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FCD56" w14:textId="77777777" w:rsidR="007E658A" w:rsidRPr="00727DB2" w:rsidRDefault="007E658A" w:rsidP="003C372B">
      <w:pPr>
        <w:adjustRightInd w:val="0"/>
        <w:jc w:val="both"/>
        <w:outlineLvl w:val="0"/>
        <w:rPr>
          <w:rFonts w:asciiTheme="majorHAnsi" w:eastAsia="Times New Roman" w:hAnsiTheme="majorHAnsi" w:cs="Calibri"/>
          <w:color w:val="000000"/>
        </w:rPr>
      </w:pPr>
      <w:r w:rsidRPr="00727DB2">
        <w:rPr>
          <w:rFonts w:asciiTheme="majorHAnsi" w:eastAsia="Times New Roman" w:hAnsiTheme="majorHAnsi" w:cs="Calibri"/>
          <w:b/>
          <w:bCs/>
          <w:color w:val="000000"/>
        </w:rPr>
        <w:t>TITLE:</w:t>
      </w:r>
      <w:r w:rsidRPr="00727DB2">
        <w:rPr>
          <w:rFonts w:asciiTheme="majorHAnsi" w:eastAsia="Times New Roman" w:hAnsiTheme="majorHAnsi" w:cs="Calibri"/>
          <w:color w:val="000000"/>
        </w:rPr>
        <w:t xml:space="preserve"> </w:t>
      </w:r>
    </w:p>
    <w:p w14:paraId="7815AFDF" w14:textId="6A60F543" w:rsidR="00C93E22" w:rsidRPr="003C372B" w:rsidRDefault="00DF1B1F" w:rsidP="003C372B">
      <w:pPr>
        <w:adjustRightInd w:val="0"/>
        <w:jc w:val="both"/>
        <w:rPr>
          <w:rFonts w:asciiTheme="majorHAnsi" w:hAnsiTheme="majorHAnsi" w:cs="Arial"/>
        </w:rPr>
      </w:pPr>
      <w:r w:rsidRPr="003C372B">
        <w:rPr>
          <w:rFonts w:asciiTheme="majorHAnsi" w:hAnsiTheme="majorHAnsi" w:cs="Arial"/>
        </w:rPr>
        <w:t xml:space="preserve">Chemical </w:t>
      </w:r>
      <w:r w:rsidR="00C93E22" w:rsidRPr="003C372B">
        <w:rPr>
          <w:rFonts w:asciiTheme="majorHAnsi" w:hAnsiTheme="majorHAnsi" w:cs="Arial"/>
        </w:rPr>
        <w:t xml:space="preserve">Reversion of </w:t>
      </w:r>
      <w:r w:rsidR="00BE4D5E" w:rsidRPr="003C372B">
        <w:rPr>
          <w:rFonts w:asciiTheme="majorHAnsi" w:hAnsiTheme="majorHAnsi" w:cs="Arial"/>
        </w:rPr>
        <w:t xml:space="preserve">Conventional </w:t>
      </w:r>
      <w:r w:rsidR="00C93E22" w:rsidRPr="003C372B">
        <w:rPr>
          <w:rFonts w:asciiTheme="majorHAnsi" w:hAnsiTheme="majorHAnsi" w:cs="Arial"/>
        </w:rPr>
        <w:t>Human Pluripotent Stem Cells to a Naïve</w:t>
      </w:r>
      <w:r w:rsidR="00235721" w:rsidRPr="003C372B">
        <w:rPr>
          <w:rFonts w:asciiTheme="majorHAnsi" w:hAnsiTheme="majorHAnsi" w:cs="Arial"/>
        </w:rPr>
        <w:t xml:space="preserve">-Like State with </w:t>
      </w:r>
      <w:r w:rsidR="00BE4D5E" w:rsidRPr="003C372B">
        <w:rPr>
          <w:rFonts w:asciiTheme="majorHAnsi" w:hAnsiTheme="majorHAnsi" w:cs="Arial"/>
        </w:rPr>
        <w:t>Improved</w:t>
      </w:r>
      <w:r w:rsidR="00BD7B03" w:rsidRPr="003C372B">
        <w:rPr>
          <w:rFonts w:asciiTheme="majorHAnsi" w:hAnsiTheme="majorHAnsi" w:cs="Arial"/>
        </w:rPr>
        <w:t xml:space="preserve"> </w:t>
      </w:r>
      <w:r w:rsidR="00641073" w:rsidRPr="003C372B">
        <w:rPr>
          <w:rFonts w:asciiTheme="majorHAnsi" w:hAnsiTheme="majorHAnsi" w:cs="Arial"/>
        </w:rPr>
        <w:t>Multi</w:t>
      </w:r>
      <w:r w:rsidR="002E470C" w:rsidRPr="003C372B">
        <w:rPr>
          <w:rFonts w:asciiTheme="majorHAnsi" w:hAnsiTheme="majorHAnsi" w:cs="Arial"/>
        </w:rPr>
        <w:t xml:space="preserve">lineage </w:t>
      </w:r>
      <w:r w:rsidR="00BD7B03" w:rsidRPr="003C372B">
        <w:rPr>
          <w:rFonts w:asciiTheme="majorHAnsi" w:hAnsiTheme="majorHAnsi" w:cs="Arial"/>
        </w:rPr>
        <w:t>Differentiation</w:t>
      </w:r>
      <w:r w:rsidR="00965289" w:rsidRPr="003C372B">
        <w:rPr>
          <w:rFonts w:asciiTheme="majorHAnsi" w:hAnsiTheme="majorHAnsi" w:cs="Arial"/>
        </w:rPr>
        <w:t xml:space="preserve"> </w:t>
      </w:r>
      <w:r w:rsidR="00623F08" w:rsidRPr="003C372B">
        <w:rPr>
          <w:rFonts w:asciiTheme="majorHAnsi" w:hAnsiTheme="majorHAnsi" w:cs="Arial"/>
        </w:rPr>
        <w:t>Potency</w:t>
      </w:r>
    </w:p>
    <w:p w14:paraId="01A7F8D5" w14:textId="77777777" w:rsidR="00B34424" w:rsidRPr="00F07F76" w:rsidRDefault="00B34424" w:rsidP="003C372B">
      <w:pPr>
        <w:adjustRightInd w:val="0"/>
        <w:jc w:val="both"/>
        <w:rPr>
          <w:rFonts w:asciiTheme="majorHAnsi" w:hAnsiTheme="majorHAnsi" w:cs="Arial"/>
        </w:rPr>
      </w:pPr>
    </w:p>
    <w:p w14:paraId="34081532" w14:textId="24ADFB96" w:rsidR="007E658A" w:rsidRPr="00727DB2" w:rsidRDefault="007E658A" w:rsidP="003C372B">
      <w:pPr>
        <w:adjustRightInd w:val="0"/>
        <w:jc w:val="both"/>
        <w:outlineLvl w:val="0"/>
        <w:rPr>
          <w:rFonts w:asciiTheme="majorHAnsi" w:hAnsiTheme="majorHAnsi" w:cs="Arial"/>
        </w:rPr>
      </w:pPr>
      <w:r w:rsidRPr="00727DB2">
        <w:rPr>
          <w:rFonts w:asciiTheme="majorHAnsi" w:eastAsia="Times New Roman" w:hAnsiTheme="majorHAnsi" w:cs="Calibri"/>
          <w:b/>
          <w:bCs/>
          <w:color w:val="000000"/>
        </w:rPr>
        <w:t>AUTHORS AND AFFILIATIONS:</w:t>
      </w:r>
    </w:p>
    <w:p w14:paraId="6A7F499D" w14:textId="142DD40B" w:rsidR="00DC1C28" w:rsidRPr="00727DB2" w:rsidRDefault="00DC1C28" w:rsidP="003C372B">
      <w:pPr>
        <w:adjustRightInd w:val="0"/>
        <w:jc w:val="both"/>
        <w:outlineLvl w:val="0"/>
        <w:rPr>
          <w:rStyle w:val="LineNumber"/>
        </w:rPr>
      </w:pPr>
      <w:r w:rsidRPr="00727DB2">
        <w:rPr>
          <w:rStyle w:val="LineNumber"/>
        </w:rPr>
        <w:t>Tea Soon Park</w:t>
      </w:r>
      <w:r w:rsidR="00B76375" w:rsidRPr="00727DB2">
        <w:rPr>
          <w:rStyle w:val="LineNumber"/>
        </w:rPr>
        <w:t>*</w:t>
      </w:r>
      <w:r w:rsidRPr="00727DB2">
        <w:rPr>
          <w:rStyle w:val="LineNumber"/>
        </w:rPr>
        <w:t xml:space="preserve">, </w:t>
      </w:r>
      <w:proofErr w:type="spellStart"/>
      <w:r w:rsidR="005A4504" w:rsidRPr="00727DB2">
        <w:rPr>
          <w:rStyle w:val="LineNumber"/>
        </w:rPr>
        <w:t>Ludovic</w:t>
      </w:r>
      <w:proofErr w:type="spellEnd"/>
      <w:r w:rsidR="005A4504" w:rsidRPr="00727DB2">
        <w:rPr>
          <w:rStyle w:val="LineNumber"/>
        </w:rPr>
        <w:t xml:space="preserve"> </w:t>
      </w:r>
      <w:proofErr w:type="spellStart"/>
      <w:r w:rsidR="005A4504" w:rsidRPr="00727DB2">
        <w:rPr>
          <w:rStyle w:val="LineNumber"/>
        </w:rPr>
        <w:t>Zimmerlin</w:t>
      </w:r>
      <w:proofErr w:type="spellEnd"/>
      <w:r w:rsidR="005A4504" w:rsidRPr="00727DB2">
        <w:rPr>
          <w:rStyle w:val="LineNumber"/>
        </w:rPr>
        <w:t>*</w:t>
      </w:r>
      <w:r w:rsidRPr="00727DB2">
        <w:rPr>
          <w:rStyle w:val="LineNumber"/>
        </w:rPr>
        <w:t>, Rebecca Evans</w:t>
      </w:r>
      <w:r w:rsidR="00594BB4" w:rsidRPr="00F07F76">
        <w:rPr>
          <w:rStyle w:val="LineNumber"/>
        </w:rPr>
        <w:t>-</w:t>
      </w:r>
      <w:r w:rsidR="00FE4F76" w:rsidRPr="00F07F76">
        <w:rPr>
          <w:rStyle w:val="LineNumber"/>
        </w:rPr>
        <w:t>Moses</w:t>
      </w:r>
      <w:r w:rsidR="00B22915" w:rsidRPr="00727DB2">
        <w:rPr>
          <w:rStyle w:val="LineNumber"/>
        </w:rPr>
        <w:t>,</w:t>
      </w:r>
      <w:r w:rsidR="0079543C" w:rsidRPr="00727DB2">
        <w:rPr>
          <w:rStyle w:val="LineNumber"/>
        </w:rPr>
        <w:t xml:space="preserve"> </w:t>
      </w:r>
      <w:r w:rsidRPr="00727DB2">
        <w:rPr>
          <w:rStyle w:val="LineNumber"/>
        </w:rPr>
        <w:t xml:space="preserve">Elias </w:t>
      </w:r>
      <w:r w:rsidR="00CD02F4" w:rsidRPr="00F07F76">
        <w:rPr>
          <w:rStyle w:val="LineNumber"/>
        </w:rPr>
        <w:t xml:space="preserve">T </w:t>
      </w:r>
      <w:proofErr w:type="spellStart"/>
      <w:r w:rsidRPr="00727DB2">
        <w:rPr>
          <w:rStyle w:val="LineNumber"/>
        </w:rPr>
        <w:t>Zambidis</w:t>
      </w:r>
      <w:proofErr w:type="spellEnd"/>
    </w:p>
    <w:p w14:paraId="13913F28" w14:textId="77777777" w:rsidR="00850C4D" w:rsidRPr="00727DB2" w:rsidRDefault="00850C4D" w:rsidP="003C372B">
      <w:pPr>
        <w:adjustRightInd w:val="0"/>
        <w:jc w:val="both"/>
        <w:rPr>
          <w:rFonts w:asciiTheme="majorHAnsi" w:hAnsiTheme="majorHAnsi" w:cs="Arial"/>
        </w:rPr>
      </w:pPr>
    </w:p>
    <w:p w14:paraId="3037F696" w14:textId="324C5E49" w:rsidR="0079543C" w:rsidRPr="00727DB2" w:rsidRDefault="0079543C" w:rsidP="003C372B">
      <w:pPr>
        <w:adjustRightInd w:val="0"/>
        <w:jc w:val="both"/>
        <w:rPr>
          <w:rFonts w:asciiTheme="majorHAnsi" w:hAnsiTheme="majorHAnsi" w:cs="Arial"/>
        </w:rPr>
      </w:pPr>
      <w:r w:rsidRPr="00727DB2">
        <w:rPr>
          <w:rFonts w:asciiTheme="majorHAnsi" w:hAnsiTheme="majorHAnsi" w:cs="Arial"/>
        </w:rPr>
        <w:t>Department of Oncology, Division of Pediatric Oncology</w:t>
      </w:r>
      <w:r w:rsidR="00BA506D">
        <w:rPr>
          <w:rFonts w:asciiTheme="majorHAnsi" w:hAnsiTheme="majorHAnsi" w:cs="Arial"/>
        </w:rPr>
        <w:t xml:space="preserve"> and</w:t>
      </w:r>
      <w:r w:rsidRPr="00727DB2">
        <w:rPr>
          <w:rFonts w:asciiTheme="majorHAnsi" w:hAnsiTheme="majorHAnsi" w:cs="Arial"/>
        </w:rPr>
        <w:t xml:space="preserve"> Institute for Cell Engineering, Johns Hopkins School of Medicine, Baltimore, MD</w:t>
      </w:r>
      <w:r w:rsidR="00CD02F4" w:rsidRPr="00F07F76">
        <w:rPr>
          <w:rFonts w:asciiTheme="majorHAnsi" w:hAnsiTheme="majorHAnsi" w:cs="Arial"/>
        </w:rPr>
        <w:t>, USA</w:t>
      </w:r>
    </w:p>
    <w:p w14:paraId="1F0A2D02" w14:textId="77777777" w:rsidR="00D964CF" w:rsidRPr="00727DB2" w:rsidRDefault="00D964CF" w:rsidP="003C372B">
      <w:pPr>
        <w:adjustRightInd w:val="0"/>
        <w:jc w:val="both"/>
        <w:rPr>
          <w:rFonts w:asciiTheme="majorHAnsi" w:hAnsiTheme="majorHAnsi" w:cs="Arial"/>
        </w:rPr>
      </w:pPr>
    </w:p>
    <w:p w14:paraId="6DFB9734" w14:textId="31526CE9" w:rsidR="0079543C" w:rsidRPr="00727DB2" w:rsidRDefault="00D964CF" w:rsidP="003C372B">
      <w:pPr>
        <w:adjustRightInd w:val="0"/>
        <w:jc w:val="both"/>
        <w:rPr>
          <w:rFonts w:asciiTheme="majorHAnsi" w:hAnsiTheme="majorHAnsi" w:cs="Arial"/>
        </w:rPr>
      </w:pPr>
      <w:r w:rsidRPr="00727DB2">
        <w:rPr>
          <w:rFonts w:asciiTheme="majorHAnsi" w:hAnsiTheme="majorHAnsi" w:cs="Arial"/>
        </w:rPr>
        <w:t xml:space="preserve">* </w:t>
      </w:r>
      <w:r w:rsidR="003C372B">
        <w:rPr>
          <w:rFonts w:asciiTheme="majorHAnsi" w:hAnsiTheme="majorHAnsi" w:cs="Arial"/>
        </w:rPr>
        <w:t>These authors contributed e</w:t>
      </w:r>
      <w:r w:rsidRPr="00727DB2">
        <w:rPr>
          <w:rFonts w:asciiTheme="majorHAnsi" w:hAnsiTheme="majorHAnsi" w:cs="Arial"/>
        </w:rPr>
        <w:t>qual</w:t>
      </w:r>
      <w:r w:rsidR="003C372B">
        <w:rPr>
          <w:rFonts w:asciiTheme="majorHAnsi" w:hAnsiTheme="majorHAnsi" w:cs="Arial"/>
        </w:rPr>
        <w:t>ly</w:t>
      </w:r>
      <w:r w:rsidRPr="00727DB2">
        <w:rPr>
          <w:rFonts w:asciiTheme="majorHAnsi" w:hAnsiTheme="majorHAnsi" w:cs="Arial"/>
        </w:rPr>
        <w:t xml:space="preserve"> </w:t>
      </w:r>
    </w:p>
    <w:p w14:paraId="0EFBA0B2" w14:textId="77777777" w:rsidR="00D71E51" w:rsidRPr="00727DB2" w:rsidRDefault="00D71E51" w:rsidP="003C372B">
      <w:pPr>
        <w:adjustRightInd w:val="0"/>
        <w:jc w:val="both"/>
        <w:rPr>
          <w:rFonts w:asciiTheme="majorHAnsi" w:hAnsiTheme="majorHAnsi" w:cs="Arial"/>
        </w:rPr>
      </w:pPr>
    </w:p>
    <w:p w14:paraId="4630A32B" w14:textId="7B1416BB" w:rsidR="00850C4D" w:rsidRPr="00727DB2" w:rsidRDefault="00D16383" w:rsidP="003C372B">
      <w:pPr>
        <w:adjustRightInd w:val="0"/>
        <w:jc w:val="both"/>
        <w:rPr>
          <w:rFonts w:asciiTheme="majorHAnsi" w:hAnsiTheme="majorHAnsi" w:cs="Arial"/>
        </w:rPr>
      </w:pPr>
      <w:r w:rsidRPr="00727DB2">
        <w:rPr>
          <w:rFonts w:asciiTheme="majorHAnsi" w:hAnsiTheme="majorHAnsi" w:cs="Arial"/>
        </w:rPr>
        <w:t xml:space="preserve">Corresponding </w:t>
      </w:r>
      <w:r w:rsidR="00CD02F4" w:rsidRPr="00727DB2">
        <w:rPr>
          <w:rFonts w:asciiTheme="majorHAnsi" w:hAnsiTheme="majorHAnsi" w:cs="Arial"/>
        </w:rPr>
        <w:t>A</w:t>
      </w:r>
      <w:r w:rsidRPr="00727DB2">
        <w:rPr>
          <w:rFonts w:asciiTheme="majorHAnsi" w:hAnsiTheme="majorHAnsi" w:cs="Arial"/>
        </w:rPr>
        <w:t>uthors</w:t>
      </w:r>
      <w:r w:rsidR="00CD02F4" w:rsidRPr="00F07F76">
        <w:rPr>
          <w:rFonts w:asciiTheme="majorHAnsi" w:hAnsiTheme="majorHAnsi" w:cs="Arial"/>
        </w:rPr>
        <w:t>:</w:t>
      </w:r>
    </w:p>
    <w:p w14:paraId="707632C7" w14:textId="45A11A0E" w:rsidR="00850C4D" w:rsidRPr="00F07F76" w:rsidRDefault="00874BC5" w:rsidP="003C372B">
      <w:pPr>
        <w:adjustRightInd w:val="0"/>
        <w:jc w:val="both"/>
        <w:rPr>
          <w:rFonts w:asciiTheme="majorHAnsi" w:hAnsiTheme="majorHAnsi" w:cs="Arial"/>
        </w:rPr>
      </w:pPr>
      <w:proofErr w:type="spellStart"/>
      <w:r w:rsidRPr="00727DB2">
        <w:rPr>
          <w:rFonts w:asciiTheme="majorHAnsi" w:hAnsiTheme="majorHAnsi" w:cs="Arial"/>
        </w:rPr>
        <w:t>Ludovic</w:t>
      </w:r>
      <w:proofErr w:type="spellEnd"/>
      <w:r w:rsidRPr="00727DB2">
        <w:rPr>
          <w:rFonts w:asciiTheme="majorHAnsi" w:hAnsiTheme="majorHAnsi" w:cs="Arial"/>
        </w:rPr>
        <w:t xml:space="preserve"> </w:t>
      </w:r>
      <w:proofErr w:type="spellStart"/>
      <w:r w:rsidRPr="00727DB2">
        <w:rPr>
          <w:rFonts w:asciiTheme="majorHAnsi" w:hAnsiTheme="majorHAnsi" w:cs="Arial"/>
        </w:rPr>
        <w:t>Zimmerlin</w:t>
      </w:r>
      <w:proofErr w:type="spellEnd"/>
      <w:r w:rsidRPr="00727DB2">
        <w:rPr>
          <w:rFonts w:asciiTheme="majorHAnsi" w:hAnsiTheme="majorHAnsi" w:cs="Arial"/>
        </w:rPr>
        <w:t xml:space="preserve"> </w:t>
      </w:r>
      <w:r w:rsidR="003C372B">
        <w:rPr>
          <w:rFonts w:asciiTheme="majorHAnsi" w:hAnsiTheme="majorHAnsi" w:cs="Arial"/>
        </w:rPr>
        <w:t>(</w:t>
      </w:r>
      <w:r w:rsidRPr="00727DB2">
        <w:rPr>
          <w:rFonts w:asciiTheme="majorHAnsi" w:hAnsiTheme="majorHAnsi"/>
        </w:rPr>
        <w:t>lzimme14@jhmi.edu</w:t>
      </w:r>
      <w:r w:rsidR="003C372B">
        <w:rPr>
          <w:rFonts w:asciiTheme="majorHAnsi" w:hAnsiTheme="majorHAnsi"/>
        </w:rPr>
        <w:t>)</w:t>
      </w:r>
      <w:r w:rsidRPr="00727DB2">
        <w:rPr>
          <w:rFonts w:asciiTheme="majorHAnsi" w:hAnsiTheme="majorHAnsi" w:cs="Arial"/>
        </w:rPr>
        <w:t xml:space="preserve"> </w:t>
      </w:r>
    </w:p>
    <w:p w14:paraId="255ED648" w14:textId="088C8E0C" w:rsidR="00CD02F4" w:rsidRPr="00F07F76" w:rsidRDefault="00CD02F4" w:rsidP="003C372B">
      <w:pPr>
        <w:adjustRightInd w:val="0"/>
        <w:jc w:val="both"/>
        <w:outlineLvl w:val="0"/>
        <w:rPr>
          <w:rFonts w:asciiTheme="majorHAnsi" w:hAnsiTheme="majorHAnsi" w:cs="Arial"/>
        </w:rPr>
      </w:pPr>
      <w:r w:rsidRPr="00F07F76">
        <w:rPr>
          <w:rFonts w:asciiTheme="majorHAnsi" w:hAnsiTheme="majorHAnsi" w:cs="Arial"/>
        </w:rPr>
        <w:t>Tel: (443)-287-8831</w:t>
      </w:r>
    </w:p>
    <w:p w14:paraId="58CDB956" w14:textId="77777777" w:rsidR="00CD02F4" w:rsidRPr="00727DB2" w:rsidRDefault="00CD02F4" w:rsidP="003C372B">
      <w:pPr>
        <w:adjustRightInd w:val="0"/>
        <w:jc w:val="both"/>
        <w:rPr>
          <w:rFonts w:asciiTheme="majorHAnsi" w:hAnsiTheme="majorHAnsi" w:cs="Arial"/>
        </w:rPr>
      </w:pPr>
    </w:p>
    <w:p w14:paraId="4F1EDC17" w14:textId="1495EF23" w:rsidR="00CD02F4" w:rsidRPr="003C372B" w:rsidRDefault="00874BC5" w:rsidP="003C372B">
      <w:pPr>
        <w:adjustRightInd w:val="0"/>
        <w:jc w:val="both"/>
        <w:outlineLvl w:val="0"/>
        <w:rPr>
          <w:rStyle w:val="Hyperlink"/>
          <w:rFonts w:asciiTheme="majorHAnsi" w:hAnsiTheme="majorHAnsi" w:cs="Arial"/>
          <w:color w:val="auto"/>
          <w:u w:val="none"/>
        </w:rPr>
      </w:pPr>
      <w:r w:rsidRPr="00727DB2">
        <w:rPr>
          <w:rFonts w:asciiTheme="majorHAnsi" w:hAnsiTheme="majorHAnsi" w:cs="Arial"/>
        </w:rPr>
        <w:t xml:space="preserve">Elias T </w:t>
      </w:r>
      <w:proofErr w:type="spellStart"/>
      <w:r w:rsidRPr="00727DB2">
        <w:rPr>
          <w:rFonts w:asciiTheme="majorHAnsi" w:hAnsiTheme="majorHAnsi" w:cs="Arial"/>
        </w:rPr>
        <w:t>Zambidis</w:t>
      </w:r>
      <w:proofErr w:type="spellEnd"/>
      <w:r w:rsidRPr="00727DB2">
        <w:rPr>
          <w:rFonts w:asciiTheme="majorHAnsi" w:hAnsiTheme="majorHAnsi" w:cs="Arial"/>
        </w:rPr>
        <w:t xml:space="preserve"> </w:t>
      </w:r>
      <w:r w:rsidR="003C372B">
        <w:rPr>
          <w:rFonts w:asciiTheme="majorHAnsi" w:hAnsiTheme="majorHAnsi" w:cs="Arial"/>
        </w:rPr>
        <w:t>(</w:t>
      </w:r>
      <w:r w:rsidR="00EC76D3" w:rsidRPr="00727DB2">
        <w:rPr>
          <w:rFonts w:asciiTheme="majorHAnsi" w:hAnsiTheme="majorHAnsi"/>
        </w:rPr>
        <w:t>ezambid1@jhmi.edu</w:t>
      </w:r>
      <w:r w:rsidR="003C372B">
        <w:rPr>
          <w:rFonts w:asciiTheme="majorHAnsi" w:hAnsiTheme="majorHAnsi"/>
        </w:rPr>
        <w:t>)</w:t>
      </w:r>
    </w:p>
    <w:p w14:paraId="67E4A75D" w14:textId="5773DDB4" w:rsidR="00DC1C28" w:rsidRPr="00727DB2" w:rsidRDefault="00CD02F4" w:rsidP="003C372B">
      <w:pPr>
        <w:adjustRightInd w:val="0"/>
        <w:jc w:val="both"/>
        <w:outlineLvl w:val="0"/>
        <w:rPr>
          <w:rFonts w:asciiTheme="majorHAnsi" w:hAnsiTheme="majorHAnsi" w:cs="Arial"/>
          <w:lang w:eastAsia="ko-KR"/>
        </w:rPr>
      </w:pPr>
      <w:r w:rsidRPr="003C372B">
        <w:rPr>
          <w:rStyle w:val="Hyperlink"/>
          <w:rFonts w:asciiTheme="majorHAnsi" w:hAnsiTheme="majorHAnsi" w:cs="Arial"/>
          <w:color w:val="auto"/>
          <w:u w:val="none"/>
        </w:rPr>
        <w:t>Tel: (</w:t>
      </w:r>
      <w:r w:rsidR="00011954" w:rsidRPr="003C372B">
        <w:rPr>
          <w:rFonts w:asciiTheme="majorHAnsi" w:hAnsiTheme="majorHAnsi" w:cs="Arial"/>
          <w:lang w:eastAsia="ko-KR"/>
        </w:rPr>
        <w:t>443</w:t>
      </w:r>
      <w:r w:rsidRPr="00F07F76">
        <w:rPr>
          <w:rFonts w:asciiTheme="majorHAnsi" w:hAnsiTheme="majorHAnsi" w:cs="Arial"/>
          <w:lang w:eastAsia="ko-KR"/>
        </w:rPr>
        <w:t>)-</w:t>
      </w:r>
      <w:r w:rsidR="00EB0A77" w:rsidRPr="00F07F76">
        <w:rPr>
          <w:rFonts w:asciiTheme="majorHAnsi" w:hAnsiTheme="majorHAnsi" w:cs="Arial"/>
          <w:lang w:eastAsia="ko-KR"/>
        </w:rPr>
        <w:t>287</w:t>
      </w:r>
      <w:r w:rsidRPr="00F07F76">
        <w:rPr>
          <w:rFonts w:asciiTheme="majorHAnsi" w:hAnsiTheme="majorHAnsi" w:cs="Arial"/>
          <w:lang w:eastAsia="ko-KR"/>
        </w:rPr>
        <w:t>-</w:t>
      </w:r>
      <w:r w:rsidR="00EB0A77" w:rsidRPr="00F07F76">
        <w:rPr>
          <w:rFonts w:asciiTheme="majorHAnsi" w:hAnsiTheme="majorHAnsi" w:cs="Arial"/>
          <w:lang w:eastAsia="ko-KR"/>
        </w:rPr>
        <w:t>5611</w:t>
      </w:r>
    </w:p>
    <w:p w14:paraId="49F59631" w14:textId="77777777" w:rsidR="0079543C" w:rsidRPr="00F07F76" w:rsidRDefault="0079543C" w:rsidP="003C372B">
      <w:pPr>
        <w:adjustRightInd w:val="0"/>
        <w:jc w:val="both"/>
        <w:rPr>
          <w:rFonts w:asciiTheme="majorHAnsi" w:hAnsiTheme="majorHAnsi" w:cs="Arial"/>
        </w:rPr>
      </w:pPr>
    </w:p>
    <w:p w14:paraId="5545D590" w14:textId="77777777" w:rsidR="00CD02F4" w:rsidRPr="00727DB2" w:rsidRDefault="00CD02F4" w:rsidP="003C372B">
      <w:pPr>
        <w:widowControl w:val="0"/>
        <w:autoSpaceDE w:val="0"/>
        <w:autoSpaceDN w:val="0"/>
        <w:adjustRightInd w:val="0"/>
        <w:jc w:val="both"/>
        <w:outlineLvl w:val="0"/>
        <w:rPr>
          <w:rFonts w:asciiTheme="majorHAnsi" w:eastAsia="Times New Roman" w:hAnsiTheme="majorHAnsi" w:cs="Arial"/>
          <w:b/>
          <w:bCs/>
          <w:color w:val="000000" w:themeColor="text1"/>
        </w:rPr>
      </w:pPr>
      <w:r w:rsidRPr="00727DB2">
        <w:rPr>
          <w:rFonts w:asciiTheme="majorHAnsi" w:eastAsia="Times New Roman" w:hAnsiTheme="majorHAnsi" w:cs="Arial"/>
          <w:bCs/>
          <w:color w:val="000000" w:themeColor="text1"/>
        </w:rPr>
        <w:t>Email Addresses of Co-authors</w:t>
      </w:r>
      <w:r w:rsidRPr="00727DB2">
        <w:rPr>
          <w:rFonts w:asciiTheme="majorHAnsi" w:eastAsia="Times New Roman" w:hAnsiTheme="majorHAnsi" w:cs="Arial"/>
          <w:b/>
          <w:bCs/>
          <w:color w:val="000000" w:themeColor="text1"/>
        </w:rPr>
        <w:t>:</w:t>
      </w:r>
    </w:p>
    <w:p w14:paraId="1598AFCD" w14:textId="130D1CC2" w:rsidR="00CD02F4" w:rsidRPr="00727DB2" w:rsidRDefault="00CD02F4" w:rsidP="003C372B">
      <w:pPr>
        <w:widowControl w:val="0"/>
        <w:autoSpaceDE w:val="0"/>
        <w:autoSpaceDN w:val="0"/>
        <w:adjustRightInd w:val="0"/>
        <w:jc w:val="both"/>
        <w:outlineLvl w:val="0"/>
        <w:rPr>
          <w:rFonts w:asciiTheme="majorHAnsi" w:eastAsia="Times New Roman" w:hAnsiTheme="majorHAnsi" w:cs="Arial"/>
          <w:bCs/>
          <w:color w:val="000000" w:themeColor="text1"/>
        </w:rPr>
      </w:pPr>
      <w:r w:rsidRPr="00727DB2">
        <w:rPr>
          <w:rFonts w:asciiTheme="majorHAnsi" w:eastAsia="Times New Roman" w:hAnsiTheme="majorHAnsi" w:cs="Arial"/>
          <w:bCs/>
          <w:color w:val="000000" w:themeColor="text1"/>
        </w:rPr>
        <w:t>Tea Soon Park (</w:t>
      </w:r>
      <w:r w:rsidR="00927C48" w:rsidRPr="00727DB2">
        <w:rPr>
          <w:rFonts w:asciiTheme="majorHAnsi" w:hAnsiTheme="majorHAnsi"/>
          <w:color w:val="000000" w:themeColor="text1"/>
        </w:rPr>
        <w:t>tpark13@jhmi.edu)</w:t>
      </w:r>
    </w:p>
    <w:p w14:paraId="4141F608" w14:textId="7914F432" w:rsidR="00CD02F4" w:rsidRPr="00727DB2" w:rsidRDefault="00CD02F4" w:rsidP="003C372B">
      <w:pPr>
        <w:widowControl w:val="0"/>
        <w:autoSpaceDE w:val="0"/>
        <w:autoSpaceDN w:val="0"/>
        <w:adjustRightInd w:val="0"/>
        <w:jc w:val="both"/>
        <w:outlineLvl w:val="0"/>
        <w:rPr>
          <w:rFonts w:asciiTheme="majorHAnsi" w:eastAsia="Times New Roman" w:hAnsiTheme="majorHAnsi" w:cs="Arial"/>
          <w:bCs/>
          <w:color w:val="000000" w:themeColor="text1"/>
        </w:rPr>
      </w:pPr>
      <w:r w:rsidRPr="00727DB2">
        <w:rPr>
          <w:rFonts w:asciiTheme="majorHAnsi" w:eastAsia="Times New Roman" w:hAnsiTheme="majorHAnsi" w:cs="Arial"/>
          <w:bCs/>
          <w:color w:val="000000" w:themeColor="text1"/>
        </w:rPr>
        <w:t>Rebecca Evans</w:t>
      </w:r>
      <w:r w:rsidR="00594BB4" w:rsidRPr="00727DB2">
        <w:rPr>
          <w:rFonts w:asciiTheme="majorHAnsi" w:eastAsia="Times New Roman" w:hAnsiTheme="majorHAnsi" w:cs="Arial"/>
          <w:bCs/>
          <w:color w:val="000000" w:themeColor="text1"/>
        </w:rPr>
        <w:t>-</w:t>
      </w:r>
      <w:r w:rsidR="00FE4F76" w:rsidRPr="00727DB2">
        <w:rPr>
          <w:rFonts w:asciiTheme="majorHAnsi" w:eastAsia="Times New Roman" w:hAnsiTheme="majorHAnsi" w:cs="Arial"/>
          <w:bCs/>
          <w:color w:val="000000" w:themeColor="text1"/>
        </w:rPr>
        <w:t>Moses</w:t>
      </w:r>
      <w:r w:rsidRPr="00727DB2">
        <w:rPr>
          <w:rFonts w:asciiTheme="majorHAnsi" w:eastAsia="Times New Roman" w:hAnsiTheme="majorHAnsi" w:cs="Arial"/>
          <w:bCs/>
          <w:color w:val="000000" w:themeColor="text1"/>
        </w:rPr>
        <w:t xml:space="preserve"> (revans50@jhmi.edu)</w:t>
      </w:r>
    </w:p>
    <w:p w14:paraId="42F8C7DC" w14:textId="77777777" w:rsidR="00CD02F4" w:rsidRPr="00727DB2" w:rsidRDefault="00CD02F4" w:rsidP="003C372B">
      <w:pPr>
        <w:adjustRightInd w:val="0"/>
        <w:jc w:val="both"/>
        <w:rPr>
          <w:rFonts w:asciiTheme="majorHAnsi" w:hAnsiTheme="majorHAnsi" w:cs="Arial"/>
        </w:rPr>
      </w:pPr>
    </w:p>
    <w:p w14:paraId="790E13AF" w14:textId="77777777" w:rsidR="00FE4F76" w:rsidRPr="00727DB2" w:rsidRDefault="00FE4F76" w:rsidP="003C372B">
      <w:pPr>
        <w:adjustRightInd w:val="0"/>
        <w:jc w:val="both"/>
        <w:outlineLvl w:val="0"/>
        <w:rPr>
          <w:rFonts w:asciiTheme="majorHAnsi" w:hAnsiTheme="majorHAnsi" w:cstheme="minorHAnsi"/>
          <w:b/>
          <w:bCs/>
          <w:color w:val="000000" w:themeColor="text1"/>
        </w:rPr>
      </w:pPr>
      <w:bookmarkStart w:id="0" w:name="Keywords"/>
      <w:r w:rsidRPr="00727DB2">
        <w:rPr>
          <w:rFonts w:asciiTheme="majorHAnsi" w:hAnsiTheme="majorHAnsi" w:cstheme="minorHAnsi"/>
          <w:b/>
          <w:bCs/>
          <w:color w:val="000000" w:themeColor="text1"/>
        </w:rPr>
        <w:t>KEYWORDS</w:t>
      </w:r>
      <w:bookmarkEnd w:id="0"/>
      <w:r w:rsidRPr="00727DB2">
        <w:rPr>
          <w:rFonts w:asciiTheme="majorHAnsi" w:hAnsiTheme="majorHAnsi" w:cstheme="minorHAnsi"/>
          <w:b/>
          <w:bCs/>
          <w:color w:val="000000" w:themeColor="text1"/>
        </w:rPr>
        <w:t>:</w:t>
      </w:r>
    </w:p>
    <w:p w14:paraId="7C20374F" w14:textId="14C9921A" w:rsidR="00D71E51" w:rsidRPr="00727DB2" w:rsidRDefault="00FE0117" w:rsidP="003C372B">
      <w:pPr>
        <w:adjustRightInd w:val="0"/>
        <w:jc w:val="both"/>
        <w:rPr>
          <w:rFonts w:asciiTheme="majorHAnsi" w:hAnsiTheme="majorHAnsi" w:cs="Arial"/>
        </w:rPr>
      </w:pPr>
      <w:r w:rsidRPr="00727DB2">
        <w:rPr>
          <w:rFonts w:asciiTheme="majorHAnsi" w:hAnsiTheme="majorHAnsi" w:cs="Arial"/>
        </w:rPr>
        <w:t xml:space="preserve">Naïve </w:t>
      </w:r>
      <w:r w:rsidR="00C4141F" w:rsidRPr="00727DB2">
        <w:rPr>
          <w:rFonts w:asciiTheme="majorHAnsi" w:hAnsiTheme="majorHAnsi" w:cs="Arial"/>
        </w:rPr>
        <w:t>pluripotency</w:t>
      </w:r>
      <w:r w:rsidR="00D71E51" w:rsidRPr="00727DB2">
        <w:rPr>
          <w:rFonts w:asciiTheme="majorHAnsi" w:hAnsiTheme="majorHAnsi" w:cs="Arial"/>
        </w:rPr>
        <w:t xml:space="preserve">, human </w:t>
      </w:r>
      <w:r w:rsidR="003F2172" w:rsidRPr="00727DB2">
        <w:rPr>
          <w:rFonts w:asciiTheme="majorHAnsi" w:hAnsiTheme="majorHAnsi" w:cs="Arial"/>
        </w:rPr>
        <w:t>pluripotent stem cell</w:t>
      </w:r>
      <w:r w:rsidR="00D71E51" w:rsidRPr="00727DB2">
        <w:rPr>
          <w:rFonts w:asciiTheme="majorHAnsi" w:hAnsiTheme="majorHAnsi" w:cs="Arial"/>
        </w:rPr>
        <w:t>,</w:t>
      </w:r>
      <w:r w:rsidR="00C4141F" w:rsidRPr="00727DB2">
        <w:rPr>
          <w:rFonts w:asciiTheme="majorHAnsi" w:hAnsiTheme="majorHAnsi" w:cs="Arial"/>
        </w:rPr>
        <w:t xml:space="preserve"> </w:t>
      </w:r>
      <w:r w:rsidR="003F2172" w:rsidRPr="00727DB2">
        <w:rPr>
          <w:rFonts w:asciiTheme="majorHAnsi" w:hAnsiTheme="majorHAnsi" w:cs="Arial"/>
        </w:rPr>
        <w:t>differentiation</w:t>
      </w:r>
      <w:r w:rsidR="00C4141F" w:rsidRPr="00727DB2">
        <w:rPr>
          <w:rFonts w:asciiTheme="majorHAnsi" w:hAnsiTheme="majorHAnsi" w:cs="Arial"/>
        </w:rPr>
        <w:t xml:space="preserve">, </w:t>
      </w:r>
      <w:proofErr w:type="spellStart"/>
      <w:r w:rsidR="00C4141F" w:rsidRPr="00727DB2">
        <w:rPr>
          <w:rFonts w:asciiTheme="majorHAnsi" w:hAnsiTheme="majorHAnsi" w:cs="Arial"/>
        </w:rPr>
        <w:t>tankyrase</w:t>
      </w:r>
      <w:proofErr w:type="spellEnd"/>
      <w:r w:rsidR="00C4141F" w:rsidRPr="00727DB2">
        <w:rPr>
          <w:rFonts w:asciiTheme="majorHAnsi" w:hAnsiTheme="majorHAnsi" w:cs="Arial"/>
        </w:rPr>
        <w:t xml:space="preserve"> inhibition</w:t>
      </w:r>
      <w:r w:rsidR="003F2172" w:rsidRPr="00727DB2">
        <w:rPr>
          <w:rFonts w:asciiTheme="majorHAnsi" w:hAnsiTheme="majorHAnsi" w:cs="Arial"/>
        </w:rPr>
        <w:t>, small molecule</w:t>
      </w:r>
      <w:r w:rsidRPr="00727DB2">
        <w:rPr>
          <w:rFonts w:asciiTheme="majorHAnsi" w:hAnsiTheme="majorHAnsi" w:cs="Arial"/>
        </w:rPr>
        <w:t>, epiblast</w:t>
      </w:r>
    </w:p>
    <w:p w14:paraId="7AF6D366" w14:textId="77777777" w:rsidR="00D71E51" w:rsidRPr="00727DB2" w:rsidRDefault="00D71E51" w:rsidP="003C372B">
      <w:pPr>
        <w:adjustRightInd w:val="0"/>
        <w:jc w:val="both"/>
        <w:rPr>
          <w:rFonts w:asciiTheme="majorHAnsi" w:hAnsiTheme="majorHAnsi" w:cs="Arial"/>
        </w:rPr>
      </w:pPr>
    </w:p>
    <w:p w14:paraId="4D504FAC" w14:textId="77777777" w:rsidR="00FE4F76" w:rsidRPr="00727DB2" w:rsidRDefault="00FE4F76" w:rsidP="003C372B">
      <w:pPr>
        <w:adjustRightInd w:val="0"/>
        <w:jc w:val="both"/>
        <w:outlineLvl w:val="0"/>
        <w:rPr>
          <w:rFonts w:asciiTheme="majorHAnsi" w:hAnsiTheme="majorHAnsi" w:cstheme="minorHAnsi"/>
        </w:rPr>
      </w:pPr>
      <w:r w:rsidRPr="00727DB2">
        <w:rPr>
          <w:rFonts w:asciiTheme="majorHAnsi" w:hAnsiTheme="majorHAnsi" w:cstheme="minorHAnsi"/>
          <w:b/>
          <w:bCs/>
        </w:rPr>
        <w:t>SUMMARY:</w:t>
      </w:r>
      <w:r w:rsidRPr="00727DB2">
        <w:rPr>
          <w:rFonts w:asciiTheme="majorHAnsi" w:hAnsiTheme="majorHAnsi" w:cstheme="minorHAnsi"/>
        </w:rPr>
        <w:t xml:space="preserve"> </w:t>
      </w:r>
    </w:p>
    <w:p w14:paraId="17916050" w14:textId="7C3732B8" w:rsidR="008D656F" w:rsidRPr="00727DB2" w:rsidRDefault="001536CB" w:rsidP="003C372B">
      <w:pPr>
        <w:jc w:val="both"/>
        <w:rPr>
          <w:rFonts w:asciiTheme="majorHAnsi" w:hAnsiTheme="majorHAnsi" w:cs="Arial"/>
        </w:rPr>
      </w:pPr>
      <w:r>
        <w:rPr>
          <w:rFonts w:asciiTheme="majorHAnsi" w:hAnsiTheme="majorHAnsi" w:cs="Arial"/>
        </w:rPr>
        <w:t>W</w:t>
      </w:r>
      <w:r w:rsidR="002C7B50" w:rsidRPr="00727DB2">
        <w:rPr>
          <w:rFonts w:asciiTheme="majorHAnsi" w:hAnsiTheme="majorHAnsi" w:cs="Arial"/>
        </w:rPr>
        <w:t xml:space="preserve">e </w:t>
      </w:r>
      <w:r w:rsidR="008D656F" w:rsidRPr="00F07F76">
        <w:rPr>
          <w:rFonts w:asciiTheme="majorHAnsi" w:hAnsiTheme="majorHAnsi" w:cs="Arial"/>
        </w:rPr>
        <w:t>present a protocol for</w:t>
      </w:r>
      <w:r w:rsidR="008D656F" w:rsidRPr="00727DB2">
        <w:rPr>
          <w:rFonts w:asciiTheme="majorHAnsi" w:hAnsiTheme="majorHAnsi" w:cs="Arial"/>
        </w:rPr>
        <w:t xml:space="preserve"> efficient, bulk, and rapid chemical reversion of conventional lineage-primed human pluripotent stem cells (</w:t>
      </w:r>
      <w:proofErr w:type="spellStart"/>
      <w:r w:rsidR="008D656F" w:rsidRPr="00727DB2">
        <w:rPr>
          <w:rFonts w:asciiTheme="majorHAnsi" w:hAnsiTheme="majorHAnsi" w:cs="Arial"/>
        </w:rPr>
        <w:t>hPSC</w:t>
      </w:r>
      <w:proofErr w:type="spellEnd"/>
      <w:r w:rsidR="008D656F" w:rsidRPr="00727DB2">
        <w:rPr>
          <w:rFonts w:asciiTheme="majorHAnsi" w:hAnsiTheme="majorHAnsi" w:cs="Arial"/>
        </w:rPr>
        <w:t xml:space="preserve">) into an </w:t>
      </w:r>
      <w:proofErr w:type="spellStart"/>
      <w:r w:rsidR="008D656F" w:rsidRPr="00727DB2">
        <w:rPr>
          <w:rFonts w:asciiTheme="majorHAnsi" w:hAnsiTheme="majorHAnsi" w:cs="Arial"/>
        </w:rPr>
        <w:t>epig</w:t>
      </w:r>
      <w:r w:rsidR="00925BD3">
        <w:rPr>
          <w:rFonts w:asciiTheme="majorHAnsi" w:hAnsiTheme="majorHAnsi" w:cs="Arial"/>
        </w:rPr>
        <w:t>enomically</w:t>
      </w:r>
      <w:proofErr w:type="spellEnd"/>
      <w:r w:rsidR="008D656F" w:rsidRPr="00727DB2">
        <w:rPr>
          <w:rFonts w:asciiTheme="majorHAnsi" w:hAnsiTheme="majorHAnsi" w:cs="Arial"/>
        </w:rPr>
        <w:t>-stable naïve preimplantation epiblast-like pluripotent state. This method results in decreased lineage-primed gene expression and marked improvement in directed multilineage differentiation across a broad repertoire of</w:t>
      </w:r>
      <w:r w:rsidR="00996BC9">
        <w:rPr>
          <w:rFonts w:asciiTheme="majorHAnsi" w:hAnsiTheme="majorHAnsi" w:cs="Arial"/>
        </w:rPr>
        <w:t xml:space="preserve"> </w:t>
      </w:r>
      <w:r w:rsidR="00F45537">
        <w:rPr>
          <w:rFonts w:asciiTheme="majorHAnsi" w:hAnsiTheme="majorHAnsi" w:cs="Arial"/>
        </w:rPr>
        <w:t xml:space="preserve">conventional </w:t>
      </w:r>
      <w:proofErr w:type="spellStart"/>
      <w:r w:rsidR="008D656F" w:rsidRPr="00727DB2">
        <w:rPr>
          <w:rFonts w:asciiTheme="majorHAnsi" w:hAnsiTheme="majorHAnsi" w:cs="Arial"/>
        </w:rPr>
        <w:t>hPSC</w:t>
      </w:r>
      <w:proofErr w:type="spellEnd"/>
      <w:r w:rsidR="008D656F" w:rsidRPr="00727DB2">
        <w:rPr>
          <w:rFonts w:asciiTheme="majorHAnsi" w:hAnsiTheme="majorHAnsi" w:cs="Arial"/>
        </w:rPr>
        <w:t xml:space="preserve"> lines.</w:t>
      </w:r>
    </w:p>
    <w:p w14:paraId="495A2303" w14:textId="77777777" w:rsidR="00D23916" w:rsidRPr="00727DB2" w:rsidRDefault="00D23916" w:rsidP="003C372B">
      <w:pPr>
        <w:adjustRightInd w:val="0"/>
        <w:jc w:val="both"/>
        <w:rPr>
          <w:rFonts w:asciiTheme="majorHAnsi" w:eastAsia="Malgun Gothic" w:hAnsiTheme="majorHAnsi" w:cs="Arial"/>
          <w:lang w:eastAsia="ko-KR"/>
        </w:rPr>
      </w:pPr>
    </w:p>
    <w:p w14:paraId="1C522EBB" w14:textId="77777777" w:rsidR="00FE4F76" w:rsidRPr="00727DB2" w:rsidRDefault="00FE4F76" w:rsidP="003C372B">
      <w:pPr>
        <w:adjustRightInd w:val="0"/>
        <w:jc w:val="both"/>
        <w:outlineLvl w:val="0"/>
        <w:rPr>
          <w:rFonts w:asciiTheme="majorHAnsi" w:hAnsiTheme="majorHAnsi" w:cstheme="minorHAnsi"/>
          <w:b/>
          <w:bCs/>
        </w:rPr>
      </w:pPr>
      <w:bookmarkStart w:id="1" w:name="Long_Abstract"/>
      <w:r w:rsidRPr="00727DB2">
        <w:rPr>
          <w:rFonts w:asciiTheme="majorHAnsi" w:hAnsiTheme="majorHAnsi" w:cstheme="minorHAnsi"/>
          <w:b/>
          <w:bCs/>
        </w:rPr>
        <w:t>ABSTRACT</w:t>
      </w:r>
      <w:bookmarkEnd w:id="1"/>
      <w:r w:rsidRPr="00727DB2">
        <w:rPr>
          <w:rFonts w:asciiTheme="majorHAnsi" w:hAnsiTheme="majorHAnsi" w:cstheme="minorHAnsi"/>
          <w:b/>
          <w:bCs/>
        </w:rPr>
        <w:t>:</w:t>
      </w:r>
    </w:p>
    <w:p w14:paraId="66513FB8" w14:textId="0A31BA82" w:rsidR="00B31B4A" w:rsidRPr="00F07F76" w:rsidRDefault="000A0998" w:rsidP="003C372B">
      <w:pPr>
        <w:adjustRightInd w:val="0"/>
        <w:jc w:val="both"/>
        <w:rPr>
          <w:rFonts w:asciiTheme="majorHAnsi" w:hAnsiTheme="majorHAnsi" w:cs="Arial"/>
          <w:color w:val="000000"/>
        </w:rPr>
      </w:pPr>
      <w:r w:rsidRPr="00727DB2">
        <w:rPr>
          <w:rFonts w:asciiTheme="majorHAnsi" w:hAnsiTheme="majorHAnsi" w:cs="Arial"/>
          <w:color w:val="000000"/>
        </w:rPr>
        <w:t>Naïve human pluripotent stem cells (N-</w:t>
      </w:r>
      <w:proofErr w:type="spellStart"/>
      <w:r w:rsidRPr="00727DB2">
        <w:rPr>
          <w:rFonts w:asciiTheme="majorHAnsi" w:hAnsiTheme="majorHAnsi" w:cs="Arial"/>
          <w:color w:val="000000"/>
        </w:rPr>
        <w:t>hPSC</w:t>
      </w:r>
      <w:proofErr w:type="spellEnd"/>
      <w:r w:rsidRPr="00727DB2">
        <w:rPr>
          <w:rFonts w:asciiTheme="majorHAnsi" w:hAnsiTheme="majorHAnsi" w:cs="Arial"/>
          <w:color w:val="000000"/>
        </w:rPr>
        <w:t>)</w:t>
      </w:r>
      <w:r w:rsidR="00532FFA" w:rsidRPr="00F07F76">
        <w:rPr>
          <w:rFonts w:asciiTheme="majorHAnsi" w:hAnsiTheme="majorHAnsi" w:cs="Arial"/>
          <w:color w:val="000000"/>
        </w:rPr>
        <w:t xml:space="preserve"> </w:t>
      </w:r>
      <w:r w:rsidRPr="00727DB2">
        <w:rPr>
          <w:rFonts w:asciiTheme="majorHAnsi" w:hAnsiTheme="majorHAnsi" w:cs="Arial"/>
          <w:color w:val="000000"/>
        </w:rPr>
        <w:t xml:space="preserve">with improved functionality </w:t>
      </w:r>
      <w:r w:rsidR="00F45537">
        <w:rPr>
          <w:rFonts w:asciiTheme="majorHAnsi" w:hAnsiTheme="majorHAnsi" w:cs="Arial"/>
          <w:color w:val="000000"/>
        </w:rPr>
        <w:t xml:space="preserve">may </w:t>
      </w:r>
      <w:r w:rsidRPr="00727DB2">
        <w:rPr>
          <w:rFonts w:asciiTheme="majorHAnsi" w:hAnsiTheme="majorHAnsi" w:cs="Arial"/>
          <w:color w:val="000000"/>
        </w:rPr>
        <w:t xml:space="preserve">have </w:t>
      </w:r>
      <w:r w:rsidR="00925BD3">
        <w:rPr>
          <w:rFonts w:asciiTheme="majorHAnsi" w:hAnsiTheme="majorHAnsi" w:cs="Arial"/>
          <w:color w:val="000000"/>
        </w:rPr>
        <w:t xml:space="preserve">a </w:t>
      </w:r>
      <w:r w:rsidRPr="00727DB2">
        <w:rPr>
          <w:rFonts w:asciiTheme="majorHAnsi" w:hAnsiTheme="majorHAnsi" w:cs="Arial"/>
          <w:color w:val="000000"/>
        </w:rPr>
        <w:t xml:space="preserve">wide impact in </w:t>
      </w:r>
      <w:r w:rsidR="00BB1ABF">
        <w:rPr>
          <w:rFonts w:asciiTheme="majorHAnsi" w:hAnsiTheme="majorHAnsi" w:cs="Arial"/>
          <w:color w:val="000000"/>
        </w:rPr>
        <w:t xml:space="preserve">the </w:t>
      </w:r>
      <w:r w:rsidRPr="00727DB2">
        <w:rPr>
          <w:rFonts w:asciiTheme="majorHAnsi" w:hAnsiTheme="majorHAnsi" w:cs="Arial"/>
          <w:color w:val="000000"/>
        </w:rPr>
        <w:t>regenerative medicine.</w:t>
      </w:r>
      <w:r w:rsidRPr="00727DB2">
        <w:rPr>
          <w:rFonts w:asciiTheme="majorHAnsi" w:hAnsiTheme="majorHAnsi" w:cs="Arial"/>
          <w:b/>
          <w:color w:val="000000"/>
        </w:rPr>
        <w:t xml:space="preserve"> </w:t>
      </w:r>
      <w:r w:rsidR="003B2ED3" w:rsidRPr="00727DB2">
        <w:rPr>
          <w:rFonts w:asciiTheme="majorHAnsi" w:hAnsiTheme="majorHAnsi" w:cs="Arial"/>
        </w:rPr>
        <w:t>The goal of this</w:t>
      </w:r>
      <w:r w:rsidR="005E1686" w:rsidRPr="00F07F76">
        <w:rPr>
          <w:rFonts w:asciiTheme="majorHAnsi" w:hAnsiTheme="majorHAnsi" w:cs="Arial"/>
        </w:rPr>
        <w:t xml:space="preserve"> protocol </w:t>
      </w:r>
      <w:r w:rsidR="003B2ED3" w:rsidRPr="00F07F76">
        <w:rPr>
          <w:rFonts w:asciiTheme="majorHAnsi" w:hAnsiTheme="majorHAnsi" w:cs="Arial"/>
        </w:rPr>
        <w:t xml:space="preserve">is to </w:t>
      </w:r>
      <w:r w:rsidR="000C385F" w:rsidRPr="00727DB2">
        <w:rPr>
          <w:rFonts w:asciiTheme="majorHAnsi" w:hAnsiTheme="majorHAnsi" w:cs="Arial"/>
        </w:rPr>
        <w:t>efficient</w:t>
      </w:r>
      <w:r w:rsidR="003B2ED3" w:rsidRPr="00F07F76">
        <w:rPr>
          <w:rFonts w:asciiTheme="majorHAnsi" w:hAnsiTheme="majorHAnsi" w:cs="Arial"/>
        </w:rPr>
        <w:t>ly</w:t>
      </w:r>
      <w:r w:rsidR="00C47AD4" w:rsidRPr="00727DB2">
        <w:rPr>
          <w:rFonts w:asciiTheme="majorHAnsi" w:hAnsiTheme="majorHAnsi" w:cs="Arial"/>
        </w:rPr>
        <w:t xml:space="preserve"> </w:t>
      </w:r>
      <w:r w:rsidR="00B31B4A" w:rsidRPr="00F07F76">
        <w:rPr>
          <w:rFonts w:asciiTheme="majorHAnsi" w:hAnsiTheme="majorHAnsi" w:cs="Arial"/>
        </w:rPr>
        <w:t>rever</w:t>
      </w:r>
      <w:r w:rsidR="003B2ED3" w:rsidRPr="00F07F76">
        <w:rPr>
          <w:rFonts w:asciiTheme="majorHAnsi" w:hAnsiTheme="majorHAnsi" w:cs="Arial"/>
        </w:rPr>
        <w:t>t</w:t>
      </w:r>
      <w:r w:rsidR="00AC4E5D" w:rsidRPr="00727DB2">
        <w:rPr>
          <w:rFonts w:asciiTheme="majorHAnsi" w:hAnsiTheme="majorHAnsi" w:cs="Arial"/>
        </w:rPr>
        <w:t xml:space="preserve"> </w:t>
      </w:r>
      <w:r w:rsidR="00B31B4A" w:rsidRPr="00F07F76">
        <w:rPr>
          <w:rFonts w:asciiTheme="majorHAnsi" w:hAnsiTheme="majorHAnsi" w:cs="Arial"/>
        </w:rPr>
        <w:t>lineage-</w:t>
      </w:r>
      <w:r w:rsidR="00721CBB" w:rsidRPr="00F07F76">
        <w:rPr>
          <w:rFonts w:asciiTheme="majorHAnsi" w:hAnsiTheme="majorHAnsi" w:cs="Arial"/>
        </w:rPr>
        <w:t>primed</w:t>
      </w:r>
      <w:r w:rsidR="006F5A49" w:rsidRPr="00F07F76">
        <w:rPr>
          <w:rFonts w:asciiTheme="majorHAnsi" w:hAnsiTheme="majorHAnsi" w:cs="Arial"/>
        </w:rPr>
        <w:t>,</w:t>
      </w:r>
      <w:r w:rsidR="00721CBB" w:rsidRPr="00F07F76">
        <w:rPr>
          <w:rFonts w:asciiTheme="majorHAnsi" w:hAnsiTheme="majorHAnsi" w:cs="Arial"/>
        </w:rPr>
        <w:t xml:space="preserve"> </w:t>
      </w:r>
      <w:r w:rsidR="006F5A49" w:rsidRPr="00F07F76">
        <w:rPr>
          <w:rFonts w:asciiTheme="majorHAnsi" w:hAnsiTheme="majorHAnsi" w:cs="Arial"/>
        </w:rPr>
        <w:t xml:space="preserve">conventional </w:t>
      </w:r>
      <w:r w:rsidR="00297AC0" w:rsidRPr="00727DB2">
        <w:rPr>
          <w:rFonts w:asciiTheme="majorHAnsi" w:hAnsiTheme="majorHAnsi" w:cs="Arial"/>
        </w:rPr>
        <w:t>human pluripotent stem cells (</w:t>
      </w:r>
      <w:proofErr w:type="spellStart"/>
      <w:r w:rsidR="00C47AD4" w:rsidRPr="00727DB2">
        <w:rPr>
          <w:rFonts w:asciiTheme="majorHAnsi" w:hAnsiTheme="majorHAnsi" w:cs="Arial"/>
        </w:rPr>
        <w:t>hPSC</w:t>
      </w:r>
      <w:proofErr w:type="spellEnd"/>
      <w:r w:rsidR="00297AC0" w:rsidRPr="00727DB2">
        <w:rPr>
          <w:rFonts w:asciiTheme="majorHAnsi" w:hAnsiTheme="majorHAnsi" w:cs="Arial"/>
        </w:rPr>
        <w:t>)</w:t>
      </w:r>
      <w:r w:rsidR="008C2262" w:rsidRPr="00727DB2">
        <w:rPr>
          <w:rFonts w:asciiTheme="majorHAnsi" w:hAnsiTheme="majorHAnsi" w:cs="Arial"/>
        </w:rPr>
        <w:t xml:space="preserve"> </w:t>
      </w:r>
      <w:r w:rsidR="006F5A49" w:rsidRPr="00F07F76">
        <w:rPr>
          <w:rFonts w:asciiTheme="majorHAnsi" w:hAnsiTheme="majorHAnsi" w:cs="Arial"/>
        </w:rPr>
        <w:t xml:space="preserve">maintained on either feeder-free or feeder-dependent conditions </w:t>
      </w:r>
      <w:r w:rsidR="008C2262" w:rsidRPr="00727DB2">
        <w:rPr>
          <w:rFonts w:asciiTheme="majorHAnsi" w:hAnsiTheme="majorHAnsi" w:cs="Arial"/>
        </w:rPr>
        <w:t xml:space="preserve">to </w:t>
      </w:r>
      <w:r w:rsidR="006F5A49" w:rsidRPr="00F07F76">
        <w:rPr>
          <w:rFonts w:asciiTheme="majorHAnsi" w:hAnsiTheme="majorHAnsi" w:cs="Arial"/>
        </w:rPr>
        <w:t>a naïve-like pluripote</w:t>
      </w:r>
      <w:r w:rsidR="009257B3" w:rsidRPr="00F07F76">
        <w:rPr>
          <w:rFonts w:asciiTheme="majorHAnsi" w:hAnsiTheme="majorHAnsi" w:cs="Arial"/>
        </w:rPr>
        <w:t>ncy</w:t>
      </w:r>
      <w:r w:rsidR="006F5A49" w:rsidRPr="00F07F76">
        <w:rPr>
          <w:rFonts w:asciiTheme="majorHAnsi" w:hAnsiTheme="majorHAnsi" w:cs="Arial"/>
        </w:rPr>
        <w:t xml:space="preserve"> with improved functionality</w:t>
      </w:r>
      <w:r w:rsidR="00B31B4A" w:rsidRPr="00727DB2">
        <w:rPr>
          <w:rFonts w:asciiTheme="majorHAnsi" w:hAnsiTheme="majorHAnsi" w:cs="Arial"/>
        </w:rPr>
        <w:t>.</w:t>
      </w:r>
      <w:r w:rsidR="00EB38AD">
        <w:rPr>
          <w:rFonts w:asciiTheme="majorHAnsi" w:hAnsiTheme="majorHAnsi" w:cs="Arial"/>
        </w:rPr>
        <w:t xml:space="preserve"> </w:t>
      </w:r>
      <w:r w:rsidR="004877D1" w:rsidRPr="00F07F76">
        <w:rPr>
          <w:rFonts w:asciiTheme="majorHAnsi" w:hAnsiTheme="majorHAnsi" w:cs="Arial"/>
        </w:rPr>
        <w:t xml:space="preserve">This chemical naïve reversion method employs </w:t>
      </w:r>
      <w:r w:rsidR="00E9425A" w:rsidRPr="00F07F76">
        <w:rPr>
          <w:rFonts w:asciiTheme="majorHAnsi" w:hAnsiTheme="majorHAnsi" w:cs="Arial"/>
        </w:rPr>
        <w:t xml:space="preserve">the </w:t>
      </w:r>
      <w:r w:rsidR="004877D1" w:rsidRPr="00F07F76">
        <w:rPr>
          <w:rFonts w:asciiTheme="majorHAnsi" w:hAnsiTheme="majorHAnsi" w:cs="Arial"/>
        </w:rPr>
        <w:t xml:space="preserve">classical </w:t>
      </w:r>
      <w:r w:rsidR="00567387" w:rsidRPr="00F07F76">
        <w:rPr>
          <w:rFonts w:asciiTheme="majorHAnsi" w:hAnsiTheme="majorHAnsi" w:cs="Arial"/>
        </w:rPr>
        <w:t>l</w:t>
      </w:r>
      <w:r w:rsidR="0058496B" w:rsidRPr="00F07F76">
        <w:rPr>
          <w:rFonts w:asciiTheme="majorHAnsi" w:hAnsiTheme="majorHAnsi" w:cs="Arial"/>
        </w:rPr>
        <w:t>eukemia inhibitory factor (</w:t>
      </w:r>
      <w:r w:rsidR="004877D1" w:rsidRPr="00F07F76">
        <w:rPr>
          <w:rFonts w:asciiTheme="majorHAnsi" w:hAnsiTheme="majorHAnsi" w:cs="Arial"/>
        </w:rPr>
        <w:t>LIF</w:t>
      </w:r>
      <w:r w:rsidR="00567387" w:rsidRPr="00F07F76">
        <w:rPr>
          <w:rFonts w:asciiTheme="majorHAnsi" w:hAnsiTheme="majorHAnsi" w:cs="Arial"/>
        </w:rPr>
        <w:t>)</w:t>
      </w:r>
      <w:r w:rsidR="004877D1" w:rsidRPr="00F07F76">
        <w:rPr>
          <w:rFonts w:asciiTheme="majorHAnsi" w:hAnsiTheme="majorHAnsi" w:cs="Arial"/>
        </w:rPr>
        <w:t>, GSK3</w:t>
      </w:r>
      <w:r w:rsidR="004877D1" w:rsidRPr="00F07F76">
        <w:rPr>
          <w:rFonts w:asciiTheme="majorHAnsi" w:hAnsiTheme="majorHAnsi" w:cs="Arial"/>
        </w:rPr>
        <w:sym w:font="Symbol" w:char="F062"/>
      </w:r>
      <w:r w:rsidR="004877D1" w:rsidRPr="00F07F76">
        <w:rPr>
          <w:rFonts w:asciiTheme="majorHAnsi" w:hAnsiTheme="majorHAnsi" w:cs="Arial"/>
        </w:rPr>
        <w:t xml:space="preserve">, and MEK/ERK inhibition </w:t>
      </w:r>
      <w:r w:rsidR="00E9425A" w:rsidRPr="00F07F76">
        <w:rPr>
          <w:rFonts w:asciiTheme="majorHAnsi" w:hAnsiTheme="majorHAnsi" w:cs="Arial"/>
        </w:rPr>
        <w:t xml:space="preserve">cocktail </w:t>
      </w:r>
      <w:r w:rsidR="004877D1" w:rsidRPr="00F07F76">
        <w:rPr>
          <w:rFonts w:asciiTheme="majorHAnsi" w:hAnsiTheme="majorHAnsi" w:cs="Arial"/>
        </w:rPr>
        <w:t xml:space="preserve">(LIF-2i), supplemented with only </w:t>
      </w:r>
      <w:r w:rsidR="00B03A7E">
        <w:rPr>
          <w:rFonts w:asciiTheme="majorHAnsi" w:hAnsiTheme="majorHAnsi" w:cs="Arial"/>
        </w:rPr>
        <w:t>a</w:t>
      </w:r>
      <w:r w:rsidR="004877D1" w:rsidRPr="00F07F76">
        <w:rPr>
          <w:rFonts w:asciiTheme="majorHAnsi" w:hAnsiTheme="majorHAnsi" w:cs="Arial"/>
        </w:rPr>
        <w:t xml:space="preserve"> </w:t>
      </w:r>
      <w:proofErr w:type="spellStart"/>
      <w:r w:rsidR="004877D1" w:rsidRPr="00F07F76">
        <w:rPr>
          <w:rFonts w:asciiTheme="majorHAnsi" w:hAnsiTheme="majorHAnsi" w:cs="Arial"/>
        </w:rPr>
        <w:t>tankyrase</w:t>
      </w:r>
      <w:proofErr w:type="spellEnd"/>
      <w:r w:rsidR="004877D1" w:rsidRPr="00F07F76">
        <w:rPr>
          <w:rFonts w:asciiTheme="majorHAnsi" w:hAnsiTheme="majorHAnsi" w:cs="Arial"/>
        </w:rPr>
        <w:t xml:space="preserve"> inhibitor XAV939</w:t>
      </w:r>
      <w:r w:rsidR="00173F65" w:rsidRPr="00F07F76">
        <w:rPr>
          <w:rFonts w:asciiTheme="majorHAnsi" w:hAnsiTheme="majorHAnsi" w:cs="Arial"/>
        </w:rPr>
        <w:t xml:space="preserve"> (LIF-3i)</w:t>
      </w:r>
      <w:r w:rsidR="004877D1" w:rsidRPr="00F07F76">
        <w:rPr>
          <w:rFonts w:asciiTheme="majorHAnsi" w:hAnsiTheme="majorHAnsi" w:cs="Arial"/>
        </w:rPr>
        <w:t xml:space="preserve">. </w:t>
      </w:r>
      <w:r w:rsidR="00173F65" w:rsidRPr="00F07F76">
        <w:rPr>
          <w:rFonts w:asciiTheme="majorHAnsi" w:hAnsiTheme="majorHAnsi" w:cs="Arial"/>
        </w:rPr>
        <w:t xml:space="preserve">LIF-3i </w:t>
      </w:r>
      <w:r w:rsidR="004877D1" w:rsidRPr="00F07F76">
        <w:rPr>
          <w:rFonts w:asciiTheme="majorHAnsi" w:hAnsiTheme="majorHAnsi" w:cs="Arial"/>
        </w:rPr>
        <w:t xml:space="preserve">reverts conventional </w:t>
      </w:r>
      <w:proofErr w:type="spellStart"/>
      <w:r w:rsidR="004877D1" w:rsidRPr="00F07F76">
        <w:rPr>
          <w:rFonts w:asciiTheme="majorHAnsi" w:hAnsiTheme="majorHAnsi" w:cs="Arial"/>
        </w:rPr>
        <w:t>hPSC</w:t>
      </w:r>
      <w:proofErr w:type="spellEnd"/>
      <w:r w:rsidR="004877D1" w:rsidRPr="00F07F76">
        <w:rPr>
          <w:rFonts w:asciiTheme="majorHAnsi" w:hAnsiTheme="majorHAnsi" w:cs="Arial"/>
        </w:rPr>
        <w:t xml:space="preserve"> to a stable pluripotent state adopting biochemical, transcriptional, and epigenetic features of the human pre-implantation epiblast. </w:t>
      </w:r>
      <w:r w:rsidR="0008563B" w:rsidRPr="00727DB2">
        <w:rPr>
          <w:rFonts w:asciiTheme="majorHAnsi" w:hAnsiTheme="majorHAnsi" w:cs="Arial"/>
        </w:rPr>
        <w:t>Th</w:t>
      </w:r>
      <w:r w:rsidR="00EB38AD">
        <w:rPr>
          <w:rFonts w:asciiTheme="majorHAnsi" w:hAnsiTheme="majorHAnsi" w:cs="Arial"/>
        </w:rPr>
        <w:t>is</w:t>
      </w:r>
      <w:r w:rsidR="0008563B" w:rsidRPr="00727DB2">
        <w:rPr>
          <w:rFonts w:asciiTheme="majorHAnsi" w:hAnsiTheme="majorHAnsi" w:cs="Arial"/>
        </w:rPr>
        <w:t xml:space="preserve"> </w:t>
      </w:r>
      <w:r w:rsidR="00355A49" w:rsidRPr="00727DB2">
        <w:rPr>
          <w:rFonts w:asciiTheme="majorHAnsi" w:hAnsiTheme="majorHAnsi" w:cs="Arial"/>
        </w:rPr>
        <w:t>LIF-3i</w:t>
      </w:r>
      <w:r w:rsidR="00684172" w:rsidRPr="00727DB2">
        <w:rPr>
          <w:rFonts w:asciiTheme="majorHAnsi" w:hAnsiTheme="majorHAnsi" w:cs="Arial"/>
        </w:rPr>
        <w:t xml:space="preserve"> </w:t>
      </w:r>
      <w:r w:rsidR="005A6C9E">
        <w:rPr>
          <w:rFonts w:asciiTheme="majorHAnsi" w:hAnsiTheme="majorHAnsi" w:cs="Arial"/>
        </w:rPr>
        <w:t>method</w:t>
      </w:r>
      <w:r w:rsidR="00684172" w:rsidRPr="00727DB2">
        <w:rPr>
          <w:rFonts w:asciiTheme="majorHAnsi" w:hAnsiTheme="majorHAnsi" w:cs="Arial"/>
        </w:rPr>
        <w:t xml:space="preserve"> requires minimal </w:t>
      </w:r>
      <w:r w:rsidR="00E93015" w:rsidRPr="00727DB2">
        <w:rPr>
          <w:rFonts w:asciiTheme="majorHAnsi" w:hAnsiTheme="majorHAnsi" w:cs="Arial"/>
        </w:rPr>
        <w:t xml:space="preserve">cell </w:t>
      </w:r>
      <w:r w:rsidR="00EF27E0" w:rsidRPr="00727DB2">
        <w:rPr>
          <w:rFonts w:asciiTheme="majorHAnsi" w:hAnsiTheme="majorHAnsi" w:cs="Arial"/>
        </w:rPr>
        <w:t xml:space="preserve">culture </w:t>
      </w:r>
      <w:r w:rsidR="003C372B" w:rsidRPr="00727DB2">
        <w:rPr>
          <w:rFonts w:asciiTheme="majorHAnsi" w:hAnsiTheme="majorHAnsi" w:cs="Arial"/>
        </w:rPr>
        <w:t>manipulation and</w:t>
      </w:r>
      <w:r w:rsidR="00B739B9" w:rsidRPr="00727DB2">
        <w:rPr>
          <w:rFonts w:asciiTheme="majorHAnsi" w:hAnsiTheme="majorHAnsi" w:cs="Arial"/>
        </w:rPr>
        <w:t xml:space="preserve"> is </w:t>
      </w:r>
      <w:r w:rsidR="00297AC0" w:rsidRPr="00727DB2">
        <w:rPr>
          <w:rFonts w:asciiTheme="majorHAnsi" w:hAnsiTheme="majorHAnsi" w:cs="Arial"/>
        </w:rPr>
        <w:t xml:space="preserve">highly reproducible in a broad </w:t>
      </w:r>
      <w:r w:rsidR="00297AC0" w:rsidRPr="00727DB2">
        <w:rPr>
          <w:rFonts w:asciiTheme="majorHAnsi" w:hAnsiTheme="majorHAnsi" w:cs="Arial"/>
        </w:rPr>
        <w:lastRenderedPageBreak/>
        <w:t xml:space="preserve">repertoire of </w:t>
      </w:r>
      <w:r w:rsidR="006727E4" w:rsidRPr="00727DB2">
        <w:rPr>
          <w:rFonts w:asciiTheme="majorHAnsi" w:hAnsiTheme="majorHAnsi" w:cs="Arial"/>
        </w:rPr>
        <w:t>human embryonic stem cell</w:t>
      </w:r>
      <w:r w:rsidR="00245332" w:rsidRPr="00F07F76">
        <w:rPr>
          <w:rFonts w:asciiTheme="majorHAnsi" w:hAnsiTheme="majorHAnsi" w:cs="Arial"/>
        </w:rPr>
        <w:t xml:space="preserve"> (</w:t>
      </w:r>
      <w:proofErr w:type="spellStart"/>
      <w:r w:rsidR="00245332" w:rsidRPr="00F07F76">
        <w:rPr>
          <w:rFonts w:asciiTheme="majorHAnsi" w:hAnsiTheme="majorHAnsi" w:cs="Arial"/>
        </w:rPr>
        <w:t>hESC</w:t>
      </w:r>
      <w:proofErr w:type="spellEnd"/>
      <w:r w:rsidR="00245332" w:rsidRPr="00F07F76">
        <w:rPr>
          <w:rFonts w:asciiTheme="majorHAnsi" w:hAnsiTheme="majorHAnsi" w:cs="Arial"/>
        </w:rPr>
        <w:t>)</w:t>
      </w:r>
      <w:r w:rsidR="006727E4" w:rsidRPr="00727DB2">
        <w:rPr>
          <w:rFonts w:asciiTheme="majorHAnsi" w:hAnsiTheme="majorHAnsi" w:cs="Arial"/>
        </w:rPr>
        <w:t xml:space="preserve"> </w:t>
      </w:r>
      <w:r w:rsidR="00297AC0" w:rsidRPr="00727DB2">
        <w:rPr>
          <w:rFonts w:asciiTheme="majorHAnsi" w:hAnsiTheme="majorHAnsi" w:cs="Arial"/>
        </w:rPr>
        <w:t xml:space="preserve">and </w:t>
      </w:r>
      <w:r w:rsidR="00242111" w:rsidRPr="00727DB2">
        <w:rPr>
          <w:rFonts w:asciiTheme="majorHAnsi" w:hAnsiTheme="majorHAnsi" w:cs="Arial"/>
        </w:rPr>
        <w:t xml:space="preserve">transgene-free </w:t>
      </w:r>
      <w:r w:rsidR="006727E4" w:rsidRPr="00727DB2">
        <w:rPr>
          <w:rFonts w:asciiTheme="majorHAnsi" w:hAnsiTheme="majorHAnsi" w:cs="Arial"/>
        </w:rPr>
        <w:t>human induced pluripotent stem cell</w:t>
      </w:r>
      <w:r w:rsidR="00E473A9" w:rsidRPr="00F07F76">
        <w:rPr>
          <w:rFonts w:asciiTheme="majorHAnsi" w:hAnsiTheme="majorHAnsi" w:cs="Arial"/>
        </w:rPr>
        <w:t xml:space="preserve"> </w:t>
      </w:r>
      <w:r w:rsidR="007D045E" w:rsidRPr="00F07F76">
        <w:rPr>
          <w:rFonts w:asciiTheme="majorHAnsi" w:hAnsiTheme="majorHAnsi" w:cs="Arial"/>
        </w:rPr>
        <w:t>(</w:t>
      </w:r>
      <w:proofErr w:type="spellStart"/>
      <w:r w:rsidR="007D045E" w:rsidRPr="00F07F76">
        <w:rPr>
          <w:rFonts w:asciiTheme="majorHAnsi" w:hAnsiTheme="majorHAnsi" w:cs="Arial"/>
        </w:rPr>
        <w:t>hiPSC</w:t>
      </w:r>
      <w:proofErr w:type="spellEnd"/>
      <w:r w:rsidR="007D045E" w:rsidRPr="00F07F76">
        <w:rPr>
          <w:rFonts w:asciiTheme="majorHAnsi" w:hAnsiTheme="majorHAnsi" w:cs="Arial"/>
        </w:rPr>
        <w:t xml:space="preserve">) </w:t>
      </w:r>
      <w:r w:rsidR="00684172" w:rsidRPr="00727DB2">
        <w:rPr>
          <w:rFonts w:asciiTheme="majorHAnsi" w:hAnsiTheme="majorHAnsi" w:cs="Arial"/>
        </w:rPr>
        <w:t xml:space="preserve">lines. </w:t>
      </w:r>
      <w:r w:rsidR="003B03D5" w:rsidRPr="00727DB2">
        <w:rPr>
          <w:rFonts w:asciiTheme="majorHAnsi" w:hAnsiTheme="majorHAnsi" w:cs="Arial"/>
        </w:rPr>
        <w:t xml:space="preserve">The LIF-3i method </w:t>
      </w:r>
      <w:r w:rsidR="003B03D5" w:rsidRPr="00BB1ABF">
        <w:rPr>
          <w:rFonts w:asciiTheme="majorHAnsi" w:hAnsiTheme="majorHAnsi" w:cs="Arial"/>
        </w:rPr>
        <w:t>does not require</w:t>
      </w:r>
      <w:r w:rsidR="003B03D5" w:rsidRPr="00727DB2">
        <w:rPr>
          <w:rFonts w:asciiTheme="majorHAnsi" w:hAnsiTheme="majorHAnsi" w:cs="Arial"/>
        </w:rPr>
        <w:t xml:space="preserve"> a re-priming step</w:t>
      </w:r>
      <w:r w:rsidR="008A641A" w:rsidRPr="00F07F76">
        <w:rPr>
          <w:rFonts w:asciiTheme="majorHAnsi" w:hAnsiTheme="majorHAnsi" w:cs="Arial"/>
        </w:rPr>
        <w:t xml:space="preserve"> prior to </w:t>
      </w:r>
      <w:r w:rsidR="00EB38AD">
        <w:rPr>
          <w:rFonts w:asciiTheme="majorHAnsi" w:hAnsiTheme="majorHAnsi" w:cs="Arial"/>
        </w:rPr>
        <w:t xml:space="preserve">the </w:t>
      </w:r>
      <w:r w:rsidR="008A641A" w:rsidRPr="00F07F76">
        <w:rPr>
          <w:rFonts w:asciiTheme="majorHAnsi" w:hAnsiTheme="majorHAnsi" w:cs="Arial"/>
        </w:rPr>
        <w:t>differentiatio</w:t>
      </w:r>
      <w:r w:rsidR="00187906" w:rsidRPr="00F07F76">
        <w:rPr>
          <w:rFonts w:asciiTheme="majorHAnsi" w:hAnsiTheme="majorHAnsi" w:cs="Arial"/>
        </w:rPr>
        <w:t>n</w:t>
      </w:r>
      <w:r w:rsidR="00B03A7E">
        <w:rPr>
          <w:rFonts w:asciiTheme="majorHAnsi" w:hAnsiTheme="majorHAnsi" w:cs="Arial"/>
        </w:rPr>
        <w:t>;</w:t>
      </w:r>
      <w:r w:rsidR="00187906" w:rsidRPr="00F07F76">
        <w:rPr>
          <w:rFonts w:asciiTheme="majorHAnsi" w:hAnsiTheme="majorHAnsi" w:cs="Arial"/>
        </w:rPr>
        <w:t xml:space="preserve"> </w:t>
      </w:r>
      <w:r w:rsidR="003B03D5" w:rsidRPr="00727DB2">
        <w:rPr>
          <w:rFonts w:asciiTheme="majorHAnsi" w:hAnsiTheme="majorHAnsi" w:cs="Arial"/>
        </w:rPr>
        <w:t>N-</w:t>
      </w:r>
      <w:proofErr w:type="spellStart"/>
      <w:r w:rsidR="003B03D5" w:rsidRPr="00727DB2">
        <w:rPr>
          <w:rFonts w:asciiTheme="majorHAnsi" w:hAnsiTheme="majorHAnsi" w:cs="Arial"/>
        </w:rPr>
        <w:t>hPSC</w:t>
      </w:r>
      <w:proofErr w:type="spellEnd"/>
      <w:r w:rsidR="003B03D5" w:rsidRPr="00727DB2">
        <w:rPr>
          <w:rFonts w:asciiTheme="majorHAnsi" w:hAnsiTheme="majorHAnsi" w:cs="Arial"/>
        </w:rPr>
        <w:t xml:space="preserve"> can be differentiated directly</w:t>
      </w:r>
      <w:r w:rsidR="00B93848" w:rsidRPr="00727DB2">
        <w:rPr>
          <w:rFonts w:asciiTheme="majorHAnsi" w:hAnsiTheme="majorHAnsi" w:cs="Arial"/>
        </w:rPr>
        <w:t xml:space="preserve"> with extremely high </w:t>
      </w:r>
      <w:r w:rsidR="003C372B" w:rsidRPr="00727DB2">
        <w:rPr>
          <w:rFonts w:asciiTheme="majorHAnsi" w:hAnsiTheme="majorHAnsi" w:cs="Arial"/>
        </w:rPr>
        <w:t>efficienc</w:t>
      </w:r>
      <w:r w:rsidR="003C372B" w:rsidRPr="00F07F76">
        <w:rPr>
          <w:rFonts w:asciiTheme="majorHAnsi" w:hAnsiTheme="majorHAnsi" w:cs="Arial"/>
        </w:rPr>
        <w:t>ies and</w:t>
      </w:r>
      <w:r w:rsidR="00B03A7E">
        <w:rPr>
          <w:rFonts w:asciiTheme="majorHAnsi" w:hAnsiTheme="majorHAnsi" w:cs="Arial"/>
        </w:rPr>
        <w:t xml:space="preserve"> </w:t>
      </w:r>
      <w:r w:rsidR="00132FFF" w:rsidRPr="00727DB2">
        <w:rPr>
          <w:rFonts w:asciiTheme="majorHAnsi" w:hAnsiTheme="majorHAnsi" w:cs="Arial"/>
        </w:rPr>
        <w:t xml:space="preserve">maintain karyotypic and </w:t>
      </w:r>
      <w:r w:rsidR="007A29AC" w:rsidRPr="00727DB2">
        <w:rPr>
          <w:rFonts w:asciiTheme="majorHAnsi" w:hAnsiTheme="majorHAnsi" w:cs="Arial"/>
        </w:rPr>
        <w:t>epi</w:t>
      </w:r>
      <w:r w:rsidR="00132FFF" w:rsidRPr="00727DB2">
        <w:rPr>
          <w:rFonts w:asciiTheme="majorHAnsi" w:hAnsiTheme="majorHAnsi" w:cs="Arial"/>
        </w:rPr>
        <w:t>geno</w:t>
      </w:r>
      <w:r w:rsidR="007A29AC" w:rsidRPr="00727DB2">
        <w:rPr>
          <w:rFonts w:asciiTheme="majorHAnsi" w:hAnsiTheme="majorHAnsi" w:cs="Arial"/>
        </w:rPr>
        <w:t>mic stabilit</w:t>
      </w:r>
      <w:r w:rsidR="00B03A7E">
        <w:rPr>
          <w:rFonts w:asciiTheme="majorHAnsi" w:hAnsiTheme="majorHAnsi" w:cs="Arial"/>
        </w:rPr>
        <w:t>ies</w:t>
      </w:r>
      <w:r w:rsidR="00192CE7" w:rsidRPr="00F07F76">
        <w:rPr>
          <w:rFonts w:asciiTheme="majorHAnsi" w:hAnsiTheme="majorHAnsi" w:cs="Arial"/>
        </w:rPr>
        <w:t xml:space="preserve"> (</w:t>
      </w:r>
      <w:r w:rsidR="007A29AC" w:rsidRPr="00727DB2">
        <w:rPr>
          <w:rFonts w:asciiTheme="majorHAnsi" w:hAnsiTheme="majorHAnsi" w:cs="Arial"/>
        </w:rPr>
        <w:t>including at imprinted loci</w:t>
      </w:r>
      <w:r w:rsidR="00192CE7" w:rsidRPr="00F07F76">
        <w:rPr>
          <w:rFonts w:asciiTheme="majorHAnsi" w:hAnsiTheme="majorHAnsi" w:cs="Arial"/>
        </w:rPr>
        <w:t>)</w:t>
      </w:r>
      <w:r w:rsidR="00DF0624" w:rsidRPr="00727DB2">
        <w:rPr>
          <w:rFonts w:asciiTheme="majorHAnsi" w:hAnsiTheme="majorHAnsi" w:cs="Arial"/>
        </w:rPr>
        <w:t>.</w:t>
      </w:r>
      <w:r w:rsidR="00532FFA" w:rsidRPr="00F07F76">
        <w:rPr>
          <w:rFonts w:asciiTheme="majorHAnsi" w:hAnsiTheme="majorHAnsi" w:cs="Arial"/>
        </w:rPr>
        <w:t xml:space="preserve"> </w:t>
      </w:r>
      <w:r w:rsidR="00CA137E" w:rsidRPr="00F07F76">
        <w:rPr>
          <w:rFonts w:asciiTheme="majorHAnsi" w:hAnsiTheme="majorHAnsi" w:cs="Arial"/>
        </w:rPr>
        <w:t>To increase the</w:t>
      </w:r>
      <w:r w:rsidR="00E71610" w:rsidRPr="00F07F76">
        <w:rPr>
          <w:rFonts w:asciiTheme="majorHAnsi" w:hAnsiTheme="majorHAnsi" w:cs="Arial"/>
        </w:rPr>
        <w:t xml:space="preserve"> </w:t>
      </w:r>
      <w:r w:rsidR="005A6C9E">
        <w:rPr>
          <w:rFonts w:asciiTheme="majorHAnsi" w:hAnsiTheme="majorHAnsi" w:cs="Arial"/>
        </w:rPr>
        <w:t>universality</w:t>
      </w:r>
      <w:r w:rsidR="00CA137E" w:rsidRPr="00F07F76">
        <w:rPr>
          <w:rFonts w:asciiTheme="majorHAnsi" w:hAnsiTheme="majorHAnsi" w:cs="Arial"/>
        </w:rPr>
        <w:t xml:space="preserve"> of the method</w:t>
      </w:r>
      <w:r w:rsidR="005A6C9E">
        <w:rPr>
          <w:rFonts w:asciiTheme="majorHAnsi" w:hAnsiTheme="majorHAnsi" w:cs="Arial"/>
        </w:rPr>
        <w:t xml:space="preserve">, </w:t>
      </w:r>
      <w:r w:rsidR="00CA137E" w:rsidRPr="00F07F76">
        <w:rPr>
          <w:rFonts w:asciiTheme="majorHAnsi" w:hAnsiTheme="majorHAnsi" w:cs="Arial"/>
        </w:rPr>
        <w:t xml:space="preserve">conventional </w:t>
      </w:r>
      <w:proofErr w:type="spellStart"/>
      <w:r w:rsidR="00CA137E" w:rsidRPr="00F07F76">
        <w:rPr>
          <w:rFonts w:asciiTheme="majorHAnsi" w:hAnsiTheme="majorHAnsi" w:cs="Arial"/>
        </w:rPr>
        <w:t>hPSC</w:t>
      </w:r>
      <w:proofErr w:type="spellEnd"/>
      <w:r w:rsidR="00532FFA" w:rsidRPr="00F07F76">
        <w:rPr>
          <w:rFonts w:asciiTheme="majorHAnsi" w:hAnsiTheme="majorHAnsi" w:cs="Arial"/>
        </w:rPr>
        <w:t xml:space="preserve"> </w:t>
      </w:r>
      <w:r w:rsidR="00CA137E" w:rsidRPr="00F07F76">
        <w:rPr>
          <w:rFonts w:asciiTheme="majorHAnsi" w:hAnsiTheme="majorHAnsi" w:cs="Arial"/>
        </w:rPr>
        <w:t xml:space="preserve">are </w:t>
      </w:r>
      <w:r w:rsidR="00BD5DBF" w:rsidRPr="00F07F76">
        <w:rPr>
          <w:rFonts w:asciiTheme="majorHAnsi" w:hAnsiTheme="majorHAnsi" w:cs="Arial"/>
        </w:rPr>
        <w:t xml:space="preserve">first </w:t>
      </w:r>
      <w:r w:rsidR="00CA137E" w:rsidRPr="00F07F76">
        <w:rPr>
          <w:rFonts w:asciiTheme="majorHAnsi" w:hAnsiTheme="majorHAnsi" w:cs="Arial"/>
        </w:rPr>
        <w:t>cu</w:t>
      </w:r>
      <w:r w:rsidR="00EA73F1" w:rsidRPr="00F07F76">
        <w:rPr>
          <w:rFonts w:asciiTheme="majorHAnsi" w:hAnsiTheme="majorHAnsi" w:cs="Arial"/>
        </w:rPr>
        <w:t xml:space="preserve">ltured </w:t>
      </w:r>
      <w:r w:rsidR="00344D50">
        <w:rPr>
          <w:rFonts w:asciiTheme="majorHAnsi" w:hAnsiTheme="majorHAnsi" w:cs="Arial"/>
        </w:rPr>
        <w:t xml:space="preserve">in the </w:t>
      </w:r>
      <w:r w:rsidR="00F63B34" w:rsidRPr="00F07F76">
        <w:rPr>
          <w:rFonts w:asciiTheme="majorHAnsi" w:hAnsiTheme="majorHAnsi" w:cs="Arial"/>
        </w:rPr>
        <w:t xml:space="preserve">LIF-3i </w:t>
      </w:r>
      <w:r w:rsidR="00670264" w:rsidRPr="00F07F76">
        <w:rPr>
          <w:rFonts w:asciiTheme="majorHAnsi" w:hAnsiTheme="majorHAnsi" w:cs="Arial"/>
        </w:rPr>
        <w:t xml:space="preserve">cocktail </w:t>
      </w:r>
      <w:r w:rsidR="00344D50">
        <w:rPr>
          <w:rFonts w:asciiTheme="majorHAnsi" w:hAnsiTheme="majorHAnsi" w:cs="Arial"/>
        </w:rPr>
        <w:t xml:space="preserve">supplemented </w:t>
      </w:r>
      <w:r w:rsidR="00F63B34" w:rsidRPr="00F07F76">
        <w:rPr>
          <w:rFonts w:asciiTheme="majorHAnsi" w:hAnsiTheme="majorHAnsi" w:cs="Arial"/>
        </w:rPr>
        <w:t xml:space="preserve">with </w:t>
      </w:r>
      <w:r w:rsidR="00532FFA" w:rsidRPr="00F07F76">
        <w:rPr>
          <w:rFonts w:asciiTheme="majorHAnsi" w:hAnsiTheme="majorHAnsi" w:cs="Arial"/>
        </w:rPr>
        <w:t>two additional small molecules that potentiate protein kinase A (</w:t>
      </w:r>
      <w:proofErr w:type="spellStart"/>
      <w:r w:rsidR="00532FFA" w:rsidRPr="00F07F76">
        <w:rPr>
          <w:rFonts w:asciiTheme="majorHAnsi" w:hAnsiTheme="majorHAnsi" w:cs="Arial"/>
        </w:rPr>
        <w:t>forskolin</w:t>
      </w:r>
      <w:proofErr w:type="spellEnd"/>
      <w:r w:rsidR="00532FFA" w:rsidRPr="00F07F76">
        <w:rPr>
          <w:rFonts w:asciiTheme="majorHAnsi" w:hAnsiTheme="majorHAnsi" w:cs="Arial"/>
        </w:rPr>
        <w:t>) and sonic hedgehog (</w:t>
      </w:r>
      <w:proofErr w:type="spellStart"/>
      <w:r w:rsidR="00532FFA" w:rsidRPr="00F07F76">
        <w:rPr>
          <w:rFonts w:asciiTheme="majorHAnsi" w:hAnsiTheme="majorHAnsi" w:cs="Arial"/>
        </w:rPr>
        <w:t>sHH</w:t>
      </w:r>
      <w:proofErr w:type="spellEnd"/>
      <w:r w:rsidR="00532FFA" w:rsidRPr="00F07F76">
        <w:rPr>
          <w:rFonts w:asciiTheme="majorHAnsi" w:hAnsiTheme="majorHAnsi" w:cs="Arial"/>
        </w:rPr>
        <w:t>) (</w:t>
      </w:r>
      <w:proofErr w:type="spellStart"/>
      <w:r w:rsidR="00532FFA" w:rsidRPr="00F07F76">
        <w:rPr>
          <w:rFonts w:asciiTheme="majorHAnsi" w:hAnsiTheme="majorHAnsi" w:cs="Arial"/>
        </w:rPr>
        <w:t>purmorphamine</w:t>
      </w:r>
      <w:proofErr w:type="spellEnd"/>
      <w:r w:rsidR="00532FFA" w:rsidRPr="00F07F76">
        <w:rPr>
          <w:rFonts w:asciiTheme="majorHAnsi" w:hAnsiTheme="majorHAnsi" w:cs="Arial"/>
        </w:rPr>
        <w:t>) signaling</w:t>
      </w:r>
      <w:r w:rsidR="00BF3BFA" w:rsidRPr="00F07F76">
        <w:rPr>
          <w:rFonts w:asciiTheme="majorHAnsi" w:hAnsiTheme="majorHAnsi" w:cs="Arial"/>
        </w:rPr>
        <w:t xml:space="preserve"> (LIF-5i)</w:t>
      </w:r>
      <w:r w:rsidR="00532FFA" w:rsidRPr="00F07F76">
        <w:rPr>
          <w:rFonts w:asciiTheme="majorHAnsi" w:hAnsiTheme="majorHAnsi" w:cs="Arial"/>
        </w:rPr>
        <w:t xml:space="preserve">. </w:t>
      </w:r>
      <w:r w:rsidR="00344D50">
        <w:rPr>
          <w:rFonts w:asciiTheme="majorHAnsi" w:hAnsiTheme="majorHAnsi" w:cs="Arial"/>
        </w:rPr>
        <w:t xml:space="preserve">This brief </w:t>
      </w:r>
      <w:r w:rsidR="00532FFA" w:rsidRPr="00F07F76">
        <w:rPr>
          <w:rFonts w:asciiTheme="majorHAnsi" w:hAnsiTheme="majorHAnsi" w:cs="Arial"/>
        </w:rPr>
        <w:t xml:space="preserve">LIF-5i adaptation </w:t>
      </w:r>
      <w:r w:rsidR="00840C83">
        <w:rPr>
          <w:rFonts w:asciiTheme="majorHAnsi" w:hAnsiTheme="majorHAnsi" w:cs="Arial"/>
        </w:rPr>
        <w:t xml:space="preserve">step significantly </w:t>
      </w:r>
      <w:r w:rsidR="00670264" w:rsidRPr="00F07F76">
        <w:rPr>
          <w:rFonts w:asciiTheme="majorHAnsi" w:hAnsiTheme="majorHAnsi" w:cs="Arial"/>
        </w:rPr>
        <w:t xml:space="preserve">enhances </w:t>
      </w:r>
      <w:r w:rsidR="0001156E">
        <w:rPr>
          <w:rFonts w:asciiTheme="majorHAnsi" w:hAnsiTheme="majorHAnsi" w:cs="Arial"/>
        </w:rPr>
        <w:t xml:space="preserve">the </w:t>
      </w:r>
      <w:r w:rsidR="0012503A" w:rsidRPr="00F07F76">
        <w:rPr>
          <w:rFonts w:asciiTheme="majorHAnsi" w:hAnsiTheme="majorHAnsi" w:cs="Arial"/>
        </w:rPr>
        <w:t xml:space="preserve">initial </w:t>
      </w:r>
      <w:r w:rsidR="00670264" w:rsidRPr="00F07F76">
        <w:rPr>
          <w:rFonts w:asciiTheme="majorHAnsi" w:hAnsiTheme="majorHAnsi" w:cs="Arial"/>
        </w:rPr>
        <w:t>clonal expansion</w:t>
      </w:r>
      <w:r w:rsidR="0001156E">
        <w:rPr>
          <w:rFonts w:asciiTheme="majorHAnsi" w:hAnsiTheme="majorHAnsi" w:cs="Arial"/>
        </w:rPr>
        <w:t xml:space="preserve"> of conventional </w:t>
      </w:r>
      <w:proofErr w:type="spellStart"/>
      <w:r w:rsidR="003C372B">
        <w:rPr>
          <w:rFonts w:asciiTheme="majorHAnsi" w:hAnsiTheme="majorHAnsi" w:cs="Arial"/>
        </w:rPr>
        <w:t>hPSC</w:t>
      </w:r>
      <w:proofErr w:type="spellEnd"/>
      <w:r w:rsidR="003C372B">
        <w:rPr>
          <w:rFonts w:asciiTheme="majorHAnsi" w:hAnsiTheme="majorHAnsi" w:cs="Arial"/>
        </w:rPr>
        <w:t xml:space="preserve"> and</w:t>
      </w:r>
      <w:r w:rsidR="00670264" w:rsidRPr="00F07F76">
        <w:rPr>
          <w:rFonts w:asciiTheme="majorHAnsi" w:hAnsiTheme="majorHAnsi" w:cs="Arial"/>
        </w:rPr>
        <w:t xml:space="preserve"> </w:t>
      </w:r>
      <w:r w:rsidR="00093C4F" w:rsidRPr="00F07F76">
        <w:rPr>
          <w:rFonts w:asciiTheme="majorHAnsi" w:hAnsiTheme="majorHAnsi" w:cs="Arial"/>
        </w:rPr>
        <w:t>permits</w:t>
      </w:r>
      <w:r w:rsidR="00FB50CC" w:rsidRPr="00F07F76">
        <w:rPr>
          <w:rFonts w:asciiTheme="majorHAnsi" w:hAnsiTheme="majorHAnsi" w:cs="Arial"/>
        </w:rPr>
        <w:t xml:space="preserve"> </w:t>
      </w:r>
      <w:r w:rsidR="0001156E">
        <w:rPr>
          <w:rFonts w:asciiTheme="majorHAnsi" w:hAnsiTheme="majorHAnsi" w:cs="Arial"/>
        </w:rPr>
        <w:t xml:space="preserve">them </w:t>
      </w:r>
      <w:r w:rsidR="00093C4F" w:rsidRPr="00F07F76">
        <w:rPr>
          <w:rFonts w:asciiTheme="majorHAnsi" w:hAnsiTheme="majorHAnsi" w:cs="Arial"/>
        </w:rPr>
        <w:t xml:space="preserve">to be </w:t>
      </w:r>
      <w:r w:rsidR="0001156E">
        <w:rPr>
          <w:rFonts w:asciiTheme="majorHAnsi" w:hAnsiTheme="majorHAnsi" w:cs="Arial"/>
        </w:rPr>
        <w:t xml:space="preserve">subsequently </w:t>
      </w:r>
      <w:r w:rsidR="00093C4F" w:rsidRPr="00F07F76">
        <w:rPr>
          <w:rFonts w:asciiTheme="majorHAnsi" w:hAnsiTheme="majorHAnsi" w:cs="Arial"/>
        </w:rPr>
        <w:t xml:space="preserve">naïve-reverted </w:t>
      </w:r>
      <w:r w:rsidR="00840C83">
        <w:rPr>
          <w:rFonts w:asciiTheme="majorHAnsi" w:hAnsiTheme="majorHAnsi" w:cs="Arial"/>
        </w:rPr>
        <w:t xml:space="preserve">with LIF-3i alone </w:t>
      </w:r>
      <w:r w:rsidR="00093C4F" w:rsidRPr="00F07F76">
        <w:rPr>
          <w:rFonts w:asciiTheme="majorHAnsi" w:hAnsiTheme="majorHAnsi" w:cs="Arial"/>
        </w:rPr>
        <w:t>in bulk</w:t>
      </w:r>
      <w:r w:rsidR="00840C83">
        <w:rPr>
          <w:rFonts w:asciiTheme="majorHAnsi" w:hAnsiTheme="majorHAnsi" w:cs="Arial"/>
        </w:rPr>
        <w:t xml:space="preserve"> quantities</w:t>
      </w:r>
      <w:r w:rsidR="00093C4F" w:rsidRPr="00F07F76">
        <w:rPr>
          <w:rFonts w:asciiTheme="majorHAnsi" w:hAnsiTheme="majorHAnsi" w:cs="Arial"/>
        </w:rPr>
        <w:t xml:space="preserve">, </w:t>
      </w:r>
      <w:r w:rsidR="00FB50CC" w:rsidRPr="00F07F76">
        <w:rPr>
          <w:rFonts w:asciiTheme="majorHAnsi" w:hAnsiTheme="majorHAnsi" w:cs="Arial"/>
        </w:rPr>
        <w:t xml:space="preserve">thus </w:t>
      </w:r>
      <w:r w:rsidR="00532FFA" w:rsidRPr="00F07F76">
        <w:rPr>
          <w:rFonts w:asciiTheme="majorHAnsi" w:hAnsiTheme="majorHAnsi" w:cs="Arial"/>
        </w:rPr>
        <w:t>obviat</w:t>
      </w:r>
      <w:r w:rsidR="00FB50CC" w:rsidRPr="00F07F76">
        <w:rPr>
          <w:rFonts w:asciiTheme="majorHAnsi" w:hAnsiTheme="majorHAnsi" w:cs="Arial"/>
        </w:rPr>
        <w:t>ing</w:t>
      </w:r>
      <w:r w:rsidR="00532FFA" w:rsidRPr="00F07F76">
        <w:rPr>
          <w:rFonts w:asciiTheme="majorHAnsi" w:hAnsiTheme="majorHAnsi" w:cs="Arial"/>
        </w:rPr>
        <w:t xml:space="preserve"> the need for picking</w:t>
      </w:r>
      <w:r w:rsidR="00E7502C" w:rsidRPr="00F07F76">
        <w:rPr>
          <w:rFonts w:asciiTheme="majorHAnsi" w:hAnsiTheme="majorHAnsi" w:cs="Arial"/>
        </w:rPr>
        <w:t>/</w:t>
      </w:r>
      <w:proofErr w:type="spellStart"/>
      <w:r w:rsidR="00532FFA" w:rsidRPr="00F07F76">
        <w:rPr>
          <w:rFonts w:asciiTheme="majorHAnsi" w:hAnsiTheme="majorHAnsi" w:cs="Arial"/>
        </w:rPr>
        <w:t>subcloning</w:t>
      </w:r>
      <w:proofErr w:type="spellEnd"/>
      <w:r w:rsidR="00532FFA" w:rsidRPr="00F07F76">
        <w:rPr>
          <w:rFonts w:asciiTheme="majorHAnsi" w:hAnsiTheme="majorHAnsi" w:cs="Arial"/>
        </w:rPr>
        <w:t xml:space="preserve"> </w:t>
      </w:r>
      <w:r w:rsidR="00177A71" w:rsidRPr="00F07F76">
        <w:rPr>
          <w:rFonts w:asciiTheme="majorHAnsi" w:hAnsiTheme="majorHAnsi" w:cs="Arial"/>
        </w:rPr>
        <w:t xml:space="preserve">rare </w:t>
      </w:r>
      <w:r w:rsidR="00BF3BFA" w:rsidRPr="00F07F76">
        <w:rPr>
          <w:rFonts w:asciiTheme="majorHAnsi" w:hAnsiTheme="majorHAnsi" w:cs="Arial"/>
        </w:rPr>
        <w:t>N-</w:t>
      </w:r>
      <w:proofErr w:type="spellStart"/>
      <w:r w:rsidR="00BF3BFA" w:rsidRPr="00F07F76">
        <w:rPr>
          <w:rFonts w:asciiTheme="majorHAnsi" w:hAnsiTheme="majorHAnsi" w:cs="Arial"/>
        </w:rPr>
        <w:t>hPSC</w:t>
      </w:r>
      <w:proofErr w:type="spellEnd"/>
      <w:r w:rsidR="0092233D" w:rsidRPr="00F07F76">
        <w:rPr>
          <w:rFonts w:asciiTheme="majorHAnsi" w:hAnsiTheme="majorHAnsi" w:cs="Arial"/>
        </w:rPr>
        <w:t xml:space="preserve"> colonies</w:t>
      </w:r>
      <w:r w:rsidR="0001156E">
        <w:rPr>
          <w:rFonts w:asciiTheme="majorHAnsi" w:hAnsiTheme="majorHAnsi" w:cs="Arial"/>
        </w:rPr>
        <w:t xml:space="preserve"> later</w:t>
      </w:r>
      <w:r w:rsidR="00FB50CC" w:rsidRPr="00F07F76">
        <w:rPr>
          <w:rFonts w:asciiTheme="majorHAnsi" w:hAnsiTheme="majorHAnsi" w:cs="Arial"/>
        </w:rPr>
        <w:t>.</w:t>
      </w:r>
      <w:r w:rsidR="003C372B">
        <w:rPr>
          <w:rFonts w:asciiTheme="majorHAnsi" w:hAnsiTheme="majorHAnsi" w:cs="Arial"/>
        </w:rPr>
        <w:t xml:space="preserve"> </w:t>
      </w:r>
      <w:r w:rsidR="002E0D84" w:rsidRPr="00F07F76">
        <w:rPr>
          <w:rFonts w:asciiTheme="majorHAnsi" w:hAnsiTheme="majorHAnsi" w:cs="Arial"/>
        </w:rPr>
        <w:t>LIF-5i-stabilized</w:t>
      </w:r>
      <w:r w:rsidR="00FB50CC" w:rsidRPr="00F07F76">
        <w:rPr>
          <w:rFonts w:asciiTheme="majorHAnsi" w:hAnsiTheme="majorHAnsi" w:cs="Arial"/>
        </w:rPr>
        <w:t xml:space="preserve"> </w:t>
      </w:r>
      <w:proofErr w:type="spellStart"/>
      <w:r w:rsidR="00FB50CC" w:rsidRPr="00F07F76">
        <w:rPr>
          <w:rFonts w:asciiTheme="majorHAnsi" w:hAnsiTheme="majorHAnsi" w:cs="Arial"/>
        </w:rPr>
        <w:t>hPSC</w:t>
      </w:r>
      <w:r w:rsidR="00925BD3">
        <w:rPr>
          <w:rFonts w:asciiTheme="majorHAnsi" w:hAnsiTheme="majorHAnsi" w:cs="Arial"/>
        </w:rPr>
        <w:t>s</w:t>
      </w:r>
      <w:proofErr w:type="spellEnd"/>
      <w:r w:rsidR="002E0D84" w:rsidRPr="00F07F76">
        <w:rPr>
          <w:rFonts w:asciiTheme="majorHAnsi" w:hAnsiTheme="majorHAnsi" w:cs="Arial"/>
        </w:rPr>
        <w:t xml:space="preserve"> </w:t>
      </w:r>
      <w:r w:rsidR="00FB50CC" w:rsidRPr="00F07F76">
        <w:rPr>
          <w:rFonts w:asciiTheme="majorHAnsi" w:hAnsiTheme="majorHAnsi" w:cs="Arial"/>
        </w:rPr>
        <w:t>are</w:t>
      </w:r>
      <w:r w:rsidR="0092233D" w:rsidRPr="00F07F76">
        <w:rPr>
          <w:rFonts w:asciiTheme="majorHAnsi" w:hAnsiTheme="majorHAnsi" w:cs="Arial"/>
        </w:rPr>
        <w:t xml:space="preserve"> subsequent</w:t>
      </w:r>
      <w:r w:rsidR="00FB50CC" w:rsidRPr="00F07F76">
        <w:rPr>
          <w:rFonts w:asciiTheme="majorHAnsi" w:hAnsiTheme="majorHAnsi" w:cs="Arial"/>
        </w:rPr>
        <w:t>ly</w:t>
      </w:r>
      <w:r w:rsidR="0092233D" w:rsidRPr="00F07F76">
        <w:rPr>
          <w:rFonts w:asciiTheme="majorHAnsi" w:hAnsiTheme="majorHAnsi" w:cs="Arial"/>
        </w:rPr>
        <w:t xml:space="preserve"> maint</w:t>
      </w:r>
      <w:r w:rsidR="002E0D84" w:rsidRPr="00F07F76">
        <w:rPr>
          <w:rFonts w:asciiTheme="majorHAnsi" w:hAnsiTheme="majorHAnsi" w:cs="Arial"/>
        </w:rPr>
        <w:t>ai</w:t>
      </w:r>
      <w:r w:rsidR="0092233D" w:rsidRPr="00F07F76">
        <w:rPr>
          <w:rFonts w:asciiTheme="majorHAnsi" w:hAnsiTheme="majorHAnsi" w:cs="Arial"/>
        </w:rPr>
        <w:t>n</w:t>
      </w:r>
      <w:r w:rsidR="00FB50CC" w:rsidRPr="00F07F76">
        <w:rPr>
          <w:rFonts w:asciiTheme="majorHAnsi" w:hAnsiTheme="majorHAnsi" w:cs="Arial"/>
        </w:rPr>
        <w:t>ed</w:t>
      </w:r>
      <w:r w:rsidR="0092233D" w:rsidRPr="00F07F76">
        <w:rPr>
          <w:rFonts w:asciiTheme="majorHAnsi" w:hAnsiTheme="majorHAnsi" w:cs="Arial"/>
        </w:rPr>
        <w:t xml:space="preserve"> </w:t>
      </w:r>
      <w:r w:rsidR="00177A71" w:rsidRPr="00F07F76">
        <w:rPr>
          <w:rFonts w:asciiTheme="majorHAnsi" w:hAnsiTheme="majorHAnsi" w:cs="Arial"/>
        </w:rPr>
        <w:t xml:space="preserve">in LIF-3i </w:t>
      </w:r>
      <w:r w:rsidR="008B034B">
        <w:rPr>
          <w:rFonts w:asciiTheme="majorHAnsi" w:hAnsiTheme="majorHAnsi" w:cs="Arial"/>
        </w:rPr>
        <w:t xml:space="preserve">alone </w:t>
      </w:r>
      <w:r w:rsidR="0092233D" w:rsidRPr="00F07F76">
        <w:rPr>
          <w:rFonts w:asciiTheme="majorHAnsi" w:hAnsiTheme="majorHAnsi" w:cs="Arial"/>
        </w:rPr>
        <w:t>without</w:t>
      </w:r>
      <w:r w:rsidR="00925BD3">
        <w:rPr>
          <w:rFonts w:asciiTheme="majorHAnsi" w:hAnsiTheme="majorHAnsi" w:cs="Arial"/>
        </w:rPr>
        <w:t xml:space="preserve"> the</w:t>
      </w:r>
      <w:r w:rsidR="0092233D" w:rsidRPr="00F07F76">
        <w:rPr>
          <w:rFonts w:asciiTheme="majorHAnsi" w:hAnsiTheme="majorHAnsi" w:cs="Arial"/>
        </w:rPr>
        <w:t xml:space="preserve"> need </w:t>
      </w:r>
      <w:r w:rsidR="00532FFA" w:rsidRPr="00F07F76">
        <w:rPr>
          <w:rFonts w:asciiTheme="majorHAnsi" w:hAnsiTheme="majorHAnsi" w:cs="Arial"/>
        </w:rPr>
        <w:t xml:space="preserve">of anti-apoptotic molecules. </w:t>
      </w:r>
      <w:r w:rsidR="00DE7922" w:rsidRPr="00727DB2">
        <w:rPr>
          <w:rFonts w:asciiTheme="majorHAnsi" w:hAnsiTheme="majorHAnsi" w:cs="Arial"/>
        </w:rPr>
        <w:t>Most im</w:t>
      </w:r>
      <w:r w:rsidR="00224EEA" w:rsidRPr="00727DB2">
        <w:rPr>
          <w:rFonts w:asciiTheme="majorHAnsi" w:hAnsiTheme="majorHAnsi" w:cs="Arial"/>
        </w:rPr>
        <w:t xml:space="preserve">portantly, LIF-3i reversion </w:t>
      </w:r>
      <w:r w:rsidR="004B21BC" w:rsidRPr="00727DB2">
        <w:rPr>
          <w:rFonts w:asciiTheme="majorHAnsi" w:hAnsiTheme="majorHAnsi" w:cs="Arial"/>
        </w:rPr>
        <w:t>markedly im</w:t>
      </w:r>
      <w:r w:rsidR="00D65345" w:rsidRPr="00727DB2">
        <w:rPr>
          <w:rFonts w:asciiTheme="majorHAnsi" w:hAnsiTheme="majorHAnsi" w:cs="Arial"/>
        </w:rPr>
        <w:t>proves</w:t>
      </w:r>
      <w:r w:rsidR="004B21BC" w:rsidRPr="00727DB2">
        <w:rPr>
          <w:rFonts w:asciiTheme="majorHAnsi" w:hAnsiTheme="majorHAnsi" w:cs="Arial"/>
        </w:rPr>
        <w:t xml:space="preserve"> </w:t>
      </w:r>
      <w:r w:rsidR="00314C1E" w:rsidRPr="00727DB2">
        <w:rPr>
          <w:rFonts w:asciiTheme="majorHAnsi" w:hAnsiTheme="majorHAnsi" w:cs="Arial"/>
        </w:rPr>
        <w:t xml:space="preserve">the </w:t>
      </w:r>
      <w:r w:rsidR="009513F1" w:rsidRPr="00727DB2">
        <w:rPr>
          <w:rFonts w:asciiTheme="majorHAnsi" w:hAnsiTheme="majorHAnsi" w:cs="Arial"/>
        </w:rPr>
        <w:t xml:space="preserve">functional pluripotency </w:t>
      </w:r>
      <w:r w:rsidR="00314C1E" w:rsidRPr="00727DB2">
        <w:rPr>
          <w:rFonts w:asciiTheme="majorHAnsi" w:hAnsiTheme="majorHAnsi" w:cs="Arial"/>
        </w:rPr>
        <w:t xml:space="preserve">of a broad repertoire of conventional </w:t>
      </w:r>
      <w:proofErr w:type="spellStart"/>
      <w:r w:rsidR="00BF3F03" w:rsidRPr="00727DB2">
        <w:rPr>
          <w:rFonts w:asciiTheme="majorHAnsi" w:hAnsiTheme="majorHAnsi" w:cs="Arial"/>
        </w:rPr>
        <w:t>hPSC</w:t>
      </w:r>
      <w:proofErr w:type="spellEnd"/>
      <w:r w:rsidR="00314C1E" w:rsidRPr="00727DB2">
        <w:rPr>
          <w:rFonts w:asciiTheme="majorHAnsi" w:hAnsiTheme="majorHAnsi" w:cs="Arial"/>
        </w:rPr>
        <w:t xml:space="preserve"> by decreasing </w:t>
      </w:r>
      <w:r w:rsidR="008E203C" w:rsidRPr="00727DB2">
        <w:rPr>
          <w:rFonts w:asciiTheme="majorHAnsi" w:hAnsiTheme="majorHAnsi" w:cs="Arial"/>
        </w:rPr>
        <w:t xml:space="preserve">their </w:t>
      </w:r>
      <w:r w:rsidR="00314C1E" w:rsidRPr="00727DB2">
        <w:rPr>
          <w:rFonts w:asciiTheme="majorHAnsi" w:hAnsiTheme="majorHAnsi" w:cs="Arial"/>
        </w:rPr>
        <w:t xml:space="preserve">lineage-primed gene expression </w:t>
      </w:r>
      <w:r w:rsidR="009513F1" w:rsidRPr="00727DB2">
        <w:rPr>
          <w:rFonts w:asciiTheme="majorHAnsi" w:hAnsiTheme="majorHAnsi" w:cs="Arial"/>
        </w:rPr>
        <w:t xml:space="preserve">and </w:t>
      </w:r>
      <w:r w:rsidR="00314C1E" w:rsidRPr="00727DB2">
        <w:rPr>
          <w:rFonts w:asciiTheme="majorHAnsi" w:hAnsiTheme="majorHAnsi" w:cs="Arial"/>
        </w:rPr>
        <w:t xml:space="preserve">erasing the interline variability of directed differentiation </w:t>
      </w:r>
      <w:r w:rsidR="007A29AC" w:rsidRPr="00727DB2">
        <w:rPr>
          <w:rFonts w:asciiTheme="majorHAnsi" w:hAnsiTheme="majorHAnsi" w:cs="Arial"/>
        </w:rPr>
        <w:t xml:space="preserve">commonly </w:t>
      </w:r>
      <w:r w:rsidR="00BF3F03" w:rsidRPr="00727DB2">
        <w:rPr>
          <w:rFonts w:asciiTheme="majorHAnsi" w:hAnsiTheme="majorHAnsi" w:cs="Arial"/>
        </w:rPr>
        <w:t xml:space="preserve">observed </w:t>
      </w:r>
      <w:r w:rsidR="007A29AC" w:rsidRPr="00727DB2">
        <w:rPr>
          <w:rFonts w:asciiTheme="majorHAnsi" w:hAnsiTheme="majorHAnsi" w:cs="Arial"/>
        </w:rPr>
        <w:t xml:space="preserve">amongst </w:t>
      </w:r>
      <w:r w:rsidR="00BF3F03" w:rsidRPr="00727DB2">
        <w:rPr>
          <w:rFonts w:asciiTheme="majorHAnsi" w:hAnsiTheme="majorHAnsi" w:cs="Arial"/>
        </w:rPr>
        <w:t xml:space="preserve">independent </w:t>
      </w:r>
      <w:proofErr w:type="spellStart"/>
      <w:r w:rsidR="00BF3F03" w:rsidRPr="00727DB2">
        <w:rPr>
          <w:rFonts w:asciiTheme="majorHAnsi" w:hAnsiTheme="majorHAnsi" w:cs="Arial"/>
        </w:rPr>
        <w:t>hPSC</w:t>
      </w:r>
      <w:proofErr w:type="spellEnd"/>
      <w:r w:rsidR="00BF3F03" w:rsidRPr="00727DB2">
        <w:rPr>
          <w:rFonts w:asciiTheme="majorHAnsi" w:hAnsiTheme="majorHAnsi" w:cs="Arial"/>
        </w:rPr>
        <w:t xml:space="preserve"> </w:t>
      </w:r>
      <w:r w:rsidR="007A29AC" w:rsidRPr="00727DB2">
        <w:rPr>
          <w:rFonts w:asciiTheme="majorHAnsi" w:hAnsiTheme="majorHAnsi" w:cs="Arial"/>
        </w:rPr>
        <w:t>lines</w:t>
      </w:r>
      <w:r w:rsidR="004B21BC" w:rsidRPr="00727DB2">
        <w:rPr>
          <w:rFonts w:asciiTheme="majorHAnsi" w:hAnsiTheme="majorHAnsi" w:cs="Arial"/>
        </w:rPr>
        <w:t>.</w:t>
      </w:r>
      <w:r w:rsidR="00B46A70" w:rsidRPr="00F07F76">
        <w:rPr>
          <w:rFonts w:asciiTheme="majorHAnsi" w:hAnsiTheme="majorHAnsi" w:cs="Arial"/>
        </w:rPr>
        <w:t xml:space="preserve"> </w:t>
      </w:r>
      <w:r w:rsidR="00DF1E0F">
        <w:rPr>
          <w:rFonts w:asciiTheme="majorHAnsi" w:hAnsiTheme="majorHAnsi" w:cs="Arial"/>
        </w:rPr>
        <w:t>R</w:t>
      </w:r>
      <w:r w:rsidR="00532FFA" w:rsidRPr="00F07F76">
        <w:rPr>
          <w:rFonts w:asciiTheme="majorHAnsi" w:hAnsiTheme="majorHAnsi" w:cs="Arial"/>
        </w:rPr>
        <w:t>epresentative characterization</w:t>
      </w:r>
      <w:r w:rsidR="0003430A" w:rsidRPr="00F07F76">
        <w:rPr>
          <w:rFonts w:asciiTheme="majorHAnsi" w:hAnsiTheme="majorHAnsi" w:cs="Arial"/>
        </w:rPr>
        <w:t>s</w:t>
      </w:r>
      <w:r w:rsidR="00532FFA" w:rsidRPr="00F07F76">
        <w:rPr>
          <w:rFonts w:asciiTheme="majorHAnsi" w:hAnsiTheme="majorHAnsi" w:cs="Arial"/>
        </w:rPr>
        <w:t xml:space="preserve"> of </w:t>
      </w:r>
      <w:r w:rsidR="00115EA5">
        <w:rPr>
          <w:rFonts w:asciiTheme="majorHAnsi" w:hAnsiTheme="majorHAnsi" w:cs="Arial"/>
        </w:rPr>
        <w:t xml:space="preserve">LIF-3i-reverted </w:t>
      </w:r>
      <w:r w:rsidR="0003430A" w:rsidRPr="00F07F76">
        <w:rPr>
          <w:rFonts w:asciiTheme="majorHAnsi" w:hAnsiTheme="majorHAnsi" w:cs="Arial"/>
        </w:rPr>
        <w:t>N-</w:t>
      </w:r>
      <w:proofErr w:type="spellStart"/>
      <w:r w:rsidR="00532FFA" w:rsidRPr="00F07F76">
        <w:rPr>
          <w:rFonts w:asciiTheme="majorHAnsi" w:hAnsiTheme="majorHAnsi" w:cs="Arial"/>
        </w:rPr>
        <w:t>hPSC</w:t>
      </w:r>
      <w:proofErr w:type="spellEnd"/>
      <w:r w:rsidR="00532FFA" w:rsidRPr="00F07F76">
        <w:rPr>
          <w:rFonts w:asciiTheme="majorHAnsi" w:hAnsiTheme="majorHAnsi" w:cs="Arial"/>
        </w:rPr>
        <w:t xml:space="preserve"> </w:t>
      </w:r>
      <w:r w:rsidR="00DF1E0F">
        <w:rPr>
          <w:rFonts w:asciiTheme="majorHAnsi" w:hAnsiTheme="majorHAnsi" w:cs="Arial"/>
        </w:rPr>
        <w:t>are provided</w:t>
      </w:r>
      <w:r w:rsidR="00E7502C" w:rsidRPr="00F07F76">
        <w:rPr>
          <w:rFonts w:asciiTheme="majorHAnsi" w:hAnsiTheme="majorHAnsi" w:cs="Arial"/>
        </w:rPr>
        <w:t>,</w:t>
      </w:r>
      <w:r w:rsidR="00532FFA" w:rsidRPr="00F07F76">
        <w:rPr>
          <w:rFonts w:asciiTheme="majorHAnsi" w:hAnsiTheme="majorHAnsi" w:cs="Arial"/>
        </w:rPr>
        <w:t xml:space="preserve"> and </w:t>
      </w:r>
      <w:r w:rsidR="000D623C">
        <w:rPr>
          <w:rFonts w:asciiTheme="majorHAnsi" w:hAnsiTheme="majorHAnsi" w:cs="Arial"/>
        </w:rPr>
        <w:t xml:space="preserve">experimental </w:t>
      </w:r>
      <w:r w:rsidR="00532FFA" w:rsidRPr="00F07F76">
        <w:rPr>
          <w:rFonts w:asciiTheme="majorHAnsi" w:hAnsiTheme="majorHAnsi" w:cs="Arial"/>
        </w:rPr>
        <w:t xml:space="preserve">strategies for </w:t>
      </w:r>
      <w:r w:rsidR="00115EA5">
        <w:rPr>
          <w:rFonts w:asciiTheme="majorHAnsi" w:hAnsiTheme="majorHAnsi" w:cs="Arial"/>
        </w:rPr>
        <w:t>functional</w:t>
      </w:r>
      <w:r w:rsidR="00532FFA" w:rsidRPr="00F07F76">
        <w:rPr>
          <w:rFonts w:asciiTheme="majorHAnsi" w:hAnsiTheme="majorHAnsi" w:cs="Arial"/>
        </w:rPr>
        <w:t xml:space="preserve"> comparison</w:t>
      </w:r>
      <w:r w:rsidR="00E80624" w:rsidRPr="00F07F76">
        <w:rPr>
          <w:rFonts w:asciiTheme="majorHAnsi" w:hAnsiTheme="majorHAnsi" w:cs="Arial"/>
        </w:rPr>
        <w:t>s</w:t>
      </w:r>
      <w:r w:rsidR="00532FFA" w:rsidRPr="00F07F76">
        <w:rPr>
          <w:rFonts w:asciiTheme="majorHAnsi" w:hAnsiTheme="majorHAnsi" w:cs="Arial"/>
        </w:rPr>
        <w:t xml:space="preserve"> of </w:t>
      </w:r>
      <w:r w:rsidR="00115EA5">
        <w:rPr>
          <w:rFonts w:asciiTheme="majorHAnsi" w:hAnsiTheme="majorHAnsi" w:cs="Arial"/>
        </w:rPr>
        <w:t xml:space="preserve">isogenic </w:t>
      </w:r>
      <w:proofErr w:type="spellStart"/>
      <w:r w:rsidR="00532FFA" w:rsidRPr="00F07F76">
        <w:rPr>
          <w:rFonts w:asciiTheme="majorHAnsi" w:hAnsiTheme="majorHAnsi" w:cs="Arial"/>
        </w:rPr>
        <w:t>hPSC</w:t>
      </w:r>
      <w:proofErr w:type="spellEnd"/>
      <w:r w:rsidR="00532FFA" w:rsidRPr="00F07F76">
        <w:rPr>
          <w:rFonts w:asciiTheme="majorHAnsi" w:hAnsiTheme="majorHAnsi" w:cs="Arial"/>
        </w:rPr>
        <w:t xml:space="preserve"> in </w:t>
      </w:r>
      <w:r w:rsidR="00652EF4" w:rsidRPr="00F07F76">
        <w:rPr>
          <w:rFonts w:asciiTheme="majorHAnsi" w:hAnsiTheme="majorHAnsi" w:cs="Arial"/>
        </w:rPr>
        <w:t>lineage-</w:t>
      </w:r>
      <w:r w:rsidR="00532FFA" w:rsidRPr="00F07F76">
        <w:rPr>
          <w:rFonts w:asciiTheme="majorHAnsi" w:hAnsiTheme="majorHAnsi" w:cs="Arial"/>
        </w:rPr>
        <w:t xml:space="preserve">primed </w:t>
      </w:r>
      <w:r w:rsidR="00652EF4" w:rsidRPr="00727DB2">
        <w:rPr>
          <w:rFonts w:asciiTheme="majorHAnsi" w:hAnsiTheme="majorHAnsi" w:cs="Arial"/>
          <w:i/>
        </w:rPr>
        <w:t>vs</w:t>
      </w:r>
      <w:r w:rsidR="00652EF4" w:rsidRPr="00F07F76">
        <w:rPr>
          <w:rFonts w:asciiTheme="majorHAnsi" w:hAnsiTheme="majorHAnsi" w:cs="Arial"/>
        </w:rPr>
        <w:t xml:space="preserve">. </w:t>
      </w:r>
      <w:r w:rsidR="006F159C">
        <w:rPr>
          <w:rFonts w:asciiTheme="majorHAnsi" w:hAnsiTheme="majorHAnsi" w:cs="Arial"/>
        </w:rPr>
        <w:t>naïve-like</w:t>
      </w:r>
      <w:r w:rsidR="00532FFA" w:rsidRPr="00F07F76">
        <w:rPr>
          <w:rFonts w:asciiTheme="majorHAnsi" w:hAnsiTheme="majorHAnsi" w:cs="Arial"/>
        </w:rPr>
        <w:t xml:space="preserve"> states</w:t>
      </w:r>
      <w:r w:rsidR="00114142">
        <w:rPr>
          <w:rFonts w:asciiTheme="majorHAnsi" w:hAnsiTheme="majorHAnsi" w:cs="Arial"/>
        </w:rPr>
        <w:t xml:space="preserve"> are outlined</w:t>
      </w:r>
      <w:r w:rsidR="00532FFA" w:rsidRPr="00F07F76">
        <w:rPr>
          <w:rFonts w:asciiTheme="majorHAnsi" w:hAnsiTheme="majorHAnsi" w:cs="Arial"/>
        </w:rPr>
        <w:t>.</w:t>
      </w:r>
    </w:p>
    <w:p w14:paraId="60A7EF80" w14:textId="77777777" w:rsidR="00721CBB" w:rsidRPr="00727DB2" w:rsidRDefault="00721CBB" w:rsidP="003C372B">
      <w:pPr>
        <w:adjustRightInd w:val="0"/>
        <w:jc w:val="both"/>
        <w:rPr>
          <w:rFonts w:asciiTheme="majorHAnsi" w:hAnsiTheme="majorHAnsi" w:cs="Arial"/>
          <w:b/>
        </w:rPr>
      </w:pPr>
    </w:p>
    <w:p w14:paraId="3A378269" w14:textId="77777777" w:rsidR="00FE4F76" w:rsidRPr="00727DB2" w:rsidRDefault="00FE4F76" w:rsidP="003C372B">
      <w:pPr>
        <w:adjustRightInd w:val="0"/>
        <w:jc w:val="both"/>
        <w:outlineLvl w:val="0"/>
        <w:rPr>
          <w:rFonts w:asciiTheme="majorHAnsi" w:hAnsiTheme="majorHAnsi" w:cstheme="minorHAnsi"/>
        </w:rPr>
      </w:pPr>
      <w:bookmarkStart w:id="2" w:name="Introduction"/>
      <w:r w:rsidRPr="00727DB2">
        <w:rPr>
          <w:rFonts w:asciiTheme="majorHAnsi" w:hAnsiTheme="majorHAnsi" w:cstheme="minorHAnsi"/>
          <w:b/>
        </w:rPr>
        <w:t>INTRODUCTION</w:t>
      </w:r>
      <w:bookmarkEnd w:id="2"/>
      <w:r w:rsidRPr="00727DB2">
        <w:rPr>
          <w:rFonts w:asciiTheme="majorHAnsi" w:hAnsiTheme="majorHAnsi" w:cstheme="minorHAnsi"/>
          <w:b/>
          <w:bCs/>
        </w:rPr>
        <w:t>:</w:t>
      </w:r>
      <w:r w:rsidRPr="00727DB2">
        <w:rPr>
          <w:rFonts w:asciiTheme="majorHAnsi" w:hAnsiTheme="majorHAnsi" w:cstheme="minorHAnsi"/>
        </w:rPr>
        <w:t xml:space="preserve"> </w:t>
      </w:r>
    </w:p>
    <w:p w14:paraId="3AC8A8AC" w14:textId="7E7CEB4A" w:rsidR="00AA52FB" w:rsidRPr="00727DB2" w:rsidRDefault="000A5F94" w:rsidP="003C372B">
      <w:pPr>
        <w:adjustRightInd w:val="0"/>
        <w:jc w:val="both"/>
        <w:rPr>
          <w:rFonts w:asciiTheme="majorHAnsi" w:hAnsiTheme="majorHAnsi" w:cs="Arial"/>
        </w:rPr>
      </w:pPr>
      <w:r w:rsidRPr="00727DB2">
        <w:rPr>
          <w:rFonts w:asciiTheme="majorHAnsi" w:hAnsiTheme="majorHAnsi" w:cs="Arial"/>
        </w:rPr>
        <w:t>The 2i (MEK</w:t>
      </w:r>
      <w:r w:rsidR="007B7A9C" w:rsidRPr="00F07F76">
        <w:rPr>
          <w:rFonts w:asciiTheme="majorHAnsi" w:hAnsiTheme="majorHAnsi" w:cs="Arial"/>
        </w:rPr>
        <w:t>/ERK</w:t>
      </w:r>
      <w:r w:rsidRPr="00727DB2">
        <w:rPr>
          <w:rFonts w:asciiTheme="majorHAnsi" w:hAnsiTheme="majorHAnsi" w:cs="Arial"/>
        </w:rPr>
        <w:t xml:space="preserve"> and GSK3</w:t>
      </w:r>
      <w:r w:rsidR="003B1F6F" w:rsidRPr="00F07F76">
        <w:rPr>
          <w:rFonts w:asciiTheme="majorHAnsi" w:hAnsiTheme="majorHAnsi" w:cs="Arial"/>
        </w:rPr>
        <w:sym w:font="Symbol" w:char="F062"/>
      </w:r>
      <w:r w:rsidRPr="00727DB2">
        <w:rPr>
          <w:rFonts w:asciiTheme="majorHAnsi" w:hAnsiTheme="majorHAnsi" w:cs="Arial"/>
        </w:rPr>
        <w:t xml:space="preserve"> inhibitor</w:t>
      </w:r>
      <w:r w:rsidR="007B7A9C" w:rsidRPr="00F07F76">
        <w:rPr>
          <w:rFonts w:asciiTheme="majorHAnsi" w:hAnsiTheme="majorHAnsi" w:cs="Arial"/>
        </w:rPr>
        <w:t>)</w:t>
      </w:r>
      <w:r w:rsidRPr="00727DB2">
        <w:rPr>
          <w:rFonts w:asciiTheme="majorHAnsi" w:hAnsiTheme="majorHAnsi" w:cs="Arial"/>
        </w:rPr>
        <w:t xml:space="preserve"> culture system was originally developed to refine </w:t>
      </w:r>
      <w:r w:rsidR="00EB38AD">
        <w:rPr>
          <w:rFonts w:asciiTheme="majorHAnsi" w:hAnsiTheme="majorHAnsi" w:cs="Arial"/>
        </w:rPr>
        <w:t xml:space="preserve">the </w:t>
      </w:r>
      <w:r w:rsidRPr="00727DB2">
        <w:rPr>
          <w:rFonts w:asciiTheme="majorHAnsi" w:hAnsiTheme="majorHAnsi" w:cs="Arial"/>
        </w:rPr>
        <w:t xml:space="preserve">heterogeneous serum-based </w:t>
      </w:r>
      <w:r w:rsidR="005231C7" w:rsidRPr="00F07F76">
        <w:rPr>
          <w:rFonts w:asciiTheme="majorHAnsi" w:hAnsiTheme="majorHAnsi" w:cs="Arial"/>
        </w:rPr>
        <w:t>mouse embryonic stem cells (</w:t>
      </w:r>
      <w:proofErr w:type="spellStart"/>
      <w:r w:rsidRPr="00727DB2">
        <w:rPr>
          <w:rFonts w:asciiTheme="majorHAnsi" w:hAnsiTheme="majorHAnsi" w:cs="Arial"/>
        </w:rPr>
        <w:t>mESC</w:t>
      </w:r>
      <w:proofErr w:type="spellEnd"/>
      <w:r w:rsidR="005231C7" w:rsidRPr="00F07F76">
        <w:rPr>
          <w:rFonts w:asciiTheme="majorHAnsi" w:hAnsiTheme="majorHAnsi" w:cs="Arial"/>
        </w:rPr>
        <w:t>)</w:t>
      </w:r>
      <w:r w:rsidRPr="00727DB2">
        <w:rPr>
          <w:rFonts w:asciiTheme="majorHAnsi" w:hAnsiTheme="majorHAnsi" w:cs="Arial"/>
        </w:rPr>
        <w:t xml:space="preserve"> cultures to a </w:t>
      </w:r>
      <w:r w:rsidR="00D8718F" w:rsidRPr="00727DB2">
        <w:rPr>
          <w:rFonts w:asciiTheme="majorHAnsi" w:hAnsiTheme="majorHAnsi" w:cs="Arial"/>
        </w:rPr>
        <w:t xml:space="preserve">uniform </w:t>
      </w:r>
      <w:r w:rsidRPr="00727DB2">
        <w:rPr>
          <w:rFonts w:asciiTheme="majorHAnsi" w:hAnsiTheme="majorHAnsi" w:cs="Arial"/>
        </w:rPr>
        <w:t>ground state of plu</w:t>
      </w:r>
      <w:r w:rsidR="00DA0ABE" w:rsidRPr="00727DB2">
        <w:rPr>
          <w:rFonts w:asciiTheme="majorHAnsi" w:hAnsiTheme="majorHAnsi" w:cs="Arial"/>
        </w:rPr>
        <w:t>ripotency akin to the mouse pre</w:t>
      </w:r>
      <w:r w:rsidRPr="00727DB2">
        <w:rPr>
          <w:rFonts w:asciiTheme="majorHAnsi" w:hAnsiTheme="majorHAnsi" w:cs="Arial"/>
        </w:rPr>
        <w:t>implantation epiblast</w:t>
      </w:r>
      <w:r w:rsidR="003C372B">
        <w:rPr>
          <w:rFonts w:asciiTheme="majorHAnsi" w:hAnsiTheme="majorHAnsi" w:cs="Arial"/>
        </w:rPr>
        <w:t xml:space="preserve"> </w:t>
      </w:r>
      <w:r w:rsidRPr="00BB1ABF">
        <w:rPr>
          <w:rFonts w:asciiTheme="majorHAnsi" w:hAnsiTheme="majorHAnsi" w:cs="Arial"/>
        </w:rPr>
        <w:fldChar w:fldCharType="begin">
          <w:fldData xml:space="preserve">PEVuZE5vdGU+PENpdGU+PEF1dGhvcj5ZaW5nPC9BdXRob3I+PFllYXI+MjAwODwvWWVhcj48UmVj
TnVtPjI0Nzg8L1JlY051bT48RGlzcGxheVRleHQ+PHN0eWxlIGZhY2U9InN1cGVyc2NyaXB0Ij4x
PC9zdHlsZT48L0Rpc3BsYXlUZXh0PjxyZWNvcmQ+PHJlYy1udW1iZXI+MjQ3ODwvcmVjLW51bWJl
cj48Zm9yZWlnbi1rZXlzPjxrZXkgYXBwPSJFTiIgZGItaWQ9Ino1dDlyYXBzeXJ3ZWZwZXMwOXM1
MDV3bHdmd2ZlZHB6eDJwMCIgdGltZXN0YW1wPSIwIj4yNDc4PC9rZXk+PC9mb3JlaWduLWtleXM+
PHJlZi10eXBlIG5hbWU9IkpvdXJuYWwgQXJ0aWNsZSI+MTc8L3JlZi10eXBlPjxjb250cmlidXRv
cnM+PGF1dGhvcnM+PGF1dGhvcj5ZaW5nLCBRLiBMLjwvYXV0aG9yPjxhdXRob3I+V3JheSwgSi48
L2F1dGhvcj48YXV0aG9yPk5pY2hvbHMsIEouPC9hdXRob3I+PGF1dGhvcj5CYXRsbGUtTW9yZXJh
LCBMLjwvYXV0aG9yPjxhdXRob3I+RG9ibGUsIEIuPC9hdXRob3I+PGF1dGhvcj5Xb29kZ2V0dCwg
Si48L2F1dGhvcj48YXV0aG9yPkNvaGVuLCBQLjwvYXV0aG9yPjxhdXRob3I+U21pdGgsIEEuPC9h
dXRob3I+PC9hdXRob3JzPjwvY29udHJpYnV0b3JzPjxhdXRoLWFkZHJlc3M+Q2VudGVyIGZvciBT
dGVtIENlbGwgYW5kIFJlZ2VuZXJhdGl2ZSBNZWRpY2luZSwgRGVwYXJ0bWVudCBvZiBDZWxsIGFu
ZCBOZXVyb2Jpb2xvZ3ksIEtlY2sgU2Nob29sIG9mIE1lZGljaW5lLCBVbml2ZXJzaXR5IG9mIFNv
dXRoZXJuIENhbGlmb3JuaWEsIDE1MDEgU2FuIFBhYmxvIFN0cmVldCwgWk5JIDUyOSwgTG9zIEFu
Z2VsZXMsIENhbGlmb3JuaWEgOTAwMzMsIFVTQS4gcXlpbmdAa2Vjay51c2MuZWR1PC9hdXRoLWFk
ZHJlc3M+PHRpdGxlcz48dGl0bGU+VGhlIGdyb3VuZCBzdGF0ZSBvZiBlbWJyeW9uaWMgc3RlbSBj
ZWxsIHNlbGYtcmVuZXdhbDwvdGl0bGU+PHNlY29uZGFyeS10aXRsZT5OYXR1cmU8L3NlY29uZGFy
eS10aXRsZT48L3RpdGxlcz48cGVyaW9kaWNhbD48ZnVsbC10aXRsZT5OYXR1cmU8L2Z1bGwtdGl0
bGU+PC9wZXJpb2RpY2FsPjxwYWdlcz41MTktMjM8L3BhZ2VzPjx2b2x1bWU+NDUzPC92b2x1bWU+
PG51bWJlcj43MTk0PC9udW1iZXI+PGVkaXRpb24+MjAwOC8wNS8yNDwvZWRpdGlvbj48a2V5d29y
ZHM+PGtleXdvcmQ+QW5pbWFsczwva2V5d29yZD48a2V5d29yZD5CZW56YW1pZGVzL3BoYXJtYWNv
bG9neTwva2V5d29yZD48a2V5d29yZD5DZWxsIERpZmZlcmVudGlhdGlvbi9kcnVnIGVmZmVjdHM8
L2tleXdvcmQ+PGtleXdvcmQ+Q2VsbCBQcm9saWZlcmF0aW9uL2RydWcgZWZmZWN0czwva2V5d29y
ZD48a2V5d29yZD5DZWxsIFN1cnZpdmFsL2RydWcgZWZmZWN0czwva2V5d29yZD48a2V5d29yZD5D
ZWxscywgQ3VsdHVyZWQ8L2tleXdvcmQ+PGtleXdvcmQ+RGlwaGVueWxhbWluZS9hbmFsb2dzICZh
bXA7IGRlcml2YXRpdmVzL3BoYXJtYWNvbG9neTwva2V5d29yZD48a2V5d29yZD5FbWJyeW9uaWMg
U3RlbSBDZWxscy8qY3l0b2xvZ3kvZHJ1ZyBlZmZlY3RzL21ldGFib2xpc208L2tleXdvcmQ+PGtl
eXdvcmQ+R2x5Y29nZW4gU3ludGhhc2UgS2luYXNlIDMvYW50YWdvbmlzdHMgJmFtcDsgaW5oaWJp
dG9ycy9tZXRhYm9saXNtPC9rZXl3b3JkPjxrZXl3b3JkPk1BUCBLaW5hc2UgU2lnbmFsaW5nIFN5
c3RlbS9kcnVnIGVmZmVjdHM8L2tleXdvcmQ+PGtleXdvcmQ+TWljZTwva2V5d29yZD48a2V5d29y
ZD5NaXRvZ2VuLUFjdGl2YXRlZCBQcm90ZWluIEtpbmFzZXMvYW50YWdvbmlzdHMgJmFtcDsgaW5o
aWJpdG9ycy9tZXRhYm9saXNtPC9rZXl3b3JkPjxrZXl3b3JkPlBsdXJpcG90ZW50IFN0ZW0gQ2Vs
bHMvY3l0b2xvZ3kvZHJ1ZyBlZmZlY3RzL21ldGFib2xpc208L2tleXdvcmQ+PGtleXdvcmQ+UHly
aWRpbmVzL3BoYXJtYWNvbG9neTwva2V5d29yZD48a2V5d29yZD5QeXJpbWlkaW5lcy9waGFybWFj
b2xvZ3k8L2tleXdvcmQ+PGtleXdvcmQ+UmVnZW5lcmF0aW9uL2RydWcgZWZmZWN0cy8qcGh5c2lv
bG9neTwva2V5d29yZD48a2V5d29yZD5TVEFUMyBUcmFuc2NyaXB0aW9uIEZhY3Rvci9kZWZpY2ll
bmN5L2dlbmV0aWNzL21ldGFib2xpc208L2tleXdvcmQ+PC9rZXl3b3Jkcz48ZGF0ZXM+PHllYXI+
MjAwODwveWVhcj48cHViLWRhdGVzPjxkYXRlPk1heSAyMjwvZGF0ZT48L3B1Yi1kYXRlcz48L2Rh
dGVzPjxpc2JuPjE0NzYtNDY4NyAoRWxlY3Ryb25pYykmI3hEOzAwMjgtMDgzNiAoTGlua2luZyk8
L2lzYm4+PGFjY2Vzc2lvbi1udW0+MTg0OTc4MjU8L2FjY2Vzc2lvbi1udW0+PHVybHM+PHJlbGF0
ZWQtdXJscz48dXJsPmh0dHA6Ly93d3cubmNiaS5ubG0ubmloLmdvdi9lbnRyZXovcXVlcnkuZmNn
aT9jbWQ9UmV0cmlldmUmYW1wO2RiPVB1Yk1lZCZhbXA7ZG9wdD1DaXRhdGlvbiZhbXA7bGlzdF91
aWRzPTE4NDk3ODI1PC91cmw+PHVybD5odHRwOi8vd3d3Lm5hdHVyZS5jb20vbmF0dXJlL2pvdXJu
YWwvdjQ1My9uNzE5NC9wZGYvbmF0dXJlMDY5NjgucGRmPC91cmw+PC9yZWxhdGVkLXVybHM+PC91
cmxzPjxlbGVjdHJvbmljLXJlc291cmNlLW51bT5uYXR1cmUwNjk2OCBbcGlpXSYjeEQ7MTAuMTAz
OC9uYXR1cmUwNjk2ODwvZWxlY3Ryb25pYy1yZXNvdXJjZS1udW0+PGxhbmd1YWdlPmVuZzwvbGFu
Z3VhZ2U+PC9yZWNvcmQ+PC9DaXRlPjwvRW5kTm90ZT5=
</w:fldData>
        </w:fldChar>
      </w:r>
      <w:r w:rsidR="00621429" w:rsidRPr="00BB1ABF">
        <w:rPr>
          <w:rFonts w:asciiTheme="majorHAnsi" w:hAnsiTheme="majorHAnsi" w:cs="Arial"/>
        </w:rPr>
        <w:instrText xml:space="preserve"> ADDIN EN.CITE </w:instrText>
      </w:r>
      <w:r w:rsidR="00621429" w:rsidRPr="00BB1ABF">
        <w:rPr>
          <w:rFonts w:asciiTheme="majorHAnsi" w:hAnsiTheme="majorHAnsi" w:cs="Arial"/>
        </w:rPr>
        <w:fldChar w:fldCharType="begin">
          <w:fldData xml:space="preserve">PEVuZE5vdGU+PENpdGU+PEF1dGhvcj5ZaW5nPC9BdXRob3I+PFllYXI+MjAwODwvWWVhcj48UmVj
TnVtPjI0Nzg8L1JlY051bT48RGlzcGxheVRleHQ+PHN0eWxlIGZhY2U9InN1cGVyc2NyaXB0Ij4x
PC9zdHlsZT48L0Rpc3BsYXlUZXh0PjxyZWNvcmQ+PHJlYy1udW1iZXI+MjQ3ODwvcmVjLW51bWJl
cj48Zm9yZWlnbi1rZXlzPjxrZXkgYXBwPSJFTiIgZGItaWQ9Ino1dDlyYXBzeXJ3ZWZwZXMwOXM1
MDV3bHdmd2ZlZHB6eDJwMCIgdGltZXN0YW1wPSIwIj4yNDc4PC9rZXk+PC9mb3JlaWduLWtleXM+
PHJlZi10eXBlIG5hbWU9IkpvdXJuYWwgQXJ0aWNsZSI+MTc8L3JlZi10eXBlPjxjb250cmlidXRv
cnM+PGF1dGhvcnM+PGF1dGhvcj5ZaW5nLCBRLiBMLjwvYXV0aG9yPjxhdXRob3I+V3JheSwgSi48
L2F1dGhvcj48YXV0aG9yPk5pY2hvbHMsIEouPC9hdXRob3I+PGF1dGhvcj5CYXRsbGUtTW9yZXJh
LCBMLjwvYXV0aG9yPjxhdXRob3I+RG9ibGUsIEIuPC9hdXRob3I+PGF1dGhvcj5Xb29kZ2V0dCwg
Si48L2F1dGhvcj48YXV0aG9yPkNvaGVuLCBQLjwvYXV0aG9yPjxhdXRob3I+U21pdGgsIEEuPC9h
dXRob3I+PC9hdXRob3JzPjwvY29udHJpYnV0b3JzPjxhdXRoLWFkZHJlc3M+Q2VudGVyIGZvciBT
dGVtIENlbGwgYW5kIFJlZ2VuZXJhdGl2ZSBNZWRpY2luZSwgRGVwYXJ0bWVudCBvZiBDZWxsIGFu
ZCBOZXVyb2Jpb2xvZ3ksIEtlY2sgU2Nob29sIG9mIE1lZGljaW5lLCBVbml2ZXJzaXR5IG9mIFNv
dXRoZXJuIENhbGlmb3JuaWEsIDE1MDEgU2FuIFBhYmxvIFN0cmVldCwgWk5JIDUyOSwgTG9zIEFu
Z2VsZXMsIENhbGlmb3JuaWEgOTAwMzMsIFVTQS4gcXlpbmdAa2Vjay51c2MuZWR1PC9hdXRoLWFk
ZHJlc3M+PHRpdGxlcz48dGl0bGU+VGhlIGdyb3VuZCBzdGF0ZSBvZiBlbWJyeW9uaWMgc3RlbSBj
ZWxsIHNlbGYtcmVuZXdhbDwvdGl0bGU+PHNlY29uZGFyeS10aXRsZT5OYXR1cmU8L3NlY29uZGFy
eS10aXRsZT48L3RpdGxlcz48cGVyaW9kaWNhbD48ZnVsbC10aXRsZT5OYXR1cmU8L2Z1bGwtdGl0
bGU+PC9wZXJpb2RpY2FsPjxwYWdlcz41MTktMjM8L3BhZ2VzPjx2b2x1bWU+NDUzPC92b2x1bWU+
PG51bWJlcj43MTk0PC9udW1iZXI+PGVkaXRpb24+MjAwOC8wNS8yNDwvZWRpdGlvbj48a2V5d29y
ZHM+PGtleXdvcmQ+QW5pbWFsczwva2V5d29yZD48a2V5d29yZD5CZW56YW1pZGVzL3BoYXJtYWNv
bG9neTwva2V5d29yZD48a2V5d29yZD5DZWxsIERpZmZlcmVudGlhdGlvbi9kcnVnIGVmZmVjdHM8
L2tleXdvcmQ+PGtleXdvcmQ+Q2VsbCBQcm9saWZlcmF0aW9uL2RydWcgZWZmZWN0czwva2V5d29y
ZD48a2V5d29yZD5DZWxsIFN1cnZpdmFsL2RydWcgZWZmZWN0czwva2V5d29yZD48a2V5d29yZD5D
ZWxscywgQ3VsdHVyZWQ8L2tleXdvcmQ+PGtleXdvcmQ+RGlwaGVueWxhbWluZS9hbmFsb2dzICZh
bXA7IGRlcml2YXRpdmVzL3BoYXJtYWNvbG9neTwva2V5d29yZD48a2V5d29yZD5FbWJyeW9uaWMg
U3RlbSBDZWxscy8qY3l0b2xvZ3kvZHJ1ZyBlZmZlY3RzL21ldGFib2xpc208L2tleXdvcmQ+PGtl
eXdvcmQ+R2x5Y29nZW4gU3ludGhhc2UgS2luYXNlIDMvYW50YWdvbmlzdHMgJmFtcDsgaW5oaWJp
dG9ycy9tZXRhYm9saXNtPC9rZXl3b3JkPjxrZXl3b3JkPk1BUCBLaW5hc2UgU2lnbmFsaW5nIFN5
c3RlbS9kcnVnIGVmZmVjdHM8L2tleXdvcmQ+PGtleXdvcmQ+TWljZTwva2V5d29yZD48a2V5d29y
ZD5NaXRvZ2VuLUFjdGl2YXRlZCBQcm90ZWluIEtpbmFzZXMvYW50YWdvbmlzdHMgJmFtcDsgaW5o
aWJpdG9ycy9tZXRhYm9saXNtPC9rZXl3b3JkPjxrZXl3b3JkPlBsdXJpcG90ZW50IFN0ZW0gQ2Vs
bHMvY3l0b2xvZ3kvZHJ1ZyBlZmZlY3RzL21ldGFib2xpc208L2tleXdvcmQ+PGtleXdvcmQ+UHly
aWRpbmVzL3BoYXJtYWNvbG9neTwva2V5d29yZD48a2V5d29yZD5QeXJpbWlkaW5lcy9waGFybWFj
b2xvZ3k8L2tleXdvcmQ+PGtleXdvcmQ+UmVnZW5lcmF0aW9uL2RydWcgZWZmZWN0cy8qcGh5c2lv
bG9neTwva2V5d29yZD48a2V5d29yZD5TVEFUMyBUcmFuc2NyaXB0aW9uIEZhY3Rvci9kZWZpY2ll
bmN5L2dlbmV0aWNzL21ldGFib2xpc208L2tleXdvcmQ+PC9rZXl3b3Jkcz48ZGF0ZXM+PHllYXI+
MjAwODwveWVhcj48cHViLWRhdGVzPjxkYXRlPk1heSAyMjwvZGF0ZT48L3B1Yi1kYXRlcz48L2Rh
dGVzPjxpc2JuPjE0NzYtNDY4NyAoRWxlY3Ryb25pYykmI3hEOzAwMjgtMDgzNiAoTGlua2luZyk8
L2lzYm4+PGFjY2Vzc2lvbi1udW0+MTg0OTc4MjU8L2FjY2Vzc2lvbi1udW0+PHVybHM+PHJlbGF0
ZWQtdXJscz48dXJsPmh0dHA6Ly93d3cubmNiaS5ubG0ubmloLmdvdi9lbnRyZXovcXVlcnkuZmNn
aT9jbWQ9UmV0cmlldmUmYW1wO2RiPVB1Yk1lZCZhbXA7ZG9wdD1DaXRhdGlvbiZhbXA7bGlzdF91
aWRzPTE4NDk3ODI1PC91cmw+PHVybD5odHRwOi8vd3d3Lm5hdHVyZS5jb20vbmF0dXJlL2pvdXJu
YWwvdjQ1My9uNzE5NC9wZGYvbmF0dXJlMDY5NjgucGRmPC91cmw+PC9yZWxhdGVkLXVybHM+PC91
cmxzPjxlbGVjdHJvbmljLXJlc291cmNlLW51bT5uYXR1cmUwNjk2OCBbcGlpXSYjeEQ7MTAuMTAz
OC9uYXR1cmUwNjk2ODwvZWxlY3Ryb25pYy1yZXNvdXJjZS1udW0+PGxhbmd1YWdlPmVuZzwvbGFu
Z3VhZ2U+PC9yZWNvcmQ+PC9DaXRlPjwvRW5kTm90ZT5=
</w:fldData>
        </w:fldChar>
      </w:r>
      <w:r w:rsidR="00621429" w:rsidRPr="00BB1ABF">
        <w:rPr>
          <w:rFonts w:asciiTheme="majorHAnsi" w:hAnsiTheme="majorHAnsi" w:cs="Arial"/>
        </w:rPr>
        <w:instrText xml:space="preserve"> ADDIN EN.CITE.DATA </w:instrText>
      </w:r>
      <w:r w:rsidR="00621429" w:rsidRPr="00BB1ABF">
        <w:rPr>
          <w:rFonts w:asciiTheme="majorHAnsi" w:hAnsiTheme="majorHAnsi" w:cs="Arial"/>
        </w:rPr>
      </w:r>
      <w:r w:rsidR="00621429" w:rsidRPr="00BB1ABF">
        <w:rPr>
          <w:rFonts w:asciiTheme="majorHAnsi" w:hAnsiTheme="majorHAnsi" w:cs="Arial"/>
        </w:rPr>
        <w:fldChar w:fldCharType="end"/>
      </w:r>
      <w:r w:rsidRPr="00BB1ABF">
        <w:rPr>
          <w:rFonts w:asciiTheme="majorHAnsi" w:hAnsiTheme="majorHAnsi" w:cs="Arial"/>
        </w:rPr>
      </w:r>
      <w:r w:rsidRPr="00BB1ABF">
        <w:rPr>
          <w:rFonts w:asciiTheme="majorHAnsi" w:hAnsiTheme="majorHAnsi" w:cs="Arial"/>
        </w:rPr>
        <w:fldChar w:fldCharType="separate"/>
      </w:r>
      <w:r w:rsidR="00621429" w:rsidRPr="00BB1ABF">
        <w:rPr>
          <w:rFonts w:asciiTheme="majorHAnsi" w:hAnsiTheme="majorHAnsi" w:cs="Arial"/>
          <w:noProof/>
          <w:vertAlign w:val="superscript"/>
        </w:rPr>
        <w:t>1</w:t>
      </w:r>
      <w:r w:rsidRPr="00BB1ABF">
        <w:rPr>
          <w:rFonts w:asciiTheme="majorHAnsi" w:hAnsiTheme="majorHAnsi" w:cs="Arial"/>
        </w:rPr>
        <w:fldChar w:fldCharType="end"/>
      </w:r>
      <w:r w:rsidRPr="00727DB2">
        <w:rPr>
          <w:rFonts w:asciiTheme="majorHAnsi" w:hAnsiTheme="majorHAnsi" w:cs="Arial"/>
        </w:rPr>
        <w:t xml:space="preserve">. However, 2i does not support </w:t>
      </w:r>
      <w:r w:rsidR="00BB1ABF">
        <w:rPr>
          <w:rFonts w:asciiTheme="majorHAnsi" w:hAnsiTheme="majorHAnsi" w:cs="Arial"/>
        </w:rPr>
        <w:t xml:space="preserve">the </w:t>
      </w:r>
      <w:r w:rsidRPr="00727DB2">
        <w:rPr>
          <w:rFonts w:asciiTheme="majorHAnsi" w:hAnsiTheme="majorHAnsi" w:cs="Arial"/>
        </w:rPr>
        <w:t xml:space="preserve">stable maintenance of </w:t>
      </w:r>
      <w:r w:rsidR="005231C7" w:rsidRPr="00F07F76">
        <w:rPr>
          <w:rFonts w:asciiTheme="majorHAnsi" w:hAnsiTheme="majorHAnsi" w:cs="Arial"/>
        </w:rPr>
        <w:t>human pluripotent stem cell (</w:t>
      </w:r>
      <w:proofErr w:type="spellStart"/>
      <w:r w:rsidRPr="00727DB2">
        <w:rPr>
          <w:rFonts w:asciiTheme="majorHAnsi" w:hAnsiTheme="majorHAnsi" w:cs="Arial"/>
        </w:rPr>
        <w:t>hPSC</w:t>
      </w:r>
      <w:proofErr w:type="spellEnd"/>
      <w:r w:rsidR="005231C7" w:rsidRPr="00F07F76">
        <w:rPr>
          <w:rFonts w:asciiTheme="majorHAnsi" w:hAnsiTheme="majorHAnsi" w:cs="Arial"/>
        </w:rPr>
        <w:t>)</w:t>
      </w:r>
      <w:r w:rsidRPr="00727DB2">
        <w:rPr>
          <w:rFonts w:asciiTheme="majorHAnsi" w:hAnsiTheme="majorHAnsi" w:cs="Arial"/>
        </w:rPr>
        <w:t xml:space="preserve"> lines</w:t>
      </w:r>
      <w:r w:rsidR="003C372B">
        <w:rPr>
          <w:rFonts w:asciiTheme="majorHAnsi" w:hAnsiTheme="majorHAnsi" w:cs="Arial"/>
        </w:rPr>
        <w:t xml:space="preserve"> </w:t>
      </w:r>
      <w:r w:rsidRPr="00727DB2">
        <w:rPr>
          <w:rFonts w:asciiTheme="majorHAnsi" w:hAnsiTheme="majorHAnsi" w:cs="Arial"/>
          <w:b/>
        </w:rPr>
        <w:fldChar w:fldCharType="begin"/>
      </w:r>
      <w:r w:rsidR="00621429">
        <w:rPr>
          <w:rFonts w:asciiTheme="majorHAnsi" w:hAnsiTheme="majorHAnsi" w:cs="Arial"/>
          <w:b/>
        </w:rPr>
        <w:instrText xml:space="preserve"> ADDIN EN.CITE &lt;EndNote&gt;&lt;Cite&gt;&lt;Author&gt;Zimmerlin&lt;/Author&gt;&lt;Year&gt;2017&lt;/Year&gt;&lt;RecNum&gt;3609&lt;/RecNum&gt;&lt;DisplayText&gt;&lt;style face="superscript"&gt;2&lt;/style&gt;&lt;/DisplayText&gt;&lt;record&gt;&lt;rec-number&gt;3609&lt;/rec-number&gt;&lt;foreign-keys&gt;&lt;key app="EN" db-id="z5t9rapsyrwefpes09s505wlwfwfedpzx2p0" timestamp="1516387107"&gt;3609&lt;/key&gt;&lt;/foreign-keys&gt;&lt;ref-type name="Journal Article"&gt;17&lt;/ref-type&gt;&lt;contributors&gt;&lt;authors&gt;&lt;author&gt;Zimmerlin, L.&lt;/author&gt;&lt;author&gt;Park, T. S.&lt;/author&gt;&lt;author&gt;Zambidis, E. T.&lt;/author&gt;&lt;/authors&gt;&lt;/contributors&gt;&lt;auth-address&gt;1 Institute for Cell Engineering, Johns Hopkins University School of Medicine , Baltimore, Maryland.&amp;#xD;2 Division of Pediatric Oncology, Sidney Kimmel Comprehensive Cancer Center at Johns Hopkins , Baltimore, Maryland.&lt;/auth-address&gt;&lt;titles&gt;&lt;title&gt;Capturing Human Naive Pluripotency in the Embryo and in the Dish&lt;/title&gt;&lt;secondary-title&gt;Stem Cells Dev&lt;/secondary-title&gt;&lt;/titles&gt;&lt;periodical&gt;&lt;full-title&gt;Stem Cells Dev&lt;/full-title&gt;&lt;/periodical&gt;&lt;pages&gt;1141-1161&lt;/pages&gt;&lt;volume&gt;26&lt;/volume&gt;&lt;number&gt;16&lt;/number&gt;&lt;keywords&gt;&lt;keyword&gt;blastocyst&lt;/keyword&gt;&lt;keyword&gt;epiblast&lt;/keyword&gt;&lt;keyword&gt;hESC&lt;/keyword&gt;&lt;keyword&gt;human embryonic stem cell&lt;/keyword&gt;&lt;keyword&gt;inner cell mass&lt;/keyword&gt;&lt;keyword&gt;naive human pluripotency&lt;/keyword&gt;&lt;/keywords&gt;&lt;dates&gt;&lt;year&gt;2017&lt;/year&gt;&lt;pub-dates&gt;&lt;date&gt;Aug 15&lt;/date&gt;&lt;/pub-dates&gt;&lt;/dates&gt;&lt;isbn&gt;1557-8534 (Electronic)&amp;#xD;1547-3287 (Linking)&lt;/isbn&gt;&lt;accession-num&gt;28537488&lt;/accession-num&gt;&lt;urls&gt;&lt;related-urls&gt;&lt;url&gt;https://www.ncbi.nlm.nih.gov/pubmed/28537488&lt;/url&gt;&lt;/related-urls&gt;&lt;/urls&gt;&lt;custom2&gt;PMC5564037&lt;/custom2&gt;&lt;electronic-resource-num&gt;10.1089/scd.2017.0055&lt;/electronic-resource-num&gt;&lt;/record&gt;&lt;/Cite&gt;&lt;/EndNote&gt;</w:instrText>
      </w:r>
      <w:r w:rsidRPr="00727DB2">
        <w:rPr>
          <w:rFonts w:asciiTheme="majorHAnsi" w:hAnsiTheme="majorHAnsi" w:cs="Arial"/>
          <w:b/>
        </w:rPr>
        <w:fldChar w:fldCharType="separate"/>
      </w:r>
      <w:r w:rsidR="00621429" w:rsidRPr="00621429">
        <w:rPr>
          <w:rFonts w:asciiTheme="majorHAnsi" w:hAnsiTheme="majorHAnsi" w:cs="Arial"/>
          <w:b/>
          <w:noProof/>
          <w:vertAlign w:val="superscript"/>
        </w:rPr>
        <w:t>2</w:t>
      </w:r>
      <w:r w:rsidRPr="00727DB2">
        <w:rPr>
          <w:rFonts w:asciiTheme="majorHAnsi" w:hAnsiTheme="majorHAnsi" w:cs="Arial"/>
          <w:b/>
        </w:rPr>
        <w:fldChar w:fldCharType="end"/>
      </w:r>
      <w:r w:rsidRPr="00727DB2">
        <w:rPr>
          <w:rFonts w:asciiTheme="majorHAnsi" w:hAnsiTheme="majorHAnsi" w:cs="Arial"/>
        </w:rPr>
        <w:t xml:space="preserve">. </w:t>
      </w:r>
      <w:r w:rsidR="00925BD3">
        <w:rPr>
          <w:rFonts w:asciiTheme="majorHAnsi" w:hAnsiTheme="majorHAnsi" w:cs="Arial"/>
        </w:rPr>
        <w:t>The v</w:t>
      </w:r>
      <w:r w:rsidR="00F229AE" w:rsidRPr="00727DB2">
        <w:rPr>
          <w:rFonts w:asciiTheme="majorHAnsi" w:hAnsiTheme="majorHAnsi" w:cs="Arial"/>
        </w:rPr>
        <w:t>arious</w:t>
      </w:r>
      <w:r w:rsidR="003644AA" w:rsidRPr="00727DB2">
        <w:rPr>
          <w:rFonts w:asciiTheme="majorHAnsi" w:hAnsiTheme="majorHAnsi" w:cs="Arial"/>
        </w:rPr>
        <w:t xml:space="preserve"> </w:t>
      </w:r>
      <w:r w:rsidR="007E6922" w:rsidRPr="00727DB2">
        <w:rPr>
          <w:rFonts w:asciiTheme="majorHAnsi" w:hAnsiTheme="majorHAnsi" w:cs="Arial"/>
        </w:rPr>
        <w:t xml:space="preserve">complex </w:t>
      </w:r>
      <w:r w:rsidR="003644AA" w:rsidRPr="00727DB2">
        <w:rPr>
          <w:rFonts w:asciiTheme="majorHAnsi" w:hAnsiTheme="majorHAnsi" w:cs="Arial"/>
        </w:rPr>
        <w:t xml:space="preserve">small molecule, </w:t>
      </w:r>
      <w:r w:rsidR="004E6249" w:rsidRPr="00727DB2">
        <w:rPr>
          <w:rFonts w:asciiTheme="majorHAnsi" w:hAnsiTheme="majorHAnsi" w:cs="Arial"/>
        </w:rPr>
        <w:t>growth factor</w:t>
      </w:r>
      <w:r w:rsidR="0067708A" w:rsidRPr="00727DB2">
        <w:rPr>
          <w:rFonts w:asciiTheme="majorHAnsi" w:hAnsiTheme="majorHAnsi" w:cs="Arial"/>
        </w:rPr>
        <w:t>-supplemented</w:t>
      </w:r>
      <w:r w:rsidR="003644AA" w:rsidRPr="00727DB2">
        <w:rPr>
          <w:rFonts w:asciiTheme="majorHAnsi" w:hAnsiTheme="majorHAnsi" w:cs="Arial"/>
        </w:rPr>
        <w:t>,</w:t>
      </w:r>
      <w:r w:rsidR="004E6249" w:rsidRPr="00727DB2">
        <w:rPr>
          <w:rFonts w:asciiTheme="majorHAnsi" w:hAnsiTheme="majorHAnsi" w:cs="Arial"/>
        </w:rPr>
        <w:t xml:space="preserve"> </w:t>
      </w:r>
      <w:r w:rsidR="00F229AE" w:rsidRPr="00727DB2">
        <w:rPr>
          <w:rFonts w:asciiTheme="majorHAnsi" w:hAnsiTheme="majorHAnsi" w:cs="Arial"/>
        </w:rPr>
        <w:t xml:space="preserve">and transgenic approaches </w:t>
      </w:r>
      <w:r w:rsidR="00627081">
        <w:rPr>
          <w:rFonts w:asciiTheme="majorHAnsi" w:hAnsiTheme="majorHAnsi" w:cs="Arial"/>
        </w:rPr>
        <w:t>have</w:t>
      </w:r>
      <w:r w:rsidR="00F229AE" w:rsidRPr="00727DB2">
        <w:rPr>
          <w:rFonts w:asciiTheme="majorHAnsi" w:hAnsiTheme="majorHAnsi" w:cs="Arial"/>
        </w:rPr>
        <w:t xml:space="preserve"> recently</w:t>
      </w:r>
      <w:r w:rsidR="003644AA" w:rsidRPr="00727DB2">
        <w:rPr>
          <w:rFonts w:asciiTheme="majorHAnsi" w:hAnsiTheme="majorHAnsi" w:cs="Arial"/>
        </w:rPr>
        <w:t xml:space="preserve"> </w:t>
      </w:r>
      <w:r w:rsidR="00627081">
        <w:rPr>
          <w:rFonts w:asciiTheme="majorHAnsi" w:hAnsiTheme="majorHAnsi" w:cs="Arial"/>
        </w:rPr>
        <w:t xml:space="preserve">been </w:t>
      </w:r>
      <w:r w:rsidR="003644AA" w:rsidRPr="00727DB2">
        <w:rPr>
          <w:rFonts w:asciiTheme="majorHAnsi" w:hAnsiTheme="majorHAnsi" w:cs="Arial"/>
        </w:rPr>
        <w:t xml:space="preserve">reported </w:t>
      </w:r>
      <w:r w:rsidR="00355A49" w:rsidRPr="00727DB2">
        <w:rPr>
          <w:rFonts w:asciiTheme="majorHAnsi" w:hAnsiTheme="majorHAnsi" w:cs="Arial"/>
        </w:rPr>
        <w:t>to capture putatively</w:t>
      </w:r>
      <w:r w:rsidR="00D34EF9" w:rsidRPr="00727DB2">
        <w:rPr>
          <w:rFonts w:asciiTheme="majorHAnsi" w:hAnsiTheme="majorHAnsi" w:cs="Arial"/>
        </w:rPr>
        <w:t xml:space="preserve"> similar</w:t>
      </w:r>
      <w:r w:rsidR="00961231" w:rsidRPr="00727DB2">
        <w:rPr>
          <w:rFonts w:asciiTheme="majorHAnsi" w:hAnsiTheme="majorHAnsi" w:cs="Arial"/>
        </w:rPr>
        <w:t xml:space="preserve"> </w:t>
      </w:r>
      <w:r w:rsidR="008D68E5" w:rsidRPr="00727DB2">
        <w:rPr>
          <w:rFonts w:asciiTheme="majorHAnsi" w:hAnsiTheme="majorHAnsi" w:cs="Arial"/>
        </w:rPr>
        <w:t xml:space="preserve">human </w:t>
      </w:r>
      <w:r w:rsidR="00961231" w:rsidRPr="00727DB2">
        <w:rPr>
          <w:rFonts w:asciiTheme="majorHAnsi" w:hAnsiTheme="majorHAnsi" w:cs="Arial"/>
        </w:rPr>
        <w:t>naïve</w:t>
      </w:r>
      <w:r w:rsidR="00D34EF9" w:rsidRPr="00727DB2">
        <w:rPr>
          <w:rFonts w:asciiTheme="majorHAnsi" w:hAnsiTheme="majorHAnsi" w:cs="Arial"/>
        </w:rPr>
        <w:t>-like</w:t>
      </w:r>
      <w:r w:rsidR="008D68E5" w:rsidRPr="00727DB2">
        <w:rPr>
          <w:rFonts w:asciiTheme="majorHAnsi" w:hAnsiTheme="majorHAnsi" w:cs="Arial"/>
        </w:rPr>
        <w:t xml:space="preserve"> </w:t>
      </w:r>
      <w:r w:rsidR="004E6249" w:rsidRPr="00727DB2">
        <w:rPr>
          <w:rFonts w:asciiTheme="majorHAnsi" w:hAnsiTheme="majorHAnsi" w:cs="Arial"/>
        </w:rPr>
        <w:t xml:space="preserve">pluripotent </w:t>
      </w:r>
      <w:r w:rsidR="00C35087" w:rsidRPr="00727DB2">
        <w:rPr>
          <w:rFonts w:asciiTheme="majorHAnsi" w:hAnsiTheme="majorHAnsi" w:cs="Arial"/>
        </w:rPr>
        <w:t xml:space="preserve">molecular </w:t>
      </w:r>
      <w:r w:rsidR="00961231" w:rsidRPr="00727DB2">
        <w:rPr>
          <w:rFonts w:asciiTheme="majorHAnsi" w:hAnsiTheme="majorHAnsi" w:cs="Arial"/>
        </w:rPr>
        <w:t>states</w:t>
      </w:r>
      <w:r w:rsidR="003C372B">
        <w:rPr>
          <w:rFonts w:asciiTheme="majorHAnsi" w:hAnsiTheme="majorHAnsi" w:cs="Arial"/>
        </w:rPr>
        <w:t xml:space="preserve"> </w:t>
      </w:r>
      <w:r w:rsidR="00650B90" w:rsidRPr="00727DB2">
        <w:rPr>
          <w:rFonts w:asciiTheme="majorHAnsi" w:hAnsiTheme="majorHAnsi" w:cs="Arial"/>
          <w:b/>
        </w:rPr>
        <w:fldChar w:fldCharType="begin"/>
      </w:r>
      <w:r w:rsidR="00621429">
        <w:rPr>
          <w:rFonts w:asciiTheme="majorHAnsi" w:hAnsiTheme="majorHAnsi" w:cs="Arial"/>
          <w:b/>
        </w:rPr>
        <w:instrText xml:space="preserve"> ADDIN EN.CITE &lt;EndNote&gt;&lt;Cite&gt;&lt;Author&gt;Zimmerlin&lt;/Author&gt;&lt;Year&gt;2017&lt;/Year&gt;&lt;RecNum&gt;3609&lt;/RecNum&gt;&lt;DisplayText&gt;&lt;style face="superscript"&gt;2&lt;/style&gt;&lt;/DisplayText&gt;&lt;record&gt;&lt;rec-number&gt;3609&lt;/rec-number&gt;&lt;foreign-keys&gt;&lt;key app="EN" db-id="z5t9rapsyrwefpes09s505wlwfwfedpzx2p0" timestamp="1516387107"&gt;3609&lt;/key&gt;&lt;/foreign-keys&gt;&lt;ref-type name="Journal Article"&gt;17&lt;/ref-type&gt;&lt;contributors&gt;&lt;authors&gt;&lt;author&gt;Zimmerlin, L.&lt;/author&gt;&lt;author&gt;Park, T. S.&lt;/author&gt;&lt;author&gt;Zambidis, E. T.&lt;/author&gt;&lt;/authors&gt;&lt;/contributors&gt;&lt;auth-address&gt;1 Institute for Cell Engineering, Johns Hopkins University School of Medicine , Baltimore, Maryland.&amp;#xD;2 Division of Pediatric Oncology, Sidney Kimmel Comprehensive Cancer Center at Johns Hopkins , Baltimore, Maryland.&lt;/auth-address&gt;&lt;titles&gt;&lt;title&gt;Capturing Human Naive Pluripotency in the Embryo and in the Dish&lt;/title&gt;&lt;secondary-title&gt;Stem Cells Dev&lt;/secondary-title&gt;&lt;/titles&gt;&lt;periodical&gt;&lt;full-title&gt;Stem Cells Dev&lt;/full-title&gt;&lt;/periodical&gt;&lt;pages&gt;1141-1161&lt;/pages&gt;&lt;volume&gt;26&lt;/volume&gt;&lt;number&gt;16&lt;/number&gt;&lt;keywords&gt;&lt;keyword&gt;blastocyst&lt;/keyword&gt;&lt;keyword&gt;epiblast&lt;/keyword&gt;&lt;keyword&gt;hESC&lt;/keyword&gt;&lt;keyword&gt;human embryonic stem cell&lt;/keyword&gt;&lt;keyword&gt;inner cell mass&lt;/keyword&gt;&lt;keyword&gt;naive human pluripotency&lt;/keyword&gt;&lt;/keywords&gt;&lt;dates&gt;&lt;year&gt;2017&lt;/year&gt;&lt;pub-dates&gt;&lt;date&gt;Aug 15&lt;/date&gt;&lt;/pub-dates&gt;&lt;/dates&gt;&lt;isbn&gt;1557-8534 (Electronic)&amp;#xD;1547-3287 (Linking)&lt;/isbn&gt;&lt;accession-num&gt;28537488&lt;/accession-num&gt;&lt;urls&gt;&lt;related-urls&gt;&lt;url&gt;https://www.ncbi.nlm.nih.gov/pubmed/28537488&lt;/url&gt;&lt;/related-urls&gt;&lt;/urls&gt;&lt;custom2&gt;PMC5564037&lt;/custom2&gt;&lt;electronic-resource-num&gt;10.1089/scd.2017.0055&lt;/electronic-resource-num&gt;&lt;/record&gt;&lt;/Cite&gt;&lt;/EndNote&gt;</w:instrText>
      </w:r>
      <w:r w:rsidR="00650B90" w:rsidRPr="00727DB2">
        <w:rPr>
          <w:rFonts w:asciiTheme="majorHAnsi" w:hAnsiTheme="majorHAnsi" w:cs="Arial"/>
          <w:b/>
        </w:rPr>
        <w:fldChar w:fldCharType="separate"/>
      </w:r>
      <w:r w:rsidR="00621429" w:rsidRPr="00621429">
        <w:rPr>
          <w:rFonts w:asciiTheme="majorHAnsi" w:hAnsiTheme="majorHAnsi" w:cs="Arial"/>
          <w:b/>
          <w:noProof/>
          <w:vertAlign w:val="superscript"/>
        </w:rPr>
        <w:t>2</w:t>
      </w:r>
      <w:r w:rsidR="00650B90" w:rsidRPr="00727DB2">
        <w:rPr>
          <w:rFonts w:asciiTheme="majorHAnsi" w:hAnsiTheme="majorHAnsi" w:cs="Arial"/>
          <w:b/>
        </w:rPr>
        <w:fldChar w:fldCharType="end"/>
      </w:r>
      <w:r w:rsidR="0067708A" w:rsidRPr="00727DB2">
        <w:rPr>
          <w:rFonts w:asciiTheme="majorHAnsi" w:hAnsiTheme="majorHAnsi" w:cs="Arial"/>
        </w:rPr>
        <w:t>. However, m</w:t>
      </w:r>
      <w:r w:rsidR="00627081">
        <w:rPr>
          <w:rFonts w:asciiTheme="majorHAnsi" w:hAnsiTheme="majorHAnsi" w:cs="Arial"/>
        </w:rPr>
        <w:t>any</w:t>
      </w:r>
      <w:r w:rsidR="0067708A" w:rsidRPr="00727DB2">
        <w:rPr>
          <w:rFonts w:asciiTheme="majorHAnsi" w:hAnsiTheme="majorHAnsi" w:cs="Arial"/>
        </w:rPr>
        <w:t xml:space="preserve"> of the</w:t>
      </w:r>
      <w:r w:rsidR="00961231" w:rsidRPr="00727DB2">
        <w:rPr>
          <w:rFonts w:asciiTheme="majorHAnsi" w:hAnsiTheme="majorHAnsi" w:cs="Arial"/>
        </w:rPr>
        <w:t xml:space="preserve"> </w:t>
      </w:r>
      <w:r w:rsidR="00355A49" w:rsidRPr="00727DB2">
        <w:rPr>
          <w:rFonts w:asciiTheme="majorHAnsi" w:hAnsiTheme="majorHAnsi" w:cs="Arial"/>
        </w:rPr>
        <w:t>“naïve</w:t>
      </w:r>
      <w:r w:rsidR="00961231" w:rsidRPr="00727DB2">
        <w:rPr>
          <w:rFonts w:asciiTheme="majorHAnsi" w:hAnsiTheme="majorHAnsi" w:cs="Arial"/>
        </w:rPr>
        <w:t>-like</w:t>
      </w:r>
      <w:r w:rsidR="00355A49" w:rsidRPr="00727DB2">
        <w:rPr>
          <w:rFonts w:asciiTheme="majorHAnsi" w:hAnsiTheme="majorHAnsi" w:cs="Arial"/>
        </w:rPr>
        <w:t xml:space="preserve">” states </w:t>
      </w:r>
      <w:r w:rsidR="0067708A" w:rsidRPr="00727DB2">
        <w:rPr>
          <w:rFonts w:asciiTheme="majorHAnsi" w:hAnsiTheme="majorHAnsi" w:cs="Arial"/>
        </w:rPr>
        <w:t xml:space="preserve">created with these methods </w:t>
      </w:r>
      <w:r w:rsidR="00646AA5" w:rsidRPr="00727DB2">
        <w:rPr>
          <w:rFonts w:asciiTheme="majorHAnsi" w:hAnsiTheme="majorHAnsi" w:cs="Arial"/>
        </w:rPr>
        <w:t xml:space="preserve">also </w:t>
      </w:r>
      <w:r w:rsidR="00355A49" w:rsidRPr="00727DB2">
        <w:rPr>
          <w:rFonts w:asciiTheme="majorHAnsi" w:hAnsiTheme="majorHAnsi" w:cs="Arial"/>
        </w:rPr>
        <w:t>exhibit</w:t>
      </w:r>
      <w:r w:rsidR="00F229AE" w:rsidRPr="00727DB2">
        <w:rPr>
          <w:rFonts w:asciiTheme="majorHAnsi" w:hAnsiTheme="majorHAnsi" w:cs="Arial"/>
        </w:rPr>
        <w:t>ed</w:t>
      </w:r>
      <w:r w:rsidR="00355A49" w:rsidRPr="00727DB2">
        <w:rPr>
          <w:rFonts w:asciiTheme="majorHAnsi" w:hAnsiTheme="majorHAnsi" w:cs="Arial"/>
        </w:rPr>
        <w:t xml:space="preserve"> </w:t>
      </w:r>
      <w:r w:rsidR="00E979EB" w:rsidRPr="00727DB2">
        <w:rPr>
          <w:rFonts w:asciiTheme="majorHAnsi" w:hAnsiTheme="majorHAnsi" w:cs="Arial"/>
        </w:rPr>
        <w:t>karyotypic</w:t>
      </w:r>
      <w:r w:rsidR="0067708A" w:rsidRPr="00727DB2">
        <w:rPr>
          <w:rFonts w:asciiTheme="majorHAnsi" w:hAnsiTheme="majorHAnsi" w:cs="Arial"/>
        </w:rPr>
        <w:t xml:space="preserve"> instability, </w:t>
      </w:r>
      <w:r w:rsidR="00355A49" w:rsidRPr="00727DB2">
        <w:rPr>
          <w:rFonts w:asciiTheme="majorHAnsi" w:hAnsiTheme="majorHAnsi" w:cs="Arial"/>
        </w:rPr>
        <w:t>epigenomic defects (</w:t>
      </w:r>
      <w:r w:rsidR="00644351" w:rsidRPr="00727DB2">
        <w:rPr>
          <w:rFonts w:asciiTheme="majorHAnsi" w:hAnsiTheme="majorHAnsi" w:cs="Arial"/>
          <w:i/>
        </w:rPr>
        <w:t>e.g.,</w:t>
      </w:r>
      <w:r w:rsidR="00355A49" w:rsidRPr="00727DB2">
        <w:rPr>
          <w:rFonts w:asciiTheme="majorHAnsi" w:hAnsiTheme="majorHAnsi" w:cs="Arial"/>
        </w:rPr>
        <w:t xml:space="preserve"> global loss of parental </w:t>
      </w:r>
      <w:r w:rsidR="00646AA5" w:rsidRPr="00727DB2">
        <w:rPr>
          <w:rFonts w:asciiTheme="majorHAnsi" w:hAnsiTheme="majorHAnsi" w:cs="Arial"/>
        </w:rPr>
        <w:t xml:space="preserve">genomic </w:t>
      </w:r>
      <w:r w:rsidR="00355A49" w:rsidRPr="00727DB2">
        <w:rPr>
          <w:rFonts w:asciiTheme="majorHAnsi" w:hAnsiTheme="majorHAnsi" w:cs="Arial"/>
        </w:rPr>
        <w:t>imprinting)</w:t>
      </w:r>
      <w:r w:rsidR="0067708A" w:rsidRPr="00727DB2">
        <w:rPr>
          <w:rFonts w:asciiTheme="majorHAnsi" w:hAnsiTheme="majorHAnsi" w:cs="Arial"/>
        </w:rPr>
        <w:t xml:space="preserve">, or </w:t>
      </w:r>
      <w:r w:rsidR="005D119E" w:rsidRPr="00727DB2">
        <w:rPr>
          <w:rFonts w:asciiTheme="majorHAnsi" w:hAnsiTheme="majorHAnsi" w:cs="Arial"/>
        </w:rPr>
        <w:t xml:space="preserve">impaired differentiation </w:t>
      </w:r>
      <w:r w:rsidR="0067708A" w:rsidRPr="00727DB2">
        <w:rPr>
          <w:rFonts w:asciiTheme="majorHAnsi" w:hAnsiTheme="majorHAnsi" w:cs="Arial"/>
        </w:rPr>
        <w:t>potential</w:t>
      </w:r>
      <w:r w:rsidR="00355A49" w:rsidRPr="00727DB2">
        <w:rPr>
          <w:rFonts w:asciiTheme="majorHAnsi" w:hAnsiTheme="majorHAnsi" w:cs="Arial"/>
        </w:rPr>
        <w:t xml:space="preserve">. </w:t>
      </w:r>
    </w:p>
    <w:p w14:paraId="54F72689" w14:textId="77777777" w:rsidR="00AA52FB" w:rsidRPr="00727DB2" w:rsidRDefault="00AA52FB" w:rsidP="003C372B">
      <w:pPr>
        <w:adjustRightInd w:val="0"/>
        <w:jc w:val="both"/>
        <w:rPr>
          <w:rFonts w:asciiTheme="majorHAnsi" w:hAnsiTheme="majorHAnsi" w:cs="Arial"/>
        </w:rPr>
      </w:pPr>
    </w:p>
    <w:p w14:paraId="6EE258D1" w14:textId="7512E8EA" w:rsidR="000A5388" w:rsidRPr="00727DB2" w:rsidRDefault="00594ECE" w:rsidP="003C372B">
      <w:pPr>
        <w:adjustRightInd w:val="0"/>
        <w:jc w:val="both"/>
        <w:rPr>
          <w:rFonts w:asciiTheme="majorHAnsi" w:hAnsiTheme="majorHAnsi" w:cs="Arial"/>
        </w:rPr>
      </w:pPr>
      <w:r>
        <w:rPr>
          <w:rFonts w:asciiTheme="majorHAnsi" w:hAnsiTheme="majorHAnsi" w:cs="Arial"/>
        </w:rPr>
        <w:t>In contrast, the cocktail of t</w:t>
      </w:r>
      <w:r w:rsidR="00C65158" w:rsidRPr="00727DB2">
        <w:rPr>
          <w:rFonts w:asciiTheme="majorHAnsi" w:hAnsiTheme="majorHAnsi" w:cs="Arial"/>
        </w:rPr>
        <w:t xml:space="preserve">riple </w:t>
      </w:r>
      <w:r w:rsidR="007C332C" w:rsidRPr="00727DB2">
        <w:rPr>
          <w:rFonts w:asciiTheme="majorHAnsi" w:hAnsiTheme="majorHAnsi" w:cs="Arial"/>
        </w:rPr>
        <w:t>c</w:t>
      </w:r>
      <w:r w:rsidR="000A5388" w:rsidRPr="00727DB2">
        <w:rPr>
          <w:rFonts w:asciiTheme="majorHAnsi" w:hAnsiTheme="majorHAnsi" w:cs="Arial"/>
        </w:rPr>
        <w:t>hemical inhibition of GSK3</w:t>
      </w:r>
      <w:r w:rsidR="000A5388" w:rsidRPr="00727DB2">
        <w:rPr>
          <w:rFonts w:asciiTheme="majorHAnsi" w:hAnsiTheme="majorHAnsi" w:cs="Arial"/>
        </w:rPr>
        <w:sym w:font="Symbol" w:char="F062"/>
      </w:r>
      <w:r w:rsidR="000A5388" w:rsidRPr="00727DB2">
        <w:rPr>
          <w:rFonts w:asciiTheme="majorHAnsi" w:hAnsiTheme="majorHAnsi" w:cs="Arial"/>
        </w:rPr>
        <w:t xml:space="preserve">, ERK and </w:t>
      </w:r>
      <w:proofErr w:type="spellStart"/>
      <w:r w:rsidR="000A5388" w:rsidRPr="00727DB2">
        <w:rPr>
          <w:rFonts w:asciiTheme="majorHAnsi" w:hAnsiTheme="majorHAnsi" w:cs="Arial"/>
        </w:rPr>
        <w:t>t</w:t>
      </w:r>
      <w:r w:rsidR="00C65158" w:rsidRPr="00727DB2">
        <w:rPr>
          <w:rFonts w:asciiTheme="majorHAnsi" w:hAnsiTheme="majorHAnsi" w:cs="Arial"/>
        </w:rPr>
        <w:t>ankyrase</w:t>
      </w:r>
      <w:proofErr w:type="spellEnd"/>
      <w:r w:rsidR="00C65158" w:rsidRPr="00727DB2">
        <w:rPr>
          <w:rFonts w:asciiTheme="majorHAnsi" w:hAnsiTheme="majorHAnsi" w:cs="Arial"/>
        </w:rPr>
        <w:t xml:space="preserve"> signaling </w:t>
      </w:r>
      <w:r>
        <w:rPr>
          <w:rFonts w:asciiTheme="majorHAnsi" w:hAnsiTheme="majorHAnsi" w:cs="Arial"/>
        </w:rPr>
        <w:t>and</w:t>
      </w:r>
      <w:r w:rsidRPr="00727DB2">
        <w:rPr>
          <w:rFonts w:asciiTheme="majorHAnsi" w:hAnsiTheme="majorHAnsi" w:cs="Arial"/>
        </w:rPr>
        <w:t xml:space="preserve"> </w:t>
      </w:r>
      <w:r w:rsidR="005231C7" w:rsidRPr="00F07F76">
        <w:rPr>
          <w:rFonts w:asciiTheme="majorHAnsi" w:hAnsiTheme="majorHAnsi" w:cs="Arial"/>
        </w:rPr>
        <w:t>leukemia inhibitory factor (</w:t>
      </w:r>
      <w:r w:rsidR="00C65158" w:rsidRPr="00727DB2">
        <w:rPr>
          <w:rFonts w:asciiTheme="majorHAnsi" w:hAnsiTheme="majorHAnsi" w:cs="Arial"/>
        </w:rPr>
        <w:t xml:space="preserve">LIF-3i) </w:t>
      </w:r>
      <w:r w:rsidR="007C332C" w:rsidRPr="00727DB2">
        <w:rPr>
          <w:rFonts w:asciiTheme="majorHAnsi" w:hAnsiTheme="majorHAnsi" w:cs="Arial"/>
        </w:rPr>
        <w:t>was</w:t>
      </w:r>
      <w:r w:rsidR="000A5388" w:rsidRPr="00727DB2">
        <w:rPr>
          <w:rFonts w:asciiTheme="majorHAnsi" w:hAnsiTheme="majorHAnsi" w:cs="Arial"/>
        </w:rPr>
        <w:t xml:space="preserve"> sufficient for </w:t>
      </w:r>
      <w:r w:rsidR="00BB564F">
        <w:rPr>
          <w:rFonts w:asciiTheme="majorHAnsi" w:hAnsiTheme="majorHAnsi" w:cs="Arial"/>
        </w:rPr>
        <w:t xml:space="preserve">the </w:t>
      </w:r>
      <w:r w:rsidR="000A5388" w:rsidRPr="00727DB2">
        <w:rPr>
          <w:rFonts w:asciiTheme="majorHAnsi" w:hAnsiTheme="majorHAnsi" w:cs="Arial"/>
        </w:rPr>
        <w:t>stable naïve</w:t>
      </w:r>
      <w:r w:rsidR="0092430E" w:rsidRPr="00727DB2">
        <w:rPr>
          <w:rFonts w:asciiTheme="majorHAnsi" w:hAnsiTheme="majorHAnsi" w:cs="Arial"/>
        </w:rPr>
        <w:t>-like</w:t>
      </w:r>
      <w:r w:rsidR="000A5388" w:rsidRPr="00727DB2">
        <w:rPr>
          <w:rFonts w:asciiTheme="majorHAnsi" w:hAnsiTheme="majorHAnsi" w:cs="Arial"/>
        </w:rPr>
        <w:t xml:space="preserve"> reversion of a broad repertoire of conve</w:t>
      </w:r>
      <w:r w:rsidR="00D34EF9" w:rsidRPr="00727DB2">
        <w:rPr>
          <w:rFonts w:asciiTheme="majorHAnsi" w:hAnsiTheme="majorHAnsi" w:cs="Arial"/>
        </w:rPr>
        <w:t xml:space="preserve">ntional </w:t>
      </w:r>
      <w:proofErr w:type="spellStart"/>
      <w:r w:rsidR="00D34EF9" w:rsidRPr="00727DB2">
        <w:rPr>
          <w:rFonts w:asciiTheme="majorHAnsi" w:hAnsiTheme="majorHAnsi" w:cs="Arial"/>
        </w:rPr>
        <w:t>hPSC</w:t>
      </w:r>
      <w:proofErr w:type="spellEnd"/>
      <w:r w:rsidR="00D34EF9" w:rsidRPr="00727DB2">
        <w:rPr>
          <w:rFonts w:asciiTheme="majorHAnsi" w:hAnsiTheme="majorHAnsi" w:cs="Arial"/>
        </w:rPr>
        <w:t xml:space="preserve"> lines</w:t>
      </w:r>
      <w:r w:rsidR="00F32EBA" w:rsidRPr="00727DB2">
        <w:rPr>
          <w:rFonts w:asciiTheme="majorHAnsi" w:hAnsiTheme="majorHAnsi" w:cs="Arial"/>
        </w:rPr>
        <w:t xml:space="preserve"> </w:t>
      </w:r>
      <w:r w:rsidR="00591571" w:rsidRPr="00727DB2">
        <w:rPr>
          <w:rFonts w:asciiTheme="majorHAnsi" w:hAnsiTheme="majorHAnsi" w:cs="Arial"/>
          <w:b/>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621429">
        <w:rPr>
          <w:rFonts w:asciiTheme="majorHAnsi" w:hAnsiTheme="majorHAnsi" w:cs="Arial"/>
          <w:b/>
        </w:rPr>
        <w:instrText xml:space="preserve"> ADDIN EN.CITE </w:instrText>
      </w:r>
      <w:r w:rsidR="00621429">
        <w:rPr>
          <w:rFonts w:asciiTheme="majorHAnsi" w:hAnsiTheme="majorHAnsi" w:cs="Arial"/>
          <w:b/>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621429">
        <w:rPr>
          <w:rFonts w:asciiTheme="majorHAnsi" w:hAnsiTheme="majorHAnsi" w:cs="Arial"/>
          <w:b/>
        </w:rPr>
        <w:instrText xml:space="preserve"> ADDIN EN.CITE.DATA </w:instrText>
      </w:r>
      <w:r w:rsidR="00621429">
        <w:rPr>
          <w:rFonts w:asciiTheme="majorHAnsi" w:hAnsiTheme="majorHAnsi" w:cs="Arial"/>
          <w:b/>
        </w:rPr>
      </w:r>
      <w:r w:rsidR="00621429">
        <w:rPr>
          <w:rFonts w:asciiTheme="majorHAnsi" w:hAnsiTheme="majorHAnsi" w:cs="Arial"/>
          <w:b/>
        </w:rPr>
        <w:fldChar w:fldCharType="end"/>
      </w:r>
      <w:r w:rsidR="00591571" w:rsidRPr="00727DB2">
        <w:rPr>
          <w:rFonts w:asciiTheme="majorHAnsi" w:hAnsiTheme="majorHAnsi" w:cs="Arial"/>
          <w:b/>
        </w:rPr>
      </w:r>
      <w:r w:rsidR="00591571" w:rsidRPr="00727DB2">
        <w:rPr>
          <w:rFonts w:asciiTheme="majorHAnsi" w:hAnsiTheme="majorHAnsi" w:cs="Arial"/>
          <w:b/>
        </w:rPr>
        <w:fldChar w:fldCharType="separate"/>
      </w:r>
      <w:r w:rsidR="00621429" w:rsidRPr="00621429">
        <w:rPr>
          <w:rFonts w:asciiTheme="majorHAnsi" w:hAnsiTheme="majorHAnsi" w:cs="Arial"/>
          <w:b/>
          <w:noProof/>
          <w:vertAlign w:val="superscript"/>
        </w:rPr>
        <w:t>3</w:t>
      </w:r>
      <w:r w:rsidR="00591571" w:rsidRPr="00727DB2">
        <w:rPr>
          <w:rFonts w:asciiTheme="majorHAnsi" w:hAnsiTheme="majorHAnsi" w:cs="Arial"/>
          <w:b/>
        </w:rPr>
        <w:fldChar w:fldCharType="end"/>
      </w:r>
      <w:r w:rsidR="00D34EF9" w:rsidRPr="00727DB2">
        <w:rPr>
          <w:rFonts w:asciiTheme="majorHAnsi" w:hAnsiTheme="majorHAnsi" w:cs="Arial"/>
        </w:rPr>
        <w:t xml:space="preserve">. LIF-3i-reverted </w:t>
      </w:r>
      <w:r w:rsidR="005231C7" w:rsidRPr="00F07F76">
        <w:rPr>
          <w:rFonts w:asciiTheme="majorHAnsi" w:hAnsiTheme="majorHAnsi" w:cs="Arial"/>
        </w:rPr>
        <w:t xml:space="preserve">naïve </w:t>
      </w:r>
      <w:proofErr w:type="spellStart"/>
      <w:r w:rsidR="005231C7" w:rsidRPr="00F07F76">
        <w:rPr>
          <w:rFonts w:asciiTheme="majorHAnsi" w:hAnsiTheme="majorHAnsi" w:cs="Arial"/>
        </w:rPr>
        <w:t>hPSC</w:t>
      </w:r>
      <w:proofErr w:type="spellEnd"/>
      <w:r w:rsidR="005231C7" w:rsidRPr="00F07F76">
        <w:rPr>
          <w:rFonts w:asciiTheme="majorHAnsi" w:hAnsiTheme="majorHAnsi" w:cs="Arial"/>
        </w:rPr>
        <w:t xml:space="preserve"> (</w:t>
      </w:r>
      <w:r w:rsidR="00D34EF9" w:rsidRPr="00727DB2">
        <w:rPr>
          <w:rFonts w:asciiTheme="majorHAnsi" w:hAnsiTheme="majorHAnsi" w:cs="Arial"/>
        </w:rPr>
        <w:t>N-</w:t>
      </w:r>
      <w:proofErr w:type="spellStart"/>
      <w:r w:rsidR="00D34EF9" w:rsidRPr="00727DB2">
        <w:rPr>
          <w:rFonts w:asciiTheme="majorHAnsi" w:hAnsiTheme="majorHAnsi" w:cs="Arial"/>
        </w:rPr>
        <w:t>hPSC</w:t>
      </w:r>
      <w:proofErr w:type="spellEnd"/>
      <w:r w:rsidR="005231C7" w:rsidRPr="00F07F76">
        <w:rPr>
          <w:rFonts w:asciiTheme="majorHAnsi" w:hAnsiTheme="majorHAnsi" w:cs="Arial"/>
        </w:rPr>
        <w:t>)</w:t>
      </w:r>
      <w:r w:rsidR="000A5388" w:rsidRPr="00727DB2">
        <w:rPr>
          <w:rFonts w:asciiTheme="majorHAnsi" w:hAnsiTheme="majorHAnsi" w:cs="Arial"/>
        </w:rPr>
        <w:t xml:space="preserve"> maintained normal </w:t>
      </w:r>
      <w:r w:rsidR="00925BD3" w:rsidRPr="00727DB2">
        <w:rPr>
          <w:rFonts w:asciiTheme="majorHAnsi" w:hAnsiTheme="majorHAnsi" w:cs="Arial"/>
        </w:rPr>
        <w:t>karyotypes and</w:t>
      </w:r>
      <w:r w:rsidR="00F40084">
        <w:rPr>
          <w:rFonts w:asciiTheme="majorHAnsi" w:hAnsiTheme="majorHAnsi" w:cs="Arial"/>
        </w:rPr>
        <w:t xml:space="preserve"> </w:t>
      </w:r>
      <w:r w:rsidR="00F40084" w:rsidRPr="00727DB2">
        <w:rPr>
          <w:rFonts w:asciiTheme="majorHAnsi" w:hAnsiTheme="majorHAnsi" w:cs="Arial"/>
        </w:rPr>
        <w:t xml:space="preserve">increased </w:t>
      </w:r>
      <w:r w:rsidR="006C6F6B">
        <w:rPr>
          <w:rFonts w:asciiTheme="majorHAnsi" w:hAnsiTheme="majorHAnsi" w:cs="Arial"/>
        </w:rPr>
        <w:t xml:space="preserve">their </w:t>
      </w:r>
      <w:r w:rsidR="00F40084" w:rsidRPr="00727DB2">
        <w:rPr>
          <w:rFonts w:asciiTheme="majorHAnsi" w:hAnsiTheme="majorHAnsi" w:cs="Arial"/>
        </w:rPr>
        <w:t>expressions of naïve-specific human preimplantation epiblast genes (</w:t>
      </w:r>
      <w:r w:rsidR="00F40084" w:rsidRPr="00727DB2">
        <w:rPr>
          <w:rFonts w:asciiTheme="majorHAnsi" w:hAnsiTheme="majorHAnsi" w:cs="Arial"/>
          <w:i/>
        </w:rPr>
        <w:t>e.g.,</w:t>
      </w:r>
      <w:r w:rsidR="00F40084" w:rsidRPr="00727DB2">
        <w:rPr>
          <w:rFonts w:asciiTheme="majorHAnsi" w:hAnsiTheme="majorHAnsi" w:cs="Arial"/>
        </w:rPr>
        <w:t xml:space="preserve"> </w:t>
      </w:r>
      <w:r w:rsidR="00F40084" w:rsidRPr="00727DB2">
        <w:rPr>
          <w:rFonts w:asciiTheme="majorHAnsi" w:hAnsiTheme="majorHAnsi" w:cs="Arial"/>
          <w:i/>
        </w:rPr>
        <w:t>NANOG</w:t>
      </w:r>
      <w:r w:rsidR="00F40084" w:rsidRPr="00727DB2">
        <w:rPr>
          <w:rFonts w:asciiTheme="majorHAnsi" w:hAnsiTheme="majorHAnsi" w:cs="Arial"/>
        </w:rPr>
        <w:t xml:space="preserve">, </w:t>
      </w:r>
      <w:r w:rsidR="00F40084" w:rsidRPr="00727DB2">
        <w:rPr>
          <w:rFonts w:asciiTheme="majorHAnsi" w:hAnsiTheme="majorHAnsi" w:cs="Arial"/>
          <w:i/>
        </w:rPr>
        <w:t>KLF2</w:t>
      </w:r>
      <w:r w:rsidR="00F40084" w:rsidRPr="00727DB2">
        <w:rPr>
          <w:rFonts w:asciiTheme="majorHAnsi" w:hAnsiTheme="majorHAnsi" w:cs="Arial"/>
        </w:rPr>
        <w:t xml:space="preserve">, </w:t>
      </w:r>
      <w:r w:rsidR="00F40084" w:rsidRPr="00727DB2">
        <w:rPr>
          <w:rFonts w:asciiTheme="majorHAnsi" w:hAnsiTheme="majorHAnsi" w:cs="Arial"/>
          <w:i/>
        </w:rPr>
        <w:t>NR5A2, DNMT3L, HERVH, Stella (DPPA3)</w:t>
      </w:r>
      <w:r w:rsidR="00F40084" w:rsidRPr="00727DB2">
        <w:rPr>
          <w:rFonts w:asciiTheme="majorHAnsi" w:hAnsiTheme="majorHAnsi" w:cs="Arial"/>
        </w:rPr>
        <w:t xml:space="preserve">, </w:t>
      </w:r>
      <w:r w:rsidR="00F40084" w:rsidRPr="00727DB2">
        <w:rPr>
          <w:rFonts w:asciiTheme="majorHAnsi" w:hAnsiTheme="majorHAnsi" w:cs="Arial"/>
          <w:i/>
        </w:rPr>
        <w:t>KLF17</w:t>
      </w:r>
      <w:r w:rsidR="00F40084" w:rsidRPr="00727DB2">
        <w:rPr>
          <w:rFonts w:asciiTheme="majorHAnsi" w:hAnsiTheme="majorHAnsi" w:cs="Arial"/>
        </w:rPr>
        <w:t xml:space="preserve">, </w:t>
      </w:r>
      <w:r w:rsidR="00F40084" w:rsidRPr="00727DB2">
        <w:rPr>
          <w:rFonts w:asciiTheme="majorHAnsi" w:hAnsiTheme="majorHAnsi" w:cs="Arial"/>
          <w:i/>
        </w:rPr>
        <w:t>TFCP2L1</w:t>
      </w:r>
      <w:r w:rsidR="00F40084" w:rsidRPr="00727DB2">
        <w:rPr>
          <w:rFonts w:asciiTheme="majorHAnsi" w:hAnsiTheme="majorHAnsi" w:cs="Arial"/>
        </w:rPr>
        <w:t xml:space="preserve">). LIF-3i </w:t>
      </w:r>
      <w:r w:rsidR="00F40084">
        <w:rPr>
          <w:rFonts w:asciiTheme="majorHAnsi" w:hAnsiTheme="majorHAnsi" w:cs="Arial"/>
        </w:rPr>
        <w:t xml:space="preserve">reversion also conferred </w:t>
      </w:r>
      <w:proofErr w:type="spellStart"/>
      <w:r w:rsidR="00F40084">
        <w:rPr>
          <w:rFonts w:asciiTheme="majorHAnsi" w:hAnsiTheme="majorHAnsi" w:cs="Arial"/>
        </w:rPr>
        <w:t>hPSC</w:t>
      </w:r>
      <w:proofErr w:type="spellEnd"/>
      <w:r w:rsidR="00BB564F">
        <w:rPr>
          <w:rFonts w:asciiTheme="majorHAnsi" w:hAnsiTheme="majorHAnsi" w:cs="Arial"/>
        </w:rPr>
        <w:t xml:space="preserve"> </w:t>
      </w:r>
      <w:r w:rsidR="00F40084">
        <w:rPr>
          <w:rFonts w:asciiTheme="majorHAnsi" w:hAnsiTheme="majorHAnsi" w:cs="Arial"/>
        </w:rPr>
        <w:t xml:space="preserve">with an array of molecular and biochemical characteristics unique to </w:t>
      </w:r>
      <w:proofErr w:type="spellStart"/>
      <w:r w:rsidR="00F40084">
        <w:rPr>
          <w:rFonts w:asciiTheme="majorHAnsi" w:hAnsiTheme="majorHAnsi" w:cs="Arial"/>
        </w:rPr>
        <w:t>mESC</w:t>
      </w:r>
      <w:proofErr w:type="spellEnd"/>
      <w:r w:rsidR="00F40084">
        <w:rPr>
          <w:rFonts w:asciiTheme="majorHAnsi" w:hAnsiTheme="majorHAnsi" w:cs="Arial"/>
        </w:rPr>
        <w:t xml:space="preserve">-like naïve pluripotency that included </w:t>
      </w:r>
      <w:r w:rsidR="00BD302D">
        <w:rPr>
          <w:rFonts w:asciiTheme="majorHAnsi" w:hAnsiTheme="majorHAnsi" w:cs="Arial"/>
        </w:rPr>
        <w:t xml:space="preserve">increased </w:t>
      </w:r>
      <w:r w:rsidR="00183F98" w:rsidRPr="00727DB2">
        <w:rPr>
          <w:rFonts w:asciiTheme="majorHAnsi" w:hAnsiTheme="majorHAnsi" w:cs="Arial"/>
        </w:rPr>
        <w:t xml:space="preserve">phosphorylated STAT3 signaling, </w:t>
      </w:r>
      <w:r w:rsidR="00BD302D" w:rsidRPr="00727DB2">
        <w:rPr>
          <w:rFonts w:asciiTheme="majorHAnsi" w:hAnsiTheme="majorHAnsi" w:cs="Arial"/>
        </w:rPr>
        <w:t>decreased ERK phosphorylation</w:t>
      </w:r>
      <w:r w:rsidR="00BD302D">
        <w:rPr>
          <w:rFonts w:asciiTheme="majorHAnsi" w:hAnsiTheme="majorHAnsi" w:cs="Arial"/>
        </w:rPr>
        <w:t xml:space="preserve">, </w:t>
      </w:r>
      <w:r w:rsidR="000A5388" w:rsidRPr="00727DB2">
        <w:rPr>
          <w:rFonts w:asciiTheme="majorHAnsi" w:hAnsiTheme="majorHAnsi" w:cs="Arial"/>
        </w:rPr>
        <w:t xml:space="preserve">global 5-methylcytosine CpG </w:t>
      </w:r>
      <w:r w:rsidR="00F40084">
        <w:rPr>
          <w:rFonts w:asciiTheme="majorHAnsi" w:hAnsiTheme="majorHAnsi" w:cs="Arial"/>
        </w:rPr>
        <w:t>hypo</w:t>
      </w:r>
      <w:r w:rsidR="000A5388" w:rsidRPr="00727DB2">
        <w:rPr>
          <w:rFonts w:asciiTheme="majorHAnsi" w:hAnsiTheme="majorHAnsi" w:cs="Arial"/>
        </w:rPr>
        <w:t xml:space="preserve">methylation, genome-wide CpG demethylation at </w:t>
      </w:r>
      <w:r w:rsidR="005231C7" w:rsidRPr="00F07F76">
        <w:rPr>
          <w:rFonts w:asciiTheme="majorHAnsi" w:hAnsiTheme="majorHAnsi" w:cs="Arial"/>
        </w:rPr>
        <w:t>embryonic stem cell (</w:t>
      </w:r>
      <w:r w:rsidR="000A5388" w:rsidRPr="00727DB2">
        <w:rPr>
          <w:rFonts w:asciiTheme="majorHAnsi" w:hAnsiTheme="majorHAnsi" w:cs="Arial"/>
        </w:rPr>
        <w:t>ESC</w:t>
      </w:r>
      <w:r w:rsidR="005231C7" w:rsidRPr="00F07F76">
        <w:rPr>
          <w:rFonts w:asciiTheme="majorHAnsi" w:hAnsiTheme="majorHAnsi" w:cs="Arial"/>
        </w:rPr>
        <w:t>)</w:t>
      </w:r>
      <w:r w:rsidR="000A5388" w:rsidRPr="00727DB2">
        <w:rPr>
          <w:rFonts w:asciiTheme="majorHAnsi" w:hAnsiTheme="majorHAnsi" w:cs="Arial"/>
        </w:rPr>
        <w:t xml:space="preserve">-specific gene promoters, </w:t>
      </w:r>
      <w:r w:rsidR="00BD302D">
        <w:rPr>
          <w:rFonts w:asciiTheme="majorHAnsi" w:hAnsiTheme="majorHAnsi" w:cs="Arial"/>
        </w:rPr>
        <w:t xml:space="preserve">and </w:t>
      </w:r>
      <w:r w:rsidR="000A5388" w:rsidRPr="00727DB2">
        <w:rPr>
          <w:rFonts w:asciiTheme="majorHAnsi" w:hAnsiTheme="majorHAnsi" w:cs="Arial"/>
        </w:rPr>
        <w:t>dominant distal OCT4 enhancer usage.</w:t>
      </w:r>
      <w:r w:rsidR="00F40084">
        <w:rPr>
          <w:rFonts w:asciiTheme="majorHAnsi" w:hAnsiTheme="majorHAnsi" w:cs="Arial"/>
        </w:rPr>
        <w:t xml:space="preserve"> </w:t>
      </w:r>
      <w:r w:rsidR="004F59C4">
        <w:rPr>
          <w:rFonts w:asciiTheme="majorHAnsi" w:hAnsiTheme="majorHAnsi" w:cs="Arial"/>
        </w:rPr>
        <w:t xml:space="preserve">Moreover, </w:t>
      </w:r>
      <w:r w:rsidR="003C372B">
        <w:rPr>
          <w:rFonts w:asciiTheme="majorHAnsi" w:hAnsiTheme="majorHAnsi" w:cs="Arial"/>
        </w:rPr>
        <w:t>i</w:t>
      </w:r>
      <w:r w:rsidR="000A5388" w:rsidRPr="00727DB2">
        <w:rPr>
          <w:rFonts w:asciiTheme="majorHAnsi" w:hAnsiTheme="majorHAnsi" w:cs="Arial"/>
        </w:rPr>
        <w:t xml:space="preserve">n </w:t>
      </w:r>
      <w:r w:rsidR="004F59C4" w:rsidRPr="00727DB2">
        <w:rPr>
          <w:rFonts w:asciiTheme="majorHAnsi" w:hAnsiTheme="majorHAnsi" w:cs="Arial"/>
        </w:rPr>
        <w:t>co</w:t>
      </w:r>
      <w:r w:rsidR="004F59C4">
        <w:rPr>
          <w:rFonts w:asciiTheme="majorHAnsi" w:hAnsiTheme="majorHAnsi" w:cs="Arial"/>
        </w:rPr>
        <w:t>mparison</w:t>
      </w:r>
      <w:r w:rsidR="004F59C4" w:rsidRPr="00727DB2">
        <w:rPr>
          <w:rFonts w:asciiTheme="majorHAnsi" w:hAnsiTheme="majorHAnsi" w:cs="Arial"/>
        </w:rPr>
        <w:t xml:space="preserve"> </w:t>
      </w:r>
      <w:r w:rsidR="000A5388" w:rsidRPr="00727DB2">
        <w:rPr>
          <w:rFonts w:asciiTheme="majorHAnsi" w:hAnsiTheme="majorHAnsi" w:cs="Arial"/>
        </w:rPr>
        <w:t xml:space="preserve">to </w:t>
      </w:r>
      <w:r w:rsidR="00A32873">
        <w:rPr>
          <w:rFonts w:asciiTheme="majorHAnsi" w:hAnsiTheme="majorHAnsi" w:cs="Arial"/>
        </w:rPr>
        <w:t>other</w:t>
      </w:r>
      <w:r w:rsidR="00A32873" w:rsidRPr="00727DB2">
        <w:rPr>
          <w:rFonts w:asciiTheme="majorHAnsi" w:hAnsiTheme="majorHAnsi" w:cs="Arial"/>
        </w:rPr>
        <w:t xml:space="preserve"> </w:t>
      </w:r>
      <w:r w:rsidR="000A5388" w:rsidRPr="00727DB2">
        <w:rPr>
          <w:rFonts w:asciiTheme="majorHAnsi" w:hAnsiTheme="majorHAnsi" w:cs="Arial"/>
        </w:rPr>
        <w:t>naïve reversion m</w:t>
      </w:r>
      <w:r w:rsidR="00E1719F" w:rsidRPr="00727DB2">
        <w:rPr>
          <w:rFonts w:asciiTheme="majorHAnsi" w:hAnsiTheme="majorHAnsi" w:cs="Arial"/>
        </w:rPr>
        <w:t>ethods that resulted in aberrant</w:t>
      </w:r>
      <w:r w:rsidR="00A32873">
        <w:rPr>
          <w:rFonts w:asciiTheme="majorHAnsi" w:hAnsiTheme="majorHAnsi" w:cs="Arial"/>
        </w:rPr>
        <w:t xml:space="preserve">ly hypomethylated </w:t>
      </w:r>
      <w:r w:rsidR="00E1719F" w:rsidRPr="00727DB2">
        <w:rPr>
          <w:rFonts w:asciiTheme="majorHAnsi" w:hAnsiTheme="majorHAnsi" w:cs="Arial"/>
        </w:rPr>
        <w:t>imprinted genomic loci</w:t>
      </w:r>
      <w:r w:rsidR="000A5388" w:rsidRPr="00727DB2">
        <w:rPr>
          <w:rFonts w:asciiTheme="majorHAnsi" w:hAnsiTheme="majorHAnsi" w:cs="Arial"/>
        </w:rPr>
        <w:t>, LIF-3i</w:t>
      </w:r>
      <w:r w:rsidR="00A32873">
        <w:rPr>
          <w:rFonts w:asciiTheme="majorHAnsi" w:hAnsiTheme="majorHAnsi" w:cs="Arial"/>
        </w:rPr>
        <w:t>-reverted</w:t>
      </w:r>
      <w:r w:rsidR="000A5388" w:rsidRPr="00727DB2">
        <w:rPr>
          <w:rFonts w:asciiTheme="majorHAnsi" w:hAnsiTheme="majorHAnsi" w:cs="Arial"/>
        </w:rPr>
        <w:t xml:space="preserve"> N-</w:t>
      </w:r>
      <w:proofErr w:type="spellStart"/>
      <w:r w:rsidR="000A5388" w:rsidRPr="00727DB2">
        <w:rPr>
          <w:rFonts w:asciiTheme="majorHAnsi" w:hAnsiTheme="majorHAnsi" w:cs="Arial"/>
        </w:rPr>
        <w:t>hPSC</w:t>
      </w:r>
      <w:proofErr w:type="spellEnd"/>
      <w:r w:rsidR="000A5388" w:rsidRPr="00727DB2">
        <w:rPr>
          <w:rFonts w:asciiTheme="majorHAnsi" w:hAnsiTheme="majorHAnsi" w:cs="Arial"/>
        </w:rPr>
        <w:t xml:space="preserve"> were devoid of systematic loss of imprinted CpG patterns or loss of DNA methyltransferase expression (</w:t>
      </w:r>
      <w:r w:rsidR="000A5388" w:rsidRPr="00727DB2">
        <w:rPr>
          <w:rFonts w:asciiTheme="majorHAnsi" w:hAnsiTheme="majorHAnsi" w:cs="Arial"/>
          <w:i/>
        </w:rPr>
        <w:t>e.g., DNMT1,</w:t>
      </w:r>
      <w:r w:rsidR="00AA52FB" w:rsidRPr="00727DB2">
        <w:rPr>
          <w:rFonts w:asciiTheme="majorHAnsi" w:hAnsiTheme="majorHAnsi" w:cs="Arial"/>
          <w:i/>
        </w:rPr>
        <w:t xml:space="preserve"> DNMT</w:t>
      </w:r>
      <w:r w:rsidR="000A5388" w:rsidRPr="00727DB2">
        <w:rPr>
          <w:rFonts w:asciiTheme="majorHAnsi" w:hAnsiTheme="majorHAnsi" w:cs="Arial"/>
          <w:i/>
        </w:rPr>
        <w:t>3A,</w:t>
      </w:r>
      <w:r w:rsidR="00AA52FB" w:rsidRPr="00727DB2">
        <w:rPr>
          <w:rFonts w:asciiTheme="majorHAnsi" w:hAnsiTheme="majorHAnsi" w:cs="Arial"/>
          <w:i/>
        </w:rPr>
        <w:t xml:space="preserve"> DNMT</w:t>
      </w:r>
      <w:r w:rsidR="000A5388" w:rsidRPr="00727DB2">
        <w:rPr>
          <w:rFonts w:asciiTheme="majorHAnsi" w:hAnsiTheme="majorHAnsi" w:cs="Arial"/>
          <w:i/>
        </w:rPr>
        <w:t>3B</w:t>
      </w:r>
      <w:r w:rsidR="000A5388" w:rsidRPr="00727DB2">
        <w:rPr>
          <w:rFonts w:asciiTheme="majorHAnsi" w:hAnsiTheme="majorHAnsi" w:cs="Arial"/>
        </w:rPr>
        <w:t>)</w:t>
      </w:r>
      <w:r w:rsidR="00DA7E9E" w:rsidRPr="00727DB2">
        <w:rPr>
          <w:rFonts w:asciiTheme="majorHAnsi" w:hAnsiTheme="majorHAnsi" w:cs="Arial"/>
        </w:rPr>
        <w:t xml:space="preserve"> </w:t>
      </w:r>
      <w:r w:rsidR="0012223B" w:rsidRPr="00727DB2">
        <w:rPr>
          <w:rFonts w:asciiTheme="majorHAnsi" w:hAnsiTheme="majorHAnsi" w:cs="Arial"/>
          <w:b/>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621429">
        <w:rPr>
          <w:rFonts w:asciiTheme="majorHAnsi" w:hAnsiTheme="majorHAnsi" w:cs="Arial"/>
          <w:b/>
        </w:rPr>
        <w:instrText xml:space="preserve"> ADDIN EN.CITE </w:instrText>
      </w:r>
      <w:r w:rsidR="00621429">
        <w:rPr>
          <w:rFonts w:asciiTheme="majorHAnsi" w:hAnsiTheme="majorHAnsi" w:cs="Arial"/>
          <w:b/>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621429">
        <w:rPr>
          <w:rFonts w:asciiTheme="majorHAnsi" w:hAnsiTheme="majorHAnsi" w:cs="Arial"/>
          <w:b/>
        </w:rPr>
        <w:instrText xml:space="preserve"> ADDIN EN.CITE.DATA </w:instrText>
      </w:r>
      <w:r w:rsidR="00621429">
        <w:rPr>
          <w:rFonts w:asciiTheme="majorHAnsi" w:hAnsiTheme="majorHAnsi" w:cs="Arial"/>
          <w:b/>
        </w:rPr>
      </w:r>
      <w:r w:rsidR="00621429">
        <w:rPr>
          <w:rFonts w:asciiTheme="majorHAnsi" w:hAnsiTheme="majorHAnsi" w:cs="Arial"/>
          <w:b/>
        </w:rPr>
        <w:fldChar w:fldCharType="end"/>
      </w:r>
      <w:r w:rsidR="0012223B" w:rsidRPr="00727DB2">
        <w:rPr>
          <w:rFonts w:asciiTheme="majorHAnsi" w:hAnsiTheme="majorHAnsi" w:cs="Arial"/>
          <w:b/>
        </w:rPr>
      </w:r>
      <w:r w:rsidR="0012223B" w:rsidRPr="00727DB2">
        <w:rPr>
          <w:rFonts w:asciiTheme="majorHAnsi" w:hAnsiTheme="majorHAnsi" w:cs="Arial"/>
          <w:b/>
        </w:rPr>
        <w:fldChar w:fldCharType="separate"/>
      </w:r>
      <w:r w:rsidR="00621429" w:rsidRPr="00621429">
        <w:rPr>
          <w:rFonts w:asciiTheme="majorHAnsi" w:hAnsiTheme="majorHAnsi" w:cs="Arial"/>
          <w:b/>
          <w:noProof/>
          <w:vertAlign w:val="superscript"/>
        </w:rPr>
        <w:t>3</w:t>
      </w:r>
      <w:r w:rsidR="0012223B" w:rsidRPr="00727DB2">
        <w:rPr>
          <w:rFonts w:asciiTheme="majorHAnsi" w:hAnsiTheme="majorHAnsi" w:cs="Arial"/>
          <w:b/>
        </w:rPr>
        <w:fldChar w:fldCharType="end"/>
      </w:r>
      <w:r w:rsidR="000A5388" w:rsidRPr="00727DB2">
        <w:rPr>
          <w:rFonts w:asciiTheme="majorHAnsi" w:hAnsiTheme="majorHAnsi" w:cs="Arial"/>
        </w:rPr>
        <w:t xml:space="preserve">. </w:t>
      </w:r>
    </w:p>
    <w:p w14:paraId="6651DDDC" w14:textId="77777777" w:rsidR="00664949" w:rsidRPr="00727DB2" w:rsidRDefault="00664949" w:rsidP="003C372B">
      <w:pPr>
        <w:adjustRightInd w:val="0"/>
        <w:jc w:val="both"/>
        <w:rPr>
          <w:rFonts w:asciiTheme="majorHAnsi" w:hAnsiTheme="majorHAnsi" w:cs="Arial"/>
        </w:rPr>
      </w:pPr>
    </w:p>
    <w:p w14:paraId="27DA7F9C" w14:textId="2B5F2F6E" w:rsidR="001234D3" w:rsidRPr="00727DB2" w:rsidRDefault="00925BD3" w:rsidP="003C372B">
      <w:pPr>
        <w:pStyle w:val="ListParagraph"/>
        <w:adjustRightInd w:val="0"/>
        <w:ind w:left="0"/>
        <w:contextualSpacing w:val="0"/>
        <w:jc w:val="both"/>
        <w:rPr>
          <w:rFonts w:asciiTheme="majorHAnsi" w:hAnsiTheme="majorHAnsi" w:cs="Arial"/>
        </w:rPr>
      </w:pPr>
      <w:r>
        <w:rPr>
          <w:rFonts w:asciiTheme="majorHAnsi" w:hAnsiTheme="majorHAnsi" w:cs="Arial"/>
        </w:rPr>
        <w:t>A d</w:t>
      </w:r>
      <w:r w:rsidR="009C3655" w:rsidRPr="00727DB2">
        <w:rPr>
          <w:rFonts w:asciiTheme="majorHAnsi" w:hAnsiTheme="majorHAnsi" w:cs="Arial"/>
        </w:rPr>
        <w:t xml:space="preserve">irect </w:t>
      </w:r>
      <w:r w:rsidR="00F229AE" w:rsidRPr="00727DB2">
        <w:rPr>
          <w:rFonts w:asciiTheme="majorHAnsi" w:hAnsiTheme="majorHAnsi" w:cs="Arial"/>
        </w:rPr>
        <w:t xml:space="preserve">LIF-3i culture of a broad array of conventional </w:t>
      </w:r>
      <w:r w:rsidR="005231C7" w:rsidRPr="00F07F76">
        <w:rPr>
          <w:rFonts w:asciiTheme="majorHAnsi" w:hAnsiTheme="majorHAnsi" w:cs="Arial"/>
        </w:rPr>
        <w:t>human embryonic stem cells (</w:t>
      </w:r>
      <w:proofErr w:type="spellStart"/>
      <w:r w:rsidR="00F229AE" w:rsidRPr="00727DB2">
        <w:rPr>
          <w:rFonts w:asciiTheme="majorHAnsi" w:hAnsiTheme="majorHAnsi" w:cs="Arial"/>
        </w:rPr>
        <w:t>hESC</w:t>
      </w:r>
      <w:proofErr w:type="spellEnd"/>
      <w:r w:rsidR="005231C7" w:rsidRPr="00F07F76">
        <w:rPr>
          <w:rFonts w:asciiTheme="majorHAnsi" w:hAnsiTheme="majorHAnsi" w:cs="Arial"/>
        </w:rPr>
        <w:t>)</w:t>
      </w:r>
      <w:r w:rsidR="00F229AE" w:rsidRPr="00727DB2">
        <w:rPr>
          <w:rFonts w:asciiTheme="majorHAnsi" w:hAnsiTheme="majorHAnsi" w:cs="Arial"/>
        </w:rPr>
        <w:t xml:space="preserve"> and </w:t>
      </w:r>
      <w:r w:rsidR="005231C7" w:rsidRPr="00F07F76">
        <w:rPr>
          <w:rFonts w:asciiTheme="majorHAnsi" w:hAnsiTheme="majorHAnsi" w:cs="Arial"/>
        </w:rPr>
        <w:t>human induced pluripotent stem cells (</w:t>
      </w:r>
      <w:proofErr w:type="spellStart"/>
      <w:r w:rsidR="00F229AE" w:rsidRPr="00727DB2">
        <w:rPr>
          <w:rFonts w:asciiTheme="majorHAnsi" w:hAnsiTheme="majorHAnsi" w:cs="Arial"/>
        </w:rPr>
        <w:t>hiPSC</w:t>
      </w:r>
      <w:proofErr w:type="spellEnd"/>
      <w:r w:rsidR="005231C7" w:rsidRPr="00F07F76">
        <w:rPr>
          <w:rFonts w:asciiTheme="majorHAnsi" w:hAnsiTheme="majorHAnsi" w:cs="Arial"/>
        </w:rPr>
        <w:t>)</w:t>
      </w:r>
      <w:r w:rsidR="00F229AE" w:rsidRPr="00727DB2">
        <w:rPr>
          <w:rFonts w:asciiTheme="majorHAnsi" w:hAnsiTheme="majorHAnsi" w:cs="Arial"/>
        </w:rPr>
        <w:t xml:space="preserve"> grown on </w:t>
      </w:r>
      <w:r w:rsidR="009E4A1A" w:rsidRPr="00727DB2">
        <w:rPr>
          <w:rFonts w:asciiTheme="majorHAnsi" w:hAnsiTheme="majorHAnsi" w:cs="Arial"/>
        </w:rPr>
        <w:t xml:space="preserve">either feeders or </w:t>
      </w:r>
      <w:r w:rsidR="00B21963" w:rsidRPr="00727DB2">
        <w:rPr>
          <w:rFonts w:asciiTheme="majorHAnsi" w:hAnsiTheme="majorHAnsi" w:cs="Arial"/>
        </w:rPr>
        <w:t xml:space="preserve">E8 </w:t>
      </w:r>
      <w:r w:rsidR="00F229AE" w:rsidRPr="00727DB2">
        <w:rPr>
          <w:rFonts w:asciiTheme="majorHAnsi" w:hAnsiTheme="majorHAnsi" w:cs="Arial"/>
        </w:rPr>
        <w:t xml:space="preserve">feeder-free conditions achieved rapid and bulk reversion to a naïve </w:t>
      </w:r>
      <w:r w:rsidR="005B5462" w:rsidRPr="00727DB2">
        <w:rPr>
          <w:rFonts w:asciiTheme="majorHAnsi" w:hAnsiTheme="majorHAnsi" w:cs="Arial"/>
        </w:rPr>
        <w:t>epiblast state</w:t>
      </w:r>
      <w:r w:rsidR="00F229AE" w:rsidRPr="00727DB2">
        <w:rPr>
          <w:rFonts w:asciiTheme="majorHAnsi" w:hAnsiTheme="majorHAnsi" w:cs="Arial"/>
        </w:rPr>
        <w:t xml:space="preserve">. However, </w:t>
      </w:r>
      <w:r w:rsidR="0008608A" w:rsidRPr="00727DB2">
        <w:rPr>
          <w:rFonts w:asciiTheme="majorHAnsi" w:hAnsiTheme="majorHAnsi" w:cs="Arial"/>
        </w:rPr>
        <w:t>direct LIF-3i</w:t>
      </w:r>
      <w:r w:rsidR="009C3655" w:rsidRPr="00727DB2">
        <w:rPr>
          <w:rFonts w:asciiTheme="majorHAnsi" w:hAnsiTheme="majorHAnsi" w:cs="Arial"/>
        </w:rPr>
        <w:t xml:space="preserve"> naïve reversion may be</w:t>
      </w:r>
      <w:r w:rsidR="0008608A" w:rsidRPr="00727DB2">
        <w:rPr>
          <w:rFonts w:asciiTheme="majorHAnsi" w:hAnsiTheme="majorHAnsi" w:cs="Arial"/>
        </w:rPr>
        <w:t xml:space="preserve"> inefficient in some </w:t>
      </w:r>
      <w:r w:rsidR="009C3655" w:rsidRPr="00727DB2">
        <w:rPr>
          <w:rFonts w:asciiTheme="majorHAnsi" w:hAnsiTheme="majorHAnsi" w:cs="Arial"/>
        </w:rPr>
        <w:t xml:space="preserve">unstable conventional </w:t>
      </w:r>
      <w:proofErr w:type="spellStart"/>
      <w:r w:rsidR="009C3655" w:rsidRPr="00727DB2">
        <w:rPr>
          <w:rFonts w:asciiTheme="majorHAnsi" w:hAnsiTheme="majorHAnsi" w:cs="Arial"/>
        </w:rPr>
        <w:t>hPSC</w:t>
      </w:r>
      <w:proofErr w:type="spellEnd"/>
      <w:r w:rsidR="009C3655" w:rsidRPr="00727DB2">
        <w:rPr>
          <w:rFonts w:asciiTheme="majorHAnsi" w:hAnsiTheme="majorHAnsi" w:cs="Arial"/>
        </w:rPr>
        <w:t xml:space="preserve"> lines due to</w:t>
      </w:r>
      <w:r w:rsidR="001D29A8" w:rsidRPr="00727DB2">
        <w:rPr>
          <w:rFonts w:asciiTheme="majorHAnsi" w:hAnsiTheme="majorHAnsi" w:cs="Arial"/>
        </w:rPr>
        <w:t xml:space="preserve"> </w:t>
      </w:r>
      <w:r w:rsidR="00BB564F">
        <w:rPr>
          <w:rFonts w:asciiTheme="majorHAnsi" w:hAnsiTheme="majorHAnsi" w:cs="Arial"/>
        </w:rPr>
        <w:t xml:space="preserve">the </w:t>
      </w:r>
      <w:r w:rsidR="001D29A8" w:rsidRPr="00727DB2">
        <w:rPr>
          <w:rFonts w:asciiTheme="majorHAnsi" w:hAnsiTheme="majorHAnsi" w:cs="Arial"/>
        </w:rPr>
        <w:t xml:space="preserve">inherent </w:t>
      </w:r>
      <w:r w:rsidR="00F229AE" w:rsidRPr="00727DB2">
        <w:rPr>
          <w:rFonts w:asciiTheme="majorHAnsi" w:hAnsiTheme="majorHAnsi" w:cs="Arial"/>
        </w:rPr>
        <w:t>genomi</w:t>
      </w:r>
      <w:r w:rsidR="009C3655" w:rsidRPr="00727DB2">
        <w:rPr>
          <w:rFonts w:asciiTheme="majorHAnsi" w:hAnsiTheme="majorHAnsi" w:cs="Arial"/>
        </w:rPr>
        <w:t>c and lineage-primed variabilities arising from</w:t>
      </w:r>
      <w:r w:rsidR="00BB564F">
        <w:rPr>
          <w:rFonts w:asciiTheme="majorHAnsi" w:hAnsiTheme="majorHAnsi" w:cs="Arial"/>
        </w:rPr>
        <w:t xml:space="preserve"> the</w:t>
      </w:r>
      <w:r w:rsidR="001234D3" w:rsidRPr="00727DB2">
        <w:rPr>
          <w:rFonts w:asciiTheme="majorHAnsi" w:hAnsiTheme="majorHAnsi" w:cs="Arial"/>
        </w:rPr>
        <w:t xml:space="preserve"> genetically diverse donor</w:t>
      </w:r>
      <w:r w:rsidR="001D29A8" w:rsidRPr="00727DB2">
        <w:rPr>
          <w:rFonts w:asciiTheme="majorHAnsi" w:hAnsiTheme="majorHAnsi" w:cs="Arial"/>
        </w:rPr>
        <w:t xml:space="preserve"> background</w:t>
      </w:r>
      <w:r w:rsidR="0008608A" w:rsidRPr="00727DB2">
        <w:rPr>
          <w:rFonts w:asciiTheme="majorHAnsi" w:hAnsiTheme="majorHAnsi" w:cs="Arial"/>
        </w:rPr>
        <w:t>s</w:t>
      </w:r>
      <w:r w:rsidR="001234D3" w:rsidRPr="00727DB2">
        <w:rPr>
          <w:rFonts w:asciiTheme="majorHAnsi" w:hAnsiTheme="majorHAnsi" w:cs="Arial"/>
        </w:rPr>
        <w:t xml:space="preserve">. </w:t>
      </w:r>
    </w:p>
    <w:p w14:paraId="27CF782D" w14:textId="77777777" w:rsidR="009C3655" w:rsidRPr="00727DB2" w:rsidRDefault="009C3655" w:rsidP="003C372B">
      <w:pPr>
        <w:pStyle w:val="ListParagraph"/>
        <w:adjustRightInd w:val="0"/>
        <w:ind w:left="0"/>
        <w:contextualSpacing w:val="0"/>
        <w:jc w:val="both"/>
        <w:rPr>
          <w:rFonts w:asciiTheme="majorHAnsi" w:hAnsiTheme="majorHAnsi" w:cs="Arial"/>
        </w:rPr>
      </w:pPr>
    </w:p>
    <w:p w14:paraId="78286D22" w14:textId="26D15648" w:rsidR="00294AE3" w:rsidRPr="00727DB2" w:rsidRDefault="00A4409D" w:rsidP="003C372B">
      <w:pPr>
        <w:pStyle w:val="ListParagraph"/>
        <w:adjustRightInd w:val="0"/>
        <w:ind w:left="0"/>
        <w:contextualSpacing w:val="0"/>
        <w:jc w:val="both"/>
        <w:rPr>
          <w:rFonts w:asciiTheme="majorHAnsi" w:hAnsiTheme="majorHAnsi" w:cs="Arial"/>
        </w:rPr>
      </w:pPr>
      <w:r w:rsidRPr="00727DB2">
        <w:rPr>
          <w:rFonts w:asciiTheme="majorHAnsi" w:hAnsiTheme="majorHAnsi" w:cs="Arial"/>
        </w:rPr>
        <w:t>Th</w:t>
      </w:r>
      <w:r w:rsidR="00A5718B">
        <w:rPr>
          <w:rFonts w:asciiTheme="majorHAnsi" w:hAnsiTheme="majorHAnsi" w:cs="Arial"/>
        </w:rPr>
        <w:t>us</w:t>
      </w:r>
      <w:r w:rsidR="00B21963" w:rsidRPr="00727DB2">
        <w:rPr>
          <w:rFonts w:asciiTheme="majorHAnsi" w:hAnsiTheme="majorHAnsi" w:cs="Arial"/>
        </w:rPr>
        <w:t>,</w:t>
      </w:r>
      <w:r w:rsidR="001D29A8" w:rsidRPr="00727DB2">
        <w:rPr>
          <w:rFonts w:asciiTheme="majorHAnsi" w:hAnsiTheme="majorHAnsi" w:cs="Arial"/>
        </w:rPr>
        <w:t xml:space="preserve"> </w:t>
      </w:r>
      <w:r w:rsidRPr="00727DB2">
        <w:rPr>
          <w:rFonts w:asciiTheme="majorHAnsi" w:hAnsiTheme="majorHAnsi" w:cs="Arial"/>
        </w:rPr>
        <w:t xml:space="preserve">to broaden the utility of the </w:t>
      </w:r>
      <w:r w:rsidR="000C7894">
        <w:rPr>
          <w:rFonts w:asciiTheme="majorHAnsi" w:hAnsiTheme="majorHAnsi" w:cs="Arial"/>
        </w:rPr>
        <w:t xml:space="preserve">LIF-3i </w:t>
      </w:r>
      <w:r w:rsidRPr="00727DB2">
        <w:rPr>
          <w:rFonts w:asciiTheme="majorHAnsi" w:hAnsiTheme="majorHAnsi" w:cs="Arial"/>
        </w:rPr>
        <w:t xml:space="preserve">method, </w:t>
      </w:r>
      <w:r w:rsidR="000C7894">
        <w:rPr>
          <w:rFonts w:asciiTheme="majorHAnsi" w:hAnsiTheme="majorHAnsi" w:cs="Arial"/>
        </w:rPr>
        <w:t xml:space="preserve">a </w:t>
      </w:r>
      <w:r w:rsidR="001D29A8" w:rsidRPr="00727DB2">
        <w:rPr>
          <w:rFonts w:asciiTheme="majorHAnsi" w:hAnsiTheme="majorHAnsi" w:cs="Arial"/>
        </w:rPr>
        <w:t xml:space="preserve">stepwise </w:t>
      </w:r>
      <w:r w:rsidR="000C7894">
        <w:rPr>
          <w:rFonts w:asciiTheme="majorHAnsi" w:hAnsiTheme="majorHAnsi" w:cs="Arial"/>
        </w:rPr>
        <w:t>optimization</w:t>
      </w:r>
      <w:r w:rsidR="000C7894" w:rsidRPr="00727DB2">
        <w:rPr>
          <w:rFonts w:asciiTheme="majorHAnsi" w:hAnsiTheme="majorHAnsi" w:cs="Arial"/>
        </w:rPr>
        <w:t xml:space="preserve"> </w:t>
      </w:r>
      <w:r w:rsidR="006926C6">
        <w:rPr>
          <w:rFonts w:asciiTheme="majorHAnsi" w:hAnsiTheme="majorHAnsi" w:cs="Arial"/>
        </w:rPr>
        <w:t xml:space="preserve">was developed and </w:t>
      </w:r>
      <w:r w:rsidR="00452976">
        <w:rPr>
          <w:rFonts w:asciiTheme="majorHAnsi" w:hAnsiTheme="majorHAnsi" w:cs="Arial"/>
        </w:rPr>
        <w:t xml:space="preserve">is presented </w:t>
      </w:r>
      <w:r w:rsidR="006B44B8">
        <w:rPr>
          <w:rFonts w:asciiTheme="majorHAnsi" w:hAnsiTheme="majorHAnsi" w:cs="Arial"/>
        </w:rPr>
        <w:t>herein</w:t>
      </w:r>
      <w:r w:rsidR="00714B57">
        <w:rPr>
          <w:rFonts w:asciiTheme="majorHAnsi" w:hAnsiTheme="majorHAnsi" w:cs="Arial"/>
        </w:rPr>
        <w:t>,</w:t>
      </w:r>
      <w:r w:rsidR="006B44B8">
        <w:rPr>
          <w:rFonts w:asciiTheme="majorHAnsi" w:hAnsiTheme="majorHAnsi" w:cs="Arial"/>
        </w:rPr>
        <w:t xml:space="preserve"> </w:t>
      </w:r>
      <w:r w:rsidR="001D29A8" w:rsidRPr="00727DB2">
        <w:rPr>
          <w:rFonts w:asciiTheme="majorHAnsi" w:hAnsiTheme="majorHAnsi" w:cs="Arial"/>
        </w:rPr>
        <w:t xml:space="preserve">that </w:t>
      </w:r>
      <w:r w:rsidR="00522A89" w:rsidRPr="00727DB2">
        <w:rPr>
          <w:rFonts w:asciiTheme="majorHAnsi" w:hAnsiTheme="majorHAnsi" w:cs="Arial"/>
        </w:rPr>
        <w:t xml:space="preserve">allows universal </w:t>
      </w:r>
      <w:r w:rsidR="00805911">
        <w:rPr>
          <w:rFonts w:asciiTheme="majorHAnsi" w:hAnsiTheme="majorHAnsi" w:cs="Arial"/>
        </w:rPr>
        <w:t xml:space="preserve">naïve </w:t>
      </w:r>
      <w:r w:rsidR="00522A89" w:rsidRPr="00727DB2">
        <w:rPr>
          <w:rFonts w:asciiTheme="majorHAnsi" w:hAnsiTheme="majorHAnsi" w:cs="Arial"/>
        </w:rPr>
        <w:t xml:space="preserve">reversion in </w:t>
      </w:r>
      <w:r w:rsidR="0008608A" w:rsidRPr="00727DB2">
        <w:rPr>
          <w:rFonts w:asciiTheme="majorHAnsi" w:hAnsiTheme="majorHAnsi" w:cs="Arial"/>
        </w:rPr>
        <w:t>almost any conventional</w:t>
      </w:r>
      <w:r w:rsidR="00522A89" w:rsidRPr="00727DB2">
        <w:rPr>
          <w:rFonts w:asciiTheme="majorHAnsi" w:hAnsiTheme="majorHAnsi" w:cs="Arial"/>
        </w:rPr>
        <w:t xml:space="preserve"> </w:t>
      </w:r>
      <w:proofErr w:type="spellStart"/>
      <w:r w:rsidR="009A2492" w:rsidRPr="00727DB2">
        <w:rPr>
          <w:rFonts w:asciiTheme="majorHAnsi" w:hAnsiTheme="majorHAnsi" w:cs="Arial"/>
        </w:rPr>
        <w:t>hESC</w:t>
      </w:r>
      <w:proofErr w:type="spellEnd"/>
      <w:r w:rsidR="009A2492" w:rsidRPr="00727DB2">
        <w:rPr>
          <w:rFonts w:asciiTheme="majorHAnsi" w:hAnsiTheme="majorHAnsi" w:cs="Arial"/>
        </w:rPr>
        <w:t xml:space="preserve"> or transgene-free </w:t>
      </w:r>
      <w:proofErr w:type="spellStart"/>
      <w:r w:rsidR="009A2492" w:rsidRPr="00727DB2">
        <w:rPr>
          <w:rFonts w:asciiTheme="majorHAnsi" w:hAnsiTheme="majorHAnsi" w:cs="Arial"/>
        </w:rPr>
        <w:t>hiPSC</w:t>
      </w:r>
      <w:proofErr w:type="spellEnd"/>
      <w:r w:rsidR="009A2492" w:rsidRPr="00727DB2">
        <w:rPr>
          <w:rFonts w:asciiTheme="majorHAnsi" w:hAnsiTheme="majorHAnsi" w:cs="Arial"/>
        </w:rPr>
        <w:t xml:space="preserve"> </w:t>
      </w:r>
      <w:r w:rsidR="000C001C" w:rsidRPr="00727DB2">
        <w:rPr>
          <w:rFonts w:asciiTheme="majorHAnsi" w:hAnsiTheme="majorHAnsi" w:cs="Arial"/>
        </w:rPr>
        <w:t>line</w:t>
      </w:r>
      <w:r w:rsidR="00CE3832">
        <w:rPr>
          <w:rFonts w:asciiTheme="majorHAnsi" w:hAnsiTheme="majorHAnsi" w:cs="Arial"/>
        </w:rPr>
        <w:t xml:space="preserve"> cultured on feeders</w:t>
      </w:r>
      <w:r w:rsidR="000C001C" w:rsidRPr="00727DB2">
        <w:rPr>
          <w:rFonts w:asciiTheme="majorHAnsi" w:hAnsiTheme="majorHAnsi" w:cs="Arial"/>
        </w:rPr>
        <w:t>.</w:t>
      </w:r>
      <w:r w:rsidR="003C372B">
        <w:rPr>
          <w:rFonts w:asciiTheme="majorHAnsi" w:hAnsiTheme="majorHAnsi" w:cs="Arial"/>
        </w:rPr>
        <w:t xml:space="preserve"> </w:t>
      </w:r>
      <w:r w:rsidR="00646452">
        <w:rPr>
          <w:rFonts w:asciiTheme="majorHAnsi" w:hAnsiTheme="majorHAnsi" w:cs="Arial"/>
        </w:rPr>
        <w:t>This</w:t>
      </w:r>
      <w:r w:rsidR="00375B4B" w:rsidRPr="00727DB2">
        <w:rPr>
          <w:rFonts w:asciiTheme="majorHAnsi" w:hAnsiTheme="majorHAnsi" w:cs="Arial"/>
        </w:rPr>
        <w:t xml:space="preserve"> universal</w:t>
      </w:r>
      <w:r w:rsidR="00362FB7" w:rsidRPr="00727DB2">
        <w:rPr>
          <w:rFonts w:asciiTheme="majorHAnsi" w:hAnsiTheme="majorHAnsi" w:cs="Arial"/>
        </w:rPr>
        <w:t>ized</w:t>
      </w:r>
      <w:r w:rsidR="00375B4B" w:rsidRPr="00727DB2">
        <w:rPr>
          <w:rFonts w:asciiTheme="majorHAnsi" w:hAnsiTheme="majorHAnsi" w:cs="Arial"/>
        </w:rPr>
        <w:t xml:space="preserve"> </w:t>
      </w:r>
      <w:r w:rsidR="005A1634" w:rsidRPr="00727DB2">
        <w:rPr>
          <w:rFonts w:asciiTheme="majorHAnsi" w:hAnsiTheme="majorHAnsi" w:cs="Arial"/>
        </w:rPr>
        <w:t xml:space="preserve">naïve reversion </w:t>
      </w:r>
      <w:r w:rsidR="000C001C" w:rsidRPr="00727DB2">
        <w:rPr>
          <w:rFonts w:asciiTheme="majorHAnsi" w:hAnsiTheme="majorHAnsi" w:cs="Arial"/>
        </w:rPr>
        <w:t xml:space="preserve">method </w:t>
      </w:r>
      <w:r w:rsidR="00B21963" w:rsidRPr="00727DB2">
        <w:rPr>
          <w:rFonts w:asciiTheme="majorHAnsi" w:hAnsiTheme="majorHAnsi" w:cs="Arial"/>
        </w:rPr>
        <w:t xml:space="preserve">employs </w:t>
      </w:r>
      <w:r w:rsidR="00566221">
        <w:rPr>
          <w:rFonts w:asciiTheme="majorHAnsi" w:hAnsiTheme="majorHAnsi" w:cs="Arial"/>
        </w:rPr>
        <w:t xml:space="preserve">a </w:t>
      </w:r>
      <w:r w:rsidR="00E609D3" w:rsidRPr="00727DB2">
        <w:rPr>
          <w:rFonts w:asciiTheme="majorHAnsi" w:hAnsiTheme="majorHAnsi" w:cs="Arial"/>
        </w:rPr>
        <w:t xml:space="preserve">transient </w:t>
      </w:r>
      <w:r w:rsidR="00FE68F1">
        <w:rPr>
          <w:rFonts w:asciiTheme="majorHAnsi" w:hAnsiTheme="majorHAnsi" w:cs="Arial"/>
        </w:rPr>
        <w:t xml:space="preserve">initial culture </w:t>
      </w:r>
      <w:r w:rsidR="00E609D3" w:rsidRPr="00727DB2">
        <w:rPr>
          <w:rFonts w:asciiTheme="majorHAnsi" w:hAnsiTheme="majorHAnsi" w:cs="Arial"/>
        </w:rPr>
        <w:t xml:space="preserve">step </w:t>
      </w:r>
      <w:r w:rsidR="00566221" w:rsidRPr="000578D9">
        <w:rPr>
          <w:rFonts w:asciiTheme="majorHAnsi" w:hAnsiTheme="majorHAnsi" w:cs="Arial"/>
        </w:rPr>
        <w:t xml:space="preserve">in conventional </w:t>
      </w:r>
      <w:proofErr w:type="spellStart"/>
      <w:r w:rsidR="00566221" w:rsidRPr="000578D9">
        <w:rPr>
          <w:rFonts w:asciiTheme="majorHAnsi" w:hAnsiTheme="majorHAnsi" w:cs="Arial"/>
        </w:rPr>
        <w:t>hPSC</w:t>
      </w:r>
      <w:proofErr w:type="spellEnd"/>
      <w:r w:rsidR="00566221" w:rsidRPr="00566221" w:rsidDel="00FE68F1">
        <w:rPr>
          <w:rFonts w:asciiTheme="majorHAnsi" w:hAnsiTheme="majorHAnsi" w:cs="Arial"/>
        </w:rPr>
        <w:t xml:space="preserve"> </w:t>
      </w:r>
      <w:r w:rsidR="00FE68F1">
        <w:rPr>
          <w:rFonts w:asciiTheme="majorHAnsi" w:hAnsiTheme="majorHAnsi" w:cs="Arial"/>
        </w:rPr>
        <w:t>that</w:t>
      </w:r>
      <w:r w:rsidR="00E609D3" w:rsidRPr="00727DB2">
        <w:rPr>
          <w:rFonts w:asciiTheme="majorHAnsi" w:hAnsiTheme="majorHAnsi" w:cs="Arial"/>
        </w:rPr>
        <w:t xml:space="preserve"> supplement</w:t>
      </w:r>
      <w:r w:rsidR="00FE68F1">
        <w:rPr>
          <w:rFonts w:asciiTheme="majorHAnsi" w:hAnsiTheme="majorHAnsi" w:cs="Arial"/>
        </w:rPr>
        <w:t>s</w:t>
      </w:r>
      <w:r w:rsidR="00E609D3" w:rsidRPr="00727DB2">
        <w:rPr>
          <w:rFonts w:asciiTheme="majorHAnsi" w:hAnsiTheme="majorHAnsi" w:cs="Arial"/>
        </w:rPr>
        <w:t xml:space="preserve"> </w:t>
      </w:r>
      <w:r w:rsidR="00FE68F1">
        <w:rPr>
          <w:rFonts w:asciiTheme="majorHAnsi" w:hAnsiTheme="majorHAnsi" w:cs="Arial"/>
        </w:rPr>
        <w:t>the LIF-3i cocktail</w:t>
      </w:r>
      <w:r w:rsidR="00B21963" w:rsidRPr="00727DB2">
        <w:rPr>
          <w:rFonts w:asciiTheme="majorHAnsi" w:hAnsiTheme="majorHAnsi" w:cs="Arial"/>
        </w:rPr>
        <w:t xml:space="preserve"> with </w:t>
      </w:r>
      <w:r w:rsidR="00E50781" w:rsidRPr="00727DB2">
        <w:rPr>
          <w:rFonts w:asciiTheme="majorHAnsi" w:hAnsiTheme="majorHAnsi" w:cs="Arial"/>
        </w:rPr>
        <w:t xml:space="preserve">two additional small molecules </w:t>
      </w:r>
      <w:r w:rsidR="000C6F75" w:rsidRPr="00727DB2">
        <w:rPr>
          <w:rFonts w:asciiTheme="majorHAnsi" w:hAnsiTheme="majorHAnsi" w:cs="Arial"/>
        </w:rPr>
        <w:t>(LIF-5i)</w:t>
      </w:r>
      <w:r w:rsidR="00BB564F">
        <w:rPr>
          <w:rFonts w:asciiTheme="majorHAnsi" w:hAnsiTheme="majorHAnsi" w:cs="Arial"/>
        </w:rPr>
        <w:t xml:space="preserve"> that </w:t>
      </w:r>
      <w:r w:rsidR="00362FB7" w:rsidRPr="00727DB2">
        <w:rPr>
          <w:rFonts w:asciiTheme="majorHAnsi" w:hAnsiTheme="majorHAnsi" w:cs="Arial"/>
        </w:rPr>
        <w:t>potentiate</w:t>
      </w:r>
      <w:r w:rsidR="00E50781" w:rsidRPr="00727DB2">
        <w:rPr>
          <w:rFonts w:asciiTheme="majorHAnsi" w:hAnsiTheme="majorHAnsi" w:cs="Arial"/>
        </w:rPr>
        <w:t xml:space="preserve"> </w:t>
      </w:r>
      <w:r w:rsidR="001D29A8" w:rsidRPr="00727DB2">
        <w:rPr>
          <w:rFonts w:asciiTheme="majorHAnsi" w:hAnsiTheme="majorHAnsi" w:cs="Arial"/>
        </w:rPr>
        <w:t xml:space="preserve">protein kinase A </w:t>
      </w:r>
      <w:r w:rsidR="00E50781" w:rsidRPr="00727DB2">
        <w:rPr>
          <w:rFonts w:asciiTheme="majorHAnsi" w:hAnsiTheme="majorHAnsi" w:cs="Arial"/>
        </w:rPr>
        <w:t>(</w:t>
      </w:r>
      <w:proofErr w:type="spellStart"/>
      <w:r w:rsidR="00E50781" w:rsidRPr="00727DB2">
        <w:rPr>
          <w:rFonts w:asciiTheme="majorHAnsi" w:hAnsiTheme="majorHAnsi" w:cs="Arial"/>
        </w:rPr>
        <w:t>forskolin</w:t>
      </w:r>
      <w:proofErr w:type="spellEnd"/>
      <w:r w:rsidR="00E50781" w:rsidRPr="00727DB2">
        <w:rPr>
          <w:rFonts w:asciiTheme="majorHAnsi" w:hAnsiTheme="majorHAnsi" w:cs="Arial"/>
        </w:rPr>
        <w:t xml:space="preserve">) </w:t>
      </w:r>
      <w:r w:rsidR="001D29A8" w:rsidRPr="00727DB2">
        <w:rPr>
          <w:rFonts w:asciiTheme="majorHAnsi" w:hAnsiTheme="majorHAnsi" w:cs="Arial"/>
        </w:rPr>
        <w:t xml:space="preserve">and </w:t>
      </w:r>
      <w:r w:rsidR="00BA10F9" w:rsidRPr="00727DB2">
        <w:rPr>
          <w:rFonts w:asciiTheme="majorHAnsi" w:hAnsiTheme="majorHAnsi" w:cs="Arial"/>
        </w:rPr>
        <w:t>sonic hedgehog (</w:t>
      </w:r>
      <w:proofErr w:type="spellStart"/>
      <w:r w:rsidR="00BA10F9" w:rsidRPr="00727DB2">
        <w:rPr>
          <w:rFonts w:asciiTheme="majorHAnsi" w:hAnsiTheme="majorHAnsi" w:cs="Arial"/>
        </w:rPr>
        <w:t>s</w:t>
      </w:r>
      <w:r w:rsidR="001D29A8" w:rsidRPr="00727DB2">
        <w:rPr>
          <w:rFonts w:asciiTheme="majorHAnsi" w:hAnsiTheme="majorHAnsi" w:cs="Arial"/>
        </w:rPr>
        <w:t>HH</w:t>
      </w:r>
      <w:proofErr w:type="spellEnd"/>
      <w:r w:rsidR="00BA10F9" w:rsidRPr="00727DB2">
        <w:rPr>
          <w:rFonts w:asciiTheme="majorHAnsi" w:hAnsiTheme="majorHAnsi" w:cs="Arial"/>
        </w:rPr>
        <w:t>)</w:t>
      </w:r>
      <w:r w:rsidR="001D29A8" w:rsidRPr="00727DB2">
        <w:rPr>
          <w:rFonts w:asciiTheme="majorHAnsi" w:hAnsiTheme="majorHAnsi" w:cs="Arial"/>
        </w:rPr>
        <w:t xml:space="preserve"> </w:t>
      </w:r>
      <w:r w:rsidR="00E50781" w:rsidRPr="00727DB2">
        <w:rPr>
          <w:rFonts w:asciiTheme="majorHAnsi" w:hAnsiTheme="majorHAnsi" w:cs="Arial"/>
        </w:rPr>
        <w:t>(</w:t>
      </w:r>
      <w:proofErr w:type="spellStart"/>
      <w:r w:rsidR="00E50781" w:rsidRPr="00727DB2">
        <w:rPr>
          <w:rFonts w:asciiTheme="majorHAnsi" w:hAnsiTheme="majorHAnsi" w:cs="Arial"/>
        </w:rPr>
        <w:t>purmorphamine</w:t>
      </w:r>
      <w:proofErr w:type="spellEnd"/>
      <w:r w:rsidR="00E50781" w:rsidRPr="00727DB2">
        <w:rPr>
          <w:rFonts w:asciiTheme="majorHAnsi" w:hAnsiTheme="majorHAnsi" w:cs="Arial"/>
        </w:rPr>
        <w:t xml:space="preserve">) </w:t>
      </w:r>
      <w:r w:rsidR="001D29A8" w:rsidRPr="00727DB2">
        <w:rPr>
          <w:rFonts w:asciiTheme="majorHAnsi" w:hAnsiTheme="majorHAnsi" w:cs="Arial"/>
        </w:rPr>
        <w:t>signaling</w:t>
      </w:r>
      <w:r w:rsidR="00E609D3" w:rsidRPr="00727DB2">
        <w:rPr>
          <w:rFonts w:asciiTheme="majorHAnsi" w:hAnsiTheme="majorHAnsi" w:cs="Arial"/>
        </w:rPr>
        <w:t xml:space="preserve">. One </w:t>
      </w:r>
      <w:r w:rsidR="00566221">
        <w:rPr>
          <w:rFonts w:asciiTheme="majorHAnsi" w:hAnsiTheme="majorHAnsi" w:cs="Arial"/>
        </w:rPr>
        <w:t xml:space="preserve">initial </w:t>
      </w:r>
      <w:r w:rsidR="00E609D3" w:rsidRPr="00727DB2">
        <w:rPr>
          <w:rFonts w:asciiTheme="majorHAnsi" w:hAnsiTheme="majorHAnsi" w:cs="Arial"/>
        </w:rPr>
        <w:t xml:space="preserve">passage </w:t>
      </w:r>
      <w:r w:rsidR="00566221">
        <w:rPr>
          <w:rFonts w:asciiTheme="majorHAnsi" w:hAnsiTheme="majorHAnsi" w:cs="Arial"/>
        </w:rPr>
        <w:t xml:space="preserve">of conventional </w:t>
      </w:r>
      <w:proofErr w:type="spellStart"/>
      <w:r w:rsidR="00566221">
        <w:rPr>
          <w:rFonts w:asciiTheme="majorHAnsi" w:hAnsiTheme="majorHAnsi" w:cs="Arial"/>
        </w:rPr>
        <w:t>hPSC</w:t>
      </w:r>
      <w:proofErr w:type="spellEnd"/>
      <w:r w:rsidR="00566221">
        <w:rPr>
          <w:rFonts w:asciiTheme="majorHAnsi" w:hAnsiTheme="majorHAnsi" w:cs="Arial"/>
        </w:rPr>
        <w:t xml:space="preserve"> </w:t>
      </w:r>
      <w:r w:rsidR="00E609D3" w:rsidRPr="00727DB2">
        <w:rPr>
          <w:rFonts w:asciiTheme="majorHAnsi" w:hAnsiTheme="majorHAnsi" w:cs="Arial"/>
        </w:rPr>
        <w:t xml:space="preserve">in LIF-5i </w:t>
      </w:r>
      <w:r w:rsidR="00362FB7" w:rsidRPr="00727DB2">
        <w:rPr>
          <w:rFonts w:asciiTheme="majorHAnsi" w:hAnsiTheme="majorHAnsi" w:cs="Arial"/>
        </w:rPr>
        <w:t xml:space="preserve">adapts </w:t>
      </w:r>
      <w:r w:rsidR="00566221">
        <w:rPr>
          <w:rFonts w:asciiTheme="majorHAnsi" w:hAnsiTheme="majorHAnsi" w:cs="Arial"/>
        </w:rPr>
        <w:t xml:space="preserve">them to </w:t>
      </w:r>
      <w:r w:rsidR="00362FB7" w:rsidRPr="00727DB2">
        <w:rPr>
          <w:rFonts w:asciiTheme="majorHAnsi" w:hAnsiTheme="majorHAnsi" w:cs="Arial"/>
        </w:rPr>
        <w:t xml:space="preserve">subsequent </w:t>
      </w:r>
      <w:r w:rsidR="00566221">
        <w:rPr>
          <w:rFonts w:asciiTheme="majorHAnsi" w:hAnsiTheme="majorHAnsi" w:cs="Arial"/>
        </w:rPr>
        <w:t xml:space="preserve">stable </w:t>
      </w:r>
      <w:r w:rsidR="00362FB7" w:rsidRPr="00727DB2">
        <w:rPr>
          <w:rFonts w:asciiTheme="majorHAnsi" w:hAnsiTheme="majorHAnsi" w:cs="Arial"/>
        </w:rPr>
        <w:t>LIF-3i reversion</w:t>
      </w:r>
      <w:r w:rsidR="00566221">
        <w:rPr>
          <w:rFonts w:asciiTheme="majorHAnsi" w:hAnsiTheme="majorHAnsi" w:cs="Arial"/>
        </w:rPr>
        <w:t xml:space="preserve"> in bulk quantities. Initial LIF-5i adaptation</w:t>
      </w:r>
      <w:r w:rsidR="00362FB7" w:rsidRPr="00727DB2">
        <w:rPr>
          <w:rFonts w:asciiTheme="majorHAnsi" w:hAnsiTheme="majorHAnsi" w:cs="Arial"/>
        </w:rPr>
        <w:t xml:space="preserve"> </w:t>
      </w:r>
      <w:r w:rsidR="00E609D3" w:rsidRPr="00727DB2">
        <w:rPr>
          <w:rFonts w:asciiTheme="majorHAnsi" w:hAnsiTheme="majorHAnsi" w:cs="Arial"/>
        </w:rPr>
        <w:t xml:space="preserve">significantly </w:t>
      </w:r>
      <w:r w:rsidR="000C001C" w:rsidRPr="00727DB2">
        <w:rPr>
          <w:rFonts w:asciiTheme="majorHAnsi" w:hAnsiTheme="majorHAnsi" w:cs="Arial"/>
        </w:rPr>
        <w:t>augment</w:t>
      </w:r>
      <w:r w:rsidR="00566221">
        <w:rPr>
          <w:rFonts w:asciiTheme="majorHAnsi" w:hAnsiTheme="majorHAnsi" w:cs="Arial"/>
        </w:rPr>
        <w:t>s</w:t>
      </w:r>
      <w:r w:rsidR="000C001C" w:rsidRPr="00727DB2">
        <w:rPr>
          <w:rFonts w:asciiTheme="majorHAnsi" w:hAnsiTheme="majorHAnsi" w:cs="Arial"/>
        </w:rPr>
        <w:t xml:space="preserve"> </w:t>
      </w:r>
      <w:r w:rsidR="00E609D3" w:rsidRPr="00727DB2">
        <w:rPr>
          <w:rFonts w:asciiTheme="majorHAnsi" w:hAnsiTheme="majorHAnsi" w:cs="Arial"/>
        </w:rPr>
        <w:t xml:space="preserve">the </w:t>
      </w:r>
      <w:r w:rsidR="002D6A1C" w:rsidRPr="00727DB2">
        <w:rPr>
          <w:rFonts w:asciiTheme="majorHAnsi" w:hAnsiTheme="majorHAnsi" w:cs="Arial"/>
        </w:rPr>
        <w:t xml:space="preserve">initial single cell </w:t>
      </w:r>
      <w:r w:rsidR="000C001C" w:rsidRPr="00727DB2">
        <w:rPr>
          <w:rFonts w:asciiTheme="majorHAnsi" w:hAnsiTheme="majorHAnsi" w:cs="Arial"/>
        </w:rPr>
        <w:t xml:space="preserve">clonal proliferation of conventional </w:t>
      </w:r>
      <w:proofErr w:type="spellStart"/>
      <w:r w:rsidR="000C001C" w:rsidRPr="00727DB2">
        <w:rPr>
          <w:rFonts w:asciiTheme="majorHAnsi" w:hAnsiTheme="majorHAnsi" w:cs="Arial"/>
        </w:rPr>
        <w:t>hPSC</w:t>
      </w:r>
      <w:proofErr w:type="spellEnd"/>
      <w:r w:rsidR="00362FB7" w:rsidRPr="00727DB2">
        <w:rPr>
          <w:rFonts w:asciiTheme="majorHAnsi" w:hAnsiTheme="majorHAnsi" w:cs="Arial"/>
        </w:rPr>
        <w:t xml:space="preserve"> grown on</w:t>
      </w:r>
      <w:r w:rsidR="00E609D3" w:rsidRPr="00727DB2">
        <w:rPr>
          <w:rFonts w:asciiTheme="majorHAnsi" w:hAnsiTheme="majorHAnsi" w:cs="Arial"/>
        </w:rPr>
        <w:t xml:space="preserve"> E8 or feeders</w:t>
      </w:r>
      <w:r w:rsidR="00362FB7" w:rsidRPr="00727DB2">
        <w:rPr>
          <w:rFonts w:asciiTheme="majorHAnsi" w:hAnsiTheme="majorHAnsi" w:cs="Arial"/>
        </w:rPr>
        <w:t xml:space="preserve"> (</w:t>
      </w:r>
      <w:r w:rsidR="000C001C" w:rsidRPr="00727DB2">
        <w:rPr>
          <w:rFonts w:asciiTheme="majorHAnsi" w:hAnsiTheme="majorHAnsi" w:cs="Arial"/>
        </w:rPr>
        <w:t xml:space="preserve">prior to </w:t>
      </w:r>
      <w:r w:rsidR="00566221">
        <w:rPr>
          <w:rFonts w:asciiTheme="majorHAnsi" w:hAnsiTheme="majorHAnsi" w:cs="Arial"/>
        </w:rPr>
        <w:t xml:space="preserve">their </w:t>
      </w:r>
      <w:r w:rsidR="000C001C" w:rsidRPr="00727DB2">
        <w:rPr>
          <w:rFonts w:asciiTheme="majorHAnsi" w:hAnsiTheme="majorHAnsi" w:cs="Arial"/>
        </w:rPr>
        <w:t>subsequent stable</w:t>
      </w:r>
      <w:r w:rsidR="002D6A1C" w:rsidRPr="00727DB2">
        <w:rPr>
          <w:rFonts w:asciiTheme="majorHAnsi" w:hAnsiTheme="majorHAnsi" w:cs="Arial"/>
        </w:rPr>
        <w:t>, continuous passage</w:t>
      </w:r>
      <w:r w:rsidR="000C001C" w:rsidRPr="00727DB2">
        <w:rPr>
          <w:rFonts w:asciiTheme="majorHAnsi" w:hAnsiTheme="majorHAnsi" w:cs="Arial"/>
        </w:rPr>
        <w:t xml:space="preserve"> </w:t>
      </w:r>
      <w:r w:rsidR="002D6A1C" w:rsidRPr="00727DB2">
        <w:rPr>
          <w:rFonts w:asciiTheme="majorHAnsi" w:hAnsiTheme="majorHAnsi" w:cs="Arial"/>
        </w:rPr>
        <w:t>in</w:t>
      </w:r>
      <w:r w:rsidR="001A257D" w:rsidRPr="00727DB2">
        <w:rPr>
          <w:rFonts w:asciiTheme="majorHAnsi" w:hAnsiTheme="majorHAnsi" w:cs="Arial"/>
        </w:rPr>
        <w:t xml:space="preserve"> LIF-3i</w:t>
      </w:r>
      <w:r w:rsidR="00375B4B" w:rsidRPr="00727DB2">
        <w:rPr>
          <w:rFonts w:asciiTheme="majorHAnsi" w:hAnsiTheme="majorHAnsi" w:cs="Arial"/>
        </w:rPr>
        <w:t xml:space="preserve"> </w:t>
      </w:r>
      <w:r w:rsidR="00566221">
        <w:rPr>
          <w:rFonts w:asciiTheme="majorHAnsi" w:hAnsiTheme="majorHAnsi" w:cs="Arial"/>
        </w:rPr>
        <w:t>alone</w:t>
      </w:r>
      <w:r w:rsidR="00362FB7" w:rsidRPr="00727DB2">
        <w:rPr>
          <w:rFonts w:asciiTheme="majorHAnsi" w:hAnsiTheme="majorHAnsi" w:cs="Arial"/>
        </w:rPr>
        <w:t>)</w:t>
      </w:r>
      <w:r w:rsidR="001D29A8" w:rsidRPr="00727DB2">
        <w:rPr>
          <w:rFonts w:asciiTheme="majorHAnsi" w:hAnsiTheme="majorHAnsi" w:cs="Arial"/>
        </w:rPr>
        <w:t>.</w:t>
      </w:r>
      <w:r w:rsidR="00B2081E" w:rsidRPr="00727DB2">
        <w:rPr>
          <w:rFonts w:asciiTheme="majorHAnsi" w:hAnsiTheme="majorHAnsi" w:cs="Arial"/>
        </w:rPr>
        <w:t xml:space="preserve"> </w:t>
      </w:r>
      <w:r w:rsidR="00294AE3" w:rsidRPr="00727DB2">
        <w:rPr>
          <w:rFonts w:asciiTheme="majorHAnsi" w:hAnsiTheme="majorHAnsi" w:cs="Arial"/>
        </w:rPr>
        <w:t>C</w:t>
      </w:r>
      <w:r w:rsidR="004639D0" w:rsidRPr="00727DB2">
        <w:rPr>
          <w:rFonts w:asciiTheme="majorHAnsi" w:hAnsiTheme="majorHAnsi" w:cs="Arial"/>
        </w:rPr>
        <w:t xml:space="preserve">onventional </w:t>
      </w:r>
      <w:proofErr w:type="spellStart"/>
      <w:r w:rsidR="00446367" w:rsidRPr="00727DB2">
        <w:rPr>
          <w:rFonts w:asciiTheme="majorHAnsi" w:hAnsiTheme="majorHAnsi" w:cs="Arial"/>
        </w:rPr>
        <w:t>hPSC</w:t>
      </w:r>
      <w:proofErr w:type="spellEnd"/>
      <w:r w:rsidR="00446367" w:rsidRPr="00727DB2">
        <w:rPr>
          <w:rFonts w:asciiTheme="majorHAnsi" w:hAnsiTheme="majorHAnsi" w:cs="Arial"/>
        </w:rPr>
        <w:t xml:space="preserve"> </w:t>
      </w:r>
      <w:r w:rsidR="00294AE3" w:rsidRPr="00727DB2">
        <w:rPr>
          <w:rFonts w:asciiTheme="majorHAnsi" w:hAnsiTheme="majorHAnsi" w:cs="Arial"/>
        </w:rPr>
        <w:t xml:space="preserve">lines adapted first to </w:t>
      </w:r>
      <w:r w:rsidR="00B4624E">
        <w:rPr>
          <w:rFonts w:asciiTheme="majorHAnsi" w:hAnsiTheme="majorHAnsi" w:cs="Arial"/>
        </w:rPr>
        <w:t xml:space="preserve">one passage in </w:t>
      </w:r>
      <w:r w:rsidR="00294AE3" w:rsidRPr="00727DB2">
        <w:rPr>
          <w:rFonts w:asciiTheme="majorHAnsi" w:hAnsiTheme="majorHAnsi" w:cs="Arial"/>
        </w:rPr>
        <w:t>LIF-5i</w:t>
      </w:r>
      <w:r w:rsidR="00446367" w:rsidRPr="00727DB2">
        <w:rPr>
          <w:rFonts w:asciiTheme="majorHAnsi" w:hAnsiTheme="majorHAnsi" w:cs="Arial"/>
        </w:rPr>
        <w:t xml:space="preserve"> tolerate </w:t>
      </w:r>
      <w:r w:rsidR="00294AE3" w:rsidRPr="00727DB2">
        <w:rPr>
          <w:rFonts w:asciiTheme="majorHAnsi" w:hAnsiTheme="majorHAnsi" w:cs="Arial"/>
        </w:rPr>
        <w:t xml:space="preserve">subsequent </w:t>
      </w:r>
      <w:r w:rsidR="00446367" w:rsidRPr="00727DB2">
        <w:rPr>
          <w:rFonts w:asciiTheme="majorHAnsi" w:hAnsiTheme="majorHAnsi" w:cs="Arial"/>
        </w:rPr>
        <w:t xml:space="preserve">bulk </w:t>
      </w:r>
      <w:r w:rsidR="004639D0" w:rsidRPr="00727DB2">
        <w:rPr>
          <w:rFonts w:asciiTheme="majorHAnsi" w:hAnsiTheme="majorHAnsi" w:cs="Arial"/>
        </w:rPr>
        <w:t xml:space="preserve">clonal </w:t>
      </w:r>
      <w:r w:rsidR="00446367" w:rsidRPr="00727DB2">
        <w:rPr>
          <w:rFonts w:asciiTheme="majorHAnsi" w:hAnsiTheme="majorHAnsi" w:cs="Arial"/>
        </w:rPr>
        <w:t xml:space="preserve">passaging </w:t>
      </w:r>
      <w:r w:rsidR="004639D0" w:rsidRPr="00727DB2">
        <w:rPr>
          <w:rFonts w:asciiTheme="majorHAnsi" w:hAnsiTheme="majorHAnsi" w:cs="Arial"/>
        </w:rPr>
        <w:t xml:space="preserve">of naïve-reverted cells </w:t>
      </w:r>
      <w:r w:rsidR="00446367" w:rsidRPr="00727DB2">
        <w:rPr>
          <w:rFonts w:asciiTheme="majorHAnsi" w:hAnsiTheme="majorHAnsi" w:cs="Arial"/>
        </w:rPr>
        <w:t>in LIF-3i conditions</w:t>
      </w:r>
      <w:r w:rsidR="00B4624E">
        <w:rPr>
          <w:rFonts w:asciiTheme="majorHAnsi" w:hAnsiTheme="majorHAnsi" w:cs="Arial"/>
        </w:rPr>
        <w:t xml:space="preserve">, which </w:t>
      </w:r>
      <w:r w:rsidR="00B4624E" w:rsidRPr="000578D9">
        <w:rPr>
          <w:rFonts w:asciiTheme="majorHAnsi" w:hAnsiTheme="majorHAnsi" w:cs="Arial"/>
        </w:rPr>
        <w:t xml:space="preserve">obviates the </w:t>
      </w:r>
      <w:r w:rsidR="00B4624E">
        <w:rPr>
          <w:rFonts w:asciiTheme="majorHAnsi" w:hAnsiTheme="majorHAnsi" w:cs="Arial"/>
        </w:rPr>
        <w:t xml:space="preserve">need for </w:t>
      </w:r>
      <w:r w:rsidR="00B4624E" w:rsidRPr="000578D9">
        <w:rPr>
          <w:rFonts w:asciiTheme="majorHAnsi" w:hAnsiTheme="majorHAnsi" w:cs="Arial"/>
        </w:rPr>
        <w:t xml:space="preserve">picking and </w:t>
      </w:r>
      <w:proofErr w:type="spellStart"/>
      <w:r w:rsidR="00B4624E" w:rsidRPr="000578D9">
        <w:rPr>
          <w:rFonts w:asciiTheme="majorHAnsi" w:hAnsiTheme="majorHAnsi" w:cs="Arial"/>
        </w:rPr>
        <w:t>subcloning</w:t>
      </w:r>
      <w:proofErr w:type="spellEnd"/>
      <w:r w:rsidR="00B4624E" w:rsidRPr="000578D9">
        <w:rPr>
          <w:rFonts w:asciiTheme="majorHAnsi" w:hAnsiTheme="majorHAnsi" w:cs="Arial"/>
        </w:rPr>
        <w:t xml:space="preserve"> of</w:t>
      </w:r>
      <w:r w:rsidR="00BB564F">
        <w:rPr>
          <w:rFonts w:asciiTheme="majorHAnsi" w:hAnsiTheme="majorHAnsi" w:cs="Arial"/>
        </w:rPr>
        <w:t xml:space="preserve"> the</w:t>
      </w:r>
      <w:r w:rsidR="00B4624E" w:rsidRPr="000578D9">
        <w:rPr>
          <w:rFonts w:asciiTheme="majorHAnsi" w:hAnsiTheme="majorHAnsi" w:cs="Arial"/>
        </w:rPr>
        <w:t xml:space="preserve"> rare stable colonies, or the routine use of anti-apoptotic molecules or </w:t>
      </w:r>
      <w:r w:rsidR="00B4624E" w:rsidRPr="00F07F76">
        <w:rPr>
          <w:rFonts w:asciiTheme="majorHAnsi" w:hAnsiTheme="majorHAnsi" w:cs="Arial"/>
        </w:rPr>
        <w:t>Rho-associated protein kinase (</w:t>
      </w:r>
      <w:r w:rsidR="00B4624E" w:rsidRPr="000578D9">
        <w:rPr>
          <w:rFonts w:asciiTheme="majorHAnsi" w:hAnsiTheme="majorHAnsi" w:cs="Arial"/>
        </w:rPr>
        <w:t>ROCK</w:t>
      </w:r>
      <w:r w:rsidR="00B4624E" w:rsidRPr="00F07F76">
        <w:rPr>
          <w:rFonts w:asciiTheme="majorHAnsi" w:hAnsiTheme="majorHAnsi" w:cs="Arial"/>
        </w:rPr>
        <w:t>)</w:t>
      </w:r>
      <w:r w:rsidR="00B4624E" w:rsidRPr="000578D9">
        <w:rPr>
          <w:rFonts w:asciiTheme="majorHAnsi" w:hAnsiTheme="majorHAnsi" w:cs="Arial"/>
        </w:rPr>
        <w:t xml:space="preserve"> inhibitors. </w:t>
      </w:r>
      <w:r w:rsidR="00FE0D9E" w:rsidRPr="00727DB2">
        <w:rPr>
          <w:rFonts w:asciiTheme="majorHAnsi" w:hAnsiTheme="majorHAnsi" w:cs="Arial"/>
        </w:rPr>
        <w:t xml:space="preserve"> </w:t>
      </w:r>
    </w:p>
    <w:p w14:paraId="24A658E3" w14:textId="77777777" w:rsidR="00294AE3" w:rsidRPr="00727DB2" w:rsidRDefault="00294AE3" w:rsidP="003C372B">
      <w:pPr>
        <w:pStyle w:val="ListParagraph"/>
        <w:adjustRightInd w:val="0"/>
        <w:ind w:left="0"/>
        <w:contextualSpacing w:val="0"/>
        <w:jc w:val="both"/>
        <w:rPr>
          <w:rFonts w:asciiTheme="majorHAnsi" w:hAnsiTheme="majorHAnsi" w:cs="Arial"/>
        </w:rPr>
      </w:pPr>
    </w:p>
    <w:p w14:paraId="26A400FC" w14:textId="07990CD8" w:rsidR="001D29A8" w:rsidRPr="00727DB2" w:rsidRDefault="00F65E09" w:rsidP="003C372B">
      <w:pPr>
        <w:pStyle w:val="ListParagraph"/>
        <w:adjustRightInd w:val="0"/>
        <w:ind w:left="0"/>
        <w:contextualSpacing w:val="0"/>
        <w:jc w:val="both"/>
        <w:rPr>
          <w:rFonts w:asciiTheme="majorHAnsi" w:hAnsiTheme="majorHAnsi" w:cs="Arial"/>
        </w:rPr>
      </w:pPr>
      <w:r>
        <w:rPr>
          <w:rFonts w:asciiTheme="majorHAnsi" w:hAnsiTheme="majorHAnsi" w:cs="Arial"/>
        </w:rPr>
        <w:t xml:space="preserve">The </w:t>
      </w:r>
      <w:r w:rsidR="00FE0D9E" w:rsidRPr="00727DB2">
        <w:rPr>
          <w:rFonts w:asciiTheme="majorHAnsi" w:hAnsiTheme="majorHAnsi" w:cs="Arial"/>
        </w:rPr>
        <w:t>LIF-3i</w:t>
      </w:r>
      <w:r>
        <w:rPr>
          <w:rFonts w:asciiTheme="majorHAnsi" w:hAnsiTheme="majorHAnsi" w:cs="Arial"/>
        </w:rPr>
        <w:t xml:space="preserve"> method</w:t>
      </w:r>
      <w:r w:rsidR="00446367" w:rsidRPr="00727DB2">
        <w:rPr>
          <w:rFonts w:asciiTheme="majorHAnsi" w:hAnsiTheme="majorHAnsi" w:cs="Arial"/>
        </w:rPr>
        <w:t xml:space="preserve"> has been successfully employed to </w:t>
      </w:r>
      <w:r w:rsidR="004639D0" w:rsidRPr="00727DB2">
        <w:rPr>
          <w:rFonts w:asciiTheme="majorHAnsi" w:hAnsiTheme="majorHAnsi" w:cs="Arial"/>
        </w:rPr>
        <w:t>sta</w:t>
      </w:r>
      <w:r w:rsidR="00F03614" w:rsidRPr="00727DB2">
        <w:rPr>
          <w:rFonts w:asciiTheme="majorHAnsi" w:hAnsiTheme="majorHAnsi" w:cs="Arial"/>
        </w:rPr>
        <w:t xml:space="preserve">bly </w:t>
      </w:r>
      <w:r w:rsidR="00294AE3" w:rsidRPr="00727DB2">
        <w:rPr>
          <w:rFonts w:asciiTheme="majorHAnsi" w:hAnsiTheme="majorHAnsi" w:cs="Arial"/>
        </w:rPr>
        <w:t>expand and maintain</w:t>
      </w:r>
      <w:r w:rsidR="00446367" w:rsidRPr="00727DB2">
        <w:rPr>
          <w:rFonts w:asciiTheme="majorHAnsi" w:hAnsiTheme="majorHAnsi" w:cs="Arial"/>
        </w:rPr>
        <w:t xml:space="preserve"> a </w:t>
      </w:r>
      <w:r w:rsidR="00FE0D9E" w:rsidRPr="00727DB2">
        <w:rPr>
          <w:rFonts w:asciiTheme="majorHAnsi" w:hAnsiTheme="majorHAnsi" w:cs="Arial"/>
        </w:rPr>
        <w:t xml:space="preserve">broad repertoire of </w:t>
      </w:r>
      <w:r w:rsidR="0036753E" w:rsidRPr="00727DB2">
        <w:rPr>
          <w:rFonts w:asciiTheme="majorHAnsi" w:hAnsiTheme="majorHAnsi" w:cs="Arial"/>
        </w:rPr>
        <w:t>&gt;30</w:t>
      </w:r>
      <w:r w:rsidR="00F03614" w:rsidRPr="00727DB2">
        <w:rPr>
          <w:rFonts w:asciiTheme="majorHAnsi" w:hAnsiTheme="majorHAnsi" w:cs="Arial"/>
        </w:rPr>
        <w:t xml:space="preserve"> independent</w:t>
      </w:r>
      <w:r w:rsidR="00294AE3" w:rsidRPr="00727DB2">
        <w:rPr>
          <w:rFonts w:asciiTheme="majorHAnsi" w:hAnsiTheme="majorHAnsi" w:cs="Arial"/>
        </w:rPr>
        <w:t>, genetically-diverse</w:t>
      </w:r>
      <w:r w:rsidR="00F03614" w:rsidRPr="00727DB2">
        <w:rPr>
          <w:rFonts w:asciiTheme="majorHAnsi" w:hAnsiTheme="majorHAnsi" w:cs="Arial"/>
        </w:rPr>
        <w:t xml:space="preserve"> </w:t>
      </w:r>
      <w:r w:rsidR="00FE0D9E" w:rsidRPr="00727DB2">
        <w:rPr>
          <w:rFonts w:asciiTheme="majorHAnsi" w:hAnsiTheme="majorHAnsi" w:cs="Arial"/>
        </w:rPr>
        <w:t xml:space="preserve">conventional </w:t>
      </w:r>
      <w:proofErr w:type="spellStart"/>
      <w:r w:rsidR="00F03614" w:rsidRPr="00727DB2">
        <w:rPr>
          <w:rFonts w:asciiTheme="majorHAnsi" w:hAnsiTheme="majorHAnsi" w:cs="Arial"/>
        </w:rPr>
        <w:t>hPSC</w:t>
      </w:r>
      <w:proofErr w:type="spellEnd"/>
      <w:r w:rsidR="00F03614" w:rsidRPr="00727DB2">
        <w:rPr>
          <w:rFonts w:asciiTheme="majorHAnsi" w:hAnsiTheme="majorHAnsi" w:cs="Arial"/>
        </w:rPr>
        <w:t xml:space="preserve"> lines</w:t>
      </w:r>
      <w:r w:rsidR="00446367" w:rsidRPr="00727DB2">
        <w:rPr>
          <w:rFonts w:asciiTheme="majorHAnsi" w:hAnsiTheme="majorHAnsi" w:cs="Arial"/>
        </w:rPr>
        <w:t xml:space="preserve"> </w:t>
      </w:r>
      <w:r w:rsidR="00F03614" w:rsidRPr="00727DB2">
        <w:rPr>
          <w:rFonts w:asciiTheme="majorHAnsi" w:hAnsiTheme="majorHAnsi" w:cs="Arial"/>
        </w:rPr>
        <w:t>for &gt;10-</w:t>
      </w:r>
      <w:r w:rsidR="004639D0" w:rsidRPr="00727DB2">
        <w:rPr>
          <w:rFonts w:asciiTheme="majorHAnsi" w:hAnsiTheme="majorHAnsi" w:cs="Arial"/>
        </w:rPr>
        <w:t xml:space="preserve">30 passages </w:t>
      </w:r>
      <w:r w:rsidR="00446367" w:rsidRPr="00727DB2">
        <w:rPr>
          <w:rFonts w:asciiTheme="majorHAnsi" w:hAnsiTheme="majorHAnsi" w:cs="Arial"/>
        </w:rPr>
        <w:t>using enzymatic dissociation methods</w:t>
      </w:r>
      <w:r w:rsidR="00F03614" w:rsidRPr="00727DB2">
        <w:rPr>
          <w:rFonts w:asciiTheme="majorHAnsi" w:hAnsiTheme="majorHAnsi" w:cs="Arial"/>
        </w:rPr>
        <w:t>, and</w:t>
      </w:r>
      <w:r w:rsidR="00446367" w:rsidRPr="00727DB2">
        <w:rPr>
          <w:rFonts w:asciiTheme="majorHAnsi" w:hAnsiTheme="majorHAnsi" w:cs="Arial"/>
        </w:rPr>
        <w:t xml:space="preserve"> without</w:t>
      </w:r>
      <w:r w:rsidR="00F03614" w:rsidRPr="00727DB2">
        <w:rPr>
          <w:rFonts w:asciiTheme="majorHAnsi" w:hAnsiTheme="majorHAnsi" w:cs="Arial"/>
        </w:rPr>
        <w:t xml:space="preserve"> </w:t>
      </w:r>
      <w:r w:rsidR="00AA0B04" w:rsidRPr="00727DB2">
        <w:rPr>
          <w:rFonts w:asciiTheme="majorHAnsi" w:hAnsiTheme="majorHAnsi" w:cs="Arial"/>
        </w:rPr>
        <w:t xml:space="preserve">evidence of </w:t>
      </w:r>
      <w:r w:rsidR="00F03614" w:rsidRPr="00727DB2">
        <w:rPr>
          <w:rFonts w:asciiTheme="majorHAnsi" w:hAnsiTheme="majorHAnsi" w:cs="Arial"/>
        </w:rPr>
        <w:t>induction of</w:t>
      </w:r>
      <w:r w:rsidR="00FE0D9E" w:rsidRPr="00727DB2">
        <w:rPr>
          <w:rFonts w:asciiTheme="majorHAnsi" w:hAnsiTheme="majorHAnsi" w:cs="Arial"/>
        </w:rPr>
        <w:t xml:space="preserve"> </w:t>
      </w:r>
      <w:r w:rsidR="00446367" w:rsidRPr="00727DB2">
        <w:rPr>
          <w:rFonts w:asciiTheme="majorHAnsi" w:hAnsiTheme="majorHAnsi" w:cs="Arial"/>
        </w:rPr>
        <w:t xml:space="preserve">chromosomal </w:t>
      </w:r>
      <w:r w:rsidR="00FE0D9E" w:rsidRPr="00727DB2">
        <w:rPr>
          <w:rFonts w:asciiTheme="majorHAnsi" w:hAnsiTheme="majorHAnsi" w:cs="Arial"/>
        </w:rPr>
        <w:t>or epigenomic abnormalities</w:t>
      </w:r>
      <w:r w:rsidR="004B444C" w:rsidRPr="00F07F76">
        <w:rPr>
          <w:rFonts w:asciiTheme="majorHAnsi" w:hAnsiTheme="majorHAnsi" w:cs="Arial"/>
        </w:rPr>
        <w:t>, including</w:t>
      </w:r>
      <w:r w:rsidR="00BB564F">
        <w:rPr>
          <w:rFonts w:asciiTheme="majorHAnsi" w:hAnsiTheme="majorHAnsi" w:cs="Arial"/>
        </w:rPr>
        <w:t xml:space="preserve"> abnormalities at </w:t>
      </w:r>
      <w:r w:rsidR="004B444C" w:rsidRPr="00F07F76">
        <w:rPr>
          <w:rFonts w:asciiTheme="majorHAnsi" w:hAnsiTheme="majorHAnsi" w:cs="Arial"/>
        </w:rPr>
        <w:t>imprinted gene</w:t>
      </w:r>
      <w:r w:rsidR="00BB564F">
        <w:rPr>
          <w:rFonts w:asciiTheme="majorHAnsi" w:hAnsiTheme="majorHAnsi" w:cs="Arial"/>
        </w:rPr>
        <w:t xml:space="preserve"> loci.</w:t>
      </w:r>
      <w:r w:rsidR="00446367" w:rsidRPr="00727DB2">
        <w:rPr>
          <w:rFonts w:asciiTheme="majorHAnsi" w:hAnsiTheme="majorHAnsi" w:cs="Arial"/>
        </w:rPr>
        <w:t xml:space="preserve"> </w:t>
      </w:r>
      <w:r w:rsidR="00295869">
        <w:rPr>
          <w:rFonts w:asciiTheme="majorHAnsi" w:hAnsiTheme="majorHAnsi" w:cs="Arial"/>
        </w:rPr>
        <w:t>Additionally, s</w:t>
      </w:r>
      <w:r w:rsidR="00522A89" w:rsidRPr="00727DB2">
        <w:rPr>
          <w:rFonts w:asciiTheme="majorHAnsi" w:hAnsiTheme="majorHAnsi" w:cs="Arial"/>
        </w:rPr>
        <w:t xml:space="preserve">equential </w:t>
      </w:r>
      <w:r w:rsidR="00AA0B04" w:rsidRPr="00727DB2">
        <w:rPr>
          <w:rFonts w:asciiTheme="majorHAnsi" w:hAnsiTheme="majorHAnsi" w:cs="Arial"/>
        </w:rPr>
        <w:t>LIF</w:t>
      </w:r>
      <w:r w:rsidR="00C52B00" w:rsidRPr="00F07F76">
        <w:rPr>
          <w:rFonts w:asciiTheme="majorHAnsi" w:hAnsiTheme="majorHAnsi" w:cs="Arial"/>
        </w:rPr>
        <w:t>-5</w:t>
      </w:r>
      <w:r w:rsidR="00AA0B04" w:rsidRPr="00727DB2">
        <w:rPr>
          <w:rFonts w:asciiTheme="majorHAnsi" w:hAnsiTheme="majorHAnsi" w:cs="Arial"/>
        </w:rPr>
        <w:t>i/</w:t>
      </w:r>
      <w:r w:rsidR="00236084" w:rsidRPr="00727DB2">
        <w:rPr>
          <w:rFonts w:asciiTheme="majorHAnsi" w:hAnsiTheme="majorHAnsi" w:cs="Arial"/>
        </w:rPr>
        <w:t xml:space="preserve">LIF-3i </w:t>
      </w:r>
      <w:r w:rsidR="00205E41" w:rsidRPr="00727DB2">
        <w:rPr>
          <w:rFonts w:asciiTheme="majorHAnsi" w:hAnsiTheme="majorHAnsi" w:cs="Arial"/>
        </w:rPr>
        <w:t>culture</w:t>
      </w:r>
      <w:r w:rsidR="000C001C" w:rsidRPr="00727DB2">
        <w:rPr>
          <w:rFonts w:asciiTheme="majorHAnsi" w:hAnsiTheme="majorHAnsi" w:cs="Arial"/>
        </w:rPr>
        <w:t xml:space="preserve"> is the only </w:t>
      </w:r>
      <w:r w:rsidR="00205E41" w:rsidRPr="00727DB2">
        <w:rPr>
          <w:rFonts w:asciiTheme="majorHAnsi" w:hAnsiTheme="majorHAnsi" w:cs="Arial"/>
        </w:rPr>
        <w:t xml:space="preserve">naïve reversion </w:t>
      </w:r>
      <w:r w:rsidR="000C001C" w:rsidRPr="00727DB2">
        <w:rPr>
          <w:rFonts w:asciiTheme="majorHAnsi" w:hAnsiTheme="majorHAnsi" w:cs="Arial"/>
        </w:rPr>
        <w:t xml:space="preserve">method </w:t>
      </w:r>
      <w:r w:rsidR="00243FE4">
        <w:rPr>
          <w:rFonts w:asciiTheme="majorHAnsi" w:hAnsiTheme="majorHAnsi" w:cs="Arial"/>
        </w:rPr>
        <w:t>that has thus far been reported</w:t>
      </w:r>
      <w:r w:rsidR="000C001C" w:rsidRPr="00727DB2">
        <w:rPr>
          <w:rFonts w:asciiTheme="majorHAnsi" w:hAnsiTheme="majorHAnsi" w:cs="Arial"/>
        </w:rPr>
        <w:t xml:space="preserve"> that </w:t>
      </w:r>
      <w:r w:rsidR="00CD09C2" w:rsidRPr="00727DB2">
        <w:rPr>
          <w:rFonts w:asciiTheme="majorHAnsi" w:hAnsiTheme="majorHAnsi" w:cs="Arial"/>
        </w:rPr>
        <w:t xml:space="preserve">improves the functional pluripotency of a broad repertoire of conventional </w:t>
      </w:r>
      <w:proofErr w:type="spellStart"/>
      <w:r w:rsidR="00CD09C2" w:rsidRPr="00727DB2">
        <w:rPr>
          <w:rFonts w:asciiTheme="majorHAnsi" w:hAnsiTheme="majorHAnsi" w:cs="Arial"/>
        </w:rPr>
        <w:t>hPSC</w:t>
      </w:r>
      <w:proofErr w:type="spellEnd"/>
      <w:r w:rsidR="00CD09C2" w:rsidRPr="00727DB2">
        <w:rPr>
          <w:rFonts w:asciiTheme="majorHAnsi" w:hAnsiTheme="majorHAnsi" w:cs="Arial"/>
        </w:rPr>
        <w:t xml:space="preserve"> lines by</w:t>
      </w:r>
      <w:r w:rsidR="00522A89" w:rsidRPr="00727DB2">
        <w:rPr>
          <w:rFonts w:asciiTheme="majorHAnsi" w:hAnsiTheme="majorHAnsi" w:cs="Arial"/>
        </w:rPr>
        <w:t xml:space="preserve"> </w:t>
      </w:r>
      <w:r w:rsidR="00CD09C2" w:rsidRPr="00727DB2">
        <w:rPr>
          <w:rFonts w:asciiTheme="majorHAnsi" w:hAnsiTheme="majorHAnsi" w:cs="Arial"/>
        </w:rPr>
        <w:t>decreasing</w:t>
      </w:r>
      <w:r w:rsidR="00B2081E" w:rsidRPr="00727DB2">
        <w:rPr>
          <w:rFonts w:asciiTheme="majorHAnsi" w:hAnsiTheme="majorHAnsi" w:cs="Arial"/>
        </w:rPr>
        <w:t xml:space="preserve"> </w:t>
      </w:r>
      <w:r w:rsidR="00CD09C2" w:rsidRPr="00727DB2">
        <w:rPr>
          <w:rFonts w:asciiTheme="majorHAnsi" w:hAnsiTheme="majorHAnsi" w:cs="Arial"/>
        </w:rPr>
        <w:t xml:space="preserve">their </w:t>
      </w:r>
      <w:r w:rsidR="00B2081E" w:rsidRPr="00727DB2">
        <w:rPr>
          <w:rFonts w:asciiTheme="majorHAnsi" w:hAnsiTheme="majorHAnsi" w:cs="Arial"/>
        </w:rPr>
        <w:t xml:space="preserve">lineage-primed gene expression and </w:t>
      </w:r>
      <w:r w:rsidR="00FF0400" w:rsidRPr="00727DB2">
        <w:rPr>
          <w:rFonts w:asciiTheme="majorHAnsi" w:hAnsiTheme="majorHAnsi" w:cs="Arial"/>
        </w:rPr>
        <w:t xml:space="preserve">dramatically </w:t>
      </w:r>
      <w:r w:rsidR="00B2081E" w:rsidRPr="00727DB2">
        <w:rPr>
          <w:rFonts w:asciiTheme="majorHAnsi" w:hAnsiTheme="majorHAnsi" w:cs="Arial"/>
        </w:rPr>
        <w:t>im</w:t>
      </w:r>
      <w:r w:rsidR="00CD09C2" w:rsidRPr="00727DB2">
        <w:rPr>
          <w:rFonts w:asciiTheme="majorHAnsi" w:hAnsiTheme="majorHAnsi" w:cs="Arial"/>
        </w:rPr>
        <w:t>proving their</w:t>
      </w:r>
      <w:r w:rsidR="00522A89" w:rsidRPr="00727DB2">
        <w:rPr>
          <w:rFonts w:asciiTheme="majorHAnsi" w:hAnsiTheme="majorHAnsi" w:cs="Arial"/>
        </w:rPr>
        <w:t xml:space="preserve"> </w:t>
      </w:r>
      <w:r w:rsidR="003A1EB2" w:rsidRPr="00727DB2">
        <w:rPr>
          <w:rFonts w:asciiTheme="majorHAnsi" w:hAnsiTheme="majorHAnsi" w:cs="Arial"/>
        </w:rPr>
        <w:t>multipotent differentiation potency</w:t>
      </w:r>
      <w:r w:rsidR="00B2081E" w:rsidRPr="00727DB2">
        <w:rPr>
          <w:rFonts w:asciiTheme="majorHAnsi" w:hAnsiTheme="majorHAnsi" w:cs="Arial"/>
        </w:rPr>
        <w:t>.</w:t>
      </w:r>
      <w:r w:rsidR="005629A8" w:rsidRPr="00727DB2">
        <w:rPr>
          <w:rFonts w:asciiTheme="majorHAnsi" w:hAnsiTheme="majorHAnsi" w:cs="Arial"/>
        </w:rPr>
        <w:t xml:space="preserve"> </w:t>
      </w:r>
      <w:r w:rsidR="00CD09C2" w:rsidRPr="00727DB2">
        <w:rPr>
          <w:rFonts w:asciiTheme="majorHAnsi" w:hAnsiTheme="majorHAnsi" w:cs="Arial"/>
        </w:rPr>
        <w:t xml:space="preserve">The LIF-3i naïve reversion method </w:t>
      </w:r>
      <w:r w:rsidR="005629A8" w:rsidRPr="00727DB2">
        <w:rPr>
          <w:rFonts w:asciiTheme="majorHAnsi" w:hAnsiTheme="majorHAnsi" w:cs="Arial"/>
        </w:rPr>
        <w:t>erase</w:t>
      </w:r>
      <w:r w:rsidR="00A92E27" w:rsidRPr="00727DB2">
        <w:rPr>
          <w:rFonts w:asciiTheme="majorHAnsi" w:hAnsiTheme="majorHAnsi" w:cs="Arial"/>
        </w:rPr>
        <w:t>s</w:t>
      </w:r>
      <w:r w:rsidR="003A1EB2" w:rsidRPr="00727DB2">
        <w:rPr>
          <w:rFonts w:asciiTheme="majorHAnsi" w:hAnsiTheme="majorHAnsi" w:cs="Arial"/>
        </w:rPr>
        <w:t xml:space="preserve"> the </w:t>
      </w:r>
      <w:r w:rsidR="00677272" w:rsidRPr="00727DB2">
        <w:rPr>
          <w:rFonts w:asciiTheme="majorHAnsi" w:hAnsiTheme="majorHAnsi" w:cs="Arial"/>
        </w:rPr>
        <w:t xml:space="preserve">inherent </w:t>
      </w:r>
      <w:r w:rsidR="003A1EB2" w:rsidRPr="00727DB2">
        <w:rPr>
          <w:rFonts w:asciiTheme="majorHAnsi" w:hAnsiTheme="majorHAnsi" w:cs="Arial"/>
        </w:rPr>
        <w:t>interline variability of differentiation</w:t>
      </w:r>
      <w:r w:rsidR="00677272" w:rsidRPr="00727DB2">
        <w:rPr>
          <w:rFonts w:asciiTheme="majorHAnsi" w:hAnsiTheme="majorHAnsi" w:cs="Arial"/>
        </w:rPr>
        <w:t xml:space="preserve"> </w:t>
      </w:r>
      <w:r w:rsidR="00664D8A" w:rsidRPr="00727DB2">
        <w:rPr>
          <w:rFonts w:asciiTheme="majorHAnsi" w:hAnsiTheme="majorHAnsi" w:cs="Arial"/>
        </w:rPr>
        <w:t>of</w:t>
      </w:r>
      <w:r w:rsidR="003A1EB2" w:rsidRPr="00727DB2">
        <w:rPr>
          <w:rFonts w:asciiTheme="majorHAnsi" w:hAnsiTheme="majorHAnsi" w:cs="Arial"/>
        </w:rPr>
        <w:t xml:space="preserve"> lineag</w:t>
      </w:r>
      <w:r w:rsidR="00762392" w:rsidRPr="00727DB2">
        <w:rPr>
          <w:rFonts w:asciiTheme="majorHAnsi" w:hAnsiTheme="majorHAnsi" w:cs="Arial"/>
        </w:rPr>
        <w:t>e-primed</w:t>
      </w:r>
      <w:r w:rsidR="00A92E27" w:rsidRPr="00727DB2">
        <w:rPr>
          <w:rFonts w:asciiTheme="majorHAnsi" w:hAnsiTheme="majorHAnsi" w:cs="Arial"/>
        </w:rPr>
        <w:t>, conventional</w:t>
      </w:r>
      <w:r w:rsidR="001A257D" w:rsidRPr="00727DB2">
        <w:rPr>
          <w:rFonts w:asciiTheme="majorHAnsi" w:hAnsiTheme="majorHAnsi" w:cs="Arial"/>
        </w:rPr>
        <w:t xml:space="preserve"> </w:t>
      </w:r>
      <w:proofErr w:type="spellStart"/>
      <w:r w:rsidR="001A257D" w:rsidRPr="00727DB2">
        <w:rPr>
          <w:rFonts w:asciiTheme="majorHAnsi" w:hAnsiTheme="majorHAnsi" w:cs="Arial"/>
        </w:rPr>
        <w:t>hPSC</w:t>
      </w:r>
      <w:proofErr w:type="spellEnd"/>
      <w:r w:rsidR="00A92E27" w:rsidRPr="00727DB2">
        <w:rPr>
          <w:rFonts w:asciiTheme="majorHAnsi" w:hAnsiTheme="majorHAnsi" w:cs="Arial"/>
        </w:rPr>
        <w:t xml:space="preserve"> lines</w:t>
      </w:r>
      <w:r w:rsidR="00CD09C2" w:rsidRPr="00727DB2">
        <w:rPr>
          <w:rFonts w:asciiTheme="majorHAnsi" w:hAnsiTheme="majorHAnsi" w:cs="Arial"/>
        </w:rPr>
        <w:t xml:space="preserve">, and will have </w:t>
      </w:r>
      <w:r w:rsidR="00925BD3">
        <w:rPr>
          <w:rFonts w:asciiTheme="majorHAnsi" w:hAnsiTheme="majorHAnsi" w:cs="Arial"/>
        </w:rPr>
        <w:t xml:space="preserve">a </w:t>
      </w:r>
      <w:r w:rsidR="00CD09C2" w:rsidRPr="00727DB2">
        <w:rPr>
          <w:rFonts w:asciiTheme="majorHAnsi" w:hAnsiTheme="majorHAnsi" w:cs="Arial"/>
        </w:rPr>
        <w:t>great utility of</w:t>
      </w:r>
      <w:r w:rsidR="003A1EB2" w:rsidRPr="00727DB2">
        <w:rPr>
          <w:rFonts w:asciiTheme="majorHAnsi" w:hAnsiTheme="majorHAnsi" w:cs="Arial"/>
        </w:rPr>
        <w:t xml:space="preserve"> </w:t>
      </w:r>
      <w:r w:rsidR="00CD09C2" w:rsidRPr="00727DB2">
        <w:rPr>
          <w:rFonts w:asciiTheme="majorHAnsi" w:hAnsiTheme="majorHAnsi" w:cs="Arial"/>
        </w:rPr>
        <w:t xml:space="preserve">application in </w:t>
      </w:r>
      <w:r w:rsidR="003A1EB2" w:rsidRPr="00727DB2">
        <w:rPr>
          <w:rFonts w:asciiTheme="majorHAnsi" w:hAnsiTheme="majorHAnsi" w:cs="Arial"/>
        </w:rPr>
        <w:t>regenerative medicine and cellular therapies.</w:t>
      </w:r>
    </w:p>
    <w:p w14:paraId="6A3FB20B" w14:textId="77777777" w:rsidR="008F1D3A" w:rsidRPr="00727DB2" w:rsidRDefault="008F1D3A" w:rsidP="003C372B">
      <w:pPr>
        <w:adjustRightInd w:val="0"/>
        <w:jc w:val="both"/>
        <w:rPr>
          <w:rFonts w:asciiTheme="majorHAnsi" w:hAnsiTheme="majorHAnsi" w:cs="Arial"/>
          <w:b/>
        </w:rPr>
      </w:pPr>
    </w:p>
    <w:p w14:paraId="7E87A345" w14:textId="4F3A0E0C" w:rsidR="0040545B" w:rsidRPr="00727DB2" w:rsidRDefault="00FE4F76" w:rsidP="00D63523">
      <w:pPr>
        <w:adjustRightInd w:val="0"/>
        <w:jc w:val="both"/>
        <w:outlineLvl w:val="0"/>
        <w:rPr>
          <w:rFonts w:asciiTheme="majorHAnsi" w:eastAsia="Times New Roman" w:hAnsiTheme="majorHAnsi" w:cs="Calibri"/>
          <w:color w:val="000000"/>
        </w:rPr>
      </w:pPr>
      <w:bookmarkStart w:id="3" w:name="Protocol"/>
      <w:bookmarkStart w:id="4" w:name="_Hlk509307224"/>
      <w:r w:rsidRPr="00727DB2">
        <w:rPr>
          <w:rFonts w:asciiTheme="majorHAnsi" w:eastAsia="Times New Roman" w:hAnsiTheme="majorHAnsi" w:cs="Calibri"/>
          <w:b/>
          <w:color w:val="000000"/>
        </w:rPr>
        <w:t>PROTOCOL</w:t>
      </w:r>
      <w:bookmarkEnd w:id="3"/>
      <w:r w:rsidRPr="00727DB2">
        <w:rPr>
          <w:rFonts w:asciiTheme="majorHAnsi" w:eastAsia="Times New Roman" w:hAnsiTheme="majorHAnsi" w:cs="Calibri"/>
          <w:b/>
          <w:bCs/>
          <w:color w:val="000000"/>
        </w:rPr>
        <w:t>:</w:t>
      </w:r>
      <w:r w:rsidRPr="00727DB2">
        <w:rPr>
          <w:rFonts w:asciiTheme="majorHAnsi" w:eastAsia="Times New Roman" w:hAnsiTheme="majorHAnsi" w:cs="Calibri"/>
          <w:color w:val="000000"/>
        </w:rPr>
        <w:t xml:space="preserve"> </w:t>
      </w:r>
    </w:p>
    <w:p w14:paraId="5E70DD46" w14:textId="11CF964F" w:rsidR="0040545B" w:rsidRPr="00F07F76" w:rsidRDefault="00B61677" w:rsidP="003C372B">
      <w:pPr>
        <w:adjustRightInd w:val="0"/>
        <w:jc w:val="both"/>
        <w:rPr>
          <w:rFonts w:asciiTheme="majorHAnsi" w:hAnsiTheme="majorHAnsi" w:cs="Arial"/>
        </w:rPr>
      </w:pPr>
      <w:r w:rsidRPr="00727DB2">
        <w:rPr>
          <w:rFonts w:asciiTheme="majorHAnsi" w:hAnsiTheme="majorHAnsi" w:cs="Arial"/>
        </w:rPr>
        <w:t xml:space="preserve">All animal procedures were performed in accordance with </w:t>
      </w:r>
      <w:r w:rsidR="002B7AA5" w:rsidRPr="00F07F76">
        <w:rPr>
          <w:rFonts w:asciiTheme="majorHAnsi" w:hAnsiTheme="majorHAnsi" w:cs="Arial"/>
        </w:rPr>
        <w:t xml:space="preserve">animal care guidelines and </w:t>
      </w:r>
      <w:r w:rsidRPr="00727DB2">
        <w:rPr>
          <w:rFonts w:asciiTheme="majorHAnsi" w:hAnsiTheme="majorHAnsi" w:cs="Arial"/>
        </w:rPr>
        <w:t>protocols approved by the Johns Hopkins School of Medicine Institute of Animal Care and Use Committee (IACUC)​.</w:t>
      </w:r>
    </w:p>
    <w:p w14:paraId="22EAD842" w14:textId="77777777" w:rsidR="00983C69" w:rsidRPr="00727DB2" w:rsidRDefault="00983C69" w:rsidP="003C372B">
      <w:pPr>
        <w:adjustRightInd w:val="0"/>
        <w:jc w:val="both"/>
        <w:rPr>
          <w:rFonts w:asciiTheme="majorHAnsi" w:hAnsiTheme="majorHAnsi" w:cs="Arial"/>
          <w:b/>
        </w:rPr>
      </w:pPr>
    </w:p>
    <w:p w14:paraId="22AC588D" w14:textId="3599961B" w:rsidR="004A44FF" w:rsidRPr="00740A63" w:rsidRDefault="00D7778E" w:rsidP="003C372B">
      <w:pPr>
        <w:pStyle w:val="ListParagraph"/>
        <w:numPr>
          <w:ilvl w:val="0"/>
          <w:numId w:val="1"/>
        </w:numPr>
        <w:adjustRightInd w:val="0"/>
        <w:contextualSpacing w:val="0"/>
        <w:jc w:val="both"/>
        <w:rPr>
          <w:rFonts w:asciiTheme="majorHAnsi" w:hAnsiTheme="majorHAnsi" w:cs="Arial"/>
          <w:b/>
        </w:rPr>
      </w:pPr>
      <w:bookmarkStart w:id="5" w:name="_Hlk509581646"/>
      <w:r w:rsidRPr="00740A63">
        <w:rPr>
          <w:rFonts w:asciiTheme="majorHAnsi" w:hAnsiTheme="majorHAnsi" w:cs="Arial"/>
          <w:b/>
        </w:rPr>
        <w:t xml:space="preserve">Preparation of </w:t>
      </w:r>
      <w:r w:rsidR="009350E6" w:rsidRPr="001813A4">
        <w:rPr>
          <w:rFonts w:asciiTheme="majorHAnsi" w:hAnsiTheme="majorHAnsi" w:cs="Arial"/>
          <w:b/>
        </w:rPr>
        <w:t>M</w:t>
      </w:r>
      <w:r w:rsidRPr="00E70B20">
        <w:rPr>
          <w:rFonts w:asciiTheme="majorHAnsi" w:hAnsiTheme="majorHAnsi" w:cs="Arial"/>
          <w:b/>
        </w:rPr>
        <w:t xml:space="preserve">ouse </w:t>
      </w:r>
      <w:r w:rsidR="009350E6" w:rsidRPr="0018475C">
        <w:rPr>
          <w:rFonts w:asciiTheme="majorHAnsi" w:hAnsiTheme="majorHAnsi" w:cs="Arial"/>
          <w:b/>
        </w:rPr>
        <w:t>E</w:t>
      </w:r>
      <w:r w:rsidR="006C4FC5" w:rsidRPr="0018475C">
        <w:rPr>
          <w:rFonts w:asciiTheme="majorHAnsi" w:hAnsiTheme="majorHAnsi" w:cs="Arial"/>
          <w:b/>
        </w:rPr>
        <w:t xml:space="preserve">mbryonic </w:t>
      </w:r>
      <w:r w:rsidR="009350E6" w:rsidRPr="00740A63">
        <w:rPr>
          <w:rFonts w:asciiTheme="majorHAnsi" w:hAnsiTheme="majorHAnsi" w:cs="Arial"/>
          <w:b/>
        </w:rPr>
        <w:t>F</w:t>
      </w:r>
      <w:r w:rsidR="006C4FC5" w:rsidRPr="00740A63">
        <w:rPr>
          <w:rFonts w:asciiTheme="majorHAnsi" w:hAnsiTheme="majorHAnsi" w:cs="Arial"/>
          <w:b/>
        </w:rPr>
        <w:t>ibroblasts (MEF)</w:t>
      </w:r>
      <w:r w:rsidR="00AB21BD" w:rsidRPr="00740A63">
        <w:rPr>
          <w:rFonts w:asciiTheme="majorHAnsi" w:hAnsiTheme="majorHAnsi" w:cs="Arial"/>
          <w:b/>
        </w:rPr>
        <w:t xml:space="preserve"> for </w:t>
      </w:r>
      <w:r w:rsidR="009350E6" w:rsidRPr="00740A63">
        <w:rPr>
          <w:rFonts w:asciiTheme="majorHAnsi" w:hAnsiTheme="majorHAnsi" w:cs="Arial"/>
          <w:b/>
        </w:rPr>
        <w:t>F</w:t>
      </w:r>
      <w:r w:rsidR="006C4FC5" w:rsidRPr="00740A63">
        <w:rPr>
          <w:rFonts w:asciiTheme="majorHAnsi" w:hAnsiTheme="majorHAnsi" w:cs="Arial"/>
          <w:b/>
        </w:rPr>
        <w:t xml:space="preserve">eeder-dependent </w:t>
      </w:r>
      <w:r w:rsidR="009350E6" w:rsidRPr="00740A63">
        <w:rPr>
          <w:rFonts w:asciiTheme="majorHAnsi" w:hAnsiTheme="majorHAnsi" w:cs="Arial"/>
          <w:b/>
        </w:rPr>
        <w:t>C</w:t>
      </w:r>
      <w:r w:rsidR="006C4FC5" w:rsidRPr="00740A63">
        <w:rPr>
          <w:rFonts w:asciiTheme="majorHAnsi" w:hAnsiTheme="majorHAnsi" w:cs="Arial"/>
          <w:b/>
        </w:rPr>
        <w:t>onventional</w:t>
      </w:r>
      <w:r w:rsidR="00AB21BD" w:rsidRPr="00740A63">
        <w:rPr>
          <w:rFonts w:asciiTheme="majorHAnsi" w:hAnsiTheme="majorHAnsi" w:cs="Arial"/>
          <w:b/>
        </w:rPr>
        <w:t xml:space="preserve"> (</w:t>
      </w:r>
      <w:proofErr w:type="spellStart"/>
      <w:r w:rsidR="00AB21BD" w:rsidRPr="00740A63">
        <w:rPr>
          <w:rFonts w:asciiTheme="majorHAnsi" w:hAnsiTheme="majorHAnsi" w:cs="Arial"/>
          <w:b/>
        </w:rPr>
        <w:t>hESC</w:t>
      </w:r>
      <w:proofErr w:type="spellEnd"/>
      <w:r w:rsidR="0025648B" w:rsidRPr="00740A63">
        <w:rPr>
          <w:rFonts w:asciiTheme="majorHAnsi" w:hAnsiTheme="majorHAnsi" w:cs="Arial"/>
          <w:b/>
        </w:rPr>
        <w:t xml:space="preserve"> medium</w:t>
      </w:r>
      <w:r w:rsidR="00AB21BD" w:rsidRPr="00740A63">
        <w:rPr>
          <w:rFonts w:asciiTheme="majorHAnsi" w:hAnsiTheme="majorHAnsi" w:cs="Arial"/>
          <w:b/>
        </w:rPr>
        <w:t xml:space="preserve">/MEF) or </w:t>
      </w:r>
      <w:r w:rsidR="009350E6" w:rsidRPr="00740A63">
        <w:rPr>
          <w:rFonts w:asciiTheme="majorHAnsi" w:hAnsiTheme="majorHAnsi" w:cs="Arial"/>
          <w:b/>
        </w:rPr>
        <w:t>N</w:t>
      </w:r>
      <w:r w:rsidR="00AB21BD" w:rsidRPr="00740A63">
        <w:rPr>
          <w:rFonts w:asciiTheme="majorHAnsi" w:hAnsiTheme="majorHAnsi" w:cs="Arial"/>
          <w:b/>
        </w:rPr>
        <w:t>aïve</w:t>
      </w:r>
      <w:r w:rsidR="006C4FC5" w:rsidRPr="00740A63">
        <w:rPr>
          <w:rFonts w:asciiTheme="majorHAnsi" w:hAnsiTheme="majorHAnsi" w:cs="Arial"/>
          <w:b/>
        </w:rPr>
        <w:t>-reverted</w:t>
      </w:r>
      <w:r w:rsidR="00AB21BD" w:rsidRPr="00740A63">
        <w:rPr>
          <w:rFonts w:asciiTheme="majorHAnsi" w:hAnsiTheme="majorHAnsi" w:cs="Arial"/>
          <w:b/>
        </w:rPr>
        <w:t xml:space="preserve"> (LIF-3i</w:t>
      </w:r>
      <w:r w:rsidR="006C4FC5" w:rsidRPr="00740A63">
        <w:rPr>
          <w:rFonts w:asciiTheme="majorHAnsi" w:hAnsiTheme="majorHAnsi" w:cs="Arial"/>
          <w:b/>
        </w:rPr>
        <w:t xml:space="preserve"> medium/MEF) </w:t>
      </w:r>
      <w:proofErr w:type="spellStart"/>
      <w:r w:rsidR="00565639" w:rsidRPr="00740A63">
        <w:rPr>
          <w:rFonts w:asciiTheme="majorHAnsi" w:hAnsiTheme="majorHAnsi" w:cs="Arial"/>
          <w:b/>
        </w:rPr>
        <w:t>hPSC</w:t>
      </w:r>
      <w:proofErr w:type="spellEnd"/>
      <w:r w:rsidR="00565639" w:rsidRPr="00740A63">
        <w:rPr>
          <w:rFonts w:asciiTheme="majorHAnsi" w:hAnsiTheme="majorHAnsi" w:cs="Arial"/>
          <w:b/>
        </w:rPr>
        <w:t xml:space="preserve"> </w:t>
      </w:r>
      <w:r w:rsidR="009350E6" w:rsidRPr="00740A63">
        <w:rPr>
          <w:rFonts w:asciiTheme="majorHAnsi" w:hAnsiTheme="majorHAnsi" w:cs="Arial"/>
          <w:b/>
        </w:rPr>
        <w:t>C</w:t>
      </w:r>
      <w:r w:rsidR="00513262" w:rsidRPr="00740A63">
        <w:rPr>
          <w:rFonts w:asciiTheme="majorHAnsi" w:hAnsiTheme="majorHAnsi" w:cs="Arial"/>
          <w:b/>
        </w:rPr>
        <w:t>ulture</w:t>
      </w:r>
    </w:p>
    <w:p w14:paraId="6D6980C8" w14:textId="77777777" w:rsidR="0040545B" w:rsidRPr="00740A63" w:rsidRDefault="0040545B" w:rsidP="003C372B">
      <w:pPr>
        <w:pStyle w:val="ListParagraph"/>
        <w:adjustRightInd w:val="0"/>
        <w:ind w:left="0"/>
        <w:contextualSpacing w:val="0"/>
        <w:jc w:val="both"/>
        <w:rPr>
          <w:rFonts w:asciiTheme="majorHAnsi" w:hAnsiTheme="majorHAnsi" w:cs="Arial"/>
          <w:i/>
        </w:rPr>
      </w:pPr>
    </w:p>
    <w:p w14:paraId="78ACA57A" w14:textId="5F37A584" w:rsidR="003C372B" w:rsidRPr="00740A63" w:rsidRDefault="00017E37" w:rsidP="003C372B">
      <w:pPr>
        <w:pStyle w:val="ListParagraph"/>
        <w:numPr>
          <w:ilvl w:val="1"/>
          <w:numId w:val="1"/>
        </w:numPr>
        <w:adjustRightInd w:val="0"/>
        <w:contextualSpacing w:val="0"/>
        <w:jc w:val="both"/>
        <w:rPr>
          <w:rFonts w:asciiTheme="majorHAnsi" w:hAnsiTheme="majorHAnsi" w:cs="Arial"/>
        </w:rPr>
      </w:pPr>
      <w:r w:rsidRPr="00740A63">
        <w:rPr>
          <w:rFonts w:asciiTheme="majorHAnsi" w:hAnsiTheme="majorHAnsi" w:cs="Arial"/>
        </w:rPr>
        <w:t xml:space="preserve">Purchase or prepare in-house </w:t>
      </w:r>
      <w:r w:rsidR="00944A3E" w:rsidRPr="00740A63">
        <w:rPr>
          <w:rFonts w:asciiTheme="majorHAnsi" w:hAnsiTheme="majorHAnsi" w:cs="Arial"/>
        </w:rPr>
        <w:t xml:space="preserve">low-passage supplies of </w:t>
      </w:r>
      <w:r w:rsidR="00803D42" w:rsidRPr="00740A63">
        <w:rPr>
          <w:rFonts w:asciiTheme="majorHAnsi" w:hAnsiTheme="majorHAnsi" w:cs="Arial"/>
        </w:rPr>
        <w:t xml:space="preserve">MEF feeders </w:t>
      </w:r>
      <w:r w:rsidR="00CD6AE1" w:rsidRPr="00740A63">
        <w:rPr>
          <w:rFonts w:asciiTheme="majorHAnsi" w:hAnsiTheme="majorHAnsi" w:cs="Arial"/>
        </w:rPr>
        <w:t xml:space="preserve">from </w:t>
      </w:r>
      <w:r w:rsidR="00803D42" w:rsidRPr="00740A63">
        <w:rPr>
          <w:rFonts w:asciiTheme="majorHAnsi" w:hAnsiTheme="majorHAnsi" w:cs="Arial"/>
        </w:rPr>
        <w:t>CF1 or CF1</w:t>
      </w:r>
      <w:r w:rsidR="002E4339" w:rsidRPr="00740A63">
        <w:rPr>
          <w:rFonts w:asciiTheme="majorHAnsi" w:hAnsiTheme="majorHAnsi" w:cs="Arial"/>
        </w:rPr>
        <w:t xml:space="preserve"> </w:t>
      </w:r>
      <w:r w:rsidR="00803D42" w:rsidRPr="00740A63">
        <w:rPr>
          <w:rFonts w:asciiTheme="majorHAnsi" w:hAnsiTheme="majorHAnsi" w:cs="Arial"/>
        </w:rPr>
        <w:t>x</w:t>
      </w:r>
      <w:r w:rsidR="002E4339" w:rsidRPr="00740A63">
        <w:rPr>
          <w:rFonts w:asciiTheme="majorHAnsi" w:hAnsiTheme="majorHAnsi" w:cs="Arial"/>
        </w:rPr>
        <w:t xml:space="preserve"> </w:t>
      </w:r>
      <w:r w:rsidR="00803D42" w:rsidRPr="00740A63">
        <w:rPr>
          <w:rFonts w:asciiTheme="majorHAnsi" w:hAnsiTheme="majorHAnsi" w:cs="Arial"/>
        </w:rPr>
        <w:t xml:space="preserve">DR4 hybrid </w:t>
      </w:r>
      <w:r w:rsidR="00CD6AE1" w:rsidRPr="00740A63">
        <w:rPr>
          <w:rFonts w:asciiTheme="majorHAnsi" w:hAnsiTheme="majorHAnsi" w:cs="Arial"/>
        </w:rPr>
        <w:t xml:space="preserve">E13.5 </w:t>
      </w:r>
      <w:r w:rsidR="00803D42" w:rsidRPr="00740A63">
        <w:rPr>
          <w:rFonts w:asciiTheme="majorHAnsi" w:hAnsiTheme="majorHAnsi" w:cs="Arial"/>
        </w:rPr>
        <w:t>mouse embryos following published protocols</w:t>
      </w:r>
      <w:r w:rsidR="00122C61" w:rsidRPr="00740A63">
        <w:rPr>
          <w:rFonts w:asciiTheme="majorHAnsi" w:hAnsiTheme="majorHAnsi" w:cs="Arial"/>
        </w:rPr>
        <w:t xml:space="preserve"> </w:t>
      </w:r>
      <w:r w:rsidR="00122C61" w:rsidRPr="001E3B8F">
        <w:rPr>
          <w:rFonts w:asciiTheme="majorHAnsi" w:hAnsiTheme="majorHAnsi" w:cs="Arial"/>
        </w:rPr>
        <w:fldChar w:fldCharType="begin"/>
      </w:r>
      <w:r w:rsidR="00DE1950" w:rsidRPr="00740A63">
        <w:rPr>
          <w:rFonts w:asciiTheme="majorHAnsi" w:hAnsiTheme="majorHAnsi" w:cs="Arial"/>
        </w:rPr>
        <w:instrText xml:space="preserve"> ADDIN EN.CITE &lt;EndNote&gt;&lt;Cite&gt;&lt;Author&gt;Jozefczuk&lt;/Author&gt;&lt;Year&gt;2012&lt;/Year&gt;&lt;RecNum&gt;3610&lt;/RecNum&gt;&lt;DisplayText&gt;&lt;style face="superscript"&gt;4&lt;/style&gt;&lt;/DisplayText&gt;&lt;record&gt;&lt;rec-number&gt;3610&lt;/rec-number&gt;&lt;foreign-keys&gt;&lt;key app="EN" db-id="z5t9rapsyrwefpes09s505wlwfwfedpzx2p0" timestamp="1516387636"&gt;3610&lt;/key&gt;&lt;/foreign-keys&gt;&lt;ref-type name="Journal Article"&gt;17&lt;/ref-type&gt;&lt;contributors&gt;&lt;authors&gt;&lt;author&gt;Jozefczuk, J.&lt;/author&gt;&lt;author&gt;Drews, K.&lt;/author&gt;&lt;author&gt;Adjaye, J.&lt;/author&gt;&lt;/authors&gt;&lt;/contributors&gt;&lt;auth-address&gt;Department of Vertebrate Genomics, Max Planck Institute for Molecular Genetics. jagodzin@molgen.mpg.de&lt;/auth-address&gt;&lt;titles&gt;&lt;title&gt;Preparation of mouse embryonic fibroblast cells suitable for culturing human embryonic and induced pluripotent stem cells&lt;/title&gt;&lt;secondary-title&gt;J Vis Exp&lt;/secondary-title&gt;&lt;/titles&gt;&lt;periodical&gt;&lt;full-title&gt;J Vis Exp&lt;/full-title&gt;&lt;abbr-1&gt;Journal of visualized experiments : JoVE&lt;/abbr-1&gt;&lt;/periodical&gt;&lt;number&gt;64&lt;/number&gt;&lt;keywords&gt;&lt;keyword&gt;Activins/analysis&lt;/keyword&gt;&lt;keyword&gt;Adult&lt;/keyword&gt;&lt;keyword&gt;Animals&lt;/keyword&gt;&lt;keyword&gt;Cattle&lt;/keyword&gt;&lt;keyword&gt;Culture Media, Conditioned/chemistry&lt;/keyword&gt;&lt;keyword&gt;Cytological Techniques/*methods&lt;/keyword&gt;&lt;keyword&gt;Embryo, Mammalian/cytology&lt;/keyword&gt;&lt;keyword&gt;Enzyme-Linked Immunosorbent Assay&lt;/keyword&gt;&lt;keyword&gt;Female&lt;/keyword&gt;&lt;keyword&gt;Fibroblasts/*cytology&lt;/keyword&gt;&lt;keyword&gt;Humans&lt;/keyword&gt;&lt;keyword&gt;Mice&lt;/keyword&gt;&lt;keyword&gt;Pluripotent Stem Cells/*cytology&lt;/keyword&gt;&lt;keyword&gt;Pregnancy&lt;/keyword&gt;&lt;/keywords&gt;&lt;dates&gt;&lt;year&gt;2012&lt;/year&gt;&lt;pub-dates&gt;&lt;date&gt;Jun 21&lt;/date&gt;&lt;/pub-dates&gt;&lt;/dates&gt;&lt;isbn&gt;1940-087X (Electronic)&amp;#xD;1940-087X (Linking)&lt;/isbn&gt;&lt;accession-num&gt;22760161&lt;/accession-num&gt;&lt;urls&gt;&lt;related-urls&gt;&lt;url&gt;https://www.ncbi.nlm.nih.gov/pubmed/22760161&lt;/url&gt;&lt;/related-urls&gt;&lt;/urls&gt;&lt;custom2&gt;PMC3471299&lt;/custom2&gt;&lt;electronic-resource-num&gt;10.3791/3854&lt;/electronic-resource-num&gt;&lt;/record&gt;&lt;/Cite&gt;&lt;/EndNote&gt;</w:instrText>
      </w:r>
      <w:r w:rsidR="00122C61" w:rsidRPr="001E3B8F">
        <w:rPr>
          <w:rFonts w:asciiTheme="majorHAnsi" w:hAnsiTheme="majorHAnsi" w:cs="Arial"/>
        </w:rPr>
        <w:fldChar w:fldCharType="separate"/>
      </w:r>
      <w:r w:rsidR="00DE1950" w:rsidRPr="00740A63">
        <w:rPr>
          <w:rFonts w:asciiTheme="majorHAnsi" w:hAnsiTheme="majorHAnsi" w:cs="Arial"/>
          <w:noProof/>
          <w:vertAlign w:val="superscript"/>
        </w:rPr>
        <w:t>4</w:t>
      </w:r>
      <w:r w:rsidR="00122C61" w:rsidRPr="001E3B8F">
        <w:rPr>
          <w:rFonts w:asciiTheme="majorHAnsi" w:hAnsiTheme="majorHAnsi" w:cs="Arial"/>
        </w:rPr>
        <w:fldChar w:fldCharType="end"/>
      </w:r>
      <w:r w:rsidR="00803D42" w:rsidRPr="00740A63">
        <w:rPr>
          <w:rFonts w:asciiTheme="majorHAnsi" w:hAnsiTheme="majorHAnsi" w:cs="Arial"/>
        </w:rPr>
        <w:t>.</w:t>
      </w:r>
      <w:r w:rsidR="008F2006" w:rsidRPr="00740A63">
        <w:rPr>
          <w:rFonts w:asciiTheme="majorHAnsi" w:hAnsiTheme="majorHAnsi" w:cs="Arial"/>
        </w:rPr>
        <w:t xml:space="preserve"> </w:t>
      </w:r>
    </w:p>
    <w:p w14:paraId="74D5AE10" w14:textId="77777777" w:rsidR="003C372B" w:rsidRPr="00740A63" w:rsidRDefault="003C372B" w:rsidP="003C372B">
      <w:pPr>
        <w:pStyle w:val="ListParagraph"/>
        <w:adjustRightInd w:val="0"/>
        <w:ind w:left="0"/>
        <w:contextualSpacing w:val="0"/>
        <w:jc w:val="both"/>
        <w:rPr>
          <w:rFonts w:asciiTheme="majorHAnsi" w:hAnsiTheme="majorHAnsi" w:cs="Arial"/>
        </w:rPr>
      </w:pPr>
    </w:p>
    <w:p w14:paraId="72D8EA11" w14:textId="77777777" w:rsidR="003C372B" w:rsidRPr="00740A63" w:rsidRDefault="003C372B" w:rsidP="003C372B">
      <w:pPr>
        <w:pStyle w:val="ListParagraph"/>
        <w:adjustRightInd w:val="0"/>
        <w:ind w:left="0"/>
        <w:contextualSpacing w:val="0"/>
        <w:jc w:val="both"/>
        <w:rPr>
          <w:rFonts w:asciiTheme="majorHAnsi" w:hAnsiTheme="majorHAnsi" w:cs="Arial"/>
        </w:rPr>
      </w:pPr>
      <w:r w:rsidRPr="00740A63">
        <w:rPr>
          <w:rFonts w:asciiTheme="majorHAnsi" w:hAnsiTheme="majorHAnsi" w:cs="Arial"/>
        </w:rPr>
        <w:t>1.1.1.</w:t>
      </w:r>
      <w:r w:rsidR="00017E37" w:rsidRPr="00740A63">
        <w:rPr>
          <w:rFonts w:asciiTheme="majorHAnsi" w:hAnsiTheme="majorHAnsi" w:cs="Arial"/>
        </w:rPr>
        <w:t>Cryopreserve l</w:t>
      </w:r>
      <w:r w:rsidR="008F2006" w:rsidRPr="00740A63">
        <w:rPr>
          <w:rFonts w:asciiTheme="majorHAnsi" w:hAnsiTheme="majorHAnsi" w:cs="Arial"/>
        </w:rPr>
        <w:t>ow passage (p1-p2</w:t>
      </w:r>
      <w:r w:rsidR="00803D42" w:rsidRPr="00740A63">
        <w:rPr>
          <w:rFonts w:asciiTheme="majorHAnsi" w:hAnsiTheme="majorHAnsi" w:cs="Arial"/>
        </w:rPr>
        <w:t xml:space="preserve">) MEF cultures </w:t>
      </w:r>
      <w:r w:rsidR="00414099" w:rsidRPr="00740A63">
        <w:rPr>
          <w:rFonts w:asciiTheme="majorHAnsi" w:hAnsiTheme="majorHAnsi" w:cs="Arial"/>
        </w:rPr>
        <w:t>pre-</w:t>
      </w:r>
      <w:r w:rsidR="00803D42" w:rsidRPr="00740A63">
        <w:rPr>
          <w:rFonts w:asciiTheme="majorHAnsi" w:hAnsiTheme="majorHAnsi" w:cs="Arial"/>
        </w:rPr>
        <w:t xml:space="preserve"> (for long term storage) or </w:t>
      </w:r>
      <w:r w:rsidR="00414099" w:rsidRPr="00740A63">
        <w:rPr>
          <w:rFonts w:asciiTheme="majorHAnsi" w:hAnsiTheme="majorHAnsi" w:cs="Arial"/>
        </w:rPr>
        <w:t>post-</w:t>
      </w:r>
      <w:r w:rsidR="00803D42" w:rsidRPr="00740A63">
        <w:rPr>
          <w:rFonts w:asciiTheme="majorHAnsi" w:hAnsiTheme="majorHAnsi" w:cs="Arial"/>
        </w:rPr>
        <w:t xml:space="preserve"> (for up to 6 months) irradiation </w:t>
      </w:r>
      <w:r w:rsidR="002E4339" w:rsidRPr="00740A63">
        <w:rPr>
          <w:rFonts w:asciiTheme="majorHAnsi" w:hAnsiTheme="majorHAnsi" w:cs="Arial"/>
        </w:rPr>
        <w:t>and store in liquid nitrogen</w:t>
      </w:r>
      <w:r w:rsidR="00191C02" w:rsidRPr="00740A63">
        <w:rPr>
          <w:rFonts w:asciiTheme="majorHAnsi" w:hAnsiTheme="majorHAnsi" w:cs="Arial"/>
        </w:rPr>
        <w:t xml:space="preserve"> as previously described </w:t>
      </w:r>
      <w:r w:rsidR="00191C02" w:rsidRPr="001E3B8F">
        <w:rPr>
          <w:rFonts w:asciiTheme="majorHAnsi" w:hAnsiTheme="majorHAnsi" w:cs="Arial"/>
        </w:rPr>
        <w:fldChar w:fldCharType="begin"/>
      </w:r>
      <w:r w:rsidR="00191C02" w:rsidRPr="00740A63">
        <w:rPr>
          <w:rFonts w:asciiTheme="majorHAnsi" w:hAnsiTheme="majorHAnsi" w:cs="Arial"/>
        </w:rPr>
        <w:instrText xml:space="preserve"> ADDIN EN.CITE &lt;EndNote&gt;&lt;Cite&gt;&lt;Author&gt;Jozefczuk&lt;/Author&gt;&lt;Year&gt;2012&lt;/Year&gt;&lt;RecNum&gt;3610&lt;/RecNum&gt;&lt;DisplayText&gt;&lt;style face="superscript"&gt;4&lt;/style&gt;&lt;/DisplayText&gt;&lt;record&gt;&lt;rec-number&gt;3610&lt;/rec-number&gt;&lt;foreign-keys&gt;&lt;key app="EN" db-id="z5t9rapsyrwefpes09s505wlwfwfedpzx2p0" timestamp="1516387636"&gt;3610&lt;/key&gt;&lt;/foreign-keys&gt;&lt;ref-type name="Journal Article"&gt;17&lt;/ref-type&gt;&lt;contributors&gt;&lt;authors&gt;&lt;author&gt;Jozefczuk, J.&lt;/author&gt;&lt;author&gt;Drews, K.&lt;/author&gt;&lt;author&gt;Adjaye, J.&lt;/author&gt;&lt;/authors&gt;&lt;/contributors&gt;&lt;auth-address&gt;Department of Vertebrate Genomics, Max Planck Institute for Molecular Genetics. jagodzin@molgen.mpg.de&lt;/auth-address&gt;&lt;titles&gt;&lt;title&gt;Preparation of mouse embryonic fibroblast cells suitable for culturing human embryonic and induced pluripotent stem cells&lt;/title&gt;&lt;secondary-title&gt;J Vis Exp&lt;/secondary-title&gt;&lt;/titles&gt;&lt;periodical&gt;&lt;full-title&gt;J Vis Exp&lt;/full-title&gt;&lt;abbr-1&gt;Journal of visualized experiments : JoVE&lt;/abbr-1&gt;&lt;/periodical&gt;&lt;number&gt;64&lt;/number&gt;&lt;keywords&gt;&lt;keyword&gt;Activins/analysis&lt;/keyword&gt;&lt;keyword&gt;Adult&lt;/keyword&gt;&lt;keyword&gt;Animals&lt;/keyword&gt;&lt;keyword&gt;Cattle&lt;/keyword&gt;&lt;keyword&gt;Culture Media, Conditioned/chemistry&lt;/keyword&gt;&lt;keyword&gt;Cytological Techniques/*methods&lt;/keyword&gt;&lt;keyword&gt;Embryo, Mammalian/cytology&lt;/keyword&gt;&lt;keyword&gt;Enzyme-Linked Immunosorbent Assay&lt;/keyword&gt;&lt;keyword&gt;Female&lt;/keyword&gt;&lt;keyword&gt;Fibroblasts/*cytology&lt;/keyword&gt;&lt;keyword&gt;Humans&lt;/keyword&gt;&lt;keyword&gt;Mice&lt;/keyword&gt;&lt;keyword&gt;Pluripotent Stem Cells/*cytology&lt;/keyword&gt;&lt;keyword&gt;Pregnancy&lt;/keyword&gt;&lt;/keywords&gt;&lt;dates&gt;&lt;year&gt;2012&lt;/year&gt;&lt;pub-dates&gt;&lt;date&gt;Jun 21&lt;/date&gt;&lt;/pub-dates&gt;&lt;/dates&gt;&lt;isbn&gt;1940-087X (Electronic)&amp;#xD;1940-087X (Linking)&lt;/isbn&gt;&lt;accession-num&gt;22760161&lt;/accession-num&gt;&lt;urls&gt;&lt;related-urls&gt;&lt;url&gt;https://www.ncbi.nlm.nih.gov/pubmed/22760161&lt;/url&gt;&lt;/related-urls&gt;&lt;/urls&gt;&lt;custom2&gt;PMC3471299&lt;/custom2&gt;&lt;electronic-resource-num&gt;10.3791/3854&lt;/electronic-resource-num&gt;&lt;/record&gt;&lt;/Cite&gt;&lt;/EndNote&gt;</w:instrText>
      </w:r>
      <w:r w:rsidR="00191C02" w:rsidRPr="001E3B8F">
        <w:rPr>
          <w:rFonts w:asciiTheme="majorHAnsi" w:hAnsiTheme="majorHAnsi" w:cs="Arial"/>
        </w:rPr>
        <w:fldChar w:fldCharType="separate"/>
      </w:r>
      <w:r w:rsidR="00191C02" w:rsidRPr="00740A63">
        <w:rPr>
          <w:rFonts w:asciiTheme="majorHAnsi" w:hAnsiTheme="majorHAnsi" w:cs="Arial"/>
          <w:noProof/>
          <w:vertAlign w:val="superscript"/>
        </w:rPr>
        <w:t>4</w:t>
      </w:r>
      <w:r w:rsidR="00191C02" w:rsidRPr="001E3B8F">
        <w:rPr>
          <w:rFonts w:asciiTheme="majorHAnsi" w:hAnsiTheme="majorHAnsi" w:cs="Arial"/>
        </w:rPr>
        <w:fldChar w:fldCharType="end"/>
      </w:r>
      <w:r w:rsidR="00803D42" w:rsidRPr="00740A63">
        <w:rPr>
          <w:rFonts w:asciiTheme="majorHAnsi" w:hAnsiTheme="majorHAnsi" w:cs="Arial"/>
        </w:rPr>
        <w:t xml:space="preserve">. </w:t>
      </w:r>
    </w:p>
    <w:p w14:paraId="39501C69" w14:textId="77777777" w:rsidR="003C372B" w:rsidRPr="00740A63" w:rsidRDefault="003C372B" w:rsidP="003C372B">
      <w:pPr>
        <w:pStyle w:val="ListParagraph"/>
        <w:adjustRightInd w:val="0"/>
        <w:ind w:left="0"/>
        <w:contextualSpacing w:val="0"/>
        <w:jc w:val="both"/>
        <w:rPr>
          <w:rFonts w:asciiTheme="majorHAnsi" w:hAnsiTheme="majorHAnsi" w:cs="Arial"/>
        </w:rPr>
      </w:pPr>
    </w:p>
    <w:p w14:paraId="77E26B9C" w14:textId="3B0F2790" w:rsidR="003C372B" w:rsidRPr="00740A63" w:rsidRDefault="003C372B" w:rsidP="003C372B">
      <w:pPr>
        <w:pStyle w:val="ListParagraph"/>
        <w:adjustRightInd w:val="0"/>
        <w:ind w:left="0"/>
        <w:contextualSpacing w:val="0"/>
        <w:jc w:val="both"/>
        <w:rPr>
          <w:rFonts w:asciiTheme="majorHAnsi" w:hAnsiTheme="majorHAnsi" w:cs="Arial"/>
        </w:rPr>
      </w:pPr>
      <w:r w:rsidRPr="00740A63">
        <w:rPr>
          <w:rFonts w:asciiTheme="majorHAnsi" w:hAnsiTheme="majorHAnsi" w:cs="Arial"/>
        </w:rPr>
        <w:t xml:space="preserve">1.1.2. </w:t>
      </w:r>
      <w:r w:rsidR="00017E37" w:rsidRPr="00740A63">
        <w:rPr>
          <w:rFonts w:asciiTheme="majorHAnsi" w:hAnsiTheme="majorHAnsi" w:cs="Arial"/>
        </w:rPr>
        <w:t xml:space="preserve">Irradiate </w:t>
      </w:r>
      <w:r w:rsidR="0057498E" w:rsidRPr="00740A63">
        <w:rPr>
          <w:rFonts w:asciiTheme="majorHAnsi" w:hAnsiTheme="majorHAnsi" w:cs="Arial"/>
        </w:rPr>
        <w:t>(5</w:t>
      </w:r>
      <w:r w:rsidRPr="00740A63">
        <w:rPr>
          <w:rFonts w:asciiTheme="majorHAnsi" w:hAnsiTheme="majorHAnsi" w:cs="Arial"/>
        </w:rPr>
        <w:t xml:space="preserve">, </w:t>
      </w:r>
      <w:r w:rsidR="0057498E" w:rsidRPr="00740A63">
        <w:rPr>
          <w:rFonts w:asciiTheme="majorHAnsi" w:hAnsiTheme="majorHAnsi" w:cs="Arial"/>
        </w:rPr>
        <w:t xml:space="preserve">000 rad) </w:t>
      </w:r>
      <w:r w:rsidR="00017E37" w:rsidRPr="00740A63">
        <w:rPr>
          <w:rFonts w:asciiTheme="majorHAnsi" w:hAnsiTheme="majorHAnsi" w:cs="Arial"/>
        </w:rPr>
        <w:t>b</w:t>
      </w:r>
      <w:r w:rsidR="008F2006" w:rsidRPr="00740A63">
        <w:rPr>
          <w:rFonts w:asciiTheme="majorHAnsi" w:hAnsiTheme="majorHAnsi" w:cs="Arial"/>
        </w:rPr>
        <w:t xml:space="preserve">ulk expanded MEF under p5 </w:t>
      </w:r>
      <w:r w:rsidR="0057498E" w:rsidRPr="00740A63">
        <w:rPr>
          <w:rFonts w:asciiTheme="majorHAnsi" w:hAnsiTheme="majorHAnsi" w:cs="Arial"/>
        </w:rPr>
        <w:t xml:space="preserve">using a </w:t>
      </w:r>
      <w:r w:rsidR="0057498E" w:rsidRPr="00740A63">
        <w:rPr>
          <w:rFonts w:asciiTheme="majorHAnsi" w:hAnsiTheme="majorHAnsi" w:cs="Arial"/>
        </w:rPr>
        <w:sym w:font="Symbol" w:char="F067"/>
      </w:r>
      <w:r w:rsidR="0057498E" w:rsidRPr="00740A63">
        <w:rPr>
          <w:rFonts w:asciiTheme="majorHAnsi" w:hAnsiTheme="majorHAnsi" w:cs="Arial"/>
        </w:rPr>
        <w:t xml:space="preserve">- or X-ray- irradiator </w:t>
      </w:r>
      <w:r w:rsidR="008F2006" w:rsidRPr="00740A63">
        <w:rPr>
          <w:rFonts w:asciiTheme="majorHAnsi" w:hAnsiTheme="majorHAnsi" w:cs="Arial"/>
        </w:rPr>
        <w:t>and</w:t>
      </w:r>
      <w:r w:rsidR="00414099" w:rsidRPr="00740A63">
        <w:rPr>
          <w:rFonts w:asciiTheme="majorHAnsi" w:hAnsiTheme="majorHAnsi" w:cs="Arial"/>
        </w:rPr>
        <w:t xml:space="preserve"> </w:t>
      </w:r>
      <w:r w:rsidR="00191C02" w:rsidRPr="00740A63">
        <w:rPr>
          <w:rFonts w:asciiTheme="majorHAnsi" w:hAnsiTheme="majorHAnsi" w:cs="Arial"/>
        </w:rPr>
        <w:t>prepare aliquots</w:t>
      </w:r>
      <w:r w:rsidR="00414099" w:rsidRPr="00740A63">
        <w:rPr>
          <w:rFonts w:asciiTheme="majorHAnsi" w:hAnsiTheme="majorHAnsi" w:cs="Arial"/>
        </w:rPr>
        <w:t xml:space="preserve"> at </w:t>
      </w:r>
      <w:r w:rsidR="00803D42" w:rsidRPr="00740A63">
        <w:rPr>
          <w:rFonts w:asciiTheme="majorHAnsi" w:hAnsiTheme="majorHAnsi" w:cs="Arial"/>
        </w:rPr>
        <w:t>1.5</w:t>
      </w:r>
      <w:r w:rsidRPr="00740A63">
        <w:rPr>
          <w:rFonts w:asciiTheme="majorHAnsi" w:hAnsiTheme="majorHAnsi" w:cs="Arial"/>
        </w:rPr>
        <w:t xml:space="preserve"> </w:t>
      </w:r>
      <w:r w:rsidR="00803D42" w:rsidRPr="00740A63">
        <w:rPr>
          <w:rFonts w:asciiTheme="majorHAnsi" w:hAnsiTheme="majorHAnsi" w:cs="Arial"/>
        </w:rPr>
        <w:t>x</w:t>
      </w:r>
      <w:r w:rsidRPr="00740A63">
        <w:rPr>
          <w:rFonts w:asciiTheme="majorHAnsi" w:hAnsiTheme="majorHAnsi" w:cs="Arial"/>
        </w:rPr>
        <w:t xml:space="preserve"> </w:t>
      </w:r>
      <w:r w:rsidR="00803D42" w:rsidRPr="00740A63">
        <w:rPr>
          <w:rFonts w:asciiTheme="majorHAnsi" w:hAnsiTheme="majorHAnsi" w:cs="Arial"/>
        </w:rPr>
        <w:t>10</w:t>
      </w:r>
      <w:r w:rsidR="00803D42" w:rsidRPr="00740A63">
        <w:rPr>
          <w:rFonts w:asciiTheme="majorHAnsi" w:hAnsiTheme="majorHAnsi" w:cs="Arial"/>
          <w:vertAlign w:val="superscript"/>
        </w:rPr>
        <w:t>6</w:t>
      </w:r>
      <w:r w:rsidR="00414099" w:rsidRPr="00740A63">
        <w:rPr>
          <w:rFonts w:asciiTheme="majorHAnsi" w:hAnsiTheme="majorHAnsi" w:cs="Arial"/>
        </w:rPr>
        <w:t xml:space="preserve"> cells per </w:t>
      </w:r>
      <w:r w:rsidR="00803D42" w:rsidRPr="00740A63">
        <w:rPr>
          <w:rFonts w:asciiTheme="majorHAnsi" w:hAnsiTheme="majorHAnsi" w:cs="Arial"/>
        </w:rPr>
        <w:t>vial</w:t>
      </w:r>
      <w:r w:rsidR="008F2006" w:rsidRPr="00740A63">
        <w:rPr>
          <w:rFonts w:asciiTheme="majorHAnsi" w:hAnsiTheme="majorHAnsi" w:cs="Arial"/>
        </w:rPr>
        <w:t xml:space="preserve"> for short-term storage (less than 6 months) at -80</w:t>
      </w:r>
      <w:r w:rsidRPr="00740A63">
        <w:rPr>
          <w:rFonts w:asciiTheme="majorHAnsi" w:hAnsiTheme="majorHAnsi" w:cs="Arial"/>
        </w:rPr>
        <w:t xml:space="preserve"> </w:t>
      </w:r>
      <w:r w:rsidR="008F2006" w:rsidRPr="00740A63">
        <w:rPr>
          <w:rFonts w:asciiTheme="majorHAnsi" w:hAnsiTheme="majorHAnsi" w:cs="Arial"/>
        </w:rPr>
        <w:sym w:font="Symbol" w:char="F0B0"/>
      </w:r>
      <w:r w:rsidR="008F2006" w:rsidRPr="00740A63">
        <w:rPr>
          <w:rFonts w:asciiTheme="majorHAnsi" w:hAnsiTheme="majorHAnsi" w:cs="Arial"/>
        </w:rPr>
        <w:t>C</w:t>
      </w:r>
      <w:r w:rsidR="001074A6" w:rsidRPr="00740A63">
        <w:rPr>
          <w:rFonts w:asciiTheme="majorHAnsi" w:hAnsiTheme="majorHAnsi" w:cs="Arial"/>
        </w:rPr>
        <w:t xml:space="preserve"> in an ultra-low temperature freezer</w:t>
      </w:r>
      <w:r w:rsidR="00CD6AE1" w:rsidRPr="00740A63">
        <w:rPr>
          <w:rFonts w:asciiTheme="majorHAnsi" w:hAnsiTheme="majorHAnsi" w:cs="Arial"/>
        </w:rPr>
        <w:t xml:space="preserve">. </w:t>
      </w:r>
    </w:p>
    <w:p w14:paraId="451CC18C" w14:textId="77777777" w:rsidR="003C372B" w:rsidRPr="00740A63" w:rsidRDefault="003C372B" w:rsidP="003C372B">
      <w:pPr>
        <w:pStyle w:val="ListParagraph"/>
        <w:adjustRightInd w:val="0"/>
        <w:ind w:left="0"/>
        <w:contextualSpacing w:val="0"/>
        <w:jc w:val="both"/>
        <w:rPr>
          <w:rFonts w:asciiTheme="majorHAnsi" w:hAnsiTheme="majorHAnsi" w:cs="Arial"/>
        </w:rPr>
      </w:pPr>
    </w:p>
    <w:p w14:paraId="4F1E9781" w14:textId="65ED680D" w:rsidR="00803D42" w:rsidRPr="00740A63" w:rsidRDefault="003C372B" w:rsidP="003C372B">
      <w:pPr>
        <w:pStyle w:val="ListParagraph"/>
        <w:adjustRightInd w:val="0"/>
        <w:ind w:left="0"/>
        <w:contextualSpacing w:val="0"/>
        <w:jc w:val="both"/>
        <w:rPr>
          <w:rFonts w:asciiTheme="majorHAnsi" w:hAnsiTheme="majorHAnsi" w:cs="Arial"/>
        </w:rPr>
      </w:pPr>
      <w:r w:rsidRPr="00740A63">
        <w:rPr>
          <w:rFonts w:asciiTheme="majorHAnsi" w:hAnsiTheme="majorHAnsi" w:cs="Arial"/>
        </w:rPr>
        <w:t>1.1.3. Plate b</w:t>
      </w:r>
      <w:r w:rsidR="00FF464E" w:rsidRPr="00740A63">
        <w:rPr>
          <w:rFonts w:asciiTheme="majorHAnsi" w:hAnsiTheme="majorHAnsi" w:cs="Arial"/>
        </w:rPr>
        <w:t>etween 1.2</w:t>
      </w:r>
      <w:r w:rsidRPr="00740A63">
        <w:rPr>
          <w:rFonts w:asciiTheme="majorHAnsi" w:hAnsiTheme="majorHAnsi" w:cs="Arial"/>
        </w:rPr>
        <w:t xml:space="preserve"> </w:t>
      </w:r>
      <w:r w:rsidR="00FF464E" w:rsidRPr="00740A63">
        <w:rPr>
          <w:rFonts w:asciiTheme="majorHAnsi" w:hAnsiTheme="majorHAnsi" w:cs="Arial"/>
        </w:rPr>
        <w:t>x</w:t>
      </w:r>
      <w:r w:rsidRPr="00740A63">
        <w:rPr>
          <w:rFonts w:asciiTheme="majorHAnsi" w:hAnsiTheme="majorHAnsi" w:cs="Arial"/>
        </w:rPr>
        <w:t xml:space="preserve"> </w:t>
      </w:r>
      <w:r w:rsidR="00FF464E" w:rsidRPr="00740A63">
        <w:rPr>
          <w:rFonts w:asciiTheme="majorHAnsi" w:hAnsiTheme="majorHAnsi" w:cs="Arial"/>
        </w:rPr>
        <w:t>10</w:t>
      </w:r>
      <w:r w:rsidR="00FF464E" w:rsidRPr="00740A63">
        <w:rPr>
          <w:rFonts w:asciiTheme="majorHAnsi" w:hAnsiTheme="majorHAnsi" w:cs="Arial"/>
          <w:vertAlign w:val="superscript"/>
        </w:rPr>
        <w:t>6</w:t>
      </w:r>
      <w:r w:rsidR="00FF464E" w:rsidRPr="00740A63">
        <w:rPr>
          <w:rFonts w:asciiTheme="majorHAnsi" w:hAnsiTheme="majorHAnsi" w:cs="Arial"/>
        </w:rPr>
        <w:t xml:space="preserve"> (freshly irradiated non-cryopreserved) and 1.5</w:t>
      </w:r>
      <w:r w:rsidRPr="00740A63">
        <w:rPr>
          <w:rFonts w:asciiTheme="majorHAnsi" w:hAnsiTheme="majorHAnsi" w:cs="Arial"/>
        </w:rPr>
        <w:t xml:space="preserve"> </w:t>
      </w:r>
      <w:r w:rsidR="00FF464E" w:rsidRPr="00740A63">
        <w:rPr>
          <w:rFonts w:asciiTheme="majorHAnsi" w:hAnsiTheme="majorHAnsi" w:cs="Arial"/>
        </w:rPr>
        <w:t>x</w:t>
      </w:r>
      <w:r w:rsidRPr="00740A63">
        <w:rPr>
          <w:rFonts w:asciiTheme="majorHAnsi" w:hAnsiTheme="majorHAnsi" w:cs="Arial"/>
        </w:rPr>
        <w:t xml:space="preserve"> </w:t>
      </w:r>
      <w:r w:rsidR="00FF464E" w:rsidRPr="00740A63">
        <w:rPr>
          <w:rFonts w:asciiTheme="majorHAnsi" w:hAnsiTheme="majorHAnsi" w:cs="Arial"/>
        </w:rPr>
        <w:t>10</w:t>
      </w:r>
      <w:r w:rsidR="00FF464E" w:rsidRPr="00740A63">
        <w:rPr>
          <w:rFonts w:asciiTheme="majorHAnsi" w:hAnsiTheme="majorHAnsi" w:cs="Arial"/>
          <w:vertAlign w:val="superscript"/>
        </w:rPr>
        <w:t>6</w:t>
      </w:r>
      <w:r w:rsidR="00FF464E" w:rsidRPr="00740A63">
        <w:rPr>
          <w:rFonts w:asciiTheme="majorHAnsi" w:hAnsiTheme="majorHAnsi" w:cs="Arial"/>
        </w:rPr>
        <w:t xml:space="preserve"> (irradiated cryopreserved) </w:t>
      </w:r>
      <w:r w:rsidR="00CD6AE1" w:rsidRPr="00740A63">
        <w:rPr>
          <w:rFonts w:asciiTheme="majorHAnsi" w:hAnsiTheme="majorHAnsi" w:cs="Arial"/>
        </w:rPr>
        <w:t>MEF</w:t>
      </w:r>
      <w:r w:rsidR="001F51D6" w:rsidRPr="00740A63">
        <w:rPr>
          <w:rFonts w:asciiTheme="majorHAnsi" w:hAnsiTheme="majorHAnsi" w:cs="Arial"/>
        </w:rPr>
        <w:t xml:space="preserve"> </w:t>
      </w:r>
      <w:r w:rsidR="00CD6AE1" w:rsidRPr="00740A63">
        <w:rPr>
          <w:rFonts w:asciiTheme="majorHAnsi" w:hAnsiTheme="majorHAnsi" w:cs="Arial"/>
        </w:rPr>
        <w:t xml:space="preserve">per one 6-well gelatinized plate </w:t>
      </w:r>
      <w:r w:rsidR="00803D42" w:rsidRPr="00740A63">
        <w:rPr>
          <w:rFonts w:asciiTheme="majorHAnsi" w:hAnsiTheme="majorHAnsi" w:cs="Arial"/>
        </w:rPr>
        <w:t xml:space="preserve">for preparing </w:t>
      </w:r>
      <w:r w:rsidR="00CD6AE1" w:rsidRPr="00740A63">
        <w:rPr>
          <w:rFonts w:asciiTheme="majorHAnsi" w:hAnsiTheme="majorHAnsi" w:cs="Arial"/>
        </w:rPr>
        <w:t>feeder cultures</w:t>
      </w:r>
      <w:r w:rsidR="001074A6" w:rsidRPr="00740A63">
        <w:rPr>
          <w:rFonts w:asciiTheme="majorHAnsi" w:hAnsiTheme="majorHAnsi" w:cs="Arial"/>
        </w:rPr>
        <w:t xml:space="preserve">, as described </w:t>
      </w:r>
      <w:r w:rsidR="006D2DF6" w:rsidRPr="00740A63">
        <w:rPr>
          <w:rFonts w:asciiTheme="majorHAnsi" w:hAnsiTheme="majorHAnsi" w:cs="Arial"/>
        </w:rPr>
        <w:t>below</w:t>
      </w:r>
      <w:r w:rsidR="00803D42" w:rsidRPr="00740A63">
        <w:rPr>
          <w:rFonts w:asciiTheme="majorHAnsi" w:hAnsiTheme="majorHAnsi" w:cs="Arial"/>
        </w:rPr>
        <w:t xml:space="preserve">.  </w:t>
      </w:r>
    </w:p>
    <w:p w14:paraId="3D6E1F5A" w14:textId="77777777" w:rsidR="006D2DF6" w:rsidRPr="00740A63" w:rsidRDefault="006D2DF6" w:rsidP="003C372B">
      <w:pPr>
        <w:pStyle w:val="ListParagraph"/>
        <w:adjustRightInd w:val="0"/>
        <w:ind w:left="0"/>
        <w:contextualSpacing w:val="0"/>
        <w:jc w:val="both"/>
        <w:rPr>
          <w:rFonts w:asciiTheme="majorHAnsi" w:hAnsiTheme="majorHAnsi" w:cs="Arial"/>
        </w:rPr>
      </w:pPr>
    </w:p>
    <w:p w14:paraId="724E1FB4" w14:textId="2AE803A5" w:rsidR="001523D7" w:rsidRPr="00740A63" w:rsidRDefault="0032124F" w:rsidP="003C372B">
      <w:pPr>
        <w:pStyle w:val="ListParagraph"/>
        <w:numPr>
          <w:ilvl w:val="1"/>
          <w:numId w:val="1"/>
        </w:numPr>
        <w:adjustRightInd w:val="0"/>
        <w:contextualSpacing w:val="0"/>
        <w:jc w:val="both"/>
        <w:rPr>
          <w:rFonts w:asciiTheme="majorHAnsi" w:hAnsiTheme="majorHAnsi" w:cs="Arial"/>
        </w:rPr>
      </w:pPr>
      <w:r w:rsidRPr="00740A63">
        <w:rPr>
          <w:rFonts w:asciiTheme="majorHAnsi" w:hAnsiTheme="majorHAnsi" w:cs="Arial"/>
        </w:rPr>
        <w:t xml:space="preserve"> </w:t>
      </w:r>
      <w:r w:rsidR="00AB21BD" w:rsidRPr="00740A63">
        <w:rPr>
          <w:rFonts w:asciiTheme="majorHAnsi" w:hAnsiTheme="majorHAnsi" w:cs="Arial"/>
        </w:rPr>
        <w:t xml:space="preserve">Prepare gelatin-coated </w:t>
      </w:r>
      <w:r w:rsidR="003D3D2B" w:rsidRPr="00740A63">
        <w:rPr>
          <w:rFonts w:asciiTheme="majorHAnsi" w:hAnsiTheme="majorHAnsi" w:cs="Arial"/>
        </w:rPr>
        <w:t xml:space="preserve">6-well </w:t>
      </w:r>
      <w:r w:rsidR="002C7763" w:rsidRPr="00740A63">
        <w:rPr>
          <w:rFonts w:asciiTheme="majorHAnsi" w:hAnsiTheme="majorHAnsi" w:cs="Arial"/>
        </w:rPr>
        <w:t xml:space="preserve">sterile tissue culture-treated </w:t>
      </w:r>
      <w:r w:rsidR="00AB21BD" w:rsidRPr="00740A63">
        <w:rPr>
          <w:rFonts w:asciiTheme="majorHAnsi" w:hAnsiTheme="majorHAnsi" w:cs="Arial"/>
        </w:rPr>
        <w:t>plates by adding 1.5</w:t>
      </w:r>
      <w:r w:rsidR="002565E7" w:rsidRPr="00740A63">
        <w:rPr>
          <w:rFonts w:asciiTheme="majorHAnsi" w:hAnsiTheme="majorHAnsi" w:cs="Arial"/>
        </w:rPr>
        <w:t xml:space="preserve"> </w:t>
      </w:r>
      <w:r w:rsidR="00AB21BD" w:rsidRPr="00740A63">
        <w:rPr>
          <w:rFonts w:asciiTheme="majorHAnsi" w:hAnsiTheme="majorHAnsi" w:cs="Arial"/>
        </w:rPr>
        <w:t xml:space="preserve">mL of sterile </w:t>
      </w:r>
      <w:r w:rsidR="001523D7" w:rsidRPr="00740A63">
        <w:rPr>
          <w:rFonts w:asciiTheme="majorHAnsi" w:hAnsiTheme="majorHAnsi" w:cs="Arial"/>
        </w:rPr>
        <w:t>0.1% gelatin</w:t>
      </w:r>
      <w:r w:rsidR="00A77C62" w:rsidRPr="00740A63">
        <w:rPr>
          <w:rFonts w:asciiTheme="majorHAnsi" w:hAnsiTheme="majorHAnsi" w:cs="Arial"/>
        </w:rPr>
        <w:t xml:space="preserve"> </w:t>
      </w:r>
      <w:r w:rsidR="00AB21BD" w:rsidRPr="00740A63">
        <w:rPr>
          <w:rFonts w:asciiTheme="majorHAnsi" w:hAnsiTheme="majorHAnsi" w:cs="Arial"/>
        </w:rPr>
        <w:t>solution to each well</w:t>
      </w:r>
      <w:r w:rsidR="001168A2" w:rsidRPr="00740A63">
        <w:rPr>
          <w:rFonts w:asciiTheme="majorHAnsi" w:hAnsiTheme="majorHAnsi" w:cs="Arial"/>
        </w:rPr>
        <w:t xml:space="preserve"> in a biological safety cabinet</w:t>
      </w:r>
      <w:r w:rsidR="001523D7" w:rsidRPr="00740A63">
        <w:rPr>
          <w:rFonts w:asciiTheme="majorHAnsi" w:hAnsiTheme="majorHAnsi" w:cs="Arial"/>
        </w:rPr>
        <w:t>.</w:t>
      </w:r>
      <w:r w:rsidR="00AB21BD" w:rsidRPr="00740A63">
        <w:rPr>
          <w:rFonts w:asciiTheme="majorHAnsi" w:hAnsiTheme="majorHAnsi" w:cs="Arial"/>
        </w:rPr>
        <w:t xml:space="preserve"> </w:t>
      </w:r>
    </w:p>
    <w:p w14:paraId="7BB02DAA" w14:textId="77777777" w:rsidR="0040545B" w:rsidRPr="00740A63" w:rsidRDefault="0040545B" w:rsidP="003C372B">
      <w:pPr>
        <w:pStyle w:val="ListParagraph"/>
        <w:adjustRightInd w:val="0"/>
        <w:ind w:left="0"/>
        <w:contextualSpacing w:val="0"/>
        <w:jc w:val="both"/>
        <w:rPr>
          <w:rFonts w:asciiTheme="majorHAnsi" w:hAnsiTheme="majorHAnsi" w:cs="Arial"/>
        </w:rPr>
      </w:pPr>
    </w:p>
    <w:p w14:paraId="4C2B5F39" w14:textId="3FB9D0A3" w:rsidR="001523D7" w:rsidRPr="00740A63" w:rsidRDefault="00B34359" w:rsidP="003C372B">
      <w:pPr>
        <w:pStyle w:val="ListParagraph"/>
        <w:numPr>
          <w:ilvl w:val="1"/>
          <w:numId w:val="1"/>
        </w:numPr>
        <w:adjustRightInd w:val="0"/>
        <w:contextualSpacing w:val="0"/>
        <w:jc w:val="both"/>
        <w:rPr>
          <w:rFonts w:asciiTheme="majorHAnsi" w:hAnsiTheme="majorHAnsi" w:cs="Arial"/>
        </w:rPr>
      </w:pPr>
      <w:r w:rsidRPr="00740A63">
        <w:rPr>
          <w:rFonts w:asciiTheme="majorHAnsi" w:hAnsiTheme="majorHAnsi" w:cs="Arial"/>
        </w:rPr>
        <w:t xml:space="preserve">Incubate </w:t>
      </w:r>
      <w:r w:rsidR="002565E7" w:rsidRPr="00740A63">
        <w:rPr>
          <w:rFonts w:asciiTheme="majorHAnsi" w:hAnsiTheme="majorHAnsi" w:cs="Arial"/>
        </w:rPr>
        <w:t xml:space="preserve">gelatin-coated plates </w:t>
      </w:r>
      <w:r w:rsidRPr="00740A63">
        <w:rPr>
          <w:rFonts w:asciiTheme="majorHAnsi" w:hAnsiTheme="majorHAnsi" w:cs="Arial"/>
        </w:rPr>
        <w:t xml:space="preserve">at </w:t>
      </w:r>
      <w:r w:rsidR="001523D7" w:rsidRPr="00740A63">
        <w:rPr>
          <w:rFonts w:asciiTheme="majorHAnsi" w:hAnsiTheme="majorHAnsi" w:cs="Arial"/>
        </w:rPr>
        <w:t>37</w:t>
      </w:r>
      <w:r w:rsidR="003C372B" w:rsidRPr="00740A63">
        <w:rPr>
          <w:rFonts w:asciiTheme="majorHAnsi" w:hAnsiTheme="majorHAnsi" w:cs="Arial"/>
        </w:rPr>
        <w:t xml:space="preserve"> </w:t>
      </w:r>
      <w:r w:rsidR="001523D7" w:rsidRPr="00740A63">
        <w:rPr>
          <w:rFonts w:asciiTheme="majorHAnsi" w:hAnsiTheme="majorHAnsi" w:cs="Arial"/>
        </w:rPr>
        <w:sym w:font="Symbol" w:char="F0B0"/>
      </w:r>
      <w:r w:rsidRPr="00740A63">
        <w:rPr>
          <w:rFonts w:asciiTheme="majorHAnsi" w:hAnsiTheme="majorHAnsi" w:cs="Arial"/>
        </w:rPr>
        <w:t xml:space="preserve">C </w:t>
      </w:r>
      <w:r w:rsidR="003D3D2B" w:rsidRPr="00740A63">
        <w:rPr>
          <w:rFonts w:asciiTheme="majorHAnsi" w:hAnsiTheme="majorHAnsi" w:cs="Arial"/>
        </w:rPr>
        <w:t xml:space="preserve">for at least </w:t>
      </w:r>
      <w:r w:rsidR="003C372B" w:rsidRPr="00740A63">
        <w:rPr>
          <w:rFonts w:asciiTheme="majorHAnsi" w:hAnsiTheme="majorHAnsi" w:cs="Arial"/>
        </w:rPr>
        <w:t>1 h</w:t>
      </w:r>
      <w:r w:rsidR="003D3D2B" w:rsidRPr="00740A63">
        <w:rPr>
          <w:rFonts w:asciiTheme="majorHAnsi" w:hAnsiTheme="majorHAnsi" w:cs="Arial"/>
        </w:rPr>
        <w:t xml:space="preserve"> or </w:t>
      </w:r>
      <w:r w:rsidR="001523D7" w:rsidRPr="00740A63">
        <w:rPr>
          <w:rFonts w:asciiTheme="majorHAnsi" w:hAnsiTheme="majorHAnsi" w:cs="Arial"/>
        </w:rPr>
        <w:t>overnight</w:t>
      </w:r>
      <w:r w:rsidR="002C7763" w:rsidRPr="00740A63">
        <w:rPr>
          <w:rFonts w:asciiTheme="majorHAnsi" w:hAnsiTheme="majorHAnsi" w:cs="Arial"/>
        </w:rPr>
        <w:t xml:space="preserve"> in a laboratory CO</w:t>
      </w:r>
      <w:r w:rsidR="002C7763" w:rsidRPr="00740A63">
        <w:rPr>
          <w:rFonts w:asciiTheme="majorHAnsi" w:hAnsiTheme="majorHAnsi" w:cs="Arial"/>
          <w:vertAlign w:val="subscript"/>
        </w:rPr>
        <w:t>2</w:t>
      </w:r>
      <w:r w:rsidR="002C7763" w:rsidRPr="00740A63">
        <w:rPr>
          <w:rFonts w:asciiTheme="majorHAnsi" w:hAnsiTheme="majorHAnsi" w:cs="Arial"/>
        </w:rPr>
        <w:t xml:space="preserve"> incubator</w:t>
      </w:r>
      <w:r w:rsidR="001523D7" w:rsidRPr="00740A63">
        <w:rPr>
          <w:rFonts w:asciiTheme="majorHAnsi" w:hAnsiTheme="majorHAnsi" w:cs="Arial"/>
        </w:rPr>
        <w:t>.</w:t>
      </w:r>
    </w:p>
    <w:p w14:paraId="08F118AC" w14:textId="77777777" w:rsidR="0040545B" w:rsidRPr="00740A63" w:rsidRDefault="0040545B" w:rsidP="003C372B">
      <w:pPr>
        <w:pStyle w:val="ListParagraph"/>
        <w:adjustRightInd w:val="0"/>
        <w:ind w:left="0"/>
        <w:contextualSpacing w:val="0"/>
        <w:jc w:val="both"/>
        <w:rPr>
          <w:rFonts w:asciiTheme="majorHAnsi" w:hAnsiTheme="majorHAnsi" w:cs="Arial"/>
        </w:rPr>
      </w:pPr>
    </w:p>
    <w:p w14:paraId="3A064118" w14:textId="77777777" w:rsidR="003C372B" w:rsidRPr="00740A63" w:rsidRDefault="002565E7" w:rsidP="003C372B">
      <w:pPr>
        <w:pStyle w:val="ListParagraph"/>
        <w:numPr>
          <w:ilvl w:val="1"/>
          <w:numId w:val="1"/>
        </w:numPr>
        <w:adjustRightInd w:val="0"/>
        <w:contextualSpacing w:val="0"/>
        <w:jc w:val="both"/>
        <w:rPr>
          <w:rFonts w:asciiTheme="majorHAnsi" w:hAnsiTheme="majorHAnsi" w:cs="Arial"/>
        </w:rPr>
      </w:pPr>
      <w:r w:rsidRPr="00740A63">
        <w:rPr>
          <w:rFonts w:asciiTheme="majorHAnsi" w:hAnsiTheme="majorHAnsi" w:cs="Arial"/>
        </w:rPr>
        <w:t>On t</w:t>
      </w:r>
      <w:r w:rsidR="00A77C62" w:rsidRPr="00740A63">
        <w:rPr>
          <w:rFonts w:asciiTheme="majorHAnsi" w:hAnsiTheme="majorHAnsi" w:cs="Arial"/>
        </w:rPr>
        <w:t>he n</w:t>
      </w:r>
      <w:r w:rsidR="001523D7" w:rsidRPr="00740A63">
        <w:rPr>
          <w:rFonts w:asciiTheme="majorHAnsi" w:hAnsiTheme="majorHAnsi" w:cs="Arial"/>
        </w:rPr>
        <w:t xml:space="preserve">ext day, thaw </w:t>
      </w:r>
      <w:r w:rsidR="00FF274C" w:rsidRPr="00740A63">
        <w:rPr>
          <w:rFonts w:asciiTheme="majorHAnsi" w:hAnsiTheme="majorHAnsi" w:cs="Arial"/>
        </w:rPr>
        <w:t xml:space="preserve">low passage </w:t>
      </w:r>
      <w:r w:rsidR="00570017" w:rsidRPr="00740A63">
        <w:rPr>
          <w:rFonts w:asciiTheme="majorHAnsi" w:hAnsiTheme="majorHAnsi" w:cs="Arial"/>
        </w:rPr>
        <w:t>(</w:t>
      </w:r>
      <w:r w:rsidR="00195D5D" w:rsidRPr="00740A63">
        <w:rPr>
          <w:rFonts w:asciiTheme="majorHAnsi" w:hAnsiTheme="majorHAnsi" w:cs="Arial"/>
          <w:i/>
        </w:rPr>
        <w:t>e.g.,</w:t>
      </w:r>
      <w:r w:rsidR="00195D5D" w:rsidRPr="00740A63">
        <w:rPr>
          <w:rFonts w:asciiTheme="majorHAnsi" w:hAnsiTheme="majorHAnsi" w:cs="Arial"/>
        </w:rPr>
        <w:t xml:space="preserve"> </w:t>
      </w:r>
      <w:r w:rsidR="00570017" w:rsidRPr="00740A63">
        <w:rPr>
          <w:rFonts w:asciiTheme="majorHAnsi" w:hAnsiTheme="majorHAnsi" w:cs="Arial"/>
        </w:rPr>
        <w:t>P2 to P</w:t>
      </w:r>
      <w:r w:rsidR="00B775D1" w:rsidRPr="00740A63">
        <w:rPr>
          <w:rFonts w:asciiTheme="majorHAnsi" w:hAnsiTheme="majorHAnsi" w:cs="Arial"/>
        </w:rPr>
        <w:t>4</w:t>
      </w:r>
      <w:r w:rsidR="003D3D2B" w:rsidRPr="00740A63">
        <w:rPr>
          <w:rFonts w:asciiTheme="majorHAnsi" w:hAnsiTheme="majorHAnsi" w:cs="Arial"/>
        </w:rPr>
        <w:t xml:space="preserve">) </w:t>
      </w:r>
      <w:r w:rsidR="00200D62" w:rsidRPr="00740A63">
        <w:rPr>
          <w:rFonts w:asciiTheme="majorHAnsi" w:hAnsiTheme="majorHAnsi" w:cs="Arial"/>
        </w:rPr>
        <w:t>DMSO-</w:t>
      </w:r>
      <w:r w:rsidR="00FF274C" w:rsidRPr="00740A63">
        <w:rPr>
          <w:rFonts w:asciiTheme="majorHAnsi" w:hAnsiTheme="majorHAnsi" w:cs="Arial"/>
        </w:rPr>
        <w:t xml:space="preserve">cryopreserved </w:t>
      </w:r>
      <w:r w:rsidR="00DE695A" w:rsidRPr="00740A63">
        <w:rPr>
          <w:rFonts w:asciiTheme="majorHAnsi" w:hAnsiTheme="majorHAnsi" w:cs="Arial"/>
        </w:rPr>
        <w:t xml:space="preserve">and </w:t>
      </w:r>
      <w:r w:rsidR="00B34359" w:rsidRPr="00740A63">
        <w:rPr>
          <w:rFonts w:asciiTheme="majorHAnsi" w:hAnsiTheme="majorHAnsi" w:cs="Arial"/>
        </w:rPr>
        <w:t xml:space="preserve">irradiated </w:t>
      </w:r>
      <w:r w:rsidR="00FF274C" w:rsidRPr="00740A63">
        <w:rPr>
          <w:rFonts w:asciiTheme="majorHAnsi" w:hAnsiTheme="majorHAnsi" w:cs="Arial"/>
        </w:rPr>
        <w:t xml:space="preserve">(5000 rad) </w:t>
      </w:r>
      <w:r w:rsidR="00B34359" w:rsidRPr="00740A63">
        <w:rPr>
          <w:rFonts w:asciiTheme="majorHAnsi" w:hAnsiTheme="majorHAnsi" w:cs="Arial"/>
        </w:rPr>
        <w:t>ME</w:t>
      </w:r>
      <w:r w:rsidR="003D3D2B" w:rsidRPr="00740A63">
        <w:rPr>
          <w:rFonts w:asciiTheme="majorHAnsi" w:hAnsiTheme="majorHAnsi" w:cs="Arial"/>
        </w:rPr>
        <w:t>F</w:t>
      </w:r>
      <w:r w:rsidR="008C3AF9" w:rsidRPr="00740A63">
        <w:rPr>
          <w:rFonts w:asciiTheme="majorHAnsi" w:hAnsiTheme="majorHAnsi" w:cs="Arial"/>
        </w:rPr>
        <w:t xml:space="preserve"> </w:t>
      </w:r>
      <w:r w:rsidR="00D23996" w:rsidRPr="00740A63">
        <w:rPr>
          <w:rFonts w:asciiTheme="majorHAnsi" w:hAnsiTheme="majorHAnsi" w:cs="Arial"/>
        </w:rPr>
        <w:t>according to</w:t>
      </w:r>
      <w:r w:rsidR="008C3AF9" w:rsidRPr="00740A63">
        <w:rPr>
          <w:rFonts w:asciiTheme="majorHAnsi" w:hAnsiTheme="majorHAnsi" w:cs="Arial"/>
        </w:rPr>
        <w:t xml:space="preserve"> the steps </w:t>
      </w:r>
      <w:r w:rsidR="00D23996" w:rsidRPr="00740A63">
        <w:rPr>
          <w:rFonts w:asciiTheme="majorHAnsi" w:hAnsiTheme="majorHAnsi" w:cs="Arial"/>
        </w:rPr>
        <w:t xml:space="preserve">indicated </w:t>
      </w:r>
      <w:r w:rsidR="008C3AF9" w:rsidRPr="00740A63">
        <w:rPr>
          <w:rFonts w:asciiTheme="majorHAnsi" w:hAnsiTheme="majorHAnsi" w:cs="Arial"/>
        </w:rPr>
        <w:t>below</w:t>
      </w:r>
      <w:r w:rsidR="003D3D2B" w:rsidRPr="00740A63">
        <w:rPr>
          <w:rFonts w:asciiTheme="majorHAnsi" w:hAnsiTheme="majorHAnsi" w:cs="Arial"/>
        </w:rPr>
        <w:t xml:space="preserve">. </w:t>
      </w:r>
    </w:p>
    <w:p w14:paraId="6F06D49A" w14:textId="77777777" w:rsidR="003C372B" w:rsidRPr="00740A63" w:rsidRDefault="003C372B" w:rsidP="003C372B">
      <w:pPr>
        <w:pStyle w:val="ListParagraph"/>
        <w:adjustRightInd w:val="0"/>
        <w:ind w:left="0"/>
        <w:contextualSpacing w:val="0"/>
        <w:jc w:val="both"/>
        <w:rPr>
          <w:rFonts w:asciiTheme="majorHAnsi" w:hAnsiTheme="majorHAnsi" w:cs="Arial"/>
        </w:rPr>
      </w:pPr>
    </w:p>
    <w:p w14:paraId="3E10B6E8" w14:textId="26F4FF71" w:rsidR="001523D7" w:rsidRPr="00740A63" w:rsidRDefault="003C372B" w:rsidP="003C372B">
      <w:pPr>
        <w:pStyle w:val="ListParagraph"/>
        <w:adjustRightInd w:val="0"/>
        <w:ind w:left="0"/>
        <w:contextualSpacing w:val="0"/>
        <w:jc w:val="both"/>
        <w:rPr>
          <w:rFonts w:asciiTheme="majorHAnsi" w:hAnsiTheme="majorHAnsi" w:cs="Arial"/>
        </w:rPr>
      </w:pPr>
      <w:r w:rsidRPr="00740A63">
        <w:rPr>
          <w:rFonts w:asciiTheme="majorHAnsi" w:hAnsiTheme="majorHAnsi" w:cs="Arial"/>
        </w:rPr>
        <w:t xml:space="preserve">Note: </w:t>
      </w:r>
      <w:r w:rsidR="00565639" w:rsidRPr="00740A63">
        <w:rPr>
          <w:rFonts w:asciiTheme="majorHAnsi" w:hAnsiTheme="majorHAnsi" w:cs="Arial"/>
        </w:rPr>
        <w:t xml:space="preserve">Non-irradiated MEF </w:t>
      </w:r>
      <w:r w:rsidR="00DB4F52" w:rsidRPr="00740A63">
        <w:rPr>
          <w:rFonts w:asciiTheme="majorHAnsi" w:hAnsiTheme="majorHAnsi" w:cs="Arial"/>
        </w:rPr>
        <w:t>should</w:t>
      </w:r>
      <w:r w:rsidR="00565639" w:rsidRPr="00740A63">
        <w:rPr>
          <w:rFonts w:asciiTheme="majorHAnsi" w:hAnsiTheme="majorHAnsi" w:cs="Arial"/>
        </w:rPr>
        <w:t xml:space="preserve"> also be thawed</w:t>
      </w:r>
      <w:r w:rsidR="003C21DC" w:rsidRPr="00740A63">
        <w:rPr>
          <w:rFonts w:asciiTheme="majorHAnsi" w:hAnsiTheme="majorHAnsi" w:cs="Arial"/>
        </w:rPr>
        <w:t>, expanded,</w:t>
      </w:r>
      <w:r w:rsidR="00565639" w:rsidRPr="00740A63">
        <w:rPr>
          <w:rFonts w:asciiTheme="majorHAnsi" w:hAnsiTheme="majorHAnsi" w:cs="Arial"/>
        </w:rPr>
        <w:t xml:space="preserve"> and irradiated immediately prior </w:t>
      </w:r>
      <w:r w:rsidR="002565E7" w:rsidRPr="00740A63">
        <w:rPr>
          <w:rFonts w:asciiTheme="majorHAnsi" w:hAnsiTheme="majorHAnsi" w:cs="Arial"/>
        </w:rPr>
        <w:t xml:space="preserve">to </w:t>
      </w:r>
      <w:r w:rsidR="00565639" w:rsidRPr="00740A63">
        <w:rPr>
          <w:rFonts w:asciiTheme="majorHAnsi" w:hAnsiTheme="majorHAnsi" w:cs="Arial"/>
        </w:rPr>
        <w:t>usage.</w:t>
      </w:r>
      <w:r w:rsidR="00ED32F3" w:rsidRPr="00740A63">
        <w:rPr>
          <w:rFonts w:asciiTheme="majorHAnsi" w:hAnsiTheme="majorHAnsi" w:cs="Arial"/>
        </w:rPr>
        <w:t xml:space="preserve"> </w:t>
      </w:r>
    </w:p>
    <w:p w14:paraId="459CC49B" w14:textId="77777777" w:rsidR="0040545B" w:rsidRPr="00740A63" w:rsidRDefault="0040545B" w:rsidP="003C372B">
      <w:pPr>
        <w:pStyle w:val="ListParagraph"/>
        <w:adjustRightInd w:val="0"/>
        <w:ind w:left="0"/>
        <w:contextualSpacing w:val="0"/>
        <w:jc w:val="both"/>
        <w:rPr>
          <w:rFonts w:asciiTheme="majorHAnsi" w:hAnsiTheme="majorHAnsi" w:cs="Arial"/>
        </w:rPr>
      </w:pPr>
    </w:p>
    <w:p w14:paraId="3A64504D" w14:textId="20691A17" w:rsidR="001523D7" w:rsidRPr="00740A63" w:rsidRDefault="00D23996" w:rsidP="003C372B">
      <w:pPr>
        <w:pStyle w:val="ListParagraph"/>
        <w:numPr>
          <w:ilvl w:val="1"/>
          <w:numId w:val="1"/>
        </w:numPr>
        <w:adjustRightInd w:val="0"/>
        <w:contextualSpacing w:val="0"/>
        <w:jc w:val="both"/>
        <w:rPr>
          <w:rFonts w:asciiTheme="majorHAnsi" w:hAnsiTheme="majorHAnsi" w:cs="Arial"/>
        </w:rPr>
      </w:pPr>
      <w:r w:rsidRPr="00740A63">
        <w:rPr>
          <w:rFonts w:asciiTheme="majorHAnsi" w:hAnsiTheme="majorHAnsi" w:cs="Arial"/>
        </w:rPr>
        <w:t>Place a cryopreserved MEF aliquot in a 37</w:t>
      </w:r>
      <w:r w:rsidR="00A80531" w:rsidRPr="00740A63">
        <w:rPr>
          <w:rFonts w:asciiTheme="majorHAnsi" w:hAnsiTheme="majorHAnsi" w:cs="Arial"/>
        </w:rPr>
        <w:t xml:space="preserve"> </w:t>
      </w:r>
      <w:r w:rsidRPr="00740A63">
        <w:rPr>
          <w:rFonts w:asciiTheme="majorHAnsi" w:hAnsiTheme="majorHAnsi" w:cs="Arial"/>
        </w:rPr>
        <w:sym w:font="Symbol" w:char="F0B0"/>
      </w:r>
      <w:r w:rsidRPr="00740A63">
        <w:rPr>
          <w:rFonts w:asciiTheme="majorHAnsi" w:hAnsiTheme="majorHAnsi" w:cs="Arial"/>
        </w:rPr>
        <w:t>C water bath. Upon thawing</w:t>
      </w:r>
      <w:r w:rsidR="002565E7" w:rsidRPr="00740A63">
        <w:rPr>
          <w:rFonts w:asciiTheme="majorHAnsi" w:hAnsiTheme="majorHAnsi" w:cs="Arial"/>
        </w:rPr>
        <w:t>,</w:t>
      </w:r>
      <w:r w:rsidR="00200D62" w:rsidRPr="00740A63">
        <w:rPr>
          <w:rFonts w:asciiTheme="majorHAnsi" w:hAnsiTheme="majorHAnsi" w:cs="Arial"/>
        </w:rPr>
        <w:t xml:space="preserve"> </w:t>
      </w:r>
      <w:r w:rsidRPr="00740A63">
        <w:rPr>
          <w:rFonts w:asciiTheme="majorHAnsi" w:hAnsiTheme="majorHAnsi" w:cs="Arial"/>
        </w:rPr>
        <w:t xml:space="preserve">sterilize the tube with ethanol and </w:t>
      </w:r>
      <w:r w:rsidR="00200D62" w:rsidRPr="00740A63">
        <w:rPr>
          <w:rFonts w:asciiTheme="majorHAnsi" w:hAnsiTheme="majorHAnsi" w:cs="Arial"/>
        </w:rPr>
        <w:t xml:space="preserve">immediately </w:t>
      </w:r>
      <w:r w:rsidR="002565E7" w:rsidRPr="00740A63">
        <w:rPr>
          <w:rFonts w:asciiTheme="majorHAnsi" w:hAnsiTheme="majorHAnsi" w:cs="Arial"/>
        </w:rPr>
        <w:t xml:space="preserve">dilute </w:t>
      </w:r>
      <w:r w:rsidR="003D3D2B" w:rsidRPr="00740A63">
        <w:rPr>
          <w:rFonts w:asciiTheme="majorHAnsi" w:hAnsiTheme="majorHAnsi" w:cs="Arial"/>
        </w:rPr>
        <w:t xml:space="preserve">the </w:t>
      </w:r>
      <w:r w:rsidR="00DE695A" w:rsidRPr="00740A63">
        <w:rPr>
          <w:rFonts w:asciiTheme="majorHAnsi" w:hAnsiTheme="majorHAnsi" w:cs="Arial"/>
        </w:rPr>
        <w:t>DMSO cry</w:t>
      </w:r>
      <w:r w:rsidR="0032124F" w:rsidRPr="00740A63">
        <w:rPr>
          <w:rFonts w:asciiTheme="majorHAnsi" w:hAnsiTheme="majorHAnsi" w:cs="Arial"/>
        </w:rPr>
        <w:t>o</w:t>
      </w:r>
      <w:r w:rsidR="00DE695A" w:rsidRPr="00740A63">
        <w:rPr>
          <w:rFonts w:asciiTheme="majorHAnsi" w:hAnsiTheme="majorHAnsi" w:cs="Arial"/>
        </w:rPr>
        <w:t>protectant</w:t>
      </w:r>
      <w:r w:rsidR="00B34359" w:rsidRPr="00740A63">
        <w:rPr>
          <w:rFonts w:asciiTheme="majorHAnsi" w:hAnsiTheme="majorHAnsi" w:cs="Arial"/>
        </w:rPr>
        <w:t xml:space="preserve"> </w:t>
      </w:r>
      <w:r w:rsidR="002565E7" w:rsidRPr="00740A63">
        <w:rPr>
          <w:rFonts w:asciiTheme="majorHAnsi" w:hAnsiTheme="majorHAnsi" w:cs="Arial"/>
        </w:rPr>
        <w:t>at least</w:t>
      </w:r>
      <w:r w:rsidR="003D3D2B" w:rsidRPr="00740A63">
        <w:rPr>
          <w:rFonts w:asciiTheme="majorHAnsi" w:hAnsiTheme="majorHAnsi" w:cs="Arial"/>
        </w:rPr>
        <w:t xml:space="preserve"> 10-</w:t>
      </w:r>
      <w:r w:rsidR="002565E7" w:rsidRPr="00740A63">
        <w:rPr>
          <w:rFonts w:asciiTheme="majorHAnsi" w:hAnsiTheme="majorHAnsi" w:cs="Arial"/>
        </w:rPr>
        <w:t>fold with</w:t>
      </w:r>
      <w:r w:rsidR="00DE695A" w:rsidRPr="00740A63">
        <w:rPr>
          <w:rFonts w:asciiTheme="majorHAnsi" w:hAnsiTheme="majorHAnsi" w:cs="Arial"/>
        </w:rPr>
        <w:t xml:space="preserve"> </w:t>
      </w:r>
      <w:r w:rsidR="00B34359" w:rsidRPr="00740A63">
        <w:rPr>
          <w:rFonts w:asciiTheme="majorHAnsi" w:hAnsiTheme="majorHAnsi" w:cs="Arial"/>
        </w:rPr>
        <w:t>MEF medium</w:t>
      </w:r>
      <w:r w:rsidR="003D3D2B" w:rsidRPr="00740A63">
        <w:rPr>
          <w:rFonts w:asciiTheme="majorHAnsi" w:hAnsiTheme="majorHAnsi" w:cs="Arial"/>
        </w:rPr>
        <w:t xml:space="preserve"> (</w:t>
      </w:r>
      <w:r w:rsidR="003D3D2B" w:rsidRPr="00740A63">
        <w:rPr>
          <w:rFonts w:asciiTheme="majorHAnsi" w:hAnsiTheme="majorHAnsi" w:cs="Arial"/>
          <w:b/>
        </w:rPr>
        <w:t>Table</w:t>
      </w:r>
      <w:r w:rsidR="002565E7" w:rsidRPr="00740A63">
        <w:rPr>
          <w:rFonts w:asciiTheme="majorHAnsi" w:hAnsiTheme="majorHAnsi" w:cs="Arial"/>
          <w:b/>
        </w:rPr>
        <w:t xml:space="preserve"> </w:t>
      </w:r>
      <w:r w:rsidR="003D3D2B" w:rsidRPr="00740A63">
        <w:rPr>
          <w:rFonts w:asciiTheme="majorHAnsi" w:hAnsiTheme="majorHAnsi" w:cs="Arial"/>
          <w:b/>
        </w:rPr>
        <w:t>1</w:t>
      </w:r>
      <w:r w:rsidR="003D3D2B" w:rsidRPr="00740A63">
        <w:rPr>
          <w:rFonts w:asciiTheme="majorHAnsi" w:hAnsiTheme="majorHAnsi" w:cs="Arial"/>
        </w:rPr>
        <w:t>)</w:t>
      </w:r>
      <w:r w:rsidR="002C7763" w:rsidRPr="00740A63">
        <w:rPr>
          <w:rFonts w:asciiTheme="majorHAnsi" w:hAnsiTheme="majorHAnsi" w:cs="Arial"/>
        </w:rPr>
        <w:t xml:space="preserve"> within a biosafety cabinet</w:t>
      </w:r>
      <w:r w:rsidRPr="00740A63">
        <w:rPr>
          <w:rFonts w:asciiTheme="majorHAnsi" w:hAnsiTheme="majorHAnsi" w:cs="Arial"/>
        </w:rPr>
        <w:t xml:space="preserve"> (</w:t>
      </w:r>
      <w:r w:rsidRPr="00740A63">
        <w:rPr>
          <w:rFonts w:asciiTheme="majorHAnsi" w:hAnsiTheme="majorHAnsi" w:cs="Arial"/>
          <w:i/>
        </w:rPr>
        <w:t>e.g.</w:t>
      </w:r>
      <w:r w:rsidRPr="00740A63">
        <w:rPr>
          <w:rFonts w:asciiTheme="majorHAnsi" w:hAnsiTheme="majorHAnsi" w:cs="Arial"/>
        </w:rPr>
        <w:t xml:space="preserve"> transfer 1</w:t>
      </w:r>
      <w:r w:rsidR="00A80531" w:rsidRPr="00740A63">
        <w:rPr>
          <w:rFonts w:asciiTheme="majorHAnsi" w:hAnsiTheme="majorHAnsi" w:cs="Arial"/>
        </w:rPr>
        <w:t xml:space="preserve"> </w:t>
      </w:r>
      <w:r w:rsidRPr="00740A63">
        <w:rPr>
          <w:rFonts w:asciiTheme="majorHAnsi" w:hAnsiTheme="majorHAnsi" w:cs="Arial"/>
        </w:rPr>
        <w:t>mL DMSO-MEF aliquot into 9</w:t>
      </w:r>
      <w:r w:rsidR="00A80531" w:rsidRPr="00740A63">
        <w:rPr>
          <w:rFonts w:asciiTheme="majorHAnsi" w:hAnsiTheme="majorHAnsi" w:cs="Arial"/>
        </w:rPr>
        <w:t xml:space="preserve"> </w:t>
      </w:r>
      <w:r w:rsidRPr="00740A63">
        <w:rPr>
          <w:rFonts w:asciiTheme="majorHAnsi" w:hAnsiTheme="majorHAnsi" w:cs="Arial"/>
        </w:rPr>
        <w:t>mL MEF medium in a sterile 15</w:t>
      </w:r>
      <w:r w:rsidR="00A80531" w:rsidRPr="00740A63">
        <w:rPr>
          <w:rFonts w:asciiTheme="majorHAnsi" w:hAnsiTheme="majorHAnsi" w:cs="Arial"/>
        </w:rPr>
        <w:t xml:space="preserve"> </w:t>
      </w:r>
      <w:r w:rsidRPr="00740A63">
        <w:rPr>
          <w:rFonts w:asciiTheme="majorHAnsi" w:hAnsiTheme="majorHAnsi" w:cs="Arial"/>
        </w:rPr>
        <w:t>mL conical)</w:t>
      </w:r>
      <w:r w:rsidR="001523D7" w:rsidRPr="00740A63">
        <w:rPr>
          <w:rFonts w:asciiTheme="majorHAnsi" w:hAnsiTheme="majorHAnsi" w:cs="Arial"/>
        </w:rPr>
        <w:t>.</w:t>
      </w:r>
    </w:p>
    <w:p w14:paraId="09A7AA9A" w14:textId="77777777" w:rsidR="0040545B" w:rsidRPr="00740A63" w:rsidRDefault="0040545B" w:rsidP="003C372B">
      <w:pPr>
        <w:pStyle w:val="ListParagraph"/>
        <w:adjustRightInd w:val="0"/>
        <w:ind w:left="0"/>
        <w:contextualSpacing w:val="0"/>
        <w:jc w:val="both"/>
        <w:rPr>
          <w:rFonts w:asciiTheme="majorHAnsi" w:hAnsiTheme="majorHAnsi" w:cs="Arial"/>
        </w:rPr>
      </w:pPr>
    </w:p>
    <w:p w14:paraId="544A8AA5" w14:textId="748EC0E0" w:rsidR="001523D7" w:rsidRPr="00740A63" w:rsidRDefault="001523D7" w:rsidP="003C372B">
      <w:pPr>
        <w:pStyle w:val="ListParagraph"/>
        <w:numPr>
          <w:ilvl w:val="1"/>
          <w:numId w:val="1"/>
        </w:numPr>
        <w:adjustRightInd w:val="0"/>
        <w:contextualSpacing w:val="0"/>
        <w:jc w:val="both"/>
        <w:rPr>
          <w:rFonts w:asciiTheme="majorHAnsi" w:hAnsiTheme="majorHAnsi" w:cs="Arial"/>
        </w:rPr>
      </w:pPr>
      <w:r w:rsidRPr="00740A63">
        <w:rPr>
          <w:rFonts w:asciiTheme="majorHAnsi" w:hAnsiTheme="majorHAnsi" w:cs="Arial"/>
        </w:rPr>
        <w:t xml:space="preserve">Centrifuge </w:t>
      </w:r>
      <w:r w:rsidR="009350E6" w:rsidRPr="00740A63">
        <w:rPr>
          <w:rFonts w:asciiTheme="majorHAnsi" w:hAnsiTheme="majorHAnsi" w:cs="Arial"/>
        </w:rPr>
        <w:t xml:space="preserve">the </w:t>
      </w:r>
      <w:r w:rsidR="006932B0" w:rsidRPr="00740A63">
        <w:rPr>
          <w:rFonts w:asciiTheme="majorHAnsi" w:hAnsiTheme="majorHAnsi" w:cs="Arial"/>
        </w:rPr>
        <w:t xml:space="preserve">diluted MEF cells </w:t>
      </w:r>
      <w:r w:rsidR="00A40142" w:rsidRPr="00740A63">
        <w:rPr>
          <w:rFonts w:asciiTheme="majorHAnsi" w:hAnsiTheme="majorHAnsi" w:cs="Arial"/>
        </w:rPr>
        <w:t xml:space="preserve">at </w:t>
      </w:r>
      <w:r w:rsidR="00DE695A" w:rsidRPr="00740A63">
        <w:rPr>
          <w:rFonts w:asciiTheme="majorHAnsi" w:hAnsiTheme="majorHAnsi" w:cs="Arial"/>
        </w:rPr>
        <w:t>200</w:t>
      </w:r>
      <w:r w:rsidR="009350E6" w:rsidRPr="00740A63">
        <w:rPr>
          <w:rFonts w:asciiTheme="majorHAnsi" w:hAnsiTheme="majorHAnsi" w:cs="Arial"/>
        </w:rPr>
        <w:t xml:space="preserve"> </w:t>
      </w:r>
      <w:r w:rsidR="00DE695A" w:rsidRPr="00740A63">
        <w:rPr>
          <w:rFonts w:asciiTheme="majorHAnsi" w:hAnsiTheme="majorHAnsi" w:cs="Arial"/>
        </w:rPr>
        <w:t>g</w:t>
      </w:r>
      <w:r w:rsidR="00A40142" w:rsidRPr="00740A63">
        <w:rPr>
          <w:rFonts w:asciiTheme="majorHAnsi" w:hAnsiTheme="majorHAnsi" w:cs="Arial"/>
        </w:rPr>
        <w:t xml:space="preserve"> for </w:t>
      </w:r>
      <w:r w:rsidRPr="00740A63">
        <w:rPr>
          <w:rFonts w:asciiTheme="majorHAnsi" w:hAnsiTheme="majorHAnsi" w:cs="Arial"/>
        </w:rPr>
        <w:t>5 min</w:t>
      </w:r>
      <w:r w:rsidR="00835BAE" w:rsidRPr="00740A63">
        <w:rPr>
          <w:rFonts w:asciiTheme="majorHAnsi" w:hAnsiTheme="majorHAnsi" w:cs="Arial"/>
        </w:rPr>
        <w:t xml:space="preserve"> in sterile 15 m</w:t>
      </w:r>
      <w:r w:rsidR="00A80531" w:rsidRPr="00740A63">
        <w:rPr>
          <w:rFonts w:asciiTheme="majorHAnsi" w:hAnsiTheme="majorHAnsi" w:cs="Arial"/>
        </w:rPr>
        <w:t>L</w:t>
      </w:r>
      <w:r w:rsidR="00835BAE" w:rsidRPr="00740A63">
        <w:rPr>
          <w:rFonts w:asciiTheme="majorHAnsi" w:hAnsiTheme="majorHAnsi" w:cs="Arial"/>
        </w:rPr>
        <w:t xml:space="preserve"> conical tubes</w:t>
      </w:r>
      <w:r w:rsidRPr="00740A63">
        <w:rPr>
          <w:rFonts w:asciiTheme="majorHAnsi" w:hAnsiTheme="majorHAnsi" w:cs="Arial"/>
        </w:rPr>
        <w:t>.</w:t>
      </w:r>
    </w:p>
    <w:p w14:paraId="0F3ACB2C" w14:textId="77777777" w:rsidR="0040545B" w:rsidRPr="00740A63" w:rsidRDefault="0040545B" w:rsidP="003C372B">
      <w:pPr>
        <w:pStyle w:val="ListParagraph"/>
        <w:adjustRightInd w:val="0"/>
        <w:ind w:left="0"/>
        <w:contextualSpacing w:val="0"/>
        <w:jc w:val="both"/>
        <w:rPr>
          <w:rFonts w:asciiTheme="majorHAnsi" w:hAnsiTheme="majorHAnsi" w:cs="Arial"/>
        </w:rPr>
      </w:pPr>
    </w:p>
    <w:p w14:paraId="0BCA3F2B" w14:textId="242A76AC" w:rsidR="001523D7" w:rsidRPr="00740A63" w:rsidRDefault="002C7763" w:rsidP="003C372B">
      <w:pPr>
        <w:pStyle w:val="ListParagraph"/>
        <w:numPr>
          <w:ilvl w:val="1"/>
          <w:numId w:val="1"/>
        </w:numPr>
        <w:adjustRightInd w:val="0"/>
        <w:contextualSpacing w:val="0"/>
        <w:jc w:val="both"/>
        <w:rPr>
          <w:rFonts w:asciiTheme="majorHAnsi" w:hAnsiTheme="majorHAnsi" w:cs="Arial"/>
        </w:rPr>
      </w:pPr>
      <w:r w:rsidRPr="00740A63">
        <w:rPr>
          <w:rFonts w:asciiTheme="majorHAnsi" w:hAnsiTheme="majorHAnsi" w:cs="Arial"/>
        </w:rPr>
        <w:t>In a biosafety cabinet, a</w:t>
      </w:r>
      <w:r w:rsidR="006932B0" w:rsidRPr="00740A63">
        <w:rPr>
          <w:rFonts w:asciiTheme="majorHAnsi" w:hAnsiTheme="majorHAnsi" w:cs="Arial"/>
        </w:rPr>
        <w:t>spirate and d</w:t>
      </w:r>
      <w:r w:rsidR="003D3D2B" w:rsidRPr="00740A63">
        <w:rPr>
          <w:rFonts w:asciiTheme="majorHAnsi" w:hAnsiTheme="majorHAnsi" w:cs="Arial"/>
        </w:rPr>
        <w:t>iscard the cell-free</w:t>
      </w:r>
      <w:r w:rsidR="001523D7" w:rsidRPr="00740A63">
        <w:rPr>
          <w:rFonts w:asciiTheme="majorHAnsi" w:hAnsiTheme="majorHAnsi" w:cs="Arial"/>
        </w:rPr>
        <w:t xml:space="preserve"> supernatant</w:t>
      </w:r>
      <w:r w:rsidR="006932B0" w:rsidRPr="00740A63">
        <w:rPr>
          <w:rFonts w:asciiTheme="majorHAnsi" w:hAnsiTheme="majorHAnsi" w:cs="Arial"/>
        </w:rPr>
        <w:t>,</w:t>
      </w:r>
      <w:r w:rsidR="001523D7" w:rsidRPr="00740A63">
        <w:rPr>
          <w:rFonts w:asciiTheme="majorHAnsi" w:hAnsiTheme="majorHAnsi" w:cs="Arial"/>
        </w:rPr>
        <w:t xml:space="preserve"> and resuspend </w:t>
      </w:r>
      <w:r w:rsidR="00A80531" w:rsidRPr="00740A63">
        <w:rPr>
          <w:rFonts w:asciiTheme="majorHAnsi" w:hAnsiTheme="majorHAnsi" w:cs="Arial"/>
        </w:rPr>
        <w:t xml:space="preserve">the </w:t>
      </w:r>
      <w:r w:rsidR="003D3D2B" w:rsidRPr="00740A63">
        <w:rPr>
          <w:rFonts w:asciiTheme="majorHAnsi" w:hAnsiTheme="majorHAnsi" w:cs="Arial"/>
        </w:rPr>
        <w:t xml:space="preserve">cell pellet </w:t>
      </w:r>
      <w:r w:rsidR="001523D7" w:rsidRPr="00740A63">
        <w:rPr>
          <w:rFonts w:asciiTheme="majorHAnsi" w:hAnsiTheme="majorHAnsi" w:cs="Arial"/>
        </w:rPr>
        <w:t xml:space="preserve">in </w:t>
      </w:r>
      <w:r w:rsidR="00FD6A08" w:rsidRPr="00740A63">
        <w:rPr>
          <w:rFonts w:asciiTheme="majorHAnsi" w:hAnsiTheme="majorHAnsi" w:cs="Arial"/>
        </w:rPr>
        <w:t>1-2 m</w:t>
      </w:r>
      <w:r w:rsidR="00A80531" w:rsidRPr="00740A63">
        <w:rPr>
          <w:rFonts w:asciiTheme="majorHAnsi" w:hAnsiTheme="majorHAnsi" w:cs="Arial"/>
        </w:rPr>
        <w:t>L</w:t>
      </w:r>
      <w:r w:rsidR="00FD6A08" w:rsidRPr="00740A63">
        <w:rPr>
          <w:rFonts w:asciiTheme="majorHAnsi" w:hAnsiTheme="majorHAnsi" w:cs="Arial"/>
        </w:rPr>
        <w:t xml:space="preserve"> </w:t>
      </w:r>
      <w:r w:rsidR="006932B0" w:rsidRPr="00740A63">
        <w:rPr>
          <w:rFonts w:asciiTheme="majorHAnsi" w:hAnsiTheme="majorHAnsi" w:cs="Arial"/>
        </w:rPr>
        <w:t xml:space="preserve">fresh </w:t>
      </w:r>
      <w:r w:rsidR="001523D7" w:rsidRPr="00740A63">
        <w:rPr>
          <w:rFonts w:asciiTheme="majorHAnsi" w:hAnsiTheme="majorHAnsi" w:cs="Arial"/>
        </w:rPr>
        <w:t>MEF medium</w:t>
      </w:r>
      <w:r w:rsidR="009E1ECE" w:rsidRPr="00740A63">
        <w:rPr>
          <w:rFonts w:asciiTheme="majorHAnsi" w:hAnsiTheme="majorHAnsi" w:cs="Arial"/>
        </w:rPr>
        <w:t>.</w:t>
      </w:r>
    </w:p>
    <w:p w14:paraId="166C91A3" w14:textId="77777777" w:rsidR="0040545B" w:rsidRPr="00740A63" w:rsidRDefault="0040545B" w:rsidP="003C372B">
      <w:pPr>
        <w:pStyle w:val="ListParagraph"/>
        <w:adjustRightInd w:val="0"/>
        <w:ind w:left="0"/>
        <w:contextualSpacing w:val="0"/>
        <w:jc w:val="both"/>
        <w:rPr>
          <w:rFonts w:asciiTheme="majorHAnsi" w:hAnsiTheme="majorHAnsi" w:cs="Arial"/>
        </w:rPr>
      </w:pPr>
    </w:p>
    <w:p w14:paraId="2B93D367" w14:textId="123DC156" w:rsidR="002C7763" w:rsidRPr="00740A63" w:rsidRDefault="00DE695A" w:rsidP="003C372B">
      <w:pPr>
        <w:pStyle w:val="ListParagraph"/>
        <w:numPr>
          <w:ilvl w:val="1"/>
          <w:numId w:val="1"/>
        </w:numPr>
        <w:adjustRightInd w:val="0"/>
        <w:contextualSpacing w:val="0"/>
        <w:jc w:val="both"/>
        <w:rPr>
          <w:rFonts w:asciiTheme="majorHAnsi" w:hAnsiTheme="majorHAnsi" w:cs="Arial"/>
        </w:rPr>
      </w:pPr>
      <w:r w:rsidRPr="00740A63">
        <w:rPr>
          <w:rFonts w:asciiTheme="majorHAnsi" w:hAnsiTheme="majorHAnsi" w:cs="Arial"/>
        </w:rPr>
        <w:t xml:space="preserve">Gently discard </w:t>
      </w:r>
      <w:r w:rsidR="00BB564F">
        <w:rPr>
          <w:rFonts w:asciiTheme="majorHAnsi" w:hAnsiTheme="majorHAnsi" w:cs="Arial"/>
        </w:rPr>
        <w:t xml:space="preserve">the </w:t>
      </w:r>
      <w:r w:rsidR="003D3D2B" w:rsidRPr="00740A63">
        <w:rPr>
          <w:rFonts w:asciiTheme="majorHAnsi" w:hAnsiTheme="majorHAnsi" w:cs="Arial"/>
        </w:rPr>
        <w:t>gelatin solution and</w:t>
      </w:r>
      <w:r w:rsidR="001523D7" w:rsidRPr="00740A63">
        <w:rPr>
          <w:rFonts w:asciiTheme="majorHAnsi" w:hAnsiTheme="majorHAnsi" w:cs="Arial"/>
        </w:rPr>
        <w:t xml:space="preserve"> </w:t>
      </w:r>
      <w:r w:rsidR="009E1ECE" w:rsidRPr="00740A63">
        <w:rPr>
          <w:rFonts w:asciiTheme="majorHAnsi" w:hAnsiTheme="majorHAnsi" w:cs="Arial"/>
        </w:rPr>
        <w:t>add 2</w:t>
      </w:r>
      <w:r w:rsidR="002565E7" w:rsidRPr="00740A63">
        <w:rPr>
          <w:rFonts w:asciiTheme="majorHAnsi" w:hAnsiTheme="majorHAnsi" w:cs="Arial"/>
        </w:rPr>
        <w:t xml:space="preserve"> </w:t>
      </w:r>
      <w:r w:rsidR="009E1ECE" w:rsidRPr="00740A63">
        <w:rPr>
          <w:rFonts w:asciiTheme="majorHAnsi" w:hAnsiTheme="majorHAnsi" w:cs="Arial"/>
        </w:rPr>
        <w:t xml:space="preserve">mL of </w:t>
      </w:r>
      <w:r w:rsidR="006932B0" w:rsidRPr="00740A63">
        <w:rPr>
          <w:rFonts w:asciiTheme="majorHAnsi" w:hAnsiTheme="majorHAnsi" w:cs="Arial"/>
        </w:rPr>
        <w:t xml:space="preserve">MEF re-suspended in </w:t>
      </w:r>
      <w:r w:rsidR="00BB564F">
        <w:rPr>
          <w:rFonts w:asciiTheme="majorHAnsi" w:hAnsiTheme="majorHAnsi" w:cs="Arial"/>
        </w:rPr>
        <w:t xml:space="preserve">the </w:t>
      </w:r>
      <w:r w:rsidR="006932B0" w:rsidRPr="00740A63">
        <w:rPr>
          <w:rFonts w:asciiTheme="majorHAnsi" w:hAnsiTheme="majorHAnsi" w:cs="Arial"/>
        </w:rPr>
        <w:t xml:space="preserve">MEF medium </w:t>
      </w:r>
      <w:r w:rsidR="009E1ECE" w:rsidRPr="00740A63">
        <w:rPr>
          <w:rFonts w:asciiTheme="majorHAnsi" w:hAnsiTheme="majorHAnsi" w:cs="Arial"/>
        </w:rPr>
        <w:t>to each well</w:t>
      </w:r>
      <w:r w:rsidR="006932B0" w:rsidRPr="00740A63">
        <w:rPr>
          <w:rFonts w:asciiTheme="majorHAnsi" w:hAnsiTheme="majorHAnsi" w:cs="Arial"/>
        </w:rPr>
        <w:t xml:space="preserve"> of a </w:t>
      </w:r>
      <w:r w:rsidR="002C7763" w:rsidRPr="00740A63">
        <w:rPr>
          <w:rFonts w:asciiTheme="majorHAnsi" w:hAnsiTheme="majorHAnsi" w:cs="Arial"/>
        </w:rPr>
        <w:t xml:space="preserve">gelatinized </w:t>
      </w:r>
      <w:r w:rsidR="006932B0" w:rsidRPr="00740A63">
        <w:rPr>
          <w:rFonts w:asciiTheme="majorHAnsi" w:hAnsiTheme="majorHAnsi" w:cs="Arial"/>
        </w:rPr>
        <w:t>6-well plate</w:t>
      </w:r>
      <w:r w:rsidR="00927C48" w:rsidRPr="00740A63">
        <w:rPr>
          <w:rFonts w:asciiTheme="majorHAnsi" w:hAnsiTheme="majorHAnsi" w:cs="Arial"/>
        </w:rPr>
        <w:t>,</w:t>
      </w:r>
      <w:r w:rsidR="00D23996" w:rsidRPr="00740A63">
        <w:rPr>
          <w:rFonts w:asciiTheme="majorHAnsi" w:hAnsiTheme="majorHAnsi" w:cs="Arial"/>
        </w:rPr>
        <w:t xml:space="preserve"> as indicated above</w:t>
      </w:r>
      <w:r w:rsidR="0069318B" w:rsidRPr="00740A63">
        <w:rPr>
          <w:rFonts w:asciiTheme="majorHAnsi" w:hAnsiTheme="majorHAnsi" w:cs="Arial"/>
        </w:rPr>
        <w:t>. Count MEF cells and plate</w:t>
      </w:r>
      <w:r w:rsidR="00D23996" w:rsidRPr="00740A63">
        <w:rPr>
          <w:rFonts w:asciiTheme="majorHAnsi" w:hAnsiTheme="majorHAnsi" w:cs="Arial"/>
        </w:rPr>
        <w:t xml:space="preserve"> 1.2</w:t>
      </w:r>
      <w:r w:rsidR="00A80531" w:rsidRPr="00740A63">
        <w:rPr>
          <w:rFonts w:asciiTheme="majorHAnsi" w:hAnsiTheme="majorHAnsi" w:cs="Arial"/>
        </w:rPr>
        <w:t xml:space="preserve"> </w:t>
      </w:r>
      <w:r w:rsidR="00D23996" w:rsidRPr="00740A63">
        <w:rPr>
          <w:rFonts w:asciiTheme="majorHAnsi" w:hAnsiTheme="majorHAnsi" w:cs="Arial"/>
        </w:rPr>
        <w:t>x</w:t>
      </w:r>
      <w:r w:rsidR="00A80531" w:rsidRPr="00740A63">
        <w:rPr>
          <w:rFonts w:asciiTheme="majorHAnsi" w:hAnsiTheme="majorHAnsi" w:cs="Arial"/>
        </w:rPr>
        <w:t xml:space="preserve"> </w:t>
      </w:r>
      <w:r w:rsidR="00D23996" w:rsidRPr="00740A63">
        <w:rPr>
          <w:rFonts w:asciiTheme="majorHAnsi" w:hAnsiTheme="majorHAnsi" w:cs="Arial"/>
        </w:rPr>
        <w:t>10</w:t>
      </w:r>
      <w:r w:rsidR="00D23996" w:rsidRPr="00740A63">
        <w:rPr>
          <w:rFonts w:asciiTheme="majorHAnsi" w:hAnsiTheme="majorHAnsi" w:cs="Arial"/>
          <w:vertAlign w:val="superscript"/>
        </w:rPr>
        <w:t>6</w:t>
      </w:r>
      <w:r w:rsidR="00D23996" w:rsidRPr="00740A63">
        <w:rPr>
          <w:rFonts w:asciiTheme="majorHAnsi" w:hAnsiTheme="majorHAnsi" w:cs="Arial"/>
        </w:rPr>
        <w:t xml:space="preserve"> (freshly irradiated non-cryopreserved) </w:t>
      </w:r>
      <w:r w:rsidR="0069318B" w:rsidRPr="00740A63">
        <w:rPr>
          <w:rFonts w:asciiTheme="majorHAnsi" w:hAnsiTheme="majorHAnsi" w:cs="Arial"/>
        </w:rPr>
        <w:t>or</w:t>
      </w:r>
      <w:r w:rsidR="00D23996" w:rsidRPr="00740A63">
        <w:rPr>
          <w:rFonts w:asciiTheme="majorHAnsi" w:hAnsiTheme="majorHAnsi" w:cs="Arial"/>
        </w:rPr>
        <w:t xml:space="preserve"> 1.5</w:t>
      </w:r>
      <w:r w:rsidR="00A80531" w:rsidRPr="00740A63">
        <w:rPr>
          <w:rFonts w:asciiTheme="majorHAnsi" w:hAnsiTheme="majorHAnsi" w:cs="Arial"/>
        </w:rPr>
        <w:t xml:space="preserve"> </w:t>
      </w:r>
      <w:r w:rsidR="00D23996" w:rsidRPr="00740A63">
        <w:rPr>
          <w:rFonts w:asciiTheme="majorHAnsi" w:hAnsiTheme="majorHAnsi" w:cs="Arial"/>
        </w:rPr>
        <w:t>x</w:t>
      </w:r>
      <w:r w:rsidR="00A80531" w:rsidRPr="00740A63">
        <w:rPr>
          <w:rFonts w:asciiTheme="majorHAnsi" w:hAnsiTheme="majorHAnsi" w:cs="Arial"/>
        </w:rPr>
        <w:t xml:space="preserve"> </w:t>
      </w:r>
      <w:r w:rsidR="00D23996" w:rsidRPr="00740A63">
        <w:rPr>
          <w:rFonts w:asciiTheme="majorHAnsi" w:hAnsiTheme="majorHAnsi" w:cs="Arial"/>
        </w:rPr>
        <w:t>10</w:t>
      </w:r>
      <w:r w:rsidR="00D23996" w:rsidRPr="00740A63">
        <w:rPr>
          <w:rFonts w:asciiTheme="majorHAnsi" w:hAnsiTheme="majorHAnsi" w:cs="Arial"/>
          <w:vertAlign w:val="superscript"/>
        </w:rPr>
        <w:t>6</w:t>
      </w:r>
      <w:r w:rsidR="00D23996" w:rsidRPr="00740A63">
        <w:rPr>
          <w:rFonts w:asciiTheme="majorHAnsi" w:hAnsiTheme="majorHAnsi" w:cs="Arial"/>
        </w:rPr>
        <w:t xml:space="preserve"> (irradiated cryopreserved) MEF per one 6-well gelatinized plate.</w:t>
      </w:r>
      <w:r w:rsidR="002C7763" w:rsidRPr="00740A63">
        <w:rPr>
          <w:rFonts w:asciiTheme="majorHAnsi" w:hAnsiTheme="majorHAnsi" w:cs="Arial"/>
        </w:rPr>
        <w:t xml:space="preserve"> </w:t>
      </w:r>
    </w:p>
    <w:p w14:paraId="6A47F0F8" w14:textId="77777777" w:rsidR="002C7763" w:rsidRPr="00740A63" w:rsidRDefault="002C7763" w:rsidP="003C372B">
      <w:pPr>
        <w:adjustRightInd w:val="0"/>
        <w:jc w:val="both"/>
        <w:rPr>
          <w:rFonts w:asciiTheme="majorHAnsi" w:hAnsiTheme="majorHAnsi" w:cs="Arial"/>
        </w:rPr>
      </w:pPr>
    </w:p>
    <w:p w14:paraId="32428F0D" w14:textId="68C0E24B" w:rsidR="001523D7" w:rsidRPr="00740A63" w:rsidRDefault="002C7763" w:rsidP="003C372B">
      <w:pPr>
        <w:pStyle w:val="ListParagraph"/>
        <w:adjustRightInd w:val="0"/>
        <w:ind w:left="0"/>
        <w:contextualSpacing w:val="0"/>
        <w:jc w:val="both"/>
        <w:rPr>
          <w:rFonts w:asciiTheme="majorHAnsi" w:hAnsiTheme="majorHAnsi" w:cs="Arial"/>
        </w:rPr>
      </w:pPr>
      <w:r w:rsidRPr="00740A63">
        <w:rPr>
          <w:rFonts w:asciiTheme="majorHAnsi" w:hAnsiTheme="majorHAnsi" w:cs="Arial"/>
        </w:rPr>
        <w:t>Note: All cell culture plates that are transferred from the CO</w:t>
      </w:r>
      <w:r w:rsidRPr="00740A63">
        <w:rPr>
          <w:rFonts w:asciiTheme="majorHAnsi" w:hAnsiTheme="majorHAnsi" w:cs="Arial"/>
          <w:vertAlign w:val="subscript"/>
        </w:rPr>
        <w:t>2</w:t>
      </w:r>
      <w:r w:rsidRPr="00740A63">
        <w:rPr>
          <w:rFonts w:asciiTheme="majorHAnsi" w:hAnsiTheme="majorHAnsi" w:cs="Arial"/>
        </w:rPr>
        <w:t xml:space="preserve"> incubator to the biosafety cabinet can be gently wiped with ethanol-sprayed </w:t>
      </w:r>
      <w:r w:rsidR="00A80531" w:rsidRPr="00740A63">
        <w:rPr>
          <w:rFonts w:asciiTheme="majorHAnsi" w:hAnsiTheme="majorHAnsi" w:cs="Arial"/>
        </w:rPr>
        <w:t>paper but</w:t>
      </w:r>
      <w:r w:rsidRPr="00740A63">
        <w:rPr>
          <w:rFonts w:asciiTheme="majorHAnsi" w:hAnsiTheme="majorHAnsi" w:cs="Arial"/>
        </w:rPr>
        <w:t xml:space="preserve"> should not </w:t>
      </w:r>
      <w:r w:rsidR="00CD1506" w:rsidRPr="00740A63">
        <w:rPr>
          <w:rFonts w:asciiTheme="majorHAnsi" w:hAnsiTheme="majorHAnsi" w:cs="Arial"/>
        </w:rPr>
        <w:t xml:space="preserve">be </w:t>
      </w:r>
      <w:r w:rsidRPr="00740A63">
        <w:rPr>
          <w:rFonts w:asciiTheme="majorHAnsi" w:hAnsiTheme="majorHAnsi" w:cs="Arial"/>
        </w:rPr>
        <w:t xml:space="preserve">directly sprayed </w:t>
      </w:r>
      <w:r w:rsidR="00927C48" w:rsidRPr="00740A63">
        <w:rPr>
          <w:rFonts w:asciiTheme="majorHAnsi" w:hAnsiTheme="majorHAnsi" w:cs="Arial"/>
        </w:rPr>
        <w:t xml:space="preserve">on </w:t>
      </w:r>
      <w:r w:rsidRPr="00740A63">
        <w:rPr>
          <w:rFonts w:asciiTheme="majorHAnsi" w:hAnsiTheme="majorHAnsi" w:cs="Arial"/>
        </w:rPr>
        <w:t xml:space="preserve">with </w:t>
      </w:r>
      <w:r w:rsidR="00A35EFC" w:rsidRPr="00740A63">
        <w:rPr>
          <w:rFonts w:asciiTheme="majorHAnsi" w:hAnsiTheme="majorHAnsi" w:cs="Arial"/>
        </w:rPr>
        <w:t xml:space="preserve">70% ethanol solution to avoid ethanol dissemination in the wells. </w:t>
      </w:r>
    </w:p>
    <w:p w14:paraId="4184DF0E" w14:textId="77777777" w:rsidR="0040545B" w:rsidRPr="00740A63" w:rsidRDefault="0040545B" w:rsidP="003C372B">
      <w:pPr>
        <w:pStyle w:val="ListParagraph"/>
        <w:adjustRightInd w:val="0"/>
        <w:ind w:left="0"/>
        <w:contextualSpacing w:val="0"/>
        <w:jc w:val="both"/>
        <w:rPr>
          <w:rFonts w:asciiTheme="majorHAnsi" w:hAnsiTheme="majorHAnsi" w:cs="Arial"/>
        </w:rPr>
      </w:pPr>
    </w:p>
    <w:p w14:paraId="720A4CFB" w14:textId="4D0BC8BB" w:rsidR="0032124F" w:rsidRPr="00740A63" w:rsidRDefault="00DE695A" w:rsidP="003C372B">
      <w:pPr>
        <w:pStyle w:val="ListParagraph"/>
        <w:numPr>
          <w:ilvl w:val="1"/>
          <w:numId w:val="1"/>
        </w:numPr>
        <w:adjustRightInd w:val="0"/>
        <w:contextualSpacing w:val="0"/>
        <w:jc w:val="both"/>
        <w:rPr>
          <w:rFonts w:asciiTheme="majorHAnsi" w:hAnsiTheme="majorHAnsi" w:cs="Arial"/>
        </w:rPr>
      </w:pPr>
      <w:r w:rsidRPr="00740A63">
        <w:rPr>
          <w:rFonts w:asciiTheme="majorHAnsi" w:hAnsiTheme="majorHAnsi" w:cs="Arial"/>
        </w:rPr>
        <w:t xml:space="preserve">Incubate </w:t>
      </w:r>
      <w:r w:rsidR="00B34359" w:rsidRPr="00740A63">
        <w:rPr>
          <w:rFonts w:asciiTheme="majorHAnsi" w:hAnsiTheme="majorHAnsi" w:cs="Arial"/>
        </w:rPr>
        <w:t xml:space="preserve">MEF </w:t>
      </w:r>
      <w:r w:rsidR="006932B0" w:rsidRPr="00740A63">
        <w:rPr>
          <w:rFonts w:asciiTheme="majorHAnsi" w:hAnsiTheme="majorHAnsi" w:cs="Arial"/>
        </w:rPr>
        <w:t xml:space="preserve">plates </w:t>
      </w:r>
      <w:r w:rsidR="00B34359" w:rsidRPr="00740A63">
        <w:rPr>
          <w:rFonts w:asciiTheme="majorHAnsi" w:hAnsiTheme="majorHAnsi" w:cs="Arial"/>
        </w:rPr>
        <w:t>at</w:t>
      </w:r>
      <w:r w:rsidR="009E1ECE" w:rsidRPr="00740A63">
        <w:rPr>
          <w:rFonts w:asciiTheme="majorHAnsi" w:hAnsiTheme="majorHAnsi" w:cs="Arial"/>
        </w:rPr>
        <w:t xml:space="preserve"> 37</w:t>
      </w:r>
      <w:r w:rsidR="00A80531" w:rsidRPr="00740A63">
        <w:rPr>
          <w:rFonts w:asciiTheme="majorHAnsi" w:hAnsiTheme="majorHAnsi" w:cs="Arial"/>
        </w:rPr>
        <w:t xml:space="preserve"> </w:t>
      </w:r>
      <w:r w:rsidR="009E1ECE" w:rsidRPr="00740A63">
        <w:rPr>
          <w:rFonts w:asciiTheme="majorHAnsi" w:hAnsiTheme="majorHAnsi" w:cs="Arial"/>
        </w:rPr>
        <w:sym w:font="Symbol" w:char="F0B0"/>
      </w:r>
      <w:r w:rsidR="006932B0" w:rsidRPr="00740A63">
        <w:rPr>
          <w:rFonts w:asciiTheme="majorHAnsi" w:hAnsiTheme="majorHAnsi" w:cs="Arial"/>
        </w:rPr>
        <w:t xml:space="preserve">C overnight </w:t>
      </w:r>
      <w:r w:rsidR="002C7763" w:rsidRPr="00740A63">
        <w:rPr>
          <w:rFonts w:asciiTheme="majorHAnsi" w:hAnsiTheme="majorHAnsi" w:cs="Arial"/>
        </w:rPr>
        <w:t>in a laboratory CO</w:t>
      </w:r>
      <w:r w:rsidR="002C7763" w:rsidRPr="00740A63">
        <w:rPr>
          <w:rFonts w:asciiTheme="majorHAnsi" w:hAnsiTheme="majorHAnsi" w:cs="Arial"/>
          <w:vertAlign w:val="subscript"/>
        </w:rPr>
        <w:t>2</w:t>
      </w:r>
      <w:r w:rsidR="002C7763" w:rsidRPr="00740A63">
        <w:rPr>
          <w:rFonts w:asciiTheme="majorHAnsi" w:hAnsiTheme="majorHAnsi" w:cs="Arial"/>
        </w:rPr>
        <w:t xml:space="preserve"> incubator </w:t>
      </w:r>
      <w:r w:rsidR="00456011" w:rsidRPr="00740A63">
        <w:rPr>
          <w:rFonts w:asciiTheme="majorHAnsi" w:hAnsiTheme="majorHAnsi" w:cs="Arial"/>
        </w:rPr>
        <w:t>(5% CO</w:t>
      </w:r>
      <w:r w:rsidR="00456011" w:rsidRPr="00740A63">
        <w:rPr>
          <w:rFonts w:asciiTheme="majorHAnsi" w:hAnsiTheme="majorHAnsi" w:cs="Arial"/>
          <w:vertAlign w:val="subscript"/>
        </w:rPr>
        <w:t>2</w:t>
      </w:r>
      <w:r w:rsidR="00456011" w:rsidRPr="00740A63">
        <w:rPr>
          <w:rFonts w:asciiTheme="majorHAnsi" w:hAnsiTheme="majorHAnsi" w:cs="Arial"/>
        </w:rPr>
        <w:t xml:space="preserve">, humid atmosphere) </w:t>
      </w:r>
      <w:r w:rsidRPr="00740A63">
        <w:rPr>
          <w:rFonts w:asciiTheme="majorHAnsi" w:hAnsiTheme="majorHAnsi" w:cs="Arial"/>
        </w:rPr>
        <w:t>to allow attachment</w:t>
      </w:r>
      <w:r w:rsidR="006932B0" w:rsidRPr="00740A63">
        <w:rPr>
          <w:rFonts w:asciiTheme="majorHAnsi" w:hAnsiTheme="majorHAnsi" w:cs="Arial"/>
        </w:rPr>
        <w:t>, prior to use</w:t>
      </w:r>
      <w:r w:rsidR="009E1ECE" w:rsidRPr="00740A63">
        <w:rPr>
          <w:rFonts w:asciiTheme="majorHAnsi" w:hAnsiTheme="majorHAnsi" w:cs="Arial"/>
        </w:rPr>
        <w:t>.</w:t>
      </w:r>
    </w:p>
    <w:p w14:paraId="27339900" w14:textId="77777777" w:rsidR="009E1ECE" w:rsidRPr="00A80531" w:rsidRDefault="009E1ECE" w:rsidP="003C372B">
      <w:pPr>
        <w:adjustRightInd w:val="0"/>
        <w:jc w:val="both"/>
        <w:rPr>
          <w:rFonts w:asciiTheme="majorHAnsi" w:hAnsiTheme="majorHAnsi" w:cs="Arial"/>
          <w:b/>
        </w:rPr>
      </w:pPr>
    </w:p>
    <w:p w14:paraId="74F8D1C0" w14:textId="5FFC165E" w:rsidR="0040545B" w:rsidRPr="00A80531" w:rsidRDefault="00671ED5" w:rsidP="003C372B">
      <w:pPr>
        <w:pStyle w:val="ListParagraph"/>
        <w:numPr>
          <w:ilvl w:val="0"/>
          <w:numId w:val="1"/>
        </w:numPr>
        <w:adjustRightInd w:val="0"/>
        <w:contextualSpacing w:val="0"/>
        <w:jc w:val="both"/>
        <w:rPr>
          <w:rFonts w:asciiTheme="majorHAnsi" w:hAnsiTheme="majorHAnsi" w:cs="Arial"/>
          <w:b/>
          <w:color w:val="000000" w:themeColor="text1"/>
          <w:highlight w:val="yellow"/>
        </w:rPr>
      </w:pPr>
      <w:r w:rsidRPr="00A80531">
        <w:rPr>
          <w:rFonts w:asciiTheme="majorHAnsi" w:hAnsiTheme="majorHAnsi" w:cs="Arial"/>
          <w:b/>
          <w:color w:val="000000" w:themeColor="text1"/>
          <w:highlight w:val="yellow"/>
        </w:rPr>
        <w:t xml:space="preserve">Bulk </w:t>
      </w:r>
      <w:r w:rsidR="009350E6">
        <w:rPr>
          <w:rFonts w:asciiTheme="majorHAnsi" w:hAnsiTheme="majorHAnsi" w:cs="Arial"/>
          <w:b/>
          <w:color w:val="000000" w:themeColor="text1"/>
          <w:highlight w:val="yellow"/>
        </w:rPr>
        <w:t>S</w:t>
      </w:r>
      <w:r w:rsidRPr="00A80531">
        <w:rPr>
          <w:rFonts w:asciiTheme="majorHAnsi" w:hAnsiTheme="majorHAnsi" w:cs="Arial"/>
          <w:b/>
          <w:color w:val="000000" w:themeColor="text1"/>
          <w:highlight w:val="yellow"/>
        </w:rPr>
        <w:t xml:space="preserve">tabilization </w:t>
      </w:r>
      <w:r w:rsidR="00486EFA" w:rsidRPr="00A80531">
        <w:rPr>
          <w:rFonts w:asciiTheme="majorHAnsi" w:hAnsiTheme="majorHAnsi" w:cs="Arial"/>
          <w:b/>
          <w:color w:val="000000" w:themeColor="text1"/>
          <w:highlight w:val="yellow"/>
        </w:rPr>
        <w:t xml:space="preserve">of </w:t>
      </w:r>
      <w:r w:rsidR="009350E6">
        <w:rPr>
          <w:rFonts w:asciiTheme="majorHAnsi" w:hAnsiTheme="majorHAnsi" w:cs="Arial"/>
          <w:b/>
          <w:color w:val="000000" w:themeColor="text1"/>
          <w:highlight w:val="yellow"/>
        </w:rPr>
        <w:t>C</w:t>
      </w:r>
      <w:r w:rsidR="0031181C" w:rsidRPr="00A80531">
        <w:rPr>
          <w:rFonts w:asciiTheme="majorHAnsi" w:hAnsiTheme="majorHAnsi" w:cs="Arial"/>
          <w:b/>
          <w:color w:val="000000" w:themeColor="text1"/>
          <w:highlight w:val="yellow"/>
        </w:rPr>
        <w:t>onventional</w:t>
      </w:r>
      <w:r w:rsidR="0032124F" w:rsidRPr="00A80531">
        <w:rPr>
          <w:rFonts w:asciiTheme="majorHAnsi" w:hAnsiTheme="majorHAnsi" w:cs="Arial"/>
          <w:b/>
          <w:color w:val="000000" w:themeColor="text1"/>
          <w:highlight w:val="yellow"/>
        </w:rPr>
        <w:t xml:space="preserve"> </w:t>
      </w:r>
      <w:proofErr w:type="spellStart"/>
      <w:r w:rsidR="00565639" w:rsidRPr="00A80531">
        <w:rPr>
          <w:rFonts w:asciiTheme="majorHAnsi" w:hAnsiTheme="majorHAnsi" w:cs="Arial"/>
          <w:b/>
          <w:color w:val="000000" w:themeColor="text1"/>
          <w:highlight w:val="yellow"/>
        </w:rPr>
        <w:t>hPSC</w:t>
      </w:r>
      <w:proofErr w:type="spellEnd"/>
      <w:r w:rsidR="00565639" w:rsidRPr="00A80531">
        <w:rPr>
          <w:rFonts w:asciiTheme="majorHAnsi" w:hAnsiTheme="majorHAnsi" w:cs="Arial"/>
          <w:b/>
          <w:color w:val="000000" w:themeColor="text1"/>
          <w:highlight w:val="yellow"/>
        </w:rPr>
        <w:t xml:space="preserve"> </w:t>
      </w:r>
      <w:r w:rsidR="009350E6">
        <w:rPr>
          <w:rFonts w:asciiTheme="majorHAnsi" w:hAnsiTheme="majorHAnsi" w:cs="Arial"/>
          <w:b/>
          <w:color w:val="000000" w:themeColor="text1"/>
          <w:highlight w:val="yellow"/>
        </w:rPr>
        <w:t>C</w:t>
      </w:r>
      <w:r w:rsidR="003824A9" w:rsidRPr="00A80531">
        <w:rPr>
          <w:rFonts w:asciiTheme="majorHAnsi" w:hAnsiTheme="majorHAnsi" w:cs="Arial"/>
          <w:b/>
          <w:color w:val="000000" w:themeColor="text1"/>
          <w:highlight w:val="yellow"/>
        </w:rPr>
        <w:t>ultures</w:t>
      </w:r>
      <w:r w:rsidR="006F2E7D" w:rsidRPr="00A80531">
        <w:rPr>
          <w:rFonts w:asciiTheme="majorHAnsi" w:hAnsiTheme="majorHAnsi" w:cs="Arial"/>
          <w:b/>
          <w:color w:val="000000" w:themeColor="text1"/>
          <w:highlight w:val="yellow"/>
        </w:rPr>
        <w:t xml:space="preserve"> </w:t>
      </w:r>
      <w:r w:rsidR="00523FC1" w:rsidRPr="00A80531">
        <w:rPr>
          <w:rFonts w:asciiTheme="majorHAnsi" w:hAnsiTheme="majorHAnsi" w:cs="Arial"/>
          <w:b/>
          <w:color w:val="000000" w:themeColor="text1"/>
          <w:highlight w:val="yellow"/>
        </w:rPr>
        <w:t xml:space="preserve">for </w:t>
      </w:r>
      <w:r w:rsidR="009350E6">
        <w:rPr>
          <w:rFonts w:asciiTheme="majorHAnsi" w:hAnsiTheme="majorHAnsi" w:cs="Arial"/>
          <w:b/>
          <w:color w:val="000000" w:themeColor="text1"/>
          <w:highlight w:val="yellow"/>
        </w:rPr>
        <w:t>S</w:t>
      </w:r>
      <w:r w:rsidR="00523FC1" w:rsidRPr="00A80531">
        <w:rPr>
          <w:rFonts w:asciiTheme="majorHAnsi" w:hAnsiTheme="majorHAnsi" w:cs="Arial"/>
          <w:b/>
          <w:color w:val="000000" w:themeColor="text1"/>
          <w:highlight w:val="yellow"/>
        </w:rPr>
        <w:t xml:space="preserve">ubsequent </w:t>
      </w:r>
      <w:r w:rsidR="009350E6">
        <w:rPr>
          <w:rFonts w:asciiTheme="majorHAnsi" w:hAnsiTheme="majorHAnsi" w:cs="Arial"/>
          <w:b/>
          <w:color w:val="000000" w:themeColor="text1"/>
          <w:highlight w:val="yellow"/>
        </w:rPr>
        <w:t>N</w:t>
      </w:r>
      <w:r w:rsidR="00523FC1" w:rsidRPr="00A80531">
        <w:rPr>
          <w:rFonts w:asciiTheme="majorHAnsi" w:hAnsiTheme="majorHAnsi" w:cs="Arial"/>
          <w:b/>
          <w:color w:val="000000" w:themeColor="text1"/>
          <w:highlight w:val="yellow"/>
        </w:rPr>
        <w:t xml:space="preserve">aïve </w:t>
      </w:r>
      <w:r w:rsidR="009350E6">
        <w:rPr>
          <w:rFonts w:asciiTheme="majorHAnsi" w:hAnsiTheme="majorHAnsi" w:cs="Arial"/>
          <w:b/>
          <w:color w:val="000000" w:themeColor="text1"/>
          <w:highlight w:val="yellow"/>
        </w:rPr>
        <w:t>R</w:t>
      </w:r>
      <w:r w:rsidR="00523FC1" w:rsidRPr="00A80531">
        <w:rPr>
          <w:rFonts w:asciiTheme="majorHAnsi" w:hAnsiTheme="majorHAnsi" w:cs="Arial"/>
          <w:b/>
          <w:color w:val="000000" w:themeColor="text1"/>
          <w:highlight w:val="yellow"/>
        </w:rPr>
        <w:t xml:space="preserve">eversion </w:t>
      </w:r>
      <w:r w:rsidR="003824A9" w:rsidRPr="00A80531">
        <w:rPr>
          <w:rFonts w:asciiTheme="majorHAnsi" w:hAnsiTheme="majorHAnsi" w:cs="Arial"/>
          <w:b/>
          <w:color w:val="000000" w:themeColor="text1"/>
          <w:highlight w:val="yellow"/>
        </w:rPr>
        <w:t>with</w:t>
      </w:r>
      <w:r w:rsidR="00BD6FAB" w:rsidRPr="00A80531">
        <w:rPr>
          <w:rFonts w:asciiTheme="majorHAnsi" w:hAnsiTheme="majorHAnsi" w:cs="Arial"/>
          <w:b/>
          <w:color w:val="000000" w:themeColor="text1"/>
          <w:highlight w:val="yellow"/>
        </w:rPr>
        <w:t xml:space="preserve"> a</w:t>
      </w:r>
      <w:r w:rsidR="003824A9" w:rsidRPr="00A80531">
        <w:rPr>
          <w:rFonts w:asciiTheme="majorHAnsi" w:hAnsiTheme="majorHAnsi" w:cs="Arial"/>
          <w:b/>
          <w:color w:val="000000" w:themeColor="text1"/>
          <w:highlight w:val="yellow"/>
        </w:rPr>
        <w:t xml:space="preserve"> </w:t>
      </w:r>
      <w:r w:rsidR="009350E6">
        <w:rPr>
          <w:rFonts w:asciiTheme="majorHAnsi" w:hAnsiTheme="majorHAnsi" w:cs="Arial"/>
          <w:b/>
          <w:color w:val="000000" w:themeColor="text1"/>
          <w:highlight w:val="yellow"/>
        </w:rPr>
        <w:t>B</w:t>
      </w:r>
      <w:r w:rsidR="00756D66" w:rsidRPr="00A80531">
        <w:rPr>
          <w:rFonts w:asciiTheme="majorHAnsi" w:hAnsiTheme="majorHAnsi" w:cs="Arial"/>
          <w:b/>
          <w:color w:val="000000" w:themeColor="text1"/>
          <w:highlight w:val="yellow"/>
        </w:rPr>
        <w:t>rief</w:t>
      </w:r>
      <w:r w:rsidR="0032124F" w:rsidRPr="00A80531">
        <w:rPr>
          <w:rFonts w:asciiTheme="majorHAnsi" w:hAnsiTheme="majorHAnsi" w:cs="Arial"/>
          <w:b/>
          <w:color w:val="000000" w:themeColor="text1"/>
          <w:highlight w:val="yellow"/>
        </w:rPr>
        <w:t xml:space="preserve"> </w:t>
      </w:r>
      <w:r w:rsidR="003824A9" w:rsidRPr="00A80531">
        <w:rPr>
          <w:rFonts w:asciiTheme="majorHAnsi" w:hAnsiTheme="majorHAnsi" w:cs="Arial"/>
          <w:b/>
          <w:color w:val="000000" w:themeColor="text1"/>
          <w:highlight w:val="yellow"/>
        </w:rPr>
        <w:t xml:space="preserve">LIF-5i </w:t>
      </w:r>
      <w:r w:rsidR="009350E6">
        <w:rPr>
          <w:rFonts w:asciiTheme="majorHAnsi" w:hAnsiTheme="majorHAnsi" w:cs="Arial"/>
          <w:b/>
          <w:color w:val="000000" w:themeColor="text1"/>
          <w:highlight w:val="yellow"/>
        </w:rPr>
        <w:t>A</w:t>
      </w:r>
      <w:r w:rsidRPr="00A80531">
        <w:rPr>
          <w:rFonts w:asciiTheme="majorHAnsi" w:hAnsiTheme="majorHAnsi" w:cs="Arial"/>
          <w:b/>
          <w:color w:val="000000" w:themeColor="text1"/>
          <w:highlight w:val="yellow"/>
        </w:rPr>
        <w:t>daptation</w:t>
      </w:r>
      <w:r w:rsidR="00BD6FAB" w:rsidRPr="00A80531">
        <w:rPr>
          <w:rFonts w:asciiTheme="majorHAnsi" w:hAnsiTheme="majorHAnsi" w:cs="Arial"/>
          <w:b/>
          <w:color w:val="000000" w:themeColor="text1"/>
          <w:highlight w:val="yellow"/>
        </w:rPr>
        <w:t xml:space="preserve"> </w:t>
      </w:r>
      <w:r w:rsidR="009350E6">
        <w:rPr>
          <w:rFonts w:asciiTheme="majorHAnsi" w:hAnsiTheme="majorHAnsi" w:cs="Arial"/>
          <w:b/>
          <w:color w:val="000000" w:themeColor="text1"/>
          <w:highlight w:val="yellow"/>
        </w:rPr>
        <w:t>S</w:t>
      </w:r>
      <w:r w:rsidR="00BD6FAB" w:rsidRPr="00A80531">
        <w:rPr>
          <w:rFonts w:asciiTheme="majorHAnsi" w:hAnsiTheme="majorHAnsi" w:cs="Arial"/>
          <w:b/>
          <w:color w:val="000000" w:themeColor="text1"/>
          <w:highlight w:val="yellow"/>
        </w:rPr>
        <w:t>tep</w:t>
      </w:r>
    </w:p>
    <w:p w14:paraId="416A630A" w14:textId="77777777" w:rsidR="0040545B" w:rsidRPr="00D63523" w:rsidRDefault="0040545B" w:rsidP="003C372B">
      <w:pPr>
        <w:pStyle w:val="ListParagraph"/>
        <w:adjustRightInd w:val="0"/>
        <w:ind w:left="0"/>
        <w:contextualSpacing w:val="0"/>
        <w:jc w:val="both"/>
        <w:rPr>
          <w:rFonts w:asciiTheme="majorHAnsi" w:hAnsiTheme="majorHAnsi" w:cs="Arial"/>
        </w:rPr>
      </w:pPr>
    </w:p>
    <w:p w14:paraId="44897051" w14:textId="53BE1CCE" w:rsidR="00AA1BA0" w:rsidRDefault="002C1329" w:rsidP="003C372B">
      <w:pPr>
        <w:pStyle w:val="ListParagraph"/>
        <w:numPr>
          <w:ilvl w:val="1"/>
          <w:numId w:val="1"/>
        </w:numPr>
        <w:adjustRightInd w:val="0"/>
        <w:contextualSpacing w:val="0"/>
        <w:jc w:val="both"/>
        <w:rPr>
          <w:rFonts w:asciiTheme="majorHAnsi" w:hAnsiTheme="majorHAnsi" w:cs="Arial"/>
          <w:lang w:eastAsia="ko-KR"/>
        </w:rPr>
      </w:pPr>
      <w:r>
        <w:rPr>
          <w:rFonts w:asciiTheme="majorHAnsi" w:hAnsiTheme="majorHAnsi" w:cs="Arial"/>
          <w:lang w:eastAsia="ko-KR"/>
        </w:rPr>
        <w:t>Validate a</w:t>
      </w:r>
      <w:r w:rsidR="00AA1BA0" w:rsidRPr="000578D9">
        <w:rPr>
          <w:rFonts w:asciiTheme="majorHAnsi" w:hAnsiTheme="majorHAnsi" w:cs="Arial"/>
          <w:lang w:eastAsia="ko-KR"/>
        </w:rPr>
        <w:t xml:space="preserve">ll conventional </w:t>
      </w:r>
      <w:proofErr w:type="spellStart"/>
      <w:r w:rsidR="00AA1BA0" w:rsidRPr="000578D9">
        <w:rPr>
          <w:rFonts w:asciiTheme="majorHAnsi" w:hAnsiTheme="majorHAnsi" w:cs="Arial"/>
          <w:lang w:eastAsia="ko-KR"/>
        </w:rPr>
        <w:t>hPSC</w:t>
      </w:r>
      <w:proofErr w:type="spellEnd"/>
      <w:r w:rsidR="00AA1BA0" w:rsidRPr="000578D9">
        <w:rPr>
          <w:rFonts w:asciiTheme="majorHAnsi" w:hAnsiTheme="majorHAnsi" w:cs="Arial"/>
          <w:lang w:eastAsia="ko-KR"/>
        </w:rPr>
        <w:t xml:space="preserve"> lines </w:t>
      </w:r>
      <w:r>
        <w:rPr>
          <w:rFonts w:asciiTheme="majorHAnsi" w:hAnsiTheme="majorHAnsi" w:cs="Arial"/>
          <w:lang w:eastAsia="ko-KR"/>
        </w:rPr>
        <w:t>for</w:t>
      </w:r>
      <w:r w:rsidR="00AA1BA0" w:rsidRPr="000578D9">
        <w:rPr>
          <w:rFonts w:asciiTheme="majorHAnsi" w:hAnsiTheme="majorHAnsi" w:cs="Arial"/>
          <w:lang w:eastAsia="ko-KR"/>
        </w:rPr>
        <w:t xml:space="preserve"> possessing a normal karyotype</w:t>
      </w:r>
      <w:r>
        <w:rPr>
          <w:rFonts w:asciiTheme="majorHAnsi" w:hAnsiTheme="majorHAnsi" w:cs="Arial"/>
          <w:lang w:eastAsia="ko-KR"/>
        </w:rPr>
        <w:t xml:space="preserve"> by G-banding,</w:t>
      </w:r>
      <w:r w:rsidR="00AA1BA0" w:rsidRPr="000578D9">
        <w:rPr>
          <w:rFonts w:asciiTheme="majorHAnsi" w:hAnsiTheme="majorHAnsi" w:cs="Arial"/>
          <w:lang w:eastAsia="ko-KR"/>
        </w:rPr>
        <w:t xml:space="preserve"> prior to </w:t>
      </w:r>
      <w:r w:rsidR="00BB564F">
        <w:rPr>
          <w:rFonts w:asciiTheme="majorHAnsi" w:hAnsiTheme="majorHAnsi" w:cs="Arial"/>
          <w:lang w:eastAsia="ko-KR"/>
        </w:rPr>
        <w:t xml:space="preserve">the </w:t>
      </w:r>
      <w:r>
        <w:rPr>
          <w:rFonts w:asciiTheme="majorHAnsi" w:hAnsiTheme="majorHAnsi" w:cs="Arial"/>
          <w:lang w:eastAsia="ko-KR"/>
        </w:rPr>
        <w:t>beginning LIF-5i/</w:t>
      </w:r>
      <w:r w:rsidR="00AA1BA0" w:rsidRPr="000578D9">
        <w:rPr>
          <w:rFonts w:asciiTheme="majorHAnsi" w:hAnsiTheme="majorHAnsi" w:cs="Arial"/>
          <w:lang w:eastAsia="ko-KR"/>
        </w:rPr>
        <w:t>LIF-3i reversi</w:t>
      </w:r>
      <w:r w:rsidR="00C013FB">
        <w:rPr>
          <w:rFonts w:asciiTheme="majorHAnsi" w:hAnsiTheme="majorHAnsi" w:cs="Arial"/>
          <w:lang w:eastAsia="ko-KR"/>
        </w:rPr>
        <w:t>on</w:t>
      </w:r>
      <w:r w:rsidR="00AA1BA0" w:rsidRPr="000578D9">
        <w:rPr>
          <w:rFonts w:asciiTheme="majorHAnsi" w:hAnsiTheme="majorHAnsi" w:cs="Arial"/>
          <w:lang w:eastAsia="ko-KR"/>
        </w:rPr>
        <w:t>.</w:t>
      </w:r>
    </w:p>
    <w:p w14:paraId="32C3ACB5" w14:textId="77777777" w:rsidR="002C1329" w:rsidRDefault="002C1329" w:rsidP="003C372B">
      <w:pPr>
        <w:pStyle w:val="ListParagraph"/>
        <w:adjustRightInd w:val="0"/>
        <w:ind w:left="0"/>
        <w:contextualSpacing w:val="0"/>
        <w:jc w:val="both"/>
        <w:rPr>
          <w:rFonts w:asciiTheme="majorHAnsi" w:hAnsiTheme="majorHAnsi" w:cs="Arial"/>
          <w:lang w:eastAsia="ko-KR"/>
        </w:rPr>
      </w:pPr>
    </w:p>
    <w:p w14:paraId="050E6FFC" w14:textId="403F4E60" w:rsidR="002C1329" w:rsidRDefault="002C1329" w:rsidP="003C372B">
      <w:pPr>
        <w:pStyle w:val="ListParagraph"/>
        <w:adjustRightInd w:val="0"/>
        <w:ind w:left="0"/>
        <w:contextualSpacing w:val="0"/>
        <w:jc w:val="both"/>
        <w:rPr>
          <w:rFonts w:asciiTheme="majorHAnsi" w:hAnsiTheme="majorHAnsi" w:cs="Arial"/>
          <w:lang w:eastAsia="ko-KR"/>
        </w:rPr>
      </w:pPr>
      <w:r>
        <w:rPr>
          <w:rFonts w:asciiTheme="majorHAnsi" w:hAnsiTheme="majorHAnsi" w:cs="Arial"/>
          <w:lang w:eastAsia="ko-KR"/>
        </w:rPr>
        <w:t xml:space="preserve">Note:  </w:t>
      </w:r>
      <w:r w:rsidRPr="000578D9">
        <w:rPr>
          <w:rFonts w:asciiTheme="majorHAnsi" w:hAnsiTheme="majorHAnsi" w:cs="Arial"/>
          <w:lang w:eastAsia="ko-KR"/>
        </w:rPr>
        <w:t xml:space="preserve">LIF-3i reversion of high-passage conventional </w:t>
      </w:r>
      <w:proofErr w:type="spellStart"/>
      <w:r w:rsidRPr="000578D9">
        <w:rPr>
          <w:rFonts w:asciiTheme="majorHAnsi" w:hAnsiTheme="majorHAnsi" w:cs="Arial"/>
          <w:lang w:eastAsia="ko-KR"/>
        </w:rPr>
        <w:t>hPSC</w:t>
      </w:r>
      <w:proofErr w:type="spellEnd"/>
      <w:r w:rsidRPr="000578D9">
        <w:rPr>
          <w:rFonts w:asciiTheme="majorHAnsi" w:hAnsiTheme="majorHAnsi" w:cs="Arial"/>
          <w:lang w:eastAsia="ko-KR"/>
        </w:rPr>
        <w:t xml:space="preserve"> lines (</w:t>
      </w:r>
      <w:r w:rsidRPr="000578D9">
        <w:rPr>
          <w:rFonts w:asciiTheme="majorHAnsi" w:hAnsiTheme="majorHAnsi" w:cs="Arial"/>
          <w:i/>
          <w:lang w:eastAsia="ko-KR"/>
        </w:rPr>
        <w:t>e.g</w:t>
      </w:r>
      <w:r w:rsidRPr="000578D9">
        <w:rPr>
          <w:rFonts w:asciiTheme="majorHAnsi" w:hAnsiTheme="majorHAnsi" w:cs="Arial"/>
          <w:lang w:eastAsia="ko-KR"/>
        </w:rPr>
        <w:t xml:space="preserve">., P&gt;40-50) should be avoided, </w:t>
      </w:r>
      <w:r w:rsidR="00BB564F">
        <w:rPr>
          <w:rFonts w:asciiTheme="majorHAnsi" w:hAnsiTheme="majorHAnsi" w:cs="Arial"/>
          <w:lang w:eastAsia="ko-KR"/>
        </w:rPr>
        <w:t>since these</w:t>
      </w:r>
      <w:r w:rsidRPr="000578D9">
        <w:rPr>
          <w:rFonts w:asciiTheme="majorHAnsi" w:hAnsiTheme="majorHAnsi" w:cs="Arial"/>
          <w:lang w:eastAsia="ko-KR"/>
        </w:rPr>
        <w:t xml:space="preserve"> cultures may already harbor genomic aberrations that may negatively impact stable, efficient, and bulk LIF-3i reversion of primed </w:t>
      </w:r>
      <w:proofErr w:type="spellStart"/>
      <w:r w:rsidRPr="000578D9">
        <w:rPr>
          <w:rFonts w:asciiTheme="majorHAnsi" w:hAnsiTheme="majorHAnsi" w:cs="Arial"/>
          <w:lang w:eastAsia="ko-KR"/>
        </w:rPr>
        <w:t>hPSC</w:t>
      </w:r>
      <w:proofErr w:type="spellEnd"/>
      <w:r w:rsidRPr="000578D9">
        <w:rPr>
          <w:rFonts w:asciiTheme="majorHAnsi" w:hAnsiTheme="majorHAnsi" w:cs="Arial"/>
          <w:lang w:eastAsia="ko-KR"/>
        </w:rPr>
        <w:t>.</w:t>
      </w:r>
    </w:p>
    <w:p w14:paraId="3EE47C55" w14:textId="77777777" w:rsidR="00AA1BA0" w:rsidRDefault="00AA1BA0" w:rsidP="003C372B">
      <w:pPr>
        <w:pStyle w:val="ListParagraph"/>
        <w:adjustRightInd w:val="0"/>
        <w:ind w:left="0"/>
        <w:contextualSpacing w:val="0"/>
        <w:jc w:val="both"/>
        <w:rPr>
          <w:rFonts w:asciiTheme="majorHAnsi" w:hAnsiTheme="majorHAnsi" w:cs="Arial"/>
          <w:lang w:eastAsia="ko-KR"/>
        </w:rPr>
      </w:pPr>
    </w:p>
    <w:p w14:paraId="0E29D2C3" w14:textId="4BEC73D2" w:rsidR="003D5499" w:rsidRPr="002C1329" w:rsidRDefault="00D23996" w:rsidP="003C372B">
      <w:pPr>
        <w:pStyle w:val="ListParagraph"/>
        <w:numPr>
          <w:ilvl w:val="1"/>
          <w:numId w:val="1"/>
        </w:numPr>
        <w:adjustRightInd w:val="0"/>
        <w:contextualSpacing w:val="0"/>
        <w:jc w:val="both"/>
        <w:rPr>
          <w:rFonts w:asciiTheme="majorHAnsi" w:hAnsiTheme="majorHAnsi" w:cs="Arial"/>
          <w:lang w:eastAsia="ko-KR"/>
        </w:rPr>
      </w:pPr>
      <w:r w:rsidRPr="00727DB2">
        <w:rPr>
          <w:rFonts w:asciiTheme="majorHAnsi" w:hAnsiTheme="majorHAnsi" w:cs="Arial"/>
          <w:highlight w:val="yellow"/>
          <w:lang w:eastAsia="ko-KR"/>
        </w:rPr>
        <w:t>Maintain and expand c</w:t>
      </w:r>
      <w:r w:rsidR="00A34372" w:rsidRPr="00727DB2">
        <w:rPr>
          <w:rFonts w:asciiTheme="majorHAnsi" w:hAnsiTheme="majorHAnsi" w:cs="Arial"/>
          <w:highlight w:val="yellow"/>
          <w:lang w:eastAsia="ko-KR"/>
        </w:rPr>
        <w:t>onventional</w:t>
      </w:r>
      <w:r w:rsidR="00DE695A" w:rsidRPr="00727DB2">
        <w:rPr>
          <w:rFonts w:asciiTheme="majorHAnsi" w:hAnsiTheme="majorHAnsi" w:cs="Arial"/>
          <w:highlight w:val="yellow"/>
          <w:lang w:eastAsia="ko-KR"/>
        </w:rPr>
        <w:t xml:space="preserve"> </w:t>
      </w:r>
      <w:proofErr w:type="spellStart"/>
      <w:r w:rsidR="003C0C1E" w:rsidRPr="00727DB2">
        <w:rPr>
          <w:rFonts w:asciiTheme="majorHAnsi" w:hAnsiTheme="majorHAnsi" w:cs="Arial"/>
          <w:highlight w:val="yellow"/>
          <w:lang w:eastAsia="ko-KR"/>
        </w:rPr>
        <w:t>hPSC</w:t>
      </w:r>
      <w:proofErr w:type="spellEnd"/>
      <w:r w:rsidR="003C0C1E" w:rsidRPr="00727DB2">
        <w:rPr>
          <w:rFonts w:asciiTheme="majorHAnsi" w:hAnsiTheme="majorHAnsi" w:cs="Arial"/>
          <w:highlight w:val="yellow"/>
          <w:lang w:eastAsia="ko-KR"/>
        </w:rPr>
        <w:t xml:space="preserve"> </w:t>
      </w:r>
      <w:r w:rsidR="00DE695A" w:rsidRPr="00727DB2">
        <w:rPr>
          <w:rFonts w:asciiTheme="majorHAnsi" w:hAnsiTheme="majorHAnsi" w:cs="Arial"/>
          <w:highlight w:val="yellow"/>
          <w:lang w:eastAsia="ko-KR"/>
        </w:rPr>
        <w:t xml:space="preserve">cultures </w:t>
      </w:r>
      <w:r w:rsidR="002C1329" w:rsidRPr="00727DB2">
        <w:rPr>
          <w:rFonts w:asciiTheme="majorHAnsi" w:hAnsiTheme="majorHAnsi" w:cs="Arial"/>
          <w:highlight w:val="yellow"/>
          <w:lang w:eastAsia="ko-KR"/>
        </w:rPr>
        <w:t xml:space="preserve">with </w:t>
      </w:r>
      <w:r w:rsidR="00D63523">
        <w:rPr>
          <w:rFonts w:asciiTheme="majorHAnsi" w:hAnsiTheme="majorHAnsi" w:cs="Arial"/>
          <w:highlight w:val="yellow"/>
          <w:lang w:eastAsia="ko-KR"/>
        </w:rPr>
        <w:t xml:space="preserve">the </w:t>
      </w:r>
      <w:r w:rsidR="002C1329" w:rsidRPr="00727DB2">
        <w:rPr>
          <w:rFonts w:asciiTheme="majorHAnsi" w:hAnsiTheme="majorHAnsi" w:cs="Arial"/>
          <w:highlight w:val="yellow"/>
          <w:lang w:eastAsia="ko-KR"/>
        </w:rPr>
        <w:t xml:space="preserve">validated normal </w:t>
      </w:r>
      <w:r w:rsidR="00EB38AD" w:rsidRPr="00727DB2">
        <w:rPr>
          <w:rFonts w:asciiTheme="majorHAnsi" w:hAnsiTheme="majorHAnsi" w:cs="Arial"/>
          <w:highlight w:val="yellow"/>
          <w:lang w:eastAsia="ko-KR"/>
        </w:rPr>
        <w:t>karyotypes in</w:t>
      </w:r>
      <w:r w:rsidR="0052510E">
        <w:rPr>
          <w:rFonts w:asciiTheme="majorHAnsi" w:hAnsiTheme="majorHAnsi" w:cs="Arial"/>
          <w:highlight w:val="yellow"/>
          <w:lang w:eastAsia="ko-KR"/>
        </w:rPr>
        <w:t xml:space="preserve"> either a </w:t>
      </w:r>
      <w:r w:rsidR="00D36A8D">
        <w:rPr>
          <w:rFonts w:asciiTheme="majorHAnsi" w:hAnsiTheme="majorHAnsi" w:cs="Arial"/>
          <w:highlight w:val="yellow"/>
          <w:lang w:eastAsia="ko-KR"/>
        </w:rPr>
        <w:t xml:space="preserve">MEF-based </w:t>
      </w:r>
      <w:r w:rsidR="001813A4">
        <w:rPr>
          <w:rFonts w:asciiTheme="majorHAnsi" w:hAnsiTheme="majorHAnsi" w:cs="Arial"/>
          <w:highlight w:val="yellow"/>
          <w:lang w:eastAsia="ko-KR"/>
        </w:rPr>
        <w:t xml:space="preserve">culture system (as outlined in Section 1), </w:t>
      </w:r>
      <w:r w:rsidR="00D36A8D">
        <w:rPr>
          <w:rFonts w:asciiTheme="majorHAnsi" w:hAnsiTheme="majorHAnsi" w:cs="Arial"/>
          <w:highlight w:val="yellow"/>
          <w:lang w:eastAsia="ko-KR"/>
        </w:rPr>
        <w:t xml:space="preserve">or </w:t>
      </w:r>
      <w:r w:rsidR="001813A4">
        <w:rPr>
          <w:rFonts w:asciiTheme="majorHAnsi" w:hAnsiTheme="majorHAnsi" w:cs="Arial"/>
          <w:highlight w:val="yellow"/>
          <w:lang w:eastAsia="ko-KR"/>
        </w:rPr>
        <w:t xml:space="preserve">a </w:t>
      </w:r>
      <w:r w:rsidR="00D36A8D">
        <w:rPr>
          <w:rFonts w:asciiTheme="majorHAnsi" w:hAnsiTheme="majorHAnsi" w:cs="Arial"/>
          <w:highlight w:val="yellow"/>
          <w:lang w:eastAsia="ko-KR"/>
        </w:rPr>
        <w:t xml:space="preserve">feeder-free </w:t>
      </w:r>
      <w:r w:rsidR="00565639" w:rsidRPr="00A80531">
        <w:rPr>
          <w:rFonts w:asciiTheme="majorHAnsi" w:hAnsiTheme="majorHAnsi" w:cs="Arial"/>
          <w:highlight w:val="yellow"/>
          <w:lang w:eastAsia="ko-KR"/>
        </w:rPr>
        <w:t>culture system</w:t>
      </w:r>
      <w:r w:rsidR="0052510E">
        <w:rPr>
          <w:rFonts w:asciiTheme="majorHAnsi" w:hAnsiTheme="majorHAnsi" w:cs="Arial"/>
          <w:highlight w:val="yellow"/>
          <w:lang w:eastAsia="ko-KR"/>
        </w:rPr>
        <w:t xml:space="preserve"> </w:t>
      </w:r>
      <w:r w:rsidR="001813A4">
        <w:rPr>
          <w:rFonts w:asciiTheme="majorHAnsi" w:hAnsiTheme="majorHAnsi" w:cs="Arial"/>
          <w:highlight w:val="yellow"/>
          <w:lang w:eastAsia="ko-KR"/>
        </w:rPr>
        <w:t>(</w:t>
      </w:r>
      <w:r w:rsidR="0052510E">
        <w:rPr>
          <w:rFonts w:asciiTheme="majorHAnsi" w:hAnsiTheme="majorHAnsi" w:cs="Arial"/>
          <w:highlight w:val="yellow"/>
          <w:lang w:eastAsia="ko-KR"/>
        </w:rPr>
        <w:t>according to the investigator’s prefer</w:t>
      </w:r>
      <w:r w:rsidR="00E2080E">
        <w:rPr>
          <w:rFonts w:asciiTheme="majorHAnsi" w:hAnsiTheme="majorHAnsi" w:cs="Arial"/>
          <w:highlight w:val="yellow"/>
          <w:lang w:eastAsia="ko-KR"/>
        </w:rPr>
        <w:t>e</w:t>
      </w:r>
      <w:r w:rsidR="0052510E">
        <w:rPr>
          <w:rFonts w:asciiTheme="majorHAnsi" w:hAnsiTheme="majorHAnsi" w:cs="Arial"/>
          <w:highlight w:val="yellow"/>
          <w:lang w:eastAsia="ko-KR"/>
        </w:rPr>
        <w:t>nce</w:t>
      </w:r>
      <w:r w:rsidR="001813A4">
        <w:rPr>
          <w:rFonts w:asciiTheme="majorHAnsi" w:hAnsiTheme="majorHAnsi" w:cs="Arial"/>
          <w:highlight w:val="yellow"/>
          <w:lang w:eastAsia="ko-KR"/>
        </w:rPr>
        <w:t>).</w:t>
      </w:r>
      <w:r w:rsidR="00EB38AD">
        <w:rPr>
          <w:rFonts w:asciiTheme="majorHAnsi" w:hAnsiTheme="majorHAnsi" w:cs="Arial"/>
          <w:highlight w:val="yellow"/>
          <w:lang w:eastAsia="ko-KR"/>
        </w:rPr>
        <w:t xml:space="preserve"> </w:t>
      </w:r>
    </w:p>
    <w:p w14:paraId="2B690067" w14:textId="77777777" w:rsidR="0040545B" w:rsidRPr="00727DB2" w:rsidRDefault="0040545B" w:rsidP="003C372B">
      <w:pPr>
        <w:pStyle w:val="ListParagraph"/>
        <w:adjustRightInd w:val="0"/>
        <w:ind w:left="0"/>
        <w:contextualSpacing w:val="0"/>
        <w:jc w:val="both"/>
        <w:rPr>
          <w:rFonts w:asciiTheme="majorHAnsi" w:hAnsiTheme="majorHAnsi" w:cs="Arial"/>
          <w:lang w:eastAsia="ko-KR"/>
        </w:rPr>
      </w:pPr>
    </w:p>
    <w:p w14:paraId="565CB7C1" w14:textId="6B2D7732" w:rsidR="009E1ECE" w:rsidRPr="00F07F76" w:rsidRDefault="0040545B" w:rsidP="003C372B">
      <w:pPr>
        <w:pStyle w:val="ListParagraph"/>
        <w:adjustRightInd w:val="0"/>
        <w:ind w:left="0"/>
        <w:contextualSpacing w:val="0"/>
        <w:jc w:val="both"/>
        <w:rPr>
          <w:rFonts w:asciiTheme="majorHAnsi" w:hAnsiTheme="majorHAnsi" w:cs="Arial"/>
          <w:lang w:eastAsia="ko-KR"/>
        </w:rPr>
      </w:pPr>
      <w:r w:rsidRPr="00F07F76">
        <w:rPr>
          <w:rFonts w:asciiTheme="majorHAnsi" w:hAnsiTheme="majorHAnsi" w:cs="Arial"/>
          <w:lang w:eastAsia="ko-KR"/>
        </w:rPr>
        <w:t xml:space="preserve">Note: </w:t>
      </w:r>
      <w:r w:rsidR="00D63523" w:rsidRPr="00D63523">
        <w:rPr>
          <w:rFonts w:asciiTheme="majorHAnsi" w:hAnsiTheme="majorHAnsi" w:cs="Arial"/>
          <w:lang w:eastAsia="ko-KR"/>
        </w:rPr>
        <w:t xml:space="preserve">Both feeder-dependent </w:t>
      </w:r>
      <w:proofErr w:type="spellStart"/>
      <w:r w:rsidR="00D63523" w:rsidRPr="00D63523">
        <w:rPr>
          <w:rFonts w:asciiTheme="majorHAnsi" w:hAnsiTheme="majorHAnsi" w:cs="Arial"/>
          <w:lang w:eastAsia="ko-KR"/>
        </w:rPr>
        <w:t>hPSC</w:t>
      </w:r>
      <w:proofErr w:type="spellEnd"/>
      <w:r w:rsidR="00D63523" w:rsidRPr="00D63523">
        <w:rPr>
          <w:rFonts w:asciiTheme="majorHAnsi" w:hAnsiTheme="majorHAnsi" w:cs="Arial"/>
          <w:lang w:eastAsia="ko-KR"/>
        </w:rPr>
        <w:t>/MEF cocultures (</w:t>
      </w:r>
      <w:r w:rsidR="00D63523" w:rsidRPr="00D63523">
        <w:rPr>
          <w:rFonts w:asciiTheme="majorHAnsi" w:hAnsiTheme="majorHAnsi" w:cs="Arial"/>
          <w:i/>
          <w:lang w:eastAsia="ko-KR"/>
        </w:rPr>
        <w:t>e.g.,</w:t>
      </w:r>
      <w:r w:rsidR="00D63523" w:rsidRPr="00D63523">
        <w:rPr>
          <w:rFonts w:asciiTheme="majorHAnsi" w:hAnsiTheme="majorHAnsi" w:cs="Arial"/>
          <w:lang w:eastAsia="ko-KR"/>
        </w:rPr>
        <w:t xml:space="preserve"> </w:t>
      </w:r>
      <w:proofErr w:type="spellStart"/>
      <w:r w:rsidR="00D63523" w:rsidRPr="00D63523">
        <w:rPr>
          <w:rFonts w:asciiTheme="majorHAnsi" w:hAnsiTheme="majorHAnsi" w:cs="Arial"/>
          <w:lang w:eastAsia="ko-KR"/>
        </w:rPr>
        <w:t>hESC</w:t>
      </w:r>
      <w:proofErr w:type="spellEnd"/>
      <w:r w:rsidR="00D63523" w:rsidRPr="00D63523">
        <w:rPr>
          <w:rFonts w:asciiTheme="majorHAnsi" w:hAnsiTheme="majorHAnsi" w:cs="Arial"/>
          <w:lang w:eastAsia="ko-KR"/>
        </w:rPr>
        <w:t xml:space="preserve"> medium (</w:t>
      </w:r>
      <w:r w:rsidR="00D63523" w:rsidRPr="00D63523">
        <w:rPr>
          <w:rFonts w:asciiTheme="majorHAnsi" w:hAnsiTheme="majorHAnsi" w:cs="Arial"/>
          <w:b/>
          <w:lang w:eastAsia="ko-KR"/>
        </w:rPr>
        <w:t>Table 1</w:t>
      </w:r>
      <w:r w:rsidR="00D63523" w:rsidRPr="00D63523">
        <w:rPr>
          <w:rFonts w:asciiTheme="majorHAnsi" w:hAnsiTheme="majorHAnsi" w:cs="Arial"/>
          <w:lang w:eastAsia="ko-KR"/>
        </w:rPr>
        <w:t xml:space="preserve">) supplemented with 4-10 ng/mL </w:t>
      </w:r>
      <w:proofErr w:type="spellStart"/>
      <w:r w:rsidR="00D63523" w:rsidRPr="00D63523">
        <w:rPr>
          <w:rFonts w:asciiTheme="majorHAnsi" w:hAnsiTheme="majorHAnsi" w:cs="Arial"/>
          <w:lang w:eastAsia="ko-KR"/>
        </w:rPr>
        <w:t>bFGF</w:t>
      </w:r>
      <w:proofErr w:type="spellEnd"/>
      <w:r w:rsidR="00D63523" w:rsidRPr="00D63523">
        <w:rPr>
          <w:rFonts w:asciiTheme="majorHAnsi" w:hAnsiTheme="majorHAnsi" w:cs="Arial"/>
          <w:lang w:eastAsia="ko-KR"/>
        </w:rPr>
        <w:t>) or feeder-free (</w:t>
      </w:r>
      <w:r w:rsidR="00D63523" w:rsidRPr="00D63523">
        <w:rPr>
          <w:rFonts w:asciiTheme="majorHAnsi" w:hAnsiTheme="majorHAnsi" w:cs="Arial"/>
          <w:i/>
          <w:lang w:eastAsia="ko-KR"/>
        </w:rPr>
        <w:t>e.g</w:t>
      </w:r>
      <w:r w:rsidR="00D63523" w:rsidRPr="00D63523">
        <w:rPr>
          <w:rFonts w:asciiTheme="majorHAnsi" w:hAnsiTheme="majorHAnsi" w:cs="Arial"/>
          <w:lang w:eastAsia="ko-KR"/>
        </w:rPr>
        <w:t xml:space="preserve">., E8 </w:t>
      </w:r>
      <w:r w:rsidR="00D63523" w:rsidRPr="00D63523">
        <w:rPr>
          <w:rFonts w:asciiTheme="majorHAnsi" w:hAnsiTheme="majorHAnsi" w:cs="Arial"/>
          <w:lang w:eastAsia="ko-KR"/>
        </w:rPr>
        <w:fldChar w:fldCharType="begin">
          <w:fldData xml:space="preserve">PEVuZE5vdGU+PENpdGU+PEF1dGhvcj5DaGVuPC9BdXRob3I+PFllYXI+MjAxMTwvWWVhcj48UmVj
TnVtPjMzNjk8L1JlY051bT48RGlzcGxheVRleHQ+PHN0eWxlIGZhY2U9InN1cGVyc2NyaXB0Ij41
PC9zdHlsZT48L0Rpc3BsYXlUZXh0PjxyZWNvcmQ+PHJlYy1udW1iZXI+MzM2OTwvcmVjLW51bWJl
cj48Zm9yZWlnbi1rZXlzPjxrZXkgYXBwPSJFTiIgZGItaWQ9Ino1dDlyYXBzeXJ3ZWZwZXMwOXM1
MDV3bHdmd2ZlZHB6eDJwMCIgdGltZXN0YW1wPSIxNDc1MDgxNTQ0Ij4zMzY5PC9rZXk+PC9mb3Jl
aWduLWtleXM+PHJlZi10eXBlIG5hbWU9IkpvdXJuYWwgQXJ0aWNsZSI+MTc8L3JlZi10eXBlPjxj
b250cmlidXRvcnM+PGF1dGhvcnM+PGF1dGhvcj5DaGVuLCBHLjwvYXV0aG9yPjxhdXRob3I+R3Vs
YnJhbnNvbiwgRC4gUi48L2F1dGhvcj48YXV0aG9yPkhvdSwgWi48L2F1dGhvcj48YXV0aG9yPkJv
bGluLCBKLiBNLjwvYXV0aG9yPjxhdXRob3I+UnVvdHRpLCBWLjwvYXV0aG9yPjxhdXRob3I+UHJv
YmFzY28sIE0uIEQuPC9hdXRob3I+PGF1dGhvcj5TbXVnYS1PdHRvLCBLLjwvYXV0aG9yPjxhdXRo
b3I+SG93ZGVuLCBTLiBFLjwvYXV0aG9yPjxhdXRob3I+RGlvbCwgTi4gUi48L2F1dGhvcj48YXV0
aG9yPlByb3Bzb24sIE4uIEUuPC9hdXRob3I+PGF1dGhvcj5XYWduZXIsIFIuPC9hdXRob3I+PGF1
dGhvcj5MZWUsIEcuIE8uPC9hdXRob3I+PGF1dGhvcj5BbnRvc2lld2ljei1Cb3VyZ2V0LCBKLjwv
YXV0aG9yPjxhdXRob3I+VGVuZywgSi4gTS48L2F1dGhvcj48YXV0aG9yPlRob21zb24sIEouIEEu
PC9hdXRob3I+PC9hdXRob3JzPjwvY29udHJpYnV0b3JzPjxhdXRoLWFkZHJlc3M+TW9yZ3JpZGdl
IEluc3RpdHV0ZSBmb3IgUmVzZWFyY2gsIE1hZGlzb24sIFdpc2NvbnNpbiwgVVNBLjwvYXV0aC1h
ZGRyZXNzPjx0aXRsZXM+PHRpdGxlPkNoZW1pY2FsbHkgZGVmaW5lZCBjb25kaXRpb25zIGZvciBo
dW1hbiBpUFNDIGRlcml2YXRpb24gYW5kIGN1bHR1cmU8L3RpdGxlPjxzZWNvbmRhcnktdGl0bGU+
TmF0IE1ldGhvZHM8L3NlY29uZGFyeS10aXRsZT48L3RpdGxlcz48cGVyaW9kaWNhbD48ZnVsbC10
aXRsZT5OYXQgTWV0aG9kczwvZnVsbC10aXRsZT48L3BlcmlvZGljYWw+PHBhZ2VzPjQyNC05PC9w
YWdlcz48dm9sdW1lPjg8L3ZvbHVtZT48bnVtYmVyPjU8L251bWJlcj48a2V5d29yZHM+PGtleXdv
cmQ+QW5pbWFsczwva2V5d29yZD48a2V5d29yZD5CaW9wc3k8L2tleXdvcmQ+PGtleXdvcmQ+Q2F0
dGxlPC9rZXl3b3JkPjxrZXl3b3JkPkNlbGwgQ3VsdHVyZSBUZWNobmlxdWVzLyptZXRob2RzPC9r
ZXl3b3JkPjxrZXl3b3JkPkNlbGwgUHJvbGlmZXJhdGlvbjwva2V5d29yZD48a2V5d29yZD5DZWxs
IFN1cnZpdmFsPC9rZXl3b3JkPjxrZXl3b3JkPkNvYXRlZCBNYXRlcmlhbHMsIEJpb2NvbXBhdGli
bGU8L2tleXdvcmQ+PGtleXdvcmQ+Q3VsdHVyZSBNZWRpYS8qY2hlbWlzdHJ5PC9rZXl3b3JkPjxr
ZXl3b3JkPkN1bHR1cmUgTWVkaWEsIFNlcnVtLUZyZWUvY2hlbWlzdHJ5PC9rZXl3b3JkPjxrZXl3
b3JkPkVtYnJ5b25pYyBTdGVtIENlbGxzL2N5dG9sb2d5L21ldGFib2xpc208L2tleXdvcmQ+PGtl
eXdvcmQ+Rmlicm9ibGFzdHMvY3l0b2xvZ3k8L2tleXdvcmQ+PGtleXdvcmQ+R2VuZSBFeHByZXNz
aW9uPC9rZXl3b3JkPjxrZXl3b3JkPkdyb3d0aCBTdWJzdGFuY2VzPC9rZXl3b3JkPjxrZXl3b3Jk
Pkh1bWFuczwva2V5d29yZD48a2V5d29yZD5JbmR1Y2VkIFBsdXJpcG90ZW50IFN0ZW0gQ2VsbHMv
KmN5dG9sb2d5L21ldGFib2xpc208L2tleXdvcmQ+PGtleXdvcmQ+S2FyeW90eXBpbmc8L2tleXdv
cmQ+PGtleXdvcmQ+U2VydW0gQWxidW1pbiwgQm92aW5lPC9rZXl3b3JkPjxrZXl3b3JkPlNraW4v
Y3l0b2xvZ3k8L2tleXdvcmQ+PGtleXdvcmQ+Vml0cm9uZWN0aW48L2tleXdvcmQ+PC9rZXl3b3Jk
cz48ZGF0ZXM+PHllYXI+MjAxMTwveWVhcj48cHViLWRhdGVzPjxkYXRlPk1heTwvZGF0ZT48L3B1
Yi1kYXRlcz48L2RhdGVzPjxpc2JuPjE1NDgtNzEwNSAoRWxlY3Ryb25pYykmI3hEOzE1NDgtNzA5
MSAoTGlua2luZyk8L2lzYm4+PGFjY2Vzc2lvbi1udW0+MjE0Nzg4NjI8L2FjY2Vzc2lvbi1udW0+
PHVybHM+PHJlbGF0ZWQtdXJscz48dXJsPmh0dHBzOi8vd3d3Lm5jYmkubmxtLm5paC5nb3YvcHVi
bWVkLzIxNDc4ODYyPC91cmw+PC9yZWxhdGVkLXVybHM+PC91cmxzPjxjdXN0b20yPlBNQzMwODQ5
MDM8L2N1c3RvbTI+PGVsZWN0cm9uaWMtcmVzb3VyY2UtbnVtPjEwLjEwMzgvbm1ldGguMTU5Mzwv
ZWxlY3Ryb25pYy1yZXNvdXJjZS1udW0+PC9yZWNvcmQ+PC9DaXRlPjwvRW5kTm90ZT5=
</w:fldData>
        </w:fldChar>
      </w:r>
      <w:r w:rsidR="00D63523" w:rsidRPr="00D63523">
        <w:rPr>
          <w:rFonts w:asciiTheme="majorHAnsi" w:hAnsiTheme="majorHAnsi" w:cs="Arial"/>
          <w:lang w:eastAsia="ko-KR"/>
        </w:rPr>
        <w:instrText xml:space="preserve"> ADDIN EN.CITE </w:instrText>
      </w:r>
      <w:r w:rsidR="00D63523" w:rsidRPr="00D63523">
        <w:rPr>
          <w:rFonts w:asciiTheme="majorHAnsi" w:hAnsiTheme="majorHAnsi" w:cs="Arial"/>
          <w:lang w:eastAsia="ko-KR"/>
        </w:rPr>
        <w:fldChar w:fldCharType="begin">
          <w:fldData xml:space="preserve">PEVuZE5vdGU+PENpdGU+PEF1dGhvcj5DaGVuPC9BdXRob3I+PFllYXI+MjAxMTwvWWVhcj48UmVj
TnVtPjMzNjk8L1JlY051bT48RGlzcGxheVRleHQ+PHN0eWxlIGZhY2U9InN1cGVyc2NyaXB0Ij41
PC9zdHlsZT48L0Rpc3BsYXlUZXh0PjxyZWNvcmQ+PHJlYy1udW1iZXI+MzM2OTwvcmVjLW51bWJl
cj48Zm9yZWlnbi1rZXlzPjxrZXkgYXBwPSJFTiIgZGItaWQ9Ino1dDlyYXBzeXJ3ZWZwZXMwOXM1
MDV3bHdmd2ZlZHB6eDJwMCIgdGltZXN0YW1wPSIxNDc1MDgxNTQ0Ij4zMzY5PC9rZXk+PC9mb3Jl
aWduLWtleXM+PHJlZi10eXBlIG5hbWU9IkpvdXJuYWwgQXJ0aWNsZSI+MTc8L3JlZi10eXBlPjxj
b250cmlidXRvcnM+PGF1dGhvcnM+PGF1dGhvcj5DaGVuLCBHLjwvYXV0aG9yPjxhdXRob3I+R3Vs
YnJhbnNvbiwgRC4gUi48L2F1dGhvcj48YXV0aG9yPkhvdSwgWi48L2F1dGhvcj48YXV0aG9yPkJv
bGluLCBKLiBNLjwvYXV0aG9yPjxhdXRob3I+UnVvdHRpLCBWLjwvYXV0aG9yPjxhdXRob3I+UHJv
YmFzY28sIE0uIEQuPC9hdXRob3I+PGF1dGhvcj5TbXVnYS1PdHRvLCBLLjwvYXV0aG9yPjxhdXRo
b3I+SG93ZGVuLCBTLiBFLjwvYXV0aG9yPjxhdXRob3I+RGlvbCwgTi4gUi48L2F1dGhvcj48YXV0
aG9yPlByb3Bzb24sIE4uIEUuPC9hdXRob3I+PGF1dGhvcj5XYWduZXIsIFIuPC9hdXRob3I+PGF1
dGhvcj5MZWUsIEcuIE8uPC9hdXRob3I+PGF1dGhvcj5BbnRvc2lld2ljei1Cb3VyZ2V0LCBKLjwv
YXV0aG9yPjxhdXRob3I+VGVuZywgSi4gTS48L2F1dGhvcj48YXV0aG9yPlRob21zb24sIEouIEEu
PC9hdXRob3I+PC9hdXRob3JzPjwvY29udHJpYnV0b3JzPjxhdXRoLWFkZHJlc3M+TW9yZ3JpZGdl
IEluc3RpdHV0ZSBmb3IgUmVzZWFyY2gsIE1hZGlzb24sIFdpc2NvbnNpbiwgVVNBLjwvYXV0aC1h
ZGRyZXNzPjx0aXRsZXM+PHRpdGxlPkNoZW1pY2FsbHkgZGVmaW5lZCBjb25kaXRpb25zIGZvciBo
dW1hbiBpUFNDIGRlcml2YXRpb24gYW5kIGN1bHR1cmU8L3RpdGxlPjxzZWNvbmRhcnktdGl0bGU+
TmF0IE1ldGhvZHM8L3NlY29uZGFyeS10aXRsZT48L3RpdGxlcz48cGVyaW9kaWNhbD48ZnVsbC10
aXRsZT5OYXQgTWV0aG9kczwvZnVsbC10aXRsZT48L3BlcmlvZGljYWw+PHBhZ2VzPjQyNC05PC9w
YWdlcz48dm9sdW1lPjg8L3ZvbHVtZT48bnVtYmVyPjU8L251bWJlcj48a2V5d29yZHM+PGtleXdv
cmQ+QW5pbWFsczwva2V5d29yZD48a2V5d29yZD5CaW9wc3k8L2tleXdvcmQ+PGtleXdvcmQ+Q2F0
dGxlPC9rZXl3b3JkPjxrZXl3b3JkPkNlbGwgQ3VsdHVyZSBUZWNobmlxdWVzLyptZXRob2RzPC9r
ZXl3b3JkPjxrZXl3b3JkPkNlbGwgUHJvbGlmZXJhdGlvbjwva2V5d29yZD48a2V5d29yZD5DZWxs
IFN1cnZpdmFsPC9rZXl3b3JkPjxrZXl3b3JkPkNvYXRlZCBNYXRlcmlhbHMsIEJpb2NvbXBhdGli
bGU8L2tleXdvcmQ+PGtleXdvcmQ+Q3VsdHVyZSBNZWRpYS8qY2hlbWlzdHJ5PC9rZXl3b3JkPjxr
ZXl3b3JkPkN1bHR1cmUgTWVkaWEsIFNlcnVtLUZyZWUvY2hlbWlzdHJ5PC9rZXl3b3JkPjxrZXl3
b3JkPkVtYnJ5b25pYyBTdGVtIENlbGxzL2N5dG9sb2d5L21ldGFib2xpc208L2tleXdvcmQ+PGtl
eXdvcmQ+Rmlicm9ibGFzdHMvY3l0b2xvZ3k8L2tleXdvcmQ+PGtleXdvcmQ+R2VuZSBFeHByZXNz
aW9uPC9rZXl3b3JkPjxrZXl3b3JkPkdyb3d0aCBTdWJzdGFuY2VzPC9rZXl3b3JkPjxrZXl3b3Jk
Pkh1bWFuczwva2V5d29yZD48a2V5d29yZD5JbmR1Y2VkIFBsdXJpcG90ZW50IFN0ZW0gQ2VsbHMv
KmN5dG9sb2d5L21ldGFib2xpc208L2tleXdvcmQ+PGtleXdvcmQ+S2FyeW90eXBpbmc8L2tleXdv
cmQ+PGtleXdvcmQ+U2VydW0gQWxidW1pbiwgQm92aW5lPC9rZXl3b3JkPjxrZXl3b3JkPlNraW4v
Y3l0b2xvZ3k8L2tleXdvcmQ+PGtleXdvcmQ+Vml0cm9uZWN0aW48L2tleXdvcmQ+PC9rZXl3b3Jk
cz48ZGF0ZXM+PHllYXI+MjAxMTwveWVhcj48cHViLWRhdGVzPjxkYXRlPk1heTwvZGF0ZT48L3B1
Yi1kYXRlcz48L2RhdGVzPjxpc2JuPjE1NDgtNzEwNSAoRWxlY3Ryb25pYykmI3hEOzE1NDgtNzA5
MSAoTGlua2luZyk8L2lzYm4+PGFjY2Vzc2lvbi1udW0+MjE0Nzg4NjI8L2FjY2Vzc2lvbi1udW0+
PHVybHM+PHJlbGF0ZWQtdXJscz48dXJsPmh0dHBzOi8vd3d3Lm5jYmkubmxtLm5paC5nb3YvcHVi
bWVkLzIxNDc4ODYyPC91cmw+PC9yZWxhdGVkLXVybHM+PC91cmxzPjxjdXN0b20yPlBNQzMwODQ5
MDM8L2N1c3RvbTI+PGVsZWN0cm9uaWMtcmVzb3VyY2UtbnVtPjEwLjEwMzgvbm1ldGguMTU5Mzwv
ZWxlY3Ryb25pYy1yZXNvdXJjZS1udW0+PC9yZWNvcmQ+PC9DaXRlPjwvRW5kTm90ZT5=
</w:fldData>
        </w:fldChar>
      </w:r>
      <w:r w:rsidR="00D63523" w:rsidRPr="00D63523">
        <w:rPr>
          <w:rFonts w:asciiTheme="majorHAnsi" w:hAnsiTheme="majorHAnsi" w:cs="Arial"/>
          <w:lang w:eastAsia="ko-KR"/>
        </w:rPr>
        <w:instrText xml:space="preserve"> ADDIN EN.CITE.DATA </w:instrText>
      </w:r>
      <w:r w:rsidR="00D63523" w:rsidRPr="00D63523">
        <w:rPr>
          <w:rFonts w:asciiTheme="majorHAnsi" w:hAnsiTheme="majorHAnsi" w:cs="Arial"/>
          <w:lang w:eastAsia="ko-KR"/>
        </w:rPr>
      </w:r>
      <w:r w:rsidR="00D63523" w:rsidRPr="00D63523">
        <w:rPr>
          <w:rFonts w:asciiTheme="majorHAnsi" w:hAnsiTheme="majorHAnsi" w:cs="Arial"/>
          <w:lang w:eastAsia="ko-KR"/>
        </w:rPr>
        <w:fldChar w:fldCharType="end"/>
      </w:r>
      <w:r w:rsidR="00D63523" w:rsidRPr="00D63523">
        <w:rPr>
          <w:rFonts w:asciiTheme="majorHAnsi" w:hAnsiTheme="majorHAnsi" w:cs="Arial"/>
          <w:lang w:eastAsia="ko-KR"/>
        </w:rPr>
      </w:r>
      <w:r w:rsidR="00D63523" w:rsidRPr="00D63523">
        <w:rPr>
          <w:rFonts w:asciiTheme="majorHAnsi" w:hAnsiTheme="majorHAnsi" w:cs="Arial"/>
          <w:lang w:eastAsia="ko-KR"/>
        </w:rPr>
        <w:fldChar w:fldCharType="separate"/>
      </w:r>
      <w:r w:rsidR="00D63523" w:rsidRPr="00D63523">
        <w:rPr>
          <w:rFonts w:asciiTheme="majorHAnsi" w:hAnsiTheme="majorHAnsi" w:cs="Arial"/>
          <w:noProof/>
          <w:vertAlign w:val="superscript"/>
          <w:lang w:eastAsia="ko-KR"/>
        </w:rPr>
        <w:t>5</w:t>
      </w:r>
      <w:r w:rsidR="00D63523" w:rsidRPr="00D63523">
        <w:rPr>
          <w:rFonts w:asciiTheme="majorHAnsi" w:hAnsiTheme="majorHAnsi" w:cs="Arial"/>
          <w:lang w:eastAsia="ko-KR"/>
        </w:rPr>
        <w:fldChar w:fldCharType="end"/>
      </w:r>
      <w:r w:rsidR="00D63523" w:rsidRPr="00D63523">
        <w:rPr>
          <w:rFonts w:asciiTheme="majorHAnsi" w:hAnsiTheme="majorHAnsi" w:cs="Arial"/>
          <w:lang w:eastAsia="ko-KR"/>
        </w:rPr>
        <w:t xml:space="preserve"> or </w:t>
      </w:r>
      <w:proofErr w:type="spellStart"/>
      <w:r w:rsidR="00D63523" w:rsidRPr="00D63523">
        <w:rPr>
          <w:rFonts w:asciiTheme="majorHAnsi" w:hAnsiTheme="majorHAnsi" w:cs="Arial"/>
          <w:lang w:eastAsia="ko-KR"/>
        </w:rPr>
        <w:t>mTSER</w:t>
      </w:r>
      <w:proofErr w:type="spellEnd"/>
      <w:r w:rsidR="00D63523" w:rsidRPr="00D63523">
        <w:rPr>
          <w:rFonts w:asciiTheme="majorHAnsi" w:hAnsiTheme="majorHAnsi" w:cs="Arial"/>
          <w:lang w:eastAsia="ko-KR"/>
        </w:rPr>
        <w:t xml:space="preserve"> </w:t>
      </w:r>
      <w:r w:rsidR="00D63523" w:rsidRPr="00D63523">
        <w:rPr>
          <w:rFonts w:asciiTheme="majorHAnsi" w:hAnsiTheme="majorHAnsi" w:cs="Arial"/>
          <w:lang w:eastAsia="ko-KR"/>
        </w:rPr>
        <w:fldChar w:fldCharType="begin"/>
      </w:r>
      <w:r w:rsidR="00D63523" w:rsidRPr="00D63523">
        <w:rPr>
          <w:rFonts w:asciiTheme="majorHAnsi" w:hAnsiTheme="majorHAnsi" w:cs="Arial"/>
          <w:lang w:eastAsia="ko-KR"/>
        </w:rPr>
        <w:instrText xml:space="preserve"> ADDIN EN.CITE &lt;EndNote&gt;&lt;Cite&gt;&lt;Author&gt;Ludwig&lt;/Author&gt;&lt;Year&gt;2006&lt;/Year&gt;&lt;RecNum&gt;167&lt;/RecNum&gt;&lt;DisplayText&gt;&lt;style face="superscript"&gt;6&lt;/style&gt;&lt;/DisplayText&gt;&lt;record&gt;&lt;rec-number&gt;167&lt;/rec-number&gt;&lt;foreign-keys&gt;&lt;key app="EN" db-id="z5t9rapsyrwefpes09s505wlwfwfedpzx2p0" timestamp="0"&gt;167&lt;/key&gt;&lt;/foreign-keys&gt;&lt;ref-type name="Journal Article"&gt;17&lt;/ref-type&gt;&lt;contributors&gt;&lt;authors&gt;&lt;author&gt;Ludwig, T. E.&lt;/author&gt;&lt;author&gt;Levenstein, M. E.&lt;/author&gt;&lt;author&gt;Jones, J. M.&lt;/author&gt;&lt;author&gt;Berggren, W. T.&lt;/author&gt;&lt;author&gt;Mitchen, E. R.&lt;/author&gt;&lt;author&gt;Frane, J. L.&lt;/author&gt;&lt;author&gt;Crandall, L. J.&lt;/author&gt;&lt;author&gt;Daigh, C. A.&lt;/author&gt;&lt;author&gt;Conard, K. R.&lt;/author&gt;&lt;author&gt;Piekarczyk, M. S.&lt;/author&gt;&lt;author&gt;Llanas, R. A.&lt;/author&gt;&lt;author&gt;Thomson, J. A.&lt;/author&gt;&lt;/authors&gt;&lt;/contributors&gt;&lt;auth-address&gt;WiCell Research Institute, PO Box 7365, Madison, Wisconsin 53707-7365, USA.&lt;/auth-address&gt;&lt;titles&gt;&lt;title&gt;Derivation of human embryonic stem cells in defined conditions&lt;/title&gt;&lt;secondary-title&gt;Nat Biotechnol&lt;/secondary-title&gt;&lt;/titles&gt;&lt;periodical&gt;&lt;full-title&gt;Nat Biotechnol&lt;/full-title&gt;&lt;/periodical&gt;&lt;pages&gt;185-7&lt;/pages&gt;&lt;volume&gt;24&lt;/volume&gt;&lt;number&gt;2&lt;/number&gt;&lt;edition&gt;2006/01/03&lt;/edition&gt;&lt;keywords&gt;&lt;keyword&gt;Cell Culture Techniques/*methods&lt;/keyword&gt;&lt;keyword&gt;Cell Differentiation&lt;/keyword&gt;&lt;keyword&gt;Cell Line&lt;/keyword&gt;&lt;keyword&gt;Cell Proliferation&lt;/keyword&gt;&lt;keyword&gt;Cell Survival&lt;/keyword&gt;&lt;keyword&gt;Culture Media/*chemistry/*metabolism&lt;/keyword&gt;&lt;keyword&gt;Humans&lt;/keyword&gt;&lt;keyword&gt;Stem Cells/*cytology/*physiology&lt;/keyword&gt;&lt;keyword&gt;Tissue Engineering/*methods&lt;/keyword&gt;&lt;/keywords&gt;&lt;dates&gt;&lt;year&gt;2006&lt;/year&gt;&lt;pub-dates&gt;&lt;date&gt;Feb&lt;/date&gt;&lt;/pub-dates&gt;&lt;/dates&gt;&lt;isbn&gt;1087-0156 (Print)&lt;/isbn&gt;&lt;accession-num&gt;16388305&lt;/accession-num&gt;&lt;urls&gt;&lt;related-urls&gt;&lt;url&gt;http://www.ncbi.nlm.nih.gov/entrez/query.fcgi?cmd=Retrieve&amp;amp;db=PubMed&amp;amp;dopt=Citation&amp;amp;list_uids=16388305&lt;/url&gt;&lt;/related-urls&gt;&lt;/urls&gt;&lt;electronic-resource-num&gt;nbt1177 [pii]&amp;#xD;10.1038/nbt1177&lt;/electronic-resource-num&gt;&lt;language&gt;eng&lt;/language&gt;&lt;/record&gt;&lt;/Cite&gt;&lt;/EndNote&gt;</w:instrText>
      </w:r>
      <w:r w:rsidR="00D63523" w:rsidRPr="00D63523">
        <w:rPr>
          <w:rFonts w:asciiTheme="majorHAnsi" w:hAnsiTheme="majorHAnsi" w:cs="Arial"/>
          <w:lang w:eastAsia="ko-KR"/>
        </w:rPr>
        <w:fldChar w:fldCharType="separate"/>
      </w:r>
      <w:r w:rsidR="00D63523" w:rsidRPr="00D63523">
        <w:rPr>
          <w:rFonts w:asciiTheme="majorHAnsi" w:hAnsiTheme="majorHAnsi" w:cs="Arial"/>
          <w:noProof/>
          <w:vertAlign w:val="superscript"/>
          <w:lang w:eastAsia="ko-KR"/>
        </w:rPr>
        <w:t>6</w:t>
      </w:r>
      <w:r w:rsidR="00D63523" w:rsidRPr="00D63523">
        <w:rPr>
          <w:rFonts w:asciiTheme="majorHAnsi" w:hAnsiTheme="majorHAnsi" w:cs="Arial"/>
          <w:lang w:eastAsia="ko-KR"/>
        </w:rPr>
        <w:fldChar w:fldCharType="end"/>
      </w:r>
      <w:r w:rsidR="00D63523" w:rsidRPr="00D63523">
        <w:rPr>
          <w:rFonts w:asciiTheme="majorHAnsi" w:hAnsiTheme="majorHAnsi" w:cs="Arial"/>
          <w:lang w:eastAsia="ko-KR"/>
        </w:rPr>
        <w:t xml:space="preserve"> media (according to manufacturer’s instructions on vitronectin-coated plates) methods are compatible </w:t>
      </w:r>
      <w:r w:rsidR="00925BD3">
        <w:rPr>
          <w:rFonts w:asciiTheme="majorHAnsi" w:hAnsiTheme="majorHAnsi" w:cs="Arial"/>
          <w:lang w:eastAsia="ko-KR"/>
        </w:rPr>
        <w:t xml:space="preserve">with the </w:t>
      </w:r>
      <w:r w:rsidR="00D63523" w:rsidRPr="00D63523">
        <w:rPr>
          <w:rFonts w:asciiTheme="majorHAnsi" w:hAnsiTheme="majorHAnsi" w:cs="Arial"/>
          <w:lang w:eastAsia="ko-KR"/>
        </w:rPr>
        <w:t>bulk naïve reversion using the LIF-5i/LIF-3i/MEF system (</w:t>
      </w:r>
      <w:r w:rsidR="00D63523" w:rsidRPr="00D63523">
        <w:rPr>
          <w:rFonts w:asciiTheme="majorHAnsi" w:hAnsiTheme="majorHAnsi" w:cs="Arial"/>
          <w:b/>
          <w:lang w:eastAsia="ko-KR"/>
        </w:rPr>
        <w:t>Figure 1</w:t>
      </w:r>
      <w:r w:rsidR="00D63523" w:rsidRPr="00D63523">
        <w:rPr>
          <w:rFonts w:asciiTheme="majorHAnsi" w:hAnsiTheme="majorHAnsi" w:cs="Arial"/>
          <w:lang w:eastAsia="ko-KR"/>
        </w:rPr>
        <w:t xml:space="preserve">). </w:t>
      </w:r>
      <w:r w:rsidR="003A5BE8" w:rsidRPr="00D63523">
        <w:rPr>
          <w:rFonts w:asciiTheme="majorHAnsi" w:hAnsiTheme="majorHAnsi" w:cs="Arial"/>
          <w:lang w:eastAsia="ko-KR"/>
        </w:rPr>
        <w:t>Non-enzymatic</w:t>
      </w:r>
      <w:r w:rsidR="003A5BE8" w:rsidRPr="00727DB2">
        <w:rPr>
          <w:rFonts w:asciiTheme="majorHAnsi" w:hAnsiTheme="majorHAnsi" w:cs="Arial"/>
          <w:lang w:eastAsia="ko-KR"/>
        </w:rPr>
        <w:t xml:space="preserve"> methods are </w:t>
      </w:r>
      <w:r w:rsidR="00565639" w:rsidRPr="00727DB2">
        <w:rPr>
          <w:rFonts w:asciiTheme="majorHAnsi" w:hAnsiTheme="majorHAnsi" w:cs="Arial"/>
          <w:lang w:eastAsia="ko-KR"/>
        </w:rPr>
        <w:t>preferred</w:t>
      </w:r>
      <w:r w:rsidR="003A5BE8" w:rsidRPr="00727DB2">
        <w:rPr>
          <w:rFonts w:asciiTheme="majorHAnsi" w:hAnsiTheme="majorHAnsi" w:cs="Arial"/>
          <w:lang w:eastAsia="ko-KR"/>
        </w:rPr>
        <w:t xml:space="preserve"> for </w:t>
      </w:r>
      <w:r w:rsidR="00BB564F">
        <w:rPr>
          <w:rFonts w:asciiTheme="majorHAnsi" w:hAnsiTheme="majorHAnsi" w:cs="Arial"/>
          <w:lang w:eastAsia="ko-KR"/>
        </w:rPr>
        <w:t xml:space="preserve">the </w:t>
      </w:r>
      <w:r w:rsidR="003A5BE8" w:rsidRPr="00727DB2">
        <w:rPr>
          <w:rFonts w:asciiTheme="majorHAnsi" w:hAnsiTheme="majorHAnsi" w:cs="Arial"/>
          <w:lang w:eastAsia="ko-KR"/>
        </w:rPr>
        <w:t>passaging</w:t>
      </w:r>
      <w:r w:rsidR="00BA46B4" w:rsidRPr="00727DB2">
        <w:rPr>
          <w:rFonts w:asciiTheme="majorHAnsi" w:hAnsiTheme="majorHAnsi" w:cs="Arial"/>
          <w:lang w:eastAsia="ko-KR"/>
        </w:rPr>
        <w:t xml:space="preserve"> of</w:t>
      </w:r>
      <w:r w:rsidR="003A5BE8" w:rsidRPr="00727DB2">
        <w:rPr>
          <w:rFonts w:asciiTheme="majorHAnsi" w:hAnsiTheme="majorHAnsi" w:cs="Arial"/>
          <w:lang w:eastAsia="ko-KR"/>
        </w:rPr>
        <w:t xml:space="preserve"> </w:t>
      </w:r>
      <w:r w:rsidR="00BA46B4" w:rsidRPr="00727DB2">
        <w:rPr>
          <w:rFonts w:asciiTheme="majorHAnsi" w:hAnsiTheme="majorHAnsi" w:cs="Arial"/>
          <w:lang w:eastAsia="ko-KR"/>
        </w:rPr>
        <w:t>conventional</w:t>
      </w:r>
      <w:r w:rsidR="003A5BE8" w:rsidRPr="00727DB2">
        <w:rPr>
          <w:rFonts w:asciiTheme="majorHAnsi" w:hAnsiTheme="majorHAnsi" w:cs="Arial"/>
          <w:lang w:eastAsia="ko-KR"/>
        </w:rPr>
        <w:t xml:space="preserve"> </w:t>
      </w:r>
      <w:proofErr w:type="spellStart"/>
      <w:r w:rsidR="00BA46B4" w:rsidRPr="00727DB2">
        <w:rPr>
          <w:rFonts w:asciiTheme="majorHAnsi" w:hAnsiTheme="majorHAnsi" w:cs="Arial"/>
          <w:lang w:eastAsia="ko-KR"/>
        </w:rPr>
        <w:t>hPSC</w:t>
      </w:r>
      <w:proofErr w:type="spellEnd"/>
      <w:r w:rsidR="003A5BE8" w:rsidRPr="00727DB2">
        <w:rPr>
          <w:rFonts w:asciiTheme="majorHAnsi" w:hAnsiTheme="majorHAnsi" w:cs="Arial"/>
          <w:lang w:eastAsia="ko-KR"/>
        </w:rPr>
        <w:t xml:space="preserve"> prior to </w:t>
      </w:r>
      <w:r w:rsidR="003D5499" w:rsidRPr="00727DB2">
        <w:rPr>
          <w:rFonts w:asciiTheme="majorHAnsi" w:hAnsiTheme="majorHAnsi" w:cs="Arial"/>
          <w:lang w:eastAsia="ko-KR"/>
        </w:rPr>
        <w:t>preparing them for</w:t>
      </w:r>
      <w:r w:rsidR="0056001A" w:rsidRPr="00727DB2">
        <w:rPr>
          <w:rFonts w:asciiTheme="majorHAnsi" w:hAnsiTheme="majorHAnsi" w:cs="Arial"/>
          <w:lang w:eastAsia="ko-KR"/>
        </w:rPr>
        <w:t xml:space="preserve"> </w:t>
      </w:r>
      <w:r w:rsidR="003A5BE8" w:rsidRPr="00727DB2">
        <w:rPr>
          <w:rFonts w:asciiTheme="majorHAnsi" w:hAnsiTheme="majorHAnsi" w:cs="Arial"/>
          <w:lang w:eastAsia="ko-KR"/>
        </w:rPr>
        <w:t>reversion.</w:t>
      </w:r>
      <w:r w:rsidR="00565639" w:rsidRPr="00727DB2">
        <w:rPr>
          <w:rFonts w:asciiTheme="majorHAnsi" w:hAnsiTheme="majorHAnsi" w:cs="Arial"/>
          <w:lang w:eastAsia="ko-KR"/>
        </w:rPr>
        <w:t xml:space="preserve"> </w:t>
      </w:r>
      <w:r w:rsidR="008114CD" w:rsidRPr="00F07F76">
        <w:rPr>
          <w:rFonts w:asciiTheme="majorHAnsi" w:hAnsiTheme="majorHAnsi" w:cs="Arial"/>
          <w:lang w:eastAsia="ko-KR"/>
        </w:rPr>
        <w:t xml:space="preserve">LIF-5i and LIF-3i </w:t>
      </w:r>
      <w:r w:rsidR="008114CD">
        <w:rPr>
          <w:rFonts w:asciiTheme="majorHAnsi" w:hAnsiTheme="majorHAnsi" w:cs="Arial"/>
          <w:lang w:eastAsia="ko-KR"/>
        </w:rPr>
        <w:t xml:space="preserve">media </w:t>
      </w:r>
      <w:r w:rsidR="008114CD" w:rsidRPr="00F07F76">
        <w:rPr>
          <w:rFonts w:asciiTheme="majorHAnsi" w:hAnsiTheme="majorHAnsi" w:cs="Arial"/>
          <w:lang w:eastAsia="ko-KR"/>
        </w:rPr>
        <w:t>formulations do not contain antibiotic</w:t>
      </w:r>
      <w:r w:rsidR="00925BD3">
        <w:rPr>
          <w:rFonts w:asciiTheme="majorHAnsi" w:hAnsiTheme="majorHAnsi" w:cs="Arial"/>
          <w:lang w:eastAsia="ko-KR"/>
        </w:rPr>
        <w:t>s</w:t>
      </w:r>
      <w:r w:rsidR="008114CD" w:rsidRPr="00F07F76">
        <w:rPr>
          <w:rFonts w:asciiTheme="majorHAnsi" w:hAnsiTheme="majorHAnsi" w:cs="Arial"/>
          <w:lang w:eastAsia="ko-KR"/>
        </w:rPr>
        <w:t xml:space="preserve"> or antifungal agents. Standard operation rules for</w:t>
      </w:r>
      <w:r w:rsidR="00925BD3">
        <w:rPr>
          <w:rFonts w:asciiTheme="majorHAnsi" w:hAnsiTheme="majorHAnsi" w:cs="Arial"/>
          <w:lang w:eastAsia="ko-KR"/>
        </w:rPr>
        <w:t xml:space="preserve"> the</w:t>
      </w:r>
      <w:r w:rsidR="008114CD" w:rsidRPr="00F07F76">
        <w:rPr>
          <w:rFonts w:asciiTheme="majorHAnsi" w:hAnsiTheme="majorHAnsi" w:cs="Arial"/>
          <w:lang w:eastAsia="ko-KR"/>
        </w:rPr>
        <w:t xml:space="preserve"> biosafety cabinet sterility and </w:t>
      </w:r>
      <w:r w:rsidR="00925BD3">
        <w:rPr>
          <w:rFonts w:asciiTheme="majorHAnsi" w:hAnsiTheme="majorHAnsi" w:cs="Arial"/>
          <w:lang w:eastAsia="ko-KR"/>
        </w:rPr>
        <w:t xml:space="preserve">the </w:t>
      </w:r>
      <w:r w:rsidR="008114CD" w:rsidRPr="00F07F76">
        <w:rPr>
          <w:rFonts w:asciiTheme="majorHAnsi" w:hAnsiTheme="majorHAnsi" w:cs="Arial"/>
          <w:lang w:eastAsia="ko-KR"/>
        </w:rPr>
        <w:t>maintenance are expected to be rigorously observed to avoid any bacterial or fungal contamination.</w:t>
      </w:r>
    </w:p>
    <w:p w14:paraId="7FE19462" w14:textId="77777777" w:rsidR="0040545B" w:rsidRPr="00727DB2" w:rsidRDefault="0040545B" w:rsidP="003C372B">
      <w:pPr>
        <w:pStyle w:val="ListParagraph"/>
        <w:adjustRightInd w:val="0"/>
        <w:ind w:left="0"/>
        <w:contextualSpacing w:val="0"/>
        <w:jc w:val="both"/>
        <w:rPr>
          <w:rFonts w:asciiTheme="majorHAnsi" w:hAnsiTheme="majorHAnsi" w:cs="Arial"/>
          <w:lang w:eastAsia="ko-KR"/>
        </w:rPr>
      </w:pPr>
    </w:p>
    <w:p w14:paraId="6933538F" w14:textId="01612D02" w:rsidR="007B7E33" w:rsidRPr="00727DB2" w:rsidRDefault="00D63523" w:rsidP="003C372B">
      <w:pPr>
        <w:pStyle w:val="ListParagraph"/>
        <w:numPr>
          <w:ilvl w:val="1"/>
          <w:numId w:val="1"/>
        </w:numPr>
        <w:adjustRightInd w:val="0"/>
        <w:contextualSpacing w:val="0"/>
        <w:jc w:val="both"/>
        <w:rPr>
          <w:rFonts w:asciiTheme="majorHAnsi" w:hAnsiTheme="majorHAnsi" w:cs="Arial"/>
          <w:highlight w:val="yellow"/>
          <w:lang w:eastAsia="ko-KR"/>
        </w:rPr>
      </w:pPr>
      <w:r>
        <w:rPr>
          <w:rFonts w:asciiTheme="majorHAnsi" w:hAnsiTheme="majorHAnsi" w:cs="Arial"/>
          <w:highlight w:val="yellow"/>
          <w:lang w:eastAsia="ko-KR"/>
        </w:rPr>
        <w:t>For the MEF- based culture system, p</w:t>
      </w:r>
      <w:r w:rsidR="007B7E33" w:rsidRPr="00727DB2">
        <w:rPr>
          <w:rFonts w:asciiTheme="majorHAnsi" w:hAnsiTheme="majorHAnsi" w:cs="Arial"/>
          <w:highlight w:val="yellow"/>
          <w:lang w:eastAsia="ko-KR"/>
        </w:rPr>
        <w:t xml:space="preserve">repare MEF feeders in </w:t>
      </w:r>
      <w:r w:rsidR="00BB564F">
        <w:rPr>
          <w:rFonts w:asciiTheme="majorHAnsi" w:hAnsiTheme="majorHAnsi" w:cs="Arial"/>
          <w:highlight w:val="yellow"/>
          <w:lang w:eastAsia="ko-KR"/>
        </w:rPr>
        <w:t>the</w:t>
      </w:r>
      <w:r w:rsidR="007B7E33" w:rsidRPr="00727DB2">
        <w:rPr>
          <w:rFonts w:asciiTheme="majorHAnsi" w:hAnsiTheme="majorHAnsi" w:cs="Arial"/>
          <w:highlight w:val="yellow"/>
          <w:lang w:eastAsia="ko-KR"/>
        </w:rPr>
        <w:t xml:space="preserve"> gelatinized 6-well plat</w:t>
      </w:r>
      <w:r w:rsidR="00971466">
        <w:rPr>
          <w:rFonts w:asciiTheme="majorHAnsi" w:hAnsiTheme="majorHAnsi" w:cs="Arial"/>
          <w:highlight w:val="yellow"/>
          <w:lang w:eastAsia="ko-KR"/>
        </w:rPr>
        <w:t xml:space="preserve">e </w:t>
      </w:r>
      <w:r w:rsidR="002C7763" w:rsidRPr="00727DB2">
        <w:rPr>
          <w:rFonts w:asciiTheme="majorHAnsi" w:hAnsiTheme="majorHAnsi" w:cs="Arial"/>
          <w:highlight w:val="yellow"/>
          <w:lang w:eastAsia="ko-KR"/>
        </w:rPr>
        <w:t xml:space="preserve">as described </w:t>
      </w:r>
      <w:r w:rsidR="00A375B4">
        <w:rPr>
          <w:rFonts w:asciiTheme="majorHAnsi" w:hAnsiTheme="majorHAnsi" w:cs="Arial"/>
          <w:highlight w:val="yellow"/>
          <w:lang w:eastAsia="ko-KR"/>
        </w:rPr>
        <w:t>in Section 1</w:t>
      </w:r>
      <w:r w:rsidR="003056F6" w:rsidRPr="00727DB2">
        <w:rPr>
          <w:rFonts w:asciiTheme="majorHAnsi" w:hAnsiTheme="majorHAnsi" w:cs="Arial"/>
          <w:highlight w:val="yellow"/>
          <w:lang w:eastAsia="ko-KR"/>
        </w:rPr>
        <w:t xml:space="preserve"> at least one day before passaging of LIF-5i-adapted conventional </w:t>
      </w:r>
      <w:proofErr w:type="spellStart"/>
      <w:r w:rsidR="003056F6" w:rsidRPr="00727DB2">
        <w:rPr>
          <w:rFonts w:asciiTheme="majorHAnsi" w:hAnsiTheme="majorHAnsi" w:cs="Arial"/>
          <w:highlight w:val="yellow"/>
          <w:lang w:eastAsia="ko-KR"/>
        </w:rPr>
        <w:t>hPSC</w:t>
      </w:r>
      <w:proofErr w:type="spellEnd"/>
      <w:r w:rsidR="003056F6" w:rsidRPr="00727DB2">
        <w:rPr>
          <w:rFonts w:asciiTheme="majorHAnsi" w:hAnsiTheme="majorHAnsi" w:cs="Arial"/>
          <w:highlight w:val="yellow"/>
          <w:lang w:eastAsia="ko-KR"/>
        </w:rPr>
        <w:t xml:space="preserve"> cultures</w:t>
      </w:r>
      <w:r w:rsidR="007B7E33" w:rsidRPr="00727DB2">
        <w:rPr>
          <w:rFonts w:asciiTheme="majorHAnsi" w:hAnsiTheme="majorHAnsi" w:cs="Arial"/>
          <w:highlight w:val="yellow"/>
          <w:lang w:eastAsia="ko-KR"/>
        </w:rPr>
        <w:t xml:space="preserve">. </w:t>
      </w:r>
    </w:p>
    <w:p w14:paraId="418F3F49" w14:textId="77777777" w:rsidR="003056F6" w:rsidRPr="00727DB2" w:rsidRDefault="003056F6" w:rsidP="003C372B">
      <w:pPr>
        <w:pStyle w:val="ListParagraph"/>
        <w:adjustRightInd w:val="0"/>
        <w:ind w:left="0"/>
        <w:contextualSpacing w:val="0"/>
        <w:jc w:val="both"/>
        <w:rPr>
          <w:rFonts w:asciiTheme="majorHAnsi" w:hAnsiTheme="majorHAnsi" w:cs="Arial"/>
          <w:lang w:eastAsia="ko-KR"/>
        </w:rPr>
      </w:pPr>
    </w:p>
    <w:p w14:paraId="3F51AE3A" w14:textId="6C2846AC" w:rsidR="00BB564F" w:rsidRPr="00BB564F" w:rsidRDefault="00BB564F" w:rsidP="003C372B">
      <w:pPr>
        <w:pStyle w:val="ListParagraph"/>
        <w:numPr>
          <w:ilvl w:val="1"/>
          <w:numId w:val="1"/>
        </w:numPr>
        <w:adjustRightInd w:val="0"/>
        <w:contextualSpacing w:val="0"/>
        <w:jc w:val="both"/>
        <w:rPr>
          <w:rFonts w:asciiTheme="majorHAnsi" w:hAnsiTheme="majorHAnsi" w:cs="Arial"/>
          <w:lang w:eastAsia="ko-KR"/>
        </w:rPr>
      </w:pPr>
      <w:r>
        <w:rPr>
          <w:rFonts w:asciiTheme="majorHAnsi" w:hAnsiTheme="majorHAnsi" w:cs="Arial"/>
          <w:highlight w:val="yellow"/>
        </w:rPr>
        <w:t>A</w:t>
      </w:r>
      <w:r w:rsidRPr="00727DB2">
        <w:rPr>
          <w:rFonts w:asciiTheme="majorHAnsi" w:hAnsiTheme="majorHAnsi" w:cs="Arial"/>
          <w:highlight w:val="yellow"/>
          <w:lang w:eastAsia="ko-KR"/>
        </w:rPr>
        <w:t xml:space="preserve">fter conventional </w:t>
      </w:r>
      <w:proofErr w:type="spellStart"/>
      <w:r w:rsidRPr="00727DB2">
        <w:rPr>
          <w:rFonts w:asciiTheme="majorHAnsi" w:hAnsiTheme="majorHAnsi" w:cs="Arial"/>
          <w:highlight w:val="yellow"/>
          <w:lang w:eastAsia="ko-KR"/>
        </w:rPr>
        <w:t>hPSC</w:t>
      </w:r>
      <w:proofErr w:type="spellEnd"/>
      <w:r w:rsidRPr="00727DB2">
        <w:rPr>
          <w:rFonts w:asciiTheme="majorHAnsi" w:hAnsiTheme="majorHAnsi" w:cs="Arial"/>
          <w:highlight w:val="yellow"/>
          <w:lang w:eastAsia="ko-KR"/>
        </w:rPr>
        <w:t xml:space="preserve"> </w:t>
      </w:r>
      <w:r w:rsidRPr="00727DB2">
        <w:rPr>
          <w:rFonts w:asciiTheme="majorHAnsi" w:hAnsiTheme="majorHAnsi" w:cs="Arial"/>
          <w:color w:val="000000" w:themeColor="text1"/>
          <w:highlight w:val="yellow"/>
          <w:lang w:eastAsia="ko-KR"/>
        </w:rPr>
        <w:t xml:space="preserve">cultures have reached ~50% confluency </w:t>
      </w:r>
      <w:r w:rsidRPr="00727DB2">
        <w:rPr>
          <w:rFonts w:asciiTheme="majorHAnsi" w:hAnsiTheme="majorHAnsi" w:cs="Arial"/>
          <w:highlight w:val="yellow"/>
          <w:lang w:eastAsia="ko-KR"/>
        </w:rPr>
        <w:t>(</w:t>
      </w:r>
      <w:r w:rsidRPr="00727DB2">
        <w:rPr>
          <w:rFonts w:asciiTheme="majorHAnsi" w:hAnsiTheme="majorHAnsi" w:cs="Arial"/>
          <w:i/>
          <w:highlight w:val="yellow"/>
          <w:lang w:eastAsia="ko-KR"/>
        </w:rPr>
        <w:t>i.e.,</w:t>
      </w:r>
      <w:r w:rsidRPr="00727DB2">
        <w:rPr>
          <w:rFonts w:asciiTheme="majorHAnsi" w:hAnsiTheme="majorHAnsi" w:cs="Arial"/>
          <w:highlight w:val="yellow"/>
          <w:lang w:eastAsia="ko-KR"/>
        </w:rPr>
        <w:t xml:space="preserve"> 3-5 days after initial plating)</w:t>
      </w:r>
      <w:r>
        <w:rPr>
          <w:rFonts w:asciiTheme="majorHAnsi" w:hAnsiTheme="majorHAnsi" w:cs="Arial"/>
          <w:highlight w:val="yellow"/>
          <w:lang w:eastAsia="ko-KR"/>
        </w:rPr>
        <w:t>,</w:t>
      </w:r>
      <w:r w:rsidRPr="00727DB2">
        <w:rPr>
          <w:rFonts w:asciiTheme="majorHAnsi" w:hAnsiTheme="majorHAnsi" w:cs="Arial"/>
          <w:highlight w:val="yellow"/>
          <w:lang w:eastAsia="ko-KR"/>
        </w:rPr>
        <w:t xml:space="preserve"> </w:t>
      </w:r>
      <w:r>
        <w:rPr>
          <w:rFonts w:asciiTheme="majorHAnsi" w:hAnsiTheme="majorHAnsi" w:cs="Arial"/>
          <w:highlight w:val="yellow"/>
          <w:lang w:eastAsia="ko-KR"/>
        </w:rPr>
        <w:t>r</w:t>
      </w:r>
      <w:r w:rsidR="003A5BE8" w:rsidRPr="00727DB2">
        <w:rPr>
          <w:rFonts w:asciiTheme="majorHAnsi" w:hAnsiTheme="majorHAnsi" w:cs="Arial"/>
          <w:highlight w:val="yellow"/>
          <w:lang w:eastAsia="ko-KR"/>
        </w:rPr>
        <w:t xml:space="preserve">eplace </w:t>
      </w:r>
      <w:r>
        <w:rPr>
          <w:rFonts w:asciiTheme="majorHAnsi" w:hAnsiTheme="majorHAnsi" w:cs="Arial"/>
          <w:highlight w:val="yellow"/>
          <w:lang w:eastAsia="ko-KR"/>
        </w:rPr>
        <w:t xml:space="preserve">the </w:t>
      </w:r>
      <w:r w:rsidR="00FD69CE" w:rsidRPr="00727DB2">
        <w:rPr>
          <w:rFonts w:asciiTheme="majorHAnsi" w:hAnsiTheme="majorHAnsi" w:cs="Arial"/>
          <w:highlight w:val="yellow"/>
          <w:lang w:eastAsia="ko-KR"/>
        </w:rPr>
        <w:t>standard</w:t>
      </w:r>
      <w:r w:rsidR="004C7C14" w:rsidRPr="00727DB2">
        <w:rPr>
          <w:rFonts w:asciiTheme="majorHAnsi" w:hAnsiTheme="majorHAnsi" w:cs="Arial"/>
          <w:highlight w:val="yellow"/>
          <w:lang w:eastAsia="ko-KR"/>
        </w:rPr>
        <w:t xml:space="preserve"> </w:t>
      </w:r>
      <w:proofErr w:type="spellStart"/>
      <w:r w:rsidR="004C7C14" w:rsidRPr="00727DB2">
        <w:rPr>
          <w:rFonts w:asciiTheme="majorHAnsi" w:hAnsiTheme="majorHAnsi" w:cs="Arial"/>
          <w:highlight w:val="yellow"/>
          <w:lang w:eastAsia="ko-KR"/>
        </w:rPr>
        <w:t>hESC</w:t>
      </w:r>
      <w:proofErr w:type="spellEnd"/>
      <w:r w:rsidR="00015EC7" w:rsidRPr="00727DB2">
        <w:rPr>
          <w:rFonts w:asciiTheme="majorHAnsi" w:hAnsiTheme="majorHAnsi" w:cs="Arial"/>
          <w:highlight w:val="yellow"/>
          <w:lang w:eastAsia="ko-KR"/>
        </w:rPr>
        <w:t xml:space="preserve"> </w:t>
      </w:r>
      <w:r w:rsidR="003A5BE8" w:rsidRPr="00727DB2">
        <w:rPr>
          <w:rFonts w:asciiTheme="majorHAnsi" w:hAnsiTheme="majorHAnsi" w:cs="Arial"/>
          <w:highlight w:val="yellow"/>
          <w:lang w:eastAsia="ko-KR"/>
        </w:rPr>
        <w:t xml:space="preserve">culture medium </w:t>
      </w:r>
      <w:r w:rsidR="00015EC7" w:rsidRPr="00727DB2">
        <w:rPr>
          <w:rFonts w:asciiTheme="majorHAnsi" w:hAnsiTheme="majorHAnsi" w:cs="Arial"/>
          <w:highlight w:val="yellow"/>
          <w:lang w:eastAsia="ko-KR"/>
        </w:rPr>
        <w:t>with</w:t>
      </w:r>
      <w:r w:rsidR="003A5BE8" w:rsidRPr="00727DB2">
        <w:rPr>
          <w:rFonts w:asciiTheme="majorHAnsi" w:hAnsiTheme="majorHAnsi" w:cs="Arial"/>
          <w:highlight w:val="yellow"/>
          <w:lang w:eastAsia="ko-KR"/>
        </w:rPr>
        <w:t xml:space="preserve"> </w:t>
      </w:r>
      <w:r w:rsidR="00567E94" w:rsidRPr="00727DB2">
        <w:rPr>
          <w:rFonts w:asciiTheme="majorHAnsi" w:hAnsiTheme="majorHAnsi" w:cs="Arial"/>
          <w:highlight w:val="yellow"/>
          <w:lang w:eastAsia="ko-KR"/>
        </w:rPr>
        <w:t>L</w:t>
      </w:r>
      <w:r w:rsidR="003A5BE8" w:rsidRPr="00727DB2">
        <w:rPr>
          <w:rFonts w:asciiTheme="majorHAnsi" w:hAnsiTheme="majorHAnsi" w:cs="Arial"/>
          <w:highlight w:val="yellow"/>
          <w:lang w:eastAsia="ko-KR"/>
        </w:rPr>
        <w:t>IF-</w:t>
      </w:r>
      <w:r w:rsidR="00567E94" w:rsidRPr="00727DB2">
        <w:rPr>
          <w:rFonts w:asciiTheme="majorHAnsi" w:hAnsiTheme="majorHAnsi" w:cs="Arial"/>
          <w:highlight w:val="yellow"/>
          <w:lang w:eastAsia="ko-KR"/>
        </w:rPr>
        <w:t>5i medium</w:t>
      </w:r>
      <w:r w:rsidR="003A5BE8" w:rsidRPr="00727DB2">
        <w:rPr>
          <w:rFonts w:asciiTheme="majorHAnsi" w:hAnsiTheme="majorHAnsi" w:cs="Arial"/>
          <w:highlight w:val="yellow"/>
          <w:lang w:eastAsia="ko-KR"/>
        </w:rPr>
        <w:t xml:space="preserve"> (2</w:t>
      </w:r>
      <w:r w:rsidR="00FD69CE" w:rsidRPr="00727DB2">
        <w:rPr>
          <w:rFonts w:asciiTheme="majorHAnsi" w:hAnsiTheme="majorHAnsi" w:cs="Arial"/>
          <w:highlight w:val="yellow"/>
          <w:lang w:eastAsia="ko-KR"/>
        </w:rPr>
        <w:t xml:space="preserve"> </w:t>
      </w:r>
      <w:r w:rsidR="003A5BE8" w:rsidRPr="00727DB2">
        <w:rPr>
          <w:rFonts w:asciiTheme="majorHAnsi" w:hAnsiTheme="majorHAnsi" w:cs="Arial"/>
          <w:highlight w:val="yellow"/>
          <w:lang w:eastAsia="ko-KR"/>
        </w:rPr>
        <w:t>mL per well</w:t>
      </w:r>
      <w:r w:rsidR="00A80D8C" w:rsidRPr="00727DB2">
        <w:rPr>
          <w:rFonts w:asciiTheme="majorHAnsi" w:hAnsiTheme="majorHAnsi" w:cs="Arial"/>
          <w:highlight w:val="yellow"/>
          <w:lang w:eastAsia="ko-KR"/>
        </w:rPr>
        <w:t>;</w:t>
      </w:r>
      <w:r w:rsidR="007B2C10" w:rsidRPr="00727DB2">
        <w:rPr>
          <w:rFonts w:asciiTheme="majorHAnsi" w:hAnsiTheme="majorHAnsi" w:cs="Arial"/>
          <w:highlight w:val="yellow"/>
          <w:lang w:eastAsia="ko-KR"/>
        </w:rPr>
        <w:t xml:space="preserve"> </w:t>
      </w:r>
      <w:r w:rsidR="00E20604" w:rsidRPr="00727DB2">
        <w:rPr>
          <w:rFonts w:asciiTheme="majorHAnsi" w:hAnsiTheme="majorHAnsi" w:cs="Arial"/>
          <w:b/>
          <w:highlight w:val="yellow"/>
          <w:lang w:eastAsia="ko-KR"/>
        </w:rPr>
        <w:t>T</w:t>
      </w:r>
      <w:r w:rsidR="007B2C10" w:rsidRPr="00727DB2">
        <w:rPr>
          <w:rFonts w:asciiTheme="majorHAnsi" w:hAnsiTheme="majorHAnsi" w:cs="Arial"/>
          <w:b/>
          <w:highlight w:val="yellow"/>
          <w:lang w:eastAsia="ko-KR"/>
        </w:rPr>
        <w:t xml:space="preserve">able </w:t>
      </w:r>
      <w:r w:rsidR="00875312" w:rsidRPr="00727DB2">
        <w:rPr>
          <w:rFonts w:asciiTheme="majorHAnsi" w:hAnsiTheme="majorHAnsi" w:cs="Arial"/>
          <w:b/>
          <w:highlight w:val="yellow"/>
          <w:lang w:eastAsia="ko-KR"/>
        </w:rPr>
        <w:t>1</w:t>
      </w:r>
      <w:r w:rsidR="003A5BE8" w:rsidRPr="00727DB2">
        <w:rPr>
          <w:rFonts w:asciiTheme="majorHAnsi" w:hAnsiTheme="majorHAnsi" w:cs="Arial"/>
          <w:highlight w:val="yellow"/>
          <w:lang w:eastAsia="ko-KR"/>
        </w:rPr>
        <w:t>)</w:t>
      </w:r>
      <w:r>
        <w:rPr>
          <w:rFonts w:asciiTheme="majorHAnsi" w:hAnsiTheme="majorHAnsi" w:cs="Arial"/>
        </w:rPr>
        <w:t>.</w:t>
      </w:r>
    </w:p>
    <w:p w14:paraId="661C40B0" w14:textId="77777777" w:rsidR="00BB564F" w:rsidRDefault="00BB564F" w:rsidP="00BB564F">
      <w:pPr>
        <w:pStyle w:val="ListParagraph"/>
        <w:adjustRightInd w:val="0"/>
        <w:ind w:left="0"/>
        <w:contextualSpacing w:val="0"/>
        <w:jc w:val="both"/>
        <w:rPr>
          <w:rFonts w:asciiTheme="majorHAnsi" w:hAnsiTheme="majorHAnsi" w:cs="Arial"/>
          <w:lang w:eastAsia="ko-KR"/>
        </w:rPr>
      </w:pPr>
    </w:p>
    <w:p w14:paraId="4F16F3EF" w14:textId="7BC2495C" w:rsidR="00A80D8C" w:rsidRPr="00BB564F" w:rsidRDefault="00BB564F" w:rsidP="00BB564F">
      <w:pPr>
        <w:pStyle w:val="ListParagraph"/>
        <w:adjustRightInd w:val="0"/>
        <w:ind w:left="0"/>
        <w:contextualSpacing w:val="0"/>
        <w:jc w:val="both"/>
        <w:rPr>
          <w:rFonts w:asciiTheme="majorHAnsi" w:hAnsiTheme="majorHAnsi" w:cs="Arial"/>
          <w:lang w:eastAsia="ko-KR"/>
        </w:rPr>
      </w:pPr>
      <w:r>
        <w:rPr>
          <w:rFonts w:asciiTheme="majorHAnsi" w:hAnsiTheme="majorHAnsi" w:cs="Arial"/>
        </w:rPr>
        <w:t xml:space="preserve">Note: Perform these steps </w:t>
      </w:r>
      <w:r w:rsidR="00AC7E84" w:rsidRPr="00BB564F">
        <w:rPr>
          <w:rFonts w:asciiTheme="majorHAnsi" w:hAnsiTheme="majorHAnsi" w:cs="Arial"/>
        </w:rPr>
        <w:t>in a biosafety cabinet</w:t>
      </w:r>
      <w:r w:rsidR="00015EC7" w:rsidRPr="00BB564F">
        <w:rPr>
          <w:rFonts w:asciiTheme="majorHAnsi" w:hAnsiTheme="majorHAnsi" w:cs="Arial"/>
          <w:lang w:eastAsia="ko-KR"/>
        </w:rPr>
        <w:t>.</w:t>
      </w:r>
    </w:p>
    <w:p w14:paraId="5996BA5C" w14:textId="77777777" w:rsidR="0040545B" w:rsidRPr="00727DB2" w:rsidRDefault="0040545B" w:rsidP="003C372B">
      <w:pPr>
        <w:pStyle w:val="ListParagraph"/>
        <w:adjustRightInd w:val="0"/>
        <w:ind w:left="0"/>
        <w:contextualSpacing w:val="0"/>
        <w:jc w:val="both"/>
        <w:rPr>
          <w:rFonts w:asciiTheme="majorHAnsi" w:hAnsiTheme="majorHAnsi" w:cs="Arial"/>
          <w:highlight w:val="yellow"/>
          <w:lang w:eastAsia="ko-KR"/>
        </w:rPr>
      </w:pPr>
    </w:p>
    <w:p w14:paraId="3ACA8009" w14:textId="76D31DB1" w:rsidR="00875971" w:rsidRDefault="0002395D" w:rsidP="003C372B">
      <w:pPr>
        <w:pStyle w:val="ListParagraph"/>
        <w:numPr>
          <w:ilvl w:val="1"/>
          <w:numId w:val="1"/>
        </w:numPr>
        <w:adjustRightInd w:val="0"/>
        <w:contextualSpacing w:val="0"/>
        <w:jc w:val="both"/>
        <w:rPr>
          <w:rFonts w:asciiTheme="majorHAnsi" w:hAnsiTheme="majorHAnsi" w:cs="Arial"/>
          <w:highlight w:val="yellow"/>
          <w:lang w:eastAsia="ko-KR"/>
        </w:rPr>
      </w:pPr>
      <w:r w:rsidRPr="00727DB2">
        <w:rPr>
          <w:rFonts w:asciiTheme="majorHAnsi" w:hAnsiTheme="majorHAnsi" w:cs="Arial"/>
          <w:highlight w:val="yellow"/>
          <w:lang w:eastAsia="ko-KR"/>
        </w:rPr>
        <w:t>Culture and m</w:t>
      </w:r>
      <w:r w:rsidR="00C04E9C" w:rsidRPr="00727DB2">
        <w:rPr>
          <w:rFonts w:asciiTheme="majorHAnsi" w:hAnsiTheme="majorHAnsi" w:cs="Arial"/>
          <w:highlight w:val="yellow"/>
          <w:lang w:eastAsia="ko-KR"/>
        </w:rPr>
        <w:t>aintain c</w:t>
      </w:r>
      <w:r w:rsidR="00BB10AA" w:rsidRPr="00727DB2">
        <w:rPr>
          <w:rFonts w:asciiTheme="majorHAnsi" w:hAnsiTheme="majorHAnsi" w:cs="Arial"/>
          <w:highlight w:val="yellow"/>
          <w:lang w:eastAsia="ko-KR"/>
        </w:rPr>
        <w:t xml:space="preserve">onventional </w:t>
      </w:r>
      <w:proofErr w:type="spellStart"/>
      <w:r w:rsidR="00BB10AA" w:rsidRPr="00727DB2">
        <w:rPr>
          <w:rFonts w:asciiTheme="majorHAnsi" w:hAnsiTheme="majorHAnsi" w:cs="Arial"/>
          <w:highlight w:val="yellow"/>
          <w:lang w:eastAsia="ko-KR"/>
        </w:rPr>
        <w:t>hPSC</w:t>
      </w:r>
      <w:proofErr w:type="spellEnd"/>
      <w:r w:rsidR="00C04E9C" w:rsidRPr="00727DB2">
        <w:rPr>
          <w:rFonts w:asciiTheme="majorHAnsi" w:hAnsiTheme="majorHAnsi" w:cs="Arial"/>
          <w:highlight w:val="yellow"/>
          <w:lang w:eastAsia="ko-KR"/>
        </w:rPr>
        <w:t>/</w:t>
      </w:r>
      <w:r w:rsidR="008114B3" w:rsidRPr="00727DB2">
        <w:rPr>
          <w:rFonts w:asciiTheme="majorHAnsi" w:hAnsiTheme="majorHAnsi" w:cs="Arial"/>
          <w:highlight w:val="yellow"/>
          <w:lang w:eastAsia="ko-KR"/>
        </w:rPr>
        <w:t xml:space="preserve">MEF </w:t>
      </w:r>
      <w:r w:rsidR="00FD69CE" w:rsidRPr="00727DB2">
        <w:rPr>
          <w:rFonts w:asciiTheme="majorHAnsi" w:hAnsiTheme="majorHAnsi" w:cs="Arial"/>
          <w:highlight w:val="yellow"/>
          <w:lang w:eastAsia="ko-KR"/>
        </w:rPr>
        <w:t xml:space="preserve">for </w:t>
      </w:r>
      <w:r w:rsidR="003A5BE8" w:rsidRPr="00727DB2">
        <w:rPr>
          <w:rFonts w:asciiTheme="majorHAnsi" w:hAnsiTheme="majorHAnsi" w:cs="Arial"/>
          <w:highlight w:val="yellow"/>
          <w:lang w:eastAsia="ko-KR"/>
        </w:rPr>
        <w:t xml:space="preserve">up to 2 days </w:t>
      </w:r>
      <w:r w:rsidRPr="00727DB2">
        <w:rPr>
          <w:rFonts w:asciiTheme="majorHAnsi" w:hAnsiTheme="majorHAnsi" w:cs="Arial"/>
          <w:highlight w:val="yellow"/>
          <w:lang w:eastAsia="ko-KR"/>
        </w:rPr>
        <w:t xml:space="preserve">in </w:t>
      </w:r>
      <w:r w:rsidR="00C04E9C" w:rsidRPr="00727DB2">
        <w:rPr>
          <w:rFonts w:asciiTheme="majorHAnsi" w:hAnsiTheme="majorHAnsi" w:cs="Arial"/>
          <w:highlight w:val="yellow"/>
          <w:lang w:eastAsia="ko-KR"/>
        </w:rPr>
        <w:t>L</w:t>
      </w:r>
      <w:r w:rsidRPr="00727DB2">
        <w:rPr>
          <w:rFonts w:asciiTheme="majorHAnsi" w:hAnsiTheme="majorHAnsi" w:cs="Arial"/>
          <w:highlight w:val="yellow"/>
          <w:lang w:eastAsia="ko-KR"/>
        </w:rPr>
        <w:t>IF</w:t>
      </w:r>
      <w:r w:rsidR="00C04E9C" w:rsidRPr="00727DB2">
        <w:rPr>
          <w:rFonts w:asciiTheme="majorHAnsi" w:hAnsiTheme="majorHAnsi" w:cs="Arial"/>
          <w:highlight w:val="yellow"/>
          <w:lang w:eastAsia="ko-KR"/>
        </w:rPr>
        <w:t xml:space="preserve">-5i </w:t>
      </w:r>
      <w:r w:rsidR="00456011" w:rsidRPr="00727DB2">
        <w:rPr>
          <w:rFonts w:asciiTheme="majorHAnsi" w:hAnsiTheme="majorHAnsi" w:cs="Arial"/>
          <w:highlight w:val="yellow"/>
          <w:lang w:eastAsia="ko-KR"/>
        </w:rPr>
        <w:t xml:space="preserve">in </w:t>
      </w:r>
      <w:r w:rsidR="00BB564F">
        <w:rPr>
          <w:rFonts w:asciiTheme="majorHAnsi" w:hAnsiTheme="majorHAnsi" w:cs="Arial"/>
          <w:highlight w:val="yellow"/>
          <w:lang w:eastAsia="ko-KR"/>
        </w:rPr>
        <w:t>the</w:t>
      </w:r>
      <w:r w:rsidR="00456011" w:rsidRPr="00727DB2">
        <w:rPr>
          <w:rFonts w:asciiTheme="majorHAnsi" w:hAnsiTheme="majorHAnsi" w:cs="Arial"/>
          <w:highlight w:val="yellow"/>
          <w:lang w:eastAsia="ko-KR"/>
        </w:rPr>
        <w:t xml:space="preserve"> CO</w:t>
      </w:r>
      <w:r w:rsidR="00456011" w:rsidRPr="00727DB2">
        <w:rPr>
          <w:rFonts w:asciiTheme="majorHAnsi" w:hAnsiTheme="majorHAnsi" w:cs="Arial"/>
          <w:highlight w:val="yellow"/>
          <w:vertAlign w:val="subscript"/>
          <w:lang w:eastAsia="ko-KR"/>
        </w:rPr>
        <w:t>2</w:t>
      </w:r>
      <w:r w:rsidR="00456011" w:rsidRPr="00727DB2">
        <w:rPr>
          <w:rFonts w:asciiTheme="majorHAnsi" w:hAnsiTheme="majorHAnsi" w:cs="Arial"/>
          <w:highlight w:val="yellow"/>
          <w:lang w:eastAsia="ko-KR"/>
        </w:rPr>
        <w:t xml:space="preserve"> incubator </w:t>
      </w:r>
      <w:r w:rsidR="00456011" w:rsidRPr="00727DB2">
        <w:rPr>
          <w:rFonts w:asciiTheme="majorHAnsi" w:hAnsiTheme="majorHAnsi" w:cs="Arial"/>
          <w:highlight w:val="yellow"/>
        </w:rPr>
        <w:t>(5% CO</w:t>
      </w:r>
      <w:r w:rsidR="00456011" w:rsidRPr="00727DB2">
        <w:rPr>
          <w:rFonts w:asciiTheme="majorHAnsi" w:hAnsiTheme="majorHAnsi" w:cs="Arial"/>
          <w:highlight w:val="yellow"/>
          <w:vertAlign w:val="subscript"/>
        </w:rPr>
        <w:t>2</w:t>
      </w:r>
      <w:r w:rsidR="00456011" w:rsidRPr="00727DB2">
        <w:rPr>
          <w:rFonts w:asciiTheme="majorHAnsi" w:hAnsiTheme="majorHAnsi" w:cs="Arial"/>
          <w:highlight w:val="yellow"/>
        </w:rPr>
        <w:t>, humid atmosphere)</w:t>
      </w:r>
      <w:r w:rsidR="00C04E9C" w:rsidRPr="00727DB2">
        <w:rPr>
          <w:rFonts w:asciiTheme="majorHAnsi" w:hAnsiTheme="majorHAnsi" w:cs="Arial"/>
          <w:highlight w:val="yellow"/>
        </w:rPr>
        <w:t>.</w:t>
      </w:r>
      <w:r w:rsidR="00456011" w:rsidRPr="00727DB2">
        <w:rPr>
          <w:rFonts w:asciiTheme="majorHAnsi" w:hAnsiTheme="majorHAnsi" w:cs="Arial"/>
          <w:highlight w:val="yellow"/>
        </w:rPr>
        <w:t xml:space="preserve"> </w:t>
      </w:r>
      <w:r w:rsidR="00C04E9C" w:rsidRPr="00727DB2">
        <w:rPr>
          <w:rFonts w:asciiTheme="majorHAnsi" w:hAnsiTheme="majorHAnsi" w:cs="Arial"/>
          <w:highlight w:val="yellow"/>
          <w:lang w:eastAsia="ko-KR"/>
        </w:rPr>
        <w:t>C</w:t>
      </w:r>
      <w:r w:rsidR="00864B8F" w:rsidRPr="00727DB2">
        <w:rPr>
          <w:rFonts w:asciiTheme="majorHAnsi" w:hAnsiTheme="majorHAnsi" w:cs="Arial"/>
          <w:highlight w:val="yellow"/>
          <w:lang w:eastAsia="ko-KR"/>
        </w:rPr>
        <w:t xml:space="preserve">hange </w:t>
      </w:r>
      <w:r w:rsidR="00BB564F">
        <w:rPr>
          <w:rFonts w:asciiTheme="majorHAnsi" w:hAnsiTheme="majorHAnsi" w:cs="Arial"/>
          <w:highlight w:val="yellow"/>
          <w:lang w:eastAsia="ko-KR"/>
        </w:rPr>
        <w:t xml:space="preserve">the </w:t>
      </w:r>
      <w:r w:rsidR="00C04E9C" w:rsidRPr="00727DB2">
        <w:rPr>
          <w:rFonts w:asciiTheme="majorHAnsi" w:hAnsiTheme="majorHAnsi" w:cs="Arial"/>
          <w:highlight w:val="yellow"/>
          <w:lang w:eastAsia="ko-KR"/>
        </w:rPr>
        <w:t xml:space="preserve">LIF-5i </w:t>
      </w:r>
      <w:r w:rsidR="00864B8F" w:rsidRPr="00727DB2">
        <w:rPr>
          <w:rFonts w:asciiTheme="majorHAnsi" w:hAnsiTheme="majorHAnsi" w:cs="Arial"/>
          <w:highlight w:val="yellow"/>
          <w:lang w:eastAsia="ko-KR"/>
        </w:rPr>
        <w:t>medium daily</w:t>
      </w:r>
      <w:r w:rsidR="00A80D8C" w:rsidRPr="00727DB2">
        <w:rPr>
          <w:rFonts w:asciiTheme="majorHAnsi" w:hAnsiTheme="majorHAnsi" w:cs="Arial"/>
          <w:highlight w:val="yellow"/>
          <w:lang w:eastAsia="ko-KR"/>
        </w:rPr>
        <w:t xml:space="preserve"> to adapt</w:t>
      </w:r>
      <w:r w:rsidR="00BB10AA" w:rsidRPr="00727DB2">
        <w:rPr>
          <w:rFonts w:asciiTheme="majorHAnsi" w:hAnsiTheme="majorHAnsi" w:cs="Arial"/>
          <w:highlight w:val="yellow"/>
          <w:lang w:eastAsia="ko-KR"/>
        </w:rPr>
        <w:t xml:space="preserve"> them fo</w:t>
      </w:r>
      <w:r w:rsidR="00FD69CE" w:rsidRPr="00727DB2">
        <w:rPr>
          <w:rFonts w:asciiTheme="majorHAnsi" w:hAnsiTheme="majorHAnsi" w:cs="Arial"/>
          <w:highlight w:val="yellow"/>
          <w:lang w:eastAsia="ko-KR"/>
        </w:rPr>
        <w:t xml:space="preserve">r their subsequent </w:t>
      </w:r>
      <w:r w:rsidR="005F2568" w:rsidRPr="00727DB2">
        <w:rPr>
          <w:rFonts w:asciiTheme="majorHAnsi" w:hAnsiTheme="majorHAnsi" w:cs="Arial"/>
          <w:highlight w:val="yellow"/>
          <w:lang w:eastAsia="ko-KR"/>
        </w:rPr>
        <w:t xml:space="preserve">passage and </w:t>
      </w:r>
      <w:r w:rsidR="00FD69CE" w:rsidRPr="00727DB2">
        <w:rPr>
          <w:rFonts w:asciiTheme="majorHAnsi" w:hAnsiTheme="majorHAnsi" w:cs="Arial"/>
          <w:highlight w:val="yellow"/>
          <w:lang w:eastAsia="ko-KR"/>
        </w:rPr>
        <w:t xml:space="preserve">stable </w:t>
      </w:r>
      <w:r w:rsidR="00BB10AA" w:rsidRPr="00727DB2">
        <w:rPr>
          <w:rFonts w:asciiTheme="majorHAnsi" w:hAnsiTheme="majorHAnsi" w:cs="Arial"/>
          <w:highlight w:val="yellow"/>
          <w:lang w:eastAsia="ko-KR"/>
        </w:rPr>
        <w:t>reversion in LIF-3i</w:t>
      </w:r>
      <w:r w:rsidR="00FD69CE" w:rsidRPr="00727DB2">
        <w:rPr>
          <w:rFonts w:asciiTheme="majorHAnsi" w:hAnsiTheme="majorHAnsi" w:cs="Arial"/>
          <w:highlight w:val="yellow"/>
          <w:lang w:eastAsia="ko-KR"/>
        </w:rPr>
        <w:t xml:space="preserve">. </w:t>
      </w:r>
    </w:p>
    <w:p w14:paraId="34C2C56A" w14:textId="77777777" w:rsidR="00875971" w:rsidRPr="00EB38AD" w:rsidRDefault="00875971" w:rsidP="00EB38AD">
      <w:pPr>
        <w:adjustRightInd w:val="0"/>
        <w:jc w:val="both"/>
        <w:rPr>
          <w:rFonts w:asciiTheme="majorHAnsi" w:hAnsiTheme="majorHAnsi" w:cs="Arial"/>
          <w:highlight w:val="yellow"/>
          <w:lang w:eastAsia="ko-KR"/>
        </w:rPr>
      </w:pPr>
    </w:p>
    <w:p w14:paraId="25AC55F0" w14:textId="667B5FCD" w:rsidR="009E1ECE" w:rsidRPr="00727DB2" w:rsidRDefault="004F7E8B" w:rsidP="003C372B">
      <w:pPr>
        <w:pStyle w:val="ListParagraph"/>
        <w:numPr>
          <w:ilvl w:val="1"/>
          <w:numId w:val="1"/>
        </w:numPr>
        <w:adjustRightInd w:val="0"/>
        <w:contextualSpacing w:val="0"/>
        <w:jc w:val="both"/>
        <w:rPr>
          <w:rFonts w:asciiTheme="majorHAnsi" w:hAnsiTheme="majorHAnsi" w:cs="Arial"/>
          <w:highlight w:val="yellow"/>
          <w:lang w:eastAsia="ko-KR"/>
        </w:rPr>
      </w:pPr>
      <w:r>
        <w:rPr>
          <w:rFonts w:asciiTheme="majorHAnsi" w:hAnsiTheme="majorHAnsi" w:cs="Arial"/>
          <w:highlight w:val="yellow"/>
          <w:lang w:eastAsia="ko-KR"/>
        </w:rPr>
        <w:t>Alternatively, f</w:t>
      </w:r>
      <w:r w:rsidR="00875971">
        <w:rPr>
          <w:rFonts w:asciiTheme="majorHAnsi" w:hAnsiTheme="majorHAnsi" w:cs="Arial"/>
          <w:highlight w:val="yellow"/>
          <w:lang w:eastAsia="ko-KR"/>
        </w:rPr>
        <w:t xml:space="preserve">or </w:t>
      </w:r>
      <w:r w:rsidR="00BB564F">
        <w:rPr>
          <w:rFonts w:asciiTheme="majorHAnsi" w:hAnsiTheme="majorHAnsi" w:cs="Arial"/>
          <w:highlight w:val="yellow"/>
          <w:lang w:eastAsia="ko-KR"/>
        </w:rPr>
        <w:t xml:space="preserve">the </w:t>
      </w:r>
      <w:r w:rsidR="00A80D8C" w:rsidRPr="00727DB2">
        <w:rPr>
          <w:rFonts w:asciiTheme="majorHAnsi" w:hAnsiTheme="majorHAnsi" w:cs="Arial"/>
          <w:highlight w:val="yellow"/>
          <w:lang w:eastAsia="ko-KR"/>
        </w:rPr>
        <w:t>f</w:t>
      </w:r>
      <w:r w:rsidR="004C7C14" w:rsidRPr="00727DB2">
        <w:rPr>
          <w:rFonts w:asciiTheme="majorHAnsi" w:hAnsiTheme="majorHAnsi" w:cs="Arial"/>
          <w:highlight w:val="yellow"/>
          <w:lang w:eastAsia="ko-KR"/>
        </w:rPr>
        <w:t>eeder-free conventional</w:t>
      </w:r>
      <w:r w:rsidR="007B2C10" w:rsidRPr="00727DB2">
        <w:rPr>
          <w:rFonts w:asciiTheme="majorHAnsi" w:hAnsiTheme="majorHAnsi" w:cs="Arial"/>
          <w:highlight w:val="yellow"/>
          <w:lang w:eastAsia="ko-KR"/>
        </w:rPr>
        <w:t xml:space="preserve"> cultures </w:t>
      </w:r>
      <w:r w:rsidR="0040545B" w:rsidRPr="00727DB2">
        <w:rPr>
          <w:rFonts w:asciiTheme="majorHAnsi" w:hAnsiTheme="majorHAnsi" w:cs="Arial"/>
          <w:highlight w:val="yellow"/>
          <w:lang w:eastAsia="ko-KR"/>
        </w:rPr>
        <w:t>(</w:t>
      </w:r>
      <w:r w:rsidR="0040545B" w:rsidRPr="00727DB2">
        <w:rPr>
          <w:rFonts w:asciiTheme="majorHAnsi" w:hAnsiTheme="majorHAnsi" w:cs="Arial"/>
          <w:i/>
          <w:highlight w:val="yellow"/>
          <w:lang w:eastAsia="ko-KR"/>
        </w:rPr>
        <w:t>e.g.</w:t>
      </w:r>
      <w:r w:rsidR="0040545B" w:rsidRPr="00727DB2">
        <w:rPr>
          <w:rFonts w:asciiTheme="majorHAnsi" w:hAnsiTheme="majorHAnsi" w:cs="Arial"/>
          <w:highlight w:val="yellow"/>
          <w:lang w:eastAsia="ko-KR"/>
        </w:rPr>
        <w:t xml:space="preserve">, </w:t>
      </w:r>
      <w:r w:rsidR="00A80D8C" w:rsidRPr="00727DB2">
        <w:rPr>
          <w:rFonts w:asciiTheme="majorHAnsi" w:hAnsiTheme="majorHAnsi" w:cs="Arial"/>
          <w:highlight w:val="yellow"/>
          <w:lang w:eastAsia="ko-KR"/>
        </w:rPr>
        <w:t>in E8</w:t>
      </w:r>
      <w:r w:rsidR="0040545B" w:rsidRPr="00727DB2">
        <w:rPr>
          <w:rFonts w:asciiTheme="majorHAnsi" w:hAnsiTheme="majorHAnsi" w:cs="Arial"/>
          <w:highlight w:val="yellow"/>
          <w:lang w:eastAsia="ko-KR"/>
        </w:rPr>
        <w:t>)</w:t>
      </w:r>
      <w:r>
        <w:rPr>
          <w:rFonts w:asciiTheme="majorHAnsi" w:hAnsiTheme="majorHAnsi" w:cs="Arial"/>
          <w:highlight w:val="yellow"/>
          <w:lang w:eastAsia="ko-KR"/>
        </w:rPr>
        <w:t>, culture</w:t>
      </w:r>
      <w:r w:rsidR="007B2C10" w:rsidRPr="00727DB2">
        <w:rPr>
          <w:rFonts w:asciiTheme="majorHAnsi" w:hAnsiTheme="majorHAnsi" w:cs="Arial"/>
          <w:highlight w:val="yellow"/>
          <w:lang w:eastAsia="ko-KR"/>
        </w:rPr>
        <w:t xml:space="preserve"> </w:t>
      </w:r>
      <w:proofErr w:type="spellStart"/>
      <w:r>
        <w:rPr>
          <w:rFonts w:asciiTheme="majorHAnsi" w:hAnsiTheme="majorHAnsi" w:cs="Arial"/>
          <w:highlight w:val="yellow"/>
          <w:lang w:eastAsia="ko-KR"/>
        </w:rPr>
        <w:t>hPSC</w:t>
      </w:r>
      <w:proofErr w:type="spellEnd"/>
      <w:r>
        <w:rPr>
          <w:rFonts w:asciiTheme="majorHAnsi" w:hAnsiTheme="majorHAnsi" w:cs="Arial"/>
          <w:highlight w:val="yellow"/>
          <w:lang w:eastAsia="ko-KR"/>
        </w:rPr>
        <w:t xml:space="preserve"> </w:t>
      </w:r>
      <w:r w:rsidR="0056268C" w:rsidRPr="00727DB2">
        <w:rPr>
          <w:rFonts w:asciiTheme="majorHAnsi" w:hAnsiTheme="majorHAnsi" w:cs="Arial"/>
          <w:highlight w:val="yellow"/>
          <w:lang w:eastAsia="ko-KR"/>
        </w:rPr>
        <w:t xml:space="preserve">in LIF-5i </w:t>
      </w:r>
      <w:r>
        <w:rPr>
          <w:rFonts w:asciiTheme="majorHAnsi" w:hAnsiTheme="majorHAnsi" w:cs="Arial"/>
          <w:highlight w:val="yellow"/>
          <w:lang w:eastAsia="ko-KR"/>
        </w:rPr>
        <w:t xml:space="preserve">only overnight </w:t>
      </w:r>
      <w:r w:rsidR="007B2C10" w:rsidRPr="00727DB2">
        <w:rPr>
          <w:rFonts w:asciiTheme="majorHAnsi" w:hAnsiTheme="majorHAnsi" w:cs="Arial"/>
          <w:highlight w:val="yellow"/>
          <w:lang w:eastAsia="ko-KR"/>
        </w:rPr>
        <w:t>before passaging</w:t>
      </w:r>
      <w:r w:rsidR="004C7C14" w:rsidRPr="00727DB2">
        <w:rPr>
          <w:rFonts w:asciiTheme="majorHAnsi" w:hAnsiTheme="majorHAnsi" w:cs="Arial"/>
          <w:highlight w:val="yellow"/>
          <w:lang w:eastAsia="ko-KR"/>
        </w:rPr>
        <w:t xml:space="preserve"> the next morning</w:t>
      </w:r>
      <w:r w:rsidR="007B2C10" w:rsidRPr="00727DB2">
        <w:rPr>
          <w:rFonts w:asciiTheme="majorHAnsi" w:hAnsiTheme="majorHAnsi" w:cs="Arial"/>
          <w:highlight w:val="yellow"/>
          <w:lang w:eastAsia="ko-KR"/>
        </w:rPr>
        <w:t xml:space="preserve">. </w:t>
      </w:r>
    </w:p>
    <w:p w14:paraId="3A9E4DDB" w14:textId="77777777" w:rsidR="00456011" w:rsidRPr="00727DB2" w:rsidRDefault="00456011" w:rsidP="003C372B">
      <w:pPr>
        <w:adjustRightInd w:val="0"/>
        <w:jc w:val="both"/>
        <w:rPr>
          <w:rFonts w:asciiTheme="majorHAnsi" w:hAnsiTheme="majorHAnsi" w:cs="Arial"/>
          <w:lang w:eastAsia="ko-KR"/>
        </w:rPr>
      </w:pPr>
    </w:p>
    <w:p w14:paraId="18CAE420" w14:textId="53EFA922" w:rsidR="00456011" w:rsidRPr="00F07F76" w:rsidRDefault="00456011" w:rsidP="003C372B">
      <w:pPr>
        <w:pStyle w:val="ListParagraph"/>
        <w:adjustRightInd w:val="0"/>
        <w:ind w:left="0"/>
        <w:contextualSpacing w:val="0"/>
        <w:jc w:val="both"/>
        <w:rPr>
          <w:rFonts w:asciiTheme="majorHAnsi" w:hAnsiTheme="majorHAnsi" w:cs="Arial"/>
          <w:lang w:eastAsia="ko-KR"/>
        </w:rPr>
      </w:pPr>
      <w:r w:rsidRPr="00F07F76">
        <w:rPr>
          <w:rFonts w:asciiTheme="majorHAnsi" w:hAnsiTheme="majorHAnsi" w:cs="Arial"/>
          <w:lang w:eastAsia="ko-KR"/>
        </w:rPr>
        <w:t xml:space="preserve">Note: LIF-5i and LIF-3i </w:t>
      </w:r>
      <w:r w:rsidR="00063000">
        <w:rPr>
          <w:rFonts w:asciiTheme="majorHAnsi" w:hAnsiTheme="majorHAnsi" w:cs="Arial"/>
          <w:lang w:eastAsia="ko-KR"/>
        </w:rPr>
        <w:t>c</w:t>
      </w:r>
      <w:r w:rsidR="00034D43">
        <w:rPr>
          <w:rFonts w:asciiTheme="majorHAnsi" w:hAnsiTheme="majorHAnsi" w:cs="Arial"/>
          <w:lang w:eastAsia="ko-KR"/>
        </w:rPr>
        <w:t>ultures</w:t>
      </w:r>
      <w:r w:rsidR="00063000">
        <w:rPr>
          <w:rFonts w:asciiTheme="majorHAnsi" w:hAnsiTheme="majorHAnsi" w:cs="Arial"/>
          <w:lang w:eastAsia="ko-KR"/>
        </w:rPr>
        <w:t xml:space="preserve"> can </w:t>
      </w:r>
      <w:r w:rsidR="00F83476">
        <w:rPr>
          <w:rFonts w:asciiTheme="majorHAnsi" w:hAnsiTheme="majorHAnsi" w:cs="Arial"/>
          <w:lang w:eastAsia="ko-KR"/>
        </w:rPr>
        <w:t xml:space="preserve">both </w:t>
      </w:r>
      <w:r w:rsidR="00063000">
        <w:rPr>
          <w:rFonts w:asciiTheme="majorHAnsi" w:hAnsiTheme="majorHAnsi" w:cs="Arial"/>
          <w:lang w:eastAsia="ko-KR"/>
        </w:rPr>
        <w:t xml:space="preserve">be maintained with either </w:t>
      </w:r>
      <w:r w:rsidR="00F4159A" w:rsidRPr="00F07F76">
        <w:rPr>
          <w:rFonts w:asciiTheme="majorHAnsi" w:hAnsiTheme="majorHAnsi" w:cs="Arial"/>
          <w:lang w:eastAsia="ko-KR"/>
        </w:rPr>
        <w:t>atmospheric (21% O</w:t>
      </w:r>
      <w:r w:rsidR="00F4159A" w:rsidRPr="00727DB2">
        <w:rPr>
          <w:rFonts w:asciiTheme="majorHAnsi" w:hAnsiTheme="majorHAnsi" w:cs="Arial"/>
          <w:vertAlign w:val="subscript"/>
          <w:lang w:eastAsia="ko-KR"/>
        </w:rPr>
        <w:t>2</w:t>
      </w:r>
      <w:r w:rsidR="00F4159A" w:rsidRPr="00F07F76">
        <w:rPr>
          <w:rFonts w:asciiTheme="majorHAnsi" w:hAnsiTheme="majorHAnsi" w:cs="Arial"/>
          <w:lang w:eastAsia="ko-KR"/>
        </w:rPr>
        <w:t xml:space="preserve">) </w:t>
      </w:r>
      <w:r w:rsidR="00063000">
        <w:rPr>
          <w:rFonts w:asciiTheme="majorHAnsi" w:hAnsiTheme="majorHAnsi" w:cs="Arial"/>
          <w:lang w:eastAsia="ko-KR"/>
        </w:rPr>
        <w:t>or</w:t>
      </w:r>
      <w:r w:rsidR="00F4159A" w:rsidRPr="00F07F76">
        <w:rPr>
          <w:rFonts w:asciiTheme="majorHAnsi" w:hAnsiTheme="majorHAnsi" w:cs="Arial"/>
          <w:lang w:eastAsia="ko-KR"/>
        </w:rPr>
        <w:t xml:space="preserve"> physiologic (5% O</w:t>
      </w:r>
      <w:r w:rsidR="00F4159A" w:rsidRPr="00727DB2">
        <w:rPr>
          <w:rFonts w:asciiTheme="majorHAnsi" w:hAnsiTheme="majorHAnsi" w:cs="Arial"/>
          <w:vertAlign w:val="subscript"/>
          <w:lang w:eastAsia="ko-KR"/>
        </w:rPr>
        <w:t>2</w:t>
      </w:r>
      <w:r w:rsidR="00F4159A" w:rsidRPr="00F07F76">
        <w:rPr>
          <w:rFonts w:asciiTheme="majorHAnsi" w:hAnsiTheme="majorHAnsi" w:cs="Arial"/>
          <w:lang w:eastAsia="ko-KR"/>
        </w:rPr>
        <w:t>) oxygen levels</w:t>
      </w:r>
      <w:r w:rsidR="00F83476">
        <w:rPr>
          <w:rFonts w:asciiTheme="majorHAnsi" w:hAnsiTheme="majorHAnsi" w:cs="Arial"/>
          <w:lang w:eastAsia="ko-KR"/>
        </w:rPr>
        <w:t xml:space="preserve"> </w:t>
      </w:r>
      <w:r w:rsidR="00F83476" w:rsidRPr="00F07F76">
        <w:rPr>
          <w:rFonts w:asciiTheme="majorHAnsi" w:hAnsiTheme="majorHAnsi" w:cs="Arial"/>
          <w:lang w:eastAsia="ko-KR"/>
        </w:rPr>
        <w:t xml:space="preserve">in </w:t>
      </w:r>
      <w:r w:rsidR="00BB564F">
        <w:rPr>
          <w:rFonts w:asciiTheme="majorHAnsi" w:hAnsiTheme="majorHAnsi" w:cs="Arial"/>
          <w:lang w:eastAsia="ko-KR"/>
        </w:rPr>
        <w:t xml:space="preserve">the </w:t>
      </w:r>
      <w:r w:rsidR="00F83476" w:rsidRPr="00F07F76">
        <w:rPr>
          <w:rFonts w:asciiTheme="majorHAnsi" w:hAnsiTheme="majorHAnsi" w:cs="Arial"/>
          <w:lang w:eastAsia="ko-KR"/>
        </w:rPr>
        <w:t>CO</w:t>
      </w:r>
      <w:r w:rsidR="00F83476" w:rsidRPr="00F07F76">
        <w:rPr>
          <w:rFonts w:asciiTheme="majorHAnsi" w:hAnsiTheme="majorHAnsi" w:cs="Arial"/>
          <w:vertAlign w:val="subscript"/>
          <w:lang w:eastAsia="ko-KR"/>
        </w:rPr>
        <w:t>2</w:t>
      </w:r>
      <w:r w:rsidR="00F83476" w:rsidRPr="00F07F76">
        <w:rPr>
          <w:rFonts w:asciiTheme="majorHAnsi" w:hAnsiTheme="majorHAnsi" w:cs="Arial"/>
          <w:lang w:eastAsia="ko-KR"/>
        </w:rPr>
        <w:t xml:space="preserve"> incubator </w:t>
      </w:r>
      <w:r w:rsidR="00F83476" w:rsidRPr="00F07F76">
        <w:rPr>
          <w:rFonts w:asciiTheme="majorHAnsi" w:hAnsiTheme="majorHAnsi" w:cs="Arial"/>
        </w:rPr>
        <w:t>(5% CO</w:t>
      </w:r>
      <w:r w:rsidR="00F83476" w:rsidRPr="00F07F76">
        <w:rPr>
          <w:rFonts w:asciiTheme="majorHAnsi" w:hAnsiTheme="majorHAnsi" w:cs="Arial"/>
          <w:vertAlign w:val="subscript"/>
        </w:rPr>
        <w:t>2</w:t>
      </w:r>
      <w:r w:rsidR="00F83476" w:rsidRPr="00F07F76">
        <w:rPr>
          <w:rFonts w:asciiTheme="majorHAnsi" w:hAnsiTheme="majorHAnsi" w:cs="Arial"/>
        </w:rPr>
        <w:t>, humid atmosphere)</w:t>
      </w:r>
      <w:r w:rsidR="00F4159A" w:rsidRPr="00F07F76">
        <w:rPr>
          <w:rFonts w:asciiTheme="majorHAnsi" w:hAnsiTheme="majorHAnsi" w:cs="Arial"/>
          <w:lang w:eastAsia="ko-KR"/>
        </w:rPr>
        <w:t xml:space="preserve">. </w:t>
      </w:r>
    </w:p>
    <w:p w14:paraId="40567699" w14:textId="77777777" w:rsidR="0040545B" w:rsidRPr="00727DB2" w:rsidRDefault="0040545B" w:rsidP="003C372B">
      <w:pPr>
        <w:pStyle w:val="ListParagraph"/>
        <w:adjustRightInd w:val="0"/>
        <w:ind w:left="0"/>
        <w:contextualSpacing w:val="0"/>
        <w:jc w:val="both"/>
        <w:rPr>
          <w:rFonts w:asciiTheme="majorHAnsi" w:hAnsiTheme="majorHAnsi" w:cs="Arial"/>
          <w:lang w:eastAsia="ko-KR"/>
        </w:rPr>
      </w:pPr>
    </w:p>
    <w:p w14:paraId="7AEDD007" w14:textId="1B6887B0" w:rsidR="00A35EFC" w:rsidRPr="00727DB2" w:rsidRDefault="0097322E" w:rsidP="003C372B">
      <w:pPr>
        <w:pStyle w:val="ListParagraph"/>
        <w:numPr>
          <w:ilvl w:val="1"/>
          <w:numId w:val="1"/>
        </w:numPr>
        <w:tabs>
          <w:tab w:val="left" w:pos="540"/>
        </w:tabs>
        <w:adjustRightInd w:val="0"/>
        <w:contextualSpacing w:val="0"/>
        <w:jc w:val="both"/>
        <w:rPr>
          <w:rFonts w:asciiTheme="majorHAnsi" w:hAnsiTheme="majorHAnsi" w:cs="Arial"/>
          <w:highlight w:val="yellow"/>
          <w:lang w:eastAsia="ko-KR"/>
        </w:rPr>
      </w:pPr>
      <w:r w:rsidRPr="00727DB2">
        <w:rPr>
          <w:rFonts w:asciiTheme="majorHAnsi" w:hAnsiTheme="majorHAnsi" w:cs="Arial"/>
          <w:highlight w:val="yellow"/>
          <w:lang w:eastAsia="ko-KR"/>
        </w:rPr>
        <w:t>Prior to</w:t>
      </w:r>
      <w:r w:rsidR="007B2C10" w:rsidRPr="00727DB2">
        <w:rPr>
          <w:rFonts w:asciiTheme="majorHAnsi" w:hAnsiTheme="majorHAnsi" w:cs="Arial"/>
          <w:highlight w:val="yellow"/>
          <w:lang w:eastAsia="ko-KR"/>
        </w:rPr>
        <w:t xml:space="preserve"> passaging, </w:t>
      </w:r>
      <w:r w:rsidR="002C7763" w:rsidRPr="00727DB2">
        <w:rPr>
          <w:rFonts w:asciiTheme="majorHAnsi" w:hAnsiTheme="majorHAnsi" w:cs="Arial"/>
          <w:highlight w:val="yellow"/>
          <w:lang w:eastAsia="ko-KR"/>
        </w:rPr>
        <w:t xml:space="preserve">place the </w:t>
      </w:r>
      <w:r w:rsidR="003357E1" w:rsidRPr="00727DB2">
        <w:rPr>
          <w:rFonts w:asciiTheme="majorHAnsi" w:hAnsiTheme="majorHAnsi" w:cs="Arial"/>
          <w:highlight w:val="yellow"/>
          <w:lang w:eastAsia="ko-KR"/>
        </w:rPr>
        <w:t xml:space="preserve">culture </w:t>
      </w:r>
      <w:r w:rsidR="002C7763" w:rsidRPr="00727DB2">
        <w:rPr>
          <w:rFonts w:asciiTheme="majorHAnsi" w:hAnsiTheme="majorHAnsi" w:cs="Arial"/>
          <w:highlight w:val="yellow"/>
          <w:lang w:eastAsia="ko-KR"/>
        </w:rPr>
        <w:t>plate</w:t>
      </w:r>
      <w:r w:rsidR="003357E1" w:rsidRPr="00727DB2">
        <w:rPr>
          <w:rFonts w:asciiTheme="majorHAnsi" w:hAnsiTheme="majorHAnsi" w:cs="Arial"/>
          <w:highlight w:val="yellow"/>
          <w:lang w:eastAsia="ko-KR"/>
        </w:rPr>
        <w:t>s</w:t>
      </w:r>
      <w:r w:rsidR="002C7763" w:rsidRPr="00727DB2">
        <w:rPr>
          <w:rFonts w:asciiTheme="majorHAnsi" w:hAnsiTheme="majorHAnsi" w:cs="Arial"/>
          <w:highlight w:val="yellow"/>
          <w:lang w:eastAsia="ko-KR"/>
        </w:rPr>
        <w:t xml:space="preserve"> in a biosafety cabinet, </w:t>
      </w:r>
      <w:r w:rsidR="007B2C10" w:rsidRPr="00727DB2">
        <w:rPr>
          <w:rFonts w:asciiTheme="majorHAnsi" w:hAnsiTheme="majorHAnsi" w:cs="Arial"/>
          <w:highlight w:val="yellow"/>
          <w:lang w:eastAsia="ko-KR"/>
        </w:rPr>
        <w:t>w</w:t>
      </w:r>
      <w:r w:rsidRPr="00727DB2">
        <w:rPr>
          <w:rFonts w:asciiTheme="majorHAnsi" w:hAnsiTheme="majorHAnsi" w:cs="Arial"/>
          <w:highlight w:val="yellow"/>
          <w:lang w:eastAsia="ko-KR"/>
        </w:rPr>
        <w:t>ash</w:t>
      </w:r>
      <w:r w:rsidR="009E1ECE" w:rsidRPr="00727DB2">
        <w:rPr>
          <w:rFonts w:asciiTheme="majorHAnsi" w:hAnsiTheme="majorHAnsi" w:cs="Arial"/>
          <w:highlight w:val="yellow"/>
          <w:lang w:eastAsia="ko-KR"/>
        </w:rPr>
        <w:t xml:space="preserve"> </w:t>
      </w:r>
      <w:r w:rsidRPr="00727DB2">
        <w:rPr>
          <w:rFonts w:asciiTheme="majorHAnsi" w:hAnsiTheme="majorHAnsi" w:cs="Arial"/>
          <w:highlight w:val="yellow"/>
          <w:lang w:eastAsia="ko-KR"/>
        </w:rPr>
        <w:t xml:space="preserve">LIF-5i-adapted conventional </w:t>
      </w:r>
      <w:proofErr w:type="spellStart"/>
      <w:r w:rsidRPr="00727DB2">
        <w:rPr>
          <w:rFonts w:asciiTheme="majorHAnsi" w:hAnsiTheme="majorHAnsi" w:cs="Arial"/>
          <w:highlight w:val="yellow"/>
          <w:lang w:eastAsia="ko-KR"/>
        </w:rPr>
        <w:t>hPSC</w:t>
      </w:r>
      <w:proofErr w:type="spellEnd"/>
      <w:r w:rsidR="007B2C10" w:rsidRPr="00727DB2">
        <w:rPr>
          <w:rFonts w:asciiTheme="majorHAnsi" w:hAnsiTheme="majorHAnsi" w:cs="Arial"/>
          <w:highlight w:val="yellow"/>
          <w:lang w:eastAsia="ko-KR"/>
        </w:rPr>
        <w:t xml:space="preserve"> </w:t>
      </w:r>
      <w:r w:rsidRPr="00727DB2">
        <w:rPr>
          <w:rFonts w:asciiTheme="majorHAnsi" w:hAnsiTheme="majorHAnsi" w:cs="Arial"/>
          <w:highlight w:val="yellow"/>
          <w:lang w:eastAsia="ko-KR"/>
        </w:rPr>
        <w:t xml:space="preserve">once </w:t>
      </w:r>
      <w:r w:rsidR="00A40142" w:rsidRPr="00727DB2">
        <w:rPr>
          <w:rFonts w:asciiTheme="majorHAnsi" w:hAnsiTheme="majorHAnsi" w:cs="Arial"/>
          <w:highlight w:val="yellow"/>
          <w:lang w:eastAsia="ko-KR"/>
        </w:rPr>
        <w:t xml:space="preserve">with </w:t>
      </w:r>
      <w:r w:rsidR="00AE5D89" w:rsidRPr="00727DB2">
        <w:rPr>
          <w:rFonts w:asciiTheme="majorHAnsi" w:hAnsiTheme="majorHAnsi" w:cs="Arial"/>
          <w:highlight w:val="yellow"/>
          <w:lang w:eastAsia="ko-KR"/>
        </w:rPr>
        <w:t>PBS</w:t>
      </w:r>
      <w:r w:rsidR="003357E1" w:rsidRPr="00727DB2">
        <w:rPr>
          <w:rFonts w:asciiTheme="majorHAnsi" w:hAnsiTheme="majorHAnsi" w:cs="Arial"/>
          <w:highlight w:val="yellow"/>
          <w:lang w:eastAsia="ko-KR"/>
        </w:rPr>
        <w:t>,</w:t>
      </w:r>
      <w:r w:rsidR="00AE5D89" w:rsidRPr="00727DB2">
        <w:rPr>
          <w:rFonts w:asciiTheme="majorHAnsi" w:hAnsiTheme="majorHAnsi" w:cs="Arial"/>
          <w:highlight w:val="yellow"/>
          <w:lang w:eastAsia="ko-KR"/>
        </w:rPr>
        <w:t xml:space="preserve"> and</w:t>
      </w:r>
      <w:r w:rsidR="00A40142" w:rsidRPr="00727DB2">
        <w:rPr>
          <w:rFonts w:asciiTheme="majorHAnsi" w:hAnsiTheme="majorHAnsi" w:cs="Arial"/>
          <w:highlight w:val="yellow"/>
          <w:lang w:eastAsia="ko-KR"/>
        </w:rPr>
        <w:t xml:space="preserve"> a</w:t>
      </w:r>
      <w:r w:rsidR="009E1ECE" w:rsidRPr="00727DB2">
        <w:rPr>
          <w:rFonts w:asciiTheme="majorHAnsi" w:hAnsiTheme="majorHAnsi" w:cs="Arial"/>
          <w:highlight w:val="yellow"/>
          <w:lang w:eastAsia="ko-KR"/>
        </w:rPr>
        <w:t>dd 1</w:t>
      </w:r>
      <w:r w:rsidRPr="00727DB2">
        <w:rPr>
          <w:rFonts w:asciiTheme="majorHAnsi" w:hAnsiTheme="majorHAnsi" w:cs="Arial"/>
          <w:highlight w:val="yellow"/>
          <w:lang w:eastAsia="ko-KR"/>
        </w:rPr>
        <w:t xml:space="preserve"> </w:t>
      </w:r>
      <w:r w:rsidR="009E1ECE" w:rsidRPr="00727DB2">
        <w:rPr>
          <w:rFonts w:asciiTheme="majorHAnsi" w:hAnsiTheme="majorHAnsi" w:cs="Arial"/>
          <w:highlight w:val="yellow"/>
          <w:lang w:eastAsia="ko-KR"/>
        </w:rPr>
        <w:t xml:space="preserve">mL of </w:t>
      </w:r>
      <w:r w:rsidR="00A40142" w:rsidRPr="00727DB2">
        <w:rPr>
          <w:rFonts w:asciiTheme="majorHAnsi" w:hAnsiTheme="majorHAnsi" w:cs="Arial"/>
          <w:highlight w:val="yellow"/>
          <w:lang w:eastAsia="ko-KR"/>
        </w:rPr>
        <w:t>cell d</w:t>
      </w:r>
      <w:r w:rsidR="0037634D">
        <w:rPr>
          <w:rFonts w:asciiTheme="majorHAnsi" w:hAnsiTheme="majorHAnsi" w:cs="Arial"/>
          <w:highlight w:val="yellow"/>
          <w:lang w:eastAsia="ko-KR"/>
        </w:rPr>
        <w:t>issociation reagent</w:t>
      </w:r>
      <w:r w:rsidR="00A40142" w:rsidRPr="00727DB2">
        <w:rPr>
          <w:rFonts w:asciiTheme="majorHAnsi" w:hAnsiTheme="majorHAnsi" w:cs="Arial"/>
          <w:highlight w:val="yellow"/>
          <w:lang w:eastAsia="ko-KR"/>
        </w:rPr>
        <w:t xml:space="preserve"> to each well</w:t>
      </w:r>
      <w:r w:rsidR="00A80D8C" w:rsidRPr="00727DB2">
        <w:rPr>
          <w:rFonts w:asciiTheme="majorHAnsi" w:hAnsiTheme="majorHAnsi" w:cs="Arial"/>
          <w:highlight w:val="yellow"/>
          <w:lang w:eastAsia="ko-KR"/>
        </w:rPr>
        <w:t>. I</w:t>
      </w:r>
      <w:r w:rsidR="009E1ECE" w:rsidRPr="00727DB2">
        <w:rPr>
          <w:rFonts w:asciiTheme="majorHAnsi" w:hAnsiTheme="majorHAnsi" w:cs="Arial"/>
          <w:highlight w:val="yellow"/>
          <w:lang w:eastAsia="ko-KR"/>
        </w:rPr>
        <w:t xml:space="preserve">ncubate </w:t>
      </w:r>
      <w:r w:rsidR="00A40142" w:rsidRPr="00727DB2">
        <w:rPr>
          <w:rFonts w:asciiTheme="majorHAnsi" w:hAnsiTheme="majorHAnsi" w:cs="Arial"/>
          <w:highlight w:val="yellow"/>
          <w:lang w:eastAsia="ko-KR"/>
        </w:rPr>
        <w:t xml:space="preserve">for </w:t>
      </w:r>
      <w:r w:rsidR="009E1ECE" w:rsidRPr="00727DB2">
        <w:rPr>
          <w:rFonts w:asciiTheme="majorHAnsi" w:hAnsiTheme="majorHAnsi" w:cs="Arial"/>
          <w:highlight w:val="yellow"/>
          <w:lang w:eastAsia="ko-KR"/>
        </w:rPr>
        <w:t>5 min at 37</w:t>
      </w:r>
      <w:r w:rsidR="00A80531">
        <w:rPr>
          <w:rFonts w:asciiTheme="majorHAnsi" w:hAnsiTheme="majorHAnsi" w:cs="Arial"/>
          <w:highlight w:val="yellow"/>
          <w:lang w:eastAsia="ko-KR"/>
        </w:rPr>
        <w:t xml:space="preserve"> </w:t>
      </w:r>
      <w:r w:rsidR="009E1ECE" w:rsidRPr="00727DB2">
        <w:rPr>
          <w:rFonts w:asciiTheme="majorHAnsi" w:hAnsiTheme="majorHAnsi" w:cs="Arial"/>
          <w:highlight w:val="yellow"/>
        </w:rPr>
        <w:sym w:font="Symbol" w:char="F0B0"/>
      </w:r>
      <w:r w:rsidR="009E1ECE" w:rsidRPr="00727DB2">
        <w:rPr>
          <w:rFonts w:asciiTheme="majorHAnsi" w:hAnsiTheme="majorHAnsi" w:cs="Arial"/>
          <w:highlight w:val="yellow"/>
          <w:lang w:eastAsia="ko-KR"/>
        </w:rPr>
        <w:t>C</w:t>
      </w:r>
      <w:r w:rsidR="002C7763" w:rsidRPr="00727DB2">
        <w:rPr>
          <w:rFonts w:asciiTheme="majorHAnsi" w:hAnsiTheme="majorHAnsi" w:cs="Arial"/>
          <w:highlight w:val="yellow"/>
          <w:lang w:eastAsia="ko-KR"/>
        </w:rPr>
        <w:t xml:space="preserve"> in a CO</w:t>
      </w:r>
      <w:r w:rsidR="002C7763" w:rsidRPr="00727DB2">
        <w:rPr>
          <w:rFonts w:asciiTheme="majorHAnsi" w:hAnsiTheme="majorHAnsi" w:cs="Arial"/>
          <w:highlight w:val="yellow"/>
          <w:vertAlign w:val="subscript"/>
          <w:lang w:eastAsia="ko-KR"/>
        </w:rPr>
        <w:t>2</w:t>
      </w:r>
      <w:r w:rsidR="002C7763" w:rsidRPr="00727DB2">
        <w:rPr>
          <w:rFonts w:asciiTheme="majorHAnsi" w:hAnsiTheme="majorHAnsi" w:cs="Arial"/>
          <w:highlight w:val="yellow"/>
          <w:lang w:eastAsia="ko-KR"/>
        </w:rPr>
        <w:t xml:space="preserve"> incubator</w:t>
      </w:r>
      <w:r w:rsidR="00BB2B0A" w:rsidRPr="00727DB2">
        <w:rPr>
          <w:rFonts w:asciiTheme="majorHAnsi" w:hAnsiTheme="majorHAnsi" w:cs="Arial"/>
          <w:highlight w:val="yellow"/>
          <w:lang w:eastAsia="ko-KR"/>
        </w:rPr>
        <w:t>, and gently triturate with a pipet</w:t>
      </w:r>
      <w:r w:rsidR="00A80531">
        <w:rPr>
          <w:rFonts w:asciiTheme="majorHAnsi" w:hAnsiTheme="majorHAnsi" w:cs="Arial"/>
          <w:highlight w:val="yellow"/>
          <w:lang w:eastAsia="ko-KR"/>
        </w:rPr>
        <w:t>te</w:t>
      </w:r>
      <w:r w:rsidR="00BB2B0A" w:rsidRPr="00727DB2">
        <w:rPr>
          <w:rFonts w:asciiTheme="majorHAnsi" w:hAnsiTheme="majorHAnsi" w:cs="Arial"/>
          <w:highlight w:val="yellow"/>
          <w:lang w:eastAsia="ko-KR"/>
        </w:rPr>
        <w:t xml:space="preserve"> into a single cell suspension</w:t>
      </w:r>
      <w:r w:rsidR="002C7763" w:rsidRPr="00727DB2">
        <w:rPr>
          <w:rFonts w:asciiTheme="majorHAnsi" w:hAnsiTheme="majorHAnsi" w:cs="Arial"/>
          <w:highlight w:val="yellow"/>
        </w:rPr>
        <w:t xml:space="preserve"> back in the biosafety cabinet</w:t>
      </w:r>
      <w:r w:rsidR="009E1ECE" w:rsidRPr="00727DB2">
        <w:rPr>
          <w:rFonts w:asciiTheme="majorHAnsi" w:hAnsiTheme="majorHAnsi" w:cs="Arial"/>
          <w:highlight w:val="yellow"/>
          <w:lang w:eastAsia="ko-KR"/>
        </w:rPr>
        <w:t>.</w:t>
      </w:r>
      <w:r w:rsidR="00BB2B0A" w:rsidRPr="00727DB2">
        <w:rPr>
          <w:rFonts w:asciiTheme="majorHAnsi" w:hAnsiTheme="majorHAnsi" w:cs="Arial"/>
          <w:highlight w:val="yellow"/>
          <w:lang w:eastAsia="ko-KR"/>
        </w:rPr>
        <w:t xml:space="preserve"> </w:t>
      </w:r>
    </w:p>
    <w:p w14:paraId="0FD35573" w14:textId="77777777" w:rsidR="0040545B" w:rsidRPr="00727DB2" w:rsidRDefault="0040545B" w:rsidP="003C372B">
      <w:pPr>
        <w:tabs>
          <w:tab w:val="left" w:pos="540"/>
        </w:tabs>
        <w:adjustRightInd w:val="0"/>
        <w:jc w:val="both"/>
        <w:rPr>
          <w:rFonts w:asciiTheme="majorHAnsi" w:hAnsiTheme="majorHAnsi" w:cs="Arial"/>
          <w:lang w:eastAsia="ko-KR"/>
        </w:rPr>
      </w:pPr>
    </w:p>
    <w:p w14:paraId="25564EB8" w14:textId="33103082" w:rsidR="009E1ECE" w:rsidRPr="00F07F76" w:rsidRDefault="0040545B" w:rsidP="003C372B">
      <w:pPr>
        <w:pStyle w:val="ListParagraph"/>
        <w:tabs>
          <w:tab w:val="left" w:pos="540"/>
        </w:tabs>
        <w:adjustRightInd w:val="0"/>
        <w:ind w:left="0"/>
        <w:contextualSpacing w:val="0"/>
        <w:jc w:val="both"/>
        <w:rPr>
          <w:rFonts w:asciiTheme="majorHAnsi" w:hAnsiTheme="majorHAnsi" w:cs="Arial"/>
          <w:lang w:eastAsia="ko-KR"/>
        </w:rPr>
      </w:pPr>
      <w:r w:rsidRPr="00F07F76">
        <w:rPr>
          <w:rFonts w:asciiTheme="majorHAnsi" w:hAnsiTheme="majorHAnsi" w:cs="Arial"/>
          <w:lang w:eastAsia="ko-KR"/>
        </w:rPr>
        <w:t xml:space="preserve">Note: </w:t>
      </w:r>
      <w:r w:rsidR="00DC239E" w:rsidRPr="00F07F76">
        <w:rPr>
          <w:rFonts w:asciiTheme="majorHAnsi" w:hAnsiTheme="majorHAnsi" w:cs="Arial"/>
          <w:lang w:eastAsia="ko-KR"/>
        </w:rPr>
        <w:t>N</w:t>
      </w:r>
      <w:r w:rsidR="0056268C" w:rsidRPr="00727DB2">
        <w:rPr>
          <w:rFonts w:asciiTheme="majorHAnsi" w:hAnsiTheme="majorHAnsi" w:cs="Arial"/>
          <w:lang w:eastAsia="ko-KR"/>
        </w:rPr>
        <w:t xml:space="preserve">on-enzymatic dissociation buffers may </w:t>
      </w:r>
      <w:r w:rsidR="00DC239E" w:rsidRPr="00F07F76">
        <w:rPr>
          <w:rFonts w:asciiTheme="majorHAnsi" w:hAnsiTheme="majorHAnsi" w:cs="Arial"/>
          <w:lang w:eastAsia="ko-KR"/>
        </w:rPr>
        <w:t xml:space="preserve">alternatively </w:t>
      </w:r>
      <w:r w:rsidR="0056268C" w:rsidRPr="00727DB2">
        <w:rPr>
          <w:rFonts w:asciiTheme="majorHAnsi" w:hAnsiTheme="majorHAnsi" w:cs="Arial"/>
          <w:lang w:eastAsia="ko-KR"/>
        </w:rPr>
        <w:t>be used</w:t>
      </w:r>
      <w:r w:rsidR="0097322E" w:rsidRPr="00727DB2">
        <w:rPr>
          <w:rFonts w:asciiTheme="majorHAnsi" w:hAnsiTheme="majorHAnsi" w:cs="Arial"/>
          <w:lang w:eastAsia="ko-KR"/>
        </w:rPr>
        <w:t xml:space="preserve"> for preparing single cells for passaging</w:t>
      </w:r>
      <w:r w:rsidR="0056268C" w:rsidRPr="00727DB2">
        <w:rPr>
          <w:rFonts w:asciiTheme="majorHAnsi" w:hAnsiTheme="majorHAnsi" w:cs="Arial"/>
          <w:lang w:eastAsia="ko-KR"/>
        </w:rPr>
        <w:t xml:space="preserve">. </w:t>
      </w:r>
    </w:p>
    <w:p w14:paraId="0FFB6E9C" w14:textId="77777777" w:rsidR="0040545B" w:rsidRPr="00727DB2" w:rsidRDefault="0040545B" w:rsidP="003C372B">
      <w:pPr>
        <w:pStyle w:val="ListParagraph"/>
        <w:tabs>
          <w:tab w:val="left" w:pos="540"/>
        </w:tabs>
        <w:adjustRightInd w:val="0"/>
        <w:ind w:left="0"/>
        <w:contextualSpacing w:val="0"/>
        <w:jc w:val="both"/>
        <w:rPr>
          <w:rFonts w:asciiTheme="majorHAnsi" w:hAnsiTheme="majorHAnsi" w:cs="Arial"/>
          <w:lang w:eastAsia="ko-KR"/>
        </w:rPr>
      </w:pPr>
    </w:p>
    <w:p w14:paraId="7F1C5453" w14:textId="46BE7558" w:rsidR="00456011" w:rsidRPr="00F07F76" w:rsidRDefault="00DD1D57" w:rsidP="003C372B">
      <w:pPr>
        <w:pStyle w:val="ListParagraph"/>
        <w:numPr>
          <w:ilvl w:val="1"/>
          <w:numId w:val="1"/>
        </w:numPr>
        <w:adjustRightInd w:val="0"/>
        <w:contextualSpacing w:val="0"/>
        <w:jc w:val="both"/>
        <w:rPr>
          <w:rFonts w:asciiTheme="majorHAnsi" w:hAnsiTheme="majorHAnsi" w:cs="Arial"/>
          <w:lang w:eastAsia="ko-KR"/>
        </w:rPr>
      </w:pPr>
      <w:r w:rsidRPr="00727DB2">
        <w:rPr>
          <w:rFonts w:asciiTheme="majorHAnsi" w:hAnsiTheme="majorHAnsi" w:cs="Arial"/>
          <w:highlight w:val="yellow"/>
          <w:lang w:eastAsia="ko-KR"/>
        </w:rPr>
        <w:t>C</w:t>
      </w:r>
      <w:r w:rsidR="009E1ECE" w:rsidRPr="00727DB2">
        <w:rPr>
          <w:rFonts w:asciiTheme="majorHAnsi" w:hAnsiTheme="majorHAnsi" w:cs="Arial"/>
          <w:highlight w:val="yellow"/>
          <w:lang w:eastAsia="ko-KR"/>
        </w:rPr>
        <w:t xml:space="preserve">ollect </w:t>
      </w:r>
      <w:r w:rsidR="00A40142" w:rsidRPr="00727DB2">
        <w:rPr>
          <w:rFonts w:asciiTheme="majorHAnsi" w:hAnsiTheme="majorHAnsi" w:cs="Arial"/>
          <w:highlight w:val="yellow"/>
          <w:lang w:eastAsia="ko-KR"/>
        </w:rPr>
        <w:t xml:space="preserve">the cell suspension </w:t>
      </w:r>
      <w:r w:rsidR="009E1ECE" w:rsidRPr="00727DB2">
        <w:rPr>
          <w:rFonts w:asciiTheme="majorHAnsi" w:hAnsiTheme="majorHAnsi" w:cs="Arial"/>
          <w:highlight w:val="yellow"/>
          <w:lang w:eastAsia="ko-KR"/>
        </w:rPr>
        <w:t>in</w:t>
      </w:r>
      <w:r w:rsidR="0018771A">
        <w:rPr>
          <w:rFonts w:asciiTheme="majorHAnsi" w:hAnsiTheme="majorHAnsi" w:cs="Arial"/>
          <w:highlight w:val="yellow"/>
          <w:lang w:eastAsia="ko-KR"/>
        </w:rPr>
        <w:t xml:space="preserve"> the</w:t>
      </w:r>
      <w:r w:rsidR="009E1ECE" w:rsidRPr="00727DB2">
        <w:rPr>
          <w:rFonts w:asciiTheme="majorHAnsi" w:hAnsiTheme="majorHAnsi" w:cs="Arial"/>
          <w:highlight w:val="yellow"/>
          <w:lang w:eastAsia="ko-KR"/>
        </w:rPr>
        <w:t xml:space="preserve"> </w:t>
      </w:r>
      <w:proofErr w:type="spellStart"/>
      <w:r w:rsidR="00A40142" w:rsidRPr="00727DB2">
        <w:rPr>
          <w:rFonts w:asciiTheme="majorHAnsi" w:hAnsiTheme="majorHAnsi" w:cs="Arial"/>
          <w:highlight w:val="yellow"/>
          <w:lang w:eastAsia="ko-KR"/>
        </w:rPr>
        <w:t>h</w:t>
      </w:r>
      <w:r w:rsidR="009E1ECE" w:rsidRPr="00727DB2">
        <w:rPr>
          <w:rFonts w:asciiTheme="majorHAnsi" w:hAnsiTheme="majorHAnsi" w:cs="Arial"/>
          <w:highlight w:val="yellow"/>
          <w:lang w:eastAsia="ko-KR"/>
        </w:rPr>
        <w:t>ES</w:t>
      </w:r>
      <w:r w:rsidR="00A40142" w:rsidRPr="00727DB2">
        <w:rPr>
          <w:rFonts w:asciiTheme="majorHAnsi" w:hAnsiTheme="majorHAnsi" w:cs="Arial"/>
          <w:highlight w:val="yellow"/>
          <w:lang w:eastAsia="ko-KR"/>
        </w:rPr>
        <w:t>C</w:t>
      </w:r>
      <w:proofErr w:type="spellEnd"/>
      <w:r w:rsidR="009E1ECE" w:rsidRPr="00727DB2">
        <w:rPr>
          <w:rFonts w:asciiTheme="majorHAnsi" w:hAnsiTheme="majorHAnsi" w:cs="Arial"/>
          <w:highlight w:val="yellow"/>
          <w:lang w:eastAsia="ko-KR"/>
        </w:rPr>
        <w:t xml:space="preserve"> medium</w:t>
      </w:r>
      <w:r w:rsidR="00A40142" w:rsidRPr="00727DB2">
        <w:rPr>
          <w:rFonts w:asciiTheme="majorHAnsi" w:hAnsiTheme="majorHAnsi" w:cs="Arial"/>
          <w:highlight w:val="yellow"/>
          <w:lang w:eastAsia="ko-KR"/>
        </w:rPr>
        <w:t xml:space="preserve"> (at least 2-fold dilution)</w:t>
      </w:r>
      <w:r w:rsidR="00927C48" w:rsidRPr="00727DB2">
        <w:rPr>
          <w:rFonts w:asciiTheme="majorHAnsi" w:hAnsiTheme="majorHAnsi" w:cs="Arial"/>
          <w:highlight w:val="yellow"/>
          <w:lang w:eastAsia="ko-KR"/>
        </w:rPr>
        <w:t xml:space="preserve"> </w:t>
      </w:r>
      <w:r w:rsidR="00927C48" w:rsidRPr="00727DB2">
        <w:rPr>
          <w:rFonts w:asciiTheme="majorHAnsi" w:hAnsiTheme="majorHAnsi" w:cs="Arial"/>
          <w:highlight w:val="yellow"/>
        </w:rPr>
        <w:t xml:space="preserve">in </w:t>
      </w:r>
      <w:r w:rsidR="0018771A">
        <w:rPr>
          <w:rFonts w:asciiTheme="majorHAnsi" w:hAnsiTheme="majorHAnsi" w:cs="Arial"/>
          <w:highlight w:val="yellow"/>
        </w:rPr>
        <w:t xml:space="preserve">a </w:t>
      </w:r>
      <w:r w:rsidR="00927C48" w:rsidRPr="00727DB2">
        <w:rPr>
          <w:rFonts w:asciiTheme="majorHAnsi" w:hAnsiTheme="majorHAnsi" w:cs="Arial"/>
          <w:highlight w:val="yellow"/>
        </w:rPr>
        <w:t>sterile 15 m</w:t>
      </w:r>
      <w:r w:rsidR="00A80531">
        <w:rPr>
          <w:rFonts w:asciiTheme="majorHAnsi" w:hAnsiTheme="majorHAnsi" w:cs="Arial"/>
          <w:highlight w:val="yellow"/>
        </w:rPr>
        <w:t>L</w:t>
      </w:r>
      <w:r w:rsidR="00927C48" w:rsidRPr="00727DB2">
        <w:rPr>
          <w:rFonts w:asciiTheme="majorHAnsi" w:hAnsiTheme="majorHAnsi" w:cs="Arial"/>
          <w:highlight w:val="yellow"/>
        </w:rPr>
        <w:t xml:space="preserve"> conical tubes</w:t>
      </w:r>
      <w:r w:rsidR="00D82F2F" w:rsidRPr="00727DB2">
        <w:rPr>
          <w:rFonts w:asciiTheme="majorHAnsi" w:hAnsiTheme="majorHAnsi" w:cs="Arial"/>
          <w:highlight w:val="yellow"/>
          <w:lang w:eastAsia="ko-KR"/>
        </w:rPr>
        <w:t>,</w:t>
      </w:r>
      <w:r w:rsidR="007B2C10" w:rsidRPr="00727DB2">
        <w:rPr>
          <w:rFonts w:asciiTheme="majorHAnsi" w:hAnsiTheme="majorHAnsi" w:cs="Arial"/>
          <w:highlight w:val="yellow"/>
          <w:lang w:eastAsia="ko-KR"/>
        </w:rPr>
        <w:t xml:space="preserve"> and</w:t>
      </w:r>
      <w:r w:rsidR="00452B2A" w:rsidRPr="00727DB2">
        <w:rPr>
          <w:rFonts w:asciiTheme="majorHAnsi" w:hAnsiTheme="majorHAnsi" w:cs="Arial"/>
          <w:highlight w:val="yellow"/>
          <w:lang w:eastAsia="ko-KR"/>
        </w:rPr>
        <w:t xml:space="preserve"> </w:t>
      </w:r>
      <w:r w:rsidR="00A40142" w:rsidRPr="00727DB2">
        <w:rPr>
          <w:rFonts w:asciiTheme="majorHAnsi" w:hAnsiTheme="majorHAnsi" w:cs="Arial"/>
          <w:highlight w:val="yellow"/>
          <w:lang w:eastAsia="ko-KR"/>
        </w:rPr>
        <w:t xml:space="preserve">gently </w:t>
      </w:r>
      <w:r w:rsidR="00452B2A" w:rsidRPr="00727DB2">
        <w:rPr>
          <w:rFonts w:asciiTheme="majorHAnsi" w:hAnsiTheme="majorHAnsi" w:cs="Arial"/>
          <w:highlight w:val="yellow"/>
          <w:lang w:eastAsia="ko-KR"/>
        </w:rPr>
        <w:t xml:space="preserve">triturate cells </w:t>
      </w:r>
      <w:r w:rsidR="00A40142" w:rsidRPr="00727DB2">
        <w:rPr>
          <w:rFonts w:asciiTheme="majorHAnsi" w:hAnsiTheme="majorHAnsi" w:cs="Arial"/>
          <w:highlight w:val="yellow"/>
          <w:lang w:eastAsia="ko-KR"/>
        </w:rPr>
        <w:t xml:space="preserve">by pipetting to obtain </w:t>
      </w:r>
      <w:r w:rsidR="00452B2A" w:rsidRPr="00727DB2">
        <w:rPr>
          <w:rFonts w:asciiTheme="majorHAnsi" w:hAnsiTheme="majorHAnsi" w:cs="Arial"/>
          <w:highlight w:val="yellow"/>
          <w:lang w:eastAsia="ko-KR"/>
        </w:rPr>
        <w:t>a single cell suspension</w:t>
      </w:r>
      <w:r w:rsidR="009E1ECE" w:rsidRPr="00727DB2">
        <w:rPr>
          <w:rFonts w:asciiTheme="majorHAnsi" w:hAnsiTheme="majorHAnsi" w:cs="Arial"/>
          <w:highlight w:val="yellow"/>
          <w:lang w:eastAsia="ko-KR"/>
        </w:rPr>
        <w:t>.</w:t>
      </w:r>
    </w:p>
    <w:p w14:paraId="54007939" w14:textId="77777777" w:rsidR="00456011" w:rsidRPr="00F07F76" w:rsidRDefault="00456011" w:rsidP="003C372B">
      <w:pPr>
        <w:pStyle w:val="ListParagraph"/>
        <w:adjustRightInd w:val="0"/>
        <w:ind w:left="0"/>
        <w:contextualSpacing w:val="0"/>
        <w:jc w:val="both"/>
        <w:rPr>
          <w:rFonts w:asciiTheme="majorHAnsi" w:hAnsiTheme="majorHAnsi" w:cs="Arial"/>
          <w:lang w:eastAsia="ko-KR"/>
        </w:rPr>
      </w:pPr>
    </w:p>
    <w:p w14:paraId="1EA13DED" w14:textId="495A84DD" w:rsidR="00D63523" w:rsidRDefault="009E1ECE" w:rsidP="00EB38AD">
      <w:pPr>
        <w:pStyle w:val="ListParagraph"/>
        <w:numPr>
          <w:ilvl w:val="1"/>
          <w:numId w:val="1"/>
        </w:numPr>
        <w:adjustRightInd w:val="0"/>
        <w:contextualSpacing w:val="0"/>
        <w:jc w:val="both"/>
        <w:rPr>
          <w:rFonts w:asciiTheme="majorHAnsi" w:hAnsiTheme="majorHAnsi" w:cs="Arial"/>
          <w:highlight w:val="yellow"/>
        </w:rPr>
      </w:pPr>
      <w:r w:rsidRPr="00727DB2">
        <w:rPr>
          <w:rFonts w:asciiTheme="majorHAnsi" w:hAnsiTheme="majorHAnsi" w:cs="Arial"/>
          <w:highlight w:val="yellow"/>
          <w:lang w:eastAsia="ko-KR"/>
        </w:rPr>
        <w:t xml:space="preserve">Centrifuge </w:t>
      </w:r>
      <w:r w:rsidR="00A40142" w:rsidRPr="00727DB2">
        <w:rPr>
          <w:rFonts w:asciiTheme="majorHAnsi" w:hAnsiTheme="majorHAnsi" w:cs="Arial"/>
          <w:highlight w:val="yellow"/>
          <w:lang w:eastAsia="ko-KR"/>
        </w:rPr>
        <w:t xml:space="preserve">at </w:t>
      </w:r>
      <w:r w:rsidRPr="00727DB2">
        <w:rPr>
          <w:rFonts w:asciiTheme="majorHAnsi" w:hAnsiTheme="majorHAnsi" w:cs="Arial"/>
          <w:highlight w:val="yellow"/>
          <w:lang w:eastAsia="ko-KR"/>
        </w:rPr>
        <w:t>300</w:t>
      </w:r>
      <w:r w:rsidR="00A80531">
        <w:rPr>
          <w:rFonts w:asciiTheme="majorHAnsi" w:hAnsiTheme="majorHAnsi" w:cs="Arial"/>
          <w:highlight w:val="yellow"/>
          <w:lang w:eastAsia="ko-KR"/>
        </w:rPr>
        <w:t xml:space="preserve"> </w:t>
      </w:r>
      <w:r w:rsidRPr="00727DB2">
        <w:rPr>
          <w:rFonts w:asciiTheme="majorHAnsi" w:hAnsiTheme="majorHAnsi" w:cs="Arial"/>
          <w:highlight w:val="yellow"/>
          <w:lang w:eastAsia="ko-KR"/>
        </w:rPr>
        <w:t>g</w:t>
      </w:r>
      <w:r w:rsidR="00A40142" w:rsidRPr="00727DB2">
        <w:rPr>
          <w:rFonts w:asciiTheme="majorHAnsi" w:hAnsiTheme="majorHAnsi" w:cs="Arial"/>
          <w:highlight w:val="yellow"/>
          <w:lang w:eastAsia="ko-KR"/>
        </w:rPr>
        <w:t xml:space="preserve"> for</w:t>
      </w:r>
      <w:r w:rsidR="007B2C10" w:rsidRPr="00727DB2">
        <w:rPr>
          <w:rFonts w:asciiTheme="majorHAnsi" w:hAnsiTheme="majorHAnsi" w:cs="Arial"/>
          <w:highlight w:val="yellow"/>
          <w:lang w:eastAsia="ko-KR"/>
        </w:rPr>
        <w:t xml:space="preserve"> 5 min, </w:t>
      </w:r>
      <w:r w:rsidR="0097322E" w:rsidRPr="00727DB2">
        <w:rPr>
          <w:rFonts w:asciiTheme="majorHAnsi" w:hAnsiTheme="majorHAnsi" w:cs="Arial"/>
          <w:highlight w:val="yellow"/>
          <w:lang w:eastAsia="ko-KR"/>
        </w:rPr>
        <w:t>aspirate/</w:t>
      </w:r>
      <w:r w:rsidR="007B2C10" w:rsidRPr="00727DB2">
        <w:rPr>
          <w:rFonts w:asciiTheme="majorHAnsi" w:hAnsiTheme="majorHAnsi" w:cs="Arial"/>
          <w:highlight w:val="yellow"/>
          <w:lang w:eastAsia="ko-KR"/>
        </w:rPr>
        <w:t>d</w:t>
      </w:r>
      <w:r w:rsidR="00A40142" w:rsidRPr="00727DB2">
        <w:rPr>
          <w:rFonts w:asciiTheme="majorHAnsi" w:hAnsiTheme="majorHAnsi" w:cs="Arial"/>
          <w:highlight w:val="yellow"/>
          <w:lang w:eastAsia="ko-KR"/>
        </w:rPr>
        <w:t xml:space="preserve">iscard </w:t>
      </w:r>
      <w:r w:rsidR="0018771A">
        <w:rPr>
          <w:rFonts w:asciiTheme="majorHAnsi" w:hAnsiTheme="majorHAnsi" w:cs="Arial"/>
          <w:highlight w:val="yellow"/>
          <w:lang w:eastAsia="ko-KR"/>
        </w:rPr>
        <w:t xml:space="preserve">the </w:t>
      </w:r>
      <w:r w:rsidRPr="00727DB2">
        <w:rPr>
          <w:rFonts w:asciiTheme="majorHAnsi" w:hAnsiTheme="majorHAnsi" w:cs="Arial"/>
          <w:highlight w:val="yellow"/>
          <w:lang w:eastAsia="ko-KR"/>
        </w:rPr>
        <w:t xml:space="preserve">supernatant, </w:t>
      </w:r>
      <w:r w:rsidR="00A40142" w:rsidRPr="00727DB2">
        <w:rPr>
          <w:rFonts w:asciiTheme="majorHAnsi" w:hAnsiTheme="majorHAnsi" w:cs="Arial"/>
          <w:highlight w:val="yellow"/>
          <w:lang w:eastAsia="ko-KR"/>
        </w:rPr>
        <w:t xml:space="preserve">and </w:t>
      </w:r>
      <w:r w:rsidRPr="00727DB2">
        <w:rPr>
          <w:rFonts w:asciiTheme="majorHAnsi" w:hAnsiTheme="majorHAnsi" w:cs="Arial"/>
          <w:highlight w:val="yellow"/>
          <w:lang w:eastAsia="ko-KR"/>
        </w:rPr>
        <w:t>resuspend</w:t>
      </w:r>
      <w:r w:rsidR="007B2C10" w:rsidRPr="00727DB2">
        <w:rPr>
          <w:rFonts w:asciiTheme="majorHAnsi" w:hAnsiTheme="majorHAnsi" w:cs="Arial"/>
          <w:highlight w:val="yellow"/>
          <w:lang w:eastAsia="ko-KR"/>
        </w:rPr>
        <w:t xml:space="preserve"> the cell pellet</w:t>
      </w:r>
      <w:r w:rsidRPr="00727DB2">
        <w:rPr>
          <w:rFonts w:asciiTheme="majorHAnsi" w:hAnsiTheme="majorHAnsi" w:cs="Arial"/>
          <w:highlight w:val="yellow"/>
          <w:lang w:eastAsia="ko-KR"/>
        </w:rPr>
        <w:t xml:space="preserve"> in </w:t>
      </w:r>
      <w:r w:rsidR="00E02A54" w:rsidRPr="00727DB2">
        <w:rPr>
          <w:rFonts w:asciiTheme="majorHAnsi" w:hAnsiTheme="majorHAnsi" w:cs="Arial"/>
          <w:highlight w:val="yellow"/>
          <w:lang w:eastAsia="ko-KR"/>
        </w:rPr>
        <w:t>1-2 m</w:t>
      </w:r>
      <w:r w:rsidR="00D4351B">
        <w:rPr>
          <w:rFonts w:asciiTheme="majorHAnsi" w:hAnsiTheme="majorHAnsi" w:cs="Arial"/>
          <w:highlight w:val="yellow"/>
          <w:lang w:eastAsia="ko-KR"/>
        </w:rPr>
        <w:t>L</w:t>
      </w:r>
      <w:r w:rsidR="0097322E" w:rsidRPr="00727DB2">
        <w:rPr>
          <w:rFonts w:asciiTheme="majorHAnsi" w:hAnsiTheme="majorHAnsi" w:cs="Arial"/>
          <w:highlight w:val="yellow"/>
          <w:lang w:eastAsia="ko-KR"/>
        </w:rPr>
        <w:t xml:space="preserve"> of </w:t>
      </w:r>
      <w:r w:rsidR="0018771A">
        <w:rPr>
          <w:rFonts w:asciiTheme="majorHAnsi" w:hAnsiTheme="majorHAnsi" w:cs="Arial"/>
          <w:highlight w:val="yellow"/>
          <w:lang w:eastAsia="ko-KR"/>
        </w:rPr>
        <w:t xml:space="preserve">the </w:t>
      </w:r>
      <w:r w:rsidRPr="00727DB2">
        <w:rPr>
          <w:rFonts w:asciiTheme="majorHAnsi" w:hAnsiTheme="majorHAnsi" w:cs="Arial"/>
          <w:highlight w:val="yellow"/>
          <w:lang w:eastAsia="ko-KR"/>
        </w:rPr>
        <w:t>L</w:t>
      </w:r>
      <w:r w:rsidR="00A40142" w:rsidRPr="00727DB2">
        <w:rPr>
          <w:rFonts w:asciiTheme="majorHAnsi" w:hAnsiTheme="majorHAnsi" w:cs="Arial"/>
          <w:highlight w:val="yellow"/>
          <w:lang w:eastAsia="ko-KR"/>
        </w:rPr>
        <w:t>IF-</w:t>
      </w:r>
      <w:r w:rsidRPr="00727DB2">
        <w:rPr>
          <w:rFonts w:asciiTheme="majorHAnsi" w:hAnsiTheme="majorHAnsi" w:cs="Arial"/>
          <w:highlight w:val="yellow"/>
          <w:lang w:eastAsia="ko-KR"/>
        </w:rPr>
        <w:t>5i medium</w:t>
      </w:r>
      <w:r w:rsidR="00A40142" w:rsidRPr="00727DB2">
        <w:rPr>
          <w:rFonts w:asciiTheme="majorHAnsi" w:hAnsiTheme="majorHAnsi" w:cs="Arial"/>
          <w:highlight w:val="yellow"/>
          <w:lang w:eastAsia="ko-KR"/>
        </w:rPr>
        <w:t xml:space="preserve"> </w:t>
      </w:r>
      <w:r w:rsidR="00456011" w:rsidRPr="00727DB2">
        <w:rPr>
          <w:rFonts w:asciiTheme="majorHAnsi" w:hAnsiTheme="majorHAnsi" w:cs="Arial"/>
          <w:highlight w:val="yellow"/>
          <w:lang w:eastAsia="ko-KR"/>
        </w:rPr>
        <w:t>in the biosafety cabinet</w:t>
      </w:r>
      <w:r w:rsidR="0018771A">
        <w:rPr>
          <w:rFonts w:asciiTheme="majorHAnsi" w:hAnsiTheme="majorHAnsi" w:cs="Arial"/>
          <w:highlight w:val="yellow"/>
          <w:lang w:eastAsia="ko-KR"/>
        </w:rPr>
        <w:t xml:space="preserve">. Count the </w:t>
      </w:r>
      <w:r w:rsidR="00A40142" w:rsidRPr="00727DB2">
        <w:rPr>
          <w:rFonts w:asciiTheme="majorHAnsi" w:hAnsiTheme="majorHAnsi" w:cs="Arial"/>
          <w:highlight w:val="yellow"/>
          <w:lang w:eastAsia="ko-KR"/>
        </w:rPr>
        <w:t>cell</w:t>
      </w:r>
      <w:r w:rsidR="0018771A">
        <w:rPr>
          <w:rFonts w:asciiTheme="majorHAnsi" w:hAnsiTheme="majorHAnsi" w:cs="Arial"/>
          <w:highlight w:val="yellow"/>
          <w:lang w:eastAsia="ko-KR"/>
        </w:rPr>
        <w:t>s</w:t>
      </w:r>
      <w:r w:rsidR="00A40142" w:rsidRPr="00727DB2">
        <w:rPr>
          <w:rFonts w:asciiTheme="majorHAnsi" w:hAnsiTheme="majorHAnsi" w:cs="Arial"/>
          <w:highlight w:val="yellow"/>
          <w:lang w:eastAsia="ko-KR"/>
        </w:rPr>
        <w:t xml:space="preserve"> </w:t>
      </w:r>
      <w:r w:rsidR="00456011" w:rsidRPr="00727DB2">
        <w:rPr>
          <w:rFonts w:asciiTheme="majorHAnsi" w:hAnsiTheme="majorHAnsi" w:cs="Arial"/>
          <w:highlight w:val="yellow"/>
        </w:rPr>
        <w:t>using a hemocytometer or an automatic cell counter.</w:t>
      </w:r>
    </w:p>
    <w:p w14:paraId="61FFEE9F" w14:textId="77777777" w:rsidR="00D63523" w:rsidRDefault="00D63523" w:rsidP="00D63523">
      <w:pPr>
        <w:pStyle w:val="ListParagraph"/>
        <w:adjustRightInd w:val="0"/>
        <w:ind w:left="0"/>
        <w:contextualSpacing w:val="0"/>
        <w:jc w:val="both"/>
        <w:rPr>
          <w:rFonts w:asciiTheme="majorHAnsi" w:hAnsiTheme="majorHAnsi" w:cs="Arial"/>
          <w:highlight w:val="yellow"/>
        </w:rPr>
      </w:pPr>
    </w:p>
    <w:p w14:paraId="2BA90890" w14:textId="39987680" w:rsidR="00D63523" w:rsidRDefault="009E1ECE" w:rsidP="00EB38AD">
      <w:pPr>
        <w:pStyle w:val="ListParagraph"/>
        <w:numPr>
          <w:ilvl w:val="1"/>
          <w:numId w:val="1"/>
        </w:numPr>
        <w:adjustRightInd w:val="0"/>
        <w:contextualSpacing w:val="0"/>
        <w:jc w:val="both"/>
        <w:rPr>
          <w:rFonts w:asciiTheme="majorHAnsi" w:hAnsiTheme="majorHAnsi" w:cs="Arial"/>
          <w:highlight w:val="yellow"/>
        </w:rPr>
      </w:pPr>
      <w:r w:rsidRPr="00D63523">
        <w:rPr>
          <w:rFonts w:asciiTheme="majorHAnsi" w:hAnsiTheme="majorHAnsi" w:cs="Arial"/>
          <w:highlight w:val="yellow"/>
          <w:lang w:eastAsia="ko-KR"/>
        </w:rPr>
        <w:t xml:space="preserve">Wash </w:t>
      </w:r>
      <w:r w:rsidR="007B2C10" w:rsidRPr="00D63523">
        <w:rPr>
          <w:rFonts w:asciiTheme="majorHAnsi" w:hAnsiTheme="majorHAnsi" w:cs="Arial"/>
          <w:highlight w:val="yellow"/>
          <w:lang w:eastAsia="ko-KR"/>
        </w:rPr>
        <w:t xml:space="preserve">the </w:t>
      </w:r>
      <w:r w:rsidRPr="00D63523">
        <w:rPr>
          <w:rFonts w:asciiTheme="majorHAnsi" w:hAnsiTheme="majorHAnsi" w:cs="Arial"/>
          <w:highlight w:val="yellow"/>
          <w:lang w:eastAsia="ko-KR"/>
        </w:rPr>
        <w:t xml:space="preserve">pre-plated MEF </w:t>
      </w:r>
      <w:r w:rsidR="00A40142" w:rsidRPr="00D63523">
        <w:rPr>
          <w:rFonts w:asciiTheme="majorHAnsi" w:hAnsiTheme="majorHAnsi" w:cs="Arial"/>
          <w:highlight w:val="yellow"/>
          <w:lang w:eastAsia="ko-KR"/>
        </w:rPr>
        <w:t xml:space="preserve">plate </w:t>
      </w:r>
      <w:r w:rsidRPr="00D63523">
        <w:rPr>
          <w:rFonts w:asciiTheme="majorHAnsi" w:hAnsiTheme="majorHAnsi" w:cs="Arial"/>
          <w:highlight w:val="yellow"/>
          <w:lang w:eastAsia="ko-KR"/>
        </w:rPr>
        <w:t xml:space="preserve">twice </w:t>
      </w:r>
      <w:r w:rsidR="00A40142" w:rsidRPr="00D63523">
        <w:rPr>
          <w:rFonts w:asciiTheme="majorHAnsi" w:hAnsiTheme="majorHAnsi" w:cs="Arial"/>
          <w:highlight w:val="yellow"/>
          <w:lang w:eastAsia="ko-KR"/>
        </w:rPr>
        <w:t>with</w:t>
      </w:r>
      <w:r w:rsidR="007B2C10" w:rsidRPr="00D63523">
        <w:rPr>
          <w:rFonts w:asciiTheme="majorHAnsi" w:hAnsiTheme="majorHAnsi" w:cs="Arial"/>
          <w:highlight w:val="yellow"/>
          <w:lang w:eastAsia="ko-KR"/>
        </w:rPr>
        <w:t xml:space="preserve"> PBS </w:t>
      </w:r>
      <w:r w:rsidR="008D069C" w:rsidRPr="00D63523">
        <w:rPr>
          <w:rFonts w:asciiTheme="majorHAnsi" w:hAnsiTheme="majorHAnsi" w:cs="Arial"/>
          <w:highlight w:val="yellow"/>
          <w:lang w:eastAsia="ko-KR"/>
        </w:rPr>
        <w:t>(2</w:t>
      </w:r>
      <w:r w:rsidR="00D63523">
        <w:rPr>
          <w:rFonts w:asciiTheme="majorHAnsi" w:hAnsiTheme="majorHAnsi" w:cs="Arial"/>
          <w:highlight w:val="yellow"/>
          <w:lang w:eastAsia="ko-KR"/>
        </w:rPr>
        <w:t xml:space="preserve"> </w:t>
      </w:r>
      <w:r w:rsidR="008D069C" w:rsidRPr="00D63523">
        <w:rPr>
          <w:rFonts w:asciiTheme="majorHAnsi" w:hAnsiTheme="majorHAnsi" w:cs="Arial"/>
          <w:highlight w:val="yellow"/>
          <w:lang w:eastAsia="ko-KR"/>
        </w:rPr>
        <w:t xml:space="preserve">mL per well in 6-well plates) </w:t>
      </w:r>
      <w:r w:rsidR="007B2C10" w:rsidRPr="00D63523">
        <w:rPr>
          <w:rFonts w:asciiTheme="majorHAnsi" w:hAnsiTheme="majorHAnsi" w:cs="Arial"/>
          <w:highlight w:val="yellow"/>
          <w:lang w:eastAsia="ko-KR"/>
        </w:rPr>
        <w:t>and d</w:t>
      </w:r>
      <w:r w:rsidR="00A40142" w:rsidRPr="00D63523">
        <w:rPr>
          <w:rFonts w:asciiTheme="majorHAnsi" w:hAnsiTheme="majorHAnsi" w:cs="Arial"/>
          <w:highlight w:val="yellow"/>
          <w:lang w:eastAsia="ko-KR"/>
        </w:rPr>
        <w:t xml:space="preserve">istribute 1-2 </w:t>
      </w:r>
      <w:r w:rsidR="00D63523" w:rsidRPr="00D63523">
        <w:rPr>
          <w:rFonts w:asciiTheme="majorHAnsi" w:hAnsiTheme="majorHAnsi" w:cs="Arial"/>
          <w:highlight w:val="yellow"/>
        </w:rPr>
        <w:t>x 10</w:t>
      </w:r>
      <w:r w:rsidR="00D63523" w:rsidRPr="00D63523">
        <w:rPr>
          <w:rFonts w:asciiTheme="majorHAnsi" w:hAnsiTheme="majorHAnsi" w:cs="Arial"/>
          <w:highlight w:val="yellow"/>
          <w:vertAlign w:val="superscript"/>
        </w:rPr>
        <w:t>6</w:t>
      </w:r>
      <w:r w:rsidR="00D63523" w:rsidRPr="00D63523">
        <w:rPr>
          <w:rFonts w:asciiTheme="majorHAnsi" w:hAnsiTheme="majorHAnsi" w:cs="Arial"/>
          <w:highlight w:val="yellow"/>
        </w:rPr>
        <w:t xml:space="preserve"> </w:t>
      </w:r>
      <w:r w:rsidR="00A40142" w:rsidRPr="00D63523">
        <w:rPr>
          <w:rFonts w:asciiTheme="majorHAnsi" w:hAnsiTheme="majorHAnsi" w:cs="Arial"/>
          <w:highlight w:val="yellow"/>
          <w:lang w:eastAsia="ko-KR"/>
        </w:rPr>
        <w:t xml:space="preserve">cells </w:t>
      </w:r>
      <w:r w:rsidR="008D069C" w:rsidRPr="00D63523">
        <w:rPr>
          <w:rFonts w:asciiTheme="majorHAnsi" w:hAnsiTheme="majorHAnsi" w:cs="Arial"/>
          <w:highlight w:val="yellow"/>
          <w:lang w:eastAsia="ko-KR"/>
        </w:rPr>
        <w:t>(in 2</w:t>
      </w:r>
      <w:r w:rsidR="00D63523">
        <w:rPr>
          <w:rFonts w:asciiTheme="majorHAnsi" w:hAnsiTheme="majorHAnsi" w:cs="Arial"/>
          <w:highlight w:val="yellow"/>
          <w:lang w:eastAsia="ko-KR"/>
        </w:rPr>
        <w:t xml:space="preserve"> </w:t>
      </w:r>
      <w:r w:rsidR="008D069C" w:rsidRPr="00D63523">
        <w:rPr>
          <w:rFonts w:asciiTheme="majorHAnsi" w:hAnsiTheme="majorHAnsi" w:cs="Arial"/>
          <w:highlight w:val="yellow"/>
          <w:lang w:eastAsia="ko-KR"/>
        </w:rPr>
        <w:t xml:space="preserve">mL LIF-5i medium) </w:t>
      </w:r>
      <w:r w:rsidR="00A40142" w:rsidRPr="00D63523">
        <w:rPr>
          <w:rFonts w:asciiTheme="majorHAnsi" w:hAnsiTheme="majorHAnsi" w:cs="Arial"/>
          <w:highlight w:val="yellow"/>
          <w:lang w:eastAsia="ko-KR"/>
        </w:rPr>
        <w:t xml:space="preserve">onto 1 well of </w:t>
      </w:r>
      <w:r w:rsidR="007B2C10" w:rsidRPr="00D63523">
        <w:rPr>
          <w:rFonts w:asciiTheme="majorHAnsi" w:hAnsiTheme="majorHAnsi" w:cs="Arial"/>
          <w:highlight w:val="yellow"/>
          <w:lang w:eastAsia="ko-KR"/>
        </w:rPr>
        <w:t xml:space="preserve">the </w:t>
      </w:r>
      <w:r w:rsidR="00A40142" w:rsidRPr="00D63523">
        <w:rPr>
          <w:rFonts w:asciiTheme="majorHAnsi" w:hAnsiTheme="majorHAnsi" w:cs="Arial"/>
          <w:highlight w:val="yellow"/>
          <w:lang w:eastAsia="ko-KR"/>
        </w:rPr>
        <w:t xml:space="preserve">PBS-washed MEF plate. </w:t>
      </w:r>
    </w:p>
    <w:p w14:paraId="0122FCCB" w14:textId="77777777" w:rsidR="00D63523" w:rsidRDefault="00D63523" w:rsidP="00D63523">
      <w:pPr>
        <w:pStyle w:val="ListParagraph"/>
        <w:adjustRightInd w:val="0"/>
        <w:ind w:left="0"/>
        <w:contextualSpacing w:val="0"/>
        <w:jc w:val="both"/>
        <w:rPr>
          <w:rFonts w:asciiTheme="majorHAnsi" w:hAnsiTheme="majorHAnsi" w:cs="Arial"/>
          <w:highlight w:val="yellow"/>
        </w:rPr>
      </w:pPr>
    </w:p>
    <w:p w14:paraId="006797C4" w14:textId="77777777" w:rsidR="00D63523" w:rsidRDefault="009374AF" w:rsidP="00D63523">
      <w:pPr>
        <w:pStyle w:val="ListParagraph"/>
        <w:numPr>
          <w:ilvl w:val="1"/>
          <w:numId w:val="1"/>
        </w:numPr>
        <w:adjustRightInd w:val="0"/>
        <w:contextualSpacing w:val="0"/>
        <w:jc w:val="both"/>
        <w:rPr>
          <w:rFonts w:asciiTheme="majorHAnsi" w:hAnsiTheme="majorHAnsi" w:cs="Arial"/>
          <w:highlight w:val="yellow"/>
        </w:rPr>
      </w:pPr>
      <w:r w:rsidRPr="00D63523">
        <w:rPr>
          <w:rFonts w:asciiTheme="majorHAnsi" w:hAnsiTheme="majorHAnsi"/>
          <w:highlight w:val="yellow"/>
        </w:rPr>
        <w:t xml:space="preserve">Adjust and optimize initial plating densities for each individual </w:t>
      </w:r>
      <w:proofErr w:type="spellStart"/>
      <w:r w:rsidRPr="00D63523">
        <w:rPr>
          <w:rFonts w:asciiTheme="majorHAnsi" w:hAnsiTheme="majorHAnsi"/>
          <w:highlight w:val="yellow"/>
        </w:rPr>
        <w:t>hPSC</w:t>
      </w:r>
      <w:proofErr w:type="spellEnd"/>
      <w:r w:rsidRPr="00D63523">
        <w:rPr>
          <w:rFonts w:asciiTheme="majorHAnsi" w:hAnsiTheme="majorHAnsi"/>
          <w:highlight w:val="yellow"/>
        </w:rPr>
        <w:t xml:space="preserve"> line to be naïve-reverted, as </w:t>
      </w:r>
      <w:proofErr w:type="spellStart"/>
      <w:r w:rsidRPr="00D63523">
        <w:rPr>
          <w:rFonts w:asciiTheme="majorHAnsi" w:hAnsiTheme="majorHAnsi"/>
          <w:highlight w:val="yellow"/>
        </w:rPr>
        <w:t>replating</w:t>
      </w:r>
      <w:proofErr w:type="spellEnd"/>
      <w:r w:rsidRPr="00D63523">
        <w:rPr>
          <w:rFonts w:asciiTheme="majorHAnsi" w:hAnsiTheme="majorHAnsi"/>
          <w:highlight w:val="yellow"/>
        </w:rPr>
        <w:t xml:space="preserve"> efficiencies can be highly variable. </w:t>
      </w:r>
      <w:r w:rsidR="00456011" w:rsidRPr="00D63523">
        <w:rPr>
          <w:rFonts w:asciiTheme="majorHAnsi" w:hAnsiTheme="majorHAnsi" w:cs="Arial"/>
          <w:highlight w:val="yellow"/>
          <w:lang w:eastAsia="ko-KR"/>
        </w:rPr>
        <w:t>Place the plate in a CO</w:t>
      </w:r>
      <w:r w:rsidR="00456011" w:rsidRPr="00D63523">
        <w:rPr>
          <w:rFonts w:asciiTheme="majorHAnsi" w:hAnsiTheme="majorHAnsi" w:cs="Arial"/>
          <w:highlight w:val="yellow"/>
          <w:vertAlign w:val="subscript"/>
          <w:lang w:eastAsia="ko-KR"/>
        </w:rPr>
        <w:t>2</w:t>
      </w:r>
      <w:r w:rsidR="00456011" w:rsidRPr="00D63523">
        <w:rPr>
          <w:rFonts w:asciiTheme="majorHAnsi" w:hAnsiTheme="majorHAnsi" w:cs="Arial"/>
          <w:highlight w:val="yellow"/>
          <w:lang w:eastAsia="ko-KR"/>
        </w:rPr>
        <w:t xml:space="preserve"> incubator </w:t>
      </w:r>
      <w:r w:rsidR="00456011" w:rsidRPr="00D63523">
        <w:rPr>
          <w:rFonts w:asciiTheme="majorHAnsi" w:hAnsiTheme="majorHAnsi" w:cs="Arial"/>
          <w:highlight w:val="yellow"/>
        </w:rPr>
        <w:t>(5% CO</w:t>
      </w:r>
      <w:r w:rsidR="00456011" w:rsidRPr="00D63523">
        <w:rPr>
          <w:rFonts w:asciiTheme="majorHAnsi" w:hAnsiTheme="majorHAnsi" w:cs="Arial"/>
          <w:highlight w:val="yellow"/>
          <w:vertAlign w:val="subscript"/>
        </w:rPr>
        <w:t>2</w:t>
      </w:r>
      <w:r w:rsidR="00456011" w:rsidRPr="00D63523">
        <w:rPr>
          <w:rFonts w:asciiTheme="majorHAnsi" w:hAnsiTheme="majorHAnsi" w:cs="Arial"/>
          <w:highlight w:val="yellow"/>
        </w:rPr>
        <w:t>, humid atmosphere).</w:t>
      </w:r>
    </w:p>
    <w:p w14:paraId="1B982584" w14:textId="77777777" w:rsidR="00D63523" w:rsidRDefault="00D63523" w:rsidP="00D63523">
      <w:pPr>
        <w:pStyle w:val="ListParagraph"/>
        <w:adjustRightInd w:val="0"/>
        <w:ind w:left="0"/>
        <w:contextualSpacing w:val="0"/>
        <w:jc w:val="both"/>
        <w:rPr>
          <w:rFonts w:asciiTheme="majorHAnsi" w:hAnsiTheme="majorHAnsi" w:cs="Arial"/>
          <w:lang w:eastAsia="ko-KR"/>
        </w:rPr>
      </w:pPr>
    </w:p>
    <w:p w14:paraId="458EFC80" w14:textId="3DD7D3C3" w:rsidR="00D63523" w:rsidRPr="00D63523" w:rsidRDefault="006F7E24" w:rsidP="00D63523">
      <w:pPr>
        <w:pStyle w:val="ListParagraph"/>
        <w:adjustRightInd w:val="0"/>
        <w:ind w:left="0"/>
        <w:contextualSpacing w:val="0"/>
        <w:jc w:val="both"/>
        <w:rPr>
          <w:rFonts w:asciiTheme="majorHAnsi" w:hAnsiTheme="majorHAnsi" w:cs="Arial"/>
          <w:highlight w:val="yellow"/>
        </w:rPr>
      </w:pPr>
      <w:r w:rsidRPr="00D63523">
        <w:rPr>
          <w:rFonts w:asciiTheme="majorHAnsi" w:hAnsiTheme="majorHAnsi" w:cs="Arial"/>
          <w:lang w:eastAsia="ko-KR"/>
        </w:rPr>
        <w:t xml:space="preserve">Note: </w:t>
      </w:r>
      <w:r w:rsidR="00E428ED" w:rsidRPr="00D63523">
        <w:rPr>
          <w:rFonts w:asciiTheme="majorHAnsi" w:hAnsiTheme="majorHAnsi" w:cs="Arial"/>
          <w:lang w:eastAsia="ko-KR"/>
        </w:rPr>
        <w:t xml:space="preserve">The </w:t>
      </w:r>
      <w:r w:rsidR="00BB2B0A" w:rsidRPr="00D63523">
        <w:rPr>
          <w:rFonts w:asciiTheme="majorHAnsi" w:hAnsiTheme="majorHAnsi" w:cs="Arial"/>
          <w:lang w:eastAsia="ko-KR"/>
        </w:rPr>
        <w:t xml:space="preserve">routine </w:t>
      </w:r>
      <w:r w:rsidR="00E428ED" w:rsidRPr="00D63523">
        <w:rPr>
          <w:rFonts w:asciiTheme="majorHAnsi" w:hAnsiTheme="majorHAnsi" w:cs="Arial"/>
          <w:lang w:eastAsia="ko-KR"/>
        </w:rPr>
        <w:t xml:space="preserve">use of anti-apoptotic reagents is not recommended for most </w:t>
      </w:r>
      <w:proofErr w:type="spellStart"/>
      <w:r w:rsidR="00E428ED" w:rsidRPr="00D63523">
        <w:rPr>
          <w:rFonts w:asciiTheme="majorHAnsi" w:hAnsiTheme="majorHAnsi" w:cs="Arial"/>
          <w:lang w:eastAsia="ko-KR"/>
        </w:rPr>
        <w:t>hPSC</w:t>
      </w:r>
      <w:proofErr w:type="spellEnd"/>
      <w:r w:rsidR="00E428ED" w:rsidRPr="00D63523">
        <w:rPr>
          <w:rFonts w:asciiTheme="majorHAnsi" w:hAnsiTheme="majorHAnsi" w:cs="Arial"/>
          <w:lang w:eastAsia="ko-KR"/>
        </w:rPr>
        <w:t xml:space="preserve"> lines</w:t>
      </w:r>
      <w:r w:rsidR="00142417" w:rsidRPr="00D63523">
        <w:rPr>
          <w:rFonts w:asciiTheme="majorHAnsi" w:hAnsiTheme="majorHAnsi" w:cs="Arial"/>
          <w:lang w:eastAsia="ko-KR"/>
        </w:rPr>
        <w:t xml:space="preserve"> with this method.</w:t>
      </w:r>
      <w:r w:rsidR="007B2C10" w:rsidRPr="00D63523">
        <w:rPr>
          <w:rFonts w:asciiTheme="majorHAnsi" w:hAnsiTheme="majorHAnsi" w:cs="Arial"/>
          <w:lang w:eastAsia="ko-KR"/>
        </w:rPr>
        <w:t xml:space="preserve"> </w:t>
      </w:r>
      <w:r w:rsidR="00142417" w:rsidRPr="00D63523">
        <w:rPr>
          <w:rFonts w:asciiTheme="majorHAnsi" w:hAnsiTheme="majorHAnsi" w:cs="Arial"/>
          <w:lang w:eastAsia="ko-KR"/>
        </w:rPr>
        <w:t>T</w:t>
      </w:r>
      <w:r w:rsidR="00A41F9F" w:rsidRPr="00D63523">
        <w:rPr>
          <w:rFonts w:asciiTheme="majorHAnsi" w:hAnsiTheme="majorHAnsi" w:cs="Arial"/>
          <w:lang w:eastAsia="ko-KR"/>
        </w:rPr>
        <w:t xml:space="preserve">he LIF-5i system already </w:t>
      </w:r>
      <w:r w:rsidR="00142417" w:rsidRPr="00D63523">
        <w:rPr>
          <w:rFonts w:asciiTheme="majorHAnsi" w:hAnsiTheme="majorHAnsi" w:cs="Arial"/>
          <w:lang w:eastAsia="ko-KR"/>
        </w:rPr>
        <w:t xml:space="preserve">significantly </w:t>
      </w:r>
      <w:r w:rsidR="00A41F9F" w:rsidRPr="00D63523">
        <w:rPr>
          <w:rFonts w:asciiTheme="majorHAnsi" w:hAnsiTheme="majorHAnsi" w:cs="Arial"/>
          <w:lang w:eastAsia="ko-KR"/>
        </w:rPr>
        <w:t xml:space="preserve">enhances </w:t>
      </w:r>
      <w:r w:rsidR="00142417" w:rsidRPr="00D63523">
        <w:rPr>
          <w:rFonts w:asciiTheme="majorHAnsi" w:hAnsiTheme="majorHAnsi" w:cs="Arial"/>
          <w:lang w:eastAsia="ko-KR"/>
        </w:rPr>
        <w:t xml:space="preserve">initial </w:t>
      </w:r>
      <w:r w:rsidR="00B0279F" w:rsidRPr="00D63523">
        <w:rPr>
          <w:rFonts w:asciiTheme="majorHAnsi" w:hAnsiTheme="majorHAnsi" w:cs="Arial"/>
          <w:lang w:eastAsia="ko-KR"/>
        </w:rPr>
        <w:t xml:space="preserve">bulk </w:t>
      </w:r>
      <w:r w:rsidR="00A41F9F" w:rsidRPr="00D63523">
        <w:rPr>
          <w:rFonts w:asciiTheme="majorHAnsi" w:hAnsiTheme="majorHAnsi" w:cs="Arial"/>
          <w:lang w:eastAsia="ko-KR"/>
        </w:rPr>
        <w:t>clonal re-</w:t>
      </w:r>
      <w:r w:rsidR="00B0279F" w:rsidRPr="00D63523">
        <w:rPr>
          <w:rFonts w:asciiTheme="majorHAnsi" w:hAnsiTheme="majorHAnsi" w:cs="Arial"/>
          <w:lang w:eastAsia="ko-KR"/>
        </w:rPr>
        <w:t>plating efficiencies</w:t>
      </w:r>
      <w:r w:rsidR="00142417" w:rsidRPr="00D63523">
        <w:rPr>
          <w:rFonts w:asciiTheme="majorHAnsi" w:hAnsiTheme="majorHAnsi" w:cs="Arial"/>
          <w:lang w:eastAsia="ko-KR"/>
        </w:rPr>
        <w:t xml:space="preserve"> of conventional </w:t>
      </w:r>
      <w:proofErr w:type="spellStart"/>
      <w:r w:rsidR="00142417" w:rsidRPr="00D63523">
        <w:rPr>
          <w:rFonts w:asciiTheme="majorHAnsi" w:hAnsiTheme="majorHAnsi" w:cs="Arial"/>
          <w:lang w:eastAsia="ko-KR"/>
        </w:rPr>
        <w:t>hPSC</w:t>
      </w:r>
      <w:proofErr w:type="spellEnd"/>
      <w:r w:rsidR="00142417" w:rsidRPr="00D63523">
        <w:rPr>
          <w:rFonts w:asciiTheme="majorHAnsi" w:hAnsiTheme="majorHAnsi" w:cs="Arial"/>
          <w:lang w:eastAsia="ko-KR"/>
        </w:rPr>
        <w:t xml:space="preserve"> lines</w:t>
      </w:r>
      <w:r w:rsidR="00BB2B0A" w:rsidRPr="00D63523">
        <w:rPr>
          <w:rFonts w:asciiTheme="majorHAnsi" w:hAnsiTheme="majorHAnsi" w:cs="Arial"/>
          <w:lang w:eastAsia="ko-KR"/>
        </w:rPr>
        <w:t xml:space="preserve">. However, a </w:t>
      </w:r>
      <w:r w:rsidR="00BB2B0A" w:rsidRPr="0018771A">
        <w:rPr>
          <w:rFonts w:asciiTheme="majorHAnsi" w:hAnsiTheme="majorHAnsi" w:cs="Arial"/>
          <w:lang w:eastAsia="ko-KR"/>
        </w:rPr>
        <w:t>one-time</w:t>
      </w:r>
      <w:r w:rsidR="00B0279F" w:rsidRPr="00D63523">
        <w:rPr>
          <w:rFonts w:asciiTheme="majorHAnsi" w:hAnsiTheme="majorHAnsi" w:cs="Arial"/>
          <w:lang w:eastAsia="ko-KR"/>
        </w:rPr>
        <w:t xml:space="preserve"> use </w:t>
      </w:r>
      <w:r w:rsidR="000851F1" w:rsidRPr="00D63523">
        <w:rPr>
          <w:rFonts w:asciiTheme="majorHAnsi" w:hAnsiTheme="majorHAnsi" w:cs="Arial"/>
          <w:lang w:eastAsia="ko-KR"/>
        </w:rPr>
        <w:t xml:space="preserve">of ROCK inhibitor </w:t>
      </w:r>
      <w:r w:rsidRPr="00D63523">
        <w:rPr>
          <w:rFonts w:asciiTheme="majorHAnsi" w:hAnsiTheme="majorHAnsi" w:cs="Arial"/>
          <w:lang w:eastAsia="ko-KR"/>
        </w:rPr>
        <w:t xml:space="preserve">(5-10 </w:t>
      </w:r>
      <w:r w:rsidRPr="00F07F76">
        <w:rPr>
          <w:rFonts w:asciiTheme="majorHAnsi" w:hAnsiTheme="majorHAnsi" w:cs="Arial"/>
          <w:lang w:eastAsia="ko-KR"/>
        </w:rPr>
        <w:sym w:font="Symbol" w:char="F06D"/>
      </w:r>
      <w:r w:rsidRPr="00D63523">
        <w:rPr>
          <w:rFonts w:asciiTheme="majorHAnsi" w:hAnsiTheme="majorHAnsi" w:cs="Arial"/>
          <w:lang w:eastAsia="ko-KR"/>
        </w:rPr>
        <w:t xml:space="preserve">M Y-27632) </w:t>
      </w:r>
      <w:r w:rsidR="00A80D8C" w:rsidRPr="00D63523">
        <w:rPr>
          <w:rFonts w:asciiTheme="majorHAnsi" w:hAnsiTheme="majorHAnsi" w:cs="Arial"/>
          <w:lang w:eastAsia="ko-KR"/>
        </w:rPr>
        <w:t>may</w:t>
      </w:r>
      <w:r w:rsidR="00E428ED" w:rsidRPr="00D63523">
        <w:rPr>
          <w:rFonts w:asciiTheme="majorHAnsi" w:hAnsiTheme="majorHAnsi" w:cs="Arial"/>
          <w:lang w:eastAsia="ko-KR"/>
        </w:rPr>
        <w:t xml:space="preserve"> </w:t>
      </w:r>
      <w:r w:rsidR="00A41F9F" w:rsidRPr="00D63523">
        <w:rPr>
          <w:rFonts w:asciiTheme="majorHAnsi" w:hAnsiTheme="majorHAnsi" w:cs="Arial"/>
          <w:lang w:eastAsia="ko-KR"/>
        </w:rPr>
        <w:t xml:space="preserve">further </w:t>
      </w:r>
      <w:r w:rsidR="00E428ED" w:rsidRPr="00D63523">
        <w:rPr>
          <w:rFonts w:asciiTheme="majorHAnsi" w:hAnsiTheme="majorHAnsi" w:cs="Arial"/>
          <w:lang w:eastAsia="ko-KR"/>
        </w:rPr>
        <w:t xml:space="preserve">improve </w:t>
      </w:r>
      <w:r w:rsidR="000851F1" w:rsidRPr="00D63523">
        <w:rPr>
          <w:rFonts w:asciiTheme="majorHAnsi" w:hAnsiTheme="majorHAnsi" w:cs="Arial"/>
          <w:lang w:eastAsia="ko-KR"/>
        </w:rPr>
        <w:t>the</w:t>
      </w:r>
      <w:r w:rsidR="00A80D8C" w:rsidRPr="00D63523">
        <w:rPr>
          <w:rFonts w:asciiTheme="majorHAnsi" w:hAnsiTheme="majorHAnsi" w:cs="Arial"/>
          <w:lang w:eastAsia="ko-KR"/>
        </w:rPr>
        <w:t xml:space="preserve"> </w:t>
      </w:r>
      <w:r w:rsidR="00E428ED" w:rsidRPr="00D63523">
        <w:rPr>
          <w:rFonts w:asciiTheme="majorHAnsi" w:hAnsiTheme="majorHAnsi" w:cs="Arial"/>
          <w:lang w:eastAsia="ko-KR"/>
        </w:rPr>
        <w:t xml:space="preserve">initial </w:t>
      </w:r>
      <w:r w:rsidR="00BB2B0A" w:rsidRPr="00D63523">
        <w:rPr>
          <w:rFonts w:asciiTheme="majorHAnsi" w:hAnsiTheme="majorHAnsi" w:cs="Arial"/>
          <w:lang w:eastAsia="ko-KR"/>
        </w:rPr>
        <w:t xml:space="preserve">LIF-5i </w:t>
      </w:r>
      <w:r w:rsidR="00A80D8C" w:rsidRPr="00D63523">
        <w:rPr>
          <w:rFonts w:asciiTheme="majorHAnsi" w:hAnsiTheme="majorHAnsi" w:cs="Arial"/>
          <w:lang w:eastAsia="ko-KR"/>
        </w:rPr>
        <w:t xml:space="preserve">clonal </w:t>
      </w:r>
      <w:r w:rsidR="00A41F9F" w:rsidRPr="00D63523">
        <w:rPr>
          <w:rFonts w:asciiTheme="majorHAnsi" w:hAnsiTheme="majorHAnsi" w:cs="Arial"/>
          <w:lang w:eastAsia="ko-KR"/>
        </w:rPr>
        <w:t>re-</w:t>
      </w:r>
      <w:r w:rsidR="00BB2B0A" w:rsidRPr="00D63523">
        <w:rPr>
          <w:rFonts w:asciiTheme="majorHAnsi" w:hAnsiTheme="majorHAnsi" w:cs="Arial"/>
          <w:lang w:eastAsia="ko-KR"/>
        </w:rPr>
        <w:t>plating efficiency</w:t>
      </w:r>
      <w:r w:rsidR="000851F1" w:rsidRPr="00D63523">
        <w:rPr>
          <w:rFonts w:asciiTheme="majorHAnsi" w:hAnsiTheme="majorHAnsi" w:cs="Arial"/>
          <w:lang w:eastAsia="ko-KR"/>
        </w:rPr>
        <w:t xml:space="preserve"> </w:t>
      </w:r>
      <w:r w:rsidR="00A80D8C" w:rsidRPr="00D63523">
        <w:rPr>
          <w:rFonts w:asciiTheme="majorHAnsi" w:hAnsiTheme="majorHAnsi" w:cs="Arial"/>
          <w:lang w:eastAsia="ko-KR"/>
        </w:rPr>
        <w:t xml:space="preserve">of </w:t>
      </w:r>
      <w:r w:rsidR="00F341D1" w:rsidRPr="00D63523">
        <w:rPr>
          <w:rFonts w:asciiTheme="majorHAnsi" w:hAnsiTheme="majorHAnsi" w:cs="Arial"/>
          <w:lang w:eastAsia="ko-KR"/>
        </w:rPr>
        <w:t xml:space="preserve">conventional </w:t>
      </w:r>
      <w:proofErr w:type="spellStart"/>
      <w:r w:rsidR="00A80D8C" w:rsidRPr="00D63523">
        <w:rPr>
          <w:rFonts w:asciiTheme="majorHAnsi" w:hAnsiTheme="majorHAnsi" w:cs="Arial"/>
          <w:lang w:eastAsia="ko-KR"/>
        </w:rPr>
        <w:t>hPSC</w:t>
      </w:r>
      <w:proofErr w:type="spellEnd"/>
      <w:r w:rsidR="00F341D1" w:rsidRPr="00D63523">
        <w:rPr>
          <w:rFonts w:asciiTheme="majorHAnsi" w:hAnsiTheme="majorHAnsi" w:cs="Arial"/>
          <w:lang w:eastAsia="ko-KR"/>
        </w:rPr>
        <w:t xml:space="preserve"> cultures</w:t>
      </w:r>
      <w:r w:rsidR="00A80D8C" w:rsidRPr="00D63523">
        <w:rPr>
          <w:rFonts w:asciiTheme="majorHAnsi" w:hAnsiTheme="majorHAnsi" w:cs="Arial"/>
          <w:lang w:eastAsia="ko-KR"/>
        </w:rPr>
        <w:t xml:space="preserve"> </w:t>
      </w:r>
      <w:r w:rsidR="000851F1" w:rsidRPr="00D63523">
        <w:rPr>
          <w:rFonts w:asciiTheme="majorHAnsi" w:hAnsiTheme="majorHAnsi" w:cs="Arial"/>
          <w:lang w:eastAsia="ko-KR"/>
        </w:rPr>
        <w:t xml:space="preserve">in </w:t>
      </w:r>
      <w:r w:rsidR="00A80D8C" w:rsidRPr="00D63523">
        <w:rPr>
          <w:rFonts w:asciiTheme="majorHAnsi" w:hAnsiTheme="majorHAnsi" w:cs="Arial"/>
          <w:lang w:eastAsia="ko-KR"/>
        </w:rPr>
        <w:t xml:space="preserve">the first passage for </w:t>
      </w:r>
      <w:r w:rsidR="000851F1" w:rsidRPr="00D63523">
        <w:rPr>
          <w:rFonts w:asciiTheme="majorHAnsi" w:hAnsiTheme="majorHAnsi" w:cs="Arial"/>
          <w:lang w:eastAsia="ko-KR"/>
        </w:rPr>
        <w:t>some unstable line</w:t>
      </w:r>
      <w:r w:rsidR="00582737" w:rsidRPr="00D63523">
        <w:rPr>
          <w:rFonts w:asciiTheme="majorHAnsi" w:hAnsiTheme="majorHAnsi" w:cs="Arial"/>
          <w:lang w:eastAsia="ko-KR"/>
        </w:rPr>
        <w:t>a</w:t>
      </w:r>
      <w:r w:rsidR="000851F1" w:rsidRPr="00D63523">
        <w:rPr>
          <w:rFonts w:asciiTheme="majorHAnsi" w:hAnsiTheme="majorHAnsi" w:cs="Arial"/>
          <w:lang w:eastAsia="ko-KR"/>
        </w:rPr>
        <w:t>ge-primed</w:t>
      </w:r>
      <w:r w:rsidR="00A41F9F" w:rsidRPr="00D63523">
        <w:rPr>
          <w:rFonts w:asciiTheme="majorHAnsi" w:hAnsiTheme="majorHAnsi" w:cs="Arial"/>
          <w:lang w:eastAsia="ko-KR"/>
        </w:rPr>
        <w:t xml:space="preserve"> </w:t>
      </w:r>
      <w:proofErr w:type="spellStart"/>
      <w:r w:rsidR="00A41F9F" w:rsidRPr="00D63523">
        <w:rPr>
          <w:rFonts w:asciiTheme="majorHAnsi" w:hAnsiTheme="majorHAnsi" w:cs="Arial"/>
          <w:lang w:eastAsia="ko-KR"/>
        </w:rPr>
        <w:t>hPSC</w:t>
      </w:r>
      <w:proofErr w:type="spellEnd"/>
      <w:r w:rsidR="00A41F9F" w:rsidRPr="00D63523">
        <w:rPr>
          <w:rFonts w:asciiTheme="majorHAnsi" w:hAnsiTheme="majorHAnsi" w:cs="Arial"/>
          <w:lang w:eastAsia="ko-KR"/>
        </w:rPr>
        <w:t xml:space="preserve"> lines</w:t>
      </w:r>
      <w:r w:rsidR="00BB2B0A" w:rsidRPr="00D63523">
        <w:rPr>
          <w:rFonts w:asciiTheme="majorHAnsi" w:hAnsiTheme="majorHAnsi" w:cs="Arial"/>
          <w:lang w:eastAsia="ko-KR"/>
        </w:rPr>
        <w:t xml:space="preserve"> with </w:t>
      </w:r>
      <w:r w:rsidR="00925BD3">
        <w:rPr>
          <w:rFonts w:asciiTheme="majorHAnsi" w:hAnsiTheme="majorHAnsi" w:cs="Arial"/>
          <w:lang w:eastAsia="ko-KR"/>
        </w:rPr>
        <w:t xml:space="preserve">the </w:t>
      </w:r>
      <w:r w:rsidR="00BB2B0A" w:rsidRPr="00D63523">
        <w:rPr>
          <w:rFonts w:asciiTheme="majorHAnsi" w:hAnsiTheme="majorHAnsi" w:cs="Arial"/>
          <w:lang w:eastAsia="ko-KR"/>
        </w:rPr>
        <w:t>propensity for</w:t>
      </w:r>
      <w:r w:rsidR="000851F1" w:rsidRPr="00D63523">
        <w:rPr>
          <w:rFonts w:asciiTheme="majorHAnsi" w:hAnsiTheme="majorHAnsi" w:cs="Arial"/>
          <w:lang w:eastAsia="ko-KR"/>
        </w:rPr>
        <w:t xml:space="preserve"> spontaneous differentiation</w:t>
      </w:r>
      <w:r w:rsidR="00E428ED" w:rsidRPr="00D63523">
        <w:rPr>
          <w:rFonts w:asciiTheme="majorHAnsi" w:hAnsiTheme="majorHAnsi" w:cs="Arial"/>
          <w:lang w:eastAsia="ko-KR"/>
        </w:rPr>
        <w:t xml:space="preserve">. </w:t>
      </w:r>
    </w:p>
    <w:p w14:paraId="1DB9C3B7" w14:textId="77777777" w:rsidR="00D63523" w:rsidRPr="00D63523" w:rsidRDefault="00D63523" w:rsidP="00D63523">
      <w:pPr>
        <w:pStyle w:val="ListParagraph"/>
        <w:adjustRightInd w:val="0"/>
        <w:ind w:left="0"/>
        <w:contextualSpacing w:val="0"/>
        <w:jc w:val="both"/>
        <w:rPr>
          <w:rFonts w:asciiTheme="majorHAnsi" w:hAnsiTheme="majorHAnsi" w:cs="Arial"/>
          <w:highlight w:val="yellow"/>
        </w:rPr>
      </w:pPr>
    </w:p>
    <w:p w14:paraId="18181973" w14:textId="1FD06AC0" w:rsidR="00D63523" w:rsidRDefault="00732EBA" w:rsidP="00D63523">
      <w:pPr>
        <w:pStyle w:val="ListParagraph"/>
        <w:numPr>
          <w:ilvl w:val="1"/>
          <w:numId w:val="1"/>
        </w:numPr>
        <w:adjustRightInd w:val="0"/>
        <w:contextualSpacing w:val="0"/>
        <w:jc w:val="both"/>
        <w:rPr>
          <w:rFonts w:asciiTheme="majorHAnsi" w:hAnsiTheme="majorHAnsi" w:cs="Arial"/>
          <w:highlight w:val="yellow"/>
        </w:rPr>
      </w:pPr>
      <w:r w:rsidRPr="00D63523">
        <w:rPr>
          <w:rFonts w:asciiTheme="majorHAnsi" w:hAnsiTheme="majorHAnsi" w:cs="Arial"/>
          <w:highlight w:val="yellow"/>
          <w:lang w:eastAsia="ko-KR"/>
        </w:rPr>
        <w:t>If</w:t>
      </w:r>
      <w:r w:rsidR="00A40142" w:rsidRPr="00D63523">
        <w:rPr>
          <w:rFonts w:asciiTheme="majorHAnsi" w:hAnsiTheme="majorHAnsi" w:cs="Arial"/>
          <w:highlight w:val="yellow"/>
          <w:lang w:eastAsia="ko-KR"/>
        </w:rPr>
        <w:t xml:space="preserve"> starting from</w:t>
      </w:r>
      <w:r w:rsidR="009E1ECE" w:rsidRPr="00D63523">
        <w:rPr>
          <w:rFonts w:asciiTheme="majorHAnsi" w:hAnsiTheme="majorHAnsi" w:cs="Arial"/>
          <w:highlight w:val="yellow"/>
          <w:lang w:eastAsia="ko-KR"/>
        </w:rPr>
        <w:t xml:space="preserve"> </w:t>
      </w:r>
      <w:r w:rsidR="006F7E24" w:rsidRPr="00D63523">
        <w:rPr>
          <w:rFonts w:asciiTheme="majorHAnsi" w:hAnsiTheme="majorHAnsi" w:cs="Arial"/>
          <w:highlight w:val="yellow"/>
          <w:lang w:eastAsia="ko-KR"/>
        </w:rPr>
        <w:t xml:space="preserve">feeder-free </w:t>
      </w:r>
      <w:r w:rsidR="00452B2A" w:rsidRPr="00D63523">
        <w:rPr>
          <w:rFonts w:asciiTheme="majorHAnsi" w:hAnsiTheme="majorHAnsi" w:cs="Arial"/>
          <w:highlight w:val="yellow"/>
          <w:lang w:eastAsia="ko-KR"/>
        </w:rPr>
        <w:t>culture</w:t>
      </w:r>
      <w:r w:rsidR="00A40142" w:rsidRPr="00D63523">
        <w:rPr>
          <w:rFonts w:asciiTheme="majorHAnsi" w:hAnsiTheme="majorHAnsi" w:cs="Arial"/>
          <w:highlight w:val="yellow"/>
          <w:lang w:eastAsia="ko-KR"/>
        </w:rPr>
        <w:t>s</w:t>
      </w:r>
      <w:r w:rsidR="006F7E24" w:rsidRPr="00D63523">
        <w:rPr>
          <w:rFonts w:asciiTheme="majorHAnsi" w:hAnsiTheme="majorHAnsi" w:cs="Arial"/>
          <w:highlight w:val="yellow"/>
          <w:lang w:eastAsia="ko-KR"/>
        </w:rPr>
        <w:t xml:space="preserve"> (</w:t>
      </w:r>
      <w:r w:rsidR="006F7E24" w:rsidRPr="00D63523">
        <w:rPr>
          <w:rFonts w:asciiTheme="majorHAnsi" w:hAnsiTheme="majorHAnsi" w:cs="Arial"/>
          <w:i/>
          <w:highlight w:val="yellow"/>
          <w:lang w:eastAsia="ko-KR"/>
        </w:rPr>
        <w:t>e.g.</w:t>
      </w:r>
      <w:r w:rsidR="006F7E24" w:rsidRPr="00D63523">
        <w:rPr>
          <w:rFonts w:asciiTheme="majorHAnsi" w:hAnsiTheme="majorHAnsi" w:cs="Arial"/>
          <w:highlight w:val="yellow"/>
          <w:lang w:eastAsia="ko-KR"/>
        </w:rPr>
        <w:t>, E8)</w:t>
      </w:r>
      <w:r w:rsidR="00A40142" w:rsidRPr="00D63523">
        <w:rPr>
          <w:rFonts w:asciiTheme="majorHAnsi" w:hAnsiTheme="majorHAnsi" w:cs="Arial"/>
          <w:highlight w:val="yellow"/>
          <w:lang w:eastAsia="ko-KR"/>
        </w:rPr>
        <w:t xml:space="preserve">, </w:t>
      </w:r>
      <w:r w:rsidR="00D21FE6" w:rsidRPr="00D63523">
        <w:rPr>
          <w:rFonts w:asciiTheme="majorHAnsi" w:hAnsiTheme="majorHAnsi" w:cs="Arial"/>
          <w:highlight w:val="yellow"/>
          <w:lang w:eastAsia="ko-KR"/>
        </w:rPr>
        <w:t xml:space="preserve">directly transfer </w:t>
      </w:r>
      <w:r w:rsidR="000851F1" w:rsidRPr="00D63523">
        <w:rPr>
          <w:rFonts w:asciiTheme="majorHAnsi" w:hAnsiTheme="majorHAnsi" w:cs="Arial"/>
          <w:highlight w:val="yellow"/>
          <w:lang w:eastAsia="ko-KR"/>
        </w:rPr>
        <w:t>one</w:t>
      </w:r>
      <w:r w:rsidR="00452B2A" w:rsidRPr="00D63523">
        <w:rPr>
          <w:rFonts w:asciiTheme="majorHAnsi" w:hAnsiTheme="majorHAnsi" w:cs="Arial"/>
          <w:highlight w:val="yellow"/>
          <w:lang w:eastAsia="ko-KR"/>
        </w:rPr>
        <w:t xml:space="preserve"> well </w:t>
      </w:r>
      <w:r w:rsidR="000851F1" w:rsidRPr="00D63523">
        <w:rPr>
          <w:rFonts w:asciiTheme="majorHAnsi" w:hAnsiTheme="majorHAnsi" w:cs="Arial"/>
          <w:highlight w:val="yellow"/>
          <w:lang w:eastAsia="ko-KR"/>
        </w:rPr>
        <w:t xml:space="preserve">of </w:t>
      </w:r>
      <w:r w:rsidR="0018771A">
        <w:rPr>
          <w:rFonts w:asciiTheme="majorHAnsi" w:hAnsiTheme="majorHAnsi" w:cs="Arial"/>
          <w:highlight w:val="yellow"/>
          <w:lang w:eastAsia="ko-KR"/>
        </w:rPr>
        <w:t xml:space="preserve">the </w:t>
      </w:r>
      <w:r w:rsidR="000851F1" w:rsidRPr="00D63523">
        <w:rPr>
          <w:rFonts w:asciiTheme="majorHAnsi" w:hAnsiTheme="majorHAnsi" w:cs="Arial"/>
          <w:highlight w:val="yellow"/>
          <w:lang w:eastAsia="ko-KR"/>
        </w:rPr>
        <w:t xml:space="preserve">dissociated conventional </w:t>
      </w:r>
      <w:proofErr w:type="spellStart"/>
      <w:r w:rsidR="000851F1" w:rsidRPr="00D63523">
        <w:rPr>
          <w:rFonts w:asciiTheme="majorHAnsi" w:hAnsiTheme="majorHAnsi" w:cs="Arial"/>
          <w:highlight w:val="yellow"/>
          <w:lang w:eastAsia="ko-KR"/>
        </w:rPr>
        <w:t>hPSC</w:t>
      </w:r>
      <w:proofErr w:type="spellEnd"/>
      <w:r w:rsidR="00A40142" w:rsidRPr="00D63523">
        <w:rPr>
          <w:rFonts w:asciiTheme="majorHAnsi" w:hAnsiTheme="majorHAnsi" w:cs="Arial"/>
          <w:highlight w:val="yellow"/>
          <w:lang w:eastAsia="ko-KR"/>
        </w:rPr>
        <w:t xml:space="preserve"> </w:t>
      </w:r>
      <w:r w:rsidR="00A80D8C" w:rsidRPr="00D63523">
        <w:rPr>
          <w:rFonts w:asciiTheme="majorHAnsi" w:hAnsiTheme="majorHAnsi" w:cs="Arial"/>
          <w:highlight w:val="yellow"/>
          <w:lang w:eastAsia="ko-KR"/>
        </w:rPr>
        <w:t xml:space="preserve">adapted in LIF-5i </w:t>
      </w:r>
      <w:r w:rsidR="00A41F9F" w:rsidRPr="00D63523">
        <w:rPr>
          <w:rFonts w:asciiTheme="majorHAnsi" w:hAnsiTheme="majorHAnsi" w:cs="Arial"/>
          <w:highlight w:val="yellow"/>
          <w:lang w:eastAsia="ko-KR"/>
        </w:rPr>
        <w:t>into one</w:t>
      </w:r>
      <w:r w:rsidR="00A40142" w:rsidRPr="00D63523">
        <w:rPr>
          <w:rFonts w:asciiTheme="majorHAnsi" w:hAnsiTheme="majorHAnsi" w:cs="Arial"/>
          <w:highlight w:val="yellow"/>
          <w:lang w:eastAsia="ko-KR"/>
        </w:rPr>
        <w:t xml:space="preserve"> </w:t>
      </w:r>
      <w:r w:rsidR="00A41F9F" w:rsidRPr="00D63523">
        <w:rPr>
          <w:rFonts w:asciiTheme="majorHAnsi" w:hAnsiTheme="majorHAnsi" w:cs="Arial"/>
          <w:highlight w:val="yellow"/>
          <w:lang w:eastAsia="ko-KR"/>
        </w:rPr>
        <w:t xml:space="preserve">irradiated </w:t>
      </w:r>
      <w:r w:rsidR="00452B2A" w:rsidRPr="00D63523">
        <w:rPr>
          <w:rFonts w:asciiTheme="majorHAnsi" w:hAnsiTheme="majorHAnsi" w:cs="Arial"/>
          <w:highlight w:val="yellow"/>
          <w:lang w:eastAsia="ko-KR"/>
        </w:rPr>
        <w:t>MEF</w:t>
      </w:r>
      <w:r w:rsidR="00A41F9F" w:rsidRPr="00D63523">
        <w:rPr>
          <w:rFonts w:asciiTheme="majorHAnsi" w:hAnsiTheme="majorHAnsi" w:cs="Arial"/>
          <w:highlight w:val="yellow"/>
          <w:lang w:eastAsia="ko-KR"/>
        </w:rPr>
        <w:t>-plated</w:t>
      </w:r>
      <w:r w:rsidR="00E428ED" w:rsidRPr="00D63523">
        <w:rPr>
          <w:rFonts w:asciiTheme="majorHAnsi" w:hAnsiTheme="majorHAnsi" w:cs="Arial"/>
          <w:highlight w:val="yellow"/>
          <w:lang w:eastAsia="ko-KR"/>
        </w:rPr>
        <w:t xml:space="preserve"> well</w:t>
      </w:r>
      <w:r w:rsidR="007D7AA0" w:rsidRPr="00D63523">
        <w:rPr>
          <w:rFonts w:asciiTheme="majorHAnsi" w:hAnsiTheme="majorHAnsi" w:cs="Arial"/>
          <w:highlight w:val="yellow"/>
          <w:lang w:eastAsia="ko-KR"/>
        </w:rPr>
        <w:t xml:space="preserve"> (</w:t>
      </w:r>
      <w:r w:rsidR="00F15745" w:rsidRPr="00D63523">
        <w:rPr>
          <w:rFonts w:asciiTheme="majorHAnsi" w:hAnsiTheme="majorHAnsi" w:cs="Arial"/>
          <w:highlight w:val="yellow"/>
          <w:lang w:eastAsia="ko-KR"/>
        </w:rPr>
        <w:t xml:space="preserve">i.e., </w:t>
      </w:r>
      <w:r w:rsidR="007D7AA0" w:rsidRPr="00D63523">
        <w:rPr>
          <w:rFonts w:asciiTheme="majorHAnsi" w:hAnsiTheme="majorHAnsi" w:cs="Arial"/>
          <w:highlight w:val="yellow"/>
          <w:lang w:eastAsia="ko-KR"/>
        </w:rPr>
        <w:t>1:1 passage)</w:t>
      </w:r>
      <w:r w:rsidR="009E1ECE" w:rsidRPr="00D63523">
        <w:rPr>
          <w:rFonts w:asciiTheme="majorHAnsi" w:hAnsiTheme="majorHAnsi" w:cs="Arial"/>
          <w:highlight w:val="yellow"/>
          <w:lang w:eastAsia="ko-KR"/>
        </w:rPr>
        <w:t>.</w:t>
      </w:r>
      <w:r w:rsidR="00456011" w:rsidRPr="00D63523">
        <w:rPr>
          <w:rFonts w:asciiTheme="majorHAnsi" w:hAnsiTheme="majorHAnsi" w:cs="Arial"/>
          <w:highlight w:val="yellow"/>
          <w:lang w:eastAsia="ko-KR"/>
        </w:rPr>
        <w:t xml:space="preserve"> </w:t>
      </w:r>
    </w:p>
    <w:p w14:paraId="3D6AB042" w14:textId="77777777" w:rsidR="00D63523" w:rsidRDefault="00D63523" w:rsidP="00D63523">
      <w:pPr>
        <w:pStyle w:val="ListParagraph"/>
        <w:adjustRightInd w:val="0"/>
        <w:ind w:left="0"/>
        <w:contextualSpacing w:val="0"/>
        <w:jc w:val="both"/>
        <w:rPr>
          <w:rFonts w:asciiTheme="majorHAnsi" w:hAnsiTheme="majorHAnsi" w:cs="Arial"/>
          <w:highlight w:val="yellow"/>
        </w:rPr>
      </w:pPr>
    </w:p>
    <w:p w14:paraId="1ABCE26D" w14:textId="58AE1BA6" w:rsidR="002E7418" w:rsidRPr="00D63523" w:rsidRDefault="00E428ED" w:rsidP="00D63523">
      <w:pPr>
        <w:pStyle w:val="ListParagraph"/>
        <w:numPr>
          <w:ilvl w:val="1"/>
          <w:numId w:val="1"/>
        </w:numPr>
        <w:adjustRightInd w:val="0"/>
        <w:contextualSpacing w:val="0"/>
        <w:jc w:val="both"/>
        <w:rPr>
          <w:rFonts w:asciiTheme="majorHAnsi" w:hAnsiTheme="majorHAnsi" w:cs="Arial"/>
          <w:highlight w:val="yellow"/>
        </w:rPr>
      </w:pPr>
      <w:r w:rsidRPr="00D63523">
        <w:rPr>
          <w:rFonts w:asciiTheme="majorHAnsi" w:hAnsiTheme="majorHAnsi" w:cs="Arial"/>
          <w:highlight w:val="yellow"/>
          <w:lang w:eastAsia="ko-KR"/>
        </w:rPr>
        <w:t>The n</w:t>
      </w:r>
      <w:r w:rsidR="009E1ECE" w:rsidRPr="00D63523">
        <w:rPr>
          <w:rFonts w:asciiTheme="majorHAnsi" w:hAnsiTheme="majorHAnsi" w:cs="Arial"/>
          <w:highlight w:val="yellow"/>
          <w:lang w:eastAsia="ko-KR"/>
        </w:rPr>
        <w:t xml:space="preserve">ext day, </w:t>
      </w:r>
      <w:r w:rsidR="002416DA" w:rsidRPr="00D63523">
        <w:rPr>
          <w:rFonts w:asciiTheme="majorHAnsi" w:hAnsiTheme="majorHAnsi" w:cs="Arial"/>
          <w:highlight w:val="yellow"/>
          <w:lang w:eastAsia="ko-KR"/>
        </w:rPr>
        <w:t xml:space="preserve">gently </w:t>
      </w:r>
      <w:r w:rsidR="002E7418" w:rsidRPr="00D63523">
        <w:rPr>
          <w:rFonts w:asciiTheme="majorHAnsi" w:hAnsiTheme="majorHAnsi" w:cs="Arial"/>
          <w:highlight w:val="yellow"/>
          <w:lang w:eastAsia="ko-KR"/>
        </w:rPr>
        <w:t xml:space="preserve">swirl the plate to lift </w:t>
      </w:r>
      <w:r w:rsidR="009504C4" w:rsidRPr="00D63523">
        <w:rPr>
          <w:rFonts w:asciiTheme="majorHAnsi" w:hAnsiTheme="majorHAnsi" w:cs="Arial"/>
          <w:highlight w:val="yellow"/>
          <w:lang w:eastAsia="ko-KR"/>
        </w:rPr>
        <w:t>all non-</w:t>
      </w:r>
      <w:r w:rsidR="000B0636" w:rsidRPr="00D63523">
        <w:rPr>
          <w:rFonts w:asciiTheme="majorHAnsi" w:hAnsiTheme="majorHAnsi" w:cs="Arial"/>
          <w:highlight w:val="yellow"/>
          <w:lang w:eastAsia="ko-KR"/>
        </w:rPr>
        <w:t xml:space="preserve">attached </w:t>
      </w:r>
      <w:r w:rsidR="009504C4" w:rsidRPr="00D63523">
        <w:rPr>
          <w:rFonts w:asciiTheme="majorHAnsi" w:hAnsiTheme="majorHAnsi" w:cs="Arial"/>
          <w:highlight w:val="yellow"/>
          <w:lang w:eastAsia="ko-KR"/>
        </w:rPr>
        <w:t>cells</w:t>
      </w:r>
      <w:r w:rsidRPr="00D63523">
        <w:rPr>
          <w:rFonts w:asciiTheme="majorHAnsi" w:hAnsiTheme="majorHAnsi" w:cs="Arial"/>
          <w:highlight w:val="yellow"/>
          <w:lang w:eastAsia="ko-KR"/>
        </w:rPr>
        <w:t>, a</w:t>
      </w:r>
      <w:r w:rsidR="00416245" w:rsidRPr="00D63523">
        <w:rPr>
          <w:rFonts w:asciiTheme="majorHAnsi" w:hAnsiTheme="majorHAnsi" w:cs="Arial"/>
          <w:highlight w:val="yellow"/>
          <w:lang w:eastAsia="ko-KR"/>
        </w:rPr>
        <w:t>spirate</w:t>
      </w:r>
      <w:r w:rsidR="002E7418" w:rsidRPr="00D63523">
        <w:rPr>
          <w:rFonts w:asciiTheme="majorHAnsi" w:hAnsiTheme="majorHAnsi" w:cs="Arial"/>
          <w:highlight w:val="yellow"/>
          <w:lang w:eastAsia="ko-KR"/>
        </w:rPr>
        <w:t xml:space="preserve"> </w:t>
      </w:r>
      <w:r w:rsidRPr="00D63523">
        <w:rPr>
          <w:rFonts w:asciiTheme="majorHAnsi" w:hAnsiTheme="majorHAnsi" w:cs="Arial"/>
          <w:highlight w:val="yellow"/>
          <w:lang w:eastAsia="ko-KR"/>
        </w:rPr>
        <w:t xml:space="preserve">the </w:t>
      </w:r>
      <w:r w:rsidR="002E7418" w:rsidRPr="00D63523">
        <w:rPr>
          <w:rFonts w:asciiTheme="majorHAnsi" w:hAnsiTheme="majorHAnsi" w:cs="Arial"/>
          <w:highlight w:val="yellow"/>
          <w:lang w:eastAsia="ko-KR"/>
        </w:rPr>
        <w:t>medium (PBS wash is optional)</w:t>
      </w:r>
      <w:r w:rsidRPr="00D63523">
        <w:rPr>
          <w:rFonts w:asciiTheme="majorHAnsi" w:hAnsiTheme="majorHAnsi" w:cs="Arial"/>
          <w:highlight w:val="yellow"/>
          <w:lang w:eastAsia="ko-KR"/>
        </w:rPr>
        <w:t xml:space="preserve"> and </w:t>
      </w:r>
      <w:r w:rsidR="00C37C1E" w:rsidRPr="00D63523">
        <w:rPr>
          <w:rFonts w:asciiTheme="majorHAnsi" w:hAnsiTheme="majorHAnsi" w:cs="Arial"/>
          <w:highlight w:val="yellow"/>
          <w:lang w:eastAsia="ko-KR"/>
        </w:rPr>
        <w:t>replace</w:t>
      </w:r>
      <w:r w:rsidR="002E7418" w:rsidRPr="00D63523">
        <w:rPr>
          <w:rFonts w:asciiTheme="majorHAnsi" w:hAnsiTheme="majorHAnsi" w:cs="Arial"/>
          <w:highlight w:val="yellow"/>
          <w:lang w:eastAsia="ko-KR"/>
        </w:rPr>
        <w:t xml:space="preserve"> </w:t>
      </w:r>
      <w:r w:rsidR="007D7AA0" w:rsidRPr="00D63523">
        <w:rPr>
          <w:rFonts w:asciiTheme="majorHAnsi" w:hAnsiTheme="majorHAnsi" w:cs="Arial"/>
          <w:highlight w:val="yellow"/>
          <w:lang w:eastAsia="ko-KR"/>
        </w:rPr>
        <w:t xml:space="preserve">with </w:t>
      </w:r>
      <w:r w:rsidR="002E7418" w:rsidRPr="00D63523">
        <w:rPr>
          <w:rFonts w:asciiTheme="majorHAnsi" w:hAnsiTheme="majorHAnsi" w:cs="Arial"/>
          <w:highlight w:val="yellow"/>
          <w:lang w:eastAsia="ko-KR"/>
        </w:rPr>
        <w:t>2</w:t>
      </w:r>
      <w:r w:rsidR="009900AF" w:rsidRPr="00D63523">
        <w:rPr>
          <w:rFonts w:asciiTheme="majorHAnsi" w:hAnsiTheme="majorHAnsi" w:cs="Arial"/>
          <w:highlight w:val="yellow"/>
          <w:lang w:eastAsia="ko-KR"/>
        </w:rPr>
        <w:t xml:space="preserve"> </w:t>
      </w:r>
      <w:r w:rsidR="002E7418" w:rsidRPr="00D63523">
        <w:rPr>
          <w:rFonts w:asciiTheme="majorHAnsi" w:hAnsiTheme="majorHAnsi" w:cs="Arial"/>
          <w:highlight w:val="yellow"/>
          <w:lang w:eastAsia="ko-KR"/>
        </w:rPr>
        <w:t>mL of L</w:t>
      </w:r>
      <w:r w:rsidRPr="00D63523">
        <w:rPr>
          <w:rFonts w:asciiTheme="majorHAnsi" w:hAnsiTheme="majorHAnsi" w:cs="Arial"/>
          <w:highlight w:val="yellow"/>
          <w:lang w:eastAsia="ko-KR"/>
        </w:rPr>
        <w:t>IF-</w:t>
      </w:r>
      <w:r w:rsidR="002E7418" w:rsidRPr="00D63523">
        <w:rPr>
          <w:rFonts w:asciiTheme="majorHAnsi" w:hAnsiTheme="majorHAnsi" w:cs="Arial"/>
          <w:highlight w:val="yellow"/>
          <w:lang w:eastAsia="ko-KR"/>
        </w:rPr>
        <w:t>5i medium</w:t>
      </w:r>
      <w:r w:rsidR="0018771A">
        <w:rPr>
          <w:rFonts w:asciiTheme="majorHAnsi" w:hAnsiTheme="majorHAnsi" w:cs="Arial"/>
          <w:highlight w:val="yellow"/>
          <w:lang w:eastAsia="ko-KR"/>
        </w:rPr>
        <w:t xml:space="preserve">. Perform this step </w:t>
      </w:r>
      <w:r w:rsidR="0018771A" w:rsidRPr="00D63523">
        <w:rPr>
          <w:rFonts w:asciiTheme="majorHAnsi" w:hAnsiTheme="majorHAnsi" w:cs="Arial"/>
          <w:highlight w:val="yellow"/>
          <w:lang w:eastAsia="ko-KR"/>
        </w:rPr>
        <w:t>in</w:t>
      </w:r>
      <w:r w:rsidR="00456011" w:rsidRPr="00D63523">
        <w:rPr>
          <w:rFonts w:asciiTheme="majorHAnsi" w:hAnsiTheme="majorHAnsi" w:cs="Arial"/>
          <w:highlight w:val="yellow"/>
          <w:lang w:eastAsia="ko-KR"/>
        </w:rPr>
        <w:t xml:space="preserve"> a biosafety cabinet </w:t>
      </w:r>
      <w:r w:rsidR="002E7418" w:rsidRPr="00D63523">
        <w:rPr>
          <w:rFonts w:asciiTheme="majorHAnsi" w:hAnsiTheme="majorHAnsi" w:cs="Arial"/>
          <w:highlight w:val="yellow"/>
          <w:lang w:eastAsia="ko-KR"/>
        </w:rPr>
        <w:t>daily for 3-</w:t>
      </w:r>
      <w:r w:rsidRPr="00D63523">
        <w:rPr>
          <w:rFonts w:asciiTheme="majorHAnsi" w:hAnsiTheme="majorHAnsi" w:cs="Arial"/>
          <w:highlight w:val="yellow"/>
          <w:lang w:eastAsia="ko-KR"/>
        </w:rPr>
        <w:t xml:space="preserve">5 </w:t>
      </w:r>
      <w:r w:rsidR="002E7418" w:rsidRPr="00D63523">
        <w:rPr>
          <w:rFonts w:asciiTheme="majorHAnsi" w:hAnsiTheme="majorHAnsi" w:cs="Arial"/>
          <w:highlight w:val="yellow"/>
          <w:lang w:eastAsia="ko-KR"/>
        </w:rPr>
        <w:t xml:space="preserve">days </w:t>
      </w:r>
      <w:r w:rsidRPr="00D63523">
        <w:rPr>
          <w:rFonts w:asciiTheme="majorHAnsi" w:hAnsiTheme="majorHAnsi" w:cs="Arial"/>
          <w:highlight w:val="yellow"/>
          <w:lang w:eastAsia="ko-KR"/>
        </w:rPr>
        <w:t xml:space="preserve">or </w:t>
      </w:r>
      <w:r w:rsidR="002E7418" w:rsidRPr="00D63523">
        <w:rPr>
          <w:rFonts w:asciiTheme="majorHAnsi" w:hAnsiTheme="majorHAnsi" w:cs="Arial"/>
          <w:highlight w:val="yellow"/>
          <w:lang w:eastAsia="ko-KR"/>
        </w:rPr>
        <w:t xml:space="preserve">until cells </w:t>
      </w:r>
      <w:r w:rsidR="002E7418" w:rsidRPr="00D63523">
        <w:rPr>
          <w:rFonts w:asciiTheme="majorHAnsi" w:hAnsiTheme="majorHAnsi" w:cs="Arial"/>
          <w:color w:val="000000" w:themeColor="text1"/>
          <w:highlight w:val="yellow"/>
          <w:lang w:eastAsia="ko-KR"/>
        </w:rPr>
        <w:t xml:space="preserve">are </w:t>
      </w:r>
      <w:r w:rsidR="00416245" w:rsidRPr="00D63523">
        <w:rPr>
          <w:rFonts w:asciiTheme="majorHAnsi" w:hAnsiTheme="majorHAnsi" w:cs="Arial"/>
          <w:color w:val="000000" w:themeColor="text1"/>
          <w:highlight w:val="yellow"/>
          <w:lang w:eastAsia="ko-KR"/>
        </w:rPr>
        <w:t>60-7</w:t>
      </w:r>
      <w:r w:rsidR="002E7418" w:rsidRPr="00D63523">
        <w:rPr>
          <w:rFonts w:asciiTheme="majorHAnsi" w:hAnsiTheme="majorHAnsi" w:cs="Arial"/>
          <w:color w:val="000000" w:themeColor="text1"/>
          <w:highlight w:val="yellow"/>
          <w:lang w:eastAsia="ko-KR"/>
        </w:rPr>
        <w:t xml:space="preserve">0% </w:t>
      </w:r>
      <w:r w:rsidR="002E7418" w:rsidRPr="00D63523">
        <w:rPr>
          <w:rFonts w:asciiTheme="majorHAnsi" w:hAnsiTheme="majorHAnsi" w:cs="Arial"/>
          <w:highlight w:val="yellow"/>
          <w:lang w:eastAsia="ko-KR"/>
        </w:rPr>
        <w:t>confluent</w:t>
      </w:r>
      <w:r w:rsidR="00B0279F" w:rsidRPr="00D63523">
        <w:rPr>
          <w:rFonts w:asciiTheme="majorHAnsi" w:hAnsiTheme="majorHAnsi" w:cs="Arial"/>
          <w:highlight w:val="yellow"/>
          <w:lang w:eastAsia="ko-KR"/>
        </w:rPr>
        <w:t xml:space="preserve"> (</w:t>
      </w:r>
      <w:r w:rsidR="00B0279F" w:rsidRPr="00D63523">
        <w:rPr>
          <w:rFonts w:asciiTheme="majorHAnsi" w:hAnsiTheme="majorHAnsi" w:cs="Arial"/>
          <w:b/>
          <w:highlight w:val="yellow"/>
          <w:lang w:eastAsia="ko-KR"/>
        </w:rPr>
        <w:t>Figure 1</w:t>
      </w:r>
      <w:r w:rsidR="00B0279F" w:rsidRPr="00D63523">
        <w:rPr>
          <w:rFonts w:asciiTheme="majorHAnsi" w:hAnsiTheme="majorHAnsi" w:cs="Arial"/>
          <w:highlight w:val="yellow"/>
          <w:lang w:eastAsia="ko-KR"/>
        </w:rPr>
        <w:t>)</w:t>
      </w:r>
      <w:r w:rsidR="002E7418" w:rsidRPr="00D63523">
        <w:rPr>
          <w:rFonts w:asciiTheme="majorHAnsi" w:hAnsiTheme="majorHAnsi" w:cs="Arial"/>
          <w:highlight w:val="yellow"/>
          <w:lang w:eastAsia="ko-KR"/>
        </w:rPr>
        <w:t>.</w:t>
      </w:r>
      <w:r w:rsidR="00F4159A" w:rsidRPr="00D63523">
        <w:rPr>
          <w:rFonts w:asciiTheme="majorHAnsi" w:hAnsiTheme="majorHAnsi" w:cs="Arial"/>
          <w:highlight w:val="yellow"/>
          <w:lang w:eastAsia="ko-KR"/>
        </w:rPr>
        <w:t xml:space="preserve"> Place the plate in a CO</w:t>
      </w:r>
      <w:r w:rsidR="00F4159A" w:rsidRPr="00D63523">
        <w:rPr>
          <w:rFonts w:asciiTheme="majorHAnsi" w:hAnsiTheme="majorHAnsi" w:cs="Arial"/>
          <w:highlight w:val="yellow"/>
          <w:vertAlign w:val="subscript"/>
          <w:lang w:eastAsia="ko-KR"/>
        </w:rPr>
        <w:t>2</w:t>
      </w:r>
      <w:r w:rsidR="00F4159A" w:rsidRPr="00D63523">
        <w:rPr>
          <w:rFonts w:asciiTheme="majorHAnsi" w:hAnsiTheme="majorHAnsi" w:cs="Arial"/>
          <w:highlight w:val="yellow"/>
          <w:lang w:eastAsia="ko-KR"/>
        </w:rPr>
        <w:t xml:space="preserve"> incubator </w:t>
      </w:r>
      <w:r w:rsidR="00F4159A" w:rsidRPr="00D63523">
        <w:rPr>
          <w:rFonts w:asciiTheme="majorHAnsi" w:hAnsiTheme="majorHAnsi" w:cs="Arial"/>
          <w:highlight w:val="yellow"/>
        </w:rPr>
        <w:t>(5% CO</w:t>
      </w:r>
      <w:r w:rsidR="00F4159A" w:rsidRPr="00D63523">
        <w:rPr>
          <w:rFonts w:asciiTheme="majorHAnsi" w:hAnsiTheme="majorHAnsi" w:cs="Arial"/>
          <w:highlight w:val="yellow"/>
          <w:vertAlign w:val="subscript"/>
        </w:rPr>
        <w:t>2</w:t>
      </w:r>
      <w:r w:rsidR="00F4159A" w:rsidRPr="00D63523">
        <w:rPr>
          <w:rFonts w:asciiTheme="majorHAnsi" w:hAnsiTheme="majorHAnsi" w:cs="Arial"/>
          <w:highlight w:val="yellow"/>
        </w:rPr>
        <w:t>, humid atmosphere).</w:t>
      </w:r>
    </w:p>
    <w:p w14:paraId="1398DBEA" w14:textId="0CD4005F" w:rsidR="009E1ECE" w:rsidRPr="00727DB2" w:rsidRDefault="009E1ECE" w:rsidP="003C372B">
      <w:pPr>
        <w:adjustRightInd w:val="0"/>
        <w:jc w:val="both"/>
        <w:rPr>
          <w:rFonts w:asciiTheme="majorHAnsi" w:hAnsiTheme="majorHAnsi" w:cs="Arial"/>
          <w:i/>
          <w:lang w:eastAsia="ko-KR"/>
        </w:rPr>
      </w:pPr>
    </w:p>
    <w:p w14:paraId="1A2888E1" w14:textId="5056D493" w:rsidR="004A44FF" w:rsidRPr="00A80531" w:rsidRDefault="00CD7E52" w:rsidP="003C372B">
      <w:pPr>
        <w:pStyle w:val="ListParagraph"/>
        <w:numPr>
          <w:ilvl w:val="0"/>
          <w:numId w:val="1"/>
        </w:numPr>
        <w:adjustRightInd w:val="0"/>
        <w:contextualSpacing w:val="0"/>
        <w:jc w:val="both"/>
        <w:rPr>
          <w:rFonts w:asciiTheme="majorHAnsi" w:hAnsiTheme="majorHAnsi" w:cs="Arial"/>
          <w:b/>
          <w:color w:val="000000" w:themeColor="text1"/>
          <w:highlight w:val="yellow"/>
        </w:rPr>
      </w:pPr>
      <w:r w:rsidRPr="00A80531">
        <w:rPr>
          <w:rFonts w:asciiTheme="majorHAnsi" w:hAnsiTheme="majorHAnsi" w:cs="Arial"/>
          <w:b/>
          <w:color w:val="000000" w:themeColor="text1"/>
          <w:highlight w:val="yellow"/>
        </w:rPr>
        <w:t xml:space="preserve">Long-term </w:t>
      </w:r>
      <w:r w:rsidR="00D4351B">
        <w:rPr>
          <w:rFonts w:asciiTheme="majorHAnsi" w:hAnsiTheme="majorHAnsi" w:cs="Arial"/>
          <w:b/>
          <w:color w:val="000000" w:themeColor="text1"/>
          <w:highlight w:val="yellow"/>
        </w:rPr>
        <w:t>M</w:t>
      </w:r>
      <w:r w:rsidR="00A956FF" w:rsidRPr="00A80531">
        <w:rPr>
          <w:rFonts w:asciiTheme="majorHAnsi" w:hAnsiTheme="majorHAnsi" w:cs="Arial"/>
          <w:b/>
          <w:color w:val="000000" w:themeColor="text1"/>
          <w:highlight w:val="yellow"/>
        </w:rPr>
        <w:t>aintenance</w:t>
      </w:r>
      <w:r w:rsidR="00D7778E" w:rsidRPr="00A80531">
        <w:rPr>
          <w:rFonts w:asciiTheme="majorHAnsi" w:hAnsiTheme="majorHAnsi" w:cs="Arial"/>
          <w:b/>
          <w:color w:val="000000" w:themeColor="text1"/>
          <w:highlight w:val="yellow"/>
        </w:rPr>
        <w:t xml:space="preserve"> and </w:t>
      </w:r>
      <w:r w:rsidR="00D4351B">
        <w:rPr>
          <w:rFonts w:asciiTheme="majorHAnsi" w:hAnsiTheme="majorHAnsi" w:cs="Arial"/>
          <w:b/>
          <w:color w:val="000000" w:themeColor="text1"/>
          <w:highlight w:val="yellow"/>
        </w:rPr>
        <w:t>E</w:t>
      </w:r>
      <w:r w:rsidR="00D7778E" w:rsidRPr="00A80531">
        <w:rPr>
          <w:rFonts w:asciiTheme="majorHAnsi" w:hAnsiTheme="majorHAnsi" w:cs="Arial"/>
          <w:b/>
          <w:color w:val="000000" w:themeColor="text1"/>
          <w:highlight w:val="yellow"/>
        </w:rPr>
        <w:t>xpansion</w:t>
      </w:r>
      <w:r w:rsidR="00A956FF" w:rsidRPr="00A80531">
        <w:rPr>
          <w:rFonts w:asciiTheme="majorHAnsi" w:hAnsiTheme="majorHAnsi" w:cs="Arial"/>
          <w:b/>
          <w:color w:val="000000" w:themeColor="text1"/>
          <w:highlight w:val="yellow"/>
        </w:rPr>
        <w:t xml:space="preserve"> of N-</w:t>
      </w:r>
      <w:proofErr w:type="spellStart"/>
      <w:r w:rsidR="00A956FF" w:rsidRPr="00A80531">
        <w:rPr>
          <w:rFonts w:asciiTheme="majorHAnsi" w:hAnsiTheme="majorHAnsi" w:cs="Arial"/>
          <w:b/>
          <w:color w:val="000000" w:themeColor="text1"/>
          <w:highlight w:val="yellow"/>
        </w:rPr>
        <w:t>hPSC</w:t>
      </w:r>
      <w:proofErr w:type="spellEnd"/>
      <w:r w:rsidR="00A956FF" w:rsidRPr="00A80531">
        <w:rPr>
          <w:rFonts w:asciiTheme="majorHAnsi" w:hAnsiTheme="majorHAnsi" w:cs="Arial"/>
          <w:b/>
          <w:color w:val="000000" w:themeColor="text1"/>
          <w:highlight w:val="yellow"/>
        </w:rPr>
        <w:t xml:space="preserve"> in LIF-3i</w:t>
      </w:r>
      <w:r w:rsidR="006E5B27" w:rsidRPr="00A80531">
        <w:rPr>
          <w:rFonts w:asciiTheme="majorHAnsi" w:hAnsiTheme="majorHAnsi" w:cs="Arial"/>
          <w:b/>
          <w:color w:val="000000" w:themeColor="text1"/>
          <w:highlight w:val="yellow"/>
        </w:rPr>
        <w:t xml:space="preserve"> </w:t>
      </w:r>
      <w:r w:rsidR="00D4351B">
        <w:rPr>
          <w:rFonts w:asciiTheme="majorHAnsi" w:hAnsiTheme="majorHAnsi" w:cs="Arial"/>
          <w:b/>
          <w:color w:val="000000" w:themeColor="text1"/>
          <w:highlight w:val="yellow"/>
        </w:rPr>
        <w:t>M</w:t>
      </w:r>
      <w:r w:rsidR="006E5B27" w:rsidRPr="00A80531">
        <w:rPr>
          <w:rFonts w:asciiTheme="majorHAnsi" w:hAnsiTheme="majorHAnsi" w:cs="Arial"/>
          <w:b/>
          <w:color w:val="000000" w:themeColor="text1"/>
          <w:highlight w:val="yellow"/>
        </w:rPr>
        <w:t>edium</w:t>
      </w:r>
    </w:p>
    <w:p w14:paraId="453392B0" w14:textId="77777777" w:rsidR="006F7E24" w:rsidRPr="00727DB2" w:rsidRDefault="006F7E24" w:rsidP="003C372B">
      <w:pPr>
        <w:pStyle w:val="ListParagraph"/>
        <w:adjustRightInd w:val="0"/>
        <w:ind w:left="0"/>
        <w:contextualSpacing w:val="0"/>
        <w:jc w:val="both"/>
        <w:rPr>
          <w:rFonts w:asciiTheme="majorHAnsi" w:hAnsiTheme="majorHAnsi" w:cs="Arial"/>
          <w:i/>
        </w:rPr>
      </w:pPr>
    </w:p>
    <w:p w14:paraId="560C23D6" w14:textId="02DE201F" w:rsidR="00CF6913" w:rsidRPr="00727DB2" w:rsidRDefault="009641DB" w:rsidP="003C372B">
      <w:pPr>
        <w:pStyle w:val="ListParagraph"/>
        <w:numPr>
          <w:ilvl w:val="1"/>
          <w:numId w:val="12"/>
        </w:numPr>
        <w:adjustRightInd w:val="0"/>
        <w:contextualSpacing w:val="0"/>
        <w:jc w:val="both"/>
        <w:rPr>
          <w:rFonts w:asciiTheme="majorHAnsi" w:hAnsiTheme="majorHAnsi" w:cs="Arial"/>
          <w:highlight w:val="yellow"/>
        </w:rPr>
      </w:pPr>
      <w:r w:rsidRPr="00727DB2">
        <w:rPr>
          <w:rFonts w:asciiTheme="majorHAnsi" w:hAnsiTheme="majorHAnsi" w:cs="Arial"/>
          <w:highlight w:val="yellow"/>
        </w:rPr>
        <w:t>Following i</w:t>
      </w:r>
      <w:r w:rsidR="002C3951" w:rsidRPr="00727DB2">
        <w:rPr>
          <w:rFonts w:asciiTheme="majorHAnsi" w:hAnsiTheme="majorHAnsi" w:cs="Arial"/>
          <w:highlight w:val="yellow"/>
        </w:rPr>
        <w:t>nitial LIF-5i adaptation</w:t>
      </w:r>
      <w:r w:rsidRPr="00727DB2">
        <w:rPr>
          <w:rFonts w:asciiTheme="majorHAnsi" w:hAnsiTheme="majorHAnsi" w:cs="Arial"/>
          <w:highlight w:val="yellow"/>
        </w:rPr>
        <w:t>,</w:t>
      </w:r>
      <w:r w:rsidR="00B0279F" w:rsidRPr="00727DB2">
        <w:rPr>
          <w:rFonts w:asciiTheme="majorHAnsi" w:hAnsiTheme="majorHAnsi" w:cs="Arial"/>
          <w:highlight w:val="yellow"/>
        </w:rPr>
        <w:t xml:space="preserve"> </w:t>
      </w:r>
      <w:r w:rsidR="006F7E24" w:rsidRPr="00727DB2">
        <w:rPr>
          <w:rFonts w:asciiTheme="majorHAnsi" w:hAnsiTheme="majorHAnsi" w:cs="Arial"/>
          <w:highlight w:val="yellow"/>
        </w:rPr>
        <w:t xml:space="preserve">passage </w:t>
      </w:r>
      <w:r w:rsidR="00B0279F" w:rsidRPr="00727DB2">
        <w:rPr>
          <w:rFonts w:asciiTheme="majorHAnsi" w:hAnsiTheme="majorHAnsi" w:cs="Arial"/>
          <w:highlight w:val="yellow"/>
        </w:rPr>
        <w:t>subsequent</w:t>
      </w:r>
      <w:r w:rsidR="00C37C1E" w:rsidRPr="00727DB2">
        <w:rPr>
          <w:rFonts w:asciiTheme="majorHAnsi" w:hAnsiTheme="majorHAnsi" w:cs="Arial"/>
          <w:highlight w:val="yellow"/>
        </w:rPr>
        <w:t xml:space="preserve"> </w:t>
      </w:r>
      <w:r w:rsidR="009F7D6F" w:rsidRPr="00727DB2">
        <w:rPr>
          <w:rFonts w:asciiTheme="majorHAnsi" w:hAnsiTheme="majorHAnsi" w:cs="Arial"/>
          <w:highlight w:val="yellow"/>
        </w:rPr>
        <w:t xml:space="preserve">stable </w:t>
      </w:r>
      <w:r w:rsidR="00C37C1E" w:rsidRPr="00727DB2">
        <w:rPr>
          <w:rFonts w:asciiTheme="majorHAnsi" w:hAnsiTheme="majorHAnsi" w:cs="Arial"/>
          <w:highlight w:val="yellow"/>
        </w:rPr>
        <w:t xml:space="preserve">LIF-3i cultures </w:t>
      </w:r>
      <w:r w:rsidR="00F802BB" w:rsidRPr="00727DB2">
        <w:rPr>
          <w:rFonts w:asciiTheme="majorHAnsi" w:hAnsiTheme="majorHAnsi" w:cs="Arial"/>
          <w:highlight w:val="yellow"/>
        </w:rPr>
        <w:t>every 3-4</w:t>
      </w:r>
      <w:r w:rsidR="00C37C1E" w:rsidRPr="00727DB2">
        <w:rPr>
          <w:rFonts w:asciiTheme="majorHAnsi" w:hAnsiTheme="majorHAnsi" w:cs="Arial"/>
          <w:highlight w:val="yellow"/>
        </w:rPr>
        <w:t xml:space="preserve"> days</w:t>
      </w:r>
      <w:r w:rsidR="00456011" w:rsidRPr="00727DB2">
        <w:rPr>
          <w:rFonts w:asciiTheme="majorHAnsi" w:hAnsiTheme="majorHAnsi" w:cs="Arial"/>
          <w:highlight w:val="yellow"/>
        </w:rPr>
        <w:t xml:space="preserve"> </w:t>
      </w:r>
      <w:r w:rsidR="00456011" w:rsidRPr="00727DB2">
        <w:rPr>
          <w:rFonts w:asciiTheme="majorHAnsi" w:hAnsiTheme="majorHAnsi" w:cs="Arial"/>
          <w:highlight w:val="yellow"/>
          <w:lang w:eastAsia="ko-KR"/>
        </w:rPr>
        <w:t>in a biosafety cabinet</w:t>
      </w:r>
      <w:r w:rsidR="00A00997" w:rsidRPr="00727DB2">
        <w:rPr>
          <w:rFonts w:asciiTheme="majorHAnsi" w:hAnsiTheme="majorHAnsi" w:cs="Arial"/>
          <w:highlight w:val="yellow"/>
        </w:rPr>
        <w:t>,</w:t>
      </w:r>
      <w:r w:rsidR="00C37C1E" w:rsidRPr="00727DB2">
        <w:rPr>
          <w:rFonts w:asciiTheme="majorHAnsi" w:hAnsiTheme="majorHAnsi" w:cs="Arial"/>
          <w:highlight w:val="yellow"/>
        </w:rPr>
        <w:t xml:space="preserve"> or when cultures become 60-70% confluent</w:t>
      </w:r>
      <w:r w:rsidR="00B0279F" w:rsidRPr="00727DB2">
        <w:rPr>
          <w:rFonts w:asciiTheme="majorHAnsi" w:hAnsiTheme="majorHAnsi" w:cs="Arial"/>
          <w:highlight w:val="yellow"/>
        </w:rPr>
        <w:t xml:space="preserve"> (</w:t>
      </w:r>
      <w:r w:rsidR="00B0279F" w:rsidRPr="00727DB2">
        <w:rPr>
          <w:rFonts w:asciiTheme="majorHAnsi" w:hAnsiTheme="majorHAnsi" w:cs="Arial"/>
          <w:b/>
          <w:highlight w:val="yellow"/>
        </w:rPr>
        <w:t>Figure 1</w:t>
      </w:r>
      <w:r w:rsidR="00B0279F" w:rsidRPr="00727DB2">
        <w:rPr>
          <w:rFonts w:asciiTheme="majorHAnsi" w:hAnsiTheme="majorHAnsi" w:cs="Arial"/>
          <w:highlight w:val="yellow"/>
        </w:rPr>
        <w:t>)</w:t>
      </w:r>
      <w:r w:rsidR="00C37C1E" w:rsidRPr="00727DB2">
        <w:rPr>
          <w:rFonts w:asciiTheme="majorHAnsi" w:hAnsiTheme="majorHAnsi" w:cs="Arial"/>
          <w:highlight w:val="yellow"/>
        </w:rPr>
        <w:t xml:space="preserve">. </w:t>
      </w:r>
    </w:p>
    <w:p w14:paraId="6C0424FE" w14:textId="77777777" w:rsidR="006F7E24" w:rsidRPr="00727DB2" w:rsidRDefault="006F7E24" w:rsidP="003C372B">
      <w:pPr>
        <w:pStyle w:val="ListParagraph"/>
        <w:adjustRightInd w:val="0"/>
        <w:ind w:left="0"/>
        <w:contextualSpacing w:val="0"/>
        <w:jc w:val="both"/>
        <w:rPr>
          <w:rFonts w:asciiTheme="majorHAnsi" w:hAnsiTheme="majorHAnsi" w:cs="Arial"/>
        </w:rPr>
      </w:pPr>
    </w:p>
    <w:p w14:paraId="1281E52B" w14:textId="0DC4A910" w:rsidR="00C37C1E" w:rsidRPr="00F07F76" w:rsidRDefault="006F7E24" w:rsidP="003C372B">
      <w:pPr>
        <w:pStyle w:val="ListParagraph"/>
        <w:adjustRightInd w:val="0"/>
        <w:ind w:left="0"/>
        <w:contextualSpacing w:val="0"/>
        <w:jc w:val="both"/>
        <w:rPr>
          <w:rFonts w:asciiTheme="majorHAnsi" w:hAnsiTheme="majorHAnsi" w:cs="Arial"/>
        </w:rPr>
      </w:pPr>
      <w:r w:rsidRPr="00F07F76">
        <w:rPr>
          <w:rFonts w:asciiTheme="majorHAnsi" w:hAnsiTheme="majorHAnsi" w:cs="Arial"/>
        </w:rPr>
        <w:t xml:space="preserve">Note: </w:t>
      </w:r>
      <w:r w:rsidR="009F7D6F" w:rsidRPr="00727DB2">
        <w:rPr>
          <w:rFonts w:asciiTheme="majorHAnsi" w:hAnsiTheme="majorHAnsi" w:cs="Arial"/>
        </w:rPr>
        <w:t xml:space="preserve">LIF-3i cultures require rigorous </w:t>
      </w:r>
      <w:r w:rsidR="00AE5D89" w:rsidRPr="00727DB2">
        <w:rPr>
          <w:rFonts w:asciiTheme="majorHAnsi" w:hAnsiTheme="majorHAnsi" w:cs="Arial"/>
        </w:rPr>
        <w:t>maintenance and</w:t>
      </w:r>
      <w:r w:rsidR="009F7D6F" w:rsidRPr="00727DB2">
        <w:rPr>
          <w:rFonts w:asciiTheme="majorHAnsi" w:hAnsiTheme="majorHAnsi" w:cs="Arial"/>
        </w:rPr>
        <w:t xml:space="preserve"> a</w:t>
      </w:r>
      <w:r w:rsidR="00A00997" w:rsidRPr="00727DB2">
        <w:rPr>
          <w:rFonts w:asciiTheme="majorHAnsi" w:hAnsiTheme="majorHAnsi" w:cs="Arial"/>
        </w:rPr>
        <w:t xml:space="preserve">llowing </w:t>
      </w:r>
      <w:r w:rsidR="009F7D6F" w:rsidRPr="00727DB2">
        <w:rPr>
          <w:rFonts w:asciiTheme="majorHAnsi" w:hAnsiTheme="majorHAnsi" w:cs="Arial"/>
        </w:rPr>
        <w:t>N-</w:t>
      </w:r>
      <w:proofErr w:type="spellStart"/>
      <w:r w:rsidR="00A00997" w:rsidRPr="00727DB2">
        <w:rPr>
          <w:rFonts w:asciiTheme="majorHAnsi" w:hAnsiTheme="majorHAnsi" w:cs="Arial"/>
        </w:rPr>
        <w:t>hPSC</w:t>
      </w:r>
      <w:proofErr w:type="spellEnd"/>
      <w:r w:rsidR="00A00997" w:rsidRPr="00727DB2">
        <w:rPr>
          <w:rFonts w:asciiTheme="majorHAnsi" w:hAnsiTheme="majorHAnsi" w:cs="Arial"/>
        </w:rPr>
        <w:t xml:space="preserve"> cultures to reach h</w:t>
      </w:r>
      <w:r w:rsidR="00B0279F" w:rsidRPr="00727DB2">
        <w:rPr>
          <w:rFonts w:asciiTheme="majorHAnsi" w:hAnsiTheme="majorHAnsi" w:cs="Arial"/>
        </w:rPr>
        <w:t>igh confluency</w:t>
      </w:r>
      <w:r w:rsidR="00A00997" w:rsidRPr="00727DB2">
        <w:rPr>
          <w:rFonts w:asciiTheme="majorHAnsi" w:hAnsiTheme="majorHAnsi" w:cs="Arial"/>
        </w:rPr>
        <w:t>/</w:t>
      </w:r>
      <w:r w:rsidR="002C3951" w:rsidRPr="00727DB2">
        <w:rPr>
          <w:rFonts w:asciiTheme="majorHAnsi" w:hAnsiTheme="majorHAnsi" w:cs="Arial"/>
        </w:rPr>
        <w:t xml:space="preserve">cell </w:t>
      </w:r>
      <w:r w:rsidR="00A00997" w:rsidRPr="00727DB2">
        <w:rPr>
          <w:rFonts w:asciiTheme="majorHAnsi" w:hAnsiTheme="majorHAnsi" w:cs="Arial"/>
        </w:rPr>
        <w:t>den</w:t>
      </w:r>
      <w:r w:rsidR="00CB0955" w:rsidRPr="00727DB2">
        <w:rPr>
          <w:rFonts w:asciiTheme="majorHAnsi" w:hAnsiTheme="majorHAnsi" w:cs="Arial"/>
        </w:rPr>
        <w:t>si</w:t>
      </w:r>
      <w:r w:rsidR="009F7D6F" w:rsidRPr="00727DB2">
        <w:rPr>
          <w:rFonts w:asciiTheme="majorHAnsi" w:hAnsiTheme="majorHAnsi" w:cs="Arial"/>
        </w:rPr>
        <w:t>ty from</w:t>
      </w:r>
      <w:r w:rsidR="00B0279F" w:rsidRPr="00727DB2">
        <w:rPr>
          <w:rFonts w:asciiTheme="majorHAnsi" w:hAnsiTheme="majorHAnsi" w:cs="Arial"/>
        </w:rPr>
        <w:t xml:space="preserve"> prolonged </w:t>
      </w:r>
      <w:r w:rsidR="009F7D6F" w:rsidRPr="00727DB2">
        <w:rPr>
          <w:rFonts w:asciiTheme="majorHAnsi" w:hAnsiTheme="majorHAnsi" w:cs="Arial"/>
        </w:rPr>
        <w:t>culture (</w:t>
      </w:r>
      <w:r w:rsidR="003920F4" w:rsidRPr="00727DB2">
        <w:rPr>
          <w:rFonts w:asciiTheme="majorHAnsi" w:hAnsiTheme="majorHAnsi" w:cs="Arial"/>
          <w:i/>
        </w:rPr>
        <w:t>e.g</w:t>
      </w:r>
      <w:r w:rsidR="003920F4" w:rsidRPr="00727DB2">
        <w:rPr>
          <w:rFonts w:asciiTheme="majorHAnsi" w:hAnsiTheme="majorHAnsi" w:cs="Arial"/>
        </w:rPr>
        <w:t xml:space="preserve">., </w:t>
      </w:r>
      <w:r w:rsidR="009F7D6F" w:rsidRPr="00727DB2">
        <w:rPr>
          <w:rFonts w:asciiTheme="majorHAnsi" w:hAnsiTheme="majorHAnsi" w:cs="Arial"/>
        </w:rPr>
        <w:t>&gt;4 days)</w:t>
      </w:r>
      <w:r w:rsidR="003920F4" w:rsidRPr="00727DB2">
        <w:rPr>
          <w:rFonts w:asciiTheme="majorHAnsi" w:hAnsiTheme="majorHAnsi" w:cs="Arial"/>
        </w:rPr>
        <w:t xml:space="preserve"> </w:t>
      </w:r>
      <w:r w:rsidR="00B0279F" w:rsidRPr="00727DB2">
        <w:rPr>
          <w:rFonts w:asciiTheme="majorHAnsi" w:hAnsiTheme="majorHAnsi" w:cs="Arial"/>
        </w:rPr>
        <w:t>decrease</w:t>
      </w:r>
      <w:r w:rsidR="003920F4" w:rsidRPr="00727DB2">
        <w:rPr>
          <w:rFonts w:asciiTheme="majorHAnsi" w:hAnsiTheme="majorHAnsi" w:cs="Arial"/>
        </w:rPr>
        <w:t>s</w:t>
      </w:r>
      <w:r w:rsidR="00B0279F" w:rsidRPr="00727DB2">
        <w:rPr>
          <w:rFonts w:asciiTheme="majorHAnsi" w:hAnsiTheme="majorHAnsi" w:cs="Arial"/>
        </w:rPr>
        <w:t xml:space="preserve"> </w:t>
      </w:r>
      <w:r w:rsidR="00A00997" w:rsidRPr="00727DB2">
        <w:rPr>
          <w:rFonts w:asciiTheme="majorHAnsi" w:hAnsiTheme="majorHAnsi" w:cs="Arial"/>
        </w:rPr>
        <w:t xml:space="preserve">subsequent </w:t>
      </w:r>
      <w:r w:rsidR="00B0279F" w:rsidRPr="00727DB2">
        <w:rPr>
          <w:rFonts w:asciiTheme="majorHAnsi" w:hAnsiTheme="majorHAnsi" w:cs="Arial"/>
        </w:rPr>
        <w:t xml:space="preserve">clonal </w:t>
      </w:r>
      <w:r w:rsidR="00A00997" w:rsidRPr="00727DB2">
        <w:rPr>
          <w:rFonts w:asciiTheme="majorHAnsi" w:hAnsiTheme="majorHAnsi" w:cs="Arial"/>
        </w:rPr>
        <w:t xml:space="preserve">re-plating </w:t>
      </w:r>
      <w:r w:rsidR="003920F4" w:rsidRPr="00727DB2">
        <w:rPr>
          <w:rFonts w:asciiTheme="majorHAnsi" w:hAnsiTheme="majorHAnsi" w:cs="Arial"/>
        </w:rPr>
        <w:t>efficiency</w:t>
      </w:r>
      <w:r w:rsidR="00A00997" w:rsidRPr="00727DB2">
        <w:rPr>
          <w:rFonts w:asciiTheme="majorHAnsi" w:hAnsiTheme="majorHAnsi" w:cs="Arial"/>
        </w:rPr>
        <w:t>, and</w:t>
      </w:r>
      <w:r w:rsidR="00B0279F" w:rsidRPr="00727DB2">
        <w:rPr>
          <w:rFonts w:asciiTheme="majorHAnsi" w:hAnsiTheme="majorHAnsi" w:cs="Arial"/>
        </w:rPr>
        <w:t xml:space="preserve"> promote</w:t>
      </w:r>
      <w:r w:rsidR="003920F4" w:rsidRPr="00727DB2">
        <w:rPr>
          <w:rFonts w:asciiTheme="majorHAnsi" w:hAnsiTheme="majorHAnsi" w:cs="Arial"/>
        </w:rPr>
        <w:t>s</w:t>
      </w:r>
      <w:r w:rsidR="00B0279F" w:rsidRPr="00727DB2">
        <w:rPr>
          <w:rFonts w:asciiTheme="majorHAnsi" w:hAnsiTheme="majorHAnsi" w:cs="Arial"/>
        </w:rPr>
        <w:t xml:space="preserve"> </w:t>
      </w:r>
      <w:r w:rsidR="00A00997" w:rsidRPr="00727DB2">
        <w:rPr>
          <w:rFonts w:asciiTheme="majorHAnsi" w:hAnsiTheme="majorHAnsi" w:cs="Arial"/>
        </w:rPr>
        <w:t xml:space="preserve">spontaneous </w:t>
      </w:r>
      <w:r w:rsidR="00B0279F" w:rsidRPr="00727DB2">
        <w:rPr>
          <w:rFonts w:asciiTheme="majorHAnsi" w:hAnsiTheme="majorHAnsi" w:cs="Arial"/>
        </w:rPr>
        <w:t>differentiation.</w:t>
      </w:r>
    </w:p>
    <w:p w14:paraId="034CBC96" w14:textId="77777777" w:rsidR="006F7E24" w:rsidRPr="00727DB2" w:rsidRDefault="006F7E24" w:rsidP="003C372B">
      <w:pPr>
        <w:pStyle w:val="ListParagraph"/>
        <w:adjustRightInd w:val="0"/>
        <w:ind w:left="0"/>
        <w:contextualSpacing w:val="0"/>
        <w:jc w:val="both"/>
        <w:rPr>
          <w:rFonts w:asciiTheme="majorHAnsi" w:hAnsiTheme="majorHAnsi" w:cs="Arial"/>
        </w:rPr>
      </w:pPr>
    </w:p>
    <w:p w14:paraId="0E449E33" w14:textId="1529831E" w:rsidR="002E7418" w:rsidRPr="00727DB2" w:rsidRDefault="00927C48" w:rsidP="003C372B">
      <w:pPr>
        <w:pStyle w:val="ListParagraph"/>
        <w:numPr>
          <w:ilvl w:val="1"/>
          <w:numId w:val="12"/>
        </w:numPr>
        <w:adjustRightInd w:val="0"/>
        <w:contextualSpacing w:val="0"/>
        <w:jc w:val="both"/>
        <w:rPr>
          <w:rFonts w:asciiTheme="majorHAnsi" w:hAnsiTheme="majorHAnsi" w:cs="Arial"/>
          <w:highlight w:val="yellow"/>
        </w:rPr>
      </w:pPr>
      <w:r w:rsidRPr="00727DB2">
        <w:rPr>
          <w:rFonts w:asciiTheme="majorHAnsi" w:hAnsiTheme="majorHAnsi" w:cs="Arial"/>
          <w:highlight w:val="yellow"/>
        </w:rPr>
        <w:t xml:space="preserve">In a biosafety cabinet, discard </w:t>
      </w:r>
      <w:r w:rsidR="00D63523">
        <w:rPr>
          <w:rFonts w:asciiTheme="majorHAnsi" w:hAnsiTheme="majorHAnsi" w:cs="Arial"/>
          <w:highlight w:val="yellow"/>
        </w:rPr>
        <w:t xml:space="preserve">the </w:t>
      </w:r>
      <w:r w:rsidRPr="00727DB2">
        <w:rPr>
          <w:rFonts w:asciiTheme="majorHAnsi" w:hAnsiTheme="majorHAnsi" w:cs="Arial"/>
          <w:highlight w:val="yellow"/>
        </w:rPr>
        <w:t>culture medium and w</w:t>
      </w:r>
      <w:r w:rsidR="00C37C1E" w:rsidRPr="00727DB2">
        <w:rPr>
          <w:rFonts w:asciiTheme="majorHAnsi" w:hAnsiTheme="majorHAnsi" w:cs="Arial"/>
          <w:highlight w:val="yellow"/>
        </w:rPr>
        <w:t xml:space="preserve">ash each well of LIF-5i/LIF-3i cultures </w:t>
      </w:r>
      <w:r w:rsidRPr="00727DB2">
        <w:rPr>
          <w:rFonts w:asciiTheme="majorHAnsi" w:hAnsiTheme="majorHAnsi" w:cs="Arial"/>
          <w:highlight w:val="yellow"/>
        </w:rPr>
        <w:t>by gently adding 2</w:t>
      </w:r>
      <w:r w:rsidR="00A80531">
        <w:rPr>
          <w:rFonts w:asciiTheme="majorHAnsi" w:hAnsiTheme="majorHAnsi" w:cs="Arial"/>
          <w:highlight w:val="yellow"/>
        </w:rPr>
        <w:t xml:space="preserve"> </w:t>
      </w:r>
      <w:r w:rsidRPr="00727DB2">
        <w:rPr>
          <w:rFonts w:asciiTheme="majorHAnsi" w:hAnsiTheme="majorHAnsi" w:cs="Arial"/>
          <w:highlight w:val="yellow"/>
        </w:rPr>
        <w:t xml:space="preserve">mL of </w:t>
      </w:r>
      <w:r w:rsidR="00C37C1E" w:rsidRPr="00727DB2">
        <w:rPr>
          <w:rFonts w:asciiTheme="majorHAnsi" w:hAnsiTheme="majorHAnsi" w:cs="Arial"/>
          <w:highlight w:val="yellow"/>
        </w:rPr>
        <w:t>PBS</w:t>
      </w:r>
      <w:r w:rsidRPr="00727DB2">
        <w:rPr>
          <w:rFonts w:asciiTheme="majorHAnsi" w:hAnsiTheme="majorHAnsi" w:cs="Arial"/>
          <w:highlight w:val="yellow"/>
        </w:rPr>
        <w:t>. Discard PBS</w:t>
      </w:r>
      <w:r w:rsidR="00C37C1E" w:rsidRPr="00727DB2">
        <w:rPr>
          <w:rFonts w:asciiTheme="majorHAnsi" w:hAnsiTheme="majorHAnsi" w:cs="Arial"/>
          <w:highlight w:val="yellow"/>
        </w:rPr>
        <w:t xml:space="preserve"> and </w:t>
      </w:r>
      <w:r w:rsidR="00C37C1E" w:rsidRPr="00727DB2">
        <w:rPr>
          <w:rFonts w:asciiTheme="majorHAnsi" w:hAnsiTheme="majorHAnsi" w:cs="Arial"/>
          <w:highlight w:val="yellow"/>
          <w:lang w:eastAsia="ko-KR"/>
        </w:rPr>
        <w:t>a</w:t>
      </w:r>
      <w:r w:rsidR="00052754" w:rsidRPr="00727DB2">
        <w:rPr>
          <w:rFonts w:asciiTheme="majorHAnsi" w:hAnsiTheme="majorHAnsi" w:cs="Arial"/>
          <w:highlight w:val="yellow"/>
          <w:lang w:eastAsia="ko-KR"/>
        </w:rPr>
        <w:t>dd 1</w:t>
      </w:r>
      <w:r w:rsidR="000125E1" w:rsidRPr="00727DB2">
        <w:rPr>
          <w:rFonts w:asciiTheme="majorHAnsi" w:hAnsiTheme="majorHAnsi" w:cs="Arial"/>
          <w:highlight w:val="yellow"/>
          <w:lang w:eastAsia="ko-KR"/>
        </w:rPr>
        <w:t xml:space="preserve"> </w:t>
      </w:r>
      <w:r w:rsidR="00052754" w:rsidRPr="00727DB2">
        <w:rPr>
          <w:rFonts w:asciiTheme="majorHAnsi" w:hAnsiTheme="majorHAnsi" w:cs="Arial"/>
          <w:highlight w:val="yellow"/>
          <w:lang w:eastAsia="ko-KR"/>
        </w:rPr>
        <w:t xml:space="preserve">mL of </w:t>
      </w:r>
      <w:r w:rsidR="008362FC" w:rsidRPr="00727DB2">
        <w:rPr>
          <w:rFonts w:asciiTheme="majorHAnsi" w:hAnsiTheme="majorHAnsi" w:cs="Arial"/>
          <w:highlight w:val="yellow"/>
          <w:lang w:eastAsia="ko-KR"/>
        </w:rPr>
        <w:t xml:space="preserve">cell </w:t>
      </w:r>
      <w:r w:rsidR="00C37C1E" w:rsidRPr="00727DB2">
        <w:rPr>
          <w:rFonts w:asciiTheme="majorHAnsi" w:hAnsiTheme="majorHAnsi" w:cs="Arial"/>
          <w:highlight w:val="yellow"/>
          <w:lang w:eastAsia="ko-KR"/>
        </w:rPr>
        <w:t>detachment solution</w:t>
      </w:r>
      <w:r w:rsidR="000125E1" w:rsidRPr="00727DB2">
        <w:rPr>
          <w:rFonts w:asciiTheme="majorHAnsi" w:hAnsiTheme="majorHAnsi" w:cs="Arial"/>
          <w:highlight w:val="yellow"/>
          <w:lang w:eastAsia="ko-KR"/>
        </w:rPr>
        <w:t>. I</w:t>
      </w:r>
      <w:r w:rsidR="00052754" w:rsidRPr="00727DB2">
        <w:rPr>
          <w:rFonts w:asciiTheme="majorHAnsi" w:hAnsiTheme="majorHAnsi" w:cs="Arial"/>
          <w:highlight w:val="yellow"/>
          <w:lang w:eastAsia="ko-KR"/>
        </w:rPr>
        <w:t xml:space="preserve">ncubate </w:t>
      </w:r>
      <w:r w:rsidR="00C37C1E" w:rsidRPr="00727DB2">
        <w:rPr>
          <w:rFonts w:asciiTheme="majorHAnsi" w:hAnsiTheme="majorHAnsi" w:cs="Arial"/>
          <w:highlight w:val="yellow"/>
          <w:lang w:eastAsia="ko-KR"/>
        </w:rPr>
        <w:t xml:space="preserve">for </w:t>
      </w:r>
      <w:r w:rsidR="00052754" w:rsidRPr="00727DB2">
        <w:rPr>
          <w:rFonts w:asciiTheme="majorHAnsi" w:hAnsiTheme="majorHAnsi" w:cs="Arial"/>
          <w:highlight w:val="yellow"/>
          <w:lang w:eastAsia="ko-KR"/>
        </w:rPr>
        <w:t>5 min at 37</w:t>
      </w:r>
      <w:r w:rsidR="00A80531">
        <w:rPr>
          <w:rFonts w:asciiTheme="majorHAnsi" w:hAnsiTheme="majorHAnsi" w:cs="Arial"/>
          <w:highlight w:val="yellow"/>
          <w:lang w:eastAsia="ko-KR"/>
        </w:rPr>
        <w:t xml:space="preserve"> </w:t>
      </w:r>
      <w:r w:rsidR="00052754" w:rsidRPr="00727DB2">
        <w:rPr>
          <w:rFonts w:asciiTheme="majorHAnsi" w:hAnsiTheme="majorHAnsi" w:cs="Arial"/>
          <w:highlight w:val="yellow"/>
        </w:rPr>
        <w:sym w:font="Symbol" w:char="F0B0"/>
      </w:r>
      <w:r w:rsidR="00052754" w:rsidRPr="00727DB2">
        <w:rPr>
          <w:rFonts w:asciiTheme="majorHAnsi" w:hAnsiTheme="majorHAnsi" w:cs="Arial"/>
          <w:highlight w:val="yellow"/>
          <w:lang w:eastAsia="ko-KR"/>
        </w:rPr>
        <w:t>C</w:t>
      </w:r>
      <w:r w:rsidRPr="00727DB2">
        <w:rPr>
          <w:rFonts w:asciiTheme="majorHAnsi" w:hAnsiTheme="majorHAnsi" w:cs="Arial"/>
          <w:highlight w:val="yellow"/>
          <w:lang w:eastAsia="ko-KR"/>
        </w:rPr>
        <w:t xml:space="preserve"> in a CO</w:t>
      </w:r>
      <w:r w:rsidRPr="00727DB2">
        <w:rPr>
          <w:rFonts w:asciiTheme="majorHAnsi" w:hAnsiTheme="majorHAnsi" w:cs="Arial"/>
          <w:highlight w:val="yellow"/>
          <w:vertAlign w:val="subscript"/>
          <w:lang w:eastAsia="ko-KR"/>
        </w:rPr>
        <w:t>2</w:t>
      </w:r>
      <w:r w:rsidRPr="00727DB2">
        <w:rPr>
          <w:rFonts w:asciiTheme="majorHAnsi" w:hAnsiTheme="majorHAnsi" w:cs="Arial"/>
          <w:highlight w:val="yellow"/>
          <w:lang w:eastAsia="ko-KR"/>
        </w:rPr>
        <w:t xml:space="preserve"> incubator </w:t>
      </w:r>
      <w:r w:rsidRPr="00727DB2">
        <w:rPr>
          <w:rFonts w:asciiTheme="majorHAnsi" w:hAnsiTheme="majorHAnsi" w:cs="Arial"/>
          <w:highlight w:val="yellow"/>
        </w:rPr>
        <w:t>(5% CO</w:t>
      </w:r>
      <w:r w:rsidRPr="00727DB2">
        <w:rPr>
          <w:rFonts w:asciiTheme="majorHAnsi" w:hAnsiTheme="majorHAnsi" w:cs="Arial"/>
          <w:highlight w:val="yellow"/>
          <w:vertAlign w:val="subscript"/>
        </w:rPr>
        <w:t>2</w:t>
      </w:r>
      <w:r w:rsidRPr="00727DB2">
        <w:rPr>
          <w:rFonts w:asciiTheme="majorHAnsi" w:hAnsiTheme="majorHAnsi" w:cs="Arial"/>
          <w:highlight w:val="yellow"/>
        </w:rPr>
        <w:t>, humid atmosphere)</w:t>
      </w:r>
      <w:r w:rsidR="00052754" w:rsidRPr="00727DB2">
        <w:rPr>
          <w:rFonts w:asciiTheme="majorHAnsi" w:hAnsiTheme="majorHAnsi" w:cs="Arial"/>
          <w:highlight w:val="yellow"/>
          <w:lang w:eastAsia="ko-KR"/>
        </w:rPr>
        <w:t>.</w:t>
      </w:r>
    </w:p>
    <w:p w14:paraId="04FF0C02" w14:textId="77777777" w:rsidR="006F7E24" w:rsidRPr="00727DB2" w:rsidRDefault="006F7E24" w:rsidP="003C372B">
      <w:pPr>
        <w:pStyle w:val="ListParagraph"/>
        <w:adjustRightInd w:val="0"/>
        <w:ind w:left="0"/>
        <w:contextualSpacing w:val="0"/>
        <w:jc w:val="both"/>
        <w:rPr>
          <w:rFonts w:asciiTheme="majorHAnsi" w:hAnsiTheme="majorHAnsi" w:cs="Arial"/>
        </w:rPr>
      </w:pPr>
    </w:p>
    <w:p w14:paraId="46C5C751" w14:textId="3C0AB7C2" w:rsidR="00C37C1E" w:rsidRPr="00727DB2" w:rsidRDefault="00C37C1E" w:rsidP="003C372B">
      <w:pPr>
        <w:pStyle w:val="ListParagraph"/>
        <w:numPr>
          <w:ilvl w:val="1"/>
          <w:numId w:val="12"/>
        </w:numPr>
        <w:adjustRightInd w:val="0"/>
        <w:contextualSpacing w:val="0"/>
        <w:jc w:val="both"/>
        <w:rPr>
          <w:rFonts w:asciiTheme="majorHAnsi" w:hAnsiTheme="majorHAnsi" w:cs="Arial"/>
          <w:highlight w:val="yellow"/>
          <w:lang w:eastAsia="ko-KR"/>
        </w:rPr>
      </w:pPr>
      <w:r w:rsidRPr="00727DB2">
        <w:rPr>
          <w:rFonts w:asciiTheme="majorHAnsi" w:hAnsiTheme="majorHAnsi" w:cs="Arial"/>
          <w:highlight w:val="yellow"/>
          <w:lang w:eastAsia="ko-KR"/>
        </w:rPr>
        <w:t>Collect the cell suspension</w:t>
      </w:r>
      <w:r w:rsidR="00927C48" w:rsidRPr="00727DB2">
        <w:rPr>
          <w:rFonts w:asciiTheme="majorHAnsi" w:hAnsiTheme="majorHAnsi" w:cs="Arial"/>
          <w:highlight w:val="yellow"/>
          <w:lang w:eastAsia="ko-KR"/>
        </w:rPr>
        <w:t xml:space="preserve">, add </w:t>
      </w:r>
      <w:r w:rsidR="0018771A">
        <w:rPr>
          <w:rFonts w:asciiTheme="majorHAnsi" w:hAnsiTheme="majorHAnsi" w:cs="Arial"/>
          <w:highlight w:val="yellow"/>
          <w:lang w:eastAsia="ko-KR"/>
        </w:rPr>
        <w:t xml:space="preserve">the </w:t>
      </w:r>
      <w:proofErr w:type="spellStart"/>
      <w:r w:rsidRPr="00727DB2">
        <w:rPr>
          <w:rFonts w:asciiTheme="majorHAnsi" w:hAnsiTheme="majorHAnsi" w:cs="Arial"/>
          <w:highlight w:val="yellow"/>
          <w:lang w:eastAsia="ko-KR"/>
        </w:rPr>
        <w:t>hESC</w:t>
      </w:r>
      <w:proofErr w:type="spellEnd"/>
      <w:r w:rsidRPr="00727DB2">
        <w:rPr>
          <w:rFonts w:asciiTheme="majorHAnsi" w:hAnsiTheme="majorHAnsi" w:cs="Arial"/>
          <w:highlight w:val="yellow"/>
          <w:lang w:eastAsia="ko-KR"/>
        </w:rPr>
        <w:t xml:space="preserve"> medium</w:t>
      </w:r>
      <w:r w:rsidR="000A18AE" w:rsidRPr="00727DB2">
        <w:rPr>
          <w:rFonts w:asciiTheme="majorHAnsi" w:hAnsiTheme="majorHAnsi" w:cs="Arial"/>
          <w:highlight w:val="yellow"/>
          <w:lang w:eastAsia="ko-KR"/>
        </w:rPr>
        <w:t xml:space="preserve"> </w:t>
      </w:r>
      <w:r w:rsidR="006E70A1" w:rsidRPr="00727DB2">
        <w:rPr>
          <w:rFonts w:asciiTheme="majorHAnsi" w:hAnsiTheme="majorHAnsi" w:cs="Arial"/>
          <w:highlight w:val="yellow"/>
          <w:lang w:eastAsia="ko-KR"/>
        </w:rPr>
        <w:t>(</w:t>
      </w:r>
      <w:r w:rsidR="000A18AE" w:rsidRPr="00727DB2">
        <w:rPr>
          <w:rFonts w:asciiTheme="majorHAnsi" w:hAnsiTheme="majorHAnsi" w:cs="Arial"/>
          <w:highlight w:val="yellow"/>
          <w:lang w:eastAsia="ko-KR"/>
        </w:rPr>
        <w:t>without inhibitors or growth factors</w:t>
      </w:r>
      <w:r w:rsidR="006E70A1" w:rsidRPr="00727DB2">
        <w:rPr>
          <w:rFonts w:asciiTheme="majorHAnsi" w:hAnsiTheme="majorHAnsi" w:cs="Arial"/>
          <w:highlight w:val="yellow"/>
          <w:lang w:eastAsia="ko-KR"/>
        </w:rPr>
        <w:t xml:space="preserve"> (</w:t>
      </w:r>
      <w:r w:rsidR="000A18AE" w:rsidRPr="00727DB2">
        <w:rPr>
          <w:rFonts w:asciiTheme="majorHAnsi" w:hAnsiTheme="majorHAnsi" w:cs="Arial"/>
          <w:b/>
          <w:highlight w:val="yellow"/>
          <w:lang w:eastAsia="ko-KR"/>
        </w:rPr>
        <w:t xml:space="preserve">Table </w:t>
      </w:r>
      <w:r w:rsidR="00875312" w:rsidRPr="00727DB2">
        <w:rPr>
          <w:rFonts w:asciiTheme="majorHAnsi" w:hAnsiTheme="majorHAnsi" w:cs="Arial"/>
          <w:b/>
          <w:highlight w:val="yellow"/>
          <w:lang w:eastAsia="ko-KR"/>
        </w:rPr>
        <w:t>1</w:t>
      </w:r>
      <w:r w:rsidR="006E70A1" w:rsidRPr="00727DB2">
        <w:rPr>
          <w:rFonts w:asciiTheme="majorHAnsi" w:hAnsiTheme="majorHAnsi" w:cs="Arial"/>
          <w:b/>
          <w:highlight w:val="yellow"/>
          <w:lang w:eastAsia="ko-KR"/>
        </w:rPr>
        <w:t>)</w:t>
      </w:r>
      <w:r w:rsidR="000A18AE" w:rsidRPr="00727DB2">
        <w:rPr>
          <w:rFonts w:asciiTheme="majorHAnsi" w:hAnsiTheme="majorHAnsi" w:cs="Arial"/>
          <w:b/>
          <w:highlight w:val="yellow"/>
          <w:lang w:eastAsia="ko-KR"/>
        </w:rPr>
        <w:t>;</w:t>
      </w:r>
      <w:r w:rsidR="000A18AE" w:rsidRPr="00727DB2">
        <w:rPr>
          <w:rFonts w:asciiTheme="majorHAnsi" w:hAnsiTheme="majorHAnsi" w:cs="Arial"/>
          <w:highlight w:val="yellow"/>
          <w:lang w:eastAsia="ko-KR"/>
        </w:rPr>
        <w:t xml:space="preserve"> </w:t>
      </w:r>
      <w:r w:rsidRPr="00727DB2">
        <w:rPr>
          <w:rFonts w:asciiTheme="majorHAnsi" w:hAnsiTheme="majorHAnsi" w:cs="Arial"/>
          <w:highlight w:val="yellow"/>
          <w:lang w:eastAsia="ko-KR"/>
        </w:rPr>
        <w:t>at least 2-fold dilution)</w:t>
      </w:r>
      <w:r w:rsidR="00927C48" w:rsidRPr="00727DB2">
        <w:rPr>
          <w:rFonts w:asciiTheme="majorHAnsi" w:hAnsiTheme="majorHAnsi" w:cs="Arial"/>
          <w:highlight w:val="yellow"/>
          <w:lang w:eastAsia="ko-KR"/>
        </w:rPr>
        <w:t xml:space="preserve"> to recover all </w:t>
      </w:r>
      <w:proofErr w:type="spellStart"/>
      <w:r w:rsidR="00927C48" w:rsidRPr="00727DB2">
        <w:rPr>
          <w:rFonts w:asciiTheme="majorHAnsi" w:hAnsiTheme="majorHAnsi" w:cs="Arial"/>
          <w:highlight w:val="yellow"/>
          <w:lang w:eastAsia="ko-KR"/>
        </w:rPr>
        <w:t>hPSC</w:t>
      </w:r>
      <w:proofErr w:type="spellEnd"/>
      <w:r w:rsidR="00927C48" w:rsidRPr="00727DB2">
        <w:rPr>
          <w:rFonts w:asciiTheme="majorHAnsi" w:hAnsiTheme="majorHAnsi" w:cs="Arial"/>
          <w:highlight w:val="yellow"/>
          <w:lang w:eastAsia="ko-KR"/>
        </w:rPr>
        <w:t xml:space="preserve"> and </w:t>
      </w:r>
      <w:r w:rsidRPr="00727DB2">
        <w:rPr>
          <w:rFonts w:asciiTheme="majorHAnsi" w:hAnsiTheme="majorHAnsi" w:cs="Arial"/>
          <w:highlight w:val="yellow"/>
          <w:lang w:eastAsia="ko-KR"/>
        </w:rPr>
        <w:t>gently triturate cells by pipetting to obtain a single cell suspension.</w:t>
      </w:r>
      <w:r w:rsidR="00927C48" w:rsidRPr="00727DB2">
        <w:rPr>
          <w:rFonts w:asciiTheme="majorHAnsi" w:hAnsiTheme="majorHAnsi" w:cs="Arial"/>
          <w:highlight w:val="yellow"/>
          <w:lang w:eastAsia="ko-KR"/>
        </w:rPr>
        <w:t xml:space="preserve"> Transfer </w:t>
      </w:r>
      <w:r w:rsidR="0018771A">
        <w:rPr>
          <w:rFonts w:asciiTheme="majorHAnsi" w:hAnsiTheme="majorHAnsi" w:cs="Arial"/>
          <w:highlight w:val="yellow"/>
          <w:lang w:eastAsia="ko-KR"/>
        </w:rPr>
        <w:t xml:space="preserve">the suspension </w:t>
      </w:r>
      <w:r w:rsidR="00925BD3">
        <w:rPr>
          <w:rFonts w:asciiTheme="majorHAnsi" w:hAnsiTheme="majorHAnsi" w:cs="Arial"/>
          <w:highlight w:val="yellow"/>
        </w:rPr>
        <w:t>to a</w:t>
      </w:r>
      <w:r w:rsidR="00927C48" w:rsidRPr="00727DB2">
        <w:rPr>
          <w:rFonts w:asciiTheme="majorHAnsi" w:hAnsiTheme="majorHAnsi" w:cs="Arial"/>
          <w:highlight w:val="yellow"/>
        </w:rPr>
        <w:t xml:space="preserve"> sterile </w:t>
      </w:r>
      <w:r w:rsidR="00A80531" w:rsidRPr="00727DB2">
        <w:rPr>
          <w:rFonts w:asciiTheme="majorHAnsi" w:hAnsiTheme="majorHAnsi" w:cs="Arial"/>
          <w:highlight w:val="yellow"/>
        </w:rPr>
        <w:t>15</w:t>
      </w:r>
      <w:r w:rsidR="00A80531">
        <w:rPr>
          <w:rFonts w:asciiTheme="majorHAnsi" w:hAnsiTheme="majorHAnsi" w:cs="Arial"/>
          <w:highlight w:val="yellow"/>
        </w:rPr>
        <w:t xml:space="preserve"> </w:t>
      </w:r>
      <w:r w:rsidR="00A80531" w:rsidRPr="00727DB2">
        <w:rPr>
          <w:rFonts w:asciiTheme="majorHAnsi" w:hAnsiTheme="majorHAnsi" w:cs="Arial"/>
          <w:highlight w:val="yellow"/>
        </w:rPr>
        <w:t>mL</w:t>
      </w:r>
      <w:r w:rsidR="00927C48" w:rsidRPr="00727DB2">
        <w:rPr>
          <w:rFonts w:asciiTheme="majorHAnsi" w:hAnsiTheme="majorHAnsi" w:cs="Arial"/>
          <w:highlight w:val="yellow"/>
        </w:rPr>
        <w:t xml:space="preserve"> conical tubes.</w:t>
      </w:r>
    </w:p>
    <w:p w14:paraId="6C5CA3E4" w14:textId="77777777" w:rsidR="006F7E24" w:rsidRPr="00727DB2" w:rsidRDefault="006F7E24" w:rsidP="003C372B">
      <w:pPr>
        <w:pStyle w:val="ListParagraph"/>
        <w:adjustRightInd w:val="0"/>
        <w:ind w:left="0"/>
        <w:contextualSpacing w:val="0"/>
        <w:jc w:val="both"/>
        <w:rPr>
          <w:rFonts w:asciiTheme="majorHAnsi" w:hAnsiTheme="majorHAnsi" w:cs="Arial"/>
          <w:lang w:eastAsia="ko-KR"/>
        </w:rPr>
      </w:pPr>
    </w:p>
    <w:p w14:paraId="54C2B4AD" w14:textId="2A9FC230" w:rsidR="002E7418" w:rsidRPr="00727DB2" w:rsidRDefault="00C37C1E" w:rsidP="003C372B">
      <w:pPr>
        <w:pStyle w:val="ListParagraph"/>
        <w:numPr>
          <w:ilvl w:val="1"/>
          <w:numId w:val="12"/>
        </w:numPr>
        <w:adjustRightInd w:val="0"/>
        <w:contextualSpacing w:val="0"/>
        <w:jc w:val="both"/>
        <w:rPr>
          <w:rFonts w:asciiTheme="majorHAnsi" w:hAnsiTheme="majorHAnsi" w:cs="Arial"/>
          <w:highlight w:val="yellow"/>
        </w:rPr>
      </w:pPr>
      <w:r w:rsidRPr="00727DB2">
        <w:rPr>
          <w:rFonts w:asciiTheme="majorHAnsi" w:hAnsiTheme="majorHAnsi" w:cs="Arial"/>
          <w:highlight w:val="yellow"/>
          <w:lang w:eastAsia="ko-KR"/>
        </w:rPr>
        <w:t>Centrifuge at 300</w:t>
      </w:r>
      <w:r w:rsidR="00A80531">
        <w:rPr>
          <w:rFonts w:asciiTheme="majorHAnsi" w:hAnsiTheme="majorHAnsi" w:cs="Arial"/>
          <w:highlight w:val="yellow"/>
          <w:lang w:eastAsia="ko-KR"/>
        </w:rPr>
        <w:t xml:space="preserve"> </w:t>
      </w:r>
      <w:r w:rsidRPr="00727DB2">
        <w:rPr>
          <w:rFonts w:asciiTheme="majorHAnsi" w:hAnsiTheme="majorHAnsi" w:cs="Arial"/>
          <w:highlight w:val="yellow"/>
          <w:lang w:eastAsia="ko-KR"/>
        </w:rPr>
        <w:t>g for 5 min</w:t>
      </w:r>
      <w:r w:rsidR="007A5DB4" w:rsidRPr="00727DB2">
        <w:rPr>
          <w:rFonts w:asciiTheme="majorHAnsi" w:hAnsiTheme="majorHAnsi" w:cs="Arial"/>
          <w:highlight w:val="yellow"/>
          <w:lang w:eastAsia="ko-KR"/>
        </w:rPr>
        <w:t xml:space="preserve"> and </w:t>
      </w:r>
      <w:r w:rsidR="00B036E8" w:rsidRPr="00727DB2">
        <w:rPr>
          <w:rFonts w:asciiTheme="majorHAnsi" w:hAnsiTheme="majorHAnsi" w:cs="Arial"/>
          <w:highlight w:val="yellow"/>
          <w:lang w:eastAsia="ko-KR"/>
        </w:rPr>
        <w:t>aspirate/</w:t>
      </w:r>
      <w:r w:rsidR="007A5DB4" w:rsidRPr="00727DB2">
        <w:rPr>
          <w:rFonts w:asciiTheme="majorHAnsi" w:hAnsiTheme="majorHAnsi" w:cs="Arial"/>
          <w:highlight w:val="yellow"/>
          <w:lang w:eastAsia="ko-KR"/>
        </w:rPr>
        <w:t>d</w:t>
      </w:r>
      <w:r w:rsidRPr="00727DB2">
        <w:rPr>
          <w:rFonts w:asciiTheme="majorHAnsi" w:hAnsiTheme="majorHAnsi" w:cs="Arial"/>
          <w:highlight w:val="yellow"/>
          <w:lang w:eastAsia="ko-KR"/>
        </w:rPr>
        <w:t xml:space="preserve">iscard </w:t>
      </w:r>
      <w:r w:rsidR="007A5DB4" w:rsidRPr="00727DB2">
        <w:rPr>
          <w:rFonts w:asciiTheme="majorHAnsi" w:hAnsiTheme="majorHAnsi" w:cs="Arial"/>
          <w:highlight w:val="yellow"/>
          <w:lang w:eastAsia="ko-KR"/>
        </w:rPr>
        <w:t>the supernatant. Re</w:t>
      </w:r>
      <w:r w:rsidR="00813EBD" w:rsidRPr="00727DB2">
        <w:rPr>
          <w:rFonts w:asciiTheme="majorHAnsi" w:hAnsiTheme="majorHAnsi" w:cs="Arial"/>
          <w:highlight w:val="yellow"/>
          <w:lang w:eastAsia="ko-KR"/>
        </w:rPr>
        <w:t>-</w:t>
      </w:r>
      <w:r w:rsidR="007A5DB4" w:rsidRPr="00727DB2">
        <w:rPr>
          <w:rFonts w:asciiTheme="majorHAnsi" w:hAnsiTheme="majorHAnsi" w:cs="Arial"/>
          <w:highlight w:val="yellow"/>
          <w:lang w:eastAsia="ko-KR"/>
        </w:rPr>
        <w:t xml:space="preserve">suspend </w:t>
      </w:r>
      <w:r w:rsidR="0018771A">
        <w:rPr>
          <w:rFonts w:asciiTheme="majorHAnsi" w:hAnsiTheme="majorHAnsi" w:cs="Arial"/>
          <w:highlight w:val="yellow"/>
          <w:lang w:eastAsia="ko-KR"/>
        </w:rPr>
        <w:t xml:space="preserve">the cell pellet </w:t>
      </w:r>
      <w:r w:rsidR="007A5DB4" w:rsidRPr="00727DB2">
        <w:rPr>
          <w:rFonts w:asciiTheme="majorHAnsi" w:hAnsiTheme="majorHAnsi" w:cs="Arial"/>
          <w:highlight w:val="yellow"/>
          <w:lang w:eastAsia="ko-KR"/>
        </w:rPr>
        <w:t>in</w:t>
      </w:r>
      <w:r w:rsidR="00925BD3">
        <w:rPr>
          <w:rFonts w:asciiTheme="majorHAnsi" w:hAnsiTheme="majorHAnsi" w:cs="Arial"/>
          <w:highlight w:val="yellow"/>
          <w:lang w:eastAsia="ko-KR"/>
        </w:rPr>
        <w:t xml:space="preserve"> the</w:t>
      </w:r>
      <w:r w:rsidRPr="00727DB2">
        <w:rPr>
          <w:rFonts w:asciiTheme="majorHAnsi" w:hAnsiTheme="majorHAnsi" w:cs="Arial"/>
          <w:highlight w:val="yellow"/>
          <w:lang w:eastAsia="ko-KR"/>
        </w:rPr>
        <w:t xml:space="preserve"> LIF-3i medium</w:t>
      </w:r>
      <w:r w:rsidR="0018771A">
        <w:rPr>
          <w:rFonts w:asciiTheme="majorHAnsi" w:hAnsiTheme="majorHAnsi" w:cs="Arial"/>
          <w:highlight w:val="yellow"/>
          <w:lang w:eastAsia="ko-KR"/>
        </w:rPr>
        <w:t xml:space="preserve">. Count the cells </w:t>
      </w:r>
      <w:r w:rsidR="00A50878" w:rsidRPr="00727DB2">
        <w:rPr>
          <w:rFonts w:asciiTheme="majorHAnsi" w:hAnsiTheme="majorHAnsi" w:cs="Arial"/>
          <w:highlight w:val="yellow"/>
        </w:rPr>
        <w:t xml:space="preserve">using </w:t>
      </w:r>
      <w:r w:rsidR="007A5DB4" w:rsidRPr="00727DB2">
        <w:rPr>
          <w:rFonts w:asciiTheme="majorHAnsi" w:hAnsiTheme="majorHAnsi" w:cs="Arial"/>
          <w:highlight w:val="yellow"/>
        </w:rPr>
        <w:t xml:space="preserve">a </w:t>
      </w:r>
      <w:r w:rsidR="00A50878" w:rsidRPr="00727DB2">
        <w:rPr>
          <w:rFonts w:asciiTheme="majorHAnsi" w:hAnsiTheme="majorHAnsi" w:cs="Arial"/>
          <w:highlight w:val="yellow"/>
        </w:rPr>
        <w:t xml:space="preserve">hemocytometer </w:t>
      </w:r>
      <w:r w:rsidRPr="00727DB2">
        <w:rPr>
          <w:rFonts w:asciiTheme="majorHAnsi" w:hAnsiTheme="majorHAnsi" w:cs="Arial"/>
          <w:highlight w:val="yellow"/>
        </w:rPr>
        <w:t>or an automatic cell counter</w:t>
      </w:r>
      <w:r w:rsidR="002E7418" w:rsidRPr="00727DB2">
        <w:rPr>
          <w:rFonts w:asciiTheme="majorHAnsi" w:hAnsiTheme="majorHAnsi" w:cs="Arial"/>
          <w:highlight w:val="yellow"/>
        </w:rPr>
        <w:t>.</w:t>
      </w:r>
    </w:p>
    <w:p w14:paraId="283972D1" w14:textId="77777777" w:rsidR="006F7E24" w:rsidRPr="00727DB2" w:rsidRDefault="006F7E24" w:rsidP="003C372B">
      <w:pPr>
        <w:pStyle w:val="ListParagraph"/>
        <w:adjustRightInd w:val="0"/>
        <w:ind w:left="0"/>
        <w:contextualSpacing w:val="0"/>
        <w:jc w:val="both"/>
        <w:rPr>
          <w:rFonts w:asciiTheme="majorHAnsi" w:hAnsiTheme="majorHAnsi" w:cs="Arial"/>
          <w:highlight w:val="yellow"/>
        </w:rPr>
      </w:pPr>
    </w:p>
    <w:p w14:paraId="331F452B" w14:textId="7B6034BB" w:rsidR="000826F8" w:rsidRPr="00727DB2" w:rsidRDefault="0076264E" w:rsidP="003C372B">
      <w:pPr>
        <w:pStyle w:val="ListParagraph"/>
        <w:numPr>
          <w:ilvl w:val="1"/>
          <w:numId w:val="12"/>
        </w:numPr>
        <w:adjustRightInd w:val="0"/>
        <w:contextualSpacing w:val="0"/>
        <w:jc w:val="both"/>
        <w:rPr>
          <w:rFonts w:asciiTheme="majorHAnsi" w:hAnsiTheme="majorHAnsi" w:cs="Arial"/>
          <w:highlight w:val="yellow"/>
        </w:rPr>
      </w:pPr>
      <w:r w:rsidRPr="00727DB2">
        <w:rPr>
          <w:rFonts w:asciiTheme="majorHAnsi" w:hAnsiTheme="majorHAnsi" w:cs="Arial"/>
          <w:highlight w:val="yellow"/>
        </w:rPr>
        <w:t>P</w:t>
      </w:r>
      <w:r w:rsidR="000826F8" w:rsidRPr="00727DB2">
        <w:rPr>
          <w:rFonts w:asciiTheme="majorHAnsi" w:hAnsiTheme="majorHAnsi" w:cs="Arial"/>
          <w:highlight w:val="yellow"/>
        </w:rPr>
        <w:t xml:space="preserve">late </w:t>
      </w:r>
      <w:r w:rsidR="006F7E24" w:rsidRPr="00727DB2">
        <w:rPr>
          <w:rFonts w:asciiTheme="majorHAnsi" w:hAnsiTheme="majorHAnsi" w:cs="Arial"/>
          <w:highlight w:val="yellow"/>
        </w:rPr>
        <w:t>~2</w:t>
      </w:r>
      <w:r w:rsidR="00A80531">
        <w:rPr>
          <w:rFonts w:asciiTheme="majorHAnsi" w:hAnsiTheme="majorHAnsi" w:cs="Arial"/>
          <w:highlight w:val="yellow"/>
        </w:rPr>
        <w:t xml:space="preserve"> </w:t>
      </w:r>
      <w:r w:rsidR="006F7E24" w:rsidRPr="00727DB2">
        <w:rPr>
          <w:rFonts w:asciiTheme="majorHAnsi" w:hAnsiTheme="majorHAnsi" w:cs="Arial"/>
          <w:highlight w:val="yellow"/>
        </w:rPr>
        <w:t>x</w:t>
      </w:r>
      <w:r w:rsidR="00A80531">
        <w:rPr>
          <w:rFonts w:asciiTheme="majorHAnsi" w:hAnsiTheme="majorHAnsi" w:cs="Arial"/>
          <w:highlight w:val="yellow"/>
        </w:rPr>
        <w:t xml:space="preserve"> </w:t>
      </w:r>
      <w:r w:rsidR="006F7E24" w:rsidRPr="00727DB2">
        <w:rPr>
          <w:rFonts w:asciiTheme="majorHAnsi" w:hAnsiTheme="majorHAnsi" w:cs="Arial"/>
          <w:highlight w:val="yellow"/>
        </w:rPr>
        <w:t>10</w:t>
      </w:r>
      <w:r w:rsidR="006F7E24" w:rsidRPr="00727DB2">
        <w:rPr>
          <w:rFonts w:asciiTheme="majorHAnsi" w:hAnsiTheme="majorHAnsi" w:cs="Arial"/>
          <w:highlight w:val="yellow"/>
          <w:vertAlign w:val="superscript"/>
        </w:rPr>
        <w:t>5</w:t>
      </w:r>
      <w:r w:rsidR="006F7E24" w:rsidRPr="00727DB2">
        <w:rPr>
          <w:rFonts w:asciiTheme="majorHAnsi" w:hAnsiTheme="majorHAnsi" w:cs="Arial"/>
          <w:highlight w:val="yellow"/>
        </w:rPr>
        <w:t xml:space="preserve"> cells per well onto </w:t>
      </w:r>
      <w:r w:rsidR="0018771A">
        <w:rPr>
          <w:rFonts w:asciiTheme="majorHAnsi" w:hAnsiTheme="majorHAnsi" w:cs="Arial"/>
          <w:highlight w:val="yellow"/>
        </w:rPr>
        <w:t xml:space="preserve">the </w:t>
      </w:r>
      <w:r w:rsidR="000826F8" w:rsidRPr="00727DB2">
        <w:rPr>
          <w:rFonts w:asciiTheme="majorHAnsi" w:hAnsiTheme="majorHAnsi" w:cs="Arial"/>
          <w:highlight w:val="yellow"/>
        </w:rPr>
        <w:t xml:space="preserve">irradiated MEF in </w:t>
      </w:r>
      <w:r w:rsidR="0018771A">
        <w:rPr>
          <w:rFonts w:asciiTheme="majorHAnsi" w:hAnsiTheme="majorHAnsi" w:cs="Arial"/>
          <w:highlight w:val="yellow"/>
        </w:rPr>
        <w:t xml:space="preserve">the </w:t>
      </w:r>
      <w:r w:rsidR="000826F8" w:rsidRPr="00727DB2">
        <w:rPr>
          <w:rFonts w:asciiTheme="majorHAnsi" w:hAnsiTheme="majorHAnsi" w:cs="Arial"/>
          <w:highlight w:val="yellow"/>
        </w:rPr>
        <w:t xml:space="preserve">gelatinized 6-well </w:t>
      </w:r>
      <w:r w:rsidR="0018771A">
        <w:rPr>
          <w:rFonts w:asciiTheme="majorHAnsi" w:hAnsiTheme="majorHAnsi" w:cs="Arial"/>
          <w:highlight w:val="yellow"/>
        </w:rPr>
        <w:t xml:space="preserve">plate </w:t>
      </w:r>
      <w:r w:rsidRPr="00727DB2">
        <w:rPr>
          <w:rFonts w:asciiTheme="majorHAnsi" w:hAnsiTheme="majorHAnsi" w:cs="Arial"/>
          <w:highlight w:val="yellow"/>
        </w:rPr>
        <w:t>for routine passaging of LIF-3i cultures</w:t>
      </w:r>
      <w:r w:rsidR="000826F8" w:rsidRPr="00727DB2">
        <w:rPr>
          <w:rFonts w:asciiTheme="majorHAnsi" w:hAnsiTheme="majorHAnsi" w:cs="Arial"/>
          <w:highlight w:val="yellow"/>
        </w:rPr>
        <w:t xml:space="preserve">. </w:t>
      </w:r>
      <w:r w:rsidRPr="00727DB2">
        <w:rPr>
          <w:rFonts w:asciiTheme="majorHAnsi" w:hAnsiTheme="majorHAnsi" w:cs="Arial"/>
          <w:highlight w:val="yellow"/>
        </w:rPr>
        <w:t>For the i</w:t>
      </w:r>
      <w:r w:rsidR="006F7E24" w:rsidRPr="00727DB2">
        <w:rPr>
          <w:rFonts w:asciiTheme="majorHAnsi" w:hAnsiTheme="majorHAnsi" w:cs="Arial"/>
          <w:highlight w:val="yellow"/>
        </w:rPr>
        <w:t>nitial LIF-5i-adapted cultures</w:t>
      </w:r>
      <w:r w:rsidRPr="00727DB2">
        <w:rPr>
          <w:rFonts w:asciiTheme="majorHAnsi" w:hAnsiTheme="majorHAnsi" w:cs="Arial"/>
          <w:highlight w:val="yellow"/>
        </w:rPr>
        <w:t xml:space="preserve">, </w:t>
      </w:r>
      <w:r w:rsidR="006F7E24" w:rsidRPr="00727DB2">
        <w:rPr>
          <w:rFonts w:asciiTheme="majorHAnsi" w:hAnsiTheme="majorHAnsi" w:cs="Arial"/>
          <w:highlight w:val="yellow"/>
        </w:rPr>
        <w:t>plat</w:t>
      </w:r>
      <w:r w:rsidRPr="00727DB2">
        <w:rPr>
          <w:rFonts w:asciiTheme="majorHAnsi" w:hAnsiTheme="majorHAnsi" w:cs="Arial"/>
          <w:highlight w:val="yellow"/>
        </w:rPr>
        <w:t xml:space="preserve">e </w:t>
      </w:r>
      <w:r w:rsidR="006F7E24" w:rsidRPr="00727DB2">
        <w:rPr>
          <w:rFonts w:asciiTheme="majorHAnsi" w:hAnsiTheme="majorHAnsi" w:cs="Arial"/>
          <w:highlight w:val="yellow"/>
        </w:rPr>
        <w:t>an initially higher density (4</w:t>
      </w:r>
      <w:r w:rsidR="00D63523">
        <w:rPr>
          <w:rFonts w:asciiTheme="majorHAnsi" w:hAnsiTheme="majorHAnsi" w:cs="Arial"/>
          <w:highlight w:val="yellow"/>
        </w:rPr>
        <w:t xml:space="preserve"> </w:t>
      </w:r>
      <w:r w:rsidR="006F7E24" w:rsidRPr="00727DB2">
        <w:rPr>
          <w:rFonts w:asciiTheme="majorHAnsi" w:hAnsiTheme="majorHAnsi" w:cs="Arial"/>
          <w:highlight w:val="yellow"/>
        </w:rPr>
        <w:t>x</w:t>
      </w:r>
      <w:r w:rsidR="00D63523">
        <w:rPr>
          <w:rFonts w:asciiTheme="majorHAnsi" w:hAnsiTheme="majorHAnsi" w:cs="Arial"/>
          <w:highlight w:val="yellow"/>
        </w:rPr>
        <w:t xml:space="preserve"> </w:t>
      </w:r>
      <w:r w:rsidR="006F7E24" w:rsidRPr="00727DB2">
        <w:rPr>
          <w:rFonts w:asciiTheme="majorHAnsi" w:hAnsiTheme="majorHAnsi" w:cs="Arial"/>
          <w:highlight w:val="yellow"/>
        </w:rPr>
        <w:t>10</w:t>
      </w:r>
      <w:r w:rsidR="006F7E24" w:rsidRPr="00727DB2">
        <w:rPr>
          <w:rFonts w:asciiTheme="majorHAnsi" w:hAnsiTheme="majorHAnsi" w:cs="Arial"/>
          <w:highlight w:val="yellow"/>
          <w:vertAlign w:val="superscript"/>
        </w:rPr>
        <w:t>5</w:t>
      </w:r>
      <w:r w:rsidR="006F7E24" w:rsidRPr="00727DB2">
        <w:rPr>
          <w:rFonts w:asciiTheme="majorHAnsi" w:hAnsiTheme="majorHAnsi" w:cs="Arial"/>
          <w:highlight w:val="yellow"/>
        </w:rPr>
        <w:t xml:space="preserve"> cells/well) </w:t>
      </w:r>
      <w:r w:rsidRPr="00727DB2">
        <w:rPr>
          <w:rFonts w:asciiTheme="majorHAnsi" w:hAnsiTheme="majorHAnsi" w:cs="Arial"/>
          <w:highlight w:val="yellow"/>
        </w:rPr>
        <w:t>prior to</w:t>
      </w:r>
      <w:r w:rsidR="006F7E24" w:rsidRPr="00727DB2">
        <w:rPr>
          <w:rFonts w:asciiTheme="majorHAnsi" w:hAnsiTheme="majorHAnsi" w:cs="Arial"/>
          <w:highlight w:val="yellow"/>
        </w:rPr>
        <w:t xml:space="preserve"> the first passage into LIF-3i/MEF.</w:t>
      </w:r>
    </w:p>
    <w:p w14:paraId="49A5F0DB" w14:textId="77777777" w:rsidR="006F7E24" w:rsidRPr="00727DB2" w:rsidRDefault="006F7E24" w:rsidP="003C372B">
      <w:pPr>
        <w:pStyle w:val="ListParagraph"/>
        <w:adjustRightInd w:val="0"/>
        <w:ind w:left="0"/>
        <w:contextualSpacing w:val="0"/>
        <w:jc w:val="both"/>
        <w:rPr>
          <w:rFonts w:asciiTheme="majorHAnsi" w:hAnsiTheme="majorHAnsi" w:cs="Arial"/>
          <w:highlight w:val="yellow"/>
        </w:rPr>
      </w:pPr>
    </w:p>
    <w:p w14:paraId="2DF5B278" w14:textId="16FB1DED" w:rsidR="00CA217C" w:rsidRPr="00727DB2" w:rsidRDefault="000826F8" w:rsidP="003C372B">
      <w:pPr>
        <w:pStyle w:val="ListParagraph"/>
        <w:numPr>
          <w:ilvl w:val="1"/>
          <w:numId w:val="12"/>
        </w:numPr>
        <w:adjustRightInd w:val="0"/>
        <w:contextualSpacing w:val="0"/>
        <w:jc w:val="both"/>
        <w:rPr>
          <w:rFonts w:asciiTheme="majorHAnsi" w:hAnsiTheme="majorHAnsi" w:cs="Arial"/>
          <w:highlight w:val="yellow"/>
        </w:rPr>
      </w:pPr>
      <w:r w:rsidRPr="00727DB2">
        <w:rPr>
          <w:rFonts w:asciiTheme="majorHAnsi" w:hAnsiTheme="majorHAnsi" w:cs="Arial"/>
          <w:highlight w:val="yellow"/>
        </w:rPr>
        <w:t>Re-plate and d</w:t>
      </w:r>
      <w:r w:rsidR="00C37C1E" w:rsidRPr="00727DB2">
        <w:rPr>
          <w:rFonts w:asciiTheme="majorHAnsi" w:hAnsiTheme="majorHAnsi" w:cs="Arial"/>
          <w:highlight w:val="yellow"/>
        </w:rPr>
        <w:t xml:space="preserve">istribute </w:t>
      </w:r>
      <w:r w:rsidRPr="00727DB2">
        <w:rPr>
          <w:rFonts w:asciiTheme="majorHAnsi" w:hAnsiTheme="majorHAnsi" w:cs="Arial"/>
          <w:highlight w:val="yellow"/>
        </w:rPr>
        <w:t xml:space="preserve">LIF-5i-adapted </w:t>
      </w:r>
      <w:proofErr w:type="spellStart"/>
      <w:r w:rsidRPr="00727DB2">
        <w:rPr>
          <w:rFonts w:asciiTheme="majorHAnsi" w:hAnsiTheme="majorHAnsi" w:cs="Arial"/>
          <w:highlight w:val="yellow"/>
        </w:rPr>
        <w:t>hPSC</w:t>
      </w:r>
      <w:proofErr w:type="spellEnd"/>
      <w:r w:rsidRPr="00727DB2">
        <w:rPr>
          <w:rFonts w:asciiTheme="majorHAnsi" w:hAnsiTheme="majorHAnsi" w:cs="Arial"/>
          <w:highlight w:val="yellow"/>
        </w:rPr>
        <w:t xml:space="preserve"> </w:t>
      </w:r>
      <w:r w:rsidR="002E7418" w:rsidRPr="00727DB2">
        <w:rPr>
          <w:rFonts w:asciiTheme="majorHAnsi" w:hAnsiTheme="majorHAnsi" w:cs="Arial"/>
          <w:highlight w:val="yellow"/>
        </w:rPr>
        <w:t xml:space="preserve">onto </w:t>
      </w:r>
      <w:r w:rsidR="002C3951" w:rsidRPr="00727DB2">
        <w:rPr>
          <w:rFonts w:asciiTheme="majorHAnsi" w:hAnsiTheme="majorHAnsi" w:cs="Arial"/>
          <w:highlight w:val="yellow"/>
        </w:rPr>
        <w:t xml:space="preserve">fresh </w:t>
      </w:r>
      <w:r w:rsidR="00C37C1E" w:rsidRPr="00727DB2">
        <w:rPr>
          <w:rFonts w:asciiTheme="majorHAnsi" w:hAnsiTheme="majorHAnsi" w:cs="Arial"/>
          <w:highlight w:val="yellow"/>
        </w:rPr>
        <w:t>PBS</w:t>
      </w:r>
      <w:r w:rsidR="002E7418" w:rsidRPr="00727DB2">
        <w:rPr>
          <w:rFonts w:asciiTheme="majorHAnsi" w:hAnsiTheme="majorHAnsi" w:cs="Arial"/>
          <w:highlight w:val="yellow"/>
        </w:rPr>
        <w:t xml:space="preserve">-washed </w:t>
      </w:r>
      <w:r w:rsidR="00C37C1E" w:rsidRPr="00727DB2">
        <w:rPr>
          <w:rFonts w:asciiTheme="majorHAnsi" w:hAnsiTheme="majorHAnsi" w:cs="Arial"/>
          <w:highlight w:val="yellow"/>
        </w:rPr>
        <w:t xml:space="preserve">irradiated </w:t>
      </w:r>
      <w:r w:rsidR="002E7418" w:rsidRPr="00727DB2">
        <w:rPr>
          <w:rFonts w:asciiTheme="majorHAnsi" w:hAnsiTheme="majorHAnsi" w:cs="Arial"/>
          <w:highlight w:val="yellow"/>
        </w:rPr>
        <w:t xml:space="preserve">MEF </w:t>
      </w:r>
      <w:r w:rsidR="002C3951" w:rsidRPr="00727DB2">
        <w:rPr>
          <w:rFonts w:asciiTheme="majorHAnsi" w:hAnsiTheme="majorHAnsi" w:cs="Arial"/>
          <w:highlight w:val="yellow"/>
        </w:rPr>
        <w:t xml:space="preserve">feeder plates (prepared the previous day as above) </w:t>
      </w:r>
      <w:r w:rsidRPr="00727DB2">
        <w:rPr>
          <w:rFonts w:asciiTheme="majorHAnsi" w:hAnsiTheme="majorHAnsi" w:cs="Arial"/>
          <w:highlight w:val="yellow"/>
        </w:rPr>
        <w:t>in</w:t>
      </w:r>
      <w:r w:rsidR="0018771A">
        <w:rPr>
          <w:rFonts w:asciiTheme="majorHAnsi" w:hAnsiTheme="majorHAnsi" w:cs="Arial"/>
          <w:highlight w:val="yellow"/>
        </w:rPr>
        <w:t xml:space="preserve"> the</w:t>
      </w:r>
      <w:r w:rsidRPr="00727DB2">
        <w:rPr>
          <w:rFonts w:asciiTheme="majorHAnsi" w:hAnsiTheme="majorHAnsi" w:cs="Arial"/>
          <w:highlight w:val="yellow"/>
        </w:rPr>
        <w:t xml:space="preserve"> LIF-3i medium.</w:t>
      </w:r>
      <w:r w:rsidR="00297819" w:rsidRPr="00727DB2">
        <w:rPr>
          <w:rFonts w:asciiTheme="majorHAnsi" w:hAnsiTheme="majorHAnsi" w:cs="Arial"/>
          <w:highlight w:val="yellow"/>
        </w:rPr>
        <w:t xml:space="preserve"> Replace</w:t>
      </w:r>
      <w:r w:rsidR="00C37C1E" w:rsidRPr="00727DB2">
        <w:rPr>
          <w:rFonts w:asciiTheme="majorHAnsi" w:hAnsiTheme="majorHAnsi" w:cs="Arial"/>
          <w:highlight w:val="yellow"/>
        </w:rPr>
        <w:t xml:space="preserve"> </w:t>
      </w:r>
      <w:r w:rsidR="00925BD3">
        <w:rPr>
          <w:rFonts w:asciiTheme="majorHAnsi" w:hAnsiTheme="majorHAnsi" w:cs="Arial"/>
          <w:highlight w:val="yellow"/>
        </w:rPr>
        <w:t xml:space="preserve">the </w:t>
      </w:r>
      <w:r w:rsidR="00701537" w:rsidRPr="00727DB2">
        <w:rPr>
          <w:rFonts w:asciiTheme="majorHAnsi" w:hAnsiTheme="majorHAnsi" w:cs="Arial"/>
          <w:highlight w:val="yellow"/>
        </w:rPr>
        <w:t>L</w:t>
      </w:r>
      <w:r w:rsidR="00C37C1E" w:rsidRPr="00727DB2">
        <w:rPr>
          <w:rFonts w:asciiTheme="majorHAnsi" w:hAnsiTheme="majorHAnsi" w:cs="Arial"/>
          <w:highlight w:val="yellow"/>
        </w:rPr>
        <w:t>IF-</w:t>
      </w:r>
      <w:r w:rsidR="00701537" w:rsidRPr="00727DB2">
        <w:rPr>
          <w:rFonts w:asciiTheme="majorHAnsi" w:hAnsiTheme="majorHAnsi" w:cs="Arial"/>
          <w:highlight w:val="yellow"/>
        </w:rPr>
        <w:t>3i medium</w:t>
      </w:r>
      <w:r w:rsidR="00C37C1E" w:rsidRPr="00727DB2">
        <w:rPr>
          <w:rFonts w:asciiTheme="majorHAnsi" w:hAnsiTheme="majorHAnsi" w:cs="Arial"/>
          <w:highlight w:val="yellow"/>
        </w:rPr>
        <w:t xml:space="preserve"> daily</w:t>
      </w:r>
      <w:r w:rsidR="00701537" w:rsidRPr="00727DB2">
        <w:rPr>
          <w:rFonts w:asciiTheme="majorHAnsi" w:hAnsiTheme="majorHAnsi" w:cs="Arial"/>
          <w:highlight w:val="yellow"/>
        </w:rPr>
        <w:t>.</w:t>
      </w:r>
      <w:r w:rsidR="00CA217C" w:rsidRPr="00727DB2">
        <w:rPr>
          <w:rFonts w:asciiTheme="majorHAnsi" w:hAnsiTheme="majorHAnsi" w:cs="Arial"/>
          <w:highlight w:val="yellow"/>
        </w:rPr>
        <w:t xml:space="preserve"> </w:t>
      </w:r>
    </w:p>
    <w:p w14:paraId="228E783F" w14:textId="77777777" w:rsidR="006F7E24" w:rsidRPr="00727DB2" w:rsidRDefault="006F7E24" w:rsidP="003C372B">
      <w:pPr>
        <w:pStyle w:val="ListParagraph"/>
        <w:adjustRightInd w:val="0"/>
        <w:ind w:left="0"/>
        <w:contextualSpacing w:val="0"/>
        <w:jc w:val="both"/>
        <w:rPr>
          <w:rFonts w:asciiTheme="majorHAnsi" w:hAnsiTheme="majorHAnsi" w:cs="Arial"/>
        </w:rPr>
      </w:pPr>
    </w:p>
    <w:p w14:paraId="32C6ADA6" w14:textId="42587516" w:rsidR="00237E1D" w:rsidRPr="00727DB2" w:rsidRDefault="001413CE" w:rsidP="003C372B">
      <w:pPr>
        <w:pStyle w:val="ListParagraph"/>
        <w:numPr>
          <w:ilvl w:val="1"/>
          <w:numId w:val="12"/>
        </w:numPr>
        <w:adjustRightInd w:val="0"/>
        <w:contextualSpacing w:val="0"/>
        <w:jc w:val="both"/>
        <w:rPr>
          <w:rFonts w:asciiTheme="majorHAnsi" w:hAnsiTheme="majorHAnsi" w:cs="Arial"/>
          <w:highlight w:val="yellow"/>
        </w:rPr>
      </w:pPr>
      <w:r w:rsidRPr="00727DB2">
        <w:rPr>
          <w:rFonts w:asciiTheme="majorHAnsi" w:hAnsiTheme="majorHAnsi" w:cs="Arial"/>
          <w:highlight w:val="yellow"/>
        </w:rPr>
        <w:t>Passage N-</w:t>
      </w:r>
      <w:proofErr w:type="spellStart"/>
      <w:r w:rsidRPr="00727DB2">
        <w:rPr>
          <w:rFonts w:asciiTheme="majorHAnsi" w:hAnsiTheme="majorHAnsi" w:cs="Arial"/>
          <w:highlight w:val="yellow"/>
        </w:rPr>
        <w:t>hPSC</w:t>
      </w:r>
      <w:proofErr w:type="spellEnd"/>
      <w:r w:rsidRPr="00727DB2">
        <w:rPr>
          <w:rFonts w:asciiTheme="majorHAnsi" w:hAnsiTheme="majorHAnsi" w:cs="Arial"/>
          <w:highlight w:val="yellow"/>
        </w:rPr>
        <w:t xml:space="preserve"> for</w:t>
      </w:r>
      <w:r w:rsidR="00237E1D" w:rsidRPr="00727DB2">
        <w:rPr>
          <w:rFonts w:asciiTheme="majorHAnsi" w:hAnsiTheme="majorHAnsi" w:cs="Arial"/>
          <w:highlight w:val="yellow"/>
        </w:rPr>
        <w:t xml:space="preserve"> least 4</w:t>
      </w:r>
      <w:r w:rsidR="00CA217C" w:rsidRPr="00727DB2">
        <w:rPr>
          <w:rFonts w:asciiTheme="majorHAnsi" w:hAnsiTheme="majorHAnsi" w:cs="Arial"/>
          <w:highlight w:val="yellow"/>
        </w:rPr>
        <w:t xml:space="preserve">-7 continuous </w:t>
      </w:r>
      <w:r w:rsidR="00237E1D" w:rsidRPr="00727DB2">
        <w:rPr>
          <w:rFonts w:asciiTheme="majorHAnsi" w:hAnsiTheme="majorHAnsi" w:cs="Arial"/>
          <w:highlight w:val="yellow"/>
        </w:rPr>
        <w:t xml:space="preserve">bulk </w:t>
      </w:r>
      <w:r w:rsidR="00CA217C" w:rsidRPr="00727DB2">
        <w:rPr>
          <w:rFonts w:asciiTheme="majorHAnsi" w:hAnsiTheme="majorHAnsi" w:cs="Arial"/>
          <w:highlight w:val="yellow"/>
        </w:rPr>
        <w:t xml:space="preserve">passages in </w:t>
      </w:r>
      <w:r w:rsidR="00925BD3">
        <w:rPr>
          <w:rFonts w:asciiTheme="majorHAnsi" w:hAnsiTheme="majorHAnsi" w:cs="Arial"/>
          <w:highlight w:val="yellow"/>
        </w:rPr>
        <w:t xml:space="preserve">the </w:t>
      </w:r>
      <w:r w:rsidR="00CA217C" w:rsidRPr="00727DB2">
        <w:rPr>
          <w:rFonts w:asciiTheme="majorHAnsi" w:hAnsiTheme="majorHAnsi" w:cs="Arial"/>
          <w:highlight w:val="yellow"/>
        </w:rPr>
        <w:t>LIF-3i medium prior to use of N-</w:t>
      </w:r>
      <w:proofErr w:type="spellStart"/>
      <w:r w:rsidR="00CA217C" w:rsidRPr="00727DB2">
        <w:rPr>
          <w:rFonts w:asciiTheme="majorHAnsi" w:hAnsiTheme="majorHAnsi" w:cs="Arial"/>
          <w:highlight w:val="yellow"/>
        </w:rPr>
        <w:t>hPSC</w:t>
      </w:r>
      <w:proofErr w:type="spellEnd"/>
      <w:r w:rsidR="00CA217C" w:rsidRPr="00727DB2">
        <w:rPr>
          <w:rFonts w:asciiTheme="majorHAnsi" w:hAnsiTheme="majorHAnsi" w:cs="Arial"/>
          <w:highlight w:val="yellow"/>
        </w:rPr>
        <w:t xml:space="preserve"> in functional studies</w:t>
      </w:r>
      <w:r w:rsidR="00237E1D" w:rsidRPr="00727DB2">
        <w:rPr>
          <w:rFonts w:asciiTheme="majorHAnsi" w:hAnsiTheme="majorHAnsi" w:cs="Arial"/>
          <w:highlight w:val="yellow"/>
        </w:rPr>
        <w:t xml:space="preserve"> or cryopreservation</w:t>
      </w:r>
      <w:r w:rsidR="008943FC" w:rsidRPr="00727DB2">
        <w:rPr>
          <w:rFonts w:asciiTheme="majorHAnsi" w:hAnsiTheme="majorHAnsi" w:cs="Arial"/>
          <w:highlight w:val="yellow"/>
        </w:rPr>
        <w:t>.</w:t>
      </w:r>
      <w:r w:rsidR="00237E1D" w:rsidRPr="00727DB2">
        <w:rPr>
          <w:rFonts w:asciiTheme="majorHAnsi" w:hAnsiTheme="majorHAnsi" w:cs="Arial"/>
          <w:highlight w:val="yellow"/>
        </w:rPr>
        <w:t xml:space="preserve"> </w:t>
      </w:r>
      <w:r w:rsidR="008943FC" w:rsidRPr="00727DB2">
        <w:rPr>
          <w:rFonts w:asciiTheme="majorHAnsi" w:hAnsiTheme="majorHAnsi" w:cs="Arial"/>
          <w:highlight w:val="yellow"/>
        </w:rPr>
        <w:t>R</w:t>
      </w:r>
      <w:r w:rsidR="006F7E24" w:rsidRPr="00727DB2">
        <w:rPr>
          <w:rFonts w:asciiTheme="majorHAnsi" w:hAnsiTheme="majorHAnsi" w:cs="Arial"/>
          <w:highlight w:val="yellow"/>
        </w:rPr>
        <w:t>ecord t</w:t>
      </w:r>
      <w:r w:rsidR="00E52F0F" w:rsidRPr="00727DB2">
        <w:rPr>
          <w:rFonts w:asciiTheme="majorHAnsi" w:hAnsiTheme="majorHAnsi" w:cs="Arial"/>
          <w:highlight w:val="yellow"/>
        </w:rPr>
        <w:t>he number of passages</w:t>
      </w:r>
      <w:r w:rsidR="008943FC" w:rsidRPr="00727DB2">
        <w:rPr>
          <w:rFonts w:asciiTheme="majorHAnsi" w:hAnsiTheme="majorHAnsi" w:cs="Arial"/>
          <w:highlight w:val="yellow"/>
        </w:rPr>
        <w:t xml:space="preserve"> of N-</w:t>
      </w:r>
      <w:proofErr w:type="spellStart"/>
      <w:r w:rsidR="008943FC" w:rsidRPr="00727DB2">
        <w:rPr>
          <w:rFonts w:asciiTheme="majorHAnsi" w:hAnsiTheme="majorHAnsi" w:cs="Arial"/>
          <w:highlight w:val="yellow"/>
        </w:rPr>
        <w:t>hPSC</w:t>
      </w:r>
      <w:proofErr w:type="spellEnd"/>
      <w:r w:rsidR="00E52F0F" w:rsidRPr="00727DB2">
        <w:rPr>
          <w:rFonts w:asciiTheme="majorHAnsi" w:hAnsiTheme="majorHAnsi" w:cs="Arial"/>
          <w:highlight w:val="yellow"/>
        </w:rPr>
        <w:t xml:space="preserve"> in </w:t>
      </w:r>
      <w:r w:rsidR="008943FC" w:rsidRPr="00727DB2">
        <w:rPr>
          <w:rFonts w:asciiTheme="majorHAnsi" w:hAnsiTheme="majorHAnsi" w:cs="Arial"/>
          <w:highlight w:val="yellow"/>
        </w:rPr>
        <w:t xml:space="preserve">either </w:t>
      </w:r>
      <w:r w:rsidR="00E52F0F" w:rsidRPr="00727DB2">
        <w:rPr>
          <w:rFonts w:asciiTheme="majorHAnsi" w:hAnsiTheme="majorHAnsi" w:cs="Arial"/>
          <w:highlight w:val="yellow"/>
        </w:rPr>
        <w:t xml:space="preserve">conventional </w:t>
      </w:r>
      <w:r w:rsidR="008943FC" w:rsidRPr="00727DB2">
        <w:rPr>
          <w:rFonts w:asciiTheme="majorHAnsi" w:hAnsiTheme="majorHAnsi" w:cs="Arial"/>
          <w:highlight w:val="yellow"/>
        </w:rPr>
        <w:t xml:space="preserve">or </w:t>
      </w:r>
      <w:r w:rsidR="00E52F0F" w:rsidRPr="00727DB2">
        <w:rPr>
          <w:rFonts w:asciiTheme="majorHAnsi" w:hAnsiTheme="majorHAnsi" w:cs="Arial"/>
          <w:highlight w:val="yellow"/>
        </w:rPr>
        <w:t xml:space="preserve">LIF-3i media. </w:t>
      </w:r>
    </w:p>
    <w:p w14:paraId="0AAF1F2D" w14:textId="2491657E" w:rsidR="006F7E24" w:rsidRPr="00727DB2" w:rsidRDefault="006F7E24" w:rsidP="003C372B">
      <w:pPr>
        <w:pStyle w:val="ListParagraph"/>
        <w:adjustRightInd w:val="0"/>
        <w:ind w:left="0"/>
        <w:contextualSpacing w:val="0"/>
        <w:jc w:val="both"/>
        <w:rPr>
          <w:rFonts w:asciiTheme="majorHAnsi" w:hAnsiTheme="majorHAnsi" w:cs="Arial"/>
        </w:rPr>
      </w:pPr>
    </w:p>
    <w:p w14:paraId="6AB8223F" w14:textId="133D5A8B" w:rsidR="003C05F6" w:rsidRPr="00F07F76" w:rsidRDefault="00237E1D" w:rsidP="003C372B">
      <w:pPr>
        <w:pStyle w:val="ListParagraph"/>
        <w:adjustRightInd w:val="0"/>
        <w:ind w:left="0"/>
        <w:contextualSpacing w:val="0"/>
        <w:jc w:val="both"/>
        <w:rPr>
          <w:rFonts w:asciiTheme="majorHAnsi" w:hAnsiTheme="majorHAnsi" w:cs="Arial"/>
        </w:rPr>
      </w:pPr>
      <w:r w:rsidRPr="00F07F76">
        <w:rPr>
          <w:rFonts w:asciiTheme="majorHAnsi" w:hAnsiTheme="majorHAnsi" w:cs="Arial"/>
        </w:rPr>
        <w:t xml:space="preserve">Note: </w:t>
      </w:r>
      <w:r w:rsidR="00E52F0F" w:rsidRPr="00727DB2">
        <w:rPr>
          <w:rFonts w:asciiTheme="majorHAnsi" w:hAnsiTheme="majorHAnsi" w:cs="Arial"/>
        </w:rPr>
        <w:t>LIF-3i reversion of high-</w:t>
      </w:r>
      <w:r w:rsidR="007D5C9A" w:rsidRPr="00727DB2">
        <w:rPr>
          <w:rFonts w:asciiTheme="majorHAnsi" w:hAnsiTheme="majorHAnsi" w:cs="Arial"/>
        </w:rPr>
        <w:t>passage</w:t>
      </w:r>
      <w:r w:rsidR="00E52F0F" w:rsidRPr="00727DB2">
        <w:rPr>
          <w:rFonts w:asciiTheme="majorHAnsi" w:hAnsiTheme="majorHAnsi" w:cs="Arial"/>
        </w:rPr>
        <w:t xml:space="preserve"> </w:t>
      </w:r>
      <w:r w:rsidR="00036FEC" w:rsidRPr="00727DB2">
        <w:rPr>
          <w:rFonts w:asciiTheme="majorHAnsi" w:hAnsiTheme="majorHAnsi" w:cs="Arial"/>
        </w:rPr>
        <w:t>(</w:t>
      </w:r>
      <w:r w:rsidR="00036FEC" w:rsidRPr="00727DB2">
        <w:rPr>
          <w:rFonts w:asciiTheme="majorHAnsi" w:hAnsiTheme="majorHAnsi" w:cs="Arial"/>
          <w:i/>
        </w:rPr>
        <w:t>e.g.,</w:t>
      </w:r>
      <w:r w:rsidR="00036FEC" w:rsidRPr="00727DB2">
        <w:rPr>
          <w:rFonts w:asciiTheme="majorHAnsi" w:hAnsiTheme="majorHAnsi" w:cs="Arial"/>
        </w:rPr>
        <w:t xml:space="preserve"> &lt;p40) </w:t>
      </w:r>
      <w:r w:rsidR="007D5C9A" w:rsidRPr="00727DB2">
        <w:rPr>
          <w:rFonts w:asciiTheme="majorHAnsi" w:hAnsiTheme="majorHAnsi" w:cs="Arial"/>
        </w:rPr>
        <w:t>lineage-primed</w:t>
      </w:r>
      <w:r w:rsidR="00DD3CB4" w:rsidRPr="00F07F76">
        <w:rPr>
          <w:rFonts w:asciiTheme="majorHAnsi" w:hAnsiTheme="majorHAnsi" w:cs="Arial"/>
        </w:rPr>
        <w:t xml:space="preserve">, conventional </w:t>
      </w:r>
      <w:proofErr w:type="spellStart"/>
      <w:r w:rsidR="00E52F0F" w:rsidRPr="00727DB2">
        <w:rPr>
          <w:rFonts w:asciiTheme="majorHAnsi" w:hAnsiTheme="majorHAnsi" w:cs="Arial"/>
        </w:rPr>
        <w:t>hPSC</w:t>
      </w:r>
      <w:proofErr w:type="spellEnd"/>
      <w:r w:rsidR="00E52F0F" w:rsidRPr="00727DB2">
        <w:rPr>
          <w:rFonts w:asciiTheme="majorHAnsi" w:hAnsiTheme="majorHAnsi" w:cs="Arial"/>
        </w:rPr>
        <w:t xml:space="preserve"> lines</w:t>
      </w:r>
      <w:r w:rsidR="0017611D">
        <w:rPr>
          <w:rFonts w:asciiTheme="majorHAnsi" w:hAnsiTheme="majorHAnsi" w:cs="Arial"/>
        </w:rPr>
        <w:t xml:space="preserve"> is not recommended</w:t>
      </w:r>
      <w:r w:rsidR="00D13105" w:rsidRPr="00727DB2">
        <w:rPr>
          <w:rFonts w:asciiTheme="majorHAnsi" w:hAnsiTheme="majorHAnsi" w:cs="Arial"/>
        </w:rPr>
        <w:t>. An</w:t>
      </w:r>
      <w:r w:rsidR="007D5C9A" w:rsidRPr="00727DB2">
        <w:rPr>
          <w:rFonts w:asciiTheme="majorHAnsi" w:hAnsiTheme="majorHAnsi" w:cs="Arial"/>
        </w:rPr>
        <w:t xml:space="preserve"> effort should be made to revert conventional </w:t>
      </w:r>
      <w:proofErr w:type="spellStart"/>
      <w:r w:rsidR="007D5C9A" w:rsidRPr="00727DB2">
        <w:rPr>
          <w:rFonts w:asciiTheme="majorHAnsi" w:hAnsiTheme="majorHAnsi" w:cs="Arial"/>
        </w:rPr>
        <w:t>hPSC</w:t>
      </w:r>
      <w:proofErr w:type="spellEnd"/>
      <w:r w:rsidR="007D5C9A" w:rsidRPr="00727DB2">
        <w:rPr>
          <w:rFonts w:asciiTheme="majorHAnsi" w:hAnsiTheme="majorHAnsi" w:cs="Arial"/>
        </w:rPr>
        <w:t xml:space="preserve"> lines at the lowest </w:t>
      </w:r>
      <w:r w:rsidR="00D13105" w:rsidRPr="00727DB2">
        <w:rPr>
          <w:rFonts w:asciiTheme="majorHAnsi" w:hAnsiTheme="majorHAnsi" w:cs="Arial"/>
        </w:rPr>
        <w:t>possible passage</w:t>
      </w:r>
      <w:r w:rsidR="007D5C9A" w:rsidRPr="00727DB2">
        <w:rPr>
          <w:rFonts w:asciiTheme="majorHAnsi" w:hAnsiTheme="majorHAnsi" w:cs="Arial"/>
        </w:rPr>
        <w:t xml:space="preserve"> </w:t>
      </w:r>
      <w:r w:rsidR="00D13105" w:rsidRPr="00727DB2">
        <w:rPr>
          <w:rFonts w:asciiTheme="majorHAnsi" w:hAnsiTheme="majorHAnsi" w:cs="Arial"/>
        </w:rPr>
        <w:t xml:space="preserve">that </w:t>
      </w:r>
      <w:r w:rsidR="006C6DF4" w:rsidRPr="00727DB2">
        <w:rPr>
          <w:rFonts w:asciiTheme="majorHAnsi" w:hAnsiTheme="majorHAnsi" w:cs="Arial"/>
        </w:rPr>
        <w:t xml:space="preserve">they are </w:t>
      </w:r>
      <w:r w:rsidR="007D5C9A" w:rsidRPr="00727DB2">
        <w:rPr>
          <w:rFonts w:asciiTheme="majorHAnsi" w:hAnsiTheme="majorHAnsi" w:cs="Arial"/>
        </w:rPr>
        <w:t>available</w:t>
      </w:r>
      <w:r w:rsidR="00E52F0F" w:rsidRPr="00727DB2">
        <w:rPr>
          <w:rFonts w:asciiTheme="majorHAnsi" w:hAnsiTheme="majorHAnsi" w:cs="Arial"/>
        </w:rPr>
        <w:t>.</w:t>
      </w:r>
      <w:r w:rsidRPr="00F07F76">
        <w:rPr>
          <w:rFonts w:asciiTheme="majorHAnsi" w:hAnsiTheme="majorHAnsi" w:cs="Arial"/>
        </w:rPr>
        <w:t xml:space="preserve"> </w:t>
      </w:r>
      <w:r w:rsidR="00BD3E0F" w:rsidRPr="00F07F76">
        <w:rPr>
          <w:rFonts w:asciiTheme="majorHAnsi" w:hAnsiTheme="majorHAnsi" w:cs="Arial"/>
        </w:rPr>
        <w:t>Additionally, t</w:t>
      </w:r>
      <w:r w:rsidRPr="00F07F76">
        <w:rPr>
          <w:rFonts w:asciiTheme="majorHAnsi" w:hAnsiTheme="majorHAnsi" w:cs="Arial"/>
        </w:rPr>
        <w:t>he</w:t>
      </w:r>
      <w:r w:rsidR="0045048F" w:rsidRPr="00727DB2">
        <w:rPr>
          <w:rFonts w:asciiTheme="majorHAnsi" w:hAnsiTheme="majorHAnsi" w:cs="Arial"/>
        </w:rPr>
        <w:t xml:space="preserve"> use of LIF-3i-reverted </w:t>
      </w:r>
      <w:proofErr w:type="spellStart"/>
      <w:r w:rsidR="0045048F" w:rsidRPr="00727DB2">
        <w:rPr>
          <w:rFonts w:asciiTheme="majorHAnsi" w:hAnsiTheme="majorHAnsi" w:cs="Arial"/>
        </w:rPr>
        <w:t>hPSC</w:t>
      </w:r>
      <w:proofErr w:type="spellEnd"/>
      <w:r w:rsidR="0045048F" w:rsidRPr="00727DB2">
        <w:rPr>
          <w:rFonts w:asciiTheme="majorHAnsi" w:hAnsiTheme="majorHAnsi" w:cs="Arial"/>
        </w:rPr>
        <w:t xml:space="preserve"> that have undergone </w:t>
      </w:r>
      <w:r w:rsidR="0045048F" w:rsidRPr="0018771A">
        <w:rPr>
          <w:rFonts w:asciiTheme="majorHAnsi" w:hAnsiTheme="majorHAnsi" w:cs="Arial"/>
        </w:rPr>
        <w:t>greater than</w:t>
      </w:r>
      <w:r w:rsidR="0045048F" w:rsidRPr="00727DB2">
        <w:rPr>
          <w:rFonts w:asciiTheme="majorHAnsi" w:hAnsiTheme="majorHAnsi" w:cs="Arial"/>
        </w:rPr>
        <w:t xml:space="preserve"> 10 LIF-3i passages </w:t>
      </w:r>
      <w:r w:rsidRPr="00F07F76">
        <w:rPr>
          <w:rFonts w:asciiTheme="majorHAnsi" w:hAnsiTheme="majorHAnsi" w:cs="Arial"/>
        </w:rPr>
        <w:t xml:space="preserve">is not recommended </w:t>
      </w:r>
      <w:r w:rsidR="003C05F6" w:rsidRPr="00727DB2">
        <w:rPr>
          <w:rFonts w:asciiTheme="majorHAnsi" w:hAnsiTheme="majorHAnsi" w:cs="Arial"/>
        </w:rPr>
        <w:t xml:space="preserve">for functional studies, since such </w:t>
      </w:r>
      <w:r w:rsidR="006168A7" w:rsidRPr="00727DB2">
        <w:rPr>
          <w:rFonts w:asciiTheme="majorHAnsi" w:hAnsiTheme="majorHAnsi" w:cs="Arial"/>
        </w:rPr>
        <w:t>N-</w:t>
      </w:r>
      <w:proofErr w:type="spellStart"/>
      <w:r w:rsidR="006168A7" w:rsidRPr="00727DB2">
        <w:rPr>
          <w:rFonts w:asciiTheme="majorHAnsi" w:hAnsiTheme="majorHAnsi" w:cs="Arial"/>
        </w:rPr>
        <w:t>hPSC</w:t>
      </w:r>
      <w:proofErr w:type="spellEnd"/>
      <w:r w:rsidR="006168A7" w:rsidRPr="00727DB2">
        <w:rPr>
          <w:rFonts w:asciiTheme="majorHAnsi" w:hAnsiTheme="majorHAnsi" w:cs="Arial"/>
        </w:rPr>
        <w:t xml:space="preserve"> </w:t>
      </w:r>
      <w:r w:rsidR="003C05F6" w:rsidRPr="00727DB2">
        <w:rPr>
          <w:rFonts w:asciiTheme="majorHAnsi" w:hAnsiTheme="majorHAnsi" w:cs="Arial"/>
        </w:rPr>
        <w:t>culture</w:t>
      </w:r>
      <w:r w:rsidR="006168A7" w:rsidRPr="00727DB2">
        <w:rPr>
          <w:rFonts w:asciiTheme="majorHAnsi" w:hAnsiTheme="majorHAnsi" w:cs="Arial"/>
        </w:rPr>
        <w:t>s</w:t>
      </w:r>
      <w:r w:rsidR="003C05F6" w:rsidRPr="00727DB2">
        <w:rPr>
          <w:rFonts w:asciiTheme="majorHAnsi" w:hAnsiTheme="majorHAnsi" w:cs="Arial"/>
        </w:rPr>
        <w:t xml:space="preserve"> may harbor </w:t>
      </w:r>
      <w:r w:rsidR="0055550A" w:rsidRPr="00727DB2">
        <w:rPr>
          <w:rFonts w:asciiTheme="majorHAnsi" w:hAnsiTheme="majorHAnsi" w:cs="Arial"/>
        </w:rPr>
        <w:t>karyotypically-</w:t>
      </w:r>
      <w:r w:rsidR="00062279" w:rsidRPr="00727DB2">
        <w:rPr>
          <w:rFonts w:asciiTheme="majorHAnsi" w:hAnsiTheme="majorHAnsi" w:cs="Arial"/>
        </w:rPr>
        <w:t>abnormal clones due to</w:t>
      </w:r>
      <w:r w:rsidR="0018771A">
        <w:rPr>
          <w:rFonts w:asciiTheme="majorHAnsi" w:hAnsiTheme="majorHAnsi" w:cs="Arial"/>
        </w:rPr>
        <w:t xml:space="preserve"> the</w:t>
      </w:r>
      <w:r w:rsidR="00062279" w:rsidRPr="00727DB2">
        <w:rPr>
          <w:rFonts w:asciiTheme="majorHAnsi" w:hAnsiTheme="majorHAnsi" w:cs="Arial"/>
        </w:rPr>
        <w:t xml:space="preserve"> prolonged </w:t>
      </w:r>
      <w:r w:rsidR="0045048F" w:rsidRPr="00727DB2">
        <w:rPr>
          <w:rFonts w:asciiTheme="majorHAnsi" w:hAnsiTheme="majorHAnsi" w:cs="Arial"/>
        </w:rPr>
        <w:t xml:space="preserve">clonal </w:t>
      </w:r>
      <w:r w:rsidR="00062279" w:rsidRPr="00727DB2">
        <w:rPr>
          <w:rFonts w:asciiTheme="majorHAnsi" w:hAnsiTheme="majorHAnsi" w:cs="Arial"/>
        </w:rPr>
        <w:t>cell culture</w:t>
      </w:r>
      <w:r w:rsidR="0017611D">
        <w:rPr>
          <w:rFonts w:asciiTheme="majorHAnsi" w:hAnsiTheme="majorHAnsi" w:cs="Arial"/>
        </w:rPr>
        <w:t xml:space="preserve"> selection</w:t>
      </w:r>
      <w:r w:rsidR="00062279" w:rsidRPr="00727DB2">
        <w:rPr>
          <w:rFonts w:asciiTheme="majorHAnsi" w:hAnsiTheme="majorHAnsi" w:cs="Arial"/>
        </w:rPr>
        <w:t xml:space="preserve">. </w:t>
      </w:r>
      <w:r w:rsidR="00436194">
        <w:rPr>
          <w:rFonts w:asciiTheme="majorHAnsi" w:hAnsiTheme="majorHAnsi" w:cs="Arial"/>
        </w:rPr>
        <w:t>F</w:t>
      </w:r>
      <w:r w:rsidR="00456FB6" w:rsidRPr="00F07F76">
        <w:rPr>
          <w:rFonts w:asciiTheme="majorHAnsi" w:hAnsiTheme="majorHAnsi" w:cs="Arial"/>
        </w:rPr>
        <w:t xml:space="preserve">resh LIF-5i/LIF-3i reversions of low-passage conventional </w:t>
      </w:r>
      <w:proofErr w:type="spellStart"/>
      <w:r w:rsidR="00456FB6" w:rsidRPr="00F07F76">
        <w:rPr>
          <w:rFonts w:asciiTheme="majorHAnsi" w:hAnsiTheme="majorHAnsi" w:cs="Arial"/>
        </w:rPr>
        <w:t>hPSC</w:t>
      </w:r>
      <w:proofErr w:type="spellEnd"/>
      <w:r w:rsidR="00456FB6" w:rsidRPr="00F07F76">
        <w:rPr>
          <w:rFonts w:asciiTheme="majorHAnsi" w:hAnsiTheme="majorHAnsi" w:cs="Arial"/>
        </w:rPr>
        <w:t xml:space="preserve"> lines </w:t>
      </w:r>
      <w:r w:rsidR="00436194">
        <w:rPr>
          <w:rFonts w:asciiTheme="majorHAnsi" w:hAnsiTheme="majorHAnsi" w:cs="Arial"/>
        </w:rPr>
        <w:t xml:space="preserve">should be conducted </w:t>
      </w:r>
      <w:r w:rsidR="00456FB6" w:rsidRPr="00F07F76">
        <w:rPr>
          <w:rFonts w:asciiTheme="majorHAnsi" w:hAnsiTheme="majorHAnsi" w:cs="Arial"/>
        </w:rPr>
        <w:t xml:space="preserve">for functional </w:t>
      </w:r>
      <w:proofErr w:type="gramStart"/>
      <w:r w:rsidR="00456FB6" w:rsidRPr="00F07F76">
        <w:rPr>
          <w:rFonts w:asciiTheme="majorHAnsi" w:hAnsiTheme="majorHAnsi" w:cs="Arial"/>
        </w:rPr>
        <w:t>studies, if</w:t>
      </w:r>
      <w:proofErr w:type="gramEnd"/>
      <w:r w:rsidR="00456FB6" w:rsidRPr="00F07F76">
        <w:rPr>
          <w:rFonts w:asciiTheme="majorHAnsi" w:hAnsiTheme="majorHAnsi" w:cs="Arial"/>
        </w:rPr>
        <w:t xml:space="preserve"> stocks of N-</w:t>
      </w:r>
      <w:proofErr w:type="spellStart"/>
      <w:r w:rsidR="00456FB6" w:rsidRPr="00F07F76">
        <w:rPr>
          <w:rFonts w:asciiTheme="majorHAnsi" w:hAnsiTheme="majorHAnsi" w:cs="Arial"/>
        </w:rPr>
        <w:t>hPSC</w:t>
      </w:r>
      <w:proofErr w:type="spellEnd"/>
      <w:r w:rsidR="00456FB6" w:rsidRPr="00F07F76">
        <w:rPr>
          <w:rFonts w:asciiTheme="majorHAnsi" w:hAnsiTheme="majorHAnsi" w:cs="Arial"/>
        </w:rPr>
        <w:t xml:space="preserve"> with &lt;10 passages in LIF-3i are not available.</w:t>
      </w:r>
    </w:p>
    <w:p w14:paraId="409F84FD" w14:textId="77777777" w:rsidR="00805D85" w:rsidRPr="00727DB2" w:rsidRDefault="00805D85" w:rsidP="003C372B">
      <w:pPr>
        <w:pStyle w:val="ListParagraph"/>
        <w:adjustRightInd w:val="0"/>
        <w:ind w:left="0"/>
        <w:contextualSpacing w:val="0"/>
        <w:jc w:val="both"/>
        <w:rPr>
          <w:rFonts w:asciiTheme="majorHAnsi" w:hAnsiTheme="majorHAnsi" w:cs="Arial"/>
        </w:rPr>
      </w:pPr>
    </w:p>
    <w:p w14:paraId="2017E174" w14:textId="050B923F" w:rsidR="004A44FF" w:rsidRPr="00A80531" w:rsidRDefault="007C5648" w:rsidP="003C372B">
      <w:pPr>
        <w:pStyle w:val="ListParagraph"/>
        <w:numPr>
          <w:ilvl w:val="0"/>
          <w:numId w:val="12"/>
        </w:numPr>
        <w:adjustRightInd w:val="0"/>
        <w:contextualSpacing w:val="0"/>
        <w:jc w:val="both"/>
        <w:rPr>
          <w:rFonts w:asciiTheme="majorHAnsi" w:hAnsiTheme="majorHAnsi" w:cs="Arial"/>
          <w:b/>
        </w:rPr>
      </w:pPr>
      <w:r w:rsidRPr="00A80531">
        <w:rPr>
          <w:rFonts w:asciiTheme="majorHAnsi" w:hAnsiTheme="majorHAnsi" w:cs="Arial"/>
          <w:b/>
        </w:rPr>
        <w:t>Cryopreservation</w:t>
      </w:r>
      <w:r w:rsidR="00C16896" w:rsidRPr="00A80531">
        <w:rPr>
          <w:rFonts w:asciiTheme="majorHAnsi" w:hAnsiTheme="majorHAnsi" w:cs="Arial"/>
          <w:b/>
        </w:rPr>
        <w:t xml:space="preserve"> and </w:t>
      </w:r>
      <w:r w:rsidR="00D4351B">
        <w:rPr>
          <w:rFonts w:asciiTheme="majorHAnsi" w:hAnsiTheme="majorHAnsi" w:cs="Arial"/>
          <w:b/>
        </w:rPr>
        <w:t>T</w:t>
      </w:r>
      <w:r w:rsidR="00C16896" w:rsidRPr="00A80531">
        <w:rPr>
          <w:rFonts w:asciiTheme="majorHAnsi" w:hAnsiTheme="majorHAnsi" w:cs="Arial"/>
          <w:b/>
        </w:rPr>
        <w:t>hawing</w:t>
      </w:r>
      <w:r w:rsidR="00E55243" w:rsidRPr="00A80531">
        <w:rPr>
          <w:rFonts w:asciiTheme="majorHAnsi" w:hAnsiTheme="majorHAnsi" w:cs="Arial"/>
          <w:b/>
        </w:rPr>
        <w:t xml:space="preserve"> of </w:t>
      </w:r>
      <w:r w:rsidR="00AE080E" w:rsidRPr="00A80531">
        <w:rPr>
          <w:rFonts w:asciiTheme="majorHAnsi" w:hAnsiTheme="majorHAnsi" w:cs="Arial"/>
          <w:b/>
        </w:rPr>
        <w:t xml:space="preserve">LIF-3i-reverted </w:t>
      </w:r>
      <w:r w:rsidR="00E55243" w:rsidRPr="00A80531">
        <w:rPr>
          <w:rFonts w:asciiTheme="majorHAnsi" w:hAnsiTheme="majorHAnsi" w:cs="Arial"/>
          <w:b/>
        </w:rPr>
        <w:t>N-</w:t>
      </w:r>
      <w:proofErr w:type="spellStart"/>
      <w:r w:rsidR="00E55243" w:rsidRPr="00A80531">
        <w:rPr>
          <w:rFonts w:asciiTheme="majorHAnsi" w:hAnsiTheme="majorHAnsi" w:cs="Arial"/>
          <w:b/>
        </w:rPr>
        <w:t>hPSC</w:t>
      </w:r>
      <w:proofErr w:type="spellEnd"/>
    </w:p>
    <w:p w14:paraId="4BB4F2EA" w14:textId="77777777" w:rsidR="00237E1D" w:rsidRPr="00727DB2" w:rsidRDefault="00237E1D" w:rsidP="003C372B">
      <w:pPr>
        <w:pStyle w:val="ListParagraph"/>
        <w:adjustRightInd w:val="0"/>
        <w:ind w:left="0"/>
        <w:contextualSpacing w:val="0"/>
        <w:jc w:val="both"/>
        <w:rPr>
          <w:rFonts w:asciiTheme="majorHAnsi" w:hAnsiTheme="majorHAnsi" w:cs="Arial"/>
          <w:i/>
        </w:rPr>
      </w:pPr>
    </w:p>
    <w:p w14:paraId="5F6E102F" w14:textId="69CD9FAC" w:rsidR="00237E1D" w:rsidRPr="00F07F76" w:rsidRDefault="00237E1D" w:rsidP="003C372B">
      <w:pPr>
        <w:pStyle w:val="ListParagraph"/>
        <w:numPr>
          <w:ilvl w:val="1"/>
          <w:numId w:val="7"/>
        </w:numPr>
        <w:adjustRightInd w:val="0"/>
        <w:contextualSpacing w:val="0"/>
        <w:jc w:val="both"/>
        <w:rPr>
          <w:rFonts w:asciiTheme="majorHAnsi" w:hAnsiTheme="majorHAnsi" w:cs="Arial"/>
        </w:rPr>
      </w:pPr>
      <w:r w:rsidRPr="00F07F76">
        <w:rPr>
          <w:rFonts w:asciiTheme="majorHAnsi" w:hAnsiTheme="majorHAnsi" w:cs="Arial"/>
        </w:rPr>
        <w:t xml:space="preserve">Expand </w:t>
      </w:r>
      <w:r w:rsidR="00600338" w:rsidRPr="00F07F76">
        <w:rPr>
          <w:rFonts w:asciiTheme="majorHAnsi" w:hAnsiTheme="majorHAnsi" w:cs="Arial"/>
        </w:rPr>
        <w:t>reverted N-</w:t>
      </w:r>
      <w:proofErr w:type="spellStart"/>
      <w:r w:rsidRPr="00F07F76">
        <w:rPr>
          <w:rFonts w:asciiTheme="majorHAnsi" w:hAnsiTheme="majorHAnsi" w:cs="Arial"/>
        </w:rPr>
        <w:t>hPSC</w:t>
      </w:r>
      <w:proofErr w:type="spellEnd"/>
      <w:r w:rsidR="00600338" w:rsidRPr="00F07F76">
        <w:rPr>
          <w:rFonts w:asciiTheme="majorHAnsi" w:hAnsiTheme="majorHAnsi" w:cs="Arial"/>
        </w:rPr>
        <w:t xml:space="preserve"> for</w:t>
      </w:r>
      <w:r w:rsidRPr="00F07F76">
        <w:rPr>
          <w:rFonts w:asciiTheme="majorHAnsi" w:hAnsiTheme="majorHAnsi" w:cs="Arial"/>
        </w:rPr>
        <w:t xml:space="preserve"> at least 5-7 passages in LIF-3i, as indicated above</w:t>
      </w:r>
      <w:r w:rsidR="00600338" w:rsidRPr="00F07F76">
        <w:rPr>
          <w:rFonts w:asciiTheme="majorHAnsi" w:hAnsiTheme="majorHAnsi" w:cs="Arial"/>
        </w:rPr>
        <w:t>, prior to use in functional studies</w:t>
      </w:r>
      <w:r w:rsidR="00FD4A08" w:rsidRPr="00F07F76">
        <w:rPr>
          <w:rFonts w:asciiTheme="majorHAnsi" w:hAnsiTheme="majorHAnsi" w:cs="Arial"/>
        </w:rPr>
        <w:t xml:space="preserve"> or long-term cryopreservation</w:t>
      </w:r>
      <w:r w:rsidRPr="00F07F76">
        <w:rPr>
          <w:rFonts w:asciiTheme="majorHAnsi" w:hAnsiTheme="majorHAnsi" w:cs="Arial"/>
        </w:rPr>
        <w:t xml:space="preserve">. </w:t>
      </w:r>
      <w:r w:rsidR="00FD4A08" w:rsidRPr="00F07F76">
        <w:rPr>
          <w:rFonts w:asciiTheme="majorHAnsi" w:hAnsiTheme="majorHAnsi" w:cs="Arial"/>
        </w:rPr>
        <w:t>Record t</w:t>
      </w:r>
      <w:r w:rsidRPr="00F07F76">
        <w:rPr>
          <w:rFonts w:asciiTheme="majorHAnsi" w:hAnsiTheme="majorHAnsi" w:cs="Arial"/>
        </w:rPr>
        <w:t xml:space="preserve">he number of passages in conventional conditions and in LIF-3i conditions on each cryopreserved vial. </w:t>
      </w:r>
    </w:p>
    <w:p w14:paraId="7ADF429F" w14:textId="77777777" w:rsidR="00237E1D" w:rsidRPr="00F07F76" w:rsidRDefault="00237E1D" w:rsidP="003C372B">
      <w:pPr>
        <w:pStyle w:val="ListParagraph"/>
        <w:adjustRightInd w:val="0"/>
        <w:ind w:left="0"/>
        <w:contextualSpacing w:val="0"/>
        <w:jc w:val="both"/>
        <w:rPr>
          <w:rFonts w:asciiTheme="majorHAnsi" w:hAnsiTheme="majorHAnsi" w:cs="Arial"/>
        </w:rPr>
      </w:pPr>
    </w:p>
    <w:p w14:paraId="54D7412D" w14:textId="6DF32DB1" w:rsidR="00C37C1E" w:rsidRPr="00F07F76" w:rsidRDefault="00237E1D" w:rsidP="003C372B">
      <w:pPr>
        <w:pStyle w:val="ListParagraph"/>
        <w:adjustRightInd w:val="0"/>
        <w:ind w:left="0"/>
        <w:contextualSpacing w:val="0"/>
        <w:jc w:val="both"/>
        <w:rPr>
          <w:rFonts w:asciiTheme="majorHAnsi" w:hAnsiTheme="majorHAnsi" w:cs="Arial"/>
        </w:rPr>
      </w:pPr>
      <w:r w:rsidRPr="00F07F76">
        <w:rPr>
          <w:rFonts w:asciiTheme="majorHAnsi" w:hAnsiTheme="majorHAnsi" w:cs="Arial"/>
        </w:rPr>
        <w:t xml:space="preserve">Note: </w:t>
      </w:r>
      <w:r w:rsidR="00444D64" w:rsidRPr="00727DB2">
        <w:rPr>
          <w:rFonts w:asciiTheme="majorHAnsi" w:hAnsiTheme="majorHAnsi" w:cs="Arial"/>
        </w:rPr>
        <w:t xml:space="preserve">Excess </w:t>
      </w:r>
      <w:r w:rsidR="00C37C1E" w:rsidRPr="00727DB2">
        <w:rPr>
          <w:rFonts w:asciiTheme="majorHAnsi" w:hAnsiTheme="majorHAnsi" w:cs="Arial"/>
        </w:rPr>
        <w:t>LIF-3i</w:t>
      </w:r>
      <w:r w:rsidR="00ED1A94" w:rsidRPr="00727DB2">
        <w:rPr>
          <w:rFonts w:asciiTheme="majorHAnsi" w:hAnsiTheme="majorHAnsi" w:cs="Arial"/>
        </w:rPr>
        <w:t>-reverted</w:t>
      </w:r>
      <w:r w:rsidR="00C37C1E" w:rsidRPr="00727DB2">
        <w:rPr>
          <w:rFonts w:asciiTheme="majorHAnsi" w:hAnsiTheme="majorHAnsi" w:cs="Arial"/>
        </w:rPr>
        <w:t xml:space="preserve"> </w:t>
      </w:r>
      <w:r w:rsidR="00ED1A94" w:rsidRPr="00727DB2">
        <w:rPr>
          <w:rFonts w:asciiTheme="majorHAnsi" w:hAnsiTheme="majorHAnsi" w:cs="Arial"/>
        </w:rPr>
        <w:t>N-</w:t>
      </w:r>
      <w:proofErr w:type="spellStart"/>
      <w:r w:rsidR="00ED1A94" w:rsidRPr="00727DB2">
        <w:rPr>
          <w:rFonts w:asciiTheme="majorHAnsi" w:hAnsiTheme="majorHAnsi" w:cs="Arial"/>
        </w:rPr>
        <w:t>hPSC</w:t>
      </w:r>
      <w:proofErr w:type="spellEnd"/>
      <w:r w:rsidR="00C37C1E" w:rsidRPr="00727DB2">
        <w:rPr>
          <w:rFonts w:asciiTheme="majorHAnsi" w:hAnsiTheme="majorHAnsi" w:cs="Arial"/>
        </w:rPr>
        <w:t xml:space="preserve"> </w:t>
      </w:r>
      <w:r w:rsidR="00444D64" w:rsidRPr="00727DB2">
        <w:rPr>
          <w:rFonts w:asciiTheme="majorHAnsi" w:hAnsiTheme="majorHAnsi" w:cs="Arial"/>
        </w:rPr>
        <w:t xml:space="preserve">not used in functional assays </w:t>
      </w:r>
      <w:r w:rsidR="00C37C1E" w:rsidRPr="00727DB2">
        <w:rPr>
          <w:rFonts w:asciiTheme="majorHAnsi" w:hAnsiTheme="majorHAnsi" w:cs="Arial"/>
        </w:rPr>
        <w:t xml:space="preserve">can be cryopreserved </w:t>
      </w:r>
      <w:r w:rsidR="00C16896" w:rsidRPr="00727DB2">
        <w:rPr>
          <w:rFonts w:asciiTheme="majorHAnsi" w:hAnsiTheme="majorHAnsi" w:cs="Arial"/>
        </w:rPr>
        <w:t xml:space="preserve">at each passage, but </w:t>
      </w:r>
      <w:r w:rsidR="00444D64" w:rsidRPr="00727DB2">
        <w:rPr>
          <w:rFonts w:asciiTheme="majorHAnsi" w:hAnsiTheme="majorHAnsi" w:cs="Arial"/>
        </w:rPr>
        <w:t xml:space="preserve">freezing of </w:t>
      </w:r>
      <w:r w:rsidR="00C16896" w:rsidRPr="00727DB2">
        <w:rPr>
          <w:rFonts w:asciiTheme="majorHAnsi" w:hAnsiTheme="majorHAnsi" w:cs="Arial"/>
        </w:rPr>
        <w:t xml:space="preserve">lower </w:t>
      </w:r>
      <w:r w:rsidR="00E52F0F" w:rsidRPr="00727DB2">
        <w:rPr>
          <w:rFonts w:asciiTheme="majorHAnsi" w:hAnsiTheme="majorHAnsi" w:cs="Arial"/>
        </w:rPr>
        <w:t xml:space="preserve">post-reversion </w:t>
      </w:r>
      <w:r w:rsidR="00C16896" w:rsidRPr="00727DB2">
        <w:rPr>
          <w:rFonts w:asciiTheme="majorHAnsi" w:hAnsiTheme="majorHAnsi" w:cs="Arial"/>
        </w:rPr>
        <w:t xml:space="preserve">passages </w:t>
      </w:r>
      <w:r w:rsidR="00C16896" w:rsidRPr="00727DB2">
        <w:rPr>
          <w:rFonts w:asciiTheme="majorHAnsi" w:hAnsiTheme="majorHAnsi" w:cs="Arial"/>
          <w:i/>
        </w:rPr>
        <w:t>(</w:t>
      </w:r>
      <w:r w:rsidR="00E52F0F" w:rsidRPr="00727DB2">
        <w:rPr>
          <w:rFonts w:asciiTheme="majorHAnsi" w:hAnsiTheme="majorHAnsi" w:cs="Arial"/>
          <w:i/>
        </w:rPr>
        <w:t>e.g</w:t>
      </w:r>
      <w:r w:rsidR="00E52F0F" w:rsidRPr="00727DB2">
        <w:rPr>
          <w:rFonts w:asciiTheme="majorHAnsi" w:hAnsiTheme="majorHAnsi" w:cs="Arial"/>
        </w:rPr>
        <w:t>., &lt;p3</w:t>
      </w:r>
      <w:r w:rsidR="00C16896" w:rsidRPr="00727DB2">
        <w:rPr>
          <w:rFonts w:asciiTheme="majorHAnsi" w:hAnsiTheme="majorHAnsi" w:cs="Arial"/>
        </w:rPr>
        <w:t>) may result in poor</w:t>
      </w:r>
      <w:r w:rsidR="007B718C" w:rsidRPr="00727DB2">
        <w:rPr>
          <w:rFonts w:asciiTheme="majorHAnsi" w:hAnsiTheme="majorHAnsi" w:cs="Arial"/>
        </w:rPr>
        <w:t>,</w:t>
      </w:r>
      <w:r w:rsidR="00C16896" w:rsidRPr="00727DB2">
        <w:rPr>
          <w:rFonts w:asciiTheme="majorHAnsi" w:hAnsiTheme="majorHAnsi" w:cs="Arial"/>
        </w:rPr>
        <w:t xml:space="preserve"> </w:t>
      </w:r>
      <w:r w:rsidR="00666CB8" w:rsidRPr="00727DB2">
        <w:rPr>
          <w:rFonts w:asciiTheme="majorHAnsi" w:hAnsiTheme="majorHAnsi" w:cs="Arial"/>
        </w:rPr>
        <w:t xml:space="preserve">or highly variable </w:t>
      </w:r>
      <w:r w:rsidR="007B718C" w:rsidRPr="00727DB2">
        <w:rPr>
          <w:rFonts w:asciiTheme="majorHAnsi" w:hAnsiTheme="majorHAnsi" w:cs="Arial"/>
        </w:rPr>
        <w:t xml:space="preserve">post-thaw </w:t>
      </w:r>
      <w:r w:rsidR="00666CB8" w:rsidRPr="00727DB2">
        <w:rPr>
          <w:rFonts w:asciiTheme="majorHAnsi" w:hAnsiTheme="majorHAnsi" w:cs="Arial"/>
        </w:rPr>
        <w:t>recovery efficiencies</w:t>
      </w:r>
      <w:r w:rsidR="00C16896" w:rsidRPr="00727DB2">
        <w:rPr>
          <w:rFonts w:asciiTheme="majorHAnsi" w:hAnsiTheme="majorHAnsi" w:cs="Arial"/>
        </w:rPr>
        <w:t xml:space="preserve">. </w:t>
      </w:r>
    </w:p>
    <w:p w14:paraId="055BA6E8" w14:textId="77777777" w:rsidR="00237E1D" w:rsidRPr="00727DB2" w:rsidRDefault="00237E1D" w:rsidP="003C372B">
      <w:pPr>
        <w:pStyle w:val="ListParagraph"/>
        <w:adjustRightInd w:val="0"/>
        <w:ind w:left="0"/>
        <w:contextualSpacing w:val="0"/>
        <w:jc w:val="both"/>
        <w:rPr>
          <w:rFonts w:asciiTheme="majorHAnsi" w:hAnsiTheme="majorHAnsi" w:cs="Arial"/>
        </w:rPr>
      </w:pPr>
    </w:p>
    <w:p w14:paraId="6382E307" w14:textId="20D64EFF" w:rsidR="00626BC0" w:rsidRPr="00F07F76" w:rsidRDefault="00927C48" w:rsidP="003C372B">
      <w:pPr>
        <w:pStyle w:val="ListParagraph"/>
        <w:numPr>
          <w:ilvl w:val="1"/>
          <w:numId w:val="7"/>
        </w:numPr>
        <w:adjustRightInd w:val="0"/>
        <w:contextualSpacing w:val="0"/>
        <w:jc w:val="both"/>
        <w:rPr>
          <w:rFonts w:asciiTheme="majorHAnsi" w:hAnsiTheme="majorHAnsi" w:cs="Arial"/>
        </w:rPr>
      </w:pPr>
      <w:r>
        <w:rPr>
          <w:rFonts w:asciiTheme="majorHAnsi" w:hAnsiTheme="majorHAnsi" w:cs="Arial"/>
        </w:rPr>
        <w:t xml:space="preserve">In a biosafety cabinet, aspirate </w:t>
      </w:r>
      <w:r w:rsidR="00D63523">
        <w:rPr>
          <w:rFonts w:asciiTheme="majorHAnsi" w:hAnsiTheme="majorHAnsi" w:cs="Arial"/>
        </w:rPr>
        <w:t xml:space="preserve">the </w:t>
      </w:r>
      <w:r>
        <w:rPr>
          <w:rFonts w:asciiTheme="majorHAnsi" w:hAnsiTheme="majorHAnsi" w:cs="Arial"/>
        </w:rPr>
        <w:t>culture medium, w</w:t>
      </w:r>
      <w:r w:rsidR="00A50878" w:rsidRPr="00727DB2">
        <w:rPr>
          <w:rFonts w:asciiTheme="majorHAnsi" w:hAnsiTheme="majorHAnsi" w:cs="Arial"/>
        </w:rPr>
        <w:t>ash cells in PBS</w:t>
      </w:r>
      <w:r w:rsidR="00C37C1E" w:rsidRPr="00727DB2">
        <w:rPr>
          <w:rFonts w:asciiTheme="majorHAnsi" w:hAnsiTheme="majorHAnsi" w:cs="Arial"/>
        </w:rPr>
        <w:t xml:space="preserve"> </w:t>
      </w:r>
      <w:r w:rsidR="00237E1D" w:rsidRPr="00F07F76">
        <w:rPr>
          <w:rFonts w:asciiTheme="majorHAnsi" w:hAnsiTheme="majorHAnsi" w:cs="Arial"/>
        </w:rPr>
        <w:t>(2</w:t>
      </w:r>
      <w:r w:rsidR="00A80531">
        <w:rPr>
          <w:rFonts w:asciiTheme="majorHAnsi" w:hAnsiTheme="majorHAnsi" w:cs="Arial"/>
        </w:rPr>
        <w:t xml:space="preserve"> </w:t>
      </w:r>
      <w:r w:rsidR="00237E1D" w:rsidRPr="00F07F76">
        <w:rPr>
          <w:rFonts w:asciiTheme="majorHAnsi" w:hAnsiTheme="majorHAnsi" w:cs="Arial"/>
        </w:rPr>
        <w:t>mL per well)</w:t>
      </w:r>
      <w:r>
        <w:rPr>
          <w:rFonts w:asciiTheme="majorHAnsi" w:hAnsiTheme="majorHAnsi" w:cs="Arial"/>
        </w:rPr>
        <w:t>, aspirate PBS</w:t>
      </w:r>
      <w:r w:rsidR="00237E1D" w:rsidRPr="00F07F76">
        <w:rPr>
          <w:rFonts w:asciiTheme="majorHAnsi" w:hAnsiTheme="majorHAnsi" w:cs="Arial"/>
        </w:rPr>
        <w:t xml:space="preserve"> </w:t>
      </w:r>
      <w:r w:rsidR="00C37C1E" w:rsidRPr="00727DB2">
        <w:rPr>
          <w:rFonts w:asciiTheme="majorHAnsi" w:hAnsiTheme="majorHAnsi" w:cs="Arial"/>
        </w:rPr>
        <w:t xml:space="preserve">and </w:t>
      </w:r>
      <w:r w:rsidR="00C16896" w:rsidRPr="00727DB2">
        <w:rPr>
          <w:rFonts w:asciiTheme="majorHAnsi" w:hAnsiTheme="majorHAnsi" w:cs="Arial"/>
        </w:rPr>
        <w:t>dissociate</w:t>
      </w:r>
      <w:r w:rsidR="00052754" w:rsidRPr="00727DB2">
        <w:rPr>
          <w:rFonts w:asciiTheme="majorHAnsi" w:hAnsiTheme="majorHAnsi" w:cs="Arial"/>
        </w:rPr>
        <w:t xml:space="preserve"> </w:t>
      </w:r>
      <w:proofErr w:type="spellStart"/>
      <w:r w:rsidR="00C16896" w:rsidRPr="00727DB2">
        <w:rPr>
          <w:rFonts w:asciiTheme="majorHAnsi" w:hAnsiTheme="majorHAnsi" w:cs="Arial"/>
        </w:rPr>
        <w:t>hPSC</w:t>
      </w:r>
      <w:proofErr w:type="spellEnd"/>
      <w:r w:rsidR="00C37C1E" w:rsidRPr="00727DB2">
        <w:rPr>
          <w:rFonts w:asciiTheme="majorHAnsi" w:hAnsiTheme="majorHAnsi" w:cs="Arial"/>
        </w:rPr>
        <w:t xml:space="preserve"> </w:t>
      </w:r>
      <w:r w:rsidR="004A3BC9" w:rsidRPr="00727DB2">
        <w:rPr>
          <w:rFonts w:asciiTheme="majorHAnsi" w:hAnsiTheme="majorHAnsi" w:cs="Arial"/>
        </w:rPr>
        <w:t xml:space="preserve">colonies into single cells </w:t>
      </w:r>
      <w:r w:rsidR="00C37C1E" w:rsidRPr="00727DB2">
        <w:rPr>
          <w:rFonts w:asciiTheme="majorHAnsi" w:hAnsiTheme="majorHAnsi" w:cs="Arial"/>
        </w:rPr>
        <w:t>using</w:t>
      </w:r>
      <w:r w:rsidR="00052754" w:rsidRPr="00727DB2">
        <w:rPr>
          <w:rFonts w:asciiTheme="majorHAnsi" w:hAnsiTheme="majorHAnsi" w:cs="Arial"/>
        </w:rPr>
        <w:t xml:space="preserve"> </w:t>
      </w:r>
      <w:r w:rsidR="00A80531">
        <w:rPr>
          <w:rFonts w:asciiTheme="majorHAnsi" w:hAnsiTheme="majorHAnsi" w:cs="Arial"/>
        </w:rPr>
        <w:t>cell detachment solution</w:t>
      </w:r>
      <w:r w:rsidR="00C16896" w:rsidRPr="00727DB2">
        <w:rPr>
          <w:rFonts w:asciiTheme="majorHAnsi" w:hAnsiTheme="majorHAnsi" w:cs="Arial"/>
        </w:rPr>
        <w:t xml:space="preserve"> </w:t>
      </w:r>
      <w:r w:rsidR="00237E1D" w:rsidRPr="00F07F76">
        <w:rPr>
          <w:rFonts w:asciiTheme="majorHAnsi" w:hAnsiTheme="majorHAnsi" w:cs="Arial"/>
        </w:rPr>
        <w:t>(1</w:t>
      </w:r>
      <w:r w:rsidR="00A80531">
        <w:rPr>
          <w:rFonts w:asciiTheme="majorHAnsi" w:hAnsiTheme="majorHAnsi" w:cs="Arial"/>
        </w:rPr>
        <w:t xml:space="preserve"> </w:t>
      </w:r>
      <w:r w:rsidR="00237E1D" w:rsidRPr="00F07F76">
        <w:rPr>
          <w:rFonts w:asciiTheme="majorHAnsi" w:hAnsiTheme="majorHAnsi" w:cs="Arial"/>
        </w:rPr>
        <w:t>mL per well)</w:t>
      </w:r>
      <w:r>
        <w:rPr>
          <w:rFonts w:asciiTheme="majorHAnsi" w:hAnsiTheme="majorHAnsi" w:cs="Arial"/>
        </w:rPr>
        <w:t xml:space="preserve">. Place the plate </w:t>
      </w:r>
      <w:r w:rsidR="00C37C1E" w:rsidRPr="00727DB2">
        <w:rPr>
          <w:rFonts w:asciiTheme="majorHAnsi" w:hAnsiTheme="majorHAnsi" w:cs="Arial"/>
        </w:rPr>
        <w:t xml:space="preserve">for </w:t>
      </w:r>
      <w:r w:rsidR="00A50878" w:rsidRPr="00727DB2">
        <w:rPr>
          <w:rFonts w:asciiTheme="majorHAnsi" w:hAnsiTheme="majorHAnsi" w:cs="Arial"/>
        </w:rPr>
        <w:t>5 min at 37</w:t>
      </w:r>
      <w:r w:rsidR="0018771A">
        <w:rPr>
          <w:rFonts w:asciiTheme="majorHAnsi" w:hAnsiTheme="majorHAnsi" w:cs="Arial"/>
        </w:rPr>
        <w:t xml:space="preserve"> </w:t>
      </w:r>
      <w:r w:rsidR="00A50878" w:rsidRPr="00727DB2">
        <w:rPr>
          <w:rFonts w:asciiTheme="majorHAnsi" w:hAnsiTheme="majorHAnsi" w:cs="Arial"/>
        </w:rPr>
        <w:sym w:font="Symbol" w:char="F0B0"/>
      </w:r>
      <w:r w:rsidR="00A50878" w:rsidRPr="00727DB2">
        <w:rPr>
          <w:rFonts w:asciiTheme="majorHAnsi" w:hAnsiTheme="majorHAnsi" w:cs="Arial"/>
        </w:rPr>
        <w:t>C</w:t>
      </w:r>
      <w:r w:rsidRPr="00927C48">
        <w:rPr>
          <w:rFonts w:asciiTheme="majorHAnsi" w:hAnsiTheme="majorHAnsi" w:cs="Arial"/>
          <w:lang w:eastAsia="ko-KR"/>
        </w:rPr>
        <w:t xml:space="preserve"> </w:t>
      </w:r>
      <w:r>
        <w:rPr>
          <w:rFonts w:asciiTheme="majorHAnsi" w:hAnsiTheme="majorHAnsi" w:cs="Arial"/>
          <w:lang w:eastAsia="ko-KR"/>
        </w:rPr>
        <w:t xml:space="preserve">in </w:t>
      </w:r>
      <w:r w:rsidRPr="00F07F76">
        <w:rPr>
          <w:rFonts w:asciiTheme="majorHAnsi" w:hAnsiTheme="majorHAnsi" w:cs="Arial"/>
          <w:lang w:eastAsia="ko-KR"/>
        </w:rPr>
        <w:t>a CO</w:t>
      </w:r>
      <w:r w:rsidRPr="007012A1">
        <w:rPr>
          <w:rFonts w:asciiTheme="majorHAnsi" w:hAnsiTheme="majorHAnsi" w:cs="Arial"/>
          <w:vertAlign w:val="subscript"/>
          <w:lang w:eastAsia="ko-KR"/>
        </w:rPr>
        <w:t>2</w:t>
      </w:r>
      <w:r w:rsidRPr="00F07F76">
        <w:rPr>
          <w:rFonts w:asciiTheme="majorHAnsi" w:hAnsiTheme="majorHAnsi" w:cs="Arial"/>
          <w:lang w:eastAsia="ko-KR"/>
        </w:rPr>
        <w:t xml:space="preserve"> incubator </w:t>
      </w:r>
      <w:r w:rsidRPr="00F07F76">
        <w:rPr>
          <w:rFonts w:asciiTheme="majorHAnsi" w:hAnsiTheme="majorHAnsi" w:cs="Arial"/>
        </w:rPr>
        <w:t>(5% CO</w:t>
      </w:r>
      <w:r w:rsidRPr="007012A1">
        <w:rPr>
          <w:rFonts w:asciiTheme="majorHAnsi" w:hAnsiTheme="majorHAnsi" w:cs="Arial"/>
          <w:vertAlign w:val="subscript"/>
        </w:rPr>
        <w:t>2</w:t>
      </w:r>
      <w:r w:rsidRPr="00F07F76">
        <w:rPr>
          <w:rFonts w:asciiTheme="majorHAnsi" w:hAnsiTheme="majorHAnsi" w:cs="Arial"/>
        </w:rPr>
        <w:t xml:space="preserve">, humid </w:t>
      </w:r>
      <w:r>
        <w:rPr>
          <w:rFonts w:asciiTheme="majorHAnsi" w:hAnsiTheme="majorHAnsi" w:cs="Arial"/>
        </w:rPr>
        <w:t>atmosphere)</w:t>
      </w:r>
      <w:r w:rsidR="00701537" w:rsidRPr="00727DB2">
        <w:rPr>
          <w:rFonts w:asciiTheme="majorHAnsi" w:hAnsiTheme="majorHAnsi" w:cs="Arial"/>
        </w:rPr>
        <w:t>.</w:t>
      </w:r>
      <w:r w:rsidR="00C37C1E" w:rsidRPr="00727DB2">
        <w:rPr>
          <w:rFonts w:asciiTheme="majorHAnsi" w:hAnsiTheme="majorHAnsi" w:cs="Arial"/>
        </w:rPr>
        <w:t xml:space="preserve"> </w:t>
      </w:r>
      <w:r w:rsidR="004A3BC9" w:rsidRPr="00727DB2">
        <w:rPr>
          <w:rFonts w:asciiTheme="majorHAnsi" w:hAnsiTheme="majorHAnsi" w:cs="Arial"/>
        </w:rPr>
        <w:t xml:space="preserve">Dilute </w:t>
      </w:r>
      <w:r w:rsidR="00A80531">
        <w:rPr>
          <w:rFonts w:asciiTheme="majorHAnsi" w:hAnsiTheme="majorHAnsi" w:cs="Arial"/>
        </w:rPr>
        <w:t xml:space="preserve">the cell detachment solution </w:t>
      </w:r>
      <w:r w:rsidR="004A3BC9" w:rsidRPr="00727DB2">
        <w:rPr>
          <w:rFonts w:asciiTheme="majorHAnsi" w:hAnsiTheme="majorHAnsi" w:cs="Arial"/>
        </w:rPr>
        <w:t>with</w:t>
      </w:r>
      <w:r w:rsidR="0018771A">
        <w:rPr>
          <w:rFonts w:asciiTheme="majorHAnsi" w:hAnsiTheme="majorHAnsi" w:cs="Arial"/>
        </w:rPr>
        <w:t xml:space="preserve"> the</w:t>
      </w:r>
      <w:r w:rsidR="004A3BC9" w:rsidRPr="00727DB2">
        <w:rPr>
          <w:rFonts w:asciiTheme="majorHAnsi" w:hAnsiTheme="majorHAnsi" w:cs="Arial"/>
        </w:rPr>
        <w:t xml:space="preserve"> LIF-3i medium</w:t>
      </w:r>
      <w:r w:rsidR="00CD5549" w:rsidRPr="00F07F76">
        <w:rPr>
          <w:rFonts w:asciiTheme="majorHAnsi" w:hAnsiTheme="majorHAnsi" w:cs="Arial"/>
        </w:rPr>
        <w:t xml:space="preserve"> (2-fold)</w:t>
      </w:r>
      <w:r w:rsidR="0018771A">
        <w:rPr>
          <w:rFonts w:asciiTheme="majorHAnsi" w:hAnsiTheme="majorHAnsi" w:cs="Arial"/>
        </w:rPr>
        <w:t xml:space="preserve">, </w:t>
      </w:r>
      <w:r>
        <w:rPr>
          <w:rFonts w:asciiTheme="majorHAnsi" w:hAnsiTheme="majorHAnsi" w:cs="Arial"/>
        </w:rPr>
        <w:t xml:space="preserve">collect </w:t>
      </w:r>
      <w:proofErr w:type="spellStart"/>
      <w:r>
        <w:rPr>
          <w:rFonts w:asciiTheme="majorHAnsi" w:hAnsiTheme="majorHAnsi" w:cs="Arial"/>
        </w:rPr>
        <w:t>hPSC</w:t>
      </w:r>
      <w:proofErr w:type="spellEnd"/>
      <w:r>
        <w:rPr>
          <w:rFonts w:asciiTheme="majorHAnsi" w:hAnsiTheme="majorHAnsi" w:cs="Arial"/>
        </w:rPr>
        <w:t xml:space="preserve"> in a sterile 15</w:t>
      </w:r>
      <w:r w:rsidR="00A80531">
        <w:rPr>
          <w:rFonts w:asciiTheme="majorHAnsi" w:hAnsiTheme="majorHAnsi" w:cs="Arial"/>
        </w:rPr>
        <w:t xml:space="preserve"> </w:t>
      </w:r>
      <w:r>
        <w:rPr>
          <w:rFonts w:asciiTheme="majorHAnsi" w:hAnsiTheme="majorHAnsi" w:cs="Arial"/>
        </w:rPr>
        <w:t xml:space="preserve">mL conical, </w:t>
      </w:r>
      <w:r w:rsidR="004A3BC9" w:rsidRPr="00727DB2">
        <w:rPr>
          <w:rFonts w:asciiTheme="majorHAnsi" w:hAnsiTheme="majorHAnsi" w:cs="Arial"/>
        </w:rPr>
        <w:t>centrifuge cells</w:t>
      </w:r>
      <w:r w:rsidR="00CD5549" w:rsidRPr="00F07F76">
        <w:rPr>
          <w:rFonts w:asciiTheme="majorHAnsi" w:hAnsiTheme="majorHAnsi" w:cs="Arial"/>
        </w:rPr>
        <w:t xml:space="preserve"> at 200g for 5 min</w:t>
      </w:r>
      <w:r w:rsidR="0018771A">
        <w:rPr>
          <w:rFonts w:asciiTheme="majorHAnsi" w:hAnsiTheme="majorHAnsi" w:cs="Arial"/>
        </w:rPr>
        <w:t xml:space="preserve"> and </w:t>
      </w:r>
      <w:r w:rsidR="004A3BC9" w:rsidRPr="00727DB2">
        <w:rPr>
          <w:rFonts w:asciiTheme="majorHAnsi" w:hAnsiTheme="majorHAnsi" w:cs="Arial"/>
        </w:rPr>
        <w:t>r</w:t>
      </w:r>
      <w:r w:rsidR="00C37C1E" w:rsidRPr="00727DB2">
        <w:rPr>
          <w:rFonts w:asciiTheme="majorHAnsi" w:hAnsiTheme="majorHAnsi" w:cs="Arial"/>
        </w:rPr>
        <w:t xml:space="preserve">esuspend </w:t>
      </w:r>
      <w:r w:rsidR="0018771A">
        <w:rPr>
          <w:rFonts w:asciiTheme="majorHAnsi" w:hAnsiTheme="majorHAnsi" w:cs="Arial"/>
        </w:rPr>
        <w:t xml:space="preserve">the </w:t>
      </w:r>
      <w:r w:rsidR="004A3BC9" w:rsidRPr="00727DB2">
        <w:rPr>
          <w:rFonts w:asciiTheme="majorHAnsi" w:hAnsiTheme="majorHAnsi" w:cs="Arial"/>
        </w:rPr>
        <w:t xml:space="preserve">cell pellet </w:t>
      </w:r>
      <w:r w:rsidR="009D13F4" w:rsidRPr="00727DB2">
        <w:rPr>
          <w:rFonts w:asciiTheme="majorHAnsi" w:hAnsiTheme="majorHAnsi" w:cs="Arial"/>
        </w:rPr>
        <w:t>in LIF-3i medium</w:t>
      </w:r>
      <w:r w:rsidR="00CD5549" w:rsidRPr="00F07F76">
        <w:rPr>
          <w:rFonts w:asciiTheme="majorHAnsi" w:hAnsiTheme="majorHAnsi" w:cs="Arial"/>
        </w:rPr>
        <w:t xml:space="preserve"> (1-2</w:t>
      </w:r>
      <w:r w:rsidR="00A80531">
        <w:rPr>
          <w:rFonts w:asciiTheme="majorHAnsi" w:hAnsiTheme="majorHAnsi" w:cs="Arial"/>
        </w:rPr>
        <w:t xml:space="preserve"> </w:t>
      </w:r>
      <w:r w:rsidR="00CD5549" w:rsidRPr="00F07F76">
        <w:rPr>
          <w:rFonts w:asciiTheme="majorHAnsi" w:hAnsiTheme="majorHAnsi" w:cs="Arial"/>
        </w:rPr>
        <w:t>mL per well-equivalent)</w:t>
      </w:r>
      <w:r w:rsidR="0018771A">
        <w:rPr>
          <w:rFonts w:asciiTheme="majorHAnsi" w:hAnsiTheme="majorHAnsi" w:cs="Arial"/>
        </w:rPr>
        <w:t>. Count</w:t>
      </w:r>
      <w:r w:rsidR="00666CB8" w:rsidRPr="00727DB2">
        <w:rPr>
          <w:rFonts w:asciiTheme="majorHAnsi" w:hAnsiTheme="majorHAnsi" w:cs="Arial"/>
        </w:rPr>
        <w:t xml:space="preserve"> the number of cells</w:t>
      </w:r>
      <w:r w:rsidR="00CD5549" w:rsidRPr="00F07F76">
        <w:rPr>
          <w:rFonts w:asciiTheme="majorHAnsi" w:hAnsiTheme="majorHAnsi" w:cs="Arial"/>
        </w:rPr>
        <w:t xml:space="preserve"> using a hemocytometer or an automatic cell counter</w:t>
      </w:r>
      <w:r w:rsidR="00701537" w:rsidRPr="00727DB2">
        <w:rPr>
          <w:rFonts w:asciiTheme="majorHAnsi" w:hAnsiTheme="majorHAnsi" w:cs="Arial"/>
        </w:rPr>
        <w:t>.</w:t>
      </w:r>
    </w:p>
    <w:p w14:paraId="75907632" w14:textId="77777777" w:rsidR="00CD5549" w:rsidRPr="00727DB2" w:rsidRDefault="00CD5549" w:rsidP="003C372B">
      <w:pPr>
        <w:pStyle w:val="ListParagraph"/>
        <w:adjustRightInd w:val="0"/>
        <w:ind w:left="0"/>
        <w:contextualSpacing w:val="0"/>
        <w:jc w:val="both"/>
        <w:rPr>
          <w:rFonts w:asciiTheme="majorHAnsi" w:hAnsiTheme="majorHAnsi" w:cs="Arial"/>
        </w:rPr>
      </w:pPr>
    </w:p>
    <w:p w14:paraId="5FFDC77F" w14:textId="46D0A140" w:rsidR="00701537" w:rsidRPr="00F07F76" w:rsidRDefault="004A3BC9" w:rsidP="003C372B">
      <w:pPr>
        <w:pStyle w:val="ListParagraph"/>
        <w:numPr>
          <w:ilvl w:val="1"/>
          <w:numId w:val="7"/>
        </w:numPr>
        <w:adjustRightInd w:val="0"/>
        <w:contextualSpacing w:val="0"/>
        <w:jc w:val="both"/>
        <w:rPr>
          <w:rFonts w:asciiTheme="majorHAnsi" w:hAnsiTheme="majorHAnsi" w:cs="Arial"/>
        </w:rPr>
      </w:pPr>
      <w:r w:rsidRPr="00727DB2">
        <w:rPr>
          <w:rFonts w:asciiTheme="majorHAnsi" w:hAnsiTheme="majorHAnsi" w:cs="Arial"/>
        </w:rPr>
        <w:t>Centrifuge N-</w:t>
      </w:r>
      <w:proofErr w:type="spellStart"/>
      <w:r w:rsidRPr="00727DB2">
        <w:rPr>
          <w:rFonts w:asciiTheme="majorHAnsi" w:hAnsiTheme="majorHAnsi" w:cs="Arial"/>
        </w:rPr>
        <w:t>hPSC</w:t>
      </w:r>
      <w:proofErr w:type="spellEnd"/>
      <w:r w:rsidRPr="00727DB2">
        <w:rPr>
          <w:rFonts w:asciiTheme="majorHAnsi" w:hAnsiTheme="majorHAnsi" w:cs="Arial"/>
        </w:rPr>
        <w:t xml:space="preserve"> in</w:t>
      </w:r>
      <w:r w:rsidR="0018771A">
        <w:rPr>
          <w:rFonts w:asciiTheme="majorHAnsi" w:hAnsiTheme="majorHAnsi" w:cs="Arial"/>
        </w:rPr>
        <w:t xml:space="preserve"> the</w:t>
      </w:r>
      <w:r w:rsidRPr="00727DB2">
        <w:rPr>
          <w:rFonts w:asciiTheme="majorHAnsi" w:hAnsiTheme="majorHAnsi" w:cs="Arial"/>
        </w:rPr>
        <w:t xml:space="preserve"> LIF-3i medium</w:t>
      </w:r>
      <w:r w:rsidR="00CD5549" w:rsidRPr="00F07F76">
        <w:rPr>
          <w:rFonts w:asciiTheme="majorHAnsi" w:hAnsiTheme="majorHAnsi" w:cs="Arial"/>
        </w:rPr>
        <w:t xml:space="preserve"> (200g for 5 min</w:t>
      </w:r>
      <w:r w:rsidR="00A80531" w:rsidRPr="00F07F76">
        <w:rPr>
          <w:rFonts w:asciiTheme="majorHAnsi" w:hAnsiTheme="majorHAnsi" w:cs="Arial"/>
        </w:rPr>
        <w:t>)</w:t>
      </w:r>
      <w:r w:rsidR="00A80531" w:rsidRPr="00727DB2">
        <w:rPr>
          <w:rFonts w:asciiTheme="majorHAnsi" w:hAnsiTheme="majorHAnsi" w:cs="Arial"/>
        </w:rPr>
        <w:t xml:space="preserve"> and</w:t>
      </w:r>
      <w:r w:rsidRPr="00727DB2">
        <w:rPr>
          <w:rFonts w:asciiTheme="majorHAnsi" w:hAnsiTheme="majorHAnsi" w:cs="Arial"/>
        </w:rPr>
        <w:t xml:space="preserve"> r</w:t>
      </w:r>
      <w:r w:rsidR="0048641F" w:rsidRPr="00727DB2">
        <w:rPr>
          <w:rFonts w:asciiTheme="majorHAnsi" w:hAnsiTheme="majorHAnsi" w:cs="Arial"/>
        </w:rPr>
        <w:t xml:space="preserve">esuspend cells </w:t>
      </w:r>
      <w:r w:rsidR="00F4159A" w:rsidRPr="00F07F76">
        <w:rPr>
          <w:rFonts w:asciiTheme="majorHAnsi" w:hAnsiTheme="majorHAnsi" w:cs="Arial"/>
        </w:rPr>
        <w:t xml:space="preserve">in a biosafety cabinet </w:t>
      </w:r>
      <w:r w:rsidR="00701537" w:rsidRPr="00727DB2">
        <w:rPr>
          <w:rFonts w:asciiTheme="majorHAnsi" w:hAnsiTheme="majorHAnsi" w:cs="Arial"/>
        </w:rPr>
        <w:t xml:space="preserve">in </w:t>
      </w:r>
      <w:r w:rsidR="0018771A">
        <w:rPr>
          <w:rFonts w:asciiTheme="majorHAnsi" w:hAnsiTheme="majorHAnsi" w:cs="Arial"/>
        </w:rPr>
        <w:t xml:space="preserve">the </w:t>
      </w:r>
      <w:r w:rsidR="00701537" w:rsidRPr="00727DB2">
        <w:rPr>
          <w:rFonts w:asciiTheme="majorHAnsi" w:hAnsiTheme="majorHAnsi" w:cs="Arial"/>
        </w:rPr>
        <w:t>freezing solution</w:t>
      </w:r>
      <w:r w:rsidR="00515164" w:rsidRPr="00727DB2">
        <w:rPr>
          <w:rFonts w:asciiTheme="majorHAnsi" w:hAnsiTheme="majorHAnsi" w:cs="Arial"/>
        </w:rPr>
        <w:t xml:space="preserve"> </w:t>
      </w:r>
      <w:r w:rsidR="009D13F4" w:rsidRPr="00727DB2">
        <w:rPr>
          <w:rFonts w:asciiTheme="majorHAnsi" w:hAnsiTheme="majorHAnsi" w:cs="Arial"/>
        </w:rPr>
        <w:t>(</w:t>
      </w:r>
      <w:r w:rsidR="00716A75" w:rsidRPr="00727DB2">
        <w:rPr>
          <w:rFonts w:asciiTheme="majorHAnsi" w:hAnsiTheme="majorHAnsi" w:cs="Arial"/>
          <w:b/>
        </w:rPr>
        <w:t xml:space="preserve">Table </w:t>
      </w:r>
      <w:r w:rsidR="006B7F86">
        <w:rPr>
          <w:rFonts w:asciiTheme="majorHAnsi" w:hAnsiTheme="majorHAnsi" w:cs="Arial"/>
          <w:b/>
        </w:rPr>
        <w:t>2</w:t>
      </w:r>
      <w:r w:rsidR="00716A75" w:rsidRPr="00F07F76">
        <w:rPr>
          <w:rFonts w:asciiTheme="majorHAnsi" w:hAnsiTheme="majorHAnsi" w:cs="Arial"/>
        </w:rPr>
        <w:t>)</w:t>
      </w:r>
      <w:r w:rsidR="007C457F" w:rsidRPr="00727DB2">
        <w:rPr>
          <w:rFonts w:asciiTheme="majorHAnsi" w:hAnsiTheme="majorHAnsi" w:cs="Arial"/>
        </w:rPr>
        <w:t>,</w:t>
      </w:r>
      <w:r w:rsidR="00DA6064" w:rsidRPr="00F07F76">
        <w:rPr>
          <w:rFonts w:asciiTheme="majorHAnsi" w:hAnsiTheme="majorHAnsi" w:cs="Arial"/>
        </w:rPr>
        <w:t xml:space="preserve"> </w:t>
      </w:r>
      <w:r w:rsidR="009D13F4" w:rsidRPr="00727DB2">
        <w:rPr>
          <w:rFonts w:asciiTheme="majorHAnsi" w:hAnsiTheme="majorHAnsi" w:cs="Arial"/>
        </w:rPr>
        <w:t xml:space="preserve">at a </w:t>
      </w:r>
      <w:r w:rsidR="00515164" w:rsidRPr="00727DB2">
        <w:rPr>
          <w:rFonts w:asciiTheme="majorHAnsi" w:hAnsiTheme="majorHAnsi" w:cs="Arial"/>
        </w:rPr>
        <w:t xml:space="preserve">density of </w:t>
      </w:r>
      <w:r w:rsidR="00C16896" w:rsidRPr="00727DB2">
        <w:rPr>
          <w:rFonts w:asciiTheme="majorHAnsi" w:hAnsiTheme="majorHAnsi" w:cs="Arial"/>
        </w:rPr>
        <w:t xml:space="preserve">at least </w:t>
      </w:r>
      <w:r w:rsidR="00515164" w:rsidRPr="00727DB2">
        <w:rPr>
          <w:rFonts w:asciiTheme="majorHAnsi" w:hAnsiTheme="majorHAnsi" w:cs="Arial"/>
        </w:rPr>
        <w:t>1</w:t>
      </w:r>
      <w:r w:rsidR="009350E6">
        <w:rPr>
          <w:rFonts w:asciiTheme="majorHAnsi" w:hAnsiTheme="majorHAnsi" w:cs="Arial"/>
        </w:rPr>
        <w:t xml:space="preserve"> </w:t>
      </w:r>
      <w:r w:rsidR="00515164" w:rsidRPr="00727DB2">
        <w:rPr>
          <w:rFonts w:asciiTheme="majorHAnsi" w:hAnsiTheme="majorHAnsi" w:cs="Arial"/>
        </w:rPr>
        <w:t>x</w:t>
      </w:r>
      <w:r w:rsidR="009350E6">
        <w:rPr>
          <w:rFonts w:asciiTheme="majorHAnsi" w:hAnsiTheme="majorHAnsi" w:cs="Arial"/>
        </w:rPr>
        <w:t xml:space="preserve"> </w:t>
      </w:r>
      <w:r w:rsidR="00515164" w:rsidRPr="00727DB2">
        <w:rPr>
          <w:rFonts w:asciiTheme="majorHAnsi" w:hAnsiTheme="majorHAnsi" w:cs="Arial"/>
        </w:rPr>
        <w:t>10</w:t>
      </w:r>
      <w:r w:rsidR="00515164" w:rsidRPr="00727DB2">
        <w:rPr>
          <w:rFonts w:asciiTheme="majorHAnsi" w:hAnsiTheme="majorHAnsi" w:cs="Arial"/>
          <w:vertAlign w:val="superscript"/>
        </w:rPr>
        <w:t>6</w:t>
      </w:r>
      <w:r w:rsidR="00515164" w:rsidRPr="00727DB2">
        <w:rPr>
          <w:rFonts w:asciiTheme="majorHAnsi" w:hAnsiTheme="majorHAnsi" w:cs="Arial"/>
        </w:rPr>
        <w:t xml:space="preserve"> cells/</w:t>
      </w:r>
      <w:proofErr w:type="spellStart"/>
      <w:r w:rsidR="00515164" w:rsidRPr="00727DB2">
        <w:rPr>
          <w:rFonts w:asciiTheme="majorHAnsi" w:hAnsiTheme="majorHAnsi" w:cs="Arial"/>
        </w:rPr>
        <w:t>mL</w:t>
      </w:r>
      <w:r w:rsidR="00701537" w:rsidRPr="00727DB2">
        <w:rPr>
          <w:rFonts w:asciiTheme="majorHAnsi" w:hAnsiTheme="majorHAnsi" w:cs="Arial"/>
        </w:rPr>
        <w:t>.</w:t>
      </w:r>
      <w:proofErr w:type="spellEnd"/>
    </w:p>
    <w:p w14:paraId="09E7D276" w14:textId="77777777" w:rsidR="00CD5549" w:rsidRPr="00727DB2" w:rsidRDefault="00CD5549" w:rsidP="003C372B">
      <w:pPr>
        <w:pStyle w:val="ListParagraph"/>
        <w:adjustRightInd w:val="0"/>
        <w:ind w:left="0"/>
        <w:contextualSpacing w:val="0"/>
        <w:jc w:val="both"/>
        <w:rPr>
          <w:rFonts w:asciiTheme="majorHAnsi" w:hAnsiTheme="majorHAnsi" w:cs="Arial"/>
        </w:rPr>
      </w:pPr>
    </w:p>
    <w:p w14:paraId="40297B6E" w14:textId="0CBD9D0F" w:rsidR="00515164" w:rsidRPr="00F07F76" w:rsidRDefault="00C16896" w:rsidP="003C372B">
      <w:pPr>
        <w:pStyle w:val="ListParagraph"/>
        <w:numPr>
          <w:ilvl w:val="1"/>
          <w:numId w:val="7"/>
        </w:numPr>
        <w:adjustRightInd w:val="0"/>
        <w:contextualSpacing w:val="0"/>
        <w:jc w:val="both"/>
        <w:rPr>
          <w:rFonts w:asciiTheme="majorHAnsi" w:hAnsiTheme="majorHAnsi" w:cs="Arial"/>
        </w:rPr>
      </w:pPr>
      <w:r w:rsidRPr="00727DB2">
        <w:rPr>
          <w:rFonts w:asciiTheme="majorHAnsi" w:hAnsiTheme="majorHAnsi" w:cs="Arial"/>
        </w:rPr>
        <w:t>Transfer cells into</w:t>
      </w:r>
      <w:r w:rsidR="0018771A">
        <w:rPr>
          <w:rFonts w:asciiTheme="majorHAnsi" w:hAnsiTheme="majorHAnsi" w:cs="Arial"/>
        </w:rPr>
        <w:t xml:space="preserve"> the</w:t>
      </w:r>
      <w:r w:rsidRPr="00727DB2">
        <w:rPr>
          <w:rFonts w:asciiTheme="majorHAnsi" w:hAnsiTheme="majorHAnsi" w:cs="Arial"/>
        </w:rPr>
        <w:t xml:space="preserve"> </w:t>
      </w:r>
      <w:r w:rsidR="00007670" w:rsidRPr="00727DB2">
        <w:rPr>
          <w:rFonts w:asciiTheme="majorHAnsi" w:hAnsiTheme="majorHAnsi" w:cs="Arial"/>
        </w:rPr>
        <w:t>long-term storage cryogenic tubes and p</w:t>
      </w:r>
      <w:r w:rsidR="00B122E6" w:rsidRPr="00727DB2">
        <w:rPr>
          <w:rFonts w:asciiTheme="majorHAnsi" w:hAnsiTheme="majorHAnsi" w:cs="Arial"/>
        </w:rPr>
        <w:t>lace into a</w:t>
      </w:r>
      <w:r w:rsidR="00537F7B" w:rsidRPr="00727DB2">
        <w:rPr>
          <w:rFonts w:asciiTheme="majorHAnsi" w:hAnsiTheme="majorHAnsi" w:cs="Arial"/>
        </w:rPr>
        <w:t xml:space="preserve"> </w:t>
      </w:r>
      <w:r w:rsidR="00646DF8" w:rsidRPr="00727DB2">
        <w:rPr>
          <w:rFonts w:asciiTheme="majorHAnsi" w:hAnsiTheme="majorHAnsi" w:cs="Arial"/>
        </w:rPr>
        <w:t>slow-</w:t>
      </w:r>
      <w:r w:rsidR="00AB03FB" w:rsidRPr="00727DB2">
        <w:rPr>
          <w:rFonts w:asciiTheme="majorHAnsi" w:hAnsiTheme="majorHAnsi" w:cs="Arial"/>
        </w:rPr>
        <w:t xml:space="preserve">freezing </w:t>
      </w:r>
      <w:r w:rsidR="00537F7B" w:rsidRPr="00727DB2">
        <w:rPr>
          <w:rFonts w:asciiTheme="majorHAnsi" w:hAnsiTheme="majorHAnsi" w:cs="Arial"/>
        </w:rPr>
        <w:t>container</w:t>
      </w:r>
      <w:r w:rsidR="00007670" w:rsidRPr="00727DB2">
        <w:rPr>
          <w:rFonts w:asciiTheme="majorHAnsi" w:hAnsiTheme="majorHAnsi" w:cs="Arial"/>
        </w:rPr>
        <w:t>.</w:t>
      </w:r>
      <w:r w:rsidR="00537F7B" w:rsidRPr="00727DB2">
        <w:rPr>
          <w:rFonts w:asciiTheme="majorHAnsi" w:hAnsiTheme="majorHAnsi" w:cs="Arial"/>
        </w:rPr>
        <w:t xml:space="preserve"> </w:t>
      </w:r>
      <w:r w:rsidR="00AB03FB" w:rsidRPr="00727DB2">
        <w:rPr>
          <w:rFonts w:asciiTheme="majorHAnsi" w:hAnsiTheme="majorHAnsi" w:cs="Arial"/>
        </w:rPr>
        <w:t>Allow the samples to freeze</w:t>
      </w:r>
      <w:r w:rsidR="009D13F4" w:rsidRPr="00727DB2">
        <w:rPr>
          <w:rFonts w:asciiTheme="majorHAnsi" w:hAnsiTheme="majorHAnsi" w:cs="Arial"/>
        </w:rPr>
        <w:t xml:space="preserve"> overnight in a </w:t>
      </w:r>
      <w:r w:rsidR="00537F7B" w:rsidRPr="00727DB2">
        <w:rPr>
          <w:rFonts w:asciiTheme="majorHAnsi" w:hAnsiTheme="majorHAnsi" w:cs="Arial"/>
        </w:rPr>
        <w:t>-80</w:t>
      </w:r>
      <w:r w:rsidR="0018771A">
        <w:rPr>
          <w:rFonts w:asciiTheme="majorHAnsi" w:hAnsiTheme="majorHAnsi" w:cs="Arial"/>
        </w:rPr>
        <w:t xml:space="preserve"> </w:t>
      </w:r>
      <w:r w:rsidR="00537F7B" w:rsidRPr="00727DB2">
        <w:rPr>
          <w:rFonts w:asciiTheme="majorHAnsi" w:hAnsiTheme="majorHAnsi" w:cs="Arial"/>
        </w:rPr>
        <w:sym w:font="Symbol" w:char="F0B0"/>
      </w:r>
      <w:r w:rsidR="00537F7B" w:rsidRPr="00727DB2">
        <w:rPr>
          <w:rFonts w:asciiTheme="majorHAnsi" w:hAnsiTheme="majorHAnsi" w:cs="Arial"/>
        </w:rPr>
        <w:t>C freezer.</w:t>
      </w:r>
    </w:p>
    <w:p w14:paraId="48758153" w14:textId="77777777" w:rsidR="00CD5549" w:rsidRPr="00727DB2" w:rsidRDefault="00CD5549" w:rsidP="003C372B">
      <w:pPr>
        <w:pStyle w:val="ListParagraph"/>
        <w:adjustRightInd w:val="0"/>
        <w:ind w:left="0"/>
        <w:contextualSpacing w:val="0"/>
        <w:jc w:val="both"/>
        <w:rPr>
          <w:rFonts w:asciiTheme="majorHAnsi" w:hAnsiTheme="majorHAnsi" w:cs="Arial"/>
        </w:rPr>
      </w:pPr>
    </w:p>
    <w:p w14:paraId="1F4CF28B" w14:textId="6EDCCA7D" w:rsidR="00B0279F" w:rsidRPr="00F07F76" w:rsidRDefault="009D13F4" w:rsidP="003C372B">
      <w:pPr>
        <w:pStyle w:val="ListParagraph"/>
        <w:numPr>
          <w:ilvl w:val="1"/>
          <w:numId w:val="7"/>
        </w:numPr>
        <w:adjustRightInd w:val="0"/>
        <w:contextualSpacing w:val="0"/>
        <w:jc w:val="both"/>
        <w:rPr>
          <w:rFonts w:asciiTheme="majorHAnsi" w:hAnsiTheme="majorHAnsi" w:cs="Arial"/>
        </w:rPr>
      </w:pPr>
      <w:r w:rsidRPr="00727DB2">
        <w:rPr>
          <w:rFonts w:asciiTheme="majorHAnsi" w:hAnsiTheme="majorHAnsi" w:cs="Arial"/>
        </w:rPr>
        <w:t>The n</w:t>
      </w:r>
      <w:r w:rsidR="00537F7B" w:rsidRPr="00727DB2">
        <w:rPr>
          <w:rFonts w:asciiTheme="majorHAnsi" w:hAnsiTheme="majorHAnsi" w:cs="Arial"/>
        </w:rPr>
        <w:t xml:space="preserve">ext day, </w:t>
      </w:r>
      <w:r w:rsidRPr="00727DB2">
        <w:rPr>
          <w:rFonts w:asciiTheme="majorHAnsi" w:hAnsiTheme="majorHAnsi" w:cs="Arial"/>
        </w:rPr>
        <w:t>transfer</w:t>
      </w:r>
      <w:r w:rsidR="00AB03FB" w:rsidRPr="00727DB2">
        <w:rPr>
          <w:rFonts w:asciiTheme="majorHAnsi" w:hAnsiTheme="majorHAnsi" w:cs="Arial"/>
        </w:rPr>
        <w:t xml:space="preserve"> the cryovials</w:t>
      </w:r>
      <w:r w:rsidRPr="00727DB2">
        <w:rPr>
          <w:rFonts w:asciiTheme="majorHAnsi" w:hAnsiTheme="majorHAnsi" w:cs="Arial"/>
        </w:rPr>
        <w:t xml:space="preserve"> into</w:t>
      </w:r>
      <w:r w:rsidR="00537F7B" w:rsidRPr="00727DB2">
        <w:rPr>
          <w:rFonts w:asciiTheme="majorHAnsi" w:hAnsiTheme="majorHAnsi" w:cs="Arial"/>
        </w:rPr>
        <w:t xml:space="preserve"> </w:t>
      </w:r>
      <w:r w:rsidRPr="00727DB2">
        <w:rPr>
          <w:rFonts w:asciiTheme="majorHAnsi" w:hAnsiTheme="majorHAnsi" w:cs="Arial"/>
        </w:rPr>
        <w:t>a liquid nitrogen freezer for</w:t>
      </w:r>
      <w:r w:rsidR="0018771A">
        <w:rPr>
          <w:rFonts w:asciiTheme="majorHAnsi" w:hAnsiTheme="majorHAnsi" w:cs="Arial"/>
        </w:rPr>
        <w:t xml:space="preserve"> the</w:t>
      </w:r>
      <w:r w:rsidRPr="00727DB2">
        <w:rPr>
          <w:rFonts w:asciiTheme="majorHAnsi" w:hAnsiTheme="majorHAnsi" w:cs="Arial"/>
        </w:rPr>
        <w:t xml:space="preserve"> </w:t>
      </w:r>
      <w:r w:rsidR="0018771A" w:rsidRPr="00727DB2">
        <w:rPr>
          <w:rFonts w:asciiTheme="majorHAnsi" w:hAnsiTheme="majorHAnsi" w:cs="Arial"/>
        </w:rPr>
        <w:t>long-term</w:t>
      </w:r>
      <w:r w:rsidRPr="00727DB2">
        <w:rPr>
          <w:rFonts w:asciiTheme="majorHAnsi" w:hAnsiTheme="majorHAnsi" w:cs="Arial"/>
        </w:rPr>
        <w:t xml:space="preserve"> storage</w:t>
      </w:r>
      <w:r w:rsidR="00537F7B" w:rsidRPr="00727DB2">
        <w:rPr>
          <w:rFonts w:asciiTheme="majorHAnsi" w:hAnsiTheme="majorHAnsi" w:cs="Arial"/>
        </w:rPr>
        <w:t>.</w:t>
      </w:r>
    </w:p>
    <w:p w14:paraId="014385ED" w14:textId="77777777" w:rsidR="00CD5549" w:rsidRPr="00727DB2" w:rsidRDefault="00CD5549" w:rsidP="003C372B">
      <w:pPr>
        <w:pStyle w:val="ListParagraph"/>
        <w:adjustRightInd w:val="0"/>
        <w:ind w:left="0"/>
        <w:contextualSpacing w:val="0"/>
        <w:jc w:val="both"/>
        <w:rPr>
          <w:rFonts w:asciiTheme="majorHAnsi" w:hAnsiTheme="majorHAnsi" w:cs="Arial"/>
        </w:rPr>
      </w:pPr>
    </w:p>
    <w:p w14:paraId="095BA1DB" w14:textId="0C3540DF" w:rsidR="00537F7B" w:rsidRPr="00F07F76" w:rsidRDefault="00AB03FB" w:rsidP="003C372B">
      <w:pPr>
        <w:pStyle w:val="ListParagraph"/>
        <w:numPr>
          <w:ilvl w:val="1"/>
          <w:numId w:val="7"/>
        </w:numPr>
        <w:adjustRightInd w:val="0"/>
        <w:contextualSpacing w:val="0"/>
        <w:jc w:val="both"/>
        <w:rPr>
          <w:rFonts w:asciiTheme="majorHAnsi" w:hAnsiTheme="majorHAnsi" w:cs="Arial"/>
        </w:rPr>
      </w:pPr>
      <w:r w:rsidRPr="00727DB2">
        <w:rPr>
          <w:rFonts w:asciiTheme="majorHAnsi" w:hAnsiTheme="majorHAnsi" w:cs="Arial"/>
        </w:rPr>
        <w:t xml:space="preserve">For thawing, place </w:t>
      </w:r>
      <w:r w:rsidR="00537F7B" w:rsidRPr="00727DB2">
        <w:rPr>
          <w:rFonts w:asciiTheme="majorHAnsi" w:hAnsiTheme="majorHAnsi" w:cs="Arial"/>
        </w:rPr>
        <w:t xml:space="preserve">the frozen vial </w:t>
      </w:r>
      <w:r w:rsidRPr="00727DB2">
        <w:rPr>
          <w:rFonts w:asciiTheme="majorHAnsi" w:hAnsiTheme="majorHAnsi" w:cs="Arial"/>
        </w:rPr>
        <w:t>in</w:t>
      </w:r>
      <w:r w:rsidR="00537F7B" w:rsidRPr="00727DB2">
        <w:rPr>
          <w:rFonts w:asciiTheme="majorHAnsi" w:hAnsiTheme="majorHAnsi" w:cs="Arial"/>
        </w:rPr>
        <w:t xml:space="preserve">to </w:t>
      </w:r>
      <w:r w:rsidRPr="00727DB2">
        <w:rPr>
          <w:rFonts w:asciiTheme="majorHAnsi" w:hAnsiTheme="majorHAnsi" w:cs="Arial"/>
        </w:rPr>
        <w:t>a</w:t>
      </w:r>
      <w:r w:rsidR="00537F7B" w:rsidRPr="00727DB2">
        <w:rPr>
          <w:rFonts w:asciiTheme="majorHAnsi" w:hAnsiTheme="majorHAnsi" w:cs="Arial"/>
        </w:rPr>
        <w:t xml:space="preserve"> 37</w:t>
      </w:r>
      <w:r w:rsidR="00D63523">
        <w:rPr>
          <w:rFonts w:asciiTheme="majorHAnsi" w:hAnsiTheme="majorHAnsi" w:cs="Arial"/>
        </w:rPr>
        <w:t xml:space="preserve"> </w:t>
      </w:r>
      <w:r w:rsidR="00537F7B" w:rsidRPr="00727DB2">
        <w:rPr>
          <w:rFonts w:asciiTheme="majorHAnsi" w:hAnsiTheme="majorHAnsi" w:cs="Arial"/>
        </w:rPr>
        <w:sym w:font="Symbol" w:char="F0B0"/>
      </w:r>
      <w:r w:rsidR="00537F7B" w:rsidRPr="00727DB2">
        <w:rPr>
          <w:rFonts w:asciiTheme="majorHAnsi" w:hAnsiTheme="majorHAnsi" w:cs="Arial"/>
        </w:rPr>
        <w:t>C water bath</w:t>
      </w:r>
      <w:r w:rsidR="00593979" w:rsidRPr="00727DB2">
        <w:rPr>
          <w:rFonts w:asciiTheme="majorHAnsi" w:hAnsiTheme="majorHAnsi" w:cs="Arial"/>
        </w:rPr>
        <w:t xml:space="preserve"> for ~2 min</w:t>
      </w:r>
      <w:r w:rsidR="00537F7B" w:rsidRPr="00727DB2">
        <w:rPr>
          <w:rFonts w:asciiTheme="majorHAnsi" w:hAnsiTheme="majorHAnsi" w:cs="Arial"/>
        </w:rPr>
        <w:t>.</w:t>
      </w:r>
      <w:r w:rsidR="00593979" w:rsidRPr="00727DB2">
        <w:rPr>
          <w:rFonts w:asciiTheme="majorHAnsi" w:hAnsiTheme="majorHAnsi" w:cs="Arial"/>
        </w:rPr>
        <w:t xml:space="preserve"> S</w:t>
      </w:r>
      <w:r w:rsidRPr="00727DB2">
        <w:rPr>
          <w:rFonts w:asciiTheme="majorHAnsi" w:hAnsiTheme="majorHAnsi" w:cs="Arial"/>
        </w:rPr>
        <w:t>terilize</w:t>
      </w:r>
      <w:r w:rsidR="00537F7B" w:rsidRPr="00727DB2">
        <w:rPr>
          <w:rFonts w:asciiTheme="majorHAnsi" w:hAnsiTheme="majorHAnsi" w:cs="Arial"/>
        </w:rPr>
        <w:t xml:space="preserve"> the vial </w:t>
      </w:r>
      <w:r w:rsidRPr="00727DB2">
        <w:rPr>
          <w:rFonts w:asciiTheme="majorHAnsi" w:hAnsiTheme="majorHAnsi" w:cs="Arial"/>
        </w:rPr>
        <w:t>(</w:t>
      </w:r>
      <w:r w:rsidRPr="00727DB2">
        <w:rPr>
          <w:rFonts w:asciiTheme="majorHAnsi" w:hAnsiTheme="majorHAnsi" w:cs="Arial"/>
          <w:i/>
        </w:rPr>
        <w:t>i.e.,</w:t>
      </w:r>
      <w:r w:rsidR="00593979" w:rsidRPr="00727DB2">
        <w:rPr>
          <w:rFonts w:asciiTheme="majorHAnsi" w:hAnsiTheme="majorHAnsi" w:cs="Arial"/>
        </w:rPr>
        <w:t xml:space="preserve"> e</w:t>
      </w:r>
      <w:r w:rsidRPr="00727DB2">
        <w:rPr>
          <w:rFonts w:asciiTheme="majorHAnsi" w:hAnsiTheme="majorHAnsi" w:cs="Arial"/>
        </w:rPr>
        <w:t>thanol spray)</w:t>
      </w:r>
      <w:r w:rsidR="00110C23">
        <w:rPr>
          <w:rFonts w:asciiTheme="majorHAnsi" w:hAnsiTheme="majorHAnsi" w:cs="Arial"/>
        </w:rPr>
        <w:t xml:space="preserve">, transfer </w:t>
      </w:r>
      <w:proofErr w:type="spellStart"/>
      <w:r w:rsidR="00110C23">
        <w:rPr>
          <w:rFonts w:asciiTheme="majorHAnsi" w:hAnsiTheme="majorHAnsi" w:cs="Arial"/>
        </w:rPr>
        <w:t>hPSC</w:t>
      </w:r>
      <w:proofErr w:type="spellEnd"/>
      <w:r w:rsidR="00110C23">
        <w:rPr>
          <w:rFonts w:asciiTheme="majorHAnsi" w:hAnsiTheme="majorHAnsi" w:cs="Arial"/>
        </w:rPr>
        <w:t xml:space="preserve"> in a sterile 15</w:t>
      </w:r>
      <w:r w:rsidR="009350E6">
        <w:rPr>
          <w:rFonts w:asciiTheme="majorHAnsi" w:hAnsiTheme="majorHAnsi" w:cs="Arial"/>
        </w:rPr>
        <w:t xml:space="preserve"> </w:t>
      </w:r>
      <w:r w:rsidR="00110C23">
        <w:rPr>
          <w:rFonts w:asciiTheme="majorHAnsi" w:hAnsiTheme="majorHAnsi" w:cs="Arial"/>
        </w:rPr>
        <w:t>mL conical</w:t>
      </w:r>
      <w:r w:rsidRPr="00727DB2">
        <w:rPr>
          <w:rFonts w:asciiTheme="majorHAnsi" w:hAnsiTheme="majorHAnsi" w:cs="Arial"/>
        </w:rPr>
        <w:t xml:space="preserve"> </w:t>
      </w:r>
      <w:r w:rsidR="00537F7B" w:rsidRPr="00727DB2">
        <w:rPr>
          <w:rFonts w:asciiTheme="majorHAnsi" w:hAnsiTheme="majorHAnsi" w:cs="Arial"/>
        </w:rPr>
        <w:t xml:space="preserve">and </w:t>
      </w:r>
      <w:r w:rsidRPr="00727DB2">
        <w:rPr>
          <w:rFonts w:asciiTheme="majorHAnsi" w:hAnsiTheme="majorHAnsi" w:cs="Arial"/>
        </w:rPr>
        <w:t>slowly dilute</w:t>
      </w:r>
      <w:r w:rsidR="00537F7B" w:rsidRPr="00727DB2">
        <w:rPr>
          <w:rFonts w:asciiTheme="majorHAnsi" w:hAnsiTheme="majorHAnsi" w:cs="Arial"/>
        </w:rPr>
        <w:t xml:space="preserve"> the cells </w:t>
      </w:r>
      <w:r w:rsidRPr="00727DB2">
        <w:rPr>
          <w:rFonts w:asciiTheme="majorHAnsi" w:hAnsiTheme="majorHAnsi" w:cs="Arial"/>
        </w:rPr>
        <w:t>10-fold in</w:t>
      </w:r>
      <w:r w:rsidR="0018771A">
        <w:rPr>
          <w:rFonts w:asciiTheme="majorHAnsi" w:hAnsiTheme="majorHAnsi" w:cs="Arial"/>
        </w:rPr>
        <w:t xml:space="preserve"> the</w:t>
      </w:r>
      <w:r w:rsidR="00537F7B" w:rsidRPr="00727DB2">
        <w:rPr>
          <w:rFonts w:asciiTheme="majorHAnsi" w:hAnsiTheme="majorHAnsi" w:cs="Arial"/>
        </w:rPr>
        <w:t xml:space="preserve"> </w:t>
      </w:r>
      <w:proofErr w:type="spellStart"/>
      <w:r w:rsidRPr="00727DB2">
        <w:rPr>
          <w:rFonts w:asciiTheme="majorHAnsi" w:hAnsiTheme="majorHAnsi" w:cs="Arial"/>
        </w:rPr>
        <w:t>h</w:t>
      </w:r>
      <w:r w:rsidR="00537F7B" w:rsidRPr="00727DB2">
        <w:rPr>
          <w:rFonts w:asciiTheme="majorHAnsi" w:hAnsiTheme="majorHAnsi" w:cs="Arial"/>
        </w:rPr>
        <w:t>ES</w:t>
      </w:r>
      <w:r w:rsidRPr="00727DB2">
        <w:rPr>
          <w:rFonts w:asciiTheme="majorHAnsi" w:hAnsiTheme="majorHAnsi" w:cs="Arial"/>
        </w:rPr>
        <w:t>C</w:t>
      </w:r>
      <w:proofErr w:type="spellEnd"/>
      <w:r w:rsidR="00537F7B" w:rsidRPr="00727DB2">
        <w:rPr>
          <w:rFonts w:asciiTheme="majorHAnsi" w:hAnsiTheme="majorHAnsi" w:cs="Arial"/>
        </w:rPr>
        <w:t xml:space="preserve"> medium</w:t>
      </w:r>
      <w:r w:rsidRPr="00727DB2">
        <w:rPr>
          <w:rFonts w:asciiTheme="majorHAnsi" w:hAnsiTheme="majorHAnsi" w:cs="Arial"/>
        </w:rPr>
        <w:t xml:space="preserve"> (</w:t>
      </w:r>
      <w:r w:rsidRPr="00727DB2">
        <w:rPr>
          <w:rFonts w:asciiTheme="majorHAnsi" w:hAnsiTheme="majorHAnsi" w:cs="Arial"/>
          <w:b/>
        </w:rPr>
        <w:t xml:space="preserve">Table </w:t>
      </w:r>
      <w:r w:rsidR="00875312">
        <w:rPr>
          <w:rFonts w:asciiTheme="majorHAnsi" w:hAnsiTheme="majorHAnsi" w:cs="Arial"/>
          <w:b/>
        </w:rPr>
        <w:t>1</w:t>
      </w:r>
      <w:r w:rsidRPr="00727DB2">
        <w:rPr>
          <w:rFonts w:asciiTheme="majorHAnsi" w:hAnsiTheme="majorHAnsi" w:cs="Arial"/>
        </w:rPr>
        <w:t>)</w:t>
      </w:r>
      <w:r w:rsidR="00A50878" w:rsidRPr="00727DB2">
        <w:rPr>
          <w:rFonts w:asciiTheme="majorHAnsi" w:hAnsiTheme="majorHAnsi" w:cs="Arial"/>
        </w:rPr>
        <w:t xml:space="preserve"> </w:t>
      </w:r>
      <w:r w:rsidRPr="00727DB2">
        <w:rPr>
          <w:rFonts w:asciiTheme="majorHAnsi" w:hAnsiTheme="majorHAnsi" w:cs="Arial"/>
        </w:rPr>
        <w:t>supplemented with</w:t>
      </w:r>
      <w:r w:rsidR="00A50878" w:rsidRPr="00727DB2">
        <w:rPr>
          <w:rFonts w:asciiTheme="majorHAnsi" w:hAnsiTheme="majorHAnsi" w:cs="Arial"/>
        </w:rPr>
        <w:t xml:space="preserve"> 5</w:t>
      </w:r>
      <w:r w:rsidR="008C7DFA" w:rsidRPr="00727DB2">
        <w:rPr>
          <w:rFonts w:asciiTheme="majorHAnsi" w:hAnsiTheme="majorHAnsi" w:cs="Arial"/>
        </w:rPr>
        <w:t xml:space="preserve"> </w:t>
      </w:r>
      <w:r w:rsidR="00A50878" w:rsidRPr="00727DB2">
        <w:rPr>
          <w:rFonts w:asciiTheme="majorHAnsi" w:hAnsiTheme="majorHAnsi" w:cs="Arial"/>
        </w:rPr>
        <w:sym w:font="Symbol" w:char="F06D"/>
      </w:r>
      <w:r w:rsidR="007C457F" w:rsidRPr="00727DB2">
        <w:rPr>
          <w:rFonts w:asciiTheme="majorHAnsi" w:hAnsiTheme="majorHAnsi" w:cs="Arial"/>
        </w:rPr>
        <w:t xml:space="preserve">M of </w:t>
      </w:r>
      <w:r w:rsidR="00716A75" w:rsidRPr="00F07F76">
        <w:rPr>
          <w:rFonts w:asciiTheme="majorHAnsi" w:hAnsiTheme="majorHAnsi" w:cs="Arial"/>
        </w:rPr>
        <w:t>Rho-associated protein kinase (</w:t>
      </w:r>
      <w:r w:rsidR="007C457F" w:rsidRPr="00727DB2">
        <w:rPr>
          <w:rFonts w:asciiTheme="majorHAnsi" w:hAnsiTheme="majorHAnsi" w:cs="Arial"/>
        </w:rPr>
        <w:t>R</w:t>
      </w:r>
      <w:r w:rsidR="008362FC" w:rsidRPr="00727DB2">
        <w:rPr>
          <w:rFonts w:asciiTheme="majorHAnsi" w:hAnsiTheme="majorHAnsi" w:cs="Arial"/>
        </w:rPr>
        <w:t>OCK</w:t>
      </w:r>
      <w:r w:rsidR="00716A75" w:rsidRPr="00F07F76">
        <w:rPr>
          <w:rFonts w:asciiTheme="majorHAnsi" w:hAnsiTheme="majorHAnsi" w:cs="Arial"/>
        </w:rPr>
        <w:t>)</w:t>
      </w:r>
      <w:r w:rsidR="007C457F" w:rsidRPr="00727DB2">
        <w:rPr>
          <w:rFonts w:asciiTheme="majorHAnsi" w:hAnsiTheme="majorHAnsi" w:cs="Arial"/>
        </w:rPr>
        <w:t xml:space="preserve"> inhibitor</w:t>
      </w:r>
      <w:r w:rsidRPr="00727DB2">
        <w:rPr>
          <w:rFonts w:asciiTheme="majorHAnsi" w:hAnsiTheme="majorHAnsi" w:cs="Arial"/>
        </w:rPr>
        <w:t xml:space="preserve"> </w:t>
      </w:r>
      <w:r w:rsidR="00716A75" w:rsidRPr="00F07F76">
        <w:rPr>
          <w:rFonts w:asciiTheme="majorHAnsi" w:hAnsiTheme="majorHAnsi" w:cs="Arial"/>
          <w:lang w:eastAsia="ko-KR"/>
        </w:rPr>
        <w:t xml:space="preserve">Y-27632 </w:t>
      </w:r>
      <w:r w:rsidRPr="00727DB2">
        <w:rPr>
          <w:rFonts w:asciiTheme="majorHAnsi" w:hAnsiTheme="majorHAnsi" w:cs="Arial"/>
        </w:rPr>
        <w:t xml:space="preserve">within a </w:t>
      </w:r>
      <w:r w:rsidR="00593979" w:rsidRPr="00727DB2">
        <w:rPr>
          <w:rFonts w:asciiTheme="majorHAnsi" w:hAnsiTheme="majorHAnsi" w:cs="Arial"/>
        </w:rPr>
        <w:t xml:space="preserve">sterile </w:t>
      </w:r>
      <w:r w:rsidRPr="00727DB2">
        <w:rPr>
          <w:rFonts w:asciiTheme="majorHAnsi" w:hAnsiTheme="majorHAnsi" w:cs="Arial"/>
        </w:rPr>
        <w:t>biological safety hood cabinet</w:t>
      </w:r>
      <w:r w:rsidR="00537F7B" w:rsidRPr="00727DB2">
        <w:rPr>
          <w:rFonts w:asciiTheme="majorHAnsi" w:hAnsiTheme="majorHAnsi" w:cs="Arial"/>
        </w:rPr>
        <w:t>.</w:t>
      </w:r>
    </w:p>
    <w:p w14:paraId="67799225" w14:textId="77777777" w:rsidR="00CD5549" w:rsidRPr="00727DB2" w:rsidRDefault="00CD5549" w:rsidP="003C372B">
      <w:pPr>
        <w:pStyle w:val="ListParagraph"/>
        <w:adjustRightInd w:val="0"/>
        <w:ind w:left="0"/>
        <w:contextualSpacing w:val="0"/>
        <w:jc w:val="both"/>
        <w:rPr>
          <w:rFonts w:asciiTheme="majorHAnsi" w:hAnsiTheme="majorHAnsi" w:cs="Arial"/>
        </w:rPr>
      </w:pPr>
    </w:p>
    <w:p w14:paraId="1D694503" w14:textId="484BE91A" w:rsidR="00CD5549" w:rsidRPr="00F07F76" w:rsidRDefault="00537F7B" w:rsidP="003C372B">
      <w:pPr>
        <w:pStyle w:val="ListParagraph"/>
        <w:numPr>
          <w:ilvl w:val="1"/>
          <w:numId w:val="7"/>
        </w:numPr>
        <w:adjustRightInd w:val="0"/>
        <w:contextualSpacing w:val="0"/>
        <w:jc w:val="both"/>
        <w:rPr>
          <w:rFonts w:asciiTheme="majorHAnsi" w:hAnsiTheme="majorHAnsi" w:cs="Arial"/>
        </w:rPr>
      </w:pPr>
      <w:r w:rsidRPr="00727DB2">
        <w:rPr>
          <w:rFonts w:asciiTheme="majorHAnsi" w:hAnsiTheme="majorHAnsi" w:cs="Arial"/>
        </w:rPr>
        <w:t xml:space="preserve">Centrifuge </w:t>
      </w:r>
      <w:r w:rsidR="00CD5549" w:rsidRPr="00F07F76">
        <w:rPr>
          <w:rFonts w:asciiTheme="majorHAnsi" w:hAnsiTheme="majorHAnsi" w:cs="Arial"/>
        </w:rPr>
        <w:t xml:space="preserve">at </w:t>
      </w:r>
      <w:r w:rsidR="00AB03FB" w:rsidRPr="00727DB2">
        <w:rPr>
          <w:rFonts w:asciiTheme="majorHAnsi" w:hAnsiTheme="majorHAnsi" w:cs="Arial"/>
        </w:rPr>
        <w:t>200</w:t>
      </w:r>
      <w:r w:rsidR="00D63523">
        <w:rPr>
          <w:rFonts w:asciiTheme="majorHAnsi" w:hAnsiTheme="majorHAnsi" w:cs="Arial"/>
        </w:rPr>
        <w:t xml:space="preserve"> </w:t>
      </w:r>
      <w:r w:rsidR="00AB03FB" w:rsidRPr="00727DB2">
        <w:rPr>
          <w:rFonts w:asciiTheme="majorHAnsi" w:hAnsiTheme="majorHAnsi" w:cs="Arial"/>
        </w:rPr>
        <w:t xml:space="preserve">g for </w:t>
      </w:r>
      <w:r w:rsidRPr="00727DB2">
        <w:rPr>
          <w:rFonts w:asciiTheme="majorHAnsi" w:hAnsiTheme="majorHAnsi" w:cs="Arial"/>
        </w:rPr>
        <w:t>5 min.</w:t>
      </w:r>
      <w:r w:rsidR="00AB03FB" w:rsidRPr="00727DB2">
        <w:rPr>
          <w:rFonts w:asciiTheme="majorHAnsi" w:hAnsiTheme="majorHAnsi" w:cs="Arial"/>
        </w:rPr>
        <w:t xml:space="preserve"> </w:t>
      </w:r>
      <w:r w:rsidR="00110C23">
        <w:rPr>
          <w:rFonts w:asciiTheme="majorHAnsi" w:hAnsiTheme="majorHAnsi" w:cs="Arial"/>
        </w:rPr>
        <w:t>In a biosafety cabinet, d</w:t>
      </w:r>
      <w:r w:rsidR="00AB03FB" w:rsidRPr="00727DB2">
        <w:rPr>
          <w:rFonts w:asciiTheme="majorHAnsi" w:hAnsiTheme="majorHAnsi" w:cs="Arial"/>
        </w:rPr>
        <w:t>iscard cell-free</w:t>
      </w:r>
      <w:r w:rsidRPr="00727DB2">
        <w:rPr>
          <w:rFonts w:asciiTheme="majorHAnsi" w:hAnsiTheme="majorHAnsi" w:cs="Arial"/>
        </w:rPr>
        <w:t xml:space="preserve"> supernatant and resuspend </w:t>
      </w:r>
      <w:r w:rsidR="00D57230" w:rsidRPr="00727DB2">
        <w:rPr>
          <w:rFonts w:asciiTheme="majorHAnsi" w:hAnsiTheme="majorHAnsi" w:cs="Arial"/>
        </w:rPr>
        <w:t xml:space="preserve">the cell pellet </w:t>
      </w:r>
      <w:r w:rsidRPr="00727DB2">
        <w:rPr>
          <w:rFonts w:asciiTheme="majorHAnsi" w:hAnsiTheme="majorHAnsi" w:cs="Arial"/>
        </w:rPr>
        <w:t>in L</w:t>
      </w:r>
      <w:r w:rsidR="00D57230" w:rsidRPr="00727DB2">
        <w:rPr>
          <w:rFonts w:asciiTheme="majorHAnsi" w:hAnsiTheme="majorHAnsi" w:cs="Arial"/>
        </w:rPr>
        <w:t>IF-</w:t>
      </w:r>
      <w:r w:rsidRPr="00727DB2">
        <w:rPr>
          <w:rFonts w:asciiTheme="majorHAnsi" w:hAnsiTheme="majorHAnsi" w:cs="Arial"/>
        </w:rPr>
        <w:t>3i medium</w:t>
      </w:r>
      <w:r w:rsidR="00D57230" w:rsidRPr="00727DB2">
        <w:rPr>
          <w:rFonts w:asciiTheme="majorHAnsi" w:hAnsiTheme="majorHAnsi" w:cs="Arial"/>
        </w:rPr>
        <w:t xml:space="preserve"> </w:t>
      </w:r>
      <w:r w:rsidR="00110C23">
        <w:rPr>
          <w:rFonts w:asciiTheme="majorHAnsi" w:hAnsiTheme="majorHAnsi" w:cs="Arial"/>
        </w:rPr>
        <w:t>(1-2</w:t>
      </w:r>
      <w:r w:rsidR="00D63523">
        <w:rPr>
          <w:rFonts w:asciiTheme="majorHAnsi" w:hAnsiTheme="majorHAnsi" w:cs="Arial"/>
        </w:rPr>
        <w:t xml:space="preserve"> </w:t>
      </w:r>
      <w:r w:rsidR="00110C23">
        <w:rPr>
          <w:rFonts w:asciiTheme="majorHAnsi" w:hAnsiTheme="majorHAnsi" w:cs="Arial"/>
        </w:rPr>
        <w:t xml:space="preserve">mL) </w:t>
      </w:r>
      <w:r w:rsidR="00555CF7" w:rsidRPr="00727DB2">
        <w:rPr>
          <w:rFonts w:asciiTheme="majorHAnsi" w:hAnsiTheme="majorHAnsi" w:cs="Arial"/>
        </w:rPr>
        <w:t>supplemented with</w:t>
      </w:r>
      <w:r w:rsidR="007C457F" w:rsidRPr="00727DB2">
        <w:rPr>
          <w:rFonts w:asciiTheme="majorHAnsi" w:hAnsiTheme="majorHAnsi" w:cs="Arial"/>
        </w:rPr>
        <w:t xml:space="preserve"> 5</w:t>
      </w:r>
      <w:r w:rsidR="00A50878" w:rsidRPr="00727DB2">
        <w:rPr>
          <w:rFonts w:asciiTheme="majorHAnsi" w:hAnsiTheme="majorHAnsi" w:cs="Arial"/>
        </w:rPr>
        <w:t xml:space="preserve"> </w:t>
      </w:r>
      <w:r w:rsidR="00A50878" w:rsidRPr="00727DB2">
        <w:rPr>
          <w:rFonts w:asciiTheme="majorHAnsi" w:hAnsiTheme="majorHAnsi" w:cs="Arial"/>
        </w:rPr>
        <w:sym w:font="Symbol" w:char="F06D"/>
      </w:r>
      <w:r w:rsidR="00555CF7" w:rsidRPr="00727DB2">
        <w:rPr>
          <w:rFonts w:asciiTheme="majorHAnsi" w:hAnsiTheme="majorHAnsi" w:cs="Arial"/>
        </w:rPr>
        <w:t xml:space="preserve">M </w:t>
      </w:r>
      <w:r w:rsidR="00D57230" w:rsidRPr="00727DB2">
        <w:rPr>
          <w:rFonts w:asciiTheme="majorHAnsi" w:hAnsiTheme="majorHAnsi" w:cs="Arial"/>
        </w:rPr>
        <w:t>ROCK</w:t>
      </w:r>
      <w:r w:rsidR="007C457F" w:rsidRPr="00727DB2">
        <w:rPr>
          <w:rFonts w:asciiTheme="majorHAnsi" w:hAnsiTheme="majorHAnsi" w:cs="Arial"/>
        </w:rPr>
        <w:t xml:space="preserve"> inhibitor</w:t>
      </w:r>
      <w:r w:rsidR="00D57230" w:rsidRPr="00727DB2">
        <w:rPr>
          <w:rFonts w:asciiTheme="majorHAnsi" w:hAnsiTheme="majorHAnsi" w:cs="Arial"/>
        </w:rPr>
        <w:t xml:space="preserve"> </w:t>
      </w:r>
      <w:r w:rsidR="00D57230" w:rsidRPr="00727DB2">
        <w:rPr>
          <w:rFonts w:asciiTheme="majorHAnsi" w:hAnsiTheme="majorHAnsi" w:cs="Arial"/>
          <w:lang w:eastAsia="ko-KR"/>
        </w:rPr>
        <w:t>Y-27632</w:t>
      </w:r>
      <w:r w:rsidRPr="00727DB2">
        <w:rPr>
          <w:rFonts w:asciiTheme="majorHAnsi" w:hAnsiTheme="majorHAnsi" w:cs="Arial"/>
        </w:rPr>
        <w:t>.</w:t>
      </w:r>
      <w:r w:rsidR="008C7DFA" w:rsidRPr="00727DB2">
        <w:rPr>
          <w:rFonts w:asciiTheme="majorHAnsi" w:hAnsiTheme="majorHAnsi" w:cs="Arial"/>
        </w:rPr>
        <w:t xml:space="preserve"> </w:t>
      </w:r>
    </w:p>
    <w:p w14:paraId="3224ADCC" w14:textId="77777777" w:rsidR="00CD5549" w:rsidRPr="00727DB2" w:rsidRDefault="00CD5549" w:rsidP="003C372B">
      <w:pPr>
        <w:adjustRightInd w:val="0"/>
        <w:jc w:val="both"/>
        <w:rPr>
          <w:rFonts w:asciiTheme="majorHAnsi" w:hAnsiTheme="majorHAnsi" w:cs="Arial"/>
        </w:rPr>
      </w:pPr>
    </w:p>
    <w:p w14:paraId="1AE18AD8" w14:textId="75952E28" w:rsidR="00537F7B" w:rsidRPr="00F07F76" w:rsidRDefault="00CD5549" w:rsidP="003C372B">
      <w:pPr>
        <w:pStyle w:val="ListParagraph"/>
        <w:adjustRightInd w:val="0"/>
        <w:ind w:left="0"/>
        <w:contextualSpacing w:val="0"/>
        <w:jc w:val="both"/>
        <w:outlineLvl w:val="0"/>
        <w:rPr>
          <w:rFonts w:asciiTheme="majorHAnsi" w:hAnsiTheme="majorHAnsi" w:cs="Arial"/>
        </w:rPr>
      </w:pPr>
      <w:r w:rsidRPr="00F07F76">
        <w:rPr>
          <w:rFonts w:asciiTheme="majorHAnsi" w:hAnsiTheme="majorHAnsi" w:cs="Arial"/>
        </w:rPr>
        <w:t xml:space="preserve">Note: </w:t>
      </w:r>
      <w:r w:rsidR="008C7DFA" w:rsidRPr="00727DB2">
        <w:rPr>
          <w:rFonts w:asciiTheme="majorHAnsi" w:hAnsiTheme="majorHAnsi" w:cs="Arial"/>
        </w:rPr>
        <w:t>Exclusion of</w:t>
      </w:r>
      <w:r w:rsidR="00D57230" w:rsidRPr="00727DB2">
        <w:rPr>
          <w:rFonts w:asciiTheme="majorHAnsi" w:hAnsiTheme="majorHAnsi" w:cs="Arial"/>
        </w:rPr>
        <w:t xml:space="preserve"> </w:t>
      </w:r>
      <w:r w:rsidR="00D57230" w:rsidRPr="00727DB2">
        <w:rPr>
          <w:rFonts w:asciiTheme="majorHAnsi" w:hAnsiTheme="majorHAnsi" w:cs="Arial"/>
          <w:lang w:eastAsia="ko-KR"/>
        </w:rPr>
        <w:t>Y-27632</w:t>
      </w:r>
      <w:r w:rsidR="008C7DFA" w:rsidRPr="00727DB2">
        <w:rPr>
          <w:rFonts w:asciiTheme="majorHAnsi" w:hAnsiTheme="majorHAnsi" w:cs="Arial"/>
          <w:lang w:eastAsia="ko-KR"/>
        </w:rPr>
        <w:t xml:space="preserve"> will result in</w:t>
      </w:r>
      <w:r w:rsidR="00D57230" w:rsidRPr="00727DB2">
        <w:rPr>
          <w:rFonts w:asciiTheme="majorHAnsi" w:hAnsiTheme="majorHAnsi" w:cs="Arial"/>
          <w:lang w:eastAsia="ko-KR"/>
        </w:rPr>
        <w:t xml:space="preserve"> poor post-thawing recovery</w:t>
      </w:r>
      <w:r w:rsidR="008362FC" w:rsidRPr="00727DB2">
        <w:rPr>
          <w:rFonts w:asciiTheme="majorHAnsi" w:hAnsiTheme="majorHAnsi" w:cs="Arial"/>
          <w:lang w:eastAsia="ko-KR"/>
        </w:rPr>
        <w:t xml:space="preserve"> </w:t>
      </w:r>
      <w:r w:rsidR="003636B5" w:rsidRPr="00727DB2">
        <w:rPr>
          <w:rFonts w:asciiTheme="majorHAnsi" w:hAnsiTheme="majorHAnsi" w:cs="Arial"/>
          <w:lang w:eastAsia="ko-KR"/>
        </w:rPr>
        <w:t xml:space="preserve">efficiencies </w:t>
      </w:r>
      <w:r w:rsidR="008362FC" w:rsidRPr="00727DB2">
        <w:rPr>
          <w:rFonts w:asciiTheme="majorHAnsi" w:hAnsiTheme="majorHAnsi" w:cs="Arial"/>
          <w:lang w:eastAsia="ko-KR"/>
        </w:rPr>
        <w:t>(</w:t>
      </w:r>
      <w:r w:rsidR="008362FC" w:rsidRPr="00727DB2">
        <w:rPr>
          <w:rFonts w:asciiTheme="majorHAnsi" w:hAnsiTheme="majorHAnsi" w:cs="Arial"/>
          <w:b/>
          <w:lang w:eastAsia="ko-KR"/>
        </w:rPr>
        <w:t>Figure 2</w:t>
      </w:r>
      <w:r w:rsidR="008362FC" w:rsidRPr="00727DB2">
        <w:rPr>
          <w:rFonts w:asciiTheme="majorHAnsi" w:hAnsiTheme="majorHAnsi" w:cs="Arial"/>
          <w:lang w:eastAsia="ko-KR"/>
        </w:rPr>
        <w:t>)</w:t>
      </w:r>
      <w:r w:rsidR="00D57230" w:rsidRPr="00727DB2">
        <w:rPr>
          <w:rFonts w:asciiTheme="majorHAnsi" w:hAnsiTheme="majorHAnsi" w:cs="Arial"/>
          <w:lang w:eastAsia="ko-KR"/>
        </w:rPr>
        <w:t xml:space="preserve">. </w:t>
      </w:r>
    </w:p>
    <w:p w14:paraId="6F8CFBFD" w14:textId="77777777" w:rsidR="00CD5549" w:rsidRPr="00727DB2" w:rsidRDefault="00CD5549" w:rsidP="003C372B">
      <w:pPr>
        <w:pStyle w:val="ListParagraph"/>
        <w:adjustRightInd w:val="0"/>
        <w:ind w:left="0"/>
        <w:contextualSpacing w:val="0"/>
        <w:jc w:val="both"/>
        <w:rPr>
          <w:rFonts w:asciiTheme="majorHAnsi" w:hAnsiTheme="majorHAnsi" w:cs="Arial"/>
        </w:rPr>
      </w:pPr>
    </w:p>
    <w:p w14:paraId="41BC9DAD" w14:textId="7C72BD97" w:rsidR="00537F7B" w:rsidRPr="00F07F76" w:rsidRDefault="00BD2799" w:rsidP="003C372B">
      <w:pPr>
        <w:pStyle w:val="ListParagraph"/>
        <w:numPr>
          <w:ilvl w:val="1"/>
          <w:numId w:val="7"/>
        </w:numPr>
        <w:adjustRightInd w:val="0"/>
        <w:contextualSpacing w:val="0"/>
        <w:jc w:val="both"/>
        <w:rPr>
          <w:rFonts w:asciiTheme="majorHAnsi" w:hAnsiTheme="majorHAnsi" w:cs="Arial"/>
        </w:rPr>
      </w:pPr>
      <w:r w:rsidRPr="00727DB2">
        <w:rPr>
          <w:rFonts w:asciiTheme="majorHAnsi" w:hAnsiTheme="majorHAnsi" w:cs="Arial"/>
        </w:rPr>
        <w:t>Transfer</w:t>
      </w:r>
      <w:r w:rsidR="00D57230" w:rsidRPr="00727DB2">
        <w:rPr>
          <w:rFonts w:asciiTheme="majorHAnsi" w:hAnsiTheme="majorHAnsi" w:cs="Arial"/>
        </w:rPr>
        <w:t xml:space="preserve"> the</w:t>
      </w:r>
      <w:r w:rsidR="00537F7B" w:rsidRPr="00727DB2">
        <w:rPr>
          <w:rFonts w:asciiTheme="majorHAnsi" w:hAnsiTheme="majorHAnsi" w:cs="Arial"/>
        </w:rPr>
        <w:t xml:space="preserve"> </w:t>
      </w:r>
      <w:r w:rsidRPr="00727DB2">
        <w:rPr>
          <w:rFonts w:asciiTheme="majorHAnsi" w:hAnsiTheme="majorHAnsi" w:cs="Arial"/>
        </w:rPr>
        <w:t xml:space="preserve">thawed </w:t>
      </w:r>
      <w:r w:rsidR="00537F7B" w:rsidRPr="00727DB2">
        <w:rPr>
          <w:rFonts w:asciiTheme="majorHAnsi" w:hAnsiTheme="majorHAnsi" w:cs="Arial"/>
        </w:rPr>
        <w:t xml:space="preserve">cells </w:t>
      </w:r>
      <w:r w:rsidR="00555CF7" w:rsidRPr="00727DB2">
        <w:rPr>
          <w:rFonts w:asciiTheme="majorHAnsi" w:hAnsiTheme="majorHAnsi" w:cs="Arial"/>
        </w:rPr>
        <w:t>resuspended in LIF-3i/R</w:t>
      </w:r>
      <w:r w:rsidR="005716C6" w:rsidRPr="00727DB2">
        <w:rPr>
          <w:rFonts w:asciiTheme="majorHAnsi" w:hAnsiTheme="majorHAnsi" w:cs="Arial"/>
        </w:rPr>
        <w:t>OCK</w:t>
      </w:r>
      <w:r w:rsidR="00555CF7" w:rsidRPr="00727DB2">
        <w:rPr>
          <w:rFonts w:asciiTheme="majorHAnsi" w:hAnsiTheme="majorHAnsi" w:cs="Arial"/>
        </w:rPr>
        <w:t xml:space="preserve"> Inhibitor </w:t>
      </w:r>
      <w:r w:rsidR="00537F7B" w:rsidRPr="00727DB2">
        <w:rPr>
          <w:rFonts w:asciiTheme="majorHAnsi" w:hAnsiTheme="majorHAnsi" w:cs="Arial"/>
        </w:rPr>
        <w:t>onto</w:t>
      </w:r>
      <w:r w:rsidR="0018771A">
        <w:rPr>
          <w:rFonts w:asciiTheme="majorHAnsi" w:hAnsiTheme="majorHAnsi" w:cs="Arial"/>
        </w:rPr>
        <w:t xml:space="preserve"> the</w:t>
      </w:r>
      <w:r w:rsidR="00537F7B" w:rsidRPr="00727DB2">
        <w:rPr>
          <w:rFonts w:asciiTheme="majorHAnsi" w:hAnsiTheme="majorHAnsi" w:cs="Arial"/>
        </w:rPr>
        <w:t xml:space="preserve"> </w:t>
      </w:r>
      <w:r w:rsidRPr="00727DB2">
        <w:rPr>
          <w:rFonts w:asciiTheme="majorHAnsi" w:hAnsiTheme="majorHAnsi" w:cs="Arial"/>
        </w:rPr>
        <w:t>PBS-washed MEF-plated</w:t>
      </w:r>
      <w:r w:rsidR="00D57230" w:rsidRPr="00727DB2">
        <w:rPr>
          <w:rFonts w:asciiTheme="majorHAnsi" w:hAnsiTheme="majorHAnsi" w:cs="Arial"/>
        </w:rPr>
        <w:t xml:space="preserve"> wells</w:t>
      </w:r>
      <w:r w:rsidR="00537F7B" w:rsidRPr="00727DB2">
        <w:rPr>
          <w:rFonts w:asciiTheme="majorHAnsi" w:hAnsiTheme="majorHAnsi" w:cs="Arial"/>
        </w:rPr>
        <w:t>.</w:t>
      </w:r>
      <w:r w:rsidR="00D57230" w:rsidRPr="00727DB2">
        <w:rPr>
          <w:rFonts w:asciiTheme="majorHAnsi" w:hAnsiTheme="majorHAnsi" w:cs="Arial"/>
        </w:rPr>
        <w:t xml:space="preserve"> </w:t>
      </w:r>
      <w:r w:rsidR="0018771A">
        <w:rPr>
          <w:rFonts w:asciiTheme="majorHAnsi" w:hAnsiTheme="majorHAnsi" w:cs="Arial"/>
        </w:rPr>
        <w:t xml:space="preserve">Cryopreserve </w:t>
      </w:r>
      <w:r w:rsidR="00D57230" w:rsidRPr="00727DB2">
        <w:rPr>
          <w:rFonts w:asciiTheme="majorHAnsi" w:hAnsiTheme="majorHAnsi" w:cs="Arial"/>
        </w:rPr>
        <w:t>LIF-3i cultures at a density of 1</w:t>
      </w:r>
      <w:r w:rsidR="00232973">
        <w:rPr>
          <w:rFonts w:asciiTheme="majorHAnsi" w:hAnsiTheme="majorHAnsi" w:cs="Arial"/>
        </w:rPr>
        <w:t xml:space="preserve"> </w:t>
      </w:r>
      <w:r w:rsidR="00D57230" w:rsidRPr="00727DB2">
        <w:rPr>
          <w:rFonts w:asciiTheme="majorHAnsi" w:hAnsiTheme="majorHAnsi" w:cs="Arial"/>
        </w:rPr>
        <w:t>x</w:t>
      </w:r>
      <w:r w:rsidR="00232973">
        <w:rPr>
          <w:rFonts w:asciiTheme="majorHAnsi" w:hAnsiTheme="majorHAnsi" w:cs="Arial"/>
        </w:rPr>
        <w:t xml:space="preserve"> </w:t>
      </w:r>
      <w:r w:rsidR="00D57230" w:rsidRPr="00727DB2">
        <w:rPr>
          <w:rFonts w:asciiTheme="majorHAnsi" w:hAnsiTheme="majorHAnsi" w:cs="Arial"/>
        </w:rPr>
        <w:t>10</w:t>
      </w:r>
      <w:r w:rsidR="00D57230" w:rsidRPr="00727DB2">
        <w:rPr>
          <w:rFonts w:asciiTheme="majorHAnsi" w:hAnsiTheme="majorHAnsi" w:cs="Arial"/>
          <w:vertAlign w:val="superscript"/>
        </w:rPr>
        <w:t>6</w:t>
      </w:r>
      <w:r w:rsidR="00D57230" w:rsidRPr="00727DB2">
        <w:rPr>
          <w:rFonts w:asciiTheme="majorHAnsi" w:hAnsiTheme="majorHAnsi" w:cs="Arial"/>
        </w:rPr>
        <w:t xml:space="preserve"> cells</w:t>
      </w:r>
      <w:r w:rsidR="00555CF7" w:rsidRPr="00727DB2">
        <w:rPr>
          <w:rFonts w:asciiTheme="majorHAnsi" w:hAnsiTheme="majorHAnsi" w:cs="Arial"/>
        </w:rPr>
        <w:t xml:space="preserve"> per vial. </w:t>
      </w:r>
      <w:r w:rsidR="00D63523">
        <w:rPr>
          <w:rFonts w:asciiTheme="majorHAnsi" w:hAnsiTheme="majorHAnsi" w:cs="Arial"/>
        </w:rPr>
        <w:t>Thaw e</w:t>
      </w:r>
      <w:r w:rsidR="00555CF7" w:rsidRPr="00727DB2">
        <w:rPr>
          <w:rFonts w:asciiTheme="majorHAnsi" w:hAnsiTheme="majorHAnsi" w:cs="Arial"/>
        </w:rPr>
        <w:t xml:space="preserve">ach of these vials onto feeders in one </w:t>
      </w:r>
      <w:r w:rsidR="00D57230" w:rsidRPr="00727DB2">
        <w:rPr>
          <w:rFonts w:asciiTheme="majorHAnsi" w:hAnsiTheme="majorHAnsi" w:cs="Arial"/>
        </w:rPr>
        <w:t xml:space="preserve">well of a </w:t>
      </w:r>
      <w:r w:rsidR="00555CF7" w:rsidRPr="00727DB2">
        <w:rPr>
          <w:rFonts w:asciiTheme="majorHAnsi" w:hAnsiTheme="majorHAnsi" w:cs="Arial"/>
        </w:rPr>
        <w:t xml:space="preserve">gelatinized </w:t>
      </w:r>
      <w:r w:rsidR="00D57230" w:rsidRPr="00727DB2">
        <w:rPr>
          <w:rFonts w:asciiTheme="majorHAnsi" w:hAnsiTheme="majorHAnsi" w:cs="Arial"/>
        </w:rPr>
        <w:t xml:space="preserve">6-well plate. </w:t>
      </w:r>
    </w:p>
    <w:p w14:paraId="653E0FCB" w14:textId="77777777" w:rsidR="00CD5549" w:rsidRPr="00727DB2" w:rsidRDefault="00CD5549" w:rsidP="003C372B">
      <w:pPr>
        <w:pStyle w:val="ListParagraph"/>
        <w:adjustRightInd w:val="0"/>
        <w:ind w:left="0"/>
        <w:contextualSpacing w:val="0"/>
        <w:jc w:val="both"/>
        <w:rPr>
          <w:rFonts w:asciiTheme="majorHAnsi" w:hAnsiTheme="majorHAnsi" w:cs="Arial"/>
        </w:rPr>
      </w:pPr>
    </w:p>
    <w:p w14:paraId="17279895" w14:textId="29321F22" w:rsidR="007C457F" w:rsidRPr="00727DB2" w:rsidRDefault="00D57230" w:rsidP="003C372B">
      <w:pPr>
        <w:pStyle w:val="ListParagraph"/>
        <w:numPr>
          <w:ilvl w:val="1"/>
          <w:numId w:val="7"/>
        </w:numPr>
        <w:adjustRightInd w:val="0"/>
        <w:contextualSpacing w:val="0"/>
        <w:jc w:val="both"/>
        <w:rPr>
          <w:rFonts w:asciiTheme="majorHAnsi" w:hAnsiTheme="majorHAnsi" w:cs="Arial"/>
        </w:rPr>
      </w:pPr>
      <w:r w:rsidRPr="00727DB2">
        <w:rPr>
          <w:rFonts w:asciiTheme="majorHAnsi" w:hAnsiTheme="majorHAnsi" w:cs="Arial"/>
        </w:rPr>
        <w:t>The</w:t>
      </w:r>
      <w:r w:rsidR="007C457F" w:rsidRPr="00727DB2">
        <w:rPr>
          <w:rFonts w:asciiTheme="majorHAnsi" w:hAnsiTheme="majorHAnsi" w:cs="Arial"/>
        </w:rPr>
        <w:t xml:space="preserve"> next day, </w:t>
      </w:r>
      <w:r w:rsidRPr="00727DB2">
        <w:rPr>
          <w:rFonts w:asciiTheme="majorHAnsi" w:hAnsiTheme="majorHAnsi" w:cs="Arial"/>
        </w:rPr>
        <w:t xml:space="preserve">start regular LIF-3i medium expansion </w:t>
      </w:r>
      <w:r w:rsidR="007C457F" w:rsidRPr="00727DB2">
        <w:rPr>
          <w:rFonts w:asciiTheme="majorHAnsi" w:hAnsiTheme="majorHAnsi" w:cs="Arial"/>
        </w:rPr>
        <w:t xml:space="preserve">without Rho </w:t>
      </w:r>
      <w:r w:rsidRPr="00727DB2">
        <w:rPr>
          <w:rFonts w:asciiTheme="majorHAnsi" w:hAnsiTheme="majorHAnsi" w:cs="Arial"/>
        </w:rPr>
        <w:t xml:space="preserve">kinase </w:t>
      </w:r>
      <w:r w:rsidR="007C457F" w:rsidRPr="00727DB2">
        <w:rPr>
          <w:rFonts w:asciiTheme="majorHAnsi" w:hAnsiTheme="majorHAnsi" w:cs="Arial"/>
        </w:rPr>
        <w:t>inhibitor.</w:t>
      </w:r>
    </w:p>
    <w:p w14:paraId="7D62DF27" w14:textId="77777777" w:rsidR="00537F7B" w:rsidRPr="00727DB2" w:rsidRDefault="00537F7B" w:rsidP="003C372B">
      <w:pPr>
        <w:adjustRightInd w:val="0"/>
        <w:jc w:val="both"/>
        <w:rPr>
          <w:rFonts w:asciiTheme="majorHAnsi" w:hAnsiTheme="majorHAnsi" w:cs="Arial"/>
        </w:rPr>
      </w:pPr>
    </w:p>
    <w:p w14:paraId="4911E637" w14:textId="5756A107" w:rsidR="00D57230" w:rsidRPr="009350E6" w:rsidRDefault="00BD1238" w:rsidP="003C372B">
      <w:pPr>
        <w:pStyle w:val="ListParagraph"/>
        <w:numPr>
          <w:ilvl w:val="0"/>
          <w:numId w:val="7"/>
        </w:numPr>
        <w:adjustRightInd w:val="0"/>
        <w:contextualSpacing w:val="0"/>
        <w:jc w:val="both"/>
        <w:rPr>
          <w:rFonts w:asciiTheme="majorHAnsi" w:hAnsiTheme="majorHAnsi" w:cs="Arial"/>
          <w:b/>
        </w:rPr>
      </w:pPr>
      <w:r w:rsidRPr="009350E6">
        <w:rPr>
          <w:rFonts w:asciiTheme="majorHAnsi" w:hAnsiTheme="majorHAnsi" w:cs="Arial"/>
          <w:b/>
        </w:rPr>
        <w:t>F</w:t>
      </w:r>
      <w:r w:rsidR="00D57230" w:rsidRPr="009350E6">
        <w:rPr>
          <w:rFonts w:asciiTheme="majorHAnsi" w:hAnsiTheme="majorHAnsi" w:cs="Arial"/>
          <w:b/>
        </w:rPr>
        <w:t>eeder</w:t>
      </w:r>
      <w:r w:rsidR="00060B35" w:rsidRPr="009350E6">
        <w:rPr>
          <w:rFonts w:asciiTheme="majorHAnsi" w:hAnsiTheme="majorHAnsi" w:cs="Arial"/>
          <w:b/>
        </w:rPr>
        <w:t xml:space="preserve"> </w:t>
      </w:r>
      <w:r w:rsidR="00D4351B">
        <w:rPr>
          <w:rFonts w:asciiTheme="majorHAnsi" w:hAnsiTheme="majorHAnsi" w:cs="Arial"/>
          <w:b/>
        </w:rPr>
        <w:t>R</w:t>
      </w:r>
      <w:r w:rsidR="00D57230" w:rsidRPr="009350E6">
        <w:rPr>
          <w:rFonts w:asciiTheme="majorHAnsi" w:hAnsiTheme="majorHAnsi" w:cs="Arial"/>
          <w:b/>
        </w:rPr>
        <w:t xml:space="preserve">emoval </w:t>
      </w:r>
      <w:r w:rsidR="00EE6555" w:rsidRPr="009350E6">
        <w:rPr>
          <w:rFonts w:asciiTheme="majorHAnsi" w:hAnsiTheme="majorHAnsi" w:cs="Arial"/>
          <w:b/>
        </w:rPr>
        <w:t>for</w:t>
      </w:r>
      <w:r w:rsidR="00060B35" w:rsidRPr="009350E6">
        <w:rPr>
          <w:rFonts w:asciiTheme="majorHAnsi" w:hAnsiTheme="majorHAnsi" w:cs="Arial"/>
          <w:b/>
        </w:rPr>
        <w:t xml:space="preserve"> </w:t>
      </w:r>
      <w:r w:rsidR="00D4351B">
        <w:rPr>
          <w:rFonts w:asciiTheme="majorHAnsi" w:hAnsiTheme="majorHAnsi" w:cs="Arial"/>
          <w:b/>
        </w:rPr>
        <w:t>the C</w:t>
      </w:r>
      <w:r w:rsidR="00060B35" w:rsidRPr="009350E6">
        <w:rPr>
          <w:rFonts w:asciiTheme="majorHAnsi" w:hAnsiTheme="majorHAnsi" w:cs="Arial"/>
          <w:b/>
        </w:rPr>
        <w:t>ollection</w:t>
      </w:r>
      <w:r w:rsidR="00C73A45" w:rsidRPr="009350E6">
        <w:rPr>
          <w:rFonts w:asciiTheme="majorHAnsi" w:hAnsiTheme="majorHAnsi" w:cs="Arial"/>
          <w:b/>
        </w:rPr>
        <w:t xml:space="preserve"> </w:t>
      </w:r>
      <w:r w:rsidR="00E55243" w:rsidRPr="009350E6">
        <w:rPr>
          <w:rFonts w:asciiTheme="majorHAnsi" w:hAnsiTheme="majorHAnsi" w:cs="Arial"/>
          <w:b/>
        </w:rPr>
        <w:t>of N-</w:t>
      </w:r>
      <w:proofErr w:type="spellStart"/>
      <w:r w:rsidR="00E55243" w:rsidRPr="009350E6">
        <w:rPr>
          <w:rFonts w:asciiTheme="majorHAnsi" w:hAnsiTheme="majorHAnsi" w:cs="Arial"/>
          <w:b/>
        </w:rPr>
        <w:t>hPSC</w:t>
      </w:r>
      <w:proofErr w:type="spellEnd"/>
      <w:r w:rsidR="00EE6555" w:rsidRPr="009350E6">
        <w:rPr>
          <w:rFonts w:asciiTheme="majorHAnsi" w:hAnsiTheme="majorHAnsi" w:cs="Arial"/>
          <w:b/>
        </w:rPr>
        <w:t xml:space="preserve"> </w:t>
      </w:r>
      <w:r w:rsidR="00D4351B">
        <w:rPr>
          <w:rFonts w:asciiTheme="majorHAnsi" w:hAnsiTheme="majorHAnsi" w:cs="Arial"/>
          <w:b/>
        </w:rPr>
        <w:t>S</w:t>
      </w:r>
      <w:r w:rsidR="00EE6555" w:rsidRPr="009350E6">
        <w:rPr>
          <w:rFonts w:asciiTheme="majorHAnsi" w:hAnsiTheme="majorHAnsi" w:cs="Arial"/>
          <w:b/>
        </w:rPr>
        <w:t>amples</w:t>
      </w:r>
    </w:p>
    <w:p w14:paraId="5EE4344F" w14:textId="77777777" w:rsidR="00CD5549" w:rsidRPr="00727DB2" w:rsidRDefault="00CD5549" w:rsidP="003C372B">
      <w:pPr>
        <w:pStyle w:val="ListParagraph"/>
        <w:adjustRightInd w:val="0"/>
        <w:ind w:left="0"/>
        <w:contextualSpacing w:val="0"/>
        <w:jc w:val="both"/>
        <w:rPr>
          <w:rFonts w:asciiTheme="majorHAnsi" w:hAnsiTheme="majorHAnsi" w:cs="Arial"/>
          <w:i/>
        </w:rPr>
      </w:pPr>
    </w:p>
    <w:p w14:paraId="703D3AAD" w14:textId="4B5BBE66" w:rsidR="009350E6" w:rsidRDefault="00B61ACB" w:rsidP="003C372B">
      <w:pPr>
        <w:pStyle w:val="ListParagraph"/>
        <w:numPr>
          <w:ilvl w:val="1"/>
          <w:numId w:val="7"/>
        </w:numPr>
        <w:adjustRightInd w:val="0"/>
        <w:contextualSpacing w:val="0"/>
        <w:jc w:val="both"/>
        <w:rPr>
          <w:rFonts w:asciiTheme="majorHAnsi" w:hAnsiTheme="majorHAnsi" w:cs="Arial"/>
        </w:rPr>
      </w:pPr>
      <w:r>
        <w:rPr>
          <w:rFonts w:asciiTheme="majorHAnsi" w:hAnsiTheme="majorHAnsi" w:cs="Arial"/>
        </w:rPr>
        <w:t xml:space="preserve">To </w:t>
      </w:r>
      <w:r w:rsidR="00D57230" w:rsidRPr="00727DB2">
        <w:rPr>
          <w:rFonts w:asciiTheme="majorHAnsi" w:hAnsiTheme="majorHAnsi" w:cs="Arial"/>
        </w:rPr>
        <w:t>prepar</w:t>
      </w:r>
      <w:r>
        <w:rPr>
          <w:rFonts w:asciiTheme="majorHAnsi" w:hAnsiTheme="majorHAnsi" w:cs="Arial"/>
        </w:rPr>
        <w:t xml:space="preserve">e </w:t>
      </w:r>
      <w:r w:rsidR="00342D0F" w:rsidRPr="00727DB2">
        <w:rPr>
          <w:rFonts w:asciiTheme="majorHAnsi" w:hAnsiTheme="majorHAnsi" w:cs="Arial"/>
        </w:rPr>
        <w:t xml:space="preserve">samples from </w:t>
      </w:r>
      <w:r w:rsidR="00D57230" w:rsidRPr="00727DB2">
        <w:rPr>
          <w:rFonts w:asciiTheme="majorHAnsi" w:hAnsiTheme="majorHAnsi" w:cs="Arial"/>
        </w:rPr>
        <w:t xml:space="preserve">LIF-3i/MEF </w:t>
      </w:r>
      <w:r w:rsidR="00342D0F" w:rsidRPr="00727DB2">
        <w:rPr>
          <w:rFonts w:asciiTheme="majorHAnsi" w:hAnsiTheme="majorHAnsi" w:cs="Arial"/>
        </w:rPr>
        <w:t xml:space="preserve">(or </w:t>
      </w:r>
      <w:proofErr w:type="spellStart"/>
      <w:r w:rsidR="00342D0F" w:rsidRPr="00727DB2">
        <w:rPr>
          <w:rFonts w:asciiTheme="majorHAnsi" w:hAnsiTheme="majorHAnsi" w:cs="Arial"/>
        </w:rPr>
        <w:t>hESC</w:t>
      </w:r>
      <w:proofErr w:type="spellEnd"/>
      <w:r w:rsidR="00342D0F" w:rsidRPr="00727DB2">
        <w:rPr>
          <w:rFonts w:asciiTheme="majorHAnsi" w:hAnsiTheme="majorHAnsi" w:cs="Arial"/>
        </w:rPr>
        <w:t>/MEF conventional</w:t>
      </w:r>
      <w:r w:rsidR="00956190" w:rsidRPr="00727DB2">
        <w:rPr>
          <w:rFonts w:asciiTheme="majorHAnsi" w:hAnsiTheme="majorHAnsi" w:cs="Arial"/>
        </w:rPr>
        <w:t xml:space="preserve">) </w:t>
      </w:r>
      <w:r w:rsidR="00342D0F" w:rsidRPr="00727DB2">
        <w:rPr>
          <w:rFonts w:asciiTheme="majorHAnsi" w:hAnsiTheme="majorHAnsi" w:cs="Arial"/>
        </w:rPr>
        <w:t>cultures</w:t>
      </w:r>
      <w:r w:rsidR="00D57230" w:rsidRPr="00727DB2">
        <w:rPr>
          <w:rFonts w:asciiTheme="majorHAnsi" w:hAnsiTheme="majorHAnsi" w:cs="Arial"/>
        </w:rPr>
        <w:t xml:space="preserve"> </w:t>
      </w:r>
      <w:r w:rsidR="00CD5549" w:rsidRPr="00F07F76">
        <w:rPr>
          <w:rFonts w:asciiTheme="majorHAnsi" w:hAnsiTheme="majorHAnsi" w:cs="Arial"/>
        </w:rPr>
        <w:t>(</w:t>
      </w:r>
      <w:r w:rsidR="00CD5549" w:rsidRPr="00727DB2">
        <w:rPr>
          <w:rFonts w:asciiTheme="majorHAnsi" w:hAnsiTheme="majorHAnsi" w:cs="Arial"/>
          <w:i/>
        </w:rPr>
        <w:t>i.e.</w:t>
      </w:r>
      <w:r w:rsidR="00CD5549" w:rsidRPr="00F07F76">
        <w:rPr>
          <w:rFonts w:asciiTheme="majorHAnsi" w:hAnsiTheme="majorHAnsi" w:cs="Arial"/>
        </w:rPr>
        <w:t xml:space="preserve">, for </w:t>
      </w:r>
      <w:r w:rsidR="00956190" w:rsidRPr="00727DB2">
        <w:rPr>
          <w:rFonts w:asciiTheme="majorHAnsi" w:hAnsiTheme="majorHAnsi" w:cs="Arial"/>
        </w:rPr>
        <w:t>gene expression (</w:t>
      </w:r>
      <w:r w:rsidR="00956190" w:rsidRPr="00727DB2">
        <w:rPr>
          <w:rFonts w:asciiTheme="majorHAnsi" w:hAnsiTheme="majorHAnsi" w:cs="Arial"/>
          <w:i/>
        </w:rPr>
        <w:t>e.g.,</w:t>
      </w:r>
      <w:r w:rsidR="00956190" w:rsidRPr="00727DB2">
        <w:rPr>
          <w:rFonts w:asciiTheme="majorHAnsi" w:hAnsiTheme="majorHAnsi" w:cs="Arial"/>
        </w:rPr>
        <w:t xml:space="preserve"> </w:t>
      </w:r>
      <w:r w:rsidR="008618FE" w:rsidRPr="00727DB2">
        <w:rPr>
          <w:rFonts w:asciiTheme="majorHAnsi" w:hAnsiTheme="majorHAnsi" w:cs="Arial"/>
        </w:rPr>
        <w:t xml:space="preserve">quantitative </w:t>
      </w:r>
      <w:r w:rsidR="00956190" w:rsidRPr="00727DB2">
        <w:rPr>
          <w:rFonts w:asciiTheme="majorHAnsi" w:hAnsiTheme="majorHAnsi" w:cs="Arial"/>
        </w:rPr>
        <w:t xml:space="preserve">RT-PCR, </w:t>
      </w:r>
      <w:r w:rsidR="008362FC" w:rsidRPr="00727DB2">
        <w:rPr>
          <w:rFonts w:asciiTheme="majorHAnsi" w:hAnsiTheme="majorHAnsi" w:cs="Arial"/>
        </w:rPr>
        <w:t>micro</w:t>
      </w:r>
      <w:r w:rsidR="00956190" w:rsidRPr="00727DB2">
        <w:rPr>
          <w:rFonts w:asciiTheme="majorHAnsi" w:hAnsiTheme="majorHAnsi" w:cs="Arial"/>
        </w:rPr>
        <w:t>array</w:t>
      </w:r>
      <w:r w:rsidR="00342D0F" w:rsidRPr="00727DB2">
        <w:rPr>
          <w:rFonts w:asciiTheme="majorHAnsi" w:hAnsiTheme="majorHAnsi" w:cs="Arial"/>
        </w:rPr>
        <w:t>s) or protein</w:t>
      </w:r>
      <w:r w:rsidR="00956190" w:rsidRPr="00727DB2">
        <w:rPr>
          <w:rFonts w:asciiTheme="majorHAnsi" w:hAnsiTheme="majorHAnsi" w:cs="Arial"/>
        </w:rPr>
        <w:t xml:space="preserve"> (</w:t>
      </w:r>
      <w:r w:rsidR="00956190" w:rsidRPr="00727DB2">
        <w:rPr>
          <w:rFonts w:asciiTheme="majorHAnsi" w:hAnsiTheme="majorHAnsi" w:cs="Arial"/>
          <w:i/>
        </w:rPr>
        <w:t>e.g.</w:t>
      </w:r>
      <w:r w:rsidR="00342D0F" w:rsidRPr="00727DB2">
        <w:rPr>
          <w:rFonts w:asciiTheme="majorHAnsi" w:hAnsiTheme="majorHAnsi" w:cs="Arial"/>
          <w:i/>
        </w:rPr>
        <w:t>,</w:t>
      </w:r>
      <w:r w:rsidR="00956190" w:rsidRPr="00727DB2">
        <w:rPr>
          <w:rFonts w:asciiTheme="majorHAnsi" w:hAnsiTheme="majorHAnsi" w:cs="Arial"/>
        </w:rPr>
        <w:t xml:space="preserve"> Western blot) </w:t>
      </w:r>
      <w:r w:rsidR="00342D0F" w:rsidRPr="00727DB2">
        <w:rPr>
          <w:rFonts w:asciiTheme="majorHAnsi" w:hAnsiTheme="majorHAnsi" w:cs="Arial"/>
        </w:rPr>
        <w:t>analyses</w:t>
      </w:r>
      <w:r w:rsidR="00CD5549" w:rsidRPr="00F07F76">
        <w:rPr>
          <w:rFonts w:asciiTheme="majorHAnsi" w:hAnsiTheme="majorHAnsi" w:cs="Arial"/>
        </w:rPr>
        <w:t xml:space="preserve">, deplete LIF-3i cultures from </w:t>
      </w:r>
      <w:r w:rsidR="00342D0F" w:rsidRPr="00727DB2">
        <w:rPr>
          <w:rFonts w:asciiTheme="majorHAnsi" w:hAnsiTheme="majorHAnsi" w:cs="Arial"/>
        </w:rPr>
        <w:t>MEF feeders</w:t>
      </w:r>
      <w:r w:rsidR="00CD5549" w:rsidRPr="00F07F76">
        <w:rPr>
          <w:rFonts w:asciiTheme="majorHAnsi" w:hAnsiTheme="majorHAnsi" w:cs="Arial"/>
        </w:rPr>
        <w:t xml:space="preserve"> </w:t>
      </w:r>
      <w:r w:rsidR="004C5141" w:rsidRPr="00727DB2">
        <w:rPr>
          <w:rFonts w:asciiTheme="majorHAnsi" w:hAnsiTheme="majorHAnsi" w:cs="Arial"/>
        </w:rPr>
        <w:t xml:space="preserve">using </w:t>
      </w:r>
      <w:r w:rsidR="00925BD3">
        <w:rPr>
          <w:rFonts w:asciiTheme="majorHAnsi" w:hAnsiTheme="majorHAnsi" w:cs="Arial"/>
        </w:rPr>
        <w:t>the M</w:t>
      </w:r>
      <w:r w:rsidR="004C5141" w:rsidRPr="00727DB2">
        <w:rPr>
          <w:rFonts w:asciiTheme="majorHAnsi" w:hAnsiTheme="majorHAnsi" w:cs="Arial"/>
        </w:rPr>
        <w:t xml:space="preserve">agnetic </w:t>
      </w:r>
      <w:r w:rsidR="00925BD3">
        <w:rPr>
          <w:rFonts w:asciiTheme="majorHAnsi" w:hAnsiTheme="majorHAnsi" w:cs="Arial"/>
        </w:rPr>
        <w:t>A</w:t>
      </w:r>
      <w:r w:rsidR="004C5141" w:rsidRPr="00727DB2">
        <w:rPr>
          <w:rFonts w:asciiTheme="majorHAnsi" w:hAnsiTheme="majorHAnsi" w:cs="Arial"/>
        </w:rPr>
        <w:t xml:space="preserve">ctivated </w:t>
      </w:r>
      <w:r w:rsidR="00925BD3">
        <w:rPr>
          <w:rFonts w:asciiTheme="majorHAnsi" w:hAnsiTheme="majorHAnsi" w:cs="Arial"/>
        </w:rPr>
        <w:t>C</w:t>
      </w:r>
      <w:r w:rsidR="004C5141" w:rsidRPr="00727DB2">
        <w:rPr>
          <w:rFonts w:asciiTheme="majorHAnsi" w:hAnsiTheme="majorHAnsi" w:cs="Arial"/>
        </w:rPr>
        <w:t xml:space="preserve">ell </w:t>
      </w:r>
      <w:r w:rsidR="00925BD3">
        <w:rPr>
          <w:rFonts w:asciiTheme="majorHAnsi" w:hAnsiTheme="majorHAnsi" w:cs="Arial"/>
        </w:rPr>
        <w:t>S</w:t>
      </w:r>
      <w:r w:rsidR="004C5141" w:rsidRPr="00727DB2">
        <w:rPr>
          <w:rFonts w:asciiTheme="majorHAnsi" w:hAnsiTheme="majorHAnsi" w:cs="Arial"/>
        </w:rPr>
        <w:t xml:space="preserve">orting (MACS) </w:t>
      </w:r>
      <w:r w:rsidR="00CD5549" w:rsidRPr="00F07F76">
        <w:rPr>
          <w:rFonts w:asciiTheme="majorHAnsi" w:hAnsiTheme="majorHAnsi" w:cs="Arial"/>
        </w:rPr>
        <w:t xml:space="preserve">with </w:t>
      </w:r>
      <w:r w:rsidR="004C5141" w:rsidRPr="00727DB2">
        <w:rPr>
          <w:rFonts w:asciiTheme="majorHAnsi" w:hAnsiTheme="majorHAnsi" w:cs="Arial"/>
        </w:rPr>
        <w:t>anti-TRA-1-81</w:t>
      </w:r>
      <w:r w:rsidR="006063D3" w:rsidRPr="00727DB2">
        <w:rPr>
          <w:rFonts w:asciiTheme="majorHAnsi" w:hAnsiTheme="majorHAnsi" w:cs="Arial"/>
        </w:rPr>
        <w:t xml:space="preserve"> antibody coated</w:t>
      </w:r>
      <w:r w:rsidR="004C5141" w:rsidRPr="00727DB2">
        <w:rPr>
          <w:rFonts w:asciiTheme="majorHAnsi" w:hAnsiTheme="majorHAnsi" w:cs="Arial"/>
        </w:rPr>
        <w:t xml:space="preserve"> </w:t>
      </w:r>
      <w:r w:rsidR="006063D3" w:rsidRPr="00727DB2">
        <w:rPr>
          <w:rFonts w:asciiTheme="majorHAnsi" w:hAnsiTheme="majorHAnsi" w:cs="Arial"/>
        </w:rPr>
        <w:t>microbeads</w:t>
      </w:r>
      <w:r w:rsidR="004C5141" w:rsidRPr="00727DB2">
        <w:rPr>
          <w:rFonts w:asciiTheme="majorHAnsi" w:hAnsiTheme="majorHAnsi" w:cs="Arial"/>
        </w:rPr>
        <w:t xml:space="preserve"> </w:t>
      </w:r>
      <w:r w:rsidR="006063D3" w:rsidRPr="00727DB2">
        <w:rPr>
          <w:rFonts w:asciiTheme="majorHAnsi" w:hAnsiTheme="majorHAnsi" w:cs="Arial"/>
        </w:rPr>
        <w:t>according to the manufacturer</w:t>
      </w:r>
      <w:r w:rsidR="00342D0F" w:rsidRPr="00727DB2">
        <w:rPr>
          <w:rFonts w:asciiTheme="majorHAnsi" w:hAnsiTheme="majorHAnsi" w:cs="Arial"/>
        </w:rPr>
        <w:t>’s</w:t>
      </w:r>
      <w:r w:rsidR="006063D3" w:rsidRPr="00727DB2">
        <w:rPr>
          <w:rFonts w:asciiTheme="majorHAnsi" w:hAnsiTheme="majorHAnsi" w:cs="Arial"/>
        </w:rPr>
        <w:t xml:space="preserve"> protocol</w:t>
      </w:r>
      <w:r w:rsidR="00D70676">
        <w:rPr>
          <w:rFonts w:asciiTheme="majorHAnsi" w:hAnsiTheme="majorHAnsi" w:cs="Arial"/>
        </w:rPr>
        <w:t>.</w:t>
      </w:r>
      <w:r w:rsidR="006063D3" w:rsidRPr="00727DB2">
        <w:rPr>
          <w:rFonts w:asciiTheme="majorHAnsi" w:hAnsiTheme="majorHAnsi" w:cs="Arial"/>
        </w:rPr>
        <w:t xml:space="preserve"> </w:t>
      </w:r>
    </w:p>
    <w:p w14:paraId="1FA472FF" w14:textId="77777777" w:rsidR="009350E6" w:rsidRDefault="009350E6" w:rsidP="009350E6">
      <w:pPr>
        <w:pStyle w:val="ListParagraph"/>
        <w:adjustRightInd w:val="0"/>
        <w:ind w:left="0"/>
        <w:contextualSpacing w:val="0"/>
        <w:jc w:val="both"/>
        <w:rPr>
          <w:rFonts w:asciiTheme="majorHAnsi" w:hAnsiTheme="majorHAnsi" w:cs="Arial"/>
        </w:rPr>
      </w:pPr>
    </w:p>
    <w:p w14:paraId="751CE96C" w14:textId="30C0D1CC" w:rsidR="00956190" w:rsidRPr="009350E6" w:rsidRDefault="00D70676" w:rsidP="003C372B">
      <w:pPr>
        <w:pStyle w:val="ListParagraph"/>
        <w:numPr>
          <w:ilvl w:val="1"/>
          <w:numId w:val="7"/>
        </w:numPr>
        <w:adjustRightInd w:val="0"/>
        <w:contextualSpacing w:val="0"/>
        <w:jc w:val="both"/>
        <w:rPr>
          <w:rFonts w:asciiTheme="majorHAnsi" w:hAnsiTheme="majorHAnsi" w:cs="Arial"/>
        </w:rPr>
      </w:pPr>
      <w:r w:rsidRPr="009350E6">
        <w:rPr>
          <w:rFonts w:asciiTheme="majorHAnsi" w:hAnsiTheme="majorHAnsi" w:cs="Arial"/>
        </w:rPr>
        <w:t>A</w:t>
      </w:r>
      <w:r w:rsidR="00342D0F" w:rsidRPr="009350E6">
        <w:rPr>
          <w:rFonts w:asciiTheme="majorHAnsi" w:hAnsiTheme="majorHAnsi" w:cs="Arial"/>
        </w:rPr>
        <w:t>lternatively</w:t>
      </w:r>
      <w:r w:rsidRPr="009350E6">
        <w:rPr>
          <w:rFonts w:asciiTheme="majorHAnsi" w:hAnsiTheme="majorHAnsi" w:cs="Arial"/>
        </w:rPr>
        <w:t>,</w:t>
      </w:r>
      <w:r w:rsidR="00342D0F" w:rsidRPr="009350E6">
        <w:rPr>
          <w:rFonts w:asciiTheme="majorHAnsi" w:hAnsiTheme="majorHAnsi" w:cs="Arial"/>
        </w:rPr>
        <w:t xml:space="preserve"> </w:t>
      </w:r>
      <w:r w:rsidRPr="009350E6">
        <w:rPr>
          <w:rFonts w:asciiTheme="majorHAnsi" w:hAnsiTheme="majorHAnsi" w:cs="Arial"/>
        </w:rPr>
        <w:t xml:space="preserve">utilize the </w:t>
      </w:r>
      <w:r w:rsidR="002F6FE0" w:rsidRPr="009350E6">
        <w:rPr>
          <w:rFonts w:asciiTheme="majorHAnsi" w:hAnsiTheme="majorHAnsi" w:cs="Arial"/>
        </w:rPr>
        <w:t xml:space="preserve">following </w:t>
      </w:r>
      <w:r w:rsidR="00342D0F" w:rsidRPr="009350E6">
        <w:rPr>
          <w:rFonts w:asciiTheme="majorHAnsi" w:hAnsiTheme="majorHAnsi" w:cs="Arial"/>
        </w:rPr>
        <w:t xml:space="preserve">simple </w:t>
      </w:r>
      <w:r w:rsidR="008618FE" w:rsidRPr="009350E6">
        <w:rPr>
          <w:rFonts w:asciiTheme="majorHAnsi" w:hAnsiTheme="majorHAnsi" w:cs="Arial"/>
        </w:rPr>
        <w:t xml:space="preserve">pre-plating </w:t>
      </w:r>
      <w:r w:rsidR="002F6FE0" w:rsidRPr="009350E6">
        <w:rPr>
          <w:rFonts w:asciiTheme="majorHAnsi" w:hAnsiTheme="majorHAnsi" w:cs="Arial"/>
        </w:rPr>
        <w:t>method</w:t>
      </w:r>
      <w:r w:rsidR="00CD5549" w:rsidRPr="009350E6">
        <w:rPr>
          <w:rFonts w:asciiTheme="majorHAnsi" w:hAnsiTheme="majorHAnsi" w:cs="Arial"/>
        </w:rPr>
        <w:t xml:space="preserve"> </w:t>
      </w:r>
      <w:r w:rsidR="00C3774F" w:rsidRPr="009350E6">
        <w:rPr>
          <w:rFonts w:asciiTheme="majorHAnsi" w:hAnsiTheme="majorHAnsi" w:cs="Arial"/>
        </w:rPr>
        <w:t>to deplete cultures of feeders</w:t>
      </w:r>
      <w:r w:rsidR="00110C23" w:rsidRPr="009350E6">
        <w:rPr>
          <w:rFonts w:asciiTheme="majorHAnsi" w:hAnsiTheme="majorHAnsi" w:cs="Arial"/>
        </w:rPr>
        <w:t>, as described below.</w:t>
      </w:r>
    </w:p>
    <w:p w14:paraId="4241AEC0" w14:textId="77777777" w:rsidR="00CD5549" w:rsidRPr="00727DB2" w:rsidRDefault="00CD5549" w:rsidP="003C372B">
      <w:pPr>
        <w:pStyle w:val="ListParagraph"/>
        <w:adjustRightInd w:val="0"/>
        <w:ind w:left="0"/>
        <w:contextualSpacing w:val="0"/>
        <w:jc w:val="both"/>
        <w:rPr>
          <w:rFonts w:asciiTheme="majorHAnsi" w:hAnsiTheme="majorHAnsi" w:cs="Arial"/>
        </w:rPr>
      </w:pPr>
    </w:p>
    <w:p w14:paraId="66307635" w14:textId="0F0A3ACC" w:rsidR="00506E37" w:rsidRPr="00727DB2" w:rsidRDefault="00110C23" w:rsidP="003C372B">
      <w:pPr>
        <w:pStyle w:val="ListParagraph"/>
        <w:numPr>
          <w:ilvl w:val="1"/>
          <w:numId w:val="18"/>
        </w:numPr>
        <w:adjustRightInd w:val="0"/>
        <w:jc w:val="both"/>
        <w:rPr>
          <w:rFonts w:asciiTheme="majorHAnsi" w:hAnsiTheme="majorHAnsi" w:cs="Arial"/>
        </w:rPr>
      </w:pPr>
      <w:r>
        <w:rPr>
          <w:rFonts w:asciiTheme="majorHAnsi" w:hAnsiTheme="majorHAnsi" w:cs="Arial"/>
        </w:rPr>
        <w:t>I</w:t>
      </w:r>
      <w:r w:rsidRPr="007012A1">
        <w:rPr>
          <w:rFonts w:asciiTheme="majorHAnsi" w:hAnsiTheme="majorHAnsi" w:cs="Arial"/>
        </w:rPr>
        <w:t>n a sterile biological safety hood cabinet</w:t>
      </w:r>
      <w:r>
        <w:rPr>
          <w:rFonts w:asciiTheme="majorHAnsi" w:hAnsiTheme="majorHAnsi" w:cs="Arial"/>
        </w:rPr>
        <w:t xml:space="preserve">, discard </w:t>
      </w:r>
      <w:proofErr w:type="spellStart"/>
      <w:r w:rsidR="00232973">
        <w:rPr>
          <w:rFonts w:asciiTheme="majorHAnsi" w:hAnsiTheme="majorHAnsi" w:cs="Arial"/>
        </w:rPr>
        <w:t>the</w:t>
      </w:r>
      <w:r>
        <w:rPr>
          <w:rFonts w:asciiTheme="majorHAnsi" w:hAnsiTheme="majorHAnsi" w:cs="Arial"/>
        </w:rPr>
        <w:t>cell</w:t>
      </w:r>
      <w:proofErr w:type="spellEnd"/>
      <w:r>
        <w:rPr>
          <w:rFonts w:asciiTheme="majorHAnsi" w:hAnsiTheme="majorHAnsi" w:cs="Arial"/>
        </w:rPr>
        <w:t xml:space="preserve">-free supernatant, wash </w:t>
      </w:r>
      <w:r w:rsidR="00232973">
        <w:rPr>
          <w:rFonts w:asciiTheme="majorHAnsi" w:hAnsiTheme="majorHAnsi" w:cs="Arial"/>
        </w:rPr>
        <w:t>the pellet with</w:t>
      </w:r>
      <w:r>
        <w:rPr>
          <w:rFonts w:asciiTheme="majorHAnsi" w:hAnsiTheme="majorHAnsi" w:cs="Arial"/>
        </w:rPr>
        <w:t xml:space="preserve"> 2</w:t>
      </w:r>
      <w:r w:rsidR="00232973">
        <w:rPr>
          <w:rFonts w:asciiTheme="majorHAnsi" w:hAnsiTheme="majorHAnsi" w:cs="Arial"/>
        </w:rPr>
        <w:t xml:space="preserve"> </w:t>
      </w:r>
      <w:r>
        <w:rPr>
          <w:rFonts w:asciiTheme="majorHAnsi" w:hAnsiTheme="majorHAnsi" w:cs="Arial"/>
        </w:rPr>
        <w:t xml:space="preserve">mL sterile PBS per well. </w:t>
      </w:r>
      <w:r w:rsidR="00C3774F" w:rsidRPr="00727DB2">
        <w:rPr>
          <w:rFonts w:asciiTheme="majorHAnsi" w:hAnsiTheme="majorHAnsi" w:cs="Arial"/>
        </w:rPr>
        <w:t>Detach adherent</w:t>
      </w:r>
      <w:r w:rsidR="00CD5549" w:rsidRPr="00727DB2">
        <w:rPr>
          <w:rFonts w:asciiTheme="majorHAnsi" w:hAnsiTheme="majorHAnsi" w:cs="Arial"/>
        </w:rPr>
        <w:t xml:space="preserve"> </w:t>
      </w:r>
      <w:r w:rsidR="00D57230" w:rsidRPr="00727DB2">
        <w:rPr>
          <w:rFonts w:asciiTheme="majorHAnsi" w:hAnsiTheme="majorHAnsi" w:cs="Arial"/>
        </w:rPr>
        <w:t>L</w:t>
      </w:r>
      <w:r w:rsidR="004C5141" w:rsidRPr="00727DB2">
        <w:rPr>
          <w:rFonts w:asciiTheme="majorHAnsi" w:hAnsiTheme="majorHAnsi" w:cs="Arial"/>
        </w:rPr>
        <w:t>IF-</w:t>
      </w:r>
      <w:r w:rsidR="00D57230" w:rsidRPr="00727DB2">
        <w:rPr>
          <w:rFonts w:asciiTheme="majorHAnsi" w:hAnsiTheme="majorHAnsi" w:cs="Arial"/>
        </w:rPr>
        <w:t>3i</w:t>
      </w:r>
      <w:r w:rsidR="004C5141" w:rsidRPr="00727DB2">
        <w:rPr>
          <w:rFonts w:asciiTheme="majorHAnsi" w:hAnsiTheme="majorHAnsi" w:cs="Arial"/>
        </w:rPr>
        <w:t>/MEF</w:t>
      </w:r>
      <w:r w:rsidR="00D57230" w:rsidRPr="00727DB2">
        <w:rPr>
          <w:rFonts w:asciiTheme="majorHAnsi" w:hAnsiTheme="majorHAnsi" w:cs="Arial"/>
        </w:rPr>
        <w:t xml:space="preserve"> culture</w:t>
      </w:r>
      <w:r w:rsidR="004C5141" w:rsidRPr="00727DB2">
        <w:rPr>
          <w:rFonts w:asciiTheme="majorHAnsi" w:hAnsiTheme="majorHAnsi" w:cs="Arial"/>
        </w:rPr>
        <w:t>s</w:t>
      </w:r>
      <w:r w:rsidR="00D57230" w:rsidRPr="00727DB2">
        <w:rPr>
          <w:rFonts w:asciiTheme="majorHAnsi" w:hAnsiTheme="majorHAnsi" w:cs="Arial"/>
        </w:rPr>
        <w:t xml:space="preserve"> </w:t>
      </w:r>
      <w:r w:rsidR="00191B97" w:rsidRPr="00727DB2">
        <w:rPr>
          <w:rFonts w:asciiTheme="majorHAnsi" w:hAnsiTheme="majorHAnsi" w:cs="Arial"/>
        </w:rPr>
        <w:t>using</w:t>
      </w:r>
      <w:r w:rsidR="009350E6">
        <w:rPr>
          <w:rFonts w:asciiTheme="majorHAnsi" w:hAnsiTheme="majorHAnsi" w:cs="Arial"/>
        </w:rPr>
        <w:t xml:space="preserve"> cell detachment </w:t>
      </w:r>
      <w:r w:rsidR="009350E6" w:rsidRPr="00727DB2">
        <w:rPr>
          <w:rFonts w:asciiTheme="majorHAnsi" w:hAnsiTheme="majorHAnsi" w:cs="Arial"/>
        </w:rPr>
        <w:t>solution</w:t>
      </w:r>
      <w:r w:rsidR="00CD5549" w:rsidRPr="00727DB2">
        <w:rPr>
          <w:rFonts w:asciiTheme="majorHAnsi" w:hAnsiTheme="majorHAnsi" w:cs="Arial"/>
        </w:rPr>
        <w:t xml:space="preserve"> (1</w:t>
      </w:r>
      <w:r w:rsidR="009350E6">
        <w:rPr>
          <w:rFonts w:asciiTheme="majorHAnsi" w:hAnsiTheme="majorHAnsi" w:cs="Arial"/>
        </w:rPr>
        <w:t xml:space="preserve"> </w:t>
      </w:r>
      <w:r w:rsidR="00CD5549" w:rsidRPr="00727DB2">
        <w:rPr>
          <w:rFonts w:asciiTheme="majorHAnsi" w:hAnsiTheme="majorHAnsi" w:cs="Arial"/>
        </w:rPr>
        <w:t xml:space="preserve">mL/well). </w:t>
      </w:r>
      <w:r>
        <w:rPr>
          <w:rFonts w:asciiTheme="majorHAnsi" w:hAnsiTheme="majorHAnsi" w:cs="Arial"/>
        </w:rPr>
        <w:t xml:space="preserve">Incubate for 5 min </w:t>
      </w:r>
      <w:r>
        <w:rPr>
          <w:rFonts w:asciiTheme="majorHAnsi" w:hAnsiTheme="majorHAnsi" w:cs="Arial"/>
          <w:lang w:eastAsia="ko-KR"/>
        </w:rPr>
        <w:t xml:space="preserve">in </w:t>
      </w:r>
      <w:r w:rsidRPr="00F07F76">
        <w:rPr>
          <w:rFonts w:asciiTheme="majorHAnsi" w:hAnsiTheme="majorHAnsi" w:cs="Arial"/>
          <w:lang w:eastAsia="ko-KR"/>
        </w:rPr>
        <w:t>a CO</w:t>
      </w:r>
      <w:r w:rsidRPr="007012A1">
        <w:rPr>
          <w:rFonts w:asciiTheme="majorHAnsi" w:hAnsiTheme="majorHAnsi" w:cs="Arial"/>
          <w:vertAlign w:val="subscript"/>
          <w:lang w:eastAsia="ko-KR"/>
        </w:rPr>
        <w:t>2</w:t>
      </w:r>
      <w:r w:rsidRPr="00F07F76">
        <w:rPr>
          <w:rFonts w:asciiTheme="majorHAnsi" w:hAnsiTheme="majorHAnsi" w:cs="Arial"/>
          <w:lang w:eastAsia="ko-KR"/>
        </w:rPr>
        <w:t xml:space="preserve"> incubator </w:t>
      </w:r>
      <w:r w:rsidRPr="00F07F76">
        <w:rPr>
          <w:rFonts w:asciiTheme="majorHAnsi" w:hAnsiTheme="majorHAnsi" w:cs="Arial"/>
        </w:rPr>
        <w:t>(5% CO</w:t>
      </w:r>
      <w:r w:rsidRPr="007012A1">
        <w:rPr>
          <w:rFonts w:asciiTheme="majorHAnsi" w:hAnsiTheme="majorHAnsi" w:cs="Arial"/>
          <w:vertAlign w:val="subscript"/>
        </w:rPr>
        <w:t>2</w:t>
      </w:r>
      <w:r w:rsidRPr="00F07F76">
        <w:rPr>
          <w:rFonts w:asciiTheme="majorHAnsi" w:hAnsiTheme="majorHAnsi" w:cs="Arial"/>
        </w:rPr>
        <w:t xml:space="preserve">, humid </w:t>
      </w:r>
      <w:r>
        <w:rPr>
          <w:rFonts w:asciiTheme="majorHAnsi" w:hAnsiTheme="majorHAnsi" w:cs="Arial"/>
        </w:rPr>
        <w:t>atmosphere)</w:t>
      </w:r>
      <w:r w:rsidRPr="007012A1">
        <w:rPr>
          <w:rFonts w:asciiTheme="majorHAnsi" w:hAnsiTheme="majorHAnsi" w:cs="Arial"/>
        </w:rPr>
        <w:t xml:space="preserve">. </w:t>
      </w:r>
      <w:r>
        <w:rPr>
          <w:rFonts w:asciiTheme="majorHAnsi" w:hAnsiTheme="majorHAnsi" w:cs="Arial"/>
        </w:rPr>
        <w:t xml:space="preserve">Collect </w:t>
      </w:r>
      <w:proofErr w:type="spellStart"/>
      <w:r>
        <w:rPr>
          <w:rFonts w:asciiTheme="majorHAnsi" w:hAnsiTheme="majorHAnsi" w:cs="Arial"/>
        </w:rPr>
        <w:t>hPSC</w:t>
      </w:r>
      <w:proofErr w:type="spellEnd"/>
      <w:r w:rsidR="00D4351B">
        <w:rPr>
          <w:rFonts w:asciiTheme="majorHAnsi" w:hAnsiTheme="majorHAnsi" w:cs="Arial"/>
        </w:rPr>
        <w:t xml:space="preserve"> in</w:t>
      </w:r>
      <w:r>
        <w:rPr>
          <w:rFonts w:asciiTheme="majorHAnsi" w:hAnsiTheme="majorHAnsi" w:cs="Arial"/>
        </w:rPr>
        <w:t xml:space="preserve"> a sterile 15</w:t>
      </w:r>
      <w:r w:rsidR="009350E6">
        <w:rPr>
          <w:rFonts w:asciiTheme="majorHAnsi" w:hAnsiTheme="majorHAnsi" w:cs="Arial"/>
        </w:rPr>
        <w:t xml:space="preserve"> </w:t>
      </w:r>
      <w:r>
        <w:rPr>
          <w:rFonts w:asciiTheme="majorHAnsi" w:hAnsiTheme="majorHAnsi" w:cs="Arial"/>
        </w:rPr>
        <w:t xml:space="preserve">mL conical. </w:t>
      </w:r>
      <w:r w:rsidR="00CD5549" w:rsidRPr="00727DB2">
        <w:rPr>
          <w:rFonts w:asciiTheme="majorHAnsi" w:hAnsiTheme="majorHAnsi" w:cs="Arial"/>
        </w:rPr>
        <w:t xml:space="preserve">Wash 2-fold </w:t>
      </w:r>
      <w:r w:rsidR="004C5141" w:rsidRPr="00727DB2">
        <w:rPr>
          <w:rFonts w:asciiTheme="majorHAnsi" w:hAnsiTheme="majorHAnsi" w:cs="Arial"/>
        </w:rPr>
        <w:t xml:space="preserve">in </w:t>
      </w:r>
      <w:proofErr w:type="spellStart"/>
      <w:r w:rsidR="004C5141" w:rsidRPr="00727DB2">
        <w:rPr>
          <w:rFonts w:asciiTheme="majorHAnsi" w:hAnsiTheme="majorHAnsi" w:cs="Arial"/>
        </w:rPr>
        <w:t>hESC</w:t>
      </w:r>
      <w:proofErr w:type="spellEnd"/>
      <w:r w:rsidR="004C5141" w:rsidRPr="00727DB2">
        <w:rPr>
          <w:rFonts w:asciiTheme="majorHAnsi" w:hAnsiTheme="majorHAnsi" w:cs="Arial"/>
        </w:rPr>
        <w:t xml:space="preserve"> medium</w:t>
      </w:r>
      <w:r w:rsidR="00506E37" w:rsidRPr="00727DB2">
        <w:rPr>
          <w:rFonts w:asciiTheme="majorHAnsi" w:hAnsiTheme="majorHAnsi" w:cs="Arial"/>
        </w:rPr>
        <w:t>, transfer</w:t>
      </w:r>
      <w:r w:rsidR="00C3774F" w:rsidRPr="00727DB2">
        <w:rPr>
          <w:rFonts w:asciiTheme="majorHAnsi" w:hAnsiTheme="majorHAnsi" w:cs="Arial"/>
        </w:rPr>
        <w:t xml:space="preserve"> cells</w:t>
      </w:r>
      <w:r w:rsidR="00506E37" w:rsidRPr="00727DB2">
        <w:rPr>
          <w:rFonts w:asciiTheme="majorHAnsi" w:hAnsiTheme="majorHAnsi" w:cs="Arial"/>
        </w:rPr>
        <w:t xml:space="preserve"> into </w:t>
      </w:r>
      <w:r>
        <w:rPr>
          <w:rFonts w:asciiTheme="majorHAnsi" w:hAnsiTheme="majorHAnsi" w:cs="Arial"/>
        </w:rPr>
        <w:t>the</w:t>
      </w:r>
      <w:r w:rsidR="00506E37" w:rsidRPr="00727DB2">
        <w:rPr>
          <w:rFonts w:asciiTheme="majorHAnsi" w:hAnsiTheme="majorHAnsi" w:cs="Arial"/>
        </w:rPr>
        <w:t xml:space="preserve"> sterile 15</w:t>
      </w:r>
      <w:r w:rsidR="00232973">
        <w:rPr>
          <w:rFonts w:asciiTheme="majorHAnsi" w:hAnsiTheme="majorHAnsi" w:cs="Arial"/>
        </w:rPr>
        <w:t xml:space="preserve"> </w:t>
      </w:r>
      <w:r w:rsidR="00506E37" w:rsidRPr="00727DB2">
        <w:rPr>
          <w:rFonts w:asciiTheme="majorHAnsi" w:hAnsiTheme="majorHAnsi" w:cs="Arial"/>
        </w:rPr>
        <w:t>mL conical and centrifuge at 200</w:t>
      </w:r>
      <w:r w:rsidR="00D4351B">
        <w:rPr>
          <w:rFonts w:asciiTheme="majorHAnsi" w:hAnsiTheme="majorHAnsi" w:cs="Arial"/>
        </w:rPr>
        <w:t xml:space="preserve"> </w:t>
      </w:r>
      <w:r w:rsidR="00506E37" w:rsidRPr="00727DB2">
        <w:rPr>
          <w:rFonts w:asciiTheme="majorHAnsi" w:hAnsiTheme="majorHAnsi" w:cs="Arial"/>
        </w:rPr>
        <w:t>g for 5 min</w:t>
      </w:r>
      <w:r w:rsidR="004C5141" w:rsidRPr="00727DB2">
        <w:rPr>
          <w:rFonts w:asciiTheme="majorHAnsi" w:hAnsiTheme="majorHAnsi" w:cs="Arial"/>
        </w:rPr>
        <w:t xml:space="preserve">. </w:t>
      </w:r>
    </w:p>
    <w:p w14:paraId="15C265B2" w14:textId="77777777" w:rsidR="00506E37" w:rsidRPr="00727DB2" w:rsidRDefault="00506E37" w:rsidP="003C372B">
      <w:pPr>
        <w:adjustRightInd w:val="0"/>
        <w:jc w:val="both"/>
        <w:rPr>
          <w:rFonts w:asciiTheme="majorHAnsi" w:hAnsiTheme="majorHAnsi" w:cs="Arial"/>
        </w:rPr>
      </w:pPr>
    </w:p>
    <w:p w14:paraId="2D027064" w14:textId="5182928F" w:rsidR="00506E37" w:rsidRPr="00F07F76" w:rsidRDefault="00110C23" w:rsidP="003C372B">
      <w:pPr>
        <w:pStyle w:val="ListParagraph"/>
        <w:numPr>
          <w:ilvl w:val="1"/>
          <w:numId w:val="18"/>
        </w:numPr>
        <w:adjustRightInd w:val="0"/>
        <w:contextualSpacing w:val="0"/>
        <w:jc w:val="both"/>
        <w:rPr>
          <w:rFonts w:asciiTheme="majorHAnsi" w:hAnsiTheme="majorHAnsi" w:cs="Arial"/>
        </w:rPr>
      </w:pPr>
      <w:r>
        <w:rPr>
          <w:rFonts w:asciiTheme="majorHAnsi" w:hAnsiTheme="majorHAnsi" w:cs="Arial"/>
        </w:rPr>
        <w:t>In a biosafety cabinet, r</w:t>
      </w:r>
      <w:r w:rsidR="00506E37" w:rsidRPr="00F07F76">
        <w:rPr>
          <w:rFonts w:asciiTheme="majorHAnsi" w:hAnsiTheme="majorHAnsi" w:cs="Arial"/>
        </w:rPr>
        <w:t>e-suspend e</w:t>
      </w:r>
      <w:r w:rsidR="004C5141" w:rsidRPr="00727DB2">
        <w:rPr>
          <w:rFonts w:asciiTheme="majorHAnsi" w:hAnsiTheme="majorHAnsi" w:cs="Arial"/>
        </w:rPr>
        <w:t xml:space="preserve">ach well of </w:t>
      </w:r>
      <w:r w:rsidR="00D214D1" w:rsidRPr="00727DB2">
        <w:rPr>
          <w:rFonts w:asciiTheme="majorHAnsi" w:hAnsiTheme="majorHAnsi" w:cs="Arial"/>
        </w:rPr>
        <w:t>L</w:t>
      </w:r>
      <w:r w:rsidR="004C5141" w:rsidRPr="00727DB2">
        <w:rPr>
          <w:rFonts w:asciiTheme="majorHAnsi" w:hAnsiTheme="majorHAnsi" w:cs="Arial"/>
        </w:rPr>
        <w:t>IF-</w:t>
      </w:r>
      <w:r w:rsidR="00D214D1" w:rsidRPr="00727DB2">
        <w:rPr>
          <w:rFonts w:asciiTheme="majorHAnsi" w:hAnsiTheme="majorHAnsi" w:cs="Arial"/>
        </w:rPr>
        <w:t>3i</w:t>
      </w:r>
      <w:r w:rsidR="004C5141" w:rsidRPr="00727DB2">
        <w:rPr>
          <w:rFonts w:asciiTheme="majorHAnsi" w:hAnsiTheme="majorHAnsi" w:cs="Arial"/>
        </w:rPr>
        <w:t>/MEF</w:t>
      </w:r>
      <w:r w:rsidR="00D214D1" w:rsidRPr="00727DB2">
        <w:rPr>
          <w:rFonts w:asciiTheme="majorHAnsi" w:hAnsiTheme="majorHAnsi" w:cs="Arial"/>
        </w:rPr>
        <w:t xml:space="preserve"> </w:t>
      </w:r>
      <w:r w:rsidR="004C5141" w:rsidRPr="00727DB2">
        <w:rPr>
          <w:rFonts w:asciiTheme="majorHAnsi" w:hAnsiTheme="majorHAnsi" w:cs="Arial"/>
        </w:rPr>
        <w:t xml:space="preserve">dissociated </w:t>
      </w:r>
      <w:r w:rsidR="00D214D1" w:rsidRPr="00727DB2">
        <w:rPr>
          <w:rFonts w:asciiTheme="majorHAnsi" w:hAnsiTheme="majorHAnsi" w:cs="Arial"/>
        </w:rPr>
        <w:t xml:space="preserve">cells </w:t>
      </w:r>
      <w:r w:rsidR="004C5141" w:rsidRPr="00727DB2">
        <w:rPr>
          <w:rFonts w:asciiTheme="majorHAnsi" w:hAnsiTheme="majorHAnsi" w:cs="Arial"/>
        </w:rPr>
        <w:t>into 2</w:t>
      </w:r>
      <w:r w:rsidR="00191B97" w:rsidRPr="00727DB2">
        <w:rPr>
          <w:rFonts w:asciiTheme="majorHAnsi" w:hAnsiTheme="majorHAnsi" w:cs="Arial"/>
        </w:rPr>
        <w:t xml:space="preserve"> </w:t>
      </w:r>
      <w:r w:rsidR="004C5141" w:rsidRPr="00727DB2">
        <w:rPr>
          <w:rFonts w:asciiTheme="majorHAnsi" w:hAnsiTheme="majorHAnsi" w:cs="Arial"/>
        </w:rPr>
        <w:t xml:space="preserve">mL of </w:t>
      </w:r>
      <w:r w:rsidR="00232973">
        <w:rPr>
          <w:rFonts w:asciiTheme="majorHAnsi" w:hAnsiTheme="majorHAnsi" w:cs="Arial"/>
        </w:rPr>
        <w:t xml:space="preserve">the </w:t>
      </w:r>
      <w:r w:rsidR="004C5141" w:rsidRPr="00727DB2">
        <w:rPr>
          <w:rFonts w:asciiTheme="majorHAnsi" w:hAnsiTheme="majorHAnsi" w:cs="Arial"/>
        </w:rPr>
        <w:t>LIF-3i medium</w:t>
      </w:r>
      <w:r w:rsidR="00191B97" w:rsidRPr="00727DB2">
        <w:rPr>
          <w:rFonts w:asciiTheme="majorHAnsi" w:hAnsiTheme="majorHAnsi" w:cs="Arial"/>
        </w:rPr>
        <w:t>, and directly transfer</w:t>
      </w:r>
      <w:r w:rsidR="004C5141" w:rsidRPr="00727DB2">
        <w:rPr>
          <w:rFonts w:asciiTheme="majorHAnsi" w:hAnsiTheme="majorHAnsi" w:cs="Arial"/>
        </w:rPr>
        <w:t xml:space="preserve"> onto a new</w:t>
      </w:r>
      <w:r w:rsidR="00D214D1" w:rsidRPr="00727DB2">
        <w:rPr>
          <w:rFonts w:asciiTheme="majorHAnsi" w:hAnsiTheme="majorHAnsi" w:cs="Arial"/>
        </w:rPr>
        <w:t xml:space="preserve"> well </w:t>
      </w:r>
      <w:r w:rsidR="00E56045" w:rsidRPr="00727DB2">
        <w:rPr>
          <w:rFonts w:asciiTheme="majorHAnsi" w:hAnsiTheme="majorHAnsi" w:cs="Arial"/>
        </w:rPr>
        <w:t>of a</w:t>
      </w:r>
      <w:r w:rsidR="00191B97" w:rsidRPr="00727DB2">
        <w:rPr>
          <w:rFonts w:asciiTheme="majorHAnsi" w:hAnsiTheme="majorHAnsi" w:cs="Arial"/>
        </w:rPr>
        <w:t xml:space="preserve"> 6</w:t>
      </w:r>
      <w:r w:rsidR="00366988" w:rsidRPr="00727DB2">
        <w:rPr>
          <w:rFonts w:asciiTheme="majorHAnsi" w:hAnsiTheme="majorHAnsi" w:cs="Arial"/>
        </w:rPr>
        <w:t xml:space="preserve">-well plate </w:t>
      </w:r>
      <w:r w:rsidR="004C5141" w:rsidRPr="00727DB2">
        <w:rPr>
          <w:rFonts w:asciiTheme="majorHAnsi" w:hAnsiTheme="majorHAnsi" w:cs="Arial"/>
        </w:rPr>
        <w:t xml:space="preserve">that has been freshly coated with </w:t>
      </w:r>
      <w:r w:rsidR="00E40451" w:rsidRPr="00727DB2">
        <w:rPr>
          <w:rFonts w:asciiTheme="majorHAnsi" w:hAnsiTheme="majorHAnsi" w:cs="Arial"/>
        </w:rPr>
        <w:t xml:space="preserve">0.1% </w:t>
      </w:r>
      <w:r w:rsidR="004C5141" w:rsidRPr="00727DB2">
        <w:rPr>
          <w:rFonts w:asciiTheme="majorHAnsi" w:hAnsiTheme="majorHAnsi" w:cs="Arial"/>
        </w:rPr>
        <w:t>gelatin</w:t>
      </w:r>
      <w:r w:rsidR="00D214D1" w:rsidRPr="00727DB2">
        <w:rPr>
          <w:rFonts w:asciiTheme="majorHAnsi" w:hAnsiTheme="majorHAnsi" w:cs="Arial"/>
        </w:rPr>
        <w:t>.</w:t>
      </w:r>
      <w:r w:rsidR="004C5141" w:rsidRPr="00727DB2">
        <w:rPr>
          <w:rFonts w:asciiTheme="majorHAnsi" w:hAnsiTheme="majorHAnsi" w:cs="Arial"/>
        </w:rPr>
        <w:t xml:space="preserve"> </w:t>
      </w:r>
    </w:p>
    <w:p w14:paraId="4A00EC1F" w14:textId="77777777" w:rsidR="00506E37" w:rsidRPr="00727DB2" w:rsidRDefault="00506E37" w:rsidP="003C372B">
      <w:pPr>
        <w:adjustRightInd w:val="0"/>
        <w:jc w:val="both"/>
        <w:rPr>
          <w:rFonts w:asciiTheme="majorHAnsi" w:hAnsiTheme="majorHAnsi" w:cs="Arial"/>
        </w:rPr>
      </w:pPr>
    </w:p>
    <w:p w14:paraId="61FBA83E" w14:textId="19C45595" w:rsidR="0055362C" w:rsidRPr="00F07F76" w:rsidRDefault="00506E37" w:rsidP="003C372B">
      <w:pPr>
        <w:pStyle w:val="ListParagraph"/>
        <w:numPr>
          <w:ilvl w:val="1"/>
          <w:numId w:val="18"/>
        </w:numPr>
        <w:adjustRightInd w:val="0"/>
        <w:contextualSpacing w:val="0"/>
        <w:jc w:val="both"/>
        <w:rPr>
          <w:rFonts w:asciiTheme="majorHAnsi" w:hAnsiTheme="majorHAnsi" w:cs="Arial"/>
        </w:rPr>
      </w:pPr>
      <w:r w:rsidRPr="00F07F76">
        <w:rPr>
          <w:rFonts w:asciiTheme="majorHAnsi" w:hAnsiTheme="majorHAnsi" w:cs="Arial"/>
        </w:rPr>
        <w:t xml:space="preserve">Incubate </w:t>
      </w:r>
      <w:r w:rsidR="004C5141" w:rsidRPr="00727DB2">
        <w:rPr>
          <w:rFonts w:asciiTheme="majorHAnsi" w:hAnsiTheme="majorHAnsi" w:cs="Arial"/>
        </w:rPr>
        <w:t>LIF-3i</w:t>
      </w:r>
      <w:r w:rsidR="00E56045" w:rsidRPr="00727DB2">
        <w:rPr>
          <w:rFonts w:asciiTheme="majorHAnsi" w:hAnsiTheme="majorHAnsi" w:cs="Arial"/>
        </w:rPr>
        <w:t xml:space="preserve">/MEF </w:t>
      </w:r>
      <w:proofErr w:type="spellStart"/>
      <w:r w:rsidR="00E56045" w:rsidRPr="00727DB2">
        <w:rPr>
          <w:rFonts w:asciiTheme="majorHAnsi" w:hAnsiTheme="majorHAnsi" w:cs="Arial"/>
        </w:rPr>
        <w:t>hPSC</w:t>
      </w:r>
      <w:proofErr w:type="spellEnd"/>
      <w:r w:rsidR="004C5141" w:rsidRPr="00727DB2">
        <w:rPr>
          <w:rFonts w:asciiTheme="majorHAnsi" w:hAnsiTheme="majorHAnsi" w:cs="Arial"/>
        </w:rPr>
        <w:t xml:space="preserve"> cells </w:t>
      </w:r>
      <w:r w:rsidR="0060737E" w:rsidRPr="00727DB2">
        <w:rPr>
          <w:rFonts w:asciiTheme="majorHAnsi" w:hAnsiTheme="majorHAnsi" w:cs="Arial"/>
        </w:rPr>
        <w:t xml:space="preserve">for </w:t>
      </w:r>
      <w:r w:rsidR="00366988" w:rsidRPr="00727DB2">
        <w:rPr>
          <w:rFonts w:asciiTheme="majorHAnsi" w:hAnsiTheme="majorHAnsi" w:cs="Arial"/>
        </w:rPr>
        <w:t>1 h</w:t>
      </w:r>
      <w:r w:rsidR="0060737E" w:rsidRPr="00727DB2">
        <w:rPr>
          <w:rFonts w:asciiTheme="majorHAnsi" w:hAnsiTheme="majorHAnsi" w:cs="Arial"/>
        </w:rPr>
        <w:t xml:space="preserve"> </w:t>
      </w:r>
      <w:r w:rsidR="004C5141" w:rsidRPr="00727DB2">
        <w:rPr>
          <w:rFonts w:asciiTheme="majorHAnsi" w:hAnsiTheme="majorHAnsi" w:cs="Arial"/>
        </w:rPr>
        <w:t>at</w:t>
      </w:r>
      <w:r w:rsidR="0060737E" w:rsidRPr="00727DB2">
        <w:rPr>
          <w:rFonts w:asciiTheme="majorHAnsi" w:hAnsiTheme="majorHAnsi" w:cs="Arial"/>
        </w:rPr>
        <w:t xml:space="preserve"> 37</w:t>
      </w:r>
      <w:r w:rsidR="00D4351B">
        <w:rPr>
          <w:rFonts w:asciiTheme="majorHAnsi" w:hAnsiTheme="majorHAnsi" w:cs="Arial"/>
        </w:rPr>
        <w:t xml:space="preserve"> </w:t>
      </w:r>
      <w:r w:rsidR="00CF5AC5" w:rsidRPr="00727DB2">
        <w:rPr>
          <w:rFonts w:asciiTheme="majorHAnsi" w:hAnsiTheme="majorHAnsi" w:cs="Arial"/>
        </w:rPr>
        <w:sym w:font="Symbol" w:char="F0B0"/>
      </w:r>
      <w:r w:rsidR="00E40451" w:rsidRPr="00727DB2">
        <w:rPr>
          <w:rFonts w:asciiTheme="majorHAnsi" w:hAnsiTheme="majorHAnsi" w:cs="Arial"/>
        </w:rPr>
        <w:t>C</w:t>
      </w:r>
      <w:r w:rsidR="00110C23">
        <w:rPr>
          <w:rFonts w:asciiTheme="majorHAnsi" w:hAnsiTheme="majorHAnsi" w:cs="Arial"/>
        </w:rPr>
        <w:t xml:space="preserve"> </w:t>
      </w:r>
      <w:r w:rsidR="00110C23">
        <w:rPr>
          <w:rFonts w:asciiTheme="majorHAnsi" w:hAnsiTheme="majorHAnsi" w:cs="Arial"/>
          <w:lang w:eastAsia="ko-KR"/>
        </w:rPr>
        <w:t xml:space="preserve">in </w:t>
      </w:r>
      <w:r w:rsidR="00110C23" w:rsidRPr="00F07F76">
        <w:rPr>
          <w:rFonts w:asciiTheme="majorHAnsi" w:hAnsiTheme="majorHAnsi" w:cs="Arial"/>
          <w:lang w:eastAsia="ko-KR"/>
        </w:rPr>
        <w:t>a CO</w:t>
      </w:r>
      <w:r w:rsidR="00110C23" w:rsidRPr="007012A1">
        <w:rPr>
          <w:rFonts w:asciiTheme="majorHAnsi" w:hAnsiTheme="majorHAnsi" w:cs="Arial"/>
          <w:vertAlign w:val="subscript"/>
          <w:lang w:eastAsia="ko-KR"/>
        </w:rPr>
        <w:t>2</w:t>
      </w:r>
      <w:r w:rsidR="00110C23" w:rsidRPr="00F07F76">
        <w:rPr>
          <w:rFonts w:asciiTheme="majorHAnsi" w:hAnsiTheme="majorHAnsi" w:cs="Arial"/>
          <w:lang w:eastAsia="ko-KR"/>
        </w:rPr>
        <w:t xml:space="preserve"> incubator </w:t>
      </w:r>
      <w:r w:rsidR="00110C23" w:rsidRPr="00F07F76">
        <w:rPr>
          <w:rFonts w:asciiTheme="majorHAnsi" w:hAnsiTheme="majorHAnsi" w:cs="Arial"/>
        </w:rPr>
        <w:t>(5% CO</w:t>
      </w:r>
      <w:r w:rsidR="00110C23" w:rsidRPr="007012A1">
        <w:rPr>
          <w:rFonts w:asciiTheme="majorHAnsi" w:hAnsiTheme="majorHAnsi" w:cs="Arial"/>
          <w:vertAlign w:val="subscript"/>
        </w:rPr>
        <w:t>2</w:t>
      </w:r>
      <w:r w:rsidR="00110C23" w:rsidRPr="00F07F76">
        <w:rPr>
          <w:rFonts w:asciiTheme="majorHAnsi" w:hAnsiTheme="majorHAnsi" w:cs="Arial"/>
        </w:rPr>
        <w:t xml:space="preserve">, humid </w:t>
      </w:r>
      <w:r w:rsidR="00110C23">
        <w:rPr>
          <w:rFonts w:asciiTheme="majorHAnsi" w:hAnsiTheme="majorHAnsi" w:cs="Arial"/>
        </w:rPr>
        <w:t>atmosphere)</w:t>
      </w:r>
      <w:r w:rsidRPr="00F07F76">
        <w:rPr>
          <w:rFonts w:asciiTheme="majorHAnsi" w:hAnsiTheme="majorHAnsi" w:cs="Arial"/>
        </w:rPr>
        <w:t xml:space="preserve">. </w:t>
      </w:r>
      <w:r w:rsidR="00E56045" w:rsidRPr="00727DB2">
        <w:rPr>
          <w:rFonts w:asciiTheme="majorHAnsi" w:hAnsiTheme="majorHAnsi" w:cs="Arial"/>
        </w:rPr>
        <w:t xml:space="preserve"> </w:t>
      </w:r>
      <w:r w:rsidRPr="00F07F76">
        <w:rPr>
          <w:rFonts w:asciiTheme="majorHAnsi" w:hAnsiTheme="majorHAnsi" w:cs="Arial"/>
        </w:rPr>
        <w:t xml:space="preserve">Collect </w:t>
      </w:r>
      <w:r w:rsidR="00E40451" w:rsidRPr="00727DB2">
        <w:rPr>
          <w:rFonts w:asciiTheme="majorHAnsi" w:hAnsiTheme="majorHAnsi" w:cs="Arial"/>
        </w:rPr>
        <w:t xml:space="preserve">non-adherent cells </w:t>
      </w:r>
      <w:r w:rsidR="00E56045" w:rsidRPr="00727DB2">
        <w:rPr>
          <w:rFonts w:asciiTheme="majorHAnsi" w:hAnsiTheme="majorHAnsi" w:cs="Arial"/>
        </w:rPr>
        <w:t>with a pipet</w:t>
      </w:r>
      <w:r w:rsidR="00D63523">
        <w:rPr>
          <w:rFonts w:asciiTheme="majorHAnsi" w:hAnsiTheme="majorHAnsi" w:cs="Arial"/>
        </w:rPr>
        <w:t>te</w:t>
      </w:r>
      <w:r w:rsidR="00E56045" w:rsidRPr="00727DB2">
        <w:rPr>
          <w:rFonts w:asciiTheme="majorHAnsi" w:hAnsiTheme="majorHAnsi" w:cs="Arial"/>
        </w:rPr>
        <w:t xml:space="preserve"> </w:t>
      </w:r>
      <w:r w:rsidR="00E40451" w:rsidRPr="00727DB2">
        <w:rPr>
          <w:rFonts w:asciiTheme="majorHAnsi" w:hAnsiTheme="majorHAnsi" w:cs="Arial"/>
        </w:rPr>
        <w:t xml:space="preserve">in a </w:t>
      </w:r>
      <w:r w:rsidRPr="00F07F76">
        <w:rPr>
          <w:rFonts w:asciiTheme="majorHAnsi" w:hAnsiTheme="majorHAnsi" w:cs="Arial"/>
        </w:rPr>
        <w:t xml:space="preserve">new </w:t>
      </w:r>
      <w:r w:rsidR="00E40451" w:rsidRPr="00727DB2">
        <w:rPr>
          <w:rFonts w:asciiTheme="majorHAnsi" w:hAnsiTheme="majorHAnsi" w:cs="Arial"/>
        </w:rPr>
        <w:t>conical tube</w:t>
      </w:r>
      <w:r w:rsidR="00307011" w:rsidRPr="00727DB2">
        <w:rPr>
          <w:rFonts w:asciiTheme="majorHAnsi" w:hAnsiTheme="majorHAnsi" w:cs="Arial"/>
        </w:rPr>
        <w:t xml:space="preserve">. </w:t>
      </w:r>
      <w:r w:rsidR="00E40451" w:rsidRPr="00727DB2">
        <w:rPr>
          <w:rFonts w:asciiTheme="majorHAnsi" w:hAnsiTheme="majorHAnsi" w:cs="Arial"/>
        </w:rPr>
        <w:t>Gently add 2</w:t>
      </w:r>
      <w:r w:rsidR="0055362C" w:rsidRPr="00727DB2">
        <w:rPr>
          <w:rFonts w:asciiTheme="majorHAnsi" w:hAnsiTheme="majorHAnsi" w:cs="Arial"/>
        </w:rPr>
        <w:t xml:space="preserve"> </w:t>
      </w:r>
      <w:r w:rsidR="00E40451" w:rsidRPr="00727DB2">
        <w:rPr>
          <w:rFonts w:asciiTheme="majorHAnsi" w:hAnsiTheme="majorHAnsi" w:cs="Arial"/>
        </w:rPr>
        <w:t xml:space="preserve">mL of </w:t>
      </w:r>
      <w:proofErr w:type="spellStart"/>
      <w:r w:rsidR="00366988" w:rsidRPr="00727DB2">
        <w:rPr>
          <w:rFonts w:asciiTheme="majorHAnsi" w:hAnsiTheme="majorHAnsi" w:cs="Arial"/>
        </w:rPr>
        <w:t>hESC</w:t>
      </w:r>
      <w:proofErr w:type="spellEnd"/>
      <w:r w:rsidR="00366988" w:rsidRPr="00727DB2">
        <w:rPr>
          <w:rFonts w:asciiTheme="majorHAnsi" w:hAnsiTheme="majorHAnsi" w:cs="Arial"/>
        </w:rPr>
        <w:t xml:space="preserve"> medium</w:t>
      </w:r>
      <w:r w:rsidR="00E40451" w:rsidRPr="00727DB2">
        <w:rPr>
          <w:rFonts w:asciiTheme="majorHAnsi" w:hAnsiTheme="majorHAnsi" w:cs="Arial"/>
        </w:rPr>
        <w:t xml:space="preserve"> </w:t>
      </w:r>
      <w:r w:rsidR="00366988" w:rsidRPr="00727DB2">
        <w:rPr>
          <w:rFonts w:asciiTheme="majorHAnsi" w:hAnsiTheme="majorHAnsi" w:cs="Arial"/>
        </w:rPr>
        <w:t>to each</w:t>
      </w:r>
      <w:r w:rsidR="00E40451" w:rsidRPr="00727DB2">
        <w:rPr>
          <w:rFonts w:asciiTheme="majorHAnsi" w:hAnsiTheme="majorHAnsi" w:cs="Arial"/>
        </w:rPr>
        <w:t xml:space="preserve"> well and swirl to collect </w:t>
      </w:r>
      <w:r w:rsidR="00F91485" w:rsidRPr="00727DB2">
        <w:rPr>
          <w:rFonts w:asciiTheme="majorHAnsi" w:hAnsiTheme="majorHAnsi" w:cs="Arial"/>
        </w:rPr>
        <w:t xml:space="preserve">the </w:t>
      </w:r>
      <w:r w:rsidR="00366988" w:rsidRPr="00727DB2">
        <w:rPr>
          <w:rFonts w:asciiTheme="majorHAnsi" w:hAnsiTheme="majorHAnsi" w:cs="Arial"/>
        </w:rPr>
        <w:t xml:space="preserve">remaining </w:t>
      </w:r>
      <w:r w:rsidR="00E40451" w:rsidRPr="00727DB2">
        <w:rPr>
          <w:rFonts w:asciiTheme="majorHAnsi" w:hAnsiTheme="majorHAnsi" w:cs="Arial"/>
        </w:rPr>
        <w:t>non-adherent cells</w:t>
      </w:r>
      <w:r w:rsidR="00077EDA" w:rsidRPr="00727DB2">
        <w:rPr>
          <w:rFonts w:asciiTheme="majorHAnsi" w:hAnsiTheme="majorHAnsi" w:cs="Arial"/>
        </w:rPr>
        <w:t>.</w:t>
      </w:r>
      <w:r w:rsidR="00366988" w:rsidRPr="00727DB2">
        <w:rPr>
          <w:rFonts w:asciiTheme="majorHAnsi" w:hAnsiTheme="majorHAnsi" w:cs="Arial"/>
        </w:rPr>
        <w:t xml:space="preserve"> </w:t>
      </w:r>
    </w:p>
    <w:p w14:paraId="70529B4E" w14:textId="77777777" w:rsidR="003F0AEA" w:rsidRPr="00727DB2" w:rsidRDefault="003F0AEA" w:rsidP="003C372B">
      <w:pPr>
        <w:adjustRightInd w:val="0"/>
        <w:jc w:val="both"/>
        <w:rPr>
          <w:rFonts w:asciiTheme="majorHAnsi" w:hAnsiTheme="majorHAnsi" w:cs="Arial"/>
        </w:rPr>
      </w:pPr>
    </w:p>
    <w:p w14:paraId="21876BF5" w14:textId="247EEC51" w:rsidR="003F0AEA" w:rsidRPr="00F07F76" w:rsidRDefault="003F0AEA" w:rsidP="003C372B">
      <w:pPr>
        <w:pStyle w:val="ListParagraph"/>
        <w:adjustRightInd w:val="0"/>
        <w:ind w:left="0"/>
        <w:contextualSpacing w:val="0"/>
        <w:jc w:val="both"/>
        <w:rPr>
          <w:rFonts w:asciiTheme="majorHAnsi" w:hAnsiTheme="majorHAnsi" w:cs="Arial"/>
        </w:rPr>
      </w:pPr>
      <w:r w:rsidRPr="00F07F76">
        <w:rPr>
          <w:rFonts w:asciiTheme="majorHAnsi" w:hAnsiTheme="majorHAnsi" w:cs="Arial"/>
        </w:rPr>
        <w:t xml:space="preserve">Note: The majority of the irradiated MEF will attach to the gelatinized plate in 1 hour, leaving the majority of the </w:t>
      </w:r>
      <w:proofErr w:type="spellStart"/>
      <w:r w:rsidRPr="00F07F76">
        <w:rPr>
          <w:rFonts w:asciiTheme="majorHAnsi" w:hAnsiTheme="majorHAnsi" w:cs="Arial"/>
        </w:rPr>
        <w:t>hPSC</w:t>
      </w:r>
      <w:proofErr w:type="spellEnd"/>
      <w:r w:rsidRPr="00F07F76">
        <w:rPr>
          <w:rFonts w:asciiTheme="majorHAnsi" w:hAnsiTheme="majorHAnsi" w:cs="Arial"/>
        </w:rPr>
        <w:t xml:space="preserve"> in suspension.</w:t>
      </w:r>
    </w:p>
    <w:p w14:paraId="5C8167C2" w14:textId="77777777" w:rsidR="00CD5549" w:rsidRPr="00727DB2" w:rsidRDefault="00CD5549" w:rsidP="003C372B">
      <w:pPr>
        <w:pStyle w:val="ListParagraph"/>
        <w:adjustRightInd w:val="0"/>
        <w:ind w:left="0"/>
        <w:contextualSpacing w:val="0"/>
        <w:jc w:val="both"/>
        <w:rPr>
          <w:rFonts w:asciiTheme="majorHAnsi" w:hAnsiTheme="majorHAnsi" w:cs="Arial"/>
        </w:rPr>
      </w:pPr>
    </w:p>
    <w:p w14:paraId="49EBCECD" w14:textId="422BDBCE" w:rsidR="008E6B76" w:rsidRPr="00EB38AD" w:rsidRDefault="00D63523" w:rsidP="00EB38AD">
      <w:r>
        <w:rPr>
          <w:rFonts w:asciiTheme="majorHAnsi" w:hAnsiTheme="majorHAnsi" w:cs="Arial"/>
        </w:rPr>
        <w:t>5.6 Combine</w:t>
      </w:r>
      <w:r w:rsidR="00366988" w:rsidRPr="00727DB2">
        <w:rPr>
          <w:rFonts w:asciiTheme="majorHAnsi" w:hAnsiTheme="majorHAnsi" w:cs="Arial"/>
        </w:rPr>
        <w:t xml:space="preserve"> and c</w:t>
      </w:r>
      <w:r w:rsidR="00E40451" w:rsidRPr="00727DB2">
        <w:rPr>
          <w:rFonts w:asciiTheme="majorHAnsi" w:hAnsiTheme="majorHAnsi" w:cs="Arial"/>
        </w:rPr>
        <w:t>entrifuge</w:t>
      </w:r>
      <w:r w:rsidR="00F91485" w:rsidRPr="00727DB2">
        <w:rPr>
          <w:rFonts w:asciiTheme="majorHAnsi" w:hAnsiTheme="majorHAnsi" w:cs="Arial"/>
        </w:rPr>
        <w:t xml:space="preserve"> cells</w:t>
      </w:r>
      <w:r w:rsidR="00E40451" w:rsidRPr="00727DB2">
        <w:rPr>
          <w:rFonts w:asciiTheme="majorHAnsi" w:hAnsiTheme="majorHAnsi" w:cs="Arial"/>
        </w:rPr>
        <w:t xml:space="preserve"> </w:t>
      </w:r>
      <w:r w:rsidR="00366988" w:rsidRPr="00727DB2">
        <w:rPr>
          <w:rFonts w:asciiTheme="majorHAnsi" w:hAnsiTheme="majorHAnsi" w:cs="Arial"/>
        </w:rPr>
        <w:t>at 300</w:t>
      </w:r>
      <w:r>
        <w:rPr>
          <w:rFonts w:asciiTheme="majorHAnsi" w:hAnsiTheme="majorHAnsi" w:cs="Arial"/>
        </w:rPr>
        <w:t xml:space="preserve"> </w:t>
      </w:r>
      <w:r w:rsidR="00366988" w:rsidRPr="00727DB2">
        <w:rPr>
          <w:rFonts w:asciiTheme="majorHAnsi" w:hAnsiTheme="majorHAnsi" w:cs="Arial"/>
        </w:rPr>
        <w:t>g for</w:t>
      </w:r>
      <w:r w:rsidR="00E40451" w:rsidRPr="00727DB2">
        <w:rPr>
          <w:rFonts w:asciiTheme="majorHAnsi" w:hAnsiTheme="majorHAnsi" w:cs="Arial"/>
        </w:rPr>
        <w:t xml:space="preserve"> 5 min</w:t>
      </w:r>
      <w:r w:rsidR="00077EDA" w:rsidRPr="00727DB2">
        <w:rPr>
          <w:rFonts w:asciiTheme="majorHAnsi" w:hAnsiTheme="majorHAnsi" w:cs="Arial"/>
        </w:rPr>
        <w:t>.</w:t>
      </w:r>
      <w:r w:rsidR="00366988" w:rsidRPr="00727DB2">
        <w:rPr>
          <w:rFonts w:asciiTheme="majorHAnsi" w:hAnsiTheme="majorHAnsi" w:cs="Arial"/>
        </w:rPr>
        <w:t xml:space="preserve"> Wash in PBS. </w:t>
      </w:r>
      <w:r w:rsidR="00A73671">
        <w:rPr>
          <w:rFonts w:asciiTheme="majorHAnsi" w:hAnsiTheme="majorHAnsi" w:cs="Arial"/>
        </w:rPr>
        <w:t>Snap-freeze</w:t>
      </w:r>
      <w:r>
        <w:rPr>
          <w:rFonts w:asciiTheme="majorHAnsi" w:hAnsiTheme="majorHAnsi" w:cs="Arial"/>
        </w:rPr>
        <w:t xml:space="preserve"> the</w:t>
      </w:r>
      <w:r w:rsidR="00A73671">
        <w:rPr>
          <w:rFonts w:asciiTheme="majorHAnsi" w:hAnsiTheme="majorHAnsi" w:cs="Arial"/>
        </w:rPr>
        <w:t xml:space="preserve"> c</w:t>
      </w:r>
      <w:r w:rsidR="00A73671" w:rsidRPr="00727DB2">
        <w:rPr>
          <w:rFonts w:asciiTheme="majorHAnsi" w:hAnsiTheme="majorHAnsi" w:cs="Arial"/>
        </w:rPr>
        <w:t>ell pellet in liquid ni</w:t>
      </w:r>
      <w:r w:rsidR="00A73671">
        <w:rPr>
          <w:rFonts w:asciiTheme="majorHAnsi" w:hAnsiTheme="majorHAnsi" w:cs="Arial"/>
        </w:rPr>
        <w:t>trogen after centrifugation, or alternatively re-suspend pellets</w:t>
      </w:r>
      <w:r w:rsidR="00A73671" w:rsidRPr="00727DB2">
        <w:rPr>
          <w:rFonts w:asciiTheme="majorHAnsi" w:hAnsiTheme="majorHAnsi" w:cs="Arial"/>
        </w:rPr>
        <w:t xml:space="preserve"> in a lysing buffer that is compatible with the </w:t>
      </w:r>
      <w:r w:rsidR="00232973">
        <w:rPr>
          <w:rFonts w:asciiTheme="majorHAnsi" w:hAnsiTheme="majorHAnsi" w:cs="Arial"/>
        </w:rPr>
        <w:t xml:space="preserve">downstream </w:t>
      </w:r>
      <w:r w:rsidR="00A73671" w:rsidRPr="00727DB2">
        <w:rPr>
          <w:rFonts w:asciiTheme="majorHAnsi" w:hAnsiTheme="majorHAnsi" w:cs="Arial"/>
        </w:rPr>
        <w:t xml:space="preserve">protein or nucleic acid analysis </w:t>
      </w:r>
      <w:r w:rsidR="00CF180A" w:rsidRPr="00727DB2">
        <w:rPr>
          <w:rFonts w:asciiTheme="majorHAnsi" w:hAnsiTheme="majorHAnsi" w:cs="Arial"/>
        </w:rPr>
        <w:t>(</w:t>
      </w:r>
      <w:r w:rsidR="00CF180A" w:rsidRPr="00727DB2">
        <w:rPr>
          <w:rFonts w:asciiTheme="majorHAnsi" w:hAnsiTheme="majorHAnsi" w:cs="Arial"/>
          <w:b/>
        </w:rPr>
        <w:t>Figure 2B</w:t>
      </w:r>
      <w:r w:rsidR="00CF180A" w:rsidRPr="00727DB2">
        <w:rPr>
          <w:rFonts w:asciiTheme="majorHAnsi" w:hAnsiTheme="majorHAnsi" w:cs="Arial"/>
        </w:rPr>
        <w:t>)</w:t>
      </w:r>
      <w:r w:rsidR="00366988" w:rsidRPr="00727DB2">
        <w:rPr>
          <w:rFonts w:asciiTheme="majorHAnsi" w:hAnsiTheme="majorHAnsi" w:cs="Arial"/>
        </w:rPr>
        <w:t>.</w:t>
      </w:r>
    </w:p>
    <w:p w14:paraId="0F724C2B" w14:textId="77777777" w:rsidR="0021233F" w:rsidRDefault="0021233F" w:rsidP="003C372B">
      <w:pPr>
        <w:pStyle w:val="ListParagraph"/>
        <w:adjustRightInd w:val="0"/>
        <w:ind w:left="0"/>
        <w:contextualSpacing w:val="0"/>
        <w:jc w:val="both"/>
        <w:rPr>
          <w:rFonts w:asciiTheme="majorHAnsi" w:hAnsiTheme="majorHAnsi" w:cs="Arial"/>
        </w:rPr>
      </w:pPr>
    </w:p>
    <w:p w14:paraId="13B75429" w14:textId="5EA48CCD" w:rsidR="00107C9F" w:rsidRDefault="00D63523" w:rsidP="00EB38AD">
      <w:pPr>
        <w:pStyle w:val="ListParagraph"/>
        <w:adjustRightInd w:val="0"/>
        <w:ind w:left="0"/>
        <w:contextualSpacing w:val="0"/>
        <w:jc w:val="both"/>
        <w:rPr>
          <w:rFonts w:asciiTheme="majorHAnsi" w:hAnsiTheme="majorHAnsi" w:cs="Arial"/>
        </w:rPr>
      </w:pPr>
      <w:r>
        <w:rPr>
          <w:rFonts w:asciiTheme="majorHAnsi" w:hAnsiTheme="majorHAnsi" w:cs="Arial"/>
        </w:rPr>
        <w:t>5.7 Perform</w:t>
      </w:r>
      <w:r w:rsidR="00C85FC3">
        <w:rPr>
          <w:rFonts w:asciiTheme="majorHAnsi" w:hAnsiTheme="majorHAnsi" w:cs="Arial"/>
        </w:rPr>
        <w:t xml:space="preserve"> </w:t>
      </w:r>
      <w:r w:rsidR="0021233F">
        <w:rPr>
          <w:rFonts w:asciiTheme="majorHAnsi" w:hAnsiTheme="majorHAnsi" w:cs="Arial"/>
        </w:rPr>
        <w:t>characterization</w:t>
      </w:r>
      <w:r w:rsidR="00BF21AB">
        <w:rPr>
          <w:rFonts w:asciiTheme="majorHAnsi" w:hAnsiTheme="majorHAnsi" w:cs="Arial"/>
        </w:rPr>
        <w:t>s</w:t>
      </w:r>
      <w:r w:rsidR="0021233F">
        <w:rPr>
          <w:rFonts w:asciiTheme="majorHAnsi" w:hAnsiTheme="majorHAnsi" w:cs="Arial"/>
        </w:rPr>
        <w:t xml:space="preserve"> of LIF-3i </w:t>
      </w:r>
      <w:proofErr w:type="spellStart"/>
      <w:r w:rsidR="0021233F">
        <w:rPr>
          <w:rFonts w:asciiTheme="majorHAnsi" w:hAnsiTheme="majorHAnsi" w:cs="Arial"/>
        </w:rPr>
        <w:t>hPSC</w:t>
      </w:r>
      <w:proofErr w:type="spellEnd"/>
      <w:r w:rsidR="0021233F">
        <w:rPr>
          <w:rFonts w:asciiTheme="majorHAnsi" w:hAnsiTheme="majorHAnsi" w:cs="Arial"/>
        </w:rPr>
        <w:t xml:space="preserve"> </w:t>
      </w:r>
      <w:r w:rsidR="00BF21AB">
        <w:rPr>
          <w:rFonts w:asciiTheme="majorHAnsi" w:hAnsiTheme="majorHAnsi" w:cs="Arial"/>
        </w:rPr>
        <w:t>lines</w:t>
      </w:r>
      <w:r w:rsidR="0021233F">
        <w:rPr>
          <w:rFonts w:asciiTheme="majorHAnsi" w:hAnsiTheme="majorHAnsi" w:cs="Arial"/>
        </w:rPr>
        <w:t xml:space="preserve"> with </w:t>
      </w:r>
      <w:r w:rsidR="00BF21AB">
        <w:rPr>
          <w:rFonts w:asciiTheme="majorHAnsi" w:hAnsiTheme="majorHAnsi" w:cs="Arial"/>
        </w:rPr>
        <w:t xml:space="preserve">a </w:t>
      </w:r>
      <w:r w:rsidR="0021233F">
        <w:rPr>
          <w:rFonts w:asciiTheme="majorHAnsi" w:hAnsiTheme="majorHAnsi" w:cs="Arial"/>
        </w:rPr>
        <w:t xml:space="preserve">matching </w:t>
      </w:r>
      <w:r w:rsidR="00107C9F">
        <w:rPr>
          <w:rFonts w:asciiTheme="majorHAnsi" w:hAnsiTheme="majorHAnsi" w:cs="Arial"/>
        </w:rPr>
        <w:t xml:space="preserve">conventional </w:t>
      </w:r>
      <w:r w:rsidR="0021233F">
        <w:rPr>
          <w:rFonts w:asciiTheme="majorHAnsi" w:hAnsiTheme="majorHAnsi" w:cs="Arial"/>
        </w:rPr>
        <w:t xml:space="preserve">primed isogenic </w:t>
      </w:r>
      <w:proofErr w:type="spellStart"/>
      <w:r w:rsidR="00107C9F">
        <w:rPr>
          <w:rFonts w:asciiTheme="majorHAnsi" w:hAnsiTheme="majorHAnsi" w:cs="Arial"/>
        </w:rPr>
        <w:t>hPSC</w:t>
      </w:r>
      <w:proofErr w:type="spellEnd"/>
      <w:r w:rsidR="00107C9F">
        <w:rPr>
          <w:rFonts w:asciiTheme="majorHAnsi" w:hAnsiTheme="majorHAnsi" w:cs="Arial"/>
        </w:rPr>
        <w:t xml:space="preserve"> control</w:t>
      </w:r>
      <w:r w:rsidR="0021233F">
        <w:rPr>
          <w:rFonts w:asciiTheme="majorHAnsi" w:hAnsiTheme="majorHAnsi" w:cs="Arial"/>
        </w:rPr>
        <w:t xml:space="preserve">.  </w:t>
      </w:r>
    </w:p>
    <w:p w14:paraId="2C80F3AC" w14:textId="77777777" w:rsidR="00107C9F" w:rsidRDefault="00107C9F" w:rsidP="00EB38AD">
      <w:pPr>
        <w:pStyle w:val="ListParagraph"/>
        <w:adjustRightInd w:val="0"/>
        <w:ind w:left="0"/>
        <w:contextualSpacing w:val="0"/>
        <w:jc w:val="both"/>
        <w:rPr>
          <w:rFonts w:asciiTheme="majorHAnsi" w:hAnsiTheme="majorHAnsi" w:cs="Arial"/>
        </w:rPr>
      </w:pPr>
    </w:p>
    <w:p w14:paraId="5F706918" w14:textId="3B35AAA9" w:rsidR="0078259B" w:rsidRDefault="00107C9F" w:rsidP="00EB38AD">
      <w:pPr>
        <w:pStyle w:val="ListParagraph"/>
        <w:adjustRightInd w:val="0"/>
        <w:ind w:left="0"/>
        <w:contextualSpacing w:val="0"/>
        <w:jc w:val="both"/>
        <w:rPr>
          <w:rFonts w:asciiTheme="majorHAnsi" w:hAnsiTheme="majorHAnsi" w:cs="Arial"/>
        </w:rPr>
      </w:pPr>
      <w:r>
        <w:rPr>
          <w:rFonts w:asciiTheme="majorHAnsi" w:hAnsiTheme="majorHAnsi" w:cs="Arial"/>
        </w:rPr>
        <w:t xml:space="preserve">Note: Because of intrinsic variability between and within primed cultures, relevant controls are prepared at a matching timepoint in culture or prior to naïve reversion. </w:t>
      </w:r>
      <w:r w:rsidR="00C85FC3" w:rsidRPr="0021233F">
        <w:rPr>
          <w:rFonts w:asciiTheme="majorHAnsi" w:hAnsiTheme="majorHAnsi" w:cs="Arial"/>
        </w:rPr>
        <w:t>Detailed protocols and materials for downstream immunofluorescent bioimaging, flow cytometry, Western blotting, gene expression (RT-PCR assays and microarrays), methylation studies (dot blot, CpG methylation microarray), OCT4 proximal and distal enhancer predomina</w:t>
      </w:r>
      <w:r w:rsidR="0021233F">
        <w:rPr>
          <w:rFonts w:asciiTheme="majorHAnsi" w:hAnsiTheme="majorHAnsi" w:cs="Arial"/>
        </w:rPr>
        <w:t xml:space="preserve">nce </w:t>
      </w:r>
      <w:r w:rsidR="00C85FC3" w:rsidRPr="0021233F">
        <w:rPr>
          <w:rFonts w:asciiTheme="majorHAnsi" w:hAnsiTheme="majorHAnsi" w:cs="Arial"/>
        </w:rPr>
        <w:t>reporter assays</w:t>
      </w:r>
      <w:r w:rsidR="0021233F">
        <w:rPr>
          <w:rFonts w:asciiTheme="majorHAnsi" w:hAnsiTheme="majorHAnsi" w:cs="Arial"/>
        </w:rPr>
        <w:t xml:space="preserve"> and signaling inhibitor assays are provided elsewhere </w:t>
      </w:r>
      <w:r w:rsidR="0021233F">
        <w:rPr>
          <w:rFonts w:asciiTheme="majorHAnsi" w:hAnsiTheme="majorHAnsi" w:cs="Arial"/>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21233F">
        <w:rPr>
          <w:rFonts w:asciiTheme="majorHAnsi" w:hAnsiTheme="majorHAnsi" w:cs="Arial"/>
        </w:rPr>
        <w:instrText xml:space="preserve"> ADDIN EN.CITE </w:instrText>
      </w:r>
      <w:r w:rsidR="0021233F">
        <w:rPr>
          <w:rFonts w:asciiTheme="majorHAnsi" w:hAnsiTheme="majorHAnsi" w:cs="Arial"/>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21233F">
        <w:rPr>
          <w:rFonts w:asciiTheme="majorHAnsi" w:hAnsiTheme="majorHAnsi" w:cs="Arial"/>
        </w:rPr>
        <w:instrText xml:space="preserve"> ADDIN EN.CITE.DATA </w:instrText>
      </w:r>
      <w:r w:rsidR="0021233F">
        <w:rPr>
          <w:rFonts w:asciiTheme="majorHAnsi" w:hAnsiTheme="majorHAnsi" w:cs="Arial"/>
        </w:rPr>
      </w:r>
      <w:r w:rsidR="0021233F">
        <w:rPr>
          <w:rFonts w:asciiTheme="majorHAnsi" w:hAnsiTheme="majorHAnsi" w:cs="Arial"/>
        </w:rPr>
        <w:fldChar w:fldCharType="end"/>
      </w:r>
      <w:r w:rsidR="0021233F">
        <w:rPr>
          <w:rFonts w:asciiTheme="majorHAnsi" w:hAnsiTheme="majorHAnsi" w:cs="Arial"/>
        </w:rPr>
      </w:r>
      <w:r w:rsidR="0021233F">
        <w:rPr>
          <w:rFonts w:asciiTheme="majorHAnsi" w:hAnsiTheme="majorHAnsi" w:cs="Arial"/>
        </w:rPr>
        <w:fldChar w:fldCharType="separate"/>
      </w:r>
      <w:r w:rsidR="0021233F" w:rsidRPr="0021233F">
        <w:rPr>
          <w:rFonts w:asciiTheme="majorHAnsi" w:hAnsiTheme="majorHAnsi" w:cs="Arial"/>
          <w:noProof/>
          <w:vertAlign w:val="superscript"/>
        </w:rPr>
        <w:t>3</w:t>
      </w:r>
      <w:r w:rsidR="0021233F">
        <w:rPr>
          <w:rFonts w:asciiTheme="majorHAnsi" w:hAnsiTheme="majorHAnsi" w:cs="Arial"/>
        </w:rPr>
        <w:fldChar w:fldCharType="end"/>
      </w:r>
      <w:r w:rsidR="0021233F">
        <w:rPr>
          <w:rFonts w:asciiTheme="majorHAnsi" w:hAnsiTheme="majorHAnsi" w:cs="Arial"/>
        </w:rPr>
        <w:t>.</w:t>
      </w:r>
    </w:p>
    <w:p w14:paraId="0C9E5D50" w14:textId="77777777" w:rsidR="0084206E" w:rsidRPr="009350E6" w:rsidRDefault="0084206E" w:rsidP="00EB38AD">
      <w:pPr>
        <w:pStyle w:val="ListParagraph"/>
        <w:adjustRightInd w:val="0"/>
        <w:ind w:left="0"/>
        <w:contextualSpacing w:val="0"/>
        <w:jc w:val="both"/>
      </w:pPr>
    </w:p>
    <w:p w14:paraId="23F5E6A1" w14:textId="03283C09" w:rsidR="00711F2C" w:rsidRPr="009350E6" w:rsidRDefault="0044238D" w:rsidP="003C372B">
      <w:pPr>
        <w:pStyle w:val="ListParagraph"/>
        <w:numPr>
          <w:ilvl w:val="0"/>
          <w:numId w:val="18"/>
        </w:numPr>
        <w:jc w:val="both"/>
        <w:rPr>
          <w:rFonts w:asciiTheme="majorHAnsi" w:hAnsiTheme="majorHAnsi" w:cs="Arial"/>
          <w:b/>
        </w:rPr>
      </w:pPr>
      <w:r w:rsidRPr="009350E6">
        <w:rPr>
          <w:rFonts w:asciiTheme="majorHAnsi" w:hAnsiTheme="majorHAnsi" w:cs="Arial"/>
          <w:b/>
        </w:rPr>
        <w:t xml:space="preserve">Post </w:t>
      </w:r>
      <w:r w:rsidR="00D4351B">
        <w:rPr>
          <w:rFonts w:asciiTheme="majorHAnsi" w:hAnsiTheme="majorHAnsi" w:cs="Arial"/>
          <w:b/>
        </w:rPr>
        <w:t>N</w:t>
      </w:r>
      <w:r w:rsidRPr="009350E6">
        <w:rPr>
          <w:rFonts w:asciiTheme="majorHAnsi" w:hAnsiTheme="majorHAnsi" w:cs="Arial"/>
          <w:b/>
        </w:rPr>
        <w:t xml:space="preserve">aïve reversion: </w:t>
      </w:r>
      <w:r w:rsidR="00D4351B">
        <w:rPr>
          <w:rFonts w:asciiTheme="majorHAnsi" w:hAnsiTheme="majorHAnsi" w:cs="Arial"/>
          <w:b/>
        </w:rPr>
        <w:t>V</w:t>
      </w:r>
      <w:r w:rsidR="00711F2C" w:rsidRPr="009350E6">
        <w:rPr>
          <w:rFonts w:asciiTheme="majorHAnsi" w:hAnsiTheme="majorHAnsi" w:cs="Arial"/>
          <w:b/>
        </w:rPr>
        <w:t xml:space="preserve">alidation of </w:t>
      </w:r>
      <w:r w:rsidR="00D4351B">
        <w:rPr>
          <w:rFonts w:asciiTheme="majorHAnsi" w:hAnsiTheme="majorHAnsi" w:cs="Arial"/>
          <w:b/>
        </w:rPr>
        <w:t>G</w:t>
      </w:r>
      <w:r w:rsidR="00711F2C" w:rsidRPr="009350E6">
        <w:rPr>
          <w:rFonts w:asciiTheme="majorHAnsi" w:hAnsiTheme="majorHAnsi" w:cs="Arial"/>
          <w:b/>
        </w:rPr>
        <w:t xml:space="preserve">enomic </w:t>
      </w:r>
      <w:r w:rsidR="00D4351B">
        <w:rPr>
          <w:rFonts w:asciiTheme="majorHAnsi" w:hAnsiTheme="majorHAnsi" w:cs="Arial"/>
          <w:b/>
        </w:rPr>
        <w:t>I</w:t>
      </w:r>
      <w:r w:rsidR="00711F2C" w:rsidRPr="009350E6">
        <w:rPr>
          <w:rFonts w:asciiTheme="majorHAnsi" w:hAnsiTheme="majorHAnsi" w:cs="Arial"/>
          <w:b/>
        </w:rPr>
        <w:t xml:space="preserve">ntegrity </w:t>
      </w:r>
      <w:r w:rsidR="00D8360A" w:rsidRPr="009350E6">
        <w:rPr>
          <w:rFonts w:asciiTheme="majorHAnsi" w:hAnsiTheme="majorHAnsi" w:cs="Arial"/>
          <w:b/>
        </w:rPr>
        <w:t xml:space="preserve">and </w:t>
      </w:r>
      <w:r w:rsidR="00D4351B">
        <w:rPr>
          <w:rFonts w:asciiTheme="majorHAnsi" w:hAnsiTheme="majorHAnsi" w:cs="Arial"/>
          <w:b/>
        </w:rPr>
        <w:t>R</w:t>
      </w:r>
      <w:r w:rsidR="00D8360A" w:rsidRPr="009350E6">
        <w:rPr>
          <w:rFonts w:asciiTheme="majorHAnsi" w:hAnsiTheme="majorHAnsi" w:cs="Arial"/>
          <w:b/>
        </w:rPr>
        <w:t xml:space="preserve">etention of </w:t>
      </w:r>
      <w:r w:rsidR="00D4351B">
        <w:rPr>
          <w:rFonts w:asciiTheme="majorHAnsi" w:hAnsiTheme="majorHAnsi" w:cs="Arial"/>
          <w:b/>
        </w:rPr>
        <w:t>P</w:t>
      </w:r>
      <w:r w:rsidR="00D8360A" w:rsidRPr="009350E6">
        <w:rPr>
          <w:rFonts w:asciiTheme="majorHAnsi" w:hAnsiTheme="majorHAnsi" w:cs="Arial"/>
          <w:b/>
        </w:rPr>
        <w:t xml:space="preserve">arental </w:t>
      </w:r>
      <w:r w:rsidR="00D4351B">
        <w:rPr>
          <w:rFonts w:asciiTheme="majorHAnsi" w:hAnsiTheme="majorHAnsi" w:cs="Arial"/>
          <w:b/>
        </w:rPr>
        <w:t>I</w:t>
      </w:r>
      <w:r w:rsidR="00D8360A" w:rsidRPr="009350E6">
        <w:rPr>
          <w:rFonts w:asciiTheme="majorHAnsi" w:hAnsiTheme="majorHAnsi" w:cs="Arial"/>
          <w:b/>
        </w:rPr>
        <w:t xml:space="preserve">mprints </w:t>
      </w:r>
      <w:r w:rsidR="00711F2C" w:rsidRPr="009350E6">
        <w:rPr>
          <w:rFonts w:asciiTheme="majorHAnsi" w:hAnsiTheme="majorHAnsi" w:cs="Arial"/>
          <w:b/>
        </w:rPr>
        <w:t>of LIF-3i</w:t>
      </w:r>
      <w:r w:rsidR="001B0A86" w:rsidRPr="009350E6">
        <w:rPr>
          <w:rFonts w:asciiTheme="majorHAnsi" w:hAnsiTheme="majorHAnsi" w:cs="Arial"/>
          <w:b/>
        </w:rPr>
        <w:t>-reverted</w:t>
      </w:r>
      <w:r w:rsidR="00711F2C" w:rsidRPr="009350E6">
        <w:rPr>
          <w:rFonts w:asciiTheme="majorHAnsi" w:hAnsiTheme="majorHAnsi" w:cs="Arial"/>
          <w:b/>
        </w:rPr>
        <w:t xml:space="preserve"> N-</w:t>
      </w:r>
      <w:proofErr w:type="spellStart"/>
      <w:r w:rsidR="00711F2C" w:rsidRPr="009350E6">
        <w:rPr>
          <w:rFonts w:asciiTheme="majorHAnsi" w:hAnsiTheme="majorHAnsi" w:cs="Arial"/>
          <w:b/>
        </w:rPr>
        <w:t>hPSC</w:t>
      </w:r>
      <w:proofErr w:type="spellEnd"/>
      <w:r w:rsidR="00B0113B" w:rsidRPr="009350E6">
        <w:rPr>
          <w:rFonts w:asciiTheme="majorHAnsi" w:hAnsiTheme="majorHAnsi" w:cs="Arial"/>
          <w:b/>
        </w:rPr>
        <w:t xml:space="preserve"> </w:t>
      </w:r>
      <w:r w:rsidR="00D4351B">
        <w:rPr>
          <w:rFonts w:asciiTheme="majorHAnsi" w:hAnsiTheme="majorHAnsi" w:cs="Arial"/>
          <w:b/>
        </w:rPr>
        <w:t>P</w:t>
      </w:r>
      <w:r w:rsidR="00B0113B" w:rsidRPr="009350E6">
        <w:rPr>
          <w:rFonts w:asciiTheme="majorHAnsi" w:hAnsiTheme="majorHAnsi" w:cs="Arial"/>
          <w:b/>
        </w:rPr>
        <w:t xml:space="preserve">rior to </w:t>
      </w:r>
      <w:r w:rsidR="00D4351B">
        <w:rPr>
          <w:rFonts w:asciiTheme="majorHAnsi" w:hAnsiTheme="majorHAnsi" w:cs="Arial"/>
          <w:b/>
        </w:rPr>
        <w:t>U</w:t>
      </w:r>
      <w:r w:rsidR="00B0113B" w:rsidRPr="009350E6">
        <w:rPr>
          <w:rFonts w:asciiTheme="majorHAnsi" w:hAnsiTheme="majorHAnsi" w:cs="Arial"/>
          <w:b/>
        </w:rPr>
        <w:t xml:space="preserve">se in </w:t>
      </w:r>
      <w:r w:rsidR="00D4351B">
        <w:rPr>
          <w:rFonts w:asciiTheme="majorHAnsi" w:hAnsiTheme="majorHAnsi" w:cs="Arial"/>
          <w:b/>
        </w:rPr>
        <w:t>F</w:t>
      </w:r>
      <w:r w:rsidR="00B0113B" w:rsidRPr="009350E6">
        <w:rPr>
          <w:rFonts w:asciiTheme="majorHAnsi" w:hAnsiTheme="majorHAnsi" w:cs="Arial"/>
          <w:b/>
        </w:rPr>
        <w:t xml:space="preserve">unctional </w:t>
      </w:r>
      <w:r w:rsidR="00D4351B">
        <w:rPr>
          <w:rFonts w:asciiTheme="majorHAnsi" w:hAnsiTheme="majorHAnsi" w:cs="Arial"/>
          <w:b/>
        </w:rPr>
        <w:t>A</w:t>
      </w:r>
      <w:r w:rsidR="00B0113B" w:rsidRPr="009350E6">
        <w:rPr>
          <w:rFonts w:asciiTheme="majorHAnsi" w:hAnsiTheme="majorHAnsi" w:cs="Arial"/>
          <w:b/>
        </w:rPr>
        <w:t>ssays</w:t>
      </w:r>
    </w:p>
    <w:p w14:paraId="65CED99B" w14:textId="77777777" w:rsidR="0084206E" w:rsidRPr="00F07F76" w:rsidRDefault="0084206E" w:rsidP="003C372B">
      <w:pPr>
        <w:pStyle w:val="ListParagraph"/>
        <w:adjustRightInd w:val="0"/>
        <w:ind w:left="0"/>
        <w:contextualSpacing w:val="0"/>
        <w:jc w:val="both"/>
        <w:rPr>
          <w:rFonts w:asciiTheme="majorHAnsi" w:hAnsiTheme="majorHAnsi" w:cs="Arial"/>
          <w:i/>
        </w:rPr>
      </w:pPr>
    </w:p>
    <w:p w14:paraId="2578E44E" w14:textId="77777777" w:rsidR="00232973" w:rsidRDefault="00966BCD" w:rsidP="003C372B">
      <w:pPr>
        <w:adjustRightInd w:val="0"/>
        <w:jc w:val="both"/>
        <w:rPr>
          <w:rFonts w:asciiTheme="majorHAnsi" w:hAnsiTheme="majorHAnsi" w:cs="Arial"/>
        </w:rPr>
      </w:pPr>
      <w:r>
        <w:rPr>
          <w:rFonts w:asciiTheme="majorHAnsi" w:hAnsiTheme="majorHAnsi" w:cs="Arial"/>
        </w:rPr>
        <w:t>6.1</w:t>
      </w:r>
      <w:r w:rsidR="009350E6">
        <w:rPr>
          <w:rFonts w:asciiTheme="majorHAnsi" w:hAnsiTheme="majorHAnsi" w:cs="Arial"/>
        </w:rPr>
        <w:t xml:space="preserve"> </w:t>
      </w:r>
      <w:r w:rsidR="008F2E90" w:rsidRPr="00727DB2">
        <w:rPr>
          <w:rFonts w:asciiTheme="majorHAnsi" w:hAnsiTheme="majorHAnsi" w:cs="Arial"/>
        </w:rPr>
        <w:t>Screen</w:t>
      </w:r>
      <w:r w:rsidR="001F1BA0" w:rsidRPr="00727DB2">
        <w:rPr>
          <w:rFonts w:asciiTheme="majorHAnsi" w:hAnsiTheme="majorHAnsi" w:cs="Arial"/>
        </w:rPr>
        <w:t xml:space="preserve"> the starting primed, conventional </w:t>
      </w:r>
      <w:proofErr w:type="spellStart"/>
      <w:r w:rsidR="001F1BA0" w:rsidRPr="00727DB2">
        <w:rPr>
          <w:rFonts w:asciiTheme="majorHAnsi" w:hAnsiTheme="majorHAnsi" w:cs="Arial"/>
        </w:rPr>
        <w:t>hPSC</w:t>
      </w:r>
      <w:proofErr w:type="spellEnd"/>
      <w:r w:rsidR="001F1BA0" w:rsidRPr="00727DB2">
        <w:rPr>
          <w:rFonts w:asciiTheme="majorHAnsi" w:hAnsiTheme="majorHAnsi" w:cs="Arial"/>
        </w:rPr>
        <w:t xml:space="preserve"> cultures</w:t>
      </w:r>
      <w:r w:rsidR="008F2E90" w:rsidRPr="00727DB2">
        <w:rPr>
          <w:rFonts w:asciiTheme="majorHAnsi" w:hAnsiTheme="majorHAnsi" w:cs="Arial"/>
        </w:rPr>
        <w:t xml:space="preserve"> for possession of a normal karyotype (</w:t>
      </w:r>
      <w:r w:rsidR="008F2E90" w:rsidRPr="00727DB2">
        <w:rPr>
          <w:rFonts w:asciiTheme="majorHAnsi" w:hAnsiTheme="majorHAnsi" w:cs="Arial"/>
          <w:i/>
        </w:rPr>
        <w:t>e.g</w:t>
      </w:r>
      <w:r w:rsidR="008F2E90" w:rsidRPr="00727DB2">
        <w:rPr>
          <w:rFonts w:asciiTheme="majorHAnsi" w:hAnsiTheme="majorHAnsi" w:cs="Arial"/>
        </w:rPr>
        <w:t>., with Giemsa-band staining analysis</w:t>
      </w:r>
      <w:r w:rsidR="00D8360A">
        <w:rPr>
          <w:rFonts w:asciiTheme="majorHAnsi" w:hAnsiTheme="majorHAnsi" w:cs="Arial"/>
        </w:rPr>
        <w:t xml:space="preserve"> using published methods </w:t>
      </w:r>
      <w:r w:rsidR="00D8360A">
        <w:rPr>
          <w:rFonts w:asciiTheme="majorHAnsi" w:hAnsiTheme="majorHAnsi" w:cs="Arial"/>
        </w:rPr>
        <w:fldChar w:fldCharType="begin"/>
      </w:r>
      <w:r w:rsidR="00D8360A">
        <w:rPr>
          <w:rFonts w:asciiTheme="majorHAnsi" w:hAnsiTheme="majorHAnsi" w:cs="Arial"/>
        </w:rPr>
        <w:instrText xml:space="preserve"> ADDIN EN.CITE &lt;EndNote&gt;&lt;Cite&gt;&lt;Author&gt;Howe&lt;/Author&gt;&lt;Year&gt;2014&lt;/Year&gt;&lt;RecNum&gt;3649&lt;/RecNum&gt;&lt;DisplayText&gt;&lt;style face="superscript"&gt;7&lt;/style&gt;&lt;/DisplayText&gt;&lt;record&gt;&lt;rec-number&gt;3649&lt;/rec-number&gt;&lt;foreign-keys&gt;&lt;key app="EN" db-id="z5t9rapsyrwefpes09s505wlwfwfedpzx2p0" timestamp="1520875280"&gt;3649&lt;/key&gt;&lt;/foreign-keys&gt;&lt;ref-type name="Journal Article"&gt;17&lt;/ref-type&gt;&lt;contributors&gt;&lt;authors&gt;&lt;author&gt;Howe, B.&lt;/author&gt;&lt;author&gt;Umrigar, A.&lt;/author&gt;&lt;author&gt;Tsien, F.&lt;/author&gt;&lt;/authors&gt;&lt;/contributors&gt;&lt;auth-address&gt;Department of Genetics, Louisiana State University Health Science Center.&lt;/auth-address&gt;&lt;titles&gt;&lt;title&gt;Chromosome preparation from cultured cells&lt;/title&gt;&lt;secondary-title&gt;J Vis Exp&lt;/secondary-title&gt;&lt;/titles&gt;&lt;periodical&gt;&lt;full-title&gt;J Vis Exp&lt;/full-title&gt;&lt;abbr-1&gt;Journal of visualized experiments : JoVE&lt;/abbr-1&gt;&lt;/periodical&gt;&lt;pages&gt;e50203&lt;/pages&gt;&lt;number&gt;83&lt;/number&gt;&lt;edition&gt;2014/02/12&lt;/edition&gt;&lt;keywords&gt;&lt;keyword&gt;Cells, Cultured&lt;/keyword&gt;&lt;keyword&gt;Chromosome Banding/methods&lt;/keyword&gt;&lt;keyword&gt;Chromosomes, Human/*chemistry/genetics&lt;/keyword&gt;&lt;keyword&gt;Cytogenetic Analysis/*methods&lt;/keyword&gt;&lt;keyword&gt;Humans&lt;/keyword&gt;&lt;keyword&gt;Lymphocytes/cytology/ultrastructure&lt;/keyword&gt;&lt;keyword&gt;Metaphase/genetics&lt;/keyword&gt;&lt;/keywords&gt;&lt;dates&gt;&lt;year&gt;2014&lt;/year&gt;&lt;pub-dates&gt;&lt;date&gt;Jan 28&lt;/date&gt;&lt;/pub-dates&gt;&lt;/dates&gt;&lt;isbn&gt;1940-087X (Electronic)&amp;#xD;1940-087X (Linking)&lt;/isbn&gt;&lt;accession-num&gt;24513647&lt;/accession-num&gt;&lt;urls&gt;&lt;related-urls&gt;&lt;url&gt;https://www.ncbi.nlm.nih.gov/pubmed/24513647&lt;/url&gt;&lt;/related-urls&gt;&lt;/urls&gt;&lt;custom2&gt;PMC4091199&lt;/custom2&gt;&lt;electronic-resource-num&gt;10.3791/50203&lt;/electronic-resource-num&gt;&lt;/record&gt;&lt;/Cite&gt;&lt;/EndNote&gt;</w:instrText>
      </w:r>
      <w:r w:rsidR="00D8360A">
        <w:rPr>
          <w:rFonts w:asciiTheme="majorHAnsi" w:hAnsiTheme="majorHAnsi" w:cs="Arial"/>
        </w:rPr>
        <w:fldChar w:fldCharType="separate"/>
      </w:r>
      <w:r w:rsidR="00D8360A" w:rsidRPr="00D8360A">
        <w:rPr>
          <w:rFonts w:asciiTheme="majorHAnsi" w:hAnsiTheme="majorHAnsi" w:cs="Arial"/>
          <w:noProof/>
          <w:vertAlign w:val="superscript"/>
        </w:rPr>
        <w:t>7</w:t>
      </w:r>
      <w:r w:rsidR="00D8360A">
        <w:rPr>
          <w:rFonts w:asciiTheme="majorHAnsi" w:hAnsiTheme="majorHAnsi" w:cs="Arial"/>
        </w:rPr>
        <w:fldChar w:fldCharType="end"/>
      </w:r>
      <w:r w:rsidR="008F2E90" w:rsidRPr="00727DB2">
        <w:rPr>
          <w:rFonts w:asciiTheme="majorHAnsi" w:hAnsiTheme="majorHAnsi" w:cs="Arial"/>
        </w:rPr>
        <w:t xml:space="preserve">) </w:t>
      </w:r>
      <w:r w:rsidR="00DA23C5" w:rsidRPr="00232973">
        <w:rPr>
          <w:rFonts w:asciiTheme="majorHAnsi" w:hAnsiTheme="majorHAnsi" w:cs="Arial"/>
        </w:rPr>
        <w:t xml:space="preserve">before </w:t>
      </w:r>
      <w:r w:rsidR="00DA23C5" w:rsidRPr="00727DB2">
        <w:rPr>
          <w:rFonts w:asciiTheme="majorHAnsi" w:hAnsiTheme="majorHAnsi" w:cs="Arial"/>
        </w:rPr>
        <w:t xml:space="preserve">initiating </w:t>
      </w:r>
      <w:r w:rsidR="00C63010" w:rsidRPr="00727DB2">
        <w:rPr>
          <w:rFonts w:asciiTheme="majorHAnsi" w:hAnsiTheme="majorHAnsi" w:cs="Arial"/>
        </w:rPr>
        <w:t>LIF-5i/</w:t>
      </w:r>
      <w:r w:rsidR="00DA23C5" w:rsidRPr="00727DB2">
        <w:rPr>
          <w:rFonts w:asciiTheme="majorHAnsi" w:hAnsiTheme="majorHAnsi" w:cs="Arial"/>
        </w:rPr>
        <w:t>LIF-3i reversion</w:t>
      </w:r>
      <w:r w:rsidR="00232973">
        <w:rPr>
          <w:rFonts w:asciiTheme="majorHAnsi" w:hAnsiTheme="majorHAnsi" w:cs="Arial"/>
        </w:rPr>
        <w:t>.</w:t>
      </w:r>
      <w:r w:rsidR="00DA23C5" w:rsidRPr="00727DB2">
        <w:rPr>
          <w:rFonts w:asciiTheme="majorHAnsi" w:hAnsiTheme="majorHAnsi" w:cs="Arial"/>
        </w:rPr>
        <w:t xml:space="preserve"> </w:t>
      </w:r>
    </w:p>
    <w:p w14:paraId="094BCB01" w14:textId="77777777" w:rsidR="00232973" w:rsidRDefault="00232973" w:rsidP="003C372B">
      <w:pPr>
        <w:adjustRightInd w:val="0"/>
        <w:jc w:val="both"/>
        <w:rPr>
          <w:rFonts w:asciiTheme="majorHAnsi" w:hAnsiTheme="majorHAnsi" w:cs="Arial"/>
        </w:rPr>
      </w:pPr>
    </w:p>
    <w:p w14:paraId="00C40E52" w14:textId="44BDC29C" w:rsidR="001F1BA0" w:rsidRPr="00727DB2" w:rsidRDefault="00232973" w:rsidP="003C372B">
      <w:pPr>
        <w:adjustRightInd w:val="0"/>
        <w:jc w:val="both"/>
        <w:rPr>
          <w:rFonts w:asciiTheme="majorHAnsi" w:hAnsiTheme="majorHAnsi" w:cs="Arial"/>
        </w:rPr>
      </w:pPr>
      <w:r>
        <w:rPr>
          <w:rFonts w:asciiTheme="majorHAnsi" w:hAnsiTheme="majorHAnsi" w:cs="Arial"/>
        </w:rPr>
        <w:t xml:space="preserve">Note: This is </w:t>
      </w:r>
      <w:r w:rsidR="000F5852" w:rsidRPr="00727DB2">
        <w:rPr>
          <w:rFonts w:asciiTheme="majorHAnsi" w:hAnsiTheme="majorHAnsi" w:cs="Arial"/>
        </w:rPr>
        <w:t xml:space="preserve">to eliminate </w:t>
      </w:r>
      <w:r w:rsidR="001F1BA0" w:rsidRPr="00727DB2">
        <w:rPr>
          <w:rFonts w:asciiTheme="majorHAnsi" w:hAnsiTheme="majorHAnsi" w:cs="Arial"/>
        </w:rPr>
        <w:t xml:space="preserve">conventional </w:t>
      </w:r>
      <w:proofErr w:type="spellStart"/>
      <w:r w:rsidR="001F1BA0" w:rsidRPr="00727DB2">
        <w:rPr>
          <w:rFonts w:asciiTheme="majorHAnsi" w:hAnsiTheme="majorHAnsi" w:cs="Arial"/>
        </w:rPr>
        <w:t>hPSC</w:t>
      </w:r>
      <w:proofErr w:type="spellEnd"/>
      <w:r w:rsidR="001F1BA0" w:rsidRPr="00727DB2">
        <w:rPr>
          <w:rFonts w:asciiTheme="majorHAnsi" w:hAnsiTheme="majorHAnsi" w:cs="Arial"/>
        </w:rPr>
        <w:t xml:space="preserve"> </w:t>
      </w:r>
      <w:r w:rsidR="000F5852" w:rsidRPr="00727DB2">
        <w:rPr>
          <w:rFonts w:asciiTheme="majorHAnsi" w:hAnsiTheme="majorHAnsi" w:cs="Arial"/>
        </w:rPr>
        <w:t>populations</w:t>
      </w:r>
      <w:r w:rsidR="001F1BA0" w:rsidRPr="00727DB2">
        <w:rPr>
          <w:rFonts w:asciiTheme="majorHAnsi" w:hAnsiTheme="majorHAnsi" w:cs="Arial"/>
        </w:rPr>
        <w:t xml:space="preserve"> that may harbor abnormal genomic alterations </w:t>
      </w:r>
      <w:r>
        <w:rPr>
          <w:rFonts w:asciiTheme="majorHAnsi" w:hAnsiTheme="majorHAnsi" w:cs="Arial"/>
        </w:rPr>
        <w:t>which may</w:t>
      </w:r>
      <w:r w:rsidR="001F1BA0" w:rsidRPr="00727DB2">
        <w:rPr>
          <w:rFonts w:asciiTheme="majorHAnsi" w:hAnsiTheme="majorHAnsi" w:cs="Arial"/>
        </w:rPr>
        <w:t xml:space="preserve"> </w:t>
      </w:r>
      <w:r w:rsidR="006476DC" w:rsidRPr="00727DB2">
        <w:rPr>
          <w:rFonts w:asciiTheme="majorHAnsi" w:hAnsiTheme="majorHAnsi" w:cs="Arial"/>
        </w:rPr>
        <w:t>drive</w:t>
      </w:r>
      <w:r w:rsidR="001F1BA0" w:rsidRPr="00727DB2">
        <w:rPr>
          <w:rFonts w:asciiTheme="majorHAnsi" w:hAnsiTheme="majorHAnsi" w:cs="Arial"/>
        </w:rPr>
        <w:t xml:space="preserve"> artefactual selective survival advantage in clonal LIF-3i conditions.</w:t>
      </w:r>
    </w:p>
    <w:p w14:paraId="3F82A963" w14:textId="77777777" w:rsidR="00B0113B" w:rsidRPr="00F07F76" w:rsidRDefault="00B0113B" w:rsidP="003C372B">
      <w:pPr>
        <w:pStyle w:val="ListParagraph"/>
        <w:adjustRightInd w:val="0"/>
        <w:ind w:left="0"/>
        <w:contextualSpacing w:val="0"/>
        <w:jc w:val="both"/>
        <w:rPr>
          <w:rFonts w:asciiTheme="majorHAnsi" w:hAnsiTheme="majorHAnsi" w:cs="Arial"/>
        </w:rPr>
      </w:pPr>
    </w:p>
    <w:p w14:paraId="2697D031" w14:textId="16B1CF7D" w:rsidR="00B0113B" w:rsidRPr="00F07F76" w:rsidRDefault="00B0113B" w:rsidP="003C372B">
      <w:pPr>
        <w:pStyle w:val="ListParagraph"/>
        <w:numPr>
          <w:ilvl w:val="1"/>
          <w:numId w:val="20"/>
        </w:numPr>
        <w:adjustRightInd w:val="0"/>
        <w:contextualSpacing w:val="0"/>
        <w:jc w:val="both"/>
        <w:rPr>
          <w:rFonts w:asciiTheme="majorHAnsi" w:hAnsiTheme="majorHAnsi" w:cs="Arial"/>
        </w:rPr>
      </w:pPr>
      <w:r w:rsidRPr="00F07F76">
        <w:rPr>
          <w:rFonts w:asciiTheme="majorHAnsi" w:hAnsiTheme="majorHAnsi" w:cs="Arial"/>
        </w:rPr>
        <w:t xml:space="preserve">For optimal results, </w:t>
      </w:r>
      <w:r w:rsidR="00772121" w:rsidRPr="00F07F76">
        <w:rPr>
          <w:rFonts w:asciiTheme="majorHAnsi" w:hAnsiTheme="majorHAnsi" w:cs="Arial"/>
        </w:rPr>
        <w:t xml:space="preserve">freshly </w:t>
      </w:r>
      <w:r w:rsidRPr="00F07F76">
        <w:rPr>
          <w:rFonts w:asciiTheme="majorHAnsi" w:hAnsiTheme="majorHAnsi" w:cs="Arial"/>
        </w:rPr>
        <w:t xml:space="preserve">revert conventional </w:t>
      </w:r>
      <w:proofErr w:type="spellStart"/>
      <w:r w:rsidRPr="00F07F76">
        <w:rPr>
          <w:rFonts w:asciiTheme="majorHAnsi" w:hAnsiTheme="majorHAnsi" w:cs="Arial"/>
        </w:rPr>
        <w:t>hPSC</w:t>
      </w:r>
      <w:proofErr w:type="spellEnd"/>
      <w:r w:rsidRPr="00F07F76">
        <w:rPr>
          <w:rFonts w:asciiTheme="majorHAnsi" w:hAnsiTheme="majorHAnsi" w:cs="Arial"/>
        </w:rPr>
        <w:t xml:space="preserve"> </w:t>
      </w:r>
      <w:r w:rsidR="00962051" w:rsidRPr="00F07F76">
        <w:rPr>
          <w:rFonts w:asciiTheme="majorHAnsi" w:hAnsiTheme="majorHAnsi" w:cs="Arial"/>
        </w:rPr>
        <w:t>cultures</w:t>
      </w:r>
      <w:r w:rsidRPr="00F07F76">
        <w:rPr>
          <w:rFonts w:asciiTheme="majorHAnsi" w:hAnsiTheme="majorHAnsi" w:cs="Arial"/>
        </w:rPr>
        <w:t xml:space="preserve"> to a naïve-like state with LIF-3i several weeks </w:t>
      </w:r>
      <w:r w:rsidRPr="00F07F76">
        <w:rPr>
          <w:rFonts w:asciiTheme="majorHAnsi" w:hAnsiTheme="majorHAnsi" w:cs="Arial"/>
          <w:i/>
        </w:rPr>
        <w:t>prior to</w:t>
      </w:r>
      <w:r w:rsidRPr="00F07F76">
        <w:rPr>
          <w:rFonts w:asciiTheme="majorHAnsi" w:hAnsiTheme="majorHAnsi" w:cs="Arial"/>
        </w:rPr>
        <w:t xml:space="preserve"> their use in functional studies or directed differentiation. </w:t>
      </w:r>
    </w:p>
    <w:p w14:paraId="291AA41F" w14:textId="77777777" w:rsidR="00B0113B" w:rsidRPr="00F07F76" w:rsidRDefault="00B0113B" w:rsidP="003C372B">
      <w:pPr>
        <w:pStyle w:val="ListParagraph"/>
        <w:adjustRightInd w:val="0"/>
        <w:ind w:left="0"/>
        <w:contextualSpacing w:val="0"/>
        <w:jc w:val="both"/>
        <w:rPr>
          <w:rFonts w:asciiTheme="majorHAnsi" w:hAnsiTheme="majorHAnsi" w:cs="Arial"/>
        </w:rPr>
      </w:pPr>
    </w:p>
    <w:p w14:paraId="584254F1" w14:textId="57FEB112" w:rsidR="00B0113B" w:rsidRPr="00F07F76" w:rsidRDefault="00B0113B" w:rsidP="003C372B">
      <w:pPr>
        <w:pStyle w:val="ListParagraph"/>
        <w:adjustRightInd w:val="0"/>
        <w:ind w:left="0"/>
        <w:contextualSpacing w:val="0"/>
        <w:jc w:val="both"/>
        <w:rPr>
          <w:rFonts w:asciiTheme="majorHAnsi" w:hAnsiTheme="majorHAnsi" w:cs="Arial"/>
        </w:rPr>
      </w:pPr>
      <w:r w:rsidRPr="00F07F76">
        <w:rPr>
          <w:rFonts w:asciiTheme="majorHAnsi" w:hAnsiTheme="majorHAnsi" w:cs="Arial"/>
        </w:rPr>
        <w:t xml:space="preserve">Note: </w:t>
      </w:r>
      <w:r w:rsidR="00006B40" w:rsidRPr="00F07F76">
        <w:rPr>
          <w:rFonts w:asciiTheme="majorHAnsi" w:hAnsiTheme="majorHAnsi" w:cs="Arial"/>
        </w:rPr>
        <w:t>R</w:t>
      </w:r>
      <w:r w:rsidRPr="00F07F76">
        <w:rPr>
          <w:rFonts w:asciiTheme="majorHAnsi" w:hAnsiTheme="majorHAnsi" w:cs="Arial"/>
        </w:rPr>
        <w:t xml:space="preserve">outine prolonged ‘maintenance’ culture in LIF-3i conditions </w:t>
      </w:r>
      <w:r w:rsidR="00006B40" w:rsidRPr="00F07F76">
        <w:rPr>
          <w:rFonts w:asciiTheme="majorHAnsi" w:hAnsiTheme="majorHAnsi" w:cs="Arial"/>
        </w:rPr>
        <w:t xml:space="preserve">for more than 10 passages following naïve reversion </w:t>
      </w:r>
      <w:r w:rsidRPr="00F07F76">
        <w:rPr>
          <w:rFonts w:asciiTheme="majorHAnsi" w:hAnsiTheme="majorHAnsi" w:cs="Arial"/>
        </w:rPr>
        <w:t xml:space="preserve">is not recommended. Routine expansion and maintenance of </w:t>
      </w:r>
      <w:proofErr w:type="spellStart"/>
      <w:r w:rsidRPr="00F07F76">
        <w:rPr>
          <w:rFonts w:asciiTheme="majorHAnsi" w:hAnsiTheme="majorHAnsi" w:cs="Arial"/>
        </w:rPr>
        <w:t>hESC</w:t>
      </w:r>
      <w:proofErr w:type="spellEnd"/>
      <w:r w:rsidRPr="00F07F76">
        <w:rPr>
          <w:rFonts w:asciiTheme="majorHAnsi" w:hAnsiTheme="majorHAnsi" w:cs="Arial"/>
        </w:rPr>
        <w:t xml:space="preserve"> and </w:t>
      </w:r>
      <w:proofErr w:type="spellStart"/>
      <w:r w:rsidRPr="00F07F76">
        <w:rPr>
          <w:rFonts w:asciiTheme="majorHAnsi" w:hAnsiTheme="majorHAnsi" w:cs="Arial"/>
        </w:rPr>
        <w:t>hiPSC</w:t>
      </w:r>
      <w:proofErr w:type="spellEnd"/>
      <w:r w:rsidRPr="00F07F76">
        <w:rPr>
          <w:rFonts w:asciiTheme="majorHAnsi" w:hAnsiTheme="majorHAnsi" w:cs="Arial"/>
        </w:rPr>
        <w:t xml:space="preserve"> lines should be performed using conventional culture systems (</w:t>
      </w:r>
      <w:r w:rsidRPr="00F07F76">
        <w:rPr>
          <w:rFonts w:asciiTheme="majorHAnsi" w:hAnsiTheme="majorHAnsi" w:cs="Arial"/>
          <w:i/>
        </w:rPr>
        <w:t>e.g.,</w:t>
      </w:r>
      <w:r w:rsidRPr="00F07F76">
        <w:rPr>
          <w:rFonts w:asciiTheme="majorHAnsi" w:hAnsiTheme="majorHAnsi" w:cs="Arial"/>
        </w:rPr>
        <w:t xml:space="preserve"> </w:t>
      </w:r>
      <w:r w:rsidR="006E1DDD" w:rsidRPr="00F07F76">
        <w:rPr>
          <w:rFonts w:asciiTheme="majorHAnsi" w:hAnsiTheme="majorHAnsi" w:cs="Arial"/>
        </w:rPr>
        <w:t xml:space="preserve">in </w:t>
      </w:r>
      <w:r w:rsidRPr="00F07F76">
        <w:rPr>
          <w:rFonts w:asciiTheme="majorHAnsi" w:hAnsiTheme="majorHAnsi" w:cs="Arial"/>
        </w:rPr>
        <w:t>E8, or MEF/</w:t>
      </w:r>
      <w:proofErr w:type="spellStart"/>
      <w:r w:rsidRPr="00F07F76">
        <w:rPr>
          <w:rFonts w:asciiTheme="majorHAnsi" w:hAnsiTheme="majorHAnsi" w:cs="Arial"/>
        </w:rPr>
        <w:t>hESC</w:t>
      </w:r>
      <w:proofErr w:type="spellEnd"/>
      <w:r w:rsidRPr="00F07F76">
        <w:rPr>
          <w:rFonts w:asciiTheme="majorHAnsi" w:hAnsiTheme="majorHAnsi" w:cs="Arial"/>
        </w:rPr>
        <w:t xml:space="preserve"> medium with </w:t>
      </w:r>
      <w:proofErr w:type="spellStart"/>
      <w:r w:rsidRPr="00F07F76">
        <w:rPr>
          <w:rFonts w:asciiTheme="majorHAnsi" w:hAnsiTheme="majorHAnsi" w:cs="Arial"/>
        </w:rPr>
        <w:t>bFGF</w:t>
      </w:r>
      <w:proofErr w:type="spellEnd"/>
      <w:r w:rsidRPr="00F07F76">
        <w:rPr>
          <w:rFonts w:asciiTheme="majorHAnsi" w:hAnsiTheme="majorHAnsi" w:cs="Arial"/>
        </w:rPr>
        <w:t>).</w:t>
      </w:r>
    </w:p>
    <w:p w14:paraId="7C660387" w14:textId="77777777" w:rsidR="001F1BA0" w:rsidRPr="00F07F76" w:rsidRDefault="001F1BA0" w:rsidP="003C372B">
      <w:pPr>
        <w:pStyle w:val="ListParagraph"/>
        <w:adjustRightInd w:val="0"/>
        <w:ind w:left="0"/>
        <w:contextualSpacing w:val="0"/>
        <w:jc w:val="both"/>
        <w:rPr>
          <w:rFonts w:asciiTheme="majorHAnsi" w:hAnsiTheme="majorHAnsi" w:cs="Arial"/>
        </w:rPr>
      </w:pPr>
    </w:p>
    <w:p w14:paraId="7F1BC1E7" w14:textId="259CA062" w:rsidR="00C97D59" w:rsidRPr="00F07F76" w:rsidRDefault="00B0113B" w:rsidP="003C372B">
      <w:pPr>
        <w:pStyle w:val="ListParagraph"/>
        <w:numPr>
          <w:ilvl w:val="1"/>
          <w:numId w:val="20"/>
        </w:numPr>
        <w:adjustRightInd w:val="0"/>
        <w:contextualSpacing w:val="0"/>
        <w:jc w:val="both"/>
        <w:rPr>
          <w:rFonts w:asciiTheme="majorHAnsi" w:hAnsiTheme="majorHAnsi" w:cs="Arial"/>
        </w:rPr>
      </w:pPr>
      <w:r w:rsidRPr="00F07F76">
        <w:rPr>
          <w:rFonts w:asciiTheme="majorHAnsi" w:hAnsiTheme="majorHAnsi" w:cs="Arial"/>
        </w:rPr>
        <w:t>A</w:t>
      </w:r>
      <w:r w:rsidR="0084206E" w:rsidRPr="00F07F76">
        <w:rPr>
          <w:rFonts w:asciiTheme="majorHAnsi" w:hAnsiTheme="majorHAnsi" w:cs="Arial"/>
        </w:rPr>
        <w:t xml:space="preserve">ssess </w:t>
      </w:r>
      <w:r w:rsidR="00F06BD3" w:rsidRPr="00F07F76">
        <w:rPr>
          <w:rFonts w:asciiTheme="majorHAnsi" w:hAnsiTheme="majorHAnsi" w:cs="Arial"/>
        </w:rPr>
        <w:t>post-</w:t>
      </w:r>
      <w:r w:rsidR="008F2E90" w:rsidRPr="00F07F76">
        <w:rPr>
          <w:rFonts w:asciiTheme="majorHAnsi" w:hAnsiTheme="majorHAnsi" w:cs="Arial"/>
        </w:rPr>
        <w:t>reverted N-</w:t>
      </w:r>
      <w:proofErr w:type="spellStart"/>
      <w:r w:rsidR="0084206E" w:rsidRPr="00F07F76">
        <w:rPr>
          <w:rFonts w:asciiTheme="majorHAnsi" w:hAnsiTheme="majorHAnsi" w:cs="Arial"/>
        </w:rPr>
        <w:t>hPSC</w:t>
      </w:r>
      <w:proofErr w:type="spellEnd"/>
      <w:r w:rsidR="0084206E" w:rsidRPr="00F07F76">
        <w:rPr>
          <w:rFonts w:asciiTheme="majorHAnsi" w:hAnsiTheme="majorHAnsi" w:cs="Arial"/>
        </w:rPr>
        <w:t xml:space="preserve"> lines for </w:t>
      </w:r>
      <w:r w:rsidR="00232973">
        <w:rPr>
          <w:rFonts w:asciiTheme="majorHAnsi" w:hAnsiTheme="majorHAnsi" w:cs="Arial"/>
        </w:rPr>
        <w:t xml:space="preserve">the </w:t>
      </w:r>
      <w:r w:rsidR="0084206E" w:rsidRPr="00F07F76">
        <w:rPr>
          <w:rFonts w:asciiTheme="majorHAnsi" w:hAnsiTheme="majorHAnsi" w:cs="Arial"/>
        </w:rPr>
        <w:t>retention of normal karyotypes</w:t>
      </w:r>
      <w:r w:rsidR="00777D7C" w:rsidRPr="00F07F76">
        <w:rPr>
          <w:rFonts w:asciiTheme="majorHAnsi" w:hAnsiTheme="majorHAnsi" w:cs="Arial"/>
        </w:rPr>
        <w:t xml:space="preserve"> 5-7 </w:t>
      </w:r>
      <w:r w:rsidR="00777D7C" w:rsidRPr="00232973">
        <w:rPr>
          <w:rFonts w:asciiTheme="majorHAnsi" w:hAnsiTheme="majorHAnsi" w:cs="Arial"/>
        </w:rPr>
        <w:t>passages</w:t>
      </w:r>
      <w:r w:rsidR="0084206E" w:rsidRPr="00232973">
        <w:rPr>
          <w:rFonts w:asciiTheme="majorHAnsi" w:hAnsiTheme="majorHAnsi" w:cs="Arial"/>
        </w:rPr>
        <w:t xml:space="preserve"> after</w:t>
      </w:r>
      <w:r w:rsidR="0084206E" w:rsidRPr="00F07F76">
        <w:rPr>
          <w:rFonts w:asciiTheme="majorHAnsi" w:hAnsiTheme="majorHAnsi" w:cs="Arial"/>
        </w:rPr>
        <w:t xml:space="preserve"> LIF-3i reversion (</w:t>
      </w:r>
      <w:r w:rsidR="0084206E" w:rsidRPr="00F07F76">
        <w:rPr>
          <w:rFonts w:asciiTheme="majorHAnsi" w:hAnsiTheme="majorHAnsi" w:cs="Arial"/>
          <w:i/>
        </w:rPr>
        <w:t>e.g</w:t>
      </w:r>
      <w:r w:rsidR="0084206E" w:rsidRPr="00F07F76">
        <w:rPr>
          <w:rFonts w:asciiTheme="majorHAnsi" w:hAnsiTheme="majorHAnsi" w:cs="Arial"/>
        </w:rPr>
        <w:t>., with Giemsa-band staining analysis</w:t>
      </w:r>
      <w:r w:rsidR="00D8360A">
        <w:rPr>
          <w:rFonts w:asciiTheme="majorHAnsi" w:hAnsiTheme="majorHAnsi" w:cs="Arial"/>
        </w:rPr>
        <w:t xml:space="preserve"> </w:t>
      </w:r>
      <w:r w:rsidR="00D8360A">
        <w:rPr>
          <w:rFonts w:asciiTheme="majorHAnsi" w:hAnsiTheme="majorHAnsi" w:cs="Arial"/>
        </w:rPr>
        <w:fldChar w:fldCharType="begin"/>
      </w:r>
      <w:r w:rsidR="00D8360A">
        <w:rPr>
          <w:rFonts w:asciiTheme="majorHAnsi" w:hAnsiTheme="majorHAnsi" w:cs="Arial"/>
        </w:rPr>
        <w:instrText xml:space="preserve"> ADDIN EN.CITE &lt;EndNote&gt;&lt;Cite&gt;&lt;Author&gt;Howe&lt;/Author&gt;&lt;Year&gt;2014&lt;/Year&gt;&lt;RecNum&gt;3649&lt;/RecNum&gt;&lt;DisplayText&gt;&lt;style face="superscript"&gt;7&lt;/style&gt;&lt;/DisplayText&gt;&lt;record&gt;&lt;rec-number&gt;3649&lt;/rec-number&gt;&lt;foreign-keys&gt;&lt;key app="EN" db-id="z5t9rapsyrwefpes09s505wlwfwfedpzx2p0" timestamp="1520875280"&gt;3649&lt;/key&gt;&lt;/foreign-keys&gt;&lt;ref-type name="Journal Article"&gt;17&lt;/ref-type&gt;&lt;contributors&gt;&lt;authors&gt;&lt;author&gt;Howe, B.&lt;/author&gt;&lt;author&gt;Umrigar, A.&lt;/author&gt;&lt;author&gt;Tsien, F.&lt;/author&gt;&lt;/authors&gt;&lt;/contributors&gt;&lt;auth-address&gt;Department of Genetics, Louisiana State University Health Science Center.&lt;/auth-address&gt;&lt;titles&gt;&lt;title&gt;Chromosome preparation from cultured cells&lt;/title&gt;&lt;secondary-title&gt;J Vis Exp&lt;/secondary-title&gt;&lt;/titles&gt;&lt;periodical&gt;&lt;full-title&gt;J Vis Exp&lt;/full-title&gt;&lt;abbr-1&gt;Journal of visualized experiments : JoVE&lt;/abbr-1&gt;&lt;/periodical&gt;&lt;pages&gt;e50203&lt;/pages&gt;&lt;number&gt;83&lt;/number&gt;&lt;edition&gt;2014/02/12&lt;/edition&gt;&lt;keywords&gt;&lt;keyword&gt;Cells, Cultured&lt;/keyword&gt;&lt;keyword&gt;Chromosome Banding/methods&lt;/keyword&gt;&lt;keyword&gt;Chromosomes, Human/*chemistry/genetics&lt;/keyword&gt;&lt;keyword&gt;Cytogenetic Analysis/*methods&lt;/keyword&gt;&lt;keyword&gt;Humans&lt;/keyword&gt;&lt;keyword&gt;Lymphocytes/cytology/ultrastructure&lt;/keyword&gt;&lt;keyword&gt;Metaphase/genetics&lt;/keyword&gt;&lt;/keywords&gt;&lt;dates&gt;&lt;year&gt;2014&lt;/year&gt;&lt;pub-dates&gt;&lt;date&gt;Jan 28&lt;/date&gt;&lt;/pub-dates&gt;&lt;/dates&gt;&lt;isbn&gt;1940-087X (Electronic)&amp;#xD;1940-087X (Linking)&lt;/isbn&gt;&lt;accession-num&gt;24513647&lt;/accession-num&gt;&lt;urls&gt;&lt;related-urls&gt;&lt;url&gt;https://www.ncbi.nlm.nih.gov/pubmed/24513647&lt;/url&gt;&lt;/related-urls&gt;&lt;/urls&gt;&lt;custom2&gt;PMC4091199&lt;/custom2&gt;&lt;electronic-resource-num&gt;10.3791/50203&lt;/electronic-resource-num&gt;&lt;/record&gt;&lt;/Cite&gt;&lt;/EndNote&gt;</w:instrText>
      </w:r>
      <w:r w:rsidR="00D8360A">
        <w:rPr>
          <w:rFonts w:asciiTheme="majorHAnsi" w:hAnsiTheme="majorHAnsi" w:cs="Arial"/>
        </w:rPr>
        <w:fldChar w:fldCharType="separate"/>
      </w:r>
      <w:r w:rsidR="00D8360A" w:rsidRPr="00D8360A">
        <w:rPr>
          <w:rFonts w:asciiTheme="majorHAnsi" w:hAnsiTheme="majorHAnsi" w:cs="Arial"/>
          <w:noProof/>
          <w:vertAlign w:val="superscript"/>
        </w:rPr>
        <w:t>7</w:t>
      </w:r>
      <w:r w:rsidR="00D8360A">
        <w:rPr>
          <w:rFonts w:asciiTheme="majorHAnsi" w:hAnsiTheme="majorHAnsi" w:cs="Arial"/>
        </w:rPr>
        <w:fldChar w:fldCharType="end"/>
      </w:r>
      <w:r w:rsidR="00690952" w:rsidRPr="00F07F76">
        <w:rPr>
          <w:rFonts w:asciiTheme="majorHAnsi" w:hAnsiTheme="majorHAnsi" w:cs="Arial"/>
        </w:rPr>
        <w:t xml:space="preserve">, or </w:t>
      </w:r>
      <w:r w:rsidR="00925BD3">
        <w:rPr>
          <w:rFonts w:asciiTheme="majorHAnsi" w:hAnsiTheme="majorHAnsi" w:cs="Arial"/>
        </w:rPr>
        <w:t xml:space="preserve">any </w:t>
      </w:r>
      <w:r w:rsidR="00690952" w:rsidRPr="00F07F76">
        <w:rPr>
          <w:rFonts w:asciiTheme="majorHAnsi" w:hAnsiTheme="majorHAnsi" w:cs="Arial"/>
        </w:rPr>
        <w:t>other method of choice</w:t>
      </w:r>
      <w:r w:rsidR="0084206E" w:rsidRPr="00F07F76">
        <w:rPr>
          <w:rFonts w:asciiTheme="majorHAnsi" w:hAnsiTheme="majorHAnsi" w:cs="Arial"/>
        </w:rPr>
        <w:t xml:space="preserve">). </w:t>
      </w:r>
    </w:p>
    <w:p w14:paraId="1689FAF6" w14:textId="77777777" w:rsidR="00EE5C95" w:rsidRPr="00F07F76" w:rsidRDefault="00EE5C95" w:rsidP="003C372B">
      <w:pPr>
        <w:pStyle w:val="ListParagraph"/>
        <w:adjustRightInd w:val="0"/>
        <w:ind w:left="0"/>
        <w:contextualSpacing w:val="0"/>
        <w:jc w:val="both"/>
        <w:rPr>
          <w:rFonts w:asciiTheme="majorHAnsi" w:hAnsiTheme="majorHAnsi" w:cs="Arial"/>
        </w:rPr>
      </w:pPr>
    </w:p>
    <w:p w14:paraId="76E7EB42" w14:textId="71665F66" w:rsidR="00EE5C95" w:rsidRPr="00F07F76" w:rsidRDefault="00EE5C95" w:rsidP="003C372B">
      <w:pPr>
        <w:pStyle w:val="ListParagraph"/>
        <w:adjustRightInd w:val="0"/>
        <w:ind w:left="0"/>
        <w:contextualSpacing w:val="0"/>
        <w:jc w:val="both"/>
        <w:rPr>
          <w:rFonts w:asciiTheme="majorHAnsi" w:hAnsiTheme="majorHAnsi" w:cs="Arial"/>
        </w:rPr>
      </w:pPr>
      <w:r w:rsidRPr="00F07F76">
        <w:rPr>
          <w:rFonts w:asciiTheme="majorHAnsi" w:hAnsiTheme="majorHAnsi" w:cs="Arial"/>
        </w:rPr>
        <w:t>6.4 Assess all reverted N-</w:t>
      </w:r>
      <w:proofErr w:type="spellStart"/>
      <w:r w:rsidRPr="00F07F76">
        <w:rPr>
          <w:rFonts w:asciiTheme="majorHAnsi" w:hAnsiTheme="majorHAnsi" w:cs="Arial"/>
        </w:rPr>
        <w:t>hPSC</w:t>
      </w:r>
      <w:proofErr w:type="spellEnd"/>
      <w:r w:rsidRPr="00F07F76">
        <w:rPr>
          <w:rFonts w:asciiTheme="majorHAnsi" w:hAnsiTheme="majorHAnsi" w:cs="Arial"/>
        </w:rPr>
        <w:t xml:space="preserve"> lines for retention of normal </w:t>
      </w:r>
      <w:r w:rsidRPr="00727DB2">
        <w:rPr>
          <w:rFonts w:asciiTheme="majorHAnsi" w:hAnsiTheme="majorHAnsi"/>
        </w:rPr>
        <w:t>parental genomic imprints by a DNA methylation analysis of choice</w:t>
      </w:r>
      <w:r w:rsidR="00D8360A">
        <w:rPr>
          <w:rFonts w:asciiTheme="majorHAnsi" w:hAnsiTheme="majorHAnsi"/>
        </w:rPr>
        <w:t xml:space="preserve"> (</w:t>
      </w:r>
      <w:r w:rsidR="00D8360A" w:rsidRPr="00727DB2">
        <w:rPr>
          <w:rFonts w:asciiTheme="majorHAnsi" w:hAnsiTheme="majorHAnsi"/>
          <w:i/>
        </w:rPr>
        <w:t>e.g.</w:t>
      </w:r>
      <w:r w:rsidR="00D8360A">
        <w:rPr>
          <w:rFonts w:asciiTheme="majorHAnsi" w:hAnsiTheme="majorHAnsi"/>
        </w:rPr>
        <w:t xml:space="preserve">, </w:t>
      </w:r>
      <w:r w:rsidR="00021FE9">
        <w:rPr>
          <w:rFonts w:asciiTheme="majorHAnsi" w:hAnsiTheme="majorHAnsi"/>
        </w:rPr>
        <w:t xml:space="preserve">protocols for </w:t>
      </w:r>
      <w:r w:rsidR="00D8360A">
        <w:rPr>
          <w:rFonts w:asciiTheme="majorHAnsi" w:hAnsiTheme="majorHAnsi"/>
        </w:rPr>
        <w:t>CpG DNA microarray</w:t>
      </w:r>
      <w:r w:rsidR="00021FE9">
        <w:rPr>
          <w:rFonts w:asciiTheme="majorHAnsi" w:hAnsiTheme="majorHAnsi"/>
        </w:rPr>
        <w:t xml:space="preserve"> analysis of parental imprints in LIF-3i-reverted N-</w:t>
      </w:r>
      <w:proofErr w:type="spellStart"/>
      <w:r w:rsidR="00021FE9">
        <w:rPr>
          <w:rFonts w:asciiTheme="majorHAnsi" w:hAnsiTheme="majorHAnsi"/>
        </w:rPr>
        <w:t>hPSC</w:t>
      </w:r>
      <w:proofErr w:type="spellEnd"/>
      <w:r w:rsidR="00021FE9">
        <w:rPr>
          <w:rFonts w:asciiTheme="majorHAnsi" w:hAnsiTheme="majorHAnsi"/>
        </w:rPr>
        <w:t xml:space="preserve"> are provided elsewhere</w:t>
      </w:r>
      <w:r w:rsidR="00D8360A">
        <w:rPr>
          <w:rFonts w:asciiTheme="majorHAnsi" w:hAnsiTheme="majorHAnsi"/>
        </w:rPr>
        <w:t xml:space="preserve"> </w:t>
      </w:r>
      <w:r w:rsidR="00D8360A">
        <w:rPr>
          <w:rFonts w:asciiTheme="majorHAnsi" w:hAnsiTheme="majorHAnsi"/>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D8360A">
        <w:rPr>
          <w:rFonts w:asciiTheme="majorHAnsi" w:hAnsiTheme="majorHAnsi"/>
        </w:rPr>
        <w:instrText xml:space="preserve"> ADDIN EN.CITE </w:instrText>
      </w:r>
      <w:r w:rsidR="00D8360A">
        <w:rPr>
          <w:rFonts w:asciiTheme="majorHAnsi" w:hAnsiTheme="majorHAnsi"/>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D8360A">
        <w:rPr>
          <w:rFonts w:asciiTheme="majorHAnsi" w:hAnsiTheme="majorHAnsi"/>
        </w:rPr>
        <w:instrText xml:space="preserve"> ADDIN EN.CITE.DATA </w:instrText>
      </w:r>
      <w:r w:rsidR="00D8360A">
        <w:rPr>
          <w:rFonts w:asciiTheme="majorHAnsi" w:hAnsiTheme="majorHAnsi"/>
        </w:rPr>
      </w:r>
      <w:r w:rsidR="00D8360A">
        <w:rPr>
          <w:rFonts w:asciiTheme="majorHAnsi" w:hAnsiTheme="majorHAnsi"/>
        </w:rPr>
        <w:fldChar w:fldCharType="end"/>
      </w:r>
      <w:r w:rsidR="00D8360A">
        <w:rPr>
          <w:rFonts w:asciiTheme="majorHAnsi" w:hAnsiTheme="majorHAnsi"/>
        </w:rPr>
      </w:r>
      <w:r w:rsidR="00D8360A">
        <w:rPr>
          <w:rFonts w:asciiTheme="majorHAnsi" w:hAnsiTheme="majorHAnsi"/>
        </w:rPr>
        <w:fldChar w:fldCharType="separate"/>
      </w:r>
      <w:r w:rsidR="00D8360A" w:rsidRPr="00D8360A">
        <w:rPr>
          <w:rFonts w:asciiTheme="majorHAnsi" w:hAnsiTheme="majorHAnsi"/>
          <w:noProof/>
          <w:vertAlign w:val="superscript"/>
        </w:rPr>
        <w:t>3</w:t>
      </w:r>
      <w:r w:rsidR="00D8360A">
        <w:rPr>
          <w:rFonts w:asciiTheme="majorHAnsi" w:hAnsiTheme="majorHAnsi"/>
        </w:rPr>
        <w:fldChar w:fldCharType="end"/>
      </w:r>
      <w:r w:rsidR="00D8360A">
        <w:rPr>
          <w:rFonts w:asciiTheme="majorHAnsi" w:hAnsiTheme="majorHAnsi"/>
        </w:rPr>
        <w:t xml:space="preserve">) </w:t>
      </w:r>
      <w:r w:rsidRPr="00D4351B">
        <w:rPr>
          <w:rFonts w:asciiTheme="majorHAnsi" w:hAnsiTheme="majorHAnsi" w:cs="Arial"/>
        </w:rPr>
        <w:t xml:space="preserve">after </w:t>
      </w:r>
      <w:r w:rsidR="00CA355A" w:rsidRPr="00F07F76">
        <w:rPr>
          <w:rFonts w:asciiTheme="majorHAnsi" w:hAnsiTheme="majorHAnsi" w:cs="Arial"/>
        </w:rPr>
        <w:t xml:space="preserve">5-10 passages of </w:t>
      </w:r>
      <w:r w:rsidRPr="00F07F76">
        <w:rPr>
          <w:rFonts w:asciiTheme="majorHAnsi" w:hAnsiTheme="majorHAnsi" w:cs="Arial"/>
        </w:rPr>
        <w:t>LIF-3i reversion.</w:t>
      </w:r>
    </w:p>
    <w:p w14:paraId="0FA79623" w14:textId="77777777" w:rsidR="00910218" w:rsidRPr="009350E6" w:rsidRDefault="00910218" w:rsidP="003C372B">
      <w:pPr>
        <w:pStyle w:val="ListParagraph"/>
        <w:adjustRightInd w:val="0"/>
        <w:ind w:left="0"/>
        <w:contextualSpacing w:val="0"/>
        <w:jc w:val="both"/>
        <w:rPr>
          <w:rFonts w:asciiTheme="majorHAnsi" w:hAnsiTheme="majorHAnsi" w:cs="Arial"/>
          <w:b/>
        </w:rPr>
      </w:pPr>
    </w:p>
    <w:p w14:paraId="0AA7DE20" w14:textId="46A58DB7" w:rsidR="00910218" w:rsidRPr="009350E6" w:rsidRDefault="0044238D" w:rsidP="003C372B">
      <w:pPr>
        <w:pStyle w:val="ListParagraph"/>
        <w:numPr>
          <w:ilvl w:val="0"/>
          <w:numId w:val="20"/>
        </w:numPr>
        <w:jc w:val="both"/>
        <w:rPr>
          <w:rFonts w:asciiTheme="majorHAnsi" w:hAnsiTheme="majorHAnsi" w:cs="Arial"/>
          <w:b/>
        </w:rPr>
      </w:pPr>
      <w:r w:rsidRPr="009350E6">
        <w:rPr>
          <w:rFonts w:asciiTheme="majorHAnsi" w:hAnsiTheme="majorHAnsi" w:cs="Arial"/>
          <w:b/>
        </w:rPr>
        <w:t xml:space="preserve">Post </w:t>
      </w:r>
      <w:r w:rsidR="00D4351B">
        <w:rPr>
          <w:rFonts w:asciiTheme="majorHAnsi" w:hAnsiTheme="majorHAnsi" w:cs="Arial"/>
          <w:b/>
        </w:rPr>
        <w:t>N</w:t>
      </w:r>
      <w:r w:rsidRPr="009350E6">
        <w:rPr>
          <w:rFonts w:asciiTheme="majorHAnsi" w:hAnsiTheme="majorHAnsi" w:cs="Arial"/>
          <w:b/>
        </w:rPr>
        <w:t xml:space="preserve">aïve </w:t>
      </w:r>
      <w:r w:rsidR="00D4351B">
        <w:rPr>
          <w:rFonts w:asciiTheme="majorHAnsi" w:hAnsiTheme="majorHAnsi" w:cs="Arial"/>
          <w:b/>
        </w:rPr>
        <w:t>R</w:t>
      </w:r>
      <w:r w:rsidRPr="009350E6">
        <w:rPr>
          <w:rFonts w:asciiTheme="majorHAnsi" w:hAnsiTheme="majorHAnsi" w:cs="Arial"/>
          <w:b/>
        </w:rPr>
        <w:t xml:space="preserve">eversion: </w:t>
      </w:r>
      <w:r w:rsidR="00D4351B">
        <w:rPr>
          <w:rFonts w:asciiTheme="majorHAnsi" w:hAnsiTheme="majorHAnsi" w:cs="Arial"/>
          <w:b/>
        </w:rPr>
        <w:t>E</w:t>
      </w:r>
      <w:r w:rsidR="004277B2" w:rsidRPr="009350E6">
        <w:rPr>
          <w:rFonts w:asciiTheme="majorHAnsi" w:hAnsiTheme="majorHAnsi" w:cs="Arial"/>
          <w:b/>
        </w:rPr>
        <w:t xml:space="preserve">xperimental </w:t>
      </w:r>
      <w:r w:rsidR="00D4351B">
        <w:rPr>
          <w:rFonts w:asciiTheme="majorHAnsi" w:hAnsiTheme="majorHAnsi" w:cs="Arial"/>
          <w:b/>
        </w:rPr>
        <w:t>D</w:t>
      </w:r>
      <w:r w:rsidR="004277B2" w:rsidRPr="009350E6">
        <w:rPr>
          <w:rFonts w:asciiTheme="majorHAnsi" w:hAnsiTheme="majorHAnsi" w:cs="Arial"/>
          <w:b/>
        </w:rPr>
        <w:t xml:space="preserve">esign </w:t>
      </w:r>
      <w:r w:rsidR="00D4351B">
        <w:rPr>
          <w:rFonts w:asciiTheme="majorHAnsi" w:hAnsiTheme="majorHAnsi" w:cs="Arial"/>
          <w:b/>
        </w:rPr>
        <w:t>G</w:t>
      </w:r>
      <w:r w:rsidR="00910218" w:rsidRPr="009350E6">
        <w:rPr>
          <w:rFonts w:asciiTheme="majorHAnsi" w:hAnsiTheme="majorHAnsi" w:cs="Arial"/>
          <w:b/>
        </w:rPr>
        <w:t xml:space="preserve">uidelines for </w:t>
      </w:r>
      <w:r w:rsidR="00D4351B">
        <w:rPr>
          <w:rFonts w:asciiTheme="majorHAnsi" w:hAnsiTheme="majorHAnsi" w:cs="Arial"/>
          <w:b/>
        </w:rPr>
        <w:t>Q</w:t>
      </w:r>
      <w:r w:rsidR="00F07F76" w:rsidRPr="009350E6">
        <w:rPr>
          <w:rFonts w:asciiTheme="majorHAnsi" w:hAnsiTheme="majorHAnsi" w:cs="Arial"/>
          <w:b/>
        </w:rPr>
        <w:t xml:space="preserve">uantitative </w:t>
      </w:r>
      <w:r w:rsidR="00D4351B">
        <w:rPr>
          <w:rFonts w:asciiTheme="majorHAnsi" w:hAnsiTheme="majorHAnsi" w:cs="Arial"/>
          <w:b/>
        </w:rPr>
        <w:t>D</w:t>
      </w:r>
      <w:r w:rsidR="00910218" w:rsidRPr="009350E6">
        <w:rPr>
          <w:rFonts w:asciiTheme="majorHAnsi" w:hAnsiTheme="majorHAnsi" w:cs="Arial"/>
          <w:b/>
        </w:rPr>
        <w:t xml:space="preserve">irected </w:t>
      </w:r>
      <w:r w:rsidR="00D4351B">
        <w:rPr>
          <w:rFonts w:asciiTheme="majorHAnsi" w:hAnsiTheme="majorHAnsi" w:cs="Arial"/>
          <w:b/>
        </w:rPr>
        <w:t>D</w:t>
      </w:r>
      <w:r w:rsidR="00910218" w:rsidRPr="009350E6">
        <w:rPr>
          <w:rFonts w:asciiTheme="majorHAnsi" w:hAnsiTheme="majorHAnsi" w:cs="Arial"/>
          <w:b/>
        </w:rPr>
        <w:t xml:space="preserve">ifferentiation </w:t>
      </w:r>
      <w:r w:rsidR="00D4351B">
        <w:rPr>
          <w:rFonts w:asciiTheme="majorHAnsi" w:hAnsiTheme="majorHAnsi" w:cs="Arial"/>
          <w:b/>
        </w:rPr>
        <w:t>A</w:t>
      </w:r>
      <w:r w:rsidR="005730A0" w:rsidRPr="009350E6">
        <w:rPr>
          <w:rFonts w:asciiTheme="majorHAnsi" w:hAnsiTheme="majorHAnsi" w:cs="Arial"/>
          <w:b/>
        </w:rPr>
        <w:t xml:space="preserve">ssays </w:t>
      </w:r>
      <w:r w:rsidR="004B604C" w:rsidRPr="009350E6">
        <w:rPr>
          <w:rFonts w:asciiTheme="majorHAnsi" w:hAnsiTheme="majorHAnsi" w:cs="Arial"/>
          <w:b/>
        </w:rPr>
        <w:t>using</w:t>
      </w:r>
      <w:r w:rsidR="00910218" w:rsidRPr="009350E6">
        <w:rPr>
          <w:rFonts w:asciiTheme="majorHAnsi" w:hAnsiTheme="majorHAnsi" w:cs="Arial"/>
          <w:b/>
        </w:rPr>
        <w:t xml:space="preserve"> LIF-3i</w:t>
      </w:r>
      <w:r w:rsidR="008861C2" w:rsidRPr="009350E6">
        <w:rPr>
          <w:rFonts w:asciiTheme="majorHAnsi" w:hAnsiTheme="majorHAnsi" w:cs="Arial"/>
          <w:b/>
        </w:rPr>
        <w:t>-reverted</w:t>
      </w:r>
      <w:r w:rsidR="00910218" w:rsidRPr="009350E6">
        <w:rPr>
          <w:rFonts w:asciiTheme="majorHAnsi" w:hAnsiTheme="majorHAnsi" w:cs="Arial"/>
          <w:b/>
        </w:rPr>
        <w:t xml:space="preserve"> N-</w:t>
      </w:r>
      <w:proofErr w:type="spellStart"/>
      <w:r w:rsidR="00910218" w:rsidRPr="009350E6">
        <w:rPr>
          <w:rFonts w:asciiTheme="majorHAnsi" w:hAnsiTheme="majorHAnsi" w:cs="Arial"/>
          <w:b/>
        </w:rPr>
        <w:t>hPSC</w:t>
      </w:r>
      <w:proofErr w:type="spellEnd"/>
      <w:r w:rsidR="00D02425" w:rsidRPr="009350E6">
        <w:rPr>
          <w:rFonts w:asciiTheme="majorHAnsi" w:hAnsiTheme="majorHAnsi" w:cs="Arial"/>
          <w:b/>
        </w:rPr>
        <w:t xml:space="preserve"> </w:t>
      </w:r>
    </w:p>
    <w:p w14:paraId="358F4C38" w14:textId="77777777" w:rsidR="00910218" w:rsidRPr="00727DB2" w:rsidRDefault="00910218" w:rsidP="003C372B">
      <w:pPr>
        <w:pStyle w:val="ListParagraph"/>
        <w:adjustRightInd w:val="0"/>
        <w:ind w:left="0"/>
        <w:contextualSpacing w:val="0"/>
        <w:jc w:val="both"/>
        <w:rPr>
          <w:rFonts w:asciiTheme="majorHAnsi" w:hAnsiTheme="majorHAnsi" w:cs="Arial"/>
        </w:rPr>
      </w:pPr>
    </w:p>
    <w:p w14:paraId="73A3752C" w14:textId="77777777" w:rsidR="00232973" w:rsidRDefault="00F96B1D" w:rsidP="003C372B">
      <w:pPr>
        <w:pStyle w:val="ListParagraph"/>
        <w:adjustRightInd w:val="0"/>
        <w:ind w:left="0"/>
        <w:contextualSpacing w:val="0"/>
        <w:jc w:val="both"/>
        <w:rPr>
          <w:rFonts w:asciiTheme="majorHAnsi" w:hAnsiTheme="majorHAnsi"/>
        </w:rPr>
      </w:pPr>
      <w:r w:rsidRPr="00F07F76">
        <w:rPr>
          <w:rFonts w:asciiTheme="majorHAnsi" w:hAnsiTheme="majorHAnsi" w:cs="Arial"/>
        </w:rPr>
        <w:t>7.1</w:t>
      </w:r>
      <w:r w:rsidR="009350E6">
        <w:rPr>
          <w:rFonts w:asciiTheme="majorHAnsi" w:hAnsiTheme="majorHAnsi" w:cs="Arial"/>
        </w:rPr>
        <w:t xml:space="preserve"> </w:t>
      </w:r>
      <w:r w:rsidR="00905CC8" w:rsidRPr="00727DB2">
        <w:rPr>
          <w:rFonts w:asciiTheme="majorHAnsi" w:hAnsiTheme="majorHAnsi"/>
        </w:rPr>
        <w:t xml:space="preserve">Directly </w:t>
      </w:r>
      <w:r w:rsidR="00AB1033" w:rsidRPr="00727DB2">
        <w:rPr>
          <w:rFonts w:asciiTheme="majorHAnsi" w:hAnsiTheme="majorHAnsi"/>
        </w:rPr>
        <w:t>utilize</w:t>
      </w:r>
      <w:r w:rsidR="00905CC8" w:rsidRPr="00727DB2">
        <w:rPr>
          <w:rFonts w:asciiTheme="majorHAnsi" w:hAnsiTheme="majorHAnsi"/>
        </w:rPr>
        <w:t xml:space="preserve"> LIF-3i N-</w:t>
      </w:r>
      <w:proofErr w:type="spellStart"/>
      <w:r w:rsidR="00905CC8" w:rsidRPr="00727DB2">
        <w:rPr>
          <w:rFonts w:asciiTheme="majorHAnsi" w:hAnsiTheme="majorHAnsi"/>
        </w:rPr>
        <w:t>hPSC</w:t>
      </w:r>
      <w:proofErr w:type="spellEnd"/>
      <w:r w:rsidR="00905CC8" w:rsidRPr="00727DB2">
        <w:rPr>
          <w:rFonts w:asciiTheme="majorHAnsi" w:hAnsiTheme="majorHAnsi"/>
        </w:rPr>
        <w:t xml:space="preserve"> into established directed differentiation protocols</w:t>
      </w:r>
      <w:r w:rsidR="00AB1033" w:rsidRPr="00727DB2">
        <w:rPr>
          <w:rFonts w:asciiTheme="majorHAnsi" w:hAnsiTheme="majorHAnsi"/>
        </w:rPr>
        <w:t xml:space="preserve"> without additional </w:t>
      </w:r>
      <w:r w:rsidR="00D93327" w:rsidRPr="00727DB2">
        <w:rPr>
          <w:rFonts w:asciiTheme="majorHAnsi" w:hAnsiTheme="majorHAnsi"/>
        </w:rPr>
        <w:t xml:space="preserve">cell culture </w:t>
      </w:r>
      <w:r w:rsidR="00AB1033" w:rsidRPr="00727DB2">
        <w:rPr>
          <w:rFonts w:asciiTheme="majorHAnsi" w:hAnsiTheme="majorHAnsi"/>
        </w:rPr>
        <w:t>manipulations</w:t>
      </w:r>
      <w:r w:rsidR="00905CC8" w:rsidRPr="00727DB2">
        <w:rPr>
          <w:rFonts w:asciiTheme="majorHAnsi" w:hAnsiTheme="majorHAnsi"/>
        </w:rPr>
        <w:t>.</w:t>
      </w:r>
      <w:r w:rsidR="008B4BEE">
        <w:rPr>
          <w:rFonts w:asciiTheme="majorHAnsi" w:hAnsiTheme="majorHAnsi"/>
        </w:rPr>
        <w:t xml:space="preserve"> </w:t>
      </w:r>
    </w:p>
    <w:p w14:paraId="73BB10A7" w14:textId="77777777" w:rsidR="00232973" w:rsidRDefault="00232973" w:rsidP="003C372B">
      <w:pPr>
        <w:pStyle w:val="ListParagraph"/>
        <w:adjustRightInd w:val="0"/>
        <w:ind w:left="0"/>
        <w:contextualSpacing w:val="0"/>
        <w:jc w:val="both"/>
        <w:rPr>
          <w:rFonts w:asciiTheme="majorHAnsi" w:hAnsiTheme="majorHAnsi"/>
        </w:rPr>
      </w:pPr>
    </w:p>
    <w:p w14:paraId="54111DC5" w14:textId="6579FB17" w:rsidR="008A6F46" w:rsidRDefault="00232973" w:rsidP="003C372B">
      <w:pPr>
        <w:pStyle w:val="ListParagraph"/>
        <w:adjustRightInd w:val="0"/>
        <w:ind w:left="0"/>
        <w:contextualSpacing w:val="0"/>
        <w:jc w:val="both"/>
        <w:rPr>
          <w:rFonts w:asciiTheme="majorHAnsi" w:hAnsiTheme="majorHAnsi"/>
        </w:rPr>
      </w:pPr>
      <w:r>
        <w:rPr>
          <w:rFonts w:asciiTheme="majorHAnsi" w:hAnsiTheme="majorHAnsi"/>
        </w:rPr>
        <w:t xml:space="preserve">Note: </w:t>
      </w:r>
      <w:r w:rsidR="00ED0796">
        <w:rPr>
          <w:rFonts w:asciiTheme="majorHAnsi" w:hAnsiTheme="majorHAnsi"/>
        </w:rPr>
        <w:t xml:space="preserve">Re-priming </w:t>
      </w:r>
      <w:r w:rsidR="004D5FCA" w:rsidRPr="000578D9">
        <w:rPr>
          <w:rFonts w:asciiTheme="majorHAnsi" w:hAnsiTheme="majorHAnsi" w:cs="Arial"/>
        </w:rPr>
        <w:t>(</w:t>
      </w:r>
      <w:r w:rsidR="004D5FCA" w:rsidRPr="000578D9">
        <w:rPr>
          <w:rFonts w:asciiTheme="majorHAnsi" w:hAnsiTheme="majorHAnsi" w:cs="Arial"/>
          <w:i/>
        </w:rPr>
        <w:t>i.e.,</w:t>
      </w:r>
      <w:r w:rsidR="004D5FCA" w:rsidRPr="000578D9">
        <w:rPr>
          <w:rFonts w:asciiTheme="majorHAnsi" w:hAnsiTheme="majorHAnsi" w:cs="Arial"/>
        </w:rPr>
        <w:t xml:space="preserve"> converting N-</w:t>
      </w:r>
      <w:proofErr w:type="spellStart"/>
      <w:r w:rsidR="004D5FCA" w:rsidRPr="000578D9">
        <w:rPr>
          <w:rFonts w:asciiTheme="majorHAnsi" w:hAnsiTheme="majorHAnsi" w:cs="Arial"/>
        </w:rPr>
        <w:t>hPSC</w:t>
      </w:r>
      <w:proofErr w:type="spellEnd"/>
      <w:r w:rsidR="004D5FCA" w:rsidRPr="000578D9">
        <w:rPr>
          <w:rFonts w:asciiTheme="majorHAnsi" w:hAnsiTheme="majorHAnsi" w:cs="Arial"/>
        </w:rPr>
        <w:t xml:space="preserve"> back to</w:t>
      </w:r>
      <w:r w:rsidR="004D5FCA">
        <w:rPr>
          <w:rFonts w:asciiTheme="majorHAnsi" w:hAnsiTheme="majorHAnsi" w:cs="Arial"/>
        </w:rPr>
        <w:t xml:space="preserve"> conventional primed conditions</w:t>
      </w:r>
      <w:r w:rsidR="004D5FCA" w:rsidRPr="000578D9">
        <w:rPr>
          <w:rFonts w:asciiTheme="majorHAnsi" w:hAnsiTheme="majorHAnsi" w:cs="Arial"/>
        </w:rPr>
        <w:t xml:space="preserve"> prior to </w:t>
      </w:r>
      <w:r w:rsidR="004D5FCA">
        <w:rPr>
          <w:rFonts w:asciiTheme="majorHAnsi" w:hAnsiTheme="majorHAnsi" w:cs="Arial"/>
        </w:rPr>
        <w:t xml:space="preserve">their </w:t>
      </w:r>
      <w:r w:rsidR="004D5FCA" w:rsidRPr="000578D9">
        <w:rPr>
          <w:rFonts w:asciiTheme="majorHAnsi" w:hAnsiTheme="majorHAnsi" w:cs="Arial"/>
        </w:rPr>
        <w:t>use in directed differentiation assays</w:t>
      </w:r>
      <w:r w:rsidR="004D5FCA" w:rsidRPr="00F07F76">
        <w:rPr>
          <w:rFonts w:asciiTheme="majorHAnsi" w:hAnsiTheme="majorHAnsi" w:cs="Arial"/>
        </w:rPr>
        <w:t>)</w:t>
      </w:r>
      <w:r w:rsidR="004D5FCA" w:rsidRPr="000578D9">
        <w:rPr>
          <w:rFonts w:asciiTheme="majorHAnsi" w:hAnsiTheme="majorHAnsi" w:cs="Arial"/>
        </w:rPr>
        <w:t xml:space="preserve"> </w:t>
      </w:r>
      <w:r w:rsidR="00ED0796">
        <w:rPr>
          <w:rFonts w:asciiTheme="majorHAnsi" w:hAnsiTheme="majorHAnsi"/>
        </w:rPr>
        <w:t xml:space="preserve">is not necessary with the LIF-3i method and is not recommended. </w:t>
      </w:r>
    </w:p>
    <w:p w14:paraId="3CC5516A" w14:textId="77777777" w:rsidR="009350E6" w:rsidRPr="00727DB2" w:rsidRDefault="009350E6" w:rsidP="003C372B">
      <w:pPr>
        <w:pStyle w:val="ListParagraph"/>
        <w:adjustRightInd w:val="0"/>
        <w:ind w:left="0"/>
        <w:contextualSpacing w:val="0"/>
        <w:jc w:val="both"/>
        <w:rPr>
          <w:rFonts w:asciiTheme="majorHAnsi" w:hAnsiTheme="majorHAnsi" w:cs="Arial"/>
        </w:rPr>
      </w:pPr>
    </w:p>
    <w:p w14:paraId="424FC8D1" w14:textId="1FADAB08" w:rsidR="00F83208" w:rsidRPr="00F07F76" w:rsidRDefault="00F30CB6" w:rsidP="003C372B">
      <w:pPr>
        <w:pStyle w:val="ListParagraph"/>
        <w:adjustRightInd w:val="0"/>
        <w:ind w:left="0"/>
        <w:contextualSpacing w:val="0"/>
        <w:jc w:val="both"/>
        <w:rPr>
          <w:rFonts w:asciiTheme="majorHAnsi" w:hAnsiTheme="majorHAnsi" w:cs="Arial"/>
        </w:rPr>
      </w:pPr>
      <w:r w:rsidRPr="00F07F76">
        <w:rPr>
          <w:rFonts w:asciiTheme="majorHAnsi" w:hAnsiTheme="majorHAnsi" w:cs="Arial"/>
        </w:rPr>
        <w:t>7.2</w:t>
      </w:r>
      <w:r w:rsidR="009350E6">
        <w:rPr>
          <w:rFonts w:asciiTheme="majorHAnsi" w:hAnsiTheme="majorHAnsi" w:cs="Arial"/>
        </w:rPr>
        <w:t xml:space="preserve"> </w:t>
      </w:r>
      <w:r w:rsidRPr="00F07F76">
        <w:rPr>
          <w:rFonts w:asciiTheme="majorHAnsi" w:hAnsiTheme="majorHAnsi" w:cs="Arial"/>
        </w:rPr>
        <w:t>To control for the</w:t>
      </w:r>
      <w:r w:rsidR="00F83208" w:rsidRPr="00727DB2">
        <w:rPr>
          <w:rFonts w:asciiTheme="majorHAnsi" w:hAnsiTheme="majorHAnsi" w:cs="Arial"/>
        </w:rPr>
        <w:t xml:space="preserve"> impact</w:t>
      </w:r>
      <w:r w:rsidR="00A36C46">
        <w:rPr>
          <w:rFonts w:asciiTheme="majorHAnsi" w:hAnsiTheme="majorHAnsi" w:cs="Arial"/>
        </w:rPr>
        <w:t>s</w:t>
      </w:r>
      <w:r w:rsidR="00F83208" w:rsidRPr="00727DB2">
        <w:rPr>
          <w:rFonts w:asciiTheme="majorHAnsi" w:hAnsiTheme="majorHAnsi" w:cs="Arial"/>
        </w:rPr>
        <w:t xml:space="preserve"> of </w:t>
      </w:r>
      <w:r w:rsidR="00BB1ABF">
        <w:rPr>
          <w:rFonts w:asciiTheme="majorHAnsi" w:hAnsiTheme="majorHAnsi" w:cs="Arial"/>
        </w:rPr>
        <w:t xml:space="preserve">the </w:t>
      </w:r>
      <w:r w:rsidR="00F83208" w:rsidRPr="00727DB2">
        <w:rPr>
          <w:rFonts w:asciiTheme="majorHAnsi" w:hAnsiTheme="majorHAnsi" w:cs="Arial"/>
        </w:rPr>
        <w:t>assay and interline varia</w:t>
      </w:r>
      <w:r w:rsidR="007649E4">
        <w:rPr>
          <w:rFonts w:asciiTheme="majorHAnsi" w:hAnsiTheme="majorHAnsi" w:cs="Arial"/>
        </w:rPr>
        <w:t>bility</w:t>
      </w:r>
      <w:r w:rsidR="00F83208" w:rsidRPr="00727DB2">
        <w:rPr>
          <w:rFonts w:asciiTheme="majorHAnsi" w:hAnsiTheme="majorHAnsi" w:cs="Arial"/>
        </w:rPr>
        <w:t xml:space="preserve"> in </w:t>
      </w:r>
      <w:r w:rsidR="007649E4">
        <w:rPr>
          <w:rFonts w:asciiTheme="majorHAnsi" w:hAnsiTheme="majorHAnsi" w:cs="Arial"/>
        </w:rPr>
        <w:t xml:space="preserve">the </w:t>
      </w:r>
      <w:r w:rsidR="00F83208" w:rsidRPr="00727DB2">
        <w:rPr>
          <w:rFonts w:asciiTheme="majorHAnsi" w:hAnsiTheme="majorHAnsi" w:cs="Arial"/>
        </w:rPr>
        <w:t xml:space="preserve">functional testing of individual </w:t>
      </w:r>
      <w:proofErr w:type="spellStart"/>
      <w:r w:rsidR="00F83208" w:rsidRPr="00727DB2">
        <w:rPr>
          <w:rFonts w:asciiTheme="majorHAnsi" w:hAnsiTheme="majorHAnsi" w:cs="Arial"/>
        </w:rPr>
        <w:t>hPSC</w:t>
      </w:r>
      <w:proofErr w:type="spellEnd"/>
      <w:r w:rsidR="00F83208" w:rsidRPr="00727DB2">
        <w:rPr>
          <w:rFonts w:asciiTheme="majorHAnsi" w:hAnsiTheme="majorHAnsi" w:cs="Arial"/>
        </w:rPr>
        <w:t xml:space="preserve"> lines, </w:t>
      </w:r>
      <w:r w:rsidRPr="00F07F76">
        <w:rPr>
          <w:rFonts w:asciiTheme="majorHAnsi" w:hAnsiTheme="majorHAnsi" w:cs="Arial"/>
        </w:rPr>
        <w:t xml:space="preserve">cross-validate </w:t>
      </w:r>
      <w:r w:rsidR="00232973">
        <w:rPr>
          <w:rFonts w:asciiTheme="majorHAnsi" w:hAnsiTheme="majorHAnsi" w:cs="Arial"/>
        </w:rPr>
        <w:t xml:space="preserve">the </w:t>
      </w:r>
      <w:r w:rsidR="00F83208" w:rsidRPr="00727DB2">
        <w:rPr>
          <w:rFonts w:asciiTheme="majorHAnsi" w:hAnsiTheme="majorHAnsi" w:cs="Arial"/>
        </w:rPr>
        <w:t xml:space="preserve">lineage-specific differentiation </w:t>
      </w:r>
      <w:r w:rsidR="00D93327" w:rsidRPr="00F07F76">
        <w:rPr>
          <w:rFonts w:asciiTheme="majorHAnsi" w:hAnsiTheme="majorHAnsi" w:cs="Arial"/>
        </w:rPr>
        <w:t>potenc</w:t>
      </w:r>
      <w:r w:rsidR="00304F46">
        <w:rPr>
          <w:rFonts w:asciiTheme="majorHAnsi" w:hAnsiTheme="majorHAnsi" w:cs="Arial"/>
        </w:rPr>
        <w:t>ies</w:t>
      </w:r>
      <w:r w:rsidR="00C97976">
        <w:rPr>
          <w:rFonts w:asciiTheme="majorHAnsi" w:hAnsiTheme="majorHAnsi" w:cs="Arial"/>
        </w:rPr>
        <w:t xml:space="preserve"> by</w:t>
      </w:r>
      <w:r w:rsidR="00F83208" w:rsidRPr="00727DB2">
        <w:rPr>
          <w:rFonts w:asciiTheme="majorHAnsi" w:hAnsiTheme="majorHAnsi" w:cs="Arial"/>
        </w:rPr>
        <w:t xml:space="preserve"> </w:t>
      </w:r>
      <w:r w:rsidR="00C97976">
        <w:rPr>
          <w:rFonts w:asciiTheme="majorHAnsi" w:hAnsiTheme="majorHAnsi" w:cs="Arial"/>
        </w:rPr>
        <w:t>employing</w:t>
      </w:r>
      <w:r w:rsidR="00F83208" w:rsidRPr="00727DB2">
        <w:rPr>
          <w:rFonts w:asciiTheme="majorHAnsi" w:hAnsiTheme="majorHAnsi" w:cs="Arial"/>
        </w:rPr>
        <w:t xml:space="preserve"> independent differentiation protocols</w:t>
      </w:r>
      <w:r w:rsidR="007649E4">
        <w:rPr>
          <w:rFonts w:asciiTheme="majorHAnsi" w:hAnsiTheme="majorHAnsi" w:cs="Arial"/>
        </w:rPr>
        <w:t xml:space="preserve"> </w:t>
      </w:r>
      <w:r w:rsidR="00304F46">
        <w:rPr>
          <w:rFonts w:asciiTheme="majorHAnsi" w:hAnsiTheme="majorHAnsi" w:cs="Arial"/>
        </w:rPr>
        <w:t xml:space="preserve">with </w:t>
      </w:r>
      <w:r w:rsidR="007649E4">
        <w:rPr>
          <w:rFonts w:asciiTheme="majorHAnsi" w:hAnsiTheme="majorHAnsi" w:cs="Arial"/>
        </w:rPr>
        <w:t>at least three</w:t>
      </w:r>
      <w:r w:rsidR="00304F46">
        <w:rPr>
          <w:rFonts w:asciiTheme="majorHAnsi" w:hAnsiTheme="majorHAnsi" w:cs="Arial"/>
        </w:rPr>
        <w:t xml:space="preserve"> </w:t>
      </w:r>
      <w:proofErr w:type="spellStart"/>
      <w:r w:rsidR="00CE3E5F" w:rsidRPr="00727DB2">
        <w:rPr>
          <w:rFonts w:asciiTheme="majorHAnsi" w:hAnsiTheme="majorHAnsi" w:cs="Arial"/>
        </w:rPr>
        <w:t>hPSC</w:t>
      </w:r>
      <w:proofErr w:type="spellEnd"/>
      <w:r w:rsidR="00CE3E5F" w:rsidRPr="00727DB2">
        <w:rPr>
          <w:rFonts w:asciiTheme="majorHAnsi" w:hAnsiTheme="majorHAnsi" w:cs="Arial"/>
        </w:rPr>
        <w:t xml:space="preserve"> </w:t>
      </w:r>
      <w:r w:rsidR="007649E4">
        <w:rPr>
          <w:rFonts w:asciiTheme="majorHAnsi" w:hAnsiTheme="majorHAnsi" w:cs="Arial"/>
        </w:rPr>
        <w:t xml:space="preserve">lines </w:t>
      </w:r>
      <w:r w:rsidR="00CE3E5F" w:rsidRPr="00727DB2">
        <w:rPr>
          <w:rFonts w:asciiTheme="majorHAnsi" w:hAnsiTheme="majorHAnsi" w:cs="Arial"/>
        </w:rPr>
        <w:t>derived from</w:t>
      </w:r>
      <w:r w:rsidR="00F83208" w:rsidRPr="00727DB2">
        <w:rPr>
          <w:rFonts w:asciiTheme="majorHAnsi" w:hAnsiTheme="majorHAnsi" w:cs="Arial"/>
        </w:rPr>
        <w:t xml:space="preserve"> </w:t>
      </w:r>
      <w:r w:rsidR="007649E4">
        <w:rPr>
          <w:rFonts w:asciiTheme="majorHAnsi" w:hAnsiTheme="majorHAnsi" w:cs="Arial"/>
        </w:rPr>
        <w:t>independent</w:t>
      </w:r>
      <w:r w:rsidR="00304F46">
        <w:rPr>
          <w:rFonts w:asciiTheme="majorHAnsi" w:hAnsiTheme="majorHAnsi" w:cs="Arial"/>
        </w:rPr>
        <w:t xml:space="preserve"> </w:t>
      </w:r>
      <w:r w:rsidR="00F83208" w:rsidRPr="00727DB2">
        <w:rPr>
          <w:rFonts w:asciiTheme="majorHAnsi" w:hAnsiTheme="majorHAnsi" w:cs="Arial"/>
        </w:rPr>
        <w:t>genetic backgrounds (</w:t>
      </w:r>
      <w:r w:rsidR="00F83208" w:rsidRPr="00727DB2">
        <w:rPr>
          <w:rFonts w:asciiTheme="majorHAnsi" w:hAnsiTheme="majorHAnsi" w:cs="Arial"/>
          <w:i/>
        </w:rPr>
        <w:t>i.e.,</w:t>
      </w:r>
      <w:r w:rsidR="00F83208" w:rsidRPr="00727DB2">
        <w:rPr>
          <w:rFonts w:asciiTheme="majorHAnsi" w:hAnsiTheme="majorHAnsi" w:cs="Arial"/>
        </w:rPr>
        <w:t xml:space="preserve"> multiple donor-derived </w:t>
      </w:r>
      <w:proofErr w:type="spellStart"/>
      <w:r w:rsidR="00F83208" w:rsidRPr="00727DB2">
        <w:rPr>
          <w:rFonts w:asciiTheme="majorHAnsi" w:hAnsiTheme="majorHAnsi" w:cs="Arial"/>
        </w:rPr>
        <w:t>hiPSC</w:t>
      </w:r>
      <w:proofErr w:type="spellEnd"/>
      <w:r w:rsidR="00F83208" w:rsidRPr="00727DB2">
        <w:rPr>
          <w:rFonts w:asciiTheme="majorHAnsi" w:hAnsiTheme="majorHAnsi" w:cs="Arial"/>
        </w:rPr>
        <w:t xml:space="preserve"> and </w:t>
      </w:r>
      <w:proofErr w:type="spellStart"/>
      <w:r w:rsidR="00F83208" w:rsidRPr="00727DB2">
        <w:rPr>
          <w:rFonts w:asciiTheme="majorHAnsi" w:hAnsiTheme="majorHAnsi" w:cs="Arial"/>
        </w:rPr>
        <w:t>hESC</w:t>
      </w:r>
      <w:proofErr w:type="spellEnd"/>
      <w:r w:rsidR="00F83208" w:rsidRPr="00727DB2">
        <w:rPr>
          <w:rFonts w:asciiTheme="majorHAnsi" w:hAnsiTheme="majorHAnsi" w:cs="Arial"/>
        </w:rPr>
        <w:t>).</w:t>
      </w:r>
    </w:p>
    <w:p w14:paraId="53BEFA26" w14:textId="77777777" w:rsidR="00905CC8" w:rsidRPr="00727DB2" w:rsidRDefault="00905CC8" w:rsidP="003C372B">
      <w:pPr>
        <w:pStyle w:val="ListParagraph"/>
        <w:adjustRightInd w:val="0"/>
        <w:ind w:left="0"/>
        <w:contextualSpacing w:val="0"/>
        <w:jc w:val="both"/>
        <w:rPr>
          <w:rFonts w:asciiTheme="majorHAnsi" w:hAnsiTheme="majorHAnsi" w:cs="Arial"/>
        </w:rPr>
      </w:pPr>
    </w:p>
    <w:p w14:paraId="1CAAACB6" w14:textId="2B4B860A" w:rsidR="00101464" w:rsidRPr="00F07F76" w:rsidRDefault="00B3510C" w:rsidP="003C372B">
      <w:pPr>
        <w:pStyle w:val="ListParagraph"/>
        <w:adjustRightInd w:val="0"/>
        <w:ind w:left="0"/>
        <w:contextualSpacing w:val="0"/>
        <w:jc w:val="both"/>
        <w:rPr>
          <w:rFonts w:asciiTheme="majorHAnsi" w:hAnsiTheme="majorHAnsi" w:cs="Arial"/>
        </w:rPr>
      </w:pPr>
      <w:r w:rsidRPr="00F07F76">
        <w:rPr>
          <w:rFonts w:asciiTheme="majorHAnsi" w:hAnsiTheme="majorHAnsi" w:cs="Arial"/>
        </w:rPr>
        <w:t>7.3</w:t>
      </w:r>
      <w:r w:rsidR="009350E6">
        <w:rPr>
          <w:rFonts w:asciiTheme="majorHAnsi" w:hAnsiTheme="majorHAnsi" w:cs="Arial"/>
        </w:rPr>
        <w:t xml:space="preserve"> </w:t>
      </w:r>
      <w:r w:rsidR="00D942F7" w:rsidRPr="00727DB2">
        <w:rPr>
          <w:rFonts w:asciiTheme="majorHAnsi" w:hAnsiTheme="majorHAnsi" w:cs="Arial"/>
        </w:rPr>
        <w:t xml:space="preserve">For functional comparisons, </w:t>
      </w:r>
      <w:r w:rsidR="00905CC8" w:rsidRPr="00F07F76">
        <w:rPr>
          <w:rFonts w:asciiTheme="majorHAnsi" w:hAnsiTheme="majorHAnsi" w:cs="Arial"/>
        </w:rPr>
        <w:t>s</w:t>
      </w:r>
      <w:r w:rsidR="00D942F7" w:rsidRPr="00727DB2">
        <w:rPr>
          <w:rFonts w:asciiTheme="majorHAnsi" w:hAnsiTheme="majorHAnsi" w:cs="Arial"/>
        </w:rPr>
        <w:t xml:space="preserve">et up sibling cultures, at </w:t>
      </w:r>
      <w:r w:rsidR="00A123D5" w:rsidRPr="00F07F76">
        <w:rPr>
          <w:rFonts w:asciiTheme="majorHAnsi" w:hAnsiTheme="majorHAnsi" w:cs="Arial"/>
        </w:rPr>
        <w:t>equivalent</w:t>
      </w:r>
      <w:r w:rsidR="00D942F7" w:rsidRPr="00727DB2">
        <w:rPr>
          <w:rFonts w:asciiTheme="majorHAnsi" w:hAnsiTheme="majorHAnsi" w:cs="Arial"/>
        </w:rPr>
        <w:t xml:space="preserve"> passage number, </w:t>
      </w:r>
      <w:r w:rsidR="00966D57" w:rsidRPr="00727DB2">
        <w:rPr>
          <w:rFonts w:asciiTheme="majorHAnsi" w:hAnsiTheme="majorHAnsi" w:cs="Arial"/>
        </w:rPr>
        <w:t xml:space="preserve">and </w:t>
      </w:r>
      <w:r w:rsidR="00D942F7" w:rsidRPr="00727DB2">
        <w:rPr>
          <w:rFonts w:asciiTheme="majorHAnsi" w:hAnsiTheme="majorHAnsi" w:cs="Arial"/>
        </w:rPr>
        <w:t xml:space="preserve">from the same (isogenic) </w:t>
      </w:r>
      <w:proofErr w:type="spellStart"/>
      <w:r w:rsidR="00966D57" w:rsidRPr="00727DB2">
        <w:rPr>
          <w:rFonts w:asciiTheme="majorHAnsi" w:hAnsiTheme="majorHAnsi" w:cs="Arial"/>
        </w:rPr>
        <w:t>hPSC</w:t>
      </w:r>
      <w:proofErr w:type="spellEnd"/>
      <w:r w:rsidR="00966D57" w:rsidRPr="00727DB2">
        <w:rPr>
          <w:rFonts w:asciiTheme="majorHAnsi" w:hAnsiTheme="majorHAnsi" w:cs="Arial"/>
        </w:rPr>
        <w:t xml:space="preserve"> line</w:t>
      </w:r>
      <w:r w:rsidR="00FB0C5D" w:rsidRPr="00F07F76">
        <w:rPr>
          <w:rFonts w:asciiTheme="majorHAnsi" w:hAnsiTheme="majorHAnsi" w:cs="Arial"/>
        </w:rPr>
        <w:t xml:space="preserve"> in parallel </w:t>
      </w:r>
      <w:r w:rsidR="00232973">
        <w:rPr>
          <w:rFonts w:asciiTheme="majorHAnsi" w:hAnsiTheme="majorHAnsi" w:cs="Arial"/>
        </w:rPr>
        <w:t>to the</w:t>
      </w:r>
      <w:r w:rsidR="00FB0C5D" w:rsidRPr="00F07F76">
        <w:rPr>
          <w:rFonts w:asciiTheme="majorHAnsi" w:hAnsiTheme="majorHAnsi" w:cs="Arial"/>
        </w:rPr>
        <w:t xml:space="preserve"> conventional lineage-primed and LIF-3i-reverted </w:t>
      </w:r>
      <w:proofErr w:type="spellStart"/>
      <w:r w:rsidR="00FB0C5D" w:rsidRPr="00F07F76">
        <w:rPr>
          <w:rFonts w:asciiTheme="majorHAnsi" w:hAnsiTheme="majorHAnsi" w:cs="Arial"/>
        </w:rPr>
        <w:t>hPSC</w:t>
      </w:r>
      <w:proofErr w:type="spellEnd"/>
      <w:r w:rsidR="00FB0C5D" w:rsidRPr="00F07F76">
        <w:rPr>
          <w:rFonts w:asciiTheme="majorHAnsi" w:hAnsiTheme="majorHAnsi" w:cs="Arial"/>
        </w:rPr>
        <w:t xml:space="preserve"> cultures</w:t>
      </w:r>
      <w:r w:rsidR="00D942F7" w:rsidRPr="00727DB2">
        <w:rPr>
          <w:rFonts w:asciiTheme="majorHAnsi" w:hAnsiTheme="majorHAnsi" w:cs="Arial"/>
        </w:rPr>
        <w:t>.</w:t>
      </w:r>
      <w:r w:rsidR="0094581A" w:rsidRPr="00727DB2">
        <w:rPr>
          <w:rFonts w:asciiTheme="majorHAnsi" w:hAnsiTheme="majorHAnsi" w:cs="Arial"/>
        </w:rPr>
        <w:t xml:space="preserve"> </w:t>
      </w:r>
      <w:r w:rsidR="00A123D5" w:rsidRPr="00F07F76">
        <w:rPr>
          <w:rFonts w:asciiTheme="majorHAnsi" w:hAnsiTheme="majorHAnsi" w:cs="Arial"/>
        </w:rPr>
        <w:t>Maintain p</w:t>
      </w:r>
      <w:r w:rsidR="00D942F7" w:rsidRPr="00727DB2">
        <w:rPr>
          <w:rFonts w:asciiTheme="majorHAnsi" w:hAnsiTheme="majorHAnsi" w:cs="Arial"/>
        </w:rPr>
        <w:t xml:space="preserve">rimed/naïve sibling isogenic </w:t>
      </w:r>
      <w:proofErr w:type="spellStart"/>
      <w:r w:rsidR="00D942F7" w:rsidRPr="00727DB2">
        <w:rPr>
          <w:rFonts w:asciiTheme="majorHAnsi" w:hAnsiTheme="majorHAnsi" w:cs="Arial"/>
        </w:rPr>
        <w:t>hPSC</w:t>
      </w:r>
      <w:proofErr w:type="spellEnd"/>
      <w:r w:rsidR="00D942F7" w:rsidRPr="00727DB2">
        <w:rPr>
          <w:rFonts w:asciiTheme="majorHAnsi" w:hAnsiTheme="majorHAnsi" w:cs="Arial"/>
        </w:rPr>
        <w:t xml:space="preserve"> cultures in their respective media (</w:t>
      </w:r>
      <w:r w:rsidR="00D942F7" w:rsidRPr="00727DB2">
        <w:rPr>
          <w:rFonts w:asciiTheme="majorHAnsi" w:hAnsiTheme="majorHAnsi" w:cs="Arial"/>
          <w:i/>
        </w:rPr>
        <w:t>e.g</w:t>
      </w:r>
      <w:r w:rsidR="00D942F7" w:rsidRPr="00727DB2">
        <w:rPr>
          <w:rFonts w:asciiTheme="majorHAnsi" w:hAnsiTheme="majorHAnsi" w:cs="Arial"/>
        </w:rPr>
        <w:t xml:space="preserve">., E8 </w:t>
      </w:r>
      <w:r w:rsidR="00D942F7" w:rsidRPr="00727DB2">
        <w:rPr>
          <w:rFonts w:asciiTheme="majorHAnsi" w:hAnsiTheme="majorHAnsi" w:cs="Arial"/>
          <w:i/>
        </w:rPr>
        <w:t>vs</w:t>
      </w:r>
      <w:r w:rsidR="004454FD" w:rsidRPr="00727DB2">
        <w:rPr>
          <w:rFonts w:asciiTheme="majorHAnsi" w:hAnsiTheme="majorHAnsi" w:cs="Arial"/>
        </w:rPr>
        <w:t>.</w:t>
      </w:r>
      <w:r w:rsidR="00D942F7" w:rsidRPr="00727DB2">
        <w:rPr>
          <w:rFonts w:asciiTheme="majorHAnsi" w:hAnsiTheme="majorHAnsi" w:cs="Arial"/>
        </w:rPr>
        <w:t xml:space="preserve"> LIF-3i), and</w:t>
      </w:r>
      <w:r w:rsidR="0094581A" w:rsidRPr="00727DB2">
        <w:rPr>
          <w:rFonts w:asciiTheme="majorHAnsi" w:hAnsiTheme="majorHAnsi" w:cs="Arial"/>
        </w:rPr>
        <w:t xml:space="preserve"> simultaneously differentiate</w:t>
      </w:r>
      <w:r w:rsidR="00EF7359" w:rsidRPr="00F07F76">
        <w:rPr>
          <w:rFonts w:asciiTheme="majorHAnsi" w:hAnsiTheme="majorHAnsi" w:cs="Arial"/>
        </w:rPr>
        <w:t xml:space="preserve"> </w:t>
      </w:r>
      <w:r w:rsidR="0094581A" w:rsidRPr="00727DB2">
        <w:rPr>
          <w:rFonts w:asciiTheme="majorHAnsi" w:hAnsiTheme="majorHAnsi" w:cs="Arial"/>
        </w:rPr>
        <w:t xml:space="preserve">using </w:t>
      </w:r>
      <w:r w:rsidR="00D942F7" w:rsidRPr="00727DB2">
        <w:rPr>
          <w:rFonts w:asciiTheme="majorHAnsi" w:hAnsiTheme="majorHAnsi" w:cs="Arial"/>
        </w:rPr>
        <w:t xml:space="preserve">identical </w:t>
      </w:r>
      <w:r w:rsidR="00C2090D" w:rsidRPr="00727DB2">
        <w:rPr>
          <w:rFonts w:asciiTheme="majorHAnsi" w:hAnsiTheme="majorHAnsi" w:cs="Arial"/>
        </w:rPr>
        <w:t>differenti</w:t>
      </w:r>
      <w:r w:rsidR="00FB7C64" w:rsidRPr="00727DB2">
        <w:rPr>
          <w:rFonts w:asciiTheme="majorHAnsi" w:hAnsiTheme="majorHAnsi" w:cs="Arial"/>
        </w:rPr>
        <w:t>ation protocols and</w:t>
      </w:r>
      <w:r w:rsidR="0094581A" w:rsidRPr="00727DB2">
        <w:rPr>
          <w:rFonts w:asciiTheme="majorHAnsi" w:hAnsiTheme="majorHAnsi" w:cs="Arial"/>
        </w:rPr>
        <w:t xml:space="preserve"> materials</w:t>
      </w:r>
      <w:r w:rsidR="00FB7C64" w:rsidRPr="00727DB2">
        <w:rPr>
          <w:rFonts w:asciiTheme="majorHAnsi" w:hAnsiTheme="majorHAnsi" w:cs="Arial"/>
        </w:rPr>
        <w:t>, to</w:t>
      </w:r>
      <w:r w:rsidR="004454FD" w:rsidRPr="00727DB2">
        <w:rPr>
          <w:rFonts w:asciiTheme="majorHAnsi" w:hAnsiTheme="majorHAnsi" w:cs="Arial"/>
        </w:rPr>
        <w:t xml:space="preserve"> eliminate</w:t>
      </w:r>
      <w:r w:rsidR="00232973">
        <w:rPr>
          <w:rFonts w:asciiTheme="majorHAnsi" w:hAnsiTheme="majorHAnsi" w:cs="Arial"/>
        </w:rPr>
        <w:t xml:space="preserve"> the</w:t>
      </w:r>
      <w:r w:rsidR="0094581A" w:rsidRPr="00727DB2">
        <w:rPr>
          <w:rFonts w:asciiTheme="majorHAnsi" w:hAnsiTheme="majorHAnsi" w:cs="Arial"/>
        </w:rPr>
        <w:t xml:space="preserve"> exp</w:t>
      </w:r>
      <w:r w:rsidR="00984AF8" w:rsidRPr="00727DB2">
        <w:rPr>
          <w:rFonts w:asciiTheme="majorHAnsi" w:hAnsiTheme="majorHAnsi" w:cs="Arial"/>
        </w:rPr>
        <w:t>erimental bias</w:t>
      </w:r>
      <w:r w:rsidR="00EF7359" w:rsidRPr="00F07F76">
        <w:rPr>
          <w:rFonts w:asciiTheme="majorHAnsi" w:hAnsiTheme="majorHAnsi" w:cs="Arial"/>
        </w:rPr>
        <w:t xml:space="preserve"> (</w:t>
      </w:r>
      <w:r w:rsidR="00EF7359" w:rsidRPr="00727DB2">
        <w:rPr>
          <w:rFonts w:asciiTheme="majorHAnsi" w:hAnsiTheme="majorHAnsi" w:cs="Arial"/>
          <w:b/>
        </w:rPr>
        <w:t>Figure 4</w:t>
      </w:r>
      <w:r w:rsidR="00EF7359" w:rsidRPr="00F07F76">
        <w:rPr>
          <w:rFonts w:asciiTheme="majorHAnsi" w:hAnsiTheme="majorHAnsi" w:cs="Arial"/>
        </w:rPr>
        <w:t>)</w:t>
      </w:r>
      <w:r w:rsidR="00984AF8" w:rsidRPr="00727DB2">
        <w:rPr>
          <w:rFonts w:asciiTheme="majorHAnsi" w:hAnsiTheme="majorHAnsi" w:cs="Arial"/>
        </w:rPr>
        <w:t xml:space="preserve">. </w:t>
      </w:r>
    </w:p>
    <w:p w14:paraId="035C1721" w14:textId="77777777" w:rsidR="00905CC8" w:rsidRPr="00727DB2" w:rsidRDefault="00905CC8" w:rsidP="003C372B">
      <w:pPr>
        <w:pStyle w:val="ListParagraph"/>
        <w:adjustRightInd w:val="0"/>
        <w:ind w:left="0"/>
        <w:contextualSpacing w:val="0"/>
        <w:jc w:val="both"/>
        <w:rPr>
          <w:rFonts w:asciiTheme="majorHAnsi" w:hAnsiTheme="majorHAnsi" w:cs="Arial"/>
        </w:rPr>
      </w:pPr>
    </w:p>
    <w:p w14:paraId="3F328130" w14:textId="77777777" w:rsidR="00D63523" w:rsidRDefault="00101464" w:rsidP="003C372B">
      <w:pPr>
        <w:pStyle w:val="ListParagraph"/>
        <w:adjustRightInd w:val="0"/>
        <w:ind w:left="0"/>
        <w:contextualSpacing w:val="0"/>
        <w:jc w:val="both"/>
        <w:rPr>
          <w:rFonts w:asciiTheme="majorHAnsi" w:hAnsiTheme="majorHAnsi" w:cs="Arial"/>
        </w:rPr>
      </w:pPr>
      <w:r w:rsidRPr="00F07F76">
        <w:rPr>
          <w:rFonts w:asciiTheme="majorHAnsi" w:hAnsiTheme="majorHAnsi" w:cs="Arial"/>
        </w:rPr>
        <w:t>7.4</w:t>
      </w:r>
      <w:r w:rsidR="009350E6">
        <w:rPr>
          <w:rFonts w:asciiTheme="majorHAnsi" w:hAnsiTheme="majorHAnsi" w:cs="Arial"/>
        </w:rPr>
        <w:t xml:space="preserve"> </w:t>
      </w:r>
      <w:r w:rsidR="00466379">
        <w:rPr>
          <w:rFonts w:asciiTheme="majorHAnsi" w:hAnsiTheme="majorHAnsi" w:cs="Arial"/>
        </w:rPr>
        <w:t xml:space="preserve">For isogenic </w:t>
      </w:r>
      <w:r w:rsidR="00466379" w:rsidRPr="000578D9">
        <w:rPr>
          <w:rFonts w:asciiTheme="majorHAnsi" w:hAnsiTheme="majorHAnsi" w:cs="Arial"/>
        </w:rPr>
        <w:t xml:space="preserve">primed </w:t>
      </w:r>
      <w:r w:rsidR="00466379">
        <w:rPr>
          <w:rFonts w:asciiTheme="majorHAnsi" w:hAnsiTheme="majorHAnsi" w:cs="Arial"/>
        </w:rPr>
        <w:t xml:space="preserve">vs. </w:t>
      </w:r>
      <w:r w:rsidR="00466379" w:rsidRPr="000578D9">
        <w:rPr>
          <w:rFonts w:asciiTheme="majorHAnsi" w:hAnsiTheme="majorHAnsi" w:cs="Arial"/>
        </w:rPr>
        <w:t xml:space="preserve">naïve </w:t>
      </w:r>
      <w:proofErr w:type="spellStart"/>
      <w:r w:rsidR="00466379" w:rsidRPr="000578D9">
        <w:rPr>
          <w:rFonts w:asciiTheme="majorHAnsi" w:hAnsiTheme="majorHAnsi" w:cs="Arial"/>
        </w:rPr>
        <w:t>hPSC</w:t>
      </w:r>
      <w:proofErr w:type="spellEnd"/>
      <w:r w:rsidR="00466379" w:rsidRPr="000578D9">
        <w:rPr>
          <w:rFonts w:asciiTheme="majorHAnsi" w:hAnsiTheme="majorHAnsi" w:cs="Arial"/>
        </w:rPr>
        <w:t xml:space="preserve"> comparisons</w:t>
      </w:r>
      <w:r w:rsidR="00466379">
        <w:rPr>
          <w:rFonts w:asciiTheme="majorHAnsi" w:hAnsiTheme="majorHAnsi" w:cs="Arial"/>
        </w:rPr>
        <w:t>, a</w:t>
      </w:r>
      <w:r w:rsidR="00F4159A" w:rsidRPr="00727DB2">
        <w:rPr>
          <w:rFonts w:asciiTheme="majorHAnsi" w:hAnsiTheme="majorHAnsi" w:cs="Arial"/>
        </w:rPr>
        <w:t xml:space="preserve">djust and </w:t>
      </w:r>
      <w:r w:rsidR="00FB7C64" w:rsidRPr="00727DB2">
        <w:rPr>
          <w:rFonts w:asciiTheme="majorHAnsi" w:hAnsiTheme="majorHAnsi" w:cs="Arial"/>
        </w:rPr>
        <w:t>optimiz</w:t>
      </w:r>
      <w:r w:rsidR="00F4159A" w:rsidRPr="00F07F76">
        <w:rPr>
          <w:rFonts w:asciiTheme="majorHAnsi" w:hAnsiTheme="majorHAnsi" w:cs="Arial"/>
        </w:rPr>
        <w:t>e</w:t>
      </w:r>
      <w:r w:rsidR="00FB7C64" w:rsidRPr="00727DB2">
        <w:rPr>
          <w:rFonts w:asciiTheme="majorHAnsi" w:hAnsiTheme="majorHAnsi" w:cs="Arial"/>
        </w:rPr>
        <w:t xml:space="preserve"> initial plating densities </w:t>
      </w:r>
      <w:r w:rsidR="0094581A" w:rsidRPr="00727DB2">
        <w:rPr>
          <w:rFonts w:asciiTheme="majorHAnsi" w:hAnsiTheme="majorHAnsi" w:cs="Arial"/>
        </w:rPr>
        <w:t xml:space="preserve">for each individual </w:t>
      </w:r>
      <w:r w:rsidR="00574B06" w:rsidRPr="00F07F76">
        <w:rPr>
          <w:rFonts w:asciiTheme="majorHAnsi" w:hAnsiTheme="majorHAnsi" w:cs="Arial"/>
        </w:rPr>
        <w:t xml:space="preserve">differentiation </w:t>
      </w:r>
      <w:r w:rsidR="0094581A" w:rsidRPr="00727DB2">
        <w:rPr>
          <w:rFonts w:asciiTheme="majorHAnsi" w:hAnsiTheme="majorHAnsi" w:cs="Arial"/>
        </w:rPr>
        <w:t>assay</w:t>
      </w:r>
      <w:r w:rsidR="00F4159A" w:rsidRPr="00F07F76">
        <w:rPr>
          <w:rFonts w:asciiTheme="majorHAnsi" w:hAnsiTheme="majorHAnsi" w:cs="Arial"/>
        </w:rPr>
        <w:t xml:space="preserve">. </w:t>
      </w:r>
    </w:p>
    <w:p w14:paraId="705EEE04" w14:textId="77777777" w:rsidR="00101464" w:rsidRPr="00F07F76" w:rsidRDefault="00101464" w:rsidP="003C372B">
      <w:pPr>
        <w:pStyle w:val="ListParagraph"/>
        <w:adjustRightInd w:val="0"/>
        <w:ind w:left="0"/>
        <w:contextualSpacing w:val="0"/>
        <w:jc w:val="both"/>
        <w:rPr>
          <w:rFonts w:asciiTheme="majorHAnsi" w:hAnsiTheme="majorHAnsi" w:cs="Arial"/>
        </w:rPr>
      </w:pPr>
    </w:p>
    <w:p w14:paraId="09B71867" w14:textId="7B2DAC1A" w:rsidR="0094581A" w:rsidRPr="00727DB2" w:rsidRDefault="00101464" w:rsidP="003C372B">
      <w:pPr>
        <w:pStyle w:val="ListParagraph"/>
        <w:adjustRightInd w:val="0"/>
        <w:ind w:left="0"/>
        <w:contextualSpacing w:val="0"/>
        <w:jc w:val="both"/>
        <w:rPr>
          <w:rFonts w:asciiTheme="majorHAnsi" w:hAnsiTheme="majorHAnsi" w:cs="Arial"/>
        </w:rPr>
      </w:pPr>
      <w:r w:rsidRPr="00F07F76">
        <w:rPr>
          <w:rFonts w:asciiTheme="majorHAnsi" w:hAnsiTheme="majorHAnsi" w:cs="Arial"/>
        </w:rPr>
        <w:t xml:space="preserve">Note: </w:t>
      </w:r>
      <w:r w:rsidR="00D63523">
        <w:rPr>
          <w:rFonts w:asciiTheme="majorHAnsi" w:hAnsiTheme="majorHAnsi" w:cs="Arial"/>
        </w:rPr>
        <w:t xml:space="preserve">Detailed protocols for neural progenitor, definitive endoderm and </w:t>
      </w:r>
      <w:proofErr w:type="spellStart"/>
      <w:r w:rsidR="00D63523">
        <w:rPr>
          <w:rFonts w:asciiTheme="majorHAnsi" w:hAnsiTheme="majorHAnsi" w:cs="Arial"/>
        </w:rPr>
        <w:t>hemato</w:t>
      </w:r>
      <w:proofErr w:type="spellEnd"/>
      <w:r w:rsidR="00D63523">
        <w:rPr>
          <w:rFonts w:asciiTheme="majorHAnsi" w:hAnsiTheme="majorHAnsi" w:cs="Arial"/>
        </w:rPr>
        <w:t>-endothelial directed differentiation of LIF-3i-reverted N-</w:t>
      </w:r>
      <w:proofErr w:type="spellStart"/>
      <w:r w:rsidR="00D63523">
        <w:rPr>
          <w:rFonts w:asciiTheme="majorHAnsi" w:hAnsiTheme="majorHAnsi" w:cs="Arial"/>
        </w:rPr>
        <w:t>hPSC</w:t>
      </w:r>
      <w:proofErr w:type="spellEnd"/>
      <w:r w:rsidR="00D63523">
        <w:rPr>
          <w:rFonts w:asciiTheme="majorHAnsi" w:hAnsiTheme="majorHAnsi" w:cs="Arial"/>
        </w:rPr>
        <w:t xml:space="preserve"> are provided elsewhere </w:t>
      </w:r>
      <w:r w:rsidR="00D63523">
        <w:rPr>
          <w:rFonts w:asciiTheme="majorHAnsi" w:hAnsiTheme="majorHAnsi" w:cs="Arial"/>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D63523">
        <w:rPr>
          <w:rFonts w:asciiTheme="majorHAnsi" w:hAnsiTheme="majorHAnsi" w:cs="Arial"/>
        </w:rPr>
        <w:instrText xml:space="preserve"> ADDIN EN.CITE </w:instrText>
      </w:r>
      <w:r w:rsidR="00D63523">
        <w:rPr>
          <w:rFonts w:asciiTheme="majorHAnsi" w:hAnsiTheme="majorHAnsi" w:cs="Arial"/>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D63523">
        <w:rPr>
          <w:rFonts w:asciiTheme="majorHAnsi" w:hAnsiTheme="majorHAnsi" w:cs="Arial"/>
        </w:rPr>
        <w:instrText xml:space="preserve"> ADDIN EN.CITE.DATA </w:instrText>
      </w:r>
      <w:r w:rsidR="00D63523">
        <w:rPr>
          <w:rFonts w:asciiTheme="majorHAnsi" w:hAnsiTheme="majorHAnsi" w:cs="Arial"/>
        </w:rPr>
      </w:r>
      <w:r w:rsidR="00D63523">
        <w:rPr>
          <w:rFonts w:asciiTheme="majorHAnsi" w:hAnsiTheme="majorHAnsi" w:cs="Arial"/>
        </w:rPr>
        <w:fldChar w:fldCharType="end"/>
      </w:r>
      <w:r w:rsidR="00D63523">
        <w:rPr>
          <w:rFonts w:asciiTheme="majorHAnsi" w:hAnsiTheme="majorHAnsi" w:cs="Arial"/>
        </w:rPr>
      </w:r>
      <w:r w:rsidR="00D63523">
        <w:rPr>
          <w:rFonts w:asciiTheme="majorHAnsi" w:hAnsiTheme="majorHAnsi" w:cs="Arial"/>
        </w:rPr>
        <w:fldChar w:fldCharType="separate"/>
      </w:r>
      <w:r w:rsidR="00D63523" w:rsidRPr="00021FE9">
        <w:rPr>
          <w:rFonts w:asciiTheme="majorHAnsi" w:hAnsiTheme="majorHAnsi" w:cs="Arial"/>
          <w:noProof/>
          <w:vertAlign w:val="superscript"/>
        </w:rPr>
        <w:t>3</w:t>
      </w:r>
      <w:r w:rsidR="00D63523">
        <w:rPr>
          <w:rFonts w:asciiTheme="majorHAnsi" w:hAnsiTheme="majorHAnsi" w:cs="Arial"/>
        </w:rPr>
        <w:fldChar w:fldCharType="end"/>
      </w:r>
      <w:r w:rsidR="00D63523">
        <w:rPr>
          <w:rFonts w:asciiTheme="majorHAnsi" w:hAnsiTheme="majorHAnsi" w:cs="Arial"/>
        </w:rPr>
        <w:t xml:space="preserve">. </w:t>
      </w:r>
      <w:r w:rsidR="003C11AA" w:rsidRPr="00727DB2">
        <w:rPr>
          <w:rFonts w:asciiTheme="majorHAnsi" w:hAnsiTheme="majorHAnsi" w:cs="Arial"/>
        </w:rPr>
        <w:t xml:space="preserve">LIF-3i-reverted </w:t>
      </w:r>
      <w:r w:rsidR="00FB7C64" w:rsidRPr="00727DB2">
        <w:rPr>
          <w:rFonts w:asciiTheme="majorHAnsi" w:hAnsiTheme="majorHAnsi" w:cs="Arial"/>
        </w:rPr>
        <w:t>N-</w:t>
      </w:r>
      <w:proofErr w:type="spellStart"/>
      <w:r w:rsidR="00FB7C64" w:rsidRPr="00727DB2">
        <w:rPr>
          <w:rFonts w:asciiTheme="majorHAnsi" w:hAnsiTheme="majorHAnsi" w:cs="Arial"/>
        </w:rPr>
        <w:t>hPSC</w:t>
      </w:r>
      <w:proofErr w:type="spellEnd"/>
      <w:r w:rsidR="00FB7C64" w:rsidRPr="00727DB2">
        <w:rPr>
          <w:rFonts w:asciiTheme="majorHAnsi" w:hAnsiTheme="majorHAnsi" w:cs="Arial"/>
        </w:rPr>
        <w:t xml:space="preserve"> </w:t>
      </w:r>
      <w:r w:rsidR="00BB1ABF">
        <w:rPr>
          <w:rFonts w:asciiTheme="majorHAnsi" w:hAnsiTheme="majorHAnsi" w:cs="Arial"/>
        </w:rPr>
        <w:t>has</w:t>
      </w:r>
      <w:r w:rsidR="00FB7C64" w:rsidRPr="00727DB2">
        <w:rPr>
          <w:rFonts w:asciiTheme="majorHAnsi" w:hAnsiTheme="majorHAnsi" w:cs="Arial"/>
        </w:rPr>
        <w:t xml:space="preserve"> more robust proliferative </w:t>
      </w:r>
      <w:r w:rsidR="003C11AA" w:rsidRPr="00727DB2">
        <w:rPr>
          <w:rFonts w:asciiTheme="majorHAnsi" w:hAnsiTheme="majorHAnsi" w:cs="Arial"/>
        </w:rPr>
        <w:t xml:space="preserve">and differentiation </w:t>
      </w:r>
      <w:r w:rsidR="00757F54">
        <w:rPr>
          <w:rFonts w:asciiTheme="majorHAnsi" w:hAnsiTheme="majorHAnsi" w:cs="Arial"/>
        </w:rPr>
        <w:t>capacity in</w:t>
      </w:r>
      <w:r w:rsidR="00FB7C64" w:rsidRPr="00727DB2">
        <w:rPr>
          <w:rFonts w:asciiTheme="majorHAnsi" w:hAnsiTheme="majorHAnsi" w:cs="Arial"/>
        </w:rPr>
        <w:t xml:space="preserve"> </w:t>
      </w:r>
      <w:r w:rsidR="00232973">
        <w:rPr>
          <w:rFonts w:asciiTheme="majorHAnsi" w:hAnsiTheme="majorHAnsi" w:cs="Arial"/>
        </w:rPr>
        <w:t xml:space="preserve">the </w:t>
      </w:r>
      <w:r w:rsidR="00FB7C64" w:rsidRPr="00727DB2">
        <w:rPr>
          <w:rFonts w:asciiTheme="majorHAnsi" w:hAnsiTheme="majorHAnsi" w:cs="Arial"/>
        </w:rPr>
        <w:t>direct differentiation assays</w:t>
      </w:r>
      <w:r w:rsidR="0094581A" w:rsidRPr="00727DB2">
        <w:rPr>
          <w:rFonts w:asciiTheme="majorHAnsi" w:hAnsiTheme="majorHAnsi" w:cs="Arial"/>
        </w:rPr>
        <w:t>.</w:t>
      </w:r>
      <w:r w:rsidR="00FB7C64" w:rsidRPr="00727DB2">
        <w:rPr>
          <w:rFonts w:asciiTheme="majorHAnsi" w:hAnsiTheme="majorHAnsi" w:cs="Arial"/>
        </w:rPr>
        <w:t xml:space="preserve"> </w:t>
      </w:r>
      <w:r w:rsidR="003C11AA" w:rsidRPr="00727DB2">
        <w:rPr>
          <w:rFonts w:asciiTheme="majorHAnsi" w:hAnsiTheme="majorHAnsi" w:cs="Arial"/>
        </w:rPr>
        <w:t>N-</w:t>
      </w:r>
      <w:proofErr w:type="spellStart"/>
      <w:r w:rsidR="003C11AA" w:rsidRPr="00727DB2">
        <w:rPr>
          <w:rFonts w:asciiTheme="majorHAnsi" w:hAnsiTheme="majorHAnsi" w:cs="Arial"/>
        </w:rPr>
        <w:t>hPSC</w:t>
      </w:r>
      <w:proofErr w:type="spellEnd"/>
      <w:r w:rsidR="003C11AA" w:rsidRPr="00727DB2">
        <w:rPr>
          <w:rFonts w:asciiTheme="majorHAnsi" w:hAnsiTheme="majorHAnsi" w:cs="Arial"/>
        </w:rPr>
        <w:t xml:space="preserve"> typically require</w:t>
      </w:r>
      <w:r w:rsidR="00BB1ABF">
        <w:rPr>
          <w:rFonts w:asciiTheme="majorHAnsi" w:hAnsiTheme="majorHAnsi" w:cs="Arial"/>
        </w:rPr>
        <w:t>s</w:t>
      </w:r>
      <w:r w:rsidR="003C11AA" w:rsidRPr="00727DB2">
        <w:rPr>
          <w:rFonts w:asciiTheme="majorHAnsi" w:hAnsiTheme="majorHAnsi" w:cs="Arial"/>
        </w:rPr>
        <w:t xml:space="preserve"> a lower initial </w:t>
      </w:r>
      <w:r w:rsidR="0094581A" w:rsidRPr="00727DB2">
        <w:rPr>
          <w:rFonts w:asciiTheme="majorHAnsi" w:hAnsiTheme="majorHAnsi" w:cs="Arial"/>
        </w:rPr>
        <w:t xml:space="preserve">plating concentration </w:t>
      </w:r>
      <w:r w:rsidR="003C11AA" w:rsidRPr="00727DB2">
        <w:rPr>
          <w:rFonts w:asciiTheme="majorHAnsi" w:hAnsiTheme="majorHAnsi" w:cs="Arial"/>
        </w:rPr>
        <w:t>than</w:t>
      </w:r>
      <w:r w:rsidR="00232973">
        <w:rPr>
          <w:rFonts w:asciiTheme="majorHAnsi" w:hAnsiTheme="majorHAnsi" w:cs="Arial"/>
        </w:rPr>
        <w:t xml:space="preserve"> the</w:t>
      </w:r>
      <w:r w:rsidR="003C11AA" w:rsidRPr="00727DB2">
        <w:rPr>
          <w:rFonts w:asciiTheme="majorHAnsi" w:hAnsiTheme="majorHAnsi" w:cs="Arial"/>
        </w:rPr>
        <w:t xml:space="preserve"> conventional </w:t>
      </w:r>
      <w:proofErr w:type="spellStart"/>
      <w:r w:rsidR="003C11AA" w:rsidRPr="00727DB2">
        <w:rPr>
          <w:rFonts w:asciiTheme="majorHAnsi" w:hAnsiTheme="majorHAnsi" w:cs="Arial"/>
        </w:rPr>
        <w:t>hPSC</w:t>
      </w:r>
      <w:proofErr w:type="spellEnd"/>
      <w:r w:rsidR="003C11AA" w:rsidRPr="00727DB2">
        <w:rPr>
          <w:rFonts w:asciiTheme="majorHAnsi" w:hAnsiTheme="majorHAnsi" w:cs="Arial"/>
        </w:rPr>
        <w:t xml:space="preserve">, and </w:t>
      </w:r>
      <w:r w:rsidR="00757F54">
        <w:rPr>
          <w:rFonts w:asciiTheme="majorHAnsi" w:hAnsiTheme="majorHAnsi" w:cs="Arial"/>
        </w:rPr>
        <w:t xml:space="preserve">unlike their conventional primed </w:t>
      </w:r>
      <w:proofErr w:type="spellStart"/>
      <w:r w:rsidR="00757F54">
        <w:rPr>
          <w:rFonts w:asciiTheme="majorHAnsi" w:hAnsiTheme="majorHAnsi" w:cs="Arial"/>
        </w:rPr>
        <w:t>hPSC</w:t>
      </w:r>
      <w:proofErr w:type="spellEnd"/>
      <w:r w:rsidR="00757F54">
        <w:rPr>
          <w:rFonts w:asciiTheme="majorHAnsi" w:hAnsiTheme="majorHAnsi" w:cs="Arial"/>
        </w:rPr>
        <w:t xml:space="preserve"> counterparts, </w:t>
      </w:r>
      <w:r w:rsidR="003C11AA" w:rsidRPr="00727DB2">
        <w:rPr>
          <w:rFonts w:asciiTheme="majorHAnsi" w:hAnsiTheme="majorHAnsi" w:cs="Arial"/>
        </w:rPr>
        <w:t>do not require the use of</w:t>
      </w:r>
      <w:r w:rsidR="0094581A" w:rsidRPr="00727DB2">
        <w:rPr>
          <w:rFonts w:asciiTheme="majorHAnsi" w:hAnsiTheme="majorHAnsi" w:cs="Arial"/>
        </w:rPr>
        <w:t xml:space="preserve"> anti-apoptotic reagents</w:t>
      </w:r>
      <w:r w:rsidR="003C11AA" w:rsidRPr="00727DB2">
        <w:rPr>
          <w:rFonts w:asciiTheme="majorHAnsi" w:hAnsiTheme="majorHAnsi" w:cs="Arial"/>
        </w:rPr>
        <w:t xml:space="preserve"> to enhance their </w:t>
      </w:r>
      <w:r w:rsidR="00F1130A" w:rsidRPr="00727DB2">
        <w:rPr>
          <w:rFonts w:asciiTheme="majorHAnsi" w:hAnsiTheme="majorHAnsi" w:cs="Arial"/>
        </w:rPr>
        <w:t xml:space="preserve">clonal </w:t>
      </w:r>
      <w:r w:rsidR="003C11AA" w:rsidRPr="00727DB2">
        <w:rPr>
          <w:rFonts w:asciiTheme="majorHAnsi" w:hAnsiTheme="majorHAnsi" w:cs="Arial"/>
        </w:rPr>
        <w:t>survival following enzymatic digestion</w:t>
      </w:r>
      <w:r w:rsidR="00757F54">
        <w:rPr>
          <w:rFonts w:asciiTheme="majorHAnsi" w:hAnsiTheme="majorHAnsi" w:cs="Arial"/>
        </w:rPr>
        <w:t xml:space="preserve"> in differentiation assays</w:t>
      </w:r>
      <w:r w:rsidR="003C11AA" w:rsidRPr="00727DB2">
        <w:rPr>
          <w:rFonts w:asciiTheme="majorHAnsi" w:hAnsiTheme="majorHAnsi" w:cs="Arial"/>
        </w:rPr>
        <w:t xml:space="preserve">. </w:t>
      </w:r>
    </w:p>
    <w:bookmarkEnd w:id="4"/>
    <w:bookmarkEnd w:id="5"/>
    <w:p w14:paraId="030C0430" w14:textId="77777777" w:rsidR="00A123D5" w:rsidRPr="00727DB2" w:rsidRDefault="00A123D5" w:rsidP="003C372B">
      <w:pPr>
        <w:pStyle w:val="ListParagraph"/>
        <w:adjustRightInd w:val="0"/>
        <w:ind w:left="0"/>
        <w:contextualSpacing w:val="0"/>
        <w:jc w:val="both"/>
        <w:rPr>
          <w:rFonts w:asciiTheme="majorHAnsi" w:hAnsiTheme="majorHAnsi" w:cs="Arial"/>
        </w:rPr>
      </w:pPr>
    </w:p>
    <w:p w14:paraId="4A70E22F" w14:textId="1AA77DA6" w:rsidR="00FE4F76" w:rsidRPr="00727DB2" w:rsidRDefault="00FE4F76" w:rsidP="00D4351B">
      <w:pPr>
        <w:adjustRightInd w:val="0"/>
        <w:jc w:val="both"/>
        <w:outlineLvl w:val="0"/>
        <w:rPr>
          <w:rFonts w:asciiTheme="majorHAnsi" w:eastAsia="Times New Roman" w:hAnsiTheme="majorHAnsi" w:cs="Calibri"/>
          <w:color w:val="808080"/>
        </w:rPr>
      </w:pPr>
      <w:bookmarkStart w:id="6" w:name="Representative_Results"/>
      <w:r w:rsidRPr="00727DB2">
        <w:rPr>
          <w:rFonts w:asciiTheme="majorHAnsi" w:eastAsia="Times New Roman" w:hAnsiTheme="majorHAnsi" w:cs="Calibri"/>
          <w:b/>
          <w:color w:val="000000"/>
        </w:rPr>
        <w:t>REPRESENTATIVE RESULTS</w:t>
      </w:r>
      <w:bookmarkEnd w:id="6"/>
    </w:p>
    <w:p w14:paraId="488C9E55" w14:textId="773756AE" w:rsidR="00B10BDD" w:rsidRPr="00727DB2" w:rsidRDefault="000B6693" w:rsidP="003C372B">
      <w:pPr>
        <w:adjustRightInd w:val="0"/>
        <w:jc w:val="both"/>
        <w:rPr>
          <w:rFonts w:asciiTheme="majorHAnsi" w:hAnsiTheme="majorHAnsi" w:cs="Arial"/>
        </w:rPr>
      </w:pPr>
      <w:r>
        <w:rPr>
          <w:rFonts w:asciiTheme="majorHAnsi" w:hAnsiTheme="majorHAnsi" w:cs="Arial"/>
        </w:rPr>
        <w:t xml:space="preserve">This protocol </w:t>
      </w:r>
      <w:r w:rsidR="00417183" w:rsidRPr="00727DB2">
        <w:rPr>
          <w:rFonts w:asciiTheme="majorHAnsi" w:hAnsiTheme="majorHAnsi" w:cs="Arial"/>
        </w:rPr>
        <w:t>optimize</w:t>
      </w:r>
      <w:r>
        <w:rPr>
          <w:rFonts w:asciiTheme="majorHAnsi" w:hAnsiTheme="majorHAnsi" w:cs="Arial"/>
        </w:rPr>
        <w:t>s</w:t>
      </w:r>
      <w:r w:rsidR="00417183" w:rsidRPr="00727DB2">
        <w:rPr>
          <w:rFonts w:asciiTheme="majorHAnsi" w:hAnsiTheme="majorHAnsi" w:cs="Arial"/>
        </w:rPr>
        <w:t xml:space="preserve"> </w:t>
      </w:r>
      <w:r w:rsidR="005D68A4" w:rsidRPr="00727DB2">
        <w:rPr>
          <w:rFonts w:asciiTheme="majorHAnsi" w:hAnsiTheme="majorHAnsi" w:cs="Arial"/>
        </w:rPr>
        <w:t xml:space="preserve">efficient </w:t>
      </w:r>
      <w:r w:rsidR="00417183" w:rsidRPr="00727DB2">
        <w:rPr>
          <w:rFonts w:asciiTheme="majorHAnsi" w:hAnsiTheme="majorHAnsi" w:cs="Arial"/>
        </w:rPr>
        <w:t xml:space="preserve">naïve-like </w:t>
      </w:r>
      <w:r w:rsidR="005D68A4" w:rsidRPr="00727DB2">
        <w:rPr>
          <w:rFonts w:asciiTheme="majorHAnsi" w:hAnsiTheme="majorHAnsi" w:cs="Arial"/>
        </w:rPr>
        <w:t xml:space="preserve">reversion </w:t>
      </w:r>
      <w:r w:rsidR="00417183" w:rsidRPr="00727DB2">
        <w:rPr>
          <w:rFonts w:asciiTheme="majorHAnsi" w:hAnsiTheme="majorHAnsi" w:cs="Arial"/>
        </w:rPr>
        <w:t>with LIF-3i in</w:t>
      </w:r>
      <w:r w:rsidR="005D68A4" w:rsidRPr="00727DB2">
        <w:rPr>
          <w:rFonts w:asciiTheme="majorHAnsi" w:hAnsiTheme="majorHAnsi" w:cs="Arial"/>
        </w:rPr>
        <w:t xml:space="preserve"> both feeder-dependent and feeder-independent </w:t>
      </w:r>
      <w:r w:rsidR="00417183" w:rsidRPr="00727DB2">
        <w:rPr>
          <w:rFonts w:asciiTheme="majorHAnsi" w:hAnsiTheme="majorHAnsi" w:cs="Arial"/>
        </w:rPr>
        <w:t>lineage-</w:t>
      </w:r>
      <w:r w:rsidR="005D68A4" w:rsidRPr="00727DB2">
        <w:rPr>
          <w:rFonts w:asciiTheme="majorHAnsi" w:hAnsiTheme="majorHAnsi" w:cs="Arial"/>
        </w:rPr>
        <w:t xml:space="preserve">primed </w:t>
      </w:r>
      <w:r w:rsidR="00417183" w:rsidRPr="00727DB2">
        <w:rPr>
          <w:rFonts w:asciiTheme="majorHAnsi" w:hAnsiTheme="majorHAnsi" w:cs="Arial"/>
        </w:rPr>
        <w:t xml:space="preserve">conventional </w:t>
      </w:r>
      <w:proofErr w:type="spellStart"/>
      <w:r w:rsidR="00417183" w:rsidRPr="00727DB2">
        <w:rPr>
          <w:rFonts w:asciiTheme="majorHAnsi" w:hAnsiTheme="majorHAnsi" w:cs="Arial"/>
        </w:rPr>
        <w:t>hPSC</w:t>
      </w:r>
      <w:proofErr w:type="spellEnd"/>
      <w:r w:rsidR="00417183" w:rsidRPr="00727DB2">
        <w:rPr>
          <w:rFonts w:asciiTheme="majorHAnsi" w:hAnsiTheme="majorHAnsi" w:cs="Arial"/>
        </w:rPr>
        <w:t xml:space="preserve"> </w:t>
      </w:r>
      <w:r w:rsidR="005D68A4" w:rsidRPr="00727DB2">
        <w:rPr>
          <w:rFonts w:asciiTheme="majorHAnsi" w:hAnsiTheme="majorHAnsi" w:cs="Arial"/>
        </w:rPr>
        <w:t>cultures (</w:t>
      </w:r>
      <w:r w:rsidR="005D68A4" w:rsidRPr="00727DB2">
        <w:rPr>
          <w:rFonts w:asciiTheme="majorHAnsi" w:hAnsiTheme="majorHAnsi" w:cs="Arial"/>
          <w:b/>
        </w:rPr>
        <w:t>Figure 1</w:t>
      </w:r>
      <w:r w:rsidR="005D68A4" w:rsidRPr="00727DB2">
        <w:rPr>
          <w:rFonts w:asciiTheme="majorHAnsi" w:hAnsiTheme="majorHAnsi" w:cs="Arial"/>
        </w:rPr>
        <w:t xml:space="preserve">). </w:t>
      </w:r>
      <w:r w:rsidR="0047511D">
        <w:rPr>
          <w:rFonts w:asciiTheme="majorHAnsi" w:hAnsiTheme="majorHAnsi" w:cs="Arial"/>
        </w:rPr>
        <w:t>The</w:t>
      </w:r>
      <w:r w:rsidR="009854EF" w:rsidRPr="00727DB2">
        <w:rPr>
          <w:rFonts w:asciiTheme="majorHAnsi" w:hAnsiTheme="majorHAnsi" w:cs="Arial"/>
        </w:rPr>
        <w:t xml:space="preserve"> </w:t>
      </w:r>
      <w:r w:rsidR="002A29F3" w:rsidRPr="00727DB2">
        <w:rPr>
          <w:rFonts w:asciiTheme="majorHAnsi" w:hAnsiTheme="majorHAnsi" w:cs="Arial"/>
        </w:rPr>
        <w:t xml:space="preserve">detailed </w:t>
      </w:r>
      <w:r w:rsidR="009854EF" w:rsidRPr="00727DB2">
        <w:rPr>
          <w:rFonts w:asciiTheme="majorHAnsi" w:hAnsiTheme="majorHAnsi" w:cs="Arial"/>
        </w:rPr>
        <w:t>protocol</w:t>
      </w:r>
      <w:r w:rsidR="002A29F3" w:rsidRPr="00727DB2">
        <w:rPr>
          <w:rFonts w:asciiTheme="majorHAnsi" w:hAnsiTheme="majorHAnsi" w:cs="Arial"/>
        </w:rPr>
        <w:t>, described herein,</w:t>
      </w:r>
      <w:r w:rsidR="009854EF" w:rsidRPr="00727DB2">
        <w:rPr>
          <w:rFonts w:asciiTheme="majorHAnsi" w:hAnsiTheme="majorHAnsi" w:cs="Arial"/>
        </w:rPr>
        <w:t xml:space="preserve"> outlines</w:t>
      </w:r>
      <w:r w:rsidR="00152E58" w:rsidRPr="00727DB2">
        <w:rPr>
          <w:rFonts w:asciiTheme="majorHAnsi" w:hAnsiTheme="majorHAnsi" w:cs="Arial"/>
        </w:rPr>
        <w:t xml:space="preserve"> sequential adaptation to LIF-3i starting from </w:t>
      </w:r>
      <w:r w:rsidR="00CE3E5F" w:rsidRPr="00727DB2">
        <w:rPr>
          <w:rFonts w:asciiTheme="majorHAnsi" w:hAnsiTheme="majorHAnsi" w:cs="Arial"/>
        </w:rPr>
        <w:t xml:space="preserve">either </w:t>
      </w:r>
      <w:r w:rsidR="00152E58" w:rsidRPr="00727DB2">
        <w:rPr>
          <w:rFonts w:asciiTheme="majorHAnsi" w:hAnsiTheme="majorHAnsi" w:cs="Arial"/>
        </w:rPr>
        <w:t>feeder-depend</w:t>
      </w:r>
      <w:r w:rsidR="000E2DBB" w:rsidRPr="00727DB2">
        <w:rPr>
          <w:rFonts w:asciiTheme="majorHAnsi" w:hAnsiTheme="majorHAnsi" w:cs="Arial"/>
        </w:rPr>
        <w:t>ent</w:t>
      </w:r>
      <w:r w:rsidR="00CE3E5F" w:rsidRPr="00727DB2">
        <w:rPr>
          <w:rFonts w:asciiTheme="majorHAnsi" w:hAnsiTheme="majorHAnsi" w:cs="Arial"/>
        </w:rPr>
        <w:t xml:space="preserve"> or</w:t>
      </w:r>
      <w:r w:rsidR="00152E58" w:rsidRPr="00727DB2">
        <w:rPr>
          <w:rFonts w:asciiTheme="majorHAnsi" w:hAnsiTheme="majorHAnsi" w:cs="Arial"/>
        </w:rPr>
        <w:t xml:space="preserve"> feeder-free </w:t>
      </w:r>
      <w:r w:rsidR="002A29F3" w:rsidRPr="00727DB2">
        <w:rPr>
          <w:rFonts w:asciiTheme="majorHAnsi" w:hAnsiTheme="majorHAnsi" w:cs="Arial"/>
        </w:rPr>
        <w:t xml:space="preserve">conventional </w:t>
      </w:r>
      <w:proofErr w:type="spellStart"/>
      <w:r w:rsidR="002A29F3" w:rsidRPr="00727DB2">
        <w:rPr>
          <w:rFonts w:asciiTheme="majorHAnsi" w:hAnsiTheme="majorHAnsi" w:cs="Arial"/>
        </w:rPr>
        <w:t>hPSC</w:t>
      </w:r>
      <w:proofErr w:type="spellEnd"/>
      <w:r w:rsidR="002A29F3" w:rsidRPr="00727DB2">
        <w:rPr>
          <w:rFonts w:asciiTheme="majorHAnsi" w:hAnsiTheme="majorHAnsi" w:cs="Arial"/>
        </w:rPr>
        <w:t xml:space="preserve"> conditions</w:t>
      </w:r>
      <w:r w:rsidR="00875312">
        <w:rPr>
          <w:rFonts w:asciiTheme="majorHAnsi" w:hAnsiTheme="majorHAnsi" w:cs="Arial"/>
        </w:rPr>
        <w:t xml:space="preserve"> (e.g. E8 medium)</w:t>
      </w:r>
      <w:r w:rsidR="00777B14" w:rsidRPr="00727DB2">
        <w:rPr>
          <w:rFonts w:asciiTheme="majorHAnsi" w:hAnsiTheme="majorHAnsi" w:cs="Arial"/>
        </w:rPr>
        <w:t xml:space="preserve">. </w:t>
      </w:r>
    </w:p>
    <w:p w14:paraId="49312E59" w14:textId="77777777" w:rsidR="00BF7242" w:rsidRPr="00727DB2" w:rsidRDefault="00BF7242" w:rsidP="003C372B">
      <w:pPr>
        <w:adjustRightInd w:val="0"/>
        <w:jc w:val="both"/>
        <w:rPr>
          <w:rFonts w:asciiTheme="majorHAnsi" w:hAnsiTheme="majorHAnsi" w:cs="Arial"/>
        </w:rPr>
      </w:pPr>
    </w:p>
    <w:p w14:paraId="0B4AA1E3" w14:textId="016C49BE" w:rsidR="00BF7242" w:rsidRPr="00727DB2" w:rsidRDefault="00BF7242" w:rsidP="003C372B">
      <w:pPr>
        <w:adjustRightInd w:val="0"/>
        <w:jc w:val="both"/>
        <w:rPr>
          <w:rFonts w:asciiTheme="majorHAnsi" w:hAnsiTheme="majorHAnsi" w:cs="Arial"/>
        </w:rPr>
      </w:pPr>
      <w:r w:rsidRPr="00727DB2">
        <w:rPr>
          <w:rFonts w:asciiTheme="majorHAnsi" w:hAnsiTheme="majorHAnsi" w:cs="Arial"/>
        </w:rPr>
        <w:t>Representa</w:t>
      </w:r>
      <w:r w:rsidR="00A614B9" w:rsidRPr="00727DB2">
        <w:rPr>
          <w:rFonts w:asciiTheme="majorHAnsi" w:hAnsiTheme="majorHAnsi" w:cs="Arial"/>
        </w:rPr>
        <w:t xml:space="preserve">tive results </w:t>
      </w:r>
      <w:r w:rsidRPr="00727DB2">
        <w:rPr>
          <w:rFonts w:asciiTheme="majorHAnsi" w:hAnsiTheme="majorHAnsi" w:cs="Arial"/>
        </w:rPr>
        <w:t xml:space="preserve">for the LIF-3i reversion of several </w:t>
      </w:r>
      <w:r w:rsidR="00A614B9" w:rsidRPr="00727DB2">
        <w:rPr>
          <w:rFonts w:asciiTheme="majorHAnsi" w:hAnsiTheme="majorHAnsi" w:cs="Arial"/>
        </w:rPr>
        <w:t xml:space="preserve">conventional </w:t>
      </w:r>
      <w:proofErr w:type="spellStart"/>
      <w:r w:rsidR="00DB4D3B" w:rsidRPr="00727DB2">
        <w:rPr>
          <w:rFonts w:asciiTheme="majorHAnsi" w:hAnsiTheme="majorHAnsi" w:cs="Arial"/>
        </w:rPr>
        <w:t>hESC</w:t>
      </w:r>
      <w:proofErr w:type="spellEnd"/>
      <w:r w:rsidR="00DB4D3B" w:rsidRPr="00727DB2">
        <w:rPr>
          <w:rFonts w:asciiTheme="majorHAnsi" w:hAnsiTheme="majorHAnsi" w:cs="Arial"/>
        </w:rPr>
        <w:t xml:space="preserve"> and transgene-free </w:t>
      </w:r>
      <w:proofErr w:type="spellStart"/>
      <w:r w:rsidRPr="00727DB2">
        <w:rPr>
          <w:rFonts w:asciiTheme="majorHAnsi" w:hAnsiTheme="majorHAnsi" w:cs="Arial"/>
        </w:rPr>
        <w:t>h</w:t>
      </w:r>
      <w:r w:rsidR="00DB4D3B" w:rsidRPr="00727DB2">
        <w:rPr>
          <w:rFonts w:asciiTheme="majorHAnsi" w:hAnsiTheme="majorHAnsi" w:cs="Arial"/>
        </w:rPr>
        <w:t>i</w:t>
      </w:r>
      <w:r w:rsidRPr="00727DB2">
        <w:rPr>
          <w:rFonts w:asciiTheme="majorHAnsi" w:hAnsiTheme="majorHAnsi" w:cs="Arial"/>
        </w:rPr>
        <w:t>PSC</w:t>
      </w:r>
      <w:proofErr w:type="spellEnd"/>
      <w:r w:rsidRPr="00727DB2">
        <w:rPr>
          <w:rFonts w:asciiTheme="majorHAnsi" w:hAnsiTheme="majorHAnsi" w:cs="Arial"/>
        </w:rPr>
        <w:t xml:space="preserve"> lines</w:t>
      </w:r>
      <w:r w:rsidR="00DB4D3B" w:rsidRPr="00727DB2">
        <w:rPr>
          <w:rFonts w:asciiTheme="majorHAnsi" w:hAnsiTheme="majorHAnsi" w:cs="Arial"/>
        </w:rPr>
        <w:t xml:space="preserve"> are</w:t>
      </w:r>
      <w:r w:rsidR="00DF353B" w:rsidRPr="00727DB2">
        <w:rPr>
          <w:rFonts w:asciiTheme="majorHAnsi" w:hAnsiTheme="majorHAnsi" w:cs="Arial"/>
        </w:rPr>
        <w:t xml:space="preserve"> presented</w:t>
      </w:r>
      <w:r w:rsidR="00A614B9" w:rsidRPr="00727DB2">
        <w:rPr>
          <w:rFonts w:asciiTheme="majorHAnsi" w:hAnsiTheme="majorHAnsi" w:cs="Arial"/>
        </w:rPr>
        <w:t xml:space="preserve"> in </w:t>
      </w:r>
      <w:r w:rsidR="00A614B9" w:rsidRPr="00727DB2">
        <w:rPr>
          <w:rFonts w:asciiTheme="majorHAnsi" w:hAnsiTheme="majorHAnsi" w:cs="Arial"/>
          <w:b/>
        </w:rPr>
        <w:t>Figures 1-3</w:t>
      </w:r>
      <w:r w:rsidR="00DB4D3B" w:rsidRPr="00727DB2">
        <w:rPr>
          <w:rFonts w:asciiTheme="majorHAnsi" w:hAnsiTheme="majorHAnsi" w:cs="Arial"/>
        </w:rPr>
        <w:t xml:space="preserve">. These typical results </w:t>
      </w:r>
      <w:r w:rsidR="007E4502" w:rsidRPr="00727DB2">
        <w:rPr>
          <w:rFonts w:asciiTheme="majorHAnsi" w:hAnsiTheme="majorHAnsi" w:cs="Arial"/>
        </w:rPr>
        <w:t xml:space="preserve">can </w:t>
      </w:r>
      <w:r w:rsidR="00DB4D3B" w:rsidRPr="00727DB2">
        <w:rPr>
          <w:rFonts w:asciiTheme="majorHAnsi" w:hAnsiTheme="majorHAnsi" w:cs="Arial"/>
        </w:rPr>
        <w:t xml:space="preserve">be validated with the commercially available </w:t>
      </w:r>
      <w:proofErr w:type="spellStart"/>
      <w:r w:rsidR="00DB4D3B" w:rsidRPr="00727DB2">
        <w:rPr>
          <w:rFonts w:asciiTheme="majorHAnsi" w:hAnsiTheme="majorHAnsi" w:cs="Arial"/>
        </w:rPr>
        <w:t>hESC</w:t>
      </w:r>
      <w:proofErr w:type="spellEnd"/>
      <w:r w:rsidR="00232973">
        <w:rPr>
          <w:rFonts w:asciiTheme="majorHAnsi" w:hAnsiTheme="majorHAnsi" w:cs="Arial"/>
        </w:rPr>
        <w:t xml:space="preserve"> </w:t>
      </w:r>
      <w:r w:rsidR="00DB4D3B" w:rsidRPr="00727DB2">
        <w:rPr>
          <w:rFonts w:asciiTheme="majorHAnsi" w:hAnsiTheme="majorHAnsi" w:cs="Arial"/>
        </w:rPr>
        <w:t xml:space="preserve">line H9, or </w:t>
      </w:r>
      <w:r w:rsidR="00A614B9" w:rsidRPr="00727DB2">
        <w:rPr>
          <w:rFonts w:asciiTheme="majorHAnsi" w:hAnsiTheme="majorHAnsi" w:cs="Arial"/>
        </w:rPr>
        <w:t xml:space="preserve">with </w:t>
      </w:r>
      <w:r w:rsidRPr="00727DB2">
        <w:rPr>
          <w:rFonts w:asciiTheme="majorHAnsi" w:hAnsiTheme="majorHAnsi" w:cs="Arial"/>
        </w:rPr>
        <w:t>a commercia</w:t>
      </w:r>
      <w:r w:rsidR="00A614B9" w:rsidRPr="00727DB2">
        <w:rPr>
          <w:rFonts w:asciiTheme="majorHAnsi" w:hAnsiTheme="majorHAnsi" w:cs="Arial"/>
        </w:rPr>
        <w:t>lly available</w:t>
      </w:r>
      <w:r w:rsidRPr="00727DB2">
        <w:rPr>
          <w:rFonts w:asciiTheme="majorHAnsi" w:hAnsiTheme="majorHAnsi" w:cs="Arial"/>
        </w:rPr>
        <w:t xml:space="preserve"> transgene-free</w:t>
      </w:r>
      <w:r w:rsidR="00DB4D3B" w:rsidRPr="00727DB2">
        <w:rPr>
          <w:rFonts w:asciiTheme="majorHAnsi" w:hAnsiTheme="majorHAnsi" w:cs="Arial"/>
        </w:rPr>
        <w:t>,</w:t>
      </w:r>
      <w:r w:rsidRPr="00727DB2">
        <w:rPr>
          <w:rFonts w:asciiTheme="majorHAnsi" w:hAnsiTheme="majorHAnsi" w:cs="Arial"/>
        </w:rPr>
        <w:t xml:space="preserve"> cord blood-derived </w:t>
      </w:r>
      <w:proofErr w:type="spellStart"/>
      <w:r w:rsidRPr="00727DB2">
        <w:rPr>
          <w:rFonts w:asciiTheme="majorHAnsi" w:hAnsiTheme="majorHAnsi" w:cs="Arial"/>
        </w:rPr>
        <w:t>episomal</w:t>
      </w:r>
      <w:proofErr w:type="spellEnd"/>
      <w:r w:rsidRPr="00727DB2">
        <w:rPr>
          <w:rFonts w:asciiTheme="majorHAnsi" w:hAnsiTheme="majorHAnsi" w:cs="Arial"/>
        </w:rPr>
        <w:t xml:space="preserve"> </w:t>
      </w:r>
      <w:proofErr w:type="spellStart"/>
      <w:r w:rsidRPr="00727DB2">
        <w:rPr>
          <w:rFonts w:asciiTheme="majorHAnsi" w:hAnsiTheme="majorHAnsi" w:cs="Arial"/>
        </w:rPr>
        <w:t>hiPSC</w:t>
      </w:r>
      <w:proofErr w:type="spellEnd"/>
      <w:r w:rsidRPr="00727DB2">
        <w:rPr>
          <w:rFonts w:asciiTheme="majorHAnsi" w:hAnsiTheme="majorHAnsi" w:cs="Arial"/>
        </w:rPr>
        <w:t xml:space="preserve"> line </w:t>
      </w:r>
      <w:r w:rsidR="00376B81" w:rsidRPr="00F07F76">
        <w:rPr>
          <w:rFonts w:asciiTheme="majorHAnsi" w:hAnsiTheme="majorHAnsi" w:cs="Arial"/>
        </w:rPr>
        <w:t xml:space="preserve">(6.2) </w:t>
      </w:r>
      <w:r w:rsidRPr="00727DB2">
        <w:rPr>
          <w:rFonts w:asciiTheme="majorHAnsi" w:hAnsiTheme="majorHAnsi" w:cs="Arial"/>
        </w:rPr>
        <w:t xml:space="preserve">derived in the </w:t>
      </w:r>
      <w:proofErr w:type="spellStart"/>
      <w:r w:rsidRPr="00727DB2">
        <w:rPr>
          <w:rFonts w:asciiTheme="majorHAnsi" w:hAnsiTheme="majorHAnsi" w:cs="Arial"/>
        </w:rPr>
        <w:t>Zambidis</w:t>
      </w:r>
      <w:proofErr w:type="spellEnd"/>
      <w:r w:rsidRPr="00727DB2">
        <w:rPr>
          <w:rFonts w:asciiTheme="majorHAnsi" w:hAnsiTheme="majorHAnsi" w:cs="Arial"/>
        </w:rPr>
        <w:t xml:space="preserve"> laboratory </w:t>
      </w:r>
      <w:r w:rsidRPr="00727DB2">
        <w:rPr>
          <w:rFonts w:asciiTheme="majorHAnsi" w:hAnsiTheme="majorHAnsi" w:cs="Arial"/>
          <w:b/>
        </w:rPr>
        <w:fldChar w:fldCharType="begin">
          <w:fldData xml:space="preserve">PEVuZE5vdGU+PENpdGU+PEF1dGhvcj5CdXJyaWRnZTwvQXV0aG9yPjxZZWFyPjIwMTE8L1llYXI+
PFJlY051bT4yNDg3PC9SZWNOdW0+PERpc3BsYXlUZXh0PjxzdHlsZSBmYWNlPSJzdXBlcnNjcmlw
dCI+OCw5PC9zdHlsZT48L0Rpc3BsYXlUZXh0PjxyZWNvcmQ+PHJlYy1udW1iZXI+MjQ4NzwvcmVj
LW51bWJlcj48Zm9yZWlnbi1rZXlzPjxrZXkgYXBwPSJFTiIgZGItaWQ9Ino1dDlyYXBzeXJ3ZWZw
ZXMwOXM1MDV3bHdmd2ZlZHB6eDJwMCIgdGltZXN0YW1wPSIwIj4yNDg3PC9rZXk+PC9mb3JlaWdu
LWtleXM+PHJlZi10eXBlIG5hbWU9IkpvdXJuYWwgQXJ0aWNsZSI+MTc8L3JlZi10eXBlPjxjb250
cmlidXRvcnM+PGF1dGhvcnM+PGF1dGhvcj5CdXJyaWRnZSwgUC4gVy48L2F1dGhvcj48YXV0aG9y
PlRob21wc29uLCBTLjwvYXV0aG9yPjxhdXRob3I+TWlsbHJvZCwgTS4gQS48L2F1dGhvcj48YXV0
aG9yPldlaW5iZXJnLCBTLjwvYXV0aG9yPjxhdXRob3I+WXVhbiwgWC48L2F1dGhvcj48YXV0aG9y
PlBldGVycywgQS48L2F1dGhvcj48YXV0aG9yPk1haGFpcmFraSwgVi48L2F1dGhvcj48YXV0aG9y
PktvbGlhdHNvcywgVi4gRS48L2F1dGhvcj48YXV0aG9yPlR1bmcsIEwuPC9hdXRob3I+PGF1dGhv
cj5aYW1iaWRpcywgRS4gVC48L2F1dGhvcj48L2F1dGhvcnM+PC9jb250cmlidXRvcnM+PGF1dGgt
YWRkcmVzcz5Kb2hucyBIb3BraW5zIEluc3RpdHV0ZSBmb3IgQ2VsbCBFbmdpbmVlcmluZywgVGhl
IEpvaG5zIEhvcGtpbnMgVW5pdmVyc2l0eSBTY2hvb2wgb2YgTWVkaWNpbmUsIEJhbHRpbW9yZSwg
TWFyeWxhbmQsIFVuaXRlZCBTdGF0ZXMgb2YgQW1lcmljYS4gcGF1bC5idXJyaWRnZUBqaG1pLmVk
dTwvYXV0aC1hZGRyZXNzPjx0aXRsZXM+PHRpdGxlPkEgdW5pdmVyc2FsIHN5c3RlbSBmb3IgaGln
aGx5IGVmZmljaWVudCBjYXJkaWFjIGRpZmZlcmVudGlhdGlvbiBvZiBodW1hbiBpbmR1Y2VkIHBs
dXJpcG90ZW50IHN0ZW0gY2VsbHMgdGhhdCBlbGltaW5hdGVzIGludGVybGluZSB2YXJpYWJpbGl0
eTwvdGl0bGU+PHNlY29uZGFyeS10aXRsZT5QTG9TIE9uZTwvc2Vjb25kYXJ5LXRpdGxlPjwvdGl0
bGVzPjxwZXJpb2RpY2FsPjxmdWxsLXRpdGxlPlBMb1MgT25lPC9mdWxsLXRpdGxlPjwvcGVyaW9k
aWNhbD48cGFnZXM+ZTE4MjkzPC9wYWdlcz48dm9sdW1lPjY8L3ZvbHVtZT48bnVtYmVyPjQ8L251
bWJlcj48ZWRpdGlvbj4yMDExLzA0LzE2PC9lZGl0aW9uPjxrZXl3b3Jkcz48a2V5d29yZD5BZHVs
dDwva2V5d29yZD48a2V5d29yZD5BbmltYWxzPC9rZXl3b3JkPjxrZXl3b3JkPkFudGlnZW5zLCBD
RDM0L21ldGFib2xpc208L2tleXdvcmQ+PGtleXdvcmQ+Qm9keSBQYXR0ZXJuaW5nL2RydWcgZWZm
ZWN0czwva2V5d29yZD48a2V5d29yZD5Cb25lIE1vcnBob2dlbmV0aWMgUHJvdGVpbiA0L3BoYXJt
YWNvbG9neTwva2V5d29yZD48a2V5d29yZD5DZWxsIEFkaGVzaW9uL2RydWcgZWZmZWN0czwva2V5
d29yZD48a2V5d29yZD5DZWxsIEN1bHR1cmUgVGVjaG5pcXVlcy8qbWV0aG9kczwva2V5d29yZD48
a2V5d29yZD4qQ2VsbCBEaWZmZXJlbnRpYXRpb24vZHJ1ZyBlZmZlY3RzPC9rZXl3b3JkPjxrZXl3
b3JkPkNlbGwgTGluZTwva2V5d29yZD48a2V5d29yZD5DZWxsIFByb2xpZmVyYXRpb24vZHJ1ZyBl
ZmZlY3RzPC9rZXl3b3JkPjxrZXl3b3JkPkN1bHR1cmUgTWVkaWEvcGhhcm1hY29sb2d5PC9rZXl3
b3JkPjxrZXl3b3JkPkVsZWN0cm9waHlzaW9sb2dpY2FsIFBoZW5vbWVuYS9kcnVnIGVmZmVjdHM8
L2tleXdvcmQ+PGtleXdvcmQ+RW1icnlvaWQgQm9kaWVzL2N5dG9sb2d5L2RydWcgZWZmZWN0cy9t
ZXRhYm9saXNtPC9rZXl3b3JkPjxrZXl3b3JkPkZldGFsIEJsb29kL2N5dG9sb2d5PC9rZXl3b3Jk
PjxrZXl3b3JkPkZpYnJvYmxhc3QgR3Jvd3RoIEZhY3RvciAyL3BoYXJtYWNvbG9neTwva2V5d29y
ZD48a2V5d29yZD5GaWJyb2JsYXN0cy9jeXRvbG9neS9kcnVnIGVmZmVjdHMvbWV0YWJvbGlzbTwv
a2V5d29yZD48a2V5d29yZD5HZW5ldGljIFZlY3RvcnMvZ2VuZXRpY3M8L2tleXdvcmQ+PGtleXdv
cmQ+SHVtYW5zPC9rZXl3b3JkPjxrZXl3b3JkPkluZHVjZWQgUGx1cmlwb3RlbnQgU3RlbSBDZWxs
cy8qY3l0b2xvZ3kvZHJ1ZyBlZmZlY3RzL21ldGFib2xpc208L2tleXdvcmQ+PGtleXdvcmQ+SW5z
dWxpbi9waGFybWFjb2xvZ3k8L2tleXdvcmQ+PGtleXdvcmQ+TWVzb2Rlcm0vY3l0b2xvZ3kvZHJ1
ZyBlZmZlY3RzPC9rZXl3b3JkPjxrZXl3b3JkPk1pY2U8L2tleXdvcmQ+PGtleXdvcmQ+TXlvY3l0
ZXMsIENhcmRpYWMvKmN5dG9sb2d5L2RydWcgZWZmZWN0cy9tZXRhYm9saXNtPC9rZXl3b3JkPjxr
ZXl3b3JkPk94eWdlbi9waGFybWFjb2xvZ3k8L2tleXdvcmQ+PGtleXdvcmQ+UG9seXZpbnlsIEFs
Y29ob2wvcGhhcm1hY29sb2d5PC9rZXl3b3JkPjxrZXl3b3JkPlRyYW5zZ2VuZXMvZ2VuZXRpY3M8
L2tleXdvcmQ+PC9rZXl3b3Jkcz48ZGF0ZXM+PHllYXI+MjAxMTwveWVhcj48L2RhdGVzPjxpc2Ju
PjE5MzItNjIwMyAoRWxlY3Ryb25pYykmI3hEOzE5MzItNjIwMyAoTGlua2luZyk8L2lzYm4+PGFj
Y2Vzc2lvbi1udW0+MjE0OTQ2MDc8L2FjY2Vzc2lvbi1udW0+PHVybHM+PHJlbGF0ZWQtdXJscz48
dXJsPmh0dHA6Ly93d3cubmNiaS5ubG0ubmloLmdvdi9lbnRyZXovcXVlcnkuZmNnaT9jbWQ9UmV0
cmlldmUmYW1wO2RiPVB1Yk1lZCZhbXA7ZG9wdD1DaXRhdGlvbiZhbXA7bGlzdF91aWRzPTIxNDk0
NjA3PC91cmw+PC9yZWxhdGVkLXVybHM+PC91cmxzPjxlbGVjdHJvbmljLXJlc291cmNlLW51bT4x
MC4xMzcxL2pvdXJuYWwucG9uZS4wMDE4MjkzPC9lbGVjdHJvbmljLXJlc291cmNlLW51bT48bGFu
Z3VhZ2U+ZW5nPC9sYW5ndWFnZT48L3JlY29yZD48L0NpdGU+PENpdGU+PEF1dGhvcj5QYXJrPC9B
dXRob3I+PFllYXI+MjAxMjwvWWVhcj48UmVjTnVtPjI0Nzk8L1JlY051bT48cmVjb3JkPjxyZWMt
bnVtYmVyPjI0Nzk8L3JlYy1udW1iZXI+PGZvcmVpZ24ta2V5cz48a2V5IGFwcD0iRU4iIGRiLWlk
PSJ6NXQ5cmFwc3lyd2VmcGVzMDlzNTA1d2x3ZndmZWRwengycDAiIHRpbWVzdGFtcD0iMCI+MjQ3
OTwva2V5PjwvZm9yZWlnbi1rZXlzPjxyZWYtdHlwZSBuYW1lPSJKb3VybmFsIEFydGljbGUiPjE3
PC9yZWYtdHlwZT48Y29udHJpYnV0b3JzPjxhdXRob3JzPjxhdXRob3I+UGFyaywgVC4gUy48L2F1
dGhvcj48YXV0aG9yPkh1bywgSi4gUy48L2F1dGhvcj48YXV0aG9yPlBldGVycywgQS48L2F1dGhv
cj48YXV0aG9yPlRhbGJvdCwgQy4gQy4sIEpyLjwvYXV0aG9yPjxhdXRob3I+VmVybWEsIEsuPC9h
dXRob3I+PGF1dGhvcj5aaW1tZXJsaW4sIEwuPC9hdXRob3I+PGF1dGhvcj5LYXBsYW4sIEkuIE0u
PC9hdXRob3I+PGF1dGhvcj5aYW1iaWRpcywgRS4gVC48L2F1dGhvcj48L2F1dGhvcnM+PC9jb250
cmlidXRvcnM+PGF1dGgtYWRkcmVzcz5JbnN0aXR1dGUgZm9yIENlbGwgRW5naW5lZXJpbmcsIFNj
aG9vbCBvZiBNZWRpY2luZSwgSm9obnMgSG9wa2lucyBVbml2ZXJzaXR5LCBCYWx0aW1vcmUsIE1h
cnlsYW5kLCBVbml0ZWQgU3RhdGVzIG9mIEFtZXJpY2EuPC9hdXRoLWFkZHJlc3M+PHRpdGxlcz48
dGl0bGU+R3Jvd3RoIGZhY3Rvci1hY3RpdmF0ZWQgc3RlbSBjZWxsIGNpcmN1aXRzIGFuZCBzdHJv
bWFsIHNpZ25hbHMgY29vcGVyYXRpdmVseSBhY2NlbGVyYXRlIG5vbi1pbnRlZ3JhdGVkIGlQU0Mg
cmVwcm9ncmFtbWluZyBvZiBodW1hbiBteWVsb2lkIHByb2dlbml0b3JzPC90aXRsZT48c2Vjb25k
YXJ5LXRpdGxlPlBMb1MgT25lPC9zZWNvbmRhcnktdGl0bGU+PC90aXRsZXM+PHBlcmlvZGljYWw+
PGZ1bGwtdGl0bGU+UExvUyBPbmU8L2Z1bGwtdGl0bGU+PC9wZXJpb2RpY2FsPjxwYWdlcz5lNDI4
Mzg8L3BhZ2VzPjx2b2x1bWU+Nzwvdm9sdW1lPjxudW1iZXI+ODwvbnVtYmVyPjxlZGl0aW9uPjIw
MTIvMDgvMjE8L2VkaXRpb24+PGRhdGVzPjx5ZWFyPjIwMTI8L3llYXI+PC9kYXRlcz48aXNibj4x
OTMyLTYyMDMgKEVsZWN0cm9uaWMpJiN4RDsxOTMyLTYyMDMgKExpbmtpbmcpPC9pc2JuPjxhY2Nl
c3Npb24tbnVtPjIyOTA1MTc2PC9hY2Nlc3Npb24tbnVtPjx1cmxzPjxyZWxhdGVkLXVybHM+PHVy
bD5odHRwOi8vd3d3Lm5jYmkubmxtLm5paC5nb3YvZW50cmV6L3F1ZXJ5LmZjZ2k/Y21kPVJldHJp
ZXZlJmFtcDtkYj1QdWJNZWQmYW1wO2RvcHQ9Q2l0YXRpb24mYW1wO2xpc3RfdWlkcz0yMjkwNTE3
NjwvdXJsPjwvcmVsYXRlZC11cmxzPjwvdXJscz48ZWxlY3Ryb25pYy1yZXNvdXJjZS1udW0+MTAu
MTM3MS9qb3VybmFsLnBvbmUuMDA0MjgzOCYjeEQ7UE9ORS1ELTEyLTE1NjIxIFtwaWldPC9lbGVj
dHJvbmljLXJlc291cmNlLW51bT48bGFuZ3VhZ2U+ZW5nPC9sYW5ndWFnZT48L3JlY29yZD48L0Np
dGU+PC9FbmROb3RlPn==
</w:fldData>
        </w:fldChar>
      </w:r>
      <w:r w:rsidR="00D8360A">
        <w:rPr>
          <w:rFonts w:asciiTheme="majorHAnsi" w:hAnsiTheme="majorHAnsi" w:cs="Arial"/>
          <w:b/>
        </w:rPr>
        <w:instrText xml:space="preserve"> ADDIN EN.CITE </w:instrText>
      </w:r>
      <w:r w:rsidR="00D8360A">
        <w:rPr>
          <w:rFonts w:asciiTheme="majorHAnsi" w:hAnsiTheme="majorHAnsi" w:cs="Arial"/>
          <w:b/>
        </w:rPr>
        <w:fldChar w:fldCharType="begin">
          <w:fldData xml:space="preserve">PEVuZE5vdGU+PENpdGU+PEF1dGhvcj5CdXJyaWRnZTwvQXV0aG9yPjxZZWFyPjIwMTE8L1llYXI+
PFJlY051bT4yNDg3PC9SZWNOdW0+PERpc3BsYXlUZXh0PjxzdHlsZSBmYWNlPSJzdXBlcnNjcmlw
dCI+OCw5PC9zdHlsZT48L0Rpc3BsYXlUZXh0PjxyZWNvcmQ+PHJlYy1udW1iZXI+MjQ4NzwvcmVj
LW51bWJlcj48Zm9yZWlnbi1rZXlzPjxrZXkgYXBwPSJFTiIgZGItaWQ9Ino1dDlyYXBzeXJ3ZWZw
ZXMwOXM1MDV3bHdmd2ZlZHB6eDJwMCIgdGltZXN0YW1wPSIwIj4yNDg3PC9rZXk+PC9mb3JlaWdu
LWtleXM+PHJlZi10eXBlIG5hbWU9IkpvdXJuYWwgQXJ0aWNsZSI+MTc8L3JlZi10eXBlPjxjb250
cmlidXRvcnM+PGF1dGhvcnM+PGF1dGhvcj5CdXJyaWRnZSwgUC4gVy48L2F1dGhvcj48YXV0aG9y
PlRob21wc29uLCBTLjwvYXV0aG9yPjxhdXRob3I+TWlsbHJvZCwgTS4gQS48L2F1dGhvcj48YXV0
aG9yPldlaW5iZXJnLCBTLjwvYXV0aG9yPjxhdXRob3I+WXVhbiwgWC48L2F1dGhvcj48YXV0aG9y
PlBldGVycywgQS48L2F1dGhvcj48YXV0aG9yPk1haGFpcmFraSwgVi48L2F1dGhvcj48YXV0aG9y
PktvbGlhdHNvcywgVi4gRS48L2F1dGhvcj48YXV0aG9yPlR1bmcsIEwuPC9hdXRob3I+PGF1dGhv
cj5aYW1iaWRpcywgRS4gVC48L2F1dGhvcj48L2F1dGhvcnM+PC9jb250cmlidXRvcnM+PGF1dGgt
YWRkcmVzcz5Kb2hucyBIb3BraW5zIEluc3RpdHV0ZSBmb3IgQ2VsbCBFbmdpbmVlcmluZywgVGhl
IEpvaG5zIEhvcGtpbnMgVW5pdmVyc2l0eSBTY2hvb2wgb2YgTWVkaWNpbmUsIEJhbHRpbW9yZSwg
TWFyeWxhbmQsIFVuaXRlZCBTdGF0ZXMgb2YgQW1lcmljYS4gcGF1bC5idXJyaWRnZUBqaG1pLmVk
dTwvYXV0aC1hZGRyZXNzPjx0aXRsZXM+PHRpdGxlPkEgdW5pdmVyc2FsIHN5c3RlbSBmb3IgaGln
aGx5IGVmZmljaWVudCBjYXJkaWFjIGRpZmZlcmVudGlhdGlvbiBvZiBodW1hbiBpbmR1Y2VkIHBs
dXJpcG90ZW50IHN0ZW0gY2VsbHMgdGhhdCBlbGltaW5hdGVzIGludGVybGluZSB2YXJpYWJpbGl0
eTwvdGl0bGU+PHNlY29uZGFyeS10aXRsZT5QTG9TIE9uZTwvc2Vjb25kYXJ5LXRpdGxlPjwvdGl0
bGVzPjxwZXJpb2RpY2FsPjxmdWxsLXRpdGxlPlBMb1MgT25lPC9mdWxsLXRpdGxlPjwvcGVyaW9k
aWNhbD48cGFnZXM+ZTE4MjkzPC9wYWdlcz48dm9sdW1lPjY8L3ZvbHVtZT48bnVtYmVyPjQ8L251
bWJlcj48ZWRpdGlvbj4yMDExLzA0LzE2PC9lZGl0aW9uPjxrZXl3b3Jkcz48a2V5d29yZD5BZHVs
dDwva2V5d29yZD48a2V5d29yZD5BbmltYWxzPC9rZXl3b3JkPjxrZXl3b3JkPkFudGlnZW5zLCBD
RDM0L21ldGFib2xpc208L2tleXdvcmQ+PGtleXdvcmQ+Qm9keSBQYXR0ZXJuaW5nL2RydWcgZWZm
ZWN0czwva2V5d29yZD48a2V5d29yZD5Cb25lIE1vcnBob2dlbmV0aWMgUHJvdGVpbiA0L3BoYXJt
YWNvbG9neTwva2V5d29yZD48a2V5d29yZD5DZWxsIEFkaGVzaW9uL2RydWcgZWZmZWN0czwva2V5
d29yZD48a2V5d29yZD5DZWxsIEN1bHR1cmUgVGVjaG5pcXVlcy8qbWV0aG9kczwva2V5d29yZD48
a2V5d29yZD4qQ2VsbCBEaWZmZXJlbnRpYXRpb24vZHJ1ZyBlZmZlY3RzPC9rZXl3b3JkPjxrZXl3
b3JkPkNlbGwgTGluZTwva2V5d29yZD48a2V5d29yZD5DZWxsIFByb2xpZmVyYXRpb24vZHJ1ZyBl
ZmZlY3RzPC9rZXl3b3JkPjxrZXl3b3JkPkN1bHR1cmUgTWVkaWEvcGhhcm1hY29sb2d5PC9rZXl3
b3JkPjxrZXl3b3JkPkVsZWN0cm9waHlzaW9sb2dpY2FsIFBoZW5vbWVuYS9kcnVnIGVmZmVjdHM8
L2tleXdvcmQ+PGtleXdvcmQ+RW1icnlvaWQgQm9kaWVzL2N5dG9sb2d5L2RydWcgZWZmZWN0cy9t
ZXRhYm9saXNtPC9rZXl3b3JkPjxrZXl3b3JkPkZldGFsIEJsb29kL2N5dG9sb2d5PC9rZXl3b3Jk
PjxrZXl3b3JkPkZpYnJvYmxhc3QgR3Jvd3RoIEZhY3RvciAyL3BoYXJtYWNvbG9neTwva2V5d29y
ZD48a2V5d29yZD5GaWJyb2JsYXN0cy9jeXRvbG9neS9kcnVnIGVmZmVjdHMvbWV0YWJvbGlzbTwv
a2V5d29yZD48a2V5d29yZD5HZW5ldGljIFZlY3RvcnMvZ2VuZXRpY3M8L2tleXdvcmQ+PGtleXdv
cmQ+SHVtYW5zPC9rZXl3b3JkPjxrZXl3b3JkPkluZHVjZWQgUGx1cmlwb3RlbnQgU3RlbSBDZWxs
cy8qY3l0b2xvZ3kvZHJ1ZyBlZmZlY3RzL21ldGFib2xpc208L2tleXdvcmQ+PGtleXdvcmQ+SW5z
dWxpbi9waGFybWFjb2xvZ3k8L2tleXdvcmQ+PGtleXdvcmQ+TWVzb2Rlcm0vY3l0b2xvZ3kvZHJ1
ZyBlZmZlY3RzPC9rZXl3b3JkPjxrZXl3b3JkPk1pY2U8L2tleXdvcmQ+PGtleXdvcmQ+TXlvY3l0
ZXMsIENhcmRpYWMvKmN5dG9sb2d5L2RydWcgZWZmZWN0cy9tZXRhYm9saXNtPC9rZXl3b3JkPjxr
ZXl3b3JkPk94eWdlbi9waGFybWFjb2xvZ3k8L2tleXdvcmQ+PGtleXdvcmQ+UG9seXZpbnlsIEFs
Y29ob2wvcGhhcm1hY29sb2d5PC9rZXl3b3JkPjxrZXl3b3JkPlRyYW5zZ2VuZXMvZ2VuZXRpY3M8
L2tleXdvcmQ+PC9rZXl3b3Jkcz48ZGF0ZXM+PHllYXI+MjAxMTwveWVhcj48L2RhdGVzPjxpc2Ju
PjE5MzItNjIwMyAoRWxlY3Ryb25pYykmI3hEOzE5MzItNjIwMyAoTGlua2luZyk8L2lzYm4+PGFj
Y2Vzc2lvbi1udW0+MjE0OTQ2MDc8L2FjY2Vzc2lvbi1udW0+PHVybHM+PHJlbGF0ZWQtdXJscz48
dXJsPmh0dHA6Ly93d3cubmNiaS5ubG0ubmloLmdvdi9lbnRyZXovcXVlcnkuZmNnaT9jbWQ9UmV0
cmlldmUmYW1wO2RiPVB1Yk1lZCZhbXA7ZG9wdD1DaXRhdGlvbiZhbXA7bGlzdF91aWRzPTIxNDk0
NjA3PC91cmw+PC9yZWxhdGVkLXVybHM+PC91cmxzPjxlbGVjdHJvbmljLXJlc291cmNlLW51bT4x
MC4xMzcxL2pvdXJuYWwucG9uZS4wMDE4MjkzPC9lbGVjdHJvbmljLXJlc291cmNlLW51bT48bGFu
Z3VhZ2U+ZW5nPC9sYW5ndWFnZT48L3JlY29yZD48L0NpdGU+PENpdGU+PEF1dGhvcj5QYXJrPC9B
dXRob3I+PFllYXI+MjAxMjwvWWVhcj48UmVjTnVtPjI0Nzk8L1JlY051bT48cmVjb3JkPjxyZWMt
bnVtYmVyPjI0Nzk8L3JlYy1udW1iZXI+PGZvcmVpZ24ta2V5cz48a2V5IGFwcD0iRU4iIGRiLWlk
PSJ6NXQ5cmFwc3lyd2VmcGVzMDlzNTA1d2x3ZndmZWRwengycDAiIHRpbWVzdGFtcD0iMCI+MjQ3
OTwva2V5PjwvZm9yZWlnbi1rZXlzPjxyZWYtdHlwZSBuYW1lPSJKb3VybmFsIEFydGljbGUiPjE3
PC9yZWYtdHlwZT48Y29udHJpYnV0b3JzPjxhdXRob3JzPjxhdXRob3I+UGFyaywgVC4gUy48L2F1
dGhvcj48YXV0aG9yPkh1bywgSi4gUy48L2F1dGhvcj48YXV0aG9yPlBldGVycywgQS48L2F1dGhv
cj48YXV0aG9yPlRhbGJvdCwgQy4gQy4sIEpyLjwvYXV0aG9yPjxhdXRob3I+VmVybWEsIEsuPC9h
dXRob3I+PGF1dGhvcj5aaW1tZXJsaW4sIEwuPC9hdXRob3I+PGF1dGhvcj5LYXBsYW4sIEkuIE0u
PC9hdXRob3I+PGF1dGhvcj5aYW1iaWRpcywgRS4gVC48L2F1dGhvcj48L2F1dGhvcnM+PC9jb250
cmlidXRvcnM+PGF1dGgtYWRkcmVzcz5JbnN0aXR1dGUgZm9yIENlbGwgRW5naW5lZXJpbmcsIFNj
aG9vbCBvZiBNZWRpY2luZSwgSm9obnMgSG9wa2lucyBVbml2ZXJzaXR5LCBCYWx0aW1vcmUsIE1h
cnlsYW5kLCBVbml0ZWQgU3RhdGVzIG9mIEFtZXJpY2EuPC9hdXRoLWFkZHJlc3M+PHRpdGxlcz48
dGl0bGU+R3Jvd3RoIGZhY3Rvci1hY3RpdmF0ZWQgc3RlbSBjZWxsIGNpcmN1aXRzIGFuZCBzdHJv
bWFsIHNpZ25hbHMgY29vcGVyYXRpdmVseSBhY2NlbGVyYXRlIG5vbi1pbnRlZ3JhdGVkIGlQU0Mg
cmVwcm9ncmFtbWluZyBvZiBodW1hbiBteWVsb2lkIHByb2dlbml0b3JzPC90aXRsZT48c2Vjb25k
YXJ5LXRpdGxlPlBMb1MgT25lPC9zZWNvbmRhcnktdGl0bGU+PC90aXRsZXM+PHBlcmlvZGljYWw+
PGZ1bGwtdGl0bGU+UExvUyBPbmU8L2Z1bGwtdGl0bGU+PC9wZXJpb2RpY2FsPjxwYWdlcz5lNDI4
Mzg8L3BhZ2VzPjx2b2x1bWU+Nzwvdm9sdW1lPjxudW1iZXI+ODwvbnVtYmVyPjxlZGl0aW9uPjIw
MTIvMDgvMjE8L2VkaXRpb24+PGRhdGVzPjx5ZWFyPjIwMTI8L3llYXI+PC9kYXRlcz48aXNibj4x
OTMyLTYyMDMgKEVsZWN0cm9uaWMpJiN4RDsxOTMyLTYyMDMgKExpbmtpbmcpPC9pc2JuPjxhY2Nl
c3Npb24tbnVtPjIyOTA1MTc2PC9hY2Nlc3Npb24tbnVtPjx1cmxzPjxyZWxhdGVkLXVybHM+PHVy
bD5odHRwOi8vd3d3Lm5jYmkubmxtLm5paC5nb3YvZW50cmV6L3F1ZXJ5LmZjZ2k/Y21kPVJldHJp
ZXZlJmFtcDtkYj1QdWJNZWQmYW1wO2RvcHQ9Q2l0YXRpb24mYW1wO2xpc3RfdWlkcz0yMjkwNTE3
NjwvdXJsPjwvcmVsYXRlZC11cmxzPjwvdXJscz48ZWxlY3Ryb25pYy1yZXNvdXJjZS1udW0+MTAu
MTM3MS9qb3VybmFsLnBvbmUuMDA0MjgzOCYjeEQ7UE9ORS1ELTEyLTE1NjIxIFtwaWldPC9lbGVj
dHJvbmljLXJlc291cmNlLW51bT48bGFuZ3VhZ2U+ZW5nPC9sYW5ndWFnZT48L3JlY29yZD48L0Np
dGU+PC9FbmROb3RlPn==
</w:fldData>
        </w:fldChar>
      </w:r>
      <w:r w:rsidR="00D8360A">
        <w:rPr>
          <w:rFonts w:asciiTheme="majorHAnsi" w:hAnsiTheme="majorHAnsi" w:cs="Arial"/>
          <w:b/>
        </w:rPr>
        <w:instrText xml:space="preserve"> ADDIN EN.CITE.DATA </w:instrText>
      </w:r>
      <w:r w:rsidR="00D8360A">
        <w:rPr>
          <w:rFonts w:asciiTheme="majorHAnsi" w:hAnsiTheme="majorHAnsi" w:cs="Arial"/>
          <w:b/>
        </w:rPr>
      </w:r>
      <w:r w:rsidR="00D8360A">
        <w:rPr>
          <w:rFonts w:asciiTheme="majorHAnsi" w:hAnsiTheme="majorHAnsi" w:cs="Arial"/>
          <w:b/>
        </w:rPr>
        <w:fldChar w:fldCharType="end"/>
      </w:r>
      <w:r w:rsidRPr="00727DB2">
        <w:rPr>
          <w:rFonts w:asciiTheme="majorHAnsi" w:hAnsiTheme="majorHAnsi" w:cs="Arial"/>
          <w:b/>
        </w:rPr>
      </w:r>
      <w:r w:rsidRPr="00727DB2">
        <w:rPr>
          <w:rFonts w:asciiTheme="majorHAnsi" w:hAnsiTheme="majorHAnsi" w:cs="Arial"/>
          <w:b/>
        </w:rPr>
        <w:fldChar w:fldCharType="separate"/>
      </w:r>
      <w:r w:rsidR="00D8360A" w:rsidRPr="00D8360A">
        <w:rPr>
          <w:rFonts w:asciiTheme="majorHAnsi" w:hAnsiTheme="majorHAnsi" w:cs="Arial"/>
          <w:b/>
          <w:noProof/>
          <w:vertAlign w:val="superscript"/>
        </w:rPr>
        <w:t>8,9</w:t>
      </w:r>
      <w:r w:rsidRPr="00727DB2">
        <w:rPr>
          <w:rFonts w:asciiTheme="majorHAnsi" w:hAnsiTheme="majorHAnsi" w:cs="Arial"/>
          <w:b/>
        </w:rPr>
        <w:fldChar w:fldCharType="end"/>
      </w:r>
      <w:r w:rsidRPr="00727DB2">
        <w:rPr>
          <w:rFonts w:asciiTheme="majorHAnsi" w:hAnsiTheme="majorHAnsi" w:cs="Arial"/>
        </w:rPr>
        <w:t xml:space="preserve">. Introduction of an initial LIF-5i adaptation step permits highly efficient subsequent, bulk clonal propagation of conventional </w:t>
      </w:r>
      <w:proofErr w:type="spellStart"/>
      <w:r w:rsidRPr="00727DB2">
        <w:rPr>
          <w:rFonts w:asciiTheme="majorHAnsi" w:hAnsiTheme="majorHAnsi" w:cs="Arial"/>
        </w:rPr>
        <w:t>hPSC</w:t>
      </w:r>
      <w:proofErr w:type="spellEnd"/>
      <w:r w:rsidRPr="00727DB2">
        <w:rPr>
          <w:rFonts w:asciiTheme="majorHAnsi" w:hAnsiTheme="majorHAnsi" w:cs="Arial"/>
        </w:rPr>
        <w:t xml:space="preserve"> cultures in LIF-3i, and does not require anti-apoptotic agents or ROCK inhibitors </w:t>
      </w:r>
      <w:r w:rsidRPr="00727DB2">
        <w:rPr>
          <w:rFonts w:asciiTheme="majorHAnsi" w:hAnsiTheme="majorHAnsi" w:cs="Arial"/>
        </w:rPr>
        <w:fldChar w:fldCharType="begin">
          <w:fldData xml:space="preserve">PEVuZE5vdGU+PENpdGU+PEF1dGhvcj5XYXRhbmFiZTwvQXV0aG9yPjxZZWFyPjIwMDc8L1llYXI+
PFJlY051bT4zNjExPC9SZWNOdW0+PERpc3BsYXlUZXh0PjxzdHlsZSBmYWNlPSJzdXBlcnNjcmlw
dCI+MTA8L3N0eWxlPjwvRGlzcGxheVRleHQ+PHJlY29yZD48cmVjLW51bWJlcj4zNjExPC9yZWMt
bnVtYmVyPjxmb3JlaWduLWtleXM+PGtleSBhcHA9IkVOIiBkYi1pZD0iejV0OXJhcHN5cndlZnBl
czA5czUwNXdsd2Z3ZmVkcHp4MnAwIiB0aW1lc3RhbXA9IjE1MTYzODkzMjEiPjM2MTE8L2tleT48
L2ZvcmVpZ24ta2V5cz48cmVmLXR5cGUgbmFtZT0iSm91cm5hbCBBcnRpY2xlIj4xNzwvcmVmLXR5
cGU+PGNvbnRyaWJ1dG9ycz48YXV0aG9ycz48YXV0aG9yPldhdGFuYWJlLCBLLjwvYXV0aG9yPjxh
dXRob3I+VWVubywgTS48L2F1dGhvcj48YXV0aG9yPkthbWl5YSwgRC48L2F1dGhvcj48YXV0aG9y
Pk5pc2hpeWFtYSwgQS48L2F1dGhvcj48YXV0aG9yPk1hdHN1bXVyYSwgTS48L2F1dGhvcj48YXV0
aG9yPldhdGF5YSwgVC48L2F1dGhvcj48YXV0aG9yPlRha2FoYXNoaSwgSi4gQi48L2F1dGhvcj48
YXV0aG9yPk5pc2hpa2F3YSwgUy48L2F1dGhvcj48YXV0aG9yPk5pc2hpa2F3YSwgUy48L2F1dGhv
cj48YXV0aG9yPk11Z3VydW1hLCBLLjwvYXV0aG9yPjxhdXRob3I+U2FzYWksIFkuPC9hdXRob3I+
PC9hdXRob3JzPjwvY29udHJpYnV0b3JzPjxhdXRoLWFkZHJlc3M+T3JnYW5vZ2VuZXNpcyBhbmQg
TmV1cm9nZW5lc2lzIEdyb3VwLCBDZW50ZXIgZm9yIERldmVsb3BtZW50YWwgQmlvbG9neSwgUklL
RU4sIEtvYmUgNjUwLTAwNDcsIEphcGFuLjwvYXV0aC1hZGRyZXNzPjx0aXRsZXM+PHRpdGxlPkEg
Uk9DSyBpbmhpYml0b3IgcGVybWl0cyBzdXJ2aXZhbCBvZiBkaXNzb2NpYXRlZCBodW1hbiBlbWJy
eW9uaWMgc3RlbSBjZWxsczwvdGl0bGU+PHNlY29uZGFyeS10aXRsZT5OYXQgQmlvdGVjaG5vbDwv
c2Vjb25kYXJ5LXRpdGxlPjwvdGl0bGVzPjxwZXJpb2RpY2FsPjxmdWxsLXRpdGxlPk5hdCBCaW90
ZWNobm9sPC9mdWxsLXRpdGxlPjwvcGVyaW9kaWNhbD48cGFnZXM+NjgxLTY8L3BhZ2VzPjx2b2x1
bWU+MjU8L3ZvbHVtZT48bnVtYmVyPjY8L251bWJlcj48a2V5d29yZHM+PGtleXdvcmQ+QW1pZGVz
LyphZG1pbmlzdHJhdGlvbiAmYW1wOyBkb3NhZ2U8L2tleXdvcmQ+PGtleXdvcmQ+QW5pbWFsczwv
a2V5d29yZD48a2V5d29yZD5DZWxsIERpZmZlcmVudGlhdGlvbi8qZHJ1ZyBlZmZlY3RzPC9rZXl3
b3JkPjxrZXl3b3JkPkNlbGwgU3Vydml2YWwvKmRydWcgZWZmZWN0czwva2V5d29yZD48a2V5d29y
ZD5DZWxscywgQ3VsdHVyZWQ8L2tleXdvcmQ+PGtleXdvcmQ+RG9zZS1SZXNwb25zZSBSZWxhdGlv
bnNoaXAsIERydWc8L2tleXdvcmQ+PGtleXdvcmQ+RW1icnlvbmljIFN0ZW0gQ2VsbHMvKmN5dG9s
b2d5LyptZXRhYm9saXNtPC9rZXl3b3JkPjxrZXl3b3JkPkh1bWFuczwva2V5d29yZD48a2V5d29y
ZD5JbnRyYWNlbGx1bGFyIFNpZ25hbGluZyBQZXB0aWRlcyBhbmQgUHJvdGVpbnMvKmFudGFnb25p
c3RzICZhbXA7PC9rZXl3b3JkPjxrZXl3b3JkPmluaGliaXRvcnMvKm1ldGFib2xpc208L2tleXdv
cmQ+PGtleXdvcmQ+TWljZTwva2V5d29yZD48a2V5d29yZD5Qcm90ZWluLVNlcmluZS1UaHJlb25p
bmUgS2luYXNlcy8qYW50YWdvbmlzdHMgJmFtcDsgaW5oaWJpdG9ycy8qbWV0YWJvbGlzbTwva2V5
d29yZD48a2V5d29yZD5QeXJpZGluZXMvKmFkbWluaXN0cmF0aW9uICZhbXA7IGRvc2FnZTwva2V5
d29yZD48a2V5d29yZD5yaG8tQXNzb2NpYXRlZCBLaW5hc2VzPC9rZXl3b3JkPjwva2V5d29yZHM+
PGRhdGVzPjx5ZWFyPjIwMDc8L3llYXI+PHB1Yi1kYXRlcz48ZGF0ZT5KdW48L2RhdGU+PC9wdWIt
ZGF0ZXM+PC9kYXRlcz48aXNibj4xMDg3LTAxNTYgKFByaW50KSYjeEQ7MTA4Ny0wMTU2IChMaW5r
aW5nKTwvaXNibj48YWNjZXNzaW9uLW51bT4xNzUyOTk3MTwvYWNjZXNzaW9uLW51bT48dXJscz48
cmVsYXRlZC11cmxzPjx1cmw+aHR0cHM6Ly93d3cubmNiaS5ubG0ubmloLmdvdi9wdWJtZWQvMTc1
Mjk5NzE8L3VybD48L3JlbGF0ZWQtdXJscz48L3VybHM+PGVsZWN0cm9uaWMtcmVzb3VyY2UtbnVt
PjEwLjEwMzgvbmJ0MTMxMDwvZWxlY3Ryb25pYy1yZXNvdXJjZS1udW0+PC9yZWNvcmQ+PC9DaXRl
PjwvRW5kTm90ZT4A
</w:fldData>
        </w:fldChar>
      </w:r>
      <w:r w:rsidR="00D8360A">
        <w:rPr>
          <w:rFonts w:asciiTheme="majorHAnsi" w:hAnsiTheme="majorHAnsi" w:cs="Arial"/>
        </w:rPr>
        <w:instrText xml:space="preserve"> ADDIN EN.CITE </w:instrText>
      </w:r>
      <w:r w:rsidR="00D8360A">
        <w:rPr>
          <w:rFonts w:asciiTheme="majorHAnsi" w:hAnsiTheme="majorHAnsi" w:cs="Arial"/>
        </w:rPr>
        <w:fldChar w:fldCharType="begin">
          <w:fldData xml:space="preserve">PEVuZE5vdGU+PENpdGU+PEF1dGhvcj5XYXRhbmFiZTwvQXV0aG9yPjxZZWFyPjIwMDc8L1llYXI+
PFJlY051bT4zNjExPC9SZWNOdW0+PERpc3BsYXlUZXh0PjxzdHlsZSBmYWNlPSJzdXBlcnNjcmlw
dCI+MTA8L3N0eWxlPjwvRGlzcGxheVRleHQ+PHJlY29yZD48cmVjLW51bWJlcj4zNjExPC9yZWMt
bnVtYmVyPjxmb3JlaWduLWtleXM+PGtleSBhcHA9IkVOIiBkYi1pZD0iejV0OXJhcHN5cndlZnBl
czA5czUwNXdsd2Z3ZmVkcHp4MnAwIiB0aW1lc3RhbXA9IjE1MTYzODkzMjEiPjM2MTE8L2tleT48
L2ZvcmVpZ24ta2V5cz48cmVmLXR5cGUgbmFtZT0iSm91cm5hbCBBcnRpY2xlIj4xNzwvcmVmLXR5
cGU+PGNvbnRyaWJ1dG9ycz48YXV0aG9ycz48YXV0aG9yPldhdGFuYWJlLCBLLjwvYXV0aG9yPjxh
dXRob3I+VWVubywgTS48L2F1dGhvcj48YXV0aG9yPkthbWl5YSwgRC48L2F1dGhvcj48YXV0aG9y
Pk5pc2hpeWFtYSwgQS48L2F1dGhvcj48YXV0aG9yPk1hdHN1bXVyYSwgTS48L2F1dGhvcj48YXV0
aG9yPldhdGF5YSwgVC48L2F1dGhvcj48YXV0aG9yPlRha2FoYXNoaSwgSi4gQi48L2F1dGhvcj48
YXV0aG9yPk5pc2hpa2F3YSwgUy48L2F1dGhvcj48YXV0aG9yPk5pc2hpa2F3YSwgUy48L2F1dGhv
cj48YXV0aG9yPk11Z3VydW1hLCBLLjwvYXV0aG9yPjxhdXRob3I+U2FzYWksIFkuPC9hdXRob3I+
PC9hdXRob3JzPjwvY29udHJpYnV0b3JzPjxhdXRoLWFkZHJlc3M+T3JnYW5vZ2VuZXNpcyBhbmQg
TmV1cm9nZW5lc2lzIEdyb3VwLCBDZW50ZXIgZm9yIERldmVsb3BtZW50YWwgQmlvbG9neSwgUklL
RU4sIEtvYmUgNjUwLTAwNDcsIEphcGFuLjwvYXV0aC1hZGRyZXNzPjx0aXRsZXM+PHRpdGxlPkEg
Uk9DSyBpbmhpYml0b3IgcGVybWl0cyBzdXJ2aXZhbCBvZiBkaXNzb2NpYXRlZCBodW1hbiBlbWJy
eW9uaWMgc3RlbSBjZWxsczwvdGl0bGU+PHNlY29uZGFyeS10aXRsZT5OYXQgQmlvdGVjaG5vbDwv
c2Vjb25kYXJ5LXRpdGxlPjwvdGl0bGVzPjxwZXJpb2RpY2FsPjxmdWxsLXRpdGxlPk5hdCBCaW90
ZWNobm9sPC9mdWxsLXRpdGxlPjwvcGVyaW9kaWNhbD48cGFnZXM+NjgxLTY8L3BhZ2VzPjx2b2x1
bWU+MjU8L3ZvbHVtZT48bnVtYmVyPjY8L251bWJlcj48a2V5d29yZHM+PGtleXdvcmQ+QW1pZGVz
LyphZG1pbmlzdHJhdGlvbiAmYW1wOyBkb3NhZ2U8L2tleXdvcmQ+PGtleXdvcmQ+QW5pbWFsczwv
a2V5d29yZD48a2V5d29yZD5DZWxsIERpZmZlcmVudGlhdGlvbi8qZHJ1ZyBlZmZlY3RzPC9rZXl3
b3JkPjxrZXl3b3JkPkNlbGwgU3Vydml2YWwvKmRydWcgZWZmZWN0czwva2V5d29yZD48a2V5d29y
ZD5DZWxscywgQ3VsdHVyZWQ8L2tleXdvcmQ+PGtleXdvcmQ+RG9zZS1SZXNwb25zZSBSZWxhdGlv
bnNoaXAsIERydWc8L2tleXdvcmQ+PGtleXdvcmQ+RW1icnlvbmljIFN0ZW0gQ2VsbHMvKmN5dG9s
b2d5LyptZXRhYm9saXNtPC9rZXl3b3JkPjxrZXl3b3JkPkh1bWFuczwva2V5d29yZD48a2V5d29y
ZD5JbnRyYWNlbGx1bGFyIFNpZ25hbGluZyBQZXB0aWRlcyBhbmQgUHJvdGVpbnMvKmFudGFnb25p
c3RzICZhbXA7PC9rZXl3b3JkPjxrZXl3b3JkPmluaGliaXRvcnMvKm1ldGFib2xpc208L2tleXdv
cmQ+PGtleXdvcmQ+TWljZTwva2V5d29yZD48a2V5d29yZD5Qcm90ZWluLVNlcmluZS1UaHJlb25p
bmUgS2luYXNlcy8qYW50YWdvbmlzdHMgJmFtcDsgaW5oaWJpdG9ycy8qbWV0YWJvbGlzbTwva2V5
d29yZD48a2V5d29yZD5QeXJpZGluZXMvKmFkbWluaXN0cmF0aW9uICZhbXA7IGRvc2FnZTwva2V5
d29yZD48a2V5d29yZD5yaG8tQXNzb2NpYXRlZCBLaW5hc2VzPC9rZXl3b3JkPjwva2V5d29yZHM+
PGRhdGVzPjx5ZWFyPjIwMDc8L3llYXI+PHB1Yi1kYXRlcz48ZGF0ZT5KdW48L2RhdGU+PC9wdWIt
ZGF0ZXM+PC9kYXRlcz48aXNibj4xMDg3LTAxNTYgKFByaW50KSYjeEQ7MTA4Ny0wMTU2IChMaW5r
aW5nKTwvaXNibj48YWNjZXNzaW9uLW51bT4xNzUyOTk3MTwvYWNjZXNzaW9uLW51bT48dXJscz48
cmVsYXRlZC11cmxzPjx1cmw+aHR0cHM6Ly93d3cubmNiaS5ubG0ubmloLmdvdi9wdWJtZWQvMTc1
Mjk5NzE8L3VybD48L3JlbGF0ZWQtdXJscz48L3VybHM+PGVsZWN0cm9uaWMtcmVzb3VyY2UtbnVt
PjEwLjEwMzgvbmJ0MTMxMDwvZWxlY3Ryb25pYy1yZXNvdXJjZS1udW0+PC9yZWNvcmQ+PC9DaXRl
PjwvRW5kTm90ZT4A
</w:fldData>
        </w:fldChar>
      </w:r>
      <w:r w:rsidR="00D8360A">
        <w:rPr>
          <w:rFonts w:asciiTheme="majorHAnsi" w:hAnsiTheme="majorHAnsi" w:cs="Arial"/>
        </w:rPr>
        <w:instrText xml:space="preserve"> ADDIN EN.CITE.DATA </w:instrText>
      </w:r>
      <w:r w:rsidR="00D8360A">
        <w:rPr>
          <w:rFonts w:asciiTheme="majorHAnsi" w:hAnsiTheme="majorHAnsi" w:cs="Arial"/>
        </w:rPr>
      </w:r>
      <w:r w:rsidR="00D8360A">
        <w:rPr>
          <w:rFonts w:asciiTheme="majorHAnsi" w:hAnsiTheme="majorHAnsi" w:cs="Arial"/>
        </w:rPr>
        <w:fldChar w:fldCharType="end"/>
      </w:r>
      <w:r w:rsidRPr="00727DB2">
        <w:rPr>
          <w:rFonts w:asciiTheme="majorHAnsi" w:hAnsiTheme="majorHAnsi" w:cs="Arial"/>
        </w:rPr>
      </w:r>
      <w:r w:rsidRPr="00727DB2">
        <w:rPr>
          <w:rFonts w:asciiTheme="majorHAnsi" w:hAnsiTheme="majorHAnsi" w:cs="Arial"/>
        </w:rPr>
        <w:fldChar w:fldCharType="separate"/>
      </w:r>
      <w:r w:rsidR="00D8360A" w:rsidRPr="00D8360A">
        <w:rPr>
          <w:rFonts w:asciiTheme="majorHAnsi" w:hAnsiTheme="majorHAnsi" w:cs="Arial"/>
          <w:noProof/>
          <w:vertAlign w:val="superscript"/>
        </w:rPr>
        <w:t>10</w:t>
      </w:r>
      <w:r w:rsidRPr="00727DB2">
        <w:rPr>
          <w:rFonts w:asciiTheme="majorHAnsi" w:hAnsiTheme="majorHAnsi" w:cs="Arial"/>
        </w:rPr>
        <w:fldChar w:fldCharType="end"/>
      </w:r>
      <w:r w:rsidRPr="00727DB2">
        <w:rPr>
          <w:rFonts w:asciiTheme="majorHAnsi" w:hAnsiTheme="majorHAnsi" w:cs="Arial"/>
        </w:rPr>
        <w:t xml:space="preserve"> (</w:t>
      </w:r>
      <w:r w:rsidRPr="00727DB2">
        <w:rPr>
          <w:rFonts w:asciiTheme="majorHAnsi" w:hAnsiTheme="majorHAnsi" w:cs="Arial"/>
          <w:b/>
        </w:rPr>
        <w:t>Figure 1</w:t>
      </w:r>
      <w:r w:rsidR="00F77D8A" w:rsidRPr="00727DB2">
        <w:rPr>
          <w:rFonts w:asciiTheme="majorHAnsi" w:hAnsiTheme="majorHAnsi" w:cs="Arial"/>
          <w:b/>
        </w:rPr>
        <w:t>A, B</w:t>
      </w:r>
      <w:r w:rsidRPr="00727DB2">
        <w:rPr>
          <w:rFonts w:asciiTheme="majorHAnsi" w:hAnsiTheme="majorHAnsi" w:cs="Arial"/>
        </w:rPr>
        <w:t xml:space="preserve">). Multiple plates of naïve-like </w:t>
      </w:r>
      <w:proofErr w:type="spellStart"/>
      <w:r w:rsidRPr="00727DB2">
        <w:rPr>
          <w:rFonts w:asciiTheme="majorHAnsi" w:hAnsiTheme="majorHAnsi" w:cs="Arial"/>
        </w:rPr>
        <w:t>hPSC</w:t>
      </w:r>
      <w:proofErr w:type="spellEnd"/>
      <w:r w:rsidRPr="00727DB2">
        <w:rPr>
          <w:rFonts w:asciiTheme="majorHAnsi" w:hAnsiTheme="majorHAnsi" w:cs="Arial"/>
        </w:rPr>
        <w:t xml:space="preserve"> samples can be rapidly collected for </w:t>
      </w:r>
      <w:r w:rsidR="00232973">
        <w:rPr>
          <w:rFonts w:asciiTheme="majorHAnsi" w:hAnsiTheme="majorHAnsi" w:cs="Arial"/>
        </w:rPr>
        <w:t xml:space="preserve">the </w:t>
      </w:r>
      <w:r w:rsidRPr="00727DB2">
        <w:rPr>
          <w:rFonts w:asciiTheme="majorHAnsi" w:hAnsiTheme="majorHAnsi" w:cs="Arial"/>
        </w:rPr>
        <w:t xml:space="preserve">downstream analyses or multilineage directed differentiation only </w:t>
      </w:r>
      <w:r w:rsidR="00232973" w:rsidRPr="00727DB2">
        <w:rPr>
          <w:rFonts w:asciiTheme="majorHAnsi" w:hAnsiTheme="majorHAnsi" w:cs="Arial"/>
        </w:rPr>
        <w:t>after</w:t>
      </w:r>
      <w:r w:rsidR="00232973" w:rsidRPr="00727DB2">
        <w:rPr>
          <w:rFonts w:asciiTheme="majorHAnsi" w:hAnsiTheme="majorHAnsi" w:cs="Arial"/>
        </w:rPr>
        <w:t xml:space="preserve"> </w:t>
      </w:r>
      <w:r w:rsidRPr="00727DB2">
        <w:rPr>
          <w:rFonts w:asciiTheme="majorHAnsi" w:hAnsiTheme="majorHAnsi" w:cs="Arial"/>
        </w:rPr>
        <w:t>5-7 passages in LIF-3i. Alternatively, LIF-3i cultures can be cryopreserved for future applications. Post-thawing cell recovery can be improved (</w:t>
      </w:r>
      <w:r w:rsidRPr="00727DB2">
        <w:rPr>
          <w:rFonts w:asciiTheme="majorHAnsi" w:hAnsiTheme="majorHAnsi" w:cs="Arial"/>
          <w:b/>
        </w:rPr>
        <w:t>Figure 2</w:t>
      </w:r>
      <w:r w:rsidRPr="00727DB2">
        <w:rPr>
          <w:rFonts w:asciiTheme="majorHAnsi" w:hAnsiTheme="majorHAnsi" w:cs="Arial"/>
        </w:rPr>
        <w:t>) via inclusion of a ROCK inhibitor in cryopreservation and post-thaw media</w:t>
      </w:r>
      <w:r w:rsidRPr="00D63523">
        <w:rPr>
          <w:rFonts w:asciiTheme="majorHAnsi" w:hAnsiTheme="majorHAnsi" w:cs="Arial"/>
        </w:rPr>
        <w:t xml:space="preserve"> </w:t>
      </w:r>
      <w:r w:rsidRPr="00D63523">
        <w:rPr>
          <w:rFonts w:asciiTheme="majorHAnsi" w:hAnsiTheme="majorHAnsi" w:cs="Arial"/>
        </w:rPr>
        <w:fldChar w:fldCharType="begin">
          <w:fldData xml:space="preserve">PEVuZE5vdGU+PENpdGU+PEF1dGhvcj5MaTwvQXV0aG9yPjxZZWFyPjIwMDk8L1llYXI+PFJlY051
bT4zNjEyPC9SZWNOdW0+PERpc3BsYXlUZXh0PjxzdHlsZSBmYWNlPSJzdXBlcnNjcmlwdCI+MTE8
L3N0eWxlPjwvRGlzcGxheVRleHQ+PHJlY29yZD48cmVjLW51bWJlcj4zNjEyPC9yZWMtbnVtYmVy
Pjxmb3JlaWduLWtleXM+PGtleSBhcHA9IkVOIiBkYi1pZD0iejV0OXJhcHN5cndlZnBlczA5czUw
NXdsd2Z3ZmVkcHp4MnAwIiB0aW1lc3RhbXA9IjE1MTYzODk0NDIiPjM2MTI8L2tleT48L2ZvcmVp
Z24ta2V5cz48cmVmLXR5cGUgbmFtZT0iSm91cm5hbCBBcnRpY2xlIj4xNzwvcmVmLXR5cGU+PGNv
bnRyaWJ1dG9ycz48YXV0aG9ycz48YXV0aG9yPkxpLCBYLjwvYXV0aG9yPjxhdXRob3I+S3Jhd2V0
eiwgUi48L2F1dGhvcj48YXV0aG9yPkxpdSwgUy48L2F1dGhvcj48YXV0aG9yPk1lbmcsIEcuPC9h
dXRob3I+PGF1dGhvcj5SYW5jb3VydCwgRC4gRS48L2F1dGhvcj48L2F1dGhvcnM+PC9jb250cmli
dXRvcnM+PGF1dGgtYWRkcmVzcz5EZXBhcnRtZW50IG9mIEJpb2NoZW1pc3RyeSBhbmQgTW9sZWN1
bGFyIEJpb2xvZ3ksIFVuaXZlcnNpdHkgb2YgQ2FsZ2FyeSwgQ2FsZ2FyeSwgQ2FuYWRhLjwvYXV0
aC1hZGRyZXNzPjx0aXRsZXM+PHRpdGxlPlJPQ0sgaW5oaWJpdG9yIGltcHJvdmVzIHN1cnZpdmFs
IG9mIGNyeW9wcmVzZXJ2ZWQgc2VydW0vZmVlZGVyLWZyZWUgc2luZ2xlIGh1bWFuIGVtYnJ5b25p
YyBzdGVtIGNlbGxzPC90aXRsZT48c2Vjb25kYXJ5LXRpdGxlPkh1bSBSZXByb2Q8L3NlY29uZGFy
eS10aXRsZT48L3RpdGxlcz48cGVyaW9kaWNhbD48ZnVsbC10aXRsZT5IdW0gUmVwcm9kPC9mdWxs
LXRpdGxlPjwvcGVyaW9kaWNhbD48cGFnZXM+NTgwLTk8L3BhZ2VzPjx2b2x1bWU+MjQ8L3ZvbHVt
ZT48bnVtYmVyPjM8L251bWJlcj48a2V5d29yZHM+PGtleXdvcmQ+QW1pZGVzL3BoYXJtYWNvbG9n
eTwva2V5d29yZD48a2V5d29yZD5BbmltYWxzPC9rZXl3b3JkPjxrZXl3b3JkPkFwb3B0b3Npczwv
a2V5d29yZD48a2V5d29yZD5DZWxscywgQ3VsdHVyZWQ8L2tleXdvcmQ+PGtleXdvcmQ+Q29sbGFn
ZW4vY2hlbWlzdHJ5PC9rZXl3b3JkPjxrZXl3b3JkPkNyeW9wcmVzZXJ2YXRpb24vKmluc3RydW1l
bnRhdGlvbi8qbWV0aG9kczwva2V5d29yZD48a2V5d29yZD5DdWx0dXJlIE1lZGlhL3BoYXJtYWNv
bG9neTwva2V5d29yZD48a2V5d29yZD5DdWx0dXJlIE1lZGlhLCBTZXJ1bS1GcmVlPC9rZXl3b3Jk
PjxrZXl3b3JkPkRydWcgQ29tYmluYXRpb25zPC9rZXl3b3JkPjxrZXl3b3JkPkVtYnJ5b25pYyBT
dGVtIENlbGxzLypjeXRvbG9neTwva2V5d29yZD48a2V5d29yZD5Fbnp5bWUgSW5oaWJpdG9ycy9w
aGFybWFjb2xvZ3k8L2tleXdvcmQ+PGtleXdvcmQ+RnJlZXppbmc8L2tleXdvcmQ+PGtleXdvcmQ+
SHVtYW5zPC9rZXl3b3JkPjxrZXl3b3JkPkxhbWluaW4vY2hlbWlzdHJ5PC9rZXl3b3JkPjxrZXl3
b3JkPk1pY2U8L2tleXdvcmQ+PGtleXdvcmQ+UHJvdGVvZ2x5Y2Fucy9jaGVtaXN0cnk8L2tleXdv
cmQ+PGtleXdvcmQ+UHlyaWRpbmVzL3BoYXJtYWNvbG9neTwva2V5d29yZD48a2V5d29yZD5UZW1w
ZXJhdHVyZTwva2V5d29yZD48a2V5d29yZD5yaG8tQXNzb2NpYXRlZCBLaW5hc2VzLyphbnRhZ29u
aXN0cyAmYW1wOyBpbmhpYml0b3JzL2NoZW1pc3RyeTwva2V5d29yZD48L2tleXdvcmRzPjxkYXRl
cz48eWVhcj4yMDA5PC95ZWFyPjxwdWItZGF0ZXM+PGRhdGU+TWFyPC9kYXRlPjwvcHViLWRhdGVz
PjwvZGF0ZXM+PGlzYm4+MTQ2MC0yMzUwIChFbGVjdHJvbmljKSYjeEQ7MDI2OC0xMTYxIChMaW5r
aW5nKTwvaXNibj48YWNjZXNzaW9uLW51bT4xOTA1Njc3MDwvYWNjZXNzaW9uLW51bT48dXJscz48
cmVsYXRlZC11cmxzPjx1cmw+aHR0cHM6Ly93d3cubmNiaS5ubG0ubmloLmdvdi9wdWJtZWQvMTkw
NTY3NzA8L3VybD48L3JlbGF0ZWQtdXJscz48L3VybHM+PGVsZWN0cm9uaWMtcmVzb3VyY2UtbnVt
PjEwLjEwOTMvaHVtcmVwL2RlbjQwNDwvZWxlY3Ryb25pYy1yZXNvdXJjZS1udW0+PC9yZWNvcmQ+
PC9DaXRlPjwvRW5kTm90ZT4A
</w:fldData>
        </w:fldChar>
      </w:r>
      <w:r w:rsidR="00D8360A" w:rsidRPr="00D63523">
        <w:rPr>
          <w:rFonts w:asciiTheme="majorHAnsi" w:hAnsiTheme="majorHAnsi" w:cs="Arial"/>
        </w:rPr>
        <w:instrText xml:space="preserve"> ADDIN EN.CITE </w:instrText>
      </w:r>
      <w:r w:rsidR="00D8360A" w:rsidRPr="00D63523">
        <w:rPr>
          <w:rFonts w:asciiTheme="majorHAnsi" w:hAnsiTheme="majorHAnsi" w:cs="Arial"/>
        </w:rPr>
        <w:fldChar w:fldCharType="begin">
          <w:fldData xml:space="preserve">PEVuZE5vdGU+PENpdGU+PEF1dGhvcj5MaTwvQXV0aG9yPjxZZWFyPjIwMDk8L1llYXI+PFJlY051
bT4zNjEyPC9SZWNOdW0+PERpc3BsYXlUZXh0PjxzdHlsZSBmYWNlPSJzdXBlcnNjcmlwdCI+MTE8
L3N0eWxlPjwvRGlzcGxheVRleHQ+PHJlY29yZD48cmVjLW51bWJlcj4zNjEyPC9yZWMtbnVtYmVy
Pjxmb3JlaWduLWtleXM+PGtleSBhcHA9IkVOIiBkYi1pZD0iejV0OXJhcHN5cndlZnBlczA5czUw
NXdsd2Z3ZmVkcHp4MnAwIiB0aW1lc3RhbXA9IjE1MTYzODk0NDIiPjM2MTI8L2tleT48L2ZvcmVp
Z24ta2V5cz48cmVmLXR5cGUgbmFtZT0iSm91cm5hbCBBcnRpY2xlIj4xNzwvcmVmLXR5cGU+PGNv
bnRyaWJ1dG9ycz48YXV0aG9ycz48YXV0aG9yPkxpLCBYLjwvYXV0aG9yPjxhdXRob3I+S3Jhd2V0
eiwgUi48L2F1dGhvcj48YXV0aG9yPkxpdSwgUy48L2F1dGhvcj48YXV0aG9yPk1lbmcsIEcuPC9h
dXRob3I+PGF1dGhvcj5SYW5jb3VydCwgRC4gRS48L2F1dGhvcj48L2F1dGhvcnM+PC9jb250cmli
dXRvcnM+PGF1dGgtYWRkcmVzcz5EZXBhcnRtZW50IG9mIEJpb2NoZW1pc3RyeSBhbmQgTW9sZWN1
bGFyIEJpb2xvZ3ksIFVuaXZlcnNpdHkgb2YgQ2FsZ2FyeSwgQ2FsZ2FyeSwgQ2FuYWRhLjwvYXV0
aC1hZGRyZXNzPjx0aXRsZXM+PHRpdGxlPlJPQ0sgaW5oaWJpdG9yIGltcHJvdmVzIHN1cnZpdmFs
IG9mIGNyeW9wcmVzZXJ2ZWQgc2VydW0vZmVlZGVyLWZyZWUgc2luZ2xlIGh1bWFuIGVtYnJ5b25p
YyBzdGVtIGNlbGxzPC90aXRsZT48c2Vjb25kYXJ5LXRpdGxlPkh1bSBSZXByb2Q8L3NlY29uZGFy
eS10aXRsZT48L3RpdGxlcz48cGVyaW9kaWNhbD48ZnVsbC10aXRsZT5IdW0gUmVwcm9kPC9mdWxs
LXRpdGxlPjwvcGVyaW9kaWNhbD48cGFnZXM+NTgwLTk8L3BhZ2VzPjx2b2x1bWU+MjQ8L3ZvbHVt
ZT48bnVtYmVyPjM8L251bWJlcj48a2V5d29yZHM+PGtleXdvcmQ+QW1pZGVzL3BoYXJtYWNvbG9n
eTwva2V5d29yZD48a2V5d29yZD5BbmltYWxzPC9rZXl3b3JkPjxrZXl3b3JkPkFwb3B0b3Npczwv
a2V5d29yZD48a2V5d29yZD5DZWxscywgQ3VsdHVyZWQ8L2tleXdvcmQ+PGtleXdvcmQ+Q29sbGFn
ZW4vY2hlbWlzdHJ5PC9rZXl3b3JkPjxrZXl3b3JkPkNyeW9wcmVzZXJ2YXRpb24vKmluc3RydW1l
bnRhdGlvbi8qbWV0aG9kczwva2V5d29yZD48a2V5d29yZD5DdWx0dXJlIE1lZGlhL3BoYXJtYWNv
bG9neTwva2V5d29yZD48a2V5d29yZD5DdWx0dXJlIE1lZGlhLCBTZXJ1bS1GcmVlPC9rZXl3b3Jk
PjxrZXl3b3JkPkRydWcgQ29tYmluYXRpb25zPC9rZXl3b3JkPjxrZXl3b3JkPkVtYnJ5b25pYyBT
dGVtIENlbGxzLypjeXRvbG9neTwva2V5d29yZD48a2V5d29yZD5Fbnp5bWUgSW5oaWJpdG9ycy9w
aGFybWFjb2xvZ3k8L2tleXdvcmQ+PGtleXdvcmQ+RnJlZXppbmc8L2tleXdvcmQ+PGtleXdvcmQ+
SHVtYW5zPC9rZXl3b3JkPjxrZXl3b3JkPkxhbWluaW4vY2hlbWlzdHJ5PC9rZXl3b3JkPjxrZXl3
b3JkPk1pY2U8L2tleXdvcmQ+PGtleXdvcmQ+UHJvdGVvZ2x5Y2Fucy9jaGVtaXN0cnk8L2tleXdv
cmQ+PGtleXdvcmQ+UHlyaWRpbmVzL3BoYXJtYWNvbG9neTwva2V5d29yZD48a2V5d29yZD5UZW1w
ZXJhdHVyZTwva2V5d29yZD48a2V5d29yZD5yaG8tQXNzb2NpYXRlZCBLaW5hc2VzLyphbnRhZ29u
aXN0cyAmYW1wOyBpbmhpYml0b3JzL2NoZW1pc3RyeTwva2V5d29yZD48L2tleXdvcmRzPjxkYXRl
cz48eWVhcj4yMDA5PC95ZWFyPjxwdWItZGF0ZXM+PGRhdGU+TWFyPC9kYXRlPjwvcHViLWRhdGVz
PjwvZGF0ZXM+PGlzYm4+MTQ2MC0yMzUwIChFbGVjdHJvbmljKSYjeEQ7MDI2OC0xMTYxIChMaW5r
aW5nKTwvaXNibj48YWNjZXNzaW9uLW51bT4xOTA1Njc3MDwvYWNjZXNzaW9uLW51bT48dXJscz48
cmVsYXRlZC11cmxzPjx1cmw+aHR0cHM6Ly93d3cubmNiaS5ubG0ubmloLmdvdi9wdWJtZWQvMTkw
NTY3NzA8L3VybD48L3JlbGF0ZWQtdXJscz48L3VybHM+PGVsZWN0cm9uaWMtcmVzb3VyY2UtbnVt
PjEwLjEwOTMvaHVtcmVwL2RlbjQwNDwvZWxlY3Ryb25pYy1yZXNvdXJjZS1udW0+PC9yZWNvcmQ+
PC9DaXRlPjwvRW5kTm90ZT4A
</w:fldData>
        </w:fldChar>
      </w:r>
      <w:r w:rsidR="00D8360A" w:rsidRPr="00D63523">
        <w:rPr>
          <w:rFonts w:asciiTheme="majorHAnsi" w:hAnsiTheme="majorHAnsi" w:cs="Arial"/>
        </w:rPr>
        <w:instrText xml:space="preserve"> ADDIN EN.CITE.DATA </w:instrText>
      </w:r>
      <w:r w:rsidR="00D8360A" w:rsidRPr="00D63523">
        <w:rPr>
          <w:rFonts w:asciiTheme="majorHAnsi" w:hAnsiTheme="majorHAnsi" w:cs="Arial"/>
        </w:rPr>
      </w:r>
      <w:r w:rsidR="00D8360A" w:rsidRPr="00D63523">
        <w:rPr>
          <w:rFonts w:asciiTheme="majorHAnsi" w:hAnsiTheme="majorHAnsi" w:cs="Arial"/>
        </w:rPr>
        <w:fldChar w:fldCharType="end"/>
      </w:r>
      <w:r w:rsidRPr="00D63523">
        <w:rPr>
          <w:rFonts w:asciiTheme="majorHAnsi" w:hAnsiTheme="majorHAnsi" w:cs="Arial"/>
        </w:rPr>
      </w:r>
      <w:r w:rsidRPr="00D63523">
        <w:rPr>
          <w:rFonts w:asciiTheme="majorHAnsi" w:hAnsiTheme="majorHAnsi" w:cs="Arial"/>
        </w:rPr>
        <w:fldChar w:fldCharType="separate"/>
      </w:r>
      <w:r w:rsidR="00D8360A" w:rsidRPr="00D63523">
        <w:rPr>
          <w:rFonts w:asciiTheme="majorHAnsi" w:hAnsiTheme="majorHAnsi" w:cs="Arial"/>
          <w:noProof/>
          <w:vertAlign w:val="superscript"/>
        </w:rPr>
        <w:t>11</w:t>
      </w:r>
      <w:r w:rsidRPr="00D63523">
        <w:rPr>
          <w:rFonts w:asciiTheme="majorHAnsi" w:hAnsiTheme="majorHAnsi" w:cs="Arial"/>
        </w:rPr>
        <w:fldChar w:fldCharType="end"/>
      </w:r>
      <w:r w:rsidRPr="00727DB2">
        <w:rPr>
          <w:rFonts w:asciiTheme="majorHAnsi" w:hAnsiTheme="majorHAnsi" w:cs="Arial"/>
        </w:rPr>
        <w:t xml:space="preserve"> . </w:t>
      </w:r>
    </w:p>
    <w:p w14:paraId="42B627A8" w14:textId="77777777" w:rsidR="00BF7242" w:rsidRPr="00727DB2" w:rsidRDefault="00BF7242" w:rsidP="003C372B">
      <w:pPr>
        <w:adjustRightInd w:val="0"/>
        <w:jc w:val="both"/>
        <w:rPr>
          <w:rFonts w:asciiTheme="majorHAnsi" w:hAnsiTheme="majorHAnsi" w:cs="Arial"/>
        </w:rPr>
      </w:pPr>
    </w:p>
    <w:p w14:paraId="573B2733" w14:textId="3C21CDE4" w:rsidR="00BF7242" w:rsidRPr="00727DB2" w:rsidRDefault="00816075" w:rsidP="003C372B">
      <w:pPr>
        <w:adjustRightInd w:val="0"/>
        <w:jc w:val="both"/>
        <w:rPr>
          <w:rFonts w:asciiTheme="majorHAnsi" w:hAnsiTheme="majorHAnsi" w:cs="Arial"/>
        </w:rPr>
      </w:pPr>
      <w:r>
        <w:rPr>
          <w:rFonts w:asciiTheme="majorHAnsi" w:hAnsiTheme="majorHAnsi" w:cs="Arial"/>
        </w:rPr>
        <w:t>T</w:t>
      </w:r>
      <w:r w:rsidR="00BF7242" w:rsidRPr="00727DB2">
        <w:rPr>
          <w:rFonts w:asciiTheme="majorHAnsi" w:hAnsiTheme="majorHAnsi" w:cs="Arial"/>
        </w:rPr>
        <w:t xml:space="preserve">he determinants of molecular and functional pluripotency, both </w:t>
      </w:r>
      <w:r w:rsidR="00BF7242" w:rsidRPr="00727DB2">
        <w:rPr>
          <w:rFonts w:asciiTheme="majorHAnsi" w:hAnsiTheme="majorHAnsi" w:cs="Arial"/>
          <w:i/>
        </w:rPr>
        <w:t>in vitro</w:t>
      </w:r>
      <w:r w:rsidR="00BF7242" w:rsidRPr="00727DB2">
        <w:rPr>
          <w:rFonts w:asciiTheme="majorHAnsi" w:hAnsiTheme="majorHAnsi" w:cs="Arial"/>
        </w:rPr>
        <w:t xml:space="preserve"> and in the embry</w:t>
      </w:r>
      <w:r>
        <w:rPr>
          <w:rFonts w:asciiTheme="majorHAnsi" w:hAnsiTheme="majorHAnsi" w:cs="Arial"/>
        </w:rPr>
        <w:t>o were recently reviewed</w:t>
      </w:r>
      <w:r w:rsidR="00394E2E">
        <w:rPr>
          <w:rFonts w:asciiTheme="majorHAnsi" w:hAnsiTheme="majorHAnsi" w:cs="Arial"/>
        </w:rPr>
        <w:t xml:space="preserve"> </w:t>
      </w:r>
      <w:r w:rsidR="00BF7242" w:rsidRPr="00727DB2">
        <w:rPr>
          <w:rFonts w:asciiTheme="majorHAnsi" w:hAnsiTheme="majorHAnsi" w:cs="Arial"/>
        </w:rPr>
        <w:fldChar w:fldCharType="begin"/>
      </w:r>
      <w:r w:rsidR="00621429">
        <w:rPr>
          <w:rFonts w:asciiTheme="majorHAnsi" w:hAnsiTheme="majorHAnsi" w:cs="Arial"/>
        </w:rPr>
        <w:instrText xml:space="preserve"> ADDIN EN.CITE &lt;EndNote&gt;&lt;Cite&gt;&lt;Author&gt;Zimmerlin&lt;/Author&gt;&lt;Year&gt;2017&lt;/Year&gt;&lt;RecNum&gt;3609&lt;/RecNum&gt;&lt;DisplayText&gt;&lt;style face="superscript"&gt;2&lt;/style&gt;&lt;/DisplayText&gt;&lt;record&gt;&lt;rec-number&gt;3609&lt;/rec-number&gt;&lt;foreign-keys&gt;&lt;key app="EN" db-id="z5t9rapsyrwefpes09s505wlwfwfedpzx2p0" timestamp="1516387107"&gt;3609&lt;/key&gt;&lt;/foreign-keys&gt;&lt;ref-type name="Journal Article"&gt;17&lt;/ref-type&gt;&lt;contributors&gt;&lt;authors&gt;&lt;author&gt;Zimmerlin, L.&lt;/author&gt;&lt;author&gt;Park, T. S.&lt;/author&gt;&lt;author&gt;Zambidis, E. T.&lt;/author&gt;&lt;/authors&gt;&lt;/contributors&gt;&lt;auth-address&gt;1 Institute for Cell Engineering, Johns Hopkins University School of Medicine , Baltimore, Maryland.&amp;#xD;2 Division of Pediatric Oncology, Sidney Kimmel Comprehensive Cancer Center at Johns Hopkins , Baltimore, Maryland.&lt;/auth-address&gt;&lt;titles&gt;&lt;title&gt;Capturing Human Naive Pluripotency in the Embryo and in the Dish&lt;/title&gt;&lt;secondary-title&gt;Stem Cells Dev&lt;/secondary-title&gt;&lt;/titles&gt;&lt;periodical&gt;&lt;full-title&gt;Stem Cells Dev&lt;/full-title&gt;&lt;/periodical&gt;&lt;pages&gt;1141-1161&lt;/pages&gt;&lt;volume&gt;26&lt;/volume&gt;&lt;number&gt;16&lt;/number&gt;&lt;keywords&gt;&lt;keyword&gt;blastocyst&lt;/keyword&gt;&lt;keyword&gt;epiblast&lt;/keyword&gt;&lt;keyword&gt;hESC&lt;/keyword&gt;&lt;keyword&gt;human embryonic stem cell&lt;/keyword&gt;&lt;keyword&gt;inner cell mass&lt;/keyword&gt;&lt;keyword&gt;naive human pluripotency&lt;/keyword&gt;&lt;/keywords&gt;&lt;dates&gt;&lt;year&gt;2017&lt;/year&gt;&lt;pub-dates&gt;&lt;date&gt;Aug 15&lt;/date&gt;&lt;/pub-dates&gt;&lt;/dates&gt;&lt;isbn&gt;1557-8534 (Electronic)&amp;#xD;1547-3287 (Linking)&lt;/isbn&gt;&lt;accession-num&gt;28537488&lt;/accession-num&gt;&lt;urls&gt;&lt;related-urls&gt;&lt;url&gt;https://www.ncbi.nlm.nih.gov/pubmed/28537488&lt;/url&gt;&lt;/related-urls&gt;&lt;/urls&gt;&lt;custom2&gt;PMC5564037&lt;/custom2&gt;&lt;electronic-resource-num&gt;10.1089/scd.2017.0055&lt;/electronic-resource-num&gt;&lt;/record&gt;&lt;/Cite&gt;&lt;/EndNote&gt;</w:instrText>
      </w:r>
      <w:r w:rsidR="00BF7242" w:rsidRPr="00727DB2">
        <w:rPr>
          <w:rFonts w:asciiTheme="majorHAnsi" w:hAnsiTheme="majorHAnsi" w:cs="Arial"/>
        </w:rPr>
        <w:fldChar w:fldCharType="separate"/>
      </w:r>
      <w:r w:rsidR="00621429" w:rsidRPr="00621429">
        <w:rPr>
          <w:rFonts w:asciiTheme="majorHAnsi" w:hAnsiTheme="majorHAnsi" w:cs="Arial"/>
          <w:noProof/>
          <w:vertAlign w:val="superscript"/>
        </w:rPr>
        <w:t>2</w:t>
      </w:r>
      <w:r w:rsidR="00BF7242" w:rsidRPr="00727DB2">
        <w:rPr>
          <w:rFonts w:asciiTheme="majorHAnsi" w:hAnsiTheme="majorHAnsi" w:cs="Arial"/>
        </w:rPr>
        <w:fldChar w:fldCharType="end"/>
      </w:r>
      <w:r w:rsidR="00BF7242" w:rsidRPr="00727DB2">
        <w:rPr>
          <w:rFonts w:asciiTheme="majorHAnsi" w:hAnsiTheme="majorHAnsi" w:cs="Arial"/>
        </w:rPr>
        <w:t>. These factors include t</w:t>
      </w:r>
      <w:r w:rsidR="0047293C" w:rsidRPr="00727DB2">
        <w:rPr>
          <w:rFonts w:asciiTheme="majorHAnsi" w:hAnsiTheme="majorHAnsi" w:cs="Arial"/>
        </w:rPr>
        <w:t xml:space="preserve">he genetic background, culture-associated </w:t>
      </w:r>
      <w:r w:rsidR="00BF7242" w:rsidRPr="00727DB2">
        <w:rPr>
          <w:rFonts w:asciiTheme="majorHAnsi" w:hAnsiTheme="majorHAnsi" w:cs="Arial"/>
        </w:rPr>
        <w:t>acquisition of mutations</w:t>
      </w:r>
      <w:r w:rsidR="00232973">
        <w:rPr>
          <w:rFonts w:asciiTheme="majorHAnsi" w:hAnsiTheme="majorHAnsi" w:cs="Arial"/>
        </w:rPr>
        <w:t xml:space="preserve"> for</w:t>
      </w:r>
      <w:r w:rsidR="00BF7242" w:rsidRPr="00727DB2">
        <w:rPr>
          <w:rFonts w:asciiTheme="majorHAnsi" w:hAnsiTheme="majorHAnsi" w:cs="Arial"/>
        </w:rPr>
        <w:t xml:space="preserve"> key developmenta</w:t>
      </w:r>
      <w:r w:rsidR="00FD11B9" w:rsidRPr="00727DB2">
        <w:rPr>
          <w:rFonts w:asciiTheme="majorHAnsi" w:hAnsiTheme="majorHAnsi" w:cs="Arial"/>
        </w:rPr>
        <w:t xml:space="preserve">l genes, and differences in </w:t>
      </w:r>
      <w:proofErr w:type="spellStart"/>
      <w:r w:rsidR="00FD11B9" w:rsidRPr="00727DB2">
        <w:rPr>
          <w:rFonts w:asciiTheme="majorHAnsi" w:hAnsiTheme="majorHAnsi" w:cs="Arial"/>
        </w:rPr>
        <w:t>hESC</w:t>
      </w:r>
      <w:proofErr w:type="spellEnd"/>
      <w:r w:rsidR="00FD11B9" w:rsidRPr="00727DB2">
        <w:rPr>
          <w:rFonts w:asciiTheme="majorHAnsi" w:hAnsiTheme="majorHAnsi" w:cs="Arial"/>
        </w:rPr>
        <w:t xml:space="preserve"> and </w:t>
      </w:r>
      <w:proofErr w:type="spellStart"/>
      <w:r w:rsidR="00FD11B9" w:rsidRPr="00727DB2">
        <w:rPr>
          <w:rFonts w:asciiTheme="majorHAnsi" w:hAnsiTheme="majorHAnsi" w:cs="Arial"/>
        </w:rPr>
        <w:t>hiPSC</w:t>
      </w:r>
      <w:proofErr w:type="spellEnd"/>
      <w:r w:rsidR="00BF7242" w:rsidRPr="00727DB2">
        <w:rPr>
          <w:rFonts w:asciiTheme="majorHAnsi" w:hAnsiTheme="majorHAnsi" w:cs="Arial"/>
        </w:rPr>
        <w:t xml:space="preserve"> derivation and culture methodologies. </w:t>
      </w:r>
      <w:r w:rsidR="00232973">
        <w:rPr>
          <w:rFonts w:asciiTheme="majorHAnsi" w:hAnsiTheme="majorHAnsi" w:cs="Arial"/>
        </w:rPr>
        <w:t>Provided b</w:t>
      </w:r>
      <w:r w:rsidR="00CF4D5A">
        <w:rPr>
          <w:rFonts w:asciiTheme="majorHAnsi" w:hAnsiTheme="majorHAnsi" w:cs="Arial"/>
        </w:rPr>
        <w:t>elow</w:t>
      </w:r>
      <w:r w:rsidR="00030D74">
        <w:rPr>
          <w:rFonts w:asciiTheme="majorHAnsi" w:hAnsiTheme="majorHAnsi" w:cs="Arial"/>
        </w:rPr>
        <w:t xml:space="preserve"> </w:t>
      </w:r>
      <w:r w:rsidR="00232973">
        <w:rPr>
          <w:rFonts w:asciiTheme="majorHAnsi" w:hAnsiTheme="majorHAnsi" w:cs="Arial"/>
        </w:rPr>
        <w:t xml:space="preserve">is </w:t>
      </w:r>
      <w:r w:rsidR="00BF7242" w:rsidRPr="00727DB2">
        <w:rPr>
          <w:rFonts w:asciiTheme="majorHAnsi" w:hAnsiTheme="majorHAnsi" w:cs="Arial"/>
        </w:rPr>
        <w:t xml:space="preserve">a summary of standard assays </w:t>
      </w:r>
      <w:r w:rsidR="00030D74">
        <w:rPr>
          <w:rFonts w:asciiTheme="majorHAnsi" w:hAnsiTheme="majorHAnsi" w:cs="Arial"/>
        </w:rPr>
        <w:t>that</w:t>
      </w:r>
      <w:r w:rsidR="00BF7242" w:rsidRPr="00727DB2">
        <w:rPr>
          <w:rFonts w:asciiTheme="majorHAnsi" w:hAnsiTheme="majorHAnsi" w:cs="Arial"/>
        </w:rPr>
        <w:t xml:space="preserve"> </w:t>
      </w:r>
      <w:r w:rsidR="00030D74">
        <w:rPr>
          <w:rFonts w:asciiTheme="majorHAnsi" w:hAnsiTheme="majorHAnsi" w:cs="Arial"/>
        </w:rPr>
        <w:t xml:space="preserve">can be </w:t>
      </w:r>
      <w:r w:rsidR="00BF7242" w:rsidRPr="00727DB2">
        <w:rPr>
          <w:rFonts w:asciiTheme="majorHAnsi" w:hAnsiTheme="majorHAnsi" w:cs="Arial"/>
        </w:rPr>
        <w:t>employ</w:t>
      </w:r>
      <w:r w:rsidR="00030D74">
        <w:rPr>
          <w:rFonts w:asciiTheme="majorHAnsi" w:hAnsiTheme="majorHAnsi" w:cs="Arial"/>
        </w:rPr>
        <w:t>ed</w:t>
      </w:r>
      <w:r w:rsidR="00BF7242" w:rsidRPr="00727DB2">
        <w:rPr>
          <w:rFonts w:asciiTheme="majorHAnsi" w:hAnsiTheme="majorHAnsi" w:cs="Arial"/>
        </w:rPr>
        <w:t xml:space="preserve"> for characterization and validation of the phenotypic, molecular, and functional </w:t>
      </w:r>
      <w:proofErr w:type="spellStart"/>
      <w:r w:rsidR="00BF7242" w:rsidRPr="00727DB2">
        <w:rPr>
          <w:rFonts w:asciiTheme="majorHAnsi" w:hAnsiTheme="majorHAnsi" w:cs="Arial"/>
        </w:rPr>
        <w:t>pluripotencies</w:t>
      </w:r>
      <w:proofErr w:type="spellEnd"/>
      <w:r w:rsidR="00BF7242" w:rsidRPr="00727DB2">
        <w:rPr>
          <w:rFonts w:asciiTheme="majorHAnsi" w:hAnsiTheme="majorHAnsi" w:cs="Arial"/>
        </w:rPr>
        <w:t xml:space="preserve"> of LIF-3i-reverted </w:t>
      </w:r>
      <w:proofErr w:type="spellStart"/>
      <w:r w:rsidR="00BF7242" w:rsidRPr="00727DB2">
        <w:rPr>
          <w:rFonts w:asciiTheme="majorHAnsi" w:hAnsiTheme="majorHAnsi" w:cs="Arial"/>
        </w:rPr>
        <w:t>hPSC</w:t>
      </w:r>
      <w:proofErr w:type="spellEnd"/>
      <w:r w:rsidR="00BF7242" w:rsidRPr="00727DB2">
        <w:rPr>
          <w:rFonts w:asciiTheme="majorHAnsi" w:hAnsiTheme="majorHAnsi" w:cs="Arial"/>
        </w:rPr>
        <w:t>.</w:t>
      </w:r>
    </w:p>
    <w:p w14:paraId="42EAF2BF" w14:textId="77777777" w:rsidR="00B348F1" w:rsidRPr="00727DB2" w:rsidRDefault="00B348F1" w:rsidP="003C372B">
      <w:pPr>
        <w:adjustRightInd w:val="0"/>
        <w:jc w:val="both"/>
        <w:rPr>
          <w:rFonts w:asciiTheme="majorHAnsi" w:hAnsiTheme="majorHAnsi" w:cs="Arial"/>
        </w:rPr>
      </w:pPr>
    </w:p>
    <w:p w14:paraId="7452A11E" w14:textId="4A2D55D4" w:rsidR="00271641" w:rsidRDefault="00BE785D" w:rsidP="00271641">
      <w:pPr>
        <w:pStyle w:val="ListParagraph"/>
        <w:adjustRightInd w:val="0"/>
        <w:ind w:left="0"/>
        <w:contextualSpacing w:val="0"/>
        <w:jc w:val="both"/>
        <w:rPr>
          <w:rFonts w:asciiTheme="majorHAnsi" w:hAnsiTheme="majorHAnsi" w:cs="Arial"/>
          <w:i/>
        </w:rPr>
      </w:pPr>
      <w:r w:rsidRPr="00271641">
        <w:rPr>
          <w:rFonts w:asciiTheme="majorHAnsi" w:hAnsiTheme="majorHAnsi" w:cs="Arial"/>
          <w:b/>
        </w:rPr>
        <w:t>Colony morphology</w:t>
      </w:r>
      <w:r w:rsidR="00271641">
        <w:rPr>
          <w:rFonts w:asciiTheme="majorHAnsi" w:hAnsiTheme="majorHAnsi" w:cs="Arial"/>
          <w:b/>
        </w:rPr>
        <w:t>:</w:t>
      </w:r>
    </w:p>
    <w:p w14:paraId="63EFEF18" w14:textId="02D66BC0" w:rsidR="005D68A4" w:rsidRPr="00727DB2" w:rsidRDefault="005D68A4" w:rsidP="00271641">
      <w:pPr>
        <w:pStyle w:val="ListParagraph"/>
        <w:adjustRightInd w:val="0"/>
        <w:ind w:left="0"/>
        <w:contextualSpacing w:val="0"/>
        <w:jc w:val="both"/>
        <w:rPr>
          <w:rFonts w:asciiTheme="majorHAnsi" w:hAnsiTheme="majorHAnsi" w:cs="Arial"/>
          <w:i/>
        </w:rPr>
      </w:pPr>
      <w:r w:rsidRPr="00727DB2">
        <w:rPr>
          <w:rFonts w:asciiTheme="majorHAnsi" w:hAnsiTheme="majorHAnsi" w:cs="Arial"/>
        </w:rPr>
        <w:t>The transition between primed</w:t>
      </w:r>
      <w:r w:rsidR="00CB35F6" w:rsidRPr="00727DB2">
        <w:rPr>
          <w:rFonts w:asciiTheme="majorHAnsi" w:hAnsiTheme="majorHAnsi" w:cs="Arial"/>
        </w:rPr>
        <w:t>,</w:t>
      </w:r>
      <w:r w:rsidRPr="00727DB2">
        <w:rPr>
          <w:rFonts w:asciiTheme="majorHAnsi" w:hAnsiTheme="majorHAnsi" w:cs="Arial"/>
        </w:rPr>
        <w:t xml:space="preserve"> </w:t>
      </w:r>
      <w:r w:rsidR="008E38DF" w:rsidRPr="00727DB2">
        <w:rPr>
          <w:rFonts w:asciiTheme="majorHAnsi" w:hAnsiTheme="majorHAnsi" w:cs="Arial"/>
        </w:rPr>
        <w:t>conventional and LIF-3i-reverted</w:t>
      </w:r>
      <w:r w:rsidRPr="00727DB2">
        <w:rPr>
          <w:rFonts w:asciiTheme="majorHAnsi" w:hAnsiTheme="majorHAnsi" w:cs="Arial"/>
        </w:rPr>
        <w:t xml:space="preserve"> culture systems is accompanied by </w:t>
      </w:r>
      <w:r w:rsidR="008E38DF" w:rsidRPr="00727DB2">
        <w:rPr>
          <w:rFonts w:asciiTheme="majorHAnsi" w:hAnsiTheme="majorHAnsi" w:cs="Arial"/>
        </w:rPr>
        <w:t xml:space="preserve">distinct physical changes in </w:t>
      </w:r>
      <w:proofErr w:type="spellStart"/>
      <w:r w:rsidR="00CB35F6" w:rsidRPr="00727DB2">
        <w:rPr>
          <w:rFonts w:asciiTheme="majorHAnsi" w:hAnsiTheme="majorHAnsi" w:cs="Arial"/>
        </w:rPr>
        <w:t>hPSC</w:t>
      </w:r>
      <w:proofErr w:type="spellEnd"/>
      <w:r w:rsidR="00CB35F6" w:rsidRPr="00727DB2">
        <w:rPr>
          <w:rFonts w:asciiTheme="majorHAnsi" w:hAnsiTheme="majorHAnsi" w:cs="Arial"/>
        </w:rPr>
        <w:t xml:space="preserve"> </w:t>
      </w:r>
      <w:r w:rsidR="008E38DF" w:rsidRPr="00727DB2">
        <w:rPr>
          <w:rFonts w:asciiTheme="majorHAnsi" w:hAnsiTheme="majorHAnsi" w:cs="Arial"/>
        </w:rPr>
        <w:t>colony morphology</w:t>
      </w:r>
      <w:r w:rsidR="004D5896" w:rsidRPr="00727DB2">
        <w:rPr>
          <w:rFonts w:asciiTheme="majorHAnsi" w:hAnsiTheme="majorHAnsi" w:cs="Arial"/>
        </w:rPr>
        <w:t xml:space="preserve"> (</w:t>
      </w:r>
      <w:r w:rsidR="004D5896" w:rsidRPr="00727DB2">
        <w:rPr>
          <w:rFonts w:asciiTheme="majorHAnsi" w:hAnsiTheme="majorHAnsi" w:cs="Arial"/>
          <w:b/>
        </w:rPr>
        <w:t>Figure 1</w:t>
      </w:r>
      <w:r w:rsidR="008E38DF" w:rsidRPr="00727DB2">
        <w:rPr>
          <w:rFonts w:asciiTheme="majorHAnsi" w:hAnsiTheme="majorHAnsi" w:cs="Arial"/>
          <w:b/>
        </w:rPr>
        <w:t>B</w:t>
      </w:r>
      <w:r w:rsidR="004D5896" w:rsidRPr="00727DB2">
        <w:rPr>
          <w:rFonts w:asciiTheme="majorHAnsi" w:hAnsiTheme="majorHAnsi" w:cs="Arial"/>
        </w:rPr>
        <w:t>)</w:t>
      </w:r>
      <w:r w:rsidR="008E38DF" w:rsidRPr="00727DB2">
        <w:rPr>
          <w:rFonts w:asciiTheme="majorHAnsi" w:hAnsiTheme="majorHAnsi" w:cs="Arial"/>
        </w:rPr>
        <w:t xml:space="preserve">. Conventional </w:t>
      </w:r>
      <w:proofErr w:type="spellStart"/>
      <w:r w:rsidR="008E38DF" w:rsidRPr="00727DB2">
        <w:rPr>
          <w:rFonts w:asciiTheme="majorHAnsi" w:hAnsiTheme="majorHAnsi" w:cs="Arial"/>
        </w:rPr>
        <w:t>hPSC</w:t>
      </w:r>
      <w:proofErr w:type="spellEnd"/>
      <w:r w:rsidR="008E38DF" w:rsidRPr="00727DB2">
        <w:rPr>
          <w:rFonts w:asciiTheme="majorHAnsi" w:hAnsiTheme="majorHAnsi" w:cs="Arial"/>
        </w:rPr>
        <w:t xml:space="preserve"> cells proliferate</w:t>
      </w:r>
      <w:r w:rsidRPr="00727DB2">
        <w:rPr>
          <w:rFonts w:asciiTheme="majorHAnsi" w:hAnsiTheme="majorHAnsi" w:cs="Arial"/>
        </w:rPr>
        <w:t xml:space="preserve"> as flat</w:t>
      </w:r>
      <w:r w:rsidR="008E38DF" w:rsidRPr="00727DB2">
        <w:rPr>
          <w:rFonts w:asciiTheme="majorHAnsi" w:hAnsiTheme="majorHAnsi" w:cs="Arial"/>
        </w:rPr>
        <w:t>, wide</w:t>
      </w:r>
      <w:r w:rsidRPr="00727DB2">
        <w:rPr>
          <w:rFonts w:asciiTheme="majorHAnsi" w:hAnsiTheme="majorHAnsi" w:cs="Arial"/>
        </w:rPr>
        <w:t xml:space="preserve"> monolayer colonies</w:t>
      </w:r>
      <w:r w:rsidR="008E38DF" w:rsidRPr="00727DB2">
        <w:rPr>
          <w:rFonts w:asciiTheme="majorHAnsi" w:hAnsiTheme="majorHAnsi" w:cs="Arial"/>
        </w:rPr>
        <w:t xml:space="preserve"> that expand</w:t>
      </w:r>
      <w:r w:rsidRPr="00727DB2">
        <w:rPr>
          <w:rFonts w:asciiTheme="majorHAnsi" w:hAnsiTheme="majorHAnsi" w:cs="Arial"/>
        </w:rPr>
        <w:t xml:space="preserve"> </w:t>
      </w:r>
      <w:r w:rsidR="00CB35F6" w:rsidRPr="00727DB2">
        <w:rPr>
          <w:rFonts w:asciiTheme="majorHAnsi" w:hAnsiTheme="majorHAnsi" w:cs="Arial"/>
        </w:rPr>
        <w:t xml:space="preserve">rapidly </w:t>
      </w:r>
      <w:r w:rsidRPr="00727DB2">
        <w:rPr>
          <w:rFonts w:asciiTheme="majorHAnsi" w:hAnsiTheme="majorHAnsi" w:cs="Arial"/>
        </w:rPr>
        <w:t>from small cell clumps</w:t>
      </w:r>
      <w:r w:rsidR="00AF561D" w:rsidRPr="00727DB2">
        <w:rPr>
          <w:rFonts w:asciiTheme="majorHAnsi" w:hAnsiTheme="majorHAnsi" w:cs="Arial"/>
        </w:rPr>
        <w:t xml:space="preserve"> </w:t>
      </w:r>
      <w:r w:rsidR="00CB35F6" w:rsidRPr="00727DB2">
        <w:rPr>
          <w:rFonts w:asciiTheme="majorHAnsi" w:hAnsiTheme="majorHAnsi" w:cs="Arial"/>
        </w:rPr>
        <w:t>(</w:t>
      </w:r>
      <w:r w:rsidR="00AF561D" w:rsidRPr="00727DB2">
        <w:rPr>
          <w:rFonts w:asciiTheme="majorHAnsi" w:hAnsiTheme="majorHAnsi" w:cs="Arial"/>
        </w:rPr>
        <w:t>on MEF or feeder-free conditions</w:t>
      </w:r>
      <w:r w:rsidR="00CB35F6" w:rsidRPr="00727DB2">
        <w:rPr>
          <w:rFonts w:asciiTheme="majorHAnsi" w:hAnsiTheme="majorHAnsi" w:cs="Arial"/>
        </w:rPr>
        <w:t>)</w:t>
      </w:r>
      <w:r w:rsidR="00AF561D" w:rsidRPr="00727DB2">
        <w:rPr>
          <w:rFonts w:asciiTheme="majorHAnsi" w:hAnsiTheme="majorHAnsi" w:cs="Arial"/>
        </w:rPr>
        <w:t>, but</w:t>
      </w:r>
      <w:r w:rsidR="008E38DF" w:rsidRPr="00727DB2">
        <w:rPr>
          <w:rFonts w:asciiTheme="majorHAnsi" w:hAnsiTheme="majorHAnsi" w:cs="Arial"/>
        </w:rPr>
        <w:t xml:space="preserve"> poorly as si</w:t>
      </w:r>
      <w:r w:rsidR="00AF561D" w:rsidRPr="00727DB2">
        <w:rPr>
          <w:rFonts w:asciiTheme="majorHAnsi" w:hAnsiTheme="majorHAnsi" w:cs="Arial"/>
        </w:rPr>
        <w:t>ngle cells</w:t>
      </w:r>
      <w:r w:rsidRPr="00727DB2">
        <w:rPr>
          <w:rFonts w:asciiTheme="majorHAnsi" w:hAnsiTheme="majorHAnsi" w:cs="Arial"/>
        </w:rPr>
        <w:t xml:space="preserve">. Exposure </w:t>
      </w:r>
      <w:r w:rsidR="008E38DF" w:rsidRPr="00727DB2">
        <w:rPr>
          <w:rFonts w:asciiTheme="majorHAnsi" w:hAnsiTheme="majorHAnsi" w:cs="Arial"/>
        </w:rPr>
        <w:t xml:space="preserve">of conventional </w:t>
      </w:r>
      <w:proofErr w:type="spellStart"/>
      <w:r w:rsidR="008E38DF" w:rsidRPr="00727DB2">
        <w:rPr>
          <w:rFonts w:asciiTheme="majorHAnsi" w:hAnsiTheme="majorHAnsi" w:cs="Arial"/>
        </w:rPr>
        <w:t>hPSC</w:t>
      </w:r>
      <w:proofErr w:type="spellEnd"/>
      <w:r w:rsidR="008E38DF" w:rsidRPr="00727DB2">
        <w:rPr>
          <w:rFonts w:asciiTheme="majorHAnsi" w:hAnsiTheme="majorHAnsi" w:cs="Arial"/>
        </w:rPr>
        <w:t xml:space="preserve"> lines </w:t>
      </w:r>
      <w:r w:rsidR="00CB35F6" w:rsidRPr="00727DB2">
        <w:rPr>
          <w:rFonts w:asciiTheme="majorHAnsi" w:hAnsiTheme="majorHAnsi" w:cs="Arial"/>
        </w:rPr>
        <w:t xml:space="preserve">to </w:t>
      </w:r>
      <w:r w:rsidRPr="00727DB2">
        <w:rPr>
          <w:rFonts w:asciiTheme="majorHAnsi" w:hAnsiTheme="majorHAnsi" w:cs="Arial"/>
        </w:rPr>
        <w:t xml:space="preserve">LIF-3i </w:t>
      </w:r>
      <w:r w:rsidR="00777B14" w:rsidRPr="00727DB2">
        <w:rPr>
          <w:rFonts w:asciiTheme="majorHAnsi" w:hAnsiTheme="majorHAnsi" w:cs="Arial"/>
        </w:rPr>
        <w:t>promote</w:t>
      </w:r>
      <w:r w:rsidR="00CB35F6" w:rsidRPr="00727DB2">
        <w:rPr>
          <w:rFonts w:asciiTheme="majorHAnsi" w:hAnsiTheme="majorHAnsi" w:cs="Arial"/>
        </w:rPr>
        <w:t>s the growth and</w:t>
      </w:r>
      <w:r w:rsidR="008E38DF" w:rsidRPr="00727DB2">
        <w:rPr>
          <w:rFonts w:asciiTheme="majorHAnsi" w:hAnsiTheme="majorHAnsi" w:cs="Arial"/>
        </w:rPr>
        <w:t xml:space="preserve"> expansion </w:t>
      </w:r>
      <w:r w:rsidR="00CB35F6" w:rsidRPr="00727DB2">
        <w:rPr>
          <w:rFonts w:asciiTheme="majorHAnsi" w:hAnsiTheme="majorHAnsi" w:cs="Arial"/>
        </w:rPr>
        <w:t>and</w:t>
      </w:r>
      <w:r w:rsidRPr="00727DB2">
        <w:rPr>
          <w:rFonts w:asciiTheme="majorHAnsi" w:hAnsiTheme="majorHAnsi" w:cs="Arial"/>
        </w:rPr>
        <w:t xml:space="preserve"> of smaller</w:t>
      </w:r>
      <w:r w:rsidR="00777B14" w:rsidRPr="00727DB2">
        <w:rPr>
          <w:rFonts w:asciiTheme="majorHAnsi" w:hAnsiTheme="majorHAnsi" w:cs="Arial"/>
        </w:rPr>
        <w:t>,</w:t>
      </w:r>
      <w:r w:rsidR="00CB35F6" w:rsidRPr="00727DB2">
        <w:rPr>
          <w:rFonts w:asciiTheme="majorHAnsi" w:hAnsiTheme="majorHAnsi" w:cs="Arial"/>
        </w:rPr>
        <w:t xml:space="preserve"> tightly-packed,</w:t>
      </w:r>
      <w:r w:rsidRPr="00727DB2">
        <w:rPr>
          <w:rFonts w:asciiTheme="majorHAnsi" w:hAnsiTheme="majorHAnsi" w:cs="Arial"/>
        </w:rPr>
        <w:t xml:space="preserve"> dome-shaped colonies that arise </w:t>
      </w:r>
      <w:r w:rsidR="00262C63" w:rsidRPr="00727DB2">
        <w:rPr>
          <w:rFonts w:asciiTheme="majorHAnsi" w:hAnsiTheme="majorHAnsi" w:cs="Arial"/>
        </w:rPr>
        <w:t xml:space="preserve">clonally </w:t>
      </w:r>
      <w:r w:rsidRPr="00727DB2">
        <w:rPr>
          <w:rFonts w:asciiTheme="majorHAnsi" w:hAnsiTheme="majorHAnsi" w:cs="Arial"/>
        </w:rPr>
        <w:t xml:space="preserve">from single </w:t>
      </w:r>
      <w:r w:rsidR="00262C63" w:rsidRPr="00727DB2">
        <w:rPr>
          <w:rFonts w:asciiTheme="majorHAnsi" w:hAnsiTheme="majorHAnsi" w:cs="Arial"/>
        </w:rPr>
        <w:t>cells</w:t>
      </w:r>
      <w:r w:rsidRPr="00727DB2">
        <w:rPr>
          <w:rFonts w:asciiTheme="majorHAnsi" w:hAnsiTheme="majorHAnsi" w:cs="Arial"/>
        </w:rPr>
        <w:t xml:space="preserve">. </w:t>
      </w:r>
      <w:r w:rsidR="008E38DF" w:rsidRPr="00727DB2">
        <w:rPr>
          <w:rFonts w:asciiTheme="majorHAnsi" w:hAnsiTheme="majorHAnsi" w:cs="Arial"/>
        </w:rPr>
        <w:t>These</w:t>
      </w:r>
      <w:r w:rsidR="001F1EB8" w:rsidRPr="00727DB2">
        <w:rPr>
          <w:rFonts w:asciiTheme="majorHAnsi" w:hAnsiTheme="majorHAnsi" w:cs="Arial"/>
        </w:rPr>
        <w:t xml:space="preserve"> morphologi</w:t>
      </w:r>
      <w:r w:rsidR="009A2F80" w:rsidRPr="00727DB2">
        <w:rPr>
          <w:rFonts w:asciiTheme="majorHAnsi" w:hAnsiTheme="majorHAnsi" w:cs="Arial"/>
        </w:rPr>
        <w:t>cal</w:t>
      </w:r>
      <w:r w:rsidR="008E38DF" w:rsidRPr="00727DB2">
        <w:rPr>
          <w:rFonts w:asciiTheme="majorHAnsi" w:hAnsiTheme="majorHAnsi" w:cs="Arial"/>
        </w:rPr>
        <w:t xml:space="preserve"> changes are completely reversible, and LIF</w:t>
      </w:r>
      <w:r w:rsidR="009A2F80" w:rsidRPr="00727DB2">
        <w:rPr>
          <w:rFonts w:asciiTheme="majorHAnsi" w:hAnsiTheme="majorHAnsi" w:cs="Arial"/>
        </w:rPr>
        <w:t>-3i-reverted dome-shaped colonies</w:t>
      </w:r>
      <w:r w:rsidR="00CB35F6" w:rsidRPr="00727DB2">
        <w:rPr>
          <w:rFonts w:asciiTheme="majorHAnsi" w:hAnsiTheme="majorHAnsi" w:cs="Arial"/>
        </w:rPr>
        <w:t xml:space="preserve"> can</w:t>
      </w:r>
      <w:r w:rsidR="008E38DF" w:rsidRPr="00727DB2">
        <w:rPr>
          <w:rFonts w:asciiTheme="majorHAnsi" w:hAnsiTheme="majorHAnsi" w:cs="Arial"/>
        </w:rPr>
        <w:t xml:space="preserve"> </w:t>
      </w:r>
      <w:r w:rsidR="00590F71" w:rsidRPr="00727DB2">
        <w:rPr>
          <w:rFonts w:asciiTheme="majorHAnsi" w:hAnsiTheme="majorHAnsi" w:cs="Arial"/>
        </w:rPr>
        <w:t xml:space="preserve">spontaneously </w:t>
      </w:r>
      <w:r w:rsidR="00CB35F6" w:rsidRPr="00727DB2">
        <w:rPr>
          <w:rFonts w:asciiTheme="majorHAnsi" w:hAnsiTheme="majorHAnsi" w:cs="Arial"/>
        </w:rPr>
        <w:t>transition</w:t>
      </w:r>
      <w:r w:rsidR="008E38DF" w:rsidRPr="00727DB2">
        <w:rPr>
          <w:rFonts w:asciiTheme="majorHAnsi" w:hAnsiTheme="majorHAnsi" w:cs="Arial"/>
        </w:rPr>
        <w:t xml:space="preserve"> back to a con</w:t>
      </w:r>
      <w:r w:rsidR="009A2F80" w:rsidRPr="00727DB2">
        <w:rPr>
          <w:rFonts w:asciiTheme="majorHAnsi" w:hAnsiTheme="majorHAnsi" w:cs="Arial"/>
        </w:rPr>
        <w:t>ventional monolayer morphology i</w:t>
      </w:r>
      <w:r w:rsidR="008E38DF" w:rsidRPr="00727DB2">
        <w:rPr>
          <w:rFonts w:asciiTheme="majorHAnsi" w:hAnsiTheme="majorHAnsi" w:cs="Arial"/>
        </w:rPr>
        <w:t>f LIF-3i is withdrawn and cells are re</w:t>
      </w:r>
      <w:r w:rsidR="009A2F80" w:rsidRPr="00727DB2">
        <w:rPr>
          <w:rFonts w:asciiTheme="majorHAnsi" w:hAnsiTheme="majorHAnsi" w:cs="Arial"/>
        </w:rPr>
        <w:t>-</w:t>
      </w:r>
      <w:r w:rsidR="008E38DF" w:rsidRPr="00727DB2">
        <w:rPr>
          <w:rFonts w:asciiTheme="majorHAnsi" w:hAnsiTheme="majorHAnsi" w:cs="Arial"/>
        </w:rPr>
        <w:t>cultured in standard</w:t>
      </w:r>
      <w:r w:rsidR="00CB35F6" w:rsidRPr="00727DB2">
        <w:rPr>
          <w:rFonts w:asciiTheme="majorHAnsi" w:hAnsiTheme="majorHAnsi" w:cs="Arial"/>
        </w:rPr>
        <w:t xml:space="preserve"> conventional</w:t>
      </w:r>
      <w:r w:rsidR="008E38DF" w:rsidRPr="00727DB2">
        <w:rPr>
          <w:rFonts w:asciiTheme="majorHAnsi" w:hAnsiTheme="majorHAnsi" w:cs="Arial"/>
        </w:rPr>
        <w:t xml:space="preserve"> </w:t>
      </w:r>
      <w:proofErr w:type="spellStart"/>
      <w:r w:rsidR="008E38DF" w:rsidRPr="00727DB2">
        <w:rPr>
          <w:rFonts w:asciiTheme="majorHAnsi" w:hAnsiTheme="majorHAnsi" w:cs="Arial"/>
        </w:rPr>
        <w:t>hESC</w:t>
      </w:r>
      <w:proofErr w:type="spellEnd"/>
      <w:r w:rsidR="008E38DF" w:rsidRPr="00727DB2">
        <w:rPr>
          <w:rFonts w:asciiTheme="majorHAnsi" w:hAnsiTheme="majorHAnsi" w:cs="Arial"/>
        </w:rPr>
        <w:t xml:space="preserve"> medium </w:t>
      </w:r>
      <w:r w:rsidR="001A5054" w:rsidRPr="00727DB2">
        <w:rPr>
          <w:rFonts w:asciiTheme="majorHAnsi" w:hAnsiTheme="majorHAnsi" w:cs="Arial"/>
        </w:rPr>
        <w:t xml:space="preserve">supplemented </w:t>
      </w:r>
      <w:r w:rsidR="008E38DF" w:rsidRPr="00727DB2">
        <w:rPr>
          <w:rFonts w:asciiTheme="majorHAnsi" w:hAnsiTheme="majorHAnsi" w:cs="Arial"/>
        </w:rPr>
        <w:t xml:space="preserve">with </w:t>
      </w:r>
      <w:proofErr w:type="spellStart"/>
      <w:r w:rsidR="008E38DF" w:rsidRPr="00727DB2">
        <w:rPr>
          <w:rFonts w:asciiTheme="majorHAnsi" w:hAnsiTheme="majorHAnsi" w:cs="Arial"/>
        </w:rPr>
        <w:t>bFGF</w:t>
      </w:r>
      <w:proofErr w:type="spellEnd"/>
      <w:r w:rsidR="008E38DF" w:rsidRPr="00727DB2">
        <w:rPr>
          <w:rFonts w:asciiTheme="majorHAnsi" w:hAnsiTheme="majorHAnsi" w:cs="Arial"/>
        </w:rPr>
        <w:t xml:space="preserve">. Additionally, expansion of LIF-3i-reverted cells at high confluent densities </w:t>
      </w:r>
      <w:r w:rsidR="001F1EB8" w:rsidRPr="00727DB2">
        <w:rPr>
          <w:rFonts w:asciiTheme="majorHAnsi" w:hAnsiTheme="majorHAnsi" w:cs="Arial"/>
        </w:rPr>
        <w:t>(</w:t>
      </w:r>
      <w:r w:rsidR="008E38DF" w:rsidRPr="00727DB2">
        <w:rPr>
          <w:rFonts w:asciiTheme="majorHAnsi" w:hAnsiTheme="majorHAnsi" w:cs="Arial"/>
        </w:rPr>
        <w:t xml:space="preserve">or prolonged </w:t>
      </w:r>
      <w:r w:rsidR="009A2F80" w:rsidRPr="00727DB2">
        <w:rPr>
          <w:rFonts w:asciiTheme="majorHAnsi" w:hAnsiTheme="majorHAnsi" w:cs="Arial"/>
        </w:rPr>
        <w:t xml:space="preserve">culture without frequent </w:t>
      </w:r>
      <w:r w:rsidR="001F1EB8" w:rsidRPr="00727DB2">
        <w:rPr>
          <w:rFonts w:asciiTheme="majorHAnsi" w:hAnsiTheme="majorHAnsi" w:cs="Arial"/>
        </w:rPr>
        <w:t>passaging)</w:t>
      </w:r>
      <w:r w:rsidR="009A2F80" w:rsidRPr="00727DB2">
        <w:rPr>
          <w:rFonts w:asciiTheme="majorHAnsi" w:hAnsiTheme="majorHAnsi" w:cs="Arial"/>
        </w:rPr>
        <w:t xml:space="preserve"> </w:t>
      </w:r>
      <w:r w:rsidRPr="00727DB2">
        <w:rPr>
          <w:rFonts w:asciiTheme="majorHAnsi" w:hAnsiTheme="majorHAnsi" w:cs="Arial"/>
        </w:rPr>
        <w:t>result</w:t>
      </w:r>
      <w:r w:rsidR="008E38DF" w:rsidRPr="00727DB2">
        <w:rPr>
          <w:rFonts w:asciiTheme="majorHAnsi" w:hAnsiTheme="majorHAnsi" w:cs="Arial"/>
        </w:rPr>
        <w:t xml:space="preserve">s in </w:t>
      </w:r>
      <w:r w:rsidR="003373E8">
        <w:rPr>
          <w:rFonts w:asciiTheme="majorHAnsi" w:hAnsiTheme="majorHAnsi" w:cs="Arial"/>
        </w:rPr>
        <w:t xml:space="preserve">the </w:t>
      </w:r>
      <w:r w:rsidR="008E38DF" w:rsidRPr="00727DB2">
        <w:rPr>
          <w:rFonts w:asciiTheme="majorHAnsi" w:hAnsiTheme="majorHAnsi" w:cs="Arial"/>
        </w:rPr>
        <w:t xml:space="preserve">spontaneous </w:t>
      </w:r>
      <w:r w:rsidR="00CB35F6" w:rsidRPr="00727DB2">
        <w:rPr>
          <w:rFonts w:asciiTheme="majorHAnsi" w:hAnsiTheme="majorHAnsi" w:cs="Arial"/>
        </w:rPr>
        <w:t>reacquisition of the</w:t>
      </w:r>
      <w:r w:rsidRPr="00727DB2">
        <w:rPr>
          <w:rFonts w:asciiTheme="majorHAnsi" w:hAnsiTheme="majorHAnsi" w:cs="Arial"/>
        </w:rPr>
        <w:t xml:space="preserve"> flat</w:t>
      </w:r>
      <w:r w:rsidR="008E38DF" w:rsidRPr="00727DB2">
        <w:rPr>
          <w:rFonts w:asciiTheme="majorHAnsi" w:hAnsiTheme="majorHAnsi" w:cs="Arial"/>
        </w:rPr>
        <w:t>, conventional morphology with</w:t>
      </w:r>
      <w:r w:rsidRPr="00727DB2">
        <w:rPr>
          <w:rFonts w:asciiTheme="majorHAnsi" w:hAnsiTheme="majorHAnsi" w:cs="Arial"/>
        </w:rPr>
        <w:t xml:space="preserve"> reduce</w:t>
      </w:r>
      <w:r w:rsidR="008E38DF" w:rsidRPr="00727DB2">
        <w:rPr>
          <w:rFonts w:asciiTheme="majorHAnsi" w:hAnsiTheme="majorHAnsi" w:cs="Arial"/>
        </w:rPr>
        <w:t>d clonal efficiency; emphasizing the need for dilige</w:t>
      </w:r>
      <w:r w:rsidR="00CB35F6" w:rsidRPr="00727DB2">
        <w:rPr>
          <w:rFonts w:asciiTheme="majorHAnsi" w:hAnsiTheme="majorHAnsi" w:cs="Arial"/>
        </w:rPr>
        <w:t>nt maintenance and care of LIF-3i</w:t>
      </w:r>
      <w:r w:rsidR="008E38DF" w:rsidRPr="00727DB2">
        <w:rPr>
          <w:rFonts w:asciiTheme="majorHAnsi" w:hAnsiTheme="majorHAnsi" w:cs="Arial"/>
        </w:rPr>
        <w:t>-</w:t>
      </w:r>
      <w:r w:rsidR="00CB35F6" w:rsidRPr="00727DB2">
        <w:rPr>
          <w:rFonts w:asciiTheme="majorHAnsi" w:hAnsiTheme="majorHAnsi" w:cs="Arial"/>
        </w:rPr>
        <w:t xml:space="preserve">reverted </w:t>
      </w:r>
      <w:proofErr w:type="spellStart"/>
      <w:r w:rsidR="00CB35F6" w:rsidRPr="00727DB2">
        <w:rPr>
          <w:rFonts w:asciiTheme="majorHAnsi" w:hAnsiTheme="majorHAnsi" w:cs="Arial"/>
        </w:rPr>
        <w:t>hPSC</w:t>
      </w:r>
      <w:proofErr w:type="spellEnd"/>
      <w:r w:rsidR="00CB35F6" w:rsidRPr="00727DB2">
        <w:rPr>
          <w:rFonts w:asciiTheme="majorHAnsi" w:hAnsiTheme="majorHAnsi" w:cs="Arial"/>
        </w:rPr>
        <w:t xml:space="preserve"> (</w:t>
      </w:r>
      <w:r w:rsidR="00CB35F6" w:rsidRPr="00727DB2">
        <w:rPr>
          <w:rFonts w:asciiTheme="majorHAnsi" w:hAnsiTheme="majorHAnsi" w:cs="Arial"/>
          <w:i/>
        </w:rPr>
        <w:t>e.g</w:t>
      </w:r>
      <w:r w:rsidR="00CB35F6" w:rsidRPr="00727DB2">
        <w:rPr>
          <w:rFonts w:asciiTheme="majorHAnsi" w:hAnsiTheme="majorHAnsi" w:cs="Arial"/>
        </w:rPr>
        <w:t>., &lt;40-6</w:t>
      </w:r>
      <w:r w:rsidR="001F1EB8" w:rsidRPr="00727DB2">
        <w:rPr>
          <w:rFonts w:asciiTheme="majorHAnsi" w:hAnsiTheme="majorHAnsi" w:cs="Arial"/>
        </w:rPr>
        <w:t>0% confluence</w:t>
      </w:r>
      <w:r w:rsidR="00CB35F6" w:rsidRPr="00727DB2">
        <w:rPr>
          <w:rFonts w:asciiTheme="majorHAnsi" w:hAnsiTheme="majorHAnsi" w:cs="Arial"/>
        </w:rPr>
        <w:t>)</w:t>
      </w:r>
      <w:r w:rsidR="008E38DF" w:rsidRPr="00727DB2">
        <w:rPr>
          <w:rFonts w:asciiTheme="majorHAnsi" w:hAnsiTheme="majorHAnsi" w:cs="Arial"/>
        </w:rPr>
        <w:t>.</w:t>
      </w:r>
    </w:p>
    <w:p w14:paraId="14106E73" w14:textId="77777777" w:rsidR="002159D2" w:rsidRPr="00727DB2" w:rsidRDefault="002159D2" w:rsidP="003C372B">
      <w:pPr>
        <w:adjustRightInd w:val="0"/>
        <w:jc w:val="both"/>
        <w:rPr>
          <w:rFonts w:asciiTheme="majorHAnsi" w:hAnsiTheme="majorHAnsi" w:cs="Arial"/>
        </w:rPr>
      </w:pPr>
    </w:p>
    <w:p w14:paraId="44DC8BF0" w14:textId="67280FE6" w:rsidR="00271641" w:rsidRDefault="001C636D" w:rsidP="003C372B">
      <w:pPr>
        <w:pStyle w:val="ListParagraph"/>
        <w:adjustRightInd w:val="0"/>
        <w:ind w:left="0"/>
        <w:contextualSpacing w:val="0"/>
        <w:jc w:val="both"/>
        <w:rPr>
          <w:rFonts w:asciiTheme="majorHAnsi" w:hAnsiTheme="majorHAnsi" w:cs="Arial"/>
          <w:i/>
        </w:rPr>
      </w:pPr>
      <w:r w:rsidRPr="00271641">
        <w:rPr>
          <w:rFonts w:asciiTheme="majorHAnsi" w:hAnsiTheme="majorHAnsi" w:cs="Arial"/>
          <w:b/>
        </w:rPr>
        <w:t>Live immunofluorescence staining and flow cytometr</w:t>
      </w:r>
      <w:r w:rsidR="00A00B0B" w:rsidRPr="00271641">
        <w:rPr>
          <w:rFonts w:asciiTheme="majorHAnsi" w:hAnsiTheme="majorHAnsi" w:cs="Arial"/>
          <w:b/>
        </w:rPr>
        <w:t>ic</w:t>
      </w:r>
      <w:r w:rsidRPr="00271641">
        <w:rPr>
          <w:rFonts w:asciiTheme="majorHAnsi" w:hAnsiTheme="majorHAnsi" w:cs="Arial"/>
          <w:b/>
        </w:rPr>
        <w:t xml:space="preserve"> </w:t>
      </w:r>
      <w:r w:rsidR="00A00B0B" w:rsidRPr="00271641">
        <w:rPr>
          <w:rFonts w:asciiTheme="majorHAnsi" w:hAnsiTheme="majorHAnsi" w:cs="Arial"/>
          <w:b/>
        </w:rPr>
        <w:t xml:space="preserve">analysis </w:t>
      </w:r>
      <w:r w:rsidRPr="00271641">
        <w:rPr>
          <w:rFonts w:asciiTheme="majorHAnsi" w:hAnsiTheme="majorHAnsi" w:cs="Arial"/>
          <w:b/>
        </w:rPr>
        <w:t>of surface pluripotency markers</w:t>
      </w:r>
      <w:r w:rsidR="00271641">
        <w:rPr>
          <w:rFonts w:asciiTheme="majorHAnsi" w:hAnsiTheme="majorHAnsi" w:cs="Arial"/>
          <w:b/>
        </w:rPr>
        <w:t>:</w:t>
      </w:r>
      <w:r w:rsidRPr="00727DB2">
        <w:rPr>
          <w:rFonts w:asciiTheme="majorHAnsi" w:hAnsiTheme="majorHAnsi" w:cs="Arial"/>
          <w:i/>
        </w:rPr>
        <w:t xml:space="preserve"> </w:t>
      </w:r>
    </w:p>
    <w:p w14:paraId="707EAFD9" w14:textId="681D7010" w:rsidR="001E44A4" w:rsidRDefault="00B75051" w:rsidP="003C372B">
      <w:pPr>
        <w:pStyle w:val="ListParagraph"/>
        <w:adjustRightInd w:val="0"/>
        <w:ind w:left="0"/>
        <w:contextualSpacing w:val="0"/>
        <w:jc w:val="both"/>
        <w:rPr>
          <w:rFonts w:asciiTheme="majorHAnsi" w:hAnsiTheme="majorHAnsi" w:cs="Arial"/>
        </w:rPr>
      </w:pPr>
      <w:r w:rsidRPr="00727DB2">
        <w:rPr>
          <w:rFonts w:asciiTheme="majorHAnsi" w:hAnsiTheme="majorHAnsi" w:cs="Arial"/>
        </w:rPr>
        <w:t>Evaluation</w:t>
      </w:r>
      <w:r w:rsidR="005D68A4" w:rsidRPr="00727DB2">
        <w:rPr>
          <w:rFonts w:asciiTheme="majorHAnsi" w:hAnsiTheme="majorHAnsi" w:cs="Arial"/>
        </w:rPr>
        <w:t xml:space="preserve"> of </w:t>
      </w:r>
      <w:r w:rsidRPr="00727DB2">
        <w:rPr>
          <w:rFonts w:asciiTheme="majorHAnsi" w:hAnsiTheme="majorHAnsi" w:cs="Arial"/>
        </w:rPr>
        <w:t xml:space="preserve">pluripotency markers during </w:t>
      </w:r>
      <w:r w:rsidR="00827ED2" w:rsidRPr="00727DB2">
        <w:rPr>
          <w:rFonts w:asciiTheme="majorHAnsi" w:hAnsiTheme="majorHAnsi" w:cs="Arial"/>
        </w:rPr>
        <w:t>the</w:t>
      </w:r>
      <w:r w:rsidR="00C77F59">
        <w:rPr>
          <w:rFonts w:asciiTheme="majorHAnsi" w:hAnsiTheme="majorHAnsi" w:cs="Arial"/>
        </w:rPr>
        <w:t xml:space="preserve"> </w:t>
      </w:r>
      <w:r w:rsidRPr="00727DB2">
        <w:rPr>
          <w:rFonts w:asciiTheme="majorHAnsi" w:hAnsiTheme="majorHAnsi" w:cs="Arial"/>
        </w:rPr>
        <w:t>transition from conventional to</w:t>
      </w:r>
      <w:r w:rsidR="00827ED2" w:rsidRPr="00727DB2">
        <w:rPr>
          <w:rFonts w:asciiTheme="majorHAnsi" w:hAnsiTheme="majorHAnsi" w:cs="Arial"/>
        </w:rPr>
        <w:t xml:space="preserve"> </w:t>
      </w:r>
      <w:r w:rsidRPr="00727DB2">
        <w:rPr>
          <w:rFonts w:asciiTheme="majorHAnsi" w:hAnsiTheme="majorHAnsi" w:cs="Arial"/>
        </w:rPr>
        <w:t xml:space="preserve">a </w:t>
      </w:r>
      <w:r w:rsidR="00827ED2" w:rsidRPr="00727DB2">
        <w:rPr>
          <w:rFonts w:asciiTheme="majorHAnsi" w:hAnsiTheme="majorHAnsi" w:cs="Arial"/>
        </w:rPr>
        <w:t>naïve</w:t>
      </w:r>
      <w:r w:rsidRPr="00727DB2">
        <w:rPr>
          <w:rFonts w:asciiTheme="majorHAnsi" w:hAnsiTheme="majorHAnsi" w:cs="Arial"/>
        </w:rPr>
        <w:t>-like</w:t>
      </w:r>
      <w:r w:rsidR="00827ED2" w:rsidRPr="00727DB2">
        <w:rPr>
          <w:rFonts w:asciiTheme="majorHAnsi" w:hAnsiTheme="majorHAnsi" w:cs="Arial"/>
        </w:rPr>
        <w:t xml:space="preserve"> state following continuous </w:t>
      </w:r>
      <w:r w:rsidR="001F1EB8" w:rsidRPr="00727DB2">
        <w:rPr>
          <w:rFonts w:asciiTheme="majorHAnsi" w:hAnsiTheme="majorHAnsi" w:cs="Arial"/>
        </w:rPr>
        <w:t>LIF-3i</w:t>
      </w:r>
      <w:r w:rsidR="00827ED2" w:rsidRPr="00727DB2">
        <w:rPr>
          <w:rFonts w:asciiTheme="majorHAnsi" w:hAnsiTheme="majorHAnsi" w:cs="Arial"/>
        </w:rPr>
        <w:t xml:space="preserve"> culture</w:t>
      </w:r>
      <w:r w:rsidR="005D68A4" w:rsidRPr="00727DB2">
        <w:rPr>
          <w:rFonts w:asciiTheme="majorHAnsi" w:hAnsiTheme="majorHAnsi" w:cs="Arial"/>
        </w:rPr>
        <w:t xml:space="preserve"> can be monitored </w:t>
      </w:r>
      <w:r w:rsidR="00827ED2" w:rsidRPr="00727DB2">
        <w:rPr>
          <w:rFonts w:asciiTheme="majorHAnsi" w:hAnsiTheme="majorHAnsi" w:cs="Arial"/>
        </w:rPr>
        <w:t xml:space="preserve">non-invasively </w:t>
      </w:r>
      <w:r w:rsidR="005D68A4" w:rsidRPr="00727DB2">
        <w:rPr>
          <w:rFonts w:asciiTheme="majorHAnsi" w:hAnsiTheme="majorHAnsi" w:cs="Arial"/>
        </w:rPr>
        <w:t xml:space="preserve">using </w:t>
      </w:r>
      <w:r w:rsidR="00827ED2" w:rsidRPr="00727DB2">
        <w:rPr>
          <w:rFonts w:asciiTheme="majorHAnsi" w:hAnsiTheme="majorHAnsi" w:cs="Arial"/>
        </w:rPr>
        <w:t xml:space="preserve">live </w:t>
      </w:r>
      <w:r w:rsidRPr="00727DB2">
        <w:rPr>
          <w:rFonts w:asciiTheme="majorHAnsi" w:hAnsiTheme="majorHAnsi" w:cs="Arial"/>
        </w:rPr>
        <w:t>antibody staining</w:t>
      </w:r>
      <w:r w:rsidR="000762AB">
        <w:rPr>
          <w:rFonts w:asciiTheme="majorHAnsi" w:hAnsiTheme="majorHAnsi" w:cs="Arial"/>
        </w:rPr>
        <w:t xml:space="preserve"> </w:t>
      </w:r>
      <w:r w:rsidR="000762AB" w:rsidRPr="000578D9">
        <w:rPr>
          <w:rFonts w:asciiTheme="majorHAnsi" w:hAnsiTheme="majorHAnsi" w:cs="Arial"/>
        </w:rPr>
        <w:t>without detecting negative effects on LIF-3i/MEF expansion</w:t>
      </w:r>
      <w:r w:rsidR="000762AB">
        <w:rPr>
          <w:rFonts w:asciiTheme="majorHAnsi" w:hAnsiTheme="majorHAnsi" w:cs="Arial"/>
        </w:rPr>
        <w:t xml:space="preserve"> </w:t>
      </w:r>
      <w:r w:rsidR="000762AB" w:rsidRPr="000762AB">
        <w:rPr>
          <w:rFonts w:asciiTheme="majorHAnsi" w:hAnsiTheme="majorHAnsi" w:cs="Arial"/>
        </w:rPr>
        <w:t>(</w:t>
      </w:r>
      <w:r w:rsidR="000762AB" w:rsidRPr="003373E8">
        <w:rPr>
          <w:rFonts w:asciiTheme="majorHAnsi" w:hAnsiTheme="majorHAnsi" w:cs="Arial"/>
          <w:i/>
        </w:rPr>
        <w:t>e.g</w:t>
      </w:r>
      <w:r w:rsidR="000762AB" w:rsidRPr="000762AB">
        <w:rPr>
          <w:rFonts w:asciiTheme="majorHAnsi" w:hAnsiTheme="majorHAnsi" w:cs="Arial"/>
        </w:rPr>
        <w:t xml:space="preserve">., </w:t>
      </w:r>
      <w:r w:rsidR="00716A75" w:rsidRPr="000762AB">
        <w:rPr>
          <w:rFonts w:asciiTheme="majorHAnsi" w:hAnsiTheme="majorHAnsi" w:cs="Arial"/>
        </w:rPr>
        <w:t>live-staining</w:t>
      </w:r>
      <w:r w:rsidR="00716A75" w:rsidRPr="00727DB2">
        <w:rPr>
          <w:rFonts w:asciiTheme="majorHAnsi" w:hAnsiTheme="majorHAnsi" w:cs="Arial"/>
        </w:rPr>
        <w:t xml:space="preserve"> </w:t>
      </w:r>
      <w:r w:rsidR="0089189F">
        <w:rPr>
          <w:rFonts w:asciiTheme="majorHAnsi" w:hAnsiTheme="majorHAnsi" w:cs="Arial"/>
        </w:rPr>
        <w:t xml:space="preserve">fluorochrome-conjugated </w:t>
      </w:r>
      <w:r w:rsidR="005D68A4" w:rsidRPr="00727DB2">
        <w:rPr>
          <w:rFonts w:asciiTheme="majorHAnsi" w:hAnsiTheme="majorHAnsi" w:cs="Arial"/>
        </w:rPr>
        <w:t>antibodies against TRA-1-81</w:t>
      </w:r>
      <w:r w:rsidR="002C411D">
        <w:rPr>
          <w:rFonts w:asciiTheme="majorHAnsi" w:hAnsiTheme="majorHAnsi" w:cs="Arial"/>
        </w:rPr>
        <w:t xml:space="preserve">, </w:t>
      </w:r>
      <w:r w:rsidR="005D68A4" w:rsidRPr="00727DB2">
        <w:rPr>
          <w:rFonts w:asciiTheme="majorHAnsi" w:hAnsiTheme="majorHAnsi" w:cs="Arial"/>
        </w:rPr>
        <w:t>TRA-1-60</w:t>
      </w:r>
      <w:r w:rsidR="0089189F">
        <w:rPr>
          <w:rFonts w:asciiTheme="majorHAnsi" w:hAnsiTheme="majorHAnsi" w:cs="Arial"/>
        </w:rPr>
        <w:t>, and SSEA4</w:t>
      </w:r>
      <w:r w:rsidR="003373E8">
        <w:rPr>
          <w:rFonts w:asciiTheme="majorHAnsi" w:hAnsiTheme="majorHAnsi" w:cs="Arial"/>
        </w:rPr>
        <w:t>).</w:t>
      </w:r>
    </w:p>
    <w:p w14:paraId="5CDE1546" w14:textId="5D5FBF63" w:rsidR="001F52BB" w:rsidRPr="00727DB2" w:rsidRDefault="005D68A4" w:rsidP="003C372B">
      <w:pPr>
        <w:pStyle w:val="ListParagraph"/>
        <w:adjustRightInd w:val="0"/>
        <w:ind w:left="0"/>
        <w:contextualSpacing w:val="0"/>
        <w:jc w:val="both"/>
        <w:rPr>
          <w:rFonts w:asciiTheme="majorHAnsi" w:hAnsiTheme="majorHAnsi" w:cs="Arial"/>
        </w:rPr>
      </w:pPr>
      <w:r w:rsidRPr="00727DB2">
        <w:rPr>
          <w:rFonts w:asciiTheme="majorHAnsi" w:hAnsiTheme="majorHAnsi" w:cs="Arial"/>
        </w:rPr>
        <w:t xml:space="preserve"> </w:t>
      </w:r>
    </w:p>
    <w:p w14:paraId="57FC868B" w14:textId="6271BFEB" w:rsidR="005D68A4" w:rsidRPr="00727DB2" w:rsidRDefault="005D68A4" w:rsidP="003C372B">
      <w:pPr>
        <w:pStyle w:val="ListParagraph"/>
        <w:adjustRightInd w:val="0"/>
        <w:ind w:left="0"/>
        <w:contextualSpacing w:val="0"/>
        <w:jc w:val="both"/>
        <w:rPr>
          <w:rFonts w:asciiTheme="majorHAnsi" w:hAnsiTheme="majorHAnsi" w:cs="Arial"/>
          <w:i/>
        </w:rPr>
      </w:pPr>
      <w:r w:rsidRPr="00727DB2">
        <w:rPr>
          <w:rFonts w:asciiTheme="majorHAnsi" w:hAnsiTheme="majorHAnsi" w:cs="Arial"/>
        </w:rPr>
        <w:t>Retention of pluripotency</w:t>
      </w:r>
      <w:r w:rsidR="00F27558" w:rsidRPr="00727DB2">
        <w:rPr>
          <w:rFonts w:asciiTheme="majorHAnsi" w:hAnsiTheme="majorHAnsi" w:cs="Arial"/>
        </w:rPr>
        <w:t xml:space="preserve"> during LIF-3i reversion</w:t>
      </w:r>
      <w:r w:rsidRPr="00727DB2">
        <w:rPr>
          <w:rFonts w:asciiTheme="majorHAnsi" w:hAnsiTheme="majorHAnsi" w:cs="Arial"/>
        </w:rPr>
        <w:t xml:space="preserve"> can </w:t>
      </w:r>
      <w:r w:rsidR="001C636D" w:rsidRPr="00727DB2">
        <w:rPr>
          <w:rFonts w:asciiTheme="majorHAnsi" w:hAnsiTheme="majorHAnsi" w:cs="Arial"/>
        </w:rPr>
        <w:t xml:space="preserve">also </w:t>
      </w:r>
      <w:r w:rsidRPr="00727DB2">
        <w:rPr>
          <w:rFonts w:asciiTheme="majorHAnsi" w:hAnsiTheme="majorHAnsi" w:cs="Arial"/>
        </w:rPr>
        <w:t xml:space="preserve">be routinely monitored by </w:t>
      </w:r>
      <w:r w:rsidR="00F27558" w:rsidRPr="00727DB2">
        <w:rPr>
          <w:rFonts w:asciiTheme="majorHAnsi" w:hAnsiTheme="majorHAnsi" w:cs="Arial"/>
        </w:rPr>
        <w:t xml:space="preserve">flow cytometric analysis </w:t>
      </w:r>
      <w:r w:rsidR="009A1921" w:rsidRPr="00727DB2">
        <w:rPr>
          <w:rFonts w:asciiTheme="majorHAnsi" w:hAnsiTheme="majorHAnsi" w:cs="Arial"/>
        </w:rPr>
        <w:t xml:space="preserve">of pluripotency-associated surface marker expression of TRA-1 and SSEA antigens during single cell passaging </w:t>
      </w:r>
      <w:r w:rsidR="004217E0" w:rsidRPr="00727DB2">
        <w:rPr>
          <w:rFonts w:asciiTheme="majorHAnsi" w:hAnsiTheme="majorHAnsi" w:cs="Arial"/>
        </w:rPr>
        <w:t>(</w:t>
      </w:r>
      <w:r w:rsidR="004217E0" w:rsidRPr="00727DB2">
        <w:rPr>
          <w:rFonts w:asciiTheme="majorHAnsi" w:hAnsiTheme="majorHAnsi" w:cs="Arial"/>
          <w:b/>
        </w:rPr>
        <w:t>Figure 1C</w:t>
      </w:r>
      <w:r w:rsidR="004217E0" w:rsidRPr="00727DB2">
        <w:rPr>
          <w:rFonts w:asciiTheme="majorHAnsi" w:hAnsiTheme="majorHAnsi" w:cs="Arial"/>
        </w:rPr>
        <w:t>) or immun</w:t>
      </w:r>
      <w:r w:rsidR="009A1921" w:rsidRPr="00727DB2">
        <w:rPr>
          <w:rFonts w:asciiTheme="majorHAnsi" w:hAnsiTheme="majorHAnsi" w:cs="Arial"/>
        </w:rPr>
        <w:t>of</w:t>
      </w:r>
      <w:r w:rsidR="004217E0" w:rsidRPr="00727DB2">
        <w:rPr>
          <w:rFonts w:asciiTheme="majorHAnsi" w:hAnsiTheme="majorHAnsi" w:cs="Arial"/>
        </w:rPr>
        <w:t>luorescence</w:t>
      </w:r>
      <w:r w:rsidR="009A1921" w:rsidRPr="00727DB2">
        <w:rPr>
          <w:rFonts w:asciiTheme="majorHAnsi" w:hAnsiTheme="majorHAnsi" w:cs="Arial"/>
        </w:rPr>
        <w:t xml:space="preserve"> of intact, fixed colonies </w:t>
      </w:r>
      <w:r w:rsidR="009A1921" w:rsidRPr="00727DB2">
        <w:rPr>
          <w:rFonts w:asciiTheme="majorHAnsi" w:hAnsiTheme="majorHAnsi" w:cs="Arial"/>
          <w:i/>
        </w:rPr>
        <w:t>in situ</w:t>
      </w:r>
      <w:r w:rsidR="004217E0" w:rsidRPr="00727DB2">
        <w:rPr>
          <w:rFonts w:asciiTheme="majorHAnsi" w:hAnsiTheme="majorHAnsi" w:cs="Arial"/>
        </w:rPr>
        <w:t xml:space="preserve"> (</w:t>
      </w:r>
      <w:r w:rsidR="004217E0" w:rsidRPr="00727DB2">
        <w:rPr>
          <w:rFonts w:asciiTheme="majorHAnsi" w:hAnsiTheme="majorHAnsi" w:cs="Arial"/>
          <w:b/>
        </w:rPr>
        <w:t>Figure 3</w:t>
      </w:r>
      <w:r w:rsidR="009A1921" w:rsidRPr="00727DB2">
        <w:rPr>
          <w:rFonts w:asciiTheme="majorHAnsi" w:hAnsiTheme="majorHAnsi" w:cs="Arial"/>
        </w:rPr>
        <w:t>)</w:t>
      </w:r>
      <w:r w:rsidR="006473F2" w:rsidRPr="00727DB2">
        <w:rPr>
          <w:rFonts w:asciiTheme="majorHAnsi" w:hAnsiTheme="majorHAnsi" w:cs="Arial"/>
        </w:rPr>
        <w:t>. Although these markers do not discriminate</w:t>
      </w:r>
      <w:r w:rsidRPr="00727DB2">
        <w:rPr>
          <w:rFonts w:asciiTheme="majorHAnsi" w:hAnsiTheme="majorHAnsi" w:cs="Arial"/>
        </w:rPr>
        <w:t xml:space="preserve"> </w:t>
      </w:r>
      <w:r w:rsidR="006473F2" w:rsidRPr="00727DB2">
        <w:rPr>
          <w:rFonts w:asciiTheme="majorHAnsi" w:hAnsiTheme="majorHAnsi" w:cs="Arial"/>
        </w:rPr>
        <w:t>between conventional and LIF-3i</w:t>
      </w:r>
      <w:r w:rsidR="004C2943" w:rsidRPr="00727DB2">
        <w:rPr>
          <w:rFonts w:asciiTheme="majorHAnsi" w:hAnsiTheme="majorHAnsi" w:cs="Arial"/>
        </w:rPr>
        <w:t xml:space="preserve"> </w:t>
      </w:r>
      <w:r w:rsidRPr="00727DB2">
        <w:rPr>
          <w:rFonts w:asciiTheme="majorHAnsi" w:hAnsiTheme="majorHAnsi" w:cs="Arial"/>
        </w:rPr>
        <w:t xml:space="preserve">states, their levels inversely correlate with </w:t>
      </w:r>
      <w:r w:rsidR="006473F2" w:rsidRPr="00727DB2">
        <w:rPr>
          <w:rFonts w:asciiTheme="majorHAnsi" w:hAnsiTheme="majorHAnsi" w:cs="Arial"/>
        </w:rPr>
        <w:t xml:space="preserve">the frequency </w:t>
      </w:r>
      <w:r w:rsidR="00777B14" w:rsidRPr="00727DB2">
        <w:rPr>
          <w:rFonts w:asciiTheme="majorHAnsi" w:hAnsiTheme="majorHAnsi" w:cs="Arial"/>
        </w:rPr>
        <w:t xml:space="preserve">of </w:t>
      </w:r>
      <w:r w:rsidRPr="00727DB2">
        <w:rPr>
          <w:rFonts w:asciiTheme="majorHAnsi" w:hAnsiTheme="majorHAnsi" w:cs="Arial"/>
        </w:rPr>
        <w:t xml:space="preserve">spontaneous differentiation </w:t>
      </w:r>
      <w:r w:rsidR="006473F2" w:rsidRPr="00727DB2">
        <w:rPr>
          <w:rFonts w:asciiTheme="majorHAnsi" w:hAnsiTheme="majorHAnsi" w:cs="Arial"/>
        </w:rPr>
        <w:t xml:space="preserve">that may occur in </w:t>
      </w:r>
      <w:proofErr w:type="spellStart"/>
      <w:r w:rsidR="006473F2" w:rsidRPr="00727DB2">
        <w:rPr>
          <w:rFonts w:asciiTheme="majorHAnsi" w:hAnsiTheme="majorHAnsi" w:cs="Arial"/>
        </w:rPr>
        <w:t>hPSC</w:t>
      </w:r>
      <w:proofErr w:type="spellEnd"/>
      <w:r w:rsidR="006473F2" w:rsidRPr="00727DB2">
        <w:rPr>
          <w:rFonts w:asciiTheme="majorHAnsi" w:hAnsiTheme="majorHAnsi" w:cs="Arial"/>
        </w:rPr>
        <w:t xml:space="preserve"> when transitioning from conventional </w:t>
      </w:r>
      <w:proofErr w:type="spellStart"/>
      <w:r w:rsidRPr="00727DB2">
        <w:rPr>
          <w:rFonts w:asciiTheme="majorHAnsi" w:hAnsiTheme="majorHAnsi" w:cs="Arial"/>
        </w:rPr>
        <w:t>hPSC</w:t>
      </w:r>
      <w:proofErr w:type="spellEnd"/>
      <w:r w:rsidRPr="00727DB2">
        <w:rPr>
          <w:rFonts w:asciiTheme="majorHAnsi" w:hAnsiTheme="majorHAnsi" w:cs="Arial"/>
        </w:rPr>
        <w:t xml:space="preserve"> </w:t>
      </w:r>
      <w:r w:rsidR="006473F2" w:rsidRPr="00727DB2">
        <w:rPr>
          <w:rFonts w:asciiTheme="majorHAnsi" w:hAnsiTheme="majorHAnsi" w:cs="Arial"/>
        </w:rPr>
        <w:t>to LIF-3i</w:t>
      </w:r>
      <w:r w:rsidR="00C11978" w:rsidRPr="00727DB2">
        <w:rPr>
          <w:rFonts w:asciiTheme="majorHAnsi" w:hAnsiTheme="majorHAnsi" w:cs="Arial"/>
        </w:rPr>
        <w:t xml:space="preserve"> conditions. Additional</w:t>
      </w:r>
      <w:r w:rsidR="00C30989" w:rsidRPr="00727DB2">
        <w:rPr>
          <w:rFonts w:asciiTheme="majorHAnsi" w:hAnsiTheme="majorHAnsi" w:cs="Arial"/>
        </w:rPr>
        <w:t xml:space="preserve"> surface antigens</w:t>
      </w:r>
      <w:r w:rsidR="00C11978" w:rsidRPr="00727DB2">
        <w:rPr>
          <w:rFonts w:asciiTheme="majorHAnsi" w:hAnsiTheme="majorHAnsi" w:cs="Arial"/>
        </w:rPr>
        <w:t xml:space="preserve"> that may </w:t>
      </w:r>
      <w:r w:rsidR="009A1921" w:rsidRPr="00727DB2">
        <w:rPr>
          <w:rFonts w:asciiTheme="majorHAnsi" w:hAnsiTheme="majorHAnsi" w:cs="Arial"/>
        </w:rPr>
        <w:t xml:space="preserve">more specifically </w:t>
      </w:r>
      <w:r w:rsidR="00C11978" w:rsidRPr="00727DB2">
        <w:rPr>
          <w:rFonts w:asciiTheme="majorHAnsi" w:hAnsiTheme="majorHAnsi" w:cs="Arial"/>
        </w:rPr>
        <w:t xml:space="preserve">mark </w:t>
      </w:r>
      <w:r w:rsidRPr="00727DB2">
        <w:rPr>
          <w:rFonts w:asciiTheme="majorHAnsi" w:hAnsiTheme="majorHAnsi" w:cs="Arial"/>
        </w:rPr>
        <w:t>human naïve</w:t>
      </w:r>
      <w:r w:rsidR="009A1921" w:rsidRPr="00727DB2">
        <w:rPr>
          <w:rFonts w:asciiTheme="majorHAnsi" w:hAnsiTheme="majorHAnsi" w:cs="Arial"/>
        </w:rPr>
        <w:t>-like</w:t>
      </w:r>
      <w:r w:rsidRPr="00727DB2">
        <w:rPr>
          <w:rFonts w:asciiTheme="majorHAnsi" w:hAnsiTheme="majorHAnsi" w:cs="Arial"/>
        </w:rPr>
        <w:t xml:space="preserve"> states </w:t>
      </w:r>
      <w:r w:rsidRPr="00727DB2">
        <w:rPr>
          <w:rFonts w:asciiTheme="majorHAnsi" w:hAnsiTheme="majorHAnsi" w:cs="Arial"/>
          <w:i/>
        </w:rPr>
        <w:t>in vitro</w:t>
      </w:r>
      <w:r w:rsidR="00E87C2E" w:rsidRPr="00727DB2">
        <w:rPr>
          <w:rFonts w:asciiTheme="majorHAnsi" w:hAnsiTheme="majorHAnsi" w:cs="Arial"/>
        </w:rPr>
        <w:t xml:space="preserve"> </w:t>
      </w:r>
      <w:r w:rsidR="004A5331" w:rsidRPr="00727DB2">
        <w:rPr>
          <w:rFonts w:asciiTheme="majorHAnsi" w:hAnsiTheme="majorHAnsi" w:cs="Arial"/>
          <w:b/>
        </w:rPr>
        <w:fldChar w:fldCharType="begin">
          <w:fldData xml:space="preserve">PEVuZE5vdGU+PENpdGU+PEF1dGhvcj5aaW1tZXJsaW48L0F1dGhvcj48WWVhcj4yMDE3PC9ZZWFy
PjxSZWNOdW0+MzYwOTwvUmVjTnVtPjxEaXNwbGF5VGV4dD48c3R5bGUgZmFjZT0ic3VwZXJzY3Jp
cHQiPjIsMTIsMTM8L3N0eWxlPjwvRGlzcGxheVRleHQ+PHJlY29yZD48cmVjLW51bWJlcj4zNjA5
PC9yZWMtbnVtYmVyPjxmb3JlaWduLWtleXM+PGtleSBhcHA9IkVOIiBkYi1pZD0iejV0OXJhcHN5
cndlZnBlczA5czUwNXdsd2Z3ZmVkcHp4MnAwIiB0aW1lc3RhbXA9IjE1MTYzODcxMDciPjM2MDk8
L2tleT48L2ZvcmVpZ24ta2V5cz48cmVmLXR5cGUgbmFtZT0iSm91cm5hbCBBcnRpY2xlIj4xNzwv
cmVmLXR5cGU+PGNvbnRyaWJ1dG9ycz48YXV0aG9ycz48YXV0aG9yPlppbW1lcmxpbiwgTC48L2F1
dGhvcj48YXV0aG9yPlBhcmssIFQuIFMuPC9hdXRob3I+PGF1dGhvcj5aYW1iaWRpcywgRS4gVC48
L2F1dGhvcj48L2F1dGhvcnM+PC9jb250cmlidXRvcnM+PGF1dGgtYWRkcmVzcz4xIEluc3RpdHV0
ZSBmb3IgQ2VsbCBFbmdpbmVlcmluZywgSm9obnMgSG9wa2lucyBVbml2ZXJzaXR5IFNjaG9vbCBv
ZiBNZWRpY2luZSAsIEJhbHRpbW9yZSwgTWFyeWxhbmQuJiN4RDsyIERpdmlzaW9uIG9mIFBlZGlh
dHJpYyBPbmNvbG9neSwgU2lkbmV5IEtpbW1lbCBDb21wcmVoZW5zaXZlIENhbmNlciBDZW50ZXIg
YXQgSm9obnMgSG9wa2lucyAsIEJhbHRpbW9yZSwgTWFyeWxhbmQuPC9hdXRoLWFkZHJlc3M+PHRp
dGxlcz48dGl0bGU+Q2FwdHVyaW5nIEh1bWFuIE5haXZlIFBsdXJpcG90ZW5jeSBpbiB0aGUgRW1i
cnlvIGFuZCBpbiB0aGUgRGlzaDwvdGl0bGU+PHNlY29uZGFyeS10aXRsZT5TdGVtIENlbGxzIERl
djwvc2Vjb25kYXJ5LXRpdGxlPjwvdGl0bGVzPjxwZXJpb2RpY2FsPjxmdWxsLXRpdGxlPlN0ZW0g
Q2VsbHMgRGV2PC9mdWxsLXRpdGxlPjwvcGVyaW9kaWNhbD48cGFnZXM+MTE0MS0xMTYxPC9wYWdl
cz48dm9sdW1lPjI2PC92b2x1bWU+PG51bWJlcj4xNjwvbnVtYmVyPjxrZXl3b3Jkcz48a2V5d29y
ZD5ibGFzdG9jeXN0PC9rZXl3b3JkPjxrZXl3b3JkPmVwaWJsYXN0PC9rZXl3b3JkPjxrZXl3b3Jk
PmhFU0M8L2tleXdvcmQ+PGtleXdvcmQ+aHVtYW4gZW1icnlvbmljIHN0ZW0gY2VsbDwva2V5d29y
ZD48a2V5d29yZD5pbm5lciBjZWxsIG1hc3M8L2tleXdvcmQ+PGtleXdvcmQ+bmFpdmUgaHVtYW4g
cGx1cmlwb3RlbmN5PC9rZXl3b3JkPjwva2V5d29yZHM+PGRhdGVzPjx5ZWFyPjIwMTc8L3llYXI+
PHB1Yi1kYXRlcz48ZGF0ZT5BdWcgMTU8L2RhdGU+PC9wdWItZGF0ZXM+PC9kYXRlcz48aXNibj4x
NTU3LTg1MzQgKEVsZWN0cm9uaWMpJiN4RDsxNTQ3LTMyODcgKExpbmtpbmcpPC9pc2JuPjxhY2Nl
c3Npb24tbnVtPjI4NTM3NDg4PC9hY2Nlc3Npb24tbnVtPjx1cmxzPjxyZWxhdGVkLXVybHM+PHVy
bD5odHRwczovL3d3dy5uY2JpLm5sbS5uaWguZ292L3B1Ym1lZC8yODUzNzQ4ODwvdXJsPjwvcmVs
YXRlZC11cmxzPjwvdXJscz48Y3VzdG9tMj5QTUM1NTY0MDM3PC9jdXN0b20yPjxlbGVjdHJvbmlj
LXJlc291cmNlLW51bT4xMC4xMDg5L3NjZC4yMDE3LjAwNTU8L2VsZWN0cm9uaWMtcmVzb3VyY2Ut
bnVtPjwvcmVjb3JkPjwvQ2l0ZT48Q2l0ZT48QXV0aG9yPkNvbGxpZXI8L0F1dGhvcj48WWVhcj4y
MDE3PC9ZZWFyPjxSZWNOdW0+MzYxMzwvUmVjTnVtPjxyZWNvcmQ+PHJlYy1udW1iZXI+MzYxMzwv
cmVjLW51bWJlcj48Zm9yZWlnbi1rZXlzPjxrZXkgYXBwPSJFTiIgZGItaWQ9Ino1dDlyYXBzeXJ3
ZWZwZXMwOXM1MDV3bHdmd2ZlZHB6eDJwMCIgdGltZXN0YW1wPSIxNTE2Mzg5NjQ1Ij4zNjEzPC9r
ZXk+PC9mb3JlaWduLWtleXM+PHJlZi10eXBlIG5hbWU9IkpvdXJuYWwgQXJ0aWNsZSI+MTc8L3Jl
Zi10eXBlPjxjb250cmlidXRvcnM+PGF1dGhvcnM+PGF1dGhvcj5Db2xsaWVyLCBBLiBKLjwvYXV0
aG9yPjxhdXRob3I+UGFudWxhLCBTLiBQLjwvYXV0aG9yPjxhdXRob3I+U2NoZWxsLCBKLiBQLjwv
YXV0aG9yPjxhdXRob3I+Q2hvdmFuZWMsIFAuPC9hdXRob3I+PGF1dGhvcj5QbGF6YSBSZXllcywg
QS48L2F1dGhvcj48YXV0aG9yPlBldHJvcG91bG9zLCBTLjwvYXV0aG9yPjxhdXRob3I+Q29yY29y
YW4sIEEuIEUuPC9hdXRob3I+PGF1dGhvcj5XYWxrZXIsIFIuPC9hdXRob3I+PGF1dGhvcj5Eb3Vh
Z2ksIEkuPC9hdXRob3I+PGF1dGhvcj5MYW5uZXIsIEYuPC9hdXRob3I+PGF1dGhvcj5SdWdnLUd1
bm4sIFAuIEouPC9hdXRob3I+PC9hdXRob3JzPjwvY29udHJpYnV0b3JzPjxhdXRoLWFkZHJlc3M+
RXBpZ2VuZXRpY3MgUHJvZ3JhbW1lLCBUaGUgQmFicmFoYW0gSW5zdGl0dXRlLCBDYW1icmlkZ2Ug
Q0IyMiAzQVQsIFVLOyBXZWxsY29tZSBUcnVzdCAtIE1lZGljYWwgUmVzZWFyY2ggQ291bmNpbCBD
YW1icmlkZ2UgU3RlbSBDZWxsIEluc3RpdHV0ZSwgVW5pdmVyc2l0eSBvZiBDYW1icmlkZ2UsIENh
bWJyaWRnZSBDQjIgMVFSLCBVSy4mI3hEO0RlcGFydG1lbnQgb2YgQ2xpbmljYWwgU2NpZW5jZSwg
SW50ZXJ2ZW50aW9uLCBhbmQgVGVjaG5vbG9neSwgS2Fyb2xpbnNrYSBJbnN0aXR1dGV0LCAxNDE4
NiBTdG9ja2hvbG0sIFN3ZWRlbjsgRGl2aXNpb24gb2YgT2JzdGV0cmljcyBhbmQgR3luZWNvbG9n
eSwgS2Fyb2xpbnNrYSBVbml2ZXJzaXRldHNzanVraHVzZXQsIDE0MTg2IFN0b2NraG9sbSwgU3dl
ZGVuLiYjeEQ7TnVjbGVhciBEeW5hbWljcyBQcm9ncmFtbWUsIFRoZSBCYWJyYWhhbSBJbnN0aXR1
dGUsIENhbWJyaWRnZSBDQjIyIDNBVCwgVUsuJiN4RDtGbG93IEN5dG9tZXRyeSBDb3JlIEZhY2ls
aXR5LCBUaGUgQmFicmFoYW0gSW5zdGl0dXRlLCBDYW1icmlkZ2UgQ0IyMiAzQVQsIFVLLiYjeEQ7
Q2VudGVyIGZvciBIZW1hdG9sb2d5IGFuZCBSZWdlbmVyYXRpdmUgTWVkaWNpbmUsIERlcGFydG1l
bnQgb2YgTWVkaWNpbmUsIEthcm9saW5za2EgSW5zdGl0dXRlLCAxNDE4NiBTdG9ja2hvbG0sIFN3
ZWRlbi4mI3hEO0RlcGFydG1lbnQgb2YgQ2xpbmljYWwgU2NpZW5jZSwgSW50ZXJ2ZW50aW9uLCBh
bmQgVGVjaG5vbG9neSwgS2Fyb2xpbnNrYSBJbnN0aXR1dGV0LCAxNDE4NiBTdG9ja2hvbG0sIFN3
ZWRlbjsgRGl2aXNpb24gb2YgT2JzdGV0cmljcyBhbmQgR3luZWNvbG9neSwgS2Fyb2xpbnNrYSBV
bml2ZXJzaXRldHNzanVraHVzZXQsIDE0MTg2IFN0b2NraG9sbSwgU3dlZGVuLiBFbGVjdHJvbmlj
IGFkZHJlc3M6IGZyZWRyaWsubGFubmVyQGtpLnNlLiYjeEQ7RXBpZ2VuZXRpY3MgUHJvZ3JhbW1l
LCBUaGUgQmFicmFoYW0gSW5zdGl0dXRlLCBDYW1icmlkZ2UgQ0IyMiAzQVQsIFVLOyBXZWxsY29t
ZSBUcnVzdCAtIE1lZGljYWwgUmVzZWFyY2ggQ291bmNpbCBDYW1icmlkZ2UgU3RlbSBDZWxsIElu
c3RpdHV0ZSwgVW5pdmVyc2l0eSBvZiBDYW1icmlkZ2UsIENhbWJyaWRnZSBDQjIgMVFSLCBVSzsg
Q2VudHJlIGZvciBUcm9waG9ibGFzdCBSZXNlYXJjaCwgVW5pdmVyc2l0eSBvZiBDYW1icmlkZ2Us
IENhbWJyaWRnZSBDQjIgM0VHLCBVSy4gRWxlY3Ryb25pYyBhZGRyZXNzOiBwZXRlci5ydWdnLWd1
bm5AYmFicmFoYW0uYWMudWsuPC9hdXRoLWFkZHJlc3M+PHRpdGxlcz48dGl0bGU+Q29tcHJlaGVu
c2l2ZSBDZWxsIFN1cmZhY2UgUHJvdGVpbiBQcm9maWxpbmcgSWRlbnRpZmllcyBTcGVjaWZpYyBN
YXJrZXJzIG9mIEh1bWFuIE5haXZlIGFuZCBQcmltZWQgUGx1cmlwb3RlbnQgU3RhdGVzPC90aXRs
ZT48c2Vjb25kYXJ5LXRpdGxlPkNlbGwgU3RlbSBDZWxsPC9zZWNvbmRhcnktdGl0bGU+PC90aXRs
ZXM+PHBlcmlvZGljYWw+PGZ1bGwtdGl0bGU+Q2VsbCBTdGVtIENlbGw8L2Z1bGwtdGl0bGU+PC9w
ZXJpb2RpY2FsPjxwYWdlcz44NzQtODkwIGU3PC9wYWdlcz48dm9sdW1lPjIwPC92b2x1bWU+PG51
bWJlcj42PC9udW1iZXI+PGtleXdvcmRzPjxrZXl3b3JkPmFudGlib2R5IGxpYnJhcnk8L2tleXdv
cmQ+PGtleXdvcmQ+Ymxhc3RvY3lzdDwva2V5d29yZD48a2V5d29yZD5jZWxsIHN1cmZhY2UgbWFy
a2Vyczwva2V5d29yZD48a2V5d29yZD5kaWZmZXJlbnRpYXRpb248L2tleXdvcmQ+PGtleXdvcmQ+
ZW1icnlvbmljIHN0ZW0gY2VsbHM8L2tleXdvcmQ+PGtleXdvcmQ+cGx1cmlwb3RlbmN5PC9rZXl3
b3JkPjxrZXl3b3JkPnJlcHJvZ3JhbW1pbmc8L2tleXdvcmQ+PC9rZXl3b3Jkcz48ZGF0ZXM+PHll
YXI+MjAxNzwveWVhcj48cHViLWRhdGVzPjxkYXRlPkp1biAxPC9kYXRlPjwvcHViLWRhdGVzPjwv
ZGF0ZXM+PGlzYm4+MTg3NS05Nzc3IChFbGVjdHJvbmljKSYjeEQ7MTg3NS05Nzc3IChMaW5raW5n
KTwvaXNibj48YWNjZXNzaW9uLW51bT4yODM0Mzk4MzwvYWNjZXNzaW9uLW51bT48dXJscz48cmVs
YXRlZC11cmxzPjx1cmw+aHR0cHM6Ly93d3cubmNiaS5ubG0ubmloLmdvdi9wdWJtZWQvMjgzNDM5
ODM8L3VybD48L3JlbGF0ZWQtdXJscz48L3VybHM+PGN1c3RvbTI+UE1DNTQ1OTc1NjwvY3VzdG9t
Mj48ZWxlY3Ryb25pYy1yZXNvdXJjZS1udW0+MTAuMTAxNi9qLnN0ZW0uMjAxNy4wMi4wMTQ8L2Vs
ZWN0cm9uaWMtcmVzb3VyY2UtbnVtPjwvcmVjb3JkPjwvQ2l0ZT48Q2l0ZT48QXV0aG9yPkxpdTwv
QXV0aG9yPjxZZWFyPjIwMTc8L1llYXI+PFJlY051bT4zNjE0PC9SZWNOdW0+PHJlY29yZD48cmVj
LW51bWJlcj4zNjE0PC9yZWMtbnVtYmVyPjxmb3JlaWduLWtleXM+PGtleSBhcHA9IkVOIiBkYi1p
ZD0iejV0OXJhcHN5cndlZnBlczA5czUwNXdsd2Z3ZmVkcHp4MnAwIiB0aW1lc3RhbXA9IjE1MTYz
ODk3NTciPjM2MTQ8L2tleT48L2ZvcmVpZ24ta2V5cz48cmVmLXR5cGUgbmFtZT0iSm91cm5hbCBB
cnRpY2xlIj4xNzwvcmVmLXR5cGU+PGNvbnRyaWJ1dG9ycz48YXV0aG9ycz48YXV0aG9yPkxpdSwg
WC48L2F1dGhvcj48YXV0aG9yPk5lZnpnZXIsIEMuIE0uPC9hdXRob3I+PGF1dGhvcj5Sb3NzZWxs
bywgRi4gSi48L2F1dGhvcj48YXV0aG9yPkNoZW4sIEouPC9hdXRob3I+PGF1dGhvcj5LbmF1cHAs
IEEuIFMuPC9hdXRob3I+PGF1dGhvcj5GaXJhcywgSi48L2F1dGhvcj48YXV0aG9yPkZvcmQsIEUu
PC9hdXRob3I+PGF1dGhvcj5QZmx1ZWdlciwgSi48L2F1dGhvcj48YXV0aG9yPlBheW50ZXIsIEou
IE0uPC9hdXRob3I+PGF1dGhvcj5DaHksIEguIFMuPC9hdXRob3I+PGF1dGhvcj5PJmFwb3M7QnJp
ZW4sIEMuIE0uPC9hdXRob3I+PGF1dGhvcj5IdWFuZywgQy48L2F1dGhvcj48YXV0aG9yPk1pc2hy
YSwgSy48L2F1dGhvcj48YXV0aG9yPkhvZGdzb24tR2FybXMsIE0uPC9hdXRob3I+PGF1dGhvcj5K
YW5zeiwgTi48L2F1dGhvcj48YXV0aG9yPldpbGxpYW1zLCBTLiBNLjwvYXV0aG9yPjxhdXRob3I+
Qmxld2l0dCwgTS4gRS48L2F1dGhvcj48YXV0aG9yPk5pbHNzb24sIFMuIEsuPC9hdXRob3I+PGF1
dGhvcj5TY2hpdHRlbmhlbG0sIFIuIEIuPC9hdXRob3I+PGF1dGhvcj5MYXNsZXR0LCBBLiBMLjwv
YXV0aG9yPjxhdXRob3I+TGlzdGVyLCBSLjwvYXV0aG9yPjxhdXRob3I+UG9sbywgSi4gTS48L2F1
dGhvcj48L2F1dGhvcnM+PC9jb250cmlidXRvcnM+PGF1dGgtYWRkcmVzcz5EZXBhcnRtZW50IG9m
IEFuYXRvbXkgYW5kIERldmVsb3BtZW50YWwgQmlvbG9neSwgTW9uYXNoIFVuaXZlcnNpdHksIFdl
bGxpbmd0b24gUm9hZCwgQ2xheXRvbiwgVmljdG9yaWEsIEF1c3RyYWxpYS4mI3hEO0RldmVsb3Bt
ZW50IGFuZCBTdGVtIENlbGxzIFByb2dyYW0sIE1vbmFzaCBCaW9tZWRpY2luZSBEaXNjb3Zlcnkg
SW5zdGl0dXRlLCBXZWxsaW5ndG9uIFJvYWQsIENsYXl0b24sIFZpY3RvcmlhLCBBdXN0cmFsaWEu
JiN4RDtBdXN0cmFsaWFuIFJlZ2VuZXJhdGl2ZSBNZWRpY2luZSBJbnN0aXR1dGUsIE1vbmFzaCBV
bml2ZXJzaXR5LCBXZWxsaW5ndG9uIFJvYWQsIENsYXl0b24sIFZpY3RvcmlhLCBBdXN0cmFsaWEu
JiN4RDtBUkMgQ2VudGVyIG9mIEV4Y2VsbGVuY2UgaW4gUGxhbnQgRW5lcmd5IEJpb2xvZ3ksIFRo
ZSBVbml2ZXJzaXR5IG9mIFdlc3Rlcm4gQXVzdHJhbGlhLCBQZXJ0aCwgV2VzdGVybiBBdXN0cmFs
aWEsIEF1c3RyYWxpYS4mI3hEO1RoZSBIYXJyeSBQZXJraW5zIEluc3RpdHV0ZSBvZiBNZWRpY2Fs
IFJlc2VhcmNoLCBQZXJ0aCwgV2VzdGVybiBBdXN0cmFsaWEsIEF1c3RyYWxpYS4mI3hEO01hbnVm
YWN0dXJpbmcsIENTSVJPLCBDbGF5dG9uLCBWaWN0b3JpYSwgQXVzdHJhbGlhLiYjeEQ7RGVwYXJ0
bWVudCBvZiBCaW9jaGVtaXN0cnkgYW5kIE1vbGVjdWxhciBCaW9sb2d5LCBNb25hc2ggVW5pdmVy
c2l0eSwgQ2xheXRvbiwgVmljdG9yaWEsIEF1c3RyYWxpYS4mI3hEO1RoZSBXYWx0ZXIgYW5kIEVs
aXphIEhhbGwgSW5zdGl0dXRlIG9mIE1lZGljYWwgUmVzZWFyY2gsIE1lbGJvdXJuZSwgVmljdG9y
aWEsIEF1c3RyYWxpYS4mI3hEO1VuaXZlcnNpdHkgb2YgTWVsYm91cm5lLCBNZWxib3VybmUsIFZp
Y3RvcmlhLCBBdXN0cmFsaWEuJiN4RDtNb25hc2ggQmlvaW5mb3JtYXRpY3MgUGxhdGZvcm0sIE1v
bmFzaCBVbml2ZXJzaXR5LCBXZWxsaW5ndG9uIFJvYWQsIENsYXl0b24sIFZpY3RvcmlhLCBBdXN0
cmFsaWEuPC9hdXRoLWFkZHJlc3M+PHRpdGxlcz48dGl0bGU+Q29tcHJlaGVuc2l2ZSBjaGFyYWN0
ZXJpemF0aW9uIG9mIGRpc3RpbmN0IHN0YXRlcyBvZiBodW1hbiBuYWl2ZSBwbHVyaXBvdGVuY3kg
Z2VuZXJhdGVkIGJ5IHJlcHJvZ3JhbW1pbmc8L3RpdGxlPjxzZWNvbmRhcnktdGl0bGU+TmF0IE1l
dGhvZHM8L3NlY29uZGFyeS10aXRsZT48L3RpdGxlcz48cGVyaW9kaWNhbD48ZnVsbC10aXRsZT5O
YXQgTWV0aG9kczwvZnVsbC10aXRsZT48L3BlcmlvZGljYWw+PHBhZ2VzPjEwNTUtMTA2MjwvcGFn
ZXM+PHZvbHVtZT4xNDwvdm9sdW1lPjxudW1iZXI+MTE8L251bWJlcj48a2V5d29yZHM+PGtleXdv
cmQ+Q2VsbCBEaWZmZXJlbnRpYXRpb248L2tleXdvcmQ+PGtleXdvcmQ+KkNlbGx1bGFyIFJlcHJv
Z3JhbW1pbmc8L2tleXdvcmQ+PGtleXdvcmQ+Rmlicm9ibGFzdHMvY3l0b2xvZ3k8L2tleXdvcmQ+
PGtleXdvcmQ+R2Vub21pYyBJbnN0YWJpbGl0eTwva2V5d29yZD48a2V5d29yZD5IdW1hbnM8L2tl
eXdvcmQ+PGtleXdvcmQ+UGx1cmlwb3RlbnQgU3RlbSBDZWxscy8qY3l0b2xvZ3k8L2tleXdvcmQ+
PC9rZXl3b3Jkcz48ZGF0ZXM+PHllYXI+MjAxNzwveWVhcj48cHViLWRhdGVzPjxkYXRlPk5vdjwv
ZGF0ZT48L3B1Yi1kYXRlcz48L2RhdGVzPjxpc2JuPjE1NDgtNzEwNSAoRWxlY3Ryb25pYykmI3hE
OzE1NDgtNzA5MSAoTGlua2luZyk8L2lzYm4+PGFjY2Vzc2lvbi1udW0+Mjg5NDU3MDQ8L2FjY2Vz
c2lvbi1udW0+PHVybHM+PHJlbGF0ZWQtdXJscz48dXJsPmh0dHBzOi8vd3d3Lm5jYmkubmxtLm5p
aC5nb3YvcHVibWVkLzI4OTQ1NzA0PC91cmw+PC9yZWxhdGVkLXVybHM+PC91cmxzPjxlbGVjdHJv
bmljLXJlc291cmNlLW51bT4xMC4xMDM4L25tZXRoLjQ0MzY8L2VsZWN0cm9uaWMtcmVzb3VyY2Ut
bnVtPjwvcmVjb3JkPjwvQ2l0ZT48L0VuZE5vdGU+
</w:fldData>
        </w:fldChar>
      </w:r>
      <w:r w:rsidR="00D8360A">
        <w:rPr>
          <w:rFonts w:asciiTheme="majorHAnsi" w:hAnsiTheme="majorHAnsi" w:cs="Arial"/>
          <w:b/>
        </w:rPr>
        <w:instrText xml:space="preserve"> ADDIN EN.CITE </w:instrText>
      </w:r>
      <w:r w:rsidR="00D8360A">
        <w:rPr>
          <w:rFonts w:asciiTheme="majorHAnsi" w:hAnsiTheme="majorHAnsi" w:cs="Arial"/>
          <w:b/>
        </w:rPr>
        <w:fldChar w:fldCharType="begin">
          <w:fldData xml:space="preserve">PEVuZE5vdGU+PENpdGU+PEF1dGhvcj5aaW1tZXJsaW48L0F1dGhvcj48WWVhcj4yMDE3PC9ZZWFy
PjxSZWNOdW0+MzYwOTwvUmVjTnVtPjxEaXNwbGF5VGV4dD48c3R5bGUgZmFjZT0ic3VwZXJzY3Jp
cHQiPjIsMTIsMTM8L3N0eWxlPjwvRGlzcGxheVRleHQ+PHJlY29yZD48cmVjLW51bWJlcj4zNjA5
PC9yZWMtbnVtYmVyPjxmb3JlaWduLWtleXM+PGtleSBhcHA9IkVOIiBkYi1pZD0iejV0OXJhcHN5
cndlZnBlczA5czUwNXdsd2Z3ZmVkcHp4MnAwIiB0aW1lc3RhbXA9IjE1MTYzODcxMDciPjM2MDk8
L2tleT48L2ZvcmVpZ24ta2V5cz48cmVmLXR5cGUgbmFtZT0iSm91cm5hbCBBcnRpY2xlIj4xNzwv
cmVmLXR5cGU+PGNvbnRyaWJ1dG9ycz48YXV0aG9ycz48YXV0aG9yPlppbW1lcmxpbiwgTC48L2F1
dGhvcj48YXV0aG9yPlBhcmssIFQuIFMuPC9hdXRob3I+PGF1dGhvcj5aYW1iaWRpcywgRS4gVC48
L2F1dGhvcj48L2F1dGhvcnM+PC9jb250cmlidXRvcnM+PGF1dGgtYWRkcmVzcz4xIEluc3RpdHV0
ZSBmb3IgQ2VsbCBFbmdpbmVlcmluZywgSm9obnMgSG9wa2lucyBVbml2ZXJzaXR5IFNjaG9vbCBv
ZiBNZWRpY2luZSAsIEJhbHRpbW9yZSwgTWFyeWxhbmQuJiN4RDsyIERpdmlzaW9uIG9mIFBlZGlh
dHJpYyBPbmNvbG9neSwgU2lkbmV5IEtpbW1lbCBDb21wcmVoZW5zaXZlIENhbmNlciBDZW50ZXIg
YXQgSm9obnMgSG9wa2lucyAsIEJhbHRpbW9yZSwgTWFyeWxhbmQuPC9hdXRoLWFkZHJlc3M+PHRp
dGxlcz48dGl0bGU+Q2FwdHVyaW5nIEh1bWFuIE5haXZlIFBsdXJpcG90ZW5jeSBpbiB0aGUgRW1i
cnlvIGFuZCBpbiB0aGUgRGlzaDwvdGl0bGU+PHNlY29uZGFyeS10aXRsZT5TdGVtIENlbGxzIERl
djwvc2Vjb25kYXJ5LXRpdGxlPjwvdGl0bGVzPjxwZXJpb2RpY2FsPjxmdWxsLXRpdGxlPlN0ZW0g
Q2VsbHMgRGV2PC9mdWxsLXRpdGxlPjwvcGVyaW9kaWNhbD48cGFnZXM+MTE0MS0xMTYxPC9wYWdl
cz48dm9sdW1lPjI2PC92b2x1bWU+PG51bWJlcj4xNjwvbnVtYmVyPjxrZXl3b3Jkcz48a2V5d29y
ZD5ibGFzdG9jeXN0PC9rZXl3b3JkPjxrZXl3b3JkPmVwaWJsYXN0PC9rZXl3b3JkPjxrZXl3b3Jk
PmhFU0M8L2tleXdvcmQ+PGtleXdvcmQ+aHVtYW4gZW1icnlvbmljIHN0ZW0gY2VsbDwva2V5d29y
ZD48a2V5d29yZD5pbm5lciBjZWxsIG1hc3M8L2tleXdvcmQ+PGtleXdvcmQ+bmFpdmUgaHVtYW4g
cGx1cmlwb3RlbmN5PC9rZXl3b3JkPjwva2V5d29yZHM+PGRhdGVzPjx5ZWFyPjIwMTc8L3llYXI+
PHB1Yi1kYXRlcz48ZGF0ZT5BdWcgMTU8L2RhdGU+PC9wdWItZGF0ZXM+PC9kYXRlcz48aXNibj4x
NTU3LTg1MzQgKEVsZWN0cm9uaWMpJiN4RDsxNTQ3LTMyODcgKExpbmtpbmcpPC9pc2JuPjxhY2Nl
c3Npb24tbnVtPjI4NTM3NDg4PC9hY2Nlc3Npb24tbnVtPjx1cmxzPjxyZWxhdGVkLXVybHM+PHVy
bD5odHRwczovL3d3dy5uY2JpLm5sbS5uaWguZ292L3B1Ym1lZC8yODUzNzQ4ODwvdXJsPjwvcmVs
YXRlZC11cmxzPjwvdXJscz48Y3VzdG9tMj5QTUM1NTY0MDM3PC9jdXN0b20yPjxlbGVjdHJvbmlj
LXJlc291cmNlLW51bT4xMC4xMDg5L3NjZC4yMDE3LjAwNTU8L2VsZWN0cm9uaWMtcmVzb3VyY2Ut
bnVtPjwvcmVjb3JkPjwvQ2l0ZT48Q2l0ZT48QXV0aG9yPkNvbGxpZXI8L0F1dGhvcj48WWVhcj4y
MDE3PC9ZZWFyPjxSZWNOdW0+MzYxMzwvUmVjTnVtPjxyZWNvcmQ+PHJlYy1udW1iZXI+MzYxMzwv
cmVjLW51bWJlcj48Zm9yZWlnbi1rZXlzPjxrZXkgYXBwPSJFTiIgZGItaWQ9Ino1dDlyYXBzeXJ3
ZWZwZXMwOXM1MDV3bHdmd2ZlZHB6eDJwMCIgdGltZXN0YW1wPSIxNTE2Mzg5NjQ1Ij4zNjEzPC9r
ZXk+PC9mb3JlaWduLWtleXM+PHJlZi10eXBlIG5hbWU9IkpvdXJuYWwgQXJ0aWNsZSI+MTc8L3Jl
Zi10eXBlPjxjb250cmlidXRvcnM+PGF1dGhvcnM+PGF1dGhvcj5Db2xsaWVyLCBBLiBKLjwvYXV0
aG9yPjxhdXRob3I+UGFudWxhLCBTLiBQLjwvYXV0aG9yPjxhdXRob3I+U2NoZWxsLCBKLiBQLjwv
YXV0aG9yPjxhdXRob3I+Q2hvdmFuZWMsIFAuPC9hdXRob3I+PGF1dGhvcj5QbGF6YSBSZXllcywg
QS48L2F1dGhvcj48YXV0aG9yPlBldHJvcG91bG9zLCBTLjwvYXV0aG9yPjxhdXRob3I+Q29yY29y
YW4sIEEuIEUuPC9hdXRob3I+PGF1dGhvcj5XYWxrZXIsIFIuPC9hdXRob3I+PGF1dGhvcj5Eb3Vh
Z2ksIEkuPC9hdXRob3I+PGF1dGhvcj5MYW5uZXIsIEYuPC9hdXRob3I+PGF1dGhvcj5SdWdnLUd1
bm4sIFAuIEouPC9hdXRob3I+PC9hdXRob3JzPjwvY29udHJpYnV0b3JzPjxhdXRoLWFkZHJlc3M+
RXBpZ2VuZXRpY3MgUHJvZ3JhbW1lLCBUaGUgQmFicmFoYW0gSW5zdGl0dXRlLCBDYW1icmlkZ2Ug
Q0IyMiAzQVQsIFVLOyBXZWxsY29tZSBUcnVzdCAtIE1lZGljYWwgUmVzZWFyY2ggQ291bmNpbCBD
YW1icmlkZ2UgU3RlbSBDZWxsIEluc3RpdHV0ZSwgVW5pdmVyc2l0eSBvZiBDYW1icmlkZ2UsIENh
bWJyaWRnZSBDQjIgMVFSLCBVSy4mI3hEO0RlcGFydG1lbnQgb2YgQ2xpbmljYWwgU2NpZW5jZSwg
SW50ZXJ2ZW50aW9uLCBhbmQgVGVjaG5vbG9neSwgS2Fyb2xpbnNrYSBJbnN0aXR1dGV0LCAxNDE4
NiBTdG9ja2hvbG0sIFN3ZWRlbjsgRGl2aXNpb24gb2YgT2JzdGV0cmljcyBhbmQgR3luZWNvbG9n
eSwgS2Fyb2xpbnNrYSBVbml2ZXJzaXRldHNzanVraHVzZXQsIDE0MTg2IFN0b2NraG9sbSwgU3dl
ZGVuLiYjeEQ7TnVjbGVhciBEeW5hbWljcyBQcm9ncmFtbWUsIFRoZSBCYWJyYWhhbSBJbnN0aXR1
dGUsIENhbWJyaWRnZSBDQjIyIDNBVCwgVUsuJiN4RDtGbG93IEN5dG9tZXRyeSBDb3JlIEZhY2ls
aXR5LCBUaGUgQmFicmFoYW0gSW5zdGl0dXRlLCBDYW1icmlkZ2UgQ0IyMiAzQVQsIFVLLiYjeEQ7
Q2VudGVyIGZvciBIZW1hdG9sb2d5IGFuZCBSZWdlbmVyYXRpdmUgTWVkaWNpbmUsIERlcGFydG1l
bnQgb2YgTWVkaWNpbmUsIEthcm9saW5za2EgSW5zdGl0dXRlLCAxNDE4NiBTdG9ja2hvbG0sIFN3
ZWRlbi4mI3hEO0RlcGFydG1lbnQgb2YgQ2xpbmljYWwgU2NpZW5jZSwgSW50ZXJ2ZW50aW9uLCBh
bmQgVGVjaG5vbG9neSwgS2Fyb2xpbnNrYSBJbnN0aXR1dGV0LCAxNDE4NiBTdG9ja2hvbG0sIFN3
ZWRlbjsgRGl2aXNpb24gb2YgT2JzdGV0cmljcyBhbmQgR3luZWNvbG9neSwgS2Fyb2xpbnNrYSBV
bml2ZXJzaXRldHNzanVraHVzZXQsIDE0MTg2IFN0b2NraG9sbSwgU3dlZGVuLiBFbGVjdHJvbmlj
IGFkZHJlc3M6IGZyZWRyaWsubGFubmVyQGtpLnNlLiYjeEQ7RXBpZ2VuZXRpY3MgUHJvZ3JhbW1l
LCBUaGUgQmFicmFoYW0gSW5zdGl0dXRlLCBDYW1icmlkZ2UgQ0IyMiAzQVQsIFVLOyBXZWxsY29t
ZSBUcnVzdCAtIE1lZGljYWwgUmVzZWFyY2ggQ291bmNpbCBDYW1icmlkZ2UgU3RlbSBDZWxsIElu
c3RpdHV0ZSwgVW5pdmVyc2l0eSBvZiBDYW1icmlkZ2UsIENhbWJyaWRnZSBDQjIgMVFSLCBVSzsg
Q2VudHJlIGZvciBUcm9waG9ibGFzdCBSZXNlYXJjaCwgVW5pdmVyc2l0eSBvZiBDYW1icmlkZ2Us
IENhbWJyaWRnZSBDQjIgM0VHLCBVSy4gRWxlY3Ryb25pYyBhZGRyZXNzOiBwZXRlci5ydWdnLWd1
bm5AYmFicmFoYW0uYWMudWsuPC9hdXRoLWFkZHJlc3M+PHRpdGxlcz48dGl0bGU+Q29tcHJlaGVu
c2l2ZSBDZWxsIFN1cmZhY2UgUHJvdGVpbiBQcm9maWxpbmcgSWRlbnRpZmllcyBTcGVjaWZpYyBN
YXJrZXJzIG9mIEh1bWFuIE5haXZlIGFuZCBQcmltZWQgUGx1cmlwb3RlbnQgU3RhdGVzPC90aXRs
ZT48c2Vjb25kYXJ5LXRpdGxlPkNlbGwgU3RlbSBDZWxsPC9zZWNvbmRhcnktdGl0bGU+PC90aXRs
ZXM+PHBlcmlvZGljYWw+PGZ1bGwtdGl0bGU+Q2VsbCBTdGVtIENlbGw8L2Z1bGwtdGl0bGU+PC9w
ZXJpb2RpY2FsPjxwYWdlcz44NzQtODkwIGU3PC9wYWdlcz48dm9sdW1lPjIwPC92b2x1bWU+PG51
bWJlcj42PC9udW1iZXI+PGtleXdvcmRzPjxrZXl3b3JkPmFudGlib2R5IGxpYnJhcnk8L2tleXdv
cmQ+PGtleXdvcmQ+Ymxhc3RvY3lzdDwva2V5d29yZD48a2V5d29yZD5jZWxsIHN1cmZhY2UgbWFy
a2Vyczwva2V5d29yZD48a2V5d29yZD5kaWZmZXJlbnRpYXRpb248L2tleXdvcmQ+PGtleXdvcmQ+
ZW1icnlvbmljIHN0ZW0gY2VsbHM8L2tleXdvcmQ+PGtleXdvcmQ+cGx1cmlwb3RlbmN5PC9rZXl3
b3JkPjxrZXl3b3JkPnJlcHJvZ3JhbW1pbmc8L2tleXdvcmQ+PC9rZXl3b3Jkcz48ZGF0ZXM+PHll
YXI+MjAxNzwveWVhcj48cHViLWRhdGVzPjxkYXRlPkp1biAxPC9kYXRlPjwvcHViLWRhdGVzPjwv
ZGF0ZXM+PGlzYm4+MTg3NS05Nzc3IChFbGVjdHJvbmljKSYjeEQ7MTg3NS05Nzc3IChMaW5raW5n
KTwvaXNibj48YWNjZXNzaW9uLW51bT4yODM0Mzk4MzwvYWNjZXNzaW9uLW51bT48dXJscz48cmVs
YXRlZC11cmxzPjx1cmw+aHR0cHM6Ly93d3cubmNiaS5ubG0ubmloLmdvdi9wdWJtZWQvMjgzNDM5
ODM8L3VybD48L3JlbGF0ZWQtdXJscz48L3VybHM+PGN1c3RvbTI+UE1DNTQ1OTc1NjwvY3VzdG9t
Mj48ZWxlY3Ryb25pYy1yZXNvdXJjZS1udW0+MTAuMTAxNi9qLnN0ZW0uMjAxNy4wMi4wMTQ8L2Vs
ZWN0cm9uaWMtcmVzb3VyY2UtbnVtPjwvcmVjb3JkPjwvQ2l0ZT48Q2l0ZT48QXV0aG9yPkxpdTwv
QXV0aG9yPjxZZWFyPjIwMTc8L1llYXI+PFJlY051bT4zNjE0PC9SZWNOdW0+PHJlY29yZD48cmVj
LW51bWJlcj4zNjE0PC9yZWMtbnVtYmVyPjxmb3JlaWduLWtleXM+PGtleSBhcHA9IkVOIiBkYi1p
ZD0iejV0OXJhcHN5cndlZnBlczA5czUwNXdsd2Z3ZmVkcHp4MnAwIiB0aW1lc3RhbXA9IjE1MTYz
ODk3NTciPjM2MTQ8L2tleT48L2ZvcmVpZ24ta2V5cz48cmVmLXR5cGUgbmFtZT0iSm91cm5hbCBB
cnRpY2xlIj4xNzwvcmVmLXR5cGU+PGNvbnRyaWJ1dG9ycz48YXV0aG9ycz48YXV0aG9yPkxpdSwg
WC48L2F1dGhvcj48YXV0aG9yPk5lZnpnZXIsIEMuIE0uPC9hdXRob3I+PGF1dGhvcj5Sb3NzZWxs
bywgRi4gSi48L2F1dGhvcj48YXV0aG9yPkNoZW4sIEouPC9hdXRob3I+PGF1dGhvcj5LbmF1cHAs
IEEuIFMuPC9hdXRob3I+PGF1dGhvcj5GaXJhcywgSi48L2F1dGhvcj48YXV0aG9yPkZvcmQsIEUu
PC9hdXRob3I+PGF1dGhvcj5QZmx1ZWdlciwgSi48L2F1dGhvcj48YXV0aG9yPlBheW50ZXIsIEou
IE0uPC9hdXRob3I+PGF1dGhvcj5DaHksIEguIFMuPC9hdXRob3I+PGF1dGhvcj5PJmFwb3M7QnJp
ZW4sIEMuIE0uPC9hdXRob3I+PGF1dGhvcj5IdWFuZywgQy48L2F1dGhvcj48YXV0aG9yPk1pc2hy
YSwgSy48L2F1dGhvcj48YXV0aG9yPkhvZGdzb24tR2FybXMsIE0uPC9hdXRob3I+PGF1dGhvcj5K
YW5zeiwgTi48L2F1dGhvcj48YXV0aG9yPldpbGxpYW1zLCBTLiBNLjwvYXV0aG9yPjxhdXRob3I+
Qmxld2l0dCwgTS4gRS48L2F1dGhvcj48YXV0aG9yPk5pbHNzb24sIFMuIEsuPC9hdXRob3I+PGF1
dGhvcj5TY2hpdHRlbmhlbG0sIFIuIEIuPC9hdXRob3I+PGF1dGhvcj5MYXNsZXR0LCBBLiBMLjwv
YXV0aG9yPjxhdXRob3I+TGlzdGVyLCBSLjwvYXV0aG9yPjxhdXRob3I+UG9sbywgSi4gTS48L2F1
dGhvcj48L2F1dGhvcnM+PC9jb250cmlidXRvcnM+PGF1dGgtYWRkcmVzcz5EZXBhcnRtZW50IG9m
IEFuYXRvbXkgYW5kIERldmVsb3BtZW50YWwgQmlvbG9neSwgTW9uYXNoIFVuaXZlcnNpdHksIFdl
bGxpbmd0b24gUm9hZCwgQ2xheXRvbiwgVmljdG9yaWEsIEF1c3RyYWxpYS4mI3hEO0RldmVsb3Bt
ZW50IGFuZCBTdGVtIENlbGxzIFByb2dyYW0sIE1vbmFzaCBCaW9tZWRpY2luZSBEaXNjb3Zlcnkg
SW5zdGl0dXRlLCBXZWxsaW5ndG9uIFJvYWQsIENsYXl0b24sIFZpY3RvcmlhLCBBdXN0cmFsaWEu
JiN4RDtBdXN0cmFsaWFuIFJlZ2VuZXJhdGl2ZSBNZWRpY2luZSBJbnN0aXR1dGUsIE1vbmFzaCBV
bml2ZXJzaXR5LCBXZWxsaW5ndG9uIFJvYWQsIENsYXl0b24sIFZpY3RvcmlhLCBBdXN0cmFsaWEu
JiN4RDtBUkMgQ2VudGVyIG9mIEV4Y2VsbGVuY2UgaW4gUGxhbnQgRW5lcmd5IEJpb2xvZ3ksIFRo
ZSBVbml2ZXJzaXR5IG9mIFdlc3Rlcm4gQXVzdHJhbGlhLCBQZXJ0aCwgV2VzdGVybiBBdXN0cmFs
aWEsIEF1c3RyYWxpYS4mI3hEO1RoZSBIYXJyeSBQZXJraW5zIEluc3RpdHV0ZSBvZiBNZWRpY2Fs
IFJlc2VhcmNoLCBQZXJ0aCwgV2VzdGVybiBBdXN0cmFsaWEsIEF1c3RyYWxpYS4mI3hEO01hbnVm
YWN0dXJpbmcsIENTSVJPLCBDbGF5dG9uLCBWaWN0b3JpYSwgQXVzdHJhbGlhLiYjeEQ7RGVwYXJ0
bWVudCBvZiBCaW9jaGVtaXN0cnkgYW5kIE1vbGVjdWxhciBCaW9sb2d5LCBNb25hc2ggVW5pdmVy
c2l0eSwgQ2xheXRvbiwgVmljdG9yaWEsIEF1c3RyYWxpYS4mI3hEO1RoZSBXYWx0ZXIgYW5kIEVs
aXphIEhhbGwgSW5zdGl0dXRlIG9mIE1lZGljYWwgUmVzZWFyY2gsIE1lbGJvdXJuZSwgVmljdG9y
aWEsIEF1c3RyYWxpYS4mI3hEO1VuaXZlcnNpdHkgb2YgTWVsYm91cm5lLCBNZWxib3VybmUsIFZp
Y3RvcmlhLCBBdXN0cmFsaWEuJiN4RDtNb25hc2ggQmlvaW5mb3JtYXRpY3MgUGxhdGZvcm0sIE1v
bmFzaCBVbml2ZXJzaXR5LCBXZWxsaW5ndG9uIFJvYWQsIENsYXl0b24sIFZpY3RvcmlhLCBBdXN0
cmFsaWEuPC9hdXRoLWFkZHJlc3M+PHRpdGxlcz48dGl0bGU+Q29tcHJlaGVuc2l2ZSBjaGFyYWN0
ZXJpemF0aW9uIG9mIGRpc3RpbmN0IHN0YXRlcyBvZiBodW1hbiBuYWl2ZSBwbHVyaXBvdGVuY3kg
Z2VuZXJhdGVkIGJ5IHJlcHJvZ3JhbW1pbmc8L3RpdGxlPjxzZWNvbmRhcnktdGl0bGU+TmF0IE1l
dGhvZHM8L3NlY29uZGFyeS10aXRsZT48L3RpdGxlcz48cGVyaW9kaWNhbD48ZnVsbC10aXRsZT5O
YXQgTWV0aG9kczwvZnVsbC10aXRsZT48L3BlcmlvZGljYWw+PHBhZ2VzPjEwNTUtMTA2MjwvcGFn
ZXM+PHZvbHVtZT4xNDwvdm9sdW1lPjxudW1iZXI+MTE8L251bWJlcj48a2V5d29yZHM+PGtleXdv
cmQ+Q2VsbCBEaWZmZXJlbnRpYXRpb248L2tleXdvcmQ+PGtleXdvcmQ+KkNlbGx1bGFyIFJlcHJv
Z3JhbW1pbmc8L2tleXdvcmQ+PGtleXdvcmQ+Rmlicm9ibGFzdHMvY3l0b2xvZ3k8L2tleXdvcmQ+
PGtleXdvcmQ+R2Vub21pYyBJbnN0YWJpbGl0eTwva2V5d29yZD48a2V5d29yZD5IdW1hbnM8L2tl
eXdvcmQ+PGtleXdvcmQ+UGx1cmlwb3RlbnQgU3RlbSBDZWxscy8qY3l0b2xvZ3k8L2tleXdvcmQ+
PC9rZXl3b3Jkcz48ZGF0ZXM+PHllYXI+MjAxNzwveWVhcj48cHViLWRhdGVzPjxkYXRlPk5vdjwv
ZGF0ZT48L3B1Yi1kYXRlcz48L2RhdGVzPjxpc2JuPjE1NDgtNzEwNSAoRWxlY3Ryb25pYykmI3hE
OzE1NDgtNzA5MSAoTGlua2luZyk8L2lzYm4+PGFjY2Vzc2lvbi1udW0+Mjg5NDU3MDQ8L2FjY2Vz
c2lvbi1udW0+PHVybHM+PHJlbGF0ZWQtdXJscz48dXJsPmh0dHBzOi8vd3d3Lm5jYmkubmxtLm5p
aC5nb3YvcHVibWVkLzI4OTQ1NzA0PC91cmw+PC9yZWxhdGVkLXVybHM+PC91cmxzPjxlbGVjdHJv
bmljLXJlc291cmNlLW51bT4xMC4xMDM4L25tZXRoLjQ0MzY8L2VsZWN0cm9uaWMtcmVzb3VyY2Ut
bnVtPjwvcmVjb3JkPjwvQ2l0ZT48L0VuZE5vdGU+
</w:fldData>
        </w:fldChar>
      </w:r>
      <w:r w:rsidR="00D8360A">
        <w:rPr>
          <w:rFonts w:asciiTheme="majorHAnsi" w:hAnsiTheme="majorHAnsi" w:cs="Arial"/>
          <w:b/>
        </w:rPr>
        <w:instrText xml:space="preserve"> ADDIN EN.CITE.DATA </w:instrText>
      </w:r>
      <w:r w:rsidR="00D8360A">
        <w:rPr>
          <w:rFonts w:asciiTheme="majorHAnsi" w:hAnsiTheme="majorHAnsi" w:cs="Arial"/>
          <w:b/>
        </w:rPr>
      </w:r>
      <w:r w:rsidR="00D8360A">
        <w:rPr>
          <w:rFonts w:asciiTheme="majorHAnsi" w:hAnsiTheme="majorHAnsi" w:cs="Arial"/>
          <w:b/>
        </w:rPr>
        <w:fldChar w:fldCharType="end"/>
      </w:r>
      <w:r w:rsidR="004A5331" w:rsidRPr="00727DB2">
        <w:rPr>
          <w:rFonts w:asciiTheme="majorHAnsi" w:hAnsiTheme="majorHAnsi" w:cs="Arial"/>
          <w:b/>
        </w:rPr>
      </w:r>
      <w:r w:rsidR="004A5331" w:rsidRPr="00727DB2">
        <w:rPr>
          <w:rFonts w:asciiTheme="majorHAnsi" w:hAnsiTheme="majorHAnsi" w:cs="Arial"/>
          <w:b/>
        </w:rPr>
        <w:fldChar w:fldCharType="separate"/>
      </w:r>
      <w:r w:rsidR="00D8360A" w:rsidRPr="00D8360A">
        <w:rPr>
          <w:rFonts w:asciiTheme="majorHAnsi" w:hAnsiTheme="majorHAnsi" w:cs="Arial"/>
          <w:b/>
          <w:noProof/>
          <w:vertAlign w:val="superscript"/>
        </w:rPr>
        <w:t>2,12,13</w:t>
      </w:r>
      <w:r w:rsidR="004A5331" w:rsidRPr="00727DB2">
        <w:rPr>
          <w:rFonts w:asciiTheme="majorHAnsi" w:hAnsiTheme="majorHAnsi" w:cs="Arial"/>
          <w:b/>
        </w:rPr>
        <w:fldChar w:fldCharType="end"/>
      </w:r>
      <w:r w:rsidR="00C11978" w:rsidRPr="00727DB2">
        <w:rPr>
          <w:rFonts w:asciiTheme="majorHAnsi" w:hAnsiTheme="majorHAnsi" w:cs="Arial"/>
        </w:rPr>
        <w:t xml:space="preserve"> can also be employed to detect effective LIF-3i </w:t>
      </w:r>
      <w:proofErr w:type="spellStart"/>
      <w:r w:rsidR="009A1921" w:rsidRPr="00727DB2">
        <w:rPr>
          <w:rFonts w:asciiTheme="majorHAnsi" w:hAnsiTheme="majorHAnsi" w:cs="Arial"/>
        </w:rPr>
        <w:t>hPSC</w:t>
      </w:r>
      <w:proofErr w:type="spellEnd"/>
      <w:r w:rsidR="009A1921" w:rsidRPr="00727DB2">
        <w:rPr>
          <w:rFonts w:asciiTheme="majorHAnsi" w:hAnsiTheme="majorHAnsi" w:cs="Arial"/>
        </w:rPr>
        <w:t xml:space="preserve"> </w:t>
      </w:r>
      <w:r w:rsidR="00C11978" w:rsidRPr="00727DB2">
        <w:rPr>
          <w:rFonts w:asciiTheme="majorHAnsi" w:hAnsiTheme="majorHAnsi" w:cs="Arial"/>
        </w:rPr>
        <w:t>reversion</w:t>
      </w:r>
      <w:r w:rsidRPr="00727DB2">
        <w:rPr>
          <w:rFonts w:asciiTheme="majorHAnsi" w:hAnsiTheme="majorHAnsi" w:cs="Arial"/>
        </w:rPr>
        <w:t>.</w:t>
      </w:r>
    </w:p>
    <w:p w14:paraId="7758BE4B" w14:textId="77777777" w:rsidR="005D68A4" w:rsidRPr="00727DB2" w:rsidRDefault="005D68A4" w:rsidP="003C372B">
      <w:pPr>
        <w:adjustRightInd w:val="0"/>
        <w:jc w:val="both"/>
        <w:rPr>
          <w:rFonts w:asciiTheme="majorHAnsi" w:hAnsiTheme="majorHAnsi" w:cs="Arial"/>
        </w:rPr>
      </w:pPr>
    </w:p>
    <w:p w14:paraId="79535C8F" w14:textId="07637FC8" w:rsidR="00271641" w:rsidRDefault="0006010E" w:rsidP="00271641">
      <w:pPr>
        <w:pStyle w:val="ListParagraph"/>
        <w:adjustRightInd w:val="0"/>
        <w:ind w:left="0"/>
        <w:contextualSpacing w:val="0"/>
        <w:jc w:val="both"/>
        <w:rPr>
          <w:rFonts w:asciiTheme="majorHAnsi" w:hAnsiTheme="majorHAnsi" w:cs="Arial"/>
          <w:i/>
        </w:rPr>
      </w:pPr>
      <w:r w:rsidRPr="00271641">
        <w:rPr>
          <w:rFonts w:asciiTheme="majorHAnsi" w:hAnsiTheme="majorHAnsi" w:cs="Arial"/>
          <w:b/>
        </w:rPr>
        <w:t>Validation of m</w:t>
      </w:r>
      <w:r w:rsidR="00A67D41" w:rsidRPr="00271641">
        <w:rPr>
          <w:rFonts w:asciiTheme="majorHAnsi" w:hAnsiTheme="majorHAnsi" w:cs="Arial"/>
          <w:b/>
        </w:rPr>
        <w:t xml:space="preserve">olecular </w:t>
      </w:r>
      <w:r w:rsidR="005D68A4" w:rsidRPr="00271641">
        <w:rPr>
          <w:rFonts w:asciiTheme="majorHAnsi" w:hAnsiTheme="majorHAnsi" w:cs="Arial"/>
          <w:b/>
        </w:rPr>
        <w:t>pluripotency</w:t>
      </w:r>
      <w:r w:rsidR="00B42178" w:rsidRPr="00271641">
        <w:rPr>
          <w:rFonts w:asciiTheme="majorHAnsi" w:hAnsiTheme="majorHAnsi" w:cs="Arial"/>
          <w:b/>
        </w:rPr>
        <w:t xml:space="preserve"> of N-</w:t>
      </w:r>
      <w:proofErr w:type="spellStart"/>
      <w:r w:rsidR="00B42178" w:rsidRPr="00271641">
        <w:rPr>
          <w:rFonts w:asciiTheme="majorHAnsi" w:hAnsiTheme="majorHAnsi" w:cs="Arial"/>
          <w:b/>
        </w:rPr>
        <w:t>hPSC</w:t>
      </w:r>
      <w:proofErr w:type="spellEnd"/>
      <w:r w:rsidR="00271641">
        <w:rPr>
          <w:rFonts w:asciiTheme="majorHAnsi" w:hAnsiTheme="majorHAnsi" w:cs="Arial"/>
          <w:b/>
          <w:i/>
        </w:rPr>
        <w:t>:</w:t>
      </w:r>
      <w:r w:rsidR="001F52BB" w:rsidRPr="00727DB2">
        <w:rPr>
          <w:rFonts w:asciiTheme="majorHAnsi" w:hAnsiTheme="majorHAnsi" w:cs="Arial"/>
          <w:i/>
        </w:rPr>
        <w:t xml:space="preserve"> </w:t>
      </w:r>
    </w:p>
    <w:p w14:paraId="1FA7CDBB" w14:textId="3AB8BA3D" w:rsidR="00135530" w:rsidRPr="00727DB2" w:rsidRDefault="005D68A4" w:rsidP="00271641">
      <w:pPr>
        <w:pStyle w:val="ListParagraph"/>
        <w:adjustRightInd w:val="0"/>
        <w:ind w:left="0"/>
        <w:contextualSpacing w:val="0"/>
        <w:jc w:val="both"/>
        <w:rPr>
          <w:rFonts w:asciiTheme="majorHAnsi" w:hAnsiTheme="majorHAnsi" w:cs="Arial"/>
          <w:i/>
        </w:rPr>
      </w:pPr>
      <w:r w:rsidRPr="00727DB2">
        <w:rPr>
          <w:rFonts w:asciiTheme="majorHAnsi" w:hAnsiTheme="majorHAnsi" w:cs="Arial"/>
        </w:rPr>
        <w:t xml:space="preserve">Because the genetic background of </w:t>
      </w:r>
      <w:proofErr w:type="spellStart"/>
      <w:r w:rsidRPr="00727DB2">
        <w:rPr>
          <w:rFonts w:asciiTheme="majorHAnsi" w:hAnsiTheme="majorHAnsi" w:cs="Arial"/>
        </w:rPr>
        <w:t>hPSC</w:t>
      </w:r>
      <w:proofErr w:type="spellEnd"/>
      <w:r w:rsidRPr="00727DB2">
        <w:rPr>
          <w:rFonts w:asciiTheme="majorHAnsi" w:hAnsiTheme="majorHAnsi" w:cs="Arial"/>
        </w:rPr>
        <w:t xml:space="preserve"> lines has been characterized as a strong contributor to interline variability, it is important to rigorously assess isogenic cultures at matching culture timepoints when comparing </w:t>
      </w:r>
      <w:proofErr w:type="spellStart"/>
      <w:r w:rsidRPr="00727DB2">
        <w:rPr>
          <w:rFonts w:asciiTheme="majorHAnsi" w:hAnsiTheme="majorHAnsi" w:cs="Arial"/>
        </w:rPr>
        <w:t>hPSC</w:t>
      </w:r>
      <w:proofErr w:type="spellEnd"/>
      <w:r w:rsidRPr="00727DB2">
        <w:rPr>
          <w:rFonts w:asciiTheme="majorHAnsi" w:hAnsiTheme="majorHAnsi" w:cs="Arial"/>
        </w:rPr>
        <w:t xml:space="preserve"> culture systems (</w:t>
      </w:r>
      <w:r w:rsidRPr="00727DB2">
        <w:rPr>
          <w:rFonts w:asciiTheme="majorHAnsi" w:hAnsiTheme="majorHAnsi" w:cs="Arial"/>
          <w:b/>
        </w:rPr>
        <w:t>Figure</w:t>
      </w:r>
      <w:r w:rsidR="00B44FD8" w:rsidRPr="00727DB2">
        <w:rPr>
          <w:rFonts w:asciiTheme="majorHAnsi" w:hAnsiTheme="majorHAnsi" w:cs="Arial"/>
          <w:b/>
        </w:rPr>
        <w:t xml:space="preserve"> </w:t>
      </w:r>
      <w:r w:rsidR="005B584D" w:rsidRPr="00727DB2">
        <w:rPr>
          <w:rFonts w:asciiTheme="majorHAnsi" w:hAnsiTheme="majorHAnsi" w:cs="Arial"/>
          <w:b/>
        </w:rPr>
        <w:t>4</w:t>
      </w:r>
      <w:r w:rsidRPr="00727DB2">
        <w:rPr>
          <w:rFonts w:asciiTheme="majorHAnsi" w:hAnsiTheme="majorHAnsi" w:cs="Arial"/>
        </w:rPr>
        <w:t xml:space="preserve">). Since some of these systems have already been shown to generate </w:t>
      </w:r>
      <w:proofErr w:type="spellStart"/>
      <w:r w:rsidRPr="00727DB2">
        <w:rPr>
          <w:rFonts w:asciiTheme="majorHAnsi" w:hAnsiTheme="majorHAnsi" w:cs="Arial"/>
        </w:rPr>
        <w:t>hPSC</w:t>
      </w:r>
      <w:proofErr w:type="spellEnd"/>
      <w:r w:rsidRPr="00727DB2">
        <w:rPr>
          <w:rFonts w:asciiTheme="majorHAnsi" w:hAnsiTheme="majorHAnsi" w:cs="Arial"/>
        </w:rPr>
        <w:t xml:space="preserve"> populations with aberrant genomic and epigenetic configurations</w:t>
      </w:r>
      <w:r w:rsidR="00B44FD8" w:rsidRPr="00727DB2">
        <w:rPr>
          <w:rFonts w:asciiTheme="majorHAnsi" w:hAnsiTheme="majorHAnsi" w:cs="Arial"/>
        </w:rPr>
        <w:fldChar w:fldCharType="begin"/>
      </w:r>
      <w:r w:rsidR="00621429">
        <w:rPr>
          <w:rFonts w:asciiTheme="majorHAnsi" w:hAnsiTheme="majorHAnsi" w:cs="Arial"/>
        </w:rPr>
        <w:instrText xml:space="preserve"> ADDIN EN.CITE &lt;EndNote&gt;&lt;Cite&gt;&lt;Author&gt;Zimmerlin&lt;/Author&gt;&lt;Year&gt;2017&lt;/Year&gt;&lt;RecNum&gt;3609&lt;/RecNum&gt;&lt;DisplayText&gt;&lt;style face="superscript"&gt;2&lt;/style&gt;&lt;/DisplayText&gt;&lt;record&gt;&lt;rec-number&gt;3609&lt;/rec-number&gt;&lt;foreign-keys&gt;&lt;key app="EN" db-id="z5t9rapsyrwefpes09s505wlwfwfedpzx2p0" timestamp="1516387107"&gt;3609&lt;/key&gt;&lt;/foreign-keys&gt;&lt;ref-type name="Journal Article"&gt;17&lt;/ref-type&gt;&lt;contributors&gt;&lt;authors&gt;&lt;author&gt;Zimmerlin, L.&lt;/author&gt;&lt;author&gt;Park, T. S.&lt;/author&gt;&lt;author&gt;Zambidis, E. T.&lt;/author&gt;&lt;/authors&gt;&lt;/contributors&gt;&lt;auth-address&gt;1 Institute for Cell Engineering, Johns Hopkins University School of Medicine , Baltimore, Maryland.&amp;#xD;2 Division of Pediatric Oncology, Sidney Kimmel Comprehensive Cancer Center at Johns Hopkins , Baltimore, Maryland.&lt;/auth-address&gt;&lt;titles&gt;&lt;title&gt;Capturing Human Naive Pluripotency in the Embryo and in the Dish&lt;/title&gt;&lt;secondary-title&gt;Stem Cells Dev&lt;/secondary-title&gt;&lt;/titles&gt;&lt;periodical&gt;&lt;full-title&gt;Stem Cells Dev&lt;/full-title&gt;&lt;/periodical&gt;&lt;pages&gt;1141-1161&lt;/pages&gt;&lt;volume&gt;26&lt;/volume&gt;&lt;number&gt;16&lt;/number&gt;&lt;keywords&gt;&lt;keyword&gt;blastocyst&lt;/keyword&gt;&lt;keyword&gt;epiblast&lt;/keyword&gt;&lt;keyword&gt;hESC&lt;/keyword&gt;&lt;keyword&gt;human embryonic stem cell&lt;/keyword&gt;&lt;keyword&gt;inner cell mass&lt;/keyword&gt;&lt;keyword&gt;naive human pluripotency&lt;/keyword&gt;&lt;/keywords&gt;&lt;dates&gt;&lt;year&gt;2017&lt;/year&gt;&lt;pub-dates&gt;&lt;date&gt;Aug 15&lt;/date&gt;&lt;/pub-dates&gt;&lt;/dates&gt;&lt;isbn&gt;1557-8534 (Electronic)&amp;#xD;1547-3287 (Linking)&lt;/isbn&gt;&lt;accession-num&gt;28537488&lt;/accession-num&gt;&lt;urls&gt;&lt;related-urls&gt;&lt;url&gt;https://www.ncbi.nlm.nih.gov/pubmed/28537488&lt;/url&gt;&lt;/related-urls&gt;&lt;/urls&gt;&lt;custom2&gt;PMC5564037&lt;/custom2&gt;&lt;electronic-resource-num&gt;10.1089/scd.2017.0055&lt;/electronic-resource-num&gt;&lt;/record&gt;&lt;/Cite&gt;&lt;/EndNote&gt;</w:instrText>
      </w:r>
      <w:r w:rsidR="00B44FD8" w:rsidRPr="00727DB2">
        <w:rPr>
          <w:rFonts w:asciiTheme="majorHAnsi" w:hAnsiTheme="majorHAnsi" w:cs="Arial"/>
        </w:rPr>
        <w:fldChar w:fldCharType="separate"/>
      </w:r>
      <w:r w:rsidR="00621429" w:rsidRPr="00621429">
        <w:rPr>
          <w:rFonts w:asciiTheme="majorHAnsi" w:hAnsiTheme="majorHAnsi" w:cs="Arial"/>
          <w:noProof/>
          <w:vertAlign w:val="superscript"/>
        </w:rPr>
        <w:t>2</w:t>
      </w:r>
      <w:r w:rsidR="00B44FD8" w:rsidRPr="00727DB2">
        <w:rPr>
          <w:rFonts w:asciiTheme="majorHAnsi" w:hAnsiTheme="majorHAnsi" w:cs="Arial"/>
        </w:rPr>
        <w:fldChar w:fldCharType="end"/>
      </w:r>
      <w:r w:rsidRPr="00727DB2">
        <w:rPr>
          <w:rFonts w:asciiTheme="majorHAnsi" w:hAnsiTheme="majorHAnsi" w:cs="Arial"/>
        </w:rPr>
        <w:t xml:space="preserve">, any </w:t>
      </w:r>
      <w:r w:rsidR="005627F4" w:rsidRPr="00727DB2">
        <w:rPr>
          <w:rFonts w:asciiTheme="majorHAnsi" w:hAnsiTheme="majorHAnsi" w:cs="Arial"/>
        </w:rPr>
        <w:t>naïve reversion method should be assayed with</w:t>
      </w:r>
      <w:r w:rsidRPr="00727DB2">
        <w:rPr>
          <w:rFonts w:asciiTheme="majorHAnsi" w:hAnsiTheme="majorHAnsi" w:cs="Arial"/>
        </w:rPr>
        <w:t xml:space="preserve"> a number of </w:t>
      </w:r>
      <w:r w:rsidR="005627F4" w:rsidRPr="00727DB2">
        <w:rPr>
          <w:rFonts w:asciiTheme="majorHAnsi" w:hAnsiTheme="majorHAnsi" w:cs="Arial"/>
        </w:rPr>
        <w:t>N-</w:t>
      </w:r>
      <w:proofErr w:type="spellStart"/>
      <w:r w:rsidR="005627F4" w:rsidRPr="00727DB2">
        <w:rPr>
          <w:rFonts w:asciiTheme="majorHAnsi" w:hAnsiTheme="majorHAnsi" w:cs="Arial"/>
        </w:rPr>
        <w:t>hPSC</w:t>
      </w:r>
      <w:proofErr w:type="spellEnd"/>
      <w:r w:rsidR="005627F4" w:rsidRPr="00727DB2">
        <w:rPr>
          <w:rFonts w:asciiTheme="majorHAnsi" w:hAnsiTheme="majorHAnsi" w:cs="Arial"/>
        </w:rPr>
        <w:t xml:space="preserve"> of independent</w:t>
      </w:r>
      <w:r w:rsidRPr="00727DB2">
        <w:rPr>
          <w:rFonts w:asciiTheme="majorHAnsi" w:hAnsiTheme="majorHAnsi" w:cs="Arial"/>
        </w:rPr>
        <w:t xml:space="preserve"> genetic backgrounds</w:t>
      </w:r>
      <w:r w:rsidR="005627F4" w:rsidRPr="00727DB2">
        <w:rPr>
          <w:rFonts w:asciiTheme="majorHAnsi" w:hAnsiTheme="majorHAnsi" w:cs="Arial"/>
        </w:rPr>
        <w:t>, in a manner</w:t>
      </w:r>
      <w:r w:rsidRPr="00727DB2">
        <w:rPr>
          <w:rFonts w:asciiTheme="majorHAnsi" w:hAnsiTheme="majorHAnsi" w:cs="Arial"/>
        </w:rPr>
        <w:t xml:space="preserve"> that is sufficient to validate biological reproducibility and exclude non-developmentally relevant “pseudo-pluripotent” states</w:t>
      </w:r>
      <w:r w:rsidR="007C7953" w:rsidRPr="00727DB2">
        <w:rPr>
          <w:rFonts w:asciiTheme="majorHAnsi" w:hAnsiTheme="majorHAnsi" w:cs="Arial"/>
        </w:rPr>
        <w:t xml:space="preserve"> (</w:t>
      </w:r>
      <w:r w:rsidR="007C7953" w:rsidRPr="00727DB2">
        <w:rPr>
          <w:rFonts w:asciiTheme="majorHAnsi" w:hAnsiTheme="majorHAnsi" w:cs="Arial"/>
          <w:i/>
        </w:rPr>
        <w:t>i.e.,</w:t>
      </w:r>
      <w:r w:rsidR="007C7953" w:rsidRPr="00727DB2">
        <w:rPr>
          <w:rFonts w:asciiTheme="majorHAnsi" w:hAnsiTheme="majorHAnsi" w:cs="Arial"/>
        </w:rPr>
        <w:t xml:space="preserve"> with apparent hallmarks of molecular pluripotency but lacking functional differentiation abilities)</w:t>
      </w:r>
      <w:r w:rsidRPr="00727DB2">
        <w:rPr>
          <w:rFonts w:asciiTheme="majorHAnsi" w:hAnsiTheme="majorHAnsi" w:cs="Arial"/>
        </w:rPr>
        <w:t xml:space="preserve">. </w:t>
      </w:r>
      <w:proofErr w:type="spellStart"/>
      <w:r w:rsidR="00393F45">
        <w:rPr>
          <w:rFonts w:asciiTheme="majorHAnsi" w:hAnsiTheme="majorHAnsi" w:cs="Arial"/>
        </w:rPr>
        <w:t>Zimmerlin</w:t>
      </w:r>
      <w:proofErr w:type="spellEnd"/>
      <w:r w:rsidR="00393F45">
        <w:rPr>
          <w:rFonts w:asciiTheme="majorHAnsi" w:hAnsiTheme="majorHAnsi" w:cs="Arial"/>
        </w:rPr>
        <w:t xml:space="preserve"> </w:t>
      </w:r>
      <w:r w:rsidR="00393F45" w:rsidRPr="003373E8">
        <w:rPr>
          <w:rFonts w:asciiTheme="majorHAnsi" w:hAnsiTheme="majorHAnsi" w:cs="Arial"/>
          <w:i/>
        </w:rPr>
        <w:t>et al</w:t>
      </w:r>
      <w:r w:rsidR="003373E8">
        <w:rPr>
          <w:rFonts w:asciiTheme="majorHAnsi" w:hAnsiTheme="majorHAnsi" w:cs="Arial"/>
        </w:rPr>
        <w:t>.</w:t>
      </w:r>
      <w:r w:rsidR="00393F45">
        <w:rPr>
          <w:rFonts w:asciiTheme="majorHAnsi" w:hAnsiTheme="majorHAnsi" w:cs="Arial"/>
        </w:rPr>
        <w:t xml:space="preserve"> </w:t>
      </w:r>
      <w:r w:rsidRPr="00727DB2">
        <w:rPr>
          <w:rFonts w:asciiTheme="majorHAnsi" w:hAnsiTheme="majorHAnsi" w:cs="Arial"/>
        </w:rPr>
        <w:t xml:space="preserve">further extended </w:t>
      </w:r>
      <w:r w:rsidR="00393F45">
        <w:rPr>
          <w:rFonts w:asciiTheme="majorHAnsi" w:hAnsiTheme="majorHAnsi" w:cs="Arial"/>
        </w:rPr>
        <w:t xml:space="preserve">the </w:t>
      </w:r>
      <w:r w:rsidRPr="00727DB2">
        <w:rPr>
          <w:rFonts w:asciiTheme="majorHAnsi" w:hAnsiTheme="majorHAnsi" w:cs="Arial"/>
        </w:rPr>
        <w:t xml:space="preserve">validation of the LIF-3i culture system to include </w:t>
      </w:r>
      <w:r w:rsidR="008E1568" w:rsidRPr="00727DB2">
        <w:rPr>
          <w:rFonts w:asciiTheme="majorHAnsi" w:hAnsiTheme="majorHAnsi" w:cs="Arial"/>
        </w:rPr>
        <w:t xml:space="preserve">assaying the molecular and functional </w:t>
      </w:r>
      <w:proofErr w:type="spellStart"/>
      <w:r w:rsidR="008E1568" w:rsidRPr="00727DB2">
        <w:rPr>
          <w:rFonts w:asciiTheme="majorHAnsi" w:hAnsiTheme="majorHAnsi" w:cs="Arial"/>
        </w:rPr>
        <w:t>pluripotencies</w:t>
      </w:r>
      <w:proofErr w:type="spellEnd"/>
      <w:r w:rsidR="008E1568" w:rsidRPr="00727DB2">
        <w:rPr>
          <w:rFonts w:asciiTheme="majorHAnsi" w:hAnsiTheme="majorHAnsi" w:cs="Arial"/>
        </w:rPr>
        <w:t xml:space="preserve"> of </w:t>
      </w:r>
      <w:r w:rsidR="007C7953" w:rsidRPr="00727DB2">
        <w:rPr>
          <w:rFonts w:asciiTheme="majorHAnsi" w:hAnsiTheme="majorHAnsi" w:cs="Arial"/>
        </w:rPr>
        <w:t xml:space="preserve">reverted </w:t>
      </w:r>
      <w:r w:rsidR="005627F4" w:rsidRPr="00727DB2">
        <w:rPr>
          <w:rFonts w:asciiTheme="majorHAnsi" w:hAnsiTheme="majorHAnsi" w:cs="Arial"/>
        </w:rPr>
        <w:t>N-</w:t>
      </w:r>
      <w:proofErr w:type="spellStart"/>
      <w:r w:rsidR="005627F4" w:rsidRPr="00727DB2">
        <w:rPr>
          <w:rFonts w:asciiTheme="majorHAnsi" w:hAnsiTheme="majorHAnsi" w:cs="Arial"/>
        </w:rPr>
        <w:t>hiPSC</w:t>
      </w:r>
      <w:proofErr w:type="spellEnd"/>
      <w:r w:rsidR="005627F4" w:rsidRPr="00727DB2">
        <w:rPr>
          <w:rFonts w:asciiTheme="majorHAnsi" w:hAnsiTheme="majorHAnsi" w:cs="Arial"/>
        </w:rPr>
        <w:t xml:space="preserve"> derived from </w:t>
      </w:r>
      <w:r w:rsidR="007C7953" w:rsidRPr="00727DB2">
        <w:rPr>
          <w:rFonts w:asciiTheme="majorHAnsi" w:hAnsiTheme="majorHAnsi" w:cs="Arial"/>
        </w:rPr>
        <w:t xml:space="preserve">various </w:t>
      </w:r>
      <w:r w:rsidRPr="00727DB2">
        <w:rPr>
          <w:rFonts w:asciiTheme="majorHAnsi" w:hAnsiTheme="majorHAnsi" w:cs="Arial"/>
        </w:rPr>
        <w:t>reprogramming</w:t>
      </w:r>
      <w:r w:rsidR="005627F4" w:rsidRPr="00727DB2">
        <w:rPr>
          <w:rFonts w:asciiTheme="majorHAnsi" w:hAnsiTheme="majorHAnsi" w:cs="Arial"/>
        </w:rPr>
        <w:t xml:space="preserve"> methods</w:t>
      </w:r>
      <w:r w:rsidRPr="00727DB2">
        <w:rPr>
          <w:rFonts w:asciiTheme="majorHAnsi" w:hAnsiTheme="majorHAnsi" w:cs="Arial"/>
        </w:rPr>
        <w:t xml:space="preserve">, </w:t>
      </w:r>
      <w:r w:rsidR="005627F4" w:rsidRPr="00727DB2">
        <w:rPr>
          <w:rFonts w:asciiTheme="majorHAnsi" w:hAnsiTheme="majorHAnsi" w:cs="Arial"/>
        </w:rPr>
        <w:t xml:space="preserve">which is </w:t>
      </w:r>
      <w:r w:rsidRPr="00727DB2">
        <w:rPr>
          <w:rFonts w:asciiTheme="majorHAnsi" w:hAnsiTheme="majorHAnsi" w:cs="Arial"/>
        </w:rPr>
        <w:t xml:space="preserve">another </w:t>
      </w:r>
      <w:r w:rsidR="005627F4" w:rsidRPr="00727DB2">
        <w:rPr>
          <w:rFonts w:asciiTheme="majorHAnsi" w:hAnsiTheme="majorHAnsi" w:cs="Arial"/>
        </w:rPr>
        <w:t xml:space="preserve">known </w:t>
      </w:r>
      <w:r w:rsidRPr="00727DB2">
        <w:rPr>
          <w:rFonts w:asciiTheme="majorHAnsi" w:hAnsiTheme="majorHAnsi" w:cs="Arial"/>
        </w:rPr>
        <w:t xml:space="preserve">putative contributor of </w:t>
      </w:r>
      <w:r w:rsidR="005627F4" w:rsidRPr="00727DB2">
        <w:rPr>
          <w:rFonts w:asciiTheme="majorHAnsi" w:hAnsiTheme="majorHAnsi" w:cs="Arial"/>
        </w:rPr>
        <w:t xml:space="preserve">functional </w:t>
      </w:r>
      <w:r w:rsidRPr="00727DB2">
        <w:rPr>
          <w:rFonts w:asciiTheme="majorHAnsi" w:hAnsiTheme="majorHAnsi" w:cs="Arial"/>
        </w:rPr>
        <w:t>variability between pluripotent states</w:t>
      </w:r>
      <w:r w:rsidR="007C7953" w:rsidRPr="00727DB2">
        <w:rPr>
          <w:rFonts w:asciiTheme="majorHAnsi" w:hAnsiTheme="majorHAnsi" w:cs="Arial"/>
        </w:rPr>
        <w:t xml:space="preserve"> </w:t>
      </w:r>
      <w:r w:rsidR="00B44FD8" w:rsidRPr="00727DB2">
        <w:rPr>
          <w:rFonts w:asciiTheme="majorHAnsi" w:hAnsiTheme="majorHAnsi" w:cs="Arial"/>
          <w:b/>
        </w:rPr>
        <w:fldChar w:fldCharType="begin"/>
      </w:r>
      <w:r w:rsidR="00621429">
        <w:rPr>
          <w:rFonts w:asciiTheme="majorHAnsi" w:hAnsiTheme="majorHAnsi" w:cs="Arial"/>
          <w:b/>
        </w:rPr>
        <w:instrText xml:space="preserve"> ADDIN EN.CITE &lt;EndNote&gt;&lt;Cite&gt;&lt;Author&gt;Zimmerlin&lt;/Author&gt;&lt;Year&gt;2017&lt;/Year&gt;&lt;RecNum&gt;3609&lt;/RecNum&gt;&lt;DisplayText&gt;&lt;style face="superscript"&gt;2&lt;/style&gt;&lt;/DisplayText&gt;&lt;record&gt;&lt;rec-number&gt;3609&lt;/rec-number&gt;&lt;foreign-keys&gt;&lt;key app="EN" db-id="z5t9rapsyrwefpes09s505wlwfwfedpzx2p0" timestamp="1516387107"&gt;3609&lt;/key&gt;&lt;/foreign-keys&gt;&lt;ref-type name="Journal Article"&gt;17&lt;/ref-type&gt;&lt;contributors&gt;&lt;authors&gt;&lt;author&gt;Zimmerlin, L.&lt;/author&gt;&lt;author&gt;Park, T. S.&lt;/author&gt;&lt;author&gt;Zambidis, E. T.&lt;/author&gt;&lt;/authors&gt;&lt;/contributors&gt;&lt;auth-address&gt;1 Institute for Cell Engineering, Johns Hopkins University School of Medicine , Baltimore, Maryland.&amp;#xD;2 Division of Pediatric Oncology, Sidney Kimmel Comprehensive Cancer Center at Johns Hopkins , Baltimore, Maryland.&lt;/auth-address&gt;&lt;titles&gt;&lt;title&gt;Capturing Human Naive Pluripotency in the Embryo and in the Dish&lt;/title&gt;&lt;secondary-title&gt;Stem Cells Dev&lt;/secondary-title&gt;&lt;/titles&gt;&lt;periodical&gt;&lt;full-title&gt;Stem Cells Dev&lt;/full-title&gt;&lt;/periodical&gt;&lt;pages&gt;1141-1161&lt;/pages&gt;&lt;volume&gt;26&lt;/volume&gt;&lt;number&gt;16&lt;/number&gt;&lt;keywords&gt;&lt;keyword&gt;blastocyst&lt;/keyword&gt;&lt;keyword&gt;epiblast&lt;/keyword&gt;&lt;keyword&gt;hESC&lt;/keyword&gt;&lt;keyword&gt;human embryonic stem cell&lt;/keyword&gt;&lt;keyword&gt;inner cell mass&lt;/keyword&gt;&lt;keyword&gt;naive human pluripotency&lt;/keyword&gt;&lt;/keywords&gt;&lt;dates&gt;&lt;year&gt;2017&lt;/year&gt;&lt;pub-dates&gt;&lt;date&gt;Aug 15&lt;/date&gt;&lt;/pub-dates&gt;&lt;/dates&gt;&lt;isbn&gt;1557-8534 (Electronic)&amp;#xD;1547-3287 (Linking)&lt;/isbn&gt;&lt;accession-num&gt;28537488&lt;/accession-num&gt;&lt;urls&gt;&lt;related-urls&gt;&lt;url&gt;https://www.ncbi.nlm.nih.gov/pubmed/28537488&lt;/url&gt;&lt;/related-urls&gt;&lt;/urls&gt;&lt;custom2&gt;PMC5564037&lt;/custom2&gt;&lt;electronic-resource-num&gt;10.1089/scd.2017.0055&lt;/electronic-resource-num&gt;&lt;/record&gt;&lt;/Cite&gt;&lt;/EndNote&gt;</w:instrText>
      </w:r>
      <w:r w:rsidR="00B44FD8" w:rsidRPr="00727DB2">
        <w:rPr>
          <w:rFonts w:asciiTheme="majorHAnsi" w:hAnsiTheme="majorHAnsi" w:cs="Arial"/>
          <w:b/>
        </w:rPr>
        <w:fldChar w:fldCharType="separate"/>
      </w:r>
      <w:r w:rsidR="00621429" w:rsidRPr="00621429">
        <w:rPr>
          <w:rFonts w:asciiTheme="majorHAnsi" w:hAnsiTheme="majorHAnsi" w:cs="Arial"/>
          <w:b/>
          <w:noProof/>
          <w:vertAlign w:val="superscript"/>
        </w:rPr>
        <w:t>2</w:t>
      </w:r>
      <w:r w:rsidR="00B44FD8" w:rsidRPr="00727DB2">
        <w:rPr>
          <w:rFonts w:asciiTheme="majorHAnsi" w:hAnsiTheme="majorHAnsi" w:cs="Arial"/>
          <w:b/>
        </w:rPr>
        <w:fldChar w:fldCharType="end"/>
      </w:r>
      <w:r w:rsidRPr="00727DB2">
        <w:rPr>
          <w:rFonts w:asciiTheme="majorHAnsi" w:hAnsiTheme="majorHAnsi" w:cs="Arial"/>
        </w:rPr>
        <w:t xml:space="preserve">. </w:t>
      </w:r>
    </w:p>
    <w:p w14:paraId="35374F27" w14:textId="77777777" w:rsidR="00135530" w:rsidRPr="00727DB2" w:rsidRDefault="00135530" w:rsidP="003C372B">
      <w:pPr>
        <w:pStyle w:val="ListParagraph"/>
        <w:adjustRightInd w:val="0"/>
        <w:ind w:left="0"/>
        <w:contextualSpacing w:val="0"/>
        <w:jc w:val="both"/>
        <w:rPr>
          <w:rFonts w:asciiTheme="majorHAnsi" w:hAnsiTheme="majorHAnsi" w:cs="Arial"/>
          <w:i/>
        </w:rPr>
      </w:pPr>
    </w:p>
    <w:p w14:paraId="37B15152" w14:textId="7E9D5095" w:rsidR="001F5CA2" w:rsidRPr="00727DB2" w:rsidRDefault="008E1568" w:rsidP="003C372B">
      <w:pPr>
        <w:pStyle w:val="ListParagraph"/>
        <w:adjustRightInd w:val="0"/>
        <w:ind w:left="0"/>
        <w:contextualSpacing w:val="0"/>
        <w:jc w:val="both"/>
        <w:rPr>
          <w:rFonts w:asciiTheme="majorHAnsi" w:hAnsiTheme="majorHAnsi" w:cs="Arial"/>
        </w:rPr>
      </w:pPr>
      <w:r w:rsidRPr="00727DB2">
        <w:rPr>
          <w:rFonts w:asciiTheme="majorHAnsi" w:hAnsiTheme="majorHAnsi" w:cs="Arial"/>
        </w:rPr>
        <w:t>Accordingly, m</w:t>
      </w:r>
      <w:r w:rsidR="005D68A4" w:rsidRPr="00727DB2">
        <w:rPr>
          <w:rFonts w:asciiTheme="majorHAnsi" w:hAnsiTheme="majorHAnsi" w:cs="Arial"/>
        </w:rPr>
        <w:t>ost studies of human na</w:t>
      </w:r>
      <w:r w:rsidR="002F7777" w:rsidRPr="00727DB2">
        <w:rPr>
          <w:rFonts w:asciiTheme="majorHAnsi" w:hAnsiTheme="majorHAnsi" w:cs="Arial"/>
        </w:rPr>
        <w:t xml:space="preserve">ïve culture systems have </w:t>
      </w:r>
      <w:r w:rsidR="000F1B35" w:rsidRPr="00727DB2">
        <w:rPr>
          <w:rFonts w:asciiTheme="majorHAnsi" w:hAnsiTheme="majorHAnsi" w:cs="Arial"/>
        </w:rPr>
        <w:t xml:space="preserve">focused on assaying </w:t>
      </w:r>
      <w:r w:rsidR="005D68A4" w:rsidRPr="00727DB2">
        <w:rPr>
          <w:rFonts w:asciiTheme="majorHAnsi" w:hAnsiTheme="majorHAnsi" w:cs="Arial"/>
        </w:rPr>
        <w:t xml:space="preserve"> molecular pluripotency </w:t>
      </w:r>
      <w:r w:rsidRPr="00727DB2">
        <w:rPr>
          <w:rFonts w:asciiTheme="majorHAnsi" w:hAnsiTheme="majorHAnsi" w:cs="Arial"/>
        </w:rPr>
        <w:t>of N-</w:t>
      </w:r>
      <w:proofErr w:type="spellStart"/>
      <w:r w:rsidRPr="00727DB2">
        <w:rPr>
          <w:rFonts w:asciiTheme="majorHAnsi" w:hAnsiTheme="majorHAnsi" w:cs="Arial"/>
        </w:rPr>
        <w:t>hPSC</w:t>
      </w:r>
      <w:proofErr w:type="spellEnd"/>
      <w:r w:rsidRPr="00727DB2">
        <w:rPr>
          <w:rFonts w:asciiTheme="majorHAnsi" w:hAnsiTheme="majorHAnsi" w:cs="Arial"/>
        </w:rPr>
        <w:t xml:space="preserve"> </w:t>
      </w:r>
      <w:r w:rsidR="005D68A4" w:rsidRPr="00727DB2">
        <w:rPr>
          <w:rFonts w:asciiTheme="majorHAnsi" w:hAnsiTheme="majorHAnsi" w:cs="Arial"/>
        </w:rPr>
        <w:t xml:space="preserve">at </w:t>
      </w:r>
      <w:r w:rsidR="006B271A" w:rsidRPr="00727DB2">
        <w:rPr>
          <w:rFonts w:asciiTheme="majorHAnsi" w:hAnsiTheme="majorHAnsi" w:cs="Arial"/>
        </w:rPr>
        <w:t xml:space="preserve">1) </w:t>
      </w:r>
      <w:r w:rsidR="005D68A4" w:rsidRPr="00727DB2">
        <w:rPr>
          <w:rFonts w:asciiTheme="majorHAnsi" w:hAnsiTheme="majorHAnsi" w:cs="Arial"/>
        </w:rPr>
        <w:t xml:space="preserve">the epigenetic </w:t>
      </w:r>
      <w:r w:rsidR="006B271A" w:rsidRPr="00727DB2">
        <w:rPr>
          <w:rFonts w:asciiTheme="majorHAnsi" w:hAnsiTheme="majorHAnsi" w:cs="Arial"/>
        </w:rPr>
        <w:t xml:space="preserve">level </w:t>
      </w:r>
      <w:r w:rsidR="005D68A4" w:rsidRPr="00727DB2">
        <w:rPr>
          <w:rFonts w:asciiTheme="majorHAnsi" w:hAnsiTheme="majorHAnsi" w:cs="Arial"/>
        </w:rPr>
        <w:t>(</w:t>
      </w:r>
      <w:r w:rsidRPr="00727DB2">
        <w:rPr>
          <w:rFonts w:asciiTheme="majorHAnsi" w:hAnsiTheme="majorHAnsi" w:cs="Arial"/>
          <w:i/>
        </w:rPr>
        <w:t>e.g.,</w:t>
      </w:r>
      <w:r w:rsidRPr="00727DB2">
        <w:rPr>
          <w:rFonts w:asciiTheme="majorHAnsi" w:hAnsiTheme="majorHAnsi" w:cs="Arial"/>
        </w:rPr>
        <w:t xml:space="preserve"> </w:t>
      </w:r>
      <w:r w:rsidR="005D68A4" w:rsidRPr="00727DB2">
        <w:rPr>
          <w:rFonts w:asciiTheme="majorHAnsi" w:hAnsiTheme="majorHAnsi" w:cs="Arial"/>
        </w:rPr>
        <w:t>histone m</w:t>
      </w:r>
      <w:r w:rsidR="00B44FD8" w:rsidRPr="00727DB2">
        <w:rPr>
          <w:rFonts w:asciiTheme="majorHAnsi" w:hAnsiTheme="majorHAnsi" w:cs="Arial"/>
        </w:rPr>
        <w:t xml:space="preserve">arks by </w:t>
      </w:r>
      <w:proofErr w:type="spellStart"/>
      <w:r w:rsidR="00B44FD8" w:rsidRPr="00727DB2">
        <w:rPr>
          <w:rFonts w:asciiTheme="majorHAnsi" w:hAnsiTheme="majorHAnsi" w:cs="Arial"/>
        </w:rPr>
        <w:t>ChIP</w:t>
      </w:r>
      <w:proofErr w:type="spellEnd"/>
      <w:r w:rsidR="00B44FD8" w:rsidRPr="00727DB2">
        <w:rPr>
          <w:rFonts w:asciiTheme="majorHAnsi" w:hAnsiTheme="majorHAnsi" w:cs="Arial"/>
        </w:rPr>
        <w:t xml:space="preserve"> sequencing or </w:t>
      </w:r>
      <w:proofErr w:type="spellStart"/>
      <w:r w:rsidR="00B44FD8" w:rsidRPr="00727DB2">
        <w:rPr>
          <w:rFonts w:asciiTheme="majorHAnsi" w:hAnsiTheme="majorHAnsi" w:cs="Arial"/>
        </w:rPr>
        <w:t>ChIP</w:t>
      </w:r>
      <w:proofErr w:type="spellEnd"/>
      <w:r w:rsidR="00B44FD8" w:rsidRPr="00727DB2">
        <w:rPr>
          <w:rFonts w:asciiTheme="majorHAnsi" w:hAnsiTheme="majorHAnsi" w:cs="Arial"/>
        </w:rPr>
        <w:t>-</w:t>
      </w:r>
      <w:r w:rsidR="005D68A4" w:rsidRPr="00727DB2">
        <w:rPr>
          <w:rFonts w:asciiTheme="majorHAnsi" w:hAnsiTheme="majorHAnsi" w:cs="Arial"/>
        </w:rPr>
        <w:t xml:space="preserve">PCR, </w:t>
      </w:r>
      <w:r w:rsidRPr="00727DB2">
        <w:rPr>
          <w:rFonts w:asciiTheme="majorHAnsi" w:hAnsiTheme="majorHAnsi" w:cs="Arial"/>
        </w:rPr>
        <w:t xml:space="preserve">global </w:t>
      </w:r>
      <w:r w:rsidR="005D68A4" w:rsidRPr="00727DB2">
        <w:rPr>
          <w:rFonts w:asciiTheme="majorHAnsi" w:hAnsiTheme="majorHAnsi" w:cs="Arial"/>
        </w:rPr>
        <w:t>DNA methylation by immunoblots</w:t>
      </w:r>
      <w:r w:rsidRPr="00727DB2">
        <w:rPr>
          <w:rFonts w:asciiTheme="majorHAnsi" w:hAnsiTheme="majorHAnsi" w:cs="Arial"/>
        </w:rPr>
        <w:t xml:space="preserve"> or whole genomic bisulfite sequencing</w:t>
      </w:r>
      <w:r w:rsidR="005D68A4" w:rsidRPr="00727DB2">
        <w:rPr>
          <w:rFonts w:asciiTheme="majorHAnsi" w:hAnsiTheme="majorHAnsi" w:cs="Arial"/>
        </w:rPr>
        <w:t xml:space="preserve">, </w:t>
      </w:r>
      <w:r w:rsidRPr="00727DB2">
        <w:rPr>
          <w:rFonts w:asciiTheme="majorHAnsi" w:hAnsiTheme="majorHAnsi" w:cs="Arial"/>
        </w:rPr>
        <w:t xml:space="preserve">allele-specific CpG methylation </w:t>
      </w:r>
      <w:r w:rsidR="005D68A4" w:rsidRPr="00727DB2">
        <w:rPr>
          <w:rFonts w:asciiTheme="majorHAnsi" w:hAnsiTheme="majorHAnsi" w:cs="Arial"/>
        </w:rPr>
        <w:t>mic</w:t>
      </w:r>
      <w:r w:rsidRPr="00727DB2">
        <w:rPr>
          <w:rFonts w:asciiTheme="majorHAnsi" w:hAnsiTheme="majorHAnsi" w:cs="Arial"/>
        </w:rPr>
        <w:t>roarrays</w:t>
      </w:r>
      <w:r w:rsidR="005D68A4" w:rsidRPr="00727DB2">
        <w:rPr>
          <w:rFonts w:asciiTheme="majorHAnsi" w:hAnsiTheme="majorHAnsi" w:cs="Arial"/>
        </w:rPr>
        <w:t>, OCT4 enhancer predominant usage by reporter systems</w:t>
      </w:r>
      <w:r w:rsidRPr="00727DB2">
        <w:rPr>
          <w:rFonts w:asciiTheme="majorHAnsi" w:hAnsiTheme="majorHAnsi" w:cs="Arial"/>
        </w:rPr>
        <w:t xml:space="preserve">, </w:t>
      </w:r>
      <w:r w:rsidR="005D68A4" w:rsidRPr="00727DB2">
        <w:rPr>
          <w:rFonts w:asciiTheme="majorHAnsi" w:hAnsiTheme="majorHAnsi" w:cs="Arial"/>
        </w:rPr>
        <w:t xml:space="preserve">global activity at regulatory elements by </w:t>
      </w:r>
      <w:proofErr w:type="spellStart"/>
      <w:r w:rsidR="005D68A4" w:rsidRPr="00727DB2">
        <w:rPr>
          <w:rFonts w:asciiTheme="majorHAnsi" w:hAnsiTheme="majorHAnsi" w:cs="Arial"/>
        </w:rPr>
        <w:t>DNAse</w:t>
      </w:r>
      <w:proofErr w:type="spellEnd"/>
      <w:r w:rsidR="005D68A4" w:rsidRPr="00727DB2">
        <w:rPr>
          <w:rFonts w:asciiTheme="majorHAnsi" w:hAnsiTheme="majorHAnsi" w:cs="Arial"/>
        </w:rPr>
        <w:t xml:space="preserve"> I hypersensitivity, </w:t>
      </w:r>
      <w:r w:rsidRPr="00727DB2">
        <w:rPr>
          <w:rFonts w:asciiTheme="majorHAnsi" w:hAnsiTheme="majorHAnsi" w:cs="Arial"/>
        </w:rPr>
        <w:t>and repeat element profiling</w:t>
      </w:r>
      <w:r w:rsidR="005D68A4" w:rsidRPr="00727DB2">
        <w:rPr>
          <w:rFonts w:asciiTheme="majorHAnsi" w:hAnsiTheme="majorHAnsi" w:cs="Arial"/>
        </w:rPr>
        <w:t xml:space="preserve"> by RNA-sequencing), </w:t>
      </w:r>
      <w:r w:rsidR="006B271A" w:rsidRPr="00727DB2">
        <w:rPr>
          <w:rFonts w:asciiTheme="majorHAnsi" w:hAnsiTheme="majorHAnsi" w:cs="Arial"/>
        </w:rPr>
        <w:t xml:space="preserve">2) </w:t>
      </w:r>
      <w:r w:rsidR="005D68A4" w:rsidRPr="00727DB2">
        <w:rPr>
          <w:rFonts w:asciiTheme="majorHAnsi" w:hAnsiTheme="majorHAnsi" w:cs="Arial"/>
        </w:rPr>
        <w:t>transcriptomic</w:t>
      </w:r>
      <w:r w:rsidR="006B271A" w:rsidRPr="00727DB2">
        <w:rPr>
          <w:rFonts w:asciiTheme="majorHAnsi" w:hAnsiTheme="majorHAnsi" w:cs="Arial"/>
        </w:rPr>
        <w:t xml:space="preserve"> level</w:t>
      </w:r>
      <w:r w:rsidR="005D68A4" w:rsidRPr="00727DB2">
        <w:rPr>
          <w:rFonts w:asciiTheme="majorHAnsi" w:hAnsiTheme="majorHAnsi" w:cs="Arial"/>
        </w:rPr>
        <w:t xml:space="preserve"> (RNA-sequencing</w:t>
      </w:r>
      <w:r w:rsidRPr="00727DB2">
        <w:rPr>
          <w:rFonts w:asciiTheme="majorHAnsi" w:hAnsiTheme="majorHAnsi" w:cs="Arial"/>
        </w:rPr>
        <w:t>, expression microarrays, and quantitative RT-PCR), protein expression analysis (</w:t>
      </w:r>
      <w:r w:rsidRPr="00727DB2">
        <w:rPr>
          <w:rFonts w:asciiTheme="majorHAnsi" w:hAnsiTheme="majorHAnsi" w:cs="Arial"/>
          <w:i/>
        </w:rPr>
        <w:t>e.g</w:t>
      </w:r>
      <w:r w:rsidRPr="00727DB2">
        <w:rPr>
          <w:rFonts w:asciiTheme="majorHAnsi" w:hAnsiTheme="majorHAnsi" w:cs="Arial"/>
        </w:rPr>
        <w:t>., FACS, immunofluorescent microscopy, and Western blotting) and</w:t>
      </w:r>
      <w:r w:rsidR="005D68A4" w:rsidRPr="00727DB2">
        <w:rPr>
          <w:rFonts w:asciiTheme="majorHAnsi" w:hAnsiTheme="majorHAnsi" w:cs="Arial"/>
        </w:rPr>
        <w:t xml:space="preserve"> </w:t>
      </w:r>
      <w:r w:rsidR="006B271A" w:rsidRPr="00727DB2">
        <w:rPr>
          <w:rFonts w:asciiTheme="majorHAnsi" w:hAnsiTheme="majorHAnsi" w:cs="Arial"/>
        </w:rPr>
        <w:t xml:space="preserve">3) via </w:t>
      </w:r>
      <w:r w:rsidR="005D68A4" w:rsidRPr="00727DB2">
        <w:rPr>
          <w:rFonts w:asciiTheme="majorHAnsi" w:hAnsiTheme="majorHAnsi" w:cs="Arial"/>
        </w:rPr>
        <w:t>metabolic studies (</w:t>
      </w:r>
      <w:r w:rsidRPr="00727DB2">
        <w:rPr>
          <w:rFonts w:asciiTheme="majorHAnsi" w:hAnsiTheme="majorHAnsi" w:cs="Arial"/>
          <w:i/>
        </w:rPr>
        <w:t xml:space="preserve">e.g., </w:t>
      </w:r>
      <w:r w:rsidR="005D68A4" w:rsidRPr="00727DB2">
        <w:rPr>
          <w:rFonts w:asciiTheme="majorHAnsi" w:hAnsiTheme="majorHAnsi" w:cs="Arial"/>
        </w:rPr>
        <w:t>glycolysis, oxidative phosphorylation and nicotinamide metabolism).</w:t>
      </w:r>
      <w:r w:rsidR="001F5CA2" w:rsidRPr="00727DB2">
        <w:rPr>
          <w:rFonts w:asciiTheme="majorHAnsi" w:hAnsiTheme="majorHAnsi" w:cs="Arial"/>
        </w:rPr>
        <w:t xml:space="preserve"> Representative e</w:t>
      </w:r>
      <w:r w:rsidR="00BC2FAC" w:rsidRPr="00727DB2">
        <w:rPr>
          <w:rFonts w:asciiTheme="majorHAnsi" w:hAnsiTheme="majorHAnsi" w:cs="Arial"/>
        </w:rPr>
        <w:t>xamples of</w:t>
      </w:r>
      <w:r w:rsidR="007B05C4" w:rsidRPr="00727DB2">
        <w:rPr>
          <w:rFonts w:asciiTheme="majorHAnsi" w:hAnsiTheme="majorHAnsi" w:cs="Arial"/>
        </w:rPr>
        <w:t xml:space="preserve"> </w:t>
      </w:r>
      <w:r w:rsidR="001F5CA2" w:rsidRPr="00727DB2">
        <w:rPr>
          <w:rFonts w:asciiTheme="majorHAnsi" w:hAnsiTheme="majorHAnsi" w:cs="Arial"/>
        </w:rPr>
        <w:t>immunofluorescence</w:t>
      </w:r>
      <w:r w:rsidR="005D68A4" w:rsidRPr="00727DB2">
        <w:rPr>
          <w:rFonts w:asciiTheme="majorHAnsi" w:hAnsiTheme="majorHAnsi" w:cs="Arial"/>
        </w:rPr>
        <w:t xml:space="preserve"> stain</w:t>
      </w:r>
      <w:r w:rsidR="001F5CA2" w:rsidRPr="00727DB2">
        <w:rPr>
          <w:rFonts w:asciiTheme="majorHAnsi" w:hAnsiTheme="majorHAnsi" w:cs="Arial"/>
        </w:rPr>
        <w:t>s and</w:t>
      </w:r>
      <w:r w:rsidR="007B05C4" w:rsidRPr="00727DB2">
        <w:rPr>
          <w:rFonts w:asciiTheme="majorHAnsi" w:hAnsiTheme="majorHAnsi" w:cs="Arial"/>
        </w:rPr>
        <w:t xml:space="preserve"> W</w:t>
      </w:r>
      <w:r w:rsidR="001F5CA2" w:rsidRPr="00727DB2">
        <w:rPr>
          <w:rFonts w:asciiTheme="majorHAnsi" w:hAnsiTheme="majorHAnsi" w:cs="Arial"/>
        </w:rPr>
        <w:t>estern blot detection of expression</w:t>
      </w:r>
      <w:r w:rsidR="005D68A4" w:rsidRPr="00727DB2">
        <w:rPr>
          <w:rFonts w:asciiTheme="majorHAnsi" w:hAnsiTheme="majorHAnsi" w:cs="Arial"/>
        </w:rPr>
        <w:t xml:space="preserve"> for key markers of </w:t>
      </w:r>
      <w:r w:rsidR="00135530" w:rsidRPr="00727DB2">
        <w:rPr>
          <w:rFonts w:asciiTheme="majorHAnsi" w:hAnsiTheme="majorHAnsi" w:cs="Arial"/>
        </w:rPr>
        <w:t xml:space="preserve">molecular </w:t>
      </w:r>
      <w:r w:rsidR="005D68A4" w:rsidRPr="00727DB2">
        <w:rPr>
          <w:rFonts w:asciiTheme="majorHAnsi" w:hAnsiTheme="majorHAnsi" w:cs="Arial"/>
        </w:rPr>
        <w:t>pluripotency</w:t>
      </w:r>
      <w:r w:rsidR="001F5CA2" w:rsidRPr="00727DB2">
        <w:rPr>
          <w:rFonts w:asciiTheme="majorHAnsi" w:hAnsiTheme="majorHAnsi" w:cs="Arial"/>
        </w:rPr>
        <w:t xml:space="preserve"> </w:t>
      </w:r>
      <w:r w:rsidR="005D68A4" w:rsidRPr="00727DB2">
        <w:rPr>
          <w:rFonts w:asciiTheme="majorHAnsi" w:hAnsiTheme="majorHAnsi" w:cs="Arial"/>
        </w:rPr>
        <w:t xml:space="preserve">are shown </w:t>
      </w:r>
      <w:r w:rsidR="00E64E39">
        <w:rPr>
          <w:rFonts w:asciiTheme="majorHAnsi" w:hAnsiTheme="majorHAnsi" w:cs="Arial"/>
        </w:rPr>
        <w:t>(</w:t>
      </w:r>
      <w:r w:rsidR="005D68A4" w:rsidRPr="00727DB2">
        <w:rPr>
          <w:rFonts w:asciiTheme="majorHAnsi" w:hAnsiTheme="majorHAnsi" w:cs="Arial"/>
          <w:b/>
        </w:rPr>
        <w:t>Figure</w:t>
      </w:r>
      <w:r w:rsidR="00B44FD8" w:rsidRPr="00727DB2">
        <w:rPr>
          <w:rFonts w:asciiTheme="majorHAnsi" w:hAnsiTheme="majorHAnsi" w:cs="Arial"/>
          <w:b/>
        </w:rPr>
        <w:t xml:space="preserve"> </w:t>
      </w:r>
      <w:r w:rsidR="005B584D" w:rsidRPr="00727DB2">
        <w:rPr>
          <w:rFonts w:asciiTheme="majorHAnsi" w:hAnsiTheme="majorHAnsi" w:cs="Arial"/>
          <w:b/>
        </w:rPr>
        <w:t>3</w:t>
      </w:r>
      <w:r w:rsidR="00DC3B77">
        <w:rPr>
          <w:rFonts w:asciiTheme="majorHAnsi" w:hAnsiTheme="majorHAnsi" w:cs="Arial"/>
          <w:b/>
        </w:rPr>
        <w:t>B,</w:t>
      </w:r>
      <w:r w:rsidR="00D63523">
        <w:rPr>
          <w:rFonts w:asciiTheme="majorHAnsi" w:hAnsiTheme="majorHAnsi" w:cs="Arial"/>
          <w:b/>
        </w:rPr>
        <w:t xml:space="preserve"> </w:t>
      </w:r>
      <w:r w:rsidR="00DC3B77">
        <w:rPr>
          <w:rFonts w:asciiTheme="majorHAnsi" w:hAnsiTheme="majorHAnsi" w:cs="Arial"/>
          <w:b/>
        </w:rPr>
        <w:t>C</w:t>
      </w:r>
      <w:r w:rsidR="00E64E39">
        <w:rPr>
          <w:rFonts w:asciiTheme="majorHAnsi" w:hAnsiTheme="majorHAnsi" w:cs="Arial"/>
          <w:b/>
        </w:rPr>
        <w:t>)</w:t>
      </w:r>
      <w:r w:rsidR="005D68A4" w:rsidRPr="00727DB2">
        <w:rPr>
          <w:rFonts w:asciiTheme="majorHAnsi" w:hAnsiTheme="majorHAnsi" w:cs="Arial"/>
        </w:rPr>
        <w:t>.</w:t>
      </w:r>
      <w:r w:rsidR="00935FB4" w:rsidRPr="00727DB2">
        <w:rPr>
          <w:rFonts w:asciiTheme="majorHAnsi" w:hAnsiTheme="majorHAnsi" w:cs="Arial"/>
        </w:rPr>
        <w:t xml:space="preserve"> </w:t>
      </w:r>
      <w:r w:rsidR="00DF1B84">
        <w:rPr>
          <w:rFonts w:asciiTheme="majorHAnsi" w:hAnsiTheme="majorHAnsi" w:cs="Arial"/>
        </w:rPr>
        <w:t xml:space="preserve">For example, </w:t>
      </w:r>
      <w:r w:rsidR="00F75CED">
        <w:rPr>
          <w:rFonts w:asciiTheme="majorHAnsi" w:hAnsiTheme="majorHAnsi" w:cs="Arial"/>
        </w:rPr>
        <w:t xml:space="preserve">shown are </w:t>
      </w:r>
      <w:r w:rsidR="00DF1B84">
        <w:rPr>
          <w:rFonts w:asciiTheme="majorHAnsi" w:hAnsiTheme="majorHAnsi" w:cs="Arial"/>
        </w:rPr>
        <w:t>t</w:t>
      </w:r>
      <w:r w:rsidR="00DF1B84" w:rsidRPr="00F07F76">
        <w:rPr>
          <w:rFonts w:asciiTheme="majorHAnsi" w:hAnsiTheme="majorHAnsi" w:cs="Arial"/>
        </w:rPr>
        <w:t xml:space="preserve">he </w:t>
      </w:r>
      <w:r w:rsidR="003373E8">
        <w:rPr>
          <w:rFonts w:asciiTheme="majorHAnsi" w:hAnsiTheme="majorHAnsi" w:cs="Arial"/>
        </w:rPr>
        <w:t xml:space="preserve">expression </w:t>
      </w:r>
      <w:r w:rsidR="00DF1B84" w:rsidRPr="00F07F76">
        <w:rPr>
          <w:rFonts w:asciiTheme="majorHAnsi" w:hAnsiTheme="majorHAnsi" w:cs="Arial"/>
        </w:rPr>
        <w:t>levels for the activated phosphorylated (</w:t>
      </w:r>
      <w:proofErr w:type="spellStart"/>
      <w:r w:rsidR="00DF1B84" w:rsidRPr="00F07F76">
        <w:rPr>
          <w:rFonts w:asciiTheme="majorHAnsi" w:hAnsiTheme="majorHAnsi" w:cs="Arial"/>
        </w:rPr>
        <w:t>phospho</w:t>
      </w:r>
      <w:proofErr w:type="spellEnd"/>
      <w:r w:rsidR="00DF1B84" w:rsidRPr="00F07F76">
        <w:rPr>
          <w:rFonts w:asciiTheme="majorHAnsi" w:hAnsiTheme="majorHAnsi" w:cs="Arial"/>
        </w:rPr>
        <w:t>) and total isoforms of STAT3 and ERK1/2</w:t>
      </w:r>
      <w:r w:rsidR="003373E8">
        <w:rPr>
          <w:rFonts w:asciiTheme="majorHAnsi" w:hAnsiTheme="majorHAnsi" w:cs="Arial"/>
        </w:rPr>
        <w:t>. These</w:t>
      </w:r>
      <w:r w:rsidR="00DF1B84" w:rsidRPr="00F07F76">
        <w:rPr>
          <w:rFonts w:asciiTheme="majorHAnsi" w:hAnsiTheme="majorHAnsi" w:cs="Arial"/>
        </w:rPr>
        <w:t xml:space="preserve"> were detected using anti-STAT3 and anti-ERK1/2 primary antibodies</w:t>
      </w:r>
      <w:r w:rsidR="00DF1B84">
        <w:rPr>
          <w:rFonts w:asciiTheme="majorHAnsi" w:hAnsiTheme="majorHAnsi" w:cs="Arial"/>
        </w:rPr>
        <w:t>, which are key molecular hallmarks of mouse ESC-like naïve pluripotency</w:t>
      </w:r>
      <w:r w:rsidR="00DC3B77">
        <w:rPr>
          <w:rFonts w:asciiTheme="majorHAnsi" w:hAnsiTheme="majorHAnsi" w:cs="Arial"/>
        </w:rPr>
        <w:t xml:space="preserve"> (</w:t>
      </w:r>
      <w:r w:rsidR="00DC3B77" w:rsidRPr="00EB38AD">
        <w:rPr>
          <w:rFonts w:asciiTheme="majorHAnsi" w:hAnsiTheme="majorHAnsi" w:cs="Arial"/>
          <w:b/>
        </w:rPr>
        <w:t>Figure 3B</w:t>
      </w:r>
      <w:r w:rsidR="00DC3B77">
        <w:rPr>
          <w:rFonts w:asciiTheme="majorHAnsi" w:hAnsiTheme="majorHAnsi" w:cs="Arial"/>
        </w:rPr>
        <w:t>)</w:t>
      </w:r>
      <w:r w:rsidR="00DF1B84">
        <w:rPr>
          <w:rFonts w:asciiTheme="majorHAnsi" w:hAnsiTheme="majorHAnsi" w:cs="Arial"/>
        </w:rPr>
        <w:t>.</w:t>
      </w:r>
      <w:r w:rsidR="003E17CA">
        <w:rPr>
          <w:rFonts w:asciiTheme="majorHAnsi" w:hAnsiTheme="majorHAnsi" w:cs="Arial"/>
        </w:rPr>
        <w:t xml:space="preserve"> </w:t>
      </w:r>
      <w:r w:rsidR="000E3CCE">
        <w:rPr>
          <w:rFonts w:asciiTheme="majorHAnsi" w:hAnsiTheme="majorHAnsi" w:cs="Arial"/>
        </w:rPr>
        <w:t>Additionally,</w:t>
      </w:r>
      <w:r w:rsidR="000E3CCE" w:rsidRPr="00727DB2">
        <w:rPr>
          <w:rFonts w:asciiTheme="majorHAnsi" w:hAnsiTheme="majorHAnsi" w:cs="Arial"/>
        </w:rPr>
        <w:t xml:space="preserve"> fun</w:t>
      </w:r>
      <w:r w:rsidR="000E3CCE">
        <w:rPr>
          <w:rFonts w:asciiTheme="majorHAnsi" w:hAnsiTheme="majorHAnsi" w:cs="Arial"/>
        </w:rPr>
        <w:t xml:space="preserve">ctional pluripotency </w:t>
      </w:r>
      <w:r w:rsidR="000E3CCE" w:rsidRPr="00727DB2">
        <w:rPr>
          <w:rFonts w:asciiTheme="majorHAnsi" w:hAnsiTheme="majorHAnsi" w:cs="Arial"/>
        </w:rPr>
        <w:t>in teratoma differentiation assays</w:t>
      </w:r>
      <w:r w:rsidR="000E3CCE">
        <w:rPr>
          <w:rFonts w:asciiTheme="majorHAnsi" w:hAnsiTheme="majorHAnsi" w:cs="Arial"/>
        </w:rPr>
        <w:t xml:space="preserve"> is demonstrated in </w:t>
      </w:r>
      <w:r w:rsidR="000E3CCE" w:rsidRPr="00727DB2">
        <w:rPr>
          <w:rFonts w:asciiTheme="majorHAnsi" w:hAnsiTheme="majorHAnsi" w:cs="Arial"/>
        </w:rPr>
        <w:t xml:space="preserve">conventional </w:t>
      </w:r>
      <w:r w:rsidR="000E3CCE" w:rsidRPr="00727DB2">
        <w:rPr>
          <w:rFonts w:asciiTheme="majorHAnsi" w:hAnsiTheme="majorHAnsi" w:cs="Arial"/>
          <w:i/>
        </w:rPr>
        <w:t>vs</w:t>
      </w:r>
      <w:r w:rsidR="000E3CCE" w:rsidRPr="00727DB2">
        <w:rPr>
          <w:rFonts w:asciiTheme="majorHAnsi" w:hAnsiTheme="majorHAnsi" w:cs="Arial"/>
        </w:rPr>
        <w:t xml:space="preserve">. LIF-3i-reverted </w:t>
      </w:r>
      <w:proofErr w:type="spellStart"/>
      <w:r w:rsidR="000E3CCE" w:rsidRPr="00727DB2">
        <w:rPr>
          <w:rFonts w:asciiTheme="majorHAnsi" w:hAnsiTheme="majorHAnsi" w:cs="Arial"/>
        </w:rPr>
        <w:t>hPSC</w:t>
      </w:r>
      <w:proofErr w:type="spellEnd"/>
      <w:r w:rsidR="000E3CCE" w:rsidRPr="00727DB2">
        <w:rPr>
          <w:rFonts w:asciiTheme="majorHAnsi" w:hAnsiTheme="majorHAnsi" w:cs="Arial"/>
        </w:rPr>
        <w:t xml:space="preserve"> </w:t>
      </w:r>
      <w:r w:rsidR="000E3CCE">
        <w:rPr>
          <w:rFonts w:asciiTheme="majorHAnsi" w:hAnsiTheme="majorHAnsi" w:cs="Arial"/>
        </w:rPr>
        <w:t xml:space="preserve">teratoma tissues </w:t>
      </w:r>
      <w:r w:rsidR="003E17CA" w:rsidRPr="00F07F76">
        <w:rPr>
          <w:rFonts w:asciiTheme="majorHAnsi" w:hAnsiTheme="majorHAnsi" w:cs="Arial"/>
        </w:rPr>
        <w:t>dissected 10 weeks following injection and fixed in 4% formaldehyde and paraffin embedded</w:t>
      </w:r>
      <w:r w:rsidR="000E3CCE">
        <w:rPr>
          <w:rFonts w:asciiTheme="majorHAnsi" w:hAnsiTheme="majorHAnsi" w:cs="Arial"/>
        </w:rPr>
        <w:t xml:space="preserve"> (</w:t>
      </w:r>
      <w:r w:rsidR="000E3CCE" w:rsidRPr="00EB38AD">
        <w:rPr>
          <w:rFonts w:asciiTheme="majorHAnsi" w:hAnsiTheme="majorHAnsi" w:cs="Arial"/>
          <w:b/>
        </w:rPr>
        <w:t>Figure 3</w:t>
      </w:r>
      <w:r w:rsidR="00DC3B77">
        <w:rPr>
          <w:rFonts w:asciiTheme="majorHAnsi" w:hAnsiTheme="majorHAnsi" w:cs="Arial"/>
          <w:b/>
        </w:rPr>
        <w:t>D</w:t>
      </w:r>
      <w:r w:rsidR="000E3CCE">
        <w:rPr>
          <w:rFonts w:asciiTheme="majorHAnsi" w:hAnsiTheme="majorHAnsi" w:cs="Arial"/>
        </w:rPr>
        <w:t>)</w:t>
      </w:r>
      <w:r w:rsidR="003E17CA" w:rsidRPr="00F07F76">
        <w:rPr>
          <w:rFonts w:asciiTheme="majorHAnsi" w:hAnsiTheme="majorHAnsi" w:cs="Arial"/>
        </w:rPr>
        <w:t>.</w:t>
      </w:r>
    </w:p>
    <w:p w14:paraId="3EA9B73E" w14:textId="77777777" w:rsidR="001F5CA2" w:rsidRPr="00727DB2" w:rsidRDefault="001F5CA2" w:rsidP="003C372B">
      <w:pPr>
        <w:pStyle w:val="ListParagraph"/>
        <w:adjustRightInd w:val="0"/>
        <w:ind w:left="0"/>
        <w:contextualSpacing w:val="0"/>
        <w:jc w:val="both"/>
        <w:rPr>
          <w:rFonts w:asciiTheme="majorHAnsi" w:hAnsiTheme="majorHAnsi" w:cs="Arial"/>
        </w:rPr>
      </w:pPr>
    </w:p>
    <w:p w14:paraId="66D92734" w14:textId="3D4DE21C" w:rsidR="00B42178" w:rsidRPr="00727DB2" w:rsidRDefault="00935FB4" w:rsidP="003C372B">
      <w:pPr>
        <w:pStyle w:val="ListParagraph"/>
        <w:adjustRightInd w:val="0"/>
        <w:ind w:left="0"/>
        <w:contextualSpacing w:val="0"/>
        <w:jc w:val="both"/>
        <w:rPr>
          <w:rFonts w:asciiTheme="majorHAnsi" w:hAnsiTheme="majorHAnsi" w:cs="Arial"/>
        </w:rPr>
      </w:pPr>
      <w:r w:rsidRPr="00727DB2">
        <w:rPr>
          <w:rFonts w:asciiTheme="majorHAnsi" w:hAnsiTheme="majorHAnsi" w:cs="Arial"/>
        </w:rPr>
        <w:t xml:space="preserve">Preparation of LIF-3i/MEF or </w:t>
      </w:r>
      <w:proofErr w:type="spellStart"/>
      <w:r w:rsidRPr="00727DB2">
        <w:rPr>
          <w:rFonts w:asciiTheme="majorHAnsi" w:hAnsiTheme="majorHAnsi" w:cs="Arial"/>
        </w:rPr>
        <w:t>hESC</w:t>
      </w:r>
      <w:proofErr w:type="spellEnd"/>
      <w:r w:rsidRPr="00727DB2">
        <w:rPr>
          <w:rFonts w:asciiTheme="majorHAnsi" w:hAnsiTheme="majorHAnsi" w:cs="Arial"/>
        </w:rPr>
        <w:t>/MEF/</w:t>
      </w:r>
      <w:proofErr w:type="spellStart"/>
      <w:r w:rsidRPr="00727DB2">
        <w:rPr>
          <w:rFonts w:asciiTheme="majorHAnsi" w:hAnsiTheme="majorHAnsi" w:cs="Arial"/>
        </w:rPr>
        <w:t>bFGF</w:t>
      </w:r>
      <w:proofErr w:type="spellEnd"/>
      <w:r w:rsidRPr="00727DB2">
        <w:rPr>
          <w:rFonts w:asciiTheme="majorHAnsi" w:hAnsiTheme="majorHAnsi" w:cs="Arial"/>
        </w:rPr>
        <w:t xml:space="preserve"> samples for downstream molecular analys</w:t>
      </w:r>
      <w:r w:rsidR="007B05C4" w:rsidRPr="00727DB2">
        <w:rPr>
          <w:rFonts w:asciiTheme="majorHAnsi" w:hAnsiTheme="majorHAnsi" w:cs="Arial"/>
        </w:rPr>
        <w:t xml:space="preserve">is should include MEF depletion. </w:t>
      </w:r>
      <w:r w:rsidR="00037E81">
        <w:rPr>
          <w:rFonts w:asciiTheme="majorHAnsi" w:hAnsiTheme="majorHAnsi" w:cs="Arial"/>
        </w:rPr>
        <w:t>T</w:t>
      </w:r>
      <w:r w:rsidRPr="00727DB2">
        <w:rPr>
          <w:rFonts w:asciiTheme="majorHAnsi" w:hAnsiTheme="majorHAnsi" w:cs="Arial"/>
        </w:rPr>
        <w:t xml:space="preserve">wo approaches </w:t>
      </w:r>
      <w:r w:rsidR="00037E81">
        <w:rPr>
          <w:rFonts w:asciiTheme="majorHAnsi" w:hAnsiTheme="majorHAnsi" w:cs="Arial"/>
        </w:rPr>
        <w:t xml:space="preserve">are described </w:t>
      </w:r>
      <w:r w:rsidR="007B05C4" w:rsidRPr="00727DB2">
        <w:rPr>
          <w:rFonts w:asciiTheme="majorHAnsi" w:hAnsiTheme="majorHAnsi" w:cs="Arial"/>
        </w:rPr>
        <w:t xml:space="preserve">above for MEF depletion </w:t>
      </w:r>
      <w:r w:rsidRPr="00727DB2">
        <w:rPr>
          <w:rFonts w:asciiTheme="majorHAnsi" w:hAnsiTheme="majorHAnsi" w:cs="Arial"/>
        </w:rPr>
        <w:t>that have been successfully employed in our laboratory. MEF pre</w:t>
      </w:r>
      <w:r w:rsidR="00F7175C" w:rsidRPr="00727DB2">
        <w:rPr>
          <w:rFonts w:asciiTheme="majorHAnsi" w:hAnsiTheme="majorHAnsi" w:cs="Arial"/>
        </w:rPr>
        <w:t>-</w:t>
      </w:r>
      <w:r w:rsidR="007B05C4" w:rsidRPr="00727DB2">
        <w:rPr>
          <w:rFonts w:asciiTheme="majorHAnsi" w:hAnsiTheme="majorHAnsi" w:cs="Arial"/>
        </w:rPr>
        <w:t>plating is</w:t>
      </w:r>
      <w:r w:rsidRPr="00727DB2">
        <w:rPr>
          <w:rFonts w:asciiTheme="majorHAnsi" w:hAnsiTheme="majorHAnsi" w:cs="Arial"/>
        </w:rPr>
        <w:t xml:space="preserve"> a </w:t>
      </w:r>
      <w:r w:rsidR="007B05C4" w:rsidRPr="00727DB2">
        <w:rPr>
          <w:rFonts w:asciiTheme="majorHAnsi" w:hAnsiTheme="majorHAnsi" w:cs="Arial"/>
        </w:rPr>
        <w:t xml:space="preserve">simple, </w:t>
      </w:r>
      <w:r w:rsidRPr="00727DB2">
        <w:rPr>
          <w:rFonts w:asciiTheme="majorHAnsi" w:hAnsiTheme="majorHAnsi" w:cs="Arial"/>
        </w:rPr>
        <w:t>reliable</w:t>
      </w:r>
      <w:r w:rsidR="007B05C4" w:rsidRPr="00727DB2">
        <w:rPr>
          <w:rFonts w:asciiTheme="majorHAnsi" w:hAnsiTheme="majorHAnsi" w:cs="Arial"/>
        </w:rPr>
        <w:t xml:space="preserve">, and cost-efficient </w:t>
      </w:r>
      <w:r w:rsidRPr="00727DB2">
        <w:rPr>
          <w:rFonts w:asciiTheme="majorHAnsi" w:hAnsiTheme="majorHAnsi" w:cs="Arial"/>
        </w:rPr>
        <w:t>method to elim</w:t>
      </w:r>
      <w:r w:rsidR="007B05C4" w:rsidRPr="00727DB2">
        <w:rPr>
          <w:rFonts w:asciiTheme="majorHAnsi" w:hAnsiTheme="majorHAnsi" w:cs="Arial"/>
        </w:rPr>
        <w:t>inate feeders from N-</w:t>
      </w:r>
      <w:proofErr w:type="spellStart"/>
      <w:r w:rsidR="007B05C4" w:rsidRPr="00727DB2">
        <w:rPr>
          <w:rFonts w:asciiTheme="majorHAnsi" w:hAnsiTheme="majorHAnsi" w:cs="Arial"/>
        </w:rPr>
        <w:t>hPSC</w:t>
      </w:r>
      <w:proofErr w:type="spellEnd"/>
      <w:r w:rsidR="007B05C4" w:rsidRPr="00727DB2">
        <w:rPr>
          <w:rFonts w:asciiTheme="majorHAnsi" w:hAnsiTheme="majorHAnsi" w:cs="Arial"/>
        </w:rPr>
        <w:t xml:space="preserve"> </w:t>
      </w:r>
      <w:r w:rsidRPr="00727DB2">
        <w:rPr>
          <w:rFonts w:asciiTheme="majorHAnsi" w:hAnsiTheme="majorHAnsi" w:cs="Arial"/>
        </w:rPr>
        <w:t>sample</w:t>
      </w:r>
      <w:r w:rsidR="007B05C4" w:rsidRPr="00727DB2">
        <w:rPr>
          <w:rFonts w:asciiTheme="majorHAnsi" w:hAnsiTheme="majorHAnsi" w:cs="Arial"/>
        </w:rPr>
        <w:t>s for molecular</w:t>
      </w:r>
      <w:r w:rsidR="005F3F60" w:rsidRPr="00727DB2">
        <w:rPr>
          <w:rFonts w:asciiTheme="majorHAnsi" w:hAnsiTheme="majorHAnsi" w:cs="Arial"/>
        </w:rPr>
        <w:t xml:space="preserve"> </w:t>
      </w:r>
      <w:r w:rsidR="00271641" w:rsidRPr="00727DB2">
        <w:rPr>
          <w:rFonts w:asciiTheme="majorHAnsi" w:hAnsiTheme="majorHAnsi" w:cs="Arial"/>
        </w:rPr>
        <w:t>studies and</w:t>
      </w:r>
      <w:r w:rsidR="005F3F60" w:rsidRPr="00727DB2">
        <w:rPr>
          <w:rFonts w:asciiTheme="majorHAnsi" w:hAnsiTheme="majorHAnsi" w:cs="Arial"/>
        </w:rPr>
        <w:t xml:space="preserve"> is </w:t>
      </w:r>
      <w:r w:rsidR="00B919A7">
        <w:rPr>
          <w:rFonts w:asciiTheme="majorHAnsi" w:hAnsiTheme="majorHAnsi" w:cs="Arial"/>
        </w:rPr>
        <w:t xml:space="preserve">a </w:t>
      </w:r>
      <w:r w:rsidR="005F3F60" w:rsidRPr="00727DB2">
        <w:rPr>
          <w:rFonts w:asciiTheme="majorHAnsi" w:hAnsiTheme="majorHAnsi" w:cs="Arial"/>
        </w:rPr>
        <w:t xml:space="preserve">preferred </w:t>
      </w:r>
      <w:r w:rsidR="007B05C4" w:rsidRPr="00727DB2">
        <w:rPr>
          <w:rFonts w:asciiTheme="majorHAnsi" w:hAnsiTheme="majorHAnsi" w:cs="Arial"/>
        </w:rPr>
        <w:t>alternative to FACS or MACS separation (</w:t>
      </w:r>
      <w:r w:rsidR="007B05C4" w:rsidRPr="00727DB2">
        <w:rPr>
          <w:rFonts w:asciiTheme="majorHAnsi" w:hAnsiTheme="majorHAnsi" w:cs="Arial"/>
          <w:i/>
        </w:rPr>
        <w:t>i.e.,</w:t>
      </w:r>
      <w:r w:rsidR="007B05C4" w:rsidRPr="00727DB2">
        <w:rPr>
          <w:rFonts w:asciiTheme="majorHAnsi" w:hAnsiTheme="majorHAnsi" w:cs="Arial"/>
        </w:rPr>
        <w:t xml:space="preserve"> anti-TRA-1-81 or anti-TRA-1-60 antibody-based separation)</w:t>
      </w:r>
      <w:r w:rsidRPr="00727DB2">
        <w:rPr>
          <w:rFonts w:asciiTheme="majorHAnsi" w:hAnsiTheme="majorHAnsi" w:cs="Arial"/>
        </w:rPr>
        <w:t xml:space="preserve">. </w:t>
      </w:r>
      <w:r w:rsidR="00164354" w:rsidRPr="00727DB2">
        <w:rPr>
          <w:rFonts w:asciiTheme="majorHAnsi" w:hAnsiTheme="majorHAnsi" w:cs="Arial"/>
        </w:rPr>
        <w:t xml:space="preserve">Additionally, </w:t>
      </w:r>
      <w:r w:rsidR="00325184" w:rsidRPr="00727DB2">
        <w:rPr>
          <w:rFonts w:asciiTheme="majorHAnsi" w:hAnsiTheme="majorHAnsi" w:cs="Arial"/>
        </w:rPr>
        <w:t>spontaneously-differentiating TRA-1-negative adherent cells in LIF-5i/LIF-3i cultures can be rapidly eliminated from LIF-5i/LIF-3i N-</w:t>
      </w:r>
      <w:proofErr w:type="spellStart"/>
      <w:r w:rsidR="00325184" w:rsidRPr="00727DB2">
        <w:rPr>
          <w:rFonts w:asciiTheme="majorHAnsi" w:hAnsiTheme="majorHAnsi" w:cs="Arial"/>
        </w:rPr>
        <w:t>hPSC</w:t>
      </w:r>
      <w:proofErr w:type="spellEnd"/>
      <w:r w:rsidR="00325184" w:rsidRPr="00727DB2">
        <w:rPr>
          <w:rFonts w:asciiTheme="majorHAnsi" w:hAnsiTheme="majorHAnsi" w:cs="Arial"/>
        </w:rPr>
        <w:t xml:space="preserve"> cultures prior to subsequent LIF-3i passage onto fresh MEF by pre-plating the enzymatically-digested single cells for 1 h on plates pre-coated with 0.1% gelatin</w:t>
      </w:r>
      <w:r w:rsidRPr="00727DB2">
        <w:rPr>
          <w:rFonts w:asciiTheme="majorHAnsi" w:hAnsiTheme="majorHAnsi" w:cs="Arial"/>
        </w:rPr>
        <w:t xml:space="preserve"> (</w:t>
      </w:r>
      <w:r w:rsidRPr="00727DB2">
        <w:rPr>
          <w:rFonts w:asciiTheme="majorHAnsi" w:hAnsiTheme="majorHAnsi" w:cs="Arial"/>
          <w:b/>
        </w:rPr>
        <w:t>Figure</w:t>
      </w:r>
      <w:r w:rsidR="00B44FD8" w:rsidRPr="00727DB2">
        <w:rPr>
          <w:rFonts w:asciiTheme="majorHAnsi" w:hAnsiTheme="majorHAnsi" w:cs="Arial"/>
          <w:b/>
        </w:rPr>
        <w:t xml:space="preserve"> 2</w:t>
      </w:r>
      <w:r w:rsidRPr="00727DB2">
        <w:rPr>
          <w:rFonts w:asciiTheme="majorHAnsi" w:hAnsiTheme="majorHAnsi" w:cs="Arial"/>
        </w:rPr>
        <w:t>)</w:t>
      </w:r>
      <w:r w:rsidR="00325184" w:rsidRPr="00727DB2">
        <w:rPr>
          <w:rFonts w:asciiTheme="majorHAnsi" w:hAnsiTheme="majorHAnsi" w:cs="Arial"/>
        </w:rPr>
        <w:t xml:space="preserve">. </w:t>
      </w:r>
    </w:p>
    <w:p w14:paraId="31501C4F" w14:textId="77777777" w:rsidR="00B42178" w:rsidRPr="00727DB2" w:rsidRDefault="00B42178" w:rsidP="003C372B">
      <w:pPr>
        <w:pStyle w:val="ListParagraph"/>
        <w:adjustRightInd w:val="0"/>
        <w:ind w:left="0"/>
        <w:contextualSpacing w:val="0"/>
        <w:jc w:val="both"/>
        <w:rPr>
          <w:rFonts w:asciiTheme="majorHAnsi" w:hAnsiTheme="majorHAnsi" w:cs="Arial"/>
        </w:rPr>
      </w:pPr>
    </w:p>
    <w:p w14:paraId="03826682" w14:textId="420B35C3" w:rsidR="00271641" w:rsidRDefault="005D68A4" w:rsidP="00271641">
      <w:pPr>
        <w:pStyle w:val="ListParagraph"/>
        <w:adjustRightInd w:val="0"/>
        <w:ind w:left="0"/>
        <w:contextualSpacing w:val="0"/>
        <w:jc w:val="both"/>
        <w:rPr>
          <w:rFonts w:asciiTheme="majorHAnsi" w:hAnsiTheme="majorHAnsi" w:cs="Arial"/>
        </w:rPr>
      </w:pPr>
      <w:r w:rsidRPr="00271641">
        <w:rPr>
          <w:rFonts w:asciiTheme="majorHAnsi" w:hAnsiTheme="majorHAnsi" w:cs="Arial"/>
          <w:b/>
        </w:rPr>
        <w:t>Evaluation of functional pluripotency</w:t>
      </w:r>
      <w:r w:rsidR="00B42178" w:rsidRPr="00271641">
        <w:rPr>
          <w:rFonts w:asciiTheme="majorHAnsi" w:hAnsiTheme="majorHAnsi" w:cs="Arial"/>
          <w:b/>
        </w:rPr>
        <w:t xml:space="preserve"> of N-</w:t>
      </w:r>
      <w:proofErr w:type="spellStart"/>
      <w:r w:rsidR="00B42178" w:rsidRPr="00271641">
        <w:rPr>
          <w:rFonts w:asciiTheme="majorHAnsi" w:hAnsiTheme="majorHAnsi" w:cs="Arial"/>
          <w:b/>
        </w:rPr>
        <w:t>hPSC</w:t>
      </w:r>
      <w:proofErr w:type="spellEnd"/>
      <w:r w:rsidR="00271641">
        <w:rPr>
          <w:rFonts w:asciiTheme="majorHAnsi" w:hAnsiTheme="majorHAnsi" w:cs="Arial"/>
          <w:b/>
        </w:rPr>
        <w:t>:</w:t>
      </w:r>
    </w:p>
    <w:p w14:paraId="54293ACE" w14:textId="50FC8B8C" w:rsidR="00BF3340" w:rsidRPr="00727DB2" w:rsidRDefault="00B42178" w:rsidP="00271641">
      <w:pPr>
        <w:pStyle w:val="ListParagraph"/>
        <w:adjustRightInd w:val="0"/>
        <w:ind w:left="0"/>
        <w:contextualSpacing w:val="0"/>
        <w:jc w:val="both"/>
        <w:rPr>
          <w:rFonts w:asciiTheme="majorHAnsi" w:hAnsiTheme="majorHAnsi" w:cs="Arial"/>
          <w:i/>
        </w:rPr>
      </w:pPr>
      <w:r w:rsidRPr="00727DB2">
        <w:rPr>
          <w:rFonts w:asciiTheme="majorHAnsi" w:hAnsiTheme="majorHAnsi" w:cs="Arial"/>
        </w:rPr>
        <w:t xml:space="preserve">The most rigorous assay of functional pluripotency of PSC is the </w:t>
      </w:r>
      <w:r w:rsidR="00DB2F04" w:rsidRPr="00727DB2">
        <w:rPr>
          <w:rFonts w:asciiTheme="majorHAnsi" w:hAnsiTheme="majorHAnsi" w:cs="Arial"/>
        </w:rPr>
        <w:t xml:space="preserve">blastocyst injection </w:t>
      </w:r>
      <w:r w:rsidRPr="00727DB2">
        <w:rPr>
          <w:rFonts w:asciiTheme="majorHAnsi" w:hAnsiTheme="majorHAnsi" w:cs="Arial"/>
        </w:rPr>
        <w:t>chim</w:t>
      </w:r>
      <w:r w:rsidR="00BF3340" w:rsidRPr="00727DB2">
        <w:rPr>
          <w:rFonts w:asciiTheme="majorHAnsi" w:hAnsiTheme="majorHAnsi" w:cs="Arial"/>
        </w:rPr>
        <w:t xml:space="preserve">era assay, which is limited in the </w:t>
      </w:r>
      <w:r w:rsidR="00F6784F" w:rsidRPr="00727DB2">
        <w:rPr>
          <w:rFonts w:asciiTheme="majorHAnsi" w:hAnsiTheme="majorHAnsi" w:cs="Arial"/>
        </w:rPr>
        <w:t>testing of N-</w:t>
      </w:r>
      <w:proofErr w:type="spellStart"/>
      <w:r w:rsidRPr="00727DB2">
        <w:rPr>
          <w:rFonts w:asciiTheme="majorHAnsi" w:hAnsiTheme="majorHAnsi" w:cs="Arial"/>
        </w:rPr>
        <w:t>hPSC</w:t>
      </w:r>
      <w:proofErr w:type="spellEnd"/>
      <w:r w:rsidRPr="00727DB2">
        <w:rPr>
          <w:rFonts w:asciiTheme="majorHAnsi" w:hAnsiTheme="majorHAnsi" w:cs="Arial"/>
        </w:rPr>
        <w:t xml:space="preserve"> lines</w:t>
      </w:r>
      <w:r w:rsidR="00DB2F04" w:rsidRPr="00727DB2">
        <w:rPr>
          <w:rFonts w:asciiTheme="majorHAnsi" w:hAnsiTheme="majorHAnsi" w:cs="Arial"/>
        </w:rPr>
        <w:t xml:space="preserve"> for ethical reasons. Alternatively, several groups </w:t>
      </w:r>
      <w:r w:rsidR="00BF3340" w:rsidRPr="00727DB2">
        <w:rPr>
          <w:rFonts w:asciiTheme="majorHAnsi" w:hAnsiTheme="majorHAnsi" w:cs="Arial"/>
        </w:rPr>
        <w:t>that have reported the generation of N-</w:t>
      </w:r>
      <w:proofErr w:type="spellStart"/>
      <w:r w:rsidR="00BF3340" w:rsidRPr="00727DB2">
        <w:rPr>
          <w:rFonts w:asciiTheme="majorHAnsi" w:hAnsiTheme="majorHAnsi" w:cs="Arial"/>
        </w:rPr>
        <w:t>hPSC</w:t>
      </w:r>
      <w:proofErr w:type="spellEnd"/>
      <w:r w:rsidR="00BF3340" w:rsidRPr="00727DB2">
        <w:rPr>
          <w:rFonts w:asciiTheme="majorHAnsi" w:hAnsiTheme="majorHAnsi" w:cs="Arial"/>
        </w:rPr>
        <w:t xml:space="preserve"> with various other methods </w:t>
      </w:r>
      <w:r w:rsidR="00DB2F04" w:rsidRPr="00727DB2">
        <w:rPr>
          <w:rFonts w:asciiTheme="majorHAnsi" w:hAnsiTheme="majorHAnsi" w:cs="Arial"/>
        </w:rPr>
        <w:t>have attempted to generate inter</w:t>
      </w:r>
      <w:r w:rsidR="00BF3340" w:rsidRPr="00727DB2">
        <w:rPr>
          <w:rFonts w:asciiTheme="majorHAnsi" w:hAnsiTheme="majorHAnsi" w:cs="Arial"/>
        </w:rPr>
        <w:t>species chimeras. However, these attempts have yielded</w:t>
      </w:r>
      <w:r w:rsidR="00DB2F04" w:rsidRPr="00727DB2">
        <w:rPr>
          <w:rFonts w:asciiTheme="majorHAnsi" w:hAnsiTheme="majorHAnsi" w:cs="Arial"/>
        </w:rPr>
        <w:t xml:space="preserve"> extremely low </w:t>
      </w:r>
      <w:r w:rsidR="00BF3340" w:rsidRPr="00727DB2">
        <w:rPr>
          <w:rFonts w:asciiTheme="majorHAnsi" w:hAnsiTheme="majorHAnsi" w:cs="Arial"/>
        </w:rPr>
        <w:t xml:space="preserve">or unsuccessful </w:t>
      </w:r>
      <w:r w:rsidR="00DB2F04" w:rsidRPr="00727DB2">
        <w:rPr>
          <w:rFonts w:asciiTheme="majorHAnsi" w:hAnsiTheme="majorHAnsi" w:cs="Arial"/>
        </w:rPr>
        <w:t xml:space="preserve">contribution </w:t>
      </w:r>
      <w:r w:rsidR="00BF3340" w:rsidRPr="00727DB2">
        <w:rPr>
          <w:rFonts w:asciiTheme="majorHAnsi" w:hAnsiTheme="majorHAnsi" w:cs="Arial"/>
        </w:rPr>
        <w:t>of differentiated N-</w:t>
      </w:r>
      <w:proofErr w:type="spellStart"/>
      <w:r w:rsidR="00BF3340" w:rsidRPr="00727DB2">
        <w:rPr>
          <w:rFonts w:asciiTheme="majorHAnsi" w:hAnsiTheme="majorHAnsi" w:cs="Arial"/>
        </w:rPr>
        <w:t>hPSC</w:t>
      </w:r>
      <w:proofErr w:type="spellEnd"/>
      <w:r w:rsidR="00BF3340" w:rsidRPr="00727DB2">
        <w:rPr>
          <w:rFonts w:asciiTheme="majorHAnsi" w:hAnsiTheme="majorHAnsi" w:cs="Arial"/>
        </w:rPr>
        <w:t xml:space="preserve"> lineages </w:t>
      </w:r>
      <w:r w:rsidR="00DB2F04" w:rsidRPr="00727DB2">
        <w:rPr>
          <w:rFonts w:asciiTheme="majorHAnsi" w:hAnsiTheme="majorHAnsi" w:cs="Arial"/>
        </w:rPr>
        <w:t>to murine or porcine embryos,</w:t>
      </w:r>
      <w:r w:rsidR="005D68A4" w:rsidRPr="00727DB2">
        <w:rPr>
          <w:rFonts w:asciiTheme="majorHAnsi" w:hAnsiTheme="majorHAnsi" w:cs="Arial"/>
        </w:rPr>
        <w:t xml:space="preserve"> in comparison to the </w:t>
      </w:r>
      <w:r w:rsidR="00DB2F04" w:rsidRPr="00727DB2">
        <w:rPr>
          <w:rFonts w:asciiTheme="majorHAnsi" w:hAnsiTheme="majorHAnsi" w:cs="Arial"/>
        </w:rPr>
        <w:t xml:space="preserve">chimera-generating </w:t>
      </w:r>
      <w:r w:rsidR="005D68A4" w:rsidRPr="00727DB2">
        <w:rPr>
          <w:rFonts w:asciiTheme="majorHAnsi" w:hAnsiTheme="majorHAnsi" w:cs="Arial"/>
        </w:rPr>
        <w:t>capacity of sta</w:t>
      </w:r>
      <w:r w:rsidR="00DB2F04" w:rsidRPr="00727DB2">
        <w:rPr>
          <w:rFonts w:asciiTheme="majorHAnsi" w:hAnsiTheme="majorHAnsi" w:cs="Arial"/>
        </w:rPr>
        <w:t>ndard mouse ESC</w:t>
      </w:r>
      <w:r w:rsidR="00F7175C" w:rsidRPr="00727DB2">
        <w:rPr>
          <w:rFonts w:asciiTheme="majorHAnsi" w:hAnsiTheme="majorHAnsi" w:cs="Arial"/>
        </w:rPr>
        <w:t xml:space="preserve"> </w:t>
      </w:r>
      <w:r w:rsidR="00B44FD8" w:rsidRPr="00727DB2">
        <w:rPr>
          <w:rFonts w:asciiTheme="majorHAnsi" w:hAnsiTheme="majorHAnsi" w:cs="Arial"/>
          <w:b/>
        </w:rPr>
        <w:fldChar w:fldCharType="begin"/>
      </w:r>
      <w:r w:rsidR="00621429">
        <w:rPr>
          <w:rFonts w:asciiTheme="majorHAnsi" w:hAnsiTheme="majorHAnsi" w:cs="Arial"/>
          <w:b/>
        </w:rPr>
        <w:instrText xml:space="preserve"> ADDIN EN.CITE &lt;EndNote&gt;&lt;Cite&gt;&lt;Author&gt;Zimmerlin&lt;/Author&gt;&lt;Year&gt;2017&lt;/Year&gt;&lt;RecNum&gt;3609&lt;/RecNum&gt;&lt;DisplayText&gt;&lt;style face="superscript"&gt;2&lt;/style&gt;&lt;/DisplayText&gt;&lt;record&gt;&lt;rec-number&gt;3609&lt;/rec-number&gt;&lt;foreign-keys&gt;&lt;key app="EN" db-id="z5t9rapsyrwefpes09s505wlwfwfedpzx2p0" timestamp="1516387107"&gt;3609&lt;/key&gt;&lt;/foreign-keys&gt;&lt;ref-type name="Journal Article"&gt;17&lt;/ref-type&gt;&lt;contributors&gt;&lt;authors&gt;&lt;author&gt;Zimmerlin, L.&lt;/author&gt;&lt;author&gt;Park, T. S.&lt;/author&gt;&lt;author&gt;Zambidis, E. T.&lt;/author&gt;&lt;/authors&gt;&lt;/contributors&gt;&lt;auth-address&gt;1 Institute for Cell Engineering, Johns Hopkins University School of Medicine , Baltimore, Maryland.&amp;#xD;2 Division of Pediatric Oncology, Sidney Kimmel Comprehensive Cancer Center at Johns Hopkins , Baltimore, Maryland.&lt;/auth-address&gt;&lt;titles&gt;&lt;title&gt;Capturing Human Naive Pluripotency in the Embryo and in the Dish&lt;/title&gt;&lt;secondary-title&gt;Stem Cells Dev&lt;/secondary-title&gt;&lt;/titles&gt;&lt;periodical&gt;&lt;full-title&gt;Stem Cells Dev&lt;/full-title&gt;&lt;/periodical&gt;&lt;pages&gt;1141-1161&lt;/pages&gt;&lt;volume&gt;26&lt;/volume&gt;&lt;number&gt;16&lt;/number&gt;&lt;keywords&gt;&lt;keyword&gt;blastocyst&lt;/keyword&gt;&lt;keyword&gt;epiblast&lt;/keyword&gt;&lt;keyword&gt;hESC&lt;/keyword&gt;&lt;keyword&gt;human embryonic stem cell&lt;/keyword&gt;&lt;keyword&gt;inner cell mass&lt;/keyword&gt;&lt;keyword&gt;naive human pluripotency&lt;/keyword&gt;&lt;/keywords&gt;&lt;dates&gt;&lt;year&gt;2017&lt;/year&gt;&lt;pub-dates&gt;&lt;date&gt;Aug 15&lt;/date&gt;&lt;/pub-dates&gt;&lt;/dates&gt;&lt;isbn&gt;1557-8534 (Electronic)&amp;#xD;1547-3287 (Linking)&lt;/isbn&gt;&lt;accession-num&gt;28537488&lt;/accession-num&gt;&lt;urls&gt;&lt;related-urls&gt;&lt;url&gt;https://www.ncbi.nlm.nih.gov/pubmed/28537488&lt;/url&gt;&lt;/related-urls&gt;&lt;/urls&gt;&lt;custom2&gt;PMC5564037&lt;/custom2&gt;&lt;electronic-resource-num&gt;10.1089/scd.2017.0055&lt;/electronic-resource-num&gt;&lt;/record&gt;&lt;/Cite&gt;&lt;/EndNote&gt;</w:instrText>
      </w:r>
      <w:r w:rsidR="00B44FD8" w:rsidRPr="00727DB2">
        <w:rPr>
          <w:rFonts w:asciiTheme="majorHAnsi" w:hAnsiTheme="majorHAnsi" w:cs="Arial"/>
          <w:b/>
        </w:rPr>
        <w:fldChar w:fldCharType="separate"/>
      </w:r>
      <w:r w:rsidR="00621429" w:rsidRPr="00621429">
        <w:rPr>
          <w:rFonts w:asciiTheme="majorHAnsi" w:hAnsiTheme="majorHAnsi" w:cs="Arial"/>
          <w:b/>
          <w:noProof/>
          <w:vertAlign w:val="superscript"/>
        </w:rPr>
        <w:t>2</w:t>
      </w:r>
      <w:r w:rsidR="00B44FD8" w:rsidRPr="00727DB2">
        <w:rPr>
          <w:rFonts w:asciiTheme="majorHAnsi" w:hAnsiTheme="majorHAnsi" w:cs="Arial"/>
          <w:b/>
        </w:rPr>
        <w:fldChar w:fldCharType="end"/>
      </w:r>
      <w:r w:rsidR="00BF3340" w:rsidRPr="00727DB2">
        <w:rPr>
          <w:rFonts w:asciiTheme="majorHAnsi" w:hAnsiTheme="majorHAnsi" w:cs="Arial"/>
        </w:rPr>
        <w:t xml:space="preserve">. </w:t>
      </w:r>
    </w:p>
    <w:p w14:paraId="448B7DDC" w14:textId="77777777" w:rsidR="00BF3340" w:rsidRPr="00727DB2" w:rsidRDefault="00BF3340" w:rsidP="003C372B">
      <w:pPr>
        <w:pStyle w:val="ListParagraph"/>
        <w:adjustRightInd w:val="0"/>
        <w:ind w:left="0"/>
        <w:contextualSpacing w:val="0"/>
        <w:jc w:val="both"/>
        <w:rPr>
          <w:rFonts w:asciiTheme="majorHAnsi" w:hAnsiTheme="majorHAnsi" w:cs="Arial"/>
          <w:i/>
        </w:rPr>
      </w:pPr>
    </w:p>
    <w:p w14:paraId="3A13F360" w14:textId="4BBE8B64" w:rsidR="0046511E" w:rsidRPr="00727DB2" w:rsidRDefault="00BF3340" w:rsidP="003C372B">
      <w:pPr>
        <w:pStyle w:val="ListParagraph"/>
        <w:adjustRightInd w:val="0"/>
        <w:ind w:left="0"/>
        <w:contextualSpacing w:val="0"/>
        <w:jc w:val="both"/>
        <w:rPr>
          <w:rFonts w:asciiTheme="majorHAnsi" w:hAnsiTheme="majorHAnsi" w:cs="Arial"/>
        </w:rPr>
      </w:pPr>
      <w:r w:rsidRPr="00727DB2">
        <w:rPr>
          <w:rFonts w:asciiTheme="majorHAnsi" w:hAnsiTheme="majorHAnsi" w:cs="Arial"/>
        </w:rPr>
        <w:t>Additional</w:t>
      </w:r>
      <w:r w:rsidR="005D68A4" w:rsidRPr="00727DB2">
        <w:rPr>
          <w:rFonts w:asciiTheme="majorHAnsi" w:hAnsiTheme="majorHAnsi" w:cs="Arial"/>
        </w:rPr>
        <w:t xml:space="preserve"> </w:t>
      </w:r>
      <w:r w:rsidR="00C0676C" w:rsidRPr="00727DB2">
        <w:rPr>
          <w:rFonts w:asciiTheme="majorHAnsi" w:hAnsiTheme="majorHAnsi" w:cs="Arial"/>
        </w:rPr>
        <w:t xml:space="preserve">functional </w:t>
      </w:r>
      <w:r w:rsidR="005D68A4" w:rsidRPr="00727DB2">
        <w:rPr>
          <w:rFonts w:asciiTheme="majorHAnsi" w:hAnsiTheme="majorHAnsi" w:cs="Arial"/>
        </w:rPr>
        <w:t>studies have</w:t>
      </w:r>
      <w:r w:rsidR="00B17862" w:rsidRPr="00727DB2">
        <w:rPr>
          <w:rFonts w:asciiTheme="majorHAnsi" w:hAnsiTheme="majorHAnsi" w:cs="Arial"/>
        </w:rPr>
        <w:t xml:space="preserve"> </w:t>
      </w:r>
      <w:r w:rsidR="005D68A4" w:rsidRPr="00727DB2">
        <w:rPr>
          <w:rFonts w:asciiTheme="majorHAnsi" w:hAnsiTheme="majorHAnsi" w:cs="Arial"/>
        </w:rPr>
        <w:t>invest</w:t>
      </w:r>
      <w:r w:rsidR="005B0BA8" w:rsidRPr="00727DB2">
        <w:rPr>
          <w:rFonts w:asciiTheme="majorHAnsi" w:hAnsiTheme="majorHAnsi" w:cs="Arial"/>
        </w:rPr>
        <w:t xml:space="preserve">igated directed </w:t>
      </w:r>
      <w:r w:rsidR="00C0676C" w:rsidRPr="00727DB2">
        <w:rPr>
          <w:rFonts w:asciiTheme="majorHAnsi" w:hAnsiTheme="majorHAnsi" w:cs="Arial"/>
          <w:i/>
        </w:rPr>
        <w:t>in vitro</w:t>
      </w:r>
      <w:r w:rsidR="00C0676C" w:rsidRPr="00727DB2">
        <w:rPr>
          <w:rFonts w:asciiTheme="majorHAnsi" w:hAnsiTheme="majorHAnsi" w:cs="Arial"/>
        </w:rPr>
        <w:t xml:space="preserve"> </w:t>
      </w:r>
      <w:r w:rsidR="005B0BA8" w:rsidRPr="00727DB2">
        <w:rPr>
          <w:rFonts w:asciiTheme="majorHAnsi" w:hAnsiTheme="majorHAnsi" w:cs="Arial"/>
        </w:rPr>
        <w:t>differentiation</w:t>
      </w:r>
      <w:r w:rsidR="005D68A4" w:rsidRPr="00727DB2">
        <w:rPr>
          <w:rFonts w:asciiTheme="majorHAnsi" w:hAnsiTheme="majorHAnsi" w:cs="Arial"/>
        </w:rPr>
        <w:t xml:space="preserve"> of </w:t>
      </w:r>
      <w:r w:rsidR="005B0BA8" w:rsidRPr="00727DB2">
        <w:rPr>
          <w:rFonts w:asciiTheme="majorHAnsi" w:hAnsiTheme="majorHAnsi" w:cs="Arial"/>
        </w:rPr>
        <w:t>putative N-</w:t>
      </w:r>
      <w:proofErr w:type="spellStart"/>
      <w:r w:rsidR="005B0BA8" w:rsidRPr="00727DB2">
        <w:rPr>
          <w:rFonts w:asciiTheme="majorHAnsi" w:hAnsiTheme="majorHAnsi" w:cs="Arial"/>
        </w:rPr>
        <w:t>hPSC</w:t>
      </w:r>
      <w:proofErr w:type="spellEnd"/>
      <w:r w:rsidR="005B0BA8" w:rsidRPr="00727DB2">
        <w:rPr>
          <w:rFonts w:asciiTheme="majorHAnsi" w:hAnsiTheme="majorHAnsi" w:cs="Arial"/>
        </w:rPr>
        <w:t xml:space="preserve"> derived via various methods, but have</w:t>
      </w:r>
      <w:r w:rsidR="005D68A4" w:rsidRPr="00727DB2">
        <w:rPr>
          <w:rFonts w:asciiTheme="majorHAnsi" w:hAnsiTheme="majorHAnsi" w:cs="Arial"/>
        </w:rPr>
        <w:t xml:space="preserve"> </w:t>
      </w:r>
      <w:r w:rsidR="00B17862" w:rsidRPr="00727DB2">
        <w:rPr>
          <w:rFonts w:asciiTheme="majorHAnsi" w:hAnsiTheme="majorHAnsi" w:cs="Arial"/>
        </w:rPr>
        <w:t>revealed</w:t>
      </w:r>
      <w:r w:rsidR="005B0BA8" w:rsidRPr="00727DB2">
        <w:rPr>
          <w:rFonts w:asciiTheme="majorHAnsi" w:hAnsiTheme="majorHAnsi" w:cs="Arial"/>
        </w:rPr>
        <w:t xml:space="preserve"> biased, </w:t>
      </w:r>
      <w:r w:rsidR="005D68A4" w:rsidRPr="00727DB2">
        <w:rPr>
          <w:rFonts w:asciiTheme="majorHAnsi" w:hAnsiTheme="majorHAnsi" w:cs="Arial"/>
        </w:rPr>
        <w:t>defective</w:t>
      </w:r>
      <w:r w:rsidR="005B0BA8" w:rsidRPr="00727DB2">
        <w:rPr>
          <w:rFonts w:asciiTheme="majorHAnsi" w:hAnsiTheme="majorHAnsi" w:cs="Arial"/>
        </w:rPr>
        <w:t>, or diminished</w:t>
      </w:r>
      <w:r w:rsidR="005D68A4" w:rsidRPr="00727DB2">
        <w:rPr>
          <w:rFonts w:asciiTheme="majorHAnsi" w:hAnsiTheme="majorHAnsi" w:cs="Arial"/>
        </w:rPr>
        <w:t xml:space="preserve"> multilineage </w:t>
      </w:r>
      <w:r w:rsidR="005B0BA8" w:rsidRPr="00727DB2">
        <w:rPr>
          <w:rFonts w:asciiTheme="majorHAnsi" w:hAnsiTheme="majorHAnsi" w:cs="Arial"/>
        </w:rPr>
        <w:t>differentiation capacity, with concomitant</w:t>
      </w:r>
      <w:r w:rsidR="00FF07C6" w:rsidRPr="00727DB2">
        <w:rPr>
          <w:rFonts w:asciiTheme="majorHAnsi" w:hAnsiTheme="majorHAnsi" w:cs="Arial"/>
        </w:rPr>
        <w:t xml:space="preserve"> harboring of</w:t>
      </w:r>
      <w:r w:rsidR="00B17862" w:rsidRPr="00727DB2">
        <w:rPr>
          <w:rFonts w:asciiTheme="majorHAnsi" w:hAnsiTheme="majorHAnsi" w:cs="Arial"/>
        </w:rPr>
        <w:t xml:space="preserve"> epigenetic </w:t>
      </w:r>
      <w:r w:rsidR="005B0BA8" w:rsidRPr="00727DB2">
        <w:rPr>
          <w:rFonts w:asciiTheme="majorHAnsi" w:hAnsiTheme="majorHAnsi" w:cs="Arial"/>
        </w:rPr>
        <w:t xml:space="preserve">abnormalities </w:t>
      </w:r>
      <w:r w:rsidR="00B44FD8" w:rsidRPr="00727DB2">
        <w:rPr>
          <w:rFonts w:asciiTheme="majorHAnsi" w:hAnsiTheme="majorHAnsi" w:cs="Arial"/>
          <w:b/>
        </w:rPr>
        <w:fldChar w:fldCharType="begin">
          <w:fldData xml:space="preserve">PEVuZE5vdGU+PENpdGU+PEF1dGhvcj5aaW1tZXJsaW48L0F1dGhvcj48WWVhcj4yMDE3PC9ZZWFy
PjxSZWNOdW0+MzYwOTwvUmVjTnVtPjxEaXNwbGF5VGV4dD48c3R5bGUgZmFjZT0ic3VwZXJzY3Jp
cHQiPjIsMTM8L3N0eWxlPjwvRGlzcGxheVRleHQ+PHJlY29yZD48cmVjLW51bWJlcj4zNjA5PC9y
ZWMtbnVtYmVyPjxmb3JlaWduLWtleXM+PGtleSBhcHA9IkVOIiBkYi1pZD0iejV0OXJhcHN5cndl
ZnBlczA5czUwNXdsd2Z3ZmVkcHp4MnAwIiB0aW1lc3RhbXA9IjE1MTYzODcxMDciPjM2MDk8L2tl
eT48L2ZvcmVpZ24ta2V5cz48cmVmLXR5cGUgbmFtZT0iSm91cm5hbCBBcnRpY2xlIj4xNzwvcmVm
LXR5cGU+PGNvbnRyaWJ1dG9ycz48YXV0aG9ycz48YXV0aG9yPlppbW1lcmxpbiwgTC48L2F1dGhv
cj48YXV0aG9yPlBhcmssIFQuIFMuPC9hdXRob3I+PGF1dGhvcj5aYW1iaWRpcywgRS4gVC48L2F1
dGhvcj48L2F1dGhvcnM+PC9jb250cmlidXRvcnM+PGF1dGgtYWRkcmVzcz4xIEluc3RpdHV0ZSBm
b3IgQ2VsbCBFbmdpbmVlcmluZywgSm9obnMgSG9wa2lucyBVbml2ZXJzaXR5IFNjaG9vbCBvZiBN
ZWRpY2luZSAsIEJhbHRpbW9yZSwgTWFyeWxhbmQuJiN4RDsyIERpdmlzaW9uIG9mIFBlZGlhdHJp
YyBPbmNvbG9neSwgU2lkbmV5IEtpbW1lbCBDb21wcmVoZW5zaXZlIENhbmNlciBDZW50ZXIgYXQg
Sm9obnMgSG9wa2lucyAsIEJhbHRpbW9yZSwgTWFyeWxhbmQuPC9hdXRoLWFkZHJlc3M+PHRpdGxl
cz48dGl0bGU+Q2FwdHVyaW5nIEh1bWFuIE5haXZlIFBsdXJpcG90ZW5jeSBpbiB0aGUgRW1icnlv
IGFuZCBpbiB0aGUgRGlzaDwvdGl0bGU+PHNlY29uZGFyeS10aXRsZT5TdGVtIENlbGxzIERldjwv
c2Vjb25kYXJ5LXRpdGxlPjwvdGl0bGVzPjxwZXJpb2RpY2FsPjxmdWxsLXRpdGxlPlN0ZW0gQ2Vs
bHMgRGV2PC9mdWxsLXRpdGxlPjwvcGVyaW9kaWNhbD48cGFnZXM+MTE0MS0xMTYxPC9wYWdlcz48
dm9sdW1lPjI2PC92b2x1bWU+PG51bWJlcj4xNjwvbnVtYmVyPjxrZXl3b3Jkcz48a2V5d29yZD5i
bGFzdG9jeXN0PC9rZXl3b3JkPjxrZXl3b3JkPmVwaWJsYXN0PC9rZXl3b3JkPjxrZXl3b3JkPmhF
U0M8L2tleXdvcmQ+PGtleXdvcmQ+aHVtYW4gZW1icnlvbmljIHN0ZW0gY2VsbDwva2V5d29yZD48
a2V5d29yZD5pbm5lciBjZWxsIG1hc3M8L2tleXdvcmQ+PGtleXdvcmQ+bmFpdmUgaHVtYW4gcGx1
cmlwb3RlbmN5PC9rZXl3b3JkPjwva2V5d29yZHM+PGRhdGVzPjx5ZWFyPjIwMTc8L3llYXI+PHB1
Yi1kYXRlcz48ZGF0ZT5BdWcgMTU8L2RhdGU+PC9wdWItZGF0ZXM+PC9kYXRlcz48aXNibj4xNTU3
LTg1MzQgKEVsZWN0cm9uaWMpJiN4RDsxNTQ3LTMyODcgKExpbmtpbmcpPC9pc2JuPjxhY2Nlc3Np
b24tbnVtPjI4NTM3NDg4PC9hY2Nlc3Npb24tbnVtPjx1cmxzPjxyZWxhdGVkLXVybHM+PHVybD5o
dHRwczovL3d3dy5uY2JpLm5sbS5uaWguZ292L3B1Ym1lZC8yODUzNzQ4ODwvdXJsPjwvcmVsYXRl
ZC11cmxzPjwvdXJscz48Y3VzdG9tMj5QTUM1NTY0MDM3PC9jdXN0b20yPjxlbGVjdHJvbmljLXJl
c291cmNlLW51bT4xMC4xMDg5L3NjZC4yMDE3LjAwNTU8L2VsZWN0cm9uaWMtcmVzb3VyY2UtbnVt
PjwvcmVjb3JkPjwvQ2l0ZT48Q2l0ZT48QXV0aG9yPkxpdTwvQXV0aG9yPjxZZWFyPjIwMTc8L1ll
YXI+PFJlY051bT4zNjE0PC9SZWNOdW0+PHJlY29yZD48cmVjLW51bWJlcj4zNjE0PC9yZWMtbnVt
YmVyPjxmb3JlaWduLWtleXM+PGtleSBhcHA9IkVOIiBkYi1pZD0iejV0OXJhcHN5cndlZnBlczA5
czUwNXdsd2Z3ZmVkcHp4MnAwIiB0aW1lc3RhbXA9IjE1MTYzODk3NTciPjM2MTQ8L2tleT48L2Zv
cmVpZ24ta2V5cz48cmVmLXR5cGUgbmFtZT0iSm91cm5hbCBBcnRpY2xlIj4xNzwvcmVmLXR5cGU+
PGNvbnRyaWJ1dG9ycz48YXV0aG9ycz48YXV0aG9yPkxpdSwgWC48L2F1dGhvcj48YXV0aG9yPk5l
ZnpnZXIsIEMuIE0uPC9hdXRob3I+PGF1dGhvcj5Sb3NzZWxsbywgRi4gSi48L2F1dGhvcj48YXV0
aG9yPkNoZW4sIEouPC9hdXRob3I+PGF1dGhvcj5LbmF1cHAsIEEuIFMuPC9hdXRob3I+PGF1dGhv
cj5GaXJhcywgSi48L2F1dGhvcj48YXV0aG9yPkZvcmQsIEUuPC9hdXRob3I+PGF1dGhvcj5QZmx1
ZWdlciwgSi48L2F1dGhvcj48YXV0aG9yPlBheW50ZXIsIEouIE0uPC9hdXRob3I+PGF1dGhvcj5D
aHksIEguIFMuPC9hdXRob3I+PGF1dGhvcj5PJmFwb3M7QnJpZW4sIEMuIE0uPC9hdXRob3I+PGF1
dGhvcj5IdWFuZywgQy48L2F1dGhvcj48YXV0aG9yPk1pc2hyYSwgSy48L2F1dGhvcj48YXV0aG9y
PkhvZGdzb24tR2FybXMsIE0uPC9hdXRob3I+PGF1dGhvcj5KYW5zeiwgTi48L2F1dGhvcj48YXV0
aG9yPldpbGxpYW1zLCBTLiBNLjwvYXV0aG9yPjxhdXRob3I+Qmxld2l0dCwgTS4gRS48L2F1dGhv
cj48YXV0aG9yPk5pbHNzb24sIFMuIEsuPC9hdXRob3I+PGF1dGhvcj5TY2hpdHRlbmhlbG0sIFIu
IEIuPC9hdXRob3I+PGF1dGhvcj5MYXNsZXR0LCBBLiBMLjwvYXV0aG9yPjxhdXRob3I+TGlzdGVy
LCBSLjwvYXV0aG9yPjxhdXRob3I+UG9sbywgSi4gTS48L2F1dGhvcj48L2F1dGhvcnM+PC9jb250
cmlidXRvcnM+PGF1dGgtYWRkcmVzcz5EZXBhcnRtZW50IG9mIEFuYXRvbXkgYW5kIERldmVsb3Bt
ZW50YWwgQmlvbG9neSwgTW9uYXNoIFVuaXZlcnNpdHksIFdlbGxpbmd0b24gUm9hZCwgQ2xheXRv
biwgVmljdG9yaWEsIEF1c3RyYWxpYS4mI3hEO0RldmVsb3BtZW50IGFuZCBTdGVtIENlbGxzIFBy
b2dyYW0sIE1vbmFzaCBCaW9tZWRpY2luZSBEaXNjb3ZlcnkgSW5zdGl0dXRlLCBXZWxsaW5ndG9u
IFJvYWQsIENsYXl0b24sIFZpY3RvcmlhLCBBdXN0cmFsaWEuJiN4RDtBdXN0cmFsaWFuIFJlZ2Vu
ZXJhdGl2ZSBNZWRpY2luZSBJbnN0aXR1dGUsIE1vbmFzaCBVbml2ZXJzaXR5LCBXZWxsaW5ndG9u
IFJvYWQsIENsYXl0b24sIFZpY3RvcmlhLCBBdXN0cmFsaWEuJiN4RDtBUkMgQ2VudGVyIG9mIEV4
Y2VsbGVuY2UgaW4gUGxhbnQgRW5lcmd5IEJpb2xvZ3ksIFRoZSBVbml2ZXJzaXR5IG9mIFdlc3Rl
cm4gQXVzdHJhbGlhLCBQZXJ0aCwgV2VzdGVybiBBdXN0cmFsaWEsIEF1c3RyYWxpYS4mI3hEO1Ro
ZSBIYXJyeSBQZXJraW5zIEluc3RpdHV0ZSBvZiBNZWRpY2FsIFJlc2VhcmNoLCBQZXJ0aCwgV2Vz
dGVybiBBdXN0cmFsaWEsIEF1c3RyYWxpYS4mI3hEO01hbnVmYWN0dXJpbmcsIENTSVJPLCBDbGF5
dG9uLCBWaWN0b3JpYSwgQXVzdHJhbGlhLiYjeEQ7RGVwYXJ0bWVudCBvZiBCaW9jaGVtaXN0cnkg
YW5kIE1vbGVjdWxhciBCaW9sb2d5LCBNb25hc2ggVW5pdmVyc2l0eSwgQ2xheXRvbiwgVmljdG9y
aWEsIEF1c3RyYWxpYS4mI3hEO1RoZSBXYWx0ZXIgYW5kIEVsaXphIEhhbGwgSW5zdGl0dXRlIG9m
IE1lZGljYWwgUmVzZWFyY2gsIE1lbGJvdXJuZSwgVmljdG9yaWEsIEF1c3RyYWxpYS4mI3hEO1Vu
aXZlcnNpdHkgb2YgTWVsYm91cm5lLCBNZWxib3VybmUsIFZpY3RvcmlhLCBBdXN0cmFsaWEuJiN4
RDtNb25hc2ggQmlvaW5mb3JtYXRpY3MgUGxhdGZvcm0sIE1vbmFzaCBVbml2ZXJzaXR5LCBXZWxs
aW5ndG9uIFJvYWQsIENsYXl0b24sIFZpY3RvcmlhLCBBdXN0cmFsaWEuPC9hdXRoLWFkZHJlc3M+
PHRpdGxlcz48dGl0bGU+Q29tcHJlaGVuc2l2ZSBjaGFyYWN0ZXJpemF0aW9uIG9mIGRpc3RpbmN0
IHN0YXRlcyBvZiBodW1hbiBuYWl2ZSBwbHVyaXBvdGVuY3kgZ2VuZXJhdGVkIGJ5IHJlcHJvZ3Jh
bW1pbmc8L3RpdGxlPjxzZWNvbmRhcnktdGl0bGU+TmF0IE1ldGhvZHM8L3NlY29uZGFyeS10aXRs
ZT48L3RpdGxlcz48cGVyaW9kaWNhbD48ZnVsbC10aXRsZT5OYXQgTWV0aG9kczwvZnVsbC10aXRs
ZT48L3BlcmlvZGljYWw+PHBhZ2VzPjEwNTUtMTA2MjwvcGFnZXM+PHZvbHVtZT4xNDwvdm9sdW1l
PjxudW1iZXI+MTE8L251bWJlcj48a2V5d29yZHM+PGtleXdvcmQ+Q2VsbCBEaWZmZXJlbnRpYXRp
b248L2tleXdvcmQ+PGtleXdvcmQ+KkNlbGx1bGFyIFJlcHJvZ3JhbW1pbmc8L2tleXdvcmQ+PGtl
eXdvcmQ+Rmlicm9ibGFzdHMvY3l0b2xvZ3k8L2tleXdvcmQ+PGtleXdvcmQ+R2Vub21pYyBJbnN0
YWJpbGl0eTwva2V5d29yZD48a2V5d29yZD5IdW1hbnM8L2tleXdvcmQ+PGtleXdvcmQ+UGx1cmlw
b3RlbnQgU3RlbSBDZWxscy8qY3l0b2xvZ3k8L2tleXdvcmQ+PC9rZXl3b3Jkcz48ZGF0ZXM+PHll
YXI+MjAxNzwveWVhcj48cHViLWRhdGVzPjxkYXRlPk5vdjwvZGF0ZT48L3B1Yi1kYXRlcz48L2Rh
dGVzPjxpc2JuPjE1NDgtNzEwNSAoRWxlY3Ryb25pYykmI3hEOzE1NDgtNzA5MSAoTGlua2luZyk8
L2lzYm4+PGFjY2Vzc2lvbi1udW0+Mjg5NDU3MDQ8L2FjY2Vzc2lvbi1udW0+PHVybHM+PHJlbGF0
ZWQtdXJscz48dXJsPmh0dHBzOi8vd3d3Lm5jYmkubmxtLm5paC5nb3YvcHVibWVkLzI4OTQ1NzA0
PC91cmw+PC9yZWxhdGVkLXVybHM+PC91cmxzPjxlbGVjdHJvbmljLXJlc291cmNlLW51bT4xMC4x
MDM4L25tZXRoLjQ0MzY8L2VsZWN0cm9uaWMtcmVzb3VyY2UtbnVtPjwvcmVjb3JkPjwvQ2l0ZT48
L0VuZE5vdGU+
</w:fldData>
        </w:fldChar>
      </w:r>
      <w:r w:rsidR="00D8360A">
        <w:rPr>
          <w:rFonts w:asciiTheme="majorHAnsi" w:hAnsiTheme="majorHAnsi" w:cs="Arial"/>
          <w:b/>
        </w:rPr>
        <w:instrText xml:space="preserve"> ADDIN EN.CITE </w:instrText>
      </w:r>
      <w:r w:rsidR="00D8360A">
        <w:rPr>
          <w:rFonts w:asciiTheme="majorHAnsi" w:hAnsiTheme="majorHAnsi" w:cs="Arial"/>
          <w:b/>
        </w:rPr>
        <w:fldChar w:fldCharType="begin">
          <w:fldData xml:space="preserve">PEVuZE5vdGU+PENpdGU+PEF1dGhvcj5aaW1tZXJsaW48L0F1dGhvcj48WWVhcj4yMDE3PC9ZZWFy
PjxSZWNOdW0+MzYwOTwvUmVjTnVtPjxEaXNwbGF5VGV4dD48c3R5bGUgZmFjZT0ic3VwZXJzY3Jp
cHQiPjIsMTM8L3N0eWxlPjwvRGlzcGxheVRleHQ+PHJlY29yZD48cmVjLW51bWJlcj4zNjA5PC9y
ZWMtbnVtYmVyPjxmb3JlaWduLWtleXM+PGtleSBhcHA9IkVOIiBkYi1pZD0iejV0OXJhcHN5cndl
ZnBlczA5czUwNXdsd2Z3ZmVkcHp4MnAwIiB0aW1lc3RhbXA9IjE1MTYzODcxMDciPjM2MDk8L2tl
eT48L2ZvcmVpZ24ta2V5cz48cmVmLXR5cGUgbmFtZT0iSm91cm5hbCBBcnRpY2xlIj4xNzwvcmVm
LXR5cGU+PGNvbnRyaWJ1dG9ycz48YXV0aG9ycz48YXV0aG9yPlppbW1lcmxpbiwgTC48L2F1dGhv
cj48YXV0aG9yPlBhcmssIFQuIFMuPC9hdXRob3I+PGF1dGhvcj5aYW1iaWRpcywgRS4gVC48L2F1
dGhvcj48L2F1dGhvcnM+PC9jb250cmlidXRvcnM+PGF1dGgtYWRkcmVzcz4xIEluc3RpdHV0ZSBm
b3IgQ2VsbCBFbmdpbmVlcmluZywgSm9obnMgSG9wa2lucyBVbml2ZXJzaXR5IFNjaG9vbCBvZiBN
ZWRpY2luZSAsIEJhbHRpbW9yZSwgTWFyeWxhbmQuJiN4RDsyIERpdmlzaW9uIG9mIFBlZGlhdHJp
YyBPbmNvbG9neSwgU2lkbmV5IEtpbW1lbCBDb21wcmVoZW5zaXZlIENhbmNlciBDZW50ZXIgYXQg
Sm9obnMgSG9wa2lucyAsIEJhbHRpbW9yZSwgTWFyeWxhbmQuPC9hdXRoLWFkZHJlc3M+PHRpdGxl
cz48dGl0bGU+Q2FwdHVyaW5nIEh1bWFuIE5haXZlIFBsdXJpcG90ZW5jeSBpbiB0aGUgRW1icnlv
IGFuZCBpbiB0aGUgRGlzaDwvdGl0bGU+PHNlY29uZGFyeS10aXRsZT5TdGVtIENlbGxzIERldjwv
c2Vjb25kYXJ5LXRpdGxlPjwvdGl0bGVzPjxwZXJpb2RpY2FsPjxmdWxsLXRpdGxlPlN0ZW0gQ2Vs
bHMgRGV2PC9mdWxsLXRpdGxlPjwvcGVyaW9kaWNhbD48cGFnZXM+MTE0MS0xMTYxPC9wYWdlcz48
dm9sdW1lPjI2PC92b2x1bWU+PG51bWJlcj4xNjwvbnVtYmVyPjxrZXl3b3Jkcz48a2V5d29yZD5i
bGFzdG9jeXN0PC9rZXl3b3JkPjxrZXl3b3JkPmVwaWJsYXN0PC9rZXl3b3JkPjxrZXl3b3JkPmhF
U0M8L2tleXdvcmQ+PGtleXdvcmQ+aHVtYW4gZW1icnlvbmljIHN0ZW0gY2VsbDwva2V5d29yZD48
a2V5d29yZD5pbm5lciBjZWxsIG1hc3M8L2tleXdvcmQ+PGtleXdvcmQ+bmFpdmUgaHVtYW4gcGx1
cmlwb3RlbmN5PC9rZXl3b3JkPjwva2V5d29yZHM+PGRhdGVzPjx5ZWFyPjIwMTc8L3llYXI+PHB1
Yi1kYXRlcz48ZGF0ZT5BdWcgMTU8L2RhdGU+PC9wdWItZGF0ZXM+PC9kYXRlcz48aXNibj4xNTU3
LTg1MzQgKEVsZWN0cm9uaWMpJiN4RDsxNTQ3LTMyODcgKExpbmtpbmcpPC9pc2JuPjxhY2Nlc3Np
b24tbnVtPjI4NTM3NDg4PC9hY2Nlc3Npb24tbnVtPjx1cmxzPjxyZWxhdGVkLXVybHM+PHVybD5o
dHRwczovL3d3dy5uY2JpLm5sbS5uaWguZ292L3B1Ym1lZC8yODUzNzQ4ODwvdXJsPjwvcmVsYXRl
ZC11cmxzPjwvdXJscz48Y3VzdG9tMj5QTUM1NTY0MDM3PC9jdXN0b20yPjxlbGVjdHJvbmljLXJl
c291cmNlLW51bT4xMC4xMDg5L3NjZC4yMDE3LjAwNTU8L2VsZWN0cm9uaWMtcmVzb3VyY2UtbnVt
PjwvcmVjb3JkPjwvQ2l0ZT48Q2l0ZT48QXV0aG9yPkxpdTwvQXV0aG9yPjxZZWFyPjIwMTc8L1ll
YXI+PFJlY051bT4zNjE0PC9SZWNOdW0+PHJlY29yZD48cmVjLW51bWJlcj4zNjE0PC9yZWMtbnVt
YmVyPjxmb3JlaWduLWtleXM+PGtleSBhcHA9IkVOIiBkYi1pZD0iejV0OXJhcHN5cndlZnBlczA5
czUwNXdsd2Z3ZmVkcHp4MnAwIiB0aW1lc3RhbXA9IjE1MTYzODk3NTciPjM2MTQ8L2tleT48L2Zv
cmVpZ24ta2V5cz48cmVmLXR5cGUgbmFtZT0iSm91cm5hbCBBcnRpY2xlIj4xNzwvcmVmLXR5cGU+
PGNvbnRyaWJ1dG9ycz48YXV0aG9ycz48YXV0aG9yPkxpdSwgWC48L2F1dGhvcj48YXV0aG9yPk5l
ZnpnZXIsIEMuIE0uPC9hdXRob3I+PGF1dGhvcj5Sb3NzZWxsbywgRi4gSi48L2F1dGhvcj48YXV0
aG9yPkNoZW4sIEouPC9hdXRob3I+PGF1dGhvcj5LbmF1cHAsIEEuIFMuPC9hdXRob3I+PGF1dGhv
cj5GaXJhcywgSi48L2F1dGhvcj48YXV0aG9yPkZvcmQsIEUuPC9hdXRob3I+PGF1dGhvcj5QZmx1
ZWdlciwgSi48L2F1dGhvcj48YXV0aG9yPlBheW50ZXIsIEouIE0uPC9hdXRob3I+PGF1dGhvcj5D
aHksIEguIFMuPC9hdXRob3I+PGF1dGhvcj5PJmFwb3M7QnJpZW4sIEMuIE0uPC9hdXRob3I+PGF1
dGhvcj5IdWFuZywgQy48L2F1dGhvcj48YXV0aG9yPk1pc2hyYSwgSy48L2F1dGhvcj48YXV0aG9y
PkhvZGdzb24tR2FybXMsIE0uPC9hdXRob3I+PGF1dGhvcj5KYW5zeiwgTi48L2F1dGhvcj48YXV0
aG9yPldpbGxpYW1zLCBTLiBNLjwvYXV0aG9yPjxhdXRob3I+Qmxld2l0dCwgTS4gRS48L2F1dGhv
cj48YXV0aG9yPk5pbHNzb24sIFMuIEsuPC9hdXRob3I+PGF1dGhvcj5TY2hpdHRlbmhlbG0sIFIu
IEIuPC9hdXRob3I+PGF1dGhvcj5MYXNsZXR0LCBBLiBMLjwvYXV0aG9yPjxhdXRob3I+TGlzdGVy
LCBSLjwvYXV0aG9yPjxhdXRob3I+UG9sbywgSi4gTS48L2F1dGhvcj48L2F1dGhvcnM+PC9jb250
cmlidXRvcnM+PGF1dGgtYWRkcmVzcz5EZXBhcnRtZW50IG9mIEFuYXRvbXkgYW5kIERldmVsb3Bt
ZW50YWwgQmlvbG9neSwgTW9uYXNoIFVuaXZlcnNpdHksIFdlbGxpbmd0b24gUm9hZCwgQ2xheXRv
biwgVmljdG9yaWEsIEF1c3RyYWxpYS4mI3hEO0RldmVsb3BtZW50IGFuZCBTdGVtIENlbGxzIFBy
b2dyYW0sIE1vbmFzaCBCaW9tZWRpY2luZSBEaXNjb3ZlcnkgSW5zdGl0dXRlLCBXZWxsaW5ndG9u
IFJvYWQsIENsYXl0b24sIFZpY3RvcmlhLCBBdXN0cmFsaWEuJiN4RDtBdXN0cmFsaWFuIFJlZ2Vu
ZXJhdGl2ZSBNZWRpY2luZSBJbnN0aXR1dGUsIE1vbmFzaCBVbml2ZXJzaXR5LCBXZWxsaW5ndG9u
IFJvYWQsIENsYXl0b24sIFZpY3RvcmlhLCBBdXN0cmFsaWEuJiN4RDtBUkMgQ2VudGVyIG9mIEV4
Y2VsbGVuY2UgaW4gUGxhbnQgRW5lcmd5IEJpb2xvZ3ksIFRoZSBVbml2ZXJzaXR5IG9mIFdlc3Rl
cm4gQXVzdHJhbGlhLCBQZXJ0aCwgV2VzdGVybiBBdXN0cmFsaWEsIEF1c3RyYWxpYS4mI3hEO1Ro
ZSBIYXJyeSBQZXJraW5zIEluc3RpdHV0ZSBvZiBNZWRpY2FsIFJlc2VhcmNoLCBQZXJ0aCwgV2Vz
dGVybiBBdXN0cmFsaWEsIEF1c3RyYWxpYS4mI3hEO01hbnVmYWN0dXJpbmcsIENTSVJPLCBDbGF5
dG9uLCBWaWN0b3JpYSwgQXVzdHJhbGlhLiYjeEQ7RGVwYXJ0bWVudCBvZiBCaW9jaGVtaXN0cnkg
YW5kIE1vbGVjdWxhciBCaW9sb2d5LCBNb25hc2ggVW5pdmVyc2l0eSwgQ2xheXRvbiwgVmljdG9y
aWEsIEF1c3RyYWxpYS4mI3hEO1RoZSBXYWx0ZXIgYW5kIEVsaXphIEhhbGwgSW5zdGl0dXRlIG9m
IE1lZGljYWwgUmVzZWFyY2gsIE1lbGJvdXJuZSwgVmljdG9yaWEsIEF1c3RyYWxpYS4mI3hEO1Vu
aXZlcnNpdHkgb2YgTWVsYm91cm5lLCBNZWxib3VybmUsIFZpY3RvcmlhLCBBdXN0cmFsaWEuJiN4
RDtNb25hc2ggQmlvaW5mb3JtYXRpY3MgUGxhdGZvcm0sIE1vbmFzaCBVbml2ZXJzaXR5LCBXZWxs
aW5ndG9uIFJvYWQsIENsYXl0b24sIFZpY3RvcmlhLCBBdXN0cmFsaWEuPC9hdXRoLWFkZHJlc3M+
PHRpdGxlcz48dGl0bGU+Q29tcHJlaGVuc2l2ZSBjaGFyYWN0ZXJpemF0aW9uIG9mIGRpc3RpbmN0
IHN0YXRlcyBvZiBodW1hbiBuYWl2ZSBwbHVyaXBvdGVuY3kgZ2VuZXJhdGVkIGJ5IHJlcHJvZ3Jh
bW1pbmc8L3RpdGxlPjxzZWNvbmRhcnktdGl0bGU+TmF0IE1ldGhvZHM8L3NlY29uZGFyeS10aXRs
ZT48L3RpdGxlcz48cGVyaW9kaWNhbD48ZnVsbC10aXRsZT5OYXQgTWV0aG9kczwvZnVsbC10aXRs
ZT48L3BlcmlvZGljYWw+PHBhZ2VzPjEwNTUtMTA2MjwvcGFnZXM+PHZvbHVtZT4xNDwvdm9sdW1l
PjxudW1iZXI+MTE8L251bWJlcj48a2V5d29yZHM+PGtleXdvcmQ+Q2VsbCBEaWZmZXJlbnRpYXRp
b248L2tleXdvcmQ+PGtleXdvcmQ+KkNlbGx1bGFyIFJlcHJvZ3JhbW1pbmc8L2tleXdvcmQ+PGtl
eXdvcmQ+Rmlicm9ibGFzdHMvY3l0b2xvZ3k8L2tleXdvcmQ+PGtleXdvcmQ+R2Vub21pYyBJbnN0
YWJpbGl0eTwva2V5d29yZD48a2V5d29yZD5IdW1hbnM8L2tleXdvcmQ+PGtleXdvcmQ+UGx1cmlw
b3RlbnQgU3RlbSBDZWxscy8qY3l0b2xvZ3k8L2tleXdvcmQ+PC9rZXl3b3Jkcz48ZGF0ZXM+PHll
YXI+MjAxNzwveWVhcj48cHViLWRhdGVzPjxkYXRlPk5vdjwvZGF0ZT48L3B1Yi1kYXRlcz48L2Rh
dGVzPjxpc2JuPjE1NDgtNzEwNSAoRWxlY3Ryb25pYykmI3hEOzE1NDgtNzA5MSAoTGlua2luZyk8
L2lzYm4+PGFjY2Vzc2lvbi1udW0+Mjg5NDU3MDQ8L2FjY2Vzc2lvbi1udW0+PHVybHM+PHJlbGF0
ZWQtdXJscz48dXJsPmh0dHBzOi8vd3d3Lm5jYmkubmxtLm5paC5nb3YvcHVibWVkLzI4OTQ1NzA0
PC91cmw+PC9yZWxhdGVkLXVybHM+PC91cmxzPjxlbGVjdHJvbmljLXJlc291cmNlLW51bT4xMC4x
MDM4L25tZXRoLjQ0MzY8L2VsZWN0cm9uaWMtcmVzb3VyY2UtbnVtPjwvcmVjb3JkPjwvQ2l0ZT48
L0VuZE5vdGU+
</w:fldData>
        </w:fldChar>
      </w:r>
      <w:r w:rsidR="00D8360A">
        <w:rPr>
          <w:rFonts w:asciiTheme="majorHAnsi" w:hAnsiTheme="majorHAnsi" w:cs="Arial"/>
          <w:b/>
        </w:rPr>
        <w:instrText xml:space="preserve"> ADDIN EN.CITE.DATA </w:instrText>
      </w:r>
      <w:r w:rsidR="00D8360A">
        <w:rPr>
          <w:rFonts w:asciiTheme="majorHAnsi" w:hAnsiTheme="majorHAnsi" w:cs="Arial"/>
          <w:b/>
        </w:rPr>
      </w:r>
      <w:r w:rsidR="00D8360A">
        <w:rPr>
          <w:rFonts w:asciiTheme="majorHAnsi" w:hAnsiTheme="majorHAnsi" w:cs="Arial"/>
          <w:b/>
        </w:rPr>
        <w:fldChar w:fldCharType="end"/>
      </w:r>
      <w:r w:rsidR="00B44FD8" w:rsidRPr="00727DB2">
        <w:rPr>
          <w:rFonts w:asciiTheme="majorHAnsi" w:hAnsiTheme="majorHAnsi" w:cs="Arial"/>
          <w:b/>
        </w:rPr>
      </w:r>
      <w:r w:rsidR="00B44FD8" w:rsidRPr="00727DB2">
        <w:rPr>
          <w:rFonts w:asciiTheme="majorHAnsi" w:hAnsiTheme="majorHAnsi" w:cs="Arial"/>
          <w:b/>
        </w:rPr>
        <w:fldChar w:fldCharType="separate"/>
      </w:r>
      <w:r w:rsidR="00D8360A" w:rsidRPr="00D8360A">
        <w:rPr>
          <w:rFonts w:asciiTheme="majorHAnsi" w:hAnsiTheme="majorHAnsi" w:cs="Arial"/>
          <w:b/>
          <w:noProof/>
          <w:vertAlign w:val="superscript"/>
        </w:rPr>
        <w:t>2,13</w:t>
      </w:r>
      <w:r w:rsidR="00B44FD8" w:rsidRPr="00727DB2">
        <w:rPr>
          <w:rFonts w:asciiTheme="majorHAnsi" w:hAnsiTheme="majorHAnsi" w:cs="Arial"/>
          <w:b/>
        </w:rPr>
        <w:fldChar w:fldCharType="end"/>
      </w:r>
      <w:r w:rsidR="005D68A4" w:rsidRPr="00727DB2">
        <w:rPr>
          <w:rFonts w:asciiTheme="majorHAnsi" w:hAnsiTheme="majorHAnsi" w:cs="Arial"/>
        </w:rPr>
        <w:t xml:space="preserve">. </w:t>
      </w:r>
      <w:r w:rsidR="002A6456" w:rsidRPr="00727DB2">
        <w:rPr>
          <w:rFonts w:asciiTheme="majorHAnsi" w:hAnsiTheme="majorHAnsi" w:cs="Arial"/>
        </w:rPr>
        <w:t xml:space="preserve">Similar </w:t>
      </w:r>
      <w:r w:rsidR="00FF07C6" w:rsidRPr="00727DB2">
        <w:rPr>
          <w:rFonts w:asciiTheme="majorHAnsi" w:hAnsiTheme="majorHAnsi" w:cs="Arial"/>
        </w:rPr>
        <w:t>epigeno</w:t>
      </w:r>
      <w:r w:rsidR="00BB1ABF">
        <w:rPr>
          <w:rFonts w:asciiTheme="majorHAnsi" w:hAnsiTheme="majorHAnsi" w:cs="Arial"/>
        </w:rPr>
        <w:t>m</w:t>
      </w:r>
      <w:r w:rsidR="00FF07C6" w:rsidRPr="00727DB2">
        <w:rPr>
          <w:rFonts w:asciiTheme="majorHAnsi" w:hAnsiTheme="majorHAnsi" w:cs="Arial"/>
        </w:rPr>
        <w:t>ic aberrations, especially at imprinted loci,</w:t>
      </w:r>
      <w:r w:rsidR="002A6456" w:rsidRPr="00727DB2">
        <w:rPr>
          <w:rFonts w:asciiTheme="majorHAnsi" w:hAnsiTheme="majorHAnsi" w:cs="Arial"/>
        </w:rPr>
        <w:t xml:space="preserve"> have been detected </w:t>
      </w:r>
      <w:r w:rsidR="00FF07C6" w:rsidRPr="00727DB2">
        <w:rPr>
          <w:rFonts w:asciiTheme="majorHAnsi" w:hAnsiTheme="majorHAnsi" w:cs="Arial"/>
        </w:rPr>
        <w:t>in mouse ESC following</w:t>
      </w:r>
      <w:r w:rsidR="006140D3" w:rsidRPr="00727DB2">
        <w:rPr>
          <w:rFonts w:asciiTheme="majorHAnsi" w:hAnsiTheme="majorHAnsi" w:cs="Arial"/>
        </w:rPr>
        <w:t xml:space="preserve"> prolonged exposure</w:t>
      </w:r>
      <w:r w:rsidR="002A6456" w:rsidRPr="00727DB2">
        <w:rPr>
          <w:rFonts w:asciiTheme="majorHAnsi" w:hAnsiTheme="majorHAnsi" w:cs="Arial"/>
        </w:rPr>
        <w:t xml:space="preserve"> </w:t>
      </w:r>
      <w:r w:rsidR="006140D3" w:rsidRPr="00727DB2">
        <w:rPr>
          <w:rFonts w:asciiTheme="majorHAnsi" w:hAnsiTheme="majorHAnsi" w:cs="Arial"/>
        </w:rPr>
        <w:t>to</w:t>
      </w:r>
      <w:r w:rsidR="00FF07C6" w:rsidRPr="00727DB2">
        <w:rPr>
          <w:rFonts w:asciiTheme="majorHAnsi" w:hAnsiTheme="majorHAnsi" w:cs="Arial"/>
        </w:rPr>
        <w:t xml:space="preserve"> the LIF-2i cocktail</w:t>
      </w:r>
      <w:r w:rsidR="00F7175C" w:rsidRPr="00727DB2">
        <w:rPr>
          <w:rFonts w:asciiTheme="majorHAnsi" w:hAnsiTheme="majorHAnsi" w:cs="Arial"/>
        </w:rPr>
        <w:t xml:space="preserve"> </w:t>
      </w:r>
      <w:r w:rsidR="006140D3" w:rsidRPr="00727DB2">
        <w:rPr>
          <w:rFonts w:asciiTheme="majorHAnsi" w:hAnsiTheme="majorHAnsi" w:cs="Arial"/>
          <w:b/>
        </w:rPr>
        <w:fldChar w:fldCharType="begin">
          <w:fldData xml:space="preserve">PEVuZE5vdGU+PENpdGU+PEF1dGhvcj5DaG9pPC9BdXRob3I+PFllYXI+MjAxNzwvWWVhcj48UmVj
TnVtPjM2MjA8L1JlY051bT48RGlzcGxheVRleHQ+PHN0eWxlIGZhY2U9InN1cGVyc2NyaXB0Ij4x
NDwvc3R5bGU+PC9EaXNwbGF5VGV4dD48cmVjb3JkPjxyZWMtbnVtYmVyPjM2MjA8L3JlYy1udW1i
ZXI+PGZvcmVpZ24ta2V5cz48a2V5IGFwcD0iRU4iIGRiLWlkPSJ6NXQ5cmFwc3lyd2VmcGVzMDlz
NTA1d2x3ZndmZWRwengycDAiIHRpbWVzdGFtcD0iMTUxNjkwNzYyMSI+MzYyMDwva2V5PjwvZm9y
ZWlnbi1rZXlzPjxyZWYtdHlwZSBuYW1lPSJKb3VybmFsIEFydGljbGUiPjE3PC9yZWYtdHlwZT48
Y29udHJpYnV0b3JzPjxhdXRob3JzPjxhdXRob3I+Q2hvaSwgSi48L2F1dGhvcj48YXV0aG9yPkh1
ZWJuZXIsIEEuIEouPC9hdXRob3I+PGF1dGhvcj5DbGVtZW50LCBLLjwvYXV0aG9yPjxhdXRob3I+
V2Fsc2gsIFIuIE0uPC9hdXRob3I+PGF1dGhvcj5TYXZvbCwgQS48L2F1dGhvcj48YXV0aG9yPkxp
biwgSy48L2F1dGhvcj48YXV0aG9yPkd1LCBILjwvYXV0aG9yPjxhdXRob3I+RGkgU3RlZmFubywg
Qi48L2F1dGhvcj48YXV0aG9yPkJydW1iYXVnaCwgSi48L2F1dGhvcj48YXV0aG9yPktpbSwgUy4g
WS48L2F1dGhvcj48YXV0aG9yPlNoYXJpZiwgSi48L2F1dGhvcj48YXV0aG9yPlJvc2UsIEMuIE0u
PC9hdXRob3I+PGF1dGhvcj5Nb2hhbW1hZCwgQS48L2F1dGhvcj48YXV0aG9yPk9kYWppbWEsIEou
PC9hdXRob3I+PGF1dGhvcj5DaGFycm9uLCBKLjwvYXV0aG9yPjxhdXRob3I+U2hpb2RhLCBULjwv
YXV0aG9yPjxhdXRob3I+R25pcmtlLCBBLjwvYXV0aG9yPjxhdXRob3I+R3lnaSwgUy48L2F1dGhv
cj48YXV0aG9yPktvc2VraSwgSC48L2F1dGhvcj48YXV0aG9yPlNhZHJleWV2LCBSLiBJLjwvYXV0
aG9yPjxhdXRob3I+WGlhbywgQS48L2F1dGhvcj48YXV0aG9yPk1laXNzbmVyLCBBLjwvYXV0aG9y
PjxhdXRob3I+SG9jaGVkbGluZ2VyLCBLLjwvYXV0aG9yPjwvYXV0aG9ycz48L2NvbnRyaWJ1dG9y
cz48YXV0aC1hZGRyZXNzPk1hc3NhY2h1c2V0dHMgR2VuZXJhbCBIb3NwaXRhbCBEZXBhcnRtZW50
IG9mIE1vbGVjdWxhciBCaW9sb2d5LCBCb3N0b24sIE1hc3NhY2h1c2V0dHMgMDIxMTQsIFVTQS4m
I3hEO01hc3NhY2h1c2V0dHMgR2VuZXJhbCBIb3NwaXRhbCBDYW5jZXIgQ2VudGVyIGFuZCBDZW50
ZXIgZm9yIFJlZ2VuZXJhdGl2ZSBNZWRpY2luZSwgQm9zdG9uLCBNYXNzYWNodXNldHRzIDAyMTE0
LCBVU0EuJiN4RDtEZXBhcnRtZW50IG9mIFN0ZW0gQ2VsbCBhbmQgUmVnZW5lcmF0aXZlIEJpb2xv
Z3ksIEhhcnZhcmQgVW5pdmVyc2l0eSwgQ2FtYnJpZGdlLCBNYXNzYWNodXNldHRzIDAyMTM4LCBV
U0EuJiN4RDtIYXJ2YXJkIFN0ZW0gQ2VsbCBJbnN0aXR1dGUsIDEzNTAgTWFzc2FjaHVzZXR0cyBB
dmVudWUsIENhbWJyaWRnZSwgTWFzc2FjaHVzZXR0cyAwMjEzOCwgVVNBLiYjeEQ7QnJvYWQgSW5z
dGl0dXRlIG9mIE1JVCBhbmQgSGFydmFyZCwgQ2FtYnJpZGdlLCBNYXNzYWNodXNldHRzIDAyMTQy
LCBVU0EuJiN4RDtEZXBhcnRtZW50IG9mIEdlbmV0aWNzLCBZYWxlIFVuaXZlcnNpdHkgU2Nob29s
IG9mIE1lZGljaW5lLCAxMCBBbWlzdGFkIFN0cmVldCwgTmV3IEhhdmVuLCBDb25uZWN0aWN1dCAw
NjUxOSwgVVNBLiYjeEQ7TmV3IFlvcmsgVW5pdmVyc2l0eSBMYW5nb25lIE1lZGljYWwgQ2VudGVy
LCBOZXcgWW9yayAxMDAxNiwgVVNBLiYjeEQ7Q2VudGVyIGZvciBJbnRlZ3JhdGl2ZSBNZWRpY2Fs
IFNjaWVuY2VzLCBSSUtFTiBOYXRpb25hbCBSZXNlYXJjaCBhbmQgRGV2ZWxvcG1lbnQgQWdlbmN5
LCAxLTctMjIgU3VlaGl1cm8tY2hvLCBUc3VydW1pLWt1LCBZb2tvaGFtYS1zaGksIEthbmFnYXdh
LWtlbiAyMzAtMDA0NSwgSmFwYW4uJiN4RDtEZXBhcnRtZW50IG9mIENlbGwgQmlvbG9neSwgSGFy
dmFyZCBNZWRpY2FsIFNjaG9vbCwgMjQwIExvbmd3b29kIEF2ZW51ZSwgQm9zdG9uLCBNYXNzYWNo
dXNldHRzIDAyMTE1LCBVU0EuJiN4RDtDZW50cmUgZGUgcmVjaGVyY2hlIHN1ciBsZSBjYW5jZXIg
ZGUgbCZhcG9zO1VuaXZlcnNpdGUgTGF2YWwsIENSQ0hVIGRlIFF1ZWJlYywgTCZhcG9zO0hvdGVs
LURpZXUgZGUgUXVlYmVjLCA5LCBydWUgTWNNYWhvbiwgUXVlYmVjIEcxUiAySjYsIENhbmFkYS48
L2F1dGgtYWRkcmVzcz48dGl0bGVzPjx0aXRsZT5Qcm9sb25nZWQgTWVrMS8yIHN1cHByZXNzaW9u
IGltcGFpcnMgdGhlIGRldmVsb3BtZW50YWwgcG90ZW50aWFsIG9mIGVtYnJ5b25pYyBzdGVtIGNl
bGxzPC90aXRsZT48c2Vjb25kYXJ5LXRpdGxlPk5hdHVyZTwvc2Vjb25kYXJ5LXRpdGxlPjwvdGl0
bGVzPjxwZXJpb2RpY2FsPjxmdWxsLXRpdGxlPk5hdHVyZTwvZnVsbC10aXRsZT48L3BlcmlvZGlj
YWw+PHBhZ2VzPjIxOS0yMjM8L3BhZ2VzPjx2b2x1bWU+NTQ4PC92b2x1bWU+PG51bWJlcj43NjY2
PC9udW1iZXI+PGtleXdvcmRzPjxrZXl3b3JkPkFuaW1hbHM8L2tleXdvcmQ+PGtleXdvcmQ+Qmxh
c3RvY3lzdDwva2V5d29yZD48a2V5d29yZD5DaHJvbW9zb21hbCBJbnN0YWJpbGl0eTwva2V5d29y
ZD48a2V5d29yZD5ETkEgTWV0aHlsYXRpb248L2tleXdvcmQ+PGtleXdvcmQ+RW1icnlvbmljIFN0
ZW0gQ2VsbHMvKmN5dG9sb2d5Lyplbnp5bW9sb2d5PC9rZXl3b3JkPjxrZXl3b3JkPkZlbWFsZTwv
a2V5d29yZD48a2V5d29yZD5HZW5vbWljIEltcHJpbnRpbmc8L2tleXdvcmQ+PGtleXdvcmQ+S2Fy
eW90eXBpbmc8L2tleXdvcmQ+PGtleXdvcmQ+TUFQIEtpbmFzZSBLaW5hc2UgMS8qYW50YWdvbmlz
dHMgJmFtcDsgaW5oaWJpdG9yczwva2V5d29yZD48a2V5d29yZD5NQVAgS2luYXNlIEtpbmFzZSAy
LyphbnRhZ29uaXN0cyAmYW1wOyBpbmhpYml0b3JzPC9rZXl3b3JkPjxrZXl3b3JkPk1hbGU8L2tl
eXdvcmQ+PGtleXdvcmQ+TWljZTwva2V5d29yZD48L2tleXdvcmRzPjxkYXRlcz48eWVhcj4yMDE3
PC95ZWFyPjxwdWItZGF0ZXM+PGRhdGU+QXVnIDEwPC9kYXRlPjwvcHViLWRhdGVzPjwvZGF0ZXM+
PGlzYm4+MTQ3Ni00Njg3IChFbGVjdHJvbmljKSYjeEQ7MDAyOC0wODM2IChMaW5raW5nKTwvaXNi
bj48YWNjZXNzaW9uLW51bT4yODc0NjMxMTwvYWNjZXNzaW9uLW51bT48dXJscz48cmVsYXRlZC11
cmxzPjx1cmw+aHR0cHM6Ly93d3cubmNiaS5ubG0ubmloLmdvdi9wdWJtZWQvMjg3NDYzMTE8L3Vy
bD48L3JlbGF0ZWQtdXJscz48L3VybHM+PGVsZWN0cm9uaWMtcmVzb3VyY2UtbnVtPjEwLjEwMzgv
bmF0dXJlMjMyNzQ8L2VsZWN0cm9uaWMtcmVzb3VyY2UtbnVtPjwvcmVjb3JkPjwvQ2l0ZT48L0Vu
ZE5vdGU+
</w:fldData>
        </w:fldChar>
      </w:r>
      <w:r w:rsidR="00D8360A">
        <w:rPr>
          <w:rFonts w:asciiTheme="majorHAnsi" w:hAnsiTheme="majorHAnsi" w:cs="Arial"/>
          <w:b/>
        </w:rPr>
        <w:instrText xml:space="preserve"> ADDIN EN.CITE </w:instrText>
      </w:r>
      <w:r w:rsidR="00D8360A">
        <w:rPr>
          <w:rFonts w:asciiTheme="majorHAnsi" w:hAnsiTheme="majorHAnsi" w:cs="Arial"/>
          <w:b/>
        </w:rPr>
        <w:fldChar w:fldCharType="begin">
          <w:fldData xml:space="preserve">PEVuZE5vdGU+PENpdGU+PEF1dGhvcj5DaG9pPC9BdXRob3I+PFllYXI+MjAxNzwvWWVhcj48UmVj
TnVtPjM2MjA8L1JlY051bT48RGlzcGxheVRleHQ+PHN0eWxlIGZhY2U9InN1cGVyc2NyaXB0Ij4x
NDwvc3R5bGU+PC9EaXNwbGF5VGV4dD48cmVjb3JkPjxyZWMtbnVtYmVyPjM2MjA8L3JlYy1udW1i
ZXI+PGZvcmVpZ24ta2V5cz48a2V5IGFwcD0iRU4iIGRiLWlkPSJ6NXQ5cmFwc3lyd2VmcGVzMDlz
NTA1d2x3ZndmZWRwengycDAiIHRpbWVzdGFtcD0iMTUxNjkwNzYyMSI+MzYyMDwva2V5PjwvZm9y
ZWlnbi1rZXlzPjxyZWYtdHlwZSBuYW1lPSJKb3VybmFsIEFydGljbGUiPjE3PC9yZWYtdHlwZT48
Y29udHJpYnV0b3JzPjxhdXRob3JzPjxhdXRob3I+Q2hvaSwgSi48L2F1dGhvcj48YXV0aG9yPkh1
ZWJuZXIsIEEuIEouPC9hdXRob3I+PGF1dGhvcj5DbGVtZW50LCBLLjwvYXV0aG9yPjxhdXRob3I+
V2Fsc2gsIFIuIE0uPC9hdXRob3I+PGF1dGhvcj5TYXZvbCwgQS48L2F1dGhvcj48YXV0aG9yPkxp
biwgSy48L2F1dGhvcj48YXV0aG9yPkd1LCBILjwvYXV0aG9yPjxhdXRob3I+RGkgU3RlZmFubywg
Qi48L2F1dGhvcj48YXV0aG9yPkJydW1iYXVnaCwgSi48L2F1dGhvcj48YXV0aG9yPktpbSwgUy4g
WS48L2F1dGhvcj48YXV0aG9yPlNoYXJpZiwgSi48L2F1dGhvcj48YXV0aG9yPlJvc2UsIEMuIE0u
PC9hdXRob3I+PGF1dGhvcj5Nb2hhbW1hZCwgQS48L2F1dGhvcj48YXV0aG9yPk9kYWppbWEsIEou
PC9hdXRob3I+PGF1dGhvcj5DaGFycm9uLCBKLjwvYXV0aG9yPjxhdXRob3I+U2hpb2RhLCBULjwv
YXV0aG9yPjxhdXRob3I+R25pcmtlLCBBLjwvYXV0aG9yPjxhdXRob3I+R3lnaSwgUy48L2F1dGhv
cj48YXV0aG9yPktvc2VraSwgSC48L2F1dGhvcj48YXV0aG9yPlNhZHJleWV2LCBSLiBJLjwvYXV0
aG9yPjxhdXRob3I+WGlhbywgQS48L2F1dGhvcj48YXV0aG9yPk1laXNzbmVyLCBBLjwvYXV0aG9y
PjxhdXRob3I+SG9jaGVkbGluZ2VyLCBLLjwvYXV0aG9yPjwvYXV0aG9ycz48L2NvbnRyaWJ1dG9y
cz48YXV0aC1hZGRyZXNzPk1hc3NhY2h1c2V0dHMgR2VuZXJhbCBIb3NwaXRhbCBEZXBhcnRtZW50
IG9mIE1vbGVjdWxhciBCaW9sb2d5LCBCb3N0b24sIE1hc3NhY2h1c2V0dHMgMDIxMTQsIFVTQS4m
I3hEO01hc3NhY2h1c2V0dHMgR2VuZXJhbCBIb3NwaXRhbCBDYW5jZXIgQ2VudGVyIGFuZCBDZW50
ZXIgZm9yIFJlZ2VuZXJhdGl2ZSBNZWRpY2luZSwgQm9zdG9uLCBNYXNzYWNodXNldHRzIDAyMTE0
LCBVU0EuJiN4RDtEZXBhcnRtZW50IG9mIFN0ZW0gQ2VsbCBhbmQgUmVnZW5lcmF0aXZlIEJpb2xv
Z3ksIEhhcnZhcmQgVW5pdmVyc2l0eSwgQ2FtYnJpZGdlLCBNYXNzYWNodXNldHRzIDAyMTM4LCBV
U0EuJiN4RDtIYXJ2YXJkIFN0ZW0gQ2VsbCBJbnN0aXR1dGUsIDEzNTAgTWFzc2FjaHVzZXR0cyBB
dmVudWUsIENhbWJyaWRnZSwgTWFzc2FjaHVzZXR0cyAwMjEzOCwgVVNBLiYjeEQ7QnJvYWQgSW5z
dGl0dXRlIG9mIE1JVCBhbmQgSGFydmFyZCwgQ2FtYnJpZGdlLCBNYXNzYWNodXNldHRzIDAyMTQy
LCBVU0EuJiN4RDtEZXBhcnRtZW50IG9mIEdlbmV0aWNzLCBZYWxlIFVuaXZlcnNpdHkgU2Nob29s
IG9mIE1lZGljaW5lLCAxMCBBbWlzdGFkIFN0cmVldCwgTmV3IEhhdmVuLCBDb25uZWN0aWN1dCAw
NjUxOSwgVVNBLiYjeEQ7TmV3IFlvcmsgVW5pdmVyc2l0eSBMYW5nb25lIE1lZGljYWwgQ2VudGVy
LCBOZXcgWW9yayAxMDAxNiwgVVNBLiYjeEQ7Q2VudGVyIGZvciBJbnRlZ3JhdGl2ZSBNZWRpY2Fs
IFNjaWVuY2VzLCBSSUtFTiBOYXRpb25hbCBSZXNlYXJjaCBhbmQgRGV2ZWxvcG1lbnQgQWdlbmN5
LCAxLTctMjIgU3VlaGl1cm8tY2hvLCBUc3VydW1pLWt1LCBZb2tvaGFtYS1zaGksIEthbmFnYXdh
LWtlbiAyMzAtMDA0NSwgSmFwYW4uJiN4RDtEZXBhcnRtZW50IG9mIENlbGwgQmlvbG9neSwgSGFy
dmFyZCBNZWRpY2FsIFNjaG9vbCwgMjQwIExvbmd3b29kIEF2ZW51ZSwgQm9zdG9uLCBNYXNzYWNo
dXNldHRzIDAyMTE1LCBVU0EuJiN4RDtDZW50cmUgZGUgcmVjaGVyY2hlIHN1ciBsZSBjYW5jZXIg
ZGUgbCZhcG9zO1VuaXZlcnNpdGUgTGF2YWwsIENSQ0hVIGRlIFF1ZWJlYywgTCZhcG9zO0hvdGVs
LURpZXUgZGUgUXVlYmVjLCA5LCBydWUgTWNNYWhvbiwgUXVlYmVjIEcxUiAySjYsIENhbmFkYS48
L2F1dGgtYWRkcmVzcz48dGl0bGVzPjx0aXRsZT5Qcm9sb25nZWQgTWVrMS8yIHN1cHByZXNzaW9u
IGltcGFpcnMgdGhlIGRldmVsb3BtZW50YWwgcG90ZW50aWFsIG9mIGVtYnJ5b25pYyBzdGVtIGNl
bGxzPC90aXRsZT48c2Vjb25kYXJ5LXRpdGxlPk5hdHVyZTwvc2Vjb25kYXJ5LXRpdGxlPjwvdGl0
bGVzPjxwZXJpb2RpY2FsPjxmdWxsLXRpdGxlPk5hdHVyZTwvZnVsbC10aXRsZT48L3BlcmlvZGlj
YWw+PHBhZ2VzPjIxOS0yMjM8L3BhZ2VzPjx2b2x1bWU+NTQ4PC92b2x1bWU+PG51bWJlcj43NjY2
PC9udW1iZXI+PGtleXdvcmRzPjxrZXl3b3JkPkFuaW1hbHM8L2tleXdvcmQ+PGtleXdvcmQ+Qmxh
c3RvY3lzdDwva2V5d29yZD48a2V5d29yZD5DaHJvbW9zb21hbCBJbnN0YWJpbGl0eTwva2V5d29y
ZD48a2V5d29yZD5ETkEgTWV0aHlsYXRpb248L2tleXdvcmQ+PGtleXdvcmQ+RW1icnlvbmljIFN0
ZW0gQ2VsbHMvKmN5dG9sb2d5Lyplbnp5bW9sb2d5PC9rZXl3b3JkPjxrZXl3b3JkPkZlbWFsZTwv
a2V5d29yZD48a2V5d29yZD5HZW5vbWljIEltcHJpbnRpbmc8L2tleXdvcmQ+PGtleXdvcmQ+S2Fy
eW90eXBpbmc8L2tleXdvcmQ+PGtleXdvcmQ+TUFQIEtpbmFzZSBLaW5hc2UgMS8qYW50YWdvbmlz
dHMgJmFtcDsgaW5oaWJpdG9yczwva2V5d29yZD48a2V5d29yZD5NQVAgS2luYXNlIEtpbmFzZSAy
LyphbnRhZ29uaXN0cyAmYW1wOyBpbmhpYml0b3JzPC9rZXl3b3JkPjxrZXl3b3JkPk1hbGU8L2tl
eXdvcmQ+PGtleXdvcmQ+TWljZTwva2V5d29yZD48L2tleXdvcmRzPjxkYXRlcz48eWVhcj4yMDE3
PC95ZWFyPjxwdWItZGF0ZXM+PGRhdGU+QXVnIDEwPC9kYXRlPjwvcHViLWRhdGVzPjwvZGF0ZXM+
PGlzYm4+MTQ3Ni00Njg3IChFbGVjdHJvbmljKSYjeEQ7MDAyOC0wODM2IChMaW5raW5nKTwvaXNi
bj48YWNjZXNzaW9uLW51bT4yODc0NjMxMTwvYWNjZXNzaW9uLW51bT48dXJscz48cmVsYXRlZC11
cmxzPjx1cmw+aHR0cHM6Ly93d3cubmNiaS5ubG0ubmloLmdvdi9wdWJtZWQvMjg3NDYzMTE8L3Vy
bD48L3JlbGF0ZWQtdXJscz48L3VybHM+PGVsZWN0cm9uaWMtcmVzb3VyY2UtbnVtPjEwLjEwMzgv
bmF0dXJlMjMyNzQ8L2VsZWN0cm9uaWMtcmVzb3VyY2UtbnVtPjwvcmVjb3JkPjwvQ2l0ZT48L0Vu
ZE5vdGU+
</w:fldData>
        </w:fldChar>
      </w:r>
      <w:r w:rsidR="00D8360A">
        <w:rPr>
          <w:rFonts w:asciiTheme="majorHAnsi" w:hAnsiTheme="majorHAnsi" w:cs="Arial"/>
          <w:b/>
        </w:rPr>
        <w:instrText xml:space="preserve"> ADDIN EN.CITE.DATA </w:instrText>
      </w:r>
      <w:r w:rsidR="00D8360A">
        <w:rPr>
          <w:rFonts w:asciiTheme="majorHAnsi" w:hAnsiTheme="majorHAnsi" w:cs="Arial"/>
          <w:b/>
        </w:rPr>
      </w:r>
      <w:r w:rsidR="00D8360A">
        <w:rPr>
          <w:rFonts w:asciiTheme="majorHAnsi" w:hAnsiTheme="majorHAnsi" w:cs="Arial"/>
          <w:b/>
        </w:rPr>
        <w:fldChar w:fldCharType="end"/>
      </w:r>
      <w:r w:rsidR="006140D3" w:rsidRPr="00727DB2">
        <w:rPr>
          <w:rFonts w:asciiTheme="majorHAnsi" w:hAnsiTheme="majorHAnsi" w:cs="Arial"/>
          <w:b/>
        </w:rPr>
      </w:r>
      <w:r w:rsidR="006140D3" w:rsidRPr="00727DB2">
        <w:rPr>
          <w:rFonts w:asciiTheme="majorHAnsi" w:hAnsiTheme="majorHAnsi" w:cs="Arial"/>
          <w:b/>
        </w:rPr>
        <w:fldChar w:fldCharType="separate"/>
      </w:r>
      <w:r w:rsidR="00D8360A" w:rsidRPr="00D8360A">
        <w:rPr>
          <w:rFonts w:asciiTheme="majorHAnsi" w:hAnsiTheme="majorHAnsi" w:cs="Arial"/>
          <w:b/>
          <w:noProof/>
          <w:vertAlign w:val="superscript"/>
        </w:rPr>
        <w:t>14</w:t>
      </w:r>
      <w:r w:rsidR="006140D3" w:rsidRPr="00727DB2">
        <w:rPr>
          <w:rFonts w:asciiTheme="majorHAnsi" w:hAnsiTheme="majorHAnsi" w:cs="Arial"/>
          <w:b/>
        </w:rPr>
        <w:fldChar w:fldCharType="end"/>
      </w:r>
      <w:r w:rsidR="002A6456" w:rsidRPr="00727DB2">
        <w:rPr>
          <w:rFonts w:asciiTheme="majorHAnsi" w:hAnsiTheme="majorHAnsi" w:cs="Arial"/>
        </w:rPr>
        <w:t xml:space="preserve">. </w:t>
      </w:r>
      <w:r w:rsidR="00FF07C6" w:rsidRPr="00727DB2">
        <w:rPr>
          <w:rFonts w:asciiTheme="majorHAnsi" w:hAnsiTheme="majorHAnsi" w:cs="Arial"/>
        </w:rPr>
        <w:t>Interestingly,</w:t>
      </w:r>
      <w:r w:rsidR="005D68A4" w:rsidRPr="00727DB2">
        <w:rPr>
          <w:rFonts w:asciiTheme="majorHAnsi" w:hAnsiTheme="majorHAnsi" w:cs="Arial"/>
        </w:rPr>
        <w:t xml:space="preserve"> some </w:t>
      </w:r>
      <w:r w:rsidR="00FF07C6" w:rsidRPr="00727DB2">
        <w:rPr>
          <w:rFonts w:asciiTheme="majorHAnsi" w:hAnsiTheme="majorHAnsi" w:cs="Arial"/>
        </w:rPr>
        <w:t xml:space="preserve">reversion culture </w:t>
      </w:r>
      <w:r w:rsidR="006140D3" w:rsidRPr="00727DB2">
        <w:rPr>
          <w:rFonts w:asciiTheme="majorHAnsi" w:hAnsiTheme="majorHAnsi" w:cs="Arial"/>
        </w:rPr>
        <w:t>system</w:t>
      </w:r>
      <w:r w:rsidR="005D68A4" w:rsidRPr="00727DB2">
        <w:rPr>
          <w:rFonts w:asciiTheme="majorHAnsi" w:hAnsiTheme="majorHAnsi" w:cs="Arial"/>
        </w:rPr>
        <w:t xml:space="preserve">s </w:t>
      </w:r>
      <w:r w:rsidR="00FF07C6" w:rsidRPr="00727DB2">
        <w:rPr>
          <w:rFonts w:asciiTheme="majorHAnsi" w:hAnsiTheme="majorHAnsi" w:cs="Arial"/>
        </w:rPr>
        <w:t>have reported global</w:t>
      </w:r>
      <w:r w:rsidR="005D68A4" w:rsidRPr="00727DB2">
        <w:rPr>
          <w:rFonts w:asciiTheme="majorHAnsi" w:hAnsiTheme="majorHAnsi" w:cs="Arial"/>
        </w:rPr>
        <w:t xml:space="preserve"> improve</w:t>
      </w:r>
      <w:r w:rsidR="00FF07C6" w:rsidRPr="00727DB2">
        <w:rPr>
          <w:rFonts w:asciiTheme="majorHAnsi" w:hAnsiTheme="majorHAnsi" w:cs="Arial"/>
        </w:rPr>
        <w:t>ments</w:t>
      </w:r>
      <w:r w:rsidR="005D68A4" w:rsidRPr="00727DB2">
        <w:rPr>
          <w:rFonts w:asciiTheme="majorHAnsi" w:hAnsiTheme="majorHAnsi" w:cs="Arial"/>
        </w:rPr>
        <w:t xml:space="preserve"> </w:t>
      </w:r>
      <w:r w:rsidR="00FF07C6" w:rsidRPr="00727DB2">
        <w:rPr>
          <w:rFonts w:asciiTheme="majorHAnsi" w:hAnsiTheme="majorHAnsi" w:cs="Arial"/>
        </w:rPr>
        <w:t xml:space="preserve">in specific attributes of </w:t>
      </w:r>
      <w:r w:rsidR="005D68A4" w:rsidRPr="00727DB2">
        <w:rPr>
          <w:rFonts w:asciiTheme="majorHAnsi" w:hAnsiTheme="majorHAnsi" w:cs="Arial"/>
        </w:rPr>
        <w:t xml:space="preserve">functional pluripotency </w:t>
      </w:r>
      <w:r w:rsidR="00FF07C6" w:rsidRPr="00727DB2">
        <w:rPr>
          <w:rFonts w:asciiTheme="majorHAnsi" w:hAnsiTheme="majorHAnsi" w:cs="Arial"/>
        </w:rPr>
        <w:t xml:space="preserve">of PSC </w:t>
      </w:r>
      <w:r w:rsidR="005D68A4" w:rsidRPr="00727DB2">
        <w:rPr>
          <w:rFonts w:asciiTheme="majorHAnsi" w:hAnsiTheme="majorHAnsi" w:cs="Arial"/>
        </w:rPr>
        <w:t>such as</w:t>
      </w:r>
      <w:r w:rsidR="00BB1ABF">
        <w:rPr>
          <w:rFonts w:asciiTheme="majorHAnsi" w:hAnsiTheme="majorHAnsi" w:cs="Arial"/>
        </w:rPr>
        <w:t xml:space="preserve"> the</w:t>
      </w:r>
      <w:r w:rsidR="005D68A4" w:rsidRPr="00727DB2">
        <w:rPr>
          <w:rFonts w:asciiTheme="majorHAnsi" w:hAnsiTheme="majorHAnsi" w:cs="Arial"/>
        </w:rPr>
        <w:t xml:space="preserve"> </w:t>
      </w:r>
      <w:r w:rsidR="00FF07C6" w:rsidRPr="00727DB2">
        <w:rPr>
          <w:rFonts w:asciiTheme="majorHAnsi" w:hAnsiTheme="majorHAnsi" w:cs="Arial"/>
        </w:rPr>
        <w:t xml:space="preserve">enhanced </w:t>
      </w:r>
      <w:r w:rsidR="005D68A4" w:rsidRPr="00727DB2">
        <w:rPr>
          <w:rFonts w:asciiTheme="majorHAnsi" w:hAnsiTheme="majorHAnsi" w:cs="Arial"/>
        </w:rPr>
        <w:t xml:space="preserve">capacity for </w:t>
      </w:r>
      <w:r w:rsidR="005D68A4" w:rsidRPr="00727DB2">
        <w:rPr>
          <w:rFonts w:asciiTheme="majorHAnsi" w:hAnsiTheme="majorHAnsi" w:cs="Arial"/>
          <w:i/>
        </w:rPr>
        <w:t>in vivo</w:t>
      </w:r>
      <w:r w:rsidR="005D68A4" w:rsidRPr="00727DB2">
        <w:rPr>
          <w:rFonts w:asciiTheme="majorHAnsi" w:hAnsiTheme="majorHAnsi" w:cs="Arial"/>
        </w:rPr>
        <w:t xml:space="preserve"> trophectoderm contribution</w:t>
      </w:r>
      <w:r w:rsidR="00F7175C" w:rsidRPr="00727DB2">
        <w:rPr>
          <w:rFonts w:asciiTheme="majorHAnsi" w:hAnsiTheme="majorHAnsi" w:cs="Arial"/>
        </w:rPr>
        <w:t xml:space="preserve"> </w:t>
      </w:r>
      <w:r w:rsidR="00B44FD8" w:rsidRPr="00727DB2">
        <w:rPr>
          <w:rFonts w:asciiTheme="majorHAnsi" w:hAnsiTheme="majorHAnsi" w:cs="Arial"/>
          <w:b/>
        </w:rPr>
        <w:fldChar w:fldCharType="begin">
          <w:fldData xml:space="preserve">PEVuZE5vdGU+PENpdGU+PEF1dGhvcj5ZYW5nPC9BdXRob3I+PFllYXI+MjAxNzwvWWVhcj48UmVj
TnVtPjM1OTM8L1JlY051bT48RGlzcGxheVRleHQ+PHN0eWxlIGZhY2U9InN1cGVyc2NyaXB0Ij4y
LDE1PC9zdHlsZT48L0Rpc3BsYXlUZXh0PjxyZWNvcmQ+PHJlYy1udW1iZXI+MzU5MzwvcmVjLW51
bWJlcj48Zm9yZWlnbi1rZXlzPjxrZXkgYXBwPSJFTiIgZGItaWQ9Ino1dDlyYXBzeXJ3ZWZwZXMw
OXM1MDV3bHdmd2ZlZHB6eDJwMCIgdGltZXN0YW1wPSIxNDkzNzQwNzUyIj4zNTkzPC9rZXk+PC9m
b3JlaWduLWtleXM+PHJlZi10eXBlIG5hbWU9IkpvdXJuYWwgQXJ0aWNsZSI+MTc8L3JlZi10eXBl
Pjxjb250cmlidXRvcnM+PGF1dGhvcnM+PGF1dGhvcj5ZYW5nLCBZLjwvYXV0aG9yPjxhdXRob3I+
TGl1LCBCLjwvYXV0aG9yPjxhdXRob3I+WHUsIEouPC9hdXRob3I+PGF1dGhvcj5XYW5nLCBKLjwv
YXV0aG9yPjxhdXRob3I+V3UsIEouPC9hdXRob3I+PGF1dGhvcj5TaGksIEMuPC9hdXRob3I+PGF1
dGhvcj5YdSwgWS48L2F1dGhvcj48YXV0aG9yPkRvbmcsIEouPC9hdXRob3I+PGF1dGhvcj5XYW5n
LCBDLjwvYXV0aG9yPjxhdXRob3I+TGFpLCBXLjwvYXV0aG9yPjxhdXRob3I+Wmh1LCBKLjwvYXV0
aG9yPjxhdXRob3I+WGlvbmcsIEwuPC9hdXRob3I+PGF1dGhvcj5aaHUsIEQuPC9hdXRob3I+PGF1
dGhvcj5MaSwgWC48L2F1dGhvcj48YXV0aG9yPllhbmcsIFcuPC9hdXRob3I+PGF1dGhvcj5ZYW1h
dWNoaSwgVC48L2F1dGhvcj48YXV0aG9yPlN1Z2F3YXJhLCBBLjwvYXV0aG9yPjxhdXRob3I+TGks
IFouPC9hdXRob3I+PGF1dGhvcj5TdW4sIEYuPC9hdXRob3I+PGF1dGhvcj5MaSwgWC48L2F1dGhv
cj48YXV0aG9yPkxpLCBDLjwvYXV0aG9yPjxhdXRob3I+SGUsIEEuPC9hdXRob3I+PGF1dGhvcj5E
dSwgWS48L2F1dGhvcj48YXV0aG9yPldhbmcsIFQuPC9hdXRob3I+PGF1dGhvcj5aaGFvLCBDLjwv
YXV0aG9yPjxhdXRob3I+TGksIEguPC9hdXRob3I+PGF1dGhvcj5DaGksIFguPC9hdXRob3I+PGF1
dGhvcj5aaGFuZywgSC48L2F1dGhvcj48YXV0aG9yPkxpdSwgWS48L2F1dGhvcj48YXV0aG9yPkxp
LCBDLjwvYXV0aG9yPjxhdXRob3I+RHVvLCBTLjwvYXV0aG9yPjxhdXRob3I+WWluLCBNLjwvYXV0
aG9yPjxhdXRob3I+U2hlbiwgSC48L2F1dGhvcj48YXV0aG9yPkJlbG1vbnRlLCBKLiBDLjwvYXV0
aG9yPjxhdXRob3I+RGVuZywgSC48L2F1dGhvcj48L2F1dGhvcnM+PC9jb250cmlidXRvcnM+PGF1
dGgtYWRkcmVzcz5EZXBhcnRtZW50IG9mIENlbGwgQmlvbG9neSwgU2Nob29sIG9mIEJhc2ljIE1l
ZGljYWwgU2NpZW5jZXMsIFBla2luZyBVbml2ZXJzaXR5IFN0ZW0gQ2VsbCBSZXNlYXJjaCBDZW50
ZXIsIFN0YXRlIEtleSBMYWJvcmF0b3J5IG9mIE5hdHVyYWwgYW5kIEJpb21pbWV0aWMgRHJ1Z3Ms
IFBla2luZyBVbml2ZXJzaXR5IEhlYWx0aCBTY2llbmNlIENlbnRlciBhbmQgdGhlIE1PRSBLZXkg
TGFib3JhdG9yeSBvZiBDZWxsIFByb2xpZmVyYXRpb24gYW5kIERpZmZlcmVudGlhdGlvbiwgQ29s
bGVnZSBvZiBMaWZlIFNjaWVuY2VzLCBQZWtpbmctVHNpbmdodWEgQ2VudGVyIGZvciBMaWZlIFNj
aWVuY2VzLCBQZWtpbmcgVW5pdmVyc2l0eSwgQmVpamluZyAxMDAxOTEsIENoaW5hOyBTaGVuemhl
biBTdGVtIENlbGwgRW5naW5lZXJpbmcgTGFib3JhdG9yeSwgS2V5IExhYm9yYXRvcnkgb2YgQ2hl
bWljYWwgR2Vub21pY3MsIFBla2luZyBVbml2ZXJzaXR5IFNoZW56aGVuIEdyYWR1YXRlIFNjaG9v
bCwgU2hlbnpoZW4gNTE4MDU1LCBDaGluYS4mI3hEO0RlcGFydG1lbnQgb2YgQ2VsbCBCaW9sb2d5
LCBTY2hvb2wgb2YgQmFzaWMgTWVkaWNhbCBTY2llbmNlcywgUGVraW5nIFVuaXZlcnNpdHkgU3Rl
bSBDZWxsIFJlc2VhcmNoIENlbnRlciwgU3RhdGUgS2V5IExhYm9yYXRvcnkgb2YgTmF0dXJhbCBh
bmQgQmlvbWltZXRpYyBEcnVncywgUGVraW5nIFVuaXZlcnNpdHkgSGVhbHRoIFNjaWVuY2UgQ2Vu
dGVyIGFuZCB0aGUgTU9FIEtleSBMYWJvcmF0b3J5IG9mIENlbGwgUHJvbGlmZXJhdGlvbiBhbmQg
RGlmZmVyZW50aWF0aW9uLCBDb2xsZWdlIG9mIExpZmUgU2NpZW5jZXMsIFBla2luZy1Uc2luZ2h1
YSBDZW50ZXIgZm9yIExpZmUgU2NpZW5jZXMsIFBla2luZyBVbml2ZXJzaXR5LCBCZWlqaW5nIDEw
MDE5MSwgQ2hpbmEuJiN4RDtHZW5lIEV4cHJlc3Npb24gTGFib3JhdG9yeSwgVGhlIFNhbGsgSW5z
dGl0dXRlIGZvciBCaW9sb2dpY2FsIFN0dWRpZXMsIDEwMDEwIE4uIFRvcnJleSBQaW5lcyBSZC4s
IExhIEpvbGxhLCBDQSA5MjAzNywgVVNBLiYjeEQ7UmVwcm9kdWN0aXZlIE1lZGljYWwgQ2VudGVy
LCBQZWtpbmcgVW5pdmVyc2l0eSBQZW9wbGUmYXBvcztzIEhvc3BpdGFsLCBQZWtpbmcgVW5pdmVy
c2l0eSwgQmVpamluZywgMTAwMDQ0LCBDaGluYS4mI3hEO1Bla2luZyBVbml2ZXJzaXR5LVRzaW5n
aHVhIFVuaXZlcnNpdHktTmF0aW9uYWwgSW5zdGl0dXRlIG9mIEJpb2xvZ2ljYWwgU2NpZW5jZXMg
Sm9pbnQgR3JhZHVhdGUgUHJvZ3JhbSwgQ29sbGVnZSBvZiBMaWZlIFNjaWVuY2VzLCBQZWtpbmcg
VW5pdmVyc2l0eSwgQmVpamluZyAxMDA4NzEsIENoaW5hLiYjeEQ7QmVpamluZyBWaXRhbHN0YXIg
QmlvdGVjaG5vbG9neSwgQmVpamluZyAxMDAwMTIsIENoaW5hLiYjeEQ7Q29sbGVnZSBvZiBBbmlt
YWwgU2NpZW5jZSBhbmQgVGVjaG5vbG9neSwgSGViZWkgVW5pdmVyc2l0eSwgQmFvZGluZyAwNzEw
MDIsIENoaW5hLiYjeEQ7SW5zdGl0dXRlIG9mIE1vbGVjdWxhciBNZWRpY2luZSwgUGVraW5nIFVu
aXZlcnNpdHksIFBLVS1Uc2luZ2h1YSBVIEpvaW50IENlbnRlciBmb3IgTGlmZSBTY2llbmNlcywg
QmVpamluZyAxMDA4NzEsIENoaW5hLiYjeEQ7TGFib3JhdG9yeSBvZiBTdGVtIENlbGxzLCBEZXZl
bG9wbWVudCBhbmQgUmVwcm9kdWN0aXZlIE1lZGljaW5lLCBEZXBhcnRtZW50IG9mIEFuYXRvbXks
IEhpc3RvbG9neSBhbmQgRW1icnlvbG9neSwgU2Nob29sIG9mIEJhc2ljIE1lZGljYWwgU2NpZW5j
ZXMsIFBla2luZyBVbml2ZXJzaXR5LCBCZWlqaW5nIDEwMDE5MSwgQ2hpbmEuJiN4RDtTY2hvb2wg
b2YgTGlmZSBTY2llbmNlcywgVHNpbmdodWEgVW5pdmVyc2l0eSwgQmVpamluZyAxMDAwODQsIENo
aW5hLiYjeEQ7UGVraW5nLVRzaW5naHVhIENlbnRlciBmb3IgTGlmZSBTY2llbmNlcywgQWNhZGVt
eSBmb3IgQWR2YW5jZWQgSW50ZXJkaXNjaXBsaW5hcnkgU3R1ZGllcywgUGVraW5nIFVuaXZlcnNp
dHksIEJlaWppbmcgMTAwODcxLCBDaGluYTsgU2Nob29sIG9mIExpZmUgU2NpZW5jZXMsIENlbnRl
ciBmb3IgU3RhdGlzdGljYWwgU2NpZW5jZSwgUGVraW5nIFVuaXZlcnNpdHksIEJlaWppbmcgMTAw
ODcxLCBDaGluYTsgQ2VudGVyIGZvciBCaW9pbmZvcm1hdGljcywgUGVraW5nIFVuaXZlcnNpdHks
IEJlaWppbmcgMTAwODcxLCBDaGluYS4mI3hEO0luc3RpdHV0ZSBvZiBab29sb2d5LCBDaGluZXNl
IEFjYWRlbXkgU2NpZW5jZXMsIEJlaWppbmcgMTAwMTAxLCBDaGluYS4mI3hEO1JlcHJvZHVjdGl2
ZSBNZWRpY2FsIENlbnRlciwgUGVraW5nIFVuaXZlcnNpdHkgUGVvcGxlJmFwb3M7cyBIb3NwaXRh
bCwgUGVraW5nIFVuaXZlcnNpdHksIEJlaWppbmcsIDEwMDA0NCwgQ2hpbmEuIEVsZWN0cm9uaWMg
YWRkcmVzczogcm1pdmZAc2luYS5jb20uJiN4RDtHZW5lIEV4cHJlc3Npb24gTGFib3JhdG9yeSwg
VGhlIFNhbGsgSW5zdGl0dXRlIGZvciBCaW9sb2dpY2FsIFN0dWRpZXMsIDEwMDEwIE4uIFRvcnJl
eSBQaW5lcyBSZC4sIExhIEpvbGxhLCBDQSA5MjAzNywgVVNBLiBFbGVjdHJvbmljIGFkZHJlc3M6
IGJlbG1vbnRlQHNhbGsuZWR1LiYjeEQ7RGVwYXJ0bWVudCBvZiBDZWxsIEJpb2xvZ3ksIFNjaG9v
bCBvZiBCYXNpYyBNZWRpY2FsIFNjaWVuY2VzLCBQZWtpbmcgVW5pdmVyc2l0eSBTdGVtIENlbGwg
UmVzZWFyY2ggQ2VudGVyLCBTdGF0ZSBLZXkgTGFib3JhdG9yeSBvZiBOYXR1cmFsIGFuZCBCaW9t
aW1ldGljIERydWdzLCBQZWtpbmcgVW5pdmVyc2l0eSBIZWFsdGggU2NpZW5jZSBDZW50ZXIgYW5k
IHRoZSBNT0UgS2V5IExhYm9yYXRvcnkgb2YgQ2VsbCBQcm9saWZlcmF0aW9uIGFuZCBEaWZmZXJl
bnRpYXRpb24sIENvbGxlZ2Ugb2YgTGlmZSBTY2llbmNlcywgUGVraW5nLVRzaW5naHVhIENlbnRl
ciBmb3IgTGlmZSBTY2llbmNlcywgUGVraW5nIFVuaXZlcnNpdHksIEJlaWppbmcgMTAwMTkxLCBD
aGluYTsgU2hlbnpoZW4gU3RlbSBDZWxsIEVuZ2luZWVyaW5nIExhYm9yYXRvcnksIEtleSBMYWJv
cmF0b3J5IG9mIENoZW1pY2FsIEdlbm9taWNzLCBQZWtpbmcgVW5pdmVyc2l0eSBTaGVuemhlbiBH
cmFkdWF0ZSBTY2hvb2wsIFNoZW56aGVuIDUxODA1NSwgQ2hpbmEuIEVsZWN0cm9uaWMgYWRkcmVz
czogaG9uZ2t1aV9kZW5nQHBrdS5lZHUuY24uPC9hdXRoLWFkZHJlc3M+PHRpdGxlcz48dGl0bGU+
RGVyaXZhdGlvbiBvZiBQbHVyaXBvdGVudCBTdGVtIENlbGxzIHdpdGggSW4gVml2byBFbWJyeW9u
aWMgYW5kIEV4dHJhZW1icnlvbmljIFBvdGVuY3k8L3RpdGxlPjxzZWNvbmRhcnktdGl0bGU+Q2Vs
bDwvc2Vjb25kYXJ5LXRpdGxlPjwvdGl0bGVzPjxwZXJpb2RpY2FsPjxmdWxsLXRpdGxlPkNlbGw8
L2Z1bGwtdGl0bGU+PC9wZXJpb2RpY2FsPjxwYWdlcz4yNDMtMjU3IGUyNTwvcGFnZXM+PHZvbHVt
ZT4xNjk8L3ZvbHVtZT48bnVtYmVyPjI8L251bWJlcj48a2V5d29yZHM+PGtleXdvcmQ+Y2hpbWVy
aWMgYWJpbGl0eTwva2V5d29yZD48a2V5d29yZD5lbWJyeW9uaWMgYW5kIGV4dHJhZW1icnlvbmlj
IGRldmVsb3BtZW50YWwgcG90ZW50aWFsczwva2V5d29yZD48a2V5d29yZD5pbnRlcnNwZWNpZXMg
Y2hpbWVyaWMgY29tcGV0ZW5jeTwva2V5d29yZD48a2V5d29yZD5zaW5nbGUtY2VsbCBkZXJpdmVk
IGNoaW1lcmFzPC9rZXl3b3JkPjwva2V5d29yZHM+PGRhdGVzPjx5ZWFyPjIwMTc8L3llYXI+PHB1
Yi1kYXRlcz48ZGF0ZT5BcHIgMDY8L2RhdGU+PC9wdWItZGF0ZXM+PC9kYXRlcz48aXNibj4xMDk3
LTQxNzIgKEVsZWN0cm9uaWMpJiN4RDswMDkyLTg2NzQgKExpbmtpbmcpPC9pc2JuPjxhY2Nlc3Np
b24tbnVtPjI4Mzg4NDA5PC9hY2Nlc3Npb24tbnVtPjx1cmxzPjxyZWxhdGVkLXVybHM+PHVybD5o
dHRwczovL3d3dy5uY2JpLm5sbS5uaWguZ292L3B1Ym1lZC8yODM4ODQwOTwvdXJsPjwvcmVsYXRl
ZC11cmxzPjwvdXJscz48ZWxlY3Ryb25pYy1yZXNvdXJjZS1udW0+MTAuMTAxNi9qLmNlbGwuMjAx
Ny4wMi4wMDU8L2VsZWN0cm9uaWMtcmVzb3VyY2UtbnVtPjwvcmVjb3JkPjwvQ2l0ZT48Q2l0ZT48
QXV0aG9yPlppbW1lcmxpbjwvQXV0aG9yPjxZZWFyPjIwMTc8L1llYXI+PFJlY051bT4zNjA5PC9S
ZWNOdW0+PHJlY29yZD48cmVjLW51bWJlcj4zNjA5PC9yZWMtbnVtYmVyPjxmb3JlaWduLWtleXM+
PGtleSBhcHA9IkVOIiBkYi1pZD0iejV0OXJhcHN5cndlZnBlczA5czUwNXdsd2Z3ZmVkcHp4MnAw
IiB0aW1lc3RhbXA9IjE1MTYzODcxMDciPjM2MDk8L2tleT48L2ZvcmVpZ24ta2V5cz48cmVmLXR5
cGUgbmFtZT0iSm91cm5hbCBBcnRpY2xlIj4xNzwvcmVmLXR5cGU+PGNvbnRyaWJ1dG9ycz48YXV0
aG9ycz48YXV0aG9yPlppbW1lcmxpbiwgTC48L2F1dGhvcj48YXV0aG9yPlBhcmssIFQuIFMuPC9h
dXRob3I+PGF1dGhvcj5aYW1iaWRpcywgRS4gVC48L2F1dGhvcj48L2F1dGhvcnM+PC9jb250cmli
dXRvcnM+PGF1dGgtYWRkcmVzcz4xIEluc3RpdHV0ZSBmb3IgQ2VsbCBFbmdpbmVlcmluZywgSm9o
bnMgSG9wa2lucyBVbml2ZXJzaXR5IFNjaG9vbCBvZiBNZWRpY2luZSAsIEJhbHRpbW9yZSwgTWFy
eWxhbmQuJiN4RDsyIERpdmlzaW9uIG9mIFBlZGlhdHJpYyBPbmNvbG9neSwgU2lkbmV5IEtpbW1l
bCBDb21wcmVoZW5zaXZlIENhbmNlciBDZW50ZXIgYXQgSm9obnMgSG9wa2lucyAsIEJhbHRpbW9y
ZSwgTWFyeWxhbmQuPC9hdXRoLWFkZHJlc3M+PHRpdGxlcz48dGl0bGU+Q2FwdHVyaW5nIEh1bWFu
IE5haXZlIFBsdXJpcG90ZW5jeSBpbiB0aGUgRW1icnlvIGFuZCBpbiB0aGUgRGlzaDwvdGl0bGU+
PHNlY29uZGFyeS10aXRsZT5TdGVtIENlbGxzIERldjwvc2Vjb25kYXJ5LXRpdGxlPjwvdGl0bGVz
PjxwZXJpb2RpY2FsPjxmdWxsLXRpdGxlPlN0ZW0gQ2VsbHMgRGV2PC9mdWxsLXRpdGxlPjwvcGVy
aW9kaWNhbD48cGFnZXM+MTE0MS0xMTYxPC9wYWdlcz48dm9sdW1lPjI2PC92b2x1bWU+PG51bWJl
cj4xNjwvbnVtYmVyPjxrZXl3b3Jkcz48a2V5d29yZD5ibGFzdG9jeXN0PC9rZXl3b3JkPjxrZXl3
b3JkPmVwaWJsYXN0PC9rZXl3b3JkPjxrZXl3b3JkPmhFU0M8L2tleXdvcmQ+PGtleXdvcmQ+aHVt
YW4gZW1icnlvbmljIHN0ZW0gY2VsbDwva2V5d29yZD48a2V5d29yZD5pbm5lciBjZWxsIG1hc3M8
L2tleXdvcmQ+PGtleXdvcmQ+bmFpdmUgaHVtYW4gcGx1cmlwb3RlbmN5PC9rZXl3b3JkPjwva2V5
d29yZHM+PGRhdGVzPjx5ZWFyPjIwMTc8L3llYXI+PHB1Yi1kYXRlcz48ZGF0ZT5BdWcgMTU8L2Rh
dGU+PC9wdWItZGF0ZXM+PC9kYXRlcz48aXNibj4xNTU3LTg1MzQgKEVsZWN0cm9uaWMpJiN4RDsx
NTQ3LTMyODcgKExpbmtpbmcpPC9pc2JuPjxhY2Nlc3Npb24tbnVtPjI4NTM3NDg4PC9hY2Nlc3Np
b24tbnVtPjx1cmxzPjxyZWxhdGVkLXVybHM+PHVybD5odHRwczovL3d3dy5uY2JpLm5sbS5uaWgu
Z292L3B1Ym1lZC8yODUzNzQ4ODwvdXJsPjwvcmVsYXRlZC11cmxzPjwvdXJscz48Y3VzdG9tMj5Q
TUM1NTY0MDM3PC9jdXN0b20yPjxlbGVjdHJvbmljLXJlc291cmNlLW51bT4xMC4xMDg5L3NjZC4y
MDE3LjAwNTU8L2VsZWN0cm9uaWMtcmVzb3VyY2UtbnVtPjwvcmVjb3JkPjwvQ2l0ZT48L0VuZE5v
dGU+AG==
</w:fldData>
        </w:fldChar>
      </w:r>
      <w:r w:rsidR="00D8360A">
        <w:rPr>
          <w:rFonts w:asciiTheme="majorHAnsi" w:hAnsiTheme="majorHAnsi" w:cs="Arial"/>
          <w:b/>
        </w:rPr>
        <w:instrText xml:space="preserve"> ADDIN EN.CITE </w:instrText>
      </w:r>
      <w:r w:rsidR="00D8360A">
        <w:rPr>
          <w:rFonts w:asciiTheme="majorHAnsi" w:hAnsiTheme="majorHAnsi" w:cs="Arial"/>
          <w:b/>
        </w:rPr>
        <w:fldChar w:fldCharType="begin">
          <w:fldData xml:space="preserve">PEVuZE5vdGU+PENpdGU+PEF1dGhvcj5ZYW5nPC9BdXRob3I+PFllYXI+MjAxNzwvWWVhcj48UmVj
TnVtPjM1OTM8L1JlY051bT48RGlzcGxheVRleHQ+PHN0eWxlIGZhY2U9InN1cGVyc2NyaXB0Ij4y
LDE1PC9zdHlsZT48L0Rpc3BsYXlUZXh0PjxyZWNvcmQ+PHJlYy1udW1iZXI+MzU5MzwvcmVjLW51
bWJlcj48Zm9yZWlnbi1rZXlzPjxrZXkgYXBwPSJFTiIgZGItaWQ9Ino1dDlyYXBzeXJ3ZWZwZXMw
OXM1MDV3bHdmd2ZlZHB6eDJwMCIgdGltZXN0YW1wPSIxNDkzNzQwNzUyIj4zNTkzPC9rZXk+PC9m
b3JlaWduLWtleXM+PHJlZi10eXBlIG5hbWU9IkpvdXJuYWwgQXJ0aWNsZSI+MTc8L3JlZi10eXBl
Pjxjb250cmlidXRvcnM+PGF1dGhvcnM+PGF1dGhvcj5ZYW5nLCBZLjwvYXV0aG9yPjxhdXRob3I+
TGl1LCBCLjwvYXV0aG9yPjxhdXRob3I+WHUsIEouPC9hdXRob3I+PGF1dGhvcj5XYW5nLCBKLjwv
YXV0aG9yPjxhdXRob3I+V3UsIEouPC9hdXRob3I+PGF1dGhvcj5TaGksIEMuPC9hdXRob3I+PGF1
dGhvcj5YdSwgWS48L2F1dGhvcj48YXV0aG9yPkRvbmcsIEouPC9hdXRob3I+PGF1dGhvcj5XYW5n
LCBDLjwvYXV0aG9yPjxhdXRob3I+TGFpLCBXLjwvYXV0aG9yPjxhdXRob3I+Wmh1LCBKLjwvYXV0
aG9yPjxhdXRob3I+WGlvbmcsIEwuPC9hdXRob3I+PGF1dGhvcj5aaHUsIEQuPC9hdXRob3I+PGF1
dGhvcj5MaSwgWC48L2F1dGhvcj48YXV0aG9yPllhbmcsIFcuPC9hdXRob3I+PGF1dGhvcj5ZYW1h
dWNoaSwgVC48L2F1dGhvcj48YXV0aG9yPlN1Z2F3YXJhLCBBLjwvYXV0aG9yPjxhdXRob3I+TGks
IFouPC9hdXRob3I+PGF1dGhvcj5TdW4sIEYuPC9hdXRob3I+PGF1dGhvcj5MaSwgWC48L2F1dGhv
cj48YXV0aG9yPkxpLCBDLjwvYXV0aG9yPjxhdXRob3I+SGUsIEEuPC9hdXRob3I+PGF1dGhvcj5E
dSwgWS48L2F1dGhvcj48YXV0aG9yPldhbmcsIFQuPC9hdXRob3I+PGF1dGhvcj5aaGFvLCBDLjwv
YXV0aG9yPjxhdXRob3I+TGksIEguPC9hdXRob3I+PGF1dGhvcj5DaGksIFguPC9hdXRob3I+PGF1
dGhvcj5aaGFuZywgSC48L2F1dGhvcj48YXV0aG9yPkxpdSwgWS48L2F1dGhvcj48YXV0aG9yPkxp
LCBDLjwvYXV0aG9yPjxhdXRob3I+RHVvLCBTLjwvYXV0aG9yPjxhdXRob3I+WWluLCBNLjwvYXV0
aG9yPjxhdXRob3I+U2hlbiwgSC48L2F1dGhvcj48YXV0aG9yPkJlbG1vbnRlLCBKLiBDLjwvYXV0
aG9yPjxhdXRob3I+RGVuZywgSC48L2F1dGhvcj48L2F1dGhvcnM+PC9jb250cmlidXRvcnM+PGF1
dGgtYWRkcmVzcz5EZXBhcnRtZW50IG9mIENlbGwgQmlvbG9neSwgU2Nob29sIG9mIEJhc2ljIE1l
ZGljYWwgU2NpZW5jZXMsIFBla2luZyBVbml2ZXJzaXR5IFN0ZW0gQ2VsbCBSZXNlYXJjaCBDZW50
ZXIsIFN0YXRlIEtleSBMYWJvcmF0b3J5IG9mIE5hdHVyYWwgYW5kIEJpb21pbWV0aWMgRHJ1Z3Ms
IFBla2luZyBVbml2ZXJzaXR5IEhlYWx0aCBTY2llbmNlIENlbnRlciBhbmQgdGhlIE1PRSBLZXkg
TGFib3JhdG9yeSBvZiBDZWxsIFByb2xpZmVyYXRpb24gYW5kIERpZmZlcmVudGlhdGlvbiwgQ29s
bGVnZSBvZiBMaWZlIFNjaWVuY2VzLCBQZWtpbmctVHNpbmdodWEgQ2VudGVyIGZvciBMaWZlIFNj
aWVuY2VzLCBQZWtpbmcgVW5pdmVyc2l0eSwgQmVpamluZyAxMDAxOTEsIENoaW5hOyBTaGVuemhl
biBTdGVtIENlbGwgRW5naW5lZXJpbmcgTGFib3JhdG9yeSwgS2V5IExhYm9yYXRvcnkgb2YgQ2hl
bWljYWwgR2Vub21pY3MsIFBla2luZyBVbml2ZXJzaXR5IFNoZW56aGVuIEdyYWR1YXRlIFNjaG9v
bCwgU2hlbnpoZW4gNTE4MDU1LCBDaGluYS4mI3hEO0RlcGFydG1lbnQgb2YgQ2VsbCBCaW9sb2d5
LCBTY2hvb2wgb2YgQmFzaWMgTWVkaWNhbCBTY2llbmNlcywgUGVraW5nIFVuaXZlcnNpdHkgU3Rl
bSBDZWxsIFJlc2VhcmNoIENlbnRlciwgU3RhdGUgS2V5IExhYm9yYXRvcnkgb2YgTmF0dXJhbCBh
bmQgQmlvbWltZXRpYyBEcnVncywgUGVraW5nIFVuaXZlcnNpdHkgSGVhbHRoIFNjaWVuY2UgQ2Vu
dGVyIGFuZCB0aGUgTU9FIEtleSBMYWJvcmF0b3J5IG9mIENlbGwgUHJvbGlmZXJhdGlvbiBhbmQg
RGlmZmVyZW50aWF0aW9uLCBDb2xsZWdlIG9mIExpZmUgU2NpZW5jZXMsIFBla2luZy1Uc2luZ2h1
YSBDZW50ZXIgZm9yIExpZmUgU2NpZW5jZXMsIFBla2luZyBVbml2ZXJzaXR5LCBCZWlqaW5nIDEw
MDE5MSwgQ2hpbmEuJiN4RDtHZW5lIEV4cHJlc3Npb24gTGFib3JhdG9yeSwgVGhlIFNhbGsgSW5z
dGl0dXRlIGZvciBCaW9sb2dpY2FsIFN0dWRpZXMsIDEwMDEwIE4uIFRvcnJleSBQaW5lcyBSZC4s
IExhIEpvbGxhLCBDQSA5MjAzNywgVVNBLiYjeEQ7UmVwcm9kdWN0aXZlIE1lZGljYWwgQ2VudGVy
LCBQZWtpbmcgVW5pdmVyc2l0eSBQZW9wbGUmYXBvcztzIEhvc3BpdGFsLCBQZWtpbmcgVW5pdmVy
c2l0eSwgQmVpamluZywgMTAwMDQ0LCBDaGluYS4mI3hEO1Bla2luZyBVbml2ZXJzaXR5LVRzaW5n
aHVhIFVuaXZlcnNpdHktTmF0aW9uYWwgSW5zdGl0dXRlIG9mIEJpb2xvZ2ljYWwgU2NpZW5jZXMg
Sm9pbnQgR3JhZHVhdGUgUHJvZ3JhbSwgQ29sbGVnZSBvZiBMaWZlIFNjaWVuY2VzLCBQZWtpbmcg
VW5pdmVyc2l0eSwgQmVpamluZyAxMDA4NzEsIENoaW5hLiYjeEQ7QmVpamluZyBWaXRhbHN0YXIg
QmlvdGVjaG5vbG9neSwgQmVpamluZyAxMDAwMTIsIENoaW5hLiYjeEQ7Q29sbGVnZSBvZiBBbmlt
YWwgU2NpZW5jZSBhbmQgVGVjaG5vbG9neSwgSGViZWkgVW5pdmVyc2l0eSwgQmFvZGluZyAwNzEw
MDIsIENoaW5hLiYjeEQ7SW5zdGl0dXRlIG9mIE1vbGVjdWxhciBNZWRpY2luZSwgUGVraW5nIFVu
aXZlcnNpdHksIFBLVS1Uc2luZ2h1YSBVIEpvaW50IENlbnRlciBmb3IgTGlmZSBTY2llbmNlcywg
QmVpamluZyAxMDA4NzEsIENoaW5hLiYjeEQ7TGFib3JhdG9yeSBvZiBTdGVtIENlbGxzLCBEZXZl
bG9wbWVudCBhbmQgUmVwcm9kdWN0aXZlIE1lZGljaW5lLCBEZXBhcnRtZW50IG9mIEFuYXRvbXks
IEhpc3RvbG9neSBhbmQgRW1icnlvbG9neSwgU2Nob29sIG9mIEJhc2ljIE1lZGljYWwgU2NpZW5j
ZXMsIFBla2luZyBVbml2ZXJzaXR5LCBCZWlqaW5nIDEwMDE5MSwgQ2hpbmEuJiN4RDtTY2hvb2wg
b2YgTGlmZSBTY2llbmNlcywgVHNpbmdodWEgVW5pdmVyc2l0eSwgQmVpamluZyAxMDAwODQsIENo
aW5hLiYjeEQ7UGVraW5nLVRzaW5naHVhIENlbnRlciBmb3IgTGlmZSBTY2llbmNlcywgQWNhZGVt
eSBmb3IgQWR2YW5jZWQgSW50ZXJkaXNjaXBsaW5hcnkgU3R1ZGllcywgUGVraW5nIFVuaXZlcnNp
dHksIEJlaWppbmcgMTAwODcxLCBDaGluYTsgU2Nob29sIG9mIExpZmUgU2NpZW5jZXMsIENlbnRl
ciBmb3IgU3RhdGlzdGljYWwgU2NpZW5jZSwgUGVraW5nIFVuaXZlcnNpdHksIEJlaWppbmcgMTAw
ODcxLCBDaGluYTsgQ2VudGVyIGZvciBCaW9pbmZvcm1hdGljcywgUGVraW5nIFVuaXZlcnNpdHks
IEJlaWppbmcgMTAwODcxLCBDaGluYS4mI3hEO0luc3RpdHV0ZSBvZiBab29sb2d5LCBDaGluZXNl
IEFjYWRlbXkgU2NpZW5jZXMsIEJlaWppbmcgMTAwMTAxLCBDaGluYS4mI3hEO1JlcHJvZHVjdGl2
ZSBNZWRpY2FsIENlbnRlciwgUGVraW5nIFVuaXZlcnNpdHkgUGVvcGxlJmFwb3M7cyBIb3NwaXRh
bCwgUGVraW5nIFVuaXZlcnNpdHksIEJlaWppbmcsIDEwMDA0NCwgQ2hpbmEuIEVsZWN0cm9uaWMg
YWRkcmVzczogcm1pdmZAc2luYS5jb20uJiN4RDtHZW5lIEV4cHJlc3Npb24gTGFib3JhdG9yeSwg
VGhlIFNhbGsgSW5zdGl0dXRlIGZvciBCaW9sb2dpY2FsIFN0dWRpZXMsIDEwMDEwIE4uIFRvcnJl
eSBQaW5lcyBSZC4sIExhIEpvbGxhLCBDQSA5MjAzNywgVVNBLiBFbGVjdHJvbmljIGFkZHJlc3M6
IGJlbG1vbnRlQHNhbGsuZWR1LiYjeEQ7RGVwYXJ0bWVudCBvZiBDZWxsIEJpb2xvZ3ksIFNjaG9v
bCBvZiBCYXNpYyBNZWRpY2FsIFNjaWVuY2VzLCBQZWtpbmcgVW5pdmVyc2l0eSBTdGVtIENlbGwg
UmVzZWFyY2ggQ2VudGVyLCBTdGF0ZSBLZXkgTGFib3JhdG9yeSBvZiBOYXR1cmFsIGFuZCBCaW9t
aW1ldGljIERydWdzLCBQZWtpbmcgVW5pdmVyc2l0eSBIZWFsdGggU2NpZW5jZSBDZW50ZXIgYW5k
IHRoZSBNT0UgS2V5IExhYm9yYXRvcnkgb2YgQ2VsbCBQcm9saWZlcmF0aW9uIGFuZCBEaWZmZXJl
bnRpYXRpb24sIENvbGxlZ2Ugb2YgTGlmZSBTY2llbmNlcywgUGVraW5nLVRzaW5naHVhIENlbnRl
ciBmb3IgTGlmZSBTY2llbmNlcywgUGVraW5nIFVuaXZlcnNpdHksIEJlaWppbmcgMTAwMTkxLCBD
aGluYTsgU2hlbnpoZW4gU3RlbSBDZWxsIEVuZ2luZWVyaW5nIExhYm9yYXRvcnksIEtleSBMYWJv
cmF0b3J5IG9mIENoZW1pY2FsIEdlbm9taWNzLCBQZWtpbmcgVW5pdmVyc2l0eSBTaGVuemhlbiBH
cmFkdWF0ZSBTY2hvb2wsIFNoZW56aGVuIDUxODA1NSwgQ2hpbmEuIEVsZWN0cm9uaWMgYWRkcmVz
czogaG9uZ2t1aV9kZW5nQHBrdS5lZHUuY24uPC9hdXRoLWFkZHJlc3M+PHRpdGxlcz48dGl0bGU+
RGVyaXZhdGlvbiBvZiBQbHVyaXBvdGVudCBTdGVtIENlbGxzIHdpdGggSW4gVml2byBFbWJyeW9u
aWMgYW5kIEV4dHJhZW1icnlvbmljIFBvdGVuY3k8L3RpdGxlPjxzZWNvbmRhcnktdGl0bGU+Q2Vs
bDwvc2Vjb25kYXJ5LXRpdGxlPjwvdGl0bGVzPjxwZXJpb2RpY2FsPjxmdWxsLXRpdGxlPkNlbGw8
L2Z1bGwtdGl0bGU+PC9wZXJpb2RpY2FsPjxwYWdlcz4yNDMtMjU3IGUyNTwvcGFnZXM+PHZvbHVt
ZT4xNjk8L3ZvbHVtZT48bnVtYmVyPjI8L251bWJlcj48a2V5d29yZHM+PGtleXdvcmQ+Y2hpbWVy
aWMgYWJpbGl0eTwva2V5d29yZD48a2V5d29yZD5lbWJyeW9uaWMgYW5kIGV4dHJhZW1icnlvbmlj
IGRldmVsb3BtZW50YWwgcG90ZW50aWFsczwva2V5d29yZD48a2V5d29yZD5pbnRlcnNwZWNpZXMg
Y2hpbWVyaWMgY29tcGV0ZW5jeTwva2V5d29yZD48a2V5d29yZD5zaW5nbGUtY2VsbCBkZXJpdmVk
IGNoaW1lcmFzPC9rZXl3b3JkPjwva2V5d29yZHM+PGRhdGVzPjx5ZWFyPjIwMTc8L3llYXI+PHB1
Yi1kYXRlcz48ZGF0ZT5BcHIgMDY8L2RhdGU+PC9wdWItZGF0ZXM+PC9kYXRlcz48aXNibj4xMDk3
LTQxNzIgKEVsZWN0cm9uaWMpJiN4RDswMDkyLTg2NzQgKExpbmtpbmcpPC9pc2JuPjxhY2Nlc3Np
b24tbnVtPjI4Mzg4NDA5PC9hY2Nlc3Npb24tbnVtPjx1cmxzPjxyZWxhdGVkLXVybHM+PHVybD5o
dHRwczovL3d3dy5uY2JpLm5sbS5uaWguZ292L3B1Ym1lZC8yODM4ODQwOTwvdXJsPjwvcmVsYXRl
ZC11cmxzPjwvdXJscz48ZWxlY3Ryb25pYy1yZXNvdXJjZS1udW0+MTAuMTAxNi9qLmNlbGwuMjAx
Ny4wMi4wMDU8L2VsZWN0cm9uaWMtcmVzb3VyY2UtbnVtPjwvcmVjb3JkPjwvQ2l0ZT48Q2l0ZT48
QXV0aG9yPlppbW1lcmxpbjwvQXV0aG9yPjxZZWFyPjIwMTc8L1llYXI+PFJlY051bT4zNjA5PC9S
ZWNOdW0+PHJlY29yZD48cmVjLW51bWJlcj4zNjA5PC9yZWMtbnVtYmVyPjxmb3JlaWduLWtleXM+
PGtleSBhcHA9IkVOIiBkYi1pZD0iejV0OXJhcHN5cndlZnBlczA5czUwNXdsd2Z3ZmVkcHp4MnAw
IiB0aW1lc3RhbXA9IjE1MTYzODcxMDciPjM2MDk8L2tleT48L2ZvcmVpZ24ta2V5cz48cmVmLXR5
cGUgbmFtZT0iSm91cm5hbCBBcnRpY2xlIj4xNzwvcmVmLXR5cGU+PGNvbnRyaWJ1dG9ycz48YXV0
aG9ycz48YXV0aG9yPlppbW1lcmxpbiwgTC48L2F1dGhvcj48YXV0aG9yPlBhcmssIFQuIFMuPC9h
dXRob3I+PGF1dGhvcj5aYW1iaWRpcywgRS4gVC48L2F1dGhvcj48L2F1dGhvcnM+PC9jb250cmli
dXRvcnM+PGF1dGgtYWRkcmVzcz4xIEluc3RpdHV0ZSBmb3IgQ2VsbCBFbmdpbmVlcmluZywgSm9o
bnMgSG9wa2lucyBVbml2ZXJzaXR5IFNjaG9vbCBvZiBNZWRpY2luZSAsIEJhbHRpbW9yZSwgTWFy
eWxhbmQuJiN4RDsyIERpdmlzaW9uIG9mIFBlZGlhdHJpYyBPbmNvbG9neSwgU2lkbmV5IEtpbW1l
bCBDb21wcmVoZW5zaXZlIENhbmNlciBDZW50ZXIgYXQgSm9obnMgSG9wa2lucyAsIEJhbHRpbW9y
ZSwgTWFyeWxhbmQuPC9hdXRoLWFkZHJlc3M+PHRpdGxlcz48dGl0bGU+Q2FwdHVyaW5nIEh1bWFu
IE5haXZlIFBsdXJpcG90ZW5jeSBpbiB0aGUgRW1icnlvIGFuZCBpbiB0aGUgRGlzaDwvdGl0bGU+
PHNlY29uZGFyeS10aXRsZT5TdGVtIENlbGxzIERldjwvc2Vjb25kYXJ5LXRpdGxlPjwvdGl0bGVz
PjxwZXJpb2RpY2FsPjxmdWxsLXRpdGxlPlN0ZW0gQ2VsbHMgRGV2PC9mdWxsLXRpdGxlPjwvcGVy
aW9kaWNhbD48cGFnZXM+MTE0MS0xMTYxPC9wYWdlcz48dm9sdW1lPjI2PC92b2x1bWU+PG51bWJl
cj4xNjwvbnVtYmVyPjxrZXl3b3Jkcz48a2V5d29yZD5ibGFzdG9jeXN0PC9rZXl3b3JkPjxrZXl3
b3JkPmVwaWJsYXN0PC9rZXl3b3JkPjxrZXl3b3JkPmhFU0M8L2tleXdvcmQ+PGtleXdvcmQ+aHVt
YW4gZW1icnlvbmljIHN0ZW0gY2VsbDwva2V5d29yZD48a2V5d29yZD5pbm5lciBjZWxsIG1hc3M8
L2tleXdvcmQ+PGtleXdvcmQ+bmFpdmUgaHVtYW4gcGx1cmlwb3RlbmN5PC9rZXl3b3JkPjwva2V5
d29yZHM+PGRhdGVzPjx5ZWFyPjIwMTc8L3llYXI+PHB1Yi1kYXRlcz48ZGF0ZT5BdWcgMTU8L2Rh
dGU+PC9wdWItZGF0ZXM+PC9kYXRlcz48aXNibj4xNTU3LTg1MzQgKEVsZWN0cm9uaWMpJiN4RDsx
NTQ3LTMyODcgKExpbmtpbmcpPC9pc2JuPjxhY2Nlc3Npb24tbnVtPjI4NTM3NDg4PC9hY2Nlc3Np
b24tbnVtPjx1cmxzPjxyZWxhdGVkLXVybHM+PHVybD5odHRwczovL3d3dy5uY2JpLm5sbS5uaWgu
Z292L3B1Ym1lZC8yODUzNzQ4ODwvdXJsPjwvcmVsYXRlZC11cmxzPjwvdXJscz48Y3VzdG9tMj5Q
TUM1NTY0MDM3PC9jdXN0b20yPjxlbGVjdHJvbmljLXJlc291cmNlLW51bT4xMC4xMDg5L3NjZC4y
MDE3LjAwNTU8L2VsZWN0cm9uaWMtcmVzb3VyY2UtbnVtPjwvcmVjb3JkPjwvQ2l0ZT48L0VuZE5v
dGU+AG==
</w:fldData>
        </w:fldChar>
      </w:r>
      <w:r w:rsidR="00D8360A">
        <w:rPr>
          <w:rFonts w:asciiTheme="majorHAnsi" w:hAnsiTheme="majorHAnsi" w:cs="Arial"/>
          <w:b/>
        </w:rPr>
        <w:instrText xml:space="preserve"> ADDIN EN.CITE.DATA </w:instrText>
      </w:r>
      <w:r w:rsidR="00D8360A">
        <w:rPr>
          <w:rFonts w:asciiTheme="majorHAnsi" w:hAnsiTheme="majorHAnsi" w:cs="Arial"/>
          <w:b/>
        </w:rPr>
      </w:r>
      <w:r w:rsidR="00D8360A">
        <w:rPr>
          <w:rFonts w:asciiTheme="majorHAnsi" w:hAnsiTheme="majorHAnsi" w:cs="Arial"/>
          <w:b/>
        </w:rPr>
        <w:fldChar w:fldCharType="end"/>
      </w:r>
      <w:r w:rsidR="00B44FD8" w:rsidRPr="00727DB2">
        <w:rPr>
          <w:rFonts w:asciiTheme="majorHAnsi" w:hAnsiTheme="majorHAnsi" w:cs="Arial"/>
          <w:b/>
        </w:rPr>
      </w:r>
      <w:r w:rsidR="00B44FD8" w:rsidRPr="00727DB2">
        <w:rPr>
          <w:rFonts w:asciiTheme="majorHAnsi" w:hAnsiTheme="majorHAnsi" w:cs="Arial"/>
          <w:b/>
        </w:rPr>
        <w:fldChar w:fldCharType="separate"/>
      </w:r>
      <w:r w:rsidR="00D8360A" w:rsidRPr="00D8360A">
        <w:rPr>
          <w:rFonts w:asciiTheme="majorHAnsi" w:hAnsiTheme="majorHAnsi" w:cs="Arial"/>
          <w:b/>
          <w:noProof/>
          <w:vertAlign w:val="superscript"/>
        </w:rPr>
        <w:t>2,15</w:t>
      </w:r>
      <w:r w:rsidR="00B44FD8" w:rsidRPr="00727DB2">
        <w:rPr>
          <w:rFonts w:asciiTheme="majorHAnsi" w:hAnsiTheme="majorHAnsi" w:cs="Arial"/>
          <w:b/>
        </w:rPr>
        <w:fldChar w:fldCharType="end"/>
      </w:r>
      <w:r w:rsidR="005D68A4" w:rsidRPr="00727DB2">
        <w:rPr>
          <w:rFonts w:asciiTheme="majorHAnsi" w:hAnsiTheme="majorHAnsi" w:cs="Arial"/>
        </w:rPr>
        <w:t xml:space="preserve">. </w:t>
      </w:r>
    </w:p>
    <w:p w14:paraId="1D75E769" w14:textId="77777777" w:rsidR="00CA3C85" w:rsidRPr="00727DB2" w:rsidRDefault="00CA3C85" w:rsidP="003C372B">
      <w:pPr>
        <w:pStyle w:val="ListParagraph"/>
        <w:adjustRightInd w:val="0"/>
        <w:ind w:left="0"/>
        <w:contextualSpacing w:val="0"/>
        <w:jc w:val="both"/>
        <w:rPr>
          <w:rFonts w:asciiTheme="majorHAnsi" w:hAnsiTheme="majorHAnsi" w:cs="Arial"/>
        </w:rPr>
      </w:pPr>
    </w:p>
    <w:p w14:paraId="15402B5C" w14:textId="11245C3B" w:rsidR="00266DEF" w:rsidRPr="00727DB2" w:rsidRDefault="0046511E" w:rsidP="003C372B">
      <w:pPr>
        <w:pStyle w:val="ListParagraph"/>
        <w:adjustRightInd w:val="0"/>
        <w:ind w:left="0"/>
        <w:contextualSpacing w:val="0"/>
        <w:jc w:val="both"/>
        <w:rPr>
          <w:rFonts w:asciiTheme="majorHAnsi" w:hAnsiTheme="majorHAnsi" w:cs="Arial"/>
        </w:rPr>
      </w:pPr>
      <w:r w:rsidRPr="00727DB2">
        <w:rPr>
          <w:rFonts w:asciiTheme="majorHAnsi" w:hAnsiTheme="majorHAnsi" w:cs="Arial"/>
        </w:rPr>
        <w:t xml:space="preserve">Using a broad collection of independently-derived LIF-3i-reverted </w:t>
      </w:r>
      <w:proofErr w:type="spellStart"/>
      <w:r w:rsidRPr="00727DB2">
        <w:rPr>
          <w:rFonts w:asciiTheme="majorHAnsi" w:hAnsiTheme="majorHAnsi" w:cs="Arial"/>
        </w:rPr>
        <w:t>hPSC</w:t>
      </w:r>
      <w:proofErr w:type="spellEnd"/>
      <w:r w:rsidR="00266DEF" w:rsidRPr="00727DB2">
        <w:rPr>
          <w:rFonts w:asciiTheme="majorHAnsi" w:hAnsiTheme="majorHAnsi" w:cs="Arial"/>
        </w:rPr>
        <w:t xml:space="preserve">, </w:t>
      </w:r>
      <w:proofErr w:type="spellStart"/>
      <w:r w:rsidR="006226F7">
        <w:rPr>
          <w:rFonts w:asciiTheme="majorHAnsi" w:hAnsiTheme="majorHAnsi" w:cs="Arial"/>
        </w:rPr>
        <w:t>Zimmerlin</w:t>
      </w:r>
      <w:proofErr w:type="spellEnd"/>
      <w:r w:rsidR="006226F7">
        <w:rPr>
          <w:rFonts w:asciiTheme="majorHAnsi" w:hAnsiTheme="majorHAnsi" w:cs="Arial"/>
        </w:rPr>
        <w:t xml:space="preserve"> </w:t>
      </w:r>
      <w:r w:rsidR="006226F7" w:rsidRPr="003373E8">
        <w:rPr>
          <w:rFonts w:asciiTheme="majorHAnsi" w:hAnsiTheme="majorHAnsi" w:cs="Arial"/>
          <w:i/>
        </w:rPr>
        <w:t>et al</w:t>
      </w:r>
      <w:r w:rsidR="003373E8" w:rsidRPr="003373E8">
        <w:rPr>
          <w:rFonts w:asciiTheme="majorHAnsi" w:hAnsiTheme="majorHAnsi" w:cs="Arial"/>
          <w:i/>
        </w:rPr>
        <w:t>.</w:t>
      </w:r>
      <w:r w:rsidR="00266DEF" w:rsidRPr="00727DB2">
        <w:rPr>
          <w:rFonts w:asciiTheme="majorHAnsi" w:hAnsiTheme="majorHAnsi" w:cs="Arial"/>
        </w:rPr>
        <w:t xml:space="preserve"> employed multilineage differentiation assays to show that the LIF-3i system dramatically</w:t>
      </w:r>
      <w:r w:rsidR="005D68A4" w:rsidRPr="00727DB2">
        <w:rPr>
          <w:rFonts w:asciiTheme="majorHAnsi" w:hAnsiTheme="majorHAnsi" w:cs="Arial"/>
        </w:rPr>
        <w:t xml:space="preserve"> improve</w:t>
      </w:r>
      <w:r w:rsidR="00266DEF" w:rsidRPr="00727DB2">
        <w:rPr>
          <w:rFonts w:asciiTheme="majorHAnsi" w:hAnsiTheme="majorHAnsi" w:cs="Arial"/>
        </w:rPr>
        <w:t xml:space="preserve">s the functional pluripotency of conventional </w:t>
      </w:r>
      <w:proofErr w:type="spellStart"/>
      <w:r w:rsidR="00266DEF" w:rsidRPr="00727DB2">
        <w:rPr>
          <w:rFonts w:asciiTheme="majorHAnsi" w:hAnsiTheme="majorHAnsi" w:cs="Arial"/>
        </w:rPr>
        <w:t>hPSC</w:t>
      </w:r>
      <w:proofErr w:type="spellEnd"/>
      <w:r w:rsidR="00266DEF" w:rsidRPr="00727DB2">
        <w:rPr>
          <w:rFonts w:asciiTheme="majorHAnsi" w:hAnsiTheme="majorHAnsi" w:cs="Arial"/>
        </w:rPr>
        <w:t xml:space="preserve"> lines</w:t>
      </w:r>
      <w:r w:rsidR="00B44FD8" w:rsidRPr="00727DB2">
        <w:rPr>
          <w:rFonts w:asciiTheme="majorHAnsi" w:hAnsiTheme="majorHAnsi" w:cs="Arial"/>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621429">
        <w:rPr>
          <w:rFonts w:asciiTheme="majorHAnsi" w:hAnsiTheme="majorHAnsi" w:cs="Arial"/>
        </w:rPr>
        <w:instrText xml:space="preserve"> ADDIN EN.CITE </w:instrText>
      </w:r>
      <w:r w:rsidR="00621429">
        <w:rPr>
          <w:rFonts w:asciiTheme="majorHAnsi" w:hAnsiTheme="majorHAnsi" w:cs="Arial"/>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621429">
        <w:rPr>
          <w:rFonts w:asciiTheme="majorHAnsi" w:hAnsiTheme="majorHAnsi" w:cs="Arial"/>
        </w:rPr>
        <w:instrText xml:space="preserve"> ADDIN EN.CITE.DATA </w:instrText>
      </w:r>
      <w:r w:rsidR="00621429">
        <w:rPr>
          <w:rFonts w:asciiTheme="majorHAnsi" w:hAnsiTheme="majorHAnsi" w:cs="Arial"/>
        </w:rPr>
      </w:r>
      <w:r w:rsidR="00621429">
        <w:rPr>
          <w:rFonts w:asciiTheme="majorHAnsi" w:hAnsiTheme="majorHAnsi" w:cs="Arial"/>
        </w:rPr>
        <w:fldChar w:fldCharType="end"/>
      </w:r>
      <w:r w:rsidR="00B44FD8" w:rsidRPr="00727DB2">
        <w:rPr>
          <w:rFonts w:asciiTheme="majorHAnsi" w:hAnsiTheme="majorHAnsi" w:cs="Arial"/>
        </w:rPr>
      </w:r>
      <w:r w:rsidR="00B44FD8" w:rsidRPr="00727DB2">
        <w:rPr>
          <w:rFonts w:asciiTheme="majorHAnsi" w:hAnsiTheme="majorHAnsi" w:cs="Arial"/>
        </w:rPr>
        <w:fldChar w:fldCharType="separate"/>
      </w:r>
      <w:r w:rsidR="00621429" w:rsidRPr="00621429">
        <w:rPr>
          <w:rFonts w:asciiTheme="majorHAnsi" w:hAnsiTheme="majorHAnsi" w:cs="Arial"/>
          <w:noProof/>
          <w:vertAlign w:val="superscript"/>
        </w:rPr>
        <w:t>3</w:t>
      </w:r>
      <w:r w:rsidR="00B44FD8" w:rsidRPr="00727DB2">
        <w:rPr>
          <w:rFonts w:asciiTheme="majorHAnsi" w:hAnsiTheme="majorHAnsi" w:cs="Arial"/>
        </w:rPr>
        <w:fldChar w:fldCharType="end"/>
      </w:r>
      <w:r w:rsidR="005D68A4" w:rsidRPr="00727DB2">
        <w:rPr>
          <w:rFonts w:asciiTheme="majorHAnsi" w:hAnsiTheme="majorHAnsi" w:cs="Arial"/>
        </w:rPr>
        <w:t xml:space="preserve">. </w:t>
      </w:r>
      <w:r w:rsidR="006226F7">
        <w:rPr>
          <w:rFonts w:asciiTheme="majorHAnsi" w:hAnsiTheme="majorHAnsi" w:cs="Arial"/>
        </w:rPr>
        <w:t>This allows</w:t>
      </w:r>
      <w:r w:rsidR="005D68A4" w:rsidRPr="00727DB2">
        <w:rPr>
          <w:rFonts w:asciiTheme="majorHAnsi" w:hAnsiTheme="majorHAnsi" w:cs="Arial"/>
        </w:rPr>
        <w:t xml:space="preserve"> </w:t>
      </w:r>
      <w:r w:rsidR="00B17862" w:rsidRPr="00727DB2">
        <w:rPr>
          <w:rFonts w:asciiTheme="majorHAnsi" w:hAnsiTheme="majorHAnsi" w:cs="Arial"/>
        </w:rPr>
        <w:t>systematic</w:t>
      </w:r>
      <w:r w:rsidR="005D68A4" w:rsidRPr="00727DB2">
        <w:rPr>
          <w:rFonts w:asciiTheme="majorHAnsi" w:hAnsiTheme="majorHAnsi" w:cs="Arial"/>
        </w:rPr>
        <w:t xml:space="preserve"> analy</w:t>
      </w:r>
      <w:r w:rsidR="006226F7">
        <w:rPr>
          <w:rFonts w:asciiTheme="majorHAnsi" w:hAnsiTheme="majorHAnsi" w:cs="Arial"/>
        </w:rPr>
        <w:t>sis of</w:t>
      </w:r>
      <w:r w:rsidR="005D68A4" w:rsidRPr="00727DB2">
        <w:rPr>
          <w:rFonts w:asciiTheme="majorHAnsi" w:hAnsiTheme="majorHAnsi" w:cs="Arial"/>
        </w:rPr>
        <w:t xml:space="preserve"> </w:t>
      </w:r>
      <w:r w:rsidR="00266DEF" w:rsidRPr="00727DB2">
        <w:rPr>
          <w:rFonts w:asciiTheme="majorHAnsi" w:hAnsiTheme="majorHAnsi" w:cs="Arial"/>
        </w:rPr>
        <w:t xml:space="preserve">conventional vs LIF-3i </w:t>
      </w:r>
      <w:proofErr w:type="spellStart"/>
      <w:r w:rsidR="00266DEF" w:rsidRPr="00727DB2">
        <w:rPr>
          <w:rFonts w:asciiTheme="majorHAnsi" w:hAnsiTheme="majorHAnsi" w:cs="Arial"/>
        </w:rPr>
        <w:t>hPSC</w:t>
      </w:r>
      <w:proofErr w:type="spellEnd"/>
      <w:r w:rsidR="00266DEF" w:rsidRPr="00727DB2">
        <w:rPr>
          <w:rFonts w:asciiTheme="majorHAnsi" w:hAnsiTheme="majorHAnsi" w:cs="Arial"/>
        </w:rPr>
        <w:t xml:space="preserve"> lines</w:t>
      </w:r>
      <w:r w:rsidR="005D68A4" w:rsidRPr="00727DB2">
        <w:rPr>
          <w:rFonts w:asciiTheme="majorHAnsi" w:hAnsiTheme="majorHAnsi" w:cs="Arial"/>
        </w:rPr>
        <w:t xml:space="preserve"> in </w:t>
      </w:r>
      <w:r w:rsidR="00B17862" w:rsidRPr="00727DB2">
        <w:rPr>
          <w:rFonts w:asciiTheme="majorHAnsi" w:hAnsiTheme="majorHAnsi" w:cs="Arial"/>
        </w:rPr>
        <w:t xml:space="preserve">isogenic </w:t>
      </w:r>
      <w:r w:rsidR="005D68A4" w:rsidRPr="00727DB2">
        <w:rPr>
          <w:rFonts w:asciiTheme="majorHAnsi" w:hAnsiTheme="majorHAnsi" w:cs="Arial"/>
        </w:rPr>
        <w:t>pair</w:t>
      </w:r>
      <w:r w:rsidR="00266DEF" w:rsidRPr="00727DB2">
        <w:rPr>
          <w:rFonts w:asciiTheme="majorHAnsi" w:hAnsiTheme="majorHAnsi" w:cs="Arial"/>
        </w:rPr>
        <w:t>s to eliminate interline</w:t>
      </w:r>
      <w:r w:rsidR="005D68A4" w:rsidRPr="00727DB2">
        <w:rPr>
          <w:rFonts w:asciiTheme="majorHAnsi" w:hAnsiTheme="majorHAnsi" w:cs="Arial"/>
        </w:rPr>
        <w:t>-dependent variations (</w:t>
      </w:r>
      <w:r w:rsidR="005D68A4" w:rsidRPr="00727DB2">
        <w:rPr>
          <w:rFonts w:asciiTheme="majorHAnsi" w:hAnsiTheme="majorHAnsi" w:cs="Arial"/>
          <w:b/>
        </w:rPr>
        <w:t>Figure</w:t>
      </w:r>
      <w:r w:rsidR="00B44FD8" w:rsidRPr="00727DB2">
        <w:rPr>
          <w:rFonts w:asciiTheme="majorHAnsi" w:hAnsiTheme="majorHAnsi" w:cs="Arial"/>
          <w:b/>
        </w:rPr>
        <w:t xml:space="preserve"> </w:t>
      </w:r>
      <w:r w:rsidR="005B584D" w:rsidRPr="00727DB2">
        <w:rPr>
          <w:rFonts w:asciiTheme="majorHAnsi" w:hAnsiTheme="majorHAnsi" w:cs="Arial"/>
          <w:b/>
        </w:rPr>
        <w:t>4</w:t>
      </w:r>
      <w:r w:rsidR="005D68A4" w:rsidRPr="00727DB2">
        <w:rPr>
          <w:rFonts w:asciiTheme="majorHAnsi" w:hAnsiTheme="majorHAnsi" w:cs="Arial"/>
        </w:rPr>
        <w:t xml:space="preserve">). </w:t>
      </w:r>
      <w:r w:rsidR="00277235" w:rsidRPr="00F07F76">
        <w:rPr>
          <w:rFonts w:asciiTheme="majorHAnsi" w:hAnsiTheme="majorHAnsi" w:cs="Arial"/>
        </w:rPr>
        <w:t xml:space="preserve">LIF-3i-reverted </w:t>
      </w:r>
      <w:proofErr w:type="spellStart"/>
      <w:r w:rsidR="00277235" w:rsidRPr="00F07F76">
        <w:rPr>
          <w:rFonts w:asciiTheme="majorHAnsi" w:hAnsiTheme="majorHAnsi" w:cs="Arial"/>
        </w:rPr>
        <w:t>hPSC</w:t>
      </w:r>
      <w:proofErr w:type="spellEnd"/>
      <w:r w:rsidR="00277235" w:rsidRPr="00F07F76">
        <w:rPr>
          <w:rFonts w:asciiTheme="majorHAnsi" w:hAnsiTheme="majorHAnsi" w:cs="Arial"/>
        </w:rPr>
        <w:t xml:space="preserve"> lines do not require a </w:t>
      </w:r>
      <w:r w:rsidR="00277235" w:rsidRPr="00C16706">
        <w:rPr>
          <w:rFonts w:asciiTheme="majorHAnsi" w:hAnsiTheme="majorHAnsi" w:cs="Arial"/>
        </w:rPr>
        <w:t>re-priming step prior to EB differentiation</w:t>
      </w:r>
      <w:r w:rsidR="00277235">
        <w:rPr>
          <w:rFonts w:asciiTheme="majorHAnsi" w:hAnsiTheme="majorHAnsi" w:cs="Arial"/>
        </w:rPr>
        <w:t>.</w:t>
      </w:r>
      <w:r w:rsidR="00277235" w:rsidRPr="00C16706">
        <w:rPr>
          <w:rFonts w:asciiTheme="majorHAnsi" w:hAnsiTheme="majorHAnsi" w:cs="Arial"/>
        </w:rPr>
        <w:t xml:space="preserve"> </w:t>
      </w:r>
      <w:r w:rsidR="00277235" w:rsidRPr="00F07F76">
        <w:rPr>
          <w:rFonts w:asciiTheme="majorHAnsi" w:hAnsiTheme="majorHAnsi" w:cs="Arial"/>
        </w:rPr>
        <w:t xml:space="preserve">However, LIF-3i </w:t>
      </w:r>
      <w:proofErr w:type="spellStart"/>
      <w:r w:rsidR="00277235" w:rsidRPr="00F07F76">
        <w:rPr>
          <w:rFonts w:asciiTheme="majorHAnsi" w:hAnsiTheme="majorHAnsi" w:cs="Arial"/>
        </w:rPr>
        <w:t>hPSC</w:t>
      </w:r>
      <w:proofErr w:type="spellEnd"/>
      <w:r w:rsidR="00277235" w:rsidRPr="00F07F76">
        <w:rPr>
          <w:rFonts w:asciiTheme="majorHAnsi" w:hAnsiTheme="majorHAnsi" w:cs="Arial"/>
        </w:rPr>
        <w:t xml:space="preserve"> proliferate at significantly higher clonal rates than isogenic cells expanded in E8, and thus, initial lower plating densities require adjustment to allow each culture to reach confluence at a similar timepoint.</w:t>
      </w:r>
    </w:p>
    <w:p w14:paraId="04EA08A8" w14:textId="77777777" w:rsidR="00266DEF" w:rsidRPr="00727DB2" w:rsidRDefault="00266DEF" w:rsidP="003C372B">
      <w:pPr>
        <w:pStyle w:val="ListParagraph"/>
        <w:adjustRightInd w:val="0"/>
        <w:ind w:left="0"/>
        <w:contextualSpacing w:val="0"/>
        <w:jc w:val="both"/>
        <w:rPr>
          <w:rFonts w:asciiTheme="majorHAnsi" w:hAnsiTheme="majorHAnsi" w:cs="Arial"/>
        </w:rPr>
      </w:pPr>
    </w:p>
    <w:p w14:paraId="0FB05B69" w14:textId="066DAFA9" w:rsidR="00EA1A5C" w:rsidRPr="00F07F76" w:rsidRDefault="00346204" w:rsidP="003C372B">
      <w:pPr>
        <w:pStyle w:val="ListParagraph"/>
        <w:adjustRightInd w:val="0"/>
        <w:ind w:left="0"/>
        <w:contextualSpacing w:val="0"/>
        <w:jc w:val="both"/>
        <w:rPr>
          <w:rFonts w:asciiTheme="majorHAnsi" w:hAnsiTheme="majorHAnsi" w:cs="Arial"/>
        </w:rPr>
      </w:pPr>
      <w:r>
        <w:rPr>
          <w:rFonts w:asciiTheme="majorHAnsi" w:hAnsiTheme="majorHAnsi" w:cs="Arial"/>
        </w:rPr>
        <w:t>I</w:t>
      </w:r>
      <w:r w:rsidR="005F4620">
        <w:rPr>
          <w:rFonts w:asciiTheme="majorHAnsi" w:hAnsiTheme="majorHAnsi" w:cs="Arial"/>
        </w:rPr>
        <w:t>nvestigators should</w:t>
      </w:r>
      <w:r w:rsidR="00266DEF" w:rsidRPr="00727DB2">
        <w:rPr>
          <w:rFonts w:asciiTheme="majorHAnsi" w:hAnsiTheme="majorHAnsi" w:cs="Arial"/>
        </w:rPr>
        <w:t xml:space="preserve"> routinely utilize</w:t>
      </w:r>
      <w:r w:rsidR="005F4620">
        <w:rPr>
          <w:rFonts w:asciiTheme="majorHAnsi" w:hAnsiTheme="majorHAnsi" w:cs="Arial"/>
        </w:rPr>
        <w:t xml:space="preserve"> </w:t>
      </w:r>
      <w:r>
        <w:rPr>
          <w:rFonts w:asciiTheme="majorHAnsi" w:hAnsiTheme="majorHAnsi" w:cs="Arial"/>
        </w:rPr>
        <w:t xml:space="preserve">multiple assays </w:t>
      </w:r>
      <w:r w:rsidR="00266DEF" w:rsidRPr="00727DB2">
        <w:rPr>
          <w:rFonts w:asciiTheme="majorHAnsi" w:hAnsiTheme="majorHAnsi" w:cs="Arial"/>
        </w:rPr>
        <w:t xml:space="preserve">to demonstrate </w:t>
      </w:r>
      <w:r w:rsidR="00BB1ABF">
        <w:rPr>
          <w:rFonts w:asciiTheme="majorHAnsi" w:hAnsiTheme="majorHAnsi" w:cs="Arial"/>
        </w:rPr>
        <w:t xml:space="preserve">the </w:t>
      </w:r>
      <w:r w:rsidR="00266DEF" w:rsidRPr="00727DB2">
        <w:rPr>
          <w:rFonts w:asciiTheme="majorHAnsi" w:hAnsiTheme="majorHAnsi" w:cs="Arial"/>
        </w:rPr>
        <w:t xml:space="preserve">improved functionality of LIF-3i-reverted </w:t>
      </w:r>
      <w:proofErr w:type="spellStart"/>
      <w:r w:rsidR="00266DEF" w:rsidRPr="00727DB2">
        <w:rPr>
          <w:rFonts w:asciiTheme="majorHAnsi" w:hAnsiTheme="majorHAnsi" w:cs="Arial"/>
        </w:rPr>
        <w:t>hPSC</w:t>
      </w:r>
      <w:proofErr w:type="spellEnd"/>
      <w:r w:rsidR="00266DEF" w:rsidRPr="00727DB2">
        <w:rPr>
          <w:rFonts w:asciiTheme="majorHAnsi" w:hAnsiTheme="majorHAnsi" w:cs="Arial"/>
        </w:rPr>
        <w:t xml:space="preserve"> </w:t>
      </w:r>
      <w:r w:rsidR="009B40AE">
        <w:rPr>
          <w:rFonts w:asciiTheme="majorHAnsi" w:hAnsiTheme="majorHAnsi" w:cs="Arial"/>
        </w:rPr>
        <w:t xml:space="preserve">that </w:t>
      </w:r>
      <w:r w:rsidR="00266DEF" w:rsidRPr="00727DB2">
        <w:rPr>
          <w:rFonts w:asciiTheme="majorHAnsi" w:hAnsiTheme="majorHAnsi" w:cs="Arial"/>
        </w:rPr>
        <w:t>includes</w:t>
      </w:r>
      <w:r w:rsidR="009B40AE">
        <w:rPr>
          <w:rFonts w:asciiTheme="majorHAnsi" w:hAnsiTheme="majorHAnsi" w:cs="Arial"/>
        </w:rPr>
        <w:t xml:space="preserve"> not only</w:t>
      </w:r>
      <w:r w:rsidR="005D68A4" w:rsidRPr="00727DB2">
        <w:rPr>
          <w:rFonts w:asciiTheme="majorHAnsi" w:hAnsiTheme="majorHAnsi" w:cs="Arial"/>
        </w:rPr>
        <w:t xml:space="preserve"> </w:t>
      </w:r>
      <w:r w:rsidR="005D68A4" w:rsidRPr="00727DB2">
        <w:rPr>
          <w:rFonts w:asciiTheme="majorHAnsi" w:hAnsiTheme="majorHAnsi" w:cs="Arial"/>
          <w:i/>
        </w:rPr>
        <w:t>in vivo</w:t>
      </w:r>
      <w:r w:rsidR="00266DEF" w:rsidRPr="00727DB2">
        <w:rPr>
          <w:rFonts w:asciiTheme="majorHAnsi" w:hAnsiTheme="majorHAnsi" w:cs="Arial"/>
        </w:rPr>
        <w:t xml:space="preserve"> teratoma assays </w:t>
      </w:r>
      <w:r w:rsidR="009B40AE">
        <w:rPr>
          <w:rFonts w:asciiTheme="majorHAnsi" w:hAnsiTheme="majorHAnsi" w:cs="Arial"/>
        </w:rPr>
        <w:t>but also</w:t>
      </w:r>
      <w:r w:rsidR="00266DEF" w:rsidRPr="00727DB2">
        <w:rPr>
          <w:rFonts w:asciiTheme="majorHAnsi" w:hAnsiTheme="majorHAnsi" w:cs="Arial"/>
        </w:rPr>
        <w:t xml:space="preserve"> </w:t>
      </w:r>
      <w:r w:rsidR="00266DEF" w:rsidRPr="00727DB2">
        <w:rPr>
          <w:rFonts w:asciiTheme="majorHAnsi" w:hAnsiTheme="majorHAnsi" w:cs="Arial"/>
          <w:i/>
        </w:rPr>
        <w:t>in vitro</w:t>
      </w:r>
      <w:r w:rsidR="00266DEF" w:rsidRPr="00727DB2">
        <w:rPr>
          <w:rFonts w:asciiTheme="majorHAnsi" w:hAnsiTheme="majorHAnsi" w:cs="Arial"/>
        </w:rPr>
        <w:t xml:space="preserve"> </w:t>
      </w:r>
      <w:r w:rsidR="005D68A4" w:rsidRPr="00727DB2">
        <w:rPr>
          <w:rFonts w:asciiTheme="majorHAnsi" w:hAnsiTheme="majorHAnsi" w:cs="Arial"/>
        </w:rPr>
        <w:t>directed differentiation</w:t>
      </w:r>
      <w:r w:rsidR="00266DEF" w:rsidRPr="00727DB2">
        <w:rPr>
          <w:rFonts w:asciiTheme="majorHAnsi" w:hAnsiTheme="majorHAnsi" w:cs="Arial"/>
        </w:rPr>
        <w:t xml:space="preserve"> assays</w:t>
      </w:r>
      <w:r w:rsidR="005D68A4" w:rsidRPr="00727DB2">
        <w:rPr>
          <w:rFonts w:asciiTheme="majorHAnsi" w:hAnsiTheme="majorHAnsi" w:cs="Arial"/>
        </w:rPr>
        <w:t xml:space="preserve"> to neural, definitive endoderm and </w:t>
      </w:r>
      <w:proofErr w:type="spellStart"/>
      <w:r w:rsidR="005D68A4" w:rsidRPr="00727DB2">
        <w:rPr>
          <w:rFonts w:asciiTheme="majorHAnsi" w:hAnsiTheme="majorHAnsi" w:cs="Arial"/>
        </w:rPr>
        <w:t>hematovascular</w:t>
      </w:r>
      <w:proofErr w:type="spellEnd"/>
      <w:r w:rsidR="005D68A4" w:rsidRPr="00727DB2">
        <w:rPr>
          <w:rFonts w:asciiTheme="majorHAnsi" w:hAnsiTheme="majorHAnsi" w:cs="Arial"/>
        </w:rPr>
        <w:t xml:space="preserve"> lineages</w:t>
      </w:r>
      <w:r w:rsidR="00266DEF" w:rsidRPr="00727DB2">
        <w:rPr>
          <w:rFonts w:asciiTheme="majorHAnsi" w:hAnsiTheme="majorHAnsi" w:cs="Arial"/>
        </w:rPr>
        <w:t xml:space="preserve"> </w:t>
      </w:r>
      <w:r w:rsidR="00E92486" w:rsidRPr="00727DB2">
        <w:rPr>
          <w:rFonts w:asciiTheme="majorHAnsi" w:hAnsiTheme="majorHAnsi" w:cs="Arial"/>
          <w:b/>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621429">
        <w:rPr>
          <w:rFonts w:asciiTheme="majorHAnsi" w:hAnsiTheme="majorHAnsi" w:cs="Arial"/>
          <w:b/>
        </w:rPr>
        <w:instrText xml:space="preserve"> ADDIN EN.CITE </w:instrText>
      </w:r>
      <w:r w:rsidR="00621429">
        <w:rPr>
          <w:rFonts w:asciiTheme="majorHAnsi" w:hAnsiTheme="majorHAnsi" w:cs="Arial"/>
          <w:b/>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621429">
        <w:rPr>
          <w:rFonts w:asciiTheme="majorHAnsi" w:hAnsiTheme="majorHAnsi" w:cs="Arial"/>
          <w:b/>
        </w:rPr>
        <w:instrText xml:space="preserve"> ADDIN EN.CITE.DATA </w:instrText>
      </w:r>
      <w:r w:rsidR="00621429">
        <w:rPr>
          <w:rFonts w:asciiTheme="majorHAnsi" w:hAnsiTheme="majorHAnsi" w:cs="Arial"/>
          <w:b/>
        </w:rPr>
      </w:r>
      <w:r w:rsidR="00621429">
        <w:rPr>
          <w:rFonts w:asciiTheme="majorHAnsi" w:hAnsiTheme="majorHAnsi" w:cs="Arial"/>
          <w:b/>
        </w:rPr>
        <w:fldChar w:fldCharType="end"/>
      </w:r>
      <w:r w:rsidR="00E92486" w:rsidRPr="00727DB2">
        <w:rPr>
          <w:rFonts w:asciiTheme="majorHAnsi" w:hAnsiTheme="majorHAnsi" w:cs="Arial"/>
          <w:b/>
        </w:rPr>
      </w:r>
      <w:r w:rsidR="00E92486" w:rsidRPr="00727DB2">
        <w:rPr>
          <w:rFonts w:asciiTheme="majorHAnsi" w:hAnsiTheme="majorHAnsi" w:cs="Arial"/>
          <w:b/>
        </w:rPr>
        <w:fldChar w:fldCharType="separate"/>
      </w:r>
      <w:r w:rsidR="00621429" w:rsidRPr="00621429">
        <w:rPr>
          <w:rFonts w:asciiTheme="majorHAnsi" w:hAnsiTheme="majorHAnsi" w:cs="Arial"/>
          <w:b/>
          <w:noProof/>
          <w:vertAlign w:val="superscript"/>
        </w:rPr>
        <w:t>3</w:t>
      </w:r>
      <w:r w:rsidR="00E92486" w:rsidRPr="00727DB2">
        <w:rPr>
          <w:rFonts w:asciiTheme="majorHAnsi" w:hAnsiTheme="majorHAnsi" w:cs="Arial"/>
          <w:b/>
        </w:rPr>
        <w:fldChar w:fldCharType="end"/>
      </w:r>
      <w:r w:rsidR="00E92486" w:rsidRPr="00727DB2">
        <w:rPr>
          <w:rFonts w:asciiTheme="majorHAnsi" w:hAnsiTheme="majorHAnsi" w:cs="Arial"/>
        </w:rPr>
        <w:t xml:space="preserve"> using multiple assays (</w:t>
      </w:r>
      <w:r w:rsidR="009B40AE">
        <w:rPr>
          <w:rFonts w:asciiTheme="majorHAnsi" w:hAnsiTheme="majorHAnsi" w:cs="Arial"/>
        </w:rPr>
        <w:t xml:space="preserve">e.g., </w:t>
      </w:r>
      <w:r w:rsidR="00E92486" w:rsidRPr="00727DB2">
        <w:rPr>
          <w:rFonts w:asciiTheme="majorHAnsi" w:hAnsiTheme="majorHAnsi" w:cs="Arial"/>
        </w:rPr>
        <w:t>2D APEL</w:t>
      </w:r>
      <w:r w:rsidR="00376B81" w:rsidRPr="00F07F76">
        <w:rPr>
          <w:rFonts w:asciiTheme="majorHAnsi" w:hAnsiTheme="majorHAnsi" w:cs="Arial"/>
        </w:rPr>
        <w:t xml:space="preserve"> </w:t>
      </w:r>
      <w:r w:rsidR="00E92486" w:rsidRPr="00727DB2">
        <w:rPr>
          <w:rFonts w:asciiTheme="majorHAnsi" w:hAnsiTheme="majorHAnsi" w:cs="Arial"/>
          <w:b/>
        </w:rPr>
        <w:fldChar w:fldCharType="begin">
          <w:fldData xml:space="preserve">PEVuZE5vdGU+PENpdGU+PEF1dGhvcj5PcmxvdmE8L0F1dGhvcj48WWVhcj4yMDE0PC9ZZWFyPjxS
ZWNOdW0+MzU4NTwvUmVjTnVtPjxEaXNwbGF5VGV4dD48c3R5bGUgZmFjZT0ic3VwZXJzY3JpcHQi
PjMsMTY8L3N0eWxlPjwvRGlzcGxheVRleHQ+PHJlY29yZD48cmVjLW51bWJlcj4zNTg1PC9yZWMt
bnVtYmVyPjxmb3JlaWduLWtleXM+PGtleSBhcHA9IkVOIiBkYi1pZD0iejV0OXJhcHN5cndlZnBl
czA5czUwNXdsd2Z3ZmVkcHp4MnAwIiB0aW1lc3RhbXA9IjE0ODc4MDAxODciPjM1ODU8L2tleT48
L2ZvcmVpZ24ta2V5cz48cmVmLXR5cGUgbmFtZT0iSm91cm5hbCBBcnRpY2xlIj4xNzwvcmVmLXR5
cGU+PGNvbnRyaWJ1dG9ycz48YXV0aG9ycz48YXV0aG9yPk9ybG92YSwgVi4gVi48L2F1dGhvcj48
YXV0aG9yPnZhbiBkZW4gSGlsLCBGLiBFLjwvYXV0aG9yPjxhdXRob3I+UGV0cnVzLVJldXJlciwg
Uy48L2F1dGhvcj48YXV0aG9yPkRyYWJzY2gsIFkuPC9hdXRob3I+PGF1dGhvcj5UZW4gRGlqa2Us
IFAuPC9hdXRob3I+PGF1dGhvcj5NdW1tZXJ5LCBDLiBMLjwvYXV0aG9yPjwvYXV0aG9ycz48L2Nv
bnRyaWJ1dG9ycz48YXV0aC1hZGRyZXNzPjFdIERlcGFydG1lbnQgb2YgQW5hdG9teSBhbmQgRW1i
cnlvbG9neSwgTGVpZGVuIFVuaXZlcnNpdHkgTWVkaWNhbCBDZW50ZXIsIExlaWRlbiwgVGhlIE5l
dGhlcmxhbmRzLiBbMl0gRGVwYXJ0bWVudCBvZiBNb2xlY3VsYXIgQ2VsbCBCaW9sb2d5LCBDYW5j
ZXIgR2Vub21pY3MgQ2VudHJlLCBMZWlkZW4gVW5pdmVyc2l0eSBNZWRpY2FsIENlbnRlciwgTGVp
ZGVuLCBUaGUgTmV0aGVybGFuZHMuJiN4RDtEZXBhcnRtZW50IG9mIEFuYXRvbXkgYW5kIEVtYnJ5
b2xvZ3ksIExlaWRlbiBVbml2ZXJzaXR5IE1lZGljYWwgQ2VudGVyLCBMZWlkZW4sIFRoZSBOZXRo
ZXJsYW5kcy4mI3hEO0RlcGFydG1lbnQgb2YgTW9sZWN1bGFyIENlbGwgQmlvbG9neSwgQ2FuY2Vy
IEdlbm9taWNzIENlbnRyZSwgTGVpZGVuIFVuaXZlcnNpdHkgTWVkaWNhbCBDZW50ZXIsIExlaWRl
biwgVGhlIE5ldGhlcmxhbmRzLjwvYXV0aC1hZGRyZXNzPjx0aXRsZXM+PHRpdGxlPkdlbmVyYXRp
b24sIGV4cGFuc2lvbiBhbmQgZnVuY3Rpb25hbCBhbmFseXNpcyBvZiBlbmRvdGhlbGlhbCBjZWxs
cyBhbmQgcGVyaWN5dGVzIGRlcml2ZWQgZnJvbSBodW1hbiBwbHVyaXBvdGVudCBzdGVtIGNlbGxz
PC90aXRsZT48c2Vjb25kYXJ5LXRpdGxlPk5hdCBQcm90b2M8L3NlY29uZGFyeS10aXRsZT48L3Rp
dGxlcz48cGVyaW9kaWNhbD48ZnVsbC10aXRsZT5OYXQgUHJvdG9jPC9mdWxsLXRpdGxlPjwvcGVy
aW9kaWNhbD48cGFnZXM+MTUxNC0zMTwvcGFnZXM+PHZvbHVtZT45PC92b2x1bWU+PG51bWJlcj42
PC9udW1iZXI+PGtleXdvcmRzPjxrZXl3b3JkPkFuaW1hbHM8L2tleXdvcmQ+PGtleXdvcmQ+Q2Vs
bCBDdWx0dXJlIFRlY2huaXF1ZXMvKm1ldGhvZHM8L2tleXdvcmQ+PGtleXdvcmQ+Q2VsbCBEaWZm
ZXJlbnRpYXRpb24vKnBoeXNpb2xvZ3k8L2tleXdvcmQ+PGtleXdvcmQ+Q2VsbCBQcm9saWZlcmF0
aW9uPC9rZXl3b3JkPjxrZXl3b3JkPkVuZG90aGVsaWFsIENlbGxzLypjeXRvbG9neS9waHlzaW9s
b2d5PC9rZXl3b3JkPjxrZXl3b3JkPkhldGVyb2dyYWZ0cy9ibG9vZCBzdXBwbHkvY3l0b2xvZ3k8
L2tleXdvcmQ+PGtleXdvcmQ+SHVtYW5zPC9rZXl3b3JkPjxrZXl3b3JkPlBlcmljeXRlcy8qY3l0
b2xvZ3kvcGh5c2lvbG9neTwva2V5d29yZD48a2V5d29yZD5QbHVyaXBvdGVudCBTdGVtIENlbGxz
LypjeXRvbG9neS9waHlzaW9sb2d5PC9rZXl3b3JkPjxrZXl3b3JkPlplYnJhZmlzaDwva2V5d29y
ZD48L2tleXdvcmRzPjxkYXRlcz48eWVhcj4yMDE0PC95ZWFyPjwvZGF0ZXM+PGlzYm4+MTc1MC0y
Nzk5IChFbGVjdHJvbmljKSYjeEQ7MTc1MC0yNzk5IChMaW5raW5nKTwvaXNibj48YWNjZXNzaW9u
LW51bT4yNDg3NDgxNjwvYWNjZXNzaW9uLW51bT48dXJscz48cmVsYXRlZC11cmxzPjx1cmw+aHR0
cHM6Ly93d3cubmNiaS5ubG0ubmloLmdvdi9wdWJtZWQvMjQ4NzQ4MTY8L3VybD48L3JlbGF0ZWQt
dXJscz48L3VybHM+PGVsZWN0cm9uaWMtcmVzb3VyY2UtbnVtPjEwLjEwMzgvbnByb3QuMjAxNC4x
MDI8L2VsZWN0cm9uaWMtcmVzb3VyY2UtbnVtPjwvcmVjb3JkPjwvQ2l0ZT48Q2l0ZT48QXV0aG9y
PlppbW1lcmxpbjwvQXV0aG9yPjxZZWFyPjIwMTY8L1llYXI+PFJlY051bT4zMzk3PC9SZWNOdW0+
PHJlY29yZD48cmVjLW51bWJlcj4zMzk3PC9yZWMtbnVtYmVyPjxmb3JlaWduLWtleXM+PGtleSBh
cHA9IkVOIiBkYi1pZD0iejV0OXJhcHN5cndlZnBlczA5czUwNXdsd2Z3ZmVkcHp4MnAwIiB0aW1l
c3RhbXA9IjE0NzUxNjM5MDgiPjMzOTc8L2tleT48L2ZvcmVpZ24ta2V5cz48cmVmLXR5cGUgbmFt
ZT0iSm91cm5hbCBBcnRpY2xlIj4xNzwvcmVmLXR5cGU+PGNvbnRyaWJ1dG9ycz48YXV0aG9ycz48
YXV0aG9yPlppbW1lcmxpbiwgTC48L2F1dGhvcj48YXV0aG9yPlBhcmssIFQuIFMuPC9hdXRob3I+
PGF1dGhvcj5IdW8sIEouIFMuPC9hdXRob3I+PGF1dGhvcj5WZXJtYSwgSy48L2F1dGhvcj48YXV0
aG9yPlBhdGhlciwgUy4gUi48L2F1dGhvcj48YXV0aG9yPlRhbGJvdCwgQy4gQy4sIEpyLjwvYXV0
aG9yPjxhdXRob3I+QWdhcndhbCwgSi48L2F1dGhvcj48YXV0aG9yPlN0ZXBwYW4sIEQuPC9hdXRo
b3I+PGF1dGhvcj5aaGFuZywgWS4gVy48L2F1dGhvcj48YXV0aG9yPkNvbnNpZGluZSwgTS48L2F1
dGhvcj48YXV0aG9yPkd1bywgSC48L2F1dGhvcj48YXV0aG9yPlpob25nLCBYLjwvYXV0aG9yPjxh
dXRob3I+R3V0aWVycmV6LCBDLjwvYXV0aG9yPjxhdXRob3I+Q29wZSwgTC48L2F1dGhvcj48YXV0
aG9yPkNhbnRvLVNvbGVyLCBNLiBWLjwvYXV0aG9yPjxhdXRob3I+RnJpZWRtYW4sIEEuIEQuPC9h
dXRob3I+PGF1dGhvcj5CYXlsaW4sIFMuIEIuPC9hdXRob3I+PGF1dGhvcj5aYW1iaWRpcywgRS4g
VC48L2F1dGhvcj48L2F1dGhvcnM+PC9jb250cmlidXRvcnM+PGF1dGgtYWRkcmVzcz5JbnN0aXR1
dGUgZm9yIENlbGwgRW5naW5lZXJpbmcsIEpvaG5zIEhvcGtpbnMgVW5pdmVyc2l0eSBTY2hvb2wg
b2YgTWVkaWNpbmUsIEJhbHRpbW9yZSwgTUQgMjEyMDUsIFVTQS4mI3hEO0RpdmlzaW9uIG9mIFBl
ZGlhdHJpYyBPbmNvbG9neSwgQmFsdGltb3JlLCBNRCAyMTIwNSwgVVNBLiYjeEQ7SW5zdGl0dXRl
IGZvciBCYXNpYyBCaW9tZWRpY2FsIFNjaWVuY2VzIGF0IEpvaG5zIEhvcGtpbnMsIEJhbHRpbW9y
ZSwgTUQgMjEyMDUsIFVTQS4mI3hEO0RpdmlzaW9uIG9mIENhbmNlciBCaW9sb2d5LCBTaWRuZXkg
S2ltbWVsIENvbXByZWhlbnNpdmUgQ2FuY2VyIENlbnRlciBhdCBKb2hucyBIb3BraW5zLCBCYWx0
aW1vcmUsIE1EIDIxMjA1LCBVU0EuJiN4RDtXaWxtZXIgRXllIEluc3RpdHV0ZSwgSm9obnMgSG9w
a2lucyBVbml2ZXJzaXR5IFNjaG9vbCBvZiBNZWRpY2luZSwgQmFsdGltb3JlLCBNRCAyMTI4Nywg
VVNBLiYjeEQ7SW5zdGl0dXRlIGZvciBDZWxsIEVuZ2luZWVyaW5nLCBKb2hucyBIb3BraW5zIFVu
aXZlcnNpdHkgU2Nob29sIG9mIE1lZGljaW5lLCBCYWx0aW1vcmUsIE1EIDIxMjA1LCBVU0EgZXph
bWJpZDFAamhtaS5lZHUuPC9hdXRoLWFkZHJlc3M+PHRpdGxlcz48dGl0bGU+VGFua3lyYXNlIGlu
aGliaXRpb24gcHJvbW90ZXMgYSBzdGFibGUgaHVtYW4gbmFpdmUgcGx1cmlwb3RlbnQgc3RhdGUg
d2l0aCBpbXByb3ZlZCBmdW5jdGlvbmFsaXR5PC90aXRsZT48c2Vjb25kYXJ5LXRpdGxlPkRldmVs
b3BtZW50PC9zZWNvbmRhcnktdGl0bGU+PC90aXRsZXM+PHBlcmlvZGljYWw+PGZ1bGwtdGl0bGU+
RGV2ZWxvcG1lbnQ8L2Z1bGwtdGl0bGU+PC9wZXJpb2RpY2FsPjxwYWdlcz40MzY4LTQzODA8L3Bh
Z2VzPjx2b2x1bWU+MTQzPC92b2x1bWU+PG51bWJlcj4yMzwvbnVtYmVyPjxrZXl3b3Jkcz48a2V5
d29yZD5BbmltYWxzPC9rZXl3b3JkPjxrZXl3b3JkPkJvbmUgTW9ycGhvZ2VuZXRpYyBQcm90ZWlu
IDQvbWV0YWJvbGlzbTwva2V5d29yZD48a2V5d29yZD5DZWxsIERpZmZlcmVudGlhdGlvbi8qcGh5
c2lvbG9neTwva2V5d29yZD48a2V5d29yZD5DZWxsIFNlbGYgUmVuZXdhbC8qcGh5c2lvbG9neTwv
a2V5d29yZD48a2V5d29yZD5DZWxscywgQ3VsdHVyZWQ8L2tleXdvcmQ+PGtleXdvcmQ+Q2VsbHVs
YXIgUmVwcm9ncmFtbWluZy9waHlzaW9sb2d5PC9rZXl3b3JkPjxrZXl3b3JkPkVtYnJ5b25pYyBT
dGVtIENlbGxzLypjeXRvbG9neTwva2V5d29yZD48a2V5d29yZD5HZXJtIExheWVycy9lbWJyeW9s
b2d5PC9rZXl3b3JkPjxrZXl3b3JkPkdseWNvZ2VuIFN5bnRoYXNlIEtpbmFzZSAzIGJldGEvYW50
YWdvbmlzdHMgJmFtcDsgaW5oaWJpdG9yczwva2V5d29yZD48a2V5d29yZD5IdW1hbnM8L2tleXdv
cmQ+PGtleXdvcmQ+SW5kdWNlZCBQbHVyaXBvdGVudCBTdGVtIENlbGxzLypjeXRvbG9neTwva2V5
d29yZD48a2V5d29yZD5KYW51cyBLaW5hc2VzL21ldGFib2xpc208L2tleXdvcmQ+PGtleXdvcmQ+
TGV1a2VtaWEgSW5oaWJpdG9yeSBGYWN0b3IvbWV0YWJvbGlzbTwva2V5d29yZD48a2V5d29yZD5N
aWNlPC9rZXl3b3JkPjxrZXl3b3JkPlNUQVQzIFRyYW5zY3JpcHRpb24gRmFjdG9yL21ldGFib2xp
c208L2tleXdvcmQ+PGtleXdvcmQ+VGFua3lyYXNlcy8qYW50YWdvbmlzdHMgJmFtcDsgaW5oaWJp
dG9yczwva2V5d29yZD48a2V5d29yZD5XbnQgU2lnbmFsaW5nIFBhdGh3YXkvKnBoeXNpb2xvZ3k8
L2tleXdvcmQ+PGtleXdvcmQ+KkRpZmZlcmVudGlhdGlvbjwva2V5d29yZD48a2V5d29yZD4qR3Jv
dW5kIHN0YXRlPC9rZXl3b3JkPjxrZXl3b3JkPipIdW1hbiBlbWJyeW9uaWMgc3RlbSBjZWxsPC9r
ZXl3b3JkPjxrZXl3b3JkPipJbmR1Y2VkIHBsdXJpcG90ZW50IHN0ZW0gY2VsbDwva2V5d29yZD48
a2V5d29yZD4qTmFpdmUgcGx1cmlwb3RlbmN5PC9rZXl3b3JkPjwva2V5d29yZHM+PGRhdGVzPjx5
ZWFyPjIwMTY8L3llYXI+PHB1Yi1kYXRlcz48ZGF0ZT5EZWMgMTwvZGF0ZT48L3B1Yi1kYXRlcz48
L2RhdGVzPjxpc2JuPjE0NzctOTEyOSAoRWxlY3Ryb25pYykmI3hEOzA5NTAtMTk5MSAoTGlua2lu
Zyk8L2lzYm4+PGFjY2Vzc2lvbi1udW0+Mjc2NjAzMjU8L2FjY2Vzc2lvbi1udW0+PHVybHM+PHJl
bGF0ZWQtdXJscz48dXJsPmh0dHBzOi8vd3d3Lm5jYmkubmxtLm5paC5nb3YvcHVibWVkLzI3NjYw
MzI1PC91cmw+PC9yZWxhdGVkLXVybHM+PC91cmxzPjxjdXN0b20yPlBNQzUyMDEwNDI8L2N1c3Rv
bTI+PGVsZWN0cm9uaWMtcmVzb3VyY2UtbnVtPjEwLjEyNDIvZGV2LjEzODk4MjwvZWxlY3Ryb25p
Yy1yZXNvdXJjZS1udW0+PC9yZWNvcmQ+PC9DaXRlPjwvRW5kTm90ZT5=
</w:fldData>
        </w:fldChar>
      </w:r>
      <w:r w:rsidR="00D8360A">
        <w:rPr>
          <w:rFonts w:asciiTheme="majorHAnsi" w:hAnsiTheme="majorHAnsi" w:cs="Arial"/>
          <w:b/>
        </w:rPr>
        <w:instrText xml:space="preserve"> ADDIN EN.CITE </w:instrText>
      </w:r>
      <w:r w:rsidR="00D8360A">
        <w:rPr>
          <w:rFonts w:asciiTheme="majorHAnsi" w:hAnsiTheme="majorHAnsi" w:cs="Arial"/>
          <w:b/>
        </w:rPr>
        <w:fldChar w:fldCharType="begin">
          <w:fldData xml:space="preserve">PEVuZE5vdGU+PENpdGU+PEF1dGhvcj5PcmxvdmE8L0F1dGhvcj48WWVhcj4yMDE0PC9ZZWFyPjxS
ZWNOdW0+MzU4NTwvUmVjTnVtPjxEaXNwbGF5VGV4dD48c3R5bGUgZmFjZT0ic3VwZXJzY3JpcHQi
PjMsMTY8L3N0eWxlPjwvRGlzcGxheVRleHQ+PHJlY29yZD48cmVjLW51bWJlcj4zNTg1PC9yZWMt
bnVtYmVyPjxmb3JlaWduLWtleXM+PGtleSBhcHA9IkVOIiBkYi1pZD0iejV0OXJhcHN5cndlZnBl
czA5czUwNXdsd2Z3ZmVkcHp4MnAwIiB0aW1lc3RhbXA9IjE0ODc4MDAxODciPjM1ODU8L2tleT48
L2ZvcmVpZ24ta2V5cz48cmVmLXR5cGUgbmFtZT0iSm91cm5hbCBBcnRpY2xlIj4xNzwvcmVmLXR5
cGU+PGNvbnRyaWJ1dG9ycz48YXV0aG9ycz48YXV0aG9yPk9ybG92YSwgVi4gVi48L2F1dGhvcj48
YXV0aG9yPnZhbiBkZW4gSGlsLCBGLiBFLjwvYXV0aG9yPjxhdXRob3I+UGV0cnVzLVJldXJlciwg
Uy48L2F1dGhvcj48YXV0aG9yPkRyYWJzY2gsIFkuPC9hdXRob3I+PGF1dGhvcj5UZW4gRGlqa2Us
IFAuPC9hdXRob3I+PGF1dGhvcj5NdW1tZXJ5LCBDLiBMLjwvYXV0aG9yPjwvYXV0aG9ycz48L2Nv
bnRyaWJ1dG9ycz48YXV0aC1hZGRyZXNzPjFdIERlcGFydG1lbnQgb2YgQW5hdG9teSBhbmQgRW1i
cnlvbG9neSwgTGVpZGVuIFVuaXZlcnNpdHkgTWVkaWNhbCBDZW50ZXIsIExlaWRlbiwgVGhlIE5l
dGhlcmxhbmRzLiBbMl0gRGVwYXJ0bWVudCBvZiBNb2xlY3VsYXIgQ2VsbCBCaW9sb2d5LCBDYW5j
ZXIgR2Vub21pY3MgQ2VudHJlLCBMZWlkZW4gVW5pdmVyc2l0eSBNZWRpY2FsIENlbnRlciwgTGVp
ZGVuLCBUaGUgTmV0aGVybGFuZHMuJiN4RDtEZXBhcnRtZW50IG9mIEFuYXRvbXkgYW5kIEVtYnJ5
b2xvZ3ksIExlaWRlbiBVbml2ZXJzaXR5IE1lZGljYWwgQ2VudGVyLCBMZWlkZW4sIFRoZSBOZXRo
ZXJsYW5kcy4mI3hEO0RlcGFydG1lbnQgb2YgTW9sZWN1bGFyIENlbGwgQmlvbG9neSwgQ2FuY2Vy
IEdlbm9taWNzIENlbnRyZSwgTGVpZGVuIFVuaXZlcnNpdHkgTWVkaWNhbCBDZW50ZXIsIExlaWRl
biwgVGhlIE5ldGhlcmxhbmRzLjwvYXV0aC1hZGRyZXNzPjx0aXRsZXM+PHRpdGxlPkdlbmVyYXRp
b24sIGV4cGFuc2lvbiBhbmQgZnVuY3Rpb25hbCBhbmFseXNpcyBvZiBlbmRvdGhlbGlhbCBjZWxs
cyBhbmQgcGVyaWN5dGVzIGRlcml2ZWQgZnJvbSBodW1hbiBwbHVyaXBvdGVudCBzdGVtIGNlbGxz
PC90aXRsZT48c2Vjb25kYXJ5LXRpdGxlPk5hdCBQcm90b2M8L3NlY29uZGFyeS10aXRsZT48L3Rp
dGxlcz48cGVyaW9kaWNhbD48ZnVsbC10aXRsZT5OYXQgUHJvdG9jPC9mdWxsLXRpdGxlPjwvcGVy
aW9kaWNhbD48cGFnZXM+MTUxNC0zMTwvcGFnZXM+PHZvbHVtZT45PC92b2x1bWU+PG51bWJlcj42
PC9udW1iZXI+PGtleXdvcmRzPjxrZXl3b3JkPkFuaW1hbHM8L2tleXdvcmQ+PGtleXdvcmQ+Q2Vs
bCBDdWx0dXJlIFRlY2huaXF1ZXMvKm1ldGhvZHM8L2tleXdvcmQ+PGtleXdvcmQ+Q2VsbCBEaWZm
ZXJlbnRpYXRpb24vKnBoeXNpb2xvZ3k8L2tleXdvcmQ+PGtleXdvcmQ+Q2VsbCBQcm9saWZlcmF0
aW9uPC9rZXl3b3JkPjxrZXl3b3JkPkVuZG90aGVsaWFsIENlbGxzLypjeXRvbG9neS9waHlzaW9s
b2d5PC9rZXl3b3JkPjxrZXl3b3JkPkhldGVyb2dyYWZ0cy9ibG9vZCBzdXBwbHkvY3l0b2xvZ3k8
L2tleXdvcmQ+PGtleXdvcmQ+SHVtYW5zPC9rZXl3b3JkPjxrZXl3b3JkPlBlcmljeXRlcy8qY3l0
b2xvZ3kvcGh5c2lvbG9neTwva2V5d29yZD48a2V5d29yZD5QbHVyaXBvdGVudCBTdGVtIENlbGxz
LypjeXRvbG9neS9waHlzaW9sb2d5PC9rZXl3b3JkPjxrZXl3b3JkPlplYnJhZmlzaDwva2V5d29y
ZD48L2tleXdvcmRzPjxkYXRlcz48eWVhcj4yMDE0PC95ZWFyPjwvZGF0ZXM+PGlzYm4+MTc1MC0y
Nzk5IChFbGVjdHJvbmljKSYjeEQ7MTc1MC0yNzk5IChMaW5raW5nKTwvaXNibj48YWNjZXNzaW9u
LW51bT4yNDg3NDgxNjwvYWNjZXNzaW9uLW51bT48dXJscz48cmVsYXRlZC11cmxzPjx1cmw+aHR0
cHM6Ly93d3cubmNiaS5ubG0ubmloLmdvdi9wdWJtZWQvMjQ4NzQ4MTY8L3VybD48L3JlbGF0ZWQt
dXJscz48L3VybHM+PGVsZWN0cm9uaWMtcmVzb3VyY2UtbnVtPjEwLjEwMzgvbnByb3QuMjAxNC4x
MDI8L2VsZWN0cm9uaWMtcmVzb3VyY2UtbnVtPjwvcmVjb3JkPjwvQ2l0ZT48Q2l0ZT48QXV0aG9y
PlppbW1lcmxpbjwvQXV0aG9yPjxZZWFyPjIwMTY8L1llYXI+PFJlY051bT4zMzk3PC9SZWNOdW0+
PHJlY29yZD48cmVjLW51bWJlcj4zMzk3PC9yZWMtbnVtYmVyPjxmb3JlaWduLWtleXM+PGtleSBh
cHA9IkVOIiBkYi1pZD0iejV0OXJhcHN5cndlZnBlczA5czUwNXdsd2Z3ZmVkcHp4MnAwIiB0aW1l
c3RhbXA9IjE0NzUxNjM5MDgiPjMzOTc8L2tleT48L2ZvcmVpZ24ta2V5cz48cmVmLXR5cGUgbmFt
ZT0iSm91cm5hbCBBcnRpY2xlIj4xNzwvcmVmLXR5cGU+PGNvbnRyaWJ1dG9ycz48YXV0aG9ycz48
YXV0aG9yPlppbW1lcmxpbiwgTC48L2F1dGhvcj48YXV0aG9yPlBhcmssIFQuIFMuPC9hdXRob3I+
PGF1dGhvcj5IdW8sIEouIFMuPC9hdXRob3I+PGF1dGhvcj5WZXJtYSwgSy48L2F1dGhvcj48YXV0
aG9yPlBhdGhlciwgUy4gUi48L2F1dGhvcj48YXV0aG9yPlRhbGJvdCwgQy4gQy4sIEpyLjwvYXV0
aG9yPjxhdXRob3I+QWdhcndhbCwgSi48L2F1dGhvcj48YXV0aG9yPlN0ZXBwYW4sIEQuPC9hdXRo
b3I+PGF1dGhvcj5aaGFuZywgWS4gVy48L2F1dGhvcj48YXV0aG9yPkNvbnNpZGluZSwgTS48L2F1
dGhvcj48YXV0aG9yPkd1bywgSC48L2F1dGhvcj48YXV0aG9yPlpob25nLCBYLjwvYXV0aG9yPjxh
dXRob3I+R3V0aWVycmV6LCBDLjwvYXV0aG9yPjxhdXRob3I+Q29wZSwgTC48L2F1dGhvcj48YXV0
aG9yPkNhbnRvLVNvbGVyLCBNLiBWLjwvYXV0aG9yPjxhdXRob3I+RnJpZWRtYW4sIEEuIEQuPC9h
dXRob3I+PGF1dGhvcj5CYXlsaW4sIFMuIEIuPC9hdXRob3I+PGF1dGhvcj5aYW1iaWRpcywgRS4g
VC48L2F1dGhvcj48L2F1dGhvcnM+PC9jb250cmlidXRvcnM+PGF1dGgtYWRkcmVzcz5JbnN0aXR1
dGUgZm9yIENlbGwgRW5naW5lZXJpbmcsIEpvaG5zIEhvcGtpbnMgVW5pdmVyc2l0eSBTY2hvb2wg
b2YgTWVkaWNpbmUsIEJhbHRpbW9yZSwgTUQgMjEyMDUsIFVTQS4mI3hEO0RpdmlzaW9uIG9mIFBl
ZGlhdHJpYyBPbmNvbG9neSwgQmFsdGltb3JlLCBNRCAyMTIwNSwgVVNBLiYjeEQ7SW5zdGl0dXRl
IGZvciBCYXNpYyBCaW9tZWRpY2FsIFNjaWVuY2VzIGF0IEpvaG5zIEhvcGtpbnMsIEJhbHRpbW9y
ZSwgTUQgMjEyMDUsIFVTQS4mI3hEO0RpdmlzaW9uIG9mIENhbmNlciBCaW9sb2d5LCBTaWRuZXkg
S2ltbWVsIENvbXByZWhlbnNpdmUgQ2FuY2VyIENlbnRlciBhdCBKb2hucyBIb3BraW5zLCBCYWx0
aW1vcmUsIE1EIDIxMjA1LCBVU0EuJiN4RDtXaWxtZXIgRXllIEluc3RpdHV0ZSwgSm9obnMgSG9w
a2lucyBVbml2ZXJzaXR5IFNjaG9vbCBvZiBNZWRpY2luZSwgQmFsdGltb3JlLCBNRCAyMTI4Nywg
VVNBLiYjeEQ7SW5zdGl0dXRlIGZvciBDZWxsIEVuZ2luZWVyaW5nLCBKb2hucyBIb3BraW5zIFVu
aXZlcnNpdHkgU2Nob29sIG9mIE1lZGljaW5lLCBCYWx0aW1vcmUsIE1EIDIxMjA1LCBVU0EgZXph
bWJpZDFAamhtaS5lZHUuPC9hdXRoLWFkZHJlc3M+PHRpdGxlcz48dGl0bGU+VGFua3lyYXNlIGlu
aGliaXRpb24gcHJvbW90ZXMgYSBzdGFibGUgaHVtYW4gbmFpdmUgcGx1cmlwb3RlbnQgc3RhdGUg
d2l0aCBpbXByb3ZlZCBmdW5jdGlvbmFsaXR5PC90aXRsZT48c2Vjb25kYXJ5LXRpdGxlPkRldmVs
b3BtZW50PC9zZWNvbmRhcnktdGl0bGU+PC90aXRsZXM+PHBlcmlvZGljYWw+PGZ1bGwtdGl0bGU+
RGV2ZWxvcG1lbnQ8L2Z1bGwtdGl0bGU+PC9wZXJpb2RpY2FsPjxwYWdlcz40MzY4LTQzODA8L3Bh
Z2VzPjx2b2x1bWU+MTQzPC92b2x1bWU+PG51bWJlcj4yMzwvbnVtYmVyPjxrZXl3b3Jkcz48a2V5
d29yZD5BbmltYWxzPC9rZXl3b3JkPjxrZXl3b3JkPkJvbmUgTW9ycGhvZ2VuZXRpYyBQcm90ZWlu
IDQvbWV0YWJvbGlzbTwva2V5d29yZD48a2V5d29yZD5DZWxsIERpZmZlcmVudGlhdGlvbi8qcGh5
c2lvbG9neTwva2V5d29yZD48a2V5d29yZD5DZWxsIFNlbGYgUmVuZXdhbC8qcGh5c2lvbG9neTwv
a2V5d29yZD48a2V5d29yZD5DZWxscywgQ3VsdHVyZWQ8L2tleXdvcmQ+PGtleXdvcmQ+Q2VsbHVs
YXIgUmVwcm9ncmFtbWluZy9waHlzaW9sb2d5PC9rZXl3b3JkPjxrZXl3b3JkPkVtYnJ5b25pYyBT
dGVtIENlbGxzLypjeXRvbG9neTwva2V5d29yZD48a2V5d29yZD5HZXJtIExheWVycy9lbWJyeW9s
b2d5PC9rZXl3b3JkPjxrZXl3b3JkPkdseWNvZ2VuIFN5bnRoYXNlIEtpbmFzZSAzIGJldGEvYW50
YWdvbmlzdHMgJmFtcDsgaW5oaWJpdG9yczwva2V5d29yZD48a2V5d29yZD5IdW1hbnM8L2tleXdv
cmQ+PGtleXdvcmQ+SW5kdWNlZCBQbHVyaXBvdGVudCBTdGVtIENlbGxzLypjeXRvbG9neTwva2V5
d29yZD48a2V5d29yZD5KYW51cyBLaW5hc2VzL21ldGFib2xpc208L2tleXdvcmQ+PGtleXdvcmQ+
TGV1a2VtaWEgSW5oaWJpdG9yeSBGYWN0b3IvbWV0YWJvbGlzbTwva2V5d29yZD48a2V5d29yZD5N
aWNlPC9rZXl3b3JkPjxrZXl3b3JkPlNUQVQzIFRyYW5zY3JpcHRpb24gRmFjdG9yL21ldGFib2xp
c208L2tleXdvcmQ+PGtleXdvcmQ+VGFua3lyYXNlcy8qYW50YWdvbmlzdHMgJmFtcDsgaW5oaWJp
dG9yczwva2V5d29yZD48a2V5d29yZD5XbnQgU2lnbmFsaW5nIFBhdGh3YXkvKnBoeXNpb2xvZ3k8
L2tleXdvcmQ+PGtleXdvcmQ+KkRpZmZlcmVudGlhdGlvbjwva2V5d29yZD48a2V5d29yZD4qR3Jv
dW5kIHN0YXRlPC9rZXl3b3JkPjxrZXl3b3JkPipIdW1hbiBlbWJyeW9uaWMgc3RlbSBjZWxsPC9r
ZXl3b3JkPjxrZXl3b3JkPipJbmR1Y2VkIHBsdXJpcG90ZW50IHN0ZW0gY2VsbDwva2V5d29yZD48
a2V5d29yZD4qTmFpdmUgcGx1cmlwb3RlbmN5PC9rZXl3b3JkPjwva2V5d29yZHM+PGRhdGVzPjx5
ZWFyPjIwMTY8L3llYXI+PHB1Yi1kYXRlcz48ZGF0ZT5EZWMgMTwvZGF0ZT48L3B1Yi1kYXRlcz48
L2RhdGVzPjxpc2JuPjE0NzctOTEyOSAoRWxlY3Ryb25pYykmI3hEOzA5NTAtMTk5MSAoTGlua2lu
Zyk8L2lzYm4+PGFjY2Vzc2lvbi1udW0+Mjc2NjAzMjU8L2FjY2Vzc2lvbi1udW0+PHVybHM+PHJl
bGF0ZWQtdXJscz48dXJsPmh0dHBzOi8vd3d3Lm5jYmkubmxtLm5paC5nb3YvcHVibWVkLzI3NjYw
MzI1PC91cmw+PC9yZWxhdGVkLXVybHM+PC91cmxzPjxjdXN0b20yPlBNQzUyMDEwNDI8L2N1c3Rv
bTI+PGVsZWN0cm9uaWMtcmVzb3VyY2UtbnVtPjEwLjEyNDIvZGV2LjEzODk4MjwvZWxlY3Ryb25p
Yy1yZXNvdXJjZS1udW0+PC9yZWNvcmQ+PC9DaXRlPjwvRW5kTm90ZT5=
</w:fldData>
        </w:fldChar>
      </w:r>
      <w:r w:rsidR="00D8360A">
        <w:rPr>
          <w:rFonts w:asciiTheme="majorHAnsi" w:hAnsiTheme="majorHAnsi" w:cs="Arial"/>
          <w:b/>
        </w:rPr>
        <w:instrText xml:space="preserve"> ADDIN EN.CITE.DATA </w:instrText>
      </w:r>
      <w:r w:rsidR="00D8360A">
        <w:rPr>
          <w:rFonts w:asciiTheme="majorHAnsi" w:hAnsiTheme="majorHAnsi" w:cs="Arial"/>
          <w:b/>
        </w:rPr>
      </w:r>
      <w:r w:rsidR="00D8360A">
        <w:rPr>
          <w:rFonts w:asciiTheme="majorHAnsi" w:hAnsiTheme="majorHAnsi" w:cs="Arial"/>
          <w:b/>
        </w:rPr>
        <w:fldChar w:fldCharType="end"/>
      </w:r>
      <w:r w:rsidR="00E92486" w:rsidRPr="00727DB2">
        <w:rPr>
          <w:rFonts w:asciiTheme="majorHAnsi" w:hAnsiTheme="majorHAnsi" w:cs="Arial"/>
          <w:b/>
        </w:rPr>
      </w:r>
      <w:r w:rsidR="00E92486" w:rsidRPr="00727DB2">
        <w:rPr>
          <w:rFonts w:asciiTheme="majorHAnsi" w:hAnsiTheme="majorHAnsi" w:cs="Arial"/>
          <w:b/>
        </w:rPr>
        <w:fldChar w:fldCharType="separate"/>
      </w:r>
      <w:r w:rsidR="00D8360A" w:rsidRPr="00D8360A">
        <w:rPr>
          <w:rFonts w:asciiTheme="majorHAnsi" w:hAnsiTheme="majorHAnsi" w:cs="Arial"/>
          <w:b/>
          <w:noProof/>
          <w:vertAlign w:val="superscript"/>
        </w:rPr>
        <w:t>3,16</w:t>
      </w:r>
      <w:r w:rsidR="00E92486" w:rsidRPr="00727DB2">
        <w:rPr>
          <w:rFonts w:asciiTheme="majorHAnsi" w:hAnsiTheme="majorHAnsi" w:cs="Arial"/>
          <w:b/>
        </w:rPr>
        <w:fldChar w:fldCharType="end"/>
      </w:r>
      <w:r w:rsidR="00E92486" w:rsidRPr="00727DB2">
        <w:rPr>
          <w:rFonts w:asciiTheme="majorHAnsi" w:hAnsiTheme="majorHAnsi" w:cs="Arial"/>
        </w:rPr>
        <w:t xml:space="preserve"> </w:t>
      </w:r>
      <w:r w:rsidR="005D68A4" w:rsidRPr="00727DB2">
        <w:rPr>
          <w:rFonts w:asciiTheme="majorHAnsi" w:hAnsiTheme="majorHAnsi" w:cs="Arial"/>
        </w:rPr>
        <w:t>and 3D embryoid body</w:t>
      </w:r>
      <w:r w:rsidR="00F7175C" w:rsidRPr="00727DB2">
        <w:rPr>
          <w:rFonts w:asciiTheme="majorHAnsi" w:hAnsiTheme="majorHAnsi" w:cs="Arial"/>
        </w:rPr>
        <w:t xml:space="preserve"> </w:t>
      </w:r>
      <w:r w:rsidR="00E92486" w:rsidRPr="00727DB2">
        <w:rPr>
          <w:rFonts w:asciiTheme="majorHAnsi" w:hAnsiTheme="majorHAnsi" w:cs="Arial"/>
          <w:b/>
        </w:rPr>
        <w:fldChar w:fldCharType="begin">
          <w:fldData xml:space="preserve">PEVuZE5vdGU+PENpdGU+PEF1dGhvcj5QYXJrPC9BdXRob3I+PFllYXI+MjAxMzwvWWVhcj48UmVj
TnVtPjI1NDY8L1JlY051bT48RGlzcGxheVRleHQ+PHN0eWxlIGZhY2U9InN1cGVyc2NyaXB0Ij4x
NywxODwvc3R5bGU+PC9EaXNwbGF5VGV4dD48cmVjb3JkPjxyZWMtbnVtYmVyPjI1NDY8L3JlYy1u
dW1iZXI+PGZvcmVpZ24ta2V5cz48a2V5IGFwcD0iRU4iIGRiLWlkPSJ6NXQ5cmFwc3lyd2VmcGVz
MDlzNTA1d2x3ZndmZWRwengycDAiIHRpbWVzdGFtcD0iMTQ3NTE2NTg2MyI+MjU0Njwva2V5Pjxr
ZXkgYXBwPSJFTldlYiIgZGItaWQ9IiI+MDwva2V5PjwvZm9yZWlnbi1rZXlzPjxyZWYtdHlwZSBu
YW1lPSJKb3VybmFsIEFydGljbGUiPjE3PC9yZWYtdHlwZT48Y29udHJpYnV0b3JzPjxhdXRob3Jz
PjxhdXRob3I+UGFyaywgVC4gUy48L2F1dGhvcj48YXV0aG9yPlppbW1lcmxpbiwgTC48L2F1dGhv
cj48YXV0aG9yPlphbWJpZGlzLCBFLiBULjwvYXV0aG9yPjwvYXV0aG9ycz48L2NvbnRyaWJ1dG9y
cz48YXV0aC1hZGRyZXNzPlN0ZW0gQ2VsbCBQcm9ncmFtLCBJbnN0aXR1dGUgZm9yIENlbGwgRW5n
aW5lZXJpbmcsIFRoZSBKb2hucyBIb3BraW5zIFVuaXZlcnNpdHkgU2Nob29sIG9mIE1lZGljaW5l
LCBhbmQgRGl2aXNpb24gb2YgUGVkaWF0cmljIE9uY29sb2d5LCBTaWRuZXkgS2ltbWVsIENvbXBy
ZWhlbnNpdmUgQ2FuY2VyIENlbnRlciBhdCBKb2hucyBIb3BraW5zLCBCYWx0aW1vcmUsIE1hcnls
YW5kIDIxMjA1LCBVU0EuIHRwYXJrMTNAamhtaS5lZHU8L2F1dGgtYWRkcmVzcz48dGl0bGVzPjx0
aXRsZT5FZmZpY2llbnQgYW5kIHNpbXVsdGFuZW91cyBnZW5lcmF0aW9uIG9mIGhlbWF0b3BvaWV0
aWMgYW5kIHZhc2N1bGFyIHByb2dlbml0b3JzIGZyb20gaHVtYW4gaW5kdWNlZCBwbHVyaXBvdGVu
dCBzdGVtIGNlbGxzPC90aXRsZT48c2Vjb25kYXJ5LXRpdGxlPkN5dG9tZXRyeSBBPC9zZWNvbmRh
cnktdGl0bGU+PGFsdC10aXRsZT5DeXRvbWV0cnkuIFBhcnQgQSA6IHRoZSBqb3VybmFsIG9mIHRo
ZSBJbnRlcm5hdGlvbmFsIFNvY2lldHkgZm9yIEFuYWx5dGljYWwgQ3l0b2xvZ3k8L2FsdC10aXRs
ZT48L3RpdGxlcz48cGVyaW9kaWNhbD48ZnVsbC10aXRsZT5DeXRvbWV0cnkgQTwvZnVsbC10aXRs
ZT48L3BlcmlvZGljYWw+PHBhZ2VzPjExNC0yNjwvcGFnZXM+PHZvbHVtZT44Mzwvdm9sdW1lPjxu
dW1iZXI+MTwvbnVtYmVyPjxkYXRlcz48eWVhcj4yMDEzPC95ZWFyPjxwdWItZGF0ZXM+PGRhdGU+
SmFuPC9kYXRlPjwvcHViLWRhdGVzPjwvZGF0ZXM+PGlzYm4+MTU1Mi00OTMwIChFbGVjdHJvbmlj
KSYjeEQ7MTU1Mi00OTIyIChMaW5raW5nKTwvaXNibj48YWNjZXNzaW9uLW51bT4yMjczNjQ4NTwv
YWNjZXNzaW9uLW51bT48dXJscz48cmVsYXRlZC11cmxzPjx1cmw+aHR0cDovL3d3dy5uY2JpLm5s
bS5uaWguZ292L3B1Ym1lZC8yMjczNjQ4NTwvdXJsPjwvcmVsYXRlZC11cmxzPjwvdXJscz48Y3Vz
dG9tMj4zNTM1NTE0PC9jdXN0b20yPjxlbGVjdHJvbmljLXJlc291cmNlLW51bT4xMC4xMDAyL2N5
dG8uYS4yMjA5MDwvZWxlY3Ryb25pYy1yZXNvdXJjZS1udW0+PC9yZWNvcmQ+PC9DaXRlPjxDaXRl
PjxBdXRob3I+UGFyazwvQXV0aG9yPjxZZWFyPjIwMTQ8L1llYXI+PFJlY051bT4yOTQ3PC9SZWNO
dW0+PHJlY29yZD48cmVjLW51bWJlcj4yOTQ3PC9yZWMtbnVtYmVyPjxmb3JlaWduLWtleXM+PGtl
eSBhcHA9IkVOIiBkYi1pZD0iejV0OXJhcHN5cndlZnBlczA5czUwNXdsd2Z3ZmVkcHp4MnAwIiB0
aW1lc3RhbXA9IjE0MjA0MDEwOTIiPjI5NDc8L2tleT48L2ZvcmVpZ24ta2V5cz48cmVmLXR5cGUg
bmFtZT0iSm91cm5hbCBBcnRpY2xlIj4xNzwvcmVmLXR5cGU+PGNvbnRyaWJ1dG9ycz48YXV0aG9y
cz48YXV0aG9yPlBhcmssIFQuIFMuPC9hdXRob3I+PGF1dGhvcj5CaHV0dG8sIEkuPC9hdXRob3I+
PGF1dGhvcj5aaW1tZXJsaW4sIEwuPC9hdXRob3I+PGF1dGhvcj5IdW8sIEouIFMuPC9hdXRob3I+
PGF1dGhvcj5OYWdhcmlhLCBQLjwvYXV0aG9yPjxhdXRob3I+TWlsbGVyLCBELjwvYXV0aG9yPjxh
dXRob3I+UnVmYWloYWgsIEEuIEouPC9hdXRob3I+PGF1dGhvcj5UYWxib3QsIEMuPC9hdXRob3I+
PGF1dGhvcj5BZ3VpbGFyLCBKLjwvYXV0aG9yPjxhdXRob3I+R3JlYmUsIFIuPC9hdXRob3I+PGF1
dGhvcj5NZXJnZXMsIEMuPC9hdXRob3I+PGF1dGhvcj5SZWlqby1QZXJhLCBSLjwvYXV0aG9yPjxh
dXRob3I+RmVsZG1hbiwgUi4gQS48L2F1dGhvcj48YXV0aG9yPlJhc3Nvb2wsIEYuPC9hdXRob3I+
PGF1dGhvcj5Db29rZSwgSi48L2F1dGhvcj48YXV0aG9yPkx1dHR5LCBHLjwvYXV0aG9yPjxhdXRo
b3I+WmFtYmlkaXMsIEUuIFQuPC9hdXRob3I+PC9hdXRob3JzPjwvY29udHJpYnV0b3JzPjxhdXRo
LWFkZHJlc3M+SW5zdGl0dXRlIGZvciBDZWxsIEVuZ2luZWVyaW5nLCBhbmQgS2ltbWVsIENvbXBy
ZWhlbnNpdmUgQ2FuY2VyIENlbnRlciwgSm9obnMgSG9wa2lucyBTY2hvb2wgb2YgTWVkaWNpbmUs
IEJhbHRpbW9yZSwgTUQgKFQuUy5QLiwgTC5aLiwgSi5TLkguLCBKLkEuLCBFLlQuWi4pOyBXaWxt
ZXIgT3BodGhhbG1vbG9naWNhbCBJbnN0aXR1dGUsIEpvaG5zIEhvcGtpbnMgVW5pdmVyc2l0eSBT
Y2hvb2wgb2YgTWVkaWNpbmUsIEJhbHRpbW9yZSwgTUQgKEkuQi4sIFIuRy4sIEMuTS4sIEcuTC4p
OyBEZXBhcnRtZW50IG9mIFJhZGlhdGlvbiBPbmNvbG9neSAoUC5OLiwgRi5SLikgYW5kIERlcGFy
dG1lbnQgb2YgTWljcm9iaW9sb2d5L0ltbXVub2xvZ3kgKEQuTS4sIFIuQS5GLiksIFVuaXZlcnNp
dHkgb2YgTWFyeWxhbmQgU2Nob29sIG9mIE1lZGljaW5lLCBCYWx0aW1vcmUsIE1EOyBEZXBhcnRt
ZW50IG9mIENhcmRpb3Zhc2N1bGFyIE1lZGljaW5lIChBLkouUi4sIEouQy4pIGFuZCBJbnN0aXR1
dGUgZm9yIFN0ZW0gQ2VsbCBCaW9sb2d5IGFuZCBSZWdlbmVyYXRpdmUgTWVkaWNpbmUgKEEuSi5S
LiwgUi5SLi1QLiwgSi5DLiksIFN0YW5mb3JkIFVuaXZlcnNpdHksIFBhbG8gQWx0bywgQ0E7IGFu
ZCBJbnN0aXR1dGUgZm9yIEJhc2ljIEJpb21lZGljYWwgU2NpZW5jZSBhdCBKb2hucyBIb3BraW5z
IFNjaG9vbCBvZiBNZWRpY2luZSwgQmFsdGltb3JlLCBNRCAoQy5ULikuPC9hdXRoLWFkZHJlc3M+
PHRpdGxlcz48dGl0bGU+VmFzY3VsYXIgcHJvZ2VuaXRvcnMgZnJvbSBjb3JkIGJsb29kLWRlcml2
ZWQgaW5kdWNlZCBwbHVyaXBvdGVudCBzdGVtIGNlbGxzIHBvc3Nlc3MgYXVnbWVudGVkIGNhcGFj
aXR5IGZvciByZWdlbmVyYXRpbmcgaXNjaGVtaWMgcmV0aW5hbCB2YXNjdWxhdHVyZTwvdGl0bGU+
PHNlY29uZGFyeS10aXRsZT5DaXJjdWxhdGlvbjwvc2Vjb25kYXJ5LXRpdGxlPjxhbHQtdGl0bGU+
Q2lyY3VsYXRpb248L2FsdC10aXRsZT48L3RpdGxlcz48cGVyaW9kaWNhbD48ZnVsbC10aXRsZT5D
aXJjdWxhdGlvbjwvZnVsbC10aXRsZT48L3BlcmlvZGljYWw+PGFsdC1wZXJpb2RpY2FsPjxmdWxs
LXRpdGxlPkNpcmN1bGF0aW9uPC9mdWxsLXRpdGxlPjwvYWx0LXBlcmlvZGljYWw+PHBhZ2VzPjM1
OS03MjwvcGFnZXM+PHZvbHVtZT4xMjk8L3ZvbHVtZT48bnVtYmVyPjM8L251bWJlcj48a2V5d29y
ZHM+PGtleXdvcmQ+QW5pbWFsczwva2V5d29yZD48a2V5d29yZD5DYXBpbGxhcmllcy9jeXRvbG9n
eTwva2V5d29yZD48a2V5d29yZD5DZWxsIEFnaW5nPC9rZXl3b3JkPjxrZXl3b3JkPkROQSBEYW1h
Z2U8L2tleXdvcmQ+PGtleXdvcmQ+RGlzZWFzZSBNb2RlbHMsIEFuaW1hbDwva2V5d29yZD48a2V5
d29yZD5FbWJyeW9uaWMgU3RlbSBDZWxscy8qY3l0b2xvZ3k8L2tleXdvcmQ+PGtleXdvcmQ+RmV0
YWwgQmxvb2QvKmN5dG9sb2d5PC9rZXl3b3JkPjxrZXl3b3JkPkZpYnJvYmxhc3RzL2N5dG9sb2d5
PC9rZXl3b3JkPjxrZXl3b3JkPkdyYWZ0IFN1cnZpdmFsPC9rZXl3b3JkPjxrZXl3b3JkPkh1bWFu
czwva2V5d29yZD48a2V5d29yZD5NaWNlPC9rZXl3b3JkPjxrZXl3b3JkPk1pY2UsIEluYnJlZCBO
T0Q8L2tleXdvcmQ+PGtleXdvcmQ+TWljZSwgU0NJRDwva2V5d29yZD48a2V5d29yZD5QbHVyaXBv
dGVudCBTdGVtIENlbGxzLypjeXRvbG9neTwva2V5d29yZD48a2V5d29yZD5SZWdlbmVyYXRpb248
L2tleXdvcmQ+PGtleXdvcmQ+UmVwZXJmdXNpb24gSW5qdXJ5L3BhdGhvbG9neS8qdGhlcmFweTwv
a2V5d29yZD48a2V5d29yZD5SZXRpbmFsIERpc2Vhc2VzL3BhdGhvbG9neS8qdGhlcmFweTwva2V5
d29yZD48a2V5d29yZD5TdGVtIENlbGwgVHJhbnNwbGFudGF0aW9uLyptZXRob2RzPC9rZXl3b3Jk
PjxrZXl3b3JkPlRyYW5zY3JpcHRvbWU8L2tleXdvcmQ+PC9rZXl3b3Jkcz48ZGF0ZXM+PHllYXI+
MjAxNDwveWVhcj48cHViLWRhdGVzPjxkYXRlPkphbiAyMTwvZGF0ZT48L3B1Yi1kYXRlcz48L2Rh
dGVzPjxpc2JuPjE1MjQtNDUzOSAoRWxlY3Ryb25pYykmI3hEOzAwMDktNzMyMiAoTGlua2luZyk8
L2lzYm4+PGFjY2Vzc2lvbi1udW0+MjQxNjMwNjU8L2FjY2Vzc2lvbi1udW0+PHVybHM+PHJlbGF0
ZWQtdXJscz48dXJsPmh0dHA6Ly93d3cubmNiaS5ubG0ubmloLmdvdi9wdWJtZWQvMjQxNjMwNjU8
L3VybD48L3JlbGF0ZWQtdXJscz48L3VybHM+PGN1c3RvbTI+NDA5MDI0NDwvY3VzdG9tMj48ZWxl
Y3Ryb25pYy1yZXNvdXJjZS1udW0+MTAuMTE2MS9DSVJDVUxBVElPTkFIQS4xMTMuMDAzMDAwPC9l
bGVjdHJvbmljLXJlc291cmNlLW51bT48L3JlY29yZD48L0NpdGU+PC9FbmROb3RlPgB=
</w:fldData>
        </w:fldChar>
      </w:r>
      <w:r w:rsidR="00D8360A">
        <w:rPr>
          <w:rFonts w:asciiTheme="majorHAnsi" w:hAnsiTheme="majorHAnsi" w:cs="Arial"/>
          <w:b/>
        </w:rPr>
        <w:instrText xml:space="preserve"> ADDIN EN.CITE </w:instrText>
      </w:r>
      <w:r w:rsidR="00D8360A">
        <w:rPr>
          <w:rFonts w:asciiTheme="majorHAnsi" w:hAnsiTheme="majorHAnsi" w:cs="Arial"/>
          <w:b/>
        </w:rPr>
        <w:fldChar w:fldCharType="begin">
          <w:fldData xml:space="preserve">PEVuZE5vdGU+PENpdGU+PEF1dGhvcj5QYXJrPC9BdXRob3I+PFllYXI+MjAxMzwvWWVhcj48UmVj
TnVtPjI1NDY8L1JlY051bT48RGlzcGxheVRleHQ+PHN0eWxlIGZhY2U9InN1cGVyc2NyaXB0Ij4x
NywxODwvc3R5bGU+PC9EaXNwbGF5VGV4dD48cmVjb3JkPjxyZWMtbnVtYmVyPjI1NDY8L3JlYy1u
dW1iZXI+PGZvcmVpZ24ta2V5cz48a2V5IGFwcD0iRU4iIGRiLWlkPSJ6NXQ5cmFwc3lyd2VmcGVz
MDlzNTA1d2x3ZndmZWRwengycDAiIHRpbWVzdGFtcD0iMTQ3NTE2NTg2MyI+MjU0Njwva2V5Pjxr
ZXkgYXBwPSJFTldlYiIgZGItaWQ9IiI+MDwva2V5PjwvZm9yZWlnbi1rZXlzPjxyZWYtdHlwZSBu
YW1lPSJKb3VybmFsIEFydGljbGUiPjE3PC9yZWYtdHlwZT48Y29udHJpYnV0b3JzPjxhdXRob3Jz
PjxhdXRob3I+UGFyaywgVC4gUy48L2F1dGhvcj48YXV0aG9yPlppbW1lcmxpbiwgTC48L2F1dGhv
cj48YXV0aG9yPlphbWJpZGlzLCBFLiBULjwvYXV0aG9yPjwvYXV0aG9ycz48L2NvbnRyaWJ1dG9y
cz48YXV0aC1hZGRyZXNzPlN0ZW0gQ2VsbCBQcm9ncmFtLCBJbnN0aXR1dGUgZm9yIENlbGwgRW5n
aW5lZXJpbmcsIFRoZSBKb2hucyBIb3BraW5zIFVuaXZlcnNpdHkgU2Nob29sIG9mIE1lZGljaW5l
LCBhbmQgRGl2aXNpb24gb2YgUGVkaWF0cmljIE9uY29sb2d5LCBTaWRuZXkgS2ltbWVsIENvbXBy
ZWhlbnNpdmUgQ2FuY2VyIENlbnRlciBhdCBKb2hucyBIb3BraW5zLCBCYWx0aW1vcmUsIE1hcnls
YW5kIDIxMjA1LCBVU0EuIHRwYXJrMTNAamhtaS5lZHU8L2F1dGgtYWRkcmVzcz48dGl0bGVzPjx0
aXRsZT5FZmZpY2llbnQgYW5kIHNpbXVsdGFuZW91cyBnZW5lcmF0aW9uIG9mIGhlbWF0b3BvaWV0
aWMgYW5kIHZhc2N1bGFyIHByb2dlbml0b3JzIGZyb20gaHVtYW4gaW5kdWNlZCBwbHVyaXBvdGVu
dCBzdGVtIGNlbGxzPC90aXRsZT48c2Vjb25kYXJ5LXRpdGxlPkN5dG9tZXRyeSBBPC9zZWNvbmRh
cnktdGl0bGU+PGFsdC10aXRsZT5DeXRvbWV0cnkuIFBhcnQgQSA6IHRoZSBqb3VybmFsIG9mIHRo
ZSBJbnRlcm5hdGlvbmFsIFNvY2lldHkgZm9yIEFuYWx5dGljYWwgQ3l0b2xvZ3k8L2FsdC10aXRs
ZT48L3RpdGxlcz48cGVyaW9kaWNhbD48ZnVsbC10aXRsZT5DeXRvbWV0cnkgQTwvZnVsbC10aXRs
ZT48L3BlcmlvZGljYWw+PHBhZ2VzPjExNC0yNjwvcGFnZXM+PHZvbHVtZT44Mzwvdm9sdW1lPjxu
dW1iZXI+MTwvbnVtYmVyPjxkYXRlcz48eWVhcj4yMDEzPC95ZWFyPjxwdWItZGF0ZXM+PGRhdGU+
SmFuPC9kYXRlPjwvcHViLWRhdGVzPjwvZGF0ZXM+PGlzYm4+MTU1Mi00OTMwIChFbGVjdHJvbmlj
KSYjeEQ7MTU1Mi00OTIyIChMaW5raW5nKTwvaXNibj48YWNjZXNzaW9uLW51bT4yMjczNjQ4NTwv
YWNjZXNzaW9uLW51bT48dXJscz48cmVsYXRlZC11cmxzPjx1cmw+aHR0cDovL3d3dy5uY2JpLm5s
bS5uaWguZ292L3B1Ym1lZC8yMjczNjQ4NTwvdXJsPjwvcmVsYXRlZC11cmxzPjwvdXJscz48Y3Vz
dG9tMj4zNTM1NTE0PC9jdXN0b20yPjxlbGVjdHJvbmljLXJlc291cmNlLW51bT4xMC4xMDAyL2N5
dG8uYS4yMjA5MDwvZWxlY3Ryb25pYy1yZXNvdXJjZS1udW0+PC9yZWNvcmQ+PC9DaXRlPjxDaXRl
PjxBdXRob3I+UGFyazwvQXV0aG9yPjxZZWFyPjIwMTQ8L1llYXI+PFJlY051bT4yOTQ3PC9SZWNO
dW0+PHJlY29yZD48cmVjLW51bWJlcj4yOTQ3PC9yZWMtbnVtYmVyPjxmb3JlaWduLWtleXM+PGtl
eSBhcHA9IkVOIiBkYi1pZD0iejV0OXJhcHN5cndlZnBlczA5czUwNXdsd2Z3ZmVkcHp4MnAwIiB0
aW1lc3RhbXA9IjE0MjA0MDEwOTIiPjI5NDc8L2tleT48L2ZvcmVpZ24ta2V5cz48cmVmLXR5cGUg
bmFtZT0iSm91cm5hbCBBcnRpY2xlIj4xNzwvcmVmLXR5cGU+PGNvbnRyaWJ1dG9ycz48YXV0aG9y
cz48YXV0aG9yPlBhcmssIFQuIFMuPC9hdXRob3I+PGF1dGhvcj5CaHV0dG8sIEkuPC9hdXRob3I+
PGF1dGhvcj5aaW1tZXJsaW4sIEwuPC9hdXRob3I+PGF1dGhvcj5IdW8sIEouIFMuPC9hdXRob3I+
PGF1dGhvcj5OYWdhcmlhLCBQLjwvYXV0aG9yPjxhdXRob3I+TWlsbGVyLCBELjwvYXV0aG9yPjxh
dXRob3I+UnVmYWloYWgsIEEuIEouPC9hdXRob3I+PGF1dGhvcj5UYWxib3QsIEMuPC9hdXRob3I+
PGF1dGhvcj5BZ3VpbGFyLCBKLjwvYXV0aG9yPjxhdXRob3I+R3JlYmUsIFIuPC9hdXRob3I+PGF1
dGhvcj5NZXJnZXMsIEMuPC9hdXRob3I+PGF1dGhvcj5SZWlqby1QZXJhLCBSLjwvYXV0aG9yPjxh
dXRob3I+RmVsZG1hbiwgUi4gQS48L2F1dGhvcj48YXV0aG9yPlJhc3Nvb2wsIEYuPC9hdXRob3I+
PGF1dGhvcj5Db29rZSwgSi48L2F1dGhvcj48YXV0aG9yPkx1dHR5LCBHLjwvYXV0aG9yPjxhdXRo
b3I+WmFtYmlkaXMsIEUuIFQuPC9hdXRob3I+PC9hdXRob3JzPjwvY29udHJpYnV0b3JzPjxhdXRo
LWFkZHJlc3M+SW5zdGl0dXRlIGZvciBDZWxsIEVuZ2luZWVyaW5nLCBhbmQgS2ltbWVsIENvbXBy
ZWhlbnNpdmUgQ2FuY2VyIENlbnRlciwgSm9obnMgSG9wa2lucyBTY2hvb2wgb2YgTWVkaWNpbmUs
IEJhbHRpbW9yZSwgTUQgKFQuUy5QLiwgTC5aLiwgSi5TLkguLCBKLkEuLCBFLlQuWi4pOyBXaWxt
ZXIgT3BodGhhbG1vbG9naWNhbCBJbnN0aXR1dGUsIEpvaG5zIEhvcGtpbnMgVW5pdmVyc2l0eSBT
Y2hvb2wgb2YgTWVkaWNpbmUsIEJhbHRpbW9yZSwgTUQgKEkuQi4sIFIuRy4sIEMuTS4sIEcuTC4p
OyBEZXBhcnRtZW50IG9mIFJhZGlhdGlvbiBPbmNvbG9neSAoUC5OLiwgRi5SLikgYW5kIERlcGFy
dG1lbnQgb2YgTWljcm9iaW9sb2d5L0ltbXVub2xvZ3kgKEQuTS4sIFIuQS5GLiksIFVuaXZlcnNp
dHkgb2YgTWFyeWxhbmQgU2Nob29sIG9mIE1lZGljaW5lLCBCYWx0aW1vcmUsIE1EOyBEZXBhcnRt
ZW50IG9mIENhcmRpb3Zhc2N1bGFyIE1lZGljaW5lIChBLkouUi4sIEouQy4pIGFuZCBJbnN0aXR1
dGUgZm9yIFN0ZW0gQ2VsbCBCaW9sb2d5IGFuZCBSZWdlbmVyYXRpdmUgTWVkaWNpbmUgKEEuSi5S
LiwgUi5SLi1QLiwgSi5DLiksIFN0YW5mb3JkIFVuaXZlcnNpdHksIFBhbG8gQWx0bywgQ0E7IGFu
ZCBJbnN0aXR1dGUgZm9yIEJhc2ljIEJpb21lZGljYWwgU2NpZW5jZSBhdCBKb2hucyBIb3BraW5z
IFNjaG9vbCBvZiBNZWRpY2luZSwgQmFsdGltb3JlLCBNRCAoQy5ULikuPC9hdXRoLWFkZHJlc3M+
PHRpdGxlcz48dGl0bGU+VmFzY3VsYXIgcHJvZ2VuaXRvcnMgZnJvbSBjb3JkIGJsb29kLWRlcml2
ZWQgaW5kdWNlZCBwbHVyaXBvdGVudCBzdGVtIGNlbGxzIHBvc3Nlc3MgYXVnbWVudGVkIGNhcGFj
aXR5IGZvciByZWdlbmVyYXRpbmcgaXNjaGVtaWMgcmV0aW5hbCB2YXNjdWxhdHVyZTwvdGl0bGU+
PHNlY29uZGFyeS10aXRsZT5DaXJjdWxhdGlvbjwvc2Vjb25kYXJ5LXRpdGxlPjxhbHQtdGl0bGU+
Q2lyY3VsYXRpb248L2FsdC10aXRsZT48L3RpdGxlcz48cGVyaW9kaWNhbD48ZnVsbC10aXRsZT5D
aXJjdWxhdGlvbjwvZnVsbC10aXRsZT48L3BlcmlvZGljYWw+PGFsdC1wZXJpb2RpY2FsPjxmdWxs
LXRpdGxlPkNpcmN1bGF0aW9uPC9mdWxsLXRpdGxlPjwvYWx0LXBlcmlvZGljYWw+PHBhZ2VzPjM1
OS03MjwvcGFnZXM+PHZvbHVtZT4xMjk8L3ZvbHVtZT48bnVtYmVyPjM8L251bWJlcj48a2V5d29y
ZHM+PGtleXdvcmQ+QW5pbWFsczwva2V5d29yZD48a2V5d29yZD5DYXBpbGxhcmllcy9jeXRvbG9n
eTwva2V5d29yZD48a2V5d29yZD5DZWxsIEFnaW5nPC9rZXl3b3JkPjxrZXl3b3JkPkROQSBEYW1h
Z2U8L2tleXdvcmQ+PGtleXdvcmQ+RGlzZWFzZSBNb2RlbHMsIEFuaW1hbDwva2V5d29yZD48a2V5
d29yZD5FbWJyeW9uaWMgU3RlbSBDZWxscy8qY3l0b2xvZ3k8L2tleXdvcmQ+PGtleXdvcmQ+RmV0
YWwgQmxvb2QvKmN5dG9sb2d5PC9rZXl3b3JkPjxrZXl3b3JkPkZpYnJvYmxhc3RzL2N5dG9sb2d5
PC9rZXl3b3JkPjxrZXl3b3JkPkdyYWZ0IFN1cnZpdmFsPC9rZXl3b3JkPjxrZXl3b3JkPkh1bWFu
czwva2V5d29yZD48a2V5d29yZD5NaWNlPC9rZXl3b3JkPjxrZXl3b3JkPk1pY2UsIEluYnJlZCBO
T0Q8L2tleXdvcmQ+PGtleXdvcmQ+TWljZSwgU0NJRDwva2V5d29yZD48a2V5d29yZD5QbHVyaXBv
dGVudCBTdGVtIENlbGxzLypjeXRvbG9neTwva2V5d29yZD48a2V5d29yZD5SZWdlbmVyYXRpb248
L2tleXdvcmQ+PGtleXdvcmQ+UmVwZXJmdXNpb24gSW5qdXJ5L3BhdGhvbG9neS8qdGhlcmFweTwv
a2V5d29yZD48a2V5d29yZD5SZXRpbmFsIERpc2Vhc2VzL3BhdGhvbG9neS8qdGhlcmFweTwva2V5
d29yZD48a2V5d29yZD5TdGVtIENlbGwgVHJhbnNwbGFudGF0aW9uLyptZXRob2RzPC9rZXl3b3Jk
PjxrZXl3b3JkPlRyYW5zY3JpcHRvbWU8L2tleXdvcmQ+PC9rZXl3b3Jkcz48ZGF0ZXM+PHllYXI+
MjAxNDwveWVhcj48cHViLWRhdGVzPjxkYXRlPkphbiAyMTwvZGF0ZT48L3B1Yi1kYXRlcz48L2Rh
dGVzPjxpc2JuPjE1MjQtNDUzOSAoRWxlY3Ryb25pYykmI3hEOzAwMDktNzMyMiAoTGlua2luZyk8
L2lzYm4+PGFjY2Vzc2lvbi1udW0+MjQxNjMwNjU8L2FjY2Vzc2lvbi1udW0+PHVybHM+PHJlbGF0
ZWQtdXJscz48dXJsPmh0dHA6Ly93d3cubmNiaS5ubG0ubmloLmdvdi9wdWJtZWQvMjQxNjMwNjU8
L3VybD48L3JlbGF0ZWQtdXJscz48L3VybHM+PGN1c3RvbTI+NDA5MDI0NDwvY3VzdG9tMj48ZWxl
Y3Ryb25pYy1yZXNvdXJjZS1udW0+MTAuMTE2MS9DSVJDVUxBVElPTkFIQS4xMTMuMDAzMDAwPC9l
bGVjdHJvbmljLXJlc291cmNlLW51bT48L3JlY29yZD48L0NpdGU+PC9FbmROb3RlPgB=
</w:fldData>
        </w:fldChar>
      </w:r>
      <w:r w:rsidR="00D8360A">
        <w:rPr>
          <w:rFonts w:asciiTheme="majorHAnsi" w:hAnsiTheme="majorHAnsi" w:cs="Arial"/>
          <w:b/>
        </w:rPr>
        <w:instrText xml:space="preserve"> ADDIN EN.CITE.DATA </w:instrText>
      </w:r>
      <w:r w:rsidR="00D8360A">
        <w:rPr>
          <w:rFonts w:asciiTheme="majorHAnsi" w:hAnsiTheme="majorHAnsi" w:cs="Arial"/>
          <w:b/>
        </w:rPr>
      </w:r>
      <w:r w:rsidR="00D8360A">
        <w:rPr>
          <w:rFonts w:asciiTheme="majorHAnsi" w:hAnsiTheme="majorHAnsi" w:cs="Arial"/>
          <w:b/>
        </w:rPr>
        <w:fldChar w:fldCharType="end"/>
      </w:r>
      <w:r w:rsidR="00E92486" w:rsidRPr="00727DB2">
        <w:rPr>
          <w:rFonts w:asciiTheme="majorHAnsi" w:hAnsiTheme="majorHAnsi" w:cs="Arial"/>
          <w:b/>
        </w:rPr>
      </w:r>
      <w:r w:rsidR="00E92486" w:rsidRPr="00727DB2">
        <w:rPr>
          <w:rFonts w:asciiTheme="majorHAnsi" w:hAnsiTheme="majorHAnsi" w:cs="Arial"/>
          <w:b/>
        </w:rPr>
        <w:fldChar w:fldCharType="separate"/>
      </w:r>
      <w:r w:rsidR="00D8360A" w:rsidRPr="00D8360A">
        <w:rPr>
          <w:rFonts w:asciiTheme="majorHAnsi" w:hAnsiTheme="majorHAnsi" w:cs="Arial"/>
          <w:b/>
          <w:noProof/>
          <w:vertAlign w:val="superscript"/>
        </w:rPr>
        <w:t>17,18</w:t>
      </w:r>
      <w:r w:rsidR="00E92486" w:rsidRPr="00727DB2">
        <w:rPr>
          <w:rFonts w:asciiTheme="majorHAnsi" w:hAnsiTheme="majorHAnsi" w:cs="Arial"/>
          <w:b/>
        </w:rPr>
        <w:fldChar w:fldCharType="end"/>
      </w:r>
      <w:r w:rsidR="005D68A4" w:rsidRPr="00727DB2">
        <w:rPr>
          <w:rFonts w:asciiTheme="majorHAnsi" w:hAnsiTheme="majorHAnsi" w:cs="Arial"/>
        </w:rPr>
        <w:t xml:space="preserve"> system</w:t>
      </w:r>
      <w:r w:rsidR="00E92486" w:rsidRPr="00727DB2">
        <w:rPr>
          <w:rFonts w:asciiTheme="majorHAnsi" w:hAnsiTheme="majorHAnsi" w:cs="Arial"/>
        </w:rPr>
        <w:t>s</w:t>
      </w:r>
      <w:r w:rsidR="00BB7F67" w:rsidRPr="00727DB2">
        <w:rPr>
          <w:rFonts w:asciiTheme="majorHAnsi" w:hAnsiTheme="majorHAnsi" w:cs="Arial"/>
        </w:rPr>
        <w:t xml:space="preserve">). To control for assay-dependent reproducibility, </w:t>
      </w:r>
      <w:r w:rsidR="003A0889" w:rsidRPr="00727DB2">
        <w:rPr>
          <w:rFonts w:asciiTheme="majorHAnsi" w:hAnsiTheme="majorHAnsi" w:cs="Arial"/>
        </w:rPr>
        <w:t xml:space="preserve">at least two </w:t>
      </w:r>
      <w:r w:rsidR="00CA3C85" w:rsidRPr="00727DB2">
        <w:rPr>
          <w:rFonts w:asciiTheme="majorHAnsi" w:hAnsiTheme="majorHAnsi" w:cs="Arial"/>
        </w:rPr>
        <w:t xml:space="preserve">different </w:t>
      </w:r>
      <w:r w:rsidR="005D68A4" w:rsidRPr="00727DB2">
        <w:rPr>
          <w:rFonts w:asciiTheme="majorHAnsi" w:hAnsiTheme="majorHAnsi" w:cs="Arial"/>
        </w:rPr>
        <w:t>differenti</w:t>
      </w:r>
      <w:r w:rsidR="003A0889" w:rsidRPr="00727DB2">
        <w:rPr>
          <w:rFonts w:asciiTheme="majorHAnsi" w:hAnsiTheme="majorHAnsi" w:cs="Arial"/>
        </w:rPr>
        <w:t>ation methods</w:t>
      </w:r>
      <w:r w:rsidR="005D68A4" w:rsidRPr="00727DB2">
        <w:rPr>
          <w:rFonts w:asciiTheme="majorHAnsi" w:hAnsiTheme="majorHAnsi" w:cs="Arial"/>
        </w:rPr>
        <w:t xml:space="preserve"> </w:t>
      </w:r>
      <w:r w:rsidR="005F4620">
        <w:rPr>
          <w:rFonts w:asciiTheme="majorHAnsi" w:hAnsiTheme="majorHAnsi" w:cs="Arial"/>
        </w:rPr>
        <w:t xml:space="preserve">should be performed </w:t>
      </w:r>
      <w:r w:rsidR="005D68A4" w:rsidRPr="00727DB2">
        <w:rPr>
          <w:rFonts w:asciiTheme="majorHAnsi" w:hAnsiTheme="majorHAnsi" w:cs="Arial"/>
        </w:rPr>
        <w:t xml:space="preserve">in replicate for each isogenic pair of </w:t>
      </w:r>
      <w:r w:rsidR="003A0889" w:rsidRPr="00727DB2">
        <w:rPr>
          <w:rFonts w:asciiTheme="majorHAnsi" w:hAnsiTheme="majorHAnsi" w:cs="Arial"/>
        </w:rPr>
        <w:t xml:space="preserve">primed/LIF-3i </w:t>
      </w:r>
      <w:proofErr w:type="spellStart"/>
      <w:r w:rsidR="005D68A4" w:rsidRPr="00727DB2">
        <w:rPr>
          <w:rFonts w:asciiTheme="majorHAnsi" w:hAnsiTheme="majorHAnsi" w:cs="Arial"/>
        </w:rPr>
        <w:t>hPSC</w:t>
      </w:r>
      <w:proofErr w:type="spellEnd"/>
      <w:r w:rsidR="005D68A4" w:rsidRPr="00727DB2">
        <w:rPr>
          <w:rFonts w:asciiTheme="majorHAnsi" w:hAnsiTheme="majorHAnsi" w:cs="Arial"/>
        </w:rPr>
        <w:t xml:space="preserve"> cultu</w:t>
      </w:r>
      <w:r w:rsidR="00E92486" w:rsidRPr="00727DB2">
        <w:rPr>
          <w:rFonts w:asciiTheme="majorHAnsi" w:hAnsiTheme="majorHAnsi" w:cs="Arial"/>
        </w:rPr>
        <w:t>res (</w:t>
      </w:r>
      <w:r w:rsidR="00E92486" w:rsidRPr="00727DB2">
        <w:rPr>
          <w:rFonts w:asciiTheme="majorHAnsi" w:hAnsiTheme="majorHAnsi" w:cs="Arial"/>
          <w:i/>
        </w:rPr>
        <w:t>e.g.</w:t>
      </w:r>
      <w:r w:rsidR="00BB7F67" w:rsidRPr="00727DB2">
        <w:rPr>
          <w:rFonts w:asciiTheme="majorHAnsi" w:hAnsiTheme="majorHAnsi" w:cs="Arial"/>
          <w:i/>
        </w:rPr>
        <w:t>,</w:t>
      </w:r>
      <w:r w:rsidR="00E92486" w:rsidRPr="00727DB2">
        <w:rPr>
          <w:rFonts w:asciiTheme="majorHAnsi" w:hAnsiTheme="majorHAnsi" w:cs="Arial"/>
        </w:rPr>
        <w:t xml:space="preserve"> </w:t>
      </w:r>
      <w:r w:rsidR="005D68A4" w:rsidRPr="00727DB2">
        <w:rPr>
          <w:rFonts w:asciiTheme="majorHAnsi" w:hAnsiTheme="majorHAnsi" w:cs="Arial"/>
          <w:b/>
        </w:rPr>
        <w:t>Figure</w:t>
      </w:r>
      <w:r w:rsidR="00E92486" w:rsidRPr="00727DB2">
        <w:rPr>
          <w:rFonts w:asciiTheme="majorHAnsi" w:hAnsiTheme="majorHAnsi" w:cs="Arial"/>
          <w:b/>
        </w:rPr>
        <w:t xml:space="preserve"> </w:t>
      </w:r>
      <w:r w:rsidR="005B584D" w:rsidRPr="00727DB2">
        <w:rPr>
          <w:rFonts w:asciiTheme="majorHAnsi" w:hAnsiTheme="majorHAnsi" w:cs="Arial"/>
          <w:b/>
        </w:rPr>
        <w:t>4</w:t>
      </w:r>
      <w:r w:rsidR="00E92486" w:rsidRPr="00727DB2">
        <w:rPr>
          <w:rFonts w:asciiTheme="majorHAnsi" w:hAnsiTheme="majorHAnsi" w:cs="Arial"/>
        </w:rPr>
        <w:t>, APEL</w:t>
      </w:r>
      <w:r w:rsidR="00CA3C85" w:rsidRPr="00727DB2">
        <w:rPr>
          <w:rFonts w:asciiTheme="majorHAnsi" w:hAnsiTheme="majorHAnsi" w:cs="Arial"/>
        </w:rPr>
        <w:t>, embryoid body</w:t>
      </w:r>
      <w:r w:rsidR="00E92486" w:rsidRPr="00727DB2">
        <w:rPr>
          <w:rFonts w:asciiTheme="majorHAnsi" w:hAnsiTheme="majorHAnsi" w:cs="Arial"/>
        </w:rPr>
        <w:t xml:space="preserve"> differentiation</w:t>
      </w:r>
      <w:r w:rsidR="00CA3C85" w:rsidRPr="00727DB2">
        <w:rPr>
          <w:rFonts w:asciiTheme="majorHAnsi" w:hAnsiTheme="majorHAnsi" w:cs="Arial"/>
        </w:rPr>
        <w:t xml:space="preserve"> protocols</w:t>
      </w:r>
      <w:r w:rsidR="005D68A4" w:rsidRPr="00727DB2">
        <w:rPr>
          <w:rFonts w:asciiTheme="majorHAnsi" w:hAnsiTheme="majorHAnsi" w:cs="Arial"/>
        </w:rPr>
        <w:t>)</w:t>
      </w:r>
      <w:r w:rsidR="00BB7F67" w:rsidRPr="00727DB2">
        <w:rPr>
          <w:rFonts w:asciiTheme="majorHAnsi" w:hAnsiTheme="majorHAnsi" w:cs="Arial"/>
        </w:rPr>
        <w:t xml:space="preserve">. </w:t>
      </w:r>
      <w:r w:rsidR="00B353CA">
        <w:rPr>
          <w:rFonts w:asciiTheme="majorHAnsi" w:hAnsiTheme="majorHAnsi" w:cs="Arial"/>
        </w:rPr>
        <w:t>T</w:t>
      </w:r>
      <w:r w:rsidR="00BB7F67" w:rsidRPr="00727DB2">
        <w:rPr>
          <w:rFonts w:asciiTheme="majorHAnsi" w:hAnsiTheme="majorHAnsi" w:cs="Arial"/>
        </w:rPr>
        <w:t xml:space="preserve">he experimental design </w:t>
      </w:r>
      <w:r w:rsidR="00B353CA">
        <w:rPr>
          <w:rFonts w:asciiTheme="majorHAnsi" w:hAnsiTheme="majorHAnsi" w:cs="Arial"/>
        </w:rPr>
        <w:t xml:space="preserve">should </w:t>
      </w:r>
      <w:r w:rsidR="00D417B4" w:rsidRPr="00727DB2">
        <w:rPr>
          <w:rFonts w:asciiTheme="majorHAnsi" w:hAnsiTheme="majorHAnsi" w:cs="Arial"/>
        </w:rPr>
        <w:t>include</w:t>
      </w:r>
      <w:r w:rsidR="00CA3C85" w:rsidRPr="00727DB2">
        <w:rPr>
          <w:rFonts w:asciiTheme="majorHAnsi" w:hAnsiTheme="majorHAnsi" w:cs="Arial"/>
        </w:rPr>
        <w:t xml:space="preserve"> a robust number (e.g., &lt;3-5)</w:t>
      </w:r>
      <w:r w:rsidR="00D417B4" w:rsidRPr="00727DB2">
        <w:rPr>
          <w:rFonts w:asciiTheme="majorHAnsi" w:hAnsiTheme="majorHAnsi" w:cs="Arial"/>
        </w:rPr>
        <w:t xml:space="preserve"> </w:t>
      </w:r>
      <w:r w:rsidR="003A0889" w:rsidRPr="00727DB2">
        <w:rPr>
          <w:rFonts w:asciiTheme="majorHAnsi" w:hAnsiTheme="majorHAnsi" w:cs="Arial"/>
        </w:rPr>
        <w:t>primed</w:t>
      </w:r>
      <w:r w:rsidR="00BB7F67" w:rsidRPr="00727DB2">
        <w:rPr>
          <w:rFonts w:asciiTheme="majorHAnsi" w:hAnsiTheme="majorHAnsi" w:cs="Arial"/>
        </w:rPr>
        <w:t xml:space="preserve">/LIF-3i isogenic pairs of </w:t>
      </w:r>
      <w:proofErr w:type="spellStart"/>
      <w:r w:rsidR="00BB7F67" w:rsidRPr="00727DB2">
        <w:rPr>
          <w:rFonts w:asciiTheme="majorHAnsi" w:hAnsiTheme="majorHAnsi" w:cs="Arial"/>
        </w:rPr>
        <w:t>hPSC</w:t>
      </w:r>
      <w:proofErr w:type="spellEnd"/>
      <w:r w:rsidR="00BB7F67" w:rsidRPr="00727DB2">
        <w:rPr>
          <w:rFonts w:asciiTheme="majorHAnsi" w:hAnsiTheme="majorHAnsi" w:cs="Arial"/>
        </w:rPr>
        <w:t xml:space="preserve"> lines from</w:t>
      </w:r>
      <w:r w:rsidR="003A0889" w:rsidRPr="00727DB2">
        <w:rPr>
          <w:rFonts w:asciiTheme="majorHAnsi" w:hAnsiTheme="majorHAnsi" w:cs="Arial"/>
        </w:rPr>
        <w:t xml:space="preserve"> multiple, independent</w:t>
      </w:r>
      <w:r w:rsidR="00BB7F67" w:rsidRPr="00727DB2">
        <w:rPr>
          <w:rFonts w:asciiTheme="majorHAnsi" w:hAnsiTheme="majorHAnsi" w:cs="Arial"/>
        </w:rPr>
        <w:t xml:space="preserve"> </w:t>
      </w:r>
      <w:r w:rsidR="003A0889" w:rsidRPr="00727DB2">
        <w:rPr>
          <w:rFonts w:asciiTheme="majorHAnsi" w:hAnsiTheme="majorHAnsi" w:cs="Arial"/>
        </w:rPr>
        <w:t xml:space="preserve">donor </w:t>
      </w:r>
      <w:r w:rsidR="005D68A4" w:rsidRPr="00727DB2">
        <w:rPr>
          <w:rFonts w:asciiTheme="majorHAnsi" w:hAnsiTheme="majorHAnsi" w:cs="Arial"/>
        </w:rPr>
        <w:t>genetic backgrounds (</w:t>
      </w:r>
      <w:r w:rsidR="00E92486" w:rsidRPr="00727DB2">
        <w:rPr>
          <w:rFonts w:asciiTheme="majorHAnsi" w:hAnsiTheme="majorHAnsi" w:cs="Arial"/>
          <w:b/>
        </w:rPr>
        <w:t xml:space="preserve">Figure </w:t>
      </w:r>
      <w:r w:rsidR="005B584D" w:rsidRPr="00727DB2">
        <w:rPr>
          <w:rFonts w:asciiTheme="majorHAnsi" w:hAnsiTheme="majorHAnsi" w:cs="Arial"/>
          <w:b/>
        </w:rPr>
        <w:t>4</w:t>
      </w:r>
      <w:r w:rsidR="0085049B" w:rsidRPr="00727DB2">
        <w:rPr>
          <w:rFonts w:asciiTheme="majorHAnsi" w:hAnsiTheme="majorHAnsi" w:cs="Arial"/>
        </w:rPr>
        <w:t>)</w:t>
      </w:r>
      <w:r w:rsidR="005D68A4" w:rsidRPr="00727DB2">
        <w:rPr>
          <w:rFonts w:asciiTheme="majorHAnsi" w:hAnsiTheme="majorHAnsi" w:cs="Arial"/>
        </w:rPr>
        <w:t>.</w:t>
      </w:r>
    </w:p>
    <w:p w14:paraId="1C0F7F45" w14:textId="77777777" w:rsidR="001C6E40" w:rsidRPr="00F07F76" w:rsidRDefault="001C6E40" w:rsidP="003C372B">
      <w:pPr>
        <w:pStyle w:val="ListParagraph"/>
        <w:adjustRightInd w:val="0"/>
        <w:ind w:left="0"/>
        <w:contextualSpacing w:val="0"/>
        <w:jc w:val="both"/>
        <w:rPr>
          <w:rFonts w:asciiTheme="majorHAnsi" w:hAnsiTheme="majorHAnsi" w:cs="Arial"/>
        </w:rPr>
      </w:pPr>
    </w:p>
    <w:p w14:paraId="198F9F01" w14:textId="572344DC" w:rsidR="00FE4F76" w:rsidRPr="00727DB2" w:rsidRDefault="00FE4F76" w:rsidP="003C372B">
      <w:pPr>
        <w:widowControl w:val="0"/>
        <w:autoSpaceDE w:val="0"/>
        <w:autoSpaceDN w:val="0"/>
        <w:adjustRightInd w:val="0"/>
        <w:jc w:val="both"/>
        <w:outlineLvl w:val="0"/>
        <w:rPr>
          <w:rFonts w:asciiTheme="majorHAnsi" w:eastAsia="Times New Roman" w:hAnsiTheme="majorHAnsi" w:cs="Calibri"/>
          <w:b/>
          <w:color w:val="000000"/>
        </w:rPr>
      </w:pPr>
      <w:r w:rsidRPr="00727DB2">
        <w:rPr>
          <w:rFonts w:asciiTheme="majorHAnsi" w:eastAsia="Times New Roman" w:hAnsiTheme="majorHAnsi" w:cs="Calibri"/>
          <w:b/>
          <w:color w:val="000000"/>
        </w:rPr>
        <w:t>FIGURE</w:t>
      </w:r>
      <w:r w:rsidR="00621BFA">
        <w:rPr>
          <w:rFonts w:asciiTheme="majorHAnsi" w:eastAsia="Times New Roman" w:hAnsiTheme="majorHAnsi" w:cs="Calibri"/>
          <w:b/>
          <w:color w:val="000000"/>
        </w:rPr>
        <w:t xml:space="preserve"> LEGENDS</w:t>
      </w:r>
      <w:r w:rsidRPr="00727DB2">
        <w:rPr>
          <w:rFonts w:asciiTheme="majorHAnsi" w:eastAsia="Times New Roman" w:hAnsiTheme="majorHAnsi" w:cs="Calibri"/>
          <w:b/>
          <w:color w:val="000000"/>
        </w:rPr>
        <w:t>:</w:t>
      </w:r>
    </w:p>
    <w:p w14:paraId="2BF8E571" w14:textId="356A45FB" w:rsidR="00FE4F76" w:rsidRPr="00271641" w:rsidRDefault="00FE4F76" w:rsidP="00271641">
      <w:pPr>
        <w:adjustRightInd w:val="0"/>
        <w:jc w:val="both"/>
        <w:rPr>
          <w:rFonts w:asciiTheme="majorHAnsi" w:hAnsiTheme="majorHAnsi" w:cs="Arial"/>
          <w:b/>
        </w:rPr>
      </w:pPr>
      <w:r w:rsidRPr="00271641">
        <w:rPr>
          <w:rFonts w:asciiTheme="majorHAnsi" w:hAnsiTheme="majorHAnsi" w:cs="Arial"/>
          <w:b/>
        </w:rPr>
        <w:t xml:space="preserve">Figure 1. </w:t>
      </w:r>
      <w:r w:rsidR="00BB1ABF">
        <w:rPr>
          <w:rFonts w:asciiTheme="majorHAnsi" w:hAnsiTheme="majorHAnsi" w:cs="Arial"/>
          <w:b/>
        </w:rPr>
        <w:t>A s</w:t>
      </w:r>
      <w:r w:rsidRPr="00271641">
        <w:rPr>
          <w:rFonts w:asciiTheme="majorHAnsi" w:hAnsiTheme="majorHAnsi" w:cs="Arial"/>
          <w:b/>
        </w:rPr>
        <w:t>tepwise transition of</w:t>
      </w:r>
      <w:r w:rsidR="00BB1ABF">
        <w:rPr>
          <w:rFonts w:asciiTheme="majorHAnsi" w:hAnsiTheme="majorHAnsi" w:cs="Arial"/>
          <w:b/>
        </w:rPr>
        <w:t xml:space="preserve"> the</w:t>
      </w:r>
      <w:r w:rsidRPr="00271641">
        <w:rPr>
          <w:rFonts w:asciiTheme="majorHAnsi" w:hAnsiTheme="majorHAnsi" w:cs="Arial"/>
          <w:b/>
        </w:rPr>
        <w:t xml:space="preserve"> conventional, lineage-primed </w:t>
      </w:r>
      <w:proofErr w:type="spellStart"/>
      <w:r w:rsidRPr="00271641">
        <w:rPr>
          <w:rFonts w:asciiTheme="majorHAnsi" w:hAnsiTheme="majorHAnsi" w:cs="Arial"/>
          <w:b/>
        </w:rPr>
        <w:t>hPSC</w:t>
      </w:r>
      <w:proofErr w:type="spellEnd"/>
      <w:r w:rsidRPr="00271641">
        <w:rPr>
          <w:rFonts w:asciiTheme="majorHAnsi" w:hAnsiTheme="majorHAnsi" w:cs="Arial"/>
          <w:b/>
        </w:rPr>
        <w:t xml:space="preserve"> cultures to naïve-like conditions</w:t>
      </w:r>
      <w:r w:rsidR="00621BFA" w:rsidRPr="00271641">
        <w:rPr>
          <w:rFonts w:asciiTheme="majorHAnsi" w:hAnsiTheme="majorHAnsi" w:cs="Arial"/>
          <w:b/>
        </w:rPr>
        <w:t xml:space="preserve"> with the LIF-3i method</w:t>
      </w:r>
      <w:r w:rsidRPr="00271641">
        <w:rPr>
          <w:rFonts w:asciiTheme="majorHAnsi" w:hAnsiTheme="majorHAnsi" w:cs="Arial"/>
          <w:b/>
        </w:rPr>
        <w:t>.</w:t>
      </w:r>
      <w:r w:rsidR="00271641">
        <w:rPr>
          <w:rFonts w:asciiTheme="majorHAnsi" w:hAnsiTheme="majorHAnsi" w:cs="Arial"/>
          <w:b/>
        </w:rPr>
        <w:t xml:space="preserve"> (A) </w:t>
      </w:r>
      <w:r w:rsidRPr="00271641">
        <w:rPr>
          <w:rFonts w:asciiTheme="majorHAnsi" w:hAnsiTheme="majorHAnsi" w:cs="Arial"/>
        </w:rPr>
        <w:t>Schema of protocols for stepwise LIF-3i reversion</w:t>
      </w:r>
      <w:r w:rsidRPr="00F07F76">
        <w:rPr>
          <w:rFonts w:asciiTheme="majorHAnsi" w:hAnsiTheme="majorHAnsi" w:cs="Arial"/>
        </w:rPr>
        <w:t xml:space="preserve">. (Top schematic) </w:t>
      </w:r>
      <w:r w:rsidR="00BB1ABF">
        <w:rPr>
          <w:rFonts w:asciiTheme="majorHAnsi" w:hAnsiTheme="majorHAnsi" w:cs="Arial"/>
        </w:rPr>
        <w:t>A g</w:t>
      </w:r>
      <w:r w:rsidRPr="00F07F76">
        <w:rPr>
          <w:rFonts w:asciiTheme="majorHAnsi" w:hAnsiTheme="majorHAnsi" w:cs="Arial"/>
        </w:rPr>
        <w:t xml:space="preserve">eneral method for </w:t>
      </w:r>
      <w:r w:rsidR="00BB1ABF">
        <w:rPr>
          <w:rFonts w:asciiTheme="majorHAnsi" w:hAnsiTheme="majorHAnsi" w:cs="Arial"/>
        </w:rPr>
        <w:t xml:space="preserve">the </w:t>
      </w:r>
      <w:r w:rsidRPr="00F07F76">
        <w:rPr>
          <w:rFonts w:asciiTheme="majorHAnsi" w:hAnsiTheme="majorHAnsi" w:cs="Arial"/>
        </w:rPr>
        <w:t xml:space="preserve">transition of primed, conventional </w:t>
      </w:r>
      <w:proofErr w:type="spellStart"/>
      <w:r w:rsidRPr="00F07F76">
        <w:rPr>
          <w:rFonts w:asciiTheme="majorHAnsi" w:hAnsiTheme="majorHAnsi" w:cs="Arial"/>
        </w:rPr>
        <w:t>hPSC</w:t>
      </w:r>
      <w:proofErr w:type="spellEnd"/>
      <w:r w:rsidRPr="00F07F76">
        <w:rPr>
          <w:rFonts w:asciiTheme="majorHAnsi" w:hAnsiTheme="majorHAnsi" w:cs="Arial"/>
        </w:rPr>
        <w:t xml:space="preserve"> to LIF-3i cultures. (Bottom schematics) Two summarized strategies for LIF-3i naïve reversion of conventional (primed) </w:t>
      </w:r>
      <w:proofErr w:type="spellStart"/>
      <w:r w:rsidRPr="00F07F76">
        <w:rPr>
          <w:rFonts w:asciiTheme="majorHAnsi" w:hAnsiTheme="majorHAnsi" w:cs="Arial"/>
        </w:rPr>
        <w:t>hPSC</w:t>
      </w:r>
      <w:proofErr w:type="spellEnd"/>
      <w:r w:rsidRPr="00F07F76">
        <w:rPr>
          <w:rFonts w:asciiTheme="majorHAnsi" w:hAnsiTheme="majorHAnsi" w:cs="Arial"/>
        </w:rPr>
        <w:t xml:space="preserve"> cultured on either </w:t>
      </w:r>
      <w:r w:rsidR="00FF5C33" w:rsidRPr="00F07F76">
        <w:rPr>
          <w:rFonts w:asciiTheme="majorHAnsi" w:hAnsiTheme="majorHAnsi" w:cs="Arial"/>
        </w:rPr>
        <w:t>feeder</w:t>
      </w:r>
      <w:r w:rsidRPr="00F07F76">
        <w:rPr>
          <w:rFonts w:asciiTheme="majorHAnsi" w:hAnsiTheme="majorHAnsi" w:cs="Arial"/>
        </w:rPr>
        <w:t xml:space="preserve"> (</w:t>
      </w:r>
      <w:r w:rsidRPr="00F07F76">
        <w:rPr>
          <w:rFonts w:asciiTheme="majorHAnsi" w:hAnsiTheme="majorHAnsi" w:cs="Arial"/>
          <w:i/>
        </w:rPr>
        <w:t>i.e.,</w:t>
      </w:r>
      <w:r w:rsidRPr="00F07F76">
        <w:rPr>
          <w:rFonts w:asciiTheme="majorHAnsi" w:hAnsiTheme="majorHAnsi" w:cs="Arial"/>
        </w:rPr>
        <w:t xml:space="preserve"> Primed/MEF to LIF-3i/MEF), or feeder-free conditions (</w:t>
      </w:r>
      <w:proofErr w:type="spellStart"/>
      <w:r w:rsidRPr="00F07F76">
        <w:rPr>
          <w:rFonts w:asciiTheme="majorHAnsi" w:hAnsiTheme="majorHAnsi" w:cs="Arial"/>
          <w:i/>
        </w:rPr>
        <w:t>i.e</w:t>
      </w:r>
      <w:proofErr w:type="spellEnd"/>
      <w:r w:rsidRPr="00F07F76">
        <w:rPr>
          <w:rFonts w:asciiTheme="majorHAnsi" w:hAnsiTheme="majorHAnsi" w:cs="Arial"/>
        </w:rPr>
        <w:t xml:space="preserve">, Primed/E8 to LIF-3i/MEF). </w:t>
      </w:r>
      <w:r w:rsidR="00271641" w:rsidRPr="00271641">
        <w:rPr>
          <w:rFonts w:asciiTheme="majorHAnsi" w:hAnsiTheme="majorHAnsi" w:cs="Arial"/>
          <w:b/>
        </w:rPr>
        <w:t>(B)</w:t>
      </w:r>
      <w:r w:rsidR="00271641">
        <w:rPr>
          <w:rFonts w:asciiTheme="majorHAnsi" w:hAnsiTheme="majorHAnsi" w:cs="Arial"/>
        </w:rPr>
        <w:t xml:space="preserve"> </w:t>
      </w:r>
      <w:r w:rsidRPr="00271641">
        <w:rPr>
          <w:rFonts w:asciiTheme="majorHAnsi" w:hAnsiTheme="majorHAnsi" w:cs="Arial"/>
        </w:rPr>
        <w:t xml:space="preserve">Human PSC morphologies. </w:t>
      </w:r>
      <w:r w:rsidRPr="00F07F76">
        <w:rPr>
          <w:rFonts w:asciiTheme="majorHAnsi" w:hAnsiTheme="majorHAnsi" w:cs="Arial"/>
        </w:rPr>
        <w:t xml:space="preserve">Shown are representative photomicrographs of </w:t>
      </w:r>
      <w:proofErr w:type="spellStart"/>
      <w:r w:rsidRPr="00F07F76">
        <w:rPr>
          <w:rFonts w:asciiTheme="majorHAnsi" w:hAnsiTheme="majorHAnsi" w:cs="Arial"/>
        </w:rPr>
        <w:t>hPSC</w:t>
      </w:r>
      <w:proofErr w:type="spellEnd"/>
      <w:r w:rsidRPr="00F07F76">
        <w:rPr>
          <w:rFonts w:asciiTheme="majorHAnsi" w:hAnsiTheme="majorHAnsi" w:cs="Arial"/>
        </w:rPr>
        <w:t xml:space="preserve"> during LIF-3i reversion using a commercially available human </w:t>
      </w:r>
      <w:proofErr w:type="spellStart"/>
      <w:r w:rsidRPr="00F07F76">
        <w:rPr>
          <w:rFonts w:asciiTheme="majorHAnsi" w:hAnsiTheme="majorHAnsi" w:cs="Arial"/>
        </w:rPr>
        <w:t>episomal</w:t>
      </w:r>
      <w:proofErr w:type="spellEnd"/>
      <w:r w:rsidRPr="00F07F76">
        <w:rPr>
          <w:rFonts w:asciiTheme="majorHAnsi" w:hAnsiTheme="majorHAnsi" w:cs="Arial"/>
        </w:rPr>
        <w:t xml:space="preserve"> iPSC line</w:t>
      </w:r>
      <w:r w:rsidR="00376B81" w:rsidRPr="00F07F76">
        <w:rPr>
          <w:rFonts w:asciiTheme="majorHAnsi" w:hAnsiTheme="majorHAnsi" w:cs="Arial"/>
        </w:rPr>
        <w:t xml:space="preserve"> (6.2)</w:t>
      </w:r>
      <w:r w:rsidRPr="00F07F76">
        <w:rPr>
          <w:rFonts w:asciiTheme="majorHAnsi" w:hAnsiTheme="majorHAnsi" w:cs="Arial"/>
        </w:rPr>
        <w:t>. Shown are the transitions observed between initial conventional flat monolayer colonies, and</w:t>
      </w:r>
      <w:r w:rsidR="003373E8">
        <w:rPr>
          <w:rFonts w:asciiTheme="majorHAnsi" w:hAnsiTheme="majorHAnsi" w:cs="Arial"/>
        </w:rPr>
        <w:t xml:space="preserve"> the</w:t>
      </w:r>
      <w:r w:rsidRPr="00F07F76">
        <w:rPr>
          <w:rFonts w:asciiTheme="majorHAnsi" w:hAnsiTheme="majorHAnsi" w:cs="Arial"/>
        </w:rPr>
        <w:t xml:space="preserve"> subsequent dome-shaped </w:t>
      </w:r>
      <w:proofErr w:type="spellStart"/>
      <w:r w:rsidRPr="00F07F76">
        <w:rPr>
          <w:rFonts w:asciiTheme="majorHAnsi" w:hAnsiTheme="majorHAnsi" w:cs="Arial"/>
        </w:rPr>
        <w:t>clonogenic</w:t>
      </w:r>
      <w:proofErr w:type="spellEnd"/>
      <w:r w:rsidRPr="00F07F76">
        <w:rPr>
          <w:rFonts w:asciiTheme="majorHAnsi" w:hAnsiTheme="majorHAnsi" w:cs="Arial"/>
        </w:rPr>
        <w:t xml:space="preserve"> colonies that arise following passage in intermediate LIF-5i and stable LIF-3i culture conditions. Scale bars = 200 µm.</w:t>
      </w:r>
      <w:r w:rsidR="00271641">
        <w:rPr>
          <w:rFonts w:asciiTheme="majorHAnsi" w:hAnsiTheme="majorHAnsi" w:cs="Arial"/>
        </w:rPr>
        <w:t xml:space="preserve"> </w:t>
      </w:r>
      <w:r w:rsidR="00271641" w:rsidRPr="00271641">
        <w:rPr>
          <w:rFonts w:asciiTheme="majorHAnsi" w:hAnsiTheme="majorHAnsi" w:cs="Arial"/>
          <w:b/>
        </w:rPr>
        <w:t xml:space="preserve">(C) </w:t>
      </w:r>
      <w:r w:rsidRPr="00271641">
        <w:rPr>
          <w:rFonts w:asciiTheme="majorHAnsi" w:hAnsiTheme="majorHAnsi" w:cs="Arial"/>
        </w:rPr>
        <w:t>Representative flow cytometric analyses of pluripotency surface markers.</w:t>
      </w:r>
      <w:r w:rsidRPr="00F07F76">
        <w:rPr>
          <w:rFonts w:asciiTheme="majorHAnsi" w:hAnsiTheme="majorHAnsi" w:cs="Arial"/>
        </w:rPr>
        <w:t xml:space="preserve"> Shown are TRA-1-81 and SSEA-4 </w:t>
      </w:r>
      <w:r w:rsidR="00376B81" w:rsidRPr="00F07F76">
        <w:rPr>
          <w:rFonts w:asciiTheme="majorHAnsi" w:hAnsiTheme="majorHAnsi" w:cs="Arial"/>
        </w:rPr>
        <w:t>detection in</w:t>
      </w:r>
      <w:r w:rsidRPr="00F07F76">
        <w:rPr>
          <w:rFonts w:asciiTheme="majorHAnsi" w:hAnsiTheme="majorHAnsi" w:cs="Arial"/>
        </w:rPr>
        <w:t xml:space="preserve"> conventional </w:t>
      </w:r>
      <w:proofErr w:type="spellStart"/>
      <w:r w:rsidRPr="00F07F76">
        <w:rPr>
          <w:rFonts w:asciiTheme="majorHAnsi" w:hAnsiTheme="majorHAnsi" w:cs="Arial"/>
        </w:rPr>
        <w:t>hPSC</w:t>
      </w:r>
      <w:proofErr w:type="spellEnd"/>
      <w:r w:rsidR="00FC02C5">
        <w:rPr>
          <w:rFonts w:asciiTheme="majorHAnsi" w:hAnsiTheme="majorHAnsi" w:cs="Arial"/>
        </w:rPr>
        <w:t xml:space="preserve"> line</w:t>
      </w:r>
      <w:r w:rsidR="00737428">
        <w:rPr>
          <w:rFonts w:asciiTheme="majorHAnsi" w:hAnsiTheme="majorHAnsi" w:cs="Arial"/>
        </w:rPr>
        <w:t xml:space="preserve"> </w:t>
      </w:r>
      <w:r w:rsidR="00BC1D84">
        <w:rPr>
          <w:rFonts w:asciiTheme="majorHAnsi" w:hAnsiTheme="majorHAnsi" w:cs="Arial"/>
        </w:rPr>
        <w:t>6.2</w:t>
      </w:r>
      <w:r w:rsidR="00FC02C5">
        <w:rPr>
          <w:rFonts w:asciiTheme="majorHAnsi" w:hAnsiTheme="majorHAnsi" w:cs="Arial"/>
        </w:rPr>
        <w:t xml:space="preserve"> (</w:t>
      </w:r>
      <w:r w:rsidR="00BC1D84">
        <w:rPr>
          <w:rFonts w:asciiTheme="majorHAnsi" w:hAnsiTheme="majorHAnsi" w:cs="Arial"/>
        </w:rPr>
        <w:t>p</w:t>
      </w:r>
      <w:r w:rsidR="004443D6">
        <w:rPr>
          <w:rFonts w:asciiTheme="majorHAnsi" w:hAnsiTheme="majorHAnsi" w:cs="Arial"/>
        </w:rPr>
        <w:t>40</w:t>
      </w:r>
      <w:r w:rsidR="00BC1D84">
        <w:rPr>
          <w:rFonts w:asciiTheme="majorHAnsi" w:hAnsiTheme="majorHAnsi" w:cs="Arial"/>
        </w:rPr>
        <w:t>)</w:t>
      </w:r>
      <w:r w:rsidR="00E37EAB">
        <w:rPr>
          <w:rFonts w:asciiTheme="majorHAnsi" w:hAnsiTheme="majorHAnsi" w:cs="Arial"/>
        </w:rPr>
        <w:t xml:space="preserve"> expanded in E8</w:t>
      </w:r>
      <w:r w:rsidRPr="00F07F76">
        <w:rPr>
          <w:rFonts w:asciiTheme="majorHAnsi" w:hAnsiTheme="majorHAnsi" w:cs="Arial"/>
        </w:rPr>
        <w:t xml:space="preserve">, </w:t>
      </w:r>
      <w:r w:rsidR="00BB1ABF">
        <w:rPr>
          <w:rFonts w:asciiTheme="majorHAnsi" w:hAnsiTheme="majorHAnsi" w:cs="Arial"/>
        </w:rPr>
        <w:t xml:space="preserve">the </w:t>
      </w:r>
      <w:r w:rsidRPr="00F07F76">
        <w:rPr>
          <w:rFonts w:asciiTheme="majorHAnsi" w:hAnsiTheme="majorHAnsi" w:cs="Arial"/>
        </w:rPr>
        <w:t>initial passage in LIF-5i/MEF</w:t>
      </w:r>
      <w:r w:rsidR="004443D6">
        <w:rPr>
          <w:rFonts w:asciiTheme="majorHAnsi" w:hAnsiTheme="majorHAnsi" w:cs="Arial"/>
        </w:rPr>
        <w:t>,</w:t>
      </w:r>
      <w:r w:rsidRPr="00F07F76">
        <w:rPr>
          <w:rFonts w:asciiTheme="majorHAnsi" w:hAnsiTheme="majorHAnsi" w:cs="Arial"/>
        </w:rPr>
        <w:t xml:space="preserve"> and following 1 to 9 passages (P1-P9) in LIF-3i conditions. </w:t>
      </w:r>
    </w:p>
    <w:p w14:paraId="0686E7E9" w14:textId="77777777" w:rsidR="00FE4F76" w:rsidRPr="00F07F76" w:rsidRDefault="00FE4F76" w:rsidP="003C372B">
      <w:pPr>
        <w:adjustRightInd w:val="0"/>
        <w:jc w:val="both"/>
        <w:rPr>
          <w:rFonts w:asciiTheme="majorHAnsi" w:hAnsiTheme="majorHAnsi" w:cs="Arial"/>
        </w:rPr>
      </w:pPr>
    </w:p>
    <w:p w14:paraId="796B0C63" w14:textId="2AB6FF22" w:rsidR="00FE4F76" w:rsidRPr="00271641" w:rsidRDefault="00FE4F76" w:rsidP="00271641">
      <w:pPr>
        <w:adjustRightInd w:val="0"/>
        <w:jc w:val="both"/>
        <w:outlineLvl w:val="0"/>
        <w:rPr>
          <w:rFonts w:asciiTheme="majorHAnsi" w:hAnsiTheme="majorHAnsi" w:cs="Arial"/>
          <w:b/>
        </w:rPr>
      </w:pPr>
      <w:r w:rsidRPr="00271641">
        <w:rPr>
          <w:rFonts w:asciiTheme="majorHAnsi" w:hAnsiTheme="majorHAnsi" w:cs="Arial"/>
          <w:b/>
        </w:rPr>
        <w:t xml:space="preserve">Figure 2. Cryopreservation of </w:t>
      </w:r>
      <w:r w:rsidR="00515A09" w:rsidRPr="00271641">
        <w:rPr>
          <w:rFonts w:asciiTheme="majorHAnsi" w:hAnsiTheme="majorHAnsi" w:cs="Arial"/>
          <w:b/>
        </w:rPr>
        <w:t>N-</w:t>
      </w:r>
      <w:proofErr w:type="spellStart"/>
      <w:r w:rsidRPr="00271641">
        <w:rPr>
          <w:rFonts w:asciiTheme="majorHAnsi" w:hAnsiTheme="majorHAnsi" w:cs="Arial"/>
          <w:b/>
        </w:rPr>
        <w:t>hPSC</w:t>
      </w:r>
      <w:proofErr w:type="spellEnd"/>
      <w:r w:rsidRPr="00271641">
        <w:rPr>
          <w:rFonts w:asciiTheme="majorHAnsi" w:hAnsiTheme="majorHAnsi" w:cs="Arial"/>
          <w:b/>
        </w:rPr>
        <w:t xml:space="preserve"> and sample preparation by MEF pre-plating.</w:t>
      </w:r>
      <w:r w:rsidR="00271641">
        <w:rPr>
          <w:rFonts w:asciiTheme="majorHAnsi" w:hAnsiTheme="majorHAnsi" w:cs="Arial"/>
          <w:b/>
        </w:rPr>
        <w:t xml:space="preserve"> (A) </w:t>
      </w:r>
      <w:r w:rsidRPr="00271641">
        <w:rPr>
          <w:rFonts w:asciiTheme="majorHAnsi" w:hAnsiTheme="majorHAnsi" w:cs="Arial"/>
        </w:rPr>
        <w:t>Example of a freeze/thaw cycle of LIF-3i/MEF cultures.</w:t>
      </w:r>
      <w:r w:rsidR="003373E8">
        <w:rPr>
          <w:rFonts w:asciiTheme="majorHAnsi" w:hAnsiTheme="majorHAnsi" w:cs="Arial"/>
        </w:rPr>
        <w:t xml:space="preserve"> </w:t>
      </w:r>
      <w:r w:rsidRPr="00F07F76">
        <w:rPr>
          <w:rFonts w:asciiTheme="majorHAnsi" w:hAnsiTheme="majorHAnsi" w:cs="Arial"/>
        </w:rPr>
        <w:t xml:space="preserve">The conventional cord blood-derived, non-integrated, transgene-free human iPSC line E5C3 was derived and expanded on MEF feeders in </w:t>
      </w:r>
      <w:proofErr w:type="spellStart"/>
      <w:r w:rsidRPr="00F07F76">
        <w:rPr>
          <w:rFonts w:asciiTheme="majorHAnsi" w:hAnsiTheme="majorHAnsi" w:cs="Arial"/>
        </w:rPr>
        <w:t>hESC</w:t>
      </w:r>
      <w:proofErr w:type="spellEnd"/>
      <w:r w:rsidRPr="00F07F76">
        <w:rPr>
          <w:rFonts w:asciiTheme="majorHAnsi" w:hAnsiTheme="majorHAnsi" w:cs="Arial"/>
        </w:rPr>
        <w:t xml:space="preserve"> medium supplemented with 4ng/mL </w:t>
      </w:r>
      <w:proofErr w:type="spellStart"/>
      <w:r w:rsidRPr="00F07F76">
        <w:rPr>
          <w:rFonts w:asciiTheme="majorHAnsi" w:hAnsiTheme="majorHAnsi" w:cs="Arial"/>
        </w:rPr>
        <w:t>bFGF</w:t>
      </w:r>
      <w:proofErr w:type="spellEnd"/>
      <w:r w:rsidRPr="00F07F76">
        <w:rPr>
          <w:rFonts w:asciiTheme="majorHAnsi" w:hAnsiTheme="majorHAnsi" w:cs="Arial"/>
        </w:rPr>
        <w:t xml:space="preserve"> for 18 passages. Conventional, lineage-primed E5C3 were adapted in LIF-5i (left) and transitioned into LIF-3i medium for 3 passages (center). The E5C3 LIF-3i cells shown in the center panel were cryopreserved using DMSO-based cryoprotectant medium (</w:t>
      </w:r>
      <w:r w:rsidR="006B7F86" w:rsidRPr="00727DB2">
        <w:rPr>
          <w:rFonts w:asciiTheme="majorHAnsi" w:hAnsiTheme="majorHAnsi" w:cs="Arial"/>
          <w:b/>
        </w:rPr>
        <w:t>Table 2</w:t>
      </w:r>
      <w:r w:rsidR="006B7F86">
        <w:rPr>
          <w:rFonts w:asciiTheme="majorHAnsi" w:hAnsiTheme="majorHAnsi" w:cs="Arial"/>
        </w:rPr>
        <w:t xml:space="preserve">; </w:t>
      </w:r>
      <w:r w:rsidRPr="00F07F76">
        <w:rPr>
          <w:rFonts w:asciiTheme="majorHAnsi" w:hAnsiTheme="majorHAnsi" w:cs="Arial"/>
        </w:rPr>
        <w:t>1</w:t>
      </w:r>
      <w:r w:rsidR="003373E8">
        <w:rPr>
          <w:rFonts w:asciiTheme="majorHAnsi" w:hAnsiTheme="majorHAnsi" w:cs="Arial"/>
        </w:rPr>
        <w:t xml:space="preserve"> </w:t>
      </w:r>
      <w:r w:rsidRPr="00F07F76">
        <w:rPr>
          <w:rFonts w:asciiTheme="majorHAnsi" w:hAnsiTheme="majorHAnsi" w:cs="Arial"/>
        </w:rPr>
        <w:t>x1</w:t>
      </w:r>
      <w:r w:rsidR="003373E8">
        <w:rPr>
          <w:rFonts w:asciiTheme="majorHAnsi" w:hAnsiTheme="majorHAnsi" w:cs="Arial"/>
        </w:rPr>
        <w:t xml:space="preserve"> </w:t>
      </w:r>
      <w:r w:rsidRPr="00F07F76">
        <w:rPr>
          <w:rFonts w:asciiTheme="majorHAnsi" w:hAnsiTheme="majorHAnsi" w:cs="Arial"/>
        </w:rPr>
        <w:t>0</w:t>
      </w:r>
      <w:r w:rsidRPr="00F07F76">
        <w:rPr>
          <w:rFonts w:asciiTheme="majorHAnsi" w:hAnsiTheme="majorHAnsi" w:cs="Arial"/>
          <w:vertAlign w:val="superscript"/>
        </w:rPr>
        <w:t>6</w:t>
      </w:r>
      <w:r w:rsidRPr="00F07F76">
        <w:rPr>
          <w:rFonts w:asciiTheme="majorHAnsi" w:hAnsiTheme="majorHAnsi" w:cs="Arial"/>
        </w:rPr>
        <w:t xml:space="preserve"> cells per vial) and stored in liquid nitrogen</w:t>
      </w:r>
      <w:r w:rsidR="006B7F86">
        <w:rPr>
          <w:rFonts w:asciiTheme="majorHAnsi" w:hAnsiTheme="majorHAnsi" w:cs="Arial"/>
        </w:rPr>
        <w:t>)</w:t>
      </w:r>
      <w:r w:rsidRPr="00F07F76">
        <w:rPr>
          <w:rFonts w:asciiTheme="majorHAnsi" w:hAnsiTheme="majorHAnsi" w:cs="Arial"/>
        </w:rPr>
        <w:t>. One vial was thawed a month later and E5C3 cells transferred in a feeder-coated well of a 6-well plate (right). Cell recovery can be enhanced by supplementing the LIF-3i medium with 5</w:t>
      </w:r>
      <w:r w:rsidR="003373E8">
        <w:rPr>
          <w:rFonts w:asciiTheme="majorHAnsi" w:hAnsiTheme="majorHAnsi" w:cs="Arial"/>
        </w:rPr>
        <w:t xml:space="preserve"> </w:t>
      </w:r>
      <w:r w:rsidRPr="00F07F76">
        <w:rPr>
          <w:rFonts w:asciiTheme="majorHAnsi" w:hAnsiTheme="majorHAnsi" w:cs="Arial"/>
        </w:rPr>
        <w:t>µM Y-27632 for only one day post-thaw. Scale bars = 200 µm.</w:t>
      </w:r>
      <w:r w:rsidR="00271641">
        <w:rPr>
          <w:rFonts w:asciiTheme="majorHAnsi" w:hAnsiTheme="majorHAnsi" w:cs="Arial"/>
        </w:rPr>
        <w:t xml:space="preserve"> </w:t>
      </w:r>
      <w:r w:rsidR="00271641" w:rsidRPr="00271641">
        <w:rPr>
          <w:rFonts w:asciiTheme="majorHAnsi" w:hAnsiTheme="majorHAnsi" w:cs="Arial"/>
          <w:b/>
        </w:rPr>
        <w:t>(B)</w:t>
      </w:r>
      <w:r w:rsidR="00271641">
        <w:rPr>
          <w:rFonts w:asciiTheme="majorHAnsi" w:hAnsiTheme="majorHAnsi" w:cs="Arial"/>
        </w:rPr>
        <w:t xml:space="preserve"> </w:t>
      </w:r>
      <w:r w:rsidRPr="00F07F76">
        <w:rPr>
          <w:rFonts w:asciiTheme="majorHAnsi" w:hAnsiTheme="majorHAnsi" w:cs="Arial"/>
        </w:rPr>
        <w:t>Elimination of MEF (</w:t>
      </w:r>
      <w:proofErr w:type="gramStart"/>
      <w:r w:rsidRPr="00F07F76">
        <w:rPr>
          <w:rFonts w:asciiTheme="majorHAnsi" w:hAnsiTheme="majorHAnsi" w:cs="Arial"/>
        </w:rPr>
        <w:t>and also</w:t>
      </w:r>
      <w:proofErr w:type="gramEnd"/>
      <w:r w:rsidRPr="00F07F76">
        <w:rPr>
          <w:rFonts w:asciiTheme="majorHAnsi" w:hAnsiTheme="majorHAnsi" w:cs="Arial"/>
        </w:rPr>
        <w:t xml:space="preserve"> adherent TRA-negative differentiated cells) in LIF-3i/MEF </w:t>
      </w:r>
      <w:proofErr w:type="spellStart"/>
      <w:r w:rsidRPr="00F07F76">
        <w:rPr>
          <w:rFonts w:asciiTheme="majorHAnsi" w:hAnsiTheme="majorHAnsi" w:cs="Arial"/>
        </w:rPr>
        <w:t>hPSC</w:t>
      </w:r>
      <w:proofErr w:type="spellEnd"/>
      <w:r w:rsidRPr="00F07F76">
        <w:rPr>
          <w:rFonts w:asciiTheme="majorHAnsi" w:hAnsiTheme="majorHAnsi" w:cs="Arial"/>
        </w:rPr>
        <w:t xml:space="preserve"> cultures by the pre-plating method. Shown are flow cytometric analyses before and after pre-plating of PE-conjugated anti-TRA-1-81 and TRA-1-60 antibodies, APC-conjugated SSEA-4 antibodies and SSEA-1/CD15 antibodies demonstrating depletion of TRA-1 antigen negative and MEF cells using the one-hour pre-plating method.</w:t>
      </w:r>
    </w:p>
    <w:p w14:paraId="1AC730C9" w14:textId="77777777" w:rsidR="00FE4F76" w:rsidRPr="00F07F76" w:rsidRDefault="00FE4F76" w:rsidP="003C372B">
      <w:pPr>
        <w:adjustRightInd w:val="0"/>
        <w:rPr>
          <w:rFonts w:asciiTheme="majorHAnsi" w:hAnsiTheme="majorHAnsi" w:cs="Arial"/>
          <w:b/>
        </w:rPr>
      </w:pPr>
    </w:p>
    <w:p w14:paraId="43646819" w14:textId="2FDC32E8" w:rsidR="00FE4F76" w:rsidRPr="00271641" w:rsidRDefault="00FE4F76" w:rsidP="00271641">
      <w:pPr>
        <w:adjustRightInd w:val="0"/>
        <w:jc w:val="both"/>
        <w:outlineLvl w:val="0"/>
        <w:rPr>
          <w:rFonts w:asciiTheme="majorHAnsi" w:hAnsiTheme="majorHAnsi" w:cs="Arial"/>
          <w:b/>
        </w:rPr>
      </w:pPr>
      <w:r w:rsidRPr="00271641">
        <w:rPr>
          <w:rFonts w:asciiTheme="majorHAnsi" w:hAnsiTheme="majorHAnsi" w:cs="Arial"/>
          <w:b/>
        </w:rPr>
        <w:t xml:space="preserve">Figure 3. Characterization of pluripotency in LIF-3i/MEF </w:t>
      </w:r>
      <w:r w:rsidR="00216D04" w:rsidRPr="00271641">
        <w:rPr>
          <w:rFonts w:asciiTheme="majorHAnsi" w:hAnsiTheme="majorHAnsi" w:cs="Arial"/>
          <w:b/>
        </w:rPr>
        <w:t>N-</w:t>
      </w:r>
      <w:proofErr w:type="spellStart"/>
      <w:r w:rsidRPr="00271641">
        <w:rPr>
          <w:rFonts w:asciiTheme="majorHAnsi" w:hAnsiTheme="majorHAnsi" w:cs="Arial"/>
          <w:b/>
        </w:rPr>
        <w:t>hPSC</w:t>
      </w:r>
      <w:proofErr w:type="spellEnd"/>
      <w:r w:rsidRPr="00271641">
        <w:rPr>
          <w:rFonts w:asciiTheme="majorHAnsi" w:hAnsiTheme="majorHAnsi" w:cs="Arial"/>
          <w:b/>
        </w:rPr>
        <w:t xml:space="preserve"> cultures.</w:t>
      </w:r>
      <w:r w:rsidR="00271641">
        <w:rPr>
          <w:rFonts w:asciiTheme="majorHAnsi" w:hAnsiTheme="majorHAnsi" w:cs="Arial"/>
          <w:b/>
        </w:rPr>
        <w:t xml:space="preserve"> (A) </w:t>
      </w:r>
      <w:r w:rsidRPr="00271641">
        <w:rPr>
          <w:rFonts w:asciiTheme="majorHAnsi" w:hAnsiTheme="majorHAnsi" w:cs="Arial"/>
        </w:rPr>
        <w:t xml:space="preserve">Surface and nuclear pluripotency markers. </w:t>
      </w:r>
      <w:r w:rsidRPr="00F07F76">
        <w:rPr>
          <w:rFonts w:asciiTheme="majorHAnsi" w:hAnsiTheme="majorHAnsi" w:cs="Arial"/>
        </w:rPr>
        <w:t>Expression of pluripotency factor NANOG in the same (isogenic) TRA-1-81</w:t>
      </w:r>
      <w:r w:rsidRPr="00F07F76">
        <w:rPr>
          <w:rFonts w:asciiTheme="majorHAnsi" w:hAnsiTheme="majorHAnsi" w:cs="Arial"/>
          <w:vertAlign w:val="superscript"/>
        </w:rPr>
        <w:t>+</w:t>
      </w:r>
      <w:r w:rsidRPr="00F07F76">
        <w:rPr>
          <w:rFonts w:asciiTheme="majorHAnsi" w:hAnsiTheme="majorHAnsi" w:cs="Arial"/>
        </w:rPr>
        <w:t>SSEA4</w:t>
      </w:r>
      <w:r w:rsidRPr="00F07F76">
        <w:rPr>
          <w:rFonts w:asciiTheme="majorHAnsi" w:hAnsiTheme="majorHAnsi" w:cs="Arial"/>
          <w:vertAlign w:val="superscript"/>
        </w:rPr>
        <w:t>+</w:t>
      </w:r>
      <w:r w:rsidRPr="00F07F76">
        <w:rPr>
          <w:rFonts w:asciiTheme="majorHAnsi" w:hAnsiTheme="majorHAnsi" w:cs="Arial"/>
        </w:rPr>
        <w:t xml:space="preserve"> conventional, primed </w:t>
      </w:r>
      <w:r w:rsidR="00AA6836">
        <w:rPr>
          <w:rFonts w:asciiTheme="majorHAnsi" w:hAnsiTheme="majorHAnsi" w:cs="Arial"/>
        </w:rPr>
        <w:t xml:space="preserve">cord blood-derived </w:t>
      </w:r>
      <w:proofErr w:type="spellStart"/>
      <w:r w:rsidR="00BC1D84">
        <w:rPr>
          <w:rFonts w:asciiTheme="majorHAnsi" w:hAnsiTheme="majorHAnsi" w:cs="Arial"/>
        </w:rPr>
        <w:t>hiPSC</w:t>
      </w:r>
      <w:proofErr w:type="spellEnd"/>
      <w:r w:rsidR="00BC1D84">
        <w:rPr>
          <w:rFonts w:asciiTheme="majorHAnsi" w:hAnsiTheme="majorHAnsi" w:cs="Arial"/>
        </w:rPr>
        <w:t xml:space="preserve"> </w:t>
      </w:r>
      <w:r w:rsidR="005D664A">
        <w:rPr>
          <w:rFonts w:asciiTheme="majorHAnsi" w:hAnsiTheme="majorHAnsi" w:cs="Arial"/>
        </w:rPr>
        <w:t xml:space="preserve">line </w:t>
      </w:r>
      <w:r w:rsidR="00BC1D84">
        <w:rPr>
          <w:rFonts w:asciiTheme="majorHAnsi" w:hAnsiTheme="majorHAnsi" w:cs="Arial"/>
        </w:rPr>
        <w:t xml:space="preserve">E5C3 </w:t>
      </w:r>
      <w:r w:rsidR="0076275E">
        <w:rPr>
          <w:rFonts w:asciiTheme="majorHAnsi" w:hAnsiTheme="majorHAnsi" w:cs="Arial"/>
        </w:rPr>
        <w:t>(</w:t>
      </w:r>
      <w:r w:rsidR="00BC1D84">
        <w:rPr>
          <w:rFonts w:asciiTheme="majorHAnsi" w:hAnsiTheme="majorHAnsi" w:cs="Arial"/>
        </w:rPr>
        <w:t>p3</w:t>
      </w:r>
      <w:r w:rsidR="0076275E">
        <w:rPr>
          <w:rFonts w:asciiTheme="majorHAnsi" w:hAnsiTheme="majorHAnsi" w:cs="Arial"/>
        </w:rPr>
        <w:t>9) expanded in</w:t>
      </w:r>
      <w:r w:rsidR="00BC1D84">
        <w:rPr>
          <w:rFonts w:asciiTheme="majorHAnsi" w:hAnsiTheme="majorHAnsi" w:cs="Arial"/>
        </w:rPr>
        <w:t xml:space="preserve"> </w:t>
      </w:r>
      <w:r w:rsidR="002363AA">
        <w:rPr>
          <w:rFonts w:asciiTheme="majorHAnsi" w:hAnsiTheme="majorHAnsi" w:cs="Arial"/>
        </w:rPr>
        <w:t xml:space="preserve">either </w:t>
      </w:r>
      <w:r w:rsidR="00BC1D84">
        <w:rPr>
          <w:rFonts w:asciiTheme="majorHAnsi" w:hAnsiTheme="majorHAnsi" w:cs="Arial"/>
        </w:rPr>
        <w:t xml:space="preserve">E8 </w:t>
      </w:r>
      <w:r w:rsidR="002363AA">
        <w:rPr>
          <w:rFonts w:asciiTheme="majorHAnsi" w:hAnsiTheme="majorHAnsi" w:cs="Arial"/>
        </w:rPr>
        <w:t xml:space="preserve">or </w:t>
      </w:r>
      <w:r w:rsidRPr="00F07F76">
        <w:rPr>
          <w:rFonts w:asciiTheme="majorHAnsi" w:hAnsiTheme="majorHAnsi" w:cs="Arial"/>
        </w:rPr>
        <w:t>LIF-3</w:t>
      </w:r>
      <w:r w:rsidR="002363AA">
        <w:rPr>
          <w:rFonts w:asciiTheme="majorHAnsi" w:hAnsiTheme="majorHAnsi" w:cs="Arial"/>
        </w:rPr>
        <w:t>i</w:t>
      </w:r>
      <w:r w:rsidRPr="00F07F76">
        <w:rPr>
          <w:rFonts w:asciiTheme="majorHAnsi" w:hAnsiTheme="majorHAnsi" w:cs="Arial"/>
        </w:rPr>
        <w:t xml:space="preserve"> </w:t>
      </w:r>
      <w:r w:rsidR="00BC1D84">
        <w:rPr>
          <w:rFonts w:asciiTheme="majorHAnsi" w:hAnsiTheme="majorHAnsi" w:cs="Arial"/>
        </w:rPr>
        <w:t>(+</w:t>
      </w:r>
      <w:r w:rsidR="00681A6F">
        <w:rPr>
          <w:rFonts w:asciiTheme="majorHAnsi" w:hAnsiTheme="majorHAnsi" w:cs="Arial"/>
        </w:rPr>
        <w:t>p</w:t>
      </w:r>
      <w:r w:rsidR="00BC1D84">
        <w:rPr>
          <w:rFonts w:asciiTheme="majorHAnsi" w:hAnsiTheme="majorHAnsi" w:cs="Arial"/>
        </w:rPr>
        <w:t xml:space="preserve">8 </w:t>
      </w:r>
      <w:r w:rsidR="00681A6F">
        <w:rPr>
          <w:rFonts w:asciiTheme="majorHAnsi" w:hAnsiTheme="majorHAnsi" w:cs="Arial"/>
        </w:rPr>
        <w:t xml:space="preserve">in </w:t>
      </w:r>
      <w:r w:rsidR="00BC1D84">
        <w:rPr>
          <w:rFonts w:asciiTheme="majorHAnsi" w:hAnsiTheme="majorHAnsi" w:cs="Arial"/>
        </w:rPr>
        <w:t>LIF-3i/MEF)</w:t>
      </w:r>
      <w:r w:rsidRPr="00F07F76">
        <w:rPr>
          <w:rFonts w:asciiTheme="majorHAnsi" w:hAnsiTheme="majorHAnsi" w:cs="Arial"/>
        </w:rPr>
        <w:t xml:space="preserve">.  Immunofluorescent stains of representative </w:t>
      </w:r>
      <w:proofErr w:type="spellStart"/>
      <w:r w:rsidRPr="00F07F76">
        <w:rPr>
          <w:rFonts w:asciiTheme="majorHAnsi" w:hAnsiTheme="majorHAnsi" w:cs="Arial"/>
        </w:rPr>
        <w:t>hPSC</w:t>
      </w:r>
      <w:proofErr w:type="spellEnd"/>
      <w:r w:rsidRPr="00F07F76">
        <w:rPr>
          <w:rFonts w:asciiTheme="majorHAnsi" w:hAnsiTheme="majorHAnsi" w:cs="Arial"/>
        </w:rPr>
        <w:t xml:space="preserve"> cultures on chamber</w:t>
      </w:r>
      <w:r w:rsidR="00376B81" w:rsidRPr="00F07F76">
        <w:rPr>
          <w:rFonts w:asciiTheme="majorHAnsi" w:hAnsiTheme="majorHAnsi" w:cs="Arial"/>
        </w:rPr>
        <w:t xml:space="preserve"> slides</w:t>
      </w:r>
      <w:r w:rsidRPr="00F07F76">
        <w:rPr>
          <w:rFonts w:asciiTheme="majorHAnsi" w:hAnsiTheme="majorHAnsi" w:cs="Arial"/>
        </w:rPr>
        <w:t xml:space="preserve"> revealed </w:t>
      </w:r>
      <w:r w:rsidR="00BB1ABF">
        <w:rPr>
          <w:rFonts w:asciiTheme="majorHAnsi" w:hAnsiTheme="majorHAnsi" w:cs="Arial"/>
        </w:rPr>
        <w:t xml:space="preserve">the </w:t>
      </w:r>
      <w:r w:rsidRPr="00F07F76">
        <w:rPr>
          <w:rFonts w:asciiTheme="majorHAnsi" w:hAnsiTheme="majorHAnsi" w:cs="Arial"/>
        </w:rPr>
        <w:t>uniform, nuclear expression of the core pluripotency factor NANOG in SSEA-4</w:t>
      </w:r>
      <w:r w:rsidR="00F35DBA" w:rsidRPr="00727DB2">
        <w:rPr>
          <w:rFonts w:asciiTheme="majorHAnsi" w:hAnsiTheme="majorHAnsi" w:cs="Arial"/>
          <w:vertAlign w:val="superscript"/>
        </w:rPr>
        <w:t>+</w:t>
      </w:r>
      <w:r w:rsidRPr="00F07F76">
        <w:rPr>
          <w:rFonts w:asciiTheme="majorHAnsi" w:hAnsiTheme="majorHAnsi" w:cs="Arial"/>
        </w:rPr>
        <w:t>TRA-1-81</w:t>
      </w:r>
      <w:r w:rsidR="00376B81" w:rsidRPr="00727DB2">
        <w:rPr>
          <w:rFonts w:asciiTheme="majorHAnsi" w:hAnsiTheme="majorHAnsi" w:cs="Arial"/>
          <w:vertAlign w:val="superscript"/>
        </w:rPr>
        <w:t>+</w:t>
      </w:r>
      <w:r w:rsidR="00376B81" w:rsidRPr="00F07F76">
        <w:rPr>
          <w:rFonts w:asciiTheme="majorHAnsi" w:hAnsiTheme="majorHAnsi" w:cs="Arial"/>
        </w:rPr>
        <w:t xml:space="preserve"> </w:t>
      </w:r>
      <w:proofErr w:type="spellStart"/>
      <w:r w:rsidRPr="00F07F76">
        <w:rPr>
          <w:rFonts w:asciiTheme="majorHAnsi" w:hAnsiTheme="majorHAnsi" w:cs="Arial"/>
        </w:rPr>
        <w:t>hPSC</w:t>
      </w:r>
      <w:proofErr w:type="spellEnd"/>
      <w:r w:rsidRPr="00F07F76">
        <w:rPr>
          <w:rFonts w:asciiTheme="majorHAnsi" w:hAnsiTheme="majorHAnsi" w:cs="Arial"/>
        </w:rPr>
        <w:t xml:space="preserve"> cultured in primed, conventional (E8 medium) or LIF-3i/MEF conditions. Scale bar=100 µm.</w:t>
      </w:r>
      <w:r w:rsidR="00271641">
        <w:rPr>
          <w:rFonts w:asciiTheme="majorHAnsi" w:hAnsiTheme="majorHAnsi" w:cs="Arial"/>
        </w:rPr>
        <w:t xml:space="preserve"> </w:t>
      </w:r>
      <w:r w:rsidR="00271641" w:rsidRPr="00271641">
        <w:rPr>
          <w:rFonts w:asciiTheme="majorHAnsi" w:hAnsiTheme="majorHAnsi" w:cs="Arial"/>
          <w:b/>
        </w:rPr>
        <w:t xml:space="preserve">(B) </w:t>
      </w:r>
      <w:r w:rsidRPr="00271641">
        <w:rPr>
          <w:rFonts w:asciiTheme="majorHAnsi" w:hAnsiTheme="majorHAnsi" w:cs="Arial"/>
        </w:rPr>
        <w:t>Western blot analysis.</w:t>
      </w:r>
      <w:r w:rsidRPr="00F07F76">
        <w:rPr>
          <w:rFonts w:asciiTheme="majorHAnsi" w:hAnsiTheme="majorHAnsi" w:cs="Arial"/>
        </w:rPr>
        <w:t xml:space="preserve"> STAT3 (left)</w:t>
      </w:r>
      <w:r w:rsidR="00764639">
        <w:rPr>
          <w:rFonts w:asciiTheme="majorHAnsi" w:hAnsiTheme="majorHAnsi" w:cs="Arial"/>
        </w:rPr>
        <w:t xml:space="preserve">, </w:t>
      </w:r>
      <w:r w:rsidRPr="00F07F76">
        <w:rPr>
          <w:rFonts w:asciiTheme="majorHAnsi" w:hAnsiTheme="majorHAnsi" w:cs="Arial"/>
        </w:rPr>
        <w:t>ERK (center)</w:t>
      </w:r>
      <w:r w:rsidR="007C2CE0">
        <w:rPr>
          <w:rFonts w:asciiTheme="majorHAnsi" w:hAnsiTheme="majorHAnsi" w:cs="Arial"/>
        </w:rPr>
        <w:t>, and control beta-ACTIN</w:t>
      </w:r>
      <w:r w:rsidRPr="00F07F76">
        <w:rPr>
          <w:rFonts w:asciiTheme="majorHAnsi" w:hAnsiTheme="majorHAnsi" w:cs="Arial"/>
        </w:rPr>
        <w:t xml:space="preserve"> protein expression for a representative </w:t>
      </w:r>
      <w:proofErr w:type="spellStart"/>
      <w:r w:rsidRPr="00F07F76">
        <w:rPr>
          <w:rFonts w:asciiTheme="majorHAnsi" w:hAnsiTheme="majorHAnsi" w:cs="Arial"/>
        </w:rPr>
        <w:t>hPSC</w:t>
      </w:r>
      <w:proofErr w:type="spellEnd"/>
      <w:r w:rsidRPr="00F07F76">
        <w:rPr>
          <w:rFonts w:asciiTheme="majorHAnsi" w:hAnsiTheme="majorHAnsi" w:cs="Arial"/>
        </w:rPr>
        <w:t xml:space="preserve"> line (</w:t>
      </w:r>
      <w:proofErr w:type="spellStart"/>
      <w:r w:rsidRPr="00F07F76">
        <w:rPr>
          <w:rFonts w:asciiTheme="majorHAnsi" w:hAnsiTheme="majorHAnsi" w:cs="Arial"/>
        </w:rPr>
        <w:t>hESC</w:t>
      </w:r>
      <w:proofErr w:type="spellEnd"/>
      <w:r w:rsidRPr="00F07F76">
        <w:rPr>
          <w:rFonts w:asciiTheme="majorHAnsi" w:hAnsiTheme="majorHAnsi" w:cs="Arial"/>
        </w:rPr>
        <w:t xml:space="preserve"> line H9) in conventional (E8 medium) or LIF-3i/MEF conditions (3i). </w:t>
      </w:r>
      <w:r w:rsidR="00271641" w:rsidRPr="00271641">
        <w:rPr>
          <w:rFonts w:asciiTheme="majorHAnsi" w:hAnsiTheme="majorHAnsi" w:cs="Arial"/>
          <w:b/>
        </w:rPr>
        <w:t>(C)</w:t>
      </w:r>
      <w:r w:rsidR="005B2052" w:rsidRPr="00271641">
        <w:rPr>
          <w:rFonts w:asciiTheme="majorHAnsi" w:hAnsiTheme="majorHAnsi" w:cs="Arial"/>
          <w:b/>
          <w:i/>
        </w:rPr>
        <w:t xml:space="preserve"> </w:t>
      </w:r>
      <w:r w:rsidRPr="00271641">
        <w:rPr>
          <w:rFonts w:asciiTheme="majorHAnsi" w:hAnsiTheme="majorHAnsi" w:cs="Arial"/>
        </w:rPr>
        <w:t>Expression of naïve pluripotency-associated transcription factors. Shown</w:t>
      </w:r>
      <w:r w:rsidRPr="00F07F76">
        <w:rPr>
          <w:rFonts w:asciiTheme="majorHAnsi" w:hAnsiTheme="majorHAnsi" w:cs="Arial"/>
        </w:rPr>
        <w:t xml:space="preserve"> are STELLA/DPPA3, NR5A2, and TFCP2L1</w:t>
      </w:r>
      <w:r w:rsidR="00376B81" w:rsidRPr="00F07F76">
        <w:rPr>
          <w:rFonts w:asciiTheme="majorHAnsi" w:hAnsiTheme="majorHAnsi" w:cs="Arial"/>
        </w:rPr>
        <w:t xml:space="preserve"> </w:t>
      </w:r>
      <w:r w:rsidRPr="00F07F76">
        <w:rPr>
          <w:rFonts w:asciiTheme="majorHAnsi" w:hAnsiTheme="majorHAnsi" w:cs="Arial"/>
        </w:rPr>
        <w:t>by immunofluorescence in a representative LIF-3i/MEF culture</w:t>
      </w:r>
      <w:r w:rsidR="00BC1D84">
        <w:rPr>
          <w:rFonts w:asciiTheme="majorHAnsi" w:hAnsiTheme="majorHAnsi" w:cs="Arial"/>
        </w:rPr>
        <w:t xml:space="preserve"> (</w:t>
      </w:r>
      <w:r w:rsidR="00AA6836">
        <w:rPr>
          <w:rFonts w:asciiTheme="majorHAnsi" w:hAnsiTheme="majorHAnsi" w:cs="Arial"/>
        </w:rPr>
        <w:t xml:space="preserve">cord blood-derived </w:t>
      </w:r>
      <w:proofErr w:type="spellStart"/>
      <w:r w:rsidR="00BC1D84">
        <w:rPr>
          <w:rFonts w:asciiTheme="majorHAnsi" w:hAnsiTheme="majorHAnsi" w:cs="Arial"/>
        </w:rPr>
        <w:t>hiPSC</w:t>
      </w:r>
      <w:proofErr w:type="spellEnd"/>
      <w:r w:rsidR="00BC1D84">
        <w:rPr>
          <w:rFonts w:asciiTheme="majorHAnsi" w:hAnsiTheme="majorHAnsi" w:cs="Arial"/>
        </w:rPr>
        <w:t xml:space="preserve"> </w:t>
      </w:r>
      <w:r w:rsidR="0091031E">
        <w:rPr>
          <w:rFonts w:asciiTheme="majorHAnsi" w:hAnsiTheme="majorHAnsi" w:cs="Arial"/>
        </w:rPr>
        <w:t xml:space="preserve">line </w:t>
      </w:r>
      <w:r w:rsidR="00BC1D84" w:rsidRPr="00BC1D84">
        <w:rPr>
          <w:rFonts w:asciiTheme="majorHAnsi" w:hAnsiTheme="majorHAnsi" w:cs="Arial"/>
        </w:rPr>
        <w:t xml:space="preserve">E5C3 </w:t>
      </w:r>
      <w:r w:rsidR="00123ECA">
        <w:rPr>
          <w:rFonts w:asciiTheme="majorHAnsi" w:hAnsiTheme="majorHAnsi" w:cs="Arial"/>
        </w:rPr>
        <w:t xml:space="preserve">at </w:t>
      </w:r>
      <w:r w:rsidR="00BC1D84" w:rsidRPr="00BC1D84">
        <w:rPr>
          <w:rFonts w:asciiTheme="majorHAnsi" w:hAnsiTheme="majorHAnsi" w:cs="Arial"/>
        </w:rPr>
        <w:t>p33 (</w:t>
      </w:r>
      <w:proofErr w:type="spellStart"/>
      <w:r w:rsidR="00BC1D84" w:rsidRPr="00BC1D84">
        <w:rPr>
          <w:rFonts w:asciiTheme="majorHAnsi" w:hAnsiTheme="majorHAnsi" w:cs="Arial"/>
        </w:rPr>
        <w:t>hESC</w:t>
      </w:r>
      <w:proofErr w:type="spellEnd"/>
      <w:r w:rsidR="00BC1D84" w:rsidRPr="00BC1D84">
        <w:rPr>
          <w:rFonts w:asciiTheme="majorHAnsi" w:hAnsiTheme="majorHAnsi" w:cs="Arial"/>
        </w:rPr>
        <w:t>/MEF) +</w:t>
      </w:r>
      <w:r w:rsidR="0091031E">
        <w:rPr>
          <w:rFonts w:asciiTheme="majorHAnsi" w:hAnsiTheme="majorHAnsi" w:cs="Arial"/>
        </w:rPr>
        <w:t>p</w:t>
      </w:r>
      <w:r w:rsidR="00BC1D84" w:rsidRPr="00BC1D84">
        <w:rPr>
          <w:rFonts w:asciiTheme="majorHAnsi" w:hAnsiTheme="majorHAnsi" w:cs="Arial"/>
        </w:rPr>
        <w:t>8 (LIF-3i/MEF)</w:t>
      </w:r>
      <w:r w:rsidRPr="00F07F76">
        <w:rPr>
          <w:rFonts w:asciiTheme="majorHAnsi" w:hAnsiTheme="majorHAnsi" w:cs="Arial"/>
        </w:rPr>
        <w:t>. Scale bar=100 µm.</w:t>
      </w:r>
      <w:r w:rsidR="00271641">
        <w:rPr>
          <w:rFonts w:asciiTheme="majorHAnsi" w:hAnsiTheme="majorHAnsi" w:cs="Arial"/>
        </w:rPr>
        <w:t xml:space="preserve"> </w:t>
      </w:r>
      <w:r w:rsidR="00271641" w:rsidRPr="00271641">
        <w:rPr>
          <w:rFonts w:asciiTheme="majorHAnsi" w:hAnsiTheme="majorHAnsi" w:cs="Arial"/>
          <w:b/>
        </w:rPr>
        <w:t>(D)</w:t>
      </w:r>
      <w:r w:rsidR="00271641">
        <w:rPr>
          <w:rFonts w:asciiTheme="majorHAnsi" w:hAnsiTheme="majorHAnsi" w:cs="Arial"/>
          <w:b/>
        </w:rPr>
        <w:t xml:space="preserve"> </w:t>
      </w:r>
      <w:r w:rsidRPr="00271641">
        <w:rPr>
          <w:rFonts w:asciiTheme="majorHAnsi" w:hAnsiTheme="majorHAnsi" w:cs="Arial"/>
        </w:rPr>
        <w:t xml:space="preserve">Teratoma assays of conventional and LIF-3i-reverted </w:t>
      </w:r>
      <w:proofErr w:type="spellStart"/>
      <w:r w:rsidRPr="00271641">
        <w:rPr>
          <w:rFonts w:asciiTheme="majorHAnsi" w:hAnsiTheme="majorHAnsi" w:cs="Arial"/>
        </w:rPr>
        <w:t>hPSC</w:t>
      </w:r>
      <w:proofErr w:type="spellEnd"/>
      <w:r w:rsidRPr="00271641">
        <w:rPr>
          <w:rFonts w:asciiTheme="majorHAnsi" w:hAnsiTheme="majorHAnsi" w:cs="Arial"/>
        </w:rPr>
        <w:t>. Validation</w:t>
      </w:r>
      <w:r w:rsidRPr="00F07F76">
        <w:rPr>
          <w:rFonts w:asciiTheme="majorHAnsi" w:hAnsiTheme="majorHAnsi" w:cs="Arial"/>
        </w:rPr>
        <w:t xml:space="preserve"> of functional pluripotency in an isogenic representative </w:t>
      </w:r>
      <w:proofErr w:type="spellStart"/>
      <w:r w:rsidRPr="00F07F76">
        <w:rPr>
          <w:rFonts w:asciiTheme="majorHAnsi" w:hAnsiTheme="majorHAnsi" w:cs="Arial"/>
        </w:rPr>
        <w:t>h</w:t>
      </w:r>
      <w:r w:rsidR="00AA6836">
        <w:rPr>
          <w:rFonts w:asciiTheme="majorHAnsi" w:hAnsiTheme="majorHAnsi" w:cs="Arial"/>
        </w:rPr>
        <w:t>i</w:t>
      </w:r>
      <w:r w:rsidRPr="00F07F76">
        <w:rPr>
          <w:rFonts w:asciiTheme="majorHAnsi" w:hAnsiTheme="majorHAnsi" w:cs="Arial"/>
        </w:rPr>
        <w:t>PSC</w:t>
      </w:r>
      <w:proofErr w:type="spellEnd"/>
      <w:r w:rsidRPr="00F07F76">
        <w:rPr>
          <w:rFonts w:asciiTheme="majorHAnsi" w:hAnsiTheme="majorHAnsi" w:cs="Arial"/>
        </w:rPr>
        <w:t xml:space="preserve"> line </w:t>
      </w:r>
      <w:r w:rsidR="00436060">
        <w:rPr>
          <w:rFonts w:asciiTheme="majorHAnsi" w:hAnsiTheme="majorHAnsi" w:cs="Arial"/>
        </w:rPr>
        <w:t>(</w:t>
      </w:r>
      <w:r w:rsidR="00DD0FA3">
        <w:rPr>
          <w:rFonts w:asciiTheme="majorHAnsi" w:hAnsiTheme="majorHAnsi" w:cs="Arial"/>
        </w:rPr>
        <w:t xml:space="preserve">cord blood-derived </w:t>
      </w:r>
      <w:r w:rsidR="00436060">
        <w:rPr>
          <w:rFonts w:asciiTheme="majorHAnsi" w:hAnsiTheme="majorHAnsi" w:cs="Arial"/>
        </w:rPr>
        <w:t>E32C6</w:t>
      </w:r>
      <w:r w:rsidR="003004E6">
        <w:rPr>
          <w:rFonts w:asciiTheme="majorHAnsi" w:hAnsiTheme="majorHAnsi" w:cs="Arial"/>
        </w:rPr>
        <w:t>)</w:t>
      </w:r>
      <w:r w:rsidR="00436060">
        <w:rPr>
          <w:rFonts w:asciiTheme="majorHAnsi" w:hAnsiTheme="majorHAnsi" w:cs="Arial"/>
        </w:rPr>
        <w:t xml:space="preserve"> </w:t>
      </w:r>
      <w:r w:rsidRPr="00F07F76">
        <w:rPr>
          <w:rFonts w:asciiTheme="majorHAnsi" w:hAnsiTheme="majorHAnsi" w:cs="Arial"/>
        </w:rPr>
        <w:t>cultured in either E8</w:t>
      </w:r>
      <w:r w:rsidR="003004E6">
        <w:rPr>
          <w:rFonts w:asciiTheme="majorHAnsi" w:hAnsiTheme="majorHAnsi" w:cs="Arial"/>
        </w:rPr>
        <w:t xml:space="preserve"> (p9)</w:t>
      </w:r>
      <w:r w:rsidRPr="00F07F76">
        <w:rPr>
          <w:rFonts w:asciiTheme="majorHAnsi" w:hAnsiTheme="majorHAnsi" w:cs="Arial"/>
        </w:rPr>
        <w:t xml:space="preserve"> </w:t>
      </w:r>
      <w:r w:rsidR="00436060">
        <w:rPr>
          <w:rFonts w:asciiTheme="majorHAnsi" w:hAnsiTheme="majorHAnsi" w:cs="Arial"/>
        </w:rPr>
        <w:t>or</w:t>
      </w:r>
      <w:r w:rsidRPr="00F07F76">
        <w:rPr>
          <w:rFonts w:asciiTheme="majorHAnsi" w:hAnsiTheme="majorHAnsi" w:cs="Arial"/>
        </w:rPr>
        <w:t xml:space="preserve"> LIF-3i</w:t>
      </w:r>
      <w:r w:rsidR="00436060">
        <w:rPr>
          <w:rFonts w:asciiTheme="majorHAnsi" w:hAnsiTheme="majorHAnsi" w:cs="Arial"/>
        </w:rPr>
        <w:t xml:space="preserve">/MEF </w:t>
      </w:r>
      <w:r w:rsidR="00F40A62">
        <w:rPr>
          <w:rFonts w:asciiTheme="majorHAnsi" w:hAnsiTheme="majorHAnsi" w:cs="Arial"/>
        </w:rPr>
        <w:t>(</w:t>
      </w:r>
      <w:r w:rsidR="00436060">
        <w:rPr>
          <w:rFonts w:asciiTheme="majorHAnsi" w:hAnsiTheme="majorHAnsi" w:cs="Arial"/>
        </w:rPr>
        <w:t>+p</w:t>
      </w:r>
      <w:r w:rsidR="00F40A62">
        <w:rPr>
          <w:rFonts w:asciiTheme="majorHAnsi" w:hAnsiTheme="majorHAnsi" w:cs="Arial"/>
        </w:rPr>
        <w:t xml:space="preserve">12) </w:t>
      </w:r>
      <w:r w:rsidRPr="00F07F76">
        <w:rPr>
          <w:rFonts w:asciiTheme="majorHAnsi" w:hAnsiTheme="majorHAnsi" w:cs="Arial"/>
        </w:rPr>
        <w:t>by teratoma assay. 10x10</w:t>
      </w:r>
      <w:r w:rsidRPr="00F07F76">
        <w:rPr>
          <w:rFonts w:asciiTheme="majorHAnsi" w:hAnsiTheme="majorHAnsi" w:cs="Arial"/>
          <w:vertAlign w:val="superscript"/>
        </w:rPr>
        <w:t>6</w:t>
      </w:r>
      <w:r w:rsidRPr="00F07F76">
        <w:rPr>
          <w:rFonts w:asciiTheme="majorHAnsi" w:hAnsiTheme="majorHAnsi" w:cs="Arial"/>
        </w:rPr>
        <w:t xml:space="preserve"> cells of isogenic parallel-cultured conventional, primed vs LIF-3i-reverted </w:t>
      </w:r>
      <w:proofErr w:type="spellStart"/>
      <w:r w:rsidRPr="00F07F76">
        <w:rPr>
          <w:rFonts w:asciiTheme="majorHAnsi" w:hAnsiTheme="majorHAnsi" w:cs="Arial"/>
        </w:rPr>
        <w:t>hPSC</w:t>
      </w:r>
      <w:proofErr w:type="spellEnd"/>
      <w:r w:rsidRPr="00F07F76">
        <w:rPr>
          <w:rFonts w:asciiTheme="majorHAnsi" w:hAnsiTheme="majorHAnsi" w:cs="Arial"/>
        </w:rPr>
        <w:t xml:space="preserve"> were injected subcutaneously into the limbs of immunodeficient NSG mice. Hematoxylin and eosin stains of teratoma microsections revealed robust differentiation into all three germ layers with well-structured ectoderm (neural rosette: NR, retinal pigmented epithelial: RPE), mesoderm (chondroblasts: Ch), and endoderm (glandular tissue: GI) lineages. Scale bars =100 µm. </w:t>
      </w:r>
    </w:p>
    <w:p w14:paraId="7DFA6B68" w14:textId="77777777" w:rsidR="00FE4F76" w:rsidRPr="00F07F76" w:rsidRDefault="00FE4F76" w:rsidP="003C372B">
      <w:pPr>
        <w:adjustRightInd w:val="0"/>
        <w:rPr>
          <w:rFonts w:asciiTheme="majorHAnsi" w:hAnsiTheme="majorHAnsi" w:cs="Arial"/>
          <w:b/>
        </w:rPr>
      </w:pPr>
    </w:p>
    <w:p w14:paraId="02FF9F73" w14:textId="4718D08C" w:rsidR="00FE4F76" w:rsidRPr="00271641" w:rsidRDefault="00FE4F76" w:rsidP="00EB38AD">
      <w:pPr>
        <w:adjustRightInd w:val="0"/>
        <w:jc w:val="both"/>
        <w:outlineLvl w:val="0"/>
        <w:rPr>
          <w:rFonts w:asciiTheme="majorHAnsi" w:hAnsiTheme="majorHAnsi" w:cs="Arial"/>
          <w:b/>
        </w:rPr>
      </w:pPr>
      <w:r w:rsidRPr="00271641">
        <w:rPr>
          <w:rFonts w:asciiTheme="majorHAnsi" w:hAnsiTheme="majorHAnsi" w:cs="Arial"/>
          <w:b/>
        </w:rPr>
        <w:t>Figure 4. Comparison of functional pluripotency between isogenic primed and naïve state</w:t>
      </w:r>
      <w:r w:rsidR="00271641">
        <w:rPr>
          <w:rFonts w:asciiTheme="majorHAnsi" w:hAnsiTheme="majorHAnsi" w:cs="Arial"/>
          <w:b/>
        </w:rPr>
        <w:t xml:space="preserve">. (A) </w:t>
      </w:r>
      <w:r w:rsidRPr="00271641">
        <w:rPr>
          <w:rFonts w:asciiTheme="majorHAnsi" w:hAnsiTheme="majorHAnsi" w:cs="Arial"/>
        </w:rPr>
        <w:t xml:space="preserve">Schematic of strategy for assessing functional pluripotency from distinct pluripotent states in isogenic conventional vs. LIF-3i cultured </w:t>
      </w:r>
      <w:proofErr w:type="spellStart"/>
      <w:r w:rsidRPr="00271641">
        <w:rPr>
          <w:rFonts w:asciiTheme="majorHAnsi" w:hAnsiTheme="majorHAnsi" w:cs="Arial"/>
        </w:rPr>
        <w:t>hPSC</w:t>
      </w:r>
      <w:proofErr w:type="spellEnd"/>
      <w:r w:rsidRPr="00271641">
        <w:rPr>
          <w:rFonts w:asciiTheme="majorHAnsi" w:hAnsiTheme="majorHAnsi" w:cs="Arial"/>
        </w:rPr>
        <w:t xml:space="preserve"> in independent differentiation protocols.</w:t>
      </w:r>
      <w:r w:rsidRPr="00F07F76">
        <w:rPr>
          <w:rFonts w:asciiTheme="majorHAnsi" w:hAnsiTheme="majorHAnsi" w:cs="Arial"/>
        </w:rPr>
        <w:t xml:space="preserve"> Shown are two </w:t>
      </w:r>
      <w:proofErr w:type="spellStart"/>
      <w:r w:rsidRPr="00F07F76">
        <w:rPr>
          <w:rFonts w:asciiTheme="majorHAnsi" w:hAnsiTheme="majorHAnsi" w:cs="Arial"/>
        </w:rPr>
        <w:t>hemato</w:t>
      </w:r>
      <w:proofErr w:type="spellEnd"/>
      <w:r w:rsidRPr="00F07F76">
        <w:rPr>
          <w:rFonts w:asciiTheme="majorHAnsi" w:hAnsiTheme="majorHAnsi" w:cs="Arial"/>
        </w:rPr>
        <w:t xml:space="preserve">-vascular progenitor differentiation systems (APEL monolayer and 3D embryoid body (EB) systems) that </w:t>
      </w:r>
      <w:r w:rsidR="003373E8">
        <w:rPr>
          <w:rFonts w:asciiTheme="majorHAnsi" w:hAnsiTheme="majorHAnsi" w:cs="Arial"/>
        </w:rPr>
        <w:t>were previously</w:t>
      </w:r>
      <w:r w:rsidRPr="00F07F76">
        <w:rPr>
          <w:rFonts w:asciiTheme="majorHAnsi" w:hAnsiTheme="majorHAnsi" w:cs="Arial"/>
        </w:rPr>
        <w:t xml:space="preserve"> employed to assess differentiation potency of conventional </w:t>
      </w:r>
      <w:r w:rsidRPr="00F07F76">
        <w:rPr>
          <w:rFonts w:asciiTheme="majorHAnsi" w:hAnsiTheme="majorHAnsi" w:cs="Arial"/>
          <w:i/>
        </w:rPr>
        <w:t>vs.</w:t>
      </w:r>
      <w:r w:rsidRPr="00F07F76">
        <w:rPr>
          <w:rFonts w:asciiTheme="majorHAnsi" w:hAnsiTheme="majorHAnsi" w:cs="Arial"/>
        </w:rPr>
        <w:t xml:space="preserve"> LIF-3i-reverted in the same (isogenic) </w:t>
      </w:r>
      <w:proofErr w:type="spellStart"/>
      <w:r w:rsidRPr="00F07F76">
        <w:rPr>
          <w:rFonts w:asciiTheme="majorHAnsi" w:hAnsiTheme="majorHAnsi" w:cs="Arial"/>
        </w:rPr>
        <w:t>hPSC</w:t>
      </w:r>
      <w:proofErr w:type="spellEnd"/>
      <w:r w:rsidRPr="00F07F76">
        <w:rPr>
          <w:rFonts w:asciiTheme="majorHAnsi" w:hAnsiTheme="majorHAnsi" w:cs="Arial"/>
        </w:rPr>
        <w:t xml:space="preserve"> line cultured in parallel post LIF-3i reversion with same passage numbers. </w:t>
      </w:r>
      <w:r w:rsidR="00374BE2" w:rsidRPr="00F07F76">
        <w:rPr>
          <w:rFonts w:asciiTheme="majorHAnsi" w:hAnsiTheme="majorHAnsi" w:cs="Arial"/>
        </w:rPr>
        <w:t xml:space="preserve">LIF-3i-reverted </w:t>
      </w:r>
      <w:proofErr w:type="spellStart"/>
      <w:r w:rsidR="00374BE2" w:rsidRPr="00F07F76">
        <w:rPr>
          <w:rFonts w:asciiTheme="majorHAnsi" w:hAnsiTheme="majorHAnsi" w:cs="Arial"/>
        </w:rPr>
        <w:t>hPSC</w:t>
      </w:r>
      <w:proofErr w:type="spellEnd"/>
      <w:r w:rsidR="00374BE2" w:rsidRPr="00F07F76">
        <w:rPr>
          <w:rFonts w:asciiTheme="majorHAnsi" w:hAnsiTheme="majorHAnsi" w:cs="Arial"/>
        </w:rPr>
        <w:t xml:space="preserve"> lines do not require a </w:t>
      </w:r>
      <w:r w:rsidR="00374BE2" w:rsidRPr="00C16706">
        <w:rPr>
          <w:rFonts w:asciiTheme="majorHAnsi" w:hAnsiTheme="majorHAnsi" w:cs="Arial"/>
        </w:rPr>
        <w:t xml:space="preserve">re-priming step prior to EB differentiation and are subjected to the differentiation protocol directly. </w:t>
      </w:r>
      <w:r w:rsidR="00271641" w:rsidRPr="00271641">
        <w:rPr>
          <w:rFonts w:asciiTheme="majorHAnsi" w:hAnsiTheme="majorHAnsi" w:cs="Arial"/>
          <w:b/>
        </w:rPr>
        <w:t>(B)</w:t>
      </w:r>
      <w:r w:rsidR="00271641">
        <w:rPr>
          <w:rFonts w:asciiTheme="majorHAnsi" w:hAnsiTheme="majorHAnsi" w:cs="Arial"/>
          <w:b/>
        </w:rPr>
        <w:t xml:space="preserve"> </w:t>
      </w:r>
      <w:r w:rsidRPr="00271641">
        <w:rPr>
          <w:rFonts w:asciiTheme="majorHAnsi" w:hAnsiTheme="majorHAnsi" w:cs="Arial"/>
        </w:rPr>
        <w:t>EB vascular progenitor (VP)</w:t>
      </w:r>
      <w:r w:rsidR="00271641">
        <w:rPr>
          <w:rFonts w:asciiTheme="majorHAnsi" w:hAnsiTheme="majorHAnsi" w:cs="Arial"/>
        </w:rPr>
        <w:t xml:space="preserve"> </w:t>
      </w:r>
      <w:r w:rsidRPr="00271641">
        <w:rPr>
          <w:rFonts w:asciiTheme="majorHAnsi" w:hAnsiTheme="majorHAnsi" w:cs="Arial"/>
        </w:rPr>
        <w:t>differentiation system. The EB 3D differentiation system employed for this study was</w:t>
      </w:r>
      <w:r w:rsidRPr="00F07F76">
        <w:rPr>
          <w:rFonts w:asciiTheme="majorHAnsi" w:hAnsiTheme="majorHAnsi" w:cs="Arial"/>
        </w:rPr>
        <w:t xml:space="preserve"> previously </w:t>
      </w:r>
      <w:r w:rsidRPr="00FF5C33">
        <w:rPr>
          <w:rFonts w:asciiTheme="majorHAnsi" w:hAnsiTheme="majorHAnsi" w:cs="Arial"/>
        </w:rPr>
        <w:t xml:space="preserve">described </w:t>
      </w:r>
      <w:r w:rsidRPr="00FF5C33">
        <w:rPr>
          <w:rFonts w:asciiTheme="majorHAnsi" w:hAnsiTheme="majorHAnsi" w:cs="Arial"/>
        </w:rPr>
        <w:fldChar w:fldCharType="begin">
          <w:fldData xml:space="preserve">PEVuZE5vdGU+PENpdGU+PEF1dGhvcj5QYXJrPC9BdXRob3I+PFllYXI+MjAxNDwvWWVhcj48UmVj
TnVtPjI5NDc8L1JlY051bT48RGlzcGxheVRleHQ+PHN0eWxlIGZhY2U9InN1cGVyc2NyaXB0Ij4x
NywxODwvc3R5bGU+PC9EaXNwbGF5VGV4dD48cmVjb3JkPjxyZWMtbnVtYmVyPjI5NDc8L3JlYy1u
dW1iZXI+PGZvcmVpZ24ta2V5cz48a2V5IGFwcD0iRU4iIGRiLWlkPSJ6NXQ5cmFwc3lyd2VmcGVz
MDlzNTA1d2x3ZndmZWRwengycDAiIHRpbWVzdGFtcD0iMTQyMDQwMTA5MiI+Mjk0Nzwva2V5Pjwv
Zm9yZWlnbi1rZXlzPjxyZWYtdHlwZSBuYW1lPSJKb3VybmFsIEFydGljbGUiPjE3PC9yZWYtdHlw
ZT48Y29udHJpYnV0b3JzPjxhdXRob3JzPjxhdXRob3I+UGFyaywgVC4gUy48L2F1dGhvcj48YXV0
aG9yPkJodXR0bywgSS48L2F1dGhvcj48YXV0aG9yPlppbW1lcmxpbiwgTC48L2F1dGhvcj48YXV0
aG9yPkh1bywgSi4gUy48L2F1dGhvcj48YXV0aG9yPk5hZ2FyaWEsIFAuPC9hdXRob3I+PGF1dGhv
cj5NaWxsZXIsIEQuPC9hdXRob3I+PGF1dGhvcj5SdWZhaWhhaCwgQS4gSi48L2F1dGhvcj48YXV0
aG9yPlRhbGJvdCwgQy48L2F1dGhvcj48YXV0aG9yPkFndWlsYXIsIEouPC9hdXRob3I+PGF1dGhv
cj5HcmViZSwgUi48L2F1dGhvcj48YXV0aG9yPk1lcmdlcywgQy48L2F1dGhvcj48YXV0aG9yPlJl
aWpvLVBlcmEsIFIuPC9hdXRob3I+PGF1dGhvcj5GZWxkbWFuLCBSLiBBLjwvYXV0aG9yPjxhdXRo
b3I+UmFzc29vbCwgRi48L2F1dGhvcj48YXV0aG9yPkNvb2tlLCBKLjwvYXV0aG9yPjxhdXRob3I+
THV0dHksIEcuPC9hdXRob3I+PGF1dGhvcj5aYW1iaWRpcywgRS4gVC48L2F1dGhvcj48L2F1dGhv
cnM+PC9jb250cmlidXRvcnM+PGF1dGgtYWRkcmVzcz5JbnN0aXR1dGUgZm9yIENlbGwgRW5naW5l
ZXJpbmcsIGFuZCBLaW1tZWwgQ29tcHJlaGVuc2l2ZSBDYW5jZXIgQ2VudGVyLCBKb2hucyBIb3Br
aW5zIFNjaG9vbCBvZiBNZWRpY2luZSwgQmFsdGltb3JlLCBNRCAoVC5TLlAuLCBMLlouLCBKLlMu
SC4sIEouQS4sIEUuVC5aLik7IFdpbG1lciBPcGh0aGFsbW9sb2dpY2FsIEluc3RpdHV0ZSwgSm9o
bnMgSG9wa2lucyBVbml2ZXJzaXR5IFNjaG9vbCBvZiBNZWRpY2luZSwgQmFsdGltb3JlLCBNRCAo
SS5CLiwgUi5HLiwgQy5NLiwgRy5MLik7IERlcGFydG1lbnQgb2YgUmFkaWF0aW9uIE9uY29sb2d5
IChQLk4uLCBGLlIuKSBhbmQgRGVwYXJ0bWVudCBvZiBNaWNyb2Jpb2xvZ3kvSW1tdW5vbG9neSAo
RC5NLiwgUi5BLkYuKSwgVW5pdmVyc2l0eSBvZiBNYXJ5bGFuZCBTY2hvb2wgb2YgTWVkaWNpbmUs
IEJhbHRpbW9yZSwgTUQ7IERlcGFydG1lbnQgb2YgQ2FyZGlvdmFzY3VsYXIgTWVkaWNpbmUgKEEu
Si5SLiwgSi5DLikgYW5kIEluc3RpdHV0ZSBmb3IgU3RlbSBDZWxsIEJpb2xvZ3kgYW5kIFJlZ2Vu
ZXJhdGl2ZSBNZWRpY2luZSAoQS5KLlIuLCBSLlIuLVAuLCBKLkMuKSwgU3RhbmZvcmQgVW5pdmVy
c2l0eSwgUGFsbyBBbHRvLCBDQTsgYW5kIEluc3RpdHV0ZSBmb3IgQmFzaWMgQmlvbWVkaWNhbCBT
Y2llbmNlIGF0IEpvaG5zIEhvcGtpbnMgU2Nob29sIG9mIE1lZGljaW5lLCBCYWx0aW1vcmUsIE1E
IChDLlQuKS48L2F1dGgtYWRkcmVzcz48dGl0bGVzPjx0aXRsZT5WYXNjdWxhciBwcm9nZW5pdG9y
cyBmcm9tIGNvcmQgYmxvb2QtZGVyaXZlZCBpbmR1Y2VkIHBsdXJpcG90ZW50IHN0ZW0gY2VsbHMg
cG9zc2VzcyBhdWdtZW50ZWQgY2FwYWNpdHkgZm9yIHJlZ2VuZXJhdGluZyBpc2NoZW1pYyByZXRp
bmFsIHZhc2N1bGF0dXJlPC90aXRsZT48c2Vjb25kYXJ5LXRpdGxlPkNpcmN1bGF0aW9uPC9zZWNv
bmRhcnktdGl0bGU+PGFsdC10aXRsZT5DaXJjdWxhdGlvbjwvYWx0LXRpdGxlPjwvdGl0bGVzPjxw
ZXJpb2RpY2FsPjxmdWxsLXRpdGxlPkNpcmN1bGF0aW9uPC9mdWxsLXRpdGxlPjwvcGVyaW9kaWNh
bD48YWx0LXBlcmlvZGljYWw+PGZ1bGwtdGl0bGU+Q2lyY3VsYXRpb248L2Z1bGwtdGl0bGU+PC9h
bHQtcGVyaW9kaWNhbD48cGFnZXM+MzU5LTcyPC9wYWdlcz48dm9sdW1lPjEyOTwvdm9sdW1lPjxu
dW1iZXI+MzwvbnVtYmVyPjxrZXl3b3Jkcz48a2V5d29yZD5BbmltYWxzPC9rZXl3b3JkPjxrZXl3
b3JkPkNhcGlsbGFyaWVzL2N5dG9sb2d5PC9rZXl3b3JkPjxrZXl3b3JkPkNlbGwgQWdpbmc8L2tl
eXdvcmQ+PGtleXdvcmQ+RE5BIERhbWFnZTwva2V5d29yZD48a2V5d29yZD5EaXNlYXNlIE1vZGVs
cywgQW5pbWFsPC9rZXl3b3JkPjxrZXl3b3JkPkVtYnJ5b25pYyBTdGVtIENlbGxzLypjeXRvbG9n
eTwva2V5d29yZD48a2V5d29yZD5GZXRhbCBCbG9vZC8qY3l0b2xvZ3k8L2tleXdvcmQ+PGtleXdv
cmQ+Rmlicm9ibGFzdHMvY3l0b2xvZ3k8L2tleXdvcmQ+PGtleXdvcmQ+R3JhZnQgU3Vydml2YWw8
L2tleXdvcmQ+PGtleXdvcmQ+SHVtYW5zPC9rZXl3b3JkPjxrZXl3b3JkPk1pY2U8L2tleXdvcmQ+
PGtleXdvcmQ+TWljZSwgSW5icmVkIE5PRDwva2V5d29yZD48a2V5d29yZD5NaWNlLCBTQ0lEPC9r
ZXl3b3JkPjxrZXl3b3JkPlBsdXJpcG90ZW50IFN0ZW0gQ2VsbHMvKmN5dG9sb2d5PC9rZXl3b3Jk
PjxrZXl3b3JkPlJlZ2VuZXJhdGlvbjwva2V5d29yZD48a2V5d29yZD5SZXBlcmZ1c2lvbiBJbmp1
cnkvcGF0aG9sb2d5Lyp0aGVyYXB5PC9rZXl3b3JkPjxrZXl3b3JkPlJldGluYWwgRGlzZWFzZXMv
cGF0aG9sb2d5Lyp0aGVyYXB5PC9rZXl3b3JkPjxrZXl3b3JkPlN0ZW0gQ2VsbCBUcmFuc3BsYW50
YXRpb24vKm1ldGhvZHM8L2tleXdvcmQ+PGtleXdvcmQ+VHJhbnNjcmlwdG9tZTwva2V5d29yZD48
L2tleXdvcmRzPjxkYXRlcz48eWVhcj4yMDE0PC95ZWFyPjxwdWItZGF0ZXM+PGRhdGU+SmFuIDIx
PC9kYXRlPjwvcHViLWRhdGVzPjwvZGF0ZXM+PGlzYm4+MTUyNC00NTM5IChFbGVjdHJvbmljKSYj
eEQ7MDAwOS03MzIyIChMaW5raW5nKTwvaXNibj48YWNjZXNzaW9uLW51bT4yNDE2MzA2NTwvYWNj
ZXNzaW9uLW51bT48dXJscz48cmVsYXRlZC11cmxzPjx1cmw+aHR0cDovL3d3dy5uY2JpLm5sbS5u
aWguZ292L3B1Ym1lZC8yNDE2MzA2NTwvdXJsPjwvcmVsYXRlZC11cmxzPjwvdXJscz48Y3VzdG9t
Mj40MDkwMjQ0PC9jdXN0b20yPjxlbGVjdHJvbmljLXJlc291cmNlLW51bT4xMC4xMTYxL0NJUkNV
TEFUSU9OQUhBLjExMy4wMDMwMDA8L2VsZWN0cm9uaWMtcmVzb3VyY2UtbnVtPjwvcmVjb3JkPjwv
Q2l0ZT48Q2l0ZT48QXV0aG9yPlBhcms8L0F1dGhvcj48WWVhcj4yMDEzPC9ZZWFyPjxSZWNOdW0+
MjU0NjwvUmVjTnVtPjxyZWNvcmQ+PHJlYy1udW1iZXI+MjU0NjwvcmVjLW51bWJlcj48Zm9yZWln
bi1rZXlzPjxrZXkgYXBwPSJFTiIgZGItaWQ9Ino1dDlyYXBzeXJ3ZWZwZXMwOXM1MDV3bHdmd2Zl
ZHB6eDJwMCIgdGltZXN0YW1wPSIxNDc1MTY1ODYzIj4yNTQ2PC9rZXk+PGtleSBhcHA9IkVOV2Vi
IiBkYi1pZD0iIj4wPC9rZXk+PC9mb3JlaWduLWtleXM+PHJlZi10eXBlIG5hbWU9IkpvdXJuYWwg
QXJ0aWNsZSI+MTc8L3JlZi10eXBlPjxjb250cmlidXRvcnM+PGF1dGhvcnM+PGF1dGhvcj5QYXJr
LCBULiBTLjwvYXV0aG9yPjxhdXRob3I+WmltbWVybGluLCBMLjwvYXV0aG9yPjxhdXRob3I+WmFt
YmlkaXMsIEUuIFQuPC9hdXRob3I+PC9hdXRob3JzPjwvY29udHJpYnV0b3JzPjxhdXRoLWFkZHJl
c3M+U3RlbSBDZWxsIFByb2dyYW0sIEluc3RpdHV0ZSBmb3IgQ2VsbCBFbmdpbmVlcmluZywgVGhl
IEpvaG5zIEhvcGtpbnMgVW5pdmVyc2l0eSBTY2hvb2wgb2YgTWVkaWNpbmUsIGFuZCBEaXZpc2lv
biBvZiBQZWRpYXRyaWMgT25jb2xvZ3ksIFNpZG5leSBLaW1tZWwgQ29tcHJlaGVuc2l2ZSBDYW5j
ZXIgQ2VudGVyIGF0IEpvaG5zIEhvcGtpbnMsIEJhbHRpbW9yZSwgTWFyeWxhbmQgMjEyMDUsIFVT
QS4gdHBhcmsxM0BqaG1pLmVkdTwvYXV0aC1hZGRyZXNzPjx0aXRsZXM+PHRpdGxlPkVmZmljaWVu
dCBhbmQgc2ltdWx0YW5lb3VzIGdlbmVyYXRpb24gb2YgaGVtYXRvcG9pZXRpYyBhbmQgdmFzY3Vs
YXIgcHJvZ2VuaXRvcnMgZnJvbSBodW1hbiBpbmR1Y2VkIHBsdXJpcG90ZW50IHN0ZW0gY2VsbHM8
L3RpdGxlPjxzZWNvbmRhcnktdGl0bGU+Q3l0b21ldHJ5IEE8L3NlY29uZGFyeS10aXRsZT48YWx0
LXRpdGxlPkN5dG9tZXRyeS4gUGFydCBBIDogdGhlIGpvdXJuYWwgb2YgdGhlIEludGVybmF0aW9u
YWwgU29jaWV0eSBmb3IgQW5hbHl0aWNhbCBDeXRvbG9neTwvYWx0LXRpdGxlPjwvdGl0bGVzPjxw
ZXJpb2RpY2FsPjxmdWxsLXRpdGxlPkN5dG9tZXRyeSBBPC9mdWxsLXRpdGxlPjwvcGVyaW9kaWNh
bD48cGFnZXM+MTE0LTI2PC9wYWdlcz48dm9sdW1lPjgzPC92b2x1bWU+PG51bWJlcj4xPC9udW1i
ZXI+PGRhdGVzPjx5ZWFyPjIwMTM8L3llYXI+PHB1Yi1kYXRlcz48ZGF0ZT5KYW48L2RhdGU+PC9w
dWItZGF0ZXM+PC9kYXRlcz48aXNibj4xNTUyLTQ5MzAgKEVsZWN0cm9uaWMpJiN4RDsxNTUyLTQ5
MjIgKExpbmtpbmcpPC9pc2JuPjxhY2Nlc3Npb24tbnVtPjIyNzM2NDg1PC9hY2Nlc3Npb24tbnVt
Pjx1cmxzPjxyZWxhdGVkLXVybHM+PHVybD5odHRwOi8vd3d3Lm5jYmkubmxtLm5paC5nb3YvcHVi
bWVkLzIyNzM2NDg1PC91cmw+PC9yZWxhdGVkLXVybHM+PC91cmxzPjxjdXN0b20yPjM1MzU1MTQ8
L2N1c3RvbTI+PGVsZWN0cm9uaWMtcmVzb3VyY2UtbnVtPjEwLjEwMDIvY3l0by5hLjIyMDkwPC9l
bGVjdHJvbmljLXJlc291cmNlLW51bT48L3JlY29yZD48L0NpdGU+PC9FbmROb3RlPgB=
</w:fldData>
        </w:fldChar>
      </w:r>
      <w:r w:rsidR="00D8360A" w:rsidRPr="00FF5C33">
        <w:rPr>
          <w:rFonts w:asciiTheme="majorHAnsi" w:hAnsiTheme="majorHAnsi" w:cs="Arial"/>
        </w:rPr>
        <w:instrText xml:space="preserve"> ADDIN EN.CITE </w:instrText>
      </w:r>
      <w:r w:rsidR="00D8360A" w:rsidRPr="00FF5C33">
        <w:rPr>
          <w:rFonts w:asciiTheme="majorHAnsi" w:hAnsiTheme="majorHAnsi" w:cs="Arial"/>
        </w:rPr>
        <w:fldChar w:fldCharType="begin">
          <w:fldData xml:space="preserve">PEVuZE5vdGU+PENpdGU+PEF1dGhvcj5QYXJrPC9BdXRob3I+PFllYXI+MjAxNDwvWWVhcj48UmVj
TnVtPjI5NDc8L1JlY051bT48RGlzcGxheVRleHQ+PHN0eWxlIGZhY2U9InN1cGVyc2NyaXB0Ij4x
NywxODwvc3R5bGU+PC9EaXNwbGF5VGV4dD48cmVjb3JkPjxyZWMtbnVtYmVyPjI5NDc8L3JlYy1u
dW1iZXI+PGZvcmVpZ24ta2V5cz48a2V5IGFwcD0iRU4iIGRiLWlkPSJ6NXQ5cmFwc3lyd2VmcGVz
MDlzNTA1d2x3ZndmZWRwengycDAiIHRpbWVzdGFtcD0iMTQyMDQwMTA5MiI+Mjk0Nzwva2V5Pjwv
Zm9yZWlnbi1rZXlzPjxyZWYtdHlwZSBuYW1lPSJKb3VybmFsIEFydGljbGUiPjE3PC9yZWYtdHlw
ZT48Y29udHJpYnV0b3JzPjxhdXRob3JzPjxhdXRob3I+UGFyaywgVC4gUy48L2F1dGhvcj48YXV0
aG9yPkJodXR0bywgSS48L2F1dGhvcj48YXV0aG9yPlppbW1lcmxpbiwgTC48L2F1dGhvcj48YXV0
aG9yPkh1bywgSi4gUy48L2F1dGhvcj48YXV0aG9yPk5hZ2FyaWEsIFAuPC9hdXRob3I+PGF1dGhv
cj5NaWxsZXIsIEQuPC9hdXRob3I+PGF1dGhvcj5SdWZhaWhhaCwgQS4gSi48L2F1dGhvcj48YXV0
aG9yPlRhbGJvdCwgQy48L2F1dGhvcj48YXV0aG9yPkFndWlsYXIsIEouPC9hdXRob3I+PGF1dGhv
cj5HcmViZSwgUi48L2F1dGhvcj48YXV0aG9yPk1lcmdlcywgQy48L2F1dGhvcj48YXV0aG9yPlJl
aWpvLVBlcmEsIFIuPC9hdXRob3I+PGF1dGhvcj5GZWxkbWFuLCBSLiBBLjwvYXV0aG9yPjxhdXRo
b3I+UmFzc29vbCwgRi48L2F1dGhvcj48YXV0aG9yPkNvb2tlLCBKLjwvYXV0aG9yPjxhdXRob3I+
THV0dHksIEcuPC9hdXRob3I+PGF1dGhvcj5aYW1iaWRpcywgRS4gVC48L2F1dGhvcj48L2F1dGhv
cnM+PC9jb250cmlidXRvcnM+PGF1dGgtYWRkcmVzcz5JbnN0aXR1dGUgZm9yIENlbGwgRW5naW5l
ZXJpbmcsIGFuZCBLaW1tZWwgQ29tcHJlaGVuc2l2ZSBDYW5jZXIgQ2VudGVyLCBKb2hucyBIb3Br
aW5zIFNjaG9vbCBvZiBNZWRpY2luZSwgQmFsdGltb3JlLCBNRCAoVC5TLlAuLCBMLlouLCBKLlMu
SC4sIEouQS4sIEUuVC5aLik7IFdpbG1lciBPcGh0aGFsbW9sb2dpY2FsIEluc3RpdHV0ZSwgSm9o
bnMgSG9wa2lucyBVbml2ZXJzaXR5IFNjaG9vbCBvZiBNZWRpY2luZSwgQmFsdGltb3JlLCBNRCAo
SS5CLiwgUi5HLiwgQy5NLiwgRy5MLik7IERlcGFydG1lbnQgb2YgUmFkaWF0aW9uIE9uY29sb2d5
IChQLk4uLCBGLlIuKSBhbmQgRGVwYXJ0bWVudCBvZiBNaWNyb2Jpb2xvZ3kvSW1tdW5vbG9neSAo
RC5NLiwgUi5BLkYuKSwgVW5pdmVyc2l0eSBvZiBNYXJ5bGFuZCBTY2hvb2wgb2YgTWVkaWNpbmUs
IEJhbHRpbW9yZSwgTUQ7IERlcGFydG1lbnQgb2YgQ2FyZGlvdmFzY3VsYXIgTWVkaWNpbmUgKEEu
Si5SLiwgSi5DLikgYW5kIEluc3RpdHV0ZSBmb3IgU3RlbSBDZWxsIEJpb2xvZ3kgYW5kIFJlZ2Vu
ZXJhdGl2ZSBNZWRpY2luZSAoQS5KLlIuLCBSLlIuLVAuLCBKLkMuKSwgU3RhbmZvcmQgVW5pdmVy
c2l0eSwgUGFsbyBBbHRvLCBDQTsgYW5kIEluc3RpdHV0ZSBmb3IgQmFzaWMgQmlvbWVkaWNhbCBT
Y2llbmNlIGF0IEpvaG5zIEhvcGtpbnMgU2Nob29sIG9mIE1lZGljaW5lLCBCYWx0aW1vcmUsIE1E
IChDLlQuKS48L2F1dGgtYWRkcmVzcz48dGl0bGVzPjx0aXRsZT5WYXNjdWxhciBwcm9nZW5pdG9y
cyBmcm9tIGNvcmQgYmxvb2QtZGVyaXZlZCBpbmR1Y2VkIHBsdXJpcG90ZW50IHN0ZW0gY2VsbHMg
cG9zc2VzcyBhdWdtZW50ZWQgY2FwYWNpdHkgZm9yIHJlZ2VuZXJhdGluZyBpc2NoZW1pYyByZXRp
bmFsIHZhc2N1bGF0dXJlPC90aXRsZT48c2Vjb25kYXJ5LXRpdGxlPkNpcmN1bGF0aW9uPC9zZWNv
bmRhcnktdGl0bGU+PGFsdC10aXRsZT5DaXJjdWxhdGlvbjwvYWx0LXRpdGxlPjwvdGl0bGVzPjxw
ZXJpb2RpY2FsPjxmdWxsLXRpdGxlPkNpcmN1bGF0aW9uPC9mdWxsLXRpdGxlPjwvcGVyaW9kaWNh
bD48YWx0LXBlcmlvZGljYWw+PGZ1bGwtdGl0bGU+Q2lyY3VsYXRpb248L2Z1bGwtdGl0bGU+PC9h
bHQtcGVyaW9kaWNhbD48cGFnZXM+MzU5LTcyPC9wYWdlcz48dm9sdW1lPjEyOTwvdm9sdW1lPjxu
dW1iZXI+MzwvbnVtYmVyPjxrZXl3b3Jkcz48a2V5d29yZD5BbmltYWxzPC9rZXl3b3JkPjxrZXl3
b3JkPkNhcGlsbGFyaWVzL2N5dG9sb2d5PC9rZXl3b3JkPjxrZXl3b3JkPkNlbGwgQWdpbmc8L2tl
eXdvcmQ+PGtleXdvcmQ+RE5BIERhbWFnZTwva2V5d29yZD48a2V5d29yZD5EaXNlYXNlIE1vZGVs
cywgQW5pbWFsPC9rZXl3b3JkPjxrZXl3b3JkPkVtYnJ5b25pYyBTdGVtIENlbGxzLypjeXRvbG9n
eTwva2V5d29yZD48a2V5d29yZD5GZXRhbCBCbG9vZC8qY3l0b2xvZ3k8L2tleXdvcmQ+PGtleXdv
cmQ+Rmlicm9ibGFzdHMvY3l0b2xvZ3k8L2tleXdvcmQ+PGtleXdvcmQ+R3JhZnQgU3Vydml2YWw8
L2tleXdvcmQ+PGtleXdvcmQ+SHVtYW5zPC9rZXl3b3JkPjxrZXl3b3JkPk1pY2U8L2tleXdvcmQ+
PGtleXdvcmQ+TWljZSwgSW5icmVkIE5PRDwva2V5d29yZD48a2V5d29yZD5NaWNlLCBTQ0lEPC9r
ZXl3b3JkPjxrZXl3b3JkPlBsdXJpcG90ZW50IFN0ZW0gQ2VsbHMvKmN5dG9sb2d5PC9rZXl3b3Jk
PjxrZXl3b3JkPlJlZ2VuZXJhdGlvbjwva2V5d29yZD48a2V5d29yZD5SZXBlcmZ1c2lvbiBJbmp1
cnkvcGF0aG9sb2d5Lyp0aGVyYXB5PC9rZXl3b3JkPjxrZXl3b3JkPlJldGluYWwgRGlzZWFzZXMv
cGF0aG9sb2d5Lyp0aGVyYXB5PC9rZXl3b3JkPjxrZXl3b3JkPlN0ZW0gQ2VsbCBUcmFuc3BsYW50
YXRpb24vKm1ldGhvZHM8L2tleXdvcmQ+PGtleXdvcmQ+VHJhbnNjcmlwdG9tZTwva2V5d29yZD48
L2tleXdvcmRzPjxkYXRlcz48eWVhcj4yMDE0PC95ZWFyPjxwdWItZGF0ZXM+PGRhdGU+SmFuIDIx
PC9kYXRlPjwvcHViLWRhdGVzPjwvZGF0ZXM+PGlzYm4+MTUyNC00NTM5IChFbGVjdHJvbmljKSYj
eEQ7MDAwOS03MzIyIChMaW5raW5nKTwvaXNibj48YWNjZXNzaW9uLW51bT4yNDE2MzA2NTwvYWNj
ZXNzaW9uLW51bT48dXJscz48cmVsYXRlZC11cmxzPjx1cmw+aHR0cDovL3d3dy5uY2JpLm5sbS5u
aWguZ292L3B1Ym1lZC8yNDE2MzA2NTwvdXJsPjwvcmVsYXRlZC11cmxzPjwvdXJscz48Y3VzdG9t
Mj40MDkwMjQ0PC9jdXN0b20yPjxlbGVjdHJvbmljLXJlc291cmNlLW51bT4xMC4xMTYxL0NJUkNV
TEFUSU9OQUhBLjExMy4wMDMwMDA8L2VsZWN0cm9uaWMtcmVzb3VyY2UtbnVtPjwvcmVjb3JkPjwv
Q2l0ZT48Q2l0ZT48QXV0aG9yPlBhcms8L0F1dGhvcj48WWVhcj4yMDEzPC9ZZWFyPjxSZWNOdW0+
MjU0NjwvUmVjTnVtPjxyZWNvcmQ+PHJlYy1udW1iZXI+MjU0NjwvcmVjLW51bWJlcj48Zm9yZWln
bi1rZXlzPjxrZXkgYXBwPSJFTiIgZGItaWQ9Ino1dDlyYXBzeXJ3ZWZwZXMwOXM1MDV3bHdmd2Zl
ZHB6eDJwMCIgdGltZXN0YW1wPSIxNDc1MTY1ODYzIj4yNTQ2PC9rZXk+PGtleSBhcHA9IkVOV2Vi
IiBkYi1pZD0iIj4wPC9rZXk+PC9mb3JlaWduLWtleXM+PHJlZi10eXBlIG5hbWU9IkpvdXJuYWwg
QXJ0aWNsZSI+MTc8L3JlZi10eXBlPjxjb250cmlidXRvcnM+PGF1dGhvcnM+PGF1dGhvcj5QYXJr
LCBULiBTLjwvYXV0aG9yPjxhdXRob3I+WmltbWVybGluLCBMLjwvYXV0aG9yPjxhdXRob3I+WmFt
YmlkaXMsIEUuIFQuPC9hdXRob3I+PC9hdXRob3JzPjwvY29udHJpYnV0b3JzPjxhdXRoLWFkZHJl
c3M+U3RlbSBDZWxsIFByb2dyYW0sIEluc3RpdHV0ZSBmb3IgQ2VsbCBFbmdpbmVlcmluZywgVGhl
IEpvaG5zIEhvcGtpbnMgVW5pdmVyc2l0eSBTY2hvb2wgb2YgTWVkaWNpbmUsIGFuZCBEaXZpc2lv
biBvZiBQZWRpYXRyaWMgT25jb2xvZ3ksIFNpZG5leSBLaW1tZWwgQ29tcHJlaGVuc2l2ZSBDYW5j
ZXIgQ2VudGVyIGF0IEpvaG5zIEhvcGtpbnMsIEJhbHRpbW9yZSwgTWFyeWxhbmQgMjEyMDUsIFVT
QS4gdHBhcmsxM0BqaG1pLmVkdTwvYXV0aC1hZGRyZXNzPjx0aXRsZXM+PHRpdGxlPkVmZmljaWVu
dCBhbmQgc2ltdWx0YW5lb3VzIGdlbmVyYXRpb24gb2YgaGVtYXRvcG9pZXRpYyBhbmQgdmFzY3Vs
YXIgcHJvZ2VuaXRvcnMgZnJvbSBodW1hbiBpbmR1Y2VkIHBsdXJpcG90ZW50IHN0ZW0gY2VsbHM8
L3RpdGxlPjxzZWNvbmRhcnktdGl0bGU+Q3l0b21ldHJ5IEE8L3NlY29uZGFyeS10aXRsZT48YWx0
LXRpdGxlPkN5dG9tZXRyeS4gUGFydCBBIDogdGhlIGpvdXJuYWwgb2YgdGhlIEludGVybmF0aW9u
YWwgU29jaWV0eSBmb3IgQW5hbHl0aWNhbCBDeXRvbG9neTwvYWx0LXRpdGxlPjwvdGl0bGVzPjxw
ZXJpb2RpY2FsPjxmdWxsLXRpdGxlPkN5dG9tZXRyeSBBPC9mdWxsLXRpdGxlPjwvcGVyaW9kaWNh
bD48cGFnZXM+MTE0LTI2PC9wYWdlcz48dm9sdW1lPjgzPC92b2x1bWU+PG51bWJlcj4xPC9udW1i
ZXI+PGRhdGVzPjx5ZWFyPjIwMTM8L3llYXI+PHB1Yi1kYXRlcz48ZGF0ZT5KYW48L2RhdGU+PC9w
dWItZGF0ZXM+PC9kYXRlcz48aXNibj4xNTUyLTQ5MzAgKEVsZWN0cm9uaWMpJiN4RDsxNTUyLTQ5
MjIgKExpbmtpbmcpPC9pc2JuPjxhY2Nlc3Npb24tbnVtPjIyNzM2NDg1PC9hY2Nlc3Npb24tbnVt
Pjx1cmxzPjxyZWxhdGVkLXVybHM+PHVybD5odHRwOi8vd3d3Lm5jYmkubmxtLm5paC5nb3YvcHVi
bWVkLzIyNzM2NDg1PC91cmw+PC9yZWxhdGVkLXVybHM+PC91cmxzPjxjdXN0b20yPjM1MzU1MTQ8
L2N1c3RvbTI+PGVsZWN0cm9uaWMtcmVzb3VyY2UtbnVtPjEwLjEwMDIvY3l0by5hLjIyMDkwPC9l
bGVjdHJvbmljLXJlc291cmNlLW51bT48L3JlY29yZD48L0NpdGU+PC9FbmROb3RlPgB=
</w:fldData>
        </w:fldChar>
      </w:r>
      <w:r w:rsidR="00D8360A" w:rsidRPr="00FF5C33">
        <w:rPr>
          <w:rFonts w:asciiTheme="majorHAnsi" w:hAnsiTheme="majorHAnsi" w:cs="Arial"/>
        </w:rPr>
        <w:instrText xml:space="preserve"> ADDIN EN.CITE.DATA </w:instrText>
      </w:r>
      <w:r w:rsidR="00D8360A" w:rsidRPr="00FF5C33">
        <w:rPr>
          <w:rFonts w:asciiTheme="majorHAnsi" w:hAnsiTheme="majorHAnsi" w:cs="Arial"/>
        </w:rPr>
      </w:r>
      <w:r w:rsidR="00D8360A" w:rsidRPr="00FF5C33">
        <w:rPr>
          <w:rFonts w:asciiTheme="majorHAnsi" w:hAnsiTheme="majorHAnsi" w:cs="Arial"/>
        </w:rPr>
        <w:fldChar w:fldCharType="end"/>
      </w:r>
      <w:r w:rsidRPr="00FF5C33">
        <w:rPr>
          <w:rFonts w:asciiTheme="majorHAnsi" w:hAnsiTheme="majorHAnsi" w:cs="Arial"/>
        </w:rPr>
      </w:r>
      <w:r w:rsidRPr="00FF5C33">
        <w:rPr>
          <w:rFonts w:asciiTheme="majorHAnsi" w:hAnsiTheme="majorHAnsi" w:cs="Arial"/>
        </w:rPr>
        <w:fldChar w:fldCharType="separate"/>
      </w:r>
      <w:r w:rsidR="00D8360A" w:rsidRPr="00FF5C33">
        <w:rPr>
          <w:rFonts w:asciiTheme="majorHAnsi" w:hAnsiTheme="majorHAnsi" w:cs="Arial"/>
          <w:noProof/>
          <w:vertAlign w:val="superscript"/>
        </w:rPr>
        <w:t>17,18</w:t>
      </w:r>
      <w:r w:rsidRPr="00FF5C33">
        <w:rPr>
          <w:rFonts w:asciiTheme="majorHAnsi" w:hAnsiTheme="majorHAnsi" w:cs="Arial"/>
        </w:rPr>
        <w:fldChar w:fldCharType="end"/>
      </w:r>
      <w:r w:rsidRPr="00FF5C33">
        <w:rPr>
          <w:rFonts w:asciiTheme="majorHAnsi" w:hAnsiTheme="majorHAnsi" w:cs="Arial"/>
        </w:rPr>
        <w:t xml:space="preserve">. </w:t>
      </w:r>
      <w:r w:rsidR="0007246D" w:rsidRPr="00FF5C33">
        <w:rPr>
          <w:rFonts w:asciiTheme="majorHAnsi" w:hAnsiTheme="majorHAnsi" w:cs="Arial"/>
        </w:rPr>
        <w:t>S</w:t>
      </w:r>
      <w:r w:rsidRPr="00FF5C33">
        <w:rPr>
          <w:rFonts w:asciiTheme="majorHAnsi" w:hAnsiTheme="majorHAnsi" w:cs="Arial"/>
        </w:rPr>
        <w:t>how</w:t>
      </w:r>
      <w:r w:rsidR="0007246D" w:rsidRPr="00FF5C33">
        <w:rPr>
          <w:rFonts w:asciiTheme="majorHAnsi" w:hAnsiTheme="majorHAnsi" w:cs="Arial"/>
        </w:rPr>
        <w:t>n</w:t>
      </w:r>
      <w:r w:rsidR="0007246D">
        <w:rPr>
          <w:rFonts w:asciiTheme="majorHAnsi" w:hAnsiTheme="majorHAnsi" w:cs="Arial"/>
        </w:rPr>
        <w:t xml:space="preserve"> are</w:t>
      </w:r>
      <w:r w:rsidRPr="00F07F76">
        <w:rPr>
          <w:rFonts w:asciiTheme="majorHAnsi" w:hAnsiTheme="majorHAnsi" w:cs="Arial"/>
        </w:rPr>
        <w:t xml:space="preserve"> </w:t>
      </w:r>
      <w:r w:rsidR="003373E8">
        <w:rPr>
          <w:rFonts w:asciiTheme="majorHAnsi" w:hAnsiTheme="majorHAnsi" w:cs="Arial"/>
        </w:rPr>
        <w:t xml:space="preserve">the </w:t>
      </w:r>
      <w:r w:rsidRPr="00F07F76">
        <w:rPr>
          <w:rFonts w:asciiTheme="majorHAnsi" w:hAnsiTheme="majorHAnsi" w:cs="Arial"/>
        </w:rPr>
        <w:t>representative results at day 10 of EB differentiation (left panels) for isogenic cultures of the same</w:t>
      </w:r>
      <w:r w:rsidR="000F4689">
        <w:rPr>
          <w:rFonts w:asciiTheme="majorHAnsi" w:hAnsiTheme="majorHAnsi" w:cs="Arial"/>
        </w:rPr>
        <w:t xml:space="preserve"> cord blood (CB)-derived</w:t>
      </w:r>
      <w:r w:rsidRPr="00F07F76">
        <w:rPr>
          <w:rFonts w:asciiTheme="majorHAnsi" w:hAnsiTheme="majorHAnsi" w:cs="Arial"/>
        </w:rPr>
        <w:t xml:space="preserve"> E5C3 </w:t>
      </w:r>
      <w:proofErr w:type="spellStart"/>
      <w:r w:rsidRPr="00F07F76">
        <w:rPr>
          <w:rFonts w:asciiTheme="majorHAnsi" w:hAnsiTheme="majorHAnsi" w:cs="Arial"/>
        </w:rPr>
        <w:t>hPSC</w:t>
      </w:r>
      <w:proofErr w:type="spellEnd"/>
      <w:r w:rsidRPr="00F07F76">
        <w:rPr>
          <w:rFonts w:asciiTheme="majorHAnsi" w:hAnsiTheme="majorHAnsi" w:cs="Arial"/>
        </w:rPr>
        <w:t xml:space="preserve"> line</w:t>
      </w:r>
      <w:r w:rsidR="00374BE2">
        <w:rPr>
          <w:rFonts w:asciiTheme="majorHAnsi" w:hAnsiTheme="majorHAnsi" w:cs="Arial"/>
        </w:rPr>
        <w:t xml:space="preserve"> </w:t>
      </w:r>
      <w:r w:rsidR="00374BE2">
        <w:rPr>
          <w:rFonts w:asciiTheme="majorHAnsi" w:hAnsiTheme="majorHAnsi" w:cs="Arial"/>
        </w:rPr>
        <w:fldChar w:fldCharType="begin"/>
      </w:r>
      <w:r w:rsidR="00374BE2">
        <w:rPr>
          <w:rFonts w:asciiTheme="majorHAnsi" w:hAnsiTheme="majorHAnsi" w:cs="Arial"/>
        </w:rPr>
        <w:instrText xml:space="preserve"> ADDIN EN.CITE &lt;EndNote&gt;&lt;Cite&gt;&lt;Author&gt;Park&lt;/Author&gt;&lt;Year&gt;2012&lt;/Year&gt;&lt;RecNum&gt;2479&lt;/RecNum&gt;&lt;DisplayText&gt;&lt;style face="superscript"&gt;9&lt;/style&gt;&lt;/DisplayText&gt;&lt;record&gt;&lt;rec-number&gt;2479&lt;/rec-number&gt;&lt;foreign-keys&gt;&lt;key app="EN" db-id="z5t9rapsyrwefpes09s505wlwfwfedpzx2p0" timestamp="0"&gt;2479&lt;/key&gt;&lt;/foreign-keys&gt;&lt;ref-type name="Journal Article"&gt;17&lt;/ref-type&gt;&lt;contributors&gt;&lt;authors&gt;&lt;author&gt;Park, T. S.&lt;/author&gt;&lt;author&gt;Huo, J. S.&lt;/author&gt;&lt;author&gt;Peters, A.&lt;/author&gt;&lt;author&gt;Talbot, C. C., Jr.&lt;/author&gt;&lt;author&gt;Verma, K.&lt;/author&gt;&lt;author&gt;Zimmerlin, L.&lt;/author&gt;&lt;author&gt;Kaplan, I. M.&lt;/author&gt;&lt;author&gt;Zambidis, E. T.&lt;/author&gt;&lt;/authors&gt;&lt;/contributors&gt;&lt;auth-address&gt;Institute for Cell Engineering, School of Medicine, Johns Hopkins University, Baltimore, Maryland, United States of America.&lt;/auth-address&gt;&lt;titles&gt;&lt;title&gt;Growth factor-activated stem cell circuits and stromal signals cooperatively accelerate non-integrated iPSC reprogramming of human myeloid progenitors&lt;/title&gt;&lt;secondary-title&gt;PLoS One&lt;/secondary-title&gt;&lt;/titles&gt;&lt;periodical&gt;&lt;full-title&gt;PLoS One&lt;/full-title&gt;&lt;/periodical&gt;&lt;pages&gt;e42838&lt;/pages&gt;&lt;volume&gt;7&lt;/volume&gt;&lt;number&gt;8&lt;/number&gt;&lt;edition&gt;2012/08/21&lt;/edition&gt;&lt;dates&gt;&lt;year&gt;2012&lt;/year&gt;&lt;/dates&gt;&lt;isbn&gt;1932-6203 (Electronic)&amp;#xD;1932-6203 (Linking)&lt;/isbn&gt;&lt;accession-num&gt;22905176&lt;/accession-num&gt;&lt;urls&gt;&lt;related-urls&gt;&lt;url&gt;http://www.ncbi.nlm.nih.gov/entrez/query.fcgi?cmd=Retrieve&amp;amp;db=PubMed&amp;amp;dopt=Citation&amp;amp;list_uids=22905176&lt;/url&gt;&lt;/related-urls&gt;&lt;/urls&gt;&lt;electronic-resource-num&gt;10.1371/journal.pone.0042838&amp;#xD;PONE-D-12-15621 [pii]&lt;/electronic-resource-num&gt;&lt;language&gt;eng&lt;/language&gt;&lt;/record&gt;&lt;/Cite&gt;&lt;/EndNote&gt;</w:instrText>
      </w:r>
      <w:r w:rsidR="00374BE2">
        <w:rPr>
          <w:rFonts w:asciiTheme="majorHAnsi" w:hAnsiTheme="majorHAnsi" w:cs="Arial"/>
        </w:rPr>
        <w:fldChar w:fldCharType="separate"/>
      </w:r>
      <w:r w:rsidR="00374BE2" w:rsidRPr="00C16706">
        <w:rPr>
          <w:rFonts w:asciiTheme="majorHAnsi" w:hAnsiTheme="majorHAnsi" w:cs="Arial"/>
          <w:noProof/>
          <w:vertAlign w:val="superscript"/>
        </w:rPr>
        <w:t>9</w:t>
      </w:r>
      <w:r w:rsidR="00374BE2">
        <w:rPr>
          <w:rFonts w:asciiTheme="majorHAnsi" w:hAnsiTheme="majorHAnsi" w:cs="Arial"/>
        </w:rPr>
        <w:fldChar w:fldCharType="end"/>
      </w:r>
      <w:r w:rsidRPr="00F07F76">
        <w:rPr>
          <w:rFonts w:asciiTheme="majorHAnsi" w:hAnsiTheme="majorHAnsi" w:cs="Arial"/>
        </w:rPr>
        <w:t xml:space="preserve">, cultured in either conventional </w:t>
      </w:r>
      <w:proofErr w:type="spellStart"/>
      <w:r w:rsidRPr="00F07F76">
        <w:rPr>
          <w:rFonts w:asciiTheme="majorHAnsi" w:hAnsiTheme="majorHAnsi" w:cs="Arial"/>
        </w:rPr>
        <w:t>hESC</w:t>
      </w:r>
      <w:proofErr w:type="spellEnd"/>
      <w:r w:rsidRPr="00F07F76">
        <w:rPr>
          <w:rFonts w:asciiTheme="majorHAnsi" w:hAnsiTheme="majorHAnsi" w:cs="Arial"/>
        </w:rPr>
        <w:t xml:space="preserve">/MEF </w:t>
      </w:r>
      <w:r w:rsidR="003F5264">
        <w:rPr>
          <w:rFonts w:asciiTheme="majorHAnsi" w:hAnsiTheme="majorHAnsi" w:cs="Arial"/>
        </w:rPr>
        <w:t xml:space="preserve">(Primed/ MEF) </w:t>
      </w:r>
      <w:r w:rsidRPr="00F07F76">
        <w:rPr>
          <w:rFonts w:asciiTheme="majorHAnsi" w:hAnsiTheme="majorHAnsi" w:cs="Arial"/>
        </w:rPr>
        <w:t xml:space="preserve">conditions or LIF-3i/MEF naïve conditions. </w:t>
      </w:r>
      <w:r w:rsidRPr="00C16706">
        <w:rPr>
          <w:rFonts w:asciiTheme="majorHAnsi" w:hAnsiTheme="majorHAnsi" w:cs="Arial"/>
        </w:rPr>
        <w:t>Flow cytometry analysis of these EB cells show dramatic increases of CD31</w:t>
      </w:r>
      <w:r w:rsidRPr="00C16706">
        <w:rPr>
          <w:rFonts w:asciiTheme="majorHAnsi" w:hAnsiTheme="majorHAnsi" w:cs="Arial"/>
          <w:vertAlign w:val="superscript"/>
        </w:rPr>
        <w:t>+</w:t>
      </w:r>
      <w:r w:rsidRPr="00C16706">
        <w:rPr>
          <w:rFonts w:asciiTheme="majorHAnsi" w:hAnsiTheme="majorHAnsi" w:cs="Arial"/>
        </w:rPr>
        <w:t>CD146</w:t>
      </w:r>
      <w:r w:rsidRPr="00C16706">
        <w:rPr>
          <w:rFonts w:asciiTheme="majorHAnsi" w:hAnsiTheme="majorHAnsi" w:cs="Arial"/>
          <w:vertAlign w:val="superscript"/>
        </w:rPr>
        <w:t>+</w:t>
      </w:r>
      <w:r w:rsidRPr="00C16706">
        <w:rPr>
          <w:rFonts w:asciiTheme="majorHAnsi" w:hAnsiTheme="majorHAnsi" w:cs="Arial"/>
        </w:rPr>
        <w:t xml:space="preserve"> VP populations following LIF-3i reversion of the E5C3 line prior to differentiation. The histogram displays the mean ±SD of CD31</w:t>
      </w:r>
      <w:r w:rsidRPr="00C16706">
        <w:rPr>
          <w:rFonts w:asciiTheme="majorHAnsi" w:hAnsiTheme="majorHAnsi" w:cs="Arial"/>
          <w:vertAlign w:val="superscript"/>
        </w:rPr>
        <w:t>+</w:t>
      </w:r>
      <w:r w:rsidRPr="00C16706">
        <w:rPr>
          <w:rFonts w:asciiTheme="majorHAnsi" w:hAnsiTheme="majorHAnsi" w:cs="Arial"/>
        </w:rPr>
        <w:t>CD146</w:t>
      </w:r>
      <w:r w:rsidRPr="00C16706">
        <w:rPr>
          <w:rFonts w:asciiTheme="majorHAnsi" w:hAnsiTheme="majorHAnsi" w:cs="Arial"/>
          <w:vertAlign w:val="superscript"/>
        </w:rPr>
        <w:t>+</w:t>
      </w:r>
      <w:r w:rsidRPr="00C16706">
        <w:rPr>
          <w:rFonts w:asciiTheme="majorHAnsi" w:hAnsiTheme="majorHAnsi" w:cs="Arial"/>
        </w:rPr>
        <w:t xml:space="preserve"> VP cell percentages recovered at day 10 in this EB system using </w:t>
      </w:r>
      <w:r w:rsidRPr="00C16706">
        <w:rPr>
          <w:rFonts w:asciiTheme="majorHAnsi" w:hAnsiTheme="majorHAnsi" w:cs="Arial"/>
          <w:i/>
        </w:rPr>
        <w:t xml:space="preserve">three </w:t>
      </w:r>
      <w:r w:rsidRPr="00C16706">
        <w:rPr>
          <w:rFonts w:asciiTheme="majorHAnsi" w:hAnsiTheme="majorHAnsi" w:cs="Arial"/>
        </w:rPr>
        <w:t xml:space="preserve">isogenic pairs of independent </w:t>
      </w:r>
      <w:proofErr w:type="spellStart"/>
      <w:r w:rsidRPr="00C16706">
        <w:rPr>
          <w:rFonts w:asciiTheme="majorHAnsi" w:hAnsiTheme="majorHAnsi" w:cs="Arial"/>
        </w:rPr>
        <w:t>hPSC</w:t>
      </w:r>
      <w:proofErr w:type="spellEnd"/>
      <w:r w:rsidRPr="00C16706">
        <w:rPr>
          <w:rFonts w:asciiTheme="majorHAnsi" w:hAnsiTheme="majorHAnsi" w:cs="Arial"/>
        </w:rPr>
        <w:t xml:space="preserve"> lines (</w:t>
      </w:r>
      <w:r w:rsidRPr="00C16706">
        <w:rPr>
          <w:rFonts w:asciiTheme="majorHAnsi" w:hAnsiTheme="majorHAnsi" w:cs="Arial"/>
          <w:i/>
        </w:rPr>
        <w:t xml:space="preserve">i.e., </w:t>
      </w:r>
      <w:r w:rsidRPr="00C16706">
        <w:rPr>
          <w:rFonts w:asciiTheme="majorHAnsi" w:hAnsiTheme="majorHAnsi" w:cs="Arial"/>
        </w:rPr>
        <w:t xml:space="preserve">two </w:t>
      </w:r>
      <w:r w:rsidR="000F4689">
        <w:rPr>
          <w:rFonts w:asciiTheme="majorHAnsi" w:hAnsiTheme="majorHAnsi" w:cs="Arial"/>
        </w:rPr>
        <w:t>CB-</w:t>
      </w:r>
      <w:proofErr w:type="spellStart"/>
      <w:r w:rsidRPr="00C16706">
        <w:rPr>
          <w:rFonts w:asciiTheme="majorHAnsi" w:hAnsiTheme="majorHAnsi" w:cs="Arial"/>
        </w:rPr>
        <w:t>hiPSC</w:t>
      </w:r>
      <w:proofErr w:type="spellEnd"/>
      <w:r w:rsidRPr="00C16706">
        <w:rPr>
          <w:rFonts w:asciiTheme="majorHAnsi" w:hAnsiTheme="majorHAnsi" w:cs="Arial"/>
        </w:rPr>
        <w:t xml:space="preserve"> and one adult fibroblast-derived </w:t>
      </w:r>
      <w:proofErr w:type="spellStart"/>
      <w:r w:rsidRPr="00C16706">
        <w:rPr>
          <w:rFonts w:asciiTheme="majorHAnsi" w:hAnsiTheme="majorHAnsi" w:cs="Arial"/>
        </w:rPr>
        <w:t>hiPSC</w:t>
      </w:r>
      <w:proofErr w:type="spellEnd"/>
      <w:r w:rsidRPr="00C16706">
        <w:rPr>
          <w:rFonts w:asciiTheme="majorHAnsi" w:hAnsiTheme="majorHAnsi" w:cs="Arial"/>
        </w:rPr>
        <w:t xml:space="preserve">, dotted lines connect isogenic pairs). Results demonstrate significant improvement of VP differentiation efficiencies in the EB system across genetic backgrounds of multiple </w:t>
      </w:r>
      <w:proofErr w:type="spellStart"/>
      <w:r w:rsidRPr="00C16706">
        <w:rPr>
          <w:rFonts w:asciiTheme="majorHAnsi" w:hAnsiTheme="majorHAnsi" w:cs="Arial"/>
        </w:rPr>
        <w:t>hPSC</w:t>
      </w:r>
      <w:proofErr w:type="spellEnd"/>
      <w:r w:rsidRPr="00C16706">
        <w:rPr>
          <w:rFonts w:asciiTheme="majorHAnsi" w:hAnsiTheme="majorHAnsi" w:cs="Arial"/>
        </w:rPr>
        <w:t xml:space="preserve"> lines.</w:t>
      </w:r>
      <w:r w:rsidR="00271641">
        <w:rPr>
          <w:rFonts w:asciiTheme="majorHAnsi" w:hAnsiTheme="majorHAnsi" w:cs="Arial"/>
        </w:rPr>
        <w:t xml:space="preserve"> </w:t>
      </w:r>
      <w:r w:rsidR="00271641" w:rsidRPr="00271641">
        <w:rPr>
          <w:rFonts w:asciiTheme="majorHAnsi" w:hAnsiTheme="majorHAnsi" w:cs="Arial"/>
          <w:b/>
        </w:rPr>
        <w:t>(C)</w:t>
      </w:r>
      <w:r w:rsidR="00271641">
        <w:rPr>
          <w:rFonts w:asciiTheme="majorHAnsi" w:hAnsiTheme="majorHAnsi" w:cs="Arial"/>
          <w:b/>
        </w:rPr>
        <w:t xml:space="preserve"> </w:t>
      </w:r>
      <w:r w:rsidRPr="00271641">
        <w:rPr>
          <w:rFonts w:asciiTheme="majorHAnsi" w:hAnsiTheme="majorHAnsi" w:cs="Arial"/>
        </w:rPr>
        <w:t xml:space="preserve">APEL monolayer vascular progenitor differentiation system. Conventional </w:t>
      </w:r>
      <w:r w:rsidR="005F7996" w:rsidRPr="00271641">
        <w:rPr>
          <w:rFonts w:asciiTheme="majorHAnsi" w:hAnsiTheme="majorHAnsi" w:cs="Arial"/>
        </w:rPr>
        <w:t xml:space="preserve">(primed E8) </w:t>
      </w:r>
      <w:r w:rsidRPr="00271641">
        <w:rPr>
          <w:rFonts w:asciiTheme="majorHAnsi" w:hAnsiTheme="majorHAnsi" w:cs="Arial"/>
        </w:rPr>
        <w:t xml:space="preserve">and LIF-3i-reverted </w:t>
      </w:r>
      <w:proofErr w:type="spellStart"/>
      <w:r w:rsidRPr="00271641">
        <w:rPr>
          <w:rFonts w:asciiTheme="majorHAnsi" w:hAnsiTheme="majorHAnsi" w:cs="Arial"/>
        </w:rPr>
        <w:t>hPSC</w:t>
      </w:r>
      <w:proofErr w:type="spellEnd"/>
      <w:r w:rsidRPr="00271641">
        <w:rPr>
          <w:rFonts w:asciiTheme="majorHAnsi" w:hAnsiTheme="majorHAnsi" w:cs="Arial"/>
        </w:rPr>
        <w:t xml:space="preserve"> can be directly</w:t>
      </w:r>
      <w:r w:rsidRPr="00F07F76">
        <w:rPr>
          <w:rFonts w:asciiTheme="majorHAnsi" w:hAnsiTheme="majorHAnsi" w:cs="Arial"/>
        </w:rPr>
        <w:t xml:space="preserve"> differentiated using the same culture conditions, growth factors, cytokines and small molecules of the stepwise APEL endothelial differentiation protocol </w:t>
      </w:r>
      <w:r w:rsidRPr="00AE3B8E">
        <w:rPr>
          <w:rFonts w:asciiTheme="majorHAnsi" w:hAnsiTheme="majorHAnsi" w:cs="Arial"/>
          <w:b/>
        </w:rPr>
        <w:fldChar w:fldCharType="begin">
          <w:fldData xml:space="preserve">PEVuZE5vdGU+PENpdGU+PEF1dGhvcj5PcmxvdmE8L0F1dGhvcj48WWVhcj4yMDE0PC9ZZWFyPjxS
ZWNOdW0+MzU4NTwvUmVjTnVtPjxEaXNwbGF5VGV4dD48c3R5bGUgZmFjZT0ic3VwZXJzY3JpcHQi
PjMsMTY8L3N0eWxlPjwvRGlzcGxheVRleHQ+PHJlY29yZD48cmVjLW51bWJlcj4zNTg1PC9yZWMt
bnVtYmVyPjxmb3JlaWduLWtleXM+PGtleSBhcHA9IkVOIiBkYi1pZD0iejV0OXJhcHN5cndlZnBl
czA5czUwNXdsd2Z3ZmVkcHp4MnAwIiB0aW1lc3RhbXA9IjE0ODc4MDAxODciPjM1ODU8L2tleT48
L2ZvcmVpZ24ta2V5cz48cmVmLXR5cGUgbmFtZT0iSm91cm5hbCBBcnRpY2xlIj4xNzwvcmVmLXR5
cGU+PGNvbnRyaWJ1dG9ycz48YXV0aG9ycz48YXV0aG9yPk9ybG92YSwgVi4gVi48L2F1dGhvcj48
YXV0aG9yPnZhbiBkZW4gSGlsLCBGLiBFLjwvYXV0aG9yPjxhdXRob3I+UGV0cnVzLVJldXJlciwg
Uy48L2F1dGhvcj48YXV0aG9yPkRyYWJzY2gsIFkuPC9hdXRob3I+PGF1dGhvcj5UZW4gRGlqa2Us
IFAuPC9hdXRob3I+PGF1dGhvcj5NdW1tZXJ5LCBDLiBMLjwvYXV0aG9yPjwvYXV0aG9ycz48L2Nv
bnRyaWJ1dG9ycz48YXV0aC1hZGRyZXNzPjFdIERlcGFydG1lbnQgb2YgQW5hdG9teSBhbmQgRW1i
cnlvbG9neSwgTGVpZGVuIFVuaXZlcnNpdHkgTWVkaWNhbCBDZW50ZXIsIExlaWRlbiwgVGhlIE5l
dGhlcmxhbmRzLiBbMl0gRGVwYXJ0bWVudCBvZiBNb2xlY3VsYXIgQ2VsbCBCaW9sb2d5LCBDYW5j
ZXIgR2Vub21pY3MgQ2VudHJlLCBMZWlkZW4gVW5pdmVyc2l0eSBNZWRpY2FsIENlbnRlciwgTGVp
ZGVuLCBUaGUgTmV0aGVybGFuZHMuJiN4RDtEZXBhcnRtZW50IG9mIEFuYXRvbXkgYW5kIEVtYnJ5
b2xvZ3ksIExlaWRlbiBVbml2ZXJzaXR5IE1lZGljYWwgQ2VudGVyLCBMZWlkZW4sIFRoZSBOZXRo
ZXJsYW5kcy4mI3hEO0RlcGFydG1lbnQgb2YgTW9sZWN1bGFyIENlbGwgQmlvbG9neSwgQ2FuY2Vy
IEdlbm9taWNzIENlbnRyZSwgTGVpZGVuIFVuaXZlcnNpdHkgTWVkaWNhbCBDZW50ZXIsIExlaWRl
biwgVGhlIE5ldGhlcmxhbmRzLjwvYXV0aC1hZGRyZXNzPjx0aXRsZXM+PHRpdGxlPkdlbmVyYXRp
b24sIGV4cGFuc2lvbiBhbmQgZnVuY3Rpb25hbCBhbmFseXNpcyBvZiBlbmRvdGhlbGlhbCBjZWxs
cyBhbmQgcGVyaWN5dGVzIGRlcml2ZWQgZnJvbSBodW1hbiBwbHVyaXBvdGVudCBzdGVtIGNlbGxz
PC90aXRsZT48c2Vjb25kYXJ5LXRpdGxlPk5hdCBQcm90b2M8L3NlY29uZGFyeS10aXRsZT48L3Rp
dGxlcz48cGVyaW9kaWNhbD48ZnVsbC10aXRsZT5OYXQgUHJvdG9jPC9mdWxsLXRpdGxlPjwvcGVy
aW9kaWNhbD48cGFnZXM+MTUxNC0zMTwvcGFnZXM+PHZvbHVtZT45PC92b2x1bWU+PG51bWJlcj42
PC9udW1iZXI+PGtleXdvcmRzPjxrZXl3b3JkPkFuaW1hbHM8L2tleXdvcmQ+PGtleXdvcmQ+Q2Vs
bCBDdWx0dXJlIFRlY2huaXF1ZXMvKm1ldGhvZHM8L2tleXdvcmQ+PGtleXdvcmQ+Q2VsbCBEaWZm
ZXJlbnRpYXRpb24vKnBoeXNpb2xvZ3k8L2tleXdvcmQ+PGtleXdvcmQ+Q2VsbCBQcm9saWZlcmF0
aW9uPC9rZXl3b3JkPjxrZXl3b3JkPkVuZG90aGVsaWFsIENlbGxzLypjeXRvbG9neS9waHlzaW9s
b2d5PC9rZXl3b3JkPjxrZXl3b3JkPkhldGVyb2dyYWZ0cy9ibG9vZCBzdXBwbHkvY3l0b2xvZ3k8
L2tleXdvcmQ+PGtleXdvcmQ+SHVtYW5zPC9rZXl3b3JkPjxrZXl3b3JkPlBlcmljeXRlcy8qY3l0
b2xvZ3kvcGh5c2lvbG9neTwva2V5d29yZD48a2V5d29yZD5QbHVyaXBvdGVudCBTdGVtIENlbGxz
LypjeXRvbG9neS9waHlzaW9sb2d5PC9rZXl3b3JkPjxrZXl3b3JkPlplYnJhZmlzaDwva2V5d29y
ZD48L2tleXdvcmRzPjxkYXRlcz48eWVhcj4yMDE0PC95ZWFyPjwvZGF0ZXM+PGlzYm4+MTc1MC0y
Nzk5IChFbGVjdHJvbmljKSYjeEQ7MTc1MC0yNzk5IChMaW5raW5nKTwvaXNibj48YWNjZXNzaW9u
LW51bT4yNDg3NDgxNjwvYWNjZXNzaW9uLW51bT48dXJscz48cmVsYXRlZC11cmxzPjx1cmw+aHR0
cHM6Ly93d3cubmNiaS5ubG0ubmloLmdvdi9wdWJtZWQvMjQ4NzQ4MTY8L3VybD48L3JlbGF0ZWQt
dXJscz48L3VybHM+PGVsZWN0cm9uaWMtcmVzb3VyY2UtbnVtPjEwLjEwMzgvbnByb3QuMjAxNC4x
MDI8L2VsZWN0cm9uaWMtcmVzb3VyY2UtbnVtPjwvcmVjb3JkPjwvQ2l0ZT48Q2l0ZT48QXV0aG9y
PlppbW1lcmxpbjwvQXV0aG9yPjxZZWFyPjIwMTY8L1llYXI+PFJlY051bT4zMzk3PC9SZWNOdW0+
PHJlY29yZD48cmVjLW51bWJlcj4zMzk3PC9yZWMtbnVtYmVyPjxmb3JlaWduLWtleXM+PGtleSBh
cHA9IkVOIiBkYi1pZD0iejV0OXJhcHN5cndlZnBlczA5czUwNXdsd2Z3ZmVkcHp4MnAwIiB0aW1l
c3RhbXA9IjE0NzUxNjM5MDgiPjMzOTc8L2tleT48L2ZvcmVpZ24ta2V5cz48cmVmLXR5cGUgbmFt
ZT0iSm91cm5hbCBBcnRpY2xlIj4xNzwvcmVmLXR5cGU+PGNvbnRyaWJ1dG9ycz48YXV0aG9ycz48
YXV0aG9yPlppbW1lcmxpbiwgTC48L2F1dGhvcj48YXV0aG9yPlBhcmssIFQuIFMuPC9hdXRob3I+
PGF1dGhvcj5IdW8sIEouIFMuPC9hdXRob3I+PGF1dGhvcj5WZXJtYSwgSy48L2F1dGhvcj48YXV0
aG9yPlBhdGhlciwgUy4gUi48L2F1dGhvcj48YXV0aG9yPlRhbGJvdCwgQy4gQy4sIEpyLjwvYXV0
aG9yPjxhdXRob3I+QWdhcndhbCwgSi48L2F1dGhvcj48YXV0aG9yPlN0ZXBwYW4sIEQuPC9hdXRo
b3I+PGF1dGhvcj5aaGFuZywgWS4gVy48L2F1dGhvcj48YXV0aG9yPkNvbnNpZGluZSwgTS48L2F1
dGhvcj48YXV0aG9yPkd1bywgSC48L2F1dGhvcj48YXV0aG9yPlpob25nLCBYLjwvYXV0aG9yPjxh
dXRob3I+R3V0aWVycmV6LCBDLjwvYXV0aG9yPjxhdXRob3I+Q29wZSwgTC48L2F1dGhvcj48YXV0
aG9yPkNhbnRvLVNvbGVyLCBNLiBWLjwvYXV0aG9yPjxhdXRob3I+RnJpZWRtYW4sIEEuIEQuPC9h
dXRob3I+PGF1dGhvcj5CYXlsaW4sIFMuIEIuPC9hdXRob3I+PGF1dGhvcj5aYW1iaWRpcywgRS4g
VC48L2F1dGhvcj48L2F1dGhvcnM+PC9jb250cmlidXRvcnM+PGF1dGgtYWRkcmVzcz5JbnN0aXR1
dGUgZm9yIENlbGwgRW5naW5lZXJpbmcsIEpvaG5zIEhvcGtpbnMgVW5pdmVyc2l0eSBTY2hvb2wg
b2YgTWVkaWNpbmUsIEJhbHRpbW9yZSwgTUQgMjEyMDUsIFVTQS4mI3hEO0RpdmlzaW9uIG9mIFBl
ZGlhdHJpYyBPbmNvbG9neSwgQmFsdGltb3JlLCBNRCAyMTIwNSwgVVNBLiYjeEQ7SW5zdGl0dXRl
IGZvciBCYXNpYyBCaW9tZWRpY2FsIFNjaWVuY2VzIGF0IEpvaG5zIEhvcGtpbnMsIEJhbHRpbW9y
ZSwgTUQgMjEyMDUsIFVTQS4mI3hEO0RpdmlzaW9uIG9mIENhbmNlciBCaW9sb2d5LCBTaWRuZXkg
S2ltbWVsIENvbXByZWhlbnNpdmUgQ2FuY2VyIENlbnRlciBhdCBKb2hucyBIb3BraW5zLCBCYWx0
aW1vcmUsIE1EIDIxMjA1LCBVU0EuJiN4RDtXaWxtZXIgRXllIEluc3RpdHV0ZSwgSm9obnMgSG9w
a2lucyBVbml2ZXJzaXR5IFNjaG9vbCBvZiBNZWRpY2luZSwgQmFsdGltb3JlLCBNRCAyMTI4Nywg
VVNBLiYjeEQ7SW5zdGl0dXRlIGZvciBDZWxsIEVuZ2luZWVyaW5nLCBKb2hucyBIb3BraW5zIFVu
aXZlcnNpdHkgU2Nob29sIG9mIE1lZGljaW5lLCBCYWx0aW1vcmUsIE1EIDIxMjA1LCBVU0EgZXph
bWJpZDFAamhtaS5lZHUuPC9hdXRoLWFkZHJlc3M+PHRpdGxlcz48dGl0bGU+VGFua3lyYXNlIGlu
aGliaXRpb24gcHJvbW90ZXMgYSBzdGFibGUgaHVtYW4gbmFpdmUgcGx1cmlwb3RlbnQgc3RhdGUg
d2l0aCBpbXByb3ZlZCBmdW5jdGlvbmFsaXR5PC90aXRsZT48c2Vjb25kYXJ5LXRpdGxlPkRldmVs
b3BtZW50PC9zZWNvbmRhcnktdGl0bGU+PC90aXRsZXM+PHBlcmlvZGljYWw+PGZ1bGwtdGl0bGU+
RGV2ZWxvcG1lbnQ8L2Z1bGwtdGl0bGU+PC9wZXJpb2RpY2FsPjxwYWdlcz40MzY4LTQzODA8L3Bh
Z2VzPjx2b2x1bWU+MTQzPC92b2x1bWU+PG51bWJlcj4yMzwvbnVtYmVyPjxrZXl3b3Jkcz48a2V5
d29yZD5BbmltYWxzPC9rZXl3b3JkPjxrZXl3b3JkPkJvbmUgTW9ycGhvZ2VuZXRpYyBQcm90ZWlu
IDQvbWV0YWJvbGlzbTwva2V5d29yZD48a2V5d29yZD5DZWxsIERpZmZlcmVudGlhdGlvbi8qcGh5
c2lvbG9neTwva2V5d29yZD48a2V5d29yZD5DZWxsIFNlbGYgUmVuZXdhbC8qcGh5c2lvbG9neTwv
a2V5d29yZD48a2V5d29yZD5DZWxscywgQ3VsdHVyZWQ8L2tleXdvcmQ+PGtleXdvcmQ+Q2VsbHVs
YXIgUmVwcm9ncmFtbWluZy9waHlzaW9sb2d5PC9rZXl3b3JkPjxrZXl3b3JkPkVtYnJ5b25pYyBT
dGVtIENlbGxzLypjeXRvbG9neTwva2V5d29yZD48a2V5d29yZD5HZXJtIExheWVycy9lbWJyeW9s
b2d5PC9rZXl3b3JkPjxrZXl3b3JkPkdseWNvZ2VuIFN5bnRoYXNlIEtpbmFzZSAzIGJldGEvYW50
YWdvbmlzdHMgJmFtcDsgaW5oaWJpdG9yczwva2V5d29yZD48a2V5d29yZD5IdW1hbnM8L2tleXdv
cmQ+PGtleXdvcmQ+SW5kdWNlZCBQbHVyaXBvdGVudCBTdGVtIENlbGxzLypjeXRvbG9neTwva2V5
d29yZD48a2V5d29yZD5KYW51cyBLaW5hc2VzL21ldGFib2xpc208L2tleXdvcmQ+PGtleXdvcmQ+
TGV1a2VtaWEgSW5oaWJpdG9yeSBGYWN0b3IvbWV0YWJvbGlzbTwva2V5d29yZD48a2V5d29yZD5N
aWNlPC9rZXl3b3JkPjxrZXl3b3JkPlNUQVQzIFRyYW5zY3JpcHRpb24gRmFjdG9yL21ldGFib2xp
c208L2tleXdvcmQ+PGtleXdvcmQ+VGFua3lyYXNlcy8qYW50YWdvbmlzdHMgJmFtcDsgaW5oaWJp
dG9yczwva2V5d29yZD48a2V5d29yZD5XbnQgU2lnbmFsaW5nIFBhdGh3YXkvKnBoeXNpb2xvZ3k8
L2tleXdvcmQ+PGtleXdvcmQ+KkRpZmZlcmVudGlhdGlvbjwva2V5d29yZD48a2V5d29yZD4qR3Jv
dW5kIHN0YXRlPC9rZXl3b3JkPjxrZXl3b3JkPipIdW1hbiBlbWJyeW9uaWMgc3RlbSBjZWxsPC9r
ZXl3b3JkPjxrZXl3b3JkPipJbmR1Y2VkIHBsdXJpcG90ZW50IHN0ZW0gY2VsbDwva2V5d29yZD48
a2V5d29yZD4qTmFpdmUgcGx1cmlwb3RlbmN5PC9rZXl3b3JkPjwva2V5d29yZHM+PGRhdGVzPjx5
ZWFyPjIwMTY8L3llYXI+PHB1Yi1kYXRlcz48ZGF0ZT5EZWMgMTwvZGF0ZT48L3B1Yi1kYXRlcz48
L2RhdGVzPjxpc2JuPjE0NzctOTEyOSAoRWxlY3Ryb25pYykmI3hEOzA5NTAtMTk5MSAoTGlua2lu
Zyk8L2lzYm4+PGFjY2Vzc2lvbi1udW0+Mjc2NjAzMjU8L2FjY2Vzc2lvbi1udW0+PHVybHM+PHJl
bGF0ZWQtdXJscz48dXJsPmh0dHBzOi8vd3d3Lm5jYmkubmxtLm5paC5nb3YvcHVibWVkLzI3NjYw
MzI1PC91cmw+PC9yZWxhdGVkLXVybHM+PC91cmxzPjxjdXN0b20yPlBNQzUyMDEwNDI8L2N1c3Rv
bTI+PGVsZWN0cm9uaWMtcmVzb3VyY2UtbnVtPjEwLjEyNDIvZGV2LjEzODk4MjwvZWxlY3Ryb25p
Yy1yZXNvdXJjZS1udW0+PC9yZWNvcmQ+PC9DaXRlPjwvRW5kTm90ZT5=
</w:fldData>
        </w:fldChar>
      </w:r>
      <w:r w:rsidR="00D8360A">
        <w:rPr>
          <w:rFonts w:asciiTheme="majorHAnsi" w:hAnsiTheme="majorHAnsi" w:cs="Arial"/>
          <w:b/>
        </w:rPr>
        <w:instrText xml:space="preserve"> ADDIN EN.CITE </w:instrText>
      </w:r>
      <w:r w:rsidR="00D8360A">
        <w:rPr>
          <w:rFonts w:asciiTheme="majorHAnsi" w:hAnsiTheme="majorHAnsi" w:cs="Arial"/>
          <w:b/>
        </w:rPr>
        <w:fldChar w:fldCharType="begin">
          <w:fldData xml:space="preserve">PEVuZE5vdGU+PENpdGU+PEF1dGhvcj5PcmxvdmE8L0F1dGhvcj48WWVhcj4yMDE0PC9ZZWFyPjxS
ZWNOdW0+MzU4NTwvUmVjTnVtPjxEaXNwbGF5VGV4dD48c3R5bGUgZmFjZT0ic3VwZXJzY3JpcHQi
PjMsMTY8L3N0eWxlPjwvRGlzcGxheVRleHQ+PHJlY29yZD48cmVjLW51bWJlcj4zNTg1PC9yZWMt
bnVtYmVyPjxmb3JlaWduLWtleXM+PGtleSBhcHA9IkVOIiBkYi1pZD0iejV0OXJhcHN5cndlZnBl
czA5czUwNXdsd2Z3ZmVkcHp4MnAwIiB0aW1lc3RhbXA9IjE0ODc4MDAxODciPjM1ODU8L2tleT48
L2ZvcmVpZ24ta2V5cz48cmVmLXR5cGUgbmFtZT0iSm91cm5hbCBBcnRpY2xlIj4xNzwvcmVmLXR5
cGU+PGNvbnRyaWJ1dG9ycz48YXV0aG9ycz48YXV0aG9yPk9ybG92YSwgVi4gVi48L2F1dGhvcj48
YXV0aG9yPnZhbiBkZW4gSGlsLCBGLiBFLjwvYXV0aG9yPjxhdXRob3I+UGV0cnVzLVJldXJlciwg
Uy48L2F1dGhvcj48YXV0aG9yPkRyYWJzY2gsIFkuPC9hdXRob3I+PGF1dGhvcj5UZW4gRGlqa2Us
IFAuPC9hdXRob3I+PGF1dGhvcj5NdW1tZXJ5LCBDLiBMLjwvYXV0aG9yPjwvYXV0aG9ycz48L2Nv
bnRyaWJ1dG9ycz48YXV0aC1hZGRyZXNzPjFdIERlcGFydG1lbnQgb2YgQW5hdG9teSBhbmQgRW1i
cnlvbG9neSwgTGVpZGVuIFVuaXZlcnNpdHkgTWVkaWNhbCBDZW50ZXIsIExlaWRlbiwgVGhlIE5l
dGhlcmxhbmRzLiBbMl0gRGVwYXJ0bWVudCBvZiBNb2xlY3VsYXIgQ2VsbCBCaW9sb2d5LCBDYW5j
ZXIgR2Vub21pY3MgQ2VudHJlLCBMZWlkZW4gVW5pdmVyc2l0eSBNZWRpY2FsIENlbnRlciwgTGVp
ZGVuLCBUaGUgTmV0aGVybGFuZHMuJiN4RDtEZXBhcnRtZW50IG9mIEFuYXRvbXkgYW5kIEVtYnJ5
b2xvZ3ksIExlaWRlbiBVbml2ZXJzaXR5IE1lZGljYWwgQ2VudGVyLCBMZWlkZW4sIFRoZSBOZXRo
ZXJsYW5kcy4mI3hEO0RlcGFydG1lbnQgb2YgTW9sZWN1bGFyIENlbGwgQmlvbG9neSwgQ2FuY2Vy
IEdlbm9taWNzIENlbnRyZSwgTGVpZGVuIFVuaXZlcnNpdHkgTWVkaWNhbCBDZW50ZXIsIExlaWRl
biwgVGhlIE5ldGhlcmxhbmRzLjwvYXV0aC1hZGRyZXNzPjx0aXRsZXM+PHRpdGxlPkdlbmVyYXRp
b24sIGV4cGFuc2lvbiBhbmQgZnVuY3Rpb25hbCBhbmFseXNpcyBvZiBlbmRvdGhlbGlhbCBjZWxs
cyBhbmQgcGVyaWN5dGVzIGRlcml2ZWQgZnJvbSBodW1hbiBwbHVyaXBvdGVudCBzdGVtIGNlbGxz
PC90aXRsZT48c2Vjb25kYXJ5LXRpdGxlPk5hdCBQcm90b2M8L3NlY29uZGFyeS10aXRsZT48L3Rp
dGxlcz48cGVyaW9kaWNhbD48ZnVsbC10aXRsZT5OYXQgUHJvdG9jPC9mdWxsLXRpdGxlPjwvcGVy
aW9kaWNhbD48cGFnZXM+MTUxNC0zMTwvcGFnZXM+PHZvbHVtZT45PC92b2x1bWU+PG51bWJlcj42
PC9udW1iZXI+PGtleXdvcmRzPjxrZXl3b3JkPkFuaW1hbHM8L2tleXdvcmQ+PGtleXdvcmQ+Q2Vs
bCBDdWx0dXJlIFRlY2huaXF1ZXMvKm1ldGhvZHM8L2tleXdvcmQ+PGtleXdvcmQ+Q2VsbCBEaWZm
ZXJlbnRpYXRpb24vKnBoeXNpb2xvZ3k8L2tleXdvcmQ+PGtleXdvcmQ+Q2VsbCBQcm9saWZlcmF0
aW9uPC9rZXl3b3JkPjxrZXl3b3JkPkVuZG90aGVsaWFsIENlbGxzLypjeXRvbG9neS9waHlzaW9s
b2d5PC9rZXl3b3JkPjxrZXl3b3JkPkhldGVyb2dyYWZ0cy9ibG9vZCBzdXBwbHkvY3l0b2xvZ3k8
L2tleXdvcmQ+PGtleXdvcmQ+SHVtYW5zPC9rZXl3b3JkPjxrZXl3b3JkPlBlcmljeXRlcy8qY3l0
b2xvZ3kvcGh5c2lvbG9neTwva2V5d29yZD48a2V5d29yZD5QbHVyaXBvdGVudCBTdGVtIENlbGxz
LypjeXRvbG9neS9waHlzaW9sb2d5PC9rZXl3b3JkPjxrZXl3b3JkPlplYnJhZmlzaDwva2V5d29y
ZD48L2tleXdvcmRzPjxkYXRlcz48eWVhcj4yMDE0PC95ZWFyPjwvZGF0ZXM+PGlzYm4+MTc1MC0y
Nzk5IChFbGVjdHJvbmljKSYjeEQ7MTc1MC0yNzk5IChMaW5raW5nKTwvaXNibj48YWNjZXNzaW9u
LW51bT4yNDg3NDgxNjwvYWNjZXNzaW9uLW51bT48dXJscz48cmVsYXRlZC11cmxzPjx1cmw+aHR0
cHM6Ly93d3cubmNiaS5ubG0ubmloLmdvdi9wdWJtZWQvMjQ4NzQ4MTY8L3VybD48L3JlbGF0ZWQt
dXJscz48L3VybHM+PGVsZWN0cm9uaWMtcmVzb3VyY2UtbnVtPjEwLjEwMzgvbnByb3QuMjAxNC4x
MDI8L2VsZWN0cm9uaWMtcmVzb3VyY2UtbnVtPjwvcmVjb3JkPjwvQ2l0ZT48Q2l0ZT48QXV0aG9y
PlppbW1lcmxpbjwvQXV0aG9yPjxZZWFyPjIwMTY8L1llYXI+PFJlY051bT4zMzk3PC9SZWNOdW0+
PHJlY29yZD48cmVjLW51bWJlcj4zMzk3PC9yZWMtbnVtYmVyPjxmb3JlaWduLWtleXM+PGtleSBh
cHA9IkVOIiBkYi1pZD0iejV0OXJhcHN5cndlZnBlczA5czUwNXdsd2Z3ZmVkcHp4MnAwIiB0aW1l
c3RhbXA9IjE0NzUxNjM5MDgiPjMzOTc8L2tleT48L2ZvcmVpZ24ta2V5cz48cmVmLXR5cGUgbmFt
ZT0iSm91cm5hbCBBcnRpY2xlIj4xNzwvcmVmLXR5cGU+PGNvbnRyaWJ1dG9ycz48YXV0aG9ycz48
YXV0aG9yPlppbW1lcmxpbiwgTC48L2F1dGhvcj48YXV0aG9yPlBhcmssIFQuIFMuPC9hdXRob3I+
PGF1dGhvcj5IdW8sIEouIFMuPC9hdXRob3I+PGF1dGhvcj5WZXJtYSwgSy48L2F1dGhvcj48YXV0
aG9yPlBhdGhlciwgUy4gUi48L2F1dGhvcj48YXV0aG9yPlRhbGJvdCwgQy4gQy4sIEpyLjwvYXV0
aG9yPjxhdXRob3I+QWdhcndhbCwgSi48L2F1dGhvcj48YXV0aG9yPlN0ZXBwYW4sIEQuPC9hdXRo
b3I+PGF1dGhvcj5aaGFuZywgWS4gVy48L2F1dGhvcj48YXV0aG9yPkNvbnNpZGluZSwgTS48L2F1
dGhvcj48YXV0aG9yPkd1bywgSC48L2F1dGhvcj48YXV0aG9yPlpob25nLCBYLjwvYXV0aG9yPjxh
dXRob3I+R3V0aWVycmV6LCBDLjwvYXV0aG9yPjxhdXRob3I+Q29wZSwgTC48L2F1dGhvcj48YXV0
aG9yPkNhbnRvLVNvbGVyLCBNLiBWLjwvYXV0aG9yPjxhdXRob3I+RnJpZWRtYW4sIEEuIEQuPC9h
dXRob3I+PGF1dGhvcj5CYXlsaW4sIFMuIEIuPC9hdXRob3I+PGF1dGhvcj5aYW1iaWRpcywgRS4g
VC48L2F1dGhvcj48L2F1dGhvcnM+PC9jb250cmlidXRvcnM+PGF1dGgtYWRkcmVzcz5JbnN0aXR1
dGUgZm9yIENlbGwgRW5naW5lZXJpbmcsIEpvaG5zIEhvcGtpbnMgVW5pdmVyc2l0eSBTY2hvb2wg
b2YgTWVkaWNpbmUsIEJhbHRpbW9yZSwgTUQgMjEyMDUsIFVTQS4mI3hEO0RpdmlzaW9uIG9mIFBl
ZGlhdHJpYyBPbmNvbG9neSwgQmFsdGltb3JlLCBNRCAyMTIwNSwgVVNBLiYjeEQ7SW5zdGl0dXRl
IGZvciBCYXNpYyBCaW9tZWRpY2FsIFNjaWVuY2VzIGF0IEpvaG5zIEhvcGtpbnMsIEJhbHRpbW9y
ZSwgTUQgMjEyMDUsIFVTQS4mI3hEO0RpdmlzaW9uIG9mIENhbmNlciBCaW9sb2d5LCBTaWRuZXkg
S2ltbWVsIENvbXByZWhlbnNpdmUgQ2FuY2VyIENlbnRlciBhdCBKb2hucyBIb3BraW5zLCBCYWx0
aW1vcmUsIE1EIDIxMjA1LCBVU0EuJiN4RDtXaWxtZXIgRXllIEluc3RpdHV0ZSwgSm9obnMgSG9w
a2lucyBVbml2ZXJzaXR5IFNjaG9vbCBvZiBNZWRpY2luZSwgQmFsdGltb3JlLCBNRCAyMTI4Nywg
VVNBLiYjeEQ7SW5zdGl0dXRlIGZvciBDZWxsIEVuZ2luZWVyaW5nLCBKb2hucyBIb3BraW5zIFVu
aXZlcnNpdHkgU2Nob29sIG9mIE1lZGljaW5lLCBCYWx0aW1vcmUsIE1EIDIxMjA1LCBVU0EgZXph
bWJpZDFAamhtaS5lZHUuPC9hdXRoLWFkZHJlc3M+PHRpdGxlcz48dGl0bGU+VGFua3lyYXNlIGlu
aGliaXRpb24gcHJvbW90ZXMgYSBzdGFibGUgaHVtYW4gbmFpdmUgcGx1cmlwb3RlbnQgc3RhdGUg
d2l0aCBpbXByb3ZlZCBmdW5jdGlvbmFsaXR5PC90aXRsZT48c2Vjb25kYXJ5LXRpdGxlPkRldmVs
b3BtZW50PC9zZWNvbmRhcnktdGl0bGU+PC90aXRsZXM+PHBlcmlvZGljYWw+PGZ1bGwtdGl0bGU+
RGV2ZWxvcG1lbnQ8L2Z1bGwtdGl0bGU+PC9wZXJpb2RpY2FsPjxwYWdlcz40MzY4LTQzODA8L3Bh
Z2VzPjx2b2x1bWU+MTQzPC92b2x1bWU+PG51bWJlcj4yMzwvbnVtYmVyPjxrZXl3b3Jkcz48a2V5
d29yZD5BbmltYWxzPC9rZXl3b3JkPjxrZXl3b3JkPkJvbmUgTW9ycGhvZ2VuZXRpYyBQcm90ZWlu
IDQvbWV0YWJvbGlzbTwva2V5d29yZD48a2V5d29yZD5DZWxsIERpZmZlcmVudGlhdGlvbi8qcGh5
c2lvbG9neTwva2V5d29yZD48a2V5d29yZD5DZWxsIFNlbGYgUmVuZXdhbC8qcGh5c2lvbG9neTwv
a2V5d29yZD48a2V5d29yZD5DZWxscywgQ3VsdHVyZWQ8L2tleXdvcmQ+PGtleXdvcmQ+Q2VsbHVs
YXIgUmVwcm9ncmFtbWluZy9waHlzaW9sb2d5PC9rZXl3b3JkPjxrZXl3b3JkPkVtYnJ5b25pYyBT
dGVtIENlbGxzLypjeXRvbG9neTwva2V5d29yZD48a2V5d29yZD5HZXJtIExheWVycy9lbWJyeW9s
b2d5PC9rZXl3b3JkPjxrZXl3b3JkPkdseWNvZ2VuIFN5bnRoYXNlIEtpbmFzZSAzIGJldGEvYW50
YWdvbmlzdHMgJmFtcDsgaW5oaWJpdG9yczwva2V5d29yZD48a2V5d29yZD5IdW1hbnM8L2tleXdv
cmQ+PGtleXdvcmQ+SW5kdWNlZCBQbHVyaXBvdGVudCBTdGVtIENlbGxzLypjeXRvbG9neTwva2V5
d29yZD48a2V5d29yZD5KYW51cyBLaW5hc2VzL21ldGFib2xpc208L2tleXdvcmQ+PGtleXdvcmQ+
TGV1a2VtaWEgSW5oaWJpdG9yeSBGYWN0b3IvbWV0YWJvbGlzbTwva2V5d29yZD48a2V5d29yZD5N
aWNlPC9rZXl3b3JkPjxrZXl3b3JkPlNUQVQzIFRyYW5zY3JpcHRpb24gRmFjdG9yL21ldGFib2xp
c208L2tleXdvcmQ+PGtleXdvcmQ+VGFua3lyYXNlcy8qYW50YWdvbmlzdHMgJmFtcDsgaW5oaWJp
dG9yczwva2V5d29yZD48a2V5d29yZD5XbnQgU2lnbmFsaW5nIFBhdGh3YXkvKnBoeXNpb2xvZ3k8
L2tleXdvcmQ+PGtleXdvcmQ+KkRpZmZlcmVudGlhdGlvbjwva2V5d29yZD48a2V5d29yZD4qR3Jv
dW5kIHN0YXRlPC9rZXl3b3JkPjxrZXl3b3JkPipIdW1hbiBlbWJyeW9uaWMgc3RlbSBjZWxsPC9r
ZXl3b3JkPjxrZXl3b3JkPipJbmR1Y2VkIHBsdXJpcG90ZW50IHN0ZW0gY2VsbDwva2V5d29yZD48
a2V5d29yZD4qTmFpdmUgcGx1cmlwb3RlbmN5PC9rZXl3b3JkPjwva2V5d29yZHM+PGRhdGVzPjx5
ZWFyPjIwMTY8L3llYXI+PHB1Yi1kYXRlcz48ZGF0ZT5EZWMgMTwvZGF0ZT48L3B1Yi1kYXRlcz48
L2RhdGVzPjxpc2JuPjE0NzctOTEyOSAoRWxlY3Ryb25pYykmI3hEOzA5NTAtMTk5MSAoTGlua2lu
Zyk8L2lzYm4+PGFjY2Vzc2lvbi1udW0+Mjc2NjAzMjU8L2FjY2Vzc2lvbi1udW0+PHVybHM+PHJl
bGF0ZWQtdXJscz48dXJsPmh0dHBzOi8vd3d3Lm5jYmkubmxtLm5paC5nb3YvcHVibWVkLzI3NjYw
MzI1PC91cmw+PC9yZWxhdGVkLXVybHM+PC91cmxzPjxjdXN0b20yPlBNQzUyMDEwNDI8L2N1c3Rv
bTI+PGVsZWN0cm9uaWMtcmVzb3VyY2UtbnVtPjEwLjEyNDIvZGV2LjEzODk4MjwvZWxlY3Ryb25p
Yy1yZXNvdXJjZS1udW0+PC9yZWNvcmQ+PC9DaXRlPjwvRW5kTm90ZT5=
</w:fldData>
        </w:fldChar>
      </w:r>
      <w:r w:rsidR="00D8360A">
        <w:rPr>
          <w:rFonts w:asciiTheme="majorHAnsi" w:hAnsiTheme="majorHAnsi" w:cs="Arial"/>
          <w:b/>
        </w:rPr>
        <w:instrText xml:space="preserve"> ADDIN EN.CITE.DATA </w:instrText>
      </w:r>
      <w:r w:rsidR="00D8360A">
        <w:rPr>
          <w:rFonts w:asciiTheme="majorHAnsi" w:hAnsiTheme="majorHAnsi" w:cs="Arial"/>
          <w:b/>
        </w:rPr>
      </w:r>
      <w:r w:rsidR="00D8360A">
        <w:rPr>
          <w:rFonts w:asciiTheme="majorHAnsi" w:hAnsiTheme="majorHAnsi" w:cs="Arial"/>
          <w:b/>
        </w:rPr>
        <w:fldChar w:fldCharType="end"/>
      </w:r>
      <w:r w:rsidRPr="00AE3B8E">
        <w:rPr>
          <w:rFonts w:asciiTheme="majorHAnsi" w:hAnsiTheme="majorHAnsi" w:cs="Arial"/>
          <w:b/>
        </w:rPr>
      </w:r>
      <w:r w:rsidRPr="00AE3B8E">
        <w:rPr>
          <w:rFonts w:asciiTheme="majorHAnsi" w:hAnsiTheme="majorHAnsi" w:cs="Arial"/>
          <w:b/>
        </w:rPr>
        <w:fldChar w:fldCharType="separate"/>
      </w:r>
      <w:r w:rsidR="00D8360A" w:rsidRPr="00D8360A">
        <w:rPr>
          <w:rFonts w:asciiTheme="majorHAnsi" w:hAnsiTheme="majorHAnsi" w:cs="Arial"/>
          <w:b/>
          <w:noProof/>
          <w:vertAlign w:val="superscript"/>
        </w:rPr>
        <w:t>3,16</w:t>
      </w:r>
      <w:r w:rsidRPr="00AE3B8E">
        <w:rPr>
          <w:rFonts w:asciiTheme="majorHAnsi" w:hAnsiTheme="majorHAnsi" w:cs="Arial"/>
          <w:b/>
        </w:rPr>
        <w:fldChar w:fldCharType="end"/>
      </w:r>
      <w:r w:rsidRPr="00F07F76">
        <w:rPr>
          <w:rFonts w:asciiTheme="majorHAnsi" w:hAnsiTheme="majorHAnsi" w:cs="Arial"/>
        </w:rPr>
        <w:t xml:space="preserve">. Shown are independent APEL differentiation experiments using the E5C3 cord blood-derived </w:t>
      </w:r>
      <w:proofErr w:type="spellStart"/>
      <w:r w:rsidRPr="00F07F76">
        <w:rPr>
          <w:rFonts w:asciiTheme="majorHAnsi" w:hAnsiTheme="majorHAnsi" w:cs="Arial"/>
        </w:rPr>
        <w:t>hiPSC</w:t>
      </w:r>
      <w:proofErr w:type="spellEnd"/>
      <w:r w:rsidRPr="00F07F76">
        <w:rPr>
          <w:rFonts w:asciiTheme="majorHAnsi" w:hAnsiTheme="majorHAnsi" w:cs="Arial"/>
        </w:rPr>
        <w:t xml:space="preserve"> line, and the percentage of CD31</w:t>
      </w:r>
      <w:r w:rsidRPr="00F07F76">
        <w:rPr>
          <w:rFonts w:asciiTheme="majorHAnsi" w:hAnsiTheme="majorHAnsi" w:cs="Arial"/>
          <w:vertAlign w:val="superscript"/>
        </w:rPr>
        <w:t>+</w:t>
      </w:r>
      <w:r w:rsidRPr="00F07F76">
        <w:rPr>
          <w:rFonts w:asciiTheme="majorHAnsi" w:hAnsiTheme="majorHAnsi" w:cs="Arial"/>
        </w:rPr>
        <w:t>CD146</w:t>
      </w:r>
      <w:r w:rsidRPr="00F07F76">
        <w:rPr>
          <w:rFonts w:asciiTheme="majorHAnsi" w:hAnsiTheme="majorHAnsi" w:cs="Arial"/>
          <w:vertAlign w:val="superscript"/>
        </w:rPr>
        <w:t>+</w:t>
      </w:r>
      <w:r w:rsidRPr="00F07F76">
        <w:rPr>
          <w:rFonts w:asciiTheme="majorHAnsi" w:hAnsiTheme="majorHAnsi" w:cs="Arial"/>
        </w:rPr>
        <w:t xml:space="preserve"> vascular progenitor populations at day 7 of APEL differentiation.</w:t>
      </w:r>
    </w:p>
    <w:p w14:paraId="1DF8CF82" w14:textId="517E408D" w:rsidR="00A41DA4" w:rsidRPr="00727DB2" w:rsidRDefault="00A41DA4" w:rsidP="003C372B">
      <w:pPr>
        <w:rPr>
          <w:rFonts w:asciiTheme="majorHAnsi" w:eastAsia="Times New Roman" w:hAnsiTheme="majorHAnsi" w:cs="Calibri"/>
          <w:b/>
          <w:color w:val="000000"/>
        </w:rPr>
      </w:pPr>
      <w:bookmarkStart w:id="7" w:name="Discussion"/>
    </w:p>
    <w:p w14:paraId="581C918C" w14:textId="7E8A62AF" w:rsidR="00014960" w:rsidRPr="00727DB2" w:rsidRDefault="00014960" w:rsidP="003C372B">
      <w:pPr>
        <w:adjustRightInd w:val="0"/>
        <w:jc w:val="both"/>
        <w:outlineLvl w:val="0"/>
        <w:rPr>
          <w:rFonts w:asciiTheme="majorHAnsi" w:eastAsia="Times New Roman" w:hAnsiTheme="majorHAnsi" w:cs="Calibri"/>
          <w:b/>
          <w:bCs/>
          <w:color w:val="000000"/>
        </w:rPr>
      </w:pPr>
      <w:r w:rsidRPr="00727DB2">
        <w:rPr>
          <w:rFonts w:asciiTheme="majorHAnsi" w:eastAsia="Times New Roman" w:hAnsiTheme="majorHAnsi" w:cs="Calibri"/>
          <w:b/>
          <w:color w:val="000000"/>
        </w:rPr>
        <w:t>DISCUSSION</w:t>
      </w:r>
      <w:bookmarkEnd w:id="7"/>
      <w:r w:rsidRPr="00727DB2">
        <w:rPr>
          <w:rFonts w:asciiTheme="majorHAnsi" w:eastAsia="Times New Roman" w:hAnsiTheme="majorHAnsi" w:cs="Calibri"/>
          <w:b/>
          <w:bCs/>
          <w:color w:val="000000"/>
        </w:rPr>
        <w:t xml:space="preserve">: </w:t>
      </w:r>
    </w:p>
    <w:p w14:paraId="7855C04C" w14:textId="276BEDF4" w:rsidR="00B676FF" w:rsidRDefault="00B676FF" w:rsidP="003C372B">
      <w:pPr>
        <w:adjustRightInd w:val="0"/>
        <w:jc w:val="both"/>
        <w:rPr>
          <w:rFonts w:asciiTheme="majorHAnsi" w:hAnsiTheme="majorHAnsi" w:cs="Arial"/>
        </w:rPr>
      </w:pPr>
      <w:r w:rsidRPr="000578D9">
        <w:rPr>
          <w:rFonts w:asciiTheme="majorHAnsi" w:hAnsiTheme="majorHAnsi" w:cs="Arial"/>
        </w:rPr>
        <w:t>The LIF-3i system applies</w:t>
      </w:r>
      <w:r w:rsidR="00616BB6">
        <w:rPr>
          <w:rFonts w:asciiTheme="majorHAnsi" w:hAnsiTheme="majorHAnsi" w:cs="Arial"/>
        </w:rPr>
        <w:t xml:space="preserve"> a modified version of</w:t>
      </w:r>
      <w:r w:rsidRPr="000578D9">
        <w:rPr>
          <w:rFonts w:asciiTheme="majorHAnsi" w:hAnsiTheme="majorHAnsi" w:cs="Arial"/>
        </w:rPr>
        <w:t xml:space="preserve"> </w:t>
      </w:r>
      <w:r w:rsidR="00F2572C">
        <w:rPr>
          <w:rFonts w:asciiTheme="majorHAnsi" w:hAnsiTheme="majorHAnsi" w:cs="Arial"/>
        </w:rPr>
        <w:t xml:space="preserve">the </w:t>
      </w:r>
      <w:r w:rsidRPr="000578D9">
        <w:rPr>
          <w:rFonts w:asciiTheme="majorHAnsi" w:hAnsiTheme="majorHAnsi" w:cs="Arial"/>
        </w:rPr>
        <w:t xml:space="preserve">classic </w:t>
      </w:r>
      <w:r>
        <w:rPr>
          <w:rFonts w:asciiTheme="majorHAnsi" w:hAnsiTheme="majorHAnsi" w:cs="Arial"/>
        </w:rPr>
        <w:t xml:space="preserve">murine </w:t>
      </w:r>
      <w:r w:rsidRPr="000578D9">
        <w:rPr>
          <w:rFonts w:asciiTheme="majorHAnsi" w:hAnsiTheme="majorHAnsi" w:cs="Arial"/>
        </w:rPr>
        <w:t xml:space="preserve">2i naïve reversion cocktail </w:t>
      </w:r>
      <w:r w:rsidRPr="000578D9">
        <w:rPr>
          <w:rFonts w:asciiTheme="majorHAnsi" w:hAnsiTheme="majorHAnsi" w:cs="Arial"/>
          <w:b/>
        </w:rPr>
        <w:fldChar w:fldCharType="begin">
          <w:fldData xml:space="preserve">PEVuZE5vdGU+PENpdGU+PEF1dGhvcj5ZaW5nPC9BdXRob3I+PFllYXI+MjAwODwvWWVhcj48UmVj
TnVtPjI0Nzg8L1JlY051bT48RGlzcGxheVRleHQ+PHN0eWxlIGZhY2U9InN1cGVyc2NyaXB0Ij4x
PC9zdHlsZT48L0Rpc3BsYXlUZXh0PjxyZWNvcmQ+PHJlYy1udW1iZXI+MjQ3ODwvcmVjLW51bWJl
cj48Zm9yZWlnbi1rZXlzPjxrZXkgYXBwPSJFTiIgZGItaWQ9Ino1dDlyYXBzeXJ3ZWZwZXMwOXM1
MDV3bHdmd2ZlZHB6eDJwMCIgdGltZXN0YW1wPSIwIj4yNDc4PC9rZXk+PC9mb3JlaWduLWtleXM+
PHJlZi10eXBlIG5hbWU9IkpvdXJuYWwgQXJ0aWNsZSI+MTc8L3JlZi10eXBlPjxjb250cmlidXRv
cnM+PGF1dGhvcnM+PGF1dGhvcj5ZaW5nLCBRLiBMLjwvYXV0aG9yPjxhdXRob3I+V3JheSwgSi48
L2F1dGhvcj48YXV0aG9yPk5pY2hvbHMsIEouPC9hdXRob3I+PGF1dGhvcj5CYXRsbGUtTW9yZXJh
LCBMLjwvYXV0aG9yPjxhdXRob3I+RG9ibGUsIEIuPC9hdXRob3I+PGF1dGhvcj5Xb29kZ2V0dCwg
Si48L2F1dGhvcj48YXV0aG9yPkNvaGVuLCBQLjwvYXV0aG9yPjxhdXRob3I+U21pdGgsIEEuPC9h
dXRob3I+PC9hdXRob3JzPjwvY29udHJpYnV0b3JzPjxhdXRoLWFkZHJlc3M+Q2VudGVyIGZvciBT
dGVtIENlbGwgYW5kIFJlZ2VuZXJhdGl2ZSBNZWRpY2luZSwgRGVwYXJ0bWVudCBvZiBDZWxsIGFu
ZCBOZXVyb2Jpb2xvZ3ksIEtlY2sgU2Nob29sIG9mIE1lZGljaW5lLCBVbml2ZXJzaXR5IG9mIFNv
dXRoZXJuIENhbGlmb3JuaWEsIDE1MDEgU2FuIFBhYmxvIFN0cmVldCwgWk5JIDUyOSwgTG9zIEFu
Z2VsZXMsIENhbGlmb3JuaWEgOTAwMzMsIFVTQS4gcXlpbmdAa2Vjay51c2MuZWR1PC9hdXRoLWFk
ZHJlc3M+PHRpdGxlcz48dGl0bGU+VGhlIGdyb3VuZCBzdGF0ZSBvZiBlbWJyeW9uaWMgc3RlbSBj
ZWxsIHNlbGYtcmVuZXdhbDwvdGl0bGU+PHNlY29uZGFyeS10aXRsZT5OYXR1cmU8L3NlY29uZGFy
eS10aXRsZT48L3RpdGxlcz48cGVyaW9kaWNhbD48ZnVsbC10aXRsZT5OYXR1cmU8L2Z1bGwtdGl0
bGU+PC9wZXJpb2RpY2FsPjxwYWdlcz41MTktMjM8L3BhZ2VzPjx2b2x1bWU+NDUzPC92b2x1bWU+
PG51bWJlcj43MTk0PC9udW1iZXI+PGVkaXRpb24+MjAwOC8wNS8yNDwvZWRpdGlvbj48a2V5d29y
ZHM+PGtleXdvcmQ+QW5pbWFsczwva2V5d29yZD48a2V5d29yZD5CZW56YW1pZGVzL3BoYXJtYWNv
bG9neTwva2V5d29yZD48a2V5d29yZD5DZWxsIERpZmZlcmVudGlhdGlvbi9kcnVnIGVmZmVjdHM8
L2tleXdvcmQ+PGtleXdvcmQ+Q2VsbCBQcm9saWZlcmF0aW9uL2RydWcgZWZmZWN0czwva2V5d29y
ZD48a2V5d29yZD5DZWxsIFN1cnZpdmFsL2RydWcgZWZmZWN0czwva2V5d29yZD48a2V5d29yZD5D
ZWxscywgQ3VsdHVyZWQ8L2tleXdvcmQ+PGtleXdvcmQ+RGlwaGVueWxhbWluZS9hbmFsb2dzICZh
bXA7IGRlcml2YXRpdmVzL3BoYXJtYWNvbG9neTwva2V5d29yZD48a2V5d29yZD5FbWJyeW9uaWMg
U3RlbSBDZWxscy8qY3l0b2xvZ3kvZHJ1ZyBlZmZlY3RzL21ldGFib2xpc208L2tleXdvcmQ+PGtl
eXdvcmQ+R2x5Y29nZW4gU3ludGhhc2UgS2luYXNlIDMvYW50YWdvbmlzdHMgJmFtcDsgaW5oaWJp
dG9ycy9tZXRhYm9saXNtPC9rZXl3b3JkPjxrZXl3b3JkPk1BUCBLaW5hc2UgU2lnbmFsaW5nIFN5
c3RlbS9kcnVnIGVmZmVjdHM8L2tleXdvcmQ+PGtleXdvcmQ+TWljZTwva2V5d29yZD48a2V5d29y
ZD5NaXRvZ2VuLUFjdGl2YXRlZCBQcm90ZWluIEtpbmFzZXMvYW50YWdvbmlzdHMgJmFtcDsgaW5o
aWJpdG9ycy9tZXRhYm9saXNtPC9rZXl3b3JkPjxrZXl3b3JkPlBsdXJpcG90ZW50IFN0ZW0gQ2Vs
bHMvY3l0b2xvZ3kvZHJ1ZyBlZmZlY3RzL21ldGFib2xpc208L2tleXdvcmQ+PGtleXdvcmQ+UHly
aWRpbmVzL3BoYXJtYWNvbG9neTwva2V5d29yZD48a2V5d29yZD5QeXJpbWlkaW5lcy9waGFybWFj
b2xvZ3k8L2tleXdvcmQ+PGtleXdvcmQ+UmVnZW5lcmF0aW9uL2RydWcgZWZmZWN0cy8qcGh5c2lv
bG9neTwva2V5d29yZD48a2V5d29yZD5TVEFUMyBUcmFuc2NyaXB0aW9uIEZhY3Rvci9kZWZpY2ll
bmN5L2dlbmV0aWNzL21ldGFib2xpc208L2tleXdvcmQ+PC9rZXl3b3Jkcz48ZGF0ZXM+PHllYXI+
MjAwODwveWVhcj48cHViLWRhdGVzPjxkYXRlPk1heSAyMjwvZGF0ZT48L3B1Yi1kYXRlcz48L2Rh
dGVzPjxpc2JuPjE0NzYtNDY4NyAoRWxlY3Ryb25pYykmI3hEOzAwMjgtMDgzNiAoTGlua2luZyk8
L2lzYm4+PGFjY2Vzc2lvbi1udW0+MTg0OTc4MjU8L2FjY2Vzc2lvbi1udW0+PHVybHM+PHJlbGF0
ZWQtdXJscz48dXJsPmh0dHA6Ly93d3cubmNiaS5ubG0ubmloLmdvdi9lbnRyZXovcXVlcnkuZmNn
aT9jbWQ9UmV0cmlldmUmYW1wO2RiPVB1Yk1lZCZhbXA7ZG9wdD1DaXRhdGlvbiZhbXA7bGlzdF91
aWRzPTE4NDk3ODI1PC91cmw+PHVybD5odHRwOi8vd3d3Lm5hdHVyZS5jb20vbmF0dXJlL2pvdXJu
YWwvdjQ1My9uNzE5NC9wZGYvbmF0dXJlMDY5NjgucGRmPC91cmw+PC9yZWxhdGVkLXVybHM+PC91
cmxzPjxlbGVjdHJvbmljLXJlc291cmNlLW51bT5uYXR1cmUwNjk2OCBbcGlpXSYjeEQ7MTAuMTAz
OC9uYXR1cmUwNjk2ODwvZWxlY3Ryb25pYy1yZXNvdXJjZS1udW0+PGxhbmd1YWdlPmVuZzwvbGFu
Z3VhZ2U+PC9yZWNvcmQ+PC9DaXRlPjwvRW5kTm90ZT5=
</w:fldData>
        </w:fldChar>
      </w:r>
      <w:r w:rsidR="00621429">
        <w:rPr>
          <w:rFonts w:asciiTheme="majorHAnsi" w:hAnsiTheme="majorHAnsi" w:cs="Arial"/>
          <w:b/>
        </w:rPr>
        <w:instrText xml:space="preserve"> ADDIN EN.CITE </w:instrText>
      </w:r>
      <w:r w:rsidR="00621429">
        <w:rPr>
          <w:rFonts w:asciiTheme="majorHAnsi" w:hAnsiTheme="majorHAnsi" w:cs="Arial"/>
          <w:b/>
        </w:rPr>
        <w:fldChar w:fldCharType="begin">
          <w:fldData xml:space="preserve">PEVuZE5vdGU+PENpdGU+PEF1dGhvcj5ZaW5nPC9BdXRob3I+PFllYXI+MjAwODwvWWVhcj48UmVj
TnVtPjI0Nzg8L1JlY051bT48RGlzcGxheVRleHQ+PHN0eWxlIGZhY2U9InN1cGVyc2NyaXB0Ij4x
PC9zdHlsZT48L0Rpc3BsYXlUZXh0PjxyZWNvcmQ+PHJlYy1udW1iZXI+MjQ3ODwvcmVjLW51bWJl
cj48Zm9yZWlnbi1rZXlzPjxrZXkgYXBwPSJFTiIgZGItaWQ9Ino1dDlyYXBzeXJ3ZWZwZXMwOXM1
MDV3bHdmd2ZlZHB6eDJwMCIgdGltZXN0YW1wPSIwIj4yNDc4PC9rZXk+PC9mb3JlaWduLWtleXM+
PHJlZi10eXBlIG5hbWU9IkpvdXJuYWwgQXJ0aWNsZSI+MTc8L3JlZi10eXBlPjxjb250cmlidXRv
cnM+PGF1dGhvcnM+PGF1dGhvcj5ZaW5nLCBRLiBMLjwvYXV0aG9yPjxhdXRob3I+V3JheSwgSi48
L2F1dGhvcj48YXV0aG9yPk5pY2hvbHMsIEouPC9hdXRob3I+PGF1dGhvcj5CYXRsbGUtTW9yZXJh
LCBMLjwvYXV0aG9yPjxhdXRob3I+RG9ibGUsIEIuPC9hdXRob3I+PGF1dGhvcj5Xb29kZ2V0dCwg
Si48L2F1dGhvcj48YXV0aG9yPkNvaGVuLCBQLjwvYXV0aG9yPjxhdXRob3I+U21pdGgsIEEuPC9h
dXRob3I+PC9hdXRob3JzPjwvY29udHJpYnV0b3JzPjxhdXRoLWFkZHJlc3M+Q2VudGVyIGZvciBT
dGVtIENlbGwgYW5kIFJlZ2VuZXJhdGl2ZSBNZWRpY2luZSwgRGVwYXJ0bWVudCBvZiBDZWxsIGFu
ZCBOZXVyb2Jpb2xvZ3ksIEtlY2sgU2Nob29sIG9mIE1lZGljaW5lLCBVbml2ZXJzaXR5IG9mIFNv
dXRoZXJuIENhbGlmb3JuaWEsIDE1MDEgU2FuIFBhYmxvIFN0cmVldCwgWk5JIDUyOSwgTG9zIEFu
Z2VsZXMsIENhbGlmb3JuaWEgOTAwMzMsIFVTQS4gcXlpbmdAa2Vjay51c2MuZWR1PC9hdXRoLWFk
ZHJlc3M+PHRpdGxlcz48dGl0bGU+VGhlIGdyb3VuZCBzdGF0ZSBvZiBlbWJyeW9uaWMgc3RlbSBj
ZWxsIHNlbGYtcmVuZXdhbDwvdGl0bGU+PHNlY29uZGFyeS10aXRsZT5OYXR1cmU8L3NlY29uZGFy
eS10aXRsZT48L3RpdGxlcz48cGVyaW9kaWNhbD48ZnVsbC10aXRsZT5OYXR1cmU8L2Z1bGwtdGl0
bGU+PC9wZXJpb2RpY2FsPjxwYWdlcz41MTktMjM8L3BhZ2VzPjx2b2x1bWU+NDUzPC92b2x1bWU+
PG51bWJlcj43MTk0PC9udW1iZXI+PGVkaXRpb24+MjAwOC8wNS8yNDwvZWRpdGlvbj48a2V5d29y
ZHM+PGtleXdvcmQ+QW5pbWFsczwva2V5d29yZD48a2V5d29yZD5CZW56YW1pZGVzL3BoYXJtYWNv
bG9neTwva2V5d29yZD48a2V5d29yZD5DZWxsIERpZmZlcmVudGlhdGlvbi9kcnVnIGVmZmVjdHM8
L2tleXdvcmQ+PGtleXdvcmQ+Q2VsbCBQcm9saWZlcmF0aW9uL2RydWcgZWZmZWN0czwva2V5d29y
ZD48a2V5d29yZD5DZWxsIFN1cnZpdmFsL2RydWcgZWZmZWN0czwva2V5d29yZD48a2V5d29yZD5D
ZWxscywgQ3VsdHVyZWQ8L2tleXdvcmQ+PGtleXdvcmQ+RGlwaGVueWxhbWluZS9hbmFsb2dzICZh
bXA7IGRlcml2YXRpdmVzL3BoYXJtYWNvbG9neTwva2V5d29yZD48a2V5d29yZD5FbWJyeW9uaWMg
U3RlbSBDZWxscy8qY3l0b2xvZ3kvZHJ1ZyBlZmZlY3RzL21ldGFib2xpc208L2tleXdvcmQ+PGtl
eXdvcmQ+R2x5Y29nZW4gU3ludGhhc2UgS2luYXNlIDMvYW50YWdvbmlzdHMgJmFtcDsgaW5oaWJp
dG9ycy9tZXRhYm9saXNtPC9rZXl3b3JkPjxrZXl3b3JkPk1BUCBLaW5hc2UgU2lnbmFsaW5nIFN5
c3RlbS9kcnVnIGVmZmVjdHM8L2tleXdvcmQ+PGtleXdvcmQ+TWljZTwva2V5d29yZD48a2V5d29y
ZD5NaXRvZ2VuLUFjdGl2YXRlZCBQcm90ZWluIEtpbmFzZXMvYW50YWdvbmlzdHMgJmFtcDsgaW5o
aWJpdG9ycy9tZXRhYm9saXNtPC9rZXl3b3JkPjxrZXl3b3JkPlBsdXJpcG90ZW50IFN0ZW0gQ2Vs
bHMvY3l0b2xvZ3kvZHJ1ZyBlZmZlY3RzL21ldGFib2xpc208L2tleXdvcmQ+PGtleXdvcmQ+UHly
aWRpbmVzL3BoYXJtYWNvbG9neTwva2V5d29yZD48a2V5d29yZD5QeXJpbWlkaW5lcy9waGFybWFj
b2xvZ3k8L2tleXdvcmQ+PGtleXdvcmQ+UmVnZW5lcmF0aW9uL2RydWcgZWZmZWN0cy8qcGh5c2lv
bG9neTwva2V5d29yZD48a2V5d29yZD5TVEFUMyBUcmFuc2NyaXB0aW9uIEZhY3Rvci9kZWZpY2ll
bmN5L2dlbmV0aWNzL21ldGFib2xpc208L2tleXdvcmQ+PC9rZXl3b3Jkcz48ZGF0ZXM+PHllYXI+
MjAwODwveWVhcj48cHViLWRhdGVzPjxkYXRlPk1heSAyMjwvZGF0ZT48L3B1Yi1kYXRlcz48L2Rh
dGVzPjxpc2JuPjE0NzYtNDY4NyAoRWxlY3Ryb25pYykmI3hEOzAwMjgtMDgzNiAoTGlua2luZyk8
L2lzYm4+PGFjY2Vzc2lvbi1udW0+MTg0OTc4MjU8L2FjY2Vzc2lvbi1udW0+PHVybHM+PHJlbGF0
ZWQtdXJscz48dXJsPmh0dHA6Ly93d3cubmNiaS5ubG0ubmloLmdvdi9lbnRyZXovcXVlcnkuZmNn
aT9jbWQ9UmV0cmlldmUmYW1wO2RiPVB1Yk1lZCZhbXA7ZG9wdD1DaXRhdGlvbiZhbXA7bGlzdF91
aWRzPTE4NDk3ODI1PC91cmw+PHVybD5odHRwOi8vd3d3Lm5hdHVyZS5jb20vbmF0dXJlL2pvdXJu
YWwvdjQ1My9uNzE5NC9wZGYvbmF0dXJlMDY5NjgucGRmPC91cmw+PC9yZWxhdGVkLXVybHM+PC91
cmxzPjxlbGVjdHJvbmljLXJlc291cmNlLW51bT5uYXR1cmUwNjk2OCBbcGlpXSYjeEQ7MTAuMTAz
OC9uYXR1cmUwNjk2ODwvZWxlY3Ryb25pYy1yZXNvdXJjZS1udW0+PGxhbmd1YWdlPmVuZzwvbGFu
Z3VhZ2U+PC9yZWNvcmQ+PC9DaXRlPjwvRW5kTm90ZT5=
</w:fldData>
        </w:fldChar>
      </w:r>
      <w:r w:rsidR="00621429">
        <w:rPr>
          <w:rFonts w:asciiTheme="majorHAnsi" w:hAnsiTheme="majorHAnsi" w:cs="Arial"/>
          <w:b/>
        </w:rPr>
        <w:instrText xml:space="preserve"> ADDIN EN.CITE.DATA </w:instrText>
      </w:r>
      <w:r w:rsidR="00621429">
        <w:rPr>
          <w:rFonts w:asciiTheme="majorHAnsi" w:hAnsiTheme="majorHAnsi" w:cs="Arial"/>
          <w:b/>
        </w:rPr>
      </w:r>
      <w:r w:rsidR="00621429">
        <w:rPr>
          <w:rFonts w:asciiTheme="majorHAnsi" w:hAnsiTheme="majorHAnsi" w:cs="Arial"/>
          <w:b/>
        </w:rPr>
        <w:fldChar w:fldCharType="end"/>
      </w:r>
      <w:r w:rsidRPr="000578D9">
        <w:rPr>
          <w:rFonts w:asciiTheme="majorHAnsi" w:hAnsiTheme="majorHAnsi" w:cs="Arial"/>
          <w:b/>
        </w:rPr>
      </w:r>
      <w:r w:rsidRPr="000578D9">
        <w:rPr>
          <w:rFonts w:asciiTheme="majorHAnsi" w:hAnsiTheme="majorHAnsi" w:cs="Arial"/>
          <w:b/>
        </w:rPr>
        <w:fldChar w:fldCharType="separate"/>
      </w:r>
      <w:r w:rsidR="00621429" w:rsidRPr="00621429">
        <w:rPr>
          <w:rFonts w:asciiTheme="majorHAnsi" w:hAnsiTheme="majorHAnsi" w:cs="Arial"/>
          <w:b/>
          <w:noProof/>
          <w:vertAlign w:val="superscript"/>
        </w:rPr>
        <w:t>1</w:t>
      </w:r>
      <w:r w:rsidRPr="000578D9">
        <w:rPr>
          <w:rFonts w:asciiTheme="majorHAnsi" w:hAnsiTheme="majorHAnsi" w:cs="Arial"/>
          <w:b/>
        </w:rPr>
        <w:fldChar w:fldCharType="end"/>
      </w:r>
      <w:r w:rsidRPr="000578D9">
        <w:rPr>
          <w:rFonts w:asciiTheme="majorHAnsi" w:hAnsiTheme="majorHAnsi" w:cs="Arial"/>
        </w:rPr>
        <w:t xml:space="preserve"> to h</w:t>
      </w:r>
      <w:r>
        <w:rPr>
          <w:rFonts w:asciiTheme="majorHAnsi" w:hAnsiTheme="majorHAnsi" w:cs="Arial"/>
        </w:rPr>
        <w:t>uman pluripotent stem cells. T</w:t>
      </w:r>
      <w:r w:rsidRPr="000578D9">
        <w:rPr>
          <w:rFonts w:asciiTheme="majorHAnsi" w:hAnsiTheme="majorHAnsi" w:cs="Arial"/>
        </w:rPr>
        <w:t xml:space="preserve">he self-renewal of </w:t>
      </w:r>
      <w:proofErr w:type="spellStart"/>
      <w:r w:rsidRPr="000578D9">
        <w:rPr>
          <w:rFonts w:asciiTheme="majorHAnsi" w:hAnsiTheme="majorHAnsi" w:cs="Arial"/>
        </w:rPr>
        <w:t>hPSC</w:t>
      </w:r>
      <w:proofErr w:type="spellEnd"/>
      <w:r w:rsidRPr="000578D9">
        <w:rPr>
          <w:rFonts w:asciiTheme="majorHAnsi" w:hAnsiTheme="majorHAnsi" w:cs="Arial"/>
        </w:rPr>
        <w:t xml:space="preserve"> (which cannot expand in 2i alone) </w:t>
      </w:r>
      <w:r>
        <w:rPr>
          <w:rFonts w:asciiTheme="majorHAnsi" w:hAnsiTheme="majorHAnsi" w:cs="Arial"/>
        </w:rPr>
        <w:t>is stab</w:t>
      </w:r>
      <w:r w:rsidR="00616BB6">
        <w:rPr>
          <w:rFonts w:asciiTheme="majorHAnsi" w:hAnsiTheme="majorHAnsi" w:cs="Arial"/>
        </w:rPr>
        <w:t>ilized in</w:t>
      </w:r>
      <w:r w:rsidRPr="000578D9">
        <w:rPr>
          <w:rFonts w:asciiTheme="majorHAnsi" w:hAnsiTheme="majorHAnsi" w:cs="Arial"/>
        </w:rPr>
        <w:t xml:space="preserve"> </w:t>
      </w:r>
      <w:r>
        <w:rPr>
          <w:rFonts w:asciiTheme="majorHAnsi" w:hAnsiTheme="majorHAnsi" w:cs="Arial"/>
        </w:rPr>
        <w:t xml:space="preserve">LIF-2i </w:t>
      </w:r>
      <w:r w:rsidR="00616BB6">
        <w:rPr>
          <w:rFonts w:asciiTheme="majorHAnsi" w:hAnsiTheme="majorHAnsi" w:cs="Arial"/>
        </w:rPr>
        <w:t xml:space="preserve">by supplementing this cocktail </w:t>
      </w:r>
      <w:r w:rsidRPr="000578D9">
        <w:rPr>
          <w:rFonts w:asciiTheme="majorHAnsi" w:hAnsiTheme="majorHAnsi" w:cs="Arial"/>
        </w:rPr>
        <w:t xml:space="preserve">with the </w:t>
      </w:r>
      <w:proofErr w:type="spellStart"/>
      <w:r w:rsidRPr="000578D9">
        <w:rPr>
          <w:rFonts w:asciiTheme="majorHAnsi" w:hAnsiTheme="majorHAnsi" w:cs="Arial"/>
        </w:rPr>
        <w:t>tankyrase</w:t>
      </w:r>
      <w:proofErr w:type="spellEnd"/>
      <w:r w:rsidRPr="000578D9">
        <w:rPr>
          <w:rFonts w:asciiTheme="majorHAnsi" w:hAnsiTheme="majorHAnsi" w:cs="Arial"/>
        </w:rPr>
        <w:t xml:space="preserve"> inhibitor XAV939</w:t>
      </w:r>
      <w:r w:rsidR="00435AE4">
        <w:rPr>
          <w:rFonts w:asciiTheme="majorHAnsi" w:hAnsiTheme="majorHAnsi" w:cs="Arial"/>
        </w:rPr>
        <w:t>.</w:t>
      </w:r>
      <w:r>
        <w:rPr>
          <w:rFonts w:asciiTheme="majorHAnsi" w:hAnsiTheme="majorHAnsi" w:cs="Arial"/>
        </w:rPr>
        <w:t xml:space="preserve"> </w:t>
      </w:r>
      <w:r w:rsidRPr="000578D9">
        <w:rPr>
          <w:rFonts w:asciiTheme="majorHAnsi" w:hAnsiTheme="majorHAnsi" w:cs="Arial"/>
        </w:rPr>
        <w:t>LIF-3i culture allows bulk</w:t>
      </w:r>
      <w:r w:rsidR="003373E8">
        <w:rPr>
          <w:rFonts w:asciiTheme="majorHAnsi" w:hAnsiTheme="majorHAnsi" w:cs="Arial"/>
        </w:rPr>
        <w:t xml:space="preserve"> and </w:t>
      </w:r>
      <w:r w:rsidRPr="000578D9">
        <w:rPr>
          <w:rFonts w:asciiTheme="majorHAnsi" w:hAnsiTheme="majorHAnsi" w:cs="Arial"/>
        </w:rPr>
        <w:t>efficient reversion of</w:t>
      </w:r>
      <w:r w:rsidR="003373E8">
        <w:rPr>
          <w:rFonts w:asciiTheme="majorHAnsi" w:hAnsiTheme="majorHAnsi" w:cs="Arial"/>
        </w:rPr>
        <w:t xml:space="preserve"> the</w:t>
      </w:r>
      <w:r w:rsidRPr="000578D9">
        <w:rPr>
          <w:rFonts w:asciiTheme="majorHAnsi" w:hAnsiTheme="majorHAnsi" w:cs="Arial"/>
        </w:rPr>
        <w:t xml:space="preserve"> conventional </w:t>
      </w:r>
      <w:proofErr w:type="spellStart"/>
      <w:r w:rsidRPr="000578D9">
        <w:rPr>
          <w:rFonts w:asciiTheme="majorHAnsi" w:hAnsiTheme="majorHAnsi" w:cs="Arial"/>
        </w:rPr>
        <w:t>hPSC</w:t>
      </w:r>
      <w:proofErr w:type="spellEnd"/>
      <w:r w:rsidRPr="000578D9">
        <w:rPr>
          <w:rFonts w:asciiTheme="majorHAnsi" w:hAnsiTheme="majorHAnsi" w:cs="Arial"/>
        </w:rPr>
        <w:t xml:space="preserve"> to a pluripotent state resembling the human preimplantation epiblast </w:t>
      </w:r>
      <w:r w:rsidRPr="000578D9">
        <w:rPr>
          <w:rFonts w:asciiTheme="majorHAnsi" w:hAnsiTheme="majorHAnsi" w:cs="Arial"/>
          <w:b/>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621429">
        <w:rPr>
          <w:rFonts w:asciiTheme="majorHAnsi" w:hAnsiTheme="majorHAnsi" w:cs="Arial"/>
          <w:b/>
        </w:rPr>
        <w:instrText xml:space="preserve"> ADDIN EN.CITE </w:instrText>
      </w:r>
      <w:r w:rsidR="00621429">
        <w:rPr>
          <w:rFonts w:asciiTheme="majorHAnsi" w:hAnsiTheme="majorHAnsi" w:cs="Arial"/>
          <w:b/>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621429">
        <w:rPr>
          <w:rFonts w:asciiTheme="majorHAnsi" w:hAnsiTheme="majorHAnsi" w:cs="Arial"/>
          <w:b/>
        </w:rPr>
        <w:instrText xml:space="preserve"> ADDIN EN.CITE.DATA </w:instrText>
      </w:r>
      <w:r w:rsidR="00621429">
        <w:rPr>
          <w:rFonts w:asciiTheme="majorHAnsi" w:hAnsiTheme="majorHAnsi" w:cs="Arial"/>
          <w:b/>
        </w:rPr>
      </w:r>
      <w:r w:rsidR="00621429">
        <w:rPr>
          <w:rFonts w:asciiTheme="majorHAnsi" w:hAnsiTheme="majorHAnsi" w:cs="Arial"/>
          <w:b/>
        </w:rPr>
        <w:fldChar w:fldCharType="end"/>
      </w:r>
      <w:r w:rsidRPr="000578D9">
        <w:rPr>
          <w:rFonts w:asciiTheme="majorHAnsi" w:hAnsiTheme="majorHAnsi" w:cs="Arial"/>
          <w:b/>
        </w:rPr>
      </w:r>
      <w:r w:rsidRPr="000578D9">
        <w:rPr>
          <w:rFonts w:asciiTheme="majorHAnsi" w:hAnsiTheme="majorHAnsi" w:cs="Arial"/>
          <w:b/>
        </w:rPr>
        <w:fldChar w:fldCharType="separate"/>
      </w:r>
      <w:r w:rsidR="00621429" w:rsidRPr="00621429">
        <w:rPr>
          <w:rFonts w:asciiTheme="majorHAnsi" w:hAnsiTheme="majorHAnsi" w:cs="Arial"/>
          <w:b/>
          <w:noProof/>
          <w:vertAlign w:val="superscript"/>
        </w:rPr>
        <w:t>3</w:t>
      </w:r>
      <w:r w:rsidRPr="000578D9">
        <w:rPr>
          <w:rFonts w:asciiTheme="majorHAnsi" w:hAnsiTheme="majorHAnsi" w:cs="Arial"/>
          <w:b/>
        </w:rPr>
        <w:fldChar w:fldCharType="end"/>
      </w:r>
      <w:r w:rsidRPr="000578D9">
        <w:rPr>
          <w:rFonts w:asciiTheme="majorHAnsi" w:hAnsiTheme="majorHAnsi" w:cs="Arial"/>
        </w:rPr>
        <w:t>.</w:t>
      </w:r>
      <w:r w:rsidR="00435AE4">
        <w:rPr>
          <w:rFonts w:asciiTheme="majorHAnsi" w:hAnsiTheme="majorHAnsi" w:cs="Arial"/>
        </w:rPr>
        <w:t xml:space="preserve"> Although the mechanisms of action of XAV939 </w:t>
      </w:r>
      <w:r w:rsidR="00206052">
        <w:rPr>
          <w:rFonts w:asciiTheme="majorHAnsi" w:hAnsiTheme="majorHAnsi" w:cs="Arial"/>
        </w:rPr>
        <w:t xml:space="preserve">in </w:t>
      </w:r>
      <w:proofErr w:type="spellStart"/>
      <w:r w:rsidR="00206052">
        <w:rPr>
          <w:rFonts w:asciiTheme="majorHAnsi" w:hAnsiTheme="majorHAnsi" w:cs="Arial"/>
        </w:rPr>
        <w:t>hPSC</w:t>
      </w:r>
      <w:proofErr w:type="spellEnd"/>
      <w:r w:rsidR="00206052">
        <w:rPr>
          <w:rFonts w:asciiTheme="majorHAnsi" w:hAnsiTheme="majorHAnsi" w:cs="Arial"/>
        </w:rPr>
        <w:t xml:space="preserve"> </w:t>
      </w:r>
      <w:r w:rsidR="00435AE4">
        <w:rPr>
          <w:rFonts w:asciiTheme="majorHAnsi" w:hAnsiTheme="majorHAnsi" w:cs="Arial"/>
        </w:rPr>
        <w:t xml:space="preserve">are likely </w:t>
      </w:r>
      <w:r w:rsidR="00206052">
        <w:rPr>
          <w:rFonts w:asciiTheme="majorHAnsi" w:hAnsiTheme="majorHAnsi" w:cs="Arial"/>
        </w:rPr>
        <w:t>complex and synergistic with 2i, they</w:t>
      </w:r>
      <w:r w:rsidR="00435AE4">
        <w:rPr>
          <w:rFonts w:asciiTheme="majorHAnsi" w:hAnsiTheme="majorHAnsi" w:cs="Arial"/>
        </w:rPr>
        <w:t xml:space="preserve"> likely includ</w:t>
      </w:r>
      <w:r w:rsidR="00206052">
        <w:rPr>
          <w:rFonts w:asciiTheme="majorHAnsi" w:hAnsiTheme="majorHAnsi" w:cs="Arial"/>
        </w:rPr>
        <w:t>e</w:t>
      </w:r>
      <w:r w:rsidR="00435AE4">
        <w:rPr>
          <w:rFonts w:asciiTheme="majorHAnsi" w:hAnsiTheme="majorHAnsi" w:cs="Arial"/>
        </w:rPr>
        <w:t xml:space="preserve"> </w:t>
      </w:r>
      <w:r w:rsidR="00C01699">
        <w:rPr>
          <w:rFonts w:asciiTheme="majorHAnsi" w:hAnsiTheme="majorHAnsi" w:cs="Arial"/>
        </w:rPr>
        <w:t xml:space="preserve">at </w:t>
      </w:r>
      <w:r w:rsidR="00BB1ABF">
        <w:rPr>
          <w:rFonts w:asciiTheme="majorHAnsi" w:hAnsiTheme="majorHAnsi" w:cs="Arial"/>
        </w:rPr>
        <w:t xml:space="preserve">the </w:t>
      </w:r>
      <w:r w:rsidR="00C01699">
        <w:rPr>
          <w:rFonts w:asciiTheme="majorHAnsi" w:hAnsiTheme="majorHAnsi" w:cs="Arial"/>
        </w:rPr>
        <w:t>minimum</w:t>
      </w:r>
      <w:r w:rsidR="009D2683">
        <w:rPr>
          <w:rFonts w:asciiTheme="majorHAnsi" w:hAnsiTheme="majorHAnsi" w:cs="Arial"/>
        </w:rPr>
        <w:t>,</w:t>
      </w:r>
      <w:r w:rsidR="00C01699">
        <w:rPr>
          <w:rFonts w:asciiTheme="majorHAnsi" w:hAnsiTheme="majorHAnsi" w:cs="Arial"/>
        </w:rPr>
        <w:t xml:space="preserve"> </w:t>
      </w:r>
      <w:r w:rsidR="00435AE4">
        <w:rPr>
          <w:rFonts w:asciiTheme="majorHAnsi" w:hAnsiTheme="majorHAnsi" w:cs="Arial"/>
        </w:rPr>
        <w:t>a</w:t>
      </w:r>
      <w:r w:rsidR="00206052">
        <w:rPr>
          <w:rFonts w:asciiTheme="majorHAnsi" w:hAnsiTheme="majorHAnsi" w:cs="Arial"/>
        </w:rPr>
        <w:t>n important</w:t>
      </w:r>
      <w:r w:rsidR="00435AE4">
        <w:rPr>
          <w:rFonts w:asciiTheme="majorHAnsi" w:hAnsiTheme="majorHAnsi" w:cs="Arial"/>
        </w:rPr>
        <w:t xml:space="preserve"> stabilization and augmentation of </w:t>
      </w:r>
      <w:proofErr w:type="spellStart"/>
      <w:r w:rsidR="00435AE4">
        <w:rPr>
          <w:rFonts w:asciiTheme="majorHAnsi" w:hAnsiTheme="majorHAnsi" w:cs="Arial"/>
        </w:rPr>
        <w:t>hPSC</w:t>
      </w:r>
      <w:proofErr w:type="spellEnd"/>
      <w:r w:rsidR="00435AE4">
        <w:rPr>
          <w:rFonts w:asciiTheme="majorHAnsi" w:hAnsiTheme="majorHAnsi" w:cs="Arial"/>
        </w:rPr>
        <w:t xml:space="preserve"> </w:t>
      </w:r>
      <w:r w:rsidR="00206052">
        <w:rPr>
          <w:rFonts w:asciiTheme="majorHAnsi" w:hAnsiTheme="majorHAnsi" w:cs="Arial"/>
        </w:rPr>
        <w:t>self</w:t>
      </w:r>
      <w:r w:rsidR="00D81457">
        <w:rPr>
          <w:rFonts w:asciiTheme="majorHAnsi" w:hAnsiTheme="majorHAnsi" w:cs="Arial"/>
        </w:rPr>
        <w:t>-</w:t>
      </w:r>
      <w:r w:rsidR="00206052">
        <w:rPr>
          <w:rFonts w:asciiTheme="majorHAnsi" w:hAnsiTheme="majorHAnsi" w:cs="Arial"/>
        </w:rPr>
        <w:t xml:space="preserve">renewal via </w:t>
      </w:r>
      <w:r w:rsidR="00435AE4">
        <w:rPr>
          <w:rFonts w:asciiTheme="majorHAnsi" w:hAnsiTheme="majorHAnsi" w:cs="Arial"/>
        </w:rPr>
        <w:t>WNT signaling</w:t>
      </w:r>
      <w:r w:rsidR="00206052">
        <w:rPr>
          <w:rFonts w:asciiTheme="majorHAnsi" w:hAnsiTheme="majorHAnsi" w:cs="Arial"/>
        </w:rPr>
        <w:t xml:space="preserve"> pathways</w:t>
      </w:r>
      <w:r w:rsidR="00435AE4">
        <w:rPr>
          <w:rFonts w:asciiTheme="majorHAnsi" w:hAnsiTheme="majorHAnsi" w:cs="Arial"/>
        </w:rPr>
        <w:t xml:space="preserve"> </w:t>
      </w:r>
      <w:r w:rsidR="00435AE4" w:rsidRPr="000578D9">
        <w:rPr>
          <w:rFonts w:asciiTheme="majorHAnsi" w:hAnsiTheme="majorHAnsi" w:cs="Arial"/>
          <w:b/>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435AE4">
        <w:rPr>
          <w:rFonts w:asciiTheme="majorHAnsi" w:hAnsiTheme="majorHAnsi" w:cs="Arial"/>
          <w:b/>
        </w:rPr>
        <w:instrText xml:space="preserve"> ADDIN EN.CITE </w:instrText>
      </w:r>
      <w:r w:rsidR="00435AE4">
        <w:rPr>
          <w:rFonts w:asciiTheme="majorHAnsi" w:hAnsiTheme="majorHAnsi" w:cs="Arial"/>
          <w:b/>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435AE4">
        <w:rPr>
          <w:rFonts w:asciiTheme="majorHAnsi" w:hAnsiTheme="majorHAnsi" w:cs="Arial"/>
          <w:b/>
        </w:rPr>
        <w:instrText xml:space="preserve"> ADDIN EN.CITE.DATA </w:instrText>
      </w:r>
      <w:r w:rsidR="00435AE4">
        <w:rPr>
          <w:rFonts w:asciiTheme="majorHAnsi" w:hAnsiTheme="majorHAnsi" w:cs="Arial"/>
          <w:b/>
        </w:rPr>
      </w:r>
      <w:r w:rsidR="00435AE4">
        <w:rPr>
          <w:rFonts w:asciiTheme="majorHAnsi" w:hAnsiTheme="majorHAnsi" w:cs="Arial"/>
          <w:b/>
        </w:rPr>
        <w:fldChar w:fldCharType="end"/>
      </w:r>
      <w:r w:rsidR="00435AE4" w:rsidRPr="000578D9">
        <w:rPr>
          <w:rFonts w:asciiTheme="majorHAnsi" w:hAnsiTheme="majorHAnsi" w:cs="Arial"/>
          <w:b/>
        </w:rPr>
      </w:r>
      <w:r w:rsidR="00435AE4" w:rsidRPr="000578D9">
        <w:rPr>
          <w:rFonts w:asciiTheme="majorHAnsi" w:hAnsiTheme="majorHAnsi" w:cs="Arial"/>
          <w:b/>
        </w:rPr>
        <w:fldChar w:fldCharType="separate"/>
      </w:r>
      <w:r w:rsidR="00435AE4" w:rsidRPr="00621429">
        <w:rPr>
          <w:rFonts w:asciiTheme="majorHAnsi" w:hAnsiTheme="majorHAnsi" w:cs="Arial"/>
          <w:b/>
          <w:noProof/>
          <w:vertAlign w:val="superscript"/>
        </w:rPr>
        <w:t>3</w:t>
      </w:r>
      <w:r w:rsidR="00435AE4" w:rsidRPr="000578D9">
        <w:rPr>
          <w:rFonts w:asciiTheme="majorHAnsi" w:hAnsiTheme="majorHAnsi" w:cs="Arial"/>
          <w:b/>
        </w:rPr>
        <w:fldChar w:fldCharType="end"/>
      </w:r>
      <w:r w:rsidR="00435AE4" w:rsidRPr="000578D9">
        <w:rPr>
          <w:rFonts w:asciiTheme="majorHAnsi" w:hAnsiTheme="majorHAnsi" w:cs="Arial"/>
        </w:rPr>
        <w:t>.</w:t>
      </w:r>
    </w:p>
    <w:p w14:paraId="55A334E9" w14:textId="77777777" w:rsidR="00B676FF" w:rsidRDefault="00B676FF" w:rsidP="003C372B">
      <w:pPr>
        <w:adjustRightInd w:val="0"/>
        <w:jc w:val="both"/>
        <w:rPr>
          <w:rFonts w:asciiTheme="majorHAnsi" w:hAnsiTheme="majorHAnsi" w:cs="Arial"/>
          <w:b/>
        </w:rPr>
      </w:pPr>
    </w:p>
    <w:p w14:paraId="567A3280" w14:textId="73F131A6" w:rsidR="00DB2CB8" w:rsidRDefault="00EA1A5C" w:rsidP="003C372B">
      <w:pPr>
        <w:adjustRightInd w:val="0"/>
        <w:jc w:val="both"/>
        <w:rPr>
          <w:rFonts w:asciiTheme="majorHAnsi" w:hAnsiTheme="majorHAnsi" w:cs="Arial"/>
        </w:rPr>
      </w:pPr>
      <w:r w:rsidRPr="00727DB2">
        <w:rPr>
          <w:rFonts w:asciiTheme="majorHAnsi" w:hAnsiTheme="majorHAnsi" w:cs="Arial"/>
        </w:rPr>
        <w:t xml:space="preserve">Conventional </w:t>
      </w:r>
      <w:proofErr w:type="spellStart"/>
      <w:r w:rsidRPr="00727DB2">
        <w:rPr>
          <w:rFonts w:asciiTheme="majorHAnsi" w:hAnsiTheme="majorHAnsi" w:cs="Arial"/>
        </w:rPr>
        <w:t>hPSC</w:t>
      </w:r>
      <w:proofErr w:type="spellEnd"/>
      <w:r w:rsidRPr="00727DB2">
        <w:rPr>
          <w:rFonts w:asciiTheme="majorHAnsi" w:hAnsiTheme="majorHAnsi" w:cs="Arial"/>
        </w:rPr>
        <w:t xml:space="preserve"> cultures </w:t>
      </w:r>
      <w:r w:rsidR="00F9789C">
        <w:rPr>
          <w:rFonts w:asciiTheme="majorHAnsi" w:hAnsiTheme="majorHAnsi" w:cs="Arial"/>
        </w:rPr>
        <w:t xml:space="preserve">normally </w:t>
      </w:r>
      <w:r w:rsidRPr="00727DB2">
        <w:rPr>
          <w:rFonts w:asciiTheme="majorHAnsi" w:hAnsiTheme="majorHAnsi" w:cs="Arial"/>
        </w:rPr>
        <w:t xml:space="preserve">adopt a spectrum of pluripotent states with </w:t>
      </w:r>
      <w:r w:rsidR="00893E5E" w:rsidRPr="00727DB2">
        <w:rPr>
          <w:rFonts w:asciiTheme="majorHAnsi" w:hAnsiTheme="majorHAnsi" w:cs="Arial"/>
        </w:rPr>
        <w:t xml:space="preserve">highly </w:t>
      </w:r>
      <w:r w:rsidRPr="00727DB2">
        <w:rPr>
          <w:rFonts w:asciiTheme="majorHAnsi" w:hAnsiTheme="majorHAnsi" w:cs="Arial"/>
        </w:rPr>
        <w:t>variable lineage-</w:t>
      </w:r>
      <w:r w:rsidR="003A1357" w:rsidRPr="00727DB2">
        <w:rPr>
          <w:rFonts w:asciiTheme="majorHAnsi" w:hAnsiTheme="majorHAnsi" w:cs="Arial"/>
        </w:rPr>
        <w:t xml:space="preserve">primed </w:t>
      </w:r>
      <w:r w:rsidRPr="00727DB2">
        <w:rPr>
          <w:rFonts w:asciiTheme="majorHAnsi" w:hAnsiTheme="majorHAnsi" w:cs="Arial"/>
        </w:rPr>
        <w:t xml:space="preserve">gene expressions and </w:t>
      </w:r>
      <w:r w:rsidR="003A1357" w:rsidRPr="00727DB2">
        <w:rPr>
          <w:rFonts w:asciiTheme="majorHAnsi" w:hAnsiTheme="majorHAnsi" w:cs="Arial"/>
        </w:rPr>
        <w:t xml:space="preserve">post-implantation epiblast epigenetic marks that </w:t>
      </w:r>
      <w:r w:rsidR="001A411D" w:rsidRPr="00727DB2">
        <w:rPr>
          <w:rFonts w:asciiTheme="majorHAnsi" w:hAnsiTheme="majorHAnsi" w:cs="Arial"/>
        </w:rPr>
        <w:t xml:space="preserve">may result in </w:t>
      </w:r>
      <w:r w:rsidRPr="00727DB2">
        <w:rPr>
          <w:rFonts w:asciiTheme="majorHAnsi" w:hAnsiTheme="majorHAnsi" w:cs="Arial"/>
        </w:rPr>
        <w:t>inconsistent</w:t>
      </w:r>
      <w:r w:rsidR="003A1357" w:rsidRPr="00727DB2">
        <w:rPr>
          <w:rFonts w:asciiTheme="majorHAnsi" w:hAnsiTheme="majorHAnsi" w:cs="Arial"/>
        </w:rPr>
        <w:t xml:space="preserve"> or diminished</w:t>
      </w:r>
      <w:r w:rsidRPr="00727DB2">
        <w:rPr>
          <w:rFonts w:asciiTheme="majorHAnsi" w:hAnsiTheme="majorHAnsi" w:cs="Arial"/>
        </w:rPr>
        <w:t xml:space="preserve"> functional pluripotenc</w:t>
      </w:r>
      <w:r w:rsidR="00D2378B" w:rsidRPr="00727DB2">
        <w:rPr>
          <w:rFonts w:asciiTheme="majorHAnsi" w:hAnsiTheme="majorHAnsi" w:cs="Arial"/>
        </w:rPr>
        <w:t xml:space="preserve">y </w:t>
      </w:r>
      <w:r w:rsidRPr="00727DB2">
        <w:rPr>
          <w:rFonts w:asciiTheme="majorHAnsi" w:hAnsiTheme="majorHAnsi" w:cs="Arial"/>
          <w:b/>
        </w:rPr>
        <w:fldChar w:fldCharType="begin"/>
      </w:r>
      <w:r w:rsidR="00621429">
        <w:rPr>
          <w:rFonts w:asciiTheme="majorHAnsi" w:hAnsiTheme="majorHAnsi" w:cs="Arial"/>
          <w:b/>
        </w:rPr>
        <w:instrText xml:space="preserve"> ADDIN EN.CITE &lt;EndNote&gt;&lt;Cite&gt;&lt;Author&gt;Zimmerlin&lt;/Author&gt;&lt;Year&gt;2017&lt;/Year&gt;&lt;RecNum&gt;3609&lt;/RecNum&gt;&lt;DisplayText&gt;&lt;style face="superscript"&gt;2&lt;/style&gt;&lt;/DisplayText&gt;&lt;record&gt;&lt;rec-number&gt;3609&lt;/rec-number&gt;&lt;foreign-keys&gt;&lt;key app="EN" db-id="z5t9rapsyrwefpes09s505wlwfwfedpzx2p0" timestamp="1516387107"&gt;3609&lt;/key&gt;&lt;/foreign-keys&gt;&lt;ref-type name="Journal Article"&gt;17&lt;/ref-type&gt;&lt;contributors&gt;&lt;authors&gt;&lt;author&gt;Zimmerlin, L.&lt;/author&gt;&lt;author&gt;Park, T. S.&lt;/author&gt;&lt;author&gt;Zambidis, E. T.&lt;/author&gt;&lt;/authors&gt;&lt;/contributors&gt;&lt;auth-address&gt;1 Institute for Cell Engineering, Johns Hopkins University School of Medicine , Baltimore, Maryland.&amp;#xD;2 Division of Pediatric Oncology, Sidney Kimmel Comprehensive Cancer Center at Johns Hopkins , Baltimore, Maryland.&lt;/auth-address&gt;&lt;titles&gt;&lt;title&gt;Capturing Human Naive Pluripotency in the Embryo and in the Dish&lt;/title&gt;&lt;secondary-title&gt;Stem Cells Dev&lt;/secondary-title&gt;&lt;/titles&gt;&lt;periodical&gt;&lt;full-title&gt;Stem Cells Dev&lt;/full-title&gt;&lt;/periodical&gt;&lt;pages&gt;1141-1161&lt;/pages&gt;&lt;volume&gt;26&lt;/volume&gt;&lt;number&gt;16&lt;/number&gt;&lt;keywords&gt;&lt;keyword&gt;blastocyst&lt;/keyword&gt;&lt;keyword&gt;epiblast&lt;/keyword&gt;&lt;keyword&gt;hESC&lt;/keyword&gt;&lt;keyword&gt;human embryonic stem cell&lt;/keyword&gt;&lt;keyword&gt;inner cell mass&lt;/keyword&gt;&lt;keyword&gt;naive human pluripotency&lt;/keyword&gt;&lt;/keywords&gt;&lt;dates&gt;&lt;year&gt;2017&lt;/year&gt;&lt;pub-dates&gt;&lt;date&gt;Aug 15&lt;/date&gt;&lt;/pub-dates&gt;&lt;/dates&gt;&lt;isbn&gt;1557-8534 (Electronic)&amp;#xD;1547-3287 (Linking)&lt;/isbn&gt;&lt;accession-num&gt;28537488&lt;/accession-num&gt;&lt;urls&gt;&lt;related-urls&gt;&lt;url&gt;https://www.ncbi.nlm.nih.gov/pubmed/28537488&lt;/url&gt;&lt;/related-urls&gt;&lt;/urls&gt;&lt;custom2&gt;PMC5564037&lt;/custom2&gt;&lt;electronic-resource-num&gt;10.1089/scd.2017.0055&lt;/electronic-resource-num&gt;&lt;/record&gt;&lt;/Cite&gt;&lt;/EndNote&gt;</w:instrText>
      </w:r>
      <w:r w:rsidRPr="00727DB2">
        <w:rPr>
          <w:rFonts w:asciiTheme="majorHAnsi" w:hAnsiTheme="majorHAnsi" w:cs="Arial"/>
          <w:b/>
        </w:rPr>
        <w:fldChar w:fldCharType="separate"/>
      </w:r>
      <w:r w:rsidR="00621429" w:rsidRPr="00621429">
        <w:rPr>
          <w:rFonts w:asciiTheme="majorHAnsi" w:hAnsiTheme="majorHAnsi" w:cs="Arial"/>
          <w:b/>
          <w:noProof/>
          <w:vertAlign w:val="superscript"/>
        </w:rPr>
        <w:t>2</w:t>
      </w:r>
      <w:r w:rsidRPr="00727DB2">
        <w:rPr>
          <w:rFonts w:asciiTheme="majorHAnsi" w:hAnsiTheme="majorHAnsi" w:cs="Arial"/>
          <w:b/>
        </w:rPr>
        <w:fldChar w:fldCharType="end"/>
      </w:r>
      <w:r w:rsidR="003A1357" w:rsidRPr="00727DB2">
        <w:rPr>
          <w:rFonts w:asciiTheme="majorHAnsi" w:hAnsiTheme="majorHAnsi" w:cs="Arial"/>
        </w:rPr>
        <w:t>. Th</w:t>
      </w:r>
      <w:r w:rsidR="00002AF8" w:rsidRPr="00727DB2">
        <w:rPr>
          <w:rFonts w:asciiTheme="majorHAnsi" w:hAnsiTheme="majorHAnsi" w:cs="Arial"/>
        </w:rPr>
        <w:t>is</w:t>
      </w:r>
      <w:r w:rsidR="003A1357" w:rsidRPr="00727DB2">
        <w:rPr>
          <w:rFonts w:asciiTheme="majorHAnsi" w:hAnsiTheme="majorHAnsi" w:cs="Arial"/>
        </w:rPr>
        <w:t xml:space="preserve"> </w:t>
      </w:r>
      <w:r w:rsidRPr="00727DB2">
        <w:rPr>
          <w:rFonts w:asciiTheme="majorHAnsi" w:hAnsiTheme="majorHAnsi" w:cs="Arial"/>
        </w:rPr>
        <w:t>in</w:t>
      </w:r>
      <w:r w:rsidR="003A1357" w:rsidRPr="00727DB2">
        <w:rPr>
          <w:rFonts w:asciiTheme="majorHAnsi" w:hAnsiTheme="majorHAnsi" w:cs="Arial"/>
        </w:rPr>
        <w:t>herent lineage priming of conventional</w:t>
      </w:r>
      <w:r w:rsidRPr="00727DB2">
        <w:rPr>
          <w:rFonts w:asciiTheme="majorHAnsi" w:hAnsiTheme="majorHAnsi" w:cs="Arial"/>
        </w:rPr>
        <w:t xml:space="preserve"> </w:t>
      </w:r>
      <w:proofErr w:type="spellStart"/>
      <w:r w:rsidRPr="00727DB2">
        <w:rPr>
          <w:rFonts w:asciiTheme="majorHAnsi" w:hAnsiTheme="majorHAnsi" w:cs="Arial"/>
        </w:rPr>
        <w:t>hPSC</w:t>
      </w:r>
      <w:proofErr w:type="spellEnd"/>
      <w:r w:rsidRPr="00727DB2">
        <w:rPr>
          <w:rFonts w:asciiTheme="majorHAnsi" w:hAnsiTheme="majorHAnsi" w:cs="Arial"/>
        </w:rPr>
        <w:t xml:space="preserve"> cultures </w:t>
      </w:r>
      <w:r w:rsidR="003A1357" w:rsidRPr="00727DB2">
        <w:rPr>
          <w:rFonts w:asciiTheme="majorHAnsi" w:hAnsiTheme="majorHAnsi" w:cs="Arial"/>
        </w:rPr>
        <w:t>may</w:t>
      </w:r>
      <w:r w:rsidRPr="00727DB2">
        <w:rPr>
          <w:rFonts w:asciiTheme="majorHAnsi" w:hAnsiTheme="majorHAnsi" w:cs="Arial"/>
        </w:rPr>
        <w:t xml:space="preserve"> </w:t>
      </w:r>
      <w:r w:rsidR="00C75D65" w:rsidRPr="00727DB2">
        <w:rPr>
          <w:rFonts w:asciiTheme="majorHAnsi" w:hAnsiTheme="majorHAnsi" w:cs="Arial"/>
        </w:rPr>
        <w:t xml:space="preserve">also </w:t>
      </w:r>
      <w:r w:rsidRPr="00727DB2">
        <w:rPr>
          <w:rFonts w:asciiTheme="majorHAnsi" w:hAnsiTheme="majorHAnsi" w:cs="Arial"/>
        </w:rPr>
        <w:t xml:space="preserve">interfere with </w:t>
      </w:r>
      <w:r w:rsidR="00BB1ABF">
        <w:rPr>
          <w:rFonts w:asciiTheme="majorHAnsi" w:hAnsiTheme="majorHAnsi" w:cs="Arial"/>
        </w:rPr>
        <w:t xml:space="preserve">the </w:t>
      </w:r>
      <w:r w:rsidR="003A1357" w:rsidRPr="00727DB2">
        <w:rPr>
          <w:rFonts w:asciiTheme="majorHAnsi" w:hAnsiTheme="majorHAnsi" w:cs="Arial"/>
        </w:rPr>
        <w:t xml:space="preserve">successful LIF-3i </w:t>
      </w:r>
      <w:r w:rsidR="006140D3" w:rsidRPr="00727DB2">
        <w:rPr>
          <w:rFonts w:asciiTheme="majorHAnsi" w:hAnsiTheme="majorHAnsi" w:cs="Arial"/>
        </w:rPr>
        <w:t>reversion of</w:t>
      </w:r>
      <w:r w:rsidR="003A1357" w:rsidRPr="00727DB2">
        <w:rPr>
          <w:rFonts w:asciiTheme="majorHAnsi" w:hAnsiTheme="majorHAnsi" w:cs="Arial"/>
        </w:rPr>
        <w:t xml:space="preserve"> </w:t>
      </w:r>
      <w:r w:rsidR="00C75D65" w:rsidRPr="00727DB2">
        <w:rPr>
          <w:rFonts w:asciiTheme="majorHAnsi" w:hAnsiTheme="majorHAnsi" w:cs="Arial"/>
        </w:rPr>
        <w:t xml:space="preserve">some </w:t>
      </w:r>
      <w:proofErr w:type="spellStart"/>
      <w:r w:rsidR="003A1357" w:rsidRPr="00727DB2">
        <w:rPr>
          <w:rFonts w:asciiTheme="majorHAnsi" w:hAnsiTheme="majorHAnsi" w:cs="Arial"/>
        </w:rPr>
        <w:t>hPSC</w:t>
      </w:r>
      <w:proofErr w:type="spellEnd"/>
      <w:r w:rsidR="00C75D65" w:rsidRPr="00727DB2">
        <w:rPr>
          <w:rFonts w:asciiTheme="majorHAnsi" w:hAnsiTheme="majorHAnsi" w:cs="Arial"/>
        </w:rPr>
        <w:t xml:space="preserve"> lines</w:t>
      </w:r>
      <w:r w:rsidR="003A1357" w:rsidRPr="00727DB2">
        <w:rPr>
          <w:rFonts w:asciiTheme="majorHAnsi" w:hAnsiTheme="majorHAnsi" w:cs="Arial"/>
        </w:rPr>
        <w:t xml:space="preserve"> </w:t>
      </w:r>
      <w:r w:rsidRPr="00727DB2">
        <w:rPr>
          <w:rFonts w:asciiTheme="majorHAnsi" w:hAnsiTheme="majorHAnsi" w:cs="Arial"/>
          <w:b/>
        </w:rPr>
        <w:fldChar w:fldCharType="begin"/>
      </w:r>
      <w:r w:rsidR="00621429">
        <w:rPr>
          <w:rFonts w:asciiTheme="majorHAnsi" w:hAnsiTheme="majorHAnsi" w:cs="Arial"/>
          <w:b/>
        </w:rPr>
        <w:instrText xml:space="preserve"> ADDIN EN.CITE &lt;EndNote&gt;&lt;Cite&gt;&lt;Author&gt;Zimmerlin&lt;/Author&gt;&lt;Year&gt;2017&lt;/Year&gt;&lt;RecNum&gt;3609&lt;/RecNum&gt;&lt;DisplayText&gt;&lt;style face="superscript"&gt;2&lt;/style&gt;&lt;/DisplayText&gt;&lt;record&gt;&lt;rec-number&gt;3609&lt;/rec-number&gt;&lt;foreign-keys&gt;&lt;key app="EN" db-id="z5t9rapsyrwefpes09s505wlwfwfedpzx2p0" timestamp="1516387107"&gt;3609&lt;/key&gt;&lt;/foreign-keys&gt;&lt;ref-type name="Journal Article"&gt;17&lt;/ref-type&gt;&lt;contributors&gt;&lt;authors&gt;&lt;author&gt;Zimmerlin, L.&lt;/author&gt;&lt;author&gt;Park, T. S.&lt;/author&gt;&lt;author&gt;Zambidis, E. T.&lt;/author&gt;&lt;/authors&gt;&lt;/contributors&gt;&lt;auth-address&gt;1 Institute for Cell Engineering, Johns Hopkins University School of Medicine , Baltimore, Maryland.&amp;#xD;2 Division of Pediatric Oncology, Sidney Kimmel Comprehensive Cancer Center at Johns Hopkins , Baltimore, Maryland.&lt;/auth-address&gt;&lt;titles&gt;&lt;title&gt;Capturing Human Naive Pluripotency in the Embryo and in the Dish&lt;/title&gt;&lt;secondary-title&gt;Stem Cells Dev&lt;/secondary-title&gt;&lt;/titles&gt;&lt;periodical&gt;&lt;full-title&gt;Stem Cells Dev&lt;/full-title&gt;&lt;/periodical&gt;&lt;pages&gt;1141-1161&lt;/pages&gt;&lt;volume&gt;26&lt;/volume&gt;&lt;number&gt;16&lt;/number&gt;&lt;keywords&gt;&lt;keyword&gt;blastocyst&lt;/keyword&gt;&lt;keyword&gt;epiblast&lt;/keyword&gt;&lt;keyword&gt;hESC&lt;/keyword&gt;&lt;keyword&gt;human embryonic stem cell&lt;/keyword&gt;&lt;keyword&gt;inner cell mass&lt;/keyword&gt;&lt;keyword&gt;naive human pluripotency&lt;/keyword&gt;&lt;/keywords&gt;&lt;dates&gt;&lt;year&gt;2017&lt;/year&gt;&lt;pub-dates&gt;&lt;date&gt;Aug 15&lt;/date&gt;&lt;/pub-dates&gt;&lt;/dates&gt;&lt;isbn&gt;1557-8534 (Electronic)&amp;#xD;1547-3287 (Linking)&lt;/isbn&gt;&lt;accession-num&gt;28537488&lt;/accession-num&gt;&lt;urls&gt;&lt;related-urls&gt;&lt;url&gt;https://www.ncbi.nlm.nih.gov/pubmed/28537488&lt;/url&gt;&lt;/related-urls&gt;&lt;/urls&gt;&lt;custom2&gt;PMC5564037&lt;/custom2&gt;&lt;electronic-resource-num&gt;10.1089/scd.2017.0055&lt;/electronic-resource-num&gt;&lt;/record&gt;&lt;/Cite&gt;&lt;/EndNote&gt;</w:instrText>
      </w:r>
      <w:r w:rsidRPr="00727DB2">
        <w:rPr>
          <w:rFonts w:asciiTheme="majorHAnsi" w:hAnsiTheme="majorHAnsi" w:cs="Arial"/>
          <w:b/>
        </w:rPr>
        <w:fldChar w:fldCharType="separate"/>
      </w:r>
      <w:r w:rsidR="00621429" w:rsidRPr="00621429">
        <w:rPr>
          <w:rFonts w:asciiTheme="majorHAnsi" w:hAnsiTheme="majorHAnsi" w:cs="Arial"/>
          <w:b/>
          <w:noProof/>
          <w:vertAlign w:val="superscript"/>
        </w:rPr>
        <w:t>2</w:t>
      </w:r>
      <w:r w:rsidRPr="00727DB2">
        <w:rPr>
          <w:rFonts w:asciiTheme="majorHAnsi" w:hAnsiTheme="majorHAnsi" w:cs="Arial"/>
          <w:b/>
        </w:rPr>
        <w:fldChar w:fldCharType="end"/>
      </w:r>
      <w:r w:rsidR="003A1357" w:rsidRPr="00727DB2">
        <w:rPr>
          <w:rFonts w:asciiTheme="majorHAnsi" w:hAnsiTheme="majorHAnsi" w:cs="Arial"/>
        </w:rPr>
        <w:t xml:space="preserve">. </w:t>
      </w:r>
      <w:r w:rsidR="00F56D91">
        <w:rPr>
          <w:rFonts w:asciiTheme="majorHAnsi" w:hAnsiTheme="majorHAnsi" w:cs="Arial"/>
        </w:rPr>
        <w:t>However,</w:t>
      </w:r>
      <w:r w:rsidR="003373E8">
        <w:rPr>
          <w:rFonts w:asciiTheme="majorHAnsi" w:hAnsiTheme="majorHAnsi" w:cs="Arial"/>
        </w:rPr>
        <w:t xml:space="preserve"> the</w:t>
      </w:r>
      <w:r w:rsidR="00F56D91">
        <w:rPr>
          <w:rFonts w:asciiTheme="majorHAnsi" w:hAnsiTheme="majorHAnsi" w:cs="Arial"/>
        </w:rPr>
        <w:t xml:space="preserve"> </w:t>
      </w:r>
      <w:r w:rsidR="00CF0D94">
        <w:rPr>
          <w:rFonts w:asciiTheme="majorHAnsi" w:hAnsiTheme="majorHAnsi" w:cs="Arial"/>
        </w:rPr>
        <w:t xml:space="preserve">inclusion of </w:t>
      </w:r>
      <w:r w:rsidR="00F56D91">
        <w:rPr>
          <w:rFonts w:asciiTheme="majorHAnsi" w:hAnsiTheme="majorHAnsi" w:cs="Arial"/>
        </w:rPr>
        <w:t xml:space="preserve">the </w:t>
      </w:r>
      <w:r w:rsidR="00CF0D94">
        <w:rPr>
          <w:rFonts w:asciiTheme="majorHAnsi" w:hAnsiTheme="majorHAnsi" w:cs="Arial"/>
        </w:rPr>
        <w:t xml:space="preserve">initial </w:t>
      </w:r>
      <w:r w:rsidR="00F56D91">
        <w:rPr>
          <w:rFonts w:asciiTheme="majorHAnsi" w:hAnsiTheme="majorHAnsi" w:cs="Arial"/>
        </w:rPr>
        <w:t>LIF-5i</w:t>
      </w:r>
      <w:r w:rsidR="00C75D65" w:rsidRPr="00727DB2">
        <w:rPr>
          <w:rFonts w:asciiTheme="majorHAnsi" w:hAnsiTheme="majorHAnsi" w:cs="Arial"/>
        </w:rPr>
        <w:t xml:space="preserve"> </w:t>
      </w:r>
      <w:r w:rsidR="00CF0D94">
        <w:rPr>
          <w:rFonts w:asciiTheme="majorHAnsi" w:hAnsiTheme="majorHAnsi" w:cs="Arial"/>
        </w:rPr>
        <w:t xml:space="preserve">adaptation step </w:t>
      </w:r>
      <w:r w:rsidR="00EE5DDA">
        <w:rPr>
          <w:rFonts w:asciiTheme="majorHAnsi" w:hAnsiTheme="majorHAnsi" w:cs="Arial"/>
        </w:rPr>
        <w:t>(</w:t>
      </w:r>
      <w:r w:rsidR="00EE5DDA" w:rsidRPr="000578D9">
        <w:rPr>
          <w:rFonts w:asciiTheme="majorHAnsi" w:hAnsiTheme="majorHAnsi" w:cs="Arial"/>
          <w:b/>
        </w:rPr>
        <w:t xml:space="preserve">Table </w:t>
      </w:r>
      <w:r w:rsidR="00D90E85">
        <w:rPr>
          <w:rFonts w:asciiTheme="majorHAnsi" w:hAnsiTheme="majorHAnsi" w:cs="Arial"/>
          <w:b/>
        </w:rPr>
        <w:t>1</w:t>
      </w:r>
      <w:r w:rsidR="00EE5DDA" w:rsidRPr="000578D9">
        <w:rPr>
          <w:rFonts w:asciiTheme="majorHAnsi" w:hAnsiTheme="majorHAnsi" w:cs="Arial"/>
        </w:rPr>
        <w:t>)</w:t>
      </w:r>
      <w:r w:rsidR="00EE5DDA">
        <w:rPr>
          <w:rFonts w:asciiTheme="majorHAnsi" w:hAnsiTheme="majorHAnsi" w:cs="Arial"/>
        </w:rPr>
        <w:t xml:space="preserve"> </w:t>
      </w:r>
      <w:r w:rsidR="003373E8">
        <w:rPr>
          <w:rFonts w:asciiTheme="majorHAnsi" w:hAnsiTheme="majorHAnsi" w:cs="Arial"/>
        </w:rPr>
        <w:t>in</w:t>
      </w:r>
      <w:r w:rsidR="00CF0D94">
        <w:rPr>
          <w:rFonts w:asciiTheme="majorHAnsi" w:hAnsiTheme="majorHAnsi" w:cs="Arial"/>
        </w:rPr>
        <w:t xml:space="preserve"> the LIF-3i method</w:t>
      </w:r>
      <w:r w:rsidR="00C75D65" w:rsidRPr="00727DB2">
        <w:rPr>
          <w:rFonts w:asciiTheme="majorHAnsi" w:hAnsiTheme="majorHAnsi" w:cs="Arial"/>
        </w:rPr>
        <w:t xml:space="preserve"> </w:t>
      </w:r>
      <w:r w:rsidR="00CD541D" w:rsidRPr="00727DB2">
        <w:rPr>
          <w:rFonts w:asciiTheme="majorHAnsi" w:hAnsiTheme="majorHAnsi" w:cs="Arial"/>
        </w:rPr>
        <w:t xml:space="preserve">universally </w:t>
      </w:r>
      <w:r w:rsidR="003A1357" w:rsidRPr="00727DB2">
        <w:rPr>
          <w:rFonts w:asciiTheme="majorHAnsi" w:hAnsiTheme="majorHAnsi" w:cs="Arial"/>
        </w:rPr>
        <w:t xml:space="preserve">broadens the efficiency of LIF-3i reversion among a multitude of </w:t>
      </w:r>
      <w:proofErr w:type="spellStart"/>
      <w:r w:rsidR="003A1357" w:rsidRPr="00727DB2">
        <w:rPr>
          <w:rFonts w:asciiTheme="majorHAnsi" w:hAnsiTheme="majorHAnsi" w:cs="Arial"/>
        </w:rPr>
        <w:t>hPSC</w:t>
      </w:r>
      <w:proofErr w:type="spellEnd"/>
      <w:r w:rsidR="003A1357" w:rsidRPr="00727DB2">
        <w:rPr>
          <w:rFonts w:asciiTheme="majorHAnsi" w:hAnsiTheme="majorHAnsi" w:cs="Arial"/>
        </w:rPr>
        <w:t xml:space="preserve"> </w:t>
      </w:r>
      <w:r w:rsidR="00271641" w:rsidRPr="00727DB2">
        <w:rPr>
          <w:rFonts w:asciiTheme="majorHAnsi" w:hAnsiTheme="majorHAnsi" w:cs="Arial"/>
        </w:rPr>
        <w:t>lines</w:t>
      </w:r>
      <w:r w:rsidR="00271641">
        <w:rPr>
          <w:rFonts w:asciiTheme="majorHAnsi" w:hAnsiTheme="majorHAnsi" w:cs="Arial"/>
        </w:rPr>
        <w:t xml:space="preserve"> and</w:t>
      </w:r>
      <w:r w:rsidR="00AD10FA" w:rsidRPr="00F07F76">
        <w:rPr>
          <w:rFonts w:asciiTheme="majorHAnsi" w:hAnsiTheme="majorHAnsi" w:cs="Arial"/>
        </w:rPr>
        <w:t xml:space="preserve"> </w:t>
      </w:r>
      <w:r w:rsidR="00186526" w:rsidRPr="00F07F76">
        <w:rPr>
          <w:rFonts w:asciiTheme="majorHAnsi" w:hAnsiTheme="majorHAnsi" w:cs="Arial"/>
        </w:rPr>
        <w:t>p</w:t>
      </w:r>
      <w:r w:rsidR="00CF0D94">
        <w:rPr>
          <w:rFonts w:asciiTheme="majorHAnsi" w:hAnsiTheme="majorHAnsi" w:cs="Arial"/>
        </w:rPr>
        <w:t xml:space="preserve">romotes </w:t>
      </w:r>
      <w:r w:rsidR="00AD10FA" w:rsidRPr="00F07F76">
        <w:rPr>
          <w:rFonts w:asciiTheme="majorHAnsi" w:hAnsiTheme="majorHAnsi" w:cs="Arial"/>
        </w:rPr>
        <w:t xml:space="preserve">bulk </w:t>
      </w:r>
      <w:r w:rsidR="00324429" w:rsidRPr="00F07F76">
        <w:rPr>
          <w:rFonts w:asciiTheme="majorHAnsi" w:hAnsiTheme="majorHAnsi" w:cs="Arial"/>
        </w:rPr>
        <w:t xml:space="preserve">naïve </w:t>
      </w:r>
      <w:r w:rsidR="00AD10FA" w:rsidRPr="00F07F76">
        <w:rPr>
          <w:rFonts w:asciiTheme="majorHAnsi" w:hAnsiTheme="majorHAnsi" w:cs="Arial"/>
        </w:rPr>
        <w:t>reversion</w:t>
      </w:r>
      <w:r w:rsidR="00CF0D94">
        <w:rPr>
          <w:rFonts w:asciiTheme="majorHAnsi" w:hAnsiTheme="majorHAnsi" w:cs="Arial"/>
        </w:rPr>
        <w:t xml:space="preserve"> of conventional </w:t>
      </w:r>
      <w:proofErr w:type="spellStart"/>
      <w:r w:rsidR="00CF0D94">
        <w:rPr>
          <w:rFonts w:asciiTheme="majorHAnsi" w:hAnsiTheme="majorHAnsi" w:cs="Arial"/>
        </w:rPr>
        <w:t>hPSC</w:t>
      </w:r>
      <w:proofErr w:type="spellEnd"/>
      <w:r w:rsidR="00CF0D94">
        <w:rPr>
          <w:rFonts w:asciiTheme="majorHAnsi" w:hAnsiTheme="majorHAnsi" w:cs="Arial"/>
        </w:rPr>
        <w:t xml:space="preserve"> lines in a manner </w:t>
      </w:r>
      <w:r w:rsidR="00186526" w:rsidRPr="00F07F76">
        <w:rPr>
          <w:rFonts w:asciiTheme="majorHAnsi" w:hAnsiTheme="majorHAnsi" w:cs="Arial"/>
        </w:rPr>
        <w:t xml:space="preserve">that </w:t>
      </w:r>
      <w:r w:rsidR="00AD10FA" w:rsidRPr="00F07F76">
        <w:rPr>
          <w:rFonts w:asciiTheme="majorHAnsi" w:hAnsiTheme="majorHAnsi" w:cs="Arial"/>
        </w:rPr>
        <w:t xml:space="preserve">circumvents </w:t>
      </w:r>
      <w:r w:rsidR="00186526" w:rsidRPr="00F07F76">
        <w:rPr>
          <w:rFonts w:asciiTheme="majorHAnsi" w:hAnsiTheme="majorHAnsi" w:cs="Arial"/>
        </w:rPr>
        <w:t xml:space="preserve">tedious </w:t>
      </w:r>
      <w:r w:rsidR="00AD10FA" w:rsidRPr="00F07F76">
        <w:rPr>
          <w:rFonts w:asciiTheme="majorHAnsi" w:hAnsiTheme="majorHAnsi" w:cs="Arial"/>
        </w:rPr>
        <w:t xml:space="preserve">picking and </w:t>
      </w:r>
      <w:proofErr w:type="spellStart"/>
      <w:r w:rsidR="00AD10FA" w:rsidRPr="00F07F76">
        <w:rPr>
          <w:rFonts w:asciiTheme="majorHAnsi" w:hAnsiTheme="majorHAnsi" w:cs="Arial"/>
        </w:rPr>
        <w:t>subcloning</w:t>
      </w:r>
      <w:proofErr w:type="spellEnd"/>
      <w:r w:rsidR="00AD10FA" w:rsidRPr="00F07F76">
        <w:rPr>
          <w:rFonts w:asciiTheme="majorHAnsi" w:hAnsiTheme="majorHAnsi" w:cs="Arial"/>
        </w:rPr>
        <w:t xml:space="preserve"> </w:t>
      </w:r>
      <w:r w:rsidR="00EE5DDA">
        <w:rPr>
          <w:rFonts w:asciiTheme="majorHAnsi" w:hAnsiTheme="majorHAnsi" w:cs="Arial"/>
        </w:rPr>
        <w:t xml:space="preserve">of rare naïve-reverted colonies, </w:t>
      </w:r>
      <w:r w:rsidR="00AD10FA" w:rsidRPr="00F07F76">
        <w:rPr>
          <w:rFonts w:asciiTheme="majorHAnsi" w:hAnsiTheme="majorHAnsi" w:cs="Arial"/>
        </w:rPr>
        <w:t xml:space="preserve">or the </w:t>
      </w:r>
      <w:r w:rsidR="00EE5DDA">
        <w:rPr>
          <w:rFonts w:asciiTheme="majorHAnsi" w:hAnsiTheme="majorHAnsi" w:cs="Arial"/>
        </w:rPr>
        <w:t>need for use of routine</w:t>
      </w:r>
      <w:r w:rsidR="00AD10FA" w:rsidRPr="00F07F76">
        <w:rPr>
          <w:rFonts w:asciiTheme="majorHAnsi" w:hAnsiTheme="majorHAnsi" w:cs="Arial"/>
        </w:rPr>
        <w:t xml:space="preserve"> anti-apoptotic molecules</w:t>
      </w:r>
      <w:r w:rsidR="00EE5DDA">
        <w:rPr>
          <w:rFonts w:asciiTheme="majorHAnsi" w:hAnsiTheme="majorHAnsi" w:cs="Arial"/>
        </w:rPr>
        <w:t xml:space="preserve"> to stabilize their viability</w:t>
      </w:r>
      <w:r w:rsidR="00AD10FA" w:rsidRPr="00F07F76">
        <w:rPr>
          <w:rFonts w:asciiTheme="majorHAnsi" w:hAnsiTheme="majorHAnsi" w:cs="Arial"/>
        </w:rPr>
        <w:t>.</w:t>
      </w:r>
      <w:r w:rsidR="00F56D91">
        <w:rPr>
          <w:rFonts w:asciiTheme="majorHAnsi" w:hAnsiTheme="majorHAnsi" w:cs="Arial"/>
        </w:rPr>
        <w:t xml:space="preserve"> </w:t>
      </w:r>
    </w:p>
    <w:p w14:paraId="7D9282CB" w14:textId="77777777" w:rsidR="00DB2CB8" w:rsidRDefault="00DB2CB8" w:rsidP="003C372B">
      <w:pPr>
        <w:adjustRightInd w:val="0"/>
        <w:jc w:val="both"/>
        <w:rPr>
          <w:rFonts w:asciiTheme="majorHAnsi" w:hAnsiTheme="majorHAnsi" w:cs="Arial"/>
        </w:rPr>
      </w:pPr>
    </w:p>
    <w:p w14:paraId="5FC6D16D" w14:textId="58754E21" w:rsidR="00EA1A5C" w:rsidRDefault="00F600F6" w:rsidP="003C372B">
      <w:pPr>
        <w:adjustRightInd w:val="0"/>
        <w:jc w:val="both"/>
        <w:rPr>
          <w:rFonts w:asciiTheme="majorHAnsi" w:hAnsiTheme="majorHAnsi" w:cs="Arial"/>
        </w:rPr>
      </w:pPr>
      <w:r w:rsidRPr="00727DB2">
        <w:rPr>
          <w:rFonts w:asciiTheme="majorHAnsi" w:hAnsiTheme="majorHAnsi" w:cs="Arial"/>
        </w:rPr>
        <w:t xml:space="preserve">The </w:t>
      </w:r>
      <w:r w:rsidR="008A1E7F">
        <w:rPr>
          <w:rFonts w:asciiTheme="majorHAnsi" w:hAnsiTheme="majorHAnsi" w:cs="Arial"/>
        </w:rPr>
        <w:t>LIF-5i/</w:t>
      </w:r>
      <w:r w:rsidRPr="00727DB2">
        <w:rPr>
          <w:rFonts w:asciiTheme="majorHAnsi" w:hAnsiTheme="majorHAnsi" w:cs="Arial"/>
        </w:rPr>
        <w:t>LIF-3i naïve reversion</w:t>
      </w:r>
      <w:r w:rsidR="008A1E7F">
        <w:rPr>
          <w:rFonts w:asciiTheme="majorHAnsi" w:hAnsiTheme="majorHAnsi" w:cs="Arial"/>
        </w:rPr>
        <w:t xml:space="preserve"> method</w:t>
      </w:r>
      <w:r w:rsidRPr="00727DB2">
        <w:rPr>
          <w:rFonts w:asciiTheme="majorHAnsi" w:hAnsiTheme="majorHAnsi" w:cs="Arial"/>
        </w:rPr>
        <w:t xml:space="preserve"> is reproducible in a broad variety of </w:t>
      </w:r>
      <w:proofErr w:type="spellStart"/>
      <w:r w:rsidRPr="00727DB2">
        <w:rPr>
          <w:rFonts w:asciiTheme="majorHAnsi" w:hAnsiTheme="majorHAnsi" w:cs="Arial"/>
        </w:rPr>
        <w:t>hESC</w:t>
      </w:r>
      <w:proofErr w:type="spellEnd"/>
      <w:r w:rsidRPr="00727DB2">
        <w:rPr>
          <w:rFonts w:asciiTheme="majorHAnsi" w:hAnsiTheme="majorHAnsi" w:cs="Arial"/>
        </w:rPr>
        <w:t xml:space="preserve"> and </w:t>
      </w:r>
      <w:proofErr w:type="spellStart"/>
      <w:r w:rsidRPr="00727DB2">
        <w:rPr>
          <w:rFonts w:asciiTheme="majorHAnsi" w:hAnsiTheme="majorHAnsi" w:cs="Arial"/>
        </w:rPr>
        <w:t>hiPSC</w:t>
      </w:r>
      <w:proofErr w:type="spellEnd"/>
      <w:r w:rsidRPr="00727DB2">
        <w:rPr>
          <w:rFonts w:asciiTheme="majorHAnsi" w:hAnsiTheme="majorHAnsi" w:cs="Arial"/>
        </w:rPr>
        <w:t xml:space="preserve"> lines. It requires minimal training with basic cell culture skill. </w:t>
      </w:r>
      <w:proofErr w:type="spellStart"/>
      <w:r w:rsidR="00987426">
        <w:rPr>
          <w:rFonts w:asciiTheme="majorHAnsi" w:hAnsiTheme="majorHAnsi" w:cs="Arial"/>
        </w:rPr>
        <w:t>Zimmerlin</w:t>
      </w:r>
      <w:proofErr w:type="spellEnd"/>
      <w:r w:rsidR="00987426">
        <w:rPr>
          <w:rFonts w:asciiTheme="majorHAnsi" w:hAnsiTheme="majorHAnsi" w:cs="Arial"/>
        </w:rPr>
        <w:t xml:space="preserve"> </w:t>
      </w:r>
      <w:r w:rsidR="00987426" w:rsidRPr="00FF5C33">
        <w:rPr>
          <w:rFonts w:asciiTheme="majorHAnsi" w:hAnsiTheme="majorHAnsi" w:cs="Arial"/>
          <w:i/>
        </w:rPr>
        <w:t>et al</w:t>
      </w:r>
      <w:r w:rsidR="00FF5C33" w:rsidRPr="00FF5C33">
        <w:rPr>
          <w:rFonts w:asciiTheme="majorHAnsi" w:hAnsiTheme="majorHAnsi" w:cs="Arial"/>
          <w:i/>
        </w:rPr>
        <w:t>.</w:t>
      </w:r>
      <w:r w:rsidR="00EA1A5C" w:rsidRPr="00727DB2">
        <w:rPr>
          <w:rFonts w:asciiTheme="majorHAnsi" w:hAnsiTheme="majorHAnsi" w:cs="Arial"/>
        </w:rPr>
        <w:t xml:space="preserve"> successfully employed this </w:t>
      </w:r>
      <w:r w:rsidR="003A1357" w:rsidRPr="00727DB2">
        <w:rPr>
          <w:rFonts w:asciiTheme="majorHAnsi" w:hAnsiTheme="majorHAnsi" w:cs="Arial"/>
        </w:rPr>
        <w:t xml:space="preserve">sequential </w:t>
      </w:r>
      <w:r w:rsidR="00EA1A5C" w:rsidRPr="00727DB2">
        <w:rPr>
          <w:rFonts w:asciiTheme="majorHAnsi" w:hAnsiTheme="majorHAnsi" w:cs="Arial"/>
        </w:rPr>
        <w:t>strategy t</w:t>
      </w:r>
      <w:r w:rsidR="00C75D65" w:rsidRPr="00727DB2">
        <w:rPr>
          <w:rFonts w:asciiTheme="majorHAnsi" w:hAnsiTheme="majorHAnsi" w:cs="Arial"/>
        </w:rPr>
        <w:t>o revert &gt;</w:t>
      </w:r>
      <w:r w:rsidR="00EA1A5C" w:rsidRPr="00727DB2">
        <w:rPr>
          <w:rFonts w:asciiTheme="majorHAnsi" w:hAnsiTheme="majorHAnsi" w:cs="Arial"/>
        </w:rPr>
        <w:t xml:space="preserve">30 independent </w:t>
      </w:r>
      <w:proofErr w:type="spellStart"/>
      <w:r w:rsidR="00C75D65" w:rsidRPr="00727DB2">
        <w:rPr>
          <w:rFonts w:asciiTheme="majorHAnsi" w:hAnsiTheme="majorHAnsi" w:cs="Arial"/>
        </w:rPr>
        <w:t>hESC</w:t>
      </w:r>
      <w:proofErr w:type="spellEnd"/>
      <w:r w:rsidR="00C75D65" w:rsidRPr="00727DB2">
        <w:rPr>
          <w:rFonts w:asciiTheme="majorHAnsi" w:hAnsiTheme="majorHAnsi" w:cs="Arial"/>
        </w:rPr>
        <w:t xml:space="preserve"> and </w:t>
      </w:r>
      <w:proofErr w:type="spellStart"/>
      <w:r w:rsidR="00C75D65" w:rsidRPr="00727DB2">
        <w:rPr>
          <w:rFonts w:asciiTheme="majorHAnsi" w:hAnsiTheme="majorHAnsi" w:cs="Arial"/>
        </w:rPr>
        <w:t>hi</w:t>
      </w:r>
      <w:r w:rsidR="00EA1A5C" w:rsidRPr="00727DB2">
        <w:rPr>
          <w:rFonts w:asciiTheme="majorHAnsi" w:hAnsiTheme="majorHAnsi" w:cs="Arial"/>
        </w:rPr>
        <w:t>PSC</w:t>
      </w:r>
      <w:proofErr w:type="spellEnd"/>
      <w:r w:rsidR="00EA1A5C" w:rsidRPr="00727DB2">
        <w:rPr>
          <w:rFonts w:asciiTheme="majorHAnsi" w:hAnsiTheme="majorHAnsi" w:cs="Arial"/>
        </w:rPr>
        <w:t xml:space="preserve"> lines</w:t>
      </w:r>
      <w:r w:rsidR="00C75D65" w:rsidRPr="00727DB2">
        <w:rPr>
          <w:rFonts w:asciiTheme="majorHAnsi" w:hAnsiTheme="majorHAnsi" w:cs="Arial"/>
        </w:rPr>
        <w:t xml:space="preserve"> from a broad array of donors</w:t>
      </w:r>
      <w:r w:rsidR="008959C4">
        <w:rPr>
          <w:rFonts w:asciiTheme="majorHAnsi" w:hAnsiTheme="majorHAnsi" w:cs="Arial"/>
        </w:rPr>
        <w:t xml:space="preserve"> </w:t>
      </w:r>
      <w:r w:rsidR="008959C4" w:rsidRPr="000578D9">
        <w:rPr>
          <w:rFonts w:asciiTheme="majorHAnsi" w:hAnsiTheme="majorHAnsi" w:cs="Arial"/>
          <w:b/>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621429">
        <w:rPr>
          <w:rFonts w:asciiTheme="majorHAnsi" w:hAnsiTheme="majorHAnsi" w:cs="Arial"/>
          <w:b/>
        </w:rPr>
        <w:instrText xml:space="preserve"> ADDIN EN.CITE </w:instrText>
      </w:r>
      <w:r w:rsidR="00621429">
        <w:rPr>
          <w:rFonts w:asciiTheme="majorHAnsi" w:hAnsiTheme="majorHAnsi" w:cs="Arial"/>
          <w:b/>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621429">
        <w:rPr>
          <w:rFonts w:asciiTheme="majorHAnsi" w:hAnsiTheme="majorHAnsi" w:cs="Arial"/>
          <w:b/>
        </w:rPr>
        <w:instrText xml:space="preserve"> ADDIN EN.CITE.DATA </w:instrText>
      </w:r>
      <w:r w:rsidR="00621429">
        <w:rPr>
          <w:rFonts w:asciiTheme="majorHAnsi" w:hAnsiTheme="majorHAnsi" w:cs="Arial"/>
          <w:b/>
        </w:rPr>
      </w:r>
      <w:r w:rsidR="00621429">
        <w:rPr>
          <w:rFonts w:asciiTheme="majorHAnsi" w:hAnsiTheme="majorHAnsi" w:cs="Arial"/>
          <w:b/>
        </w:rPr>
        <w:fldChar w:fldCharType="end"/>
      </w:r>
      <w:r w:rsidR="008959C4" w:rsidRPr="000578D9">
        <w:rPr>
          <w:rFonts w:asciiTheme="majorHAnsi" w:hAnsiTheme="majorHAnsi" w:cs="Arial"/>
          <w:b/>
        </w:rPr>
      </w:r>
      <w:r w:rsidR="008959C4" w:rsidRPr="000578D9">
        <w:rPr>
          <w:rFonts w:asciiTheme="majorHAnsi" w:hAnsiTheme="majorHAnsi" w:cs="Arial"/>
          <w:b/>
        </w:rPr>
        <w:fldChar w:fldCharType="separate"/>
      </w:r>
      <w:r w:rsidR="00621429" w:rsidRPr="00621429">
        <w:rPr>
          <w:rFonts w:asciiTheme="majorHAnsi" w:hAnsiTheme="majorHAnsi" w:cs="Arial"/>
          <w:b/>
          <w:noProof/>
          <w:vertAlign w:val="superscript"/>
        </w:rPr>
        <w:t>3</w:t>
      </w:r>
      <w:r w:rsidR="008959C4" w:rsidRPr="000578D9">
        <w:rPr>
          <w:rFonts w:asciiTheme="majorHAnsi" w:hAnsiTheme="majorHAnsi" w:cs="Arial"/>
          <w:b/>
        </w:rPr>
        <w:fldChar w:fldCharType="end"/>
      </w:r>
      <w:r w:rsidR="00EA1A5C" w:rsidRPr="00727DB2">
        <w:rPr>
          <w:rFonts w:asciiTheme="majorHAnsi" w:hAnsiTheme="majorHAnsi" w:cs="Arial"/>
        </w:rPr>
        <w:t>. A single passage in LIF-5i (</w:t>
      </w:r>
      <w:r w:rsidR="00EA1A5C" w:rsidRPr="00727DB2">
        <w:rPr>
          <w:rFonts w:asciiTheme="majorHAnsi" w:hAnsiTheme="majorHAnsi" w:cs="Arial"/>
          <w:b/>
        </w:rPr>
        <w:t>Figure 1</w:t>
      </w:r>
      <w:r w:rsidR="00EA1A5C" w:rsidRPr="00727DB2">
        <w:rPr>
          <w:rFonts w:asciiTheme="majorHAnsi" w:hAnsiTheme="majorHAnsi" w:cs="Arial"/>
        </w:rPr>
        <w:t xml:space="preserve">) is sufficient for most </w:t>
      </w:r>
      <w:proofErr w:type="spellStart"/>
      <w:r w:rsidR="00EA1A5C" w:rsidRPr="00727DB2">
        <w:rPr>
          <w:rFonts w:asciiTheme="majorHAnsi" w:hAnsiTheme="majorHAnsi" w:cs="Arial"/>
        </w:rPr>
        <w:t>hPSC</w:t>
      </w:r>
      <w:proofErr w:type="spellEnd"/>
      <w:r w:rsidR="00EA1A5C" w:rsidRPr="00727DB2">
        <w:rPr>
          <w:rFonts w:asciiTheme="majorHAnsi" w:hAnsiTheme="majorHAnsi" w:cs="Arial"/>
        </w:rPr>
        <w:t xml:space="preserve"> lines to undergo efficient naïve reversion</w:t>
      </w:r>
      <w:r w:rsidR="00DB2CB8">
        <w:rPr>
          <w:rFonts w:asciiTheme="majorHAnsi" w:hAnsiTheme="majorHAnsi" w:cs="Arial"/>
        </w:rPr>
        <w:t xml:space="preserve"> in bulk </w:t>
      </w:r>
      <w:proofErr w:type="spellStart"/>
      <w:r w:rsidR="00DB2CB8">
        <w:rPr>
          <w:rFonts w:asciiTheme="majorHAnsi" w:hAnsiTheme="majorHAnsi" w:cs="Arial"/>
        </w:rPr>
        <w:t>hPSC</w:t>
      </w:r>
      <w:proofErr w:type="spellEnd"/>
      <w:r w:rsidR="00DB2CB8">
        <w:rPr>
          <w:rFonts w:asciiTheme="majorHAnsi" w:hAnsiTheme="majorHAnsi" w:cs="Arial"/>
        </w:rPr>
        <w:t xml:space="preserve"> cultures</w:t>
      </w:r>
      <w:r w:rsidR="00C75D65" w:rsidRPr="00727DB2">
        <w:rPr>
          <w:rFonts w:asciiTheme="majorHAnsi" w:hAnsiTheme="majorHAnsi" w:cs="Arial"/>
        </w:rPr>
        <w:t>,</w:t>
      </w:r>
      <w:r w:rsidR="00EA1A5C" w:rsidRPr="00727DB2">
        <w:rPr>
          <w:rFonts w:asciiTheme="majorHAnsi" w:hAnsiTheme="majorHAnsi" w:cs="Arial"/>
        </w:rPr>
        <w:t xml:space="preserve"> and further advance their </w:t>
      </w:r>
      <w:r w:rsidR="00DB2CB8">
        <w:rPr>
          <w:rFonts w:asciiTheme="majorHAnsi" w:hAnsiTheme="majorHAnsi" w:cs="Arial"/>
        </w:rPr>
        <w:t xml:space="preserve">subsequent </w:t>
      </w:r>
      <w:r w:rsidR="003A1357" w:rsidRPr="00727DB2">
        <w:rPr>
          <w:rFonts w:asciiTheme="majorHAnsi" w:hAnsiTheme="majorHAnsi" w:cs="Arial"/>
        </w:rPr>
        <w:t xml:space="preserve">stable maintenance and </w:t>
      </w:r>
      <w:r w:rsidR="00EA1A5C" w:rsidRPr="00727DB2">
        <w:rPr>
          <w:rFonts w:asciiTheme="majorHAnsi" w:hAnsiTheme="majorHAnsi" w:cs="Arial"/>
        </w:rPr>
        <w:t>expansion in LIF-3i</w:t>
      </w:r>
      <w:r w:rsidR="00DB2CB8">
        <w:rPr>
          <w:rFonts w:asciiTheme="majorHAnsi" w:hAnsiTheme="majorHAnsi" w:cs="Arial"/>
        </w:rPr>
        <w:t xml:space="preserve"> alone</w:t>
      </w:r>
      <w:r w:rsidR="00EA1A5C" w:rsidRPr="00727DB2">
        <w:rPr>
          <w:rFonts w:asciiTheme="majorHAnsi" w:hAnsiTheme="majorHAnsi" w:cs="Arial"/>
        </w:rPr>
        <w:t xml:space="preserve">. </w:t>
      </w:r>
    </w:p>
    <w:p w14:paraId="1F5ED490" w14:textId="77777777" w:rsidR="00987426" w:rsidRPr="00F07F76" w:rsidRDefault="00987426" w:rsidP="003C372B">
      <w:pPr>
        <w:adjustRightInd w:val="0"/>
        <w:jc w:val="both"/>
        <w:rPr>
          <w:rFonts w:asciiTheme="majorHAnsi" w:hAnsiTheme="majorHAnsi" w:cs="Arial"/>
        </w:rPr>
      </w:pPr>
    </w:p>
    <w:p w14:paraId="1C0B59F0" w14:textId="69286AB7" w:rsidR="00AD10FA" w:rsidRPr="00F07F76" w:rsidRDefault="007E79D1" w:rsidP="003C372B">
      <w:pPr>
        <w:pStyle w:val="ListParagraph"/>
        <w:adjustRightInd w:val="0"/>
        <w:ind w:left="0"/>
        <w:contextualSpacing w:val="0"/>
        <w:jc w:val="both"/>
        <w:rPr>
          <w:rFonts w:asciiTheme="majorHAnsi" w:hAnsiTheme="majorHAnsi" w:cs="Arial"/>
        </w:rPr>
      </w:pPr>
      <w:r>
        <w:rPr>
          <w:rFonts w:asciiTheme="majorHAnsi" w:hAnsiTheme="majorHAnsi" w:cs="Arial"/>
        </w:rPr>
        <w:t>Furthermore, t</w:t>
      </w:r>
      <w:r w:rsidR="00AD10FA" w:rsidRPr="00F07F76">
        <w:rPr>
          <w:rFonts w:asciiTheme="majorHAnsi" w:hAnsiTheme="majorHAnsi" w:cs="Arial"/>
        </w:rPr>
        <w:t xml:space="preserve">he LIF-3i/MEF system </w:t>
      </w:r>
      <w:r w:rsidR="00186526" w:rsidRPr="00F07F76">
        <w:rPr>
          <w:rFonts w:asciiTheme="majorHAnsi" w:hAnsiTheme="majorHAnsi" w:cs="Arial"/>
        </w:rPr>
        <w:t>support</w:t>
      </w:r>
      <w:r>
        <w:rPr>
          <w:rFonts w:asciiTheme="majorHAnsi" w:hAnsiTheme="majorHAnsi" w:cs="Arial"/>
        </w:rPr>
        <w:t>s</w:t>
      </w:r>
      <w:r w:rsidR="00AD10FA" w:rsidRPr="00F07F76">
        <w:rPr>
          <w:rFonts w:asciiTheme="majorHAnsi" w:hAnsiTheme="majorHAnsi" w:cs="Arial"/>
        </w:rPr>
        <w:t xml:space="preserve"> robust bulk clonal expansion efficiencies throughout </w:t>
      </w:r>
      <w:r w:rsidR="00186526" w:rsidRPr="00727DB2">
        <w:rPr>
          <w:rFonts w:asciiTheme="majorHAnsi" w:hAnsiTheme="majorHAnsi" w:cs="Arial"/>
          <w:i/>
        </w:rPr>
        <w:t xml:space="preserve">all </w:t>
      </w:r>
      <w:r w:rsidR="00186526" w:rsidRPr="00F07F76">
        <w:rPr>
          <w:rFonts w:asciiTheme="majorHAnsi" w:hAnsiTheme="majorHAnsi" w:cs="Arial"/>
        </w:rPr>
        <w:t xml:space="preserve">the steps between </w:t>
      </w:r>
      <w:r>
        <w:rPr>
          <w:rFonts w:asciiTheme="majorHAnsi" w:hAnsiTheme="majorHAnsi" w:cs="Arial"/>
        </w:rPr>
        <w:t>lineage-</w:t>
      </w:r>
      <w:r w:rsidR="00186526" w:rsidRPr="00F07F76">
        <w:rPr>
          <w:rFonts w:asciiTheme="majorHAnsi" w:hAnsiTheme="majorHAnsi" w:cs="Arial"/>
        </w:rPr>
        <w:t xml:space="preserve">primed </w:t>
      </w:r>
      <w:r>
        <w:rPr>
          <w:rFonts w:asciiTheme="majorHAnsi" w:hAnsiTheme="majorHAnsi" w:cs="Arial"/>
        </w:rPr>
        <w:t xml:space="preserve">conventional </w:t>
      </w:r>
      <w:proofErr w:type="spellStart"/>
      <w:r>
        <w:rPr>
          <w:rFonts w:asciiTheme="majorHAnsi" w:hAnsiTheme="majorHAnsi" w:cs="Arial"/>
        </w:rPr>
        <w:t>hPSC</w:t>
      </w:r>
      <w:proofErr w:type="spellEnd"/>
      <w:r>
        <w:rPr>
          <w:rFonts w:asciiTheme="majorHAnsi" w:hAnsiTheme="majorHAnsi" w:cs="Arial"/>
        </w:rPr>
        <w:t xml:space="preserve"> culture all the way</w:t>
      </w:r>
      <w:r w:rsidR="00186526" w:rsidRPr="00F07F76">
        <w:rPr>
          <w:rFonts w:asciiTheme="majorHAnsi" w:hAnsiTheme="majorHAnsi" w:cs="Arial"/>
        </w:rPr>
        <w:t xml:space="preserve"> to </w:t>
      </w:r>
      <w:r>
        <w:rPr>
          <w:rFonts w:asciiTheme="majorHAnsi" w:hAnsiTheme="majorHAnsi" w:cs="Arial"/>
        </w:rPr>
        <w:t xml:space="preserve">completed </w:t>
      </w:r>
      <w:r w:rsidR="00186526" w:rsidRPr="00F07F76">
        <w:rPr>
          <w:rFonts w:asciiTheme="majorHAnsi" w:hAnsiTheme="majorHAnsi" w:cs="Arial"/>
        </w:rPr>
        <w:t xml:space="preserve">naïve-like </w:t>
      </w:r>
      <w:proofErr w:type="spellStart"/>
      <w:r w:rsidR="00186526" w:rsidRPr="00F07F76">
        <w:rPr>
          <w:rFonts w:asciiTheme="majorHAnsi" w:hAnsiTheme="majorHAnsi" w:cs="Arial"/>
        </w:rPr>
        <w:t>hPSC</w:t>
      </w:r>
      <w:proofErr w:type="spellEnd"/>
      <w:r w:rsidR="00186526" w:rsidRPr="00F07F76">
        <w:rPr>
          <w:rFonts w:asciiTheme="majorHAnsi" w:hAnsiTheme="majorHAnsi" w:cs="Arial"/>
        </w:rPr>
        <w:t xml:space="preserve"> </w:t>
      </w:r>
      <w:r>
        <w:rPr>
          <w:rFonts w:asciiTheme="majorHAnsi" w:hAnsiTheme="majorHAnsi" w:cs="Arial"/>
        </w:rPr>
        <w:t xml:space="preserve">reversion </w:t>
      </w:r>
      <w:r w:rsidR="00186526" w:rsidRPr="00F07F76">
        <w:rPr>
          <w:rFonts w:asciiTheme="majorHAnsi" w:hAnsiTheme="majorHAnsi" w:cs="Arial"/>
        </w:rPr>
        <w:t>(</w:t>
      </w:r>
      <w:r w:rsidR="00186526" w:rsidRPr="00727DB2">
        <w:rPr>
          <w:rFonts w:asciiTheme="majorHAnsi" w:hAnsiTheme="majorHAnsi" w:cs="Arial"/>
          <w:i/>
        </w:rPr>
        <w:t>i.e</w:t>
      </w:r>
      <w:r w:rsidR="00186526" w:rsidRPr="00F07F76">
        <w:rPr>
          <w:rFonts w:asciiTheme="majorHAnsi" w:hAnsiTheme="majorHAnsi" w:cs="Arial"/>
        </w:rPr>
        <w:t xml:space="preserve">., adaptation, </w:t>
      </w:r>
      <w:r w:rsidR="00AD10FA" w:rsidRPr="00F07F76">
        <w:rPr>
          <w:rFonts w:asciiTheme="majorHAnsi" w:hAnsiTheme="majorHAnsi" w:cs="Arial"/>
        </w:rPr>
        <w:t>transition</w:t>
      </w:r>
      <w:r w:rsidR="00186526" w:rsidRPr="00F07F76">
        <w:rPr>
          <w:rFonts w:asciiTheme="majorHAnsi" w:hAnsiTheme="majorHAnsi" w:cs="Arial"/>
        </w:rPr>
        <w:t xml:space="preserve"> and expansion</w:t>
      </w:r>
      <w:r>
        <w:rPr>
          <w:rFonts w:asciiTheme="majorHAnsi" w:hAnsiTheme="majorHAnsi" w:cs="Arial"/>
        </w:rPr>
        <w:t xml:space="preserve"> for 7-10 passages in LIF-3i/MEF alone</w:t>
      </w:r>
      <w:r w:rsidR="00186526" w:rsidRPr="00F07F76">
        <w:rPr>
          <w:rFonts w:asciiTheme="majorHAnsi" w:hAnsiTheme="majorHAnsi" w:cs="Arial"/>
        </w:rPr>
        <w:t>)</w:t>
      </w:r>
      <w:r>
        <w:rPr>
          <w:rFonts w:asciiTheme="majorHAnsi" w:hAnsiTheme="majorHAnsi" w:cs="Arial"/>
        </w:rPr>
        <w:t>.</w:t>
      </w:r>
      <w:r w:rsidR="00AD10FA" w:rsidRPr="00F07F76">
        <w:rPr>
          <w:rFonts w:asciiTheme="majorHAnsi" w:hAnsiTheme="majorHAnsi" w:cs="Arial"/>
        </w:rPr>
        <w:t xml:space="preserve"> </w:t>
      </w:r>
      <w:r w:rsidR="0090790C">
        <w:rPr>
          <w:rFonts w:asciiTheme="majorHAnsi" w:hAnsiTheme="majorHAnsi" w:cs="Arial"/>
        </w:rPr>
        <w:t>Although</w:t>
      </w:r>
      <w:r w:rsidR="0064357C" w:rsidRPr="00F07F76">
        <w:rPr>
          <w:rFonts w:asciiTheme="majorHAnsi" w:hAnsiTheme="majorHAnsi" w:cs="Arial"/>
        </w:rPr>
        <w:t xml:space="preserve"> though the stability of this culture system depends on the presence of feeders, a simple and affordable method to deplete feeders by the pre-plating technique for analysis of LIF-3i cultures</w:t>
      </w:r>
      <w:r w:rsidR="00D227A4">
        <w:rPr>
          <w:rFonts w:asciiTheme="majorHAnsi" w:hAnsiTheme="majorHAnsi" w:cs="Arial"/>
        </w:rPr>
        <w:t xml:space="preserve"> is presented</w:t>
      </w:r>
      <w:r w:rsidR="00324429" w:rsidRPr="00F07F76">
        <w:rPr>
          <w:rFonts w:asciiTheme="majorHAnsi" w:hAnsiTheme="majorHAnsi" w:cs="Arial"/>
        </w:rPr>
        <w:t xml:space="preserve"> (</w:t>
      </w:r>
      <w:r w:rsidR="00324429" w:rsidRPr="00727DB2">
        <w:rPr>
          <w:rFonts w:asciiTheme="majorHAnsi" w:hAnsiTheme="majorHAnsi" w:cs="Arial"/>
          <w:b/>
        </w:rPr>
        <w:t>Figure 2</w:t>
      </w:r>
      <w:r w:rsidR="00324429" w:rsidRPr="00F07F76">
        <w:rPr>
          <w:rFonts w:asciiTheme="majorHAnsi" w:hAnsiTheme="majorHAnsi" w:cs="Arial"/>
        </w:rPr>
        <w:t>)</w:t>
      </w:r>
      <w:r w:rsidR="0064357C" w:rsidRPr="00F07F76">
        <w:rPr>
          <w:rFonts w:asciiTheme="majorHAnsi" w:hAnsiTheme="majorHAnsi" w:cs="Arial"/>
        </w:rPr>
        <w:t xml:space="preserve">. </w:t>
      </w:r>
    </w:p>
    <w:p w14:paraId="157FB81C" w14:textId="77777777" w:rsidR="00EA1A5C" w:rsidRPr="00727DB2" w:rsidRDefault="00EA1A5C" w:rsidP="003C372B">
      <w:pPr>
        <w:tabs>
          <w:tab w:val="left" w:pos="7110"/>
        </w:tabs>
        <w:adjustRightInd w:val="0"/>
        <w:jc w:val="both"/>
        <w:rPr>
          <w:rFonts w:asciiTheme="majorHAnsi" w:hAnsiTheme="majorHAnsi" w:cs="Arial"/>
          <w:color w:val="000000" w:themeColor="text1"/>
        </w:rPr>
      </w:pPr>
    </w:p>
    <w:p w14:paraId="2FEC2FDF" w14:textId="2FD483A0" w:rsidR="00907B9F" w:rsidRDefault="001128B6" w:rsidP="003C372B">
      <w:pPr>
        <w:pStyle w:val="ListParagraph"/>
        <w:adjustRightInd w:val="0"/>
        <w:ind w:left="0"/>
        <w:contextualSpacing w:val="0"/>
        <w:jc w:val="both"/>
        <w:rPr>
          <w:rFonts w:asciiTheme="majorHAnsi" w:hAnsiTheme="majorHAnsi" w:cs="Arial"/>
          <w:color w:val="000000" w:themeColor="text1"/>
        </w:rPr>
      </w:pPr>
      <w:r w:rsidRPr="00727DB2">
        <w:rPr>
          <w:rFonts w:asciiTheme="majorHAnsi" w:hAnsiTheme="majorHAnsi" w:cs="Arial"/>
          <w:color w:val="000000" w:themeColor="text1"/>
        </w:rPr>
        <w:t>Multiple</w:t>
      </w:r>
      <w:r w:rsidR="004F162E" w:rsidRPr="00727DB2">
        <w:rPr>
          <w:rFonts w:asciiTheme="majorHAnsi" w:hAnsiTheme="majorHAnsi" w:cs="Arial"/>
          <w:color w:val="000000" w:themeColor="text1"/>
        </w:rPr>
        <w:t xml:space="preserve"> </w:t>
      </w:r>
      <w:r w:rsidR="00F600F6" w:rsidRPr="00727DB2">
        <w:rPr>
          <w:rFonts w:asciiTheme="majorHAnsi" w:hAnsiTheme="majorHAnsi" w:cs="Arial"/>
          <w:color w:val="000000" w:themeColor="text1"/>
        </w:rPr>
        <w:t xml:space="preserve">other </w:t>
      </w:r>
      <w:r w:rsidR="004F162E" w:rsidRPr="00727DB2">
        <w:rPr>
          <w:rFonts w:asciiTheme="majorHAnsi" w:hAnsiTheme="majorHAnsi" w:cs="Arial"/>
          <w:color w:val="000000" w:themeColor="text1"/>
        </w:rPr>
        <w:t xml:space="preserve">culture systems have </w:t>
      </w:r>
      <w:r w:rsidR="0090790C">
        <w:rPr>
          <w:rFonts w:asciiTheme="majorHAnsi" w:hAnsiTheme="majorHAnsi" w:cs="Arial"/>
          <w:color w:val="000000" w:themeColor="text1"/>
        </w:rPr>
        <w:t>also</w:t>
      </w:r>
      <w:r w:rsidR="00137C8D" w:rsidRPr="00727DB2">
        <w:rPr>
          <w:rFonts w:asciiTheme="majorHAnsi" w:hAnsiTheme="majorHAnsi" w:cs="Arial"/>
          <w:color w:val="000000" w:themeColor="text1"/>
        </w:rPr>
        <w:t xml:space="preserve"> </w:t>
      </w:r>
      <w:r w:rsidR="003A1357" w:rsidRPr="00727DB2">
        <w:rPr>
          <w:rFonts w:asciiTheme="majorHAnsi" w:hAnsiTheme="majorHAnsi" w:cs="Arial"/>
          <w:color w:val="000000" w:themeColor="text1"/>
        </w:rPr>
        <w:t>been reported</w:t>
      </w:r>
      <w:r w:rsidR="004F162E" w:rsidRPr="00727DB2">
        <w:rPr>
          <w:rFonts w:asciiTheme="majorHAnsi" w:hAnsiTheme="majorHAnsi" w:cs="Arial"/>
          <w:color w:val="000000" w:themeColor="text1"/>
        </w:rPr>
        <w:t xml:space="preserve"> </w:t>
      </w:r>
      <w:r w:rsidR="0026632F" w:rsidRPr="00727DB2">
        <w:rPr>
          <w:rFonts w:asciiTheme="majorHAnsi" w:hAnsiTheme="majorHAnsi" w:cs="Arial"/>
          <w:color w:val="000000" w:themeColor="text1"/>
        </w:rPr>
        <w:t>to promote</w:t>
      </w:r>
      <w:r w:rsidR="00EA1A5C" w:rsidRPr="00727DB2">
        <w:rPr>
          <w:rFonts w:asciiTheme="majorHAnsi" w:hAnsiTheme="majorHAnsi" w:cs="Arial"/>
          <w:color w:val="000000" w:themeColor="text1"/>
        </w:rPr>
        <w:t xml:space="preserve"> </w:t>
      </w:r>
      <w:r w:rsidR="004F162E" w:rsidRPr="00727DB2">
        <w:rPr>
          <w:rFonts w:asciiTheme="majorHAnsi" w:hAnsiTheme="majorHAnsi" w:cs="Arial"/>
          <w:color w:val="000000" w:themeColor="text1"/>
        </w:rPr>
        <w:t xml:space="preserve">conventional </w:t>
      </w:r>
      <w:proofErr w:type="spellStart"/>
      <w:r w:rsidR="004F162E" w:rsidRPr="00727DB2">
        <w:rPr>
          <w:rFonts w:asciiTheme="majorHAnsi" w:hAnsiTheme="majorHAnsi" w:cs="Arial"/>
          <w:color w:val="000000" w:themeColor="text1"/>
        </w:rPr>
        <w:t>hPSC</w:t>
      </w:r>
      <w:proofErr w:type="spellEnd"/>
      <w:r w:rsidR="004F162E" w:rsidRPr="00727DB2">
        <w:rPr>
          <w:rFonts w:asciiTheme="majorHAnsi" w:hAnsiTheme="majorHAnsi" w:cs="Arial"/>
          <w:color w:val="000000" w:themeColor="text1"/>
        </w:rPr>
        <w:t xml:space="preserve"> to </w:t>
      </w:r>
      <w:r w:rsidR="0090790C">
        <w:rPr>
          <w:rFonts w:asciiTheme="majorHAnsi" w:hAnsiTheme="majorHAnsi" w:cs="Arial"/>
          <w:color w:val="000000" w:themeColor="text1"/>
        </w:rPr>
        <w:t xml:space="preserve">similar </w:t>
      </w:r>
      <w:r w:rsidR="004F162E" w:rsidRPr="00727DB2">
        <w:rPr>
          <w:rFonts w:asciiTheme="majorHAnsi" w:hAnsiTheme="majorHAnsi" w:cs="Arial"/>
          <w:color w:val="000000" w:themeColor="text1"/>
        </w:rPr>
        <w:t>naïve-like pluripotent states</w:t>
      </w:r>
      <w:r w:rsidR="0026632F" w:rsidRPr="00727DB2">
        <w:rPr>
          <w:rFonts w:asciiTheme="majorHAnsi" w:hAnsiTheme="majorHAnsi" w:cs="Arial"/>
          <w:color w:val="000000" w:themeColor="text1"/>
        </w:rPr>
        <w:t xml:space="preserve"> </w:t>
      </w:r>
      <w:r w:rsidRPr="00727DB2">
        <w:rPr>
          <w:rFonts w:asciiTheme="majorHAnsi" w:hAnsiTheme="majorHAnsi" w:cs="Arial"/>
          <w:b/>
          <w:color w:val="000000" w:themeColor="text1"/>
        </w:rPr>
        <w:fldChar w:fldCharType="begin"/>
      </w:r>
      <w:r w:rsidR="00621429">
        <w:rPr>
          <w:rFonts w:asciiTheme="majorHAnsi" w:hAnsiTheme="majorHAnsi" w:cs="Arial"/>
          <w:b/>
          <w:color w:val="000000" w:themeColor="text1"/>
        </w:rPr>
        <w:instrText xml:space="preserve"> ADDIN EN.CITE &lt;EndNote&gt;&lt;Cite&gt;&lt;Author&gt;Zimmerlin&lt;/Author&gt;&lt;Year&gt;2017&lt;/Year&gt;&lt;RecNum&gt;3609&lt;/RecNum&gt;&lt;DisplayText&gt;&lt;style face="superscript"&gt;2&lt;/style&gt;&lt;/DisplayText&gt;&lt;record&gt;&lt;rec-number&gt;3609&lt;/rec-number&gt;&lt;foreign-keys&gt;&lt;key app="EN" db-id="z5t9rapsyrwefpes09s505wlwfwfedpzx2p0" timestamp="1516387107"&gt;3609&lt;/key&gt;&lt;/foreign-keys&gt;&lt;ref-type name="Journal Article"&gt;17&lt;/ref-type&gt;&lt;contributors&gt;&lt;authors&gt;&lt;author&gt;Zimmerlin, L.&lt;/author&gt;&lt;author&gt;Park, T. S.&lt;/author&gt;&lt;author&gt;Zambidis, E. T.&lt;/author&gt;&lt;/authors&gt;&lt;/contributors&gt;&lt;auth-address&gt;1 Institute for Cell Engineering, Johns Hopkins University School of Medicine , Baltimore, Maryland.&amp;#xD;2 Division of Pediatric Oncology, Sidney Kimmel Comprehensive Cancer Center at Johns Hopkins , Baltimore, Maryland.&lt;/auth-address&gt;&lt;titles&gt;&lt;title&gt;Capturing Human Naive Pluripotency in the Embryo and in the Dish&lt;/title&gt;&lt;secondary-title&gt;Stem Cells Dev&lt;/secondary-title&gt;&lt;/titles&gt;&lt;periodical&gt;&lt;full-title&gt;Stem Cells Dev&lt;/full-title&gt;&lt;/periodical&gt;&lt;pages&gt;1141-1161&lt;/pages&gt;&lt;volume&gt;26&lt;/volume&gt;&lt;number&gt;16&lt;/number&gt;&lt;keywords&gt;&lt;keyword&gt;blastocyst&lt;/keyword&gt;&lt;keyword&gt;epiblast&lt;/keyword&gt;&lt;keyword&gt;hESC&lt;/keyword&gt;&lt;keyword&gt;human embryonic stem cell&lt;/keyword&gt;&lt;keyword&gt;inner cell mass&lt;/keyword&gt;&lt;keyword&gt;naive human pluripotency&lt;/keyword&gt;&lt;/keywords&gt;&lt;dates&gt;&lt;year&gt;2017&lt;/year&gt;&lt;pub-dates&gt;&lt;date&gt;Aug 15&lt;/date&gt;&lt;/pub-dates&gt;&lt;/dates&gt;&lt;isbn&gt;1557-8534 (Electronic)&amp;#xD;1547-3287 (Linking)&lt;/isbn&gt;&lt;accession-num&gt;28537488&lt;/accession-num&gt;&lt;urls&gt;&lt;related-urls&gt;&lt;url&gt;https://www.ncbi.nlm.nih.gov/pubmed/28537488&lt;/url&gt;&lt;/related-urls&gt;&lt;/urls&gt;&lt;custom2&gt;PMC5564037&lt;/custom2&gt;&lt;electronic-resource-num&gt;10.1089/scd.2017.0055&lt;/electronic-resource-num&gt;&lt;/record&gt;&lt;/Cite&gt;&lt;/EndNote&gt;</w:instrText>
      </w:r>
      <w:r w:rsidRPr="00727DB2">
        <w:rPr>
          <w:rFonts w:asciiTheme="majorHAnsi" w:hAnsiTheme="majorHAnsi" w:cs="Arial"/>
          <w:b/>
          <w:color w:val="000000" w:themeColor="text1"/>
        </w:rPr>
        <w:fldChar w:fldCharType="separate"/>
      </w:r>
      <w:r w:rsidR="00621429" w:rsidRPr="00621429">
        <w:rPr>
          <w:rFonts w:asciiTheme="majorHAnsi" w:hAnsiTheme="majorHAnsi" w:cs="Arial"/>
          <w:b/>
          <w:noProof/>
          <w:color w:val="000000" w:themeColor="text1"/>
          <w:vertAlign w:val="superscript"/>
        </w:rPr>
        <w:t>2</w:t>
      </w:r>
      <w:r w:rsidRPr="00727DB2">
        <w:rPr>
          <w:rFonts w:asciiTheme="majorHAnsi" w:hAnsiTheme="majorHAnsi" w:cs="Arial"/>
          <w:b/>
          <w:color w:val="000000" w:themeColor="text1"/>
        </w:rPr>
        <w:fldChar w:fldCharType="end"/>
      </w:r>
      <w:r w:rsidR="004F162E" w:rsidRPr="00727DB2">
        <w:rPr>
          <w:rFonts w:asciiTheme="majorHAnsi" w:hAnsiTheme="majorHAnsi" w:cs="Arial"/>
          <w:color w:val="000000" w:themeColor="text1"/>
        </w:rPr>
        <w:t xml:space="preserve">. </w:t>
      </w:r>
      <w:r w:rsidR="00DE2AB9">
        <w:rPr>
          <w:rFonts w:asciiTheme="majorHAnsi" w:hAnsiTheme="majorHAnsi" w:cs="Arial"/>
          <w:color w:val="000000" w:themeColor="text1"/>
        </w:rPr>
        <w:t>Although t</w:t>
      </w:r>
      <w:r w:rsidR="004F162E" w:rsidRPr="00727DB2">
        <w:rPr>
          <w:rFonts w:asciiTheme="majorHAnsi" w:hAnsiTheme="majorHAnsi" w:cs="Arial"/>
          <w:color w:val="000000" w:themeColor="text1"/>
        </w:rPr>
        <w:t xml:space="preserve">hese </w:t>
      </w:r>
      <w:proofErr w:type="spellStart"/>
      <w:r w:rsidR="00D814E2" w:rsidRPr="00727DB2">
        <w:rPr>
          <w:rFonts w:asciiTheme="majorHAnsi" w:hAnsiTheme="majorHAnsi" w:cs="Arial"/>
          <w:color w:val="000000" w:themeColor="text1"/>
        </w:rPr>
        <w:t>hPSC</w:t>
      </w:r>
      <w:proofErr w:type="spellEnd"/>
      <w:r w:rsidR="00D814E2" w:rsidRPr="00727DB2">
        <w:rPr>
          <w:rFonts w:asciiTheme="majorHAnsi" w:hAnsiTheme="majorHAnsi" w:cs="Arial"/>
          <w:color w:val="000000" w:themeColor="text1"/>
        </w:rPr>
        <w:t xml:space="preserve"> </w:t>
      </w:r>
      <w:r w:rsidR="004F162E" w:rsidRPr="00727DB2">
        <w:rPr>
          <w:rFonts w:asciiTheme="majorHAnsi" w:hAnsiTheme="majorHAnsi" w:cs="Arial"/>
          <w:color w:val="000000" w:themeColor="text1"/>
        </w:rPr>
        <w:t>culture system</w:t>
      </w:r>
      <w:r w:rsidR="00D814E2" w:rsidRPr="00727DB2">
        <w:rPr>
          <w:rFonts w:asciiTheme="majorHAnsi" w:hAnsiTheme="majorHAnsi" w:cs="Arial"/>
          <w:color w:val="000000" w:themeColor="text1"/>
        </w:rPr>
        <w:t>s have</w:t>
      </w:r>
      <w:r w:rsidR="004F162E" w:rsidRPr="00727DB2">
        <w:rPr>
          <w:rFonts w:asciiTheme="majorHAnsi" w:hAnsiTheme="majorHAnsi" w:cs="Arial"/>
          <w:color w:val="000000" w:themeColor="text1"/>
        </w:rPr>
        <w:t xml:space="preserve"> </w:t>
      </w:r>
      <w:r w:rsidR="00DE2AB9">
        <w:rPr>
          <w:rFonts w:asciiTheme="majorHAnsi" w:hAnsiTheme="majorHAnsi" w:cs="Arial"/>
          <w:color w:val="000000" w:themeColor="text1"/>
        </w:rPr>
        <w:t>also</w:t>
      </w:r>
      <w:r w:rsidR="00C75D65" w:rsidRPr="00727DB2">
        <w:rPr>
          <w:rFonts w:asciiTheme="majorHAnsi" w:hAnsiTheme="majorHAnsi" w:cs="Arial"/>
          <w:color w:val="000000" w:themeColor="text1"/>
        </w:rPr>
        <w:t xml:space="preserve"> </w:t>
      </w:r>
      <w:r w:rsidR="004F162E" w:rsidRPr="00727DB2">
        <w:rPr>
          <w:rFonts w:asciiTheme="majorHAnsi" w:hAnsiTheme="majorHAnsi" w:cs="Arial"/>
          <w:color w:val="000000" w:themeColor="text1"/>
        </w:rPr>
        <w:t xml:space="preserve">relied on </w:t>
      </w:r>
      <w:r w:rsidR="00BB1ABF">
        <w:rPr>
          <w:rFonts w:asciiTheme="majorHAnsi" w:hAnsiTheme="majorHAnsi" w:cs="Arial"/>
          <w:color w:val="000000" w:themeColor="text1"/>
        </w:rPr>
        <w:t xml:space="preserve">the </w:t>
      </w:r>
      <w:r w:rsidR="004F162E" w:rsidRPr="00727DB2">
        <w:rPr>
          <w:rFonts w:asciiTheme="majorHAnsi" w:hAnsiTheme="majorHAnsi" w:cs="Arial"/>
          <w:color w:val="000000" w:themeColor="text1"/>
        </w:rPr>
        <w:t xml:space="preserve">utilization of </w:t>
      </w:r>
      <w:r w:rsidR="003373E8">
        <w:rPr>
          <w:rFonts w:asciiTheme="majorHAnsi" w:hAnsiTheme="majorHAnsi" w:cs="Arial"/>
          <w:color w:val="000000" w:themeColor="text1"/>
        </w:rPr>
        <w:t xml:space="preserve">the </w:t>
      </w:r>
      <w:r w:rsidR="004F162E" w:rsidRPr="00727DB2">
        <w:rPr>
          <w:rFonts w:asciiTheme="majorHAnsi" w:hAnsiTheme="majorHAnsi" w:cs="Arial"/>
          <w:color w:val="000000" w:themeColor="text1"/>
        </w:rPr>
        <w:t xml:space="preserve">classical mouse naïve 2i conditions, </w:t>
      </w:r>
      <w:r w:rsidR="00C75D65" w:rsidRPr="00727DB2">
        <w:rPr>
          <w:rFonts w:asciiTheme="majorHAnsi" w:hAnsiTheme="majorHAnsi" w:cs="Arial"/>
          <w:color w:val="000000" w:themeColor="text1"/>
        </w:rPr>
        <w:t xml:space="preserve">in most cases </w:t>
      </w:r>
      <w:r w:rsidR="00DE2AB9">
        <w:rPr>
          <w:rFonts w:asciiTheme="majorHAnsi" w:hAnsiTheme="majorHAnsi" w:cs="Arial"/>
          <w:color w:val="000000" w:themeColor="text1"/>
        </w:rPr>
        <w:t xml:space="preserve">these </w:t>
      </w:r>
      <w:r w:rsidR="00907B9F">
        <w:rPr>
          <w:rFonts w:asciiTheme="majorHAnsi" w:hAnsiTheme="majorHAnsi" w:cs="Arial"/>
          <w:color w:val="000000" w:themeColor="text1"/>
        </w:rPr>
        <w:t xml:space="preserve">single-cell passaging </w:t>
      </w:r>
      <w:r w:rsidR="00DE2AB9">
        <w:rPr>
          <w:rFonts w:asciiTheme="majorHAnsi" w:hAnsiTheme="majorHAnsi" w:cs="Arial"/>
          <w:color w:val="000000" w:themeColor="text1"/>
        </w:rPr>
        <w:t xml:space="preserve">methods </w:t>
      </w:r>
      <w:r w:rsidR="004F162E" w:rsidRPr="00727DB2">
        <w:rPr>
          <w:rFonts w:asciiTheme="majorHAnsi" w:hAnsiTheme="majorHAnsi" w:cs="Arial"/>
          <w:color w:val="000000" w:themeColor="text1"/>
        </w:rPr>
        <w:t xml:space="preserve">also required additional chemical modulation for stabilizing </w:t>
      </w:r>
      <w:r w:rsidR="00DE2AB9">
        <w:rPr>
          <w:rFonts w:asciiTheme="majorHAnsi" w:hAnsiTheme="majorHAnsi" w:cs="Arial"/>
          <w:color w:val="000000" w:themeColor="text1"/>
        </w:rPr>
        <w:t xml:space="preserve">an </w:t>
      </w:r>
      <w:r w:rsidR="004F162E" w:rsidRPr="00727DB2">
        <w:rPr>
          <w:rFonts w:asciiTheme="majorHAnsi" w:hAnsiTheme="majorHAnsi" w:cs="Arial"/>
          <w:color w:val="000000" w:themeColor="text1"/>
        </w:rPr>
        <w:t>inherently unstable</w:t>
      </w:r>
      <w:r w:rsidR="00DE2AB9">
        <w:rPr>
          <w:rFonts w:asciiTheme="majorHAnsi" w:hAnsiTheme="majorHAnsi" w:cs="Arial"/>
          <w:color w:val="000000" w:themeColor="text1"/>
        </w:rPr>
        <w:t>/metastable</w:t>
      </w:r>
      <w:r w:rsidR="004F162E" w:rsidRPr="00727DB2">
        <w:rPr>
          <w:rFonts w:asciiTheme="majorHAnsi" w:hAnsiTheme="majorHAnsi" w:cs="Arial"/>
          <w:color w:val="000000" w:themeColor="text1"/>
        </w:rPr>
        <w:t xml:space="preserve"> human naïve state. </w:t>
      </w:r>
      <w:r w:rsidR="00DE2AB9">
        <w:rPr>
          <w:rFonts w:asciiTheme="majorHAnsi" w:hAnsiTheme="majorHAnsi" w:cs="Arial"/>
          <w:color w:val="000000" w:themeColor="text1"/>
        </w:rPr>
        <w:t>Importantly</w:t>
      </w:r>
      <w:r w:rsidR="001F2CB8" w:rsidRPr="00727DB2">
        <w:rPr>
          <w:rFonts w:asciiTheme="majorHAnsi" w:hAnsiTheme="majorHAnsi" w:cs="Arial"/>
          <w:color w:val="000000" w:themeColor="text1"/>
        </w:rPr>
        <w:t>, m</w:t>
      </w:r>
      <w:r w:rsidR="004F162E" w:rsidRPr="00727DB2">
        <w:rPr>
          <w:rFonts w:asciiTheme="majorHAnsi" w:hAnsiTheme="majorHAnsi" w:cs="Arial"/>
          <w:color w:val="000000" w:themeColor="text1"/>
        </w:rPr>
        <w:t xml:space="preserve">ost of </w:t>
      </w:r>
      <w:r w:rsidR="001F2CB8" w:rsidRPr="00727DB2">
        <w:rPr>
          <w:rFonts w:asciiTheme="majorHAnsi" w:hAnsiTheme="majorHAnsi" w:cs="Arial"/>
          <w:color w:val="000000" w:themeColor="text1"/>
        </w:rPr>
        <w:t xml:space="preserve">these </w:t>
      </w:r>
      <w:r w:rsidR="00C75D65" w:rsidRPr="00727DB2">
        <w:rPr>
          <w:rFonts w:asciiTheme="majorHAnsi" w:hAnsiTheme="majorHAnsi" w:cs="Arial"/>
          <w:color w:val="000000" w:themeColor="text1"/>
        </w:rPr>
        <w:t xml:space="preserve">other </w:t>
      </w:r>
      <w:r w:rsidR="004F162E" w:rsidRPr="00727DB2">
        <w:rPr>
          <w:rFonts w:asciiTheme="majorHAnsi" w:hAnsiTheme="majorHAnsi" w:cs="Arial"/>
          <w:color w:val="000000" w:themeColor="text1"/>
        </w:rPr>
        <w:t xml:space="preserve">methods demonstrated impaired functional pluripotency </w:t>
      </w:r>
      <w:r w:rsidR="001F2CB8" w:rsidRPr="00727DB2">
        <w:rPr>
          <w:rFonts w:asciiTheme="majorHAnsi" w:hAnsiTheme="majorHAnsi" w:cs="Arial"/>
          <w:color w:val="000000" w:themeColor="text1"/>
        </w:rPr>
        <w:t xml:space="preserve">following differentiation </w:t>
      </w:r>
      <w:r w:rsidR="004F162E" w:rsidRPr="00727DB2">
        <w:rPr>
          <w:rFonts w:asciiTheme="majorHAnsi" w:hAnsiTheme="majorHAnsi" w:cs="Arial"/>
          <w:color w:val="000000" w:themeColor="text1"/>
        </w:rPr>
        <w:t xml:space="preserve">and/or </w:t>
      </w:r>
      <w:r w:rsidR="001F2CB8" w:rsidRPr="00727DB2">
        <w:rPr>
          <w:rFonts w:asciiTheme="majorHAnsi" w:hAnsiTheme="majorHAnsi" w:cs="Arial"/>
          <w:color w:val="000000" w:themeColor="text1"/>
        </w:rPr>
        <w:t xml:space="preserve">acquired </w:t>
      </w:r>
      <w:r w:rsidR="004F162E" w:rsidRPr="00727DB2">
        <w:rPr>
          <w:rFonts w:asciiTheme="majorHAnsi" w:hAnsiTheme="majorHAnsi" w:cs="Arial"/>
          <w:color w:val="000000" w:themeColor="text1"/>
        </w:rPr>
        <w:t>abnormal epigenomic imprints</w:t>
      </w:r>
      <w:r w:rsidR="00AD10FA" w:rsidRPr="00F07F76">
        <w:rPr>
          <w:rFonts w:asciiTheme="majorHAnsi" w:hAnsiTheme="majorHAnsi" w:cs="Arial"/>
          <w:color w:val="000000" w:themeColor="text1"/>
        </w:rPr>
        <w:t xml:space="preserve"> </w:t>
      </w:r>
      <w:r w:rsidR="00DE2AB9">
        <w:rPr>
          <w:rFonts w:asciiTheme="majorHAnsi" w:hAnsiTheme="majorHAnsi" w:cs="Arial"/>
          <w:color w:val="000000" w:themeColor="text1"/>
        </w:rPr>
        <w:t>or</w:t>
      </w:r>
      <w:r w:rsidR="00AD10FA" w:rsidRPr="00F07F76">
        <w:rPr>
          <w:rFonts w:asciiTheme="majorHAnsi" w:hAnsiTheme="majorHAnsi" w:cs="Arial"/>
          <w:color w:val="000000" w:themeColor="text1"/>
        </w:rPr>
        <w:t xml:space="preserve"> karyotypes </w:t>
      </w:r>
      <w:r w:rsidR="00AD10FA" w:rsidRPr="00840C83">
        <w:rPr>
          <w:rFonts w:asciiTheme="majorHAnsi" w:hAnsiTheme="majorHAnsi" w:cs="Arial"/>
          <w:b/>
        </w:rPr>
        <w:fldChar w:fldCharType="begin"/>
      </w:r>
      <w:r w:rsidR="00621429">
        <w:rPr>
          <w:rFonts w:asciiTheme="majorHAnsi" w:hAnsiTheme="majorHAnsi" w:cs="Arial"/>
          <w:b/>
        </w:rPr>
        <w:instrText xml:space="preserve"> ADDIN EN.CITE &lt;EndNote&gt;&lt;Cite&gt;&lt;Author&gt;Zimmerlin&lt;/Author&gt;&lt;Year&gt;2017&lt;/Year&gt;&lt;RecNum&gt;3609&lt;/RecNum&gt;&lt;DisplayText&gt;&lt;style face="superscript"&gt;2&lt;/style&gt;&lt;/DisplayText&gt;&lt;record&gt;&lt;rec-number&gt;3609&lt;/rec-number&gt;&lt;foreign-keys&gt;&lt;key app="EN" db-id="z5t9rapsyrwefpes09s505wlwfwfedpzx2p0" timestamp="1516387107"&gt;3609&lt;/key&gt;&lt;/foreign-keys&gt;&lt;ref-type name="Journal Article"&gt;17&lt;/ref-type&gt;&lt;contributors&gt;&lt;authors&gt;&lt;author&gt;Zimmerlin, L.&lt;/author&gt;&lt;author&gt;Park, T. S.&lt;/author&gt;&lt;author&gt;Zambidis, E. T.&lt;/author&gt;&lt;/authors&gt;&lt;/contributors&gt;&lt;auth-address&gt;1 Institute for Cell Engineering, Johns Hopkins University School of Medicine , Baltimore, Maryland.&amp;#xD;2 Division of Pediatric Oncology, Sidney Kimmel Comprehensive Cancer Center at Johns Hopkins , Baltimore, Maryland.&lt;/auth-address&gt;&lt;titles&gt;&lt;title&gt;Capturing Human Naive Pluripotency in the Embryo and in the Dish&lt;/title&gt;&lt;secondary-title&gt;Stem Cells Dev&lt;/secondary-title&gt;&lt;/titles&gt;&lt;periodical&gt;&lt;full-title&gt;Stem Cells Dev&lt;/full-title&gt;&lt;/periodical&gt;&lt;pages&gt;1141-1161&lt;/pages&gt;&lt;volume&gt;26&lt;/volume&gt;&lt;number&gt;16&lt;/number&gt;&lt;keywords&gt;&lt;keyword&gt;blastocyst&lt;/keyword&gt;&lt;keyword&gt;epiblast&lt;/keyword&gt;&lt;keyword&gt;hESC&lt;/keyword&gt;&lt;keyword&gt;human embryonic stem cell&lt;/keyword&gt;&lt;keyword&gt;inner cell mass&lt;/keyword&gt;&lt;keyword&gt;naive human pluripotency&lt;/keyword&gt;&lt;/keywords&gt;&lt;dates&gt;&lt;year&gt;2017&lt;/year&gt;&lt;pub-dates&gt;&lt;date&gt;Aug 15&lt;/date&gt;&lt;/pub-dates&gt;&lt;/dates&gt;&lt;isbn&gt;1557-8534 (Electronic)&amp;#xD;1547-3287 (Linking)&lt;/isbn&gt;&lt;accession-num&gt;28537488&lt;/accession-num&gt;&lt;urls&gt;&lt;related-urls&gt;&lt;url&gt;https://www.ncbi.nlm.nih.gov/pubmed/28537488&lt;/url&gt;&lt;/related-urls&gt;&lt;/urls&gt;&lt;custom2&gt;PMC5564037&lt;/custom2&gt;&lt;electronic-resource-num&gt;10.1089/scd.2017.0055&lt;/electronic-resource-num&gt;&lt;/record&gt;&lt;/Cite&gt;&lt;/EndNote&gt;</w:instrText>
      </w:r>
      <w:r w:rsidR="00AD10FA" w:rsidRPr="00840C83">
        <w:rPr>
          <w:rFonts w:asciiTheme="majorHAnsi" w:hAnsiTheme="majorHAnsi" w:cs="Arial"/>
          <w:b/>
        </w:rPr>
        <w:fldChar w:fldCharType="separate"/>
      </w:r>
      <w:r w:rsidR="00621429" w:rsidRPr="00621429">
        <w:rPr>
          <w:rFonts w:asciiTheme="majorHAnsi" w:hAnsiTheme="majorHAnsi" w:cs="Arial"/>
          <w:b/>
          <w:noProof/>
          <w:vertAlign w:val="superscript"/>
        </w:rPr>
        <w:t>2</w:t>
      </w:r>
      <w:r w:rsidR="00AD10FA" w:rsidRPr="00840C83">
        <w:rPr>
          <w:rFonts w:asciiTheme="majorHAnsi" w:hAnsiTheme="majorHAnsi" w:cs="Arial"/>
          <w:b/>
        </w:rPr>
        <w:fldChar w:fldCharType="end"/>
      </w:r>
      <w:r w:rsidR="004F162E" w:rsidRPr="00727DB2">
        <w:rPr>
          <w:rFonts w:asciiTheme="majorHAnsi" w:hAnsiTheme="majorHAnsi" w:cs="Arial"/>
          <w:color w:val="000000" w:themeColor="text1"/>
        </w:rPr>
        <w:t xml:space="preserve">. </w:t>
      </w:r>
      <w:r w:rsidR="00907B9F">
        <w:rPr>
          <w:rFonts w:asciiTheme="majorHAnsi" w:hAnsiTheme="majorHAnsi" w:cs="Arial"/>
          <w:color w:val="000000" w:themeColor="text1"/>
        </w:rPr>
        <w:t xml:space="preserve">Although </w:t>
      </w:r>
      <w:r w:rsidR="00907B9F">
        <w:rPr>
          <w:rFonts w:asciiTheme="majorHAnsi" w:hAnsiTheme="majorHAnsi" w:cs="Arial"/>
        </w:rPr>
        <w:t>t</w:t>
      </w:r>
      <w:r w:rsidR="00907B9F" w:rsidRPr="00F07F76">
        <w:rPr>
          <w:rFonts w:asciiTheme="majorHAnsi" w:hAnsiTheme="majorHAnsi" w:cs="Arial"/>
        </w:rPr>
        <w:t xml:space="preserve">he emergence of abnormal karyotypes within conventional primed </w:t>
      </w:r>
      <w:proofErr w:type="spellStart"/>
      <w:r w:rsidR="00907B9F" w:rsidRPr="00F07F76">
        <w:rPr>
          <w:rFonts w:asciiTheme="majorHAnsi" w:hAnsiTheme="majorHAnsi" w:cs="Arial"/>
        </w:rPr>
        <w:t>hPSC</w:t>
      </w:r>
      <w:proofErr w:type="spellEnd"/>
      <w:r w:rsidR="00907B9F" w:rsidRPr="00F07F76">
        <w:rPr>
          <w:rFonts w:asciiTheme="majorHAnsi" w:hAnsiTheme="majorHAnsi" w:cs="Arial"/>
        </w:rPr>
        <w:t xml:space="preserve"> cultures is </w:t>
      </w:r>
      <w:r w:rsidR="0093056A">
        <w:rPr>
          <w:rFonts w:asciiTheme="majorHAnsi" w:hAnsiTheme="majorHAnsi" w:cs="Arial"/>
        </w:rPr>
        <w:t xml:space="preserve">already </w:t>
      </w:r>
      <w:r w:rsidR="00907B9F" w:rsidRPr="00F07F76">
        <w:rPr>
          <w:rFonts w:asciiTheme="majorHAnsi" w:hAnsiTheme="majorHAnsi" w:cs="Arial"/>
        </w:rPr>
        <w:t xml:space="preserve">well documented </w:t>
      </w:r>
      <w:r w:rsidR="00907B9F" w:rsidRPr="00840C83">
        <w:rPr>
          <w:rFonts w:asciiTheme="majorHAnsi" w:hAnsiTheme="majorHAnsi" w:cs="Arial"/>
          <w:b/>
        </w:rPr>
        <w:fldChar w:fldCharType="begin"/>
      </w:r>
      <w:r w:rsidR="00D8360A">
        <w:rPr>
          <w:rFonts w:asciiTheme="majorHAnsi" w:hAnsiTheme="majorHAnsi" w:cs="Arial"/>
          <w:b/>
        </w:rPr>
        <w:instrText xml:space="preserve"> ADDIN EN.CITE &lt;EndNote&gt;&lt;Cite&gt;&lt;Author&gt;Taapken&lt;/Author&gt;&lt;Year&gt;2011&lt;/Year&gt;&lt;RecNum&gt;3615&lt;/RecNum&gt;&lt;DisplayText&gt;&lt;style face="superscript"&gt;19&lt;/style&gt;&lt;/DisplayText&gt;&lt;record&gt;&lt;rec-number&gt;3615&lt;/rec-number&gt;&lt;foreign-keys&gt;&lt;key app="EN" db-id="z5t9rapsyrwefpes09s505wlwfwfedpzx2p0" timestamp="1516390113"&gt;3615&lt;/key&gt;&lt;/foreign-keys&gt;&lt;ref-type name="Journal Article"&gt;17&lt;/ref-type&gt;&lt;contributors&gt;&lt;authors&gt;&lt;author&gt;Taapken, S. M.&lt;/author&gt;&lt;author&gt;Nisler, B. S.&lt;/author&gt;&lt;author&gt;Newton, M. A.&lt;/author&gt;&lt;author&gt;Sampsell-Barron, T. L.&lt;/author&gt;&lt;author&gt;Leonhard, K. A.&lt;/author&gt;&lt;author&gt;McIntire, E. M.&lt;/author&gt;&lt;author&gt;Montgomery, K. D.&lt;/author&gt;&lt;/authors&gt;&lt;/contributors&gt;&lt;titles&gt;&lt;title&gt;Karotypic abnormalities in human induced pluripotent stem cells and embryonic stem cells&lt;/title&gt;&lt;secondary-title&gt;Nat Biotechnol&lt;/secondary-title&gt;&lt;/titles&gt;&lt;periodical&gt;&lt;full-title&gt;Nat Biotechnol&lt;/full-title&gt;&lt;/periodical&gt;&lt;pages&gt;313-4&lt;/pages&gt;&lt;volume&gt;29&lt;/volume&gt;&lt;number&gt;4&lt;/number&gt;&lt;keywords&gt;&lt;keyword&gt;Cell Line&lt;/keyword&gt;&lt;keyword&gt;*Chromosome Aberrations&lt;/keyword&gt;&lt;keyword&gt;*Chromosomes, Human, Pair 12&lt;/keyword&gt;&lt;keyword&gt;Embryonic Stem Cells/*cytology/metabolism&lt;/keyword&gt;&lt;keyword&gt;Epigenomics&lt;/keyword&gt;&lt;keyword&gt;Humans&lt;/keyword&gt;&lt;keyword&gt;Induced Pluripotent Stem Cells/*cytology/metabolism&lt;/keyword&gt;&lt;/keywords&gt;&lt;dates&gt;&lt;year&gt;2011&lt;/year&gt;&lt;pub-dates&gt;&lt;date&gt;Apr&lt;/date&gt;&lt;/pub-dates&gt;&lt;/dates&gt;&lt;isbn&gt;1546-1696 (Electronic)&amp;#xD;1087-0156 (Linking)&lt;/isbn&gt;&lt;accession-num&gt;21478842&lt;/accession-num&gt;&lt;urls&gt;&lt;related-urls&gt;&lt;url&gt;https://www.ncbi.nlm.nih.gov/pubmed/21478842&lt;/url&gt;&lt;/related-urls&gt;&lt;/urls&gt;&lt;electronic-resource-num&gt;10.1038/nbt.1835&lt;/electronic-resource-num&gt;&lt;/record&gt;&lt;/Cite&gt;&lt;/EndNote&gt;</w:instrText>
      </w:r>
      <w:r w:rsidR="00907B9F" w:rsidRPr="00840C83">
        <w:rPr>
          <w:rFonts w:asciiTheme="majorHAnsi" w:hAnsiTheme="majorHAnsi" w:cs="Arial"/>
          <w:b/>
        </w:rPr>
        <w:fldChar w:fldCharType="separate"/>
      </w:r>
      <w:r w:rsidR="00D8360A" w:rsidRPr="00D8360A">
        <w:rPr>
          <w:rFonts w:asciiTheme="majorHAnsi" w:hAnsiTheme="majorHAnsi" w:cs="Arial"/>
          <w:b/>
          <w:noProof/>
          <w:vertAlign w:val="superscript"/>
        </w:rPr>
        <w:t>19</w:t>
      </w:r>
      <w:r w:rsidR="00907B9F" w:rsidRPr="00840C83">
        <w:rPr>
          <w:rFonts w:asciiTheme="majorHAnsi" w:hAnsiTheme="majorHAnsi" w:cs="Arial"/>
          <w:b/>
        </w:rPr>
        <w:fldChar w:fldCharType="end"/>
      </w:r>
      <w:r w:rsidR="00907B9F">
        <w:rPr>
          <w:rFonts w:asciiTheme="majorHAnsi" w:hAnsiTheme="majorHAnsi" w:cs="Arial"/>
        </w:rPr>
        <w:t>,</w:t>
      </w:r>
      <w:r w:rsidR="00907B9F" w:rsidRPr="00F07F76">
        <w:rPr>
          <w:rFonts w:asciiTheme="majorHAnsi" w:hAnsiTheme="majorHAnsi" w:cs="Arial"/>
        </w:rPr>
        <w:t xml:space="preserve"> </w:t>
      </w:r>
      <w:r w:rsidR="00907B9F">
        <w:rPr>
          <w:rFonts w:asciiTheme="majorHAnsi" w:hAnsiTheme="majorHAnsi" w:cs="Arial"/>
        </w:rPr>
        <w:t>p</w:t>
      </w:r>
      <w:r w:rsidR="00907B9F" w:rsidRPr="00F07F76">
        <w:rPr>
          <w:rFonts w:asciiTheme="majorHAnsi" w:hAnsiTheme="majorHAnsi" w:cs="Arial"/>
        </w:rPr>
        <w:t>rolonged, enzymatic single-cell passaging methods</w:t>
      </w:r>
      <w:r w:rsidR="0093056A">
        <w:rPr>
          <w:rFonts w:asciiTheme="majorHAnsi" w:hAnsiTheme="majorHAnsi" w:cs="Arial"/>
        </w:rPr>
        <w:t xml:space="preserve"> that are routinely employed in most naïve reversion methods</w:t>
      </w:r>
      <w:r w:rsidR="009D0824">
        <w:rPr>
          <w:rFonts w:asciiTheme="majorHAnsi" w:hAnsiTheme="majorHAnsi" w:cs="Arial"/>
        </w:rPr>
        <w:t>. This</w:t>
      </w:r>
      <w:r w:rsidR="0093056A">
        <w:rPr>
          <w:rFonts w:asciiTheme="majorHAnsi" w:hAnsiTheme="majorHAnsi" w:cs="Arial"/>
        </w:rPr>
        <w:t xml:space="preserve"> </w:t>
      </w:r>
      <w:r w:rsidR="00907B9F" w:rsidRPr="00F07F76">
        <w:rPr>
          <w:rFonts w:asciiTheme="majorHAnsi" w:hAnsiTheme="majorHAnsi" w:cs="Arial"/>
        </w:rPr>
        <w:t>ha</w:t>
      </w:r>
      <w:r w:rsidR="009D0824">
        <w:rPr>
          <w:rFonts w:asciiTheme="majorHAnsi" w:hAnsiTheme="majorHAnsi" w:cs="Arial"/>
        </w:rPr>
        <w:t>s</w:t>
      </w:r>
      <w:r w:rsidR="00907B9F" w:rsidRPr="00F07F76">
        <w:rPr>
          <w:rFonts w:asciiTheme="majorHAnsi" w:hAnsiTheme="majorHAnsi" w:cs="Arial"/>
        </w:rPr>
        <w:t xml:space="preserve"> </w:t>
      </w:r>
      <w:r w:rsidR="00907B9F">
        <w:rPr>
          <w:rFonts w:asciiTheme="majorHAnsi" w:hAnsiTheme="majorHAnsi" w:cs="Arial"/>
        </w:rPr>
        <w:t xml:space="preserve">also </w:t>
      </w:r>
      <w:r w:rsidR="00907B9F" w:rsidRPr="00F07F76">
        <w:rPr>
          <w:rFonts w:asciiTheme="majorHAnsi" w:hAnsiTheme="majorHAnsi" w:cs="Arial"/>
        </w:rPr>
        <w:t xml:space="preserve">been shown to potentiate the generation of abnormal chromosomal configurations </w:t>
      </w:r>
      <w:r w:rsidR="00907B9F" w:rsidRPr="00840C83">
        <w:rPr>
          <w:rFonts w:asciiTheme="majorHAnsi" w:hAnsiTheme="majorHAnsi" w:cs="Arial"/>
        </w:rPr>
        <w:fldChar w:fldCharType="begin">
          <w:fldData xml:space="preserve">PEVuZE5vdGU+PENpdGU+PEF1dGhvcj5NaXRhbGlwb3ZhPC9BdXRob3I+PFllYXI+MjAwNTwvWWVh
cj48UmVjTnVtPjM2MTc8L1JlY051bT48RGlzcGxheVRleHQ+PHN0eWxlIGZhY2U9InN1cGVyc2Ny
aXB0Ij4yMCwyMTwvc3R5bGU+PC9EaXNwbGF5VGV4dD48cmVjb3JkPjxyZWMtbnVtYmVyPjM2MTc8
L3JlYy1udW1iZXI+PGZvcmVpZ24ta2V5cz48a2V5IGFwcD0iRU4iIGRiLWlkPSJ6NXQ5cmFwc3ly
d2VmcGVzMDlzNTA1d2x3ZndmZWRwengycDAiIHRpbWVzdGFtcD0iMTUxNjM5MDcxMCI+MzYxNzwv
a2V5PjwvZm9yZWlnbi1rZXlzPjxyZWYtdHlwZSBuYW1lPSJKb3VybmFsIEFydGljbGUiPjE3PC9y
ZWYtdHlwZT48Y29udHJpYnV0b3JzPjxhdXRob3JzPjxhdXRob3I+TWl0YWxpcG92YSwgTS4gTS48
L2F1dGhvcj48YXV0aG9yPlJhbywgUi4gUi48L2F1dGhvcj48YXV0aG9yPkhveWVyLCBELiBNLjwv
YXV0aG9yPjxhdXRob3I+Sm9obnNvbiwgSi4gQS48L2F1dGhvcj48YXV0aG9yPk1laXNuZXIsIEwu
IEYuPC9hdXRob3I+PGF1dGhvcj5Kb25lcywgSy4gTC48L2F1dGhvcj48YXV0aG9yPkRhbHRvbiwg
Uy48L2F1dGhvcj48YXV0aG9yPlN0aWNlLCBTLiBMLjwvYXV0aG9yPjwvYXV0aG9ycz48L2NvbnRy
aWJ1dG9ycz48dGl0bGVzPjx0aXRsZT5QcmVzZXJ2aW5nIHRoZSBnZW5ldGljIGludGVncml0eSBv
ZiBodW1hbiBlbWJyeW9uaWMgc3RlbSBjZWxsczwvdGl0bGU+PHNlY29uZGFyeS10aXRsZT5OYXQg
QmlvdGVjaG5vbDwvc2Vjb25kYXJ5LXRpdGxlPjwvdGl0bGVzPjxwZXJpb2RpY2FsPjxmdWxsLXRp
dGxlPk5hdCBCaW90ZWNobm9sPC9mdWxsLXRpdGxlPjwvcGVyaW9kaWNhbD48cGFnZXM+MTktMjA8
L3BhZ2VzPjx2b2x1bWU+MjM8L3ZvbHVtZT48bnVtYmVyPjE8L251bWJlcj48a2V5d29yZHM+PGtl
eXdvcmQ+QW5ldXBsb2lkeTwva2V5d29yZD48a2V5d29yZD5DZWxsIEN1bHR1cmUgVGVjaG5pcXVl
cy9tZXRob2RzPC9rZXl3b3JkPjxrZXl3b3JkPkNlbGwgRGl2aXNpb248L2tleXdvcmQ+PGtleXdv
cmQ+Q2VsbCBMaW5lPC9rZXl3b3JkPjxrZXl3b3JkPkNlbGxzLCBDdWx0dXJlZDwva2V5d29yZD48
a2V5d29yZD5DaHJvbW9zb21lIEFiZXJyYXRpb25zPC9rZXl3b3JkPjxrZXl3b3JkPkVtYnJ5bywg
TWFtbWFsaWFuLypjeXRvbG9neTwva2V5d29yZD48a2V5d29yZD5IdW1hbnM8L2tleXdvcmQ+PGtl
eXdvcmQ+SW4gU2l0dSBIeWJyaWRpemF0aW9uLCBGbHVvcmVzY2VuY2U8L2tleXdvcmQ+PGtleXdv
cmQ+S2FyeW90eXBpbmc8L2tleXdvcmQ+PGtleXdvcmQ+U3BlY2ltZW4gSGFuZGxpbmcvbWV0aG9k
czwva2V5d29yZD48a2V5d29yZD5TdGVtIENlbGxzLypjeXRvbG9neTwva2V5d29yZD48a2V5d29y
ZD5UaW1lIEZhY3RvcnM8L2tleXdvcmQ+PC9rZXl3b3Jkcz48ZGF0ZXM+PHllYXI+MjAwNTwveWVh
cj48cHViLWRhdGVzPjxkYXRlPkphbjwvZGF0ZT48L3B1Yi1kYXRlcz48L2RhdGVzPjxpc2JuPjEw
ODctMDE1NiAoUHJpbnQpJiN4RDsxMDg3LTAxNTYgKExpbmtpbmcpPC9pc2JuPjxhY2Nlc3Npb24t
bnVtPjE1NjM3NjEwPC9hY2Nlc3Npb24tbnVtPjx1cmxzPjxyZWxhdGVkLXVybHM+PHVybD5odHRw
czovL3d3dy5uY2JpLm5sbS5uaWguZ292L3B1Ym1lZC8xNTYzNzYxMDwvdXJsPjwvcmVsYXRlZC11
cmxzPjwvdXJscz48ZWxlY3Ryb25pYy1yZXNvdXJjZS1udW0+MTAuMTAzOC9uYnQwMTA1LTE5PC9l
bGVjdHJvbmljLXJlc291cmNlLW51bT48L3JlY29yZD48L0NpdGU+PENpdGU+PEF1dGhvcj5CZWVy
czwvQXV0aG9yPjxZZWFyPjIwMTI8L1llYXI+PFJlY051bT4zNjE4PC9SZWNOdW0+PHJlY29yZD48
cmVjLW51bWJlcj4zNjE4PC9yZWMtbnVtYmVyPjxmb3JlaWduLWtleXM+PGtleSBhcHA9IkVOIiBk
Yi1pZD0iejV0OXJhcHN5cndlZnBlczA5czUwNXdsd2Z3ZmVkcHp4MnAwIiB0aW1lc3RhbXA9IjE1
MTYzOTA4MjAiPjM2MTg8L2tleT48L2ZvcmVpZ24ta2V5cz48cmVmLXR5cGUgbmFtZT0iSm91cm5h
bCBBcnRpY2xlIj4xNzwvcmVmLXR5cGU+PGNvbnRyaWJ1dG9ycz48YXV0aG9ycz48YXV0aG9yPkJl
ZXJzLCBKLjwvYXV0aG9yPjxhdXRob3I+R3VsYnJhbnNvbiwgRC4gUi48L2F1dGhvcj48YXV0aG9y
Pkdlb3JnZSwgTi48L2F1dGhvcj48YXV0aG9yPlNpbmlzY2FsY2hpLCBMLiBJLjwvYXV0aG9yPjxh
dXRob3I+Sm9uZXMsIEouPC9hdXRob3I+PGF1dGhvcj5UaG9tc29uLCBKLiBBLjwvYXV0aG9yPjxh
dXRob3I+Q2hlbiwgRy48L2F1dGhvcj48L2F1dGhvcnM+PC9jb250cmlidXRvcnM+PGF1dGgtYWRk
cmVzcz5DZW50ZXIgZm9yIE1vbGVjdWxhciBNZWRpY2luZSwgTmF0aW9uYWwgSGVhcnQsIEx1bmcs
IGFuZCBCbG9vZCBJbnN0aXR1dGUgKE5ITEJJKSwgQmV0aGVzZGEsIE1hcnlsYW5kLCBVU0EuPC9h
dXRoLWFkZHJlc3M+PHRpdGxlcz48dGl0bGU+UGFzc2FnaW5nIGFuZCBjb2xvbnkgZXhwYW5zaW9u
IG9mIGh1bWFuIHBsdXJpcG90ZW50IHN0ZW0gY2VsbHMgYnkgZW56eW1lLWZyZWUgZGlzc29jaWF0
aW9uIGluIGNoZW1pY2FsbHkgZGVmaW5lZCBjdWx0dXJlIGNvbmRpdGlvbnM8L3RpdGxlPjxzZWNv
bmRhcnktdGl0bGU+TmF0IFByb3RvYzwvc2Vjb25kYXJ5LXRpdGxlPjwvdGl0bGVzPjxwZXJpb2Rp
Y2FsPjxmdWxsLXRpdGxlPk5hdCBQcm90b2M8L2Z1bGwtdGl0bGU+PC9wZXJpb2RpY2FsPjxwYWdl
cz4yMDI5LTQwPC9wYWdlcz48dm9sdW1lPjc8L3ZvbHVtZT48bnVtYmVyPjExPC9udW1iZXI+PGtl
eXdvcmRzPjxrZXl3b3JkPkFuaW1hbHM8L2tleXdvcmQ+PGtleXdvcmQ+KkNlbGwgQ3VsdHVyZSBU
ZWNobmlxdWVzPC9rZXl3b3JkPjxrZXl3b3JkPkNlbGxzLCBDdWx0dXJlZDwva2V5d29yZD48a2V5
d29yZD5Db2xsYWdlbjwva2V5d29yZD48a2V5d29yZD5DdWx0dXJlIE1lZGlhL2NoZW1pc3RyeTwv
a2V5d29yZD48a2V5d29yZD5EcnVnIENvbWJpbmF0aW9uczwva2V5d29yZD48a2V5d29yZD5FZGV0
aWMgQWNpZC9jaGVtaXN0cnk8L2tleXdvcmQ+PGtleXdvcmQ+RmVtYWxlPC9rZXl3b3JkPjxrZXl3
b3JkPkh1bWFuczwva2V5d29yZD48a2V5d29yZD5MYW1pbmluPC9rZXl3b3JkPjxrZXl3b3JkPk1p
Y2U8L2tleXdvcmQ+PGtleXdvcmQ+TWljZSwgU0NJRDwva2V5d29yZD48a2V5d29yZD5QbHVyaXBv
dGVudCBTdGVtIENlbGxzLypjeXRvbG9neTwva2V5d29yZD48a2V5d29yZD5Qcm90ZW9nbHljYW5z
PC9rZXl3b3JkPjwva2V5d29yZHM+PGRhdGVzPjx5ZWFyPjIwMTI8L3llYXI+PHB1Yi1kYXRlcz48
ZGF0ZT5Ob3Y8L2RhdGU+PC9wdWItZGF0ZXM+PC9kYXRlcz48aXNibj4xNzUwLTI3OTkgKEVsZWN0
cm9uaWMpJiN4RDsxNzUwLTI3OTkgKExpbmtpbmcpPC9pc2JuPjxhY2Nlc3Npb24tbnVtPjIzMDk5
NDg1PC9hY2Nlc3Npb24tbnVtPjx1cmxzPjxyZWxhdGVkLXVybHM+PHVybD5odHRwczovL3d3dy5u
Y2JpLm5sbS5uaWguZ292L3B1Ym1lZC8yMzA5OTQ4NTwvdXJsPjwvcmVsYXRlZC11cmxzPjwvdXJs
cz48Y3VzdG9tMj5QTUMzNTcxNjE4PC9jdXN0b20yPjxlbGVjdHJvbmljLXJlc291cmNlLW51bT4x
MC4xMDM4L25wcm90LjIwMTIuMTMwPC9lbGVjdHJvbmljLXJlc291cmNlLW51bT48L3JlY29yZD48
L0NpdGU+PC9FbmROb3RlPgB=
</w:fldData>
        </w:fldChar>
      </w:r>
      <w:r w:rsidR="00D8360A">
        <w:rPr>
          <w:rFonts w:asciiTheme="majorHAnsi" w:hAnsiTheme="majorHAnsi" w:cs="Arial"/>
        </w:rPr>
        <w:instrText xml:space="preserve"> ADDIN EN.CITE </w:instrText>
      </w:r>
      <w:r w:rsidR="00D8360A">
        <w:rPr>
          <w:rFonts w:asciiTheme="majorHAnsi" w:hAnsiTheme="majorHAnsi" w:cs="Arial"/>
        </w:rPr>
        <w:fldChar w:fldCharType="begin">
          <w:fldData xml:space="preserve">PEVuZE5vdGU+PENpdGU+PEF1dGhvcj5NaXRhbGlwb3ZhPC9BdXRob3I+PFllYXI+MjAwNTwvWWVh
cj48UmVjTnVtPjM2MTc8L1JlY051bT48RGlzcGxheVRleHQ+PHN0eWxlIGZhY2U9InN1cGVyc2Ny
aXB0Ij4yMCwyMTwvc3R5bGU+PC9EaXNwbGF5VGV4dD48cmVjb3JkPjxyZWMtbnVtYmVyPjM2MTc8
L3JlYy1udW1iZXI+PGZvcmVpZ24ta2V5cz48a2V5IGFwcD0iRU4iIGRiLWlkPSJ6NXQ5cmFwc3ly
d2VmcGVzMDlzNTA1d2x3ZndmZWRwengycDAiIHRpbWVzdGFtcD0iMTUxNjM5MDcxMCI+MzYxNzwv
a2V5PjwvZm9yZWlnbi1rZXlzPjxyZWYtdHlwZSBuYW1lPSJKb3VybmFsIEFydGljbGUiPjE3PC9y
ZWYtdHlwZT48Y29udHJpYnV0b3JzPjxhdXRob3JzPjxhdXRob3I+TWl0YWxpcG92YSwgTS4gTS48
L2F1dGhvcj48YXV0aG9yPlJhbywgUi4gUi48L2F1dGhvcj48YXV0aG9yPkhveWVyLCBELiBNLjwv
YXV0aG9yPjxhdXRob3I+Sm9obnNvbiwgSi4gQS48L2F1dGhvcj48YXV0aG9yPk1laXNuZXIsIEwu
IEYuPC9hdXRob3I+PGF1dGhvcj5Kb25lcywgSy4gTC48L2F1dGhvcj48YXV0aG9yPkRhbHRvbiwg
Uy48L2F1dGhvcj48YXV0aG9yPlN0aWNlLCBTLiBMLjwvYXV0aG9yPjwvYXV0aG9ycz48L2NvbnRy
aWJ1dG9ycz48dGl0bGVzPjx0aXRsZT5QcmVzZXJ2aW5nIHRoZSBnZW5ldGljIGludGVncml0eSBv
ZiBodW1hbiBlbWJyeW9uaWMgc3RlbSBjZWxsczwvdGl0bGU+PHNlY29uZGFyeS10aXRsZT5OYXQg
QmlvdGVjaG5vbDwvc2Vjb25kYXJ5LXRpdGxlPjwvdGl0bGVzPjxwZXJpb2RpY2FsPjxmdWxsLXRp
dGxlPk5hdCBCaW90ZWNobm9sPC9mdWxsLXRpdGxlPjwvcGVyaW9kaWNhbD48cGFnZXM+MTktMjA8
L3BhZ2VzPjx2b2x1bWU+MjM8L3ZvbHVtZT48bnVtYmVyPjE8L251bWJlcj48a2V5d29yZHM+PGtl
eXdvcmQ+QW5ldXBsb2lkeTwva2V5d29yZD48a2V5d29yZD5DZWxsIEN1bHR1cmUgVGVjaG5pcXVl
cy9tZXRob2RzPC9rZXl3b3JkPjxrZXl3b3JkPkNlbGwgRGl2aXNpb248L2tleXdvcmQ+PGtleXdv
cmQ+Q2VsbCBMaW5lPC9rZXl3b3JkPjxrZXl3b3JkPkNlbGxzLCBDdWx0dXJlZDwva2V5d29yZD48
a2V5d29yZD5DaHJvbW9zb21lIEFiZXJyYXRpb25zPC9rZXl3b3JkPjxrZXl3b3JkPkVtYnJ5bywg
TWFtbWFsaWFuLypjeXRvbG9neTwva2V5d29yZD48a2V5d29yZD5IdW1hbnM8L2tleXdvcmQ+PGtl
eXdvcmQ+SW4gU2l0dSBIeWJyaWRpemF0aW9uLCBGbHVvcmVzY2VuY2U8L2tleXdvcmQ+PGtleXdv
cmQ+S2FyeW90eXBpbmc8L2tleXdvcmQ+PGtleXdvcmQ+U3BlY2ltZW4gSGFuZGxpbmcvbWV0aG9k
czwva2V5d29yZD48a2V5d29yZD5TdGVtIENlbGxzLypjeXRvbG9neTwva2V5d29yZD48a2V5d29y
ZD5UaW1lIEZhY3RvcnM8L2tleXdvcmQ+PC9rZXl3b3Jkcz48ZGF0ZXM+PHllYXI+MjAwNTwveWVh
cj48cHViLWRhdGVzPjxkYXRlPkphbjwvZGF0ZT48L3B1Yi1kYXRlcz48L2RhdGVzPjxpc2JuPjEw
ODctMDE1NiAoUHJpbnQpJiN4RDsxMDg3LTAxNTYgKExpbmtpbmcpPC9pc2JuPjxhY2Nlc3Npb24t
bnVtPjE1NjM3NjEwPC9hY2Nlc3Npb24tbnVtPjx1cmxzPjxyZWxhdGVkLXVybHM+PHVybD5odHRw
czovL3d3dy5uY2JpLm5sbS5uaWguZ292L3B1Ym1lZC8xNTYzNzYxMDwvdXJsPjwvcmVsYXRlZC11
cmxzPjwvdXJscz48ZWxlY3Ryb25pYy1yZXNvdXJjZS1udW0+MTAuMTAzOC9uYnQwMTA1LTE5PC9l
bGVjdHJvbmljLXJlc291cmNlLW51bT48L3JlY29yZD48L0NpdGU+PENpdGU+PEF1dGhvcj5CZWVy
czwvQXV0aG9yPjxZZWFyPjIwMTI8L1llYXI+PFJlY051bT4zNjE4PC9SZWNOdW0+PHJlY29yZD48
cmVjLW51bWJlcj4zNjE4PC9yZWMtbnVtYmVyPjxmb3JlaWduLWtleXM+PGtleSBhcHA9IkVOIiBk
Yi1pZD0iejV0OXJhcHN5cndlZnBlczA5czUwNXdsd2Z3ZmVkcHp4MnAwIiB0aW1lc3RhbXA9IjE1
MTYzOTA4MjAiPjM2MTg8L2tleT48L2ZvcmVpZ24ta2V5cz48cmVmLXR5cGUgbmFtZT0iSm91cm5h
bCBBcnRpY2xlIj4xNzwvcmVmLXR5cGU+PGNvbnRyaWJ1dG9ycz48YXV0aG9ycz48YXV0aG9yPkJl
ZXJzLCBKLjwvYXV0aG9yPjxhdXRob3I+R3VsYnJhbnNvbiwgRC4gUi48L2F1dGhvcj48YXV0aG9y
Pkdlb3JnZSwgTi48L2F1dGhvcj48YXV0aG9yPlNpbmlzY2FsY2hpLCBMLiBJLjwvYXV0aG9yPjxh
dXRob3I+Sm9uZXMsIEouPC9hdXRob3I+PGF1dGhvcj5UaG9tc29uLCBKLiBBLjwvYXV0aG9yPjxh
dXRob3I+Q2hlbiwgRy48L2F1dGhvcj48L2F1dGhvcnM+PC9jb250cmlidXRvcnM+PGF1dGgtYWRk
cmVzcz5DZW50ZXIgZm9yIE1vbGVjdWxhciBNZWRpY2luZSwgTmF0aW9uYWwgSGVhcnQsIEx1bmcs
IGFuZCBCbG9vZCBJbnN0aXR1dGUgKE5ITEJJKSwgQmV0aGVzZGEsIE1hcnlsYW5kLCBVU0EuPC9h
dXRoLWFkZHJlc3M+PHRpdGxlcz48dGl0bGU+UGFzc2FnaW5nIGFuZCBjb2xvbnkgZXhwYW5zaW9u
IG9mIGh1bWFuIHBsdXJpcG90ZW50IHN0ZW0gY2VsbHMgYnkgZW56eW1lLWZyZWUgZGlzc29jaWF0
aW9uIGluIGNoZW1pY2FsbHkgZGVmaW5lZCBjdWx0dXJlIGNvbmRpdGlvbnM8L3RpdGxlPjxzZWNv
bmRhcnktdGl0bGU+TmF0IFByb3RvYzwvc2Vjb25kYXJ5LXRpdGxlPjwvdGl0bGVzPjxwZXJpb2Rp
Y2FsPjxmdWxsLXRpdGxlPk5hdCBQcm90b2M8L2Z1bGwtdGl0bGU+PC9wZXJpb2RpY2FsPjxwYWdl
cz4yMDI5LTQwPC9wYWdlcz48dm9sdW1lPjc8L3ZvbHVtZT48bnVtYmVyPjExPC9udW1iZXI+PGtl
eXdvcmRzPjxrZXl3b3JkPkFuaW1hbHM8L2tleXdvcmQ+PGtleXdvcmQ+KkNlbGwgQ3VsdHVyZSBU
ZWNobmlxdWVzPC9rZXl3b3JkPjxrZXl3b3JkPkNlbGxzLCBDdWx0dXJlZDwva2V5d29yZD48a2V5
d29yZD5Db2xsYWdlbjwva2V5d29yZD48a2V5d29yZD5DdWx0dXJlIE1lZGlhL2NoZW1pc3RyeTwv
a2V5d29yZD48a2V5d29yZD5EcnVnIENvbWJpbmF0aW9uczwva2V5d29yZD48a2V5d29yZD5FZGV0
aWMgQWNpZC9jaGVtaXN0cnk8L2tleXdvcmQ+PGtleXdvcmQ+RmVtYWxlPC9rZXl3b3JkPjxrZXl3
b3JkPkh1bWFuczwva2V5d29yZD48a2V5d29yZD5MYW1pbmluPC9rZXl3b3JkPjxrZXl3b3JkPk1p
Y2U8L2tleXdvcmQ+PGtleXdvcmQ+TWljZSwgU0NJRDwva2V5d29yZD48a2V5d29yZD5QbHVyaXBv
dGVudCBTdGVtIENlbGxzLypjeXRvbG9neTwva2V5d29yZD48a2V5d29yZD5Qcm90ZW9nbHljYW5z
PC9rZXl3b3JkPjwva2V5d29yZHM+PGRhdGVzPjx5ZWFyPjIwMTI8L3llYXI+PHB1Yi1kYXRlcz48
ZGF0ZT5Ob3Y8L2RhdGU+PC9wdWItZGF0ZXM+PC9kYXRlcz48aXNibj4xNzUwLTI3OTkgKEVsZWN0
cm9uaWMpJiN4RDsxNzUwLTI3OTkgKExpbmtpbmcpPC9pc2JuPjxhY2Nlc3Npb24tbnVtPjIzMDk5
NDg1PC9hY2Nlc3Npb24tbnVtPjx1cmxzPjxyZWxhdGVkLXVybHM+PHVybD5odHRwczovL3d3dy5u
Y2JpLm5sbS5uaWguZ292L3B1Ym1lZC8yMzA5OTQ4NTwvdXJsPjwvcmVsYXRlZC11cmxzPjwvdXJs
cz48Y3VzdG9tMj5QTUMzNTcxNjE4PC9jdXN0b20yPjxlbGVjdHJvbmljLXJlc291cmNlLW51bT4x
MC4xMDM4L25wcm90LjIwMTIuMTMwPC9lbGVjdHJvbmljLXJlc291cmNlLW51bT48L3JlY29yZD48
L0NpdGU+PC9FbmROb3RlPgB=
</w:fldData>
        </w:fldChar>
      </w:r>
      <w:r w:rsidR="00D8360A">
        <w:rPr>
          <w:rFonts w:asciiTheme="majorHAnsi" w:hAnsiTheme="majorHAnsi" w:cs="Arial"/>
        </w:rPr>
        <w:instrText xml:space="preserve"> ADDIN EN.CITE.DATA </w:instrText>
      </w:r>
      <w:r w:rsidR="00D8360A">
        <w:rPr>
          <w:rFonts w:asciiTheme="majorHAnsi" w:hAnsiTheme="majorHAnsi" w:cs="Arial"/>
        </w:rPr>
      </w:r>
      <w:r w:rsidR="00D8360A">
        <w:rPr>
          <w:rFonts w:asciiTheme="majorHAnsi" w:hAnsiTheme="majorHAnsi" w:cs="Arial"/>
        </w:rPr>
        <w:fldChar w:fldCharType="end"/>
      </w:r>
      <w:r w:rsidR="00907B9F" w:rsidRPr="00840C83">
        <w:rPr>
          <w:rFonts w:asciiTheme="majorHAnsi" w:hAnsiTheme="majorHAnsi" w:cs="Arial"/>
        </w:rPr>
      </w:r>
      <w:r w:rsidR="00907B9F" w:rsidRPr="00840C83">
        <w:rPr>
          <w:rFonts w:asciiTheme="majorHAnsi" w:hAnsiTheme="majorHAnsi" w:cs="Arial"/>
        </w:rPr>
        <w:fldChar w:fldCharType="separate"/>
      </w:r>
      <w:r w:rsidR="00D8360A" w:rsidRPr="00D8360A">
        <w:rPr>
          <w:rFonts w:asciiTheme="majorHAnsi" w:hAnsiTheme="majorHAnsi" w:cs="Arial"/>
          <w:noProof/>
          <w:vertAlign w:val="superscript"/>
        </w:rPr>
        <w:t>20,21</w:t>
      </w:r>
      <w:r w:rsidR="00907B9F" w:rsidRPr="00840C83">
        <w:rPr>
          <w:rFonts w:asciiTheme="majorHAnsi" w:hAnsiTheme="majorHAnsi" w:cs="Arial"/>
        </w:rPr>
        <w:fldChar w:fldCharType="end"/>
      </w:r>
      <w:r w:rsidR="0093056A">
        <w:rPr>
          <w:rFonts w:asciiTheme="majorHAnsi" w:hAnsiTheme="majorHAnsi" w:cs="Arial"/>
        </w:rPr>
        <w:t xml:space="preserve"> ; </w:t>
      </w:r>
      <w:r w:rsidR="00907B9F" w:rsidRPr="00F07F76">
        <w:rPr>
          <w:rFonts w:asciiTheme="majorHAnsi" w:hAnsiTheme="majorHAnsi" w:cs="Arial"/>
        </w:rPr>
        <w:t>more sensitive techniques (</w:t>
      </w:r>
      <w:r w:rsidR="00907B9F" w:rsidRPr="00F07F76">
        <w:rPr>
          <w:rFonts w:asciiTheme="majorHAnsi" w:hAnsiTheme="majorHAnsi" w:cs="Arial"/>
          <w:i/>
        </w:rPr>
        <w:t>e.g.,</w:t>
      </w:r>
      <w:r w:rsidR="00907B9F" w:rsidRPr="00F07F76">
        <w:rPr>
          <w:rFonts w:asciiTheme="majorHAnsi" w:hAnsiTheme="majorHAnsi" w:cs="Arial"/>
        </w:rPr>
        <w:t xml:space="preserve"> copy number variations, single nucleotide polymorphism) may even reveal additional alterations </w:t>
      </w:r>
      <w:r w:rsidR="00907B9F" w:rsidRPr="00840C83">
        <w:rPr>
          <w:rFonts w:asciiTheme="majorHAnsi" w:hAnsiTheme="majorHAnsi" w:cs="Arial"/>
        </w:rPr>
        <w:fldChar w:fldCharType="begin">
          <w:fldData xml:space="preserve">PEVuZE5vdGU+PENpdGU+PEF1dGhvcj5MYXVyZW50PC9BdXRob3I+PFllYXI+MjAxMTwvWWVhcj48
UmVjTnVtPjM0Mjg8L1JlY051bT48RGlzcGxheVRleHQ+PHN0eWxlIGZhY2U9InN1cGVyc2NyaXB0
Ij4yMiwyMzwvc3R5bGU+PC9EaXNwbGF5VGV4dD48cmVjb3JkPjxyZWMtbnVtYmVyPjM0Mjg8L3Jl
Yy1udW1iZXI+PGZvcmVpZ24ta2V5cz48a2V5IGFwcD0iRU4iIGRiLWlkPSJ6NXQ5cmFwc3lyd2Vm
cGVzMDlzNTA1d2x3ZndmZWRwengycDAiIHRpbWVzdGFtcD0iMTQ3NTE4MjM3NiI+MzQyODwva2V5
PjwvZm9yZWlnbi1rZXlzPjxyZWYtdHlwZSBuYW1lPSJKb3VybmFsIEFydGljbGUiPjE3PC9yZWYt
dHlwZT48Y29udHJpYnV0b3JzPjxhdXRob3JzPjxhdXRob3I+TGF1cmVudCwgTC4gQy48L2F1dGhv
cj48YXV0aG9yPlVsaXRza3ksIEkuPC9hdXRob3I+PGF1dGhvcj5TbGF2aW4sIEkuPC9hdXRob3I+
PGF1dGhvcj5UcmFuLCBILjwvYXV0aG9yPjxhdXRob3I+U2Nob3JrLCBBLjwvYXV0aG9yPjxhdXRo
b3I+TW9yZXksIFIuPC9hdXRob3I+PGF1dGhvcj5MeW5jaCwgQy48L2F1dGhvcj48YXV0aG9yPkhh
cm5lc3MsIEouIFYuPC9hdXRob3I+PGF1dGhvcj5MZWUsIFMuPC9hdXRob3I+PGF1dGhvcj5CYXJy
ZXJvLCBNLiBKLjwvYXV0aG9yPjxhdXRob3I+S3UsIFMuPC9hdXRob3I+PGF1dGhvcj5NYXJ0eW5v
dmEsIE0uPC9hdXRob3I+PGF1dGhvcj5TZW1lY2hraW4sIFIuPC9hdXRob3I+PGF1dGhvcj5HYWxh
dCwgVi48L2F1dGhvcj48YXV0aG9yPkdvdHRlc2ZlbGQsIEouPC9hdXRob3I+PGF1dGhvcj5JenBp
c3VhIEJlbG1vbnRlLCBKLiBDLjwvYXV0aG9yPjxhdXRob3I+TXVycnksIEMuPC9hdXRob3I+PGF1
dGhvcj5LZWlyc3RlYWQsIEguIFMuPC9hdXRob3I+PGF1dGhvcj5QYXJrLCBILiBTLjwvYXV0aG9y
PjxhdXRob3I+U2NobWlkdCwgVS48L2F1dGhvcj48YXV0aG9yPkxhc2xldHQsIEEuIEwuPC9hdXRo
b3I+PGF1dGhvcj5NdWxsZXIsIEYuIEouPC9hdXRob3I+PGF1dGhvcj5OaWV2ZXJnZWx0LCBDLiBN
LjwvYXV0aG9yPjxhdXRob3I+U2hhbWlyLCBSLjwvYXV0aG9yPjxhdXRob3I+TG9yaW5nLCBKLiBG
LjwvYXV0aG9yPjwvYXV0aG9ycz48L2NvbnRyaWJ1dG9ycz48YXV0aC1hZGRyZXNzPkRlcGFydG1l
bnQgb2YgUmVwcm9kdWN0aXZlIE1lZGljaW5lLCBVbml2ZXJzaXR5IG9mIENhbGlmb3JuaWEsIFNh
biBEaWVnbywgTGEgSm9sbGEsIENBIDkyMDkzLCBVU0EuIGxsYXVyZW50QHVjc2QuZWR1PC9hdXRo
LWFkZHJlc3M+PHRpdGxlcz48dGl0bGU+RHluYW1pYyBjaGFuZ2VzIGluIHRoZSBjb3B5IG51bWJl
ciBvZiBwbHVyaXBvdGVuY3kgYW5kIGNlbGwgcHJvbGlmZXJhdGlvbiBnZW5lcyBpbiBodW1hbiBF
U0NzIGFuZCBpUFNDcyBkdXJpbmcgcmVwcm9ncmFtbWluZyBhbmQgdGltZSBpbiBjdWx0dXJlPC90
aXRsZT48c2Vjb25kYXJ5LXRpdGxlPkNlbGwgU3RlbSBDZWxsPC9zZWNvbmRhcnktdGl0bGU+PC90
aXRsZXM+PHBlcmlvZGljYWw+PGZ1bGwtdGl0bGU+Q2VsbCBTdGVtIENlbGw8L2Z1bGwtdGl0bGU+
PC9wZXJpb2RpY2FsPjxwYWdlcz4xMDYtMTg8L3BhZ2VzPjx2b2x1bWU+ODwvdm9sdW1lPjxudW1i
ZXI+MTwvbnVtYmVyPjxrZXl3b3Jkcz48a2V5d29yZD5DZWxsIERpZmZlcmVudGlhdGlvbjwva2V5
d29yZD48a2V5d29yZD4qQ2VsbCBQcm9saWZlcmF0aW9uPC9rZXl3b3JkPjxrZXl3b3JkPkNlbGxz
LCBDdWx0dXJlZDwva2V5d29yZD48a2V5d29yZD4qQ2VsbHVsYXIgUmVwcm9ncmFtbWluZzwva2V5
d29yZD48a2V5d29yZD5FbWJyeW9uaWMgU3RlbSBDZWxscy8qY3l0b2xvZ3kvbWV0YWJvbGlzbTwv
a2V5d29yZD48a2V5d29yZD4qR2VuZSBEb3NhZ2U8L2tleXdvcmQ+PGtleXdvcmQ+R2Vub21lLCBI
dW1hbjwva2V5d29yZD48a2V5d29yZD5IdW1hbnM8L2tleXdvcmQ+PGtleXdvcmQ+SW5kdWNlZCBQ
bHVyaXBvdGVudCBTdGVtIENlbGxzLypjeXRvbG9neS9tZXRhYm9saXNtPC9rZXl3b3JkPjxrZXl3
b3JkPlBoZW5vdHlwZTwva2V5d29yZD48a2V5d29yZD5QbHVyaXBvdGVudCBTdGVtIENlbGxzLypj
eXRvbG9neS9tZXRhYm9saXNtPC9rZXl3b3JkPjwva2V5d29yZHM+PGRhdGVzPjx5ZWFyPjIwMTE8
L3llYXI+PHB1Yi1kYXRlcz48ZGF0ZT5KYW4gNzwvZGF0ZT48L3B1Yi1kYXRlcz48L2RhdGVzPjxp
c2JuPjE4NzUtOTc3NyAoRWxlY3Ryb25pYykmI3hEOzE4NzUtOTc3NyAoTGlua2luZyk8L2lzYm4+
PGFjY2Vzc2lvbi1udW0+MjEyMTE3ODU8L2FjY2Vzc2lvbi1udW0+PHVybHM+PHJlbGF0ZWQtdXJs
cz48dXJsPmh0dHBzOi8vd3d3Lm5jYmkubmxtLm5paC5nb3YvcHVibWVkLzIxMjExNzg1PC91cmw+
PC9yZWxhdGVkLXVybHM+PC91cmxzPjxjdXN0b20yPlBNQzMwNDM0NjQ8L2N1c3RvbTI+PGVsZWN0
cm9uaWMtcmVzb3VyY2UtbnVtPjEwLjEwMTYvai5zdGVtLjIwMTAuMTIuMDAzPC9lbGVjdHJvbmlj
LXJlc291cmNlLW51bT48L3JlY29yZD48L0NpdGU+PENpdGU+PEF1dGhvcj5IdXNzZWluPC9BdXRo
b3I+PFllYXI+MjAxMTwvWWVhcj48UmVjTnVtPjM0MjI8L1JlY051bT48cmVjb3JkPjxyZWMtbnVt
YmVyPjM0MjI8L3JlYy1udW1iZXI+PGZvcmVpZ24ta2V5cz48a2V5IGFwcD0iRU4iIGRiLWlkPSJ6
NXQ5cmFwc3lyd2VmcGVzMDlzNTA1d2x3ZndmZWRwengycDAiIHRpbWVzdGFtcD0iMTQ3NTE4MDQ4
MSI+MzQyMjwva2V5PjwvZm9yZWlnbi1rZXlzPjxyZWYtdHlwZSBuYW1lPSJKb3VybmFsIEFydGlj
bGUiPjE3PC9yZWYtdHlwZT48Y29udHJpYnV0b3JzPjxhdXRob3JzPjxhdXRob3I+SHVzc2Vpbiwg
Uy4gTS48L2F1dGhvcj48YXV0aG9yPkJhdGFkYSwgTi4gTi48L2F1dGhvcj48YXV0aG9yPlZ1b3Jp
c3RvLCBTLjwvYXV0aG9yPjxhdXRob3I+Q2hpbmcsIFIuIFcuPC9hdXRob3I+PGF1dGhvcj5BdXRp
bywgUi48L2F1dGhvcj48YXV0aG9yPk5hcnZhLCBFLjwvYXV0aG9yPjxhdXRob3I+TmcsIFMuPC9h
dXRob3I+PGF1dGhvcj5Tb3Vyb3VyLCBNLjwvYXV0aG9yPjxhdXRob3I+SGFtYWxhaW5lbiwgUi48
L2F1dGhvcj48YXV0aG9yPk9sc3NvbiwgQy48L2F1dGhvcj48YXV0aG9yPkx1bmRpbiwgSy48L2F1
dGhvcj48YXV0aG9yPk1pa2tvbGEsIE0uPC9hdXRob3I+PGF1dGhvcj5Ucm9rb3ZpYywgUi48L2F1
dGhvcj48YXV0aG9yPlBlaXR6LCBNLjwvYXV0aG9yPjxhdXRob3I+QnJ1c3RsZSwgTy48L2F1dGhv
cj48YXV0aG9yPkJhemV0dC1Kb25lcywgRC4gUC48L2F1dGhvcj48YXV0aG9yPkFsaXRhbG8sIEsu
PC9hdXRob3I+PGF1dGhvcj5MYWhlc21hYSwgUi48L2F1dGhvcj48YXV0aG9yPk5hZ3ksIEEuPC9h
dXRob3I+PGF1dGhvcj5PdG9ua29za2ksIFQuPC9hdXRob3I+PC9hdXRob3JzPjwvY29udHJpYnV0
b3JzPjxhdXRoLWFkZHJlc3M+U2FtdWVsIEx1bmVuZmVsZCBSZXNlYXJjaCBJbnN0aXR1dGUsIFRv
cm9udG8sIE9udGFyaW8gTTVUIDNINywgQ2FuYWRhLjwvYXV0aC1hZGRyZXNzPjx0aXRsZXM+PHRp
dGxlPkNvcHkgbnVtYmVyIHZhcmlhdGlvbiBhbmQgc2VsZWN0aW9uIGR1cmluZyByZXByb2dyYW1t
aW5nIHRvIHBsdXJpcG90ZW5jeTwvdGl0bGU+PHNlY29uZGFyeS10aXRsZT5OYXR1cmU8L3NlY29u
ZGFyeS10aXRsZT48L3RpdGxlcz48cGVyaW9kaWNhbD48ZnVsbC10aXRsZT5OYXR1cmU8L2Z1bGwt
dGl0bGU+PC9wZXJpb2RpY2FsPjxwYWdlcz41OC02MjwvcGFnZXM+PHZvbHVtZT40NzE8L3ZvbHVt
ZT48bnVtYmVyPjczMzY8L251bWJlcj48a2V5d29yZHM+PGtleXdvcmQ+Q2VsbCBMaW5lPC9rZXl3
b3JkPjxrZXl3b3JkPkNlbGx1bGFyIFJlcHJvZ3JhbW1pbmcvKmdlbmV0aWNzPC9rZXl3b3JkPjxr
ZXl3b3JkPkNocm9tb3NvbWUgRnJhZ2lsZSBTaXRlcy9nZW5ldGljczwva2V5d29yZD48a2V5d29y
ZD5ETkEgQ29weSBOdW1iZXIgVmFyaWF0aW9ucy8qZ2VuZXRpY3M8L2tleXdvcmQ+PGtleXdvcmQ+
RW1icnlvbmljIFN0ZW0gQ2VsbHMvY3l0b2xvZ3kvbWV0YWJvbGlzbTwva2V5d29yZD48a2V5d29y
ZD5GaWJyb2JsYXN0cy9jeXRvbG9neS9tZXRhYm9saXNtPC9rZXl3b3JkPjxrZXl3b3JkPkhhcGxv
dHlwZXMvZ2VuZXRpY3M8L2tleXdvcmQ+PGtleXdvcmQ+SHVtYW5zPC9rZXl3b3JkPjxrZXl3b3Jk
PkluIFNpdHUgSHlicmlkaXphdGlvbiwgRmx1b3Jlc2NlbmNlPC9rZXl3b3JkPjxrZXl3b3JkPklu
ZHVjZWQgUGx1cmlwb3RlbnQgU3RlbSBDZWxscy9jeXRvbG9neS8qbWV0YWJvbGlzbS9wYXRob2xv
Z3k8L2tleXdvcmQ+PGtleXdvcmQ+TW9zYWljaXNtPC9rZXl3b3JkPjxrZXl3b3JkPk11dGFnZW5l
c2lzL2dlbmV0aWNzPC9rZXl3b3JkPjxrZXl3b3JkPk9saWdvbnVjbGVvdGlkZSBBcnJheSBTZXF1
ZW5jZSBBbmFseXNpczwva2V5d29yZD48a2V5d29yZD5Qb2x5bW9ycGhpc20sIFNpbmdsZSBOdWNs
ZW90aWRlL2dlbmV0aWNzPC9rZXl3b3JkPjxrZXl3b3JkPipTZWxlY3Rpb24sIEdlbmV0aWMvZ2Vu
ZXRpY3M8L2tleXdvcmQ+PC9rZXl3b3Jkcz48ZGF0ZXM+PHllYXI+MjAxMTwveWVhcj48cHViLWRh
dGVzPjxkYXRlPk1hciAzPC9kYXRlPjwvcHViLWRhdGVzPjwvZGF0ZXM+PGlzYm4+MTQ3Ni00Njg3
IChFbGVjdHJvbmljKSYjeEQ7MDAyOC0wODM2IChMaW5raW5nKTwvaXNibj48YWNjZXNzaW9uLW51
bT4yMTM2ODgyNDwvYWNjZXNzaW9uLW51bT48dXJscz48cmVsYXRlZC11cmxzPjx1cmw+aHR0cHM6
Ly93d3cubmNiaS5ubG0ubmloLmdvdi9wdWJtZWQvMjEzNjg4MjQ8L3VybD48L3JlbGF0ZWQtdXJs
cz48L3VybHM+PGVsZWN0cm9uaWMtcmVzb3VyY2UtbnVtPjEwLjEwMzgvbmF0dXJlMDk4NzE8L2Vs
ZWN0cm9uaWMtcmVzb3VyY2UtbnVtPjwvcmVjb3JkPjwvQ2l0ZT48L0VuZE5vdGU+
</w:fldData>
        </w:fldChar>
      </w:r>
      <w:r w:rsidR="00D8360A">
        <w:rPr>
          <w:rFonts w:asciiTheme="majorHAnsi" w:hAnsiTheme="majorHAnsi" w:cs="Arial"/>
        </w:rPr>
        <w:instrText xml:space="preserve"> ADDIN EN.CITE </w:instrText>
      </w:r>
      <w:r w:rsidR="00D8360A">
        <w:rPr>
          <w:rFonts w:asciiTheme="majorHAnsi" w:hAnsiTheme="majorHAnsi" w:cs="Arial"/>
        </w:rPr>
        <w:fldChar w:fldCharType="begin">
          <w:fldData xml:space="preserve">PEVuZE5vdGU+PENpdGU+PEF1dGhvcj5MYXVyZW50PC9BdXRob3I+PFllYXI+MjAxMTwvWWVhcj48
UmVjTnVtPjM0Mjg8L1JlY051bT48RGlzcGxheVRleHQ+PHN0eWxlIGZhY2U9InN1cGVyc2NyaXB0
Ij4yMiwyMzwvc3R5bGU+PC9EaXNwbGF5VGV4dD48cmVjb3JkPjxyZWMtbnVtYmVyPjM0Mjg8L3Jl
Yy1udW1iZXI+PGZvcmVpZ24ta2V5cz48a2V5IGFwcD0iRU4iIGRiLWlkPSJ6NXQ5cmFwc3lyd2Vm
cGVzMDlzNTA1d2x3ZndmZWRwengycDAiIHRpbWVzdGFtcD0iMTQ3NTE4MjM3NiI+MzQyODwva2V5
PjwvZm9yZWlnbi1rZXlzPjxyZWYtdHlwZSBuYW1lPSJKb3VybmFsIEFydGljbGUiPjE3PC9yZWYt
dHlwZT48Y29udHJpYnV0b3JzPjxhdXRob3JzPjxhdXRob3I+TGF1cmVudCwgTC4gQy48L2F1dGhv
cj48YXV0aG9yPlVsaXRza3ksIEkuPC9hdXRob3I+PGF1dGhvcj5TbGF2aW4sIEkuPC9hdXRob3I+
PGF1dGhvcj5UcmFuLCBILjwvYXV0aG9yPjxhdXRob3I+U2Nob3JrLCBBLjwvYXV0aG9yPjxhdXRo
b3I+TW9yZXksIFIuPC9hdXRob3I+PGF1dGhvcj5MeW5jaCwgQy48L2F1dGhvcj48YXV0aG9yPkhh
cm5lc3MsIEouIFYuPC9hdXRob3I+PGF1dGhvcj5MZWUsIFMuPC9hdXRob3I+PGF1dGhvcj5CYXJy
ZXJvLCBNLiBKLjwvYXV0aG9yPjxhdXRob3I+S3UsIFMuPC9hdXRob3I+PGF1dGhvcj5NYXJ0eW5v
dmEsIE0uPC9hdXRob3I+PGF1dGhvcj5TZW1lY2hraW4sIFIuPC9hdXRob3I+PGF1dGhvcj5HYWxh
dCwgVi48L2F1dGhvcj48YXV0aG9yPkdvdHRlc2ZlbGQsIEouPC9hdXRob3I+PGF1dGhvcj5JenBp
c3VhIEJlbG1vbnRlLCBKLiBDLjwvYXV0aG9yPjxhdXRob3I+TXVycnksIEMuPC9hdXRob3I+PGF1
dGhvcj5LZWlyc3RlYWQsIEguIFMuPC9hdXRob3I+PGF1dGhvcj5QYXJrLCBILiBTLjwvYXV0aG9y
PjxhdXRob3I+U2NobWlkdCwgVS48L2F1dGhvcj48YXV0aG9yPkxhc2xldHQsIEEuIEwuPC9hdXRo
b3I+PGF1dGhvcj5NdWxsZXIsIEYuIEouPC9hdXRob3I+PGF1dGhvcj5OaWV2ZXJnZWx0LCBDLiBN
LjwvYXV0aG9yPjxhdXRob3I+U2hhbWlyLCBSLjwvYXV0aG9yPjxhdXRob3I+TG9yaW5nLCBKLiBG
LjwvYXV0aG9yPjwvYXV0aG9ycz48L2NvbnRyaWJ1dG9ycz48YXV0aC1hZGRyZXNzPkRlcGFydG1l
bnQgb2YgUmVwcm9kdWN0aXZlIE1lZGljaW5lLCBVbml2ZXJzaXR5IG9mIENhbGlmb3JuaWEsIFNh
biBEaWVnbywgTGEgSm9sbGEsIENBIDkyMDkzLCBVU0EuIGxsYXVyZW50QHVjc2QuZWR1PC9hdXRo
LWFkZHJlc3M+PHRpdGxlcz48dGl0bGU+RHluYW1pYyBjaGFuZ2VzIGluIHRoZSBjb3B5IG51bWJl
ciBvZiBwbHVyaXBvdGVuY3kgYW5kIGNlbGwgcHJvbGlmZXJhdGlvbiBnZW5lcyBpbiBodW1hbiBF
U0NzIGFuZCBpUFNDcyBkdXJpbmcgcmVwcm9ncmFtbWluZyBhbmQgdGltZSBpbiBjdWx0dXJlPC90
aXRsZT48c2Vjb25kYXJ5LXRpdGxlPkNlbGwgU3RlbSBDZWxsPC9zZWNvbmRhcnktdGl0bGU+PC90
aXRsZXM+PHBlcmlvZGljYWw+PGZ1bGwtdGl0bGU+Q2VsbCBTdGVtIENlbGw8L2Z1bGwtdGl0bGU+
PC9wZXJpb2RpY2FsPjxwYWdlcz4xMDYtMTg8L3BhZ2VzPjx2b2x1bWU+ODwvdm9sdW1lPjxudW1i
ZXI+MTwvbnVtYmVyPjxrZXl3b3Jkcz48a2V5d29yZD5DZWxsIERpZmZlcmVudGlhdGlvbjwva2V5
d29yZD48a2V5d29yZD4qQ2VsbCBQcm9saWZlcmF0aW9uPC9rZXl3b3JkPjxrZXl3b3JkPkNlbGxz
LCBDdWx0dXJlZDwva2V5d29yZD48a2V5d29yZD4qQ2VsbHVsYXIgUmVwcm9ncmFtbWluZzwva2V5
d29yZD48a2V5d29yZD5FbWJyeW9uaWMgU3RlbSBDZWxscy8qY3l0b2xvZ3kvbWV0YWJvbGlzbTwv
a2V5d29yZD48a2V5d29yZD4qR2VuZSBEb3NhZ2U8L2tleXdvcmQ+PGtleXdvcmQ+R2Vub21lLCBI
dW1hbjwva2V5d29yZD48a2V5d29yZD5IdW1hbnM8L2tleXdvcmQ+PGtleXdvcmQ+SW5kdWNlZCBQ
bHVyaXBvdGVudCBTdGVtIENlbGxzLypjeXRvbG9neS9tZXRhYm9saXNtPC9rZXl3b3JkPjxrZXl3
b3JkPlBoZW5vdHlwZTwva2V5d29yZD48a2V5d29yZD5QbHVyaXBvdGVudCBTdGVtIENlbGxzLypj
eXRvbG9neS9tZXRhYm9saXNtPC9rZXl3b3JkPjwva2V5d29yZHM+PGRhdGVzPjx5ZWFyPjIwMTE8
L3llYXI+PHB1Yi1kYXRlcz48ZGF0ZT5KYW4gNzwvZGF0ZT48L3B1Yi1kYXRlcz48L2RhdGVzPjxp
c2JuPjE4NzUtOTc3NyAoRWxlY3Ryb25pYykmI3hEOzE4NzUtOTc3NyAoTGlua2luZyk8L2lzYm4+
PGFjY2Vzc2lvbi1udW0+MjEyMTE3ODU8L2FjY2Vzc2lvbi1udW0+PHVybHM+PHJlbGF0ZWQtdXJs
cz48dXJsPmh0dHBzOi8vd3d3Lm5jYmkubmxtLm5paC5nb3YvcHVibWVkLzIxMjExNzg1PC91cmw+
PC9yZWxhdGVkLXVybHM+PC91cmxzPjxjdXN0b20yPlBNQzMwNDM0NjQ8L2N1c3RvbTI+PGVsZWN0
cm9uaWMtcmVzb3VyY2UtbnVtPjEwLjEwMTYvai5zdGVtLjIwMTAuMTIuMDAzPC9lbGVjdHJvbmlj
LXJlc291cmNlLW51bT48L3JlY29yZD48L0NpdGU+PENpdGU+PEF1dGhvcj5IdXNzZWluPC9BdXRo
b3I+PFllYXI+MjAxMTwvWWVhcj48UmVjTnVtPjM0MjI8L1JlY051bT48cmVjb3JkPjxyZWMtbnVt
YmVyPjM0MjI8L3JlYy1udW1iZXI+PGZvcmVpZ24ta2V5cz48a2V5IGFwcD0iRU4iIGRiLWlkPSJ6
NXQ5cmFwc3lyd2VmcGVzMDlzNTA1d2x3ZndmZWRwengycDAiIHRpbWVzdGFtcD0iMTQ3NTE4MDQ4
MSI+MzQyMjwva2V5PjwvZm9yZWlnbi1rZXlzPjxyZWYtdHlwZSBuYW1lPSJKb3VybmFsIEFydGlj
bGUiPjE3PC9yZWYtdHlwZT48Y29udHJpYnV0b3JzPjxhdXRob3JzPjxhdXRob3I+SHVzc2Vpbiwg
Uy4gTS48L2F1dGhvcj48YXV0aG9yPkJhdGFkYSwgTi4gTi48L2F1dGhvcj48YXV0aG9yPlZ1b3Jp
c3RvLCBTLjwvYXV0aG9yPjxhdXRob3I+Q2hpbmcsIFIuIFcuPC9hdXRob3I+PGF1dGhvcj5BdXRp
bywgUi48L2F1dGhvcj48YXV0aG9yPk5hcnZhLCBFLjwvYXV0aG9yPjxhdXRob3I+TmcsIFMuPC9h
dXRob3I+PGF1dGhvcj5Tb3Vyb3VyLCBNLjwvYXV0aG9yPjxhdXRob3I+SGFtYWxhaW5lbiwgUi48
L2F1dGhvcj48YXV0aG9yPk9sc3NvbiwgQy48L2F1dGhvcj48YXV0aG9yPkx1bmRpbiwgSy48L2F1
dGhvcj48YXV0aG9yPk1pa2tvbGEsIE0uPC9hdXRob3I+PGF1dGhvcj5Ucm9rb3ZpYywgUi48L2F1
dGhvcj48YXV0aG9yPlBlaXR6LCBNLjwvYXV0aG9yPjxhdXRob3I+QnJ1c3RsZSwgTy48L2F1dGhv
cj48YXV0aG9yPkJhemV0dC1Kb25lcywgRC4gUC48L2F1dGhvcj48YXV0aG9yPkFsaXRhbG8sIEsu
PC9hdXRob3I+PGF1dGhvcj5MYWhlc21hYSwgUi48L2F1dGhvcj48YXV0aG9yPk5hZ3ksIEEuPC9h
dXRob3I+PGF1dGhvcj5PdG9ua29za2ksIFQuPC9hdXRob3I+PC9hdXRob3JzPjwvY29udHJpYnV0
b3JzPjxhdXRoLWFkZHJlc3M+U2FtdWVsIEx1bmVuZmVsZCBSZXNlYXJjaCBJbnN0aXR1dGUsIFRv
cm9udG8sIE9udGFyaW8gTTVUIDNINywgQ2FuYWRhLjwvYXV0aC1hZGRyZXNzPjx0aXRsZXM+PHRp
dGxlPkNvcHkgbnVtYmVyIHZhcmlhdGlvbiBhbmQgc2VsZWN0aW9uIGR1cmluZyByZXByb2dyYW1t
aW5nIHRvIHBsdXJpcG90ZW5jeTwvdGl0bGU+PHNlY29uZGFyeS10aXRsZT5OYXR1cmU8L3NlY29u
ZGFyeS10aXRsZT48L3RpdGxlcz48cGVyaW9kaWNhbD48ZnVsbC10aXRsZT5OYXR1cmU8L2Z1bGwt
dGl0bGU+PC9wZXJpb2RpY2FsPjxwYWdlcz41OC02MjwvcGFnZXM+PHZvbHVtZT40NzE8L3ZvbHVt
ZT48bnVtYmVyPjczMzY8L251bWJlcj48a2V5d29yZHM+PGtleXdvcmQ+Q2VsbCBMaW5lPC9rZXl3
b3JkPjxrZXl3b3JkPkNlbGx1bGFyIFJlcHJvZ3JhbW1pbmcvKmdlbmV0aWNzPC9rZXl3b3JkPjxr
ZXl3b3JkPkNocm9tb3NvbWUgRnJhZ2lsZSBTaXRlcy9nZW5ldGljczwva2V5d29yZD48a2V5d29y
ZD5ETkEgQ29weSBOdW1iZXIgVmFyaWF0aW9ucy8qZ2VuZXRpY3M8L2tleXdvcmQ+PGtleXdvcmQ+
RW1icnlvbmljIFN0ZW0gQ2VsbHMvY3l0b2xvZ3kvbWV0YWJvbGlzbTwva2V5d29yZD48a2V5d29y
ZD5GaWJyb2JsYXN0cy9jeXRvbG9neS9tZXRhYm9saXNtPC9rZXl3b3JkPjxrZXl3b3JkPkhhcGxv
dHlwZXMvZ2VuZXRpY3M8L2tleXdvcmQ+PGtleXdvcmQ+SHVtYW5zPC9rZXl3b3JkPjxrZXl3b3Jk
PkluIFNpdHUgSHlicmlkaXphdGlvbiwgRmx1b3Jlc2NlbmNlPC9rZXl3b3JkPjxrZXl3b3JkPklu
ZHVjZWQgUGx1cmlwb3RlbnQgU3RlbSBDZWxscy9jeXRvbG9neS8qbWV0YWJvbGlzbS9wYXRob2xv
Z3k8L2tleXdvcmQ+PGtleXdvcmQ+TW9zYWljaXNtPC9rZXl3b3JkPjxrZXl3b3JkPk11dGFnZW5l
c2lzL2dlbmV0aWNzPC9rZXl3b3JkPjxrZXl3b3JkPk9saWdvbnVjbGVvdGlkZSBBcnJheSBTZXF1
ZW5jZSBBbmFseXNpczwva2V5d29yZD48a2V5d29yZD5Qb2x5bW9ycGhpc20sIFNpbmdsZSBOdWNs
ZW90aWRlL2dlbmV0aWNzPC9rZXl3b3JkPjxrZXl3b3JkPipTZWxlY3Rpb24sIEdlbmV0aWMvZ2Vu
ZXRpY3M8L2tleXdvcmQ+PC9rZXl3b3Jkcz48ZGF0ZXM+PHllYXI+MjAxMTwveWVhcj48cHViLWRh
dGVzPjxkYXRlPk1hciAzPC9kYXRlPjwvcHViLWRhdGVzPjwvZGF0ZXM+PGlzYm4+MTQ3Ni00Njg3
IChFbGVjdHJvbmljKSYjeEQ7MDAyOC0wODM2IChMaW5raW5nKTwvaXNibj48YWNjZXNzaW9uLW51
bT4yMTM2ODgyNDwvYWNjZXNzaW9uLW51bT48dXJscz48cmVsYXRlZC11cmxzPjx1cmw+aHR0cHM6
Ly93d3cubmNiaS5ubG0ubmloLmdvdi9wdWJtZWQvMjEzNjg4MjQ8L3VybD48L3JlbGF0ZWQtdXJs
cz48L3VybHM+PGVsZWN0cm9uaWMtcmVzb3VyY2UtbnVtPjEwLjEwMzgvbmF0dXJlMDk4NzE8L2Vs
ZWN0cm9uaWMtcmVzb3VyY2UtbnVtPjwvcmVjb3JkPjwvQ2l0ZT48L0VuZE5vdGU+
</w:fldData>
        </w:fldChar>
      </w:r>
      <w:r w:rsidR="00D8360A">
        <w:rPr>
          <w:rFonts w:asciiTheme="majorHAnsi" w:hAnsiTheme="majorHAnsi" w:cs="Arial"/>
        </w:rPr>
        <w:instrText xml:space="preserve"> ADDIN EN.CITE.DATA </w:instrText>
      </w:r>
      <w:r w:rsidR="00D8360A">
        <w:rPr>
          <w:rFonts w:asciiTheme="majorHAnsi" w:hAnsiTheme="majorHAnsi" w:cs="Arial"/>
        </w:rPr>
      </w:r>
      <w:r w:rsidR="00D8360A">
        <w:rPr>
          <w:rFonts w:asciiTheme="majorHAnsi" w:hAnsiTheme="majorHAnsi" w:cs="Arial"/>
        </w:rPr>
        <w:fldChar w:fldCharType="end"/>
      </w:r>
      <w:r w:rsidR="00907B9F" w:rsidRPr="00840C83">
        <w:rPr>
          <w:rFonts w:asciiTheme="majorHAnsi" w:hAnsiTheme="majorHAnsi" w:cs="Arial"/>
        </w:rPr>
      </w:r>
      <w:r w:rsidR="00907B9F" w:rsidRPr="00840C83">
        <w:rPr>
          <w:rFonts w:asciiTheme="majorHAnsi" w:hAnsiTheme="majorHAnsi" w:cs="Arial"/>
        </w:rPr>
        <w:fldChar w:fldCharType="separate"/>
      </w:r>
      <w:r w:rsidR="00D8360A" w:rsidRPr="00D8360A">
        <w:rPr>
          <w:rFonts w:asciiTheme="majorHAnsi" w:hAnsiTheme="majorHAnsi" w:cs="Arial"/>
          <w:noProof/>
          <w:vertAlign w:val="superscript"/>
        </w:rPr>
        <w:t>22,23</w:t>
      </w:r>
      <w:r w:rsidR="00907B9F" w:rsidRPr="00840C83">
        <w:rPr>
          <w:rFonts w:asciiTheme="majorHAnsi" w:hAnsiTheme="majorHAnsi" w:cs="Arial"/>
        </w:rPr>
        <w:fldChar w:fldCharType="end"/>
      </w:r>
      <w:r w:rsidR="00907B9F">
        <w:rPr>
          <w:rFonts w:asciiTheme="majorHAnsi" w:hAnsiTheme="majorHAnsi" w:cs="Arial"/>
        </w:rPr>
        <w:t>.</w:t>
      </w:r>
    </w:p>
    <w:p w14:paraId="3EBC7B0E" w14:textId="77777777" w:rsidR="00907B9F" w:rsidRDefault="00907B9F" w:rsidP="003C372B">
      <w:pPr>
        <w:pStyle w:val="ListParagraph"/>
        <w:adjustRightInd w:val="0"/>
        <w:ind w:left="0"/>
        <w:contextualSpacing w:val="0"/>
        <w:jc w:val="both"/>
        <w:rPr>
          <w:rFonts w:asciiTheme="majorHAnsi" w:hAnsiTheme="majorHAnsi" w:cs="Arial"/>
          <w:color w:val="000000" w:themeColor="text1"/>
        </w:rPr>
      </w:pPr>
    </w:p>
    <w:p w14:paraId="6E27E7EE" w14:textId="2ED101F7" w:rsidR="00186526" w:rsidRDefault="00DE2AB9" w:rsidP="003C372B">
      <w:pPr>
        <w:pStyle w:val="ListParagraph"/>
        <w:adjustRightInd w:val="0"/>
        <w:ind w:left="0"/>
        <w:contextualSpacing w:val="0"/>
        <w:jc w:val="both"/>
        <w:rPr>
          <w:rFonts w:asciiTheme="majorHAnsi" w:hAnsiTheme="majorHAnsi" w:cs="Arial"/>
        </w:rPr>
      </w:pPr>
      <w:r>
        <w:rPr>
          <w:rFonts w:asciiTheme="majorHAnsi" w:hAnsiTheme="majorHAnsi" w:cs="Arial"/>
          <w:color w:val="000000" w:themeColor="text1"/>
        </w:rPr>
        <w:t xml:space="preserve">In contrast, </w:t>
      </w:r>
      <w:r>
        <w:rPr>
          <w:rFonts w:asciiTheme="majorHAnsi" w:hAnsiTheme="majorHAnsi" w:cs="Arial"/>
        </w:rPr>
        <w:t>a</w:t>
      </w:r>
      <w:r w:rsidR="00983D35" w:rsidRPr="00F07F76">
        <w:rPr>
          <w:rFonts w:asciiTheme="majorHAnsi" w:hAnsiTheme="majorHAnsi" w:cs="Arial"/>
        </w:rPr>
        <w:t xml:space="preserve"> wide repertoire of LIF-3i-reverted </w:t>
      </w:r>
      <w:proofErr w:type="spellStart"/>
      <w:r w:rsidR="00983D35" w:rsidRPr="00F07F76">
        <w:rPr>
          <w:rFonts w:asciiTheme="majorHAnsi" w:hAnsiTheme="majorHAnsi" w:cs="Arial"/>
        </w:rPr>
        <w:t>hPSC</w:t>
      </w:r>
      <w:proofErr w:type="spellEnd"/>
      <w:r w:rsidR="00983D35" w:rsidRPr="00F07F76">
        <w:rPr>
          <w:rFonts w:asciiTheme="majorHAnsi" w:hAnsiTheme="majorHAnsi" w:cs="Arial"/>
        </w:rPr>
        <w:t xml:space="preserve"> lines </w:t>
      </w:r>
      <w:r>
        <w:rPr>
          <w:rFonts w:asciiTheme="majorHAnsi" w:hAnsiTheme="majorHAnsi" w:cs="Arial"/>
        </w:rPr>
        <w:t>were</w:t>
      </w:r>
      <w:r w:rsidR="00983D35" w:rsidRPr="00F07F76">
        <w:rPr>
          <w:rFonts w:asciiTheme="majorHAnsi" w:hAnsiTheme="majorHAnsi" w:cs="Arial"/>
        </w:rPr>
        <w:t xml:space="preserve"> confirmed to possess normal karyotypes at low-medium passages (</w:t>
      </w:r>
      <w:r w:rsidR="00983D35" w:rsidRPr="00F07F76">
        <w:rPr>
          <w:rFonts w:asciiTheme="majorHAnsi" w:hAnsiTheme="majorHAnsi" w:cs="Arial"/>
          <w:i/>
        </w:rPr>
        <w:t>e.g.,</w:t>
      </w:r>
      <w:r w:rsidR="00983D35" w:rsidRPr="00F07F76">
        <w:rPr>
          <w:rFonts w:asciiTheme="majorHAnsi" w:hAnsiTheme="majorHAnsi" w:cs="Arial"/>
        </w:rPr>
        <w:t xml:space="preserve"> p5-p15), and also at high passage numbers (</w:t>
      </w:r>
      <w:r w:rsidR="00983D35" w:rsidRPr="00F07F76">
        <w:rPr>
          <w:rFonts w:asciiTheme="majorHAnsi" w:hAnsiTheme="majorHAnsi" w:cs="Arial"/>
          <w:i/>
        </w:rPr>
        <w:t>e.g</w:t>
      </w:r>
      <w:r w:rsidR="00983D35" w:rsidRPr="00F07F76">
        <w:rPr>
          <w:rFonts w:asciiTheme="majorHAnsi" w:hAnsiTheme="majorHAnsi" w:cs="Arial"/>
        </w:rPr>
        <w:t xml:space="preserve">., &gt;p30) following LIF-3i culture </w:t>
      </w:r>
      <w:r w:rsidR="00983D35" w:rsidRPr="00AE3B8E">
        <w:rPr>
          <w:rFonts w:asciiTheme="majorHAnsi" w:hAnsiTheme="majorHAnsi" w:cs="Arial"/>
          <w:b/>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621429">
        <w:rPr>
          <w:rFonts w:asciiTheme="majorHAnsi" w:hAnsiTheme="majorHAnsi" w:cs="Arial"/>
          <w:b/>
        </w:rPr>
        <w:instrText xml:space="preserve"> ADDIN EN.CITE </w:instrText>
      </w:r>
      <w:r w:rsidR="00621429">
        <w:rPr>
          <w:rFonts w:asciiTheme="majorHAnsi" w:hAnsiTheme="majorHAnsi" w:cs="Arial"/>
          <w:b/>
        </w:rPr>
        <w:fldChar w:fldCharType="begin">
          <w:fldData xml:space="preserve">PEVuZE5vdGU+PENpdGU+PEF1dGhvcj5aaW1tZXJsaW48L0F1dGhvcj48WWVhcj4yMDE2PC9ZZWFy
PjxSZWNOdW0+MzM5NzwvUmVjTnVtPjxEaXNwbGF5VGV4dD48c3R5bGUgZmFjZT0ic3VwZXJzY3Jp
cHQiPjM8L3N0eWxlPjwvRGlzcGxheVRleHQ+PHJlY29yZD48cmVjLW51bWJlcj4zMzk3PC9yZWMt
bnVtYmVyPjxmb3JlaWduLWtleXM+PGtleSBhcHA9IkVOIiBkYi1pZD0iejV0OXJhcHN5cndlZnBl
czA5czUwNXdsd2Z3ZmVkcHp4MnAwIiB0aW1lc3RhbXA9IjE0NzUxNjM5MDgiPjMzOTc8L2tleT48
L2ZvcmVpZ24ta2V5cz48cmVmLXR5cGUgbmFtZT0iSm91cm5hbCBBcnRpY2xlIj4xNzwvcmVmLXR5
cGU+PGNvbnRyaWJ1dG9ycz48YXV0aG9ycz48YXV0aG9yPlppbW1lcmxpbiwgTC48L2F1dGhvcj48
YXV0aG9yPlBhcmssIFQuIFMuPC9hdXRob3I+PGF1dGhvcj5IdW8sIEouIFMuPC9hdXRob3I+PGF1
dGhvcj5WZXJtYSwgSy48L2F1dGhvcj48YXV0aG9yPlBhdGhlciwgUy4gUi48L2F1dGhvcj48YXV0
aG9yPlRhbGJvdCwgQy4gQy4sIEpyLjwvYXV0aG9yPjxhdXRob3I+QWdhcndhbCwgSi48L2F1dGhv
cj48YXV0aG9yPlN0ZXBwYW4sIEQuPC9hdXRob3I+PGF1dGhvcj5aaGFuZywgWS4gVy48L2F1dGhv
cj48YXV0aG9yPkNvbnNpZGluZSwgTS48L2F1dGhvcj48YXV0aG9yPkd1bywgSC48L2F1dGhvcj48
YXV0aG9yPlpob25nLCBYLjwvYXV0aG9yPjxhdXRob3I+R3V0aWVycmV6LCBDLjwvYXV0aG9yPjxh
dXRob3I+Q29wZSwgTC48L2F1dGhvcj48YXV0aG9yPkNhbnRvLVNvbGVyLCBNLiBWLjwvYXV0aG9y
PjxhdXRob3I+RnJpZWRtYW4sIEEuIEQuPC9hdXRob3I+PGF1dGhvcj5CYXlsaW4sIFMuIEIuPC9h
dXRob3I+PGF1dGhvcj5aYW1iaWRpcywgRS4gVC48L2F1dGhvcj48L2F1dGhvcnM+PC9jb250cmli
dXRvcnM+PGF1dGgtYWRkcmVzcz5JbnN0aXR1dGUgZm9yIENlbGwgRW5naW5lZXJpbmcsIEpvaG5z
IEhvcGtpbnMgVW5pdmVyc2l0eSBTY2hvb2wgb2YgTWVkaWNpbmUsIEJhbHRpbW9yZSwgTUQgMjEy
MDUsIFVTQS4mI3hEO0RpdmlzaW9uIG9mIFBlZGlhdHJpYyBPbmNvbG9neSwgQmFsdGltb3JlLCBN
RCAyMTIwNSwgVVNBLiYjeEQ7SW5zdGl0dXRlIGZvciBCYXNpYyBCaW9tZWRpY2FsIFNjaWVuY2Vz
IGF0IEpvaG5zIEhvcGtpbnMsIEJhbHRpbW9yZSwgTUQgMjEyMDUsIFVTQS4mI3hEO0RpdmlzaW9u
IG9mIENhbmNlciBCaW9sb2d5LCBTaWRuZXkgS2ltbWVsIENvbXByZWhlbnNpdmUgQ2FuY2VyIENl
bnRlciBhdCBKb2hucyBIb3BraW5zLCBCYWx0aW1vcmUsIE1EIDIxMjA1LCBVU0EuJiN4RDtXaWxt
ZXIgRXllIEluc3RpdHV0ZSwgSm9obnMgSG9wa2lucyBVbml2ZXJzaXR5IFNjaG9vbCBvZiBNZWRp
Y2luZSwgQmFsdGltb3JlLCBNRCAyMTI4NywgVVNBLiYjeEQ7SW5zdGl0dXRlIGZvciBDZWxsIEVu
Z2luZWVyaW5nLCBKb2hucyBIb3BraW5zIFVuaXZlcnNpdHkgU2Nob29sIG9mIE1lZGljaW5lLCBC
YWx0aW1vcmUsIE1EIDIxMjA1LCBVU0EgZXphbWJpZDFAamhtaS5lZHUuPC9hdXRoLWFkZHJlc3M+
PHRpdGxlcz48dGl0bGU+VGFua3lyYXNlIGluaGliaXRpb24gcHJvbW90ZXMgYSBzdGFibGUgaHVt
YW4gbmFpdmUgcGx1cmlwb3RlbnQgc3RhdGUgd2l0aCBpbXByb3ZlZCBmdW5jdGlvbmFsaXR5PC90
aXRsZT48c2Vjb25kYXJ5LXRpdGxlPkRldmVsb3BtZW50PC9zZWNvbmRhcnktdGl0bGU+PC90aXRs
ZXM+PHBlcmlvZGljYWw+PGZ1bGwtdGl0bGU+RGV2ZWxvcG1lbnQ8L2Z1bGwtdGl0bGU+PC9wZXJp
b2RpY2FsPjxwYWdlcz40MzY4LTQzODA8L3BhZ2VzPjx2b2x1bWU+MTQzPC92b2x1bWU+PG51bWJl
cj4yMzwvbnVtYmVyPjxrZXl3b3Jkcz48a2V5d29yZD5BbmltYWxzPC9rZXl3b3JkPjxrZXl3b3Jk
PkJvbmUgTW9ycGhvZ2VuZXRpYyBQcm90ZWluIDQvbWV0YWJvbGlzbTwva2V5d29yZD48a2V5d29y
ZD5DZWxsIERpZmZlcmVudGlhdGlvbi8qcGh5c2lvbG9neTwva2V5d29yZD48a2V5d29yZD5DZWxs
IFNlbGYgUmVuZXdhbC8qcGh5c2lvbG9neTwva2V5d29yZD48a2V5d29yZD5DZWxscywgQ3VsdHVy
ZWQ8L2tleXdvcmQ+PGtleXdvcmQ+Q2VsbHVsYXIgUmVwcm9ncmFtbWluZy9waHlzaW9sb2d5PC9r
ZXl3b3JkPjxrZXl3b3JkPkVtYnJ5b25pYyBTdGVtIENlbGxzLypjeXRvbG9neTwva2V5d29yZD48
a2V5d29yZD5HZXJtIExheWVycy9lbWJyeW9sb2d5PC9rZXl3b3JkPjxrZXl3b3JkPkdseWNvZ2Vu
IFN5bnRoYXNlIEtpbmFzZSAzIGJldGEvYW50YWdvbmlzdHMgJmFtcDsgaW5oaWJpdG9yczwva2V5
d29yZD48a2V5d29yZD5IdW1hbnM8L2tleXdvcmQ+PGtleXdvcmQ+SW5kdWNlZCBQbHVyaXBvdGVu
dCBTdGVtIENlbGxzLypjeXRvbG9neTwva2V5d29yZD48a2V5d29yZD5KYW51cyBLaW5hc2VzL21l
dGFib2xpc208L2tleXdvcmQ+PGtleXdvcmQ+TGV1a2VtaWEgSW5oaWJpdG9yeSBGYWN0b3IvbWV0
YWJvbGlzbTwva2V5d29yZD48a2V5d29yZD5NaWNlPC9rZXl3b3JkPjxrZXl3b3JkPlNUQVQzIFRy
YW5zY3JpcHRpb24gRmFjdG9yL21ldGFib2xpc208L2tleXdvcmQ+PGtleXdvcmQ+VGFua3lyYXNl
cy8qYW50YWdvbmlzdHMgJmFtcDsgaW5oaWJpdG9yczwva2V5d29yZD48a2V5d29yZD5XbnQgU2ln
bmFsaW5nIFBhdGh3YXkvKnBoeXNpb2xvZ3k8L2tleXdvcmQ+PGtleXdvcmQ+KkRpZmZlcmVudGlh
dGlvbjwva2V5d29yZD48a2V5d29yZD4qR3JvdW5kIHN0YXRlPC9rZXl3b3JkPjxrZXl3b3JkPipI
dW1hbiBlbWJyeW9uaWMgc3RlbSBjZWxsPC9rZXl3b3JkPjxrZXl3b3JkPipJbmR1Y2VkIHBsdXJp
cG90ZW50IHN0ZW0gY2VsbDwva2V5d29yZD48a2V5d29yZD4qTmFpdmUgcGx1cmlwb3RlbmN5PC9r
ZXl3b3JkPjwva2V5d29yZHM+PGRhdGVzPjx5ZWFyPjIwMTY8L3llYXI+PHB1Yi1kYXRlcz48ZGF0
ZT5EZWMgMTwvZGF0ZT48L3B1Yi1kYXRlcz48L2RhdGVzPjxpc2JuPjE0NzctOTEyOSAoRWxlY3Ry
b25pYykmI3hEOzA5NTAtMTk5MSAoTGlua2luZyk8L2lzYm4+PGFjY2Vzc2lvbi1udW0+Mjc2NjAz
MjU8L2FjY2Vzc2lvbi1udW0+PHVybHM+PHJlbGF0ZWQtdXJscz48dXJsPmh0dHBzOi8vd3d3Lm5j
YmkubmxtLm5paC5nb3YvcHVibWVkLzI3NjYwMzI1PC91cmw+PC9yZWxhdGVkLXVybHM+PC91cmxz
PjxjdXN0b20yPlBNQzUyMDEwNDI8L2N1c3RvbTI+PGVsZWN0cm9uaWMtcmVzb3VyY2UtbnVtPjEw
LjEyNDIvZGV2LjEzODk4MjwvZWxlY3Ryb25pYy1yZXNvdXJjZS1udW0+PC9yZWNvcmQ+PC9DaXRl
PjwvRW5kTm90ZT5=
</w:fldData>
        </w:fldChar>
      </w:r>
      <w:r w:rsidR="00621429">
        <w:rPr>
          <w:rFonts w:asciiTheme="majorHAnsi" w:hAnsiTheme="majorHAnsi" w:cs="Arial"/>
          <w:b/>
        </w:rPr>
        <w:instrText xml:space="preserve"> ADDIN EN.CITE.DATA </w:instrText>
      </w:r>
      <w:r w:rsidR="00621429">
        <w:rPr>
          <w:rFonts w:asciiTheme="majorHAnsi" w:hAnsiTheme="majorHAnsi" w:cs="Arial"/>
          <w:b/>
        </w:rPr>
      </w:r>
      <w:r w:rsidR="00621429">
        <w:rPr>
          <w:rFonts w:asciiTheme="majorHAnsi" w:hAnsiTheme="majorHAnsi" w:cs="Arial"/>
          <w:b/>
        </w:rPr>
        <w:fldChar w:fldCharType="end"/>
      </w:r>
      <w:r w:rsidR="00983D35" w:rsidRPr="00AE3B8E">
        <w:rPr>
          <w:rFonts w:asciiTheme="majorHAnsi" w:hAnsiTheme="majorHAnsi" w:cs="Arial"/>
          <w:b/>
        </w:rPr>
      </w:r>
      <w:r w:rsidR="00983D35" w:rsidRPr="00AE3B8E">
        <w:rPr>
          <w:rFonts w:asciiTheme="majorHAnsi" w:hAnsiTheme="majorHAnsi" w:cs="Arial"/>
          <w:b/>
        </w:rPr>
        <w:fldChar w:fldCharType="separate"/>
      </w:r>
      <w:r w:rsidR="00621429" w:rsidRPr="00621429">
        <w:rPr>
          <w:rFonts w:asciiTheme="majorHAnsi" w:hAnsiTheme="majorHAnsi" w:cs="Arial"/>
          <w:b/>
          <w:noProof/>
          <w:vertAlign w:val="superscript"/>
        </w:rPr>
        <w:t>3</w:t>
      </w:r>
      <w:r w:rsidR="00983D35" w:rsidRPr="00AE3B8E">
        <w:rPr>
          <w:rFonts w:asciiTheme="majorHAnsi" w:hAnsiTheme="majorHAnsi" w:cs="Arial"/>
          <w:b/>
        </w:rPr>
        <w:fldChar w:fldCharType="end"/>
      </w:r>
      <w:r w:rsidR="00983D35" w:rsidRPr="00F07F76">
        <w:rPr>
          <w:rFonts w:asciiTheme="majorHAnsi" w:hAnsiTheme="majorHAnsi" w:cs="Arial"/>
        </w:rPr>
        <w:t xml:space="preserve">. </w:t>
      </w:r>
      <w:r w:rsidR="00DE60DB">
        <w:rPr>
          <w:rFonts w:asciiTheme="majorHAnsi" w:hAnsiTheme="majorHAnsi" w:cs="Arial"/>
          <w:color w:val="000000" w:themeColor="text1"/>
        </w:rPr>
        <w:t>Additionally,</w:t>
      </w:r>
      <w:r w:rsidR="00DE60DB" w:rsidRPr="000578D9">
        <w:rPr>
          <w:rFonts w:asciiTheme="majorHAnsi" w:hAnsiTheme="majorHAnsi" w:cs="Arial"/>
          <w:color w:val="000000" w:themeColor="text1"/>
        </w:rPr>
        <w:t xml:space="preserve"> epigenomic imprints in LIF-3i-reverted </w:t>
      </w:r>
      <w:proofErr w:type="spellStart"/>
      <w:r w:rsidR="00DE60DB" w:rsidRPr="000578D9">
        <w:rPr>
          <w:rFonts w:asciiTheme="majorHAnsi" w:hAnsiTheme="majorHAnsi" w:cs="Arial"/>
          <w:color w:val="000000" w:themeColor="text1"/>
        </w:rPr>
        <w:t>hPSC</w:t>
      </w:r>
      <w:proofErr w:type="spellEnd"/>
      <w:r w:rsidR="00DE60DB" w:rsidRPr="000578D9">
        <w:rPr>
          <w:rFonts w:asciiTheme="majorHAnsi" w:hAnsiTheme="majorHAnsi" w:cs="Arial"/>
          <w:color w:val="000000" w:themeColor="text1"/>
        </w:rPr>
        <w:t xml:space="preserve"> were found reproducibly normal and intact at 5-10 passages post LIF-3i reversion </w:t>
      </w:r>
      <w:r w:rsidR="00DE60DB" w:rsidRPr="000578D9">
        <w:rPr>
          <w:rFonts w:asciiTheme="majorHAnsi" w:hAnsiTheme="majorHAnsi" w:cs="Arial"/>
          <w:b/>
        </w:rPr>
        <w:fldChar w:fldCharType="begin"/>
      </w:r>
      <w:r w:rsidR="00621429">
        <w:rPr>
          <w:rFonts w:asciiTheme="majorHAnsi" w:hAnsiTheme="majorHAnsi" w:cs="Arial"/>
          <w:b/>
        </w:rPr>
        <w:instrText xml:space="preserve"> ADDIN EN.CITE &lt;EndNote&gt;&lt;Cite&gt;&lt;Author&gt;Zimmerlin&lt;/Author&gt;&lt;Year&gt;2017&lt;/Year&gt;&lt;RecNum&gt;3609&lt;/RecNum&gt;&lt;DisplayText&gt;&lt;style face="superscript"&gt;2&lt;/style&gt;&lt;/DisplayText&gt;&lt;record&gt;&lt;rec-number&gt;3609&lt;/rec-number&gt;&lt;foreign-keys&gt;&lt;key app="EN" db-id="z5t9rapsyrwefpes09s505wlwfwfedpzx2p0" timestamp="1516387107"&gt;3609&lt;/key&gt;&lt;/foreign-keys&gt;&lt;ref-type name="Journal Article"&gt;17&lt;/ref-type&gt;&lt;contributors&gt;&lt;authors&gt;&lt;author&gt;Zimmerlin, L.&lt;/author&gt;&lt;author&gt;Park, T. S.&lt;/author&gt;&lt;author&gt;Zambidis, E. T.&lt;/author&gt;&lt;/authors&gt;&lt;/contributors&gt;&lt;auth-address&gt;1 Institute for Cell Engineering, Johns Hopkins University School of Medicine , Baltimore, Maryland.&amp;#xD;2 Division of Pediatric Oncology, Sidney Kimmel Comprehensive Cancer Center at Johns Hopkins , Baltimore, Maryland.&lt;/auth-address&gt;&lt;titles&gt;&lt;title&gt;Capturing Human Naive Pluripotency in the Embryo and in the Dish&lt;/title&gt;&lt;secondary-title&gt;Stem Cells Dev&lt;/secondary-title&gt;&lt;/titles&gt;&lt;periodical&gt;&lt;full-title&gt;Stem Cells Dev&lt;/full-title&gt;&lt;/periodical&gt;&lt;pages&gt;1141-1161&lt;/pages&gt;&lt;volume&gt;26&lt;/volume&gt;&lt;number&gt;16&lt;/number&gt;&lt;keywords&gt;&lt;keyword&gt;blastocyst&lt;/keyword&gt;&lt;keyword&gt;epiblast&lt;/keyword&gt;&lt;keyword&gt;hESC&lt;/keyword&gt;&lt;keyword&gt;human embryonic stem cell&lt;/keyword&gt;&lt;keyword&gt;inner cell mass&lt;/keyword&gt;&lt;keyword&gt;naive human pluripotency&lt;/keyword&gt;&lt;/keywords&gt;&lt;dates&gt;&lt;year&gt;2017&lt;/year&gt;&lt;pub-dates&gt;&lt;date&gt;Aug 15&lt;/date&gt;&lt;/pub-dates&gt;&lt;/dates&gt;&lt;isbn&gt;1557-8534 (Electronic)&amp;#xD;1547-3287 (Linking)&lt;/isbn&gt;&lt;accession-num&gt;28537488&lt;/accession-num&gt;&lt;urls&gt;&lt;related-urls&gt;&lt;url&gt;https://www.ncbi.nlm.nih.gov/pubmed/28537488&lt;/url&gt;&lt;/related-urls&gt;&lt;/urls&gt;&lt;custom2&gt;PMC5564037&lt;/custom2&gt;&lt;electronic-resource-num&gt;10.1089/scd.2017.0055&lt;/electronic-resource-num&gt;&lt;/record&gt;&lt;/Cite&gt;&lt;/EndNote&gt;</w:instrText>
      </w:r>
      <w:r w:rsidR="00DE60DB" w:rsidRPr="000578D9">
        <w:rPr>
          <w:rFonts w:asciiTheme="majorHAnsi" w:hAnsiTheme="majorHAnsi" w:cs="Arial"/>
          <w:b/>
        </w:rPr>
        <w:fldChar w:fldCharType="separate"/>
      </w:r>
      <w:r w:rsidR="00621429" w:rsidRPr="00621429">
        <w:rPr>
          <w:rFonts w:asciiTheme="majorHAnsi" w:hAnsiTheme="majorHAnsi" w:cs="Arial"/>
          <w:b/>
          <w:noProof/>
          <w:vertAlign w:val="superscript"/>
        </w:rPr>
        <w:t>2</w:t>
      </w:r>
      <w:r w:rsidR="00DE60DB" w:rsidRPr="000578D9">
        <w:rPr>
          <w:rFonts w:asciiTheme="majorHAnsi" w:hAnsiTheme="majorHAnsi" w:cs="Arial"/>
          <w:b/>
        </w:rPr>
        <w:fldChar w:fldCharType="end"/>
      </w:r>
      <w:r w:rsidR="00DE60DB" w:rsidRPr="000578D9">
        <w:rPr>
          <w:rFonts w:asciiTheme="majorHAnsi" w:hAnsiTheme="majorHAnsi" w:cs="Arial"/>
          <w:color w:val="000000" w:themeColor="text1"/>
        </w:rPr>
        <w:t>.</w:t>
      </w:r>
      <w:r w:rsidR="00D32458">
        <w:rPr>
          <w:rFonts w:asciiTheme="majorHAnsi" w:hAnsiTheme="majorHAnsi" w:cs="Arial"/>
        </w:rPr>
        <w:t xml:space="preserve"> </w:t>
      </w:r>
      <w:r w:rsidR="0042412B" w:rsidRPr="00F07F76">
        <w:rPr>
          <w:rFonts w:asciiTheme="majorHAnsi" w:hAnsiTheme="majorHAnsi" w:cs="Arial"/>
        </w:rPr>
        <w:t xml:space="preserve">Using the sensitive allele-specific </w:t>
      </w:r>
      <w:r w:rsidR="009D0824">
        <w:rPr>
          <w:rFonts w:asciiTheme="majorHAnsi" w:hAnsiTheme="majorHAnsi" w:cs="Arial"/>
        </w:rPr>
        <w:t xml:space="preserve">commercial </w:t>
      </w:r>
      <w:r w:rsidR="0042412B" w:rsidRPr="00F07F76">
        <w:rPr>
          <w:rFonts w:asciiTheme="majorHAnsi" w:hAnsiTheme="majorHAnsi" w:cs="Arial"/>
        </w:rPr>
        <w:t xml:space="preserve">methylation array platform, </w:t>
      </w:r>
      <w:r w:rsidR="0042412B">
        <w:rPr>
          <w:rFonts w:asciiTheme="majorHAnsi" w:hAnsiTheme="majorHAnsi" w:cs="Arial"/>
        </w:rPr>
        <w:t xml:space="preserve">it was </w:t>
      </w:r>
      <w:r w:rsidR="0042412B" w:rsidRPr="00F07F76">
        <w:rPr>
          <w:rFonts w:asciiTheme="majorHAnsi" w:hAnsiTheme="majorHAnsi" w:cs="Arial"/>
        </w:rPr>
        <w:t xml:space="preserve">previously demonstrated that CpG methylation marks at imprinted loci of a wide repertoire of LIF-3i-reverted </w:t>
      </w:r>
      <w:proofErr w:type="spellStart"/>
      <w:r w:rsidR="0042412B" w:rsidRPr="00F07F76">
        <w:rPr>
          <w:rFonts w:asciiTheme="majorHAnsi" w:hAnsiTheme="majorHAnsi" w:cs="Arial"/>
        </w:rPr>
        <w:t>hPSC</w:t>
      </w:r>
      <w:proofErr w:type="spellEnd"/>
      <w:r w:rsidR="0042412B" w:rsidRPr="00F07F76">
        <w:rPr>
          <w:rFonts w:asciiTheme="majorHAnsi" w:hAnsiTheme="majorHAnsi" w:cs="Arial"/>
        </w:rPr>
        <w:t xml:space="preserve"> lines (following 4-7 passages in LIF-3i) were found to be grossly normal in structure </w:t>
      </w:r>
      <w:r w:rsidR="0042412B" w:rsidRPr="00F07F76">
        <w:rPr>
          <w:rFonts w:asciiTheme="majorHAnsi" w:hAnsiTheme="majorHAnsi" w:cs="Arial"/>
          <w:b/>
          <w:vertAlign w:val="superscript"/>
        </w:rPr>
        <w:t>1</w:t>
      </w:r>
      <w:r w:rsidR="0042412B" w:rsidRPr="00F07F76">
        <w:rPr>
          <w:rFonts w:asciiTheme="majorHAnsi" w:hAnsiTheme="majorHAnsi" w:cs="Arial"/>
        </w:rPr>
        <w:t>.</w:t>
      </w:r>
      <w:r w:rsidR="0042412B">
        <w:rPr>
          <w:rFonts w:asciiTheme="majorHAnsi" w:hAnsiTheme="majorHAnsi" w:cs="Arial"/>
        </w:rPr>
        <w:t xml:space="preserve"> Since</w:t>
      </w:r>
      <w:r w:rsidR="00324429" w:rsidRPr="00F07F76">
        <w:rPr>
          <w:rFonts w:asciiTheme="majorHAnsi" w:hAnsiTheme="majorHAnsi" w:cs="Arial"/>
        </w:rPr>
        <w:t xml:space="preserve"> abnormal genomic imprints and karyotypes may ultimately impair </w:t>
      </w:r>
      <w:r w:rsidR="00BB1ABF">
        <w:rPr>
          <w:rFonts w:asciiTheme="majorHAnsi" w:hAnsiTheme="majorHAnsi" w:cs="Arial"/>
        </w:rPr>
        <w:t xml:space="preserve">the </w:t>
      </w:r>
      <w:r w:rsidR="00324429" w:rsidRPr="00F07F76">
        <w:rPr>
          <w:rFonts w:asciiTheme="majorHAnsi" w:hAnsiTheme="majorHAnsi" w:cs="Arial"/>
        </w:rPr>
        <w:t xml:space="preserve">functional capacity of </w:t>
      </w:r>
      <w:proofErr w:type="spellStart"/>
      <w:r w:rsidR="00324429" w:rsidRPr="00F07F76">
        <w:rPr>
          <w:rFonts w:asciiTheme="majorHAnsi" w:hAnsiTheme="majorHAnsi" w:cs="Arial"/>
        </w:rPr>
        <w:t>hPSC</w:t>
      </w:r>
      <w:proofErr w:type="spellEnd"/>
      <w:r w:rsidR="00324429" w:rsidRPr="00F07F76">
        <w:rPr>
          <w:rFonts w:asciiTheme="majorHAnsi" w:hAnsiTheme="majorHAnsi" w:cs="Arial"/>
        </w:rPr>
        <w:t>, prerequisite</w:t>
      </w:r>
      <w:r w:rsidR="001B5D83">
        <w:rPr>
          <w:rFonts w:asciiTheme="majorHAnsi" w:hAnsiTheme="majorHAnsi" w:cs="Arial"/>
        </w:rPr>
        <w:t xml:space="preserve"> guidelines </w:t>
      </w:r>
      <w:r w:rsidR="0042412B">
        <w:rPr>
          <w:rFonts w:asciiTheme="majorHAnsi" w:hAnsiTheme="majorHAnsi" w:cs="Arial"/>
        </w:rPr>
        <w:t>were</w:t>
      </w:r>
      <w:r w:rsidR="001B5D83">
        <w:rPr>
          <w:rFonts w:asciiTheme="majorHAnsi" w:hAnsiTheme="majorHAnsi" w:cs="Arial"/>
        </w:rPr>
        <w:t xml:space="preserve"> outlined</w:t>
      </w:r>
      <w:r w:rsidR="00324429" w:rsidRPr="00F07F76">
        <w:rPr>
          <w:rFonts w:asciiTheme="majorHAnsi" w:hAnsiTheme="majorHAnsi" w:cs="Arial"/>
        </w:rPr>
        <w:t xml:space="preserve"> </w:t>
      </w:r>
      <w:r w:rsidR="0042412B">
        <w:rPr>
          <w:rFonts w:asciiTheme="majorHAnsi" w:hAnsiTheme="majorHAnsi" w:cs="Arial"/>
        </w:rPr>
        <w:t xml:space="preserve">in this protocol </w:t>
      </w:r>
      <w:r w:rsidR="00324429" w:rsidRPr="00F07F76">
        <w:rPr>
          <w:rFonts w:asciiTheme="majorHAnsi" w:hAnsiTheme="majorHAnsi" w:cs="Arial"/>
        </w:rPr>
        <w:t>that encourage</w:t>
      </w:r>
      <w:r w:rsidR="00BB1ABF">
        <w:rPr>
          <w:rFonts w:asciiTheme="majorHAnsi" w:hAnsiTheme="majorHAnsi" w:cs="Arial"/>
        </w:rPr>
        <w:t>s</w:t>
      </w:r>
      <w:r w:rsidR="00324429" w:rsidRPr="00F07F76">
        <w:rPr>
          <w:rFonts w:asciiTheme="majorHAnsi" w:hAnsiTheme="majorHAnsi" w:cs="Arial"/>
        </w:rPr>
        <w:t xml:space="preserve"> researchers to validate </w:t>
      </w:r>
      <w:proofErr w:type="spellStart"/>
      <w:r w:rsidR="00324429" w:rsidRPr="00F07F76">
        <w:rPr>
          <w:rFonts w:asciiTheme="majorHAnsi" w:hAnsiTheme="majorHAnsi" w:cs="Arial"/>
        </w:rPr>
        <w:t>hPSC</w:t>
      </w:r>
      <w:proofErr w:type="spellEnd"/>
      <w:r w:rsidR="00324429" w:rsidRPr="00F07F76">
        <w:rPr>
          <w:rFonts w:asciiTheme="majorHAnsi" w:hAnsiTheme="majorHAnsi" w:cs="Arial"/>
        </w:rPr>
        <w:t xml:space="preserve"> cultures before and after naïve reversion</w:t>
      </w:r>
      <w:r w:rsidR="0042412B">
        <w:rPr>
          <w:rFonts w:asciiTheme="majorHAnsi" w:hAnsiTheme="majorHAnsi" w:cs="Arial"/>
        </w:rPr>
        <w:t>,</w:t>
      </w:r>
      <w:r w:rsidR="00FE7555">
        <w:rPr>
          <w:rFonts w:asciiTheme="majorHAnsi" w:hAnsiTheme="majorHAnsi" w:cs="Arial"/>
        </w:rPr>
        <w:t xml:space="preserve"> using this method as well as others</w:t>
      </w:r>
      <w:r w:rsidR="00324429" w:rsidRPr="00F07F76">
        <w:rPr>
          <w:rFonts w:asciiTheme="majorHAnsi" w:hAnsiTheme="majorHAnsi" w:cs="Arial"/>
        </w:rPr>
        <w:t>.</w:t>
      </w:r>
    </w:p>
    <w:p w14:paraId="6ACDB607" w14:textId="2F373473" w:rsidR="00AD10FA" w:rsidRPr="00F07F76" w:rsidRDefault="00AD10FA" w:rsidP="003C372B">
      <w:pPr>
        <w:pStyle w:val="ListParagraph"/>
        <w:adjustRightInd w:val="0"/>
        <w:ind w:left="0"/>
        <w:contextualSpacing w:val="0"/>
        <w:jc w:val="both"/>
        <w:rPr>
          <w:rFonts w:asciiTheme="majorHAnsi" w:hAnsiTheme="majorHAnsi" w:cs="Arial"/>
          <w:color w:val="000000" w:themeColor="text1"/>
        </w:rPr>
      </w:pPr>
    </w:p>
    <w:p w14:paraId="5D840B30" w14:textId="16C14E88" w:rsidR="00FD386F" w:rsidRDefault="00DE60DB" w:rsidP="003C372B">
      <w:pPr>
        <w:adjustRightInd w:val="0"/>
        <w:jc w:val="both"/>
        <w:rPr>
          <w:rFonts w:asciiTheme="majorHAnsi" w:hAnsiTheme="majorHAnsi" w:cs="Arial"/>
        </w:rPr>
      </w:pPr>
      <w:r>
        <w:rPr>
          <w:rFonts w:asciiTheme="majorHAnsi" w:hAnsiTheme="majorHAnsi" w:cs="Arial"/>
          <w:color w:val="000000" w:themeColor="text1"/>
        </w:rPr>
        <w:t>The</w:t>
      </w:r>
      <w:r w:rsidR="004F162E" w:rsidRPr="00727DB2">
        <w:rPr>
          <w:rFonts w:asciiTheme="majorHAnsi" w:hAnsiTheme="majorHAnsi" w:cs="Arial"/>
          <w:color w:val="000000" w:themeColor="text1"/>
        </w:rPr>
        <w:t xml:space="preserve"> LIF-3i</w:t>
      </w:r>
      <w:r>
        <w:rPr>
          <w:rFonts w:asciiTheme="majorHAnsi" w:hAnsiTheme="majorHAnsi" w:cs="Arial"/>
          <w:color w:val="000000" w:themeColor="text1"/>
        </w:rPr>
        <w:t xml:space="preserve"> method</w:t>
      </w:r>
      <w:r w:rsidR="004F162E" w:rsidRPr="00727DB2">
        <w:rPr>
          <w:rFonts w:asciiTheme="majorHAnsi" w:hAnsiTheme="majorHAnsi" w:cs="Arial"/>
          <w:color w:val="000000" w:themeColor="text1"/>
        </w:rPr>
        <w:t xml:space="preserve"> improve</w:t>
      </w:r>
      <w:r w:rsidR="001F2CB8" w:rsidRPr="00727DB2">
        <w:rPr>
          <w:rFonts w:asciiTheme="majorHAnsi" w:hAnsiTheme="majorHAnsi" w:cs="Arial"/>
          <w:color w:val="000000" w:themeColor="text1"/>
        </w:rPr>
        <w:t>d</w:t>
      </w:r>
      <w:r w:rsidR="004F162E" w:rsidRPr="00727DB2">
        <w:rPr>
          <w:rFonts w:asciiTheme="majorHAnsi" w:hAnsiTheme="majorHAnsi" w:cs="Arial"/>
          <w:color w:val="000000" w:themeColor="text1"/>
        </w:rPr>
        <w:t xml:space="preserve"> functional pluripotency across germ layers </w:t>
      </w:r>
      <w:r w:rsidR="001F2CB8" w:rsidRPr="00727DB2">
        <w:rPr>
          <w:rFonts w:asciiTheme="majorHAnsi" w:hAnsiTheme="majorHAnsi" w:cs="Arial"/>
          <w:color w:val="000000" w:themeColor="text1"/>
        </w:rPr>
        <w:t>in</w:t>
      </w:r>
      <w:r w:rsidR="004F162E" w:rsidRPr="00727DB2">
        <w:rPr>
          <w:rFonts w:asciiTheme="majorHAnsi" w:hAnsiTheme="majorHAnsi" w:cs="Arial"/>
          <w:color w:val="000000" w:themeColor="text1"/>
        </w:rPr>
        <w:t xml:space="preserve"> a large repertoire of </w:t>
      </w:r>
      <w:proofErr w:type="spellStart"/>
      <w:r w:rsidR="004F162E" w:rsidRPr="00727DB2">
        <w:rPr>
          <w:rFonts w:asciiTheme="majorHAnsi" w:hAnsiTheme="majorHAnsi" w:cs="Arial"/>
          <w:color w:val="000000" w:themeColor="text1"/>
        </w:rPr>
        <w:t>hESC</w:t>
      </w:r>
      <w:proofErr w:type="spellEnd"/>
      <w:r w:rsidR="004F162E" w:rsidRPr="00727DB2">
        <w:rPr>
          <w:rFonts w:asciiTheme="majorHAnsi" w:hAnsiTheme="majorHAnsi" w:cs="Arial"/>
          <w:color w:val="000000" w:themeColor="text1"/>
        </w:rPr>
        <w:t xml:space="preserve"> and </w:t>
      </w:r>
      <w:r w:rsidR="001F2CB8" w:rsidRPr="00727DB2">
        <w:rPr>
          <w:rFonts w:asciiTheme="majorHAnsi" w:hAnsiTheme="majorHAnsi" w:cs="Arial"/>
          <w:color w:val="000000" w:themeColor="text1"/>
        </w:rPr>
        <w:t xml:space="preserve">non-transgenic </w:t>
      </w:r>
      <w:proofErr w:type="spellStart"/>
      <w:r w:rsidR="004F162E" w:rsidRPr="00727DB2">
        <w:rPr>
          <w:rFonts w:asciiTheme="majorHAnsi" w:hAnsiTheme="majorHAnsi" w:cs="Arial"/>
          <w:color w:val="000000" w:themeColor="text1"/>
        </w:rPr>
        <w:t>hiPSC</w:t>
      </w:r>
      <w:proofErr w:type="spellEnd"/>
      <w:r w:rsidR="004F162E" w:rsidRPr="00727DB2">
        <w:rPr>
          <w:rFonts w:asciiTheme="majorHAnsi" w:hAnsiTheme="majorHAnsi" w:cs="Arial"/>
          <w:color w:val="000000" w:themeColor="text1"/>
        </w:rPr>
        <w:t xml:space="preserve"> line</w:t>
      </w:r>
      <w:r w:rsidR="001F2CB8" w:rsidRPr="00727DB2">
        <w:rPr>
          <w:rFonts w:asciiTheme="majorHAnsi" w:hAnsiTheme="majorHAnsi" w:cs="Arial"/>
          <w:color w:val="000000" w:themeColor="text1"/>
        </w:rPr>
        <w:t>s</w:t>
      </w:r>
      <w:r w:rsidR="00324429" w:rsidRPr="00F07F76">
        <w:rPr>
          <w:rFonts w:asciiTheme="majorHAnsi" w:hAnsiTheme="majorHAnsi" w:cs="Arial"/>
          <w:color w:val="000000" w:themeColor="text1"/>
        </w:rPr>
        <w:t xml:space="preserve"> (</w:t>
      </w:r>
      <w:r w:rsidR="00324429" w:rsidRPr="00727DB2">
        <w:rPr>
          <w:rFonts w:asciiTheme="majorHAnsi" w:hAnsiTheme="majorHAnsi" w:cs="Arial"/>
          <w:b/>
          <w:color w:val="000000" w:themeColor="text1"/>
        </w:rPr>
        <w:t>Figure 3</w:t>
      </w:r>
      <w:r w:rsidR="00324429" w:rsidRPr="00F07F76">
        <w:rPr>
          <w:rFonts w:asciiTheme="majorHAnsi" w:hAnsiTheme="majorHAnsi" w:cs="Arial"/>
          <w:color w:val="000000" w:themeColor="text1"/>
        </w:rPr>
        <w:t>)</w:t>
      </w:r>
      <w:r w:rsidR="004F162E" w:rsidRPr="00727DB2">
        <w:rPr>
          <w:rFonts w:asciiTheme="majorHAnsi" w:hAnsiTheme="majorHAnsi" w:cs="Arial"/>
          <w:color w:val="000000" w:themeColor="text1"/>
        </w:rPr>
        <w:t xml:space="preserve">. </w:t>
      </w:r>
      <w:r>
        <w:rPr>
          <w:rFonts w:asciiTheme="majorHAnsi" w:hAnsiTheme="majorHAnsi" w:cs="Arial"/>
        </w:rPr>
        <w:t>U</w:t>
      </w:r>
      <w:r w:rsidR="0044238D" w:rsidRPr="00F07F76">
        <w:rPr>
          <w:rFonts w:asciiTheme="majorHAnsi" w:hAnsiTheme="majorHAnsi" w:cs="Arial"/>
        </w:rPr>
        <w:t xml:space="preserve">nlike </w:t>
      </w:r>
      <w:r w:rsidR="0044238D" w:rsidRPr="000578D9">
        <w:rPr>
          <w:rFonts w:asciiTheme="majorHAnsi" w:hAnsiTheme="majorHAnsi" w:cs="Arial"/>
        </w:rPr>
        <w:t>other naïve reversion protocols, the LIF-3i method does</w:t>
      </w:r>
      <w:r w:rsidR="0044238D" w:rsidRPr="000578D9">
        <w:rPr>
          <w:rFonts w:asciiTheme="majorHAnsi" w:hAnsiTheme="majorHAnsi" w:cs="Arial"/>
          <w:i/>
        </w:rPr>
        <w:t xml:space="preserve"> not</w:t>
      </w:r>
      <w:r w:rsidR="0044238D" w:rsidRPr="000578D9">
        <w:rPr>
          <w:rFonts w:asciiTheme="majorHAnsi" w:hAnsiTheme="majorHAnsi" w:cs="Arial"/>
        </w:rPr>
        <w:t xml:space="preserve"> require a re-priming step for </w:t>
      </w:r>
      <w:r w:rsidR="0044238D" w:rsidRPr="00F07F76">
        <w:rPr>
          <w:rFonts w:asciiTheme="majorHAnsi" w:hAnsiTheme="majorHAnsi" w:cs="Arial"/>
        </w:rPr>
        <w:t xml:space="preserve">subsequent differentiation of </w:t>
      </w:r>
      <w:r w:rsidR="0044238D">
        <w:rPr>
          <w:rFonts w:asciiTheme="majorHAnsi" w:hAnsiTheme="majorHAnsi" w:cs="Arial"/>
        </w:rPr>
        <w:t>N-</w:t>
      </w:r>
      <w:proofErr w:type="spellStart"/>
      <w:r w:rsidR="0044238D" w:rsidRPr="000578D9">
        <w:rPr>
          <w:rFonts w:asciiTheme="majorHAnsi" w:hAnsiTheme="majorHAnsi" w:cs="Arial"/>
        </w:rPr>
        <w:t>hPSC</w:t>
      </w:r>
      <w:proofErr w:type="spellEnd"/>
      <w:r w:rsidR="0044238D" w:rsidRPr="000578D9">
        <w:rPr>
          <w:rFonts w:asciiTheme="majorHAnsi" w:hAnsiTheme="majorHAnsi" w:cs="Arial"/>
        </w:rPr>
        <w:t xml:space="preserve"> (</w:t>
      </w:r>
      <w:r w:rsidR="0044238D" w:rsidRPr="000578D9">
        <w:rPr>
          <w:rFonts w:asciiTheme="majorHAnsi" w:hAnsiTheme="majorHAnsi" w:cs="Arial"/>
          <w:i/>
        </w:rPr>
        <w:t>i.e.,</w:t>
      </w:r>
      <w:r w:rsidR="0044238D" w:rsidRPr="000578D9">
        <w:rPr>
          <w:rFonts w:asciiTheme="majorHAnsi" w:hAnsiTheme="majorHAnsi" w:cs="Arial"/>
        </w:rPr>
        <w:t xml:space="preserve"> converting N-</w:t>
      </w:r>
      <w:proofErr w:type="spellStart"/>
      <w:r w:rsidR="0044238D" w:rsidRPr="000578D9">
        <w:rPr>
          <w:rFonts w:asciiTheme="majorHAnsi" w:hAnsiTheme="majorHAnsi" w:cs="Arial"/>
        </w:rPr>
        <w:t>hPSC</w:t>
      </w:r>
      <w:proofErr w:type="spellEnd"/>
      <w:r w:rsidR="0044238D" w:rsidRPr="000578D9">
        <w:rPr>
          <w:rFonts w:asciiTheme="majorHAnsi" w:hAnsiTheme="majorHAnsi" w:cs="Arial"/>
        </w:rPr>
        <w:t xml:space="preserve"> back to conventional primed conditions prior to </w:t>
      </w:r>
      <w:r w:rsidR="0044238D">
        <w:rPr>
          <w:rFonts w:asciiTheme="majorHAnsi" w:hAnsiTheme="majorHAnsi" w:cs="Arial"/>
        </w:rPr>
        <w:t xml:space="preserve">their </w:t>
      </w:r>
      <w:r w:rsidR="0044238D" w:rsidRPr="000578D9">
        <w:rPr>
          <w:rFonts w:asciiTheme="majorHAnsi" w:hAnsiTheme="majorHAnsi" w:cs="Arial"/>
        </w:rPr>
        <w:t>use in directed differentiation assays</w:t>
      </w:r>
      <w:r w:rsidR="0044238D" w:rsidRPr="00F07F76">
        <w:rPr>
          <w:rFonts w:asciiTheme="majorHAnsi" w:hAnsiTheme="majorHAnsi" w:cs="Arial"/>
        </w:rPr>
        <w:t>)</w:t>
      </w:r>
      <w:r w:rsidR="0044238D" w:rsidRPr="000578D9">
        <w:rPr>
          <w:rFonts w:asciiTheme="majorHAnsi" w:hAnsiTheme="majorHAnsi" w:cs="Arial"/>
        </w:rPr>
        <w:t xml:space="preserve">. </w:t>
      </w:r>
      <w:r w:rsidR="0044238D" w:rsidRPr="00F07F76">
        <w:rPr>
          <w:rFonts w:asciiTheme="majorHAnsi" w:hAnsiTheme="majorHAnsi" w:cs="Arial"/>
        </w:rPr>
        <w:t xml:space="preserve">LIF-3i-reverted </w:t>
      </w:r>
      <w:r w:rsidR="0044238D">
        <w:rPr>
          <w:rFonts w:asciiTheme="majorHAnsi" w:hAnsiTheme="majorHAnsi" w:cs="Arial"/>
        </w:rPr>
        <w:t>N-</w:t>
      </w:r>
      <w:proofErr w:type="spellStart"/>
      <w:r w:rsidR="0044238D" w:rsidRPr="00F07F76">
        <w:rPr>
          <w:rFonts w:asciiTheme="majorHAnsi" w:hAnsiTheme="majorHAnsi" w:cs="Arial"/>
        </w:rPr>
        <w:t>hPSC</w:t>
      </w:r>
      <w:proofErr w:type="spellEnd"/>
      <w:r w:rsidR="0044238D" w:rsidRPr="00F07F76">
        <w:rPr>
          <w:rFonts w:asciiTheme="majorHAnsi" w:hAnsiTheme="majorHAnsi" w:cs="Arial"/>
        </w:rPr>
        <w:t xml:space="preserve"> display significantly more efficient differentiation capacities </w:t>
      </w:r>
      <w:r w:rsidR="0044238D">
        <w:rPr>
          <w:rFonts w:asciiTheme="majorHAnsi" w:hAnsiTheme="majorHAnsi" w:cs="Arial"/>
        </w:rPr>
        <w:t xml:space="preserve">than their isogenic conventional </w:t>
      </w:r>
      <w:proofErr w:type="spellStart"/>
      <w:r w:rsidR="0044238D">
        <w:rPr>
          <w:rFonts w:asciiTheme="majorHAnsi" w:hAnsiTheme="majorHAnsi" w:cs="Arial"/>
        </w:rPr>
        <w:t>hPSC</w:t>
      </w:r>
      <w:proofErr w:type="spellEnd"/>
      <w:r w:rsidR="0044238D">
        <w:rPr>
          <w:rFonts w:asciiTheme="majorHAnsi" w:hAnsiTheme="majorHAnsi" w:cs="Arial"/>
        </w:rPr>
        <w:t xml:space="preserve"> counterparts </w:t>
      </w:r>
      <w:r w:rsidR="0044238D" w:rsidRPr="00F07F76">
        <w:rPr>
          <w:rFonts w:asciiTheme="majorHAnsi" w:hAnsiTheme="majorHAnsi" w:cs="Arial"/>
        </w:rPr>
        <w:t xml:space="preserve">in </w:t>
      </w:r>
      <w:r w:rsidR="0044238D">
        <w:rPr>
          <w:rFonts w:asciiTheme="majorHAnsi" w:hAnsiTheme="majorHAnsi" w:cs="Arial"/>
        </w:rPr>
        <w:t xml:space="preserve">both </w:t>
      </w:r>
      <w:r w:rsidR="0044238D" w:rsidRPr="00F07F76">
        <w:rPr>
          <w:rFonts w:asciiTheme="majorHAnsi" w:hAnsiTheme="majorHAnsi" w:cs="Arial"/>
        </w:rPr>
        <w:t>teratoma assays (</w:t>
      </w:r>
      <w:r w:rsidR="0044238D" w:rsidRPr="00F07F76">
        <w:rPr>
          <w:rFonts w:asciiTheme="majorHAnsi" w:hAnsiTheme="majorHAnsi" w:cs="Arial"/>
          <w:b/>
        </w:rPr>
        <w:t>Figure 3D</w:t>
      </w:r>
      <w:r w:rsidR="0044238D" w:rsidRPr="00F07F76">
        <w:rPr>
          <w:rFonts w:asciiTheme="majorHAnsi" w:hAnsiTheme="majorHAnsi" w:cs="Arial"/>
        </w:rPr>
        <w:t xml:space="preserve">), </w:t>
      </w:r>
      <w:r w:rsidR="0044238D">
        <w:rPr>
          <w:rFonts w:asciiTheme="majorHAnsi" w:hAnsiTheme="majorHAnsi" w:cs="Arial"/>
        </w:rPr>
        <w:t>and</w:t>
      </w:r>
      <w:r w:rsidR="0044238D" w:rsidRPr="00F07F76">
        <w:rPr>
          <w:rFonts w:asciiTheme="majorHAnsi" w:hAnsiTheme="majorHAnsi" w:cs="Arial"/>
        </w:rPr>
        <w:t xml:space="preserve"> directed differentiation protocols </w:t>
      </w:r>
      <w:r w:rsidR="0044238D">
        <w:rPr>
          <w:rFonts w:asciiTheme="majorHAnsi" w:hAnsiTheme="majorHAnsi" w:cs="Arial"/>
        </w:rPr>
        <w:t xml:space="preserve">of </w:t>
      </w:r>
      <w:r w:rsidR="0044238D" w:rsidRPr="00F07F76">
        <w:rPr>
          <w:rFonts w:asciiTheme="majorHAnsi" w:hAnsiTheme="majorHAnsi" w:cs="Arial"/>
        </w:rPr>
        <w:t xml:space="preserve"> lineages of all three germ layers </w:t>
      </w:r>
      <w:r w:rsidR="0044238D" w:rsidRPr="00AE3B8E">
        <w:rPr>
          <w:rFonts w:asciiTheme="majorHAnsi" w:hAnsiTheme="majorHAnsi" w:cs="Arial"/>
          <w:b/>
        </w:rPr>
        <w:fldChar w:fldCharType="begin"/>
      </w:r>
      <w:r w:rsidR="00621429">
        <w:rPr>
          <w:rFonts w:asciiTheme="majorHAnsi" w:hAnsiTheme="majorHAnsi" w:cs="Arial"/>
          <w:b/>
        </w:rPr>
        <w:instrText xml:space="preserve"> ADDIN EN.CITE &lt;EndNote&gt;&lt;Cite&gt;&lt;Author&gt;Zimmerlin&lt;/Author&gt;&lt;Year&gt;2017&lt;/Year&gt;&lt;RecNum&gt;3609&lt;/RecNum&gt;&lt;DisplayText&gt;&lt;style face="superscript"&gt;2&lt;/style&gt;&lt;/DisplayText&gt;&lt;record&gt;&lt;rec-number&gt;3609&lt;/rec-number&gt;&lt;foreign-keys&gt;&lt;key app="EN" db-id="z5t9rapsyrwefpes09s505wlwfwfedpzx2p0" timestamp="1516387107"&gt;3609&lt;/key&gt;&lt;/foreign-keys&gt;&lt;ref-type name="Journal Article"&gt;17&lt;/ref-type&gt;&lt;contributors&gt;&lt;authors&gt;&lt;author&gt;Zimmerlin, L.&lt;/author&gt;&lt;author&gt;Park, T. S.&lt;/author&gt;&lt;author&gt;Zambidis, E. T.&lt;/author&gt;&lt;/authors&gt;&lt;/contributors&gt;&lt;auth-address&gt;1 Institute for Cell Engineering, Johns Hopkins University School of Medicine , Baltimore, Maryland.&amp;#xD;2 Division of Pediatric Oncology, Sidney Kimmel Comprehensive Cancer Center at Johns Hopkins , Baltimore, Maryland.&lt;/auth-address&gt;&lt;titles&gt;&lt;title&gt;Capturing Human Naive Pluripotency in the Embryo and in the Dish&lt;/title&gt;&lt;secondary-title&gt;Stem Cells Dev&lt;/secondary-title&gt;&lt;/titles&gt;&lt;periodical&gt;&lt;full-title&gt;Stem Cells Dev&lt;/full-title&gt;&lt;/periodical&gt;&lt;pages&gt;1141-1161&lt;/pages&gt;&lt;volume&gt;26&lt;/volume&gt;&lt;number&gt;16&lt;/number&gt;&lt;keywords&gt;&lt;keyword&gt;blastocyst&lt;/keyword&gt;&lt;keyword&gt;epiblast&lt;/keyword&gt;&lt;keyword&gt;hESC&lt;/keyword&gt;&lt;keyword&gt;human embryonic stem cell&lt;/keyword&gt;&lt;keyword&gt;inner cell mass&lt;/keyword&gt;&lt;keyword&gt;naive human pluripotency&lt;/keyword&gt;&lt;/keywords&gt;&lt;dates&gt;&lt;year&gt;2017&lt;/year&gt;&lt;pub-dates&gt;&lt;date&gt;Aug 15&lt;/date&gt;&lt;/pub-dates&gt;&lt;/dates&gt;&lt;isbn&gt;1557-8534 (Electronic)&amp;#xD;1547-3287 (Linking)&lt;/isbn&gt;&lt;accession-num&gt;28537488&lt;/accession-num&gt;&lt;urls&gt;&lt;related-urls&gt;&lt;url&gt;https://www.ncbi.nlm.nih.gov/pubmed/28537488&lt;/url&gt;&lt;/related-urls&gt;&lt;/urls&gt;&lt;custom2&gt;PMC5564037&lt;/custom2&gt;&lt;electronic-resource-num&gt;10.1089/scd.2017.0055&lt;/electronic-resource-num&gt;&lt;/record&gt;&lt;/Cite&gt;&lt;/EndNote&gt;</w:instrText>
      </w:r>
      <w:r w:rsidR="0044238D" w:rsidRPr="00AE3B8E">
        <w:rPr>
          <w:rFonts w:asciiTheme="majorHAnsi" w:hAnsiTheme="majorHAnsi" w:cs="Arial"/>
          <w:b/>
        </w:rPr>
        <w:fldChar w:fldCharType="separate"/>
      </w:r>
      <w:r w:rsidR="00621429" w:rsidRPr="00621429">
        <w:rPr>
          <w:rFonts w:asciiTheme="majorHAnsi" w:hAnsiTheme="majorHAnsi" w:cs="Arial"/>
          <w:b/>
          <w:noProof/>
          <w:vertAlign w:val="superscript"/>
        </w:rPr>
        <w:t>2</w:t>
      </w:r>
      <w:r w:rsidR="0044238D" w:rsidRPr="00AE3B8E">
        <w:rPr>
          <w:rFonts w:asciiTheme="majorHAnsi" w:hAnsiTheme="majorHAnsi" w:cs="Arial"/>
          <w:b/>
        </w:rPr>
        <w:fldChar w:fldCharType="end"/>
      </w:r>
      <w:r w:rsidR="0044238D" w:rsidRPr="00F07F76">
        <w:rPr>
          <w:rFonts w:asciiTheme="majorHAnsi" w:hAnsiTheme="majorHAnsi" w:cs="Arial"/>
        </w:rPr>
        <w:t>.</w:t>
      </w:r>
      <w:r w:rsidR="00D4130F">
        <w:rPr>
          <w:rFonts w:asciiTheme="majorHAnsi" w:hAnsiTheme="majorHAnsi" w:cs="Arial"/>
          <w:color w:val="000000" w:themeColor="text1"/>
        </w:rPr>
        <w:t xml:space="preserve"> </w:t>
      </w:r>
      <w:r w:rsidR="00AD10FA" w:rsidRPr="00F07F76">
        <w:rPr>
          <w:rFonts w:asciiTheme="majorHAnsi" w:hAnsiTheme="majorHAnsi" w:cs="Arial"/>
        </w:rPr>
        <w:t xml:space="preserve">Due to </w:t>
      </w:r>
      <w:r w:rsidR="00BB1ABF">
        <w:rPr>
          <w:rFonts w:asciiTheme="majorHAnsi" w:hAnsiTheme="majorHAnsi" w:cs="Arial"/>
        </w:rPr>
        <w:t xml:space="preserve">the </w:t>
      </w:r>
      <w:r w:rsidR="00AD10FA" w:rsidRPr="00F07F76">
        <w:rPr>
          <w:rFonts w:asciiTheme="majorHAnsi" w:hAnsiTheme="majorHAnsi" w:cs="Arial"/>
        </w:rPr>
        <w:t>assay-dependent and interline variations in functional testing</w:t>
      </w:r>
      <w:r w:rsidR="00324429" w:rsidRPr="00F07F76">
        <w:rPr>
          <w:rFonts w:asciiTheme="majorHAnsi" w:hAnsiTheme="majorHAnsi" w:cs="Arial"/>
        </w:rPr>
        <w:t xml:space="preserve"> of </w:t>
      </w:r>
      <w:r w:rsidR="00D4130F">
        <w:rPr>
          <w:rFonts w:asciiTheme="majorHAnsi" w:hAnsiTheme="majorHAnsi" w:cs="Arial"/>
        </w:rPr>
        <w:t xml:space="preserve">conventional </w:t>
      </w:r>
      <w:proofErr w:type="spellStart"/>
      <w:r w:rsidR="00324429" w:rsidRPr="00F07F76">
        <w:rPr>
          <w:rFonts w:asciiTheme="majorHAnsi" w:hAnsiTheme="majorHAnsi" w:cs="Arial"/>
        </w:rPr>
        <w:t>hPSC</w:t>
      </w:r>
      <w:proofErr w:type="spellEnd"/>
      <w:r w:rsidR="00AD10FA" w:rsidRPr="00F07F76">
        <w:rPr>
          <w:rFonts w:asciiTheme="majorHAnsi" w:hAnsiTheme="majorHAnsi" w:cs="Arial"/>
        </w:rPr>
        <w:t>,</w:t>
      </w:r>
      <w:r w:rsidR="00D4130F">
        <w:rPr>
          <w:rFonts w:asciiTheme="majorHAnsi" w:hAnsiTheme="majorHAnsi" w:cs="Arial"/>
        </w:rPr>
        <w:t xml:space="preserve"> </w:t>
      </w:r>
      <w:r w:rsidR="00AD10FA" w:rsidRPr="00F07F76">
        <w:rPr>
          <w:rFonts w:asciiTheme="majorHAnsi" w:hAnsiTheme="majorHAnsi" w:cs="Arial"/>
        </w:rPr>
        <w:t xml:space="preserve">lineage-specific differentiation should be evaluated using independent directed differentiation protocols and </w:t>
      </w:r>
      <w:proofErr w:type="spellStart"/>
      <w:r w:rsidR="00AD10FA" w:rsidRPr="00F07F76">
        <w:rPr>
          <w:rFonts w:asciiTheme="majorHAnsi" w:hAnsiTheme="majorHAnsi" w:cs="Arial"/>
        </w:rPr>
        <w:t>hPSC</w:t>
      </w:r>
      <w:proofErr w:type="spellEnd"/>
      <w:r w:rsidR="00AD10FA" w:rsidRPr="00F07F76">
        <w:rPr>
          <w:rFonts w:asciiTheme="majorHAnsi" w:hAnsiTheme="majorHAnsi" w:cs="Arial"/>
        </w:rPr>
        <w:t xml:space="preserve"> derived from multiple genetic backgrounds.</w:t>
      </w:r>
      <w:r w:rsidR="0064357C" w:rsidRPr="00F07F76">
        <w:rPr>
          <w:rFonts w:asciiTheme="majorHAnsi" w:hAnsiTheme="majorHAnsi" w:cs="Arial"/>
        </w:rPr>
        <w:t xml:space="preserve"> </w:t>
      </w:r>
      <w:r w:rsidR="00D4130F">
        <w:rPr>
          <w:rFonts w:asciiTheme="majorHAnsi" w:hAnsiTheme="majorHAnsi" w:cs="Arial"/>
        </w:rPr>
        <w:t>Us</w:t>
      </w:r>
      <w:r w:rsidR="00BE0F54">
        <w:rPr>
          <w:rFonts w:asciiTheme="majorHAnsi" w:hAnsiTheme="majorHAnsi" w:cs="Arial"/>
        </w:rPr>
        <w:t>ing careful experimental design</w:t>
      </w:r>
      <w:r w:rsidR="00F600F6" w:rsidRPr="00727DB2">
        <w:rPr>
          <w:rFonts w:asciiTheme="majorHAnsi" w:hAnsiTheme="majorHAnsi" w:cs="Arial"/>
        </w:rPr>
        <w:t xml:space="preserve">, a broad array of </w:t>
      </w:r>
      <w:proofErr w:type="spellStart"/>
      <w:r w:rsidR="00F600F6" w:rsidRPr="00727DB2">
        <w:rPr>
          <w:rFonts w:asciiTheme="majorHAnsi" w:hAnsiTheme="majorHAnsi" w:cs="Arial"/>
        </w:rPr>
        <w:t>hPSC</w:t>
      </w:r>
      <w:proofErr w:type="spellEnd"/>
      <w:r w:rsidR="00F600F6" w:rsidRPr="00727DB2">
        <w:rPr>
          <w:rFonts w:asciiTheme="majorHAnsi" w:hAnsiTheme="majorHAnsi" w:cs="Arial"/>
        </w:rPr>
        <w:t xml:space="preserve"> </w:t>
      </w:r>
      <w:r w:rsidR="00AB3C5B" w:rsidRPr="00727DB2">
        <w:rPr>
          <w:rFonts w:asciiTheme="majorHAnsi" w:hAnsiTheme="majorHAnsi" w:cs="Arial"/>
        </w:rPr>
        <w:t>lines</w:t>
      </w:r>
      <w:r w:rsidR="00F922AB" w:rsidRPr="00727DB2">
        <w:rPr>
          <w:rFonts w:asciiTheme="majorHAnsi" w:hAnsiTheme="majorHAnsi" w:cs="Arial"/>
        </w:rPr>
        <w:t xml:space="preserve"> </w:t>
      </w:r>
      <w:r w:rsidR="001504D1">
        <w:rPr>
          <w:rFonts w:asciiTheme="majorHAnsi" w:hAnsiTheme="majorHAnsi" w:cs="Arial"/>
        </w:rPr>
        <w:t xml:space="preserve">can be expected to </w:t>
      </w:r>
      <w:r w:rsidR="00F922AB" w:rsidRPr="00727DB2">
        <w:rPr>
          <w:rFonts w:asciiTheme="majorHAnsi" w:hAnsiTheme="majorHAnsi" w:cs="Arial"/>
        </w:rPr>
        <w:t>signif</w:t>
      </w:r>
      <w:r w:rsidR="009E376F" w:rsidRPr="00727DB2">
        <w:rPr>
          <w:rFonts w:asciiTheme="majorHAnsi" w:hAnsiTheme="majorHAnsi" w:cs="Arial"/>
        </w:rPr>
        <w:t>icantly</w:t>
      </w:r>
      <w:r w:rsidR="00AB3C5B" w:rsidRPr="00727DB2">
        <w:rPr>
          <w:rFonts w:asciiTheme="majorHAnsi" w:hAnsiTheme="majorHAnsi" w:cs="Arial"/>
        </w:rPr>
        <w:t xml:space="preserve"> i</w:t>
      </w:r>
      <w:r w:rsidR="00BE0F54">
        <w:rPr>
          <w:rFonts w:asciiTheme="majorHAnsi" w:hAnsiTheme="majorHAnsi" w:cs="Arial"/>
        </w:rPr>
        <w:t>mprove</w:t>
      </w:r>
      <w:r w:rsidR="00AB3C5B" w:rsidRPr="00727DB2">
        <w:rPr>
          <w:rFonts w:asciiTheme="majorHAnsi" w:hAnsiTheme="majorHAnsi" w:cs="Arial"/>
        </w:rPr>
        <w:t xml:space="preserve"> </w:t>
      </w:r>
      <w:r w:rsidR="00F600F6" w:rsidRPr="00727DB2">
        <w:rPr>
          <w:rFonts w:asciiTheme="majorHAnsi" w:hAnsiTheme="majorHAnsi" w:cs="Arial"/>
        </w:rPr>
        <w:t>their multilineage differentiation efficiencies</w:t>
      </w:r>
      <w:r w:rsidR="002F6875">
        <w:rPr>
          <w:rFonts w:asciiTheme="majorHAnsi" w:hAnsiTheme="majorHAnsi" w:cs="Arial"/>
        </w:rPr>
        <w:t xml:space="preserve"> compared to their isogenic conventional counterparts</w:t>
      </w:r>
      <w:r w:rsidR="001504D1">
        <w:rPr>
          <w:rFonts w:asciiTheme="majorHAnsi" w:hAnsiTheme="majorHAnsi" w:cs="Arial"/>
        </w:rPr>
        <w:t xml:space="preserve"> f</w:t>
      </w:r>
      <w:r w:rsidR="001504D1" w:rsidRPr="000578D9">
        <w:rPr>
          <w:rFonts w:asciiTheme="majorHAnsi" w:hAnsiTheme="majorHAnsi" w:cs="Arial"/>
        </w:rPr>
        <w:t>ollowing</w:t>
      </w:r>
      <w:r w:rsidR="001504D1">
        <w:rPr>
          <w:rFonts w:asciiTheme="majorHAnsi" w:hAnsiTheme="majorHAnsi" w:cs="Arial"/>
        </w:rPr>
        <w:t xml:space="preserve"> 4-10 passages in </w:t>
      </w:r>
      <w:r w:rsidR="001504D1" w:rsidRPr="000578D9">
        <w:rPr>
          <w:rFonts w:asciiTheme="majorHAnsi" w:hAnsiTheme="majorHAnsi" w:cs="Arial"/>
        </w:rPr>
        <w:t xml:space="preserve">LIF-3i </w:t>
      </w:r>
      <w:r w:rsidR="001504D1">
        <w:rPr>
          <w:rFonts w:asciiTheme="majorHAnsi" w:hAnsiTheme="majorHAnsi" w:cs="Arial"/>
        </w:rPr>
        <w:t>conditions</w:t>
      </w:r>
      <w:r w:rsidR="00F922AB" w:rsidRPr="00727DB2">
        <w:rPr>
          <w:rFonts w:asciiTheme="majorHAnsi" w:hAnsiTheme="majorHAnsi" w:cs="Arial"/>
        </w:rPr>
        <w:t>.</w:t>
      </w:r>
      <w:r w:rsidR="00C23055" w:rsidRPr="00727DB2">
        <w:rPr>
          <w:rFonts w:asciiTheme="majorHAnsi" w:hAnsiTheme="majorHAnsi" w:cs="Arial"/>
        </w:rPr>
        <w:t xml:space="preserve"> </w:t>
      </w:r>
    </w:p>
    <w:p w14:paraId="35577614" w14:textId="77777777" w:rsidR="00FD386F" w:rsidRDefault="00FD386F" w:rsidP="003C372B">
      <w:pPr>
        <w:adjustRightInd w:val="0"/>
        <w:jc w:val="both"/>
        <w:rPr>
          <w:rFonts w:asciiTheme="majorHAnsi" w:hAnsiTheme="majorHAnsi" w:cs="Arial"/>
        </w:rPr>
      </w:pPr>
    </w:p>
    <w:p w14:paraId="76F4A102" w14:textId="12778BD5" w:rsidR="00AB3C5B" w:rsidRPr="00727DB2" w:rsidRDefault="00FD386F" w:rsidP="003C372B">
      <w:pPr>
        <w:adjustRightInd w:val="0"/>
        <w:jc w:val="both"/>
        <w:rPr>
          <w:rFonts w:asciiTheme="majorHAnsi" w:hAnsiTheme="majorHAnsi" w:cs="Arial"/>
        </w:rPr>
      </w:pPr>
      <w:r w:rsidRPr="00FD386F">
        <w:rPr>
          <w:rFonts w:asciiTheme="majorHAnsi" w:hAnsiTheme="majorHAnsi" w:cs="Arial"/>
        </w:rPr>
        <w:t>In summary, t</w:t>
      </w:r>
      <w:r w:rsidR="00C23055" w:rsidRPr="00727DB2">
        <w:rPr>
          <w:rFonts w:asciiTheme="majorHAnsi" w:hAnsiTheme="majorHAnsi" w:cs="Arial"/>
        </w:rPr>
        <w:t>his method rapidly and clonally expands the</w:t>
      </w:r>
      <w:r w:rsidR="00F922AB" w:rsidRPr="00727DB2">
        <w:rPr>
          <w:rFonts w:asciiTheme="majorHAnsi" w:hAnsiTheme="majorHAnsi" w:cs="Arial"/>
        </w:rPr>
        <w:t xml:space="preserve"> numbers of </w:t>
      </w:r>
      <w:r w:rsidR="00C23055" w:rsidRPr="00727DB2">
        <w:rPr>
          <w:rFonts w:asciiTheme="majorHAnsi" w:hAnsiTheme="majorHAnsi" w:cs="Arial"/>
        </w:rPr>
        <w:t>human PSC</w:t>
      </w:r>
      <w:r w:rsidR="00AB3C5B" w:rsidRPr="00727DB2">
        <w:rPr>
          <w:rFonts w:asciiTheme="majorHAnsi" w:hAnsiTheme="majorHAnsi" w:cs="Arial"/>
        </w:rPr>
        <w:t>, improve</w:t>
      </w:r>
      <w:r w:rsidR="00F922AB" w:rsidRPr="00727DB2">
        <w:rPr>
          <w:rFonts w:asciiTheme="majorHAnsi" w:hAnsiTheme="majorHAnsi" w:cs="Arial"/>
        </w:rPr>
        <w:t xml:space="preserve">s </w:t>
      </w:r>
      <w:r w:rsidR="00C23055" w:rsidRPr="00727DB2">
        <w:rPr>
          <w:rFonts w:asciiTheme="majorHAnsi" w:hAnsiTheme="majorHAnsi" w:cs="Arial"/>
        </w:rPr>
        <w:t xml:space="preserve">their </w:t>
      </w:r>
      <w:r w:rsidR="00F922AB" w:rsidRPr="00727DB2">
        <w:rPr>
          <w:rFonts w:asciiTheme="majorHAnsi" w:hAnsiTheme="majorHAnsi" w:cs="Arial"/>
        </w:rPr>
        <w:t>downstream</w:t>
      </w:r>
      <w:r w:rsidR="00C23055" w:rsidRPr="00727DB2">
        <w:rPr>
          <w:rFonts w:asciiTheme="majorHAnsi" w:hAnsiTheme="majorHAnsi" w:cs="Arial"/>
        </w:rPr>
        <w:t xml:space="preserve"> differentiation efficiency</w:t>
      </w:r>
      <w:r w:rsidR="00AB3C5B" w:rsidRPr="00727DB2">
        <w:rPr>
          <w:rFonts w:asciiTheme="majorHAnsi" w:hAnsiTheme="majorHAnsi" w:cs="Arial"/>
        </w:rPr>
        <w:t>, increase</w:t>
      </w:r>
      <w:r w:rsidR="00F922AB" w:rsidRPr="00727DB2">
        <w:rPr>
          <w:rFonts w:asciiTheme="majorHAnsi" w:hAnsiTheme="majorHAnsi" w:cs="Arial"/>
        </w:rPr>
        <w:t>s</w:t>
      </w:r>
      <w:r w:rsidR="00AB3C5B" w:rsidRPr="00727DB2">
        <w:rPr>
          <w:rFonts w:asciiTheme="majorHAnsi" w:hAnsiTheme="majorHAnsi" w:cs="Arial"/>
        </w:rPr>
        <w:t xml:space="preserve"> the </w:t>
      </w:r>
      <w:r w:rsidR="00F922AB" w:rsidRPr="00727DB2">
        <w:rPr>
          <w:rFonts w:asciiTheme="majorHAnsi" w:hAnsiTheme="majorHAnsi" w:cs="Arial"/>
        </w:rPr>
        <w:t xml:space="preserve">lineage-committed </w:t>
      </w:r>
      <w:r w:rsidR="00AB3C5B" w:rsidRPr="00727DB2">
        <w:rPr>
          <w:rFonts w:asciiTheme="majorHAnsi" w:hAnsiTheme="majorHAnsi" w:cs="Arial"/>
        </w:rPr>
        <w:t>progenito</w:t>
      </w:r>
      <w:r w:rsidR="00F922AB" w:rsidRPr="00727DB2">
        <w:rPr>
          <w:rFonts w:asciiTheme="majorHAnsi" w:hAnsiTheme="majorHAnsi" w:cs="Arial"/>
        </w:rPr>
        <w:t>r cell numbers following differentiation, and decreases</w:t>
      </w:r>
      <w:r w:rsidR="00AB3C5B" w:rsidRPr="00727DB2">
        <w:rPr>
          <w:rFonts w:asciiTheme="majorHAnsi" w:hAnsiTheme="majorHAnsi" w:cs="Arial"/>
        </w:rPr>
        <w:t xml:space="preserve"> interline variability</w:t>
      </w:r>
      <w:r w:rsidR="00F922AB" w:rsidRPr="00727DB2">
        <w:rPr>
          <w:rFonts w:asciiTheme="majorHAnsi" w:hAnsiTheme="majorHAnsi" w:cs="Arial"/>
        </w:rPr>
        <w:t xml:space="preserve"> among </w:t>
      </w:r>
      <w:r w:rsidR="00C23055" w:rsidRPr="00727DB2">
        <w:rPr>
          <w:rFonts w:asciiTheme="majorHAnsi" w:hAnsiTheme="majorHAnsi" w:cs="Arial"/>
        </w:rPr>
        <w:t xml:space="preserve">conventional, lineage-primed </w:t>
      </w:r>
      <w:proofErr w:type="spellStart"/>
      <w:r w:rsidR="00F922AB" w:rsidRPr="00727DB2">
        <w:rPr>
          <w:rFonts w:asciiTheme="majorHAnsi" w:hAnsiTheme="majorHAnsi" w:cs="Arial"/>
        </w:rPr>
        <w:t>hPSC</w:t>
      </w:r>
      <w:proofErr w:type="spellEnd"/>
      <w:r w:rsidR="00F922AB" w:rsidRPr="00727DB2">
        <w:rPr>
          <w:rFonts w:asciiTheme="majorHAnsi" w:hAnsiTheme="majorHAnsi" w:cs="Arial"/>
        </w:rPr>
        <w:t xml:space="preserve"> lines</w:t>
      </w:r>
      <w:r w:rsidR="00AB3C5B" w:rsidRPr="00727DB2">
        <w:rPr>
          <w:rFonts w:asciiTheme="majorHAnsi" w:hAnsiTheme="majorHAnsi" w:cs="Arial"/>
        </w:rPr>
        <w:t>.</w:t>
      </w:r>
      <w:r w:rsidR="001F2CB8" w:rsidRPr="00727DB2">
        <w:rPr>
          <w:rFonts w:asciiTheme="majorHAnsi" w:hAnsiTheme="majorHAnsi" w:cs="Arial"/>
        </w:rPr>
        <w:t xml:space="preserve"> </w:t>
      </w:r>
      <w:r w:rsidRPr="00727DB2">
        <w:rPr>
          <w:rFonts w:asciiTheme="majorHAnsi" w:hAnsiTheme="majorHAnsi" w:cs="Arial"/>
          <w:color w:val="000000"/>
        </w:rPr>
        <w:t>These N-</w:t>
      </w:r>
      <w:proofErr w:type="spellStart"/>
      <w:r w:rsidRPr="00727DB2">
        <w:rPr>
          <w:rFonts w:asciiTheme="majorHAnsi" w:hAnsiTheme="majorHAnsi" w:cs="Arial"/>
          <w:color w:val="000000"/>
        </w:rPr>
        <w:t>hPSC</w:t>
      </w:r>
      <w:proofErr w:type="spellEnd"/>
      <w:r w:rsidRPr="00727DB2">
        <w:rPr>
          <w:rFonts w:asciiTheme="majorHAnsi" w:hAnsiTheme="majorHAnsi" w:cs="Arial"/>
          <w:color w:val="000000"/>
        </w:rPr>
        <w:t xml:space="preserve"> with improved functionality may further have </w:t>
      </w:r>
      <w:r w:rsidR="00BB1ABF">
        <w:rPr>
          <w:rFonts w:asciiTheme="majorHAnsi" w:hAnsiTheme="majorHAnsi" w:cs="Arial"/>
          <w:color w:val="000000"/>
        </w:rPr>
        <w:t xml:space="preserve">a </w:t>
      </w:r>
      <w:r w:rsidRPr="00727DB2">
        <w:rPr>
          <w:rFonts w:asciiTheme="majorHAnsi" w:hAnsiTheme="majorHAnsi" w:cs="Arial"/>
          <w:color w:val="000000"/>
        </w:rPr>
        <w:t>wide impact for their potential to contribute functional tissues to a developing embryo. For example, stable N-</w:t>
      </w:r>
      <w:proofErr w:type="spellStart"/>
      <w:r w:rsidRPr="00727DB2">
        <w:rPr>
          <w:rFonts w:asciiTheme="majorHAnsi" w:hAnsiTheme="majorHAnsi" w:cs="Arial"/>
          <w:color w:val="000000"/>
        </w:rPr>
        <w:t>hESC</w:t>
      </w:r>
      <w:proofErr w:type="spellEnd"/>
      <w:r w:rsidRPr="00727DB2">
        <w:rPr>
          <w:rFonts w:asciiTheme="majorHAnsi" w:hAnsiTheme="majorHAnsi" w:cs="Arial"/>
          <w:color w:val="000000"/>
        </w:rPr>
        <w:t xml:space="preserve"> may be employed for developing transplantable human organs and adult stem cells in developing animal chimeras, or for generating humanized gene-targeted animal models of disease.</w:t>
      </w:r>
      <w:r w:rsidRPr="00FB6379">
        <w:rPr>
          <w:rFonts w:cs="Arial"/>
          <w:b/>
          <w:color w:val="000000"/>
        </w:rPr>
        <w:t xml:space="preserve"> </w:t>
      </w:r>
      <w:r w:rsidR="001F2CB8" w:rsidRPr="00727DB2">
        <w:rPr>
          <w:rFonts w:asciiTheme="majorHAnsi" w:hAnsiTheme="majorHAnsi" w:cs="Arial"/>
          <w:color w:val="000000" w:themeColor="text1"/>
        </w:rPr>
        <w:t xml:space="preserve">The further optimization of this </w:t>
      </w:r>
      <w:proofErr w:type="spellStart"/>
      <w:r w:rsidR="001F2CB8" w:rsidRPr="00727DB2">
        <w:rPr>
          <w:rFonts w:asciiTheme="majorHAnsi" w:hAnsiTheme="majorHAnsi" w:cs="Arial"/>
          <w:color w:val="000000" w:themeColor="text1"/>
        </w:rPr>
        <w:t>tankyrase</w:t>
      </w:r>
      <w:proofErr w:type="spellEnd"/>
      <w:r w:rsidR="001F2CB8" w:rsidRPr="00727DB2">
        <w:rPr>
          <w:rFonts w:asciiTheme="majorHAnsi" w:hAnsiTheme="majorHAnsi" w:cs="Arial"/>
          <w:color w:val="000000" w:themeColor="text1"/>
        </w:rPr>
        <w:t xml:space="preserve"> inhibitor-utilizing LIF-3i method in defined feeder-free GMP-compliant culture conditions will facilitate efficient clinically useful generation of</w:t>
      </w:r>
      <w:r w:rsidR="00C23055" w:rsidRPr="00727DB2">
        <w:rPr>
          <w:rFonts w:asciiTheme="majorHAnsi" w:hAnsiTheme="majorHAnsi" w:cs="Arial"/>
          <w:color w:val="000000" w:themeColor="text1"/>
        </w:rPr>
        <w:t xml:space="preserve"> a broad array of</w:t>
      </w:r>
      <w:r w:rsidR="001F2CB8" w:rsidRPr="00727DB2">
        <w:rPr>
          <w:rFonts w:asciiTheme="majorHAnsi" w:hAnsiTheme="majorHAnsi" w:cs="Arial"/>
          <w:color w:val="000000" w:themeColor="text1"/>
        </w:rPr>
        <w:t xml:space="preserve"> funct</w:t>
      </w:r>
      <w:r w:rsidR="00AC2610" w:rsidRPr="00727DB2">
        <w:rPr>
          <w:rFonts w:asciiTheme="majorHAnsi" w:hAnsiTheme="majorHAnsi" w:cs="Arial"/>
          <w:color w:val="000000" w:themeColor="text1"/>
        </w:rPr>
        <w:t>ional and engraftable</w:t>
      </w:r>
      <w:r w:rsidR="001F2CB8" w:rsidRPr="00727DB2">
        <w:rPr>
          <w:rFonts w:asciiTheme="majorHAnsi" w:hAnsiTheme="majorHAnsi" w:cs="Arial"/>
          <w:color w:val="000000" w:themeColor="text1"/>
        </w:rPr>
        <w:t xml:space="preserve"> cell types for therapeutic use.</w:t>
      </w:r>
      <w:bookmarkStart w:id="8" w:name="_GoBack"/>
      <w:bookmarkEnd w:id="8"/>
    </w:p>
    <w:p w14:paraId="0CB98D08" w14:textId="77777777" w:rsidR="00E87C2E" w:rsidRPr="00727DB2" w:rsidRDefault="00E87C2E" w:rsidP="003C372B">
      <w:pPr>
        <w:adjustRightInd w:val="0"/>
        <w:jc w:val="both"/>
        <w:rPr>
          <w:rFonts w:asciiTheme="majorHAnsi" w:hAnsiTheme="majorHAnsi" w:cs="Arial"/>
          <w:b/>
        </w:rPr>
      </w:pPr>
    </w:p>
    <w:p w14:paraId="7B72405F" w14:textId="77777777" w:rsidR="00014960" w:rsidRPr="00727DB2" w:rsidRDefault="00014960" w:rsidP="003C372B">
      <w:pPr>
        <w:widowControl w:val="0"/>
        <w:autoSpaceDE w:val="0"/>
        <w:autoSpaceDN w:val="0"/>
        <w:adjustRightInd w:val="0"/>
        <w:jc w:val="both"/>
        <w:outlineLvl w:val="0"/>
        <w:rPr>
          <w:rFonts w:asciiTheme="majorHAnsi" w:eastAsia="Times New Roman" w:hAnsiTheme="majorHAnsi" w:cs="Calibri"/>
          <w:color w:val="000000"/>
        </w:rPr>
      </w:pPr>
      <w:bookmarkStart w:id="9" w:name="Acknowledgments"/>
      <w:r w:rsidRPr="00727DB2">
        <w:rPr>
          <w:rFonts w:asciiTheme="majorHAnsi" w:eastAsia="Times New Roman" w:hAnsiTheme="majorHAnsi" w:cs="Calibri"/>
          <w:b/>
          <w:bCs/>
          <w:color w:val="000000"/>
        </w:rPr>
        <w:t>ACKNOWLEDGMENTS</w:t>
      </w:r>
      <w:bookmarkEnd w:id="9"/>
      <w:r w:rsidRPr="00727DB2">
        <w:rPr>
          <w:rFonts w:asciiTheme="majorHAnsi" w:eastAsia="Times New Roman" w:hAnsiTheme="majorHAnsi" w:cs="Calibri"/>
          <w:b/>
          <w:bCs/>
          <w:color w:val="000000"/>
        </w:rPr>
        <w:t>:</w:t>
      </w:r>
      <w:r w:rsidRPr="00727DB2">
        <w:rPr>
          <w:rFonts w:asciiTheme="majorHAnsi" w:eastAsia="Times New Roman" w:hAnsiTheme="majorHAnsi" w:cs="Calibri"/>
          <w:color w:val="000000"/>
        </w:rPr>
        <w:t xml:space="preserve"> </w:t>
      </w:r>
    </w:p>
    <w:p w14:paraId="5DBD0000" w14:textId="0D0D8A5A" w:rsidR="00137C8D" w:rsidRPr="00727DB2" w:rsidRDefault="005D1F25" w:rsidP="003C372B">
      <w:pPr>
        <w:adjustRightInd w:val="0"/>
        <w:jc w:val="both"/>
        <w:rPr>
          <w:rFonts w:asciiTheme="majorHAnsi" w:hAnsiTheme="majorHAnsi" w:cs="Arial"/>
        </w:rPr>
      </w:pPr>
      <w:r w:rsidRPr="00727DB2">
        <w:rPr>
          <w:rFonts w:asciiTheme="majorHAnsi" w:hAnsiTheme="majorHAnsi"/>
          <w:color w:val="000000"/>
        </w:rPr>
        <w:t>This work was supported by grants from</w:t>
      </w:r>
      <w:r w:rsidRPr="00727DB2">
        <w:rPr>
          <w:rFonts w:asciiTheme="majorHAnsi" w:hAnsiTheme="majorHAnsi" w:cs="ArialMT"/>
          <w:color w:val="000000"/>
          <w:lang w:bidi="en-US"/>
        </w:rPr>
        <w:t xml:space="preserve"> </w:t>
      </w:r>
      <w:r w:rsidRPr="00727DB2">
        <w:rPr>
          <w:rFonts w:asciiTheme="majorHAnsi" w:hAnsiTheme="majorHAnsi" w:cs="Arial"/>
          <w:color w:val="000000"/>
        </w:rPr>
        <w:t xml:space="preserve">NIH/NEI </w:t>
      </w:r>
      <w:r w:rsidR="0021707B" w:rsidRPr="00727DB2">
        <w:rPr>
          <w:rFonts w:asciiTheme="majorHAnsi" w:hAnsiTheme="majorHAnsi" w:cs="Arial"/>
          <w:color w:val="000000"/>
        </w:rPr>
        <w:t>(</w:t>
      </w:r>
      <w:r w:rsidR="0045782E" w:rsidRPr="00727DB2">
        <w:rPr>
          <w:rFonts w:asciiTheme="majorHAnsi" w:eastAsia="Times New Roman" w:hAnsiTheme="majorHAnsi" w:cs="Arial"/>
          <w:color w:val="000000"/>
        </w:rPr>
        <w:t>R01EY023962</w:t>
      </w:r>
      <w:r w:rsidR="0021707B" w:rsidRPr="00727DB2">
        <w:rPr>
          <w:rFonts w:asciiTheme="majorHAnsi" w:eastAsia="Times New Roman" w:hAnsiTheme="majorHAnsi" w:cs="Arial"/>
          <w:color w:val="000000"/>
        </w:rPr>
        <w:t>)</w:t>
      </w:r>
      <w:r w:rsidR="0045782E" w:rsidRPr="00727DB2">
        <w:rPr>
          <w:rFonts w:asciiTheme="majorHAnsi" w:eastAsia="Times New Roman" w:hAnsiTheme="majorHAnsi" w:cs="Arial"/>
          <w:color w:val="000000"/>
        </w:rPr>
        <w:t>,</w:t>
      </w:r>
      <w:r w:rsidR="0045782E" w:rsidRPr="00727DB2">
        <w:rPr>
          <w:rFonts w:asciiTheme="majorHAnsi" w:hAnsiTheme="majorHAnsi"/>
          <w:color w:val="000000"/>
        </w:rPr>
        <w:t xml:space="preserve"> NIH/NICHD </w:t>
      </w:r>
      <w:r w:rsidR="0021707B" w:rsidRPr="00727DB2">
        <w:rPr>
          <w:rFonts w:asciiTheme="majorHAnsi" w:hAnsiTheme="majorHAnsi"/>
          <w:color w:val="000000"/>
        </w:rPr>
        <w:t>(</w:t>
      </w:r>
      <w:r w:rsidR="0045782E" w:rsidRPr="00727DB2">
        <w:rPr>
          <w:rFonts w:asciiTheme="majorHAnsi" w:hAnsiTheme="majorHAnsi"/>
          <w:color w:val="000000"/>
        </w:rPr>
        <w:t>R01HD082098</w:t>
      </w:r>
      <w:r w:rsidR="0021707B" w:rsidRPr="00727DB2">
        <w:rPr>
          <w:rFonts w:asciiTheme="majorHAnsi" w:hAnsiTheme="majorHAnsi"/>
          <w:color w:val="000000"/>
        </w:rPr>
        <w:t>)</w:t>
      </w:r>
      <w:r w:rsidRPr="00727DB2">
        <w:rPr>
          <w:rFonts w:asciiTheme="majorHAnsi" w:hAnsiTheme="majorHAnsi"/>
          <w:color w:val="000000"/>
        </w:rPr>
        <w:t xml:space="preserve">, RPB Stein </w:t>
      </w:r>
      <w:r w:rsidR="0045782E" w:rsidRPr="00727DB2">
        <w:rPr>
          <w:rFonts w:asciiTheme="majorHAnsi" w:hAnsiTheme="majorHAnsi"/>
          <w:color w:val="000000"/>
        </w:rPr>
        <w:t>Innovation Award</w:t>
      </w:r>
      <w:r w:rsidRPr="00727DB2">
        <w:rPr>
          <w:rFonts w:asciiTheme="majorHAnsi" w:hAnsiTheme="majorHAnsi" w:cs="ArialMT"/>
          <w:color w:val="000000"/>
          <w:lang w:bidi="en-US"/>
        </w:rPr>
        <w:t>,</w:t>
      </w:r>
      <w:r w:rsidRPr="00727DB2">
        <w:rPr>
          <w:rFonts w:asciiTheme="majorHAnsi" w:hAnsiTheme="majorHAnsi"/>
          <w:color w:val="000000"/>
        </w:rPr>
        <w:t xml:space="preserve"> The M</w:t>
      </w:r>
      <w:r w:rsidR="00833B75" w:rsidRPr="00727DB2">
        <w:rPr>
          <w:rFonts w:asciiTheme="majorHAnsi" w:hAnsiTheme="majorHAnsi"/>
          <w:color w:val="000000"/>
        </w:rPr>
        <w:t>aryland Stem Cell Research Fund</w:t>
      </w:r>
      <w:r w:rsidR="0045782E" w:rsidRPr="00727DB2">
        <w:rPr>
          <w:rFonts w:asciiTheme="majorHAnsi" w:hAnsiTheme="majorHAnsi"/>
          <w:color w:val="000000"/>
        </w:rPr>
        <w:t xml:space="preserve"> (</w:t>
      </w:r>
      <w:r w:rsidR="0045782E" w:rsidRPr="00727DB2">
        <w:rPr>
          <w:rFonts w:asciiTheme="majorHAnsi" w:hAnsiTheme="majorHAnsi"/>
        </w:rPr>
        <w:t>2018-MSCRFV-4048</w:t>
      </w:r>
      <w:r w:rsidR="00030265" w:rsidRPr="00727DB2">
        <w:rPr>
          <w:rFonts w:asciiTheme="majorHAnsi" w:hAnsiTheme="majorHAnsi"/>
        </w:rPr>
        <w:t>, 2014-MSCRFE-0742</w:t>
      </w:r>
      <w:r w:rsidR="0045782E" w:rsidRPr="00727DB2">
        <w:rPr>
          <w:rFonts w:asciiTheme="majorHAnsi" w:hAnsiTheme="majorHAnsi"/>
        </w:rPr>
        <w:t>)</w:t>
      </w:r>
      <w:r w:rsidRPr="00727DB2">
        <w:rPr>
          <w:rFonts w:asciiTheme="majorHAnsi" w:hAnsiTheme="majorHAnsi" w:cs="Arial"/>
          <w:color w:val="000000"/>
        </w:rPr>
        <w:t>, Novo Nordisk</w:t>
      </w:r>
      <w:r w:rsidR="0045782E" w:rsidRPr="00727DB2">
        <w:rPr>
          <w:rFonts w:asciiTheme="majorHAnsi" w:hAnsiTheme="majorHAnsi" w:cs="Arial"/>
          <w:color w:val="000000"/>
        </w:rPr>
        <w:t xml:space="preserve"> Science Forum Award</w:t>
      </w:r>
      <w:r w:rsidR="000F11D6" w:rsidRPr="00727DB2">
        <w:rPr>
          <w:rFonts w:asciiTheme="majorHAnsi" w:hAnsiTheme="majorHAnsi" w:cs="Arial"/>
          <w:color w:val="000000"/>
        </w:rPr>
        <w:t xml:space="preserve">, </w:t>
      </w:r>
      <w:r w:rsidR="00201892" w:rsidRPr="00727DB2">
        <w:rPr>
          <w:rFonts w:asciiTheme="majorHAnsi" w:hAnsiTheme="majorHAnsi" w:cs="Arial"/>
          <w:color w:val="000000"/>
        </w:rPr>
        <w:t>and The Moseley Foundation</w:t>
      </w:r>
      <w:r w:rsidRPr="00727DB2">
        <w:rPr>
          <w:rFonts w:asciiTheme="majorHAnsi" w:hAnsiTheme="majorHAnsi" w:cs="Arial"/>
          <w:color w:val="000000"/>
        </w:rPr>
        <w:t>.</w:t>
      </w:r>
    </w:p>
    <w:p w14:paraId="7EFCF37B" w14:textId="77777777" w:rsidR="00014960" w:rsidRPr="00F07F76" w:rsidRDefault="00014960" w:rsidP="003C372B">
      <w:pPr>
        <w:rPr>
          <w:rFonts w:asciiTheme="majorHAnsi" w:hAnsiTheme="majorHAnsi" w:cs="Arial"/>
          <w:b/>
        </w:rPr>
      </w:pPr>
    </w:p>
    <w:p w14:paraId="7F29105A" w14:textId="77777777" w:rsidR="00014960" w:rsidRPr="00727DB2" w:rsidRDefault="00014960" w:rsidP="003C372B">
      <w:pPr>
        <w:widowControl w:val="0"/>
        <w:autoSpaceDE w:val="0"/>
        <w:autoSpaceDN w:val="0"/>
        <w:adjustRightInd w:val="0"/>
        <w:jc w:val="both"/>
        <w:outlineLvl w:val="0"/>
        <w:rPr>
          <w:rFonts w:asciiTheme="majorHAnsi" w:eastAsia="Times New Roman" w:hAnsiTheme="majorHAnsi" w:cs="Calibri"/>
          <w:b/>
          <w:color w:val="000000"/>
        </w:rPr>
      </w:pPr>
      <w:bookmarkStart w:id="10" w:name="Disclosures"/>
      <w:r w:rsidRPr="00727DB2">
        <w:rPr>
          <w:rFonts w:asciiTheme="majorHAnsi" w:eastAsia="Times New Roman" w:hAnsiTheme="majorHAnsi" w:cs="Calibri"/>
          <w:b/>
          <w:color w:val="000000"/>
        </w:rPr>
        <w:t>DISCLOSURES</w:t>
      </w:r>
      <w:bookmarkEnd w:id="10"/>
      <w:r w:rsidRPr="00727DB2">
        <w:rPr>
          <w:rFonts w:asciiTheme="majorHAnsi" w:eastAsia="Times New Roman" w:hAnsiTheme="majorHAnsi" w:cs="Calibri"/>
          <w:b/>
          <w:color w:val="000000"/>
        </w:rPr>
        <w:t xml:space="preserve">: </w:t>
      </w:r>
    </w:p>
    <w:p w14:paraId="7FFB08F2" w14:textId="68891A34" w:rsidR="007B3387" w:rsidRDefault="00F40510" w:rsidP="003C372B">
      <w:pPr>
        <w:jc w:val="both"/>
        <w:rPr>
          <w:rFonts w:asciiTheme="majorHAnsi" w:hAnsiTheme="majorHAnsi" w:cs="Arial"/>
        </w:rPr>
      </w:pPr>
      <w:r w:rsidRPr="00727DB2">
        <w:rPr>
          <w:rFonts w:asciiTheme="majorHAnsi" w:hAnsiTheme="majorHAnsi" w:cs="Arial"/>
        </w:rPr>
        <w:t>Under a licensing agreement between Life Technologies and the Johns Hopkins Univers</w:t>
      </w:r>
      <w:r w:rsidR="00BC250A" w:rsidRPr="00F07F76">
        <w:rPr>
          <w:rFonts w:asciiTheme="majorHAnsi" w:hAnsiTheme="majorHAnsi" w:cs="Arial"/>
        </w:rPr>
        <w:t>i</w:t>
      </w:r>
      <w:r w:rsidRPr="00F07F76">
        <w:rPr>
          <w:rFonts w:asciiTheme="majorHAnsi" w:hAnsiTheme="majorHAnsi" w:cs="Arial"/>
        </w:rPr>
        <w:t>ty</w:t>
      </w:r>
      <w:r w:rsidR="00BC250A" w:rsidRPr="00F07F76">
        <w:rPr>
          <w:rFonts w:asciiTheme="majorHAnsi" w:hAnsiTheme="majorHAnsi" w:cs="Arial"/>
        </w:rPr>
        <w:t xml:space="preserve"> (JHU), Dr. </w:t>
      </w:r>
      <w:proofErr w:type="spellStart"/>
      <w:r w:rsidRPr="00727DB2">
        <w:rPr>
          <w:rFonts w:asciiTheme="majorHAnsi" w:hAnsiTheme="majorHAnsi" w:cs="Arial"/>
        </w:rPr>
        <w:t>Z</w:t>
      </w:r>
      <w:r w:rsidR="00BC250A" w:rsidRPr="00F07F76">
        <w:rPr>
          <w:rFonts w:asciiTheme="majorHAnsi" w:hAnsiTheme="majorHAnsi" w:cs="Arial"/>
        </w:rPr>
        <w:t>ambidis</w:t>
      </w:r>
      <w:proofErr w:type="spellEnd"/>
      <w:r w:rsidRPr="00727DB2">
        <w:rPr>
          <w:rFonts w:asciiTheme="majorHAnsi" w:hAnsiTheme="majorHAnsi" w:cs="Arial"/>
        </w:rPr>
        <w:t xml:space="preserve"> is entitled to a share of royalty received by the University for licensing of stem cells. The terms of this arrangement are managed by JHU in accordance with its Conflict of Interest policies. This does not alter authors’ adherence to journal policies on sharing data and </w:t>
      </w:r>
      <w:r w:rsidR="00FF5C33" w:rsidRPr="00727DB2">
        <w:rPr>
          <w:rFonts w:asciiTheme="majorHAnsi" w:hAnsiTheme="majorHAnsi" w:cs="Arial"/>
        </w:rPr>
        <w:t>materials.</w:t>
      </w:r>
    </w:p>
    <w:p w14:paraId="6EBF1E5F" w14:textId="77777777" w:rsidR="00FF5C33" w:rsidRPr="00727DB2" w:rsidRDefault="00FF5C33" w:rsidP="003C372B">
      <w:pPr>
        <w:jc w:val="both"/>
        <w:rPr>
          <w:rFonts w:asciiTheme="majorHAnsi" w:hAnsiTheme="majorHAnsi" w:cs="Arial"/>
        </w:rPr>
      </w:pPr>
    </w:p>
    <w:p w14:paraId="7ECE925F" w14:textId="77777777" w:rsidR="007B3387" w:rsidRPr="00727DB2" w:rsidRDefault="007B3387" w:rsidP="003C372B">
      <w:pPr>
        <w:pStyle w:val="EndNoteBibliography"/>
        <w:adjustRightInd w:val="0"/>
        <w:jc w:val="both"/>
        <w:outlineLvl w:val="0"/>
        <w:rPr>
          <w:rFonts w:asciiTheme="majorHAnsi" w:hAnsiTheme="majorHAnsi" w:cs="Arial"/>
          <w:b/>
        </w:rPr>
      </w:pPr>
      <w:r w:rsidRPr="00727DB2">
        <w:rPr>
          <w:rFonts w:asciiTheme="majorHAnsi" w:eastAsia="Times New Roman" w:hAnsiTheme="majorHAnsi" w:cs="Calibri"/>
          <w:b/>
          <w:bCs/>
          <w:color w:val="000000"/>
        </w:rPr>
        <w:t>REFERENCES</w:t>
      </w:r>
      <w:r w:rsidRPr="00727DB2" w:rsidDel="007B3387">
        <w:rPr>
          <w:rFonts w:asciiTheme="majorHAnsi" w:hAnsiTheme="majorHAnsi" w:cs="Arial"/>
          <w:b/>
        </w:rPr>
        <w:t xml:space="preserve"> </w:t>
      </w:r>
    </w:p>
    <w:p w14:paraId="4E9F353F" w14:textId="77777777" w:rsidR="00C16706" w:rsidRPr="00727DB2" w:rsidRDefault="00617CAD" w:rsidP="00EB38AD">
      <w:pPr>
        <w:pStyle w:val="EndNoteBibliography"/>
        <w:jc w:val="both"/>
        <w:rPr>
          <w:rFonts w:asciiTheme="majorHAnsi" w:hAnsiTheme="majorHAnsi"/>
          <w:noProof/>
        </w:rPr>
      </w:pPr>
      <w:r w:rsidRPr="00727DB2">
        <w:rPr>
          <w:rFonts w:asciiTheme="majorHAnsi" w:hAnsiTheme="majorHAnsi" w:cstheme="majorHAnsi"/>
        </w:rPr>
        <w:fldChar w:fldCharType="begin"/>
      </w:r>
      <w:r w:rsidRPr="00727DB2">
        <w:rPr>
          <w:rFonts w:asciiTheme="majorHAnsi" w:hAnsiTheme="majorHAnsi" w:cstheme="majorHAnsi"/>
        </w:rPr>
        <w:instrText xml:space="preserve"> ADDIN EN.REFLIST </w:instrText>
      </w:r>
      <w:r w:rsidRPr="00727DB2">
        <w:rPr>
          <w:rFonts w:asciiTheme="majorHAnsi" w:hAnsiTheme="majorHAnsi" w:cstheme="majorHAnsi"/>
        </w:rPr>
        <w:fldChar w:fldCharType="separate"/>
      </w:r>
      <w:r w:rsidR="00C16706" w:rsidRPr="00727DB2">
        <w:rPr>
          <w:rFonts w:asciiTheme="majorHAnsi" w:hAnsiTheme="majorHAnsi"/>
          <w:noProof/>
        </w:rPr>
        <w:t>1</w:t>
      </w:r>
      <w:r w:rsidR="00C16706" w:rsidRPr="00727DB2">
        <w:rPr>
          <w:rFonts w:asciiTheme="majorHAnsi" w:hAnsiTheme="majorHAnsi"/>
          <w:noProof/>
        </w:rPr>
        <w:tab/>
        <w:t>Ying, Q. L.</w:t>
      </w:r>
      <w:r w:rsidR="00C16706" w:rsidRPr="00727DB2">
        <w:rPr>
          <w:rFonts w:asciiTheme="majorHAnsi" w:hAnsiTheme="majorHAnsi"/>
          <w:i/>
          <w:noProof/>
        </w:rPr>
        <w:t xml:space="preserve"> et al.</w:t>
      </w:r>
      <w:r w:rsidR="00C16706" w:rsidRPr="00727DB2">
        <w:rPr>
          <w:rFonts w:asciiTheme="majorHAnsi" w:hAnsiTheme="majorHAnsi"/>
          <w:noProof/>
        </w:rPr>
        <w:t xml:space="preserve"> The ground state of embryonic stem cell self-renewal. </w:t>
      </w:r>
      <w:r w:rsidR="00C16706" w:rsidRPr="00727DB2">
        <w:rPr>
          <w:rFonts w:asciiTheme="majorHAnsi" w:hAnsiTheme="majorHAnsi"/>
          <w:i/>
          <w:noProof/>
        </w:rPr>
        <w:t>Nature.</w:t>
      </w:r>
      <w:r w:rsidR="00C16706" w:rsidRPr="00727DB2">
        <w:rPr>
          <w:rFonts w:asciiTheme="majorHAnsi" w:hAnsiTheme="majorHAnsi"/>
          <w:noProof/>
        </w:rPr>
        <w:t xml:space="preserve"> </w:t>
      </w:r>
      <w:r w:rsidR="00C16706" w:rsidRPr="00727DB2">
        <w:rPr>
          <w:rFonts w:asciiTheme="majorHAnsi" w:hAnsiTheme="majorHAnsi"/>
          <w:b/>
          <w:noProof/>
        </w:rPr>
        <w:t>453</w:t>
      </w:r>
      <w:r w:rsidR="00C16706" w:rsidRPr="00727DB2">
        <w:rPr>
          <w:rFonts w:asciiTheme="majorHAnsi" w:hAnsiTheme="majorHAnsi"/>
          <w:noProof/>
        </w:rPr>
        <w:t xml:space="preserve"> (7194), 519-523, (2008).</w:t>
      </w:r>
    </w:p>
    <w:p w14:paraId="44C51E5E"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2</w:t>
      </w:r>
      <w:r w:rsidRPr="00727DB2">
        <w:rPr>
          <w:rFonts w:asciiTheme="majorHAnsi" w:hAnsiTheme="majorHAnsi"/>
          <w:noProof/>
        </w:rPr>
        <w:tab/>
        <w:t xml:space="preserve">Zimmerlin, L., Park, T. S. &amp; Zambidis, E. T. Capturing Human Naive Pluripotency in the Embryo and in the Dish. </w:t>
      </w:r>
      <w:r w:rsidRPr="00727DB2">
        <w:rPr>
          <w:rFonts w:asciiTheme="majorHAnsi" w:hAnsiTheme="majorHAnsi"/>
          <w:i/>
          <w:noProof/>
        </w:rPr>
        <w:t>Stem Cells Dev.</w:t>
      </w:r>
      <w:r w:rsidRPr="00727DB2">
        <w:rPr>
          <w:rFonts w:asciiTheme="majorHAnsi" w:hAnsiTheme="majorHAnsi"/>
          <w:noProof/>
        </w:rPr>
        <w:t xml:space="preserve"> </w:t>
      </w:r>
      <w:r w:rsidRPr="00727DB2">
        <w:rPr>
          <w:rFonts w:asciiTheme="majorHAnsi" w:hAnsiTheme="majorHAnsi"/>
          <w:b/>
          <w:noProof/>
        </w:rPr>
        <w:t>26</w:t>
      </w:r>
      <w:r w:rsidRPr="00727DB2">
        <w:rPr>
          <w:rFonts w:asciiTheme="majorHAnsi" w:hAnsiTheme="majorHAnsi"/>
          <w:noProof/>
        </w:rPr>
        <w:t xml:space="preserve"> (16), 1141-1161, (2017).</w:t>
      </w:r>
    </w:p>
    <w:p w14:paraId="5D824402"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3</w:t>
      </w:r>
      <w:r w:rsidRPr="00727DB2">
        <w:rPr>
          <w:rFonts w:asciiTheme="majorHAnsi" w:hAnsiTheme="majorHAnsi"/>
          <w:noProof/>
        </w:rPr>
        <w:tab/>
        <w:t>Zimmerlin, L.</w:t>
      </w:r>
      <w:r w:rsidRPr="00727DB2">
        <w:rPr>
          <w:rFonts w:asciiTheme="majorHAnsi" w:hAnsiTheme="majorHAnsi"/>
          <w:i/>
          <w:noProof/>
        </w:rPr>
        <w:t xml:space="preserve"> et al.</w:t>
      </w:r>
      <w:r w:rsidRPr="00727DB2">
        <w:rPr>
          <w:rFonts w:asciiTheme="majorHAnsi" w:hAnsiTheme="majorHAnsi"/>
          <w:noProof/>
        </w:rPr>
        <w:t xml:space="preserve"> Tankyrase inhibition promotes a stable human naive pluripotent state with improved functionality. </w:t>
      </w:r>
      <w:r w:rsidRPr="00727DB2">
        <w:rPr>
          <w:rFonts w:asciiTheme="majorHAnsi" w:hAnsiTheme="majorHAnsi"/>
          <w:i/>
          <w:noProof/>
        </w:rPr>
        <w:t>Development.</w:t>
      </w:r>
      <w:r w:rsidRPr="00727DB2">
        <w:rPr>
          <w:rFonts w:asciiTheme="majorHAnsi" w:hAnsiTheme="majorHAnsi"/>
          <w:noProof/>
        </w:rPr>
        <w:t xml:space="preserve"> </w:t>
      </w:r>
      <w:r w:rsidRPr="00727DB2">
        <w:rPr>
          <w:rFonts w:asciiTheme="majorHAnsi" w:hAnsiTheme="majorHAnsi"/>
          <w:b/>
          <w:noProof/>
        </w:rPr>
        <w:t>143</w:t>
      </w:r>
      <w:r w:rsidRPr="00727DB2">
        <w:rPr>
          <w:rFonts w:asciiTheme="majorHAnsi" w:hAnsiTheme="majorHAnsi"/>
          <w:noProof/>
        </w:rPr>
        <w:t xml:space="preserve"> (23), 4368-4380, (2016).</w:t>
      </w:r>
    </w:p>
    <w:p w14:paraId="09E5A55D"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4</w:t>
      </w:r>
      <w:r w:rsidRPr="00727DB2">
        <w:rPr>
          <w:rFonts w:asciiTheme="majorHAnsi" w:hAnsiTheme="majorHAnsi"/>
          <w:noProof/>
        </w:rPr>
        <w:tab/>
        <w:t xml:space="preserve">Jozefczuk, J., Drews, K. &amp; Adjaye, J. Preparation of mouse embryonic fibroblast cells suitable for culturing human embryonic and induced pluripotent stem cells. </w:t>
      </w:r>
      <w:r w:rsidRPr="00727DB2">
        <w:rPr>
          <w:rFonts w:asciiTheme="majorHAnsi" w:hAnsiTheme="majorHAnsi"/>
          <w:i/>
          <w:noProof/>
        </w:rPr>
        <w:t>J Vis Exp.</w:t>
      </w:r>
      <w:r w:rsidRPr="00727DB2">
        <w:rPr>
          <w:rFonts w:asciiTheme="majorHAnsi" w:hAnsiTheme="majorHAnsi"/>
          <w:noProof/>
        </w:rPr>
        <w:t xml:space="preserve"> 10.3791/3854 (64), (2012).</w:t>
      </w:r>
    </w:p>
    <w:p w14:paraId="50B71B4C"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5</w:t>
      </w:r>
      <w:r w:rsidRPr="00727DB2">
        <w:rPr>
          <w:rFonts w:asciiTheme="majorHAnsi" w:hAnsiTheme="majorHAnsi"/>
          <w:noProof/>
        </w:rPr>
        <w:tab/>
        <w:t>Chen, G.</w:t>
      </w:r>
      <w:r w:rsidRPr="00727DB2">
        <w:rPr>
          <w:rFonts w:asciiTheme="majorHAnsi" w:hAnsiTheme="majorHAnsi"/>
          <w:i/>
          <w:noProof/>
        </w:rPr>
        <w:t xml:space="preserve"> et al.</w:t>
      </w:r>
      <w:r w:rsidRPr="00727DB2">
        <w:rPr>
          <w:rFonts w:asciiTheme="majorHAnsi" w:hAnsiTheme="majorHAnsi"/>
          <w:noProof/>
        </w:rPr>
        <w:t xml:space="preserve"> Chemically defined conditions for human iPSC derivation and culture. </w:t>
      </w:r>
      <w:r w:rsidRPr="00727DB2">
        <w:rPr>
          <w:rFonts w:asciiTheme="majorHAnsi" w:hAnsiTheme="majorHAnsi"/>
          <w:i/>
          <w:noProof/>
        </w:rPr>
        <w:t>Nat Methods.</w:t>
      </w:r>
      <w:r w:rsidRPr="00727DB2">
        <w:rPr>
          <w:rFonts w:asciiTheme="majorHAnsi" w:hAnsiTheme="majorHAnsi"/>
          <w:noProof/>
        </w:rPr>
        <w:t xml:space="preserve"> </w:t>
      </w:r>
      <w:r w:rsidRPr="00727DB2">
        <w:rPr>
          <w:rFonts w:asciiTheme="majorHAnsi" w:hAnsiTheme="majorHAnsi"/>
          <w:b/>
          <w:noProof/>
        </w:rPr>
        <w:t>8</w:t>
      </w:r>
      <w:r w:rsidRPr="00727DB2">
        <w:rPr>
          <w:rFonts w:asciiTheme="majorHAnsi" w:hAnsiTheme="majorHAnsi"/>
          <w:noProof/>
        </w:rPr>
        <w:t xml:space="preserve"> (5), 424-429, (2011).</w:t>
      </w:r>
    </w:p>
    <w:p w14:paraId="48D7CB8A"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6</w:t>
      </w:r>
      <w:r w:rsidRPr="00727DB2">
        <w:rPr>
          <w:rFonts w:asciiTheme="majorHAnsi" w:hAnsiTheme="majorHAnsi"/>
          <w:noProof/>
        </w:rPr>
        <w:tab/>
        <w:t>Ludwig, T. E.</w:t>
      </w:r>
      <w:r w:rsidRPr="00727DB2">
        <w:rPr>
          <w:rFonts w:asciiTheme="majorHAnsi" w:hAnsiTheme="majorHAnsi"/>
          <w:i/>
          <w:noProof/>
        </w:rPr>
        <w:t xml:space="preserve"> et al.</w:t>
      </w:r>
      <w:r w:rsidRPr="00727DB2">
        <w:rPr>
          <w:rFonts w:asciiTheme="majorHAnsi" w:hAnsiTheme="majorHAnsi"/>
          <w:noProof/>
        </w:rPr>
        <w:t xml:space="preserve"> Derivation of human embryonic stem cells in defined conditions. </w:t>
      </w:r>
      <w:r w:rsidRPr="00727DB2">
        <w:rPr>
          <w:rFonts w:asciiTheme="majorHAnsi" w:hAnsiTheme="majorHAnsi"/>
          <w:i/>
          <w:noProof/>
        </w:rPr>
        <w:t>Nat Biotechnol.</w:t>
      </w:r>
      <w:r w:rsidRPr="00727DB2">
        <w:rPr>
          <w:rFonts w:asciiTheme="majorHAnsi" w:hAnsiTheme="majorHAnsi"/>
          <w:noProof/>
        </w:rPr>
        <w:t xml:space="preserve"> </w:t>
      </w:r>
      <w:r w:rsidRPr="00727DB2">
        <w:rPr>
          <w:rFonts w:asciiTheme="majorHAnsi" w:hAnsiTheme="majorHAnsi"/>
          <w:b/>
          <w:noProof/>
        </w:rPr>
        <w:t>24</w:t>
      </w:r>
      <w:r w:rsidRPr="00727DB2">
        <w:rPr>
          <w:rFonts w:asciiTheme="majorHAnsi" w:hAnsiTheme="majorHAnsi"/>
          <w:noProof/>
        </w:rPr>
        <w:t xml:space="preserve"> (2), 185-187, (2006).</w:t>
      </w:r>
    </w:p>
    <w:p w14:paraId="67899232"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7</w:t>
      </w:r>
      <w:r w:rsidRPr="00727DB2">
        <w:rPr>
          <w:rFonts w:asciiTheme="majorHAnsi" w:hAnsiTheme="majorHAnsi"/>
          <w:noProof/>
        </w:rPr>
        <w:tab/>
        <w:t xml:space="preserve">Howe, B., Umrigar, A. &amp; Tsien, F. Chromosome preparation from cultured cells. </w:t>
      </w:r>
      <w:r w:rsidRPr="00727DB2">
        <w:rPr>
          <w:rFonts w:asciiTheme="majorHAnsi" w:hAnsiTheme="majorHAnsi"/>
          <w:i/>
          <w:noProof/>
        </w:rPr>
        <w:t>J Vis Exp.</w:t>
      </w:r>
      <w:r w:rsidRPr="00727DB2">
        <w:rPr>
          <w:rFonts w:asciiTheme="majorHAnsi" w:hAnsiTheme="majorHAnsi"/>
          <w:noProof/>
        </w:rPr>
        <w:t xml:space="preserve"> 10.3791/50203 (83), e50203, (2014).</w:t>
      </w:r>
    </w:p>
    <w:p w14:paraId="10D6F915"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8</w:t>
      </w:r>
      <w:r w:rsidRPr="00727DB2">
        <w:rPr>
          <w:rFonts w:asciiTheme="majorHAnsi" w:hAnsiTheme="majorHAnsi"/>
          <w:noProof/>
        </w:rPr>
        <w:tab/>
        <w:t>Burridge, P. W.</w:t>
      </w:r>
      <w:r w:rsidRPr="00727DB2">
        <w:rPr>
          <w:rFonts w:asciiTheme="majorHAnsi" w:hAnsiTheme="majorHAnsi"/>
          <w:i/>
          <w:noProof/>
        </w:rPr>
        <w:t xml:space="preserve"> et al.</w:t>
      </w:r>
      <w:r w:rsidRPr="00727DB2">
        <w:rPr>
          <w:rFonts w:asciiTheme="majorHAnsi" w:hAnsiTheme="majorHAnsi"/>
          <w:noProof/>
        </w:rPr>
        <w:t xml:space="preserve"> A universal system for highly efficient cardiac differentiation of human induced pluripotent stem cells that eliminates interline variability. </w:t>
      </w:r>
      <w:r w:rsidRPr="00727DB2">
        <w:rPr>
          <w:rFonts w:asciiTheme="majorHAnsi" w:hAnsiTheme="majorHAnsi"/>
          <w:i/>
          <w:noProof/>
        </w:rPr>
        <w:t>PLoS One.</w:t>
      </w:r>
      <w:r w:rsidRPr="00727DB2">
        <w:rPr>
          <w:rFonts w:asciiTheme="majorHAnsi" w:hAnsiTheme="majorHAnsi"/>
          <w:noProof/>
        </w:rPr>
        <w:t xml:space="preserve"> </w:t>
      </w:r>
      <w:r w:rsidRPr="00727DB2">
        <w:rPr>
          <w:rFonts w:asciiTheme="majorHAnsi" w:hAnsiTheme="majorHAnsi"/>
          <w:b/>
          <w:noProof/>
        </w:rPr>
        <w:t>6</w:t>
      </w:r>
      <w:r w:rsidRPr="00727DB2">
        <w:rPr>
          <w:rFonts w:asciiTheme="majorHAnsi" w:hAnsiTheme="majorHAnsi"/>
          <w:noProof/>
        </w:rPr>
        <w:t xml:space="preserve"> (4), e18293, (2011).</w:t>
      </w:r>
    </w:p>
    <w:p w14:paraId="0F2A0811"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9</w:t>
      </w:r>
      <w:r w:rsidRPr="00727DB2">
        <w:rPr>
          <w:rFonts w:asciiTheme="majorHAnsi" w:hAnsiTheme="majorHAnsi"/>
          <w:noProof/>
        </w:rPr>
        <w:tab/>
        <w:t>Park, T. S.</w:t>
      </w:r>
      <w:r w:rsidRPr="00727DB2">
        <w:rPr>
          <w:rFonts w:asciiTheme="majorHAnsi" w:hAnsiTheme="majorHAnsi"/>
          <w:i/>
          <w:noProof/>
        </w:rPr>
        <w:t xml:space="preserve"> et al.</w:t>
      </w:r>
      <w:r w:rsidRPr="00727DB2">
        <w:rPr>
          <w:rFonts w:asciiTheme="majorHAnsi" w:hAnsiTheme="majorHAnsi"/>
          <w:noProof/>
        </w:rPr>
        <w:t xml:space="preserve"> Growth factor-activated stem cell circuits and stromal signals cooperatively accelerate non-integrated iPSC reprogramming of human myeloid progenitors. </w:t>
      </w:r>
      <w:r w:rsidRPr="00727DB2">
        <w:rPr>
          <w:rFonts w:asciiTheme="majorHAnsi" w:hAnsiTheme="majorHAnsi"/>
          <w:i/>
          <w:noProof/>
        </w:rPr>
        <w:t>PLoS One.</w:t>
      </w:r>
      <w:r w:rsidRPr="00727DB2">
        <w:rPr>
          <w:rFonts w:asciiTheme="majorHAnsi" w:hAnsiTheme="majorHAnsi"/>
          <w:noProof/>
        </w:rPr>
        <w:t xml:space="preserve"> </w:t>
      </w:r>
      <w:r w:rsidRPr="00727DB2">
        <w:rPr>
          <w:rFonts w:asciiTheme="majorHAnsi" w:hAnsiTheme="majorHAnsi"/>
          <w:b/>
          <w:noProof/>
        </w:rPr>
        <w:t>7</w:t>
      </w:r>
      <w:r w:rsidRPr="00727DB2">
        <w:rPr>
          <w:rFonts w:asciiTheme="majorHAnsi" w:hAnsiTheme="majorHAnsi"/>
          <w:noProof/>
        </w:rPr>
        <w:t xml:space="preserve"> (8), e42838, (2012).</w:t>
      </w:r>
    </w:p>
    <w:p w14:paraId="4F626DFA"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10</w:t>
      </w:r>
      <w:r w:rsidRPr="00727DB2">
        <w:rPr>
          <w:rFonts w:asciiTheme="majorHAnsi" w:hAnsiTheme="majorHAnsi"/>
          <w:noProof/>
        </w:rPr>
        <w:tab/>
        <w:t>Watanabe, K.</w:t>
      </w:r>
      <w:r w:rsidRPr="00727DB2">
        <w:rPr>
          <w:rFonts w:asciiTheme="majorHAnsi" w:hAnsiTheme="majorHAnsi"/>
          <w:i/>
          <w:noProof/>
        </w:rPr>
        <w:t xml:space="preserve"> et al.</w:t>
      </w:r>
      <w:r w:rsidRPr="00727DB2">
        <w:rPr>
          <w:rFonts w:asciiTheme="majorHAnsi" w:hAnsiTheme="majorHAnsi"/>
          <w:noProof/>
        </w:rPr>
        <w:t xml:space="preserve"> A ROCK inhibitor permits survival of dissociated human embryonic stem cells. </w:t>
      </w:r>
      <w:r w:rsidRPr="00727DB2">
        <w:rPr>
          <w:rFonts w:asciiTheme="majorHAnsi" w:hAnsiTheme="majorHAnsi"/>
          <w:i/>
          <w:noProof/>
        </w:rPr>
        <w:t>Nat Biotechnol.</w:t>
      </w:r>
      <w:r w:rsidRPr="00727DB2">
        <w:rPr>
          <w:rFonts w:asciiTheme="majorHAnsi" w:hAnsiTheme="majorHAnsi"/>
          <w:noProof/>
        </w:rPr>
        <w:t xml:space="preserve"> </w:t>
      </w:r>
      <w:r w:rsidRPr="00727DB2">
        <w:rPr>
          <w:rFonts w:asciiTheme="majorHAnsi" w:hAnsiTheme="majorHAnsi"/>
          <w:b/>
          <w:noProof/>
        </w:rPr>
        <w:t>25</w:t>
      </w:r>
      <w:r w:rsidRPr="00727DB2">
        <w:rPr>
          <w:rFonts w:asciiTheme="majorHAnsi" w:hAnsiTheme="majorHAnsi"/>
          <w:noProof/>
        </w:rPr>
        <w:t xml:space="preserve"> (6), 681-686, (2007).</w:t>
      </w:r>
    </w:p>
    <w:p w14:paraId="486F2EA6"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11</w:t>
      </w:r>
      <w:r w:rsidRPr="00727DB2">
        <w:rPr>
          <w:rFonts w:asciiTheme="majorHAnsi" w:hAnsiTheme="majorHAnsi"/>
          <w:noProof/>
        </w:rPr>
        <w:tab/>
        <w:t xml:space="preserve">Li, X., Krawetz, R., Liu, S., Meng, G. &amp; Rancourt, D. E. ROCK inhibitor improves survival of cryopreserved serum/feeder-free single human embryonic stem cells. </w:t>
      </w:r>
      <w:r w:rsidRPr="00727DB2">
        <w:rPr>
          <w:rFonts w:asciiTheme="majorHAnsi" w:hAnsiTheme="majorHAnsi"/>
          <w:i/>
          <w:noProof/>
        </w:rPr>
        <w:t>Hum Reprod.</w:t>
      </w:r>
      <w:r w:rsidRPr="00727DB2">
        <w:rPr>
          <w:rFonts w:asciiTheme="majorHAnsi" w:hAnsiTheme="majorHAnsi"/>
          <w:noProof/>
        </w:rPr>
        <w:t xml:space="preserve"> </w:t>
      </w:r>
      <w:r w:rsidRPr="00727DB2">
        <w:rPr>
          <w:rFonts w:asciiTheme="majorHAnsi" w:hAnsiTheme="majorHAnsi"/>
          <w:b/>
          <w:noProof/>
        </w:rPr>
        <w:t>24</w:t>
      </w:r>
      <w:r w:rsidRPr="00727DB2">
        <w:rPr>
          <w:rFonts w:asciiTheme="majorHAnsi" w:hAnsiTheme="majorHAnsi"/>
          <w:noProof/>
        </w:rPr>
        <w:t xml:space="preserve"> (3), 580-589, (2009).</w:t>
      </w:r>
    </w:p>
    <w:p w14:paraId="2DD96AE6"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12</w:t>
      </w:r>
      <w:r w:rsidRPr="00727DB2">
        <w:rPr>
          <w:rFonts w:asciiTheme="majorHAnsi" w:hAnsiTheme="majorHAnsi"/>
          <w:noProof/>
        </w:rPr>
        <w:tab/>
        <w:t>Collier, A. J.</w:t>
      </w:r>
      <w:r w:rsidRPr="00727DB2">
        <w:rPr>
          <w:rFonts w:asciiTheme="majorHAnsi" w:hAnsiTheme="majorHAnsi"/>
          <w:i/>
          <w:noProof/>
        </w:rPr>
        <w:t xml:space="preserve"> et al.</w:t>
      </w:r>
      <w:r w:rsidRPr="00727DB2">
        <w:rPr>
          <w:rFonts w:asciiTheme="majorHAnsi" w:hAnsiTheme="majorHAnsi"/>
          <w:noProof/>
        </w:rPr>
        <w:t xml:space="preserve"> Comprehensive Cell Surface Protein Profiling Identifies Specific Markers of Human Naive and Primed Pluripotent States. </w:t>
      </w:r>
      <w:r w:rsidRPr="00727DB2">
        <w:rPr>
          <w:rFonts w:asciiTheme="majorHAnsi" w:hAnsiTheme="majorHAnsi"/>
          <w:i/>
          <w:noProof/>
        </w:rPr>
        <w:t>Cell Stem Cell.</w:t>
      </w:r>
      <w:r w:rsidRPr="00727DB2">
        <w:rPr>
          <w:rFonts w:asciiTheme="majorHAnsi" w:hAnsiTheme="majorHAnsi"/>
          <w:noProof/>
        </w:rPr>
        <w:t xml:space="preserve"> </w:t>
      </w:r>
      <w:r w:rsidRPr="00727DB2">
        <w:rPr>
          <w:rFonts w:asciiTheme="majorHAnsi" w:hAnsiTheme="majorHAnsi"/>
          <w:b/>
          <w:noProof/>
        </w:rPr>
        <w:t>20</w:t>
      </w:r>
      <w:r w:rsidRPr="00727DB2">
        <w:rPr>
          <w:rFonts w:asciiTheme="majorHAnsi" w:hAnsiTheme="majorHAnsi"/>
          <w:noProof/>
        </w:rPr>
        <w:t xml:space="preserve"> (6), 874-890 e877, (2017).</w:t>
      </w:r>
    </w:p>
    <w:p w14:paraId="084EB2F9"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13</w:t>
      </w:r>
      <w:r w:rsidRPr="00727DB2">
        <w:rPr>
          <w:rFonts w:asciiTheme="majorHAnsi" w:hAnsiTheme="majorHAnsi"/>
          <w:noProof/>
        </w:rPr>
        <w:tab/>
        <w:t>Liu, X.</w:t>
      </w:r>
      <w:r w:rsidRPr="00727DB2">
        <w:rPr>
          <w:rFonts w:asciiTheme="majorHAnsi" w:hAnsiTheme="majorHAnsi"/>
          <w:i/>
          <w:noProof/>
        </w:rPr>
        <w:t xml:space="preserve"> et al.</w:t>
      </w:r>
      <w:r w:rsidRPr="00727DB2">
        <w:rPr>
          <w:rFonts w:asciiTheme="majorHAnsi" w:hAnsiTheme="majorHAnsi"/>
          <w:noProof/>
        </w:rPr>
        <w:t xml:space="preserve"> Comprehensive characterization of distinct states of human naive pluripotency generated by reprogramming. </w:t>
      </w:r>
      <w:r w:rsidRPr="00727DB2">
        <w:rPr>
          <w:rFonts w:asciiTheme="majorHAnsi" w:hAnsiTheme="majorHAnsi"/>
          <w:i/>
          <w:noProof/>
        </w:rPr>
        <w:t>Nat Methods.</w:t>
      </w:r>
      <w:r w:rsidRPr="00727DB2">
        <w:rPr>
          <w:rFonts w:asciiTheme="majorHAnsi" w:hAnsiTheme="majorHAnsi"/>
          <w:noProof/>
        </w:rPr>
        <w:t xml:space="preserve"> </w:t>
      </w:r>
      <w:r w:rsidRPr="00727DB2">
        <w:rPr>
          <w:rFonts w:asciiTheme="majorHAnsi" w:hAnsiTheme="majorHAnsi"/>
          <w:b/>
          <w:noProof/>
        </w:rPr>
        <w:t>14</w:t>
      </w:r>
      <w:r w:rsidRPr="00727DB2">
        <w:rPr>
          <w:rFonts w:asciiTheme="majorHAnsi" w:hAnsiTheme="majorHAnsi"/>
          <w:noProof/>
        </w:rPr>
        <w:t xml:space="preserve"> (11), 1055-1062, (2017).</w:t>
      </w:r>
    </w:p>
    <w:p w14:paraId="537218FB"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14</w:t>
      </w:r>
      <w:r w:rsidRPr="00727DB2">
        <w:rPr>
          <w:rFonts w:asciiTheme="majorHAnsi" w:hAnsiTheme="majorHAnsi"/>
          <w:noProof/>
        </w:rPr>
        <w:tab/>
        <w:t>Choi, J.</w:t>
      </w:r>
      <w:r w:rsidRPr="00727DB2">
        <w:rPr>
          <w:rFonts w:asciiTheme="majorHAnsi" w:hAnsiTheme="majorHAnsi"/>
          <w:i/>
          <w:noProof/>
        </w:rPr>
        <w:t xml:space="preserve"> et al.</w:t>
      </w:r>
      <w:r w:rsidRPr="00727DB2">
        <w:rPr>
          <w:rFonts w:asciiTheme="majorHAnsi" w:hAnsiTheme="majorHAnsi"/>
          <w:noProof/>
        </w:rPr>
        <w:t xml:space="preserve"> Prolonged Mek1/2 suppression impairs the developmental potential of embryonic stem cells. </w:t>
      </w:r>
      <w:r w:rsidRPr="00727DB2">
        <w:rPr>
          <w:rFonts w:asciiTheme="majorHAnsi" w:hAnsiTheme="majorHAnsi"/>
          <w:i/>
          <w:noProof/>
        </w:rPr>
        <w:t>Nature.</w:t>
      </w:r>
      <w:r w:rsidRPr="00727DB2">
        <w:rPr>
          <w:rFonts w:asciiTheme="majorHAnsi" w:hAnsiTheme="majorHAnsi"/>
          <w:noProof/>
        </w:rPr>
        <w:t xml:space="preserve"> </w:t>
      </w:r>
      <w:r w:rsidRPr="00727DB2">
        <w:rPr>
          <w:rFonts w:asciiTheme="majorHAnsi" w:hAnsiTheme="majorHAnsi"/>
          <w:b/>
          <w:noProof/>
        </w:rPr>
        <w:t>548</w:t>
      </w:r>
      <w:r w:rsidRPr="00727DB2">
        <w:rPr>
          <w:rFonts w:asciiTheme="majorHAnsi" w:hAnsiTheme="majorHAnsi"/>
          <w:noProof/>
        </w:rPr>
        <w:t xml:space="preserve"> (7666), 219-223, (2017).</w:t>
      </w:r>
    </w:p>
    <w:p w14:paraId="6171A7B0"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15</w:t>
      </w:r>
      <w:r w:rsidRPr="00727DB2">
        <w:rPr>
          <w:rFonts w:asciiTheme="majorHAnsi" w:hAnsiTheme="majorHAnsi"/>
          <w:noProof/>
        </w:rPr>
        <w:tab/>
        <w:t>Yang, Y.</w:t>
      </w:r>
      <w:r w:rsidRPr="00727DB2">
        <w:rPr>
          <w:rFonts w:asciiTheme="majorHAnsi" w:hAnsiTheme="majorHAnsi"/>
          <w:i/>
          <w:noProof/>
        </w:rPr>
        <w:t xml:space="preserve"> et al.</w:t>
      </w:r>
      <w:r w:rsidRPr="00727DB2">
        <w:rPr>
          <w:rFonts w:asciiTheme="majorHAnsi" w:hAnsiTheme="majorHAnsi"/>
          <w:noProof/>
        </w:rPr>
        <w:t xml:space="preserve"> Derivation of Pluripotent Stem Cells with In Vivo Embryonic and Extraembryonic Potency. </w:t>
      </w:r>
      <w:r w:rsidRPr="00727DB2">
        <w:rPr>
          <w:rFonts w:asciiTheme="majorHAnsi" w:hAnsiTheme="majorHAnsi"/>
          <w:i/>
          <w:noProof/>
        </w:rPr>
        <w:t>Cell.</w:t>
      </w:r>
      <w:r w:rsidRPr="00727DB2">
        <w:rPr>
          <w:rFonts w:asciiTheme="majorHAnsi" w:hAnsiTheme="majorHAnsi"/>
          <w:noProof/>
        </w:rPr>
        <w:t xml:space="preserve"> </w:t>
      </w:r>
      <w:r w:rsidRPr="00727DB2">
        <w:rPr>
          <w:rFonts w:asciiTheme="majorHAnsi" w:hAnsiTheme="majorHAnsi"/>
          <w:b/>
          <w:noProof/>
        </w:rPr>
        <w:t>169</w:t>
      </w:r>
      <w:r w:rsidRPr="00727DB2">
        <w:rPr>
          <w:rFonts w:asciiTheme="majorHAnsi" w:hAnsiTheme="majorHAnsi"/>
          <w:noProof/>
        </w:rPr>
        <w:t xml:space="preserve"> (2), 243-257 e225, (2017).</w:t>
      </w:r>
    </w:p>
    <w:p w14:paraId="6A79308B"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16</w:t>
      </w:r>
      <w:r w:rsidRPr="00727DB2">
        <w:rPr>
          <w:rFonts w:asciiTheme="majorHAnsi" w:hAnsiTheme="majorHAnsi"/>
          <w:noProof/>
        </w:rPr>
        <w:tab/>
        <w:t>Orlova, V. V.</w:t>
      </w:r>
      <w:r w:rsidRPr="00727DB2">
        <w:rPr>
          <w:rFonts w:asciiTheme="majorHAnsi" w:hAnsiTheme="majorHAnsi"/>
          <w:i/>
          <w:noProof/>
        </w:rPr>
        <w:t xml:space="preserve"> et al.</w:t>
      </w:r>
      <w:r w:rsidRPr="00727DB2">
        <w:rPr>
          <w:rFonts w:asciiTheme="majorHAnsi" w:hAnsiTheme="majorHAnsi"/>
          <w:noProof/>
        </w:rPr>
        <w:t xml:space="preserve"> Generation, expansion and functional analysis of endothelial cells and pericytes derived from human pluripotent stem cells. </w:t>
      </w:r>
      <w:r w:rsidRPr="00727DB2">
        <w:rPr>
          <w:rFonts w:asciiTheme="majorHAnsi" w:hAnsiTheme="majorHAnsi"/>
          <w:i/>
          <w:noProof/>
        </w:rPr>
        <w:t>Nat Protoc.</w:t>
      </w:r>
      <w:r w:rsidRPr="00727DB2">
        <w:rPr>
          <w:rFonts w:asciiTheme="majorHAnsi" w:hAnsiTheme="majorHAnsi"/>
          <w:noProof/>
        </w:rPr>
        <w:t xml:space="preserve"> </w:t>
      </w:r>
      <w:r w:rsidRPr="00727DB2">
        <w:rPr>
          <w:rFonts w:asciiTheme="majorHAnsi" w:hAnsiTheme="majorHAnsi"/>
          <w:b/>
          <w:noProof/>
        </w:rPr>
        <w:t>9</w:t>
      </w:r>
      <w:r w:rsidRPr="00727DB2">
        <w:rPr>
          <w:rFonts w:asciiTheme="majorHAnsi" w:hAnsiTheme="majorHAnsi"/>
          <w:noProof/>
        </w:rPr>
        <w:t xml:space="preserve"> (6), 1514-1531, (2014).</w:t>
      </w:r>
    </w:p>
    <w:p w14:paraId="58E00DFB"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17</w:t>
      </w:r>
      <w:r w:rsidRPr="00727DB2">
        <w:rPr>
          <w:rFonts w:asciiTheme="majorHAnsi" w:hAnsiTheme="majorHAnsi"/>
          <w:noProof/>
        </w:rPr>
        <w:tab/>
        <w:t xml:space="preserve">Park, T. S., Zimmerlin, L. &amp; Zambidis, E. T. Efficient and simultaneous generation of hematopoietic and vascular progenitors from human induced pluripotent stem cells. </w:t>
      </w:r>
      <w:r w:rsidRPr="00727DB2">
        <w:rPr>
          <w:rFonts w:asciiTheme="majorHAnsi" w:hAnsiTheme="majorHAnsi"/>
          <w:i/>
          <w:noProof/>
        </w:rPr>
        <w:t>Cytometry A.</w:t>
      </w:r>
      <w:r w:rsidRPr="00727DB2">
        <w:rPr>
          <w:rFonts w:asciiTheme="majorHAnsi" w:hAnsiTheme="majorHAnsi"/>
          <w:noProof/>
        </w:rPr>
        <w:t xml:space="preserve"> </w:t>
      </w:r>
      <w:r w:rsidRPr="00727DB2">
        <w:rPr>
          <w:rFonts w:asciiTheme="majorHAnsi" w:hAnsiTheme="majorHAnsi"/>
          <w:b/>
          <w:noProof/>
        </w:rPr>
        <w:t>83</w:t>
      </w:r>
      <w:r w:rsidRPr="00727DB2">
        <w:rPr>
          <w:rFonts w:asciiTheme="majorHAnsi" w:hAnsiTheme="majorHAnsi"/>
          <w:noProof/>
        </w:rPr>
        <w:t xml:space="preserve"> (1), 114-126, (2013).</w:t>
      </w:r>
    </w:p>
    <w:p w14:paraId="21FDCDCF"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18</w:t>
      </w:r>
      <w:r w:rsidRPr="00727DB2">
        <w:rPr>
          <w:rFonts w:asciiTheme="majorHAnsi" w:hAnsiTheme="majorHAnsi"/>
          <w:noProof/>
        </w:rPr>
        <w:tab/>
        <w:t>Park, T. S.</w:t>
      </w:r>
      <w:r w:rsidRPr="00727DB2">
        <w:rPr>
          <w:rFonts w:asciiTheme="majorHAnsi" w:hAnsiTheme="majorHAnsi"/>
          <w:i/>
          <w:noProof/>
        </w:rPr>
        <w:t xml:space="preserve"> et al.</w:t>
      </w:r>
      <w:r w:rsidRPr="00727DB2">
        <w:rPr>
          <w:rFonts w:asciiTheme="majorHAnsi" w:hAnsiTheme="majorHAnsi"/>
          <w:noProof/>
        </w:rPr>
        <w:t xml:space="preserve"> Vascular progenitors from cord blood-derived induced pluripotent stem cells possess augmented capacity for regenerating ischemic retinal vasculature. </w:t>
      </w:r>
      <w:r w:rsidRPr="00727DB2">
        <w:rPr>
          <w:rFonts w:asciiTheme="majorHAnsi" w:hAnsiTheme="majorHAnsi"/>
          <w:i/>
          <w:noProof/>
        </w:rPr>
        <w:t>Circulation.</w:t>
      </w:r>
      <w:r w:rsidRPr="00727DB2">
        <w:rPr>
          <w:rFonts w:asciiTheme="majorHAnsi" w:hAnsiTheme="majorHAnsi"/>
          <w:noProof/>
        </w:rPr>
        <w:t xml:space="preserve"> </w:t>
      </w:r>
      <w:r w:rsidRPr="00727DB2">
        <w:rPr>
          <w:rFonts w:asciiTheme="majorHAnsi" w:hAnsiTheme="majorHAnsi"/>
          <w:b/>
          <w:noProof/>
        </w:rPr>
        <w:t>129</w:t>
      </w:r>
      <w:r w:rsidRPr="00727DB2">
        <w:rPr>
          <w:rFonts w:asciiTheme="majorHAnsi" w:hAnsiTheme="majorHAnsi"/>
          <w:noProof/>
        </w:rPr>
        <w:t xml:space="preserve"> (3), 359-372, (2014).</w:t>
      </w:r>
    </w:p>
    <w:p w14:paraId="2256C0C6"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19</w:t>
      </w:r>
      <w:r w:rsidRPr="00727DB2">
        <w:rPr>
          <w:rFonts w:asciiTheme="majorHAnsi" w:hAnsiTheme="majorHAnsi"/>
          <w:noProof/>
        </w:rPr>
        <w:tab/>
        <w:t>Taapken, S. M.</w:t>
      </w:r>
      <w:r w:rsidRPr="00727DB2">
        <w:rPr>
          <w:rFonts w:asciiTheme="majorHAnsi" w:hAnsiTheme="majorHAnsi"/>
          <w:i/>
          <w:noProof/>
        </w:rPr>
        <w:t xml:space="preserve"> et al.</w:t>
      </w:r>
      <w:r w:rsidRPr="00727DB2">
        <w:rPr>
          <w:rFonts w:asciiTheme="majorHAnsi" w:hAnsiTheme="majorHAnsi"/>
          <w:noProof/>
        </w:rPr>
        <w:t xml:space="preserve"> Karotypic abnormalities in human induced pluripotent stem cells and embryonic stem cells. </w:t>
      </w:r>
      <w:r w:rsidRPr="00727DB2">
        <w:rPr>
          <w:rFonts w:asciiTheme="majorHAnsi" w:hAnsiTheme="majorHAnsi"/>
          <w:i/>
          <w:noProof/>
        </w:rPr>
        <w:t>Nat Biotechnol.</w:t>
      </w:r>
      <w:r w:rsidRPr="00727DB2">
        <w:rPr>
          <w:rFonts w:asciiTheme="majorHAnsi" w:hAnsiTheme="majorHAnsi"/>
          <w:noProof/>
        </w:rPr>
        <w:t xml:space="preserve"> </w:t>
      </w:r>
      <w:r w:rsidRPr="00727DB2">
        <w:rPr>
          <w:rFonts w:asciiTheme="majorHAnsi" w:hAnsiTheme="majorHAnsi"/>
          <w:b/>
          <w:noProof/>
        </w:rPr>
        <w:t>29</w:t>
      </w:r>
      <w:r w:rsidRPr="00727DB2">
        <w:rPr>
          <w:rFonts w:asciiTheme="majorHAnsi" w:hAnsiTheme="majorHAnsi"/>
          <w:noProof/>
        </w:rPr>
        <w:t xml:space="preserve"> (4), 313-314, (2011).</w:t>
      </w:r>
    </w:p>
    <w:p w14:paraId="07662299"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20</w:t>
      </w:r>
      <w:r w:rsidRPr="00727DB2">
        <w:rPr>
          <w:rFonts w:asciiTheme="majorHAnsi" w:hAnsiTheme="majorHAnsi"/>
          <w:noProof/>
        </w:rPr>
        <w:tab/>
        <w:t>Mitalipova, M. M.</w:t>
      </w:r>
      <w:r w:rsidRPr="00727DB2">
        <w:rPr>
          <w:rFonts w:asciiTheme="majorHAnsi" w:hAnsiTheme="majorHAnsi"/>
          <w:i/>
          <w:noProof/>
        </w:rPr>
        <w:t xml:space="preserve"> et al.</w:t>
      </w:r>
      <w:r w:rsidRPr="00727DB2">
        <w:rPr>
          <w:rFonts w:asciiTheme="majorHAnsi" w:hAnsiTheme="majorHAnsi"/>
          <w:noProof/>
        </w:rPr>
        <w:t xml:space="preserve"> Preserving the genetic integrity of human embryonic stem cells. </w:t>
      </w:r>
      <w:r w:rsidRPr="00727DB2">
        <w:rPr>
          <w:rFonts w:asciiTheme="majorHAnsi" w:hAnsiTheme="majorHAnsi"/>
          <w:i/>
          <w:noProof/>
        </w:rPr>
        <w:t>Nat Biotechnol.</w:t>
      </w:r>
      <w:r w:rsidRPr="00727DB2">
        <w:rPr>
          <w:rFonts w:asciiTheme="majorHAnsi" w:hAnsiTheme="majorHAnsi"/>
          <w:noProof/>
        </w:rPr>
        <w:t xml:space="preserve"> </w:t>
      </w:r>
      <w:r w:rsidRPr="00727DB2">
        <w:rPr>
          <w:rFonts w:asciiTheme="majorHAnsi" w:hAnsiTheme="majorHAnsi"/>
          <w:b/>
          <w:noProof/>
        </w:rPr>
        <w:t>23</w:t>
      </w:r>
      <w:r w:rsidRPr="00727DB2">
        <w:rPr>
          <w:rFonts w:asciiTheme="majorHAnsi" w:hAnsiTheme="majorHAnsi"/>
          <w:noProof/>
        </w:rPr>
        <w:t xml:space="preserve"> (1), 19-20, (2005).</w:t>
      </w:r>
    </w:p>
    <w:p w14:paraId="047878F0"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21</w:t>
      </w:r>
      <w:r w:rsidRPr="00727DB2">
        <w:rPr>
          <w:rFonts w:asciiTheme="majorHAnsi" w:hAnsiTheme="majorHAnsi"/>
          <w:noProof/>
        </w:rPr>
        <w:tab/>
        <w:t>Beers, J.</w:t>
      </w:r>
      <w:r w:rsidRPr="00727DB2">
        <w:rPr>
          <w:rFonts w:asciiTheme="majorHAnsi" w:hAnsiTheme="majorHAnsi"/>
          <w:i/>
          <w:noProof/>
        </w:rPr>
        <w:t xml:space="preserve"> et al.</w:t>
      </w:r>
      <w:r w:rsidRPr="00727DB2">
        <w:rPr>
          <w:rFonts w:asciiTheme="majorHAnsi" w:hAnsiTheme="majorHAnsi"/>
          <w:noProof/>
        </w:rPr>
        <w:t xml:space="preserve"> Passaging and colony expansion of human pluripotent stem cells by enzyme-free dissociation in chemically defined culture conditions. </w:t>
      </w:r>
      <w:r w:rsidRPr="00727DB2">
        <w:rPr>
          <w:rFonts w:asciiTheme="majorHAnsi" w:hAnsiTheme="majorHAnsi"/>
          <w:i/>
          <w:noProof/>
        </w:rPr>
        <w:t>Nat Protoc.</w:t>
      </w:r>
      <w:r w:rsidRPr="00727DB2">
        <w:rPr>
          <w:rFonts w:asciiTheme="majorHAnsi" w:hAnsiTheme="majorHAnsi"/>
          <w:noProof/>
        </w:rPr>
        <w:t xml:space="preserve"> </w:t>
      </w:r>
      <w:r w:rsidRPr="00727DB2">
        <w:rPr>
          <w:rFonts w:asciiTheme="majorHAnsi" w:hAnsiTheme="majorHAnsi"/>
          <w:b/>
          <w:noProof/>
        </w:rPr>
        <w:t>7</w:t>
      </w:r>
      <w:r w:rsidRPr="00727DB2">
        <w:rPr>
          <w:rFonts w:asciiTheme="majorHAnsi" w:hAnsiTheme="majorHAnsi"/>
          <w:noProof/>
        </w:rPr>
        <w:t xml:space="preserve"> (11), 2029-2040, (2012).</w:t>
      </w:r>
    </w:p>
    <w:p w14:paraId="63E74B95"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22</w:t>
      </w:r>
      <w:r w:rsidRPr="00727DB2">
        <w:rPr>
          <w:rFonts w:asciiTheme="majorHAnsi" w:hAnsiTheme="majorHAnsi"/>
          <w:noProof/>
        </w:rPr>
        <w:tab/>
        <w:t>Laurent, L. C.</w:t>
      </w:r>
      <w:r w:rsidRPr="00727DB2">
        <w:rPr>
          <w:rFonts w:asciiTheme="majorHAnsi" w:hAnsiTheme="majorHAnsi"/>
          <w:i/>
          <w:noProof/>
        </w:rPr>
        <w:t xml:space="preserve"> et al.</w:t>
      </w:r>
      <w:r w:rsidRPr="00727DB2">
        <w:rPr>
          <w:rFonts w:asciiTheme="majorHAnsi" w:hAnsiTheme="majorHAnsi"/>
          <w:noProof/>
        </w:rPr>
        <w:t xml:space="preserve"> Dynamic changes in the copy number of pluripotency and cell proliferation genes in human ESCs and iPSCs during reprogramming and time in culture. </w:t>
      </w:r>
      <w:r w:rsidRPr="00727DB2">
        <w:rPr>
          <w:rFonts w:asciiTheme="majorHAnsi" w:hAnsiTheme="majorHAnsi"/>
          <w:i/>
          <w:noProof/>
        </w:rPr>
        <w:t>Cell Stem Cell.</w:t>
      </w:r>
      <w:r w:rsidRPr="00727DB2">
        <w:rPr>
          <w:rFonts w:asciiTheme="majorHAnsi" w:hAnsiTheme="majorHAnsi"/>
          <w:noProof/>
        </w:rPr>
        <w:t xml:space="preserve"> </w:t>
      </w:r>
      <w:r w:rsidRPr="00727DB2">
        <w:rPr>
          <w:rFonts w:asciiTheme="majorHAnsi" w:hAnsiTheme="majorHAnsi"/>
          <w:b/>
          <w:noProof/>
        </w:rPr>
        <w:t>8</w:t>
      </w:r>
      <w:r w:rsidRPr="00727DB2">
        <w:rPr>
          <w:rFonts w:asciiTheme="majorHAnsi" w:hAnsiTheme="majorHAnsi"/>
          <w:noProof/>
        </w:rPr>
        <w:t xml:space="preserve"> (1), 106-118, (2011).</w:t>
      </w:r>
    </w:p>
    <w:p w14:paraId="145A58BC" w14:textId="77777777" w:rsidR="00C16706" w:rsidRPr="00727DB2" w:rsidRDefault="00C16706" w:rsidP="00EB38AD">
      <w:pPr>
        <w:pStyle w:val="EndNoteBibliography"/>
        <w:jc w:val="both"/>
        <w:rPr>
          <w:rFonts w:asciiTheme="majorHAnsi" w:hAnsiTheme="majorHAnsi"/>
          <w:noProof/>
        </w:rPr>
      </w:pPr>
      <w:r w:rsidRPr="00727DB2">
        <w:rPr>
          <w:rFonts w:asciiTheme="majorHAnsi" w:hAnsiTheme="majorHAnsi"/>
          <w:noProof/>
        </w:rPr>
        <w:t>23</w:t>
      </w:r>
      <w:r w:rsidRPr="00727DB2">
        <w:rPr>
          <w:rFonts w:asciiTheme="majorHAnsi" w:hAnsiTheme="majorHAnsi"/>
          <w:noProof/>
        </w:rPr>
        <w:tab/>
        <w:t>Hussein, S. M.</w:t>
      </w:r>
      <w:r w:rsidRPr="00727DB2">
        <w:rPr>
          <w:rFonts w:asciiTheme="majorHAnsi" w:hAnsiTheme="majorHAnsi"/>
          <w:i/>
          <w:noProof/>
        </w:rPr>
        <w:t xml:space="preserve"> et al.</w:t>
      </w:r>
      <w:r w:rsidRPr="00727DB2">
        <w:rPr>
          <w:rFonts w:asciiTheme="majorHAnsi" w:hAnsiTheme="majorHAnsi"/>
          <w:noProof/>
        </w:rPr>
        <w:t xml:space="preserve"> Copy number variation and selection during reprogramming to pluripotency. </w:t>
      </w:r>
      <w:r w:rsidRPr="00727DB2">
        <w:rPr>
          <w:rFonts w:asciiTheme="majorHAnsi" w:hAnsiTheme="majorHAnsi"/>
          <w:i/>
          <w:noProof/>
        </w:rPr>
        <w:t>Nature.</w:t>
      </w:r>
      <w:r w:rsidRPr="00727DB2">
        <w:rPr>
          <w:rFonts w:asciiTheme="majorHAnsi" w:hAnsiTheme="majorHAnsi"/>
          <w:noProof/>
        </w:rPr>
        <w:t xml:space="preserve"> </w:t>
      </w:r>
      <w:r w:rsidRPr="00727DB2">
        <w:rPr>
          <w:rFonts w:asciiTheme="majorHAnsi" w:hAnsiTheme="majorHAnsi"/>
          <w:b/>
          <w:noProof/>
        </w:rPr>
        <w:t>471</w:t>
      </w:r>
      <w:r w:rsidRPr="00727DB2">
        <w:rPr>
          <w:rFonts w:asciiTheme="majorHAnsi" w:hAnsiTheme="majorHAnsi"/>
          <w:noProof/>
        </w:rPr>
        <w:t xml:space="preserve"> (7336), 58-62, (2011).</w:t>
      </w:r>
    </w:p>
    <w:p w14:paraId="198C1B46" w14:textId="0AACCF13" w:rsidR="000D346D" w:rsidRPr="00727DB2" w:rsidRDefault="00617CAD" w:rsidP="00EB38AD">
      <w:pPr>
        <w:pStyle w:val="EndNoteBibliography"/>
        <w:jc w:val="both"/>
        <w:rPr>
          <w:rFonts w:asciiTheme="majorHAnsi" w:hAnsiTheme="majorHAnsi" w:cs="Arial"/>
        </w:rPr>
      </w:pPr>
      <w:r w:rsidRPr="00727DB2">
        <w:rPr>
          <w:rFonts w:asciiTheme="majorHAnsi" w:hAnsiTheme="majorHAnsi" w:cstheme="majorHAnsi"/>
        </w:rPr>
        <w:fldChar w:fldCharType="end"/>
      </w:r>
    </w:p>
    <w:sectPr w:rsidR="000D346D" w:rsidRPr="00727DB2" w:rsidSect="00727DB2">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BB7A2" w14:textId="77777777" w:rsidR="00D52164" w:rsidRDefault="00D52164" w:rsidP="008F1D3A">
      <w:r>
        <w:separator/>
      </w:r>
    </w:p>
  </w:endnote>
  <w:endnote w:type="continuationSeparator" w:id="0">
    <w:p w14:paraId="75F78C25" w14:textId="77777777" w:rsidR="00D52164" w:rsidRDefault="00D52164" w:rsidP="008F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ABA3B" w14:textId="77777777" w:rsidR="00925BD3" w:rsidRDefault="00925BD3" w:rsidP="0023572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224EEE" w14:textId="77777777" w:rsidR="00925BD3" w:rsidRDefault="00925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8777E" w14:textId="1F669D83" w:rsidR="00925BD3" w:rsidRDefault="00925BD3" w:rsidP="0023572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0EED183" w14:textId="77777777" w:rsidR="00925BD3" w:rsidRDefault="00925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2C091" w14:textId="77777777" w:rsidR="00D52164" w:rsidRDefault="00D52164" w:rsidP="008F1D3A">
      <w:r>
        <w:separator/>
      </w:r>
    </w:p>
  </w:footnote>
  <w:footnote w:type="continuationSeparator" w:id="0">
    <w:p w14:paraId="684BA459" w14:textId="77777777" w:rsidR="00D52164" w:rsidRDefault="00D52164" w:rsidP="008F1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11EC8"/>
    <w:multiLevelType w:val="hybridMultilevel"/>
    <w:tmpl w:val="503C7C6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D46C9"/>
    <w:multiLevelType w:val="multilevel"/>
    <w:tmpl w:val="C422FE02"/>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36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600" w:hanging="1800"/>
      </w:pPr>
      <w:rPr>
        <w:rFonts w:hint="default"/>
      </w:rPr>
    </w:lvl>
    <w:lvl w:ilvl="8">
      <w:start w:val="1"/>
      <w:numFmt w:val="decimal"/>
      <w:lvlText w:val="%1.%2.%3.%4.%5.%6.%7.%8.%9"/>
      <w:lvlJc w:val="left"/>
      <w:pPr>
        <w:ind w:left="14040" w:hanging="1800"/>
      </w:pPr>
      <w:rPr>
        <w:rFonts w:hint="default"/>
      </w:rPr>
    </w:lvl>
  </w:abstractNum>
  <w:abstractNum w:abstractNumId="2" w15:restartNumberingAfterBreak="0">
    <w:nsid w:val="15366459"/>
    <w:multiLevelType w:val="multilevel"/>
    <w:tmpl w:val="32881CD2"/>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1BE40D6"/>
    <w:multiLevelType w:val="multilevel"/>
    <w:tmpl w:val="38DA4A90"/>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6A118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541AC6"/>
    <w:multiLevelType w:val="multilevel"/>
    <w:tmpl w:val="246A7948"/>
    <w:lvl w:ilvl="0">
      <w:start w:val="5"/>
      <w:numFmt w:val="decimal"/>
      <w:suff w:val="space"/>
      <w:lvlText w:val="%1"/>
      <w:lvlJc w:val="left"/>
      <w:pPr>
        <w:ind w:left="0" w:firstLine="0"/>
      </w:pPr>
      <w:rPr>
        <w:rFonts w:hint="default"/>
      </w:rPr>
    </w:lvl>
    <w:lvl w:ilvl="1">
      <w:start w:val="3"/>
      <w:numFmt w:val="decimal"/>
      <w:suff w:val="space"/>
      <w:lvlText w:val="%1.%2"/>
      <w:lvlJc w:val="left"/>
      <w:pPr>
        <w:ind w:left="0" w:firstLine="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6" w15:restartNumberingAfterBreak="0">
    <w:nsid w:val="2BAF0DFC"/>
    <w:multiLevelType w:val="hybridMultilevel"/>
    <w:tmpl w:val="5916F6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CD0CB7"/>
    <w:multiLevelType w:val="multilevel"/>
    <w:tmpl w:val="C27219C4"/>
    <w:lvl w:ilvl="0">
      <w:start w:val="4"/>
      <w:numFmt w:val="decimal"/>
      <w:lvlText w:val="%1"/>
      <w:lvlJc w:val="left"/>
      <w:pPr>
        <w:ind w:left="108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36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600" w:hanging="1800"/>
      </w:pPr>
      <w:rPr>
        <w:rFonts w:hint="default"/>
      </w:rPr>
    </w:lvl>
    <w:lvl w:ilvl="8">
      <w:start w:val="1"/>
      <w:numFmt w:val="decimal"/>
      <w:lvlText w:val="%1.%2.%3.%4.%5.%6.%7.%8.%9"/>
      <w:lvlJc w:val="left"/>
      <w:pPr>
        <w:ind w:left="14040" w:hanging="1800"/>
      </w:pPr>
      <w:rPr>
        <w:rFonts w:hint="default"/>
      </w:rPr>
    </w:lvl>
  </w:abstractNum>
  <w:abstractNum w:abstractNumId="8" w15:restartNumberingAfterBreak="0">
    <w:nsid w:val="35971BB8"/>
    <w:multiLevelType w:val="hybridMultilevel"/>
    <w:tmpl w:val="41B66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C460A"/>
    <w:multiLevelType w:val="multilevel"/>
    <w:tmpl w:val="1172BA78"/>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FFD1E37"/>
    <w:multiLevelType w:val="multilevel"/>
    <w:tmpl w:val="B212F9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00B232E"/>
    <w:multiLevelType w:val="multilevel"/>
    <w:tmpl w:val="8DB62992"/>
    <w:lvl w:ilvl="0">
      <w:start w:val="6"/>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2" w15:restartNumberingAfterBreak="0">
    <w:nsid w:val="454F3DCB"/>
    <w:multiLevelType w:val="multilevel"/>
    <w:tmpl w:val="A0F2E4B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0B2A0C"/>
    <w:multiLevelType w:val="multilevel"/>
    <w:tmpl w:val="FDAA140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B443C50"/>
    <w:multiLevelType w:val="hybridMultilevel"/>
    <w:tmpl w:val="7CA0A51A"/>
    <w:lvl w:ilvl="0" w:tplc="CADA9180">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30E64"/>
    <w:multiLevelType w:val="hybridMultilevel"/>
    <w:tmpl w:val="83224BA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FD1D99"/>
    <w:multiLevelType w:val="hybridMultilevel"/>
    <w:tmpl w:val="3B06C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F5A9F"/>
    <w:multiLevelType w:val="multilevel"/>
    <w:tmpl w:val="EF5424E0"/>
    <w:lvl w:ilvl="0">
      <w:start w:val="6"/>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6861EA"/>
    <w:multiLevelType w:val="multilevel"/>
    <w:tmpl w:val="C27219C4"/>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7A2E0E8E"/>
    <w:multiLevelType w:val="hybridMultilevel"/>
    <w:tmpl w:val="176CCC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0"/>
  </w:num>
  <w:num w:numId="3">
    <w:abstractNumId w:val="9"/>
  </w:num>
  <w:num w:numId="4">
    <w:abstractNumId w:val="16"/>
  </w:num>
  <w:num w:numId="5">
    <w:abstractNumId w:val="14"/>
  </w:num>
  <w:num w:numId="6">
    <w:abstractNumId w:val="3"/>
  </w:num>
  <w:num w:numId="7">
    <w:abstractNumId w:val="1"/>
  </w:num>
  <w:num w:numId="8">
    <w:abstractNumId w:val="19"/>
  </w:num>
  <w:num w:numId="9">
    <w:abstractNumId w:val="15"/>
  </w:num>
  <w:num w:numId="10">
    <w:abstractNumId w:val="0"/>
  </w:num>
  <w:num w:numId="11">
    <w:abstractNumId w:val="6"/>
  </w:num>
  <w:num w:numId="12">
    <w:abstractNumId w:val="2"/>
  </w:num>
  <w:num w:numId="13">
    <w:abstractNumId w:val="8"/>
  </w:num>
  <w:num w:numId="14">
    <w:abstractNumId w:val="18"/>
  </w:num>
  <w:num w:numId="15">
    <w:abstractNumId w:val="4"/>
  </w:num>
  <w:num w:numId="16">
    <w:abstractNumId w:val="7"/>
  </w:num>
  <w:num w:numId="17">
    <w:abstractNumId w:val="12"/>
  </w:num>
  <w:num w:numId="18">
    <w:abstractNumId w:val="5"/>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oNotTrackMove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t9rapsyrwefpes09s505wlwfwfedpzx2p0&quot;&gt;LZ library Pitt&lt;record-ids&gt;&lt;item&gt;167&lt;/item&gt;&lt;item&gt;2478&lt;/item&gt;&lt;item&gt;2479&lt;/item&gt;&lt;item&gt;2487&lt;/item&gt;&lt;item&gt;2546&lt;/item&gt;&lt;item&gt;2947&lt;/item&gt;&lt;item&gt;3369&lt;/item&gt;&lt;item&gt;3397&lt;/item&gt;&lt;item&gt;3422&lt;/item&gt;&lt;item&gt;3428&lt;/item&gt;&lt;item&gt;3585&lt;/item&gt;&lt;item&gt;3593&lt;/item&gt;&lt;item&gt;3609&lt;/item&gt;&lt;item&gt;3610&lt;/item&gt;&lt;item&gt;3611&lt;/item&gt;&lt;item&gt;3612&lt;/item&gt;&lt;item&gt;3613&lt;/item&gt;&lt;item&gt;3614&lt;/item&gt;&lt;item&gt;3615&lt;/item&gt;&lt;item&gt;3617&lt;/item&gt;&lt;item&gt;3618&lt;/item&gt;&lt;item&gt;3620&lt;/item&gt;&lt;item&gt;3649&lt;/item&gt;&lt;/record-ids&gt;&lt;/item&gt;&lt;/Libraries&gt;"/>
  </w:docVars>
  <w:rsids>
    <w:rsidRoot w:val="00DC1C28"/>
    <w:rsid w:val="00000298"/>
    <w:rsid w:val="00002AF8"/>
    <w:rsid w:val="000067C8"/>
    <w:rsid w:val="00006B40"/>
    <w:rsid w:val="00007670"/>
    <w:rsid w:val="00010AE1"/>
    <w:rsid w:val="0001156E"/>
    <w:rsid w:val="00011954"/>
    <w:rsid w:val="000125E1"/>
    <w:rsid w:val="00014960"/>
    <w:rsid w:val="00015EC7"/>
    <w:rsid w:val="00017E37"/>
    <w:rsid w:val="00021FE9"/>
    <w:rsid w:val="000223FD"/>
    <w:rsid w:val="0002395D"/>
    <w:rsid w:val="000250DF"/>
    <w:rsid w:val="00025392"/>
    <w:rsid w:val="00030265"/>
    <w:rsid w:val="00030D74"/>
    <w:rsid w:val="000317E4"/>
    <w:rsid w:val="000335C8"/>
    <w:rsid w:val="0003430A"/>
    <w:rsid w:val="00034D43"/>
    <w:rsid w:val="00036FEC"/>
    <w:rsid w:val="00037E81"/>
    <w:rsid w:val="00040814"/>
    <w:rsid w:val="000451D2"/>
    <w:rsid w:val="0004635A"/>
    <w:rsid w:val="00051192"/>
    <w:rsid w:val="00052754"/>
    <w:rsid w:val="0006010E"/>
    <w:rsid w:val="00060B35"/>
    <w:rsid w:val="00060DF2"/>
    <w:rsid w:val="00062279"/>
    <w:rsid w:val="00062735"/>
    <w:rsid w:val="00063000"/>
    <w:rsid w:val="00066CF4"/>
    <w:rsid w:val="00070801"/>
    <w:rsid w:val="00070F52"/>
    <w:rsid w:val="0007215E"/>
    <w:rsid w:val="000721F6"/>
    <w:rsid w:val="0007246D"/>
    <w:rsid w:val="00074022"/>
    <w:rsid w:val="00074264"/>
    <w:rsid w:val="0007523E"/>
    <w:rsid w:val="000762AB"/>
    <w:rsid w:val="00077EDA"/>
    <w:rsid w:val="00080EA3"/>
    <w:rsid w:val="000826F8"/>
    <w:rsid w:val="00084E78"/>
    <w:rsid w:val="000850DF"/>
    <w:rsid w:val="000851F1"/>
    <w:rsid w:val="0008520A"/>
    <w:rsid w:val="0008563B"/>
    <w:rsid w:val="0008608A"/>
    <w:rsid w:val="000863C4"/>
    <w:rsid w:val="00087578"/>
    <w:rsid w:val="0009235A"/>
    <w:rsid w:val="00093C4F"/>
    <w:rsid w:val="0009516A"/>
    <w:rsid w:val="00096E6C"/>
    <w:rsid w:val="00097601"/>
    <w:rsid w:val="00097905"/>
    <w:rsid w:val="000A0998"/>
    <w:rsid w:val="000A18AE"/>
    <w:rsid w:val="000A31DE"/>
    <w:rsid w:val="000A5388"/>
    <w:rsid w:val="000A572C"/>
    <w:rsid w:val="000A5F94"/>
    <w:rsid w:val="000A6ADF"/>
    <w:rsid w:val="000A7F74"/>
    <w:rsid w:val="000B0636"/>
    <w:rsid w:val="000B153F"/>
    <w:rsid w:val="000B4A01"/>
    <w:rsid w:val="000B56A2"/>
    <w:rsid w:val="000B6693"/>
    <w:rsid w:val="000B6C88"/>
    <w:rsid w:val="000C001C"/>
    <w:rsid w:val="000C385F"/>
    <w:rsid w:val="000C6F75"/>
    <w:rsid w:val="000C7894"/>
    <w:rsid w:val="000D346D"/>
    <w:rsid w:val="000D623C"/>
    <w:rsid w:val="000D6404"/>
    <w:rsid w:val="000D66F9"/>
    <w:rsid w:val="000D6A08"/>
    <w:rsid w:val="000E0FDF"/>
    <w:rsid w:val="000E17B0"/>
    <w:rsid w:val="000E2DBB"/>
    <w:rsid w:val="000E3241"/>
    <w:rsid w:val="000E3CCE"/>
    <w:rsid w:val="000E4C1F"/>
    <w:rsid w:val="000E4CDE"/>
    <w:rsid w:val="000E4E2E"/>
    <w:rsid w:val="000E6BE7"/>
    <w:rsid w:val="000E6E4E"/>
    <w:rsid w:val="000F11D6"/>
    <w:rsid w:val="000F1B35"/>
    <w:rsid w:val="000F1CAE"/>
    <w:rsid w:val="000F2207"/>
    <w:rsid w:val="000F4689"/>
    <w:rsid w:val="000F5852"/>
    <w:rsid w:val="000F5EBA"/>
    <w:rsid w:val="000F7B56"/>
    <w:rsid w:val="0010110C"/>
    <w:rsid w:val="00101464"/>
    <w:rsid w:val="00102123"/>
    <w:rsid w:val="001074A6"/>
    <w:rsid w:val="00107C9F"/>
    <w:rsid w:val="00107E92"/>
    <w:rsid w:val="00110C23"/>
    <w:rsid w:val="0011124F"/>
    <w:rsid w:val="00111EE4"/>
    <w:rsid w:val="00112451"/>
    <w:rsid w:val="001128B6"/>
    <w:rsid w:val="00114142"/>
    <w:rsid w:val="00114649"/>
    <w:rsid w:val="00114F21"/>
    <w:rsid w:val="001154B3"/>
    <w:rsid w:val="00115EA5"/>
    <w:rsid w:val="001168A2"/>
    <w:rsid w:val="00117E88"/>
    <w:rsid w:val="00120B62"/>
    <w:rsid w:val="0012223B"/>
    <w:rsid w:val="00122C61"/>
    <w:rsid w:val="001234D3"/>
    <w:rsid w:val="00123ECA"/>
    <w:rsid w:val="00124ECD"/>
    <w:rsid w:val="0012503A"/>
    <w:rsid w:val="00126CD8"/>
    <w:rsid w:val="00127473"/>
    <w:rsid w:val="00132FFF"/>
    <w:rsid w:val="00135530"/>
    <w:rsid w:val="001361DE"/>
    <w:rsid w:val="00136EB1"/>
    <w:rsid w:val="00137C8D"/>
    <w:rsid w:val="001413CE"/>
    <w:rsid w:val="00141F5B"/>
    <w:rsid w:val="00142417"/>
    <w:rsid w:val="00144FC5"/>
    <w:rsid w:val="00145075"/>
    <w:rsid w:val="001469B7"/>
    <w:rsid w:val="001504D1"/>
    <w:rsid w:val="00150B9C"/>
    <w:rsid w:val="00150DF4"/>
    <w:rsid w:val="001521F9"/>
    <w:rsid w:val="001523D7"/>
    <w:rsid w:val="00152E58"/>
    <w:rsid w:val="001536CB"/>
    <w:rsid w:val="00154204"/>
    <w:rsid w:val="00156DDE"/>
    <w:rsid w:val="001570DE"/>
    <w:rsid w:val="00160CDF"/>
    <w:rsid w:val="00164354"/>
    <w:rsid w:val="00165051"/>
    <w:rsid w:val="00171696"/>
    <w:rsid w:val="00173F65"/>
    <w:rsid w:val="0017611D"/>
    <w:rsid w:val="00177A71"/>
    <w:rsid w:val="00180506"/>
    <w:rsid w:val="001813A4"/>
    <w:rsid w:val="001833CD"/>
    <w:rsid w:val="00183F98"/>
    <w:rsid w:val="0018475C"/>
    <w:rsid w:val="00184A58"/>
    <w:rsid w:val="00186526"/>
    <w:rsid w:val="0018771A"/>
    <w:rsid w:val="00187906"/>
    <w:rsid w:val="00191B97"/>
    <w:rsid w:val="00191C02"/>
    <w:rsid w:val="00192CE7"/>
    <w:rsid w:val="00194CF8"/>
    <w:rsid w:val="0019502D"/>
    <w:rsid w:val="00195D5D"/>
    <w:rsid w:val="0019646D"/>
    <w:rsid w:val="00196DA9"/>
    <w:rsid w:val="001A0A77"/>
    <w:rsid w:val="001A22CD"/>
    <w:rsid w:val="001A2467"/>
    <w:rsid w:val="001A257D"/>
    <w:rsid w:val="001A411D"/>
    <w:rsid w:val="001A5054"/>
    <w:rsid w:val="001B0451"/>
    <w:rsid w:val="001B0A86"/>
    <w:rsid w:val="001B2A03"/>
    <w:rsid w:val="001B43D6"/>
    <w:rsid w:val="001B5D83"/>
    <w:rsid w:val="001C636D"/>
    <w:rsid w:val="001C6E40"/>
    <w:rsid w:val="001D29A8"/>
    <w:rsid w:val="001E3B8F"/>
    <w:rsid w:val="001E44A4"/>
    <w:rsid w:val="001E4721"/>
    <w:rsid w:val="001E7C0D"/>
    <w:rsid w:val="001F1BA0"/>
    <w:rsid w:val="001F1EB8"/>
    <w:rsid w:val="001F2417"/>
    <w:rsid w:val="001F2CB8"/>
    <w:rsid w:val="001F3066"/>
    <w:rsid w:val="001F341F"/>
    <w:rsid w:val="001F5050"/>
    <w:rsid w:val="001F51D6"/>
    <w:rsid w:val="001F52BB"/>
    <w:rsid w:val="001F5429"/>
    <w:rsid w:val="001F5CA2"/>
    <w:rsid w:val="001F6523"/>
    <w:rsid w:val="00200D62"/>
    <w:rsid w:val="00201892"/>
    <w:rsid w:val="00201F5B"/>
    <w:rsid w:val="00203735"/>
    <w:rsid w:val="0020461F"/>
    <w:rsid w:val="00205E41"/>
    <w:rsid w:val="00206052"/>
    <w:rsid w:val="00206450"/>
    <w:rsid w:val="00210AB3"/>
    <w:rsid w:val="00211814"/>
    <w:rsid w:val="00211A88"/>
    <w:rsid w:val="0021233F"/>
    <w:rsid w:val="002159D2"/>
    <w:rsid w:val="00216AE3"/>
    <w:rsid w:val="00216D04"/>
    <w:rsid w:val="0021707B"/>
    <w:rsid w:val="00221642"/>
    <w:rsid w:val="002245A4"/>
    <w:rsid w:val="002248F4"/>
    <w:rsid w:val="00224EEA"/>
    <w:rsid w:val="0022553A"/>
    <w:rsid w:val="00226F66"/>
    <w:rsid w:val="00232973"/>
    <w:rsid w:val="00235721"/>
    <w:rsid w:val="00236084"/>
    <w:rsid w:val="002363AA"/>
    <w:rsid w:val="00237E1D"/>
    <w:rsid w:val="002416DA"/>
    <w:rsid w:val="00241D9A"/>
    <w:rsid w:val="00242111"/>
    <w:rsid w:val="0024220B"/>
    <w:rsid w:val="00243FE4"/>
    <w:rsid w:val="0024424E"/>
    <w:rsid w:val="00244681"/>
    <w:rsid w:val="00245301"/>
    <w:rsid w:val="00245332"/>
    <w:rsid w:val="00247E2A"/>
    <w:rsid w:val="00251342"/>
    <w:rsid w:val="00254FE3"/>
    <w:rsid w:val="0025648B"/>
    <w:rsid w:val="002565E7"/>
    <w:rsid w:val="002576E0"/>
    <w:rsid w:val="0026044B"/>
    <w:rsid w:val="00260F1E"/>
    <w:rsid w:val="00262936"/>
    <w:rsid w:val="00262C63"/>
    <w:rsid w:val="0026632F"/>
    <w:rsid w:val="00266441"/>
    <w:rsid w:val="00266DEF"/>
    <w:rsid w:val="00270170"/>
    <w:rsid w:val="00271641"/>
    <w:rsid w:val="00275F58"/>
    <w:rsid w:val="00277235"/>
    <w:rsid w:val="00291CE9"/>
    <w:rsid w:val="00291DA7"/>
    <w:rsid w:val="00291FAB"/>
    <w:rsid w:val="00293CCF"/>
    <w:rsid w:val="00294600"/>
    <w:rsid w:val="002949D3"/>
    <w:rsid w:val="00294AE3"/>
    <w:rsid w:val="00294FB5"/>
    <w:rsid w:val="002953C0"/>
    <w:rsid w:val="00295869"/>
    <w:rsid w:val="00296D43"/>
    <w:rsid w:val="00297819"/>
    <w:rsid w:val="00297AC0"/>
    <w:rsid w:val="002A1B2F"/>
    <w:rsid w:val="002A29F3"/>
    <w:rsid w:val="002A6456"/>
    <w:rsid w:val="002A69DD"/>
    <w:rsid w:val="002B48CC"/>
    <w:rsid w:val="002B655B"/>
    <w:rsid w:val="002B7AA5"/>
    <w:rsid w:val="002B7B4A"/>
    <w:rsid w:val="002C1329"/>
    <w:rsid w:val="002C3951"/>
    <w:rsid w:val="002C411D"/>
    <w:rsid w:val="002C4711"/>
    <w:rsid w:val="002C5436"/>
    <w:rsid w:val="002C7763"/>
    <w:rsid w:val="002C7B50"/>
    <w:rsid w:val="002D6925"/>
    <w:rsid w:val="002D697B"/>
    <w:rsid w:val="002D6A1C"/>
    <w:rsid w:val="002D78F3"/>
    <w:rsid w:val="002E0D84"/>
    <w:rsid w:val="002E2B91"/>
    <w:rsid w:val="002E32A3"/>
    <w:rsid w:val="002E4339"/>
    <w:rsid w:val="002E470C"/>
    <w:rsid w:val="002E7418"/>
    <w:rsid w:val="002E76C9"/>
    <w:rsid w:val="002F03FE"/>
    <w:rsid w:val="002F0B42"/>
    <w:rsid w:val="002F6875"/>
    <w:rsid w:val="002F6FE0"/>
    <w:rsid w:val="002F730A"/>
    <w:rsid w:val="002F7777"/>
    <w:rsid w:val="003004E6"/>
    <w:rsid w:val="003037E7"/>
    <w:rsid w:val="00304F46"/>
    <w:rsid w:val="0030540A"/>
    <w:rsid w:val="003056F6"/>
    <w:rsid w:val="00306CF5"/>
    <w:rsid w:val="00307011"/>
    <w:rsid w:val="0031181C"/>
    <w:rsid w:val="00314C1E"/>
    <w:rsid w:val="0032124F"/>
    <w:rsid w:val="00324429"/>
    <w:rsid w:val="00325184"/>
    <w:rsid w:val="003254CB"/>
    <w:rsid w:val="00326CD8"/>
    <w:rsid w:val="00330583"/>
    <w:rsid w:val="003329D2"/>
    <w:rsid w:val="003349D2"/>
    <w:rsid w:val="00335464"/>
    <w:rsid w:val="003357E1"/>
    <w:rsid w:val="003373E8"/>
    <w:rsid w:val="00340740"/>
    <w:rsid w:val="0034158A"/>
    <w:rsid w:val="00341CF8"/>
    <w:rsid w:val="00341DDB"/>
    <w:rsid w:val="00342AF2"/>
    <w:rsid w:val="00342D0F"/>
    <w:rsid w:val="00343BB4"/>
    <w:rsid w:val="00343D94"/>
    <w:rsid w:val="00344D50"/>
    <w:rsid w:val="00345851"/>
    <w:rsid w:val="00346204"/>
    <w:rsid w:val="00347A17"/>
    <w:rsid w:val="00351D68"/>
    <w:rsid w:val="003520C6"/>
    <w:rsid w:val="00355A49"/>
    <w:rsid w:val="0036094C"/>
    <w:rsid w:val="00362FB7"/>
    <w:rsid w:val="003636B5"/>
    <w:rsid w:val="003644AA"/>
    <w:rsid w:val="0036568C"/>
    <w:rsid w:val="00366988"/>
    <w:rsid w:val="0036753E"/>
    <w:rsid w:val="0036759F"/>
    <w:rsid w:val="00367FE7"/>
    <w:rsid w:val="003743BF"/>
    <w:rsid w:val="00374BE2"/>
    <w:rsid w:val="00374E83"/>
    <w:rsid w:val="00375B4B"/>
    <w:rsid w:val="00375E49"/>
    <w:rsid w:val="0037634D"/>
    <w:rsid w:val="0037698A"/>
    <w:rsid w:val="00376B81"/>
    <w:rsid w:val="00376EB3"/>
    <w:rsid w:val="003776D2"/>
    <w:rsid w:val="00381815"/>
    <w:rsid w:val="003824A9"/>
    <w:rsid w:val="0038670D"/>
    <w:rsid w:val="00387057"/>
    <w:rsid w:val="0039071D"/>
    <w:rsid w:val="003920F4"/>
    <w:rsid w:val="00393F45"/>
    <w:rsid w:val="00394E2E"/>
    <w:rsid w:val="003A02B0"/>
    <w:rsid w:val="003A0889"/>
    <w:rsid w:val="003A119F"/>
    <w:rsid w:val="003A1357"/>
    <w:rsid w:val="003A1EB2"/>
    <w:rsid w:val="003A5420"/>
    <w:rsid w:val="003A5BE8"/>
    <w:rsid w:val="003B03D5"/>
    <w:rsid w:val="003B1C09"/>
    <w:rsid w:val="003B1C6E"/>
    <w:rsid w:val="003B1F6F"/>
    <w:rsid w:val="003B216A"/>
    <w:rsid w:val="003B2ED3"/>
    <w:rsid w:val="003B533B"/>
    <w:rsid w:val="003C05F6"/>
    <w:rsid w:val="003C0C1E"/>
    <w:rsid w:val="003C11AA"/>
    <w:rsid w:val="003C1263"/>
    <w:rsid w:val="003C21DC"/>
    <w:rsid w:val="003C372B"/>
    <w:rsid w:val="003C7080"/>
    <w:rsid w:val="003C7BCB"/>
    <w:rsid w:val="003D2BB1"/>
    <w:rsid w:val="003D3D2B"/>
    <w:rsid w:val="003D5499"/>
    <w:rsid w:val="003D7A30"/>
    <w:rsid w:val="003D7B6F"/>
    <w:rsid w:val="003E0F49"/>
    <w:rsid w:val="003E17CA"/>
    <w:rsid w:val="003E3DFA"/>
    <w:rsid w:val="003F0AEA"/>
    <w:rsid w:val="003F2172"/>
    <w:rsid w:val="003F2B5C"/>
    <w:rsid w:val="003F5264"/>
    <w:rsid w:val="003F5541"/>
    <w:rsid w:val="0040545B"/>
    <w:rsid w:val="00411BB7"/>
    <w:rsid w:val="00411F23"/>
    <w:rsid w:val="00414099"/>
    <w:rsid w:val="0041606A"/>
    <w:rsid w:val="00416245"/>
    <w:rsid w:val="00416917"/>
    <w:rsid w:val="00417183"/>
    <w:rsid w:val="004174A3"/>
    <w:rsid w:val="004217E0"/>
    <w:rsid w:val="0042251A"/>
    <w:rsid w:val="0042412B"/>
    <w:rsid w:val="00424CA0"/>
    <w:rsid w:val="00426295"/>
    <w:rsid w:val="004277B2"/>
    <w:rsid w:val="004309CB"/>
    <w:rsid w:val="00435724"/>
    <w:rsid w:val="00435AE4"/>
    <w:rsid w:val="00436060"/>
    <w:rsid w:val="00436194"/>
    <w:rsid w:val="00441192"/>
    <w:rsid w:val="0044238D"/>
    <w:rsid w:val="0044257D"/>
    <w:rsid w:val="00444119"/>
    <w:rsid w:val="004443D6"/>
    <w:rsid w:val="00444A9C"/>
    <w:rsid w:val="00444D64"/>
    <w:rsid w:val="004454FD"/>
    <w:rsid w:val="00446367"/>
    <w:rsid w:val="00446712"/>
    <w:rsid w:val="00446AFB"/>
    <w:rsid w:val="00446E23"/>
    <w:rsid w:val="0045048F"/>
    <w:rsid w:val="00452976"/>
    <w:rsid w:val="00452B2A"/>
    <w:rsid w:val="0045312A"/>
    <w:rsid w:val="0045400D"/>
    <w:rsid w:val="00456011"/>
    <w:rsid w:val="00456FB6"/>
    <w:rsid w:val="0045782E"/>
    <w:rsid w:val="004603C2"/>
    <w:rsid w:val="00460B14"/>
    <w:rsid w:val="00462531"/>
    <w:rsid w:val="004639D0"/>
    <w:rsid w:val="0046511E"/>
    <w:rsid w:val="00466379"/>
    <w:rsid w:val="00466FC6"/>
    <w:rsid w:val="00471BEC"/>
    <w:rsid w:val="0047293C"/>
    <w:rsid w:val="0047511D"/>
    <w:rsid w:val="00475BE6"/>
    <w:rsid w:val="004763E0"/>
    <w:rsid w:val="00481863"/>
    <w:rsid w:val="00482178"/>
    <w:rsid w:val="0048237D"/>
    <w:rsid w:val="0048306A"/>
    <w:rsid w:val="0048547C"/>
    <w:rsid w:val="00486355"/>
    <w:rsid w:val="0048641F"/>
    <w:rsid w:val="00486EFA"/>
    <w:rsid w:val="004877D1"/>
    <w:rsid w:val="00490576"/>
    <w:rsid w:val="00490703"/>
    <w:rsid w:val="00494B21"/>
    <w:rsid w:val="004962CB"/>
    <w:rsid w:val="00497284"/>
    <w:rsid w:val="004A034E"/>
    <w:rsid w:val="004A1DF8"/>
    <w:rsid w:val="004A3BC9"/>
    <w:rsid w:val="004A405E"/>
    <w:rsid w:val="004A44FF"/>
    <w:rsid w:val="004A5076"/>
    <w:rsid w:val="004A5331"/>
    <w:rsid w:val="004B21BC"/>
    <w:rsid w:val="004B32E7"/>
    <w:rsid w:val="004B444C"/>
    <w:rsid w:val="004B46AD"/>
    <w:rsid w:val="004B604C"/>
    <w:rsid w:val="004C107E"/>
    <w:rsid w:val="004C1C0B"/>
    <w:rsid w:val="004C2690"/>
    <w:rsid w:val="004C2943"/>
    <w:rsid w:val="004C5141"/>
    <w:rsid w:val="004C5559"/>
    <w:rsid w:val="004C6E51"/>
    <w:rsid w:val="004C6FE7"/>
    <w:rsid w:val="004C7C14"/>
    <w:rsid w:val="004D0EAE"/>
    <w:rsid w:val="004D2CFB"/>
    <w:rsid w:val="004D3F2A"/>
    <w:rsid w:val="004D504E"/>
    <w:rsid w:val="004D5896"/>
    <w:rsid w:val="004D5FCA"/>
    <w:rsid w:val="004D665E"/>
    <w:rsid w:val="004D711A"/>
    <w:rsid w:val="004E0ED5"/>
    <w:rsid w:val="004E246C"/>
    <w:rsid w:val="004E490A"/>
    <w:rsid w:val="004E4D34"/>
    <w:rsid w:val="004E5C7F"/>
    <w:rsid w:val="004E6249"/>
    <w:rsid w:val="004E6EB6"/>
    <w:rsid w:val="004F06D8"/>
    <w:rsid w:val="004F162E"/>
    <w:rsid w:val="004F303E"/>
    <w:rsid w:val="004F59C4"/>
    <w:rsid w:val="004F7E8B"/>
    <w:rsid w:val="00500DA2"/>
    <w:rsid w:val="00501771"/>
    <w:rsid w:val="00503B2D"/>
    <w:rsid w:val="00503B8C"/>
    <w:rsid w:val="00506E37"/>
    <w:rsid w:val="00512761"/>
    <w:rsid w:val="00513262"/>
    <w:rsid w:val="00515164"/>
    <w:rsid w:val="00515A09"/>
    <w:rsid w:val="00522A89"/>
    <w:rsid w:val="00522C11"/>
    <w:rsid w:val="005231C7"/>
    <w:rsid w:val="00523B7F"/>
    <w:rsid w:val="00523FC1"/>
    <w:rsid w:val="0052510E"/>
    <w:rsid w:val="00525A61"/>
    <w:rsid w:val="005273E8"/>
    <w:rsid w:val="00531397"/>
    <w:rsid w:val="00531CA0"/>
    <w:rsid w:val="00532FFA"/>
    <w:rsid w:val="00535090"/>
    <w:rsid w:val="00537F7B"/>
    <w:rsid w:val="00551F95"/>
    <w:rsid w:val="00552B26"/>
    <w:rsid w:val="0055362C"/>
    <w:rsid w:val="0055550A"/>
    <w:rsid w:val="00555CF7"/>
    <w:rsid w:val="0055719D"/>
    <w:rsid w:val="0056001A"/>
    <w:rsid w:val="005609EA"/>
    <w:rsid w:val="00560ACC"/>
    <w:rsid w:val="00561C7C"/>
    <w:rsid w:val="0056268C"/>
    <w:rsid w:val="005627F4"/>
    <w:rsid w:val="005629A8"/>
    <w:rsid w:val="00564DC6"/>
    <w:rsid w:val="00565639"/>
    <w:rsid w:val="00566221"/>
    <w:rsid w:val="00567387"/>
    <w:rsid w:val="00567E94"/>
    <w:rsid w:val="00570017"/>
    <w:rsid w:val="00571247"/>
    <w:rsid w:val="005716C6"/>
    <w:rsid w:val="005730A0"/>
    <w:rsid w:val="00573716"/>
    <w:rsid w:val="0057498E"/>
    <w:rsid w:val="00574B06"/>
    <w:rsid w:val="00575BC4"/>
    <w:rsid w:val="005771B3"/>
    <w:rsid w:val="00581448"/>
    <w:rsid w:val="00582273"/>
    <w:rsid w:val="00582737"/>
    <w:rsid w:val="0058496B"/>
    <w:rsid w:val="00584F71"/>
    <w:rsid w:val="0058566F"/>
    <w:rsid w:val="00590F71"/>
    <w:rsid w:val="00591571"/>
    <w:rsid w:val="00591C10"/>
    <w:rsid w:val="005926B1"/>
    <w:rsid w:val="00593979"/>
    <w:rsid w:val="00594BB4"/>
    <w:rsid w:val="00594ECE"/>
    <w:rsid w:val="00595253"/>
    <w:rsid w:val="00595547"/>
    <w:rsid w:val="005A1634"/>
    <w:rsid w:val="005A2B65"/>
    <w:rsid w:val="005A4040"/>
    <w:rsid w:val="005A4504"/>
    <w:rsid w:val="005A526B"/>
    <w:rsid w:val="005A6C9E"/>
    <w:rsid w:val="005A6F1A"/>
    <w:rsid w:val="005B0BA8"/>
    <w:rsid w:val="005B1AE5"/>
    <w:rsid w:val="005B2052"/>
    <w:rsid w:val="005B5462"/>
    <w:rsid w:val="005B584D"/>
    <w:rsid w:val="005C40BA"/>
    <w:rsid w:val="005C5A36"/>
    <w:rsid w:val="005D100E"/>
    <w:rsid w:val="005D119E"/>
    <w:rsid w:val="005D1C89"/>
    <w:rsid w:val="005D1F25"/>
    <w:rsid w:val="005D664A"/>
    <w:rsid w:val="005D68A4"/>
    <w:rsid w:val="005E1686"/>
    <w:rsid w:val="005E3E66"/>
    <w:rsid w:val="005E4F7F"/>
    <w:rsid w:val="005E7A71"/>
    <w:rsid w:val="005F02E6"/>
    <w:rsid w:val="005F2568"/>
    <w:rsid w:val="005F3F60"/>
    <w:rsid w:val="005F4620"/>
    <w:rsid w:val="005F6AE2"/>
    <w:rsid w:val="005F6EB4"/>
    <w:rsid w:val="005F7996"/>
    <w:rsid w:val="00600338"/>
    <w:rsid w:val="00601FF7"/>
    <w:rsid w:val="006063D3"/>
    <w:rsid w:val="0060724A"/>
    <w:rsid w:val="0060737E"/>
    <w:rsid w:val="006117D4"/>
    <w:rsid w:val="006140D3"/>
    <w:rsid w:val="00614CC9"/>
    <w:rsid w:val="00614D6E"/>
    <w:rsid w:val="006156AF"/>
    <w:rsid w:val="006168A7"/>
    <w:rsid w:val="00616BB6"/>
    <w:rsid w:val="00617CAD"/>
    <w:rsid w:val="00620DE4"/>
    <w:rsid w:val="006212C2"/>
    <w:rsid w:val="00621429"/>
    <w:rsid w:val="00621BFA"/>
    <w:rsid w:val="00621D27"/>
    <w:rsid w:val="006226F7"/>
    <w:rsid w:val="00623F08"/>
    <w:rsid w:val="006251EF"/>
    <w:rsid w:val="00626BC0"/>
    <w:rsid w:val="00627081"/>
    <w:rsid w:val="00627D3E"/>
    <w:rsid w:val="00635264"/>
    <w:rsid w:val="00636BCE"/>
    <w:rsid w:val="00641073"/>
    <w:rsid w:val="0064357C"/>
    <w:rsid w:val="00644351"/>
    <w:rsid w:val="0064517E"/>
    <w:rsid w:val="00645563"/>
    <w:rsid w:val="00645C36"/>
    <w:rsid w:val="00646452"/>
    <w:rsid w:val="00646AA5"/>
    <w:rsid w:val="00646DF8"/>
    <w:rsid w:val="006473F2"/>
    <w:rsid w:val="006476DC"/>
    <w:rsid w:val="00650B90"/>
    <w:rsid w:val="00652EF4"/>
    <w:rsid w:val="0065557A"/>
    <w:rsid w:val="00655D79"/>
    <w:rsid w:val="00657469"/>
    <w:rsid w:val="00664949"/>
    <w:rsid w:val="00664D14"/>
    <w:rsid w:val="00664D8A"/>
    <w:rsid w:val="006658E0"/>
    <w:rsid w:val="00666CB8"/>
    <w:rsid w:val="00670264"/>
    <w:rsid w:val="00671ED5"/>
    <w:rsid w:val="006727E4"/>
    <w:rsid w:val="00673F29"/>
    <w:rsid w:val="0067708A"/>
    <w:rsid w:val="00677272"/>
    <w:rsid w:val="00681055"/>
    <w:rsid w:val="00681A6F"/>
    <w:rsid w:val="00684172"/>
    <w:rsid w:val="00685B00"/>
    <w:rsid w:val="00690952"/>
    <w:rsid w:val="006926C6"/>
    <w:rsid w:val="0069318B"/>
    <w:rsid w:val="006932B0"/>
    <w:rsid w:val="00695121"/>
    <w:rsid w:val="00695236"/>
    <w:rsid w:val="00695503"/>
    <w:rsid w:val="00695C92"/>
    <w:rsid w:val="0069771B"/>
    <w:rsid w:val="006A2410"/>
    <w:rsid w:val="006A3698"/>
    <w:rsid w:val="006A4B5F"/>
    <w:rsid w:val="006B271A"/>
    <w:rsid w:val="006B320C"/>
    <w:rsid w:val="006B44B8"/>
    <w:rsid w:val="006B6B8D"/>
    <w:rsid w:val="006B7F86"/>
    <w:rsid w:val="006C4FC5"/>
    <w:rsid w:val="006C5C14"/>
    <w:rsid w:val="006C5E68"/>
    <w:rsid w:val="006C6DF4"/>
    <w:rsid w:val="006C6F6B"/>
    <w:rsid w:val="006C7C0E"/>
    <w:rsid w:val="006D02A8"/>
    <w:rsid w:val="006D06CD"/>
    <w:rsid w:val="006D201C"/>
    <w:rsid w:val="006D2185"/>
    <w:rsid w:val="006D2DF6"/>
    <w:rsid w:val="006E125C"/>
    <w:rsid w:val="006E12AA"/>
    <w:rsid w:val="006E1DDD"/>
    <w:rsid w:val="006E39B0"/>
    <w:rsid w:val="006E5B27"/>
    <w:rsid w:val="006E6F8E"/>
    <w:rsid w:val="006E70A1"/>
    <w:rsid w:val="006F159C"/>
    <w:rsid w:val="006F1B8D"/>
    <w:rsid w:val="006F2E7D"/>
    <w:rsid w:val="006F3AF6"/>
    <w:rsid w:val="006F4430"/>
    <w:rsid w:val="006F524B"/>
    <w:rsid w:val="006F5A37"/>
    <w:rsid w:val="006F5A49"/>
    <w:rsid w:val="006F7668"/>
    <w:rsid w:val="006F7E24"/>
    <w:rsid w:val="00700197"/>
    <w:rsid w:val="007002A3"/>
    <w:rsid w:val="00701537"/>
    <w:rsid w:val="007073A8"/>
    <w:rsid w:val="00710BDA"/>
    <w:rsid w:val="00711F2C"/>
    <w:rsid w:val="00712CA0"/>
    <w:rsid w:val="00714AD6"/>
    <w:rsid w:val="00714B57"/>
    <w:rsid w:val="00716A75"/>
    <w:rsid w:val="00716F59"/>
    <w:rsid w:val="00720D9F"/>
    <w:rsid w:val="00721CBB"/>
    <w:rsid w:val="00724FC8"/>
    <w:rsid w:val="0072565C"/>
    <w:rsid w:val="00727DB2"/>
    <w:rsid w:val="007300B2"/>
    <w:rsid w:val="00732EBA"/>
    <w:rsid w:val="00737428"/>
    <w:rsid w:val="0073763A"/>
    <w:rsid w:val="00740167"/>
    <w:rsid w:val="00740A63"/>
    <w:rsid w:val="00744AD3"/>
    <w:rsid w:val="00745767"/>
    <w:rsid w:val="007457EB"/>
    <w:rsid w:val="00745D2E"/>
    <w:rsid w:val="0075198F"/>
    <w:rsid w:val="00751A1C"/>
    <w:rsid w:val="007538D0"/>
    <w:rsid w:val="00755380"/>
    <w:rsid w:val="007565C8"/>
    <w:rsid w:val="00756D66"/>
    <w:rsid w:val="00757F54"/>
    <w:rsid w:val="00762392"/>
    <w:rsid w:val="007623E2"/>
    <w:rsid w:val="0076264E"/>
    <w:rsid w:val="0076275E"/>
    <w:rsid w:val="007637D2"/>
    <w:rsid w:val="00764639"/>
    <w:rsid w:val="007649E4"/>
    <w:rsid w:val="00767043"/>
    <w:rsid w:val="00771686"/>
    <w:rsid w:val="00772121"/>
    <w:rsid w:val="00772392"/>
    <w:rsid w:val="00777B14"/>
    <w:rsid w:val="00777D7C"/>
    <w:rsid w:val="00780870"/>
    <w:rsid w:val="0078259B"/>
    <w:rsid w:val="007831B2"/>
    <w:rsid w:val="00783263"/>
    <w:rsid w:val="00785EA3"/>
    <w:rsid w:val="007921C1"/>
    <w:rsid w:val="0079543C"/>
    <w:rsid w:val="00795965"/>
    <w:rsid w:val="00797E1B"/>
    <w:rsid w:val="007A0E23"/>
    <w:rsid w:val="007A107D"/>
    <w:rsid w:val="007A29AC"/>
    <w:rsid w:val="007A5761"/>
    <w:rsid w:val="007A5DB4"/>
    <w:rsid w:val="007B00C2"/>
    <w:rsid w:val="007B04E5"/>
    <w:rsid w:val="007B05C4"/>
    <w:rsid w:val="007B0622"/>
    <w:rsid w:val="007B190B"/>
    <w:rsid w:val="007B2422"/>
    <w:rsid w:val="007B2C10"/>
    <w:rsid w:val="007B3387"/>
    <w:rsid w:val="007B5195"/>
    <w:rsid w:val="007B64A1"/>
    <w:rsid w:val="007B718C"/>
    <w:rsid w:val="007B7A9C"/>
    <w:rsid w:val="007B7E33"/>
    <w:rsid w:val="007C2CE0"/>
    <w:rsid w:val="007C31A9"/>
    <w:rsid w:val="007C332C"/>
    <w:rsid w:val="007C457F"/>
    <w:rsid w:val="007C5648"/>
    <w:rsid w:val="007C58D1"/>
    <w:rsid w:val="007C5E08"/>
    <w:rsid w:val="007C7953"/>
    <w:rsid w:val="007D045E"/>
    <w:rsid w:val="007D21F9"/>
    <w:rsid w:val="007D22D6"/>
    <w:rsid w:val="007D5C9A"/>
    <w:rsid w:val="007D7AA0"/>
    <w:rsid w:val="007E4502"/>
    <w:rsid w:val="007E5147"/>
    <w:rsid w:val="007E658A"/>
    <w:rsid w:val="007E6922"/>
    <w:rsid w:val="007E79D1"/>
    <w:rsid w:val="007F3EB3"/>
    <w:rsid w:val="007F3FDC"/>
    <w:rsid w:val="007F55C2"/>
    <w:rsid w:val="007F5EFF"/>
    <w:rsid w:val="00803D42"/>
    <w:rsid w:val="00804FB5"/>
    <w:rsid w:val="00805911"/>
    <w:rsid w:val="00805D85"/>
    <w:rsid w:val="0080609E"/>
    <w:rsid w:val="0080644D"/>
    <w:rsid w:val="008101E7"/>
    <w:rsid w:val="00810986"/>
    <w:rsid w:val="008114B3"/>
    <w:rsid w:val="008114CD"/>
    <w:rsid w:val="0081340E"/>
    <w:rsid w:val="00813EBD"/>
    <w:rsid w:val="00816075"/>
    <w:rsid w:val="008204EA"/>
    <w:rsid w:val="00820D0C"/>
    <w:rsid w:val="00820D2B"/>
    <w:rsid w:val="0082251B"/>
    <w:rsid w:val="00825AD4"/>
    <w:rsid w:val="00827ED2"/>
    <w:rsid w:val="00831510"/>
    <w:rsid w:val="0083181E"/>
    <w:rsid w:val="008323A2"/>
    <w:rsid w:val="00833B75"/>
    <w:rsid w:val="00835BAE"/>
    <w:rsid w:val="008362FC"/>
    <w:rsid w:val="008366E8"/>
    <w:rsid w:val="00837013"/>
    <w:rsid w:val="00840C83"/>
    <w:rsid w:val="0084123C"/>
    <w:rsid w:val="0084206E"/>
    <w:rsid w:val="00842D87"/>
    <w:rsid w:val="008470B0"/>
    <w:rsid w:val="00847F5E"/>
    <w:rsid w:val="0085049B"/>
    <w:rsid w:val="00850C4D"/>
    <w:rsid w:val="008511DE"/>
    <w:rsid w:val="00851276"/>
    <w:rsid w:val="00855505"/>
    <w:rsid w:val="00855866"/>
    <w:rsid w:val="00855C97"/>
    <w:rsid w:val="00860034"/>
    <w:rsid w:val="008618FE"/>
    <w:rsid w:val="0086298E"/>
    <w:rsid w:val="008630E1"/>
    <w:rsid w:val="0086403A"/>
    <w:rsid w:val="00864B8F"/>
    <w:rsid w:val="008657C7"/>
    <w:rsid w:val="0087132B"/>
    <w:rsid w:val="0087229B"/>
    <w:rsid w:val="00874BC5"/>
    <w:rsid w:val="00874ED8"/>
    <w:rsid w:val="00875312"/>
    <w:rsid w:val="00875464"/>
    <w:rsid w:val="00875971"/>
    <w:rsid w:val="00876D81"/>
    <w:rsid w:val="0087733B"/>
    <w:rsid w:val="0088071C"/>
    <w:rsid w:val="0088163B"/>
    <w:rsid w:val="00885870"/>
    <w:rsid w:val="008861C2"/>
    <w:rsid w:val="00887BEC"/>
    <w:rsid w:val="0089189F"/>
    <w:rsid w:val="00891D0E"/>
    <w:rsid w:val="00891F6F"/>
    <w:rsid w:val="00893E5E"/>
    <w:rsid w:val="008943FC"/>
    <w:rsid w:val="008959C4"/>
    <w:rsid w:val="008A0BA2"/>
    <w:rsid w:val="008A1E7F"/>
    <w:rsid w:val="008A255F"/>
    <w:rsid w:val="008A2F1C"/>
    <w:rsid w:val="008A5313"/>
    <w:rsid w:val="008A641A"/>
    <w:rsid w:val="008A6E4B"/>
    <w:rsid w:val="008A6F46"/>
    <w:rsid w:val="008B00E9"/>
    <w:rsid w:val="008B034B"/>
    <w:rsid w:val="008B0E9B"/>
    <w:rsid w:val="008B124E"/>
    <w:rsid w:val="008B3F23"/>
    <w:rsid w:val="008B48B4"/>
    <w:rsid w:val="008B4BEE"/>
    <w:rsid w:val="008B4FD3"/>
    <w:rsid w:val="008B4FE8"/>
    <w:rsid w:val="008B5024"/>
    <w:rsid w:val="008B7204"/>
    <w:rsid w:val="008C000C"/>
    <w:rsid w:val="008C16D4"/>
    <w:rsid w:val="008C2262"/>
    <w:rsid w:val="008C3AF9"/>
    <w:rsid w:val="008C685C"/>
    <w:rsid w:val="008C6BCB"/>
    <w:rsid w:val="008C7DFA"/>
    <w:rsid w:val="008D069C"/>
    <w:rsid w:val="008D4020"/>
    <w:rsid w:val="008D50EA"/>
    <w:rsid w:val="008D656F"/>
    <w:rsid w:val="008D68E5"/>
    <w:rsid w:val="008E039B"/>
    <w:rsid w:val="008E134D"/>
    <w:rsid w:val="008E1568"/>
    <w:rsid w:val="008E203C"/>
    <w:rsid w:val="008E38DF"/>
    <w:rsid w:val="008E3948"/>
    <w:rsid w:val="008E3E26"/>
    <w:rsid w:val="008E4F2E"/>
    <w:rsid w:val="008E5C8D"/>
    <w:rsid w:val="008E6B76"/>
    <w:rsid w:val="008F0AB8"/>
    <w:rsid w:val="008F1D3A"/>
    <w:rsid w:val="008F2006"/>
    <w:rsid w:val="008F2C58"/>
    <w:rsid w:val="008F2E90"/>
    <w:rsid w:val="008F5A07"/>
    <w:rsid w:val="008F6D82"/>
    <w:rsid w:val="008F7BA5"/>
    <w:rsid w:val="009001F2"/>
    <w:rsid w:val="00901526"/>
    <w:rsid w:val="00903CD0"/>
    <w:rsid w:val="00905CC8"/>
    <w:rsid w:val="009067F3"/>
    <w:rsid w:val="0090790C"/>
    <w:rsid w:val="00907B9F"/>
    <w:rsid w:val="00907CAA"/>
    <w:rsid w:val="00910218"/>
    <w:rsid w:val="0091031E"/>
    <w:rsid w:val="009158ED"/>
    <w:rsid w:val="00915DB4"/>
    <w:rsid w:val="00916BE0"/>
    <w:rsid w:val="00917959"/>
    <w:rsid w:val="00921B85"/>
    <w:rsid w:val="0092233D"/>
    <w:rsid w:val="0092330D"/>
    <w:rsid w:val="0092430E"/>
    <w:rsid w:val="009257B3"/>
    <w:rsid w:val="00925BD3"/>
    <w:rsid w:val="00925BFD"/>
    <w:rsid w:val="009267C2"/>
    <w:rsid w:val="00926F79"/>
    <w:rsid w:val="00927C48"/>
    <w:rsid w:val="0093056A"/>
    <w:rsid w:val="00931931"/>
    <w:rsid w:val="00933C3B"/>
    <w:rsid w:val="009350E6"/>
    <w:rsid w:val="00935FB4"/>
    <w:rsid w:val="00936DC9"/>
    <w:rsid w:val="00937268"/>
    <w:rsid w:val="009374AF"/>
    <w:rsid w:val="009412B2"/>
    <w:rsid w:val="00942E24"/>
    <w:rsid w:val="00942F1F"/>
    <w:rsid w:val="00944A3E"/>
    <w:rsid w:val="0094581A"/>
    <w:rsid w:val="0094657D"/>
    <w:rsid w:val="009504C4"/>
    <w:rsid w:val="009513F1"/>
    <w:rsid w:val="00955A46"/>
    <w:rsid w:val="009560C3"/>
    <w:rsid w:val="00956190"/>
    <w:rsid w:val="00956B04"/>
    <w:rsid w:val="00957396"/>
    <w:rsid w:val="00960650"/>
    <w:rsid w:val="00961231"/>
    <w:rsid w:val="00962051"/>
    <w:rsid w:val="009641DB"/>
    <w:rsid w:val="00965289"/>
    <w:rsid w:val="0096571D"/>
    <w:rsid w:val="009660EC"/>
    <w:rsid w:val="00966BCD"/>
    <w:rsid w:val="00966D57"/>
    <w:rsid w:val="00971466"/>
    <w:rsid w:val="00972CC5"/>
    <w:rsid w:val="0097322E"/>
    <w:rsid w:val="00973E29"/>
    <w:rsid w:val="00976165"/>
    <w:rsid w:val="009817D3"/>
    <w:rsid w:val="00981E30"/>
    <w:rsid w:val="00983C69"/>
    <w:rsid w:val="00983D35"/>
    <w:rsid w:val="00984AF8"/>
    <w:rsid w:val="00985118"/>
    <w:rsid w:val="009854EF"/>
    <w:rsid w:val="00987426"/>
    <w:rsid w:val="009900AF"/>
    <w:rsid w:val="00991532"/>
    <w:rsid w:val="00993DFE"/>
    <w:rsid w:val="00994142"/>
    <w:rsid w:val="00994703"/>
    <w:rsid w:val="0099537E"/>
    <w:rsid w:val="00996BC9"/>
    <w:rsid w:val="009973E7"/>
    <w:rsid w:val="0099764D"/>
    <w:rsid w:val="009A1921"/>
    <w:rsid w:val="009A2492"/>
    <w:rsid w:val="009A2F80"/>
    <w:rsid w:val="009A44EE"/>
    <w:rsid w:val="009A61FD"/>
    <w:rsid w:val="009B0C5B"/>
    <w:rsid w:val="009B142C"/>
    <w:rsid w:val="009B40AE"/>
    <w:rsid w:val="009B6881"/>
    <w:rsid w:val="009C3655"/>
    <w:rsid w:val="009C796A"/>
    <w:rsid w:val="009D0824"/>
    <w:rsid w:val="009D13F4"/>
    <w:rsid w:val="009D1920"/>
    <w:rsid w:val="009D2683"/>
    <w:rsid w:val="009D26E6"/>
    <w:rsid w:val="009D777D"/>
    <w:rsid w:val="009E1ABD"/>
    <w:rsid w:val="009E1ECE"/>
    <w:rsid w:val="009E376F"/>
    <w:rsid w:val="009E4A1A"/>
    <w:rsid w:val="009E5E61"/>
    <w:rsid w:val="009F3850"/>
    <w:rsid w:val="009F496E"/>
    <w:rsid w:val="009F4F27"/>
    <w:rsid w:val="009F6F09"/>
    <w:rsid w:val="009F7D6F"/>
    <w:rsid w:val="00A0009A"/>
    <w:rsid w:val="00A00997"/>
    <w:rsid w:val="00A00B0B"/>
    <w:rsid w:val="00A02FFD"/>
    <w:rsid w:val="00A03924"/>
    <w:rsid w:val="00A05F75"/>
    <w:rsid w:val="00A061EA"/>
    <w:rsid w:val="00A117EB"/>
    <w:rsid w:val="00A11B0E"/>
    <w:rsid w:val="00A1224F"/>
    <w:rsid w:val="00A123D5"/>
    <w:rsid w:val="00A1558B"/>
    <w:rsid w:val="00A21B75"/>
    <w:rsid w:val="00A23A7A"/>
    <w:rsid w:val="00A26A01"/>
    <w:rsid w:val="00A26D1E"/>
    <w:rsid w:val="00A310D7"/>
    <w:rsid w:val="00A32873"/>
    <w:rsid w:val="00A329E9"/>
    <w:rsid w:val="00A3404B"/>
    <w:rsid w:val="00A34372"/>
    <w:rsid w:val="00A35EFC"/>
    <w:rsid w:val="00A36896"/>
    <w:rsid w:val="00A36C46"/>
    <w:rsid w:val="00A37037"/>
    <w:rsid w:val="00A375B4"/>
    <w:rsid w:val="00A4003F"/>
    <w:rsid w:val="00A40142"/>
    <w:rsid w:val="00A41DA4"/>
    <w:rsid w:val="00A41F9F"/>
    <w:rsid w:val="00A4409D"/>
    <w:rsid w:val="00A44866"/>
    <w:rsid w:val="00A450F4"/>
    <w:rsid w:val="00A50878"/>
    <w:rsid w:val="00A50CF4"/>
    <w:rsid w:val="00A5718B"/>
    <w:rsid w:val="00A60CF2"/>
    <w:rsid w:val="00A614B9"/>
    <w:rsid w:val="00A62644"/>
    <w:rsid w:val="00A6602A"/>
    <w:rsid w:val="00A66038"/>
    <w:rsid w:val="00A6743D"/>
    <w:rsid w:val="00A677EF"/>
    <w:rsid w:val="00A67D41"/>
    <w:rsid w:val="00A729B1"/>
    <w:rsid w:val="00A73671"/>
    <w:rsid w:val="00A76223"/>
    <w:rsid w:val="00A76DD3"/>
    <w:rsid w:val="00A77C62"/>
    <w:rsid w:val="00A80531"/>
    <w:rsid w:val="00A80D8C"/>
    <w:rsid w:val="00A90EFE"/>
    <w:rsid w:val="00A92E27"/>
    <w:rsid w:val="00A953C0"/>
    <w:rsid w:val="00A956FF"/>
    <w:rsid w:val="00AA0B04"/>
    <w:rsid w:val="00AA1AF6"/>
    <w:rsid w:val="00AA1BA0"/>
    <w:rsid w:val="00AA47A3"/>
    <w:rsid w:val="00AA52FB"/>
    <w:rsid w:val="00AA6836"/>
    <w:rsid w:val="00AB03FB"/>
    <w:rsid w:val="00AB1033"/>
    <w:rsid w:val="00AB21BD"/>
    <w:rsid w:val="00AB2FAA"/>
    <w:rsid w:val="00AB3C5B"/>
    <w:rsid w:val="00AB4964"/>
    <w:rsid w:val="00AB59A7"/>
    <w:rsid w:val="00AC2610"/>
    <w:rsid w:val="00AC396D"/>
    <w:rsid w:val="00AC4E5D"/>
    <w:rsid w:val="00AC5BFA"/>
    <w:rsid w:val="00AC7E84"/>
    <w:rsid w:val="00AD10FA"/>
    <w:rsid w:val="00AD1289"/>
    <w:rsid w:val="00AD1B83"/>
    <w:rsid w:val="00AD26E0"/>
    <w:rsid w:val="00AD4EC1"/>
    <w:rsid w:val="00AD5C29"/>
    <w:rsid w:val="00AE080E"/>
    <w:rsid w:val="00AE2536"/>
    <w:rsid w:val="00AE3B8E"/>
    <w:rsid w:val="00AE5208"/>
    <w:rsid w:val="00AE5D89"/>
    <w:rsid w:val="00AE7A27"/>
    <w:rsid w:val="00AF5197"/>
    <w:rsid w:val="00AF561D"/>
    <w:rsid w:val="00AF7BE9"/>
    <w:rsid w:val="00B0113B"/>
    <w:rsid w:val="00B0142A"/>
    <w:rsid w:val="00B0279F"/>
    <w:rsid w:val="00B036E8"/>
    <w:rsid w:val="00B03A7E"/>
    <w:rsid w:val="00B05783"/>
    <w:rsid w:val="00B06263"/>
    <w:rsid w:val="00B064F1"/>
    <w:rsid w:val="00B10BDD"/>
    <w:rsid w:val="00B11E03"/>
    <w:rsid w:val="00B122B8"/>
    <w:rsid w:val="00B122E6"/>
    <w:rsid w:val="00B15E1D"/>
    <w:rsid w:val="00B17862"/>
    <w:rsid w:val="00B2081E"/>
    <w:rsid w:val="00B21963"/>
    <w:rsid w:val="00B2257A"/>
    <w:rsid w:val="00B22915"/>
    <w:rsid w:val="00B25947"/>
    <w:rsid w:val="00B31B4A"/>
    <w:rsid w:val="00B34359"/>
    <w:rsid w:val="00B34424"/>
    <w:rsid w:val="00B348F1"/>
    <w:rsid w:val="00B3510C"/>
    <w:rsid w:val="00B353CA"/>
    <w:rsid w:val="00B35E36"/>
    <w:rsid w:val="00B3722A"/>
    <w:rsid w:val="00B400CE"/>
    <w:rsid w:val="00B41433"/>
    <w:rsid w:val="00B42178"/>
    <w:rsid w:val="00B44FD8"/>
    <w:rsid w:val="00B461EE"/>
    <w:rsid w:val="00B4624E"/>
    <w:rsid w:val="00B46A70"/>
    <w:rsid w:val="00B46F69"/>
    <w:rsid w:val="00B4769E"/>
    <w:rsid w:val="00B514FA"/>
    <w:rsid w:val="00B51635"/>
    <w:rsid w:val="00B52F16"/>
    <w:rsid w:val="00B533C7"/>
    <w:rsid w:val="00B5631C"/>
    <w:rsid w:val="00B61677"/>
    <w:rsid w:val="00B61ACB"/>
    <w:rsid w:val="00B621B4"/>
    <w:rsid w:val="00B6297A"/>
    <w:rsid w:val="00B64001"/>
    <w:rsid w:val="00B65C5D"/>
    <w:rsid w:val="00B667AF"/>
    <w:rsid w:val="00B66C8B"/>
    <w:rsid w:val="00B67463"/>
    <w:rsid w:val="00B676FF"/>
    <w:rsid w:val="00B714F0"/>
    <w:rsid w:val="00B728D8"/>
    <w:rsid w:val="00B739B9"/>
    <w:rsid w:val="00B75051"/>
    <w:rsid w:val="00B75081"/>
    <w:rsid w:val="00B7513D"/>
    <w:rsid w:val="00B76375"/>
    <w:rsid w:val="00B76376"/>
    <w:rsid w:val="00B775D1"/>
    <w:rsid w:val="00B80029"/>
    <w:rsid w:val="00B839F8"/>
    <w:rsid w:val="00B847BF"/>
    <w:rsid w:val="00B8616A"/>
    <w:rsid w:val="00B914A8"/>
    <w:rsid w:val="00B919A7"/>
    <w:rsid w:val="00B926A8"/>
    <w:rsid w:val="00B92B6F"/>
    <w:rsid w:val="00B93848"/>
    <w:rsid w:val="00B93AF2"/>
    <w:rsid w:val="00B94BA2"/>
    <w:rsid w:val="00B95D73"/>
    <w:rsid w:val="00B97754"/>
    <w:rsid w:val="00BA01F6"/>
    <w:rsid w:val="00BA0963"/>
    <w:rsid w:val="00BA10F9"/>
    <w:rsid w:val="00BA2DCE"/>
    <w:rsid w:val="00BA398E"/>
    <w:rsid w:val="00BA3BAC"/>
    <w:rsid w:val="00BA4211"/>
    <w:rsid w:val="00BA45EC"/>
    <w:rsid w:val="00BA46B4"/>
    <w:rsid w:val="00BA506D"/>
    <w:rsid w:val="00BA6D02"/>
    <w:rsid w:val="00BA784D"/>
    <w:rsid w:val="00BB087A"/>
    <w:rsid w:val="00BB10AA"/>
    <w:rsid w:val="00BB1ABF"/>
    <w:rsid w:val="00BB2B0A"/>
    <w:rsid w:val="00BB551E"/>
    <w:rsid w:val="00BB564F"/>
    <w:rsid w:val="00BB5B5C"/>
    <w:rsid w:val="00BB6DA8"/>
    <w:rsid w:val="00BB7E5C"/>
    <w:rsid w:val="00BB7F67"/>
    <w:rsid w:val="00BC0AC9"/>
    <w:rsid w:val="00BC1D84"/>
    <w:rsid w:val="00BC250A"/>
    <w:rsid w:val="00BC2FAC"/>
    <w:rsid w:val="00BC377C"/>
    <w:rsid w:val="00BC3824"/>
    <w:rsid w:val="00BC5053"/>
    <w:rsid w:val="00BC6AE5"/>
    <w:rsid w:val="00BD1238"/>
    <w:rsid w:val="00BD2799"/>
    <w:rsid w:val="00BD302D"/>
    <w:rsid w:val="00BD3E0F"/>
    <w:rsid w:val="00BD5DBF"/>
    <w:rsid w:val="00BD69B5"/>
    <w:rsid w:val="00BD6FAB"/>
    <w:rsid w:val="00BD7B03"/>
    <w:rsid w:val="00BE0070"/>
    <w:rsid w:val="00BE036E"/>
    <w:rsid w:val="00BE0DA0"/>
    <w:rsid w:val="00BE0F54"/>
    <w:rsid w:val="00BE1FDF"/>
    <w:rsid w:val="00BE4D5E"/>
    <w:rsid w:val="00BE785D"/>
    <w:rsid w:val="00BF21AB"/>
    <w:rsid w:val="00BF3340"/>
    <w:rsid w:val="00BF3BFA"/>
    <w:rsid w:val="00BF3F03"/>
    <w:rsid w:val="00BF520B"/>
    <w:rsid w:val="00BF590D"/>
    <w:rsid w:val="00BF6CDA"/>
    <w:rsid w:val="00BF7242"/>
    <w:rsid w:val="00BF7D58"/>
    <w:rsid w:val="00C00154"/>
    <w:rsid w:val="00C013FB"/>
    <w:rsid w:val="00C01699"/>
    <w:rsid w:val="00C01B20"/>
    <w:rsid w:val="00C04E9C"/>
    <w:rsid w:val="00C05CC8"/>
    <w:rsid w:val="00C0676C"/>
    <w:rsid w:val="00C11486"/>
    <w:rsid w:val="00C11978"/>
    <w:rsid w:val="00C128B1"/>
    <w:rsid w:val="00C16706"/>
    <w:rsid w:val="00C16896"/>
    <w:rsid w:val="00C2090D"/>
    <w:rsid w:val="00C23055"/>
    <w:rsid w:val="00C23479"/>
    <w:rsid w:val="00C2603C"/>
    <w:rsid w:val="00C266D1"/>
    <w:rsid w:val="00C30989"/>
    <w:rsid w:val="00C30E89"/>
    <w:rsid w:val="00C31554"/>
    <w:rsid w:val="00C32539"/>
    <w:rsid w:val="00C34347"/>
    <w:rsid w:val="00C35087"/>
    <w:rsid w:val="00C3629F"/>
    <w:rsid w:val="00C376BE"/>
    <w:rsid w:val="00C3774F"/>
    <w:rsid w:val="00C37C1E"/>
    <w:rsid w:val="00C4141F"/>
    <w:rsid w:val="00C419EC"/>
    <w:rsid w:val="00C440A3"/>
    <w:rsid w:val="00C45E11"/>
    <w:rsid w:val="00C46358"/>
    <w:rsid w:val="00C47AD4"/>
    <w:rsid w:val="00C47CB8"/>
    <w:rsid w:val="00C526E6"/>
    <w:rsid w:val="00C52A15"/>
    <w:rsid w:val="00C52B00"/>
    <w:rsid w:val="00C52FCD"/>
    <w:rsid w:val="00C541F4"/>
    <w:rsid w:val="00C5420A"/>
    <w:rsid w:val="00C5559C"/>
    <w:rsid w:val="00C60C2F"/>
    <w:rsid w:val="00C623FD"/>
    <w:rsid w:val="00C63010"/>
    <w:rsid w:val="00C65158"/>
    <w:rsid w:val="00C718A4"/>
    <w:rsid w:val="00C72A77"/>
    <w:rsid w:val="00C73A45"/>
    <w:rsid w:val="00C75D65"/>
    <w:rsid w:val="00C76080"/>
    <w:rsid w:val="00C77F59"/>
    <w:rsid w:val="00C8040E"/>
    <w:rsid w:val="00C809F4"/>
    <w:rsid w:val="00C80D0E"/>
    <w:rsid w:val="00C85FC3"/>
    <w:rsid w:val="00C8651F"/>
    <w:rsid w:val="00C907EB"/>
    <w:rsid w:val="00C91AD8"/>
    <w:rsid w:val="00C93E22"/>
    <w:rsid w:val="00C94631"/>
    <w:rsid w:val="00C97976"/>
    <w:rsid w:val="00C97D59"/>
    <w:rsid w:val="00CA137E"/>
    <w:rsid w:val="00CA217C"/>
    <w:rsid w:val="00CA355A"/>
    <w:rsid w:val="00CA3C70"/>
    <w:rsid w:val="00CA3C85"/>
    <w:rsid w:val="00CA4DBD"/>
    <w:rsid w:val="00CB0955"/>
    <w:rsid w:val="00CB0CD8"/>
    <w:rsid w:val="00CB29D2"/>
    <w:rsid w:val="00CB35F6"/>
    <w:rsid w:val="00CB3733"/>
    <w:rsid w:val="00CB4F5C"/>
    <w:rsid w:val="00CC5041"/>
    <w:rsid w:val="00CC716B"/>
    <w:rsid w:val="00CC7414"/>
    <w:rsid w:val="00CD02F4"/>
    <w:rsid w:val="00CD09C2"/>
    <w:rsid w:val="00CD1506"/>
    <w:rsid w:val="00CD1BDF"/>
    <w:rsid w:val="00CD20D2"/>
    <w:rsid w:val="00CD30A5"/>
    <w:rsid w:val="00CD49B3"/>
    <w:rsid w:val="00CD4A3A"/>
    <w:rsid w:val="00CD541D"/>
    <w:rsid w:val="00CD5549"/>
    <w:rsid w:val="00CD577D"/>
    <w:rsid w:val="00CD6315"/>
    <w:rsid w:val="00CD6AE1"/>
    <w:rsid w:val="00CD75F8"/>
    <w:rsid w:val="00CD7E52"/>
    <w:rsid w:val="00CD7F69"/>
    <w:rsid w:val="00CE0656"/>
    <w:rsid w:val="00CE3054"/>
    <w:rsid w:val="00CE3832"/>
    <w:rsid w:val="00CE3E5F"/>
    <w:rsid w:val="00CE4922"/>
    <w:rsid w:val="00CE7018"/>
    <w:rsid w:val="00CF0D94"/>
    <w:rsid w:val="00CF180A"/>
    <w:rsid w:val="00CF1A19"/>
    <w:rsid w:val="00CF24E6"/>
    <w:rsid w:val="00CF2768"/>
    <w:rsid w:val="00CF4D5A"/>
    <w:rsid w:val="00CF521E"/>
    <w:rsid w:val="00CF5AC5"/>
    <w:rsid w:val="00CF6913"/>
    <w:rsid w:val="00CF736A"/>
    <w:rsid w:val="00D02425"/>
    <w:rsid w:val="00D03EE6"/>
    <w:rsid w:val="00D127AB"/>
    <w:rsid w:val="00D13105"/>
    <w:rsid w:val="00D1452E"/>
    <w:rsid w:val="00D15EC2"/>
    <w:rsid w:val="00D16383"/>
    <w:rsid w:val="00D214D1"/>
    <w:rsid w:val="00D21FE6"/>
    <w:rsid w:val="00D227A4"/>
    <w:rsid w:val="00D2378B"/>
    <w:rsid w:val="00D23916"/>
    <w:rsid w:val="00D23996"/>
    <w:rsid w:val="00D2426D"/>
    <w:rsid w:val="00D26B19"/>
    <w:rsid w:val="00D27943"/>
    <w:rsid w:val="00D32458"/>
    <w:rsid w:val="00D32CD0"/>
    <w:rsid w:val="00D33A6F"/>
    <w:rsid w:val="00D344E9"/>
    <w:rsid w:val="00D34EF9"/>
    <w:rsid w:val="00D36A8D"/>
    <w:rsid w:val="00D37C8D"/>
    <w:rsid w:val="00D4130F"/>
    <w:rsid w:val="00D417B4"/>
    <w:rsid w:val="00D42317"/>
    <w:rsid w:val="00D4351B"/>
    <w:rsid w:val="00D436E4"/>
    <w:rsid w:val="00D45831"/>
    <w:rsid w:val="00D5072B"/>
    <w:rsid w:val="00D516C2"/>
    <w:rsid w:val="00D52164"/>
    <w:rsid w:val="00D525BE"/>
    <w:rsid w:val="00D54AC6"/>
    <w:rsid w:val="00D55A36"/>
    <w:rsid w:val="00D57230"/>
    <w:rsid w:val="00D57F74"/>
    <w:rsid w:val="00D57F99"/>
    <w:rsid w:val="00D6033B"/>
    <w:rsid w:val="00D61E1F"/>
    <w:rsid w:val="00D624F3"/>
    <w:rsid w:val="00D62585"/>
    <w:rsid w:val="00D62F5B"/>
    <w:rsid w:val="00D6319F"/>
    <w:rsid w:val="00D63523"/>
    <w:rsid w:val="00D641D2"/>
    <w:rsid w:val="00D65345"/>
    <w:rsid w:val="00D65B4F"/>
    <w:rsid w:val="00D66F60"/>
    <w:rsid w:val="00D70676"/>
    <w:rsid w:val="00D71E51"/>
    <w:rsid w:val="00D728E8"/>
    <w:rsid w:val="00D7778E"/>
    <w:rsid w:val="00D81457"/>
    <w:rsid w:val="00D814E2"/>
    <w:rsid w:val="00D826A7"/>
    <w:rsid w:val="00D82F2F"/>
    <w:rsid w:val="00D8360A"/>
    <w:rsid w:val="00D83BD6"/>
    <w:rsid w:val="00D84458"/>
    <w:rsid w:val="00D86648"/>
    <w:rsid w:val="00D86794"/>
    <w:rsid w:val="00D8718F"/>
    <w:rsid w:val="00D874E3"/>
    <w:rsid w:val="00D90E85"/>
    <w:rsid w:val="00D91087"/>
    <w:rsid w:val="00D93327"/>
    <w:rsid w:val="00D942F7"/>
    <w:rsid w:val="00D964CF"/>
    <w:rsid w:val="00D97974"/>
    <w:rsid w:val="00D97F3C"/>
    <w:rsid w:val="00DA0ABE"/>
    <w:rsid w:val="00DA23C5"/>
    <w:rsid w:val="00DA2E66"/>
    <w:rsid w:val="00DA6064"/>
    <w:rsid w:val="00DA6D11"/>
    <w:rsid w:val="00DA7173"/>
    <w:rsid w:val="00DA7E70"/>
    <w:rsid w:val="00DA7E9E"/>
    <w:rsid w:val="00DB20F0"/>
    <w:rsid w:val="00DB2CB8"/>
    <w:rsid w:val="00DB2CF5"/>
    <w:rsid w:val="00DB2F04"/>
    <w:rsid w:val="00DB4D3B"/>
    <w:rsid w:val="00DB4F52"/>
    <w:rsid w:val="00DB610B"/>
    <w:rsid w:val="00DB6F11"/>
    <w:rsid w:val="00DC1C28"/>
    <w:rsid w:val="00DC239E"/>
    <w:rsid w:val="00DC3521"/>
    <w:rsid w:val="00DC3B77"/>
    <w:rsid w:val="00DC4FB5"/>
    <w:rsid w:val="00DD0FA3"/>
    <w:rsid w:val="00DD1D57"/>
    <w:rsid w:val="00DD2864"/>
    <w:rsid w:val="00DD38B2"/>
    <w:rsid w:val="00DD3CB4"/>
    <w:rsid w:val="00DD4346"/>
    <w:rsid w:val="00DD4679"/>
    <w:rsid w:val="00DD70BB"/>
    <w:rsid w:val="00DE0995"/>
    <w:rsid w:val="00DE1950"/>
    <w:rsid w:val="00DE2AB9"/>
    <w:rsid w:val="00DE49D1"/>
    <w:rsid w:val="00DE60DB"/>
    <w:rsid w:val="00DE695A"/>
    <w:rsid w:val="00DE7922"/>
    <w:rsid w:val="00DF0624"/>
    <w:rsid w:val="00DF1B1F"/>
    <w:rsid w:val="00DF1B84"/>
    <w:rsid w:val="00DF1E0F"/>
    <w:rsid w:val="00DF288B"/>
    <w:rsid w:val="00DF353B"/>
    <w:rsid w:val="00DF53B2"/>
    <w:rsid w:val="00DF7976"/>
    <w:rsid w:val="00E025A7"/>
    <w:rsid w:val="00E02A54"/>
    <w:rsid w:val="00E039C5"/>
    <w:rsid w:val="00E03C09"/>
    <w:rsid w:val="00E0421C"/>
    <w:rsid w:val="00E10F07"/>
    <w:rsid w:val="00E15DC6"/>
    <w:rsid w:val="00E15FF3"/>
    <w:rsid w:val="00E16CE3"/>
    <w:rsid w:val="00E1719F"/>
    <w:rsid w:val="00E20308"/>
    <w:rsid w:val="00E20604"/>
    <w:rsid w:val="00E2080E"/>
    <w:rsid w:val="00E30B03"/>
    <w:rsid w:val="00E31F87"/>
    <w:rsid w:val="00E326F8"/>
    <w:rsid w:val="00E34C0A"/>
    <w:rsid w:val="00E37EAB"/>
    <w:rsid w:val="00E40451"/>
    <w:rsid w:val="00E428ED"/>
    <w:rsid w:val="00E45901"/>
    <w:rsid w:val="00E469F0"/>
    <w:rsid w:val="00E473A9"/>
    <w:rsid w:val="00E50781"/>
    <w:rsid w:val="00E5100A"/>
    <w:rsid w:val="00E52F0F"/>
    <w:rsid w:val="00E53124"/>
    <w:rsid w:val="00E55243"/>
    <w:rsid w:val="00E56045"/>
    <w:rsid w:val="00E609D3"/>
    <w:rsid w:val="00E615C6"/>
    <w:rsid w:val="00E62A96"/>
    <w:rsid w:val="00E64E39"/>
    <w:rsid w:val="00E70B20"/>
    <w:rsid w:val="00E71610"/>
    <w:rsid w:val="00E72511"/>
    <w:rsid w:val="00E74729"/>
    <w:rsid w:val="00E74B0E"/>
    <w:rsid w:val="00E7502C"/>
    <w:rsid w:val="00E7737E"/>
    <w:rsid w:val="00E77B4E"/>
    <w:rsid w:val="00E80624"/>
    <w:rsid w:val="00E84625"/>
    <w:rsid w:val="00E8732B"/>
    <w:rsid w:val="00E87C2E"/>
    <w:rsid w:val="00E910D9"/>
    <w:rsid w:val="00E92486"/>
    <w:rsid w:val="00E92F94"/>
    <w:rsid w:val="00E93015"/>
    <w:rsid w:val="00E9425A"/>
    <w:rsid w:val="00E979EB"/>
    <w:rsid w:val="00EA1A5C"/>
    <w:rsid w:val="00EA3CF0"/>
    <w:rsid w:val="00EA45CD"/>
    <w:rsid w:val="00EA73F1"/>
    <w:rsid w:val="00EB0A77"/>
    <w:rsid w:val="00EB1068"/>
    <w:rsid w:val="00EB114A"/>
    <w:rsid w:val="00EB365C"/>
    <w:rsid w:val="00EB38AD"/>
    <w:rsid w:val="00EB4655"/>
    <w:rsid w:val="00EB4B95"/>
    <w:rsid w:val="00EB6F91"/>
    <w:rsid w:val="00EB71B0"/>
    <w:rsid w:val="00EB74F9"/>
    <w:rsid w:val="00EB754F"/>
    <w:rsid w:val="00EB7FA5"/>
    <w:rsid w:val="00EC260A"/>
    <w:rsid w:val="00EC28DF"/>
    <w:rsid w:val="00EC3E0A"/>
    <w:rsid w:val="00EC4979"/>
    <w:rsid w:val="00EC55E2"/>
    <w:rsid w:val="00EC76D3"/>
    <w:rsid w:val="00ED0796"/>
    <w:rsid w:val="00ED1A94"/>
    <w:rsid w:val="00ED2C0E"/>
    <w:rsid w:val="00ED32F3"/>
    <w:rsid w:val="00ED6FFF"/>
    <w:rsid w:val="00EE021F"/>
    <w:rsid w:val="00EE5C95"/>
    <w:rsid w:val="00EE5DDA"/>
    <w:rsid w:val="00EE6555"/>
    <w:rsid w:val="00EF08B3"/>
    <w:rsid w:val="00EF27E0"/>
    <w:rsid w:val="00EF4B7F"/>
    <w:rsid w:val="00EF5143"/>
    <w:rsid w:val="00EF582A"/>
    <w:rsid w:val="00EF6BA6"/>
    <w:rsid w:val="00EF7359"/>
    <w:rsid w:val="00F01122"/>
    <w:rsid w:val="00F03614"/>
    <w:rsid w:val="00F0401B"/>
    <w:rsid w:val="00F06BD3"/>
    <w:rsid w:val="00F07209"/>
    <w:rsid w:val="00F07F76"/>
    <w:rsid w:val="00F10409"/>
    <w:rsid w:val="00F10494"/>
    <w:rsid w:val="00F10E7B"/>
    <w:rsid w:val="00F112E3"/>
    <w:rsid w:val="00F1130A"/>
    <w:rsid w:val="00F146C6"/>
    <w:rsid w:val="00F15745"/>
    <w:rsid w:val="00F15D68"/>
    <w:rsid w:val="00F15DD6"/>
    <w:rsid w:val="00F1628D"/>
    <w:rsid w:val="00F16ADE"/>
    <w:rsid w:val="00F16F78"/>
    <w:rsid w:val="00F229AE"/>
    <w:rsid w:val="00F22FBA"/>
    <w:rsid w:val="00F23E34"/>
    <w:rsid w:val="00F2572C"/>
    <w:rsid w:val="00F2623C"/>
    <w:rsid w:val="00F26BB9"/>
    <w:rsid w:val="00F27558"/>
    <w:rsid w:val="00F30CB6"/>
    <w:rsid w:val="00F32EBA"/>
    <w:rsid w:val="00F341D1"/>
    <w:rsid w:val="00F3438E"/>
    <w:rsid w:val="00F35DBA"/>
    <w:rsid w:val="00F3643E"/>
    <w:rsid w:val="00F365D4"/>
    <w:rsid w:val="00F37374"/>
    <w:rsid w:val="00F40084"/>
    <w:rsid w:val="00F40510"/>
    <w:rsid w:val="00F40A62"/>
    <w:rsid w:val="00F4159A"/>
    <w:rsid w:val="00F45537"/>
    <w:rsid w:val="00F4714A"/>
    <w:rsid w:val="00F47A69"/>
    <w:rsid w:val="00F50110"/>
    <w:rsid w:val="00F50E93"/>
    <w:rsid w:val="00F51DD3"/>
    <w:rsid w:val="00F52010"/>
    <w:rsid w:val="00F52315"/>
    <w:rsid w:val="00F53526"/>
    <w:rsid w:val="00F55987"/>
    <w:rsid w:val="00F56D91"/>
    <w:rsid w:val="00F579F3"/>
    <w:rsid w:val="00F600F6"/>
    <w:rsid w:val="00F62514"/>
    <w:rsid w:val="00F63B34"/>
    <w:rsid w:val="00F65E09"/>
    <w:rsid w:val="00F66D90"/>
    <w:rsid w:val="00F6784F"/>
    <w:rsid w:val="00F7175C"/>
    <w:rsid w:val="00F72105"/>
    <w:rsid w:val="00F733FF"/>
    <w:rsid w:val="00F75BB9"/>
    <w:rsid w:val="00F75CED"/>
    <w:rsid w:val="00F77D8A"/>
    <w:rsid w:val="00F802BB"/>
    <w:rsid w:val="00F807FD"/>
    <w:rsid w:val="00F83208"/>
    <w:rsid w:val="00F83476"/>
    <w:rsid w:val="00F906B2"/>
    <w:rsid w:val="00F9097D"/>
    <w:rsid w:val="00F91485"/>
    <w:rsid w:val="00F91ACD"/>
    <w:rsid w:val="00F922AB"/>
    <w:rsid w:val="00F96B1D"/>
    <w:rsid w:val="00F9789C"/>
    <w:rsid w:val="00FA1414"/>
    <w:rsid w:val="00FA2136"/>
    <w:rsid w:val="00FA34AF"/>
    <w:rsid w:val="00FA40B4"/>
    <w:rsid w:val="00FA4FAF"/>
    <w:rsid w:val="00FA6EF8"/>
    <w:rsid w:val="00FA7092"/>
    <w:rsid w:val="00FA79A3"/>
    <w:rsid w:val="00FB0C5D"/>
    <w:rsid w:val="00FB50CC"/>
    <w:rsid w:val="00FB7AD7"/>
    <w:rsid w:val="00FB7C64"/>
    <w:rsid w:val="00FC02C5"/>
    <w:rsid w:val="00FC0F90"/>
    <w:rsid w:val="00FC38A3"/>
    <w:rsid w:val="00FD035F"/>
    <w:rsid w:val="00FD0400"/>
    <w:rsid w:val="00FD11B9"/>
    <w:rsid w:val="00FD21A4"/>
    <w:rsid w:val="00FD386F"/>
    <w:rsid w:val="00FD4A08"/>
    <w:rsid w:val="00FD5D0A"/>
    <w:rsid w:val="00FD69CE"/>
    <w:rsid w:val="00FD6A08"/>
    <w:rsid w:val="00FE0117"/>
    <w:rsid w:val="00FE0D9E"/>
    <w:rsid w:val="00FE169D"/>
    <w:rsid w:val="00FE47D6"/>
    <w:rsid w:val="00FE4F76"/>
    <w:rsid w:val="00FE68F1"/>
    <w:rsid w:val="00FE7555"/>
    <w:rsid w:val="00FE7ACE"/>
    <w:rsid w:val="00FE7D8D"/>
    <w:rsid w:val="00FF0400"/>
    <w:rsid w:val="00FF07C6"/>
    <w:rsid w:val="00FF20BA"/>
    <w:rsid w:val="00FF274C"/>
    <w:rsid w:val="00FF464E"/>
    <w:rsid w:val="00FF5C33"/>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1127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C28"/>
    <w:pPr>
      <w:ind w:left="720"/>
      <w:contextualSpacing/>
    </w:pPr>
  </w:style>
  <w:style w:type="table" w:styleId="TableGrid">
    <w:name w:val="Table Grid"/>
    <w:basedOn w:val="TableNormal"/>
    <w:uiPriority w:val="59"/>
    <w:rsid w:val="00D8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1E51"/>
    <w:rPr>
      <w:color w:val="0000FF" w:themeColor="hyperlink"/>
      <w:u w:val="single"/>
    </w:rPr>
  </w:style>
  <w:style w:type="character" w:styleId="FollowedHyperlink">
    <w:name w:val="FollowedHyperlink"/>
    <w:basedOn w:val="DefaultParagraphFont"/>
    <w:uiPriority w:val="99"/>
    <w:semiHidden/>
    <w:unhideWhenUsed/>
    <w:rsid w:val="005A4504"/>
    <w:rPr>
      <w:color w:val="800080" w:themeColor="followedHyperlink"/>
      <w:u w:val="single"/>
    </w:rPr>
  </w:style>
  <w:style w:type="paragraph" w:customStyle="1" w:styleId="EndNoteBibliographyTitle">
    <w:name w:val="EndNote Bibliography Title"/>
    <w:basedOn w:val="Normal"/>
    <w:rsid w:val="00617CAD"/>
    <w:pPr>
      <w:jc w:val="center"/>
    </w:pPr>
    <w:rPr>
      <w:rFonts w:ascii="Cambria" w:hAnsi="Cambria"/>
    </w:rPr>
  </w:style>
  <w:style w:type="paragraph" w:customStyle="1" w:styleId="EndNoteBibliography">
    <w:name w:val="EndNote Bibliography"/>
    <w:basedOn w:val="Normal"/>
    <w:rsid w:val="00617CAD"/>
    <w:rPr>
      <w:rFonts w:ascii="Cambria" w:hAnsi="Cambria"/>
    </w:rPr>
  </w:style>
  <w:style w:type="character" w:styleId="CommentReference">
    <w:name w:val="annotation reference"/>
    <w:basedOn w:val="DefaultParagraphFont"/>
    <w:uiPriority w:val="99"/>
    <w:semiHidden/>
    <w:unhideWhenUsed/>
    <w:rsid w:val="00567E94"/>
    <w:rPr>
      <w:sz w:val="18"/>
      <w:szCs w:val="18"/>
    </w:rPr>
  </w:style>
  <w:style w:type="paragraph" w:styleId="CommentText">
    <w:name w:val="annotation text"/>
    <w:basedOn w:val="Normal"/>
    <w:link w:val="CommentTextChar"/>
    <w:uiPriority w:val="99"/>
    <w:semiHidden/>
    <w:unhideWhenUsed/>
    <w:rsid w:val="00567E94"/>
  </w:style>
  <w:style w:type="character" w:customStyle="1" w:styleId="CommentTextChar">
    <w:name w:val="Comment Text Char"/>
    <w:basedOn w:val="DefaultParagraphFont"/>
    <w:link w:val="CommentText"/>
    <w:uiPriority w:val="99"/>
    <w:semiHidden/>
    <w:rsid w:val="00567E94"/>
  </w:style>
  <w:style w:type="paragraph" w:styleId="CommentSubject">
    <w:name w:val="annotation subject"/>
    <w:basedOn w:val="CommentText"/>
    <w:next w:val="CommentText"/>
    <w:link w:val="CommentSubjectChar"/>
    <w:uiPriority w:val="99"/>
    <w:semiHidden/>
    <w:unhideWhenUsed/>
    <w:rsid w:val="00567E94"/>
    <w:rPr>
      <w:b/>
      <w:bCs/>
      <w:sz w:val="20"/>
      <w:szCs w:val="20"/>
    </w:rPr>
  </w:style>
  <w:style w:type="character" w:customStyle="1" w:styleId="CommentSubjectChar">
    <w:name w:val="Comment Subject Char"/>
    <w:basedOn w:val="CommentTextChar"/>
    <w:link w:val="CommentSubject"/>
    <w:uiPriority w:val="99"/>
    <w:semiHidden/>
    <w:rsid w:val="00567E94"/>
    <w:rPr>
      <w:b/>
      <w:bCs/>
      <w:sz w:val="20"/>
      <w:szCs w:val="20"/>
    </w:rPr>
  </w:style>
  <w:style w:type="paragraph" w:styleId="BalloonText">
    <w:name w:val="Balloon Text"/>
    <w:basedOn w:val="Normal"/>
    <w:link w:val="BalloonTextChar"/>
    <w:uiPriority w:val="99"/>
    <w:semiHidden/>
    <w:unhideWhenUsed/>
    <w:rsid w:val="00567E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7E94"/>
    <w:rPr>
      <w:rFonts w:ascii="Times New Roman" w:hAnsi="Times New Roman" w:cs="Times New Roman"/>
      <w:sz w:val="18"/>
      <w:szCs w:val="18"/>
    </w:rPr>
  </w:style>
  <w:style w:type="paragraph" w:styleId="Header">
    <w:name w:val="header"/>
    <w:basedOn w:val="Normal"/>
    <w:link w:val="HeaderChar"/>
    <w:uiPriority w:val="99"/>
    <w:unhideWhenUsed/>
    <w:rsid w:val="008F1D3A"/>
    <w:pPr>
      <w:tabs>
        <w:tab w:val="center" w:pos="4680"/>
        <w:tab w:val="right" w:pos="9360"/>
      </w:tabs>
    </w:pPr>
  </w:style>
  <w:style w:type="character" w:customStyle="1" w:styleId="HeaderChar">
    <w:name w:val="Header Char"/>
    <w:basedOn w:val="DefaultParagraphFont"/>
    <w:link w:val="Header"/>
    <w:uiPriority w:val="99"/>
    <w:rsid w:val="008F1D3A"/>
  </w:style>
  <w:style w:type="paragraph" w:styleId="Footer">
    <w:name w:val="footer"/>
    <w:basedOn w:val="Normal"/>
    <w:link w:val="FooterChar"/>
    <w:uiPriority w:val="99"/>
    <w:unhideWhenUsed/>
    <w:rsid w:val="008F1D3A"/>
    <w:pPr>
      <w:tabs>
        <w:tab w:val="center" w:pos="4680"/>
        <w:tab w:val="right" w:pos="9360"/>
      </w:tabs>
    </w:pPr>
  </w:style>
  <w:style w:type="character" w:customStyle="1" w:styleId="FooterChar">
    <w:name w:val="Footer Char"/>
    <w:basedOn w:val="DefaultParagraphFont"/>
    <w:link w:val="Footer"/>
    <w:uiPriority w:val="99"/>
    <w:rsid w:val="008F1D3A"/>
  </w:style>
  <w:style w:type="character" w:styleId="PageNumber">
    <w:name w:val="page number"/>
    <w:basedOn w:val="DefaultParagraphFont"/>
    <w:uiPriority w:val="99"/>
    <w:semiHidden/>
    <w:unhideWhenUsed/>
    <w:rsid w:val="00A90EFE"/>
  </w:style>
  <w:style w:type="character" w:styleId="LineNumber">
    <w:name w:val="line number"/>
    <w:basedOn w:val="DefaultParagraphFont"/>
    <w:uiPriority w:val="99"/>
    <w:unhideWhenUsed/>
    <w:rsid w:val="00CD02F4"/>
    <w:rPr>
      <w:rFonts w:asciiTheme="majorHAnsi" w:hAnsiTheme="majorHAnsi"/>
      <w:sz w:val="24"/>
    </w:rPr>
  </w:style>
  <w:style w:type="paragraph" w:styleId="Revision">
    <w:name w:val="Revision"/>
    <w:hidden/>
    <w:uiPriority w:val="99"/>
    <w:semiHidden/>
    <w:rsid w:val="00FE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2096">
      <w:bodyDiv w:val="1"/>
      <w:marLeft w:val="0"/>
      <w:marRight w:val="0"/>
      <w:marTop w:val="0"/>
      <w:marBottom w:val="0"/>
      <w:divBdr>
        <w:top w:val="none" w:sz="0" w:space="0" w:color="auto"/>
        <w:left w:val="none" w:sz="0" w:space="0" w:color="auto"/>
        <w:bottom w:val="none" w:sz="0" w:space="0" w:color="auto"/>
        <w:right w:val="none" w:sz="0" w:space="0" w:color="auto"/>
      </w:divBdr>
      <w:divsChild>
        <w:div w:id="1025015142">
          <w:marLeft w:val="446"/>
          <w:marRight w:val="0"/>
          <w:marTop w:val="0"/>
          <w:marBottom w:val="0"/>
          <w:divBdr>
            <w:top w:val="none" w:sz="0" w:space="0" w:color="auto"/>
            <w:left w:val="none" w:sz="0" w:space="0" w:color="auto"/>
            <w:bottom w:val="none" w:sz="0" w:space="0" w:color="auto"/>
            <w:right w:val="none" w:sz="0" w:space="0" w:color="auto"/>
          </w:divBdr>
        </w:div>
        <w:div w:id="1510020271">
          <w:marLeft w:val="446"/>
          <w:marRight w:val="0"/>
          <w:marTop w:val="0"/>
          <w:marBottom w:val="0"/>
          <w:divBdr>
            <w:top w:val="none" w:sz="0" w:space="0" w:color="auto"/>
            <w:left w:val="none" w:sz="0" w:space="0" w:color="auto"/>
            <w:bottom w:val="none" w:sz="0" w:space="0" w:color="auto"/>
            <w:right w:val="none" w:sz="0" w:space="0" w:color="auto"/>
          </w:divBdr>
        </w:div>
      </w:divsChild>
    </w:div>
    <w:div w:id="306857082">
      <w:bodyDiv w:val="1"/>
      <w:marLeft w:val="0"/>
      <w:marRight w:val="0"/>
      <w:marTop w:val="0"/>
      <w:marBottom w:val="0"/>
      <w:divBdr>
        <w:top w:val="none" w:sz="0" w:space="0" w:color="auto"/>
        <w:left w:val="none" w:sz="0" w:space="0" w:color="auto"/>
        <w:bottom w:val="none" w:sz="0" w:space="0" w:color="auto"/>
        <w:right w:val="none" w:sz="0" w:space="0" w:color="auto"/>
      </w:divBdr>
    </w:div>
    <w:div w:id="316540121">
      <w:bodyDiv w:val="1"/>
      <w:marLeft w:val="0"/>
      <w:marRight w:val="0"/>
      <w:marTop w:val="0"/>
      <w:marBottom w:val="0"/>
      <w:divBdr>
        <w:top w:val="none" w:sz="0" w:space="0" w:color="auto"/>
        <w:left w:val="none" w:sz="0" w:space="0" w:color="auto"/>
        <w:bottom w:val="none" w:sz="0" w:space="0" w:color="auto"/>
        <w:right w:val="none" w:sz="0" w:space="0" w:color="auto"/>
      </w:divBdr>
    </w:div>
    <w:div w:id="593590132">
      <w:bodyDiv w:val="1"/>
      <w:marLeft w:val="0"/>
      <w:marRight w:val="0"/>
      <w:marTop w:val="0"/>
      <w:marBottom w:val="0"/>
      <w:divBdr>
        <w:top w:val="none" w:sz="0" w:space="0" w:color="auto"/>
        <w:left w:val="none" w:sz="0" w:space="0" w:color="auto"/>
        <w:bottom w:val="none" w:sz="0" w:space="0" w:color="auto"/>
        <w:right w:val="none" w:sz="0" w:space="0" w:color="auto"/>
      </w:divBdr>
      <w:divsChild>
        <w:div w:id="207572558">
          <w:marLeft w:val="446"/>
          <w:marRight w:val="0"/>
          <w:marTop w:val="0"/>
          <w:marBottom w:val="0"/>
          <w:divBdr>
            <w:top w:val="none" w:sz="0" w:space="0" w:color="auto"/>
            <w:left w:val="none" w:sz="0" w:space="0" w:color="auto"/>
            <w:bottom w:val="none" w:sz="0" w:space="0" w:color="auto"/>
            <w:right w:val="none" w:sz="0" w:space="0" w:color="auto"/>
          </w:divBdr>
        </w:div>
      </w:divsChild>
    </w:div>
    <w:div w:id="861477496">
      <w:bodyDiv w:val="1"/>
      <w:marLeft w:val="0"/>
      <w:marRight w:val="0"/>
      <w:marTop w:val="0"/>
      <w:marBottom w:val="0"/>
      <w:divBdr>
        <w:top w:val="none" w:sz="0" w:space="0" w:color="auto"/>
        <w:left w:val="none" w:sz="0" w:space="0" w:color="auto"/>
        <w:bottom w:val="none" w:sz="0" w:space="0" w:color="auto"/>
        <w:right w:val="none" w:sz="0" w:space="0" w:color="auto"/>
      </w:divBdr>
    </w:div>
    <w:div w:id="902762897">
      <w:bodyDiv w:val="1"/>
      <w:marLeft w:val="0"/>
      <w:marRight w:val="0"/>
      <w:marTop w:val="0"/>
      <w:marBottom w:val="0"/>
      <w:divBdr>
        <w:top w:val="none" w:sz="0" w:space="0" w:color="auto"/>
        <w:left w:val="none" w:sz="0" w:space="0" w:color="auto"/>
        <w:bottom w:val="none" w:sz="0" w:space="0" w:color="auto"/>
        <w:right w:val="none" w:sz="0" w:space="0" w:color="auto"/>
      </w:divBdr>
    </w:div>
    <w:div w:id="916788990">
      <w:bodyDiv w:val="1"/>
      <w:marLeft w:val="0"/>
      <w:marRight w:val="0"/>
      <w:marTop w:val="0"/>
      <w:marBottom w:val="0"/>
      <w:divBdr>
        <w:top w:val="none" w:sz="0" w:space="0" w:color="auto"/>
        <w:left w:val="none" w:sz="0" w:space="0" w:color="auto"/>
        <w:bottom w:val="none" w:sz="0" w:space="0" w:color="auto"/>
        <w:right w:val="none" w:sz="0" w:space="0" w:color="auto"/>
      </w:divBdr>
    </w:div>
    <w:div w:id="1099568220">
      <w:bodyDiv w:val="1"/>
      <w:marLeft w:val="0"/>
      <w:marRight w:val="0"/>
      <w:marTop w:val="0"/>
      <w:marBottom w:val="0"/>
      <w:divBdr>
        <w:top w:val="none" w:sz="0" w:space="0" w:color="auto"/>
        <w:left w:val="none" w:sz="0" w:space="0" w:color="auto"/>
        <w:bottom w:val="none" w:sz="0" w:space="0" w:color="auto"/>
        <w:right w:val="none" w:sz="0" w:space="0" w:color="auto"/>
      </w:divBdr>
    </w:div>
    <w:div w:id="1468207785">
      <w:bodyDiv w:val="1"/>
      <w:marLeft w:val="0"/>
      <w:marRight w:val="0"/>
      <w:marTop w:val="0"/>
      <w:marBottom w:val="0"/>
      <w:divBdr>
        <w:top w:val="none" w:sz="0" w:space="0" w:color="auto"/>
        <w:left w:val="none" w:sz="0" w:space="0" w:color="auto"/>
        <w:bottom w:val="none" w:sz="0" w:space="0" w:color="auto"/>
        <w:right w:val="none" w:sz="0" w:space="0" w:color="auto"/>
      </w:divBdr>
      <w:divsChild>
        <w:div w:id="1485076540">
          <w:marLeft w:val="446"/>
          <w:marRight w:val="0"/>
          <w:marTop w:val="0"/>
          <w:marBottom w:val="0"/>
          <w:divBdr>
            <w:top w:val="none" w:sz="0" w:space="0" w:color="auto"/>
            <w:left w:val="none" w:sz="0" w:space="0" w:color="auto"/>
            <w:bottom w:val="none" w:sz="0" w:space="0" w:color="auto"/>
            <w:right w:val="none" w:sz="0" w:space="0" w:color="auto"/>
          </w:divBdr>
        </w:div>
        <w:div w:id="1126581949">
          <w:marLeft w:val="446"/>
          <w:marRight w:val="0"/>
          <w:marTop w:val="0"/>
          <w:marBottom w:val="0"/>
          <w:divBdr>
            <w:top w:val="none" w:sz="0" w:space="0" w:color="auto"/>
            <w:left w:val="none" w:sz="0" w:space="0" w:color="auto"/>
            <w:bottom w:val="none" w:sz="0" w:space="0" w:color="auto"/>
            <w:right w:val="none" w:sz="0" w:space="0" w:color="auto"/>
          </w:divBdr>
        </w:div>
      </w:divsChild>
    </w:div>
    <w:div w:id="1495875571">
      <w:bodyDiv w:val="1"/>
      <w:marLeft w:val="0"/>
      <w:marRight w:val="0"/>
      <w:marTop w:val="0"/>
      <w:marBottom w:val="0"/>
      <w:divBdr>
        <w:top w:val="none" w:sz="0" w:space="0" w:color="auto"/>
        <w:left w:val="none" w:sz="0" w:space="0" w:color="auto"/>
        <w:bottom w:val="none" w:sz="0" w:space="0" w:color="auto"/>
        <w:right w:val="none" w:sz="0" w:space="0" w:color="auto"/>
      </w:divBdr>
    </w:div>
    <w:div w:id="1939560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93D5029-E115-48DF-AC7D-35315856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13044</Words>
  <Characters>74351</Characters>
  <Application>Microsoft Office Word</Application>
  <DocSecurity>0</DocSecurity>
  <Lines>619</Lines>
  <Paragraphs>174</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TITLE: </vt:lpstr>
      <vt:lpstr>AUTHORS AND AFFILIATIONS:</vt:lpstr>
      <vt:lpstr>Tea Soon Park*, Ludovic Zimmerlin*, Rebecca Evans-Moses, Elias T Zambidis</vt:lpstr>
      <vt:lpstr>Tel: (443)-287-8831</vt:lpstr>
      <vt:lpstr>Elias T Zambidis (ezambid1@jhmi.edu)</vt:lpstr>
      <vt:lpstr>Tel: (443)-287-5611</vt:lpstr>
      <vt:lpstr>Email Addresses of Co-authors:</vt:lpstr>
      <vt:lpstr>Tea Soon Park (tpark13@jhmi.edu)</vt:lpstr>
      <vt:lpstr>Rebecca Evans-Moses (revans50@jhmi.edu)</vt:lpstr>
      <vt:lpstr>KEYWORDS:</vt:lpstr>
      <vt:lpstr>SUMMARY: </vt:lpstr>
      <vt:lpstr>ABSTRACT:</vt:lpstr>
      <vt:lpstr>INTRODUCTION: </vt:lpstr>
      <vt:lpstr>PROTOCOL: </vt:lpstr>
      <vt:lpstr>Note: Exclusion of Y-27632 will result in poor post-thawing recovery efficiencie</vt:lpstr>
      <vt:lpstr>REPRESENTATIVE RESULTS</vt:lpstr>
      <vt:lpstr>FIGURE LEGENDS:</vt:lpstr>
      <vt:lpstr>Figure 2. Cryopreservation of N-hPSC and sample preparation by MEF pre-plating. </vt:lpstr>
      <vt:lpstr>Figure 3. Characterization of pluripotency in LIF-3i/MEF N-hPSC cultures. (A) Su</vt:lpstr>
      <vt:lpstr>Figure 4. Comparison of functional pluripotency between isogenic primed and naïv</vt:lpstr>
      <vt:lpstr>DISCUSSION: </vt:lpstr>
      <vt:lpstr>ACKNOWLEDGMENTS: </vt:lpstr>
      <vt:lpstr>DISCLOSURES: </vt:lpstr>
      <vt:lpstr>REFERENCES </vt:lpstr>
    </vt:vector>
  </TitlesOfParts>
  <Manager/>
  <Company/>
  <LinksUpToDate>false</LinksUpToDate>
  <CharactersWithSpaces>87221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2018-01-23T03:08:00Z</cp:lastPrinted>
  <dcterms:created xsi:type="dcterms:W3CDTF">2018-03-23T19:38:00Z</dcterms:created>
  <dcterms:modified xsi:type="dcterms:W3CDTF">2018-03-23T20:48:00Z</dcterms:modified>
</cp:coreProperties>
</file>