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E1C" w:rsidRDefault="00CD6E1C" w:rsidP="00786EA9">
      <w:pPr>
        <w:rPr>
          <w:rFonts w:eastAsia="Times New Roman"/>
        </w:rPr>
      </w:pPr>
      <w:r>
        <w:rPr>
          <w:rFonts w:eastAsia="Times New Roman"/>
        </w:rPr>
        <w:t>Dear Editor</w:t>
      </w:r>
    </w:p>
    <w:p w:rsidR="00CD6E1C" w:rsidRDefault="00CD6E1C" w:rsidP="00786EA9">
      <w:pPr>
        <w:rPr>
          <w:rFonts w:eastAsia="Times New Roman"/>
        </w:rPr>
      </w:pPr>
    </w:p>
    <w:p w:rsidR="00CD6E1C" w:rsidRDefault="00CD6E1C" w:rsidP="00786EA9">
      <w:pPr>
        <w:rPr>
          <w:rFonts w:eastAsia="Times New Roman"/>
        </w:rPr>
      </w:pPr>
      <w:r>
        <w:rPr>
          <w:rFonts w:eastAsia="Times New Roman"/>
        </w:rPr>
        <w:t xml:space="preserve">Thank you for taking the time to read the paper and provide the extensive reviewer comments.  I have carefully gone through each comment and made the appropriate changes.  Given the extensive comments, I have chosen to highlight my rebuttal in red below.  I uploaded </w:t>
      </w:r>
      <w:proofErr w:type="spellStart"/>
      <w:r>
        <w:rPr>
          <w:rFonts w:eastAsia="Times New Roman"/>
        </w:rPr>
        <w:t>a</w:t>
      </w:r>
      <w:proofErr w:type="spellEnd"/>
      <w:r>
        <w:rPr>
          <w:rFonts w:eastAsia="Times New Roman"/>
        </w:rPr>
        <w:t xml:space="preserve"> revised Figure 1 and </w:t>
      </w:r>
      <w:proofErr w:type="spellStart"/>
      <w:r>
        <w:rPr>
          <w:rFonts w:eastAsia="Times New Roman"/>
        </w:rPr>
        <w:t>a</w:t>
      </w:r>
      <w:proofErr w:type="spellEnd"/>
      <w:r>
        <w:rPr>
          <w:rFonts w:eastAsia="Times New Roman"/>
        </w:rPr>
        <w:t xml:space="preserve"> new figure 3 in response to reviewer comments.   These </w:t>
      </w:r>
      <w:proofErr w:type="gramStart"/>
      <w:r>
        <w:rPr>
          <w:rFonts w:eastAsia="Times New Roman"/>
        </w:rPr>
        <w:t>are explained</w:t>
      </w:r>
      <w:proofErr w:type="gramEnd"/>
      <w:r>
        <w:rPr>
          <w:rFonts w:eastAsia="Times New Roman"/>
        </w:rPr>
        <w:t xml:space="preserve"> below.   </w:t>
      </w:r>
      <w:r>
        <w:rPr>
          <w:rFonts w:eastAsia="Times New Roman"/>
        </w:rPr>
        <w:br/>
        <w:t>I hope that you find this revision acceptable for publication</w:t>
      </w:r>
    </w:p>
    <w:p w:rsidR="00CD6E1C" w:rsidRDefault="00CD6E1C" w:rsidP="00786EA9">
      <w:pPr>
        <w:rPr>
          <w:rFonts w:eastAsia="Times New Roman"/>
        </w:rPr>
      </w:pPr>
    </w:p>
    <w:p w:rsidR="00CD6E1C" w:rsidRDefault="00CD6E1C" w:rsidP="00786EA9">
      <w:pPr>
        <w:rPr>
          <w:rFonts w:eastAsia="Times New Roman"/>
        </w:rPr>
      </w:pPr>
      <w:r>
        <w:rPr>
          <w:rFonts w:eastAsia="Times New Roman"/>
        </w:rPr>
        <w:t>Sincerely</w:t>
      </w:r>
    </w:p>
    <w:p w:rsidR="00CD6E1C" w:rsidRDefault="00CD6E1C" w:rsidP="00786EA9">
      <w:pPr>
        <w:rPr>
          <w:rFonts w:eastAsia="Times New Roman"/>
        </w:rPr>
      </w:pPr>
    </w:p>
    <w:p w:rsidR="00CD6E1C" w:rsidRDefault="00CD6E1C" w:rsidP="00786EA9">
      <w:pPr>
        <w:rPr>
          <w:rFonts w:eastAsia="Times New Roman"/>
        </w:rPr>
      </w:pPr>
      <w:r>
        <w:rPr>
          <w:rFonts w:eastAsia="Times New Roman"/>
        </w:rPr>
        <w:t xml:space="preserve">Jeanmarie </w:t>
      </w:r>
      <w:proofErr w:type="spellStart"/>
      <w:r>
        <w:rPr>
          <w:rFonts w:eastAsia="Times New Roman"/>
        </w:rPr>
        <w:t>Verchot</w:t>
      </w:r>
      <w:proofErr w:type="spellEnd"/>
    </w:p>
    <w:p w:rsidR="00CD6E1C" w:rsidRDefault="00CD6E1C" w:rsidP="00786EA9">
      <w:pPr>
        <w:rPr>
          <w:rFonts w:eastAsia="Times New Roman"/>
        </w:rPr>
      </w:pPr>
    </w:p>
    <w:p w:rsidR="000D7EB9" w:rsidRDefault="00786EA9" w:rsidP="00786EA9">
      <w:pPr>
        <w:rPr>
          <w:rFonts w:eastAsia="Times New Roman"/>
          <w:color w:val="FF0000"/>
        </w:rPr>
      </w:pPr>
      <w:bookmarkStart w:id="0" w:name="_GoBack"/>
      <w:bookmarkEnd w:id="0"/>
      <w:r>
        <w:rPr>
          <w:rFonts w:eastAsia="Times New Roman"/>
        </w:rPr>
        <w:br/>
      </w:r>
      <w:r>
        <w:rPr>
          <w:rStyle w:val="Strong"/>
          <w:rFonts w:eastAsia="Times New Roman"/>
        </w:rPr>
        <w:t>Editorial comments:</w:t>
      </w:r>
      <w:r>
        <w:rPr>
          <w:rFonts w:eastAsia="Times New Roman"/>
        </w:rPr>
        <w:br/>
        <w:t>Changes to be made by the Author(s):</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r>
        <w:rPr>
          <w:rFonts w:eastAsia="Times New Roman"/>
          <w:color w:val="FF0000"/>
        </w:rPr>
        <w:t xml:space="preserve"> Carefully edited language for grammar, tense, voice and the markup </w:t>
      </w:r>
      <w:proofErr w:type="gramStart"/>
      <w:r>
        <w:rPr>
          <w:rFonts w:eastAsia="Times New Roman"/>
          <w:color w:val="FF0000"/>
        </w:rPr>
        <w:t>is</w:t>
      </w:r>
      <w:proofErr w:type="gramEnd"/>
      <w:r>
        <w:rPr>
          <w:rFonts w:eastAsia="Times New Roman"/>
          <w:color w:val="FF0000"/>
        </w:rPr>
        <w:t xml:space="preserve"> provided.  </w:t>
      </w:r>
      <w:r>
        <w:rPr>
          <w:rFonts w:eastAsia="Times New Roman"/>
        </w:rPr>
        <w:br/>
        <w:t>2. Please ensure that the references appear as the following: [</w:t>
      </w:r>
      <w:proofErr w:type="spellStart"/>
      <w:r>
        <w:rPr>
          <w:rFonts w:eastAsia="Times New Roman"/>
        </w:rPr>
        <w:t>Lastname</w:t>
      </w:r>
      <w:proofErr w:type="spellEnd"/>
      <w:r>
        <w:rPr>
          <w:rFonts w:eastAsia="Times New Roman"/>
        </w:rPr>
        <w:t xml:space="preserve">, </w:t>
      </w:r>
      <w:proofErr w:type="spellStart"/>
      <w:r>
        <w:rPr>
          <w:rFonts w:eastAsia="Times New Roman"/>
        </w:rPr>
        <w:t>F.I</w:t>
      </w:r>
      <w:proofErr w:type="spellEnd"/>
      <w:r>
        <w:rPr>
          <w:rFonts w:eastAsia="Times New Roman"/>
        </w:rPr>
        <w:t xml:space="preserve">., </w:t>
      </w:r>
      <w:proofErr w:type="spellStart"/>
      <w:r>
        <w:rPr>
          <w:rFonts w:eastAsia="Times New Roman"/>
        </w:rPr>
        <w:t>LastName</w:t>
      </w:r>
      <w:proofErr w:type="spellEnd"/>
      <w:r>
        <w:rPr>
          <w:rFonts w:eastAsia="Times New Roman"/>
        </w:rPr>
        <w:t xml:space="preserve">, </w:t>
      </w:r>
      <w:proofErr w:type="spellStart"/>
      <w:r>
        <w:rPr>
          <w:rFonts w:eastAsia="Times New Roman"/>
        </w:rPr>
        <w:t>F.I</w:t>
      </w:r>
      <w:proofErr w:type="spellEnd"/>
      <w:r>
        <w:rPr>
          <w:rFonts w:eastAsia="Times New Roman"/>
        </w:rPr>
        <w:t xml:space="preserve">., </w:t>
      </w:r>
      <w:proofErr w:type="spellStart"/>
      <w:r>
        <w:rPr>
          <w:rFonts w:eastAsia="Times New Roman"/>
        </w:rPr>
        <w:t>LastName</w:t>
      </w:r>
      <w:proofErr w:type="spellEnd"/>
      <w:r>
        <w:rPr>
          <w:rFonts w:eastAsia="Times New Roman"/>
        </w:rPr>
        <w:t xml:space="preserve">, </w:t>
      </w:r>
      <w:proofErr w:type="spellStart"/>
      <w:r>
        <w:rPr>
          <w:rFonts w:eastAsia="Times New Roman"/>
        </w:rPr>
        <w:t>F.I</w:t>
      </w:r>
      <w:proofErr w:type="spellEnd"/>
      <w:r>
        <w:rPr>
          <w:rFonts w:eastAsia="Times New Roman"/>
        </w:rPr>
        <w:t xml:space="preserve">. Article Title. Source. Volume (Issue), </w:t>
      </w:r>
      <w:proofErr w:type="spellStart"/>
      <w:r>
        <w:rPr>
          <w:rFonts w:eastAsia="Times New Roman"/>
        </w:rPr>
        <w:t>FirstPage</w:t>
      </w:r>
      <w:proofErr w:type="spellEnd"/>
      <w:r>
        <w:rPr>
          <w:rFonts w:eastAsia="Times New Roman"/>
        </w:rPr>
        <w:t xml:space="preserve"> – </w:t>
      </w:r>
      <w:proofErr w:type="spellStart"/>
      <w:r>
        <w:rPr>
          <w:rFonts w:eastAsia="Times New Roman"/>
        </w:rPr>
        <w:t>LastPage</w:t>
      </w:r>
      <w:proofErr w:type="spellEnd"/>
      <w:r>
        <w:rPr>
          <w:rFonts w:eastAsia="Times New Roman"/>
        </w:rPr>
        <w:t xml:space="preserve">, </w:t>
      </w:r>
      <w:proofErr w:type="spellStart"/>
      <w:r>
        <w:rPr>
          <w:rFonts w:eastAsia="Times New Roman"/>
        </w:rPr>
        <w:t>doi</w:t>
      </w:r>
      <w:proofErr w:type="spellEnd"/>
      <w:r>
        <w:rPr>
          <w:rFonts w:eastAsia="Times New Roman"/>
        </w:rPr>
        <w:t xml:space="preserve">: </w:t>
      </w:r>
      <w:proofErr w:type="spellStart"/>
      <w:r>
        <w:rPr>
          <w:rFonts w:eastAsia="Times New Roman"/>
        </w:rPr>
        <w:t>DOI</w:t>
      </w:r>
      <w:proofErr w:type="spellEnd"/>
      <w:r>
        <w:rPr>
          <w:rFonts w:eastAsia="Times New Roman"/>
        </w:rPr>
        <w:t xml:space="preserve"> (YEAR).] For more than 6 authors, list only the first author then et al.  </w:t>
      </w:r>
      <w:r>
        <w:rPr>
          <w:rFonts w:eastAsia="Times New Roman"/>
          <w:color w:val="FF0000"/>
        </w:rPr>
        <w:t xml:space="preserve">Corrected bibliography and deleted duplicate references.  </w:t>
      </w:r>
      <w:r>
        <w:rPr>
          <w:rFonts w:eastAsia="Times New Roman"/>
        </w:rPr>
        <w:br/>
        <w:t>3. Please define all abbreviations before use.</w:t>
      </w:r>
      <w:r>
        <w:rPr>
          <w:rFonts w:eastAsia="Times New Roman"/>
          <w:color w:val="FF0000"/>
        </w:rPr>
        <w:t xml:space="preserve"> This includes Polymerase chain reaction.  Notably the abbreviations spelled out in the abstract, where then re-defined in the introduction and the remaining body of the text.  In the </w:t>
      </w:r>
      <w:proofErr w:type="gramStart"/>
      <w:r>
        <w:rPr>
          <w:rFonts w:eastAsia="Times New Roman"/>
          <w:color w:val="FF0000"/>
        </w:rPr>
        <w:t>abstract</w:t>
      </w:r>
      <w:proofErr w:type="gramEnd"/>
      <w:r>
        <w:rPr>
          <w:rFonts w:eastAsia="Times New Roman"/>
          <w:color w:val="FF0000"/>
        </w:rPr>
        <w:t xml:space="preserve"> we spelled out and provided abbreviations for </w:t>
      </w:r>
      <w:proofErr w:type="spellStart"/>
      <w:r>
        <w:rPr>
          <w:rFonts w:eastAsia="Times New Roman"/>
          <w:color w:val="FF0000"/>
        </w:rPr>
        <w:t>NBCI</w:t>
      </w:r>
      <w:proofErr w:type="spellEnd"/>
      <w:r>
        <w:rPr>
          <w:rFonts w:eastAsia="Times New Roman"/>
          <w:color w:val="FF0000"/>
        </w:rPr>
        <w:t xml:space="preserve"> and </w:t>
      </w:r>
      <w:proofErr w:type="spellStart"/>
      <w:r>
        <w:rPr>
          <w:rFonts w:eastAsia="Times New Roman"/>
          <w:color w:val="FF0000"/>
        </w:rPr>
        <w:t>BLASTn</w:t>
      </w:r>
      <w:proofErr w:type="spellEnd"/>
      <w:r>
        <w:rPr>
          <w:rFonts w:eastAsia="Times New Roman"/>
          <w:color w:val="FF0000"/>
        </w:rPr>
        <w:t xml:space="preserve"> and </w:t>
      </w:r>
      <w:proofErr w:type="spellStart"/>
      <w:r>
        <w:rPr>
          <w:rFonts w:eastAsia="Times New Roman"/>
          <w:color w:val="FF0000"/>
        </w:rPr>
        <w:t>NGS</w:t>
      </w:r>
      <w:proofErr w:type="spellEnd"/>
      <w:r>
        <w:rPr>
          <w:rFonts w:eastAsia="Times New Roman"/>
          <w:color w:val="FF0000"/>
        </w:rPr>
        <w:t xml:space="preserve"> and RNA-seq.  Then in the introduction this </w:t>
      </w:r>
      <w:proofErr w:type="gramStart"/>
      <w:r>
        <w:rPr>
          <w:rFonts w:eastAsia="Times New Roman"/>
          <w:color w:val="FF0000"/>
        </w:rPr>
        <w:t>was repeated</w:t>
      </w:r>
      <w:proofErr w:type="gramEnd"/>
      <w:r>
        <w:rPr>
          <w:rFonts w:eastAsia="Times New Roman"/>
          <w:color w:val="FF0000"/>
        </w:rPr>
        <w:t xml:space="preserve">, treating the summary as a separate entity.    </w:t>
      </w:r>
      <w:r>
        <w:rPr>
          <w:rFonts w:eastAsia="Times New Roman"/>
        </w:rPr>
        <w:br/>
        <w:t xml:space="preserve">4. Please revise the table of the essential supplies, reagents, and equipment. The table should include the name, company, and catalog number of all relevant materials in separate columns in an </w:t>
      </w:r>
      <w:proofErr w:type="spellStart"/>
      <w:r>
        <w:rPr>
          <w:rFonts w:eastAsia="Times New Roman"/>
        </w:rPr>
        <w:t>xls</w:t>
      </w:r>
      <w:proofErr w:type="spellEnd"/>
      <w:r>
        <w:rPr>
          <w:rFonts w:eastAsia="Times New Roman"/>
        </w:rPr>
        <w:t>/</w:t>
      </w:r>
      <w:proofErr w:type="spellStart"/>
      <w:r>
        <w:rPr>
          <w:rFonts w:eastAsia="Times New Roman"/>
        </w:rPr>
        <w:t>xlsx</w:t>
      </w:r>
      <w:proofErr w:type="spellEnd"/>
      <w:r>
        <w:rPr>
          <w:rFonts w:eastAsia="Times New Roman"/>
        </w:rPr>
        <w:t xml:space="preserve"> file.</w:t>
      </w:r>
      <w:r w:rsidR="00E0394D">
        <w:rPr>
          <w:rFonts w:eastAsia="Times New Roman"/>
        </w:rPr>
        <w:t xml:space="preserve">  </w:t>
      </w:r>
      <w:r w:rsidR="00E0394D" w:rsidRPr="00E0394D">
        <w:rPr>
          <w:rFonts w:eastAsia="Times New Roman"/>
          <w:color w:val="FF0000"/>
        </w:rPr>
        <w:t>Changed</w:t>
      </w:r>
      <w:r w:rsidR="00E0394D">
        <w:rPr>
          <w:rFonts w:eastAsia="Times New Roman"/>
          <w:color w:val="FF0000"/>
        </w:rPr>
        <w:t>. Revised table to use generic terms and added more catalog numbers</w:t>
      </w:r>
      <w:r>
        <w:rPr>
          <w:rFonts w:eastAsia="Times New Roman"/>
        </w:rPr>
        <w:br/>
        <w:t>5. Please rephrase the Short Abstract to clearly describe the protocol and its applications in complete sentences between 10-50 words: “Here, we present a protocol to …”</w:t>
      </w:r>
      <w:r w:rsidR="0066515D">
        <w:rPr>
          <w:rFonts w:eastAsia="Times New Roman"/>
        </w:rPr>
        <w:t xml:space="preserve">  </w:t>
      </w:r>
      <w:r w:rsidR="0066515D">
        <w:rPr>
          <w:rFonts w:eastAsia="Times New Roman"/>
          <w:color w:val="FF0000"/>
        </w:rPr>
        <w:t xml:space="preserve">Changed.  </w:t>
      </w:r>
      <w:r>
        <w:rPr>
          <w:rFonts w:eastAsia="Times New Roman"/>
        </w:rPr>
        <w:br/>
        <w:t xml:space="preserve">6. The current Long Abstract is over the 150-300-word limit. Please rephrase the Long Abstract to </w:t>
      </w:r>
      <w:proofErr w:type="gramStart"/>
      <w:r>
        <w:rPr>
          <w:rFonts w:eastAsia="Times New Roman"/>
        </w:rPr>
        <w:t>more clearly state the goal of the protocol</w:t>
      </w:r>
      <w:proofErr w:type="gramEnd"/>
      <w:r>
        <w:rPr>
          <w:rFonts w:eastAsia="Times New Roman"/>
        </w:rPr>
        <w:t>.</w:t>
      </w:r>
      <w:r w:rsidR="00CA0818">
        <w:rPr>
          <w:rFonts w:eastAsia="Times New Roman"/>
        </w:rPr>
        <w:t xml:space="preserve">  </w:t>
      </w:r>
      <w:r w:rsidR="00CA0818" w:rsidRPr="00CA0818">
        <w:rPr>
          <w:rFonts w:eastAsia="Times New Roman"/>
          <w:color w:val="FF0000"/>
        </w:rPr>
        <w:t>Done</w:t>
      </w:r>
      <w:r>
        <w:rPr>
          <w:rFonts w:eastAsia="Times New Roman"/>
        </w:rPr>
        <w:br/>
        <w:t xml:space="preserve">7. </w:t>
      </w:r>
      <w:proofErr w:type="spellStart"/>
      <w:r>
        <w:rPr>
          <w:rFonts w:eastAsia="Times New Roman"/>
        </w:rPr>
        <w:t>JoVE</w:t>
      </w:r>
      <w:proofErr w:type="spellEnd"/>
      <w:r>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w:t>
      </w:r>
      <w:proofErr w:type="gramStart"/>
      <w:r>
        <w:rPr>
          <w:rFonts w:eastAsia="Times New Roman"/>
        </w:rPr>
        <w:t>be sufficiently referenced</w:t>
      </w:r>
      <w:proofErr w:type="gramEnd"/>
      <w:r>
        <w:rPr>
          <w:rFonts w:eastAsia="Times New Roman"/>
        </w:rPr>
        <w:t xml:space="preserve"> in the Table of Materials and Reagents.</w:t>
      </w:r>
      <w:r w:rsidR="00E0394D">
        <w:rPr>
          <w:rFonts w:eastAsia="Times New Roman"/>
        </w:rPr>
        <w:t xml:space="preserve"> </w:t>
      </w:r>
      <w:r>
        <w:rPr>
          <w:rFonts w:eastAsia="Times New Roman"/>
        </w:rPr>
        <w:br/>
        <w:t xml:space="preserve">For example: Triton X, Agilent 2100 Bioanalyzer, The Spectrum™ Plant Total RNA kit, </w:t>
      </w:r>
      <w:proofErr w:type="spellStart"/>
      <w:r>
        <w:rPr>
          <w:rFonts w:eastAsia="Times New Roman"/>
        </w:rPr>
        <w:t>Ribo</w:t>
      </w:r>
      <w:proofErr w:type="spellEnd"/>
      <w:r>
        <w:rPr>
          <w:rFonts w:eastAsia="Times New Roman"/>
        </w:rPr>
        <w:t xml:space="preserve">-zero™ Plant </w:t>
      </w:r>
      <w:proofErr w:type="spellStart"/>
      <w:r>
        <w:rPr>
          <w:rFonts w:eastAsia="Times New Roman"/>
        </w:rPr>
        <w:t>rRNA</w:t>
      </w:r>
      <w:proofErr w:type="spellEnd"/>
      <w:r>
        <w:rPr>
          <w:rFonts w:eastAsia="Times New Roman"/>
        </w:rPr>
        <w:t xml:space="preserve"> removal kit (Illumina), </w:t>
      </w:r>
      <w:proofErr w:type="spellStart"/>
      <w:r>
        <w:rPr>
          <w:rFonts w:eastAsia="Times New Roman"/>
        </w:rPr>
        <w:t>SeqCap</w:t>
      </w:r>
      <w:proofErr w:type="spellEnd"/>
      <w:r>
        <w:rPr>
          <w:rFonts w:eastAsia="Times New Roman"/>
        </w:rPr>
        <w:t>™ RNA enrichment system (Roche Biomedical), the Oklahoma State University 207 Bioinformatics and Genomics Core Facility, Roche 454-Junior Genomic Sequencer, Roche Genome Assembly software (</w:t>
      </w:r>
      <w:proofErr w:type="spellStart"/>
      <w:r>
        <w:rPr>
          <w:rFonts w:eastAsia="Times New Roman"/>
        </w:rPr>
        <w:t>ver</w:t>
      </w:r>
      <w:proofErr w:type="spellEnd"/>
      <w:r>
        <w:rPr>
          <w:rFonts w:eastAsia="Times New Roman"/>
        </w:rPr>
        <w:t xml:space="preserve"> 2.7), (Promega), Nanodrop, DynaMag-2, Megan6, etc.</w:t>
      </w:r>
      <w:r>
        <w:rPr>
          <w:rFonts w:eastAsia="Times New Roman"/>
        </w:rPr>
        <w:br/>
        <w:t>8. Please remove trademark (™) and registered (®) symbols from the Table of Equipment and Materials.</w:t>
      </w:r>
      <w:r w:rsidR="00425A59">
        <w:rPr>
          <w:rFonts w:eastAsia="Times New Roman"/>
        </w:rPr>
        <w:t xml:space="preserve"> </w:t>
      </w:r>
      <w:r w:rsidR="00425A59">
        <w:rPr>
          <w:rFonts w:eastAsia="Times New Roman"/>
          <w:color w:val="FF0000"/>
        </w:rPr>
        <w:t>Done</w:t>
      </w:r>
      <w:r>
        <w:rPr>
          <w:rFonts w:eastAsia="Times New Roman"/>
        </w:rPr>
        <w:br/>
        <w:t xml:space="preserve">9. Please ensure that all text in the protocol section </w:t>
      </w:r>
      <w:proofErr w:type="gramStart"/>
      <w:r>
        <w:rPr>
          <w:rFonts w:eastAsia="Times New Roman"/>
        </w:rPr>
        <w:t>is written</w:t>
      </w:r>
      <w:proofErr w:type="gramEnd"/>
      <w:r>
        <w:rPr>
          <w:rFonts w:eastAsia="Times New Roman"/>
        </w:rPr>
        <w:t xml:space="preserve"> in the imperative tense as if telling someone how to do the technique (e.g., “Do this,” “Ensure that,” etc.). The actions should </w:t>
      </w:r>
      <w:proofErr w:type="gramStart"/>
      <w:r>
        <w:rPr>
          <w:rFonts w:eastAsia="Times New Roman"/>
        </w:rPr>
        <w:t>be described</w:t>
      </w:r>
      <w:proofErr w:type="gramEnd"/>
      <w:r>
        <w:rPr>
          <w:rFonts w:eastAsia="Times New Roman"/>
        </w:rPr>
        <w:t xml:space="preserve"> in the imperative tense in complete sentences wherever possible. Avoid usage of phrases such as “could be,” “should be,” and “would be” throughout the Protocol. Any text that cannot </w:t>
      </w:r>
      <w:proofErr w:type="gramStart"/>
      <w:r>
        <w:rPr>
          <w:rFonts w:eastAsia="Times New Roman"/>
        </w:rPr>
        <w:t>be written</w:t>
      </w:r>
      <w:proofErr w:type="gramEnd"/>
      <w:r>
        <w:rPr>
          <w:rFonts w:eastAsia="Times New Roman"/>
        </w:rPr>
        <w:t xml:space="preserve"> in the </w:t>
      </w:r>
      <w:r>
        <w:rPr>
          <w:rFonts w:eastAsia="Times New Roman"/>
        </w:rPr>
        <w:lastRenderedPageBreak/>
        <w:t>imperative tense may be added as a “Note.” However, notes should be concise and used sparingly. Please include all safety procedures and use of hoods, etc.</w:t>
      </w:r>
      <w:r w:rsidR="00F23628">
        <w:rPr>
          <w:rFonts w:eastAsia="Times New Roman"/>
        </w:rPr>
        <w:t xml:space="preserve">  </w:t>
      </w:r>
      <w:r>
        <w:rPr>
          <w:rFonts w:eastAsia="Times New Roman"/>
        </w:rPr>
        <w:br/>
        <w:t xml:space="preserve">10. The Protocol should </w:t>
      </w:r>
      <w:proofErr w:type="gramStart"/>
      <w:r>
        <w:rPr>
          <w:rFonts w:eastAsia="Times New Roman"/>
        </w:rPr>
        <w:t>be made</w:t>
      </w:r>
      <w:proofErr w:type="gramEnd"/>
      <w:r>
        <w:rPr>
          <w:rFonts w:eastAsia="Times New Roman"/>
        </w:rPr>
        <w:t xml:space="preserve"> up almost entirely of discrete steps without large paragraphs of text between sections. Please simplify the Protocol so that individual steps contain only 2-3 actions per step and a maximum of 4 sentences per step.</w:t>
      </w:r>
      <w:r w:rsidR="00E84647">
        <w:rPr>
          <w:rFonts w:eastAsia="Times New Roman"/>
        </w:rPr>
        <w:t xml:space="preserve">  </w:t>
      </w:r>
      <w:r w:rsidR="00E84647" w:rsidRPr="00E84647">
        <w:rPr>
          <w:rFonts w:eastAsia="Times New Roman"/>
          <w:color w:val="FF0000"/>
        </w:rPr>
        <w:t>DONE</w:t>
      </w:r>
      <w:r>
        <w:rPr>
          <w:rFonts w:eastAsia="Times New Roman"/>
        </w:rPr>
        <w:br/>
        <w:t>11. The Protocol should contain only action items that direct the reader to do something.</w:t>
      </w:r>
      <w:r w:rsidR="00E84647">
        <w:rPr>
          <w:rFonts w:eastAsia="Times New Roman"/>
        </w:rPr>
        <w:t xml:space="preserve">  </w:t>
      </w:r>
      <w:r w:rsidR="00E84647" w:rsidRPr="00E84647">
        <w:rPr>
          <w:rFonts w:eastAsia="Times New Roman"/>
          <w:color w:val="FF0000"/>
        </w:rPr>
        <w:t>DONE</w:t>
      </w:r>
      <w:r>
        <w:rPr>
          <w:rFonts w:eastAsia="Times New Roman"/>
        </w:rPr>
        <w:br/>
        <w:t>12. Please add more details to your protocol steps. Please ensure you answer the “how” question, i.e., how is the step performed? Alternatively, add references to published material specifying how to perform the protocol action.</w:t>
      </w:r>
      <w:r w:rsidR="00E84647">
        <w:rPr>
          <w:rFonts w:eastAsia="Times New Roman"/>
        </w:rPr>
        <w:t xml:space="preserve"> </w:t>
      </w:r>
      <w:r w:rsidR="00E84647">
        <w:rPr>
          <w:rFonts w:eastAsia="Times New Roman"/>
          <w:color w:val="FF0000"/>
        </w:rPr>
        <w:t xml:space="preserve">Elaborated the steps </w:t>
      </w:r>
      <w:proofErr w:type="gramStart"/>
      <w:r w:rsidR="00E84647">
        <w:rPr>
          <w:rFonts w:eastAsia="Times New Roman"/>
          <w:color w:val="FF0000"/>
        </w:rPr>
        <w:t>for  organic</w:t>
      </w:r>
      <w:proofErr w:type="gramEnd"/>
      <w:r w:rsidR="00E84647">
        <w:rPr>
          <w:rFonts w:eastAsia="Times New Roman"/>
          <w:color w:val="FF0000"/>
        </w:rPr>
        <w:t xml:space="preserve"> extraction of DNA, ethanol precipitation and added Sambrook as a reference.   </w:t>
      </w:r>
      <w:r w:rsidR="00000364">
        <w:rPr>
          <w:rFonts w:eastAsia="Times New Roman"/>
          <w:color w:val="FF0000"/>
        </w:rPr>
        <w:t>Added references to each step in Section</w:t>
      </w:r>
      <w:r w:rsidR="00774F39">
        <w:rPr>
          <w:rFonts w:eastAsia="Times New Roman"/>
          <w:color w:val="FF0000"/>
        </w:rPr>
        <w:t xml:space="preserve">s </w:t>
      </w:r>
      <w:r w:rsidR="00B45284">
        <w:rPr>
          <w:rFonts w:eastAsia="Times New Roman"/>
          <w:color w:val="FF0000"/>
        </w:rPr>
        <w:t xml:space="preserve">2, </w:t>
      </w:r>
      <w:r w:rsidR="00774F39">
        <w:rPr>
          <w:rFonts w:eastAsia="Times New Roman"/>
          <w:color w:val="FF0000"/>
        </w:rPr>
        <w:t>3 and</w:t>
      </w:r>
      <w:r w:rsidR="00000364">
        <w:rPr>
          <w:rFonts w:eastAsia="Times New Roman"/>
          <w:color w:val="FF0000"/>
        </w:rPr>
        <w:t xml:space="preserve"> 4, </w:t>
      </w:r>
      <w:r>
        <w:rPr>
          <w:rFonts w:eastAsia="Times New Roman"/>
        </w:rPr>
        <w:br/>
        <w:t xml:space="preserve">13. 1.1: Which leaves </w:t>
      </w:r>
      <w:proofErr w:type="gramStart"/>
      <w:r>
        <w:rPr>
          <w:rFonts w:eastAsia="Times New Roman"/>
        </w:rPr>
        <w:t>are used</w:t>
      </w:r>
      <w:proofErr w:type="gramEnd"/>
      <w:r>
        <w:rPr>
          <w:rFonts w:eastAsia="Times New Roman"/>
        </w:rPr>
        <w:t>?</w:t>
      </w:r>
      <w:r w:rsidR="00B45284">
        <w:rPr>
          <w:rFonts w:eastAsia="Times New Roman"/>
        </w:rPr>
        <w:t xml:space="preserve"> </w:t>
      </w:r>
      <w:r w:rsidR="00B45284" w:rsidRPr="00B45284">
        <w:rPr>
          <w:rFonts w:eastAsia="Times New Roman"/>
          <w:color w:val="FF0000"/>
        </w:rPr>
        <w:t xml:space="preserve"> I used leaves from canna plants.  But this could be from any plant</w:t>
      </w:r>
      <w:r w:rsidR="00B45284">
        <w:rPr>
          <w:rFonts w:eastAsia="Times New Roman"/>
          <w:color w:val="FF0000"/>
        </w:rPr>
        <w:t xml:space="preserve">.  I would prefer not to name the plant in this experiment and leave it open to use any plant. </w:t>
      </w:r>
      <w:r>
        <w:rPr>
          <w:rFonts w:eastAsia="Times New Roman"/>
        </w:rPr>
        <w:br/>
        <w:t xml:space="preserve">14. 1.6: How is Phenol: Chloroform: Isoamyl Alcohol purification performed? How do you use gel filtration desalting column? If you are interested in filming these steps, then please provide details. What do you resuspend DNA in to proceed for </w:t>
      </w:r>
      <w:proofErr w:type="spellStart"/>
      <w:r>
        <w:rPr>
          <w:rFonts w:eastAsia="Times New Roman"/>
        </w:rPr>
        <w:t>NGS</w:t>
      </w:r>
      <w:proofErr w:type="spellEnd"/>
      <w:r>
        <w:rPr>
          <w:rFonts w:eastAsia="Times New Roman"/>
        </w:rPr>
        <w:t>?</w:t>
      </w:r>
      <w:r w:rsidR="00FC68FD">
        <w:rPr>
          <w:rFonts w:eastAsia="Times New Roman"/>
        </w:rPr>
        <w:t xml:space="preserve"> </w:t>
      </w:r>
      <w:r w:rsidR="00FC68FD">
        <w:rPr>
          <w:rFonts w:eastAsia="Times New Roman"/>
          <w:color w:val="FF0000"/>
        </w:rPr>
        <w:t xml:space="preserve">Better elaborated the organic extraction in line 1.10.  Then 1.11 explains ethanol precipitation.  Added safety to these steps.  Also added references since this is typically a kit that you purchase.   </w:t>
      </w:r>
      <w:r>
        <w:rPr>
          <w:rFonts w:eastAsia="Times New Roman"/>
        </w:rPr>
        <w:br/>
        <w:t xml:space="preserve">15. 1.7: What do you look for during in the spectrophotometer reading? How do you check the DNA quality using </w:t>
      </w:r>
      <w:proofErr w:type="spellStart"/>
      <w:proofErr w:type="gramStart"/>
      <w:r>
        <w:rPr>
          <w:rFonts w:eastAsia="Times New Roman"/>
        </w:rPr>
        <w:t>Bioanalyzer?</w:t>
      </w:r>
      <w:r w:rsidR="00FC68FD">
        <w:rPr>
          <w:rFonts w:eastAsia="Times New Roman"/>
          <w:color w:val="FF0000"/>
        </w:rPr>
        <w:t>Changed</w:t>
      </w:r>
      <w:proofErr w:type="spellEnd"/>
      <w:proofErr w:type="gramEnd"/>
      <w:r w:rsidR="00FC68FD">
        <w:rPr>
          <w:rFonts w:eastAsia="Times New Roman"/>
          <w:color w:val="FF0000"/>
        </w:rPr>
        <w:t xml:space="preserve"> the nanodrop in section</w:t>
      </w:r>
      <w:r w:rsidR="00067AA5">
        <w:rPr>
          <w:rFonts w:eastAsia="Times New Roman"/>
          <w:color w:val="FF0000"/>
        </w:rPr>
        <w:t xml:space="preserve"> 1.13 and</w:t>
      </w:r>
      <w:r w:rsidR="00FC68FD">
        <w:rPr>
          <w:rFonts w:eastAsia="Times New Roman"/>
          <w:color w:val="FF0000"/>
        </w:rPr>
        <w:t xml:space="preserve"> 2.2 to indicate that OD ration of 1.85 and 2.0 is desired.  </w:t>
      </w:r>
      <w:r w:rsidR="00067AA5">
        <w:rPr>
          <w:rFonts w:eastAsia="Times New Roman"/>
          <w:color w:val="FF0000"/>
        </w:rPr>
        <w:t xml:space="preserve">The bioanalyzer </w:t>
      </w:r>
      <w:proofErr w:type="gramStart"/>
      <w:r w:rsidR="00067AA5">
        <w:rPr>
          <w:rFonts w:eastAsia="Times New Roman"/>
          <w:color w:val="FF0000"/>
        </w:rPr>
        <w:t>is explained</w:t>
      </w:r>
      <w:proofErr w:type="gramEnd"/>
      <w:r w:rsidR="00067AA5">
        <w:rPr>
          <w:rFonts w:eastAsia="Times New Roman"/>
          <w:color w:val="FF0000"/>
        </w:rPr>
        <w:t xml:space="preserve"> in section 1.14</w:t>
      </w:r>
      <w:r>
        <w:rPr>
          <w:rFonts w:eastAsia="Times New Roman"/>
        </w:rPr>
        <w:br/>
        <w:t xml:space="preserve">16. 2.1: Please provide details on RNA isolation steps. We need hard experimental steps to </w:t>
      </w:r>
      <w:proofErr w:type="gramStart"/>
      <w:r>
        <w:rPr>
          <w:rFonts w:eastAsia="Times New Roman"/>
        </w:rPr>
        <w:t>be filmed</w:t>
      </w:r>
      <w:proofErr w:type="gramEnd"/>
      <w:r>
        <w:rPr>
          <w:rFonts w:eastAsia="Times New Roman"/>
        </w:rPr>
        <w:t>.</w:t>
      </w:r>
      <w:r w:rsidR="00067AA5">
        <w:rPr>
          <w:rFonts w:eastAsia="Times New Roman"/>
        </w:rPr>
        <w:t xml:space="preserve">  </w:t>
      </w:r>
    </w:p>
    <w:p w:rsidR="000D7EB9" w:rsidRPr="00A100FB" w:rsidRDefault="00A100FB" w:rsidP="00786EA9">
      <w:pPr>
        <w:rPr>
          <w:rFonts w:eastAsia="Times New Roman"/>
          <w:color w:val="FF0000"/>
        </w:rPr>
      </w:pPr>
      <w:r>
        <w:rPr>
          <w:rFonts w:eastAsia="Times New Roman"/>
          <w:color w:val="FF0000"/>
        </w:rPr>
        <w:t xml:space="preserve">These steps </w:t>
      </w:r>
      <w:proofErr w:type="gramStart"/>
      <w:r>
        <w:rPr>
          <w:rFonts w:eastAsia="Times New Roman"/>
          <w:color w:val="FF0000"/>
        </w:rPr>
        <w:t>are elaborated</w:t>
      </w:r>
      <w:proofErr w:type="gramEnd"/>
      <w:r>
        <w:rPr>
          <w:rFonts w:eastAsia="Times New Roman"/>
          <w:color w:val="FF0000"/>
        </w:rPr>
        <w:t xml:space="preserve"> in more detail in steps 2.1, 2.2, and 2.3   </w:t>
      </w:r>
    </w:p>
    <w:p w:rsidR="009D1571" w:rsidRDefault="00786EA9" w:rsidP="00786EA9">
      <w:pPr>
        <w:rPr>
          <w:rFonts w:eastAsia="Times New Roman"/>
          <w:color w:val="FF0000"/>
        </w:rPr>
      </w:pPr>
      <w:r>
        <w:rPr>
          <w:rFonts w:eastAsia="Times New Roman"/>
        </w:rPr>
        <w:br/>
        <w:t>17. 2.2: How do you do so? What do you dissolve the RNA pellet in?</w:t>
      </w:r>
      <w:r w:rsidR="000C040D">
        <w:rPr>
          <w:rFonts w:eastAsia="Times New Roman"/>
        </w:rPr>
        <w:t xml:space="preserve"> </w:t>
      </w:r>
      <w:r w:rsidR="000C040D">
        <w:rPr>
          <w:rFonts w:eastAsia="Times New Roman"/>
          <w:color w:val="FF0000"/>
        </w:rPr>
        <w:t xml:space="preserve">Revised to resuspend in </w:t>
      </w:r>
      <w:proofErr w:type="spellStart"/>
      <w:r w:rsidR="000C040D">
        <w:rPr>
          <w:rFonts w:eastAsia="Times New Roman"/>
          <w:color w:val="FF0000"/>
        </w:rPr>
        <w:t>RNAse</w:t>
      </w:r>
      <w:proofErr w:type="spellEnd"/>
      <w:r w:rsidR="000C040D">
        <w:rPr>
          <w:rFonts w:eastAsia="Times New Roman"/>
          <w:color w:val="FF0000"/>
        </w:rPr>
        <w:t xml:space="preserve"> free water.  </w:t>
      </w:r>
      <w:r>
        <w:rPr>
          <w:rFonts w:eastAsia="Times New Roman"/>
        </w:rPr>
        <w:br/>
        <w:t>18. 2.3: Please provide hard experimental steps for RNA concentrating.</w:t>
      </w:r>
      <w:r w:rsidR="000C040D">
        <w:rPr>
          <w:rFonts w:eastAsia="Times New Roman"/>
        </w:rPr>
        <w:t xml:space="preserve"> </w:t>
      </w:r>
      <w:r w:rsidR="000C040D">
        <w:rPr>
          <w:rFonts w:eastAsia="Times New Roman"/>
          <w:color w:val="FF0000"/>
        </w:rPr>
        <w:t xml:space="preserve">Elaborated now in step 2.2.  I deleted the original step 2.2 which was redundant with step 2.3 and added confusion.  </w:t>
      </w:r>
      <w:r>
        <w:rPr>
          <w:rFonts w:eastAsia="Times New Roman"/>
        </w:rPr>
        <w:br/>
        <w:t xml:space="preserve">19. 2.4: How do you use this kit to remove plant ribosomal RNA? What is magnetic bead used for. Please provide hard experimental steps in the order of the steps </w:t>
      </w:r>
      <w:proofErr w:type="gramStart"/>
      <w:r>
        <w:rPr>
          <w:rFonts w:eastAsia="Times New Roman"/>
        </w:rPr>
        <w:t>being performed</w:t>
      </w:r>
      <w:proofErr w:type="gramEnd"/>
      <w:r>
        <w:rPr>
          <w:rFonts w:eastAsia="Times New Roman"/>
        </w:rPr>
        <w:t>. e.g. load column, spin the tube, add buffer, wash the column, spin the tube, add water onto the column, spin and recover RNA, etc.</w:t>
      </w:r>
      <w:r w:rsidR="00A100FB">
        <w:rPr>
          <w:rFonts w:eastAsia="Times New Roman"/>
        </w:rPr>
        <w:t xml:space="preserve"> </w:t>
      </w:r>
      <w:r w:rsidR="00A100FB">
        <w:rPr>
          <w:rFonts w:eastAsia="Times New Roman"/>
          <w:color w:val="FF0000"/>
        </w:rPr>
        <w:t xml:space="preserve">This method uses a magnetic stand to separate ribosome from mRNA.   I elaborated this in section 2.5 and 2.6.  I added a note to explain the kit processes.  </w:t>
      </w:r>
      <w:r>
        <w:rPr>
          <w:rFonts w:eastAsia="Times New Roman"/>
        </w:rPr>
        <w:br/>
        <w:t>20. 2.5: This talks about ds DNA library? Did you perform RT for the RNA isolated in the above steps? How is the library generated?</w:t>
      </w:r>
      <w:r w:rsidR="00A100FB">
        <w:rPr>
          <w:rFonts w:eastAsia="Times New Roman"/>
          <w:color w:val="FF0000"/>
        </w:rPr>
        <w:t xml:space="preserve"> The core facility generates the library.  We send them the RNA and they perform the RT reaction.  </w:t>
      </w:r>
      <w:r w:rsidR="00016006">
        <w:rPr>
          <w:rFonts w:eastAsia="Times New Roman"/>
          <w:color w:val="FF0000"/>
        </w:rPr>
        <w:t>However</w:t>
      </w:r>
      <w:r w:rsidR="00345B41">
        <w:rPr>
          <w:rFonts w:eastAsia="Times New Roman"/>
          <w:color w:val="FF0000"/>
        </w:rPr>
        <w:t>,</w:t>
      </w:r>
      <w:r w:rsidR="00016006">
        <w:rPr>
          <w:rFonts w:eastAsia="Times New Roman"/>
          <w:color w:val="FF0000"/>
        </w:rPr>
        <w:t xml:space="preserve"> we added a section 2.9 to explain how this </w:t>
      </w:r>
      <w:proofErr w:type="gramStart"/>
      <w:r w:rsidR="00016006">
        <w:rPr>
          <w:rFonts w:eastAsia="Times New Roman"/>
          <w:color w:val="FF0000"/>
        </w:rPr>
        <w:t>is done</w:t>
      </w:r>
      <w:proofErr w:type="gramEnd"/>
      <w:r w:rsidR="00016006">
        <w:rPr>
          <w:rFonts w:eastAsia="Times New Roman"/>
          <w:color w:val="FF0000"/>
        </w:rPr>
        <w:t xml:space="preserve">.  </w:t>
      </w:r>
      <w:r>
        <w:rPr>
          <w:rFonts w:eastAsia="Times New Roman"/>
        </w:rPr>
        <w:br/>
        <w:t xml:space="preserve">21. 3.1: This can be </w:t>
      </w:r>
      <w:proofErr w:type="spellStart"/>
      <w:r>
        <w:rPr>
          <w:rFonts w:eastAsia="Times New Roman"/>
        </w:rPr>
        <w:t>coverted</w:t>
      </w:r>
      <w:proofErr w:type="spellEnd"/>
      <w:r>
        <w:rPr>
          <w:rFonts w:eastAsia="Times New Roman"/>
        </w:rPr>
        <w:t xml:space="preserve"> to a note without mention of the core facility.</w:t>
      </w:r>
      <w:r w:rsidR="00016006">
        <w:rPr>
          <w:rFonts w:eastAsia="Times New Roman"/>
        </w:rPr>
        <w:t xml:space="preserve">  </w:t>
      </w:r>
      <w:r w:rsidR="00016006">
        <w:rPr>
          <w:rFonts w:eastAsia="Times New Roman"/>
          <w:color w:val="FF0000"/>
        </w:rPr>
        <w:t>Added notes to 2.9 and 3.1</w:t>
      </w:r>
      <w:r>
        <w:rPr>
          <w:rFonts w:eastAsia="Times New Roman"/>
        </w:rPr>
        <w:br/>
        <w:t xml:space="preserve">22. 3.2: Please remove hyperlinks from the protocol steps and sufficiently refer it in the reference or table of materials section. Please provide steps as to how the </w:t>
      </w:r>
      <w:proofErr w:type="spellStart"/>
      <w:r>
        <w:rPr>
          <w:rFonts w:eastAsia="Times New Roman"/>
        </w:rPr>
        <w:t>NGS</w:t>
      </w:r>
      <w:proofErr w:type="spellEnd"/>
      <w:r>
        <w:rPr>
          <w:rFonts w:eastAsia="Times New Roman"/>
        </w:rPr>
        <w:t xml:space="preserve"> </w:t>
      </w:r>
      <w:proofErr w:type="gramStart"/>
      <w:r>
        <w:rPr>
          <w:rFonts w:eastAsia="Times New Roman"/>
        </w:rPr>
        <w:t>is performed</w:t>
      </w:r>
      <w:proofErr w:type="gramEnd"/>
      <w:r>
        <w:rPr>
          <w:rFonts w:eastAsia="Times New Roman"/>
        </w:rPr>
        <w:t>. This can be in the form of hard experimental steps, button clicks, GUI etc. In its present format it will be difficult to film.</w:t>
      </w:r>
      <w:r w:rsidR="00016006">
        <w:rPr>
          <w:rFonts w:eastAsia="Times New Roman"/>
          <w:color w:val="FF0000"/>
        </w:rPr>
        <w:t xml:space="preserve"> The sequencing </w:t>
      </w:r>
      <w:proofErr w:type="gramStart"/>
      <w:r w:rsidR="00016006">
        <w:rPr>
          <w:rFonts w:eastAsia="Times New Roman"/>
          <w:color w:val="FF0000"/>
        </w:rPr>
        <w:t>is carried</w:t>
      </w:r>
      <w:proofErr w:type="gramEnd"/>
      <w:r w:rsidR="00016006">
        <w:rPr>
          <w:rFonts w:eastAsia="Times New Roman"/>
          <w:color w:val="FF0000"/>
        </w:rPr>
        <w:t xml:space="preserve"> out by loading samples to a machine.  We added some details to step 3.1 and then the post sequencing analysis in 3.2 </w:t>
      </w:r>
      <w:proofErr w:type="gramStart"/>
      <w:r w:rsidR="00016006">
        <w:rPr>
          <w:rFonts w:eastAsia="Times New Roman"/>
          <w:color w:val="FF0000"/>
        </w:rPr>
        <w:t>was changed</w:t>
      </w:r>
      <w:proofErr w:type="gramEnd"/>
      <w:r w:rsidR="00016006">
        <w:rPr>
          <w:rFonts w:eastAsia="Times New Roman"/>
          <w:color w:val="FF0000"/>
        </w:rPr>
        <w:t xml:space="preserve"> to reference rather than hot links to websites.  </w:t>
      </w:r>
      <w:r>
        <w:rPr>
          <w:rFonts w:eastAsia="Times New Roman"/>
        </w:rPr>
        <w:br/>
        <w:t xml:space="preserve">23. 4.1: how? What are the primers used? How do you differentiate the virus genome from the plant genome? Do you use any positive/negative control? what program </w:t>
      </w:r>
      <w:proofErr w:type="gramStart"/>
      <w:r>
        <w:rPr>
          <w:rFonts w:eastAsia="Times New Roman"/>
        </w:rPr>
        <w:t>is used</w:t>
      </w:r>
      <w:proofErr w:type="gramEnd"/>
      <w:r>
        <w:rPr>
          <w:rFonts w:eastAsia="Times New Roman"/>
        </w:rPr>
        <w:t>?</w:t>
      </w:r>
      <w:r w:rsidR="00231C40">
        <w:rPr>
          <w:rFonts w:eastAsia="Times New Roman"/>
        </w:rPr>
        <w:t xml:space="preserve"> </w:t>
      </w:r>
      <w:r w:rsidR="00231C40">
        <w:rPr>
          <w:rFonts w:eastAsia="Times New Roman"/>
          <w:color w:val="FF0000"/>
        </w:rPr>
        <w:t xml:space="preserve">Section 4.1 </w:t>
      </w:r>
      <w:proofErr w:type="gramStart"/>
      <w:r w:rsidR="00231C40">
        <w:rPr>
          <w:rFonts w:eastAsia="Times New Roman"/>
          <w:color w:val="FF0000"/>
        </w:rPr>
        <w:t>is better elaborated</w:t>
      </w:r>
      <w:proofErr w:type="gramEnd"/>
      <w:r w:rsidR="00231C40">
        <w:rPr>
          <w:rFonts w:eastAsia="Times New Roman"/>
          <w:color w:val="FF0000"/>
        </w:rPr>
        <w:t xml:space="preserve">.   </w:t>
      </w:r>
      <w:r w:rsidR="00231C40">
        <w:rPr>
          <w:rFonts w:eastAsia="Times New Roman"/>
        </w:rPr>
        <w:t xml:space="preserve"> </w:t>
      </w:r>
      <w:r>
        <w:rPr>
          <w:rFonts w:eastAsia="Times New Roman"/>
        </w:rPr>
        <w:br/>
        <w:t xml:space="preserve">24. At present section 3 cannot </w:t>
      </w:r>
      <w:proofErr w:type="gramStart"/>
      <w:r>
        <w:rPr>
          <w:rFonts w:eastAsia="Times New Roman"/>
        </w:rPr>
        <w:t>be filmed</w:t>
      </w:r>
      <w:proofErr w:type="gramEnd"/>
      <w:r>
        <w:rPr>
          <w:rFonts w:eastAsia="Times New Roman"/>
        </w:rPr>
        <w:t>.</w:t>
      </w:r>
      <w:r w:rsidR="00231C40">
        <w:rPr>
          <w:rFonts w:eastAsia="Times New Roman"/>
        </w:rPr>
        <w:t xml:space="preserve"> </w:t>
      </w:r>
      <w:r w:rsidR="00231C40">
        <w:rPr>
          <w:rFonts w:eastAsia="Times New Roman"/>
          <w:color w:val="FF0000"/>
        </w:rPr>
        <w:t xml:space="preserve">It is </w:t>
      </w:r>
      <w:proofErr w:type="gramStart"/>
      <w:r w:rsidR="00231C40">
        <w:rPr>
          <w:rFonts w:eastAsia="Times New Roman"/>
          <w:color w:val="FF0000"/>
        </w:rPr>
        <w:t>pretty boring</w:t>
      </w:r>
      <w:proofErr w:type="gramEnd"/>
      <w:r w:rsidR="00231C40">
        <w:rPr>
          <w:rFonts w:eastAsia="Times New Roman"/>
          <w:color w:val="FF0000"/>
        </w:rPr>
        <w:t xml:space="preserve">.   A flow chart of the work may be the best way to present this.  </w:t>
      </w:r>
      <w:r>
        <w:rPr>
          <w:rFonts w:eastAsia="Times New Roman"/>
        </w:rPr>
        <w:br/>
        <w:t>25. 4: Please provide hard experimental steps.</w:t>
      </w:r>
      <w:r w:rsidR="00231C40">
        <w:rPr>
          <w:rFonts w:eastAsia="Times New Roman"/>
        </w:rPr>
        <w:t xml:space="preserve"> </w:t>
      </w:r>
      <w:r w:rsidR="00A90939">
        <w:rPr>
          <w:rFonts w:eastAsia="Times New Roman"/>
        </w:rPr>
        <w:t xml:space="preserve"> </w:t>
      </w:r>
      <w:r w:rsidR="00A90939">
        <w:rPr>
          <w:rFonts w:eastAsia="Times New Roman"/>
          <w:color w:val="FF0000"/>
        </w:rPr>
        <w:t xml:space="preserve">I did this and expanded the section to include more steps.  </w:t>
      </w:r>
      <w:r w:rsidR="00231C40">
        <w:rPr>
          <w:rFonts w:eastAsia="Times New Roman"/>
        </w:rPr>
        <w:t xml:space="preserve"> </w:t>
      </w:r>
      <w:r w:rsidR="00E92ABE" w:rsidRPr="00E92ABE">
        <w:rPr>
          <w:rFonts w:eastAsia="Times New Roman"/>
          <w:color w:val="FF0000"/>
        </w:rPr>
        <w:t xml:space="preserve">This section now has 6 steps, notes, and references.  </w:t>
      </w:r>
      <w:r>
        <w:rPr>
          <w:rFonts w:eastAsia="Times New Roman"/>
        </w:rPr>
        <w:br/>
      </w:r>
      <w:r>
        <w:rPr>
          <w:rFonts w:eastAsia="Times New Roman"/>
        </w:rPr>
        <w:lastRenderedPageBreak/>
        <w:t xml:space="preserve">26. Please highlight 2.75 pages or less of the Protocol (including headings and spacing) that identifies the essential steps of the protocol for the video, i.e., the steps that should </w:t>
      </w:r>
      <w:proofErr w:type="gramStart"/>
      <w:r>
        <w:rPr>
          <w:rFonts w:eastAsia="Times New Roman"/>
        </w:rPr>
        <w:t>be visualized</w:t>
      </w:r>
      <w:proofErr w:type="gramEnd"/>
      <w:r>
        <w:rPr>
          <w:rFonts w:eastAsia="Times New Roman"/>
        </w:rPr>
        <w:t xml:space="preserve">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r w:rsidR="0005314A">
        <w:rPr>
          <w:rFonts w:eastAsia="Times New Roman"/>
        </w:rPr>
        <w:t xml:space="preserve">  </w:t>
      </w:r>
      <w:r w:rsidR="0005314A" w:rsidRPr="0005314A">
        <w:rPr>
          <w:rFonts w:eastAsia="Times New Roman"/>
          <w:color w:val="FF0000"/>
        </w:rPr>
        <w:t>DONE</w:t>
      </w:r>
      <w:r>
        <w:rPr>
          <w:rFonts w:eastAsia="Times New Roman"/>
        </w:rPr>
        <w:br/>
        <w:t xml:space="preserve">27. Please include all relevant details that </w:t>
      </w:r>
      <w:proofErr w:type="gramStart"/>
      <w:r>
        <w:rPr>
          <w:rFonts w:eastAsia="Times New Roman"/>
        </w:rPr>
        <w:t>are required</w:t>
      </w:r>
      <w:proofErr w:type="gramEnd"/>
      <w:r>
        <w:rPr>
          <w:rFonts w:eastAsia="Times New Roman"/>
        </w:rPr>
        <w:t xml:space="preserve"> to perform the step in the highlighting. For example: If step 2.5 </w:t>
      </w:r>
      <w:proofErr w:type="gramStart"/>
      <w:r>
        <w:rPr>
          <w:rFonts w:eastAsia="Times New Roman"/>
        </w:rPr>
        <w:t>is highlighted</w:t>
      </w:r>
      <w:proofErr w:type="gramEnd"/>
      <w:r>
        <w:rPr>
          <w:rFonts w:eastAsia="Times New Roman"/>
        </w:rPr>
        <w:t xml:space="preserve"> for filming and the details of how to perform the step are given in steps 2.5.1 and 2.5.2, then the sub-steps where the details are provided must be highlighted.</w:t>
      </w:r>
      <w:r w:rsidR="00226038">
        <w:rPr>
          <w:rFonts w:eastAsia="Times New Roman"/>
        </w:rPr>
        <w:t xml:space="preserve"> </w:t>
      </w:r>
      <w:r w:rsidR="00226038">
        <w:rPr>
          <w:rFonts w:eastAsia="Times New Roman"/>
          <w:color w:val="FF0000"/>
        </w:rPr>
        <w:t xml:space="preserve">I did not break these out into </w:t>
      </w:r>
      <w:proofErr w:type="spellStart"/>
      <w:proofErr w:type="gramStart"/>
      <w:r w:rsidR="00226038">
        <w:rPr>
          <w:rFonts w:eastAsia="Times New Roman"/>
          <w:color w:val="FF0000"/>
        </w:rPr>
        <w:t>substeps</w:t>
      </w:r>
      <w:proofErr w:type="spellEnd"/>
      <w:proofErr w:type="gramEnd"/>
      <w:r w:rsidR="00226038">
        <w:rPr>
          <w:rFonts w:eastAsia="Times New Roman"/>
          <w:color w:val="FF0000"/>
        </w:rPr>
        <w:t xml:space="preserve"> but these are obvious sentences in the steps.  </w:t>
      </w:r>
      <w:r>
        <w:rPr>
          <w:rFonts w:eastAsia="Times New Roman"/>
        </w:rPr>
        <w:br/>
        <w:t>28. For the representative result section, please refer figures in order of their numbering.</w:t>
      </w:r>
      <w:r w:rsidR="00DA2337">
        <w:rPr>
          <w:rFonts w:eastAsia="Times New Roman"/>
        </w:rPr>
        <w:t xml:space="preserve">   </w:t>
      </w:r>
      <w:r w:rsidR="00DA2337">
        <w:rPr>
          <w:rFonts w:eastAsia="Times New Roman"/>
          <w:color w:val="FF0000"/>
        </w:rPr>
        <w:t xml:space="preserve">I added 2 new panels to Figure 1, to address comments for reviewer 1 (see below).  Then I moved the last 2 panels of figure 1 to a new figure 3 </w:t>
      </w:r>
      <w:proofErr w:type="gramStart"/>
      <w:r w:rsidR="00DA2337">
        <w:rPr>
          <w:rFonts w:eastAsia="Times New Roman"/>
          <w:color w:val="FF0000"/>
        </w:rPr>
        <w:t>in order for</w:t>
      </w:r>
      <w:proofErr w:type="gramEnd"/>
      <w:r w:rsidR="00DA2337">
        <w:rPr>
          <w:rFonts w:eastAsia="Times New Roman"/>
          <w:color w:val="FF0000"/>
        </w:rPr>
        <w:t xml:space="preserve"> things to be put in proper order.  </w:t>
      </w:r>
      <w:r>
        <w:rPr>
          <w:rFonts w:eastAsia="Times New Roman"/>
        </w:rPr>
        <w:br/>
        <w:t xml:space="preserve">29. Each Figure Legend should include a title and </w:t>
      </w:r>
      <w:proofErr w:type="gramStart"/>
      <w:r>
        <w:rPr>
          <w:rFonts w:eastAsia="Times New Roman"/>
        </w:rPr>
        <w:t>a short description</w:t>
      </w:r>
      <w:proofErr w:type="gramEnd"/>
      <w:r>
        <w:rPr>
          <w:rFonts w:eastAsia="Times New Roman"/>
        </w:rPr>
        <w:t xml:space="preserve"> of the data presented in the Figure and relevant symbols.</w:t>
      </w:r>
      <w:r w:rsidR="001A0EA9">
        <w:rPr>
          <w:rFonts w:eastAsia="Times New Roman"/>
        </w:rPr>
        <w:t xml:space="preserve">   </w:t>
      </w:r>
      <w:r w:rsidR="007E150B">
        <w:rPr>
          <w:rFonts w:eastAsia="Times New Roman"/>
          <w:color w:val="FF0000"/>
        </w:rPr>
        <w:t xml:space="preserve">This is all changed in Figure 1, 2, and 3.  </w:t>
      </w:r>
      <w:r>
        <w:rPr>
          <w:rFonts w:eastAsia="Times New Roman"/>
        </w:rPr>
        <w:br/>
        <w:t xml:space="preserve">30. Please explain clearly how RNA and DNA </w:t>
      </w:r>
      <w:proofErr w:type="gramStart"/>
      <w:r>
        <w:rPr>
          <w:rFonts w:eastAsia="Times New Roman"/>
        </w:rPr>
        <w:t>are processed</w:t>
      </w:r>
      <w:proofErr w:type="gramEnd"/>
      <w:r>
        <w:rPr>
          <w:rFonts w:eastAsia="Times New Roman"/>
        </w:rPr>
        <w:t xml:space="preserve"> and what results are obtained from them individually.</w:t>
      </w:r>
      <w:r w:rsidR="007E150B">
        <w:rPr>
          <w:rFonts w:eastAsia="Times New Roman"/>
        </w:rPr>
        <w:t xml:space="preserve">   </w:t>
      </w:r>
      <w:r w:rsidR="007E150B">
        <w:rPr>
          <w:rFonts w:eastAsia="Times New Roman"/>
          <w:color w:val="FF0000"/>
        </w:rPr>
        <w:t xml:space="preserve">Reorganized the results line 346-366 to explain the workflow of identifying the best DNA fraction for preparing a library and then sequencing.  I added figures 1A, B, and C to </w:t>
      </w:r>
      <w:proofErr w:type="gramStart"/>
      <w:r w:rsidR="007E150B">
        <w:rPr>
          <w:rFonts w:eastAsia="Times New Roman"/>
          <w:color w:val="FF0000"/>
        </w:rPr>
        <w:t>more clearly show the decision processes for</w:t>
      </w:r>
      <w:proofErr w:type="gramEnd"/>
      <w:r w:rsidR="007E150B">
        <w:rPr>
          <w:rFonts w:eastAsia="Times New Roman"/>
          <w:color w:val="FF0000"/>
        </w:rPr>
        <w:t xml:space="preserve"> picking the correct fraction.  Then added a paragraph at lines 368-371 explaining RNA </w:t>
      </w:r>
      <w:proofErr w:type="gramStart"/>
      <w:r w:rsidR="007E150B">
        <w:rPr>
          <w:rFonts w:eastAsia="Times New Roman"/>
          <w:color w:val="FF0000"/>
        </w:rPr>
        <w:t>is extracted</w:t>
      </w:r>
      <w:proofErr w:type="gramEnd"/>
      <w:r w:rsidR="007E150B">
        <w:rPr>
          <w:rFonts w:eastAsia="Times New Roman"/>
          <w:color w:val="FF0000"/>
        </w:rPr>
        <w:t xml:space="preserve"> in parallel and both samples were inputted to similar workflow (Figure 1E).  Reorganizing this section should make it clearer to the reader.  </w:t>
      </w:r>
      <w:proofErr w:type="gramStart"/>
      <w:r w:rsidR="007E150B">
        <w:rPr>
          <w:rFonts w:eastAsia="Times New Roman"/>
          <w:color w:val="FF0000"/>
        </w:rPr>
        <w:t>Also</w:t>
      </w:r>
      <w:proofErr w:type="gramEnd"/>
      <w:r w:rsidR="007E150B">
        <w:rPr>
          <w:rFonts w:eastAsia="Times New Roman"/>
          <w:color w:val="FF0000"/>
        </w:rPr>
        <w:t xml:space="preserve"> the methods are more elaborated for clarity for DNA preparation method and RNA preparation method.   </w:t>
      </w:r>
      <w:r>
        <w:rPr>
          <w:rFonts w:eastAsia="Times New Roman"/>
        </w:rPr>
        <w:br/>
        <w:t xml:space="preserve">31. Please obtain explicit copyright permission to reuse any figures from a previous publication. Explicit permission can </w:t>
      </w:r>
      <w:proofErr w:type="gramStart"/>
      <w:r>
        <w:rPr>
          <w:rFonts w:eastAsia="Times New Roman"/>
        </w:rPr>
        <w:t>be expressed</w:t>
      </w:r>
      <w:proofErr w:type="gramEnd"/>
      <w:r>
        <w:rPr>
          <w:rFonts w:eastAsia="Times New Roman"/>
        </w:rPr>
        <w:t xml:space="preserve"> in the form of a letter from the editor or a link to the editorial policy that allows re-prints. Please upload this information as a .doc or .</w:t>
      </w:r>
      <w:proofErr w:type="spellStart"/>
      <w:r>
        <w:rPr>
          <w:rFonts w:eastAsia="Times New Roman"/>
        </w:rPr>
        <w:t>docx</w:t>
      </w:r>
      <w:proofErr w:type="spellEnd"/>
      <w:r>
        <w:rPr>
          <w:rFonts w:eastAsia="Times New Roman"/>
        </w:rPr>
        <w:t xml:space="preserve"> file to your Editorial Manager account. The Figure must </w:t>
      </w:r>
      <w:proofErr w:type="gramStart"/>
      <w:r>
        <w:rPr>
          <w:rFonts w:eastAsia="Times New Roman"/>
        </w:rPr>
        <w:t>be cited</w:t>
      </w:r>
      <w:proofErr w:type="gramEnd"/>
      <w:r>
        <w:rPr>
          <w:rFonts w:eastAsia="Times New Roman"/>
        </w:rPr>
        <w:t xml:space="preserve"> appropriately in the Figure Legend, i.e. “This figure has been modified from [citation].”</w:t>
      </w:r>
      <w:r w:rsidR="007E150B">
        <w:rPr>
          <w:rFonts w:eastAsia="Times New Roman"/>
        </w:rPr>
        <w:t xml:space="preserve">  </w:t>
      </w:r>
      <w:r w:rsidR="007E150B">
        <w:rPr>
          <w:rFonts w:eastAsia="Times New Roman"/>
          <w:color w:val="FF0000"/>
        </w:rPr>
        <w:t xml:space="preserve">I obtained this permission and am attaching this here.  </w:t>
      </w:r>
      <w:r>
        <w:rPr>
          <w:rFonts w:eastAsia="Times New Roman"/>
        </w:rPr>
        <w:br/>
        <w:t>32. As we are a methods journal, please revise the Discussion to explicitly cover the following in detail in 3-6 paragraphs with citations:</w:t>
      </w:r>
      <w:r>
        <w:rPr>
          <w:rFonts w:eastAsia="Times New Roman"/>
        </w:rPr>
        <w:br/>
        <w:t>a) Critical steps within the protocol</w:t>
      </w:r>
      <w:r>
        <w:rPr>
          <w:rFonts w:eastAsia="Times New Roman"/>
        </w:rPr>
        <w:br/>
        <w:t>b) Any modifications and troubleshooting of the technique</w:t>
      </w:r>
      <w:r>
        <w:rPr>
          <w:rFonts w:eastAsia="Times New Roman"/>
        </w:rPr>
        <w:br/>
        <w:t>c) Any limitations of the technique</w:t>
      </w:r>
      <w:r>
        <w:rPr>
          <w:rFonts w:eastAsia="Times New Roman"/>
        </w:rPr>
        <w:br/>
        <w:t>d) The significance with respect to existing methods</w:t>
      </w:r>
      <w:r>
        <w:rPr>
          <w:rFonts w:eastAsia="Times New Roman"/>
        </w:rPr>
        <w:br/>
        <w:t>e) Any future applications of the technique</w:t>
      </w:r>
      <w:r>
        <w:rPr>
          <w:rFonts w:eastAsia="Times New Roman"/>
        </w:rPr>
        <w:br/>
      </w:r>
      <w:r>
        <w:rPr>
          <w:rFonts w:eastAsia="Times New Roman"/>
        </w:rPr>
        <w:br/>
      </w:r>
      <w:r>
        <w:rPr>
          <w:rFonts w:eastAsia="Times New Roman"/>
        </w:rPr>
        <w:br/>
      </w:r>
      <w:r>
        <w:rPr>
          <w:rStyle w:val="Strong"/>
          <w:rFonts w:eastAsia="Times New Roman"/>
        </w:rPr>
        <w:t>Reviewers' comments:</w:t>
      </w:r>
      <w:r>
        <w:rPr>
          <w:rFonts w:eastAsia="Times New Roman"/>
        </w:rPr>
        <w:br/>
      </w:r>
      <w:r>
        <w:rPr>
          <w:rFonts w:eastAsia="Times New Roman"/>
        </w:rPr>
        <w:br/>
      </w:r>
      <w:r>
        <w:rPr>
          <w:rFonts w:eastAsia="Times New Roman"/>
        </w:rPr>
        <w:br/>
      </w:r>
      <w:r>
        <w:rPr>
          <w:rFonts w:eastAsia="Times New Roman"/>
        </w:rPr>
        <w:br/>
      </w:r>
      <w:r>
        <w:rPr>
          <w:rFonts w:eastAsia="Times New Roman"/>
          <w:b/>
          <w:bCs/>
        </w:rPr>
        <w:t xml:space="preserve">Reviewer #1: </w:t>
      </w:r>
      <w:r>
        <w:rPr>
          <w:rFonts w:eastAsia="Times New Roman"/>
        </w:rPr>
        <w:br/>
        <w:t>Major Concerns:</w:t>
      </w:r>
      <w:r>
        <w:rPr>
          <w:rFonts w:eastAsia="Times New Roman"/>
        </w:rPr>
        <w:br/>
        <w:t xml:space="preserve">No evidence (for example, </w:t>
      </w:r>
      <w:proofErr w:type="spellStart"/>
      <w:r>
        <w:rPr>
          <w:rFonts w:eastAsia="Times New Roman"/>
        </w:rPr>
        <w:t>TEM</w:t>
      </w:r>
      <w:proofErr w:type="spellEnd"/>
      <w:r>
        <w:rPr>
          <w:rFonts w:eastAsia="Times New Roman"/>
        </w:rPr>
        <w:t xml:space="preserve"> images) is presented that virions of </w:t>
      </w:r>
      <w:proofErr w:type="spellStart"/>
      <w:r>
        <w:rPr>
          <w:rFonts w:eastAsia="Times New Roman"/>
        </w:rPr>
        <w:t>CaYMV</w:t>
      </w:r>
      <w:proofErr w:type="spellEnd"/>
      <w:r>
        <w:rPr>
          <w:rFonts w:eastAsia="Times New Roman"/>
        </w:rPr>
        <w:t xml:space="preserve"> were actually isolated by the procedure used. No evidence </w:t>
      </w:r>
      <w:proofErr w:type="gramStart"/>
      <w:r>
        <w:rPr>
          <w:rFonts w:eastAsia="Times New Roman"/>
        </w:rPr>
        <w:t>is presented</w:t>
      </w:r>
      <w:proofErr w:type="gramEnd"/>
      <w:r>
        <w:rPr>
          <w:rFonts w:eastAsia="Times New Roman"/>
        </w:rPr>
        <w:t xml:space="preserve"> that the top band in Figure A lane 2 consists of viral DNA and not mainly of host plant DNA.</w:t>
      </w:r>
      <w:r w:rsidR="0026497D">
        <w:rPr>
          <w:rFonts w:eastAsia="Times New Roman"/>
        </w:rPr>
        <w:t xml:space="preserve">  </w:t>
      </w:r>
      <w:r w:rsidR="0026497D">
        <w:rPr>
          <w:rFonts w:eastAsia="Times New Roman"/>
          <w:color w:val="FF0000"/>
        </w:rPr>
        <w:t xml:space="preserve">Added a panel A to figure which is a bacilliform virus particle of the correct length.   </w:t>
      </w:r>
      <w:r>
        <w:rPr>
          <w:rFonts w:eastAsia="Times New Roman"/>
        </w:rPr>
        <w:br/>
        <w:t xml:space="preserve">The virus isolation procedure cited (Covey et al) on </w:t>
      </w:r>
      <w:proofErr w:type="spellStart"/>
      <w:r>
        <w:rPr>
          <w:rFonts w:eastAsia="Times New Roman"/>
        </w:rPr>
        <w:t>pg</w:t>
      </w:r>
      <w:proofErr w:type="spellEnd"/>
      <w:r>
        <w:rPr>
          <w:rFonts w:eastAsia="Times New Roman"/>
        </w:rPr>
        <w:t xml:space="preserve"> 11 line 474 </w:t>
      </w:r>
      <w:proofErr w:type="gramStart"/>
      <w:r>
        <w:rPr>
          <w:rFonts w:eastAsia="Times New Roman"/>
        </w:rPr>
        <w:t>was designed</w:t>
      </w:r>
      <w:proofErr w:type="gramEnd"/>
      <w:r>
        <w:rPr>
          <w:rFonts w:eastAsia="Times New Roman"/>
        </w:rPr>
        <w:t xml:space="preserve"> to isolate virions of </w:t>
      </w:r>
      <w:proofErr w:type="spellStart"/>
      <w:r>
        <w:rPr>
          <w:rFonts w:eastAsia="Times New Roman"/>
        </w:rPr>
        <w:t>caulimoviruses</w:t>
      </w:r>
      <w:proofErr w:type="spellEnd"/>
      <w:r>
        <w:rPr>
          <w:rFonts w:eastAsia="Times New Roman"/>
        </w:rPr>
        <w:t xml:space="preserve"> that may accumulate in virus-encoded (</w:t>
      </w:r>
      <w:proofErr w:type="spellStart"/>
      <w:r>
        <w:rPr>
          <w:rFonts w:eastAsia="Times New Roman"/>
        </w:rPr>
        <w:t>ORF</w:t>
      </w:r>
      <w:proofErr w:type="spellEnd"/>
      <w:r>
        <w:rPr>
          <w:rFonts w:eastAsia="Times New Roman"/>
        </w:rPr>
        <w:t xml:space="preserve"> 5) cytoplasmic inclusion bodies. Disruption of these structures would increase the yield of virions. </w:t>
      </w:r>
      <w:proofErr w:type="spellStart"/>
      <w:r>
        <w:rPr>
          <w:rFonts w:eastAsia="Times New Roman"/>
        </w:rPr>
        <w:t>Badnaviruses</w:t>
      </w:r>
      <w:proofErr w:type="spellEnd"/>
      <w:r>
        <w:rPr>
          <w:rFonts w:eastAsia="Times New Roman"/>
        </w:rPr>
        <w:t xml:space="preserve"> are not known to either produce or </w:t>
      </w:r>
      <w:r>
        <w:rPr>
          <w:rFonts w:eastAsia="Times New Roman"/>
        </w:rPr>
        <w:lastRenderedPageBreak/>
        <w:t>accumulate in any similar cellular structures.</w:t>
      </w:r>
      <w:r w:rsidR="009571F7">
        <w:rPr>
          <w:rFonts w:eastAsia="Times New Roman"/>
          <w:color w:val="FF0000"/>
        </w:rPr>
        <w:t xml:space="preserve"> I tried to better address this comment in the discussion to incorporate the notion that virus yields were low because the method </w:t>
      </w:r>
      <w:proofErr w:type="gramStart"/>
      <w:r w:rsidR="009571F7">
        <w:rPr>
          <w:rFonts w:eastAsia="Times New Roman"/>
          <w:color w:val="FF0000"/>
        </w:rPr>
        <w:t>is designed</w:t>
      </w:r>
      <w:proofErr w:type="gramEnd"/>
      <w:r w:rsidR="009571F7">
        <w:rPr>
          <w:rFonts w:eastAsia="Times New Roman"/>
          <w:color w:val="FF0000"/>
        </w:rPr>
        <w:t xml:space="preserve"> to break up inclusions which may not exist.   On the other </w:t>
      </w:r>
      <w:proofErr w:type="gramStart"/>
      <w:r w:rsidR="009571F7">
        <w:rPr>
          <w:rFonts w:eastAsia="Times New Roman"/>
          <w:color w:val="FF0000"/>
        </w:rPr>
        <w:t>hand</w:t>
      </w:r>
      <w:proofErr w:type="gramEnd"/>
      <w:r w:rsidR="009571F7">
        <w:rPr>
          <w:rFonts w:eastAsia="Times New Roman"/>
          <w:color w:val="FF0000"/>
        </w:rPr>
        <w:t xml:space="preserve"> we used a crude preparation. </w:t>
      </w:r>
      <w:proofErr w:type="gramStart"/>
      <w:r w:rsidR="009571F7">
        <w:rPr>
          <w:rFonts w:eastAsia="Times New Roman"/>
          <w:color w:val="FF0000"/>
        </w:rPr>
        <w:t>So</w:t>
      </w:r>
      <w:proofErr w:type="gramEnd"/>
      <w:r w:rsidR="009571F7">
        <w:rPr>
          <w:rFonts w:eastAsia="Times New Roman"/>
          <w:color w:val="FF0000"/>
        </w:rPr>
        <w:t xml:space="preserve"> if we took the process all the way through to final purification by differential centrifugation, we would have lost the </w:t>
      </w:r>
      <w:proofErr w:type="spellStart"/>
      <w:r w:rsidR="009571F7">
        <w:rPr>
          <w:rFonts w:eastAsia="Times New Roman"/>
          <w:color w:val="FF0000"/>
        </w:rPr>
        <w:t>badnaviruses</w:t>
      </w:r>
      <w:proofErr w:type="spellEnd"/>
      <w:r w:rsidR="009571F7">
        <w:rPr>
          <w:rFonts w:eastAsia="Times New Roman"/>
          <w:color w:val="FF0000"/>
        </w:rPr>
        <w:t xml:space="preserve"> from the preparation.  In </w:t>
      </w:r>
      <w:proofErr w:type="gramStart"/>
      <w:r w:rsidR="009571F7">
        <w:rPr>
          <w:rFonts w:eastAsia="Times New Roman"/>
          <w:color w:val="FF0000"/>
        </w:rPr>
        <w:t>fact</w:t>
      </w:r>
      <w:proofErr w:type="gramEnd"/>
      <w:r w:rsidR="009571F7">
        <w:rPr>
          <w:rFonts w:eastAsia="Times New Roman"/>
          <w:color w:val="FF0000"/>
        </w:rPr>
        <w:t xml:space="preserve"> we did this several times and learned to stop at the crude preparation.  </w:t>
      </w:r>
      <w:r>
        <w:rPr>
          <w:rFonts w:eastAsia="Times New Roman"/>
        </w:rPr>
        <w:br/>
        <w:t>The protocol used for pelleting of virions (</w:t>
      </w:r>
      <w:proofErr w:type="spellStart"/>
      <w:r>
        <w:rPr>
          <w:rFonts w:eastAsia="Times New Roman"/>
        </w:rPr>
        <w:t>pg</w:t>
      </w:r>
      <w:proofErr w:type="spellEnd"/>
      <w:r>
        <w:rPr>
          <w:rFonts w:eastAsia="Times New Roman"/>
        </w:rPr>
        <w:t xml:space="preserve"> 4 line 167) 136000G for 2 hours will pellet out materials of S values above 75S (based on a clearing factor of 150). This is sufficient to pellet out host cellular debris containing DNA. It is highly unlikely that the quantity of DNA shown in the top band in Fig 1A, lane 2, could have </w:t>
      </w:r>
      <w:proofErr w:type="gramStart"/>
      <w:r>
        <w:rPr>
          <w:rFonts w:eastAsia="Times New Roman"/>
        </w:rPr>
        <w:t>been obtained</w:t>
      </w:r>
      <w:proofErr w:type="gramEnd"/>
      <w:r>
        <w:rPr>
          <w:rFonts w:eastAsia="Times New Roman"/>
        </w:rPr>
        <w:t xml:space="preserve"> from </w:t>
      </w:r>
      <w:proofErr w:type="spellStart"/>
      <w:r>
        <w:rPr>
          <w:rFonts w:eastAsia="Times New Roman"/>
        </w:rPr>
        <w:t>CaYMV</w:t>
      </w:r>
      <w:proofErr w:type="spellEnd"/>
      <w:r>
        <w:rPr>
          <w:rFonts w:eastAsia="Times New Roman"/>
        </w:rPr>
        <w:t xml:space="preserve"> virions occurring in 100g of infected leaf tissue. This figure also lacks a virus-free plant control.</w:t>
      </w:r>
      <w:r w:rsidR="009571F7">
        <w:rPr>
          <w:rFonts w:eastAsia="Times New Roman"/>
        </w:rPr>
        <w:t xml:space="preserve"> </w:t>
      </w:r>
      <w:r w:rsidR="009571F7">
        <w:rPr>
          <w:rFonts w:eastAsia="Times New Roman"/>
          <w:color w:val="FF0000"/>
        </w:rPr>
        <w:t xml:space="preserve">I modified the gel labelling.  There are 2 </w:t>
      </w:r>
      <w:proofErr w:type="spellStart"/>
      <w:r w:rsidR="009571F7">
        <w:rPr>
          <w:rFonts w:eastAsia="Times New Roman"/>
          <w:color w:val="FF0000"/>
        </w:rPr>
        <w:t>HMW</w:t>
      </w:r>
      <w:proofErr w:type="spellEnd"/>
      <w:r w:rsidR="009571F7">
        <w:rPr>
          <w:rFonts w:eastAsia="Times New Roman"/>
          <w:color w:val="FF0000"/>
        </w:rPr>
        <w:t xml:space="preserve"> bands which </w:t>
      </w:r>
      <w:proofErr w:type="gramStart"/>
      <w:r w:rsidR="009571F7">
        <w:rPr>
          <w:rFonts w:eastAsia="Times New Roman"/>
          <w:color w:val="FF0000"/>
        </w:rPr>
        <w:t>are identified</w:t>
      </w:r>
      <w:proofErr w:type="gramEnd"/>
      <w:r w:rsidR="009571F7">
        <w:rPr>
          <w:rFonts w:eastAsia="Times New Roman"/>
          <w:color w:val="FF0000"/>
        </w:rPr>
        <w:t xml:space="preserve"> by red and yellow dots.  We show in Fig 2 that the sample has an abundance of cellular DNA, so we do not dispute this.  </w:t>
      </w:r>
      <w:proofErr w:type="gramStart"/>
      <w:r w:rsidR="009571F7">
        <w:rPr>
          <w:rFonts w:eastAsia="Times New Roman"/>
          <w:color w:val="FF0000"/>
        </w:rPr>
        <w:t>Luckily</w:t>
      </w:r>
      <w:proofErr w:type="gramEnd"/>
      <w:r w:rsidR="009571F7">
        <w:rPr>
          <w:rFonts w:eastAsia="Times New Roman"/>
          <w:color w:val="FF0000"/>
        </w:rPr>
        <w:t xml:space="preserve"> we were able to capture virus DNA in the preparation.  We argue that the method provides an enrichment for virus DNA that is necessary for discovery of the new genomes.  </w:t>
      </w:r>
      <w:r>
        <w:rPr>
          <w:rFonts w:eastAsia="Times New Roman"/>
        </w:rPr>
        <w:br/>
      </w:r>
      <w:r w:rsidR="006558EB" w:rsidRPr="006558EB">
        <w:rPr>
          <w:rFonts w:asciiTheme="minorHAnsi" w:hAnsiTheme="minorHAnsi" w:cs="Times New Roman"/>
          <w:color w:val="FF0000"/>
        </w:rPr>
        <w:t xml:space="preserve">Bacilliform particles measuring 124-133 nm in length </w:t>
      </w:r>
      <w:proofErr w:type="gramStart"/>
      <w:r w:rsidR="006558EB" w:rsidRPr="006558EB">
        <w:rPr>
          <w:rFonts w:asciiTheme="minorHAnsi" w:hAnsiTheme="minorHAnsi" w:cs="Times New Roman"/>
          <w:color w:val="FF0000"/>
        </w:rPr>
        <w:t>were observed</w:t>
      </w:r>
      <w:proofErr w:type="gramEnd"/>
      <w:r w:rsidR="006558EB" w:rsidRPr="006558EB">
        <w:rPr>
          <w:rFonts w:asciiTheme="minorHAnsi" w:hAnsiTheme="minorHAnsi" w:cs="Times New Roman"/>
          <w:color w:val="FF0000"/>
        </w:rPr>
        <w:t xml:space="preserve"> using transmission electron microscopy, which is within the predicted modal length of most </w:t>
      </w:r>
      <w:proofErr w:type="spellStart"/>
      <w:r w:rsidR="006558EB" w:rsidRPr="006558EB">
        <w:rPr>
          <w:rFonts w:asciiTheme="minorHAnsi" w:hAnsiTheme="minorHAnsi" w:cs="Times New Roman"/>
          <w:color w:val="FF0000"/>
        </w:rPr>
        <w:t>badnaviruses</w:t>
      </w:r>
      <w:proofErr w:type="spellEnd"/>
      <w:r w:rsidR="006558EB" w:rsidRPr="006558EB">
        <w:rPr>
          <w:rFonts w:asciiTheme="minorHAnsi" w:hAnsiTheme="minorHAnsi" w:cs="Times New Roman"/>
          <w:color w:val="FF0000"/>
        </w:rPr>
        <w:t xml:space="preserve"> (Fig. 1</w:t>
      </w:r>
      <w:r w:rsidR="006558EB" w:rsidRPr="006558EB">
        <w:rPr>
          <w:rFonts w:asciiTheme="minorHAnsi" w:hAnsiTheme="minorHAnsi" w:cs="Times New Roman"/>
          <w:i/>
          <w:color w:val="FF0000"/>
        </w:rPr>
        <w:t>A</w:t>
      </w:r>
      <w:r w:rsidR="006558EB" w:rsidRPr="006558EB">
        <w:rPr>
          <w:rFonts w:asciiTheme="minorHAnsi" w:hAnsiTheme="minorHAnsi" w:cs="Times New Roman"/>
          <w:color w:val="FF0000"/>
        </w:rPr>
        <w:t>). DNA</w:t>
      </w:r>
      <w:r w:rsidR="006558EB" w:rsidRPr="006558EB">
        <w:rPr>
          <w:rFonts w:asciiTheme="minorHAnsi" w:hAnsiTheme="minorHAnsi" w:cs="Arial"/>
          <w:color w:val="FF0000"/>
        </w:rPr>
        <w:t xml:space="preserve"> extracted from the virion preparation produced a concentration of 0.6 µg/mL, which is a low concentration.  This procedure </w:t>
      </w:r>
      <w:proofErr w:type="gramStart"/>
      <w:r w:rsidR="006558EB" w:rsidRPr="006558EB">
        <w:rPr>
          <w:rFonts w:asciiTheme="minorHAnsi" w:hAnsiTheme="minorHAnsi" w:cs="Arial"/>
          <w:color w:val="FF0000"/>
        </w:rPr>
        <w:t>is designed</w:t>
      </w:r>
      <w:proofErr w:type="gramEnd"/>
      <w:r w:rsidR="006558EB" w:rsidRPr="006558EB">
        <w:rPr>
          <w:rFonts w:asciiTheme="minorHAnsi" w:hAnsiTheme="minorHAnsi" w:cs="Arial"/>
          <w:color w:val="FF0000"/>
        </w:rPr>
        <w:t xml:space="preserve"> for isolating virions of </w:t>
      </w:r>
      <w:proofErr w:type="spellStart"/>
      <w:r w:rsidR="006558EB" w:rsidRPr="006558EB">
        <w:rPr>
          <w:rFonts w:asciiTheme="minorHAnsi" w:hAnsiTheme="minorHAnsi" w:cs="Arial"/>
          <w:color w:val="FF0000"/>
        </w:rPr>
        <w:t>caulimoviruses</w:t>
      </w:r>
      <w:proofErr w:type="spellEnd"/>
      <w:r w:rsidR="006558EB" w:rsidRPr="006558EB">
        <w:rPr>
          <w:rFonts w:asciiTheme="minorHAnsi" w:hAnsiTheme="minorHAnsi" w:cs="Arial"/>
          <w:color w:val="FF0000"/>
        </w:rPr>
        <w:t xml:space="preserve"> which accumulate in virus-encoded (ORF5) inclusion bodies.  This method of DNA preparation disrupts the inclusion bodies and typically yields greater than 2 mg/ml of </w:t>
      </w:r>
      <w:proofErr w:type="spellStart"/>
      <w:r w:rsidR="006558EB" w:rsidRPr="006558EB">
        <w:rPr>
          <w:rFonts w:asciiTheme="minorHAnsi" w:hAnsiTheme="minorHAnsi" w:cs="Arial"/>
          <w:color w:val="FF0000"/>
        </w:rPr>
        <w:t>caulimovirus</w:t>
      </w:r>
      <w:proofErr w:type="spellEnd"/>
      <w:r w:rsidR="006558EB" w:rsidRPr="006558EB">
        <w:rPr>
          <w:rFonts w:asciiTheme="minorHAnsi" w:hAnsiTheme="minorHAnsi" w:cs="Arial"/>
          <w:color w:val="FF0000"/>
        </w:rPr>
        <w:t xml:space="preserve"> virions </w:t>
      </w:r>
      <w:r w:rsidR="006558EB" w:rsidRPr="006558EB">
        <w:rPr>
          <w:rFonts w:asciiTheme="minorHAnsi" w:hAnsiTheme="minorHAnsi" w:cs="Arial"/>
          <w:color w:val="FF0000"/>
        </w:rPr>
        <w:fldChar w:fldCharType="begin"/>
      </w:r>
      <w:r w:rsidR="006558EB" w:rsidRPr="006558EB">
        <w:rPr>
          <w:rFonts w:asciiTheme="minorHAnsi" w:hAnsiTheme="minorHAnsi" w:cs="Arial"/>
          <w:color w:val="FF0000"/>
        </w:rPr>
        <w:instrText xml:space="preserve"> ADDIN EN.CITE &lt;EndNote&gt;&lt;Cite&gt;&lt;Author&gt;Covey&lt;/Author&gt;&lt;Year&gt;1998&lt;/Year&gt;&lt;IDText&gt;Caulimovirus isolation and DNA extraction&lt;/IDText&gt;&lt;DisplayText&gt;&lt;style face="superscript"&gt;23&lt;/style&gt;&lt;/DisplayText&gt;&lt;record&gt;&lt;rec-number&gt;32777&lt;/rec-number&gt;&lt;foreign-keys&gt;&lt;key app="EN" db-id="dare2zx2htvt52e50pixr9em99f5rs5sfxve" timestamp="1453515220"&gt;32777&lt;/key&gt;&lt;/foreign-keys&gt;&lt;ref-type name="Journal Article"&gt;17&lt;/ref-type&gt;&lt;contributors&gt;&lt;authors&gt;&lt;author&gt;Covey, S. N.&lt;/author&gt;&lt;author&gt;Noad, R. J.&lt;/author&gt;&lt;author&gt;al-Kaff, N. S.&lt;/author&gt;&lt;author&gt;Turner, D. S.&lt;/author&gt;&lt;/authors&gt;&lt;/contributors&gt;&lt;titles&gt;&lt;title&gt;Caulimovirus isolation and DNA extraction&lt;/title&gt;&lt;secondary-title&gt;Methods Mol Biol&lt;/secondary-title&gt;&lt;/titles&gt;&lt;periodical&gt;&lt;full-title&gt;Methods Mol Biol&lt;/full-title&gt;&lt;/periodical&gt;&lt;pages&gt;53-63&lt;/pages&gt;&lt;volume&gt;81&lt;/volume&gt;&lt;keywords&gt;&lt;keyword&gt;Caulimovirus&lt;/keyword&gt;&lt;keyword&gt;DNA, Viral&lt;/keyword&gt;&lt;keyword&gt;Electrophoresis, Gel, Two-Dimensional&lt;/keyword&gt;&lt;keyword&gt;Genetic Techniques&lt;/keyword&gt;&lt;keyword&gt;Plants&lt;/keyword&gt;&lt;keyword&gt;Virus Replication&lt;/keyword&gt;&lt;/keywords&gt;&lt;dates&gt;&lt;year&gt;1998&lt;/year&gt;&lt;/dates&gt;&lt;isbn&gt;1064-3745&lt;/isbn&gt;&lt;accession-num&gt;9760493&lt;/accession-num&gt;&lt;urls&gt;&lt;related-urls&gt;&lt;url&gt;http://www.ncbi.nlm.nih.gov/pubmed/9760493&lt;/url&gt;&lt;/related-urls&gt;&lt;/urls&gt;&lt;electronic-resource-num&gt;10.1385/0-89603-385-6:53&lt;/electronic-resource-num&gt;&lt;language&gt;eng&lt;/language&gt;&lt;/record&gt;&lt;/Cite&gt;&lt;/EndNote&gt;</w:instrText>
      </w:r>
      <w:r w:rsidR="006558EB" w:rsidRPr="006558EB">
        <w:rPr>
          <w:rFonts w:asciiTheme="minorHAnsi" w:hAnsiTheme="minorHAnsi" w:cs="Arial"/>
          <w:color w:val="FF0000"/>
        </w:rPr>
        <w:fldChar w:fldCharType="separate"/>
      </w:r>
      <w:r w:rsidR="006558EB" w:rsidRPr="006558EB">
        <w:rPr>
          <w:rFonts w:asciiTheme="minorHAnsi" w:hAnsiTheme="minorHAnsi" w:cs="Arial"/>
          <w:noProof/>
          <w:color w:val="FF0000"/>
          <w:vertAlign w:val="superscript"/>
        </w:rPr>
        <w:t>23</w:t>
      </w:r>
      <w:r w:rsidR="006558EB" w:rsidRPr="006558EB">
        <w:rPr>
          <w:rFonts w:asciiTheme="minorHAnsi" w:hAnsiTheme="minorHAnsi" w:cs="Arial"/>
          <w:color w:val="FF0000"/>
        </w:rPr>
        <w:fldChar w:fldCharType="end"/>
      </w:r>
      <w:r w:rsidR="006558EB" w:rsidRPr="006558EB">
        <w:rPr>
          <w:rFonts w:asciiTheme="minorHAnsi" w:hAnsiTheme="minorHAnsi" w:cs="Arial"/>
          <w:color w:val="FF0000"/>
        </w:rPr>
        <w:t xml:space="preserve">.  The yield of </w:t>
      </w:r>
      <w:proofErr w:type="spellStart"/>
      <w:r w:rsidR="006558EB" w:rsidRPr="006558EB">
        <w:rPr>
          <w:rFonts w:asciiTheme="minorHAnsi" w:hAnsiTheme="minorHAnsi" w:cs="Arial"/>
          <w:color w:val="FF0000"/>
        </w:rPr>
        <w:t>badnavirus</w:t>
      </w:r>
      <w:proofErr w:type="spellEnd"/>
      <w:r w:rsidR="006558EB" w:rsidRPr="006558EB">
        <w:rPr>
          <w:rFonts w:asciiTheme="minorHAnsi" w:hAnsiTheme="minorHAnsi" w:cs="Arial"/>
          <w:color w:val="FF0000"/>
        </w:rPr>
        <w:t xml:space="preserve"> DNA is likely lower because </w:t>
      </w:r>
      <w:proofErr w:type="spellStart"/>
      <w:r w:rsidR="006558EB" w:rsidRPr="006558EB">
        <w:rPr>
          <w:rFonts w:asciiTheme="minorHAnsi" w:hAnsiTheme="minorHAnsi" w:cs="Arial"/>
          <w:color w:val="FF0000"/>
        </w:rPr>
        <w:t>badnaviruses</w:t>
      </w:r>
      <w:proofErr w:type="spellEnd"/>
      <w:r w:rsidR="006558EB" w:rsidRPr="006558EB">
        <w:rPr>
          <w:rFonts w:asciiTheme="minorHAnsi" w:hAnsiTheme="minorHAnsi" w:cs="Arial"/>
          <w:color w:val="FF0000"/>
        </w:rPr>
        <w:t xml:space="preserve"> are not know to either produce or accumulate in similar cellular structures.  However, the recovered amount of DNA is adequate for </w:t>
      </w:r>
      <w:proofErr w:type="spellStart"/>
      <w:r w:rsidR="006558EB" w:rsidRPr="006558EB">
        <w:rPr>
          <w:rFonts w:asciiTheme="minorHAnsi" w:hAnsiTheme="minorHAnsi" w:cs="Arial"/>
          <w:color w:val="FF0000"/>
        </w:rPr>
        <w:t>NGS</w:t>
      </w:r>
      <w:proofErr w:type="spellEnd"/>
      <w:r w:rsidR="006558EB" w:rsidRPr="006558EB">
        <w:rPr>
          <w:rFonts w:asciiTheme="minorHAnsi" w:hAnsiTheme="minorHAnsi" w:cs="Arial"/>
          <w:color w:val="FF0000"/>
        </w:rPr>
        <w:t xml:space="preserve">, which requires a minimum of 10 ng of DNA.  </w:t>
      </w:r>
      <w:r w:rsidR="00E10EB0">
        <w:rPr>
          <w:rFonts w:asciiTheme="minorHAnsi" w:hAnsiTheme="minorHAnsi" w:cs="Arial"/>
          <w:color w:val="FF0000"/>
        </w:rPr>
        <w:t xml:space="preserve">  The first paragraph of the discussion addresses these concerns.  Figure 1A-C also add data to support our assertion that this fraction had virus sequences, although also cellular sequences, in it.  </w:t>
      </w:r>
      <w:r w:rsidRPr="006558EB">
        <w:rPr>
          <w:rFonts w:eastAsia="Times New Roman"/>
          <w:color w:val="FF0000"/>
        </w:rPr>
        <w:br/>
      </w:r>
      <w:r w:rsidRPr="006558EB">
        <w:rPr>
          <w:rFonts w:eastAsia="Times New Roman"/>
          <w:color w:val="FF0000"/>
        </w:rPr>
        <w:br/>
      </w:r>
      <w:r>
        <w:rPr>
          <w:rFonts w:eastAsia="Times New Roman"/>
          <w:b/>
          <w:bCs/>
        </w:rPr>
        <w:t xml:space="preserve">Reviewer #2: </w:t>
      </w:r>
      <w:r>
        <w:rPr>
          <w:rFonts w:eastAsia="Times New Roman"/>
        </w:rPr>
        <w:br/>
        <w:t>Manuscript Summary:</w:t>
      </w:r>
      <w:r>
        <w:rPr>
          <w:rFonts w:eastAsia="Times New Roman"/>
        </w:rPr>
        <w:br/>
        <w:t xml:space="preserve">The manuscript describes the protocol for crude purification of </w:t>
      </w:r>
      <w:proofErr w:type="spellStart"/>
      <w:r>
        <w:rPr>
          <w:rFonts w:eastAsia="Times New Roman"/>
        </w:rPr>
        <w:t>badnaviruses</w:t>
      </w:r>
      <w:proofErr w:type="spellEnd"/>
      <w:r>
        <w:rPr>
          <w:rFonts w:eastAsia="Times New Roman"/>
        </w:rPr>
        <w:t xml:space="preserve"> from plant tissues and subsequent DNA isolation from the preparations, followed by high throughput sequencing and sequence data analysis for identification of viruses in such samples. Simultaneously, the protocol for sequencing ribosomal RNA depleted total RNA from the same plants </w:t>
      </w:r>
      <w:proofErr w:type="gramStart"/>
      <w:r>
        <w:rPr>
          <w:rFonts w:eastAsia="Times New Roman"/>
        </w:rPr>
        <w:t>is also described</w:t>
      </w:r>
      <w:proofErr w:type="gramEnd"/>
      <w:r>
        <w:rPr>
          <w:rFonts w:eastAsia="Times New Roman"/>
        </w:rPr>
        <w:t xml:space="preserve"> and again the data analyzed with the purpose of virus discovery and characterization.</w:t>
      </w:r>
      <w:r>
        <w:rPr>
          <w:rFonts w:eastAsia="Times New Roman"/>
        </w:rPr>
        <w:br/>
      </w:r>
      <w:r>
        <w:rPr>
          <w:rFonts w:eastAsia="Times New Roman"/>
        </w:rPr>
        <w:br/>
        <w:t>Major Concerns:</w:t>
      </w:r>
      <w:r>
        <w:rPr>
          <w:rFonts w:eastAsia="Times New Roman"/>
        </w:rPr>
        <w:br/>
        <w:t xml:space="preserve">1. I understand the rationale behind using the partial virion purification and </w:t>
      </w:r>
      <w:proofErr w:type="spellStart"/>
      <w:r>
        <w:rPr>
          <w:rFonts w:eastAsia="Times New Roman"/>
        </w:rPr>
        <w:t>NGS</w:t>
      </w:r>
      <w:proofErr w:type="spellEnd"/>
      <w:r>
        <w:rPr>
          <w:rFonts w:eastAsia="Times New Roman"/>
        </w:rPr>
        <w:t xml:space="preserve"> to somehow fish-out the </w:t>
      </w:r>
      <w:proofErr w:type="spellStart"/>
      <w:r>
        <w:rPr>
          <w:rFonts w:eastAsia="Times New Roman"/>
        </w:rPr>
        <w:t>episomal</w:t>
      </w:r>
      <w:proofErr w:type="spellEnd"/>
      <w:r>
        <w:rPr>
          <w:rFonts w:eastAsia="Times New Roman"/>
        </w:rPr>
        <w:t xml:space="preserve"> viruses, and this also connects nicely to the introduction section. However, I don`t understand how sequencing </w:t>
      </w:r>
      <w:proofErr w:type="spellStart"/>
      <w:r>
        <w:rPr>
          <w:rFonts w:eastAsia="Times New Roman"/>
        </w:rPr>
        <w:t>rRNA</w:t>
      </w:r>
      <w:proofErr w:type="spellEnd"/>
      <w:r>
        <w:rPr>
          <w:rFonts w:eastAsia="Times New Roman"/>
        </w:rPr>
        <w:t xml:space="preserve"> depleted total RNA (including viral transcripts) will help to achieve this task; as mentioned in the introduction (in the section about sRNA sequencing) some integrated viral sequences can be transcribed, thus the result here should </w:t>
      </w:r>
      <w:proofErr w:type="gramStart"/>
      <w:r>
        <w:rPr>
          <w:rFonts w:eastAsia="Times New Roman"/>
        </w:rPr>
        <w:t>be more or less</w:t>
      </w:r>
      <w:proofErr w:type="gramEnd"/>
      <w:r>
        <w:rPr>
          <w:rFonts w:eastAsia="Times New Roman"/>
        </w:rPr>
        <w:t xml:space="preserve"> similar as when sequencing sRNAs (which are derived from transcripts in this case). Focusing only on the first protocol (virion purification + </w:t>
      </w:r>
      <w:proofErr w:type="spellStart"/>
      <w:r>
        <w:rPr>
          <w:rFonts w:eastAsia="Times New Roman"/>
        </w:rPr>
        <w:t>NGS</w:t>
      </w:r>
      <w:proofErr w:type="spellEnd"/>
      <w:r>
        <w:rPr>
          <w:rFonts w:eastAsia="Times New Roman"/>
        </w:rPr>
        <w:t>) would make the story clearer.</w:t>
      </w:r>
      <w:r w:rsidR="00111B87">
        <w:rPr>
          <w:rFonts w:eastAsia="Times New Roman"/>
          <w:b/>
          <w:color w:val="FF0000"/>
        </w:rPr>
        <w:t xml:space="preserve">  This becomes a point that could be debatable on many levels.  We would expect tat endogenous sequences, whether obtained from the DNA or RNA sequencing would have some non-viral sequences attached to them in they were integrated sequences.   One of these data sets should have given evidence of a virus end joining to cellular DNA or transcripts.  We never found any evidence to indicate added non-viral sequences at either end of the virus genome.  So, we are not arguing that there </w:t>
      </w:r>
      <w:proofErr w:type="gramStart"/>
      <w:r w:rsidR="00111B87">
        <w:rPr>
          <w:rFonts w:eastAsia="Times New Roman"/>
          <w:b/>
          <w:color w:val="FF0000"/>
        </w:rPr>
        <w:t>is</w:t>
      </w:r>
      <w:proofErr w:type="gramEnd"/>
      <w:r w:rsidR="00111B87">
        <w:rPr>
          <w:rFonts w:eastAsia="Times New Roman"/>
          <w:b/>
          <w:color w:val="FF0000"/>
        </w:rPr>
        <w:t xml:space="preserve"> not endogenous sequences in the plant.  We are arguing that we could recover intact virus genomes.   </w:t>
      </w:r>
      <w:r>
        <w:rPr>
          <w:rFonts w:eastAsia="Times New Roman"/>
        </w:rPr>
        <w:br/>
        <w:t xml:space="preserve">2. How certain you can be that your sequencing results (for the DNA protocol in this case) are really reflecting only (or mostly) virion-derived DNA and not nuclear DNA? Do you have any control for this? </w:t>
      </w:r>
      <w:r>
        <w:rPr>
          <w:rFonts w:eastAsia="Times New Roman"/>
        </w:rPr>
        <w:lastRenderedPageBreak/>
        <w:t>Can you observe virions in partial purifications under the electron microscope?</w:t>
      </w:r>
      <w:r w:rsidR="00111B87">
        <w:rPr>
          <w:rFonts w:eastAsia="Times New Roman"/>
        </w:rPr>
        <w:t xml:space="preserve"> </w:t>
      </w:r>
      <w:r w:rsidR="00111B87">
        <w:rPr>
          <w:rFonts w:eastAsia="Times New Roman"/>
          <w:color w:val="FF0000"/>
        </w:rPr>
        <w:t xml:space="preserve">We present an example of particles seen by </w:t>
      </w:r>
      <w:proofErr w:type="spellStart"/>
      <w:r w:rsidR="00111B87">
        <w:rPr>
          <w:rFonts w:eastAsia="Times New Roman"/>
          <w:color w:val="FF0000"/>
        </w:rPr>
        <w:t>TEM</w:t>
      </w:r>
      <w:proofErr w:type="spellEnd"/>
      <w:r w:rsidR="00111B87">
        <w:rPr>
          <w:rFonts w:eastAsia="Times New Roman"/>
          <w:color w:val="FF0000"/>
        </w:rPr>
        <w:t xml:space="preserve">.  We added new panels to Figure 1 demonstrating enrichment for virus particles and virus DNA.   </w:t>
      </w:r>
      <w:r w:rsidR="00E23B2E">
        <w:rPr>
          <w:rFonts w:eastAsia="Times New Roman"/>
          <w:color w:val="FF0000"/>
        </w:rPr>
        <w:t xml:space="preserve">In figure 2, we scanned through the sequences and </w:t>
      </w:r>
      <w:proofErr w:type="gramStart"/>
      <w:r w:rsidR="00E23B2E">
        <w:rPr>
          <w:rFonts w:eastAsia="Times New Roman"/>
          <w:color w:val="FF0000"/>
        </w:rPr>
        <w:t>the majority of</w:t>
      </w:r>
      <w:proofErr w:type="gramEnd"/>
      <w:r w:rsidR="00E23B2E">
        <w:rPr>
          <w:rFonts w:eastAsia="Times New Roman"/>
          <w:color w:val="FF0000"/>
        </w:rPr>
        <w:t xml:space="preserve"> cellular sequences were organellar, very little nuclear got carried through.   Added a statement at line 377 to this point.  Took out “eliminating majority of nuclear DNA inline 468 of discussion since we did not present that data.  </w:t>
      </w:r>
      <w:r>
        <w:rPr>
          <w:rFonts w:eastAsia="Times New Roman"/>
        </w:rPr>
        <w:br/>
        <w:t xml:space="preserve">3. There are several points (especially in the bioinformatics processing of the data), which should </w:t>
      </w:r>
      <w:proofErr w:type="gramStart"/>
      <w:r>
        <w:rPr>
          <w:rFonts w:eastAsia="Times New Roman"/>
        </w:rPr>
        <w:t>be revised</w:t>
      </w:r>
      <w:proofErr w:type="gramEnd"/>
      <w:r>
        <w:rPr>
          <w:rFonts w:eastAsia="Times New Roman"/>
        </w:rPr>
        <w:t xml:space="preserve"> for more accuracy and better clarity. Please see specific comments about this below.</w:t>
      </w:r>
      <w:r>
        <w:rPr>
          <w:rFonts w:eastAsia="Times New Roman"/>
        </w:rPr>
        <w:br/>
        <w:t xml:space="preserve">-L161: Point 1.4: from the text, it is not totally clear to me how this </w:t>
      </w:r>
      <w:proofErr w:type="gramStart"/>
      <w:r>
        <w:rPr>
          <w:rFonts w:eastAsia="Times New Roman"/>
        </w:rPr>
        <w:t>is done</w:t>
      </w:r>
      <w:proofErr w:type="gramEnd"/>
      <w:r>
        <w:rPr>
          <w:rFonts w:eastAsia="Times New Roman"/>
        </w:rPr>
        <w:t xml:space="preserve">: what are you doing for 1-2h and what for the remaining night? </w:t>
      </w:r>
      <w:proofErr w:type="gramStart"/>
      <w:r>
        <w:rPr>
          <w:rFonts w:eastAsia="Times New Roman"/>
        </w:rPr>
        <w:t>Also</w:t>
      </w:r>
      <w:proofErr w:type="gramEnd"/>
      <w:r>
        <w:rPr>
          <w:rFonts w:eastAsia="Times New Roman"/>
        </w:rPr>
        <w:t xml:space="preserve"> when going to point 1.5 (L167): what is transferred to new centrifugation?</w:t>
      </w:r>
      <w:r w:rsidR="00E23B2E">
        <w:rPr>
          <w:rFonts w:eastAsia="Times New Roman"/>
        </w:rPr>
        <w:t xml:space="preserve">  </w:t>
      </w:r>
      <w:r w:rsidR="00E23B2E">
        <w:rPr>
          <w:rFonts w:eastAsia="Times New Roman"/>
          <w:color w:val="FF0000"/>
        </w:rPr>
        <w:t xml:space="preserve">Changed this and is now in 1.6  </w:t>
      </w:r>
      <w:r>
        <w:rPr>
          <w:rFonts w:eastAsia="Times New Roman"/>
        </w:rPr>
        <w:br/>
        <w:t xml:space="preserve">-L173: Point 1.6: please refer to published protocol for DNA extraction or provide more details; can the DNA extraction kits </w:t>
      </w:r>
      <w:proofErr w:type="gramStart"/>
      <w:r>
        <w:rPr>
          <w:rFonts w:eastAsia="Times New Roman"/>
        </w:rPr>
        <w:t>be used</w:t>
      </w:r>
      <w:proofErr w:type="gramEnd"/>
      <w:r>
        <w:rPr>
          <w:rFonts w:eastAsia="Times New Roman"/>
        </w:rPr>
        <w:t>? Or is the problem in the too high volume of the sample? Maybe explain this here.</w:t>
      </w:r>
      <w:r w:rsidR="00E23B2E">
        <w:rPr>
          <w:rFonts w:eastAsia="Times New Roman"/>
        </w:rPr>
        <w:t xml:space="preserve"> </w:t>
      </w:r>
      <w:r w:rsidR="00E23B2E">
        <w:rPr>
          <w:rFonts w:eastAsia="Times New Roman"/>
          <w:color w:val="FF0000"/>
        </w:rPr>
        <w:t xml:space="preserve">The point being we were fractionating virus from chromosomal DNA using a standard method that eliminates nuclei and captures cytoplasmic DNA.  The fractions cytoplasmic from organellar DNA.   These methods have been around for 30 years for virus fractionation.  Then you capture the virus nucleic acids from the fraction.  </w:t>
      </w:r>
      <w:r>
        <w:rPr>
          <w:rFonts w:eastAsia="Times New Roman"/>
        </w:rPr>
        <w:br/>
        <w:t>-L175: Give more details about gel filtration desalting columns (also include them in the table of materials or made clear to which item do they refer).</w:t>
      </w:r>
      <w:r w:rsidR="00511C35">
        <w:rPr>
          <w:rFonts w:eastAsia="Times New Roman"/>
        </w:rPr>
        <w:t xml:space="preserve"> </w:t>
      </w:r>
      <w:r w:rsidR="00511C35">
        <w:rPr>
          <w:rFonts w:eastAsia="Times New Roman"/>
          <w:color w:val="FF0000"/>
        </w:rPr>
        <w:t>This refers to Wizard PCR clean up kit.   This is now line 185, 1.11.  Added parenthetica</w:t>
      </w:r>
      <w:r w:rsidR="00B77FC8">
        <w:rPr>
          <w:rFonts w:eastAsia="Times New Roman"/>
          <w:color w:val="FF0000"/>
        </w:rPr>
        <w:t>l</w:t>
      </w:r>
      <w:r w:rsidR="00511C35">
        <w:rPr>
          <w:rFonts w:eastAsia="Times New Roman"/>
          <w:color w:val="FF0000"/>
        </w:rPr>
        <w:t xml:space="preserve"> statement (</w:t>
      </w:r>
      <w:r w:rsidR="00B77FC8">
        <w:rPr>
          <w:rFonts w:eastAsia="Times New Roman"/>
          <w:color w:val="FF0000"/>
        </w:rPr>
        <w:t>normally</w:t>
      </w:r>
      <w:r w:rsidR="00511C35">
        <w:rPr>
          <w:rFonts w:eastAsia="Times New Roman"/>
          <w:color w:val="FF0000"/>
        </w:rPr>
        <w:t xml:space="preserve"> use</w:t>
      </w:r>
      <w:r w:rsidR="00B77FC8">
        <w:rPr>
          <w:rFonts w:eastAsia="Times New Roman"/>
          <w:color w:val="FF0000"/>
        </w:rPr>
        <w:t xml:space="preserve"> kit</w:t>
      </w:r>
      <w:r w:rsidR="00511C35">
        <w:rPr>
          <w:rFonts w:eastAsia="Times New Roman"/>
          <w:color w:val="FF0000"/>
        </w:rPr>
        <w:t xml:space="preserve"> for PCR clean up).  </w:t>
      </w:r>
      <w:r>
        <w:rPr>
          <w:rFonts w:eastAsia="Times New Roman"/>
        </w:rPr>
        <w:br/>
        <w:t>-L178: Point 1.7: what is the expected result?</w:t>
      </w:r>
      <w:r w:rsidR="00C354EF">
        <w:rPr>
          <w:rFonts w:eastAsia="Times New Roman"/>
        </w:rPr>
        <w:t xml:space="preserve">  </w:t>
      </w:r>
      <w:r w:rsidR="00C354EF" w:rsidRPr="00C354EF">
        <w:rPr>
          <w:rFonts w:eastAsia="Times New Roman"/>
          <w:color w:val="FF0000"/>
        </w:rPr>
        <w:t xml:space="preserve">This is now section. 1.13.  The Note indicates the type of output.  </w:t>
      </w:r>
      <w:r>
        <w:rPr>
          <w:rFonts w:eastAsia="Times New Roman"/>
        </w:rPr>
        <w:br/>
        <w:t>-L186-201: This part (2.) is not very clear; e.g. why is RNA participated again after the extraction with columns (is it because of the pooling of extractions?</w:t>
      </w:r>
      <w:proofErr w:type="gramStart"/>
      <w:r>
        <w:rPr>
          <w:rFonts w:eastAsia="Times New Roman"/>
        </w:rPr>
        <w:t xml:space="preserve">), </w:t>
      </w:r>
      <w:r w:rsidR="0099539D">
        <w:rPr>
          <w:rFonts w:eastAsia="Times New Roman"/>
        </w:rPr>
        <w:t xml:space="preserve"> </w:t>
      </w:r>
      <w:r w:rsidR="0099539D">
        <w:rPr>
          <w:rFonts w:eastAsia="Times New Roman"/>
          <w:color w:val="FF0000"/>
        </w:rPr>
        <w:t>deleted</w:t>
      </w:r>
      <w:proofErr w:type="gramEnd"/>
      <w:r w:rsidR="0099539D">
        <w:rPr>
          <w:rFonts w:eastAsia="Times New Roman"/>
          <w:color w:val="FF0000"/>
        </w:rPr>
        <w:t xml:space="preserve"> that st</w:t>
      </w:r>
      <w:r w:rsidR="001E7581">
        <w:rPr>
          <w:rFonts w:eastAsia="Times New Roman"/>
          <w:color w:val="FF0000"/>
        </w:rPr>
        <w:t>a</w:t>
      </w:r>
      <w:r w:rsidR="0099539D">
        <w:rPr>
          <w:rFonts w:eastAsia="Times New Roman"/>
          <w:color w:val="FF0000"/>
        </w:rPr>
        <w:t xml:space="preserve">tement which was in error.  </w:t>
      </w:r>
      <w:r>
        <w:rPr>
          <w:rFonts w:eastAsia="Times New Roman"/>
        </w:rPr>
        <w:t xml:space="preserve">why 12 leaves are used and why </w:t>
      </w:r>
      <w:proofErr w:type="spellStart"/>
      <w:r>
        <w:rPr>
          <w:rFonts w:eastAsia="Times New Roman"/>
        </w:rPr>
        <w:t>SeqCap</w:t>
      </w:r>
      <w:proofErr w:type="spellEnd"/>
      <w:r>
        <w:rPr>
          <w:rFonts w:eastAsia="Times New Roman"/>
        </w:rPr>
        <w:t xml:space="preserve"> RNA enrichment system is used (as I understand it would enrich specific selected target transcripts - was this really the case</w:t>
      </w:r>
      <w:proofErr w:type="gramStart"/>
      <w:r>
        <w:rPr>
          <w:rFonts w:eastAsia="Times New Roman"/>
        </w:rPr>
        <w:t>?)…</w:t>
      </w:r>
      <w:proofErr w:type="gramEnd"/>
      <w:r w:rsidR="0099539D">
        <w:rPr>
          <w:rFonts w:eastAsia="Times New Roman"/>
          <w:color w:val="FF0000"/>
        </w:rPr>
        <w:t xml:space="preserve">We used it because it was recommended for </w:t>
      </w:r>
      <w:proofErr w:type="spellStart"/>
      <w:r w:rsidR="0099539D">
        <w:rPr>
          <w:rFonts w:eastAsia="Times New Roman"/>
          <w:color w:val="FF0000"/>
        </w:rPr>
        <w:t>NGS</w:t>
      </w:r>
      <w:proofErr w:type="spellEnd"/>
      <w:r w:rsidR="0099539D">
        <w:rPr>
          <w:rFonts w:eastAsia="Times New Roman"/>
          <w:color w:val="FF0000"/>
        </w:rPr>
        <w:t xml:space="preserve">.  </w:t>
      </w:r>
      <w:r>
        <w:rPr>
          <w:rFonts w:eastAsia="Times New Roman"/>
        </w:rPr>
        <w:br/>
        <w:t xml:space="preserve">-In L215 the assembly </w:t>
      </w:r>
      <w:proofErr w:type="gramStart"/>
      <w:r>
        <w:rPr>
          <w:rFonts w:eastAsia="Times New Roman"/>
        </w:rPr>
        <w:t>is mentioned</w:t>
      </w:r>
      <w:proofErr w:type="gramEnd"/>
      <w:r>
        <w:rPr>
          <w:rFonts w:eastAsia="Times New Roman"/>
        </w:rPr>
        <w:t xml:space="preserve"> and then again in L220 the same is repeated, clarify.</w:t>
      </w:r>
      <w:r>
        <w:rPr>
          <w:rFonts w:eastAsia="Times New Roman"/>
        </w:rPr>
        <w:br/>
        <w:t>-L265: Showing the Bioanalyzer results would be clearer than the gels.</w:t>
      </w:r>
      <w:r w:rsidR="001E7581">
        <w:rPr>
          <w:rFonts w:eastAsia="Times New Roman"/>
        </w:rPr>
        <w:t xml:space="preserve">  </w:t>
      </w:r>
      <w:r w:rsidR="001E7581">
        <w:rPr>
          <w:rFonts w:eastAsia="Times New Roman"/>
          <w:color w:val="FF0000"/>
        </w:rPr>
        <w:t>Better elaborated section 2 and section about bioanalyzer</w:t>
      </w:r>
      <w:r>
        <w:rPr>
          <w:rFonts w:eastAsia="Times New Roman"/>
        </w:rPr>
        <w:br/>
        <w:t>-</w:t>
      </w:r>
      <w:proofErr w:type="spellStart"/>
      <w:r>
        <w:rPr>
          <w:rFonts w:eastAsia="Times New Roman"/>
        </w:rPr>
        <w:t>BLASTn</w:t>
      </w:r>
      <w:proofErr w:type="spellEnd"/>
      <w:r>
        <w:rPr>
          <w:rFonts w:eastAsia="Times New Roman"/>
        </w:rPr>
        <w:t xml:space="preserve"> results: when talking about the blast results (especially when mentioning E-values) the database, which was used </w:t>
      </w:r>
      <w:proofErr w:type="spellStart"/>
      <w:r>
        <w:rPr>
          <w:rFonts w:eastAsia="Times New Roman"/>
        </w:rPr>
        <w:t>shoud</w:t>
      </w:r>
      <w:proofErr w:type="spellEnd"/>
      <w:r>
        <w:rPr>
          <w:rFonts w:eastAsia="Times New Roman"/>
        </w:rPr>
        <w:t xml:space="preserve"> always be specified - in protocol you mention </w:t>
      </w:r>
      <w:proofErr w:type="spellStart"/>
      <w:r>
        <w:rPr>
          <w:rFonts w:eastAsia="Times New Roman"/>
        </w:rPr>
        <w:t>BLASTn</w:t>
      </w:r>
      <w:proofErr w:type="spellEnd"/>
      <w:r>
        <w:rPr>
          <w:rFonts w:eastAsia="Times New Roman"/>
        </w:rPr>
        <w:t xml:space="preserve"> only against Viruses (L221), however, when reading the description on page 7, this does not seem to be the case.</w:t>
      </w:r>
      <w:r>
        <w:rPr>
          <w:rFonts w:eastAsia="Times New Roman"/>
        </w:rPr>
        <w:br/>
        <w:t xml:space="preserve">-Also important, you are describing which fractions of sequences were classified as viral or plant taxa at several points in the text (e.g., L270-275, L324, L378-379 and elsewhere); from the text it seems that blast was performed using assembled contigs and in this case the % of classified contigs does not represent the real % of viral sequences in the samples (since, if there is a lot of viral sequences, nicely distributed over the viral genome, this could after de novo assembly result in only one or few contigs). Thus, the reads should be classified </w:t>
      </w:r>
      <w:proofErr w:type="gramStart"/>
      <w:r>
        <w:rPr>
          <w:rFonts w:eastAsia="Times New Roman"/>
        </w:rPr>
        <w:t>directly</w:t>
      </w:r>
      <w:proofErr w:type="gramEnd"/>
      <w:r>
        <w:rPr>
          <w:rFonts w:eastAsia="Times New Roman"/>
        </w:rPr>
        <w:t xml:space="preserve"> or the reads could be mapped back to the complete viral genomes to estimate the % of viral sequences in the sample.</w:t>
      </w:r>
      <w:r w:rsidR="00C76AD6">
        <w:rPr>
          <w:rFonts w:eastAsia="Times New Roman"/>
        </w:rPr>
        <w:t xml:space="preserve"> </w:t>
      </w:r>
      <w:r w:rsidR="00C76AD6">
        <w:rPr>
          <w:rFonts w:eastAsia="Times New Roman"/>
          <w:color w:val="FF0000"/>
        </w:rPr>
        <w:t xml:space="preserve">When using </w:t>
      </w:r>
      <w:proofErr w:type="spellStart"/>
      <w:r w:rsidR="00C76AD6">
        <w:rPr>
          <w:rFonts w:eastAsia="Times New Roman"/>
          <w:color w:val="FF0000"/>
        </w:rPr>
        <w:t>NCBI-BlastN</w:t>
      </w:r>
      <w:proofErr w:type="spellEnd"/>
      <w:r w:rsidR="00C76AD6">
        <w:rPr>
          <w:rFonts w:eastAsia="Times New Roman"/>
          <w:color w:val="FF0000"/>
        </w:rPr>
        <w:t xml:space="preserve">, you can select an organism for preferential screening.  We select viruses.   The output typically includes </w:t>
      </w:r>
      <w:r w:rsidR="00FE570A">
        <w:rPr>
          <w:rFonts w:eastAsia="Times New Roman"/>
          <w:color w:val="FF0000"/>
        </w:rPr>
        <w:t xml:space="preserve">sequence assignments to non-virus </w:t>
      </w:r>
      <w:proofErr w:type="spellStart"/>
      <w:r w:rsidR="00FE570A">
        <w:rPr>
          <w:rFonts w:eastAsia="Times New Roman"/>
          <w:color w:val="FF0000"/>
        </w:rPr>
        <w:t>taxids</w:t>
      </w:r>
      <w:proofErr w:type="spellEnd"/>
      <w:r w:rsidR="00FE570A">
        <w:rPr>
          <w:rFonts w:eastAsia="Times New Roman"/>
          <w:color w:val="FF0000"/>
        </w:rPr>
        <w:t xml:space="preserve"> as well.   You are correct the percent of sequences after de novo assembly produces a few contigs.  This is key to discover of 2 new virus sequences.  I changed the </w:t>
      </w:r>
      <w:r w:rsidR="009D1571">
        <w:rPr>
          <w:rFonts w:eastAsia="Times New Roman"/>
          <w:color w:val="FF0000"/>
        </w:rPr>
        <w:t>explanation</w:t>
      </w:r>
      <w:r w:rsidR="00FE570A">
        <w:rPr>
          <w:rFonts w:eastAsia="Times New Roman"/>
          <w:color w:val="FF0000"/>
        </w:rPr>
        <w:t xml:space="preserve"> of Figure 2 outputs to reflect that the </w:t>
      </w:r>
      <w:proofErr w:type="spellStart"/>
      <w:r w:rsidR="00FE570A">
        <w:rPr>
          <w:rFonts w:eastAsia="Times New Roman"/>
          <w:color w:val="FF0000"/>
        </w:rPr>
        <w:t>NCBI</w:t>
      </w:r>
      <w:proofErr w:type="spellEnd"/>
      <w:r w:rsidR="00FE570A">
        <w:rPr>
          <w:rFonts w:eastAsia="Times New Roman"/>
          <w:color w:val="FF0000"/>
        </w:rPr>
        <w:t xml:space="preserve"> blast results were not about original </w:t>
      </w:r>
      <w:proofErr w:type="gramStart"/>
      <w:r w:rsidR="00FE570A">
        <w:rPr>
          <w:rFonts w:eastAsia="Times New Roman"/>
          <w:color w:val="FF0000"/>
        </w:rPr>
        <w:t>sequences, but</w:t>
      </w:r>
      <w:proofErr w:type="gramEnd"/>
      <w:r w:rsidR="00FE570A">
        <w:rPr>
          <w:rFonts w:eastAsia="Times New Roman"/>
          <w:color w:val="FF0000"/>
        </w:rPr>
        <w:t xml:space="preserve"> were the results of blasting assembled contigs lines 368-377.  </w:t>
      </w:r>
      <w:r w:rsidR="009D1571">
        <w:rPr>
          <w:rFonts w:eastAsia="Times New Roman"/>
          <w:color w:val="FF0000"/>
        </w:rPr>
        <w:t xml:space="preserve"> Figure 2 legend I also changed the description from sequences to contigs.  </w:t>
      </w:r>
    </w:p>
    <w:p w:rsidR="009F3D54" w:rsidRPr="001439D7" w:rsidRDefault="009D1571" w:rsidP="009F3D54">
      <w:pPr>
        <w:rPr>
          <w:rFonts w:asciiTheme="minorHAnsi" w:eastAsia="Calibri" w:hAnsiTheme="minorHAnsi" w:cs="Arial"/>
          <w:color w:val="FF0000"/>
        </w:rPr>
      </w:pPr>
      <w:r>
        <w:rPr>
          <w:rFonts w:eastAsia="Times New Roman"/>
          <w:color w:val="FF0000"/>
        </w:rPr>
        <w:t xml:space="preserve">For the results around RNA sequencing in lines 380-389 I changed the word sequences to contigs.   I added a sentence to explain that we recovered 3  </w:t>
      </w:r>
      <w:r w:rsidR="00FE570A">
        <w:rPr>
          <w:rFonts w:eastAsia="Times New Roman"/>
          <w:color w:val="FF0000"/>
        </w:rPr>
        <w:t xml:space="preserve">  </w:t>
      </w:r>
      <w:r>
        <w:rPr>
          <w:rFonts w:eastAsia="Times New Roman"/>
          <w:color w:val="FF0000"/>
        </w:rPr>
        <w:t xml:space="preserve"> contigs but two </w:t>
      </w:r>
      <w:proofErr w:type="gramStart"/>
      <w:r>
        <w:rPr>
          <w:rFonts w:eastAsia="Times New Roman"/>
          <w:color w:val="FF0000"/>
        </w:rPr>
        <w:t>were manually joined</w:t>
      </w:r>
      <w:proofErr w:type="gramEnd"/>
      <w:r>
        <w:rPr>
          <w:rFonts w:eastAsia="Times New Roman"/>
          <w:color w:val="FF0000"/>
        </w:rPr>
        <w:t xml:space="preserve"> to produce </w:t>
      </w:r>
      <w:r>
        <w:rPr>
          <w:rFonts w:eastAsia="Times New Roman"/>
          <w:color w:val="FF0000"/>
        </w:rPr>
        <w:lastRenderedPageBreak/>
        <w:t xml:space="preserve">one full length genome.   Then I added a summary in lines 391-394 showing that by comparing the 2 datasets, we basically used them as virtual hybridization or as mutual scaffolds to confirm the presence of 2 new, very similar viruses.   We could not have confirmed these 2 viruses without the 2 datasets because we were not certain that we were not looking at </w:t>
      </w:r>
      <w:proofErr w:type="spellStart"/>
      <w:r>
        <w:rPr>
          <w:rFonts w:eastAsia="Times New Roman"/>
          <w:color w:val="FF0000"/>
        </w:rPr>
        <w:t>quasispecies</w:t>
      </w:r>
      <w:proofErr w:type="spellEnd"/>
      <w:r>
        <w:rPr>
          <w:rFonts w:eastAsia="Times New Roman"/>
          <w:color w:val="FF0000"/>
        </w:rPr>
        <w:t xml:space="preserve"> population of sequences.  Also, because </w:t>
      </w:r>
      <w:proofErr w:type="spellStart"/>
      <w:r>
        <w:rPr>
          <w:rFonts w:eastAsia="Times New Roman"/>
          <w:color w:val="FF0000"/>
        </w:rPr>
        <w:t>NGS</w:t>
      </w:r>
      <w:proofErr w:type="spellEnd"/>
      <w:r>
        <w:rPr>
          <w:rFonts w:eastAsia="Times New Roman"/>
          <w:color w:val="FF0000"/>
        </w:rPr>
        <w:t xml:space="preserve"> involves a single sequencing run, that is not a statistically valid approach to identifying a novel virus.  But using 2 approaches (RNA and DNA sequencing), I felt more confident we were presenting 2 new genomes, not a </w:t>
      </w:r>
      <w:proofErr w:type="spellStart"/>
      <w:r>
        <w:rPr>
          <w:rFonts w:eastAsia="Times New Roman"/>
          <w:color w:val="FF0000"/>
        </w:rPr>
        <w:t>quasispecies</w:t>
      </w:r>
      <w:proofErr w:type="spellEnd"/>
      <w:r>
        <w:rPr>
          <w:rFonts w:eastAsia="Times New Roman"/>
          <w:color w:val="FF0000"/>
        </w:rPr>
        <w:t xml:space="preserve">.  </w:t>
      </w:r>
      <w:r w:rsidR="00786EA9">
        <w:rPr>
          <w:rFonts w:eastAsia="Times New Roman"/>
        </w:rPr>
        <w:br/>
        <w:t>-L271: 76% of what (I am guessing viral fraction) and then, what is the remaining 24%?</w:t>
      </w:r>
      <w:r w:rsidR="009F3D54">
        <w:rPr>
          <w:rFonts w:eastAsia="Times New Roman"/>
        </w:rPr>
        <w:t xml:space="preserve"> </w:t>
      </w:r>
      <w:r w:rsidR="009F3D54">
        <w:rPr>
          <w:rFonts w:eastAsia="Times New Roman"/>
          <w:color w:val="FF0000"/>
        </w:rPr>
        <w:t xml:space="preserve">I </w:t>
      </w:r>
      <w:proofErr w:type="spellStart"/>
      <w:r w:rsidR="009F3D54">
        <w:rPr>
          <w:rFonts w:eastAsia="Times New Roman"/>
          <w:color w:val="FF0000"/>
        </w:rPr>
        <w:t>rexamined</w:t>
      </w:r>
      <w:proofErr w:type="spellEnd"/>
      <w:r w:rsidR="009F3D54">
        <w:rPr>
          <w:rFonts w:eastAsia="Times New Roman"/>
          <w:color w:val="FF0000"/>
        </w:rPr>
        <w:t xml:space="preserve"> the numbers in figure 2 and realized </w:t>
      </w:r>
      <w:proofErr w:type="spellStart"/>
      <w:r w:rsidR="009F3D54">
        <w:rPr>
          <w:rFonts w:eastAsia="Times New Roman"/>
          <w:color w:val="FF0000"/>
        </w:rPr>
        <w:t>tht</w:t>
      </w:r>
      <w:proofErr w:type="spellEnd"/>
      <w:r w:rsidR="009F3D54">
        <w:rPr>
          <w:rFonts w:eastAsia="Times New Roman"/>
          <w:color w:val="FF0000"/>
        </w:rPr>
        <w:t xml:space="preserve"> the explanation of the contigs and </w:t>
      </w:r>
      <w:proofErr w:type="gramStart"/>
      <w:r w:rsidR="009F3D54">
        <w:rPr>
          <w:rFonts w:eastAsia="Times New Roman"/>
          <w:color w:val="FF0000"/>
        </w:rPr>
        <w:t>full length</w:t>
      </w:r>
      <w:proofErr w:type="gramEnd"/>
      <w:r w:rsidR="009F3D54">
        <w:rPr>
          <w:rFonts w:eastAsia="Times New Roman"/>
          <w:color w:val="FF0000"/>
        </w:rPr>
        <w:t xml:space="preserve"> genome was not adequate.  </w:t>
      </w:r>
      <w:proofErr w:type="gramStart"/>
      <w:r w:rsidR="009F3D54">
        <w:rPr>
          <w:rFonts w:eastAsia="Times New Roman"/>
          <w:color w:val="FF0000"/>
        </w:rPr>
        <w:t>So</w:t>
      </w:r>
      <w:proofErr w:type="gramEnd"/>
      <w:r w:rsidR="009F3D54">
        <w:rPr>
          <w:rFonts w:eastAsia="Times New Roman"/>
          <w:color w:val="FF0000"/>
        </w:rPr>
        <w:t xml:space="preserve"> I changed the paragraph</w:t>
      </w:r>
      <w:r w:rsidR="001439D7">
        <w:rPr>
          <w:rFonts w:eastAsia="Times New Roman"/>
          <w:color w:val="FF0000"/>
        </w:rPr>
        <w:t xml:space="preserve"> lines 371-379</w:t>
      </w:r>
      <w:r w:rsidR="009F3D54">
        <w:rPr>
          <w:rFonts w:eastAsia="Times New Roman"/>
          <w:color w:val="FF0000"/>
        </w:rPr>
        <w:t xml:space="preserve"> to be:  </w:t>
      </w:r>
      <w:r w:rsidR="009F3D54" w:rsidRPr="001439D7">
        <w:rPr>
          <w:rFonts w:asciiTheme="minorHAnsi" w:hAnsiTheme="minorHAnsi" w:cs="Arial"/>
          <w:color w:val="FF0000"/>
        </w:rPr>
        <w:t xml:space="preserve">The majority of contigs categorized as cellular sequences were identified as mitochondrial or chloroplast DNA.  Within the dataset of virus contigs, 32 % of the virus contigs were related to members of </w:t>
      </w:r>
      <w:proofErr w:type="spellStart"/>
      <w:r w:rsidR="009F3D54" w:rsidRPr="001439D7">
        <w:rPr>
          <w:rFonts w:asciiTheme="minorHAnsi" w:hAnsiTheme="minorHAnsi" w:cs="Arial"/>
          <w:i/>
          <w:color w:val="FF0000"/>
        </w:rPr>
        <w:t>Caulimoviridae</w:t>
      </w:r>
      <w:proofErr w:type="spellEnd"/>
      <w:r w:rsidR="009F3D54" w:rsidRPr="001439D7">
        <w:rPr>
          <w:rFonts w:asciiTheme="minorHAnsi" w:hAnsiTheme="minorHAnsi" w:cs="Arial"/>
          <w:i/>
          <w:color w:val="FF0000"/>
        </w:rPr>
        <w:t xml:space="preserve"> </w:t>
      </w:r>
      <w:r w:rsidR="009F3D54" w:rsidRPr="001439D7">
        <w:rPr>
          <w:rFonts w:asciiTheme="minorHAnsi" w:hAnsiTheme="minorHAnsi" w:cs="Arial"/>
          <w:color w:val="FF0000"/>
        </w:rPr>
        <w:t xml:space="preserve">(that were not </w:t>
      </w:r>
      <w:proofErr w:type="spellStart"/>
      <w:r w:rsidR="009F3D54" w:rsidRPr="001439D7">
        <w:rPr>
          <w:rFonts w:asciiTheme="minorHAnsi" w:hAnsiTheme="minorHAnsi" w:cs="Arial"/>
          <w:color w:val="FF0000"/>
        </w:rPr>
        <w:t>Badnavirus</w:t>
      </w:r>
      <w:proofErr w:type="spellEnd"/>
      <w:r w:rsidR="009F3D54" w:rsidRPr="001439D7">
        <w:rPr>
          <w:rFonts w:asciiTheme="minorHAnsi" w:hAnsiTheme="minorHAnsi" w:cs="Arial"/>
          <w:color w:val="FF0000"/>
        </w:rPr>
        <w:t xml:space="preserve"> sequences) and 58% of these were related to</w:t>
      </w:r>
      <w:r w:rsidR="009F3D54" w:rsidRPr="001439D7">
        <w:rPr>
          <w:rFonts w:asciiTheme="minorHAnsi" w:hAnsiTheme="minorHAnsi" w:cs="Arial"/>
          <w:i/>
          <w:color w:val="FF0000"/>
        </w:rPr>
        <w:t xml:space="preserve"> </w:t>
      </w:r>
      <w:proofErr w:type="spellStart"/>
      <w:r w:rsidR="009F3D54" w:rsidRPr="001439D7">
        <w:rPr>
          <w:rFonts w:asciiTheme="minorHAnsi" w:hAnsiTheme="minorHAnsi" w:cs="Arial"/>
          <w:i/>
          <w:color w:val="FF0000"/>
        </w:rPr>
        <w:t>Badnavirus</w:t>
      </w:r>
      <w:proofErr w:type="spellEnd"/>
      <w:r w:rsidR="009F3D54" w:rsidRPr="001439D7">
        <w:rPr>
          <w:rFonts w:asciiTheme="minorHAnsi" w:hAnsiTheme="minorHAnsi" w:cs="Arial"/>
          <w:i/>
          <w:color w:val="FF0000"/>
        </w:rPr>
        <w:t>.</w:t>
      </w:r>
      <w:r w:rsidR="009F3D54" w:rsidRPr="001439D7">
        <w:rPr>
          <w:rFonts w:asciiTheme="minorHAnsi" w:hAnsiTheme="minorHAnsi" w:cs="Arial"/>
          <w:color w:val="FF0000"/>
        </w:rPr>
        <w:t xml:space="preserve">  </w:t>
      </w:r>
      <w:proofErr w:type="gramStart"/>
      <w:r w:rsidR="009F3D54" w:rsidRPr="001439D7">
        <w:rPr>
          <w:rFonts w:asciiTheme="minorHAnsi" w:hAnsiTheme="minorHAnsi" w:cs="Arial"/>
          <w:color w:val="FF0000"/>
        </w:rPr>
        <w:t>Twenty nine</w:t>
      </w:r>
      <w:proofErr w:type="gramEnd"/>
      <w:r w:rsidR="009F3D54" w:rsidRPr="001439D7">
        <w:rPr>
          <w:rFonts w:asciiTheme="minorHAnsi" w:hAnsiTheme="minorHAnsi" w:cs="Arial"/>
          <w:color w:val="FF0000"/>
        </w:rPr>
        <w:t xml:space="preserve"> % of the virus contigs </w:t>
      </w:r>
      <w:r w:rsidR="009F3D54" w:rsidRPr="001439D7">
        <w:rPr>
          <w:rFonts w:asciiTheme="minorHAnsi" w:eastAsia="Calibri" w:hAnsiTheme="minorHAnsi" w:cs="Arial"/>
          <w:color w:val="FF0000"/>
        </w:rPr>
        <w:t>were highly similar (e &lt; 1 X 10</w:t>
      </w:r>
      <w:r w:rsidR="009F3D54" w:rsidRPr="001439D7">
        <w:rPr>
          <w:rFonts w:asciiTheme="minorHAnsi" w:eastAsia="Calibri" w:hAnsiTheme="minorHAnsi" w:cs="Arial"/>
          <w:color w:val="FF0000"/>
          <w:vertAlign w:val="superscript"/>
        </w:rPr>
        <w:t>-30</w:t>
      </w:r>
      <w:r w:rsidR="009F3D54" w:rsidRPr="001439D7">
        <w:rPr>
          <w:rFonts w:asciiTheme="minorHAnsi" w:eastAsia="Calibri" w:hAnsiTheme="minorHAnsi" w:cs="Arial"/>
          <w:color w:val="FF0000"/>
        </w:rPr>
        <w:t xml:space="preserve">) to </w:t>
      </w:r>
      <w:r w:rsidR="009F3D54" w:rsidRPr="001439D7">
        <w:rPr>
          <w:rFonts w:asciiTheme="minorHAnsi" w:eastAsia="Calibri" w:hAnsiTheme="minorHAnsi" w:cs="Arial"/>
          <w:i/>
          <w:color w:val="FF0000"/>
        </w:rPr>
        <w:t>Canna yellow mottle virus</w:t>
      </w:r>
      <w:r w:rsidR="009F3D54" w:rsidRPr="001439D7">
        <w:rPr>
          <w:rFonts w:asciiTheme="minorHAnsi" w:eastAsia="Calibri" w:hAnsiTheme="minorHAnsi" w:cs="Arial"/>
          <w:color w:val="FF0000"/>
        </w:rPr>
        <w:t xml:space="preserve"> isolate V17 ORF3 gene (EF189148.1), </w:t>
      </w:r>
      <w:r w:rsidR="009F3D54" w:rsidRPr="001439D7">
        <w:rPr>
          <w:rFonts w:asciiTheme="minorHAnsi" w:eastAsia="Calibri" w:hAnsiTheme="minorHAnsi" w:cs="Arial"/>
          <w:i/>
          <w:color w:val="FF0000"/>
        </w:rPr>
        <w:t>Sugarcane bacilliform virus</w:t>
      </w:r>
      <w:r w:rsidR="009F3D54" w:rsidRPr="001439D7">
        <w:rPr>
          <w:rFonts w:asciiTheme="minorHAnsi" w:eastAsia="Calibri" w:hAnsiTheme="minorHAnsi" w:cs="Arial"/>
          <w:color w:val="FF0000"/>
        </w:rPr>
        <w:t xml:space="preserve"> isolate Batavia D, complete genome (FJ439817.1) and </w:t>
      </w:r>
      <w:r w:rsidR="009F3D54" w:rsidRPr="001439D7">
        <w:rPr>
          <w:rFonts w:asciiTheme="minorHAnsi" w:eastAsia="Calibri" w:hAnsiTheme="minorHAnsi" w:cs="Arial"/>
          <w:i/>
          <w:color w:val="FF0000"/>
        </w:rPr>
        <w:t>Banana streak CA virus</w:t>
      </w:r>
      <w:r w:rsidR="009F3D54" w:rsidRPr="001439D7">
        <w:rPr>
          <w:rFonts w:asciiTheme="minorHAnsi" w:eastAsia="Calibri" w:hAnsiTheme="minorHAnsi" w:cs="Arial"/>
          <w:color w:val="FF0000"/>
        </w:rPr>
        <w:t xml:space="preserve"> complete genome (KJ013511).  Within this population were long contigs that resembled two full length genomes.  </w:t>
      </w:r>
    </w:p>
    <w:p w:rsidR="00F92AAE" w:rsidRDefault="009F3D54" w:rsidP="009D1571">
      <w:pPr>
        <w:ind w:firstLine="720"/>
        <w:rPr>
          <w:rFonts w:eastAsia="Times New Roman"/>
        </w:rPr>
      </w:pPr>
      <w:r>
        <w:rPr>
          <w:rFonts w:eastAsia="Times New Roman"/>
        </w:rPr>
        <w:br/>
      </w:r>
      <w:r w:rsidR="00786EA9">
        <w:rPr>
          <w:rFonts w:eastAsia="Times New Roman"/>
        </w:rPr>
        <w:t>-Figure 1. A: it would be good to specify the sizes in the ladder on the picture; C: this panel is missing! C is actually what is described as D in the legend (</w:t>
      </w:r>
      <w:proofErr w:type="gramStart"/>
      <w:r w:rsidR="00786EA9">
        <w:rPr>
          <w:rFonts w:eastAsia="Times New Roman"/>
        </w:rPr>
        <w:t>this schemes</w:t>
      </w:r>
      <w:proofErr w:type="gramEnd"/>
      <w:r w:rsidR="00786EA9">
        <w:rPr>
          <w:rFonts w:eastAsia="Times New Roman"/>
        </w:rPr>
        <w:t xml:space="preserve"> need more explanation on what are the things designated on them).</w:t>
      </w:r>
      <w:r>
        <w:rPr>
          <w:rFonts w:eastAsia="Times New Roman"/>
        </w:rPr>
        <w:t xml:space="preserve"> </w:t>
      </w:r>
      <w:r w:rsidR="00786EA9">
        <w:rPr>
          <w:rFonts w:eastAsia="Times New Roman"/>
        </w:rPr>
        <w:t>-L322: Blast of what?</w:t>
      </w:r>
      <w:r w:rsidR="00786EA9">
        <w:rPr>
          <w:rFonts w:eastAsia="Times New Roman"/>
        </w:rPr>
        <w:br/>
        <w:t>-L324: This is referring to which sample?</w:t>
      </w:r>
      <w:r w:rsidR="00786EA9">
        <w:rPr>
          <w:rFonts w:eastAsia="Times New Roman"/>
        </w:rPr>
        <w:br/>
        <w:t>-L352: Further comment on this would be beneficial: were there obstacles to whole genome assembly and were you able to get the complete circular genome sequence?</w:t>
      </w:r>
      <w:r w:rsidR="00786EA9">
        <w:rPr>
          <w:rFonts w:eastAsia="Times New Roman"/>
        </w:rPr>
        <w:br/>
        <w:t xml:space="preserve">-L356: The use of </w:t>
      </w:r>
      <w:proofErr w:type="spellStart"/>
      <w:r w:rsidR="00786EA9">
        <w:rPr>
          <w:rFonts w:eastAsia="Times New Roman"/>
        </w:rPr>
        <w:t>MegaBLAST</w:t>
      </w:r>
      <w:proofErr w:type="spellEnd"/>
      <w:r w:rsidR="00786EA9">
        <w:rPr>
          <w:rFonts w:eastAsia="Times New Roman"/>
        </w:rPr>
        <w:t xml:space="preserve"> should </w:t>
      </w:r>
      <w:proofErr w:type="gramStart"/>
      <w:r w:rsidR="00786EA9">
        <w:rPr>
          <w:rFonts w:eastAsia="Times New Roman"/>
        </w:rPr>
        <w:t>be mentioned</w:t>
      </w:r>
      <w:proofErr w:type="gramEnd"/>
      <w:r w:rsidR="00786EA9">
        <w:rPr>
          <w:rFonts w:eastAsia="Times New Roman"/>
        </w:rPr>
        <w:t xml:space="preserve"> in protocol.</w:t>
      </w:r>
      <w:r w:rsidR="007E1F24">
        <w:rPr>
          <w:rFonts w:eastAsia="Times New Roman"/>
        </w:rPr>
        <w:t xml:space="preserve"> </w:t>
      </w:r>
      <w:r w:rsidR="007E1F24">
        <w:rPr>
          <w:rFonts w:eastAsia="Times New Roman"/>
          <w:color w:val="FF0000"/>
        </w:rPr>
        <w:t>D</w:t>
      </w:r>
      <w:r w:rsidR="0032546D">
        <w:rPr>
          <w:rFonts w:eastAsia="Times New Roman"/>
          <w:color w:val="FF0000"/>
        </w:rPr>
        <w:t>o</w:t>
      </w:r>
      <w:r w:rsidR="007E1F24">
        <w:rPr>
          <w:rFonts w:eastAsia="Times New Roman"/>
          <w:color w:val="FF0000"/>
        </w:rPr>
        <w:t>ne</w:t>
      </w:r>
      <w:r w:rsidR="00786EA9">
        <w:rPr>
          <w:rFonts w:eastAsia="Times New Roman"/>
        </w:rPr>
        <w:br/>
        <w:t>-L363-374: This seems to fit more in the results part.</w:t>
      </w:r>
      <w:r w:rsidR="007E1F24">
        <w:rPr>
          <w:rFonts w:eastAsia="Times New Roman"/>
        </w:rPr>
        <w:t xml:space="preserve">  </w:t>
      </w:r>
      <w:r w:rsidR="007E1F24">
        <w:rPr>
          <w:rFonts w:eastAsia="Times New Roman"/>
          <w:color w:val="FF0000"/>
        </w:rPr>
        <w:t>Changed to note</w:t>
      </w:r>
      <w:r w:rsidR="00786EA9">
        <w:rPr>
          <w:rFonts w:eastAsia="Times New Roman"/>
        </w:rPr>
        <w:br/>
        <w:t>-L376-384: See the comment about BLAST results of contigs.</w:t>
      </w:r>
      <w:r w:rsidR="007E1F24">
        <w:rPr>
          <w:rFonts w:eastAsia="Times New Roman"/>
        </w:rPr>
        <w:t xml:space="preserve">  </w:t>
      </w:r>
      <w:r w:rsidR="007E1F24" w:rsidRPr="007E1F24">
        <w:rPr>
          <w:rFonts w:eastAsia="Times New Roman"/>
          <w:color w:val="FF0000"/>
        </w:rPr>
        <w:t>Fixed</w:t>
      </w:r>
      <w:r w:rsidR="00786EA9">
        <w:rPr>
          <w:rFonts w:eastAsia="Times New Roman"/>
        </w:rPr>
        <w:br/>
      </w:r>
      <w:r w:rsidR="00DD663D" w:rsidRPr="00DD663D">
        <w:rPr>
          <w:rFonts w:eastAsia="Times New Roman"/>
          <w:color w:val="FF0000"/>
        </w:rPr>
        <w:t xml:space="preserve">Figure 1 </w:t>
      </w:r>
      <w:proofErr w:type="gramStart"/>
      <w:r w:rsidR="00DD663D" w:rsidRPr="00DD663D">
        <w:rPr>
          <w:rFonts w:eastAsia="Times New Roman"/>
          <w:color w:val="FF0000"/>
        </w:rPr>
        <w:t>is modified</w:t>
      </w:r>
      <w:proofErr w:type="gramEnd"/>
      <w:r w:rsidR="00DD663D" w:rsidRPr="00DD663D">
        <w:rPr>
          <w:rFonts w:eastAsia="Times New Roman"/>
          <w:color w:val="FF0000"/>
        </w:rPr>
        <w:t xml:space="preserve"> to add more panels.  Figure legend indicates ladder and annotated the sizes of 2 relevant ladder bands in each panel</w:t>
      </w:r>
      <w:r w:rsidR="00DD663D">
        <w:rPr>
          <w:rFonts w:eastAsia="Times New Roman"/>
          <w:color w:val="FF0000"/>
        </w:rPr>
        <w:t xml:space="preserve">.  Line 261 explains that assembled contigs </w:t>
      </w:r>
      <w:proofErr w:type="gramStart"/>
      <w:r w:rsidR="00DD663D">
        <w:rPr>
          <w:rFonts w:eastAsia="Times New Roman"/>
          <w:color w:val="FF0000"/>
        </w:rPr>
        <w:t>were blasted</w:t>
      </w:r>
      <w:proofErr w:type="gramEnd"/>
      <w:r w:rsidR="00DD663D">
        <w:rPr>
          <w:rFonts w:eastAsia="Times New Roman"/>
          <w:color w:val="FF0000"/>
        </w:rPr>
        <w:t xml:space="preserve">.  </w:t>
      </w:r>
      <w:r w:rsidR="004C6D43">
        <w:rPr>
          <w:rFonts w:eastAsia="Times New Roman"/>
          <w:color w:val="FF0000"/>
        </w:rPr>
        <w:t xml:space="preserve">I also checked the use of word “sample” and corrected where it </w:t>
      </w:r>
      <w:proofErr w:type="gramStart"/>
      <w:r w:rsidR="004C6D43">
        <w:rPr>
          <w:rFonts w:eastAsia="Times New Roman"/>
          <w:color w:val="FF0000"/>
        </w:rPr>
        <w:t>was overused</w:t>
      </w:r>
      <w:proofErr w:type="gramEnd"/>
      <w:r w:rsidR="004C6D43">
        <w:rPr>
          <w:rFonts w:eastAsia="Times New Roman"/>
          <w:color w:val="FF0000"/>
        </w:rPr>
        <w:t xml:space="preserve">.  </w:t>
      </w:r>
      <w:r w:rsidR="00DD663D" w:rsidRPr="00DD663D">
        <w:rPr>
          <w:rFonts w:eastAsia="Times New Roman"/>
          <w:color w:val="FF0000"/>
        </w:rPr>
        <w:t xml:space="preserve">  </w:t>
      </w:r>
      <w:r w:rsidR="00786EA9">
        <w:rPr>
          <w:rFonts w:eastAsia="Times New Roman"/>
        </w:rPr>
        <w:br/>
        <w:t>Minor Concerns:</w:t>
      </w:r>
      <w:r w:rsidR="00786EA9">
        <w:rPr>
          <w:rFonts w:eastAsia="Times New Roman"/>
        </w:rPr>
        <w:br/>
        <w:t xml:space="preserve">-In the abstract, the same information is repeated couple of times; it could </w:t>
      </w:r>
      <w:proofErr w:type="gramStart"/>
      <w:r w:rsidR="00786EA9">
        <w:rPr>
          <w:rFonts w:eastAsia="Times New Roman"/>
        </w:rPr>
        <w:t>be edited</w:t>
      </w:r>
      <w:proofErr w:type="gramEnd"/>
      <w:r w:rsidR="00786EA9">
        <w:rPr>
          <w:rFonts w:eastAsia="Times New Roman"/>
        </w:rPr>
        <w:t xml:space="preserve"> to become more concise.</w:t>
      </w:r>
      <w:r w:rsidR="004C6D43">
        <w:rPr>
          <w:rFonts w:eastAsia="Times New Roman"/>
        </w:rPr>
        <w:t xml:space="preserve"> </w:t>
      </w:r>
      <w:r w:rsidR="004C6D43">
        <w:rPr>
          <w:rFonts w:eastAsia="Times New Roman"/>
          <w:color w:val="FF0000"/>
        </w:rPr>
        <w:t>Edited and made concise</w:t>
      </w:r>
      <w:r w:rsidR="00786EA9">
        <w:rPr>
          <w:rFonts w:eastAsia="Times New Roman"/>
        </w:rPr>
        <w:br/>
        <w:t xml:space="preserve">-There is a lot of switching of verb tenses, several grammatical </w:t>
      </w:r>
      <w:proofErr w:type="gramStart"/>
      <w:r w:rsidR="00786EA9">
        <w:rPr>
          <w:rFonts w:eastAsia="Times New Roman"/>
        </w:rPr>
        <w:t>errors</w:t>
      </w:r>
      <w:proofErr w:type="gramEnd"/>
      <w:r w:rsidR="00786EA9">
        <w:rPr>
          <w:rFonts w:eastAsia="Times New Roman"/>
        </w:rPr>
        <w:t xml:space="preserve"> and misused scientific formulations, which make manuscript a bit harder to read, it would be beneficial if you read the manuscript carefully through to eliminate such errors, few examples are below:</w:t>
      </w:r>
      <w:r w:rsidR="00786EA9">
        <w:rPr>
          <w:rFonts w:eastAsia="Times New Roman"/>
        </w:rPr>
        <w:br/>
        <w:t>-L74: How can contigs be developed?</w:t>
      </w:r>
      <w:r w:rsidR="004C6D43">
        <w:rPr>
          <w:rFonts w:eastAsia="Times New Roman"/>
        </w:rPr>
        <w:t xml:space="preserve"> </w:t>
      </w:r>
      <w:r w:rsidR="004C6D43">
        <w:rPr>
          <w:rFonts w:eastAsia="Times New Roman"/>
          <w:color w:val="FF0000"/>
        </w:rPr>
        <w:t xml:space="preserve">Changed to assembled following </w:t>
      </w:r>
      <w:proofErr w:type="spellStart"/>
      <w:r w:rsidR="004C6D43">
        <w:rPr>
          <w:rFonts w:eastAsia="Times New Roman"/>
          <w:color w:val="FF0000"/>
        </w:rPr>
        <w:t>NGS</w:t>
      </w:r>
      <w:proofErr w:type="spellEnd"/>
      <w:r w:rsidR="00786EA9">
        <w:rPr>
          <w:rFonts w:eastAsia="Times New Roman"/>
        </w:rPr>
        <w:br/>
        <w:t>-L235, 267 and elsewhere: you refer to the protocol for partial virion purification and sequencing simply as "</w:t>
      </w:r>
      <w:proofErr w:type="spellStart"/>
      <w:r w:rsidR="00786EA9">
        <w:rPr>
          <w:rFonts w:eastAsia="Times New Roman"/>
        </w:rPr>
        <w:t>NGS</w:t>
      </w:r>
      <w:proofErr w:type="spellEnd"/>
      <w:r w:rsidR="00786EA9">
        <w:rPr>
          <w:rFonts w:eastAsia="Times New Roman"/>
        </w:rPr>
        <w:t xml:space="preserve">" and to sequencing of </w:t>
      </w:r>
      <w:proofErr w:type="spellStart"/>
      <w:r w:rsidR="00786EA9">
        <w:rPr>
          <w:rFonts w:eastAsia="Times New Roman"/>
        </w:rPr>
        <w:t>rRNA</w:t>
      </w:r>
      <w:proofErr w:type="spellEnd"/>
      <w:r w:rsidR="00786EA9">
        <w:rPr>
          <w:rFonts w:eastAsia="Times New Roman"/>
        </w:rPr>
        <w:t xml:space="preserve"> depleted </w:t>
      </w:r>
      <w:proofErr w:type="spellStart"/>
      <w:r w:rsidR="00786EA9">
        <w:rPr>
          <w:rFonts w:eastAsia="Times New Roman"/>
        </w:rPr>
        <w:t>totRNA</w:t>
      </w:r>
      <w:proofErr w:type="spellEnd"/>
      <w:r w:rsidR="00786EA9">
        <w:rPr>
          <w:rFonts w:eastAsia="Times New Roman"/>
        </w:rPr>
        <w:t xml:space="preserve"> as "RNA-</w:t>
      </w:r>
      <w:proofErr w:type="spellStart"/>
      <w:r w:rsidR="00786EA9">
        <w:rPr>
          <w:rFonts w:eastAsia="Times New Roman"/>
        </w:rPr>
        <w:t>seq</w:t>
      </w:r>
      <w:proofErr w:type="spellEnd"/>
      <w:r w:rsidR="00786EA9">
        <w:rPr>
          <w:rFonts w:eastAsia="Times New Roman"/>
        </w:rPr>
        <w:t xml:space="preserve">"; both are sequenced using </w:t>
      </w:r>
      <w:proofErr w:type="spellStart"/>
      <w:r w:rsidR="00786EA9">
        <w:rPr>
          <w:rFonts w:eastAsia="Times New Roman"/>
        </w:rPr>
        <w:t>NGS</w:t>
      </w:r>
      <w:proofErr w:type="spellEnd"/>
      <w:r w:rsidR="00786EA9">
        <w:rPr>
          <w:rFonts w:eastAsia="Times New Roman"/>
        </w:rPr>
        <w:t xml:space="preserve"> (next generation sequencing approaches), the formulation should be changed to be correct </w:t>
      </w:r>
      <w:proofErr w:type="gramStart"/>
      <w:r w:rsidR="00786EA9">
        <w:rPr>
          <w:rFonts w:eastAsia="Times New Roman"/>
        </w:rPr>
        <w:t xml:space="preserve">and </w:t>
      </w:r>
      <w:r w:rsidR="004C6D43">
        <w:rPr>
          <w:rFonts w:eastAsia="Times New Roman"/>
        </w:rPr>
        <w:t xml:space="preserve"> </w:t>
      </w:r>
      <w:r w:rsidR="00786EA9">
        <w:rPr>
          <w:rFonts w:eastAsia="Times New Roman"/>
        </w:rPr>
        <w:t>consistent</w:t>
      </w:r>
      <w:proofErr w:type="gramEnd"/>
      <w:r w:rsidR="00786EA9">
        <w:rPr>
          <w:rFonts w:eastAsia="Times New Roman"/>
        </w:rPr>
        <w:t xml:space="preserve"> throughout the paper.</w:t>
      </w:r>
      <w:r w:rsidR="004C6D43">
        <w:rPr>
          <w:rFonts w:eastAsia="Times New Roman"/>
        </w:rPr>
        <w:t xml:space="preserve">  </w:t>
      </w:r>
      <w:r w:rsidR="004C6D43" w:rsidRPr="004C6D43">
        <w:rPr>
          <w:rFonts w:eastAsia="Times New Roman"/>
          <w:color w:val="FF0000"/>
        </w:rPr>
        <w:t>Changed throughout text</w:t>
      </w:r>
      <w:r w:rsidR="00786EA9">
        <w:rPr>
          <w:rFonts w:eastAsia="Times New Roman"/>
        </w:rPr>
        <w:br/>
        <w:t>-L281: which mean? Average, median…?</w:t>
      </w:r>
      <w:r w:rsidR="004C6D43">
        <w:rPr>
          <w:rFonts w:eastAsia="Times New Roman"/>
        </w:rPr>
        <w:t xml:space="preserve">  </w:t>
      </w:r>
      <w:r w:rsidR="004C6D43" w:rsidRPr="004C6D43">
        <w:rPr>
          <w:rFonts w:eastAsia="Times New Roman"/>
          <w:color w:val="FF0000"/>
        </w:rPr>
        <w:t>Average</w:t>
      </w:r>
      <w:r w:rsidR="00786EA9">
        <w:rPr>
          <w:rFonts w:eastAsia="Times New Roman"/>
        </w:rPr>
        <w:br/>
      </w:r>
      <w:r w:rsidR="00786EA9">
        <w:rPr>
          <w:rFonts w:eastAsia="Times New Roman"/>
        </w:rPr>
        <w:br/>
      </w:r>
      <w:r w:rsidR="004C6D43" w:rsidRPr="004C6D43">
        <w:rPr>
          <w:rFonts w:eastAsia="Times New Roman"/>
          <w:color w:val="FF0000"/>
        </w:rPr>
        <w:t xml:space="preserve">All grammar </w:t>
      </w:r>
      <w:proofErr w:type="gramStart"/>
      <w:r w:rsidR="004C6D43" w:rsidRPr="004C6D43">
        <w:rPr>
          <w:rFonts w:eastAsia="Times New Roman"/>
          <w:color w:val="FF0000"/>
        </w:rPr>
        <w:t>was reviewed</w:t>
      </w:r>
      <w:proofErr w:type="gramEnd"/>
      <w:r w:rsidR="004C6D43" w:rsidRPr="004C6D43">
        <w:rPr>
          <w:rFonts w:eastAsia="Times New Roman"/>
          <w:color w:val="FF0000"/>
        </w:rPr>
        <w:t xml:space="preserve"> and corrected</w:t>
      </w:r>
      <w:r w:rsidR="00786EA9">
        <w:rPr>
          <w:rFonts w:eastAsia="Times New Roman"/>
        </w:rPr>
        <w:br/>
      </w:r>
      <w:r w:rsidR="00786EA9">
        <w:rPr>
          <w:rFonts w:eastAsia="Times New Roman"/>
          <w:b/>
          <w:bCs/>
        </w:rPr>
        <w:t>Reviewer #3:</w:t>
      </w:r>
      <w:r w:rsidR="00786EA9">
        <w:rPr>
          <w:rFonts w:eastAsia="Times New Roman"/>
        </w:rPr>
        <w:br/>
        <w:t>Manuscript Summary:</w:t>
      </w:r>
      <w:r w:rsidR="00786EA9">
        <w:rPr>
          <w:rFonts w:eastAsia="Times New Roman"/>
        </w:rPr>
        <w:br/>
        <w:t>The authors describe a pipeline for quality de novo assembly of DNA virus genomic sequences that are low in titer</w:t>
      </w:r>
      <w:r w:rsidR="00786EA9">
        <w:rPr>
          <w:rFonts w:eastAsia="Times New Roman"/>
        </w:rPr>
        <w:br/>
      </w:r>
      <w:r w:rsidR="00786EA9">
        <w:rPr>
          <w:rFonts w:eastAsia="Times New Roman"/>
        </w:rPr>
        <w:br/>
      </w:r>
      <w:r w:rsidR="00786EA9">
        <w:rPr>
          <w:rFonts w:eastAsia="Times New Roman"/>
        </w:rPr>
        <w:lastRenderedPageBreak/>
        <w:t xml:space="preserve">The review of the manuscript by </w:t>
      </w:r>
      <w:proofErr w:type="spellStart"/>
      <w:r w:rsidR="00786EA9">
        <w:rPr>
          <w:rFonts w:eastAsia="Times New Roman"/>
        </w:rPr>
        <w:t>Verchot</w:t>
      </w:r>
      <w:proofErr w:type="spellEnd"/>
      <w:r w:rsidR="00786EA9">
        <w:rPr>
          <w:rFonts w:eastAsia="Times New Roman"/>
        </w:rPr>
        <w:t xml:space="preserve"> et al., is mainly editorial in nature. The authors should take into consideration the following comments when revising the manuscript.</w:t>
      </w:r>
      <w:r w:rsidR="00786EA9">
        <w:rPr>
          <w:rFonts w:eastAsia="Times New Roman"/>
        </w:rPr>
        <w:br/>
        <w:t>Major Comments:</w:t>
      </w:r>
      <w:r w:rsidR="00786EA9">
        <w:rPr>
          <w:rFonts w:eastAsia="Times New Roman"/>
        </w:rPr>
        <w:br/>
        <w:t xml:space="preserve">1-Line 3: Delete "particle" as it </w:t>
      </w:r>
      <w:proofErr w:type="gramStart"/>
      <w:r w:rsidR="00786EA9">
        <w:rPr>
          <w:rFonts w:eastAsia="Times New Roman"/>
        </w:rPr>
        <w:t>is not needed</w:t>
      </w:r>
      <w:proofErr w:type="gramEnd"/>
      <w:r w:rsidR="00786EA9">
        <w:rPr>
          <w:rFonts w:eastAsia="Times New Roman"/>
        </w:rPr>
        <w:t xml:space="preserve"> here and other parts of the manuscript; Insert a dash between next and generation to read next-generation</w:t>
      </w:r>
      <w:r w:rsidR="00F92AAE">
        <w:rPr>
          <w:rFonts w:eastAsia="Times New Roman"/>
        </w:rPr>
        <w:t xml:space="preserve"> </w:t>
      </w:r>
      <w:r w:rsidR="00F92AAE">
        <w:rPr>
          <w:rFonts w:eastAsia="Times New Roman"/>
          <w:color w:val="FF0000"/>
        </w:rPr>
        <w:t>Done</w:t>
      </w:r>
      <w:r w:rsidR="00786EA9">
        <w:rPr>
          <w:rFonts w:eastAsia="Times New Roman"/>
        </w:rPr>
        <w:br/>
        <w:t>2-Line 50: What is meant by the statement "may be difficult to propagate in the laboratory"? Re-write to be scientifically accurate as the manuscript deals with viruses, not bacteria, fungi, etc.</w:t>
      </w:r>
      <w:r w:rsidR="00F92AAE">
        <w:rPr>
          <w:rFonts w:eastAsia="Times New Roman"/>
        </w:rPr>
        <w:t xml:space="preserve"> </w:t>
      </w:r>
      <w:r w:rsidR="00F92AAE">
        <w:rPr>
          <w:rFonts w:eastAsia="Times New Roman"/>
          <w:color w:val="FF0000"/>
        </w:rPr>
        <w:t>eliminated the phrase “in another host”</w:t>
      </w:r>
      <w:r w:rsidR="00786EA9">
        <w:rPr>
          <w:rFonts w:eastAsia="Times New Roman"/>
        </w:rPr>
        <w:br/>
        <w:t>3-Line 53: Replace "pioneered" with described</w:t>
      </w:r>
      <w:r w:rsidR="00F92AAE">
        <w:rPr>
          <w:rFonts w:eastAsia="Times New Roman"/>
        </w:rPr>
        <w:t xml:space="preserve"> </w:t>
      </w:r>
      <w:r w:rsidR="00F92AAE">
        <w:rPr>
          <w:rFonts w:eastAsia="Times New Roman"/>
          <w:color w:val="FF0000"/>
        </w:rPr>
        <w:t>Done</w:t>
      </w:r>
      <w:r w:rsidR="00786EA9">
        <w:rPr>
          <w:rFonts w:eastAsia="Times New Roman"/>
        </w:rPr>
        <w:br/>
        <w:t>4-Line 63: Replace "concentration" with high titer. Please consult the chemical definition of concentration.</w:t>
      </w:r>
      <w:r w:rsidR="00AA0037">
        <w:rPr>
          <w:rFonts w:eastAsia="Times New Roman"/>
        </w:rPr>
        <w:t xml:space="preserve"> </w:t>
      </w:r>
      <w:r w:rsidR="00F92AAE" w:rsidRPr="00F92AAE">
        <w:rPr>
          <w:rFonts w:eastAsia="Times New Roman"/>
          <w:color w:val="FF0000"/>
        </w:rPr>
        <w:t xml:space="preserve"> Done</w:t>
      </w:r>
      <w:r w:rsidR="00786EA9">
        <w:rPr>
          <w:rFonts w:eastAsia="Times New Roman"/>
        </w:rPr>
        <w:br/>
        <w:t>5-Line 64: What is meant by laboratory propagation for a virus?</w:t>
      </w:r>
      <w:r w:rsidR="00F92AAE">
        <w:rPr>
          <w:rFonts w:eastAsia="Times New Roman"/>
        </w:rPr>
        <w:t xml:space="preserve"> </w:t>
      </w:r>
      <w:r w:rsidR="00F92AAE" w:rsidRPr="00F92AAE">
        <w:rPr>
          <w:rFonts w:eastAsia="Times New Roman"/>
          <w:color w:val="FF0000"/>
        </w:rPr>
        <w:t>changed</w:t>
      </w:r>
      <w:r w:rsidR="00786EA9">
        <w:rPr>
          <w:rFonts w:eastAsia="Times New Roman"/>
        </w:rPr>
        <w:br/>
        <w:t xml:space="preserve">6-Line 92: Revise "lesions, or necrosis" to lesions, </w:t>
      </w:r>
      <w:proofErr w:type="gramStart"/>
      <w:r w:rsidR="00786EA9">
        <w:rPr>
          <w:rFonts w:eastAsia="Times New Roman"/>
        </w:rPr>
        <w:t>necrosis</w:t>
      </w:r>
      <w:proofErr w:type="gramEnd"/>
      <w:r w:rsidR="00786EA9">
        <w:rPr>
          <w:rFonts w:eastAsia="Times New Roman"/>
        </w:rPr>
        <w:t xml:space="preserve"> or other symptoms.</w:t>
      </w:r>
      <w:r w:rsidR="00F92AAE">
        <w:rPr>
          <w:rFonts w:eastAsia="Times New Roman"/>
        </w:rPr>
        <w:t xml:space="preserve"> </w:t>
      </w:r>
      <w:r w:rsidR="00F92AAE" w:rsidRPr="00F92AAE">
        <w:rPr>
          <w:rFonts w:eastAsia="Times New Roman"/>
          <w:color w:val="FF0000"/>
        </w:rPr>
        <w:t>changed</w:t>
      </w:r>
      <w:r w:rsidR="00786EA9">
        <w:rPr>
          <w:rFonts w:eastAsia="Times New Roman"/>
        </w:rPr>
        <w:br/>
        <w:t>7-Line 95: Revise "insect vector" to insect or other vectors</w:t>
      </w:r>
      <w:r w:rsidR="00F92AAE">
        <w:rPr>
          <w:rFonts w:eastAsia="Times New Roman"/>
        </w:rPr>
        <w:t xml:space="preserve"> </w:t>
      </w:r>
      <w:r w:rsidR="00F92AAE" w:rsidRPr="00F92AAE">
        <w:rPr>
          <w:rFonts w:eastAsia="Times New Roman"/>
          <w:color w:val="FF0000"/>
        </w:rPr>
        <w:t>changed</w:t>
      </w:r>
      <w:r w:rsidR="00786EA9">
        <w:rPr>
          <w:rFonts w:eastAsia="Times New Roman"/>
        </w:rPr>
        <w:br/>
        <w:t>8-Line 139: Revise "carried out next generation sequencing (</w:t>
      </w:r>
      <w:proofErr w:type="spellStart"/>
      <w:r w:rsidR="00786EA9">
        <w:rPr>
          <w:rFonts w:eastAsia="Times New Roman"/>
        </w:rPr>
        <w:t>NGS</w:t>
      </w:r>
      <w:proofErr w:type="spellEnd"/>
      <w:r w:rsidR="00786EA9">
        <w:rPr>
          <w:rFonts w:eastAsia="Times New Roman"/>
        </w:rPr>
        <w:t>) and RNA-</w:t>
      </w:r>
      <w:proofErr w:type="spellStart"/>
      <w:r w:rsidR="00786EA9">
        <w:rPr>
          <w:rFonts w:eastAsia="Times New Roman"/>
        </w:rPr>
        <w:t>seq</w:t>
      </w:r>
      <w:proofErr w:type="spellEnd"/>
      <w:r w:rsidR="00786EA9">
        <w:rPr>
          <w:rFonts w:eastAsia="Times New Roman"/>
        </w:rPr>
        <w:t xml:space="preserve">" to: carried out </w:t>
      </w:r>
      <w:proofErr w:type="spellStart"/>
      <w:r w:rsidR="00786EA9">
        <w:rPr>
          <w:rFonts w:eastAsia="Times New Roman"/>
        </w:rPr>
        <w:t>NGS</w:t>
      </w:r>
      <w:proofErr w:type="spellEnd"/>
      <w:r w:rsidR="00786EA9">
        <w:rPr>
          <w:rFonts w:eastAsia="Times New Roman"/>
        </w:rPr>
        <w:t xml:space="preserve"> which also included RNA-</w:t>
      </w:r>
      <w:proofErr w:type="spellStart"/>
      <w:r w:rsidR="00786EA9">
        <w:rPr>
          <w:rFonts w:eastAsia="Times New Roman"/>
        </w:rPr>
        <w:t>seq</w:t>
      </w:r>
      <w:proofErr w:type="spellEnd"/>
      <w:r w:rsidR="00F92AAE">
        <w:rPr>
          <w:rFonts w:eastAsia="Times New Roman"/>
        </w:rPr>
        <w:t xml:space="preserve">  </w:t>
      </w:r>
      <w:r w:rsidR="00F92AAE" w:rsidRPr="00F92AAE">
        <w:rPr>
          <w:rFonts w:eastAsia="Times New Roman"/>
          <w:color w:val="FF0000"/>
        </w:rPr>
        <w:t>changed</w:t>
      </w:r>
      <w:r w:rsidR="00786EA9">
        <w:rPr>
          <w:rFonts w:eastAsia="Times New Roman"/>
        </w:rPr>
        <w:br/>
        <w:t xml:space="preserve">9-Line 235: "derived from </w:t>
      </w:r>
      <w:proofErr w:type="spellStart"/>
      <w:r w:rsidR="00786EA9">
        <w:rPr>
          <w:rFonts w:eastAsia="Times New Roman"/>
        </w:rPr>
        <w:t>NGS</w:t>
      </w:r>
      <w:proofErr w:type="spellEnd"/>
      <w:r w:rsidR="00786EA9">
        <w:rPr>
          <w:rFonts w:eastAsia="Times New Roman"/>
        </w:rPr>
        <w:t xml:space="preserve"> and RNA-</w:t>
      </w:r>
      <w:proofErr w:type="spellStart"/>
      <w:r w:rsidR="00786EA9">
        <w:rPr>
          <w:rFonts w:eastAsia="Times New Roman"/>
        </w:rPr>
        <w:t>seq</w:t>
      </w:r>
      <w:proofErr w:type="spellEnd"/>
      <w:r w:rsidR="00786EA9">
        <w:rPr>
          <w:rFonts w:eastAsia="Times New Roman"/>
        </w:rPr>
        <w:t xml:space="preserve">" Do you mean: derived from </w:t>
      </w:r>
      <w:proofErr w:type="spellStart"/>
      <w:r w:rsidR="00786EA9">
        <w:rPr>
          <w:rFonts w:eastAsia="Times New Roman"/>
        </w:rPr>
        <w:t>NGS</w:t>
      </w:r>
      <w:proofErr w:type="spellEnd"/>
      <w:r w:rsidR="00786EA9">
        <w:rPr>
          <w:rFonts w:eastAsia="Times New Roman"/>
        </w:rPr>
        <w:t xml:space="preserve"> of DNA and RNA-</w:t>
      </w:r>
      <w:proofErr w:type="spellStart"/>
      <w:r w:rsidR="00786EA9">
        <w:rPr>
          <w:rFonts w:eastAsia="Times New Roman"/>
        </w:rPr>
        <w:t>seq</w:t>
      </w:r>
      <w:proofErr w:type="spellEnd"/>
      <w:r w:rsidR="00786EA9">
        <w:rPr>
          <w:rFonts w:eastAsia="Times New Roman"/>
        </w:rPr>
        <w:t>?</w:t>
      </w:r>
      <w:r w:rsidR="00F92AAE">
        <w:rPr>
          <w:rFonts w:eastAsia="Times New Roman"/>
        </w:rPr>
        <w:t xml:space="preserve"> </w:t>
      </w:r>
      <w:r w:rsidR="00F92AAE" w:rsidRPr="00F92AAE">
        <w:rPr>
          <w:rFonts w:eastAsia="Times New Roman"/>
          <w:color w:val="FF0000"/>
        </w:rPr>
        <w:t>changed</w:t>
      </w:r>
      <w:r w:rsidR="00786EA9">
        <w:rPr>
          <w:rFonts w:eastAsia="Times New Roman"/>
        </w:rPr>
        <w:br/>
        <w:t>10-Line 275: Insert "tentatively" before "named" to read tentatively named as the International Committee of Taxonomy of Viruses (</w:t>
      </w:r>
      <w:proofErr w:type="spellStart"/>
      <w:r w:rsidR="00786EA9">
        <w:rPr>
          <w:rFonts w:eastAsia="Times New Roman"/>
        </w:rPr>
        <w:t>ICTV</w:t>
      </w:r>
      <w:proofErr w:type="spellEnd"/>
      <w:r w:rsidR="00786EA9">
        <w:rPr>
          <w:rFonts w:eastAsia="Times New Roman"/>
        </w:rPr>
        <w:t>) has to approve the name of a new virus species before it becomes official</w:t>
      </w:r>
      <w:r w:rsidR="00F92AAE">
        <w:rPr>
          <w:rFonts w:eastAsia="Times New Roman"/>
        </w:rPr>
        <w:t xml:space="preserve"> </w:t>
      </w:r>
      <w:r w:rsidR="00F92AAE" w:rsidRPr="00E57AFF">
        <w:rPr>
          <w:rFonts w:eastAsia="Times New Roman"/>
          <w:color w:val="FF0000"/>
        </w:rPr>
        <w:t>c</w:t>
      </w:r>
      <w:r w:rsidR="00F92AAE" w:rsidRPr="00F92AAE">
        <w:rPr>
          <w:rFonts w:eastAsia="Times New Roman"/>
          <w:color w:val="FF0000"/>
        </w:rPr>
        <w:t>hanged</w:t>
      </w:r>
      <w:r w:rsidR="00786EA9">
        <w:rPr>
          <w:rFonts w:eastAsia="Times New Roman"/>
        </w:rPr>
        <w:br/>
        <w:t xml:space="preserve">11-Line 276 When a virus species is discussed taxonomically then it is written in italic, otherwise, it is not in italic according to </w:t>
      </w:r>
      <w:proofErr w:type="spellStart"/>
      <w:r w:rsidR="00786EA9">
        <w:rPr>
          <w:rFonts w:eastAsia="Times New Roman"/>
        </w:rPr>
        <w:t>ICTV</w:t>
      </w:r>
      <w:proofErr w:type="spellEnd"/>
      <w:r w:rsidR="00786EA9">
        <w:rPr>
          <w:rFonts w:eastAsia="Times New Roman"/>
        </w:rPr>
        <w:t xml:space="preserve">. Please see: King, </w:t>
      </w:r>
      <w:proofErr w:type="spellStart"/>
      <w:r w:rsidR="00786EA9">
        <w:rPr>
          <w:rFonts w:eastAsia="Times New Roman"/>
        </w:rPr>
        <w:t>A.M.K</w:t>
      </w:r>
      <w:proofErr w:type="spellEnd"/>
      <w:r w:rsidR="00786EA9">
        <w:rPr>
          <w:rFonts w:eastAsia="Times New Roman"/>
        </w:rPr>
        <w:t xml:space="preserve">, Adams, </w:t>
      </w:r>
      <w:proofErr w:type="spellStart"/>
      <w:r w:rsidR="00786EA9">
        <w:rPr>
          <w:rFonts w:eastAsia="Times New Roman"/>
        </w:rPr>
        <w:t>M.J</w:t>
      </w:r>
      <w:proofErr w:type="spellEnd"/>
      <w:r w:rsidR="00786EA9">
        <w:rPr>
          <w:rFonts w:eastAsia="Times New Roman"/>
        </w:rPr>
        <w:t xml:space="preserve">., Carstens, </w:t>
      </w:r>
      <w:proofErr w:type="spellStart"/>
      <w:r w:rsidR="00786EA9">
        <w:rPr>
          <w:rFonts w:eastAsia="Times New Roman"/>
        </w:rPr>
        <w:t>E.B</w:t>
      </w:r>
      <w:proofErr w:type="spellEnd"/>
      <w:r w:rsidR="00786EA9">
        <w:rPr>
          <w:rFonts w:eastAsia="Times New Roman"/>
        </w:rPr>
        <w:t xml:space="preserve">., Lefkowitz </w:t>
      </w:r>
      <w:proofErr w:type="spellStart"/>
      <w:r w:rsidR="00786EA9">
        <w:rPr>
          <w:rFonts w:eastAsia="Times New Roman"/>
        </w:rPr>
        <w:t>E.J</w:t>
      </w:r>
      <w:proofErr w:type="spellEnd"/>
      <w:r w:rsidR="00786EA9">
        <w:rPr>
          <w:rFonts w:eastAsia="Times New Roman"/>
        </w:rPr>
        <w:t>., 2012. Virus Taxonomy: Ninth Report of the International Committee of Taxonomy of Viruses. Elsevier/Academic Press, London, UK.</w:t>
      </w:r>
      <w:r w:rsidR="00F92AAE">
        <w:rPr>
          <w:rFonts w:eastAsia="Times New Roman"/>
        </w:rPr>
        <w:t xml:space="preserve"> </w:t>
      </w:r>
      <w:r w:rsidR="00F92AAE" w:rsidRPr="009C6A41">
        <w:rPr>
          <w:rFonts w:eastAsia="Times New Roman"/>
          <w:color w:val="FF0000"/>
        </w:rPr>
        <w:t>c</w:t>
      </w:r>
      <w:r w:rsidR="00F92AAE" w:rsidRPr="00F92AAE">
        <w:rPr>
          <w:rFonts w:eastAsia="Times New Roman"/>
          <w:color w:val="FF0000"/>
        </w:rPr>
        <w:t>hanged</w:t>
      </w:r>
      <w:r w:rsidR="00786EA9">
        <w:rPr>
          <w:rFonts w:eastAsia="Times New Roman"/>
        </w:rPr>
        <w:br/>
        <w:t xml:space="preserve">12-Line 311: Figure 1C is missing! Please provide it or its figure legend should </w:t>
      </w:r>
      <w:proofErr w:type="gramStart"/>
      <w:r w:rsidR="00786EA9">
        <w:rPr>
          <w:rFonts w:eastAsia="Times New Roman"/>
        </w:rPr>
        <w:t>be deleted</w:t>
      </w:r>
      <w:proofErr w:type="gramEnd"/>
      <w:r w:rsidR="00786EA9">
        <w:rPr>
          <w:rFonts w:eastAsia="Times New Roman"/>
        </w:rPr>
        <w:t xml:space="preserve">. In the latter case, figure legends D and E become C and </w:t>
      </w:r>
      <w:proofErr w:type="gramStart"/>
      <w:r w:rsidR="00786EA9">
        <w:rPr>
          <w:rFonts w:eastAsia="Times New Roman"/>
        </w:rPr>
        <w:t>D</w:t>
      </w:r>
      <w:r w:rsidR="00F92AAE">
        <w:rPr>
          <w:rFonts w:eastAsia="Times New Roman"/>
        </w:rPr>
        <w:t xml:space="preserve">  </w:t>
      </w:r>
      <w:r w:rsidR="00F92AAE" w:rsidRPr="00F92AAE">
        <w:rPr>
          <w:rFonts w:eastAsia="Times New Roman"/>
          <w:color w:val="FF0000"/>
        </w:rPr>
        <w:t>changed</w:t>
      </w:r>
      <w:proofErr w:type="gramEnd"/>
      <w:r w:rsidR="00786EA9">
        <w:rPr>
          <w:rFonts w:eastAsia="Times New Roman"/>
        </w:rPr>
        <w:br/>
        <w:t>13-Line 377: Change organism to non-viral</w:t>
      </w:r>
      <w:r w:rsidR="00F92AAE">
        <w:rPr>
          <w:rFonts w:eastAsia="Times New Roman"/>
        </w:rPr>
        <w:t xml:space="preserve"> </w:t>
      </w:r>
      <w:r w:rsidR="00F92AAE" w:rsidRPr="00F92AAE">
        <w:rPr>
          <w:rFonts w:eastAsia="Times New Roman"/>
          <w:color w:val="FF0000"/>
        </w:rPr>
        <w:t>changed</w:t>
      </w:r>
      <w:r w:rsidR="00786EA9">
        <w:rPr>
          <w:rFonts w:eastAsia="Times New Roman"/>
        </w:rPr>
        <w:br/>
        <w:t>14-Line 490: Reference 29 is not complete, it should be completed</w:t>
      </w:r>
      <w:r w:rsidR="00F92AAE">
        <w:rPr>
          <w:rFonts w:eastAsia="Times New Roman"/>
        </w:rPr>
        <w:t xml:space="preserve"> </w:t>
      </w:r>
      <w:r w:rsidR="00F92AAE" w:rsidRPr="00F92AAE">
        <w:rPr>
          <w:rFonts w:eastAsia="Times New Roman"/>
          <w:color w:val="FF0000"/>
        </w:rPr>
        <w:t>changed</w:t>
      </w:r>
      <w:r w:rsidR="00786EA9">
        <w:rPr>
          <w:rFonts w:eastAsia="Times New Roman"/>
        </w:rPr>
        <w:br/>
        <w:t>15-Figure 1: C should be D and D should be E. C is missing</w:t>
      </w:r>
      <w:r w:rsidR="00F92AAE">
        <w:rPr>
          <w:rFonts w:eastAsia="Times New Roman"/>
        </w:rPr>
        <w:t xml:space="preserve">  </w:t>
      </w:r>
      <w:r w:rsidR="00F92AAE" w:rsidRPr="00F92AAE">
        <w:rPr>
          <w:rFonts w:eastAsia="Times New Roman"/>
          <w:color w:val="FF0000"/>
        </w:rPr>
        <w:t>changed</w:t>
      </w:r>
      <w:r w:rsidR="00F92AAE">
        <w:rPr>
          <w:rFonts w:eastAsia="Times New Roman"/>
        </w:rPr>
        <w:t xml:space="preserve"> </w:t>
      </w:r>
    </w:p>
    <w:p w:rsidR="00F92AAE" w:rsidRDefault="00786EA9" w:rsidP="00F92AAE">
      <w:pPr>
        <w:rPr>
          <w:rFonts w:eastAsia="Times New Roman"/>
        </w:rPr>
      </w:pPr>
      <w:r>
        <w:rPr>
          <w:rFonts w:eastAsia="Times New Roman"/>
        </w:rPr>
        <w:t xml:space="preserve">16-Materials Table: Provide the location of the suppliers. The location of each supplier should </w:t>
      </w:r>
      <w:proofErr w:type="gramStart"/>
      <w:r>
        <w:rPr>
          <w:rFonts w:eastAsia="Times New Roman"/>
        </w:rPr>
        <w:t>be written</w:t>
      </w:r>
      <w:proofErr w:type="gramEnd"/>
      <w:r>
        <w:rPr>
          <w:rFonts w:eastAsia="Times New Roman"/>
        </w:rPr>
        <w:t xml:space="preserve"> only once when it is provided for the first time in the text.</w:t>
      </w:r>
      <w:r w:rsidR="00F92AAE">
        <w:rPr>
          <w:rFonts w:eastAsia="Times New Roman"/>
        </w:rPr>
        <w:t xml:space="preserve"> </w:t>
      </w:r>
      <w:r w:rsidR="00B9353B" w:rsidRPr="00B9353B">
        <w:rPr>
          <w:rFonts w:eastAsia="Times New Roman"/>
          <w:color w:val="FF0000"/>
        </w:rPr>
        <w:t xml:space="preserve"> Done</w:t>
      </w:r>
      <w:r>
        <w:rPr>
          <w:rFonts w:eastAsia="Times New Roman"/>
        </w:rPr>
        <w:br/>
      </w:r>
      <w:r>
        <w:rPr>
          <w:rFonts w:eastAsia="Times New Roman"/>
        </w:rPr>
        <w:br/>
        <w:t>Minor Comments:</w:t>
      </w:r>
      <w:r>
        <w:rPr>
          <w:rFonts w:eastAsia="Times New Roman"/>
        </w:rPr>
        <w:br/>
        <w:t>1- Line 13: Provide email address and phone number</w:t>
      </w:r>
      <w:r w:rsidR="00784697">
        <w:rPr>
          <w:rFonts w:eastAsia="Times New Roman"/>
        </w:rPr>
        <w:t xml:space="preserve"> </w:t>
      </w:r>
      <w:r w:rsidR="00784697">
        <w:rPr>
          <w:rFonts w:eastAsia="Times New Roman"/>
          <w:color w:val="FF0000"/>
        </w:rPr>
        <w:t>Done</w:t>
      </w:r>
      <w:r>
        <w:rPr>
          <w:rFonts w:eastAsia="Times New Roman"/>
        </w:rPr>
        <w:br/>
        <w:t>2-Line 32: Delete title (Director------)</w:t>
      </w:r>
      <w:r w:rsidR="00784697">
        <w:rPr>
          <w:rFonts w:eastAsia="Times New Roman"/>
        </w:rPr>
        <w:t xml:space="preserve"> </w:t>
      </w:r>
      <w:r w:rsidR="00784697" w:rsidRPr="00784697">
        <w:rPr>
          <w:rFonts w:eastAsia="Times New Roman"/>
          <w:color w:val="FF0000"/>
        </w:rPr>
        <w:t>Done</w:t>
      </w:r>
      <w:r>
        <w:rPr>
          <w:rFonts w:eastAsia="Times New Roman"/>
        </w:rPr>
        <w:br/>
        <w:t xml:space="preserve">3- Line 38: Delete </w:t>
      </w:r>
      <w:proofErr w:type="spellStart"/>
      <w:r>
        <w:rPr>
          <w:rFonts w:eastAsia="Times New Roman"/>
        </w:rPr>
        <w:t>Ph.D</w:t>
      </w:r>
      <w:proofErr w:type="spellEnd"/>
      <w:r w:rsidR="00784697">
        <w:rPr>
          <w:rFonts w:eastAsia="Times New Roman"/>
        </w:rPr>
        <w:t xml:space="preserve"> </w:t>
      </w:r>
      <w:r w:rsidR="00784697">
        <w:rPr>
          <w:rFonts w:eastAsia="Times New Roman"/>
          <w:color w:val="FF0000"/>
        </w:rPr>
        <w:t>Done</w:t>
      </w:r>
      <w:r>
        <w:rPr>
          <w:rFonts w:eastAsia="Times New Roman"/>
        </w:rPr>
        <w:br/>
        <w:t>4- Line 41: Insert a dash between next and generation; Insert (</w:t>
      </w:r>
      <w:proofErr w:type="spellStart"/>
      <w:r>
        <w:rPr>
          <w:rFonts w:eastAsia="Times New Roman"/>
        </w:rPr>
        <w:t>NGS</w:t>
      </w:r>
      <w:proofErr w:type="spellEnd"/>
      <w:r>
        <w:rPr>
          <w:rFonts w:eastAsia="Times New Roman"/>
        </w:rPr>
        <w:t>) after next-generation sequencing</w:t>
      </w:r>
      <w:r w:rsidR="00784697" w:rsidRPr="00784697">
        <w:rPr>
          <w:rFonts w:eastAsia="Times New Roman"/>
          <w:color w:val="FF0000"/>
        </w:rPr>
        <w:t xml:space="preserve"> </w:t>
      </w:r>
      <w:r w:rsidR="00784697">
        <w:rPr>
          <w:rFonts w:eastAsia="Times New Roman"/>
          <w:color w:val="FF0000"/>
        </w:rPr>
        <w:t>Done</w:t>
      </w:r>
      <w:r>
        <w:rPr>
          <w:rFonts w:eastAsia="Times New Roman"/>
        </w:rPr>
        <w:br/>
        <w:t>5-Line 46: Insert a dash between next and generation</w:t>
      </w:r>
      <w:r w:rsidR="00784697">
        <w:rPr>
          <w:rFonts w:eastAsia="Times New Roman"/>
        </w:rPr>
        <w:t xml:space="preserve"> </w:t>
      </w:r>
      <w:r w:rsidR="00784697">
        <w:rPr>
          <w:rFonts w:eastAsia="Times New Roman"/>
          <w:color w:val="FF0000"/>
        </w:rPr>
        <w:t>Done</w:t>
      </w:r>
      <w:r>
        <w:rPr>
          <w:rFonts w:eastAsia="Times New Roman"/>
        </w:rPr>
        <w:br/>
        <w:t>6-Line 62: Replace "test" with host</w:t>
      </w:r>
      <w:r w:rsidR="00784697">
        <w:rPr>
          <w:rFonts w:eastAsia="Times New Roman"/>
        </w:rPr>
        <w:t xml:space="preserve"> </w:t>
      </w:r>
      <w:r w:rsidR="00784697">
        <w:rPr>
          <w:rFonts w:eastAsia="Times New Roman"/>
          <w:color w:val="FF0000"/>
        </w:rPr>
        <w:t>Done</w:t>
      </w:r>
      <w:r>
        <w:rPr>
          <w:rFonts w:eastAsia="Times New Roman"/>
        </w:rPr>
        <w:br/>
        <w:t>7-Line 66: Replace "concentration" with titer</w:t>
      </w:r>
      <w:r w:rsidR="00784697">
        <w:rPr>
          <w:rFonts w:eastAsia="Times New Roman"/>
        </w:rPr>
        <w:t xml:space="preserve"> </w:t>
      </w:r>
      <w:r w:rsidR="00784697">
        <w:rPr>
          <w:rFonts w:eastAsia="Times New Roman"/>
          <w:color w:val="FF0000"/>
        </w:rPr>
        <w:t>Done</w:t>
      </w:r>
      <w:r>
        <w:rPr>
          <w:rFonts w:eastAsia="Times New Roman"/>
        </w:rPr>
        <w:br/>
        <w:t>8-Line73: Delete next generation sequencing and leave (</w:t>
      </w:r>
      <w:proofErr w:type="spellStart"/>
      <w:r>
        <w:rPr>
          <w:rFonts w:eastAsia="Times New Roman"/>
        </w:rPr>
        <w:t>NGS</w:t>
      </w:r>
      <w:proofErr w:type="spellEnd"/>
      <w:r>
        <w:rPr>
          <w:rFonts w:eastAsia="Times New Roman"/>
        </w:rPr>
        <w:t>)</w:t>
      </w:r>
      <w:r w:rsidR="00784697" w:rsidRPr="00784697">
        <w:rPr>
          <w:rFonts w:eastAsia="Times New Roman"/>
          <w:color w:val="FF0000"/>
        </w:rPr>
        <w:t xml:space="preserve"> </w:t>
      </w:r>
      <w:r w:rsidR="00784697">
        <w:rPr>
          <w:rFonts w:eastAsia="Times New Roman"/>
          <w:color w:val="FF0000"/>
        </w:rPr>
        <w:t>Done</w:t>
      </w:r>
      <w:r>
        <w:rPr>
          <w:rFonts w:eastAsia="Times New Roman"/>
        </w:rPr>
        <w:br/>
        <w:t>9-Line 149: Replace the outer parenthesis ( ) with [ ] as two ( ) were used for (Ph.7.2) and (w/v). Delete the extra ( in ((w/v)</w:t>
      </w:r>
      <w:r w:rsidR="00784697">
        <w:rPr>
          <w:rFonts w:eastAsia="Times New Roman"/>
        </w:rPr>
        <w:t xml:space="preserve"> </w:t>
      </w:r>
      <w:r w:rsidR="00784697">
        <w:rPr>
          <w:rFonts w:eastAsia="Times New Roman"/>
          <w:color w:val="FF0000"/>
        </w:rPr>
        <w:t>Done</w:t>
      </w:r>
      <w:r>
        <w:rPr>
          <w:rFonts w:eastAsia="Times New Roman"/>
        </w:rPr>
        <w:br/>
        <w:t>10-Line 195: Delete "to"</w:t>
      </w:r>
      <w:r w:rsidR="00784697">
        <w:rPr>
          <w:rFonts w:eastAsia="Times New Roman"/>
        </w:rPr>
        <w:t xml:space="preserve"> </w:t>
      </w:r>
      <w:r w:rsidR="00784697">
        <w:rPr>
          <w:rFonts w:eastAsia="Times New Roman"/>
          <w:color w:val="FF0000"/>
        </w:rPr>
        <w:t>Done</w:t>
      </w:r>
      <w:r>
        <w:rPr>
          <w:rFonts w:eastAsia="Times New Roman"/>
        </w:rPr>
        <w:br/>
        <w:t xml:space="preserve">11-Line 203: Change "Next generation sequencing" to </w:t>
      </w:r>
      <w:proofErr w:type="spellStart"/>
      <w:r>
        <w:rPr>
          <w:rFonts w:eastAsia="Times New Roman"/>
        </w:rPr>
        <w:t>NGS</w:t>
      </w:r>
      <w:proofErr w:type="spellEnd"/>
      <w:r w:rsidR="00784697">
        <w:rPr>
          <w:rFonts w:eastAsia="Times New Roman"/>
        </w:rPr>
        <w:t xml:space="preserve"> </w:t>
      </w:r>
      <w:r w:rsidR="00784697">
        <w:rPr>
          <w:rFonts w:eastAsia="Times New Roman"/>
          <w:color w:val="FF0000"/>
        </w:rPr>
        <w:t>Done</w:t>
      </w:r>
      <w:r>
        <w:rPr>
          <w:rFonts w:eastAsia="Times New Roman"/>
        </w:rPr>
        <w:br/>
        <w:t>12-Line 241: Location of Promega needs to be mentioned, it is located in Madison, WI</w:t>
      </w:r>
      <w:r w:rsidR="00784697">
        <w:rPr>
          <w:rFonts w:eastAsia="Times New Roman"/>
        </w:rPr>
        <w:t xml:space="preserve"> </w:t>
      </w:r>
      <w:r w:rsidR="00784697" w:rsidRPr="00784697">
        <w:rPr>
          <w:rFonts w:eastAsia="Times New Roman"/>
          <w:color w:val="FF0000"/>
        </w:rPr>
        <w:t xml:space="preserve">All product </w:t>
      </w:r>
      <w:r w:rsidR="00784697" w:rsidRPr="00784697">
        <w:rPr>
          <w:rFonts w:eastAsia="Times New Roman"/>
          <w:color w:val="FF0000"/>
        </w:rPr>
        <w:lastRenderedPageBreak/>
        <w:t>references removed</w:t>
      </w:r>
      <w:r>
        <w:rPr>
          <w:rFonts w:eastAsia="Times New Roman"/>
        </w:rPr>
        <w:br/>
        <w:t>13-Line 344: Delete "been" after may be</w:t>
      </w:r>
      <w:r w:rsidR="00784697">
        <w:rPr>
          <w:rFonts w:eastAsia="Times New Roman"/>
        </w:rPr>
        <w:t xml:space="preserve"> </w:t>
      </w:r>
      <w:r w:rsidR="00784697">
        <w:rPr>
          <w:rFonts w:eastAsia="Times New Roman"/>
          <w:color w:val="FF0000"/>
        </w:rPr>
        <w:t>Done</w:t>
      </w:r>
      <w:r>
        <w:rPr>
          <w:rFonts w:eastAsia="Times New Roman"/>
        </w:rPr>
        <w:br/>
        <w:t>14-Lines 354 and 360: Place a dash between next and generation</w:t>
      </w:r>
      <w:r w:rsidR="00784697">
        <w:rPr>
          <w:rFonts w:eastAsia="Times New Roman"/>
        </w:rPr>
        <w:t xml:space="preserve"> </w:t>
      </w:r>
      <w:r w:rsidR="00784697">
        <w:rPr>
          <w:rFonts w:eastAsia="Times New Roman"/>
          <w:color w:val="FF0000"/>
        </w:rPr>
        <w:t>Done</w:t>
      </w:r>
      <w:r>
        <w:rPr>
          <w:rFonts w:eastAsia="Times New Roman"/>
        </w:rPr>
        <w:br/>
        <w:t>15: Figure 1 at the bottom of the page should be corrected to Figure 2</w:t>
      </w:r>
      <w:r w:rsidR="00784697">
        <w:rPr>
          <w:rFonts w:eastAsia="Times New Roman"/>
        </w:rPr>
        <w:t xml:space="preserve"> </w:t>
      </w:r>
      <w:r w:rsidR="00784697">
        <w:rPr>
          <w:rFonts w:eastAsia="Times New Roman"/>
          <w:color w:val="FF0000"/>
        </w:rPr>
        <w:t>Done</w:t>
      </w:r>
      <w:r>
        <w:rPr>
          <w:rFonts w:eastAsia="Times New Roman"/>
        </w:rPr>
        <w:br/>
      </w:r>
      <w:r>
        <w:rPr>
          <w:rFonts w:eastAsia="Times New Roman"/>
        </w:rPr>
        <w:br/>
      </w:r>
      <w:r>
        <w:rPr>
          <w:rFonts w:eastAsia="Times New Roman"/>
        </w:rPr>
        <w:br/>
      </w:r>
      <w:r>
        <w:rPr>
          <w:rFonts w:eastAsia="Times New Roman"/>
          <w:b/>
          <w:bCs/>
        </w:rPr>
        <w:t xml:space="preserve">Reviewer #4: </w:t>
      </w:r>
      <w:r>
        <w:rPr>
          <w:rFonts w:eastAsia="Times New Roman"/>
        </w:rPr>
        <w:br/>
        <w:t>Manuscript Summary:</w:t>
      </w:r>
      <w:r>
        <w:rPr>
          <w:rFonts w:eastAsia="Times New Roman"/>
        </w:rPr>
        <w:br/>
        <w:t xml:space="preserve">This paper presents an interesting approach to detect and sequence new viral sequences representative of replicating viruses from plant samples that could be useful for analyzing the risk of new diseases emergence. However, some </w:t>
      </w:r>
      <w:proofErr w:type="gramStart"/>
      <w:r>
        <w:rPr>
          <w:rFonts w:eastAsia="Times New Roman"/>
        </w:rPr>
        <w:t>majors</w:t>
      </w:r>
      <w:proofErr w:type="gramEnd"/>
      <w:r>
        <w:rPr>
          <w:rFonts w:eastAsia="Times New Roman"/>
        </w:rPr>
        <w:t xml:space="preserve"> flaws should be corrected and the paper should be reorganized.</w:t>
      </w:r>
      <w:r>
        <w:rPr>
          <w:rFonts w:eastAsia="Times New Roman"/>
        </w:rPr>
        <w:br/>
      </w:r>
      <w:r>
        <w:rPr>
          <w:rFonts w:eastAsia="Times New Roman"/>
        </w:rPr>
        <w:br/>
        <w:t>Major Concerns:</w:t>
      </w:r>
      <w:r>
        <w:rPr>
          <w:rFonts w:eastAsia="Times New Roman"/>
        </w:rPr>
        <w:br/>
        <w:t xml:space="preserve">1- The title did not reflect the combined approach of </w:t>
      </w:r>
      <w:proofErr w:type="spellStart"/>
      <w:r>
        <w:rPr>
          <w:rFonts w:eastAsia="Times New Roman"/>
        </w:rPr>
        <w:t>NGS</w:t>
      </w:r>
      <w:proofErr w:type="spellEnd"/>
      <w:r>
        <w:rPr>
          <w:rFonts w:eastAsia="Times New Roman"/>
        </w:rPr>
        <w:t xml:space="preserve"> on mRNA and DNA from plant samples to discover new viral sequences corresponding to replicating viruses. In fact, this paper described the research of </w:t>
      </w:r>
      <w:proofErr w:type="spellStart"/>
      <w:r>
        <w:rPr>
          <w:rFonts w:eastAsia="Times New Roman"/>
        </w:rPr>
        <w:t>badnaviral</w:t>
      </w:r>
      <w:proofErr w:type="spellEnd"/>
      <w:r>
        <w:rPr>
          <w:rFonts w:eastAsia="Times New Roman"/>
        </w:rPr>
        <w:t xml:space="preserve"> sequences in the sample and not completely new viruses.</w:t>
      </w:r>
    </w:p>
    <w:p w:rsidR="00F92AAE" w:rsidRPr="009C6A41" w:rsidRDefault="00F92AAE" w:rsidP="009D1571">
      <w:pPr>
        <w:ind w:firstLine="720"/>
        <w:rPr>
          <w:rFonts w:eastAsia="Times New Roman"/>
          <w:color w:val="FF0000"/>
        </w:rPr>
      </w:pPr>
      <w:r w:rsidRPr="009C6A41">
        <w:rPr>
          <w:rFonts w:eastAsia="Times New Roman"/>
          <w:color w:val="FF0000"/>
        </w:rPr>
        <w:t xml:space="preserve">New title: </w:t>
      </w:r>
    </w:p>
    <w:p w:rsidR="00F92AAE" w:rsidRPr="009C6A41" w:rsidRDefault="00F92AAE" w:rsidP="00F92AAE">
      <w:pPr>
        <w:pStyle w:val="NormalWeb"/>
        <w:spacing w:before="0" w:beforeAutospacing="0" w:after="0" w:afterAutospacing="0"/>
        <w:rPr>
          <w:rFonts w:asciiTheme="minorHAnsi" w:hAnsiTheme="minorHAnsi" w:cs="Arial"/>
          <w:color w:val="FF0000"/>
        </w:rPr>
      </w:pPr>
      <w:r w:rsidRPr="009C6A41">
        <w:rPr>
          <w:rFonts w:asciiTheme="minorHAnsi" w:hAnsiTheme="minorHAnsi" w:cs="Arial"/>
          <w:b/>
          <w:color w:val="FF0000"/>
        </w:rPr>
        <w:t>Combining analysis of DNA in a crude virion extraction with analysis RNA from infected plants to discover new virus genomes.</w:t>
      </w:r>
    </w:p>
    <w:p w:rsidR="0099611C" w:rsidRDefault="00786EA9" w:rsidP="009D1571">
      <w:pPr>
        <w:ind w:firstLine="720"/>
        <w:rPr>
          <w:rFonts w:eastAsia="Times New Roman"/>
        </w:rPr>
      </w:pPr>
      <w:r>
        <w:rPr>
          <w:rFonts w:eastAsia="Times New Roman"/>
        </w:rPr>
        <w:br/>
        <w:t xml:space="preserve">2- The manuscript includes three different </w:t>
      </w:r>
      <w:proofErr w:type="gramStart"/>
      <w:r>
        <w:rPr>
          <w:rFonts w:eastAsia="Times New Roman"/>
        </w:rPr>
        <w:t>abstract</w:t>
      </w:r>
      <w:proofErr w:type="gramEnd"/>
      <w:r>
        <w:rPr>
          <w:rFonts w:eastAsia="Times New Roman"/>
        </w:rPr>
        <w:t xml:space="preserve">, one on the first page (230 words), a short one (instead of the summary) and a long one (517 words) and they do not reflect the approach used in the paper. A lot of details from the protocol should not appear in the long </w:t>
      </w:r>
      <w:proofErr w:type="gramStart"/>
      <w:r>
        <w:rPr>
          <w:rFonts w:eastAsia="Times New Roman"/>
        </w:rPr>
        <w:t>abstract</w:t>
      </w:r>
      <w:proofErr w:type="gramEnd"/>
      <w:r>
        <w:rPr>
          <w:rFonts w:eastAsia="Times New Roman"/>
        </w:rPr>
        <w:t>. The two sentences in the first abstract beginning by "an often preferred" and "However, this latter" correspond to introduction or discussion but not to the content of an abstract.</w:t>
      </w:r>
    </w:p>
    <w:p w:rsidR="0099611C" w:rsidRDefault="0099611C" w:rsidP="009D1571">
      <w:pPr>
        <w:ind w:firstLine="720"/>
        <w:rPr>
          <w:rFonts w:eastAsia="Times New Roman"/>
        </w:rPr>
      </w:pPr>
    </w:p>
    <w:p w:rsidR="0099611C" w:rsidRDefault="0099611C" w:rsidP="009D1571">
      <w:pPr>
        <w:ind w:firstLine="720"/>
        <w:rPr>
          <w:rFonts w:eastAsia="Times New Roman"/>
        </w:rPr>
      </w:pPr>
      <w:r>
        <w:rPr>
          <w:rFonts w:eastAsia="Times New Roman"/>
          <w:color w:val="FF0000"/>
        </w:rPr>
        <w:t xml:space="preserve">There are </w:t>
      </w:r>
      <w:r w:rsidRPr="0099611C">
        <w:rPr>
          <w:rFonts w:eastAsia="Times New Roman"/>
          <w:color w:val="FF0000"/>
        </w:rPr>
        <w:t xml:space="preserve">2 </w:t>
      </w:r>
      <w:proofErr w:type="gramStart"/>
      <w:r w:rsidRPr="0099611C">
        <w:rPr>
          <w:rFonts w:eastAsia="Times New Roman"/>
          <w:color w:val="FF0000"/>
        </w:rPr>
        <w:t>abstracts</w:t>
      </w:r>
      <w:proofErr w:type="gramEnd"/>
      <w:r w:rsidRPr="0099611C">
        <w:rPr>
          <w:rFonts w:eastAsia="Times New Roman"/>
          <w:color w:val="FF0000"/>
        </w:rPr>
        <w:t xml:space="preserve">, not 3 as required.  These </w:t>
      </w:r>
      <w:proofErr w:type="gramStart"/>
      <w:r w:rsidRPr="0099611C">
        <w:rPr>
          <w:rFonts w:eastAsia="Times New Roman"/>
          <w:color w:val="FF0000"/>
        </w:rPr>
        <w:t>were modified</w:t>
      </w:r>
      <w:proofErr w:type="gramEnd"/>
      <w:r w:rsidRPr="0099611C">
        <w:rPr>
          <w:rFonts w:eastAsia="Times New Roman"/>
          <w:color w:val="FF0000"/>
        </w:rPr>
        <w:t xml:space="preserve"> as requested by reviewers 1-3.  I changed the first sentences of the 2 </w:t>
      </w:r>
      <w:proofErr w:type="gramStart"/>
      <w:r w:rsidRPr="0099611C">
        <w:rPr>
          <w:rFonts w:eastAsia="Times New Roman"/>
          <w:color w:val="FF0000"/>
        </w:rPr>
        <w:t>abstracts</w:t>
      </w:r>
      <w:proofErr w:type="gramEnd"/>
      <w:r w:rsidRPr="0099611C">
        <w:rPr>
          <w:rFonts w:eastAsia="Times New Roman"/>
          <w:color w:val="FF0000"/>
        </w:rPr>
        <w:t xml:space="preserve"> to</w:t>
      </w:r>
      <w:r w:rsidRPr="0099611C">
        <w:rPr>
          <w:rFonts w:asciiTheme="minorHAnsi" w:hAnsiTheme="minorHAnsi" w:cs="Arial"/>
          <w:color w:val="FF0000"/>
        </w:rPr>
        <w:t xml:space="preserve"> metagenome approach to identify plant viruses with double-strand DNA genomes.  </w:t>
      </w:r>
    </w:p>
    <w:p w:rsidR="0099611C" w:rsidRDefault="0099611C" w:rsidP="009D1571">
      <w:pPr>
        <w:ind w:firstLine="720"/>
        <w:rPr>
          <w:rFonts w:eastAsia="Times New Roman"/>
        </w:rPr>
      </w:pPr>
    </w:p>
    <w:p w:rsidR="0099611C" w:rsidRDefault="00786EA9" w:rsidP="0099611C">
      <w:pPr>
        <w:rPr>
          <w:rFonts w:eastAsia="Times New Roman"/>
        </w:rPr>
      </w:pPr>
      <w:r>
        <w:rPr>
          <w:rFonts w:eastAsia="Times New Roman"/>
        </w:rPr>
        <w:t>3- The legend of figure 1 does not correspond entirely to the Figure 1. Figure 1E is missing that correspond probably to the legend described for 1C.</w:t>
      </w:r>
      <w:r w:rsidR="0026036B">
        <w:rPr>
          <w:rFonts w:eastAsia="Times New Roman"/>
        </w:rPr>
        <w:t xml:space="preserve">  </w:t>
      </w:r>
      <w:r w:rsidR="0026036B" w:rsidRPr="0026036B">
        <w:rPr>
          <w:rFonts w:eastAsia="Times New Roman"/>
          <w:color w:val="FF0000"/>
        </w:rPr>
        <w:t>All fixed</w:t>
      </w:r>
    </w:p>
    <w:p w:rsidR="0099611C" w:rsidRDefault="0099611C" w:rsidP="0099611C">
      <w:pPr>
        <w:rPr>
          <w:rFonts w:eastAsia="Times New Roman"/>
        </w:rPr>
      </w:pPr>
    </w:p>
    <w:p w:rsidR="00786EA9" w:rsidRPr="002275AE" w:rsidRDefault="00786EA9" w:rsidP="0099611C">
      <w:pPr>
        <w:rPr>
          <w:rFonts w:eastAsia="Times New Roman"/>
          <w:color w:val="FF0000"/>
        </w:rPr>
      </w:pPr>
      <w:r>
        <w:rPr>
          <w:rFonts w:eastAsia="Times New Roman"/>
        </w:rPr>
        <w:br/>
        <w:t>4-lanes 363-374 of the discussion does correspond to the results and not to the discussion</w:t>
      </w:r>
      <w:r w:rsidR="0026036B">
        <w:rPr>
          <w:rFonts w:eastAsia="Times New Roman"/>
        </w:rPr>
        <w:t xml:space="preserve">  </w:t>
      </w:r>
      <w:r w:rsidR="0026036B" w:rsidRPr="0026036B">
        <w:rPr>
          <w:rFonts w:eastAsia="Times New Roman"/>
          <w:color w:val="FF0000"/>
        </w:rPr>
        <w:t>Fixed</w:t>
      </w:r>
      <w:r>
        <w:rPr>
          <w:rFonts w:eastAsia="Times New Roman"/>
        </w:rPr>
        <w:br/>
      </w:r>
      <w:r>
        <w:rPr>
          <w:rFonts w:eastAsia="Times New Roman"/>
        </w:rPr>
        <w:br/>
        <w:t>Minor Concerns:</w:t>
      </w:r>
      <w:r>
        <w:rPr>
          <w:rFonts w:eastAsia="Times New Roman"/>
        </w:rPr>
        <w:br/>
        <w:t>In the protocol, paragraph 2, the dsDNA library should be mentioned as cDNA library and linked clearly to the RNA-</w:t>
      </w:r>
      <w:proofErr w:type="spellStart"/>
      <w:r>
        <w:rPr>
          <w:rFonts w:eastAsia="Times New Roman"/>
        </w:rPr>
        <w:t>seq</w:t>
      </w:r>
      <w:proofErr w:type="spellEnd"/>
      <w:r>
        <w:rPr>
          <w:rFonts w:eastAsia="Times New Roman"/>
        </w:rPr>
        <w:t xml:space="preserve"> procedure</w:t>
      </w:r>
      <w:r w:rsidR="00036088">
        <w:rPr>
          <w:rFonts w:eastAsia="Times New Roman"/>
        </w:rPr>
        <w:t xml:space="preserve"> </w:t>
      </w:r>
      <w:r w:rsidR="00036088" w:rsidRPr="0026036B">
        <w:rPr>
          <w:rFonts w:eastAsia="Times New Roman"/>
          <w:color w:val="FF0000"/>
        </w:rPr>
        <w:t>All fixed</w:t>
      </w:r>
      <w:r>
        <w:rPr>
          <w:rFonts w:eastAsia="Times New Roman"/>
        </w:rPr>
        <w:br/>
        <w:t xml:space="preserve">In the protocol, paragraph3-2 (lane 212), it is explained that the Oklahoma State University Bioinformatics and Genomics Core Facility carries out the library preparation but paragraph 2-5, it seems that the library preparation is done with </w:t>
      </w:r>
      <w:proofErr w:type="spellStart"/>
      <w:r>
        <w:rPr>
          <w:rFonts w:eastAsia="Times New Roman"/>
        </w:rPr>
        <w:t>SeqCap</w:t>
      </w:r>
      <w:proofErr w:type="spellEnd"/>
      <w:r>
        <w:rPr>
          <w:rFonts w:eastAsia="Times New Roman"/>
        </w:rPr>
        <w:t xml:space="preserve"> RNA enrichment system. What has </w:t>
      </w:r>
      <w:proofErr w:type="gramStart"/>
      <w:r>
        <w:rPr>
          <w:rFonts w:eastAsia="Times New Roman"/>
        </w:rPr>
        <w:t>been done</w:t>
      </w:r>
      <w:proofErr w:type="gramEnd"/>
      <w:r>
        <w:rPr>
          <w:rFonts w:eastAsia="Times New Roman"/>
        </w:rPr>
        <w:t xml:space="preserve"> exactly?</w:t>
      </w:r>
      <w:r>
        <w:rPr>
          <w:rFonts w:eastAsia="Times New Roman"/>
        </w:rPr>
        <w:br/>
        <w:t xml:space="preserve">Lane 229. Did the authors use MUSCLE or </w:t>
      </w:r>
      <w:proofErr w:type="spellStart"/>
      <w:r>
        <w:rPr>
          <w:rFonts w:eastAsia="Times New Roman"/>
        </w:rPr>
        <w:t>CLUSTALW</w:t>
      </w:r>
      <w:proofErr w:type="spellEnd"/>
      <w:r>
        <w:rPr>
          <w:rFonts w:eastAsia="Times New Roman"/>
        </w:rPr>
        <w:t xml:space="preserve">? In the discussion, they spoke about </w:t>
      </w:r>
      <w:proofErr w:type="spellStart"/>
      <w:r>
        <w:rPr>
          <w:rFonts w:eastAsia="Times New Roman"/>
        </w:rPr>
        <w:t>CLUSTALW</w:t>
      </w:r>
      <w:proofErr w:type="spellEnd"/>
      <w:r>
        <w:rPr>
          <w:rFonts w:eastAsia="Times New Roman"/>
        </w:rPr>
        <w:t>.</w:t>
      </w:r>
      <w:r>
        <w:rPr>
          <w:rFonts w:eastAsia="Times New Roman"/>
        </w:rPr>
        <w:br/>
        <w:t xml:space="preserve">References 1, 7, 8, 11, 16, 17, 22, 27, 29 are not in a good format, "et al" should </w:t>
      </w:r>
      <w:proofErr w:type="gramStart"/>
      <w:r>
        <w:rPr>
          <w:rFonts w:eastAsia="Times New Roman"/>
        </w:rPr>
        <w:t>be detailed</w:t>
      </w:r>
      <w:proofErr w:type="gramEnd"/>
    </w:p>
    <w:p w:rsidR="00CA6D55" w:rsidRDefault="00036088">
      <w:r w:rsidRPr="0026036B">
        <w:rPr>
          <w:rFonts w:eastAsia="Times New Roman"/>
          <w:color w:val="FF0000"/>
        </w:rPr>
        <w:t>All fixed</w:t>
      </w:r>
      <w:r>
        <w:rPr>
          <w:rFonts w:eastAsia="Times New Roman"/>
        </w:rPr>
        <w:br/>
      </w:r>
    </w:p>
    <w:sectPr w:rsidR="00CA6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A9"/>
    <w:rsid w:val="00000364"/>
    <w:rsid w:val="00016006"/>
    <w:rsid w:val="00036088"/>
    <w:rsid w:val="0005314A"/>
    <w:rsid w:val="00067AA5"/>
    <w:rsid w:val="000C040D"/>
    <w:rsid w:val="000D7EB9"/>
    <w:rsid w:val="00111B87"/>
    <w:rsid w:val="001439D7"/>
    <w:rsid w:val="001629F2"/>
    <w:rsid w:val="00167C5F"/>
    <w:rsid w:val="001A0EA9"/>
    <w:rsid w:val="001E7581"/>
    <w:rsid w:val="00226038"/>
    <w:rsid w:val="002275AE"/>
    <w:rsid w:val="00231C40"/>
    <w:rsid w:val="0026036B"/>
    <w:rsid w:val="00263CD2"/>
    <w:rsid w:val="0026497D"/>
    <w:rsid w:val="0032546D"/>
    <w:rsid w:val="00345B41"/>
    <w:rsid w:val="00395B31"/>
    <w:rsid w:val="00425A59"/>
    <w:rsid w:val="004C6D43"/>
    <w:rsid w:val="00511C35"/>
    <w:rsid w:val="00605386"/>
    <w:rsid w:val="006558EB"/>
    <w:rsid w:val="0066515D"/>
    <w:rsid w:val="00763379"/>
    <w:rsid w:val="00774F39"/>
    <w:rsid w:val="00784697"/>
    <w:rsid w:val="00786EA9"/>
    <w:rsid w:val="007A3DDE"/>
    <w:rsid w:val="007B0D71"/>
    <w:rsid w:val="007E150B"/>
    <w:rsid w:val="007E1F24"/>
    <w:rsid w:val="009571F7"/>
    <w:rsid w:val="00986EE9"/>
    <w:rsid w:val="0099539D"/>
    <w:rsid w:val="0099611C"/>
    <w:rsid w:val="009C6A41"/>
    <w:rsid w:val="009D1571"/>
    <w:rsid w:val="009E1A9C"/>
    <w:rsid w:val="009F3D54"/>
    <w:rsid w:val="00A00734"/>
    <w:rsid w:val="00A100FB"/>
    <w:rsid w:val="00A90939"/>
    <w:rsid w:val="00AA0037"/>
    <w:rsid w:val="00B45284"/>
    <w:rsid w:val="00B77FC8"/>
    <w:rsid w:val="00B9353B"/>
    <w:rsid w:val="00C354EF"/>
    <w:rsid w:val="00C76AD6"/>
    <w:rsid w:val="00CA0818"/>
    <w:rsid w:val="00CD6E1C"/>
    <w:rsid w:val="00DA2337"/>
    <w:rsid w:val="00DD663D"/>
    <w:rsid w:val="00E0394D"/>
    <w:rsid w:val="00E10EB0"/>
    <w:rsid w:val="00E23B2E"/>
    <w:rsid w:val="00E57AFF"/>
    <w:rsid w:val="00E84647"/>
    <w:rsid w:val="00E92ABE"/>
    <w:rsid w:val="00EB38FE"/>
    <w:rsid w:val="00F14F25"/>
    <w:rsid w:val="00F23628"/>
    <w:rsid w:val="00F44C3F"/>
    <w:rsid w:val="00F54463"/>
    <w:rsid w:val="00F92AAE"/>
    <w:rsid w:val="00FC68FD"/>
    <w:rsid w:val="00FE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00B4"/>
  <w15:chartTrackingRefBased/>
  <w15:docId w15:val="{BAB86CAF-D22E-4471-9FDA-7E8FBBA2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6EA9"/>
    <w:rPr>
      <w:b/>
      <w:bCs/>
    </w:rPr>
  </w:style>
  <w:style w:type="paragraph" w:styleId="NormalWeb">
    <w:name w:val="Normal (Web)"/>
    <w:basedOn w:val="Normal"/>
    <w:rsid w:val="00F92AAE"/>
    <w:pPr>
      <w:widowControl w:val="0"/>
      <w:autoSpaceDE w:val="0"/>
      <w:autoSpaceDN w:val="0"/>
      <w:adjustRightInd w:val="0"/>
      <w:spacing w:before="100" w:beforeAutospacing="1" w:after="100" w:afterAutospacing="1"/>
      <w:jc w:val="both"/>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7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1566</TotalTime>
  <Pages>8</Pages>
  <Words>4554</Words>
  <Characters>25963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Verchot</dc:creator>
  <cp:keywords/>
  <dc:description/>
  <cp:lastModifiedBy>Jeanmarie Verchot</cp:lastModifiedBy>
  <cp:revision>28</cp:revision>
  <dcterms:created xsi:type="dcterms:W3CDTF">2018-02-19T16:53:00Z</dcterms:created>
  <dcterms:modified xsi:type="dcterms:W3CDTF">2018-03-02T14:47:00Z</dcterms:modified>
</cp:coreProperties>
</file>