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90AE" w14:textId="74727486" w:rsidR="00DA3FD8" w:rsidRPr="0093086E" w:rsidRDefault="0093086E" w:rsidP="00DA3FD8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i/>
          <w:color w:val="000000" w:themeColor="text1"/>
        </w:rPr>
      </w:pPr>
      <w:bookmarkStart w:id="0" w:name="_GoBack"/>
      <w:bookmarkEnd w:id="0"/>
      <w:proofErr w:type="spellStart"/>
      <w:r w:rsidRPr="0093086E">
        <w:rPr>
          <w:rFonts w:ascii="Times" w:hAnsi="Times" w:cs="Times New Roman"/>
          <w:b/>
          <w:i/>
          <w:color w:val="000000" w:themeColor="text1"/>
        </w:rPr>
        <w:t>JoVE</w:t>
      </w:r>
      <w:proofErr w:type="spellEnd"/>
      <w:r w:rsidR="00DA3FD8" w:rsidRPr="0093086E">
        <w:rPr>
          <w:rFonts w:ascii="Times" w:hAnsi="Times" w:cs="Times New Roman"/>
          <w:b/>
          <w:i/>
          <w:color w:val="000000" w:themeColor="text1"/>
        </w:rPr>
        <w:t xml:space="preserve"> MS #</w:t>
      </w:r>
      <w:r w:rsidRPr="0093086E">
        <w:rPr>
          <w:rStyle w:val="rphighlightallclass"/>
          <w:rFonts w:ascii="Times" w:eastAsia="Times New Roman" w:hAnsi="Times" w:cs="Times New Roman"/>
          <w:i/>
          <w:color w:val="000000" w:themeColor="text1"/>
        </w:rPr>
        <w:t xml:space="preserve"> </w:t>
      </w:r>
      <w:r w:rsidR="00DF2129" w:rsidRPr="00DF2129">
        <w:rPr>
          <w:rStyle w:val="rphighlightallclass"/>
          <w:rFonts w:ascii="Times" w:eastAsia="Times New Roman" w:hAnsi="Times" w:cs="Times New Roman"/>
          <w:i/>
          <w:color w:val="000000" w:themeColor="text1"/>
        </w:rPr>
        <w:t>JoVE57831R1</w:t>
      </w:r>
    </w:p>
    <w:p w14:paraId="0982D0D1" w14:textId="77777777" w:rsidR="00DA3FD8" w:rsidRPr="0093086E" w:rsidRDefault="00DA3FD8">
      <w:pPr>
        <w:rPr>
          <w:rFonts w:ascii="Times" w:hAnsi="Times"/>
          <w:color w:val="000000" w:themeColor="text1"/>
        </w:rPr>
      </w:pPr>
    </w:p>
    <w:p w14:paraId="224F22A9" w14:textId="56A29863" w:rsidR="00EE7D6B" w:rsidRPr="0093086E" w:rsidRDefault="00EE7D6B" w:rsidP="00C777C2">
      <w:pPr>
        <w:jc w:val="both"/>
        <w:rPr>
          <w:rFonts w:ascii="Times" w:hAnsi="Times"/>
          <w:color w:val="000000" w:themeColor="text1"/>
        </w:rPr>
      </w:pPr>
      <w:r w:rsidRPr="0093086E">
        <w:rPr>
          <w:rFonts w:ascii="Times" w:hAnsi="Times"/>
          <w:color w:val="000000" w:themeColor="text1"/>
        </w:rPr>
        <w:t xml:space="preserve">Dear </w:t>
      </w:r>
      <w:proofErr w:type="spellStart"/>
      <w:r w:rsidRPr="0093086E">
        <w:rPr>
          <w:rFonts w:ascii="Times" w:hAnsi="Times"/>
          <w:color w:val="000000" w:themeColor="text1"/>
        </w:rPr>
        <w:t>Dr</w:t>
      </w:r>
      <w:proofErr w:type="spellEnd"/>
      <w:r w:rsidRPr="0093086E">
        <w:rPr>
          <w:rFonts w:ascii="Times" w:hAnsi="Times"/>
          <w:color w:val="000000" w:themeColor="text1"/>
        </w:rPr>
        <w:t xml:space="preserve"> </w:t>
      </w:r>
      <w:proofErr w:type="spellStart"/>
      <w:r w:rsidR="00356BB4" w:rsidRPr="0093086E">
        <w:rPr>
          <w:rFonts w:ascii="Times" w:eastAsia="Times New Roman" w:hAnsi="Times" w:cs="Times New Roman"/>
          <w:color w:val="000000" w:themeColor="text1"/>
        </w:rPr>
        <w:t>Steindel</w:t>
      </w:r>
      <w:proofErr w:type="spellEnd"/>
      <w:r w:rsidRPr="0093086E">
        <w:rPr>
          <w:rFonts w:ascii="Times" w:hAnsi="Times"/>
          <w:color w:val="000000" w:themeColor="text1"/>
        </w:rPr>
        <w:t>,</w:t>
      </w:r>
    </w:p>
    <w:p w14:paraId="65FE2EB1" w14:textId="77777777" w:rsidR="00C81C28" w:rsidRPr="0093086E" w:rsidRDefault="00C81C28" w:rsidP="00C81C28">
      <w:pPr>
        <w:jc w:val="both"/>
        <w:rPr>
          <w:rFonts w:ascii="Times" w:hAnsi="Times"/>
          <w:color w:val="000000" w:themeColor="text1"/>
        </w:rPr>
      </w:pPr>
    </w:p>
    <w:p w14:paraId="15CDC157" w14:textId="685E68E1" w:rsidR="0093086E" w:rsidRPr="0093086E" w:rsidRDefault="0093086E" w:rsidP="0093086E">
      <w:pPr>
        <w:widowControl w:val="0"/>
        <w:autoSpaceDE w:val="0"/>
        <w:autoSpaceDN w:val="0"/>
        <w:adjustRightInd w:val="0"/>
        <w:jc w:val="both"/>
        <w:rPr>
          <w:rFonts w:ascii="Times" w:hAnsi="Times" w:cs="Times New Roman"/>
          <w:color w:val="000000" w:themeColor="text1"/>
        </w:rPr>
      </w:pPr>
      <w:r w:rsidRPr="0093086E">
        <w:rPr>
          <w:rFonts w:ascii="Times" w:hAnsi="Times" w:cs="Times New Roman"/>
          <w:color w:val="000000" w:themeColor="text1"/>
        </w:rPr>
        <w:t>We would like to thank you for evaluating our manuscript “</w:t>
      </w:r>
      <w:r w:rsidRPr="0093086E">
        <w:rPr>
          <w:rFonts w:ascii="Times" w:eastAsia="Times New Roman" w:hAnsi="Times" w:cs="Times New Roman"/>
          <w:color w:val="000000" w:themeColor="text1"/>
        </w:rPr>
        <w:t>A Combinatorial Single-Cell Approach to Characterize the Molecular and Immunophenotypic Heterogeneity of Human Stem and Progenitor Populations</w:t>
      </w:r>
      <w:r w:rsidRPr="0093086E">
        <w:rPr>
          <w:rFonts w:ascii="Times" w:hAnsi="Times" w:cs="Times New Roman"/>
          <w:color w:val="000000" w:themeColor="text1"/>
        </w:rPr>
        <w:t xml:space="preserve">”. </w:t>
      </w:r>
    </w:p>
    <w:p w14:paraId="117EDA4F" w14:textId="423ADE7A" w:rsidR="0093086E" w:rsidRPr="0093086E" w:rsidRDefault="0093086E" w:rsidP="0093086E">
      <w:pPr>
        <w:widowControl w:val="0"/>
        <w:autoSpaceDE w:val="0"/>
        <w:autoSpaceDN w:val="0"/>
        <w:adjustRightInd w:val="0"/>
        <w:jc w:val="both"/>
        <w:rPr>
          <w:rFonts w:ascii="Times" w:hAnsi="Times" w:cs="Times New Roman"/>
          <w:color w:val="000000" w:themeColor="text1"/>
        </w:rPr>
      </w:pPr>
      <w:r w:rsidRPr="0093086E">
        <w:rPr>
          <w:rFonts w:ascii="Times" w:hAnsi="Times" w:cs="Times New Roman"/>
          <w:color w:val="000000" w:themeColor="text1"/>
        </w:rPr>
        <w:t xml:space="preserve">We are grateful for the favorable response and for the opportunity to revise the manuscript according to the </w:t>
      </w:r>
      <w:r w:rsidR="00597937">
        <w:rPr>
          <w:rFonts w:ascii="Times" w:hAnsi="Times" w:cs="Times New Roman"/>
          <w:color w:val="000000" w:themeColor="text1"/>
        </w:rPr>
        <w:t>editor</w:t>
      </w:r>
      <w:r w:rsidR="00481F65">
        <w:rPr>
          <w:rFonts w:ascii="Times" w:hAnsi="Times" w:cs="Times New Roman"/>
          <w:color w:val="000000" w:themeColor="text1"/>
        </w:rPr>
        <w:t>ial</w:t>
      </w:r>
      <w:r w:rsidRPr="0093086E">
        <w:rPr>
          <w:rFonts w:ascii="Times" w:hAnsi="Times" w:cs="Times New Roman"/>
          <w:color w:val="000000" w:themeColor="text1"/>
        </w:rPr>
        <w:t xml:space="preserve"> comments. </w:t>
      </w:r>
      <w:r w:rsidRPr="0093086E">
        <w:rPr>
          <w:rFonts w:ascii="Times" w:hAnsi="Times"/>
          <w:color w:val="000000" w:themeColor="text1"/>
        </w:rPr>
        <w:t xml:space="preserve">We have now addressed all the </w:t>
      </w:r>
      <w:r w:rsidR="00481F65">
        <w:rPr>
          <w:rFonts w:ascii="Times" w:hAnsi="Times"/>
          <w:color w:val="000000" w:themeColor="text1"/>
        </w:rPr>
        <w:t>comments</w:t>
      </w:r>
      <w:r w:rsidRPr="0093086E">
        <w:rPr>
          <w:rFonts w:ascii="Times" w:hAnsi="Times"/>
          <w:color w:val="000000" w:themeColor="text1"/>
        </w:rPr>
        <w:t xml:space="preserve"> and suggestions, and our changes have been highlighted in red in the manuscript. We hope that you will find our changes satisfactory and our revised manuscript suitable for publication in </w:t>
      </w:r>
      <w:proofErr w:type="spellStart"/>
      <w:r w:rsidRPr="0093086E">
        <w:rPr>
          <w:rFonts w:ascii="Times" w:hAnsi="Times"/>
          <w:color w:val="000000" w:themeColor="text1"/>
        </w:rPr>
        <w:t>JoVE</w:t>
      </w:r>
      <w:proofErr w:type="spellEnd"/>
      <w:r w:rsidRPr="0093086E">
        <w:rPr>
          <w:rFonts w:ascii="Times" w:hAnsi="Times"/>
          <w:color w:val="000000" w:themeColor="text1"/>
        </w:rPr>
        <w:t>.</w:t>
      </w:r>
    </w:p>
    <w:p w14:paraId="4A89C8EA" w14:textId="77777777" w:rsidR="0093086E" w:rsidRPr="0093086E" w:rsidRDefault="0093086E" w:rsidP="0093086E">
      <w:pPr>
        <w:widowControl w:val="0"/>
        <w:autoSpaceDE w:val="0"/>
        <w:autoSpaceDN w:val="0"/>
        <w:adjustRightInd w:val="0"/>
        <w:jc w:val="both"/>
        <w:rPr>
          <w:rFonts w:ascii="Times" w:hAnsi="Times"/>
          <w:color w:val="000000" w:themeColor="text1"/>
        </w:rPr>
      </w:pPr>
    </w:p>
    <w:p w14:paraId="22ED8609" w14:textId="77777777" w:rsidR="0093086E" w:rsidRPr="00085356" w:rsidRDefault="0093086E" w:rsidP="0093086E">
      <w:pPr>
        <w:widowControl w:val="0"/>
        <w:autoSpaceDE w:val="0"/>
        <w:autoSpaceDN w:val="0"/>
        <w:adjustRightInd w:val="0"/>
        <w:jc w:val="both"/>
        <w:rPr>
          <w:rFonts w:ascii="Times" w:hAnsi="Times"/>
          <w:color w:val="000000" w:themeColor="text1"/>
        </w:rPr>
      </w:pPr>
      <w:r w:rsidRPr="00085356">
        <w:rPr>
          <w:rFonts w:ascii="Times" w:hAnsi="Times"/>
          <w:color w:val="000000" w:themeColor="text1"/>
        </w:rPr>
        <w:t>Yours Sincerely,</w:t>
      </w:r>
    </w:p>
    <w:p w14:paraId="0D3BD69F" w14:textId="77777777" w:rsidR="0093086E" w:rsidRPr="00085356" w:rsidRDefault="0093086E" w:rsidP="0093086E">
      <w:pPr>
        <w:widowControl w:val="0"/>
        <w:autoSpaceDE w:val="0"/>
        <w:autoSpaceDN w:val="0"/>
        <w:adjustRightInd w:val="0"/>
        <w:jc w:val="both"/>
        <w:rPr>
          <w:rFonts w:ascii="Times" w:hAnsi="Times"/>
          <w:color w:val="000000" w:themeColor="text1"/>
        </w:rPr>
      </w:pPr>
    </w:p>
    <w:p w14:paraId="4BA552F3" w14:textId="6775BAD2" w:rsidR="0093086E" w:rsidRPr="00085356" w:rsidRDefault="00481F65" w:rsidP="0093086E">
      <w:pPr>
        <w:widowControl w:val="0"/>
        <w:autoSpaceDE w:val="0"/>
        <w:autoSpaceDN w:val="0"/>
        <w:adjustRightInd w:val="0"/>
        <w:jc w:val="both"/>
        <w:rPr>
          <w:rFonts w:ascii="Times" w:hAnsi="Times" w:cs="Times New Roman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Mikael Sommarin and </w:t>
      </w:r>
      <w:r w:rsidR="0093086E" w:rsidRPr="00085356">
        <w:rPr>
          <w:rFonts w:ascii="Times" w:hAnsi="Times"/>
          <w:color w:val="000000" w:themeColor="text1"/>
        </w:rPr>
        <w:t>Göran Karlsson</w:t>
      </w:r>
    </w:p>
    <w:p w14:paraId="578ECAF1" w14:textId="77777777" w:rsidR="00DA3FD8" w:rsidRPr="00085356" w:rsidRDefault="00DA3FD8" w:rsidP="00C777C2">
      <w:pPr>
        <w:widowControl w:val="0"/>
        <w:autoSpaceDE w:val="0"/>
        <w:autoSpaceDN w:val="0"/>
        <w:adjustRightInd w:val="0"/>
        <w:jc w:val="both"/>
        <w:rPr>
          <w:rFonts w:ascii="Times" w:hAnsi="Times"/>
          <w:color w:val="000000" w:themeColor="text1"/>
        </w:rPr>
      </w:pPr>
    </w:p>
    <w:p w14:paraId="5723132F" w14:textId="77777777" w:rsidR="00446457" w:rsidRPr="00085356" w:rsidRDefault="00446457" w:rsidP="00C654AE">
      <w:pPr>
        <w:rPr>
          <w:rFonts w:ascii="Times" w:eastAsia="Times New Roman" w:hAnsi="Times" w:cs="Arial"/>
          <w:color w:val="000000" w:themeColor="text1"/>
          <w:lang w:eastAsia="en-US"/>
        </w:rPr>
      </w:pPr>
    </w:p>
    <w:p w14:paraId="0846F677" w14:textId="562593BE" w:rsidR="00A91EE2" w:rsidRPr="00A91EE2" w:rsidRDefault="00A91EE2" w:rsidP="00A91EE2">
      <w:pPr>
        <w:rPr>
          <w:rFonts w:ascii="Times" w:eastAsia="Times New Roman" w:hAnsi="Times" w:cs="Arial"/>
          <w:color w:val="000000" w:themeColor="text1"/>
          <w:lang w:eastAsia="en-US"/>
        </w:rPr>
      </w:pPr>
    </w:p>
    <w:sectPr w:rsidR="00A91EE2" w:rsidRPr="00A91EE2" w:rsidSect="00EE7D6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2DF0"/>
    <w:multiLevelType w:val="hybridMultilevel"/>
    <w:tmpl w:val="2DC2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9761B"/>
    <w:multiLevelType w:val="hybridMultilevel"/>
    <w:tmpl w:val="BB4AA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02665"/>
    <w:multiLevelType w:val="hybridMultilevel"/>
    <w:tmpl w:val="70DAB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647CB"/>
    <w:multiLevelType w:val="hybridMultilevel"/>
    <w:tmpl w:val="29CCF8A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6B"/>
    <w:rsid w:val="00007FD2"/>
    <w:rsid w:val="000121A3"/>
    <w:rsid w:val="0001784C"/>
    <w:rsid w:val="00067CAA"/>
    <w:rsid w:val="0007503B"/>
    <w:rsid w:val="00077B6D"/>
    <w:rsid w:val="00085356"/>
    <w:rsid w:val="00093FC3"/>
    <w:rsid w:val="000C1F1A"/>
    <w:rsid w:val="000C58D2"/>
    <w:rsid w:val="000F7517"/>
    <w:rsid w:val="001006B1"/>
    <w:rsid w:val="00106E87"/>
    <w:rsid w:val="00132D3E"/>
    <w:rsid w:val="001529FC"/>
    <w:rsid w:val="00154150"/>
    <w:rsid w:val="00170C77"/>
    <w:rsid w:val="00177F40"/>
    <w:rsid w:val="001B0A33"/>
    <w:rsid w:val="001B3CDA"/>
    <w:rsid w:val="001C6D65"/>
    <w:rsid w:val="001D3A6E"/>
    <w:rsid w:val="001E794E"/>
    <w:rsid w:val="00203814"/>
    <w:rsid w:val="00220877"/>
    <w:rsid w:val="00242D58"/>
    <w:rsid w:val="00270454"/>
    <w:rsid w:val="00276F38"/>
    <w:rsid w:val="00283D9A"/>
    <w:rsid w:val="00285320"/>
    <w:rsid w:val="00292F86"/>
    <w:rsid w:val="0029702C"/>
    <w:rsid w:val="002C7694"/>
    <w:rsid w:val="00306656"/>
    <w:rsid w:val="0031079C"/>
    <w:rsid w:val="0034794F"/>
    <w:rsid w:val="00352567"/>
    <w:rsid w:val="00353D9E"/>
    <w:rsid w:val="00356BB4"/>
    <w:rsid w:val="0036278A"/>
    <w:rsid w:val="003B0DD8"/>
    <w:rsid w:val="003E37FF"/>
    <w:rsid w:val="00425778"/>
    <w:rsid w:val="00433132"/>
    <w:rsid w:val="004422B2"/>
    <w:rsid w:val="00446457"/>
    <w:rsid w:val="00453108"/>
    <w:rsid w:val="004734FC"/>
    <w:rsid w:val="0047748F"/>
    <w:rsid w:val="00481F65"/>
    <w:rsid w:val="00486A57"/>
    <w:rsid w:val="00493FAF"/>
    <w:rsid w:val="004A221F"/>
    <w:rsid w:val="004A5509"/>
    <w:rsid w:val="004B2B49"/>
    <w:rsid w:val="004C4468"/>
    <w:rsid w:val="004E2A3A"/>
    <w:rsid w:val="004F2508"/>
    <w:rsid w:val="004F44C9"/>
    <w:rsid w:val="004F68B9"/>
    <w:rsid w:val="005168E5"/>
    <w:rsid w:val="00521F35"/>
    <w:rsid w:val="00525DAF"/>
    <w:rsid w:val="00564621"/>
    <w:rsid w:val="00587C1A"/>
    <w:rsid w:val="00594347"/>
    <w:rsid w:val="00597937"/>
    <w:rsid w:val="005A46CF"/>
    <w:rsid w:val="005F660B"/>
    <w:rsid w:val="00603D57"/>
    <w:rsid w:val="00607974"/>
    <w:rsid w:val="0061022B"/>
    <w:rsid w:val="00611443"/>
    <w:rsid w:val="00614CDC"/>
    <w:rsid w:val="006334D2"/>
    <w:rsid w:val="00640849"/>
    <w:rsid w:val="00660ED7"/>
    <w:rsid w:val="00672E03"/>
    <w:rsid w:val="006A1DD9"/>
    <w:rsid w:val="006A64B7"/>
    <w:rsid w:val="006A759B"/>
    <w:rsid w:val="006C4A6F"/>
    <w:rsid w:val="006C6B50"/>
    <w:rsid w:val="00710FF9"/>
    <w:rsid w:val="00713360"/>
    <w:rsid w:val="00730599"/>
    <w:rsid w:val="00747DDF"/>
    <w:rsid w:val="0075686C"/>
    <w:rsid w:val="007667AC"/>
    <w:rsid w:val="00794792"/>
    <w:rsid w:val="00797611"/>
    <w:rsid w:val="007A0295"/>
    <w:rsid w:val="007E28FE"/>
    <w:rsid w:val="007F7A9C"/>
    <w:rsid w:val="0080735E"/>
    <w:rsid w:val="00812E48"/>
    <w:rsid w:val="00836886"/>
    <w:rsid w:val="00841579"/>
    <w:rsid w:val="008522CA"/>
    <w:rsid w:val="00865A44"/>
    <w:rsid w:val="00866421"/>
    <w:rsid w:val="00873CA2"/>
    <w:rsid w:val="00877B38"/>
    <w:rsid w:val="00892A6E"/>
    <w:rsid w:val="008A0163"/>
    <w:rsid w:val="008B5956"/>
    <w:rsid w:val="008C72BC"/>
    <w:rsid w:val="008E16E0"/>
    <w:rsid w:val="009128DE"/>
    <w:rsid w:val="0093086E"/>
    <w:rsid w:val="00945752"/>
    <w:rsid w:val="00985840"/>
    <w:rsid w:val="009E40A9"/>
    <w:rsid w:val="009F4718"/>
    <w:rsid w:val="00A364B5"/>
    <w:rsid w:val="00A91EE2"/>
    <w:rsid w:val="00A97C3C"/>
    <w:rsid w:val="00AA145E"/>
    <w:rsid w:val="00AA246D"/>
    <w:rsid w:val="00AC2731"/>
    <w:rsid w:val="00AD0F8B"/>
    <w:rsid w:val="00AE15E8"/>
    <w:rsid w:val="00AE4B06"/>
    <w:rsid w:val="00AF5A3F"/>
    <w:rsid w:val="00B1095D"/>
    <w:rsid w:val="00B25343"/>
    <w:rsid w:val="00B30898"/>
    <w:rsid w:val="00B55D42"/>
    <w:rsid w:val="00B56F61"/>
    <w:rsid w:val="00B63CE3"/>
    <w:rsid w:val="00B75190"/>
    <w:rsid w:val="00B76B49"/>
    <w:rsid w:val="00B8623E"/>
    <w:rsid w:val="00B86993"/>
    <w:rsid w:val="00BA42A1"/>
    <w:rsid w:val="00BA5A22"/>
    <w:rsid w:val="00BC3CAC"/>
    <w:rsid w:val="00BE217C"/>
    <w:rsid w:val="00C122AF"/>
    <w:rsid w:val="00C21DBA"/>
    <w:rsid w:val="00C3112F"/>
    <w:rsid w:val="00C31564"/>
    <w:rsid w:val="00C4169F"/>
    <w:rsid w:val="00C544B9"/>
    <w:rsid w:val="00C6244D"/>
    <w:rsid w:val="00C654AE"/>
    <w:rsid w:val="00C67BCD"/>
    <w:rsid w:val="00C75EEB"/>
    <w:rsid w:val="00C777C2"/>
    <w:rsid w:val="00C81C28"/>
    <w:rsid w:val="00CA6CF0"/>
    <w:rsid w:val="00CA751E"/>
    <w:rsid w:val="00CB22AD"/>
    <w:rsid w:val="00CD25E8"/>
    <w:rsid w:val="00CD4795"/>
    <w:rsid w:val="00CF0968"/>
    <w:rsid w:val="00CF3DC8"/>
    <w:rsid w:val="00D042FF"/>
    <w:rsid w:val="00D3664C"/>
    <w:rsid w:val="00D46B09"/>
    <w:rsid w:val="00D67882"/>
    <w:rsid w:val="00D84136"/>
    <w:rsid w:val="00D90ECE"/>
    <w:rsid w:val="00DA3FD8"/>
    <w:rsid w:val="00DC7B73"/>
    <w:rsid w:val="00DD34FB"/>
    <w:rsid w:val="00DE3928"/>
    <w:rsid w:val="00DF2129"/>
    <w:rsid w:val="00DF4011"/>
    <w:rsid w:val="00DF559F"/>
    <w:rsid w:val="00DF697F"/>
    <w:rsid w:val="00E109D0"/>
    <w:rsid w:val="00E24422"/>
    <w:rsid w:val="00E27D4A"/>
    <w:rsid w:val="00E37447"/>
    <w:rsid w:val="00E44CA6"/>
    <w:rsid w:val="00E535D6"/>
    <w:rsid w:val="00E8289D"/>
    <w:rsid w:val="00EA24B1"/>
    <w:rsid w:val="00EB2A6D"/>
    <w:rsid w:val="00EB589E"/>
    <w:rsid w:val="00ED2D78"/>
    <w:rsid w:val="00EE7D6B"/>
    <w:rsid w:val="00EF261E"/>
    <w:rsid w:val="00EF68FB"/>
    <w:rsid w:val="00F17C48"/>
    <w:rsid w:val="00F21DE4"/>
    <w:rsid w:val="00F37309"/>
    <w:rsid w:val="00F73B03"/>
    <w:rsid w:val="00F94ACB"/>
    <w:rsid w:val="00FC2D0B"/>
    <w:rsid w:val="00FC4250"/>
    <w:rsid w:val="00FC43F8"/>
    <w:rsid w:val="00FE439F"/>
    <w:rsid w:val="00FF186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D940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5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50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A3FD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4AE"/>
    <w:rPr>
      <w:rFonts w:ascii="Courier" w:hAnsi="Courier" w:cs="Courier"/>
      <w:sz w:val="20"/>
      <w:szCs w:val="20"/>
      <w:lang w:eastAsia="en-US"/>
    </w:rPr>
  </w:style>
  <w:style w:type="character" w:customStyle="1" w:styleId="rphighlightallclass">
    <w:name w:val="rphighlightallclass"/>
    <w:basedOn w:val="DefaultParagraphFont"/>
    <w:rsid w:val="0093086E"/>
  </w:style>
  <w:style w:type="paragraph" w:styleId="Revision">
    <w:name w:val="Revision"/>
    <w:hidden/>
    <w:uiPriority w:val="99"/>
    <w:semiHidden/>
    <w:rsid w:val="00100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5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50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A3FD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4AE"/>
    <w:rPr>
      <w:rFonts w:ascii="Courier" w:hAnsi="Courier" w:cs="Courier"/>
      <w:sz w:val="20"/>
      <w:szCs w:val="20"/>
      <w:lang w:eastAsia="en-US"/>
    </w:rPr>
  </w:style>
  <w:style w:type="character" w:customStyle="1" w:styleId="rphighlightallclass">
    <w:name w:val="rphighlightallclass"/>
    <w:basedOn w:val="DefaultParagraphFont"/>
    <w:rsid w:val="0093086E"/>
  </w:style>
  <w:style w:type="paragraph" w:styleId="Revision">
    <w:name w:val="Revision"/>
    <w:hidden/>
    <w:uiPriority w:val="99"/>
    <w:semiHidden/>
    <w:rsid w:val="0010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Molekylärmedicin och Genterapi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Göran Karlsson</dc:creator>
  <cp:lastModifiedBy>Mikael Sommarin</cp:lastModifiedBy>
  <cp:revision>3</cp:revision>
  <dcterms:created xsi:type="dcterms:W3CDTF">2018-04-04T13:56:00Z</dcterms:created>
  <dcterms:modified xsi:type="dcterms:W3CDTF">2018-04-04T13:58:00Z</dcterms:modified>
</cp:coreProperties>
</file>