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B1747C7" w:rsidR="006305D7" w:rsidRPr="000A28ED" w:rsidRDefault="006305D7" w:rsidP="00B836DB">
      <w:pPr>
        <w:pStyle w:val="a3"/>
        <w:spacing w:before="0" w:beforeAutospacing="0" w:after="0" w:afterAutospacing="0"/>
        <w:rPr>
          <w:rFonts w:asciiTheme="minorHAnsi" w:hAnsiTheme="minorHAnsi" w:cs="Arial"/>
          <w:color w:val="auto"/>
        </w:rPr>
      </w:pPr>
      <w:r w:rsidRPr="000A28ED">
        <w:rPr>
          <w:rFonts w:asciiTheme="minorHAnsi" w:hAnsiTheme="minorHAnsi" w:cs="Arial"/>
          <w:b/>
          <w:bCs/>
          <w:color w:val="auto"/>
        </w:rPr>
        <w:t>TITLE:</w:t>
      </w:r>
      <w:r w:rsidRPr="000A28ED">
        <w:rPr>
          <w:rFonts w:asciiTheme="minorHAnsi" w:hAnsiTheme="minorHAnsi" w:cs="Arial"/>
          <w:color w:val="auto"/>
        </w:rPr>
        <w:t xml:space="preserve"> </w:t>
      </w:r>
    </w:p>
    <w:p w14:paraId="0C76090E" w14:textId="7EFBAC01" w:rsidR="007A4DD6" w:rsidRPr="000A28ED" w:rsidRDefault="002617D9" w:rsidP="00B836DB">
      <w:pPr>
        <w:rPr>
          <w:rFonts w:asciiTheme="minorHAnsi" w:hAnsiTheme="minorHAnsi" w:cs="Arial"/>
          <w:color w:val="auto"/>
        </w:rPr>
      </w:pPr>
      <w:r w:rsidRPr="000A28ED">
        <w:rPr>
          <w:rFonts w:asciiTheme="minorHAnsi" w:hAnsiTheme="minorHAnsi" w:cs="Arial"/>
          <w:color w:val="auto"/>
        </w:rPr>
        <w:t xml:space="preserve">Oleic </w:t>
      </w:r>
      <w:r w:rsidR="00587E3C" w:rsidRPr="000A28ED">
        <w:rPr>
          <w:rFonts w:asciiTheme="minorHAnsi" w:hAnsiTheme="minorHAnsi" w:cs="Arial"/>
          <w:color w:val="auto"/>
        </w:rPr>
        <w:t xml:space="preserve">Acid-Injection </w:t>
      </w:r>
      <w:r w:rsidRPr="000A28ED">
        <w:rPr>
          <w:rFonts w:asciiTheme="minorHAnsi" w:hAnsiTheme="minorHAnsi" w:cs="Arial"/>
          <w:color w:val="auto"/>
        </w:rPr>
        <w:t xml:space="preserve">in </w:t>
      </w:r>
      <w:r w:rsidR="00587E3C" w:rsidRPr="000A28ED">
        <w:rPr>
          <w:rFonts w:asciiTheme="minorHAnsi" w:hAnsiTheme="minorHAnsi" w:cs="Arial"/>
          <w:color w:val="auto"/>
        </w:rPr>
        <w:t>P</w:t>
      </w:r>
      <w:r w:rsidRPr="000A28ED">
        <w:rPr>
          <w:rFonts w:asciiTheme="minorHAnsi" w:hAnsiTheme="minorHAnsi" w:cs="Arial"/>
          <w:color w:val="auto"/>
        </w:rPr>
        <w:t xml:space="preserve">igs as </w:t>
      </w:r>
      <w:r w:rsidR="00453362" w:rsidRPr="000A28ED">
        <w:rPr>
          <w:rFonts w:asciiTheme="minorHAnsi" w:hAnsiTheme="minorHAnsi" w:cs="Arial"/>
          <w:color w:val="auto"/>
        </w:rPr>
        <w:t xml:space="preserve">a </w:t>
      </w:r>
      <w:r w:rsidR="00587E3C" w:rsidRPr="000A28ED">
        <w:rPr>
          <w:rFonts w:asciiTheme="minorHAnsi" w:hAnsiTheme="minorHAnsi" w:cs="Arial"/>
          <w:color w:val="auto"/>
        </w:rPr>
        <w:t>M</w:t>
      </w:r>
      <w:r w:rsidRPr="000A28ED">
        <w:rPr>
          <w:rFonts w:asciiTheme="minorHAnsi" w:hAnsiTheme="minorHAnsi" w:cs="Arial"/>
          <w:color w:val="auto"/>
        </w:rPr>
        <w:t xml:space="preserve">odel for </w:t>
      </w:r>
      <w:r w:rsidR="00587E3C" w:rsidRPr="000A28ED">
        <w:rPr>
          <w:rFonts w:asciiTheme="minorHAnsi" w:hAnsiTheme="minorHAnsi" w:cs="Arial"/>
          <w:color w:val="auto"/>
        </w:rPr>
        <w:t xml:space="preserve">Acute Respiratory Distress Syndrome </w:t>
      </w:r>
    </w:p>
    <w:p w14:paraId="2E300B21" w14:textId="77777777" w:rsidR="007A4DD6" w:rsidRPr="000A28ED" w:rsidRDefault="007A4DD6" w:rsidP="00B836DB">
      <w:pPr>
        <w:rPr>
          <w:rFonts w:asciiTheme="minorHAnsi" w:hAnsiTheme="minorHAnsi" w:cs="Arial"/>
          <w:b/>
          <w:bCs/>
          <w:color w:val="auto"/>
        </w:rPr>
      </w:pPr>
    </w:p>
    <w:p w14:paraId="3D080DA3" w14:textId="77297C39" w:rsidR="006305D7" w:rsidRPr="000A28ED" w:rsidRDefault="006305D7" w:rsidP="00B836DB">
      <w:pPr>
        <w:rPr>
          <w:rFonts w:asciiTheme="minorHAnsi" w:hAnsiTheme="minorHAnsi" w:cs="Arial"/>
          <w:color w:val="auto"/>
        </w:rPr>
      </w:pPr>
      <w:r w:rsidRPr="000A28ED">
        <w:rPr>
          <w:rFonts w:asciiTheme="minorHAnsi" w:hAnsiTheme="minorHAnsi" w:cs="Arial"/>
          <w:b/>
          <w:bCs/>
          <w:color w:val="auto"/>
        </w:rPr>
        <w:t>AUTHORS</w:t>
      </w:r>
      <w:r w:rsidR="000B662E" w:rsidRPr="000A28ED">
        <w:rPr>
          <w:rFonts w:asciiTheme="minorHAnsi" w:hAnsiTheme="minorHAnsi" w:cs="Arial"/>
          <w:b/>
          <w:bCs/>
          <w:color w:val="auto"/>
        </w:rPr>
        <w:t xml:space="preserve"> &amp; AFFILIATIONS</w:t>
      </w:r>
      <w:r w:rsidRPr="000A28ED">
        <w:rPr>
          <w:rFonts w:asciiTheme="minorHAnsi" w:hAnsiTheme="minorHAnsi" w:cs="Arial"/>
          <w:b/>
          <w:bCs/>
          <w:color w:val="auto"/>
        </w:rPr>
        <w:t xml:space="preserve">: </w:t>
      </w:r>
    </w:p>
    <w:p w14:paraId="32B171D0" w14:textId="5687FF7F" w:rsidR="007A4DD6" w:rsidRPr="000A28ED" w:rsidRDefault="002617D9" w:rsidP="00B836DB">
      <w:pPr>
        <w:rPr>
          <w:rFonts w:asciiTheme="minorHAnsi" w:hAnsiTheme="minorHAnsi" w:cs="Arial"/>
          <w:color w:val="auto"/>
        </w:rPr>
      </w:pPr>
      <w:r w:rsidRPr="000A28ED">
        <w:rPr>
          <w:rFonts w:asciiTheme="minorHAnsi" w:hAnsiTheme="minorHAnsi" w:cs="Arial"/>
          <w:color w:val="auto"/>
        </w:rPr>
        <w:t xml:space="preserve">Jens </w:t>
      </w:r>
      <w:proofErr w:type="spellStart"/>
      <w:r w:rsidRPr="000A28ED">
        <w:rPr>
          <w:rFonts w:asciiTheme="minorHAnsi" w:hAnsiTheme="minorHAnsi" w:cs="Arial"/>
          <w:color w:val="auto"/>
        </w:rPr>
        <w:t>Kamuf</w:t>
      </w:r>
      <w:proofErr w:type="spellEnd"/>
      <w:r w:rsidRPr="000A28ED">
        <w:rPr>
          <w:rFonts w:asciiTheme="minorHAnsi" w:hAnsiTheme="minorHAnsi" w:cs="Arial"/>
          <w:color w:val="auto"/>
        </w:rPr>
        <w:t>, Andreas Garcia</w:t>
      </w:r>
      <w:r w:rsidR="008936E5" w:rsidRPr="000A28ED">
        <w:rPr>
          <w:rFonts w:asciiTheme="minorHAnsi" w:hAnsiTheme="minorHAnsi" w:cs="Arial"/>
          <w:color w:val="auto"/>
        </w:rPr>
        <w:t>-</w:t>
      </w:r>
      <w:r w:rsidRPr="000A28ED">
        <w:rPr>
          <w:rFonts w:asciiTheme="minorHAnsi" w:hAnsiTheme="minorHAnsi" w:cs="Arial"/>
          <w:color w:val="auto"/>
        </w:rPr>
        <w:t xml:space="preserve">Bardon, Alexander </w:t>
      </w:r>
      <w:proofErr w:type="spellStart"/>
      <w:r w:rsidRPr="000A28ED">
        <w:rPr>
          <w:rFonts w:asciiTheme="minorHAnsi" w:hAnsiTheme="minorHAnsi" w:cs="Arial"/>
          <w:color w:val="auto"/>
        </w:rPr>
        <w:t>Ziebart</w:t>
      </w:r>
      <w:proofErr w:type="spellEnd"/>
      <w:r w:rsidRPr="000A28ED">
        <w:rPr>
          <w:rFonts w:asciiTheme="minorHAnsi" w:hAnsiTheme="minorHAnsi" w:cs="Arial"/>
          <w:color w:val="auto"/>
        </w:rPr>
        <w:t xml:space="preserve">, Rainer Thomas, </w:t>
      </w:r>
      <w:r w:rsidR="00281D67" w:rsidRPr="000A28ED">
        <w:rPr>
          <w:rFonts w:asciiTheme="minorHAnsi" w:hAnsiTheme="minorHAnsi" w:cs="Arial"/>
          <w:color w:val="auto"/>
        </w:rPr>
        <w:t xml:space="preserve">Robert </w:t>
      </w:r>
      <w:proofErr w:type="spellStart"/>
      <w:r w:rsidR="00281D67" w:rsidRPr="000A28ED">
        <w:rPr>
          <w:rFonts w:asciiTheme="minorHAnsi" w:hAnsiTheme="minorHAnsi" w:cs="Arial"/>
          <w:color w:val="auto"/>
        </w:rPr>
        <w:t>Rümmler</w:t>
      </w:r>
      <w:proofErr w:type="spellEnd"/>
      <w:r w:rsidR="00281D67" w:rsidRPr="000A28ED">
        <w:rPr>
          <w:rFonts w:asciiTheme="minorHAnsi" w:hAnsiTheme="minorHAnsi" w:cs="Arial"/>
          <w:color w:val="auto"/>
        </w:rPr>
        <w:t xml:space="preserve">, Christian </w:t>
      </w:r>
      <w:proofErr w:type="spellStart"/>
      <w:r w:rsidR="00281D67" w:rsidRPr="000A28ED">
        <w:rPr>
          <w:rFonts w:asciiTheme="minorHAnsi" w:hAnsiTheme="minorHAnsi" w:cs="Arial"/>
          <w:color w:val="auto"/>
        </w:rPr>
        <w:t>Möllmann</w:t>
      </w:r>
      <w:proofErr w:type="spellEnd"/>
      <w:r w:rsidR="00281D67" w:rsidRPr="000A28ED">
        <w:rPr>
          <w:rFonts w:asciiTheme="minorHAnsi" w:hAnsiTheme="minorHAnsi" w:cs="Arial"/>
          <w:color w:val="auto"/>
        </w:rPr>
        <w:t xml:space="preserve">, </w:t>
      </w:r>
      <w:r w:rsidRPr="000A28ED">
        <w:rPr>
          <w:rFonts w:asciiTheme="minorHAnsi" w:hAnsiTheme="minorHAnsi" w:cs="Arial"/>
          <w:color w:val="auto"/>
        </w:rPr>
        <w:t xml:space="preserve">Erik </w:t>
      </w:r>
      <w:r w:rsidR="008936E5" w:rsidRPr="000A28ED">
        <w:rPr>
          <w:rFonts w:asciiTheme="minorHAnsi" w:hAnsiTheme="minorHAnsi" w:cs="Arial"/>
          <w:color w:val="auto"/>
        </w:rPr>
        <w:t xml:space="preserve">K. </w:t>
      </w:r>
      <w:r w:rsidRPr="000A28ED">
        <w:rPr>
          <w:rFonts w:asciiTheme="minorHAnsi" w:hAnsiTheme="minorHAnsi" w:cs="Arial"/>
          <w:color w:val="auto"/>
        </w:rPr>
        <w:t>Hartmann</w:t>
      </w:r>
    </w:p>
    <w:p w14:paraId="766D4F86" w14:textId="78DC9D9A" w:rsidR="002617D9" w:rsidRPr="000A28ED" w:rsidRDefault="002617D9" w:rsidP="00B836DB">
      <w:pPr>
        <w:rPr>
          <w:rFonts w:asciiTheme="minorHAnsi" w:hAnsiTheme="minorHAnsi" w:cs="Arial"/>
          <w:bCs/>
          <w:color w:val="auto"/>
        </w:rPr>
      </w:pPr>
      <w:r w:rsidRPr="000A28ED">
        <w:rPr>
          <w:rFonts w:asciiTheme="minorHAnsi" w:hAnsiTheme="minorHAnsi" w:cs="Arial"/>
          <w:bCs/>
          <w:color w:val="auto"/>
        </w:rPr>
        <w:t>Department of Anesthesiology, University Medical Center of the Johannes Gutenberg-University, Mainz</w:t>
      </w:r>
      <w:r w:rsidR="005F7EA0" w:rsidRPr="000A28ED">
        <w:rPr>
          <w:rFonts w:asciiTheme="minorHAnsi" w:hAnsiTheme="minorHAnsi" w:cs="Arial"/>
          <w:bCs/>
          <w:color w:val="auto"/>
        </w:rPr>
        <w:t xml:space="preserve">, Germany. </w:t>
      </w:r>
    </w:p>
    <w:p w14:paraId="34428176" w14:textId="77777777" w:rsidR="002617D9" w:rsidRPr="000A28ED" w:rsidRDefault="002617D9" w:rsidP="00B836DB">
      <w:pPr>
        <w:rPr>
          <w:rFonts w:asciiTheme="minorHAnsi" w:hAnsiTheme="minorHAnsi" w:cs="Arial"/>
          <w:b/>
          <w:bCs/>
          <w:color w:val="auto"/>
        </w:rPr>
      </w:pPr>
    </w:p>
    <w:p w14:paraId="0533062F" w14:textId="5FCAFDF9" w:rsidR="00CA7A71" w:rsidRPr="000A28ED" w:rsidRDefault="00B44369" w:rsidP="00B836DB">
      <w:pPr>
        <w:rPr>
          <w:rFonts w:asciiTheme="minorHAnsi" w:hAnsiTheme="minorHAnsi" w:cs="Arial"/>
          <w:b/>
          <w:bCs/>
          <w:color w:val="auto"/>
        </w:rPr>
      </w:pPr>
      <w:r w:rsidRPr="000A28ED">
        <w:rPr>
          <w:rFonts w:asciiTheme="minorHAnsi" w:hAnsiTheme="minorHAnsi" w:cs="Arial"/>
          <w:b/>
          <w:bCs/>
          <w:color w:val="auto"/>
        </w:rPr>
        <w:t>CORRESPONDING AUTHOR:</w:t>
      </w:r>
    </w:p>
    <w:p w14:paraId="181CC4A0" w14:textId="6A38604E" w:rsidR="00CA7A71" w:rsidRPr="000A28ED" w:rsidRDefault="00CA7A71" w:rsidP="00B836DB">
      <w:pPr>
        <w:rPr>
          <w:rFonts w:asciiTheme="minorHAnsi" w:hAnsiTheme="minorHAnsi" w:cs="Arial"/>
          <w:bCs/>
          <w:color w:val="auto"/>
        </w:rPr>
      </w:pPr>
      <w:r w:rsidRPr="000A28ED">
        <w:rPr>
          <w:rFonts w:asciiTheme="minorHAnsi" w:hAnsiTheme="minorHAnsi" w:cs="Arial"/>
          <w:bCs/>
          <w:color w:val="auto"/>
        </w:rPr>
        <w:t xml:space="preserve">Jens </w:t>
      </w:r>
      <w:proofErr w:type="spellStart"/>
      <w:r w:rsidRPr="000A28ED">
        <w:rPr>
          <w:rFonts w:asciiTheme="minorHAnsi" w:hAnsiTheme="minorHAnsi" w:cs="Arial"/>
          <w:bCs/>
          <w:color w:val="auto"/>
        </w:rPr>
        <w:t>Kamuf</w:t>
      </w:r>
      <w:proofErr w:type="spellEnd"/>
    </w:p>
    <w:p w14:paraId="50A2604A" w14:textId="7D47DC27" w:rsidR="00CA7A71" w:rsidRPr="000A28ED" w:rsidRDefault="00B44369" w:rsidP="00B836DB">
      <w:pPr>
        <w:rPr>
          <w:rFonts w:asciiTheme="minorHAnsi" w:hAnsiTheme="minorHAnsi" w:cs="Arial"/>
          <w:bCs/>
          <w:color w:val="auto"/>
        </w:rPr>
      </w:pPr>
      <w:r w:rsidRPr="000A28ED">
        <w:rPr>
          <w:rFonts w:asciiTheme="minorHAnsi" w:hAnsiTheme="minorHAnsi" w:cs="Arial"/>
          <w:bCs/>
          <w:color w:val="auto"/>
        </w:rPr>
        <w:t xml:space="preserve">Email: </w:t>
      </w:r>
      <w:r w:rsidR="00CA7A71" w:rsidRPr="000A28ED">
        <w:rPr>
          <w:rFonts w:asciiTheme="minorHAnsi" w:hAnsiTheme="minorHAnsi" w:cs="Arial"/>
          <w:bCs/>
          <w:color w:val="auto"/>
        </w:rPr>
        <w:t>kamuf@uni-mainz.de</w:t>
      </w:r>
    </w:p>
    <w:p w14:paraId="0EF1B302" w14:textId="23690ECD" w:rsidR="00FD02B0" w:rsidRPr="000A28ED" w:rsidRDefault="008936E5" w:rsidP="00B836DB">
      <w:pPr>
        <w:rPr>
          <w:rFonts w:asciiTheme="minorHAnsi" w:hAnsiTheme="minorHAnsi" w:cs="Arial"/>
          <w:bCs/>
          <w:color w:val="auto"/>
        </w:rPr>
      </w:pPr>
      <w:r w:rsidRPr="000A28ED">
        <w:rPr>
          <w:rFonts w:asciiTheme="minorHAnsi" w:hAnsiTheme="minorHAnsi" w:cs="Arial"/>
          <w:bCs/>
          <w:color w:val="auto"/>
        </w:rPr>
        <w:t>Tel: 0049 6131 179817</w:t>
      </w:r>
    </w:p>
    <w:p w14:paraId="2250C5C5" w14:textId="77777777" w:rsidR="008936E5" w:rsidRPr="000A28ED" w:rsidRDefault="008936E5" w:rsidP="00B836DB">
      <w:pPr>
        <w:rPr>
          <w:rFonts w:asciiTheme="minorHAnsi" w:hAnsiTheme="minorHAnsi" w:cs="Arial"/>
          <w:bCs/>
          <w:color w:val="auto"/>
        </w:rPr>
      </w:pPr>
    </w:p>
    <w:p w14:paraId="20A42994" w14:textId="6C24DFD3" w:rsidR="00FD02B0" w:rsidRPr="000A28ED" w:rsidRDefault="00B44369" w:rsidP="00B836DB">
      <w:pPr>
        <w:rPr>
          <w:rFonts w:asciiTheme="minorHAnsi" w:hAnsiTheme="minorHAnsi" w:cs="Arial"/>
          <w:b/>
          <w:bCs/>
          <w:color w:val="auto"/>
        </w:rPr>
      </w:pPr>
      <w:r w:rsidRPr="000A28ED">
        <w:rPr>
          <w:rFonts w:asciiTheme="minorHAnsi" w:hAnsiTheme="minorHAnsi" w:cs="Arial"/>
          <w:b/>
          <w:bCs/>
          <w:color w:val="auto"/>
        </w:rPr>
        <w:t>EMAIL ADDRESSES OF CO-AUTHORS:</w:t>
      </w:r>
    </w:p>
    <w:p w14:paraId="5D4FF9C3" w14:textId="054E46D4" w:rsidR="008936E5" w:rsidRPr="000A28ED" w:rsidRDefault="008936E5" w:rsidP="00B836DB">
      <w:pPr>
        <w:rPr>
          <w:rFonts w:asciiTheme="minorHAnsi" w:hAnsiTheme="minorHAnsi" w:cs="Arial"/>
          <w:bCs/>
          <w:color w:val="auto"/>
        </w:rPr>
      </w:pPr>
      <w:r w:rsidRPr="000A28ED">
        <w:rPr>
          <w:rFonts w:asciiTheme="minorHAnsi" w:hAnsiTheme="minorHAnsi" w:cs="Arial"/>
          <w:bCs/>
          <w:color w:val="auto"/>
        </w:rPr>
        <w:t>Andreas Garcia-Bardon</w:t>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a.garciabardon@uni-mainz.de</w:t>
      </w:r>
      <w:r w:rsidR="00B44369" w:rsidRPr="000A28ED">
        <w:rPr>
          <w:rFonts w:asciiTheme="minorHAnsi" w:hAnsiTheme="minorHAnsi" w:cs="Arial"/>
          <w:bCs/>
          <w:color w:val="auto"/>
        </w:rPr>
        <w:t>)</w:t>
      </w:r>
    </w:p>
    <w:p w14:paraId="1F53EA6F" w14:textId="3FEA1C16" w:rsidR="008936E5" w:rsidRPr="000A28ED" w:rsidRDefault="008936E5" w:rsidP="00B836DB">
      <w:pPr>
        <w:rPr>
          <w:rFonts w:asciiTheme="minorHAnsi" w:hAnsiTheme="minorHAnsi" w:cs="Arial"/>
          <w:bCs/>
          <w:color w:val="auto"/>
        </w:rPr>
      </w:pPr>
      <w:r w:rsidRPr="000A28ED">
        <w:rPr>
          <w:rFonts w:asciiTheme="minorHAnsi" w:hAnsiTheme="minorHAnsi" w:cs="Arial"/>
          <w:bCs/>
          <w:color w:val="auto"/>
        </w:rPr>
        <w:t xml:space="preserve">Alexander </w:t>
      </w:r>
      <w:proofErr w:type="spellStart"/>
      <w:r w:rsidRPr="000A28ED">
        <w:rPr>
          <w:rFonts w:asciiTheme="minorHAnsi" w:hAnsiTheme="minorHAnsi" w:cs="Arial"/>
          <w:bCs/>
          <w:color w:val="auto"/>
        </w:rPr>
        <w:t>Ziebart</w:t>
      </w:r>
      <w:proofErr w:type="spellEnd"/>
      <w:r w:rsidRPr="000A28ED">
        <w:rPr>
          <w:rFonts w:asciiTheme="minorHAnsi" w:hAnsiTheme="minorHAnsi" w:cs="Arial"/>
          <w:bCs/>
          <w:color w:val="auto"/>
        </w:rPr>
        <w:tab/>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alexziebart@yahoo.de</w:t>
      </w:r>
      <w:r w:rsidR="00B44369" w:rsidRPr="000A28ED">
        <w:rPr>
          <w:rFonts w:asciiTheme="minorHAnsi" w:hAnsiTheme="minorHAnsi" w:cs="Arial"/>
          <w:bCs/>
          <w:color w:val="auto"/>
        </w:rPr>
        <w:t>)</w:t>
      </w:r>
    </w:p>
    <w:p w14:paraId="0380870F" w14:textId="3FB0A24B" w:rsidR="008936E5" w:rsidRPr="000A28ED" w:rsidRDefault="008936E5" w:rsidP="00B836DB">
      <w:pPr>
        <w:rPr>
          <w:rFonts w:asciiTheme="minorHAnsi" w:hAnsiTheme="minorHAnsi" w:cs="Arial"/>
          <w:bCs/>
          <w:color w:val="auto"/>
        </w:rPr>
      </w:pPr>
      <w:r w:rsidRPr="000A28ED">
        <w:rPr>
          <w:rFonts w:asciiTheme="minorHAnsi" w:hAnsiTheme="minorHAnsi" w:cs="Arial"/>
          <w:bCs/>
          <w:color w:val="auto"/>
        </w:rPr>
        <w:t>Rainer Thomas</w:t>
      </w:r>
      <w:r w:rsidRPr="000A28ED">
        <w:rPr>
          <w:rFonts w:asciiTheme="minorHAnsi" w:hAnsiTheme="minorHAnsi" w:cs="Arial"/>
          <w:bCs/>
          <w:color w:val="auto"/>
        </w:rPr>
        <w:tab/>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rainerthomasmd@googlemail.com</w:t>
      </w:r>
      <w:r w:rsidR="00B44369" w:rsidRPr="000A28ED">
        <w:rPr>
          <w:rFonts w:asciiTheme="minorHAnsi" w:hAnsiTheme="minorHAnsi" w:cs="Arial"/>
          <w:bCs/>
          <w:color w:val="auto"/>
        </w:rPr>
        <w:t>)</w:t>
      </w:r>
    </w:p>
    <w:p w14:paraId="33A69F88" w14:textId="4AE308ED" w:rsidR="008936E5" w:rsidRPr="000A28ED" w:rsidRDefault="008936E5" w:rsidP="00B836DB">
      <w:pPr>
        <w:rPr>
          <w:rFonts w:asciiTheme="minorHAnsi" w:hAnsiTheme="minorHAnsi" w:cs="Arial"/>
          <w:bCs/>
          <w:color w:val="auto"/>
        </w:rPr>
      </w:pPr>
      <w:r w:rsidRPr="000A28ED">
        <w:rPr>
          <w:rFonts w:asciiTheme="minorHAnsi" w:hAnsiTheme="minorHAnsi" w:cs="Arial"/>
          <w:bCs/>
          <w:color w:val="auto"/>
        </w:rPr>
        <w:t xml:space="preserve">Robert </w:t>
      </w:r>
      <w:proofErr w:type="spellStart"/>
      <w:r w:rsidRPr="000A28ED">
        <w:rPr>
          <w:rFonts w:asciiTheme="minorHAnsi" w:hAnsiTheme="minorHAnsi" w:cs="Arial"/>
          <w:bCs/>
          <w:color w:val="auto"/>
        </w:rPr>
        <w:t>Rümmler</w:t>
      </w:r>
      <w:proofErr w:type="spellEnd"/>
      <w:r w:rsidRPr="000A28ED">
        <w:rPr>
          <w:rFonts w:asciiTheme="minorHAnsi" w:hAnsiTheme="minorHAnsi" w:cs="Arial"/>
          <w:bCs/>
          <w:color w:val="auto"/>
        </w:rPr>
        <w:tab/>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robert.ruemmler@email.de</w:t>
      </w:r>
      <w:r w:rsidR="00B44369" w:rsidRPr="000A28ED">
        <w:rPr>
          <w:rFonts w:asciiTheme="minorHAnsi" w:hAnsiTheme="minorHAnsi" w:cs="Arial"/>
          <w:bCs/>
          <w:color w:val="auto"/>
        </w:rPr>
        <w:t>)</w:t>
      </w:r>
    </w:p>
    <w:p w14:paraId="329356D5" w14:textId="0B71D196" w:rsidR="008936E5" w:rsidRPr="000A28ED" w:rsidRDefault="008936E5" w:rsidP="00B836DB">
      <w:pPr>
        <w:rPr>
          <w:rFonts w:asciiTheme="minorHAnsi" w:hAnsiTheme="minorHAnsi" w:cs="Arial"/>
          <w:bCs/>
          <w:color w:val="auto"/>
        </w:rPr>
      </w:pPr>
      <w:r w:rsidRPr="000A28ED">
        <w:rPr>
          <w:rFonts w:asciiTheme="minorHAnsi" w:hAnsiTheme="minorHAnsi" w:cs="Arial"/>
          <w:bCs/>
          <w:color w:val="auto"/>
        </w:rPr>
        <w:t xml:space="preserve">Christian </w:t>
      </w:r>
      <w:proofErr w:type="spellStart"/>
      <w:r w:rsidRPr="000A28ED">
        <w:rPr>
          <w:rFonts w:asciiTheme="minorHAnsi" w:hAnsiTheme="minorHAnsi" w:cs="Arial"/>
          <w:bCs/>
          <w:color w:val="auto"/>
        </w:rPr>
        <w:t>Möllmann</w:t>
      </w:r>
      <w:proofErr w:type="spellEnd"/>
      <w:r w:rsidRPr="000A28ED">
        <w:rPr>
          <w:rFonts w:asciiTheme="minorHAnsi" w:hAnsiTheme="minorHAnsi" w:cs="Arial"/>
          <w:bCs/>
          <w:color w:val="auto"/>
        </w:rPr>
        <w:tab/>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moellmann@</w:t>
      </w:r>
      <w:r w:rsidR="000A180F" w:rsidRPr="000A28ED">
        <w:rPr>
          <w:rFonts w:asciiTheme="minorHAnsi" w:hAnsiTheme="minorHAnsi" w:cs="Arial"/>
          <w:bCs/>
          <w:color w:val="auto"/>
        </w:rPr>
        <w:t>uni-mainz</w:t>
      </w:r>
      <w:r w:rsidRPr="000A28ED">
        <w:rPr>
          <w:rFonts w:asciiTheme="minorHAnsi" w:hAnsiTheme="minorHAnsi" w:cs="Arial"/>
          <w:bCs/>
          <w:color w:val="auto"/>
        </w:rPr>
        <w:t>.de</w:t>
      </w:r>
      <w:r w:rsidR="00B44369" w:rsidRPr="000A28ED">
        <w:rPr>
          <w:rFonts w:asciiTheme="minorHAnsi" w:hAnsiTheme="minorHAnsi" w:cs="Arial"/>
          <w:bCs/>
          <w:color w:val="auto"/>
        </w:rPr>
        <w:t>)</w:t>
      </w:r>
    </w:p>
    <w:p w14:paraId="1180DFF7" w14:textId="22F83D43" w:rsidR="00CA7A71" w:rsidRPr="000A28ED" w:rsidRDefault="008936E5" w:rsidP="00B836DB">
      <w:pPr>
        <w:rPr>
          <w:rFonts w:asciiTheme="minorHAnsi" w:hAnsiTheme="minorHAnsi" w:cs="Arial"/>
          <w:bCs/>
          <w:color w:val="auto"/>
        </w:rPr>
      </w:pPr>
      <w:r w:rsidRPr="000A28ED">
        <w:rPr>
          <w:rFonts w:asciiTheme="minorHAnsi" w:hAnsiTheme="minorHAnsi" w:cs="Arial"/>
          <w:bCs/>
          <w:color w:val="auto"/>
        </w:rPr>
        <w:t>Erik K. Hartmann</w:t>
      </w:r>
      <w:r w:rsidRPr="000A28ED">
        <w:rPr>
          <w:rFonts w:asciiTheme="minorHAnsi" w:hAnsiTheme="minorHAnsi" w:cs="Arial"/>
          <w:bCs/>
          <w:color w:val="auto"/>
        </w:rPr>
        <w:tab/>
      </w:r>
      <w:r w:rsidRPr="000A28ED">
        <w:rPr>
          <w:rFonts w:asciiTheme="minorHAnsi" w:hAnsiTheme="minorHAnsi" w:cs="Arial"/>
          <w:bCs/>
          <w:color w:val="auto"/>
        </w:rPr>
        <w:tab/>
      </w:r>
      <w:r w:rsidR="00B44369" w:rsidRPr="000A28ED">
        <w:rPr>
          <w:rFonts w:asciiTheme="minorHAnsi" w:hAnsiTheme="minorHAnsi" w:cs="Arial"/>
          <w:bCs/>
          <w:color w:val="auto"/>
        </w:rPr>
        <w:t>(</w:t>
      </w:r>
      <w:r w:rsidRPr="000A28ED">
        <w:rPr>
          <w:rFonts w:asciiTheme="minorHAnsi" w:hAnsiTheme="minorHAnsi" w:cs="Arial"/>
          <w:bCs/>
          <w:color w:val="auto"/>
        </w:rPr>
        <w:t>hartmane@uni-mainz.de</w:t>
      </w:r>
      <w:r w:rsidR="00B44369" w:rsidRPr="000A28ED">
        <w:rPr>
          <w:rFonts w:asciiTheme="minorHAnsi" w:hAnsiTheme="minorHAnsi" w:cs="Arial"/>
          <w:bCs/>
          <w:color w:val="auto"/>
        </w:rPr>
        <w:t>)</w:t>
      </w:r>
    </w:p>
    <w:p w14:paraId="46AA7A2E" w14:textId="77777777" w:rsidR="008936E5" w:rsidRPr="000A28ED" w:rsidRDefault="008936E5" w:rsidP="00B836DB">
      <w:pPr>
        <w:rPr>
          <w:rFonts w:asciiTheme="minorHAnsi" w:hAnsiTheme="minorHAnsi" w:cs="Arial"/>
          <w:bCs/>
          <w:color w:val="auto"/>
        </w:rPr>
      </w:pPr>
    </w:p>
    <w:p w14:paraId="71B79AC9" w14:textId="0D8F9C4F" w:rsidR="006305D7" w:rsidRPr="000A28ED" w:rsidRDefault="006305D7" w:rsidP="00B836DB">
      <w:pPr>
        <w:pStyle w:val="a3"/>
        <w:spacing w:before="0" w:beforeAutospacing="0" w:after="0" w:afterAutospacing="0"/>
        <w:rPr>
          <w:rFonts w:asciiTheme="minorHAnsi" w:hAnsiTheme="minorHAnsi" w:cs="Arial"/>
          <w:color w:val="auto"/>
        </w:rPr>
      </w:pPr>
      <w:r w:rsidRPr="000A28ED">
        <w:rPr>
          <w:rFonts w:asciiTheme="minorHAnsi" w:hAnsiTheme="minorHAnsi" w:cs="Arial"/>
          <w:b/>
          <w:bCs/>
          <w:color w:val="auto"/>
        </w:rPr>
        <w:t>KEYWORDS:</w:t>
      </w:r>
      <w:r w:rsidRPr="000A28ED">
        <w:rPr>
          <w:rFonts w:asciiTheme="minorHAnsi" w:hAnsiTheme="minorHAnsi" w:cs="Arial"/>
          <w:color w:val="auto"/>
        </w:rPr>
        <w:t xml:space="preserve"> </w:t>
      </w:r>
    </w:p>
    <w:p w14:paraId="6C0B0781" w14:textId="29DA5138" w:rsidR="007A4DD6" w:rsidRPr="000A28ED" w:rsidRDefault="002617D9" w:rsidP="00B836DB">
      <w:pPr>
        <w:rPr>
          <w:rFonts w:asciiTheme="minorHAnsi" w:hAnsiTheme="minorHAnsi" w:cs="Arial"/>
          <w:color w:val="auto"/>
        </w:rPr>
      </w:pPr>
      <w:r w:rsidRPr="000A28ED">
        <w:rPr>
          <w:rFonts w:asciiTheme="minorHAnsi" w:hAnsiTheme="minorHAnsi" w:cs="Arial"/>
          <w:color w:val="auto"/>
        </w:rPr>
        <w:t xml:space="preserve">ARDS, lung injury, </w:t>
      </w:r>
      <w:r w:rsidR="000A180F" w:rsidRPr="000A28ED">
        <w:rPr>
          <w:rFonts w:asciiTheme="minorHAnsi" w:hAnsiTheme="minorHAnsi" w:cs="Arial"/>
          <w:color w:val="auto"/>
        </w:rPr>
        <w:t>o</w:t>
      </w:r>
      <w:r w:rsidRPr="000A28ED">
        <w:rPr>
          <w:rFonts w:asciiTheme="minorHAnsi" w:hAnsiTheme="minorHAnsi" w:cs="Arial"/>
          <w:color w:val="auto"/>
        </w:rPr>
        <w:t>leic acid, pig, animal model, method</w:t>
      </w:r>
    </w:p>
    <w:p w14:paraId="1CB4E390" w14:textId="77777777" w:rsidR="006305D7" w:rsidRPr="000A28ED" w:rsidRDefault="006305D7" w:rsidP="00B836DB">
      <w:pPr>
        <w:pStyle w:val="a3"/>
        <w:spacing w:before="0" w:beforeAutospacing="0" w:after="0" w:afterAutospacing="0"/>
        <w:rPr>
          <w:rFonts w:asciiTheme="minorHAnsi" w:hAnsiTheme="minorHAnsi" w:cs="Arial"/>
          <w:color w:val="auto"/>
        </w:rPr>
      </w:pPr>
    </w:p>
    <w:p w14:paraId="628AC4B5" w14:textId="596C3114" w:rsidR="006305D7" w:rsidRPr="000A28ED" w:rsidRDefault="006305D7" w:rsidP="00B836DB">
      <w:pPr>
        <w:rPr>
          <w:rFonts w:asciiTheme="minorHAnsi" w:hAnsiTheme="minorHAnsi" w:cs="Arial"/>
          <w:color w:val="auto"/>
        </w:rPr>
      </w:pPr>
      <w:r w:rsidRPr="000A28ED">
        <w:rPr>
          <w:rFonts w:asciiTheme="minorHAnsi" w:hAnsiTheme="minorHAnsi" w:cs="Arial"/>
          <w:b/>
          <w:bCs/>
          <w:color w:val="auto"/>
        </w:rPr>
        <w:t>SHORT ABSTRACT:</w:t>
      </w:r>
      <w:r w:rsidRPr="000A28ED">
        <w:rPr>
          <w:rFonts w:asciiTheme="minorHAnsi" w:hAnsiTheme="minorHAnsi" w:cs="Arial"/>
          <w:color w:val="auto"/>
        </w:rPr>
        <w:t xml:space="preserve"> </w:t>
      </w:r>
    </w:p>
    <w:p w14:paraId="32798D51" w14:textId="594E94EF" w:rsidR="007A4DD6" w:rsidRPr="000A28ED" w:rsidRDefault="00AC0291" w:rsidP="00B836DB">
      <w:pPr>
        <w:rPr>
          <w:rFonts w:asciiTheme="minorHAnsi" w:hAnsiTheme="minorHAnsi" w:cs="Arial"/>
          <w:color w:val="auto"/>
        </w:rPr>
      </w:pPr>
      <w:r w:rsidRPr="000A28ED">
        <w:rPr>
          <w:rFonts w:asciiTheme="minorHAnsi" w:hAnsiTheme="minorHAnsi" w:cs="Arial"/>
          <w:color w:val="auto"/>
        </w:rPr>
        <w:t>In this article</w:t>
      </w:r>
      <w:r w:rsidR="00D14B84" w:rsidRPr="000A28ED">
        <w:rPr>
          <w:rFonts w:asciiTheme="minorHAnsi" w:hAnsiTheme="minorHAnsi" w:cs="Arial"/>
          <w:color w:val="auto"/>
        </w:rPr>
        <w:t xml:space="preserve">, </w:t>
      </w:r>
      <w:r w:rsidR="00A34D1B" w:rsidRPr="000A28ED">
        <w:rPr>
          <w:rFonts w:asciiTheme="minorHAnsi" w:hAnsiTheme="minorHAnsi" w:cs="Arial"/>
          <w:color w:val="auto"/>
        </w:rPr>
        <w:t>we present a protocol to induce</w:t>
      </w:r>
      <w:r w:rsidR="00D14B84" w:rsidRPr="000A28ED">
        <w:rPr>
          <w:rFonts w:asciiTheme="minorHAnsi" w:hAnsiTheme="minorHAnsi" w:cs="Arial"/>
          <w:color w:val="auto"/>
        </w:rPr>
        <w:t xml:space="preserve"> acute lung injury in pigs by central-venous injection of oleic acid. This </w:t>
      </w:r>
      <w:r w:rsidR="00CA7A71" w:rsidRPr="000A28ED">
        <w:rPr>
          <w:rFonts w:asciiTheme="minorHAnsi" w:hAnsiTheme="minorHAnsi" w:cs="Arial"/>
          <w:color w:val="auto"/>
        </w:rPr>
        <w:t xml:space="preserve">is an established animal model for studying the acute respiratory distress syndrome (ARDS). </w:t>
      </w:r>
    </w:p>
    <w:p w14:paraId="761028D6" w14:textId="77777777" w:rsidR="006305D7" w:rsidRPr="000A28ED" w:rsidRDefault="006305D7" w:rsidP="00B836DB">
      <w:pPr>
        <w:rPr>
          <w:rFonts w:asciiTheme="minorHAnsi" w:hAnsiTheme="minorHAnsi" w:cs="Arial"/>
          <w:color w:val="auto"/>
        </w:rPr>
      </w:pPr>
    </w:p>
    <w:p w14:paraId="64FB8590" w14:textId="26A3B6D1" w:rsidR="006305D7" w:rsidRPr="000A28ED" w:rsidRDefault="006305D7" w:rsidP="00B836DB">
      <w:pPr>
        <w:rPr>
          <w:rFonts w:asciiTheme="minorHAnsi" w:hAnsiTheme="minorHAnsi" w:cs="Arial"/>
          <w:color w:val="auto"/>
        </w:rPr>
      </w:pPr>
      <w:r w:rsidRPr="000A28ED">
        <w:rPr>
          <w:rFonts w:asciiTheme="minorHAnsi" w:hAnsiTheme="minorHAnsi" w:cs="Arial"/>
          <w:b/>
          <w:bCs/>
          <w:color w:val="auto"/>
        </w:rPr>
        <w:t>LONG ABSTRACT:</w:t>
      </w:r>
      <w:r w:rsidRPr="000A28ED">
        <w:rPr>
          <w:rFonts w:asciiTheme="minorHAnsi" w:hAnsiTheme="minorHAnsi" w:cs="Arial"/>
          <w:color w:val="auto"/>
        </w:rPr>
        <w:t xml:space="preserve"> </w:t>
      </w:r>
    </w:p>
    <w:p w14:paraId="4C7D5FD5" w14:textId="0C91A247" w:rsidR="006305D7" w:rsidRPr="000A28ED" w:rsidRDefault="00C76F6B" w:rsidP="00B836DB">
      <w:pPr>
        <w:rPr>
          <w:rFonts w:asciiTheme="minorHAnsi" w:hAnsiTheme="minorHAnsi" w:cs="Arial"/>
          <w:color w:val="auto"/>
        </w:rPr>
      </w:pPr>
      <w:r w:rsidRPr="000A28ED">
        <w:rPr>
          <w:rFonts w:asciiTheme="minorHAnsi" w:hAnsiTheme="minorHAnsi" w:cs="Arial"/>
          <w:color w:val="auto"/>
        </w:rPr>
        <w:t xml:space="preserve">The acute respiratory distress syndrome is a relevant intensive </w:t>
      </w:r>
      <w:r w:rsidR="00D43794" w:rsidRPr="000A28ED">
        <w:rPr>
          <w:rFonts w:asciiTheme="minorHAnsi" w:hAnsiTheme="minorHAnsi" w:cs="Arial"/>
          <w:color w:val="auto"/>
        </w:rPr>
        <w:t>care</w:t>
      </w:r>
      <w:r w:rsidRPr="000A28ED">
        <w:rPr>
          <w:rFonts w:asciiTheme="minorHAnsi" w:hAnsiTheme="minorHAnsi" w:cs="Arial"/>
          <w:color w:val="auto"/>
        </w:rPr>
        <w:t xml:space="preserve"> disease</w:t>
      </w:r>
      <w:r w:rsidR="00AB7B6C" w:rsidRPr="000A28ED">
        <w:rPr>
          <w:rFonts w:asciiTheme="minorHAnsi" w:hAnsiTheme="minorHAnsi" w:cs="Arial"/>
          <w:color w:val="auto"/>
        </w:rPr>
        <w:t xml:space="preserve"> with an incidence ranging between 2.2% and 19% of intensive care unit patients. Despite treatment advances over the last decades</w:t>
      </w:r>
      <w:r w:rsidR="00AC0291" w:rsidRPr="000A28ED">
        <w:rPr>
          <w:rFonts w:asciiTheme="minorHAnsi" w:hAnsiTheme="minorHAnsi" w:cs="Arial"/>
          <w:color w:val="auto"/>
        </w:rPr>
        <w:t>,</w:t>
      </w:r>
      <w:r w:rsidR="00AB7B6C" w:rsidRPr="000A28ED">
        <w:rPr>
          <w:rFonts w:asciiTheme="minorHAnsi" w:hAnsiTheme="minorHAnsi" w:cs="Arial"/>
          <w:color w:val="auto"/>
        </w:rPr>
        <w:t xml:space="preserve"> ARDS patients still suffer</w:t>
      </w:r>
      <w:r w:rsidRPr="000A28ED">
        <w:rPr>
          <w:rFonts w:asciiTheme="minorHAnsi" w:hAnsiTheme="minorHAnsi" w:cs="Arial"/>
          <w:color w:val="auto"/>
        </w:rPr>
        <w:t xml:space="preserve"> mortality rates</w:t>
      </w:r>
      <w:r w:rsidR="00AB7B6C" w:rsidRPr="000A28ED">
        <w:rPr>
          <w:rFonts w:asciiTheme="minorHAnsi" w:hAnsiTheme="minorHAnsi" w:cs="Arial"/>
          <w:color w:val="auto"/>
        </w:rPr>
        <w:t xml:space="preserve"> between 35 and 40%</w:t>
      </w:r>
      <w:r w:rsidR="00D47DBB" w:rsidRPr="000A28ED">
        <w:rPr>
          <w:rFonts w:asciiTheme="minorHAnsi" w:hAnsiTheme="minorHAnsi" w:cs="Arial"/>
          <w:color w:val="auto"/>
          <w:shd w:val="clear" w:color="auto" w:fill="FFFFFF"/>
        </w:rPr>
        <w:t>.</w:t>
      </w:r>
      <w:r w:rsidRPr="000A28ED">
        <w:rPr>
          <w:rFonts w:asciiTheme="minorHAnsi" w:hAnsiTheme="minorHAnsi" w:cs="Arial"/>
          <w:color w:val="auto"/>
        </w:rPr>
        <w:t xml:space="preserve"> There is still a need for further research to improve the outcome of patients suffering from ARDS. One problem is that n</w:t>
      </w:r>
      <w:r w:rsidR="00DC6FD3" w:rsidRPr="000A28ED">
        <w:rPr>
          <w:rFonts w:asciiTheme="minorHAnsi" w:hAnsiTheme="minorHAnsi" w:cs="Arial"/>
          <w:color w:val="auto"/>
        </w:rPr>
        <w:t xml:space="preserve">o single animal model can mimic the complex </w:t>
      </w:r>
      <w:proofErr w:type="spellStart"/>
      <w:r w:rsidR="00DC6FD3" w:rsidRPr="000A28ED">
        <w:rPr>
          <w:rFonts w:asciiTheme="minorHAnsi" w:hAnsiTheme="minorHAnsi" w:cs="Arial"/>
          <w:color w:val="auto"/>
        </w:rPr>
        <w:t>pathomechanism</w:t>
      </w:r>
      <w:proofErr w:type="spellEnd"/>
      <w:r w:rsidR="00DC6FD3" w:rsidRPr="000A28ED">
        <w:rPr>
          <w:rFonts w:asciiTheme="minorHAnsi" w:hAnsiTheme="minorHAnsi" w:cs="Arial"/>
          <w:color w:val="auto"/>
        </w:rPr>
        <w:t xml:space="preserve"> of t</w:t>
      </w:r>
      <w:r w:rsidR="00CA7A71" w:rsidRPr="000A28ED">
        <w:rPr>
          <w:rFonts w:asciiTheme="minorHAnsi" w:hAnsiTheme="minorHAnsi" w:cs="Arial"/>
          <w:color w:val="auto"/>
        </w:rPr>
        <w:t>he acute respiratory distress synd</w:t>
      </w:r>
      <w:r w:rsidRPr="000A28ED">
        <w:rPr>
          <w:rFonts w:asciiTheme="minorHAnsi" w:hAnsiTheme="minorHAnsi" w:cs="Arial"/>
          <w:color w:val="auto"/>
        </w:rPr>
        <w:t>rome</w:t>
      </w:r>
      <w:r w:rsidR="00DC6FD3" w:rsidRPr="000A28ED">
        <w:rPr>
          <w:rFonts w:asciiTheme="minorHAnsi" w:hAnsiTheme="minorHAnsi" w:cs="Arial"/>
          <w:color w:val="auto"/>
        </w:rPr>
        <w:t xml:space="preserve">, but several models exist to study different parts of it. </w:t>
      </w:r>
      <w:r w:rsidRPr="000A28ED">
        <w:rPr>
          <w:rFonts w:asciiTheme="minorHAnsi" w:hAnsiTheme="minorHAnsi" w:cs="Arial"/>
          <w:color w:val="auto"/>
        </w:rPr>
        <w:t>Oleic acid</w:t>
      </w:r>
      <w:r w:rsidR="00615032" w:rsidRPr="000A28ED">
        <w:rPr>
          <w:rFonts w:asciiTheme="minorHAnsi" w:hAnsiTheme="minorHAnsi" w:cs="Arial"/>
          <w:color w:val="auto"/>
        </w:rPr>
        <w:t xml:space="preserve"> injection (OAI)</w:t>
      </w:r>
      <w:r w:rsidRPr="000A28ED">
        <w:rPr>
          <w:rFonts w:asciiTheme="minorHAnsi" w:hAnsiTheme="minorHAnsi" w:cs="Arial"/>
          <w:color w:val="auto"/>
        </w:rPr>
        <w:t xml:space="preserve">-induced lung injury is a well-established model for studying </w:t>
      </w:r>
      <w:r w:rsidR="00AC0291" w:rsidRPr="000A28ED">
        <w:rPr>
          <w:rFonts w:asciiTheme="minorHAnsi" w:hAnsiTheme="minorHAnsi" w:cs="Arial"/>
          <w:color w:val="auto"/>
        </w:rPr>
        <w:t xml:space="preserve">ventilation </w:t>
      </w:r>
      <w:r w:rsidRPr="000A28ED">
        <w:rPr>
          <w:rFonts w:asciiTheme="minorHAnsi" w:hAnsiTheme="minorHAnsi" w:cs="Arial"/>
          <w:color w:val="auto"/>
        </w:rPr>
        <w:t xml:space="preserve">strategies, lung mechanics and ventilation/perfusion distribution in animals. </w:t>
      </w:r>
      <w:r w:rsidR="00A81D66" w:rsidRPr="000A28ED">
        <w:rPr>
          <w:rFonts w:asciiTheme="minorHAnsi" w:hAnsiTheme="minorHAnsi" w:cs="Arial"/>
          <w:color w:val="auto"/>
        </w:rPr>
        <w:t>OAI</w:t>
      </w:r>
      <w:r w:rsidR="00615032" w:rsidRPr="000A28ED">
        <w:rPr>
          <w:rFonts w:asciiTheme="minorHAnsi" w:hAnsiTheme="minorHAnsi" w:cs="Arial"/>
          <w:color w:val="auto"/>
        </w:rPr>
        <w:t xml:space="preserve"> </w:t>
      </w:r>
      <w:r w:rsidRPr="000A28ED">
        <w:rPr>
          <w:rFonts w:asciiTheme="minorHAnsi" w:hAnsiTheme="minorHAnsi" w:cs="Arial"/>
          <w:color w:val="auto"/>
        </w:rPr>
        <w:t xml:space="preserve">leads </w:t>
      </w:r>
      <w:r w:rsidR="00871379" w:rsidRPr="000A28ED">
        <w:rPr>
          <w:rFonts w:asciiTheme="minorHAnsi" w:hAnsiTheme="minorHAnsi" w:cs="Arial"/>
          <w:color w:val="auto"/>
        </w:rPr>
        <w:t>to</w:t>
      </w:r>
      <w:r w:rsidR="00615032" w:rsidRPr="000A28ED">
        <w:rPr>
          <w:rFonts w:asciiTheme="minorHAnsi" w:hAnsiTheme="minorHAnsi" w:cs="Arial"/>
          <w:color w:val="auto"/>
        </w:rPr>
        <w:t xml:space="preserve"> sever</w:t>
      </w:r>
      <w:r w:rsidR="00AC0291" w:rsidRPr="000A28ED">
        <w:rPr>
          <w:rFonts w:asciiTheme="minorHAnsi" w:hAnsiTheme="minorHAnsi" w:cs="Arial"/>
          <w:color w:val="auto"/>
        </w:rPr>
        <w:t>e</w:t>
      </w:r>
      <w:r w:rsidR="00615032" w:rsidRPr="000A28ED">
        <w:rPr>
          <w:rFonts w:asciiTheme="minorHAnsi" w:hAnsiTheme="minorHAnsi" w:cs="Arial"/>
          <w:color w:val="auto"/>
        </w:rPr>
        <w:t>ly</w:t>
      </w:r>
      <w:r w:rsidRPr="000A28ED">
        <w:rPr>
          <w:rFonts w:asciiTheme="minorHAnsi" w:hAnsiTheme="minorHAnsi" w:cs="Arial"/>
          <w:color w:val="auto"/>
        </w:rPr>
        <w:t xml:space="preserve"> impair</w:t>
      </w:r>
      <w:r w:rsidR="00615032" w:rsidRPr="000A28ED">
        <w:rPr>
          <w:rFonts w:asciiTheme="minorHAnsi" w:hAnsiTheme="minorHAnsi" w:cs="Arial"/>
          <w:color w:val="auto"/>
        </w:rPr>
        <w:t>ed</w:t>
      </w:r>
      <w:r w:rsidR="00A81D66" w:rsidRPr="000A28ED">
        <w:rPr>
          <w:rFonts w:asciiTheme="minorHAnsi" w:hAnsiTheme="minorHAnsi" w:cs="Arial"/>
          <w:color w:val="auto"/>
        </w:rPr>
        <w:t xml:space="preserve"> </w:t>
      </w:r>
      <w:r w:rsidR="00871379" w:rsidRPr="000A28ED">
        <w:rPr>
          <w:rFonts w:asciiTheme="minorHAnsi" w:hAnsiTheme="minorHAnsi" w:cs="Arial"/>
          <w:color w:val="auto"/>
        </w:rPr>
        <w:t xml:space="preserve">gas exchange, deterioration of lung mechanics and </w:t>
      </w:r>
      <w:r w:rsidR="00615032" w:rsidRPr="000A28ED">
        <w:rPr>
          <w:rFonts w:asciiTheme="minorHAnsi" w:hAnsiTheme="minorHAnsi" w:cs="Arial"/>
          <w:color w:val="auto"/>
        </w:rPr>
        <w:t xml:space="preserve">disruption </w:t>
      </w:r>
      <w:r w:rsidR="00871379" w:rsidRPr="000A28ED">
        <w:rPr>
          <w:rFonts w:asciiTheme="minorHAnsi" w:hAnsiTheme="minorHAnsi" w:cs="Arial"/>
          <w:color w:val="auto"/>
        </w:rPr>
        <w:t xml:space="preserve">of the </w:t>
      </w:r>
      <w:r w:rsidR="00774654" w:rsidRPr="000A28ED">
        <w:rPr>
          <w:rFonts w:asciiTheme="minorHAnsi" w:hAnsiTheme="minorHAnsi" w:cs="Arial"/>
          <w:color w:val="auto"/>
        </w:rPr>
        <w:t>alveolo-capillary</w:t>
      </w:r>
      <w:r w:rsidR="00871379" w:rsidRPr="000A28ED">
        <w:rPr>
          <w:rFonts w:asciiTheme="minorHAnsi" w:hAnsiTheme="minorHAnsi" w:cs="Arial"/>
          <w:color w:val="auto"/>
        </w:rPr>
        <w:t xml:space="preserve"> barrier. </w:t>
      </w:r>
      <w:r w:rsidRPr="000A28ED">
        <w:rPr>
          <w:rFonts w:asciiTheme="minorHAnsi" w:hAnsiTheme="minorHAnsi" w:cs="Arial"/>
          <w:color w:val="auto"/>
        </w:rPr>
        <w:t xml:space="preserve">The disadvantage of this model is the </w:t>
      </w:r>
      <w:r w:rsidR="00880EA4" w:rsidRPr="000A28ED">
        <w:rPr>
          <w:rFonts w:asciiTheme="minorHAnsi" w:hAnsiTheme="minorHAnsi" w:cs="Arial"/>
          <w:color w:val="auto"/>
        </w:rPr>
        <w:t>controversial</w:t>
      </w:r>
      <w:r w:rsidR="00DD6A67" w:rsidRPr="000A28ED">
        <w:rPr>
          <w:rFonts w:asciiTheme="minorHAnsi" w:hAnsiTheme="minorHAnsi" w:cs="Arial"/>
          <w:color w:val="auto"/>
        </w:rPr>
        <w:t xml:space="preserve"> </w:t>
      </w:r>
      <w:r w:rsidRPr="000A28ED">
        <w:rPr>
          <w:rFonts w:asciiTheme="minorHAnsi" w:hAnsiTheme="minorHAnsi" w:cs="Arial"/>
          <w:color w:val="auto"/>
        </w:rPr>
        <w:t>mechanistic relevance of this model</w:t>
      </w:r>
      <w:r w:rsidR="00980544" w:rsidRPr="000A28ED">
        <w:rPr>
          <w:rFonts w:asciiTheme="minorHAnsi" w:hAnsiTheme="minorHAnsi" w:cs="Arial"/>
          <w:color w:val="auto"/>
        </w:rPr>
        <w:t xml:space="preserve"> </w:t>
      </w:r>
      <w:r w:rsidRPr="000A28ED">
        <w:rPr>
          <w:rFonts w:asciiTheme="minorHAnsi" w:hAnsiTheme="minorHAnsi" w:cs="Arial"/>
          <w:color w:val="auto"/>
        </w:rPr>
        <w:t>and the necessity for central venous access, which is challenging</w:t>
      </w:r>
      <w:r w:rsidR="00880EA4" w:rsidRPr="000A28ED">
        <w:rPr>
          <w:rFonts w:asciiTheme="minorHAnsi" w:hAnsiTheme="minorHAnsi" w:cs="Arial"/>
          <w:color w:val="auto"/>
        </w:rPr>
        <w:t xml:space="preserve"> especially in smaller animal models</w:t>
      </w:r>
      <w:r w:rsidRPr="000A28ED">
        <w:rPr>
          <w:rFonts w:asciiTheme="minorHAnsi" w:hAnsiTheme="minorHAnsi" w:cs="Arial"/>
          <w:color w:val="auto"/>
        </w:rPr>
        <w:t xml:space="preserve">. </w:t>
      </w:r>
      <w:r w:rsidR="00880EA4" w:rsidRPr="000A28ED">
        <w:rPr>
          <w:rFonts w:asciiTheme="minorHAnsi" w:hAnsiTheme="minorHAnsi" w:cs="Arial"/>
          <w:color w:val="auto"/>
        </w:rPr>
        <w:t>In summary</w:t>
      </w:r>
      <w:r w:rsidR="008B52C4" w:rsidRPr="000A28ED">
        <w:rPr>
          <w:rFonts w:asciiTheme="minorHAnsi" w:hAnsiTheme="minorHAnsi" w:cs="Arial"/>
          <w:color w:val="auto"/>
        </w:rPr>
        <w:t xml:space="preserve">, OAI-induced lung injury </w:t>
      </w:r>
      <w:r w:rsidRPr="000A28ED">
        <w:rPr>
          <w:rFonts w:asciiTheme="minorHAnsi" w:hAnsiTheme="minorHAnsi" w:cs="Arial"/>
          <w:color w:val="auto"/>
        </w:rPr>
        <w:t>leads to reproducible results in small and large animals</w:t>
      </w:r>
      <w:r w:rsidR="000915DA" w:rsidRPr="000A28ED">
        <w:rPr>
          <w:rFonts w:asciiTheme="minorHAnsi" w:hAnsiTheme="minorHAnsi" w:cs="Arial"/>
          <w:color w:val="auto"/>
        </w:rPr>
        <w:t xml:space="preserve"> and </w:t>
      </w:r>
      <w:r w:rsidR="00880EA4" w:rsidRPr="000A28ED">
        <w:rPr>
          <w:rFonts w:asciiTheme="minorHAnsi" w:hAnsiTheme="minorHAnsi" w:cs="Arial"/>
          <w:color w:val="auto"/>
        </w:rPr>
        <w:t>hence</w:t>
      </w:r>
      <w:r w:rsidR="000915DA" w:rsidRPr="000A28ED">
        <w:rPr>
          <w:rFonts w:asciiTheme="minorHAnsi" w:hAnsiTheme="minorHAnsi" w:cs="Arial"/>
          <w:color w:val="auto"/>
        </w:rPr>
        <w:t xml:space="preserve"> </w:t>
      </w:r>
      <w:r w:rsidR="00880EA4" w:rsidRPr="000A28ED">
        <w:rPr>
          <w:rFonts w:asciiTheme="minorHAnsi" w:hAnsiTheme="minorHAnsi" w:cs="Arial"/>
          <w:color w:val="auto"/>
        </w:rPr>
        <w:t>represents a well-suited model</w:t>
      </w:r>
      <w:r w:rsidR="000915DA" w:rsidRPr="000A28ED">
        <w:rPr>
          <w:rFonts w:asciiTheme="minorHAnsi" w:hAnsiTheme="minorHAnsi" w:cs="Arial"/>
          <w:color w:val="auto"/>
        </w:rPr>
        <w:t xml:space="preserve"> for studying ARDS</w:t>
      </w:r>
      <w:r w:rsidR="00D32DD4" w:rsidRPr="000A28ED">
        <w:rPr>
          <w:rFonts w:asciiTheme="minorHAnsi" w:hAnsiTheme="minorHAnsi" w:cs="Arial"/>
          <w:color w:val="auto"/>
        </w:rPr>
        <w:t xml:space="preserve">. Nevertheless, </w:t>
      </w:r>
      <w:r w:rsidR="008B52C4" w:rsidRPr="000A28ED">
        <w:rPr>
          <w:rFonts w:asciiTheme="minorHAnsi" w:hAnsiTheme="minorHAnsi" w:cs="Arial"/>
          <w:color w:val="auto"/>
        </w:rPr>
        <w:t xml:space="preserve">further research is </w:t>
      </w:r>
      <w:r w:rsidR="008B52C4" w:rsidRPr="000A28ED">
        <w:rPr>
          <w:rFonts w:asciiTheme="minorHAnsi" w:hAnsiTheme="minorHAnsi" w:cs="Arial"/>
          <w:color w:val="auto"/>
        </w:rPr>
        <w:lastRenderedPageBreak/>
        <w:t xml:space="preserve">necessary to </w:t>
      </w:r>
      <w:r w:rsidR="00D32DD4" w:rsidRPr="000A28ED">
        <w:rPr>
          <w:rFonts w:asciiTheme="minorHAnsi" w:hAnsiTheme="minorHAnsi" w:cs="Arial"/>
          <w:color w:val="auto"/>
        </w:rPr>
        <w:t>find a model that mimics all parts of ARDS and lacks the problems associated with the different models existing today</w:t>
      </w:r>
      <w:r w:rsidR="008B52C4" w:rsidRPr="000A28ED">
        <w:rPr>
          <w:rFonts w:asciiTheme="minorHAnsi" w:hAnsiTheme="minorHAnsi" w:cs="Arial"/>
          <w:color w:val="auto"/>
        </w:rPr>
        <w:t xml:space="preserve">. </w:t>
      </w:r>
    </w:p>
    <w:p w14:paraId="5FD42FCA" w14:textId="77777777" w:rsidR="004374CA" w:rsidRPr="000A28ED" w:rsidRDefault="004374CA" w:rsidP="004374CA">
      <w:pPr>
        <w:widowControl/>
        <w:autoSpaceDE/>
        <w:autoSpaceDN/>
        <w:adjustRightInd/>
        <w:jc w:val="left"/>
        <w:rPr>
          <w:rFonts w:asciiTheme="minorHAnsi" w:hAnsiTheme="minorHAnsi" w:cs="Arial"/>
          <w:b/>
          <w:color w:val="auto"/>
        </w:rPr>
      </w:pPr>
    </w:p>
    <w:p w14:paraId="00D25F73" w14:textId="616AF8B5" w:rsidR="006305D7" w:rsidRPr="000A28ED" w:rsidRDefault="006305D7" w:rsidP="004374CA">
      <w:pPr>
        <w:widowControl/>
        <w:autoSpaceDE/>
        <w:autoSpaceDN/>
        <w:adjustRightInd/>
        <w:jc w:val="left"/>
        <w:rPr>
          <w:rFonts w:asciiTheme="minorHAnsi" w:hAnsiTheme="minorHAnsi" w:cs="Arial"/>
          <w:color w:val="auto"/>
        </w:rPr>
      </w:pPr>
      <w:r w:rsidRPr="000A28ED">
        <w:rPr>
          <w:rFonts w:asciiTheme="minorHAnsi" w:hAnsiTheme="minorHAnsi" w:cs="Arial"/>
          <w:b/>
          <w:color w:val="auto"/>
        </w:rPr>
        <w:t>INTRODUCTION</w:t>
      </w:r>
      <w:r w:rsidRPr="000A28ED">
        <w:rPr>
          <w:rFonts w:asciiTheme="minorHAnsi" w:hAnsiTheme="minorHAnsi" w:cs="Arial"/>
          <w:b/>
          <w:bCs/>
          <w:color w:val="auto"/>
        </w:rPr>
        <w:t>:</w:t>
      </w:r>
      <w:r w:rsidRPr="000A28ED">
        <w:rPr>
          <w:rFonts w:asciiTheme="minorHAnsi" w:hAnsiTheme="minorHAnsi" w:cs="Arial"/>
          <w:color w:val="auto"/>
        </w:rPr>
        <w:t xml:space="preserve"> </w:t>
      </w:r>
    </w:p>
    <w:p w14:paraId="05FEA368" w14:textId="6933A160" w:rsidR="002F220C" w:rsidRPr="000A28ED" w:rsidRDefault="00743598" w:rsidP="00B836DB">
      <w:pPr>
        <w:rPr>
          <w:rFonts w:asciiTheme="minorHAnsi" w:hAnsiTheme="minorHAnsi" w:cs="Arial"/>
          <w:color w:val="auto"/>
          <w:shd w:val="clear" w:color="auto" w:fill="FFFFFF"/>
        </w:rPr>
      </w:pPr>
      <w:r w:rsidRPr="000A28ED">
        <w:rPr>
          <w:rFonts w:asciiTheme="minorHAnsi" w:hAnsiTheme="minorHAnsi" w:cs="Arial"/>
          <w:color w:val="auto"/>
        </w:rPr>
        <w:t xml:space="preserve">The acute respiratory distress syndrome </w:t>
      </w:r>
      <w:r w:rsidR="005C2795" w:rsidRPr="000A28ED">
        <w:rPr>
          <w:rFonts w:asciiTheme="minorHAnsi" w:hAnsiTheme="minorHAnsi" w:cs="Arial"/>
          <w:color w:val="auto"/>
        </w:rPr>
        <w:t xml:space="preserve">(ARDS) </w:t>
      </w:r>
      <w:r w:rsidRPr="000A28ED">
        <w:rPr>
          <w:rFonts w:asciiTheme="minorHAnsi" w:hAnsiTheme="minorHAnsi" w:cs="Arial"/>
          <w:color w:val="auto"/>
        </w:rPr>
        <w:t xml:space="preserve">is an intensive care syndrome that has been extensively studied since its first description </w:t>
      </w:r>
      <w:r w:rsidR="0032287F" w:rsidRPr="000A28ED">
        <w:rPr>
          <w:rFonts w:asciiTheme="minorHAnsi" w:hAnsiTheme="minorHAnsi" w:cs="Arial"/>
          <w:color w:val="auto"/>
        </w:rPr>
        <w:t xml:space="preserve">about </w:t>
      </w:r>
      <w:r w:rsidRPr="000A28ED">
        <w:rPr>
          <w:rFonts w:asciiTheme="minorHAnsi" w:hAnsiTheme="minorHAnsi" w:cs="Arial"/>
          <w:color w:val="auto"/>
        </w:rPr>
        <w:t>50 years ago</w:t>
      </w:r>
      <w:r w:rsidR="00D53DA7" w:rsidRPr="000A28ED">
        <w:rPr>
          <w:rFonts w:asciiTheme="minorHAnsi" w:hAnsiTheme="minorHAnsi" w:cs="Arial"/>
          <w:color w:val="auto"/>
          <w:shd w:val="clear" w:color="auto" w:fill="FFFFFF"/>
        </w:rPr>
        <w:fldChar w:fldCharType="begin"/>
      </w:r>
      <w:r w:rsidR="000E2B69" w:rsidRPr="000A28ED">
        <w:rPr>
          <w:rFonts w:asciiTheme="minorHAnsi" w:hAnsiTheme="minorHAnsi" w:cs="Arial"/>
          <w:color w:val="auto"/>
          <w:shd w:val="clear" w:color="auto" w:fill="FFFFFF"/>
        </w:rPr>
        <w:instrText xml:space="preserve"> ADDIN EN.CITE &lt;EndNote&gt;&lt;Cite&gt;&lt;Author&gt;Ashbaugh&lt;/Author&gt;&lt;Year&gt;1967&lt;/Year&gt;&lt;RecNum&gt;953&lt;/RecNum&gt;&lt;DisplayText&gt;&lt;style face="superscript"&gt;1&lt;/style&gt;&lt;/DisplayText&gt;&lt;record&gt;&lt;rec-number&gt;953&lt;/rec-number&gt;&lt;foreign-keys&gt;&lt;key app="EN" db-id="dd0wsrvd39e0ereed27vrtfwzwvrx9v2pe29" timestamp="1511203407"&gt;953&lt;/key&gt;&lt;/foreign-keys&gt;&lt;ref-type name="Journal Article"&gt;17&lt;/ref-type&gt;&lt;contributors&gt;&lt;authors&gt;&lt;author&gt;Ashbaugh, D. G.&lt;/author&gt;&lt;author&gt;Bigelow, D. B.&lt;/author&gt;&lt;author&gt;Petty, T. L.&lt;/author&gt;&lt;author&gt;Levine, B. E.&lt;/author&gt;&lt;/authors&gt;&lt;/contributors&gt;&lt;titles&gt;&lt;title&gt;Acute respiratory distress in adults&lt;/title&gt;&lt;secondary-title&gt;Lancet&lt;/secondary-title&gt;&lt;/titles&gt;&lt;periodical&gt;&lt;full-title&gt;Lancet&lt;/full-title&gt;&lt;/periodical&gt;&lt;pages&gt;319-23&lt;/pages&gt;&lt;volume&gt;2&lt;/volume&gt;&lt;number&gt;7511&lt;/number&gt;&lt;keywords&gt;&lt;keyword&gt;Acute Disease&lt;/keyword&gt;&lt;keyword&gt;Adrenal Cortex Hormones/therapeutic use&lt;/keyword&gt;&lt;keyword&gt;Adult&lt;/keyword&gt;&lt;keyword&gt;Anti-Bacterial Agents/therapeutic use&lt;/keyword&gt;&lt;keyword&gt;Blood Gas Analysis&lt;/keyword&gt;&lt;keyword&gt;Child&lt;/keyword&gt;&lt;keyword&gt;Female&lt;/keyword&gt;&lt;keyword&gt;Humans&lt;/keyword&gt;&lt;keyword&gt;Lung/pathology&lt;/keyword&gt;&lt;keyword&gt;Male&lt;/keyword&gt;&lt;keyword&gt;Middle Aged&lt;/keyword&gt;&lt;keyword&gt;Positive-Pressure Respiration&lt;/keyword&gt;&lt;keyword&gt;Radiography&lt;/keyword&gt;&lt;keyword&gt;*Respiratory Distress Syndrome, Adult/diagnostic&lt;/keyword&gt;&lt;keyword&gt;imaging/etiology/pathology/therapy&lt;/keyword&gt;&lt;/keywords&gt;&lt;dates&gt;&lt;year&gt;1967&lt;/year&gt;&lt;pub-dates&gt;&lt;date&gt;Aug 12&lt;/date&gt;&lt;/pub-dates&gt;&lt;/dates&gt;&lt;isbn&gt;0140-6736 (Print)&amp;#xD;0140-6736 (Linking)&lt;/isbn&gt;&lt;accession-num&gt;4143721&lt;/accession-num&gt;&lt;urls&gt;&lt;related-urls&gt;&lt;url&gt;https://www.ncbi.nlm.nih.gov/pubmed/4143721&lt;/url&gt;&lt;/related-urls&gt;&lt;/urls&gt;&lt;/record&gt;&lt;/Cite&gt;&lt;/EndNote&gt;</w:instrText>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1</w:t>
      </w:r>
      <w:r w:rsidR="00D53DA7" w:rsidRPr="000A28ED">
        <w:rPr>
          <w:rFonts w:asciiTheme="minorHAnsi" w:hAnsiTheme="minorHAnsi" w:cs="Arial"/>
          <w:color w:val="auto"/>
          <w:shd w:val="clear" w:color="auto" w:fill="FFFFFF"/>
        </w:rPr>
        <w:fldChar w:fldCharType="end"/>
      </w:r>
      <w:r w:rsidRPr="000A28ED">
        <w:rPr>
          <w:rFonts w:asciiTheme="minorHAnsi" w:hAnsiTheme="minorHAnsi" w:cs="Arial"/>
          <w:color w:val="auto"/>
          <w:shd w:val="clear" w:color="auto" w:fill="FFFFFF"/>
        </w:rPr>
        <w:t xml:space="preserve">. This body of research </w:t>
      </w:r>
      <w:r w:rsidR="00D43794" w:rsidRPr="000A28ED">
        <w:rPr>
          <w:rFonts w:asciiTheme="minorHAnsi" w:hAnsiTheme="minorHAnsi" w:cs="Arial"/>
          <w:color w:val="auto"/>
          <w:shd w:val="clear" w:color="auto" w:fill="FFFFFF"/>
        </w:rPr>
        <w:t>led</w:t>
      </w:r>
      <w:r w:rsidRPr="000A28ED">
        <w:rPr>
          <w:rFonts w:asciiTheme="minorHAnsi" w:hAnsiTheme="minorHAnsi" w:cs="Arial"/>
          <w:color w:val="auto"/>
          <w:shd w:val="clear" w:color="auto" w:fill="FFFFFF"/>
        </w:rPr>
        <w:t xml:space="preserve"> to a better understanding of the pathophysiology and </w:t>
      </w:r>
      <w:r w:rsidR="00D43794" w:rsidRPr="000A28ED">
        <w:rPr>
          <w:rFonts w:asciiTheme="minorHAnsi" w:hAnsiTheme="minorHAnsi" w:cs="Arial"/>
          <w:color w:val="auto"/>
          <w:shd w:val="clear" w:color="auto" w:fill="FFFFFF"/>
        </w:rPr>
        <w:t>causes</w:t>
      </w:r>
      <w:r w:rsidRPr="000A28ED">
        <w:rPr>
          <w:rFonts w:asciiTheme="minorHAnsi" w:hAnsiTheme="minorHAnsi" w:cs="Arial"/>
          <w:color w:val="auto"/>
          <w:shd w:val="clear" w:color="auto" w:fill="FFFFFF"/>
        </w:rPr>
        <w:t xml:space="preserve"> </w:t>
      </w:r>
      <w:r w:rsidR="00513531" w:rsidRPr="000A28ED">
        <w:rPr>
          <w:rFonts w:asciiTheme="minorHAnsi" w:hAnsiTheme="minorHAnsi" w:cs="Arial"/>
          <w:color w:val="auto"/>
          <w:shd w:val="clear" w:color="auto" w:fill="FFFFFF"/>
        </w:rPr>
        <w:t>the</w:t>
      </w:r>
      <w:r w:rsidRPr="000A28ED">
        <w:rPr>
          <w:rFonts w:asciiTheme="minorHAnsi" w:hAnsiTheme="minorHAnsi" w:cs="Arial"/>
          <w:color w:val="auto"/>
          <w:shd w:val="clear" w:color="auto" w:fill="FFFFFF"/>
        </w:rPr>
        <w:t xml:space="preserve"> development of ARDS resulting in </w:t>
      </w:r>
      <w:r w:rsidR="00441A56" w:rsidRPr="000A28ED">
        <w:rPr>
          <w:rFonts w:asciiTheme="minorHAnsi" w:hAnsiTheme="minorHAnsi" w:cs="Arial"/>
          <w:color w:val="auto"/>
          <w:shd w:val="clear" w:color="auto" w:fill="FFFFFF"/>
        </w:rPr>
        <w:t>improved</w:t>
      </w:r>
      <w:r w:rsidRPr="000A28ED">
        <w:rPr>
          <w:rFonts w:asciiTheme="minorHAnsi" w:hAnsiTheme="minorHAnsi" w:cs="Arial"/>
          <w:color w:val="auto"/>
          <w:shd w:val="clear" w:color="auto" w:fill="FFFFFF"/>
        </w:rPr>
        <w:t xml:space="preserve"> patient care and outcome</w:t>
      </w:r>
      <w:r w:rsidR="00D53DA7" w:rsidRPr="000A28ED">
        <w:rPr>
          <w:rFonts w:asciiTheme="minorHAnsi" w:hAnsiTheme="minorHAnsi" w:cs="Arial"/>
          <w:color w:val="auto"/>
          <w:shd w:val="clear" w:color="auto" w:fill="FFFFFF"/>
        </w:rPr>
        <w:fldChar w:fldCharType="begin">
          <w:fldData xml:space="preserve">PEVuZE5vdGU+PENpdGU+PEF1dGhvcj5BY3V0ZSBSZXNwaXJhdG9yeSBEaXN0cmVzcyBTeW5kcm9t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PEVuZE5vdGU+PENpdGU+PEF1dGhvcj5BY3V0ZSBSZXNwaXJhdG9yeSBEaXN0cmVzcyBTeW5kcm9t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2,3</w:t>
      </w:r>
      <w:r w:rsidR="00D53DA7" w:rsidRPr="000A28ED">
        <w:rPr>
          <w:rFonts w:asciiTheme="minorHAnsi" w:hAnsiTheme="minorHAnsi" w:cs="Arial"/>
          <w:color w:val="auto"/>
          <w:shd w:val="clear" w:color="auto" w:fill="FFFFFF"/>
        </w:rPr>
        <w:fldChar w:fldCharType="end"/>
      </w:r>
      <w:r w:rsidRPr="000A28ED">
        <w:rPr>
          <w:rFonts w:asciiTheme="minorHAnsi" w:hAnsiTheme="minorHAnsi" w:cs="Arial"/>
          <w:color w:val="auto"/>
          <w:shd w:val="clear" w:color="auto" w:fill="FFFFFF"/>
        </w:rPr>
        <w:t xml:space="preserve">. </w:t>
      </w:r>
      <w:r w:rsidR="00D43794" w:rsidRPr="000A28ED">
        <w:rPr>
          <w:rFonts w:asciiTheme="minorHAnsi" w:hAnsiTheme="minorHAnsi" w:cs="Arial"/>
          <w:color w:val="auto"/>
          <w:shd w:val="clear" w:color="auto" w:fill="FFFFFF"/>
        </w:rPr>
        <w:t>Nevertheless, the mortality in patients suffering from ARDS remains very high with about</w:t>
      </w:r>
      <w:r w:rsidR="00170F47" w:rsidRPr="000A28ED">
        <w:rPr>
          <w:rFonts w:asciiTheme="minorHAnsi" w:hAnsiTheme="minorHAnsi" w:cs="Arial"/>
          <w:color w:val="auto"/>
          <w:shd w:val="clear" w:color="auto" w:fill="FFFFFF"/>
        </w:rPr>
        <w:t xml:space="preserve"> 35-</w:t>
      </w:r>
      <w:r w:rsidR="00D43794" w:rsidRPr="000A28ED">
        <w:rPr>
          <w:rFonts w:asciiTheme="minorHAnsi" w:hAnsiTheme="minorHAnsi" w:cs="Arial"/>
          <w:color w:val="auto"/>
          <w:shd w:val="clear" w:color="auto" w:fill="FFFFFF"/>
        </w:rPr>
        <w:t>40%</w:t>
      </w:r>
      <w:r w:rsidR="00D53DA7" w:rsidRPr="000A28ED">
        <w:rPr>
          <w:rFonts w:asciiTheme="minorHAnsi" w:hAnsiTheme="minorHAnsi" w:cs="Arial"/>
          <w:color w:val="auto"/>
          <w:shd w:val="clear" w:color="auto" w:fill="FFFFFF"/>
        </w:rPr>
        <w:fldChar w:fldCharType="begin">
          <w:fldData xml:space="preserve">PEVuZE5vdGU+PENpdGU+PEF1dGhvcj5CZWxsYW5pPC9BdXRob3I+PFllYXI+MjAxNjwvWWVhcj48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</w:fldData>
        </w:fldChar>
      </w:r>
      <w:r w:rsidR="00D47DBB" w:rsidRPr="000A28ED">
        <w:rPr>
          <w:rFonts w:asciiTheme="minorHAnsi" w:hAnsiTheme="minorHAnsi" w:cs="Arial"/>
          <w:color w:val="auto"/>
          <w:shd w:val="clear" w:color="auto" w:fill="FFFFFF"/>
        </w:rPr>
        <w:instrText xml:space="preserve"> ADDIN EN.CITE </w:instrText>
      </w:r>
      <w:r w:rsidR="00D47DBB" w:rsidRPr="000A28ED">
        <w:rPr>
          <w:rFonts w:asciiTheme="minorHAnsi" w:hAnsiTheme="minorHAnsi" w:cs="Arial"/>
          <w:color w:val="auto"/>
          <w:shd w:val="clear" w:color="auto" w:fill="FFFFFF"/>
        </w:rPr>
        <w:fldChar w:fldCharType="begin">
          <w:fldData xml:space="preserve">PEVuZE5vdGU+PENpdGU+PEF1dGhvcj5CZWxsYW5pPC9BdXRob3I+PFllYXI+MjAxNjwvWWVhcj48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</w:fldData>
        </w:fldChar>
      </w:r>
      <w:r w:rsidR="00D47DBB" w:rsidRPr="000A28ED">
        <w:rPr>
          <w:rFonts w:asciiTheme="minorHAnsi" w:hAnsiTheme="minorHAnsi" w:cs="Arial"/>
          <w:color w:val="auto"/>
          <w:shd w:val="clear" w:color="auto" w:fill="FFFFFF"/>
        </w:rPr>
        <w:instrText xml:space="preserve"> ADDIN EN.CITE.DATA </w:instrText>
      </w:r>
      <w:r w:rsidR="00D47DBB" w:rsidRPr="000A28ED">
        <w:rPr>
          <w:rFonts w:asciiTheme="minorHAnsi" w:hAnsiTheme="minorHAnsi" w:cs="Arial"/>
          <w:color w:val="auto"/>
          <w:shd w:val="clear" w:color="auto" w:fill="FFFFFF"/>
        </w:rPr>
      </w:r>
      <w:r w:rsidR="00D47DBB"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D47DBB" w:rsidRPr="000A28ED">
        <w:rPr>
          <w:rFonts w:asciiTheme="minorHAnsi" w:hAnsiTheme="minorHAnsi" w:cs="Arial"/>
          <w:noProof/>
          <w:color w:val="auto"/>
          <w:shd w:val="clear" w:color="auto" w:fill="FFFFFF"/>
          <w:vertAlign w:val="superscript"/>
        </w:rPr>
        <w:t>4-6</w:t>
      </w:r>
      <w:r w:rsidR="00D53DA7" w:rsidRPr="000A28ED">
        <w:rPr>
          <w:rFonts w:asciiTheme="minorHAnsi" w:hAnsiTheme="minorHAnsi" w:cs="Arial"/>
          <w:color w:val="auto"/>
          <w:shd w:val="clear" w:color="auto" w:fill="FFFFFF"/>
        </w:rPr>
        <w:fldChar w:fldCharType="end"/>
      </w:r>
      <w:r w:rsidR="00D47DBB" w:rsidRPr="000A28ED">
        <w:rPr>
          <w:rFonts w:asciiTheme="minorHAnsi" w:hAnsiTheme="minorHAnsi" w:cs="Arial"/>
          <w:color w:val="auto"/>
          <w:shd w:val="clear" w:color="auto" w:fill="FFFFFF"/>
        </w:rPr>
        <w:t xml:space="preserve">. </w:t>
      </w:r>
      <w:r w:rsidR="00D43794" w:rsidRPr="000A28ED">
        <w:rPr>
          <w:rFonts w:asciiTheme="minorHAnsi" w:hAnsiTheme="minorHAnsi" w:cs="Arial"/>
          <w:color w:val="auto"/>
          <w:shd w:val="clear" w:color="auto" w:fill="FFFFFF"/>
        </w:rPr>
        <w:t>The fact that abou</w:t>
      </w:r>
      <w:r w:rsidR="00B37353" w:rsidRPr="000A28ED">
        <w:rPr>
          <w:rFonts w:asciiTheme="minorHAnsi" w:hAnsiTheme="minorHAnsi" w:cs="Arial"/>
          <w:color w:val="auto"/>
          <w:shd w:val="clear" w:color="auto" w:fill="FFFFFF"/>
        </w:rPr>
        <w:t>t 10% of ICU admissions and 23</w:t>
      </w:r>
      <w:r w:rsidR="00D43794" w:rsidRPr="000A28ED">
        <w:rPr>
          <w:rFonts w:asciiTheme="minorHAnsi" w:hAnsiTheme="minorHAnsi" w:cs="Arial"/>
          <w:color w:val="auto"/>
          <w:shd w:val="clear" w:color="auto" w:fill="FFFFFF"/>
        </w:rPr>
        <w:t xml:space="preserve">% of ICU patients </w:t>
      </w:r>
      <w:r w:rsidR="00880EA4" w:rsidRPr="000A28ED">
        <w:rPr>
          <w:rFonts w:asciiTheme="minorHAnsi" w:hAnsiTheme="minorHAnsi" w:cs="Arial"/>
          <w:color w:val="auto"/>
          <w:shd w:val="clear" w:color="auto" w:fill="FFFFFF"/>
        </w:rPr>
        <w:t xml:space="preserve">who </w:t>
      </w:r>
      <w:r w:rsidR="00D43794" w:rsidRPr="000A28ED">
        <w:rPr>
          <w:rFonts w:asciiTheme="minorHAnsi" w:hAnsiTheme="minorHAnsi" w:cs="Arial"/>
          <w:color w:val="auto"/>
          <w:shd w:val="clear" w:color="auto" w:fill="FFFFFF"/>
        </w:rPr>
        <w:t>requir</w:t>
      </w:r>
      <w:r w:rsidR="00441A56" w:rsidRPr="000A28ED">
        <w:rPr>
          <w:rFonts w:asciiTheme="minorHAnsi" w:hAnsiTheme="minorHAnsi" w:cs="Arial"/>
          <w:color w:val="auto"/>
          <w:shd w:val="clear" w:color="auto" w:fill="FFFFFF"/>
        </w:rPr>
        <w:t>e</w:t>
      </w:r>
      <w:r w:rsidR="00D43794" w:rsidRPr="000A28ED">
        <w:rPr>
          <w:rFonts w:asciiTheme="minorHAnsi" w:hAnsiTheme="minorHAnsi" w:cs="Arial"/>
          <w:color w:val="auto"/>
          <w:shd w:val="clear" w:color="auto" w:fill="FFFFFF"/>
        </w:rPr>
        <w:t xml:space="preserve"> mechanical ventilation is due to ARDS underscores the relevance for further research in this </w:t>
      </w:r>
      <w:r w:rsidR="00441A56" w:rsidRPr="000A28ED">
        <w:rPr>
          <w:rFonts w:asciiTheme="minorHAnsi" w:hAnsiTheme="minorHAnsi" w:cs="Arial"/>
          <w:color w:val="auto"/>
          <w:shd w:val="clear" w:color="auto" w:fill="FFFFFF"/>
        </w:rPr>
        <w:t>field</w:t>
      </w:r>
      <w:r w:rsidR="00D43794" w:rsidRPr="000A28ED">
        <w:rPr>
          <w:rFonts w:asciiTheme="minorHAnsi" w:hAnsiTheme="minorHAnsi" w:cs="Arial"/>
          <w:color w:val="auto"/>
          <w:shd w:val="clear" w:color="auto" w:fill="FFFFFF"/>
        </w:rPr>
        <w:t xml:space="preserve">. </w:t>
      </w:r>
    </w:p>
    <w:p w14:paraId="78780A23" w14:textId="77777777" w:rsidR="002F220C" w:rsidRPr="000A28ED" w:rsidRDefault="002F220C" w:rsidP="00B836DB">
      <w:pPr>
        <w:rPr>
          <w:rFonts w:asciiTheme="minorHAnsi" w:hAnsiTheme="minorHAnsi" w:cs="Arial"/>
          <w:color w:val="auto"/>
          <w:shd w:val="clear" w:color="auto" w:fill="FFFFFF"/>
        </w:rPr>
      </w:pPr>
    </w:p>
    <w:p w14:paraId="78B7187C" w14:textId="3B2226CF" w:rsidR="00B45839" w:rsidRPr="000A28ED" w:rsidRDefault="002F220C" w:rsidP="00B836DB">
      <w:pPr>
        <w:rPr>
          <w:rFonts w:asciiTheme="minorHAnsi" w:hAnsiTheme="minorHAnsi" w:cs="Arial"/>
          <w:color w:val="auto"/>
          <w:shd w:val="clear" w:color="auto" w:fill="FFFFFF"/>
        </w:rPr>
      </w:pPr>
      <w:r w:rsidRPr="000A28ED">
        <w:rPr>
          <w:rFonts w:asciiTheme="minorHAnsi" w:hAnsiTheme="minorHAnsi" w:cs="Arial"/>
          <w:color w:val="auto"/>
          <w:shd w:val="clear" w:color="auto" w:fill="FFFFFF"/>
        </w:rPr>
        <w:t xml:space="preserve">Animal models are widely used in research to examine pathophysiologic changes and potential treatment modalities for </w:t>
      </w:r>
      <w:r w:rsidR="005D5480" w:rsidRPr="000A28ED">
        <w:rPr>
          <w:rFonts w:asciiTheme="minorHAnsi" w:hAnsiTheme="minorHAnsi" w:cs="Arial"/>
          <w:color w:val="auto"/>
          <w:shd w:val="clear" w:color="auto" w:fill="FFFFFF"/>
        </w:rPr>
        <w:t>different</w:t>
      </w:r>
      <w:r w:rsidRPr="000A28ED">
        <w:rPr>
          <w:rFonts w:asciiTheme="minorHAnsi" w:hAnsiTheme="minorHAnsi" w:cs="Arial"/>
          <w:color w:val="auto"/>
          <w:shd w:val="clear" w:color="auto" w:fill="FFFFFF"/>
        </w:rPr>
        <w:t xml:space="preserve"> kinds of diseases. </w:t>
      </w:r>
      <w:r w:rsidR="00880EA4" w:rsidRPr="000A28ED">
        <w:rPr>
          <w:rFonts w:asciiTheme="minorHAnsi" w:hAnsiTheme="minorHAnsi" w:cs="Arial"/>
          <w:color w:val="auto"/>
          <w:shd w:val="clear" w:color="auto" w:fill="FFFFFF"/>
        </w:rPr>
        <w:t>Due to</w:t>
      </w:r>
      <w:r w:rsidRPr="000A28ED">
        <w:rPr>
          <w:rFonts w:asciiTheme="minorHAnsi" w:hAnsiTheme="minorHAnsi" w:cs="Arial"/>
          <w:color w:val="auto"/>
          <w:shd w:val="clear" w:color="auto" w:fill="FFFFFF"/>
        </w:rPr>
        <w:t xml:space="preserve"> the complexity of ARDS</w:t>
      </w:r>
      <w:r w:rsidR="00513531" w:rsidRPr="000A28ED">
        <w:rPr>
          <w:rFonts w:asciiTheme="minorHAnsi" w:hAnsiTheme="minorHAnsi" w:cs="Arial"/>
          <w:color w:val="auto"/>
          <w:shd w:val="clear" w:color="auto" w:fill="FFFFFF"/>
        </w:rPr>
        <w:t>,</w:t>
      </w:r>
      <w:r w:rsidRPr="000A28ED">
        <w:rPr>
          <w:rFonts w:asciiTheme="minorHAnsi" w:hAnsiTheme="minorHAnsi" w:cs="Arial"/>
          <w:color w:val="auto"/>
          <w:shd w:val="clear" w:color="auto" w:fill="FFFFFF"/>
        </w:rPr>
        <w:t xml:space="preserve"> there is no single animal model to mimic this disease, but different models </w:t>
      </w:r>
      <w:r w:rsidR="000E5C75" w:rsidRPr="000A28ED">
        <w:rPr>
          <w:rFonts w:asciiTheme="minorHAnsi" w:hAnsiTheme="minorHAnsi" w:cs="Arial"/>
          <w:color w:val="auto"/>
          <w:shd w:val="clear" w:color="auto" w:fill="FFFFFF"/>
        </w:rPr>
        <w:t>representing</w:t>
      </w:r>
      <w:r w:rsidRPr="000A28ED">
        <w:rPr>
          <w:rFonts w:asciiTheme="minorHAnsi" w:hAnsiTheme="minorHAnsi" w:cs="Arial"/>
          <w:color w:val="auto"/>
          <w:shd w:val="clear" w:color="auto" w:fill="FFFFFF"/>
        </w:rPr>
        <w:t xml:space="preserve"> </w:t>
      </w:r>
      <w:r w:rsidR="007E1CD9" w:rsidRPr="000A28ED">
        <w:rPr>
          <w:rFonts w:asciiTheme="minorHAnsi" w:hAnsiTheme="minorHAnsi" w:cs="Arial"/>
          <w:color w:val="auto"/>
          <w:shd w:val="clear" w:color="auto" w:fill="FFFFFF"/>
        </w:rPr>
        <w:t>different aspects</w:t>
      </w:r>
      <w:r w:rsidR="007E1CD9" w:rsidRPr="000A28ED">
        <w:rPr>
          <w:rFonts w:asciiTheme="minorHAnsi" w:hAnsiTheme="minorHAnsi" w:cs="Arial"/>
          <w:color w:val="auto"/>
          <w:shd w:val="clear" w:color="auto" w:fill="FFFFFF"/>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7E1CD9" w:rsidRPr="000A28ED">
        <w:rPr>
          <w:rFonts w:asciiTheme="minorHAnsi" w:hAnsiTheme="minorHAnsi" w:cs="Arial"/>
          <w:color w:val="auto"/>
          <w:shd w:val="clear" w:color="auto" w:fill="FFFFFF"/>
        </w:rPr>
      </w:r>
      <w:r w:rsidR="007E1CD9"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7</w:t>
      </w:r>
      <w:r w:rsidR="007E1CD9" w:rsidRPr="000A28ED">
        <w:rPr>
          <w:rFonts w:asciiTheme="minorHAnsi" w:hAnsiTheme="minorHAnsi" w:cs="Arial"/>
          <w:color w:val="auto"/>
          <w:shd w:val="clear" w:color="auto" w:fill="FFFFFF"/>
        </w:rPr>
        <w:fldChar w:fldCharType="end"/>
      </w:r>
      <w:r w:rsidRPr="000A28ED">
        <w:rPr>
          <w:rFonts w:asciiTheme="minorHAnsi" w:hAnsiTheme="minorHAnsi" w:cs="Arial"/>
          <w:color w:val="auto"/>
          <w:shd w:val="clear" w:color="auto" w:fill="FFFFFF"/>
        </w:rPr>
        <w:t xml:space="preserve">. </w:t>
      </w:r>
      <w:r w:rsidR="000016AD" w:rsidRPr="000A28ED">
        <w:rPr>
          <w:rFonts w:asciiTheme="minorHAnsi" w:hAnsiTheme="minorHAnsi" w:cs="Arial"/>
          <w:color w:val="auto"/>
          <w:shd w:val="clear" w:color="auto" w:fill="FFFFFF"/>
        </w:rPr>
        <w:t xml:space="preserve">One well-established model is </w:t>
      </w:r>
      <w:r w:rsidR="005C2795" w:rsidRPr="000A28ED">
        <w:rPr>
          <w:rFonts w:asciiTheme="minorHAnsi" w:hAnsiTheme="minorHAnsi" w:cs="Arial"/>
          <w:color w:val="auto"/>
          <w:shd w:val="clear" w:color="auto" w:fill="FFFFFF"/>
        </w:rPr>
        <w:t>oleic acid injection (</w:t>
      </w:r>
      <w:r w:rsidR="0080242E" w:rsidRPr="000A28ED">
        <w:rPr>
          <w:rFonts w:asciiTheme="minorHAnsi" w:hAnsiTheme="minorHAnsi" w:cs="Arial"/>
          <w:color w:val="auto"/>
          <w:shd w:val="clear" w:color="auto" w:fill="FFFFFF"/>
        </w:rPr>
        <w:t>OAI</w:t>
      </w:r>
      <w:r w:rsidR="005C2795" w:rsidRPr="000A28ED">
        <w:rPr>
          <w:rFonts w:asciiTheme="minorHAnsi" w:hAnsiTheme="minorHAnsi" w:cs="Arial"/>
          <w:color w:val="auto"/>
          <w:shd w:val="clear" w:color="auto" w:fill="FFFFFF"/>
        </w:rPr>
        <w:t>)</w:t>
      </w:r>
      <w:r w:rsidR="0080242E" w:rsidRPr="000A28ED">
        <w:rPr>
          <w:rFonts w:asciiTheme="minorHAnsi" w:hAnsiTheme="minorHAnsi" w:cs="Arial"/>
          <w:color w:val="auto"/>
          <w:shd w:val="clear" w:color="auto" w:fill="FFFFFF"/>
        </w:rPr>
        <w:t>-induced</w:t>
      </w:r>
      <w:r w:rsidR="000016AD" w:rsidRPr="000A28ED">
        <w:rPr>
          <w:rFonts w:asciiTheme="minorHAnsi" w:hAnsiTheme="minorHAnsi" w:cs="Arial"/>
          <w:color w:val="auto"/>
          <w:shd w:val="clear" w:color="auto" w:fill="FFFFFF"/>
        </w:rPr>
        <w:t xml:space="preserve"> lung injury. This model has been used in a wide array of animals, including mice</w:t>
      </w:r>
      <w:r w:rsidR="00D53DA7" w:rsidRPr="000A28ED">
        <w:rPr>
          <w:rFonts w:asciiTheme="minorHAnsi" w:hAnsiTheme="minorHAnsi" w:cs="Arial"/>
          <w:color w:val="auto"/>
          <w:shd w:val="clear" w:color="auto" w:fill="FFFFFF"/>
        </w:rPr>
        <w:fldChar w:fldCharType="begin"/>
      </w:r>
      <w:r w:rsidR="000E2B69" w:rsidRPr="000A28ED">
        <w:rPr>
          <w:rFonts w:asciiTheme="minorHAnsi" w:hAnsiTheme="minorHAnsi" w:cs="Arial"/>
          <w:color w:val="auto"/>
          <w:shd w:val="clear" w:color="auto" w:fill="FFFFFF"/>
        </w:rPr>
        <w:instrText xml:space="preserve"> ADDIN EN.CITE &lt;EndNote&gt;&lt;Cite&gt;&lt;Author&gt;Kobayashi&lt;/Author&gt;&lt;Year&gt;2016&lt;/Year&gt;&lt;RecNum&gt;957&lt;/RecNum&gt;&lt;DisplayText&gt;&lt;style face="superscript"&gt;8&lt;/style&gt;&lt;/DisplayText&gt;&lt;record&gt;&lt;rec-number&gt;957&lt;/rec-number&gt;&lt;foreign-keys&gt;&lt;key app="EN" db-id="dd0wsrvd39e0ereed27vrtfwzwvrx9v2pe29" timestamp="1511203571"&gt;957&lt;/key&gt;&lt;/foreign-keys&gt;&lt;ref-type name="Journal Article"&gt;17&lt;/ref-type&gt;&lt;contributors&gt;&lt;authors&gt;&lt;author&gt;Kobayashi, K.&lt;/author&gt;&lt;author&gt;Horikami, D.&lt;/author&gt;&lt;author&gt;Omori, K.&lt;/author&gt;&lt;author&gt;Nakamura, T.&lt;/author&gt;&lt;author&gt;Yamazaki, A.&lt;/author&gt;&lt;author&gt;Maeda, S.&lt;/author&gt;&lt;author&gt;Murata, T.&lt;/author&gt;&lt;/authors&gt;&lt;/contributors&gt;&lt;auth-address&gt;Department of Animal Radiology, Graduate school of Agriculture and Life Sciences, The University of Tokyo, Japan.&lt;/auth-address&gt;&lt;titles&gt;&lt;title&gt;Thromboxane A2 exacerbates acute lung injury via promoting edema formation&lt;/title&gt;&lt;secondary-title&gt;Sci Rep&lt;/secondary-title&gt;&lt;/titles&gt;&lt;periodical&gt;&lt;full-title&gt;Sci Rep&lt;/full-title&gt;&lt;/periodical&gt;&lt;pages&gt;32109&lt;/pages&gt;&lt;volume&gt;6&lt;/volume&gt;&lt;dates&gt;&lt;year&gt;2016&lt;/year&gt;&lt;pub-dates&gt;&lt;date&gt;Aug 26&lt;/date&gt;&lt;/pub-dates&gt;&lt;/dates&gt;&lt;isbn&gt;2045-2322 (Electronic)&amp;#xD;2045-2322 (Linking)&lt;/isbn&gt;&lt;accession-num&gt;27562142&lt;/accession-num&gt;&lt;urls&gt;&lt;related-urls&gt;&lt;url&gt;https://www.ncbi.nlm.nih.gov/pubmed/27562142&lt;/url&gt;&lt;/related-urls&gt;&lt;/urls&gt;&lt;custom2&gt;PMC4999811&lt;/custom2&gt;&lt;electronic-resource-num&gt;10.1038/srep32109&lt;/electronic-resource-num&gt;&lt;/record&gt;&lt;/Cite&gt;&lt;/EndNote&gt;</w:instrText>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8</w:t>
      </w:r>
      <w:r w:rsidR="00D53DA7" w:rsidRPr="000A28ED">
        <w:rPr>
          <w:rFonts w:asciiTheme="minorHAnsi" w:hAnsiTheme="minorHAnsi" w:cs="Arial"/>
          <w:color w:val="auto"/>
          <w:shd w:val="clear" w:color="auto" w:fill="FFFFFF"/>
        </w:rPr>
        <w:fldChar w:fldCharType="end"/>
      </w:r>
      <w:r w:rsidR="000016AD" w:rsidRPr="000A28ED">
        <w:rPr>
          <w:rFonts w:asciiTheme="minorHAnsi" w:hAnsiTheme="minorHAnsi" w:cs="Arial"/>
          <w:color w:val="auto"/>
          <w:shd w:val="clear" w:color="auto" w:fill="FFFFFF"/>
        </w:rPr>
        <w:t>, rats</w:t>
      </w:r>
      <w:r w:rsidR="00D53DA7" w:rsidRPr="000A28ED">
        <w:rPr>
          <w:rFonts w:asciiTheme="minorHAnsi" w:hAnsiTheme="minorHAnsi" w:cs="Arial"/>
          <w:color w:val="auto"/>
          <w:shd w:val="clear" w:color="auto" w:fill="FFFFFF"/>
        </w:rPr>
        <w:fldChar w:fldCharType="begin"/>
      </w:r>
      <w:r w:rsidR="000E2B69" w:rsidRPr="000A28ED">
        <w:rPr>
          <w:rFonts w:asciiTheme="minorHAnsi" w:hAnsiTheme="minorHAnsi" w:cs="Arial"/>
          <w:color w:val="auto"/>
          <w:shd w:val="clear" w:color="auto" w:fill="FFFFFF"/>
        </w:rPr>
        <w:instrText xml:space="preserve"> ADDIN EN.CITE &lt;EndNote&gt;&lt;Cite&gt;&lt;Author&gt;Tian&lt;/Author&gt;&lt;Year&gt;2017&lt;/Year&gt;&lt;RecNum&gt;958&lt;/RecNum&gt;&lt;DisplayText&gt;&lt;style face="superscrip</w:instrText>
      </w:r>
      <w:r w:rsidR="000E2B69" w:rsidRPr="000A28ED">
        <w:rPr>
          <w:rFonts w:asciiTheme="minorHAnsi" w:hAnsiTheme="minorHAnsi" w:cs="Arial"/>
          <w:color w:val="auto"/>
          <w:shd w:val="clear" w:color="auto" w:fill="FFFFFF"/>
          <w:lang w:val="de-DE"/>
        </w:rPr>
        <w:instrText>t"&gt;9&lt;/style&gt;&lt;/DisplayText&gt;&lt;record&gt;&lt;rec-number&gt;958&lt;/rec-number&gt;&lt;foreign-keys&gt;&lt;key app="EN" db-id="dd0wsrvd39e0ereed27vrtfwzwvrx9v2pe29" timestamp="1511203594"&gt;958&lt;/key&gt;&lt;/foreign-keys&gt;&lt;ref-type name="Journal Article"&gt;17&lt;/ref-type&gt;&lt;contributors&gt;&lt;authors&gt;&lt;author&gt;Tian, X.&lt;/author&gt;&lt;author&gt;Liu, Z.&lt;/author&gt;&lt;author&gt;Yu, T.&lt;/author&gt;&lt;author&gt;Yang, H.&lt;/author&gt;&lt;author&gt;Feng, L.&lt;/author&gt;&lt;/authors&gt;&lt;/contributors&gt;&lt;auth-address&gt;Department of Respiration, Liaocheng People&amp;apos;s Hospital, Liaocheng 252000, China.&amp;#xD;Department of Respiration, Liaocheng People&amp;apos;s Hospital, Liaocheng 252000, China. Electronic address: dr_liuzj@sina.com.&amp;#xD;Department of Ultrasound, Liaocheng People&amp;apos;s Hospital, Liaocheng 252000, China.&lt;/auth-address&gt;&lt;titles&gt;&lt;title&gt;Ghrelin ameliorates acute lung injury induced by oleic acid via inhibition of endoplasmic reticulum stress&lt;/title&gt;&lt;secondary-title&gt;Life Sci&lt;/secondary-title&gt;&lt;/titles&gt;&lt;periodical&gt;&lt;full-title&gt;Life Sci&lt;/full-title&gt;&lt;/periodical&gt;&lt;keywords&gt;&lt;keyword&gt;Acute lung injury&lt;/keyword&gt;&lt;keyword&gt;Endoplasmic reticulum stress&lt;/keyword&gt;&lt;keyword&gt;Ghrelin&lt;/keyword&gt;&lt;keyword&gt;Oleic acid&lt;/keyword&gt;&lt;/keywords&gt;&lt;dates&gt;&lt;year&gt;2017&lt;/year&gt;&lt;pub-dates&gt;&lt;date&gt;Jul 24&lt;/date&gt;&lt;/pub-dates&gt;&lt;/dates&gt;&lt;isbn&gt;1879-0631 (Electronic)&amp;#xD;0024-3205 (Linking)&lt;/isbn&gt;&lt;accession-num&gt;28751159&lt;/accession-num&gt;&lt;urls&gt;&lt;related-urls&gt;&lt;url&gt;https://www.ncbi.nlm.nih.gov/pubmed/28751159&lt;/url&gt;&lt;/related-urls&gt;&lt;/urls&gt;&lt;electronic-resource-num&gt;10.1016/j.lfs.2017.07.023&lt;/electronic-resource-num&gt;&lt;/record&gt;&lt;/Cite&gt;&lt;/EndNote&gt;</w:instrText>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lang w:val="de-DE"/>
        </w:rPr>
        <w:t>9</w:t>
      </w:r>
      <w:r w:rsidR="00D53DA7" w:rsidRPr="000A28ED">
        <w:rPr>
          <w:rFonts w:asciiTheme="minorHAnsi" w:hAnsiTheme="minorHAnsi" w:cs="Arial"/>
          <w:color w:val="auto"/>
          <w:shd w:val="clear" w:color="auto" w:fill="FFFFFF"/>
        </w:rPr>
        <w:fldChar w:fldCharType="end"/>
      </w:r>
      <w:r w:rsidR="000016AD" w:rsidRPr="000A28ED">
        <w:rPr>
          <w:rFonts w:asciiTheme="minorHAnsi" w:hAnsiTheme="minorHAnsi" w:cs="Arial"/>
          <w:color w:val="auto"/>
          <w:shd w:val="clear" w:color="auto" w:fill="FFFFFF"/>
          <w:lang w:val="de-DE"/>
        </w:rPr>
        <w:t>, pigs</w:t>
      </w:r>
      <w:r w:rsidR="00D53DA7" w:rsidRPr="000A28ED">
        <w:rPr>
          <w:rFonts w:asciiTheme="minorHAnsi" w:hAnsiTheme="minorHAnsi" w:cs="Arial"/>
          <w:color w:val="auto"/>
          <w:shd w:val="clear" w:color="auto" w:fill="FFFFFF"/>
        </w:rPr>
        <w:fldChar w:fldCharType="begin"/>
      </w:r>
      <w:r w:rsidR="000E2B69" w:rsidRPr="000A28ED">
        <w:rPr>
          <w:rFonts w:asciiTheme="minorHAnsi" w:hAnsiTheme="minorHAnsi" w:cs="Arial"/>
          <w:color w:val="auto"/>
          <w:shd w:val="clear" w:color="auto" w:fill="FFFFFF"/>
          <w:lang w:val="de-DE"/>
        </w:rPr>
        <w:instrText xml:space="preserve"> ADDIN EN.CITE &lt;EndNote&gt;&lt;Cite&gt;&lt;Author&gt;Kamuf&lt;/Author&gt;&lt;Year&gt;2017&lt;/Year&gt;&lt;RecNum&gt;959&lt;/RecNum&gt;&lt;DisplayText&gt;&lt;style face="superscript"&gt;10&lt;/style&gt;&lt;/DisplayText&gt;&lt;record&gt;&lt;rec-number&gt;959&lt;/rec-number&gt;&lt;foreign-keys&gt;&lt;key app="EN" db-id="dd0wsrvd39e0ereed27vrtfwzwvrx9v2pe29" timestamp="1511203615"&gt;959&lt;/key&gt;&lt;/foreign-keys&gt;&lt;ref-type name="Journal Article"&gt;17&lt;/ref-type&gt;&lt;contributors&gt;&lt;authors&gt;&lt;author&gt;Kamuf, J.&lt;/author&gt;&lt;author&gt;Garcia-Bardon, A.&lt;/author&gt;&lt;author&gt;Duenges, B.&lt;/author&gt;&lt;author&gt;Liu, T.&lt;/author&gt;&lt;author&gt;Jahn-Eimermacher, A.&lt;/author&gt;&lt;author&gt;Heid, F.&lt;/author&gt;&lt;author&gt;David, M.&lt;/author&gt;&lt;author&gt;Hartmann, E. K.&lt;/author&gt;&lt;/authors&gt;&lt;/contributors&gt;&lt;auth-address&gt;Department of Anesthesiology, Medical Centre of the Johannes Gutenberg-University, Langenbeckstr. 1, 55131, Mainz, Germany. kamuf@uni-mainz.de.&amp;#xD;Department of Anesthesiology, Medical Centre of the Johannes Gutenberg-University, Langenbeckstr. 1, 55131, Mainz, Germany.&amp;#xD;Institute of Medical Biostatistics, Epidemiology and Informatics, Medical Centre of the Johannes Gutenberg-University, Mainz, Germany.&lt;/auth-address&gt;&lt;titles&gt;&lt;title&gt;Endexpiratory lung volume measurement correlates with the ventilation/perfusion mismatch in lung injured pigs&lt;/title&gt;&lt;secondary-title&gt;Respir Res&lt;/secondary-title&gt;&lt;/titles&gt;&lt;periodical&gt;&lt;full-title&gt;Respir Res&lt;/full-title&gt;&lt;/periodical&gt;&lt;pages&gt;101&lt;/pages&gt;&lt;volume&gt;18&lt;/volume&gt;&lt;number&gt;1&lt;/number&gt;&lt;keywords&gt;&lt;keyword&gt;Ards&lt;/keyword&gt;&lt;keyword&gt;Endexpiratory lung volume&lt;/keyword&gt;&lt;keyword&gt;Pig model&lt;/keyword&gt;&lt;keyword&gt;Ventilation/perfusion mismatch&lt;/keyword&gt;&lt;/keywords&gt;&lt;dates&gt;&lt;year&gt;2017&lt;/year&gt;&lt;pub-dates&gt;&lt;date&gt;May 23&lt;/date&gt;&lt;/pub-dates&gt;&lt;/dates&gt;&lt;isbn&gt;1465-993X (Electronic)&amp;#xD;1465-9921 (Linking)&lt;/isbn&gt;&lt;accession-num&gt;28535788&lt;/accession-num&gt;&lt;urls&gt;&lt;related-urls&gt;&lt;url&gt;https://www.ncbi.nlm.nih.gov/pubmed/28535788&lt;/url&gt;&lt;/related-urls&gt;&lt;/urls&gt;&lt;custom2&gt;PMC5442669&lt;/custom2&gt;&lt;electronic-resource-num&gt;10.1186/s12931-017-0585-y&lt;/electronic-resource-num&gt;&lt;/record&gt;&lt;/Cite&gt;&lt;/EndNote&gt;</w:instrText>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lang w:val="de-DE"/>
        </w:rPr>
        <w:t>10</w:t>
      </w:r>
      <w:r w:rsidR="00D53DA7" w:rsidRPr="000A28ED">
        <w:rPr>
          <w:rFonts w:asciiTheme="minorHAnsi" w:hAnsiTheme="minorHAnsi" w:cs="Arial"/>
          <w:color w:val="auto"/>
          <w:shd w:val="clear" w:color="auto" w:fill="FFFFFF"/>
        </w:rPr>
        <w:fldChar w:fldCharType="end"/>
      </w:r>
      <w:r w:rsidR="000016AD" w:rsidRPr="000A28ED">
        <w:rPr>
          <w:rFonts w:asciiTheme="minorHAnsi" w:hAnsiTheme="minorHAnsi" w:cs="Arial"/>
          <w:color w:val="auto"/>
          <w:shd w:val="clear" w:color="auto" w:fill="FFFFFF"/>
          <w:lang w:val="de-DE"/>
        </w:rPr>
        <w:t>, dogs</w:t>
      </w:r>
      <w:r w:rsidR="00D53DA7" w:rsidRPr="000A28ED">
        <w:rPr>
          <w:rFonts w:asciiTheme="minorHAnsi" w:hAnsiTheme="minorHAnsi" w:cs="Arial"/>
          <w:color w:val="auto"/>
          <w:shd w:val="clear" w:color="auto" w:fill="FFFFFF"/>
        </w:rPr>
        <w:fldChar w:fldCharType="begin">
          <w:fldData xml:space="preserve">PEVuZE5vdGU+PENpdGU+PEF1dGhvcj5EdTwvQXV0aG9yPjxZZWFyPjIwMTc8L1llYXI+PFJlY051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</w:fldData>
        </w:fldChar>
      </w:r>
      <w:r w:rsidR="000E2B69" w:rsidRPr="000A28ED">
        <w:rPr>
          <w:rFonts w:asciiTheme="minorHAnsi" w:hAnsiTheme="minorHAnsi" w:cs="Arial"/>
          <w:color w:val="auto"/>
          <w:shd w:val="clear" w:color="auto" w:fill="FFFFFF"/>
          <w:lang w:val="de-DE"/>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PEVuZE5vdGU+PENpdGU+PEF1dGhvcj5EdTwvQXV0aG9yPjxZZWFyPjIwMTc8L1llYXI+PFJlY051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</w:fldData>
        </w:fldChar>
      </w:r>
      <w:r w:rsidR="000E2B69" w:rsidRPr="000A28ED">
        <w:rPr>
          <w:rFonts w:asciiTheme="minorHAnsi" w:hAnsiTheme="minorHAnsi" w:cs="Arial"/>
          <w:color w:val="auto"/>
          <w:shd w:val="clear" w:color="auto" w:fill="FFFFFF"/>
          <w:lang w:val="de-DE"/>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lang w:val="de-DE"/>
        </w:rPr>
        <w:t>11</w:t>
      </w:r>
      <w:r w:rsidR="00D53DA7" w:rsidRPr="000A28ED">
        <w:rPr>
          <w:rFonts w:asciiTheme="minorHAnsi" w:hAnsiTheme="minorHAnsi" w:cs="Arial"/>
          <w:color w:val="auto"/>
          <w:shd w:val="clear" w:color="auto" w:fill="FFFFFF"/>
        </w:rPr>
        <w:fldChar w:fldCharType="end"/>
      </w:r>
      <w:r w:rsidR="000016AD" w:rsidRPr="000A28ED">
        <w:rPr>
          <w:rFonts w:asciiTheme="minorHAnsi" w:hAnsiTheme="minorHAnsi" w:cs="Arial"/>
          <w:color w:val="auto"/>
          <w:shd w:val="clear" w:color="auto" w:fill="FFFFFF"/>
          <w:lang w:val="de-DE"/>
        </w:rPr>
        <w:t>, and sheep</w:t>
      </w:r>
      <w:r w:rsidR="00D53DA7" w:rsidRPr="000A28ED">
        <w:rPr>
          <w:rFonts w:asciiTheme="minorHAnsi" w:hAnsiTheme="minorHAnsi" w:cs="Arial"/>
          <w:color w:val="auto"/>
          <w:shd w:val="clear" w:color="auto" w:fill="FFFFFF"/>
        </w:rPr>
        <w:fldChar w:fldCharType="begin">
          <w:fldData xml:space="preserve">PEVuZE5vdGU+PENpdGU+PEF1dGhvcj5QcmF0PC9BdXRob3I+PFllYXI+MjAxNTwvWWVhcj48UmVj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</w:fldData>
        </w:fldChar>
      </w:r>
      <w:r w:rsidR="000E2B69" w:rsidRPr="000A28ED">
        <w:rPr>
          <w:rFonts w:asciiTheme="minorHAnsi" w:hAnsiTheme="minorHAnsi" w:cs="Arial"/>
          <w:color w:val="auto"/>
          <w:shd w:val="clear" w:color="auto" w:fill="FFFFFF"/>
          <w:lang w:val="de-DE"/>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PEVuZE5vdGU+PENpdGU+PEF1dGhvcj5QcmF0PC9BdXRob3I+PFllYXI+MjAxNTwvWWVhcj48UmVj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</w:fldData>
        </w:fldChar>
      </w:r>
      <w:r w:rsidR="000E2B69" w:rsidRPr="000A28ED">
        <w:rPr>
          <w:rFonts w:asciiTheme="minorHAnsi" w:hAnsiTheme="minorHAnsi" w:cs="Arial"/>
          <w:color w:val="auto"/>
          <w:shd w:val="clear" w:color="auto" w:fill="FFFFFF"/>
          <w:lang w:val="de-DE"/>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lang w:val="de-DE"/>
        </w:rPr>
        <w:t>12</w:t>
      </w:r>
      <w:r w:rsidR="00D53DA7" w:rsidRPr="000A28ED">
        <w:rPr>
          <w:rFonts w:asciiTheme="minorHAnsi" w:hAnsiTheme="minorHAnsi" w:cs="Arial"/>
          <w:color w:val="auto"/>
          <w:shd w:val="clear" w:color="auto" w:fill="FFFFFF"/>
        </w:rPr>
        <w:fldChar w:fldCharType="end"/>
      </w:r>
      <w:r w:rsidR="000016AD" w:rsidRPr="000A28ED">
        <w:rPr>
          <w:rFonts w:asciiTheme="minorHAnsi" w:hAnsiTheme="minorHAnsi" w:cs="Arial"/>
          <w:color w:val="auto"/>
          <w:shd w:val="clear" w:color="auto" w:fill="FFFFFF"/>
          <w:lang w:val="de-DE"/>
        </w:rPr>
        <w:t xml:space="preserve">. </w:t>
      </w:r>
      <w:r w:rsidR="00B45839" w:rsidRPr="000A28ED">
        <w:rPr>
          <w:rFonts w:asciiTheme="minorHAnsi" w:hAnsiTheme="minorHAnsi" w:cs="Arial"/>
          <w:color w:val="auto"/>
          <w:shd w:val="clear" w:color="auto" w:fill="FFFFFF"/>
          <w:lang w:val="de-DE"/>
        </w:rPr>
        <w:t>Oleic acid is an unsaturated fatty acid and the most common fatty acid in the body of healthy humans</w:t>
      </w:r>
      <w:r w:rsidR="00D53DA7"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lang w:val="de-DE"/>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lang w:val="de-DE"/>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lang w:val="de-DE"/>
        </w:rPr>
        <w:t>13</w:t>
      </w:r>
      <w:r w:rsidR="00D53DA7" w:rsidRPr="000A28ED">
        <w:rPr>
          <w:rFonts w:asciiTheme="minorHAnsi" w:hAnsiTheme="minorHAnsi" w:cs="Arial"/>
          <w:color w:val="auto"/>
          <w:shd w:val="clear" w:color="auto" w:fill="FFFFFF"/>
        </w:rPr>
        <w:fldChar w:fldCharType="end"/>
      </w:r>
      <w:r w:rsidR="00B45839" w:rsidRPr="000A28ED">
        <w:rPr>
          <w:rFonts w:asciiTheme="minorHAnsi" w:hAnsiTheme="minorHAnsi" w:cs="Arial"/>
          <w:color w:val="auto"/>
          <w:shd w:val="clear" w:color="auto" w:fill="FFFFFF"/>
          <w:lang w:val="de-DE"/>
        </w:rPr>
        <w:t>.</w:t>
      </w:r>
      <w:r w:rsidR="004914A2" w:rsidRPr="000A28ED">
        <w:rPr>
          <w:rFonts w:asciiTheme="minorHAnsi" w:hAnsiTheme="minorHAnsi" w:cs="Arial"/>
          <w:color w:val="auto"/>
          <w:shd w:val="clear" w:color="auto" w:fill="FFFFFF"/>
          <w:lang w:val="de-DE"/>
        </w:rPr>
        <w:t xml:space="preserve"> </w:t>
      </w:r>
      <w:r w:rsidR="00F54A17" w:rsidRPr="000A28ED">
        <w:rPr>
          <w:rFonts w:asciiTheme="minorHAnsi" w:hAnsiTheme="minorHAnsi" w:cs="Arial"/>
          <w:color w:val="auto"/>
          <w:shd w:val="clear" w:color="auto" w:fill="FFFFFF"/>
        </w:rPr>
        <w:t>It is present in human plasma, cell membranes, and adipose tissue</w:t>
      </w:r>
      <w:r w:rsidR="00F54A17"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F54A17" w:rsidRPr="000A28ED">
        <w:rPr>
          <w:rFonts w:asciiTheme="minorHAnsi" w:hAnsiTheme="minorHAnsi" w:cs="Arial"/>
          <w:color w:val="auto"/>
          <w:shd w:val="clear" w:color="auto" w:fill="FFFFFF"/>
        </w:rPr>
      </w:r>
      <w:r w:rsidR="00F54A1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13</w:t>
      </w:r>
      <w:r w:rsidR="00F54A17" w:rsidRPr="000A28ED">
        <w:rPr>
          <w:rFonts w:asciiTheme="minorHAnsi" w:hAnsiTheme="minorHAnsi" w:cs="Arial"/>
          <w:color w:val="auto"/>
          <w:shd w:val="clear" w:color="auto" w:fill="FFFFFF"/>
        </w:rPr>
        <w:fldChar w:fldCharType="end"/>
      </w:r>
      <w:r w:rsidR="00F54A17" w:rsidRPr="000A28ED">
        <w:rPr>
          <w:rFonts w:asciiTheme="minorHAnsi" w:hAnsiTheme="minorHAnsi" w:cs="Arial"/>
          <w:color w:val="auto"/>
          <w:shd w:val="clear" w:color="auto" w:fill="FFFFFF"/>
        </w:rPr>
        <w:t>.</w:t>
      </w:r>
      <w:r w:rsidR="00B45839" w:rsidRPr="000A28ED">
        <w:rPr>
          <w:rFonts w:asciiTheme="minorHAnsi" w:hAnsiTheme="minorHAnsi" w:cs="Arial"/>
          <w:color w:val="auto"/>
          <w:shd w:val="clear" w:color="auto" w:fill="FFFFFF"/>
        </w:rPr>
        <w:t xml:space="preserve"> </w:t>
      </w:r>
      <w:r w:rsidR="002F4487" w:rsidRPr="000A28ED">
        <w:rPr>
          <w:rFonts w:asciiTheme="minorHAnsi" w:hAnsiTheme="minorHAnsi" w:cs="Arial"/>
          <w:color w:val="auto"/>
          <w:shd w:val="clear" w:color="auto" w:fill="FFFFFF"/>
        </w:rPr>
        <w:t>Physiologically, it is bound to albumin while it is carried through the bloodstream</w:t>
      </w:r>
      <w:r w:rsidR="002F4487"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2F4487" w:rsidRPr="000A28ED">
        <w:rPr>
          <w:rFonts w:asciiTheme="minorHAnsi" w:hAnsiTheme="minorHAnsi" w:cs="Arial"/>
          <w:color w:val="auto"/>
          <w:shd w:val="clear" w:color="auto" w:fill="FFFFFF"/>
        </w:rPr>
      </w:r>
      <w:r w:rsidR="002F448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13</w:t>
      </w:r>
      <w:r w:rsidR="002F4487" w:rsidRPr="000A28ED">
        <w:rPr>
          <w:rFonts w:asciiTheme="minorHAnsi" w:hAnsiTheme="minorHAnsi" w:cs="Arial"/>
          <w:color w:val="auto"/>
          <w:shd w:val="clear" w:color="auto" w:fill="FFFFFF"/>
        </w:rPr>
        <w:fldChar w:fldCharType="end"/>
      </w:r>
      <w:r w:rsidR="002F4487" w:rsidRPr="000A28ED">
        <w:rPr>
          <w:rFonts w:asciiTheme="minorHAnsi" w:hAnsiTheme="minorHAnsi" w:cs="Arial"/>
          <w:color w:val="auto"/>
          <w:shd w:val="clear" w:color="auto" w:fill="FFFFFF"/>
        </w:rPr>
        <w:t>. Increased levels of fatty acids in the blood stream are associated with different pathologies and the severity of some diseases correlates with serum fatty acid levels</w:t>
      </w:r>
      <w:r w:rsidR="002F4487"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PEVuZE5vdGU+PENpdGU+PEF1dGhvcj5Hb25jYWx2ZXMtZGUtQWxidXF1ZXJxdWU8L0F1dGhvcj48
WWVhcj4yMDE1PC9ZZWFyPjxSZWNOdW0+OTYyPC9SZWNOdW0+PERpc3BsYXlUZXh0PjxzdHlsZSBm
YWNlPSJzdXBlcnNjcmlwdCI+MTM8L3N0eWxlPjwvRGlzcGxheVRleHQ+PHJlY29yZD48cmVjLW51
bWJlcj45NjI8L3JlYy1udW1iZXI+PGZvcmVpZ24ta2V5cz48a2V5IGFwcD0iRU4iIGRiLWlkPSJk
ZDB3c3J2ZDM5ZTBlcmVlZDI3dnJ0Znd6d3ZyeDl2MnBlMjkiIHRpbWVzdGFtcD0iMTUxMTIwMzcw
MSI+OTYyPC9rZXk+PC9mb3JlaWduLWtleXM+PHJlZi10eXBlIG5hbWU9IkpvdXJuYWwgQXJ0aWNs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2F4487" w:rsidRPr="000A28ED">
        <w:rPr>
          <w:rFonts w:asciiTheme="minorHAnsi" w:hAnsiTheme="minorHAnsi" w:cs="Arial"/>
          <w:color w:val="auto"/>
          <w:shd w:val="clear" w:color="auto" w:fill="FFFFFF"/>
        </w:rPr>
      </w:r>
      <w:r w:rsidR="002F448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13</w:t>
      </w:r>
      <w:r w:rsidR="002F4487" w:rsidRPr="000A28ED">
        <w:rPr>
          <w:rFonts w:asciiTheme="minorHAnsi" w:hAnsiTheme="minorHAnsi" w:cs="Arial"/>
          <w:color w:val="auto"/>
          <w:shd w:val="clear" w:color="auto" w:fill="FFFFFF"/>
        </w:rPr>
        <w:fldChar w:fldCharType="end"/>
      </w:r>
      <w:r w:rsidR="002F4487" w:rsidRPr="000A28ED">
        <w:rPr>
          <w:rFonts w:asciiTheme="minorHAnsi" w:hAnsiTheme="minorHAnsi" w:cs="Arial"/>
          <w:color w:val="auto"/>
          <w:shd w:val="clear" w:color="auto" w:fill="FFFFFF"/>
        </w:rPr>
        <w:t xml:space="preserve">. </w:t>
      </w:r>
      <w:r w:rsidR="00CE72D2" w:rsidRPr="000A28ED">
        <w:rPr>
          <w:rFonts w:asciiTheme="minorHAnsi" w:hAnsiTheme="minorHAnsi" w:cs="Arial"/>
          <w:color w:val="auto"/>
        </w:rPr>
        <w:t xml:space="preserve">The oleic acid ARDS-model was developed in an attempt to reproduce ARDS </w:t>
      </w:r>
      <w:r w:rsidR="00880EA4" w:rsidRPr="000A28ED">
        <w:rPr>
          <w:rFonts w:asciiTheme="minorHAnsi" w:hAnsiTheme="minorHAnsi" w:cs="Arial"/>
          <w:color w:val="auto"/>
        </w:rPr>
        <w:t>caused by</w:t>
      </w:r>
      <w:r w:rsidR="00CE72D2" w:rsidRPr="000A28ED">
        <w:rPr>
          <w:rFonts w:asciiTheme="minorHAnsi" w:hAnsiTheme="minorHAnsi" w:cs="Arial"/>
          <w:color w:val="auto"/>
        </w:rPr>
        <w:t xml:space="preserve"> lipid embolism as seen in trauma patients</w:t>
      </w:r>
      <w:r w:rsidR="00CE72D2"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&lt;EndNote&gt;&lt;Cite&gt;&lt;Author&gt;Schuster&lt;/Author&gt;&lt;Year&gt;1994&lt;/Year&gt;&lt;RecNum&gt;971&lt;/RecNum&gt;&lt;DisplayText&gt;&lt;style face="superscript"&gt;14&lt;/style&gt;&lt;/DisplayText&gt;&lt;record&gt;&lt;rec-number&gt;971&lt;/rec-number&gt;&lt;foreign-keys&gt;&lt;key app="EN" db-id="dd0wsrvd39e0ereed27vrtfwzwvrx9v2pe29" timestamp="1513691174"&gt;971&lt;/key&gt;&lt;/foreign-keys&gt;&lt;ref-type name="Journal Article"&gt;17&lt;/ref-type&gt;&lt;contributors&gt;&lt;authors&gt;&lt;author&gt;Schuster, D. P.&lt;/author&gt;&lt;/authors&gt;&lt;/contributors&gt;&lt;auth-address&gt;Department of Internal Medicine, Washington University Medical School, St. Louis, Missouri 63110.&lt;/auth-address&gt;&lt;titles&gt;&lt;title&gt;ARDS: clinical lessons from the oleic acid model of acute lung injury&lt;/title&gt;&lt;secondary-title&gt;Am J Respir Crit Care Med&lt;/secondary-title&gt;&lt;/titles&gt;&lt;periodical&gt;&lt;full-title&gt;Am J Respir Crit Care Med&lt;/full-title&gt;&lt;/periodical&gt;&lt;pages&gt;245-60&lt;/pages&gt;&lt;volume&gt;149&lt;/volume&gt;&lt;number&gt;1&lt;/number&gt;&lt;keywords&gt;&lt;keyword&gt;Animals&lt;/keyword&gt;&lt;keyword&gt;Blood Coagulation&lt;/keyword&gt;&lt;keyword&gt;Disease Models, Animal&lt;/keyword&gt;&lt;keyword&gt;Eicosanoids/physiology&lt;/keyword&gt;&lt;keyword&gt;Extravascular Lung Water/physiology&lt;/keyword&gt;&lt;keyword&gt;*Hemodynamics/drug effects&lt;/keyword&gt;&lt;keyword&gt;Humans&lt;/keyword&gt;&lt;keyword&gt;Oleic Acid&lt;/keyword&gt;&lt;keyword&gt;Oleic Acids&lt;/keyword&gt;&lt;keyword&gt;Pulmonary Surfactants/physiology&lt;/keyword&gt;&lt;keyword&gt;Reactive Oxygen Species&lt;/keyword&gt;&lt;keyword&gt;Research&lt;/keyword&gt;&lt;keyword&gt;*Respiratory Distress Syndrome, Adult/blood/chemically&lt;/keyword&gt;&lt;keyword&gt;induced/pathology/physiopathology/therapy&lt;/keyword&gt;&lt;/keywords&gt;&lt;dates&gt;&lt;year&gt;1994&lt;/year&gt;&lt;pub-dates&gt;&lt;date&gt;Jan&lt;/date&gt;&lt;/pub-dates&gt;&lt;/dates&gt;&lt;isbn&gt;1073-449X (Print)&amp;#xD;1073-449X (Linking)&lt;/isbn&gt;&lt;accession-num&gt;8111590&lt;/accession-num&gt;&lt;urls&gt;&lt;related-urls&gt;&lt;url&gt;https://www.ncbi.nlm.nih.gov/pubmed/8111590&lt;/url&gt;&lt;/related-urls&gt;&lt;/urls&gt;&lt;electronic-resource-num&gt;10.1164/ajrccm.149.1.8111590&lt;/electronic-resource-num&gt;&lt;/record&gt;&lt;/Cite&gt;&lt;/EndNote&gt;</w:instrText>
      </w:r>
      <w:r w:rsidR="00CE72D2"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14</w:t>
      </w:r>
      <w:r w:rsidR="00CE72D2" w:rsidRPr="000A28ED">
        <w:rPr>
          <w:rFonts w:asciiTheme="minorHAnsi" w:hAnsiTheme="minorHAnsi" w:cs="Arial"/>
          <w:color w:val="auto"/>
        </w:rPr>
        <w:fldChar w:fldCharType="end"/>
      </w:r>
      <w:r w:rsidR="002F4487" w:rsidRPr="000A28ED">
        <w:rPr>
          <w:rFonts w:asciiTheme="minorHAnsi" w:hAnsiTheme="minorHAnsi" w:cs="Arial"/>
          <w:color w:val="auto"/>
        </w:rPr>
        <w:t>. Oleic acid</w:t>
      </w:r>
      <w:r w:rsidR="00B45839" w:rsidRPr="000A28ED">
        <w:rPr>
          <w:rFonts w:asciiTheme="minorHAnsi" w:hAnsiTheme="minorHAnsi" w:cs="Arial"/>
          <w:color w:val="auto"/>
        </w:rPr>
        <w:t xml:space="preserve"> </w:t>
      </w:r>
      <w:r w:rsidR="00D257AB" w:rsidRPr="000A28ED">
        <w:rPr>
          <w:rFonts w:asciiTheme="minorHAnsi" w:hAnsiTheme="minorHAnsi" w:cs="Arial"/>
          <w:color w:val="auto"/>
        </w:rPr>
        <w:t xml:space="preserve">has direct </w:t>
      </w:r>
      <w:r w:rsidR="005226F6" w:rsidRPr="000A28ED">
        <w:rPr>
          <w:rFonts w:asciiTheme="minorHAnsi" w:hAnsiTheme="minorHAnsi" w:cs="Arial"/>
          <w:color w:val="auto"/>
        </w:rPr>
        <w:t>effects on innate immune receptors in the lungs</w:t>
      </w:r>
      <w:r w:rsidR="005226F6" w:rsidRPr="000A28ED">
        <w:rPr>
          <w:rFonts w:asciiTheme="minorHAnsi" w:hAnsiTheme="minorHAnsi" w:cs="Arial"/>
          <w:color w:val="auto"/>
        </w:rPr>
        <w:fldChar w:fldCharType="begin">
          <w:fldData xml:space="preserve">PEVuZE5vdGU+PENpdGU+PEF1dGhvcj5Hb25jYWx2ZXMtZGUtQWxidXF1ZXJxdWU8L0F1dGhvcj48
WWVhcj4yMDE1PC9ZZWFyPjxSZWNOdW0+OTQ0PC9SZWNOdW0+PERpc3BsYXlUZXh0PjxzdHlsZSBm
YWNlPSJzdXBlcnNjcmlwdCI+MTM8L3N0eWxlPjwvRGlzcGxheVRleHQ+PHJlY29yZD48cmVjLW51
bWJlcj45NDQ8L3JlYy1udW1iZXI+PGZvcmVpZ24ta2V5cz48a2V5IGFwcD0iRU4iIGRiLWlkPSJk
ZDB3c3J2ZDM5ZTBlcmVlZDI3dnJ0Znd6d3ZyeDl2MnBlMjkiIHRpbWVzdGFtcD0iMTUxMDY3ODEy
OSI+OTQ0PC9rZXk+PC9mb3JlaWduLWtleXM+PHJlZi10eXBlIG5hbWU9IkpvdXJuYWwgQXJ0aWNs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PEVuZE5vdGU+PENpdGU+PEF1dGhvcj5Hb25jYWx2ZXMtZGUtQWxidXF1ZXJxdWU8L0F1dGhvcj48
WWVhcj4yMDE1PC9ZZWFyPjxSZWNOdW0+OTQ0PC9SZWNOdW0+PERpc3BsYXlUZXh0PjxzdHlsZSBm
YWNlPSJzdXBlcnNjcmlwdCI+MTM8L3N0eWxlPjwvRGlzcGxheVRleHQ+PHJlY29yZD48cmVjLW51
bWJlcj45NDQ8L3JlYy1udW1iZXI+PGZvcmVpZ24ta2V5cz48a2V5IGFwcD0iRU4iIGRiLWlkPSJk
ZDB3c3J2ZDM5ZTBlcmVlZDI3dnJ0Znd6d3ZyeDl2MnBlMjkiIHRpbWVzdGFtcD0iMTUxMDY3ODEy
OSI+OTQ0PC9rZXk+PC9mb3JlaWduLWtleXM+PHJlZi10eXBlIG5hbWU9IkpvdXJuYWwgQXJ0aWNs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5226F6" w:rsidRPr="000A28ED">
        <w:rPr>
          <w:rFonts w:asciiTheme="minorHAnsi" w:hAnsiTheme="minorHAnsi" w:cs="Arial"/>
          <w:color w:val="auto"/>
        </w:rPr>
      </w:r>
      <w:r w:rsidR="005226F6"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13</w:t>
      </w:r>
      <w:r w:rsidR="005226F6" w:rsidRPr="000A28ED">
        <w:rPr>
          <w:rFonts w:asciiTheme="minorHAnsi" w:hAnsiTheme="minorHAnsi" w:cs="Arial"/>
          <w:color w:val="auto"/>
        </w:rPr>
        <w:fldChar w:fldCharType="end"/>
      </w:r>
      <w:r w:rsidR="005226F6" w:rsidRPr="000A28ED">
        <w:rPr>
          <w:rFonts w:asciiTheme="minorHAnsi" w:hAnsiTheme="minorHAnsi" w:cs="Arial"/>
          <w:color w:val="auto"/>
        </w:rPr>
        <w:t xml:space="preserve"> and triggers neutrophil </w:t>
      </w:r>
      <w:r w:rsidR="00B45839" w:rsidRPr="000A28ED">
        <w:rPr>
          <w:rFonts w:asciiTheme="minorHAnsi" w:hAnsiTheme="minorHAnsi" w:cs="Arial"/>
          <w:color w:val="auto"/>
        </w:rPr>
        <w:t>accumulation</w:t>
      </w:r>
      <w:r w:rsidR="00B45839" w:rsidRPr="000A28ED">
        <w:rPr>
          <w:rFonts w:asciiTheme="minorHAnsi" w:hAnsiTheme="minorHAnsi" w:cs="Arial"/>
          <w:color w:val="auto"/>
        </w:rPr>
        <w:fldChar w:fldCharType="begin">
          <w:fldData xml:space="preserve">PEVuZE5vdGU+PENpdGU+PEF1dGhvcj5Hb25jYWx2ZXMtZGUtQWxidXF1ZXJxdWU8L0F1dGhvcj48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PEVuZE5vdGU+PENpdGU+PEF1dGhvcj5Hb25jYWx2ZXMtZGUtQWxidXF1ZXJxdWU8L0F1dGhvcj48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B45839" w:rsidRPr="000A28ED">
        <w:rPr>
          <w:rFonts w:asciiTheme="minorHAnsi" w:hAnsiTheme="minorHAnsi" w:cs="Arial"/>
          <w:color w:val="auto"/>
        </w:rPr>
      </w:r>
      <w:r w:rsidR="00B45839"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15</w:t>
      </w:r>
      <w:r w:rsidR="00B45839" w:rsidRPr="000A28ED">
        <w:rPr>
          <w:rFonts w:asciiTheme="minorHAnsi" w:hAnsiTheme="minorHAnsi" w:cs="Arial"/>
          <w:color w:val="auto"/>
        </w:rPr>
        <w:fldChar w:fldCharType="end"/>
      </w:r>
      <w:r w:rsidR="00B45839" w:rsidRPr="000A28ED">
        <w:rPr>
          <w:rFonts w:asciiTheme="minorHAnsi" w:hAnsiTheme="minorHAnsi" w:cs="Arial"/>
          <w:color w:val="auto"/>
        </w:rPr>
        <w:t>, inflammatory mediator production</w:t>
      </w:r>
      <w:r w:rsidR="00B45839"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&lt;EndNote&gt;&lt;Cite&gt;&lt;Author&gt;Ballard-Croft&lt;/Author&gt;&lt;Year&gt;2012&lt;/Year&gt;&lt;RecNum&gt;946&lt;/RecNum&gt;&lt;DisplayText&gt;&lt;style face="superscript"&gt;16&lt;/style&gt;&lt;/DisplayText&gt;&lt;record&gt;&lt;rec-number&gt;946&lt;/rec-number&gt;&lt;foreign-keys&gt;&lt;key app="EN" db-id="dd0wsrvd39e0ereed27vrtfwzwvrx9v2pe29" timestamp="1510679398"&gt;946&lt;/key&gt;&lt;/foreign-keys&gt;&lt;ref-type name="Journal Article"&gt;17&lt;/ref-type&gt;&lt;contributors&gt;&lt;authors&gt;&lt;author&gt;Ballard-Croft, C.&lt;/author&gt;&lt;author&gt;Wang, D.&lt;/author&gt;&lt;author&gt;Sumpter, L. R.&lt;/author&gt;&lt;author&gt;Zhou, X.&lt;/author&gt;&lt;author&gt;Zwischenberger, J. B.&lt;/author&gt;&lt;/authors&gt;&lt;/contributors&gt;&lt;auth-address&gt;Department of Surgery, University of Kentucky College of Medicine, 800 Rose St, MN 265, Lexington, KY 40536-0298, USA. ccrof2@uky.edu&lt;/auth-address&gt;&lt;titles&gt;&lt;title&gt;Large-animal models of acute respiratory distress syndrome&lt;/title&gt;&lt;secondary-title&gt;Ann Thorac Surg&lt;/secondary-title&gt;&lt;/titles&gt;&lt;periodical&gt;&lt;full-title&gt;Ann Thorac Surg&lt;/full-title&gt;&lt;/periodical&gt;&lt;pages&gt;1331-9&lt;/pages&gt;&lt;volume&gt;93&lt;/volume&gt;&lt;number&gt;4&lt;/number&gt;&lt;keywords&gt;&lt;keyword&gt;Animals&lt;/keyword&gt;&lt;keyword&gt;*Disease Models, Animal&lt;/keyword&gt;&lt;keyword&gt;Dogs&lt;/keyword&gt;&lt;keyword&gt;Humans&lt;/keyword&gt;&lt;keyword&gt;Respiratory Distress Syndrome, Adult/pathology/*physiopathology&lt;/keyword&gt;&lt;keyword&gt;Sheep&lt;/keyword&gt;&lt;keyword&gt;Swine&lt;/keyword&gt;&lt;keyword&gt;Therapeutic Irrigation&lt;/keyword&gt;&lt;/keywords&gt;&lt;dates&gt;&lt;year&gt;2012&lt;/year&gt;&lt;pub-dates&gt;&lt;date&gt;Apr&lt;/date&gt;&lt;/pub-dates&gt;&lt;/dates&gt;&lt;isbn&gt;1552-6259 (Electronic)&amp;#xD;0003-4975 (Linking)&lt;/isbn&gt;&lt;accession-num&gt;22244649&lt;/accession-num&gt;&lt;urls&gt;&lt;related-urls&gt;&lt;url&gt;https://www.ncbi.nlm.nih.gov/pubmed/22244649&lt;/url&gt;&lt;/related-urls&gt;&lt;/urls&gt;&lt;electronic-resource-num&gt;10.1016/j.athoracsur.2011.06.107&lt;/electronic-resource-num&gt;&lt;/record&gt;&lt;/Cite&gt;&lt;/EndNote&gt;</w:instrText>
      </w:r>
      <w:r w:rsidR="00B45839"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16</w:t>
      </w:r>
      <w:r w:rsidR="00B45839" w:rsidRPr="000A28ED">
        <w:rPr>
          <w:rFonts w:asciiTheme="minorHAnsi" w:hAnsiTheme="minorHAnsi" w:cs="Arial"/>
          <w:color w:val="auto"/>
        </w:rPr>
        <w:fldChar w:fldCharType="end"/>
      </w:r>
      <w:r w:rsidR="00B45839" w:rsidRPr="000A28ED">
        <w:rPr>
          <w:rFonts w:asciiTheme="minorHAnsi" w:hAnsiTheme="minorHAnsi" w:cs="Arial"/>
          <w:color w:val="auto"/>
        </w:rPr>
        <w:t>, and cell death</w:t>
      </w:r>
      <w:r w:rsidR="00B45839" w:rsidRPr="000A28ED">
        <w:rPr>
          <w:rFonts w:asciiTheme="minorHAnsi" w:hAnsiTheme="minorHAnsi" w:cs="Arial"/>
          <w:color w:val="auto"/>
        </w:rPr>
        <w:fldChar w:fldCharType="begin">
          <w:fldData xml:space="preserve">PEVuZE5vdGU+PENpdGU+PEF1dGhvcj5Hb25jYWx2ZXMtZGUtQWxidXF1ZXJxdWU8L0F1dGhvcj48
WWVhcj4yMDE1PC9ZZWFyPjxSZWNOdW0+OTQ0PC9SZWNOdW0+PERpc3BsYXlUZXh0PjxzdHlsZSBm
YWNlPSJzdXBlcnNjcmlwdCI+MTM8L3N0eWxlPjwvRGlzcGxheVRleHQ+PHJlY29yZD48cmVjLW51
bWJlcj45NDQ8L3JlYy1udW1iZXI+PGZvcmVpZ24ta2V5cz48a2V5IGFwcD0iRU4iIGRiLWlkPSJk
ZDB3c3J2ZDM5ZTBlcmVlZDI3dnJ0Znd6d3ZyeDl2MnBlMjkiIHRpbWVzdGFtcD0iMTUxMDY3ODEy
OSI+OTQ0PC9rZXk+PC9mb3JlaWduLWtleXM+PHJlZi10eXBlIG5hbWU9IkpvdXJuYWwgQXJ0aWNs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PEVuZE5vdGU+PENpdGU+PEF1dGhvcj5Hb25jYWx2ZXMtZGUtQWxidXF1ZXJxdWU8L0F1dGhvcj48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B45839" w:rsidRPr="000A28ED">
        <w:rPr>
          <w:rFonts w:asciiTheme="minorHAnsi" w:hAnsiTheme="minorHAnsi" w:cs="Arial"/>
          <w:color w:val="auto"/>
        </w:rPr>
      </w:r>
      <w:r w:rsidR="00B45839"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13</w:t>
      </w:r>
      <w:r w:rsidR="00B45839" w:rsidRPr="000A28ED">
        <w:rPr>
          <w:rFonts w:asciiTheme="minorHAnsi" w:hAnsiTheme="minorHAnsi" w:cs="Arial"/>
          <w:color w:val="auto"/>
        </w:rPr>
        <w:fldChar w:fldCharType="end"/>
      </w:r>
      <w:r w:rsidR="00B45839" w:rsidRPr="000A28ED">
        <w:rPr>
          <w:rFonts w:asciiTheme="minorHAnsi" w:hAnsiTheme="minorHAnsi" w:cs="Arial"/>
          <w:color w:val="auto"/>
        </w:rPr>
        <w:t>.</w:t>
      </w:r>
      <w:r w:rsidR="008365D2" w:rsidRPr="000A28ED">
        <w:rPr>
          <w:rFonts w:asciiTheme="minorHAnsi" w:hAnsiTheme="minorHAnsi" w:cs="Arial"/>
          <w:color w:val="auto"/>
        </w:rPr>
        <w:t xml:space="preserve"> Physiologically</w:t>
      </w:r>
      <w:r w:rsidR="00513531" w:rsidRPr="000A28ED">
        <w:rPr>
          <w:rFonts w:asciiTheme="minorHAnsi" w:hAnsiTheme="minorHAnsi" w:cs="Arial"/>
          <w:color w:val="auto"/>
        </w:rPr>
        <w:t>,</w:t>
      </w:r>
      <w:r w:rsidR="008365D2" w:rsidRPr="000A28ED">
        <w:rPr>
          <w:rFonts w:asciiTheme="minorHAnsi" w:hAnsiTheme="minorHAnsi" w:cs="Arial"/>
          <w:color w:val="auto"/>
        </w:rPr>
        <w:t xml:space="preserve"> oleic acid induces rapid</w:t>
      </w:r>
      <w:r w:rsidR="00880EA4" w:rsidRPr="000A28ED">
        <w:rPr>
          <w:rFonts w:asciiTheme="minorHAnsi" w:hAnsiTheme="minorHAnsi" w:cs="Arial"/>
          <w:color w:val="auto"/>
        </w:rPr>
        <w:t>ly progressing</w:t>
      </w:r>
      <w:r w:rsidR="008365D2" w:rsidRPr="000A28ED">
        <w:rPr>
          <w:rFonts w:asciiTheme="minorHAnsi" w:hAnsiTheme="minorHAnsi" w:cs="Arial"/>
          <w:color w:val="auto"/>
        </w:rPr>
        <w:t xml:space="preserve"> hypoxemia, increase in pulmonary arterial pressure and accumulation of extravascular lung water. Furthermore, it induces</w:t>
      </w:r>
      <w:r w:rsidR="00D96D4A" w:rsidRPr="000A28ED">
        <w:rPr>
          <w:rFonts w:asciiTheme="minorHAnsi" w:hAnsiTheme="minorHAnsi" w:cs="Arial"/>
          <w:color w:val="auto"/>
        </w:rPr>
        <w:t xml:space="preserve"> arterial</w:t>
      </w:r>
      <w:r w:rsidR="008365D2" w:rsidRPr="000A28ED">
        <w:rPr>
          <w:rFonts w:asciiTheme="minorHAnsi" w:hAnsiTheme="minorHAnsi" w:cs="Arial"/>
          <w:color w:val="auto"/>
        </w:rPr>
        <w:t xml:space="preserve"> hypotension and myocardial depression</w:t>
      </w:r>
      <w:r w:rsidR="00572099"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572099" w:rsidRPr="000A28ED">
        <w:rPr>
          <w:rFonts w:asciiTheme="minorHAnsi" w:hAnsiTheme="minorHAnsi" w:cs="Arial"/>
          <w:color w:val="auto"/>
        </w:rPr>
      </w:r>
      <w:r w:rsidR="00572099"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7</w:t>
      </w:r>
      <w:r w:rsidR="00572099" w:rsidRPr="000A28ED">
        <w:rPr>
          <w:rFonts w:asciiTheme="minorHAnsi" w:hAnsiTheme="minorHAnsi" w:cs="Arial"/>
          <w:color w:val="auto"/>
        </w:rPr>
        <w:fldChar w:fldCharType="end"/>
      </w:r>
      <w:r w:rsidR="00572099" w:rsidRPr="000A28ED">
        <w:rPr>
          <w:rFonts w:asciiTheme="minorHAnsi" w:hAnsiTheme="minorHAnsi" w:cs="Arial"/>
          <w:color w:val="auto"/>
        </w:rPr>
        <w:t xml:space="preserve">. The disadvantages of this model are the necessity for central venous access, the questionable mechanistic relevance and the potential lethal progress </w:t>
      </w:r>
      <w:r w:rsidR="00D96D4A" w:rsidRPr="000A28ED">
        <w:rPr>
          <w:rFonts w:asciiTheme="minorHAnsi" w:hAnsiTheme="minorHAnsi" w:cs="Arial"/>
          <w:color w:val="auto"/>
        </w:rPr>
        <w:t>caused by</w:t>
      </w:r>
      <w:r w:rsidR="00572099" w:rsidRPr="000A28ED">
        <w:rPr>
          <w:rFonts w:asciiTheme="minorHAnsi" w:hAnsiTheme="minorHAnsi" w:cs="Arial"/>
          <w:color w:val="auto"/>
        </w:rPr>
        <w:t xml:space="preserve"> rapid hypoxemia and cardiac depression. </w:t>
      </w:r>
      <w:r w:rsidR="00FB7061" w:rsidRPr="000A28ED">
        <w:rPr>
          <w:rFonts w:asciiTheme="minorHAnsi" w:hAnsiTheme="minorHAnsi" w:cs="Arial"/>
          <w:color w:val="auto"/>
        </w:rPr>
        <w:t xml:space="preserve">The advantage of this model </w:t>
      </w:r>
      <w:r w:rsidR="007A1B6D" w:rsidRPr="000A28ED">
        <w:rPr>
          <w:rFonts w:asciiTheme="minorHAnsi" w:hAnsiTheme="minorHAnsi" w:cs="Arial"/>
          <w:color w:val="auto"/>
        </w:rPr>
        <w:t>compared to</w:t>
      </w:r>
      <w:r w:rsidR="00FB7061" w:rsidRPr="000A28ED">
        <w:rPr>
          <w:rFonts w:asciiTheme="minorHAnsi" w:hAnsiTheme="minorHAnsi" w:cs="Arial"/>
          <w:color w:val="auto"/>
        </w:rPr>
        <w:t xml:space="preserve"> other models is the usability in small and large animals, the </w:t>
      </w:r>
      <w:r w:rsidR="006D65FC" w:rsidRPr="000A28ED">
        <w:rPr>
          <w:rFonts w:asciiTheme="minorHAnsi" w:hAnsiTheme="minorHAnsi" w:cs="Arial"/>
          <w:color w:val="auto"/>
        </w:rPr>
        <w:t>valid</w:t>
      </w:r>
      <w:r w:rsidR="00FB7061" w:rsidRPr="000A28ED">
        <w:rPr>
          <w:rFonts w:asciiTheme="minorHAnsi" w:hAnsiTheme="minorHAnsi" w:cs="Arial"/>
          <w:color w:val="auto"/>
        </w:rPr>
        <w:t xml:space="preserve"> reproduc</w:t>
      </w:r>
      <w:r w:rsidR="00FD7F6F" w:rsidRPr="000A28ED">
        <w:rPr>
          <w:rFonts w:asciiTheme="minorHAnsi" w:hAnsiTheme="minorHAnsi" w:cs="Arial"/>
          <w:color w:val="auto"/>
        </w:rPr>
        <w:t>ibility</w:t>
      </w:r>
      <w:r w:rsidR="00FB7061" w:rsidRPr="000A28ED">
        <w:rPr>
          <w:rFonts w:asciiTheme="minorHAnsi" w:hAnsiTheme="minorHAnsi" w:cs="Arial"/>
          <w:color w:val="auto"/>
        </w:rPr>
        <w:t xml:space="preserve"> of the </w:t>
      </w:r>
      <w:r w:rsidR="00FD7F6F" w:rsidRPr="000A28ED">
        <w:rPr>
          <w:rFonts w:asciiTheme="minorHAnsi" w:hAnsiTheme="minorHAnsi" w:cs="Arial"/>
          <w:color w:val="auto"/>
        </w:rPr>
        <w:t>pathophysiological mechanisms in</w:t>
      </w:r>
      <w:r w:rsidR="00FB7061" w:rsidRPr="000A28ED">
        <w:rPr>
          <w:rFonts w:asciiTheme="minorHAnsi" w:hAnsiTheme="minorHAnsi" w:cs="Arial"/>
          <w:color w:val="auto"/>
        </w:rPr>
        <w:t xml:space="preserve"> ARDS, the acute onset of ARDS after injection of oleic acid</w:t>
      </w:r>
      <w:r w:rsidR="00692661" w:rsidRPr="000A28ED">
        <w:rPr>
          <w:rFonts w:asciiTheme="minorHAnsi" w:hAnsiTheme="minorHAnsi" w:cs="Arial"/>
          <w:color w:val="auto"/>
        </w:rPr>
        <w:t>,</w:t>
      </w:r>
      <w:r w:rsidR="00FB7061" w:rsidRPr="000A28ED">
        <w:rPr>
          <w:rFonts w:asciiTheme="minorHAnsi" w:hAnsiTheme="minorHAnsi" w:cs="Arial"/>
          <w:color w:val="auto"/>
        </w:rPr>
        <w:t xml:space="preserve"> and the </w:t>
      </w:r>
      <w:r w:rsidR="00692661" w:rsidRPr="000A28ED">
        <w:rPr>
          <w:rFonts w:asciiTheme="minorHAnsi" w:hAnsiTheme="minorHAnsi" w:cs="Arial"/>
          <w:color w:val="auto"/>
        </w:rPr>
        <w:t xml:space="preserve">possibility to study isolated ARDS without systemic inflammation like in many </w:t>
      </w:r>
      <w:r w:rsidR="00DE5647" w:rsidRPr="000A28ED">
        <w:rPr>
          <w:rFonts w:asciiTheme="minorHAnsi" w:hAnsiTheme="minorHAnsi" w:cs="Arial"/>
          <w:color w:val="auto"/>
        </w:rPr>
        <w:t xml:space="preserve">other </w:t>
      </w:r>
      <w:r w:rsidR="00692661" w:rsidRPr="000A28ED">
        <w:rPr>
          <w:rFonts w:asciiTheme="minorHAnsi" w:hAnsiTheme="minorHAnsi" w:cs="Arial"/>
          <w:color w:val="auto"/>
        </w:rPr>
        <w:t>sep</w:t>
      </w:r>
      <w:r w:rsidR="00DE5647" w:rsidRPr="000A28ED">
        <w:rPr>
          <w:rFonts w:asciiTheme="minorHAnsi" w:hAnsiTheme="minorHAnsi" w:cs="Arial"/>
          <w:color w:val="auto"/>
        </w:rPr>
        <w:t>sis</w:t>
      </w:r>
      <w:r w:rsidR="00692661" w:rsidRPr="000A28ED">
        <w:rPr>
          <w:rFonts w:asciiTheme="minorHAnsi" w:hAnsiTheme="minorHAnsi" w:cs="Arial"/>
          <w:color w:val="auto"/>
        </w:rPr>
        <w:t xml:space="preserve"> models</w:t>
      </w:r>
      <w:r w:rsidR="00692661"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692661" w:rsidRPr="000A28ED">
        <w:rPr>
          <w:rFonts w:asciiTheme="minorHAnsi" w:hAnsiTheme="minorHAnsi" w:cs="Arial"/>
          <w:color w:val="auto"/>
        </w:rPr>
      </w:r>
      <w:r w:rsidR="00692661"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7</w:t>
      </w:r>
      <w:r w:rsidR="00692661" w:rsidRPr="000A28ED">
        <w:rPr>
          <w:rFonts w:asciiTheme="minorHAnsi" w:hAnsiTheme="minorHAnsi" w:cs="Arial"/>
          <w:color w:val="auto"/>
        </w:rPr>
        <w:fldChar w:fldCharType="end"/>
      </w:r>
      <w:r w:rsidR="00692661" w:rsidRPr="000A28ED">
        <w:rPr>
          <w:rFonts w:asciiTheme="minorHAnsi" w:hAnsiTheme="minorHAnsi" w:cs="Arial"/>
          <w:color w:val="auto"/>
        </w:rPr>
        <w:t xml:space="preserve">. </w:t>
      </w:r>
      <w:r w:rsidR="00C12EBC" w:rsidRPr="000A28ED">
        <w:rPr>
          <w:rFonts w:asciiTheme="minorHAnsi" w:hAnsiTheme="minorHAnsi" w:cs="Arial"/>
          <w:color w:val="auto"/>
        </w:rPr>
        <w:t>In the following article</w:t>
      </w:r>
      <w:r w:rsidR="00DE5647" w:rsidRPr="000A28ED">
        <w:rPr>
          <w:rFonts w:asciiTheme="minorHAnsi" w:hAnsiTheme="minorHAnsi" w:cs="Arial"/>
          <w:color w:val="auto"/>
        </w:rPr>
        <w:t>,</w:t>
      </w:r>
      <w:r w:rsidR="00C12EBC" w:rsidRPr="000A28ED">
        <w:rPr>
          <w:rFonts w:asciiTheme="minorHAnsi" w:hAnsiTheme="minorHAnsi" w:cs="Arial"/>
          <w:color w:val="auto"/>
        </w:rPr>
        <w:t xml:space="preserve"> we give a detailed description of the oleic acid-induced lung injury in pigs and provide representative data to characterize the stability of the compromises in lung function. </w:t>
      </w:r>
      <w:r w:rsidR="001B00EC" w:rsidRPr="000A28ED">
        <w:rPr>
          <w:rFonts w:asciiTheme="minorHAnsi" w:hAnsiTheme="minorHAnsi" w:cs="Arial"/>
          <w:color w:val="auto"/>
          <w:lang w:eastAsia="de-DE"/>
        </w:rPr>
        <w:t xml:space="preserve">There are different protocols for OAI-induced lung injury. </w:t>
      </w:r>
      <w:r w:rsidR="00D57CE8" w:rsidRPr="000A28ED">
        <w:rPr>
          <w:rFonts w:asciiTheme="minorHAnsi" w:hAnsiTheme="minorHAnsi" w:cs="Arial"/>
          <w:color w:val="auto"/>
          <w:lang w:eastAsia="de-DE"/>
        </w:rPr>
        <w:t>T</w:t>
      </w:r>
      <w:r w:rsidR="001B00EC" w:rsidRPr="000A28ED">
        <w:rPr>
          <w:rFonts w:asciiTheme="minorHAnsi" w:hAnsiTheme="minorHAnsi" w:cs="Arial"/>
          <w:color w:val="auto"/>
          <w:lang w:eastAsia="de-DE"/>
        </w:rPr>
        <w:t>he protocol</w:t>
      </w:r>
      <w:r w:rsidR="00DE5647" w:rsidRPr="000A28ED">
        <w:rPr>
          <w:rFonts w:asciiTheme="minorHAnsi" w:hAnsiTheme="minorHAnsi" w:cs="Arial"/>
          <w:color w:val="auto"/>
          <w:lang w:eastAsia="de-DE"/>
        </w:rPr>
        <w:t xml:space="preserve"> provided here</w:t>
      </w:r>
      <w:r w:rsidR="001B00EC" w:rsidRPr="000A28ED">
        <w:rPr>
          <w:rFonts w:asciiTheme="minorHAnsi" w:hAnsiTheme="minorHAnsi" w:cs="Arial"/>
          <w:color w:val="auto"/>
          <w:lang w:eastAsia="de-DE"/>
        </w:rPr>
        <w:t xml:space="preserve"> </w:t>
      </w:r>
      <w:proofErr w:type="gramStart"/>
      <w:r w:rsidR="00DE5647" w:rsidRPr="000A28ED">
        <w:rPr>
          <w:rFonts w:asciiTheme="minorHAnsi" w:hAnsiTheme="minorHAnsi" w:cs="Arial"/>
          <w:color w:val="auto"/>
          <w:lang w:eastAsia="de-DE"/>
        </w:rPr>
        <w:t>is able to</w:t>
      </w:r>
      <w:proofErr w:type="gramEnd"/>
      <w:r w:rsidR="00DE5647" w:rsidRPr="000A28ED">
        <w:rPr>
          <w:rFonts w:asciiTheme="minorHAnsi" w:hAnsiTheme="minorHAnsi" w:cs="Arial"/>
          <w:color w:val="auto"/>
          <w:lang w:eastAsia="de-DE"/>
        </w:rPr>
        <w:t xml:space="preserve"> </w:t>
      </w:r>
      <w:r w:rsidR="001B00EC" w:rsidRPr="000A28ED">
        <w:rPr>
          <w:rFonts w:asciiTheme="minorHAnsi" w:hAnsiTheme="minorHAnsi" w:cs="Arial"/>
          <w:color w:val="auto"/>
          <w:lang w:eastAsia="de-DE"/>
        </w:rPr>
        <w:t>reliabl</w:t>
      </w:r>
      <w:r w:rsidR="00DE5647" w:rsidRPr="000A28ED">
        <w:rPr>
          <w:rFonts w:asciiTheme="minorHAnsi" w:hAnsiTheme="minorHAnsi" w:cs="Arial"/>
          <w:color w:val="auto"/>
          <w:lang w:eastAsia="de-DE"/>
        </w:rPr>
        <w:t>y</w:t>
      </w:r>
      <w:r w:rsidR="001B00EC" w:rsidRPr="000A28ED">
        <w:rPr>
          <w:rFonts w:asciiTheme="minorHAnsi" w:hAnsiTheme="minorHAnsi" w:cs="Arial"/>
          <w:color w:val="auto"/>
          <w:lang w:eastAsia="de-DE"/>
        </w:rPr>
        <w:t xml:space="preserve"> induce</w:t>
      </w:r>
      <w:r w:rsidR="00DE5647" w:rsidRPr="000A28ED">
        <w:rPr>
          <w:rFonts w:asciiTheme="minorHAnsi" w:hAnsiTheme="minorHAnsi" w:cs="Arial"/>
          <w:color w:val="auto"/>
          <w:lang w:eastAsia="de-DE"/>
        </w:rPr>
        <w:t xml:space="preserve"> acute</w:t>
      </w:r>
      <w:r w:rsidR="001B00EC" w:rsidRPr="000A28ED">
        <w:rPr>
          <w:rFonts w:asciiTheme="minorHAnsi" w:hAnsiTheme="minorHAnsi" w:cs="Arial"/>
          <w:color w:val="auto"/>
          <w:lang w:eastAsia="de-DE"/>
        </w:rPr>
        <w:t xml:space="preserve"> lung injury.</w:t>
      </w:r>
    </w:p>
    <w:p w14:paraId="31E3C0B6" w14:textId="7C86D156" w:rsidR="00FF478B" w:rsidRPr="000A28ED" w:rsidRDefault="00FF478B">
      <w:pPr>
        <w:widowControl/>
        <w:autoSpaceDE/>
        <w:autoSpaceDN/>
        <w:adjustRightInd/>
        <w:jc w:val="left"/>
        <w:rPr>
          <w:rFonts w:asciiTheme="minorHAnsi" w:hAnsiTheme="minorHAnsi" w:cs="Arial"/>
          <w:b/>
          <w:color w:val="auto"/>
        </w:rPr>
      </w:pPr>
    </w:p>
    <w:p w14:paraId="3D4CD2F3" w14:textId="4D64DF9F" w:rsidR="006305D7" w:rsidRPr="000A28ED" w:rsidRDefault="006305D7" w:rsidP="00B836DB">
      <w:pPr>
        <w:rPr>
          <w:rFonts w:asciiTheme="minorHAnsi" w:hAnsiTheme="minorHAnsi" w:cs="Arial"/>
          <w:color w:val="auto"/>
        </w:rPr>
      </w:pPr>
      <w:r w:rsidRPr="000A28ED">
        <w:rPr>
          <w:rFonts w:asciiTheme="minorHAnsi" w:hAnsiTheme="minorHAnsi" w:cs="Arial"/>
          <w:b/>
          <w:color w:val="auto"/>
        </w:rPr>
        <w:t>PROTOCOL:</w:t>
      </w:r>
      <w:r w:rsidRPr="000A28ED">
        <w:rPr>
          <w:rFonts w:asciiTheme="minorHAnsi" w:hAnsiTheme="minorHAnsi" w:cs="Arial"/>
          <w:color w:val="auto"/>
        </w:rPr>
        <w:t xml:space="preserve"> </w:t>
      </w:r>
    </w:p>
    <w:p w14:paraId="2E94434F" w14:textId="3DD19384" w:rsidR="000D096A" w:rsidRPr="000A28ED" w:rsidRDefault="000D096A" w:rsidP="00B836DB">
      <w:pPr>
        <w:rPr>
          <w:rFonts w:asciiTheme="minorHAnsi" w:hAnsiTheme="minorHAnsi" w:cs="Arial"/>
          <w:color w:val="auto"/>
        </w:rPr>
      </w:pPr>
      <w:r w:rsidRPr="000A28ED">
        <w:rPr>
          <w:rFonts w:asciiTheme="minorHAnsi" w:hAnsiTheme="minorHAnsi" w:cs="Arial"/>
          <w:color w:val="auto"/>
        </w:rPr>
        <w:t>A</w:t>
      </w:r>
      <w:r w:rsidR="00D424D3" w:rsidRPr="000A28ED">
        <w:rPr>
          <w:rFonts w:asciiTheme="minorHAnsi" w:hAnsiTheme="minorHAnsi" w:cs="Arial"/>
          <w:color w:val="auto"/>
        </w:rPr>
        <w:t>ll animal experiments</w:t>
      </w:r>
      <w:r w:rsidRPr="000A28ED">
        <w:rPr>
          <w:rFonts w:asciiTheme="minorHAnsi" w:hAnsiTheme="minorHAnsi" w:cs="Arial"/>
          <w:color w:val="auto"/>
        </w:rPr>
        <w:t xml:space="preserve"> described here have been approved by the institutional and state animal care committee (</w:t>
      </w:r>
      <w:proofErr w:type="spellStart"/>
      <w:r w:rsidRPr="000A28ED">
        <w:rPr>
          <w:rFonts w:asciiTheme="minorHAnsi" w:hAnsiTheme="minorHAnsi" w:cs="Arial"/>
          <w:color w:val="auto"/>
        </w:rPr>
        <w:t>Landesuntersuchungsamt</w:t>
      </w:r>
      <w:proofErr w:type="spellEnd"/>
      <w:r w:rsidRPr="000A28ED">
        <w:rPr>
          <w:rFonts w:asciiTheme="minorHAnsi" w:hAnsiTheme="minorHAnsi" w:cs="Arial"/>
          <w:color w:val="auto"/>
        </w:rPr>
        <w:t xml:space="preserve"> </w:t>
      </w:r>
      <w:proofErr w:type="spellStart"/>
      <w:r w:rsidRPr="000A28ED">
        <w:rPr>
          <w:rFonts w:asciiTheme="minorHAnsi" w:hAnsiTheme="minorHAnsi" w:cs="Arial"/>
          <w:color w:val="auto"/>
        </w:rPr>
        <w:t>Rheinland</w:t>
      </w:r>
      <w:proofErr w:type="spellEnd"/>
      <w:r w:rsidRPr="000A28ED">
        <w:rPr>
          <w:rFonts w:asciiTheme="minorHAnsi" w:hAnsiTheme="minorHAnsi" w:cs="Arial"/>
          <w:color w:val="auto"/>
        </w:rPr>
        <w:t>-Pfalz, Koblenz, Germany; approval number G14-1-077)</w:t>
      </w:r>
      <w:r w:rsidR="00B10255" w:rsidRPr="000A28ED">
        <w:rPr>
          <w:rFonts w:asciiTheme="minorHAnsi" w:hAnsiTheme="minorHAnsi" w:cs="Arial"/>
          <w:color w:val="auto"/>
        </w:rPr>
        <w:t xml:space="preserve"> and were conducted in accordance with the guidelines of the European and German Society of Laboratory Animal Sciences. </w:t>
      </w:r>
      <w:r w:rsidR="00FD4064" w:rsidRPr="000A28ED">
        <w:rPr>
          <w:rFonts w:asciiTheme="minorHAnsi" w:hAnsiTheme="minorHAnsi" w:cs="Arial"/>
          <w:color w:val="auto"/>
        </w:rPr>
        <w:t>The experiments were conducted in anesthetized male pigs (</w:t>
      </w:r>
      <w:proofErr w:type="spellStart"/>
      <w:r w:rsidR="00FD4064" w:rsidRPr="000A28ED">
        <w:rPr>
          <w:rFonts w:asciiTheme="minorHAnsi" w:hAnsiTheme="minorHAnsi" w:cs="Arial"/>
          <w:color w:val="auto"/>
        </w:rPr>
        <w:t>sus</w:t>
      </w:r>
      <w:proofErr w:type="spellEnd"/>
      <w:r w:rsidR="00FD4064" w:rsidRPr="000A28ED">
        <w:rPr>
          <w:rFonts w:asciiTheme="minorHAnsi" w:hAnsiTheme="minorHAnsi" w:cs="Arial"/>
          <w:color w:val="auto"/>
        </w:rPr>
        <w:t xml:space="preserve"> </w:t>
      </w:r>
      <w:proofErr w:type="spellStart"/>
      <w:r w:rsidR="00FD4064" w:rsidRPr="000A28ED">
        <w:rPr>
          <w:rFonts w:asciiTheme="minorHAnsi" w:hAnsiTheme="minorHAnsi" w:cs="Arial"/>
          <w:color w:val="auto"/>
        </w:rPr>
        <w:t>scrofa</w:t>
      </w:r>
      <w:proofErr w:type="spellEnd"/>
      <w:r w:rsidR="00FD4064" w:rsidRPr="000A28ED">
        <w:rPr>
          <w:rFonts w:asciiTheme="minorHAnsi" w:hAnsiTheme="minorHAnsi" w:cs="Arial"/>
          <w:color w:val="auto"/>
        </w:rPr>
        <w:t xml:space="preserve"> </w:t>
      </w:r>
      <w:proofErr w:type="spellStart"/>
      <w:r w:rsidR="00FD4064" w:rsidRPr="000A28ED">
        <w:rPr>
          <w:rFonts w:asciiTheme="minorHAnsi" w:hAnsiTheme="minorHAnsi" w:cs="Arial"/>
          <w:color w:val="auto"/>
        </w:rPr>
        <w:t>domestica</w:t>
      </w:r>
      <w:proofErr w:type="spellEnd"/>
      <w:r w:rsidR="00FD4064" w:rsidRPr="000A28ED">
        <w:rPr>
          <w:rFonts w:asciiTheme="minorHAnsi" w:hAnsiTheme="minorHAnsi" w:cs="Arial"/>
          <w:color w:val="auto"/>
        </w:rPr>
        <w:t xml:space="preserve">) of 2-3 months age, weighing </w:t>
      </w:r>
      <w:r w:rsidR="00986CD9" w:rsidRPr="000A28ED">
        <w:rPr>
          <w:rFonts w:asciiTheme="minorHAnsi" w:hAnsiTheme="minorHAnsi" w:cs="Arial"/>
          <w:color w:val="auto"/>
        </w:rPr>
        <w:t>27</w:t>
      </w:r>
      <w:r w:rsidR="003D6DA6" w:rsidRPr="000A28ED">
        <w:rPr>
          <w:rFonts w:asciiTheme="minorHAnsi" w:hAnsiTheme="minorHAnsi" w:cs="Arial"/>
          <w:color w:val="auto"/>
        </w:rPr>
        <w:t>-2</w:t>
      </w:r>
      <w:r w:rsidR="00986CD9" w:rsidRPr="000A28ED">
        <w:rPr>
          <w:rFonts w:asciiTheme="minorHAnsi" w:hAnsiTheme="minorHAnsi" w:cs="Arial"/>
          <w:color w:val="auto"/>
        </w:rPr>
        <w:t>9</w:t>
      </w:r>
      <w:r w:rsidR="00FD4064" w:rsidRPr="000A28ED">
        <w:rPr>
          <w:rFonts w:asciiTheme="minorHAnsi" w:hAnsiTheme="minorHAnsi" w:cs="Arial"/>
          <w:color w:val="auto"/>
        </w:rPr>
        <w:t xml:space="preserve"> kg.</w:t>
      </w:r>
    </w:p>
    <w:p w14:paraId="08E6F70F" w14:textId="77777777" w:rsidR="000D096A" w:rsidRPr="000A28ED" w:rsidRDefault="000D096A" w:rsidP="00B836DB">
      <w:pPr>
        <w:rPr>
          <w:rFonts w:asciiTheme="minorHAnsi" w:hAnsiTheme="minorHAnsi" w:cs="Arial"/>
          <w:b/>
          <w:color w:val="auto"/>
        </w:rPr>
      </w:pPr>
    </w:p>
    <w:p w14:paraId="7FFC6F48" w14:textId="4E96FC7F" w:rsidR="00B10255" w:rsidRPr="000A28ED" w:rsidRDefault="008D131F" w:rsidP="00086722">
      <w:pPr>
        <w:pStyle w:val="af3"/>
        <w:numPr>
          <w:ilvl w:val="0"/>
          <w:numId w:val="27"/>
        </w:numPr>
        <w:rPr>
          <w:rFonts w:asciiTheme="minorHAnsi" w:hAnsiTheme="minorHAnsi" w:cs="Arial"/>
          <w:b/>
          <w:color w:val="auto"/>
        </w:rPr>
      </w:pPr>
      <w:r w:rsidRPr="000A28ED">
        <w:rPr>
          <w:rFonts w:asciiTheme="minorHAnsi" w:hAnsiTheme="minorHAnsi" w:cs="Arial"/>
          <w:b/>
          <w:color w:val="auto"/>
        </w:rPr>
        <w:t>A</w:t>
      </w:r>
      <w:r w:rsidR="000D096A" w:rsidRPr="000A28ED">
        <w:rPr>
          <w:rFonts w:asciiTheme="minorHAnsi" w:hAnsiTheme="minorHAnsi" w:cs="Arial"/>
          <w:b/>
          <w:color w:val="auto"/>
        </w:rPr>
        <w:t>nesthesia</w:t>
      </w:r>
      <w:r w:rsidR="00D57CE8" w:rsidRPr="000A28ED">
        <w:rPr>
          <w:rFonts w:asciiTheme="minorHAnsi" w:hAnsiTheme="minorHAnsi" w:cs="Arial"/>
          <w:b/>
          <w:color w:val="auto"/>
        </w:rPr>
        <w:t>, Intubation and Mechanical Ventilation</w:t>
      </w:r>
    </w:p>
    <w:p w14:paraId="36FFDA2A" w14:textId="77777777" w:rsidR="007F4E9C" w:rsidRPr="000A28ED" w:rsidRDefault="007F4E9C" w:rsidP="007F4E9C">
      <w:pPr>
        <w:pStyle w:val="af3"/>
        <w:ind w:left="360"/>
        <w:rPr>
          <w:rFonts w:asciiTheme="minorHAnsi" w:hAnsiTheme="minorHAnsi" w:cs="Arial"/>
          <w:b/>
          <w:color w:val="auto"/>
        </w:rPr>
      </w:pPr>
    </w:p>
    <w:p w14:paraId="41259A03" w14:textId="5E52FEFB" w:rsidR="00B10255" w:rsidRPr="000A28ED" w:rsidRDefault="00B10255"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Withhold food for 6 h before anesthesia to reduce </w:t>
      </w:r>
      <w:r w:rsidR="00B44369" w:rsidRPr="000A28ED">
        <w:rPr>
          <w:rFonts w:asciiTheme="minorHAnsi" w:hAnsiTheme="minorHAnsi" w:cs="Arial"/>
          <w:color w:val="auto"/>
        </w:rPr>
        <w:t xml:space="preserve">the </w:t>
      </w:r>
      <w:r w:rsidRPr="000A28ED">
        <w:rPr>
          <w:rFonts w:asciiTheme="minorHAnsi" w:hAnsiTheme="minorHAnsi" w:cs="Arial"/>
          <w:color w:val="auto"/>
        </w:rPr>
        <w:t xml:space="preserve">risk of </w:t>
      </w:r>
      <w:r w:rsidR="00D57CE8" w:rsidRPr="000A28ED">
        <w:rPr>
          <w:rFonts w:asciiTheme="minorHAnsi" w:hAnsiTheme="minorHAnsi" w:cs="Arial"/>
          <w:color w:val="auto"/>
        </w:rPr>
        <w:t>aspiration but</w:t>
      </w:r>
      <w:r w:rsidRPr="000A28ED">
        <w:rPr>
          <w:rFonts w:asciiTheme="minorHAnsi" w:hAnsiTheme="minorHAnsi" w:cs="Arial"/>
          <w:color w:val="auto"/>
        </w:rPr>
        <w:t xml:space="preserve"> allow free access to water to reduce stress. </w:t>
      </w:r>
    </w:p>
    <w:p w14:paraId="25AB1AA2" w14:textId="77777777" w:rsidR="009E3E6B" w:rsidRPr="000A28ED" w:rsidRDefault="009E3E6B" w:rsidP="009E3E6B">
      <w:pPr>
        <w:pStyle w:val="af3"/>
        <w:ind w:left="1021"/>
        <w:rPr>
          <w:rFonts w:asciiTheme="minorHAnsi" w:hAnsiTheme="minorHAnsi" w:cs="Arial"/>
          <w:color w:val="auto"/>
        </w:rPr>
      </w:pPr>
    </w:p>
    <w:p w14:paraId="4C95F161" w14:textId="72BE4F74" w:rsidR="00B10255" w:rsidRPr="000A28ED" w:rsidRDefault="001D23EB"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For sedation, inject </w:t>
      </w:r>
      <w:r w:rsidR="00B10255" w:rsidRPr="000A28ED">
        <w:rPr>
          <w:rFonts w:asciiTheme="minorHAnsi" w:hAnsiTheme="minorHAnsi" w:cs="Arial"/>
          <w:color w:val="auto"/>
        </w:rPr>
        <w:t xml:space="preserve">a combination of </w:t>
      </w:r>
      <w:r w:rsidR="0005294B" w:rsidRPr="000A28ED">
        <w:rPr>
          <w:rFonts w:asciiTheme="minorHAnsi" w:hAnsiTheme="minorHAnsi" w:cs="Arial"/>
          <w:color w:val="auto"/>
        </w:rPr>
        <w:t>Ketamine</w:t>
      </w:r>
      <w:r w:rsidR="00B10255" w:rsidRPr="000A28ED">
        <w:rPr>
          <w:rFonts w:asciiTheme="minorHAnsi" w:hAnsiTheme="minorHAnsi" w:cs="Arial"/>
          <w:color w:val="auto"/>
        </w:rPr>
        <w:t xml:space="preserve"> (4 mg kg</w:t>
      </w:r>
      <w:r w:rsidR="00B10255" w:rsidRPr="000A28ED">
        <w:rPr>
          <w:rFonts w:asciiTheme="minorHAnsi" w:hAnsiTheme="minorHAnsi" w:cs="Arial"/>
          <w:color w:val="auto"/>
          <w:vertAlign w:val="superscript"/>
        </w:rPr>
        <w:t>-1</w:t>
      </w:r>
      <w:r w:rsidR="00B10255" w:rsidRPr="000A28ED">
        <w:rPr>
          <w:rFonts w:asciiTheme="minorHAnsi" w:hAnsiTheme="minorHAnsi" w:cs="Arial"/>
          <w:color w:val="auto"/>
        </w:rPr>
        <w:t xml:space="preserve">) and </w:t>
      </w:r>
      <w:r w:rsidR="0005294B" w:rsidRPr="000A28ED">
        <w:rPr>
          <w:rFonts w:asciiTheme="minorHAnsi" w:hAnsiTheme="minorHAnsi" w:cs="Arial"/>
          <w:color w:val="auto"/>
        </w:rPr>
        <w:t>A</w:t>
      </w:r>
      <w:r w:rsidR="00B10255" w:rsidRPr="000A28ED">
        <w:rPr>
          <w:rFonts w:asciiTheme="minorHAnsi" w:hAnsiTheme="minorHAnsi" w:cs="Arial"/>
          <w:color w:val="auto"/>
        </w:rPr>
        <w:t>zaperon</w:t>
      </w:r>
      <w:r w:rsidR="00D57CE8" w:rsidRPr="000A28ED">
        <w:rPr>
          <w:rFonts w:asciiTheme="minorHAnsi" w:hAnsiTheme="minorHAnsi" w:cs="Arial"/>
          <w:color w:val="auto"/>
        </w:rPr>
        <w:t>e</w:t>
      </w:r>
      <w:r w:rsidR="00B10255" w:rsidRPr="000A28ED">
        <w:rPr>
          <w:rFonts w:asciiTheme="minorHAnsi" w:hAnsiTheme="minorHAnsi" w:cs="Arial"/>
          <w:color w:val="auto"/>
        </w:rPr>
        <w:t xml:space="preserve"> (8 mg kg</w:t>
      </w:r>
      <w:r w:rsidR="00B10255" w:rsidRPr="000A28ED">
        <w:rPr>
          <w:rFonts w:asciiTheme="minorHAnsi" w:hAnsiTheme="minorHAnsi" w:cs="Arial"/>
          <w:color w:val="auto"/>
          <w:vertAlign w:val="superscript"/>
        </w:rPr>
        <w:t>-1</w:t>
      </w:r>
      <w:r w:rsidR="00B10255" w:rsidRPr="000A28ED">
        <w:rPr>
          <w:rFonts w:asciiTheme="minorHAnsi" w:hAnsiTheme="minorHAnsi" w:cs="Arial"/>
          <w:color w:val="auto"/>
        </w:rPr>
        <w:t xml:space="preserve">) </w:t>
      </w:r>
      <w:r w:rsidRPr="000A28ED">
        <w:rPr>
          <w:rFonts w:asciiTheme="minorHAnsi" w:hAnsiTheme="minorHAnsi" w:cs="Arial"/>
          <w:color w:val="auto"/>
        </w:rPr>
        <w:t>in the neck or the gluteal muscle of the pig with a needle for intramuscular injection (</w:t>
      </w:r>
      <w:r w:rsidR="007A0DB0" w:rsidRPr="000A28ED">
        <w:rPr>
          <w:rFonts w:asciiTheme="minorHAnsi" w:hAnsiTheme="minorHAnsi" w:cs="Arial"/>
          <w:color w:val="auto"/>
        </w:rPr>
        <w:t>20</w:t>
      </w:r>
      <w:r w:rsidRPr="000A28ED">
        <w:rPr>
          <w:rFonts w:asciiTheme="minorHAnsi" w:hAnsiTheme="minorHAnsi" w:cs="Arial"/>
          <w:color w:val="auto"/>
        </w:rPr>
        <w:t xml:space="preserve"> G) </w:t>
      </w:r>
      <w:r w:rsidR="004B3FA1" w:rsidRPr="000A28ED">
        <w:rPr>
          <w:rFonts w:asciiTheme="minorHAnsi" w:hAnsiTheme="minorHAnsi" w:cs="Arial"/>
          <w:color w:val="auto"/>
        </w:rPr>
        <w:t xml:space="preserve">while the animal is in the animal box. </w:t>
      </w:r>
    </w:p>
    <w:p w14:paraId="0260ED4C" w14:textId="77777777" w:rsidR="00321E54" w:rsidRPr="000A28ED" w:rsidRDefault="00321E54" w:rsidP="00ED7884">
      <w:pPr>
        <w:pStyle w:val="af3"/>
        <w:ind w:left="1021"/>
        <w:rPr>
          <w:rFonts w:asciiTheme="minorHAnsi" w:hAnsiTheme="minorHAnsi" w:cs="Arial"/>
          <w:color w:val="auto"/>
        </w:rPr>
      </w:pPr>
    </w:p>
    <w:p w14:paraId="3CCA3E00" w14:textId="6F964E7E" w:rsidR="00ED7884" w:rsidRPr="000A28ED" w:rsidRDefault="00ED7884" w:rsidP="00B44369">
      <w:pPr>
        <w:rPr>
          <w:rFonts w:asciiTheme="minorHAnsi" w:hAnsiTheme="minorHAnsi" w:cs="Arial"/>
          <w:color w:val="auto"/>
        </w:rPr>
      </w:pPr>
      <w:r w:rsidRPr="000A28ED">
        <w:rPr>
          <w:rFonts w:asciiTheme="minorHAnsi" w:hAnsiTheme="minorHAnsi" w:cs="Arial"/>
          <w:color w:val="auto"/>
        </w:rPr>
        <w:t xml:space="preserve">Caution: </w:t>
      </w:r>
      <w:r w:rsidR="00B44369" w:rsidRPr="000A28ED">
        <w:rPr>
          <w:rFonts w:asciiTheme="minorHAnsi" w:hAnsiTheme="minorHAnsi" w:cs="Arial"/>
          <w:color w:val="auto"/>
        </w:rPr>
        <w:t>U</w:t>
      </w:r>
      <w:r w:rsidRPr="000A28ED">
        <w:rPr>
          <w:rFonts w:asciiTheme="minorHAnsi" w:hAnsiTheme="minorHAnsi" w:cs="Arial"/>
          <w:color w:val="auto"/>
        </w:rPr>
        <w:t xml:space="preserve">se gloves when working </w:t>
      </w:r>
      <w:r w:rsidR="00D57CE8" w:rsidRPr="000A28ED">
        <w:rPr>
          <w:rFonts w:asciiTheme="minorHAnsi" w:hAnsiTheme="minorHAnsi" w:cs="Arial"/>
          <w:color w:val="auto"/>
        </w:rPr>
        <w:t>with</w:t>
      </w:r>
      <w:r w:rsidRPr="000A28ED">
        <w:rPr>
          <w:rFonts w:asciiTheme="minorHAnsi" w:hAnsiTheme="minorHAnsi" w:cs="Arial"/>
          <w:color w:val="auto"/>
        </w:rPr>
        <w:t xml:space="preserve"> the </w:t>
      </w:r>
      <w:r w:rsidR="00F816DF" w:rsidRPr="000A28ED">
        <w:rPr>
          <w:rFonts w:asciiTheme="minorHAnsi" w:hAnsiTheme="minorHAnsi" w:cs="Arial"/>
          <w:color w:val="auto"/>
        </w:rPr>
        <w:t xml:space="preserve">animal. </w:t>
      </w:r>
    </w:p>
    <w:p w14:paraId="541F47A4" w14:textId="77777777" w:rsidR="009E3E6B" w:rsidRPr="000A28ED" w:rsidRDefault="009E3E6B" w:rsidP="00ED7884">
      <w:pPr>
        <w:pStyle w:val="af3"/>
        <w:ind w:left="1021"/>
        <w:rPr>
          <w:rFonts w:asciiTheme="minorHAnsi" w:hAnsiTheme="minorHAnsi" w:cs="Arial"/>
          <w:color w:val="auto"/>
        </w:rPr>
      </w:pPr>
    </w:p>
    <w:p w14:paraId="490FF93F" w14:textId="077C734A" w:rsidR="004B3FA1" w:rsidRPr="000A28ED" w:rsidRDefault="00241F6F" w:rsidP="00086722">
      <w:pPr>
        <w:pStyle w:val="af3"/>
        <w:numPr>
          <w:ilvl w:val="1"/>
          <w:numId w:val="27"/>
        </w:numPr>
        <w:rPr>
          <w:rFonts w:asciiTheme="minorHAnsi" w:hAnsiTheme="minorHAnsi" w:cs="Arial"/>
          <w:color w:val="auto"/>
        </w:rPr>
      </w:pPr>
      <w:r w:rsidRPr="000A28ED">
        <w:rPr>
          <w:rFonts w:asciiTheme="minorHAnsi" w:hAnsiTheme="minorHAnsi" w:cs="Arial"/>
          <w:color w:val="auto"/>
        </w:rPr>
        <w:t>Insert</w:t>
      </w:r>
      <w:r w:rsidR="004B3FA1" w:rsidRPr="000A28ED">
        <w:rPr>
          <w:rFonts w:asciiTheme="minorHAnsi" w:hAnsiTheme="minorHAnsi" w:cs="Arial"/>
          <w:color w:val="auto"/>
        </w:rPr>
        <w:t xml:space="preserve"> peripheral vein catheter (20 G) in an ear ve</w:t>
      </w:r>
      <w:r w:rsidR="0080242E" w:rsidRPr="000A28ED">
        <w:rPr>
          <w:rFonts w:asciiTheme="minorHAnsi" w:hAnsiTheme="minorHAnsi" w:cs="Arial"/>
          <w:color w:val="auto"/>
        </w:rPr>
        <w:t>in</w:t>
      </w:r>
      <w:r w:rsidR="004B3FA1" w:rsidRPr="000A28ED">
        <w:rPr>
          <w:rFonts w:asciiTheme="minorHAnsi" w:hAnsiTheme="minorHAnsi" w:cs="Arial"/>
          <w:color w:val="auto"/>
        </w:rPr>
        <w:t xml:space="preserve"> after </w:t>
      </w:r>
      <w:r w:rsidR="0080242E" w:rsidRPr="000A28ED">
        <w:rPr>
          <w:rFonts w:asciiTheme="minorHAnsi" w:hAnsiTheme="minorHAnsi" w:cs="Arial"/>
          <w:color w:val="auto"/>
        </w:rPr>
        <w:t xml:space="preserve">local </w:t>
      </w:r>
      <w:r w:rsidR="00DE5647" w:rsidRPr="000A28ED">
        <w:rPr>
          <w:rFonts w:asciiTheme="minorHAnsi" w:hAnsiTheme="minorHAnsi" w:cs="Arial"/>
          <w:color w:val="auto"/>
        </w:rPr>
        <w:t xml:space="preserve">disinfection </w:t>
      </w:r>
      <w:r w:rsidR="004B3FA1" w:rsidRPr="000A28ED">
        <w:rPr>
          <w:rFonts w:asciiTheme="minorHAnsi" w:hAnsiTheme="minorHAnsi" w:cs="Arial"/>
          <w:color w:val="auto"/>
        </w:rPr>
        <w:t xml:space="preserve">with alcohol. </w:t>
      </w:r>
    </w:p>
    <w:p w14:paraId="0E3F2870" w14:textId="77777777" w:rsidR="009E3E6B" w:rsidRPr="000A28ED" w:rsidRDefault="009E3E6B" w:rsidP="00AA0DB3">
      <w:pPr>
        <w:rPr>
          <w:rFonts w:asciiTheme="minorHAnsi" w:hAnsiTheme="minorHAnsi" w:cs="Arial"/>
          <w:color w:val="auto"/>
        </w:rPr>
      </w:pPr>
    </w:p>
    <w:p w14:paraId="5466D30B" w14:textId="65282C0C" w:rsidR="00AA0DB3" w:rsidRPr="000A28ED" w:rsidRDefault="004B3FA1" w:rsidP="00AA0DB3">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Inject </w:t>
      </w:r>
      <w:r w:rsidR="00DE5647" w:rsidRPr="000A28ED">
        <w:rPr>
          <w:rFonts w:asciiTheme="minorHAnsi" w:hAnsiTheme="minorHAnsi" w:cs="Arial"/>
          <w:color w:val="auto"/>
        </w:rPr>
        <w:t>f</w:t>
      </w:r>
      <w:r w:rsidR="0005294B" w:rsidRPr="000A28ED">
        <w:rPr>
          <w:rFonts w:asciiTheme="minorHAnsi" w:hAnsiTheme="minorHAnsi" w:cs="Arial"/>
          <w:color w:val="auto"/>
        </w:rPr>
        <w:t>entanyl</w:t>
      </w:r>
      <w:r w:rsidRPr="000A28ED">
        <w:rPr>
          <w:rFonts w:asciiTheme="minorHAnsi" w:hAnsiTheme="minorHAnsi" w:cs="Arial"/>
          <w:color w:val="auto"/>
        </w:rPr>
        <w:t xml:space="preserve"> (4 µg kg</w:t>
      </w:r>
      <w:r w:rsidRPr="000A28ED">
        <w:rPr>
          <w:rFonts w:asciiTheme="minorHAnsi" w:hAnsiTheme="minorHAnsi" w:cs="Arial"/>
          <w:color w:val="auto"/>
          <w:vertAlign w:val="superscript"/>
        </w:rPr>
        <w:t>-1</w:t>
      </w:r>
      <w:r w:rsidRPr="000A28ED">
        <w:rPr>
          <w:rFonts w:asciiTheme="minorHAnsi" w:hAnsiTheme="minorHAnsi" w:cs="Arial"/>
          <w:color w:val="auto"/>
        </w:rPr>
        <w:t>)</w:t>
      </w:r>
      <w:r w:rsidR="00D57CE8" w:rsidRPr="000A28ED">
        <w:rPr>
          <w:rFonts w:asciiTheme="minorHAnsi" w:hAnsiTheme="minorHAnsi" w:cs="Arial"/>
          <w:color w:val="auto"/>
        </w:rPr>
        <w:t xml:space="preserve">, </w:t>
      </w:r>
      <w:proofErr w:type="spellStart"/>
      <w:r w:rsidR="00DE5647" w:rsidRPr="000A28ED">
        <w:rPr>
          <w:rFonts w:asciiTheme="minorHAnsi" w:hAnsiTheme="minorHAnsi" w:cs="Arial"/>
          <w:color w:val="auto"/>
        </w:rPr>
        <w:t>p</w:t>
      </w:r>
      <w:r w:rsidR="0005294B" w:rsidRPr="000A28ED">
        <w:rPr>
          <w:rFonts w:asciiTheme="minorHAnsi" w:hAnsiTheme="minorHAnsi" w:cs="Arial"/>
          <w:color w:val="auto"/>
        </w:rPr>
        <w:t>ropofol</w:t>
      </w:r>
      <w:proofErr w:type="spellEnd"/>
      <w:r w:rsidRPr="000A28ED">
        <w:rPr>
          <w:rFonts w:asciiTheme="minorHAnsi" w:hAnsiTheme="minorHAnsi" w:cs="Arial"/>
          <w:color w:val="auto"/>
        </w:rPr>
        <w:t xml:space="preserve"> (3 mg kg</w:t>
      </w:r>
      <w:r w:rsidRPr="000A28ED">
        <w:rPr>
          <w:rFonts w:asciiTheme="minorHAnsi" w:hAnsiTheme="minorHAnsi" w:cs="Arial"/>
          <w:color w:val="auto"/>
          <w:vertAlign w:val="superscript"/>
        </w:rPr>
        <w:t>-1</w:t>
      </w:r>
      <w:r w:rsidRPr="000A28ED">
        <w:rPr>
          <w:rFonts w:asciiTheme="minorHAnsi" w:hAnsiTheme="minorHAnsi" w:cs="Arial"/>
          <w:color w:val="auto"/>
        </w:rPr>
        <w:t xml:space="preserve">) </w:t>
      </w:r>
      <w:r w:rsidR="00FE1EEA" w:rsidRPr="000A28ED">
        <w:rPr>
          <w:rFonts w:asciiTheme="minorHAnsi" w:hAnsiTheme="minorHAnsi" w:cs="Arial"/>
          <w:color w:val="auto"/>
        </w:rPr>
        <w:t xml:space="preserve">and </w:t>
      </w:r>
      <w:r w:rsidR="00DE5647" w:rsidRPr="000A28ED">
        <w:rPr>
          <w:rFonts w:asciiTheme="minorHAnsi" w:hAnsiTheme="minorHAnsi" w:cs="Arial"/>
          <w:color w:val="auto"/>
        </w:rPr>
        <w:t>a</w:t>
      </w:r>
      <w:r w:rsidR="0005294B" w:rsidRPr="000A28ED">
        <w:rPr>
          <w:rFonts w:asciiTheme="minorHAnsi" w:hAnsiTheme="minorHAnsi" w:cs="Arial"/>
          <w:color w:val="auto"/>
        </w:rPr>
        <w:t>tracurium</w:t>
      </w:r>
      <w:r w:rsidR="00FE1EEA" w:rsidRPr="000A28ED">
        <w:rPr>
          <w:rFonts w:asciiTheme="minorHAnsi" w:hAnsiTheme="minorHAnsi" w:cs="Arial"/>
          <w:color w:val="auto"/>
        </w:rPr>
        <w:t xml:space="preserve"> (0.5 mg kg</w:t>
      </w:r>
      <w:r w:rsidR="00FE1EEA" w:rsidRPr="000A28ED">
        <w:rPr>
          <w:rFonts w:asciiTheme="minorHAnsi" w:hAnsiTheme="minorHAnsi" w:cs="Arial"/>
          <w:color w:val="auto"/>
          <w:vertAlign w:val="superscript"/>
        </w:rPr>
        <w:t>-1</w:t>
      </w:r>
      <w:r w:rsidR="00FE1EEA" w:rsidRPr="000A28ED">
        <w:rPr>
          <w:rFonts w:asciiTheme="minorHAnsi" w:hAnsiTheme="minorHAnsi" w:cs="Arial"/>
          <w:color w:val="auto"/>
        </w:rPr>
        <w:t xml:space="preserve">) </w:t>
      </w:r>
      <w:r w:rsidR="00241F6F" w:rsidRPr="000A28ED">
        <w:rPr>
          <w:rFonts w:asciiTheme="minorHAnsi" w:hAnsiTheme="minorHAnsi" w:cs="Arial"/>
          <w:color w:val="auto"/>
        </w:rPr>
        <w:t xml:space="preserve">intravenously </w:t>
      </w:r>
      <w:r w:rsidRPr="000A28ED">
        <w:rPr>
          <w:rFonts w:asciiTheme="minorHAnsi" w:hAnsiTheme="minorHAnsi" w:cs="Arial"/>
          <w:color w:val="auto"/>
        </w:rPr>
        <w:t xml:space="preserve">for </w:t>
      </w:r>
      <w:r w:rsidR="00D57CE8" w:rsidRPr="000A28ED">
        <w:rPr>
          <w:rFonts w:asciiTheme="minorHAnsi" w:hAnsiTheme="minorHAnsi" w:cs="Arial"/>
          <w:color w:val="auto"/>
        </w:rPr>
        <w:t xml:space="preserve">the </w:t>
      </w:r>
      <w:r w:rsidRPr="000A28ED">
        <w:rPr>
          <w:rFonts w:asciiTheme="minorHAnsi" w:hAnsiTheme="minorHAnsi" w:cs="Arial"/>
          <w:color w:val="auto"/>
        </w:rPr>
        <w:t>induction of anesthesia.</w:t>
      </w:r>
    </w:p>
    <w:p w14:paraId="63E1654D" w14:textId="77777777" w:rsidR="009E3E6B" w:rsidRPr="000A28ED" w:rsidRDefault="009E3E6B" w:rsidP="009E3E6B">
      <w:pPr>
        <w:rPr>
          <w:rFonts w:asciiTheme="minorHAnsi" w:hAnsiTheme="minorHAnsi" w:cs="Arial"/>
          <w:color w:val="auto"/>
        </w:rPr>
      </w:pPr>
    </w:p>
    <w:p w14:paraId="71A7A84A" w14:textId="31C28BBB" w:rsidR="00FE1EEA" w:rsidRPr="000A28ED" w:rsidRDefault="00AA0DB3" w:rsidP="00086722">
      <w:pPr>
        <w:pStyle w:val="af3"/>
        <w:numPr>
          <w:ilvl w:val="1"/>
          <w:numId w:val="27"/>
        </w:numPr>
        <w:rPr>
          <w:rFonts w:asciiTheme="minorHAnsi" w:hAnsiTheme="minorHAnsi" w:cs="Arial"/>
          <w:color w:val="auto"/>
        </w:rPr>
      </w:pPr>
      <w:r w:rsidRPr="000A28ED">
        <w:rPr>
          <w:rFonts w:asciiTheme="minorHAnsi" w:hAnsiTheme="minorHAnsi" w:cs="Arial"/>
          <w:color w:val="auto"/>
        </w:rPr>
        <w:t>When the pig stops breathing, place it</w:t>
      </w:r>
      <w:r w:rsidR="00FE1EEA" w:rsidRPr="000A28ED">
        <w:rPr>
          <w:rFonts w:asciiTheme="minorHAnsi" w:hAnsiTheme="minorHAnsi" w:cs="Arial"/>
          <w:color w:val="auto"/>
        </w:rPr>
        <w:t xml:space="preserve"> in supine position on the stretcher</w:t>
      </w:r>
      <w:r w:rsidR="00241F6F" w:rsidRPr="000A28ED">
        <w:rPr>
          <w:rFonts w:asciiTheme="minorHAnsi" w:hAnsiTheme="minorHAnsi" w:cs="Arial"/>
          <w:color w:val="auto"/>
        </w:rPr>
        <w:t xml:space="preserve"> and immobilize it with bandages</w:t>
      </w:r>
      <w:r w:rsidR="00FE1EEA" w:rsidRPr="000A28ED">
        <w:rPr>
          <w:rFonts w:asciiTheme="minorHAnsi" w:hAnsiTheme="minorHAnsi" w:cs="Arial"/>
          <w:color w:val="auto"/>
        </w:rPr>
        <w:t xml:space="preserve">. </w:t>
      </w:r>
    </w:p>
    <w:p w14:paraId="31850C47" w14:textId="77777777" w:rsidR="00AA0DB3" w:rsidRPr="000A28ED" w:rsidRDefault="00AA0DB3" w:rsidP="00AA0DB3">
      <w:pPr>
        <w:pStyle w:val="af3"/>
        <w:rPr>
          <w:rFonts w:asciiTheme="minorHAnsi" w:hAnsiTheme="minorHAnsi" w:cs="Arial"/>
          <w:color w:val="auto"/>
        </w:rPr>
      </w:pPr>
    </w:p>
    <w:p w14:paraId="364F9A20" w14:textId="201063CD" w:rsidR="00AA0DB3" w:rsidRPr="000A28ED" w:rsidRDefault="00AA0DB3" w:rsidP="00AA0DB3">
      <w:pPr>
        <w:pStyle w:val="af3"/>
        <w:numPr>
          <w:ilvl w:val="1"/>
          <w:numId w:val="27"/>
        </w:numPr>
        <w:rPr>
          <w:rFonts w:asciiTheme="minorHAnsi" w:hAnsiTheme="minorHAnsi" w:cs="Arial"/>
          <w:color w:val="auto"/>
        </w:rPr>
      </w:pPr>
      <w:r w:rsidRPr="000A28ED">
        <w:rPr>
          <w:rFonts w:asciiTheme="minorHAnsi" w:hAnsiTheme="minorHAnsi" w:cs="Arial"/>
          <w:color w:val="auto"/>
        </w:rPr>
        <w:t>Start monitoring the peripheral oxygen saturation (SpO</w:t>
      </w:r>
      <w:r w:rsidRPr="000A28ED">
        <w:rPr>
          <w:rFonts w:asciiTheme="minorHAnsi" w:hAnsiTheme="minorHAnsi" w:cs="Arial"/>
          <w:color w:val="auto"/>
          <w:vertAlign w:val="subscript"/>
        </w:rPr>
        <w:t>2</w:t>
      </w:r>
      <w:r w:rsidRPr="000A28ED">
        <w:rPr>
          <w:rFonts w:asciiTheme="minorHAnsi" w:hAnsiTheme="minorHAnsi" w:cs="Arial"/>
          <w:color w:val="auto"/>
        </w:rPr>
        <w:t xml:space="preserve">) by clipping the sensor on to one of the ears or the tail of the animal. </w:t>
      </w:r>
    </w:p>
    <w:p w14:paraId="6E44E603" w14:textId="77777777" w:rsidR="009E3E6B" w:rsidRPr="000A28ED" w:rsidRDefault="009E3E6B" w:rsidP="009E3E6B">
      <w:pPr>
        <w:rPr>
          <w:rFonts w:asciiTheme="minorHAnsi" w:hAnsiTheme="minorHAnsi" w:cs="Arial"/>
          <w:color w:val="auto"/>
        </w:rPr>
      </w:pPr>
    </w:p>
    <w:p w14:paraId="55D8BC8B" w14:textId="09271275" w:rsidR="004B3FA1" w:rsidRPr="000A28ED" w:rsidRDefault="004B3FA1" w:rsidP="00086722">
      <w:pPr>
        <w:pStyle w:val="af3"/>
        <w:numPr>
          <w:ilvl w:val="1"/>
          <w:numId w:val="27"/>
        </w:numPr>
        <w:rPr>
          <w:rFonts w:asciiTheme="minorHAnsi" w:hAnsiTheme="minorHAnsi" w:cs="Arial"/>
          <w:color w:val="auto"/>
        </w:rPr>
      </w:pPr>
      <w:r w:rsidRPr="000A28ED">
        <w:rPr>
          <w:rFonts w:asciiTheme="minorHAnsi" w:hAnsiTheme="minorHAnsi" w:cs="Arial"/>
          <w:color w:val="auto"/>
        </w:rPr>
        <w:t>Ventilate the pig with a mask</w:t>
      </w:r>
      <w:r w:rsidR="00AF1536" w:rsidRPr="000A28ED">
        <w:rPr>
          <w:rFonts w:asciiTheme="minorHAnsi" w:hAnsiTheme="minorHAnsi" w:cs="Arial"/>
          <w:color w:val="auto"/>
        </w:rPr>
        <w:t xml:space="preserve"> for ventilating dogs</w:t>
      </w:r>
      <w:r w:rsidR="00DE69E8" w:rsidRPr="000A28ED">
        <w:rPr>
          <w:rFonts w:asciiTheme="minorHAnsi" w:hAnsiTheme="minorHAnsi" w:cs="Arial"/>
          <w:color w:val="auto"/>
        </w:rPr>
        <w:t>, size 2,</w:t>
      </w:r>
      <w:r w:rsidRPr="000A28ED">
        <w:rPr>
          <w:rFonts w:asciiTheme="minorHAnsi" w:hAnsiTheme="minorHAnsi" w:cs="Arial"/>
          <w:color w:val="auto"/>
        </w:rPr>
        <w:t xml:space="preserve"> </w:t>
      </w:r>
      <w:r w:rsidR="00FE1EEA" w:rsidRPr="000A28ED">
        <w:rPr>
          <w:rFonts w:asciiTheme="minorHAnsi" w:hAnsiTheme="minorHAnsi" w:cs="Arial"/>
          <w:color w:val="auto"/>
        </w:rPr>
        <w:t xml:space="preserve">with a </w:t>
      </w:r>
      <w:r w:rsidR="0080242E" w:rsidRPr="000A28ED">
        <w:rPr>
          <w:rFonts w:asciiTheme="minorHAnsi" w:hAnsiTheme="minorHAnsi" w:cs="Arial"/>
          <w:color w:val="auto"/>
        </w:rPr>
        <w:t>p</w:t>
      </w:r>
      <w:r w:rsidR="00FE1EEA" w:rsidRPr="000A28ED">
        <w:rPr>
          <w:rFonts w:asciiTheme="minorHAnsi" w:hAnsiTheme="minorHAnsi" w:cs="Arial"/>
          <w:color w:val="auto"/>
        </w:rPr>
        <w:t>eak</w:t>
      </w:r>
      <w:r w:rsidR="0080242E" w:rsidRPr="000A28ED">
        <w:rPr>
          <w:rFonts w:asciiTheme="minorHAnsi" w:hAnsiTheme="minorHAnsi" w:cs="Arial"/>
          <w:color w:val="auto"/>
        </w:rPr>
        <w:t xml:space="preserve"> inspiratory </w:t>
      </w:r>
      <w:r w:rsidR="00FE1EEA" w:rsidRPr="000A28ED">
        <w:rPr>
          <w:rFonts w:asciiTheme="minorHAnsi" w:hAnsiTheme="minorHAnsi" w:cs="Arial"/>
          <w:color w:val="auto"/>
        </w:rPr>
        <w:t>pressure below 20 cm H</w:t>
      </w:r>
      <w:r w:rsidR="00FE1EEA" w:rsidRPr="000A28ED">
        <w:rPr>
          <w:rFonts w:asciiTheme="minorHAnsi" w:hAnsiTheme="minorHAnsi" w:cs="Arial"/>
          <w:color w:val="auto"/>
          <w:vertAlign w:val="subscript"/>
        </w:rPr>
        <w:t>2</w:t>
      </w:r>
      <w:r w:rsidR="00587E3C" w:rsidRPr="000A28ED">
        <w:rPr>
          <w:rFonts w:asciiTheme="minorHAnsi" w:hAnsiTheme="minorHAnsi" w:cs="Arial"/>
          <w:color w:val="auto"/>
        </w:rPr>
        <w:t>O</w:t>
      </w:r>
      <w:r w:rsidR="00FE1EEA" w:rsidRPr="000A28ED">
        <w:rPr>
          <w:rFonts w:asciiTheme="minorHAnsi" w:hAnsiTheme="minorHAnsi" w:cs="Arial"/>
          <w:color w:val="auto"/>
        </w:rPr>
        <w:t xml:space="preserve">, a </w:t>
      </w:r>
      <w:r w:rsidR="00DE5647" w:rsidRPr="000A28ED">
        <w:rPr>
          <w:rFonts w:asciiTheme="minorHAnsi" w:hAnsiTheme="minorHAnsi" w:cs="Arial"/>
          <w:color w:val="auto"/>
        </w:rPr>
        <w:t xml:space="preserve">positive end expiratory pressure (PEEP) </w:t>
      </w:r>
      <w:r w:rsidR="00FE1EEA" w:rsidRPr="000A28ED">
        <w:rPr>
          <w:rFonts w:asciiTheme="minorHAnsi" w:hAnsiTheme="minorHAnsi" w:cs="Arial"/>
          <w:color w:val="auto"/>
        </w:rPr>
        <w:t>of 5 cm H</w:t>
      </w:r>
      <w:r w:rsidR="00FE1EEA" w:rsidRPr="000A28ED">
        <w:rPr>
          <w:rFonts w:asciiTheme="minorHAnsi" w:hAnsiTheme="minorHAnsi" w:cs="Arial"/>
          <w:color w:val="auto"/>
          <w:vertAlign w:val="subscript"/>
        </w:rPr>
        <w:t>2</w:t>
      </w:r>
      <w:r w:rsidR="00587E3C" w:rsidRPr="000A28ED">
        <w:rPr>
          <w:rFonts w:asciiTheme="minorHAnsi" w:hAnsiTheme="minorHAnsi" w:cs="Arial"/>
          <w:color w:val="auto"/>
        </w:rPr>
        <w:t>O</w:t>
      </w:r>
      <w:r w:rsidR="00FE1EEA" w:rsidRPr="000A28ED">
        <w:rPr>
          <w:rFonts w:asciiTheme="minorHAnsi" w:hAnsiTheme="minorHAnsi" w:cs="Arial"/>
          <w:color w:val="auto"/>
        </w:rPr>
        <w:t xml:space="preserve">, a </w:t>
      </w:r>
      <w:r w:rsidR="00A479B4" w:rsidRPr="000A28ED">
        <w:rPr>
          <w:rFonts w:asciiTheme="minorHAnsi" w:hAnsiTheme="minorHAnsi" w:cs="Arial"/>
          <w:color w:val="auto"/>
        </w:rPr>
        <w:t>respiratory rate</w:t>
      </w:r>
      <w:r w:rsidR="00FE1EEA" w:rsidRPr="000A28ED">
        <w:rPr>
          <w:rFonts w:asciiTheme="minorHAnsi" w:hAnsiTheme="minorHAnsi" w:cs="Arial"/>
          <w:color w:val="auto"/>
        </w:rPr>
        <w:t xml:space="preserve"> of 14</w:t>
      </w:r>
      <w:r w:rsidR="00B93E55" w:rsidRPr="000A28ED">
        <w:rPr>
          <w:rFonts w:asciiTheme="minorHAnsi" w:hAnsiTheme="minorHAnsi" w:cs="Arial"/>
          <w:color w:val="auto"/>
        </w:rPr>
        <w:t>-16</w:t>
      </w:r>
      <w:r w:rsidR="00FE1EEA" w:rsidRPr="000A28ED">
        <w:rPr>
          <w:rFonts w:asciiTheme="minorHAnsi" w:hAnsiTheme="minorHAnsi" w:cs="Arial"/>
          <w:color w:val="auto"/>
        </w:rPr>
        <w:t xml:space="preserve"> /min and a</w:t>
      </w:r>
      <w:r w:rsidR="00DE5647" w:rsidRPr="000A28ED">
        <w:rPr>
          <w:rFonts w:asciiTheme="minorHAnsi" w:hAnsiTheme="minorHAnsi" w:cs="Arial"/>
          <w:color w:val="auto"/>
        </w:rPr>
        <w:t>n inspiratory oxygen fraction (</w:t>
      </w:r>
      <w:r w:rsidR="00FE1EEA" w:rsidRPr="000A28ED">
        <w:rPr>
          <w:rFonts w:asciiTheme="minorHAnsi" w:hAnsiTheme="minorHAnsi" w:cs="Arial"/>
          <w:color w:val="auto"/>
        </w:rPr>
        <w:t>FiO</w:t>
      </w:r>
      <w:r w:rsidR="00FE1EEA" w:rsidRPr="000A28ED">
        <w:rPr>
          <w:rFonts w:asciiTheme="minorHAnsi" w:hAnsiTheme="minorHAnsi" w:cs="Arial"/>
          <w:color w:val="auto"/>
          <w:vertAlign w:val="subscript"/>
        </w:rPr>
        <w:t>2</w:t>
      </w:r>
      <w:r w:rsidR="00DE5647" w:rsidRPr="000A28ED">
        <w:rPr>
          <w:rFonts w:asciiTheme="minorHAnsi" w:hAnsiTheme="minorHAnsi" w:cs="Arial"/>
          <w:color w:val="auto"/>
        </w:rPr>
        <w:t>)</w:t>
      </w:r>
      <w:r w:rsidR="002966DA" w:rsidRPr="000A28ED">
        <w:rPr>
          <w:rFonts w:asciiTheme="minorHAnsi" w:hAnsiTheme="minorHAnsi" w:cs="Arial"/>
          <w:color w:val="auto"/>
        </w:rPr>
        <w:t xml:space="preserve"> </w:t>
      </w:r>
      <w:r w:rsidR="00FE1EEA" w:rsidRPr="000A28ED">
        <w:rPr>
          <w:rFonts w:asciiTheme="minorHAnsi" w:hAnsiTheme="minorHAnsi" w:cs="Arial"/>
          <w:color w:val="auto"/>
        </w:rPr>
        <w:t>of 1</w:t>
      </w:r>
      <w:r w:rsidRPr="000A28ED">
        <w:rPr>
          <w:rFonts w:asciiTheme="minorHAnsi" w:hAnsiTheme="minorHAnsi" w:cs="Arial"/>
          <w:color w:val="auto"/>
        </w:rPr>
        <w:t>.</w:t>
      </w:r>
      <w:r w:rsidR="0080242E" w:rsidRPr="000A28ED">
        <w:rPr>
          <w:rFonts w:asciiTheme="minorHAnsi" w:hAnsiTheme="minorHAnsi" w:cs="Arial"/>
          <w:color w:val="auto"/>
        </w:rPr>
        <w:t>0</w:t>
      </w:r>
      <w:r w:rsidR="00D57CE8" w:rsidRPr="000A28ED">
        <w:rPr>
          <w:rFonts w:asciiTheme="minorHAnsi" w:hAnsiTheme="minorHAnsi" w:cs="Arial"/>
          <w:color w:val="auto"/>
        </w:rPr>
        <w:t>.</w:t>
      </w:r>
    </w:p>
    <w:p w14:paraId="5F188B01" w14:textId="77777777" w:rsidR="009E3E6B" w:rsidRPr="000A28ED" w:rsidRDefault="009E3E6B" w:rsidP="009E3E6B">
      <w:pPr>
        <w:rPr>
          <w:rFonts w:asciiTheme="minorHAnsi" w:hAnsiTheme="minorHAnsi" w:cs="Arial"/>
          <w:color w:val="auto"/>
        </w:rPr>
      </w:pPr>
    </w:p>
    <w:p w14:paraId="682C624A" w14:textId="24B3A2E3" w:rsidR="00FE1EEA" w:rsidRPr="000A28ED" w:rsidRDefault="00B93E55"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Start a continuous </w:t>
      </w:r>
      <w:r w:rsidR="00FE1EEA" w:rsidRPr="000A28ED">
        <w:rPr>
          <w:rFonts w:asciiTheme="minorHAnsi" w:hAnsiTheme="minorHAnsi" w:cs="Arial"/>
          <w:color w:val="auto"/>
        </w:rPr>
        <w:t xml:space="preserve">infusion with balanced electrolyte solution (5 </w:t>
      </w:r>
      <w:r w:rsidR="0006746B" w:rsidRPr="000A28ED">
        <w:rPr>
          <w:rFonts w:asciiTheme="minorHAnsi" w:hAnsiTheme="minorHAnsi" w:cs="Arial"/>
          <w:color w:val="auto"/>
        </w:rPr>
        <w:t>mL</w:t>
      </w:r>
      <w:r w:rsidR="00FE1EEA" w:rsidRPr="000A28ED">
        <w:rPr>
          <w:rFonts w:asciiTheme="minorHAnsi" w:hAnsiTheme="minorHAnsi" w:cs="Arial"/>
          <w:color w:val="auto"/>
          <w:lang w:eastAsia="en-GB"/>
        </w:rPr>
        <w:t>kg</w:t>
      </w:r>
      <w:r w:rsidR="00FE1EEA" w:rsidRPr="000A28ED">
        <w:rPr>
          <w:rFonts w:asciiTheme="minorHAnsi" w:hAnsiTheme="minorHAnsi" w:cs="Arial"/>
          <w:color w:val="auto"/>
          <w:vertAlign w:val="superscript"/>
          <w:lang w:eastAsia="en-GB"/>
        </w:rPr>
        <w:t xml:space="preserve">-1 </w:t>
      </w:r>
      <w:r w:rsidR="00FE1EEA" w:rsidRPr="000A28ED">
        <w:rPr>
          <w:rFonts w:asciiTheme="minorHAnsi" w:hAnsiTheme="minorHAnsi" w:cs="Arial"/>
          <w:color w:val="auto"/>
        </w:rPr>
        <w:t>h</w:t>
      </w:r>
      <w:r w:rsidR="00FE1EEA" w:rsidRPr="000A28ED">
        <w:rPr>
          <w:rFonts w:asciiTheme="minorHAnsi" w:hAnsiTheme="minorHAnsi" w:cs="Arial"/>
          <w:color w:val="auto"/>
          <w:vertAlign w:val="superscript"/>
        </w:rPr>
        <w:t>-1</w:t>
      </w:r>
      <w:r w:rsidR="002966DA" w:rsidRPr="000A28ED">
        <w:rPr>
          <w:rFonts w:asciiTheme="minorHAnsi" w:hAnsiTheme="minorHAnsi" w:cs="Arial"/>
          <w:color w:val="auto"/>
        </w:rPr>
        <w:t>)</w:t>
      </w:r>
      <w:r w:rsidR="00DE5647" w:rsidRPr="000A28ED">
        <w:rPr>
          <w:rFonts w:asciiTheme="minorHAnsi" w:hAnsiTheme="minorHAnsi" w:cs="Arial"/>
          <w:color w:val="auto"/>
        </w:rPr>
        <w:t>,</w:t>
      </w:r>
      <w:r w:rsidR="00FE1EEA" w:rsidRPr="000A28ED">
        <w:rPr>
          <w:rFonts w:asciiTheme="minorHAnsi" w:hAnsiTheme="minorHAnsi" w:cs="Arial"/>
          <w:color w:val="auto"/>
        </w:rPr>
        <w:t xml:space="preserve"> </w:t>
      </w:r>
      <w:proofErr w:type="spellStart"/>
      <w:r w:rsidR="00DE5647" w:rsidRPr="000A28ED">
        <w:rPr>
          <w:rFonts w:asciiTheme="minorHAnsi" w:hAnsiTheme="minorHAnsi" w:cs="Arial"/>
          <w:color w:val="auto"/>
        </w:rPr>
        <w:t>p</w:t>
      </w:r>
      <w:r w:rsidR="0005294B" w:rsidRPr="000A28ED">
        <w:rPr>
          <w:rFonts w:asciiTheme="minorHAnsi" w:hAnsiTheme="minorHAnsi" w:cs="Arial"/>
          <w:color w:val="auto"/>
        </w:rPr>
        <w:t>ropofol</w:t>
      </w:r>
      <w:proofErr w:type="spellEnd"/>
      <w:r w:rsidR="00FE1EEA" w:rsidRPr="000A28ED">
        <w:rPr>
          <w:rFonts w:asciiTheme="minorHAnsi" w:hAnsiTheme="minorHAnsi" w:cs="Arial"/>
          <w:color w:val="auto"/>
        </w:rPr>
        <w:t xml:space="preserve"> (8-12 mg kg</w:t>
      </w:r>
      <w:r w:rsidR="00FE1EEA" w:rsidRPr="000A28ED">
        <w:rPr>
          <w:rFonts w:asciiTheme="minorHAnsi" w:hAnsiTheme="minorHAnsi" w:cs="Arial"/>
          <w:color w:val="auto"/>
          <w:vertAlign w:val="superscript"/>
        </w:rPr>
        <w:t>-1</w:t>
      </w:r>
      <w:r w:rsidR="00FE1EEA" w:rsidRPr="000A28ED">
        <w:rPr>
          <w:rFonts w:asciiTheme="minorHAnsi" w:hAnsiTheme="minorHAnsi" w:cs="Arial"/>
          <w:color w:val="auto"/>
        </w:rPr>
        <w:t xml:space="preserve"> h</w:t>
      </w:r>
      <w:r w:rsidR="00FE1EEA" w:rsidRPr="000A28ED">
        <w:rPr>
          <w:rFonts w:asciiTheme="minorHAnsi" w:hAnsiTheme="minorHAnsi" w:cs="Arial"/>
          <w:color w:val="auto"/>
          <w:vertAlign w:val="superscript"/>
        </w:rPr>
        <w:t>-1</w:t>
      </w:r>
      <w:r w:rsidR="00FE1EEA" w:rsidRPr="000A28ED">
        <w:rPr>
          <w:rFonts w:asciiTheme="minorHAnsi" w:hAnsiTheme="minorHAnsi" w:cs="Arial"/>
          <w:color w:val="auto"/>
        </w:rPr>
        <w:t xml:space="preserve">) and </w:t>
      </w:r>
      <w:r w:rsidR="00DE5647" w:rsidRPr="000A28ED">
        <w:rPr>
          <w:rFonts w:asciiTheme="minorHAnsi" w:hAnsiTheme="minorHAnsi" w:cs="Arial"/>
          <w:color w:val="auto"/>
        </w:rPr>
        <w:t>f</w:t>
      </w:r>
      <w:r w:rsidR="0005294B" w:rsidRPr="000A28ED">
        <w:rPr>
          <w:rFonts w:asciiTheme="minorHAnsi" w:hAnsiTheme="minorHAnsi" w:cs="Arial"/>
          <w:color w:val="auto"/>
        </w:rPr>
        <w:t>entanyl</w:t>
      </w:r>
      <w:r w:rsidR="00FE1EEA" w:rsidRPr="000A28ED">
        <w:rPr>
          <w:rFonts w:asciiTheme="minorHAnsi" w:hAnsiTheme="minorHAnsi" w:cs="Arial"/>
          <w:color w:val="auto"/>
        </w:rPr>
        <w:t xml:space="preserve"> (0.1-0.2 mg kg</w:t>
      </w:r>
      <w:r w:rsidR="00FE1EEA" w:rsidRPr="000A28ED">
        <w:rPr>
          <w:rFonts w:asciiTheme="minorHAnsi" w:hAnsiTheme="minorHAnsi" w:cs="Arial"/>
          <w:color w:val="auto"/>
          <w:vertAlign w:val="superscript"/>
        </w:rPr>
        <w:t>-1</w:t>
      </w:r>
      <w:r w:rsidR="00FE1EEA" w:rsidRPr="000A28ED">
        <w:rPr>
          <w:rFonts w:asciiTheme="minorHAnsi" w:hAnsiTheme="minorHAnsi" w:cs="Arial"/>
          <w:color w:val="auto"/>
        </w:rPr>
        <w:t xml:space="preserve"> h</w:t>
      </w:r>
      <w:r w:rsidR="00FE1EEA" w:rsidRPr="000A28ED">
        <w:rPr>
          <w:rFonts w:asciiTheme="minorHAnsi" w:hAnsiTheme="minorHAnsi" w:cs="Arial"/>
          <w:color w:val="auto"/>
          <w:vertAlign w:val="superscript"/>
        </w:rPr>
        <w:t>-1</w:t>
      </w:r>
      <w:r w:rsidR="00FE1EEA" w:rsidRPr="000A28ED">
        <w:rPr>
          <w:rFonts w:asciiTheme="minorHAnsi" w:hAnsiTheme="minorHAnsi" w:cs="Arial"/>
          <w:color w:val="auto"/>
        </w:rPr>
        <w:t>) to maintain anesthesia.</w:t>
      </w:r>
      <w:r w:rsidR="00C94BED" w:rsidRPr="000A28ED">
        <w:rPr>
          <w:rFonts w:asciiTheme="minorHAnsi" w:hAnsiTheme="minorHAnsi" w:cs="Arial"/>
          <w:color w:val="auto"/>
        </w:rPr>
        <w:t xml:space="preserve"> </w:t>
      </w:r>
    </w:p>
    <w:p w14:paraId="300AC67B" w14:textId="77777777" w:rsidR="009E3E6B" w:rsidRPr="000A28ED" w:rsidRDefault="009E3E6B" w:rsidP="009E3E6B">
      <w:pPr>
        <w:rPr>
          <w:rFonts w:asciiTheme="minorHAnsi" w:hAnsiTheme="minorHAnsi" w:cs="Arial"/>
          <w:color w:val="auto"/>
        </w:rPr>
      </w:pPr>
    </w:p>
    <w:p w14:paraId="386672D0" w14:textId="77777777" w:rsidR="007A3128" w:rsidRPr="000A28ED" w:rsidRDefault="0032444F" w:rsidP="00086722">
      <w:pPr>
        <w:pStyle w:val="af3"/>
        <w:numPr>
          <w:ilvl w:val="1"/>
          <w:numId w:val="27"/>
        </w:numPr>
        <w:rPr>
          <w:rFonts w:asciiTheme="minorHAnsi" w:hAnsiTheme="minorHAnsi" w:cs="Arial"/>
          <w:color w:val="auto"/>
        </w:rPr>
      </w:pPr>
      <w:r w:rsidRPr="000A28ED">
        <w:rPr>
          <w:rFonts w:asciiTheme="minorHAnsi" w:hAnsiTheme="minorHAnsi" w:cs="Arial"/>
          <w:color w:val="auto"/>
        </w:rPr>
        <w:t>For the intubation</w:t>
      </w:r>
      <w:r w:rsidR="0032446F" w:rsidRPr="000A28ED">
        <w:rPr>
          <w:rFonts w:asciiTheme="minorHAnsi" w:hAnsiTheme="minorHAnsi" w:cs="Arial"/>
          <w:color w:val="auto"/>
        </w:rPr>
        <w:t>,</w:t>
      </w:r>
      <w:r w:rsidRPr="000A28ED">
        <w:rPr>
          <w:rFonts w:asciiTheme="minorHAnsi" w:hAnsiTheme="minorHAnsi" w:cs="Arial"/>
          <w:color w:val="auto"/>
        </w:rPr>
        <w:t xml:space="preserve"> </w:t>
      </w:r>
      <w:r w:rsidR="007A3128" w:rsidRPr="000A28ED">
        <w:rPr>
          <w:rFonts w:asciiTheme="minorHAnsi" w:hAnsiTheme="minorHAnsi" w:cs="Arial"/>
          <w:color w:val="auto"/>
        </w:rPr>
        <w:t xml:space="preserve">prepare </w:t>
      </w:r>
      <w:r w:rsidR="00FE1EEA" w:rsidRPr="000A28ED">
        <w:rPr>
          <w:rFonts w:asciiTheme="minorHAnsi" w:hAnsiTheme="minorHAnsi" w:cs="Arial"/>
          <w:color w:val="auto"/>
        </w:rPr>
        <w:t xml:space="preserve">a common </w:t>
      </w:r>
      <w:r w:rsidR="006D77C1" w:rsidRPr="000A28ED">
        <w:rPr>
          <w:rFonts w:asciiTheme="minorHAnsi" w:hAnsiTheme="minorHAnsi" w:cs="Arial"/>
          <w:color w:val="auto"/>
        </w:rPr>
        <w:t>endotrache</w:t>
      </w:r>
      <w:r w:rsidR="0032446F" w:rsidRPr="000A28ED">
        <w:rPr>
          <w:rFonts w:asciiTheme="minorHAnsi" w:hAnsiTheme="minorHAnsi" w:cs="Arial"/>
          <w:color w:val="auto"/>
        </w:rPr>
        <w:t>a</w:t>
      </w:r>
      <w:r w:rsidR="006D77C1" w:rsidRPr="000A28ED">
        <w:rPr>
          <w:rFonts w:asciiTheme="minorHAnsi" w:hAnsiTheme="minorHAnsi" w:cs="Arial"/>
          <w:color w:val="auto"/>
        </w:rPr>
        <w:t>l</w:t>
      </w:r>
      <w:r w:rsidR="00FE1EEA" w:rsidRPr="000A28ED">
        <w:rPr>
          <w:rFonts w:asciiTheme="minorHAnsi" w:hAnsiTheme="minorHAnsi" w:cs="Arial"/>
          <w:color w:val="auto"/>
        </w:rPr>
        <w:t xml:space="preserve"> tube </w:t>
      </w:r>
      <w:r w:rsidR="004C192D" w:rsidRPr="000A28ED">
        <w:rPr>
          <w:rFonts w:asciiTheme="minorHAnsi" w:hAnsiTheme="minorHAnsi" w:cs="Arial"/>
          <w:color w:val="auto"/>
        </w:rPr>
        <w:t>suitable for</w:t>
      </w:r>
      <w:r w:rsidR="00FE1EEA" w:rsidRPr="000A28ED">
        <w:rPr>
          <w:rFonts w:asciiTheme="minorHAnsi" w:hAnsiTheme="minorHAnsi" w:cs="Arial"/>
          <w:color w:val="auto"/>
        </w:rPr>
        <w:t xml:space="preserve"> the animal (</w:t>
      </w:r>
      <w:r w:rsidRPr="000A28ED">
        <w:rPr>
          <w:rFonts w:asciiTheme="minorHAnsi" w:hAnsiTheme="minorHAnsi" w:cs="Arial"/>
          <w:i/>
          <w:color w:val="auto"/>
        </w:rPr>
        <w:t>e.g</w:t>
      </w:r>
      <w:r w:rsidRPr="000A28ED">
        <w:rPr>
          <w:rFonts w:asciiTheme="minorHAnsi" w:hAnsiTheme="minorHAnsi" w:cs="Arial"/>
          <w:color w:val="auto"/>
        </w:rPr>
        <w:t>.</w:t>
      </w:r>
      <w:r w:rsidR="00B44369" w:rsidRPr="000A28ED">
        <w:rPr>
          <w:rFonts w:asciiTheme="minorHAnsi" w:hAnsiTheme="minorHAnsi" w:cs="Arial"/>
          <w:color w:val="auto"/>
        </w:rPr>
        <w:t>,</w:t>
      </w:r>
      <w:r w:rsidRPr="000A28ED">
        <w:rPr>
          <w:rFonts w:asciiTheme="minorHAnsi" w:hAnsiTheme="minorHAnsi" w:cs="Arial"/>
          <w:color w:val="auto"/>
        </w:rPr>
        <w:t xml:space="preserve"> </w:t>
      </w:r>
      <w:r w:rsidR="004C192D" w:rsidRPr="000A28ED">
        <w:rPr>
          <w:rFonts w:asciiTheme="minorHAnsi" w:hAnsiTheme="minorHAnsi" w:cs="Arial"/>
          <w:color w:val="auto"/>
        </w:rPr>
        <w:t>weight of 25-30 kg</w:t>
      </w:r>
      <w:r w:rsidRPr="000A28ED">
        <w:rPr>
          <w:rFonts w:asciiTheme="minorHAnsi" w:hAnsiTheme="minorHAnsi" w:cs="Arial"/>
          <w:color w:val="auto"/>
        </w:rPr>
        <w:t>,</w:t>
      </w:r>
      <w:r w:rsidR="004C192D" w:rsidRPr="000A28ED">
        <w:rPr>
          <w:rFonts w:asciiTheme="minorHAnsi" w:hAnsiTheme="minorHAnsi" w:cs="Arial"/>
          <w:color w:val="auto"/>
        </w:rPr>
        <w:t xml:space="preserve"> </w:t>
      </w:r>
      <w:r w:rsidR="006D77C1" w:rsidRPr="000A28ED">
        <w:rPr>
          <w:rFonts w:asciiTheme="minorHAnsi" w:hAnsiTheme="minorHAnsi" w:cs="Arial"/>
          <w:color w:val="auto"/>
        </w:rPr>
        <w:t>endo</w:t>
      </w:r>
      <w:r w:rsidR="004C192D" w:rsidRPr="000A28ED">
        <w:rPr>
          <w:rFonts w:asciiTheme="minorHAnsi" w:hAnsiTheme="minorHAnsi" w:cs="Arial"/>
          <w:color w:val="auto"/>
        </w:rPr>
        <w:t xml:space="preserve">tracheal tube </w:t>
      </w:r>
      <w:r w:rsidR="00DE5647" w:rsidRPr="000A28ED">
        <w:rPr>
          <w:rFonts w:asciiTheme="minorHAnsi" w:hAnsiTheme="minorHAnsi" w:cs="Arial"/>
          <w:color w:val="auto"/>
        </w:rPr>
        <w:t>internal diameter</w:t>
      </w:r>
      <w:r w:rsidR="002966DA" w:rsidRPr="000A28ED">
        <w:rPr>
          <w:rFonts w:asciiTheme="minorHAnsi" w:hAnsiTheme="minorHAnsi" w:cs="Arial"/>
          <w:color w:val="auto"/>
        </w:rPr>
        <w:t xml:space="preserve"> </w:t>
      </w:r>
      <w:r w:rsidR="00DE5647" w:rsidRPr="000A28ED">
        <w:rPr>
          <w:rFonts w:asciiTheme="minorHAnsi" w:hAnsiTheme="minorHAnsi" w:cs="Arial"/>
          <w:color w:val="auto"/>
        </w:rPr>
        <w:t>(</w:t>
      </w:r>
      <w:r w:rsidR="004C192D" w:rsidRPr="000A28ED">
        <w:rPr>
          <w:rFonts w:asciiTheme="minorHAnsi" w:hAnsiTheme="minorHAnsi" w:cs="Arial"/>
          <w:color w:val="auto"/>
        </w:rPr>
        <w:t>ID</w:t>
      </w:r>
      <w:r w:rsidR="00DE5647" w:rsidRPr="000A28ED">
        <w:rPr>
          <w:rFonts w:asciiTheme="minorHAnsi" w:hAnsiTheme="minorHAnsi" w:cs="Arial"/>
          <w:color w:val="auto"/>
        </w:rPr>
        <w:t>)</w:t>
      </w:r>
      <w:r w:rsidR="004C192D" w:rsidRPr="000A28ED">
        <w:rPr>
          <w:rFonts w:asciiTheme="minorHAnsi" w:hAnsiTheme="minorHAnsi" w:cs="Arial"/>
          <w:color w:val="auto"/>
        </w:rPr>
        <w:t xml:space="preserve"> 6-7</w:t>
      </w:r>
      <w:r w:rsidR="00DE5647" w:rsidRPr="000A28ED">
        <w:rPr>
          <w:rFonts w:asciiTheme="minorHAnsi" w:hAnsiTheme="minorHAnsi" w:cs="Arial"/>
          <w:color w:val="auto"/>
        </w:rPr>
        <w:t>mm</w:t>
      </w:r>
      <w:r w:rsidR="004C192D" w:rsidRPr="000A28ED">
        <w:rPr>
          <w:rFonts w:asciiTheme="minorHAnsi" w:hAnsiTheme="minorHAnsi" w:cs="Arial"/>
          <w:color w:val="auto"/>
        </w:rPr>
        <w:t xml:space="preserve">) armed with </w:t>
      </w:r>
      <w:r w:rsidR="006D77C1" w:rsidRPr="000A28ED">
        <w:rPr>
          <w:rFonts w:asciiTheme="minorHAnsi" w:hAnsiTheme="minorHAnsi" w:cs="Arial"/>
          <w:color w:val="auto"/>
        </w:rPr>
        <w:t>endotracheal tube introducer</w:t>
      </w:r>
      <w:r w:rsidR="007A3128" w:rsidRPr="000A28ED">
        <w:rPr>
          <w:rFonts w:asciiTheme="minorHAnsi" w:hAnsiTheme="minorHAnsi" w:cs="Arial"/>
          <w:color w:val="auto"/>
        </w:rPr>
        <w:t xml:space="preserve"> and</w:t>
      </w:r>
      <w:r w:rsidR="004C192D" w:rsidRPr="000A28ED">
        <w:rPr>
          <w:rFonts w:asciiTheme="minorHAnsi" w:hAnsiTheme="minorHAnsi" w:cs="Arial"/>
          <w:color w:val="auto"/>
        </w:rPr>
        <w:t xml:space="preserve"> a common laryngoscope with a Macintosh Blade </w:t>
      </w:r>
      <w:r w:rsidR="008663C1" w:rsidRPr="000A28ED">
        <w:rPr>
          <w:rFonts w:asciiTheme="minorHAnsi" w:hAnsiTheme="minorHAnsi" w:cs="Arial"/>
          <w:color w:val="auto"/>
        </w:rPr>
        <w:t>4</w:t>
      </w:r>
      <w:r w:rsidR="007A3128" w:rsidRPr="000A28ED">
        <w:rPr>
          <w:rFonts w:asciiTheme="minorHAnsi" w:hAnsiTheme="minorHAnsi" w:cs="Arial"/>
          <w:color w:val="auto"/>
        </w:rPr>
        <w:t xml:space="preserve">. </w:t>
      </w:r>
    </w:p>
    <w:p w14:paraId="4C071159" w14:textId="77777777" w:rsidR="007A3128" w:rsidRPr="000A28ED" w:rsidRDefault="007A3128" w:rsidP="007A3128">
      <w:pPr>
        <w:pStyle w:val="af3"/>
        <w:rPr>
          <w:rFonts w:asciiTheme="minorHAnsi" w:hAnsiTheme="minorHAnsi" w:cs="Arial"/>
          <w:color w:val="auto"/>
        </w:rPr>
      </w:pPr>
    </w:p>
    <w:p w14:paraId="6998B582" w14:textId="0C1D33F3" w:rsidR="00086722" w:rsidRPr="000A28ED" w:rsidRDefault="007A3128" w:rsidP="007A3128">
      <w:pPr>
        <w:pStyle w:val="af3"/>
        <w:ind w:left="0"/>
        <w:rPr>
          <w:rFonts w:asciiTheme="minorHAnsi" w:hAnsiTheme="minorHAnsi" w:cs="Arial"/>
          <w:color w:val="auto"/>
        </w:rPr>
      </w:pPr>
      <w:r w:rsidRPr="000A28ED">
        <w:rPr>
          <w:rFonts w:asciiTheme="minorHAnsi" w:hAnsiTheme="minorHAnsi" w:cs="Arial"/>
          <w:color w:val="auto"/>
        </w:rPr>
        <w:t>Note:</w:t>
      </w:r>
      <w:r w:rsidR="004C192D" w:rsidRPr="000A28ED">
        <w:rPr>
          <w:rFonts w:asciiTheme="minorHAnsi" w:hAnsiTheme="minorHAnsi" w:cs="Arial"/>
          <w:color w:val="auto"/>
        </w:rPr>
        <w:t xml:space="preserve"> </w:t>
      </w:r>
      <w:r w:rsidRPr="000A28ED">
        <w:rPr>
          <w:rFonts w:asciiTheme="minorHAnsi" w:hAnsiTheme="minorHAnsi" w:cs="Arial"/>
          <w:color w:val="auto"/>
        </w:rPr>
        <w:t>T</w:t>
      </w:r>
      <w:r w:rsidR="004C192D" w:rsidRPr="000A28ED">
        <w:rPr>
          <w:rFonts w:asciiTheme="minorHAnsi" w:hAnsiTheme="minorHAnsi" w:cs="Arial"/>
          <w:color w:val="auto"/>
        </w:rPr>
        <w:t>wo people</w:t>
      </w:r>
      <w:r w:rsidR="0032444F" w:rsidRPr="000A28ED">
        <w:rPr>
          <w:rFonts w:asciiTheme="minorHAnsi" w:hAnsiTheme="minorHAnsi" w:cs="Arial"/>
          <w:color w:val="auto"/>
        </w:rPr>
        <w:t xml:space="preserve"> are ne</w:t>
      </w:r>
      <w:r w:rsidR="0032446F" w:rsidRPr="000A28ED">
        <w:rPr>
          <w:rFonts w:asciiTheme="minorHAnsi" w:hAnsiTheme="minorHAnsi" w:cs="Arial"/>
          <w:color w:val="auto"/>
        </w:rPr>
        <w:t>cessary</w:t>
      </w:r>
      <w:r w:rsidRPr="000A28ED">
        <w:rPr>
          <w:rFonts w:asciiTheme="minorHAnsi" w:hAnsiTheme="minorHAnsi" w:cs="Arial"/>
          <w:color w:val="auto"/>
        </w:rPr>
        <w:t xml:space="preserve"> for the intubation</w:t>
      </w:r>
      <w:r w:rsidR="004C192D" w:rsidRPr="000A28ED">
        <w:rPr>
          <w:rFonts w:asciiTheme="minorHAnsi" w:hAnsiTheme="minorHAnsi" w:cs="Arial"/>
          <w:color w:val="auto"/>
        </w:rPr>
        <w:t xml:space="preserve">. </w:t>
      </w:r>
    </w:p>
    <w:p w14:paraId="17FB6009" w14:textId="77777777" w:rsidR="009E3E6B" w:rsidRPr="000A28ED" w:rsidRDefault="009E3E6B" w:rsidP="009E3E6B">
      <w:pPr>
        <w:rPr>
          <w:rFonts w:asciiTheme="minorHAnsi" w:hAnsiTheme="minorHAnsi" w:cs="Arial"/>
          <w:color w:val="auto"/>
        </w:rPr>
      </w:pPr>
    </w:p>
    <w:p w14:paraId="568143A6" w14:textId="16161665" w:rsidR="004C192D" w:rsidRPr="000A28ED" w:rsidRDefault="004C192D" w:rsidP="00B836DB">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Person 1: </w:t>
      </w:r>
      <w:r w:rsidR="00587E3C" w:rsidRPr="000A28ED">
        <w:rPr>
          <w:rFonts w:asciiTheme="minorHAnsi" w:hAnsiTheme="minorHAnsi" w:cs="Arial"/>
          <w:color w:val="auto"/>
        </w:rPr>
        <w:t>P</w:t>
      </w:r>
      <w:r w:rsidRPr="000A28ED">
        <w:rPr>
          <w:rFonts w:asciiTheme="minorHAnsi" w:hAnsiTheme="minorHAnsi" w:cs="Arial"/>
          <w:color w:val="auto"/>
        </w:rPr>
        <w:t xml:space="preserve">ull out the tongue with one hand and press the snout </w:t>
      </w:r>
      <w:r w:rsidR="006E731A" w:rsidRPr="000A28ED">
        <w:rPr>
          <w:rFonts w:asciiTheme="minorHAnsi" w:hAnsiTheme="minorHAnsi" w:cs="Arial"/>
          <w:color w:val="auto"/>
        </w:rPr>
        <w:t xml:space="preserve">dorsally </w:t>
      </w:r>
      <w:r w:rsidRPr="000A28ED">
        <w:rPr>
          <w:rFonts w:asciiTheme="minorHAnsi" w:hAnsiTheme="minorHAnsi" w:cs="Arial"/>
          <w:color w:val="auto"/>
        </w:rPr>
        <w:t xml:space="preserve">with the other. </w:t>
      </w:r>
    </w:p>
    <w:p w14:paraId="56EA76D2" w14:textId="77777777" w:rsidR="009E3E6B" w:rsidRPr="000A28ED" w:rsidRDefault="009E3E6B" w:rsidP="009E3E6B">
      <w:pPr>
        <w:rPr>
          <w:rFonts w:asciiTheme="minorHAnsi" w:hAnsiTheme="minorHAnsi" w:cs="Arial"/>
          <w:color w:val="auto"/>
        </w:rPr>
      </w:pPr>
    </w:p>
    <w:p w14:paraId="6A0C7674" w14:textId="54B3C737" w:rsidR="004C192D" w:rsidRPr="000A28ED" w:rsidRDefault="004C192D" w:rsidP="00B836DB">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Person 2: </w:t>
      </w:r>
      <w:r w:rsidR="00587E3C" w:rsidRPr="000A28ED">
        <w:rPr>
          <w:rFonts w:asciiTheme="minorHAnsi" w:hAnsiTheme="minorHAnsi" w:cs="Arial"/>
          <w:color w:val="auto"/>
        </w:rPr>
        <w:t>I</w:t>
      </w:r>
      <w:r w:rsidRPr="000A28ED">
        <w:rPr>
          <w:rFonts w:asciiTheme="minorHAnsi" w:hAnsiTheme="minorHAnsi" w:cs="Arial"/>
          <w:color w:val="auto"/>
        </w:rPr>
        <w:t>nsert laryngoscope and advance it as usual until the epiglottis</w:t>
      </w:r>
      <w:r w:rsidR="006A71B6" w:rsidRPr="000A28ED">
        <w:rPr>
          <w:rFonts w:asciiTheme="minorHAnsi" w:hAnsiTheme="minorHAnsi" w:cs="Arial"/>
          <w:color w:val="auto"/>
        </w:rPr>
        <w:t xml:space="preserve"> comes into view</w:t>
      </w:r>
      <w:r w:rsidRPr="000A28ED">
        <w:rPr>
          <w:rFonts w:asciiTheme="minorHAnsi" w:hAnsiTheme="minorHAnsi" w:cs="Arial"/>
          <w:color w:val="auto"/>
        </w:rPr>
        <w:t xml:space="preserve">. </w:t>
      </w:r>
    </w:p>
    <w:p w14:paraId="059B7010" w14:textId="77777777" w:rsidR="009E3E6B" w:rsidRPr="000A28ED" w:rsidRDefault="009E3E6B" w:rsidP="009E3E6B">
      <w:pPr>
        <w:rPr>
          <w:rFonts w:asciiTheme="minorHAnsi" w:hAnsiTheme="minorHAnsi" w:cs="Arial"/>
          <w:color w:val="auto"/>
        </w:rPr>
      </w:pPr>
    </w:p>
    <w:p w14:paraId="683734A7" w14:textId="2A0FC9F5" w:rsidR="00086722" w:rsidRPr="000A28ED" w:rsidRDefault="004C192D"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Pull the laryngoscope </w:t>
      </w:r>
      <w:r w:rsidR="006E731A" w:rsidRPr="000A28ED">
        <w:rPr>
          <w:rFonts w:asciiTheme="minorHAnsi" w:hAnsiTheme="minorHAnsi" w:cs="Arial"/>
          <w:color w:val="auto"/>
        </w:rPr>
        <w:t>ventrally</w:t>
      </w:r>
      <w:r w:rsidRPr="000A28ED">
        <w:rPr>
          <w:rFonts w:asciiTheme="minorHAnsi" w:hAnsiTheme="minorHAnsi" w:cs="Arial"/>
          <w:color w:val="auto"/>
        </w:rPr>
        <w:t xml:space="preserve"> to visualize the vocal cords.</w:t>
      </w:r>
    </w:p>
    <w:p w14:paraId="1AA32274" w14:textId="77777777" w:rsidR="009E3E6B" w:rsidRPr="000A28ED" w:rsidRDefault="009E3E6B" w:rsidP="009E3E6B">
      <w:pPr>
        <w:rPr>
          <w:rFonts w:asciiTheme="minorHAnsi" w:hAnsiTheme="minorHAnsi" w:cs="Arial"/>
          <w:color w:val="auto"/>
        </w:rPr>
      </w:pPr>
    </w:p>
    <w:p w14:paraId="3D1999C6" w14:textId="4B9330D3" w:rsidR="009E3E6B" w:rsidRPr="000A28ED" w:rsidRDefault="004C192D" w:rsidP="00B44369">
      <w:pPr>
        <w:rPr>
          <w:rFonts w:asciiTheme="minorHAnsi" w:hAnsiTheme="minorHAnsi" w:cs="Arial"/>
          <w:color w:val="auto"/>
        </w:rPr>
      </w:pPr>
      <w:r w:rsidRPr="000A28ED">
        <w:rPr>
          <w:rFonts w:asciiTheme="minorHAnsi" w:hAnsiTheme="minorHAnsi" w:cs="Arial"/>
          <w:color w:val="auto"/>
        </w:rPr>
        <w:t>Note: Sometimes the epiglottis “sticks” to the soft palatine. In this case</w:t>
      </w:r>
      <w:r w:rsidR="009824DB" w:rsidRPr="000A28ED">
        <w:rPr>
          <w:rFonts w:asciiTheme="minorHAnsi" w:hAnsiTheme="minorHAnsi" w:cs="Arial"/>
          <w:color w:val="auto"/>
        </w:rPr>
        <w:t>,</w:t>
      </w:r>
      <w:r w:rsidRPr="000A28ED">
        <w:rPr>
          <w:rFonts w:asciiTheme="minorHAnsi" w:hAnsiTheme="minorHAnsi" w:cs="Arial"/>
          <w:color w:val="auto"/>
        </w:rPr>
        <w:t xml:space="preserve"> mobilize it with the tip of the tube. </w:t>
      </w:r>
    </w:p>
    <w:p w14:paraId="77527EAD" w14:textId="77777777" w:rsidR="009E3E6B" w:rsidRPr="000A28ED" w:rsidRDefault="009E3E6B" w:rsidP="009E3E6B">
      <w:pPr>
        <w:pStyle w:val="af3"/>
        <w:ind w:left="1021"/>
        <w:rPr>
          <w:rFonts w:asciiTheme="minorHAnsi" w:hAnsiTheme="minorHAnsi" w:cs="Arial"/>
          <w:color w:val="auto"/>
        </w:rPr>
      </w:pPr>
    </w:p>
    <w:p w14:paraId="6EF2FB0A" w14:textId="7DCE3046" w:rsidR="004C192D" w:rsidRPr="000A28ED" w:rsidRDefault="004C192D" w:rsidP="00B836DB">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Insert </w:t>
      </w:r>
      <w:r w:rsidR="00B44369" w:rsidRPr="000A28ED">
        <w:rPr>
          <w:rFonts w:asciiTheme="minorHAnsi" w:hAnsiTheme="minorHAnsi" w:cs="Arial"/>
          <w:color w:val="auto"/>
        </w:rPr>
        <w:t xml:space="preserve">the </w:t>
      </w:r>
      <w:r w:rsidRPr="000A28ED">
        <w:rPr>
          <w:rFonts w:asciiTheme="minorHAnsi" w:hAnsiTheme="minorHAnsi" w:cs="Arial"/>
          <w:color w:val="auto"/>
        </w:rPr>
        <w:t xml:space="preserve">tube through the vocal cords and pull out the </w:t>
      </w:r>
      <w:r w:rsidR="0080242E" w:rsidRPr="000A28ED">
        <w:rPr>
          <w:rFonts w:asciiTheme="minorHAnsi" w:hAnsiTheme="minorHAnsi" w:cs="Arial"/>
          <w:color w:val="auto"/>
        </w:rPr>
        <w:t>introducer</w:t>
      </w:r>
      <w:r w:rsidRPr="000A28ED">
        <w:rPr>
          <w:rFonts w:asciiTheme="minorHAnsi" w:hAnsiTheme="minorHAnsi" w:cs="Arial"/>
          <w:color w:val="auto"/>
        </w:rPr>
        <w:t xml:space="preserve">. </w:t>
      </w:r>
    </w:p>
    <w:p w14:paraId="5507635F" w14:textId="77777777" w:rsidR="009E3E6B" w:rsidRPr="000A28ED" w:rsidRDefault="009E3E6B" w:rsidP="009E3E6B">
      <w:pPr>
        <w:pStyle w:val="af3"/>
        <w:ind w:left="1021"/>
        <w:rPr>
          <w:rFonts w:asciiTheme="minorHAnsi" w:hAnsiTheme="minorHAnsi" w:cs="Arial"/>
          <w:color w:val="auto"/>
        </w:rPr>
      </w:pPr>
    </w:p>
    <w:p w14:paraId="41D53AD9" w14:textId="6B5F8891" w:rsidR="0032446F" w:rsidRPr="000A28ED" w:rsidRDefault="0032446F" w:rsidP="00B836DB">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Block </w:t>
      </w:r>
      <w:r w:rsidR="002D0B9E" w:rsidRPr="000A28ED">
        <w:rPr>
          <w:rFonts w:asciiTheme="minorHAnsi" w:hAnsiTheme="minorHAnsi" w:cs="Arial"/>
          <w:color w:val="auto"/>
        </w:rPr>
        <w:t xml:space="preserve">the cuff </w:t>
      </w:r>
      <w:r w:rsidRPr="000A28ED">
        <w:rPr>
          <w:rFonts w:asciiTheme="minorHAnsi" w:hAnsiTheme="minorHAnsi" w:cs="Arial"/>
          <w:color w:val="auto"/>
        </w:rPr>
        <w:t>of the tube</w:t>
      </w:r>
      <w:r w:rsidR="002D0B9E" w:rsidRPr="000A28ED">
        <w:rPr>
          <w:rFonts w:asciiTheme="minorHAnsi" w:hAnsiTheme="minorHAnsi" w:cs="Arial"/>
          <w:color w:val="auto"/>
        </w:rPr>
        <w:t xml:space="preserve"> with a syringe with 10 m</w:t>
      </w:r>
      <w:r w:rsidR="00B44369" w:rsidRPr="000A28ED">
        <w:rPr>
          <w:rFonts w:asciiTheme="minorHAnsi" w:hAnsiTheme="minorHAnsi" w:cs="Arial"/>
          <w:color w:val="auto"/>
        </w:rPr>
        <w:t>L</w:t>
      </w:r>
      <w:r w:rsidR="002D0B9E" w:rsidRPr="000A28ED">
        <w:rPr>
          <w:rFonts w:asciiTheme="minorHAnsi" w:hAnsiTheme="minorHAnsi" w:cs="Arial"/>
          <w:color w:val="auto"/>
        </w:rPr>
        <w:t xml:space="preserve"> </w:t>
      </w:r>
      <w:r w:rsidR="00587E3C" w:rsidRPr="000A28ED">
        <w:rPr>
          <w:rFonts w:asciiTheme="minorHAnsi" w:hAnsiTheme="minorHAnsi" w:cs="Arial"/>
          <w:color w:val="auto"/>
        </w:rPr>
        <w:t xml:space="preserve">of </w:t>
      </w:r>
      <w:r w:rsidR="002D0B9E" w:rsidRPr="000A28ED">
        <w:rPr>
          <w:rFonts w:asciiTheme="minorHAnsi" w:hAnsiTheme="minorHAnsi" w:cs="Arial"/>
          <w:color w:val="auto"/>
        </w:rPr>
        <w:t>air</w:t>
      </w:r>
      <w:r w:rsidRPr="000A28ED">
        <w:rPr>
          <w:rFonts w:asciiTheme="minorHAnsi" w:hAnsiTheme="minorHAnsi" w:cs="Arial"/>
          <w:color w:val="auto"/>
        </w:rPr>
        <w:t xml:space="preserve">. </w:t>
      </w:r>
    </w:p>
    <w:p w14:paraId="6ABCF3F2" w14:textId="77777777" w:rsidR="009E3E6B" w:rsidRPr="000A28ED" w:rsidRDefault="009E3E6B" w:rsidP="009E3E6B">
      <w:pPr>
        <w:pStyle w:val="af3"/>
        <w:ind w:left="1021"/>
        <w:rPr>
          <w:rFonts w:asciiTheme="minorHAnsi" w:hAnsiTheme="minorHAnsi" w:cs="Arial"/>
          <w:color w:val="auto"/>
        </w:rPr>
      </w:pPr>
    </w:p>
    <w:p w14:paraId="185C933F" w14:textId="5FA4C9EA" w:rsidR="002B427D" w:rsidRPr="000A28ED" w:rsidRDefault="004C192D" w:rsidP="002F4487">
      <w:pPr>
        <w:pStyle w:val="af3"/>
        <w:numPr>
          <w:ilvl w:val="1"/>
          <w:numId w:val="27"/>
        </w:numPr>
        <w:rPr>
          <w:rFonts w:asciiTheme="minorHAnsi" w:hAnsiTheme="minorHAnsi" w:cs="Arial"/>
          <w:color w:val="auto"/>
        </w:rPr>
      </w:pPr>
      <w:r w:rsidRPr="000A28ED">
        <w:rPr>
          <w:rFonts w:asciiTheme="minorHAnsi" w:hAnsiTheme="minorHAnsi" w:cs="Arial"/>
          <w:color w:val="auto"/>
        </w:rPr>
        <w:t>Connect</w:t>
      </w:r>
      <w:r w:rsidR="00B44369" w:rsidRPr="000A28ED">
        <w:rPr>
          <w:rFonts w:asciiTheme="minorHAnsi" w:hAnsiTheme="minorHAnsi" w:cs="Arial"/>
          <w:color w:val="auto"/>
        </w:rPr>
        <w:t xml:space="preserve"> the</w:t>
      </w:r>
      <w:r w:rsidRPr="000A28ED">
        <w:rPr>
          <w:rFonts w:asciiTheme="minorHAnsi" w:hAnsiTheme="minorHAnsi" w:cs="Arial"/>
          <w:color w:val="auto"/>
        </w:rPr>
        <w:t xml:space="preserve"> tube to </w:t>
      </w:r>
      <w:r w:rsidR="00D57CE8" w:rsidRPr="000A28ED">
        <w:rPr>
          <w:rFonts w:asciiTheme="minorHAnsi" w:hAnsiTheme="minorHAnsi" w:cs="Arial"/>
          <w:color w:val="auto"/>
        </w:rPr>
        <w:t xml:space="preserve">the </w:t>
      </w:r>
      <w:r w:rsidRPr="000A28ED">
        <w:rPr>
          <w:rFonts w:asciiTheme="minorHAnsi" w:hAnsiTheme="minorHAnsi" w:cs="Arial"/>
          <w:color w:val="auto"/>
        </w:rPr>
        <w:t>ventilator</w:t>
      </w:r>
      <w:r w:rsidR="00D356FA" w:rsidRPr="000A28ED">
        <w:rPr>
          <w:rFonts w:asciiTheme="minorHAnsi" w:hAnsiTheme="minorHAnsi" w:cs="Arial"/>
          <w:color w:val="auto"/>
        </w:rPr>
        <w:t>.</w:t>
      </w:r>
      <w:r w:rsidRPr="000A28ED">
        <w:rPr>
          <w:rFonts w:asciiTheme="minorHAnsi" w:hAnsiTheme="minorHAnsi" w:cs="Arial"/>
          <w:color w:val="auto"/>
        </w:rPr>
        <w:t xml:space="preserve"> </w:t>
      </w:r>
    </w:p>
    <w:p w14:paraId="666D6A4D" w14:textId="77777777" w:rsidR="002B427D" w:rsidRPr="000A28ED" w:rsidRDefault="002B427D" w:rsidP="002B427D">
      <w:pPr>
        <w:rPr>
          <w:rFonts w:asciiTheme="minorHAnsi" w:hAnsiTheme="minorHAnsi" w:cs="Arial"/>
          <w:color w:val="auto"/>
        </w:rPr>
      </w:pPr>
    </w:p>
    <w:p w14:paraId="19B03DB8" w14:textId="3944FA9F" w:rsidR="004C192D" w:rsidRPr="000A28ED" w:rsidRDefault="00D356FA" w:rsidP="00B836DB">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Check </w:t>
      </w:r>
      <w:r w:rsidR="00D57CE8" w:rsidRPr="000A28ED">
        <w:rPr>
          <w:rFonts w:asciiTheme="minorHAnsi" w:hAnsiTheme="minorHAnsi" w:cs="Arial"/>
          <w:color w:val="auto"/>
        </w:rPr>
        <w:t xml:space="preserve">for the </w:t>
      </w:r>
      <w:r w:rsidRPr="000A28ED">
        <w:rPr>
          <w:rFonts w:asciiTheme="minorHAnsi" w:hAnsiTheme="minorHAnsi" w:cs="Arial"/>
          <w:color w:val="auto"/>
        </w:rPr>
        <w:t>correct positioning of the tube by regular exhalation of carbon dioxide (CO</w:t>
      </w:r>
      <w:r w:rsidRPr="000A28ED">
        <w:rPr>
          <w:rFonts w:asciiTheme="minorHAnsi" w:hAnsiTheme="minorHAnsi" w:cs="Arial"/>
          <w:color w:val="auto"/>
          <w:vertAlign w:val="subscript"/>
        </w:rPr>
        <w:t>2</w:t>
      </w:r>
      <w:r w:rsidRPr="000A28ED">
        <w:rPr>
          <w:rFonts w:asciiTheme="minorHAnsi" w:hAnsiTheme="minorHAnsi" w:cs="Arial"/>
          <w:color w:val="auto"/>
        </w:rPr>
        <w:t xml:space="preserve">) with capnography and equal ventilation of both lungs with auscultation. </w:t>
      </w:r>
    </w:p>
    <w:p w14:paraId="6D776592" w14:textId="77777777" w:rsidR="009E3E6B" w:rsidRPr="000A28ED" w:rsidRDefault="009E3E6B" w:rsidP="009E3E6B">
      <w:pPr>
        <w:rPr>
          <w:rFonts w:asciiTheme="minorHAnsi" w:hAnsiTheme="minorHAnsi" w:cs="Arial"/>
          <w:color w:val="auto"/>
        </w:rPr>
      </w:pPr>
    </w:p>
    <w:p w14:paraId="316603B0" w14:textId="3BF27016" w:rsidR="004C192D" w:rsidRPr="000A28ED" w:rsidRDefault="00B93E55" w:rsidP="00B836DB">
      <w:pPr>
        <w:pStyle w:val="af3"/>
        <w:numPr>
          <w:ilvl w:val="1"/>
          <w:numId w:val="27"/>
        </w:numPr>
        <w:rPr>
          <w:rFonts w:asciiTheme="minorHAnsi" w:hAnsiTheme="minorHAnsi" w:cs="Arial"/>
          <w:color w:val="auto"/>
        </w:rPr>
      </w:pPr>
      <w:r w:rsidRPr="000A28ED">
        <w:rPr>
          <w:rFonts w:asciiTheme="minorHAnsi" w:hAnsiTheme="minorHAnsi" w:cs="Arial"/>
          <w:color w:val="auto"/>
        </w:rPr>
        <w:t>Start mechanical ventilation (</w:t>
      </w:r>
      <w:r w:rsidR="0080242E" w:rsidRPr="000A28ED">
        <w:rPr>
          <w:rFonts w:asciiTheme="minorHAnsi" w:hAnsiTheme="minorHAnsi" w:cs="Arial"/>
          <w:color w:val="auto"/>
        </w:rPr>
        <w:t>t</w:t>
      </w:r>
      <w:r w:rsidR="00A81D66" w:rsidRPr="000A28ED">
        <w:rPr>
          <w:rFonts w:asciiTheme="minorHAnsi" w:hAnsiTheme="minorHAnsi" w:cs="Arial"/>
          <w:color w:val="auto"/>
        </w:rPr>
        <w:t>i</w:t>
      </w:r>
      <w:r w:rsidRPr="000A28ED">
        <w:rPr>
          <w:rFonts w:asciiTheme="minorHAnsi" w:hAnsiTheme="minorHAnsi" w:cs="Arial"/>
          <w:color w:val="auto"/>
        </w:rPr>
        <w:t>dal</w:t>
      </w:r>
      <w:r w:rsidR="0080242E" w:rsidRPr="000A28ED">
        <w:rPr>
          <w:rFonts w:asciiTheme="minorHAnsi" w:hAnsiTheme="minorHAnsi" w:cs="Arial"/>
          <w:color w:val="auto"/>
        </w:rPr>
        <w:t xml:space="preserve"> </w:t>
      </w:r>
      <w:r w:rsidRPr="000A28ED">
        <w:rPr>
          <w:rFonts w:asciiTheme="minorHAnsi" w:hAnsiTheme="minorHAnsi" w:cs="Arial"/>
          <w:color w:val="auto"/>
        </w:rPr>
        <w:t xml:space="preserve">volume 6-8 </w:t>
      </w:r>
      <w:r w:rsidR="0006746B" w:rsidRPr="000A28ED">
        <w:rPr>
          <w:rFonts w:asciiTheme="minorHAnsi" w:hAnsiTheme="minorHAnsi" w:cs="Arial"/>
          <w:color w:val="auto"/>
        </w:rPr>
        <w:t>mL</w:t>
      </w:r>
      <w:r w:rsidRPr="000A28ED">
        <w:rPr>
          <w:rFonts w:asciiTheme="minorHAnsi" w:hAnsiTheme="minorHAnsi" w:cs="Arial"/>
          <w:color w:val="auto"/>
        </w:rPr>
        <w:t xml:space="preserve">/kg, </w:t>
      </w:r>
      <w:r w:rsidR="002966DA" w:rsidRPr="000A28ED">
        <w:rPr>
          <w:rFonts w:asciiTheme="minorHAnsi" w:hAnsiTheme="minorHAnsi" w:cs="Arial"/>
          <w:color w:val="auto"/>
        </w:rPr>
        <w:t xml:space="preserve">positive </w:t>
      </w:r>
      <w:r w:rsidRPr="000A28ED">
        <w:rPr>
          <w:rFonts w:asciiTheme="minorHAnsi" w:hAnsiTheme="minorHAnsi" w:cs="Arial"/>
          <w:color w:val="auto"/>
        </w:rPr>
        <w:t>PEEP 5 cm H</w:t>
      </w:r>
      <w:r w:rsidRPr="000A28ED">
        <w:rPr>
          <w:rFonts w:asciiTheme="minorHAnsi" w:hAnsiTheme="minorHAnsi" w:cs="Arial"/>
          <w:color w:val="auto"/>
          <w:vertAlign w:val="subscript"/>
        </w:rPr>
        <w:t>2</w:t>
      </w:r>
      <w:r w:rsidRPr="000A28ED">
        <w:rPr>
          <w:rFonts w:asciiTheme="minorHAnsi" w:hAnsiTheme="minorHAnsi" w:cs="Arial"/>
          <w:color w:val="auto"/>
        </w:rPr>
        <w:t>0, FiO</w:t>
      </w:r>
      <w:r w:rsidRPr="000A28ED">
        <w:rPr>
          <w:rFonts w:asciiTheme="minorHAnsi" w:hAnsiTheme="minorHAnsi" w:cs="Arial"/>
          <w:color w:val="auto"/>
          <w:vertAlign w:val="subscript"/>
        </w:rPr>
        <w:t xml:space="preserve">2 </w:t>
      </w:r>
      <w:r w:rsidR="006E731A" w:rsidRPr="000A28ED">
        <w:rPr>
          <w:rFonts w:asciiTheme="minorHAnsi" w:hAnsiTheme="minorHAnsi" w:cs="Arial"/>
          <w:color w:val="auto"/>
        </w:rPr>
        <w:t xml:space="preserve">to keep </w:t>
      </w:r>
      <w:r w:rsidR="008A2569" w:rsidRPr="000A28ED">
        <w:rPr>
          <w:rFonts w:asciiTheme="minorHAnsi" w:hAnsiTheme="minorHAnsi" w:cs="Arial"/>
          <w:color w:val="auto"/>
        </w:rPr>
        <w:t>peripheral oxygen saturation (</w:t>
      </w:r>
      <w:r w:rsidR="006E731A" w:rsidRPr="000A28ED">
        <w:rPr>
          <w:rFonts w:asciiTheme="minorHAnsi" w:hAnsiTheme="minorHAnsi" w:cs="Arial"/>
          <w:color w:val="auto"/>
        </w:rPr>
        <w:t>SpO</w:t>
      </w:r>
      <w:r w:rsidR="006E731A" w:rsidRPr="000A28ED">
        <w:rPr>
          <w:rFonts w:asciiTheme="minorHAnsi" w:hAnsiTheme="minorHAnsi" w:cs="Arial"/>
          <w:color w:val="auto"/>
          <w:vertAlign w:val="subscript"/>
        </w:rPr>
        <w:t>2</w:t>
      </w:r>
      <w:r w:rsidR="008A2569" w:rsidRPr="000A28ED">
        <w:rPr>
          <w:rFonts w:asciiTheme="minorHAnsi" w:hAnsiTheme="minorHAnsi" w:cs="Arial"/>
          <w:color w:val="auto"/>
        </w:rPr>
        <w:t>)</w:t>
      </w:r>
      <w:r w:rsidR="002966DA" w:rsidRPr="000A28ED">
        <w:rPr>
          <w:rFonts w:asciiTheme="minorHAnsi" w:hAnsiTheme="minorHAnsi" w:cs="Arial"/>
          <w:color w:val="auto"/>
        </w:rPr>
        <w:t xml:space="preserve"> </w:t>
      </w:r>
      <w:r w:rsidR="006E731A" w:rsidRPr="000A28ED">
        <w:rPr>
          <w:rFonts w:asciiTheme="minorHAnsi" w:hAnsiTheme="minorHAnsi" w:cs="Arial"/>
          <w:color w:val="auto"/>
        </w:rPr>
        <w:t>between 94 – 98%</w:t>
      </w:r>
      <w:r w:rsidR="005F1C5F"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&lt;EndNote&gt;&lt;Cite&gt;&lt;Author&gt;O&amp;apos;Driscoll&lt;/Author&gt;&lt;Year&gt;2017&lt;/Year&gt;&lt;RecNum&gt;992&lt;/RecNum&gt;&lt;DisplayText&gt;&lt;style face="superscript"&gt;17&lt;/style&gt;&lt;/DisplayText&gt;&lt;record&gt;&lt;rec-number&gt;992&lt;/rec-number&gt;&lt;foreign-keys&gt;&lt;key app="EN" db-id="dd0wsrvd39e0ereed27vrtfwzwvrx9v2pe29" timestamp="1519651652"&gt;992&lt;/key&gt;&lt;/foreign-keys&gt;&lt;ref-type name="Journal Article"&gt;17&lt;/ref-type&gt;&lt;contributors&gt;&lt;authors&gt;&lt;author&gt;O&amp;apos;Driscoll, B. R.&lt;/author&gt;&lt;author&gt;Howard, L. S.&lt;/author&gt;&lt;author&gt;Earis, J.&lt;/author&gt;&lt;author&gt;Mak, V.&lt;/author&gt;&lt;author&gt;British Thoracic Society Emergency Oxygen Guideline, Group&lt;/author&gt;&lt;author&gt;B. T. S. Emergency Oxygen Guideline Development Group&lt;/author&gt;&lt;/authors&gt;&lt;/contributors&gt;&lt;auth-address&gt;Respiratory Medicine, Salford Royal Foundation NHS Trust, Salford, UK.&amp;#xD;Manchester Academic Health Sciences Centre (MAHSC), Manchester, UK.&amp;#xD;Hammersmith Hospital, Imperial College Healthcare NHS Trust, London, UK.&amp;#xD;University of Liverpool, Liverpool, UK.&amp;#xD;Imperial College Healthcare NHS Trust, London, UK.&lt;/auth-address&gt;&lt;titles&gt;&lt;title&gt;BTS guideline for oxygen use in adults in healthcare and emergency settings&lt;/title&gt;&lt;secondary-title&gt;Thorax&lt;/secondary-title&gt;&lt;/titles&gt;&lt;periodical&gt;&lt;full-title&gt;Thorax&lt;/full-title&gt;&lt;/periodical&gt;&lt;pages&gt;ii1-ii90&lt;/pages&gt;&lt;volume&gt;72&lt;/volume&gt;&lt;number&gt;Suppl 1&lt;/number&gt;&lt;keywords&gt;&lt;keyword&gt;COPD Exacerbations&lt;/keyword&gt;&lt;keyword&gt;has received lecture and meeting attendance support from Chiesi, GSK and&lt;/keyword&gt;&lt;keyword&gt;AstraZeneca.&lt;/keyword&gt;&lt;/keywords&gt;&lt;dates&gt;&lt;year&gt;2017&lt;/year&gt;&lt;pub-dates&gt;&lt;date&gt;Jun&lt;/date&gt;&lt;/pub-dates&gt;&lt;/dates&gt;&lt;isbn&gt;1468-3296 (Electronic)&amp;#xD;0040-6376 (Linking)&lt;/isbn&gt;&lt;accession-num&gt;28507176&lt;/accession-num&gt;&lt;urls&gt;&lt;related-urls&gt;&lt;url&gt;https://www.ncbi.nlm.nih.gov/pubmed/28507176&lt;/url&gt;&lt;/related-urls&gt;&lt;/urls&gt;&lt;electronic-resource-num&gt;10.1136/thoraxjnl-2016-209729&lt;/electronic-resource-num&gt;&lt;/record&gt;&lt;/Cite&gt;&lt;/EndNote&gt;</w:instrText>
      </w:r>
      <w:r w:rsidR="005F1C5F"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17</w:t>
      </w:r>
      <w:r w:rsidR="005F1C5F" w:rsidRPr="000A28ED">
        <w:rPr>
          <w:rFonts w:asciiTheme="minorHAnsi" w:hAnsiTheme="minorHAnsi" w:cs="Arial"/>
          <w:color w:val="auto"/>
        </w:rPr>
        <w:fldChar w:fldCharType="end"/>
      </w:r>
      <w:r w:rsidRPr="000A28ED">
        <w:rPr>
          <w:rFonts w:asciiTheme="minorHAnsi" w:hAnsiTheme="minorHAnsi" w:cs="Arial"/>
          <w:color w:val="auto"/>
        </w:rPr>
        <w:t xml:space="preserve">, </w:t>
      </w:r>
      <w:r w:rsidR="004B20CB" w:rsidRPr="000A28ED">
        <w:rPr>
          <w:rFonts w:asciiTheme="minorHAnsi" w:hAnsiTheme="minorHAnsi" w:cs="Arial"/>
          <w:color w:val="auto"/>
        </w:rPr>
        <w:t>respiratory rate</w:t>
      </w:r>
      <w:r w:rsidRPr="000A28ED">
        <w:rPr>
          <w:rFonts w:asciiTheme="minorHAnsi" w:hAnsiTheme="minorHAnsi" w:cs="Arial"/>
          <w:color w:val="auto"/>
        </w:rPr>
        <w:t xml:space="preserve"> to keep </w:t>
      </w:r>
      <w:r w:rsidR="008302D2" w:rsidRPr="000A28ED">
        <w:rPr>
          <w:rFonts w:asciiTheme="minorHAnsi" w:hAnsiTheme="minorHAnsi" w:cs="Arial"/>
          <w:color w:val="auto"/>
        </w:rPr>
        <w:t>end tidal pressure of carbon dioxide (</w:t>
      </w:r>
      <w:r w:rsidRPr="000A28ED">
        <w:rPr>
          <w:rFonts w:asciiTheme="minorHAnsi" w:hAnsiTheme="minorHAnsi" w:cs="Arial"/>
          <w:color w:val="auto"/>
        </w:rPr>
        <w:t>etCO</w:t>
      </w:r>
      <w:r w:rsidRPr="000A28ED">
        <w:rPr>
          <w:rFonts w:asciiTheme="minorHAnsi" w:hAnsiTheme="minorHAnsi" w:cs="Arial"/>
          <w:color w:val="auto"/>
          <w:vertAlign w:val="subscript"/>
        </w:rPr>
        <w:t>2</w:t>
      </w:r>
      <w:r w:rsidR="008302D2" w:rsidRPr="000A28ED">
        <w:rPr>
          <w:rFonts w:asciiTheme="minorHAnsi" w:hAnsiTheme="minorHAnsi" w:cs="Arial"/>
          <w:color w:val="auto"/>
        </w:rPr>
        <w:t>)</w:t>
      </w:r>
      <w:r w:rsidRPr="000A28ED">
        <w:rPr>
          <w:rFonts w:asciiTheme="minorHAnsi" w:hAnsiTheme="minorHAnsi" w:cs="Arial"/>
          <w:color w:val="auto"/>
          <w:vertAlign w:val="subscript"/>
        </w:rPr>
        <w:t xml:space="preserve"> </w:t>
      </w:r>
      <w:r w:rsidRPr="000A28ED">
        <w:rPr>
          <w:rFonts w:asciiTheme="minorHAnsi" w:hAnsiTheme="minorHAnsi" w:cs="Arial"/>
          <w:color w:val="auto"/>
        </w:rPr>
        <w:t xml:space="preserve">between 35 – 45 </w:t>
      </w:r>
      <w:proofErr w:type="spellStart"/>
      <w:r w:rsidRPr="000A28ED">
        <w:rPr>
          <w:rFonts w:asciiTheme="minorHAnsi" w:hAnsiTheme="minorHAnsi" w:cs="Arial"/>
          <w:color w:val="auto"/>
        </w:rPr>
        <w:t>mmH</w:t>
      </w:r>
      <w:r w:rsidR="0032446F" w:rsidRPr="000A28ED">
        <w:rPr>
          <w:rFonts w:asciiTheme="minorHAnsi" w:hAnsiTheme="minorHAnsi" w:cs="Arial"/>
          <w:color w:val="auto"/>
        </w:rPr>
        <w:t>G</w:t>
      </w:r>
      <w:proofErr w:type="spellEnd"/>
      <w:r w:rsidRPr="000A28ED">
        <w:rPr>
          <w:rFonts w:asciiTheme="minorHAnsi" w:hAnsiTheme="minorHAnsi" w:cs="Arial"/>
          <w:color w:val="auto"/>
        </w:rPr>
        <w:t xml:space="preserve">). </w:t>
      </w:r>
    </w:p>
    <w:p w14:paraId="4971C2BC" w14:textId="3714041C" w:rsidR="00B93E55" w:rsidRPr="000A28ED" w:rsidRDefault="00B93E55" w:rsidP="00B836DB">
      <w:pPr>
        <w:rPr>
          <w:rFonts w:asciiTheme="minorHAnsi" w:hAnsiTheme="minorHAnsi" w:cs="Arial"/>
          <w:color w:val="auto"/>
        </w:rPr>
      </w:pPr>
    </w:p>
    <w:p w14:paraId="1909F146" w14:textId="000CF639" w:rsidR="00086722" w:rsidRPr="000A28ED" w:rsidRDefault="00B93E55" w:rsidP="00086722">
      <w:pPr>
        <w:pStyle w:val="af3"/>
        <w:numPr>
          <w:ilvl w:val="0"/>
          <w:numId w:val="27"/>
        </w:numPr>
        <w:rPr>
          <w:rFonts w:asciiTheme="minorHAnsi" w:hAnsiTheme="minorHAnsi" w:cs="Arial"/>
          <w:color w:val="auto"/>
        </w:rPr>
      </w:pPr>
      <w:r w:rsidRPr="000A28ED">
        <w:rPr>
          <w:rFonts w:asciiTheme="minorHAnsi" w:hAnsiTheme="minorHAnsi" w:cs="Arial"/>
          <w:b/>
          <w:color w:val="auto"/>
          <w:highlight w:val="yellow"/>
        </w:rPr>
        <w:t>Instrumentation</w:t>
      </w:r>
    </w:p>
    <w:p w14:paraId="001F2465" w14:textId="77777777" w:rsidR="007F4E9C" w:rsidRPr="000A28ED" w:rsidRDefault="007F4E9C" w:rsidP="007F4E9C">
      <w:pPr>
        <w:pStyle w:val="af3"/>
        <w:ind w:left="360"/>
        <w:rPr>
          <w:rFonts w:asciiTheme="minorHAnsi" w:hAnsiTheme="minorHAnsi" w:cs="Arial"/>
          <w:color w:val="auto"/>
        </w:rPr>
      </w:pPr>
    </w:p>
    <w:p w14:paraId="046F773D" w14:textId="1CA4A28B" w:rsidR="007A3128" w:rsidRPr="000A28ED" w:rsidRDefault="00B93E55" w:rsidP="007A3128">
      <w:pPr>
        <w:pStyle w:val="af3"/>
        <w:numPr>
          <w:ilvl w:val="1"/>
          <w:numId w:val="27"/>
        </w:numPr>
        <w:rPr>
          <w:rFonts w:asciiTheme="minorHAnsi" w:hAnsiTheme="minorHAnsi" w:cs="Arial"/>
          <w:color w:val="auto"/>
        </w:rPr>
      </w:pPr>
      <w:r w:rsidRPr="000A28ED">
        <w:rPr>
          <w:rFonts w:asciiTheme="minorHAnsi" w:hAnsiTheme="minorHAnsi" w:cs="Arial"/>
          <w:color w:val="auto"/>
        </w:rPr>
        <w:t>Retract the hindlegs with bandages</w:t>
      </w:r>
      <w:r w:rsidR="0043385F" w:rsidRPr="000A28ED">
        <w:rPr>
          <w:rFonts w:asciiTheme="minorHAnsi" w:hAnsiTheme="minorHAnsi" w:cs="Arial"/>
          <w:color w:val="auto"/>
        </w:rPr>
        <w:t xml:space="preserve"> to stretch the skin above the femoral area</w:t>
      </w:r>
      <w:r w:rsidRPr="000A28ED">
        <w:rPr>
          <w:rFonts w:asciiTheme="minorHAnsi" w:hAnsiTheme="minorHAnsi" w:cs="Arial"/>
          <w:color w:val="auto"/>
        </w:rPr>
        <w:t xml:space="preserve"> for catheterizing necessary vessels. </w:t>
      </w:r>
    </w:p>
    <w:p w14:paraId="72FC7959" w14:textId="77777777" w:rsidR="007A3128" w:rsidRPr="000A28ED" w:rsidRDefault="007A3128" w:rsidP="007A3128">
      <w:pPr>
        <w:pStyle w:val="af3"/>
        <w:ind w:left="0"/>
        <w:rPr>
          <w:rFonts w:asciiTheme="minorHAnsi" w:hAnsiTheme="minorHAnsi" w:cs="Arial"/>
          <w:color w:val="auto"/>
        </w:rPr>
      </w:pPr>
    </w:p>
    <w:p w14:paraId="6356575F" w14:textId="1CA06B10" w:rsidR="00086722" w:rsidRPr="000A28ED" w:rsidRDefault="001A4C4D" w:rsidP="007A3128">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Prepare </w:t>
      </w:r>
      <w:r w:rsidR="007A3128" w:rsidRPr="000A28ED">
        <w:rPr>
          <w:rFonts w:asciiTheme="minorHAnsi" w:hAnsiTheme="minorHAnsi" w:cs="Arial"/>
          <w:color w:val="auto"/>
        </w:rPr>
        <w:t>a 5 m</w:t>
      </w:r>
      <w:r w:rsidR="00B37353" w:rsidRPr="000A28ED">
        <w:rPr>
          <w:rFonts w:asciiTheme="minorHAnsi" w:hAnsiTheme="minorHAnsi" w:cs="Arial" w:hint="eastAsia"/>
          <w:color w:val="auto"/>
          <w:lang w:eastAsia="zh-CN"/>
        </w:rPr>
        <w:t>L</w:t>
      </w:r>
      <w:r w:rsidR="007A3128" w:rsidRPr="000A28ED">
        <w:rPr>
          <w:rFonts w:asciiTheme="minorHAnsi" w:hAnsiTheme="minorHAnsi" w:cs="Arial"/>
          <w:color w:val="auto"/>
        </w:rPr>
        <w:t xml:space="preserve"> syringe, a 10 m</w:t>
      </w:r>
      <w:r w:rsidR="00B37353" w:rsidRPr="000A28ED">
        <w:rPr>
          <w:rFonts w:asciiTheme="minorHAnsi" w:hAnsiTheme="minorHAnsi" w:cs="Arial"/>
          <w:color w:val="auto"/>
        </w:rPr>
        <w:t>L</w:t>
      </w:r>
      <w:r w:rsidR="007A3128" w:rsidRPr="000A28ED">
        <w:rPr>
          <w:rFonts w:asciiTheme="minorHAnsi" w:hAnsiTheme="minorHAnsi" w:cs="Arial"/>
          <w:color w:val="auto"/>
        </w:rPr>
        <w:t xml:space="preserve"> syringe, a </w:t>
      </w:r>
      <w:proofErr w:type="spellStart"/>
      <w:r w:rsidR="007A3128" w:rsidRPr="000A28ED">
        <w:rPr>
          <w:rFonts w:asciiTheme="minorHAnsi" w:hAnsiTheme="minorHAnsi" w:cs="Arial"/>
          <w:color w:val="auto"/>
        </w:rPr>
        <w:t>Seldinger’s</w:t>
      </w:r>
      <w:proofErr w:type="spellEnd"/>
      <w:r w:rsidR="007A3128" w:rsidRPr="000A28ED">
        <w:rPr>
          <w:rFonts w:asciiTheme="minorHAnsi" w:hAnsiTheme="minorHAnsi" w:cs="Arial"/>
          <w:color w:val="auto"/>
        </w:rPr>
        <w:t xml:space="preserve"> needle, 3 introducer sheaths</w:t>
      </w:r>
      <w:r w:rsidRPr="000A28ED">
        <w:rPr>
          <w:rFonts w:asciiTheme="minorHAnsi" w:hAnsiTheme="minorHAnsi" w:cs="Arial"/>
          <w:color w:val="auto"/>
        </w:rPr>
        <w:t xml:space="preserve"> (5 </w:t>
      </w:r>
      <w:r w:rsidR="0017273E" w:rsidRPr="000A28ED">
        <w:rPr>
          <w:rFonts w:asciiTheme="minorHAnsi" w:hAnsiTheme="minorHAnsi" w:cs="Arial"/>
          <w:color w:val="auto"/>
        </w:rPr>
        <w:t>F</w:t>
      </w:r>
      <w:r w:rsidRPr="000A28ED">
        <w:rPr>
          <w:rFonts w:asciiTheme="minorHAnsi" w:hAnsiTheme="minorHAnsi" w:cs="Arial"/>
          <w:color w:val="auto"/>
        </w:rPr>
        <w:t xml:space="preserve">r, 6 </w:t>
      </w:r>
      <w:r w:rsidR="0017273E" w:rsidRPr="000A28ED">
        <w:rPr>
          <w:rFonts w:asciiTheme="minorHAnsi" w:hAnsiTheme="minorHAnsi" w:cs="Arial"/>
          <w:color w:val="auto"/>
        </w:rPr>
        <w:t>F</w:t>
      </w:r>
      <w:r w:rsidRPr="000A28ED">
        <w:rPr>
          <w:rFonts w:asciiTheme="minorHAnsi" w:hAnsiTheme="minorHAnsi" w:cs="Arial"/>
          <w:color w:val="auto"/>
        </w:rPr>
        <w:t xml:space="preserve">r, </w:t>
      </w:r>
      <w:r w:rsidR="0017273E" w:rsidRPr="000A28ED">
        <w:rPr>
          <w:rFonts w:asciiTheme="minorHAnsi" w:hAnsiTheme="minorHAnsi" w:cs="Arial"/>
          <w:color w:val="auto"/>
        </w:rPr>
        <w:t>8</w:t>
      </w:r>
      <w:r w:rsidRPr="000A28ED">
        <w:rPr>
          <w:rFonts w:asciiTheme="minorHAnsi" w:hAnsiTheme="minorHAnsi" w:cs="Arial"/>
          <w:color w:val="auto"/>
        </w:rPr>
        <w:t xml:space="preserve"> </w:t>
      </w:r>
      <w:r w:rsidR="0017273E" w:rsidRPr="000A28ED">
        <w:rPr>
          <w:rFonts w:asciiTheme="minorHAnsi" w:hAnsiTheme="minorHAnsi" w:cs="Arial"/>
          <w:color w:val="auto"/>
        </w:rPr>
        <w:t>F</w:t>
      </w:r>
      <w:r w:rsidRPr="000A28ED">
        <w:rPr>
          <w:rFonts w:asciiTheme="minorHAnsi" w:hAnsiTheme="minorHAnsi" w:cs="Arial"/>
          <w:color w:val="auto"/>
        </w:rPr>
        <w:t>r)</w:t>
      </w:r>
      <w:r w:rsidR="0093351E" w:rsidRPr="000A28ED">
        <w:rPr>
          <w:rFonts w:asciiTheme="minorHAnsi" w:hAnsiTheme="minorHAnsi" w:cs="Arial"/>
          <w:color w:val="auto"/>
        </w:rPr>
        <w:t xml:space="preserve"> with</w:t>
      </w:r>
      <w:r w:rsidR="007A3128" w:rsidRPr="000A28ED">
        <w:rPr>
          <w:rFonts w:asciiTheme="minorHAnsi" w:hAnsiTheme="minorHAnsi" w:cs="Arial"/>
          <w:color w:val="auto"/>
        </w:rPr>
        <w:t xml:space="preserve"> </w:t>
      </w:r>
      <w:r w:rsidRPr="000A28ED">
        <w:rPr>
          <w:rFonts w:asciiTheme="minorHAnsi" w:hAnsiTheme="minorHAnsi" w:cs="Arial"/>
          <w:color w:val="auto"/>
        </w:rPr>
        <w:t>guidewires</w:t>
      </w:r>
      <w:r w:rsidR="007A3128" w:rsidRPr="000A28ED">
        <w:rPr>
          <w:rFonts w:asciiTheme="minorHAnsi" w:hAnsiTheme="minorHAnsi" w:cs="Arial"/>
          <w:color w:val="auto"/>
        </w:rPr>
        <w:t>, a c</w:t>
      </w:r>
      <w:r w:rsidRPr="000A28ED">
        <w:rPr>
          <w:rFonts w:asciiTheme="minorHAnsi" w:hAnsiTheme="minorHAnsi" w:cs="Arial"/>
          <w:color w:val="auto"/>
        </w:rPr>
        <w:t>entral venous catheter with 3 ports</w:t>
      </w:r>
      <w:r w:rsidR="00460FF9" w:rsidRPr="000A28ED">
        <w:rPr>
          <w:rFonts w:asciiTheme="minorHAnsi" w:hAnsiTheme="minorHAnsi" w:cs="Arial"/>
          <w:color w:val="auto"/>
        </w:rPr>
        <w:t xml:space="preserve"> (7 Fr</w:t>
      </w:r>
      <w:r w:rsidR="00967B23" w:rsidRPr="000A28ED">
        <w:rPr>
          <w:rFonts w:asciiTheme="minorHAnsi" w:hAnsiTheme="minorHAnsi" w:cs="Arial"/>
          <w:color w:val="auto"/>
        </w:rPr>
        <w:t>, 30 cm</w:t>
      </w:r>
      <w:r w:rsidR="00460FF9" w:rsidRPr="000A28ED">
        <w:rPr>
          <w:rFonts w:asciiTheme="minorHAnsi" w:hAnsiTheme="minorHAnsi" w:cs="Arial"/>
          <w:color w:val="auto"/>
        </w:rPr>
        <w:t>) with guidewire</w:t>
      </w:r>
      <w:r w:rsidR="007A3128" w:rsidRPr="000A28ED">
        <w:rPr>
          <w:rFonts w:asciiTheme="minorHAnsi" w:hAnsiTheme="minorHAnsi" w:cs="Arial"/>
          <w:color w:val="auto"/>
        </w:rPr>
        <w:t xml:space="preserve"> and a p</w:t>
      </w:r>
      <w:r w:rsidRPr="000A28ED">
        <w:rPr>
          <w:rFonts w:asciiTheme="minorHAnsi" w:hAnsiTheme="minorHAnsi" w:cs="Arial"/>
          <w:color w:val="auto"/>
        </w:rPr>
        <w:t>ulmonary artery</w:t>
      </w:r>
      <w:r w:rsidR="00967B23" w:rsidRPr="000A28ED">
        <w:rPr>
          <w:rFonts w:asciiTheme="minorHAnsi" w:hAnsiTheme="minorHAnsi" w:cs="Arial"/>
          <w:color w:val="auto"/>
        </w:rPr>
        <w:t xml:space="preserve"> catheter (</w:t>
      </w:r>
      <w:r w:rsidR="007C15EA" w:rsidRPr="000A28ED">
        <w:rPr>
          <w:rFonts w:asciiTheme="minorHAnsi" w:hAnsiTheme="minorHAnsi" w:cs="Arial"/>
          <w:color w:val="auto"/>
        </w:rPr>
        <w:t>7,</w:t>
      </w:r>
      <w:r w:rsidR="00967B23" w:rsidRPr="000A28ED">
        <w:rPr>
          <w:rFonts w:asciiTheme="minorHAnsi" w:hAnsiTheme="minorHAnsi" w:cs="Arial"/>
          <w:color w:val="auto"/>
        </w:rPr>
        <w:t xml:space="preserve">5 Fr, </w:t>
      </w:r>
      <w:r w:rsidR="0056691B" w:rsidRPr="000A28ED">
        <w:rPr>
          <w:rFonts w:asciiTheme="minorHAnsi" w:hAnsiTheme="minorHAnsi" w:cs="Arial"/>
          <w:color w:val="auto"/>
        </w:rPr>
        <w:t>11</w:t>
      </w:r>
      <w:r w:rsidR="00967B23" w:rsidRPr="000A28ED">
        <w:rPr>
          <w:rFonts w:asciiTheme="minorHAnsi" w:hAnsiTheme="minorHAnsi" w:cs="Arial"/>
          <w:color w:val="auto"/>
        </w:rPr>
        <w:t>0 cm)</w:t>
      </w:r>
      <w:r w:rsidR="007A3128" w:rsidRPr="000A28ED">
        <w:rPr>
          <w:rFonts w:asciiTheme="minorHAnsi" w:hAnsiTheme="minorHAnsi" w:cs="Arial"/>
          <w:color w:val="auto"/>
        </w:rPr>
        <w:t>.</w:t>
      </w:r>
      <w:r w:rsidRPr="000A28ED">
        <w:rPr>
          <w:rFonts w:asciiTheme="minorHAnsi" w:hAnsiTheme="minorHAnsi" w:cs="Arial"/>
          <w:color w:val="auto"/>
        </w:rPr>
        <w:t xml:space="preserve"> </w:t>
      </w:r>
    </w:p>
    <w:p w14:paraId="5106C105" w14:textId="77777777" w:rsidR="009E3E6B" w:rsidRPr="000A28ED" w:rsidRDefault="009E3E6B" w:rsidP="009E3E6B">
      <w:pPr>
        <w:ind w:left="425"/>
        <w:rPr>
          <w:rFonts w:asciiTheme="minorHAnsi" w:hAnsiTheme="minorHAnsi" w:cs="Arial"/>
          <w:color w:val="auto"/>
        </w:rPr>
      </w:pPr>
    </w:p>
    <w:p w14:paraId="1A45E805" w14:textId="2C14689A" w:rsidR="00086722" w:rsidRPr="000A28ED" w:rsidRDefault="00B93E55"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Generously </w:t>
      </w:r>
      <w:bookmarkStart w:id="0" w:name="_Hlk508609598"/>
      <w:r w:rsidRPr="000A28ED">
        <w:rPr>
          <w:rFonts w:asciiTheme="minorHAnsi" w:hAnsiTheme="minorHAnsi" w:cs="Arial"/>
          <w:color w:val="auto"/>
        </w:rPr>
        <w:t>disinfect</w:t>
      </w:r>
      <w:bookmarkEnd w:id="0"/>
      <w:r w:rsidRPr="000A28ED">
        <w:rPr>
          <w:rFonts w:asciiTheme="minorHAnsi" w:hAnsiTheme="minorHAnsi" w:cs="Arial"/>
          <w:color w:val="auto"/>
        </w:rPr>
        <w:t xml:space="preserve"> the femoral area</w:t>
      </w:r>
      <w:r w:rsidR="00E8256B" w:rsidRPr="000A28ED">
        <w:rPr>
          <w:rFonts w:asciiTheme="minorHAnsi" w:hAnsiTheme="minorHAnsi" w:cs="Arial"/>
          <w:color w:val="auto"/>
        </w:rPr>
        <w:t xml:space="preserve"> with skin disinfectant applying a wipe down technique</w:t>
      </w:r>
      <w:r w:rsidRPr="000A28ED">
        <w:rPr>
          <w:rFonts w:asciiTheme="minorHAnsi" w:hAnsiTheme="minorHAnsi" w:cs="Arial"/>
          <w:color w:val="auto"/>
        </w:rPr>
        <w:t xml:space="preserve">. </w:t>
      </w:r>
    </w:p>
    <w:p w14:paraId="6719E214" w14:textId="77777777" w:rsidR="009E3E6B" w:rsidRPr="000A28ED" w:rsidRDefault="009E3E6B" w:rsidP="009E3E6B">
      <w:pPr>
        <w:rPr>
          <w:rFonts w:asciiTheme="minorHAnsi" w:hAnsiTheme="minorHAnsi" w:cs="Arial"/>
          <w:color w:val="auto"/>
        </w:rPr>
      </w:pPr>
    </w:p>
    <w:p w14:paraId="1BB822A8" w14:textId="5D4AEFE7" w:rsidR="00086722" w:rsidRPr="000A28ED" w:rsidRDefault="0043385F"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Completely fill </w:t>
      </w:r>
      <w:r w:rsidR="00C91D8D" w:rsidRPr="000A28ED">
        <w:rPr>
          <w:rFonts w:asciiTheme="minorHAnsi" w:hAnsiTheme="minorHAnsi" w:cs="Arial"/>
          <w:color w:val="auto"/>
        </w:rPr>
        <w:t xml:space="preserve">the </w:t>
      </w:r>
      <w:r w:rsidRPr="000A28ED">
        <w:rPr>
          <w:rFonts w:asciiTheme="minorHAnsi" w:hAnsiTheme="minorHAnsi" w:cs="Arial"/>
          <w:color w:val="auto"/>
        </w:rPr>
        <w:t>catheters</w:t>
      </w:r>
      <w:r w:rsidR="00986244" w:rsidRPr="000A28ED">
        <w:rPr>
          <w:rFonts w:asciiTheme="minorHAnsi" w:hAnsiTheme="minorHAnsi" w:cs="Arial"/>
          <w:color w:val="auto"/>
        </w:rPr>
        <w:t xml:space="preserve"> with saline. </w:t>
      </w:r>
    </w:p>
    <w:p w14:paraId="4D07C5F6" w14:textId="77777777" w:rsidR="009E3E6B" w:rsidRPr="000A28ED" w:rsidRDefault="009E3E6B" w:rsidP="009E3E6B">
      <w:pPr>
        <w:rPr>
          <w:rFonts w:asciiTheme="minorHAnsi" w:hAnsiTheme="minorHAnsi" w:cs="Arial"/>
          <w:color w:val="auto"/>
        </w:rPr>
      </w:pPr>
    </w:p>
    <w:p w14:paraId="3D5A8154" w14:textId="336D64F8" w:rsidR="009E3E6B" w:rsidRPr="000A28ED" w:rsidRDefault="00986244" w:rsidP="009E3E6B">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Place </w:t>
      </w:r>
      <w:r w:rsidR="00C91D8D"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ultrasound-probe on the</w:t>
      </w:r>
      <w:r w:rsidR="0017273E" w:rsidRPr="000A28ED">
        <w:rPr>
          <w:rFonts w:asciiTheme="minorHAnsi" w:hAnsiTheme="minorHAnsi" w:cs="Arial"/>
          <w:color w:val="auto"/>
          <w:highlight w:val="yellow"/>
        </w:rPr>
        <w:t xml:space="preserve"> right</w:t>
      </w:r>
      <w:r w:rsidRPr="000A28ED">
        <w:rPr>
          <w:rFonts w:asciiTheme="minorHAnsi" w:hAnsiTheme="minorHAnsi" w:cs="Arial"/>
          <w:color w:val="auto"/>
          <w:highlight w:val="yellow"/>
        </w:rPr>
        <w:t xml:space="preserve"> ingu</w:t>
      </w:r>
      <w:r w:rsidR="0080242E" w:rsidRPr="000A28ED">
        <w:rPr>
          <w:rFonts w:asciiTheme="minorHAnsi" w:hAnsiTheme="minorHAnsi" w:cs="Arial"/>
          <w:color w:val="auto"/>
          <w:highlight w:val="yellow"/>
        </w:rPr>
        <w:t>in</w:t>
      </w:r>
      <w:r w:rsidRPr="000A28ED">
        <w:rPr>
          <w:rFonts w:asciiTheme="minorHAnsi" w:hAnsiTheme="minorHAnsi" w:cs="Arial"/>
          <w:color w:val="auto"/>
          <w:highlight w:val="yellow"/>
        </w:rPr>
        <w:t xml:space="preserve">al ligament and scan for femoral vessels. </w:t>
      </w:r>
    </w:p>
    <w:p w14:paraId="3AC152A5" w14:textId="77777777" w:rsidR="009E3E6B" w:rsidRPr="000A28ED" w:rsidRDefault="009E3E6B" w:rsidP="009E3E6B">
      <w:pPr>
        <w:rPr>
          <w:rFonts w:asciiTheme="minorHAnsi" w:hAnsiTheme="minorHAnsi" w:cs="Arial"/>
          <w:color w:val="auto"/>
          <w:highlight w:val="yellow"/>
        </w:rPr>
      </w:pPr>
    </w:p>
    <w:p w14:paraId="4F4F314C" w14:textId="7AB3BF27" w:rsidR="00086722" w:rsidRPr="000A28ED" w:rsidRDefault="00986244" w:rsidP="0043385F">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Turn the probe 90° to fully visualize the femoral arter</w:t>
      </w:r>
      <w:r w:rsidR="0043385F" w:rsidRPr="000A28ED">
        <w:rPr>
          <w:rFonts w:asciiTheme="minorHAnsi" w:hAnsiTheme="minorHAnsi" w:cs="Arial"/>
          <w:color w:val="auto"/>
          <w:highlight w:val="yellow"/>
        </w:rPr>
        <w:t>y</w:t>
      </w:r>
      <w:r w:rsidR="0080242E" w:rsidRPr="000A28ED">
        <w:rPr>
          <w:rFonts w:asciiTheme="minorHAnsi" w:hAnsiTheme="minorHAnsi" w:cs="Arial"/>
          <w:color w:val="auto"/>
          <w:highlight w:val="yellow"/>
        </w:rPr>
        <w:t xml:space="preserve"> in the long axis</w:t>
      </w:r>
      <w:r w:rsidRPr="000A28ED">
        <w:rPr>
          <w:rFonts w:asciiTheme="minorHAnsi" w:hAnsiTheme="minorHAnsi" w:cs="Arial"/>
          <w:color w:val="auto"/>
          <w:highlight w:val="yellow"/>
        </w:rPr>
        <w:t xml:space="preserve">. </w:t>
      </w:r>
    </w:p>
    <w:p w14:paraId="153B1896" w14:textId="77777777" w:rsidR="009E3E6B" w:rsidRPr="000A28ED" w:rsidRDefault="009E3E6B" w:rsidP="009E3E6B">
      <w:pPr>
        <w:rPr>
          <w:rFonts w:asciiTheme="minorHAnsi" w:hAnsiTheme="minorHAnsi" w:cs="Arial"/>
          <w:color w:val="auto"/>
          <w:highlight w:val="yellow"/>
        </w:rPr>
      </w:pPr>
    </w:p>
    <w:p w14:paraId="66CF49E2" w14:textId="5523C1D6" w:rsidR="00B802F7" w:rsidRPr="000A28ED" w:rsidRDefault="00986244" w:rsidP="00086722">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Cannulate </w:t>
      </w:r>
      <w:r w:rsidR="0017273E" w:rsidRPr="000A28ED">
        <w:rPr>
          <w:rFonts w:asciiTheme="minorHAnsi" w:hAnsiTheme="minorHAnsi" w:cs="Arial"/>
          <w:color w:val="auto"/>
          <w:highlight w:val="yellow"/>
        </w:rPr>
        <w:t xml:space="preserve">right </w:t>
      </w:r>
      <w:r w:rsidRPr="000A28ED">
        <w:rPr>
          <w:rFonts w:asciiTheme="minorHAnsi" w:hAnsiTheme="minorHAnsi" w:cs="Arial"/>
          <w:color w:val="auto"/>
          <w:highlight w:val="yellow"/>
        </w:rPr>
        <w:t>femoral arter</w:t>
      </w:r>
      <w:r w:rsidR="008A2569" w:rsidRPr="000A28ED">
        <w:rPr>
          <w:rFonts w:asciiTheme="minorHAnsi" w:hAnsiTheme="minorHAnsi" w:cs="Arial"/>
          <w:color w:val="auto"/>
          <w:highlight w:val="yellow"/>
        </w:rPr>
        <w:t>y</w:t>
      </w:r>
      <w:r w:rsidRPr="000A28ED">
        <w:rPr>
          <w:rFonts w:asciiTheme="minorHAnsi" w:hAnsiTheme="minorHAnsi" w:cs="Arial"/>
          <w:color w:val="auto"/>
          <w:highlight w:val="yellow"/>
        </w:rPr>
        <w:t xml:space="preserve"> under </w:t>
      </w:r>
      <w:r w:rsidR="0080242E" w:rsidRPr="000A28ED">
        <w:rPr>
          <w:rFonts w:asciiTheme="minorHAnsi" w:hAnsiTheme="minorHAnsi" w:cs="Arial"/>
          <w:color w:val="auto"/>
          <w:highlight w:val="yellow"/>
        </w:rPr>
        <w:t xml:space="preserve">in-line </w:t>
      </w:r>
      <w:r w:rsidRPr="000A28ED">
        <w:rPr>
          <w:rFonts w:asciiTheme="minorHAnsi" w:hAnsiTheme="minorHAnsi" w:cs="Arial"/>
          <w:color w:val="auto"/>
          <w:highlight w:val="yellow"/>
        </w:rPr>
        <w:t xml:space="preserve">ultrasound visualization with the </w:t>
      </w:r>
      <w:proofErr w:type="spellStart"/>
      <w:r w:rsidR="001A4C4D" w:rsidRPr="000A28ED">
        <w:rPr>
          <w:rFonts w:asciiTheme="minorHAnsi" w:hAnsiTheme="minorHAnsi" w:cs="Arial"/>
          <w:color w:val="auto"/>
          <w:highlight w:val="yellow"/>
        </w:rPr>
        <w:t>Seldinger’s</w:t>
      </w:r>
      <w:proofErr w:type="spellEnd"/>
      <w:r w:rsidR="001A4C4D" w:rsidRPr="000A28ED">
        <w:rPr>
          <w:rFonts w:asciiTheme="minorHAnsi" w:hAnsiTheme="minorHAnsi" w:cs="Arial"/>
          <w:color w:val="auto"/>
          <w:highlight w:val="yellow"/>
        </w:rPr>
        <w:t xml:space="preserve"> </w:t>
      </w:r>
      <w:r w:rsidRPr="000A28ED">
        <w:rPr>
          <w:rFonts w:asciiTheme="minorHAnsi" w:hAnsiTheme="minorHAnsi" w:cs="Arial"/>
          <w:color w:val="auto"/>
          <w:highlight w:val="yellow"/>
        </w:rPr>
        <w:t xml:space="preserve">needle. </w:t>
      </w:r>
    </w:p>
    <w:p w14:paraId="6E4B5ABA" w14:textId="2F5726ED" w:rsidR="00D970B9" w:rsidRPr="000A28ED" w:rsidRDefault="00D970B9" w:rsidP="00D970B9">
      <w:pPr>
        <w:pStyle w:val="af3"/>
        <w:ind w:left="1021"/>
        <w:rPr>
          <w:rFonts w:asciiTheme="minorHAnsi" w:hAnsiTheme="minorHAnsi" w:cs="Arial"/>
          <w:color w:val="auto"/>
        </w:rPr>
      </w:pPr>
    </w:p>
    <w:p w14:paraId="3D7D1DDA" w14:textId="0D04867A" w:rsidR="006E731A" w:rsidRPr="000A28ED" w:rsidRDefault="00B44369" w:rsidP="00B44369">
      <w:pPr>
        <w:rPr>
          <w:rFonts w:asciiTheme="minorHAnsi" w:hAnsiTheme="minorHAnsi" w:cs="Arial"/>
          <w:color w:val="auto"/>
        </w:rPr>
      </w:pPr>
      <w:r w:rsidRPr="000A28ED">
        <w:rPr>
          <w:rFonts w:asciiTheme="minorHAnsi" w:hAnsiTheme="minorHAnsi" w:cs="Arial"/>
          <w:color w:val="auto"/>
        </w:rPr>
        <w:t xml:space="preserve">Note: </w:t>
      </w:r>
      <w:r w:rsidR="006E731A" w:rsidRPr="000A28ED">
        <w:rPr>
          <w:rFonts w:asciiTheme="minorHAnsi" w:hAnsiTheme="minorHAnsi" w:cs="Arial"/>
          <w:color w:val="auto"/>
        </w:rPr>
        <w:t xml:space="preserve">There are different ways to gain vascular access with or without ultrasound. </w:t>
      </w:r>
      <w:r w:rsidR="00D976FF" w:rsidRPr="000A28ED">
        <w:rPr>
          <w:rFonts w:asciiTheme="minorHAnsi" w:hAnsiTheme="minorHAnsi" w:cs="Arial"/>
          <w:color w:val="auto"/>
        </w:rPr>
        <w:t xml:space="preserve">Ultrasound-guided vascular cannulation is not necessary for this model. </w:t>
      </w:r>
    </w:p>
    <w:p w14:paraId="08D373F3" w14:textId="77777777" w:rsidR="006E731A" w:rsidRPr="000A28ED" w:rsidRDefault="006E731A" w:rsidP="00D970B9">
      <w:pPr>
        <w:pStyle w:val="af3"/>
        <w:ind w:left="1021"/>
        <w:rPr>
          <w:rFonts w:asciiTheme="minorHAnsi" w:hAnsiTheme="minorHAnsi" w:cs="Arial"/>
          <w:color w:val="auto"/>
        </w:rPr>
      </w:pPr>
    </w:p>
    <w:p w14:paraId="388C6EC8" w14:textId="4D59C85A" w:rsidR="00D970B9" w:rsidRPr="000A28ED" w:rsidRDefault="006A0B7E" w:rsidP="00D970B9">
      <w:pPr>
        <w:pStyle w:val="af3"/>
        <w:numPr>
          <w:ilvl w:val="1"/>
          <w:numId w:val="27"/>
        </w:numPr>
        <w:rPr>
          <w:rFonts w:asciiTheme="minorHAnsi" w:hAnsiTheme="minorHAnsi" w:cs="Arial"/>
          <w:color w:val="auto"/>
        </w:rPr>
      </w:pPr>
      <w:r w:rsidRPr="000A28ED">
        <w:rPr>
          <w:rFonts w:asciiTheme="minorHAnsi" w:hAnsiTheme="minorHAnsi" w:cs="Arial"/>
          <w:color w:val="auto"/>
        </w:rPr>
        <w:t>When pulsating bright blood</w:t>
      </w:r>
      <w:r w:rsidR="0009790C" w:rsidRPr="000A28ED">
        <w:rPr>
          <w:rFonts w:asciiTheme="minorHAnsi" w:hAnsiTheme="minorHAnsi" w:cs="Arial"/>
          <w:color w:val="auto"/>
        </w:rPr>
        <w:t xml:space="preserve"> flows out</w:t>
      </w:r>
      <w:r w:rsidRPr="000A28ED">
        <w:rPr>
          <w:rFonts w:asciiTheme="minorHAnsi" w:hAnsiTheme="minorHAnsi" w:cs="Arial"/>
          <w:color w:val="auto"/>
        </w:rPr>
        <w:t xml:space="preserve">, introduce the guidance wire and retract the needle. </w:t>
      </w:r>
    </w:p>
    <w:p w14:paraId="12B03925" w14:textId="77777777" w:rsidR="00D970B9" w:rsidRPr="000A28ED" w:rsidRDefault="00D970B9" w:rsidP="00D970B9">
      <w:pPr>
        <w:pStyle w:val="af3"/>
        <w:ind w:left="1021"/>
        <w:rPr>
          <w:rFonts w:asciiTheme="minorHAnsi" w:hAnsiTheme="minorHAnsi" w:cs="Arial"/>
          <w:color w:val="auto"/>
        </w:rPr>
      </w:pPr>
    </w:p>
    <w:p w14:paraId="6354E73C" w14:textId="0F8AE6D0" w:rsidR="004C15B1" w:rsidRPr="000A28ED" w:rsidRDefault="006A0B7E" w:rsidP="00086722">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Visualize </w:t>
      </w:r>
      <w:r w:rsidR="00C91D8D"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 xml:space="preserve">femoral vein and </w:t>
      </w:r>
      <w:r w:rsidR="0080242E" w:rsidRPr="000A28ED">
        <w:rPr>
          <w:rFonts w:asciiTheme="minorHAnsi" w:hAnsiTheme="minorHAnsi" w:cs="Arial"/>
          <w:color w:val="auto"/>
          <w:highlight w:val="yellow"/>
        </w:rPr>
        <w:t>cannulate</w:t>
      </w:r>
      <w:r w:rsidRPr="000A28ED">
        <w:rPr>
          <w:rFonts w:asciiTheme="minorHAnsi" w:hAnsiTheme="minorHAnsi" w:cs="Arial"/>
          <w:color w:val="auto"/>
          <w:highlight w:val="yellow"/>
        </w:rPr>
        <w:t xml:space="preserve"> </w:t>
      </w:r>
      <w:r w:rsidR="00C91D8D"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 xml:space="preserve">vein under </w:t>
      </w:r>
      <w:r w:rsidR="0080242E" w:rsidRPr="000A28ED">
        <w:rPr>
          <w:rFonts w:asciiTheme="minorHAnsi" w:hAnsiTheme="minorHAnsi" w:cs="Arial"/>
          <w:color w:val="auto"/>
          <w:highlight w:val="yellow"/>
        </w:rPr>
        <w:t xml:space="preserve">in-line </w:t>
      </w:r>
      <w:r w:rsidRPr="000A28ED">
        <w:rPr>
          <w:rFonts w:asciiTheme="minorHAnsi" w:hAnsiTheme="minorHAnsi" w:cs="Arial"/>
          <w:color w:val="auto"/>
          <w:highlight w:val="yellow"/>
        </w:rPr>
        <w:t xml:space="preserve">ultrasound visualization and continuous aspiration with the needle. </w:t>
      </w:r>
    </w:p>
    <w:p w14:paraId="78746F91" w14:textId="77777777" w:rsidR="00D970B9" w:rsidRPr="000A28ED" w:rsidRDefault="00D970B9" w:rsidP="00D970B9">
      <w:pPr>
        <w:pStyle w:val="af3"/>
        <w:ind w:left="1021"/>
        <w:rPr>
          <w:rFonts w:asciiTheme="minorHAnsi" w:hAnsiTheme="minorHAnsi" w:cs="Arial"/>
          <w:color w:val="auto"/>
        </w:rPr>
      </w:pPr>
    </w:p>
    <w:p w14:paraId="5EEE90E4" w14:textId="6832311D" w:rsidR="004C15B1" w:rsidRPr="000A28ED" w:rsidRDefault="006A0B7E"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When </w:t>
      </w:r>
      <w:r w:rsidR="0080242E" w:rsidRPr="000A28ED">
        <w:rPr>
          <w:rFonts w:asciiTheme="minorHAnsi" w:hAnsiTheme="minorHAnsi" w:cs="Arial"/>
          <w:color w:val="auto"/>
        </w:rPr>
        <w:t xml:space="preserve">venous </w:t>
      </w:r>
      <w:r w:rsidRPr="000A28ED">
        <w:rPr>
          <w:rFonts w:asciiTheme="minorHAnsi" w:hAnsiTheme="minorHAnsi" w:cs="Arial"/>
          <w:color w:val="auto"/>
        </w:rPr>
        <w:t>blood</w:t>
      </w:r>
      <w:r w:rsidR="0009790C" w:rsidRPr="000A28ED">
        <w:rPr>
          <w:rFonts w:asciiTheme="minorHAnsi" w:hAnsiTheme="minorHAnsi" w:cs="Arial"/>
          <w:color w:val="auto"/>
        </w:rPr>
        <w:t xml:space="preserve"> is </w:t>
      </w:r>
      <w:proofErr w:type="spellStart"/>
      <w:r w:rsidR="0009790C" w:rsidRPr="000A28ED">
        <w:rPr>
          <w:rFonts w:asciiTheme="minorHAnsi" w:hAnsiTheme="minorHAnsi" w:cs="Arial"/>
          <w:color w:val="auto"/>
        </w:rPr>
        <w:t>aspir</w:t>
      </w:r>
      <w:r w:rsidR="00DA793A" w:rsidRPr="000A28ED">
        <w:rPr>
          <w:rFonts w:asciiTheme="minorHAnsi" w:hAnsiTheme="minorHAnsi" w:cs="Arial"/>
          <w:color w:val="auto"/>
        </w:rPr>
        <w:t>a</w:t>
      </w:r>
      <w:r w:rsidR="0009790C" w:rsidRPr="000A28ED">
        <w:rPr>
          <w:rFonts w:asciiTheme="minorHAnsi" w:hAnsiTheme="minorHAnsi" w:cs="Arial"/>
          <w:color w:val="auto"/>
        </w:rPr>
        <w:t>ble</w:t>
      </w:r>
      <w:proofErr w:type="spellEnd"/>
      <w:r w:rsidRPr="000A28ED">
        <w:rPr>
          <w:rFonts w:asciiTheme="minorHAnsi" w:hAnsiTheme="minorHAnsi" w:cs="Arial"/>
          <w:color w:val="auto"/>
        </w:rPr>
        <w:t xml:space="preserve">, disconnect the syringe and insert the guidance wire. </w:t>
      </w:r>
    </w:p>
    <w:p w14:paraId="03CD4BF6" w14:textId="77777777" w:rsidR="00D970B9" w:rsidRPr="000A28ED" w:rsidRDefault="00D970B9" w:rsidP="00D970B9">
      <w:pPr>
        <w:pStyle w:val="af3"/>
        <w:ind w:left="1021"/>
        <w:rPr>
          <w:rFonts w:asciiTheme="minorHAnsi" w:hAnsiTheme="minorHAnsi" w:cs="Arial"/>
          <w:color w:val="auto"/>
        </w:rPr>
      </w:pPr>
    </w:p>
    <w:p w14:paraId="0337D92E" w14:textId="2B51FFC1" w:rsidR="00086722" w:rsidRPr="000A28ED" w:rsidRDefault="006A0B7E"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Retract the needle. </w:t>
      </w:r>
    </w:p>
    <w:p w14:paraId="5A11462B" w14:textId="77777777" w:rsidR="00D970B9" w:rsidRPr="000A28ED" w:rsidRDefault="00D970B9" w:rsidP="00D970B9">
      <w:pPr>
        <w:pStyle w:val="af3"/>
        <w:ind w:left="1021"/>
        <w:rPr>
          <w:rFonts w:asciiTheme="minorHAnsi" w:hAnsiTheme="minorHAnsi" w:cs="Arial"/>
          <w:color w:val="auto"/>
        </w:rPr>
      </w:pPr>
    </w:p>
    <w:p w14:paraId="6CD50391" w14:textId="48283066" w:rsidR="00086722" w:rsidRPr="000A28ED" w:rsidRDefault="00363196"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Check </w:t>
      </w:r>
      <w:r w:rsidR="00CC400C" w:rsidRPr="000A28ED">
        <w:rPr>
          <w:rFonts w:asciiTheme="minorHAnsi" w:hAnsiTheme="minorHAnsi" w:cs="Arial"/>
          <w:color w:val="auto"/>
        </w:rPr>
        <w:t xml:space="preserve">the </w:t>
      </w:r>
      <w:r w:rsidRPr="000A28ED">
        <w:rPr>
          <w:rFonts w:asciiTheme="minorHAnsi" w:hAnsiTheme="minorHAnsi" w:cs="Arial"/>
          <w:color w:val="auto"/>
        </w:rPr>
        <w:t xml:space="preserve">position of the wires with ultrasound. </w:t>
      </w:r>
    </w:p>
    <w:p w14:paraId="545A56D9" w14:textId="77777777" w:rsidR="00D970B9" w:rsidRPr="000A28ED" w:rsidRDefault="00D970B9" w:rsidP="00D970B9">
      <w:pPr>
        <w:pStyle w:val="af3"/>
        <w:ind w:left="1021"/>
        <w:rPr>
          <w:rFonts w:asciiTheme="minorHAnsi" w:hAnsiTheme="minorHAnsi" w:cs="Arial"/>
          <w:color w:val="auto"/>
        </w:rPr>
      </w:pPr>
    </w:p>
    <w:p w14:paraId="573CE202" w14:textId="3B6174E8" w:rsidR="00086722" w:rsidRPr="000A28ED" w:rsidRDefault="00363196" w:rsidP="00086722">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Insert </w:t>
      </w:r>
      <w:r w:rsidR="00C91D8D"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arterial</w:t>
      </w:r>
      <w:r w:rsidR="0017273E" w:rsidRPr="000A28ED">
        <w:rPr>
          <w:rFonts w:asciiTheme="minorHAnsi" w:hAnsiTheme="minorHAnsi" w:cs="Arial"/>
          <w:color w:val="auto"/>
          <w:highlight w:val="yellow"/>
        </w:rPr>
        <w:t xml:space="preserve"> </w:t>
      </w:r>
      <w:r w:rsidR="001A4C4D" w:rsidRPr="000A28ED">
        <w:rPr>
          <w:rFonts w:asciiTheme="minorHAnsi" w:hAnsiTheme="minorHAnsi" w:cs="Arial"/>
          <w:color w:val="auto"/>
          <w:highlight w:val="yellow"/>
        </w:rPr>
        <w:t>introducer sheath</w:t>
      </w:r>
      <w:r w:rsidR="0017273E" w:rsidRPr="000A28ED">
        <w:rPr>
          <w:rFonts w:asciiTheme="minorHAnsi" w:hAnsiTheme="minorHAnsi" w:cs="Arial"/>
          <w:color w:val="auto"/>
          <w:highlight w:val="yellow"/>
        </w:rPr>
        <w:t xml:space="preserve"> (5 Fr) and central venous catheter</w:t>
      </w:r>
      <w:r w:rsidRPr="000A28ED">
        <w:rPr>
          <w:rFonts w:asciiTheme="minorHAnsi" w:hAnsiTheme="minorHAnsi" w:cs="Arial"/>
          <w:color w:val="auto"/>
          <w:highlight w:val="yellow"/>
        </w:rPr>
        <w:t xml:space="preserve"> </w:t>
      </w:r>
      <w:r w:rsidR="00C91D8D" w:rsidRPr="000A28ED">
        <w:rPr>
          <w:rFonts w:asciiTheme="minorHAnsi" w:hAnsiTheme="minorHAnsi" w:cs="Arial"/>
          <w:color w:val="auto"/>
          <w:highlight w:val="yellow"/>
        </w:rPr>
        <w:t>using</w:t>
      </w:r>
      <w:r w:rsidRPr="000A28ED">
        <w:rPr>
          <w:rFonts w:asciiTheme="minorHAnsi" w:hAnsiTheme="minorHAnsi" w:cs="Arial"/>
          <w:color w:val="auto"/>
          <w:highlight w:val="yellow"/>
        </w:rPr>
        <w:t xml:space="preserve"> </w:t>
      </w:r>
      <w:proofErr w:type="spellStart"/>
      <w:r w:rsidRPr="000A28ED">
        <w:rPr>
          <w:rFonts w:asciiTheme="minorHAnsi" w:hAnsiTheme="minorHAnsi" w:cs="Arial"/>
          <w:color w:val="auto"/>
          <w:highlight w:val="yellow"/>
        </w:rPr>
        <w:t>Seldinger</w:t>
      </w:r>
      <w:r w:rsidR="005E4F5E" w:rsidRPr="000A28ED">
        <w:rPr>
          <w:rFonts w:asciiTheme="minorHAnsi" w:hAnsiTheme="minorHAnsi" w:cs="Arial"/>
          <w:color w:val="auto"/>
          <w:highlight w:val="yellow"/>
        </w:rPr>
        <w:t>’s</w:t>
      </w:r>
      <w:proofErr w:type="spellEnd"/>
      <w:r w:rsidRPr="000A28ED">
        <w:rPr>
          <w:rFonts w:asciiTheme="minorHAnsi" w:hAnsiTheme="minorHAnsi" w:cs="Arial"/>
          <w:color w:val="auto"/>
          <w:highlight w:val="yellow"/>
        </w:rPr>
        <w:t xml:space="preserve"> technique</w:t>
      </w:r>
      <w:r w:rsidR="00141A26" w:rsidRPr="000A28ED">
        <w:rPr>
          <w:rFonts w:asciiTheme="minorHAnsi" w:hAnsiTheme="minorHAnsi" w:cs="Arial"/>
          <w:color w:val="auto"/>
          <w:highlight w:val="yellow"/>
        </w:rPr>
        <w:t xml:space="preserve"> (</w:t>
      </w:r>
      <w:r w:rsidR="00C91D8D" w:rsidRPr="000A28ED">
        <w:rPr>
          <w:rFonts w:asciiTheme="minorHAnsi" w:hAnsiTheme="minorHAnsi" w:cs="Arial"/>
          <w:color w:val="auto"/>
        </w:rPr>
        <w:t>f</w:t>
      </w:r>
      <w:r w:rsidR="0004391D" w:rsidRPr="000A28ED">
        <w:rPr>
          <w:rFonts w:asciiTheme="minorHAnsi" w:hAnsiTheme="minorHAnsi" w:cs="Arial"/>
          <w:color w:val="auto"/>
        </w:rPr>
        <w:t xml:space="preserve">or details on </w:t>
      </w:r>
      <w:proofErr w:type="spellStart"/>
      <w:r w:rsidR="0004391D" w:rsidRPr="000A28ED">
        <w:rPr>
          <w:rFonts w:asciiTheme="minorHAnsi" w:hAnsiTheme="minorHAnsi" w:cs="Arial"/>
          <w:color w:val="auto"/>
        </w:rPr>
        <w:t>Seldinger’s</w:t>
      </w:r>
      <w:proofErr w:type="spellEnd"/>
      <w:r w:rsidR="0004391D" w:rsidRPr="000A28ED">
        <w:rPr>
          <w:rFonts w:asciiTheme="minorHAnsi" w:hAnsiTheme="minorHAnsi" w:cs="Arial"/>
          <w:color w:val="auto"/>
        </w:rPr>
        <w:t xml:space="preserve"> technique</w:t>
      </w:r>
      <w:r w:rsidR="00C91D8D" w:rsidRPr="000A28ED">
        <w:rPr>
          <w:rFonts w:asciiTheme="minorHAnsi" w:hAnsiTheme="minorHAnsi" w:cs="Arial"/>
          <w:color w:val="auto"/>
        </w:rPr>
        <w:t>, refer to</w:t>
      </w:r>
      <w:r w:rsidR="00C94BED" w:rsidRPr="000A28ED">
        <w:rPr>
          <w:rFonts w:asciiTheme="minorHAnsi" w:hAnsiTheme="minorHAnsi" w:cs="Arial"/>
          <w:color w:val="auto"/>
        </w:rPr>
        <w:t xml:space="preserve"> </w:t>
      </w:r>
      <w:r w:rsidR="00C91D8D" w:rsidRPr="000A28ED">
        <w:rPr>
          <w:rFonts w:asciiTheme="minorHAnsi" w:hAnsiTheme="minorHAnsi" w:cs="Arial"/>
          <w:color w:val="auto"/>
        </w:rPr>
        <w:t>published method</w:t>
      </w:r>
      <w:r w:rsidR="00D47DBB"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&lt;EndNote&gt;&lt;Cite&gt;&lt;Author&gt;Ettrup&lt;/Author&gt;&lt;Year&gt;2011&lt;/Year&gt;&lt;RecNum&gt;982&lt;/RecNum&gt;&lt;DisplayText&gt;&lt;style face="superscript"&gt;18&lt;/style&gt;&lt;/DisplayText&gt;&lt;record&gt;&lt;rec-number&gt;982&lt;/rec-number&gt;&lt;foreign-keys&gt;&lt;key app="EN" db-id="dd0wsrvd39e0ereed27vrtfwzwvrx9v2pe29" timestamp="1519649550"&gt;982&lt;/key&gt;&lt;/foreign-keys&gt;&lt;ref-type name="Journal Article"&gt;17&lt;/ref-type&gt;&lt;contributors&gt;&lt;authors&gt;&lt;author&gt;Ettrup, K. S.&lt;/author&gt;&lt;author&gt;Glud, A. N.&lt;/author&gt;&lt;author&gt;Orlowski, D.&lt;/author&gt;&lt;author&gt;Fitting, L. M.&lt;/author&gt;&lt;author&gt;Meier, K.&lt;/author&gt;&lt;author&gt;Soerensen, J. C.&lt;/author&gt;&lt;author&gt;Bjarkam, C. R.&lt;/author&gt;&lt;author&gt;Alstrup, A. K.&lt;/author&gt;&lt;/authors&gt;&lt;/contributors&gt;&lt;auth-address&gt;Department of Neurosurgery, Aarhus University Hospital; Department of Neurobiology, Institute of Anatomy, Faculty of Health Sciences, Aarhus University. kse@ana.au.dk&lt;/auth-address&gt;&lt;titles&gt;&lt;title&gt;Basic surgical techniques in the Gottingen minipig: intubation, bladder catheterization, femoral vessel catheterization, and transcardial perfusion&lt;/title&gt;&lt;secondary-title&gt;J Vis Exp&lt;/secondary-title&gt;&lt;/titles&gt;&lt;periodical&gt;&lt;full-title&gt;J Vis Exp&lt;/full-title&gt;&lt;/periodical&gt;&lt;number&gt;52&lt;/number&gt;&lt;keywords&gt;&lt;keyword&gt;Animals&lt;/keyword&gt;&lt;keyword&gt;Cardiac Surgical Procedures/*methods&lt;/keyword&gt;&lt;keyword&gt;Catheterization, Peripheral/*methods&lt;/keyword&gt;&lt;keyword&gt;Catheters, Indwelling&lt;/keyword&gt;&lt;keyword&gt;Femoral Artery/*surgery&lt;/keyword&gt;&lt;keyword&gt;Intubation, Intratracheal/*methods&lt;/keyword&gt;&lt;keyword&gt;Perfusion/methods&lt;/keyword&gt;&lt;keyword&gt;Swine&lt;/keyword&gt;&lt;keyword&gt;Swine, Miniature/*surgery&lt;/keyword&gt;&lt;keyword&gt;Urinary Bladder/*surgery&lt;/keyword&gt;&lt;keyword&gt;Urinary Catheterization/*methods&lt;/keyword&gt;&lt;/keywords&gt;&lt;dates&gt;&lt;year&gt;2011&lt;/year&gt;&lt;pub-dates&gt;&lt;date&gt;Jun 26&lt;/date&gt;&lt;/pub-dates&gt;&lt;/dates&gt;&lt;isbn&gt;1940-087X (Electronic)&amp;#xD;1940-087X (Linking)&lt;/isbn&gt;&lt;accession-num&gt;21730947&lt;/accession-num&gt;&lt;urls&gt;&lt;related-urls&gt;&lt;url&gt;https://www.ncbi.nlm.nih.gov/pubmed/21730947&lt;/url&gt;&lt;/related-urls&gt;&lt;/urls&gt;&lt;custom2&gt;PMC3197034&lt;/custom2&gt;&lt;electronic-resource-num&gt;10.3791/2652&lt;/electronic-resource-num&gt;&lt;/record&gt;&lt;/Cite&gt;&lt;/EndNote&gt;</w:instrText>
      </w:r>
      <w:r w:rsidR="00D47DBB"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18</w:t>
      </w:r>
      <w:r w:rsidR="00D47DBB" w:rsidRPr="000A28ED">
        <w:rPr>
          <w:rFonts w:asciiTheme="minorHAnsi" w:hAnsiTheme="minorHAnsi" w:cs="Arial"/>
          <w:color w:val="auto"/>
        </w:rPr>
        <w:fldChar w:fldCharType="end"/>
      </w:r>
      <w:r w:rsidR="0004391D" w:rsidRPr="000A28ED">
        <w:rPr>
          <w:rFonts w:asciiTheme="minorHAnsi" w:hAnsiTheme="minorHAnsi" w:cs="Arial"/>
          <w:color w:val="auto"/>
          <w:highlight w:val="yellow"/>
        </w:rPr>
        <w:t>)</w:t>
      </w:r>
      <w:r w:rsidRPr="000A28ED">
        <w:rPr>
          <w:rFonts w:asciiTheme="minorHAnsi" w:hAnsiTheme="minorHAnsi" w:cs="Arial"/>
          <w:color w:val="auto"/>
          <w:highlight w:val="yellow"/>
        </w:rPr>
        <w:t xml:space="preserve">. </w:t>
      </w:r>
    </w:p>
    <w:p w14:paraId="7B593AD6" w14:textId="77777777" w:rsidR="00D970B9" w:rsidRPr="000A28ED" w:rsidRDefault="00D970B9" w:rsidP="00D970B9">
      <w:pPr>
        <w:pStyle w:val="af3"/>
        <w:ind w:left="1021"/>
        <w:rPr>
          <w:rFonts w:asciiTheme="minorHAnsi" w:hAnsiTheme="minorHAnsi" w:cs="Arial"/>
          <w:color w:val="auto"/>
        </w:rPr>
      </w:pPr>
    </w:p>
    <w:p w14:paraId="4ADE8027" w14:textId="2CE29AF3" w:rsidR="00086722" w:rsidRPr="000A28ED" w:rsidRDefault="00363196"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Repeat </w:t>
      </w:r>
      <w:r w:rsidR="00C91D8D" w:rsidRPr="000A28ED">
        <w:rPr>
          <w:rFonts w:asciiTheme="minorHAnsi" w:hAnsiTheme="minorHAnsi" w:cs="Arial"/>
          <w:color w:val="auto"/>
        </w:rPr>
        <w:t xml:space="preserve">the </w:t>
      </w:r>
      <w:r w:rsidR="001E5364" w:rsidRPr="000A28ED">
        <w:rPr>
          <w:rFonts w:asciiTheme="minorHAnsi" w:hAnsiTheme="minorHAnsi" w:cs="Arial"/>
          <w:color w:val="auto"/>
        </w:rPr>
        <w:t xml:space="preserve">arterial and venous </w:t>
      </w:r>
      <w:r w:rsidR="008A2569" w:rsidRPr="000A28ED">
        <w:rPr>
          <w:rFonts w:asciiTheme="minorHAnsi" w:hAnsiTheme="minorHAnsi" w:cs="Arial"/>
          <w:color w:val="auto"/>
        </w:rPr>
        <w:t xml:space="preserve">puncture </w:t>
      </w:r>
      <w:r w:rsidRPr="000A28ED">
        <w:rPr>
          <w:rFonts w:asciiTheme="minorHAnsi" w:hAnsiTheme="minorHAnsi" w:cs="Arial"/>
          <w:color w:val="auto"/>
        </w:rPr>
        <w:t>on other side and insert the introducer</w:t>
      </w:r>
      <w:r w:rsidR="000A779C" w:rsidRPr="000A28ED">
        <w:rPr>
          <w:rFonts w:asciiTheme="minorHAnsi" w:hAnsiTheme="minorHAnsi" w:cs="Arial"/>
          <w:color w:val="auto"/>
        </w:rPr>
        <w:t xml:space="preserve"> sheath</w:t>
      </w:r>
      <w:r w:rsidR="001E5364" w:rsidRPr="000A28ED">
        <w:rPr>
          <w:rFonts w:asciiTheme="minorHAnsi" w:hAnsiTheme="minorHAnsi" w:cs="Arial"/>
          <w:color w:val="auto"/>
        </w:rPr>
        <w:t xml:space="preserve">s </w:t>
      </w:r>
      <w:r w:rsidR="00C91D8D" w:rsidRPr="000A28ED">
        <w:rPr>
          <w:rFonts w:asciiTheme="minorHAnsi" w:hAnsiTheme="minorHAnsi" w:cs="Arial"/>
          <w:color w:val="auto"/>
        </w:rPr>
        <w:t>using</w:t>
      </w:r>
      <w:r w:rsidR="008A2569" w:rsidRPr="000A28ED">
        <w:rPr>
          <w:rFonts w:asciiTheme="minorHAnsi" w:hAnsiTheme="minorHAnsi" w:cs="Arial"/>
          <w:color w:val="auto"/>
        </w:rPr>
        <w:t xml:space="preserve"> </w:t>
      </w:r>
      <w:proofErr w:type="spellStart"/>
      <w:r w:rsidR="001E5364" w:rsidRPr="000A28ED">
        <w:rPr>
          <w:rFonts w:asciiTheme="minorHAnsi" w:hAnsiTheme="minorHAnsi" w:cs="Arial"/>
          <w:color w:val="auto"/>
        </w:rPr>
        <w:t>Seldinger</w:t>
      </w:r>
      <w:r w:rsidR="0080242E" w:rsidRPr="000A28ED">
        <w:rPr>
          <w:rFonts w:asciiTheme="minorHAnsi" w:hAnsiTheme="minorHAnsi" w:cs="Arial"/>
          <w:color w:val="auto"/>
        </w:rPr>
        <w:t>´s</w:t>
      </w:r>
      <w:proofErr w:type="spellEnd"/>
      <w:r w:rsidR="001E5364" w:rsidRPr="000A28ED">
        <w:rPr>
          <w:rFonts w:asciiTheme="minorHAnsi" w:hAnsiTheme="minorHAnsi" w:cs="Arial"/>
          <w:color w:val="auto"/>
        </w:rPr>
        <w:t xml:space="preserve"> technique as described above</w:t>
      </w:r>
      <w:r w:rsidR="0017273E" w:rsidRPr="000A28ED">
        <w:rPr>
          <w:rFonts w:asciiTheme="minorHAnsi" w:hAnsiTheme="minorHAnsi" w:cs="Arial"/>
          <w:color w:val="auto"/>
        </w:rPr>
        <w:t xml:space="preserve"> (artery 6 Fr, vein 8 Fr)</w:t>
      </w:r>
      <w:r w:rsidR="001E5364" w:rsidRPr="000A28ED">
        <w:rPr>
          <w:rFonts w:asciiTheme="minorHAnsi" w:hAnsiTheme="minorHAnsi" w:cs="Arial"/>
          <w:color w:val="auto"/>
        </w:rPr>
        <w:t>.</w:t>
      </w:r>
      <w:r w:rsidR="00C94BED" w:rsidRPr="000A28ED">
        <w:rPr>
          <w:rFonts w:asciiTheme="minorHAnsi" w:hAnsiTheme="minorHAnsi" w:cs="Arial"/>
          <w:color w:val="auto"/>
        </w:rPr>
        <w:t xml:space="preserve"> </w:t>
      </w:r>
    </w:p>
    <w:p w14:paraId="7F88EAB7" w14:textId="77777777" w:rsidR="001A4C4D" w:rsidRPr="000A28ED" w:rsidRDefault="001A4C4D" w:rsidP="00460FF9">
      <w:pPr>
        <w:rPr>
          <w:rFonts w:asciiTheme="minorHAnsi" w:hAnsiTheme="minorHAnsi" w:cs="Arial"/>
          <w:color w:val="auto"/>
        </w:rPr>
      </w:pPr>
    </w:p>
    <w:p w14:paraId="3E8FE42D" w14:textId="3A1980AD" w:rsidR="004C15B1" w:rsidRPr="000A28ED" w:rsidRDefault="006335B6"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Connect </w:t>
      </w:r>
      <w:r w:rsidR="00C91D8D" w:rsidRPr="000A28ED">
        <w:rPr>
          <w:rFonts w:asciiTheme="minorHAnsi" w:hAnsiTheme="minorHAnsi" w:cs="Arial"/>
          <w:color w:val="auto"/>
        </w:rPr>
        <w:t xml:space="preserve">the </w:t>
      </w:r>
      <w:r w:rsidRPr="000A28ED">
        <w:rPr>
          <w:rFonts w:asciiTheme="minorHAnsi" w:hAnsiTheme="minorHAnsi" w:cs="Arial"/>
          <w:color w:val="auto"/>
        </w:rPr>
        <w:t xml:space="preserve">arterial </w:t>
      </w:r>
      <w:r w:rsidR="00460FF9" w:rsidRPr="000A28ED">
        <w:rPr>
          <w:rFonts w:asciiTheme="minorHAnsi" w:hAnsiTheme="minorHAnsi" w:cs="Arial"/>
          <w:color w:val="auto"/>
        </w:rPr>
        <w:t>introducer sheath</w:t>
      </w:r>
      <w:r w:rsidRPr="000A28ED">
        <w:rPr>
          <w:rFonts w:asciiTheme="minorHAnsi" w:hAnsiTheme="minorHAnsi" w:cs="Arial"/>
          <w:color w:val="auto"/>
        </w:rPr>
        <w:t xml:space="preserve"> and </w:t>
      </w:r>
      <w:r w:rsidR="00460FF9" w:rsidRPr="000A28ED">
        <w:rPr>
          <w:rFonts w:asciiTheme="minorHAnsi" w:hAnsiTheme="minorHAnsi" w:cs="Arial"/>
          <w:color w:val="auto"/>
        </w:rPr>
        <w:t xml:space="preserve">central </w:t>
      </w:r>
      <w:r w:rsidRPr="000A28ED">
        <w:rPr>
          <w:rFonts w:asciiTheme="minorHAnsi" w:hAnsiTheme="minorHAnsi" w:cs="Arial"/>
          <w:color w:val="auto"/>
        </w:rPr>
        <w:t xml:space="preserve">venous </w:t>
      </w:r>
      <w:r w:rsidR="00460FF9" w:rsidRPr="000A28ED">
        <w:rPr>
          <w:rFonts w:asciiTheme="minorHAnsi" w:hAnsiTheme="minorHAnsi" w:cs="Arial"/>
          <w:color w:val="auto"/>
        </w:rPr>
        <w:t>catheter</w:t>
      </w:r>
      <w:r w:rsidRPr="000A28ED">
        <w:rPr>
          <w:rFonts w:asciiTheme="minorHAnsi" w:hAnsiTheme="minorHAnsi" w:cs="Arial"/>
          <w:color w:val="auto"/>
        </w:rPr>
        <w:t xml:space="preserve"> to a transducer</w:t>
      </w:r>
      <w:r w:rsidR="0069201B" w:rsidRPr="000A28ED">
        <w:rPr>
          <w:rFonts w:asciiTheme="minorHAnsi" w:hAnsiTheme="minorHAnsi" w:cs="Arial"/>
          <w:color w:val="auto"/>
        </w:rPr>
        <w:t xml:space="preserve"> system</w:t>
      </w:r>
      <w:r w:rsidR="005C140C" w:rsidRPr="000A28ED">
        <w:rPr>
          <w:rFonts w:asciiTheme="minorHAnsi" w:hAnsiTheme="minorHAnsi" w:cs="Arial"/>
          <w:color w:val="auto"/>
        </w:rPr>
        <w:t xml:space="preserve"> suitable to </w:t>
      </w:r>
      <w:r w:rsidR="00C91D8D" w:rsidRPr="000A28ED">
        <w:rPr>
          <w:rFonts w:asciiTheme="minorHAnsi" w:hAnsiTheme="minorHAnsi" w:cs="Arial"/>
          <w:color w:val="auto"/>
        </w:rPr>
        <w:t>the</w:t>
      </w:r>
      <w:r w:rsidR="005C140C" w:rsidRPr="000A28ED">
        <w:rPr>
          <w:rFonts w:asciiTheme="minorHAnsi" w:hAnsiTheme="minorHAnsi" w:cs="Arial"/>
          <w:color w:val="auto"/>
        </w:rPr>
        <w:t xml:space="preserve"> monitoring equipment</w:t>
      </w:r>
      <w:r w:rsidR="0069201B" w:rsidRPr="000A28ED">
        <w:rPr>
          <w:rFonts w:asciiTheme="minorHAnsi" w:hAnsiTheme="minorHAnsi" w:cs="Arial"/>
          <w:color w:val="auto"/>
        </w:rPr>
        <w:t>.</w:t>
      </w:r>
      <w:r w:rsidR="00C94BED" w:rsidRPr="000A28ED">
        <w:rPr>
          <w:rFonts w:asciiTheme="minorHAnsi" w:hAnsiTheme="minorHAnsi" w:cs="Arial"/>
          <w:color w:val="auto"/>
        </w:rPr>
        <w:t xml:space="preserve"> </w:t>
      </w:r>
    </w:p>
    <w:p w14:paraId="5CB638CC" w14:textId="77777777" w:rsidR="00D970B9" w:rsidRPr="000A28ED" w:rsidRDefault="00D970B9" w:rsidP="00D970B9">
      <w:pPr>
        <w:pStyle w:val="af3"/>
        <w:ind w:left="1021"/>
        <w:rPr>
          <w:rFonts w:asciiTheme="minorHAnsi" w:hAnsiTheme="minorHAnsi" w:cs="Arial"/>
          <w:color w:val="auto"/>
        </w:rPr>
      </w:pPr>
    </w:p>
    <w:p w14:paraId="00376FB2" w14:textId="2F347631" w:rsidR="00DE6017" w:rsidRPr="000A28ED" w:rsidRDefault="004C15B1"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Calibrate </w:t>
      </w:r>
      <w:r w:rsidR="00C91D8D" w:rsidRPr="000A28ED">
        <w:rPr>
          <w:rFonts w:asciiTheme="minorHAnsi" w:hAnsiTheme="minorHAnsi" w:cs="Arial"/>
          <w:color w:val="auto"/>
        </w:rPr>
        <w:t xml:space="preserve">the </w:t>
      </w:r>
      <w:r w:rsidRPr="000A28ED">
        <w:rPr>
          <w:rFonts w:asciiTheme="minorHAnsi" w:hAnsiTheme="minorHAnsi" w:cs="Arial"/>
          <w:color w:val="auto"/>
        </w:rPr>
        <w:t xml:space="preserve">invasive monitoring </w:t>
      </w:r>
      <w:r w:rsidR="0069201B" w:rsidRPr="000A28ED">
        <w:rPr>
          <w:rFonts w:asciiTheme="minorHAnsi" w:hAnsiTheme="minorHAnsi" w:cs="Arial"/>
          <w:color w:val="auto"/>
        </w:rPr>
        <w:t>against atmosphere (zero)</w:t>
      </w:r>
      <w:r w:rsidR="005C140C" w:rsidRPr="000A28ED">
        <w:rPr>
          <w:rFonts w:asciiTheme="minorHAnsi" w:hAnsiTheme="minorHAnsi" w:cs="Arial"/>
          <w:color w:val="auto"/>
        </w:rPr>
        <w:t xml:space="preserve"> by opening the three-way-stopcock</w:t>
      </w:r>
      <w:r w:rsidR="00245C13" w:rsidRPr="000A28ED">
        <w:rPr>
          <w:rFonts w:asciiTheme="minorHAnsi" w:hAnsiTheme="minorHAnsi" w:cs="Arial"/>
          <w:color w:val="auto"/>
        </w:rPr>
        <w:t>s</w:t>
      </w:r>
      <w:r w:rsidR="005C140C" w:rsidRPr="000A28ED">
        <w:rPr>
          <w:rFonts w:asciiTheme="minorHAnsi" w:hAnsiTheme="minorHAnsi" w:cs="Arial"/>
          <w:color w:val="auto"/>
        </w:rPr>
        <w:t xml:space="preserve"> to the atmosphere and press </w:t>
      </w:r>
      <w:r w:rsidR="00C91D8D" w:rsidRPr="000A28ED">
        <w:rPr>
          <w:rFonts w:asciiTheme="minorHAnsi" w:hAnsiTheme="minorHAnsi" w:cs="Arial"/>
          <w:b/>
          <w:color w:val="auto"/>
        </w:rPr>
        <w:t>Z</w:t>
      </w:r>
      <w:r w:rsidR="005C140C" w:rsidRPr="000A28ED">
        <w:rPr>
          <w:rFonts w:asciiTheme="minorHAnsi" w:hAnsiTheme="minorHAnsi" w:cs="Arial"/>
          <w:b/>
          <w:color w:val="auto"/>
        </w:rPr>
        <w:t>ero</w:t>
      </w:r>
      <w:r w:rsidR="00245C13" w:rsidRPr="000A28ED">
        <w:rPr>
          <w:rFonts w:asciiTheme="minorHAnsi" w:hAnsiTheme="minorHAnsi" w:cs="Arial"/>
          <w:b/>
          <w:color w:val="auto"/>
        </w:rPr>
        <w:t xml:space="preserve"> all</w:t>
      </w:r>
      <w:r w:rsidR="005C140C" w:rsidRPr="000A28ED">
        <w:rPr>
          <w:rFonts w:asciiTheme="minorHAnsi" w:hAnsiTheme="minorHAnsi" w:cs="Arial"/>
          <w:color w:val="auto"/>
        </w:rPr>
        <w:t xml:space="preserve"> on </w:t>
      </w:r>
      <w:r w:rsidR="00C91D8D" w:rsidRPr="000A28ED">
        <w:rPr>
          <w:rFonts w:asciiTheme="minorHAnsi" w:hAnsiTheme="minorHAnsi" w:cs="Arial"/>
          <w:color w:val="auto"/>
        </w:rPr>
        <w:t>the</w:t>
      </w:r>
      <w:r w:rsidR="005C140C" w:rsidRPr="000A28ED">
        <w:rPr>
          <w:rFonts w:asciiTheme="minorHAnsi" w:hAnsiTheme="minorHAnsi" w:cs="Arial"/>
          <w:color w:val="auto"/>
        </w:rPr>
        <w:t xml:space="preserve"> monitor.</w:t>
      </w:r>
    </w:p>
    <w:p w14:paraId="5923B6AB" w14:textId="77777777" w:rsidR="00DE6017" w:rsidRPr="000A28ED" w:rsidRDefault="00DE6017" w:rsidP="00DE6017">
      <w:pPr>
        <w:pStyle w:val="af3"/>
        <w:rPr>
          <w:rFonts w:asciiTheme="minorHAnsi" w:hAnsiTheme="minorHAnsi" w:cs="Arial"/>
          <w:color w:val="auto"/>
        </w:rPr>
      </w:pPr>
    </w:p>
    <w:p w14:paraId="6AB7DAB1" w14:textId="61B39146" w:rsidR="005C140C" w:rsidRPr="000A28ED" w:rsidRDefault="00DE6017" w:rsidP="00086722">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Turn </w:t>
      </w:r>
      <w:r w:rsidR="00C91D8D"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three-way-stopcock</w:t>
      </w:r>
      <w:r w:rsidR="00245C13" w:rsidRPr="000A28ED">
        <w:rPr>
          <w:rFonts w:asciiTheme="minorHAnsi" w:hAnsiTheme="minorHAnsi" w:cs="Arial"/>
          <w:color w:val="auto"/>
          <w:highlight w:val="yellow"/>
        </w:rPr>
        <w:t>s</w:t>
      </w:r>
      <w:r w:rsidRPr="000A28ED">
        <w:rPr>
          <w:rFonts w:asciiTheme="minorHAnsi" w:hAnsiTheme="minorHAnsi" w:cs="Arial"/>
          <w:color w:val="auto"/>
          <w:highlight w:val="yellow"/>
        </w:rPr>
        <w:t xml:space="preserve"> </w:t>
      </w:r>
      <w:r w:rsidR="00245C13" w:rsidRPr="000A28ED">
        <w:rPr>
          <w:rFonts w:asciiTheme="minorHAnsi" w:hAnsiTheme="minorHAnsi" w:cs="Arial"/>
          <w:color w:val="auto"/>
          <w:highlight w:val="yellow"/>
        </w:rPr>
        <w:t xml:space="preserve">back </w:t>
      </w:r>
      <w:r w:rsidRPr="000A28ED">
        <w:rPr>
          <w:rFonts w:asciiTheme="minorHAnsi" w:hAnsiTheme="minorHAnsi" w:cs="Arial"/>
          <w:color w:val="auto"/>
          <w:highlight w:val="yellow"/>
        </w:rPr>
        <w:t>to measure hemodynamics.</w:t>
      </w:r>
      <w:r w:rsidR="00C94BED" w:rsidRPr="000A28ED">
        <w:rPr>
          <w:rFonts w:asciiTheme="minorHAnsi" w:hAnsiTheme="minorHAnsi" w:cs="Arial"/>
          <w:color w:val="auto"/>
          <w:highlight w:val="yellow"/>
        </w:rPr>
        <w:t xml:space="preserve"> </w:t>
      </w:r>
    </w:p>
    <w:p w14:paraId="5A0EF36F" w14:textId="77777777" w:rsidR="005C140C" w:rsidRPr="000A28ED" w:rsidRDefault="005C140C" w:rsidP="005C140C">
      <w:pPr>
        <w:pStyle w:val="af3"/>
        <w:rPr>
          <w:rFonts w:asciiTheme="minorHAnsi" w:hAnsiTheme="minorHAnsi" w:cs="Arial"/>
          <w:color w:val="auto"/>
        </w:rPr>
      </w:pPr>
    </w:p>
    <w:p w14:paraId="0D55D594" w14:textId="7B2C39F1" w:rsidR="00086722" w:rsidRPr="000A28ED" w:rsidRDefault="005C140C" w:rsidP="00086722">
      <w:pPr>
        <w:pStyle w:val="af3"/>
        <w:numPr>
          <w:ilvl w:val="1"/>
          <w:numId w:val="27"/>
        </w:numPr>
        <w:rPr>
          <w:rFonts w:asciiTheme="minorHAnsi" w:hAnsiTheme="minorHAnsi" w:cs="Arial"/>
          <w:color w:val="auto"/>
        </w:rPr>
      </w:pPr>
      <w:r w:rsidRPr="000A28ED">
        <w:rPr>
          <w:rFonts w:asciiTheme="minorHAnsi" w:hAnsiTheme="minorHAnsi" w:cs="Arial"/>
          <w:color w:val="auto"/>
        </w:rPr>
        <w:t>S</w:t>
      </w:r>
      <w:r w:rsidR="006335B6" w:rsidRPr="000A28ED">
        <w:rPr>
          <w:rFonts w:asciiTheme="minorHAnsi" w:hAnsiTheme="minorHAnsi" w:cs="Arial"/>
          <w:color w:val="auto"/>
        </w:rPr>
        <w:t xml:space="preserve">tart monitoring hemodynamics. </w:t>
      </w:r>
    </w:p>
    <w:p w14:paraId="7B72F6B8" w14:textId="77777777" w:rsidR="00D970B9" w:rsidRPr="000A28ED" w:rsidRDefault="00D970B9" w:rsidP="00D970B9">
      <w:pPr>
        <w:pStyle w:val="af3"/>
        <w:ind w:left="1021"/>
        <w:rPr>
          <w:rFonts w:asciiTheme="minorHAnsi" w:hAnsiTheme="minorHAnsi" w:cs="Arial"/>
          <w:color w:val="auto"/>
        </w:rPr>
      </w:pPr>
    </w:p>
    <w:p w14:paraId="4067ACDC" w14:textId="4F4DEC66" w:rsidR="0069201B" w:rsidRPr="000A28ED" w:rsidRDefault="0069201B" w:rsidP="00086722">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Place all pressure transducers at the height of the right atrium. </w:t>
      </w:r>
    </w:p>
    <w:p w14:paraId="7C5749AC" w14:textId="77777777" w:rsidR="00D970B9" w:rsidRPr="000A28ED" w:rsidRDefault="00D970B9" w:rsidP="00D970B9">
      <w:pPr>
        <w:pStyle w:val="af3"/>
        <w:ind w:left="1021"/>
        <w:rPr>
          <w:rFonts w:asciiTheme="minorHAnsi" w:hAnsiTheme="minorHAnsi" w:cs="Arial"/>
          <w:color w:val="auto"/>
        </w:rPr>
      </w:pPr>
    </w:p>
    <w:p w14:paraId="03EBB0E8" w14:textId="0BB67FE1" w:rsidR="00511DC0" w:rsidRPr="000A28ED" w:rsidRDefault="00601040" w:rsidP="00511DC0">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Switch </w:t>
      </w:r>
      <w:r w:rsidR="00C91D8D" w:rsidRPr="000A28ED">
        <w:rPr>
          <w:rFonts w:asciiTheme="minorHAnsi" w:hAnsiTheme="minorHAnsi" w:cs="Arial"/>
          <w:color w:val="auto"/>
        </w:rPr>
        <w:t xml:space="preserve">the </w:t>
      </w:r>
      <w:r w:rsidRPr="000A28ED">
        <w:rPr>
          <w:rFonts w:asciiTheme="minorHAnsi" w:hAnsiTheme="minorHAnsi" w:cs="Arial"/>
          <w:color w:val="auto"/>
        </w:rPr>
        <w:t xml:space="preserve">infusion of </w:t>
      </w:r>
      <w:proofErr w:type="spellStart"/>
      <w:r w:rsidR="008A2569" w:rsidRPr="000A28ED">
        <w:rPr>
          <w:rFonts w:asciiTheme="minorHAnsi" w:hAnsiTheme="minorHAnsi" w:cs="Arial"/>
          <w:color w:val="auto"/>
        </w:rPr>
        <w:t>p</w:t>
      </w:r>
      <w:r w:rsidR="0005294B" w:rsidRPr="000A28ED">
        <w:rPr>
          <w:rFonts w:asciiTheme="minorHAnsi" w:hAnsiTheme="minorHAnsi" w:cs="Arial"/>
          <w:color w:val="auto"/>
        </w:rPr>
        <w:t>ropofol</w:t>
      </w:r>
      <w:proofErr w:type="spellEnd"/>
      <w:r w:rsidR="00511DC0" w:rsidRPr="000A28ED">
        <w:rPr>
          <w:rFonts w:asciiTheme="minorHAnsi" w:hAnsiTheme="minorHAnsi" w:cs="Arial"/>
          <w:color w:val="auto"/>
        </w:rPr>
        <w:t xml:space="preserve"> (8-12 mg kg</w:t>
      </w:r>
      <w:r w:rsidR="00511DC0" w:rsidRPr="000A28ED">
        <w:rPr>
          <w:rFonts w:asciiTheme="minorHAnsi" w:hAnsiTheme="minorHAnsi" w:cs="Arial"/>
          <w:color w:val="auto"/>
          <w:vertAlign w:val="superscript"/>
        </w:rPr>
        <w:t>-1</w:t>
      </w:r>
      <w:r w:rsidR="00511DC0" w:rsidRPr="000A28ED">
        <w:rPr>
          <w:rFonts w:asciiTheme="minorHAnsi" w:hAnsiTheme="minorHAnsi" w:cs="Arial"/>
          <w:color w:val="auto"/>
        </w:rPr>
        <w:t xml:space="preserve"> h</w:t>
      </w:r>
      <w:r w:rsidR="00511DC0" w:rsidRPr="000A28ED">
        <w:rPr>
          <w:rFonts w:asciiTheme="minorHAnsi" w:hAnsiTheme="minorHAnsi" w:cs="Arial"/>
          <w:color w:val="auto"/>
          <w:vertAlign w:val="superscript"/>
        </w:rPr>
        <w:t>-1</w:t>
      </w:r>
      <w:r w:rsidR="00511DC0" w:rsidRPr="000A28ED">
        <w:rPr>
          <w:rFonts w:asciiTheme="minorHAnsi" w:hAnsiTheme="minorHAnsi" w:cs="Arial"/>
          <w:color w:val="auto"/>
        </w:rPr>
        <w:t xml:space="preserve">) </w:t>
      </w:r>
      <w:r w:rsidRPr="000A28ED">
        <w:rPr>
          <w:rFonts w:asciiTheme="minorHAnsi" w:hAnsiTheme="minorHAnsi" w:cs="Arial"/>
          <w:color w:val="auto"/>
        </w:rPr>
        <w:t xml:space="preserve">and </w:t>
      </w:r>
      <w:r w:rsidR="008A2569" w:rsidRPr="000A28ED">
        <w:rPr>
          <w:rFonts w:asciiTheme="minorHAnsi" w:hAnsiTheme="minorHAnsi" w:cs="Arial"/>
          <w:color w:val="auto"/>
        </w:rPr>
        <w:t xml:space="preserve">fentanyl </w:t>
      </w:r>
      <w:r w:rsidR="00511DC0" w:rsidRPr="000A28ED">
        <w:rPr>
          <w:rFonts w:asciiTheme="minorHAnsi" w:hAnsiTheme="minorHAnsi" w:cs="Arial"/>
          <w:color w:val="auto"/>
        </w:rPr>
        <w:t>(0.1-0.2 mg kg</w:t>
      </w:r>
      <w:r w:rsidR="00511DC0" w:rsidRPr="000A28ED">
        <w:rPr>
          <w:rFonts w:asciiTheme="minorHAnsi" w:hAnsiTheme="minorHAnsi" w:cs="Arial"/>
          <w:color w:val="auto"/>
          <w:vertAlign w:val="superscript"/>
        </w:rPr>
        <w:t>-1</w:t>
      </w:r>
      <w:r w:rsidR="00511DC0" w:rsidRPr="000A28ED">
        <w:rPr>
          <w:rFonts w:asciiTheme="minorHAnsi" w:hAnsiTheme="minorHAnsi" w:cs="Arial"/>
          <w:color w:val="auto"/>
        </w:rPr>
        <w:t xml:space="preserve"> h</w:t>
      </w:r>
      <w:r w:rsidR="00511DC0" w:rsidRPr="000A28ED">
        <w:rPr>
          <w:rFonts w:asciiTheme="minorHAnsi" w:hAnsiTheme="minorHAnsi" w:cs="Arial"/>
          <w:color w:val="auto"/>
          <w:vertAlign w:val="superscript"/>
        </w:rPr>
        <w:t>-1</w:t>
      </w:r>
      <w:r w:rsidR="00511DC0" w:rsidRPr="000A28ED">
        <w:rPr>
          <w:rFonts w:asciiTheme="minorHAnsi" w:hAnsiTheme="minorHAnsi" w:cs="Arial"/>
          <w:color w:val="auto"/>
        </w:rPr>
        <w:t>) to one of the ports of the central venous line to maintain anesthesia.</w:t>
      </w:r>
      <w:r w:rsidR="00C94BED" w:rsidRPr="000A28ED">
        <w:rPr>
          <w:rFonts w:asciiTheme="minorHAnsi" w:hAnsiTheme="minorHAnsi" w:cs="Arial"/>
          <w:color w:val="auto"/>
        </w:rPr>
        <w:t xml:space="preserve"> </w:t>
      </w:r>
    </w:p>
    <w:p w14:paraId="0A13E895" w14:textId="77777777" w:rsidR="00601040" w:rsidRPr="000A28ED" w:rsidRDefault="00601040" w:rsidP="00B836DB">
      <w:pPr>
        <w:rPr>
          <w:rFonts w:asciiTheme="minorHAnsi" w:hAnsiTheme="minorHAnsi" w:cs="Arial"/>
          <w:color w:val="auto"/>
        </w:rPr>
      </w:pPr>
    </w:p>
    <w:p w14:paraId="34AA9ACC" w14:textId="5DD942E8" w:rsidR="009A06A7" w:rsidRPr="000A28ED" w:rsidRDefault="009A06A7" w:rsidP="007F4E9C">
      <w:pPr>
        <w:pStyle w:val="af3"/>
        <w:numPr>
          <w:ilvl w:val="0"/>
          <w:numId w:val="27"/>
        </w:numPr>
        <w:rPr>
          <w:rFonts w:asciiTheme="minorHAnsi" w:hAnsiTheme="minorHAnsi" w:cs="Arial"/>
          <w:b/>
          <w:color w:val="auto"/>
        </w:rPr>
      </w:pPr>
      <w:r w:rsidRPr="000A28ED">
        <w:rPr>
          <w:rFonts w:asciiTheme="minorHAnsi" w:hAnsiTheme="minorHAnsi" w:cs="Arial"/>
          <w:b/>
          <w:color w:val="auto"/>
        </w:rPr>
        <w:t xml:space="preserve">Ultrafast </w:t>
      </w:r>
      <w:r w:rsidR="00C91D8D" w:rsidRPr="000A28ED">
        <w:rPr>
          <w:rFonts w:asciiTheme="minorHAnsi" w:hAnsiTheme="minorHAnsi" w:cs="Arial"/>
          <w:b/>
          <w:color w:val="auto"/>
        </w:rPr>
        <w:t xml:space="preserve">Measurement of Partial Oxygen Pressure </w:t>
      </w:r>
      <w:r w:rsidR="00740B5A" w:rsidRPr="000A28ED">
        <w:rPr>
          <w:rFonts w:asciiTheme="minorHAnsi" w:hAnsiTheme="minorHAnsi" w:cs="Arial"/>
          <w:b/>
          <w:color w:val="auto"/>
        </w:rPr>
        <w:t>(</w:t>
      </w:r>
      <w:r w:rsidRPr="000A28ED">
        <w:rPr>
          <w:rFonts w:asciiTheme="minorHAnsi" w:hAnsiTheme="minorHAnsi" w:cs="Arial"/>
          <w:b/>
          <w:color w:val="auto"/>
        </w:rPr>
        <w:t>pO</w:t>
      </w:r>
      <w:r w:rsidRPr="000A28ED">
        <w:rPr>
          <w:rFonts w:asciiTheme="minorHAnsi" w:hAnsiTheme="minorHAnsi" w:cs="Arial"/>
          <w:b/>
          <w:color w:val="auto"/>
          <w:vertAlign w:val="subscript"/>
        </w:rPr>
        <w:t>2</w:t>
      </w:r>
      <w:r w:rsidR="00740B5A" w:rsidRPr="000A28ED">
        <w:rPr>
          <w:rFonts w:asciiTheme="minorHAnsi" w:hAnsiTheme="minorHAnsi" w:cs="Arial"/>
          <w:b/>
          <w:color w:val="auto"/>
        </w:rPr>
        <w:t>)</w:t>
      </w:r>
    </w:p>
    <w:p w14:paraId="65D6B217" w14:textId="0C5CDCE1" w:rsidR="009A06A7" w:rsidRPr="000A28ED" w:rsidRDefault="009A06A7" w:rsidP="009A06A7">
      <w:pPr>
        <w:pStyle w:val="af3"/>
        <w:ind w:left="360"/>
        <w:rPr>
          <w:rFonts w:asciiTheme="minorHAnsi" w:hAnsiTheme="minorHAnsi" w:cs="Arial"/>
          <w:color w:val="auto"/>
        </w:rPr>
      </w:pPr>
    </w:p>
    <w:p w14:paraId="7C13AB84" w14:textId="569840C1" w:rsidR="00740B5A" w:rsidRPr="000A28ED" w:rsidRDefault="00740B5A" w:rsidP="00B44369">
      <w:pPr>
        <w:rPr>
          <w:rFonts w:asciiTheme="minorHAnsi" w:hAnsiTheme="minorHAnsi" w:cs="Arial"/>
          <w:color w:val="auto"/>
        </w:rPr>
      </w:pPr>
      <w:r w:rsidRPr="000A28ED">
        <w:rPr>
          <w:rFonts w:asciiTheme="minorHAnsi" w:hAnsiTheme="minorHAnsi" w:cs="Arial"/>
          <w:color w:val="auto"/>
        </w:rPr>
        <w:t>NOTE: The measurement of pO</w:t>
      </w:r>
      <w:r w:rsidRPr="000A28ED">
        <w:rPr>
          <w:rFonts w:asciiTheme="minorHAnsi" w:hAnsiTheme="minorHAnsi" w:cs="Arial"/>
          <w:color w:val="auto"/>
          <w:vertAlign w:val="subscript"/>
        </w:rPr>
        <w:t>2</w:t>
      </w:r>
      <w:r w:rsidRPr="000A28ED">
        <w:rPr>
          <w:rFonts w:asciiTheme="minorHAnsi" w:hAnsiTheme="minorHAnsi" w:cs="Arial"/>
          <w:color w:val="auto"/>
        </w:rPr>
        <w:t xml:space="preserve"> with the probe for ultrafast pO</w:t>
      </w:r>
      <w:r w:rsidRPr="000A28ED">
        <w:rPr>
          <w:rFonts w:asciiTheme="minorHAnsi" w:hAnsiTheme="minorHAnsi" w:cs="Arial"/>
          <w:color w:val="auto"/>
          <w:vertAlign w:val="subscript"/>
        </w:rPr>
        <w:t>2</w:t>
      </w:r>
      <w:r w:rsidRPr="000A28ED">
        <w:rPr>
          <w:rFonts w:asciiTheme="minorHAnsi" w:hAnsiTheme="minorHAnsi" w:cs="Arial"/>
          <w:color w:val="auto"/>
        </w:rPr>
        <w:t xml:space="preserve">-measurement is not </w:t>
      </w:r>
      <w:r w:rsidR="00C91D8D" w:rsidRPr="000A28ED">
        <w:rPr>
          <w:rFonts w:asciiTheme="minorHAnsi" w:hAnsiTheme="minorHAnsi" w:cs="Arial"/>
          <w:color w:val="auto"/>
        </w:rPr>
        <w:t>obligatory but</w:t>
      </w:r>
      <w:r w:rsidRPr="000A28ED">
        <w:rPr>
          <w:rFonts w:asciiTheme="minorHAnsi" w:hAnsiTheme="minorHAnsi" w:cs="Arial"/>
          <w:color w:val="auto"/>
        </w:rPr>
        <w:t xml:space="preserve"> helps visualizing the real-time changes in pO2. </w:t>
      </w:r>
    </w:p>
    <w:p w14:paraId="78D2DE46" w14:textId="32B3B114" w:rsidR="00740B5A" w:rsidRPr="000A28ED" w:rsidRDefault="00740B5A" w:rsidP="00740B5A">
      <w:pPr>
        <w:rPr>
          <w:rFonts w:asciiTheme="minorHAnsi" w:hAnsiTheme="minorHAnsi" w:cs="Arial"/>
          <w:color w:val="auto"/>
        </w:rPr>
      </w:pPr>
    </w:p>
    <w:p w14:paraId="1A92E155" w14:textId="62810857" w:rsidR="0099220A" w:rsidRPr="000A28ED" w:rsidRDefault="009A06A7" w:rsidP="009A06A7">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Open software </w:t>
      </w:r>
      <w:proofErr w:type="spellStart"/>
      <w:r w:rsidR="00C91D8D" w:rsidRPr="000A28ED">
        <w:rPr>
          <w:rFonts w:asciiTheme="minorHAnsi" w:hAnsiTheme="minorHAnsi" w:cs="Arial"/>
          <w:b/>
          <w:color w:val="auto"/>
        </w:rPr>
        <w:t>N</w:t>
      </w:r>
      <w:r w:rsidRPr="000A28ED">
        <w:rPr>
          <w:rFonts w:asciiTheme="minorHAnsi" w:hAnsiTheme="minorHAnsi" w:cs="Arial"/>
          <w:b/>
          <w:color w:val="auto"/>
        </w:rPr>
        <w:t>eo</w:t>
      </w:r>
      <w:r w:rsidR="00C91D8D" w:rsidRPr="000A28ED">
        <w:rPr>
          <w:rFonts w:asciiTheme="minorHAnsi" w:hAnsiTheme="minorHAnsi" w:cs="Arial"/>
          <w:b/>
          <w:color w:val="auto"/>
        </w:rPr>
        <w:t>F</w:t>
      </w:r>
      <w:r w:rsidRPr="000A28ED">
        <w:rPr>
          <w:rFonts w:asciiTheme="minorHAnsi" w:hAnsiTheme="minorHAnsi" w:cs="Arial"/>
          <w:b/>
          <w:color w:val="auto"/>
        </w:rPr>
        <w:t>ox</w:t>
      </w:r>
      <w:proofErr w:type="spellEnd"/>
      <w:r w:rsidRPr="000A28ED">
        <w:rPr>
          <w:rFonts w:asciiTheme="minorHAnsi" w:hAnsiTheme="minorHAnsi" w:cs="Arial"/>
          <w:b/>
          <w:color w:val="auto"/>
        </w:rPr>
        <w:t xml:space="preserve"> viewer</w:t>
      </w:r>
      <w:r w:rsidR="002511F8" w:rsidRPr="000A28ED">
        <w:rPr>
          <w:rFonts w:asciiTheme="minorHAnsi" w:hAnsiTheme="minorHAnsi" w:cs="Arial"/>
          <w:color w:val="auto"/>
        </w:rPr>
        <w:t xml:space="preserve"> and click </w:t>
      </w:r>
      <w:r w:rsidR="00C91D8D" w:rsidRPr="000A28ED">
        <w:rPr>
          <w:rFonts w:asciiTheme="minorHAnsi" w:hAnsiTheme="minorHAnsi" w:cs="Arial"/>
          <w:b/>
          <w:color w:val="auto"/>
        </w:rPr>
        <w:t>O</w:t>
      </w:r>
      <w:r w:rsidR="002511F8" w:rsidRPr="000A28ED">
        <w:rPr>
          <w:rFonts w:asciiTheme="minorHAnsi" w:hAnsiTheme="minorHAnsi" w:cs="Arial"/>
          <w:b/>
          <w:color w:val="auto"/>
        </w:rPr>
        <w:t>ptions</w:t>
      </w:r>
      <w:r w:rsidR="002511F8" w:rsidRPr="000A28ED">
        <w:rPr>
          <w:rFonts w:asciiTheme="minorHAnsi" w:hAnsiTheme="minorHAnsi" w:cs="Arial"/>
          <w:color w:val="auto"/>
        </w:rPr>
        <w:t xml:space="preserve">. </w:t>
      </w:r>
    </w:p>
    <w:p w14:paraId="5102F592" w14:textId="77777777" w:rsidR="0099220A" w:rsidRPr="000A28ED" w:rsidRDefault="0099220A" w:rsidP="0099220A">
      <w:pPr>
        <w:pStyle w:val="af3"/>
        <w:ind w:left="0"/>
        <w:rPr>
          <w:rFonts w:asciiTheme="minorHAnsi" w:hAnsiTheme="minorHAnsi" w:cs="Arial"/>
          <w:color w:val="auto"/>
        </w:rPr>
      </w:pPr>
    </w:p>
    <w:p w14:paraId="0D0D006C" w14:textId="2DF46365" w:rsidR="00740B5A" w:rsidRPr="000A28ED" w:rsidRDefault="002511F8" w:rsidP="0099220A">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Choose </w:t>
      </w:r>
      <w:r w:rsidR="0099220A" w:rsidRPr="000A28ED">
        <w:rPr>
          <w:rFonts w:asciiTheme="minorHAnsi" w:hAnsiTheme="minorHAnsi" w:cs="Arial"/>
          <w:color w:val="auto"/>
        </w:rPr>
        <w:t>the</w:t>
      </w:r>
      <w:r w:rsidR="00C91D8D" w:rsidRPr="000A28ED">
        <w:rPr>
          <w:rFonts w:asciiTheme="minorHAnsi" w:hAnsiTheme="minorHAnsi" w:cs="Arial"/>
          <w:color w:val="auto"/>
        </w:rPr>
        <w:t xml:space="preserve"> </w:t>
      </w:r>
      <w:r w:rsidR="00C91D8D" w:rsidRPr="000A28ED">
        <w:rPr>
          <w:rFonts w:asciiTheme="minorHAnsi" w:hAnsiTheme="minorHAnsi" w:cs="Arial"/>
          <w:b/>
          <w:color w:val="auto"/>
        </w:rPr>
        <w:t>Calibration</w:t>
      </w:r>
      <w:r w:rsidR="00C91D8D" w:rsidRPr="000A28ED">
        <w:rPr>
          <w:rFonts w:asciiTheme="minorHAnsi" w:hAnsiTheme="minorHAnsi" w:cs="Arial"/>
          <w:color w:val="auto"/>
        </w:rPr>
        <w:t xml:space="preserve"> </w:t>
      </w:r>
      <w:r w:rsidR="0099220A" w:rsidRPr="000A28ED">
        <w:rPr>
          <w:rFonts w:asciiTheme="minorHAnsi" w:hAnsiTheme="minorHAnsi" w:cs="Arial"/>
          <w:color w:val="auto"/>
        </w:rPr>
        <w:t xml:space="preserve">tab and click the </w:t>
      </w:r>
      <w:r w:rsidR="00C91D8D" w:rsidRPr="000A28ED">
        <w:rPr>
          <w:rFonts w:asciiTheme="minorHAnsi" w:hAnsiTheme="minorHAnsi" w:cs="Arial"/>
          <w:b/>
          <w:color w:val="auto"/>
        </w:rPr>
        <w:t>Open Calibration</w:t>
      </w:r>
      <w:r w:rsidR="00C91D8D" w:rsidRPr="000A28ED">
        <w:rPr>
          <w:rFonts w:asciiTheme="minorHAnsi" w:hAnsiTheme="minorHAnsi" w:cs="Arial"/>
          <w:color w:val="auto"/>
        </w:rPr>
        <w:t xml:space="preserve"> </w:t>
      </w:r>
      <w:r w:rsidR="0099220A" w:rsidRPr="000A28ED">
        <w:rPr>
          <w:rFonts w:asciiTheme="minorHAnsi" w:hAnsiTheme="minorHAnsi" w:cs="Arial"/>
          <w:color w:val="auto"/>
        </w:rPr>
        <w:t xml:space="preserve">button. </w:t>
      </w:r>
    </w:p>
    <w:p w14:paraId="2E7BF54B" w14:textId="77777777" w:rsidR="00740B5A" w:rsidRPr="000A28ED" w:rsidRDefault="00740B5A" w:rsidP="00740B5A">
      <w:pPr>
        <w:pStyle w:val="af3"/>
        <w:rPr>
          <w:rFonts w:asciiTheme="minorHAnsi" w:hAnsiTheme="minorHAnsi" w:cs="Arial"/>
          <w:color w:val="auto"/>
        </w:rPr>
      </w:pPr>
    </w:p>
    <w:p w14:paraId="053732DB" w14:textId="0FE04EA3" w:rsidR="00740B5A" w:rsidRPr="000A28ED" w:rsidRDefault="00740B5A" w:rsidP="0099220A">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Choose calibration file and click </w:t>
      </w:r>
      <w:r w:rsidR="00C91D8D" w:rsidRPr="000A28ED">
        <w:rPr>
          <w:rFonts w:asciiTheme="minorHAnsi" w:hAnsiTheme="minorHAnsi" w:cs="Arial"/>
          <w:b/>
          <w:color w:val="auto"/>
        </w:rPr>
        <w:t>Open</w:t>
      </w:r>
      <w:r w:rsidR="0099220A" w:rsidRPr="000A28ED">
        <w:rPr>
          <w:rFonts w:asciiTheme="minorHAnsi" w:hAnsiTheme="minorHAnsi" w:cs="Arial"/>
          <w:color w:val="auto"/>
        </w:rPr>
        <w:t xml:space="preserve"> and </w:t>
      </w:r>
      <w:r w:rsidR="00C91D8D" w:rsidRPr="000A28ED">
        <w:rPr>
          <w:rFonts w:asciiTheme="minorHAnsi" w:hAnsiTheme="minorHAnsi" w:cs="Arial"/>
          <w:b/>
          <w:color w:val="auto"/>
        </w:rPr>
        <w:t>Downloa</w:t>
      </w:r>
      <w:r w:rsidR="0099220A" w:rsidRPr="000A28ED">
        <w:rPr>
          <w:rFonts w:asciiTheme="minorHAnsi" w:hAnsiTheme="minorHAnsi" w:cs="Arial"/>
          <w:b/>
          <w:color w:val="auto"/>
        </w:rPr>
        <w:t>d</w:t>
      </w:r>
      <w:r w:rsidR="0099220A" w:rsidRPr="000A28ED">
        <w:rPr>
          <w:rFonts w:asciiTheme="minorHAnsi" w:hAnsiTheme="minorHAnsi" w:cs="Arial"/>
          <w:color w:val="auto"/>
        </w:rPr>
        <w:t>.</w:t>
      </w:r>
      <w:r w:rsidR="00C94BED" w:rsidRPr="000A28ED">
        <w:rPr>
          <w:rFonts w:asciiTheme="minorHAnsi" w:hAnsiTheme="minorHAnsi" w:cs="Arial"/>
          <w:color w:val="auto"/>
        </w:rPr>
        <w:t xml:space="preserve"> </w:t>
      </w:r>
    </w:p>
    <w:p w14:paraId="7E621733" w14:textId="77777777" w:rsidR="00740B5A" w:rsidRPr="000A28ED" w:rsidRDefault="00740B5A" w:rsidP="00740B5A">
      <w:pPr>
        <w:pStyle w:val="af3"/>
        <w:rPr>
          <w:rFonts w:asciiTheme="minorHAnsi" w:hAnsiTheme="minorHAnsi" w:cs="Arial"/>
          <w:color w:val="auto"/>
        </w:rPr>
      </w:pPr>
    </w:p>
    <w:p w14:paraId="4AB6F951" w14:textId="13D44CA1" w:rsidR="00740B5A" w:rsidRPr="000A28ED" w:rsidRDefault="0099220A" w:rsidP="009A06A7">
      <w:pPr>
        <w:pStyle w:val="af3"/>
        <w:numPr>
          <w:ilvl w:val="1"/>
          <w:numId w:val="27"/>
        </w:numPr>
        <w:rPr>
          <w:rFonts w:asciiTheme="minorHAnsi" w:hAnsiTheme="minorHAnsi" w:cs="Arial"/>
          <w:color w:val="auto"/>
        </w:rPr>
      </w:pPr>
      <w:r w:rsidRPr="000A28ED">
        <w:rPr>
          <w:rFonts w:asciiTheme="minorHAnsi" w:hAnsiTheme="minorHAnsi" w:cs="Arial"/>
          <w:color w:val="auto"/>
        </w:rPr>
        <w:t>Confirm the pop-up window by c</w:t>
      </w:r>
      <w:r w:rsidR="00740B5A" w:rsidRPr="000A28ED">
        <w:rPr>
          <w:rFonts w:asciiTheme="minorHAnsi" w:hAnsiTheme="minorHAnsi" w:cs="Arial"/>
          <w:color w:val="auto"/>
        </w:rPr>
        <w:t>lick</w:t>
      </w:r>
      <w:r w:rsidRPr="000A28ED">
        <w:rPr>
          <w:rFonts w:asciiTheme="minorHAnsi" w:hAnsiTheme="minorHAnsi" w:cs="Arial"/>
          <w:color w:val="auto"/>
        </w:rPr>
        <w:t>ing</w:t>
      </w:r>
      <w:r w:rsidR="00740B5A" w:rsidRPr="000A28ED">
        <w:rPr>
          <w:rFonts w:asciiTheme="minorHAnsi" w:hAnsiTheme="minorHAnsi" w:cs="Arial"/>
          <w:color w:val="auto"/>
        </w:rPr>
        <w:t xml:space="preserve"> </w:t>
      </w:r>
      <w:r w:rsidR="00C91D8D" w:rsidRPr="000A28ED">
        <w:rPr>
          <w:rFonts w:asciiTheme="minorHAnsi" w:hAnsiTheme="minorHAnsi" w:cs="Arial"/>
          <w:b/>
          <w:color w:val="auto"/>
        </w:rPr>
        <w:t>Y</w:t>
      </w:r>
      <w:r w:rsidR="00740B5A" w:rsidRPr="000A28ED">
        <w:rPr>
          <w:rFonts w:asciiTheme="minorHAnsi" w:hAnsiTheme="minorHAnsi" w:cs="Arial"/>
          <w:b/>
          <w:color w:val="auto"/>
        </w:rPr>
        <w:t>es</w:t>
      </w:r>
      <w:r w:rsidR="00740B5A" w:rsidRPr="000A28ED">
        <w:rPr>
          <w:rFonts w:asciiTheme="minorHAnsi" w:hAnsiTheme="minorHAnsi" w:cs="Arial"/>
          <w:color w:val="auto"/>
        </w:rPr>
        <w:t xml:space="preserve">. </w:t>
      </w:r>
    </w:p>
    <w:p w14:paraId="7CBF2C57" w14:textId="77777777" w:rsidR="00740B5A" w:rsidRPr="000A28ED" w:rsidRDefault="00740B5A" w:rsidP="00740B5A">
      <w:pPr>
        <w:pStyle w:val="af3"/>
        <w:rPr>
          <w:rFonts w:asciiTheme="minorHAnsi" w:hAnsiTheme="minorHAnsi" w:cs="Arial"/>
          <w:color w:val="auto"/>
        </w:rPr>
      </w:pPr>
    </w:p>
    <w:p w14:paraId="0B82F739" w14:textId="271A3403" w:rsidR="00740B5A" w:rsidRPr="000A28ED" w:rsidRDefault="00DD2B2C" w:rsidP="009A06A7">
      <w:pPr>
        <w:pStyle w:val="af3"/>
        <w:numPr>
          <w:ilvl w:val="1"/>
          <w:numId w:val="27"/>
        </w:numPr>
        <w:rPr>
          <w:rFonts w:asciiTheme="minorHAnsi" w:hAnsiTheme="minorHAnsi" w:cs="Arial"/>
          <w:color w:val="auto"/>
        </w:rPr>
      </w:pPr>
      <w:r w:rsidRPr="000A28ED">
        <w:rPr>
          <w:rFonts w:asciiTheme="minorHAnsi" w:hAnsiTheme="minorHAnsi" w:cs="Arial"/>
          <w:color w:val="auto"/>
        </w:rPr>
        <w:t>O</w:t>
      </w:r>
      <w:r w:rsidR="0099220A" w:rsidRPr="000A28ED">
        <w:rPr>
          <w:rFonts w:asciiTheme="minorHAnsi" w:hAnsiTheme="minorHAnsi" w:cs="Arial"/>
          <w:color w:val="auto"/>
        </w:rPr>
        <w:t>pen the</w:t>
      </w:r>
      <w:r w:rsidR="0099220A" w:rsidRPr="000A28ED">
        <w:rPr>
          <w:rFonts w:asciiTheme="minorHAnsi" w:hAnsiTheme="minorHAnsi" w:cs="Arial"/>
          <w:b/>
          <w:color w:val="auto"/>
        </w:rPr>
        <w:t xml:space="preserve"> </w:t>
      </w:r>
      <w:r w:rsidR="00C91D8D" w:rsidRPr="000A28ED">
        <w:rPr>
          <w:rFonts w:asciiTheme="minorHAnsi" w:hAnsiTheme="minorHAnsi" w:cs="Arial"/>
          <w:b/>
          <w:color w:val="auto"/>
        </w:rPr>
        <w:t>O</w:t>
      </w:r>
      <w:r w:rsidR="00740B5A" w:rsidRPr="000A28ED">
        <w:rPr>
          <w:rFonts w:asciiTheme="minorHAnsi" w:hAnsiTheme="minorHAnsi" w:cs="Arial"/>
          <w:b/>
          <w:color w:val="auto"/>
        </w:rPr>
        <w:t>ptions</w:t>
      </w:r>
      <w:r w:rsidR="0099220A" w:rsidRPr="000A28ED">
        <w:rPr>
          <w:rFonts w:asciiTheme="minorHAnsi" w:hAnsiTheme="minorHAnsi" w:cs="Arial"/>
          <w:color w:val="auto"/>
        </w:rPr>
        <w:t xml:space="preserve"> dialogue. </w:t>
      </w:r>
    </w:p>
    <w:p w14:paraId="5E14F673" w14:textId="77777777" w:rsidR="00B62CAF" w:rsidRPr="000A28ED" w:rsidRDefault="00B62CAF" w:rsidP="00B62CAF">
      <w:pPr>
        <w:pStyle w:val="af3"/>
        <w:rPr>
          <w:rFonts w:asciiTheme="minorHAnsi" w:hAnsiTheme="minorHAnsi" w:cs="Arial"/>
          <w:color w:val="auto"/>
        </w:rPr>
      </w:pPr>
    </w:p>
    <w:p w14:paraId="76560CA8" w14:textId="159BA04B" w:rsidR="00740B5A" w:rsidRPr="000A28ED" w:rsidRDefault="0099220A" w:rsidP="007550A5">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Choose the </w:t>
      </w:r>
      <w:r w:rsidR="00C91D8D" w:rsidRPr="000A28ED">
        <w:rPr>
          <w:rFonts w:asciiTheme="minorHAnsi" w:hAnsiTheme="minorHAnsi" w:cs="Arial"/>
          <w:b/>
          <w:color w:val="auto"/>
        </w:rPr>
        <w:t>C</w:t>
      </w:r>
      <w:r w:rsidRPr="000A28ED">
        <w:rPr>
          <w:rFonts w:asciiTheme="minorHAnsi" w:hAnsiTheme="minorHAnsi" w:cs="Arial"/>
          <w:b/>
          <w:color w:val="auto"/>
        </w:rPr>
        <w:t>alibration</w:t>
      </w:r>
      <w:r w:rsidRPr="000A28ED">
        <w:rPr>
          <w:rFonts w:asciiTheme="minorHAnsi" w:hAnsiTheme="minorHAnsi" w:cs="Arial"/>
          <w:color w:val="auto"/>
        </w:rPr>
        <w:t xml:space="preserve"> tab and click</w:t>
      </w:r>
      <w:r w:rsidR="00740B5A" w:rsidRPr="000A28ED">
        <w:rPr>
          <w:rFonts w:asciiTheme="minorHAnsi" w:hAnsiTheme="minorHAnsi" w:cs="Arial"/>
          <w:color w:val="auto"/>
        </w:rPr>
        <w:t xml:space="preserve"> </w:t>
      </w:r>
      <w:r w:rsidR="00C91D8D" w:rsidRPr="000A28ED">
        <w:rPr>
          <w:rFonts w:asciiTheme="minorHAnsi" w:hAnsiTheme="minorHAnsi" w:cs="Arial"/>
          <w:b/>
          <w:color w:val="auto"/>
        </w:rPr>
        <w:t>S</w:t>
      </w:r>
      <w:r w:rsidR="00740B5A" w:rsidRPr="000A28ED">
        <w:rPr>
          <w:rFonts w:asciiTheme="minorHAnsi" w:hAnsiTheme="minorHAnsi" w:cs="Arial"/>
          <w:b/>
          <w:color w:val="auto"/>
        </w:rPr>
        <w:t>ingle point calibration</w:t>
      </w:r>
      <w:r w:rsidR="00740B5A" w:rsidRPr="000A28ED">
        <w:rPr>
          <w:rFonts w:asciiTheme="minorHAnsi" w:hAnsiTheme="minorHAnsi" w:cs="Arial"/>
          <w:color w:val="auto"/>
        </w:rPr>
        <w:t>.</w:t>
      </w:r>
    </w:p>
    <w:p w14:paraId="50D33EB6" w14:textId="77777777" w:rsidR="00740B5A" w:rsidRPr="000A28ED" w:rsidRDefault="00740B5A" w:rsidP="00740B5A">
      <w:pPr>
        <w:pStyle w:val="af3"/>
        <w:rPr>
          <w:rFonts w:asciiTheme="minorHAnsi" w:hAnsiTheme="minorHAnsi" w:cs="Arial"/>
          <w:color w:val="auto"/>
        </w:rPr>
      </w:pPr>
    </w:p>
    <w:p w14:paraId="0FA22CC8" w14:textId="45706BEE" w:rsidR="005C140C" w:rsidRPr="000A28ED" w:rsidRDefault="005C140C" w:rsidP="007550A5">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Enter </w:t>
      </w:r>
      <w:r w:rsidRPr="000A28ED">
        <w:rPr>
          <w:rFonts w:asciiTheme="minorHAnsi" w:hAnsiTheme="minorHAnsi" w:cs="Arial"/>
          <w:b/>
          <w:color w:val="auto"/>
        </w:rPr>
        <w:t>21%</w:t>
      </w:r>
      <w:r w:rsidRPr="000A28ED">
        <w:rPr>
          <w:rFonts w:asciiTheme="minorHAnsi" w:hAnsiTheme="minorHAnsi" w:cs="Arial"/>
          <w:color w:val="auto"/>
        </w:rPr>
        <w:t xml:space="preserve"> in the field </w:t>
      </w:r>
      <w:r w:rsidR="00C91D8D" w:rsidRPr="000A28ED">
        <w:rPr>
          <w:rFonts w:asciiTheme="minorHAnsi" w:hAnsiTheme="minorHAnsi" w:cs="Arial"/>
          <w:b/>
          <w:color w:val="auto"/>
        </w:rPr>
        <w:t>Oxygen</w:t>
      </w:r>
      <w:r w:rsidR="0099220A" w:rsidRPr="000A28ED">
        <w:rPr>
          <w:rFonts w:asciiTheme="minorHAnsi" w:hAnsiTheme="minorHAnsi" w:cs="Arial"/>
          <w:color w:val="auto"/>
        </w:rPr>
        <w:t xml:space="preserve"> and the </w:t>
      </w:r>
      <w:r w:rsidRPr="000A28ED">
        <w:rPr>
          <w:rFonts w:asciiTheme="minorHAnsi" w:hAnsiTheme="minorHAnsi" w:cs="Arial"/>
          <w:color w:val="auto"/>
        </w:rPr>
        <w:t xml:space="preserve">temperature in the field </w:t>
      </w:r>
      <w:r w:rsidR="007550A5" w:rsidRPr="000A28ED">
        <w:rPr>
          <w:rFonts w:asciiTheme="minorHAnsi" w:hAnsiTheme="minorHAnsi" w:cs="Arial"/>
          <w:b/>
          <w:color w:val="auto"/>
        </w:rPr>
        <w:t>T</w:t>
      </w:r>
      <w:r w:rsidRPr="000A28ED">
        <w:rPr>
          <w:rFonts w:asciiTheme="minorHAnsi" w:hAnsiTheme="minorHAnsi" w:cs="Arial"/>
          <w:b/>
          <w:color w:val="auto"/>
        </w:rPr>
        <w:t>emperature</w:t>
      </w:r>
      <w:r w:rsidRPr="000A28ED">
        <w:rPr>
          <w:rFonts w:asciiTheme="minorHAnsi" w:hAnsiTheme="minorHAnsi" w:cs="Arial"/>
          <w:color w:val="auto"/>
        </w:rPr>
        <w:t xml:space="preserve">. </w:t>
      </w:r>
    </w:p>
    <w:p w14:paraId="33C20DFC" w14:textId="77777777" w:rsidR="005C140C" w:rsidRPr="000A28ED" w:rsidRDefault="005C140C" w:rsidP="005C140C">
      <w:pPr>
        <w:pStyle w:val="af3"/>
        <w:rPr>
          <w:rFonts w:asciiTheme="minorHAnsi" w:hAnsiTheme="minorHAnsi" w:cs="Arial"/>
          <w:color w:val="auto"/>
        </w:rPr>
      </w:pPr>
    </w:p>
    <w:p w14:paraId="4B26B70F" w14:textId="50B195C6" w:rsidR="0099220A" w:rsidRPr="000A28ED" w:rsidRDefault="005C140C" w:rsidP="007550A5">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Click </w:t>
      </w:r>
      <w:r w:rsidR="007550A5" w:rsidRPr="000A28ED">
        <w:rPr>
          <w:rFonts w:asciiTheme="minorHAnsi" w:hAnsiTheme="minorHAnsi" w:cs="Arial"/>
          <w:b/>
          <w:color w:val="auto"/>
        </w:rPr>
        <w:t>U</w:t>
      </w:r>
      <w:r w:rsidRPr="000A28ED">
        <w:rPr>
          <w:rFonts w:asciiTheme="minorHAnsi" w:hAnsiTheme="minorHAnsi" w:cs="Arial"/>
          <w:b/>
          <w:color w:val="auto"/>
        </w:rPr>
        <w:t xml:space="preserve">se </w:t>
      </w:r>
      <w:proofErr w:type="gramStart"/>
      <w:r w:rsidRPr="000A28ED">
        <w:rPr>
          <w:rFonts w:asciiTheme="minorHAnsi" w:hAnsiTheme="minorHAnsi" w:cs="Arial"/>
          <w:b/>
          <w:color w:val="auto"/>
        </w:rPr>
        <w:t>current</w:t>
      </w:r>
      <w:proofErr w:type="gramEnd"/>
      <w:r w:rsidRPr="000A28ED">
        <w:rPr>
          <w:rFonts w:asciiTheme="minorHAnsi" w:hAnsiTheme="minorHAnsi" w:cs="Arial"/>
          <w:b/>
          <w:color w:val="auto"/>
        </w:rPr>
        <w:t xml:space="preserve"> Tau</w:t>
      </w:r>
      <w:r w:rsidR="0099220A" w:rsidRPr="000A28ED">
        <w:rPr>
          <w:rFonts w:asciiTheme="minorHAnsi" w:hAnsiTheme="minorHAnsi" w:cs="Arial"/>
          <w:color w:val="auto"/>
        </w:rPr>
        <w:t xml:space="preserve"> and </w:t>
      </w:r>
      <w:r w:rsidR="007550A5" w:rsidRPr="000A28ED">
        <w:rPr>
          <w:rFonts w:asciiTheme="minorHAnsi" w:hAnsiTheme="minorHAnsi" w:cs="Arial"/>
          <w:b/>
          <w:color w:val="auto"/>
        </w:rPr>
        <w:t>D</w:t>
      </w:r>
      <w:r w:rsidRPr="000A28ED">
        <w:rPr>
          <w:rFonts w:asciiTheme="minorHAnsi" w:hAnsiTheme="minorHAnsi" w:cs="Arial"/>
          <w:b/>
          <w:color w:val="auto"/>
        </w:rPr>
        <w:t>ownload</w:t>
      </w:r>
      <w:r w:rsidRPr="000A28ED">
        <w:rPr>
          <w:rFonts w:asciiTheme="minorHAnsi" w:hAnsiTheme="minorHAnsi" w:cs="Arial"/>
          <w:color w:val="auto"/>
        </w:rPr>
        <w:t xml:space="preserve">. </w:t>
      </w:r>
      <w:r w:rsidR="0099220A" w:rsidRPr="000A28ED">
        <w:rPr>
          <w:rFonts w:asciiTheme="minorHAnsi" w:hAnsiTheme="minorHAnsi" w:cs="Arial"/>
          <w:color w:val="auto"/>
        </w:rPr>
        <w:t xml:space="preserve">Afterwards, confirm the pop-up window by clicking </w:t>
      </w:r>
      <w:r w:rsidR="007550A5" w:rsidRPr="000A28ED">
        <w:rPr>
          <w:rFonts w:asciiTheme="minorHAnsi" w:hAnsiTheme="minorHAnsi" w:cs="Arial"/>
          <w:b/>
          <w:color w:val="auto"/>
        </w:rPr>
        <w:t>Y</w:t>
      </w:r>
      <w:r w:rsidR="0099220A" w:rsidRPr="000A28ED">
        <w:rPr>
          <w:rFonts w:asciiTheme="minorHAnsi" w:hAnsiTheme="minorHAnsi" w:cs="Arial"/>
          <w:b/>
          <w:color w:val="auto"/>
        </w:rPr>
        <w:t>es</w:t>
      </w:r>
      <w:r w:rsidR="0099220A" w:rsidRPr="000A28ED">
        <w:rPr>
          <w:rFonts w:asciiTheme="minorHAnsi" w:hAnsiTheme="minorHAnsi" w:cs="Arial"/>
          <w:color w:val="auto"/>
        </w:rPr>
        <w:t xml:space="preserve">. </w:t>
      </w:r>
    </w:p>
    <w:p w14:paraId="2F89E4A1" w14:textId="77777777" w:rsidR="005C140C" w:rsidRPr="000A28ED" w:rsidRDefault="005C140C" w:rsidP="005C140C">
      <w:pPr>
        <w:pStyle w:val="af3"/>
        <w:rPr>
          <w:rFonts w:asciiTheme="minorHAnsi" w:hAnsiTheme="minorHAnsi" w:cs="Arial"/>
          <w:color w:val="auto"/>
          <w:highlight w:val="yellow"/>
        </w:rPr>
      </w:pPr>
    </w:p>
    <w:p w14:paraId="25E723B1" w14:textId="26F9A1F7" w:rsidR="005C140C" w:rsidRPr="000A28ED" w:rsidRDefault="005C140C" w:rsidP="005C140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Insert</w:t>
      </w:r>
      <w:r w:rsidR="007550A5" w:rsidRPr="000A28ED">
        <w:rPr>
          <w:rFonts w:asciiTheme="minorHAnsi" w:hAnsiTheme="minorHAnsi" w:cs="Arial"/>
          <w:color w:val="auto"/>
          <w:highlight w:val="yellow"/>
        </w:rPr>
        <w:t xml:space="preserve"> the </w:t>
      </w:r>
      <w:r w:rsidRPr="000A28ED">
        <w:rPr>
          <w:rFonts w:asciiTheme="minorHAnsi" w:hAnsiTheme="minorHAnsi" w:cs="Arial"/>
          <w:color w:val="auto"/>
          <w:highlight w:val="yellow"/>
        </w:rPr>
        <w:t>probe for ultrafast measurements of pO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 through the </w:t>
      </w:r>
      <w:r w:rsidR="001A4C4D" w:rsidRPr="000A28ED">
        <w:rPr>
          <w:rFonts w:asciiTheme="minorHAnsi" w:hAnsiTheme="minorHAnsi" w:cs="Arial"/>
          <w:color w:val="auto"/>
          <w:highlight w:val="yellow"/>
        </w:rPr>
        <w:t xml:space="preserve">left </w:t>
      </w:r>
      <w:r w:rsidRPr="000A28ED">
        <w:rPr>
          <w:rFonts w:asciiTheme="minorHAnsi" w:hAnsiTheme="minorHAnsi" w:cs="Arial"/>
          <w:color w:val="auto"/>
          <w:highlight w:val="yellow"/>
        </w:rPr>
        <w:t xml:space="preserve">arterial introducer sheath. </w:t>
      </w:r>
    </w:p>
    <w:p w14:paraId="35587E40" w14:textId="08E8A854" w:rsidR="009A06A7" w:rsidRPr="000A28ED" w:rsidRDefault="009A06A7" w:rsidP="005C140C">
      <w:pPr>
        <w:rPr>
          <w:rFonts w:asciiTheme="minorHAnsi" w:hAnsiTheme="minorHAnsi" w:cs="Arial"/>
          <w:color w:val="auto"/>
        </w:rPr>
      </w:pPr>
    </w:p>
    <w:p w14:paraId="5CDD4AA7" w14:textId="3FA69EA5" w:rsidR="007F4E9C" w:rsidRPr="000A28ED" w:rsidRDefault="007550A5" w:rsidP="007F4E9C">
      <w:pPr>
        <w:pStyle w:val="af3"/>
        <w:numPr>
          <w:ilvl w:val="0"/>
          <w:numId w:val="27"/>
        </w:numPr>
        <w:rPr>
          <w:rFonts w:asciiTheme="minorHAnsi" w:hAnsiTheme="minorHAnsi" w:cs="Arial"/>
          <w:color w:val="auto"/>
          <w:highlight w:val="yellow"/>
        </w:rPr>
      </w:pPr>
      <w:r w:rsidRPr="000A28ED">
        <w:rPr>
          <w:rFonts w:asciiTheme="minorHAnsi" w:hAnsiTheme="minorHAnsi" w:cs="Arial"/>
          <w:b/>
          <w:color w:val="auto"/>
          <w:highlight w:val="yellow"/>
        </w:rPr>
        <w:t>INSERTING PULMONARY ARTERY CATHETER</w:t>
      </w:r>
    </w:p>
    <w:p w14:paraId="337012B5" w14:textId="77777777" w:rsidR="007F4E9C" w:rsidRPr="000A28ED" w:rsidRDefault="007F4E9C" w:rsidP="007F4E9C">
      <w:pPr>
        <w:pStyle w:val="af3"/>
        <w:ind w:left="360"/>
        <w:rPr>
          <w:rFonts w:asciiTheme="minorHAnsi" w:hAnsiTheme="minorHAnsi" w:cs="Arial"/>
          <w:color w:val="auto"/>
        </w:rPr>
      </w:pPr>
    </w:p>
    <w:p w14:paraId="47103D61" w14:textId="70F756DC" w:rsidR="007F4E9C" w:rsidRPr="000A28ED" w:rsidRDefault="007C10BB" w:rsidP="007F4E9C">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Check </w:t>
      </w:r>
      <w:r w:rsidR="007550A5" w:rsidRPr="000A28ED">
        <w:rPr>
          <w:rFonts w:asciiTheme="minorHAnsi" w:hAnsiTheme="minorHAnsi" w:cs="Arial"/>
          <w:color w:val="auto"/>
        </w:rPr>
        <w:t xml:space="preserve">the </w:t>
      </w:r>
      <w:r w:rsidRPr="000A28ED">
        <w:rPr>
          <w:rFonts w:asciiTheme="minorHAnsi" w:hAnsiTheme="minorHAnsi" w:cs="Arial"/>
          <w:color w:val="auto"/>
        </w:rPr>
        <w:t xml:space="preserve">balloon of pulmonary artery catheter for damage. </w:t>
      </w:r>
    </w:p>
    <w:p w14:paraId="6FF8E930" w14:textId="77777777" w:rsidR="005F36AE" w:rsidRPr="000A28ED" w:rsidRDefault="005F36AE" w:rsidP="005F36AE">
      <w:pPr>
        <w:pStyle w:val="af3"/>
        <w:ind w:left="1021"/>
        <w:rPr>
          <w:rFonts w:asciiTheme="minorHAnsi" w:hAnsiTheme="minorHAnsi" w:cs="Arial"/>
          <w:color w:val="auto"/>
        </w:rPr>
      </w:pPr>
    </w:p>
    <w:p w14:paraId="278E367C" w14:textId="3C53BEC4" w:rsidR="00245C13" w:rsidRPr="000A28ED" w:rsidRDefault="007C10BB" w:rsidP="00245C13">
      <w:pPr>
        <w:pStyle w:val="af3"/>
        <w:numPr>
          <w:ilvl w:val="1"/>
          <w:numId w:val="27"/>
        </w:numPr>
        <w:rPr>
          <w:rFonts w:asciiTheme="minorHAnsi" w:hAnsiTheme="minorHAnsi" w:cs="Arial"/>
          <w:color w:val="auto"/>
        </w:rPr>
      </w:pPr>
      <w:r w:rsidRPr="000A28ED">
        <w:rPr>
          <w:rFonts w:asciiTheme="minorHAnsi" w:hAnsiTheme="minorHAnsi" w:cs="Arial"/>
          <w:color w:val="auto"/>
        </w:rPr>
        <w:t>Connect to</w:t>
      </w:r>
      <w:r w:rsidR="007550A5" w:rsidRPr="000A28ED">
        <w:rPr>
          <w:rFonts w:asciiTheme="minorHAnsi" w:hAnsiTheme="minorHAnsi" w:cs="Arial"/>
          <w:color w:val="auto"/>
        </w:rPr>
        <w:t xml:space="preserve"> the</w:t>
      </w:r>
      <w:r w:rsidRPr="000A28ED">
        <w:rPr>
          <w:rFonts w:asciiTheme="minorHAnsi" w:hAnsiTheme="minorHAnsi" w:cs="Arial"/>
          <w:color w:val="auto"/>
        </w:rPr>
        <w:t xml:space="preserve"> transducer</w:t>
      </w:r>
      <w:r w:rsidR="00245C13" w:rsidRPr="000A28ED">
        <w:rPr>
          <w:rFonts w:asciiTheme="minorHAnsi" w:hAnsiTheme="minorHAnsi" w:cs="Arial"/>
          <w:color w:val="auto"/>
        </w:rPr>
        <w:t xml:space="preserve"> system suitable to </w:t>
      </w:r>
      <w:r w:rsidR="007550A5" w:rsidRPr="000A28ED">
        <w:rPr>
          <w:rFonts w:asciiTheme="minorHAnsi" w:hAnsiTheme="minorHAnsi" w:cs="Arial"/>
          <w:color w:val="auto"/>
        </w:rPr>
        <w:t>the</w:t>
      </w:r>
      <w:r w:rsidR="00245C13" w:rsidRPr="000A28ED">
        <w:rPr>
          <w:rFonts w:asciiTheme="minorHAnsi" w:hAnsiTheme="minorHAnsi" w:cs="Arial"/>
          <w:color w:val="auto"/>
        </w:rPr>
        <w:t xml:space="preserve"> monitoring equipment.</w:t>
      </w:r>
      <w:r w:rsidR="00C94BED" w:rsidRPr="000A28ED">
        <w:rPr>
          <w:rFonts w:asciiTheme="minorHAnsi" w:hAnsiTheme="minorHAnsi" w:cs="Arial"/>
          <w:color w:val="auto"/>
        </w:rPr>
        <w:t xml:space="preserve"> </w:t>
      </w:r>
    </w:p>
    <w:p w14:paraId="15CD03E6" w14:textId="77777777" w:rsidR="00245C13" w:rsidRPr="000A28ED" w:rsidRDefault="00245C13" w:rsidP="00245C13">
      <w:pPr>
        <w:pStyle w:val="af3"/>
        <w:ind w:left="1021"/>
        <w:rPr>
          <w:rFonts w:asciiTheme="minorHAnsi" w:hAnsiTheme="minorHAnsi" w:cs="Arial"/>
          <w:color w:val="auto"/>
        </w:rPr>
      </w:pPr>
    </w:p>
    <w:p w14:paraId="751B41A7" w14:textId="45577B9D" w:rsidR="00245C13" w:rsidRPr="000A28ED" w:rsidRDefault="00245C13" w:rsidP="00245C13">
      <w:pPr>
        <w:pStyle w:val="af3"/>
        <w:numPr>
          <w:ilvl w:val="1"/>
          <w:numId w:val="27"/>
        </w:numPr>
        <w:rPr>
          <w:rFonts w:asciiTheme="minorHAnsi" w:hAnsiTheme="minorHAnsi" w:cs="Arial"/>
          <w:color w:val="auto"/>
        </w:rPr>
      </w:pPr>
      <w:r w:rsidRPr="000A28ED">
        <w:rPr>
          <w:rFonts w:asciiTheme="minorHAnsi" w:hAnsiTheme="minorHAnsi" w:cs="Arial"/>
          <w:color w:val="auto"/>
        </w:rPr>
        <w:t xml:space="preserve">Calibrate </w:t>
      </w:r>
      <w:r w:rsidR="007550A5" w:rsidRPr="000A28ED">
        <w:rPr>
          <w:rFonts w:asciiTheme="minorHAnsi" w:hAnsiTheme="minorHAnsi" w:cs="Arial"/>
          <w:color w:val="auto"/>
        </w:rPr>
        <w:t xml:space="preserve">the </w:t>
      </w:r>
      <w:r w:rsidRPr="000A28ED">
        <w:rPr>
          <w:rFonts w:asciiTheme="minorHAnsi" w:hAnsiTheme="minorHAnsi" w:cs="Arial"/>
          <w:color w:val="auto"/>
        </w:rPr>
        <w:t xml:space="preserve">pulmonary arterial pressure monitoring against </w:t>
      </w:r>
      <w:r w:rsidR="007550A5" w:rsidRPr="000A28ED">
        <w:rPr>
          <w:rFonts w:asciiTheme="minorHAnsi" w:hAnsiTheme="minorHAnsi" w:cs="Arial"/>
          <w:color w:val="auto"/>
        </w:rPr>
        <w:t xml:space="preserve">the </w:t>
      </w:r>
      <w:r w:rsidRPr="000A28ED">
        <w:rPr>
          <w:rFonts w:asciiTheme="minorHAnsi" w:hAnsiTheme="minorHAnsi" w:cs="Arial"/>
          <w:color w:val="auto"/>
        </w:rPr>
        <w:t>atmosphere (zero) by opening the three-way-stopcock to the atmosphere and press</w:t>
      </w:r>
      <w:r w:rsidRPr="000A28ED">
        <w:rPr>
          <w:rFonts w:asciiTheme="minorHAnsi" w:hAnsiTheme="minorHAnsi" w:cs="Arial"/>
          <w:b/>
          <w:color w:val="auto"/>
        </w:rPr>
        <w:t xml:space="preserve"> </w:t>
      </w:r>
      <w:r w:rsidR="007550A5" w:rsidRPr="000A28ED">
        <w:rPr>
          <w:rFonts w:asciiTheme="minorHAnsi" w:hAnsiTheme="minorHAnsi" w:cs="Arial"/>
          <w:b/>
          <w:color w:val="auto"/>
        </w:rPr>
        <w:t>Z</w:t>
      </w:r>
      <w:r w:rsidRPr="000A28ED">
        <w:rPr>
          <w:rFonts w:asciiTheme="minorHAnsi" w:hAnsiTheme="minorHAnsi" w:cs="Arial"/>
          <w:b/>
          <w:color w:val="auto"/>
        </w:rPr>
        <w:t>ero</w:t>
      </w:r>
      <w:r w:rsidRPr="000A28ED">
        <w:rPr>
          <w:rFonts w:asciiTheme="minorHAnsi" w:hAnsiTheme="minorHAnsi" w:cs="Arial"/>
          <w:color w:val="auto"/>
        </w:rPr>
        <w:t xml:space="preserve"> on </w:t>
      </w:r>
      <w:r w:rsidR="007550A5" w:rsidRPr="000A28ED">
        <w:rPr>
          <w:rFonts w:asciiTheme="minorHAnsi" w:hAnsiTheme="minorHAnsi" w:cs="Arial"/>
          <w:color w:val="auto"/>
        </w:rPr>
        <w:t>the</w:t>
      </w:r>
      <w:r w:rsidRPr="000A28ED">
        <w:rPr>
          <w:rFonts w:asciiTheme="minorHAnsi" w:hAnsiTheme="minorHAnsi" w:cs="Arial"/>
          <w:color w:val="auto"/>
        </w:rPr>
        <w:t xml:space="preserve"> monitor.</w:t>
      </w:r>
    </w:p>
    <w:p w14:paraId="31B29F3A" w14:textId="77777777" w:rsidR="00245C13" w:rsidRPr="000A28ED" w:rsidRDefault="00245C13" w:rsidP="00245C13">
      <w:pPr>
        <w:pStyle w:val="af3"/>
        <w:rPr>
          <w:rFonts w:asciiTheme="minorHAnsi" w:hAnsiTheme="minorHAnsi" w:cs="Arial"/>
          <w:color w:val="auto"/>
        </w:rPr>
      </w:pPr>
    </w:p>
    <w:p w14:paraId="2C933BC7" w14:textId="6137D4B8" w:rsidR="00245C13" w:rsidRPr="000A28ED" w:rsidRDefault="00245C13" w:rsidP="00245C13">
      <w:pPr>
        <w:pStyle w:val="af3"/>
        <w:numPr>
          <w:ilvl w:val="1"/>
          <w:numId w:val="27"/>
        </w:numPr>
        <w:rPr>
          <w:rFonts w:asciiTheme="minorHAnsi" w:hAnsiTheme="minorHAnsi" w:cs="Arial"/>
          <w:color w:val="auto"/>
        </w:rPr>
      </w:pPr>
      <w:r w:rsidRPr="000A28ED">
        <w:rPr>
          <w:rFonts w:asciiTheme="minorHAnsi" w:hAnsiTheme="minorHAnsi" w:cs="Arial"/>
          <w:color w:val="auto"/>
        </w:rPr>
        <w:t>Turn</w:t>
      </w:r>
      <w:r w:rsidR="007550A5" w:rsidRPr="000A28ED">
        <w:rPr>
          <w:rFonts w:asciiTheme="minorHAnsi" w:hAnsiTheme="minorHAnsi" w:cs="Arial"/>
          <w:color w:val="auto"/>
        </w:rPr>
        <w:t xml:space="preserve"> the</w:t>
      </w:r>
      <w:r w:rsidRPr="000A28ED">
        <w:rPr>
          <w:rFonts w:asciiTheme="minorHAnsi" w:hAnsiTheme="minorHAnsi" w:cs="Arial"/>
          <w:color w:val="auto"/>
        </w:rPr>
        <w:t xml:space="preserve"> three-way-stopcock back to measure pulmonary arterial pressure.</w:t>
      </w:r>
      <w:r w:rsidR="00C94BED" w:rsidRPr="000A28ED">
        <w:rPr>
          <w:rFonts w:asciiTheme="minorHAnsi" w:hAnsiTheme="minorHAnsi" w:cs="Arial"/>
          <w:color w:val="auto"/>
        </w:rPr>
        <w:t xml:space="preserve"> </w:t>
      </w:r>
    </w:p>
    <w:p w14:paraId="2769149D" w14:textId="77777777" w:rsidR="00245C13" w:rsidRPr="000A28ED" w:rsidRDefault="00245C13" w:rsidP="00245C13">
      <w:pPr>
        <w:pStyle w:val="af3"/>
        <w:rPr>
          <w:rFonts w:asciiTheme="minorHAnsi" w:hAnsiTheme="minorHAnsi" w:cs="Arial"/>
          <w:color w:val="auto"/>
          <w:highlight w:val="yellow"/>
        </w:rPr>
      </w:pPr>
    </w:p>
    <w:p w14:paraId="054E6D80" w14:textId="2D89B11A" w:rsidR="007F4E9C" w:rsidRPr="000A28ED" w:rsidRDefault="00245C13" w:rsidP="009462EA">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Start monitoring </w:t>
      </w:r>
      <w:r w:rsidR="007550A5"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pulmonary arterial pressure</w:t>
      </w:r>
      <w:r w:rsidR="009F329B" w:rsidRPr="000A28ED">
        <w:rPr>
          <w:rFonts w:asciiTheme="minorHAnsi" w:hAnsiTheme="minorHAnsi" w:cs="Arial"/>
          <w:color w:val="auto"/>
          <w:highlight w:val="yellow"/>
        </w:rPr>
        <w:t>.</w:t>
      </w:r>
    </w:p>
    <w:p w14:paraId="482EEC0E" w14:textId="77777777" w:rsidR="005F36AE" w:rsidRPr="000A28ED" w:rsidRDefault="005F36AE" w:rsidP="005F36AE">
      <w:pPr>
        <w:pStyle w:val="af3"/>
        <w:ind w:left="1021"/>
        <w:rPr>
          <w:rFonts w:asciiTheme="minorHAnsi" w:hAnsiTheme="minorHAnsi" w:cs="Arial"/>
          <w:color w:val="auto"/>
          <w:highlight w:val="yellow"/>
        </w:rPr>
      </w:pPr>
    </w:p>
    <w:p w14:paraId="7BFE647F" w14:textId="3CA81F03" w:rsidR="007F4E9C" w:rsidRPr="000A28ED" w:rsidRDefault="007C10B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Insert </w:t>
      </w:r>
      <w:r w:rsidR="007550A5" w:rsidRPr="000A28ED">
        <w:rPr>
          <w:rFonts w:asciiTheme="minorHAnsi" w:hAnsiTheme="minorHAnsi" w:cs="Arial"/>
          <w:color w:val="auto"/>
          <w:highlight w:val="yellow"/>
        </w:rPr>
        <w:t xml:space="preserve">the </w:t>
      </w:r>
      <w:r w:rsidR="00DC44CE" w:rsidRPr="000A28ED">
        <w:rPr>
          <w:rFonts w:asciiTheme="minorHAnsi" w:hAnsiTheme="minorHAnsi" w:cs="Arial"/>
          <w:color w:val="auto"/>
          <w:highlight w:val="yellow"/>
        </w:rPr>
        <w:t>pulmonary artery catheter</w:t>
      </w:r>
      <w:r w:rsidRPr="000A28ED">
        <w:rPr>
          <w:rFonts w:asciiTheme="minorHAnsi" w:hAnsiTheme="minorHAnsi" w:cs="Arial"/>
          <w:color w:val="auto"/>
          <w:highlight w:val="yellow"/>
        </w:rPr>
        <w:t xml:space="preserve"> through the </w:t>
      </w:r>
      <w:r w:rsidR="002D66A9" w:rsidRPr="000A28ED">
        <w:rPr>
          <w:rFonts w:asciiTheme="minorHAnsi" w:hAnsiTheme="minorHAnsi" w:cs="Arial"/>
          <w:color w:val="auto"/>
          <w:highlight w:val="yellow"/>
        </w:rPr>
        <w:t xml:space="preserve">left </w:t>
      </w:r>
      <w:r w:rsidR="00745744" w:rsidRPr="000A28ED">
        <w:rPr>
          <w:rFonts w:asciiTheme="minorHAnsi" w:hAnsiTheme="minorHAnsi" w:cs="Arial"/>
          <w:color w:val="auto"/>
          <w:highlight w:val="yellow"/>
        </w:rPr>
        <w:t xml:space="preserve">venous </w:t>
      </w:r>
      <w:r w:rsidRPr="000A28ED">
        <w:rPr>
          <w:rFonts w:asciiTheme="minorHAnsi" w:hAnsiTheme="minorHAnsi" w:cs="Arial"/>
          <w:color w:val="auto"/>
          <w:highlight w:val="yellow"/>
        </w:rPr>
        <w:t xml:space="preserve">introducer sheath (balloon deflated). </w:t>
      </w:r>
    </w:p>
    <w:p w14:paraId="749E84C1" w14:textId="77777777" w:rsidR="005F36AE" w:rsidRPr="000A28ED" w:rsidRDefault="005F36AE" w:rsidP="005F36AE">
      <w:pPr>
        <w:pStyle w:val="af3"/>
        <w:ind w:left="1021"/>
        <w:rPr>
          <w:rFonts w:asciiTheme="minorHAnsi" w:hAnsiTheme="minorHAnsi" w:cs="Arial"/>
          <w:color w:val="auto"/>
          <w:highlight w:val="yellow"/>
        </w:rPr>
      </w:pPr>
    </w:p>
    <w:p w14:paraId="61D54673" w14:textId="7C9F3979" w:rsidR="007F4E9C" w:rsidRPr="000A28ED" w:rsidRDefault="007C10B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When the </w:t>
      </w:r>
      <w:r w:rsidR="00DC44CE" w:rsidRPr="000A28ED">
        <w:rPr>
          <w:rFonts w:asciiTheme="minorHAnsi" w:hAnsiTheme="minorHAnsi" w:cs="Arial"/>
          <w:color w:val="auto"/>
          <w:highlight w:val="yellow"/>
        </w:rPr>
        <w:t xml:space="preserve">pulmonary artery catheter </w:t>
      </w:r>
      <w:r w:rsidRPr="000A28ED">
        <w:rPr>
          <w:rFonts w:asciiTheme="minorHAnsi" w:hAnsiTheme="minorHAnsi" w:cs="Arial"/>
          <w:color w:val="auto"/>
          <w:highlight w:val="yellow"/>
        </w:rPr>
        <w:t>has passed through the introducer sheath</w:t>
      </w:r>
      <w:r w:rsidR="00730AE7" w:rsidRPr="000A28ED">
        <w:rPr>
          <w:rFonts w:asciiTheme="minorHAnsi" w:hAnsiTheme="minorHAnsi" w:cs="Arial"/>
          <w:color w:val="auto"/>
          <w:highlight w:val="yellow"/>
        </w:rPr>
        <w:t>,</w:t>
      </w:r>
      <w:r w:rsidRPr="000A28ED">
        <w:rPr>
          <w:rFonts w:asciiTheme="minorHAnsi" w:hAnsiTheme="minorHAnsi" w:cs="Arial"/>
          <w:color w:val="auto"/>
          <w:highlight w:val="yellow"/>
        </w:rPr>
        <w:t xml:space="preserve"> inflate </w:t>
      </w:r>
      <w:r w:rsidR="007550A5" w:rsidRPr="000A28ED">
        <w:rPr>
          <w:rFonts w:asciiTheme="minorHAnsi" w:hAnsiTheme="minorHAnsi" w:cs="Arial"/>
          <w:color w:val="auto"/>
          <w:highlight w:val="yellow"/>
        </w:rPr>
        <w:t xml:space="preserve">the </w:t>
      </w:r>
      <w:r w:rsidR="0080242E" w:rsidRPr="000A28ED">
        <w:rPr>
          <w:rFonts w:asciiTheme="minorHAnsi" w:hAnsiTheme="minorHAnsi" w:cs="Arial"/>
          <w:color w:val="auto"/>
          <w:highlight w:val="yellow"/>
        </w:rPr>
        <w:t>balloon</w:t>
      </w:r>
      <w:r w:rsidR="008F0DBB" w:rsidRPr="000A28ED">
        <w:rPr>
          <w:rFonts w:asciiTheme="minorHAnsi" w:hAnsiTheme="minorHAnsi" w:cs="Arial"/>
          <w:color w:val="auto"/>
          <w:highlight w:val="yellow"/>
        </w:rPr>
        <w:t xml:space="preserve"> with 1 m</w:t>
      </w:r>
      <w:r w:rsidR="00730AE7" w:rsidRPr="000A28ED">
        <w:rPr>
          <w:rFonts w:asciiTheme="minorHAnsi" w:hAnsiTheme="minorHAnsi" w:cs="Arial"/>
          <w:color w:val="auto"/>
          <w:highlight w:val="yellow"/>
        </w:rPr>
        <w:t>L of</w:t>
      </w:r>
      <w:r w:rsidR="008F0DBB" w:rsidRPr="000A28ED">
        <w:rPr>
          <w:rFonts w:asciiTheme="minorHAnsi" w:hAnsiTheme="minorHAnsi" w:cs="Arial"/>
          <w:color w:val="auto"/>
          <w:highlight w:val="yellow"/>
        </w:rPr>
        <w:t xml:space="preserve"> air</w:t>
      </w:r>
      <w:r w:rsidRPr="000A28ED">
        <w:rPr>
          <w:rFonts w:asciiTheme="minorHAnsi" w:hAnsiTheme="minorHAnsi" w:cs="Arial"/>
          <w:color w:val="auto"/>
          <w:highlight w:val="yellow"/>
        </w:rPr>
        <w:t xml:space="preserve">. </w:t>
      </w:r>
    </w:p>
    <w:p w14:paraId="567FBC2A" w14:textId="77777777" w:rsidR="005F36AE" w:rsidRPr="000A28ED" w:rsidRDefault="005F36AE" w:rsidP="005F36AE">
      <w:pPr>
        <w:pStyle w:val="af3"/>
        <w:ind w:left="1021"/>
        <w:rPr>
          <w:rFonts w:asciiTheme="minorHAnsi" w:hAnsiTheme="minorHAnsi" w:cs="Arial"/>
          <w:color w:val="auto"/>
          <w:highlight w:val="yellow"/>
        </w:rPr>
      </w:pPr>
    </w:p>
    <w:p w14:paraId="038C251A" w14:textId="3D9E3143" w:rsidR="007C10BB" w:rsidRPr="000A28ED" w:rsidRDefault="007C10B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Advance </w:t>
      </w:r>
      <w:r w:rsidR="007550A5" w:rsidRPr="000A28ED">
        <w:rPr>
          <w:rFonts w:asciiTheme="minorHAnsi" w:hAnsiTheme="minorHAnsi" w:cs="Arial"/>
          <w:color w:val="auto"/>
          <w:highlight w:val="yellow"/>
        </w:rPr>
        <w:t xml:space="preserve">the </w:t>
      </w:r>
      <w:r w:rsidR="00DC44CE" w:rsidRPr="000A28ED">
        <w:rPr>
          <w:rFonts w:asciiTheme="minorHAnsi" w:hAnsiTheme="minorHAnsi" w:cs="Arial"/>
          <w:color w:val="auto"/>
          <w:highlight w:val="yellow"/>
        </w:rPr>
        <w:t xml:space="preserve">pulmonary artery catheter </w:t>
      </w:r>
      <w:r w:rsidRPr="000A28ED">
        <w:rPr>
          <w:rFonts w:asciiTheme="minorHAnsi" w:hAnsiTheme="minorHAnsi" w:cs="Arial"/>
          <w:color w:val="auto"/>
          <w:highlight w:val="yellow"/>
        </w:rPr>
        <w:t xml:space="preserve">and monitor the typical waveforms (venous vessels, right atrium, right ventricle, pulmonary arteria, </w:t>
      </w:r>
      <w:r w:rsidR="007550A5" w:rsidRPr="000A28ED">
        <w:rPr>
          <w:rFonts w:asciiTheme="minorHAnsi" w:hAnsiTheme="minorHAnsi" w:cs="Arial"/>
          <w:color w:val="auto"/>
          <w:highlight w:val="yellow"/>
        </w:rPr>
        <w:t xml:space="preserve">and </w:t>
      </w:r>
      <w:r w:rsidRPr="000A28ED">
        <w:rPr>
          <w:rFonts w:asciiTheme="minorHAnsi" w:hAnsiTheme="minorHAnsi" w:cs="Arial"/>
          <w:color w:val="auto"/>
          <w:highlight w:val="yellow"/>
        </w:rPr>
        <w:t>pulmonary capillary wedge pressure). Deflate</w:t>
      </w:r>
      <w:r w:rsidR="007550A5" w:rsidRPr="000A28ED">
        <w:rPr>
          <w:rFonts w:asciiTheme="minorHAnsi" w:hAnsiTheme="minorHAnsi" w:cs="Arial"/>
          <w:color w:val="auto"/>
          <w:highlight w:val="yellow"/>
        </w:rPr>
        <w:t xml:space="preserve"> the</w:t>
      </w:r>
      <w:r w:rsidRPr="000A28ED">
        <w:rPr>
          <w:rFonts w:asciiTheme="minorHAnsi" w:hAnsiTheme="minorHAnsi" w:cs="Arial"/>
          <w:color w:val="auto"/>
          <w:highlight w:val="yellow"/>
        </w:rPr>
        <w:t xml:space="preserve"> balloon and check, if </w:t>
      </w:r>
      <w:r w:rsidR="00BF2BB9" w:rsidRPr="000A28ED">
        <w:rPr>
          <w:rFonts w:asciiTheme="minorHAnsi" w:hAnsiTheme="minorHAnsi" w:cs="Arial"/>
          <w:color w:val="auto"/>
          <w:highlight w:val="yellow"/>
        </w:rPr>
        <w:t xml:space="preserve">it is possible to aspirate </w:t>
      </w:r>
      <w:r w:rsidRPr="000A28ED">
        <w:rPr>
          <w:rFonts w:asciiTheme="minorHAnsi" w:hAnsiTheme="minorHAnsi" w:cs="Arial"/>
          <w:color w:val="auto"/>
          <w:highlight w:val="yellow"/>
        </w:rPr>
        <w:t>blood</w:t>
      </w:r>
      <w:r w:rsidR="00212211" w:rsidRPr="000A28ED">
        <w:rPr>
          <w:rFonts w:asciiTheme="minorHAnsi" w:hAnsiTheme="minorHAnsi" w:cs="Arial"/>
          <w:color w:val="auto"/>
          <w:highlight w:val="yellow"/>
        </w:rPr>
        <w:t xml:space="preserve"> through all ports of the</w:t>
      </w:r>
      <w:r w:rsidRPr="000A28ED">
        <w:rPr>
          <w:rFonts w:asciiTheme="minorHAnsi" w:hAnsiTheme="minorHAnsi" w:cs="Arial"/>
          <w:color w:val="auto"/>
          <w:highlight w:val="yellow"/>
        </w:rPr>
        <w:t xml:space="preserve"> </w:t>
      </w:r>
      <w:r w:rsidR="00DC44CE" w:rsidRPr="000A28ED">
        <w:rPr>
          <w:rFonts w:asciiTheme="minorHAnsi" w:hAnsiTheme="minorHAnsi" w:cs="Arial"/>
          <w:color w:val="auto"/>
          <w:highlight w:val="yellow"/>
        </w:rPr>
        <w:t>pulmonary artery catheter</w:t>
      </w:r>
      <w:r w:rsidR="00A90C1B" w:rsidRPr="000A28ED">
        <w:rPr>
          <w:rFonts w:asciiTheme="minorHAnsi" w:hAnsiTheme="minorHAnsi" w:cs="Arial"/>
          <w:color w:val="auto"/>
          <w:highlight w:val="yellow"/>
        </w:rPr>
        <w:t xml:space="preserve">. </w:t>
      </w:r>
    </w:p>
    <w:p w14:paraId="11F354AC" w14:textId="2C8A67FF" w:rsidR="0069201B" w:rsidRPr="000A28ED" w:rsidRDefault="0069201B" w:rsidP="0069201B">
      <w:pPr>
        <w:ind w:left="425"/>
        <w:rPr>
          <w:rFonts w:asciiTheme="minorHAnsi" w:hAnsiTheme="minorHAnsi" w:cs="Arial"/>
          <w:color w:val="auto"/>
          <w:highlight w:val="yellow"/>
        </w:rPr>
      </w:pPr>
    </w:p>
    <w:p w14:paraId="7FD3E569" w14:textId="2EFC6F1B" w:rsidR="004C2BBB" w:rsidRPr="000A28ED" w:rsidRDefault="0069201B" w:rsidP="00B44369">
      <w:pPr>
        <w:rPr>
          <w:rFonts w:asciiTheme="minorHAnsi" w:hAnsiTheme="minorHAnsi" w:cs="Arial"/>
          <w:color w:val="auto"/>
        </w:rPr>
      </w:pPr>
      <w:r w:rsidRPr="000A28ED">
        <w:rPr>
          <w:rFonts w:asciiTheme="minorHAnsi" w:hAnsiTheme="minorHAnsi" w:cs="Arial"/>
          <w:color w:val="auto"/>
        </w:rPr>
        <w:t xml:space="preserve">Note: For detailed instruction on how to insert pulmonary artery catheter, </w:t>
      </w:r>
      <w:r w:rsidR="007550A5" w:rsidRPr="000A28ED">
        <w:rPr>
          <w:rFonts w:asciiTheme="minorHAnsi" w:hAnsiTheme="minorHAnsi" w:cs="Arial"/>
          <w:color w:val="auto"/>
        </w:rPr>
        <w:t>refer to previous publication</w:t>
      </w:r>
      <w:r w:rsidR="00A75368"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&lt;EndNote&gt;&lt;Cite&gt;&lt;Author&gt;Russ&lt;/Author&gt;&lt;Year&gt;2016&lt;/Year&gt;&lt;RecNum&gt;983&lt;/RecNum&gt;&lt;DisplayText&gt;&lt;style face="superscript"&gt;19&lt;/style&gt;&lt;/DisplayText&gt;&lt;record&gt;&lt;rec-number&gt;983&lt;/rec-number&gt;&lt;foreign-keys&gt;&lt;key app="EN" db-id="dd0wsrvd39e0ereed27vrtfwzwvrx9v2pe29" timestamp="1519649606"&gt;983&lt;/key&gt;&lt;/foreign-keys&gt;&lt;ref-type name="Journal Article"&gt;17&lt;/ref-type&gt;&lt;contributors&gt;&lt;authors&gt;&lt;author&gt;Russ, M.&lt;/author&gt;&lt;author&gt;Kronfeldt, S.&lt;/author&gt;&lt;author&gt;Boemke, W.&lt;/author&gt;&lt;author&gt;Busch, T.&lt;/author&gt;&lt;author&gt;Francis, R. C.&lt;/author&gt;&lt;author&gt;Pickerodt, P. A.&lt;/author&gt;&lt;/authors&gt;&lt;/contributors&gt;&lt;auth-address&gt;Department of Anesthesiology and Intensive Care Medicine, Campus Charite Mitte and Campus Virchow-Klinikum, Charite - Universitatsmedizin, Berlin; martin.russ@charite.de.&amp;#xD;Department of Anesthesiology and Intensive Care Medicine, Campus Charite Mitte and Campus Virchow-Klinikum, Charite - Universitatsmedizin, Berlin.&amp;#xD;Department of Anesthesiology and Intensive Care Medicine, University of Leipzig Medical Faculty.&lt;/auth-address&gt;&lt;titles&gt;&lt;title&gt;Lavage-induced Surfactant Depletion in Pigs As a Model of the Acute Respiratory Distress Syndrome (ARDS)&lt;/title&gt;&lt;secondary-title&gt;J Vis Exp&lt;/secondary-title&gt;&lt;/titles&gt;&lt;periodical&gt;&lt;full-title&gt;J Vis Exp&lt;/full-title&gt;&lt;/periodical&gt;&lt;number&gt;115&lt;/number&gt;&lt;keywords&gt;&lt;keyword&gt;Animals&lt;/keyword&gt;&lt;keyword&gt;Bronchoalveolar Lavage&lt;/keyword&gt;&lt;keyword&gt;*Disease Models, Animal&lt;/keyword&gt;&lt;keyword&gt;Humans&lt;/keyword&gt;&lt;keyword&gt;Lung&lt;/keyword&gt;&lt;keyword&gt;Respiratory Distress Syndrome, Adult/*therapy&lt;/keyword&gt;&lt;keyword&gt;Surface-Active Agents&lt;/keyword&gt;&lt;keyword&gt;Swine&lt;/keyword&gt;&lt;keyword&gt;Therapeutic Irrigation&lt;/keyword&gt;&lt;/keywords&gt;&lt;dates&gt;&lt;year&gt;2016&lt;/year&gt;&lt;pub-dates&gt;&lt;date&gt;Sep 7&lt;/date&gt;&lt;/pub-dates&gt;&lt;/dates&gt;&lt;isbn&gt;1940-087X (Electronic)&amp;#xD;1940-087X (Linking)&lt;/isbn&gt;&lt;accession-num&gt;27684585&lt;/accession-num&gt;&lt;urls&gt;&lt;related-urls&gt;&lt;url&gt;https://www.ncbi.nlm.nih.gov/pubmed/27684585&lt;/url&gt;&lt;/related-urls&gt;&lt;/urls&gt;&lt;electronic-resource-num&gt;10.3791/53610&lt;/electronic-resource-num&gt;&lt;/record&gt;&lt;/Cite&gt;&lt;/EndNote&gt;</w:instrText>
      </w:r>
      <w:r w:rsidR="00A75368"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19</w:t>
      </w:r>
      <w:r w:rsidR="00A75368" w:rsidRPr="000A28ED">
        <w:rPr>
          <w:rFonts w:asciiTheme="minorHAnsi" w:hAnsiTheme="minorHAnsi" w:cs="Arial"/>
          <w:color w:val="auto"/>
        </w:rPr>
        <w:fldChar w:fldCharType="end"/>
      </w:r>
      <w:r w:rsidR="007550A5" w:rsidRPr="000A28ED">
        <w:rPr>
          <w:rFonts w:asciiTheme="minorHAnsi" w:hAnsiTheme="minorHAnsi" w:cs="Arial"/>
          <w:color w:val="auto"/>
        </w:rPr>
        <w:t>.</w:t>
      </w:r>
    </w:p>
    <w:p w14:paraId="0BE9F015" w14:textId="77777777" w:rsidR="00CD77BA" w:rsidRPr="000A28ED" w:rsidRDefault="00CD77BA" w:rsidP="00A75368">
      <w:pPr>
        <w:ind w:left="425"/>
        <w:rPr>
          <w:rFonts w:asciiTheme="minorHAnsi" w:hAnsiTheme="minorHAnsi" w:cs="Arial"/>
          <w:color w:val="auto"/>
        </w:rPr>
      </w:pPr>
    </w:p>
    <w:p w14:paraId="754203DC" w14:textId="22575637" w:rsidR="007F4E9C" w:rsidRPr="000A28ED" w:rsidRDefault="006C1212" w:rsidP="007F4E9C">
      <w:pPr>
        <w:pStyle w:val="af3"/>
        <w:numPr>
          <w:ilvl w:val="0"/>
          <w:numId w:val="27"/>
        </w:numPr>
        <w:rPr>
          <w:rFonts w:asciiTheme="minorHAnsi" w:hAnsiTheme="minorHAnsi" w:cs="Arial"/>
          <w:b/>
          <w:color w:val="auto"/>
          <w:highlight w:val="yellow"/>
        </w:rPr>
      </w:pPr>
      <w:r w:rsidRPr="000A28ED">
        <w:rPr>
          <w:rFonts w:asciiTheme="minorHAnsi" w:hAnsiTheme="minorHAnsi" w:cs="Arial"/>
          <w:b/>
          <w:color w:val="auto"/>
          <w:highlight w:val="yellow"/>
        </w:rPr>
        <w:t xml:space="preserve">Induction of </w:t>
      </w:r>
      <w:r w:rsidR="007550A5" w:rsidRPr="000A28ED">
        <w:rPr>
          <w:rFonts w:asciiTheme="minorHAnsi" w:hAnsiTheme="minorHAnsi" w:cs="Arial"/>
          <w:b/>
          <w:color w:val="auto"/>
          <w:highlight w:val="yellow"/>
        </w:rPr>
        <w:t>Lung Injury</w:t>
      </w:r>
    </w:p>
    <w:p w14:paraId="505E46C6" w14:textId="77777777" w:rsidR="007F4E9C" w:rsidRPr="000A28ED" w:rsidRDefault="007F4E9C" w:rsidP="007F4E9C">
      <w:pPr>
        <w:pStyle w:val="af3"/>
        <w:ind w:left="360"/>
        <w:rPr>
          <w:rFonts w:asciiTheme="minorHAnsi" w:hAnsiTheme="minorHAnsi" w:cs="Arial"/>
          <w:b/>
          <w:color w:val="auto"/>
          <w:highlight w:val="yellow"/>
        </w:rPr>
      </w:pPr>
    </w:p>
    <w:p w14:paraId="504F40D9" w14:textId="5677073E" w:rsidR="0069201B" w:rsidRPr="000A28ED" w:rsidRDefault="00212211" w:rsidP="005E4F5E">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Prepare oleic-acid solution: 0.1 </w:t>
      </w:r>
      <w:r w:rsidR="0006746B" w:rsidRPr="000A28ED">
        <w:rPr>
          <w:rFonts w:asciiTheme="minorHAnsi" w:hAnsiTheme="minorHAnsi" w:cs="Arial"/>
          <w:color w:val="auto"/>
          <w:highlight w:val="yellow"/>
        </w:rPr>
        <w:t>mL</w:t>
      </w:r>
      <w:r w:rsidRPr="000A28ED">
        <w:rPr>
          <w:rFonts w:asciiTheme="minorHAnsi" w:hAnsiTheme="minorHAnsi" w:cs="Arial"/>
          <w:color w:val="auto"/>
          <w:highlight w:val="yellow"/>
        </w:rPr>
        <w:t xml:space="preserve"> kg</w:t>
      </w:r>
      <w:r w:rsidRPr="000A28ED">
        <w:rPr>
          <w:rFonts w:asciiTheme="minorHAnsi" w:hAnsiTheme="minorHAnsi" w:cs="Arial"/>
          <w:color w:val="auto"/>
          <w:highlight w:val="yellow"/>
          <w:vertAlign w:val="superscript"/>
        </w:rPr>
        <w:t>-1</w:t>
      </w:r>
      <w:r w:rsidRPr="000A28ED">
        <w:rPr>
          <w:rFonts w:asciiTheme="minorHAnsi" w:hAnsiTheme="minorHAnsi" w:cs="Arial"/>
          <w:color w:val="auto"/>
          <w:highlight w:val="yellow"/>
        </w:rPr>
        <w:t xml:space="preserve"> of oleic acid in a 20 </w:t>
      </w:r>
      <w:r w:rsidR="0006746B" w:rsidRPr="000A28ED">
        <w:rPr>
          <w:rFonts w:asciiTheme="minorHAnsi" w:hAnsiTheme="minorHAnsi" w:cs="Arial"/>
          <w:color w:val="auto"/>
          <w:highlight w:val="yellow"/>
        </w:rPr>
        <w:t>mL</w:t>
      </w:r>
      <w:r w:rsidRPr="000A28ED">
        <w:rPr>
          <w:rFonts w:asciiTheme="minorHAnsi" w:hAnsiTheme="minorHAnsi" w:cs="Arial"/>
          <w:color w:val="auto"/>
          <w:highlight w:val="yellow"/>
        </w:rPr>
        <w:t xml:space="preserve"> syringe and connect it to a 3-way-stopcock. </w:t>
      </w:r>
    </w:p>
    <w:p w14:paraId="18E8CD53" w14:textId="77777777" w:rsidR="005F36AE" w:rsidRPr="000A28ED" w:rsidRDefault="005F36AE" w:rsidP="005F36AE">
      <w:pPr>
        <w:pStyle w:val="af3"/>
        <w:ind w:left="1021"/>
        <w:rPr>
          <w:rFonts w:asciiTheme="minorHAnsi" w:hAnsiTheme="minorHAnsi" w:cs="Arial"/>
          <w:color w:val="auto"/>
          <w:highlight w:val="yellow"/>
        </w:rPr>
      </w:pPr>
    </w:p>
    <w:p w14:paraId="0F84F013" w14:textId="7D67075D" w:rsidR="0069201B" w:rsidRPr="000A28ED" w:rsidRDefault="00212211" w:rsidP="005E4F5E">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Take 2 </w:t>
      </w:r>
      <w:r w:rsidR="0006746B" w:rsidRPr="000A28ED">
        <w:rPr>
          <w:rFonts w:asciiTheme="minorHAnsi" w:hAnsiTheme="minorHAnsi" w:cs="Arial"/>
          <w:color w:val="auto"/>
          <w:highlight w:val="yellow"/>
        </w:rPr>
        <w:t>mL</w:t>
      </w:r>
      <w:r w:rsidRPr="000A28ED">
        <w:rPr>
          <w:rFonts w:asciiTheme="minorHAnsi" w:hAnsiTheme="minorHAnsi" w:cs="Arial"/>
          <w:color w:val="auto"/>
          <w:highlight w:val="yellow"/>
        </w:rPr>
        <w:t xml:space="preserve"> of blood in another 20 </w:t>
      </w:r>
      <w:r w:rsidR="0006746B" w:rsidRPr="000A28ED">
        <w:rPr>
          <w:rFonts w:asciiTheme="minorHAnsi" w:hAnsiTheme="minorHAnsi" w:cs="Arial"/>
          <w:color w:val="auto"/>
          <w:highlight w:val="yellow"/>
        </w:rPr>
        <w:t>mL</w:t>
      </w:r>
      <w:r w:rsidRPr="000A28ED">
        <w:rPr>
          <w:rFonts w:asciiTheme="minorHAnsi" w:hAnsiTheme="minorHAnsi" w:cs="Arial"/>
          <w:color w:val="auto"/>
          <w:highlight w:val="yellow"/>
        </w:rPr>
        <w:t xml:space="preserve"> syringe and ad</w:t>
      </w:r>
      <w:r w:rsidR="00A73253" w:rsidRPr="000A28ED">
        <w:rPr>
          <w:rFonts w:asciiTheme="minorHAnsi" w:hAnsiTheme="minorHAnsi" w:cs="Arial"/>
          <w:color w:val="auto"/>
          <w:highlight w:val="yellow"/>
        </w:rPr>
        <w:t>d</w:t>
      </w:r>
      <w:r w:rsidRPr="000A28ED">
        <w:rPr>
          <w:rFonts w:asciiTheme="minorHAnsi" w:hAnsiTheme="minorHAnsi" w:cs="Arial"/>
          <w:color w:val="auto"/>
          <w:highlight w:val="yellow"/>
        </w:rPr>
        <w:t xml:space="preserve"> saline to a total volume of 20 </w:t>
      </w:r>
      <w:r w:rsidR="0006746B" w:rsidRPr="000A28ED">
        <w:rPr>
          <w:rFonts w:asciiTheme="minorHAnsi" w:hAnsiTheme="minorHAnsi" w:cs="Arial"/>
          <w:color w:val="auto"/>
          <w:highlight w:val="yellow"/>
        </w:rPr>
        <w:t>mL</w:t>
      </w:r>
      <w:r w:rsidRPr="000A28ED">
        <w:rPr>
          <w:rFonts w:asciiTheme="minorHAnsi" w:hAnsiTheme="minorHAnsi" w:cs="Arial"/>
          <w:color w:val="auto"/>
          <w:highlight w:val="yellow"/>
        </w:rPr>
        <w:t xml:space="preserve"> in both syringes</w:t>
      </w:r>
      <w:r w:rsidR="007550A5" w:rsidRPr="000A28ED">
        <w:rPr>
          <w:rFonts w:asciiTheme="minorHAnsi" w:hAnsiTheme="minorHAnsi" w:cs="Arial"/>
          <w:color w:val="auto"/>
          <w:highlight w:val="yellow"/>
        </w:rPr>
        <w:t>.</w:t>
      </w:r>
      <w:r w:rsidRPr="000A28ED">
        <w:rPr>
          <w:rFonts w:asciiTheme="minorHAnsi" w:hAnsiTheme="minorHAnsi" w:cs="Arial"/>
          <w:color w:val="auto"/>
          <w:highlight w:val="yellow"/>
        </w:rPr>
        <w:t xml:space="preserve"> </w:t>
      </w:r>
    </w:p>
    <w:p w14:paraId="090C3B53" w14:textId="77777777" w:rsidR="005F36AE" w:rsidRPr="000A28ED" w:rsidRDefault="005F36AE" w:rsidP="005F36AE">
      <w:pPr>
        <w:pStyle w:val="af3"/>
        <w:ind w:left="1021"/>
        <w:rPr>
          <w:rFonts w:asciiTheme="minorHAnsi" w:hAnsiTheme="minorHAnsi" w:cs="Arial"/>
          <w:color w:val="auto"/>
          <w:highlight w:val="yellow"/>
        </w:rPr>
      </w:pPr>
    </w:p>
    <w:p w14:paraId="36880BBB" w14:textId="3CC1A363" w:rsidR="007F4E9C" w:rsidRPr="000A28ED" w:rsidRDefault="0069201B" w:rsidP="005E4F5E">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Connect </w:t>
      </w:r>
      <w:r w:rsidR="00212211" w:rsidRPr="000A28ED">
        <w:rPr>
          <w:rFonts w:asciiTheme="minorHAnsi" w:hAnsiTheme="minorHAnsi" w:cs="Arial"/>
          <w:color w:val="auto"/>
          <w:highlight w:val="yellow"/>
        </w:rPr>
        <w:t>the second syringe also to the 3-way-stopcock.</w:t>
      </w:r>
      <w:r w:rsidR="007F4E9C" w:rsidRPr="000A28ED">
        <w:rPr>
          <w:rFonts w:asciiTheme="minorHAnsi" w:hAnsiTheme="minorHAnsi" w:cs="Arial"/>
          <w:color w:val="auto"/>
          <w:highlight w:val="yellow"/>
        </w:rPr>
        <w:t xml:space="preserve"> </w:t>
      </w:r>
    </w:p>
    <w:p w14:paraId="60BD081F" w14:textId="77777777" w:rsidR="005F36AE" w:rsidRPr="000A28ED" w:rsidRDefault="005F36AE" w:rsidP="007F4E9C">
      <w:pPr>
        <w:pStyle w:val="af3"/>
        <w:ind w:left="1021"/>
        <w:rPr>
          <w:rFonts w:asciiTheme="minorHAnsi" w:hAnsiTheme="minorHAnsi" w:cs="Arial"/>
          <w:color w:val="auto"/>
          <w:highlight w:val="yellow"/>
        </w:rPr>
      </w:pPr>
    </w:p>
    <w:p w14:paraId="7DDC24AE" w14:textId="6EEAD481" w:rsidR="007F4E9C" w:rsidRPr="000A28ED" w:rsidRDefault="00212211" w:rsidP="00B44369">
      <w:pPr>
        <w:rPr>
          <w:rFonts w:asciiTheme="minorHAnsi" w:hAnsiTheme="minorHAnsi" w:cs="Arial"/>
          <w:color w:val="auto"/>
        </w:rPr>
      </w:pPr>
      <w:r w:rsidRPr="000A28ED">
        <w:rPr>
          <w:rFonts w:asciiTheme="minorHAnsi" w:hAnsiTheme="minorHAnsi" w:cs="Arial"/>
          <w:color w:val="auto"/>
        </w:rPr>
        <w:t xml:space="preserve">CAUTION: </w:t>
      </w:r>
      <w:r w:rsidR="00B44369" w:rsidRPr="000A28ED">
        <w:rPr>
          <w:rFonts w:asciiTheme="minorHAnsi" w:hAnsiTheme="minorHAnsi" w:cs="Arial"/>
          <w:color w:val="auto"/>
        </w:rPr>
        <w:t>U</w:t>
      </w:r>
      <w:r w:rsidRPr="000A28ED">
        <w:rPr>
          <w:rFonts w:asciiTheme="minorHAnsi" w:hAnsiTheme="minorHAnsi" w:cs="Arial"/>
          <w:color w:val="auto"/>
        </w:rPr>
        <w:t xml:space="preserve">se gloves and eye protection when working with oleic acid. </w:t>
      </w:r>
    </w:p>
    <w:p w14:paraId="1BD78B59" w14:textId="77777777" w:rsidR="005F36AE" w:rsidRPr="000A28ED" w:rsidRDefault="005F36AE" w:rsidP="005F36AE">
      <w:pPr>
        <w:pStyle w:val="af3"/>
        <w:ind w:left="1021"/>
        <w:rPr>
          <w:rFonts w:asciiTheme="minorHAnsi" w:hAnsiTheme="minorHAnsi" w:cs="Arial"/>
          <w:color w:val="auto"/>
          <w:highlight w:val="yellow"/>
        </w:rPr>
      </w:pPr>
    </w:p>
    <w:p w14:paraId="7CC84937" w14:textId="7F7B480C" w:rsidR="005F36AE" w:rsidRPr="000A28ED" w:rsidRDefault="00212211"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Prepare </w:t>
      </w:r>
      <w:r w:rsidR="00AF1536" w:rsidRPr="000A28ED">
        <w:rPr>
          <w:rFonts w:asciiTheme="minorHAnsi" w:hAnsiTheme="minorHAnsi" w:cs="Arial"/>
          <w:color w:val="auto"/>
          <w:highlight w:val="yellow"/>
        </w:rPr>
        <w:t>n</w:t>
      </w:r>
      <w:r w:rsidRPr="000A28ED">
        <w:rPr>
          <w:rFonts w:asciiTheme="minorHAnsi" w:hAnsiTheme="minorHAnsi" w:cs="Arial"/>
          <w:color w:val="auto"/>
          <w:highlight w:val="yellow"/>
        </w:rPr>
        <w:t>orepinephrine</w:t>
      </w:r>
      <w:r w:rsidR="00024F7F" w:rsidRPr="000A28ED">
        <w:rPr>
          <w:rFonts w:asciiTheme="minorHAnsi" w:hAnsiTheme="minorHAnsi" w:cs="Arial"/>
          <w:color w:val="auto"/>
          <w:highlight w:val="yellow"/>
        </w:rPr>
        <w:t xml:space="preserve"> </w:t>
      </w:r>
      <w:r w:rsidR="00F14EBF" w:rsidRPr="000A28ED">
        <w:rPr>
          <w:rFonts w:asciiTheme="minorHAnsi" w:hAnsiTheme="minorHAnsi" w:cs="Arial"/>
          <w:color w:val="auto"/>
          <w:highlight w:val="yellow"/>
        </w:rPr>
        <w:t>(0</w:t>
      </w:r>
      <w:r w:rsidR="00161E6C" w:rsidRPr="000A28ED">
        <w:rPr>
          <w:rFonts w:asciiTheme="minorHAnsi" w:hAnsiTheme="minorHAnsi" w:cs="Arial"/>
          <w:color w:val="auto"/>
          <w:highlight w:val="yellow"/>
        </w:rPr>
        <w:t>.</w:t>
      </w:r>
      <w:r w:rsidR="00F14EBF" w:rsidRPr="000A28ED">
        <w:rPr>
          <w:rFonts w:asciiTheme="minorHAnsi" w:hAnsiTheme="minorHAnsi" w:cs="Arial"/>
          <w:color w:val="auto"/>
          <w:highlight w:val="yellow"/>
        </w:rPr>
        <w:t>1 mg/mL)</w:t>
      </w:r>
      <w:r w:rsidR="00A5117B" w:rsidRPr="000A28ED">
        <w:rPr>
          <w:rFonts w:asciiTheme="minorHAnsi" w:hAnsiTheme="minorHAnsi" w:cs="Arial"/>
          <w:color w:val="auto"/>
          <w:highlight w:val="yellow"/>
        </w:rPr>
        <w:t xml:space="preserve"> for</w:t>
      </w:r>
      <w:r w:rsidRPr="000A28ED">
        <w:rPr>
          <w:rFonts w:asciiTheme="minorHAnsi" w:hAnsiTheme="minorHAnsi" w:cs="Arial"/>
          <w:color w:val="auto"/>
          <w:highlight w:val="yellow"/>
        </w:rPr>
        <w:t xml:space="preserve"> continuous infusion and for bolus injection</w:t>
      </w:r>
      <w:r w:rsidR="00F14EBF" w:rsidRPr="000A28ED">
        <w:rPr>
          <w:rFonts w:asciiTheme="minorHAnsi" w:hAnsiTheme="minorHAnsi" w:cs="Arial"/>
          <w:color w:val="auto"/>
          <w:highlight w:val="yellow"/>
        </w:rPr>
        <w:t xml:space="preserve"> (10 µg/mL)</w:t>
      </w:r>
      <w:r w:rsidRPr="000A28ED">
        <w:rPr>
          <w:rFonts w:asciiTheme="minorHAnsi" w:hAnsiTheme="minorHAnsi" w:cs="Arial"/>
          <w:color w:val="auto"/>
          <w:highlight w:val="yellow"/>
        </w:rPr>
        <w:t xml:space="preserve">. </w:t>
      </w:r>
    </w:p>
    <w:p w14:paraId="79FEE5C6" w14:textId="77777777" w:rsidR="005F36AE" w:rsidRPr="000A28ED" w:rsidRDefault="005F36AE" w:rsidP="005F36AE">
      <w:pPr>
        <w:pStyle w:val="af3"/>
        <w:ind w:left="1021"/>
        <w:rPr>
          <w:rFonts w:asciiTheme="minorHAnsi" w:hAnsiTheme="minorHAnsi" w:cs="Arial"/>
          <w:color w:val="auto"/>
          <w:highlight w:val="yellow"/>
        </w:rPr>
      </w:pPr>
    </w:p>
    <w:p w14:paraId="05A809C5" w14:textId="40F4AD92" w:rsidR="007F4E9C" w:rsidRPr="000A28ED" w:rsidRDefault="00212211"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Connect </w:t>
      </w:r>
      <w:r w:rsidR="007550A5" w:rsidRPr="000A28ED">
        <w:rPr>
          <w:rFonts w:asciiTheme="minorHAnsi" w:hAnsiTheme="minorHAnsi" w:cs="Arial"/>
          <w:color w:val="auto"/>
          <w:highlight w:val="yellow"/>
        </w:rPr>
        <w:t xml:space="preserve">the </w:t>
      </w:r>
      <w:r w:rsidR="00A5117B" w:rsidRPr="000A28ED">
        <w:rPr>
          <w:rFonts w:asciiTheme="minorHAnsi" w:hAnsiTheme="minorHAnsi" w:cs="Arial"/>
          <w:color w:val="auto"/>
          <w:highlight w:val="yellow"/>
        </w:rPr>
        <w:t xml:space="preserve">norepinephrine </w:t>
      </w:r>
      <w:r w:rsidR="005E4F5E" w:rsidRPr="000A28ED">
        <w:rPr>
          <w:rFonts w:asciiTheme="minorHAnsi" w:hAnsiTheme="minorHAnsi" w:cs="Arial"/>
          <w:color w:val="auto"/>
          <w:highlight w:val="yellow"/>
        </w:rPr>
        <w:t>syringe pump</w:t>
      </w:r>
      <w:r w:rsidR="00A5117B" w:rsidRPr="000A28ED">
        <w:rPr>
          <w:rFonts w:asciiTheme="minorHAnsi" w:hAnsiTheme="minorHAnsi" w:cs="Arial"/>
          <w:color w:val="auto"/>
          <w:highlight w:val="yellow"/>
        </w:rPr>
        <w:t xml:space="preserve"> to one of the ports of the central venous catheter without starting it. </w:t>
      </w:r>
    </w:p>
    <w:p w14:paraId="0505F188" w14:textId="77777777" w:rsidR="005F36AE" w:rsidRPr="000A28ED" w:rsidRDefault="005F36AE" w:rsidP="005F36AE">
      <w:pPr>
        <w:pStyle w:val="af3"/>
        <w:ind w:left="1021"/>
        <w:rPr>
          <w:rFonts w:asciiTheme="minorHAnsi" w:hAnsiTheme="minorHAnsi" w:cs="Arial"/>
          <w:color w:val="auto"/>
          <w:highlight w:val="yellow"/>
        </w:rPr>
      </w:pPr>
    </w:p>
    <w:p w14:paraId="3EB3EC6F" w14:textId="390BCBA6" w:rsidR="007F4E9C" w:rsidRPr="000A28ED" w:rsidRDefault="00A5117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Start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ultrafast pO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-measurement. </w:t>
      </w:r>
    </w:p>
    <w:p w14:paraId="4DC7EB6B" w14:textId="77777777" w:rsidR="00AC33F9" w:rsidRPr="000A28ED" w:rsidRDefault="00AC33F9" w:rsidP="00AC33F9">
      <w:pPr>
        <w:pStyle w:val="af3"/>
        <w:rPr>
          <w:rFonts w:asciiTheme="minorHAnsi" w:hAnsiTheme="minorHAnsi" w:cs="Arial"/>
          <w:color w:val="auto"/>
          <w:highlight w:val="yellow"/>
        </w:rPr>
      </w:pPr>
    </w:p>
    <w:p w14:paraId="251AC00C" w14:textId="1FC26598" w:rsidR="00AC33F9" w:rsidRPr="000A28ED" w:rsidRDefault="00AC33F9"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Before </w:t>
      </w:r>
      <w:r w:rsidR="007550A5"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 xml:space="preserve">induction of lung injury, </w:t>
      </w:r>
      <w:r w:rsidR="00FE3689" w:rsidRPr="000A28ED">
        <w:rPr>
          <w:rFonts w:asciiTheme="minorHAnsi" w:hAnsiTheme="minorHAnsi" w:cs="Arial"/>
          <w:color w:val="auto"/>
          <w:highlight w:val="yellow"/>
        </w:rPr>
        <w:t>record the</w:t>
      </w:r>
      <w:r w:rsidRPr="000A28ED">
        <w:rPr>
          <w:rFonts w:asciiTheme="minorHAnsi" w:hAnsiTheme="minorHAnsi" w:cs="Arial"/>
          <w:color w:val="auto"/>
          <w:highlight w:val="yellow"/>
        </w:rPr>
        <w:t xml:space="preserve"> values (</w:t>
      </w:r>
      <w:r w:rsidR="001308CC" w:rsidRPr="000A28ED">
        <w:rPr>
          <w:rFonts w:asciiTheme="minorHAnsi" w:hAnsiTheme="minorHAnsi" w:cs="Arial"/>
          <w:color w:val="auto"/>
          <w:highlight w:val="yellow"/>
        </w:rPr>
        <w:t>b</w:t>
      </w:r>
      <w:r w:rsidRPr="000A28ED">
        <w:rPr>
          <w:rFonts w:asciiTheme="minorHAnsi" w:hAnsiTheme="minorHAnsi" w:cs="Arial"/>
          <w:color w:val="auto"/>
          <w:highlight w:val="yellow"/>
        </w:rPr>
        <w:t xml:space="preserve">aseline) from all relevant parameters. </w:t>
      </w:r>
    </w:p>
    <w:p w14:paraId="5C3018E7" w14:textId="77777777" w:rsidR="005F36AE" w:rsidRPr="000A28ED" w:rsidRDefault="005F36AE" w:rsidP="005F36AE">
      <w:pPr>
        <w:pStyle w:val="af3"/>
        <w:ind w:left="1021"/>
        <w:rPr>
          <w:rFonts w:asciiTheme="minorHAnsi" w:hAnsiTheme="minorHAnsi" w:cs="Arial"/>
          <w:color w:val="auto"/>
          <w:highlight w:val="yellow"/>
        </w:rPr>
      </w:pPr>
    </w:p>
    <w:p w14:paraId="46A3DC76" w14:textId="6C35F39D" w:rsidR="007F4E9C" w:rsidRPr="000A28ED" w:rsidRDefault="00212211"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 </w:t>
      </w:r>
      <w:r w:rsidR="00A5117B" w:rsidRPr="000A28ED">
        <w:rPr>
          <w:rFonts w:asciiTheme="minorHAnsi" w:hAnsiTheme="minorHAnsi" w:cs="Arial"/>
          <w:color w:val="auto"/>
          <w:highlight w:val="yellow"/>
        </w:rPr>
        <w:t>Set the F</w:t>
      </w:r>
      <w:r w:rsidR="00A5117B" w:rsidRPr="000A28ED">
        <w:rPr>
          <w:rFonts w:asciiTheme="minorHAnsi" w:hAnsiTheme="minorHAnsi" w:cs="Arial"/>
          <w:color w:val="auto"/>
          <w:highlight w:val="yellow"/>
          <w:vertAlign w:val="subscript"/>
        </w:rPr>
        <w:t>i</w:t>
      </w:r>
      <w:r w:rsidR="00A5117B" w:rsidRPr="000A28ED">
        <w:rPr>
          <w:rFonts w:asciiTheme="minorHAnsi" w:hAnsiTheme="minorHAnsi" w:cs="Arial"/>
          <w:color w:val="auto"/>
          <w:highlight w:val="yellow"/>
        </w:rPr>
        <w:t>O</w:t>
      </w:r>
      <w:r w:rsidR="00A5117B" w:rsidRPr="000A28ED">
        <w:rPr>
          <w:rFonts w:asciiTheme="minorHAnsi" w:hAnsiTheme="minorHAnsi" w:cs="Arial"/>
          <w:color w:val="auto"/>
          <w:highlight w:val="yellow"/>
          <w:vertAlign w:val="subscript"/>
        </w:rPr>
        <w:t>2</w:t>
      </w:r>
      <w:r w:rsidR="00A5117B" w:rsidRPr="000A28ED">
        <w:rPr>
          <w:rFonts w:asciiTheme="minorHAnsi" w:hAnsiTheme="minorHAnsi" w:cs="Arial"/>
          <w:color w:val="auto"/>
          <w:highlight w:val="yellow"/>
        </w:rPr>
        <w:t xml:space="preserve"> to 1.0 and conduct a lung recruitment maneuver (plateau pressure 40 cm</w:t>
      </w:r>
      <w:r w:rsidR="008302D2" w:rsidRPr="000A28ED">
        <w:rPr>
          <w:rFonts w:asciiTheme="minorHAnsi" w:hAnsiTheme="minorHAnsi" w:cs="Arial"/>
          <w:color w:val="auto"/>
          <w:highlight w:val="yellow"/>
        </w:rPr>
        <w:t xml:space="preserve"> </w:t>
      </w:r>
      <w:r w:rsidR="00A5117B" w:rsidRPr="000A28ED">
        <w:rPr>
          <w:rFonts w:asciiTheme="minorHAnsi" w:hAnsiTheme="minorHAnsi" w:cs="Arial"/>
          <w:color w:val="auto"/>
          <w:highlight w:val="yellow"/>
        </w:rPr>
        <w:t>H</w:t>
      </w:r>
      <w:r w:rsidR="00A5117B" w:rsidRPr="000A28ED">
        <w:rPr>
          <w:rFonts w:asciiTheme="minorHAnsi" w:hAnsiTheme="minorHAnsi" w:cs="Arial"/>
          <w:color w:val="auto"/>
          <w:highlight w:val="yellow"/>
          <w:vertAlign w:val="subscript"/>
        </w:rPr>
        <w:t>2</w:t>
      </w:r>
      <w:r w:rsidR="00A5117B" w:rsidRPr="000A28ED">
        <w:rPr>
          <w:rFonts w:asciiTheme="minorHAnsi" w:hAnsiTheme="minorHAnsi" w:cs="Arial"/>
          <w:color w:val="auto"/>
          <w:highlight w:val="yellow"/>
        </w:rPr>
        <w:t>O for 10 s).</w:t>
      </w:r>
    </w:p>
    <w:p w14:paraId="1A6230A4" w14:textId="77777777" w:rsidR="005F36AE" w:rsidRPr="000A28ED" w:rsidRDefault="005F36AE" w:rsidP="005F36AE">
      <w:pPr>
        <w:pStyle w:val="af3"/>
        <w:ind w:left="1021"/>
        <w:rPr>
          <w:rFonts w:asciiTheme="minorHAnsi" w:hAnsiTheme="minorHAnsi" w:cs="Arial"/>
          <w:color w:val="auto"/>
          <w:highlight w:val="yellow"/>
        </w:rPr>
      </w:pPr>
    </w:p>
    <w:p w14:paraId="1632575E" w14:textId="6643F56E" w:rsidR="007F4E9C" w:rsidRPr="000A28ED" w:rsidRDefault="00A5117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Connect the 3-way-stopcock to the </w:t>
      </w:r>
      <w:r w:rsidR="008A0735" w:rsidRPr="000A28ED">
        <w:rPr>
          <w:rFonts w:asciiTheme="minorHAnsi" w:hAnsiTheme="minorHAnsi" w:cs="Arial"/>
          <w:color w:val="auto"/>
          <w:highlight w:val="yellow"/>
        </w:rPr>
        <w:t>proximal</w:t>
      </w:r>
      <w:r w:rsidRPr="000A28ED">
        <w:rPr>
          <w:rFonts w:asciiTheme="minorHAnsi" w:hAnsiTheme="minorHAnsi" w:cs="Arial"/>
          <w:color w:val="auto"/>
          <w:highlight w:val="yellow"/>
        </w:rPr>
        <w:t xml:space="preserve"> port of the </w:t>
      </w:r>
      <w:r w:rsidR="00DC44CE" w:rsidRPr="000A28ED">
        <w:rPr>
          <w:rFonts w:asciiTheme="minorHAnsi" w:hAnsiTheme="minorHAnsi" w:cs="Arial"/>
          <w:color w:val="auto"/>
          <w:highlight w:val="yellow"/>
        </w:rPr>
        <w:t>pulmonary artery catheter</w:t>
      </w:r>
      <w:r w:rsidRPr="000A28ED">
        <w:rPr>
          <w:rFonts w:asciiTheme="minorHAnsi" w:hAnsiTheme="minorHAnsi" w:cs="Arial"/>
          <w:color w:val="auto"/>
          <w:highlight w:val="yellow"/>
        </w:rPr>
        <w:t xml:space="preserve">. </w:t>
      </w:r>
    </w:p>
    <w:p w14:paraId="12DD47E2" w14:textId="77777777" w:rsidR="005F36AE" w:rsidRPr="000A28ED" w:rsidRDefault="005F36AE" w:rsidP="005F36AE">
      <w:pPr>
        <w:pStyle w:val="af3"/>
        <w:ind w:left="1021"/>
        <w:rPr>
          <w:rFonts w:asciiTheme="minorHAnsi" w:hAnsiTheme="minorHAnsi" w:cs="Arial"/>
          <w:color w:val="auto"/>
          <w:highlight w:val="yellow"/>
        </w:rPr>
      </w:pPr>
    </w:p>
    <w:p w14:paraId="6FA1D7E9" w14:textId="2D6ED680" w:rsidR="009E3E6B" w:rsidRPr="000A28ED" w:rsidRDefault="00A5117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Mix the oleic acid and the blood/saline mixture thoroughly </w:t>
      </w:r>
      <w:r w:rsidR="00F14EBF" w:rsidRPr="000A28ED">
        <w:rPr>
          <w:rFonts w:asciiTheme="minorHAnsi" w:hAnsiTheme="minorHAnsi" w:cs="Arial"/>
          <w:color w:val="auto"/>
          <w:highlight w:val="yellow"/>
        </w:rPr>
        <w:t>by injecting it</w:t>
      </w:r>
      <w:r w:rsidR="00103253" w:rsidRPr="000A28ED">
        <w:rPr>
          <w:rFonts w:asciiTheme="minorHAnsi" w:hAnsiTheme="minorHAnsi" w:cs="Arial"/>
          <w:color w:val="auto"/>
          <w:highlight w:val="yellow"/>
        </w:rPr>
        <w:t xml:space="preserve"> repetitively</w:t>
      </w:r>
      <w:r w:rsidR="00F14EBF" w:rsidRPr="000A28ED">
        <w:rPr>
          <w:rFonts w:asciiTheme="minorHAnsi" w:hAnsiTheme="minorHAnsi" w:cs="Arial"/>
          <w:color w:val="auto"/>
          <w:highlight w:val="yellow"/>
        </w:rPr>
        <w:t xml:space="preserve"> from one syringe into the other </w:t>
      </w:r>
      <w:r w:rsidR="00103253" w:rsidRPr="000A28ED">
        <w:rPr>
          <w:rFonts w:asciiTheme="minorHAnsi" w:hAnsiTheme="minorHAnsi" w:cs="Arial"/>
          <w:color w:val="auto"/>
          <w:highlight w:val="yellow"/>
        </w:rPr>
        <w:t>via</w:t>
      </w:r>
      <w:r w:rsidR="00F14EBF" w:rsidRPr="000A28ED">
        <w:rPr>
          <w:rFonts w:asciiTheme="minorHAnsi" w:hAnsiTheme="minorHAnsi" w:cs="Arial"/>
          <w:color w:val="auto"/>
          <w:highlight w:val="yellow"/>
        </w:rPr>
        <w:t xml:space="preserve"> the 3-way-stopcock </w:t>
      </w:r>
      <w:r w:rsidRPr="000A28ED">
        <w:rPr>
          <w:rFonts w:asciiTheme="minorHAnsi" w:hAnsiTheme="minorHAnsi" w:cs="Arial"/>
          <w:color w:val="auto"/>
          <w:highlight w:val="yellow"/>
        </w:rPr>
        <w:t xml:space="preserve">and keep mixing all the time. </w:t>
      </w:r>
    </w:p>
    <w:p w14:paraId="43956E8D" w14:textId="77777777" w:rsidR="005F36AE" w:rsidRPr="000A28ED" w:rsidRDefault="005F36AE" w:rsidP="005F36AE">
      <w:pPr>
        <w:pStyle w:val="af3"/>
        <w:ind w:left="1021"/>
        <w:rPr>
          <w:rFonts w:asciiTheme="minorHAnsi" w:hAnsiTheme="minorHAnsi" w:cs="Arial"/>
          <w:color w:val="auto"/>
          <w:highlight w:val="yellow"/>
        </w:rPr>
      </w:pPr>
    </w:p>
    <w:p w14:paraId="1071B482" w14:textId="3D90B97E" w:rsidR="005E4F5E" w:rsidRPr="000A28ED" w:rsidRDefault="00A5117B"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When it is a homogenous </w:t>
      </w:r>
      <w:r w:rsidR="005E4F5E" w:rsidRPr="000A28ED">
        <w:rPr>
          <w:rFonts w:asciiTheme="minorHAnsi" w:hAnsiTheme="minorHAnsi" w:cs="Arial"/>
          <w:color w:val="auto"/>
          <w:highlight w:val="yellow"/>
        </w:rPr>
        <w:t>emulsion</w:t>
      </w:r>
      <w:r w:rsidR="00FE3689" w:rsidRPr="000A28ED">
        <w:rPr>
          <w:rFonts w:asciiTheme="minorHAnsi" w:hAnsiTheme="minorHAnsi" w:cs="Arial"/>
          <w:color w:val="auto"/>
          <w:highlight w:val="yellow"/>
        </w:rPr>
        <w:t>,</w:t>
      </w:r>
      <w:r w:rsidRPr="000A28ED">
        <w:rPr>
          <w:rFonts w:asciiTheme="minorHAnsi" w:hAnsiTheme="minorHAnsi" w:cs="Arial"/>
          <w:color w:val="auto"/>
          <w:highlight w:val="yellow"/>
        </w:rPr>
        <w:t xml:space="preserve"> inject 2 </w:t>
      </w:r>
      <w:r w:rsidR="0006746B" w:rsidRPr="000A28ED">
        <w:rPr>
          <w:rFonts w:asciiTheme="minorHAnsi" w:hAnsiTheme="minorHAnsi" w:cs="Arial"/>
          <w:color w:val="auto"/>
          <w:highlight w:val="yellow"/>
        </w:rPr>
        <w:t>mL</w:t>
      </w:r>
      <w:r w:rsidR="008A2569" w:rsidRPr="000A28ED">
        <w:rPr>
          <w:rFonts w:asciiTheme="minorHAnsi" w:hAnsiTheme="minorHAnsi" w:cs="Arial"/>
          <w:color w:val="auto"/>
          <w:highlight w:val="yellow"/>
        </w:rPr>
        <w:t xml:space="preserve"> </w:t>
      </w:r>
      <w:r w:rsidRPr="000A28ED">
        <w:rPr>
          <w:rFonts w:asciiTheme="minorHAnsi" w:hAnsiTheme="minorHAnsi" w:cs="Arial"/>
          <w:color w:val="auto"/>
          <w:highlight w:val="yellow"/>
        </w:rPr>
        <w:t xml:space="preserve">of the </w:t>
      </w:r>
      <w:r w:rsidR="005E4F5E" w:rsidRPr="000A28ED">
        <w:rPr>
          <w:rFonts w:asciiTheme="minorHAnsi" w:hAnsiTheme="minorHAnsi" w:cs="Arial"/>
          <w:color w:val="auto"/>
          <w:highlight w:val="yellow"/>
        </w:rPr>
        <w:t>emulsion</w:t>
      </w:r>
      <w:r w:rsidR="008A0735" w:rsidRPr="000A28ED">
        <w:rPr>
          <w:rFonts w:asciiTheme="minorHAnsi" w:hAnsiTheme="minorHAnsi" w:cs="Arial"/>
          <w:color w:val="auto"/>
          <w:highlight w:val="yellow"/>
        </w:rPr>
        <w:t xml:space="preserve"> and continue mixing. </w:t>
      </w:r>
    </w:p>
    <w:p w14:paraId="6A5A2F46" w14:textId="77777777" w:rsidR="005F36AE" w:rsidRPr="000A28ED" w:rsidRDefault="005F36AE" w:rsidP="005E4F5E">
      <w:pPr>
        <w:pStyle w:val="af3"/>
        <w:ind w:left="1021"/>
        <w:rPr>
          <w:rFonts w:asciiTheme="minorHAnsi" w:hAnsiTheme="minorHAnsi" w:cs="Arial"/>
          <w:color w:val="auto"/>
        </w:rPr>
      </w:pPr>
    </w:p>
    <w:p w14:paraId="2EB7DED9" w14:textId="6A092289" w:rsidR="007F4E9C" w:rsidRPr="000A28ED" w:rsidRDefault="00FE3689" w:rsidP="00B44369">
      <w:pPr>
        <w:rPr>
          <w:rFonts w:asciiTheme="minorHAnsi" w:hAnsiTheme="minorHAnsi" w:cs="Arial"/>
          <w:color w:val="auto"/>
        </w:rPr>
      </w:pPr>
      <w:r w:rsidRPr="000A28ED">
        <w:rPr>
          <w:rFonts w:asciiTheme="minorHAnsi" w:hAnsiTheme="minorHAnsi" w:cs="Arial"/>
          <w:color w:val="auto"/>
        </w:rPr>
        <w:t>Note</w:t>
      </w:r>
      <w:r w:rsidR="00A5117B" w:rsidRPr="000A28ED">
        <w:rPr>
          <w:rFonts w:asciiTheme="minorHAnsi" w:hAnsiTheme="minorHAnsi" w:cs="Arial"/>
          <w:color w:val="auto"/>
        </w:rPr>
        <w:t xml:space="preserve">: </w:t>
      </w:r>
      <w:r w:rsidR="008A0735" w:rsidRPr="000A28ED">
        <w:rPr>
          <w:rFonts w:asciiTheme="minorHAnsi" w:hAnsiTheme="minorHAnsi" w:cs="Arial"/>
          <w:color w:val="auto"/>
        </w:rPr>
        <w:t>If mixing</w:t>
      </w:r>
      <w:r w:rsidR="009824DB" w:rsidRPr="000A28ED">
        <w:rPr>
          <w:rFonts w:asciiTheme="minorHAnsi" w:hAnsiTheme="minorHAnsi" w:cs="Arial"/>
          <w:color w:val="auto"/>
        </w:rPr>
        <w:t xml:space="preserve"> is stopped</w:t>
      </w:r>
      <w:r w:rsidR="008A0735" w:rsidRPr="000A28ED">
        <w:rPr>
          <w:rFonts w:asciiTheme="minorHAnsi" w:hAnsiTheme="minorHAnsi" w:cs="Arial"/>
          <w:color w:val="auto"/>
        </w:rPr>
        <w:t xml:space="preserve">, the </w:t>
      </w:r>
      <w:r w:rsidR="005E4F5E" w:rsidRPr="000A28ED">
        <w:rPr>
          <w:rFonts w:asciiTheme="minorHAnsi" w:hAnsiTheme="minorHAnsi" w:cs="Arial"/>
          <w:color w:val="auto"/>
        </w:rPr>
        <w:t>emulsion</w:t>
      </w:r>
      <w:r w:rsidR="008A0735" w:rsidRPr="000A28ED">
        <w:rPr>
          <w:rFonts w:asciiTheme="minorHAnsi" w:hAnsiTheme="minorHAnsi" w:cs="Arial"/>
          <w:color w:val="auto"/>
        </w:rPr>
        <w:t xml:space="preserve"> may separate into a lipophilic and a hydrophilic part. </w:t>
      </w:r>
    </w:p>
    <w:p w14:paraId="339A7BC9" w14:textId="77777777" w:rsidR="005F36AE" w:rsidRPr="000A28ED" w:rsidRDefault="005F36AE" w:rsidP="005F36AE">
      <w:pPr>
        <w:pStyle w:val="af3"/>
        <w:ind w:left="1021"/>
        <w:rPr>
          <w:rFonts w:asciiTheme="minorHAnsi" w:hAnsiTheme="minorHAnsi" w:cs="Arial"/>
          <w:color w:val="auto"/>
          <w:highlight w:val="yellow"/>
        </w:rPr>
      </w:pPr>
    </w:p>
    <w:p w14:paraId="5B875010" w14:textId="37E3A859" w:rsidR="007F4E9C" w:rsidRPr="000A28ED" w:rsidRDefault="00223389"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Closely monitor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hemodynamics after</w:t>
      </w:r>
      <w:r w:rsidR="00FE3689" w:rsidRPr="000A28ED">
        <w:rPr>
          <w:rFonts w:asciiTheme="minorHAnsi" w:hAnsiTheme="minorHAnsi" w:cs="Arial"/>
          <w:color w:val="auto"/>
          <w:highlight w:val="yellow"/>
        </w:rPr>
        <w:t xml:space="preserve"> the</w:t>
      </w:r>
      <w:r w:rsidRPr="000A28ED">
        <w:rPr>
          <w:rFonts w:asciiTheme="minorHAnsi" w:hAnsiTheme="minorHAnsi" w:cs="Arial"/>
          <w:color w:val="auto"/>
          <w:highlight w:val="yellow"/>
        </w:rPr>
        <w:t xml:space="preserve"> injection of oleic acid and keep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norepinephrine at hand. If necessary, give norepinephrine as bolus</w:t>
      </w:r>
      <w:r w:rsidR="008A2569" w:rsidRPr="000A28ED">
        <w:rPr>
          <w:rFonts w:asciiTheme="minorHAnsi" w:hAnsiTheme="minorHAnsi" w:cs="Arial"/>
          <w:color w:val="auto"/>
          <w:highlight w:val="yellow"/>
        </w:rPr>
        <w:t xml:space="preserve"> injection</w:t>
      </w:r>
      <w:r w:rsidR="009217DC" w:rsidRPr="000A28ED">
        <w:rPr>
          <w:rFonts w:asciiTheme="minorHAnsi" w:hAnsiTheme="minorHAnsi" w:cs="Arial"/>
          <w:color w:val="auto"/>
          <w:highlight w:val="yellow"/>
        </w:rPr>
        <w:t xml:space="preserve"> (10</w:t>
      </w:r>
      <w:r w:rsidR="00275E91" w:rsidRPr="000A28ED">
        <w:rPr>
          <w:rFonts w:asciiTheme="minorHAnsi" w:hAnsiTheme="minorHAnsi" w:cs="Arial"/>
          <w:color w:val="auto"/>
          <w:highlight w:val="yellow"/>
        </w:rPr>
        <w:t xml:space="preserve"> – 100</w:t>
      </w:r>
      <w:r w:rsidR="009217DC" w:rsidRPr="000A28ED">
        <w:rPr>
          <w:rFonts w:asciiTheme="minorHAnsi" w:hAnsiTheme="minorHAnsi" w:cs="Arial"/>
          <w:color w:val="auto"/>
          <w:highlight w:val="yellow"/>
        </w:rPr>
        <w:t xml:space="preserve"> µg)</w:t>
      </w:r>
      <w:r w:rsidRPr="000A28ED">
        <w:rPr>
          <w:rFonts w:asciiTheme="minorHAnsi" w:hAnsiTheme="minorHAnsi" w:cs="Arial"/>
          <w:color w:val="auto"/>
          <w:highlight w:val="yellow"/>
        </w:rPr>
        <w:t xml:space="preserve"> or continuous infusion to </w:t>
      </w:r>
      <w:r w:rsidR="00275E91" w:rsidRPr="000A28ED">
        <w:rPr>
          <w:rFonts w:asciiTheme="minorHAnsi" w:hAnsiTheme="minorHAnsi" w:cs="Arial"/>
          <w:color w:val="auto"/>
          <w:highlight w:val="yellow"/>
        </w:rPr>
        <w:t>keep mean arterial pressure above 60 mmHg</w:t>
      </w:r>
      <w:r w:rsidRPr="000A28ED">
        <w:rPr>
          <w:rFonts w:asciiTheme="minorHAnsi" w:hAnsiTheme="minorHAnsi" w:cs="Arial"/>
          <w:color w:val="auto"/>
          <w:highlight w:val="yellow"/>
        </w:rPr>
        <w:t xml:space="preserve">. </w:t>
      </w:r>
    </w:p>
    <w:p w14:paraId="4A35875C" w14:textId="77777777" w:rsidR="005F36AE" w:rsidRPr="000A28ED" w:rsidRDefault="005F36AE" w:rsidP="005F36AE">
      <w:pPr>
        <w:pStyle w:val="af3"/>
        <w:ind w:left="1021"/>
        <w:rPr>
          <w:rFonts w:asciiTheme="minorHAnsi" w:hAnsiTheme="minorHAnsi" w:cs="Arial"/>
          <w:color w:val="auto"/>
          <w:highlight w:val="yellow"/>
        </w:rPr>
      </w:pPr>
    </w:p>
    <w:p w14:paraId="56EC7E9F" w14:textId="31F72A8B" w:rsidR="007F4E9C" w:rsidRPr="000A28ED" w:rsidRDefault="00223389"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Repeat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 xml:space="preserve">injection of 2 </w:t>
      </w:r>
      <w:r w:rsidR="0006746B" w:rsidRPr="000A28ED">
        <w:rPr>
          <w:rFonts w:asciiTheme="minorHAnsi" w:hAnsiTheme="minorHAnsi" w:cs="Arial"/>
          <w:color w:val="auto"/>
          <w:highlight w:val="yellow"/>
        </w:rPr>
        <w:t>mL</w:t>
      </w:r>
      <w:r w:rsidR="002966DA" w:rsidRPr="000A28ED">
        <w:rPr>
          <w:rFonts w:asciiTheme="minorHAnsi" w:hAnsiTheme="minorHAnsi" w:cs="Arial"/>
          <w:color w:val="auto"/>
          <w:highlight w:val="yellow"/>
        </w:rPr>
        <w:t xml:space="preserve"> </w:t>
      </w:r>
      <w:r w:rsidRPr="000A28ED">
        <w:rPr>
          <w:rFonts w:asciiTheme="minorHAnsi" w:hAnsiTheme="minorHAnsi" w:cs="Arial"/>
          <w:color w:val="auto"/>
          <w:highlight w:val="yellow"/>
        </w:rPr>
        <w:t xml:space="preserve">of the solution every </w:t>
      </w:r>
      <w:r w:rsidR="00FE3689" w:rsidRPr="000A28ED">
        <w:rPr>
          <w:rFonts w:asciiTheme="minorHAnsi" w:hAnsiTheme="minorHAnsi" w:cs="Arial"/>
          <w:color w:val="auto"/>
          <w:highlight w:val="yellow"/>
        </w:rPr>
        <w:t>3</w:t>
      </w:r>
      <w:r w:rsidRPr="000A28ED">
        <w:rPr>
          <w:rFonts w:asciiTheme="minorHAnsi" w:hAnsiTheme="minorHAnsi" w:cs="Arial"/>
          <w:color w:val="auto"/>
          <w:highlight w:val="yellow"/>
        </w:rPr>
        <w:t xml:space="preserve"> min until </w:t>
      </w:r>
      <w:r w:rsidR="00FE3689" w:rsidRPr="000A28ED">
        <w:rPr>
          <w:rFonts w:asciiTheme="minorHAnsi" w:hAnsiTheme="minorHAnsi" w:cs="Arial"/>
          <w:color w:val="auto"/>
          <w:highlight w:val="yellow"/>
        </w:rPr>
        <w:t xml:space="preserve">the </w:t>
      </w:r>
      <w:r w:rsidR="00A756E6" w:rsidRPr="000A28ED">
        <w:rPr>
          <w:rFonts w:asciiTheme="minorHAnsi" w:hAnsiTheme="minorHAnsi" w:cs="Arial"/>
          <w:color w:val="auto"/>
          <w:highlight w:val="yellow"/>
        </w:rPr>
        <w:t>arterial partial pressure of oxygen (</w:t>
      </w:r>
      <w:r w:rsidRPr="000A28ED">
        <w:rPr>
          <w:rFonts w:asciiTheme="minorHAnsi" w:hAnsiTheme="minorHAnsi" w:cs="Arial"/>
          <w:color w:val="auto"/>
          <w:highlight w:val="yellow"/>
        </w:rPr>
        <w:t>PaO</w:t>
      </w:r>
      <w:r w:rsidRPr="000A28ED">
        <w:rPr>
          <w:rFonts w:asciiTheme="minorHAnsi" w:hAnsiTheme="minorHAnsi" w:cs="Arial"/>
          <w:color w:val="auto"/>
          <w:highlight w:val="yellow"/>
          <w:vertAlign w:val="subscript"/>
        </w:rPr>
        <w:t>2</w:t>
      </w:r>
      <w:r w:rsidR="00A756E6" w:rsidRPr="000A28ED">
        <w:rPr>
          <w:rFonts w:asciiTheme="minorHAnsi" w:hAnsiTheme="minorHAnsi" w:cs="Arial"/>
          <w:color w:val="auto"/>
          <w:highlight w:val="yellow"/>
        </w:rPr>
        <w:t>)</w:t>
      </w:r>
      <w:r w:rsidRPr="000A28ED">
        <w:rPr>
          <w:rFonts w:asciiTheme="minorHAnsi" w:hAnsiTheme="minorHAnsi" w:cs="Arial"/>
          <w:color w:val="auto"/>
          <w:highlight w:val="yellow"/>
        </w:rPr>
        <w:t>/FiO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-ratio is below </w:t>
      </w:r>
      <w:r w:rsidR="00173F28" w:rsidRPr="000A28ED">
        <w:rPr>
          <w:rFonts w:asciiTheme="minorHAnsi" w:hAnsiTheme="minorHAnsi" w:cs="Arial"/>
          <w:color w:val="auto"/>
          <w:highlight w:val="yellow"/>
        </w:rPr>
        <w:t>200</w:t>
      </w:r>
      <w:r w:rsidRPr="000A28ED">
        <w:rPr>
          <w:rFonts w:asciiTheme="minorHAnsi" w:hAnsiTheme="minorHAnsi" w:cs="Arial"/>
          <w:color w:val="auto"/>
          <w:highlight w:val="yellow"/>
        </w:rPr>
        <w:t xml:space="preserve"> mmHg. </w:t>
      </w:r>
    </w:p>
    <w:p w14:paraId="6D47FB98" w14:textId="77777777" w:rsidR="005F36AE" w:rsidRPr="000A28ED" w:rsidRDefault="005F36AE" w:rsidP="005F36AE">
      <w:pPr>
        <w:pStyle w:val="af3"/>
        <w:ind w:left="1021"/>
        <w:rPr>
          <w:rFonts w:asciiTheme="minorHAnsi" w:hAnsiTheme="minorHAnsi" w:cs="Arial"/>
          <w:color w:val="auto"/>
          <w:highlight w:val="yellow"/>
        </w:rPr>
      </w:pPr>
    </w:p>
    <w:p w14:paraId="747666A5" w14:textId="3128067D" w:rsidR="005F36AE" w:rsidRPr="000A28ED" w:rsidRDefault="00F35592"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If the syringe is empty before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PaO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/FiO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-ratio is </w:t>
      </w:r>
      <w:r w:rsidR="002D618A" w:rsidRPr="000A28ED">
        <w:rPr>
          <w:rFonts w:asciiTheme="minorHAnsi" w:hAnsiTheme="minorHAnsi" w:cs="Arial"/>
          <w:color w:val="auto"/>
          <w:highlight w:val="yellow"/>
        </w:rPr>
        <w:t xml:space="preserve">between 100 and 200 </w:t>
      </w:r>
      <w:r w:rsidRPr="000A28ED">
        <w:rPr>
          <w:rFonts w:asciiTheme="minorHAnsi" w:hAnsiTheme="minorHAnsi" w:cs="Arial"/>
          <w:color w:val="auto"/>
          <w:highlight w:val="yellow"/>
        </w:rPr>
        <w:t xml:space="preserve">mmHg, prepare 2 more syringes as described in step </w:t>
      </w:r>
      <w:r w:rsidR="00FE3689" w:rsidRPr="000A28ED">
        <w:rPr>
          <w:rFonts w:asciiTheme="minorHAnsi" w:hAnsiTheme="minorHAnsi" w:cs="Arial"/>
          <w:color w:val="auto"/>
          <w:highlight w:val="yellow"/>
        </w:rPr>
        <w:t>5.</w:t>
      </w:r>
      <w:r w:rsidRPr="000A28ED">
        <w:rPr>
          <w:rFonts w:asciiTheme="minorHAnsi" w:hAnsiTheme="minorHAnsi" w:cs="Arial"/>
          <w:color w:val="auto"/>
          <w:highlight w:val="yellow"/>
        </w:rPr>
        <w:t xml:space="preserve">1. </w:t>
      </w:r>
    </w:p>
    <w:p w14:paraId="4ECB8B4D" w14:textId="77777777" w:rsidR="005F36AE" w:rsidRPr="000A28ED" w:rsidRDefault="005F36AE" w:rsidP="005F36AE">
      <w:pPr>
        <w:pStyle w:val="af3"/>
        <w:rPr>
          <w:rFonts w:asciiTheme="minorHAnsi" w:hAnsiTheme="minorHAnsi" w:cs="Arial"/>
          <w:color w:val="auto"/>
          <w:highlight w:val="yellow"/>
        </w:rPr>
      </w:pPr>
    </w:p>
    <w:p w14:paraId="1F7AAEEB" w14:textId="473D9A78" w:rsidR="007F4E9C" w:rsidRPr="000A28ED" w:rsidRDefault="00F35592"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Wait </w:t>
      </w:r>
      <w:r w:rsidR="0079667F" w:rsidRPr="000A28ED">
        <w:rPr>
          <w:rFonts w:asciiTheme="minorHAnsi" w:hAnsiTheme="minorHAnsi" w:cs="Arial"/>
          <w:color w:val="auto"/>
          <w:highlight w:val="yellow"/>
        </w:rPr>
        <w:t>30</w:t>
      </w:r>
      <w:r w:rsidRPr="000A28ED">
        <w:rPr>
          <w:rFonts w:asciiTheme="minorHAnsi" w:hAnsiTheme="minorHAnsi" w:cs="Arial"/>
          <w:color w:val="auto"/>
          <w:highlight w:val="yellow"/>
        </w:rPr>
        <w:t xml:space="preserve"> min and re-evaluate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PaO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/FiO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-ratio. If it is still over </w:t>
      </w:r>
      <w:r w:rsidR="00173F28" w:rsidRPr="000A28ED">
        <w:rPr>
          <w:rFonts w:asciiTheme="minorHAnsi" w:hAnsiTheme="minorHAnsi" w:cs="Arial"/>
          <w:color w:val="auto"/>
          <w:highlight w:val="yellow"/>
        </w:rPr>
        <w:t>200</w:t>
      </w:r>
      <w:r w:rsidRPr="000A28ED">
        <w:rPr>
          <w:rFonts w:asciiTheme="minorHAnsi" w:hAnsiTheme="minorHAnsi" w:cs="Arial"/>
          <w:color w:val="auto"/>
          <w:highlight w:val="yellow"/>
        </w:rPr>
        <w:t xml:space="preserve"> mmHg, repeat steps </w:t>
      </w:r>
      <w:r w:rsidR="00FE3689" w:rsidRPr="000A28ED">
        <w:rPr>
          <w:rFonts w:asciiTheme="minorHAnsi" w:hAnsiTheme="minorHAnsi" w:cs="Arial"/>
          <w:color w:val="auto"/>
          <w:highlight w:val="yellow"/>
        </w:rPr>
        <w:t>5.</w:t>
      </w:r>
      <w:r w:rsidRPr="000A28ED">
        <w:rPr>
          <w:rFonts w:asciiTheme="minorHAnsi" w:hAnsiTheme="minorHAnsi" w:cs="Arial"/>
          <w:color w:val="auto"/>
          <w:highlight w:val="yellow"/>
        </w:rPr>
        <w:t>5-</w:t>
      </w:r>
      <w:r w:rsidR="00FE3689" w:rsidRPr="000A28ED">
        <w:rPr>
          <w:rFonts w:asciiTheme="minorHAnsi" w:hAnsiTheme="minorHAnsi" w:cs="Arial"/>
          <w:color w:val="auto"/>
          <w:highlight w:val="yellow"/>
        </w:rPr>
        <w:t>5.</w:t>
      </w:r>
      <w:r w:rsidRPr="000A28ED">
        <w:rPr>
          <w:rFonts w:asciiTheme="minorHAnsi" w:hAnsiTheme="minorHAnsi" w:cs="Arial"/>
          <w:color w:val="auto"/>
          <w:highlight w:val="yellow"/>
        </w:rPr>
        <w:t>8 until PaO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/FiO</w:t>
      </w:r>
      <w:r w:rsidRPr="000A28ED">
        <w:rPr>
          <w:rFonts w:asciiTheme="minorHAnsi" w:hAnsiTheme="minorHAnsi" w:cs="Arial"/>
          <w:color w:val="auto"/>
          <w:highlight w:val="yellow"/>
          <w:vertAlign w:val="subscript"/>
        </w:rPr>
        <w:t>2</w:t>
      </w:r>
      <w:r w:rsidR="002F6986" w:rsidRPr="000A28ED">
        <w:rPr>
          <w:rFonts w:asciiTheme="minorHAnsi" w:hAnsiTheme="minorHAnsi" w:cs="Arial"/>
          <w:color w:val="auto"/>
          <w:highlight w:val="yellow"/>
        </w:rPr>
        <w:t>-ratio falls</w:t>
      </w:r>
      <w:r w:rsidRPr="000A28ED">
        <w:rPr>
          <w:rFonts w:asciiTheme="minorHAnsi" w:hAnsiTheme="minorHAnsi" w:cs="Arial"/>
          <w:color w:val="auto"/>
          <w:highlight w:val="yellow"/>
        </w:rPr>
        <w:t xml:space="preserve"> </w:t>
      </w:r>
      <w:r w:rsidR="002D618A" w:rsidRPr="000A28ED">
        <w:rPr>
          <w:rFonts w:asciiTheme="minorHAnsi" w:hAnsiTheme="minorHAnsi" w:cs="Arial"/>
          <w:color w:val="auto"/>
          <w:highlight w:val="yellow"/>
        </w:rPr>
        <w:t xml:space="preserve">between 100 and 200 </w:t>
      </w:r>
      <w:r w:rsidRPr="000A28ED">
        <w:rPr>
          <w:rFonts w:asciiTheme="minorHAnsi" w:hAnsiTheme="minorHAnsi" w:cs="Arial"/>
          <w:color w:val="auto"/>
          <w:highlight w:val="yellow"/>
        </w:rPr>
        <w:t xml:space="preserve">mmHg. </w:t>
      </w:r>
    </w:p>
    <w:p w14:paraId="02DDC3FE" w14:textId="77777777" w:rsidR="005F36AE" w:rsidRPr="000A28ED" w:rsidRDefault="005F36AE" w:rsidP="005F36AE">
      <w:pPr>
        <w:pStyle w:val="af3"/>
        <w:ind w:left="1021"/>
        <w:rPr>
          <w:rFonts w:asciiTheme="minorHAnsi" w:hAnsiTheme="minorHAnsi" w:cs="Arial"/>
          <w:color w:val="auto"/>
          <w:highlight w:val="yellow"/>
        </w:rPr>
      </w:pPr>
    </w:p>
    <w:p w14:paraId="022DEAE8" w14:textId="6D58E00B" w:rsidR="005F36AE" w:rsidRPr="000A28ED" w:rsidRDefault="002F6986"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If PaO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/FiO</w:t>
      </w:r>
      <w:r w:rsidRPr="000A28ED">
        <w:rPr>
          <w:rFonts w:asciiTheme="minorHAnsi" w:hAnsiTheme="minorHAnsi" w:cs="Arial"/>
          <w:color w:val="auto"/>
          <w:highlight w:val="yellow"/>
          <w:vertAlign w:val="subscript"/>
        </w:rPr>
        <w:t>2</w:t>
      </w:r>
      <w:r w:rsidRPr="000A28ED">
        <w:rPr>
          <w:rFonts w:asciiTheme="minorHAnsi" w:hAnsiTheme="minorHAnsi" w:cs="Arial"/>
          <w:color w:val="auto"/>
          <w:highlight w:val="yellow"/>
        </w:rPr>
        <w:t xml:space="preserve">-ratio is </w:t>
      </w:r>
      <w:r w:rsidR="002D618A" w:rsidRPr="000A28ED">
        <w:rPr>
          <w:rFonts w:asciiTheme="minorHAnsi" w:hAnsiTheme="minorHAnsi" w:cs="Arial"/>
          <w:color w:val="auto"/>
          <w:highlight w:val="yellow"/>
        </w:rPr>
        <w:t xml:space="preserve">between 100 and 200 </w:t>
      </w:r>
      <w:r w:rsidRPr="000A28ED">
        <w:rPr>
          <w:rFonts w:asciiTheme="minorHAnsi" w:hAnsiTheme="minorHAnsi" w:cs="Arial"/>
          <w:color w:val="auto"/>
          <w:highlight w:val="yellow"/>
        </w:rPr>
        <w:t xml:space="preserve">mmHg, wait for </w:t>
      </w:r>
      <w:r w:rsidR="0079667F" w:rsidRPr="000A28ED">
        <w:rPr>
          <w:rFonts w:asciiTheme="minorHAnsi" w:hAnsiTheme="minorHAnsi" w:cs="Arial"/>
          <w:color w:val="auto"/>
          <w:highlight w:val="yellow"/>
        </w:rPr>
        <w:t>30</w:t>
      </w:r>
      <w:r w:rsidRPr="000A28ED">
        <w:rPr>
          <w:rFonts w:asciiTheme="minorHAnsi" w:hAnsiTheme="minorHAnsi" w:cs="Arial"/>
          <w:color w:val="auto"/>
          <w:highlight w:val="yellow"/>
        </w:rPr>
        <w:t xml:space="preserve"> min and check again. </w:t>
      </w:r>
    </w:p>
    <w:p w14:paraId="51DE4320" w14:textId="77777777" w:rsidR="005F36AE" w:rsidRPr="000A28ED" w:rsidRDefault="005F36AE" w:rsidP="005F36AE">
      <w:pPr>
        <w:pStyle w:val="af3"/>
        <w:rPr>
          <w:rFonts w:asciiTheme="minorHAnsi" w:hAnsiTheme="minorHAnsi" w:cs="Arial"/>
          <w:color w:val="auto"/>
          <w:highlight w:val="yellow"/>
        </w:rPr>
      </w:pPr>
    </w:p>
    <w:p w14:paraId="7C8675DF" w14:textId="3780B734" w:rsidR="002F6986" w:rsidRPr="000A28ED" w:rsidRDefault="002F6986" w:rsidP="007F4E9C">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If it is persistent below </w:t>
      </w:r>
      <w:r w:rsidR="00173F28" w:rsidRPr="000A28ED">
        <w:rPr>
          <w:rFonts w:asciiTheme="minorHAnsi" w:hAnsiTheme="minorHAnsi" w:cs="Arial"/>
          <w:color w:val="auto"/>
          <w:highlight w:val="yellow"/>
        </w:rPr>
        <w:t>200</w:t>
      </w:r>
      <w:r w:rsidRPr="000A28ED">
        <w:rPr>
          <w:rFonts w:asciiTheme="minorHAnsi" w:hAnsiTheme="minorHAnsi" w:cs="Arial"/>
          <w:color w:val="auto"/>
          <w:highlight w:val="yellow"/>
        </w:rPr>
        <w:t xml:space="preserve"> mmHg start experiment/treatment</w:t>
      </w:r>
      <w:r w:rsidR="005E4F5E" w:rsidRPr="000A28ED">
        <w:rPr>
          <w:rFonts w:asciiTheme="minorHAnsi" w:hAnsiTheme="minorHAnsi" w:cs="Arial"/>
          <w:color w:val="auto"/>
          <w:highlight w:val="yellow"/>
        </w:rPr>
        <w:t xml:space="preserve">, otherwise prepare 2 more syringes as described in step </w:t>
      </w:r>
      <w:r w:rsidR="00FE3689" w:rsidRPr="000A28ED">
        <w:rPr>
          <w:rFonts w:asciiTheme="minorHAnsi" w:hAnsiTheme="minorHAnsi" w:cs="Arial"/>
          <w:color w:val="auto"/>
          <w:highlight w:val="yellow"/>
        </w:rPr>
        <w:t>5.</w:t>
      </w:r>
      <w:r w:rsidR="005E4F5E" w:rsidRPr="000A28ED">
        <w:rPr>
          <w:rFonts w:asciiTheme="minorHAnsi" w:hAnsiTheme="minorHAnsi" w:cs="Arial"/>
          <w:color w:val="auto"/>
          <w:highlight w:val="yellow"/>
        </w:rPr>
        <w:t xml:space="preserve">1 and repeat steps </w:t>
      </w:r>
      <w:r w:rsidR="00FE3689" w:rsidRPr="000A28ED">
        <w:rPr>
          <w:rFonts w:asciiTheme="minorHAnsi" w:hAnsiTheme="minorHAnsi" w:cs="Arial"/>
          <w:color w:val="auto"/>
          <w:highlight w:val="yellow"/>
        </w:rPr>
        <w:t>5.</w:t>
      </w:r>
      <w:r w:rsidR="005E4F5E" w:rsidRPr="000A28ED">
        <w:rPr>
          <w:rFonts w:asciiTheme="minorHAnsi" w:hAnsiTheme="minorHAnsi" w:cs="Arial"/>
          <w:color w:val="auto"/>
          <w:highlight w:val="yellow"/>
        </w:rPr>
        <w:t>5-</w:t>
      </w:r>
      <w:r w:rsidR="00FE3689" w:rsidRPr="000A28ED">
        <w:rPr>
          <w:rFonts w:asciiTheme="minorHAnsi" w:hAnsiTheme="minorHAnsi" w:cs="Arial"/>
          <w:color w:val="auto"/>
          <w:highlight w:val="yellow"/>
        </w:rPr>
        <w:t>5.</w:t>
      </w:r>
      <w:r w:rsidR="005E4F5E" w:rsidRPr="000A28ED">
        <w:rPr>
          <w:rFonts w:asciiTheme="minorHAnsi" w:hAnsiTheme="minorHAnsi" w:cs="Arial"/>
          <w:color w:val="auto"/>
          <w:highlight w:val="yellow"/>
        </w:rPr>
        <w:t>9.</w:t>
      </w:r>
    </w:p>
    <w:p w14:paraId="78F80CCC" w14:textId="77777777" w:rsidR="00CC4298" w:rsidRPr="000A28ED" w:rsidRDefault="00CC4298" w:rsidP="00CC4298">
      <w:pPr>
        <w:pStyle w:val="af3"/>
        <w:rPr>
          <w:rFonts w:asciiTheme="minorHAnsi" w:hAnsiTheme="minorHAnsi" w:cs="Arial"/>
          <w:color w:val="auto"/>
          <w:highlight w:val="yellow"/>
        </w:rPr>
      </w:pPr>
    </w:p>
    <w:p w14:paraId="73C04ED5" w14:textId="664115F7" w:rsidR="005F36AE" w:rsidRPr="000A28ED" w:rsidRDefault="00CC4298" w:rsidP="005F36AE">
      <w:pPr>
        <w:pStyle w:val="af3"/>
        <w:numPr>
          <w:ilvl w:val="1"/>
          <w:numId w:val="27"/>
        </w:numPr>
        <w:rPr>
          <w:rFonts w:asciiTheme="minorHAnsi" w:hAnsiTheme="minorHAnsi" w:cs="Arial"/>
          <w:color w:val="auto"/>
          <w:highlight w:val="yellow"/>
        </w:rPr>
      </w:pPr>
      <w:r w:rsidRPr="000A28ED">
        <w:rPr>
          <w:rFonts w:asciiTheme="minorHAnsi" w:hAnsiTheme="minorHAnsi" w:cs="Arial"/>
          <w:color w:val="auto"/>
          <w:highlight w:val="yellow"/>
        </w:rPr>
        <w:t xml:space="preserve">Set </w:t>
      </w:r>
      <w:r w:rsidR="00FE3689" w:rsidRPr="000A28ED">
        <w:rPr>
          <w:rFonts w:asciiTheme="minorHAnsi" w:hAnsiTheme="minorHAnsi" w:cs="Arial"/>
          <w:color w:val="auto"/>
          <w:highlight w:val="yellow"/>
        </w:rPr>
        <w:t xml:space="preserve">the </w:t>
      </w:r>
      <w:r w:rsidRPr="000A28ED">
        <w:rPr>
          <w:rFonts w:asciiTheme="minorHAnsi" w:hAnsiTheme="minorHAnsi" w:cs="Arial"/>
          <w:color w:val="auto"/>
          <w:highlight w:val="yellow"/>
        </w:rPr>
        <w:t xml:space="preserve">ventilation </w:t>
      </w:r>
      <w:r w:rsidR="001C6849" w:rsidRPr="000A28ED">
        <w:rPr>
          <w:rFonts w:asciiTheme="minorHAnsi" w:hAnsiTheme="minorHAnsi" w:cs="Arial"/>
          <w:color w:val="auto"/>
          <w:highlight w:val="yellow"/>
        </w:rPr>
        <w:t>according to the suggestions from the ARDS network</w:t>
      </w:r>
      <w:r w:rsidR="00FA30F0" w:rsidRPr="000A28ED">
        <w:rPr>
          <w:rFonts w:asciiTheme="minorHAnsi" w:hAnsiTheme="minorHAnsi" w:cs="Arial"/>
          <w:color w:val="auto"/>
          <w:highlight w:val="yellow"/>
        </w:rPr>
        <w:fldChar w:fldCharType="begin">
          <w:fldData xml:space="preserve">PEVuZE5vdGU+PENpdGU+PEF1dGhvcj5Ccm93ZXI8L0F1dGhvcj48WWVhcj4yMDA0PC9ZZWFyPjxS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</w:fldData>
        </w:fldChar>
      </w:r>
      <w:r w:rsidR="000E2B69" w:rsidRPr="000A28ED">
        <w:rPr>
          <w:rFonts w:asciiTheme="minorHAnsi" w:hAnsiTheme="minorHAnsi" w:cs="Arial"/>
          <w:color w:val="auto"/>
          <w:highlight w:val="yellow"/>
        </w:rPr>
        <w:instrText xml:space="preserve"> ADDIN EN.CITE </w:instrText>
      </w:r>
      <w:r w:rsidR="000E2B69" w:rsidRPr="000A28ED">
        <w:rPr>
          <w:rFonts w:asciiTheme="minorHAnsi" w:hAnsiTheme="minorHAnsi" w:cs="Arial"/>
          <w:color w:val="auto"/>
          <w:highlight w:val="yellow"/>
        </w:rPr>
        <w:fldChar w:fldCharType="begin">
          <w:fldData xml:space="preserve">PEVuZE5vdGU+PENpdGU+PEF1dGhvcj5Ccm93ZXI8L0F1dGhvcj48WWVhcj4yMDA0PC9ZZWFyPjxS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</w:fldData>
        </w:fldChar>
      </w:r>
      <w:r w:rsidR="000E2B69" w:rsidRPr="000A28ED">
        <w:rPr>
          <w:rFonts w:asciiTheme="minorHAnsi" w:hAnsiTheme="minorHAnsi" w:cs="Arial"/>
          <w:color w:val="auto"/>
          <w:highlight w:val="yellow"/>
        </w:rPr>
        <w:instrText xml:space="preserve"> ADDIN EN.CITE.DATA </w:instrText>
      </w:r>
      <w:r w:rsidR="000E2B69" w:rsidRPr="000A28ED">
        <w:rPr>
          <w:rFonts w:asciiTheme="minorHAnsi" w:hAnsiTheme="minorHAnsi" w:cs="Arial"/>
          <w:color w:val="auto"/>
          <w:highlight w:val="yellow"/>
        </w:rPr>
      </w:r>
      <w:r w:rsidR="000E2B69" w:rsidRPr="000A28ED">
        <w:rPr>
          <w:rFonts w:asciiTheme="minorHAnsi" w:hAnsiTheme="minorHAnsi" w:cs="Arial"/>
          <w:color w:val="auto"/>
          <w:highlight w:val="yellow"/>
        </w:rPr>
        <w:fldChar w:fldCharType="end"/>
      </w:r>
      <w:r w:rsidR="00FA30F0" w:rsidRPr="000A28ED">
        <w:rPr>
          <w:rFonts w:asciiTheme="minorHAnsi" w:hAnsiTheme="minorHAnsi" w:cs="Arial"/>
          <w:color w:val="auto"/>
          <w:highlight w:val="yellow"/>
        </w:rPr>
      </w:r>
      <w:r w:rsidR="00FA30F0" w:rsidRPr="000A28ED">
        <w:rPr>
          <w:rFonts w:asciiTheme="minorHAnsi" w:hAnsiTheme="minorHAnsi" w:cs="Arial"/>
          <w:color w:val="auto"/>
          <w:highlight w:val="yellow"/>
        </w:rPr>
        <w:fldChar w:fldCharType="separate"/>
      </w:r>
      <w:r w:rsidR="000E2B69" w:rsidRPr="000A28ED">
        <w:rPr>
          <w:rFonts w:asciiTheme="minorHAnsi" w:hAnsiTheme="minorHAnsi" w:cs="Arial"/>
          <w:noProof/>
          <w:color w:val="auto"/>
          <w:highlight w:val="yellow"/>
          <w:vertAlign w:val="superscript"/>
        </w:rPr>
        <w:t>20</w:t>
      </w:r>
      <w:r w:rsidR="00FA30F0" w:rsidRPr="000A28ED">
        <w:rPr>
          <w:rFonts w:asciiTheme="minorHAnsi" w:hAnsiTheme="minorHAnsi" w:cs="Arial"/>
          <w:color w:val="auto"/>
          <w:highlight w:val="yellow"/>
        </w:rPr>
        <w:fldChar w:fldCharType="end"/>
      </w:r>
      <w:r w:rsidR="00FA30F0" w:rsidRPr="000A28ED">
        <w:rPr>
          <w:rFonts w:asciiTheme="minorHAnsi" w:hAnsiTheme="minorHAnsi" w:cs="Arial"/>
          <w:color w:val="auto"/>
          <w:highlight w:val="yellow"/>
        </w:rPr>
        <w:t>.</w:t>
      </w:r>
    </w:p>
    <w:p w14:paraId="035FA242" w14:textId="77777777" w:rsidR="00212211" w:rsidRPr="000A28ED" w:rsidRDefault="00212211" w:rsidP="00B836DB">
      <w:pPr>
        <w:ind w:hanging="11"/>
        <w:rPr>
          <w:rFonts w:asciiTheme="minorHAnsi" w:hAnsiTheme="minorHAnsi" w:cs="Arial"/>
          <w:b/>
          <w:color w:val="auto"/>
        </w:rPr>
      </w:pPr>
    </w:p>
    <w:p w14:paraId="07CF7116" w14:textId="096FEA67" w:rsidR="007F4E9C" w:rsidRPr="000A28ED" w:rsidRDefault="002F6986" w:rsidP="007F4E9C">
      <w:pPr>
        <w:pStyle w:val="af3"/>
        <w:numPr>
          <w:ilvl w:val="0"/>
          <w:numId w:val="27"/>
        </w:numPr>
        <w:rPr>
          <w:rFonts w:asciiTheme="minorHAnsi" w:hAnsiTheme="minorHAnsi" w:cs="Arial"/>
          <w:b/>
          <w:color w:val="auto"/>
        </w:rPr>
      </w:pPr>
      <w:r w:rsidRPr="000A28ED">
        <w:rPr>
          <w:rFonts w:asciiTheme="minorHAnsi" w:hAnsiTheme="minorHAnsi" w:cs="Arial"/>
          <w:b/>
          <w:color w:val="auto"/>
        </w:rPr>
        <w:t xml:space="preserve">End of </w:t>
      </w:r>
      <w:r w:rsidR="00FE3689" w:rsidRPr="000A28ED">
        <w:rPr>
          <w:rFonts w:asciiTheme="minorHAnsi" w:hAnsiTheme="minorHAnsi" w:cs="Arial"/>
          <w:b/>
          <w:color w:val="auto"/>
        </w:rPr>
        <w:t>Experiment</w:t>
      </w:r>
      <w:r w:rsidRPr="000A28ED">
        <w:rPr>
          <w:rFonts w:asciiTheme="minorHAnsi" w:hAnsiTheme="minorHAnsi" w:cs="Arial"/>
          <w:b/>
          <w:color w:val="auto"/>
        </w:rPr>
        <w:t xml:space="preserve"> and </w:t>
      </w:r>
      <w:r w:rsidR="00FE3689" w:rsidRPr="000A28ED">
        <w:rPr>
          <w:rFonts w:asciiTheme="minorHAnsi" w:hAnsiTheme="minorHAnsi" w:cs="Arial"/>
          <w:b/>
          <w:color w:val="auto"/>
        </w:rPr>
        <w:t>Euthanasia</w:t>
      </w:r>
    </w:p>
    <w:p w14:paraId="1681E39A" w14:textId="77777777" w:rsidR="007F4E9C" w:rsidRPr="000A28ED" w:rsidRDefault="007F4E9C" w:rsidP="007F4E9C">
      <w:pPr>
        <w:pStyle w:val="af3"/>
        <w:ind w:left="360"/>
        <w:rPr>
          <w:rFonts w:asciiTheme="minorHAnsi" w:hAnsiTheme="minorHAnsi" w:cs="Arial"/>
          <w:b/>
          <w:color w:val="auto"/>
        </w:rPr>
      </w:pPr>
    </w:p>
    <w:p w14:paraId="57470365" w14:textId="516A2DCA" w:rsidR="002F6986" w:rsidRPr="000A28ED" w:rsidRDefault="002F6986" w:rsidP="007F4E9C">
      <w:pPr>
        <w:pStyle w:val="af3"/>
        <w:numPr>
          <w:ilvl w:val="1"/>
          <w:numId w:val="27"/>
        </w:numPr>
        <w:rPr>
          <w:rFonts w:asciiTheme="minorHAnsi" w:hAnsiTheme="minorHAnsi" w:cs="Arial"/>
          <w:b/>
          <w:color w:val="auto"/>
        </w:rPr>
      </w:pPr>
      <w:r w:rsidRPr="000A28ED">
        <w:rPr>
          <w:rFonts w:asciiTheme="minorHAnsi" w:hAnsiTheme="minorHAnsi" w:cs="Arial"/>
          <w:color w:val="auto"/>
        </w:rPr>
        <w:t>Inject 0.5 mg</w:t>
      </w:r>
      <w:r w:rsidR="00FE3689" w:rsidRPr="000A28ED">
        <w:rPr>
          <w:rFonts w:asciiTheme="minorHAnsi" w:hAnsiTheme="minorHAnsi" w:cs="Arial"/>
          <w:color w:val="auto"/>
        </w:rPr>
        <w:t xml:space="preserve"> of</w:t>
      </w:r>
      <w:r w:rsidRPr="000A28ED">
        <w:rPr>
          <w:rFonts w:asciiTheme="minorHAnsi" w:hAnsiTheme="minorHAnsi" w:cs="Arial"/>
          <w:color w:val="auto"/>
        </w:rPr>
        <w:t xml:space="preserve"> </w:t>
      </w:r>
      <w:r w:rsidR="008A2569" w:rsidRPr="000A28ED">
        <w:rPr>
          <w:rFonts w:asciiTheme="minorHAnsi" w:hAnsiTheme="minorHAnsi" w:cs="Arial"/>
          <w:color w:val="auto"/>
        </w:rPr>
        <w:t>f</w:t>
      </w:r>
      <w:r w:rsidR="0005294B" w:rsidRPr="000A28ED">
        <w:rPr>
          <w:rFonts w:asciiTheme="minorHAnsi" w:hAnsiTheme="minorHAnsi" w:cs="Arial"/>
          <w:color w:val="auto"/>
        </w:rPr>
        <w:t>entanyl</w:t>
      </w:r>
      <w:r w:rsidR="009824DB" w:rsidRPr="000A28ED">
        <w:rPr>
          <w:rFonts w:asciiTheme="minorHAnsi" w:hAnsiTheme="minorHAnsi" w:cs="Arial"/>
          <w:color w:val="auto"/>
        </w:rPr>
        <w:t xml:space="preserve"> </w:t>
      </w:r>
      <w:r w:rsidRPr="000A28ED">
        <w:rPr>
          <w:rFonts w:asciiTheme="minorHAnsi" w:hAnsiTheme="minorHAnsi" w:cs="Arial"/>
          <w:color w:val="auto"/>
        </w:rPr>
        <w:t xml:space="preserve">additionally to the continuous anesthesia and wait for 5 min. Inject 200 mg </w:t>
      </w:r>
      <w:r w:rsidR="00FE3689" w:rsidRPr="000A28ED">
        <w:rPr>
          <w:rFonts w:asciiTheme="minorHAnsi" w:hAnsiTheme="minorHAnsi" w:cs="Arial"/>
          <w:color w:val="auto"/>
        </w:rPr>
        <w:t xml:space="preserve">of </w:t>
      </w:r>
      <w:proofErr w:type="spellStart"/>
      <w:r w:rsidR="008A2569" w:rsidRPr="000A28ED">
        <w:rPr>
          <w:rFonts w:asciiTheme="minorHAnsi" w:hAnsiTheme="minorHAnsi" w:cs="Arial"/>
          <w:color w:val="auto"/>
        </w:rPr>
        <w:t>p</w:t>
      </w:r>
      <w:r w:rsidR="0005294B" w:rsidRPr="000A28ED">
        <w:rPr>
          <w:rFonts w:asciiTheme="minorHAnsi" w:hAnsiTheme="minorHAnsi" w:cs="Arial"/>
          <w:color w:val="auto"/>
        </w:rPr>
        <w:t>ropofol</w:t>
      </w:r>
      <w:proofErr w:type="spellEnd"/>
      <w:r w:rsidR="009824DB" w:rsidRPr="000A28ED">
        <w:rPr>
          <w:rFonts w:asciiTheme="minorHAnsi" w:hAnsiTheme="minorHAnsi" w:cs="Arial"/>
          <w:color w:val="auto"/>
        </w:rPr>
        <w:t xml:space="preserve"> </w:t>
      </w:r>
      <w:r w:rsidRPr="000A28ED">
        <w:rPr>
          <w:rFonts w:asciiTheme="minorHAnsi" w:hAnsiTheme="minorHAnsi" w:cs="Arial"/>
          <w:color w:val="auto"/>
        </w:rPr>
        <w:t xml:space="preserve">and 40 mmol </w:t>
      </w:r>
      <w:r w:rsidR="00FE3689" w:rsidRPr="000A28ED">
        <w:rPr>
          <w:rFonts w:asciiTheme="minorHAnsi" w:hAnsiTheme="minorHAnsi" w:cs="Arial"/>
          <w:color w:val="auto"/>
        </w:rPr>
        <w:t xml:space="preserve">of </w:t>
      </w:r>
      <w:r w:rsidRPr="000A28ED">
        <w:rPr>
          <w:rFonts w:asciiTheme="minorHAnsi" w:hAnsiTheme="minorHAnsi" w:cs="Arial"/>
          <w:color w:val="auto"/>
        </w:rPr>
        <w:t>potassium</w:t>
      </w:r>
      <w:r w:rsidR="005E4F5E" w:rsidRPr="000A28ED">
        <w:rPr>
          <w:rFonts w:asciiTheme="minorHAnsi" w:hAnsiTheme="minorHAnsi" w:cs="Arial"/>
          <w:color w:val="auto"/>
        </w:rPr>
        <w:t xml:space="preserve"> chloride</w:t>
      </w:r>
      <w:r w:rsidRPr="000A28ED">
        <w:rPr>
          <w:rFonts w:asciiTheme="minorHAnsi" w:hAnsiTheme="minorHAnsi" w:cs="Arial"/>
          <w:color w:val="auto"/>
        </w:rPr>
        <w:t xml:space="preserve"> to </w:t>
      </w:r>
      <w:r w:rsidR="0028262D" w:rsidRPr="000A28ED">
        <w:rPr>
          <w:rFonts w:asciiTheme="minorHAnsi" w:hAnsiTheme="minorHAnsi" w:cs="Arial"/>
          <w:color w:val="auto"/>
        </w:rPr>
        <w:t>euthanize</w:t>
      </w:r>
      <w:r w:rsidRPr="000A28ED">
        <w:rPr>
          <w:rFonts w:asciiTheme="minorHAnsi" w:hAnsiTheme="minorHAnsi" w:cs="Arial"/>
          <w:color w:val="auto"/>
        </w:rPr>
        <w:t xml:space="preserve"> the animal in deep anesthesia. </w:t>
      </w:r>
    </w:p>
    <w:p w14:paraId="2ADC63B0" w14:textId="77777777" w:rsidR="002F6986" w:rsidRPr="000A28ED" w:rsidRDefault="002F6986" w:rsidP="00B836DB">
      <w:pPr>
        <w:rPr>
          <w:rFonts w:asciiTheme="minorHAnsi" w:hAnsiTheme="minorHAnsi" w:cs="Arial"/>
          <w:color w:val="auto"/>
        </w:rPr>
      </w:pPr>
    </w:p>
    <w:p w14:paraId="3E79FCA8" w14:textId="671DA824" w:rsidR="006305D7" w:rsidRPr="000A28ED" w:rsidRDefault="006305D7" w:rsidP="00B836DB">
      <w:pPr>
        <w:pStyle w:val="a3"/>
        <w:spacing w:before="0" w:beforeAutospacing="0" w:after="0" w:afterAutospacing="0"/>
        <w:rPr>
          <w:rFonts w:asciiTheme="minorHAnsi" w:hAnsiTheme="minorHAnsi" w:cs="Arial"/>
          <w:color w:val="auto"/>
        </w:rPr>
      </w:pPr>
      <w:r w:rsidRPr="000A28ED">
        <w:rPr>
          <w:rFonts w:asciiTheme="minorHAnsi" w:hAnsiTheme="minorHAnsi" w:cs="Arial"/>
          <w:b/>
          <w:color w:val="auto"/>
        </w:rPr>
        <w:t>REPRESENTATIVE RESULTS</w:t>
      </w:r>
      <w:r w:rsidR="00EF1462" w:rsidRPr="000A28ED">
        <w:rPr>
          <w:rFonts w:asciiTheme="minorHAnsi" w:hAnsiTheme="minorHAnsi" w:cs="Arial"/>
          <w:b/>
          <w:color w:val="auto"/>
        </w:rPr>
        <w:t xml:space="preserve">: </w:t>
      </w:r>
    </w:p>
    <w:p w14:paraId="7533F0E7" w14:textId="2425FFBF" w:rsidR="007C0971" w:rsidRPr="000A28ED" w:rsidRDefault="001078E6" w:rsidP="00B836DB">
      <w:pPr>
        <w:rPr>
          <w:rFonts w:asciiTheme="minorHAnsi" w:hAnsiTheme="minorHAnsi" w:cs="Arial"/>
          <w:color w:val="auto"/>
        </w:rPr>
      </w:pPr>
      <w:r w:rsidRPr="000A28ED">
        <w:rPr>
          <w:rFonts w:asciiTheme="minorHAnsi" w:hAnsiTheme="minorHAnsi" w:cs="Arial"/>
          <w:color w:val="auto"/>
        </w:rPr>
        <w:t>PaO</w:t>
      </w:r>
      <w:r w:rsidRPr="000A28ED">
        <w:rPr>
          <w:rFonts w:asciiTheme="minorHAnsi" w:hAnsiTheme="minorHAnsi" w:cs="Arial"/>
          <w:color w:val="auto"/>
          <w:vertAlign w:val="subscript"/>
        </w:rPr>
        <w:t>2</w:t>
      </w:r>
      <w:r w:rsidRPr="000A28ED">
        <w:rPr>
          <w:rFonts w:asciiTheme="minorHAnsi" w:hAnsiTheme="minorHAnsi" w:cs="Arial"/>
          <w:color w:val="auto"/>
        </w:rPr>
        <w:t>/FiO</w:t>
      </w:r>
      <w:r w:rsidRPr="000A28ED">
        <w:rPr>
          <w:rFonts w:asciiTheme="minorHAnsi" w:hAnsiTheme="minorHAnsi" w:cs="Arial"/>
          <w:color w:val="auto"/>
          <w:vertAlign w:val="subscript"/>
        </w:rPr>
        <w:t>2</w:t>
      </w:r>
      <w:r w:rsidRPr="000A28ED">
        <w:rPr>
          <w:rFonts w:asciiTheme="minorHAnsi" w:hAnsiTheme="minorHAnsi" w:cs="Arial"/>
          <w:color w:val="auto"/>
        </w:rPr>
        <w:t xml:space="preserve">-ratio decreases </w:t>
      </w:r>
      <w:r w:rsidR="004B0CE0" w:rsidRPr="000A28ED">
        <w:rPr>
          <w:rFonts w:asciiTheme="minorHAnsi" w:hAnsiTheme="minorHAnsi" w:cs="Arial"/>
          <w:color w:val="auto"/>
        </w:rPr>
        <w:t>after</w:t>
      </w:r>
      <w:r w:rsidRPr="000A28ED">
        <w:rPr>
          <w:rFonts w:asciiTheme="minorHAnsi" w:hAnsiTheme="minorHAnsi" w:cs="Arial"/>
          <w:color w:val="auto"/>
        </w:rPr>
        <w:t xml:space="preserve"> fractionated application of oleic acid</w:t>
      </w:r>
      <w:r w:rsidR="00AA70A7" w:rsidRPr="000A28ED">
        <w:rPr>
          <w:rFonts w:asciiTheme="minorHAnsi" w:hAnsiTheme="minorHAnsi" w:cs="Arial"/>
          <w:color w:val="auto"/>
        </w:rPr>
        <w:t xml:space="preserve"> (</w:t>
      </w:r>
      <w:r w:rsidR="00AA70A7" w:rsidRPr="000A28ED">
        <w:rPr>
          <w:rFonts w:asciiTheme="minorHAnsi" w:hAnsiTheme="minorHAnsi" w:cs="Arial"/>
          <w:b/>
          <w:color w:val="auto"/>
        </w:rPr>
        <w:t>Fig</w:t>
      </w:r>
      <w:r w:rsidR="00B37353" w:rsidRPr="000A28ED">
        <w:rPr>
          <w:rFonts w:asciiTheme="minorHAnsi" w:hAnsiTheme="minorHAnsi" w:cs="Arial"/>
          <w:b/>
          <w:color w:val="auto"/>
        </w:rPr>
        <w:t xml:space="preserve">ure </w:t>
      </w:r>
      <w:r w:rsidR="00AA70A7" w:rsidRPr="000A28ED">
        <w:rPr>
          <w:rFonts w:asciiTheme="minorHAnsi" w:hAnsiTheme="minorHAnsi" w:cs="Arial"/>
          <w:b/>
          <w:color w:val="auto"/>
        </w:rPr>
        <w:t>1</w:t>
      </w:r>
      <w:r w:rsidR="00AA70A7" w:rsidRPr="000A28ED">
        <w:rPr>
          <w:rFonts w:asciiTheme="minorHAnsi" w:hAnsiTheme="minorHAnsi" w:cs="Arial"/>
          <w:color w:val="auto"/>
        </w:rPr>
        <w:t>)</w:t>
      </w:r>
      <w:r w:rsidRPr="000A28ED">
        <w:rPr>
          <w:rFonts w:asciiTheme="minorHAnsi" w:hAnsiTheme="minorHAnsi" w:cs="Arial"/>
          <w:color w:val="auto"/>
        </w:rPr>
        <w:t>.</w:t>
      </w:r>
      <w:r w:rsidR="004B0CE0" w:rsidRPr="000A28ED">
        <w:rPr>
          <w:rFonts w:asciiTheme="minorHAnsi" w:hAnsiTheme="minorHAnsi" w:cs="Arial"/>
          <w:color w:val="auto"/>
        </w:rPr>
        <w:t xml:space="preserve"> In the presented study, </w:t>
      </w:r>
      <w:r w:rsidR="00E8153D" w:rsidRPr="000A28ED">
        <w:rPr>
          <w:rFonts w:asciiTheme="minorHAnsi" w:hAnsiTheme="minorHAnsi" w:cs="Arial"/>
          <w:color w:val="auto"/>
        </w:rPr>
        <w:t>0.</w:t>
      </w:r>
      <w:r w:rsidR="00B92CA4" w:rsidRPr="000A28ED">
        <w:rPr>
          <w:rFonts w:asciiTheme="minorHAnsi" w:hAnsiTheme="minorHAnsi" w:cs="Arial"/>
          <w:color w:val="auto"/>
        </w:rPr>
        <w:t>185</w:t>
      </w:r>
      <w:r w:rsidR="004B0CE0" w:rsidRPr="000A28ED">
        <w:rPr>
          <w:rFonts w:asciiTheme="minorHAnsi" w:hAnsiTheme="minorHAnsi" w:cs="Arial"/>
          <w:color w:val="auto"/>
        </w:rPr>
        <w:t xml:space="preserve"> </w:t>
      </w:r>
      <w:r w:rsidR="004B0CE0" w:rsidRPr="000A28ED">
        <w:rPr>
          <w:rFonts w:asciiTheme="minorHAnsi" w:hAnsiTheme="minorHAnsi" w:cs="Arial"/>
          <w:color w:val="auto"/>
          <w:u w:val="single"/>
        </w:rPr>
        <w:t>+</w:t>
      </w:r>
      <w:r w:rsidR="004B0CE0" w:rsidRPr="000A28ED">
        <w:rPr>
          <w:rFonts w:asciiTheme="minorHAnsi" w:hAnsiTheme="minorHAnsi" w:cs="Arial"/>
          <w:color w:val="auto"/>
        </w:rPr>
        <w:t xml:space="preserve"> 0</w:t>
      </w:r>
      <w:r w:rsidR="00B92CA4" w:rsidRPr="000A28ED">
        <w:rPr>
          <w:rFonts w:asciiTheme="minorHAnsi" w:hAnsiTheme="minorHAnsi" w:cs="Arial"/>
          <w:color w:val="auto"/>
        </w:rPr>
        <w:t>.01</w:t>
      </w:r>
      <w:r w:rsidR="004B0CE0" w:rsidRPr="000A28ED">
        <w:rPr>
          <w:rFonts w:asciiTheme="minorHAnsi" w:hAnsiTheme="minorHAnsi" w:cs="Arial"/>
          <w:color w:val="auto"/>
        </w:rPr>
        <w:t xml:space="preserve"> ml</w:t>
      </w:r>
      <w:r w:rsidR="00B92CA4" w:rsidRPr="000A28ED">
        <w:rPr>
          <w:rFonts w:asciiTheme="minorHAnsi" w:hAnsiTheme="minorHAnsi" w:cs="Arial"/>
          <w:color w:val="auto"/>
        </w:rPr>
        <w:t xml:space="preserve"> kg</w:t>
      </w:r>
      <w:r w:rsidR="00B92CA4" w:rsidRPr="000A28ED">
        <w:rPr>
          <w:rFonts w:asciiTheme="minorHAnsi" w:hAnsiTheme="minorHAnsi" w:cs="Arial"/>
          <w:color w:val="auto"/>
          <w:vertAlign w:val="superscript"/>
        </w:rPr>
        <w:t>-1</w:t>
      </w:r>
      <w:r w:rsidR="007C0971" w:rsidRPr="000A28ED">
        <w:rPr>
          <w:rFonts w:asciiTheme="minorHAnsi" w:hAnsiTheme="minorHAnsi" w:cs="Arial"/>
          <w:color w:val="auto"/>
        </w:rPr>
        <w:t xml:space="preserve"> </w:t>
      </w:r>
      <w:r w:rsidR="00B92CA4" w:rsidRPr="000A28ED">
        <w:rPr>
          <w:rFonts w:asciiTheme="minorHAnsi" w:hAnsiTheme="minorHAnsi" w:cs="Arial"/>
          <w:color w:val="auto"/>
        </w:rPr>
        <w:t xml:space="preserve">oleic acid </w:t>
      </w:r>
      <w:r w:rsidR="006B37C5" w:rsidRPr="000A28ED">
        <w:rPr>
          <w:rFonts w:asciiTheme="minorHAnsi" w:hAnsiTheme="minorHAnsi" w:cs="Arial"/>
          <w:color w:val="auto"/>
        </w:rPr>
        <w:t>was</w:t>
      </w:r>
      <w:r w:rsidR="00B92CA4" w:rsidRPr="000A28ED">
        <w:rPr>
          <w:rFonts w:asciiTheme="minorHAnsi" w:hAnsiTheme="minorHAnsi" w:cs="Arial"/>
          <w:color w:val="auto"/>
        </w:rPr>
        <w:t xml:space="preserve"> necessary</w:t>
      </w:r>
      <w:r w:rsidR="004B0CE0" w:rsidRPr="000A28ED">
        <w:rPr>
          <w:rFonts w:asciiTheme="minorHAnsi" w:hAnsiTheme="minorHAnsi" w:cs="Arial"/>
          <w:color w:val="auto"/>
        </w:rPr>
        <w:t xml:space="preserve"> for</w:t>
      </w:r>
      <w:r w:rsidR="00B92CA4" w:rsidRPr="000A28ED">
        <w:rPr>
          <w:rFonts w:asciiTheme="minorHAnsi" w:hAnsiTheme="minorHAnsi" w:cs="Arial"/>
          <w:color w:val="auto"/>
        </w:rPr>
        <w:t xml:space="preserve"> the</w:t>
      </w:r>
      <w:r w:rsidR="004B0CE0" w:rsidRPr="000A28ED">
        <w:rPr>
          <w:rFonts w:asciiTheme="minorHAnsi" w:hAnsiTheme="minorHAnsi" w:cs="Arial"/>
          <w:color w:val="auto"/>
        </w:rPr>
        <w:t xml:space="preserve"> induction of lung injury. All animals showed an impaired oxygenation after</w:t>
      </w:r>
      <w:r w:rsidR="00C94BED" w:rsidRPr="000A28ED">
        <w:rPr>
          <w:rFonts w:asciiTheme="minorHAnsi" w:hAnsiTheme="minorHAnsi" w:cs="Arial"/>
          <w:color w:val="auto"/>
        </w:rPr>
        <w:t xml:space="preserve"> the</w:t>
      </w:r>
      <w:r w:rsidR="004B0CE0" w:rsidRPr="000A28ED">
        <w:rPr>
          <w:rFonts w:asciiTheme="minorHAnsi" w:hAnsiTheme="minorHAnsi" w:cs="Arial"/>
          <w:color w:val="auto"/>
        </w:rPr>
        <w:t xml:space="preserve"> induction of lung injury, with varieties in the further time course. </w:t>
      </w:r>
      <w:r w:rsidR="007C0971" w:rsidRPr="000A28ED">
        <w:rPr>
          <w:rFonts w:asciiTheme="minorHAnsi" w:hAnsiTheme="minorHAnsi" w:cs="Arial"/>
          <w:color w:val="auto"/>
        </w:rPr>
        <w:t>In animal 1 and 3</w:t>
      </w:r>
      <w:r w:rsidR="00C94BED" w:rsidRPr="000A28ED">
        <w:rPr>
          <w:rFonts w:asciiTheme="minorHAnsi" w:hAnsiTheme="minorHAnsi" w:cs="Arial"/>
          <w:color w:val="auto"/>
        </w:rPr>
        <w:t>,</w:t>
      </w:r>
      <w:r w:rsidR="007C0971" w:rsidRPr="000A28ED">
        <w:rPr>
          <w:rFonts w:asciiTheme="minorHAnsi" w:hAnsiTheme="minorHAnsi" w:cs="Arial"/>
          <w:color w:val="auto"/>
        </w:rPr>
        <w:t xml:space="preserve"> it remained at one level with little fluctuations</w:t>
      </w:r>
      <w:r w:rsidR="00C94BED" w:rsidRPr="000A28ED">
        <w:rPr>
          <w:rFonts w:asciiTheme="minorHAnsi" w:hAnsiTheme="minorHAnsi" w:cs="Arial"/>
          <w:color w:val="auto"/>
        </w:rPr>
        <w:t>;</w:t>
      </w:r>
      <w:r w:rsidR="007C0971" w:rsidRPr="000A28ED">
        <w:rPr>
          <w:rFonts w:asciiTheme="minorHAnsi" w:hAnsiTheme="minorHAnsi" w:cs="Arial"/>
          <w:color w:val="auto"/>
        </w:rPr>
        <w:t xml:space="preserve"> in animal 2</w:t>
      </w:r>
      <w:r w:rsidR="00C94BED" w:rsidRPr="000A28ED">
        <w:rPr>
          <w:rFonts w:asciiTheme="minorHAnsi" w:hAnsiTheme="minorHAnsi" w:cs="Arial"/>
          <w:color w:val="auto"/>
        </w:rPr>
        <w:t>,</w:t>
      </w:r>
      <w:r w:rsidR="007C0971" w:rsidRPr="000A28ED">
        <w:rPr>
          <w:rFonts w:asciiTheme="minorHAnsi" w:hAnsiTheme="minorHAnsi" w:cs="Arial"/>
          <w:color w:val="auto"/>
        </w:rPr>
        <w:t xml:space="preserve"> we </w:t>
      </w:r>
      <w:r w:rsidR="00C94BED" w:rsidRPr="000A28ED">
        <w:rPr>
          <w:rFonts w:asciiTheme="minorHAnsi" w:hAnsiTheme="minorHAnsi" w:cs="Arial"/>
          <w:color w:val="auto"/>
        </w:rPr>
        <w:t xml:space="preserve">observe </w:t>
      </w:r>
      <w:r w:rsidR="007C0971" w:rsidRPr="000A28ED">
        <w:rPr>
          <w:rFonts w:asciiTheme="minorHAnsi" w:hAnsiTheme="minorHAnsi" w:cs="Arial"/>
          <w:color w:val="auto"/>
        </w:rPr>
        <w:t xml:space="preserve">an initial increase, followed by a decrease at the end, while animal 4 shows a constant rise. Nevertheless, we </w:t>
      </w:r>
      <w:r w:rsidR="00C94BED" w:rsidRPr="000A28ED">
        <w:rPr>
          <w:rFonts w:asciiTheme="minorHAnsi" w:hAnsiTheme="minorHAnsi" w:cs="Arial"/>
          <w:color w:val="auto"/>
        </w:rPr>
        <w:t>find</w:t>
      </w:r>
      <w:r w:rsidR="007C0971" w:rsidRPr="000A28ED">
        <w:rPr>
          <w:rFonts w:asciiTheme="minorHAnsi" w:hAnsiTheme="minorHAnsi" w:cs="Arial"/>
          <w:color w:val="auto"/>
        </w:rPr>
        <w:t xml:space="preserve"> a marked impairment in oxygenation in all 4 animals after 6 h. </w:t>
      </w:r>
      <w:r w:rsidRPr="000A28ED">
        <w:rPr>
          <w:rFonts w:asciiTheme="minorHAnsi" w:hAnsiTheme="minorHAnsi" w:cs="Arial"/>
          <w:color w:val="auto"/>
        </w:rPr>
        <w:t>Therefore, it is necessary to closely monitor PaO</w:t>
      </w:r>
      <w:r w:rsidRPr="000A28ED">
        <w:rPr>
          <w:rFonts w:asciiTheme="minorHAnsi" w:hAnsiTheme="minorHAnsi" w:cs="Arial"/>
          <w:color w:val="auto"/>
          <w:vertAlign w:val="subscript"/>
        </w:rPr>
        <w:t>2</w:t>
      </w:r>
      <w:r w:rsidRPr="000A28ED">
        <w:rPr>
          <w:rFonts w:asciiTheme="minorHAnsi" w:hAnsiTheme="minorHAnsi" w:cs="Arial"/>
          <w:color w:val="auto"/>
        </w:rPr>
        <w:t>/FiO</w:t>
      </w:r>
      <w:r w:rsidRPr="000A28ED">
        <w:rPr>
          <w:rFonts w:asciiTheme="minorHAnsi" w:hAnsiTheme="minorHAnsi" w:cs="Arial"/>
          <w:color w:val="auto"/>
          <w:vertAlign w:val="subscript"/>
        </w:rPr>
        <w:t>2</w:t>
      </w:r>
      <w:r w:rsidRPr="000A28ED">
        <w:rPr>
          <w:rFonts w:asciiTheme="minorHAnsi" w:hAnsiTheme="minorHAnsi" w:cs="Arial"/>
          <w:color w:val="auto"/>
        </w:rPr>
        <w:t>-ratio while inducing the lung injury. We use an ultrafast pO</w:t>
      </w:r>
      <w:r w:rsidRPr="000A28ED">
        <w:rPr>
          <w:rFonts w:asciiTheme="minorHAnsi" w:hAnsiTheme="minorHAnsi" w:cs="Arial"/>
          <w:color w:val="auto"/>
          <w:vertAlign w:val="subscript"/>
        </w:rPr>
        <w:t>2</w:t>
      </w:r>
      <w:r w:rsidRPr="000A28ED">
        <w:rPr>
          <w:rFonts w:asciiTheme="minorHAnsi" w:hAnsiTheme="minorHAnsi" w:cs="Arial"/>
          <w:color w:val="auto"/>
        </w:rPr>
        <w:t>-measurement probe to monitor the decrease in PaO</w:t>
      </w:r>
      <w:r w:rsidRPr="000A28ED">
        <w:rPr>
          <w:rFonts w:asciiTheme="minorHAnsi" w:hAnsiTheme="minorHAnsi" w:cs="Arial"/>
          <w:color w:val="auto"/>
          <w:vertAlign w:val="subscript"/>
        </w:rPr>
        <w:t>2</w:t>
      </w:r>
      <w:r w:rsidRPr="000A28ED">
        <w:rPr>
          <w:rFonts w:asciiTheme="minorHAnsi" w:hAnsiTheme="minorHAnsi" w:cs="Arial"/>
          <w:color w:val="auto"/>
        </w:rPr>
        <w:t xml:space="preserve"> in real time</w:t>
      </w:r>
      <w:r w:rsidR="00817414"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&lt;EndNote&gt;&lt;Cite&gt;&lt;Author&gt;Hartmann&lt;/Author&gt;&lt;Year&gt;2012&lt;/Year&gt;&lt;RecNum&gt;20&lt;/RecNum&gt;&lt;DisplayText&gt;&lt;style face="superscript"&gt;21&lt;/style&gt;&lt;/DisplayText&gt;&lt;record&gt;&lt;rec-number&gt;20&lt;/rec-number&gt;&lt;foreign-keys&gt;&lt;key app="EN" db-id="dd0wsrvd39e0ereed27vrtfwzwvrx9v2pe29" timestamp="1455450668"&gt;20&lt;/key&gt;&lt;/foreign-keys&gt;&lt;ref-type name="Journal Article"&gt;17&lt;/ref-type&gt;&lt;contributors&gt;&lt;authors&gt;&lt;author&gt;Hartmann, E. K.&lt;/author&gt;&lt;author&gt;Boehme, S.&lt;/author&gt;&lt;author&gt;Bentley, A.&lt;/author&gt;&lt;author&gt;Duenges, B.&lt;/author&gt;&lt;author&gt;Klein, K. U.&lt;/author&gt;&lt;author&gt;Elsaesser, A.&lt;/author&gt;&lt;author&gt;Baumgardner, J. E.&lt;/author&gt;&lt;author&gt;David, M.&lt;/author&gt;&lt;author&gt;Markstaller, K.&lt;/author&gt;&lt;/authors&gt;&lt;/contributors&gt;&lt;auth-address&gt;Department of Anaesthesiology, Medical Center of the Johannes Gutenberg-University, Mainz 55131, Germany. hartmane@uni-mainz.de&lt;/auth-address&gt;&lt;titles&gt;&lt;title&gt;Influence of respiratory rate and end-expiratory pressure variation on cyclic alveolar recruitment in an experimental lung injury model&lt;/title&gt;&lt;secondary-title&gt;Crit Care&lt;/secondary-title&gt;&lt;/titles&gt;&lt;periodical&gt;&lt;full-title&gt;Crit Care&lt;/full-title&gt;&lt;/periodical&gt;&lt;pages&gt;R8&lt;/pages&gt;&lt;volume&gt;16&lt;/volume&gt;&lt;number&gt;1&lt;/number&gt;&lt;keywords&gt;&lt;keyword&gt;Animals&lt;/keyword&gt;&lt;keyword&gt;*Disease Models, Animal&lt;/keyword&gt;&lt;keyword&gt;Lung Injury/*physiopathology/therapy&lt;/keyword&gt;&lt;keyword&gt;Pilot Projects&lt;/keyword&gt;&lt;keyword&gt;*Positive-Pressure Respiration/methods&lt;/keyword&gt;&lt;keyword&gt;Pulmonary Alveoli/*physiology&lt;/keyword&gt;&lt;keyword&gt;Random Allocation&lt;/keyword&gt;&lt;keyword&gt;Respiratory Rate/*physiology&lt;/keyword&gt;&lt;keyword&gt;Swine&lt;/keyword&gt;&lt;keyword&gt;Time Factors&lt;/keyword&gt;&lt;/keywords&gt;&lt;dates&gt;&lt;year&gt;2012&lt;/year&gt;&lt;/dates&gt;&lt;isbn&gt;1466-609X (Electronic)&amp;#xD;1364-8535 (Linking)&lt;/isbn&gt;&lt;accession-num&gt;22248044&lt;/accession-num&gt;&lt;urls&gt;&lt;related-urls&gt;&lt;url&gt;http://www.ncbi.nlm.nih.gov/pubmed/22248044&lt;/url&gt;&lt;/related-urls&gt;&lt;/urls&gt;&lt;custom2&gt;PMC3396238&lt;/custom2&gt;&lt;electronic-resource-num&gt;10.1186/cc11147&lt;/electronic-resource-num&gt;&lt;/record&gt;&lt;/Cite&gt;&lt;/EndNote&gt;</w:instrText>
      </w:r>
      <w:r w:rsidR="00817414"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21</w:t>
      </w:r>
      <w:r w:rsidR="00817414" w:rsidRPr="000A28ED">
        <w:rPr>
          <w:rFonts w:asciiTheme="minorHAnsi" w:hAnsiTheme="minorHAnsi" w:cs="Arial"/>
          <w:color w:val="auto"/>
        </w:rPr>
        <w:fldChar w:fldCharType="end"/>
      </w:r>
      <w:r w:rsidRPr="000A28ED">
        <w:rPr>
          <w:rFonts w:asciiTheme="minorHAnsi" w:hAnsiTheme="minorHAnsi" w:cs="Arial"/>
          <w:color w:val="auto"/>
        </w:rPr>
        <w:t>. A</w:t>
      </w:r>
      <w:r w:rsidR="005E4F5E" w:rsidRPr="000A28ED">
        <w:rPr>
          <w:rFonts w:asciiTheme="minorHAnsi" w:hAnsiTheme="minorHAnsi" w:cs="Arial"/>
          <w:color w:val="auto"/>
        </w:rPr>
        <w:t xml:space="preserve"> different option</w:t>
      </w:r>
      <w:r w:rsidRPr="000A28ED">
        <w:rPr>
          <w:rFonts w:asciiTheme="minorHAnsi" w:hAnsiTheme="minorHAnsi" w:cs="Arial"/>
          <w:color w:val="auto"/>
        </w:rPr>
        <w:t xml:space="preserve"> is to take regular arterial blood gas samples from the time the SpO</w:t>
      </w:r>
      <w:r w:rsidRPr="000A28ED">
        <w:rPr>
          <w:rFonts w:asciiTheme="minorHAnsi" w:hAnsiTheme="minorHAnsi" w:cs="Arial"/>
          <w:color w:val="auto"/>
          <w:vertAlign w:val="subscript"/>
        </w:rPr>
        <w:t>2</w:t>
      </w:r>
      <w:r w:rsidRPr="000A28ED">
        <w:rPr>
          <w:rFonts w:asciiTheme="minorHAnsi" w:hAnsiTheme="minorHAnsi" w:cs="Arial"/>
          <w:color w:val="auto"/>
        </w:rPr>
        <w:t xml:space="preserve"> starts dropping. </w:t>
      </w:r>
      <w:r w:rsidR="00DA3B25" w:rsidRPr="000A28ED">
        <w:rPr>
          <w:rFonts w:asciiTheme="minorHAnsi" w:hAnsiTheme="minorHAnsi" w:cs="Arial"/>
          <w:color w:val="auto"/>
        </w:rPr>
        <w:t>In vehicle</w:t>
      </w:r>
      <w:r w:rsidR="00570A59" w:rsidRPr="000A28ED">
        <w:rPr>
          <w:rFonts w:asciiTheme="minorHAnsi" w:hAnsiTheme="minorHAnsi" w:cs="Arial"/>
          <w:color w:val="auto"/>
        </w:rPr>
        <w:t>-</w:t>
      </w:r>
      <w:r w:rsidR="00DA3B25" w:rsidRPr="000A28ED">
        <w:rPr>
          <w:rFonts w:asciiTheme="minorHAnsi" w:hAnsiTheme="minorHAnsi" w:cs="Arial"/>
          <w:color w:val="auto"/>
        </w:rPr>
        <w:t>treated animals (5 and 6)</w:t>
      </w:r>
      <w:r w:rsidR="00C94BED" w:rsidRPr="000A28ED">
        <w:rPr>
          <w:rFonts w:asciiTheme="minorHAnsi" w:hAnsiTheme="minorHAnsi" w:cs="Arial"/>
          <w:color w:val="auto"/>
        </w:rPr>
        <w:t>,</w:t>
      </w:r>
      <w:r w:rsidR="00DA3B25" w:rsidRPr="000A28ED">
        <w:rPr>
          <w:rFonts w:asciiTheme="minorHAnsi" w:hAnsiTheme="minorHAnsi" w:cs="Arial"/>
          <w:color w:val="auto"/>
        </w:rPr>
        <w:t xml:space="preserve"> there is no decrease in PaO</w:t>
      </w:r>
      <w:r w:rsidR="00DA3B25" w:rsidRPr="000A28ED">
        <w:rPr>
          <w:rFonts w:asciiTheme="minorHAnsi" w:hAnsiTheme="minorHAnsi" w:cs="Arial"/>
          <w:color w:val="auto"/>
          <w:vertAlign w:val="subscript"/>
        </w:rPr>
        <w:t>2</w:t>
      </w:r>
      <w:r w:rsidR="00DA3B25" w:rsidRPr="000A28ED">
        <w:rPr>
          <w:rFonts w:asciiTheme="minorHAnsi" w:hAnsiTheme="minorHAnsi" w:cs="Arial"/>
          <w:color w:val="auto"/>
        </w:rPr>
        <w:t>/FiO</w:t>
      </w:r>
      <w:r w:rsidR="00DA3B25" w:rsidRPr="000A28ED">
        <w:rPr>
          <w:rFonts w:asciiTheme="minorHAnsi" w:hAnsiTheme="minorHAnsi" w:cs="Arial"/>
          <w:color w:val="auto"/>
          <w:vertAlign w:val="subscript"/>
        </w:rPr>
        <w:t>2</w:t>
      </w:r>
      <w:r w:rsidR="00DA3B25" w:rsidRPr="000A28ED">
        <w:rPr>
          <w:rFonts w:asciiTheme="minorHAnsi" w:hAnsiTheme="minorHAnsi" w:cs="Arial"/>
          <w:color w:val="auto"/>
        </w:rPr>
        <w:t>-ratio.</w:t>
      </w:r>
    </w:p>
    <w:p w14:paraId="0E02536F" w14:textId="77777777" w:rsidR="007C0971" w:rsidRPr="000A28ED" w:rsidRDefault="007C0971" w:rsidP="00B836DB">
      <w:pPr>
        <w:rPr>
          <w:rFonts w:asciiTheme="minorHAnsi" w:hAnsiTheme="minorHAnsi" w:cs="Arial"/>
          <w:color w:val="auto"/>
        </w:rPr>
      </w:pPr>
    </w:p>
    <w:p w14:paraId="33B12DE8" w14:textId="19C80305" w:rsidR="00DA3B25" w:rsidRPr="000A28ED" w:rsidRDefault="00AA70A7" w:rsidP="00DA3B25">
      <w:pPr>
        <w:rPr>
          <w:rFonts w:asciiTheme="minorHAnsi" w:hAnsiTheme="minorHAnsi" w:cs="Arial"/>
          <w:color w:val="auto"/>
        </w:rPr>
      </w:pPr>
      <w:r w:rsidRPr="000A28ED">
        <w:rPr>
          <w:rFonts w:asciiTheme="minorHAnsi" w:hAnsiTheme="minorHAnsi" w:cs="Arial"/>
          <w:color w:val="auto"/>
        </w:rPr>
        <w:t>The decrease in PaO</w:t>
      </w:r>
      <w:r w:rsidRPr="000A28ED">
        <w:rPr>
          <w:rFonts w:asciiTheme="minorHAnsi" w:hAnsiTheme="minorHAnsi" w:cs="Arial"/>
          <w:color w:val="auto"/>
          <w:vertAlign w:val="subscript"/>
        </w:rPr>
        <w:t>2</w:t>
      </w:r>
      <w:r w:rsidRPr="000A28ED">
        <w:rPr>
          <w:rFonts w:asciiTheme="minorHAnsi" w:hAnsiTheme="minorHAnsi" w:cs="Arial"/>
          <w:color w:val="auto"/>
        </w:rPr>
        <w:t>/FiO</w:t>
      </w:r>
      <w:r w:rsidRPr="000A28ED">
        <w:rPr>
          <w:rFonts w:asciiTheme="minorHAnsi" w:hAnsiTheme="minorHAnsi" w:cs="Arial"/>
          <w:color w:val="auto"/>
          <w:vertAlign w:val="subscript"/>
        </w:rPr>
        <w:t>2</w:t>
      </w:r>
      <w:r w:rsidRPr="000A28ED">
        <w:rPr>
          <w:rFonts w:asciiTheme="minorHAnsi" w:hAnsiTheme="minorHAnsi" w:cs="Arial"/>
          <w:color w:val="auto"/>
        </w:rPr>
        <w:t xml:space="preserve">-ratio is paralleled by an increase in pulmonary arterial pressure (PAP), which usually remains </w:t>
      </w:r>
      <w:r w:rsidR="005E4F5E" w:rsidRPr="000A28ED">
        <w:rPr>
          <w:rFonts w:asciiTheme="minorHAnsi" w:hAnsiTheme="minorHAnsi" w:cs="Arial"/>
          <w:color w:val="auto"/>
        </w:rPr>
        <w:t>elevated</w:t>
      </w:r>
      <w:r w:rsidRPr="000A28ED">
        <w:rPr>
          <w:rFonts w:asciiTheme="minorHAnsi" w:hAnsiTheme="minorHAnsi" w:cs="Arial"/>
          <w:color w:val="auto"/>
        </w:rPr>
        <w:t xml:space="preserve"> for the rest of the experiment</w:t>
      </w:r>
      <w:r w:rsidR="00BB037F" w:rsidRPr="000A28ED">
        <w:rPr>
          <w:rFonts w:asciiTheme="minorHAnsi" w:hAnsiTheme="minorHAnsi" w:cs="Arial"/>
          <w:color w:val="auto"/>
        </w:rPr>
        <w:t xml:space="preserve"> (</w:t>
      </w:r>
      <w:r w:rsidR="00BB037F" w:rsidRPr="000A28ED">
        <w:rPr>
          <w:rFonts w:asciiTheme="minorHAnsi" w:hAnsiTheme="minorHAnsi" w:cs="Arial"/>
          <w:b/>
          <w:color w:val="auto"/>
        </w:rPr>
        <w:t>Fig</w:t>
      </w:r>
      <w:r w:rsidR="00C94BED" w:rsidRPr="000A28ED">
        <w:rPr>
          <w:rFonts w:asciiTheme="minorHAnsi" w:hAnsiTheme="minorHAnsi" w:cs="Arial"/>
          <w:b/>
          <w:color w:val="auto"/>
        </w:rPr>
        <w:t>ure</w:t>
      </w:r>
      <w:r w:rsidR="00BB037F" w:rsidRPr="000A28ED">
        <w:rPr>
          <w:rFonts w:asciiTheme="minorHAnsi" w:hAnsiTheme="minorHAnsi" w:cs="Arial"/>
          <w:b/>
          <w:color w:val="auto"/>
        </w:rPr>
        <w:t xml:space="preserve"> 2</w:t>
      </w:r>
      <w:r w:rsidR="00BB037F" w:rsidRPr="000A28ED">
        <w:rPr>
          <w:rFonts w:asciiTheme="minorHAnsi" w:hAnsiTheme="minorHAnsi" w:cs="Arial"/>
          <w:color w:val="auto"/>
        </w:rPr>
        <w:t>)</w:t>
      </w:r>
      <w:r w:rsidRPr="000A28ED">
        <w:rPr>
          <w:rFonts w:asciiTheme="minorHAnsi" w:hAnsiTheme="minorHAnsi" w:cs="Arial"/>
          <w:color w:val="auto"/>
        </w:rPr>
        <w:t>.</w:t>
      </w:r>
      <w:r w:rsidR="007C0971" w:rsidRPr="000A28ED">
        <w:rPr>
          <w:rFonts w:asciiTheme="minorHAnsi" w:hAnsiTheme="minorHAnsi" w:cs="Arial"/>
          <w:color w:val="auto"/>
        </w:rPr>
        <w:t xml:space="preserve"> </w:t>
      </w:r>
      <w:proofErr w:type="gramStart"/>
      <w:r w:rsidR="007C0971" w:rsidRPr="000A28ED">
        <w:rPr>
          <w:rFonts w:asciiTheme="minorHAnsi" w:hAnsiTheme="minorHAnsi" w:cs="Arial"/>
          <w:color w:val="auto"/>
        </w:rPr>
        <w:t>Similar to</w:t>
      </w:r>
      <w:proofErr w:type="gramEnd"/>
      <w:r w:rsidR="007C0971" w:rsidRPr="000A28ED">
        <w:rPr>
          <w:rFonts w:asciiTheme="minorHAnsi" w:hAnsiTheme="minorHAnsi" w:cs="Arial"/>
          <w:color w:val="auto"/>
        </w:rPr>
        <w:t xml:space="preserve"> PaO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/FiO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-ratio</w:t>
      </w:r>
      <w:r w:rsidR="00C94BED" w:rsidRPr="000A28ED">
        <w:rPr>
          <w:rFonts w:asciiTheme="minorHAnsi" w:hAnsiTheme="minorHAnsi" w:cs="Arial"/>
          <w:color w:val="auto"/>
        </w:rPr>
        <w:t>,</w:t>
      </w:r>
      <w:r w:rsidR="007C0971" w:rsidRPr="000A28ED">
        <w:rPr>
          <w:rFonts w:asciiTheme="minorHAnsi" w:hAnsiTheme="minorHAnsi" w:cs="Arial"/>
          <w:color w:val="auto"/>
        </w:rPr>
        <w:t xml:space="preserve"> it sometimes fluctuates a bit. In one animal (animal 3)</w:t>
      </w:r>
      <w:r w:rsidR="00C94BED" w:rsidRPr="000A28ED">
        <w:rPr>
          <w:rFonts w:asciiTheme="minorHAnsi" w:hAnsiTheme="minorHAnsi" w:cs="Arial"/>
          <w:color w:val="auto"/>
        </w:rPr>
        <w:t>,</w:t>
      </w:r>
      <w:r w:rsidR="007C0971" w:rsidRPr="000A28ED">
        <w:rPr>
          <w:rFonts w:asciiTheme="minorHAnsi" w:hAnsiTheme="minorHAnsi" w:cs="Arial"/>
          <w:color w:val="auto"/>
        </w:rPr>
        <w:t xml:space="preserve"> MPAP stayed at this level afterwards</w:t>
      </w:r>
      <w:r w:rsidR="00C94BED" w:rsidRPr="000A28ED">
        <w:rPr>
          <w:rFonts w:asciiTheme="minorHAnsi" w:hAnsiTheme="minorHAnsi" w:cs="Arial"/>
          <w:color w:val="auto"/>
        </w:rPr>
        <w:t>;</w:t>
      </w:r>
      <w:r w:rsidR="007C0971" w:rsidRPr="000A28ED">
        <w:rPr>
          <w:rFonts w:asciiTheme="minorHAnsi" w:hAnsiTheme="minorHAnsi" w:cs="Arial"/>
          <w:color w:val="auto"/>
        </w:rPr>
        <w:t xml:space="preserve"> in two animals (animal 1 and 4)</w:t>
      </w:r>
      <w:r w:rsidR="00C94BED" w:rsidRPr="000A28ED">
        <w:rPr>
          <w:rFonts w:asciiTheme="minorHAnsi" w:hAnsiTheme="minorHAnsi" w:cs="Arial"/>
          <w:color w:val="auto"/>
        </w:rPr>
        <w:t>,</w:t>
      </w:r>
      <w:r w:rsidR="007C0971" w:rsidRPr="000A28ED">
        <w:rPr>
          <w:rFonts w:asciiTheme="minorHAnsi" w:hAnsiTheme="minorHAnsi" w:cs="Arial"/>
          <w:color w:val="auto"/>
        </w:rPr>
        <w:t xml:space="preserve"> it fell a little</w:t>
      </w:r>
      <w:r w:rsidR="00C94BED" w:rsidRPr="000A28ED">
        <w:rPr>
          <w:rFonts w:asciiTheme="minorHAnsi" w:hAnsiTheme="minorHAnsi" w:cs="Arial"/>
          <w:color w:val="auto"/>
        </w:rPr>
        <w:t>;</w:t>
      </w:r>
      <w:r w:rsidR="007C0971" w:rsidRPr="000A28ED">
        <w:rPr>
          <w:rFonts w:asciiTheme="minorHAnsi" w:hAnsiTheme="minorHAnsi" w:cs="Arial"/>
          <w:color w:val="auto"/>
        </w:rPr>
        <w:t xml:space="preserve"> in one animal (animal 2)</w:t>
      </w:r>
      <w:r w:rsidR="00C94BED" w:rsidRPr="000A28ED">
        <w:rPr>
          <w:rFonts w:asciiTheme="minorHAnsi" w:hAnsiTheme="minorHAnsi" w:cs="Arial"/>
          <w:color w:val="auto"/>
        </w:rPr>
        <w:t>,</w:t>
      </w:r>
      <w:r w:rsidR="007C0971" w:rsidRPr="000A28ED">
        <w:rPr>
          <w:rFonts w:asciiTheme="minorHAnsi" w:hAnsiTheme="minorHAnsi" w:cs="Arial"/>
          <w:color w:val="auto"/>
        </w:rPr>
        <w:t xml:space="preserve"> it initially fell to rise afterwards.</w:t>
      </w:r>
      <w:r w:rsidR="00DA3B25" w:rsidRPr="000A28ED">
        <w:rPr>
          <w:rFonts w:asciiTheme="minorHAnsi" w:hAnsiTheme="minorHAnsi" w:cs="Arial"/>
          <w:color w:val="auto"/>
        </w:rPr>
        <w:t xml:space="preserve"> </w:t>
      </w:r>
      <w:r w:rsidR="00E617BF" w:rsidRPr="000A28ED">
        <w:rPr>
          <w:rFonts w:asciiTheme="minorHAnsi" w:hAnsiTheme="minorHAnsi" w:cs="Arial"/>
          <w:color w:val="auto"/>
        </w:rPr>
        <w:t>In vehicle-</w:t>
      </w:r>
      <w:r w:rsidR="00DA3B25" w:rsidRPr="000A28ED">
        <w:rPr>
          <w:rFonts w:asciiTheme="minorHAnsi" w:hAnsiTheme="minorHAnsi" w:cs="Arial"/>
          <w:color w:val="auto"/>
        </w:rPr>
        <w:t>treated animals (5 and 6)</w:t>
      </w:r>
      <w:r w:rsidR="00C94BED" w:rsidRPr="000A28ED">
        <w:rPr>
          <w:rFonts w:asciiTheme="minorHAnsi" w:hAnsiTheme="minorHAnsi" w:cs="Arial"/>
          <w:color w:val="auto"/>
        </w:rPr>
        <w:t>,</w:t>
      </w:r>
      <w:r w:rsidR="00DA3B25" w:rsidRPr="000A28ED">
        <w:rPr>
          <w:rFonts w:asciiTheme="minorHAnsi" w:hAnsiTheme="minorHAnsi" w:cs="Arial"/>
          <w:color w:val="auto"/>
        </w:rPr>
        <w:t xml:space="preserve"> MPAP didn’t change during the experiment.</w:t>
      </w:r>
    </w:p>
    <w:p w14:paraId="2ED4CD09" w14:textId="72CB641C" w:rsidR="008B6406" w:rsidRPr="000A28ED" w:rsidRDefault="008B6406" w:rsidP="00B836DB">
      <w:pPr>
        <w:rPr>
          <w:rFonts w:asciiTheme="minorHAnsi" w:hAnsiTheme="minorHAnsi" w:cs="Arial"/>
          <w:color w:val="auto"/>
        </w:rPr>
      </w:pPr>
    </w:p>
    <w:p w14:paraId="33477D07" w14:textId="03290D3C" w:rsidR="00D639D4" w:rsidRPr="000A28ED" w:rsidRDefault="00077503" w:rsidP="00B836DB">
      <w:pPr>
        <w:rPr>
          <w:rFonts w:asciiTheme="minorHAnsi" w:hAnsiTheme="minorHAnsi" w:cs="Arial"/>
          <w:color w:val="auto"/>
        </w:rPr>
      </w:pPr>
      <w:r w:rsidRPr="000A28ED">
        <w:rPr>
          <w:rFonts w:asciiTheme="minorHAnsi" w:hAnsiTheme="minorHAnsi" w:cs="Arial"/>
          <w:color w:val="auto"/>
        </w:rPr>
        <w:t xml:space="preserve">Lung injury is also </w:t>
      </w:r>
      <w:r w:rsidR="005E4F5E" w:rsidRPr="000A28ED">
        <w:rPr>
          <w:rFonts w:asciiTheme="minorHAnsi" w:hAnsiTheme="minorHAnsi" w:cs="Arial"/>
          <w:color w:val="auto"/>
        </w:rPr>
        <w:t>visually</w:t>
      </w:r>
      <w:r w:rsidRPr="000A28ED">
        <w:rPr>
          <w:rFonts w:asciiTheme="minorHAnsi" w:hAnsiTheme="minorHAnsi" w:cs="Arial"/>
          <w:color w:val="auto"/>
        </w:rPr>
        <w:t xml:space="preserve"> </w:t>
      </w:r>
      <w:r w:rsidR="00C408DD" w:rsidRPr="000A28ED">
        <w:rPr>
          <w:rFonts w:asciiTheme="minorHAnsi" w:hAnsiTheme="minorHAnsi" w:cs="Arial"/>
          <w:color w:val="auto"/>
        </w:rPr>
        <w:t xml:space="preserve">detectable in lungs taken out after </w:t>
      </w:r>
      <w:r w:rsidR="00C94BED" w:rsidRPr="000A28ED">
        <w:rPr>
          <w:rFonts w:asciiTheme="minorHAnsi" w:hAnsiTheme="minorHAnsi" w:cs="Arial"/>
          <w:color w:val="auto"/>
        </w:rPr>
        <w:t xml:space="preserve">the </w:t>
      </w:r>
      <w:r w:rsidR="00C408DD" w:rsidRPr="000A28ED">
        <w:rPr>
          <w:rFonts w:asciiTheme="minorHAnsi" w:hAnsiTheme="minorHAnsi" w:cs="Arial"/>
          <w:color w:val="auto"/>
        </w:rPr>
        <w:t>death of the animal</w:t>
      </w:r>
      <w:r w:rsidR="00E13A2F" w:rsidRPr="000A28ED">
        <w:rPr>
          <w:rFonts w:asciiTheme="minorHAnsi" w:hAnsiTheme="minorHAnsi" w:cs="Arial"/>
          <w:color w:val="auto"/>
        </w:rPr>
        <w:t xml:space="preserve">. </w:t>
      </w:r>
      <w:r w:rsidR="00E13A2F" w:rsidRPr="000A28ED">
        <w:rPr>
          <w:rFonts w:asciiTheme="minorHAnsi" w:hAnsiTheme="minorHAnsi" w:cs="Arial"/>
          <w:b/>
          <w:color w:val="auto"/>
        </w:rPr>
        <w:t>Fig</w:t>
      </w:r>
      <w:r w:rsidR="00C94BED" w:rsidRPr="000A28ED">
        <w:rPr>
          <w:rFonts w:asciiTheme="minorHAnsi" w:hAnsiTheme="minorHAnsi" w:cs="Arial"/>
          <w:b/>
          <w:color w:val="auto"/>
        </w:rPr>
        <w:t>ure</w:t>
      </w:r>
      <w:r w:rsidR="00E13A2F" w:rsidRPr="000A28ED">
        <w:rPr>
          <w:rFonts w:asciiTheme="minorHAnsi" w:hAnsiTheme="minorHAnsi" w:cs="Arial"/>
          <w:b/>
          <w:color w:val="auto"/>
        </w:rPr>
        <w:t xml:space="preserve"> 3</w:t>
      </w:r>
      <w:r w:rsidR="00E13A2F" w:rsidRPr="000A28ED">
        <w:rPr>
          <w:rFonts w:asciiTheme="minorHAnsi" w:hAnsiTheme="minorHAnsi" w:cs="Arial"/>
          <w:color w:val="auto"/>
        </w:rPr>
        <w:t xml:space="preserve"> shows representative lung</w:t>
      </w:r>
      <w:r w:rsidR="00A05B0E" w:rsidRPr="000A28ED">
        <w:rPr>
          <w:rFonts w:asciiTheme="minorHAnsi" w:hAnsiTheme="minorHAnsi" w:cs="Arial"/>
          <w:color w:val="auto"/>
        </w:rPr>
        <w:t>s</w:t>
      </w:r>
      <w:r w:rsidR="00E13A2F" w:rsidRPr="000A28ED">
        <w:rPr>
          <w:rFonts w:asciiTheme="minorHAnsi" w:hAnsiTheme="minorHAnsi" w:cs="Arial"/>
          <w:color w:val="auto"/>
        </w:rPr>
        <w:t xml:space="preserve"> of a pig </w:t>
      </w:r>
      <w:r w:rsidR="00A05B0E" w:rsidRPr="000A28ED">
        <w:rPr>
          <w:rFonts w:asciiTheme="minorHAnsi" w:hAnsiTheme="minorHAnsi" w:cs="Arial"/>
          <w:color w:val="auto"/>
        </w:rPr>
        <w:t xml:space="preserve">with OAI-induced lung injury after </w:t>
      </w:r>
      <w:r w:rsidR="00C94BED" w:rsidRPr="000A28ED">
        <w:rPr>
          <w:rFonts w:asciiTheme="minorHAnsi" w:hAnsiTheme="minorHAnsi" w:cs="Arial"/>
          <w:color w:val="auto"/>
        </w:rPr>
        <w:t xml:space="preserve">the </w:t>
      </w:r>
      <w:r w:rsidR="00A05B0E" w:rsidRPr="000A28ED">
        <w:rPr>
          <w:rFonts w:asciiTheme="minorHAnsi" w:hAnsiTheme="minorHAnsi" w:cs="Arial"/>
          <w:color w:val="auto"/>
        </w:rPr>
        <w:t>euthanasia</w:t>
      </w:r>
      <w:r w:rsidR="00C408DD" w:rsidRPr="000A28ED">
        <w:rPr>
          <w:rFonts w:asciiTheme="minorHAnsi" w:hAnsiTheme="minorHAnsi" w:cs="Arial"/>
          <w:color w:val="auto"/>
        </w:rPr>
        <w:t>.</w:t>
      </w:r>
      <w:r w:rsidR="009B0759" w:rsidRPr="000A28ED">
        <w:rPr>
          <w:rFonts w:asciiTheme="minorHAnsi" w:hAnsiTheme="minorHAnsi" w:cs="Arial"/>
          <w:color w:val="auto"/>
        </w:rPr>
        <w:t xml:space="preserve"> </w:t>
      </w:r>
      <w:r w:rsidR="00A05B0E" w:rsidRPr="000A28ED">
        <w:rPr>
          <w:rFonts w:asciiTheme="minorHAnsi" w:hAnsiTheme="minorHAnsi" w:cs="Arial"/>
          <w:color w:val="auto"/>
        </w:rPr>
        <w:t>In histologic slices</w:t>
      </w:r>
      <w:r w:rsidR="000B4652" w:rsidRPr="000A28ED">
        <w:rPr>
          <w:rFonts w:asciiTheme="minorHAnsi" w:hAnsiTheme="minorHAnsi" w:cs="Arial"/>
          <w:color w:val="auto"/>
        </w:rPr>
        <w:t xml:space="preserve">, </w:t>
      </w:r>
      <w:bookmarkStart w:id="1" w:name="_Hlk506990980"/>
      <w:r w:rsidR="000B4652" w:rsidRPr="000A28ED">
        <w:rPr>
          <w:rFonts w:asciiTheme="minorHAnsi" w:hAnsiTheme="minorHAnsi" w:cs="Arial"/>
          <w:color w:val="auto"/>
        </w:rPr>
        <w:t>processed according to earlier publications</w:t>
      </w:r>
      <w:r w:rsidR="000B4652" w:rsidRPr="000A28ED">
        <w:rPr>
          <w:rFonts w:asciiTheme="minorHAnsi" w:hAnsiTheme="minorHAnsi" w:cs="Arial"/>
          <w:color w:val="auto"/>
        </w:rPr>
        <w:fldChar w:fldCharType="begin">
          <w:fldData xml:space="preserve">PEVuZE5vdGU+PENpdGU+PEF1dGhvcj5IYXJ0bWFubjwvQXV0aG9yPjxZZWFyPjIwMTU8L1llYXI+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PEVuZE5vdGU+PENpdGU+PEF1dGhvcj5IYXJ0bWFubjwvQXV0aG9yPjxZZWFyPjIwMTU8L1llYXI+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0B4652" w:rsidRPr="000A28ED">
        <w:rPr>
          <w:rFonts w:asciiTheme="minorHAnsi" w:hAnsiTheme="minorHAnsi" w:cs="Arial"/>
          <w:color w:val="auto"/>
        </w:rPr>
      </w:r>
      <w:r w:rsidR="000B4652"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22</w:t>
      </w:r>
      <w:r w:rsidR="000B4652" w:rsidRPr="000A28ED">
        <w:rPr>
          <w:rFonts w:asciiTheme="minorHAnsi" w:hAnsiTheme="minorHAnsi" w:cs="Arial"/>
          <w:color w:val="auto"/>
        </w:rPr>
        <w:fldChar w:fldCharType="end"/>
      </w:r>
      <w:bookmarkEnd w:id="1"/>
      <w:r w:rsidR="000B4652" w:rsidRPr="000A28ED">
        <w:rPr>
          <w:rFonts w:asciiTheme="minorHAnsi" w:hAnsiTheme="minorHAnsi" w:cs="Arial"/>
          <w:color w:val="auto"/>
        </w:rPr>
        <w:t>,</w:t>
      </w:r>
      <w:r w:rsidR="00C94BED" w:rsidRPr="000A28ED">
        <w:rPr>
          <w:rFonts w:asciiTheme="minorHAnsi" w:hAnsiTheme="minorHAnsi" w:cs="Arial"/>
          <w:color w:val="auto"/>
        </w:rPr>
        <w:t xml:space="preserve"> </w:t>
      </w:r>
      <w:r w:rsidR="00A05B0E" w:rsidRPr="000A28ED">
        <w:rPr>
          <w:rFonts w:asciiTheme="minorHAnsi" w:hAnsiTheme="minorHAnsi" w:cs="Arial"/>
          <w:color w:val="auto"/>
        </w:rPr>
        <w:t>alveolar edema and hemorrhage are visible (</w:t>
      </w:r>
      <w:r w:rsidR="00C94BED" w:rsidRPr="000A28ED">
        <w:rPr>
          <w:rFonts w:asciiTheme="minorHAnsi" w:hAnsiTheme="minorHAnsi" w:cs="Arial"/>
          <w:b/>
          <w:color w:val="auto"/>
        </w:rPr>
        <w:t>Figure</w:t>
      </w:r>
      <w:r w:rsidR="00A05B0E" w:rsidRPr="000A28ED">
        <w:rPr>
          <w:rFonts w:asciiTheme="minorHAnsi" w:hAnsiTheme="minorHAnsi" w:cs="Arial"/>
          <w:b/>
          <w:color w:val="auto"/>
        </w:rPr>
        <w:t xml:space="preserve"> 4</w:t>
      </w:r>
      <w:r w:rsidR="00A05B0E" w:rsidRPr="000A28ED">
        <w:rPr>
          <w:rFonts w:asciiTheme="minorHAnsi" w:hAnsiTheme="minorHAnsi" w:cs="Arial"/>
          <w:color w:val="auto"/>
        </w:rPr>
        <w:t>).</w:t>
      </w:r>
    </w:p>
    <w:p w14:paraId="232638EA" w14:textId="77777777" w:rsidR="008B3ED4" w:rsidRPr="000A28ED" w:rsidRDefault="008B3ED4" w:rsidP="00B836DB">
      <w:pPr>
        <w:rPr>
          <w:rFonts w:asciiTheme="minorHAnsi" w:hAnsiTheme="minorHAnsi" w:cs="Arial"/>
          <w:color w:val="auto"/>
        </w:rPr>
      </w:pPr>
    </w:p>
    <w:p w14:paraId="3C9083F6" w14:textId="22BF6308" w:rsidR="00B32616" w:rsidRPr="000A28ED" w:rsidRDefault="00B32616" w:rsidP="00B836DB">
      <w:pPr>
        <w:rPr>
          <w:rFonts w:asciiTheme="minorHAnsi" w:hAnsiTheme="minorHAnsi" w:cs="Arial"/>
          <w:bCs/>
          <w:color w:val="auto"/>
        </w:rPr>
      </w:pPr>
      <w:r w:rsidRPr="000A28ED">
        <w:rPr>
          <w:rFonts w:asciiTheme="minorHAnsi" w:hAnsiTheme="minorHAnsi" w:cs="Arial"/>
          <w:b/>
          <w:color w:val="auto"/>
        </w:rPr>
        <w:t xml:space="preserve">FIGURE </w:t>
      </w:r>
      <w:r w:rsidR="0013621E" w:rsidRPr="000A28ED">
        <w:rPr>
          <w:rFonts w:asciiTheme="minorHAnsi" w:hAnsiTheme="minorHAnsi" w:cs="Arial"/>
          <w:b/>
          <w:color w:val="auto"/>
        </w:rPr>
        <w:t xml:space="preserve">AND TABLE </w:t>
      </w:r>
      <w:r w:rsidRPr="000A28ED">
        <w:rPr>
          <w:rFonts w:asciiTheme="minorHAnsi" w:hAnsiTheme="minorHAnsi" w:cs="Arial"/>
          <w:b/>
          <w:color w:val="auto"/>
        </w:rPr>
        <w:t>LEGENDS:</w:t>
      </w:r>
      <w:r w:rsidRPr="000A28ED">
        <w:rPr>
          <w:rFonts w:asciiTheme="minorHAnsi" w:hAnsiTheme="minorHAnsi" w:cs="Arial"/>
          <w:color w:val="auto"/>
        </w:rPr>
        <w:t xml:space="preserve"> </w:t>
      </w:r>
    </w:p>
    <w:p w14:paraId="75182EC3" w14:textId="4E3CE9FE" w:rsidR="00B32616" w:rsidRPr="000A28ED" w:rsidRDefault="00E13350" w:rsidP="00B836DB">
      <w:pPr>
        <w:rPr>
          <w:rFonts w:asciiTheme="minorHAnsi" w:hAnsiTheme="minorHAnsi" w:cs="Arial"/>
          <w:color w:val="auto"/>
        </w:rPr>
      </w:pPr>
      <w:r w:rsidRPr="000A28ED">
        <w:rPr>
          <w:rFonts w:asciiTheme="minorHAnsi" w:hAnsiTheme="minorHAnsi" w:cs="Arial"/>
          <w:b/>
          <w:color w:val="auto"/>
        </w:rPr>
        <w:t>Figure 1:</w:t>
      </w:r>
      <w:r w:rsidRPr="000A28ED">
        <w:rPr>
          <w:rFonts w:asciiTheme="minorHAnsi" w:hAnsiTheme="minorHAnsi" w:cs="Arial"/>
          <w:color w:val="auto"/>
        </w:rPr>
        <w:t xml:space="preserve"> </w:t>
      </w:r>
      <w:r w:rsidR="007D7188" w:rsidRPr="000A28ED">
        <w:rPr>
          <w:rFonts w:asciiTheme="minorHAnsi" w:hAnsiTheme="minorHAnsi" w:cs="Arial"/>
          <w:b/>
          <w:color w:val="auto"/>
        </w:rPr>
        <w:t xml:space="preserve">Development of </w:t>
      </w:r>
      <w:r w:rsidR="005E4F5E" w:rsidRPr="000A28ED">
        <w:rPr>
          <w:rFonts w:asciiTheme="minorHAnsi" w:hAnsiTheme="minorHAnsi" w:cs="Arial"/>
          <w:b/>
          <w:color w:val="auto"/>
        </w:rPr>
        <w:t>P</w:t>
      </w:r>
      <w:r w:rsidR="007D7188" w:rsidRPr="000A28ED">
        <w:rPr>
          <w:rFonts w:asciiTheme="minorHAnsi" w:hAnsiTheme="minorHAnsi" w:cs="Arial"/>
          <w:b/>
          <w:color w:val="auto"/>
        </w:rPr>
        <w:t>aO</w:t>
      </w:r>
      <w:r w:rsidR="007D7188" w:rsidRPr="000A28ED">
        <w:rPr>
          <w:rFonts w:asciiTheme="minorHAnsi" w:hAnsiTheme="minorHAnsi" w:cs="Arial"/>
          <w:b/>
          <w:color w:val="auto"/>
          <w:vertAlign w:val="subscript"/>
        </w:rPr>
        <w:t>2</w:t>
      </w:r>
      <w:r w:rsidR="007D7188" w:rsidRPr="000A28ED">
        <w:rPr>
          <w:rFonts w:asciiTheme="minorHAnsi" w:hAnsiTheme="minorHAnsi" w:cs="Arial"/>
          <w:b/>
          <w:color w:val="auto"/>
        </w:rPr>
        <w:t>/FiO</w:t>
      </w:r>
      <w:r w:rsidR="007D7188" w:rsidRPr="000A28ED">
        <w:rPr>
          <w:rFonts w:asciiTheme="minorHAnsi" w:hAnsiTheme="minorHAnsi" w:cs="Arial"/>
          <w:b/>
          <w:color w:val="auto"/>
          <w:vertAlign w:val="subscript"/>
        </w:rPr>
        <w:t>2</w:t>
      </w:r>
      <w:r w:rsidR="007D7188" w:rsidRPr="000A28ED">
        <w:rPr>
          <w:rFonts w:asciiTheme="minorHAnsi" w:hAnsiTheme="minorHAnsi" w:cs="Arial"/>
          <w:b/>
          <w:color w:val="auto"/>
        </w:rPr>
        <w:t>-Ratio</w:t>
      </w:r>
      <w:r w:rsidR="00762913" w:rsidRPr="000A28ED">
        <w:rPr>
          <w:rFonts w:asciiTheme="minorHAnsi" w:hAnsiTheme="minorHAnsi" w:cs="Arial"/>
          <w:b/>
          <w:color w:val="auto"/>
        </w:rPr>
        <w:t xml:space="preserve"> </w:t>
      </w:r>
      <w:r w:rsidR="005E4F5E" w:rsidRPr="000A28ED">
        <w:rPr>
          <w:rFonts w:asciiTheme="minorHAnsi" w:hAnsiTheme="minorHAnsi" w:cs="Arial"/>
          <w:b/>
          <w:color w:val="auto"/>
        </w:rPr>
        <w:t>during</w:t>
      </w:r>
      <w:r w:rsidR="00762913" w:rsidRPr="000A28ED">
        <w:rPr>
          <w:rFonts w:asciiTheme="minorHAnsi" w:hAnsiTheme="minorHAnsi" w:cs="Arial"/>
          <w:b/>
          <w:color w:val="auto"/>
        </w:rPr>
        <w:t xml:space="preserve"> 6 h</w:t>
      </w:r>
      <w:r w:rsidR="007D7188" w:rsidRPr="000A28ED">
        <w:rPr>
          <w:rFonts w:asciiTheme="minorHAnsi" w:hAnsiTheme="minorHAnsi" w:cs="Arial"/>
          <w:b/>
          <w:color w:val="auto"/>
        </w:rPr>
        <w:t xml:space="preserve"> after</w:t>
      </w:r>
      <w:r w:rsidR="00C94BED" w:rsidRPr="000A28ED">
        <w:rPr>
          <w:rFonts w:asciiTheme="minorHAnsi" w:hAnsiTheme="minorHAnsi" w:cs="Arial"/>
          <w:b/>
          <w:color w:val="auto"/>
        </w:rPr>
        <w:t xml:space="preserve"> the</w:t>
      </w:r>
      <w:r w:rsidR="007D7188" w:rsidRPr="000A28ED">
        <w:rPr>
          <w:rFonts w:asciiTheme="minorHAnsi" w:hAnsiTheme="minorHAnsi" w:cs="Arial"/>
          <w:b/>
          <w:color w:val="auto"/>
        </w:rPr>
        <w:t xml:space="preserve"> injection of oleic acid in 4 exemplary pigs</w:t>
      </w:r>
      <w:r w:rsidR="009462EA" w:rsidRPr="000A28ED">
        <w:rPr>
          <w:rFonts w:asciiTheme="minorHAnsi" w:hAnsiTheme="minorHAnsi" w:cs="Arial"/>
          <w:b/>
          <w:color w:val="auto"/>
        </w:rPr>
        <w:t xml:space="preserve"> and 2 pigs treated with vehicle</w:t>
      </w:r>
      <w:r w:rsidR="007D7188" w:rsidRPr="000A28ED">
        <w:rPr>
          <w:rFonts w:asciiTheme="minorHAnsi" w:hAnsiTheme="minorHAnsi" w:cs="Arial"/>
          <w:color w:val="auto"/>
        </w:rPr>
        <w:t xml:space="preserve">. </w:t>
      </w:r>
      <w:r w:rsidR="00C94BED" w:rsidRPr="000A28ED">
        <w:rPr>
          <w:rFonts w:asciiTheme="minorHAnsi" w:hAnsiTheme="minorHAnsi" w:cs="Arial"/>
          <w:color w:val="auto"/>
        </w:rPr>
        <w:t>(</w:t>
      </w:r>
      <w:r w:rsidR="00EF7276" w:rsidRPr="000A28ED">
        <w:rPr>
          <w:rFonts w:asciiTheme="minorHAnsi" w:hAnsiTheme="minorHAnsi" w:cs="Arial"/>
          <w:color w:val="auto"/>
        </w:rPr>
        <w:t>A</w:t>
      </w:r>
      <w:r w:rsidR="00C94BED" w:rsidRPr="000A28ED">
        <w:rPr>
          <w:rFonts w:asciiTheme="minorHAnsi" w:hAnsiTheme="minorHAnsi" w:cs="Arial"/>
          <w:color w:val="auto"/>
        </w:rPr>
        <w:t>).</w:t>
      </w:r>
      <w:r w:rsidR="00532373" w:rsidRPr="000A28ED">
        <w:rPr>
          <w:rFonts w:asciiTheme="minorHAnsi" w:hAnsiTheme="minorHAnsi" w:cs="Arial"/>
          <w:color w:val="auto"/>
        </w:rPr>
        <w:t xml:space="preserve"> </w:t>
      </w:r>
      <w:r w:rsidR="00EB0572" w:rsidRPr="000A28ED">
        <w:rPr>
          <w:rFonts w:asciiTheme="minorHAnsi" w:hAnsiTheme="minorHAnsi" w:cs="Arial"/>
          <w:color w:val="auto"/>
        </w:rPr>
        <w:t xml:space="preserve">Representative </w:t>
      </w:r>
      <w:r w:rsidR="005E4F5E" w:rsidRPr="000A28ED">
        <w:rPr>
          <w:rFonts w:asciiTheme="minorHAnsi" w:hAnsiTheme="minorHAnsi" w:cs="Arial"/>
          <w:color w:val="auto"/>
        </w:rPr>
        <w:t>p</w:t>
      </w:r>
      <w:r w:rsidR="00EB0572" w:rsidRPr="000A28ED">
        <w:rPr>
          <w:rFonts w:asciiTheme="minorHAnsi" w:hAnsiTheme="minorHAnsi" w:cs="Arial"/>
          <w:color w:val="auto"/>
        </w:rPr>
        <w:t>lots showing stable values</w:t>
      </w:r>
      <w:r w:rsidR="00762913" w:rsidRPr="000A28ED">
        <w:rPr>
          <w:rFonts w:asciiTheme="minorHAnsi" w:hAnsiTheme="minorHAnsi" w:cs="Arial"/>
          <w:color w:val="auto"/>
        </w:rPr>
        <w:t xml:space="preserve"> with little fluctuations</w:t>
      </w:r>
      <w:r w:rsidR="00EB0572" w:rsidRPr="000A28ED">
        <w:rPr>
          <w:rFonts w:asciiTheme="minorHAnsi" w:hAnsiTheme="minorHAnsi" w:cs="Arial"/>
          <w:color w:val="auto"/>
        </w:rPr>
        <w:t xml:space="preserve"> (animals 1 and 3), initial rise followed by a decrease (animal 2) or continuous rise (animal 4). </w:t>
      </w:r>
      <w:r w:rsidR="009462EA" w:rsidRPr="000A28ED">
        <w:rPr>
          <w:rFonts w:asciiTheme="minorHAnsi" w:hAnsiTheme="minorHAnsi" w:cs="Arial"/>
          <w:color w:val="auto"/>
        </w:rPr>
        <w:t>Vehicle treated pigs (animals 5 and 6) show little variation</w:t>
      </w:r>
      <w:r w:rsidR="00002AB6" w:rsidRPr="000A28ED">
        <w:rPr>
          <w:rFonts w:asciiTheme="minorHAnsi" w:hAnsiTheme="minorHAnsi" w:cs="Arial"/>
          <w:color w:val="auto"/>
        </w:rPr>
        <w:t xml:space="preserve"> over time</w:t>
      </w:r>
      <w:r w:rsidR="009462EA" w:rsidRPr="000A28ED">
        <w:rPr>
          <w:rFonts w:asciiTheme="minorHAnsi" w:hAnsiTheme="minorHAnsi" w:cs="Arial"/>
          <w:color w:val="auto"/>
        </w:rPr>
        <w:t xml:space="preserve">. </w:t>
      </w:r>
      <w:r w:rsidR="00C94BED" w:rsidRPr="000A28ED">
        <w:rPr>
          <w:rFonts w:asciiTheme="minorHAnsi" w:hAnsiTheme="minorHAnsi" w:cs="Arial"/>
          <w:color w:val="auto"/>
        </w:rPr>
        <w:t>(</w:t>
      </w:r>
      <w:r w:rsidR="00B778DC" w:rsidRPr="000A28ED">
        <w:rPr>
          <w:rFonts w:asciiTheme="minorHAnsi" w:hAnsiTheme="minorHAnsi" w:cs="Arial"/>
          <w:color w:val="auto"/>
        </w:rPr>
        <w:t>B</w:t>
      </w:r>
      <w:r w:rsidR="00C94BED" w:rsidRPr="000A28ED">
        <w:rPr>
          <w:rFonts w:asciiTheme="minorHAnsi" w:hAnsiTheme="minorHAnsi" w:cs="Arial"/>
          <w:color w:val="auto"/>
        </w:rPr>
        <w:t>).</w:t>
      </w:r>
      <w:r w:rsidR="00532373" w:rsidRPr="000A28ED">
        <w:rPr>
          <w:rFonts w:asciiTheme="minorHAnsi" w:hAnsiTheme="minorHAnsi" w:cs="Arial"/>
          <w:color w:val="auto"/>
        </w:rPr>
        <w:t xml:space="preserve"> Mean and standard deviation for all animals. </w:t>
      </w:r>
    </w:p>
    <w:p w14:paraId="635BD2A4" w14:textId="77777777" w:rsidR="007F4E9C" w:rsidRPr="000A28ED" w:rsidRDefault="007F4E9C" w:rsidP="00B836DB">
      <w:pPr>
        <w:rPr>
          <w:rFonts w:asciiTheme="minorHAnsi" w:hAnsiTheme="minorHAnsi" w:cs="Arial"/>
          <w:color w:val="auto"/>
        </w:rPr>
      </w:pPr>
    </w:p>
    <w:p w14:paraId="487847CF" w14:textId="38131308" w:rsidR="009462EA" w:rsidRPr="000A28ED" w:rsidRDefault="00762913" w:rsidP="009462EA">
      <w:pPr>
        <w:rPr>
          <w:rFonts w:asciiTheme="minorHAnsi" w:hAnsiTheme="minorHAnsi" w:cs="Arial"/>
          <w:color w:val="auto"/>
        </w:rPr>
      </w:pPr>
      <w:r w:rsidRPr="000A28ED">
        <w:rPr>
          <w:rFonts w:asciiTheme="minorHAnsi" w:hAnsiTheme="minorHAnsi" w:cs="Arial"/>
          <w:b/>
          <w:color w:val="auto"/>
        </w:rPr>
        <w:t xml:space="preserve">Figure 2: Development of </w:t>
      </w:r>
      <w:r w:rsidR="00A437EA" w:rsidRPr="000A28ED">
        <w:rPr>
          <w:rFonts w:asciiTheme="minorHAnsi" w:hAnsiTheme="minorHAnsi" w:cs="Arial"/>
          <w:b/>
          <w:color w:val="auto"/>
        </w:rPr>
        <w:t>mean pulmonary artery pressure (</w:t>
      </w:r>
      <w:r w:rsidRPr="000A28ED">
        <w:rPr>
          <w:rFonts w:asciiTheme="minorHAnsi" w:hAnsiTheme="minorHAnsi" w:cs="Arial"/>
          <w:b/>
          <w:color w:val="auto"/>
        </w:rPr>
        <w:t>MPAP</w:t>
      </w:r>
      <w:r w:rsidR="00A437EA" w:rsidRPr="000A28ED">
        <w:rPr>
          <w:rFonts w:asciiTheme="minorHAnsi" w:hAnsiTheme="minorHAnsi" w:cs="Arial"/>
          <w:b/>
          <w:color w:val="auto"/>
        </w:rPr>
        <w:t>)</w:t>
      </w:r>
      <w:r w:rsidRPr="000A28ED">
        <w:rPr>
          <w:rFonts w:asciiTheme="minorHAnsi" w:hAnsiTheme="minorHAnsi" w:cs="Arial"/>
          <w:b/>
          <w:color w:val="auto"/>
        </w:rPr>
        <w:t xml:space="preserve"> </w:t>
      </w:r>
      <w:r w:rsidR="005E4F5E" w:rsidRPr="000A28ED">
        <w:rPr>
          <w:rFonts w:asciiTheme="minorHAnsi" w:hAnsiTheme="minorHAnsi" w:cs="Arial"/>
          <w:b/>
          <w:color w:val="auto"/>
        </w:rPr>
        <w:t>during</w:t>
      </w:r>
      <w:r w:rsidRPr="000A28ED">
        <w:rPr>
          <w:rFonts w:asciiTheme="minorHAnsi" w:hAnsiTheme="minorHAnsi" w:cs="Arial"/>
          <w:b/>
          <w:color w:val="auto"/>
        </w:rPr>
        <w:t xml:space="preserve"> 6 h after injection of oleic acid in 4 exemplary pigs</w:t>
      </w:r>
      <w:r w:rsidR="009462EA" w:rsidRPr="000A28ED">
        <w:rPr>
          <w:rFonts w:asciiTheme="minorHAnsi" w:hAnsiTheme="minorHAnsi" w:cs="Arial"/>
          <w:b/>
          <w:color w:val="auto"/>
        </w:rPr>
        <w:t xml:space="preserve"> and 2 pigs treated with vehicle</w:t>
      </w:r>
      <w:r w:rsidRPr="000A28ED">
        <w:rPr>
          <w:rFonts w:asciiTheme="minorHAnsi" w:hAnsiTheme="minorHAnsi" w:cs="Arial"/>
          <w:color w:val="auto"/>
        </w:rPr>
        <w:t xml:space="preserve">. </w:t>
      </w:r>
      <w:r w:rsidR="00C94BED" w:rsidRPr="000A28ED">
        <w:rPr>
          <w:rFonts w:asciiTheme="minorHAnsi" w:hAnsiTheme="minorHAnsi" w:cs="Arial"/>
          <w:color w:val="auto"/>
        </w:rPr>
        <w:t>(</w:t>
      </w:r>
      <w:r w:rsidR="00B778DC" w:rsidRPr="000A28ED">
        <w:rPr>
          <w:rFonts w:asciiTheme="minorHAnsi" w:hAnsiTheme="minorHAnsi" w:cs="Arial"/>
          <w:color w:val="auto"/>
        </w:rPr>
        <w:t>A</w:t>
      </w:r>
      <w:r w:rsidR="00C94BED" w:rsidRPr="000A28ED">
        <w:rPr>
          <w:rFonts w:asciiTheme="minorHAnsi" w:hAnsiTheme="minorHAnsi" w:cs="Arial"/>
          <w:color w:val="auto"/>
        </w:rPr>
        <w:t>).</w:t>
      </w:r>
      <w:r w:rsidR="00DE1CEB" w:rsidRPr="000A28ED">
        <w:rPr>
          <w:rFonts w:asciiTheme="minorHAnsi" w:hAnsiTheme="minorHAnsi" w:cs="Arial"/>
          <w:color w:val="auto"/>
        </w:rPr>
        <w:t xml:space="preserve"> </w:t>
      </w:r>
      <w:r w:rsidRPr="000A28ED">
        <w:rPr>
          <w:rFonts w:asciiTheme="minorHAnsi" w:hAnsiTheme="minorHAnsi" w:cs="Arial"/>
          <w:color w:val="auto"/>
        </w:rPr>
        <w:t xml:space="preserve">Representative </w:t>
      </w:r>
      <w:r w:rsidR="005E4F5E" w:rsidRPr="000A28ED">
        <w:rPr>
          <w:rFonts w:asciiTheme="minorHAnsi" w:hAnsiTheme="minorHAnsi" w:cs="Arial"/>
          <w:color w:val="auto"/>
        </w:rPr>
        <w:t>p</w:t>
      </w:r>
      <w:r w:rsidRPr="000A28ED">
        <w:rPr>
          <w:rFonts w:asciiTheme="minorHAnsi" w:hAnsiTheme="minorHAnsi" w:cs="Arial"/>
          <w:color w:val="auto"/>
        </w:rPr>
        <w:t>lots showing an initial rise in all 4 animals.</w:t>
      </w:r>
      <w:r w:rsidR="005E4F5E" w:rsidRPr="000A28ED">
        <w:rPr>
          <w:rFonts w:asciiTheme="minorHAnsi" w:hAnsiTheme="minorHAnsi" w:cs="Arial"/>
          <w:color w:val="auto"/>
        </w:rPr>
        <w:t xml:space="preserve"> In</w:t>
      </w:r>
      <w:r w:rsidRPr="000A28ED">
        <w:rPr>
          <w:rFonts w:asciiTheme="minorHAnsi" w:hAnsiTheme="minorHAnsi" w:cs="Arial"/>
          <w:color w:val="auto"/>
        </w:rPr>
        <w:t xml:space="preserve"> </w:t>
      </w:r>
      <w:r w:rsidR="005E4F5E" w:rsidRPr="000A28ED">
        <w:rPr>
          <w:rFonts w:asciiTheme="minorHAnsi" w:hAnsiTheme="minorHAnsi" w:cs="Arial"/>
          <w:color w:val="auto"/>
        </w:rPr>
        <w:t>o</w:t>
      </w:r>
      <w:r w:rsidR="003A17CF" w:rsidRPr="000A28ED">
        <w:rPr>
          <w:rFonts w:asciiTheme="minorHAnsi" w:hAnsiTheme="minorHAnsi" w:cs="Arial"/>
          <w:color w:val="auto"/>
        </w:rPr>
        <w:t>ne animal (animal 3)</w:t>
      </w:r>
      <w:r w:rsidR="00C94BED" w:rsidRPr="000A28ED">
        <w:rPr>
          <w:rFonts w:asciiTheme="minorHAnsi" w:hAnsiTheme="minorHAnsi" w:cs="Arial"/>
          <w:color w:val="auto"/>
        </w:rPr>
        <w:t>,</w:t>
      </w:r>
      <w:r w:rsidR="003A17CF" w:rsidRPr="000A28ED">
        <w:rPr>
          <w:rFonts w:asciiTheme="minorHAnsi" w:hAnsiTheme="minorHAnsi" w:cs="Arial"/>
          <w:color w:val="auto"/>
        </w:rPr>
        <w:t xml:space="preserve"> MPAP stayed at this level afterwards</w:t>
      </w:r>
      <w:r w:rsidR="00C94BED" w:rsidRPr="000A28ED">
        <w:rPr>
          <w:rFonts w:asciiTheme="minorHAnsi" w:hAnsiTheme="minorHAnsi" w:cs="Arial"/>
          <w:color w:val="auto"/>
        </w:rPr>
        <w:t>;</w:t>
      </w:r>
      <w:r w:rsidR="003A17CF" w:rsidRPr="000A28ED">
        <w:rPr>
          <w:rFonts w:asciiTheme="minorHAnsi" w:hAnsiTheme="minorHAnsi" w:cs="Arial"/>
          <w:color w:val="auto"/>
        </w:rPr>
        <w:t xml:space="preserve"> in two animals (animal 1 and 4)</w:t>
      </w:r>
      <w:r w:rsidR="00C94BED" w:rsidRPr="000A28ED">
        <w:rPr>
          <w:rFonts w:asciiTheme="minorHAnsi" w:hAnsiTheme="minorHAnsi" w:cs="Arial"/>
          <w:color w:val="auto"/>
        </w:rPr>
        <w:t>,</w:t>
      </w:r>
      <w:r w:rsidR="003A17CF" w:rsidRPr="000A28ED">
        <w:rPr>
          <w:rFonts w:asciiTheme="minorHAnsi" w:hAnsiTheme="minorHAnsi" w:cs="Arial"/>
          <w:color w:val="auto"/>
        </w:rPr>
        <w:t xml:space="preserve"> it fell a little</w:t>
      </w:r>
      <w:r w:rsidR="00C94BED" w:rsidRPr="000A28ED">
        <w:rPr>
          <w:rFonts w:asciiTheme="minorHAnsi" w:hAnsiTheme="minorHAnsi" w:cs="Arial"/>
          <w:color w:val="auto"/>
        </w:rPr>
        <w:t>;</w:t>
      </w:r>
      <w:r w:rsidR="003A17CF" w:rsidRPr="000A28ED">
        <w:rPr>
          <w:rFonts w:asciiTheme="minorHAnsi" w:hAnsiTheme="minorHAnsi" w:cs="Arial"/>
          <w:color w:val="auto"/>
        </w:rPr>
        <w:t xml:space="preserve"> in one animal (animal 2)</w:t>
      </w:r>
      <w:r w:rsidR="00C94BED" w:rsidRPr="000A28ED">
        <w:rPr>
          <w:rFonts w:asciiTheme="minorHAnsi" w:hAnsiTheme="minorHAnsi" w:cs="Arial"/>
          <w:color w:val="auto"/>
        </w:rPr>
        <w:t>,</w:t>
      </w:r>
      <w:r w:rsidR="003A17CF" w:rsidRPr="000A28ED">
        <w:rPr>
          <w:rFonts w:asciiTheme="minorHAnsi" w:hAnsiTheme="minorHAnsi" w:cs="Arial"/>
          <w:color w:val="auto"/>
        </w:rPr>
        <w:t xml:space="preserve"> it initially fell to rise afterwards. </w:t>
      </w:r>
      <w:r w:rsidR="009462EA" w:rsidRPr="000A28ED">
        <w:rPr>
          <w:rFonts w:asciiTheme="minorHAnsi" w:hAnsiTheme="minorHAnsi" w:cs="Arial"/>
          <w:color w:val="auto"/>
        </w:rPr>
        <w:t>Vehicle treated pigs (animals 5 and 6) show little variation</w:t>
      </w:r>
      <w:r w:rsidR="00002AB6" w:rsidRPr="000A28ED">
        <w:rPr>
          <w:rFonts w:asciiTheme="minorHAnsi" w:hAnsiTheme="minorHAnsi" w:cs="Arial"/>
          <w:color w:val="auto"/>
        </w:rPr>
        <w:t xml:space="preserve"> over time</w:t>
      </w:r>
      <w:r w:rsidR="009462EA" w:rsidRPr="000A28ED">
        <w:rPr>
          <w:rFonts w:asciiTheme="minorHAnsi" w:hAnsiTheme="minorHAnsi" w:cs="Arial"/>
          <w:color w:val="auto"/>
        </w:rPr>
        <w:t xml:space="preserve">. </w:t>
      </w:r>
      <w:r w:rsidR="00C94BED" w:rsidRPr="000A28ED">
        <w:rPr>
          <w:rFonts w:asciiTheme="minorHAnsi" w:hAnsiTheme="minorHAnsi" w:cs="Arial"/>
          <w:color w:val="auto"/>
        </w:rPr>
        <w:t>(</w:t>
      </w:r>
      <w:r w:rsidR="00B778DC" w:rsidRPr="000A28ED">
        <w:rPr>
          <w:rFonts w:asciiTheme="minorHAnsi" w:hAnsiTheme="minorHAnsi" w:cs="Arial"/>
          <w:color w:val="auto"/>
        </w:rPr>
        <w:t>B</w:t>
      </w:r>
      <w:r w:rsidR="00C94BED" w:rsidRPr="000A28ED">
        <w:rPr>
          <w:rFonts w:asciiTheme="minorHAnsi" w:hAnsiTheme="minorHAnsi" w:cs="Arial"/>
          <w:color w:val="auto"/>
        </w:rPr>
        <w:t>).</w:t>
      </w:r>
      <w:r w:rsidR="00DE1CEB" w:rsidRPr="000A28ED">
        <w:rPr>
          <w:rFonts w:asciiTheme="minorHAnsi" w:hAnsiTheme="minorHAnsi" w:cs="Arial"/>
          <w:color w:val="auto"/>
        </w:rPr>
        <w:t xml:space="preserve"> Mean and standard deviation for all animals.</w:t>
      </w:r>
    </w:p>
    <w:p w14:paraId="49679AAD" w14:textId="77777777" w:rsidR="009462EA" w:rsidRPr="000A28ED" w:rsidRDefault="009462EA" w:rsidP="009462EA">
      <w:pPr>
        <w:rPr>
          <w:rFonts w:asciiTheme="minorHAnsi" w:hAnsiTheme="minorHAnsi" w:cs="Arial"/>
          <w:color w:val="auto"/>
        </w:rPr>
      </w:pPr>
    </w:p>
    <w:p w14:paraId="4C764A04" w14:textId="32F82AF3" w:rsidR="00FB39CC" w:rsidRPr="000A28ED" w:rsidRDefault="00FB39CC" w:rsidP="00B836DB">
      <w:pPr>
        <w:rPr>
          <w:rFonts w:asciiTheme="minorHAnsi" w:hAnsiTheme="minorHAnsi" w:cs="Arial"/>
          <w:color w:val="auto"/>
        </w:rPr>
      </w:pPr>
      <w:r w:rsidRPr="000A28ED">
        <w:rPr>
          <w:rFonts w:asciiTheme="minorHAnsi" w:hAnsiTheme="minorHAnsi" w:cs="Arial"/>
          <w:b/>
          <w:color w:val="auto"/>
        </w:rPr>
        <w:t xml:space="preserve">Figure 3: </w:t>
      </w:r>
      <w:r w:rsidR="003F5112" w:rsidRPr="000A28ED">
        <w:rPr>
          <w:rFonts w:asciiTheme="minorHAnsi" w:hAnsiTheme="minorHAnsi" w:cs="Arial"/>
          <w:b/>
          <w:color w:val="auto"/>
        </w:rPr>
        <w:t xml:space="preserve">Lungs after </w:t>
      </w:r>
      <w:r w:rsidR="00C94BED" w:rsidRPr="000A28ED">
        <w:rPr>
          <w:rFonts w:asciiTheme="minorHAnsi" w:hAnsiTheme="minorHAnsi" w:cs="Arial"/>
          <w:b/>
          <w:color w:val="auto"/>
        </w:rPr>
        <w:t xml:space="preserve">the </w:t>
      </w:r>
      <w:r w:rsidR="003F5112" w:rsidRPr="000A28ED">
        <w:rPr>
          <w:rFonts w:asciiTheme="minorHAnsi" w:hAnsiTheme="minorHAnsi" w:cs="Arial"/>
          <w:b/>
          <w:color w:val="auto"/>
        </w:rPr>
        <w:t>injection of</w:t>
      </w:r>
      <w:r w:rsidR="00CB4D92" w:rsidRPr="000A28ED">
        <w:rPr>
          <w:rFonts w:asciiTheme="minorHAnsi" w:hAnsiTheme="minorHAnsi" w:cs="Arial"/>
          <w:b/>
          <w:color w:val="auto"/>
        </w:rPr>
        <w:t xml:space="preserve"> oleic acid</w:t>
      </w:r>
      <w:r w:rsidR="001B448C" w:rsidRPr="000A28ED">
        <w:rPr>
          <w:rFonts w:asciiTheme="minorHAnsi" w:hAnsiTheme="minorHAnsi" w:cs="Arial"/>
          <w:b/>
          <w:color w:val="auto"/>
        </w:rPr>
        <w:t xml:space="preserve">. </w:t>
      </w:r>
      <w:r w:rsidR="00005C71" w:rsidRPr="000A28ED">
        <w:rPr>
          <w:rFonts w:asciiTheme="minorHAnsi" w:hAnsiTheme="minorHAnsi" w:cs="Arial"/>
          <w:color w:val="auto"/>
        </w:rPr>
        <w:t xml:space="preserve">Photo of lungs 6 h after </w:t>
      </w:r>
      <w:r w:rsidR="00C94BED" w:rsidRPr="000A28ED">
        <w:rPr>
          <w:rFonts w:asciiTheme="minorHAnsi" w:hAnsiTheme="minorHAnsi" w:cs="Arial"/>
          <w:color w:val="auto"/>
        </w:rPr>
        <w:t xml:space="preserve">the </w:t>
      </w:r>
      <w:r w:rsidR="00005C71" w:rsidRPr="000A28ED">
        <w:rPr>
          <w:rFonts w:asciiTheme="minorHAnsi" w:hAnsiTheme="minorHAnsi" w:cs="Arial"/>
          <w:color w:val="auto"/>
        </w:rPr>
        <w:t>injection of oleic acid</w:t>
      </w:r>
      <w:r w:rsidR="00CB4D92" w:rsidRPr="000A28ED">
        <w:rPr>
          <w:rFonts w:asciiTheme="minorHAnsi" w:hAnsiTheme="minorHAnsi" w:cs="Arial"/>
          <w:color w:val="auto"/>
        </w:rPr>
        <w:t xml:space="preserve">. </w:t>
      </w:r>
      <w:r w:rsidR="00E31A35" w:rsidRPr="000A28ED">
        <w:rPr>
          <w:rFonts w:asciiTheme="minorHAnsi" w:hAnsiTheme="minorHAnsi" w:cs="Arial"/>
          <w:color w:val="auto"/>
        </w:rPr>
        <w:t>H</w:t>
      </w:r>
      <w:r w:rsidR="00E13A2F" w:rsidRPr="000A28ED">
        <w:rPr>
          <w:rFonts w:asciiTheme="minorHAnsi" w:hAnsiTheme="minorHAnsi" w:cs="Arial"/>
          <w:color w:val="auto"/>
        </w:rPr>
        <w:t xml:space="preserve">emorrhagic areas are visible. </w:t>
      </w:r>
    </w:p>
    <w:p w14:paraId="5C284E90" w14:textId="03CFCB7A" w:rsidR="009B61E9" w:rsidRPr="000A28ED" w:rsidRDefault="009B61E9" w:rsidP="00B836DB">
      <w:pPr>
        <w:rPr>
          <w:rFonts w:asciiTheme="minorHAnsi" w:hAnsiTheme="minorHAnsi" w:cs="Arial"/>
          <w:color w:val="auto"/>
        </w:rPr>
      </w:pPr>
    </w:p>
    <w:p w14:paraId="55BDC715" w14:textId="5E0F80D2" w:rsidR="009B61E9" w:rsidRPr="000A28ED" w:rsidRDefault="009B61E9" w:rsidP="00B836DB">
      <w:pPr>
        <w:rPr>
          <w:rFonts w:asciiTheme="minorHAnsi" w:hAnsiTheme="minorHAnsi" w:cs="Arial"/>
          <w:color w:val="auto"/>
        </w:rPr>
      </w:pPr>
      <w:r w:rsidRPr="000A28ED">
        <w:rPr>
          <w:rFonts w:asciiTheme="minorHAnsi" w:hAnsiTheme="minorHAnsi" w:cs="Arial"/>
          <w:b/>
          <w:color w:val="auto"/>
        </w:rPr>
        <w:t>Figure 4: Histologic images of lung injury after</w:t>
      </w:r>
      <w:r w:rsidR="00C94BED" w:rsidRPr="000A28ED">
        <w:rPr>
          <w:rFonts w:asciiTheme="minorHAnsi" w:hAnsiTheme="minorHAnsi" w:cs="Arial"/>
          <w:b/>
          <w:color w:val="auto"/>
        </w:rPr>
        <w:t xml:space="preserve"> the</w:t>
      </w:r>
      <w:r w:rsidRPr="000A28ED">
        <w:rPr>
          <w:rFonts w:asciiTheme="minorHAnsi" w:hAnsiTheme="minorHAnsi" w:cs="Arial"/>
          <w:b/>
          <w:color w:val="auto"/>
        </w:rPr>
        <w:t xml:space="preserve"> oleic acid injection. </w:t>
      </w:r>
      <w:r w:rsidR="003F5112" w:rsidRPr="000A28ED">
        <w:rPr>
          <w:rFonts w:asciiTheme="minorHAnsi" w:hAnsiTheme="minorHAnsi" w:cs="Arial"/>
          <w:color w:val="auto"/>
        </w:rPr>
        <w:t xml:space="preserve">The lungs were fixed in </w:t>
      </w:r>
      <w:r w:rsidR="000B4652" w:rsidRPr="000A28ED">
        <w:rPr>
          <w:rFonts w:asciiTheme="minorHAnsi" w:hAnsiTheme="minorHAnsi" w:cs="Arial"/>
          <w:color w:val="auto"/>
        </w:rPr>
        <w:t>10</w:t>
      </w:r>
      <w:r w:rsidR="00E54D6E" w:rsidRPr="000A28ED">
        <w:rPr>
          <w:rFonts w:asciiTheme="minorHAnsi" w:hAnsiTheme="minorHAnsi" w:cs="Arial"/>
          <w:color w:val="auto"/>
        </w:rPr>
        <w:t xml:space="preserve">% </w:t>
      </w:r>
      <w:r w:rsidR="003F5112" w:rsidRPr="000A28ED">
        <w:rPr>
          <w:rFonts w:asciiTheme="minorHAnsi" w:hAnsiTheme="minorHAnsi" w:cs="Arial"/>
          <w:color w:val="auto"/>
        </w:rPr>
        <w:t xml:space="preserve">formalin for paraffin sectioning and </w:t>
      </w:r>
      <w:proofErr w:type="spellStart"/>
      <w:r w:rsidR="003F5112" w:rsidRPr="000A28ED">
        <w:rPr>
          <w:rFonts w:asciiTheme="minorHAnsi" w:hAnsiTheme="minorHAnsi" w:cs="Arial"/>
          <w:color w:val="auto"/>
        </w:rPr>
        <w:t>haematoxylin</w:t>
      </w:r>
      <w:proofErr w:type="spellEnd"/>
      <w:r w:rsidR="003F5112" w:rsidRPr="000A28ED">
        <w:rPr>
          <w:rFonts w:asciiTheme="minorHAnsi" w:hAnsiTheme="minorHAnsi" w:cs="Arial"/>
          <w:color w:val="auto"/>
        </w:rPr>
        <w:t>/eosin staining. Image magnification</w:t>
      </w:r>
      <w:r w:rsidR="00C94BED" w:rsidRPr="000A28ED">
        <w:rPr>
          <w:rFonts w:asciiTheme="minorHAnsi" w:hAnsiTheme="minorHAnsi" w:cs="Arial"/>
          <w:color w:val="auto"/>
        </w:rPr>
        <w:t>:</w:t>
      </w:r>
      <w:r w:rsidR="003F5112" w:rsidRPr="000A28ED">
        <w:rPr>
          <w:rFonts w:asciiTheme="minorHAnsi" w:hAnsiTheme="minorHAnsi" w:cs="Arial"/>
          <w:color w:val="auto"/>
        </w:rPr>
        <w:t xml:space="preserve"> 10</w:t>
      </w:r>
      <w:r w:rsidR="00CC400C" w:rsidRPr="000A28ED">
        <w:rPr>
          <w:rFonts w:asciiTheme="minorHAnsi" w:hAnsiTheme="minorHAnsi" w:cs="Arial"/>
          <w:color w:val="auto"/>
        </w:rPr>
        <w:t>X</w:t>
      </w:r>
      <w:r w:rsidR="003F5112" w:rsidRPr="000A28ED">
        <w:rPr>
          <w:rFonts w:asciiTheme="minorHAnsi" w:hAnsiTheme="minorHAnsi" w:cs="Arial"/>
          <w:color w:val="auto"/>
        </w:rPr>
        <w:t>.</w:t>
      </w:r>
      <w:r w:rsidR="00CC400C" w:rsidRPr="000A28ED">
        <w:rPr>
          <w:rFonts w:asciiTheme="minorHAnsi" w:hAnsiTheme="minorHAnsi" w:cs="Arial"/>
          <w:color w:val="auto"/>
        </w:rPr>
        <w:t xml:space="preserve"> </w:t>
      </w:r>
      <w:r w:rsidR="00C94BED" w:rsidRPr="000A28ED">
        <w:rPr>
          <w:rFonts w:asciiTheme="minorHAnsi" w:hAnsiTheme="minorHAnsi" w:cs="Arial"/>
          <w:color w:val="auto"/>
        </w:rPr>
        <w:t>(</w:t>
      </w:r>
      <w:r w:rsidRPr="000A28ED">
        <w:rPr>
          <w:rFonts w:asciiTheme="minorHAnsi" w:hAnsiTheme="minorHAnsi" w:cs="Arial"/>
          <w:color w:val="auto"/>
        </w:rPr>
        <w:t>A</w:t>
      </w:r>
      <w:r w:rsidR="00C94BED" w:rsidRPr="000A28ED">
        <w:rPr>
          <w:rFonts w:asciiTheme="minorHAnsi" w:hAnsiTheme="minorHAnsi" w:cs="Arial"/>
          <w:color w:val="auto"/>
        </w:rPr>
        <w:t>).</w:t>
      </w:r>
      <w:r w:rsidRPr="000A28ED">
        <w:rPr>
          <w:rFonts w:asciiTheme="minorHAnsi" w:hAnsiTheme="minorHAnsi" w:cs="Arial"/>
          <w:color w:val="auto"/>
        </w:rPr>
        <w:t xml:space="preserve"> </w:t>
      </w:r>
      <w:r w:rsidR="00C94BED" w:rsidRPr="000A28ED">
        <w:rPr>
          <w:rFonts w:asciiTheme="minorHAnsi" w:hAnsiTheme="minorHAnsi" w:cs="Arial"/>
          <w:color w:val="auto"/>
        </w:rPr>
        <w:t>A</w:t>
      </w:r>
      <w:r w:rsidRPr="000A28ED">
        <w:rPr>
          <w:rFonts w:asciiTheme="minorHAnsi" w:hAnsiTheme="minorHAnsi" w:cs="Arial"/>
          <w:color w:val="auto"/>
        </w:rPr>
        <w:t>lveolar edema</w:t>
      </w:r>
      <w:r w:rsidR="00CC400C" w:rsidRPr="000A28ED">
        <w:rPr>
          <w:rFonts w:asciiTheme="minorHAnsi" w:hAnsiTheme="minorHAnsi" w:cs="Arial"/>
          <w:color w:val="auto"/>
        </w:rPr>
        <w:t xml:space="preserve">. </w:t>
      </w:r>
      <w:r w:rsidR="00C94BED" w:rsidRPr="000A28ED">
        <w:rPr>
          <w:rFonts w:asciiTheme="minorHAnsi" w:hAnsiTheme="minorHAnsi" w:cs="Arial"/>
          <w:color w:val="auto"/>
        </w:rPr>
        <w:t>(</w:t>
      </w:r>
      <w:r w:rsidRPr="000A28ED">
        <w:rPr>
          <w:rFonts w:asciiTheme="minorHAnsi" w:hAnsiTheme="minorHAnsi" w:cs="Arial"/>
          <w:color w:val="auto"/>
        </w:rPr>
        <w:t>B</w:t>
      </w:r>
      <w:r w:rsidR="00C94BED" w:rsidRPr="000A28ED">
        <w:rPr>
          <w:rFonts w:asciiTheme="minorHAnsi" w:hAnsiTheme="minorHAnsi" w:cs="Arial"/>
          <w:color w:val="auto"/>
        </w:rPr>
        <w:t>).</w:t>
      </w:r>
      <w:r w:rsidRPr="000A28ED">
        <w:rPr>
          <w:rFonts w:asciiTheme="minorHAnsi" w:hAnsiTheme="minorHAnsi" w:cs="Arial"/>
          <w:color w:val="auto"/>
        </w:rPr>
        <w:t xml:space="preserve"> </w:t>
      </w:r>
      <w:r w:rsidR="00C94BED" w:rsidRPr="000A28ED">
        <w:rPr>
          <w:rFonts w:asciiTheme="minorHAnsi" w:hAnsiTheme="minorHAnsi" w:cs="Arial"/>
          <w:color w:val="auto"/>
        </w:rPr>
        <w:t>H</w:t>
      </w:r>
      <w:r w:rsidRPr="000A28ED">
        <w:rPr>
          <w:rFonts w:asciiTheme="minorHAnsi" w:hAnsiTheme="minorHAnsi" w:cs="Arial"/>
          <w:color w:val="auto"/>
        </w:rPr>
        <w:t>emorrhage</w:t>
      </w:r>
      <w:r w:rsidR="00CC400C" w:rsidRPr="000A28ED">
        <w:rPr>
          <w:rFonts w:asciiTheme="minorHAnsi" w:hAnsiTheme="minorHAnsi" w:cs="Arial"/>
          <w:color w:val="auto"/>
        </w:rPr>
        <w:t>.</w:t>
      </w:r>
    </w:p>
    <w:p w14:paraId="493E8427" w14:textId="6BF04300" w:rsidR="000F4F8F" w:rsidRPr="000A28ED" w:rsidRDefault="000F4F8F" w:rsidP="00B836DB">
      <w:pPr>
        <w:rPr>
          <w:rFonts w:asciiTheme="minorHAnsi" w:hAnsiTheme="minorHAnsi" w:cs="Arial"/>
          <w:color w:val="auto"/>
        </w:rPr>
      </w:pPr>
    </w:p>
    <w:p w14:paraId="7B475061" w14:textId="36B67FA2" w:rsidR="000F4F8F" w:rsidRPr="000A28ED" w:rsidRDefault="000F4F8F" w:rsidP="00B836DB">
      <w:pPr>
        <w:rPr>
          <w:rFonts w:asciiTheme="minorHAnsi" w:hAnsiTheme="minorHAnsi" w:cs="Arial"/>
          <w:b/>
          <w:color w:val="auto"/>
        </w:rPr>
      </w:pPr>
      <w:r w:rsidRPr="000A28ED">
        <w:rPr>
          <w:rFonts w:asciiTheme="minorHAnsi" w:hAnsiTheme="minorHAnsi" w:cs="Arial"/>
          <w:b/>
          <w:color w:val="auto"/>
        </w:rPr>
        <w:t xml:space="preserve">Table 1: </w:t>
      </w:r>
      <w:r w:rsidR="00A02E83" w:rsidRPr="000A28ED">
        <w:rPr>
          <w:rFonts w:asciiTheme="minorHAnsi" w:hAnsiTheme="minorHAnsi" w:cs="Arial"/>
          <w:b/>
          <w:color w:val="auto"/>
        </w:rPr>
        <w:t xml:space="preserve">This table shows </w:t>
      </w:r>
      <w:r w:rsidR="00C94BED" w:rsidRPr="000A28ED">
        <w:rPr>
          <w:rFonts w:asciiTheme="minorHAnsi" w:hAnsiTheme="minorHAnsi" w:cs="Arial"/>
          <w:b/>
          <w:color w:val="auto"/>
        </w:rPr>
        <w:t xml:space="preserve">the </w:t>
      </w:r>
      <w:r w:rsidR="00A02E83" w:rsidRPr="000A28ED">
        <w:rPr>
          <w:rFonts w:asciiTheme="minorHAnsi" w:hAnsiTheme="minorHAnsi" w:cs="Arial"/>
          <w:b/>
          <w:color w:val="auto"/>
        </w:rPr>
        <w:t>weight of the animals, wet weight, dry weight and wet-to-dry-ratio of the right upper lobe of the animals</w:t>
      </w:r>
      <w:r w:rsidR="007B7075" w:rsidRPr="000A28ED">
        <w:rPr>
          <w:rFonts w:asciiTheme="minorHAnsi" w:hAnsiTheme="minorHAnsi" w:cs="Arial"/>
          <w:b/>
          <w:color w:val="auto"/>
        </w:rPr>
        <w:t>’ lungs</w:t>
      </w:r>
      <w:r w:rsidR="00A02E83" w:rsidRPr="000A28ED">
        <w:rPr>
          <w:rFonts w:asciiTheme="minorHAnsi" w:hAnsiTheme="minorHAnsi" w:cs="Arial"/>
          <w:b/>
          <w:color w:val="auto"/>
        </w:rPr>
        <w:t xml:space="preserve">. </w:t>
      </w:r>
    </w:p>
    <w:p w14:paraId="47616147" w14:textId="77777777" w:rsidR="00FF478B" w:rsidRPr="000A28ED" w:rsidRDefault="00FF478B" w:rsidP="00B836DB">
      <w:pPr>
        <w:rPr>
          <w:rFonts w:asciiTheme="minorHAnsi" w:hAnsiTheme="minorHAnsi" w:cs="Arial"/>
          <w:b/>
          <w:color w:val="auto"/>
        </w:rPr>
      </w:pPr>
    </w:p>
    <w:p w14:paraId="78728D18" w14:textId="64F2883C" w:rsidR="00014314" w:rsidRPr="000A28ED" w:rsidRDefault="006305D7" w:rsidP="00B836DB">
      <w:pPr>
        <w:rPr>
          <w:rFonts w:asciiTheme="minorHAnsi" w:hAnsiTheme="minorHAnsi" w:cs="Arial"/>
          <w:b/>
          <w:color w:val="auto"/>
        </w:rPr>
      </w:pPr>
      <w:r w:rsidRPr="000A28ED">
        <w:rPr>
          <w:rFonts w:asciiTheme="minorHAnsi" w:hAnsiTheme="minorHAnsi" w:cs="Arial"/>
          <w:b/>
          <w:color w:val="auto"/>
        </w:rPr>
        <w:t>DISCUSSION</w:t>
      </w:r>
      <w:r w:rsidRPr="000A28ED">
        <w:rPr>
          <w:rFonts w:asciiTheme="minorHAnsi" w:hAnsiTheme="minorHAnsi" w:cs="Arial"/>
          <w:b/>
          <w:bCs/>
          <w:color w:val="auto"/>
        </w:rPr>
        <w:t xml:space="preserve">: </w:t>
      </w:r>
    </w:p>
    <w:p w14:paraId="6CAD2C27" w14:textId="2D2950E2" w:rsidR="00730280" w:rsidRPr="000A28ED" w:rsidRDefault="001D7AA8" w:rsidP="00B836DB">
      <w:pPr>
        <w:rPr>
          <w:rFonts w:asciiTheme="minorHAnsi" w:hAnsiTheme="minorHAnsi" w:cs="Arial"/>
          <w:color w:val="auto"/>
        </w:rPr>
      </w:pPr>
      <w:r w:rsidRPr="000A28ED">
        <w:rPr>
          <w:rFonts w:asciiTheme="minorHAnsi" w:hAnsiTheme="minorHAnsi" w:cs="Arial"/>
          <w:color w:val="auto"/>
        </w:rPr>
        <w:t xml:space="preserve">This article describes </w:t>
      </w:r>
      <w:r w:rsidR="00243312" w:rsidRPr="000A28ED">
        <w:rPr>
          <w:rFonts w:asciiTheme="minorHAnsi" w:hAnsiTheme="minorHAnsi" w:cs="Arial"/>
          <w:color w:val="auto"/>
        </w:rPr>
        <w:t>one</w:t>
      </w:r>
      <w:r w:rsidRPr="000A28ED">
        <w:rPr>
          <w:rFonts w:asciiTheme="minorHAnsi" w:hAnsiTheme="minorHAnsi" w:cs="Arial"/>
          <w:color w:val="auto"/>
        </w:rPr>
        <w:t xml:space="preserve"> method of oleic acid-induced lung injury as a model for studying various aspects of severe ARDS. </w:t>
      </w:r>
      <w:r w:rsidR="00950638" w:rsidRPr="000A28ED">
        <w:rPr>
          <w:rFonts w:asciiTheme="minorHAnsi" w:hAnsiTheme="minorHAnsi" w:cs="Arial"/>
          <w:color w:val="auto"/>
        </w:rPr>
        <w:t xml:space="preserve">There </w:t>
      </w:r>
      <w:r w:rsidR="006B12A9" w:rsidRPr="000A28ED">
        <w:rPr>
          <w:rFonts w:asciiTheme="minorHAnsi" w:hAnsiTheme="minorHAnsi" w:cs="Arial"/>
          <w:color w:val="auto"/>
        </w:rPr>
        <w:t>are</w:t>
      </w:r>
      <w:r w:rsidR="00950638" w:rsidRPr="000A28ED">
        <w:rPr>
          <w:rFonts w:asciiTheme="minorHAnsi" w:hAnsiTheme="minorHAnsi" w:cs="Arial"/>
          <w:color w:val="auto"/>
        </w:rPr>
        <w:t xml:space="preserve"> also other protocols with different </w:t>
      </w:r>
      <w:r w:rsidR="00573137" w:rsidRPr="000A28ED">
        <w:rPr>
          <w:rFonts w:asciiTheme="minorHAnsi" w:hAnsiTheme="minorHAnsi" w:cs="Arial"/>
          <w:color w:val="auto"/>
        </w:rPr>
        <w:t xml:space="preserve">emulsions, different injection sites, and different </w:t>
      </w:r>
      <w:r w:rsidR="00362C39" w:rsidRPr="000A28ED">
        <w:rPr>
          <w:rFonts w:asciiTheme="minorHAnsi" w:hAnsiTheme="minorHAnsi" w:cs="Arial"/>
          <w:color w:val="auto"/>
        </w:rPr>
        <w:t>temperatures</w:t>
      </w:r>
      <w:r w:rsidR="00573137" w:rsidRPr="000A28ED">
        <w:rPr>
          <w:rFonts w:asciiTheme="minorHAnsi" w:hAnsiTheme="minorHAnsi" w:cs="Arial"/>
          <w:color w:val="auto"/>
        </w:rPr>
        <w:t xml:space="preserve"> of the emulsion</w:t>
      </w:r>
      <w:r w:rsidR="00354A0F" w:rsidRPr="000A28ED">
        <w:rPr>
          <w:rFonts w:asciiTheme="minorHAnsi" w:hAnsiTheme="minorHAnsi" w:cs="Arial"/>
          <w:color w:val="auto"/>
        </w:rPr>
        <w:fldChar w:fldCharType="begin">
          <w:fldData xml:space="preserve">PEVuZE5vdGU+PENpdGU+PEF1dGhvcj5KdWxpZW48L0F1dGhvcj48WWVhcj4xOTg2PC9ZZWFyPjxS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PEVuZE5vdGU+PENpdGU+PEF1dGhvcj5KdWxpZW48L0F1dGhvcj48WWVhcj4xOTg2PC9ZZWFyPjxS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354A0F" w:rsidRPr="000A28ED">
        <w:rPr>
          <w:rFonts w:asciiTheme="minorHAnsi" w:hAnsiTheme="minorHAnsi" w:cs="Arial"/>
          <w:color w:val="auto"/>
        </w:rPr>
      </w:r>
      <w:r w:rsidR="00354A0F"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23-29</w:t>
      </w:r>
      <w:r w:rsidR="00354A0F" w:rsidRPr="000A28ED">
        <w:rPr>
          <w:rFonts w:asciiTheme="minorHAnsi" w:hAnsiTheme="minorHAnsi" w:cs="Arial"/>
          <w:color w:val="auto"/>
        </w:rPr>
        <w:fldChar w:fldCharType="end"/>
      </w:r>
      <w:r w:rsidR="00573137" w:rsidRPr="000A28ED">
        <w:rPr>
          <w:rFonts w:asciiTheme="minorHAnsi" w:hAnsiTheme="minorHAnsi" w:cs="Arial"/>
          <w:color w:val="auto"/>
        </w:rPr>
        <w:t>. Our</w:t>
      </w:r>
      <w:r w:rsidRPr="000A28ED">
        <w:rPr>
          <w:rFonts w:asciiTheme="minorHAnsi" w:hAnsiTheme="minorHAnsi" w:cs="Arial"/>
          <w:color w:val="auto"/>
        </w:rPr>
        <w:t xml:space="preserve"> method </w:t>
      </w:r>
      <w:r w:rsidR="005E4F5E" w:rsidRPr="000A28ED">
        <w:rPr>
          <w:rFonts w:asciiTheme="minorHAnsi" w:hAnsiTheme="minorHAnsi" w:cs="Arial"/>
          <w:color w:val="auto"/>
        </w:rPr>
        <w:t>offers</w:t>
      </w:r>
      <w:r w:rsidRPr="000A28ED">
        <w:rPr>
          <w:rFonts w:asciiTheme="minorHAnsi" w:hAnsiTheme="minorHAnsi" w:cs="Arial"/>
          <w:color w:val="auto"/>
        </w:rPr>
        <w:t xml:space="preserve"> a reproducible and stable deterioration in lung function.</w:t>
      </w:r>
      <w:r w:rsidR="00B65CCB" w:rsidRPr="000A28ED">
        <w:rPr>
          <w:rFonts w:asciiTheme="minorHAnsi" w:hAnsiTheme="minorHAnsi" w:cs="Arial"/>
          <w:color w:val="auto"/>
        </w:rPr>
        <w:t xml:space="preserve"> </w:t>
      </w:r>
      <w:bookmarkStart w:id="2" w:name="_Hlk506988884"/>
      <w:r w:rsidR="00B65CCB" w:rsidRPr="000A28ED">
        <w:rPr>
          <w:rFonts w:asciiTheme="minorHAnsi" w:hAnsiTheme="minorHAnsi" w:cs="Arial"/>
          <w:color w:val="auto"/>
        </w:rPr>
        <w:t>As the effect of oleic acid is dose dependent, i</w:t>
      </w:r>
      <w:r w:rsidRPr="000A28ED">
        <w:rPr>
          <w:rFonts w:asciiTheme="minorHAnsi" w:hAnsiTheme="minorHAnsi" w:cs="Arial"/>
          <w:color w:val="auto"/>
        </w:rPr>
        <w:t>t is necessary to define the individual threshold for the PaO</w:t>
      </w:r>
      <w:r w:rsidRPr="000A28ED">
        <w:rPr>
          <w:rFonts w:asciiTheme="minorHAnsi" w:hAnsiTheme="minorHAnsi" w:cs="Arial"/>
          <w:color w:val="auto"/>
          <w:vertAlign w:val="subscript"/>
        </w:rPr>
        <w:t>2</w:t>
      </w:r>
      <w:r w:rsidRPr="000A28ED">
        <w:rPr>
          <w:rFonts w:asciiTheme="minorHAnsi" w:hAnsiTheme="minorHAnsi" w:cs="Arial"/>
          <w:color w:val="auto"/>
        </w:rPr>
        <w:t>/FiO</w:t>
      </w:r>
      <w:r w:rsidRPr="000A28ED">
        <w:rPr>
          <w:rFonts w:asciiTheme="minorHAnsi" w:hAnsiTheme="minorHAnsi" w:cs="Arial"/>
          <w:color w:val="auto"/>
          <w:vertAlign w:val="subscript"/>
        </w:rPr>
        <w:t>2</w:t>
      </w:r>
      <w:r w:rsidRPr="000A28ED">
        <w:rPr>
          <w:rFonts w:asciiTheme="minorHAnsi" w:hAnsiTheme="minorHAnsi" w:cs="Arial"/>
          <w:color w:val="auto"/>
        </w:rPr>
        <w:t>-ratio, depending on the desired study</w:t>
      </w:r>
      <w:r w:rsidR="00B65CCB" w:rsidRPr="000A28ED">
        <w:rPr>
          <w:rFonts w:asciiTheme="minorHAnsi" w:hAnsiTheme="minorHAnsi" w:cs="Arial"/>
          <w:color w:val="auto"/>
        </w:rPr>
        <w:t>,</w:t>
      </w:r>
      <w:r w:rsidR="00F72B25" w:rsidRPr="000A28ED">
        <w:rPr>
          <w:rFonts w:asciiTheme="minorHAnsi" w:hAnsiTheme="minorHAnsi" w:cs="Arial"/>
          <w:color w:val="auto"/>
        </w:rPr>
        <w:t xml:space="preserve"> and find the necessary </w:t>
      </w:r>
      <w:r w:rsidR="00B65CCB" w:rsidRPr="000A28ED">
        <w:rPr>
          <w:rFonts w:asciiTheme="minorHAnsi" w:hAnsiTheme="minorHAnsi" w:cs="Arial"/>
          <w:color w:val="auto"/>
        </w:rPr>
        <w:t>dose</w:t>
      </w:r>
      <w:r w:rsidR="00F72B25" w:rsidRPr="000A28ED">
        <w:rPr>
          <w:rFonts w:asciiTheme="minorHAnsi" w:hAnsiTheme="minorHAnsi" w:cs="Arial"/>
          <w:color w:val="auto"/>
        </w:rPr>
        <w:t xml:space="preserve"> of oleic acid to achieve this ratio. </w:t>
      </w:r>
    </w:p>
    <w:bookmarkEnd w:id="2"/>
    <w:p w14:paraId="3391188D" w14:textId="77777777" w:rsidR="00015F92" w:rsidRPr="000A28ED" w:rsidRDefault="00015F92" w:rsidP="00B836DB">
      <w:pPr>
        <w:rPr>
          <w:rFonts w:asciiTheme="minorHAnsi" w:hAnsiTheme="minorHAnsi" w:cs="Arial"/>
          <w:color w:val="auto"/>
        </w:rPr>
      </w:pPr>
    </w:p>
    <w:p w14:paraId="6067AD24" w14:textId="4133BF49" w:rsidR="00015F92" w:rsidRPr="000A28ED" w:rsidRDefault="00194221" w:rsidP="00B836DB">
      <w:pPr>
        <w:rPr>
          <w:rFonts w:asciiTheme="minorHAnsi" w:hAnsiTheme="minorHAnsi" w:cs="Arial"/>
          <w:color w:val="auto"/>
        </w:rPr>
      </w:pPr>
      <w:r w:rsidRPr="000A28ED">
        <w:rPr>
          <w:rFonts w:asciiTheme="minorHAnsi" w:hAnsiTheme="minorHAnsi" w:cs="Arial"/>
          <w:color w:val="auto"/>
        </w:rPr>
        <w:t xml:space="preserve">When using this method, there are </w:t>
      </w:r>
      <w:r w:rsidR="00914EB2" w:rsidRPr="000A28ED">
        <w:rPr>
          <w:rFonts w:asciiTheme="minorHAnsi" w:hAnsiTheme="minorHAnsi" w:cs="Arial"/>
          <w:color w:val="auto"/>
        </w:rPr>
        <w:t>some</w:t>
      </w:r>
      <w:r w:rsidRPr="000A28ED">
        <w:rPr>
          <w:rFonts w:asciiTheme="minorHAnsi" w:hAnsiTheme="minorHAnsi" w:cs="Arial"/>
          <w:color w:val="auto"/>
        </w:rPr>
        <w:t xml:space="preserve"> pitfalls. The first is the lipophili</w:t>
      </w:r>
      <w:r w:rsidR="005E4F5E" w:rsidRPr="000A28ED">
        <w:rPr>
          <w:rFonts w:asciiTheme="minorHAnsi" w:hAnsiTheme="minorHAnsi" w:cs="Arial"/>
          <w:color w:val="auto"/>
        </w:rPr>
        <w:t>ci</w:t>
      </w:r>
      <w:r w:rsidRPr="000A28ED">
        <w:rPr>
          <w:rFonts w:asciiTheme="minorHAnsi" w:hAnsiTheme="minorHAnsi" w:cs="Arial"/>
          <w:color w:val="auto"/>
        </w:rPr>
        <w:t xml:space="preserve">ty of the oleic acid. To keep it </w:t>
      </w:r>
      <w:r w:rsidR="005E4F5E" w:rsidRPr="000A28ED">
        <w:rPr>
          <w:rFonts w:asciiTheme="minorHAnsi" w:hAnsiTheme="minorHAnsi" w:cs="Arial"/>
          <w:color w:val="auto"/>
        </w:rPr>
        <w:t>emulsified</w:t>
      </w:r>
      <w:r w:rsidRPr="000A28ED">
        <w:rPr>
          <w:rFonts w:asciiTheme="minorHAnsi" w:hAnsiTheme="minorHAnsi" w:cs="Arial"/>
          <w:color w:val="auto"/>
        </w:rPr>
        <w:t xml:space="preserve"> in the blood/saline mixture, it is necessary to </w:t>
      </w:r>
      <w:r w:rsidR="002966DA" w:rsidRPr="000A28ED">
        <w:rPr>
          <w:rFonts w:asciiTheme="minorHAnsi" w:hAnsiTheme="minorHAnsi" w:cs="Arial"/>
          <w:color w:val="auto"/>
        </w:rPr>
        <w:t>continuously</w:t>
      </w:r>
      <w:r w:rsidR="00570A59" w:rsidRPr="000A28ED">
        <w:rPr>
          <w:rFonts w:asciiTheme="minorHAnsi" w:hAnsiTheme="minorHAnsi" w:cs="Arial"/>
          <w:color w:val="auto"/>
        </w:rPr>
        <w:t xml:space="preserve"> </w:t>
      </w:r>
      <w:r w:rsidRPr="000A28ED">
        <w:rPr>
          <w:rFonts w:asciiTheme="minorHAnsi" w:hAnsiTheme="minorHAnsi" w:cs="Arial"/>
          <w:color w:val="auto"/>
        </w:rPr>
        <w:t xml:space="preserve">mix it. </w:t>
      </w:r>
      <w:r w:rsidR="00570A59" w:rsidRPr="000A28ED">
        <w:rPr>
          <w:rFonts w:asciiTheme="minorHAnsi" w:hAnsiTheme="minorHAnsi" w:cs="Arial"/>
          <w:color w:val="auto"/>
        </w:rPr>
        <w:t>Another</w:t>
      </w:r>
      <w:r w:rsidRPr="000A28ED">
        <w:rPr>
          <w:rFonts w:asciiTheme="minorHAnsi" w:hAnsiTheme="minorHAnsi" w:cs="Arial"/>
          <w:color w:val="auto"/>
        </w:rPr>
        <w:t xml:space="preserve"> problem is the sudden change in hemodynamics after </w:t>
      </w:r>
      <w:r w:rsidR="00037192" w:rsidRPr="000A28ED">
        <w:rPr>
          <w:rFonts w:asciiTheme="minorHAnsi" w:hAnsiTheme="minorHAnsi" w:cs="Arial"/>
          <w:color w:val="auto"/>
        </w:rPr>
        <w:t xml:space="preserve">the </w:t>
      </w:r>
      <w:r w:rsidRPr="000A28ED">
        <w:rPr>
          <w:rFonts w:asciiTheme="minorHAnsi" w:hAnsiTheme="minorHAnsi" w:cs="Arial"/>
          <w:color w:val="auto"/>
        </w:rPr>
        <w:t xml:space="preserve">injection of oleic acid. </w:t>
      </w:r>
      <w:r w:rsidR="008B6406" w:rsidRPr="000A28ED">
        <w:rPr>
          <w:rFonts w:asciiTheme="minorHAnsi" w:hAnsiTheme="minorHAnsi" w:cs="Arial"/>
          <w:color w:val="auto"/>
        </w:rPr>
        <w:t xml:space="preserve">Directly after </w:t>
      </w:r>
      <w:r w:rsidR="00037192" w:rsidRPr="000A28ED">
        <w:rPr>
          <w:rFonts w:asciiTheme="minorHAnsi" w:hAnsiTheme="minorHAnsi" w:cs="Arial"/>
          <w:color w:val="auto"/>
        </w:rPr>
        <w:t xml:space="preserve">the </w:t>
      </w:r>
      <w:r w:rsidR="008B6406" w:rsidRPr="000A28ED">
        <w:rPr>
          <w:rFonts w:asciiTheme="minorHAnsi" w:hAnsiTheme="minorHAnsi" w:cs="Arial"/>
          <w:color w:val="auto"/>
        </w:rPr>
        <w:t>injection of oleic acid</w:t>
      </w:r>
      <w:r w:rsidR="00570A59" w:rsidRPr="000A28ED">
        <w:rPr>
          <w:rFonts w:asciiTheme="minorHAnsi" w:hAnsiTheme="minorHAnsi" w:cs="Arial"/>
          <w:color w:val="auto"/>
        </w:rPr>
        <w:t>,</w:t>
      </w:r>
      <w:r w:rsidR="008B6406" w:rsidRPr="000A28ED">
        <w:rPr>
          <w:rFonts w:asciiTheme="minorHAnsi" w:hAnsiTheme="minorHAnsi" w:cs="Arial"/>
          <w:color w:val="auto"/>
        </w:rPr>
        <w:t xml:space="preserve"> PAP values can increase abruptly to more than 60 mmHg, which can result in </w:t>
      </w:r>
      <w:r w:rsidR="00037192" w:rsidRPr="000A28ED">
        <w:rPr>
          <w:rFonts w:asciiTheme="minorHAnsi" w:hAnsiTheme="minorHAnsi" w:cs="Arial"/>
          <w:color w:val="auto"/>
        </w:rPr>
        <w:t xml:space="preserve">the </w:t>
      </w:r>
      <w:r w:rsidR="008B6406" w:rsidRPr="000A28ED">
        <w:rPr>
          <w:rFonts w:asciiTheme="minorHAnsi" w:hAnsiTheme="minorHAnsi" w:cs="Arial"/>
          <w:color w:val="auto"/>
        </w:rPr>
        <w:t xml:space="preserve">sudden hemodynamic decompensation and </w:t>
      </w:r>
      <w:r w:rsidR="00037192" w:rsidRPr="000A28ED">
        <w:rPr>
          <w:rFonts w:asciiTheme="minorHAnsi" w:hAnsiTheme="minorHAnsi" w:cs="Arial"/>
          <w:color w:val="auto"/>
        </w:rPr>
        <w:t xml:space="preserve">the </w:t>
      </w:r>
      <w:r w:rsidR="008B6406" w:rsidRPr="000A28ED">
        <w:rPr>
          <w:rFonts w:asciiTheme="minorHAnsi" w:hAnsiTheme="minorHAnsi" w:cs="Arial"/>
          <w:color w:val="auto"/>
        </w:rPr>
        <w:t xml:space="preserve">death of the animal. Therefore, it is necessary to keep sufficient rescue medication, </w:t>
      </w:r>
      <w:r w:rsidR="008B6406" w:rsidRPr="000A28ED">
        <w:rPr>
          <w:rFonts w:asciiTheme="minorHAnsi" w:hAnsiTheme="minorHAnsi" w:cs="Arial"/>
          <w:i/>
          <w:color w:val="auto"/>
        </w:rPr>
        <w:t>e.g.</w:t>
      </w:r>
      <w:r w:rsidR="00C94BED" w:rsidRPr="000A28ED">
        <w:rPr>
          <w:rFonts w:asciiTheme="minorHAnsi" w:hAnsiTheme="minorHAnsi" w:cs="Arial"/>
          <w:color w:val="auto"/>
        </w:rPr>
        <w:t>,</w:t>
      </w:r>
      <w:r w:rsidR="008B6406" w:rsidRPr="000A28ED">
        <w:rPr>
          <w:rFonts w:asciiTheme="minorHAnsi" w:hAnsiTheme="minorHAnsi" w:cs="Arial"/>
          <w:color w:val="auto"/>
        </w:rPr>
        <w:t xml:space="preserve"> norepinephrine, prepared and at hand.</w:t>
      </w:r>
      <w:r w:rsidR="00C94BED" w:rsidRPr="000A28ED">
        <w:rPr>
          <w:rFonts w:asciiTheme="minorHAnsi" w:hAnsiTheme="minorHAnsi" w:cs="Arial"/>
          <w:color w:val="auto"/>
        </w:rPr>
        <w:t xml:space="preserve"> </w:t>
      </w:r>
      <w:r w:rsidR="008B6406" w:rsidRPr="000A28ED">
        <w:rPr>
          <w:rFonts w:asciiTheme="minorHAnsi" w:hAnsiTheme="minorHAnsi" w:cs="Arial"/>
          <w:color w:val="auto"/>
        </w:rPr>
        <w:t>Nevertheless</w:t>
      </w:r>
      <w:r w:rsidRPr="000A28ED">
        <w:rPr>
          <w:rFonts w:asciiTheme="minorHAnsi" w:hAnsiTheme="minorHAnsi" w:cs="Arial"/>
          <w:color w:val="auto"/>
        </w:rPr>
        <w:t>, the hemodynamic decompensation sometimes results in sudden death of the animal</w:t>
      </w:r>
      <w:r w:rsidR="002966DA" w:rsidRPr="000A28ED">
        <w:rPr>
          <w:rFonts w:asciiTheme="minorHAnsi" w:hAnsiTheme="minorHAnsi" w:cs="Arial"/>
          <w:color w:val="auto"/>
        </w:rPr>
        <w:t xml:space="preserve"> </w:t>
      </w:r>
      <w:r w:rsidR="00570A59" w:rsidRPr="000A28ED">
        <w:rPr>
          <w:rFonts w:asciiTheme="minorHAnsi" w:hAnsiTheme="minorHAnsi" w:cs="Arial"/>
          <w:color w:val="auto"/>
        </w:rPr>
        <w:t>which</w:t>
      </w:r>
      <w:r w:rsidRPr="000A28ED">
        <w:rPr>
          <w:rFonts w:asciiTheme="minorHAnsi" w:hAnsiTheme="minorHAnsi" w:cs="Arial"/>
          <w:color w:val="auto"/>
        </w:rPr>
        <w:t xml:space="preserve"> can</w:t>
      </w:r>
      <w:r w:rsidR="00391CA8" w:rsidRPr="000A28ED">
        <w:rPr>
          <w:rFonts w:asciiTheme="minorHAnsi" w:hAnsiTheme="minorHAnsi" w:cs="Arial"/>
          <w:color w:val="auto"/>
        </w:rPr>
        <w:t>not</w:t>
      </w:r>
      <w:r w:rsidRPr="000A28ED">
        <w:rPr>
          <w:rFonts w:asciiTheme="minorHAnsi" w:hAnsiTheme="minorHAnsi" w:cs="Arial"/>
          <w:color w:val="auto"/>
        </w:rPr>
        <w:t xml:space="preserve"> be </w:t>
      </w:r>
      <w:r w:rsidR="00570A59" w:rsidRPr="000A28ED">
        <w:rPr>
          <w:rFonts w:asciiTheme="minorHAnsi" w:hAnsiTheme="minorHAnsi" w:cs="Arial"/>
          <w:color w:val="auto"/>
        </w:rPr>
        <w:t>prevented</w:t>
      </w:r>
      <w:r w:rsidRPr="000A28ED">
        <w:rPr>
          <w:rFonts w:asciiTheme="minorHAnsi" w:hAnsiTheme="minorHAnsi" w:cs="Arial"/>
          <w:color w:val="auto"/>
        </w:rPr>
        <w:t>.</w:t>
      </w:r>
      <w:r w:rsidR="00914EB2" w:rsidRPr="000A28ED">
        <w:rPr>
          <w:rFonts w:asciiTheme="minorHAnsi" w:hAnsiTheme="minorHAnsi" w:cs="Arial"/>
          <w:color w:val="auto"/>
        </w:rPr>
        <w:t xml:space="preserve"> The last pitfall is the after-effect of oleic acid. </w:t>
      </w:r>
      <w:proofErr w:type="gramStart"/>
      <w:r w:rsidR="00570A59" w:rsidRPr="000A28ED">
        <w:rPr>
          <w:rFonts w:asciiTheme="minorHAnsi" w:hAnsiTheme="minorHAnsi" w:cs="Arial"/>
          <w:color w:val="auto"/>
        </w:rPr>
        <w:t>Similar to</w:t>
      </w:r>
      <w:proofErr w:type="gramEnd"/>
      <w:r w:rsidR="00996335" w:rsidRPr="000A28ED">
        <w:rPr>
          <w:rFonts w:asciiTheme="minorHAnsi" w:hAnsiTheme="minorHAnsi" w:cs="Arial"/>
          <w:color w:val="auto"/>
        </w:rPr>
        <w:t xml:space="preserve"> human ARDS</w:t>
      </w:r>
      <w:r w:rsidR="00570A59" w:rsidRPr="000A28ED">
        <w:rPr>
          <w:rFonts w:asciiTheme="minorHAnsi" w:hAnsiTheme="minorHAnsi" w:cs="Arial"/>
          <w:color w:val="auto"/>
        </w:rPr>
        <w:t>,</w:t>
      </w:r>
      <w:r w:rsidR="00996335" w:rsidRPr="000A28ED">
        <w:rPr>
          <w:rFonts w:asciiTheme="minorHAnsi" w:hAnsiTheme="minorHAnsi" w:cs="Arial"/>
          <w:color w:val="auto"/>
        </w:rPr>
        <w:t xml:space="preserve"> the time </w:t>
      </w:r>
      <w:r w:rsidR="00570A59" w:rsidRPr="000A28ED">
        <w:rPr>
          <w:rFonts w:asciiTheme="minorHAnsi" w:hAnsiTheme="minorHAnsi" w:cs="Arial"/>
          <w:color w:val="auto"/>
        </w:rPr>
        <w:t>to symptom onset may vary</w:t>
      </w:r>
      <w:r w:rsidR="004B0CE0" w:rsidRPr="000A28ED">
        <w:rPr>
          <w:rFonts w:asciiTheme="minorHAnsi" w:hAnsiTheme="minorHAnsi" w:cs="Arial"/>
          <w:color w:val="auto"/>
        </w:rPr>
        <w:t xml:space="preserve"> and it is neither possible to predict exactly how much oleic acid is necessary in a given pig for </w:t>
      </w:r>
      <w:r w:rsidR="00037192" w:rsidRPr="000A28ED">
        <w:rPr>
          <w:rFonts w:asciiTheme="minorHAnsi" w:hAnsiTheme="minorHAnsi" w:cs="Arial"/>
          <w:color w:val="auto"/>
        </w:rPr>
        <w:t xml:space="preserve">the </w:t>
      </w:r>
      <w:r w:rsidR="004B0CE0" w:rsidRPr="000A28ED">
        <w:rPr>
          <w:rFonts w:asciiTheme="minorHAnsi" w:hAnsiTheme="minorHAnsi" w:cs="Arial"/>
          <w:color w:val="auto"/>
        </w:rPr>
        <w:t>induction of lung injury, nor to predict the impact of a given dose on PaO</w:t>
      </w:r>
      <w:r w:rsidR="004B0CE0" w:rsidRPr="000A28ED">
        <w:rPr>
          <w:rFonts w:asciiTheme="minorHAnsi" w:hAnsiTheme="minorHAnsi" w:cs="Arial"/>
          <w:color w:val="auto"/>
          <w:vertAlign w:val="subscript"/>
        </w:rPr>
        <w:t>2</w:t>
      </w:r>
      <w:r w:rsidR="004B0CE0" w:rsidRPr="000A28ED">
        <w:rPr>
          <w:rFonts w:asciiTheme="minorHAnsi" w:hAnsiTheme="minorHAnsi" w:cs="Arial"/>
          <w:color w:val="auto"/>
        </w:rPr>
        <w:t>/FiO</w:t>
      </w:r>
      <w:r w:rsidR="004B0CE0" w:rsidRPr="000A28ED">
        <w:rPr>
          <w:rFonts w:asciiTheme="minorHAnsi" w:hAnsiTheme="minorHAnsi" w:cs="Arial"/>
          <w:color w:val="auto"/>
          <w:vertAlign w:val="subscript"/>
        </w:rPr>
        <w:t>2</w:t>
      </w:r>
      <w:r w:rsidR="004B0CE0" w:rsidRPr="000A28ED">
        <w:rPr>
          <w:rFonts w:asciiTheme="minorHAnsi" w:hAnsiTheme="minorHAnsi" w:cs="Arial"/>
          <w:color w:val="auto"/>
        </w:rPr>
        <w:t>-</w:t>
      </w:r>
      <w:r w:rsidR="002966DA" w:rsidRPr="000A28ED">
        <w:rPr>
          <w:rFonts w:asciiTheme="minorHAnsi" w:hAnsiTheme="minorHAnsi" w:cs="Arial"/>
          <w:color w:val="auto"/>
        </w:rPr>
        <w:t>ratio.</w:t>
      </w:r>
      <w:r w:rsidR="00996335" w:rsidRPr="000A28ED">
        <w:rPr>
          <w:rFonts w:asciiTheme="minorHAnsi" w:hAnsiTheme="minorHAnsi" w:cs="Arial"/>
          <w:color w:val="auto"/>
        </w:rPr>
        <w:t xml:space="preserve"> PaO</w:t>
      </w:r>
      <w:r w:rsidR="00996335" w:rsidRPr="000A28ED">
        <w:rPr>
          <w:rFonts w:asciiTheme="minorHAnsi" w:hAnsiTheme="minorHAnsi" w:cs="Arial"/>
          <w:color w:val="auto"/>
          <w:vertAlign w:val="subscript"/>
        </w:rPr>
        <w:t>2</w:t>
      </w:r>
      <w:r w:rsidR="00996335" w:rsidRPr="000A28ED">
        <w:rPr>
          <w:rFonts w:asciiTheme="minorHAnsi" w:hAnsiTheme="minorHAnsi" w:cs="Arial"/>
          <w:color w:val="auto"/>
        </w:rPr>
        <w:t>/FiO</w:t>
      </w:r>
      <w:r w:rsidR="00996335" w:rsidRPr="000A28ED">
        <w:rPr>
          <w:rFonts w:asciiTheme="minorHAnsi" w:hAnsiTheme="minorHAnsi" w:cs="Arial"/>
          <w:color w:val="auto"/>
          <w:vertAlign w:val="subscript"/>
        </w:rPr>
        <w:t>2</w:t>
      </w:r>
      <w:r w:rsidR="00996335" w:rsidRPr="000A28ED">
        <w:rPr>
          <w:rFonts w:asciiTheme="minorHAnsi" w:hAnsiTheme="minorHAnsi" w:cs="Arial"/>
          <w:color w:val="auto"/>
        </w:rPr>
        <w:t>-ratio</w:t>
      </w:r>
      <w:r w:rsidR="00BD2879" w:rsidRPr="000A28ED">
        <w:rPr>
          <w:rFonts w:asciiTheme="minorHAnsi" w:hAnsiTheme="minorHAnsi" w:cs="Arial"/>
          <w:color w:val="auto"/>
        </w:rPr>
        <w:t>s</w:t>
      </w:r>
      <w:r w:rsidR="00996335" w:rsidRPr="000A28ED">
        <w:rPr>
          <w:rFonts w:asciiTheme="minorHAnsi" w:hAnsiTheme="minorHAnsi" w:cs="Arial"/>
          <w:color w:val="auto"/>
        </w:rPr>
        <w:t xml:space="preserve"> can be nearly </w:t>
      </w:r>
      <w:r w:rsidR="00BD2879" w:rsidRPr="000A28ED">
        <w:rPr>
          <w:rFonts w:asciiTheme="minorHAnsi" w:hAnsiTheme="minorHAnsi" w:cs="Arial"/>
          <w:color w:val="auto"/>
        </w:rPr>
        <w:t>stagnating</w:t>
      </w:r>
      <w:r w:rsidR="00996335" w:rsidRPr="000A28ED">
        <w:rPr>
          <w:rFonts w:asciiTheme="minorHAnsi" w:hAnsiTheme="minorHAnsi" w:cs="Arial"/>
          <w:color w:val="auto"/>
        </w:rPr>
        <w:t>;</w:t>
      </w:r>
      <w:r w:rsidR="002966DA" w:rsidRPr="000A28ED">
        <w:rPr>
          <w:rFonts w:asciiTheme="minorHAnsi" w:hAnsiTheme="minorHAnsi" w:cs="Arial"/>
          <w:color w:val="auto"/>
        </w:rPr>
        <w:t xml:space="preserve"> </w:t>
      </w:r>
      <w:r w:rsidR="00BD2879" w:rsidRPr="000A28ED">
        <w:rPr>
          <w:rFonts w:asciiTheme="minorHAnsi" w:hAnsiTheme="minorHAnsi" w:cs="Arial"/>
          <w:color w:val="auto"/>
        </w:rPr>
        <w:t>but</w:t>
      </w:r>
      <w:r w:rsidR="00996335" w:rsidRPr="000A28ED">
        <w:rPr>
          <w:rFonts w:asciiTheme="minorHAnsi" w:hAnsiTheme="minorHAnsi" w:cs="Arial"/>
          <w:color w:val="auto"/>
        </w:rPr>
        <w:t xml:space="preserve"> </w:t>
      </w:r>
      <w:r w:rsidR="00BD2879" w:rsidRPr="000A28ED">
        <w:rPr>
          <w:rFonts w:asciiTheme="minorHAnsi" w:hAnsiTheme="minorHAnsi" w:cs="Arial"/>
          <w:color w:val="auto"/>
        </w:rPr>
        <w:t xml:space="preserve">they might also </w:t>
      </w:r>
      <w:r w:rsidR="00996335" w:rsidRPr="000A28ED">
        <w:rPr>
          <w:rFonts w:asciiTheme="minorHAnsi" w:hAnsiTheme="minorHAnsi" w:cs="Arial"/>
          <w:color w:val="auto"/>
        </w:rPr>
        <w:t xml:space="preserve">improve or further </w:t>
      </w:r>
      <w:r w:rsidR="00BD2879" w:rsidRPr="000A28ED">
        <w:rPr>
          <w:rFonts w:asciiTheme="minorHAnsi" w:hAnsiTheme="minorHAnsi" w:cs="Arial"/>
          <w:color w:val="auto"/>
        </w:rPr>
        <w:t>decline</w:t>
      </w:r>
      <w:r w:rsidR="00996335" w:rsidRPr="000A28ED">
        <w:rPr>
          <w:rFonts w:asciiTheme="minorHAnsi" w:hAnsiTheme="minorHAnsi" w:cs="Arial"/>
          <w:color w:val="auto"/>
        </w:rPr>
        <w:t xml:space="preserve">. This is displayed in </w:t>
      </w:r>
      <w:r w:rsidR="00037192" w:rsidRPr="000A28ED">
        <w:rPr>
          <w:rFonts w:asciiTheme="minorHAnsi" w:hAnsiTheme="minorHAnsi" w:cs="Arial"/>
          <w:b/>
          <w:color w:val="auto"/>
        </w:rPr>
        <w:t>F</w:t>
      </w:r>
      <w:r w:rsidR="00996335" w:rsidRPr="000A28ED">
        <w:rPr>
          <w:rFonts w:asciiTheme="minorHAnsi" w:hAnsiTheme="minorHAnsi" w:cs="Arial"/>
          <w:b/>
          <w:color w:val="auto"/>
        </w:rPr>
        <w:t>igure 1</w:t>
      </w:r>
      <w:r w:rsidR="00996335" w:rsidRPr="000A28ED">
        <w:rPr>
          <w:rFonts w:asciiTheme="minorHAnsi" w:hAnsiTheme="minorHAnsi" w:cs="Arial"/>
          <w:color w:val="auto"/>
        </w:rPr>
        <w:t xml:space="preserve">. </w:t>
      </w:r>
      <w:r w:rsidR="007C0971" w:rsidRPr="000A28ED">
        <w:rPr>
          <w:rFonts w:asciiTheme="minorHAnsi" w:hAnsiTheme="minorHAnsi" w:cs="Arial"/>
          <w:color w:val="auto"/>
        </w:rPr>
        <w:t>Once the PaO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/FiO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 xml:space="preserve">-ratio is between 100 and 200 mmHg at a PEEP </w:t>
      </w:r>
      <w:r w:rsidR="007C0971" w:rsidRPr="000A28ED">
        <w:rPr>
          <w:rFonts w:asciiTheme="minorHAnsi" w:hAnsiTheme="minorHAnsi" w:cs="Arial"/>
          <w:color w:val="auto"/>
          <w:u w:val="single"/>
        </w:rPr>
        <w:t>&gt;</w:t>
      </w:r>
      <w:r w:rsidR="007C0971" w:rsidRPr="000A28ED">
        <w:rPr>
          <w:rFonts w:asciiTheme="minorHAnsi" w:hAnsiTheme="minorHAnsi" w:cs="Arial"/>
          <w:color w:val="auto"/>
        </w:rPr>
        <w:t xml:space="preserve"> 5 cm H</w:t>
      </w:r>
      <w:r w:rsidR="007C0971" w:rsidRPr="000A28ED">
        <w:rPr>
          <w:rFonts w:asciiTheme="minorHAnsi" w:hAnsiTheme="minorHAnsi" w:cs="Arial"/>
          <w:color w:val="auto"/>
          <w:vertAlign w:val="subscript"/>
        </w:rPr>
        <w:t>2</w:t>
      </w:r>
      <w:r w:rsidR="00037192" w:rsidRPr="000A28ED">
        <w:rPr>
          <w:rFonts w:asciiTheme="minorHAnsi" w:hAnsiTheme="minorHAnsi" w:cs="Arial"/>
          <w:color w:val="auto"/>
        </w:rPr>
        <w:t>O</w:t>
      </w:r>
      <w:r w:rsidR="007C0971" w:rsidRPr="000A28ED">
        <w:rPr>
          <w:rFonts w:asciiTheme="minorHAnsi" w:hAnsiTheme="minorHAnsi" w:cs="Arial"/>
          <w:color w:val="auto"/>
        </w:rPr>
        <w:t>, we require oxygenation to remain impaired and below this threshold for more than 30 min. Usually</w:t>
      </w:r>
      <w:r w:rsidR="00BD2879" w:rsidRPr="000A28ED">
        <w:rPr>
          <w:rFonts w:asciiTheme="minorHAnsi" w:hAnsiTheme="minorHAnsi" w:cs="Arial"/>
          <w:color w:val="auto"/>
        </w:rPr>
        <w:t>,</w:t>
      </w:r>
      <w:r w:rsidR="007C0971" w:rsidRPr="000A28ED">
        <w:rPr>
          <w:rFonts w:asciiTheme="minorHAnsi" w:hAnsiTheme="minorHAnsi" w:cs="Arial"/>
          <w:color w:val="auto"/>
        </w:rPr>
        <w:t xml:space="preserve"> PaO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/FiO</w:t>
      </w:r>
      <w:r w:rsidR="007C0971" w:rsidRPr="000A28ED">
        <w:rPr>
          <w:rFonts w:asciiTheme="minorHAnsi" w:hAnsiTheme="minorHAnsi" w:cs="Arial"/>
          <w:color w:val="auto"/>
          <w:vertAlign w:val="subscript"/>
        </w:rPr>
        <w:t>2</w:t>
      </w:r>
      <w:r w:rsidR="007C0971" w:rsidRPr="000A28ED">
        <w:rPr>
          <w:rFonts w:asciiTheme="minorHAnsi" w:hAnsiTheme="minorHAnsi" w:cs="Arial"/>
          <w:color w:val="auto"/>
        </w:rPr>
        <w:t xml:space="preserve"> remains relatively constant during this time course, though </w:t>
      </w:r>
      <w:r w:rsidR="00BD2879" w:rsidRPr="000A28ED">
        <w:rPr>
          <w:rFonts w:asciiTheme="minorHAnsi" w:hAnsiTheme="minorHAnsi" w:cs="Arial"/>
          <w:color w:val="auto"/>
        </w:rPr>
        <w:t xml:space="preserve">it </w:t>
      </w:r>
      <w:r w:rsidR="007C0971" w:rsidRPr="000A28ED">
        <w:rPr>
          <w:rFonts w:asciiTheme="minorHAnsi" w:hAnsiTheme="minorHAnsi" w:cs="Arial"/>
          <w:color w:val="auto"/>
        </w:rPr>
        <w:t>may drop further. Seldom</w:t>
      </w:r>
      <w:r w:rsidR="00037192" w:rsidRPr="000A28ED">
        <w:rPr>
          <w:rFonts w:asciiTheme="minorHAnsi" w:hAnsiTheme="minorHAnsi" w:cs="Arial"/>
          <w:color w:val="auto"/>
        </w:rPr>
        <w:t>,</w:t>
      </w:r>
      <w:r w:rsidR="007C0971" w:rsidRPr="000A28ED">
        <w:rPr>
          <w:rFonts w:asciiTheme="minorHAnsi" w:hAnsiTheme="minorHAnsi" w:cs="Arial"/>
          <w:color w:val="auto"/>
        </w:rPr>
        <w:t xml:space="preserve"> even an improvement is possible, reaching values above 200 mmHg. </w:t>
      </w:r>
      <w:r w:rsidR="00BD2879" w:rsidRPr="000A28ED">
        <w:rPr>
          <w:rFonts w:asciiTheme="minorHAnsi" w:hAnsiTheme="minorHAnsi" w:cs="Arial"/>
          <w:color w:val="auto"/>
        </w:rPr>
        <w:t xml:space="preserve">Under </w:t>
      </w:r>
      <w:r w:rsidR="007C0971" w:rsidRPr="000A28ED">
        <w:rPr>
          <w:rFonts w:asciiTheme="minorHAnsi" w:hAnsiTheme="minorHAnsi" w:cs="Arial"/>
          <w:color w:val="auto"/>
        </w:rPr>
        <w:t>these circumstances</w:t>
      </w:r>
      <w:r w:rsidR="00714237" w:rsidRPr="000A28ED">
        <w:rPr>
          <w:rFonts w:asciiTheme="minorHAnsi" w:hAnsiTheme="minorHAnsi" w:cs="Arial"/>
          <w:color w:val="auto"/>
        </w:rPr>
        <w:t>,</w:t>
      </w:r>
      <w:r w:rsidR="007C0971" w:rsidRPr="000A28ED">
        <w:rPr>
          <w:rFonts w:asciiTheme="minorHAnsi" w:hAnsiTheme="minorHAnsi" w:cs="Arial"/>
          <w:color w:val="auto"/>
        </w:rPr>
        <w:t xml:space="preserve"> more oleic acid is needed.</w:t>
      </w:r>
    </w:p>
    <w:p w14:paraId="54B5EF98" w14:textId="77777777" w:rsidR="004545D3" w:rsidRPr="000A28ED" w:rsidRDefault="004545D3" w:rsidP="00B836DB">
      <w:pPr>
        <w:rPr>
          <w:rFonts w:asciiTheme="minorHAnsi" w:hAnsiTheme="minorHAnsi" w:cs="Arial"/>
          <w:color w:val="auto"/>
        </w:rPr>
      </w:pPr>
    </w:p>
    <w:p w14:paraId="62B57B66" w14:textId="3F96325E" w:rsidR="004545D3" w:rsidRPr="000A28ED" w:rsidRDefault="004545D3" w:rsidP="00B836DB">
      <w:pPr>
        <w:rPr>
          <w:rFonts w:asciiTheme="minorHAnsi" w:hAnsiTheme="minorHAnsi" w:cs="Arial"/>
          <w:color w:val="auto"/>
          <w:shd w:val="clear" w:color="auto" w:fill="FFFFFF"/>
        </w:rPr>
      </w:pPr>
      <w:r w:rsidRPr="000A28ED">
        <w:rPr>
          <w:rFonts w:asciiTheme="minorHAnsi" w:hAnsiTheme="minorHAnsi" w:cs="Arial"/>
          <w:color w:val="auto"/>
        </w:rPr>
        <w:t xml:space="preserve">The induction of lung injury by oleic acid </w:t>
      </w:r>
      <w:r w:rsidR="00BD2879" w:rsidRPr="000A28ED">
        <w:rPr>
          <w:rFonts w:asciiTheme="minorHAnsi" w:hAnsiTheme="minorHAnsi" w:cs="Arial"/>
          <w:color w:val="auto"/>
        </w:rPr>
        <w:t xml:space="preserve">does have certain </w:t>
      </w:r>
      <w:r w:rsidRPr="000A28ED">
        <w:rPr>
          <w:rFonts w:asciiTheme="minorHAnsi" w:hAnsiTheme="minorHAnsi" w:cs="Arial"/>
          <w:color w:val="auto"/>
        </w:rPr>
        <w:t xml:space="preserve">limitations. </w:t>
      </w:r>
      <w:r w:rsidR="000E3CD2" w:rsidRPr="000A28ED">
        <w:rPr>
          <w:rFonts w:asciiTheme="minorHAnsi" w:hAnsiTheme="minorHAnsi" w:cs="Arial"/>
          <w:color w:val="auto"/>
        </w:rPr>
        <w:t>The main disadvantage is the need for</w:t>
      </w:r>
      <w:r w:rsidR="00F329FC" w:rsidRPr="000A28ED">
        <w:rPr>
          <w:rFonts w:asciiTheme="minorHAnsi" w:hAnsiTheme="minorHAnsi" w:cs="Arial"/>
          <w:color w:val="auto"/>
        </w:rPr>
        <w:t xml:space="preserve"> central</w:t>
      </w:r>
      <w:r w:rsidR="000E3CD2" w:rsidRPr="000A28ED">
        <w:rPr>
          <w:rFonts w:asciiTheme="minorHAnsi" w:hAnsiTheme="minorHAnsi" w:cs="Arial"/>
          <w:color w:val="auto"/>
        </w:rPr>
        <w:t xml:space="preserve"> venous access, which</w:t>
      </w:r>
      <w:r w:rsidR="00B570FB" w:rsidRPr="000A28ED">
        <w:rPr>
          <w:rFonts w:asciiTheme="minorHAnsi" w:hAnsiTheme="minorHAnsi" w:cs="Arial"/>
          <w:color w:val="auto"/>
        </w:rPr>
        <w:t xml:space="preserve"> can be challenging particu</w:t>
      </w:r>
      <w:r w:rsidR="00A81D66" w:rsidRPr="000A28ED">
        <w:rPr>
          <w:rFonts w:asciiTheme="minorHAnsi" w:hAnsiTheme="minorHAnsi" w:cs="Arial"/>
          <w:color w:val="auto"/>
        </w:rPr>
        <w:t>lar</w:t>
      </w:r>
      <w:r w:rsidR="00B570FB" w:rsidRPr="000A28ED">
        <w:rPr>
          <w:rFonts w:asciiTheme="minorHAnsi" w:hAnsiTheme="minorHAnsi" w:cs="Arial"/>
          <w:color w:val="auto"/>
        </w:rPr>
        <w:t xml:space="preserve">ly </w:t>
      </w:r>
      <w:r w:rsidR="000E3CD2" w:rsidRPr="000A28ED">
        <w:rPr>
          <w:rFonts w:asciiTheme="minorHAnsi" w:hAnsiTheme="minorHAnsi" w:cs="Arial"/>
          <w:color w:val="auto"/>
        </w:rPr>
        <w:t xml:space="preserve">in small animals. Another is the question </w:t>
      </w:r>
      <w:r w:rsidR="001350FD" w:rsidRPr="000A28ED">
        <w:rPr>
          <w:rFonts w:asciiTheme="minorHAnsi" w:hAnsiTheme="minorHAnsi" w:cs="Arial"/>
          <w:color w:val="auto"/>
        </w:rPr>
        <w:t>about</w:t>
      </w:r>
      <w:r w:rsidR="00BD2879" w:rsidRPr="000A28ED">
        <w:rPr>
          <w:rFonts w:asciiTheme="minorHAnsi" w:hAnsiTheme="minorHAnsi" w:cs="Arial"/>
          <w:color w:val="auto"/>
        </w:rPr>
        <w:t xml:space="preserve"> </w:t>
      </w:r>
      <w:r w:rsidR="000E3CD2" w:rsidRPr="000A28ED">
        <w:rPr>
          <w:rFonts w:asciiTheme="minorHAnsi" w:hAnsiTheme="minorHAnsi" w:cs="Arial"/>
          <w:color w:val="auto"/>
        </w:rPr>
        <w:t xml:space="preserve">the mechanistic relevance of this model. </w:t>
      </w:r>
      <w:r w:rsidR="001F54C8" w:rsidRPr="000A28ED">
        <w:rPr>
          <w:rFonts w:asciiTheme="minorHAnsi" w:hAnsiTheme="minorHAnsi" w:cs="Arial"/>
          <w:color w:val="auto"/>
        </w:rPr>
        <w:t>The oleic acid ARDS-model was developed in an attempt to reproduce ARDS due to lipid embolism as seen in trauma patients</w:t>
      </w:r>
      <w:r w:rsidR="001F54C8"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&lt;EndNote&gt;&lt;Cite&gt;&lt;Author&gt;Schuster&lt;/Author&gt;&lt;Year&gt;1994&lt;/Year&gt;&lt;RecNum&gt;971&lt;/RecNum&gt;&lt;DisplayText&gt;&lt;style face="superscript"&gt;14&lt;/style&gt;&lt;/DisplayText&gt;&lt;record&gt;&lt;rec-number&gt;971&lt;/rec-number&gt;&lt;foreign-keys&gt;&lt;key app="EN" db-id="dd0wsrvd39e0ereed27vrtfwzwvrx9v2pe29" timestamp="1513691174"&gt;971&lt;/key&gt;&lt;/foreign-keys&gt;&lt;ref-type name="Journal Article"&gt;17&lt;/ref-type&gt;&lt;contributors&gt;&lt;authors&gt;&lt;author&gt;Schuster, D. P.&lt;/author&gt;&lt;/authors&gt;&lt;/contributors&gt;&lt;auth-address&gt;Department of Internal Medicine, Washington University Medical School, St. Louis, Missouri 63110.&lt;/auth-address&gt;&lt;titles&gt;&lt;title&gt;ARDS: clinical lessons from the oleic acid model of acute lung injury&lt;/title&gt;&lt;secondary-title&gt;Am J Respir Crit Care Med&lt;/secondary-title&gt;&lt;/titles&gt;&lt;periodical&gt;&lt;full-title&gt;Am J Respir Crit Care Med&lt;/full-title&gt;&lt;/periodical&gt;&lt;pages&gt;245-60&lt;/pages&gt;&lt;volume&gt;149&lt;/volume&gt;&lt;number&gt;1&lt;/number&gt;&lt;keywords&gt;&lt;keyword&gt;Animals&lt;/keyword&gt;&lt;keyword&gt;Blood Coagulation&lt;/keyword&gt;&lt;keyword&gt;Disease Models, Animal&lt;/keyword&gt;&lt;keyword&gt;Eicosanoids/physiology&lt;/keyword&gt;&lt;keyword&gt;Extravascular Lung Water/physiology&lt;/keyword&gt;&lt;keyword&gt;*Hemodynamics/drug effects&lt;/keyword&gt;&lt;keyword&gt;Humans&lt;/keyword&gt;&lt;keyword&gt;Oleic Acid&lt;/keyword&gt;&lt;keyword&gt;Oleic Acids&lt;/keyword&gt;&lt;keyword&gt;Pulmonary Surfactants/physiology&lt;/keyword&gt;&lt;keyword&gt;Reactive Oxygen Species&lt;/keyword&gt;&lt;keyword&gt;Research&lt;/keyword&gt;&lt;keyword&gt;*Respiratory Distress Syndrome, Adult/blood/chemically&lt;/keyword&gt;&lt;keyword&gt;induced/pathology/physiopathology/therapy&lt;/keyword&gt;&lt;/keywords&gt;&lt;dates&gt;&lt;year&gt;1994&lt;/year&gt;&lt;pub-dates&gt;&lt;date&gt;Jan&lt;/date&gt;&lt;/pub-dates&gt;&lt;/dates&gt;&lt;isbn&gt;1073-449X (Print)&amp;#xD;1073-449X (Linking)&lt;/isbn&gt;&lt;accession-num&gt;8111590&lt;/accession-num&gt;&lt;urls&gt;&lt;related-urls&gt;&lt;url&gt;https://www.ncbi.nlm.nih.gov/pubmed/8111590&lt;/url&gt;&lt;/related-urls&gt;&lt;/urls&gt;&lt;electronic-resource-num&gt;10.1164/ajrccm.149.1.8111590&lt;/electronic-resource-num&gt;&lt;/record&gt;&lt;/Cite&gt;&lt;/EndNote&gt;</w:instrText>
      </w:r>
      <w:r w:rsidR="001F54C8"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14</w:t>
      </w:r>
      <w:r w:rsidR="001F54C8" w:rsidRPr="000A28ED">
        <w:rPr>
          <w:rFonts w:asciiTheme="minorHAnsi" w:hAnsiTheme="minorHAnsi" w:cs="Arial"/>
          <w:color w:val="auto"/>
        </w:rPr>
        <w:fldChar w:fldCharType="end"/>
      </w:r>
      <w:r w:rsidR="001F54C8" w:rsidRPr="000A28ED">
        <w:rPr>
          <w:rFonts w:asciiTheme="minorHAnsi" w:hAnsiTheme="minorHAnsi" w:cs="Arial"/>
          <w:color w:val="auto"/>
        </w:rPr>
        <w:t>. But t</w:t>
      </w:r>
      <w:r w:rsidR="00DD6A67" w:rsidRPr="000A28ED">
        <w:rPr>
          <w:rFonts w:asciiTheme="minorHAnsi" w:hAnsiTheme="minorHAnsi" w:cs="Arial"/>
          <w:color w:val="auto"/>
        </w:rPr>
        <w:t>rauma is only causative for about 10% of ARDS cases</w:t>
      </w:r>
      <w:r w:rsidR="00D53DA7" w:rsidRPr="000A28ED">
        <w:rPr>
          <w:rFonts w:asciiTheme="minorHAnsi" w:hAnsiTheme="minorHAnsi" w:cs="Arial"/>
          <w:color w:val="auto"/>
          <w:shd w:val="clear" w:color="auto" w:fill="FFFFFF"/>
        </w:rPr>
        <w:fldChar w:fldCharType="begin"/>
      </w:r>
      <w:r w:rsidR="000E2B69" w:rsidRPr="000A28ED">
        <w:rPr>
          <w:rFonts w:asciiTheme="minorHAnsi" w:hAnsiTheme="minorHAnsi" w:cs="Arial"/>
          <w:color w:val="auto"/>
          <w:shd w:val="clear" w:color="auto" w:fill="FFFFFF"/>
        </w:rPr>
        <w:instrText xml:space="preserve"> ADDIN EN.CITE &lt;EndNote&gt;&lt;Cite&gt;&lt;Author&gt;El-Haddad&lt;/Author&gt;&lt;Year&gt;2017&lt;/Year&gt;&lt;RecNum&gt;963&lt;/RecNum&gt;&lt;DisplayText&gt;&lt;style face="superscript"&gt;30&lt;/style&gt;&lt;/DisplayText&gt;&lt;record&gt;&lt;rec-number&gt;963&lt;/rec-number&gt;&lt;foreign-keys&gt;&lt;key app="EN" db-id="dd0wsrvd39e0ereed27vrtfwzwvrx9v2pe29" timestamp="1511203757"&gt;963&lt;/key&gt;&lt;/foreign-keys&gt;&lt;ref-type name="Journal Article"&gt;17&lt;/ref-type&gt;&lt;contributors&gt;&lt;authors&gt;&lt;author&gt;El-Haddad, H.&lt;/author&gt;&lt;author&gt;Jang, H.&lt;/author&gt;&lt;author&gt;Chen, W.&lt;/author&gt;&lt;author&gt;Soubani, A. O.&lt;/author&gt;&lt;/authors&gt;&lt;/contributors&gt;&lt;auth-address&gt;Division of Pulmonary, Critical Care, and Sleep Medicine.&amp;#xD;Department of Oncology, Wayne State University School of Medicine, Detroit, Michigan.&amp;#xD;Division of Pulmonary, Critical Care, and Sleep Medicine asoubani@med.wayne.edu.&lt;/auth-address&gt;&lt;titles&gt;&lt;title&gt;Effect of ARDS Severity and Etiology on Short-Term Outcomes&lt;/title&gt;&lt;secondary-title&gt;Respir Care&lt;/secondary-title&gt;&lt;/titles&gt;&lt;periodical&gt;&lt;full-title&gt;Respir Care&lt;/full-title&gt;&lt;/periodical&gt;&lt;pages&gt;1178-1185&lt;/pages&gt;&lt;volume&gt;62&lt;/volume&gt;&lt;number&gt;9&lt;/number&gt;&lt;keywords&gt;&lt;keyword&gt;Ards&lt;/keyword&gt;&lt;keyword&gt;etiology&lt;/keyword&gt;&lt;keyword&gt;outcome&lt;/keyword&gt;&lt;keyword&gt;severity&lt;/keyword&gt;&lt;/keywords&gt;&lt;dates&gt;&lt;year&gt;2017&lt;/year&gt;&lt;pub-dates&gt;&lt;date&gt;Sep&lt;/date&gt;&lt;/pub-dates&gt;&lt;/dates&gt;&lt;isbn&gt;1943-3654 (Electronic)&amp;#xD;0020-1324 (Linking)&lt;/isbn&gt;&lt;accession-num&gt;28559467&lt;/accession-num&gt;&lt;urls&gt;&lt;related-urls&gt;&lt;url&gt;https://www.ncbi.nlm.nih.gov/pubmed/28559467&lt;/url&gt;&lt;/related-urls&gt;&lt;/urls&gt;&lt;electronic-resource-num&gt;10.4187/respcare.05403&lt;/electronic-resource-num&gt;&lt;/record&gt;&lt;/Cite&gt;&lt;/EndNote&gt;</w:instrText>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30</w:t>
      </w:r>
      <w:r w:rsidR="00D53DA7" w:rsidRPr="000A28ED">
        <w:rPr>
          <w:rFonts w:asciiTheme="minorHAnsi" w:hAnsiTheme="minorHAnsi" w:cs="Arial"/>
          <w:color w:val="auto"/>
          <w:shd w:val="clear" w:color="auto" w:fill="FFFFFF"/>
        </w:rPr>
        <w:fldChar w:fldCharType="end"/>
      </w:r>
      <w:r w:rsidR="00430F3A" w:rsidRPr="000A28ED">
        <w:rPr>
          <w:rFonts w:asciiTheme="minorHAnsi" w:hAnsiTheme="minorHAnsi" w:cs="Arial"/>
          <w:color w:val="auto"/>
          <w:shd w:val="clear" w:color="auto" w:fill="FFFFFF"/>
        </w:rPr>
        <w:t xml:space="preserve"> and </w:t>
      </w:r>
      <w:r w:rsidR="001350FD" w:rsidRPr="000A28ED">
        <w:rPr>
          <w:rFonts w:asciiTheme="minorHAnsi" w:hAnsiTheme="minorHAnsi" w:cs="Arial"/>
          <w:color w:val="auto"/>
          <w:shd w:val="clear" w:color="auto" w:fill="FFFFFF"/>
        </w:rPr>
        <w:t>whether</w:t>
      </w:r>
      <w:r w:rsidR="00BD2879" w:rsidRPr="000A28ED">
        <w:rPr>
          <w:rFonts w:asciiTheme="minorHAnsi" w:hAnsiTheme="minorHAnsi" w:cs="Arial"/>
          <w:color w:val="auto"/>
          <w:shd w:val="clear" w:color="auto" w:fill="FFFFFF"/>
        </w:rPr>
        <w:t xml:space="preserve"> or not </w:t>
      </w:r>
      <w:r w:rsidR="00430F3A" w:rsidRPr="000A28ED">
        <w:rPr>
          <w:rFonts w:asciiTheme="minorHAnsi" w:hAnsiTheme="minorHAnsi" w:cs="Arial"/>
          <w:color w:val="auto"/>
          <w:shd w:val="clear" w:color="auto" w:fill="FFFFFF"/>
        </w:rPr>
        <w:t xml:space="preserve">other causes like sepsis or pneumonia share the same mechanism is still under discussion. The final disadvantage of this pig model for ARDS is the complex instrumentation and clinical experience needed to maintain anesthesia in hypoxic large animals with sudden hemodynamic changes. Therefore, only investigators with experience in large animal research and intensive care medicine should work with this model or at least closely supervise unexperienced researchers. </w:t>
      </w:r>
    </w:p>
    <w:p w14:paraId="5B189453" w14:textId="77777777" w:rsidR="00D526B0" w:rsidRPr="000A28ED" w:rsidRDefault="00D526B0" w:rsidP="00B836DB">
      <w:pPr>
        <w:rPr>
          <w:rFonts w:asciiTheme="minorHAnsi" w:hAnsiTheme="minorHAnsi" w:cs="Arial"/>
          <w:color w:val="auto"/>
          <w:shd w:val="clear" w:color="auto" w:fill="FFFFFF"/>
        </w:rPr>
      </w:pPr>
    </w:p>
    <w:p w14:paraId="58FF2C7C" w14:textId="1A87F22B" w:rsidR="00D526B0" w:rsidRPr="000A28ED" w:rsidRDefault="00D526B0" w:rsidP="00B836DB">
      <w:pPr>
        <w:rPr>
          <w:rFonts w:asciiTheme="minorHAnsi" w:hAnsiTheme="minorHAnsi" w:cs="Arial"/>
          <w:color w:val="auto"/>
        </w:rPr>
      </w:pPr>
      <w:r w:rsidRPr="000A28ED">
        <w:rPr>
          <w:rFonts w:asciiTheme="minorHAnsi" w:hAnsiTheme="minorHAnsi" w:cs="Arial"/>
          <w:color w:val="auto"/>
          <w:shd w:val="clear" w:color="auto" w:fill="FFFFFF"/>
        </w:rPr>
        <w:t>There are</w:t>
      </w:r>
      <w:r w:rsidR="00BD2879" w:rsidRPr="000A28ED">
        <w:rPr>
          <w:rFonts w:asciiTheme="minorHAnsi" w:hAnsiTheme="minorHAnsi" w:cs="Arial"/>
          <w:color w:val="auto"/>
          <w:shd w:val="clear" w:color="auto" w:fill="FFFFFF"/>
        </w:rPr>
        <w:t>,</w:t>
      </w:r>
      <w:r w:rsidR="001350FD" w:rsidRPr="000A28ED">
        <w:rPr>
          <w:rFonts w:asciiTheme="minorHAnsi" w:hAnsiTheme="minorHAnsi" w:cs="Arial"/>
          <w:color w:val="auto"/>
          <w:shd w:val="clear" w:color="auto" w:fill="FFFFFF"/>
        </w:rPr>
        <w:t xml:space="preserve"> </w:t>
      </w:r>
      <w:r w:rsidR="00BD2879" w:rsidRPr="000A28ED">
        <w:rPr>
          <w:rFonts w:asciiTheme="minorHAnsi" w:hAnsiTheme="minorHAnsi" w:cs="Arial"/>
          <w:color w:val="auto"/>
          <w:shd w:val="clear" w:color="auto" w:fill="FFFFFF"/>
        </w:rPr>
        <w:t>however,</w:t>
      </w:r>
      <w:r w:rsidRPr="000A28ED">
        <w:rPr>
          <w:rFonts w:asciiTheme="minorHAnsi" w:hAnsiTheme="minorHAnsi" w:cs="Arial"/>
          <w:color w:val="auto"/>
          <w:shd w:val="clear" w:color="auto" w:fill="FFFFFF"/>
        </w:rPr>
        <w:t xml:space="preserve"> </w:t>
      </w:r>
      <w:r w:rsidR="00BD2879" w:rsidRPr="000A28ED">
        <w:rPr>
          <w:rFonts w:asciiTheme="minorHAnsi" w:hAnsiTheme="minorHAnsi" w:cs="Arial"/>
          <w:color w:val="auto"/>
          <w:shd w:val="clear" w:color="auto" w:fill="FFFFFF"/>
        </w:rPr>
        <w:t xml:space="preserve">distinct </w:t>
      </w:r>
      <w:r w:rsidRPr="000A28ED">
        <w:rPr>
          <w:rFonts w:asciiTheme="minorHAnsi" w:hAnsiTheme="minorHAnsi" w:cs="Arial"/>
          <w:color w:val="auto"/>
          <w:shd w:val="clear" w:color="auto" w:fill="FFFFFF"/>
        </w:rPr>
        <w:t xml:space="preserve">advantages </w:t>
      </w:r>
      <w:r w:rsidR="00BD2879" w:rsidRPr="000A28ED">
        <w:rPr>
          <w:rFonts w:asciiTheme="minorHAnsi" w:hAnsiTheme="minorHAnsi" w:cs="Arial"/>
          <w:color w:val="auto"/>
          <w:shd w:val="clear" w:color="auto" w:fill="FFFFFF"/>
        </w:rPr>
        <w:t xml:space="preserve">to </w:t>
      </w:r>
      <w:r w:rsidRPr="000A28ED">
        <w:rPr>
          <w:rFonts w:asciiTheme="minorHAnsi" w:hAnsiTheme="minorHAnsi" w:cs="Arial"/>
          <w:color w:val="auto"/>
          <w:shd w:val="clear" w:color="auto" w:fill="FFFFFF"/>
        </w:rPr>
        <w:t xml:space="preserve">this model. </w:t>
      </w:r>
      <w:r w:rsidRPr="000A28ED">
        <w:rPr>
          <w:rFonts w:asciiTheme="minorHAnsi" w:hAnsiTheme="minorHAnsi" w:cs="Arial"/>
          <w:color w:val="auto"/>
        </w:rPr>
        <w:t>It produces the basic pathologic changes of</w:t>
      </w:r>
      <w:r w:rsidR="00116458" w:rsidRPr="000A28ED">
        <w:rPr>
          <w:rFonts w:asciiTheme="minorHAnsi" w:hAnsiTheme="minorHAnsi" w:cs="Arial"/>
          <w:color w:val="auto"/>
        </w:rPr>
        <w:t xml:space="preserve"> human</w:t>
      </w:r>
      <w:r w:rsidRPr="000A28ED">
        <w:rPr>
          <w:rFonts w:asciiTheme="minorHAnsi" w:hAnsiTheme="minorHAnsi" w:cs="Arial"/>
          <w:color w:val="auto"/>
        </w:rPr>
        <w:t xml:space="preserve"> ARDS – inflammatory lung injury with permeability changes, impairment in gas exchange and lung mechanics – very well and with good reproducibility</w:t>
      </w:r>
      <w:r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cmlwdCI+NywzMTwvc3R5bGU+PC9EaXNwbGF5VGV4dD48cmVjb3JkPjxyZWMtbnVtYmVyPjkyMjwv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=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cmlwdCI+NywzMTwvc3R5bGU+PC9EaXNwbGF5VGV4dD48cmVjb3JkPjxyZWMtbnVtYmVyPjkyMjwv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=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Pr="000A28ED">
        <w:rPr>
          <w:rFonts w:asciiTheme="minorHAnsi" w:hAnsiTheme="minorHAnsi" w:cs="Arial"/>
          <w:color w:val="auto"/>
        </w:rPr>
      </w:r>
      <w:r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7,31</w:t>
      </w:r>
      <w:r w:rsidRPr="000A28ED">
        <w:rPr>
          <w:rFonts w:asciiTheme="minorHAnsi" w:hAnsiTheme="minorHAnsi" w:cs="Arial"/>
          <w:color w:val="auto"/>
        </w:rPr>
        <w:fldChar w:fldCharType="end"/>
      </w:r>
      <w:r w:rsidRPr="000A28ED">
        <w:rPr>
          <w:rFonts w:asciiTheme="minorHAnsi" w:hAnsiTheme="minorHAnsi" w:cs="Arial"/>
          <w:color w:val="auto"/>
        </w:rPr>
        <w:t>.</w:t>
      </w:r>
      <w:r w:rsidR="00015F92" w:rsidRPr="000A28ED">
        <w:rPr>
          <w:rFonts w:asciiTheme="minorHAnsi" w:hAnsiTheme="minorHAnsi" w:cs="Arial"/>
          <w:color w:val="auto"/>
        </w:rPr>
        <w:t xml:space="preserve"> This makes it superior to other models that usually lack one or more</w:t>
      </w:r>
      <w:r w:rsidR="00F329FC" w:rsidRPr="000A28ED">
        <w:rPr>
          <w:rFonts w:asciiTheme="minorHAnsi" w:hAnsiTheme="minorHAnsi" w:cs="Arial"/>
          <w:color w:val="auto"/>
        </w:rPr>
        <w:t xml:space="preserve"> of</w:t>
      </w:r>
      <w:r w:rsidR="00015F92" w:rsidRPr="000A28ED">
        <w:rPr>
          <w:rFonts w:asciiTheme="minorHAnsi" w:hAnsiTheme="minorHAnsi" w:cs="Arial"/>
          <w:color w:val="auto"/>
        </w:rPr>
        <w:t xml:space="preserve"> the pathologic </w:t>
      </w:r>
      <w:r w:rsidR="00BD2879" w:rsidRPr="000A28ED">
        <w:rPr>
          <w:rFonts w:asciiTheme="minorHAnsi" w:hAnsiTheme="minorHAnsi" w:cs="Arial"/>
          <w:color w:val="auto"/>
        </w:rPr>
        <w:t>effects</w:t>
      </w:r>
      <w:r w:rsidR="00015F92" w:rsidRPr="000A28ED">
        <w:rPr>
          <w:rFonts w:asciiTheme="minorHAnsi" w:hAnsiTheme="minorHAnsi" w:cs="Arial"/>
          <w:color w:val="auto"/>
        </w:rPr>
        <w:t>. Surfactant depletion by lavage induce</w:t>
      </w:r>
      <w:r w:rsidR="00EC36F8" w:rsidRPr="000A28ED">
        <w:rPr>
          <w:rFonts w:asciiTheme="minorHAnsi" w:hAnsiTheme="minorHAnsi" w:cs="Arial"/>
          <w:color w:val="auto"/>
        </w:rPr>
        <w:t>s only</w:t>
      </w:r>
      <w:r w:rsidR="00015F92" w:rsidRPr="000A28ED">
        <w:rPr>
          <w:rFonts w:asciiTheme="minorHAnsi" w:hAnsiTheme="minorHAnsi" w:cs="Arial"/>
          <w:color w:val="auto"/>
        </w:rPr>
        <w:t xml:space="preserve"> </w:t>
      </w:r>
      <w:r w:rsidR="00EC36F8" w:rsidRPr="000A28ED">
        <w:rPr>
          <w:rFonts w:asciiTheme="minorHAnsi" w:hAnsiTheme="minorHAnsi" w:cs="Arial"/>
          <w:color w:val="auto"/>
        </w:rPr>
        <w:t xml:space="preserve">little </w:t>
      </w:r>
      <w:r w:rsidR="00015F92" w:rsidRPr="000A28ED">
        <w:rPr>
          <w:rFonts w:asciiTheme="minorHAnsi" w:hAnsiTheme="minorHAnsi" w:cs="Arial"/>
          <w:color w:val="auto"/>
        </w:rPr>
        <w:t xml:space="preserve">alveolar </w:t>
      </w:r>
      <w:r w:rsidR="00165B36" w:rsidRPr="000A28ED">
        <w:rPr>
          <w:rFonts w:asciiTheme="minorHAnsi" w:hAnsiTheme="minorHAnsi" w:cs="Arial"/>
          <w:color w:val="auto"/>
        </w:rPr>
        <w:t>epithelial</w:t>
      </w:r>
      <w:r w:rsidR="00015F92" w:rsidRPr="000A28ED">
        <w:rPr>
          <w:rFonts w:asciiTheme="minorHAnsi" w:hAnsiTheme="minorHAnsi" w:cs="Arial"/>
          <w:color w:val="auto"/>
        </w:rPr>
        <w:t xml:space="preserve"> changes</w:t>
      </w:r>
      <w:r w:rsidR="00EC36F8" w:rsidRPr="000A28ED">
        <w:rPr>
          <w:rFonts w:asciiTheme="minorHAnsi" w:hAnsiTheme="minorHAnsi" w:cs="Arial"/>
          <w:color w:val="auto"/>
        </w:rPr>
        <w:fldChar w:fldCharType="begin">
          <w:fldData xml:space="preserve">PEVuZE5vdGU+PENpdGU+PEF1dGhvcj5NYXR1dGUtQmVsbG88L0F1dGhvcj48WWVhcj4yMDA4PC9Z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PEVuZE5vdGU+PENpdGU+PEF1dGhvcj5NYXR1dGUtQmVsbG88L0F1dGhvcj48WWVhcj4yMDA4PC9Z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EC36F8" w:rsidRPr="000A28ED">
        <w:rPr>
          <w:rFonts w:asciiTheme="minorHAnsi" w:hAnsiTheme="minorHAnsi" w:cs="Arial"/>
          <w:color w:val="auto"/>
        </w:rPr>
      </w:r>
      <w:r w:rsidR="00EC36F8"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7,19</w:t>
      </w:r>
      <w:r w:rsidR="00EC36F8" w:rsidRPr="000A28ED">
        <w:rPr>
          <w:rFonts w:asciiTheme="minorHAnsi" w:hAnsiTheme="minorHAnsi" w:cs="Arial"/>
          <w:color w:val="auto"/>
        </w:rPr>
        <w:fldChar w:fldCharType="end"/>
      </w:r>
      <w:r w:rsidR="00015F92" w:rsidRPr="000A28ED">
        <w:rPr>
          <w:rFonts w:asciiTheme="minorHAnsi" w:hAnsiTheme="minorHAnsi" w:cs="Arial"/>
          <w:color w:val="auto"/>
        </w:rPr>
        <w:t xml:space="preserve"> and lipopolysaccharide </w:t>
      </w:r>
      <w:r w:rsidR="00B570FB" w:rsidRPr="000A28ED">
        <w:rPr>
          <w:rFonts w:asciiTheme="minorHAnsi" w:hAnsiTheme="minorHAnsi" w:cs="Arial"/>
          <w:color w:val="auto"/>
        </w:rPr>
        <w:t>administration</w:t>
      </w:r>
      <w:r w:rsidR="00015F92" w:rsidRPr="000A28ED">
        <w:rPr>
          <w:rFonts w:asciiTheme="minorHAnsi" w:hAnsiTheme="minorHAnsi" w:cs="Arial"/>
          <w:color w:val="auto"/>
        </w:rPr>
        <w:t>, a sepsis model, usually induces only minimal changes of the alveolo-capillary barrier</w:t>
      </w:r>
      <w:r w:rsidR="00015F92"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 </w:instrText>
      </w:r>
      <w:r w:rsidR="000E2B69" w:rsidRPr="000A28ED">
        <w:rPr>
          <w:rFonts w:asciiTheme="minorHAnsi" w:hAnsiTheme="minorHAnsi" w:cs="Arial"/>
          <w:color w:val="auto"/>
        </w:rPr>
        <w:fldChar w:fldCharType="begin">
          <w:fldData xml:space="preserve">PEVuZE5vdGU+PENpdGU+PEF1dGhvcj5NYXR1dGUtQmVsbG88L0F1dGhvcj48WWVhcj4yMDA4PC9Z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</w:fldData>
        </w:fldChar>
      </w:r>
      <w:r w:rsidR="000E2B69" w:rsidRPr="000A28ED">
        <w:rPr>
          <w:rFonts w:asciiTheme="minorHAnsi" w:hAnsiTheme="minorHAnsi" w:cs="Arial"/>
          <w:color w:val="auto"/>
        </w:rPr>
        <w:instrText xml:space="preserve"> ADDIN EN.CITE.DATA </w:instrText>
      </w:r>
      <w:r w:rsidR="000E2B69" w:rsidRPr="000A28ED">
        <w:rPr>
          <w:rFonts w:asciiTheme="minorHAnsi" w:hAnsiTheme="minorHAnsi" w:cs="Arial"/>
          <w:color w:val="auto"/>
        </w:rPr>
      </w:r>
      <w:r w:rsidR="000E2B69" w:rsidRPr="000A28ED">
        <w:rPr>
          <w:rFonts w:asciiTheme="minorHAnsi" w:hAnsiTheme="minorHAnsi" w:cs="Arial"/>
          <w:color w:val="auto"/>
        </w:rPr>
        <w:fldChar w:fldCharType="end"/>
      </w:r>
      <w:r w:rsidR="00015F92" w:rsidRPr="000A28ED">
        <w:rPr>
          <w:rFonts w:asciiTheme="minorHAnsi" w:hAnsiTheme="minorHAnsi" w:cs="Arial"/>
          <w:color w:val="auto"/>
        </w:rPr>
      </w:r>
      <w:r w:rsidR="00015F92"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7</w:t>
      </w:r>
      <w:r w:rsidR="00015F92" w:rsidRPr="000A28ED">
        <w:rPr>
          <w:rFonts w:asciiTheme="minorHAnsi" w:hAnsiTheme="minorHAnsi" w:cs="Arial"/>
          <w:color w:val="auto"/>
        </w:rPr>
        <w:fldChar w:fldCharType="end"/>
      </w:r>
      <w:r w:rsidR="00015F92" w:rsidRPr="000A28ED">
        <w:rPr>
          <w:rFonts w:asciiTheme="minorHAnsi" w:hAnsiTheme="minorHAnsi" w:cs="Arial"/>
          <w:color w:val="auto"/>
        </w:rPr>
        <w:t xml:space="preserve">. </w:t>
      </w:r>
      <w:r w:rsidR="00F329FC" w:rsidRPr="000A28ED">
        <w:rPr>
          <w:rFonts w:asciiTheme="minorHAnsi" w:hAnsiTheme="minorHAnsi" w:cs="Arial"/>
          <w:color w:val="auto"/>
        </w:rPr>
        <w:t>Oleic acid injection</w:t>
      </w:r>
      <w:r w:rsidR="007B637D" w:rsidRPr="000A28ED">
        <w:rPr>
          <w:rFonts w:asciiTheme="minorHAnsi" w:hAnsiTheme="minorHAnsi" w:cs="Arial"/>
          <w:color w:val="auto"/>
        </w:rPr>
        <w:t xml:space="preserve"> i</w:t>
      </w:r>
      <w:r w:rsidR="003A0939" w:rsidRPr="000A28ED">
        <w:rPr>
          <w:rFonts w:asciiTheme="minorHAnsi" w:hAnsiTheme="minorHAnsi" w:cs="Arial"/>
          <w:color w:val="auto"/>
        </w:rPr>
        <w:t>s feasible in large and small animals, so it can be used in various laboratories that use animal models</w:t>
      </w:r>
      <w:r w:rsidR="00D53DA7" w:rsidRPr="000A28ED">
        <w:rPr>
          <w:rFonts w:asciiTheme="minorHAnsi" w:hAnsiTheme="minorHAnsi" w:cs="Arial"/>
          <w:color w:val="auto"/>
          <w:shd w:val="clear" w:color="auto" w:fill="FFFFFF"/>
        </w:rPr>
        <w:fldChar w:fldCharType="begin">
          <w:fldData xml:space="preserve">PEVuZE5vdGU+PENpdGU+PEF1dGhvcj5UaWFuPC9BdXRob3I+PFllYXI+MjAxNzwvWWVhcj48UmVj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</w:fldData>
        </w:fldChar>
      </w:r>
      <w:r w:rsidR="000E2B69" w:rsidRPr="000A28ED">
        <w:rPr>
          <w:rFonts w:asciiTheme="minorHAnsi" w:hAnsiTheme="minorHAnsi" w:cs="Arial"/>
          <w:color w:val="auto"/>
          <w:shd w:val="clear" w:color="auto" w:fill="FFFFFF"/>
        </w:rPr>
        <w:instrText xml:space="preserve"> ADDIN EN.CITE </w:instrText>
      </w:r>
      <w:r w:rsidR="000E2B69" w:rsidRPr="000A28ED">
        <w:rPr>
          <w:rFonts w:asciiTheme="minorHAnsi" w:hAnsiTheme="minorHAnsi" w:cs="Arial"/>
          <w:color w:val="auto"/>
          <w:shd w:val="clear" w:color="auto" w:fill="FFFFFF"/>
        </w:rPr>
        <w:fldChar w:fldCharType="begin">
          <w:fldData xml:space="preserve">PEVuZE5vdGU+PENpdGU+PEF1dGhvcj5UaWFuPC9BdXRob3I+PFllYXI+MjAxNzwvWWVhcj48UmVj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</w:fldData>
        </w:fldChar>
      </w:r>
      <w:r w:rsidR="000E2B69" w:rsidRPr="000A28ED">
        <w:rPr>
          <w:rFonts w:asciiTheme="minorHAnsi" w:hAnsiTheme="minorHAnsi" w:cs="Arial"/>
          <w:color w:val="auto"/>
          <w:shd w:val="clear" w:color="auto" w:fill="FFFFFF"/>
        </w:rPr>
        <w:instrText xml:space="preserve"> ADDIN EN.CITE.DATA </w:instrText>
      </w:r>
      <w:r w:rsidR="000E2B69" w:rsidRPr="000A28ED">
        <w:rPr>
          <w:rFonts w:asciiTheme="minorHAnsi" w:hAnsiTheme="minorHAnsi" w:cs="Arial"/>
          <w:color w:val="auto"/>
          <w:shd w:val="clear" w:color="auto" w:fill="FFFFFF"/>
        </w:rPr>
      </w:r>
      <w:r w:rsidR="000E2B69" w:rsidRPr="000A28ED">
        <w:rPr>
          <w:rFonts w:asciiTheme="minorHAnsi" w:hAnsiTheme="minorHAnsi" w:cs="Arial"/>
          <w:color w:val="auto"/>
          <w:shd w:val="clear" w:color="auto" w:fill="FFFFFF"/>
        </w:rPr>
        <w:fldChar w:fldCharType="end"/>
      </w:r>
      <w:r w:rsidR="00D53DA7" w:rsidRPr="000A28ED">
        <w:rPr>
          <w:rFonts w:asciiTheme="minorHAnsi" w:hAnsiTheme="minorHAnsi" w:cs="Arial"/>
          <w:color w:val="auto"/>
          <w:shd w:val="clear" w:color="auto" w:fill="FFFFFF"/>
        </w:rPr>
      </w:r>
      <w:r w:rsidR="00D53DA7" w:rsidRPr="000A28ED">
        <w:rPr>
          <w:rFonts w:asciiTheme="minorHAnsi" w:hAnsiTheme="minorHAnsi" w:cs="Arial"/>
          <w:color w:val="auto"/>
          <w:shd w:val="clear" w:color="auto" w:fill="FFFFFF"/>
        </w:rPr>
        <w:fldChar w:fldCharType="separate"/>
      </w:r>
      <w:r w:rsidR="000E2B69" w:rsidRPr="000A28ED">
        <w:rPr>
          <w:rFonts w:asciiTheme="minorHAnsi" w:hAnsiTheme="minorHAnsi" w:cs="Arial"/>
          <w:noProof/>
          <w:color w:val="auto"/>
          <w:shd w:val="clear" w:color="auto" w:fill="FFFFFF"/>
          <w:vertAlign w:val="superscript"/>
        </w:rPr>
        <w:t>8-10,12</w:t>
      </w:r>
      <w:r w:rsidR="00D53DA7" w:rsidRPr="000A28ED">
        <w:rPr>
          <w:rFonts w:asciiTheme="minorHAnsi" w:hAnsiTheme="minorHAnsi" w:cs="Arial"/>
          <w:color w:val="auto"/>
          <w:shd w:val="clear" w:color="auto" w:fill="FFFFFF"/>
        </w:rPr>
        <w:fldChar w:fldCharType="end"/>
      </w:r>
      <w:r w:rsidR="00015F92" w:rsidRPr="000A28ED">
        <w:rPr>
          <w:rFonts w:asciiTheme="minorHAnsi" w:hAnsiTheme="minorHAnsi" w:cs="Arial"/>
          <w:color w:val="auto"/>
          <w:shd w:val="clear" w:color="auto" w:fill="FFFFFF"/>
        </w:rPr>
        <w:t>.</w:t>
      </w:r>
      <w:r w:rsidR="003A0939" w:rsidRPr="000A28ED">
        <w:rPr>
          <w:rFonts w:asciiTheme="minorHAnsi" w:hAnsiTheme="minorHAnsi" w:cs="Arial"/>
          <w:color w:val="auto"/>
        </w:rPr>
        <w:t xml:space="preserve"> Third, it not only mimics </w:t>
      </w:r>
      <w:r w:rsidR="00BD2879" w:rsidRPr="000A28ED">
        <w:rPr>
          <w:rFonts w:asciiTheme="minorHAnsi" w:hAnsiTheme="minorHAnsi" w:cs="Arial"/>
          <w:color w:val="auto"/>
        </w:rPr>
        <w:t xml:space="preserve">the </w:t>
      </w:r>
      <w:r w:rsidR="003A0939" w:rsidRPr="000A28ED">
        <w:rPr>
          <w:rFonts w:asciiTheme="minorHAnsi" w:hAnsiTheme="minorHAnsi" w:cs="Arial"/>
          <w:color w:val="auto"/>
        </w:rPr>
        <w:t>early phase of ARDS, but also the later phase</w:t>
      </w:r>
      <w:r w:rsidR="00BD2879" w:rsidRPr="000A28ED">
        <w:rPr>
          <w:rFonts w:asciiTheme="minorHAnsi" w:hAnsiTheme="minorHAnsi" w:cs="Arial"/>
          <w:color w:val="auto"/>
        </w:rPr>
        <w:t>s</w:t>
      </w:r>
      <w:r w:rsidR="003A0939" w:rsidRPr="000A28ED">
        <w:rPr>
          <w:rFonts w:asciiTheme="minorHAnsi" w:hAnsiTheme="minorHAnsi" w:cs="Arial"/>
          <w:color w:val="auto"/>
        </w:rPr>
        <w:t xml:space="preserve"> with deposition of fibrin on the alveolar surface</w:t>
      </w:r>
      <w:r w:rsidR="003A0939" w:rsidRPr="000A28ED">
        <w:rPr>
          <w:rFonts w:asciiTheme="minorHAnsi" w:hAnsiTheme="minorHAnsi" w:cs="Arial"/>
          <w:color w:val="auto"/>
        </w:rPr>
        <w:fldChar w:fldCharType="begin"/>
      </w:r>
      <w:r w:rsidR="000E2B69" w:rsidRPr="000A28ED">
        <w:rPr>
          <w:rFonts w:asciiTheme="minorHAnsi" w:hAnsiTheme="minorHAnsi" w:cs="Arial"/>
          <w:color w:val="auto"/>
        </w:rPr>
        <w:instrText xml:space="preserve"> ADDIN EN.CITE &lt;EndNote&gt;&lt;Cite&gt;&lt;Author&gt;Ballard-Croft&lt;/Author&gt;&lt;Year&gt;2012&lt;/Year&gt;&lt;RecNum&gt;22&lt;/RecNum&gt;&lt;DisplayText&gt;&lt;style face="superscript"&gt;16&lt;/style&gt;&lt;/DisplayText&gt;&lt;record&gt;&lt;rec-number&gt;22&lt;/rec-number&gt;&lt;foreign-keys&gt;&lt;key app="EN" db-id="dd0wsrvd39e0ereed27vrtfwzwvrx9v2pe29" timestamp="1455450792"&gt;22&lt;/key&gt;&lt;/foreign-keys&gt;&lt;ref-type name="Journal Article"&gt;17&lt;/ref-type&gt;&lt;contributors&gt;&lt;authors&gt;&lt;author&gt;Ballard-Croft, C.&lt;/author&gt;&lt;author&gt;Wang, D.&lt;/author&gt;&lt;author&gt;Sumpter, L. R.&lt;/author&gt;&lt;author&gt;Zhou, X.&lt;/author&gt;&lt;author&gt;Zwischenberger, J. B.&lt;/author&gt;&lt;/authors&gt;&lt;/contributors&gt;&lt;auth-address&gt;Department of Surgery, University of Kentucky College of Medicine, 800 Rose St, MN 265, Lexington, KY 40536-0298, USA. ccrof2@uky.edu&lt;/auth-address&gt;&lt;titles&gt;&lt;title&gt;Large-animal models of acute respiratory distress syndrome&lt;/title&gt;&lt;secondary-title&gt;Ann Thorac Surg&lt;/secondary-title&gt;&lt;/titles&gt;&lt;periodical&gt;&lt;full-title&gt;Ann Thorac Surg&lt;/full-title&gt;&lt;/periodical&gt;&lt;pages&gt;1331-9&lt;/pages&gt;&lt;volume&gt;93&lt;/volume&gt;&lt;number&gt;4&lt;/number&gt;&lt;keywords&gt;&lt;keyword&gt;Animals&lt;/keyword&gt;&lt;keyword&gt;*Disease Models, Animal&lt;/keyword&gt;&lt;keyword&gt;Dogs&lt;/keyword&gt;&lt;keyword&gt;Humans&lt;/keyword&gt;&lt;keyword&gt;Respiratory Distress Syndrome, Adult/pathology/*physiopathology&lt;/keyword&gt;&lt;keyword&gt;Sheep&lt;/keyword&gt;&lt;keyword&gt;Swine&lt;/keyword&gt;&lt;keyword&gt;Therapeutic Irrigation&lt;/keyword&gt;&lt;/keywords&gt;&lt;dates&gt;&lt;year&gt;2012&lt;/year&gt;&lt;pub-dates&gt;&lt;date&gt;Apr&lt;/date&gt;&lt;/pub-dates&gt;&lt;/dates&gt;&lt;isbn&gt;1552-6259 (Electronic)&amp;#xD;0003-4975 (Linking)&lt;/isbn&gt;&lt;accession-num&gt;22244649&lt;/accession-num&gt;&lt;urls&gt;&lt;related-urls&gt;&lt;url&gt;http://www.ncbi.nlm.nih.gov/pubmed/22244649&lt;/url&gt;&lt;/related-urls&gt;&lt;/urls&gt;&lt;electronic-resource-num&gt;10.1016/j.athoracsur.2011.06.107&lt;/electronic-resource-num&gt;&lt;/record&gt;&lt;/Cite&gt;&lt;/EndNote&gt;</w:instrText>
      </w:r>
      <w:r w:rsidR="003A0939" w:rsidRPr="000A28ED">
        <w:rPr>
          <w:rFonts w:asciiTheme="minorHAnsi" w:hAnsiTheme="minorHAnsi" w:cs="Arial"/>
          <w:color w:val="auto"/>
        </w:rPr>
        <w:fldChar w:fldCharType="separate"/>
      </w:r>
      <w:r w:rsidR="000E2B69" w:rsidRPr="000A28ED">
        <w:rPr>
          <w:rFonts w:asciiTheme="minorHAnsi" w:hAnsiTheme="minorHAnsi" w:cs="Arial"/>
          <w:noProof/>
          <w:color w:val="auto"/>
          <w:vertAlign w:val="superscript"/>
        </w:rPr>
        <w:t>16</w:t>
      </w:r>
      <w:r w:rsidR="003A0939" w:rsidRPr="000A28ED">
        <w:rPr>
          <w:rFonts w:asciiTheme="minorHAnsi" w:hAnsiTheme="minorHAnsi" w:cs="Arial"/>
          <w:color w:val="auto"/>
        </w:rPr>
        <w:fldChar w:fldCharType="end"/>
      </w:r>
      <w:r w:rsidR="003A0939" w:rsidRPr="000A28ED">
        <w:rPr>
          <w:rFonts w:asciiTheme="minorHAnsi" w:hAnsiTheme="minorHAnsi" w:cs="Arial"/>
          <w:color w:val="auto"/>
        </w:rPr>
        <w:t>.</w:t>
      </w:r>
      <w:r w:rsidR="001A469A" w:rsidRPr="000A28ED">
        <w:rPr>
          <w:rFonts w:asciiTheme="minorHAnsi" w:hAnsiTheme="minorHAnsi" w:cs="Arial"/>
          <w:color w:val="auto"/>
        </w:rPr>
        <w:t xml:space="preserve"> Furthermore, when using large animals, it is possible to use </w:t>
      </w:r>
      <w:r w:rsidR="00B570FB" w:rsidRPr="000A28ED">
        <w:rPr>
          <w:rFonts w:asciiTheme="minorHAnsi" w:hAnsiTheme="minorHAnsi" w:cs="Arial"/>
          <w:color w:val="auto"/>
        </w:rPr>
        <w:t xml:space="preserve">extended </w:t>
      </w:r>
      <w:r w:rsidR="001A469A" w:rsidRPr="000A28ED">
        <w:rPr>
          <w:rFonts w:asciiTheme="minorHAnsi" w:hAnsiTheme="minorHAnsi" w:cs="Arial"/>
          <w:color w:val="auto"/>
        </w:rPr>
        <w:t xml:space="preserve">clinical monitoring and instrumentation that is not fully available in small animals. </w:t>
      </w:r>
      <w:r w:rsidR="00015F92" w:rsidRPr="000A28ED">
        <w:rPr>
          <w:rFonts w:asciiTheme="minorHAnsi" w:hAnsiTheme="minorHAnsi" w:cs="Arial"/>
          <w:color w:val="auto"/>
        </w:rPr>
        <w:t>This</w:t>
      </w:r>
      <w:r w:rsidR="001A469A" w:rsidRPr="000A28ED">
        <w:rPr>
          <w:rFonts w:asciiTheme="minorHAnsi" w:hAnsiTheme="minorHAnsi" w:cs="Arial"/>
          <w:color w:val="auto"/>
        </w:rPr>
        <w:t xml:space="preserve"> </w:t>
      </w:r>
      <w:r w:rsidR="00735A83" w:rsidRPr="000A28ED">
        <w:rPr>
          <w:rFonts w:asciiTheme="minorHAnsi" w:hAnsiTheme="minorHAnsi" w:cs="Arial"/>
          <w:color w:val="auto"/>
        </w:rPr>
        <w:t xml:space="preserve">resembles </w:t>
      </w:r>
      <w:r w:rsidR="001350FD" w:rsidRPr="000A28ED">
        <w:rPr>
          <w:rFonts w:asciiTheme="minorHAnsi" w:hAnsiTheme="minorHAnsi" w:cs="Arial"/>
          <w:color w:val="auto"/>
        </w:rPr>
        <w:t xml:space="preserve">the situation </w:t>
      </w:r>
      <w:r w:rsidR="00735A83" w:rsidRPr="000A28ED">
        <w:rPr>
          <w:rFonts w:asciiTheme="minorHAnsi" w:hAnsiTheme="minorHAnsi" w:cs="Arial"/>
          <w:color w:val="auto"/>
        </w:rPr>
        <w:t>of</w:t>
      </w:r>
      <w:r w:rsidR="001A469A" w:rsidRPr="000A28ED">
        <w:rPr>
          <w:rFonts w:asciiTheme="minorHAnsi" w:hAnsiTheme="minorHAnsi" w:cs="Arial"/>
          <w:color w:val="auto"/>
        </w:rPr>
        <w:t xml:space="preserve"> </w:t>
      </w:r>
      <w:r w:rsidR="00735A83" w:rsidRPr="000A28ED">
        <w:rPr>
          <w:rFonts w:asciiTheme="minorHAnsi" w:hAnsiTheme="minorHAnsi" w:cs="Arial"/>
          <w:color w:val="auto"/>
        </w:rPr>
        <w:t xml:space="preserve">a </w:t>
      </w:r>
      <w:r w:rsidR="001A469A" w:rsidRPr="000A28ED">
        <w:rPr>
          <w:rFonts w:asciiTheme="minorHAnsi" w:hAnsiTheme="minorHAnsi" w:cs="Arial"/>
          <w:color w:val="auto"/>
        </w:rPr>
        <w:t xml:space="preserve">bedside </w:t>
      </w:r>
      <w:r w:rsidR="007B637D" w:rsidRPr="000A28ED">
        <w:rPr>
          <w:rFonts w:asciiTheme="minorHAnsi" w:hAnsiTheme="minorHAnsi" w:cs="Arial"/>
          <w:color w:val="auto"/>
        </w:rPr>
        <w:t>setting</w:t>
      </w:r>
      <w:r w:rsidR="000A28ED">
        <w:rPr>
          <w:rFonts w:asciiTheme="minorHAnsi" w:hAnsiTheme="minorHAnsi" w:cs="Arial"/>
          <w:color w:val="auto"/>
        </w:rPr>
        <w:t xml:space="preserve"> which</w:t>
      </w:r>
      <w:r w:rsidR="001A469A" w:rsidRPr="000A28ED">
        <w:rPr>
          <w:rFonts w:asciiTheme="minorHAnsi" w:hAnsiTheme="minorHAnsi" w:cs="Arial"/>
          <w:color w:val="auto"/>
        </w:rPr>
        <w:t xml:space="preserve"> intensive care physicians are used to</w:t>
      </w:r>
      <w:r w:rsidR="00735A83" w:rsidRPr="000A28ED">
        <w:rPr>
          <w:rFonts w:asciiTheme="minorHAnsi" w:hAnsiTheme="minorHAnsi" w:cs="Arial"/>
          <w:color w:val="auto"/>
        </w:rPr>
        <w:t>,</w:t>
      </w:r>
      <w:r w:rsidR="001A469A" w:rsidRPr="000A28ED">
        <w:rPr>
          <w:rFonts w:asciiTheme="minorHAnsi" w:hAnsiTheme="minorHAnsi" w:cs="Arial"/>
          <w:color w:val="auto"/>
        </w:rPr>
        <w:t xml:space="preserve"> </w:t>
      </w:r>
      <w:r w:rsidR="00735A83" w:rsidRPr="000A28ED">
        <w:rPr>
          <w:rFonts w:asciiTheme="minorHAnsi" w:hAnsiTheme="minorHAnsi" w:cs="Arial"/>
          <w:color w:val="auto"/>
        </w:rPr>
        <w:t>thus allowing easier access for clinicians to this method and facilitating faster implementation in treatment algorithms.</w:t>
      </w:r>
    </w:p>
    <w:p w14:paraId="4A83C948" w14:textId="77777777" w:rsidR="00730280" w:rsidRPr="000A28ED" w:rsidRDefault="00730280" w:rsidP="00B836DB">
      <w:pPr>
        <w:rPr>
          <w:rFonts w:asciiTheme="minorHAnsi" w:hAnsiTheme="minorHAnsi" w:cs="Arial"/>
          <w:b/>
          <w:color w:val="auto"/>
        </w:rPr>
      </w:pPr>
    </w:p>
    <w:p w14:paraId="1734505F" w14:textId="734E2BC0" w:rsidR="00AA03DF" w:rsidRPr="000A28ED" w:rsidRDefault="00AA03DF" w:rsidP="00B836DB">
      <w:pPr>
        <w:pStyle w:val="a3"/>
        <w:spacing w:before="0" w:beforeAutospacing="0" w:after="0" w:afterAutospacing="0"/>
        <w:rPr>
          <w:rFonts w:asciiTheme="minorHAnsi" w:hAnsiTheme="minorHAnsi" w:cs="Arial"/>
          <w:color w:val="auto"/>
        </w:rPr>
      </w:pPr>
      <w:r w:rsidRPr="000A28ED">
        <w:rPr>
          <w:rFonts w:asciiTheme="minorHAnsi" w:hAnsiTheme="minorHAnsi" w:cs="Arial"/>
          <w:b/>
          <w:bCs/>
          <w:color w:val="auto"/>
        </w:rPr>
        <w:t xml:space="preserve">ACKNOWLEDGMENTS: </w:t>
      </w:r>
    </w:p>
    <w:p w14:paraId="2D96E92E" w14:textId="05C982E3" w:rsidR="00AA03DF" w:rsidRPr="000A28ED" w:rsidRDefault="00BA46FD" w:rsidP="00B836DB">
      <w:pPr>
        <w:rPr>
          <w:rFonts w:asciiTheme="minorHAnsi" w:hAnsiTheme="minorHAnsi" w:cs="Arial"/>
          <w:bCs/>
          <w:color w:val="auto"/>
        </w:rPr>
      </w:pPr>
      <w:r w:rsidRPr="000A28ED">
        <w:rPr>
          <w:rFonts w:asciiTheme="minorHAnsi" w:hAnsiTheme="minorHAnsi" w:cs="Arial"/>
          <w:bCs/>
          <w:color w:val="auto"/>
        </w:rPr>
        <w:t xml:space="preserve">The authors want to thank Dagmar </w:t>
      </w:r>
      <w:proofErr w:type="spellStart"/>
      <w:r w:rsidRPr="000A28ED">
        <w:rPr>
          <w:rFonts w:asciiTheme="minorHAnsi" w:hAnsiTheme="minorHAnsi" w:cs="Arial"/>
          <w:bCs/>
          <w:color w:val="auto"/>
        </w:rPr>
        <w:t>Dirvonskis</w:t>
      </w:r>
      <w:proofErr w:type="spellEnd"/>
      <w:r w:rsidRPr="000A28ED">
        <w:rPr>
          <w:rFonts w:asciiTheme="minorHAnsi" w:hAnsiTheme="minorHAnsi" w:cs="Arial"/>
          <w:bCs/>
          <w:color w:val="auto"/>
        </w:rPr>
        <w:t xml:space="preserve"> for excellent technical support. </w:t>
      </w:r>
    </w:p>
    <w:p w14:paraId="1F792692" w14:textId="77777777" w:rsidR="00BA46FD" w:rsidRPr="000A28ED" w:rsidRDefault="00BA46FD" w:rsidP="00B836DB">
      <w:pPr>
        <w:rPr>
          <w:rFonts w:asciiTheme="minorHAnsi" w:hAnsiTheme="minorHAnsi" w:cs="Arial"/>
          <w:b/>
          <w:bCs/>
          <w:color w:val="auto"/>
        </w:rPr>
      </w:pPr>
    </w:p>
    <w:p w14:paraId="5D52ED8B" w14:textId="18F15705" w:rsidR="00AA03DF" w:rsidRPr="000A28ED" w:rsidRDefault="00AA03DF" w:rsidP="00B836DB">
      <w:pPr>
        <w:pStyle w:val="a3"/>
        <w:spacing w:before="0" w:beforeAutospacing="0" w:after="0" w:afterAutospacing="0"/>
        <w:rPr>
          <w:rFonts w:asciiTheme="minorHAnsi" w:hAnsiTheme="minorHAnsi" w:cs="Arial"/>
          <w:color w:val="auto"/>
        </w:rPr>
      </w:pPr>
      <w:r w:rsidRPr="000A28ED">
        <w:rPr>
          <w:rFonts w:asciiTheme="minorHAnsi" w:hAnsiTheme="minorHAnsi" w:cs="Arial"/>
          <w:b/>
          <w:color w:val="auto"/>
        </w:rPr>
        <w:t>DISCLOSURES</w:t>
      </w:r>
      <w:r w:rsidRPr="000A28ED">
        <w:rPr>
          <w:rFonts w:asciiTheme="minorHAnsi" w:hAnsiTheme="minorHAnsi" w:cs="Arial"/>
          <w:b/>
          <w:bCs/>
          <w:color w:val="auto"/>
        </w:rPr>
        <w:t xml:space="preserve">: </w:t>
      </w:r>
    </w:p>
    <w:p w14:paraId="66030076" w14:textId="693AFD5E" w:rsidR="00AA03DF" w:rsidRPr="000A28ED" w:rsidRDefault="00BA46FD" w:rsidP="00B836DB">
      <w:pPr>
        <w:rPr>
          <w:rFonts w:asciiTheme="minorHAnsi" w:hAnsiTheme="minorHAnsi" w:cs="Arial"/>
          <w:color w:val="auto"/>
        </w:rPr>
      </w:pPr>
      <w:r w:rsidRPr="000A28ED">
        <w:rPr>
          <w:rFonts w:asciiTheme="minorHAnsi" w:hAnsiTheme="minorHAnsi" w:cs="Arial"/>
          <w:color w:val="auto"/>
        </w:rPr>
        <w:t xml:space="preserve">All authors disclose no financial or any other conflict of interest. </w:t>
      </w:r>
    </w:p>
    <w:p w14:paraId="1EAEFBC2" w14:textId="77777777" w:rsidR="00BA46FD" w:rsidRPr="000A28ED" w:rsidRDefault="00BA46FD" w:rsidP="00B836DB">
      <w:pPr>
        <w:rPr>
          <w:rFonts w:asciiTheme="minorHAnsi" w:hAnsiTheme="minorHAnsi" w:cs="Arial"/>
          <w:color w:val="auto"/>
        </w:rPr>
      </w:pPr>
    </w:p>
    <w:p w14:paraId="7001CF54" w14:textId="3BCF8106" w:rsidR="008365D2" w:rsidRPr="000A28ED" w:rsidRDefault="009726EE" w:rsidP="00B836DB">
      <w:pPr>
        <w:rPr>
          <w:rFonts w:asciiTheme="minorHAnsi" w:hAnsiTheme="minorHAnsi" w:cs="Arial"/>
          <w:bCs/>
          <w:i/>
          <w:color w:val="auto"/>
        </w:rPr>
      </w:pPr>
      <w:r w:rsidRPr="000A28ED">
        <w:rPr>
          <w:rFonts w:asciiTheme="minorHAnsi" w:hAnsiTheme="minorHAnsi" w:cs="Arial"/>
          <w:b/>
          <w:bCs/>
          <w:color w:val="auto"/>
        </w:rPr>
        <w:t>REFERENCES</w:t>
      </w:r>
      <w:r w:rsidR="00D04760" w:rsidRPr="000A28ED">
        <w:rPr>
          <w:rFonts w:asciiTheme="minorHAnsi" w:hAnsiTheme="minorHAnsi" w:cs="Arial"/>
          <w:b/>
          <w:bCs/>
          <w:color w:val="auto"/>
        </w:rPr>
        <w:t>:</w:t>
      </w:r>
      <w:r w:rsidRPr="000A28ED">
        <w:rPr>
          <w:rFonts w:asciiTheme="minorHAnsi" w:hAnsiTheme="minorHAnsi" w:cs="Arial"/>
          <w:color w:val="auto"/>
        </w:rPr>
        <w:t xml:space="preserve"> </w:t>
      </w:r>
    </w:p>
    <w:p w14:paraId="2970D5E3" w14:textId="54838E88" w:rsidR="000E2B69" w:rsidRPr="000A28ED" w:rsidRDefault="008365D2" w:rsidP="000E2B69">
      <w:pPr>
        <w:pStyle w:val="EndNoteBibliography"/>
        <w:ind w:left="720" w:hanging="720"/>
        <w:rPr>
          <w:color w:val="auto"/>
        </w:rPr>
      </w:pPr>
      <w:r w:rsidRPr="000A28ED">
        <w:rPr>
          <w:rFonts w:asciiTheme="minorHAnsi" w:hAnsiTheme="minorHAnsi" w:cs="Arial"/>
          <w:color w:val="auto"/>
        </w:rPr>
        <w:fldChar w:fldCharType="begin"/>
      </w:r>
      <w:r w:rsidRPr="000A28ED">
        <w:rPr>
          <w:rFonts w:asciiTheme="minorHAnsi" w:hAnsiTheme="minorHAnsi" w:cs="Arial"/>
          <w:color w:val="auto"/>
        </w:rPr>
        <w:instrText xml:space="preserve"> ADDIN EN.REFLIST </w:instrText>
      </w:r>
      <w:r w:rsidRPr="000A28ED">
        <w:rPr>
          <w:rFonts w:asciiTheme="minorHAnsi" w:hAnsiTheme="minorHAnsi" w:cs="Arial"/>
          <w:color w:val="auto"/>
        </w:rPr>
        <w:fldChar w:fldCharType="separate"/>
      </w:r>
      <w:r w:rsidR="000E2B69" w:rsidRPr="000A28ED">
        <w:rPr>
          <w:color w:val="auto"/>
        </w:rPr>
        <w:t>1</w:t>
      </w:r>
      <w:r w:rsidR="000E2B69" w:rsidRPr="000A28ED">
        <w:rPr>
          <w:color w:val="auto"/>
        </w:rPr>
        <w:tab/>
        <w:t xml:space="preserve">Ashbaugh, D.G., Bigelow, D.B., Petty, T.L., &amp; Levine, B.E. Acute respiratory distress in adults. </w:t>
      </w:r>
      <w:r w:rsidR="00485B74" w:rsidRPr="00485B74">
        <w:rPr>
          <w:i/>
          <w:color w:val="auto"/>
        </w:rPr>
        <w:t>The Lancet</w:t>
      </w:r>
      <w:bookmarkStart w:id="3" w:name="_GoBack"/>
      <w:bookmarkEnd w:id="3"/>
      <w:r w:rsidR="000E2B69" w:rsidRPr="000A28ED">
        <w:rPr>
          <w:i/>
          <w:color w:val="auto"/>
        </w:rPr>
        <w:t>.</w:t>
      </w:r>
      <w:r w:rsidR="000E2B69" w:rsidRPr="000A28ED">
        <w:rPr>
          <w:color w:val="auto"/>
        </w:rPr>
        <w:t xml:space="preserve"> </w:t>
      </w:r>
      <w:r w:rsidR="000E2B69" w:rsidRPr="000A28ED">
        <w:rPr>
          <w:b/>
          <w:color w:val="auto"/>
        </w:rPr>
        <w:t>2</w:t>
      </w:r>
      <w:r w:rsidR="000E2B69" w:rsidRPr="000A28ED">
        <w:rPr>
          <w:color w:val="auto"/>
        </w:rPr>
        <w:t xml:space="preserve"> (7511), 319-323 (1967).</w:t>
      </w:r>
    </w:p>
    <w:p w14:paraId="276FBB4A" w14:textId="79AAC191" w:rsidR="000E2B69" w:rsidRPr="000A28ED" w:rsidRDefault="000E2B69" w:rsidP="000E2B69">
      <w:pPr>
        <w:pStyle w:val="EndNoteBibliography"/>
        <w:ind w:left="720" w:hanging="720"/>
        <w:rPr>
          <w:color w:val="auto"/>
        </w:rPr>
      </w:pPr>
      <w:r w:rsidRPr="000A28ED">
        <w:rPr>
          <w:color w:val="auto"/>
        </w:rPr>
        <w:t>2</w:t>
      </w:r>
      <w:r w:rsidRPr="000A28ED">
        <w:rPr>
          <w:color w:val="auto"/>
        </w:rPr>
        <w:tab/>
        <w:t>Acute Respiratory Distress Syndrome, N.</w:t>
      </w:r>
      <w:r w:rsidRPr="000A28ED">
        <w:rPr>
          <w:i/>
          <w:color w:val="auto"/>
        </w:rPr>
        <w:t xml:space="preserve"> et al.</w:t>
      </w:r>
      <w:r w:rsidRPr="000A28ED">
        <w:rPr>
          <w:color w:val="auto"/>
        </w:rPr>
        <w:t xml:space="preserve"> Ventilation with lower tidal volumes as compared with traditional tidal volumes for acute lung injury and the acute respiratory distress syndrome. </w:t>
      </w:r>
      <w:r w:rsidR="00485B74" w:rsidRPr="00485B74">
        <w:rPr>
          <w:i/>
          <w:color w:val="auto"/>
        </w:rPr>
        <w:t>The New England Journal of Medicine</w:t>
      </w:r>
      <w:r w:rsidRPr="000A28ED">
        <w:rPr>
          <w:i/>
          <w:color w:val="auto"/>
        </w:rPr>
        <w:t>.</w:t>
      </w:r>
      <w:r w:rsidRPr="000A28ED">
        <w:rPr>
          <w:color w:val="auto"/>
        </w:rPr>
        <w:t xml:space="preserve"> </w:t>
      </w:r>
      <w:r w:rsidRPr="000A28ED">
        <w:rPr>
          <w:b/>
          <w:color w:val="auto"/>
        </w:rPr>
        <w:t>342</w:t>
      </w:r>
      <w:r w:rsidRPr="000A28ED">
        <w:rPr>
          <w:color w:val="auto"/>
        </w:rPr>
        <w:t xml:space="preserve"> (18), 1301-1308, doi:10.1056/NEJM200005043421801 (2000).</w:t>
      </w:r>
    </w:p>
    <w:p w14:paraId="7AB84203" w14:textId="77777777" w:rsidR="000E2B69" w:rsidRPr="000A28ED" w:rsidRDefault="000E2B69" w:rsidP="000E2B69">
      <w:pPr>
        <w:pStyle w:val="EndNoteBibliography"/>
        <w:ind w:left="720" w:hanging="720"/>
        <w:rPr>
          <w:color w:val="auto"/>
        </w:rPr>
      </w:pPr>
      <w:r w:rsidRPr="000A28ED">
        <w:rPr>
          <w:color w:val="auto"/>
        </w:rPr>
        <w:t>3</w:t>
      </w:r>
      <w:r w:rsidRPr="000A28ED">
        <w:rPr>
          <w:color w:val="auto"/>
        </w:rPr>
        <w:tab/>
        <w:t>Briel, M.</w:t>
      </w:r>
      <w:r w:rsidRPr="000A28ED">
        <w:rPr>
          <w:i/>
          <w:color w:val="auto"/>
        </w:rPr>
        <w:t xml:space="preserve"> et al.</w:t>
      </w:r>
      <w:r w:rsidRPr="000A28ED">
        <w:rPr>
          <w:color w:val="auto"/>
        </w:rPr>
        <w:t xml:space="preserve"> Higher vs lower positive end-expiratory pressure in patients with acute lung injury and acute respiratory distress syndrome: systematic review and meta-analysis. </w:t>
      </w:r>
      <w:r w:rsidRPr="000A28ED">
        <w:rPr>
          <w:i/>
          <w:color w:val="auto"/>
        </w:rPr>
        <w:t>JAMA.</w:t>
      </w:r>
      <w:r w:rsidRPr="000A28ED">
        <w:rPr>
          <w:color w:val="auto"/>
        </w:rPr>
        <w:t xml:space="preserve"> </w:t>
      </w:r>
      <w:r w:rsidRPr="000A28ED">
        <w:rPr>
          <w:b/>
          <w:color w:val="auto"/>
        </w:rPr>
        <w:t>303</w:t>
      </w:r>
      <w:r w:rsidRPr="000A28ED">
        <w:rPr>
          <w:color w:val="auto"/>
        </w:rPr>
        <w:t xml:space="preserve"> (9), 865-873, doi:10.1001/jama.2010.218 (2010).</w:t>
      </w:r>
    </w:p>
    <w:p w14:paraId="58B971CF" w14:textId="77777777" w:rsidR="000E2B69" w:rsidRPr="000A28ED" w:rsidRDefault="000E2B69" w:rsidP="000E2B69">
      <w:pPr>
        <w:pStyle w:val="EndNoteBibliography"/>
        <w:ind w:left="720" w:hanging="720"/>
        <w:rPr>
          <w:color w:val="auto"/>
        </w:rPr>
      </w:pPr>
      <w:r w:rsidRPr="000A28ED">
        <w:rPr>
          <w:color w:val="auto"/>
        </w:rPr>
        <w:t>4</w:t>
      </w:r>
      <w:r w:rsidRPr="000A28ED">
        <w:rPr>
          <w:color w:val="auto"/>
        </w:rPr>
        <w:tab/>
        <w:t>Bellani, G.</w:t>
      </w:r>
      <w:r w:rsidRPr="000A28ED">
        <w:rPr>
          <w:i/>
          <w:color w:val="auto"/>
        </w:rPr>
        <w:t xml:space="preserve"> et al.</w:t>
      </w:r>
      <w:r w:rsidRPr="000A28ED">
        <w:rPr>
          <w:color w:val="auto"/>
        </w:rPr>
        <w:t xml:space="preserve"> Epidemiology, Patterns of Care, and Mortality for Patients With Acute Respiratory Distress Syndrome in Intensive Care Units in 50 Countries. </w:t>
      </w:r>
      <w:r w:rsidRPr="000A28ED">
        <w:rPr>
          <w:i/>
          <w:color w:val="auto"/>
        </w:rPr>
        <w:t>JAMA.</w:t>
      </w:r>
      <w:r w:rsidRPr="000A28ED">
        <w:rPr>
          <w:color w:val="auto"/>
        </w:rPr>
        <w:t xml:space="preserve"> </w:t>
      </w:r>
      <w:r w:rsidRPr="000A28ED">
        <w:rPr>
          <w:b/>
          <w:color w:val="auto"/>
        </w:rPr>
        <w:t>315</w:t>
      </w:r>
      <w:r w:rsidRPr="000A28ED">
        <w:rPr>
          <w:color w:val="auto"/>
        </w:rPr>
        <w:t xml:space="preserve"> (8), 788-800, doi:10.1001/jama.2016.0291 (2016).</w:t>
      </w:r>
    </w:p>
    <w:p w14:paraId="2573ECA2" w14:textId="40BDB98D" w:rsidR="000E2B69" w:rsidRPr="000A28ED" w:rsidRDefault="000E2B69" w:rsidP="000E2B69">
      <w:pPr>
        <w:pStyle w:val="EndNoteBibliography"/>
        <w:ind w:left="720" w:hanging="720"/>
        <w:rPr>
          <w:color w:val="auto"/>
        </w:rPr>
      </w:pPr>
      <w:r w:rsidRPr="000A28ED">
        <w:rPr>
          <w:color w:val="auto"/>
        </w:rPr>
        <w:t>5</w:t>
      </w:r>
      <w:r w:rsidRPr="000A28ED">
        <w:rPr>
          <w:color w:val="auto"/>
        </w:rPr>
        <w:tab/>
        <w:t>Chiumello, D.</w:t>
      </w:r>
      <w:r w:rsidRPr="000A28ED">
        <w:rPr>
          <w:i/>
          <w:color w:val="auto"/>
        </w:rPr>
        <w:t xml:space="preserve"> et al.</w:t>
      </w:r>
      <w:r w:rsidRPr="000A28ED">
        <w:rPr>
          <w:color w:val="auto"/>
        </w:rPr>
        <w:t xml:space="preserve"> Respiratory support in patients with acute respiratory distress syndrome: an expert opinion. </w:t>
      </w:r>
      <w:r w:rsidR="00485B74" w:rsidRPr="00485B74">
        <w:rPr>
          <w:i/>
          <w:color w:val="auto"/>
        </w:rPr>
        <w:t>Critical Care</w:t>
      </w:r>
      <w:r w:rsidRPr="000A28ED">
        <w:rPr>
          <w:i/>
          <w:color w:val="auto"/>
        </w:rPr>
        <w:t>.</w:t>
      </w:r>
      <w:r w:rsidRPr="000A28ED">
        <w:rPr>
          <w:color w:val="auto"/>
        </w:rPr>
        <w:t xml:space="preserve"> </w:t>
      </w:r>
      <w:r w:rsidRPr="000A28ED">
        <w:rPr>
          <w:b/>
          <w:color w:val="auto"/>
        </w:rPr>
        <w:t>21</w:t>
      </w:r>
      <w:r w:rsidRPr="000A28ED">
        <w:rPr>
          <w:color w:val="auto"/>
        </w:rPr>
        <w:t xml:space="preserve"> (1), 240, doi:10.1186/s13054-017-1820-0 (2017).</w:t>
      </w:r>
    </w:p>
    <w:p w14:paraId="06DE9AF1" w14:textId="77777777" w:rsidR="000E2B69" w:rsidRPr="000A28ED" w:rsidRDefault="000E2B69" w:rsidP="000E2B69">
      <w:pPr>
        <w:pStyle w:val="EndNoteBibliography"/>
        <w:ind w:left="720" w:hanging="720"/>
        <w:rPr>
          <w:color w:val="auto"/>
        </w:rPr>
      </w:pPr>
      <w:r w:rsidRPr="000A28ED">
        <w:rPr>
          <w:color w:val="auto"/>
        </w:rPr>
        <w:t>6</w:t>
      </w:r>
      <w:r w:rsidRPr="000A28ED">
        <w:rPr>
          <w:color w:val="auto"/>
        </w:rPr>
        <w:tab/>
        <w:t xml:space="preserve">Barnes, T., Zochios, V., &amp; Parhar, K. Re-examining Permissive Hypercapnia in ARDS: A Narrative Review. </w:t>
      </w:r>
      <w:r w:rsidRPr="000A28ED">
        <w:rPr>
          <w:i/>
          <w:color w:val="auto"/>
        </w:rPr>
        <w:t>Chest.</w:t>
      </w:r>
      <w:r w:rsidRPr="000A28ED">
        <w:rPr>
          <w:color w:val="auto"/>
        </w:rPr>
        <w:t xml:space="preserve"> doi:10.1016/j.chest.2017.11.010 (2017).</w:t>
      </w:r>
    </w:p>
    <w:p w14:paraId="634D9044" w14:textId="415A51E2" w:rsidR="000E2B69" w:rsidRPr="000A28ED" w:rsidRDefault="000E2B69" w:rsidP="000E2B69">
      <w:pPr>
        <w:pStyle w:val="EndNoteBibliography"/>
        <w:ind w:left="720" w:hanging="720"/>
        <w:rPr>
          <w:color w:val="auto"/>
        </w:rPr>
      </w:pPr>
      <w:r w:rsidRPr="000A28ED">
        <w:rPr>
          <w:color w:val="auto"/>
        </w:rPr>
        <w:t>7</w:t>
      </w:r>
      <w:r w:rsidRPr="000A28ED">
        <w:rPr>
          <w:color w:val="auto"/>
        </w:rPr>
        <w:tab/>
        <w:t xml:space="preserve">Matute-Bello, G., Frevert, C.W., &amp; Martin, T.R. Animal models of acute lung injury. </w:t>
      </w:r>
      <w:r w:rsidR="00485B74" w:rsidRPr="00485B74">
        <w:rPr>
          <w:i/>
          <w:color w:val="auto"/>
        </w:rPr>
        <w:t>American Journal of Physiology-Lung Cellular and Molecular Physiology</w:t>
      </w:r>
      <w:r w:rsidRPr="000A28ED">
        <w:rPr>
          <w:i/>
          <w:color w:val="auto"/>
        </w:rPr>
        <w:t>.</w:t>
      </w:r>
      <w:r w:rsidRPr="000A28ED">
        <w:rPr>
          <w:color w:val="auto"/>
        </w:rPr>
        <w:t xml:space="preserve"> </w:t>
      </w:r>
      <w:r w:rsidRPr="000A28ED">
        <w:rPr>
          <w:b/>
          <w:color w:val="auto"/>
        </w:rPr>
        <w:t>295</w:t>
      </w:r>
      <w:r w:rsidRPr="000A28ED">
        <w:rPr>
          <w:color w:val="auto"/>
        </w:rPr>
        <w:t xml:space="preserve"> (3), L379-399, doi:10.1152/ajplung.00010.2008 (2008).</w:t>
      </w:r>
    </w:p>
    <w:p w14:paraId="0E7C3B42" w14:textId="508D5938" w:rsidR="000E2B69" w:rsidRPr="000A28ED" w:rsidRDefault="000E2B69" w:rsidP="000E2B69">
      <w:pPr>
        <w:pStyle w:val="EndNoteBibliography"/>
        <w:ind w:left="720" w:hanging="720"/>
        <w:rPr>
          <w:color w:val="auto"/>
        </w:rPr>
      </w:pPr>
      <w:r w:rsidRPr="000A28ED">
        <w:rPr>
          <w:color w:val="auto"/>
        </w:rPr>
        <w:t>8</w:t>
      </w:r>
      <w:r w:rsidRPr="000A28ED">
        <w:rPr>
          <w:color w:val="auto"/>
        </w:rPr>
        <w:tab/>
        <w:t>Kobayashi, K.</w:t>
      </w:r>
      <w:r w:rsidRPr="000A28ED">
        <w:rPr>
          <w:i/>
          <w:color w:val="auto"/>
        </w:rPr>
        <w:t xml:space="preserve"> et al.</w:t>
      </w:r>
      <w:r w:rsidRPr="000A28ED">
        <w:rPr>
          <w:color w:val="auto"/>
        </w:rPr>
        <w:t xml:space="preserve"> Thromboxane A2 exacerbates acute lung injury via promoting edema formation.</w:t>
      </w:r>
      <w:r w:rsidR="00485B74" w:rsidRPr="00485B74">
        <w:t xml:space="preserve"> </w:t>
      </w:r>
      <w:r w:rsidR="00485B74" w:rsidRPr="00485B74">
        <w:rPr>
          <w:i/>
          <w:color w:val="auto"/>
        </w:rPr>
        <w:t>Scientific Reports</w:t>
      </w:r>
      <w:r w:rsidRPr="000A28ED">
        <w:rPr>
          <w:i/>
          <w:color w:val="auto"/>
        </w:rPr>
        <w:t>.</w:t>
      </w:r>
      <w:r w:rsidRPr="000A28ED">
        <w:rPr>
          <w:color w:val="auto"/>
        </w:rPr>
        <w:t xml:space="preserve"> </w:t>
      </w:r>
      <w:r w:rsidRPr="000A28ED">
        <w:rPr>
          <w:b/>
          <w:color w:val="auto"/>
        </w:rPr>
        <w:t>6</w:t>
      </w:r>
      <w:r w:rsidRPr="000A28ED">
        <w:rPr>
          <w:color w:val="auto"/>
        </w:rPr>
        <w:t>, 32109, doi:10.1038/srep32109 (2016).</w:t>
      </w:r>
    </w:p>
    <w:p w14:paraId="18BC65FA" w14:textId="67BD72FA" w:rsidR="000E2B69" w:rsidRPr="000A28ED" w:rsidRDefault="000E2B69" w:rsidP="000E2B69">
      <w:pPr>
        <w:pStyle w:val="EndNoteBibliography"/>
        <w:ind w:left="720" w:hanging="720"/>
        <w:rPr>
          <w:color w:val="auto"/>
        </w:rPr>
      </w:pPr>
      <w:r w:rsidRPr="000A28ED">
        <w:rPr>
          <w:color w:val="auto"/>
        </w:rPr>
        <w:t>9</w:t>
      </w:r>
      <w:r w:rsidRPr="000A28ED">
        <w:rPr>
          <w:color w:val="auto"/>
        </w:rPr>
        <w:tab/>
        <w:t xml:space="preserve">Tian, X., Liu, Z., Yu, T., Yang, H., &amp; Feng, L. Ghrelin ameliorates acute lung injury induced by oleic acid via inhibition of endoplasmic reticulum stress. </w:t>
      </w:r>
      <w:r w:rsidR="00485B74" w:rsidRPr="00485B74">
        <w:rPr>
          <w:i/>
          <w:color w:val="auto"/>
        </w:rPr>
        <w:t>Life Sciences</w:t>
      </w:r>
      <w:r w:rsidRPr="000A28ED">
        <w:rPr>
          <w:i/>
          <w:color w:val="auto"/>
        </w:rPr>
        <w:t>.</w:t>
      </w:r>
      <w:r w:rsidRPr="000A28ED">
        <w:rPr>
          <w:color w:val="auto"/>
        </w:rPr>
        <w:t xml:space="preserve"> doi:10.1016/j.lfs.2017.07.023 (2017).</w:t>
      </w:r>
    </w:p>
    <w:p w14:paraId="23407A60" w14:textId="1CB79AD0" w:rsidR="000E2B69" w:rsidRPr="000A28ED" w:rsidRDefault="000E2B69" w:rsidP="000E2B69">
      <w:pPr>
        <w:pStyle w:val="EndNoteBibliography"/>
        <w:ind w:left="720" w:hanging="720"/>
        <w:rPr>
          <w:color w:val="auto"/>
        </w:rPr>
      </w:pPr>
      <w:r w:rsidRPr="000A28ED">
        <w:rPr>
          <w:color w:val="auto"/>
        </w:rPr>
        <w:t>10</w:t>
      </w:r>
      <w:r w:rsidRPr="000A28ED">
        <w:rPr>
          <w:color w:val="auto"/>
        </w:rPr>
        <w:tab/>
        <w:t>Kamuf, J.</w:t>
      </w:r>
      <w:r w:rsidRPr="000A28ED">
        <w:rPr>
          <w:i/>
          <w:color w:val="auto"/>
        </w:rPr>
        <w:t xml:space="preserve"> et al.</w:t>
      </w:r>
      <w:r w:rsidRPr="000A28ED">
        <w:rPr>
          <w:color w:val="auto"/>
        </w:rPr>
        <w:t xml:space="preserve"> Endexpiratory lung volume measurement correlates with the ventilation/perfusion mismatch in lung injured pigs. </w:t>
      </w:r>
      <w:r w:rsidR="00485B74" w:rsidRPr="00485B74">
        <w:rPr>
          <w:i/>
          <w:color w:val="auto"/>
        </w:rPr>
        <w:t>Respiratory Research</w:t>
      </w:r>
      <w:r w:rsidRPr="000A28ED">
        <w:rPr>
          <w:i/>
          <w:color w:val="auto"/>
        </w:rPr>
        <w:t>.</w:t>
      </w:r>
      <w:r w:rsidRPr="000A28ED">
        <w:rPr>
          <w:color w:val="auto"/>
        </w:rPr>
        <w:t xml:space="preserve"> </w:t>
      </w:r>
      <w:r w:rsidRPr="000A28ED">
        <w:rPr>
          <w:b/>
          <w:color w:val="auto"/>
        </w:rPr>
        <w:t>18</w:t>
      </w:r>
      <w:r w:rsidRPr="000A28ED">
        <w:rPr>
          <w:color w:val="auto"/>
        </w:rPr>
        <w:t xml:space="preserve"> (1), 101, doi:10.1186/s12931-017-0585-y (2017).</w:t>
      </w:r>
    </w:p>
    <w:p w14:paraId="0ACBA6A2" w14:textId="2C1EB880" w:rsidR="000E2B69" w:rsidRPr="000A28ED" w:rsidRDefault="000E2B69" w:rsidP="000E2B69">
      <w:pPr>
        <w:pStyle w:val="EndNoteBibliography"/>
        <w:ind w:left="720" w:hanging="720"/>
        <w:rPr>
          <w:color w:val="auto"/>
        </w:rPr>
      </w:pPr>
      <w:r w:rsidRPr="000A28ED">
        <w:rPr>
          <w:color w:val="auto"/>
        </w:rPr>
        <w:t>11</w:t>
      </w:r>
      <w:r w:rsidRPr="000A28ED">
        <w:rPr>
          <w:color w:val="auto"/>
        </w:rPr>
        <w:tab/>
        <w:t xml:space="preserve">Du, G., Wang, S., Li, Z., &amp; Liu, J. Sevoflurane Posttreatment Attenuates Lung Injury Induced by Oleic Acid in Dogs. </w:t>
      </w:r>
      <w:r w:rsidR="00485B74" w:rsidRPr="00485B74">
        <w:rPr>
          <w:i/>
          <w:color w:val="auto"/>
        </w:rPr>
        <w:t>Anesthesia &amp; Analgesia</w:t>
      </w:r>
      <w:r w:rsidRPr="000A28ED">
        <w:rPr>
          <w:i/>
          <w:color w:val="auto"/>
        </w:rPr>
        <w:t>.</w:t>
      </w:r>
      <w:r w:rsidRPr="000A28ED">
        <w:rPr>
          <w:color w:val="auto"/>
        </w:rPr>
        <w:t xml:space="preserve"> </w:t>
      </w:r>
      <w:r w:rsidRPr="000A28ED">
        <w:rPr>
          <w:b/>
          <w:color w:val="auto"/>
        </w:rPr>
        <w:t>124</w:t>
      </w:r>
      <w:r w:rsidRPr="000A28ED">
        <w:rPr>
          <w:color w:val="auto"/>
        </w:rPr>
        <w:t xml:space="preserve"> (5), 1555-1563, doi:10.1213/ANE.0000000000002034 (2017).</w:t>
      </w:r>
    </w:p>
    <w:p w14:paraId="2A5652B0" w14:textId="77777777" w:rsidR="000E2B69" w:rsidRPr="000A28ED" w:rsidRDefault="000E2B69" w:rsidP="000E2B69">
      <w:pPr>
        <w:pStyle w:val="EndNoteBibliography"/>
        <w:ind w:left="720" w:hanging="720"/>
        <w:rPr>
          <w:color w:val="auto"/>
        </w:rPr>
      </w:pPr>
      <w:r w:rsidRPr="000A28ED">
        <w:rPr>
          <w:color w:val="auto"/>
        </w:rPr>
        <w:t>12</w:t>
      </w:r>
      <w:r w:rsidRPr="000A28ED">
        <w:rPr>
          <w:color w:val="auto"/>
        </w:rPr>
        <w:tab/>
        <w:t>Prat, N.J.</w:t>
      </w:r>
      <w:r w:rsidRPr="000A28ED">
        <w:rPr>
          <w:i/>
          <w:color w:val="auto"/>
        </w:rPr>
        <w:t xml:space="preserve"> et al.</w:t>
      </w:r>
      <w:r w:rsidRPr="000A28ED">
        <w:rPr>
          <w:color w:val="auto"/>
        </w:rPr>
        <w:t xml:space="preserve"> Low-Dose Heparin Anticoagulation During Extracorporeal Life Support for Acute Respiratory Distress Syndrome in Conscious Sheep. </w:t>
      </w:r>
      <w:r w:rsidRPr="000A28ED">
        <w:rPr>
          <w:i/>
          <w:color w:val="auto"/>
        </w:rPr>
        <w:t>Shock.</w:t>
      </w:r>
      <w:r w:rsidRPr="000A28ED">
        <w:rPr>
          <w:color w:val="auto"/>
        </w:rPr>
        <w:t xml:space="preserve"> </w:t>
      </w:r>
      <w:r w:rsidRPr="000A28ED">
        <w:rPr>
          <w:b/>
          <w:color w:val="auto"/>
        </w:rPr>
        <w:t>44</w:t>
      </w:r>
      <w:r w:rsidRPr="000A28ED">
        <w:rPr>
          <w:color w:val="auto"/>
        </w:rPr>
        <w:t xml:space="preserve"> (6), 560-568, doi:10.1097/SHK.0000000000000459 (2015).</w:t>
      </w:r>
    </w:p>
    <w:p w14:paraId="137E295D" w14:textId="62F5F1AF" w:rsidR="000E2B69" w:rsidRPr="000A28ED" w:rsidRDefault="000E2B69" w:rsidP="000E2B69">
      <w:pPr>
        <w:pStyle w:val="EndNoteBibliography"/>
        <w:ind w:left="720" w:hanging="720"/>
        <w:rPr>
          <w:color w:val="auto"/>
        </w:rPr>
      </w:pPr>
      <w:r w:rsidRPr="000A28ED">
        <w:rPr>
          <w:color w:val="auto"/>
        </w:rPr>
        <w:t>13</w:t>
      </w:r>
      <w:r w:rsidRPr="000A28ED">
        <w:rPr>
          <w:color w:val="auto"/>
        </w:rPr>
        <w:tab/>
        <w:t xml:space="preserve">Goncalves-de-Albuquerque, C.F., Silva, A.R., Burth, P., Castro-Faria, M.V., &amp; Castro-Faria-Neto, H.C. Acute Respiratory Distress Syndrome: Role of Oleic Acid-Triggered Lung Injury and Inflammation. </w:t>
      </w:r>
      <w:r w:rsidR="00485B74" w:rsidRPr="00485B74">
        <w:rPr>
          <w:i/>
          <w:color w:val="auto"/>
        </w:rPr>
        <w:t>Mediators of Inflammation</w:t>
      </w:r>
      <w:r w:rsidRPr="000A28ED">
        <w:rPr>
          <w:i/>
          <w:color w:val="auto"/>
        </w:rPr>
        <w:t>.</w:t>
      </w:r>
      <w:r w:rsidRPr="000A28ED">
        <w:rPr>
          <w:color w:val="auto"/>
        </w:rPr>
        <w:t xml:space="preserve"> </w:t>
      </w:r>
      <w:r w:rsidRPr="000A28ED">
        <w:rPr>
          <w:b/>
          <w:color w:val="auto"/>
        </w:rPr>
        <w:t>2015</w:t>
      </w:r>
      <w:r w:rsidRPr="000A28ED">
        <w:rPr>
          <w:color w:val="auto"/>
        </w:rPr>
        <w:t>, 260465, doi:10.1155/2015/260465 (2015).</w:t>
      </w:r>
    </w:p>
    <w:p w14:paraId="73546C79" w14:textId="1C96E169" w:rsidR="000E2B69" w:rsidRPr="000A28ED" w:rsidRDefault="000E2B69" w:rsidP="000E2B69">
      <w:pPr>
        <w:pStyle w:val="EndNoteBibliography"/>
        <w:ind w:left="720" w:hanging="720"/>
        <w:rPr>
          <w:color w:val="auto"/>
        </w:rPr>
      </w:pPr>
      <w:r w:rsidRPr="000A28ED">
        <w:rPr>
          <w:color w:val="auto"/>
        </w:rPr>
        <w:t>14</w:t>
      </w:r>
      <w:r w:rsidRPr="000A28ED">
        <w:rPr>
          <w:color w:val="auto"/>
        </w:rPr>
        <w:tab/>
        <w:t xml:space="preserve">Schuster, D.P. ARDS: clinical lessons from the oleic acid model of acute lung injury. </w:t>
      </w:r>
      <w:r w:rsidR="00485B74" w:rsidRPr="00485B74">
        <w:rPr>
          <w:i/>
          <w:color w:val="auto"/>
        </w:rPr>
        <w:t>American Journal of Respiratory and Critical Care Medicine</w:t>
      </w:r>
      <w:r w:rsidRPr="000A28ED">
        <w:rPr>
          <w:i/>
          <w:color w:val="auto"/>
        </w:rPr>
        <w:t>.</w:t>
      </w:r>
      <w:r w:rsidRPr="000A28ED">
        <w:rPr>
          <w:color w:val="auto"/>
        </w:rPr>
        <w:t xml:space="preserve"> </w:t>
      </w:r>
      <w:r w:rsidRPr="000A28ED">
        <w:rPr>
          <w:b/>
          <w:color w:val="auto"/>
        </w:rPr>
        <w:t>149</w:t>
      </w:r>
      <w:r w:rsidRPr="000A28ED">
        <w:rPr>
          <w:color w:val="auto"/>
        </w:rPr>
        <w:t xml:space="preserve"> (1), 245-260, doi:10.1164/ajrccm.149.1.8111590 (1994).</w:t>
      </w:r>
    </w:p>
    <w:p w14:paraId="10E77F6E" w14:textId="194EB864" w:rsidR="000E2B69" w:rsidRPr="000A28ED" w:rsidRDefault="000E2B69" w:rsidP="000E2B69">
      <w:pPr>
        <w:pStyle w:val="EndNoteBibliography"/>
        <w:ind w:left="720" w:hanging="720"/>
        <w:rPr>
          <w:color w:val="auto"/>
        </w:rPr>
      </w:pPr>
      <w:r w:rsidRPr="000A28ED">
        <w:rPr>
          <w:color w:val="auto"/>
        </w:rPr>
        <w:t>15</w:t>
      </w:r>
      <w:r w:rsidRPr="000A28ED">
        <w:rPr>
          <w:color w:val="auto"/>
        </w:rPr>
        <w:tab/>
        <w:t>Goncalves-de-Albuquerque, C.F.</w:t>
      </w:r>
      <w:r w:rsidRPr="000A28ED">
        <w:rPr>
          <w:i/>
          <w:color w:val="auto"/>
        </w:rPr>
        <w:t xml:space="preserve"> et al.</w:t>
      </w:r>
      <w:r w:rsidRPr="000A28ED">
        <w:rPr>
          <w:color w:val="auto"/>
        </w:rPr>
        <w:t xml:space="preserve"> Oleic acid induces lung injury in mice through activation of the ERK pathway. </w:t>
      </w:r>
      <w:r w:rsidR="00485B74" w:rsidRPr="00485B74">
        <w:rPr>
          <w:i/>
          <w:color w:val="auto"/>
        </w:rPr>
        <w:t>Mediators of Inflammation</w:t>
      </w:r>
      <w:r w:rsidRPr="000A28ED">
        <w:rPr>
          <w:i/>
          <w:color w:val="auto"/>
        </w:rPr>
        <w:t>.</w:t>
      </w:r>
      <w:r w:rsidRPr="000A28ED">
        <w:rPr>
          <w:color w:val="auto"/>
        </w:rPr>
        <w:t xml:space="preserve"> </w:t>
      </w:r>
      <w:r w:rsidRPr="000A28ED">
        <w:rPr>
          <w:b/>
          <w:color w:val="auto"/>
        </w:rPr>
        <w:t>2012</w:t>
      </w:r>
      <w:r w:rsidRPr="000A28ED">
        <w:rPr>
          <w:color w:val="auto"/>
        </w:rPr>
        <w:t>, 956509, doi:10.1155/2012/956509 (2012).</w:t>
      </w:r>
    </w:p>
    <w:p w14:paraId="01B6CF48" w14:textId="44800A7B" w:rsidR="000E2B69" w:rsidRPr="000A28ED" w:rsidRDefault="000E2B69" w:rsidP="000E2B69">
      <w:pPr>
        <w:pStyle w:val="EndNoteBibliography"/>
        <w:ind w:left="720" w:hanging="720"/>
        <w:rPr>
          <w:color w:val="auto"/>
        </w:rPr>
      </w:pPr>
      <w:r w:rsidRPr="000A28ED">
        <w:rPr>
          <w:color w:val="auto"/>
        </w:rPr>
        <w:t>16</w:t>
      </w:r>
      <w:r w:rsidRPr="000A28ED">
        <w:rPr>
          <w:color w:val="auto"/>
        </w:rPr>
        <w:tab/>
        <w:t xml:space="preserve">Ballard-Croft, C., Wang, D., Sumpter, L.R., Zhou, X., &amp; Zwischenberger, J.B. Large-animal models of acute respiratory distress syndrome. </w:t>
      </w:r>
      <w:r w:rsidR="00485B74" w:rsidRPr="00485B74">
        <w:rPr>
          <w:i/>
          <w:color w:val="auto"/>
        </w:rPr>
        <w:t>The Annals of Thoracic Surgery</w:t>
      </w:r>
      <w:r w:rsidRPr="000A28ED">
        <w:rPr>
          <w:i/>
          <w:color w:val="auto"/>
        </w:rPr>
        <w:t>.</w:t>
      </w:r>
      <w:r w:rsidRPr="000A28ED">
        <w:rPr>
          <w:color w:val="auto"/>
        </w:rPr>
        <w:t xml:space="preserve"> </w:t>
      </w:r>
      <w:r w:rsidRPr="000A28ED">
        <w:rPr>
          <w:b/>
          <w:color w:val="auto"/>
        </w:rPr>
        <w:t>93</w:t>
      </w:r>
      <w:r w:rsidRPr="000A28ED">
        <w:rPr>
          <w:color w:val="auto"/>
        </w:rPr>
        <w:t xml:space="preserve"> (4), 1331-1339, doi:10.1016/j.athoracsur.2011.06.107 (2012).</w:t>
      </w:r>
    </w:p>
    <w:p w14:paraId="0F98D25D" w14:textId="77777777" w:rsidR="000E2B69" w:rsidRPr="000A28ED" w:rsidRDefault="000E2B69" w:rsidP="000E2B69">
      <w:pPr>
        <w:pStyle w:val="EndNoteBibliography"/>
        <w:ind w:left="720" w:hanging="720"/>
        <w:rPr>
          <w:color w:val="auto"/>
        </w:rPr>
      </w:pPr>
      <w:r w:rsidRPr="000A28ED">
        <w:rPr>
          <w:color w:val="auto"/>
        </w:rPr>
        <w:t>17</w:t>
      </w:r>
      <w:r w:rsidRPr="000A28ED">
        <w:rPr>
          <w:color w:val="auto"/>
        </w:rPr>
        <w:tab/>
        <w:t>O'Driscoll, B.R.</w:t>
      </w:r>
      <w:r w:rsidRPr="000A28ED">
        <w:rPr>
          <w:i/>
          <w:color w:val="auto"/>
        </w:rPr>
        <w:t xml:space="preserve"> et al.</w:t>
      </w:r>
      <w:r w:rsidRPr="000A28ED">
        <w:rPr>
          <w:color w:val="auto"/>
        </w:rPr>
        <w:t xml:space="preserve"> BTS guideline for oxygen use in adults in healthcare and emergency settings. </w:t>
      </w:r>
      <w:r w:rsidRPr="000A28ED">
        <w:rPr>
          <w:i/>
          <w:color w:val="auto"/>
        </w:rPr>
        <w:t>Thorax.</w:t>
      </w:r>
      <w:r w:rsidRPr="000A28ED">
        <w:rPr>
          <w:color w:val="auto"/>
        </w:rPr>
        <w:t xml:space="preserve"> </w:t>
      </w:r>
      <w:r w:rsidRPr="000A28ED">
        <w:rPr>
          <w:b/>
          <w:color w:val="auto"/>
        </w:rPr>
        <w:t>72</w:t>
      </w:r>
      <w:r w:rsidRPr="000A28ED">
        <w:rPr>
          <w:color w:val="auto"/>
        </w:rPr>
        <w:t xml:space="preserve"> (Suppl 1), ii1-ii90, doi:10.1136/thoraxjnl-2016-209729 (2017).</w:t>
      </w:r>
    </w:p>
    <w:p w14:paraId="2A2D7BCB" w14:textId="6229F437" w:rsidR="000E2B69" w:rsidRPr="000A28ED" w:rsidRDefault="000E2B69" w:rsidP="000E2B69">
      <w:pPr>
        <w:pStyle w:val="EndNoteBibliography"/>
        <w:ind w:left="720" w:hanging="720"/>
        <w:rPr>
          <w:color w:val="auto"/>
        </w:rPr>
      </w:pPr>
      <w:r w:rsidRPr="000A28ED">
        <w:rPr>
          <w:color w:val="auto"/>
        </w:rPr>
        <w:t>18</w:t>
      </w:r>
      <w:r w:rsidRPr="000A28ED">
        <w:rPr>
          <w:color w:val="auto"/>
        </w:rPr>
        <w:tab/>
        <w:t>Ettrup, K.S.</w:t>
      </w:r>
      <w:r w:rsidRPr="000A28ED">
        <w:rPr>
          <w:i/>
          <w:color w:val="auto"/>
        </w:rPr>
        <w:t xml:space="preserve"> et al.</w:t>
      </w:r>
      <w:r w:rsidRPr="000A28ED">
        <w:rPr>
          <w:color w:val="auto"/>
        </w:rPr>
        <w:t xml:space="preserve"> Basic surgical techniques in the Gottingen minipig: intubation, bladder catheterization, femoral vessel catheterization, and transcardial perfusion. </w:t>
      </w:r>
      <w:r w:rsidR="00485B74" w:rsidRPr="00485B74">
        <w:rPr>
          <w:i/>
          <w:color w:val="auto"/>
        </w:rPr>
        <w:t>Journal of Visualized Experiments</w:t>
      </w:r>
      <w:r w:rsidRPr="000A28ED">
        <w:rPr>
          <w:i/>
          <w:color w:val="auto"/>
        </w:rPr>
        <w:t>.</w:t>
      </w:r>
      <w:r w:rsidRPr="000A28ED">
        <w:rPr>
          <w:color w:val="auto"/>
        </w:rPr>
        <w:t xml:space="preserve"> (52), doi:10.3791/2652 (2011).</w:t>
      </w:r>
    </w:p>
    <w:p w14:paraId="2C206E3E" w14:textId="1CCD29D2" w:rsidR="000E2B69" w:rsidRPr="000A28ED" w:rsidRDefault="000E2B69" w:rsidP="000E2B69">
      <w:pPr>
        <w:pStyle w:val="EndNoteBibliography"/>
        <w:ind w:left="720" w:hanging="720"/>
        <w:rPr>
          <w:color w:val="auto"/>
        </w:rPr>
      </w:pPr>
      <w:r w:rsidRPr="000A28ED">
        <w:rPr>
          <w:color w:val="auto"/>
        </w:rPr>
        <w:t>19</w:t>
      </w:r>
      <w:r w:rsidRPr="000A28ED">
        <w:rPr>
          <w:color w:val="auto"/>
        </w:rPr>
        <w:tab/>
        <w:t>Russ, M.</w:t>
      </w:r>
      <w:r w:rsidRPr="000A28ED">
        <w:rPr>
          <w:i/>
          <w:color w:val="auto"/>
        </w:rPr>
        <w:t xml:space="preserve"> et al.</w:t>
      </w:r>
      <w:r w:rsidRPr="000A28ED">
        <w:rPr>
          <w:color w:val="auto"/>
        </w:rPr>
        <w:t xml:space="preserve"> Lavage-induced Surfactant Depletion in Pigs As a Model of the Acute Respiratory Distress Syndrome (ARDS). </w:t>
      </w:r>
      <w:r w:rsidR="00485B74" w:rsidRPr="00485B74">
        <w:rPr>
          <w:i/>
          <w:color w:val="auto"/>
        </w:rPr>
        <w:t>Journal of Visualized Experiments</w:t>
      </w:r>
      <w:r w:rsidRPr="000A28ED">
        <w:rPr>
          <w:i/>
          <w:color w:val="auto"/>
        </w:rPr>
        <w:t>.</w:t>
      </w:r>
      <w:r w:rsidRPr="000A28ED">
        <w:rPr>
          <w:color w:val="auto"/>
        </w:rPr>
        <w:t xml:space="preserve"> (115), doi:10.3791/53610 (2016).</w:t>
      </w:r>
    </w:p>
    <w:p w14:paraId="5FA44BE3" w14:textId="6EEB9E74" w:rsidR="000E2B69" w:rsidRPr="000A28ED" w:rsidRDefault="000E2B69" w:rsidP="000E2B69">
      <w:pPr>
        <w:pStyle w:val="EndNoteBibliography"/>
        <w:ind w:left="720" w:hanging="720"/>
        <w:rPr>
          <w:color w:val="auto"/>
        </w:rPr>
      </w:pPr>
      <w:r w:rsidRPr="000A28ED">
        <w:rPr>
          <w:color w:val="auto"/>
        </w:rPr>
        <w:t>20</w:t>
      </w:r>
      <w:r w:rsidRPr="000A28ED">
        <w:rPr>
          <w:color w:val="auto"/>
        </w:rPr>
        <w:tab/>
        <w:t>Brower, R.G.</w:t>
      </w:r>
      <w:r w:rsidRPr="000A28ED">
        <w:rPr>
          <w:i/>
          <w:color w:val="auto"/>
        </w:rPr>
        <w:t xml:space="preserve"> et al.</w:t>
      </w:r>
      <w:r w:rsidRPr="000A28ED">
        <w:rPr>
          <w:color w:val="auto"/>
        </w:rPr>
        <w:t xml:space="preserve"> Higher versus lower positive end-expiratory pressures in patients with the acute respiratory distress syndrome. </w:t>
      </w:r>
      <w:r w:rsidR="00485B74" w:rsidRPr="00485B74">
        <w:rPr>
          <w:i/>
          <w:color w:val="auto"/>
        </w:rPr>
        <w:t>The New England Journal of Medicine</w:t>
      </w:r>
      <w:r w:rsidRPr="000A28ED">
        <w:rPr>
          <w:i/>
          <w:color w:val="auto"/>
        </w:rPr>
        <w:t>.</w:t>
      </w:r>
      <w:r w:rsidRPr="000A28ED">
        <w:rPr>
          <w:color w:val="auto"/>
        </w:rPr>
        <w:t xml:space="preserve"> </w:t>
      </w:r>
      <w:r w:rsidRPr="000A28ED">
        <w:rPr>
          <w:b/>
          <w:color w:val="auto"/>
        </w:rPr>
        <w:t>351</w:t>
      </w:r>
      <w:r w:rsidRPr="000A28ED">
        <w:rPr>
          <w:color w:val="auto"/>
        </w:rPr>
        <w:t xml:space="preserve"> (4), 327-336, doi:10.1056/NEJMoa032193 (2004).</w:t>
      </w:r>
    </w:p>
    <w:p w14:paraId="1FA33684" w14:textId="2168A463" w:rsidR="000E2B69" w:rsidRPr="000A28ED" w:rsidRDefault="000E2B69" w:rsidP="000E2B69">
      <w:pPr>
        <w:pStyle w:val="EndNoteBibliography"/>
        <w:ind w:left="720" w:hanging="720"/>
        <w:rPr>
          <w:color w:val="auto"/>
        </w:rPr>
      </w:pPr>
      <w:r w:rsidRPr="000A28ED">
        <w:rPr>
          <w:color w:val="auto"/>
        </w:rPr>
        <w:t>21</w:t>
      </w:r>
      <w:r w:rsidRPr="000A28ED">
        <w:rPr>
          <w:color w:val="auto"/>
        </w:rPr>
        <w:tab/>
        <w:t>Hartmann, E.K.</w:t>
      </w:r>
      <w:r w:rsidRPr="000A28ED">
        <w:rPr>
          <w:i/>
          <w:color w:val="auto"/>
        </w:rPr>
        <w:t xml:space="preserve"> et al.</w:t>
      </w:r>
      <w:r w:rsidRPr="000A28ED">
        <w:rPr>
          <w:color w:val="auto"/>
        </w:rPr>
        <w:t xml:space="preserve"> Influence of respiratory rate and end-expiratory pressure variation on cyclic alveolar recruitment in an experimental lung injury model. </w:t>
      </w:r>
      <w:r w:rsidR="00485B74" w:rsidRPr="00485B74">
        <w:rPr>
          <w:i/>
          <w:color w:val="auto"/>
        </w:rPr>
        <w:t>Critical Care</w:t>
      </w:r>
      <w:r w:rsidRPr="000A28ED">
        <w:rPr>
          <w:i/>
          <w:color w:val="auto"/>
        </w:rPr>
        <w:t>.</w:t>
      </w:r>
      <w:r w:rsidRPr="000A28ED">
        <w:rPr>
          <w:color w:val="auto"/>
        </w:rPr>
        <w:t xml:space="preserve"> </w:t>
      </w:r>
      <w:r w:rsidRPr="000A28ED">
        <w:rPr>
          <w:b/>
          <w:color w:val="auto"/>
        </w:rPr>
        <w:t>16</w:t>
      </w:r>
      <w:r w:rsidRPr="000A28ED">
        <w:rPr>
          <w:color w:val="auto"/>
        </w:rPr>
        <w:t xml:space="preserve"> (1), R8, doi:10.1186/cc11147 (2012).</w:t>
      </w:r>
    </w:p>
    <w:p w14:paraId="46E12C2A" w14:textId="1906984F" w:rsidR="000E2B69" w:rsidRPr="000A28ED" w:rsidRDefault="000E2B69" w:rsidP="000E2B69">
      <w:pPr>
        <w:pStyle w:val="EndNoteBibliography"/>
        <w:ind w:left="720" w:hanging="720"/>
        <w:rPr>
          <w:color w:val="auto"/>
        </w:rPr>
      </w:pPr>
      <w:r w:rsidRPr="000A28ED">
        <w:rPr>
          <w:color w:val="auto"/>
        </w:rPr>
        <w:t>22</w:t>
      </w:r>
      <w:r w:rsidRPr="000A28ED">
        <w:rPr>
          <w:color w:val="auto"/>
        </w:rPr>
        <w:tab/>
        <w:t>Hartmann, E.K.</w:t>
      </w:r>
      <w:r w:rsidRPr="000A28ED">
        <w:rPr>
          <w:i/>
          <w:color w:val="auto"/>
        </w:rPr>
        <w:t xml:space="preserve"> et al.</w:t>
      </w:r>
      <w:r w:rsidRPr="000A28ED">
        <w:rPr>
          <w:color w:val="auto"/>
        </w:rPr>
        <w:t xml:space="preserve"> Inhalation therapy with the synthetic TIP-like peptide AP318 attenuates pulmonary inflammation in a porcine sepsis model. </w:t>
      </w:r>
      <w:r w:rsidR="00485B74" w:rsidRPr="00485B74">
        <w:rPr>
          <w:i/>
          <w:color w:val="auto"/>
        </w:rPr>
        <w:t>BMC Pulmonary Medicine</w:t>
      </w:r>
      <w:r w:rsidRPr="000A28ED">
        <w:rPr>
          <w:i/>
          <w:color w:val="auto"/>
        </w:rPr>
        <w:t>.</w:t>
      </w:r>
      <w:r w:rsidRPr="000A28ED">
        <w:rPr>
          <w:color w:val="auto"/>
        </w:rPr>
        <w:t xml:space="preserve"> </w:t>
      </w:r>
      <w:r w:rsidRPr="000A28ED">
        <w:rPr>
          <w:b/>
          <w:color w:val="auto"/>
        </w:rPr>
        <w:t>15</w:t>
      </w:r>
      <w:r w:rsidRPr="000A28ED">
        <w:rPr>
          <w:color w:val="auto"/>
        </w:rPr>
        <w:t>, 7, doi:10.1186/s12890-015-0002-6 (2015).</w:t>
      </w:r>
    </w:p>
    <w:p w14:paraId="01C78261" w14:textId="60A93B19" w:rsidR="000E2B69" w:rsidRPr="000A28ED" w:rsidRDefault="000E2B69" w:rsidP="000E2B69">
      <w:pPr>
        <w:pStyle w:val="EndNoteBibliography"/>
        <w:ind w:left="720" w:hanging="720"/>
        <w:rPr>
          <w:color w:val="auto"/>
        </w:rPr>
      </w:pPr>
      <w:r w:rsidRPr="000A28ED">
        <w:rPr>
          <w:color w:val="auto"/>
        </w:rPr>
        <w:t>23</w:t>
      </w:r>
      <w:r w:rsidRPr="000A28ED">
        <w:rPr>
          <w:color w:val="auto"/>
        </w:rPr>
        <w:tab/>
        <w:t xml:space="preserve">Julien, M., Hoeffel, J.M., &amp; Flick, M.R. Oleic acid lung injury in sheep. </w:t>
      </w:r>
      <w:r w:rsidR="00485B74" w:rsidRPr="00485B74">
        <w:rPr>
          <w:i/>
          <w:color w:val="auto"/>
        </w:rPr>
        <w:t xml:space="preserve">Journal of Applied Physiology </w:t>
      </w:r>
      <w:r w:rsidRPr="000A28ED">
        <w:rPr>
          <w:i/>
          <w:color w:val="auto"/>
        </w:rPr>
        <w:t>(1985).</w:t>
      </w:r>
      <w:r w:rsidRPr="000A28ED">
        <w:rPr>
          <w:color w:val="auto"/>
        </w:rPr>
        <w:t xml:space="preserve"> </w:t>
      </w:r>
      <w:r w:rsidRPr="000A28ED">
        <w:rPr>
          <w:b/>
          <w:color w:val="auto"/>
        </w:rPr>
        <w:t>60</w:t>
      </w:r>
      <w:r w:rsidRPr="000A28ED">
        <w:rPr>
          <w:color w:val="auto"/>
        </w:rPr>
        <w:t xml:space="preserve"> (2), 433-440, doi:10.1152/jappl.1986.60.2.433 (1986).</w:t>
      </w:r>
    </w:p>
    <w:p w14:paraId="20928296" w14:textId="0522DD0F" w:rsidR="000E2B69" w:rsidRPr="000A28ED" w:rsidRDefault="000E2B69" w:rsidP="000E2B69">
      <w:pPr>
        <w:pStyle w:val="EndNoteBibliography"/>
        <w:ind w:left="720" w:hanging="720"/>
        <w:rPr>
          <w:color w:val="auto"/>
        </w:rPr>
      </w:pPr>
      <w:r w:rsidRPr="000A28ED">
        <w:rPr>
          <w:color w:val="auto"/>
        </w:rPr>
        <w:t>24</w:t>
      </w:r>
      <w:r w:rsidRPr="000A28ED">
        <w:rPr>
          <w:color w:val="auto"/>
        </w:rPr>
        <w:tab/>
        <w:t>Wiener-Kronish, J.P.</w:t>
      </w:r>
      <w:r w:rsidRPr="000A28ED">
        <w:rPr>
          <w:i/>
          <w:color w:val="auto"/>
        </w:rPr>
        <w:t xml:space="preserve"> et al.</w:t>
      </w:r>
      <w:r w:rsidRPr="000A28ED">
        <w:rPr>
          <w:color w:val="auto"/>
        </w:rPr>
        <w:t xml:space="preserve"> Relationship of pleural effusions to increased permeability pulmonary edema in anesthetized sheep. </w:t>
      </w:r>
      <w:r w:rsidR="00485B74" w:rsidRPr="00485B74">
        <w:rPr>
          <w:i/>
          <w:color w:val="auto"/>
        </w:rPr>
        <w:t>Journal of Clinical Investigation</w:t>
      </w:r>
      <w:r w:rsidRPr="000A28ED">
        <w:rPr>
          <w:i/>
          <w:color w:val="auto"/>
        </w:rPr>
        <w:t>.</w:t>
      </w:r>
      <w:r w:rsidRPr="000A28ED">
        <w:rPr>
          <w:color w:val="auto"/>
        </w:rPr>
        <w:t xml:space="preserve"> </w:t>
      </w:r>
      <w:r w:rsidRPr="000A28ED">
        <w:rPr>
          <w:b/>
          <w:color w:val="auto"/>
        </w:rPr>
        <w:t>82</w:t>
      </w:r>
      <w:r w:rsidRPr="000A28ED">
        <w:rPr>
          <w:color w:val="auto"/>
        </w:rPr>
        <w:t xml:space="preserve"> (4), 1422-1429, doi:10.1172/JCI113747 (1988).</w:t>
      </w:r>
    </w:p>
    <w:p w14:paraId="27193AF1" w14:textId="38AF2680" w:rsidR="000E2B69" w:rsidRPr="000A28ED" w:rsidRDefault="000E2B69" w:rsidP="000E2B69">
      <w:pPr>
        <w:pStyle w:val="EndNoteBibliography"/>
        <w:ind w:left="720" w:hanging="720"/>
        <w:rPr>
          <w:color w:val="auto"/>
        </w:rPr>
      </w:pPr>
      <w:r w:rsidRPr="000A28ED">
        <w:rPr>
          <w:color w:val="auto"/>
        </w:rPr>
        <w:t>25</w:t>
      </w:r>
      <w:r w:rsidRPr="000A28ED">
        <w:rPr>
          <w:color w:val="auto"/>
        </w:rPr>
        <w:tab/>
        <w:t>Yahagi, N.</w:t>
      </w:r>
      <w:r w:rsidRPr="000A28ED">
        <w:rPr>
          <w:i/>
          <w:color w:val="auto"/>
        </w:rPr>
        <w:t xml:space="preserve"> et al.</w:t>
      </w:r>
      <w:r w:rsidRPr="000A28ED">
        <w:rPr>
          <w:color w:val="auto"/>
        </w:rPr>
        <w:t xml:space="preserve"> Low molecular weight dextran attenuates increase in extravascular lung water caused by ARDS. </w:t>
      </w:r>
      <w:r w:rsidR="00485B74" w:rsidRPr="00485B74">
        <w:rPr>
          <w:i/>
          <w:color w:val="auto"/>
        </w:rPr>
        <w:t>American Journal of Emergency Medicine</w:t>
      </w:r>
      <w:r w:rsidRPr="000A28ED">
        <w:rPr>
          <w:i/>
          <w:color w:val="auto"/>
        </w:rPr>
        <w:t>.</w:t>
      </w:r>
      <w:r w:rsidRPr="000A28ED">
        <w:rPr>
          <w:color w:val="auto"/>
        </w:rPr>
        <w:t xml:space="preserve"> </w:t>
      </w:r>
      <w:r w:rsidRPr="000A28ED">
        <w:rPr>
          <w:b/>
          <w:color w:val="auto"/>
        </w:rPr>
        <w:t>18</w:t>
      </w:r>
      <w:r w:rsidRPr="000A28ED">
        <w:rPr>
          <w:color w:val="auto"/>
        </w:rPr>
        <w:t xml:space="preserve"> (2), 180-183 (2000).</w:t>
      </w:r>
    </w:p>
    <w:p w14:paraId="55A3BBDE" w14:textId="0A275B05" w:rsidR="000E2B69" w:rsidRPr="000A28ED" w:rsidRDefault="000E2B69" w:rsidP="000E2B69">
      <w:pPr>
        <w:pStyle w:val="EndNoteBibliography"/>
        <w:ind w:left="720" w:hanging="720"/>
        <w:rPr>
          <w:color w:val="auto"/>
        </w:rPr>
      </w:pPr>
      <w:r w:rsidRPr="000A28ED">
        <w:rPr>
          <w:color w:val="auto"/>
        </w:rPr>
        <w:t>26</w:t>
      </w:r>
      <w:r w:rsidRPr="000A28ED">
        <w:rPr>
          <w:color w:val="auto"/>
        </w:rPr>
        <w:tab/>
        <w:t xml:space="preserve">Eiermann, G.J., Dickey, B.F., &amp; Thrall, R.S. Polymorphonuclear leukocyte participation in acute oleic-acid-induced lung injury. </w:t>
      </w:r>
      <w:r w:rsidR="00485B74" w:rsidRPr="00485B74">
        <w:rPr>
          <w:i/>
          <w:color w:val="auto"/>
        </w:rPr>
        <w:t>The American Review of Respiratory Disease</w:t>
      </w:r>
      <w:r w:rsidRPr="000A28ED">
        <w:rPr>
          <w:i/>
          <w:color w:val="auto"/>
        </w:rPr>
        <w:t>.</w:t>
      </w:r>
      <w:r w:rsidRPr="000A28ED">
        <w:rPr>
          <w:color w:val="auto"/>
        </w:rPr>
        <w:t xml:space="preserve"> </w:t>
      </w:r>
      <w:r w:rsidRPr="000A28ED">
        <w:rPr>
          <w:b/>
          <w:color w:val="auto"/>
        </w:rPr>
        <w:t>128</w:t>
      </w:r>
      <w:r w:rsidRPr="000A28ED">
        <w:rPr>
          <w:color w:val="auto"/>
        </w:rPr>
        <w:t xml:space="preserve"> (5), 845-850, doi:10.1164/arrd.1983.128.5.845 (1983).</w:t>
      </w:r>
    </w:p>
    <w:p w14:paraId="7BC05CBC" w14:textId="777D0017" w:rsidR="000E2B69" w:rsidRPr="000A28ED" w:rsidRDefault="000E2B69" w:rsidP="000E2B69">
      <w:pPr>
        <w:pStyle w:val="EndNoteBibliography"/>
        <w:ind w:left="720" w:hanging="720"/>
        <w:rPr>
          <w:color w:val="auto"/>
        </w:rPr>
      </w:pPr>
      <w:r w:rsidRPr="000A28ED">
        <w:rPr>
          <w:color w:val="auto"/>
        </w:rPr>
        <w:t>27</w:t>
      </w:r>
      <w:r w:rsidRPr="000A28ED">
        <w:rPr>
          <w:color w:val="auto"/>
        </w:rPr>
        <w:tab/>
        <w:t xml:space="preserve">Townsley, M.I., Lim, E.H., Sahawneh, T.M., &amp; Song, W. Interaction of chemical and high vascular pressure injury in isolated canine lung. </w:t>
      </w:r>
      <w:r w:rsidR="00485B74" w:rsidRPr="00485B74">
        <w:rPr>
          <w:i/>
          <w:color w:val="auto"/>
        </w:rPr>
        <w:t>Journal of Applied Physiology</w:t>
      </w:r>
      <w:r w:rsidRPr="000A28ED">
        <w:rPr>
          <w:i/>
          <w:color w:val="auto"/>
        </w:rPr>
        <w:t xml:space="preserve"> (1985).</w:t>
      </w:r>
      <w:r w:rsidRPr="000A28ED">
        <w:rPr>
          <w:color w:val="auto"/>
        </w:rPr>
        <w:t xml:space="preserve"> </w:t>
      </w:r>
      <w:r w:rsidRPr="000A28ED">
        <w:rPr>
          <w:b/>
          <w:color w:val="auto"/>
        </w:rPr>
        <w:t>69</w:t>
      </w:r>
      <w:r w:rsidRPr="000A28ED">
        <w:rPr>
          <w:color w:val="auto"/>
        </w:rPr>
        <w:t xml:space="preserve"> (5), 1657-1664, doi:10.1152/jappl.1990.69.5.1657 (1990).</w:t>
      </w:r>
    </w:p>
    <w:p w14:paraId="3809A4AC" w14:textId="6CC60553" w:rsidR="000E2B69" w:rsidRPr="000A28ED" w:rsidRDefault="000E2B69" w:rsidP="000E2B69">
      <w:pPr>
        <w:pStyle w:val="EndNoteBibliography"/>
        <w:ind w:left="720" w:hanging="720"/>
        <w:rPr>
          <w:color w:val="auto"/>
        </w:rPr>
      </w:pPr>
      <w:r w:rsidRPr="000A28ED">
        <w:rPr>
          <w:color w:val="auto"/>
        </w:rPr>
        <w:t>28</w:t>
      </w:r>
      <w:r w:rsidRPr="000A28ED">
        <w:rPr>
          <w:color w:val="auto"/>
        </w:rPr>
        <w:tab/>
        <w:t>Young, J.S.</w:t>
      </w:r>
      <w:r w:rsidRPr="000A28ED">
        <w:rPr>
          <w:i/>
          <w:color w:val="auto"/>
        </w:rPr>
        <w:t xml:space="preserve"> et al.</w:t>
      </w:r>
      <w:r w:rsidRPr="000A28ED">
        <w:rPr>
          <w:color w:val="auto"/>
        </w:rPr>
        <w:t xml:space="preserve"> Sodium nitroprusside mitigates oleic acid-induced acute lung injury. </w:t>
      </w:r>
      <w:r w:rsidR="00485B74" w:rsidRPr="00485B74">
        <w:rPr>
          <w:i/>
          <w:color w:val="auto"/>
        </w:rPr>
        <w:t>The Annals of Thoracic Surgery</w:t>
      </w:r>
      <w:r w:rsidRPr="000A28ED">
        <w:rPr>
          <w:i/>
          <w:color w:val="auto"/>
        </w:rPr>
        <w:t>.</w:t>
      </w:r>
      <w:r w:rsidRPr="000A28ED">
        <w:rPr>
          <w:color w:val="auto"/>
        </w:rPr>
        <w:t xml:space="preserve"> </w:t>
      </w:r>
      <w:r w:rsidRPr="000A28ED">
        <w:rPr>
          <w:b/>
          <w:color w:val="auto"/>
        </w:rPr>
        <w:t>69</w:t>
      </w:r>
      <w:r w:rsidRPr="000A28ED">
        <w:rPr>
          <w:color w:val="auto"/>
        </w:rPr>
        <w:t xml:space="preserve"> (1), 224-227 (2000).</w:t>
      </w:r>
    </w:p>
    <w:p w14:paraId="0FE54D31" w14:textId="6DDD21C7" w:rsidR="000E2B69" w:rsidRPr="000A28ED" w:rsidRDefault="000E2B69" w:rsidP="000E2B69">
      <w:pPr>
        <w:pStyle w:val="EndNoteBibliography"/>
        <w:ind w:left="720" w:hanging="720"/>
        <w:rPr>
          <w:color w:val="auto"/>
        </w:rPr>
      </w:pPr>
      <w:r w:rsidRPr="000A28ED">
        <w:rPr>
          <w:color w:val="auto"/>
        </w:rPr>
        <w:t>29</w:t>
      </w:r>
      <w:r w:rsidRPr="000A28ED">
        <w:rPr>
          <w:color w:val="auto"/>
        </w:rPr>
        <w:tab/>
        <w:t>Katz, S.A.</w:t>
      </w:r>
      <w:r w:rsidRPr="000A28ED">
        <w:rPr>
          <w:i/>
          <w:color w:val="auto"/>
        </w:rPr>
        <w:t xml:space="preserve"> et al.</w:t>
      </w:r>
      <w:r w:rsidRPr="000A28ED">
        <w:rPr>
          <w:color w:val="auto"/>
        </w:rPr>
        <w:t xml:space="preserve"> Catalase pretreatment attenuates oleic acid-induced edema in isolated rabbit lung. </w:t>
      </w:r>
      <w:r w:rsidR="00485B74" w:rsidRPr="00485B74">
        <w:rPr>
          <w:i/>
          <w:color w:val="auto"/>
        </w:rPr>
        <w:t>Journal of Applied Physiology</w:t>
      </w:r>
      <w:r w:rsidRPr="000A28ED">
        <w:rPr>
          <w:i/>
          <w:color w:val="auto"/>
        </w:rPr>
        <w:t xml:space="preserve"> (1985).</w:t>
      </w:r>
      <w:r w:rsidRPr="000A28ED">
        <w:rPr>
          <w:color w:val="auto"/>
        </w:rPr>
        <w:t xml:space="preserve"> </w:t>
      </w:r>
      <w:r w:rsidRPr="000A28ED">
        <w:rPr>
          <w:b/>
          <w:color w:val="auto"/>
        </w:rPr>
        <w:t>65</w:t>
      </w:r>
      <w:r w:rsidRPr="000A28ED">
        <w:rPr>
          <w:color w:val="auto"/>
        </w:rPr>
        <w:t xml:space="preserve"> (3), 1301-1306, doi:10.1152/jappl.1988.65.3.1301 (1988).</w:t>
      </w:r>
    </w:p>
    <w:p w14:paraId="21E414FA" w14:textId="491449B5" w:rsidR="000E2B69" w:rsidRPr="000A28ED" w:rsidRDefault="000E2B69" w:rsidP="000E2B69">
      <w:pPr>
        <w:pStyle w:val="EndNoteBibliography"/>
        <w:ind w:left="720" w:hanging="720"/>
        <w:rPr>
          <w:color w:val="auto"/>
        </w:rPr>
      </w:pPr>
      <w:r w:rsidRPr="000A28ED">
        <w:rPr>
          <w:color w:val="auto"/>
        </w:rPr>
        <w:t>30</w:t>
      </w:r>
      <w:r w:rsidRPr="000A28ED">
        <w:rPr>
          <w:color w:val="auto"/>
        </w:rPr>
        <w:tab/>
        <w:t xml:space="preserve">El-Haddad, H., Jang, H., Chen, W., &amp; Soubani, A.O. Effect of ARDS Severity and Etiology on Short-Term Outcomes. </w:t>
      </w:r>
      <w:r w:rsidR="000A28ED" w:rsidRPr="000A28ED">
        <w:rPr>
          <w:i/>
          <w:color w:val="auto"/>
        </w:rPr>
        <w:t>Respiratory Care</w:t>
      </w:r>
      <w:r w:rsidRPr="000A28ED">
        <w:rPr>
          <w:i/>
          <w:color w:val="auto"/>
        </w:rPr>
        <w:t>.</w:t>
      </w:r>
      <w:r w:rsidRPr="000A28ED">
        <w:rPr>
          <w:color w:val="auto"/>
        </w:rPr>
        <w:t xml:space="preserve"> </w:t>
      </w:r>
      <w:r w:rsidRPr="000A28ED">
        <w:rPr>
          <w:b/>
          <w:color w:val="auto"/>
        </w:rPr>
        <w:t>62</w:t>
      </w:r>
      <w:r w:rsidRPr="000A28ED">
        <w:rPr>
          <w:color w:val="auto"/>
        </w:rPr>
        <w:t xml:space="preserve"> (9), 1178-1185, doi:10.4187/respcare.05403 (2017).</w:t>
      </w:r>
    </w:p>
    <w:p w14:paraId="12CAE7B7" w14:textId="2B90C56A" w:rsidR="000E2B69" w:rsidRPr="000A28ED" w:rsidRDefault="000E2B69" w:rsidP="000E2B69">
      <w:pPr>
        <w:pStyle w:val="EndNoteBibliography"/>
        <w:ind w:left="720" w:hanging="720"/>
        <w:rPr>
          <w:color w:val="auto"/>
        </w:rPr>
      </w:pPr>
      <w:r w:rsidRPr="000A28ED">
        <w:rPr>
          <w:color w:val="auto"/>
        </w:rPr>
        <w:t>31</w:t>
      </w:r>
      <w:r w:rsidRPr="000A28ED">
        <w:rPr>
          <w:color w:val="auto"/>
        </w:rPr>
        <w:tab/>
        <w:t xml:space="preserve">Wang, H.M., Bodenstein, M., &amp; Markstaller, K. Overview of the pathology of three widely used animal models of acute lung injury. </w:t>
      </w:r>
      <w:r w:rsidR="000A28ED" w:rsidRPr="000A28ED">
        <w:rPr>
          <w:i/>
          <w:color w:val="auto"/>
        </w:rPr>
        <w:t>European Surgical Research</w:t>
      </w:r>
      <w:r w:rsidRPr="000A28ED">
        <w:rPr>
          <w:color w:val="auto"/>
        </w:rPr>
        <w:t xml:space="preserve"> </w:t>
      </w:r>
      <w:r w:rsidRPr="000A28ED">
        <w:rPr>
          <w:b/>
          <w:color w:val="auto"/>
        </w:rPr>
        <w:t>40</w:t>
      </w:r>
      <w:r w:rsidRPr="000A28ED">
        <w:rPr>
          <w:color w:val="auto"/>
        </w:rPr>
        <w:t xml:space="preserve"> (4), 305-316, doi:10.1159/000121471 (2008).</w:t>
      </w:r>
    </w:p>
    <w:p w14:paraId="07DCF19F" w14:textId="5C8FC6CF" w:rsidR="009F659A" w:rsidRPr="000A28ED" w:rsidRDefault="008365D2" w:rsidP="00B836DB">
      <w:pPr>
        <w:rPr>
          <w:rFonts w:asciiTheme="minorHAnsi" w:hAnsiTheme="minorHAnsi" w:cs="Arial"/>
          <w:color w:val="auto"/>
        </w:rPr>
      </w:pPr>
      <w:r w:rsidRPr="000A28ED">
        <w:rPr>
          <w:rFonts w:asciiTheme="minorHAnsi" w:hAnsiTheme="minorHAnsi" w:cs="Arial"/>
          <w:color w:val="auto"/>
        </w:rPr>
        <w:fldChar w:fldCharType="end"/>
      </w:r>
    </w:p>
    <w:sectPr w:rsidR="009F659A" w:rsidRPr="000A28ED" w:rsidSect="00511DC0">
      <w:footerReference w:type="first" r:id="rId8"/>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5D08" w14:textId="77777777" w:rsidR="007D3325" w:rsidRDefault="007D3325" w:rsidP="00621C4E">
      <w:r>
        <w:separator/>
      </w:r>
    </w:p>
  </w:endnote>
  <w:endnote w:type="continuationSeparator" w:id="0">
    <w:p w14:paraId="3156CC0A" w14:textId="77777777" w:rsidR="007D3325" w:rsidRDefault="007D33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550A5" w:rsidRDefault="007550A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1D90E" w14:textId="77777777" w:rsidR="007D3325" w:rsidRDefault="007D3325" w:rsidP="00621C4E">
      <w:r>
        <w:separator/>
      </w:r>
    </w:p>
  </w:footnote>
  <w:footnote w:type="continuationSeparator" w:id="0">
    <w:p w14:paraId="538969D2" w14:textId="77777777" w:rsidR="007D3325" w:rsidRDefault="007D332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047E5"/>
    <w:multiLevelType w:val="hybridMultilevel"/>
    <w:tmpl w:val="D5C2F16C"/>
    <w:lvl w:ilvl="0" w:tplc="1C4E24BE">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2" w15:restartNumberingAfterBreak="0">
    <w:nsid w:val="032B489D"/>
    <w:multiLevelType w:val="hybridMultilevel"/>
    <w:tmpl w:val="B9EC3DD2"/>
    <w:lvl w:ilvl="0" w:tplc="183E4FCC">
      <w:start w:val="4"/>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3" w15:restartNumberingAfterBreak="0">
    <w:nsid w:val="06A4682B"/>
    <w:multiLevelType w:val="hybridMultilevel"/>
    <w:tmpl w:val="6D7CAE40"/>
    <w:lvl w:ilvl="0" w:tplc="DFF2E5BE">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974809"/>
    <w:multiLevelType w:val="hybridMultilevel"/>
    <w:tmpl w:val="F9C461BA"/>
    <w:lvl w:ilvl="0" w:tplc="688075E2">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7567C"/>
    <w:multiLevelType w:val="hybridMultilevel"/>
    <w:tmpl w:val="8430AF04"/>
    <w:lvl w:ilvl="0" w:tplc="465495A6">
      <w:start w:val="1"/>
      <w:numFmt w:val="decimal"/>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0627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F355FA2"/>
    <w:multiLevelType w:val="hybridMultilevel"/>
    <w:tmpl w:val="7E48FF76"/>
    <w:lvl w:ilvl="0" w:tplc="70AC054C">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0" w15:restartNumberingAfterBreak="0">
    <w:nsid w:val="50DB3AEC"/>
    <w:multiLevelType w:val="hybridMultilevel"/>
    <w:tmpl w:val="97A40334"/>
    <w:lvl w:ilvl="0" w:tplc="660C5014">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1" w15:restartNumberingAfterBreak="0">
    <w:nsid w:val="527A4886"/>
    <w:multiLevelType w:val="hybridMultilevel"/>
    <w:tmpl w:val="5792E1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482443"/>
    <w:multiLevelType w:val="hybridMultilevel"/>
    <w:tmpl w:val="9F783ED2"/>
    <w:lvl w:ilvl="0" w:tplc="5C8273B0">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B64CE"/>
    <w:multiLevelType w:val="multilevel"/>
    <w:tmpl w:val="F2FAE0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86AA0"/>
    <w:multiLevelType w:val="hybridMultilevel"/>
    <w:tmpl w:val="FEC68F50"/>
    <w:lvl w:ilvl="0" w:tplc="BD948E70">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697923"/>
    <w:multiLevelType w:val="multilevel"/>
    <w:tmpl w:val="40FEB40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615F19"/>
    <w:multiLevelType w:val="multilevel"/>
    <w:tmpl w:val="E40E87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4E6DDD"/>
    <w:multiLevelType w:val="hybridMultilevel"/>
    <w:tmpl w:val="657A8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325DCF"/>
    <w:multiLevelType w:val="hybridMultilevel"/>
    <w:tmpl w:val="048A6B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32BBB"/>
    <w:multiLevelType w:val="hybridMultilevel"/>
    <w:tmpl w:val="77825B4C"/>
    <w:lvl w:ilvl="0" w:tplc="70168EFA">
      <w:start w:val="1"/>
      <w:numFmt w:val="decimal"/>
      <w:lvlText w:val="%1"/>
      <w:lvlJc w:val="left"/>
      <w:pPr>
        <w:ind w:left="1505" w:hanging="360"/>
      </w:pPr>
      <w:rPr>
        <w:rFonts w:hint="default"/>
      </w:rPr>
    </w:lvl>
    <w:lvl w:ilvl="1" w:tplc="04070019" w:tentative="1">
      <w:start w:val="1"/>
      <w:numFmt w:val="lowerLetter"/>
      <w:lvlText w:val="%2."/>
      <w:lvlJc w:val="left"/>
      <w:pPr>
        <w:ind w:left="2225" w:hanging="360"/>
      </w:pPr>
    </w:lvl>
    <w:lvl w:ilvl="2" w:tplc="0407001B" w:tentative="1">
      <w:start w:val="1"/>
      <w:numFmt w:val="lowerRoman"/>
      <w:lvlText w:val="%3."/>
      <w:lvlJc w:val="right"/>
      <w:pPr>
        <w:ind w:left="2945" w:hanging="180"/>
      </w:pPr>
    </w:lvl>
    <w:lvl w:ilvl="3" w:tplc="0407000F" w:tentative="1">
      <w:start w:val="1"/>
      <w:numFmt w:val="decimal"/>
      <w:lvlText w:val="%4."/>
      <w:lvlJc w:val="left"/>
      <w:pPr>
        <w:ind w:left="3665" w:hanging="360"/>
      </w:pPr>
    </w:lvl>
    <w:lvl w:ilvl="4" w:tplc="04070019" w:tentative="1">
      <w:start w:val="1"/>
      <w:numFmt w:val="lowerLetter"/>
      <w:lvlText w:val="%5."/>
      <w:lvlJc w:val="left"/>
      <w:pPr>
        <w:ind w:left="4385" w:hanging="360"/>
      </w:pPr>
    </w:lvl>
    <w:lvl w:ilvl="5" w:tplc="0407001B" w:tentative="1">
      <w:start w:val="1"/>
      <w:numFmt w:val="lowerRoman"/>
      <w:lvlText w:val="%6."/>
      <w:lvlJc w:val="right"/>
      <w:pPr>
        <w:ind w:left="5105" w:hanging="180"/>
      </w:pPr>
    </w:lvl>
    <w:lvl w:ilvl="6" w:tplc="0407000F" w:tentative="1">
      <w:start w:val="1"/>
      <w:numFmt w:val="decimal"/>
      <w:lvlText w:val="%7."/>
      <w:lvlJc w:val="left"/>
      <w:pPr>
        <w:ind w:left="5825" w:hanging="360"/>
      </w:pPr>
    </w:lvl>
    <w:lvl w:ilvl="7" w:tplc="04070019" w:tentative="1">
      <w:start w:val="1"/>
      <w:numFmt w:val="lowerLetter"/>
      <w:lvlText w:val="%8."/>
      <w:lvlJc w:val="left"/>
      <w:pPr>
        <w:ind w:left="6545" w:hanging="360"/>
      </w:pPr>
    </w:lvl>
    <w:lvl w:ilvl="8" w:tplc="0407001B" w:tentative="1">
      <w:start w:val="1"/>
      <w:numFmt w:val="lowerRoman"/>
      <w:lvlText w:val="%9."/>
      <w:lvlJc w:val="right"/>
      <w:pPr>
        <w:ind w:left="7265"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7"/>
  </w:num>
  <w:num w:numId="3">
    <w:abstractNumId w:val="6"/>
  </w:num>
  <w:num w:numId="4">
    <w:abstractNumId w:val="24"/>
  </w:num>
  <w:num w:numId="5">
    <w:abstractNumId w:val="12"/>
  </w:num>
  <w:num w:numId="6">
    <w:abstractNumId w:val="23"/>
  </w:num>
  <w:num w:numId="7">
    <w:abstractNumId w:val="0"/>
  </w:num>
  <w:num w:numId="8">
    <w:abstractNumId w:val="13"/>
  </w:num>
  <w:num w:numId="9">
    <w:abstractNumId w:val="14"/>
  </w:num>
  <w:num w:numId="10">
    <w:abstractNumId w:val="25"/>
  </w:num>
  <w:num w:numId="11">
    <w:abstractNumId w:val="31"/>
  </w:num>
  <w:num w:numId="12">
    <w:abstractNumId w:val="4"/>
  </w:num>
  <w:num w:numId="13">
    <w:abstractNumId w:val="28"/>
  </w:num>
  <w:num w:numId="14">
    <w:abstractNumId w:val="39"/>
  </w:num>
  <w:num w:numId="15">
    <w:abstractNumId w:val="16"/>
  </w:num>
  <w:num w:numId="16">
    <w:abstractNumId w:val="10"/>
  </w:num>
  <w:num w:numId="17">
    <w:abstractNumId w:val="30"/>
  </w:num>
  <w:num w:numId="18">
    <w:abstractNumId w:val="17"/>
  </w:num>
  <w:num w:numId="19">
    <w:abstractNumId w:val="34"/>
  </w:num>
  <w:num w:numId="20">
    <w:abstractNumId w:val="5"/>
  </w:num>
  <w:num w:numId="21">
    <w:abstractNumId w:val="35"/>
  </w:num>
  <w:num w:numId="22">
    <w:abstractNumId w:val="33"/>
  </w:num>
  <w:num w:numId="23">
    <w:abstractNumId w:val="18"/>
  </w:num>
  <w:num w:numId="24">
    <w:abstractNumId w:val="41"/>
  </w:num>
  <w:num w:numId="25">
    <w:abstractNumId w:val="8"/>
  </w:num>
  <w:num w:numId="26">
    <w:abstractNumId w:val="38"/>
  </w:num>
  <w:num w:numId="27">
    <w:abstractNumId w:val="32"/>
  </w:num>
  <w:num w:numId="28">
    <w:abstractNumId w:val="36"/>
  </w:num>
  <w:num w:numId="29">
    <w:abstractNumId w:val="15"/>
  </w:num>
  <w:num w:numId="30">
    <w:abstractNumId w:val="11"/>
  </w:num>
  <w:num w:numId="31">
    <w:abstractNumId w:val="1"/>
  </w:num>
  <w:num w:numId="32">
    <w:abstractNumId w:val="37"/>
  </w:num>
  <w:num w:numId="33">
    <w:abstractNumId w:val="9"/>
  </w:num>
  <w:num w:numId="34">
    <w:abstractNumId w:val="21"/>
  </w:num>
  <w:num w:numId="35">
    <w:abstractNumId w:val="26"/>
  </w:num>
  <w:num w:numId="36">
    <w:abstractNumId w:val="2"/>
  </w:num>
  <w:num w:numId="37">
    <w:abstractNumId w:val="3"/>
  </w:num>
  <w:num w:numId="38">
    <w:abstractNumId w:val="29"/>
  </w:num>
  <w:num w:numId="39">
    <w:abstractNumId w:val="19"/>
  </w:num>
  <w:num w:numId="40">
    <w:abstractNumId w:val="20"/>
  </w:num>
  <w:num w:numId="41">
    <w:abstractNumId w:val="40"/>
  </w:num>
  <w:num w:numId="4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0wsrvd39e0ereed27vrtfwzwvrx9v2pe29&quot;&gt;My EndNote Library&lt;record-ids&gt;&lt;item&gt;20&lt;/item&gt;&lt;item&gt;22&lt;/item&gt;&lt;item&gt;922&lt;/item&gt;&lt;item&gt;939&lt;/item&gt;&lt;item&gt;944&lt;/item&gt;&lt;item&gt;945&lt;/item&gt;&lt;item&gt;946&lt;/item&gt;&lt;item&gt;953&lt;/item&gt;&lt;item&gt;954&lt;/item&gt;&lt;item&gt;955&lt;/item&gt;&lt;item&gt;956&lt;/item&gt;&lt;item&gt;957&lt;/item&gt;&lt;item&gt;958&lt;/item&gt;&lt;item&gt;959&lt;/item&gt;&lt;item&gt;960&lt;/item&gt;&lt;item&gt;961&lt;/item&gt;&lt;item&gt;962&lt;/item&gt;&lt;item&gt;963&lt;/item&gt;&lt;item&gt;964&lt;/item&gt;&lt;item&gt;965&lt;/item&gt;&lt;item&gt;966&lt;/item&gt;&lt;item&gt;967&lt;/item&gt;&lt;item&gt;971&lt;/item&gt;&lt;item&gt;972&lt;/item&gt;&lt;item&gt;980&lt;/item&gt;&lt;item&gt;981&lt;/item&gt;&lt;item&gt;982&lt;/item&gt;&lt;item&gt;983&lt;/item&gt;&lt;item&gt;984&lt;/item&gt;&lt;item&gt;985&lt;/item&gt;&lt;item&gt;986&lt;/item&gt;&lt;item&gt;987&lt;/item&gt;&lt;item&gt;988&lt;/item&gt;&lt;item&gt;989&lt;/item&gt;&lt;item&gt;990&lt;/item&gt;&lt;item&gt;991&lt;/item&gt;&lt;item&gt;992&lt;/item&gt;&lt;item&gt;993&lt;/item&gt;&lt;/record-ids&gt;&lt;/item&gt;&lt;/Libraries&gt;"/>
  </w:docVars>
  <w:rsids>
    <w:rsidRoot w:val="00EE705F"/>
    <w:rsid w:val="00001169"/>
    <w:rsid w:val="000016AD"/>
    <w:rsid w:val="00001806"/>
    <w:rsid w:val="00002562"/>
    <w:rsid w:val="00002AB6"/>
    <w:rsid w:val="00005815"/>
    <w:rsid w:val="00005C71"/>
    <w:rsid w:val="00007DBC"/>
    <w:rsid w:val="00007EA1"/>
    <w:rsid w:val="000100F0"/>
    <w:rsid w:val="000129B2"/>
    <w:rsid w:val="00012FF9"/>
    <w:rsid w:val="0001389C"/>
    <w:rsid w:val="00014314"/>
    <w:rsid w:val="00015F92"/>
    <w:rsid w:val="00021434"/>
    <w:rsid w:val="00021774"/>
    <w:rsid w:val="00021DF3"/>
    <w:rsid w:val="00023869"/>
    <w:rsid w:val="00024598"/>
    <w:rsid w:val="00024F7F"/>
    <w:rsid w:val="000313ED"/>
    <w:rsid w:val="00032769"/>
    <w:rsid w:val="00032E12"/>
    <w:rsid w:val="0003311E"/>
    <w:rsid w:val="00037192"/>
    <w:rsid w:val="00037B58"/>
    <w:rsid w:val="0004391D"/>
    <w:rsid w:val="00045AD2"/>
    <w:rsid w:val="00051B73"/>
    <w:rsid w:val="0005294B"/>
    <w:rsid w:val="00060ABE"/>
    <w:rsid w:val="00061A50"/>
    <w:rsid w:val="0006361B"/>
    <w:rsid w:val="00064104"/>
    <w:rsid w:val="000652E3"/>
    <w:rsid w:val="00066025"/>
    <w:rsid w:val="0006746B"/>
    <w:rsid w:val="000701D1"/>
    <w:rsid w:val="00074809"/>
    <w:rsid w:val="0007528B"/>
    <w:rsid w:val="00077503"/>
    <w:rsid w:val="00080A20"/>
    <w:rsid w:val="000826C5"/>
    <w:rsid w:val="00082796"/>
    <w:rsid w:val="00082DF4"/>
    <w:rsid w:val="00086722"/>
    <w:rsid w:val="00087C0A"/>
    <w:rsid w:val="00090B1B"/>
    <w:rsid w:val="000915DA"/>
    <w:rsid w:val="00093BC4"/>
    <w:rsid w:val="0009790C"/>
    <w:rsid w:val="00097929"/>
    <w:rsid w:val="000A180F"/>
    <w:rsid w:val="000A1E80"/>
    <w:rsid w:val="000A28ED"/>
    <w:rsid w:val="000A3B70"/>
    <w:rsid w:val="000A5153"/>
    <w:rsid w:val="000A665D"/>
    <w:rsid w:val="000A779C"/>
    <w:rsid w:val="000B0624"/>
    <w:rsid w:val="000B10AE"/>
    <w:rsid w:val="000B30BF"/>
    <w:rsid w:val="000B4652"/>
    <w:rsid w:val="000B566B"/>
    <w:rsid w:val="000B662E"/>
    <w:rsid w:val="000B7294"/>
    <w:rsid w:val="000B75D0"/>
    <w:rsid w:val="000C1CF8"/>
    <w:rsid w:val="000C49CF"/>
    <w:rsid w:val="000C52E9"/>
    <w:rsid w:val="000C5CDC"/>
    <w:rsid w:val="000C65DC"/>
    <w:rsid w:val="000C66F3"/>
    <w:rsid w:val="000C6900"/>
    <w:rsid w:val="000D096A"/>
    <w:rsid w:val="000D31E8"/>
    <w:rsid w:val="000D76E4"/>
    <w:rsid w:val="000E2B69"/>
    <w:rsid w:val="000E37AA"/>
    <w:rsid w:val="000E3816"/>
    <w:rsid w:val="000E3CD2"/>
    <w:rsid w:val="000E4F77"/>
    <w:rsid w:val="000E5C75"/>
    <w:rsid w:val="000F265C"/>
    <w:rsid w:val="000F3AFA"/>
    <w:rsid w:val="000F4F8F"/>
    <w:rsid w:val="000F5712"/>
    <w:rsid w:val="000F6611"/>
    <w:rsid w:val="000F7E22"/>
    <w:rsid w:val="00103253"/>
    <w:rsid w:val="001078E6"/>
    <w:rsid w:val="001104F3"/>
    <w:rsid w:val="00112EEB"/>
    <w:rsid w:val="00113269"/>
    <w:rsid w:val="00116458"/>
    <w:rsid w:val="001173FF"/>
    <w:rsid w:val="0012563A"/>
    <w:rsid w:val="001264DE"/>
    <w:rsid w:val="001308CC"/>
    <w:rsid w:val="001311A7"/>
    <w:rsid w:val="001313A7"/>
    <w:rsid w:val="0013276F"/>
    <w:rsid w:val="001350FD"/>
    <w:rsid w:val="0013621E"/>
    <w:rsid w:val="0013642E"/>
    <w:rsid w:val="00141A26"/>
    <w:rsid w:val="00152A23"/>
    <w:rsid w:val="001531A8"/>
    <w:rsid w:val="00161E6C"/>
    <w:rsid w:val="00162CB7"/>
    <w:rsid w:val="00165B36"/>
    <w:rsid w:val="00170F47"/>
    <w:rsid w:val="00171E5B"/>
    <w:rsid w:val="00171F94"/>
    <w:rsid w:val="0017273E"/>
    <w:rsid w:val="00173F28"/>
    <w:rsid w:val="00175D4E"/>
    <w:rsid w:val="0017668A"/>
    <w:rsid w:val="001766FE"/>
    <w:rsid w:val="001771E7"/>
    <w:rsid w:val="00190E65"/>
    <w:rsid w:val="001911FF"/>
    <w:rsid w:val="00192006"/>
    <w:rsid w:val="00193180"/>
    <w:rsid w:val="00194221"/>
    <w:rsid w:val="00196792"/>
    <w:rsid w:val="001A469A"/>
    <w:rsid w:val="001A4C4D"/>
    <w:rsid w:val="001B00EC"/>
    <w:rsid w:val="001B04B1"/>
    <w:rsid w:val="001B1519"/>
    <w:rsid w:val="001B2E2D"/>
    <w:rsid w:val="001B448C"/>
    <w:rsid w:val="001B44CA"/>
    <w:rsid w:val="001B5CD2"/>
    <w:rsid w:val="001C0BEE"/>
    <w:rsid w:val="001C1E49"/>
    <w:rsid w:val="001C2A98"/>
    <w:rsid w:val="001C6849"/>
    <w:rsid w:val="001D23EB"/>
    <w:rsid w:val="001D3D7D"/>
    <w:rsid w:val="001D3FFF"/>
    <w:rsid w:val="001D625F"/>
    <w:rsid w:val="001D68A4"/>
    <w:rsid w:val="001D7576"/>
    <w:rsid w:val="001D7AA8"/>
    <w:rsid w:val="001E0E3F"/>
    <w:rsid w:val="001E14A0"/>
    <w:rsid w:val="001E52FA"/>
    <w:rsid w:val="001E5364"/>
    <w:rsid w:val="001E7376"/>
    <w:rsid w:val="001F225C"/>
    <w:rsid w:val="001F54C8"/>
    <w:rsid w:val="001F775C"/>
    <w:rsid w:val="00201CFA"/>
    <w:rsid w:val="0020220D"/>
    <w:rsid w:val="00202448"/>
    <w:rsid w:val="00202D15"/>
    <w:rsid w:val="00212211"/>
    <w:rsid w:val="00212646"/>
    <w:rsid w:val="00212EAE"/>
    <w:rsid w:val="00212FB8"/>
    <w:rsid w:val="00214BEE"/>
    <w:rsid w:val="002205B8"/>
    <w:rsid w:val="00223389"/>
    <w:rsid w:val="00225720"/>
    <w:rsid w:val="002259E5"/>
    <w:rsid w:val="00226140"/>
    <w:rsid w:val="002274F3"/>
    <w:rsid w:val="0023094C"/>
    <w:rsid w:val="00231FB9"/>
    <w:rsid w:val="00234BE3"/>
    <w:rsid w:val="00235A90"/>
    <w:rsid w:val="00241E48"/>
    <w:rsid w:val="00241F6F"/>
    <w:rsid w:val="0024214E"/>
    <w:rsid w:val="00242623"/>
    <w:rsid w:val="00243312"/>
    <w:rsid w:val="00245C13"/>
    <w:rsid w:val="00250558"/>
    <w:rsid w:val="002511F8"/>
    <w:rsid w:val="00253ACF"/>
    <w:rsid w:val="00260652"/>
    <w:rsid w:val="002617D9"/>
    <w:rsid w:val="00261F25"/>
    <w:rsid w:val="002648A9"/>
    <w:rsid w:val="0026536F"/>
    <w:rsid w:val="0026553C"/>
    <w:rsid w:val="00267DD5"/>
    <w:rsid w:val="00272FD1"/>
    <w:rsid w:val="00273C48"/>
    <w:rsid w:val="00274A0A"/>
    <w:rsid w:val="00275E91"/>
    <w:rsid w:val="00276390"/>
    <w:rsid w:val="00277593"/>
    <w:rsid w:val="00280909"/>
    <w:rsid w:val="00280918"/>
    <w:rsid w:val="00281D67"/>
    <w:rsid w:val="00282574"/>
    <w:rsid w:val="0028262D"/>
    <w:rsid w:val="00282AF6"/>
    <w:rsid w:val="0028596A"/>
    <w:rsid w:val="00287085"/>
    <w:rsid w:val="00290AF9"/>
    <w:rsid w:val="002966DA"/>
    <w:rsid w:val="002967CF"/>
    <w:rsid w:val="00297788"/>
    <w:rsid w:val="002A484B"/>
    <w:rsid w:val="002A64A6"/>
    <w:rsid w:val="002B0AAC"/>
    <w:rsid w:val="002B3301"/>
    <w:rsid w:val="002B427D"/>
    <w:rsid w:val="002C47D4"/>
    <w:rsid w:val="002D0B9E"/>
    <w:rsid w:val="002D0F38"/>
    <w:rsid w:val="002D2A28"/>
    <w:rsid w:val="002D618A"/>
    <w:rsid w:val="002D66A9"/>
    <w:rsid w:val="002D77E3"/>
    <w:rsid w:val="002F220C"/>
    <w:rsid w:val="002F2859"/>
    <w:rsid w:val="002F4487"/>
    <w:rsid w:val="002F6986"/>
    <w:rsid w:val="002F6E3C"/>
    <w:rsid w:val="0030117D"/>
    <w:rsid w:val="00301F30"/>
    <w:rsid w:val="003038FD"/>
    <w:rsid w:val="00303C87"/>
    <w:rsid w:val="003108E5"/>
    <w:rsid w:val="003120CB"/>
    <w:rsid w:val="00320153"/>
    <w:rsid w:val="00320367"/>
    <w:rsid w:val="00321E54"/>
    <w:rsid w:val="00322871"/>
    <w:rsid w:val="0032287F"/>
    <w:rsid w:val="0032444F"/>
    <w:rsid w:val="0032446F"/>
    <w:rsid w:val="00326FB3"/>
    <w:rsid w:val="003316D4"/>
    <w:rsid w:val="00333822"/>
    <w:rsid w:val="00336715"/>
    <w:rsid w:val="00336E7C"/>
    <w:rsid w:val="00340DFD"/>
    <w:rsid w:val="00344954"/>
    <w:rsid w:val="00350CD7"/>
    <w:rsid w:val="00354A0F"/>
    <w:rsid w:val="00360C17"/>
    <w:rsid w:val="003621C6"/>
    <w:rsid w:val="003622B8"/>
    <w:rsid w:val="00362C39"/>
    <w:rsid w:val="00363196"/>
    <w:rsid w:val="00366B76"/>
    <w:rsid w:val="00373051"/>
    <w:rsid w:val="00373B8F"/>
    <w:rsid w:val="00376D95"/>
    <w:rsid w:val="00377FBB"/>
    <w:rsid w:val="00385140"/>
    <w:rsid w:val="00391CA8"/>
    <w:rsid w:val="00392DDE"/>
    <w:rsid w:val="003A0939"/>
    <w:rsid w:val="003A16FC"/>
    <w:rsid w:val="003A17CF"/>
    <w:rsid w:val="003A4FCD"/>
    <w:rsid w:val="003B0944"/>
    <w:rsid w:val="003B1593"/>
    <w:rsid w:val="003B4381"/>
    <w:rsid w:val="003C1043"/>
    <w:rsid w:val="003C1A30"/>
    <w:rsid w:val="003C6779"/>
    <w:rsid w:val="003D1A7E"/>
    <w:rsid w:val="003D2998"/>
    <w:rsid w:val="003D2F0A"/>
    <w:rsid w:val="003D35AE"/>
    <w:rsid w:val="003D3891"/>
    <w:rsid w:val="003D5D84"/>
    <w:rsid w:val="003D6DA6"/>
    <w:rsid w:val="003E0F4F"/>
    <w:rsid w:val="003E18AC"/>
    <w:rsid w:val="003E210B"/>
    <w:rsid w:val="003E2A12"/>
    <w:rsid w:val="003E3384"/>
    <w:rsid w:val="003E3CA4"/>
    <w:rsid w:val="003E548E"/>
    <w:rsid w:val="003F5112"/>
    <w:rsid w:val="00407EC8"/>
    <w:rsid w:val="0041110A"/>
    <w:rsid w:val="00411624"/>
    <w:rsid w:val="004148E1"/>
    <w:rsid w:val="00414CFA"/>
    <w:rsid w:val="00415EC0"/>
    <w:rsid w:val="00420BE9"/>
    <w:rsid w:val="00423AD8"/>
    <w:rsid w:val="00423FDD"/>
    <w:rsid w:val="00424C85"/>
    <w:rsid w:val="004260BD"/>
    <w:rsid w:val="0043012F"/>
    <w:rsid w:val="00430F1F"/>
    <w:rsid w:val="00430F3A"/>
    <w:rsid w:val="004326EA"/>
    <w:rsid w:val="0043385F"/>
    <w:rsid w:val="004374CA"/>
    <w:rsid w:val="00441A56"/>
    <w:rsid w:val="0044434C"/>
    <w:rsid w:val="0044456B"/>
    <w:rsid w:val="00447BD1"/>
    <w:rsid w:val="004507F3"/>
    <w:rsid w:val="00450AF4"/>
    <w:rsid w:val="00452A42"/>
    <w:rsid w:val="00453362"/>
    <w:rsid w:val="00453D81"/>
    <w:rsid w:val="004545D3"/>
    <w:rsid w:val="00456A57"/>
    <w:rsid w:val="004607DE"/>
    <w:rsid w:val="00460FF9"/>
    <w:rsid w:val="004671C7"/>
    <w:rsid w:val="004716B7"/>
    <w:rsid w:val="00472F4D"/>
    <w:rsid w:val="004730BF"/>
    <w:rsid w:val="00474DCB"/>
    <w:rsid w:val="0047535C"/>
    <w:rsid w:val="004762F6"/>
    <w:rsid w:val="00485870"/>
    <w:rsid w:val="00485B74"/>
    <w:rsid w:val="00485FE8"/>
    <w:rsid w:val="004914A2"/>
    <w:rsid w:val="00492EB5"/>
    <w:rsid w:val="00494F77"/>
    <w:rsid w:val="0049708C"/>
    <w:rsid w:val="00497721"/>
    <w:rsid w:val="004A0229"/>
    <w:rsid w:val="004A35D2"/>
    <w:rsid w:val="004A71E4"/>
    <w:rsid w:val="004B0749"/>
    <w:rsid w:val="004B0CE0"/>
    <w:rsid w:val="004B20CB"/>
    <w:rsid w:val="004B2F00"/>
    <w:rsid w:val="004B3FA1"/>
    <w:rsid w:val="004B6E31"/>
    <w:rsid w:val="004C15B1"/>
    <w:rsid w:val="004C192D"/>
    <w:rsid w:val="004C1D66"/>
    <w:rsid w:val="004C2BBB"/>
    <w:rsid w:val="004C31D7"/>
    <w:rsid w:val="004C4AD2"/>
    <w:rsid w:val="004C6981"/>
    <w:rsid w:val="004C7991"/>
    <w:rsid w:val="004D1F21"/>
    <w:rsid w:val="004D268C"/>
    <w:rsid w:val="004D2E4D"/>
    <w:rsid w:val="004D59CA"/>
    <w:rsid w:val="004D59D8"/>
    <w:rsid w:val="004D5DA1"/>
    <w:rsid w:val="004E150F"/>
    <w:rsid w:val="004E1DCA"/>
    <w:rsid w:val="004E23A1"/>
    <w:rsid w:val="004E3489"/>
    <w:rsid w:val="004E358A"/>
    <w:rsid w:val="004E3AFA"/>
    <w:rsid w:val="004E6588"/>
    <w:rsid w:val="004E7583"/>
    <w:rsid w:val="004F14A2"/>
    <w:rsid w:val="00502A0A"/>
    <w:rsid w:val="00507C50"/>
    <w:rsid w:val="00511DC0"/>
    <w:rsid w:val="00513531"/>
    <w:rsid w:val="00517C3A"/>
    <w:rsid w:val="005226F6"/>
    <w:rsid w:val="00527BF4"/>
    <w:rsid w:val="00532373"/>
    <w:rsid w:val="005324BE"/>
    <w:rsid w:val="00534F6C"/>
    <w:rsid w:val="00535994"/>
    <w:rsid w:val="0053646D"/>
    <w:rsid w:val="00540AAD"/>
    <w:rsid w:val="00543EC1"/>
    <w:rsid w:val="00546458"/>
    <w:rsid w:val="0055087C"/>
    <w:rsid w:val="00553413"/>
    <w:rsid w:val="00553DBE"/>
    <w:rsid w:val="00555983"/>
    <w:rsid w:val="00560E31"/>
    <w:rsid w:val="0056691B"/>
    <w:rsid w:val="00570A59"/>
    <w:rsid w:val="00572099"/>
    <w:rsid w:val="00573137"/>
    <w:rsid w:val="00581B23"/>
    <w:rsid w:val="0058219C"/>
    <w:rsid w:val="0058707F"/>
    <w:rsid w:val="00587E3C"/>
    <w:rsid w:val="0059310A"/>
    <w:rsid w:val="005931FE"/>
    <w:rsid w:val="005A61C7"/>
    <w:rsid w:val="005B0072"/>
    <w:rsid w:val="005B0732"/>
    <w:rsid w:val="005B37B2"/>
    <w:rsid w:val="005B38A0"/>
    <w:rsid w:val="005B491C"/>
    <w:rsid w:val="005B4DBF"/>
    <w:rsid w:val="005B5DE2"/>
    <w:rsid w:val="005B674C"/>
    <w:rsid w:val="005C140C"/>
    <w:rsid w:val="005C24F2"/>
    <w:rsid w:val="005C2795"/>
    <w:rsid w:val="005C7561"/>
    <w:rsid w:val="005D0979"/>
    <w:rsid w:val="005D1E57"/>
    <w:rsid w:val="005D2F57"/>
    <w:rsid w:val="005D34F6"/>
    <w:rsid w:val="005D4F1A"/>
    <w:rsid w:val="005D5480"/>
    <w:rsid w:val="005E1884"/>
    <w:rsid w:val="005E31BC"/>
    <w:rsid w:val="005E4F5E"/>
    <w:rsid w:val="005E652B"/>
    <w:rsid w:val="005F1C5F"/>
    <w:rsid w:val="005F36AE"/>
    <w:rsid w:val="005F373A"/>
    <w:rsid w:val="005F4F87"/>
    <w:rsid w:val="005F6B0E"/>
    <w:rsid w:val="005F760E"/>
    <w:rsid w:val="005F7B1D"/>
    <w:rsid w:val="005F7EA0"/>
    <w:rsid w:val="00601040"/>
    <w:rsid w:val="0060222A"/>
    <w:rsid w:val="00610C21"/>
    <w:rsid w:val="00611907"/>
    <w:rsid w:val="00613116"/>
    <w:rsid w:val="006146F8"/>
    <w:rsid w:val="00615032"/>
    <w:rsid w:val="006202A6"/>
    <w:rsid w:val="0062054B"/>
    <w:rsid w:val="00621C4E"/>
    <w:rsid w:val="00624398"/>
    <w:rsid w:val="00624EAE"/>
    <w:rsid w:val="006305D7"/>
    <w:rsid w:val="00630631"/>
    <w:rsid w:val="006335B6"/>
    <w:rsid w:val="00633A01"/>
    <w:rsid w:val="00633B97"/>
    <w:rsid w:val="006341F7"/>
    <w:rsid w:val="00635014"/>
    <w:rsid w:val="006369CE"/>
    <w:rsid w:val="006411CA"/>
    <w:rsid w:val="0064605E"/>
    <w:rsid w:val="006619C8"/>
    <w:rsid w:val="00664FA4"/>
    <w:rsid w:val="00671710"/>
    <w:rsid w:val="00673414"/>
    <w:rsid w:val="00673BAE"/>
    <w:rsid w:val="00676079"/>
    <w:rsid w:val="00676ECD"/>
    <w:rsid w:val="00677D0A"/>
    <w:rsid w:val="0068185F"/>
    <w:rsid w:val="0069201B"/>
    <w:rsid w:val="00692661"/>
    <w:rsid w:val="006978A1"/>
    <w:rsid w:val="006A01CF"/>
    <w:rsid w:val="006A0B7E"/>
    <w:rsid w:val="006A60DD"/>
    <w:rsid w:val="006A71B6"/>
    <w:rsid w:val="006B0679"/>
    <w:rsid w:val="006B074C"/>
    <w:rsid w:val="006B12A9"/>
    <w:rsid w:val="006B3246"/>
    <w:rsid w:val="006B37C5"/>
    <w:rsid w:val="006B3B84"/>
    <w:rsid w:val="006B4E7C"/>
    <w:rsid w:val="006B5D8C"/>
    <w:rsid w:val="006B72D4"/>
    <w:rsid w:val="006C0CF5"/>
    <w:rsid w:val="006C11CC"/>
    <w:rsid w:val="006C1212"/>
    <w:rsid w:val="006C1AEB"/>
    <w:rsid w:val="006C57FE"/>
    <w:rsid w:val="006D2E84"/>
    <w:rsid w:val="006D65FC"/>
    <w:rsid w:val="006D77C1"/>
    <w:rsid w:val="006E4B63"/>
    <w:rsid w:val="006E731A"/>
    <w:rsid w:val="006F06E4"/>
    <w:rsid w:val="006F39D5"/>
    <w:rsid w:val="006F7B41"/>
    <w:rsid w:val="00702B5D"/>
    <w:rsid w:val="00703ED2"/>
    <w:rsid w:val="00707B8D"/>
    <w:rsid w:val="00713636"/>
    <w:rsid w:val="00714237"/>
    <w:rsid w:val="00714B8C"/>
    <w:rsid w:val="0071675D"/>
    <w:rsid w:val="00717736"/>
    <w:rsid w:val="00730280"/>
    <w:rsid w:val="00730AE7"/>
    <w:rsid w:val="00735A83"/>
    <w:rsid w:val="00735CF5"/>
    <w:rsid w:val="0074063A"/>
    <w:rsid w:val="00740B5A"/>
    <w:rsid w:val="00742AA4"/>
    <w:rsid w:val="00743598"/>
    <w:rsid w:val="00743BA1"/>
    <w:rsid w:val="00745744"/>
    <w:rsid w:val="00745F1E"/>
    <w:rsid w:val="007515FE"/>
    <w:rsid w:val="007550A5"/>
    <w:rsid w:val="007601D0"/>
    <w:rsid w:val="007603BB"/>
    <w:rsid w:val="00760BD1"/>
    <w:rsid w:val="0076109D"/>
    <w:rsid w:val="00762913"/>
    <w:rsid w:val="00767107"/>
    <w:rsid w:val="00773617"/>
    <w:rsid w:val="00773BFD"/>
    <w:rsid w:val="007743B3"/>
    <w:rsid w:val="00774490"/>
    <w:rsid w:val="00774654"/>
    <w:rsid w:val="0078028B"/>
    <w:rsid w:val="007803A2"/>
    <w:rsid w:val="007819FF"/>
    <w:rsid w:val="0078360C"/>
    <w:rsid w:val="00784A4C"/>
    <w:rsid w:val="00784BC6"/>
    <w:rsid w:val="0078523D"/>
    <w:rsid w:val="007931DF"/>
    <w:rsid w:val="0079408A"/>
    <w:rsid w:val="0079667F"/>
    <w:rsid w:val="007A0172"/>
    <w:rsid w:val="007A09B2"/>
    <w:rsid w:val="007A0DB0"/>
    <w:rsid w:val="007A1804"/>
    <w:rsid w:val="007A1B6D"/>
    <w:rsid w:val="007A2511"/>
    <w:rsid w:val="007A260E"/>
    <w:rsid w:val="007A3128"/>
    <w:rsid w:val="007A4D4C"/>
    <w:rsid w:val="007A4DD6"/>
    <w:rsid w:val="007A5CB9"/>
    <w:rsid w:val="007B20AE"/>
    <w:rsid w:val="007B637D"/>
    <w:rsid w:val="007B6B07"/>
    <w:rsid w:val="007B6D43"/>
    <w:rsid w:val="007B7075"/>
    <w:rsid w:val="007B749A"/>
    <w:rsid w:val="007B7C6E"/>
    <w:rsid w:val="007C0971"/>
    <w:rsid w:val="007C10BB"/>
    <w:rsid w:val="007C15EA"/>
    <w:rsid w:val="007D3325"/>
    <w:rsid w:val="007D44D7"/>
    <w:rsid w:val="007D621A"/>
    <w:rsid w:val="007D7188"/>
    <w:rsid w:val="007E058A"/>
    <w:rsid w:val="007E1CD9"/>
    <w:rsid w:val="007E2887"/>
    <w:rsid w:val="007E5278"/>
    <w:rsid w:val="007E749C"/>
    <w:rsid w:val="007F1B5C"/>
    <w:rsid w:val="007F4E9C"/>
    <w:rsid w:val="0080093B"/>
    <w:rsid w:val="00801257"/>
    <w:rsid w:val="00801C40"/>
    <w:rsid w:val="0080242E"/>
    <w:rsid w:val="00803B0A"/>
    <w:rsid w:val="00804DED"/>
    <w:rsid w:val="00805B96"/>
    <w:rsid w:val="008105BE"/>
    <w:rsid w:val="008115A5"/>
    <w:rsid w:val="00811D46"/>
    <w:rsid w:val="0081415D"/>
    <w:rsid w:val="00816DDF"/>
    <w:rsid w:val="00817414"/>
    <w:rsid w:val="00820229"/>
    <w:rsid w:val="00822448"/>
    <w:rsid w:val="00822ABE"/>
    <w:rsid w:val="00823941"/>
    <w:rsid w:val="008244D1"/>
    <w:rsid w:val="00827F51"/>
    <w:rsid w:val="008302D2"/>
    <w:rsid w:val="0083104E"/>
    <w:rsid w:val="008343BE"/>
    <w:rsid w:val="00836535"/>
    <w:rsid w:val="008365D2"/>
    <w:rsid w:val="00840FB4"/>
    <w:rsid w:val="008410B2"/>
    <w:rsid w:val="008469C1"/>
    <w:rsid w:val="008500A0"/>
    <w:rsid w:val="008524E5"/>
    <w:rsid w:val="0085351C"/>
    <w:rsid w:val="008549CA"/>
    <w:rsid w:val="008556C3"/>
    <w:rsid w:val="0085687C"/>
    <w:rsid w:val="00856B03"/>
    <w:rsid w:val="008663C1"/>
    <w:rsid w:val="008706C5"/>
    <w:rsid w:val="00871379"/>
    <w:rsid w:val="00872973"/>
    <w:rsid w:val="00873707"/>
    <w:rsid w:val="00874B20"/>
    <w:rsid w:val="008757C6"/>
    <w:rsid w:val="008763E1"/>
    <w:rsid w:val="0087775C"/>
    <w:rsid w:val="00877EC8"/>
    <w:rsid w:val="00880EA4"/>
    <w:rsid w:val="00880F36"/>
    <w:rsid w:val="008838E0"/>
    <w:rsid w:val="00885530"/>
    <w:rsid w:val="008910D1"/>
    <w:rsid w:val="00891966"/>
    <w:rsid w:val="0089296C"/>
    <w:rsid w:val="008936E5"/>
    <w:rsid w:val="00896ABD"/>
    <w:rsid w:val="00897AB6"/>
    <w:rsid w:val="008A0735"/>
    <w:rsid w:val="008A2569"/>
    <w:rsid w:val="008A3380"/>
    <w:rsid w:val="008A4BD7"/>
    <w:rsid w:val="008A7A9C"/>
    <w:rsid w:val="008B3ED4"/>
    <w:rsid w:val="008B5218"/>
    <w:rsid w:val="008B52C4"/>
    <w:rsid w:val="008B6406"/>
    <w:rsid w:val="008B7102"/>
    <w:rsid w:val="008C3B7D"/>
    <w:rsid w:val="008D0385"/>
    <w:rsid w:val="008D0F90"/>
    <w:rsid w:val="008D131F"/>
    <w:rsid w:val="008D1CC2"/>
    <w:rsid w:val="008D3715"/>
    <w:rsid w:val="008D5465"/>
    <w:rsid w:val="008D7EB7"/>
    <w:rsid w:val="008E3684"/>
    <w:rsid w:val="008E57F5"/>
    <w:rsid w:val="008E7606"/>
    <w:rsid w:val="008F0DBB"/>
    <w:rsid w:val="008F1DAA"/>
    <w:rsid w:val="008F3EBD"/>
    <w:rsid w:val="008F60B2"/>
    <w:rsid w:val="008F7C41"/>
    <w:rsid w:val="0090066E"/>
    <w:rsid w:val="009017D2"/>
    <w:rsid w:val="009031E2"/>
    <w:rsid w:val="0091276C"/>
    <w:rsid w:val="00914EB2"/>
    <w:rsid w:val="009165AC"/>
    <w:rsid w:val="00916FFC"/>
    <w:rsid w:val="0092053F"/>
    <w:rsid w:val="009217DC"/>
    <w:rsid w:val="0092340A"/>
    <w:rsid w:val="009313D9"/>
    <w:rsid w:val="0093351E"/>
    <w:rsid w:val="00934FCA"/>
    <w:rsid w:val="00935B7F"/>
    <w:rsid w:val="00941293"/>
    <w:rsid w:val="009462EA"/>
    <w:rsid w:val="00946372"/>
    <w:rsid w:val="00950638"/>
    <w:rsid w:val="00950C17"/>
    <w:rsid w:val="00951FAF"/>
    <w:rsid w:val="00954740"/>
    <w:rsid w:val="009613C6"/>
    <w:rsid w:val="00962E71"/>
    <w:rsid w:val="009633DA"/>
    <w:rsid w:val="00963ABC"/>
    <w:rsid w:val="00965D21"/>
    <w:rsid w:val="00967764"/>
    <w:rsid w:val="00967B23"/>
    <w:rsid w:val="00970B0E"/>
    <w:rsid w:val="00970BB9"/>
    <w:rsid w:val="009726EE"/>
    <w:rsid w:val="009733DD"/>
    <w:rsid w:val="00974263"/>
    <w:rsid w:val="00975573"/>
    <w:rsid w:val="00976D03"/>
    <w:rsid w:val="00977B30"/>
    <w:rsid w:val="00980544"/>
    <w:rsid w:val="0098071E"/>
    <w:rsid w:val="009824DB"/>
    <w:rsid w:val="00982F41"/>
    <w:rsid w:val="00985090"/>
    <w:rsid w:val="00986244"/>
    <w:rsid w:val="00986CD9"/>
    <w:rsid w:val="00987710"/>
    <w:rsid w:val="009904AB"/>
    <w:rsid w:val="0099220A"/>
    <w:rsid w:val="00995688"/>
    <w:rsid w:val="009958A6"/>
    <w:rsid w:val="00996335"/>
    <w:rsid w:val="00996456"/>
    <w:rsid w:val="009A04F5"/>
    <w:rsid w:val="009A06A7"/>
    <w:rsid w:val="009A15EF"/>
    <w:rsid w:val="009A2CFE"/>
    <w:rsid w:val="009A38A5"/>
    <w:rsid w:val="009A5B73"/>
    <w:rsid w:val="009B0759"/>
    <w:rsid w:val="009B0A56"/>
    <w:rsid w:val="009B118B"/>
    <w:rsid w:val="009B1351"/>
    <w:rsid w:val="009B1737"/>
    <w:rsid w:val="009B3D4B"/>
    <w:rsid w:val="009B5B99"/>
    <w:rsid w:val="009B61E9"/>
    <w:rsid w:val="009B6EFC"/>
    <w:rsid w:val="009C14C7"/>
    <w:rsid w:val="009C2DF8"/>
    <w:rsid w:val="009C31BF"/>
    <w:rsid w:val="009C68B7"/>
    <w:rsid w:val="009D0834"/>
    <w:rsid w:val="009D0A1E"/>
    <w:rsid w:val="009D2AE3"/>
    <w:rsid w:val="009D52BC"/>
    <w:rsid w:val="009D5AE9"/>
    <w:rsid w:val="009D7D0A"/>
    <w:rsid w:val="009E09D9"/>
    <w:rsid w:val="009E3E6B"/>
    <w:rsid w:val="009E7A45"/>
    <w:rsid w:val="009F01B1"/>
    <w:rsid w:val="009F0498"/>
    <w:rsid w:val="009F0DBB"/>
    <w:rsid w:val="009F329B"/>
    <w:rsid w:val="009F3887"/>
    <w:rsid w:val="009F659A"/>
    <w:rsid w:val="009F732B"/>
    <w:rsid w:val="00A01FE0"/>
    <w:rsid w:val="00A02E83"/>
    <w:rsid w:val="00A05B0E"/>
    <w:rsid w:val="00A06945"/>
    <w:rsid w:val="00A10656"/>
    <w:rsid w:val="00A113C0"/>
    <w:rsid w:val="00A12FA6"/>
    <w:rsid w:val="00A1339B"/>
    <w:rsid w:val="00A14ABA"/>
    <w:rsid w:val="00A24CB6"/>
    <w:rsid w:val="00A26CD2"/>
    <w:rsid w:val="00A27667"/>
    <w:rsid w:val="00A32979"/>
    <w:rsid w:val="00A34A67"/>
    <w:rsid w:val="00A34D1B"/>
    <w:rsid w:val="00A35263"/>
    <w:rsid w:val="00A37462"/>
    <w:rsid w:val="00A437EA"/>
    <w:rsid w:val="00A44D6C"/>
    <w:rsid w:val="00A459E1"/>
    <w:rsid w:val="00A46AC4"/>
    <w:rsid w:val="00A479B4"/>
    <w:rsid w:val="00A5117B"/>
    <w:rsid w:val="00A52296"/>
    <w:rsid w:val="00A55661"/>
    <w:rsid w:val="00A61B70"/>
    <w:rsid w:val="00A61FA8"/>
    <w:rsid w:val="00A637F4"/>
    <w:rsid w:val="00A64DF2"/>
    <w:rsid w:val="00A65485"/>
    <w:rsid w:val="00A66E05"/>
    <w:rsid w:val="00A70753"/>
    <w:rsid w:val="00A712D2"/>
    <w:rsid w:val="00A73253"/>
    <w:rsid w:val="00A75368"/>
    <w:rsid w:val="00A756E6"/>
    <w:rsid w:val="00A81D66"/>
    <w:rsid w:val="00A82C8A"/>
    <w:rsid w:val="00A8346B"/>
    <w:rsid w:val="00A852FF"/>
    <w:rsid w:val="00A87337"/>
    <w:rsid w:val="00A90C1B"/>
    <w:rsid w:val="00A90C97"/>
    <w:rsid w:val="00A92DDC"/>
    <w:rsid w:val="00A960C8"/>
    <w:rsid w:val="00A96604"/>
    <w:rsid w:val="00AA03DF"/>
    <w:rsid w:val="00AA0DB3"/>
    <w:rsid w:val="00AA1B4F"/>
    <w:rsid w:val="00AA21D8"/>
    <w:rsid w:val="00AA271A"/>
    <w:rsid w:val="00AA3270"/>
    <w:rsid w:val="00AA54F3"/>
    <w:rsid w:val="00AA6B43"/>
    <w:rsid w:val="00AA70A7"/>
    <w:rsid w:val="00AA720D"/>
    <w:rsid w:val="00AB367A"/>
    <w:rsid w:val="00AB7B6C"/>
    <w:rsid w:val="00AC01D1"/>
    <w:rsid w:val="00AC0291"/>
    <w:rsid w:val="00AC0E9F"/>
    <w:rsid w:val="00AC33F9"/>
    <w:rsid w:val="00AC38C0"/>
    <w:rsid w:val="00AC52A5"/>
    <w:rsid w:val="00AC6EFD"/>
    <w:rsid w:val="00AC7151"/>
    <w:rsid w:val="00AD460A"/>
    <w:rsid w:val="00AD6A05"/>
    <w:rsid w:val="00AE272B"/>
    <w:rsid w:val="00AE3E3A"/>
    <w:rsid w:val="00AE77B4"/>
    <w:rsid w:val="00AE7C1A"/>
    <w:rsid w:val="00AE7DF8"/>
    <w:rsid w:val="00AF0D9C"/>
    <w:rsid w:val="00AF13AB"/>
    <w:rsid w:val="00AF1536"/>
    <w:rsid w:val="00AF1D36"/>
    <w:rsid w:val="00AF280B"/>
    <w:rsid w:val="00AF5DA8"/>
    <w:rsid w:val="00AF5F75"/>
    <w:rsid w:val="00AF6001"/>
    <w:rsid w:val="00AF6725"/>
    <w:rsid w:val="00B01A16"/>
    <w:rsid w:val="00B07F45"/>
    <w:rsid w:val="00B1021A"/>
    <w:rsid w:val="00B10255"/>
    <w:rsid w:val="00B1481A"/>
    <w:rsid w:val="00B15A1F"/>
    <w:rsid w:val="00B15FE9"/>
    <w:rsid w:val="00B2148A"/>
    <w:rsid w:val="00B220C2"/>
    <w:rsid w:val="00B239C9"/>
    <w:rsid w:val="00B25B32"/>
    <w:rsid w:val="00B32616"/>
    <w:rsid w:val="00B36C42"/>
    <w:rsid w:val="00B37353"/>
    <w:rsid w:val="00B42EA7"/>
    <w:rsid w:val="00B44369"/>
    <w:rsid w:val="00B45839"/>
    <w:rsid w:val="00B51845"/>
    <w:rsid w:val="00B51923"/>
    <w:rsid w:val="00B5337C"/>
    <w:rsid w:val="00B53FDE"/>
    <w:rsid w:val="00B56397"/>
    <w:rsid w:val="00B56D40"/>
    <w:rsid w:val="00B570FB"/>
    <w:rsid w:val="00B571DA"/>
    <w:rsid w:val="00B6027B"/>
    <w:rsid w:val="00B62CAF"/>
    <w:rsid w:val="00B636C8"/>
    <w:rsid w:val="00B65CCB"/>
    <w:rsid w:val="00B65EDB"/>
    <w:rsid w:val="00B67AFF"/>
    <w:rsid w:val="00B70B59"/>
    <w:rsid w:val="00B7130F"/>
    <w:rsid w:val="00B73657"/>
    <w:rsid w:val="00B739B3"/>
    <w:rsid w:val="00B778DC"/>
    <w:rsid w:val="00B802F7"/>
    <w:rsid w:val="00B836DB"/>
    <w:rsid w:val="00B877A2"/>
    <w:rsid w:val="00B915AE"/>
    <w:rsid w:val="00B91E10"/>
    <w:rsid w:val="00B92CA4"/>
    <w:rsid w:val="00B93E55"/>
    <w:rsid w:val="00BA1735"/>
    <w:rsid w:val="00BA19FA"/>
    <w:rsid w:val="00BA4288"/>
    <w:rsid w:val="00BA46FD"/>
    <w:rsid w:val="00BB037F"/>
    <w:rsid w:val="00BB0902"/>
    <w:rsid w:val="00BB1967"/>
    <w:rsid w:val="00BB48E5"/>
    <w:rsid w:val="00BB5607"/>
    <w:rsid w:val="00BB5ACA"/>
    <w:rsid w:val="00BB627F"/>
    <w:rsid w:val="00BC0C17"/>
    <w:rsid w:val="00BC3823"/>
    <w:rsid w:val="00BC5841"/>
    <w:rsid w:val="00BD2879"/>
    <w:rsid w:val="00BD2EF0"/>
    <w:rsid w:val="00BD60B4"/>
    <w:rsid w:val="00BD796B"/>
    <w:rsid w:val="00BE40C0"/>
    <w:rsid w:val="00BE5F4A"/>
    <w:rsid w:val="00BE62EC"/>
    <w:rsid w:val="00BE7AEF"/>
    <w:rsid w:val="00BF09B0"/>
    <w:rsid w:val="00BF1544"/>
    <w:rsid w:val="00BF1B53"/>
    <w:rsid w:val="00BF246D"/>
    <w:rsid w:val="00BF2682"/>
    <w:rsid w:val="00BF2BB9"/>
    <w:rsid w:val="00BF2D17"/>
    <w:rsid w:val="00C06F06"/>
    <w:rsid w:val="00C1064D"/>
    <w:rsid w:val="00C12EBC"/>
    <w:rsid w:val="00C20FAD"/>
    <w:rsid w:val="00C2375F"/>
    <w:rsid w:val="00C247CB"/>
    <w:rsid w:val="00C27D84"/>
    <w:rsid w:val="00C32E66"/>
    <w:rsid w:val="00C3355F"/>
    <w:rsid w:val="00C33A04"/>
    <w:rsid w:val="00C3569A"/>
    <w:rsid w:val="00C408DD"/>
    <w:rsid w:val="00C43F48"/>
    <w:rsid w:val="00C448FF"/>
    <w:rsid w:val="00C45E57"/>
    <w:rsid w:val="00C460AD"/>
    <w:rsid w:val="00C5280D"/>
    <w:rsid w:val="00C52F29"/>
    <w:rsid w:val="00C56CE6"/>
    <w:rsid w:val="00C5745F"/>
    <w:rsid w:val="00C60005"/>
    <w:rsid w:val="00C61A98"/>
    <w:rsid w:val="00C63201"/>
    <w:rsid w:val="00C64E62"/>
    <w:rsid w:val="00C651D5"/>
    <w:rsid w:val="00C65CCC"/>
    <w:rsid w:val="00C672EF"/>
    <w:rsid w:val="00C7618F"/>
    <w:rsid w:val="00C765A9"/>
    <w:rsid w:val="00C76F6B"/>
    <w:rsid w:val="00C8162D"/>
    <w:rsid w:val="00C830BB"/>
    <w:rsid w:val="00C83A0B"/>
    <w:rsid w:val="00C842D0"/>
    <w:rsid w:val="00C84840"/>
    <w:rsid w:val="00C84ED1"/>
    <w:rsid w:val="00C863CC"/>
    <w:rsid w:val="00C9038F"/>
    <w:rsid w:val="00C91D8D"/>
    <w:rsid w:val="00C92AAB"/>
    <w:rsid w:val="00C94BED"/>
    <w:rsid w:val="00CA2435"/>
    <w:rsid w:val="00CA4068"/>
    <w:rsid w:val="00CA75AA"/>
    <w:rsid w:val="00CA7A71"/>
    <w:rsid w:val="00CB37F8"/>
    <w:rsid w:val="00CB3EED"/>
    <w:rsid w:val="00CB4D92"/>
    <w:rsid w:val="00CB561C"/>
    <w:rsid w:val="00CB7DC3"/>
    <w:rsid w:val="00CC400C"/>
    <w:rsid w:val="00CC4298"/>
    <w:rsid w:val="00CC75A2"/>
    <w:rsid w:val="00CD0E2F"/>
    <w:rsid w:val="00CD1D49"/>
    <w:rsid w:val="00CD2F20"/>
    <w:rsid w:val="00CD6B20"/>
    <w:rsid w:val="00CD77BA"/>
    <w:rsid w:val="00CE0255"/>
    <w:rsid w:val="00CE1339"/>
    <w:rsid w:val="00CE61CC"/>
    <w:rsid w:val="00CE6E42"/>
    <w:rsid w:val="00CE72D2"/>
    <w:rsid w:val="00CF20B7"/>
    <w:rsid w:val="00CF6692"/>
    <w:rsid w:val="00CF7441"/>
    <w:rsid w:val="00D00CE3"/>
    <w:rsid w:val="00D00D16"/>
    <w:rsid w:val="00D03C6C"/>
    <w:rsid w:val="00D042CD"/>
    <w:rsid w:val="00D04760"/>
    <w:rsid w:val="00D04A95"/>
    <w:rsid w:val="00D056FB"/>
    <w:rsid w:val="00D06288"/>
    <w:rsid w:val="00D068C7"/>
    <w:rsid w:val="00D072E7"/>
    <w:rsid w:val="00D128A4"/>
    <w:rsid w:val="00D147C8"/>
    <w:rsid w:val="00D14B84"/>
    <w:rsid w:val="00D15131"/>
    <w:rsid w:val="00D16FA2"/>
    <w:rsid w:val="00D20954"/>
    <w:rsid w:val="00D21C39"/>
    <w:rsid w:val="00D21FC6"/>
    <w:rsid w:val="00D2243A"/>
    <w:rsid w:val="00D257AB"/>
    <w:rsid w:val="00D2671B"/>
    <w:rsid w:val="00D32DD4"/>
    <w:rsid w:val="00D33393"/>
    <w:rsid w:val="00D33D36"/>
    <w:rsid w:val="00D34D94"/>
    <w:rsid w:val="00D356FA"/>
    <w:rsid w:val="00D409E2"/>
    <w:rsid w:val="00D424D3"/>
    <w:rsid w:val="00D427D7"/>
    <w:rsid w:val="00D43794"/>
    <w:rsid w:val="00D44E62"/>
    <w:rsid w:val="00D4612F"/>
    <w:rsid w:val="00D47DBB"/>
    <w:rsid w:val="00D51570"/>
    <w:rsid w:val="00D526B0"/>
    <w:rsid w:val="00D53DA7"/>
    <w:rsid w:val="00D556AD"/>
    <w:rsid w:val="00D57CE8"/>
    <w:rsid w:val="00D60381"/>
    <w:rsid w:val="00D616DE"/>
    <w:rsid w:val="00D62201"/>
    <w:rsid w:val="00D639D4"/>
    <w:rsid w:val="00D651D1"/>
    <w:rsid w:val="00D717BB"/>
    <w:rsid w:val="00D7226B"/>
    <w:rsid w:val="00D72707"/>
    <w:rsid w:val="00D75A9C"/>
    <w:rsid w:val="00D829C8"/>
    <w:rsid w:val="00D90871"/>
    <w:rsid w:val="00D9155F"/>
    <w:rsid w:val="00D93F8D"/>
    <w:rsid w:val="00D9403F"/>
    <w:rsid w:val="00D959B4"/>
    <w:rsid w:val="00D96D4A"/>
    <w:rsid w:val="00D970B9"/>
    <w:rsid w:val="00D976FF"/>
    <w:rsid w:val="00DA1BE5"/>
    <w:rsid w:val="00DA3B25"/>
    <w:rsid w:val="00DA44DE"/>
    <w:rsid w:val="00DA793A"/>
    <w:rsid w:val="00DB010D"/>
    <w:rsid w:val="00DB620A"/>
    <w:rsid w:val="00DC3832"/>
    <w:rsid w:val="00DC44CE"/>
    <w:rsid w:val="00DC6FD3"/>
    <w:rsid w:val="00DC7A51"/>
    <w:rsid w:val="00DD2B2C"/>
    <w:rsid w:val="00DD3B1E"/>
    <w:rsid w:val="00DD6A67"/>
    <w:rsid w:val="00DE1CEB"/>
    <w:rsid w:val="00DE5647"/>
    <w:rsid w:val="00DE5B5F"/>
    <w:rsid w:val="00DE6017"/>
    <w:rsid w:val="00DE661F"/>
    <w:rsid w:val="00DE69E8"/>
    <w:rsid w:val="00DF614E"/>
    <w:rsid w:val="00E00696"/>
    <w:rsid w:val="00E01AF4"/>
    <w:rsid w:val="00E02B3E"/>
    <w:rsid w:val="00E03651"/>
    <w:rsid w:val="00E03808"/>
    <w:rsid w:val="00E060C2"/>
    <w:rsid w:val="00E06324"/>
    <w:rsid w:val="00E07B81"/>
    <w:rsid w:val="00E10AFD"/>
    <w:rsid w:val="00E12B11"/>
    <w:rsid w:val="00E12FB0"/>
    <w:rsid w:val="00E13350"/>
    <w:rsid w:val="00E13A2F"/>
    <w:rsid w:val="00E14814"/>
    <w:rsid w:val="00E1591B"/>
    <w:rsid w:val="00E16A50"/>
    <w:rsid w:val="00E249D5"/>
    <w:rsid w:val="00E25017"/>
    <w:rsid w:val="00E26F73"/>
    <w:rsid w:val="00E30A34"/>
    <w:rsid w:val="00E31A35"/>
    <w:rsid w:val="00E33C68"/>
    <w:rsid w:val="00E34EEB"/>
    <w:rsid w:val="00E3687C"/>
    <w:rsid w:val="00E44EB9"/>
    <w:rsid w:val="00E44EF1"/>
    <w:rsid w:val="00E45BDC"/>
    <w:rsid w:val="00E46075"/>
    <w:rsid w:val="00E46358"/>
    <w:rsid w:val="00E471DC"/>
    <w:rsid w:val="00E50EB4"/>
    <w:rsid w:val="00E532FC"/>
    <w:rsid w:val="00E54D6E"/>
    <w:rsid w:val="00E559B4"/>
    <w:rsid w:val="00E55BB0"/>
    <w:rsid w:val="00E55F90"/>
    <w:rsid w:val="00E609E5"/>
    <w:rsid w:val="00E60F27"/>
    <w:rsid w:val="00E617BF"/>
    <w:rsid w:val="00E64D93"/>
    <w:rsid w:val="00E65EDB"/>
    <w:rsid w:val="00E66927"/>
    <w:rsid w:val="00E677B8"/>
    <w:rsid w:val="00E67FA1"/>
    <w:rsid w:val="00E7387D"/>
    <w:rsid w:val="00E73D53"/>
    <w:rsid w:val="00E75111"/>
    <w:rsid w:val="00E77296"/>
    <w:rsid w:val="00E8153D"/>
    <w:rsid w:val="00E8256B"/>
    <w:rsid w:val="00E8514B"/>
    <w:rsid w:val="00E87EF7"/>
    <w:rsid w:val="00E90E63"/>
    <w:rsid w:val="00E93763"/>
    <w:rsid w:val="00E96C4C"/>
    <w:rsid w:val="00EA2AAE"/>
    <w:rsid w:val="00EA2EC0"/>
    <w:rsid w:val="00EA427A"/>
    <w:rsid w:val="00EA723B"/>
    <w:rsid w:val="00EB0572"/>
    <w:rsid w:val="00EB0F4B"/>
    <w:rsid w:val="00EB6350"/>
    <w:rsid w:val="00EB687A"/>
    <w:rsid w:val="00EC2F62"/>
    <w:rsid w:val="00EC36F8"/>
    <w:rsid w:val="00EC62EB"/>
    <w:rsid w:val="00EC6E9F"/>
    <w:rsid w:val="00ED44F0"/>
    <w:rsid w:val="00ED4B33"/>
    <w:rsid w:val="00ED5993"/>
    <w:rsid w:val="00ED7884"/>
    <w:rsid w:val="00ED7DD6"/>
    <w:rsid w:val="00EE060B"/>
    <w:rsid w:val="00EE15A1"/>
    <w:rsid w:val="00EE2A7C"/>
    <w:rsid w:val="00EE2C42"/>
    <w:rsid w:val="00EE31AD"/>
    <w:rsid w:val="00EE341B"/>
    <w:rsid w:val="00EE4453"/>
    <w:rsid w:val="00EE5FCE"/>
    <w:rsid w:val="00EE6BBD"/>
    <w:rsid w:val="00EE6E1E"/>
    <w:rsid w:val="00EE705F"/>
    <w:rsid w:val="00EF1462"/>
    <w:rsid w:val="00EF54FD"/>
    <w:rsid w:val="00EF7276"/>
    <w:rsid w:val="00F13112"/>
    <w:rsid w:val="00F14EBF"/>
    <w:rsid w:val="00F16FE6"/>
    <w:rsid w:val="00F21A50"/>
    <w:rsid w:val="00F238BD"/>
    <w:rsid w:val="00F240A2"/>
    <w:rsid w:val="00F24992"/>
    <w:rsid w:val="00F329FC"/>
    <w:rsid w:val="00F32F2F"/>
    <w:rsid w:val="00F33F3F"/>
    <w:rsid w:val="00F35592"/>
    <w:rsid w:val="00F35BDD"/>
    <w:rsid w:val="00F35EF0"/>
    <w:rsid w:val="00F403FD"/>
    <w:rsid w:val="00F41E72"/>
    <w:rsid w:val="00F45BDF"/>
    <w:rsid w:val="00F50300"/>
    <w:rsid w:val="00F50995"/>
    <w:rsid w:val="00F52D1A"/>
    <w:rsid w:val="00F54A17"/>
    <w:rsid w:val="00F56E39"/>
    <w:rsid w:val="00F623E9"/>
    <w:rsid w:val="00F63951"/>
    <w:rsid w:val="00F63C86"/>
    <w:rsid w:val="00F72B25"/>
    <w:rsid w:val="00F766BE"/>
    <w:rsid w:val="00F77EB9"/>
    <w:rsid w:val="00F80635"/>
    <w:rsid w:val="00F8115F"/>
    <w:rsid w:val="00F815D1"/>
    <w:rsid w:val="00F816DF"/>
    <w:rsid w:val="00F81E7E"/>
    <w:rsid w:val="00F81F0F"/>
    <w:rsid w:val="00F825F4"/>
    <w:rsid w:val="00F92675"/>
    <w:rsid w:val="00F92AA1"/>
    <w:rsid w:val="00F932DE"/>
    <w:rsid w:val="00F963DD"/>
    <w:rsid w:val="00F9641A"/>
    <w:rsid w:val="00F97004"/>
    <w:rsid w:val="00FA2045"/>
    <w:rsid w:val="00FA30F0"/>
    <w:rsid w:val="00FA65E6"/>
    <w:rsid w:val="00FA7A66"/>
    <w:rsid w:val="00FB1AA9"/>
    <w:rsid w:val="00FB1AAF"/>
    <w:rsid w:val="00FB39CC"/>
    <w:rsid w:val="00FB4B5A"/>
    <w:rsid w:val="00FB5963"/>
    <w:rsid w:val="00FB5DAA"/>
    <w:rsid w:val="00FB7061"/>
    <w:rsid w:val="00FC04B9"/>
    <w:rsid w:val="00FC161A"/>
    <w:rsid w:val="00FC23D5"/>
    <w:rsid w:val="00FC4337"/>
    <w:rsid w:val="00FC4C1A"/>
    <w:rsid w:val="00FC6468"/>
    <w:rsid w:val="00FC6D49"/>
    <w:rsid w:val="00FD02B0"/>
    <w:rsid w:val="00FD4064"/>
    <w:rsid w:val="00FD4922"/>
    <w:rsid w:val="00FD6461"/>
    <w:rsid w:val="00FD7F6F"/>
    <w:rsid w:val="00FE0281"/>
    <w:rsid w:val="00FE1EEA"/>
    <w:rsid w:val="00FE3689"/>
    <w:rsid w:val="00FE7083"/>
    <w:rsid w:val="00FF019F"/>
    <w:rsid w:val="00FF1B2A"/>
    <w:rsid w:val="00FF2160"/>
    <w:rsid w:val="00FF30DE"/>
    <w:rsid w:val="00FF478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Zchn"/>
    <w:rsid w:val="008365D2"/>
    <w:pPr>
      <w:jc w:val="center"/>
    </w:pPr>
    <w:rPr>
      <w:noProof/>
    </w:rPr>
  </w:style>
  <w:style w:type="character" w:customStyle="1" w:styleId="EndNoteBibliographyTitleZchn">
    <w:name w:val="EndNote Bibliography Title Zchn"/>
    <w:basedOn w:val="a0"/>
    <w:link w:val="EndNoteBibliographyTitle"/>
    <w:rsid w:val="008365D2"/>
    <w:rPr>
      <w:rFonts w:ascii="Calibri" w:hAnsi="Calibri" w:cs="Calibri"/>
      <w:noProof/>
      <w:color w:val="000000"/>
      <w:sz w:val="24"/>
      <w:szCs w:val="24"/>
    </w:rPr>
  </w:style>
  <w:style w:type="paragraph" w:customStyle="1" w:styleId="EndNoteBibliography">
    <w:name w:val="EndNote Bibliography"/>
    <w:basedOn w:val="a"/>
    <w:link w:val="EndNoteBibliographyZchn"/>
    <w:rsid w:val="008365D2"/>
    <w:rPr>
      <w:noProof/>
    </w:rPr>
  </w:style>
  <w:style w:type="character" w:customStyle="1" w:styleId="EndNoteBibliographyZchn">
    <w:name w:val="EndNote Bibliography Zchn"/>
    <w:basedOn w:val="a0"/>
    <w:link w:val="EndNoteBibliography"/>
    <w:rsid w:val="008365D2"/>
    <w:rPr>
      <w:rFonts w:ascii="Calibri" w:hAnsi="Calibri" w:cs="Calibri"/>
      <w:noProof/>
      <w:color w:val="000000"/>
      <w:sz w:val="24"/>
      <w:szCs w:val="24"/>
    </w:rPr>
  </w:style>
  <w:style w:type="character" w:customStyle="1" w:styleId="Betont1">
    <w:name w:val="Betont1"/>
    <w:basedOn w:val="a0"/>
    <w:qFormat/>
    <w:rsid w:val="000D096A"/>
    <w:rPr>
      <w:i/>
      <w:iCs/>
    </w:rPr>
  </w:style>
  <w:style w:type="character" w:customStyle="1" w:styleId="NichtaufgelsteErwhnung1">
    <w:name w:val="Nicht aufgelöste Erwähnung1"/>
    <w:basedOn w:val="a0"/>
    <w:uiPriority w:val="99"/>
    <w:semiHidden/>
    <w:unhideWhenUsed/>
    <w:rsid w:val="00FD02B0"/>
    <w:rPr>
      <w:color w:val="808080"/>
      <w:shd w:val="clear" w:color="auto" w:fill="E6E6E6"/>
    </w:rPr>
  </w:style>
  <w:style w:type="character" w:styleId="af9">
    <w:name w:val="line number"/>
    <w:basedOn w:val="a0"/>
    <w:uiPriority w:val="99"/>
    <w:semiHidden/>
    <w:unhideWhenUsed/>
    <w:rsid w:val="00C2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2393">
      <w:bodyDiv w:val="1"/>
      <w:marLeft w:val="0"/>
      <w:marRight w:val="0"/>
      <w:marTop w:val="0"/>
      <w:marBottom w:val="0"/>
      <w:divBdr>
        <w:top w:val="none" w:sz="0" w:space="0" w:color="auto"/>
        <w:left w:val="none" w:sz="0" w:space="0" w:color="auto"/>
        <w:bottom w:val="none" w:sz="0" w:space="0" w:color="auto"/>
        <w:right w:val="none" w:sz="0" w:space="0" w:color="auto"/>
      </w:divBdr>
    </w:div>
    <w:div w:id="85929551">
      <w:bodyDiv w:val="1"/>
      <w:marLeft w:val="0"/>
      <w:marRight w:val="0"/>
      <w:marTop w:val="0"/>
      <w:marBottom w:val="0"/>
      <w:divBdr>
        <w:top w:val="none" w:sz="0" w:space="0" w:color="auto"/>
        <w:left w:val="none" w:sz="0" w:space="0" w:color="auto"/>
        <w:bottom w:val="none" w:sz="0" w:space="0" w:color="auto"/>
        <w:right w:val="none" w:sz="0" w:space="0" w:color="auto"/>
      </w:divBdr>
    </w:div>
    <w:div w:id="3154536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0912444">
      <w:bodyDiv w:val="1"/>
      <w:marLeft w:val="0"/>
      <w:marRight w:val="0"/>
      <w:marTop w:val="0"/>
      <w:marBottom w:val="0"/>
      <w:divBdr>
        <w:top w:val="none" w:sz="0" w:space="0" w:color="auto"/>
        <w:left w:val="none" w:sz="0" w:space="0" w:color="auto"/>
        <w:bottom w:val="none" w:sz="0" w:space="0" w:color="auto"/>
        <w:right w:val="none" w:sz="0" w:space="0" w:color="auto"/>
      </w:divBdr>
    </w:div>
    <w:div w:id="479004667">
      <w:bodyDiv w:val="1"/>
      <w:marLeft w:val="0"/>
      <w:marRight w:val="0"/>
      <w:marTop w:val="0"/>
      <w:marBottom w:val="0"/>
      <w:divBdr>
        <w:top w:val="none" w:sz="0" w:space="0" w:color="auto"/>
        <w:left w:val="none" w:sz="0" w:space="0" w:color="auto"/>
        <w:bottom w:val="none" w:sz="0" w:space="0" w:color="auto"/>
        <w:right w:val="none" w:sz="0" w:space="0" w:color="auto"/>
      </w:divBdr>
    </w:div>
    <w:div w:id="488860643">
      <w:bodyDiv w:val="1"/>
      <w:marLeft w:val="0"/>
      <w:marRight w:val="0"/>
      <w:marTop w:val="0"/>
      <w:marBottom w:val="0"/>
      <w:divBdr>
        <w:top w:val="none" w:sz="0" w:space="0" w:color="auto"/>
        <w:left w:val="none" w:sz="0" w:space="0" w:color="auto"/>
        <w:bottom w:val="none" w:sz="0" w:space="0" w:color="auto"/>
        <w:right w:val="none" w:sz="0" w:space="0" w:color="auto"/>
      </w:divBdr>
    </w:div>
    <w:div w:id="74253385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3380">
      <w:bodyDiv w:val="1"/>
      <w:marLeft w:val="0"/>
      <w:marRight w:val="0"/>
      <w:marTop w:val="0"/>
      <w:marBottom w:val="0"/>
      <w:divBdr>
        <w:top w:val="none" w:sz="0" w:space="0" w:color="auto"/>
        <w:left w:val="none" w:sz="0" w:space="0" w:color="auto"/>
        <w:bottom w:val="none" w:sz="0" w:space="0" w:color="auto"/>
        <w:right w:val="none" w:sz="0" w:space="0" w:color="auto"/>
      </w:divBdr>
    </w:div>
    <w:div w:id="861628684">
      <w:bodyDiv w:val="1"/>
      <w:marLeft w:val="0"/>
      <w:marRight w:val="0"/>
      <w:marTop w:val="0"/>
      <w:marBottom w:val="0"/>
      <w:divBdr>
        <w:top w:val="none" w:sz="0" w:space="0" w:color="auto"/>
        <w:left w:val="none" w:sz="0" w:space="0" w:color="auto"/>
        <w:bottom w:val="none" w:sz="0" w:space="0" w:color="auto"/>
        <w:right w:val="none" w:sz="0" w:space="0" w:color="auto"/>
      </w:divBdr>
    </w:div>
    <w:div w:id="10470225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4954379">
      <w:bodyDiv w:val="1"/>
      <w:marLeft w:val="0"/>
      <w:marRight w:val="0"/>
      <w:marTop w:val="0"/>
      <w:marBottom w:val="0"/>
      <w:divBdr>
        <w:top w:val="none" w:sz="0" w:space="0" w:color="auto"/>
        <w:left w:val="none" w:sz="0" w:space="0" w:color="auto"/>
        <w:bottom w:val="none" w:sz="0" w:space="0" w:color="auto"/>
        <w:right w:val="none" w:sz="0" w:space="0" w:color="auto"/>
      </w:divBdr>
    </w:div>
    <w:div w:id="1251044826">
      <w:bodyDiv w:val="1"/>
      <w:marLeft w:val="0"/>
      <w:marRight w:val="0"/>
      <w:marTop w:val="0"/>
      <w:marBottom w:val="0"/>
      <w:divBdr>
        <w:top w:val="none" w:sz="0" w:space="0" w:color="auto"/>
        <w:left w:val="none" w:sz="0" w:space="0" w:color="auto"/>
        <w:bottom w:val="none" w:sz="0" w:space="0" w:color="auto"/>
        <w:right w:val="none" w:sz="0" w:space="0" w:color="auto"/>
      </w:divBdr>
    </w:div>
    <w:div w:id="1285579729">
      <w:bodyDiv w:val="1"/>
      <w:marLeft w:val="0"/>
      <w:marRight w:val="0"/>
      <w:marTop w:val="0"/>
      <w:marBottom w:val="0"/>
      <w:divBdr>
        <w:top w:val="none" w:sz="0" w:space="0" w:color="auto"/>
        <w:left w:val="none" w:sz="0" w:space="0" w:color="auto"/>
        <w:bottom w:val="none" w:sz="0" w:space="0" w:color="auto"/>
        <w:right w:val="none" w:sz="0" w:space="0" w:color="auto"/>
      </w:divBdr>
    </w:div>
    <w:div w:id="1571690812">
      <w:bodyDiv w:val="1"/>
      <w:marLeft w:val="0"/>
      <w:marRight w:val="0"/>
      <w:marTop w:val="0"/>
      <w:marBottom w:val="0"/>
      <w:divBdr>
        <w:top w:val="none" w:sz="0" w:space="0" w:color="auto"/>
        <w:left w:val="none" w:sz="0" w:space="0" w:color="auto"/>
        <w:bottom w:val="none" w:sz="0" w:space="0" w:color="auto"/>
        <w:right w:val="none" w:sz="0" w:space="0" w:color="auto"/>
      </w:divBdr>
    </w:div>
    <w:div w:id="16700186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7350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445BB-02D9-47C5-A27B-29F8C85E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7880</Words>
  <Characters>44917</Characters>
  <Application>Microsoft Office Word</Application>
  <DocSecurity>0</DocSecurity>
  <Lines>374</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52692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2018-04-11T17:54:00Z</dcterms:created>
  <dcterms:modified xsi:type="dcterms:W3CDTF">2018-04-12T07:13:00Z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