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254EE" w14:textId="4F6ACB06" w:rsidR="00CE10F2" w:rsidRPr="00E672DF" w:rsidRDefault="00E672DF" w:rsidP="00CE10F2">
      <w:pPr>
        <w:pStyle w:val="BodyText"/>
        <w:rPr>
          <w:rFonts w:ascii="Helvetica" w:hAnsi="Helvetica"/>
          <w:b/>
          <w:i w:val="0"/>
          <w:color w:val="00B050"/>
          <w:szCs w:val="24"/>
        </w:rPr>
      </w:pPr>
      <w:r w:rsidRPr="00E672DF">
        <w:rPr>
          <w:rFonts w:ascii="Helvetica" w:hAnsi="Helvetica"/>
          <w:b/>
          <w:i w:val="0"/>
          <w:color w:val="00B050"/>
          <w:szCs w:val="24"/>
        </w:rPr>
        <w:t>APPROVED FILMING SHOTLIST</w:t>
      </w:r>
    </w:p>
    <w:p w14:paraId="5AA036FF" w14:textId="77777777" w:rsidR="00E672DF" w:rsidRPr="00CF22F6" w:rsidDel="00A12F8F" w:rsidRDefault="00E672DF" w:rsidP="00CE10F2">
      <w:pPr>
        <w:pStyle w:val="BodyText"/>
        <w:rPr>
          <w:rFonts w:ascii="Helvetica" w:hAnsi="Helvetica"/>
          <w:b/>
          <w:i w:val="0"/>
          <w:sz w:val="22"/>
        </w:rPr>
      </w:pPr>
    </w:p>
    <w:p w14:paraId="6A411C9A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DC76B2">
        <w:rPr>
          <w:rFonts w:ascii="Helvetica" w:hAnsi="Helvetica"/>
          <w:b/>
          <w:i w:val="0"/>
          <w:sz w:val="22"/>
        </w:rPr>
        <w:t>57774</w:t>
      </w:r>
    </w:p>
    <w:p w14:paraId="5EF340BF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DC76B2">
        <w:rPr>
          <w:rFonts w:ascii="Helvetica" w:hAnsi="Helvetica"/>
          <w:b/>
          <w:i w:val="0"/>
          <w:sz w:val="22"/>
        </w:rPr>
        <w:t xml:space="preserve"> </w:t>
      </w:r>
      <w:proofErr w:type="spellStart"/>
      <w:r w:rsidR="00DC76B2">
        <w:rPr>
          <w:rFonts w:ascii="Helvetica" w:hAnsi="Helvetica"/>
          <w:b/>
          <w:i w:val="0"/>
          <w:sz w:val="22"/>
        </w:rPr>
        <w:t>Laifong</w:t>
      </w:r>
      <w:proofErr w:type="spellEnd"/>
      <w:r w:rsidR="00DC76B2">
        <w:rPr>
          <w:rFonts w:ascii="Helvetica" w:hAnsi="Helvetica"/>
          <w:b/>
          <w:i w:val="0"/>
          <w:sz w:val="22"/>
        </w:rPr>
        <w:t xml:space="preserve"> Lee</w:t>
      </w:r>
    </w:p>
    <w:p w14:paraId="3507C271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</w:p>
    <w:p w14:paraId="05BB47D7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</w:p>
    <w:p w14:paraId="7CBFADF6" w14:textId="77777777" w:rsidR="009A3CBD" w:rsidRPr="00CF22F6" w:rsidRDefault="009A3CBD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Link:</w:t>
      </w:r>
      <w:r w:rsidR="00DC76B2">
        <w:rPr>
          <w:rFonts w:ascii="Helvetica" w:hAnsi="Helvetica"/>
          <w:b/>
          <w:i w:val="0"/>
          <w:sz w:val="22"/>
        </w:rPr>
        <w:t xml:space="preserve"> </w:t>
      </w:r>
      <w:r w:rsidR="0000162D">
        <w:fldChar w:fldCharType="begin"/>
      </w:r>
      <w:r w:rsidR="0000162D">
        <w:instrText xml:space="preserve"> HYPERLINK "http://www.jove.com/files_upload.php?src=17621118" \t "_blank" </w:instrText>
      </w:r>
      <w:r w:rsidR="0000162D">
        <w:fldChar w:fldCharType="separate"/>
      </w:r>
      <w:r w:rsidR="00DC76B2">
        <w:rPr>
          <w:rStyle w:val="Hyperlink"/>
        </w:rPr>
        <w:t>http://www.jove.com/files_upload.php?src=17621118</w:t>
      </w:r>
      <w:r w:rsidR="0000162D">
        <w:rPr>
          <w:rStyle w:val="Hyperlink"/>
        </w:rPr>
        <w:fldChar w:fldCharType="end"/>
      </w:r>
    </w:p>
    <w:p w14:paraId="6081B2AC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6AB05782" w14:textId="77777777" w:rsidR="00CE10F2" w:rsidRPr="00CF22F6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</w:p>
    <w:p w14:paraId="0A1A0D11" w14:textId="77777777" w:rsidR="00DC76B2" w:rsidRPr="00DC76B2" w:rsidRDefault="00DC76B2" w:rsidP="00DC76B2">
      <w:pPr>
        <w:outlineLvl w:val="0"/>
        <w:rPr>
          <w:rFonts w:ascii="Arial" w:hAnsi="Arial" w:cs="Arial"/>
          <w:vertAlign w:val="superscript"/>
        </w:rPr>
      </w:pPr>
      <w:proofErr w:type="spellStart"/>
      <w:r w:rsidRPr="00DC76B2">
        <w:rPr>
          <w:rFonts w:ascii="Arial" w:hAnsi="Arial" w:cs="Arial"/>
        </w:rPr>
        <w:t>Jingxun</w:t>
      </w:r>
      <w:proofErr w:type="spellEnd"/>
      <w:r w:rsidRPr="00DC76B2">
        <w:rPr>
          <w:rFonts w:ascii="Arial" w:hAnsi="Arial" w:cs="Arial"/>
        </w:rPr>
        <w:t xml:space="preserve"> Chen</w:t>
      </w:r>
      <w:r w:rsidRPr="00DC76B2">
        <w:rPr>
          <w:rFonts w:ascii="Arial" w:hAnsi="Arial" w:cs="Arial"/>
          <w:vertAlign w:val="superscript"/>
        </w:rPr>
        <w:t>1</w:t>
      </w:r>
      <w:r w:rsidRPr="00DC76B2">
        <w:rPr>
          <w:rFonts w:ascii="Arial" w:hAnsi="Arial" w:cs="Arial"/>
        </w:rPr>
        <w:t>, David McSwiggen</w:t>
      </w:r>
      <w:r w:rsidRPr="00DC76B2">
        <w:rPr>
          <w:rFonts w:ascii="Arial" w:hAnsi="Arial" w:cs="Arial"/>
          <w:vertAlign w:val="superscript"/>
        </w:rPr>
        <w:t>2</w:t>
      </w:r>
      <w:r w:rsidRPr="00DC76B2">
        <w:rPr>
          <w:rFonts w:ascii="Arial" w:hAnsi="Arial" w:cs="Arial"/>
        </w:rPr>
        <w:t xml:space="preserve">, and </w:t>
      </w:r>
      <w:proofErr w:type="spellStart"/>
      <w:r w:rsidRPr="00DC76B2">
        <w:rPr>
          <w:rFonts w:ascii="Arial" w:hAnsi="Arial" w:cs="Arial"/>
        </w:rPr>
        <w:t>Elçin</w:t>
      </w:r>
      <w:proofErr w:type="spellEnd"/>
      <w:r w:rsidRPr="00DC76B2">
        <w:rPr>
          <w:rFonts w:ascii="Arial" w:hAnsi="Arial" w:cs="Arial"/>
        </w:rPr>
        <w:t xml:space="preserve"> Ünal</w:t>
      </w:r>
      <w:r w:rsidRPr="00DC76B2">
        <w:rPr>
          <w:rFonts w:ascii="Arial" w:hAnsi="Arial" w:cs="Arial"/>
          <w:vertAlign w:val="superscript"/>
        </w:rPr>
        <w:t>1</w:t>
      </w:r>
    </w:p>
    <w:p w14:paraId="2473FBCD" w14:textId="77777777" w:rsidR="00DC76B2" w:rsidRPr="00DC76B2" w:rsidRDefault="00DC76B2" w:rsidP="00DC76B2">
      <w:pPr>
        <w:outlineLvl w:val="0"/>
        <w:rPr>
          <w:rFonts w:ascii="Arial" w:hAnsi="Arial" w:cs="Arial"/>
          <w:vertAlign w:val="superscript"/>
        </w:rPr>
      </w:pPr>
    </w:p>
    <w:p w14:paraId="108FAAE9" w14:textId="77777777" w:rsidR="00DC76B2" w:rsidRPr="00DC76B2" w:rsidRDefault="00DC76B2" w:rsidP="00DC76B2">
      <w:pPr>
        <w:rPr>
          <w:rFonts w:ascii="Arial" w:hAnsi="Arial" w:cs="Arial"/>
          <w:bCs/>
        </w:rPr>
      </w:pPr>
      <w:r w:rsidRPr="00DC76B2">
        <w:rPr>
          <w:rFonts w:ascii="Arial" w:hAnsi="Arial" w:cs="Arial"/>
          <w:bCs/>
          <w:vertAlign w:val="superscript"/>
        </w:rPr>
        <w:t>1</w:t>
      </w:r>
      <w:r w:rsidRPr="00DC76B2">
        <w:rPr>
          <w:rFonts w:ascii="Arial" w:hAnsi="Arial" w:cs="Arial"/>
          <w:bCs/>
        </w:rPr>
        <w:t>Department of Molecular and Cell Biology, Barker Hall, University of California, Berkeley, CA, USA</w:t>
      </w:r>
    </w:p>
    <w:p w14:paraId="729C7266" w14:textId="77777777" w:rsidR="00DC76B2" w:rsidRPr="00DC76B2" w:rsidRDefault="00DC76B2" w:rsidP="00DC76B2">
      <w:pPr>
        <w:rPr>
          <w:rFonts w:ascii="Arial" w:hAnsi="Arial" w:cs="Arial"/>
          <w:bCs/>
        </w:rPr>
      </w:pPr>
      <w:r w:rsidRPr="00DC76B2">
        <w:rPr>
          <w:rFonts w:ascii="Arial" w:hAnsi="Arial" w:cs="Arial"/>
          <w:bCs/>
          <w:vertAlign w:val="superscript"/>
        </w:rPr>
        <w:t>2</w:t>
      </w:r>
      <w:r w:rsidRPr="00DC76B2">
        <w:rPr>
          <w:rFonts w:ascii="Arial" w:hAnsi="Arial" w:cs="Arial"/>
          <w:bCs/>
        </w:rPr>
        <w:t xml:space="preserve">Department of Molecular and Cell Biology, Li </w:t>
      </w:r>
      <w:proofErr w:type="spellStart"/>
      <w:r w:rsidRPr="00DC76B2">
        <w:rPr>
          <w:rFonts w:ascii="Arial" w:hAnsi="Arial" w:cs="Arial"/>
          <w:bCs/>
        </w:rPr>
        <w:t>Ka</w:t>
      </w:r>
      <w:proofErr w:type="spellEnd"/>
      <w:r w:rsidRPr="00DC76B2">
        <w:rPr>
          <w:rFonts w:ascii="Arial" w:hAnsi="Arial" w:cs="Arial"/>
          <w:bCs/>
        </w:rPr>
        <w:t xml:space="preserve"> </w:t>
      </w:r>
      <w:proofErr w:type="spellStart"/>
      <w:r w:rsidRPr="00DC76B2">
        <w:rPr>
          <w:rFonts w:ascii="Arial" w:hAnsi="Arial" w:cs="Arial"/>
          <w:bCs/>
        </w:rPr>
        <w:t>Shing</w:t>
      </w:r>
      <w:proofErr w:type="spellEnd"/>
      <w:r w:rsidRPr="00DC76B2">
        <w:rPr>
          <w:rFonts w:ascii="Arial" w:hAnsi="Arial" w:cs="Arial"/>
          <w:bCs/>
        </w:rPr>
        <w:t xml:space="preserve"> Center, University of California, Berkeley, CA, USA</w:t>
      </w:r>
    </w:p>
    <w:p w14:paraId="76DDB760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32D0D5B0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10A28580" w14:textId="77777777" w:rsidR="00DC76B2" w:rsidRPr="00B05FC9" w:rsidRDefault="00CE10F2" w:rsidP="00DC76B2">
      <w:pPr>
        <w:rPr>
          <w:rFonts w:cs="Arial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DC76B2" w:rsidRPr="00DC76B2">
        <w:rPr>
          <w:rFonts w:ascii="Arial" w:hAnsi="Arial" w:cs="Arial"/>
        </w:rPr>
        <w:t xml:space="preserve">Single Molecule Fluorescence </w:t>
      </w:r>
      <w:r w:rsidR="00DC76B2" w:rsidRPr="00DC76B2">
        <w:rPr>
          <w:rFonts w:ascii="Arial" w:hAnsi="Arial" w:cs="Arial"/>
          <w:i/>
        </w:rPr>
        <w:t>In Situ</w:t>
      </w:r>
      <w:r w:rsidR="00DC76B2" w:rsidRPr="00DC76B2">
        <w:rPr>
          <w:rFonts w:ascii="Arial" w:hAnsi="Arial" w:cs="Arial"/>
        </w:rPr>
        <w:t xml:space="preserve"> Hybridization (</w:t>
      </w:r>
      <w:proofErr w:type="spellStart"/>
      <w:r w:rsidR="00DC76B2" w:rsidRPr="00DC76B2">
        <w:rPr>
          <w:rFonts w:ascii="Arial" w:hAnsi="Arial" w:cs="Arial"/>
        </w:rPr>
        <w:t>Smfish</w:t>
      </w:r>
      <w:proofErr w:type="spellEnd"/>
      <w:r w:rsidR="00DC76B2" w:rsidRPr="00DC76B2">
        <w:rPr>
          <w:rFonts w:ascii="Arial" w:hAnsi="Arial" w:cs="Arial"/>
        </w:rPr>
        <w:t>) Analysis in Budding Yeast Vegetative Growth and Meiosis</w:t>
      </w:r>
      <w:r w:rsidR="00DC76B2" w:rsidRPr="00B05FC9">
        <w:rPr>
          <w:rFonts w:cs="Arial"/>
        </w:rPr>
        <w:t xml:space="preserve"> </w:t>
      </w:r>
    </w:p>
    <w:p w14:paraId="45E83AB1" w14:textId="77777777" w:rsidR="00CE10F2" w:rsidRPr="00E24898" w:rsidRDefault="00CE10F2" w:rsidP="00CE10F2">
      <w:pPr>
        <w:outlineLvl w:val="0"/>
        <w:rPr>
          <w:rFonts w:ascii="Helvetica" w:hAnsi="Helvetica" w:cs="Arial"/>
          <w:b/>
          <w:sz w:val="28"/>
          <w:szCs w:val="24"/>
        </w:rPr>
      </w:pPr>
    </w:p>
    <w:p w14:paraId="7920852B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6FA1BFE6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2B4BCF5F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165F29E2" w14:textId="77777777" w:rsidR="00CE10F2" w:rsidRPr="00E24898" w:rsidRDefault="00CE10F2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5BD689AF" w14:textId="77777777" w:rsidR="00DC76B2" w:rsidRPr="00DC76B2" w:rsidRDefault="00DC76B2" w:rsidP="00DC76B2">
      <w:pPr>
        <w:rPr>
          <w:rFonts w:ascii="Arial" w:hAnsi="Arial" w:cs="Arial"/>
          <w:bCs/>
        </w:rPr>
      </w:pPr>
      <w:proofErr w:type="spellStart"/>
      <w:r w:rsidRPr="00DC76B2">
        <w:rPr>
          <w:rFonts w:ascii="Arial" w:hAnsi="Arial" w:cs="Arial"/>
        </w:rPr>
        <w:t>Elçin</w:t>
      </w:r>
      <w:proofErr w:type="spellEnd"/>
      <w:r w:rsidRPr="00DC76B2">
        <w:rPr>
          <w:rFonts w:ascii="Arial" w:hAnsi="Arial" w:cs="Arial"/>
        </w:rPr>
        <w:t xml:space="preserve"> </w:t>
      </w:r>
      <w:proofErr w:type="spellStart"/>
      <w:r w:rsidRPr="00DC76B2">
        <w:rPr>
          <w:rFonts w:ascii="Arial" w:hAnsi="Arial" w:cs="Arial"/>
        </w:rPr>
        <w:t>Ünal</w:t>
      </w:r>
      <w:proofErr w:type="spellEnd"/>
      <w:r w:rsidRPr="00DC76B2">
        <w:rPr>
          <w:rFonts w:ascii="Arial" w:hAnsi="Arial" w:cs="Arial"/>
          <w:bCs/>
        </w:rPr>
        <w:t xml:space="preserve"> </w:t>
      </w:r>
    </w:p>
    <w:p w14:paraId="506CDC75" w14:textId="77777777" w:rsidR="00DC76B2" w:rsidRPr="00DC76B2" w:rsidRDefault="00400863" w:rsidP="00DC76B2">
      <w:pPr>
        <w:rPr>
          <w:rFonts w:ascii="Arial" w:hAnsi="Arial" w:cs="Arial"/>
          <w:bCs/>
        </w:rPr>
      </w:pPr>
      <w:hyperlink r:id="rId8" w:history="1">
        <w:r w:rsidR="00DC76B2" w:rsidRPr="00DC76B2">
          <w:rPr>
            <w:rStyle w:val="Hyperlink"/>
            <w:rFonts w:ascii="Arial" w:hAnsi="Arial" w:cs="Arial"/>
            <w:bCs/>
          </w:rPr>
          <w:t>elcin@berkeley.edu</w:t>
        </w:r>
      </w:hyperlink>
    </w:p>
    <w:p w14:paraId="7B526531" w14:textId="77777777" w:rsidR="00DC76B2" w:rsidRPr="00DC76B2" w:rsidRDefault="00DC76B2" w:rsidP="00DC76B2">
      <w:pPr>
        <w:rPr>
          <w:rFonts w:ascii="Arial" w:hAnsi="Arial" w:cs="Arial"/>
        </w:rPr>
      </w:pPr>
      <w:r w:rsidRPr="00DC76B2">
        <w:rPr>
          <w:rFonts w:ascii="Arial" w:hAnsi="Arial" w:cs="Arial"/>
        </w:rPr>
        <w:t>Tel: (510)-664-7100</w:t>
      </w:r>
    </w:p>
    <w:p w14:paraId="23011033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7AD730B1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2C73F109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76F2AE1F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570EE2E1" w14:textId="77777777" w:rsidR="00F0293A" w:rsidRPr="00E24898" w:rsidRDefault="00F0293A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14:paraId="7122C93F" w14:textId="77777777" w:rsidR="00DC76B2" w:rsidRDefault="00DC76B2" w:rsidP="00DC76B2">
      <w:pPr>
        <w:rPr>
          <w:rFonts w:ascii="Arial" w:hAnsi="Arial" w:cs="Arial"/>
          <w:bCs/>
        </w:rPr>
      </w:pPr>
      <w:proofErr w:type="spellStart"/>
      <w:r w:rsidRPr="00DC76B2">
        <w:rPr>
          <w:rFonts w:ascii="Arial" w:hAnsi="Arial" w:cs="Arial"/>
          <w:bCs/>
        </w:rPr>
        <w:t>Jingxun</w:t>
      </w:r>
      <w:proofErr w:type="spellEnd"/>
      <w:r w:rsidRPr="00DC76B2">
        <w:rPr>
          <w:rFonts w:ascii="Arial" w:hAnsi="Arial" w:cs="Arial"/>
          <w:bCs/>
        </w:rPr>
        <w:t xml:space="preserve"> Chen </w:t>
      </w:r>
    </w:p>
    <w:p w14:paraId="5E8F6B39" w14:textId="77777777" w:rsidR="00DC76B2" w:rsidRDefault="00400863" w:rsidP="00DC76B2">
      <w:pPr>
        <w:rPr>
          <w:rFonts w:ascii="Arial" w:hAnsi="Arial" w:cs="Arial"/>
          <w:bCs/>
        </w:rPr>
      </w:pPr>
      <w:hyperlink r:id="rId9" w:history="1">
        <w:r w:rsidR="00DC76B2" w:rsidRPr="00C836AE">
          <w:rPr>
            <w:rStyle w:val="Hyperlink"/>
            <w:rFonts w:ascii="Arial" w:hAnsi="Arial" w:cs="Arial"/>
            <w:bCs/>
          </w:rPr>
          <w:t>jxc415@berkeley.edu</w:t>
        </w:r>
      </w:hyperlink>
    </w:p>
    <w:p w14:paraId="3F1154EE" w14:textId="77777777" w:rsidR="00DC76B2" w:rsidRPr="00DC76B2" w:rsidRDefault="00DC76B2" w:rsidP="00DC76B2">
      <w:pPr>
        <w:rPr>
          <w:rFonts w:ascii="Arial" w:hAnsi="Arial" w:cs="Arial"/>
          <w:bCs/>
        </w:rPr>
      </w:pPr>
    </w:p>
    <w:p w14:paraId="16F40588" w14:textId="77777777" w:rsidR="00DC76B2" w:rsidRDefault="00DC76B2" w:rsidP="00DC76B2">
      <w:pPr>
        <w:rPr>
          <w:rFonts w:ascii="Arial" w:hAnsi="Arial" w:cs="Arial"/>
          <w:bCs/>
        </w:rPr>
      </w:pPr>
      <w:r w:rsidRPr="00DC76B2">
        <w:rPr>
          <w:rFonts w:ascii="Arial" w:hAnsi="Arial" w:cs="Arial"/>
          <w:bCs/>
        </w:rPr>
        <w:t xml:space="preserve">David </w:t>
      </w:r>
      <w:proofErr w:type="spellStart"/>
      <w:r w:rsidRPr="00DC76B2">
        <w:rPr>
          <w:rFonts w:ascii="Arial" w:hAnsi="Arial" w:cs="Arial"/>
          <w:bCs/>
        </w:rPr>
        <w:t>McSwiggen</w:t>
      </w:r>
      <w:proofErr w:type="spellEnd"/>
      <w:r w:rsidRPr="00DC76B2">
        <w:rPr>
          <w:rFonts w:ascii="Arial" w:hAnsi="Arial" w:cs="Arial"/>
          <w:bCs/>
        </w:rPr>
        <w:t xml:space="preserve"> </w:t>
      </w:r>
    </w:p>
    <w:p w14:paraId="2A84E86E" w14:textId="77777777" w:rsidR="00DC76B2" w:rsidRPr="00DC76B2" w:rsidRDefault="00400863" w:rsidP="00DC76B2">
      <w:pPr>
        <w:rPr>
          <w:rFonts w:ascii="Arial" w:hAnsi="Arial" w:cs="Arial"/>
          <w:bCs/>
        </w:rPr>
      </w:pPr>
      <w:hyperlink r:id="rId10" w:history="1">
        <w:r w:rsidR="00DC76B2" w:rsidRPr="00DC76B2">
          <w:rPr>
            <w:rStyle w:val="Hyperlink"/>
            <w:rFonts w:ascii="Arial" w:hAnsi="Arial" w:cs="Arial"/>
            <w:bCs/>
          </w:rPr>
          <w:t>dmcswiggen@berkeley.edu</w:t>
        </w:r>
      </w:hyperlink>
    </w:p>
    <w:p w14:paraId="47D59C60" w14:textId="77777777" w:rsidR="00CE10F2" w:rsidRDefault="00CE10F2">
      <w:pPr>
        <w:rPr>
          <w:rFonts w:ascii="Helvetica" w:hAnsi="Helvetica"/>
          <w:sz w:val="22"/>
        </w:rPr>
      </w:pPr>
    </w:p>
    <w:p w14:paraId="68DCF599" w14:textId="77777777" w:rsidR="00DC76B2" w:rsidRDefault="00DC76B2">
      <w:pPr>
        <w:rPr>
          <w:rFonts w:ascii="Helvetica" w:hAnsi="Helvetica"/>
          <w:sz w:val="22"/>
        </w:rPr>
      </w:pPr>
    </w:p>
    <w:p w14:paraId="7FC6EFE8" w14:textId="77777777" w:rsidR="00DC76B2" w:rsidRDefault="00DC76B2">
      <w:pPr>
        <w:rPr>
          <w:rFonts w:ascii="Helvetica" w:hAnsi="Helvetica"/>
          <w:sz w:val="22"/>
        </w:rPr>
      </w:pPr>
    </w:p>
    <w:p w14:paraId="0DEE84C1" w14:textId="77777777" w:rsidR="00DC76B2" w:rsidRDefault="00DC76B2">
      <w:pPr>
        <w:rPr>
          <w:rFonts w:ascii="Helvetica" w:hAnsi="Helvetica"/>
          <w:sz w:val="22"/>
        </w:rPr>
      </w:pPr>
    </w:p>
    <w:p w14:paraId="1267A221" w14:textId="77777777" w:rsidR="00DC76B2" w:rsidRDefault="00DC76B2">
      <w:pPr>
        <w:rPr>
          <w:rFonts w:ascii="Helvetica" w:hAnsi="Helvetica"/>
          <w:sz w:val="22"/>
        </w:rPr>
      </w:pPr>
    </w:p>
    <w:p w14:paraId="2CC38071" w14:textId="77777777" w:rsidR="00DC76B2" w:rsidRDefault="00DC76B2">
      <w:pPr>
        <w:rPr>
          <w:rFonts w:ascii="Helvetica" w:hAnsi="Helvetica"/>
          <w:sz w:val="22"/>
        </w:rPr>
      </w:pPr>
    </w:p>
    <w:p w14:paraId="63232838" w14:textId="77777777" w:rsidR="00DC76B2" w:rsidRDefault="00DC76B2">
      <w:pPr>
        <w:rPr>
          <w:rFonts w:ascii="Helvetica" w:hAnsi="Helvetica"/>
          <w:sz w:val="22"/>
        </w:rPr>
      </w:pPr>
    </w:p>
    <w:p w14:paraId="56CADCE3" w14:textId="77777777" w:rsidR="00DC76B2" w:rsidRDefault="00DC76B2">
      <w:pPr>
        <w:rPr>
          <w:rFonts w:ascii="Helvetica" w:hAnsi="Helvetica"/>
          <w:sz w:val="22"/>
        </w:rPr>
      </w:pPr>
    </w:p>
    <w:p w14:paraId="3F88C390" w14:textId="77777777" w:rsidR="00DC76B2" w:rsidRDefault="00DC76B2">
      <w:pPr>
        <w:rPr>
          <w:rFonts w:ascii="Helvetica" w:hAnsi="Helvetica"/>
          <w:sz w:val="22"/>
        </w:rPr>
      </w:pPr>
    </w:p>
    <w:p w14:paraId="7CC32FA5" w14:textId="77777777" w:rsidR="00DC76B2" w:rsidRDefault="00DC76B2">
      <w:pPr>
        <w:rPr>
          <w:rFonts w:ascii="Helvetica" w:hAnsi="Helvetica"/>
          <w:sz w:val="22"/>
        </w:rPr>
      </w:pPr>
    </w:p>
    <w:p w14:paraId="6707BFF4" w14:textId="77777777" w:rsidR="00DC76B2" w:rsidRDefault="00DC76B2">
      <w:pPr>
        <w:rPr>
          <w:rFonts w:ascii="Helvetica" w:hAnsi="Helvetica"/>
          <w:sz w:val="22"/>
        </w:rPr>
      </w:pPr>
    </w:p>
    <w:p w14:paraId="2F5BECF3" w14:textId="77777777" w:rsidR="00DC76B2" w:rsidRDefault="00DC76B2">
      <w:pPr>
        <w:rPr>
          <w:rFonts w:ascii="Helvetica" w:hAnsi="Helvetica"/>
          <w:sz w:val="22"/>
        </w:rPr>
      </w:pPr>
    </w:p>
    <w:p w14:paraId="749E0309" w14:textId="77777777" w:rsidR="00DC76B2" w:rsidRDefault="00DC76B2">
      <w:pPr>
        <w:rPr>
          <w:rFonts w:ascii="Helvetica" w:hAnsi="Helvetica"/>
          <w:sz w:val="22"/>
        </w:rPr>
      </w:pPr>
    </w:p>
    <w:p w14:paraId="6CE76B86" w14:textId="77777777" w:rsidR="00DC76B2" w:rsidRPr="00E24898" w:rsidRDefault="00DC76B2">
      <w:pPr>
        <w:rPr>
          <w:rFonts w:ascii="Helvetica" w:hAnsi="Helvetica"/>
          <w:sz w:val="22"/>
        </w:rPr>
      </w:pPr>
    </w:p>
    <w:p w14:paraId="0514EC3E" w14:textId="77777777" w:rsidR="00565757" w:rsidRPr="00E24898" w:rsidRDefault="00565757">
      <w:pPr>
        <w:rPr>
          <w:rFonts w:ascii="Helvetica" w:hAnsi="Helvetica"/>
          <w:sz w:val="22"/>
        </w:rPr>
      </w:pPr>
    </w:p>
    <w:p w14:paraId="0EB7C40B" w14:textId="77777777" w:rsidR="00CE10F2" w:rsidRPr="00E24898" w:rsidRDefault="003C25BE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>
        <w:rPr>
          <w:rFonts w:ascii="Helvetica" w:hAnsi="Helvetica"/>
          <w:sz w:val="22"/>
        </w:rPr>
        <w:t>Authors, please answer C and D in</w:t>
      </w:r>
      <w:r w:rsidR="00CE10F2" w:rsidRPr="00E24898">
        <w:rPr>
          <w:rFonts w:ascii="Helvetica" w:hAnsi="Helvetica"/>
          <w:sz w:val="22"/>
        </w:rPr>
        <w:t xml:space="preserve"> the brief questionnaire below.   </w:t>
      </w:r>
    </w:p>
    <w:p w14:paraId="3AE89258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0743043A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A. 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AA132F">
        <w:rPr>
          <w:rFonts w:ascii="Helvetica" w:hAnsi="Helvetica"/>
          <w:b/>
          <w:sz w:val="22"/>
        </w:rPr>
        <w:t xml:space="preserve"> (Y/N)___</w:t>
      </w:r>
      <w:r w:rsidR="003C25BE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______  </w:t>
      </w:r>
    </w:p>
    <w:p w14:paraId="3105D8C6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Pr="00AA132F">
        <w:rPr>
          <w:rFonts w:ascii="Helvetica" w:hAnsi="Helvetica"/>
          <w:b/>
          <w:sz w:val="22"/>
        </w:rPr>
        <w:t xml:space="preserve"> (Y/N)___</w:t>
      </w:r>
      <w:r w:rsidR="003C25BE">
        <w:rPr>
          <w:rFonts w:ascii="Helvetica" w:hAnsi="Helvetica"/>
          <w:b/>
          <w:sz w:val="22"/>
        </w:rPr>
        <w:t>N.A.</w:t>
      </w:r>
      <w:r w:rsidRPr="00AA132F">
        <w:rPr>
          <w:rFonts w:ascii="Helvetica" w:hAnsi="Helvetica"/>
          <w:b/>
          <w:sz w:val="22"/>
        </w:rPr>
        <w:t xml:space="preserve">______  </w:t>
      </w:r>
    </w:p>
    <w:p w14:paraId="4859E425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microscope:</w:t>
      </w:r>
      <w:r w:rsidRPr="00AA132F">
        <w:rPr>
          <w:rFonts w:ascii="Helvetica" w:hAnsi="Helvetica"/>
          <w:b/>
          <w:sz w:val="22"/>
        </w:rPr>
        <w:t xml:space="preserve"> _____________________________________________</w:t>
      </w:r>
    </w:p>
    <w:p w14:paraId="3B922C78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B.   </w:t>
      </w:r>
      <w:r w:rsidRPr="00AA132F">
        <w:rPr>
          <w:rFonts w:ascii="Helvetica" w:hAnsi="Helvetica"/>
          <w:sz w:val="22"/>
        </w:rPr>
        <w:t>Software Usage: Does your protocol include detailed, step-by-step, descriptions of software usage?</w:t>
      </w:r>
      <w:r w:rsidRPr="00AA132F">
        <w:rPr>
          <w:rFonts w:ascii="Helvetica" w:hAnsi="Helvetica"/>
          <w:b/>
          <w:sz w:val="22"/>
        </w:rPr>
        <w:t xml:space="preserve"> (Y/N)___</w:t>
      </w:r>
      <w:r w:rsidR="003C25BE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 </w:t>
      </w:r>
    </w:p>
    <w:p w14:paraId="71C0C6F1" w14:textId="4614C96E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</w:t>
      </w:r>
      <w:r w:rsidRPr="004915EC">
        <w:rPr>
          <w:rFonts w:ascii="Helvetica" w:hAnsi="Helvetica"/>
          <w:sz w:val="22"/>
        </w:rPr>
        <w:t>Which steps of your protocol will viewers benefit most from having filmed?</w:t>
      </w:r>
      <w:r w:rsidRPr="00E24898">
        <w:rPr>
          <w:rFonts w:ascii="Helvetica" w:hAnsi="Helvetica"/>
          <w:sz w:val="22"/>
        </w:rPr>
        <w:t xml:space="preserve"> Please list 4-6 individual steps using the step numbers listed in this document. (Please do not list entire sections.) </w:t>
      </w:r>
    </w:p>
    <w:p w14:paraId="1F27077C" w14:textId="72B77C2B" w:rsidR="00E5086A" w:rsidRPr="004915EC" w:rsidRDefault="00E5086A" w:rsidP="00654735">
      <w:pPr>
        <w:spacing w:before="120"/>
        <w:rPr>
          <w:rFonts w:ascii="Helvetica" w:hAnsi="Helvetica"/>
          <w:sz w:val="22"/>
          <w:u w:val="single"/>
        </w:rPr>
      </w:pPr>
      <w:r w:rsidRPr="004915EC">
        <w:rPr>
          <w:rFonts w:ascii="Helvetica" w:hAnsi="Helvetica"/>
          <w:sz w:val="22"/>
          <w:u w:val="single"/>
        </w:rPr>
        <w:t xml:space="preserve">2.1, </w:t>
      </w:r>
      <w:r w:rsidR="00F7312E" w:rsidRPr="004915EC">
        <w:rPr>
          <w:rFonts w:ascii="Helvetica" w:hAnsi="Helvetica"/>
          <w:sz w:val="22"/>
          <w:u w:val="single"/>
        </w:rPr>
        <w:t>2.11, 2.12, 3.2, 4.9</w:t>
      </w:r>
    </w:p>
    <w:p w14:paraId="3756EE1F" w14:textId="77777777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</w:t>
      </w:r>
      <w:r w:rsidRPr="004915EC">
        <w:rPr>
          <w:rFonts w:ascii="Helvetica" w:hAnsi="Helvetica"/>
          <w:sz w:val="22"/>
        </w:rPr>
        <w:t>What is the single most difficult aspect of this procedure and what do you do to ensure success?</w:t>
      </w:r>
      <w:r w:rsidRPr="00E24898">
        <w:rPr>
          <w:rFonts w:ascii="Helvetica" w:hAnsi="Helvetica"/>
          <w:sz w:val="22"/>
        </w:rPr>
        <w:t xml:space="preserve">  Please list 1-2 individual steps using the step numbers listed in this document. (Please do not list entire sections.) ___________________________</w:t>
      </w:r>
    </w:p>
    <w:p w14:paraId="4E09F613" w14:textId="27799B31" w:rsidR="00587BC6" w:rsidRPr="004915EC" w:rsidRDefault="00587BC6" w:rsidP="00654735">
      <w:pPr>
        <w:spacing w:before="120"/>
        <w:rPr>
          <w:rFonts w:ascii="Helvetica" w:hAnsi="Helvetica"/>
          <w:sz w:val="22"/>
        </w:rPr>
      </w:pPr>
      <w:r w:rsidRPr="004915EC">
        <w:rPr>
          <w:rFonts w:ascii="Helvetica" w:hAnsi="Helvetica"/>
          <w:sz w:val="22"/>
        </w:rPr>
        <w:t xml:space="preserve">2.11 – Digestion of yeast cell walls is an important step in this protocol. To ensure success, VRC is added to all the digestion mixture, and </w:t>
      </w:r>
      <w:proofErr w:type="spellStart"/>
      <w:r w:rsidRPr="004915EC">
        <w:rPr>
          <w:rFonts w:ascii="Helvetica" w:hAnsi="Helvetica"/>
          <w:sz w:val="22"/>
        </w:rPr>
        <w:t>zymolyase</w:t>
      </w:r>
      <w:proofErr w:type="spellEnd"/>
      <w:r w:rsidRPr="004915EC">
        <w:rPr>
          <w:rFonts w:ascii="Helvetica" w:hAnsi="Helvetica"/>
          <w:sz w:val="22"/>
        </w:rPr>
        <w:t xml:space="preserve"> is </w:t>
      </w:r>
      <w:proofErr w:type="spellStart"/>
      <w:r w:rsidRPr="004915EC">
        <w:rPr>
          <w:rFonts w:ascii="Helvetica" w:hAnsi="Helvetica"/>
          <w:sz w:val="22"/>
        </w:rPr>
        <w:t>vortexed</w:t>
      </w:r>
      <w:proofErr w:type="spellEnd"/>
      <w:r w:rsidRPr="004915EC">
        <w:rPr>
          <w:rFonts w:ascii="Helvetica" w:hAnsi="Helvetica"/>
          <w:sz w:val="22"/>
        </w:rPr>
        <w:t xml:space="preserve"> and separately added to each individual sample to maintain the consistency of the digestion timing for each sample because this enzyme precipitates quickly. </w:t>
      </w:r>
    </w:p>
    <w:p w14:paraId="362FFCFD" w14:textId="71AA25D0" w:rsidR="00587BC6" w:rsidRPr="004915EC" w:rsidRDefault="00587BC6" w:rsidP="00654735">
      <w:pPr>
        <w:spacing w:before="120"/>
        <w:rPr>
          <w:rFonts w:ascii="Helvetica" w:hAnsi="Helvetica"/>
          <w:sz w:val="22"/>
        </w:rPr>
      </w:pPr>
      <w:r w:rsidRPr="004915EC">
        <w:rPr>
          <w:rFonts w:ascii="Helvetica" w:hAnsi="Helvetica"/>
          <w:sz w:val="22"/>
        </w:rPr>
        <w:t xml:space="preserve">3.2 </w:t>
      </w:r>
      <w:proofErr w:type="gramStart"/>
      <w:r w:rsidRPr="004915EC">
        <w:rPr>
          <w:rFonts w:ascii="Helvetica" w:hAnsi="Helvetica"/>
          <w:sz w:val="22"/>
        </w:rPr>
        <w:t>-  Transferring</w:t>
      </w:r>
      <w:proofErr w:type="gramEnd"/>
      <w:r w:rsidRPr="004915EC">
        <w:rPr>
          <w:rFonts w:ascii="Helvetica" w:hAnsi="Helvetica"/>
          <w:sz w:val="22"/>
        </w:rPr>
        <w:t xml:space="preserve"> the samples to low-adhesion tubes at this step is critical to prevent excess cell lost during the subsequent </w:t>
      </w:r>
      <w:proofErr w:type="spellStart"/>
      <w:r w:rsidRPr="004915EC">
        <w:rPr>
          <w:rFonts w:ascii="Helvetica" w:hAnsi="Helvetica"/>
          <w:sz w:val="22"/>
        </w:rPr>
        <w:t>formamide</w:t>
      </w:r>
      <w:proofErr w:type="spellEnd"/>
      <w:r w:rsidRPr="004915EC">
        <w:rPr>
          <w:rFonts w:ascii="Helvetica" w:hAnsi="Helvetica"/>
          <w:sz w:val="22"/>
        </w:rPr>
        <w:t xml:space="preserve"> washes. This step is one major optimization offered by our protocol. </w:t>
      </w:r>
    </w:p>
    <w:p w14:paraId="3DC96645" w14:textId="77777777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</w:t>
      </w:r>
      <w:r w:rsidRPr="001802CA">
        <w:rPr>
          <w:rFonts w:ascii="Helvetica" w:hAnsi="Helvetica"/>
          <w:b/>
          <w:sz w:val="22"/>
        </w:rPr>
        <w:t>(Y/N)</w:t>
      </w:r>
      <w:r w:rsidRPr="00E24898">
        <w:rPr>
          <w:rFonts w:ascii="Helvetica" w:hAnsi="Helvetica"/>
          <w:sz w:val="22"/>
        </w:rPr>
        <w:t xml:space="preserve"> ___</w:t>
      </w:r>
      <w:r w:rsidR="003C25BE" w:rsidRPr="004915EC">
        <w:rPr>
          <w:rFonts w:ascii="Helvetica" w:hAnsi="Helvetica"/>
          <w:b/>
          <w:sz w:val="22"/>
        </w:rPr>
        <w:t>N</w:t>
      </w:r>
      <w:r w:rsidRPr="00E24898">
        <w:rPr>
          <w:rFonts w:ascii="Helvetica" w:hAnsi="Helvetica"/>
          <w:sz w:val="22"/>
        </w:rPr>
        <w:t>____ If yes, how far apart are the locations? ___________________________________________________</w:t>
      </w:r>
    </w:p>
    <w:p w14:paraId="72654532" w14:textId="77777777" w:rsidR="00CE10F2" w:rsidRPr="00E24898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321C9117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0CF6F800" w14:textId="77777777"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A. </w:t>
      </w:r>
      <w:r w:rsidR="002B26D4" w:rsidRPr="00F146E3">
        <w:rPr>
          <w:rFonts w:ascii="Helvetica" w:hAnsi="Helvetica"/>
          <w:b/>
          <w:szCs w:val="24"/>
        </w:rPr>
        <w:t xml:space="preserve">Experimental </w:t>
      </w:r>
      <w:r w:rsidR="00003C8B" w:rsidRPr="00F146E3">
        <w:rPr>
          <w:rFonts w:ascii="Helvetica" w:hAnsi="Helvetica"/>
          <w:b/>
          <w:szCs w:val="24"/>
        </w:rPr>
        <w:t>Goal</w:t>
      </w:r>
      <w:r w:rsidR="00F146E3">
        <w:rPr>
          <w:rFonts w:ascii="Helvetica" w:hAnsi="Helvetica"/>
          <w:b/>
          <w:szCs w:val="24"/>
        </w:rPr>
        <w:t>:</w:t>
      </w:r>
      <w:r w:rsidR="00F146E3">
        <w:rPr>
          <w:rFonts w:ascii="Helvetica" w:hAnsi="Helvetica"/>
          <w:b/>
          <w:sz w:val="22"/>
        </w:rPr>
        <w:t xml:space="preserve"> (read by voice talent at JoVE)</w:t>
      </w:r>
    </w:p>
    <w:p w14:paraId="5B9F80E1" w14:textId="77777777" w:rsidR="002B26D4" w:rsidRPr="00E24898" w:rsidRDefault="002B26D4" w:rsidP="005A09D8">
      <w:pPr>
        <w:rPr>
          <w:rFonts w:ascii="Helvetica" w:hAnsi="Helvetica"/>
          <w:b/>
          <w:sz w:val="22"/>
          <w:u w:val="single"/>
        </w:rPr>
      </w:pPr>
    </w:p>
    <w:p w14:paraId="11202669" w14:textId="17357153" w:rsidR="00A3019B" w:rsidRDefault="00A3019B" w:rsidP="00A3019B">
      <w:pPr>
        <w:rPr>
          <w:rFonts w:ascii="Helvetica" w:hAnsi="Helvetica"/>
        </w:rPr>
      </w:pPr>
      <w:r w:rsidRPr="00487CC2">
        <w:rPr>
          <w:rFonts w:ascii="Helvetica" w:hAnsi="Helvetica"/>
        </w:rPr>
        <w:t xml:space="preserve">The overall goal of this optimized single molecule RNA </w:t>
      </w:r>
      <w:r w:rsidRPr="00487CC2">
        <w:rPr>
          <w:rFonts w:ascii="Helvetica" w:hAnsi="Helvetica"/>
          <w:i/>
        </w:rPr>
        <w:t>in situ</w:t>
      </w:r>
      <w:r w:rsidR="00B70196" w:rsidRPr="00487CC2">
        <w:rPr>
          <w:rFonts w:ascii="Helvetica" w:hAnsi="Helvetica"/>
        </w:rPr>
        <w:t xml:space="preserve"> hybridization, or </w:t>
      </w:r>
      <w:proofErr w:type="spellStart"/>
      <w:r w:rsidR="00B70196" w:rsidRPr="00487CC2">
        <w:rPr>
          <w:rFonts w:ascii="Helvetica" w:hAnsi="Helvetica"/>
        </w:rPr>
        <w:t>smFISH</w:t>
      </w:r>
      <w:proofErr w:type="spellEnd"/>
      <w:r w:rsidR="00B70196" w:rsidRPr="00487CC2">
        <w:rPr>
          <w:rFonts w:ascii="Helvetica" w:hAnsi="Helvetica"/>
        </w:rPr>
        <w:t>,</w:t>
      </w:r>
      <w:r w:rsidRPr="00487CC2">
        <w:rPr>
          <w:rFonts w:ascii="Helvetica" w:hAnsi="Helvetica"/>
        </w:rPr>
        <w:t xml:space="preserve"> </w:t>
      </w:r>
      <w:r w:rsidR="00400863" w:rsidRPr="00400863">
        <w:rPr>
          <w:rFonts w:ascii="Helvetica" w:hAnsi="Helvetica"/>
          <w:i/>
          <w:color w:val="FF0000"/>
        </w:rPr>
        <w:t>(</w:t>
      </w:r>
      <w:r w:rsidR="008A0DA1" w:rsidRPr="00400863">
        <w:rPr>
          <w:rFonts w:ascii="Helvetica" w:hAnsi="Helvetica"/>
          <w:i/>
          <w:color w:val="FF0000"/>
        </w:rPr>
        <w:t>Voiceover: pronounced “S.M. fish”)</w:t>
      </w:r>
      <w:r w:rsidR="008A0DA1">
        <w:rPr>
          <w:rFonts w:ascii="Helvetica" w:hAnsi="Helvetica"/>
        </w:rPr>
        <w:t xml:space="preserve"> </w:t>
      </w:r>
      <w:r w:rsidRPr="00487CC2">
        <w:rPr>
          <w:rFonts w:ascii="Helvetica" w:hAnsi="Helvetica"/>
        </w:rPr>
        <w:t xml:space="preserve">is to detect and </w:t>
      </w:r>
      <w:r w:rsidRPr="00487CC2">
        <w:rPr>
          <w:rFonts w:ascii="Helvetica" w:hAnsi="Helvetica" w:cstheme="minorHAnsi"/>
        </w:rPr>
        <w:t>quantify individual RNA molecules on a per-cell basis during the vegetative growth and meiosis of budding yeast</w:t>
      </w:r>
      <w:r w:rsidRPr="00487CC2">
        <w:rPr>
          <w:rFonts w:ascii="Helvetica" w:hAnsi="Helvetica"/>
        </w:rPr>
        <w:t>.</w:t>
      </w:r>
      <w:r w:rsidR="00487CC2" w:rsidRPr="00487CC2">
        <w:rPr>
          <w:rFonts w:ascii="Helvetica" w:hAnsi="Helvetica"/>
        </w:rPr>
        <w:t xml:space="preserve"> </w:t>
      </w:r>
      <w:r w:rsidR="00487CC2" w:rsidRPr="00487CC2">
        <w:rPr>
          <w:rFonts w:ascii="Helvetica" w:hAnsi="Helvetica"/>
          <w:b/>
        </w:rPr>
        <w:t>(Intro)</w:t>
      </w:r>
      <w:r w:rsidR="00487CC2" w:rsidRPr="00487CC2">
        <w:rPr>
          <w:rFonts w:ascii="Helvetica" w:hAnsi="Helvetica"/>
        </w:rPr>
        <w:t xml:space="preserve"> </w:t>
      </w:r>
    </w:p>
    <w:p w14:paraId="65E0DF91" w14:textId="77777777" w:rsidR="008A0DA1" w:rsidRPr="00487CC2" w:rsidRDefault="008A0DA1" w:rsidP="00A3019B">
      <w:pPr>
        <w:rPr>
          <w:rFonts w:ascii="Helvetica" w:hAnsi="Helvetica"/>
        </w:rPr>
      </w:pPr>
    </w:p>
    <w:p w14:paraId="196E487D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36DF9BAF" w14:textId="77777777" w:rsidR="00D300CE" w:rsidRPr="00E24898" w:rsidRDefault="00CE10F2" w:rsidP="001819E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B. 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P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20A9AAA4" w14:textId="6F5700F4" w:rsidR="001618A4" w:rsidRPr="00487CC2" w:rsidRDefault="00645145" w:rsidP="001618A4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8A0DA1">
        <w:rPr>
          <w:rFonts w:ascii="Helvetica" w:hAnsi="Helvetica" w:cs="Arial"/>
          <w:szCs w:val="24"/>
          <w:u w:val="single"/>
        </w:rPr>
        <w:t>El</w:t>
      </w:r>
      <w:r w:rsidR="00D30BF2" w:rsidRPr="008A0DA1">
        <w:rPr>
          <w:rFonts w:ascii="Helvetica" w:hAnsi="Helvetica" w:cs="Arial"/>
          <w:szCs w:val="24"/>
          <w:u w:val="single"/>
        </w:rPr>
        <w:t>çin</w:t>
      </w:r>
      <w:proofErr w:type="spellEnd"/>
      <w:r w:rsidR="00D30BF2" w:rsidRPr="008A0DA1">
        <w:rPr>
          <w:rFonts w:ascii="Helvetica" w:hAnsi="Helvetica" w:cs="Arial"/>
          <w:szCs w:val="24"/>
          <w:u w:val="single"/>
        </w:rPr>
        <w:t xml:space="preserve"> </w:t>
      </w:r>
      <w:proofErr w:type="spellStart"/>
      <w:r w:rsidR="00D30BF2" w:rsidRPr="008A0DA1">
        <w:rPr>
          <w:rFonts w:ascii="Helvetica" w:hAnsi="Helvetica" w:cs="Arial"/>
          <w:szCs w:val="24"/>
          <w:u w:val="single"/>
        </w:rPr>
        <w:t>Ünal</w:t>
      </w:r>
      <w:proofErr w:type="spellEnd"/>
      <w:r w:rsidR="001618A4" w:rsidRPr="008A0DA1">
        <w:rPr>
          <w:rFonts w:ascii="Helvetica" w:hAnsi="Helvetica" w:cs="Arial"/>
          <w:szCs w:val="24"/>
        </w:rPr>
        <w:t xml:space="preserve">: </w:t>
      </w:r>
      <w:r w:rsidR="001618A4" w:rsidRPr="00487CC2">
        <w:rPr>
          <w:rFonts w:ascii="Helvetica" w:hAnsi="Helvetica" w:cs="Arial"/>
        </w:rPr>
        <w:t>This method reveals the cell-to-cell variability in gene expression and int</w:t>
      </w:r>
      <w:r w:rsidR="00487CC2" w:rsidRPr="00487CC2">
        <w:rPr>
          <w:rFonts w:ascii="Helvetica" w:hAnsi="Helvetica" w:cs="Arial"/>
        </w:rPr>
        <w:t>racellular RNA localization and is a powerful technique for</w:t>
      </w:r>
      <w:r w:rsidR="001618A4" w:rsidRPr="00487CC2">
        <w:rPr>
          <w:rFonts w:ascii="Helvetica" w:hAnsi="Helvetica" w:cs="Arial"/>
        </w:rPr>
        <w:t xml:space="preserve"> studying gene regulation. </w:t>
      </w:r>
    </w:p>
    <w:p w14:paraId="2804132C" w14:textId="2FDA3AC3" w:rsidR="009625B1" w:rsidRPr="00487CC2" w:rsidRDefault="00456DD4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487CC2">
        <w:rPr>
          <w:rFonts w:ascii="Helvetica" w:hAnsi="Helvetica" w:cs="Arial"/>
          <w:szCs w:val="24"/>
          <w:u w:val="single"/>
        </w:rPr>
        <w:t>Jingxun</w:t>
      </w:r>
      <w:proofErr w:type="spellEnd"/>
      <w:r w:rsidRPr="00487CC2">
        <w:rPr>
          <w:rFonts w:ascii="Helvetica" w:hAnsi="Helvetica" w:cs="Arial"/>
          <w:szCs w:val="24"/>
          <w:u w:val="single"/>
        </w:rPr>
        <w:t xml:space="preserve"> Chen</w:t>
      </w:r>
      <w:r w:rsidR="00FD1497" w:rsidRPr="00487CC2">
        <w:rPr>
          <w:rFonts w:ascii="Helvetica" w:hAnsi="Helvetica" w:cs="Arial"/>
          <w:szCs w:val="24"/>
        </w:rPr>
        <w:t>:</w:t>
      </w:r>
      <w:r w:rsidR="00CE10F2" w:rsidRPr="00487CC2">
        <w:rPr>
          <w:rFonts w:ascii="Helvetica" w:hAnsi="Helvetica" w:cs="Arial"/>
          <w:szCs w:val="24"/>
        </w:rPr>
        <w:t xml:space="preserve"> </w:t>
      </w:r>
      <w:r w:rsidR="00B70196" w:rsidRPr="00487CC2">
        <w:rPr>
          <w:rFonts w:ascii="Helvetica" w:hAnsi="Helvetica" w:cs="Arial"/>
          <w:szCs w:val="24"/>
        </w:rPr>
        <w:t xml:space="preserve">Aside from the unique information that can be revealed by </w:t>
      </w:r>
      <w:proofErr w:type="spellStart"/>
      <w:r w:rsidR="00B70196" w:rsidRPr="00487CC2">
        <w:rPr>
          <w:rFonts w:ascii="Helvetica" w:hAnsi="Helvetica" w:cs="Arial"/>
          <w:szCs w:val="24"/>
        </w:rPr>
        <w:t>smFISH</w:t>
      </w:r>
      <w:proofErr w:type="spellEnd"/>
      <w:r w:rsidR="00B70196" w:rsidRPr="00487CC2">
        <w:rPr>
          <w:rFonts w:ascii="Helvetica" w:hAnsi="Helvetica" w:cs="Arial"/>
          <w:szCs w:val="24"/>
        </w:rPr>
        <w:t>, t</w:t>
      </w:r>
      <w:r w:rsidR="009625B1" w:rsidRPr="00487CC2">
        <w:rPr>
          <w:rFonts w:ascii="Helvetica" w:hAnsi="Helvetica" w:cs="Arial"/>
          <w:szCs w:val="24"/>
        </w:rPr>
        <w:t xml:space="preserve">he </w:t>
      </w:r>
      <w:r w:rsidR="00487CC2">
        <w:rPr>
          <w:rFonts w:ascii="Helvetica" w:hAnsi="Helvetica" w:cs="Arial"/>
          <w:szCs w:val="24"/>
        </w:rPr>
        <w:t xml:space="preserve">main advantage of this technique </w:t>
      </w:r>
      <w:r w:rsidRPr="00487CC2">
        <w:rPr>
          <w:rFonts w:ascii="Helvetica" w:hAnsi="Helvetica" w:cs="Arial"/>
          <w:szCs w:val="24"/>
        </w:rPr>
        <w:t xml:space="preserve">is </w:t>
      </w:r>
      <w:r w:rsidR="00487CC2">
        <w:rPr>
          <w:rFonts w:ascii="Helvetica" w:hAnsi="Helvetica" w:cs="Arial"/>
          <w:szCs w:val="24"/>
        </w:rPr>
        <w:t xml:space="preserve">that, </w:t>
      </w:r>
      <w:r w:rsidR="00487CC2" w:rsidRPr="00487CC2">
        <w:rPr>
          <w:rFonts w:ascii="Helvetica" w:hAnsi="Helvetica" w:cs="Arial"/>
          <w:szCs w:val="24"/>
        </w:rPr>
        <w:t>once optimized</w:t>
      </w:r>
      <w:r w:rsidR="00487CC2">
        <w:rPr>
          <w:rFonts w:ascii="Helvetica" w:hAnsi="Helvetica" w:cs="Arial"/>
          <w:szCs w:val="24"/>
        </w:rPr>
        <w:t xml:space="preserve">, it is </w:t>
      </w:r>
      <w:r w:rsidR="00B70196" w:rsidRPr="00487CC2">
        <w:rPr>
          <w:rFonts w:ascii="Helvetica" w:hAnsi="Helvetica" w:cs="Arial"/>
          <w:szCs w:val="24"/>
        </w:rPr>
        <w:t>robust and highly reproducible</w:t>
      </w:r>
      <w:r w:rsidR="00487CC2">
        <w:rPr>
          <w:rFonts w:ascii="Helvetica" w:hAnsi="Helvetica" w:cs="Arial"/>
          <w:szCs w:val="24"/>
        </w:rPr>
        <w:t>.</w:t>
      </w:r>
    </w:p>
    <w:p w14:paraId="3F603E4D" w14:textId="77777777" w:rsidR="00CE10F2" w:rsidRPr="00E24898" w:rsidRDefault="00CE10F2" w:rsidP="00E24898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6A42D61A" w14:textId="77777777" w:rsidR="00EE4460" w:rsidRDefault="00F95E8D" w:rsidP="00645B9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C</w:t>
      </w:r>
      <w:r w:rsidR="002B26D4" w:rsidRPr="00F146E3">
        <w:rPr>
          <w:rFonts w:ascii="Helvetica" w:hAnsi="Helvetica"/>
          <w:b/>
          <w:szCs w:val="24"/>
        </w:rPr>
        <w:t xml:space="preserve">.  </w:t>
      </w:r>
      <w:r w:rsidRPr="00F146E3">
        <w:rPr>
          <w:rFonts w:ascii="Helvetica" w:hAnsi="Helvetica"/>
          <w:b/>
          <w:szCs w:val="24"/>
        </w:rPr>
        <w:t>Optional Interview Statements</w:t>
      </w:r>
      <w:r w:rsidR="002B26D4" w:rsidRPr="00F146E3">
        <w:rPr>
          <w:rFonts w:ascii="Helvetica" w:hAnsi="Helvetica"/>
          <w:b/>
          <w:szCs w:val="24"/>
        </w:rPr>
        <w:t>:</w:t>
      </w:r>
      <w:r w:rsidR="002B26D4"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71ADECA1" w14:textId="77777777" w:rsidR="008D6C81" w:rsidRDefault="008D6C81" w:rsidP="00645B93">
      <w:pPr>
        <w:rPr>
          <w:rFonts w:ascii="Helvetica" w:hAnsi="Helvetica"/>
          <w:b/>
          <w:sz w:val="22"/>
        </w:rPr>
      </w:pPr>
    </w:p>
    <w:p w14:paraId="385BD799" w14:textId="3A414027" w:rsidR="008D6C81" w:rsidRPr="008D6C81" w:rsidRDefault="008D6C81" w:rsidP="00645B93">
      <w:pPr>
        <w:rPr>
          <w:rFonts w:ascii="Helvetica" w:hAnsi="Helvetica"/>
          <w:sz w:val="22"/>
        </w:rPr>
      </w:pPr>
      <w:r w:rsidRPr="008D6C81">
        <w:rPr>
          <w:rFonts w:ascii="Helvetica" w:hAnsi="Helvetica"/>
          <w:sz w:val="22"/>
        </w:rPr>
        <w:tab/>
        <w:t>N.A.</w:t>
      </w:r>
    </w:p>
    <w:p w14:paraId="29473B69" w14:textId="77777777" w:rsidR="001819E3" w:rsidRPr="00E24898" w:rsidRDefault="004C2DAD" w:rsidP="00E24898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F146E3">
        <w:rPr>
          <w:rFonts w:ascii="Helvetica" w:hAnsi="Helvetica" w:cs="Arial"/>
          <w:b/>
          <w:szCs w:val="24"/>
        </w:rPr>
        <w:t>D. Introduction of Demonstrator:</w:t>
      </w:r>
      <w:r w:rsidRPr="00E24898">
        <w:rPr>
          <w:rFonts w:ascii="Helvetica" w:hAnsi="Helvetica" w:cs="Arial"/>
          <w:b/>
          <w:sz w:val="22"/>
          <w:szCs w:val="24"/>
        </w:rPr>
        <w:t xml:space="preserve"> (Said by you on camera. Don’t forget to smile!)</w:t>
      </w:r>
    </w:p>
    <w:p w14:paraId="77B52ED1" w14:textId="77777777" w:rsidR="001819E3" w:rsidRDefault="001819E3" w:rsidP="001819E3">
      <w:pPr>
        <w:rPr>
          <w:rFonts w:ascii="Helvetica" w:hAnsi="Helvetica"/>
          <w:sz w:val="22"/>
        </w:rPr>
      </w:pPr>
    </w:p>
    <w:p w14:paraId="7446EF28" w14:textId="0EFEB850" w:rsidR="008D6C81" w:rsidRDefault="008D6C81" w:rsidP="001819E3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ab/>
        <w:t xml:space="preserve">N.A.  </w:t>
      </w:r>
    </w:p>
    <w:p w14:paraId="7CD1F5C4" w14:textId="77777777" w:rsidR="00CE10F2" w:rsidRDefault="00CE10F2" w:rsidP="00CE10F2">
      <w:pPr>
        <w:rPr>
          <w:rFonts w:ascii="Helvetica" w:hAnsi="Helvetica"/>
          <w:b/>
          <w:szCs w:val="24"/>
        </w:rPr>
      </w:pPr>
    </w:p>
    <w:p w14:paraId="1DCE6B7F" w14:textId="77777777" w:rsidR="005C3E34" w:rsidRDefault="005C3E34" w:rsidP="00CE10F2">
      <w:pPr>
        <w:rPr>
          <w:rFonts w:ascii="Helvetica" w:hAnsi="Helvetica"/>
          <w:b/>
          <w:szCs w:val="24"/>
        </w:rPr>
      </w:pPr>
    </w:p>
    <w:p w14:paraId="12FEB464" w14:textId="77777777" w:rsidR="005C3E34" w:rsidRDefault="005C3E34" w:rsidP="00CE10F2">
      <w:pPr>
        <w:rPr>
          <w:rFonts w:ascii="Helvetica" w:hAnsi="Helvetica"/>
          <w:b/>
          <w:szCs w:val="24"/>
        </w:rPr>
      </w:pPr>
    </w:p>
    <w:p w14:paraId="505B1E38" w14:textId="77777777" w:rsidR="005C3E34" w:rsidRDefault="005C3E34" w:rsidP="00CE10F2">
      <w:pPr>
        <w:rPr>
          <w:rFonts w:ascii="Helvetica" w:hAnsi="Helvetica"/>
          <w:b/>
          <w:szCs w:val="24"/>
        </w:rPr>
      </w:pPr>
    </w:p>
    <w:p w14:paraId="52A32588" w14:textId="77777777" w:rsidR="005C3E34" w:rsidRDefault="005C3E34" w:rsidP="00CE10F2">
      <w:pPr>
        <w:rPr>
          <w:rFonts w:ascii="Helvetica" w:hAnsi="Helvetica"/>
          <w:b/>
          <w:szCs w:val="24"/>
        </w:rPr>
      </w:pPr>
    </w:p>
    <w:p w14:paraId="57E3AE6B" w14:textId="77777777" w:rsidR="005C3E34" w:rsidRDefault="005C3E34" w:rsidP="00CE10F2">
      <w:pPr>
        <w:rPr>
          <w:rFonts w:ascii="Helvetica" w:hAnsi="Helvetica"/>
          <w:b/>
          <w:szCs w:val="24"/>
        </w:rPr>
      </w:pPr>
    </w:p>
    <w:p w14:paraId="54A71ACF" w14:textId="77777777" w:rsidR="005C3E34" w:rsidRDefault="005C3E34" w:rsidP="00CE10F2">
      <w:pPr>
        <w:rPr>
          <w:rFonts w:ascii="Helvetica" w:hAnsi="Helvetica"/>
          <w:b/>
          <w:szCs w:val="24"/>
        </w:rPr>
      </w:pPr>
    </w:p>
    <w:p w14:paraId="29BC4C2B" w14:textId="77777777" w:rsidR="005C3E34" w:rsidRDefault="005C3E34" w:rsidP="00CE10F2">
      <w:pPr>
        <w:rPr>
          <w:rFonts w:ascii="Helvetica" w:hAnsi="Helvetica"/>
          <w:b/>
          <w:szCs w:val="24"/>
        </w:rPr>
      </w:pPr>
    </w:p>
    <w:p w14:paraId="37C2E6B6" w14:textId="77777777" w:rsidR="005C3E34" w:rsidRDefault="005C3E34" w:rsidP="00CE10F2">
      <w:pPr>
        <w:rPr>
          <w:rFonts w:ascii="Helvetica" w:hAnsi="Helvetica"/>
          <w:b/>
          <w:szCs w:val="24"/>
        </w:rPr>
      </w:pPr>
    </w:p>
    <w:p w14:paraId="4B19ACD5" w14:textId="77777777" w:rsidR="005C3E34" w:rsidRDefault="005C3E34" w:rsidP="00CE10F2">
      <w:pPr>
        <w:rPr>
          <w:rFonts w:ascii="Helvetica" w:hAnsi="Helvetica"/>
          <w:b/>
          <w:szCs w:val="24"/>
        </w:rPr>
      </w:pPr>
    </w:p>
    <w:p w14:paraId="3308439E" w14:textId="77777777" w:rsidR="005C3E34" w:rsidRDefault="005C3E34" w:rsidP="00CE10F2">
      <w:pPr>
        <w:rPr>
          <w:rFonts w:ascii="Helvetica" w:hAnsi="Helvetica"/>
          <w:b/>
          <w:szCs w:val="24"/>
        </w:rPr>
      </w:pPr>
    </w:p>
    <w:p w14:paraId="5F16CEE0" w14:textId="77777777" w:rsidR="005C3E34" w:rsidRDefault="005C3E34" w:rsidP="00CE10F2">
      <w:pPr>
        <w:rPr>
          <w:rFonts w:ascii="Helvetica" w:hAnsi="Helvetica"/>
          <w:b/>
          <w:szCs w:val="24"/>
        </w:rPr>
      </w:pPr>
    </w:p>
    <w:p w14:paraId="090B5659" w14:textId="77777777" w:rsidR="005C3E34" w:rsidRDefault="005C3E34" w:rsidP="00CE10F2">
      <w:pPr>
        <w:rPr>
          <w:rFonts w:ascii="Helvetica" w:hAnsi="Helvetica"/>
          <w:b/>
          <w:szCs w:val="24"/>
        </w:rPr>
      </w:pPr>
    </w:p>
    <w:p w14:paraId="12FC482F" w14:textId="77777777" w:rsidR="005C3E34" w:rsidRDefault="005C3E34" w:rsidP="00CE10F2">
      <w:pPr>
        <w:rPr>
          <w:rFonts w:ascii="Helvetica" w:hAnsi="Helvetica"/>
          <w:b/>
          <w:szCs w:val="24"/>
        </w:rPr>
      </w:pPr>
    </w:p>
    <w:p w14:paraId="736A0139" w14:textId="77777777" w:rsidR="005C3E34" w:rsidRDefault="005C3E34" w:rsidP="00CE10F2">
      <w:pPr>
        <w:rPr>
          <w:rFonts w:ascii="Helvetica" w:hAnsi="Helvetica"/>
          <w:b/>
          <w:szCs w:val="24"/>
        </w:rPr>
      </w:pPr>
    </w:p>
    <w:p w14:paraId="45874B45" w14:textId="77777777" w:rsidR="008A0DA1" w:rsidRDefault="008A0DA1" w:rsidP="00CE10F2">
      <w:pPr>
        <w:rPr>
          <w:rFonts w:ascii="Helvetica" w:hAnsi="Helvetica"/>
          <w:b/>
          <w:szCs w:val="24"/>
        </w:rPr>
      </w:pPr>
    </w:p>
    <w:p w14:paraId="725F67F6" w14:textId="77777777" w:rsidR="008A0DA1" w:rsidRDefault="008A0DA1" w:rsidP="00CE10F2">
      <w:pPr>
        <w:rPr>
          <w:rFonts w:ascii="Helvetica" w:hAnsi="Helvetica"/>
          <w:b/>
          <w:szCs w:val="24"/>
        </w:rPr>
      </w:pPr>
    </w:p>
    <w:p w14:paraId="44BDD2DB" w14:textId="77777777" w:rsidR="005C3E34" w:rsidRDefault="005C3E34" w:rsidP="00CE10F2">
      <w:pPr>
        <w:rPr>
          <w:rFonts w:ascii="Helvetica" w:hAnsi="Helvetica"/>
          <w:b/>
          <w:szCs w:val="24"/>
        </w:rPr>
      </w:pPr>
    </w:p>
    <w:p w14:paraId="32E7D47C" w14:textId="77777777" w:rsidR="005C3E34" w:rsidRPr="00E24898" w:rsidRDefault="005C3E34" w:rsidP="00CE10F2">
      <w:pPr>
        <w:rPr>
          <w:rFonts w:ascii="Helvetica" w:hAnsi="Helvetica"/>
          <w:i/>
          <w:sz w:val="22"/>
        </w:rPr>
      </w:pPr>
    </w:p>
    <w:p w14:paraId="02CF609C" w14:textId="77777777" w:rsidR="00CE10F2" w:rsidRPr="00E24898" w:rsidRDefault="00CE10F2" w:rsidP="00CE10F2">
      <w:pPr>
        <w:ind w:left="792"/>
        <w:rPr>
          <w:rFonts w:ascii="Helvetica" w:hAnsi="Helvetica"/>
          <w:sz w:val="22"/>
        </w:rPr>
      </w:pPr>
    </w:p>
    <w:p w14:paraId="68B9DFB1" w14:textId="77777777"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2AEFA149" w14:textId="77777777" w:rsidR="00CE10F2" w:rsidRPr="00E24898" w:rsidRDefault="00CE10F2" w:rsidP="008D6C81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460B3C6B" w14:textId="77777777" w:rsidR="005C3E34" w:rsidRPr="008D6C81" w:rsidRDefault="005C3E34" w:rsidP="005C3E34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8D6C81">
        <w:rPr>
          <w:rFonts w:ascii="Arial" w:hAnsi="Arial" w:cs="Arial"/>
          <w:b/>
        </w:rPr>
        <w:t>Sample Fixation and Digestion</w:t>
      </w:r>
    </w:p>
    <w:p w14:paraId="3819B8FA" w14:textId="77777777" w:rsidR="00416C9B" w:rsidRPr="001E0750" w:rsidRDefault="00416C9B" w:rsidP="00416C9B">
      <w:pPr>
        <w:jc w:val="both"/>
        <w:outlineLvl w:val="0"/>
        <w:rPr>
          <w:rFonts w:ascii="Arial" w:hAnsi="Arial" w:cs="Arial"/>
          <w:color w:val="0070C0"/>
        </w:rPr>
      </w:pPr>
    </w:p>
    <w:p w14:paraId="4DDA1C12" w14:textId="24A2F3A2" w:rsidR="005C3E34" w:rsidRDefault="009E61E0" w:rsidP="005C3E34">
      <w:pPr>
        <w:pStyle w:val="ListParagraph"/>
        <w:widowControl/>
        <w:numPr>
          <w:ilvl w:val="1"/>
          <w:numId w:val="12"/>
        </w:numPr>
        <w:autoSpaceDE/>
        <w:autoSpaceDN/>
        <w:rPr>
          <w:rFonts w:ascii="Arial" w:hAnsi="Arial" w:cs="Arial"/>
          <w:color w:val="auto"/>
        </w:rPr>
      </w:pPr>
      <w:r w:rsidRPr="00B04A5D">
        <w:rPr>
          <w:rFonts w:ascii="Arial" w:hAnsi="Arial" w:cs="Arial"/>
          <w:color w:val="auto"/>
        </w:rPr>
        <w:t xml:space="preserve">A meiotic culture will be used for the demonstration of this protocol. </w:t>
      </w:r>
      <w:r w:rsidR="00B04A5D" w:rsidRPr="00B04A5D">
        <w:rPr>
          <w:rFonts w:ascii="Arial" w:hAnsi="Arial" w:cs="Arial"/>
          <w:b/>
          <w:color w:val="auto"/>
        </w:rPr>
        <w:t>[1-MED]</w:t>
      </w:r>
      <w:r w:rsidRPr="00B04A5D">
        <w:rPr>
          <w:rFonts w:ascii="Arial" w:hAnsi="Arial" w:cs="Arial"/>
          <w:b/>
          <w:color w:val="auto"/>
        </w:rPr>
        <w:t xml:space="preserve"> </w:t>
      </w:r>
      <w:r w:rsidRPr="00B04A5D">
        <w:rPr>
          <w:rFonts w:ascii="Arial" w:hAnsi="Arial" w:cs="Arial"/>
          <w:color w:val="auto"/>
        </w:rPr>
        <w:t xml:space="preserve">To fix the culture </w:t>
      </w:r>
      <w:r w:rsidR="00416C9B" w:rsidRPr="00B04A5D">
        <w:rPr>
          <w:rFonts w:ascii="Arial" w:hAnsi="Arial" w:cs="Arial"/>
          <w:color w:val="auto"/>
        </w:rPr>
        <w:t>in 3% formaldehyde</w:t>
      </w:r>
      <w:r w:rsidR="005C3E34" w:rsidRPr="00B04A5D">
        <w:rPr>
          <w:rFonts w:ascii="Arial" w:hAnsi="Arial" w:cs="Arial"/>
          <w:color w:val="auto"/>
        </w:rPr>
        <w:t xml:space="preserve">, add 1840 µL of </w:t>
      </w:r>
      <w:r w:rsidRPr="00B04A5D">
        <w:rPr>
          <w:rFonts w:ascii="Arial" w:hAnsi="Arial" w:cs="Arial"/>
          <w:color w:val="auto"/>
        </w:rPr>
        <w:t xml:space="preserve">the </w:t>
      </w:r>
      <w:r w:rsidR="005C3E34" w:rsidRPr="00B04A5D">
        <w:rPr>
          <w:rFonts w:ascii="Arial" w:hAnsi="Arial" w:cs="Arial"/>
          <w:color w:val="auto"/>
        </w:rPr>
        <w:t xml:space="preserve">culture to 160 µL of 37% formaldehyde in </w:t>
      </w:r>
      <w:r w:rsidR="00B04A5D">
        <w:rPr>
          <w:rFonts w:ascii="Arial" w:hAnsi="Arial" w:cs="Arial"/>
          <w:color w:val="auto"/>
        </w:rPr>
        <w:t xml:space="preserve">a </w:t>
      </w:r>
      <w:r w:rsidR="005C3E34" w:rsidRPr="00B04A5D">
        <w:rPr>
          <w:rFonts w:ascii="Arial" w:hAnsi="Arial" w:cs="Arial"/>
          <w:color w:val="auto"/>
        </w:rPr>
        <w:t>2-mL</w:t>
      </w:r>
      <w:r w:rsidR="00B04A5D">
        <w:rPr>
          <w:rFonts w:ascii="Arial" w:hAnsi="Arial" w:cs="Arial"/>
          <w:color w:val="auto"/>
        </w:rPr>
        <w:t xml:space="preserve"> </w:t>
      </w:r>
      <w:proofErr w:type="spellStart"/>
      <w:r w:rsidR="00B04A5D">
        <w:rPr>
          <w:rFonts w:ascii="Arial" w:hAnsi="Arial" w:cs="Arial"/>
          <w:color w:val="auto"/>
        </w:rPr>
        <w:t>microcentrifuge</w:t>
      </w:r>
      <w:proofErr w:type="spellEnd"/>
      <w:r w:rsidR="00B04A5D">
        <w:rPr>
          <w:rFonts w:ascii="Arial" w:hAnsi="Arial" w:cs="Arial"/>
          <w:color w:val="auto"/>
        </w:rPr>
        <w:t xml:space="preserve"> tube</w:t>
      </w:r>
      <w:r w:rsidRPr="00B04A5D">
        <w:rPr>
          <w:rFonts w:ascii="Arial" w:hAnsi="Arial" w:cs="Arial"/>
          <w:color w:val="auto"/>
        </w:rPr>
        <w:t xml:space="preserve">. </w:t>
      </w:r>
      <w:r w:rsidR="00B04A5D" w:rsidRPr="00B04A5D">
        <w:rPr>
          <w:rFonts w:ascii="Arial" w:hAnsi="Arial" w:cs="Arial"/>
          <w:b/>
          <w:color w:val="auto"/>
        </w:rPr>
        <w:t xml:space="preserve">[2-CU] </w:t>
      </w:r>
      <w:r w:rsidRPr="00B04A5D">
        <w:rPr>
          <w:rFonts w:ascii="Arial" w:hAnsi="Arial" w:cs="Arial"/>
          <w:color w:val="auto"/>
        </w:rPr>
        <w:t xml:space="preserve">Invert about </w:t>
      </w:r>
      <w:r w:rsidR="005C3E34" w:rsidRPr="00B04A5D">
        <w:rPr>
          <w:rFonts w:ascii="Arial" w:hAnsi="Arial" w:cs="Arial"/>
          <w:color w:val="auto"/>
        </w:rPr>
        <w:t>5 times to mix.</w:t>
      </w:r>
      <w:r w:rsidR="00416C9B" w:rsidRPr="00B04A5D">
        <w:rPr>
          <w:rFonts w:ascii="Arial" w:hAnsi="Arial" w:cs="Arial"/>
          <w:b/>
          <w:color w:val="auto"/>
        </w:rPr>
        <w:t xml:space="preserve"> </w:t>
      </w:r>
      <w:r w:rsidR="00B04A5D" w:rsidRPr="00B04A5D">
        <w:rPr>
          <w:rFonts w:ascii="Arial" w:hAnsi="Arial" w:cs="Arial"/>
          <w:b/>
          <w:color w:val="auto"/>
        </w:rPr>
        <w:t xml:space="preserve">[3-MED-TXT] </w:t>
      </w:r>
    </w:p>
    <w:p w14:paraId="3DBF4A51" w14:textId="77777777" w:rsidR="006F39FF" w:rsidRDefault="006F39FF" w:rsidP="006F39FF">
      <w:pPr>
        <w:pStyle w:val="ListParagraph"/>
        <w:widowControl/>
        <w:autoSpaceDE/>
        <w:autoSpaceDN/>
        <w:ind w:left="1080"/>
        <w:rPr>
          <w:rFonts w:ascii="Arial" w:hAnsi="Arial" w:cs="Arial"/>
          <w:color w:val="auto"/>
        </w:rPr>
      </w:pPr>
    </w:p>
    <w:p w14:paraId="3F6AE9ED" w14:textId="662D5DF5" w:rsidR="00B04A5D" w:rsidRDefault="006F39FF" w:rsidP="00B04A5D">
      <w:pPr>
        <w:pStyle w:val="ListParagraph"/>
        <w:widowControl/>
        <w:numPr>
          <w:ilvl w:val="2"/>
          <w:numId w:val="12"/>
        </w:numPr>
        <w:autoSpaceDE/>
        <w:autoSpaceDN/>
        <w:rPr>
          <w:rFonts w:ascii="Arial" w:hAnsi="Arial" w:cs="Arial"/>
          <w:color w:val="auto"/>
        </w:rPr>
      </w:pPr>
      <w:r w:rsidRPr="006F39FF">
        <w:rPr>
          <w:rFonts w:ascii="Arial" w:hAnsi="Arial" w:cs="Arial"/>
          <w:color w:val="auto"/>
        </w:rPr>
        <w:t>Talent taking a flask of a meiotic culture out of the incubator.</w:t>
      </w:r>
    </w:p>
    <w:p w14:paraId="757A606F" w14:textId="51570471" w:rsidR="006F39FF" w:rsidRDefault="006F39FF" w:rsidP="00B04A5D">
      <w:pPr>
        <w:pStyle w:val="ListParagraph"/>
        <w:widowControl/>
        <w:numPr>
          <w:ilvl w:val="2"/>
          <w:numId w:val="12"/>
        </w:numPr>
        <w:autoSpaceDE/>
        <w:autoSpaceDN/>
        <w:rPr>
          <w:rFonts w:ascii="Arial" w:hAnsi="Arial" w:cs="Arial"/>
          <w:color w:val="auto"/>
        </w:rPr>
      </w:pPr>
      <w:r w:rsidRPr="00B04A5D">
        <w:rPr>
          <w:rFonts w:ascii="Arial" w:hAnsi="Arial" w:cs="Arial"/>
          <w:color w:val="auto"/>
        </w:rPr>
        <w:t xml:space="preserve">1840 µL of the </w:t>
      </w:r>
      <w:r w:rsidRPr="006F39FF">
        <w:rPr>
          <w:rFonts w:ascii="Arial" w:hAnsi="Arial" w:cs="Arial"/>
          <w:color w:val="auto"/>
        </w:rPr>
        <w:t>meiotic</w:t>
      </w:r>
      <w:r w:rsidRPr="00B04A5D">
        <w:rPr>
          <w:rFonts w:ascii="Arial" w:hAnsi="Arial" w:cs="Arial"/>
          <w:color w:val="auto"/>
        </w:rPr>
        <w:t xml:space="preserve"> culture</w:t>
      </w:r>
      <w:r>
        <w:rPr>
          <w:rFonts w:ascii="Arial" w:hAnsi="Arial" w:cs="Arial"/>
          <w:color w:val="auto"/>
        </w:rPr>
        <w:t xml:space="preserve"> being pipetted from flask into a </w:t>
      </w:r>
      <w:r w:rsidRPr="00B04A5D">
        <w:rPr>
          <w:rFonts w:ascii="Arial" w:hAnsi="Arial" w:cs="Arial"/>
          <w:color w:val="auto"/>
        </w:rPr>
        <w:t>2-mL</w:t>
      </w:r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microcentrifuge</w:t>
      </w:r>
      <w:proofErr w:type="spellEnd"/>
      <w:r>
        <w:rPr>
          <w:rFonts w:ascii="Arial" w:hAnsi="Arial" w:cs="Arial"/>
          <w:color w:val="auto"/>
        </w:rPr>
        <w:t xml:space="preserve"> tube that already contains </w:t>
      </w:r>
      <w:r w:rsidRPr="00B04A5D">
        <w:rPr>
          <w:rFonts w:ascii="Arial" w:hAnsi="Arial" w:cs="Arial"/>
          <w:color w:val="auto"/>
        </w:rPr>
        <w:t>160 µL of 37% formaldehyde</w:t>
      </w:r>
      <w:r>
        <w:rPr>
          <w:rFonts w:ascii="Arial" w:hAnsi="Arial" w:cs="Arial"/>
          <w:color w:val="auto"/>
        </w:rPr>
        <w:t>.</w:t>
      </w:r>
    </w:p>
    <w:p w14:paraId="4CBB87D6" w14:textId="02D717A1" w:rsidR="006F39FF" w:rsidRPr="006F39FF" w:rsidRDefault="006F39FF" w:rsidP="00B04A5D">
      <w:pPr>
        <w:pStyle w:val="ListParagraph"/>
        <w:widowControl/>
        <w:numPr>
          <w:ilvl w:val="2"/>
          <w:numId w:val="12"/>
        </w:numPr>
        <w:autoSpaceDE/>
        <w:autoSpaceDN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Talent capping the </w:t>
      </w:r>
      <w:proofErr w:type="spellStart"/>
      <w:r>
        <w:rPr>
          <w:rFonts w:ascii="Arial" w:hAnsi="Arial" w:cs="Arial"/>
          <w:color w:val="auto"/>
        </w:rPr>
        <w:t>microcentrifuge</w:t>
      </w:r>
      <w:proofErr w:type="spellEnd"/>
      <w:r>
        <w:rPr>
          <w:rFonts w:ascii="Arial" w:hAnsi="Arial" w:cs="Arial"/>
          <w:color w:val="auto"/>
        </w:rPr>
        <w:t xml:space="preserve"> tube and inverting it 5 times.</w:t>
      </w:r>
      <w:r w:rsidRPr="006F39FF">
        <w:rPr>
          <w:rFonts w:ascii="Arial" w:hAnsi="Arial" w:cs="Arial"/>
          <w:color w:val="auto"/>
        </w:rPr>
        <w:t xml:space="preserve"> </w:t>
      </w:r>
      <w:r w:rsidRPr="00B04A5D">
        <w:rPr>
          <w:rFonts w:ascii="Arial" w:hAnsi="Arial" w:cs="Arial"/>
          <w:color w:val="auto"/>
        </w:rPr>
        <w:t>TEXT: Fix ~3.5 OD</w:t>
      </w:r>
      <w:r w:rsidRPr="00B04A5D">
        <w:rPr>
          <w:rFonts w:ascii="Arial" w:hAnsi="Arial" w:cs="Arial"/>
          <w:color w:val="auto"/>
          <w:vertAlign w:val="subscript"/>
        </w:rPr>
        <w:t>600</w:t>
      </w:r>
      <w:r>
        <w:rPr>
          <w:rFonts w:ascii="Arial" w:hAnsi="Arial" w:cs="Arial"/>
          <w:color w:val="auto"/>
        </w:rPr>
        <w:t xml:space="preserve"> of cells</w:t>
      </w:r>
    </w:p>
    <w:p w14:paraId="4373C2CB" w14:textId="77777777" w:rsidR="005C3E34" w:rsidRPr="001E0750" w:rsidRDefault="005C3E34" w:rsidP="005C3E34">
      <w:pPr>
        <w:pStyle w:val="ListParagraph"/>
        <w:widowControl/>
        <w:autoSpaceDE/>
        <w:autoSpaceDN/>
        <w:ind w:left="1080"/>
        <w:rPr>
          <w:rFonts w:ascii="Arial" w:hAnsi="Arial" w:cs="Arial"/>
          <w:color w:val="0070C0"/>
        </w:rPr>
      </w:pPr>
    </w:p>
    <w:p w14:paraId="4B04C0EF" w14:textId="365B3229" w:rsidR="00E4508A" w:rsidRPr="00681DAC" w:rsidRDefault="005C3E34" w:rsidP="005C3E34">
      <w:pPr>
        <w:pStyle w:val="ListParagraph"/>
        <w:widowControl/>
        <w:numPr>
          <w:ilvl w:val="1"/>
          <w:numId w:val="12"/>
        </w:numPr>
        <w:autoSpaceDE/>
        <w:autoSpaceDN/>
        <w:rPr>
          <w:rFonts w:ascii="Arial" w:hAnsi="Arial" w:cs="Arial"/>
          <w:color w:val="auto"/>
        </w:rPr>
      </w:pPr>
      <w:r w:rsidRPr="00681DAC">
        <w:rPr>
          <w:rFonts w:ascii="Arial" w:hAnsi="Arial" w:cs="Arial"/>
          <w:color w:val="auto"/>
        </w:rPr>
        <w:t xml:space="preserve">Place </w:t>
      </w:r>
      <w:r w:rsidR="00E4508A" w:rsidRPr="00681DAC">
        <w:rPr>
          <w:rFonts w:ascii="Arial" w:hAnsi="Arial" w:cs="Arial"/>
          <w:color w:val="auto"/>
        </w:rPr>
        <w:t xml:space="preserve">the </w:t>
      </w:r>
      <w:r w:rsidR="00681DAC">
        <w:rPr>
          <w:rFonts w:ascii="Arial" w:hAnsi="Arial" w:cs="Arial"/>
          <w:color w:val="auto"/>
        </w:rPr>
        <w:t>tube</w:t>
      </w:r>
      <w:r w:rsidRPr="00681DAC">
        <w:rPr>
          <w:rFonts w:ascii="Arial" w:hAnsi="Arial" w:cs="Arial"/>
          <w:color w:val="auto"/>
        </w:rPr>
        <w:t xml:space="preserve"> on a roller drum at room temperature for 20 min</w:t>
      </w:r>
      <w:r w:rsidR="00E4508A" w:rsidRPr="00681DAC">
        <w:rPr>
          <w:rFonts w:ascii="Arial" w:hAnsi="Arial" w:cs="Arial"/>
          <w:color w:val="auto"/>
        </w:rPr>
        <w:t>utes</w:t>
      </w:r>
      <w:r w:rsidRPr="00681DAC">
        <w:rPr>
          <w:rFonts w:ascii="Arial" w:hAnsi="Arial" w:cs="Arial"/>
          <w:color w:val="auto"/>
        </w:rPr>
        <w:t xml:space="preserve">. </w:t>
      </w:r>
      <w:r w:rsidR="00681DAC" w:rsidRPr="00681DAC">
        <w:rPr>
          <w:rFonts w:ascii="Arial" w:hAnsi="Arial" w:cs="Arial"/>
          <w:b/>
          <w:color w:val="auto"/>
        </w:rPr>
        <w:t>[1-MED]</w:t>
      </w:r>
    </w:p>
    <w:p w14:paraId="42750182" w14:textId="77777777" w:rsidR="00681DAC" w:rsidRPr="00681DAC" w:rsidRDefault="00681DAC" w:rsidP="00681DAC">
      <w:pPr>
        <w:pStyle w:val="ListParagraph"/>
        <w:widowControl/>
        <w:autoSpaceDE/>
        <w:autoSpaceDN/>
        <w:ind w:left="1080"/>
        <w:rPr>
          <w:rFonts w:ascii="Arial" w:hAnsi="Arial" w:cs="Arial"/>
          <w:color w:val="auto"/>
        </w:rPr>
      </w:pPr>
    </w:p>
    <w:p w14:paraId="2F5F733F" w14:textId="452F4BA0" w:rsidR="00681DAC" w:rsidRPr="00681DAC" w:rsidRDefault="00681DAC" w:rsidP="00681DAC">
      <w:pPr>
        <w:pStyle w:val="ListParagraph"/>
        <w:widowControl/>
        <w:numPr>
          <w:ilvl w:val="2"/>
          <w:numId w:val="12"/>
        </w:numPr>
        <w:autoSpaceDE/>
        <w:autoSpaceDN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Talent placing the </w:t>
      </w:r>
      <w:proofErr w:type="spellStart"/>
      <w:r>
        <w:rPr>
          <w:rFonts w:ascii="Arial" w:hAnsi="Arial" w:cs="Arial"/>
          <w:color w:val="auto"/>
        </w:rPr>
        <w:t>microcentrifuge</w:t>
      </w:r>
      <w:proofErr w:type="spellEnd"/>
      <w:r>
        <w:rPr>
          <w:rFonts w:ascii="Arial" w:hAnsi="Arial" w:cs="Arial"/>
          <w:color w:val="auto"/>
        </w:rPr>
        <w:t xml:space="preserve"> tube on a roller drum and then turning the drum on.</w:t>
      </w:r>
    </w:p>
    <w:p w14:paraId="106A6CD7" w14:textId="77777777" w:rsidR="00E4508A" w:rsidRPr="001E0750" w:rsidRDefault="00E4508A" w:rsidP="00E4508A">
      <w:pPr>
        <w:pStyle w:val="ListParagraph"/>
        <w:widowControl/>
        <w:autoSpaceDE/>
        <w:autoSpaceDN/>
        <w:ind w:left="1080"/>
        <w:rPr>
          <w:rFonts w:ascii="Arial" w:hAnsi="Arial" w:cs="Arial"/>
          <w:color w:val="0070C0"/>
        </w:rPr>
      </w:pPr>
    </w:p>
    <w:p w14:paraId="5DDE29AD" w14:textId="0DF36B49" w:rsidR="005C3E34" w:rsidRPr="00681DAC" w:rsidRDefault="00E4508A" w:rsidP="00E4508A">
      <w:pPr>
        <w:pStyle w:val="ListParagraph"/>
        <w:widowControl/>
        <w:numPr>
          <w:ilvl w:val="1"/>
          <w:numId w:val="12"/>
        </w:numPr>
        <w:autoSpaceDE/>
        <w:autoSpaceDN/>
        <w:rPr>
          <w:rFonts w:ascii="Arial" w:hAnsi="Arial" w:cs="Arial"/>
          <w:color w:val="auto"/>
        </w:rPr>
      </w:pPr>
      <w:r w:rsidRPr="00681DAC">
        <w:rPr>
          <w:rFonts w:ascii="Arial" w:hAnsi="Arial" w:cs="Arial"/>
          <w:color w:val="auto"/>
        </w:rPr>
        <w:t>A</w:t>
      </w:r>
      <w:r w:rsidR="005C3E34" w:rsidRPr="00681DAC">
        <w:rPr>
          <w:rFonts w:ascii="Arial" w:hAnsi="Arial" w:cs="Arial"/>
          <w:color w:val="auto"/>
        </w:rPr>
        <w:t xml:space="preserve">fter </w:t>
      </w:r>
      <w:r w:rsidRPr="00681DAC">
        <w:rPr>
          <w:rFonts w:ascii="Arial" w:hAnsi="Arial" w:cs="Arial"/>
          <w:color w:val="auto"/>
        </w:rPr>
        <w:t xml:space="preserve">20 minutes, </w:t>
      </w:r>
      <w:r w:rsidR="005C3E34" w:rsidRPr="00681DAC">
        <w:rPr>
          <w:rFonts w:ascii="Arial" w:hAnsi="Arial" w:cs="Arial"/>
          <w:color w:val="auto"/>
        </w:rPr>
        <w:t>continue fixing at 4 ˚C</w:t>
      </w:r>
      <w:r w:rsidRPr="00681DAC">
        <w:rPr>
          <w:rFonts w:ascii="Arial" w:hAnsi="Arial" w:cs="Arial"/>
          <w:color w:val="auto"/>
        </w:rPr>
        <w:t xml:space="preserve"> </w:t>
      </w:r>
      <w:r w:rsidR="009E61E0" w:rsidRPr="00681DAC">
        <w:rPr>
          <w:rFonts w:ascii="Arial" w:hAnsi="Arial" w:cs="Arial"/>
          <w:color w:val="auto"/>
        </w:rPr>
        <w:t xml:space="preserve">with rotation </w:t>
      </w:r>
      <w:r w:rsidRPr="00681DAC">
        <w:rPr>
          <w:rFonts w:ascii="Arial" w:hAnsi="Arial" w:cs="Arial"/>
          <w:color w:val="auto"/>
        </w:rPr>
        <w:t>overnight</w:t>
      </w:r>
      <w:r w:rsidR="009E61E0" w:rsidRPr="00681DAC">
        <w:rPr>
          <w:rFonts w:ascii="Arial" w:hAnsi="Arial" w:cs="Arial"/>
          <w:color w:val="auto"/>
        </w:rPr>
        <w:t>.</w:t>
      </w:r>
      <w:r w:rsidR="00681DAC">
        <w:rPr>
          <w:rFonts w:ascii="Arial" w:hAnsi="Arial" w:cs="Arial"/>
          <w:color w:val="auto"/>
        </w:rPr>
        <w:t xml:space="preserve"> </w:t>
      </w:r>
      <w:r w:rsidR="00681DAC" w:rsidRPr="00681DAC">
        <w:rPr>
          <w:rFonts w:ascii="Arial" w:hAnsi="Arial" w:cs="Arial"/>
          <w:b/>
          <w:color w:val="auto"/>
        </w:rPr>
        <w:t>[1-WIDE/MED]</w:t>
      </w:r>
    </w:p>
    <w:p w14:paraId="6C355C15" w14:textId="77777777" w:rsidR="00681DAC" w:rsidRPr="00681DAC" w:rsidRDefault="00681DAC" w:rsidP="00681DAC">
      <w:pPr>
        <w:pStyle w:val="ListParagraph"/>
        <w:widowControl/>
        <w:autoSpaceDE/>
        <w:autoSpaceDN/>
        <w:ind w:left="1080"/>
        <w:rPr>
          <w:rFonts w:ascii="Arial" w:hAnsi="Arial" w:cs="Arial"/>
          <w:color w:val="auto"/>
        </w:rPr>
      </w:pPr>
    </w:p>
    <w:p w14:paraId="119BC470" w14:textId="124D30E7" w:rsidR="008C77E0" w:rsidRPr="008C77E0" w:rsidRDefault="00681DAC" w:rsidP="00681DAC">
      <w:pPr>
        <w:pStyle w:val="ListParagraph"/>
        <w:widowControl/>
        <w:numPr>
          <w:ilvl w:val="2"/>
          <w:numId w:val="12"/>
        </w:numPr>
        <w:autoSpaceDE/>
        <w:autoSpaceDN/>
        <w:rPr>
          <w:rFonts w:ascii="Arial" w:hAnsi="Arial" w:cs="Arial"/>
          <w:color w:val="FF0000"/>
        </w:rPr>
      </w:pPr>
      <w:proofErr w:type="gramStart"/>
      <w:r w:rsidRPr="008C77E0">
        <w:rPr>
          <w:rFonts w:ascii="Arial" w:hAnsi="Arial" w:cs="Arial"/>
          <w:color w:val="FF0000"/>
        </w:rPr>
        <w:t>Talent taking the tube from the roller drum</w:t>
      </w:r>
      <w:proofErr w:type="gramEnd"/>
      <w:r w:rsidRPr="008C77E0">
        <w:rPr>
          <w:rFonts w:ascii="Arial" w:hAnsi="Arial" w:cs="Arial"/>
          <w:color w:val="FF0000"/>
        </w:rPr>
        <w:t xml:space="preserve"> at RT</w:t>
      </w:r>
      <w:r w:rsidR="00400863">
        <w:rPr>
          <w:rFonts w:ascii="Arial" w:hAnsi="Arial" w:cs="Arial"/>
          <w:color w:val="FF0000"/>
        </w:rPr>
        <w:t>…</w:t>
      </w:r>
      <w:r w:rsidRPr="008C77E0">
        <w:rPr>
          <w:rFonts w:ascii="Arial" w:hAnsi="Arial" w:cs="Arial"/>
          <w:color w:val="FF0000"/>
        </w:rPr>
        <w:t xml:space="preserve"> </w:t>
      </w:r>
    </w:p>
    <w:p w14:paraId="4E67932E" w14:textId="18A716B0" w:rsidR="00681DAC" w:rsidRPr="008C77E0" w:rsidRDefault="00400863" w:rsidP="00681DAC">
      <w:pPr>
        <w:pStyle w:val="ListParagraph"/>
        <w:widowControl/>
        <w:numPr>
          <w:ilvl w:val="2"/>
          <w:numId w:val="12"/>
        </w:numPr>
        <w:autoSpaceDE/>
        <w:autoSpaceDN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Added shot: …</w:t>
      </w:r>
      <w:r w:rsidR="008C77E0" w:rsidRPr="008C77E0">
        <w:rPr>
          <w:rFonts w:ascii="Arial" w:hAnsi="Arial" w:cs="Arial"/>
          <w:color w:val="FF0000"/>
        </w:rPr>
        <w:t xml:space="preserve">Put </w:t>
      </w:r>
      <w:r w:rsidR="00681DAC" w:rsidRPr="008C77E0">
        <w:rPr>
          <w:rFonts w:ascii="Arial" w:hAnsi="Arial" w:cs="Arial"/>
          <w:color w:val="FF0000"/>
        </w:rPr>
        <w:t>the tube into a</w:t>
      </w:r>
      <w:r w:rsidR="00603446" w:rsidRPr="008C77E0">
        <w:rPr>
          <w:rFonts w:ascii="Arial" w:hAnsi="Arial" w:cs="Arial"/>
          <w:color w:val="FF0000"/>
        </w:rPr>
        <w:t xml:space="preserve"> roller drum inside a cold room.</w:t>
      </w:r>
      <w:r w:rsidR="008A0DA1" w:rsidRPr="008C77E0">
        <w:rPr>
          <w:rFonts w:ascii="Arial" w:hAnsi="Arial" w:cs="Arial"/>
          <w:color w:val="FF0000"/>
        </w:rPr>
        <w:t xml:space="preserve"> </w:t>
      </w:r>
      <w:r w:rsidR="008C77E0" w:rsidRPr="00400863">
        <w:rPr>
          <w:rFonts w:ascii="Arial" w:hAnsi="Arial" w:cs="Arial"/>
          <w:color w:val="auto"/>
          <w:highlight w:val="green"/>
        </w:rPr>
        <w:t>(</w:t>
      </w:r>
      <w:r w:rsidRPr="00400863">
        <w:rPr>
          <w:rFonts w:ascii="Arial" w:hAnsi="Arial" w:cs="Arial"/>
          <w:color w:val="auto"/>
          <w:highlight w:val="green"/>
        </w:rPr>
        <w:t xml:space="preserve">Author </w:t>
      </w:r>
      <w:r w:rsidR="008C77E0" w:rsidRPr="00400863">
        <w:rPr>
          <w:rFonts w:ascii="Arial" w:hAnsi="Arial" w:cs="Arial"/>
          <w:color w:val="auto"/>
          <w:highlight w:val="green"/>
        </w:rPr>
        <w:t>Note: 2.3.1 is split into two steps because the cold room is in a different location from my bench).</w:t>
      </w:r>
    </w:p>
    <w:p w14:paraId="2EF1CD2E" w14:textId="77777777" w:rsidR="005C3E34" w:rsidRPr="001E0750" w:rsidRDefault="005C3E34" w:rsidP="00E4508A">
      <w:pPr>
        <w:pStyle w:val="ListParagraph"/>
        <w:widowControl/>
        <w:autoSpaceDE/>
        <w:autoSpaceDN/>
        <w:ind w:left="1080"/>
        <w:rPr>
          <w:rFonts w:ascii="Arial" w:hAnsi="Arial" w:cs="Arial"/>
          <w:color w:val="0070C0"/>
        </w:rPr>
      </w:pPr>
    </w:p>
    <w:p w14:paraId="0D5936CE" w14:textId="7CE23C45" w:rsidR="005C3E34" w:rsidRPr="00C83C59" w:rsidRDefault="00E4508A" w:rsidP="00E4508A">
      <w:pPr>
        <w:pStyle w:val="ListParagraph"/>
        <w:widowControl/>
        <w:numPr>
          <w:ilvl w:val="1"/>
          <w:numId w:val="12"/>
        </w:numPr>
        <w:autoSpaceDE/>
        <w:autoSpaceDN/>
        <w:rPr>
          <w:rFonts w:ascii="Arial" w:hAnsi="Arial" w:cs="Arial"/>
          <w:color w:val="auto"/>
        </w:rPr>
      </w:pPr>
      <w:r w:rsidRPr="00C83C59">
        <w:rPr>
          <w:rFonts w:ascii="Arial" w:hAnsi="Arial" w:cs="Arial"/>
          <w:color w:val="auto"/>
        </w:rPr>
        <w:t xml:space="preserve">On the following day, </w:t>
      </w:r>
      <w:r w:rsidR="009E61E0" w:rsidRPr="00C83C59">
        <w:rPr>
          <w:rFonts w:ascii="Arial" w:hAnsi="Arial" w:cs="Arial"/>
          <w:color w:val="auto"/>
        </w:rPr>
        <w:t xml:space="preserve">prepare for the digestion by first </w:t>
      </w:r>
      <w:r w:rsidR="005C3E34" w:rsidRPr="00C83C59">
        <w:rPr>
          <w:rFonts w:ascii="Arial" w:hAnsi="Arial" w:cs="Arial"/>
          <w:color w:val="auto"/>
        </w:rPr>
        <w:t>thaw</w:t>
      </w:r>
      <w:r w:rsidR="009E61E0" w:rsidRPr="00C83C59">
        <w:rPr>
          <w:rFonts w:ascii="Arial" w:hAnsi="Arial" w:cs="Arial"/>
          <w:color w:val="auto"/>
        </w:rPr>
        <w:t>ing</w:t>
      </w:r>
      <w:r w:rsidR="005C3E34" w:rsidRPr="00C83C59">
        <w:rPr>
          <w:rFonts w:ascii="Arial" w:hAnsi="Arial" w:cs="Arial"/>
          <w:color w:val="auto"/>
        </w:rPr>
        <w:t xml:space="preserve"> 200 </w:t>
      </w:r>
      <w:proofErr w:type="spellStart"/>
      <w:r w:rsidR="005C3E34" w:rsidRPr="00C83C59">
        <w:rPr>
          <w:rFonts w:ascii="Arial" w:hAnsi="Arial" w:cs="Arial"/>
          <w:color w:val="auto"/>
        </w:rPr>
        <w:t>mM</w:t>
      </w:r>
      <w:proofErr w:type="spellEnd"/>
      <w:r w:rsidR="005C3E34" w:rsidRPr="00C83C59">
        <w:rPr>
          <w:rFonts w:ascii="Arial" w:hAnsi="Arial" w:cs="Arial"/>
          <w:color w:val="auto"/>
        </w:rPr>
        <w:t xml:space="preserve"> </w:t>
      </w:r>
      <w:proofErr w:type="spellStart"/>
      <w:r w:rsidR="005C3E34" w:rsidRPr="00C83C59">
        <w:rPr>
          <w:rFonts w:ascii="Arial" w:hAnsi="Arial" w:cs="Arial"/>
          <w:color w:val="auto"/>
        </w:rPr>
        <w:t>Va</w:t>
      </w:r>
      <w:r w:rsidR="009E61E0" w:rsidRPr="00C83C59">
        <w:rPr>
          <w:rFonts w:ascii="Arial" w:hAnsi="Arial" w:cs="Arial"/>
          <w:color w:val="auto"/>
        </w:rPr>
        <w:t>nadyl</w:t>
      </w:r>
      <w:proofErr w:type="spellEnd"/>
      <w:r w:rsidR="009E61E0" w:rsidRPr="00C83C59">
        <w:rPr>
          <w:rFonts w:ascii="Arial" w:hAnsi="Arial" w:cs="Arial"/>
          <w:color w:val="auto"/>
        </w:rPr>
        <w:t xml:space="preserve"> </w:t>
      </w:r>
      <w:proofErr w:type="spellStart"/>
      <w:r w:rsidR="009E61E0" w:rsidRPr="00C83C59">
        <w:rPr>
          <w:rFonts w:ascii="Arial" w:hAnsi="Arial" w:cs="Arial"/>
          <w:color w:val="auto"/>
        </w:rPr>
        <w:t>Ribonucleoside</w:t>
      </w:r>
      <w:proofErr w:type="spellEnd"/>
      <w:r w:rsidR="009E61E0" w:rsidRPr="00C83C59">
        <w:rPr>
          <w:rFonts w:ascii="Arial" w:hAnsi="Arial" w:cs="Arial"/>
          <w:color w:val="auto"/>
        </w:rPr>
        <w:t xml:space="preserve"> Complexes or VRC</w:t>
      </w:r>
      <w:r w:rsidR="005C3E34" w:rsidRPr="00C83C59">
        <w:rPr>
          <w:rFonts w:ascii="Arial" w:hAnsi="Arial" w:cs="Arial"/>
          <w:color w:val="auto"/>
        </w:rPr>
        <w:t xml:space="preserve"> at 65 ˚C for at least 10 minutes.</w:t>
      </w:r>
      <w:r w:rsidR="009C1967" w:rsidRPr="00C83C59">
        <w:rPr>
          <w:rFonts w:cs="Arial"/>
          <w:color w:val="auto"/>
        </w:rPr>
        <w:t xml:space="preserve"> </w:t>
      </w:r>
      <w:r w:rsidR="00C83C59" w:rsidRPr="00C83C59">
        <w:rPr>
          <w:rFonts w:ascii="Arial" w:hAnsi="Arial" w:cs="Arial"/>
          <w:b/>
          <w:color w:val="auto"/>
        </w:rPr>
        <w:t>[1-MED-TXT]</w:t>
      </w:r>
      <w:r w:rsidR="00C83C59">
        <w:rPr>
          <w:rFonts w:cs="Arial"/>
          <w:color w:val="auto"/>
        </w:rPr>
        <w:t xml:space="preserve"> </w:t>
      </w:r>
    </w:p>
    <w:p w14:paraId="62B9901D" w14:textId="77777777" w:rsidR="00C83C59" w:rsidRDefault="00C83C59" w:rsidP="00C83C59">
      <w:pPr>
        <w:pStyle w:val="ListParagraph"/>
        <w:widowControl/>
        <w:autoSpaceDE/>
        <w:autoSpaceDN/>
        <w:ind w:left="1080"/>
        <w:rPr>
          <w:rFonts w:ascii="Arial" w:hAnsi="Arial" w:cs="Arial"/>
          <w:color w:val="auto"/>
        </w:rPr>
      </w:pPr>
    </w:p>
    <w:p w14:paraId="12DFC836" w14:textId="03DAA05A" w:rsidR="00C83C59" w:rsidRPr="00C83C59" w:rsidRDefault="00C83C59" w:rsidP="00C83C59">
      <w:pPr>
        <w:pStyle w:val="ListParagraph"/>
        <w:widowControl/>
        <w:numPr>
          <w:ilvl w:val="2"/>
          <w:numId w:val="12"/>
        </w:numPr>
        <w:autoSpaceDE/>
        <w:autoSpaceDN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Talent putting a tube of VRC into a </w:t>
      </w:r>
      <w:proofErr w:type="gramStart"/>
      <w:r w:rsidRPr="00C83C59">
        <w:rPr>
          <w:rFonts w:ascii="Arial" w:hAnsi="Arial" w:cs="Arial"/>
          <w:color w:val="auto"/>
        </w:rPr>
        <w:t>65 ˚C</w:t>
      </w:r>
      <w:proofErr w:type="gramEnd"/>
      <w:r>
        <w:rPr>
          <w:rFonts w:ascii="Arial" w:hAnsi="Arial" w:cs="Arial"/>
          <w:color w:val="auto"/>
        </w:rPr>
        <w:t xml:space="preserve"> water bath/heater.  </w:t>
      </w:r>
      <w:r w:rsidRPr="00C83C59">
        <w:rPr>
          <w:rFonts w:ascii="Arial" w:hAnsi="Arial" w:cs="Arial"/>
          <w:color w:val="auto"/>
        </w:rPr>
        <w:t xml:space="preserve">TEXT: Addition of VRC during digestion </w:t>
      </w:r>
      <w:r>
        <w:rPr>
          <w:rFonts w:ascii="Arial" w:hAnsi="Arial" w:cs="Arial"/>
          <w:color w:val="auto"/>
        </w:rPr>
        <w:t xml:space="preserve">will improve </w:t>
      </w:r>
      <w:r w:rsidRPr="00C83C59">
        <w:rPr>
          <w:rFonts w:ascii="Arial" w:hAnsi="Arial" w:cs="Arial"/>
          <w:color w:val="auto"/>
        </w:rPr>
        <w:t>th</w:t>
      </w:r>
      <w:r>
        <w:rPr>
          <w:rFonts w:ascii="Arial" w:hAnsi="Arial" w:cs="Arial"/>
          <w:color w:val="auto"/>
        </w:rPr>
        <w:t xml:space="preserve">e consistency of </w:t>
      </w:r>
      <w:proofErr w:type="spellStart"/>
      <w:r>
        <w:rPr>
          <w:rFonts w:ascii="Arial" w:hAnsi="Arial" w:cs="Arial"/>
          <w:color w:val="auto"/>
        </w:rPr>
        <w:t>smFISH</w:t>
      </w:r>
      <w:proofErr w:type="spellEnd"/>
      <w:r>
        <w:rPr>
          <w:rFonts w:ascii="Arial" w:hAnsi="Arial" w:cs="Arial"/>
          <w:color w:val="auto"/>
        </w:rPr>
        <w:t xml:space="preserve"> results.</w:t>
      </w:r>
    </w:p>
    <w:p w14:paraId="32982F30" w14:textId="77777777" w:rsidR="005C3E34" w:rsidRPr="001E0750" w:rsidRDefault="005C3E34" w:rsidP="00E4508A">
      <w:pPr>
        <w:rPr>
          <w:rFonts w:ascii="Arial" w:hAnsi="Arial" w:cs="Arial"/>
          <w:color w:val="0070C0"/>
        </w:rPr>
      </w:pPr>
    </w:p>
    <w:p w14:paraId="2A414A34" w14:textId="63FFDFA6" w:rsidR="0038796C" w:rsidRDefault="0038796C" w:rsidP="00FF2B7C">
      <w:pPr>
        <w:pStyle w:val="ListParagraph"/>
        <w:widowControl/>
        <w:numPr>
          <w:ilvl w:val="1"/>
          <w:numId w:val="12"/>
        </w:numPr>
        <w:autoSpaceDE/>
        <w:autoSpaceDN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To p</w:t>
      </w:r>
      <w:r w:rsidR="005C3E34" w:rsidRPr="0038796C">
        <w:rPr>
          <w:rFonts w:ascii="Arial" w:hAnsi="Arial" w:cs="Arial"/>
          <w:color w:val="auto"/>
        </w:rPr>
        <w:t xml:space="preserve">repare </w:t>
      </w:r>
      <w:r w:rsidR="009E61E0" w:rsidRPr="0038796C">
        <w:rPr>
          <w:rFonts w:ascii="Arial" w:hAnsi="Arial" w:cs="Arial"/>
          <w:color w:val="auto"/>
        </w:rPr>
        <w:t>the</w:t>
      </w:r>
      <w:r w:rsidR="00E4508A" w:rsidRPr="0038796C">
        <w:rPr>
          <w:rFonts w:ascii="Arial" w:hAnsi="Arial" w:cs="Arial"/>
          <w:color w:val="auto"/>
        </w:rPr>
        <w:t xml:space="preserve"> digestion master mix</w:t>
      </w:r>
      <w:r>
        <w:rPr>
          <w:rFonts w:ascii="Arial" w:hAnsi="Arial" w:cs="Arial"/>
          <w:color w:val="auto"/>
        </w:rPr>
        <w:t>, f</w:t>
      </w:r>
      <w:r w:rsidRPr="0038796C">
        <w:rPr>
          <w:rFonts w:ascii="Arial" w:hAnsi="Arial" w:cs="Arial"/>
          <w:color w:val="auto"/>
        </w:rPr>
        <w:t xml:space="preserve">irst pipette </w:t>
      </w:r>
      <w:r w:rsidR="00603446">
        <w:rPr>
          <w:rFonts w:ascii="Arial" w:hAnsi="Arial" w:cs="Arial"/>
          <w:color w:val="auto"/>
        </w:rPr>
        <w:t>2125 µL of Buffer B into a 15-mL</w:t>
      </w:r>
      <w:r w:rsidRPr="0038796C">
        <w:rPr>
          <w:rFonts w:ascii="Arial" w:hAnsi="Arial" w:cs="Arial"/>
          <w:color w:val="auto"/>
        </w:rPr>
        <w:t xml:space="preserve"> tube. </w:t>
      </w:r>
      <w:r w:rsidRPr="0038796C">
        <w:rPr>
          <w:rFonts w:ascii="Arial" w:hAnsi="Arial" w:cs="Arial"/>
          <w:b/>
          <w:color w:val="auto"/>
        </w:rPr>
        <w:t>[1-MED]</w:t>
      </w:r>
      <w:r>
        <w:rPr>
          <w:rFonts w:ascii="Arial" w:hAnsi="Arial" w:cs="Arial"/>
          <w:color w:val="auto"/>
        </w:rPr>
        <w:t xml:space="preserve"> </w:t>
      </w:r>
      <w:r w:rsidRPr="0038796C">
        <w:rPr>
          <w:rFonts w:ascii="Arial" w:hAnsi="Arial" w:cs="Arial"/>
          <w:color w:val="auto"/>
        </w:rPr>
        <w:t xml:space="preserve">Then vortex the warm VRC for 5 seconds to fully resuspend it and add </w:t>
      </w:r>
      <w:r w:rsidR="005C3E34" w:rsidRPr="0038796C">
        <w:rPr>
          <w:rFonts w:ascii="Arial" w:hAnsi="Arial" w:cs="Arial"/>
          <w:color w:val="auto"/>
        </w:rPr>
        <w:t xml:space="preserve">200 µL </w:t>
      </w:r>
      <w:r w:rsidR="00603446">
        <w:rPr>
          <w:rFonts w:ascii="Arial" w:hAnsi="Arial" w:cs="Arial"/>
          <w:color w:val="auto"/>
        </w:rPr>
        <w:t>of VRC to the 15-mL</w:t>
      </w:r>
      <w:r w:rsidRPr="0038796C">
        <w:rPr>
          <w:rFonts w:ascii="Arial" w:hAnsi="Arial" w:cs="Arial"/>
          <w:color w:val="auto"/>
        </w:rPr>
        <w:t xml:space="preserve"> tube. </w:t>
      </w:r>
      <w:r w:rsidRPr="0038796C">
        <w:rPr>
          <w:rFonts w:ascii="Arial" w:hAnsi="Arial" w:cs="Arial"/>
          <w:b/>
          <w:color w:val="auto"/>
        </w:rPr>
        <w:t>[2-MED]</w:t>
      </w:r>
      <w:r>
        <w:rPr>
          <w:rFonts w:ascii="Arial" w:hAnsi="Arial" w:cs="Arial"/>
          <w:color w:val="auto"/>
        </w:rPr>
        <w:t xml:space="preserve"> </w:t>
      </w:r>
      <w:r w:rsidRPr="0038796C">
        <w:rPr>
          <w:rFonts w:ascii="Arial" w:hAnsi="Arial" w:cs="Arial"/>
          <w:color w:val="auto"/>
        </w:rPr>
        <w:t xml:space="preserve">The mix should </w:t>
      </w:r>
      <w:r w:rsidR="005C3E34" w:rsidRPr="0038796C">
        <w:rPr>
          <w:rFonts w:ascii="Arial" w:hAnsi="Arial" w:cs="Arial"/>
          <w:color w:val="auto"/>
        </w:rPr>
        <w:t>appear light br</w:t>
      </w:r>
      <w:r w:rsidRPr="0038796C">
        <w:rPr>
          <w:rFonts w:ascii="Arial" w:hAnsi="Arial" w:cs="Arial"/>
          <w:color w:val="auto"/>
        </w:rPr>
        <w:t xml:space="preserve">ownish green </w:t>
      </w:r>
      <w:r w:rsidR="00603446">
        <w:rPr>
          <w:rFonts w:ascii="Arial" w:hAnsi="Arial" w:cs="Arial"/>
          <w:color w:val="auto"/>
        </w:rPr>
        <w:t>in color</w:t>
      </w:r>
      <w:r w:rsidRPr="0038796C">
        <w:rPr>
          <w:rFonts w:ascii="Arial" w:hAnsi="Arial" w:cs="Arial"/>
          <w:color w:val="auto"/>
        </w:rPr>
        <w:t>.</w:t>
      </w:r>
      <w:r>
        <w:rPr>
          <w:rFonts w:ascii="Arial" w:hAnsi="Arial" w:cs="Arial"/>
          <w:color w:val="auto"/>
        </w:rPr>
        <w:t xml:space="preserve"> </w:t>
      </w:r>
      <w:r w:rsidRPr="0038796C">
        <w:rPr>
          <w:rFonts w:ascii="Arial" w:hAnsi="Arial" w:cs="Arial"/>
          <w:b/>
          <w:color w:val="auto"/>
        </w:rPr>
        <w:t>[3-</w:t>
      </w:r>
      <w:r>
        <w:rPr>
          <w:rFonts w:ascii="Arial" w:hAnsi="Arial" w:cs="Arial"/>
          <w:b/>
          <w:color w:val="auto"/>
        </w:rPr>
        <w:t>E</w:t>
      </w:r>
      <w:r w:rsidRPr="0038796C">
        <w:rPr>
          <w:rFonts w:ascii="Arial" w:hAnsi="Arial" w:cs="Arial"/>
          <w:b/>
          <w:color w:val="auto"/>
        </w:rPr>
        <w:t>CU]</w:t>
      </w:r>
      <w:r>
        <w:rPr>
          <w:rFonts w:ascii="Arial" w:hAnsi="Arial" w:cs="Arial"/>
          <w:b/>
          <w:color w:val="auto"/>
        </w:rPr>
        <w:t xml:space="preserve">  </w:t>
      </w:r>
    </w:p>
    <w:p w14:paraId="6A33C7B5" w14:textId="77777777" w:rsidR="00FF2B7C" w:rsidRDefault="00FF2B7C" w:rsidP="00FF2B7C">
      <w:pPr>
        <w:pStyle w:val="ListParagraph"/>
        <w:widowControl/>
        <w:autoSpaceDE/>
        <w:autoSpaceDN/>
        <w:ind w:left="1080"/>
        <w:rPr>
          <w:rFonts w:ascii="Arial" w:hAnsi="Arial" w:cs="Arial"/>
          <w:color w:val="auto"/>
        </w:rPr>
      </w:pPr>
    </w:p>
    <w:p w14:paraId="3580D392" w14:textId="0A42BDC2" w:rsidR="0038796C" w:rsidRDefault="0038796C" w:rsidP="0038796C">
      <w:pPr>
        <w:pStyle w:val="ListParagraph"/>
        <w:widowControl/>
        <w:numPr>
          <w:ilvl w:val="2"/>
          <w:numId w:val="12"/>
        </w:numPr>
        <w:autoSpaceDE/>
        <w:autoSpaceDN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Talent pipetting </w:t>
      </w:r>
      <w:r w:rsidRPr="0038796C">
        <w:rPr>
          <w:rFonts w:ascii="Arial" w:hAnsi="Arial" w:cs="Arial"/>
          <w:color w:val="auto"/>
        </w:rPr>
        <w:t>2</w:t>
      </w:r>
      <w:r w:rsidR="00603446">
        <w:rPr>
          <w:rFonts w:ascii="Arial" w:hAnsi="Arial" w:cs="Arial"/>
          <w:color w:val="auto"/>
        </w:rPr>
        <w:t xml:space="preserve">125 µL of Buffer B into a 15-mL </w:t>
      </w:r>
      <w:r w:rsidRPr="0038796C">
        <w:rPr>
          <w:rFonts w:ascii="Arial" w:hAnsi="Arial" w:cs="Arial"/>
          <w:color w:val="auto"/>
        </w:rPr>
        <w:t>tube.</w:t>
      </w:r>
    </w:p>
    <w:p w14:paraId="497837DF" w14:textId="72063B9C" w:rsidR="0038796C" w:rsidRDefault="0038796C" w:rsidP="0038796C">
      <w:pPr>
        <w:pStyle w:val="ListParagraph"/>
        <w:widowControl/>
        <w:numPr>
          <w:ilvl w:val="2"/>
          <w:numId w:val="12"/>
        </w:numPr>
        <w:autoSpaceDE/>
        <w:autoSpaceDN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Talent </w:t>
      </w:r>
      <w:proofErr w:type="spellStart"/>
      <w:r>
        <w:rPr>
          <w:rFonts w:ascii="Arial" w:hAnsi="Arial" w:cs="Arial"/>
          <w:color w:val="auto"/>
        </w:rPr>
        <w:t>vortexing</w:t>
      </w:r>
      <w:proofErr w:type="spellEnd"/>
      <w:r>
        <w:rPr>
          <w:rFonts w:ascii="Arial" w:hAnsi="Arial" w:cs="Arial"/>
          <w:color w:val="auto"/>
        </w:rPr>
        <w:t xml:space="preserve"> the VRC and then pipetting </w:t>
      </w:r>
      <w:r w:rsidRPr="0038796C">
        <w:rPr>
          <w:rFonts w:ascii="Arial" w:hAnsi="Arial" w:cs="Arial"/>
          <w:color w:val="auto"/>
        </w:rPr>
        <w:t xml:space="preserve">200 µL of VRC </w:t>
      </w:r>
      <w:r>
        <w:rPr>
          <w:rFonts w:ascii="Arial" w:hAnsi="Arial" w:cs="Arial"/>
          <w:color w:val="auto"/>
        </w:rPr>
        <w:t>int</w:t>
      </w:r>
      <w:r w:rsidRPr="0038796C">
        <w:rPr>
          <w:rFonts w:ascii="Arial" w:hAnsi="Arial" w:cs="Arial"/>
          <w:color w:val="auto"/>
        </w:rPr>
        <w:t>o the 15-ml tube.</w:t>
      </w:r>
    </w:p>
    <w:p w14:paraId="7429D112" w14:textId="4256CC87" w:rsidR="0038796C" w:rsidRPr="0038796C" w:rsidRDefault="0038796C" w:rsidP="0038796C">
      <w:pPr>
        <w:pStyle w:val="ListParagraph"/>
        <w:widowControl/>
        <w:numPr>
          <w:ilvl w:val="2"/>
          <w:numId w:val="12"/>
        </w:numPr>
        <w:autoSpaceDE/>
        <w:autoSpaceDN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Extra close-up shot of the 15-ml tube to show that the master mix is a </w:t>
      </w:r>
      <w:r w:rsidRPr="0038796C">
        <w:rPr>
          <w:rFonts w:ascii="Arial" w:hAnsi="Arial" w:cs="Arial"/>
          <w:color w:val="auto"/>
        </w:rPr>
        <w:t>light brownish green</w:t>
      </w:r>
      <w:r>
        <w:rPr>
          <w:rFonts w:ascii="Arial" w:hAnsi="Arial" w:cs="Arial"/>
          <w:color w:val="auto"/>
        </w:rPr>
        <w:t xml:space="preserve"> color.</w:t>
      </w:r>
    </w:p>
    <w:p w14:paraId="78975179" w14:textId="77777777" w:rsidR="00E4508A" w:rsidRPr="00A21E94" w:rsidRDefault="00E4508A" w:rsidP="00E4508A">
      <w:pPr>
        <w:pStyle w:val="ListParagraph"/>
        <w:widowControl/>
        <w:autoSpaceDE/>
        <w:autoSpaceDN/>
        <w:ind w:left="1080"/>
        <w:rPr>
          <w:rFonts w:ascii="Arial" w:hAnsi="Arial" w:cs="Arial"/>
          <w:color w:val="auto"/>
          <w:highlight w:val="yellow"/>
        </w:rPr>
      </w:pPr>
    </w:p>
    <w:p w14:paraId="601D8378" w14:textId="075411EB" w:rsidR="00E4508A" w:rsidRPr="00A21E94" w:rsidRDefault="00E4508A" w:rsidP="00E4508A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A21E94">
        <w:rPr>
          <w:rFonts w:ascii="Arial" w:hAnsi="Arial" w:cs="Arial"/>
        </w:rPr>
        <w:t>C</w:t>
      </w:r>
      <w:r w:rsidR="005C3E34" w:rsidRPr="00A21E94">
        <w:rPr>
          <w:rFonts w:ascii="Arial" w:hAnsi="Arial" w:cs="Arial"/>
        </w:rPr>
        <w:t xml:space="preserve">entrifuge </w:t>
      </w:r>
      <w:r w:rsidR="00A21E94">
        <w:rPr>
          <w:rFonts w:ascii="Arial" w:hAnsi="Arial" w:cs="Arial"/>
        </w:rPr>
        <w:t>the meiotic sample</w:t>
      </w:r>
      <w:r w:rsidR="009C1967" w:rsidRPr="00A21E94">
        <w:rPr>
          <w:rFonts w:ascii="Arial" w:hAnsi="Arial" w:cs="Arial"/>
        </w:rPr>
        <w:t xml:space="preserve"> </w:t>
      </w:r>
      <w:r w:rsidR="005C3E34" w:rsidRPr="00A21E94">
        <w:rPr>
          <w:rFonts w:ascii="Arial" w:hAnsi="Arial" w:cs="Arial"/>
        </w:rPr>
        <w:t>at 21</w:t>
      </w:r>
      <w:proofErr w:type="gramStart"/>
      <w:r w:rsidR="005C3E34" w:rsidRPr="00A21E94">
        <w:rPr>
          <w:rFonts w:ascii="Arial" w:hAnsi="Arial" w:cs="Arial"/>
        </w:rPr>
        <w:t>,000 x</w:t>
      </w:r>
      <w:proofErr w:type="gramEnd"/>
      <w:r w:rsidR="005C3E34" w:rsidRPr="00A21E94">
        <w:rPr>
          <w:rFonts w:ascii="Arial" w:hAnsi="Arial" w:cs="Arial"/>
        </w:rPr>
        <w:t xml:space="preserve"> g for</w:t>
      </w:r>
      <w:r w:rsidR="009C1967" w:rsidRPr="00A21E94">
        <w:rPr>
          <w:rFonts w:ascii="Arial" w:hAnsi="Arial" w:cs="Arial"/>
        </w:rPr>
        <w:t xml:space="preserve"> 1.5 minutes at room temperature.</w:t>
      </w:r>
      <w:r w:rsidR="005C3E34" w:rsidRPr="00A21E94">
        <w:rPr>
          <w:rFonts w:ascii="Arial" w:hAnsi="Arial" w:cs="Arial"/>
        </w:rPr>
        <w:t xml:space="preserve"> </w:t>
      </w:r>
      <w:r w:rsidR="00A21E94" w:rsidRPr="00A21E94">
        <w:rPr>
          <w:rFonts w:ascii="Arial" w:hAnsi="Arial" w:cs="Arial"/>
          <w:b/>
        </w:rPr>
        <w:t>[1-MED</w:t>
      </w:r>
      <w:r w:rsidR="00A21E94">
        <w:rPr>
          <w:rFonts w:ascii="Arial" w:hAnsi="Arial" w:cs="Arial"/>
          <w:b/>
        </w:rPr>
        <w:t>-TXT</w:t>
      </w:r>
      <w:r w:rsidR="00A21E94" w:rsidRPr="00A21E94">
        <w:rPr>
          <w:rFonts w:ascii="Arial" w:hAnsi="Arial" w:cs="Arial"/>
          <w:b/>
        </w:rPr>
        <w:t>]</w:t>
      </w:r>
      <w:r w:rsidR="00A21E94">
        <w:rPr>
          <w:rFonts w:ascii="Arial" w:hAnsi="Arial" w:cs="Arial"/>
        </w:rPr>
        <w:t xml:space="preserve"> </w:t>
      </w:r>
      <w:r w:rsidR="00A21E94" w:rsidRPr="00FF2B7C">
        <w:rPr>
          <w:rFonts w:ascii="Arial" w:hAnsi="Arial" w:cs="Arial"/>
        </w:rPr>
        <w:t>A</w:t>
      </w:r>
      <w:r w:rsidR="005C3E34" w:rsidRPr="00FF2B7C">
        <w:rPr>
          <w:rFonts w:ascii="Arial" w:hAnsi="Arial" w:cs="Arial"/>
        </w:rPr>
        <w:t xml:space="preserve">spirate the supernatant </w:t>
      </w:r>
      <w:r w:rsidR="00FF2B7C" w:rsidRPr="00FF2B7C">
        <w:rPr>
          <w:rFonts w:ascii="Arial" w:hAnsi="Arial" w:cs="Arial"/>
        </w:rPr>
        <w:t xml:space="preserve">carefully, </w:t>
      </w:r>
      <w:r w:rsidR="00FF2B7C" w:rsidRPr="00FF2B7C">
        <w:rPr>
          <w:rFonts w:ascii="Arial" w:hAnsi="Arial" w:cs="Arial"/>
          <w:szCs w:val="24"/>
        </w:rPr>
        <w:t>placing the vacuum tip on the opposite side of the pellet to avoid disturbing the pellet.</w:t>
      </w:r>
      <w:r w:rsidR="009C1967" w:rsidRPr="00FF2B7C">
        <w:rPr>
          <w:rFonts w:ascii="Arial" w:hAnsi="Arial" w:cs="Arial"/>
        </w:rPr>
        <w:t xml:space="preserve">  </w:t>
      </w:r>
      <w:r w:rsidR="00A21E94" w:rsidRPr="00A21E94">
        <w:rPr>
          <w:rFonts w:ascii="Arial" w:hAnsi="Arial" w:cs="Arial"/>
          <w:b/>
        </w:rPr>
        <w:t>[2-CU</w:t>
      </w:r>
      <w:r w:rsidR="00FF2B7C">
        <w:rPr>
          <w:rFonts w:ascii="Arial" w:hAnsi="Arial" w:cs="Arial"/>
          <w:b/>
        </w:rPr>
        <w:t>/ECU</w:t>
      </w:r>
      <w:r w:rsidR="00A21E94" w:rsidRPr="00A21E94">
        <w:rPr>
          <w:rFonts w:ascii="Arial" w:hAnsi="Arial" w:cs="Arial"/>
          <w:b/>
        </w:rPr>
        <w:t>]</w:t>
      </w:r>
    </w:p>
    <w:p w14:paraId="360309DF" w14:textId="77777777" w:rsidR="00A21E94" w:rsidRPr="00A21E94" w:rsidRDefault="00A21E94" w:rsidP="00A21E94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09E08B0" w14:textId="29F56625" w:rsidR="00A21E94" w:rsidRPr="00A21E94" w:rsidRDefault="00A21E94" w:rsidP="00A21E9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A21E94">
        <w:rPr>
          <w:rFonts w:ascii="Arial" w:hAnsi="Arial" w:cs="Arial"/>
        </w:rPr>
        <w:t xml:space="preserve">Talent putting the </w:t>
      </w:r>
      <w:proofErr w:type="spellStart"/>
      <w:r w:rsidRPr="00A21E94">
        <w:rPr>
          <w:rFonts w:ascii="Arial" w:hAnsi="Arial" w:cs="Arial"/>
        </w:rPr>
        <w:t>microcentrifuge</w:t>
      </w:r>
      <w:proofErr w:type="spellEnd"/>
      <w:r w:rsidRPr="00A21E94">
        <w:rPr>
          <w:rFonts w:ascii="Arial" w:hAnsi="Arial" w:cs="Arial"/>
        </w:rPr>
        <w:t xml:space="preserve"> tube from 2.3 (and a balance) into the centrifuge and starting the spin. </w:t>
      </w:r>
      <w:r w:rsidR="00FF2B7C">
        <w:rPr>
          <w:rFonts w:ascii="Arial" w:hAnsi="Arial" w:cs="Arial"/>
        </w:rPr>
        <w:t>Please get multiple usable takes; shot will be repeated</w:t>
      </w:r>
      <w:r w:rsidR="006F1DE7">
        <w:rPr>
          <w:rFonts w:ascii="Arial" w:hAnsi="Arial" w:cs="Arial"/>
        </w:rPr>
        <w:t xml:space="preserve"> </w:t>
      </w:r>
      <w:r w:rsidR="006F1DE7" w:rsidRPr="006F1DE7">
        <w:rPr>
          <w:rFonts w:ascii="Arial" w:hAnsi="Arial" w:cs="Arial"/>
          <w:u w:val="single"/>
        </w:rPr>
        <w:t>many times</w:t>
      </w:r>
      <w:r w:rsidR="00FF2B7C">
        <w:rPr>
          <w:rFonts w:ascii="Arial" w:hAnsi="Arial" w:cs="Arial"/>
        </w:rPr>
        <w:t xml:space="preserve"> later. </w:t>
      </w:r>
      <w:r>
        <w:rPr>
          <w:rFonts w:ascii="Arial" w:hAnsi="Arial" w:cs="Arial"/>
        </w:rPr>
        <w:t>TEXT: 21,000 x g; 1.5 min</w:t>
      </w:r>
    </w:p>
    <w:p w14:paraId="51C61BD6" w14:textId="3826BCE8" w:rsidR="00A21E94" w:rsidRPr="00A21E94" w:rsidRDefault="00A21E94" w:rsidP="00A21E9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*</w:t>
      </w:r>
      <w:proofErr w:type="gramStart"/>
      <w:r>
        <w:rPr>
          <w:rFonts w:ascii="Arial" w:hAnsi="Arial" w:cs="Arial"/>
        </w:rPr>
        <w:t>film</w:t>
      </w:r>
      <w:proofErr w:type="gramEnd"/>
      <w:r>
        <w:rPr>
          <w:rFonts w:ascii="Arial" w:hAnsi="Arial" w:cs="Arial"/>
        </w:rPr>
        <w:t xml:space="preserve"> as written.</w:t>
      </w:r>
    </w:p>
    <w:p w14:paraId="47EB5720" w14:textId="77777777" w:rsidR="00E924CE" w:rsidRPr="001E0750" w:rsidRDefault="00E924CE" w:rsidP="00E4508A">
      <w:pPr>
        <w:ind w:left="1080"/>
        <w:jc w:val="both"/>
        <w:outlineLvl w:val="0"/>
        <w:rPr>
          <w:rFonts w:ascii="Arial" w:hAnsi="Arial" w:cs="Arial"/>
          <w:color w:val="0070C0"/>
          <w:szCs w:val="24"/>
        </w:rPr>
      </w:pPr>
    </w:p>
    <w:p w14:paraId="096C91FF" w14:textId="5BBFFECB" w:rsidR="005C3E34" w:rsidRPr="00A21E94" w:rsidRDefault="005C3E34" w:rsidP="00E4508A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A21E94">
        <w:rPr>
          <w:rFonts w:ascii="Arial" w:hAnsi="Arial" w:cs="Arial"/>
        </w:rPr>
        <w:t xml:space="preserve">Resuspend </w:t>
      </w:r>
      <w:r w:rsidR="009C1967" w:rsidRPr="00A21E94">
        <w:rPr>
          <w:rFonts w:ascii="Arial" w:hAnsi="Arial" w:cs="Arial"/>
        </w:rPr>
        <w:t xml:space="preserve">the </w:t>
      </w:r>
      <w:r w:rsidRPr="00A21E94">
        <w:rPr>
          <w:rFonts w:ascii="Arial" w:hAnsi="Arial" w:cs="Arial"/>
        </w:rPr>
        <w:t>cells in 1.5 mL of cold Buffer B by pipetting up and down to mix.</w:t>
      </w:r>
      <w:r w:rsidR="009C1967" w:rsidRPr="00A21E94">
        <w:rPr>
          <w:rFonts w:ascii="Arial" w:hAnsi="Arial" w:cs="Arial"/>
        </w:rPr>
        <w:t xml:space="preserve"> </w:t>
      </w:r>
      <w:r w:rsidR="00A21E94" w:rsidRPr="00A21E94">
        <w:rPr>
          <w:rFonts w:ascii="Arial" w:hAnsi="Arial" w:cs="Arial"/>
          <w:b/>
        </w:rPr>
        <w:t>[1-CU]</w:t>
      </w:r>
    </w:p>
    <w:p w14:paraId="7E3A3CFB" w14:textId="77777777" w:rsidR="00A21E94" w:rsidRPr="00A21E94" w:rsidRDefault="00A21E94" w:rsidP="00A21E94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F9EA9DB" w14:textId="7F79DD77" w:rsidR="00A21E94" w:rsidRPr="00A21E94" w:rsidRDefault="00A21E94" w:rsidP="00A21E9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A21E94">
        <w:rPr>
          <w:rFonts w:ascii="Arial" w:hAnsi="Arial" w:cs="Arial"/>
        </w:rPr>
        <w:t>1.5 mL of cold Buffer B</w:t>
      </w:r>
      <w:r>
        <w:rPr>
          <w:rFonts w:ascii="Arial" w:hAnsi="Arial" w:cs="Arial"/>
        </w:rPr>
        <w:t xml:space="preserve"> being added to the </w:t>
      </w:r>
      <w:proofErr w:type="spellStart"/>
      <w:r w:rsidRPr="00A21E94">
        <w:rPr>
          <w:rFonts w:ascii="Arial" w:hAnsi="Arial" w:cs="Arial"/>
        </w:rPr>
        <w:t>microcentrifuge</w:t>
      </w:r>
      <w:proofErr w:type="spellEnd"/>
      <w:r w:rsidRPr="00A21E94">
        <w:rPr>
          <w:rFonts w:ascii="Arial" w:hAnsi="Arial" w:cs="Arial"/>
        </w:rPr>
        <w:t xml:space="preserve"> tube</w:t>
      </w:r>
      <w:r>
        <w:rPr>
          <w:rFonts w:ascii="Arial" w:hAnsi="Arial" w:cs="Arial"/>
        </w:rPr>
        <w:t xml:space="preserve"> and cell suspension is pipetted up and down</w:t>
      </w:r>
      <w:r w:rsidRPr="00FF2B7C">
        <w:rPr>
          <w:rFonts w:ascii="Arial" w:hAnsi="Arial" w:cs="Arial"/>
        </w:rPr>
        <w:t xml:space="preserve">. </w:t>
      </w:r>
      <w:r w:rsidR="00FF2B7C">
        <w:rPr>
          <w:rFonts w:ascii="Arial" w:hAnsi="Arial" w:cs="Arial"/>
        </w:rPr>
        <w:t>Please get multiple usable takes; shot will be repeated later.</w:t>
      </w:r>
    </w:p>
    <w:p w14:paraId="252999A9" w14:textId="77777777" w:rsidR="00E4508A" w:rsidRPr="001E0750" w:rsidRDefault="00E4508A" w:rsidP="00E4508A">
      <w:pPr>
        <w:ind w:left="1080"/>
        <w:jc w:val="both"/>
        <w:outlineLvl w:val="0"/>
        <w:rPr>
          <w:rFonts w:ascii="Arial" w:hAnsi="Arial" w:cs="Arial"/>
          <w:color w:val="0070C0"/>
          <w:szCs w:val="24"/>
        </w:rPr>
      </w:pPr>
    </w:p>
    <w:p w14:paraId="47F8C0CF" w14:textId="2FBD1964" w:rsidR="009E04B9" w:rsidRPr="00A21E94" w:rsidRDefault="005C3E34" w:rsidP="009C1967">
      <w:pPr>
        <w:pStyle w:val="ListParagraph"/>
        <w:widowControl/>
        <w:numPr>
          <w:ilvl w:val="1"/>
          <w:numId w:val="12"/>
        </w:numPr>
        <w:autoSpaceDE/>
        <w:autoSpaceDN/>
        <w:rPr>
          <w:rFonts w:ascii="Arial" w:hAnsi="Arial" w:cs="Arial"/>
          <w:color w:val="auto"/>
        </w:rPr>
      </w:pPr>
      <w:r w:rsidRPr="00A21E94">
        <w:rPr>
          <w:rFonts w:ascii="Arial" w:hAnsi="Arial" w:cs="Arial"/>
          <w:color w:val="auto"/>
        </w:rPr>
        <w:t>Centrifuge at 21</w:t>
      </w:r>
      <w:proofErr w:type="gramStart"/>
      <w:r w:rsidRPr="00A21E94">
        <w:rPr>
          <w:rFonts w:ascii="Arial" w:hAnsi="Arial" w:cs="Arial"/>
          <w:color w:val="auto"/>
        </w:rPr>
        <w:t>,000 x</w:t>
      </w:r>
      <w:proofErr w:type="gramEnd"/>
      <w:r w:rsidRPr="00A21E94">
        <w:rPr>
          <w:rFonts w:ascii="Arial" w:hAnsi="Arial" w:cs="Arial"/>
          <w:color w:val="auto"/>
        </w:rPr>
        <w:t xml:space="preserve"> g for 1.5 min</w:t>
      </w:r>
      <w:r w:rsidR="009C1967" w:rsidRPr="00A21E94">
        <w:rPr>
          <w:rFonts w:ascii="Arial" w:hAnsi="Arial" w:cs="Arial"/>
          <w:color w:val="auto"/>
        </w:rPr>
        <w:t>utes</w:t>
      </w:r>
      <w:r w:rsidR="00A21E94">
        <w:rPr>
          <w:rFonts w:ascii="Arial" w:hAnsi="Arial" w:cs="Arial"/>
          <w:color w:val="auto"/>
        </w:rPr>
        <w:t>.</w:t>
      </w:r>
      <w:r w:rsidRPr="00A21E94">
        <w:rPr>
          <w:rFonts w:ascii="Arial" w:hAnsi="Arial" w:cs="Arial"/>
          <w:color w:val="auto"/>
        </w:rPr>
        <w:t xml:space="preserve"> </w:t>
      </w:r>
      <w:r w:rsidR="00A21E94" w:rsidRPr="00A21E94">
        <w:rPr>
          <w:rFonts w:ascii="Arial" w:hAnsi="Arial" w:cs="Arial"/>
          <w:b/>
          <w:color w:val="auto"/>
        </w:rPr>
        <w:t>[1]</w:t>
      </w:r>
      <w:r w:rsidR="00A21E94">
        <w:rPr>
          <w:rFonts w:ascii="Arial" w:hAnsi="Arial" w:cs="Arial"/>
          <w:color w:val="auto"/>
        </w:rPr>
        <w:t xml:space="preserve"> </w:t>
      </w:r>
      <w:r w:rsidRPr="00A21E94">
        <w:rPr>
          <w:rFonts w:ascii="Arial" w:hAnsi="Arial" w:cs="Arial"/>
          <w:color w:val="auto"/>
        </w:rPr>
        <w:t xml:space="preserve">Remove the bulk of the liquid by </w:t>
      </w:r>
      <w:r w:rsidR="00A21E94" w:rsidRPr="00A21E94">
        <w:rPr>
          <w:rFonts w:ascii="Arial" w:hAnsi="Arial" w:cs="Arial"/>
          <w:color w:val="auto"/>
        </w:rPr>
        <w:t xml:space="preserve">vacuum aspiration </w:t>
      </w:r>
      <w:r w:rsidRPr="00A21E94">
        <w:rPr>
          <w:rFonts w:ascii="Arial" w:hAnsi="Arial" w:cs="Arial"/>
          <w:color w:val="auto"/>
        </w:rPr>
        <w:t>leavin</w:t>
      </w:r>
      <w:r w:rsidR="00E4508A" w:rsidRPr="00A21E94">
        <w:rPr>
          <w:rFonts w:ascii="Arial" w:hAnsi="Arial" w:cs="Arial"/>
          <w:color w:val="auto"/>
        </w:rPr>
        <w:t xml:space="preserve">g behind about </w:t>
      </w:r>
      <w:r w:rsidRPr="00A21E94">
        <w:rPr>
          <w:rFonts w:ascii="Arial" w:hAnsi="Arial" w:cs="Arial"/>
          <w:color w:val="auto"/>
        </w:rPr>
        <w:t xml:space="preserve">100 µL. </w:t>
      </w:r>
      <w:r w:rsidR="00A21E94" w:rsidRPr="00A21E94">
        <w:rPr>
          <w:rFonts w:ascii="Arial" w:hAnsi="Arial" w:cs="Arial"/>
          <w:b/>
          <w:color w:val="auto"/>
        </w:rPr>
        <w:t>[2-CU]</w:t>
      </w:r>
      <w:r w:rsidR="00A21E94">
        <w:rPr>
          <w:rFonts w:ascii="Arial" w:hAnsi="Arial" w:cs="Arial"/>
          <w:color w:val="auto"/>
        </w:rPr>
        <w:t xml:space="preserve"> </w:t>
      </w:r>
      <w:r w:rsidRPr="00A21E94">
        <w:rPr>
          <w:rFonts w:ascii="Arial" w:hAnsi="Arial" w:cs="Arial"/>
          <w:color w:val="auto"/>
        </w:rPr>
        <w:t xml:space="preserve">Resuspend the cells in 1.5 mL of cold Buffer B. </w:t>
      </w:r>
      <w:r w:rsidR="00A21E94" w:rsidRPr="00A21E94">
        <w:rPr>
          <w:rFonts w:ascii="Arial" w:hAnsi="Arial" w:cs="Arial"/>
          <w:b/>
          <w:color w:val="auto"/>
        </w:rPr>
        <w:t>[3]</w:t>
      </w:r>
    </w:p>
    <w:p w14:paraId="68515C41" w14:textId="77777777" w:rsidR="00A21E94" w:rsidRPr="00A21E94" w:rsidRDefault="00A21E94" w:rsidP="00A21E94">
      <w:pPr>
        <w:pStyle w:val="ListParagraph"/>
        <w:widowControl/>
        <w:autoSpaceDE/>
        <w:autoSpaceDN/>
        <w:ind w:left="1080"/>
        <w:rPr>
          <w:rFonts w:ascii="Arial" w:hAnsi="Arial" w:cs="Arial"/>
          <w:color w:val="auto"/>
        </w:rPr>
      </w:pPr>
    </w:p>
    <w:p w14:paraId="31F49CEE" w14:textId="1C2287A7" w:rsidR="00A21E94" w:rsidRDefault="00FF2B7C" w:rsidP="00A21E94">
      <w:pPr>
        <w:pStyle w:val="ListParagraph"/>
        <w:widowControl/>
        <w:numPr>
          <w:ilvl w:val="2"/>
          <w:numId w:val="12"/>
        </w:numPr>
        <w:autoSpaceDE/>
        <w:autoSpaceDN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Use shot from 2.6.1.</w:t>
      </w:r>
      <w:r w:rsidR="00E924CE">
        <w:rPr>
          <w:rFonts w:ascii="Arial" w:hAnsi="Arial" w:cs="Arial"/>
          <w:color w:val="auto"/>
        </w:rPr>
        <w:t xml:space="preserve"> </w:t>
      </w:r>
    </w:p>
    <w:p w14:paraId="046E1172" w14:textId="77777777" w:rsidR="00FF2B7C" w:rsidRDefault="00A21E94" w:rsidP="00ED58E7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 w:rsidRPr="00FF2B7C">
        <w:rPr>
          <w:rFonts w:ascii="Arial" w:hAnsi="Arial" w:cs="Arial"/>
        </w:rPr>
        <w:t>*</w:t>
      </w:r>
      <w:proofErr w:type="gramStart"/>
      <w:r w:rsidRPr="00FF2B7C">
        <w:rPr>
          <w:rFonts w:ascii="Arial" w:hAnsi="Arial" w:cs="Arial"/>
        </w:rPr>
        <w:t>film</w:t>
      </w:r>
      <w:proofErr w:type="gramEnd"/>
      <w:r w:rsidRPr="00FF2B7C">
        <w:rPr>
          <w:rFonts w:ascii="Arial" w:hAnsi="Arial" w:cs="Arial"/>
        </w:rPr>
        <w:t xml:space="preserve"> as written.</w:t>
      </w:r>
      <w:r w:rsidR="004F5F65" w:rsidRPr="00FF2B7C">
        <w:rPr>
          <w:rFonts w:ascii="Arial" w:hAnsi="Arial" w:cs="Arial"/>
        </w:rPr>
        <w:t xml:space="preserve"> </w:t>
      </w:r>
      <w:r w:rsidR="00FF2B7C">
        <w:rPr>
          <w:rFonts w:ascii="Arial" w:hAnsi="Arial" w:cs="Arial"/>
        </w:rPr>
        <w:t>Please get multiple usable takes; shot will be repeated later.</w:t>
      </w:r>
    </w:p>
    <w:p w14:paraId="7C0E1EBF" w14:textId="0DA0009C" w:rsidR="00A21E94" w:rsidRPr="00FF2B7C" w:rsidRDefault="00FF2B7C" w:rsidP="00ED58E7">
      <w:pPr>
        <w:numPr>
          <w:ilvl w:val="2"/>
          <w:numId w:val="12"/>
        </w:numPr>
        <w:jc w:val="both"/>
        <w:outlineLvl w:val="0"/>
        <w:rPr>
          <w:rFonts w:ascii="Arial" w:hAnsi="Arial" w:cs="Arial"/>
        </w:rPr>
      </w:pPr>
      <w:r w:rsidRPr="00FF2B7C">
        <w:rPr>
          <w:rFonts w:ascii="Arial" w:hAnsi="Arial" w:cs="Arial"/>
        </w:rPr>
        <w:t>Use shot from 2.7.1.</w:t>
      </w:r>
    </w:p>
    <w:p w14:paraId="2D09ABED" w14:textId="77777777" w:rsidR="009E04B9" w:rsidRPr="001E0750" w:rsidRDefault="009E04B9" w:rsidP="00E4508A">
      <w:pPr>
        <w:pStyle w:val="ListParagraph"/>
        <w:widowControl/>
        <w:autoSpaceDE/>
        <w:autoSpaceDN/>
        <w:ind w:left="1080"/>
        <w:rPr>
          <w:rFonts w:ascii="Arial" w:hAnsi="Arial" w:cs="Arial"/>
          <w:color w:val="0070C0"/>
        </w:rPr>
      </w:pPr>
    </w:p>
    <w:p w14:paraId="67157E0F" w14:textId="17E08DB3" w:rsidR="005C3E34" w:rsidRDefault="00E4508A" w:rsidP="00E4508A">
      <w:pPr>
        <w:pStyle w:val="ListParagraph"/>
        <w:widowControl/>
        <w:numPr>
          <w:ilvl w:val="1"/>
          <w:numId w:val="12"/>
        </w:numPr>
        <w:autoSpaceDE/>
        <w:autoSpaceDN/>
        <w:rPr>
          <w:rFonts w:ascii="Arial" w:hAnsi="Arial" w:cs="Arial"/>
          <w:color w:val="auto"/>
        </w:rPr>
      </w:pPr>
      <w:r w:rsidRPr="004F5F65">
        <w:rPr>
          <w:rFonts w:ascii="Arial" w:hAnsi="Arial" w:cs="Arial"/>
          <w:color w:val="auto"/>
        </w:rPr>
        <w:t xml:space="preserve">Centrifuge the samples, </w:t>
      </w:r>
      <w:r w:rsidR="004F5F65" w:rsidRPr="004F5F65">
        <w:rPr>
          <w:rFonts w:ascii="Arial" w:hAnsi="Arial" w:cs="Arial"/>
          <w:b/>
          <w:color w:val="auto"/>
        </w:rPr>
        <w:t>[1]</w:t>
      </w:r>
      <w:r w:rsidR="004F5F65">
        <w:rPr>
          <w:rFonts w:ascii="Arial" w:hAnsi="Arial" w:cs="Arial"/>
          <w:color w:val="auto"/>
        </w:rPr>
        <w:t xml:space="preserve"> </w:t>
      </w:r>
      <w:r w:rsidRPr="004F5F65">
        <w:rPr>
          <w:rFonts w:ascii="Arial" w:hAnsi="Arial" w:cs="Arial"/>
          <w:color w:val="auto"/>
        </w:rPr>
        <w:t>remove the liquid</w:t>
      </w:r>
      <w:r w:rsidR="00E410E8" w:rsidRPr="004F5F65">
        <w:rPr>
          <w:rFonts w:ascii="Arial" w:hAnsi="Arial" w:cs="Arial"/>
          <w:color w:val="auto"/>
        </w:rPr>
        <w:t>,</w:t>
      </w:r>
      <w:r w:rsidRPr="004F5F65">
        <w:rPr>
          <w:rFonts w:ascii="Arial" w:hAnsi="Arial" w:cs="Arial"/>
          <w:color w:val="auto"/>
        </w:rPr>
        <w:t xml:space="preserve"> </w:t>
      </w:r>
      <w:r w:rsidR="004F5F65" w:rsidRPr="004F5F65">
        <w:rPr>
          <w:rFonts w:ascii="Arial" w:hAnsi="Arial" w:cs="Arial"/>
          <w:b/>
          <w:color w:val="auto"/>
        </w:rPr>
        <w:t>[2]</w:t>
      </w:r>
      <w:r w:rsidR="004F5F65">
        <w:rPr>
          <w:rFonts w:ascii="Arial" w:hAnsi="Arial" w:cs="Arial"/>
          <w:color w:val="auto"/>
        </w:rPr>
        <w:t xml:space="preserve"> </w:t>
      </w:r>
      <w:r w:rsidRPr="004F5F65">
        <w:rPr>
          <w:rFonts w:ascii="Arial" w:hAnsi="Arial" w:cs="Arial"/>
          <w:color w:val="auto"/>
        </w:rPr>
        <w:t>and resuspend the cells in 1.5 mL of cold Buffer B</w:t>
      </w:r>
      <w:r w:rsidR="009C1967" w:rsidRPr="004F5F65">
        <w:rPr>
          <w:rFonts w:ascii="Arial" w:hAnsi="Arial" w:cs="Arial"/>
          <w:color w:val="auto"/>
        </w:rPr>
        <w:t xml:space="preserve"> again.</w:t>
      </w:r>
      <w:r w:rsidR="004F5F65">
        <w:rPr>
          <w:rFonts w:ascii="Arial" w:hAnsi="Arial" w:cs="Arial"/>
          <w:color w:val="auto"/>
        </w:rPr>
        <w:t xml:space="preserve"> </w:t>
      </w:r>
      <w:r w:rsidR="004F5F65" w:rsidRPr="004F5F65">
        <w:rPr>
          <w:rFonts w:ascii="Arial" w:hAnsi="Arial" w:cs="Arial"/>
          <w:b/>
          <w:color w:val="auto"/>
        </w:rPr>
        <w:t>[3]</w:t>
      </w:r>
      <w:r w:rsidR="004F5F65">
        <w:rPr>
          <w:rFonts w:ascii="Arial" w:hAnsi="Arial" w:cs="Arial"/>
          <w:color w:val="auto"/>
        </w:rPr>
        <w:t xml:space="preserve"> </w:t>
      </w:r>
    </w:p>
    <w:p w14:paraId="7BCAB0DB" w14:textId="77777777" w:rsidR="004F5F65" w:rsidRDefault="004F5F65" w:rsidP="004F5F65">
      <w:pPr>
        <w:pStyle w:val="ListParagraph"/>
        <w:widowControl/>
        <w:autoSpaceDE/>
        <w:autoSpaceDN/>
        <w:ind w:left="1080"/>
        <w:rPr>
          <w:rFonts w:ascii="Arial" w:hAnsi="Arial" w:cs="Arial"/>
          <w:color w:val="auto"/>
        </w:rPr>
      </w:pPr>
    </w:p>
    <w:p w14:paraId="47767D64" w14:textId="2561D3BF" w:rsidR="004F5F65" w:rsidRPr="00E924CE" w:rsidRDefault="00FF2B7C" w:rsidP="00E924CE">
      <w:pPr>
        <w:pStyle w:val="ListParagraph"/>
        <w:widowControl/>
        <w:numPr>
          <w:ilvl w:val="2"/>
          <w:numId w:val="12"/>
        </w:numPr>
        <w:autoSpaceDE/>
        <w:autoSpaceDN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Use shot from 2.6.1.</w:t>
      </w:r>
    </w:p>
    <w:p w14:paraId="27B5391A" w14:textId="6141A7E1" w:rsidR="004F5F65" w:rsidRPr="00E924CE" w:rsidRDefault="00FF2B7C" w:rsidP="00E924CE">
      <w:pPr>
        <w:pStyle w:val="ListParagraph"/>
        <w:widowControl/>
        <w:numPr>
          <w:ilvl w:val="2"/>
          <w:numId w:val="12"/>
        </w:numPr>
        <w:autoSpaceDE/>
        <w:autoSpaceDN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Use shot from 2.8.2.</w:t>
      </w:r>
    </w:p>
    <w:p w14:paraId="3CDA1563" w14:textId="3EF3FE54" w:rsidR="004F5F65" w:rsidRPr="00E924CE" w:rsidRDefault="00FF2B7C" w:rsidP="00E924CE">
      <w:pPr>
        <w:pStyle w:val="ListParagraph"/>
        <w:widowControl/>
        <w:numPr>
          <w:ilvl w:val="2"/>
          <w:numId w:val="12"/>
        </w:numPr>
        <w:autoSpaceDE/>
        <w:autoSpaceDN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Use shot from 2.7.1.</w:t>
      </w:r>
    </w:p>
    <w:p w14:paraId="3E91F2EB" w14:textId="77777777" w:rsidR="009E04B9" w:rsidRPr="001E0750" w:rsidRDefault="009E04B9" w:rsidP="009E04B9">
      <w:pPr>
        <w:pStyle w:val="ListParagraph"/>
        <w:widowControl/>
        <w:autoSpaceDE/>
        <w:autoSpaceDN/>
        <w:ind w:left="1080"/>
        <w:rPr>
          <w:rFonts w:ascii="Arial" w:hAnsi="Arial" w:cs="Arial"/>
          <w:color w:val="0070C0"/>
        </w:rPr>
      </w:pPr>
    </w:p>
    <w:p w14:paraId="002109AD" w14:textId="4EB3D70D" w:rsidR="009E04B9" w:rsidRPr="008117B5" w:rsidRDefault="009E04B9" w:rsidP="009E04B9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637FB">
        <w:rPr>
          <w:rFonts w:ascii="Arial" w:hAnsi="Arial" w:cs="Arial"/>
        </w:rPr>
        <w:t>Centrifuge at 21</w:t>
      </w:r>
      <w:proofErr w:type="gramStart"/>
      <w:r w:rsidRPr="00D637FB">
        <w:rPr>
          <w:rFonts w:ascii="Arial" w:hAnsi="Arial" w:cs="Arial"/>
        </w:rPr>
        <w:t>,000 x</w:t>
      </w:r>
      <w:proofErr w:type="gramEnd"/>
      <w:r w:rsidRPr="00D637FB">
        <w:rPr>
          <w:rFonts w:ascii="Arial" w:hAnsi="Arial" w:cs="Arial"/>
        </w:rPr>
        <w:t xml:space="preserve"> g for 1.5 min</w:t>
      </w:r>
      <w:r w:rsidR="009C1967" w:rsidRPr="00D637FB">
        <w:rPr>
          <w:rFonts w:ascii="Arial" w:hAnsi="Arial" w:cs="Arial"/>
        </w:rPr>
        <w:t>utes</w:t>
      </w:r>
      <w:r w:rsidRPr="00D637FB">
        <w:rPr>
          <w:rFonts w:ascii="Arial" w:hAnsi="Arial" w:cs="Arial"/>
        </w:rPr>
        <w:t xml:space="preserve">. </w:t>
      </w:r>
      <w:r w:rsidR="008117B5" w:rsidRPr="008117B5">
        <w:rPr>
          <w:rFonts w:ascii="Arial" w:hAnsi="Arial" w:cs="Arial"/>
          <w:b/>
        </w:rPr>
        <w:t>[1]</w:t>
      </w:r>
      <w:r w:rsidR="008117B5">
        <w:rPr>
          <w:rFonts w:ascii="Arial" w:hAnsi="Arial" w:cs="Arial"/>
        </w:rPr>
        <w:t xml:space="preserve"> </w:t>
      </w:r>
      <w:r w:rsidRPr="00D637FB">
        <w:rPr>
          <w:rFonts w:ascii="Arial" w:hAnsi="Arial" w:cs="Arial"/>
        </w:rPr>
        <w:t>Aspirate the liquid completely by pipetting.</w:t>
      </w:r>
      <w:r w:rsidR="009C1967" w:rsidRPr="00D637FB">
        <w:rPr>
          <w:rFonts w:ascii="Arial" w:hAnsi="Arial" w:cs="Arial"/>
        </w:rPr>
        <w:t xml:space="preserve"> </w:t>
      </w:r>
      <w:r w:rsidR="008117B5" w:rsidRPr="008117B5">
        <w:rPr>
          <w:rFonts w:ascii="Arial" w:hAnsi="Arial" w:cs="Arial"/>
          <w:b/>
        </w:rPr>
        <w:t>[2-CU]</w:t>
      </w:r>
    </w:p>
    <w:p w14:paraId="2A2B351D" w14:textId="77777777" w:rsidR="008117B5" w:rsidRPr="008117B5" w:rsidRDefault="008117B5" w:rsidP="008117B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A928684" w14:textId="28050AF8" w:rsidR="008117B5" w:rsidRDefault="00FF2B7C" w:rsidP="008117B5">
      <w:pPr>
        <w:pStyle w:val="ListParagraph"/>
        <w:widowControl/>
        <w:numPr>
          <w:ilvl w:val="2"/>
          <w:numId w:val="12"/>
        </w:numPr>
        <w:autoSpaceDE/>
        <w:autoSpaceDN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Use shot from 2.6.1.</w:t>
      </w:r>
    </w:p>
    <w:p w14:paraId="644DED54" w14:textId="32AD4740" w:rsidR="008117B5" w:rsidRPr="00D637FB" w:rsidRDefault="00626C3E" w:rsidP="008117B5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A P1000 being used to pipet</w:t>
      </w:r>
      <w:r w:rsidR="00FF2B7C">
        <w:rPr>
          <w:rFonts w:ascii="Arial" w:hAnsi="Arial" w:cs="Arial"/>
        </w:rPr>
        <w:t xml:space="preserve"> up all the wash liquid.</w:t>
      </w:r>
    </w:p>
    <w:p w14:paraId="0E7CDF55" w14:textId="77777777" w:rsidR="009E04B9" w:rsidRPr="001E0750" w:rsidRDefault="009E04B9" w:rsidP="009E04B9">
      <w:pPr>
        <w:ind w:left="1080"/>
        <w:jc w:val="both"/>
        <w:outlineLvl w:val="0"/>
        <w:rPr>
          <w:rFonts w:ascii="Arial" w:hAnsi="Arial" w:cs="Arial"/>
          <w:color w:val="0070C0"/>
          <w:szCs w:val="24"/>
        </w:rPr>
      </w:pPr>
    </w:p>
    <w:p w14:paraId="67907D2B" w14:textId="0DBCDEEC" w:rsidR="009E04B9" w:rsidRDefault="009E04B9" w:rsidP="009E04B9">
      <w:pPr>
        <w:pStyle w:val="ListParagraph"/>
        <w:widowControl/>
        <w:numPr>
          <w:ilvl w:val="1"/>
          <w:numId w:val="12"/>
        </w:numPr>
        <w:autoSpaceDE/>
        <w:autoSpaceDN/>
        <w:rPr>
          <w:rFonts w:ascii="Arial" w:hAnsi="Arial" w:cs="Arial"/>
          <w:color w:val="auto"/>
        </w:rPr>
      </w:pPr>
      <w:r w:rsidRPr="008117B5">
        <w:rPr>
          <w:rFonts w:ascii="Arial" w:hAnsi="Arial" w:cs="Arial"/>
          <w:color w:val="auto"/>
        </w:rPr>
        <w:t xml:space="preserve">Resuspend </w:t>
      </w:r>
      <w:r w:rsidR="009C1967" w:rsidRPr="008117B5">
        <w:rPr>
          <w:rFonts w:ascii="Arial" w:hAnsi="Arial" w:cs="Arial"/>
          <w:color w:val="auto"/>
        </w:rPr>
        <w:t xml:space="preserve">the </w:t>
      </w:r>
      <w:r w:rsidRPr="008117B5">
        <w:rPr>
          <w:rFonts w:ascii="Arial" w:hAnsi="Arial" w:cs="Arial"/>
          <w:color w:val="auto"/>
        </w:rPr>
        <w:t>cells in</w:t>
      </w:r>
      <w:r w:rsidR="006F1DE7">
        <w:rPr>
          <w:rFonts w:ascii="Arial" w:hAnsi="Arial" w:cs="Arial"/>
          <w:color w:val="auto"/>
        </w:rPr>
        <w:t xml:space="preserve"> 425 µL of digestion master mix and vortex</w:t>
      </w:r>
      <w:r w:rsidR="006F1DE7" w:rsidRPr="006F1DE7">
        <w:rPr>
          <w:rFonts w:ascii="Arial" w:hAnsi="Arial" w:cs="Arial"/>
          <w:color w:val="auto"/>
        </w:rPr>
        <w:t xml:space="preserve"> </w:t>
      </w:r>
      <w:r w:rsidR="006F1DE7">
        <w:rPr>
          <w:rFonts w:ascii="Arial" w:hAnsi="Arial" w:cs="Arial"/>
          <w:color w:val="auto"/>
        </w:rPr>
        <w:t>briefly</w:t>
      </w:r>
      <w:r w:rsidRPr="008117B5">
        <w:rPr>
          <w:rFonts w:ascii="Arial" w:hAnsi="Arial" w:cs="Arial"/>
          <w:color w:val="auto"/>
        </w:rPr>
        <w:t xml:space="preserve">. </w:t>
      </w:r>
      <w:r w:rsidR="002D406C" w:rsidRPr="002D406C">
        <w:rPr>
          <w:rFonts w:ascii="Arial" w:hAnsi="Arial" w:cs="Arial"/>
          <w:b/>
          <w:color w:val="auto"/>
        </w:rPr>
        <w:t>[1-CU]</w:t>
      </w:r>
      <w:r w:rsidR="002D406C">
        <w:rPr>
          <w:rFonts w:ascii="Arial" w:hAnsi="Arial" w:cs="Arial"/>
          <w:color w:val="auto"/>
        </w:rPr>
        <w:t xml:space="preserve"> Add 5 µL of </w:t>
      </w:r>
      <w:proofErr w:type="spellStart"/>
      <w:r w:rsidR="002D406C">
        <w:rPr>
          <w:rFonts w:ascii="Arial" w:hAnsi="Arial" w:cs="Arial"/>
          <w:color w:val="auto"/>
        </w:rPr>
        <w:t>zymolyase</w:t>
      </w:r>
      <w:proofErr w:type="spellEnd"/>
      <w:r w:rsidR="002D406C">
        <w:rPr>
          <w:rFonts w:ascii="Arial" w:hAnsi="Arial" w:cs="Arial"/>
          <w:color w:val="auto"/>
        </w:rPr>
        <w:t xml:space="preserve"> to the tube and v</w:t>
      </w:r>
      <w:r w:rsidR="002D406C" w:rsidRPr="008117B5">
        <w:rPr>
          <w:rFonts w:ascii="Arial" w:hAnsi="Arial" w:cs="Arial"/>
          <w:color w:val="auto"/>
        </w:rPr>
        <w:t xml:space="preserve">ortex </w:t>
      </w:r>
      <w:r w:rsidR="002D406C">
        <w:rPr>
          <w:rFonts w:ascii="Arial" w:hAnsi="Arial" w:cs="Arial"/>
          <w:color w:val="auto"/>
        </w:rPr>
        <w:t xml:space="preserve">for </w:t>
      </w:r>
      <w:r w:rsidR="002D406C" w:rsidRPr="008117B5">
        <w:rPr>
          <w:rFonts w:ascii="Arial" w:hAnsi="Arial" w:cs="Arial"/>
          <w:color w:val="auto"/>
        </w:rPr>
        <w:t xml:space="preserve">2-3 seconds to mix. </w:t>
      </w:r>
      <w:r w:rsidR="002D406C" w:rsidRPr="002D406C">
        <w:rPr>
          <w:rFonts w:ascii="Arial" w:hAnsi="Arial" w:cs="Arial"/>
          <w:b/>
          <w:color w:val="auto"/>
        </w:rPr>
        <w:t>[2-CU-TXT]</w:t>
      </w:r>
      <w:r w:rsidR="002D406C">
        <w:rPr>
          <w:rFonts w:ascii="Arial" w:hAnsi="Arial" w:cs="Arial"/>
          <w:color w:val="auto"/>
        </w:rPr>
        <w:t xml:space="preserve"> </w:t>
      </w:r>
    </w:p>
    <w:p w14:paraId="2AD17F22" w14:textId="77777777" w:rsidR="00173241" w:rsidRDefault="00173241" w:rsidP="00173241">
      <w:pPr>
        <w:pStyle w:val="ListParagraph"/>
        <w:widowControl/>
        <w:autoSpaceDE/>
        <w:autoSpaceDN/>
        <w:ind w:left="1080"/>
        <w:rPr>
          <w:rFonts w:ascii="Arial" w:hAnsi="Arial" w:cs="Arial"/>
          <w:color w:val="auto"/>
        </w:rPr>
      </w:pPr>
    </w:p>
    <w:p w14:paraId="1BEE94DC" w14:textId="1A5AA4A1" w:rsidR="00173241" w:rsidRDefault="00173241" w:rsidP="00173241">
      <w:pPr>
        <w:pStyle w:val="ListParagraph"/>
        <w:widowControl/>
        <w:numPr>
          <w:ilvl w:val="2"/>
          <w:numId w:val="12"/>
        </w:numPr>
        <w:autoSpaceDE/>
        <w:autoSpaceDN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425 µL of digestion master mix being added to the tube and then tube is </w:t>
      </w:r>
      <w:proofErr w:type="spellStart"/>
      <w:r>
        <w:rPr>
          <w:rFonts w:ascii="Arial" w:hAnsi="Arial" w:cs="Arial"/>
          <w:color w:val="auto"/>
        </w:rPr>
        <w:t>vortexed</w:t>
      </w:r>
      <w:proofErr w:type="spellEnd"/>
      <w:r>
        <w:rPr>
          <w:rFonts w:ascii="Arial" w:hAnsi="Arial" w:cs="Arial"/>
          <w:color w:val="auto"/>
        </w:rPr>
        <w:t>.</w:t>
      </w:r>
    </w:p>
    <w:p w14:paraId="23CD69A5" w14:textId="0D1B9FD0" w:rsidR="00173241" w:rsidRPr="008117B5" w:rsidRDefault="00173241" w:rsidP="00173241">
      <w:pPr>
        <w:pStyle w:val="ListParagraph"/>
        <w:widowControl/>
        <w:numPr>
          <w:ilvl w:val="2"/>
          <w:numId w:val="12"/>
        </w:numPr>
        <w:autoSpaceDE/>
        <w:autoSpaceDN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 µL of </w:t>
      </w:r>
      <w:proofErr w:type="spellStart"/>
      <w:r>
        <w:rPr>
          <w:rFonts w:ascii="Arial" w:hAnsi="Arial" w:cs="Arial"/>
          <w:color w:val="auto"/>
        </w:rPr>
        <w:t>zymolyase</w:t>
      </w:r>
      <w:proofErr w:type="spellEnd"/>
      <w:r>
        <w:rPr>
          <w:rFonts w:ascii="Arial" w:hAnsi="Arial" w:cs="Arial"/>
          <w:color w:val="auto"/>
        </w:rPr>
        <w:t xml:space="preserve"> being added to the tube and then tube is </w:t>
      </w:r>
      <w:proofErr w:type="spellStart"/>
      <w:r>
        <w:rPr>
          <w:rFonts w:ascii="Arial" w:hAnsi="Arial" w:cs="Arial"/>
          <w:color w:val="auto"/>
        </w:rPr>
        <w:t>vortexed</w:t>
      </w:r>
      <w:proofErr w:type="spellEnd"/>
      <w:r>
        <w:rPr>
          <w:rFonts w:ascii="Arial" w:hAnsi="Arial" w:cs="Arial"/>
          <w:color w:val="auto"/>
        </w:rPr>
        <w:t>.</w:t>
      </w:r>
      <w:r w:rsidRPr="00173241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TEXT: 100T 10 mg/mL </w:t>
      </w:r>
      <w:proofErr w:type="spellStart"/>
      <w:r>
        <w:rPr>
          <w:rFonts w:ascii="Arial" w:hAnsi="Arial" w:cs="Arial"/>
          <w:color w:val="auto"/>
        </w:rPr>
        <w:t>zymolyase</w:t>
      </w:r>
      <w:proofErr w:type="spellEnd"/>
    </w:p>
    <w:p w14:paraId="2D1ED928" w14:textId="77777777" w:rsidR="00FB2248" w:rsidRPr="001E0750" w:rsidRDefault="00FB2248" w:rsidP="00FB2248">
      <w:pPr>
        <w:pStyle w:val="ListParagraph"/>
        <w:widowControl/>
        <w:autoSpaceDE/>
        <w:autoSpaceDN/>
        <w:ind w:left="1080"/>
        <w:rPr>
          <w:rFonts w:ascii="Arial" w:hAnsi="Arial" w:cs="Arial"/>
          <w:color w:val="0070C0"/>
        </w:rPr>
      </w:pPr>
    </w:p>
    <w:p w14:paraId="576B2771" w14:textId="4C403036" w:rsidR="00D61B1E" w:rsidRPr="00D0359B" w:rsidRDefault="00D0359B" w:rsidP="00D0359B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Place the tube</w:t>
      </w:r>
      <w:r w:rsidR="00A47511" w:rsidRPr="00D0359B">
        <w:rPr>
          <w:rFonts w:ascii="Arial" w:hAnsi="Arial" w:cs="Arial"/>
        </w:rPr>
        <w:t xml:space="preserve"> on a roller drum and digest at 30 ˚C for 15-30 minutes.</w:t>
      </w:r>
      <w:r>
        <w:rPr>
          <w:rFonts w:ascii="Arial" w:hAnsi="Arial" w:cs="Arial"/>
        </w:rPr>
        <w:t xml:space="preserve"> </w:t>
      </w:r>
      <w:r w:rsidR="00844A11">
        <w:rPr>
          <w:rFonts w:ascii="Arial" w:hAnsi="Arial" w:cs="Arial"/>
          <w:b/>
        </w:rPr>
        <w:t>[1-WIDE</w:t>
      </w:r>
      <w:r w:rsidRPr="00D0359B">
        <w:rPr>
          <w:rFonts w:ascii="Arial" w:hAnsi="Arial" w:cs="Arial"/>
          <w:b/>
        </w:rPr>
        <w:t xml:space="preserve">-TXT] </w:t>
      </w:r>
      <w:r>
        <w:rPr>
          <w:rFonts w:ascii="Arial" w:hAnsi="Arial" w:cs="Arial"/>
        </w:rPr>
        <w:t>A</w:t>
      </w:r>
      <w:r w:rsidRPr="00D0359B">
        <w:rPr>
          <w:rFonts w:ascii="Arial" w:hAnsi="Arial" w:cs="Arial"/>
        </w:rPr>
        <w:t>fter 15 min</w:t>
      </w:r>
      <w:r>
        <w:rPr>
          <w:rFonts w:ascii="Arial" w:hAnsi="Arial" w:cs="Arial"/>
        </w:rPr>
        <w:t>utes</w:t>
      </w:r>
      <w:r w:rsidRPr="00D0359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</w:t>
      </w:r>
      <w:r w:rsidRPr="00D0359B">
        <w:rPr>
          <w:rFonts w:ascii="Arial" w:hAnsi="Arial" w:cs="Arial"/>
        </w:rPr>
        <w:t xml:space="preserve">heck </w:t>
      </w:r>
      <w:r>
        <w:rPr>
          <w:rFonts w:ascii="Arial" w:hAnsi="Arial" w:cs="Arial"/>
        </w:rPr>
        <w:t>the cells by microscopy</w:t>
      </w:r>
      <w:r w:rsidRPr="00D0359B">
        <w:rPr>
          <w:rFonts w:ascii="Arial" w:hAnsi="Arial" w:cs="Arial"/>
        </w:rPr>
        <w:t xml:space="preserve"> every 5 min</w:t>
      </w:r>
      <w:r>
        <w:rPr>
          <w:rFonts w:ascii="Arial" w:hAnsi="Arial" w:cs="Arial"/>
        </w:rPr>
        <w:t>utes</w:t>
      </w:r>
      <w:r w:rsidRPr="00D0359B">
        <w:rPr>
          <w:rFonts w:ascii="Arial" w:hAnsi="Arial" w:cs="Arial"/>
        </w:rPr>
        <w:t xml:space="preserve"> </w:t>
      </w:r>
      <w:r w:rsidRPr="00D0359B">
        <w:rPr>
          <w:rFonts w:ascii="Arial" w:hAnsi="Arial" w:cs="Arial"/>
          <w:b/>
        </w:rPr>
        <w:t>[2-MED]</w:t>
      </w:r>
      <w:r>
        <w:rPr>
          <w:rFonts w:ascii="Arial" w:hAnsi="Arial" w:cs="Arial"/>
        </w:rPr>
        <w:t xml:space="preserve"> and stop the digestion when about </w:t>
      </w:r>
      <w:r w:rsidRPr="00D0359B">
        <w:rPr>
          <w:rFonts w:ascii="Arial" w:hAnsi="Arial" w:cs="Arial"/>
        </w:rPr>
        <w:t>80% of cells appear non-transparent and non-refractive.</w:t>
      </w:r>
      <w:r>
        <w:rPr>
          <w:rFonts w:ascii="Arial" w:hAnsi="Arial" w:cs="Arial"/>
        </w:rPr>
        <w:t xml:space="preserve"> </w:t>
      </w:r>
      <w:r w:rsidRPr="00D0359B">
        <w:rPr>
          <w:rFonts w:ascii="Arial" w:hAnsi="Arial" w:cs="Arial"/>
          <w:b/>
        </w:rPr>
        <w:t>[3-LM]</w:t>
      </w:r>
      <w:r>
        <w:rPr>
          <w:rFonts w:ascii="Arial" w:hAnsi="Arial" w:cs="Arial"/>
          <w:szCs w:val="24"/>
        </w:rPr>
        <w:t xml:space="preserve"> </w:t>
      </w:r>
    </w:p>
    <w:p w14:paraId="1062B909" w14:textId="77777777" w:rsidR="00D0359B" w:rsidRPr="00D0359B" w:rsidRDefault="00D0359B" w:rsidP="00D0359B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4F1D139" w14:textId="4F13A4FA" w:rsidR="00F36A8A" w:rsidRPr="00844A11" w:rsidRDefault="00D0359B" w:rsidP="00844A11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Talent </w:t>
      </w:r>
      <w:r w:rsidR="002F27F9">
        <w:rPr>
          <w:rFonts w:ascii="Arial" w:hAnsi="Arial" w:cs="Arial"/>
          <w:szCs w:val="24"/>
        </w:rPr>
        <w:t>entering a warm room with the tube</w:t>
      </w:r>
      <w:r w:rsidR="006F1DE7">
        <w:rPr>
          <w:rFonts w:ascii="Arial" w:hAnsi="Arial" w:cs="Arial"/>
          <w:szCs w:val="24"/>
        </w:rPr>
        <w:t>,</w:t>
      </w:r>
      <w:r w:rsidR="00844A1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putting the tube on a roller drum </w:t>
      </w:r>
      <w:r>
        <w:rPr>
          <w:rFonts w:ascii="Arial" w:hAnsi="Arial" w:cs="Arial"/>
        </w:rPr>
        <w:t>and turning on the drum.  TEXT: 30 ˚C; 15-30 min</w:t>
      </w:r>
      <w:r w:rsidR="00F36A8A">
        <w:rPr>
          <w:rFonts w:ascii="Arial" w:hAnsi="Arial" w:cs="Arial"/>
        </w:rPr>
        <w:t xml:space="preserve"> </w:t>
      </w:r>
    </w:p>
    <w:p w14:paraId="0402C8B0" w14:textId="2F933338" w:rsidR="00D0359B" w:rsidRPr="00D0359B" w:rsidRDefault="00D0359B" w:rsidP="00D0359B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Talent at the microscope checking the cells.</w:t>
      </w:r>
    </w:p>
    <w:p w14:paraId="79D9B21E" w14:textId="192F9A4F" w:rsidR="00D0359B" w:rsidRPr="00D0359B" w:rsidRDefault="008F2357" w:rsidP="00D0359B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Show ‘80PercentDigested.ai’ </w:t>
      </w:r>
    </w:p>
    <w:p w14:paraId="44D4FBAF" w14:textId="77777777" w:rsidR="007D5F45" w:rsidRPr="001E0750" w:rsidRDefault="007D5F45" w:rsidP="00FB2248">
      <w:pPr>
        <w:pStyle w:val="ListParagraph"/>
        <w:ind w:left="1080"/>
        <w:rPr>
          <w:rFonts w:ascii="Arial" w:hAnsi="Arial" w:cs="Arial"/>
          <w:color w:val="0070C0"/>
        </w:rPr>
      </w:pPr>
    </w:p>
    <w:p w14:paraId="39C8360D" w14:textId="3003D4B6" w:rsidR="00D61B1E" w:rsidRDefault="00D61B1E" w:rsidP="00FB2248">
      <w:pPr>
        <w:pStyle w:val="ListParagraph"/>
        <w:widowControl/>
        <w:numPr>
          <w:ilvl w:val="1"/>
          <w:numId w:val="12"/>
        </w:numPr>
        <w:autoSpaceDE/>
        <w:autoSpaceDN/>
        <w:rPr>
          <w:rFonts w:ascii="Arial" w:hAnsi="Arial" w:cs="Arial"/>
          <w:color w:val="auto"/>
        </w:rPr>
      </w:pPr>
      <w:r w:rsidRPr="00D0359B">
        <w:rPr>
          <w:rFonts w:ascii="Arial" w:hAnsi="Arial" w:cs="Arial"/>
          <w:color w:val="auto"/>
        </w:rPr>
        <w:t xml:space="preserve">Centrifuge the </w:t>
      </w:r>
      <w:r w:rsidR="00E2535F">
        <w:rPr>
          <w:rFonts w:ascii="Arial" w:hAnsi="Arial" w:cs="Arial"/>
          <w:color w:val="auto"/>
        </w:rPr>
        <w:t>tube</w:t>
      </w:r>
      <w:r w:rsidR="007D5F45" w:rsidRPr="00D0359B">
        <w:rPr>
          <w:rFonts w:ascii="Arial" w:hAnsi="Arial" w:cs="Arial"/>
          <w:color w:val="auto"/>
        </w:rPr>
        <w:t xml:space="preserve"> at </w:t>
      </w:r>
      <w:proofErr w:type="gramStart"/>
      <w:r w:rsidR="007D5F45" w:rsidRPr="00D0359B">
        <w:rPr>
          <w:rFonts w:ascii="Arial" w:hAnsi="Arial" w:cs="Arial"/>
          <w:color w:val="auto"/>
        </w:rPr>
        <w:t>376 x</w:t>
      </w:r>
      <w:proofErr w:type="gramEnd"/>
      <w:r w:rsidR="007D5F45" w:rsidRPr="00D0359B">
        <w:rPr>
          <w:rFonts w:ascii="Arial" w:hAnsi="Arial" w:cs="Arial"/>
          <w:color w:val="auto"/>
        </w:rPr>
        <w:t xml:space="preserve"> g for 3 minutes.</w:t>
      </w:r>
      <w:r w:rsidRPr="00D0359B">
        <w:rPr>
          <w:rFonts w:ascii="Arial" w:hAnsi="Arial" w:cs="Arial"/>
          <w:color w:val="auto"/>
        </w:rPr>
        <w:t xml:space="preserve"> </w:t>
      </w:r>
      <w:r w:rsidR="00E2535F" w:rsidRPr="00E2535F">
        <w:rPr>
          <w:rFonts w:ascii="Arial" w:hAnsi="Arial" w:cs="Arial"/>
          <w:b/>
          <w:color w:val="auto"/>
        </w:rPr>
        <w:t>[1-MED</w:t>
      </w:r>
      <w:r w:rsidR="00E2535F">
        <w:rPr>
          <w:rFonts w:ascii="Arial" w:hAnsi="Arial" w:cs="Arial"/>
          <w:b/>
          <w:color w:val="auto"/>
        </w:rPr>
        <w:t>-TXT</w:t>
      </w:r>
      <w:r w:rsidR="00E2535F" w:rsidRPr="00E2535F">
        <w:rPr>
          <w:rFonts w:ascii="Arial" w:hAnsi="Arial" w:cs="Arial"/>
          <w:b/>
          <w:color w:val="auto"/>
        </w:rPr>
        <w:t>]</w:t>
      </w:r>
      <w:r w:rsidR="00E2535F">
        <w:rPr>
          <w:rFonts w:ascii="Arial" w:hAnsi="Arial" w:cs="Arial"/>
          <w:color w:val="auto"/>
        </w:rPr>
        <w:t xml:space="preserve"> </w:t>
      </w:r>
      <w:r w:rsidRPr="00D0359B">
        <w:rPr>
          <w:rFonts w:ascii="Arial" w:hAnsi="Arial" w:cs="Arial"/>
          <w:color w:val="auto"/>
        </w:rPr>
        <w:t xml:space="preserve">Remove </w:t>
      </w:r>
      <w:r w:rsidR="004837DA" w:rsidRPr="00D0359B">
        <w:rPr>
          <w:rFonts w:ascii="Arial" w:hAnsi="Arial" w:cs="Arial"/>
          <w:color w:val="auto"/>
        </w:rPr>
        <w:t xml:space="preserve">the </w:t>
      </w:r>
      <w:r w:rsidR="00E2535F">
        <w:rPr>
          <w:rFonts w:ascii="Arial" w:hAnsi="Arial" w:cs="Arial"/>
          <w:color w:val="auto"/>
        </w:rPr>
        <w:t>supernatant</w:t>
      </w:r>
      <w:r w:rsidRPr="00D0359B">
        <w:rPr>
          <w:rFonts w:ascii="Arial" w:hAnsi="Arial" w:cs="Arial"/>
          <w:color w:val="auto"/>
        </w:rPr>
        <w:t xml:space="preserve"> completely</w:t>
      </w:r>
      <w:r w:rsidR="007D5F45" w:rsidRPr="00D0359B">
        <w:rPr>
          <w:rFonts w:ascii="Arial" w:hAnsi="Arial" w:cs="Arial"/>
          <w:color w:val="auto"/>
        </w:rPr>
        <w:t xml:space="preserve">. </w:t>
      </w:r>
      <w:r w:rsidR="00E2535F" w:rsidRPr="00E2535F">
        <w:rPr>
          <w:rFonts w:ascii="Arial" w:hAnsi="Arial" w:cs="Arial"/>
          <w:b/>
          <w:color w:val="auto"/>
        </w:rPr>
        <w:t>[2-CU]</w:t>
      </w:r>
      <w:r w:rsidR="00E2535F">
        <w:rPr>
          <w:rFonts w:ascii="Arial" w:hAnsi="Arial" w:cs="Arial"/>
          <w:color w:val="auto"/>
        </w:rPr>
        <w:t xml:space="preserve"> </w:t>
      </w:r>
    </w:p>
    <w:p w14:paraId="11C105AE" w14:textId="77777777" w:rsidR="00016FCB" w:rsidRDefault="00016FCB" w:rsidP="00016FCB">
      <w:pPr>
        <w:pStyle w:val="ListParagraph"/>
        <w:widowControl/>
        <w:autoSpaceDE/>
        <w:autoSpaceDN/>
        <w:ind w:left="1080"/>
        <w:rPr>
          <w:rFonts w:ascii="Arial" w:hAnsi="Arial" w:cs="Arial"/>
          <w:color w:val="auto"/>
        </w:rPr>
      </w:pPr>
    </w:p>
    <w:p w14:paraId="112264FF" w14:textId="2864BF46" w:rsidR="00E2535F" w:rsidRDefault="00E2535F" w:rsidP="00E2535F">
      <w:pPr>
        <w:pStyle w:val="ListParagraph"/>
        <w:widowControl/>
        <w:numPr>
          <w:ilvl w:val="2"/>
          <w:numId w:val="12"/>
        </w:numPr>
        <w:autoSpaceDE/>
        <w:autoSpaceDN/>
        <w:rPr>
          <w:rFonts w:ascii="Arial" w:hAnsi="Arial" w:cs="Arial"/>
          <w:color w:val="auto"/>
        </w:rPr>
      </w:pPr>
      <w:r w:rsidRPr="00A21E94">
        <w:rPr>
          <w:rFonts w:ascii="Arial" w:hAnsi="Arial" w:cs="Arial"/>
        </w:rPr>
        <w:t>Talent p</w:t>
      </w:r>
      <w:r>
        <w:rPr>
          <w:rFonts w:ascii="Arial" w:hAnsi="Arial" w:cs="Arial"/>
        </w:rPr>
        <w:t xml:space="preserve">utting the </w:t>
      </w:r>
      <w:proofErr w:type="spellStart"/>
      <w:r>
        <w:rPr>
          <w:rFonts w:ascii="Arial" w:hAnsi="Arial" w:cs="Arial"/>
        </w:rPr>
        <w:t>microcentrifuge</w:t>
      </w:r>
      <w:proofErr w:type="spellEnd"/>
      <w:r>
        <w:rPr>
          <w:rFonts w:ascii="Arial" w:hAnsi="Arial" w:cs="Arial"/>
        </w:rPr>
        <w:t xml:space="preserve"> tube</w:t>
      </w:r>
      <w:r w:rsidRPr="00A21E94">
        <w:rPr>
          <w:rFonts w:ascii="Arial" w:hAnsi="Arial" w:cs="Arial"/>
        </w:rPr>
        <w:t xml:space="preserve"> (and a balance) into the centrifuge and starting the spin.</w:t>
      </w:r>
      <w:r>
        <w:rPr>
          <w:rFonts w:ascii="Arial" w:hAnsi="Arial" w:cs="Arial"/>
        </w:rPr>
        <w:t xml:space="preserve">  </w:t>
      </w:r>
      <w:r w:rsidR="00DC1F6F">
        <w:rPr>
          <w:rFonts w:ascii="Arial" w:hAnsi="Arial" w:cs="Arial"/>
        </w:rPr>
        <w:t xml:space="preserve">Please get multiple usable takes; shot will be repeated later. </w:t>
      </w:r>
      <w:r>
        <w:rPr>
          <w:rFonts w:ascii="Arial" w:hAnsi="Arial" w:cs="Arial"/>
        </w:rPr>
        <w:t xml:space="preserve">TEXT: </w:t>
      </w:r>
      <w:r>
        <w:rPr>
          <w:rFonts w:ascii="Arial" w:hAnsi="Arial" w:cs="Arial"/>
          <w:color w:val="auto"/>
        </w:rPr>
        <w:t>376 x g; 3 min</w:t>
      </w:r>
    </w:p>
    <w:p w14:paraId="696E4E81" w14:textId="2F074847" w:rsidR="00E2535F" w:rsidRPr="00D0359B" w:rsidRDefault="00016FCB" w:rsidP="00E2535F">
      <w:pPr>
        <w:pStyle w:val="ListParagraph"/>
        <w:widowControl/>
        <w:numPr>
          <w:ilvl w:val="2"/>
          <w:numId w:val="12"/>
        </w:numPr>
        <w:autoSpaceDE/>
        <w:autoSpaceDN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Supernatant being completely pipetted out of tube.</w:t>
      </w:r>
      <w:r w:rsidR="00DC1F6F" w:rsidRPr="00DC1F6F">
        <w:rPr>
          <w:rFonts w:ascii="Arial" w:hAnsi="Arial" w:cs="Arial"/>
        </w:rPr>
        <w:t xml:space="preserve"> </w:t>
      </w:r>
      <w:r w:rsidR="00DC1F6F">
        <w:rPr>
          <w:rFonts w:ascii="Arial" w:hAnsi="Arial" w:cs="Arial"/>
        </w:rPr>
        <w:t>Please get multiple usable takes; shot will be repeated later.</w:t>
      </w:r>
    </w:p>
    <w:p w14:paraId="50CE6385" w14:textId="77777777" w:rsidR="00D61B1E" w:rsidRPr="00D0359B" w:rsidRDefault="00D61B1E" w:rsidP="00FB2248">
      <w:pPr>
        <w:rPr>
          <w:rFonts w:ascii="Arial" w:hAnsi="Arial" w:cs="Arial"/>
        </w:rPr>
      </w:pPr>
    </w:p>
    <w:p w14:paraId="18CCB425" w14:textId="3D1BD156" w:rsidR="00D61B1E" w:rsidRPr="00DD7664" w:rsidRDefault="00D61B1E" w:rsidP="00FB2248">
      <w:pPr>
        <w:pStyle w:val="ListParagraph"/>
        <w:widowControl/>
        <w:numPr>
          <w:ilvl w:val="1"/>
          <w:numId w:val="12"/>
        </w:numPr>
        <w:autoSpaceDE/>
        <w:autoSpaceDN/>
        <w:rPr>
          <w:rFonts w:ascii="Arial" w:hAnsi="Arial" w:cs="Arial"/>
          <w:color w:val="auto"/>
        </w:rPr>
      </w:pPr>
      <w:r w:rsidRPr="00D0359B">
        <w:rPr>
          <w:rFonts w:ascii="Arial" w:hAnsi="Arial" w:cs="Arial"/>
          <w:color w:val="auto"/>
        </w:rPr>
        <w:t xml:space="preserve">Gently resuspend </w:t>
      </w:r>
      <w:r w:rsidR="007D5F45" w:rsidRPr="00D0359B">
        <w:rPr>
          <w:rFonts w:ascii="Arial" w:hAnsi="Arial" w:cs="Arial"/>
          <w:color w:val="auto"/>
        </w:rPr>
        <w:t xml:space="preserve">the </w:t>
      </w:r>
      <w:r w:rsidRPr="00D0359B">
        <w:rPr>
          <w:rFonts w:ascii="Arial" w:hAnsi="Arial" w:cs="Arial"/>
          <w:color w:val="auto"/>
        </w:rPr>
        <w:t>cells with 1 mL of Buffer B by pipetting up and down 1-2 times to mix.</w:t>
      </w:r>
      <w:r w:rsidR="00DD7664">
        <w:rPr>
          <w:rFonts w:ascii="Arial" w:hAnsi="Arial" w:cs="Arial"/>
          <w:color w:val="auto"/>
        </w:rPr>
        <w:t xml:space="preserve"> </w:t>
      </w:r>
      <w:r w:rsidR="00DD7664">
        <w:rPr>
          <w:rFonts w:ascii="Arial" w:hAnsi="Arial" w:cs="Arial"/>
          <w:b/>
          <w:color w:val="auto"/>
        </w:rPr>
        <w:t>[1-CU</w:t>
      </w:r>
      <w:r w:rsidR="00DD7664" w:rsidRPr="00DD7664">
        <w:rPr>
          <w:rFonts w:ascii="Arial" w:hAnsi="Arial" w:cs="Arial"/>
          <w:b/>
          <w:color w:val="auto"/>
        </w:rPr>
        <w:t>]</w:t>
      </w:r>
    </w:p>
    <w:p w14:paraId="5EA306FA" w14:textId="77777777" w:rsidR="00DD7664" w:rsidRPr="00DD7664" w:rsidRDefault="00DD7664" w:rsidP="00DD7664">
      <w:pPr>
        <w:pStyle w:val="ListParagraph"/>
        <w:widowControl/>
        <w:autoSpaceDE/>
        <w:autoSpaceDN/>
        <w:ind w:left="1080"/>
        <w:rPr>
          <w:rFonts w:ascii="Arial" w:hAnsi="Arial" w:cs="Arial"/>
          <w:color w:val="auto"/>
        </w:rPr>
      </w:pPr>
    </w:p>
    <w:p w14:paraId="07EC3E41" w14:textId="524C92A8" w:rsidR="00DD7664" w:rsidRPr="00D0359B" w:rsidRDefault="00DD7664" w:rsidP="00DD7664">
      <w:pPr>
        <w:pStyle w:val="ListParagraph"/>
        <w:widowControl/>
        <w:numPr>
          <w:ilvl w:val="2"/>
          <w:numId w:val="12"/>
        </w:numPr>
        <w:autoSpaceDE/>
        <w:autoSpaceDN/>
        <w:rPr>
          <w:rFonts w:ascii="Arial" w:hAnsi="Arial" w:cs="Arial"/>
          <w:color w:val="auto"/>
        </w:rPr>
      </w:pPr>
      <w:r w:rsidRPr="00D0359B">
        <w:rPr>
          <w:rFonts w:ascii="Arial" w:hAnsi="Arial" w:cs="Arial"/>
          <w:color w:val="auto"/>
        </w:rPr>
        <w:t>1 mL of Buffer B</w:t>
      </w:r>
      <w:r>
        <w:rPr>
          <w:rFonts w:ascii="Arial" w:hAnsi="Arial" w:cs="Arial"/>
          <w:color w:val="auto"/>
        </w:rPr>
        <w:t xml:space="preserve"> being pipetted into the tube and then the cells are </w:t>
      </w:r>
      <w:r w:rsidRPr="00DD7664">
        <w:rPr>
          <w:rFonts w:ascii="Arial" w:hAnsi="Arial" w:cs="Arial"/>
          <w:color w:val="auto"/>
          <w:u w:val="single"/>
        </w:rPr>
        <w:t>gently</w:t>
      </w:r>
      <w:r>
        <w:rPr>
          <w:rFonts w:ascii="Arial" w:hAnsi="Arial" w:cs="Arial"/>
          <w:color w:val="auto"/>
        </w:rPr>
        <w:t xml:space="preserve"> pipetted up and down.</w:t>
      </w:r>
    </w:p>
    <w:p w14:paraId="0027A638" w14:textId="77777777" w:rsidR="00D61B1E" w:rsidRPr="00D0359B" w:rsidRDefault="00D61B1E" w:rsidP="00FB2248">
      <w:pPr>
        <w:rPr>
          <w:rFonts w:ascii="Arial" w:hAnsi="Arial" w:cs="Arial"/>
        </w:rPr>
      </w:pPr>
    </w:p>
    <w:p w14:paraId="0C205D5B" w14:textId="33466BD3" w:rsidR="00D61B1E" w:rsidRPr="00DC1F6F" w:rsidRDefault="00D61B1E" w:rsidP="00FB2248">
      <w:pPr>
        <w:pStyle w:val="ListParagraph"/>
        <w:widowControl/>
        <w:numPr>
          <w:ilvl w:val="1"/>
          <w:numId w:val="12"/>
        </w:numPr>
        <w:autoSpaceDE/>
        <w:autoSpaceDN/>
        <w:rPr>
          <w:rFonts w:ascii="Arial" w:hAnsi="Arial" w:cs="Arial"/>
          <w:color w:val="auto"/>
        </w:rPr>
      </w:pPr>
      <w:r w:rsidRPr="00D0359B">
        <w:rPr>
          <w:rFonts w:ascii="Arial" w:hAnsi="Arial" w:cs="Arial"/>
          <w:color w:val="auto"/>
        </w:rPr>
        <w:t xml:space="preserve">Centrifuge the </w:t>
      </w:r>
      <w:r w:rsidR="00DC1F6F">
        <w:rPr>
          <w:rFonts w:ascii="Arial" w:hAnsi="Arial" w:cs="Arial"/>
          <w:color w:val="auto"/>
        </w:rPr>
        <w:t>tube</w:t>
      </w:r>
      <w:r w:rsidR="00E410E8" w:rsidRPr="00D0359B">
        <w:rPr>
          <w:rFonts w:ascii="Arial" w:hAnsi="Arial" w:cs="Arial"/>
          <w:color w:val="auto"/>
        </w:rPr>
        <w:t xml:space="preserve"> </w:t>
      </w:r>
      <w:r w:rsidR="00DC1F6F" w:rsidRPr="00DC1F6F">
        <w:rPr>
          <w:rFonts w:ascii="Arial" w:hAnsi="Arial" w:cs="Arial"/>
          <w:b/>
          <w:color w:val="auto"/>
        </w:rPr>
        <w:t xml:space="preserve">[1] </w:t>
      </w:r>
      <w:r w:rsidR="007D5F45" w:rsidRPr="00D0359B">
        <w:rPr>
          <w:rFonts w:ascii="Arial" w:hAnsi="Arial" w:cs="Arial"/>
          <w:color w:val="auto"/>
        </w:rPr>
        <w:t>and</w:t>
      </w:r>
      <w:r w:rsidRPr="00D0359B">
        <w:rPr>
          <w:rFonts w:ascii="Arial" w:hAnsi="Arial" w:cs="Arial"/>
          <w:color w:val="auto"/>
        </w:rPr>
        <w:t xml:space="preserve"> </w:t>
      </w:r>
      <w:r w:rsidR="007D5F45" w:rsidRPr="00D0359B">
        <w:rPr>
          <w:rFonts w:ascii="Arial" w:hAnsi="Arial" w:cs="Arial"/>
          <w:color w:val="auto"/>
        </w:rPr>
        <w:t>r</w:t>
      </w:r>
      <w:r w:rsidR="004837DA" w:rsidRPr="00D0359B">
        <w:rPr>
          <w:rFonts w:ascii="Arial" w:hAnsi="Arial" w:cs="Arial"/>
          <w:color w:val="auto"/>
        </w:rPr>
        <w:t>emove the buffer</w:t>
      </w:r>
      <w:r w:rsidR="007D5F45" w:rsidRPr="00D0359B">
        <w:rPr>
          <w:rFonts w:ascii="Arial" w:hAnsi="Arial" w:cs="Arial"/>
          <w:color w:val="auto"/>
        </w:rPr>
        <w:t>.</w:t>
      </w:r>
      <w:r w:rsidR="004837DA" w:rsidRPr="00D0359B">
        <w:rPr>
          <w:rFonts w:ascii="Arial" w:hAnsi="Arial" w:cs="Arial"/>
          <w:color w:val="auto"/>
        </w:rPr>
        <w:t xml:space="preserve"> </w:t>
      </w:r>
      <w:r w:rsidR="00DC1F6F" w:rsidRPr="00DC1F6F">
        <w:rPr>
          <w:rFonts w:ascii="Arial" w:hAnsi="Arial" w:cs="Arial"/>
          <w:b/>
          <w:color w:val="auto"/>
        </w:rPr>
        <w:t>[2]</w:t>
      </w:r>
      <w:r w:rsidRPr="00D0359B">
        <w:rPr>
          <w:rFonts w:ascii="Arial" w:hAnsi="Arial" w:cs="Arial"/>
          <w:color w:val="auto"/>
        </w:rPr>
        <w:t xml:space="preserve"> Gently resuspend</w:t>
      </w:r>
      <w:r w:rsidR="007D5F45" w:rsidRPr="00D0359B">
        <w:rPr>
          <w:rFonts w:ascii="Arial" w:hAnsi="Arial" w:cs="Arial"/>
          <w:color w:val="auto"/>
        </w:rPr>
        <w:t xml:space="preserve"> the</w:t>
      </w:r>
      <w:r w:rsidRPr="00D0359B">
        <w:rPr>
          <w:rFonts w:ascii="Arial" w:hAnsi="Arial" w:cs="Arial"/>
          <w:color w:val="auto"/>
        </w:rPr>
        <w:t xml:space="preserve"> cells in 1 mL of 70% ethanol </w:t>
      </w:r>
      <w:r w:rsidR="007D5F45" w:rsidRPr="00D0359B">
        <w:rPr>
          <w:rFonts w:ascii="Arial" w:hAnsi="Arial" w:cs="Arial"/>
          <w:color w:val="auto"/>
        </w:rPr>
        <w:t>and i</w:t>
      </w:r>
      <w:r w:rsidRPr="00D0359B">
        <w:rPr>
          <w:rFonts w:ascii="Arial" w:hAnsi="Arial" w:cs="Arial"/>
          <w:color w:val="auto"/>
        </w:rPr>
        <w:t>ncub</w:t>
      </w:r>
      <w:r w:rsidR="00E410E8" w:rsidRPr="00D0359B">
        <w:rPr>
          <w:rFonts w:ascii="Arial" w:hAnsi="Arial" w:cs="Arial"/>
          <w:color w:val="auto"/>
        </w:rPr>
        <w:t xml:space="preserve">ate at room temperature for 3.5 to </w:t>
      </w:r>
      <w:r w:rsidRPr="00D0359B">
        <w:rPr>
          <w:rFonts w:ascii="Arial" w:hAnsi="Arial" w:cs="Arial"/>
          <w:color w:val="auto"/>
        </w:rPr>
        <w:t>4 hours.</w:t>
      </w:r>
      <w:r w:rsidR="00DC1F6F">
        <w:rPr>
          <w:rFonts w:ascii="Arial" w:hAnsi="Arial" w:cs="Arial"/>
          <w:color w:val="auto"/>
        </w:rPr>
        <w:t xml:space="preserve"> </w:t>
      </w:r>
      <w:r w:rsidR="00DC1F6F" w:rsidRPr="00DC1F6F">
        <w:rPr>
          <w:rFonts w:ascii="Arial" w:hAnsi="Arial" w:cs="Arial"/>
          <w:b/>
          <w:color w:val="auto"/>
        </w:rPr>
        <w:t>[3-MED]</w:t>
      </w:r>
    </w:p>
    <w:p w14:paraId="248779C0" w14:textId="77777777" w:rsidR="00DC1F6F" w:rsidRPr="00DC1F6F" w:rsidRDefault="00DC1F6F" w:rsidP="00DC1F6F">
      <w:pPr>
        <w:pStyle w:val="ListParagraph"/>
        <w:widowControl/>
        <w:autoSpaceDE/>
        <w:autoSpaceDN/>
        <w:ind w:left="1080"/>
        <w:rPr>
          <w:rFonts w:ascii="Arial" w:hAnsi="Arial" w:cs="Arial"/>
          <w:color w:val="auto"/>
        </w:rPr>
      </w:pPr>
    </w:p>
    <w:p w14:paraId="3576824E" w14:textId="232B7091" w:rsidR="00DC1F6F" w:rsidRPr="008C77E0" w:rsidRDefault="005A5883" w:rsidP="00DC1F6F">
      <w:pPr>
        <w:pStyle w:val="ListParagraph"/>
        <w:widowControl/>
        <w:numPr>
          <w:ilvl w:val="2"/>
          <w:numId w:val="12"/>
        </w:numPr>
        <w:autoSpaceDE/>
        <w:autoSpaceDN/>
        <w:rPr>
          <w:rFonts w:ascii="Arial" w:hAnsi="Arial" w:cs="Arial"/>
          <w:color w:val="FF0000"/>
        </w:rPr>
      </w:pPr>
      <w:r w:rsidRPr="00400863">
        <w:rPr>
          <w:rFonts w:ascii="Arial" w:hAnsi="Arial" w:cs="Arial"/>
          <w:strike/>
          <w:color w:val="auto"/>
        </w:rPr>
        <w:t>Use shot from 2.13.1</w:t>
      </w:r>
      <w:r w:rsidRPr="00400863">
        <w:rPr>
          <w:rFonts w:ascii="Arial" w:hAnsi="Arial" w:cs="Arial"/>
          <w:color w:val="auto"/>
        </w:rPr>
        <w:t>.</w:t>
      </w:r>
      <w:r w:rsidR="008C77E0">
        <w:rPr>
          <w:rFonts w:ascii="Arial" w:hAnsi="Arial" w:cs="Arial"/>
          <w:color w:val="FF0000"/>
        </w:rPr>
        <w:t xml:space="preserve"> Talent puts in centrifuge and press start. </w:t>
      </w:r>
      <w:r w:rsidR="008C77E0" w:rsidRPr="00400863">
        <w:rPr>
          <w:rFonts w:ascii="Arial" w:hAnsi="Arial" w:cs="Arial"/>
          <w:color w:val="auto"/>
          <w:highlight w:val="green"/>
        </w:rPr>
        <w:t>(</w:t>
      </w:r>
      <w:r w:rsidR="00400863" w:rsidRPr="00400863">
        <w:rPr>
          <w:rFonts w:ascii="Arial" w:hAnsi="Arial" w:cs="Arial"/>
          <w:color w:val="auto"/>
          <w:highlight w:val="green"/>
        </w:rPr>
        <w:t xml:space="preserve">Author </w:t>
      </w:r>
      <w:r w:rsidR="008C77E0" w:rsidRPr="00400863">
        <w:rPr>
          <w:rFonts w:ascii="Arial" w:hAnsi="Arial" w:cs="Arial"/>
          <w:color w:val="auto"/>
          <w:highlight w:val="green"/>
        </w:rPr>
        <w:t>Note: the solution is in a different color, so we decided to take a new shot here)</w:t>
      </w:r>
    </w:p>
    <w:p w14:paraId="2B78CAA4" w14:textId="31B6FD08" w:rsidR="00DC1F6F" w:rsidRPr="0000162D" w:rsidRDefault="00DC1F6F" w:rsidP="00F36A8A">
      <w:pPr>
        <w:pStyle w:val="ListParagraph"/>
        <w:widowControl/>
        <w:numPr>
          <w:ilvl w:val="2"/>
          <w:numId w:val="12"/>
        </w:numPr>
        <w:autoSpaceDE/>
        <w:autoSpaceDN/>
        <w:rPr>
          <w:rFonts w:ascii="Arial" w:hAnsi="Arial" w:cs="Arial"/>
          <w:color w:val="FF0000"/>
        </w:rPr>
      </w:pPr>
      <w:r w:rsidRPr="00400863">
        <w:rPr>
          <w:rFonts w:ascii="Arial" w:hAnsi="Arial" w:cs="Arial"/>
          <w:strike/>
          <w:color w:val="auto"/>
        </w:rPr>
        <w:t>Use shot from 2.13.2</w:t>
      </w:r>
      <w:r w:rsidR="005A5883" w:rsidRPr="00400863">
        <w:rPr>
          <w:rFonts w:ascii="Arial" w:hAnsi="Arial" w:cs="Arial"/>
          <w:color w:val="auto"/>
        </w:rPr>
        <w:t>.</w:t>
      </w:r>
      <w:r w:rsidR="008C77E0" w:rsidRPr="0000162D">
        <w:rPr>
          <w:rFonts w:ascii="Arial" w:hAnsi="Arial" w:cs="Arial"/>
          <w:color w:val="FF0000"/>
        </w:rPr>
        <w:t xml:space="preserve"> Supernatant is pipetted out. </w:t>
      </w:r>
    </w:p>
    <w:p w14:paraId="3223CA49" w14:textId="0F5D3C8C" w:rsidR="00DC1F6F" w:rsidRPr="00DC1F6F" w:rsidRDefault="00DC1F6F" w:rsidP="00DC1F6F">
      <w:pPr>
        <w:pStyle w:val="ListParagraph"/>
        <w:widowControl/>
        <w:numPr>
          <w:ilvl w:val="2"/>
          <w:numId w:val="12"/>
        </w:numPr>
        <w:autoSpaceDE/>
        <w:autoSpaceDN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Talent adding </w:t>
      </w:r>
      <w:r w:rsidRPr="00D0359B">
        <w:rPr>
          <w:rFonts w:ascii="Arial" w:hAnsi="Arial" w:cs="Arial"/>
          <w:color w:val="auto"/>
        </w:rPr>
        <w:t>1 mL of 70% ethanol</w:t>
      </w:r>
      <w:r>
        <w:rPr>
          <w:rFonts w:ascii="Arial" w:hAnsi="Arial" w:cs="Arial"/>
          <w:color w:val="auto"/>
        </w:rPr>
        <w:t xml:space="preserve"> to the tube, pipette up and down gently, and then caps the tube and sets it in a rack at RT.</w:t>
      </w:r>
    </w:p>
    <w:p w14:paraId="50AA2993" w14:textId="77777777" w:rsidR="00D61B1E" w:rsidRPr="001E0750" w:rsidRDefault="00D61B1E" w:rsidP="00D61B1E">
      <w:pPr>
        <w:pStyle w:val="ListParagraph"/>
        <w:widowControl/>
        <w:autoSpaceDE/>
        <w:autoSpaceDN/>
        <w:ind w:left="1080"/>
        <w:rPr>
          <w:rFonts w:ascii="Arial" w:hAnsi="Arial" w:cs="Arial"/>
          <w:color w:val="0070C0"/>
        </w:rPr>
      </w:pPr>
    </w:p>
    <w:p w14:paraId="2B09D97D" w14:textId="77777777" w:rsidR="00D61B1E" w:rsidRPr="0097618F" w:rsidRDefault="00D61B1E" w:rsidP="00D61B1E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97618F">
        <w:rPr>
          <w:rFonts w:ascii="Arial" w:hAnsi="Arial" w:cs="Arial"/>
          <w:b/>
        </w:rPr>
        <w:t xml:space="preserve">Hybridization </w:t>
      </w:r>
    </w:p>
    <w:p w14:paraId="33E96CF3" w14:textId="77777777" w:rsidR="00D61B1E" w:rsidRPr="001E0750" w:rsidRDefault="00D61B1E" w:rsidP="00D61B1E">
      <w:pPr>
        <w:ind w:left="360"/>
        <w:jc w:val="both"/>
        <w:outlineLvl w:val="0"/>
        <w:rPr>
          <w:rFonts w:ascii="Arial" w:hAnsi="Arial" w:cs="Arial"/>
          <w:b/>
          <w:color w:val="0070C0"/>
          <w:szCs w:val="24"/>
        </w:rPr>
      </w:pPr>
    </w:p>
    <w:p w14:paraId="1D056645" w14:textId="70C21B95" w:rsidR="004E15E7" w:rsidRPr="00355A7E" w:rsidRDefault="004E15E7" w:rsidP="00D61B1E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2E4051">
        <w:rPr>
          <w:rFonts w:ascii="Arial" w:hAnsi="Arial" w:cs="Arial"/>
        </w:rPr>
        <w:t>To begin the hybridization procedure, c</w:t>
      </w:r>
      <w:r w:rsidR="00355A7E">
        <w:rPr>
          <w:rFonts w:ascii="Arial" w:hAnsi="Arial" w:cs="Arial"/>
        </w:rPr>
        <w:t>entrifuge the tube</w:t>
      </w:r>
      <w:r w:rsidR="00D61B1E" w:rsidRPr="002E4051">
        <w:rPr>
          <w:rFonts w:ascii="Arial" w:hAnsi="Arial" w:cs="Arial"/>
        </w:rPr>
        <w:t xml:space="preserve"> </w:t>
      </w:r>
      <w:r w:rsidR="00355A7E">
        <w:rPr>
          <w:rFonts w:ascii="Arial" w:hAnsi="Arial" w:cs="Arial"/>
        </w:rPr>
        <w:t>of cells</w:t>
      </w:r>
      <w:r w:rsidR="004837DA" w:rsidRPr="002E4051">
        <w:rPr>
          <w:rFonts w:ascii="Arial" w:hAnsi="Arial" w:cs="Arial"/>
        </w:rPr>
        <w:t xml:space="preserve"> at </w:t>
      </w:r>
      <w:proofErr w:type="gramStart"/>
      <w:r w:rsidR="00D61B1E" w:rsidRPr="002E4051">
        <w:rPr>
          <w:rFonts w:ascii="Arial" w:hAnsi="Arial" w:cs="Arial"/>
        </w:rPr>
        <w:t>376 x</w:t>
      </w:r>
      <w:proofErr w:type="gramEnd"/>
      <w:r w:rsidR="00D61B1E" w:rsidRPr="002E4051">
        <w:rPr>
          <w:rFonts w:ascii="Arial" w:hAnsi="Arial" w:cs="Arial"/>
        </w:rPr>
        <w:t xml:space="preserve"> g for 3 min</w:t>
      </w:r>
      <w:r w:rsidRPr="002E4051">
        <w:rPr>
          <w:rFonts w:ascii="Arial" w:hAnsi="Arial" w:cs="Arial"/>
        </w:rPr>
        <w:t>utes.</w:t>
      </w:r>
      <w:r w:rsidR="00355A7E">
        <w:rPr>
          <w:rFonts w:ascii="Arial" w:hAnsi="Arial" w:cs="Arial"/>
        </w:rPr>
        <w:t xml:space="preserve"> </w:t>
      </w:r>
      <w:r w:rsidR="00355A7E" w:rsidRPr="00355A7E">
        <w:rPr>
          <w:rFonts w:ascii="Arial" w:hAnsi="Arial" w:cs="Arial"/>
          <w:b/>
        </w:rPr>
        <w:t>[1-MED-TXT]</w:t>
      </w:r>
    </w:p>
    <w:p w14:paraId="5AA0BA20" w14:textId="77777777" w:rsidR="00355A7E" w:rsidRPr="00355A7E" w:rsidRDefault="00355A7E" w:rsidP="00355A7E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EC17712" w14:textId="4A0C87AF" w:rsidR="00355A7E" w:rsidRPr="00355A7E" w:rsidRDefault="00355A7E" w:rsidP="00355A7E">
      <w:pPr>
        <w:pStyle w:val="ListParagraph"/>
        <w:widowControl/>
        <w:numPr>
          <w:ilvl w:val="2"/>
          <w:numId w:val="12"/>
        </w:numPr>
        <w:autoSpaceDE/>
        <w:autoSpaceDN/>
        <w:rPr>
          <w:rFonts w:ascii="Arial" w:hAnsi="Arial" w:cs="Arial"/>
          <w:color w:val="auto"/>
        </w:rPr>
      </w:pPr>
      <w:r w:rsidRPr="00A21E94">
        <w:rPr>
          <w:rFonts w:ascii="Arial" w:hAnsi="Arial" w:cs="Arial"/>
        </w:rPr>
        <w:t>Talent p</w:t>
      </w:r>
      <w:r>
        <w:rPr>
          <w:rFonts w:ascii="Arial" w:hAnsi="Arial" w:cs="Arial"/>
        </w:rPr>
        <w:t xml:space="preserve">utting the </w:t>
      </w:r>
      <w:proofErr w:type="spellStart"/>
      <w:r>
        <w:rPr>
          <w:rFonts w:ascii="Arial" w:hAnsi="Arial" w:cs="Arial"/>
        </w:rPr>
        <w:t>microcentrifuge</w:t>
      </w:r>
      <w:proofErr w:type="spellEnd"/>
      <w:r>
        <w:rPr>
          <w:rFonts w:ascii="Arial" w:hAnsi="Arial" w:cs="Arial"/>
        </w:rPr>
        <w:t xml:space="preserve"> tube from 2.15</w:t>
      </w:r>
      <w:r w:rsidRPr="00A21E94">
        <w:rPr>
          <w:rFonts w:ascii="Arial" w:hAnsi="Arial" w:cs="Arial"/>
        </w:rPr>
        <w:t xml:space="preserve"> (and a balance) into the centrifuge and starting the spin.</w:t>
      </w:r>
      <w:r>
        <w:rPr>
          <w:rFonts w:ascii="Arial" w:hAnsi="Arial" w:cs="Arial"/>
        </w:rPr>
        <w:t xml:space="preserve"> TEXT: </w:t>
      </w:r>
      <w:r>
        <w:rPr>
          <w:rFonts w:ascii="Arial" w:hAnsi="Arial" w:cs="Arial"/>
          <w:color w:val="auto"/>
        </w:rPr>
        <w:t>376 x g; 3 min</w:t>
      </w:r>
    </w:p>
    <w:p w14:paraId="73311D2F" w14:textId="77777777" w:rsidR="004E15E7" w:rsidRPr="002E4051" w:rsidRDefault="004E15E7" w:rsidP="004E15E7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E399626" w14:textId="4E6AA86E" w:rsidR="00D61B1E" w:rsidRPr="00355A7E" w:rsidRDefault="00D61B1E" w:rsidP="00D61B1E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2E4051">
        <w:rPr>
          <w:rFonts w:ascii="Arial" w:hAnsi="Arial" w:cs="Arial"/>
        </w:rPr>
        <w:t xml:space="preserve">Remove 500 µL of </w:t>
      </w:r>
      <w:r w:rsidR="004837DA" w:rsidRPr="002E4051">
        <w:rPr>
          <w:rFonts w:ascii="Arial" w:hAnsi="Arial" w:cs="Arial"/>
        </w:rPr>
        <w:t xml:space="preserve">the </w:t>
      </w:r>
      <w:r w:rsidR="004E15E7" w:rsidRPr="002E4051">
        <w:rPr>
          <w:rFonts w:ascii="Arial" w:hAnsi="Arial" w:cs="Arial"/>
        </w:rPr>
        <w:t>70% ethanol</w:t>
      </w:r>
      <w:r w:rsidR="00355A7E">
        <w:rPr>
          <w:rFonts w:ascii="Arial" w:hAnsi="Arial" w:cs="Arial"/>
        </w:rPr>
        <w:t xml:space="preserve"> from the </w:t>
      </w:r>
      <w:r w:rsidR="004837DA" w:rsidRPr="002E4051">
        <w:rPr>
          <w:rFonts w:ascii="Arial" w:hAnsi="Arial" w:cs="Arial"/>
        </w:rPr>
        <w:t>tube.</w:t>
      </w:r>
      <w:r w:rsidRPr="002E4051">
        <w:rPr>
          <w:rFonts w:ascii="Arial" w:hAnsi="Arial" w:cs="Arial"/>
        </w:rPr>
        <w:t xml:space="preserve"> </w:t>
      </w:r>
      <w:r w:rsidR="00355A7E" w:rsidRPr="00355A7E">
        <w:rPr>
          <w:rFonts w:ascii="Arial" w:hAnsi="Arial" w:cs="Arial"/>
          <w:b/>
        </w:rPr>
        <w:t>[1-CU]</w:t>
      </w:r>
      <w:r w:rsidR="00355A7E">
        <w:rPr>
          <w:rFonts w:ascii="Arial" w:hAnsi="Arial" w:cs="Arial"/>
        </w:rPr>
        <w:t xml:space="preserve"> </w:t>
      </w:r>
      <w:r w:rsidRPr="002E4051">
        <w:rPr>
          <w:rFonts w:ascii="Arial" w:hAnsi="Arial" w:cs="Arial"/>
        </w:rPr>
        <w:t xml:space="preserve">Gently </w:t>
      </w:r>
      <w:proofErr w:type="gramStart"/>
      <w:r w:rsidRPr="002E4051">
        <w:rPr>
          <w:rFonts w:ascii="Arial" w:hAnsi="Arial" w:cs="Arial"/>
        </w:rPr>
        <w:t>pipet up and down to resuspe</w:t>
      </w:r>
      <w:r w:rsidR="004837DA" w:rsidRPr="002E4051">
        <w:rPr>
          <w:rFonts w:ascii="Arial" w:hAnsi="Arial" w:cs="Arial"/>
        </w:rPr>
        <w:t>nd the remaining cells, and</w:t>
      </w:r>
      <w:r w:rsidRPr="002E4051">
        <w:rPr>
          <w:rFonts w:ascii="Arial" w:hAnsi="Arial" w:cs="Arial"/>
        </w:rPr>
        <w:t xml:space="preserve"> transfer</w:t>
      </w:r>
      <w:proofErr w:type="gramEnd"/>
      <w:r w:rsidRPr="002E4051">
        <w:rPr>
          <w:rFonts w:ascii="Arial" w:hAnsi="Arial" w:cs="Arial"/>
        </w:rPr>
        <w:t xml:space="preserve"> the cells to </w:t>
      </w:r>
      <w:r w:rsidR="00355A7E">
        <w:rPr>
          <w:rFonts w:ascii="Arial" w:hAnsi="Arial" w:cs="Arial"/>
        </w:rPr>
        <w:t>a low-adhesion tube</w:t>
      </w:r>
      <w:r w:rsidRPr="002E4051">
        <w:rPr>
          <w:rFonts w:ascii="Arial" w:hAnsi="Arial" w:cs="Arial"/>
        </w:rPr>
        <w:t xml:space="preserve">. </w:t>
      </w:r>
      <w:r w:rsidR="00355A7E" w:rsidRPr="00355A7E">
        <w:rPr>
          <w:rFonts w:ascii="Arial" w:hAnsi="Arial" w:cs="Arial"/>
          <w:b/>
        </w:rPr>
        <w:t>[2-CU]</w:t>
      </w:r>
    </w:p>
    <w:p w14:paraId="0BFE91F3" w14:textId="77777777" w:rsidR="00355A7E" w:rsidRPr="00355A7E" w:rsidRDefault="00355A7E" w:rsidP="00355A7E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E39B33B" w14:textId="448A62D6" w:rsidR="00355A7E" w:rsidRPr="00355A7E" w:rsidRDefault="00355A7E" w:rsidP="00355A7E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2E4051">
        <w:rPr>
          <w:rFonts w:ascii="Arial" w:hAnsi="Arial" w:cs="Arial"/>
        </w:rPr>
        <w:t>500 µL of the 70% ethanol</w:t>
      </w:r>
      <w:r>
        <w:rPr>
          <w:rFonts w:ascii="Arial" w:hAnsi="Arial" w:cs="Arial"/>
        </w:rPr>
        <w:t xml:space="preserve"> being pipetted from the </w:t>
      </w:r>
      <w:r w:rsidRPr="002E4051">
        <w:rPr>
          <w:rFonts w:ascii="Arial" w:hAnsi="Arial" w:cs="Arial"/>
        </w:rPr>
        <w:t>tube.</w:t>
      </w:r>
    </w:p>
    <w:p w14:paraId="16192D3D" w14:textId="54E629AD" w:rsidR="00355A7E" w:rsidRDefault="00355A7E" w:rsidP="00355A7E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</w:t>
      </w:r>
      <w:proofErr w:type="gramStart"/>
      <w:r>
        <w:rPr>
          <w:rFonts w:ascii="Arial" w:hAnsi="Arial" w:cs="Arial"/>
          <w:szCs w:val="24"/>
        </w:rPr>
        <w:t>film</w:t>
      </w:r>
      <w:proofErr w:type="gramEnd"/>
      <w:r>
        <w:rPr>
          <w:rFonts w:ascii="Arial" w:hAnsi="Arial" w:cs="Arial"/>
          <w:szCs w:val="24"/>
        </w:rPr>
        <w:t xml:space="preserve"> as written.</w:t>
      </w:r>
    </w:p>
    <w:p w14:paraId="3B06403C" w14:textId="77777777" w:rsidR="00333AA5" w:rsidRDefault="00333AA5" w:rsidP="00333AA5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0C91DF84" w14:textId="27A06D38" w:rsidR="00333AA5" w:rsidRDefault="00F36A8A" w:rsidP="00333AA5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proofErr w:type="spellStart"/>
      <w:r w:rsidRPr="005A5883">
        <w:rPr>
          <w:rFonts w:ascii="Arial" w:hAnsi="Arial" w:cs="Arial"/>
          <w:szCs w:val="24"/>
          <w:u w:val="single"/>
        </w:rPr>
        <w:t>Jingxun</w:t>
      </w:r>
      <w:proofErr w:type="spellEnd"/>
      <w:r w:rsidRPr="005A5883">
        <w:rPr>
          <w:rFonts w:ascii="Arial" w:hAnsi="Arial" w:cs="Arial"/>
          <w:szCs w:val="24"/>
          <w:u w:val="single"/>
        </w:rPr>
        <w:t xml:space="preserve"> Chen</w:t>
      </w:r>
      <w:r w:rsidR="00333AA5" w:rsidRPr="005A5883">
        <w:rPr>
          <w:rFonts w:ascii="Arial" w:hAnsi="Arial" w:cs="Arial"/>
          <w:szCs w:val="24"/>
        </w:rPr>
        <w:t>:</w:t>
      </w:r>
      <w:r w:rsidR="00333AA5">
        <w:rPr>
          <w:rFonts w:ascii="Arial" w:hAnsi="Arial" w:cs="Arial"/>
          <w:szCs w:val="24"/>
        </w:rPr>
        <w:t xml:space="preserve"> “</w:t>
      </w:r>
      <w:r w:rsidR="00333AA5" w:rsidRPr="00333AA5">
        <w:rPr>
          <w:rFonts w:ascii="Arial" w:hAnsi="Arial" w:cs="Arial"/>
          <w:szCs w:val="24"/>
        </w:rPr>
        <w:t>Transferring the sample to a low-adhesion tube is critical</w:t>
      </w:r>
      <w:r w:rsidR="006F1DE7">
        <w:rPr>
          <w:rFonts w:ascii="Arial" w:hAnsi="Arial" w:cs="Arial"/>
          <w:szCs w:val="24"/>
        </w:rPr>
        <w:t xml:space="preserve"> for preventing excess cell loss</w:t>
      </w:r>
      <w:r w:rsidR="00333AA5" w:rsidRPr="00333AA5">
        <w:rPr>
          <w:rFonts w:ascii="Arial" w:hAnsi="Arial" w:cs="Arial"/>
          <w:szCs w:val="24"/>
        </w:rPr>
        <w:t xml:space="preserve"> during the subsequent </w:t>
      </w:r>
      <w:proofErr w:type="spellStart"/>
      <w:r w:rsidR="00333AA5" w:rsidRPr="00333AA5">
        <w:rPr>
          <w:rFonts w:ascii="Arial" w:hAnsi="Arial" w:cs="Arial"/>
          <w:szCs w:val="24"/>
        </w:rPr>
        <w:t>formamide</w:t>
      </w:r>
      <w:proofErr w:type="spellEnd"/>
      <w:r w:rsidR="00333AA5" w:rsidRPr="00333AA5">
        <w:rPr>
          <w:rFonts w:ascii="Arial" w:hAnsi="Arial" w:cs="Arial"/>
          <w:szCs w:val="24"/>
        </w:rPr>
        <w:t xml:space="preserve"> washes.</w:t>
      </w:r>
      <w:r w:rsidR="00333AA5">
        <w:rPr>
          <w:rFonts w:ascii="Arial" w:hAnsi="Arial" w:cs="Arial"/>
          <w:szCs w:val="24"/>
        </w:rPr>
        <w:t xml:space="preserve">” </w:t>
      </w:r>
      <w:r w:rsidR="00333AA5" w:rsidRPr="00333AA5">
        <w:rPr>
          <w:rFonts w:ascii="Arial" w:hAnsi="Arial" w:cs="Arial"/>
          <w:b/>
          <w:szCs w:val="24"/>
        </w:rPr>
        <w:t>[1-INTERVIEW]</w:t>
      </w:r>
    </w:p>
    <w:p w14:paraId="7DBB0705" w14:textId="77777777" w:rsidR="00333AA5" w:rsidRDefault="00333AA5" w:rsidP="00333AA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4A72CF3" w14:textId="3C7425AB" w:rsidR="00333AA5" w:rsidRPr="00333AA5" w:rsidRDefault="00333AA5" w:rsidP="00333AA5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Author speaking to camera.</w:t>
      </w:r>
    </w:p>
    <w:p w14:paraId="4242163B" w14:textId="77777777" w:rsidR="00D61B1E" w:rsidRPr="002E4051" w:rsidRDefault="00D61B1E" w:rsidP="00D61B1E">
      <w:pPr>
        <w:pStyle w:val="ListParagraph"/>
        <w:widowControl/>
        <w:autoSpaceDE/>
        <w:autoSpaceDN/>
        <w:adjustRightInd/>
        <w:ind w:left="0"/>
        <w:rPr>
          <w:rFonts w:ascii="Arial" w:hAnsi="Arial" w:cs="Arial"/>
          <w:color w:val="auto"/>
        </w:rPr>
      </w:pPr>
      <w:r w:rsidRPr="002E4051">
        <w:rPr>
          <w:rFonts w:ascii="Arial" w:hAnsi="Arial" w:cs="Arial"/>
          <w:color w:val="auto"/>
        </w:rPr>
        <w:t xml:space="preserve"> </w:t>
      </w:r>
    </w:p>
    <w:p w14:paraId="7C5BBAE2" w14:textId="2F40D63B" w:rsidR="00D61B1E" w:rsidRPr="009555C4" w:rsidRDefault="00D61B1E" w:rsidP="00D61B1E">
      <w:pPr>
        <w:pStyle w:val="ListParagraph"/>
        <w:numPr>
          <w:ilvl w:val="1"/>
          <w:numId w:val="12"/>
        </w:numPr>
        <w:outlineLvl w:val="0"/>
        <w:rPr>
          <w:rFonts w:ascii="Arial" w:hAnsi="Arial" w:cs="Arial"/>
          <w:color w:val="auto"/>
        </w:rPr>
      </w:pPr>
      <w:r w:rsidRPr="002E4051">
        <w:rPr>
          <w:rFonts w:ascii="Arial" w:hAnsi="Arial" w:cs="Arial"/>
          <w:color w:val="auto"/>
        </w:rPr>
        <w:t>Centrifuge the</w:t>
      </w:r>
      <w:r w:rsidR="009555C4">
        <w:rPr>
          <w:rFonts w:ascii="Arial" w:hAnsi="Arial" w:cs="Arial"/>
          <w:color w:val="auto"/>
        </w:rPr>
        <w:t xml:space="preserve"> </w:t>
      </w:r>
      <w:r w:rsidR="009555C4" w:rsidRPr="00333AA5">
        <w:rPr>
          <w:rFonts w:ascii="Arial" w:hAnsi="Arial" w:cs="Arial"/>
        </w:rPr>
        <w:t xml:space="preserve">low-adhesion </w:t>
      </w:r>
      <w:r w:rsidR="009555C4">
        <w:rPr>
          <w:rFonts w:ascii="Arial" w:hAnsi="Arial" w:cs="Arial"/>
          <w:color w:val="auto"/>
        </w:rPr>
        <w:t>tube</w:t>
      </w:r>
      <w:r w:rsidR="004E15E7" w:rsidRPr="002E4051">
        <w:rPr>
          <w:rFonts w:ascii="Arial" w:hAnsi="Arial" w:cs="Arial"/>
          <w:color w:val="auto"/>
        </w:rPr>
        <w:t xml:space="preserve"> </w:t>
      </w:r>
      <w:r w:rsidR="009555C4" w:rsidRPr="009555C4">
        <w:rPr>
          <w:rFonts w:ascii="Arial" w:hAnsi="Arial" w:cs="Arial"/>
          <w:b/>
          <w:color w:val="auto"/>
        </w:rPr>
        <w:t>[1-MED]</w:t>
      </w:r>
      <w:r w:rsidR="009555C4">
        <w:rPr>
          <w:rFonts w:ascii="Arial" w:hAnsi="Arial" w:cs="Arial"/>
          <w:color w:val="auto"/>
        </w:rPr>
        <w:t xml:space="preserve"> </w:t>
      </w:r>
      <w:r w:rsidR="004E15E7" w:rsidRPr="002E4051">
        <w:rPr>
          <w:rFonts w:ascii="Arial" w:hAnsi="Arial" w:cs="Arial"/>
          <w:color w:val="auto"/>
        </w:rPr>
        <w:t>and</w:t>
      </w:r>
      <w:r w:rsidRPr="002E4051">
        <w:rPr>
          <w:rFonts w:ascii="Arial" w:hAnsi="Arial" w:cs="Arial"/>
          <w:color w:val="auto"/>
        </w:rPr>
        <w:t xml:space="preserve"> </w:t>
      </w:r>
      <w:r w:rsidR="004E15E7" w:rsidRPr="002E4051">
        <w:rPr>
          <w:rFonts w:ascii="Arial" w:hAnsi="Arial" w:cs="Arial"/>
          <w:color w:val="auto"/>
        </w:rPr>
        <w:t>r</w:t>
      </w:r>
      <w:r w:rsidRPr="002E4051">
        <w:rPr>
          <w:rFonts w:ascii="Arial" w:hAnsi="Arial" w:cs="Arial"/>
          <w:color w:val="auto"/>
        </w:rPr>
        <w:t>emove all the ethanol</w:t>
      </w:r>
      <w:r w:rsidR="004E15E7" w:rsidRPr="002E4051">
        <w:rPr>
          <w:rFonts w:ascii="Arial" w:hAnsi="Arial" w:cs="Arial"/>
          <w:color w:val="auto"/>
        </w:rPr>
        <w:t>.</w:t>
      </w:r>
      <w:r w:rsidRPr="002E4051">
        <w:rPr>
          <w:rFonts w:ascii="Arial" w:hAnsi="Arial" w:cs="Arial"/>
          <w:color w:val="auto"/>
        </w:rPr>
        <w:t xml:space="preserve"> </w:t>
      </w:r>
      <w:r w:rsidR="009555C4" w:rsidRPr="009555C4">
        <w:rPr>
          <w:rFonts w:ascii="Arial" w:hAnsi="Arial" w:cs="Arial"/>
          <w:b/>
          <w:color w:val="auto"/>
        </w:rPr>
        <w:t>[2-CU]</w:t>
      </w:r>
    </w:p>
    <w:p w14:paraId="47BF08BD" w14:textId="77777777" w:rsidR="009555C4" w:rsidRPr="009555C4" w:rsidRDefault="009555C4" w:rsidP="009555C4">
      <w:pPr>
        <w:pStyle w:val="ListParagraph"/>
        <w:ind w:left="1080"/>
        <w:outlineLvl w:val="0"/>
        <w:rPr>
          <w:rFonts w:ascii="Arial" w:hAnsi="Arial" w:cs="Arial"/>
          <w:color w:val="auto"/>
        </w:rPr>
      </w:pPr>
    </w:p>
    <w:p w14:paraId="0DDCE926" w14:textId="72EA8AB2" w:rsidR="009555C4" w:rsidRDefault="009555C4" w:rsidP="009555C4">
      <w:pPr>
        <w:pStyle w:val="ListParagraph"/>
        <w:widowControl/>
        <w:numPr>
          <w:ilvl w:val="2"/>
          <w:numId w:val="12"/>
        </w:numPr>
        <w:autoSpaceDE/>
        <w:autoSpaceDN/>
        <w:rPr>
          <w:rFonts w:ascii="Arial" w:hAnsi="Arial" w:cs="Arial"/>
          <w:color w:val="auto"/>
        </w:rPr>
      </w:pPr>
      <w:r w:rsidRPr="00A21E94">
        <w:rPr>
          <w:rFonts w:ascii="Arial" w:hAnsi="Arial" w:cs="Arial"/>
        </w:rPr>
        <w:t>Talent p</w:t>
      </w:r>
      <w:r>
        <w:rPr>
          <w:rFonts w:ascii="Arial" w:hAnsi="Arial" w:cs="Arial"/>
        </w:rPr>
        <w:t xml:space="preserve">utting the </w:t>
      </w:r>
      <w:r w:rsidRPr="00333AA5">
        <w:rPr>
          <w:rFonts w:ascii="Arial" w:hAnsi="Arial" w:cs="Arial"/>
        </w:rPr>
        <w:t xml:space="preserve">low-adhesion </w:t>
      </w:r>
      <w:proofErr w:type="spellStart"/>
      <w:r>
        <w:rPr>
          <w:rFonts w:ascii="Arial" w:hAnsi="Arial" w:cs="Arial"/>
        </w:rPr>
        <w:t>microcentrifuge</w:t>
      </w:r>
      <w:proofErr w:type="spellEnd"/>
      <w:r>
        <w:rPr>
          <w:rFonts w:ascii="Arial" w:hAnsi="Arial" w:cs="Arial"/>
        </w:rPr>
        <w:t xml:space="preserve"> tube</w:t>
      </w:r>
      <w:r w:rsidRPr="00A21E94">
        <w:rPr>
          <w:rFonts w:ascii="Arial" w:hAnsi="Arial" w:cs="Arial"/>
        </w:rPr>
        <w:t xml:space="preserve"> (and a balance) into the centrifuge and starting the spin.</w:t>
      </w:r>
      <w:r w:rsidRPr="009555C4">
        <w:rPr>
          <w:rFonts w:ascii="Arial" w:hAnsi="Arial" w:cs="Arial"/>
        </w:rPr>
        <w:t xml:space="preserve"> Please get multiple usable takes; shot will be repeated later.</w:t>
      </w:r>
      <w:r>
        <w:rPr>
          <w:rFonts w:ascii="Arial" w:hAnsi="Arial" w:cs="Arial"/>
        </w:rPr>
        <w:t xml:space="preserve"> TEXT: </w:t>
      </w:r>
      <w:proofErr w:type="gramStart"/>
      <w:r>
        <w:rPr>
          <w:rFonts w:ascii="Arial" w:hAnsi="Arial" w:cs="Arial"/>
          <w:color w:val="auto"/>
        </w:rPr>
        <w:t>376 x</w:t>
      </w:r>
      <w:proofErr w:type="gramEnd"/>
      <w:r>
        <w:rPr>
          <w:rFonts w:ascii="Arial" w:hAnsi="Arial" w:cs="Arial"/>
          <w:color w:val="auto"/>
        </w:rPr>
        <w:t xml:space="preserve"> g; 3 min. </w:t>
      </w:r>
    </w:p>
    <w:p w14:paraId="2AD7CD12" w14:textId="6DB7A349" w:rsidR="009555C4" w:rsidRPr="009555C4" w:rsidRDefault="009555C4" w:rsidP="009555C4">
      <w:pPr>
        <w:pStyle w:val="ListParagraph"/>
        <w:widowControl/>
        <w:numPr>
          <w:ilvl w:val="2"/>
          <w:numId w:val="12"/>
        </w:numPr>
        <w:autoSpaceDE/>
        <w:autoSpaceDN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All </w:t>
      </w:r>
      <w:r w:rsidRPr="002E4051">
        <w:rPr>
          <w:rFonts w:ascii="Arial" w:hAnsi="Arial" w:cs="Arial"/>
          <w:color w:val="auto"/>
        </w:rPr>
        <w:t>ethanol</w:t>
      </w:r>
      <w:r>
        <w:rPr>
          <w:rFonts w:ascii="Arial" w:hAnsi="Arial" w:cs="Arial"/>
        </w:rPr>
        <w:t xml:space="preserve"> being pipetted from the </w:t>
      </w:r>
      <w:r w:rsidRPr="002E4051">
        <w:rPr>
          <w:rFonts w:ascii="Arial" w:hAnsi="Arial" w:cs="Arial"/>
          <w:color w:val="auto"/>
        </w:rPr>
        <w:t>tube.</w:t>
      </w:r>
    </w:p>
    <w:p w14:paraId="661D6E0E" w14:textId="77777777" w:rsidR="00D61B1E" w:rsidRPr="002E4051" w:rsidRDefault="00D61B1E" w:rsidP="00D61B1E">
      <w:pPr>
        <w:pStyle w:val="ListParagraph"/>
        <w:widowControl/>
        <w:autoSpaceDE/>
        <w:autoSpaceDN/>
        <w:adjustRightInd/>
        <w:ind w:left="0"/>
        <w:rPr>
          <w:rFonts w:ascii="Arial" w:hAnsi="Arial" w:cs="Arial"/>
          <w:color w:val="auto"/>
        </w:rPr>
      </w:pPr>
    </w:p>
    <w:p w14:paraId="1213F5F7" w14:textId="47075493" w:rsidR="00D61B1E" w:rsidRPr="004B4E73" w:rsidRDefault="00D61B1E" w:rsidP="00D61B1E">
      <w:pPr>
        <w:pStyle w:val="ListParagraph"/>
        <w:numPr>
          <w:ilvl w:val="1"/>
          <w:numId w:val="12"/>
        </w:numPr>
        <w:outlineLvl w:val="0"/>
        <w:rPr>
          <w:rFonts w:ascii="Arial" w:hAnsi="Arial" w:cs="Arial"/>
          <w:color w:val="auto"/>
        </w:rPr>
      </w:pPr>
      <w:r w:rsidRPr="002E4051">
        <w:rPr>
          <w:rFonts w:ascii="Arial" w:hAnsi="Arial" w:cs="Arial"/>
          <w:color w:val="auto"/>
        </w:rPr>
        <w:t xml:space="preserve">Add 1 </w:t>
      </w:r>
      <w:r w:rsidR="004837DA" w:rsidRPr="002E4051">
        <w:rPr>
          <w:rFonts w:ascii="Arial" w:hAnsi="Arial" w:cs="Arial"/>
          <w:color w:val="auto"/>
        </w:rPr>
        <w:t>mL of 10</w:t>
      </w:r>
      <w:r w:rsidR="004B4E73">
        <w:rPr>
          <w:rFonts w:ascii="Arial" w:hAnsi="Arial" w:cs="Arial"/>
          <w:color w:val="auto"/>
        </w:rPr>
        <w:t xml:space="preserve">% </w:t>
      </w:r>
      <w:proofErr w:type="spellStart"/>
      <w:r w:rsidR="004B4E73">
        <w:rPr>
          <w:rFonts w:ascii="Arial" w:hAnsi="Arial" w:cs="Arial"/>
          <w:color w:val="auto"/>
        </w:rPr>
        <w:t>formamide</w:t>
      </w:r>
      <w:proofErr w:type="spellEnd"/>
      <w:r w:rsidR="004B4E73">
        <w:rPr>
          <w:rFonts w:ascii="Arial" w:hAnsi="Arial" w:cs="Arial"/>
          <w:color w:val="auto"/>
        </w:rPr>
        <w:t xml:space="preserve"> wash buffer to the </w:t>
      </w:r>
      <w:r w:rsidR="004837DA" w:rsidRPr="002E4051">
        <w:rPr>
          <w:rFonts w:ascii="Arial" w:hAnsi="Arial" w:cs="Arial"/>
          <w:color w:val="auto"/>
        </w:rPr>
        <w:t>tube</w:t>
      </w:r>
      <w:r w:rsidRPr="002E4051">
        <w:rPr>
          <w:rFonts w:ascii="Arial" w:hAnsi="Arial" w:cs="Arial"/>
          <w:color w:val="auto"/>
        </w:rPr>
        <w:t xml:space="preserve"> and gently pipet up and down 2-3 times to resuspend the cells. </w:t>
      </w:r>
      <w:r w:rsidR="004B4E73" w:rsidRPr="004B4E73">
        <w:rPr>
          <w:rFonts w:ascii="Arial" w:hAnsi="Arial" w:cs="Arial"/>
          <w:b/>
          <w:color w:val="auto"/>
        </w:rPr>
        <w:t>[1-CU]</w:t>
      </w:r>
      <w:r w:rsidR="004B4E73">
        <w:rPr>
          <w:rFonts w:ascii="Arial" w:hAnsi="Arial" w:cs="Arial"/>
          <w:color w:val="auto"/>
        </w:rPr>
        <w:t xml:space="preserve"> </w:t>
      </w:r>
      <w:r w:rsidRPr="002E4051">
        <w:rPr>
          <w:rFonts w:ascii="Arial" w:hAnsi="Arial" w:cs="Arial"/>
          <w:color w:val="auto"/>
        </w:rPr>
        <w:t xml:space="preserve">Allow the cells </w:t>
      </w:r>
      <w:r w:rsidR="004837DA" w:rsidRPr="002E4051">
        <w:rPr>
          <w:rFonts w:ascii="Arial" w:hAnsi="Arial" w:cs="Arial"/>
          <w:color w:val="auto"/>
        </w:rPr>
        <w:t xml:space="preserve">to sit at room temperature for </w:t>
      </w:r>
      <w:r w:rsidR="004E15E7" w:rsidRPr="002E4051">
        <w:rPr>
          <w:rFonts w:ascii="Arial" w:hAnsi="Arial" w:cs="Arial"/>
          <w:color w:val="auto"/>
        </w:rPr>
        <w:t xml:space="preserve">about 20 minutes </w:t>
      </w:r>
      <w:r w:rsidRPr="002E4051">
        <w:rPr>
          <w:rFonts w:ascii="Arial" w:hAnsi="Arial" w:cs="Arial"/>
          <w:color w:val="auto"/>
        </w:rPr>
        <w:t>while preparing the Hybridization Solution</w:t>
      </w:r>
      <w:r w:rsidR="004E15E7" w:rsidRPr="002E4051">
        <w:rPr>
          <w:rFonts w:ascii="Arial" w:hAnsi="Arial" w:cs="Arial"/>
          <w:color w:val="auto"/>
        </w:rPr>
        <w:t xml:space="preserve">s </w:t>
      </w:r>
      <w:r w:rsidRPr="002E4051">
        <w:rPr>
          <w:rFonts w:ascii="Arial" w:hAnsi="Arial" w:cs="Arial"/>
          <w:color w:val="auto"/>
        </w:rPr>
        <w:t>as described in the text protocol.</w:t>
      </w:r>
      <w:r w:rsidR="004B4E73">
        <w:rPr>
          <w:rFonts w:ascii="Arial" w:hAnsi="Arial" w:cs="Arial"/>
          <w:color w:val="auto"/>
        </w:rPr>
        <w:t xml:space="preserve"> </w:t>
      </w:r>
      <w:r w:rsidR="004B4E73" w:rsidRPr="004B4E73">
        <w:rPr>
          <w:rFonts w:ascii="Arial" w:hAnsi="Arial" w:cs="Arial"/>
          <w:b/>
          <w:color w:val="auto"/>
        </w:rPr>
        <w:t>[2-MED]</w:t>
      </w:r>
    </w:p>
    <w:p w14:paraId="7CB65B29" w14:textId="77777777" w:rsidR="004B4E73" w:rsidRPr="004B4E73" w:rsidRDefault="004B4E73" w:rsidP="004B4E73">
      <w:pPr>
        <w:pStyle w:val="ListParagraph"/>
        <w:ind w:left="1080"/>
        <w:outlineLvl w:val="0"/>
        <w:rPr>
          <w:rFonts w:ascii="Arial" w:hAnsi="Arial" w:cs="Arial"/>
          <w:color w:val="auto"/>
        </w:rPr>
      </w:pPr>
    </w:p>
    <w:p w14:paraId="7F445D25" w14:textId="3783CFFD" w:rsidR="004B4E73" w:rsidRDefault="004B4E73" w:rsidP="004B4E73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*</w:t>
      </w:r>
      <w:proofErr w:type="gramStart"/>
      <w:r>
        <w:rPr>
          <w:rFonts w:ascii="Arial" w:hAnsi="Arial" w:cs="Arial"/>
          <w:color w:val="auto"/>
        </w:rPr>
        <w:t>film</w:t>
      </w:r>
      <w:proofErr w:type="gramEnd"/>
      <w:r>
        <w:rPr>
          <w:rFonts w:ascii="Arial" w:hAnsi="Arial" w:cs="Arial"/>
          <w:color w:val="auto"/>
        </w:rPr>
        <w:t xml:space="preserve"> as written.</w:t>
      </w:r>
    </w:p>
    <w:p w14:paraId="7AD4245C" w14:textId="56CEEC68" w:rsidR="004B4E73" w:rsidRPr="002E4051" w:rsidRDefault="004B4E73" w:rsidP="004B4E73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Talent capping the tube and then setting it in a rack at RT.</w:t>
      </w:r>
    </w:p>
    <w:p w14:paraId="22CFC745" w14:textId="77777777" w:rsidR="004E15E7" w:rsidRPr="002E4051" w:rsidRDefault="004E15E7" w:rsidP="004E15E7">
      <w:pPr>
        <w:pStyle w:val="ListParagraph"/>
        <w:ind w:left="1080"/>
        <w:outlineLvl w:val="0"/>
        <w:rPr>
          <w:rFonts w:ascii="Arial" w:hAnsi="Arial" w:cs="Arial"/>
          <w:color w:val="auto"/>
        </w:rPr>
      </w:pPr>
    </w:p>
    <w:p w14:paraId="181C60EF" w14:textId="2D9D16D7" w:rsidR="00D61B1E" w:rsidRPr="00AF0E55" w:rsidRDefault="00AF0E55" w:rsidP="00D61B1E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Centrifuge the sample</w:t>
      </w:r>
      <w:r w:rsidR="004E15E7" w:rsidRPr="002E4051">
        <w:rPr>
          <w:rFonts w:ascii="Arial" w:hAnsi="Arial" w:cs="Arial"/>
        </w:rPr>
        <w:t xml:space="preserve"> </w:t>
      </w:r>
      <w:r w:rsidRPr="00AF0E55">
        <w:rPr>
          <w:rFonts w:ascii="Arial" w:hAnsi="Arial" w:cs="Arial"/>
          <w:b/>
        </w:rPr>
        <w:t>[1]</w:t>
      </w:r>
      <w:r>
        <w:rPr>
          <w:rFonts w:ascii="Arial" w:hAnsi="Arial" w:cs="Arial"/>
        </w:rPr>
        <w:t xml:space="preserve"> </w:t>
      </w:r>
      <w:r w:rsidR="004E15E7" w:rsidRPr="002E4051">
        <w:rPr>
          <w:rFonts w:ascii="Arial" w:hAnsi="Arial" w:cs="Arial"/>
        </w:rPr>
        <w:t>and</w:t>
      </w:r>
      <w:r w:rsidR="00D61B1E" w:rsidRPr="002E4051">
        <w:rPr>
          <w:rFonts w:ascii="Arial" w:hAnsi="Arial" w:cs="Arial"/>
        </w:rPr>
        <w:t xml:space="preserve"> </w:t>
      </w:r>
      <w:r w:rsidR="004E15E7" w:rsidRPr="002E4051">
        <w:rPr>
          <w:rFonts w:ascii="Arial" w:hAnsi="Arial" w:cs="Arial"/>
        </w:rPr>
        <w:t>r</w:t>
      </w:r>
      <w:r w:rsidR="00D61B1E" w:rsidRPr="002E4051">
        <w:rPr>
          <w:rFonts w:ascii="Arial" w:hAnsi="Arial" w:cs="Arial"/>
        </w:rPr>
        <w:t>emove the supernatant into hazardous waste</w:t>
      </w:r>
      <w:r w:rsidR="004E15E7" w:rsidRPr="002E4051">
        <w:rPr>
          <w:rFonts w:ascii="Arial" w:hAnsi="Arial" w:cs="Arial"/>
        </w:rPr>
        <w:t xml:space="preserve">. </w:t>
      </w:r>
      <w:r w:rsidRPr="00AF0E55">
        <w:rPr>
          <w:rFonts w:ascii="Arial" w:hAnsi="Arial" w:cs="Arial"/>
          <w:b/>
        </w:rPr>
        <w:t xml:space="preserve">[2-CU] </w:t>
      </w:r>
    </w:p>
    <w:p w14:paraId="16E01548" w14:textId="77777777" w:rsidR="00AF0E55" w:rsidRPr="00AF0E55" w:rsidRDefault="00AF0E55" w:rsidP="00AF0E5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EE25211" w14:textId="3EA0F1BE" w:rsidR="00AF0E55" w:rsidRDefault="00AF0E55" w:rsidP="00AF0E55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Use shot from 3.4.1.</w:t>
      </w:r>
    </w:p>
    <w:p w14:paraId="7939EF5E" w14:textId="758F55EB" w:rsidR="00AF0E55" w:rsidRPr="002E4051" w:rsidRDefault="00AF0E55" w:rsidP="00AF0E55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Supernatant being pipetted into</w:t>
      </w:r>
      <w:r w:rsidRPr="00AF0E55">
        <w:rPr>
          <w:rFonts w:ascii="Arial" w:hAnsi="Arial" w:cs="Arial"/>
        </w:rPr>
        <w:t xml:space="preserve"> </w:t>
      </w:r>
      <w:r w:rsidRPr="002E4051">
        <w:rPr>
          <w:rFonts w:ascii="Arial" w:hAnsi="Arial" w:cs="Arial"/>
        </w:rPr>
        <w:t>hazardous waste.</w:t>
      </w:r>
    </w:p>
    <w:p w14:paraId="13BF7383" w14:textId="77777777" w:rsidR="00D61B1E" w:rsidRPr="002E4051" w:rsidRDefault="00D61B1E" w:rsidP="00D61B1E">
      <w:pPr>
        <w:pStyle w:val="ListParagraph"/>
        <w:widowControl/>
        <w:autoSpaceDE/>
        <w:autoSpaceDN/>
        <w:adjustRightInd/>
        <w:ind w:left="0"/>
        <w:rPr>
          <w:rFonts w:ascii="Arial" w:hAnsi="Arial" w:cs="Arial"/>
          <w:color w:val="auto"/>
        </w:rPr>
      </w:pPr>
    </w:p>
    <w:p w14:paraId="32BF3564" w14:textId="4872C70E" w:rsidR="00D61B1E" w:rsidRPr="00714605" w:rsidRDefault="00D61B1E" w:rsidP="00D61B1E">
      <w:pPr>
        <w:pStyle w:val="ListParagraph"/>
        <w:numPr>
          <w:ilvl w:val="1"/>
          <w:numId w:val="12"/>
        </w:numPr>
        <w:outlineLvl w:val="0"/>
        <w:rPr>
          <w:rFonts w:ascii="Arial" w:hAnsi="Arial" w:cs="Arial"/>
          <w:color w:val="auto"/>
        </w:rPr>
      </w:pPr>
      <w:r w:rsidRPr="002E4051">
        <w:rPr>
          <w:rFonts w:ascii="Arial" w:hAnsi="Arial" w:cs="Arial"/>
          <w:color w:val="auto"/>
        </w:rPr>
        <w:t>Add at least 50 µL of each</w:t>
      </w:r>
      <w:r w:rsidR="00840841">
        <w:rPr>
          <w:rFonts w:ascii="Arial" w:hAnsi="Arial" w:cs="Arial"/>
          <w:color w:val="auto"/>
        </w:rPr>
        <w:t xml:space="preserve"> Hybr</w:t>
      </w:r>
      <w:r w:rsidR="00714605">
        <w:rPr>
          <w:rFonts w:ascii="Arial" w:hAnsi="Arial" w:cs="Arial"/>
          <w:color w:val="auto"/>
        </w:rPr>
        <w:t>idization Solution to the tube and f</w:t>
      </w:r>
      <w:r w:rsidR="00840841">
        <w:rPr>
          <w:rFonts w:ascii="Arial" w:hAnsi="Arial" w:cs="Arial"/>
          <w:color w:val="auto"/>
        </w:rPr>
        <w:t>lick the tube</w:t>
      </w:r>
      <w:r w:rsidRPr="002E4051">
        <w:rPr>
          <w:rFonts w:ascii="Arial" w:hAnsi="Arial" w:cs="Arial"/>
          <w:color w:val="auto"/>
        </w:rPr>
        <w:t xml:space="preserve"> to mix. </w:t>
      </w:r>
      <w:r w:rsidR="00714605" w:rsidRPr="00714605">
        <w:rPr>
          <w:rFonts w:ascii="Arial" w:hAnsi="Arial" w:cs="Arial"/>
          <w:b/>
          <w:color w:val="auto"/>
        </w:rPr>
        <w:t>[1-MED]</w:t>
      </w:r>
    </w:p>
    <w:p w14:paraId="2546FC1B" w14:textId="77777777" w:rsidR="00714605" w:rsidRPr="00714605" w:rsidRDefault="00714605" w:rsidP="00714605">
      <w:pPr>
        <w:pStyle w:val="ListParagraph"/>
        <w:ind w:left="1080"/>
        <w:outlineLvl w:val="0"/>
        <w:rPr>
          <w:rFonts w:ascii="Arial" w:hAnsi="Arial" w:cs="Arial"/>
          <w:color w:val="auto"/>
        </w:rPr>
      </w:pPr>
    </w:p>
    <w:p w14:paraId="3982F8AF" w14:textId="19F6F5EB" w:rsidR="00714605" w:rsidRPr="00714605" w:rsidRDefault="00714605" w:rsidP="00714605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*</w:t>
      </w:r>
      <w:proofErr w:type="gramStart"/>
      <w:r>
        <w:rPr>
          <w:rFonts w:ascii="Arial" w:hAnsi="Arial" w:cs="Arial"/>
          <w:color w:val="auto"/>
        </w:rPr>
        <w:t>film</w:t>
      </w:r>
      <w:proofErr w:type="gramEnd"/>
      <w:r>
        <w:rPr>
          <w:rFonts w:ascii="Arial" w:hAnsi="Arial" w:cs="Arial"/>
          <w:color w:val="auto"/>
        </w:rPr>
        <w:t xml:space="preserve"> as written.</w:t>
      </w:r>
    </w:p>
    <w:p w14:paraId="6C701E22" w14:textId="77777777" w:rsidR="00D61B1E" w:rsidRPr="002E4051" w:rsidRDefault="00D61B1E" w:rsidP="00D61B1E">
      <w:pPr>
        <w:rPr>
          <w:rFonts w:ascii="Arial" w:hAnsi="Arial" w:cs="Arial"/>
          <w:highlight w:val="yellow"/>
        </w:rPr>
      </w:pPr>
    </w:p>
    <w:p w14:paraId="2440F245" w14:textId="18B13A2A" w:rsidR="00CE10F2" w:rsidRPr="00714605" w:rsidRDefault="00D61B1E" w:rsidP="00D61B1E">
      <w:pPr>
        <w:pStyle w:val="ListParagraph"/>
        <w:numPr>
          <w:ilvl w:val="1"/>
          <w:numId w:val="12"/>
        </w:numPr>
        <w:outlineLvl w:val="0"/>
        <w:rPr>
          <w:rFonts w:ascii="Arial" w:hAnsi="Arial" w:cs="Arial"/>
          <w:color w:val="auto"/>
        </w:rPr>
      </w:pPr>
      <w:r w:rsidRPr="002E4051">
        <w:rPr>
          <w:rFonts w:ascii="Arial" w:hAnsi="Arial" w:cs="Arial"/>
          <w:color w:val="auto"/>
        </w:rPr>
        <w:t>Incubate at 30 ˚C on a roller drum for at least 16 hours in the dark.</w:t>
      </w:r>
      <w:r w:rsidR="00714605">
        <w:rPr>
          <w:rFonts w:ascii="Arial" w:hAnsi="Arial" w:cs="Arial"/>
          <w:color w:val="auto"/>
        </w:rPr>
        <w:t xml:space="preserve"> </w:t>
      </w:r>
      <w:r w:rsidR="00714605" w:rsidRPr="00714605">
        <w:rPr>
          <w:rFonts w:ascii="Arial" w:hAnsi="Arial" w:cs="Arial"/>
          <w:b/>
          <w:color w:val="auto"/>
        </w:rPr>
        <w:t>[1-MED-TXT]</w:t>
      </w:r>
    </w:p>
    <w:p w14:paraId="42E7178A" w14:textId="77777777" w:rsidR="00714605" w:rsidRPr="00714605" w:rsidRDefault="00714605" w:rsidP="00714605">
      <w:pPr>
        <w:pStyle w:val="ListParagraph"/>
        <w:ind w:left="1080"/>
        <w:outlineLvl w:val="0"/>
        <w:rPr>
          <w:rFonts w:ascii="Arial" w:hAnsi="Arial" w:cs="Arial"/>
          <w:color w:val="auto"/>
        </w:rPr>
      </w:pPr>
    </w:p>
    <w:p w14:paraId="62110B30" w14:textId="52F10225" w:rsidR="00714605" w:rsidRDefault="00714605" w:rsidP="00714605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Talent putting the tube on the </w:t>
      </w:r>
      <w:r w:rsidR="005A5883">
        <w:rPr>
          <w:rFonts w:ascii="Arial" w:hAnsi="Arial" w:cs="Arial"/>
          <w:color w:val="auto"/>
        </w:rPr>
        <w:t>roller drum (inside the warm room</w:t>
      </w:r>
      <w:r>
        <w:rPr>
          <w:rFonts w:ascii="Arial" w:hAnsi="Arial" w:cs="Arial"/>
          <w:color w:val="auto"/>
        </w:rPr>
        <w:t>), turns on the dru</w:t>
      </w:r>
      <w:r w:rsidR="005A5883">
        <w:rPr>
          <w:rFonts w:ascii="Arial" w:hAnsi="Arial" w:cs="Arial"/>
          <w:color w:val="auto"/>
        </w:rPr>
        <w:t>m, and puts a storage bin over the roller drum to keep out the light</w:t>
      </w:r>
      <w:r>
        <w:rPr>
          <w:rFonts w:ascii="Arial" w:hAnsi="Arial" w:cs="Arial"/>
          <w:color w:val="auto"/>
        </w:rPr>
        <w:t>.  TEXT:</w:t>
      </w:r>
      <w:r w:rsidRPr="00714605">
        <w:rPr>
          <w:rFonts w:ascii="Arial" w:hAnsi="Arial" w:cs="Arial"/>
          <w:color w:val="auto"/>
        </w:rPr>
        <w:t xml:space="preserve"> </w:t>
      </w:r>
      <w:r w:rsidRPr="002E4051">
        <w:rPr>
          <w:rFonts w:ascii="Arial" w:hAnsi="Arial" w:cs="Arial"/>
          <w:color w:val="auto"/>
        </w:rPr>
        <w:t>30 ˚C</w:t>
      </w:r>
      <w:r>
        <w:rPr>
          <w:rFonts w:ascii="Arial" w:hAnsi="Arial" w:cs="Arial"/>
          <w:color w:val="auto"/>
        </w:rPr>
        <w:t xml:space="preserve">; </w:t>
      </w:r>
      <w:r w:rsidR="00C17281">
        <w:rPr>
          <w:rFonts w:ascii="Arial" w:hAnsi="Arial" w:cs="Arial"/>
          <w:color w:val="auto"/>
        </w:rPr>
        <w:t xml:space="preserve">≥ </w:t>
      </w:r>
      <w:r>
        <w:rPr>
          <w:rFonts w:ascii="Arial" w:hAnsi="Arial" w:cs="Arial"/>
          <w:color w:val="auto"/>
        </w:rPr>
        <w:t>16 h</w:t>
      </w:r>
    </w:p>
    <w:p w14:paraId="0CD19A52" w14:textId="77777777" w:rsidR="004837DA" w:rsidRPr="00D0359B" w:rsidRDefault="004837DA" w:rsidP="00D0359B">
      <w:pPr>
        <w:outlineLvl w:val="0"/>
        <w:rPr>
          <w:rFonts w:ascii="Arial" w:hAnsi="Arial" w:cs="Arial"/>
          <w:color w:val="0070C0"/>
        </w:rPr>
      </w:pPr>
    </w:p>
    <w:p w14:paraId="6019E12D" w14:textId="77777777" w:rsidR="00377882" w:rsidRPr="00840841" w:rsidRDefault="00377882" w:rsidP="008B58C3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840841">
        <w:rPr>
          <w:rFonts w:ascii="Arial" w:hAnsi="Arial" w:cs="Arial"/>
          <w:b/>
        </w:rPr>
        <w:t>Washing and</w:t>
      </w:r>
      <w:r w:rsidR="008B58C3" w:rsidRPr="00840841">
        <w:rPr>
          <w:rFonts w:ascii="Arial" w:hAnsi="Arial" w:cs="Arial"/>
          <w:b/>
        </w:rPr>
        <w:t xml:space="preserve"> preparing cells for</w:t>
      </w:r>
      <w:r w:rsidRPr="00840841">
        <w:rPr>
          <w:rFonts w:ascii="Arial" w:hAnsi="Arial" w:cs="Arial"/>
          <w:b/>
        </w:rPr>
        <w:t xml:space="preserve"> imaging </w:t>
      </w:r>
    </w:p>
    <w:p w14:paraId="5BE06DB0" w14:textId="77777777" w:rsidR="008B58C3" w:rsidRPr="001E0750" w:rsidRDefault="008B58C3" w:rsidP="008B58C3">
      <w:pPr>
        <w:ind w:left="360"/>
        <w:jc w:val="both"/>
        <w:outlineLvl w:val="0"/>
        <w:rPr>
          <w:rFonts w:ascii="Arial" w:hAnsi="Arial" w:cs="Arial"/>
          <w:b/>
          <w:color w:val="0070C0"/>
          <w:szCs w:val="24"/>
        </w:rPr>
      </w:pPr>
    </w:p>
    <w:p w14:paraId="4BDCD9D2" w14:textId="531DBF8B" w:rsidR="008B58C3" w:rsidRPr="0072604F" w:rsidRDefault="004E15E7" w:rsidP="008B58C3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44DEA">
        <w:rPr>
          <w:rFonts w:ascii="Arial" w:hAnsi="Arial" w:cs="Arial"/>
        </w:rPr>
        <w:t xml:space="preserve">When the hybridization is complete, </w:t>
      </w:r>
      <w:r w:rsidR="008C77E0">
        <w:rPr>
          <w:rFonts w:ascii="Arial" w:hAnsi="Arial" w:cs="Arial"/>
          <w:color w:val="FF0000"/>
        </w:rPr>
        <w:t>p</w:t>
      </w:r>
      <w:r w:rsidR="008C77E0" w:rsidRPr="008C77E0">
        <w:rPr>
          <w:rFonts w:ascii="Arial" w:hAnsi="Arial" w:cs="Arial"/>
          <w:color w:val="FF0000"/>
        </w:rPr>
        <w:t>lace the tube of cells into a foil-covered box to protect from light</w:t>
      </w:r>
      <w:r w:rsidR="008C77E0">
        <w:rPr>
          <w:rFonts w:ascii="Arial" w:hAnsi="Arial" w:cs="Arial"/>
        </w:rPr>
        <w:t xml:space="preserve">. </w:t>
      </w:r>
      <w:r w:rsidR="0072604F" w:rsidRPr="0072604F">
        <w:rPr>
          <w:rFonts w:ascii="Arial" w:hAnsi="Arial" w:cs="Arial"/>
          <w:b/>
        </w:rPr>
        <w:t>[1-MED]</w:t>
      </w:r>
      <w:r w:rsidR="0072604F">
        <w:rPr>
          <w:rFonts w:ascii="Arial" w:hAnsi="Arial" w:cs="Arial"/>
        </w:rPr>
        <w:t xml:space="preserve"> </w:t>
      </w:r>
      <w:r w:rsidR="008C77E0">
        <w:rPr>
          <w:rFonts w:ascii="Arial" w:hAnsi="Arial" w:cs="Arial"/>
        </w:rPr>
        <w:t>C</w:t>
      </w:r>
      <w:r w:rsidR="0072604F">
        <w:rPr>
          <w:rFonts w:ascii="Arial" w:hAnsi="Arial" w:cs="Arial"/>
        </w:rPr>
        <w:t>entrifuge the sample</w:t>
      </w:r>
      <w:r w:rsidR="008B58C3" w:rsidRPr="00D44DEA">
        <w:rPr>
          <w:rFonts w:ascii="Arial" w:hAnsi="Arial" w:cs="Arial"/>
        </w:rPr>
        <w:t xml:space="preserve"> </w:t>
      </w:r>
      <w:r w:rsidRPr="00D44DEA">
        <w:rPr>
          <w:rFonts w:ascii="Arial" w:hAnsi="Arial" w:cs="Arial"/>
        </w:rPr>
        <w:t xml:space="preserve">at </w:t>
      </w:r>
      <w:proofErr w:type="gramStart"/>
      <w:r w:rsidR="008B58C3" w:rsidRPr="00D44DEA">
        <w:rPr>
          <w:rFonts w:ascii="Arial" w:hAnsi="Arial" w:cs="Arial"/>
        </w:rPr>
        <w:t>376 x</w:t>
      </w:r>
      <w:proofErr w:type="gramEnd"/>
      <w:r w:rsidR="008B58C3" w:rsidRPr="00D44DEA">
        <w:rPr>
          <w:rFonts w:ascii="Arial" w:hAnsi="Arial" w:cs="Arial"/>
        </w:rPr>
        <w:t xml:space="preserve"> g for 3 minutes.</w:t>
      </w:r>
      <w:r w:rsidR="0072604F">
        <w:rPr>
          <w:rFonts w:ascii="Arial" w:hAnsi="Arial" w:cs="Arial"/>
        </w:rPr>
        <w:t xml:space="preserve"> </w:t>
      </w:r>
      <w:r w:rsidR="0072604F" w:rsidRPr="0072604F">
        <w:rPr>
          <w:rFonts w:ascii="Arial" w:hAnsi="Arial" w:cs="Arial"/>
          <w:b/>
        </w:rPr>
        <w:t>[2]</w:t>
      </w:r>
      <w:r w:rsidR="00084BA5">
        <w:rPr>
          <w:rFonts w:ascii="Arial" w:hAnsi="Arial" w:cs="Arial"/>
          <w:b/>
        </w:rPr>
        <w:t xml:space="preserve"> </w:t>
      </w:r>
    </w:p>
    <w:p w14:paraId="7FFAFBBE" w14:textId="77777777" w:rsidR="0072604F" w:rsidRPr="0072604F" w:rsidRDefault="0072604F" w:rsidP="0072604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268EF94" w14:textId="45118309" w:rsidR="0072604F" w:rsidRPr="0072604F" w:rsidRDefault="009039D0" w:rsidP="0072604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</w:rPr>
        <w:t>Talent removing</w:t>
      </w:r>
      <w:r w:rsidR="0072604F" w:rsidRPr="0072604F">
        <w:rPr>
          <w:rFonts w:ascii="Arial" w:hAnsi="Arial" w:cs="Arial"/>
        </w:rPr>
        <w:t xml:space="preserve"> the tube from the roller drum</w:t>
      </w:r>
      <w:proofErr w:type="gramEnd"/>
      <w:r w:rsidR="0072604F" w:rsidRPr="0072604F">
        <w:rPr>
          <w:rFonts w:ascii="Arial" w:hAnsi="Arial" w:cs="Arial"/>
        </w:rPr>
        <w:t xml:space="preserve"> in the incubator. (</w:t>
      </w:r>
      <w:proofErr w:type="gramStart"/>
      <w:r w:rsidR="0072604F" w:rsidRPr="0072604F">
        <w:rPr>
          <w:rFonts w:ascii="Arial" w:hAnsi="Arial" w:cs="Arial"/>
        </w:rPr>
        <w:t>from</w:t>
      </w:r>
      <w:proofErr w:type="gramEnd"/>
      <w:r w:rsidR="0072604F" w:rsidRPr="0072604F">
        <w:rPr>
          <w:rFonts w:ascii="Arial" w:hAnsi="Arial" w:cs="Arial"/>
        </w:rPr>
        <w:t xml:space="preserve"> 3.8)</w:t>
      </w:r>
    </w:p>
    <w:p w14:paraId="5A98AA3F" w14:textId="548A2797" w:rsidR="0072604F" w:rsidRPr="008C77E0" w:rsidRDefault="0072604F" w:rsidP="0072604F">
      <w:pPr>
        <w:numPr>
          <w:ilvl w:val="2"/>
          <w:numId w:val="12"/>
        </w:numPr>
        <w:jc w:val="both"/>
        <w:outlineLvl w:val="0"/>
        <w:rPr>
          <w:rFonts w:ascii="Arial" w:hAnsi="Arial" w:cs="Arial"/>
          <w:color w:val="FF0000"/>
          <w:szCs w:val="24"/>
        </w:rPr>
      </w:pPr>
      <w:r w:rsidRPr="00400863">
        <w:rPr>
          <w:rFonts w:ascii="Arial" w:hAnsi="Arial" w:cs="Arial"/>
          <w:strike/>
        </w:rPr>
        <w:t>Use shot from 3.4.1</w:t>
      </w:r>
      <w:r w:rsidRPr="00400863">
        <w:rPr>
          <w:rFonts w:ascii="Arial" w:hAnsi="Arial" w:cs="Arial"/>
        </w:rPr>
        <w:t>.</w:t>
      </w:r>
      <w:r w:rsidR="008C77E0">
        <w:rPr>
          <w:rFonts w:ascii="Arial" w:hAnsi="Arial" w:cs="Arial"/>
          <w:color w:val="FF0000"/>
        </w:rPr>
        <w:t xml:space="preserve"> </w:t>
      </w:r>
      <w:r w:rsidR="00400863" w:rsidRPr="00400863">
        <w:rPr>
          <w:rFonts w:ascii="Arial" w:hAnsi="Arial" w:cs="Arial"/>
          <w:highlight w:val="green"/>
        </w:rPr>
        <w:t xml:space="preserve">Author Note: </w:t>
      </w:r>
      <w:r w:rsidR="00F32875" w:rsidRPr="00400863">
        <w:rPr>
          <w:rFonts w:ascii="Arial" w:hAnsi="Arial" w:cs="Arial"/>
          <w:highlight w:val="green"/>
        </w:rPr>
        <w:t>We did a new shot for the centrifugation step here because we c</w:t>
      </w:r>
      <w:r w:rsidR="008C77E0" w:rsidRPr="00400863">
        <w:rPr>
          <w:rFonts w:ascii="Arial" w:hAnsi="Arial" w:cs="Arial"/>
          <w:highlight w:val="green"/>
        </w:rPr>
        <w:t>entrifuge</w:t>
      </w:r>
      <w:r w:rsidR="00F32875" w:rsidRPr="00400863">
        <w:rPr>
          <w:rFonts w:ascii="Arial" w:hAnsi="Arial" w:cs="Arial"/>
          <w:highlight w:val="green"/>
        </w:rPr>
        <w:t>d</w:t>
      </w:r>
      <w:r w:rsidR="008C77E0" w:rsidRPr="00400863">
        <w:rPr>
          <w:rFonts w:ascii="Arial" w:hAnsi="Arial" w:cs="Arial"/>
          <w:highlight w:val="green"/>
        </w:rPr>
        <w:t xml:space="preserve"> with a </w:t>
      </w:r>
      <w:r w:rsidR="00F32875" w:rsidRPr="00400863">
        <w:rPr>
          <w:rFonts w:ascii="Arial" w:hAnsi="Arial" w:cs="Arial"/>
          <w:highlight w:val="green"/>
        </w:rPr>
        <w:t xml:space="preserve">balance of 50 </w:t>
      </w:r>
      <w:proofErr w:type="spellStart"/>
      <w:r w:rsidR="00F32875" w:rsidRPr="00400863">
        <w:rPr>
          <w:rFonts w:ascii="Arial" w:hAnsi="Arial" w:cs="Arial"/>
          <w:highlight w:val="green"/>
        </w:rPr>
        <w:t>uL</w:t>
      </w:r>
      <w:proofErr w:type="spellEnd"/>
      <w:r w:rsidR="00F32875" w:rsidRPr="00400863">
        <w:rPr>
          <w:rFonts w:ascii="Arial" w:hAnsi="Arial" w:cs="Arial"/>
          <w:highlight w:val="green"/>
        </w:rPr>
        <w:t>, which is a different balance tube.</w:t>
      </w:r>
    </w:p>
    <w:p w14:paraId="729D21CE" w14:textId="77777777" w:rsidR="008B58C3" w:rsidRPr="00D44DEA" w:rsidRDefault="008B58C3" w:rsidP="008B58C3">
      <w:pPr>
        <w:pStyle w:val="ListParagraph"/>
        <w:widowControl/>
        <w:autoSpaceDE/>
        <w:autoSpaceDN/>
        <w:adjustRightInd/>
        <w:ind w:left="0"/>
        <w:rPr>
          <w:rFonts w:ascii="Arial" w:hAnsi="Arial" w:cs="Arial"/>
          <w:color w:val="auto"/>
        </w:rPr>
      </w:pPr>
    </w:p>
    <w:p w14:paraId="1126D7D8" w14:textId="5AE7152A" w:rsidR="008B58C3" w:rsidRPr="0072604F" w:rsidRDefault="008B58C3" w:rsidP="00C06616">
      <w:pPr>
        <w:pStyle w:val="ListParagraph"/>
        <w:numPr>
          <w:ilvl w:val="1"/>
          <w:numId w:val="12"/>
        </w:numPr>
        <w:outlineLvl w:val="0"/>
        <w:rPr>
          <w:rFonts w:ascii="Arial" w:hAnsi="Arial" w:cs="Arial"/>
          <w:color w:val="auto"/>
        </w:rPr>
      </w:pPr>
      <w:r w:rsidRPr="00D44DEA">
        <w:rPr>
          <w:rFonts w:ascii="Arial" w:hAnsi="Arial" w:cs="Arial"/>
          <w:color w:val="auto"/>
        </w:rPr>
        <w:t>Remove the supernatant into hazardous waste by pipetting</w:t>
      </w:r>
      <w:r w:rsidR="00105FA6">
        <w:rPr>
          <w:rFonts w:ascii="Arial" w:hAnsi="Arial" w:cs="Arial"/>
          <w:color w:val="auto"/>
        </w:rPr>
        <w:t>.</w:t>
      </w:r>
      <w:r w:rsidR="00C06616" w:rsidRPr="00D44DEA">
        <w:rPr>
          <w:rFonts w:ascii="Arial" w:hAnsi="Arial" w:cs="Arial"/>
          <w:color w:val="auto"/>
        </w:rPr>
        <w:t xml:space="preserve"> </w:t>
      </w:r>
      <w:r w:rsidR="0072604F" w:rsidRPr="0072604F">
        <w:rPr>
          <w:rFonts w:ascii="Arial" w:hAnsi="Arial" w:cs="Arial"/>
          <w:b/>
          <w:color w:val="auto"/>
        </w:rPr>
        <w:t>[1-CU]</w:t>
      </w:r>
      <w:r w:rsidR="0072604F">
        <w:rPr>
          <w:rFonts w:ascii="Arial" w:hAnsi="Arial" w:cs="Arial"/>
          <w:color w:val="auto"/>
        </w:rPr>
        <w:t xml:space="preserve"> </w:t>
      </w:r>
      <w:r w:rsidR="007D184E" w:rsidRPr="00D44DEA">
        <w:rPr>
          <w:rFonts w:ascii="Arial" w:hAnsi="Arial" w:cs="Arial"/>
          <w:color w:val="auto"/>
        </w:rPr>
        <w:t>Resuspend</w:t>
      </w:r>
      <w:r w:rsidR="0072604F">
        <w:rPr>
          <w:rFonts w:ascii="Arial" w:hAnsi="Arial" w:cs="Arial"/>
          <w:color w:val="auto"/>
        </w:rPr>
        <w:t xml:space="preserve"> the </w:t>
      </w:r>
      <w:r w:rsidR="00C06616" w:rsidRPr="00D44DEA">
        <w:rPr>
          <w:rFonts w:ascii="Arial" w:hAnsi="Arial" w:cs="Arial"/>
          <w:color w:val="auto"/>
        </w:rPr>
        <w:t>sample</w:t>
      </w:r>
      <w:r w:rsidR="007D184E" w:rsidRPr="00D44DEA">
        <w:rPr>
          <w:rFonts w:ascii="Arial" w:hAnsi="Arial" w:cs="Arial"/>
          <w:color w:val="auto"/>
        </w:rPr>
        <w:t xml:space="preserve"> in 1 mL of 10% </w:t>
      </w:r>
      <w:proofErr w:type="spellStart"/>
      <w:r w:rsidR="007D184E" w:rsidRPr="00D44DEA">
        <w:rPr>
          <w:rFonts w:ascii="Arial" w:hAnsi="Arial" w:cs="Arial"/>
          <w:color w:val="auto"/>
        </w:rPr>
        <w:t>formamide</w:t>
      </w:r>
      <w:proofErr w:type="spellEnd"/>
      <w:r w:rsidR="007D184E" w:rsidRPr="00D44DEA">
        <w:rPr>
          <w:rFonts w:ascii="Arial" w:hAnsi="Arial" w:cs="Arial"/>
          <w:color w:val="auto"/>
        </w:rPr>
        <w:t xml:space="preserve"> wash buffer</w:t>
      </w:r>
      <w:r w:rsidRPr="00D44DEA">
        <w:rPr>
          <w:rFonts w:ascii="Arial" w:hAnsi="Arial" w:cs="Arial"/>
          <w:color w:val="auto"/>
        </w:rPr>
        <w:t xml:space="preserve"> by gently pipetting up and down 2-3 times.</w:t>
      </w:r>
      <w:r w:rsidR="0072604F">
        <w:rPr>
          <w:rFonts w:ascii="Arial" w:hAnsi="Arial" w:cs="Arial"/>
          <w:color w:val="auto"/>
        </w:rPr>
        <w:t xml:space="preserve"> </w:t>
      </w:r>
      <w:r w:rsidR="0072604F" w:rsidRPr="0072604F">
        <w:rPr>
          <w:rFonts w:ascii="Arial" w:hAnsi="Arial" w:cs="Arial"/>
          <w:b/>
          <w:color w:val="auto"/>
        </w:rPr>
        <w:t>[2-CU]</w:t>
      </w:r>
    </w:p>
    <w:p w14:paraId="39536D4A" w14:textId="77777777" w:rsidR="0072604F" w:rsidRPr="0072604F" w:rsidRDefault="0072604F" w:rsidP="0072604F">
      <w:pPr>
        <w:pStyle w:val="ListParagraph"/>
        <w:ind w:left="1080"/>
        <w:outlineLvl w:val="0"/>
        <w:rPr>
          <w:rFonts w:ascii="Arial" w:hAnsi="Arial" w:cs="Arial"/>
          <w:color w:val="auto"/>
        </w:rPr>
      </w:pPr>
    </w:p>
    <w:p w14:paraId="0C72390C" w14:textId="0B3EFCF8" w:rsidR="0072604F" w:rsidRDefault="0072604F" w:rsidP="0072604F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  <w:color w:val="auto"/>
        </w:rPr>
      </w:pPr>
      <w:r w:rsidRPr="0072604F">
        <w:rPr>
          <w:rFonts w:ascii="Arial" w:hAnsi="Arial" w:cs="Arial"/>
          <w:color w:val="auto"/>
        </w:rPr>
        <w:t>*</w:t>
      </w:r>
      <w:proofErr w:type="gramStart"/>
      <w:r w:rsidRPr="0072604F">
        <w:rPr>
          <w:rFonts w:ascii="Arial" w:hAnsi="Arial" w:cs="Arial"/>
          <w:color w:val="auto"/>
        </w:rPr>
        <w:t>film</w:t>
      </w:r>
      <w:proofErr w:type="gramEnd"/>
      <w:r w:rsidRPr="0072604F">
        <w:rPr>
          <w:rFonts w:ascii="Arial" w:hAnsi="Arial" w:cs="Arial"/>
          <w:color w:val="auto"/>
        </w:rPr>
        <w:t xml:space="preserve"> as written.</w:t>
      </w:r>
      <w:r w:rsidRPr="009555C4">
        <w:rPr>
          <w:rFonts w:ascii="Arial" w:hAnsi="Arial" w:cs="Arial"/>
        </w:rPr>
        <w:t xml:space="preserve"> </w:t>
      </w:r>
    </w:p>
    <w:p w14:paraId="509494CF" w14:textId="2C7ABCF8" w:rsidR="0072604F" w:rsidRPr="0072604F" w:rsidRDefault="0072604F" w:rsidP="0072604F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*</w:t>
      </w:r>
      <w:proofErr w:type="gramStart"/>
      <w:r>
        <w:rPr>
          <w:rFonts w:ascii="Arial" w:hAnsi="Arial" w:cs="Arial"/>
          <w:color w:val="auto"/>
        </w:rPr>
        <w:t>film</w:t>
      </w:r>
      <w:proofErr w:type="gramEnd"/>
      <w:r>
        <w:rPr>
          <w:rFonts w:ascii="Arial" w:hAnsi="Arial" w:cs="Arial"/>
          <w:color w:val="auto"/>
        </w:rPr>
        <w:t xml:space="preserve"> as written.</w:t>
      </w:r>
    </w:p>
    <w:p w14:paraId="1A3344A0" w14:textId="77777777" w:rsidR="008B58C3" w:rsidRPr="00D44DEA" w:rsidRDefault="008B58C3" w:rsidP="008B58C3">
      <w:pPr>
        <w:pStyle w:val="ListParagraph"/>
        <w:widowControl/>
        <w:autoSpaceDE/>
        <w:autoSpaceDN/>
        <w:adjustRightInd/>
        <w:ind w:left="0"/>
        <w:rPr>
          <w:rFonts w:ascii="Arial" w:hAnsi="Arial" w:cs="Arial"/>
          <w:color w:val="auto"/>
        </w:rPr>
      </w:pPr>
    </w:p>
    <w:p w14:paraId="3BDC68B8" w14:textId="588B8448" w:rsidR="008B58C3" w:rsidRPr="0072604F" w:rsidRDefault="0072604F" w:rsidP="008B58C3">
      <w:pPr>
        <w:pStyle w:val="ListParagraph"/>
        <w:numPr>
          <w:ilvl w:val="1"/>
          <w:numId w:val="12"/>
        </w:numPr>
        <w:outlineLvl w:val="0"/>
        <w:rPr>
          <w:rFonts w:ascii="Arial" w:hAnsi="Arial" w:cs="Arial"/>
          <w:color w:val="auto"/>
        </w:rPr>
      </w:pPr>
      <w:r w:rsidRPr="0072604F">
        <w:rPr>
          <w:rFonts w:ascii="Arial" w:hAnsi="Arial" w:cs="Arial"/>
          <w:color w:val="auto"/>
        </w:rPr>
        <w:t xml:space="preserve">Place the tube of cells </w:t>
      </w:r>
      <w:r w:rsidR="008C77E0" w:rsidRPr="008C77E0">
        <w:rPr>
          <w:rFonts w:ascii="Arial" w:hAnsi="Arial" w:cs="Arial"/>
          <w:color w:val="FF0000"/>
        </w:rPr>
        <w:t>back</w:t>
      </w:r>
      <w:r w:rsidR="008C77E0">
        <w:rPr>
          <w:rFonts w:ascii="Arial" w:hAnsi="Arial" w:cs="Arial"/>
          <w:color w:val="auto"/>
        </w:rPr>
        <w:t xml:space="preserve"> </w:t>
      </w:r>
      <w:r w:rsidRPr="0072604F">
        <w:rPr>
          <w:rFonts w:ascii="Arial" w:hAnsi="Arial" w:cs="Arial"/>
          <w:color w:val="auto"/>
        </w:rPr>
        <w:t xml:space="preserve">into a foil-covered box to protect from light </w:t>
      </w:r>
      <w:r w:rsidRPr="0072604F">
        <w:rPr>
          <w:rFonts w:ascii="Arial" w:hAnsi="Arial" w:cs="Arial"/>
          <w:b/>
          <w:color w:val="auto"/>
        </w:rPr>
        <w:t>[1-CU]</w:t>
      </w:r>
      <w:r w:rsidRPr="0072604F">
        <w:rPr>
          <w:rFonts w:ascii="Arial" w:hAnsi="Arial" w:cs="Arial"/>
          <w:color w:val="auto"/>
        </w:rPr>
        <w:t xml:space="preserve"> and incubate </w:t>
      </w:r>
      <w:r w:rsidR="008B58C3" w:rsidRPr="0072604F">
        <w:rPr>
          <w:rFonts w:ascii="Arial" w:hAnsi="Arial" w:cs="Arial"/>
          <w:color w:val="auto"/>
        </w:rPr>
        <w:t>at 30 ˚C for 30 min</w:t>
      </w:r>
      <w:r w:rsidR="007D184E" w:rsidRPr="0072604F">
        <w:rPr>
          <w:rFonts w:ascii="Arial" w:hAnsi="Arial" w:cs="Arial"/>
          <w:color w:val="auto"/>
        </w:rPr>
        <w:t>utes</w:t>
      </w:r>
      <w:r w:rsidRPr="0072604F">
        <w:rPr>
          <w:rFonts w:ascii="Arial" w:hAnsi="Arial" w:cs="Arial"/>
          <w:color w:val="auto"/>
        </w:rPr>
        <w:t>.</w:t>
      </w:r>
      <w:r w:rsidR="00C06616" w:rsidRPr="0072604F">
        <w:rPr>
          <w:rFonts w:ascii="Arial" w:hAnsi="Arial" w:cs="Arial"/>
          <w:color w:val="auto"/>
        </w:rPr>
        <w:t xml:space="preserve"> </w:t>
      </w:r>
      <w:r w:rsidRPr="0072604F">
        <w:rPr>
          <w:rFonts w:ascii="Arial" w:hAnsi="Arial" w:cs="Arial"/>
          <w:b/>
          <w:color w:val="auto"/>
        </w:rPr>
        <w:t xml:space="preserve">[2-MED-TXT] </w:t>
      </w:r>
    </w:p>
    <w:p w14:paraId="7B752176" w14:textId="77777777" w:rsidR="0072604F" w:rsidRPr="0072604F" w:rsidRDefault="0072604F" w:rsidP="0072604F">
      <w:pPr>
        <w:pStyle w:val="ListParagraph"/>
        <w:ind w:left="1080"/>
        <w:outlineLvl w:val="0"/>
        <w:rPr>
          <w:rFonts w:ascii="Arial" w:hAnsi="Arial" w:cs="Arial"/>
          <w:color w:val="auto"/>
        </w:rPr>
      </w:pPr>
    </w:p>
    <w:p w14:paraId="0A3A01C8" w14:textId="164C24D8" w:rsidR="0072604F" w:rsidRPr="0067156D" w:rsidRDefault="0072604F" w:rsidP="0067156D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*</w:t>
      </w:r>
      <w:proofErr w:type="gramStart"/>
      <w:r>
        <w:rPr>
          <w:rFonts w:ascii="Arial" w:hAnsi="Arial" w:cs="Arial"/>
          <w:color w:val="auto"/>
        </w:rPr>
        <w:t>film</w:t>
      </w:r>
      <w:proofErr w:type="gramEnd"/>
      <w:r>
        <w:rPr>
          <w:rFonts w:ascii="Arial" w:hAnsi="Arial" w:cs="Arial"/>
          <w:color w:val="auto"/>
        </w:rPr>
        <w:t xml:space="preserve"> as written.</w:t>
      </w:r>
      <w:r w:rsidR="0067156D" w:rsidRPr="0067156D">
        <w:rPr>
          <w:rFonts w:ascii="Arial" w:hAnsi="Arial" w:cs="Arial"/>
        </w:rPr>
        <w:t xml:space="preserve"> </w:t>
      </w:r>
      <w:r w:rsidR="0067156D" w:rsidRPr="009555C4">
        <w:rPr>
          <w:rFonts w:ascii="Arial" w:hAnsi="Arial" w:cs="Arial"/>
        </w:rPr>
        <w:t>Please get multiple usable takes; shot will be repeated later.</w:t>
      </w:r>
    </w:p>
    <w:p w14:paraId="60C833B9" w14:textId="17229899" w:rsidR="0072604F" w:rsidRPr="0067156D" w:rsidRDefault="0072604F" w:rsidP="0067156D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Talent putting the </w:t>
      </w:r>
      <w:r w:rsidRPr="0072604F">
        <w:rPr>
          <w:rFonts w:ascii="Arial" w:hAnsi="Arial" w:cs="Arial"/>
          <w:color w:val="auto"/>
        </w:rPr>
        <w:t>foil-covered box</w:t>
      </w:r>
      <w:r>
        <w:rPr>
          <w:rFonts w:ascii="Arial" w:hAnsi="Arial" w:cs="Arial"/>
          <w:color w:val="auto"/>
        </w:rPr>
        <w:t xml:space="preserve"> into the </w:t>
      </w:r>
      <w:proofErr w:type="gramStart"/>
      <w:r w:rsidRPr="0072604F">
        <w:rPr>
          <w:rFonts w:ascii="Arial" w:hAnsi="Arial" w:cs="Arial"/>
          <w:color w:val="auto"/>
        </w:rPr>
        <w:t>30 ˚C</w:t>
      </w:r>
      <w:proofErr w:type="gramEnd"/>
      <w:r>
        <w:rPr>
          <w:rFonts w:ascii="Arial" w:hAnsi="Arial" w:cs="Arial"/>
          <w:color w:val="auto"/>
        </w:rPr>
        <w:t xml:space="preserve"> incubator.  </w:t>
      </w:r>
      <w:r w:rsidR="0067156D" w:rsidRPr="009555C4">
        <w:rPr>
          <w:rFonts w:ascii="Arial" w:hAnsi="Arial" w:cs="Arial"/>
        </w:rPr>
        <w:t>Please get multiple usable takes; shot will be repeated later.</w:t>
      </w:r>
      <w:r w:rsidR="0067156D">
        <w:rPr>
          <w:rFonts w:ascii="Arial" w:hAnsi="Arial" w:cs="Arial"/>
        </w:rPr>
        <w:t xml:space="preserve"> </w:t>
      </w:r>
      <w:r w:rsidRPr="0067156D">
        <w:rPr>
          <w:rFonts w:ascii="Arial" w:hAnsi="Arial" w:cs="Arial"/>
          <w:color w:val="auto"/>
        </w:rPr>
        <w:t>TEXT: 30 ˚C; 30 min</w:t>
      </w:r>
    </w:p>
    <w:p w14:paraId="11AA3656" w14:textId="77777777" w:rsidR="008B58C3" w:rsidRPr="00D44DEA" w:rsidRDefault="008B58C3" w:rsidP="008B58C3">
      <w:pPr>
        <w:pStyle w:val="ListParagraph"/>
        <w:widowControl/>
        <w:autoSpaceDE/>
        <w:autoSpaceDN/>
        <w:adjustRightInd/>
        <w:ind w:left="0"/>
        <w:rPr>
          <w:rFonts w:ascii="Arial" w:hAnsi="Arial" w:cs="Arial"/>
          <w:color w:val="auto"/>
        </w:rPr>
      </w:pPr>
    </w:p>
    <w:p w14:paraId="49F32C67" w14:textId="0A7B6D3F" w:rsidR="008B58C3" w:rsidRPr="006A2459" w:rsidRDefault="007D184E" w:rsidP="005D3C39">
      <w:pPr>
        <w:pStyle w:val="ListParagraph"/>
        <w:numPr>
          <w:ilvl w:val="1"/>
          <w:numId w:val="12"/>
        </w:numPr>
        <w:outlineLvl w:val="0"/>
        <w:rPr>
          <w:rFonts w:ascii="Arial" w:hAnsi="Arial" w:cs="Arial"/>
          <w:color w:val="auto"/>
        </w:rPr>
      </w:pPr>
      <w:r w:rsidRPr="00D44DEA">
        <w:rPr>
          <w:rFonts w:ascii="Arial" w:hAnsi="Arial" w:cs="Arial"/>
          <w:color w:val="auto"/>
        </w:rPr>
        <w:t>After 30 minut</w:t>
      </w:r>
      <w:r w:rsidR="006A2459">
        <w:rPr>
          <w:rFonts w:ascii="Arial" w:hAnsi="Arial" w:cs="Arial"/>
          <w:color w:val="auto"/>
        </w:rPr>
        <w:t>es, centrifuge the sample.</w:t>
      </w:r>
      <w:r w:rsidR="008B58C3" w:rsidRPr="00D44DEA">
        <w:rPr>
          <w:rFonts w:ascii="Arial" w:hAnsi="Arial" w:cs="Arial"/>
          <w:color w:val="auto"/>
        </w:rPr>
        <w:t xml:space="preserve"> </w:t>
      </w:r>
      <w:r w:rsidR="006A2459" w:rsidRPr="006A2459">
        <w:rPr>
          <w:rFonts w:ascii="Arial" w:hAnsi="Arial" w:cs="Arial"/>
          <w:b/>
          <w:color w:val="auto"/>
        </w:rPr>
        <w:t>[1</w:t>
      </w:r>
      <w:r w:rsidR="00873324">
        <w:rPr>
          <w:rFonts w:ascii="Arial" w:hAnsi="Arial" w:cs="Arial"/>
          <w:b/>
          <w:color w:val="auto"/>
        </w:rPr>
        <w:t>-MED</w:t>
      </w:r>
      <w:r w:rsidR="006A2459" w:rsidRPr="006A2459">
        <w:rPr>
          <w:rFonts w:ascii="Arial" w:hAnsi="Arial" w:cs="Arial"/>
          <w:b/>
          <w:color w:val="auto"/>
        </w:rPr>
        <w:t>]</w:t>
      </w:r>
      <w:r w:rsidR="006A2459">
        <w:rPr>
          <w:rFonts w:ascii="Arial" w:hAnsi="Arial" w:cs="Arial"/>
          <w:color w:val="auto"/>
        </w:rPr>
        <w:t xml:space="preserve"> Remove the supernatant</w:t>
      </w:r>
      <w:r w:rsidR="00C06616" w:rsidRPr="00D44DEA">
        <w:rPr>
          <w:rFonts w:ascii="Arial" w:hAnsi="Arial" w:cs="Arial"/>
          <w:color w:val="auto"/>
        </w:rPr>
        <w:t xml:space="preserve"> </w:t>
      </w:r>
      <w:r w:rsidR="008B58C3" w:rsidRPr="00D44DEA">
        <w:rPr>
          <w:rFonts w:ascii="Arial" w:hAnsi="Arial" w:cs="Arial"/>
          <w:color w:val="auto"/>
        </w:rPr>
        <w:t xml:space="preserve">to hazardous waste </w:t>
      </w:r>
      <w:r w:rsidRPr="00D44DEA">
        <w:rPr>
          <w:rFonts w:ascii="Arial" w:hAnsi="Arial" w:cs="Arial"/>
          <w:color w:val="auto"/>
        </w:rPr>
        <w:t>by pipetting,</w:t>
      </w:r>
      <w:r w:rsidR="008B58C3" w:rsidRPr="00D44DEA">
        <w:rPr>
          <w:rFonts w:ascii="Arial" w:hAnsi="Arial" w:cs="Arial"/>
          <w:color w:val="auto"/>
        </w:rPr>
        <w:t xml:space="preserve"> l</w:t>
      </w:r>
      <w:r w:rsidRPr="00D44DEA">
        <w:rPr>
          <w:rFonts w:ascii="Arial" w:hAnsi="Arial" w:cs="Arial"/>
          <w:color w:val="auto"/>
        </w:rPr>
        <w:t xml:space="preserve">eaving about </w:t>
      </w:r>
      <w:r w:rsidR="008B58C3" w:rsidRPr="00D44DEA">
        <w:rPr>
          <w:rFonts w:ascii="Arial" w:hAnsi="Arial" w:cs="Arial"/>
          <w:color w:val="auto"/>
        </w:rPr>
        <w:t>50 µL.</w:t>
      </w:r>
      <w:r w:rsidR="005D3C39" w:rsidRPr="00D44DEA">
        <w:rPr>
          <w:rFonts w:ascii="Arial" w:hAnsi="Arial" w:cs="Arial"/>
          <w:color w:val="auto"/>
        </w:rPr>
        <w:t xml:space="preserve"> </w:t>
      </w:r>
      <w:r w:rsidR="006A2459" w:rsidRPr="006A2459">
        <w:rPr>
          <w:rFonts w:ascii="Arial" w:hAnsi="Arial" w:cs="Arial"/>
          <w:b/>
          <w:color w:val="auto"/>
        </w:rPr>
        <w:t>[2</w:t>
      </w:r>
      <w:r w:rsidR="00C17281">
        <w:rPr>
          <w:rFonts w:ascii="Arial" w:hAnsi="Arial" w:cs="Arial"/>
          <w:b/>
          <w:color w:val="auto"/>
        </w:rPr>
        <w:t>-CU</w:t>
      </w:r>
      <w:r w:rsidR="006A2459" w:rsidRPr="006A2459">
        <w:rPr>
          <w:rFonts w:ascii="Arial" w:hAnsi="Arial" w:cs="Arial"/>
          <w:b/>
          <w:color w:val="auto"/>
        </w:rPr>
        <w:t>]</w:t>
      </w:r>
      <w:r w:rsidR="006A2459">
        <w:rPr>
          <w:rFonts w:ascii="Arial" w:hAnsi="Arial" w:cs="Arial"/>
          <w:color w:val="auto"/>
        </w:rPr>
        <w:t xml:space="preserve"> </w:t>
      </w:r>
      <w:r w:rsidRPr="00D44DEA">
        <w:rPr>
          <w:rFonts w:ascii="Arial" w:hAnsi="Arial" w:cs="Arial"/>
          <w:color w:val="auto"/>
        </w:rPr>
        <w:t xml:space="preserve">Resuspend </w:t>
      </w:r>
      <w:r w:rsidR="006A2459">
        <w:rPr>
          <w:rFonts w:ascii="Arial" w:hAnsi="Arial" w:cs="Arial"/>
          <w:color w:val="auto"/>
        </w:rPr>
        <w:t xml:space="preserve">the </w:t>
      </w:r>
      <w:r w:rsidR="00C06616" w:rsidRPr="00D44DEA">
        <w:rPr>
          <w:rFonts w:ascii="Arial" w:hAnsi="Arial" w:cs="Arial"/>
          <w:color w:val="auto"/>
        </w:rPr>
        <w:t xml:space="preserve">sample </w:t>
      </w:r>
      <w:r w:rsidR="0005473A" w:rsidRPr="00D44DEA">
        <w:rPr>
          <w:rFonts w:ascii="Arial" w:hAnsi="Arial" w:cs="Arial"/>
          <w:color w:val="auto"/>
        </w:rPr>
        <w:t xml:space="preserve">in 1 mL of DAPI solution </w:t>
      </w:r>
      <w:r w:rsidR="008B58C3" w:rsidRPr="00D44DEA">
        <w:rPr>
          <w:rFonts w:ascii="Arial" w:hAnsi="Arial" w:cs="Arial"/>
          <w:color w:val="auto"/>
        </w:rPr>
        <w:t>by gently pipetting up and down 2-3 times.</w:t>
      </w:r>
      <w:r w:rsidR="006A2459">
        <w:rPr>
          <w:rFonts w:ascii="Arial" w:hAnsi="Arial" w:cs="Arial"/>
          <w:color w:val="auto"/>
        </w:rPr>
        <w:t xml:space="preserve"> </w:t>
      </w:r>
      <w:r w:rsidR="006A2459" w:rsidRPr="006A2459">
        <w:rPr>
          <w:rFonts w:ascii="Arial" w:hAnsi="Arial" w:cs="Arial"/>
          <w:b/>
          <w:color w:val="auto"/>
        </w:rPr>
        <w:t>[3-CU]</w:t>
      </w:r>
    </w:p>
    <w:p w14:paraId="1CC22EF4" w14:textId="77777777" w:rsidR="006A2459" w:rsidRPr="006A2459" w:rsidRDefault="006A2459" w:rsidP="006A2459">
      <w:pPr>
        <w:pStyle w:val="ListParagraph"/>
        <w:ind w:left="1080"/>
        <w:outlineLvl w:val="0"/>
        <w:rPr>
          <w:rFonts w:ascii="Arial" w:hAnsi="Arial" w:cs="Arial"/>
          <w:color w:val="auto"/>
        </w:rPr>
      </w:pPr>
    </w:p>
    <w:p w14:paraId="1E3856E4" w14:textId="77974778" w:rsidR="006A2459" w:rsidRDefault="00873324" w:rsidP="006A2459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  <w:color w:val="auto"/>
        </w:rPr>
      </w:pPr>
      <w:r w:rsidRPr="00A21E94">
        <w:rPr>
          <w:rFonts w:ascii="Arial" w:hAnsi="Arial" w:cs="Arial"/>
        </w:rPr>
        <w:t>Talent p</w:t>
      </w:r>
      <w:r>
        <w:rPr>
          <w:rFonts w:ascii="Arial" w:hAnsi="Arial" w:cs="Arial"/>
        </w:rPr>
        <w:t>utting the tube</w:t>
      </w:r>
      <w:r w:rsidRPr="00A21E94">
        <w:rPr>
          <w:rFonts w:ascii="Arial" w:hAnsi="Arial" w:cs="Arial"/>
        </w:rPr>
        <w:t xml:space="preserve"> (and a balance) into the centrifuge and starting the spin.</w:t>
      </w:r>
      <w:r w:rsidRPr="009555C4">
        <w:rPr>
          <w:rFonts w:ascii="Arial" w:hAnsi="Arial" w:cs="Arial"/>
        </w:rPr>
        <w:t xml:space="preserve"> Please get multiple usable takes; shot will be repeated later.</w:t>
      </w:r>
    </w:p>
    <w:p w14:paraId="6EA8CB88" w14:textId="40CD9BCA" w:rsidR="006A2459" w:rsidRDefault="00C17281" w:rsidP="006A2459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 p1000 being used to pipette up the supernatant, leaving</w:t>
      </w:r>
      <w:r w:rsidRPr="00C17281">
        <w:rPr>
          <w:rFonts w:ascii="Arial" w:hAnsi="Arial" w:cs="Arial"/>
          <w:color w:val="auto"/>
        </w:rPr>
        <w:t xml:space="preserve"> </w:t>
      </w:r>
      <w:r w:rsidRPr="00D44DEA">
        <w:rPr>
          <w:rFonts w:ascii="Arial" w:hAnsi="Arial" w:cs="Arial"/>
          <w:color w:val="auto"/>
        </w:rPr>
        <w:t xml:space="preserve">about 50 µL. </w:t>
      </w:r>
    </w:p>
    <w:p w14:paraId="5CE07725" w14:textId="38A11A62" w:rsidR="006A2459" w:rsidRPr="006A2459" w:rsidRDefault="006A2459" w:rsidP="006A2459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*</w:t>
      </w:r>
      <w:proofErr w:type="gramStart"/>
      <w:r>
        <w:rPr>
          <w:rFonts w:ascii="Arial" w:hAnsi="Arial" w:cs="Arial"/>
          <w:color w:val="auto"/>
        </w:rPr>
        <w:t>film</w:t>
      </w:r>
      <w:proofErr w:type="gramEnd"/>
      <w:r>
        <w:rPr>
          <w:rFonts w:ascii="Arial" w:hAnsi="Arial" w:cs="Arial"/>
          <w:color w:val="auto"/>
        </w:rPr>
        <w:t xml:space="preserve"> as written.</w:t>
      </w:r>
    </w:p>
    <w:p w14:paraId="10FB36E0" w14:textId="316BEB77" w:rsidR="008B58C3" w:rsidRPr="00D44DEA" w:rsidRDefault="005B51AD" w:rsidP="008B58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EAE3CAF" w14:textId="728813B1" w:rsidR="008B58C3" w:rsidRPr="00526059" w:rsidRDefault="008C77E0" w:rsidP="008B58C3">
      <w:pPr>
        <w:pStyle w:val="ListParagraph"/>
        <w:numPr>
          <w:ilvl w:val="1"/>
          <w:numId w:val="12"/>
        </w:numPr>
        <w:outlineLvl w:val="0"/>
        <w:rPr>
          <w:rFonts w:ascii="Arial" w:hAnsi="Arial" w:cs="Arial"/>
          <w:color w:val="auto"/>
        </w:rPr>
      </w:pPr>
      <w:r w:rsidRPr="008C77E0">
        <w:rPr>
          <w:rFonts w:ascii="Arial" w:hAnsi="Arial" w:cs="Arial"/>
          <w:color w:val="FF0000"/>
        </w:rPr>
        <w:t>Once again, p</w:t>
      </w:r>
      <w:r w:rsidR="0067156D" w:rsidRPr="008C77E0">
        <w:rPr>
          <w:rFonts w:ascii="Arial" w:hAnsi="Arial" w:cs="Arial"/>
          <w:color w:val="FF0000"/>
        </w:rPr>
        <w:t>lace</w:t>
      </w:r>
      <w:r w:rsidR="0067156D" w:rsidRPr="0067156D">
        <w:rPr>
          <w:rFonts w:ascii="Arial" w:hAnsi="Arial" w:cs="Arial"/>
          <w:color w:val="auto"/>
        </w:rPr>
        <w:t xml:space="preserve"> the tube of cells into </w:t>
      </w:r>
      <w:r w:rsidRPr="008C77E0">
        <w:rPr>
          <w:rFonts w:ascii="Arial" w:hAnsi="Arial" w:cs="Arial"/>
          <w:color w:val="FF0000"/>
        </w:rPr>
        <w:t>the</w:t>
      </w:r>
      <w:r w:rsidR="0067156D" w:rsidRPr="0067156D">
        <w:rPr>
          <w:rFonts w:ascii="Arial" w:hAnsi="Arial" w:cs="Arial"/>
          <w:color w:val="auto"/>
        </w:rPr>
        <w:t xml:space="preserve"> foil-covered box </w:t>
      </w:r>
      <w:r w:rsidR="0067156D" w:rsidRPr="0067156D">
        <w:rPr>
          <w:rFonts w:ascii="Arial" w:hAnsi="Arial" w:cs="Arial"/>
          <w:b/>
          <w:color w:val="auto"/>
        </w:rPr>
        <w:t>[1]</w:t>
      </w:r>
      <w:r w:rsidR="0067156D">
        <w:rPr>
          <w:rFonts w:ascii="Arial" w:hAnsi="Arial" w:cs="Arial"/>
          <w:color w:val="auto"/>
        </w:rPr>
        <w:t xml:space="preserve"> </w:t>
      </w:r>
      <w:r w:rsidR="0067156D" w:rsidRPr="0067156D">
        <w:rPr>
          <w:rFonts w:ascii="Arial" w:hAnsi="Arial" w:cs="Arial"/>
          <w:color w:val="auto"/>
        </w:rPr>
        <w:t>and i</w:t>
      </w:r>
      <w:r w:rsidR="008B58C3" w:rsidRPr="0067156D">
        <w:rPr>
          <w:rFonts w:ascii="Arial" w:hAnsi="Arial" w:cs="Arial"/>
          <w:color w:val="auto"/>
        </w:rPr>
        <w:t>ncubate at 30 ˚C for 30 min</w:t>
      </w:r>
      <w:r w:rsidR="008D5E8A" w:rsidRPr="0067156D">
        <w:rPr>
          <w:rFonts w:ascii="Arial" w:hAnsi="Arial" w:cs="Arial"/>
          <w:color w:val="auto"/>
        </w:rPr>
        <w:t>utes</w:t>
      </w:r>
      <w:r w:rsidR="0067156D">
        <w:rPr>
          <w:rFonts w:ascii="Arial" w:hAnsi="Arial" w:cs="Arial"/>
          <w:color w:val="auto"/>
        </w:rPr>
        <w:t xml:space="preserve">. </w:t>
      </w:r>
      <w:r w:rsidR="0067156D" w:rsidRPr="0067156D">
        <w:rPr>
          <w:rFonts w:ascii="Arial" w:hAnsi="Arial" w:cs="Arial"/>
          <w:b/>
          <w:color w:val="auto"/>
        </w:rPr>
        <w:t>[2</w:t>
      </w:r>
      <w:r w:rsidR="00873324">
        <w:rPr>
          <w:rFonts w:ascii="Arial" w:hAnsi="Arial" w:cs="Arial"/>
          <w:b/>
          <w:color w:val="auto"/>
        </w:rPr>
        <w:t>-TXT</w:t>
      </w:r>
      <w:r w:rsidR="0067156D" w:rsidRPr="0067156D">
        <w:rPr>
          <w:rFonts w:ascii="Arial" w:hAnsi="Arial" w:cs="Arial"/>
          <w:b/>
          <w:color w:val="auto"/>
        </w:rPr>
        <w:t>]</w:t>
      </w:r>
    </w:p>
    <w:p w14:paraId="25A9F00A" w14:textId="77777777" w:rsidR="00526059" w:rsidRPr="00526059" w:rsidRDefault="00526059" w:rsidP="00526059">
      <w:pPr>
        <w:pStyle w:val="ListParagraph"/>
        <w:ind w:left="1080"/>
        <w:outlineLvl w:val="0"/>
        <w:rPr>
          <w:rFonts w:ascii="Arial" w:hAnsi="Arial" w:cs="Arial"/>
          <w:color w:val="auto"/>
        </w:rPr>
      </w:pPr>
    </w:p>
    <w:p w14:paraId="7841E8A0" w14:textId="7670E23E" w:rsidR="00526059" w:rsidRPr="008C77E0" w:rsidRDefault="00873324" w:rsidP="00526059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  <w:color w:val="FF0000"/>
        </w:rPr>
      </w:pPr>
      <w:r w:rsidRPr="00400863">
        <w:rPr>
          <w:rFonts w:ascii="Arial" w:hAnsi="Arial" w:cs="Arial"/>
          <w:strike/>
          <w:color w:val="auto"/>
        </w:rPr>
        <w:t>Use shot from 4.3</w:t>
      </w:r>
      <w:r w:rsidR="005A5883" w:rsidRPr="00400863">
        <w:rPr>
          <w:rFonts w:ascii="Arial" w:hAnsi="Arial" w:cs="Arial"/>
          <w:strike/>
          <w:color w:val="auto"/>
        </w:rPr>
        <w:t>.1</w:t>
      </w:r>
      <w:r w:rsidR="005A5883" w:rsidRPr="00400863">
        <w:rPr>
          <w:rFonts w:ascii="Arial" w:hAnsi="Arial" w:cs="Arial"/>
          <w:color w:val="auto"/>
        </w:rPr>
        <w:t>.</w:t>
      </w:r>
      <w:r w:rsidR="008C77E0">
        <w:rPr>
          <w:rFonts w:ascii="Arial" w:hAnsi="Arial" w:cs="Arial"/>
          <w:color w:val="FF0000"/>
        </w:rPr>
        <w:t xml:space="preserve"> Place the tube of cells back to the foil-covered box again.</w:t>
      </w:r>
    </w:p>
    <w:p w14:paraId="1D10ABB4" w14:textId="189304E8" w:rsidR="00526059" w:rsidRPr="005A5883" w:rsidRDefault="005A5883" w:rsidP="00873324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  <w:color w:val="auto"/>
        </w:rPr>
      </w:pPr>
      <w:r w:rsidRPr="005A5883">
        <w:rPr>
          <w:rFonts w:ascii="Arial" w:hAnsi="Arial" w:cs="Arial"/>
          <w:color w:val="auto"/>
        </w:rPr>
        <w:t xml:space="preserve">Use shot from 4.3.2. </w:t>
      </w:r>
      <w:r w:rsidR="00873324" w:rsidRPr="005A5883">
        <w:rPr>
          <w:rFonts w:ascii="Arial" w:hAnsi="Arial" w:cs="Arial"/>
          <w:color w:val="auto"/>
        </w:rPr>
        <w:t>TEXT: 30 ˚C; 30 min</w:t>
      </w:r>
      <w:r w:rsidR="00346CC5" w:rsidRPr="005A5883">
        <w:rPr>
          <w:rFonts w:ascii="Arial" w:hAnsi="Arial" w:cs="Arial"/>
          <w:color w:val="auto"/>
        </w:rPr>
        <w:t xml:space="preserve">. </w:t>
      </w:r>
    </w:p>
    <w:p w14:paraId="58838443" w14:textId="77777777" w:rsidR="0067156D" w:rsidRPr="0067156D" w:rsidRDefault="0067156D" w:rsidP="0067156D">
      <w:pPr>
        <w:pStyle w:val="ListParagraph"/>
        <w:ind w:left="1080"/>
        <w:outlineLvl w:val="0"/>
        <w:rPr>
          <w:rFonts w:ascii="Arial" w:hAnsi="Arial" w:cs="Arial"/>
          <w:color w:val="auto"/>
        </w:rPr>
      </w:pPr>
    </w:p>
    <w:p w14:paraId="2D5AFEF6" w14:textId="253532C4" w:rsidR="008B58C3" w:rsidRDefault="00E410E8" w:rsidP="008B58C3">
      <w:pPr>
        <w:pStyle w:val="ListParagraph"/>
        <w:numPr>
          <w:ilvl w:val="1"/>
          <w:numId w:val="12"/>
        </w:numPr>
        <w:outlineLvl w:val="0"/>
        <w:rPr>
          <w:rFonts w:ascii="Arial" w:hAnsi="Arial" w:cs="Arial"/>
          <w:color w:val="auto"/>
        </w:rPr>
      </w:pPr>
      <w:r w:rsidRPr="00D44DEA">
        <w:rPr>
          <w:rFonts w:ascii="Arial" w:hAnsi="Arial" w:cs="Arial"/>
          <w:color w:val="auto"/>
        </w:rPr>
        <w:t>C</w:t>
      </w:r>
      <w:r w:rsidR="00873324">
        <w:rPr>
          <w:rFonts w:ascii="Arial" w:hAnsi="Arial" w:cs="Arial"/>
          <w:color w:val="auto"/>
        </w:rPr>
        <w:t>entrifuge the sample</w:t>
      </w:r>
      <w:r w:rsidR="008D5E8A" w:rsidRPr="00D44DEA">
        <w:rPr>
          <w:rFonts w:ascii="Arial" w:hAnsi="Arial" w:cs="Arial"/>
          <w:color w:val="auto"/>
        </w:rPr>
        <w:t xml:space="preserve"> </w:t>
      </w:r>
      <w:r w:rsidR="00873324" w:rsidRPr="00873324">
        <w:rPr>
          <w:rFonts w:ascii="Arial" w:hAnsi="Arial" w:cs="Arial"/>
          <w:b/>
          <w:color w:val="auto"/>
        </w:rPr>
        <w:t xml:space="preserve">[1] </w:t>
      </w:r>
      <w:r w:rsidR="008D5E8A" w:rsidRPr="00D44DEA">
        <w:rPr>
          <w:rFonts w:ascii="Arial" w:hAnsi="Arial" w:cs="Arial"/>
          <w:color w:val="auto"/>
        </w:rPr>
        <w:t>and</w:t>
      </w:r>
      <w:r w:rsidR="008B58C3" w:rsidRPr="00D44DEA">
        <w:rPr>
          <w:rFonts w:ascii="Arial" w:hAnsi="Arial" w:cs="Arial"/>
          <w:color w:val="auto"/>
        </w:rPr>
        <w:t xml:space="preserve"> </w:t>
      </w:r>
      <w:r w:rsidR="008D5E8A" w:rsidRPr="00D44DEA">
        <w:rPr>
          <w:rFonts w:ascii="Arial" w:hAnsi="Arial" w:cs="Arial"/>
          <w:color w:val="auto"/>
        </w:rPr>
        <w:t>r</w:t>
      </w:r>
      <w:r w:rsidR="008B58C3" w:rsidRPr="00D44DEA">
        <w:rPr>
          <w:rFonts w:ascii="Arial" w:hAnsi="Arial" w:cs="Arial"/>
          <w:color w:val="auto"/>
        </w:rPr>
        <w:t>emove the supernatant completely by pipetting.</w:t>
      </w:r>
      <w:r w:rsidR="00873324">
        <w:rPr>
          <w:rFonts w:ascii="Arial" w:hAnsi="Arial" w:cs="Arial"/>
          <w:color w:val="auto"/>
        </w:rPr>
        <w:t xml:space="preserve"> </w:t>
      </w:r>
      <w:r w:rsidR="00873324" w:rsidRPr="00873324">
        <w:rPr>
          <w:rFonts w:ascii="Arial" w:hAnsi="Arial" w:cs="Arial"/>
          <w:b/>
          <w:color w:val="auto"/>
        </w:rPr>
        <w:t>[2-CU]</w:t>
      </w:r>
      <w:r w:rsidR="008B58C3" w:rsidRPr="00D44DEA">
        <w:rPr>
          <w:rFonts w:ascii="Arial" w:hAnsi="Arial" w:cs="Arial"/>
          <w:color w:val="auto"/>
        </w:rPr>
        <w:t xml:space="preserve"> </w:t>
      </w:r>
    </w:p>
    <w:p w14:paraId="04E94899" w14:textId="77777777" w:rsidR="00873324" w:rsidRDefault="00873324" w:rsidP="00873324">
      <w:pPr>
        <w:pStyle w:val="ListParagraph"/>
        <w:ind w:left="1080"/>
        <w:outlineLvl w:val="0"/>
        <w:rPr>
          <w:rFonts w:ascii="Arial" w:hAnsi="Arial" w:cs="Arial"/>
          <w:color w:val="auto"/>
        </w:rPr>
      </w:pPr>
    </w:p>
    <w:p w14:paraId="1A9E2178" w14:textId="1DCCB361" w:rsidR="00873324" w:rsidRDefault="00873324" w:rsidP="00873324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Use shot from 4.4.1.  </w:t>
      </w:r>
    </w:p>
    <w:p w14:paraId="65384B07" w14:textId="1DBE71F2" w:rsidR="00873324" w:rsidRPr="00873324" w:rsidRDefault="00873324" w:rsidP="00873324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*</w:t>
      </w:r>
      <w:proofErr w:type="gramStart"/>
      <w:r>
        <w:rPr>
          <w:rFonts w:ascii="Arial" w:hAnsi="Arial" w:cs="Arial"/>
          <w:color w:val="auto"/>
        </w:rPr>
        <w:t>film</w:t>
      </w:r>
      <w:proofErr w:type="gramEnd"/>
      <w:r>
        <w:rPr>
          <w:rFonts w:ascii="Arial" w:hAnsi="Arial" w:cs="Arial"/>
          <w:color w:val="auto"/>
        </w:rPr>
        <w:t xml:space="preserve"> as written.</w:t>
      </w:r>
    </w:p>
    <w:p w14:paraId="16F3E0BC" w14:textId="77777777" w:rsidR="008B58C3" w:rsidRPr="00D44DEA" w:rsidRDefault="008B58C3" w:rsidP="008B58C3">
      <w:pPr>
        <w:rPr>
          <w:rFonts w:ascii="Arial" w:hAnsi="Arial" w:cs="Arial"/>
        </w:rPr>
      </w:pPr>
    </w:p>
    <w:p w14:paraId="25015D12" w14:textId="14E89ED5" w:rsidR="008B58C3" w:rsidRPr="00522205" w:rsidRDefault="008B58C3" w:rsidP="008B58C3">
      <w:pPr>
        <w:pStyle w:val="ListParagraph"/>
        <w:numPr>
          <w:ilvl w:val="1"/>
          <w:numId w:val="12"/>
        </w:numPr>
        <w:outlineLvl w:val="0"/>
        <w:rPr>
          <w:rFonts w:ascii="Arial" w:hAnsi="Arial" w:cs="Arial"/>
          <w:color w:val="auto"/>
        </w:rPr>
      </w:pPr>
      <w:r w:rsidRPr="00D44DEA">
        <w:rPr>
          <w:rFonts w:ascii="Arial" w:hAnsi="Arial" w:cs="Arial"/>
          <w:color w:val="auto"/>
        </w:rPr>
        <w:t>For sa</w:t>
      </w:r>
      <w:r w:rsidR="00E410E8" w:rsidRPr="00D44DEA">
        <w:rPr>
          <w:rFonts w:ascii="Arial" w:hAnsi="Arial" w:cs="Arial"/>
          <w:color w:val="auto"/>
        </w:rPr>
        <w:t>mples that will not be</w:t>
      </w:r>
      <w:r w:rsidRPr="00D44DEA">
        <w:rPr>
          <w:rFonts w:ascii="Arial" w:hAnsi="Arial" w:cs="Arial"/>
          <w:color w:val="auto"/>
        </w:rPr>
        <w:t xml:space="preserve"> imaged immediately, resuspend the pellet in 50 µL of GLOX Buffer </w:t>
      </w:r>
      <w:r w:rsidRPr="003025DA">
        <w:rPr>
          <w:rFonts w:ascii="Arial" w:hAnsi="Arial" w:cs="Arial"/>
          <w:color w:val="auto"/>
          <w:u w:val="single"/>
        </w:rPr>
        <w:t>without</w:t>
      </w:r>
      <w:r w:rsidRPr="00D44DEA">
        <w:rPr>
          <w:rFonts w:ascii="Arial" w:hAnsi="Arial" w:cs="Arial"/>
          <w:color w:val="auto"/>
        </w:rPr>
        <w:t xml:space="preserve"> enzymes. Pipet up a</w:t>
      </w:r>
      <w:r w:rsidR="00192DF4">
        <w:rPr>
          <w:rFonts w:ascii="Arial" w:hAnsi="Arial" w:cs="Arial"/>
          <w:color w:val="auto"/>
        </w:rPr>
        <w:t xml:space="preserve">nd down 3-4 times to mix. </w:t>
      </w:r>
      <w:r w:rsidR="00522205" w:rsidRPr="00522205">
        <w:rPr>
          <w:rFonts w:ascii="Arial" w:hAnsi="Arial" w:cs="Arial"/>
          <w:b/>
          <w:color w:val="auto"/>
        </w:rPr>
        <w:t>[1-CU]</w:t>
      </w:r>
      <w:r w:rsidR="00522205">
        <w:rPr>
          <w:rFonts w:ascii="Arial" w:hAnsi="Arial" w:cs="Arial"/>
          <w:color w:val="auto"/>
        </w:rPr>
        <w:t xml:space="preserve"> </w:t>
      </w:r>
      <w:r w:rsidR="00192DF4">
        <w:rPr>
          <w:rFonts w:ascii="Arial" w:hAnsi="Arial" w:cs="Arial"/>
          <w:color w:val="auto"/>
        </w:rPr>
        <w:t xml:space="preserve">Keep </w:t>
      </w:r>
      <w:r w:rsidRPr="00D44DEA">
        <w:rPr>
          <w:rFonts w:ascii="Arial" w:hAnsi="Arial" w:cs="Arial"/>
          <w:color w:val="auto"/>
        </w:rPr>
        <w:t xml:space="preserve">in the foil-covered box </w:t>
      </w:r>
      <w:r w:rsidR="00522205" w:rsidRPr="00522205">
        <w:rPr>
          <w:rFonts w:ascii="Arial" w:hAnsi="Arial" w:cs="Arial"/>
          <w:b/>
          <w:color w:val="auto"/>
        </w:rPr>
        <w:t xml:space="preserve">[2-CU] </w:t>
      </w:r>
      <w:r w:rsidRPr="00D44DEA">
        <w:rPr>
          <w:rFonts w:ascii="Arial" w:hAnsi="Arial" w:cs="Arial"/>
          <w:color w:val="auto"/>
        </w:rPr>
        <w:t>at 4 ˚C until ready to image.</w:t>
      </w:r>
      <w:r w:rsidR="00522205">
        <w:rPr>
          <w:rFonts w:ascii="Arial" w:hAnsi="Arial" w:cs="Arial"/>
          <w:color w:val="auto"/>
        </w:rPr>
        <w:t xml:space="preserve"> </w:t>
      </w:r>
      <w:r w:rsidR="00522205" w:rsidRPr="00522205">
        <w:rPr>
          <w:rFonts w:ascii="Arial" w:hAnsi="Arial" w:cs="Arial"/>
          <w:b/>
          <w:color w:val="auto"/>
        </w:rPr>
        <w:t>[3-MED]</w:t>
      </w:r>
    </w:p>
    <w:p w14:paraId="25B9195C" w14:textId="77777777" w:rsidR="00522205" w:rsidRPr="00522205" w:rsidRDefault="00522205" w:rsidP="00522205">
      <w:pPr>
        <w:pStyle w:val="ListParagraph"/>
        <w:ind w:left="1080"/>
        <w:outlineLvl w:val="0"/>
        <w:rPr>
          <w:rFonts w:ascii="Arial" w:hAnsi="Arial" w:cs="Arial"/>
          <w:color w:val="auto"/>
        </w:rPr>
      </w:pPr>
    </w:p>
    <w:p w14:paraId="3B22162A" w14:textId="6EDF319B" w:rsidR="00522205" w:rsidRDefault="00522205" w:rsidP="00522205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  <w:color w:val="auto"/>
        </w:rPr>
      </w:pPr>
      <w:r w:rsidRPr="00D44DEA">
        <w:rPr>
          <w:rFonts w:ascii="Arial" w:hAnsi="Arial" w:cs="Arial"/>
          <w:color w:val="auto"/>
        </w:rPr>
        <w:t xml:space="preserve">50 µL of GLOX Buffer </w:t>
      </w:r>
      <w:r w:rsidRPr="00D44DEA">
        <w:rPr>
          <w:rFonts w:ascii="Arial" w:hAnsi="Arial" w:cs="Arial"/>
          <w:b/>
          <w:color w:val="auto"/>
        </w:rPr>
        <w:t>without</w:t>
      </w:r>
      <w:r>
        <w:rPr>
          <w:rFonts w:ascii="Arial" w:hAnsi="Arial" w:cs="Arial"/>
          <w:color w:val="auto"/>
        </w:rPr>
        <w:t xml:space="preserve"> enzymes being added to the sample and sample is pipetted up and down.</w:t>
      </w:r>
    </w:p>
    <w:p w14:paraId="2F97D550" w14:textId="538465B8" w:rsidR="00522205" w:rsidRDefault="00522205" w:rsidP="00522205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Tube being put inside a foiled-covered box.</w:t>
      </w:r>
    </w:p>
    <w:p w14:paraId="5FA8384A" w14:textId="7C6DA4D2" w:rsidR="00522205" w:rsidRPr="00D44DEA" w:rsidRDefault="00522205" w:rsidP="00522205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Talent putting the foiled-covered box into the fridge.</w:t>
      </w:r>
    </w:p>
    <w:p w14:paraId="405C4E09" w14:textId="77777777" w:rsidR="008B58C3" w:rsidRPr="00D44DEA" w:rsidRDefault="008B58C3" w:rsidP="008B58C3">
      <w:pPr>
        <w:rPr>
          <w:rFonts w:ascii="Arial" w:hAnsi="Arial" w:cs="Arial"/>
        </w:rPr>
      </w:pPr>
    </w:p>
    <w:p w14:paraId="302A8896" w14:textId="533096A1" w:rsidR="008B58C3" w:rsidRPr="005F1C27" w:rsidRDefault="008B58C3" w:rsidP="008B58C3">
      <w:pPr>
        <w:pStyle w:val="ListParagraph"/>
        <w:numPr>
          <w:ilvl w:val="1"/>
          <w:numId w:val="12"/>
        </w:numPr>
        <w:outlineLvl w:val="0"/>
        <w:rPr>
          <w:rFonts w:ascii="Arial" w:hAnsi="Arial" w:cs="Arial"/>
          <w:color w:val="auto"/>
        </w:rPr>
      </w:pPr>
      <w:r w:rsidRPr="00D44DEA">
        <w:rPr>
          <w:rFonts w:ascii="Arial" w:hAnsi="Arial" w:cs="Arial"/>
          <w:color w:val="auto"/>
        </w:rPr>
        <w:t xml:space="preserve">For samples being imaged immediately, add 15-20 µL of GLOX buffer </w:t>
      </w:r>
      <w:r w:rsidRPr="003025DA">
        <w:rPr>
          <w:rFonts w:ascii="Arial" w:hAnsi="Arial" w:cs="Arial"/>
          <w:color w:val="auto"/>
          <w:u w:val="single"/>
        </w:rPr>
        <w:t xml:space="preserve">with </w:t>
      </w:r>
      <w:r w:rsidRPr="00D44DEA">
        <w:rPr>
          <w:rFonts w:ascii="Arial" w:hAnsi="Arial" w:cs="Arial"/>
          <w:color w:val="auto"/>
        </w:rPr>
        <w:t xml:space="preserve">enzymes. </w:t>
      </w:r>
      <w:r w:rsidR="005F1C27" w:rsidRPr="005F1C27">
        <w:rPr>
          <w:rFonts w:ascii="Arial" w:hAnsi="Arial" w:cs="Arial"/>
          <w:b/>
          <w:color w:val="auto"/>
        </w:rPr>
        <w:t>[1-CU]</w:t>
      </w:r>
      <w:r w:rsidR="005F1C27">
        <w:rPr>
          <w:rFonts w:ascii="Arial" w:hAnsi="Arial" w:cs="Arial"/>
          <w:color w:val="auto"/>
        </w:rPr>
        <w:t xml:space="preserve"> </w:t>
      </w:r>
      <w:r w:rsidRPr="00D44DEA">
        <w:rPr>
          <w:rFonts w:ascii="Arial" w:hAnsi="Arial" w:cs="Arial"/>
          <w:color w:val="auto"/>
        </w:rPr>
        <w:t xml:space="preserve">Pipet 5 µL onto a </w:t>
      </w:r>
      <w:r w:rsidR="00562E24" w:rsidRPr="00D44DEA">
        <w:rPr>
          <w:rFonts w:ascii="Arial" w:hAnsi="Arial" w:cs="Arial"/>
          <w:color w:val="auto"/>
        </w:rPr>
        <w:t>coverslip</w:t>
      </w:r>
      <w:r w:rsidRPr="00D44DEA">
        <w:rPr>
          <w:rFonts w:ascii="Arial" w:hAnsi="Arial" w:cs="Arial"/>
          <w:color w:val="auto"/>
        </w:rPr>
        <w:t xml:space="preserve">, and put the coverslip on </w:t>
      </w:r>
      <w:r w:rsidR="008D5E8A" w:rsidRPr="00D44DEA">
        <w:rPr>
          <w:rFonts w:ascii="Arial" w:hAnsi="Arial" w:cs="Arial"/>
          <w:color w:val="auto"/>
        </w:rPr>
        <w:t xml:space="preserve">a </w:t>
      </w:r>
      <w:r w:rsidRPr="00D44DEA">
        <w:rPr>
          <w:rFonts w:ascii="Arial" w:hAnsi="Arial" w:cs="Arial"/>
          <w:color w:val="auto"/>
        </w:rPr>
        <w:t>slide.</w:t>
      </w:r>
      <w:r w:rsidR="005F1C27">
        <w:rPr>
          <w:rFonts w:ascii="Arial" w:hAnsi="Arial" w:cs="Arial"/>
          <w:color w:val="auto"/>
        </w:rPr>
        <w:t xml:space="preserve"> </w:t>
      </w:r>
      <w:r w:rsidR="005F1C27" w:rsidRPr="005F1C27">
        <w:rPr>
          <w:rFonts w:ascii="Arial" w:hAnsi="Arial" w:cs="Arial"/>
          <w:b/>
          <w:color w:val="auto"/>
        </w:rPr>
        <w:t>[2-CU]</w:t>
      </w:r>
    </w:p>
    <w:p w14:paraId="0D62CD62" w14:textId="77777777" w:rsidR="005F1C27" w:rsidRPr="005F1C27" w:rsidRDefault="005F1C27" w:rsidP="005F1C27">
      <w:pPr>
        <w:pStyle w:val="ListParagraph"/>
        <w:ind w:left="1080"/>
        <w:outlineLvl w:val="0"/>
        <w:rPr>
          <w:rFonts w:ascii="Arial" w:hAnsi="Arial" w:cs="Arial"/>
          <w:color w:val="auto"/>
        </w:rPr>
      </w:pPr>
    </w:p>
    <w:p w14:paraId="0A0F70B0" w14:textId="4CA01C98" w:rsidR="005F1C27" w:rsidRDefault="005F1C27" w:rsidP="005F1C27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  <w:color w:val="auto"/>
        </w:rPr>
      </w:pPr>
      <w:r w:rsidRPr="00D44DEA">
        <w:rPr>
          <w:rFonts w:ascii="Arial" w:hAnsi="Arial" w:cs="Arial"/>
          <w:color w:val="auto"/>
        </w:rPr>
        <w:t>15-20</w:t>
      </w:r>
      <w:r>
        <w:rPr>
          <w:rFonts w:ascii="Arial" w:hAnsi="Arial" w:cs="Arial"/>
          <w:color w:val="auto"/>
        </w:rPr>
        <w:t xml:space="preserve"> µL of GLOX buffer with enzymes being added to a sample and pipetted up and down.</w:t>
      </w:r>
    </w:p>
    <w:p w14:paraId="3575C4BE" w14:textId="02AA1A23" w:rsidR="005F1C27" w:rsidRPr="005F1C27" w:rsidRDefault="005F1C27" w:rsidP="005F1C27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*</w:t>
      </w:r>
      <w:proofErr w:type="gramStart"/>
      <w:r>
        <w:rPr>
          <w:rFonts w:ascii="Arial" w:hAnsi="Arial" w:cs="Arial"/>
          <w:color w:val="auto"/>
        </w:rPr>
        <w:t>film</w:t>
      </w:r>
      <w:proofErr w:type="gramEnd"/>
      <w:r>
        <w:rPr>
          <w:rFonts w:ascii="Arial" w:hAnsi="Arial" w:cs="Arial"/>
          <w:color w:val="auto"/>
        </w:rPr>
        <w:t xml:space="preserve"> as written.</w:t>
      </w:r>
    </w:p>
    <w:p w14:paraId="6AC6A9BF" w14:textId="77777777" w:rsidR="008B58C3" w:rsidRPr="00D44DEA" w:rsidRDefault="008B58C3" w:rsidP="008B58C3">
      <w:pPr>
        <w:rPr>
          <w:rFonts w:ascii="Arial" w:hAnsi="Arial" w:cs="Arial"/>
        </w:rPr>
      </w:pPr>
    </w:p>
    <w:p w14:paraId="626AFA9F" w14:textId="6FD4B1DF" w:rsidR="008B58C3" w:rsidRDefault="005D3C39" w:rsidP="008B58C3">
      <w:pPr>
        <w:pStyle w:val="ListParagraph"/>
        <w:numPr>
          <w:ilvl w:val="1"/>
          <w:numId w:val="12"/>
        </w:numPr>
        <w:outlineLvl w:val="0"/>
        <w:rPr>
          <w:rFonts w:ascii="Arial" w:hAnsi="Arial" w:cs="Arial"/>
          <w:color w:val="auto"/>
        </w:rPr>
      </w:pPr>
      <w:r w:rsidRPr="00D44DEA">
        <w:rPr>
          <w:rFonts w:ascii="Arial" w:hAnsi="Arial" w:cs="Arial"/>
          <w:color w:val="auto"/>
        </w:rPr>
        <w:t>Place</w:t>
      </w:r>
      <w:r w:rsidR="008B58C3" w:rsidRPr="00D44DEA">
        <w:rPr>
          <w:rFonts w:ascii="Arial" w:hAnsi="Arial" w:cs="Arial"/>
          <w:color w:val="auto"/>
        </w:rPr>
        <w:t xml:space="preserve"> a laboratory wipe on top of the slide where the coverslip is placed</w:t>
      </w:r>
      <w:r w:rsidR="005F1C27">
        <w:rPr>
          <w:rFonts w:ascii="Arial" w:hAnsi="Arial" w:cs="Arial"/>
          <w:color w:val="auto"/>
        </w:rPr>
        <w:t>. Gently press on the</w:t>
      </w:r>
      <w:r w:rsidR="008B58C3" w:rsidRPr="00D44DEA">
        <w:rPr>
          <w:rFonts w:ascii="Arial" w:hAnsi="Arial" w:cs="Arial"/>
          <w:color w:val="auto"/>
        </w:rPr>
        <w:t xml:space="preserve"> wipe to set </w:t>
      </w:r>
      <w:r w:rsidR="008D5E8A" w:rsidRPr="00D44DEA">
        <w:rPr>
          <w:rFonts w:ascii="Arial" w:hAnsi="Arial" w:cs="Arial"/>
          <w:color w:val="auto"/>
        </w:rPr>
        <w:t xml:space="preserve">the </w:t>
      </w:r>
      <w:r w:rsidR="008B58C3" w:rsidRPr="00D44DEA">
        <w:rPr>
          <w:rFonts w:ascii="Arial" w:hAnsi="Arial" w:cs="Arial"/>
          <w:color w:val="auto"/>
        </w:rPr>
        <w:t>slide</w:t>
      </w:r>
      <w:r w:rsidR="005F1C27">
        <w:rPr>
          <w:rFonts w:ascii="Arial" w:hAnsi="Arial" w:cs="Arial"/>
          <w:color w:val="auto"/>
        </w:rPr>
        <w:t xml:space="preserve">. </w:t>
      </w:r>
      <w:r w:rsidR="005F1C27" w:rsidRPr="005F1C27">
        <w:rPr>
          <w:rFonts w:ascii="Arial" w:hAnsi="Arial" w:cs="Arial"/>
          <w:b/>
          <w:color w:val="auto"/>
        </w:rPr>
        <w:t>[1-CU]</w:t>
      </w:r>
    </w:p>
    <w:p w14:paraId="57B87F22" w14:textId="77777777" w:rsidR="005F1C27" w:rsidRDefault="005F1C27" w:rsidP="005F1C27">
      <w:pPr>
        <w:pStyle w:val="ListParagraph"/>
        <w:ind w:left="1080"/>
        <w:outlineLvl w:val="0"/>
        <w:rPr>
          <w:rFonts w:ascii="Arial" w:hAnsi="Arial" w:cs="Arial"/>
          <w:color w:val="auto"/>
        </w:rPr>
      </w:pPr>
    </w:p>
    <w:p w14:paraId="17685F6A" w14:textId="2868CE21" w:rsidR="005F1C27" w:rsidRPr="00D44DEA" w:rsidRDefault="005F1C27" w:rsidP="005F1C27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</w:t>
      </w:r>
      <w:r w:rsidRPr="00D44DEA">
        <w:rPr>
          <w:rFonts w:ascii="Arial" w:hAnsi="Arial" w:cs="Arial"/>
          <w:color w:val="auto"/>
        </w:rPr>
        <w:t xml:space="preserve"> wipe </w:t>
      </w:r>
      <w:r>
        <w:rPr>
          <w:rFonts w:ascii="Arial" w:hAnsi="Arial" w:cs="Arial"/>
          <w:color w:val="auto"/>
        </w:rPr>
        <w:t xml:space="preserve">being placed </w:t>
      </w:r>
      <w:r w:rsidRPr="00D44DEA">
        <w:rPr>
          <w:rFonts w:ascii="Arial" w:hAnsi="Arial" w:cs="Arial"/>
          <w:color w:val="auto"/>
        </w:rPr>
        <w:t>on top of the slide wh</w:t>
      </w:r>
      <w:r>
        <w:rPr>
          <w:rFonts w:ascii="Arial" w:hAnsi="Arial" w:cs="Arial"/>
          <w:color w:val="auto"/>
        </w:rPr>
        <w:t xml:space="preserve">ere the coverslip is placed, the wipe is gently pressed with fingers and liquid is seen </w:t>
      </w:r>
      <w:r w:rsidRPr="00D44DEA">
        <w:rPr>
          <w:rFonts w:ascii="Arial" w:hAnsi="Arial" w:cs="Arial"/>
          <w:color w:val="auto"/>
        </w:rPr>
        <w:t>coming off from all four edges of the coverslip</w:t>
      </w:r>
      <w:r>
        <w:rPr>
          <w:rFonts w:ascii="Arial" w:hAnsi="Arial" w:cs="Arial"/>
          <w:color w:val="auto"/>
        </w:rPr>
        <w:t>.</w:t>
      </w:r>
    </w:p>
    <w:p w14:paraId="3D1D97E1" w14:textId="77777777" w:rsidR="008B58C3" w:rsidRPr="00D44DEA" w:rsidRDefault="008B58C3" w:rsidP="008B58C3">
      <w:pPr>
        <w:rPr>
          <w:rFonts w:ascii="Arial" w:hAnsi="Arial" w:cs="Arial"/>
        </w:rPr>
      </w:pPr>
    </w:p>
    <w:p w14:paraId="33585EB7" w14:textId="736B3BA6" w:rsidR="008B58C3" w:rsidRDefault="00B802DB" w:rsidP="006833B0">
      <w:pPr>
        <w:pStyle w:val="ListParagraph"/>
        <w:numPr>
          <w:ilvl w:val="1"/>
          <w:numId w:val="12"/>
        </w:numPr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Place the slide into a box covered by aluminum foil </w:t>
      </w:r>
      <w:r w:rsidRPr="00B802DB">
        <w:rPr>
          <w:rFonts w:ascii="Arial" w:hAnsi="Arial" w:cs="Arial"/>
          <w:b/>
          <w:color w:val="auto"/>
        </w:rPr>
        <w:t>[1-CU]</w:t>
      </w:r>
      <w:r>
        <w:rPr>
          <w:rFonts w:ascii="Arial" w:hAnsi="Arial" w:cs="Arial"/>
          <w:color w:val="auto"/>
        </w:rPr>
        <w:t xml:space="preserve"> for</w:t>
      </w:r>
      <w:r w:rsidRPr="00D44DEA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transfer to the microscope room.</w:t>
      </w:r>
      <w:r w:rsidR="008B58C3" w:rsidRPr="00D44DEA">
        <w:rPr>
          <w:rFonts w:ascii="Arial" w:hAnsi="Arial" w:cs="Arial"/>
          <w:color w:val="auto"/>
        </w:rPr>
        <w:t xml:space="preserve"> </w:t>
      </w:r>
      <w:r w:rsidRPr="00B802DB">
        <w:rPr>
          <w:rFonts w:ascii="Arial" w:hAnsi="Arial" w:cs="Arial"/>
          <w:b/>
          <w:color w:val="auto"/>
        </w:rPr>
        <w:t>[2-WIDE/MED</w:t>
      </w:r>
      <w:r>
        <w:rPr>
          <w:rFonts w:ascii="Arial" w:hAnsi="Arial" w:cs="Arial"/>
          <w:b/>
          <w:color w:val="auto"/>
        </w:rPr>
        <w:t>-</w:t>
      </w:r>
      <w:r w:rsidRPr="00B802DB">
        <w:rPr>
          <w:rFonts w:ascii="Arial" w:hAnsi="Arial" w:cs="Arial"/>
          <w:b/>
          <w:color w:val="auto"/>
        </w:rPr>
        <w:t>TXT]</w:t>
      </w:r>
      <w:r>
        <w:rPr>
          <w:rFonts w:ascii="Arial" w:hAnsi="Arial" w:cs="Arial"/>
          <w:color w:val="auto"/>
        </w:rPr>
        <w:t xml:space="preserve"> </w:t>
      </w:r>
    </w:p>
    <w:p w14:paraId="0EE644DC" w14:textId="77777777" w:rsidR="00B802DB" w:rsidRDefault="00B802DB" w:rsidP="00B802DB">
      <w:pPr>
        <w:pStyle w:val="ListParagraph"/>
        <w:ind w:left="1080"/>
        <w:outlineLvl w:val="0"/>
        <w:rPr>
          <w:rFonts w:ascii="Arial" w:hAnsi="Arial" w:cs="Arial"/>
          <w:color w:val="auto"/>
        </w:rPr>
      </w:pPr>
    </w:p>
    <w:p w14:paraId="41F993D8" w14:textId="77777777" w:rsidR="00B802DB" w:rsidRPr="005F1C27" w:rsidRDefault="00B802DB" w:rsidP="00B802DB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*</w:t>
      </w:r>
      <w:proofErr w:type="gramStart"/>
      <w:r>
        <w:rPr>
          <w:rFonts w:ascii="Arial" w:hAnsi="Arial" w:cs="Arial"/>
          <w:color w:val="auto"/>
        </w:rPr>
        <w:t>film</w:t>
      </w:r>
      <w:proofErr w:type="gramEnd"/>
      <w:r>
        <w:rPr>
          <w:rFonts w:ascii="Arial" w:hAnsi="Arial" w:cs="Arial"/>
          <w:color w:val="auto"/>
        </w:rPr>
        <w:t xml:space="preserve"> as written.</w:t>
      </w:r>
    </w:p>
    <w:p w14:paraId="245C8A4A" w14:textId="5DB9079C" w:rsidR="006A5215" w:rsidRDefault="00B802DB" w:rsidP="005A5883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Talent taking the foil-covered box into the microscope room. </w:t>
      </w:r>
      <w:r w:rsidRPr="00D44DEA">
        <w:rPr>
          <w:rFonts w:ascii="Arial" w:hAnsi="Arial" w:cs="Arial"/>
          <w:color w:val="auto"/>
        </w:rPr>
        <w:t>TEXT: Refer to the text protocol for image</w:t>
      </w:r>
      <w:r>
        <w:rPr>
          <w:rFonts w:ascii="Arial" w:hAnsi="Arial" w:cs="Arial"/>
          <w:color w:val="auto"/>
        </w:rPr>
        <w:t xml:space="preserve"> acquisition and image analysis.</w:t>
      </w:r>
    </w:p>
    <w:p w14:paraId="07E93AC3" w14:textId="77777777" w:rsidR="000503A2" w:rsidRPr="005A5883" w:rsidRDefault="000503A2" w:rsidP="000503A2">
      <w:pPr>
        <w:pStyle w:val="ListParagraph"/>
        <w:ind w:left="1368"/>
        <w:outlineLvl w:val="0"/>
        <w:rPr>
          <w:rFonts w:ascii="Arial" w:hAnsi="Arial" w:cs="Arial"/>
          <w:color w:val="auto"/>
        </w:rPr>
      </w:pPr>
    </w:p>
    <w:p w14:paraId="7C0B6C9E" w14:textId="77777777" w:rsidR="00084C7C" w:rsidRPr="00D4390A" w:rsidRDefault="00084C7C" w:rsidP="00084C7C">
      <w:pPr>
        <w:pStyle w:val="ListParagraph"/>
        <w:ind w:left="1368"/>
        <w:outlineLvl w:val="0"/>
        <w:rPr>
          <w:rFonts w:ascii="Arial" w:hAnsi="Arial" w:cs="Arial"/>
          <w:color w:val="auto"/>
        </w:rPr>
      </w:pPr>
    </w:p>
    <w:p w14:paraId="6E98C5DD" w14:textId="77777777" w:rsidR="00CE10F2" w:rsidRPr="00084C7C" w:rsidRDefault="00CE10F2" w:rsidP="00084C7C">
      <w:pPr>
        <w:numPr>
          <w:ilvl w:val="0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 w:rsidRPr="00221DA7">
        <w:rPr>
          <w:rFonts w:ascii="Arial" w:hAnsi="Arial" w:cs="Arial"/>
          <w:b/>
          <w:szCs w:val="24"/>
        </w:rPr>
        <w:t xml:space="preserve">Results: </w:t>
      </w:r>
      <w:proofErr w:type="spellStart"/>
      <w:r w:rsidR="00221DA7" w:rsidRPr="00221DA7">
        <w:rPr>
          <w:rFonts w:ascii="Arial" w:hAnsi="Arial" w:cs="Arial"/>
          <w:b/>
          <w:szCs w:val="24"/>
        </w:rPr>
        <w:t>smFISH</w:t>
      </w:r>
      <w:proofErr w:type="spellEnd"/>
      <w:r w:rsidR="00221DA7" w:rsidRPr="00221DA7">
        <w:rPr>
          <w:rFonts w:ascii="Arial" w:hAnsi="Arial" w:cs="Arial"/>
          <w:b/>
          <w:szCs w:val="24"/>
        </w:rPr>
        <w:t xml:space="preserve"> detects individual mRNA isoforms of </w:t>
      </w:r>
      <w:r w:rsidR="00221DA7" w:rsidRPr="00221DA7">
        <w:rPr>
          <w:rFonts w:ascii="Arial" w:hAnsi="Arial" w:cs="Arial"/>
          <w:b/>
          <w:i/>
          <w:szCs w:val="24"/>
        </w:rPr>
        <w:t>NDC80</w:t>
      </w:r>
      <w:r w:rsidR="00221DA7" w:rsidRPr="00221DA7">
        <w:rPr>
          <w:rFonts w:ascii="Arial" w:hAnsi="Arial" w:cs="Arial"/>
          <w:b/>
          <w:szCs w:val="24"/>
        </w:rPr>
        <w:t xml:space="preserve"> </w:t>
      </w:r>
      <w:r w:rsidR="00221DA7">
        <w:rPr>
          <w:rFonts w:ascii="Arial" w:hAnsi="Arial" w:cs="Arial"/>
          <w:b/>
          <w:szCs w:val="24"/>
        </w:rPr>
        <w:t>in single cells</w:t>
      </w:r>
    </w:p>
    <w:p w14:paraId="5D52F630" w14:textId="77777777" w:rsidR="00084C7C" w:rsidRPr="00562E24" w:rsidRDefault="00084C7C" w:rsidP="00084C7C">
      <w:pPr>
        <w:ind w:left="360"/>
        <w:jc w:val="both"/>
        <w:outlineLvl w:val="0"/>
        <w:rPr>
          <w:rFonts w:ascii="Arial" w:hAnsi="Arial" w:cs="Arial"/>
          <w:sz w:val="22"/>
          <w:szCs w:val="24"/>
        </w:rPr>
      </w:pPr>
    </w:p>
    <w:p w14:paraId="6B2E7D62" w14:textId="23847613" w:rsidR="00390149" w:rsidRPr="00ED453E" w:rsidRDefault="00390149" w:rsidP="00084C7C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4390A">
        <w:rPr>
          <w:rFonts w:ascii="Arial" w:hAnsi="Arial" w:cs="Arial"/>
        </w:rPr>
        <w:t xml:space="preserve">This protocol was used to examine the expression of the </w:t>
      </w:r>
      <w:r w:rsidRPr="00D4390A">
        <w:rPr>
          <w:rFonts w:ascii="Arial" w:hAnsi="Arial" w:cs="Arial"/>
          <w:i/>
        </w:rPr>
        <w:t xml:space="preserve">NDC80 </w:t>
      </w:r>
      <w:r w:rsidRPr="00D4390A">
        <w:rPr>
          <w:rFonts w:ascii="Arial" w:hAnsi="Arial" w:cs="Arial"/>
        </w:rPr>
        <w:t xml:space="preserve">gene, which expresses two mRNA isoforms: </w:t>
      </w:r>
      <w:r w:rsidR="00084C7C" w:rsidRPr="00084C7C">
        <w:rPr>
          <w:rFonts w:ascii="Arial" w:hAnsi="Arial" w:cs="Arial"/>
          <w:b/>
        </w:rPr>
        <w:t xml:space="preserve">[1-LM] </w:t>
      </w:r>
      <w:r w:rsidRPr="00D4390A">
        <w:rPr>
          <w:rFonts w:ascii="Arial" w:hAnsi="Arial" w:cs="Arial"/>
        </w:rPr>
        <w:t xml:space="preserve">the </w:t>
      </w:r>
      <w:r w:rsidRPr="00D4390A">
        <w:rPr>
          <w:rFonts w:ascii="Arial" w:hAnsi="Arial" w:cs="Arial"/>
          <w:u w:val="single"/>
        </w:rPr>
        <w:t>l</w:t>
      </w:r>
      <w:r w:rsidRPr="00D4390A">
        <w:rPr>
          <w:rFonts w:ascii="Arial" w:hAnsi="Arial" w:cs="Arial"/>
        </w:rPr>
        <w:t xml:space="preserve">ong </w:t>
      </w:r>
      <w:proofErr w:type="spellStart"/>
      <w:r w:rsidRPr="00D4390A">
        <w:rPr>
          <w:rFonts w:ascii="Arial" w:hAnsi="Arial" w:cs="Arial"/>
          <w:u w:val="single"/>
        </w:rPr>
        <w:t>u</w:t>
      </w:r>
      <w:r w:rsidRPr="00D4390A">
        <w:rPr>
          <w:rFonts w:ascii="Arial" w:hAnsi="Arial" w:cs="Arial"/>
        </w:rPr>
        <w:t>ndecoded</w:t>
      </w:r>
      <w:proofErr w:type="spellEnd"/>
      <w:r w:rsidRPr="00D4390A">
        <w:rPr>
          <w:rFonts w:ascii="Arial" w:hAnsi="Arial" w:cs="Arial"/>
        </w:rPr>
        <w:t xml:space="preserve"> </w:t>
      </w:r>
      <w:r w:rsidRPr="00D4390A">
        <w:rPr>
          <w:rFonts w:ascii="Arial" w:hAnsi="Arial" w:cs="Arial"/>
          <w:u w:val="single"/>
        </w:rPr>
        <w:t>t</w:t>
      </w:r>
      <w:r w:rsidRPr="00D4390A">
        <w:rPr>
          <w:rFonts w:ascii="Arial" w:hAnsi="Arial" w:cs="Arial"/>
        </w:rPr>
        <w:t xml:space="preserve">ranscript </w:t>
      </w:r>
      <w:r w:rsidRPr="00D4390A">
        <w:rPr>
          <w:rFonts w:ascii="Arial" w:hAnsi="Arial" w:cs="Arial"/>
          <w:u w:val="single"/>
        </w:rPr>
        <w:t>i</w:t>
      </w:r>
      <w:r w:rsidRPr="00D4390A">
        <w:rPr>
          <w:rFonts w:ascii="Arial" w:hAnsi="Arial" w:cs="Arial"/>
        </w:rPr>
        <w:t>soform</w:t>
      </w:r>
      <w:r w:rsidR="00ED690B" w:rsidRPr="00ED690B">
        <w:rPr>
          <w:rFonts w:ascii="Arial" w:hAnsi="Arial" w:cs="Arial"/>
          <w:b/>
        </w:rPr>
        <w:t xml:space="preserve"> </w:t>
      </w:r>
      <w:r w:rsidRPr="00D4390A">
        <w:rPr>
          <w:rFonts w:ascii="Arial" w:hAnsi="Arial" w:cs="Arial"/>
        </w:rPr>
        <w:t xml:space="preserve">has </w:t>
      </w:r>
      <w:r w:rsidR="00AA3EAC" w:rsidRPr="00D4390A">
        <w:rPr>
          <w:rFonts w:ascii="Arial" w:hAnsi="Arial" w:cs="Arial"/>
        </w:rPr>
        <w:t xml:space="preserve">a </w:t>
      </w:r>
      <w:r w:rsidR="00562E24" w:rsidRPr="00D4390A">
        <w:rPr>
          <w:rFonts w:ascii="Arial" w:hAnsi="Arial" w:cs="Arial"/>
        </w:rPr>
        <w:t>400-</w:t>
      </w:r>
      <w:r w:rsidRPr="00D4390A">
        <w:rPr>
          <w:rFonts w:ascii="Arial" w:hAnsi="Arial" w:cs="Arial"/>
        </w:rPr>
        <w:t xml:space="preserve">basepairs 5’ extension </w:t>
      </w:r>
      <w:r w:rsidR="0098571B">
        <w:rPr>
          <w:rFonts w:ascii="Arial" w:hAnsi="Arial" w:cs="Arial"/>
          <w:b/>
        </w:rPr>
        <w:t>[2</w:t>
      </w:r>
      <w:r w:rsidR="00084C7C" w:rsidRPr="00084C7C">
        <w:rPr>
          <w:rFonts w:ascii="Arial" w:hAnsi="Arial" w:cs="Arial"/>
          <w:b/>
        </w:rPr>
        <w:t>-LM]</w:t>
      </w:r>
      <w:r w:rsidR="00084C7C">
        <w:rPr>
          <w:rFonts w:ascii="Arial" w:hAnsi="Arial" w:cs="Arial"/>
        </w:rPr>
        <w:t xml:space="preserve"> </w:t>
      </w:r>
      <w:r w:rsidRPr="00D4390A">
        <w:rPr>
          <w:rFonts w:ascii="Arial" w:hAnsi="Arial" w:cs="Arial"/>
        </w:rPr>
        <w:t>in comparison to the short isoform</w:t>
      </w:r>
      <w:r w:rsidR="00EF36D4" w:rsidRPr="00D4390A">
        <w:rPr>
          <w:rFonts w:ascii="Arial" w:hAnsi="Arial" w:cs="Arial"/>
        </w:rPr>
        <w:t>.</w:t>
      </w:r>
      <w:r w:rsidRPr="00D4390A">
        <w:rPr>
          <w:rFonts w:ascii="Arial" w:hAnsi="Arial" w:cs="Arial"/>
        </w:rPr>
        <w:t xml:space="preserve"> </w:t>
      </w:r>
      <w:r w:rsidR="0098571B">
        <w:rPr>
          <w:rFonts w:ascii="Arial" w:hAnsi="Arial" w:cs="Arial"/>
          <w:b/>
        </w:rPr>
        <w:t>[3</w:t>
      </w:r>
      <w:r w:rsidR="00084C7C" w:rsidRPr="00084C7C">
        <w:rPr>
          <w:rFonts w:ascii="Arial" w:hAnsi="Arial" w:cs="Arial"/>
          <w:b/>
        </w:rPr>
        <w:t>-LM]</w:t>
      </w:r>
      <w:r w:rsidR="00084C7C">
        <w:rPr>
          <w:rFonts w:ascii="Arial" w:hAnsi="Arial" w:cs="Arial"/>
        </w:rPr>
        <w:t xml:space="preserve"> </w:t>
      </w:r>
    </w:p>
    <w:p w14:paraId="69E06C7F" w14:textId="77777777" w:rsidR="00ED453E" w:rsidRPr="00ED453E" w:rsidRDefault="00ED453E" w:rsidP="00ED453E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1B05F36" w14:textId="7AA464FC" w:rsidR="00ED453E" w:rsidRDefault="00ED453E" w:rsidP="00ED453E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Show only the topmost NDC80 cartoon from </w:t>
      </w:r>
      <w:r w:rsidR="00E047AB">
        <w:rPr>
          <w:rFonts w:ascii="Arial" w:hAnsi="Arial" w:cs="Arial"/>
          <w:szCs w:val="24"/>
        </w:rPr>
        <w:t>‘</w:t>
      </w:r>
      <w:r w:rsidRPr="00D0359B">
        <w:rPr>
          <w:rFonts w:ascii="Arial" w:hAnsi="Arial" w:cs="Arial"/>
          <w:szCs w:val="24"/>
        </w:rPr>
        <w:t xml:space="preserve">Chen </w:t>
      </w:r>
      <w:proofErr w:type="gramStart"/>
      <w:r w:rsidRPr="00D0359B">
        <w:rPr>
          <w:rFonts w:ascii="Arial" w:hAnsi="Arial" w:cs="Arial"/>
          <w:szCs w:val="24"/>
        </w:rPr>
        <w:t>et</w:t>
      </w:r>
      <w:proofErr w:type="gramEnd"/>
      <w:r w:rsidRPr="00D0359B">
        <w:rPr>
          <w:rFonts w:ascii="Arial" w:hAnsi="Arial" w:cs="Arial"/>
          <w:szCs w:val="24"/>
        </w:rPr>
        <w:t xml:space="preserve"> </w:t>
      </w:r>
      <w:proofErr w:type="spellStart"/>
      <w:r w:rsidRPr="00D0359B">
        <w:rPr>
          <w:rFonts w:ascii="Arial" w:hAnsi="Arial" w:cs="Arial"/>
          <w:szCs w:val="24"/>
        </w:rPr>
        <w:t>al_Figure</w:t>
      </w:r>
      <w:proofErr w:type="spellEnd"/>
      <w:r w:rsidRPr="00D0359B">
        <w:rPr>
          <w:rFonts w:ascii="Arial" w:hAnsi="Arial" w:cs="Arial"/>
          <w:szCs w:val="24"/>
        </w:rPr>
        <w:t xml:space="preserve"> 4A Schematics.ai</w:t>
      </w:r>
      <w:r>
        <w:rPr>
          <w:rFonts w:ascii="Arial" w:hAnsi="Arial" w:cs="Arial"/>
          <w:szCs w:val="24"/>
        </w:rPr>
        <w:t>.</w:t>
      </w:r>
      <w:r w:rsidR="00E047AB">
        <w:rPr>
          <w:rFonts w:ascii="Arial" w:hAnsi="Arial" w:cs="Arial"/>
          <w:szCs w:val="24"/>
        </w:rPr>
        <w:t>’</w:t>
      </w:r>
      <w:r w:rsidR="005A5883">
        <w:rPr>
          <w:rFonts w:ascii="Arial" w:hAnsi="Arial" w:cs="Arial"/>
          <w:szCs w:val="24"/>
        </w:rPr>
        <w:t xml:space="preserve">  </w:t>
      </w:r>
    </w:p>
    <w:p w14:paraId="2C63F9E8" w14:textId="059958D8" w:rsidR="00ED453E" w:rsidRDefault="00ED453E" w:rsidP="00ED453E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0359B">
        <w:rPr>
          <w:rFonts w:ascii="Arial" w:hAnsi="Arial" w:cs="Arial"/>
          <w:szCs w:val="24"/>
        </w:rPr>
        <w:t xml:space="preserve">Chen </w:t>
      </w:r>
      <w:proofErr w:type="gramStart"/>
      <w:r w:rsidRPr="00D0359B">
        <w:rPr>
          <w:rFonts w:ascii="Arial" w:hAnsi="Arial" w:cs="Arial"/>
          <w:szCs w:val="24"/>
        </w:rPr>
        <w:t>et</w:t>
      </w:r>
      <w:proofErr w:type="gramEnd"/>
      <w:r w:rsidRPr="00D0359B">
        <w:rPr>
          <w:rFonts w:ascii="Arial" w:hAnsi="Arial" w:cs="Arial"/>
          <w:szCs w:val="24"/>
        </w:rPr>
        <w:t xml:space="preserve"> </w:t>
      </w:r>
      <w:proofErr w:type="spellStart"/>
      <w:r w:rsidRPr="00D0359B">
        <w:rPr>
          <w:rFonts w:ascii="Arial" w:hAnsi="Arial" w:cs="Arial"/>
          <w:szCs w:val="24"/>
        </w:rPr>
        <w:t>al_Figure</w:t>
      </w:r>
      <w:proofErr w:type="spellEnd"/>
      <w:r w:rsidRPr="00D0359B">
        <w:rPr>
          <w:rFonts w:ascii="Arial" w:hAnsi="Arial" w:cs="Arial"/>
          <w:szCs w:val="24"/>
        </w:rPr>
        <w:t xml:space="preserve"> 4A Schematics.ai</w:t>
      </w:r>
      <w:r>
        <w:rPr>
          <w:rFonts w:ascii="Arial" w:hAnsi="Arial" w:cs="Arial"/>
          <w:szCs w:val="24"/>
        </w:rPr>
        <w:t>. Add the</w:t>
      </w:r>
      <w:r w:rsidRPr="00ED453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NDC80</w:t>
      </w:r>
      <w:r>
        <w:rPr>
          <w:rFonts w:ascii="Arial" w:hAnsi="Arial" w:cs="Arial"/>
          <w:szCs w:val="24"/>
          <w:vertAlign w:val="superscript"/>
        </w:rPr>
        <w:t>luti</w:t>
      </w:r>
      <w:r>
        <w:rPr>
          <w:rFonts w:ascii="Arial" w:hAnsi="Arial" w:cs="Arial"/>
          <w:szCs w:val="24"/>
        </w:rPr>
        <w:t xml:space="preserve"> cartoon.</w:t>
      </w:r>
    </w:p>
    <w:p w14:paraId="407B3332" w14:textId="5CF757FC" w:rsidR="00ED453E" w:rsidRPr="00ED453E" w:rsidRDefault="00ED453E" w:rsidP="00ED453E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0359B">
        <w:rPr>
          <w:rFonts w:ascii="Arial" w:hAnsi="Arial" w:cs="Arial"/>
          <w:szCs w:val="24"/>
        </w:rPr>
        <w:t xml:space="preserve">Chen </w:t>
      </w:r>
      <w:proofErr w:type="gramStart"/>
      <w:r w:rsidRPr="00D0359B">
        <w:rPr>
          <w:rFonts w:ascii="Arial" w:hAnsi="Arial" w:cs="Arial"/>
          <w:szCs w:val="24"/>
        </w:rPr>
        <w:t>et</w:t>
      </w:r>
      <w:proofErr w:type="gramEnd"/>
      <w:r w:rsidRPr="00D0359B">
        <w:rPr>
          <w:rFonts w:ascii="Arial" w:hAnsi="Arial" w:cs="Arial"/>
          <w:szCs w:val="24"/>
        </w:rPr>
        <w:t xml:space="preserve"> </w:t>
      </w:r>
      <w:proofErr w:type="spellStart"/>
      <w:r w:rsidRPr="00D0359B">
        <w:rPr>
          <w:rFonts w:ascii="Arial" w:hAnsi="Arial" w:cs="Arial"/>
          <w:szCs w:val="24"/>
        </w:rPr>
        <w:t>al_Figure</w:t>
      </w:r>
      <w:proofErr w:type="spellEnd"/>
      <w:r w:rsidRPr="00D0359B">
        <w:rPr>
          <w:rFonts w:ascii="Arial" w:hAnsi="Arial" w:cs="Arial"/>
          <w:szCs w:val="24"/>
        </w:rPr>
        <w:t xml:space="preserve"> 4A Schematics.ai</w:t>
      </w:r>
      <w:r>
        <w:rPr>
          <w:rFonts w:ascii="Arial" w:hAnsi="Arial" w:cs="Arial"/>
          <w:szCs w:val="24"/>
        </w:rPr>
        <w:t>. Add the NDC80</w:t>
      </w:r>
      <w:r w:rsidRPr="00ED453E">
        <w:rPr>
          <w:rFonts w:ascii="Arial" w:hAnsi="Arial" w:cs="Arial"/>
          <w:szCs w:val="24"/>
          <w:vertAlign w:val="superscript"/>
        </w:rPr>
        <w:t>ORF</w:t>
      </w:r>
      <w:r>
        <w:rPr>
          <w:rFonts w:ascii="Arial" w:hAnsi="Arial" w:cs="Arial"/>
          <w:szCs w:val="24"/>
          <w:vertAlign w:val="superscript"/>
        </w:rPr>
        <w:t xml:space="preserve"> </w:t>
      </w:r>
      <w:r>
        <w:rPr>
          <w:rFonts w:ascii="Arial" w:hAnsi="Arial" w:cs="Arial"/>
          <w:szCs w:val="24"/>
        </w:rPr>
        <w:t>cartoon.</w:t>
      </w:r>
    </w:p>
    <w:p w14:paraId="77325887" w14:textId="77777777" w:rsidR="00084C7C" w:rsidRPr="00D4390A" w:rsidRDefault="00084C7C" w:rsidP="00084C7C">
      <w:pPr>
        <w:jc w:val="both"/>
        <w:outlineLvl w:val="0"/>
        <w:rPr>
          <w:rFonts w:ascii="Arial" w:hAnsi="Arial" w:cs="Arial"/>
          <w:szCs w:val="24"/>
        </w:rPr>
      </w:pPr>
    </w:p>
    <w:p w14:paraId="718D03AC" w14:textId="5BC8F4BA" w:rsidR="00CE10F2" w:rsidRPr="0098571B" w:rsidRDefault="00390149" w:rsidP="00084C7C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4390A">
        <w:rPr>
          <w:rFonts w:ascii="Arial" w:hAnsi="Arial" w:cs="Arial"/>
        </w:rPr>
        <w:t xml:space="preserve">Two sets of probes were designed: </w:t>
      </w:r>
      <w:r w:rsidR="0098571B" w:rsidRPr="0098571B">
        <w:rPr>
          <w:rFonts w:ascii="Arial" w:hAnsi="Arial" w:cs="Arial"/>
          <w:b/>
        </w:rPr>
        <w:t xml:space="preserve">[1-LM] </w:t>
      </w:r>
      <w:r w:rsidRPr="00D4390A">
        <w:rPr>
          <w:rFonts w:ascii="Arial" w:hAnsi="Arial" w:cs="Arial"/>
        </w:rPr>
        <w:t>the CF 590 set</w:t>
      </w:r>
      <w:r w:rsidR="00EF36D4" w:rsidRPr="00D4390A">
        <w:rPr>
          <w:rFonts w:ascii="Arial" w:hAnsi="Arial" w:cs="Arial"/>
        </w:rPr>
        <w:t xml:space="preserve"> </w:t>
      </w:r>
      <w:r w:rsidRPr="00D4390A">
        <w:rPr>
          <w:rFonts w:ascii="Arial" w:hAnsi="Arial" w:cs="Arial"/>
        </w:rPr>
        <w:t xml:space="preserve">binds to the unique 5’ region of </w:t>
      </w:r>
      <w:r w:rsidR="00AA3EAC" w:rsidRPr="00D4390A">
        <w:rPr>
          <w:rFonts w:ascii="Arial" w:hAnsi="Arial" w:cs="Arial"/>
        </w:rPr>
        <w:t>the long isoform</w:t>
      </w:r>
      <w:r w:rsidR="00AA3EAC" w:rsidRPr="00D4390A">
        <w:rPr>
          <w:rFonts w:ascii="Arial" w:hAnsi="Arial" w:cs="Arial"/>
          <w:i/>
        </w:rPr>
        <w:t>,</w:t>
      </w:r>
      <w:r w:rsidRPr="00D4390A">
        <w:rPr>
          <w:rFonts w:ascii="Arial" w:hAnsi="Arial" w:cs="Arial"/>
        </w:rPr>
        <w:t xml:space="preserve"> </w:t>
      </w:r>
      <w:r w:rsidR="0098571B" w:rsidRPr="0098571B">
        <w:rPr>
          <w:rFonts w:ascii="Arial" w:hAnsi="Arial" w:cs="Arial"/>
          <w:b/>
        </w:rPr>
        <w:t>[2-LM]</w:t>
      </w:r>
      <w:r w:rsidR="0098571B">
        <w:rPr>
          <w:rFonts w:ascii="Arial" w:hAnsi="Arial" w:cs="Arial"/>
        </w:rPr>
        <w:t xml:space="preserve"> and the Q 670 set</w:t>
      </w:r>
      <w:r w:rsidR="00EF36D4" w:rsidRPr="00D4390A">
        <w:rPr>
          <w:rFonts w:ascii="Arial" w:hAnsi="Arial" w:cs="Arial"/>
        </w:rPr>
        <w:t xml:space="preserve"> </w:t>
      </w:r>
      <w:r w:rsidRPr="00D4390A">
        <w:rPr>
          <w:rFonts w:ascii="Arial" w:hAnsi="Arial" w:cs="Arial"/>
        </w:rPr>
        <w:t xml:space="preserve">binds to the common region of </w:t>
      </w:r>
      <w:r w:rsidR="00AA3EAC" w:rsidRPr="00D4390A">
        <w:rPr>
          <w:rFonts w:ascii="Arial" w:hAnsi="Arial" w:cs="Arial"/>
        </w:rPr>
        <w:t>both isoforms.</w:t>
      </w:r>
      <w:r w:rsidR="00575555" w:rsidRPr="00D4390A">
        <w:rPr>
          <w:rFonts w:ascii="Arial" w:hAnsi="Arial" w:cs="Arial"/>
          <w:szCs w:val="24"/>
        </w:rPr>
        <w:t xml:space="preserve"> </w:t>
      </w:r>
      <w:r w:rsidR="0098571B" w:rsidRPr="0098571B">
        <w:rPr>
          <w:rFonts w:ascii="Arial" w:hAnsi="Arial" w:cs="Arial"/>
          <w:b/>
          <w:szCs w:val="24"/>
        </w:rPr>
        <w:t>[3-LM]</w:t>
      </w:r>
      <w:r w:rsidR="0098571B">
        <w:rPr>
          <w:rFonts w:ascii="Arial" w:hAnsi="Arial" w:cs="Arial"/>
          <w:szCs w:val="24"/>
        </w:rPr>
        <w:t xml:space="preserve"> </w:t>
      </w:r>
      <w:r w:rsidR="00EF36D4" w:rsidRPr="00D4390A">
        <w:rPr>
          <w:rFonts w:ascii="Arial" w:hAnsi="Arial" w:cs="Arial"/>
        </w:rPr>
        <w:t xml:space="preserve">Under </w:t>
      </w:r>
      <w:r w:rsidRPr="00D4390A">
        <w:rPr>
          <w:rFonts w:ascii="Arial" w:hAnsi="Arial" w:cs="Arial"/>
        </w:rPr>
        <w:t>optimized condition</w:t>
      </w:r>
      <w:r w:rsidR="00EF36D4" w:rsidRPr="00D4390A">
        <w:rPr>
          <w:rFonts w:ascii="Arial" w:hAnsi="Arial" w:cs="Arial"/>
        </w:rPr>
        <w:t>s</w:t>
      </w:r>
      <w:r w:rsidRPr="00D4390A">
        <w:rPr>
          <w:rFonts w:ascii="Arial" w:hAnsi="Arial" w:cs="Arial"/>
        </w:rPr>
        <w:t xml:space="preserve">, </w:t>
      </w:r>
      <w:r w:rsidR="001124B5">
        <w:rPr>
          <w:rFonts w:ascii="Arial" w:hAnsi="Arial" w:cs="Arial"/>
        </w:rPr>
        <w:t xml:space="preserve">distinct </w:t>
      </w:r>
      <w:proofErr w:type="spellStart"/>
      <w:r w:rsidR="001124B5">
        <w:rPr>
          <w:rFonts w:ascii="Arial" w:hAnsi="Arial" w:cs="Arial"/>
          <w:shd w:val="clear" w:color="auto" w:fill="FFFFFF"/>
        </w:rPr>
        <w:t>smFISH</w:t>
      </w:r>
      <w:proofErr w:type="spellEnd"/>
      <w:r w:rsidR="001124B5">
        <w:rPr>
          <w:rFonts w:ascii="Arial" w:hAnsi="Arial" w:cs="Arial"/>
          <w:shd w:val="clear" w:color="auto" w:fill="FFFFFF"/>
        </w:rPr>
        <w:t xml:space="preserve"> spots</w:t>
      </w:r>
      <w:r w:rsidR="00575555" w:rsidRPr="00D4390A">
        <w:rPr>
          <w:rFonts w:ascii="Arial" w:hAnsi="Arial" w:cs="Arial"/>
          <w:shd w:val="clear" w:color="auto" w:fill="FFFFFF"/>
        </w:rPr>
        <w:t xml:space="preserve"> were clearly identified for both probe sets.</w:t>
      </w:r>
      <w:r w:rsidR="00575555" w:rsidRPr="00D4390A">
        <w:rPr>
          <w:rFonts w:cs="Arial"/>
          <w:shd w:val="clear" w:color="auto" w:fill="FFFFFF"/>
        </w:rPr>
        <w:t xml:space="preserve"> </w:t>
      </w:r>
      <w:r w:rsidR="0098571B" w:rsidRPr="0098571B">
        <w:rPr>
          <w:rFonts w:ascii="Arial" w:hAnsi="Arial" w:cs="Arial"/>
          <w:b/>
          <w:shd w:val="clear" w:color="auto" w:fill="FFFFFF"/>
        </w:rPr>
        <w:t>[4-LM]</w:t>
      </w:r>
    </w:p>
    <w:p w14:paraId="159E9555" w14:textId="77777777" w:rsidR="0098571B" w:rsidRPr="0098571B" w:rsidRDefault="0098571B" w:rsidP="0098571B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D9FE25D" w14:textId="0B09EDCD" w:rsidR="0098571B" w:rsidRDefault="0098571B" w:rsidP="0098571B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0359B">
        <w:rPr>
          <w:rFonts w:ascii="Arial" w:hAnsi="Arial" w:cs="Arial"/>
          <w:szCs w:val="24"/>
        </w:rPr>
        <w:t xml:space="preserve">Chen </w:t>
      </w:r>
      <w:proofErr w:type="gramStart"/>
      <w:r w:rsidRPr="00D0359B">
        <w:rPr>
          <w:rFonts w:ascii="Arial" w:hAnsi="Arial" w:cs="Arial"/>
          <w:szCs w:val="24"/>
        </w:rPr>
        <w:t>et</w:t>
      </w:r>
      <w:proofErr w:type="gramEnd"/>
      <w:r w:rsidRPr="00D0359B">
        <w:rPr>
          <w:rFonts w:ascii="Arial" w:hAnsi="Arial" w:cs="Arial"/>
          <w:szCs w:val="24"/>
        </w:rPr>
        <w:t xml:space="preserve"> </w:t>
      </w:r>
      <w:proofErr w:type="spellStart"/>
      <w:r w:rsidRPr="00D0359B">
        <w:rPr>
          <w:rFonts w:ascii="Arial" w:hAnsi="Arial" w:cs="Arial"/>
          <w:szCs w:val="24"/>
        </w:rPr>
        <w:t>al_Figure</w:t>
      </w:r>
      <w:proofErr w:type="spellEnd"/>
      <w:r w:rsidRPr="00D0359B">
        <w:rPr>
          <w:rFonts w:ascii="Arial" w:hAnsi="Arial" w:cs="Arial"/>
          <w:szCs w:val="24"/>
        </w:rPr>
        <w:t xml:space="preserve"> 4A Schematics.ai</w:t>
      </w:r>
      <w:r>
        <w:rPr>
          <w:rFonts w:ascii="Arial" w:hAnsi="Arial" w:cs="Arial"/>
          <w:szCs w:val="24"/>
        </w:rPr>
        <w:t xml:space="preserve">.  </w:t>
      </w:r>
    </w:p>
    <w:p w14:paraId="0D45E24C" w14:textId="07367A28" w:rsidR="0098571B" w:rsidRDefault="0098571B" w:rsidP="0098571B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0359B">
        <w:rPr>
          <w:rFonts w:ascii="Arial" w:hAnsi="Arial" w:cs="Arial"/>
          <w:szCs w:val="24"/>
        </w:rPr>
        <w:t xml:space="preserve">Chen </w:t>
      </w:r>
      <w:proofErr w:type="gramStart"/>
      <w:r w:rsidRPr="00D0359B">
        <w:rPr>
          <w:rFonts w:ascii="Arial" w:hAnsi="Arial" w:cs="Arial"/>
          <w:szCs w:val="24"/>
        </w:rPr>
        <w:t>et</w:t>
      </w:r>
      <w:proofErr w:type="gramEnd"/>
      <w:r w:rsidRPr="00D0359B">
        <w:rPr>
          <w:rFonts w:ascii="Arial" w:hAnsi="Arial" w:cs="Arial"/>
          <w:szCs w:val="24"/>
        </w:rPr>
        <w:t xml:space="preserve"> </w:t>
      </w:r>
      <w:proofErr w:type="spellStart"/>
      <w:r w:rsidRPr="00D0359B">
        <w:rPr>
          <w:rFonts w:ascii="Arial" w:hAnsi="Arial" w:cs="Arial"/>
          <w:szCs w:val="24"/>
        </w:rPr>
        <w:t>al_Figure</w:t>
      </w:r>
      <w:proofErr w:type="spellEnd"/>
      <w:r w:rsidRPr="00D0359B">
        <w:rPr>
          <w:rFonts w:ascii="Arial" w:hAnsi="Arial" w:cs="Arial"/>
          <w:szCs w:val="24"/>
        </w:rPr>
        <w:t xml:space="preserve"> 4A Schematics.ai</w:t>
      </w:r>
      <w:r>
        <w:rPr>
          <w:rFonts w:ascii="Arial" w:hAnsi="Arial" w:cs="Arial"/>
          <w:szCs w:val="24"/>
        </w:rPr>
        <w:t>.  Highlight/circle the purple dots in the NDC80</w:t>
      </w:r>
      <w:r>
        <w:rPr>
          <w:rFonts w:ascii="Arial" w:hAnsi="Arial" w:cs="Arial"/>
          <w:szCs w:val="24"/>
          <w:vertAlign w:val="superscript"/>
        </w:rPr>
        <w:t>luti</w:t>
      </w:r>
      <w:r>
        <w:rPr>
          <w:rFonts w:ascii="Arial" w:hAnsi="Arial" w:cs="Arial"/>
          <w:szCs w:val="24"/>
        </w:rPr>
        <w:t xml:space="preserve"> cartoon.</w:t>
      </w:r>
    </w:p>
    <w:p w14:paraId="4D073475" w14:textId="39E3F3EC" w:rsidR="0098571B" w:rsidRDefault="0098571B" w:rsidP="0098571B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0359B">
        <w:rPr>
          <w:rFonts w:ascii="Arial" w:hAnsi="Arial" w:cs="Arial"/>
          <w:szCs w:val="24"/>
        </w:rPr>
        <w:t xml:space="preserve">Chen </w:t>
      </w:r>
      <w:proofErr w:type="gramStart"/>
      <w:r w:rsidRPr="00D0359B">
        <w:rPr>
          <w:rFonts w:ascii="Arial" w:hAnsi="Arial" w:cs="Arial"/>
          <w:szCs w:val="24"/>
        </w:rPr>
        <w:t>et</w:t>
      </w:r>
      <w:proofErr w:type="gramEnd"/>
      <w:r w:rsidRPr="00D0359B">
        <w:rPr>
          <w:rFonts w:ascii="Arial" w:hAnsi="Arial" w:cs="Arial"/>
          <w:szCs w:val="24"/>
        </w:rPr>
        <w:t xml:space="preserve"> </w:t>
      </w:r>
      <w:proofErr w:type="spellStart"/>
      <w:r w:rsidRPr="00D0359B">
        <w:rPr>
          <w:rFonts w:ascii="Arial" w:hAnsi="Arial" w:cs="Arial"/>
          <w:szCs w:val="24"/>
        </w:rPr>
        <w:t>al_Figure</w:t>
      </w:r>
      <w:proofErr w:type="spellEnd"/>
      <w:r w:rsidRPr="00D0359B">
        <w:rPr>
          <w:rFonts w:ascii="Arial" w:hAnsi="Arial" w:cs="Arial"/>
          <w:szCs w:val="24"/>
        </w:rPr>
        <w:t xml:space="preserve"> 4A Schematics.ai</w:t>
      </w:r>
      <w:r>
        <w:rPr>
          <w:rFonts w:ascii="Arial" w:hAnsi="Arial" w:cs="Arial"/>
          <w:szCs w:val="24"/>
        </w:rPr>
        <w:t>.  Highlight/circle the green dots in both the</w:t>
      </w:r>
      <w:r w:rsidRPr="0098571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NDC80</w:t>
      </w:r>
      <w:r w:rsidRPr="00ED453E">
        <w:rPr>
          <w:rFonts w:ascii="Arial" w:hAnsi="Arial" w:cs="Arial"/>
          <w:szCs w:val="24"/>
          <w:vertAlign w:val="superscript"/>
        </w:rPr>
        <w:t>ORF</w:t>
      </w:r>
      <w:r>
        <w:rPr>
          <w:rFonts w:ascii="Arial" w:hAnsi="Arial" w:cs="Arial"/>
          <w:szCs w:val="24"/>
          <w:vertAlign w:val="superscript"/>
        </w:rPr>
        <w:t xml:space="preserve"> </w:t>
      </w:r>
      <w:r w:rsidRPr="0098571B">
        <w:rPr>
          <w:rFonts w:ascii="Arial" w:hAnsi="Arial" w:cs="Arial"/>
          <w:szCs w:val="24"/>
        </w:rPr>
        <w:t xml:space="preserve">and </w:t>
      </w:r>
      <w:r>
        <w:rPr>
          <w:rFonts w:ascii="Arial" w:hAnsi="Arial" w:cs="Arial"/>
          <w:szCs w:val="24"/>
        </w:rPr>
        <w:t>NDC80</w:t>
      </w:r>
      <w:r>
        <w:rPr>
          <w:rFonts w:ascii="Arial" w:hAnsi="Arial" w:cs="Arial"/>
          <w:szCs w:val="24"/>
          <w:vertAlign w:val="superscript"/>
        </w:rPr>
        <w:t>luti</w:t>
      </w:r>
      <w:r>
        <w:rPr>
          <w:rFonts w:ascii="Arial" w:hAnsi="Arial" w:cs="Arial"/>
          <w:szCs w:val="24"/>
        </w:rPr>
        <w:t xml:space="preserve"> cartoons.</w:t>
      </w:r>
    </w:p>
    <w:p w14:paraId="7502E4A1" w14:textId="2F20170B" w:rsidR="0098571B" w:rsidRPr="00084C7C" w:rsidRDefault="0098571B" w:rsidP="0098571B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Add </w:t>
      </w:r>
      <w:r w:rsidRPr="00D0359B">
        <w:rPr>
          <w:rFonts w:ascii="Arial" w:hAnsi="Arial" w:cs="Arial"/>
          <w:szCs w:val="24"/>
        </w:rPr>
        <w:t xml:space="preserve">Chen </w:t>
      </w:r>
      <w:proofErr w:type="gramStart"/>
      <w:r w:rsidRPr="00D0359B">
        <w:rPr>
          <w:rFonts w:ascii="Arial" w:hAnsi="Arial" w:cs="Arial"/>
          <w:szCs w:val="24"/>
        </w:rPr>
        <w:t>et</w:t>
      </w:r>
      <w:proofErr w:type="gramEnd"/>
      <w:r w:rsidRPr="00D0359B">
        <w:rPr>
          <w:rFonts w:ascii="Arial" w:hAnsi="Arial" w:cs="Arial"/>
          <w:szCs w:val="24"/>
        </w:rPr>
        <w:t xml:space="preserve"> </w:t>
      </w:r>
      <w:proofErr w:type="spellStart"/>
      <w:r w:rsidRPr="00D0359B">
        <w:rPr>
          <w:rFonts w:ascii="Arial" w:hAnsi="Arial" w:cs="Arial"/>
          <w:szCs w:val="24"/>
        </w:rPr>
        <w:t>al_Figure</w:t>
      </w:r>
      <w:proofErr w:type="spellEnd"/>
      <w:r w:rsidRPr="00D0359B">
        <w:rPr>
          <w:rFonts w:ascii="Arial" w:hAnsi="Arial" w:cs="Arial"/>
          <w:szCs w:val="24"/>
        </w:rPr>
        <w:t xml:space="preserve"> 4A Images.ai</w:t>
      </w:r>
      <w:r>
        <w:rPr>
          <w:rFonts w:ascii="Arial" w:hAnsi="Arial" w:cs="Arial"/>
          <w:szCs w:val="24"/>
        </w:rPr>
        <w:t xml:space="preserve">. </w:t>
      </w:r>
    </w:p>
    <w:p w14:paraId="7C830649" w14:textId="77777777" w:rsidR="00084C7C" w:rsidRPr="00D4390A" w:rsidRDefault="00084C7C" w:rsidP="00084C7C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9D2CD0D" w14:textId="077FAE7A" w:rsidR="00EF36D4" w:rsidRPr="009C2302" w:rsidRDefault="00EF36D4" w:rsidP="00084C7C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4390A">
        <w:rPr>
          <w:rFonts w:ascii="Arial" w:hAnsi="Arial" w:cs="Arial"/>
          <w:shd w:val="clear" w:color="auto" w:fill="FFFFFF"/>
        </w:rPr>
        <w:t xml:space="preserve">The two probe sets were used </w:t>
      </w:r>
      <w:r w:rsidR="00AA3EAC" w:rsidRPr="00D4390A">
        <w:rPr>
          <w:rFonts w:ascii="Arial" w:hAnsi="Arial" w:cs="Arial"/>
          <w:shd w:val="clear" w:color="auto" w:fill="FFFFFF"/>
        </w:rPr>
        <w:t xml:space="preserve">to study </w:t>
      </w:r>
      <w:r w:rsidR="00AA3EAC" w:rsidRPr="00D4390A">
        <w:rPr>
          <w:rFonts w:ascii="Arial" w:hAnsi="Arial" w:cs="Arial"/>
          <w:i/>
        </w:rPr>
        <w:t xml:space="preserve">NDC80 </w:t>
      </w:r>
      <w:r w:rsidRPr="00D4390A">
        <w:rPr>
          <w:rFonts w:ascii="Arial" w:hAnsi="Arial" w:cs="Arial"/>
          <w:shd w:val="clear" w:color="auto" w:fill="FFFFFF"/>
        </w:rPr>
        <w:t xml:space="preserve">expression </w:t>
      </w:r>
      <w:r w:rsidRPr="00D4390A">
        <w:rPr>
          <w:rFonts w:ascii="Arial" w:hAnsi="Arial" w:cs="Arial"/>
        </w:rPr>
        <w:t>during vegetative growth and meiosis.</w:t>
      </w:r>
      <w:r w:rsidRPr="00D4390A">
        <w:rPr>
          <w:rFonts w:ascii="Arial" w:hAnsi="Arial" w:cs="Arial"/>
          <w:shd w:val="clear" w:color="auto" w:fill="FFFFFF"/>
        </w:rPr>
        <w:t xml:space="preserve"> </w:t>
      </w:r>
      <w:r w:rsidR="009C2302" w:rsidRPr="009C2302">
        <w:rPr>
          <w:rFonts w:ascii="Arial" w:hAnsi="Arial" w:cs="Arial"/>
          <w:b/>
          <w:shd w:val="clear" w:color="auto" w:fill="FFFFFF"/>
        </w:rPr>
        <w:t xml:space="preserve">[1-LM] </w:t>
      </w:r>
      <w:r w:rsidRPr="00D4390A">
        <w:rPr>
          <w:rFonts w:ascii="Arial" w:hAnsi="Arial" w:cs="Arial"/>
          <w:shd w:val="clear" w:color="auto" w:fill="FFFFFF"/>
        </w:rPr>
        <w:t xml:space="preserve">In vegetative cells, robust signal from the Q 670 probe set was detected, </w:t>
      </w:r>
      <w:r w:rsidR="009C2302" w:rsidRPr="009C2302">
        <w:rPr>
          <w:rFonts w:ascii="Arial" w:hAnsi="Arial" w:cs="Arial"/>
          <w:b/>
          <w:shd w:val="clear" w:color="auto" w:fill="FFFFFF"/>
        </w:rPr>
        <w:t>[2-LM]</w:t>
      </w:r>
      <w:r w:rsidR="009C2302">
        <w:rPr>
          <w:rFonts w:ascii="Arial" w:hAnsi="Arial" w:cs="Arial"/>
          <w:shd w:val="clear" w:color="auto" w:fill="FFFFFF"/>
        </w:rPr>
        <w:t xml:space="preserve"> </w:t>
      </w:r>
      <w:r w:rsidRPr="00D4390A">
        <w:rPr>
          <w:rFonts w:ascii="Arial" w:hAnsi="Arial" w:cs="Arial"/>
          <w:shd w:val="clear" w:color="auto" w:fill="FFFFFF"/>
        </w:rPr>
        <w:t>but</w:t>
      </w:r>
      <w:r w:rsidR="00562E24" w:rsidRPr="00D4390A">
        <w:rPr>
          <w:rFonts w:ascii="Arial" w:hAnsi="Arial" w:cs="Arial"/>
          <w:shd w:val="clear" w:color="auto" w:fill="FFFFFF"/>
        </w:rPr>
        <w:t xml:space="preserve"> not from the CF 590 probe set. </w:t>
      </w:r>
      <w:r w:rsidR="009C2302" w:rsidRPr="009C2302">
        <w:rPr>
          <w:rFonts w:ascii="Arial" w:hAnsi="Arial" w:cs="Arial"/>
          <w:b/>
          <w:shd w:val="clear" w:color="auto" w:fill="FFFFFF"/>
        </w:rPr>
        <w:t xml:space="preserve">[3-LM] </w:t>
      </w:r>
      <w:r w:rsidR="006A3396" w:rsidRPr="00D4390A">
        <w:rPr>
          <w:rFonts w:ascii="Arial" w:hAnsi="Arial" w:cs="Arial"/>
          <w:shd w:val="clear" w:color="auto" w:fill="FFFFFF"/>
        </w:rPr>
        <w:t>In contrast, robust signal from both probe sets was detected in meiotic prophase,</w:t>
      </w:r>
      <w:r w:rsidR="009C2302" w:rsidRPr="009C2302">
        <w:rPr>
          <w:rFonts w:ascii="Arial" w:hAnsi="Arial" w:cs="Arial"/>
          <w:b/>
          <w:shd w:val="clear" w:color="auto" w:fill="FFFFFF"/>
        </w:rPr>
        <w:t xml:space="preserve"> [4-LM]</w:t>
      </w:r>
      <w:r w:rsidR="006A3396" w:rsidRPr="00D4390A">
        <w:rPr>
          <w:rFonts w:ascii="Arial" w:hAnsi="Arial" w:cs="Arial"/>
          <w:shd w:val="clear" w:color="auto" w:fill="FFFFFF"/>
        </w:rPr>
        <w:t xml:space="preserve"> and the majority of the spots had co</w:t>
      </w:r>
      <w:r w:rsidR="00AA3EAC" w:rsidRPr="00D4390A">
        <w:rPr>
          <w:rFonts w:ascii="Arial" w:hAnsi="Arial" w:cs="Arial"/>
          <w:shd w:val="clear" w:color="auto" w:fill="FFFFFF"/>
        </w:rPr>
        <w:t>-</w:t>
      </w:r>
      <w:r w:rsidR="006A3396" w:rsidRPr="00D4390A">
        <w:rPr>
          <w:rFonts w:ascii="Arial" w:hAnsi="Arial" w:cs="Arial"/>
          <w:shd w:val="clear" w:color="auto" w:fill="FFFFFF"/>
        </w:rPr>
        <w:t>localized signal.</w:t>
      </w:r>
      <w:r w:rsidR="009C2302" w:rsidRPr="009C2302">
        <w:rPr>
          <w:rFonts w:ascii="Arial" w:hAnsi="Arial" w:cs="Arial"/>
          <w:b/>
          <w:shd w:val="clear" w:color="auto" w:fill="FFFFFF"/>
        </w:rPr>
        <w:t xml:space="preserve"> [5-LM]</w:t>
      </w:r>
    </w:p>
    <w:p w14:paraId="5C346E0E" w14:textId="77777777" w:rsidR="009C2302" w:rsidRPr="009C2302" w:rsidRDefault="009C2302" w:rsidP="009C230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961E900" w14:textId="3AC2BB01" w:rsidR="009C2302" w:rsidRDefault="009C2302" w:rsidP="009C230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0359B">
        <w:rPr>
          <w:rFonts w:ascii="Arial" w:hAnsi="Arial" w:cs="Arial"/>
          <w:szCs w:val="24"/>
        </w:rPr>
        <w:t xml:space="preserve">Chen </w:t>
      </w:r>
      <w:proofErr w:type="gramStart"/>
      <w:r w:rsidRPr="00D0359B">
        <w:rPr>
          <w:rFonts w:ascii="Arial" w:hAnsi="Arial" w:cs="Arial"/>
          <w:szCs w:val="24"/>
        </w:rPr>
        <w:t>et</w:t>
      </w:r>
      <w:proofErr w:type="gramEnd"/>
      <w:r w:rsidRPr="00D0359B">
        <w:rPr>
          <w:rFonts w:ascii="Arial" w:hAnsi="Arial" w:cs="Arial"/>
          <w:szCs w:val="24"/>
        </w:rPr>
        <w:t xml:space="preserve"> </w:t>
      </w:r>
      <w:proofErr w:type="spellStart"/>
      <w:r w:rsidRPr="00D0359B">
        <w:rPr>
          <w:rFonts w:ascii="Arial" w:hAnsi="Arial" w:cs="Arial"/>
          <w:szCs w:val="24"/>
        </w:rPr>
        <w:t>al_Figure</w:t>
      </w:r>
      <w:proofErr w:type="spellEnd"/>
      <w:r w:rsidRPr="00D0359B">
        <w:rPr>
          <w:rFonts w:ascii="Arial" w:hAnsi="Arial" w:cs="Arial"/>
          <w:szCs w:val="24"/>
        </w:rPr>
        <w:t xml:space="preserve"> 5A.ai</w:t>
      </w:r>
      <w:r>
        <w:rPr>
          <w:rFonts w:ascii="Arial" w:hAnsi="Arial" w:cs="Arial"/>
          <w:szCs w:val="24"/>
        </w:rPr>
        <w:t>.</w:t>
      </w:r>
    </w:p>
    <w:p w14:paraId="61213FC2" w14:textId="5E6B10DA" w:rsidR="009C2302" w:rsidRDefault="009C2302" w:rsidP="009C230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0359B">
        <w:rPr>
          <w:rFonts w:ascii="Arial" w:hAnsi="Arial" w:cs="Arial"/>
          <w:szCs w:val="24"/>
        </w:rPr>
        <w:t xml:space="preserve">Chen </w:t>
      </w:r>
      <w:proofErr w:type="gramStart"/>
      <w:r w:rsidRPr="00D0359B">
        <w:rPr>
          <w:rFonts w:ascii="Arial" w:hAnsi="Arial" w:cs="Arial"/>
          <w:szCs w:val="24"/>
        </w:rPr>
        <w:t>et</w:t>
      </w:r>
      <w:proofErr w:type="gramEnd"/>
      <w:r w:rsidRPr="00D0359B">
        <w:rPr>
          <w:rFonts w:ascii="Arial" w:hAnsi="Arial" w:cs="Arial"/>
          <w:szCs w:val="24"/>
        </w:rPr>
        <w:t xml:space="preserve"> </w:t>
      </w:r>
      <w:proofErr w:type="spellStart"/>
      <w:r w:rsidRPr="00D0359B">
        <w:rPr>
          <w:rFonts w:ascii="Arial" w:hAnsi="Arial" w:cs="Arial"/>
          <w:szCs w:val="24"/>
        </w:rPr>
        <w:t>al_Figure</w:t>
      </w:r>
      <w:proofErr w:type="spellEnd"/>
      <w:r w:rsidRPr="00D0359B">
        <w:rPr>
          <w:rFonts w:ascii="Arial" w:hAnsi="Arial" w:cs="Arial"/>
          <w:szCs w:val="24"/>
        </w:rPr>
        <w:t xml:space="preserve"> 5A.ai</w:t>
      </w:r>
      <w:r>
        <w:rPr>
          <w:rFonts w:ascii="Arial" w:hAnsi="Arial" w:cs="Arial"/>
          <w:szCs w:val="24"/>
        </w:rPr>
        <w:t xml:space="preserve">. Highlight or zoom in to only the top (vegetative growth) Q 670 image. </w:t>
      </w:r>
    </w:p>
    <w:p w14:paraId="255FE09A" w14:textId="6DF3677F" w:rsidR="009C2302" w:rsidRDefault="009C2302" w:rsidP="009C230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0359B">
        <w:rPr>
          <w:rFonts w:ascii="Arial" w:hAnsi="Arial" w:cs="Arial"/>
          <w:szCs w:val="24"/>
        </w:rPr>
        <w:t xml:space="preserve">Chen </w:t>
      </w:r>
      <w:proofErr w:type="gramStart"/>
      <w:r w:rsidRPr="00D0359B">
        <w:rPr>
          <w:rFonts w:ascii="Arial" w:hAnsi="Arial" w:cs="Arial"/>
          <w:szCs w:val="24"/>
        </w:rPr>
        <w:t>et</w:t>
      </w:r>
      <w:proofErr w:type="gramEnd"/>
      <w:r w:rsidRPr="00D0359B">
        <w:rPr>
          <w:rFonts w:ascii="Arial" w:hAnsi="Arial" w:cs="Arial"/>
          <w:szCs w:val="24"/>
        </w:rPr>
        <w:t xml:space="preserve"> </w:t>
      </w:r>
      <w:proofErr w:type="spellStart"/>
      <w:r w:rsidRPr="00D0359B">
        <w:rPr>
          <w:rFonts w:ascii="Arial" w:hAnsi="Arial" w:cs="Arial"/>
          <w:szCs w:val="24"/>
        </w:rPr>
        <w:t>al_Figure</w:t>
      </w:r>
      <w:proofErr w:type="spellEnd"/>
      <w:r w:rsidRPr="00D0359B">
        <w:rPr>
          <w:rFonts w:ascii="Arial" w:hAnsi="Arial" w:cs="Arial"/>
          <w:szCs w:val="24"/>
        </w:rPr>
        <w:t xml:space="preserve"> 5A.ai</w:t>
      </w:r>
      <w:r>
        <w:rPr>
          <w:rFonts w:ascii="Arial" w:hAnsi="Arial" w:cs="Arial"/>
          <w:szCs w:val="24"/>
        </w:rPr>
        <w:t>. Highlight or zoom in to only the top (vegetative growth)</w:t>
      </w:r>
      <w:r w:rsidR="00A7479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CF 590 image.</w:t>
      </w:r>
      <w:r w:rsidRPr="009C2302">
        <w:rPr>
          <w:rFonts w:ascii="Arial" w:hAnsi="Arial" w:cs="Arial"/>
          <w:szCs w:val="24"/>
        </w:rPr>
        <w:t xml:space="preserve"> </w:t>
      </w:r>
    </w:p>
    <w:p w14:paraId="02A2C079" w14:textId="6195BA8A" w:rsidR="009C2302" w:rsidRDefault="009C2302" w:rsidP="009C230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0359B">
        <w:rPr>
          <w:rFonts w:ascii="Arial" w:hAnsi="Arial" w:cs="Arial"/>
          <w:szCs w:val="24"/>
        </w:rPr>
        <w:lastRenderedPageBreak/>
        <w:t xml:space="preserve">Chen </w:t>
      </w:r>
      <w:proofErr w:type="gramStart"/>
      <w:r w:rsidRPr="00D0359B">
        <w:rPr>
          <w:rFonts w:ascii="Arial" w:hAnsi="Arial" w:cs="Arial"/>
          <w:szCs w:val="24"/>
        </w:rPr>
        <w:t>et</w:t>
      </w:r>
      <w:proofErr w:type="gramEnd"/>
      <w:r w:rsidRPr="00D0359B">
        <w:rPr>
          <w:rFonts w:ascii="Arial" w:hAnsi="Arial" w:cs="Arial"/>
          <w:szCs w:val="24"/>
        </w:rPr>
        <w:t xml:space="preserve"> </w:t>
      </w:r>
      <w:proofErr w:type="spellStart"/>
      <w:r w:rsidRPr="00D0359B">
        <w:rPr>
          <w:rFonts w:ascii="Arial" w:hAnsi="Arial" w:cs="Arial"/>
          <w:szCs w:val="24"/>
        </w:rPr>
        <w:t>al_Figure</w:t>
      </w:r>
      <w:proofErr w:type="spellEnd"/>
      <w:r w:rsidRPr="00D0359B">
        <w:rPr>
          <w:rFonts w:ascii="Arial" w:hAnsi="Arial" w:cs="Arial"/>
          <w:szCs w:val="24"/>
        </w:rPr>
        <w:t xml:space="preserve"> 5A.ai</w:t>
      </w:r>
      <w:r>
        <w:rPr>
          <w:rFonts w:ascii="Arial" w:hAnsi="Arial" w:cs="Arial"/>
          <w:szCs w:val="24"/>
        </w:rPr>
        <w:t>.</w:t>
      </w:r>
      <w:r w:rsidRPr="009C230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Highlight or zoom in to both Q 670 and CF 590 images of the bottom row. (Meiotic prophase)</w:t>
      </w:r>
    </w:p>
    <w:p w14:paraId="27DBEA92" w14:textId="7E827467" w:rsidR="009C2302" w:rsidRPr="00084C7C" w:rsidRDefault="009C2302" w:rsidP="009C230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0359B">
        <w:rPr>
          <w:rFonts w:ascii="Arial" w:hAnsi="Arial" w:cs="Arial"/>
          <w:szCs w:val="24"/>
        </w:rPr>
        <w:t xml:space="preserve">Chen </w:t>
      </w:r>
      <w:proofErr w:type="gramStart"/>
      <w:r w:rsidRPr="00D0359B">
        <w:rPr>
          <w:rFonts w:ascii="Arial" w:hAnsi="Arial" w:cs="Arial"/>
          <w:szCs w:val="24"/>
        </w:rPr>
        <w:t>et</w:t>
      </w:r>
      <w:proofErr w:type="gramEnd"/>
      <w:r w:rsidRPr="00D0359B">
        <w:rPr>
          <w:rFonts w:ascii="Arial" w:hAnsi="Arial" w:cs="Arial"/>
          <w:szCs w:val="24"/>
        </w:rPr>
        <w:t xml:space="preserve"> </w:t>
      </w:r>
      <w:proofErr w:type="spellStart"/>
      <w:r w:rsidRPr="00D0359B">
        <w:rPr>
          <w:rFonts w:ascii="Arial" w:hAnsi="Arial" w:cs="Arial"/>
          <w:szCs w:val="24"/>
        </w:rPr>
        <w:t>al_Figure</w:t>
      </w:r>
      <w:proofErr w:type="spellEnd"/>
      <w:r w:rsidRPr="00D0359B">
        <w:rPr>
          <w:rFonts w:ascii="Arial" w:hAnsi="Arial" w:cs="Arial"/>
          <w:szCs w:val="24"/>
        </w:rPr>
        <w:t xml:space="preserve"> 5A.ai</w:t>
      </w:r>
      <w:r>
        <w:rPr>
          <w:rFonts w:ascii="Arial" w:hAnsi="Arial" w:cs="Arial"/>
          <w:szCs w:val="24"/>
        </w:rPr>
        <w:t>.</w:t>
      </w:r>
      <w:r w:rsidRPr="009C230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Highlight or zoom in to the bottom merge image. (Meiotic prophase)</w:t>
      </w:r>
    </w:p>
    <w:p w14:paraId="49952790" w14:textId="77777777" w:rsidR="00084C7C" w:rsidRPr="00D4390A" w:rsidRDefault="00084C7C" w:rsidP="00084C7C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7115765" w14:textId="63B50956" w:rsidR="006A3396" w:rsidRPr="00775B7A" w:rsidRDefault="006A3396" w:rsidP="00084C7C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4390A">
        <w:rPr>
          <w:rFonts w:ascii="Arial" w:hAnsi="Arial" w:cs="Arial"/>
          <w:shd w:val="clear" w:color="auto" w:fill="FFFFFF"/>
        </w:rPr>
        <w:t xml:space="preserve">Northern blot analysis confirmed </w:t>
      </w:r>
      <w:r w:rsidR="00C73BA4" w:rsidRPr="00C73BA4">
        <w:rPr>
          <w:rFonts w:ascii="Arial" w:hAnsi="Arial" w:cs="Arial"/>
          <w:b/>
          <w:shd w:val="clear" w:color="auto" w:fill="FFFFFF"/>
        </w:rPr>
        <w:t>[1-LM]</w:t>
      </w:r>
      <w:r w:rsidR="00C73BA4">
        <w:rPr>
          <w:rFonts w:ascii="Arial" w:hAnsi="Arial" w:cs="Arial"/>
          <w:shd w:val="clear" w:color="auto" w:fill="FFFFFF"/>
        </w:rPr>
        <w:t xml:space="preserve"> </w:t>
      </w:r>
      <w:r w:rsidRPr="00D4390A">
        <w:rPr>
          <w:rFonts w:ascii="Arial" w:hAnsi="Arial" w:cs="Arial"/>
          <w:shd w:val="clear" w:color="auto" w:fill="FFFFFF"/>
        </w:rPr>
        <w:t>that the long isoform was expressed specifically in meiosis.</w:t>
      </w:r>
      <w:r w:rsidR="00C73BA4">
        <w:rPr>
          <w:rFonts w:ascii="Arial" w:hAnsi="Arial" w:cs="Arial"/>
          <w:shd w:val="clear" w:color="auto" w:fill="FFFFFF"/>
        </w:rPr>
        <w:t xml:space="preserve"> </w:t>
      </w:r>
      <w:r w:rsidR="00C73BA4" w:rsidRPr="00C73BA4">
        <w:rPr>
          <w:rFonts w:ascii="Arial" w:hAnsi="Arial" w:cs="Arial"/>
          <w:b/>
          <w:shd w:val="clear" w:color="auto" w:fill="FFFFFF"/>
        </w:rPr>
        <w:t>[2-LM]</w:t>
      </w:r>
    </w:p>
    <w:p w14:paraId="5B879962" w14:textId="77777777" w:rsidR="00775B7A" w:rsidRPr="00775B7A" w:rsidRDefault="00775B7A" w:rsidP="00775B7A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F04C0F8" w14:textId="17BB2DE5" w:rsidR="00775B7A" w:rsidRDefault="00775B7A" w:rsidP="00775B7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0359B">
        <w:rPr>
          <w:rFonts w:ascii="Arial" w:hAnsi="Arial" w:cs="Arial"/>
          <w:szCs w:val="24"/>
        </w:rPr>
        <w:t xml:space="preserve">Chen </w:t>
      </w:r>
      <w:proofErr w:type="gramStart"/>
      <w:r w:rsidRPr="00D0359B">
        <w:rPr>
          <w:rFonts w:ascii="Arial" w:hAnsi="Arial" w:cs="Arial"/>
          <w:szCs w:val="24"/>
        </w:rPr>
        <w:t>et</w:t>
      </w:r>
      <w:proofErr w:type="gramEnd"/>
      <w:r w:rsidRPr="00D0359B">
        <w:rPr>
          <w:rFonts w:ascii="Arial" w:hAnsi="Arial" w:cs="Arial"/>
          <w:szCs w:val="24"/>
        </w:rPr>
        <w:t xml:space="preserve"> </w:t>
      </w:r>
      <w:proofErr w:type="spellStart"/>
      <w:r w:rsidRPr="00D0359B">
        <w:rPr>
          <w:rFonts w:ascii="Arial" w:hAnsi="Arial" w:cs="Arial"/>
          <w:szCs w:val="24"/>
        </w:rPr>
        <w:t>al_Figure</w:t>
      </w:r>
      <w:proofErr w:type="spellEnd"/>
      <w:r w:rsidRPr="00D0359B">
        <w:rPr>
          <w:rFonts w:ascii="Arial" w:hAnsi="Arial" w:cs="Arial"/>
          <w:szCs w:val="24"/>
        </w:rPr>
        <w:t xml:space="preserve"> 5B.ai</w:t>
      </w:r>
      <w:r>
        <w:rPr>
          <w:rFonts w:ascii="Arial" w:hAnsi="Arial" w:cs="Arial"/>
          <w:szCs w:val="24"/>
        </w:rPr>
        <w:t>.</w:t>
      </w:r>
    </w:p>
    <w:p w14:paraId="4B410074" w14:textId="368EFD10" w:rsidR="00775B7A" w:rsidRPr="009C2302" w:rsidRDefault="00EA1983" w:rsidP="00775B7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Chen </w:t>
      </w:r>
      <w:proofErr w:type="gramStart"/>
      <w:r w:rsidR="00775B7A" w:rsidRPr="00D0359B">
        <w:rPr>
          <w:rFonts w:ascii="Arial" w:hAnsi="Arial" w:cs="Arial"/>
          <w:szCs w:val="24"/>
        </w:rPr>
        <w:t>et</w:t>
      </w:r>
      <w:proofErr w:type="gramEnd"/>
      <w:r w:rsidR="00775B7A" w:rsidRPr="00D0359B">
        <w:rPr>
          <w:rFonts w:ascii="Arial" w:hAnsi="Arial" w:cs="Arial"/>
          <w:szCs w:val="24"/>
        </w:rPr>
        <w:t xml:space="preserve"> </w:t>
      </w:r>
      <w:proofErr w:type="spellStart"/>
      <w:r w:rsidR="00775B7A" w:rsidRPr="00D0359B">
        <w:rPr>
          <w:rFonts w:ascii="Arial" w:hAnsi="Arial" w:cs="Arial"/>
          <w:szCs w:val="24"/>
        </w:rPr>
        <w:t>al_Figure</w:t>
      </w:r>
      <w:proofErr w:type="spellEnd"/>
      <w:r w:rsidR="00775B7A" w:rsidRPr="00D0359B">
        <w:rPr>
          <w:rFonts w:ascii="Arial" w:hAnsi="Arial" w:cs="Arial"/>
          <w:szCs w:val="24"/>
        </w:rPr>
        <w:t xml:space="preserve"> 5B.ai</w:t>
      </w:r>
      <w:r w:rsidR="00A74795">
        <w:rPr>
          <w:rFonts w:ascii="Arial" w:hAnsi="Arial" w:cs="Arial"/>
          <w:szCs w:val="24"/>
        </w:rPr>
        <w:t xml:space="preserve">. </w:t>
      </w:r>
      <w:r w:rsidR="00775B7A">
        <w:rPr>
          <w:rFonts w:ascii="Arial" w:hAnsi="Arial" w:cs="Arial"/>
          <w:szCs w:val="24"/>
        </w:rPr>
        <w:t xml:space="preserve">Draw box around the four </w:t>
      </w:r>
      <w:r w:rsidR="00775B7A" w:rsidRPr="00D4390A">
        <w:rPr>
          <w:rFonts w:ascii="Arial" w:hAnsi="Arial" w:cs="Arial"/>
          <w:i/>
        </w:rPr>
        <w:t>NDC80</w:t>
      </w:r>
      <w:r w:rsidR="00775B7A" w:rsidRPr="00D4390A">
        <w:rPr>
          <w:rFonts w:ascii="Arial" w:hAnsi="Arial" w:cs="Arial"/>
          <w:i/>
          <w:vertAlign w:val="superscript"/>
        </w:rPr>
        <w:t>luti</w:t>
      </w:r>
      <w:r w:rsidR="00775B7A">
        <w:rPr>
          <w:rFonts w:ascii="Arial" w:hAnsi="Arial" w:cs="Arial"/>
          <w:i/>
        </w:rPr>
        <w:t xml:space="preserve"> </w:t>
      </w:r>
      <w:r w:rsidR="00775B7A" w:rsidRPr="00775B7A">
        <w:rPr>
          <w:rFonts w:ascii="Arial" w:hAnsi="Arial" w:cs="Arial"/>
        </w:rPr>
        <w:t xml:space="preserve">bands </w:t>
      </w:r>
      <w:r w:rsidR="00F322D0">
        <w:rPr>
          <w:rFonts w:ascii="Arial" w:hAnsi="Arial" w:cs="Arial"/>
        </w:rPr>
        <w:t>in S</w:t>
      </w:r>
      <w:r w:rsidR="00775B7A">
        <w:rPr>
          <w:rFonts w:ascii="Arial" w:hAnsi="Arial" w:cs="Arial"/>
        </w:rPr>
        <w:t xml:space="preserve"> phase/meiotic prophase lanes.</w:t>
      </w:r>
    </w:p>
    <w:p w14:paraId="2C167404" w14:textId="77777777" w:rsidR="009C2302" w:rsidRPr="00D4390A" w:rsidRDefault="009C2302" w:rsidP="009C230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F529835" w14:textId="7FE718AE" w:rsidR="00AA3EAC" w:rsidRPr="00EA1983" w:rsidRDefault="00385C80" w:rsidP="00084C7C">
      <w:pPr>
        <w:numPr>
          <w:ilvl w:val="1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D4390A">
        <w:rPr>
          <w:rFonts w:ascii="Arial" w:hAnsi="Arial" w:cs="Arial"/>
        </w:rPr>
        <w:t>V</w:t>
      </w:r>
      <w:r w:rsidR="00AA3EAC" w:rsidRPr="00D4390A">
        <w:rPr>
          <w:rFonts w:ascii="Arial" w:hAnsi="Arial" w:cs="Arial"/>
        </w:rPr>
        <w:t xml:space="preserve">egetative cells were </w:t>
      </w:r>
      <w:r w:rsidR="00EA1983">
        <w:rPr>
          <w:rFonts w:ascii="Arial" w:hAnsi="Arial" w:cs="Arial"/>
        </w:rPr>
        <w:t>found to have a median of 5 short</w:t>
      </w:r>
      <w:r w:rsidR="00AA3EAC" w:rsidRPr="00D4390A">
        <w:rPr>
          <w:rFonts w:ascii="Arial" w:hAnsi="Arial" w:cs="Arial"/>
        </w:rPr>
        <w:t xml:space="preserve"> isoform transcripts per cell, </w:t>
      </w:r>
      <w:r w:rsidR="00FE2091" w:rsidRPr="00FE2091">
        <w:rPr>
          <w:rFonts w:ascii="Arial" w:hAnsi="Arial" w:cs="Arial"/>
          <w:b/>
        </w:rPr>
        <w:t>[1-LM]</w:t>
      </w:r>
      <w:r w:rsidR="00FE2091">
        <w:rPr>
          <w:rFonts w:ascii="Arial" w:hAnsi="Arial" w:cs="Arial"/>
        </w:rPr>
        <w:t xml:space="preserve"> </w:t>
      </w:r>
      <w:r w:rsidR="00AA3EAC" w:rsidRPr="00D4390A">
        <w:rPr>
          <w:rFonts w:ascii="Arial" w:hAnsi="Arial" w:cs="Arial"/>
        </w:rPr>
        <w:t xml:space="preserve">whereas in meiotic prophase cells, the median significantly dropped to 4 transcripts per cell. </w:t>
      </w:r>
      <w:r w:rsidR="00FE2091">
        <w:rPr>
          <w:rFonts w:ascii="Arial" w:hAnsi="Arial" w:cs="Arial"/>
          <w:b/>
        </w:rPr>
        <w:t>[2</w:t>
      </w:r>
      <w:r w:rsidR="00EA1983" w:rsidRPr="00EA1983">
        <w:rPr>
          <w:rFonts w:ascii="Arial" w:hAnsi="Arial" w:cs="Arial"/>
          <w:b/>
        </w:rPr>
        <w:t>-LM]</w:t>
      </w:r>
      <w:r w:rsidR="00EA1983">
        <w:rPr>
          <w:rFonts w:ascii="Arial" w:hAnsi="Arial" w:cs="Arial"/>
        </w:rPr>
        <w:t xml:space="preserve"> </w:t>
      </w:r>
      <w:r w:rsidR="00AA3EAC" w:rsidRPr="00D4390A">
        <w:rPr>
          <w:rFonts w:ascii="Arial" w:hAnsi="Arial" w:cs="Arial"/>
        </w:rPr>
        <w:t xml:space="preserve">In meiotic prophase, the median number of long isoform transcripts per cell was </w:t>
      </w:r>
      <w:r w:rsidR="00D13426">
        <w:rPr>
          <w:rFonts w:ascii="Arial" w:hAnsi="Arial" w:cs="Arial"/>
        </w:rPr>
        <w:t>21</w:t>
      </w:r>
      <w:r w:rsidR="00AA3EAC" w:rsidRPr="00D4390A">
        <w:rPr>
          <w:rFonts w:ascii="Arial" w:hAnsi="Arial" w:cs="Arial"/>
        </w:rPr>
        <w:t xml:space="preserve"> and 100% of the cells expressed the transcript.</w:t>
      </w:r>
      <w:r w:rsidR="00EA1983">
        <w:rPr>
          <w:rFonts w:ascii="Arial" w:hAnsi="Arial" w:cs="Arial"/>
        </w:rPr>
        <w:t xml:space="preserve"> </w:t>
      </w:r>
      <w:r w:rsidR="00FE2091">
        <w:rPr>
          <w:rFonts w:ascii="Arial" w:hAnsi="Arial" w:cs="Arial"/>
          <w:b/>
        </w:rPr>
        <w:t>[3</w:t>
      </w:r>
      <w:r w:rsidR="00EA1983" w:rsidRPr="00EA1983">
        <w:rPr>
          <w:rFonts w:ascii="Arial" w:hAnsi="Arial" w:cs="Arial"/>
          <w:b/>
        </w:rPr>
        <w:t>-LM]</w:t>
      </w:r>
    </w:p>
    <w:p w14:paraId="152A065D" w14:textId="77777777" w:rsidR="00EA1983" w:rsidRPr="00EA1983" w:rsidRDefault="00EA1983" w:rsidP="00EA1983">
      <w:pPr>
        <w:ind w:left="1080"/>
        <w:jc w:val="both"/>
        <w:outlineLvl w:val="0"/>
        <w:rPr>
          <w:rFonts w:ascii="Arial" w:hAnsi="Arial" w:cs="Arial"/>
          <w:b/>
          <w:szCs w:val="24"/>
        </w:rPr>
      </w:pPr>
    </w:p>
    <w:p w14:paraId="207ED65A" w14:textId="63F92B6B" w:rsidR="00EA1983" w:rsidRPr="00FE2091" w:rsidRDefault="00EA1983" w:rsidP="00EA1983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Show only top two (green) plots of </w:t>
      </w:r>
      <w:r w:rsidRPr="00D0359B">
        <w:rPr>
          <w:rFonts w:ascii="Arial" w:hAnsi="Arial" w:cs="Arial"/>
          <w:szCs w:val="24"/>
        </w:rPr>
        <w:t xml:space="preserve">Chen </w:t>
      </w:r>
      <w:proofErr w:type="gramStart"/>
      <w:r w:rsidRPr="00D0359B">
        <w:rPr>
          <w:rFonts w:ascii="Arial" w:hAnsi="Arial" w:cs="Arial"/>
          <w:szCs w:val="24"/>
        </w:rPr>
        <w:t>et</w:t>
      </w:r>
      <w:proofErr w:type="gramEnd"/>
      <w:r w:rsidRPr="00D0359B">
        <w:rPr>
          <w:rFonts w:ascii="Arial" w:hAnsi="Arial" w:cs="Arial"/>
          <w:szCs w:val="24"/>
        </w:rPr>
        <w:t xml:space="preserve"> </w:t>
      </w:r>
      <w:proofErr w:type="spellStart"/>
      <w:r w:rsidRPr="00D0359B">
        <w:rPr>
          <w:rFonts w:ascii="Arial" w:hAnsi="Arial" w:cs="Arial"/>
          <w:szCs w:val="24"/>
        </w:rPr>
        <w:t>al_Figure</w:t>
      </w:r>
      <w:proofErr w:type="spellEnd"/>
      <w:r w:rsidRPr="00D0359B">
        <w:rPr>
          <w:rFonts w:ascii="Arial" w:hAnsi="Arial" w:cs="Arial"/>
          <w:szCs w:val="24"/>
        </w:rPr>
        <w:t xml:space="preserve"> 7.ai</w:t>
      </w:r>
      <w:r>
        <w:rPr>
          <w:rFonts w:ascii="Arial" w:hAnsi="Arial" w:cs="Arial"/>
          <w:szCs w:val="24"/>
        </w:rPr>
        <w:t xml:space="preserve">.  </w:t>
      </w:r>
      <w:r w:rsidR="00FE2091">
        <w:rPr>
          <w:rFonts w:ascii="Arial" w:hAnsi="Arial" w:cs="Arial"/>
          <w:szCs w:val="24"/>
        </w:rPr>
        <w:t>Highlight ‘Vegetative growth’</w:t>
      </w:r>
    </w:p>
    <w:p w14:paraId="6903951D" w14:textId="54E0D162" w:rsidR="00FE2091" w:rsidRPr="00EA1983" w:rsidRDefault="00FE2091" w:rsidP="00EA1983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Top two (green) plots of </w:t>
      </w:r>
      <w:r w:rsidRPr="00D0359B">
        <w:rPr>
          <w:rFonts w:ascii="Arial" w:hAnsi="Arial" w:cs="Arial"/>
          <w:szCs w:val="24"/>
        </w:rPr>
        <w:t xml:space="preserve">Chen </w:t>
      </w:r>
      <w:proofErr w:type="gramStart"/>
      <w:r w:rsidRPr="00D0359B">
        <w:rPr>
          <w:rFonts w:ascii="Arial" w:hAnsi="Arial" w:cs="Arial"/>
          <w:szCs w:val="24"/>
        </w:rPr>
        <w:t>et</w:t>
      </w:r>
      <w:proofErr w:type="gramEnd"/>
      <w:r w:rsidRPr="00D0359B">
        <w:rPr>
          <w:rFonts w:ascii="Arial" w:hAnsi="Arial" w:cs="Arial"/>
          <w:szCs w:val="24"/>
        </w:rPr>
        <w:t xml:space="preserve"> </w:t>
      </w:r>
      <w:proofErr w:type="spellStart"/>
      <w:r w:rsidRPr="00D0359B">
        <w:rPr>
          <w:rFonts w:ascii="Arial" w:hAnsi="Arial" w:cs="Arial"/>
          <w:szCs w:val="24"/>
        </w:rPr>
        <w:t>al_Figure</w:t>
      </w:r>
      <w:proofErr w:type="spellEnd"/>
      <w:r w:rsidRPr="00D0359B">
        <w:rPr>
          <w:rFonts w:ascii="Arial" w:hAnsi="Arial" w:cs="Arial"/>
          <w:szCs w:val="24"/>
        </w:rPr>
        <w:t xml:space="preserve"> 7.ai</w:t>
      </w:r>
      <w:r>
        <w:rPr>
          <w:rFonts w:ascii="Arial" w:hAnsi="Arial" w:cs="Arial"/>
          <w:szCs w:val="24"/>
        </w:rPr>
        <w:t>.   Highlight ‘Meiotic prophase’</w:t>
      </w:r>
    </w:p>
    <w:p w14:paraId="2DE8F328" w14:textId="24CBE5CF" w:rsidR="00EA1983" w:rsidRPr="00EA1983" w:rsidRDefault="00EA1983" w:rsidP="00EA1983">
      <w:pPr>
        <w:numPr>
          <w:ilvl w:val="2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Add the </w:t>
      </w:r>
      <w:r w:rsidR="00C75E7E">
        <w:rPr>
          <w:rFonts w:ascii="Arial" w:hAnsi="Arial" w:cs="Arial"/>
          <w:szCs w:val="24"/>
        </w:rPr>
        <w:t xml:space="preserve">2 </w:t>
      </w:r>
      <w:r>
        <w:rPr>
          <w:rFonts w:ascii="Arial" w:hAnsi="Arial" w:cs="Arial"/>
          <w:szCs w:val="24"/>
        </w:rPr>
        <w:t xml:space="preserve">purple plots of </w:t>
      </w:r>
      <w:r w:rsidRPr="00D0359B">
        <w:rPr>
          <w:rFonts w:ascii="Arial" w:hAnsi="Arial" w:cs="Arial"/>
          <w:szCs w:val="24"/>
        </w:rPr>
        <w:t xml:space="preserve">Chen </w:t>
      </w:r>
      <w:proofErr w:type="gramStart"/>
      <w:r w:rsidRPr="00D0359B">
        <w:rPr>
          <w:rFonts w:ascii="Arial" w:hAnsi="Arial" w:cs="Arial"/>
          <w:szCs w:val="24"/>
        </w:rPr>
        <w:t>et</w:t>
      </w:r>
      <w:proofErr w:type="gramEnd"/>
      <w:r w:rsidRPr="00D0359B">
        <w:rPr>
          <w:rFonts w:ascii="Arial" w:hAnsi="Arial" w:cs="Arial"/>
          <w:szCs w:val="24"/>
        </w:rPr>
        <w:t xml:space="preserve"> </w:t>
      </w:r>
      <w:proofErr w:type="spellStart"/>
      <w:r w:rsidRPr="00D0359B">
        <w:rPr>
          <w:rFonts w:ascii="Arial" w:hAnsi="Arial" w:cs="Arial"/>
          <w:szCs w:val="24"/>
        </w:rPr>
        <w:t>al_Figure</w:t>
      </w:r>
      <w:proofErr w:type="spellEnd"/>
      <w:r w:rsidRPr="00D0359B">
        <w:rPr>
          <w:rFonts w:ascii="Arial" w:hAnsi="Arial" w:cs="Arial"/>
          <w:szCs w:val="24"/>
        </w:rPr>
        <w:t xml:space="preserve"> 7.ai</w:t>
      </w:r>
      <w:r>
        <w:rPr>
          <w:rFonts w:ascii="Arial" w:hAnsi="Arial" w:cs="Arial"/>
          <w:szCs w:val="24"/>
        </w:rPr>
        <w:t xml:space="preserve">.  </w:t>
      </w:r>
      <w:r w:rsidR="00C75E7E">
        <w:rPr>
          <w:rFonts w:ascii="Arial" w:hAnsi="Arial" w:cs="Arial"/>
          <w:szCs w:val="24"/>
        </w:rPr>
        <w:t>Highlight ‘Meiotic prophase’</w:t>
      </w:r>
    </w:p>
    <w:p w14:paraId="0EA5ECEB" w14:textId="77777777" w:rsidR="00C42B42" w:rsidRPr="001E0750" w:rsidRDefault="00C42B42" w:rsidP="00084C7C">
      <w:pPr>
        <w:ind w:left="1080"/>
        <w:jc w:val="both"/>
        <w:outlineLvl w:val="0"/>
        <w:rPr>
          <w:rFonts w:ascii="Arial" w:hAnsi="Arial" w:cs="Arial"/>
          <w:color w:val="0070C0"/>
          <w:szCs w:val="24"/>
        </w:rPr>
      </w:pPr>
    </w:p>
    <w:p w14:paraId="0E7EA7AD" w14:textId="77777777" w:rsidR="00CE10F2" w:rsidRPr="00E24898" w:rsidDel="00F6684B" w:rsidRDefault="00CE10F2" w:rsidP="00CE10F2">
      <w:pPr>
        <w:ind w:left="360"/>
        <w:rPr>
          <w:rFonts w:ascii="Helvetica" w:hAnsi="Helvetica"/>
          <w:i/>
          <w:sz w:val="22"/>
          <w:lang w:eastAsia="zh-TW"/>
        </w:rPr>
      </w:pPr>
    </w:p>
    <w:p w14:paraId="35C7486B" w14:textId="38FEDC77" w:rsidR="00CE10F2" w:rsidRPr="006A5215" w:rsidRDefault="00CE10F2" w:rsidP="006A5215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</w:p>
    <w:p w14:paraId="3931F67B" w14:textId="77777777" w:rsidR="00CE10F2" w:rsidRPr="006A5215" w:rsidRDefault="00F00334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6A5215">
        <w:rPr>
          <w:rFonts w:ascii="Helvetica" w:hAnsi="Helvetica" w:cs="Arial"/>
          <w:szCs w:val="24"/>
          <w:u w:val="single"/>
        </w:rPr>
        <w:t>Jingxun</w:t>
      </w:r>
      <w:proofErr w:type="spellEnd"/>
      <w:r w:rsidRPr="006A5215">
        <w:rPr>
          <w:rFonts w:ascii="Helvetica" w:hAnsi="Helvetica" w:cs="Arial"/>
          <w:szCs w:val="24"/>
          <w:u w:val="single"/>
        </w:rPr>
        <w:t xml:space="preserve"> Chen</w:t>
      </w:r>
      <w:r w:rsidR="00CE10F2" w:rsidRPr="006A5215">
        <w:rPr>
          <w:rFonts w:ascii="Helvetica" w:hAnsi="Helvetica" w:cs="Arial"/>
          <w:szCs w:val="24"/>
        </w:rPr>
        <w:t xml:space="preserve">: Once mastered, this technique can be done in </w:t>
      </w:r>
      <w:r w:rsidRPr="006A5215">
        <w:rPr>
          <w:rFonts w:ascii="Helvetica" w:hAnsi="Helvetica" w:cs="Arial"/>
          <w:szCs w:val="24"/>
        </w:rPr>
        <w:t xml:space="preserve">72 hours </w:t>
      </w:r>
      <w:r w:rsidR="00CE10F2" w:rsidRPr="006A5215">
        <w:rPr>
          <w:rFonts w:ascii="Helvetica" w:hAnsi="Helvetica" w:cs="Arial"/>
          <w:szCs w:val="24"/>
        </w:rPr>
        <w:t>if it is performed properly.</w:t>
      </w:r>
    </w:p>
    <w:p w14:paraId="48F7EC53" w14:textId="77777777" w:rsidR="006A5215" w:rsidRDefault="00F00334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6A5215">
        <w:rPr>
          <w:rFonts w:ascii="Helvetica" w:hAnsi="Helvetica" w:cs="Arial"/>
          <w:szCs w:val="24"/>
          <w:u w:val="single"/>
        </w:rPr>
        <w:t>Jingxun</w:t>
      </w:r>
      <w:proofErr w:type="spellEnd"/>
      <w:r w:rsidRPr="006A5215">
        <w:rPr>
          <w:rFonts w:ascii="Helvetica" w:hAnsi="Helvetica" w:cs="Arial"/>
          <w:szCs w:val="24"/>
          <w:u w:val="single"/>
        </w:rPr>
        <w:t xml:space="preserve"> Chen</w:t>
      </w:r>
      <w:r w:rsidR="00472752" w:rsidRPr="006A5215">
        <w:rPr>
          <w:rFonts w:ascii="Helvetica" w:hAnsi="Helvetica" w:cs="Arial"/>
          <w:szCs w:val="24"/>
        </w:rPr>
        <w:t xml:space="preserve">: </w:t>
      </w:r>
      <w:r w:rsidR="00CE10F2" w:rsidRPr="006A5215">
        <w:rPr>
          <w:rFonts w:ascii="Helvetica" w:hAnsi="Helvetica" w:cs="Arial"/>
          <w:szCs w:val="24"/>
        </w:rPr>
        <w:t xml:space="preserve">While attempting this procedure, it’s important to </w:t>
      </w:r>
      <w:r w:rsidRPr="006A5215">
        <w:rPr>
          <w:rFonts w:ascii="Helvetica" w:hAnsi="Helvetica" w:cs="Arial"/>
          <w:szCs w:val="24"/>
        </w:rPr>
        <w:t xml:space="preserve">first optimize the digestion </w:t>
      </w:r>
      <w:r w:rsidR="005C1F89" w:rsidRPr="006A5215">
        <w:rPr>
          <w:rFonts w:ascii="Helvetica" w:hAnsi="Helvetica" w:cs="Arial"/>
          <w:szCs w:val="24"/>
        </w:rPr>
        <w:t xml:space="preserve">duration and the concentration of </w:t>
      </w:r>
      <w:proofErr w:type="spellStart"/>
      <w:r w:rsidR="005C1F89" w:rsidRPr="006A5215">
        <w:rPr>
          <w:rFonts w:ascii="Helvetica" w:hAnsi="Helvetica" w:cs="Arial"/>
          <w:szCs w:val="24"/>
        </w:rPr>
        <w:t>smFISH</w:t>
      </w:r>
      <w:proofErr w:type="spellEnd"/>
      <w:r w:rsidR="005C1F89" w:rsidRPr="006A5215">
        <w:rPr>
          <w:rFonts w:ascii="Helvetica" w:hAnsi="Helvetica" w:cs="Arial"/>
          <w:szCs w:val="24"/>
        </w:rPr>
        <w:t xml:space="preserve"> probes required to achieve the</w:t>
      </w:r>
      <w:r w:rsidR="006A5215">
        <w:rPr>
          <w:rFonts w:ascii="Helvetica" w:hAnsi="Helvetica" w:cs="Arial"/>
          <w:szCs w:val="24"/>
        </w:rPr>
        <w:t xml:space="preserve"> optimal signal-to-noise ratio.</w:t>
      </w:r>
    </w:p>
    <w:p w14:paraId="4CC99CB5" w14:textId="7011B199" w:rsidR="00CE10F2" w:rsidRDefault="006A5215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6A5215">
        <w:rPr>
          <w:rFonts w:ascii="Helvetica" w:hAnsi="Helvetica" w:cs="Arial"/>
          <w:szCs w:val="24"/>
          <w:u w:val="single"/>
        </w:rPr>
        <w:t>Jingxun</w:t>
      </w:r>
      <w:proofErr w:type="spellEnd"/>
      <w:r w:rsidRPr="006A5215">
        <w:rPr>
          <w:rFonts w:ascii="Helvetica" w:hAnsi="Helvetica" w:cs="Arial"/>
          <w:szCs w:val="24"/>
          <w:u w:val="single"/>
        </w:rPr>
        <w:t xml:space="preserve"> Chen</w:t>
      </w:r>
      <w:r w:rsidRPr="006A5215">
        <w:rPr>
          <w:rFonts w:ascii="Helvetica" w:hAnsi="Helvetica" w:cs="Arial"/>
          <w:szCs w:val="24"/>
        </w:rPr>
        <w:t xml:space="preserve">: </w:t>
      </w:r>
      <w:r w:rsidR="00760126">
        <w:rPr>
          <w:rFonts w:ascii="Helvetica" w:hAnsi="Helvetica" w:cs="Arial"/>
          <w:szCs w:val="24"/>
        </w:rPr>
        <w:t>I</w:t>
      </w:r>
      <w:r>
        <w:rPr>
          <w:rFonts w:ascii="Helvetica" w:hAnsi="Helvetica" w:cs="Arial"/>
          <w:szCs w:val="24"/>
        </w:rPr>
        <w:t>n addition,</w:t>
      </w:r>
      <w:r w:rsidR="005C1F89" w:rsidRPr="006A5215">
        <w:rPr>
          <w:rFonts w:ascii="Helvetica" w:hAnsi="Helvetica" w:cs="Arial"/>
          <w:szCs w:val="24"/>
        </w:rPr>
        <w:t xml:space="preserve"> remember to add VRC during digestion and the overnight hybridization to prevent nuclease activity. </w:t>
      </w:r>
    </w:p>
    <w:p w14:paraId="610818A8" w14:textId="02B8768D" w:rsidR="00D30BF2" w:rsidRPr="00400863" w:rsidRDefault="00D30BF2" w:rsidP="00D30BF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trike/>
          <w:szCs w:val="24"/>
        </w:rPr>
      </w:pPr>
      <w:proofErr w:type="spellStart"/>
      <w:r w:rsidRPr="00400863">
        <w:rPr>
          <w:rFonts w:ascii="Helvetica" w:hAnsi="Helvetica" w:cs="Arial"/>
          <w:strike/>
          <w:szCs w:val="24"/>
          <w:u w:val="single"/>
        </w:rPr>
        <w:t>Jingxun</w:t>
      </w:r>
      <w:proofErr w:type="spellEnd"/>
      <w:r w:rsidRPr="00400863">
        <w:rPr>
          <w:rFonts w:ascii="Helvetica" w:hAnsi="Helvetica" w:cs="Arial"/>
          <w:strike/>
          <w:szCs w:val="24"/>
          <w:u w:val="single"/>
        </w:rPr>
        <w:t xml:space="preserve"> Chen</w:t>
      </w:r>
      <w:r w:rsidRPr="00400863">
        <w:rPr>
          <w:rFonts w:ascii="Helvetica" w:hAnsi="Helvetica" w:cs="Arial"/>
          <w:strike/>
          <w:szCs w:val="24"/>
        </w:rPr>
        <w:t xml:space="preserve">: Don't forget that working with formaldehyde and </w:t>
      </w:r>
      <w:proofErr w:type="spellStart"/>
      <w:r w:rsidRPr="00400863">
        <w:rPr>
          <w:rFonts w:ascii="Helvetica" w:hAnsi="Helvetica" w:cs="Arial"/>
          <w:strike/>
          <w:szCs w:val="24"/>
        </w:rPr>
        <w:t>formamide</w:t>
      </w:r>
      <w:proofErr w:type="spellEnd"/>
      <w:r w:rsidRPr="00400863">
        <w:rPr>
          <w:rFonts w:ascii="Helvetica" w:hAnsi="Helvetica" w:cs="Arial"/>
          <w:strike/>
          <w:szCs w:val="24"/>
        </w:rPr>
        <w:t xml:space="preserve"> can be extremely hazardous and proper PPE and disposal of the chemicals should always be taken while performing this procedure.   </w:t>
      </w:r>
    </w:p>
    <w:p w14:paraId="6E0B0A68" w14:textId="5C5AF178" w:rsidR="00CE10F2" w:rsidRPr="006A5215" w:rsidRDefault="00D30BF2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5A5883">
        <w:rPr>
          <w:rFonts w:ascii="Helvetica" w:hAnsi="Helvetica" w:cs="Arial"/>
          <w:szCs w:val="24"/>
          <w:u w:val="single"/>
        </w:rPr>
        <w:t>Elçin</w:t>
      </w:r>
      <w:proofErr w:type="spellEnd"/>
      <w:r w:rsidRPr="005A5883">
        <w:rPr>
          <w:rFonts w:ascii="Helvetica" w:hAnsi="Helvetica" w:cs="Arial"/>
          <w:szCs w:val="24"/>
          <w:u w:val="single"/>
        </w:rPr>
        <w:t xml:space="preserve"> </w:t>
      </w:r>
      <w:proofErr w:type="spellStart"/>
      <w:r w:rsidRPr="005A5883">
        <w:rPr>
          <w:rFonts w:ascii="Helvetica" w:hAnsi="Helvetica" w:cs="Arial"/>
          <w:szCs w:val="24"/>
          <w:u w:val="single"/>
        </w:rPr>
        <w:t>Ünal</w:t>
      </w:r>
      <w:proofErr w:type="spellEnd"/>
      <w:r w:rsidR="00472752" w:rsidRPr="005A5883">
        <w:rPr>
          <w:rFonts w:ascii="Helvetica" w:hAnsi="Helvetica" w:cs="Arial"/>
          <w:szCs w:val="24"/>
        </w:rPr>
        <w:t xml:space="preserve">: </w:t>
      </w:r>
      <w:r>
        <w:rPr>
          <w:rFonts w:ascii="Helvetica" w:hAnsi="Helvetica" w:cs="Arial"/>
          <w:szCs w:val="24"/>
        </w:rPr>
        <w:t>With</w:t>
      </w:r>
      <w:r w:rsidR="00CE10F2" w:rsidRPr="006A5215">
        <w:rPr>
          <w:rFonts w:ascii="Helvetica" w:hAnsi="Helvetica" w:cs="Arial"/>
          <w:szCs w:val="24"/>
        </w:rPr>
        <w:t xml:space="preserve"> its development, this technique paved the way for researchers in the </w:t>
      </w:r>
      <w:r w:rsidR="005C1F89" w:rsidRPr="006A5215">
        <w:rPr>
          <w:rFonts w:ascii="Helvetica" w:hAnsi="Helvetica" w:cs="Arial"/>
          <w:szCs w:val="24"/>
        </w:rPr>
        <w:t>field</w:t>
      </w:r>
      <w:r w:rsidR="00CE10F2" w:rsidRPr="006A5215">
        <w:rPr>
          <w:rFonts w:ascii="Helvetica" w:hAnsi="Helvetica" w:cs="Arial"/>
          <w:szCs w:val="24"/>
        </w:rPr>
        <w:t xml:space="preserve"> </w:t>
      </w:r>
      <w:r w:rsidR="005C1F89" w:rsidRPr="006A5215">
        <w:rPr>
          <w:rFonts w:ascii="Helvetica" w:hAnsi="Helvetica" w:cs="Arial"/>
          <w:szCs w:val="24"/>
        </w:rPr>
        <w:t xml:space="preserve">of meiosis </w:t>
      </w:r>
      <w:r w:rsidR="00CE10F2" w:rsidRPr="006A5215">
        <w:rPr>
          <w:rFonts w:ascii="Helvetica" w:hAnsi="Helvetica" w:cs="Arial"/>
          <w:szCs w:val="24"/>
        </w:rPr>
        <w:t xml:space="preserve">to explore </w:t>
      </w:r>
      <w:r w:rsidR="000503A2">
        <w:rPr>
          <w:rFonts w:ascii="Helvetica" w:hAnsi="Helvetica" w:cs="Arial"/>
          <w:szCs w:val="24"/>
        </w:rPr>
        <w:t>dynamic gene regu</w:t>
      </w:r>
      <w:bookmarkStart w:id="0" w:name="_GoBack"/>
      <w:bookmarkEnd w:id="0"/>
      <w:r w:rsidR="000503A2">
        <w:rPr>
          <w:rFonts w:ascii="Helvetica" w:hAnsi="Helvetica" w:cs="Arial"/>
          <w:szCs w:val="24"/>
        </w:rPr>
        <w:t>lation</w:t>
      </w:r>
      <w:r w:rsidR="005C1F89" w:rsidRPr="006A5215">
        <w:rPr>
          <w:rFonts w:ascii="Helvetica" w:hAnsi="Helvetica" w:cs="Arial"/>
          <w:szCs w:val="24"/>
        </w:rPr>
        <w:t xml:space="preserve"> and RNA subcellular localization </w:t>
      </w:r>
      <w:r w:rsidR="000D2C59" w:rsidRPr="006A5215">
        <w:rPr>
          <w:rFonts w:ascii="Helvetica" w:hAnsi="Helvetica" w:cs="Arial"/>
          <w:szCs w:val="24"/>
        </w:rPr>
        <w:t xml:space="preserve">in </w:t>
      </w:r>
      <w:r w:rsidR="005C1F89" w:rsidRPr="006A5215">
        <w:rPr>
          <w:rFonts w:ascii="Helvetica" w:hAnsi="Helvetica" w:cs="Arial"/>
          <w:szCs w:val="24"/>
        </w:rPr>
        <w:t>budding yeast.</w:t>
      </w:r>
    </w:p>
    <w:p w14:paraId="389B21CE" w14:textId="7EF84C51" w:rsidR="00CE10F2" w:rsidRPr="006A5215" w:rsidRDefault="00D30BF2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5A5883">
        <w:rPr>
          <w:rFonts w:ascii="Helvetica" w:hAnsi="Helvetica" w:cs="Arial"/>
          <w:szCs w:val="24"/>
          <w:u w:val="single"/>
        </w:rPr>
        <w:t>Elçin</w:t>
      </w:r>
      <w:proofErr w:type="spellEnd"/>
      <w:r w:rsidRPr="005A5883">
        <w:rPr>
          <w:rFonts w:ascii="Helvetica" w:hAnsi="Helvetica" w:cs="Arial"/>
          <w:szCs w:val="24"/>
          <w:u w:val="single"/>
        </w:rPr>
        <w:t xml:space="preserve"> </w:t>
      </w:r>
      <w:proofErr w:type="spellStart"/>
      <w:r w:rsidRPr="005A5883">
        <w:rPr>
          <w:rFonts w:ascii="Helvetica" w:hAnsi="Helvetica" w:cs="Arial"/>
          <w:szCs w:val="24"/>
          <w:u w:val="single"/>
        </w:rPr>
        <w:t>Ünal</w:t>
      </w:r>
      <w:proofErr w:type="spellEnd"/>
      <w:r w:rsidR="00472752" w:rsidRPr="005A5883">
        <w:rPr>
          <w:rFonts w:ascii="Helvetica" w:hAnsi="Helvetica" w:cs="Arial"/>
          <w:szCs w:val="24"/>
        </w:rPr>
        <w:t xml:space="preserve">: </w:t>
      </w:r>
      <w:r w:rsidR="00CE10F2" w:rsidRPr="006A5215">
        <w:rPr>
          <w:rFonts w:ascii="Helvetica" w:hAnsi="Helvetica" w:cs="Arial"/>
          <w:szCs w:val="24"/>
        </w:rPr>
        <w:t xml:space="preserve">After watching this video, you should have a good understanding of how to </w:t>
      </w:r>
      <w:r w:rsidR="005C1F89" w:rsidRPr="006A5215">
        <w:rPr>
          <w:rFonts w:ascii="Helvetica" w:hAnsi="Helvetica" w:cs="Arial"/>
          <w:szCs w:val="24"/>
        </w:rPr>
        <w:t>perform single-molecule RNA FISH during budding yeast meiosis.</w:t>
      </w:r>
    </w:p>
    <w:p w14:paraId="47AFE165" w14:textId="39432C52" w:rsidR="00CE10F2" w:rsidRPr="00E24898" w:rsidRDefault="00CE10F2" w:rsidP="00CE10F2">
      <w:pPr>
        <w:jc w:val="both"/>
        <w:rPr>
          <w:rFonts w:ascii="Helvetica" w:hAnsi="Helvetica"/>
          <w:i/>
          <w:sz w:val="22"/>
        </w:rPr>
      </w:pPr>
    </w:p>
    <w:p w14:paraId="1BD7545E" w14:textId="77777777" w:rsidR="00562E24" w:rsidRPr="00E24898" w:rsidRDefault="00562E24">
      <w:pPr>
        <w:pStyle w:val="BodyText"/>
        <w:rPr>
          <w:rFonts w:ascii="Helvetica" w:hAnsi="Helvetica"/>
          <w:i w:val="0"/>
          <w:sz w:val="22"/>
        </w:rPr>
      </w:pPr>
    </w:p>
    <w:p w14:paraId="2ECC550B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0693740A" w14:textId="77777777" w:rsidR="00CE10F2" w:rsidRPr="00D0359B" w:rsidRDefault="00CE10F2">
      <w:pPr>
        <w:pStyle w:val="BodyText"/>
        <w:rPr>
          <w:rFonts w:ascii="Arial" w:hAnsi="Arial" w:cs="Arial"/>
          <w:i w:val="0"/>
          <w:szCs w:val="24"/>
        </w:rPr>
      </w:pPr>
    </w:p>
    <w:p w14:paraId="5395570B" w14:textId="278BFC66" w:rsidR="00D23486" w:rsidRPr="00D0359B" w:rsidRDefault="00D0359B">
      <w:pPr>
        <w:pStyle w:val="BodyText"/>
        <w:rPr>
          <w:rFonts w:ascii="Arial" w:hAnsi="Arial" w:cs="Arial"/>
          <w:i w:val="0"/>
          <w:szCs w:val="24"/>
        </w:rPr>
      </w:pPr>
      <w:r w:rsidRPr="00D0359B">
        <w:rPr>
          <w:rFonts w:ascii="Arial" w:hAnsi="Arial" w:cs="Arial"/>
          <w:i w:val="0"/>
          <w:szCs w:val="24"/>
        </w:rPr>
        <w:lastRenderedPageBreak/>
        <w:t xml:space="preserve">2.12 – </w:t>
      </w:r>
      <w:r w:rsidR="008F2357" w:rsidRPr="008F2357">
        <w:rPr>
          <w:rFonts w:ascii="Arial" w:hAnsi="Arial" w:cs="Arial"/>
          <w:i w:val="0"/>
          <w:szCs w:val="24"/>
        </w:rPr>
        <w:t>80PercentDigested.ai</w:t>
      </w:r>
    </w:p>
    <w:p w14:paraId="143952B2" w14:textId="09BBF23D" w:rsidR="009C43A5" w:rsidRPr="00D0359B" w:rsidRDefault="00C01041">
      <w:pPr>
        <w:pStyle w:val="BodyText"/>
        <w:rPr>
          <w:rFonts w:ascii="Arial" w:hAnsi="Arial" w:cs="Arial"/>
          <w:szCs w:val="24"/>
        </w:rPr>
      </w:pPr>
      <w:r w:rsidRPr="00D0359B">
        <w:rPr>
          <w:rFonts w:ascii="Arial" w:hAnsi="Arial" w:cs="Arial"/>
          <w:i w:val="0"/>
          <w:szCs w:val="24"/>
        </w:rPr>
        <w:t xml:space="preserve">5.1 – </w:t>
      </w:r>
      <w:r w:rsidRPr="00D0359B">
        <w:rPr>
          <w:rFonts w:ascii="Arial" w:hAnsi="Arial" w:cs="Arial"/>
          <w:szCs w:val="24"/>
        </w:rPr>
        <w:t xml:space="preserve">Chen </w:t>
      </w:r>
      <w:proofErr w:type="gramStart"/>
      <w:r w:rsidRPr="00D0359B">
        <w:rPr>
          <w:rFonts w:ascii="Arial" w:hAnsi="Arial" w:cs="Arial"/>
          <w:szCs w:val="24"/>
        </w:rPr>
        <w:t>et</w:t>
      </w:r>
      <w:proofErr w:type="gramEnd"/>
      <w:r w:rsidRPr="00D0359B">
        <w:rPr>
          <w:rFonts w:ascii="Arial" w:hAnsi="Arial" w:cs="Arial"/>
          <w:szCs w:val="24"/>
        </w:rPr>
        <w:t xml:space="preserve"> </w:t>
      </w:r>
      <w:proofErr w:type="spellStart"/>
      <w:r w:rsidRPr="00D0359B">
        <w:rPr>
          <w:rFonts w:ascii="Arial" w:hAnsi="Arial" w:cs="Arial"/>
          <w:szCs w:val="24"/>
        </w:rPr>
        <w:t>al_Figure</w:t>
      </w:r>
      <w:proofErr w:type="spellEnd"/>
      <w:r w:rsidRPr="00D0359B">
        <w:rPr>
          <w:rFonts w:ascii="Arial" w:hAnsi="Arial" w:cs="Arial"/>
          <w:szCs w:val="24"/>
        </w:rPr>
        <w:t xml:space="preserve"> 4A </w:t>
      </w:r>
      <w:r w:rsidR="009C43A5" w:rsidRPr="00D0359B">
        <w:rPr>
          <w:rFonts w:ascii="Arial" w:hAnsi="Arial" w:cs="Arial"/>
          <w:szCs w:val="24"/>
        </w:rPr>
        <w:t>Schematics</w:t>
      </w:r>
      <w:r w:rsidRPr="00D0359B">
        <w:rPr>
          <w:rFonts w:ascii="Arial" w:hAnsi="Arial" w:cs="Arial"/>
          <w:szCs w:val="24"/>
        </w:rPr>
        <w:t>.ai</w:t>
      </w:r>
      <w:r w:rsidRPr="00D0359B">
        <w:rPr>
          <w:rFonts w:ascii="Arial" w:hAnsi="Arial" w:cs="Arial"/>
          <w:i w:val="0"/>
          <w:szCs w:val="24"/>
        </w:rPr>
        <w:t xml:space="preserve"> – schematic of </w:t>
      </w:r>
      <w:r w:rsidR="009C43A5" w:rsidRPr="00D0359B">
        <w:rPr>
          <w:rFonts w:ascii="Arial" w:hAnsi="Arial" w:cs="Arial"/>
          <w:i w:val="0"/>
          <w:szCs w:val="24"/>
        </w:rPr>
        <w:t xml:space="preserve">the </w:t>
      </w:r>
      <w:proofErr w:type="spellStart"/>
      <w:r w:rsidRPr="00D0359B">
        <w:rPr>
          <w:rFonts w:ascii="Arial" w:hAnsi="Arial" w:cs="Arial"/>
          <w:i w:val="0"/>
          <w:szCs w:val="24"/>
        </w:rPr>
        <w:t>smFISH</w:t>
      </w:r>
      <w:proofErr w:type="spellEnd"/>
      <w:r w:rsidRPr="00D0359B">
        <w:rPr>
          <w:rFonts w:ascii="Arial" w:hAnsi="Arial" w:cs="Arial"/>
          <w:i w:val="0"/>
          <w:szCs w:val="24"/>
        </w:rPr>
        <w:t xml:space="preserve"> probes </w:t>
      </w:r>
      <w:r w:rsidR="009C43A5" w:rsidRPr="00D0359B">
        <w:rPr>
          <w:rFonts w:ascii="Arial" w:hAnsi="Arial" w:cs="Arial"/>
          <w:i w:val="0"/>
          <w:szCs w:val="24"/>
        </w:rPr>
        <w:t xml:space="preserve">used </w:t>
      </w:r>
      <w:r w:rsidRPr="00D0359B">
        <w:rPr>
          <w:rFonts w:ascii="Arial" w:hAnsi="Arial" w:cs="Arial"/>
          <w:i w:val="0"/>
          <w:szCs w:val="24"/>
        </w:rPr>
        <w:t xml:space="preserve">for detection of </w:t>
      </w:r>
      <w:r w:rsidRPr="00D0359B">
        <w:rPr>
          <w:rFonts w:ascii="Arial" w:hAnsi="Arial" w:cs="Arial"/>
          <w:szCs w:val="24"/>
        </w:rPr>
        <w:t>NDC80</w:t>
      </w:r>
      <w:r w:rsidRPr="00D0359B">
        <w:rPr>
          <w:rFonts w:ascii="Arial" w:hAnsi="Arial" w:cs="Arial"/>
          <w:szCs w:val="24"/>
          <w:vertAlign w:val="superscript"/>
        </w:rPr>
        <w:t xml:space="preserve">luti </w:t>
      </w:r>
      <w:r w:rsidRPr="00D0359B">
        <w:rPr>
          <w:rFonts w:ascii="Arial" w:hAnsi="Arial" w:cs="Arial"/>
          <w:i w:val="0"/>
          <w:szCs w:val="24"/>
        </w:rPr>
        <w:t xml:space="preserve">and </w:t>
      </w:r>
      <w:r w:rsidRPr="00D0359B">
        <w:rPr>
          <w:rFonts w:ascii="Arial" w:hAnsi="Arial" w:cs="Arial"/>
          <w:szCs w:val="24"/>
        </w:rPr>
        <w:t>NDC80</w:t>
      </w:r>
      <w:r w:rsidRPr="00D0359B">
        <w:rPr>
          <w:rFonts w:ascii="Arial" w:hAnsi="Arial" w:cs="Arial"/>
          <w:szCs w:val="24"/>
          <w:vertAlign w:val="superscript"/>
        </w:rPr>
        <w:t>ORF</w:t>
      </w:r>
    </w:p>
    <w:p w14:paraId="7626409E" w14:textId="3EF7EAE0" w:rsidR="009C43A5" w:rsidRPr="00D0359B" w:rsidRDefault="00C01041">
      <w:pPr>
        <w:pStyle w:val="BodyText"/>
        <w:rPr>
          <w:rFonts w:ascii="Arial" w:hAnsi="Arial" w:cs="Arial"/>
          <w:i w:val="0"/>
          <w:szCs w:val="24"/>
        </w:rPr>
      </w:pPr>
      <w:r w:rsidRPr="00D0359B">
        <w:rPr>
          <w:rFonts w:ascii="Arial" w:hAnsi="Arial" w:cs="Arial"/>
          <w:i w:val="0"/>
          <w:szCs w:val="24"/>
        </w:rPr>
        <w:t>5.2</w:t>
      </w:r>
      <w:r w:rsidR="009C43A5" w:rsidRPr="00D0359B">
        <w:rPr>
          <w:rFonts w:ascii="Arial" w:hAnsi="Arial" w:cs="Arial"/>
          <w:i w:val="0"/>
          <w:szCs w:val="24"/>
        </w:rPr>
        <w:t xml:space="preserve"> – </w:t>
      </w:r>
      <w:r w:rsidR="009C43A5" w:rsidRPr="00D0359B">
        <w:rPr>
          <w:rFonts w:ascii="Arial" w:hAnsi="Arial" w:cs="Arial"/>
          <w:szCs w:val="24"/>
        </w:rPr>
        <w:t xml:space="preserve">Chen </w:t>
      </w:r>
      <w:proofErr w:type="gramStart"/>
      <w:r w:rsidR="009C43A5" w:rsidRPr="00D0359B">
        <w:rPr>
          <w:rFonts w:ascii="Arial" w:hAnsi="Arial" w:cs="Arial"/>
          <w:szCs w:val="24"/>
        </w:rPr>
        <w:t>et</w:t>
      </w:r>
      <w:proofErr w:type="gramEnd"/>
      <w:r w:rsidR="009C43A5" w:rsidRPr="00D0359B">
        <w:rPr>
          <w:rFonts w:ascii="Arial" w:hAnsi="Arial" w:cs="Arial"/>
          <w:szCs w:val="24"/>
        </w:rPr>
        <w:t xml:space="preserve"> </w:t>
      </w:r>
      <w:proofErr w:type="spellStart"/>
      <w:r w:rsidR="009C43A5" w:rsidRPr="00D0359B">
        <w:rPr>
          <w:rFonts w:ascii="Arial" w:hAnsi="Arial" w:cs="Arial"/>
          <w:szCs w:val="24"/>
        </w:rPr>
        <w:t>al_Figure</w:t>
      </w:r>
      <w:proofErr w:type="spellEnd"/>
      <w:r w:rsidR="009C43A5" w:rsidRPr="00D0359B">
        <w:rPr>
          <w:rFonts w:ascii="Arial" w:hAnsi="Arial" w:cs="Arial"/>
          <w:szCs w:val="24"/>
        </w:rPr>
        <w:t xml:space="preserve"> 4A Schematics.ai</w:t>
      </w:r>
      <w:r w:rsidR="009C43A5" w:rsidRPr="00D0359B">
        <w:rPr>
          <w:rFonts w:ascii="Arial" w:hAnsi="Arial" w:cs="Arial"/>
          <w:i w:val="0"/>
          <w:szCs w:val="24"/>
        </w:rPr>
        <w:t xml:space="preserve"> – schematic of the </w:t>
      </w:r>
      <w:proofErr w:type="spellStart"/>
      <w:r w:rsidR="009C43A5" w:rsidRPr="00D0359B">
        <w:rPr>
          <w:rFonts w:ascii="Arial" w:hAnsi="Arial" w:cs="Arial"/>
          <w:i w:val="0"/>
          <w:szCs w:val="24"/>
        </w:rPr>
        <w:t>smFISH</w:t>
      </w:r>
      <w:proofErr w:type="spellEnd"/>
      <w:r w:rsidR="009C43A5" w:rsidRPr="00D0359B">
        <w:rPr>
          <w:rFonts w:ascii="Arial" w:hAnsi="Arial" w:cs="Arial"/>
          <w:i w:val="0"/>
          <w:szCs w:val="24"/>
        </w:rPr>
        <w:t xml:space="preserve"> probes used for detection of </w:t>
      </w:r>
      <w:r w:rsidR="009C43A5" w:rsidRPr="00D0359B">
        <w:rPr>
          <w:rFonts w:ascii="Arial" w:hAnsi="Arial" w:cs="Arial"/>
          <w:szCs w:val="24"/>
        </w:rPr>
        <w:t>NDC80</w:t>
      </w:r>
      <w:r w:rsidR="009C43A5" w:rsidRPr="00D0359B">
        <w:rPr>
          <w:rFonts w:ascii="Arial" w:hAnsi="Arial" w:cs="Arial"/>
          <w:szCs w:val="24"/>
          <w:vertAlign w:val="superscript"/>
        </w:rPr>
        <w:t xml:space="preserve">luti </w:t>
      </w:r>
      <w:r w:rsidR="009C43A5" w:rsidRPr="00D0359B">
        <w:rPr>
          <w:rFonts w:ascii="Arial" w:hAnsi="Arial" w:cs="Arial"/>
          <w:i w:val="0"/>
          <w:szCs w:val="24"/>
        </w:rPr>
        <w:t xml:space="preserve">and </w:t>
      </w:r>
      <w:r w:rsidR="009C43A5" w:rsidRPr="00D0359B">
        <w:rPr>
          <w:rFonts w:ascii="Arial" w:hAnsi="Arial" w:cs="Arial"/>
          <w:szCs w:val="24"/>
        </w:rPr>
        <w:t>NDC80</w:t>
      </w:r>
      <w:r w:rsidR="009C43A5" w:rsidRPr="00D0359B">
        <w:rPr>
          <w:rFonts w:ascii="Arial" w:hAnsi="Arial" w:cs="Arial"/>
          <w:szCs w:val="24"/>
          <w:vertAlign w:val="superscript"/>
        </w:rPr>
        <w:t>ORF</w:t>
      </w:r>
      <w:r w:rsidR="009C43A5" w:rsidRPr="00D0359B">
        <w:rPr>
          <w:rFonts w:ascii="Arial" w:hAnsi="Arial" w:cs="Arial"/>
          <w:i w:val="0"/>
          <w:szCs w:val="24"/>
        </w:rPr>
        <w:t xml:space="preserve"> transcripts</w:t>
      </w:r>
    </w:p>
    <w:p w14:paraId="44FC99B0" w14:textId="7D20C51A" w:rsidR="009C43A5" w:rsidRPr="00D0359B" w:rsidRDefault="009C43A5">
      <w:pPr>
        <w:pStyle w:val="BodyText"/>
        <w:rPr>
          <w:rFonts w:ascii="Arial" w:hAnsi="Arial" w:cs="Arial"/>
          <w:i w:val="0"/>
          <w:szCs w:val="24"/>
        </w:rPr>
      </w:pPr>
      <w:r w:rsidRPr="00D0359B">
        <w:rPr>
          <w:rFonts w:ascii="Arial" w:hAnsi="Arial" w:cs="Arial"/>
          <w:i w:val="0"/>
          <w:szCs w:val="24"/>
        </w:rPr>
        <w:t xml:space="preserve">5.2 – </w:t>
      </w:r>
      <w:r w:rsidRPr="00D0359B">
        <w:rPr>
          <w:rFonts w:ascii="Arial" w:hAnsi="Arial" w:cs="Arial"/>
          <w:szCs w:val="24"/>
        </w:rPr>
        <w:t xml:space="preserve">Chen </w:t>
      </w:r>
      <w:proofErr w:type="gramStart"/>
      <w:r w:rsidRPr="00D0359B">
        <w:rPr>
          <w:rFonts w:ascii="Arial" w:hAnsi="Arial" w:cs="Arial"/>
          <w:szCs w:val="24"/>
        </w:rPr>
        <w:t>et</w:t>
      </w:r>
      <w:proofErr w:type="gramEnd"/>
      <w:r w:rsidRPr="00D0359B">
        <w:rPr>
          <w:rFonts w:ascii="Arial" w:hAnsi="Arial" w:cs="Arial"/>
          <w:szCs w:val="24"/>
        </w:rPr>
        <w:t xml:space="preserve"> </w:t>
      </w:r>
      <w:proofErr w:type="spellStart"/>
      <w:r w:rsidRPr="00D0359B">
        <w:rPr>
          <w:rFonts w:ascii="Arial" w:hAnsi="Arial" w:cs="Arial"/>
          <w:szCs w:val="24"/>
        </w:rPr>
        <w:t>al_Figure</w:t>
      </w:r>
      <w:proofErr w:type="spellEnd"/>
      <w:r w:rsidRPr="00D0359B">
        <w:rPr>
          <w:rFonts w:ascii="Arial" w:hAnsi="Arial" w:cs="Arial"/>
          <w:szCs w:val="24"/>
        </w:rPr>
        <w:t xml:space="preserve"> 4A Images.ai</w:t>
      </w:r>
      <w:r w:rsidRPr="00D0359B">
        <w:rPr>
          <w:rFonts w:ascii="Arial" w:hAnsi="Arial" w:cs="Arial"/>
          <w:i w:val="0"/>
          <w:szCs w:val="24"/>
        </w:rPr>
        <w:t xml:space="preserve"> – Representative images of </w:t>
      </w:r>
      <w:r w:rsidRPr="00D0359B">
        <w:rPr>
          <w:rFonts w:ascii="Arial" w:hAnsi="Arial" w:cs="Arial"/>
          <w:szCs w:val="24"/>
        </w:rPr>
        <w:t>NDC80</w:t>
      </w:r>
      <w:r w:rsidRPr="00D0359B">
        <w:rPr>
          <w:rFonts w:ascii="Arial" w:hAnsi="Arial" w:cs="Arial"/>
          <w:szCs w:val="24"/>
          <w:vertAlign w:val="superscript"/>
        </w:rPr>
        <w:t xml:space="preserve">luti </w:t>
      </w:r>
      <w:r w:rsidRPr="00D0359B">
        <w:rPr>
          <w:rFonts w:ascii="Arial" w:hAnsi="Arial" w:cs="Arial"/>
          <w:i w:val="0"/>
          <w:szCs w:val="24"/>
        </w:rPr>
        <w:t xml:space="preserve">and </w:t>
      </w:r>
      <w:r w:rsidRPr="00D0359B">
        <w:rPr>
          <w:rFonts w:ascii="Arial" w:hAnsi="Arial" w:cs="Arial"/>
          <w:szCs w:val="24"/>
        </w:rPr>
        <w:t>NDC80</w:t>
      </w:r>
      <w:r w:rsidRPr="00D0359B">
        <w:rPr>
          <w:rFonts w:ascii="Arial" w:hAnsi="Arial" w:cs="Arial"/>
          <w:szCs w:val="24"/>
          <w:vertAlign w:val="superscript"/>
        </w:rPr>
        <w:t>ORF</w:t>
      </w:r>
      <w:r w:rsidRPr="00D0359B">
        <w:rPr>
          <w:rFonts w:ascii="Arial" w:hAnsi="Arial" w:cs="Arial"/>
          <w:i w:val="0"/>
          <w:szCs w:val="24"/>
        </w:rPr>
        <w:t xml:space="preserve"> transcripts in meiotic prophase cells, under optimized conditions </w:t>
      </w:r>
    </w:p>
    <w:p w14:paraId="47FA6891" w14:textId="6D367AEB" w:rsidR="009C43A5" w:rsidRPr="00D0359B" w:rsidRDefault="00C01041">
      <w:pPr>
        <w:pStyle w:val="BodyText"/>
        <w:rPr>
          <w:rFonts w:ascii="Arial" w:hAnsi="Arial" w:cs="Arial"/>
          <w:i w:val="0"/>
          <w:szCs w:val="24"/>
        </w:rPr>
      </w:pPr>
      <w:r w:rsidRPr="00D0359B">
        <w:rPr>
          <w:rFonts w:ascii="Arial" w:hAnsi="Arial" w:cs="Arial"/>
          <w:i w:val="0"/>
          <w:szCs w:val="24"/>
        </w:rPr>
        <w:t>5.3</w:t>
      </w:r>
      <w:r w:rsidR="009C43A5" w:rsidRPr="00D0359B">
        <w:rPr>
          <w:rFonts w:ascii="Arial" w:hAnsi="Arial" w:cs="Arial"/>
          <w:i w:val="0"/>
          <w:szCs w:val="24"/>
        </w:rPr>
        <w:t xml:space="preserve"> - </w:t>
      </w:r>
      <w:r w:rsidR="009C43A5" w:rsidRPr="00D0359B">
        <w:rPr>
          <w:rFonts w:ascii="Arial" w:hAnsi="Arial" w:cs="Arial"/>
          <w:szCs w:val="24"/>
        </w:rPr>
        <w:t xml:space="preserve">Chen </w:t>
      </w:r>
      <w:proofErr w:type="gramStart"/>
      <w:r w:rsidR="009C43A5" w:rsidRPr="00D0359B">
        <w:rPr>
          <w:rFonts w:ascii="Arial" w:hAnsi="Arial" w:cs="Arial"/>
          <w:szCs w:val="24"/>
        </w:rPr>
        <w:t>et</w:t>
      </w:r>
      <w:proofErr w:type="gramEnd"/>
      <w:r w:rsidR="009C43A5" w:rsidRPr="00D0359B">
        <w:rPr>
          <w:rFonts w:ascii="Arial" w:hAnsi="Arial" w:cs="Arial"/>
          <w:szCs w:val="24"/>
        </w:rPr>
        <w:t xml:space="preserve"> </w:t>
      </w:r>
      <w:proofErr w:type="spellStart"/>
      <w:r w:rsidR="009C43A5" w:rsidRPr="00D0359B">
        <w:rPr>
          <w:rFonts w:ascii="Arial" w:hAnsi="Arial" w:cs="Arial"/>
          <w:szCs w:val="24"/>
        </w:rPr>
        <w:t>al_Figure</w:t>
      </w:r>
      <w:proofErr w:type="spellEnd"/>
      <w:r w:rsidR="009C43A5" w:rsidRPr="00D0359B">
        <w:rPr>
          <w:rFonts w:ascii="Arial" w:hAnsi="Arial" w:cs="Arial"/>
          <w:szCs w:val="24"/>
        </w:rPr>
        <w:t xml:space="preserve"> 5A.ai</w:t>
      </w:r>
      <w:r w:rsidR="009C43A5" w:rsidRPr="00D0359B">
        <w:rPr>
          <w:rFonts w:ascii="Arial" w:hAnsi="Arial" w:cs="Arial"/>
          <w:i w:val="0"/>
          <w:szCs w:val="24"/>
        </w:rPr>
        <w:t xml:space="preserve"> – Representative images of </w:t>
      </w:r>
      <w:r w:rsidR="009C43A5" w:rsidRPr="00D0359B">
        <w:rPr>
          <w:rFonts w:ascii="Arial" w:hAnsi="Arial" w:cs="Arial"/>
          <w:szCs w:val="24"/>
        </w:rPr>
        <w:t>NDC80</w:t>
      </w:r>
      <w:r w:rsidR="009C43A5" w:rsidRPr="00D0359B">
        <w:rPr>
          <w:rFonts w:ascii="Arial" w:hAnsi="Arial" w:cs="Arial"/>
          <w:szCs w:val="24"/>
          <w:vertAlign w:val="superscript"/>
        </w:rPr>
        <w:t xml:space="preserve">luti </w:t>
      </w:r>
      <w:r w:rsidR="009C43A5" w:rsidRPr="00D0359B">
        <w:rPr>
          <w:rFonts w:ascii="Arial" w:hAnsi="Arial" w:cs="Arial"/>
          <w:i w:val="0"/>
          <w:szCs w:val="24"/>
        </w:rPr>
        <w:t xml:space="preserve">and </w:t>
      </w:r>
      <w:r w:rsidR="009C43A5" w:rsidRPr="00D0359B">
        <w:rPr>
          <w:rFonts w:ascii="Arial" w:hAnsi="Arial" w:cs="Arial"/>
          <w:szCs w:val="24"/>
        </w:rPr>
        <w:t>NDC80</w:t>
      </w:r>
      <w:r w:rsidR="009C43A5" w:rsidRPr="00D0359B">
        <w:rPr>
          <w:rFonts w:ascii="Arial" w:hAnsi="Arial" w:cs="Arial"/>
          <w:szCs w:val="24"/>
          <w:vertAlign w:val="superscript"/>
        </w:rPr>
        <w:t>ORF</w:t>
      </w:r>
      <w:r w:rsidR="009C43A5" w:rsidRPr="00D0359B">
        <w:rPr>
          <w:rFonts w:ascii="Arial" w:hAnsi="Arial" w:cs="Arial"/>
          <w:i w:val="0"/>
          <w:szCs w:val="24"/>
        </w:rPr>
        <w:t xml:space="preserve"> transcripts in vegetative cells versus in meiotic prophase cells </w:t>
      </w:r>
    </w:p>
    <w:p w14:paraId="6C8A70AB" w14:textId="5E16689A" w:rsidR="009C43A5" w:rsidRPr="0098571B" w:rsidRDefault="00C01041">
      <w:pPr>
        <w:pStyle w:val="BodyText"/>
        <w:rPr>
          <w:rFonts w:ascii="Arial" w:hAnsi="Arial" w:cs="Arial"/>
          <w:color w:val="212121"/>
          <w:szCs w:val="24"/>
          <w:shd w:val="clear" w:color="auto" w:fill="FFFFFF"/>
        </w:rPr>
      </w:pPr>
      <w:r w:rsidRPr="00D0359B">
        <w:rPr>
          <w:rFonts w:ascii="Arial" w:hAnsi="Arial" w:cs="Arial"/>
          <w:i w:val="0"/>
          <w:szCs w:val="24"/>
        </w:rPr>
        <w:t>5.4</w:t>
      </w:r>
      <w:r w:rsidR="009C43A5" w:rsidRPr="00D0359B">
        <w:rPr>
          <w:rFonts w:ascii="Arial" w:hAnsi="Arial" w:cs="Arial"/>
          <w:i w:val="0"/>
          <w:szCs w:val="24"/>
        </w:rPr>
        <w:t xml:space="preserve"> - </w:t>
      </w:r>
      <w:r w:rsidR="009C43A5" w:rsidRPr="00D0359B">
        <w:rPr>
          <w:rFonts w:ascii="Arial" w:hAnsi="Arial" w:cs="Arial"/>
          <w:szCs w:val="24"/>
        </w:rPr>
        <w:t xml:space="preserve">Chen </w:t>
      </w:r>
      <w:proofErr w:type="gramStart"/>
      <w:r w:rsidR="009C43A5" w:rsidRPr="00D0359B">
        <w:rPr>
          <w:rFonts w:ascii="Arial" w:hAnsi="Arial" w:cs="Arial"/>
          <w:szCs w:val="24"/>
        </w:rPr>
        <w:t>et</w:t>
      </w:r>
      <w:proofErr w:type="gramEnd"/>
      <w:r w:rsidR="009C43A5" w:rsidRPr="00D0359B">
        <w:rPr>
          <w:rFonts w:ascii="Arial" w:hAnsi="Arial" w:cs="Arial"/>
          <w:szCs w:val="24"/>
        </w:rPr>
        <w:t xml:space="preserve"> </w:t>
      </w:r>
      <w:proofErr w:type="spellStart"/>
      <w:r w:rsidR="009C43A5" w:rsidRPr="00D0359B">
        <w:rPr>
          <w:rFonts w:ascii="Arial" w:hAnsi="Arial" w:cs="Arial"/>
          <w:szCs w:val="24"/>
        </w:rPr>
        <w:t>al_Figure</w:t>
      </w:r>
      <w:proofErr w:type="spellEnd"/>
      <w:r w:rsidR="009C43A5" w:rsidRPr="00D0359B">
        <w:rPr>
          <w:rFonts w:ascii="Arial" w:hAnsi="Arial" w:cs="Arial"/>
          <w:szCs w:val="24"/>
        </w:rPr>
        <w:t xml:space="preserve"> 5B.ai</w:t>
      </w:r>
      <w:r w:rsidR="009C43A5" w:rsidRPr="00D0359B">
        <w:rPr>
          <w:rFonts w:ascii="Arial" w:hAnsi="Arial" w:cs="Arial"/>
          <w:i w:val="0"/>
          <w:szCs w:val="24"/>
        </w:rPr>
        <w:t xml:space="preserve"> – Northern blot analysis of </w:t>
      </w:r>
      <w:r w:rsidR="009C43A5" w:rsidRPr="00D0359B">
        <w:rPr>
          <w:rFonts w:ascii="Arial" w:hAnsi="Arial" w:cs="Arial"/>
          <w:szCs w:val="24"/>
        </w:rPr>
        <w:t>NDC80</w:t>
      </w:r>
      <w:r w:rsidR="009C43A5" w:rsidRPr="00D0359B">
        <w:rPr>
          <w:rFonts w:ascii="Arial" w:hAnsi="Arial" w:cs="Arial"/>
          <w:szCs w:val="24"/>
          <w:vertAlign w:val="superscript"/>
        </w:rPr>
        <w:t xml:space="preserve">luti </w:t>
      </w:r>
      <w:r w:rsidR="009C43A5" w:rsidRPr="00D0359B">
        <w:rPr>
          <w:rFonts w:ascii="Arial" w:hAnsi="Arial" w:cs="Arial"/>
          <w:i w:val="0"/>
          <w:szCs w:val="24"/>
        </w:rPr>
        <w:t xml:space="preserve">and </w:t>
      </w:r>
      <w:r w:rsidR="009C43A5" w:rsidRPr="00D0359B">
        <w:rPr>
          <w:rFonts w:ascii="Arial" w:hAnsi="Arial" w:cs="Arial"/>
          <w:szCs w:val="24"/>
        </w:rPr>
        <w:t>NDC80</w:t>
      </w:r>
      <w:r w:rsidR="009C43A5" w:rsidRPr="00D0359B">
        <w:rPr>
          <w:rFonts w:ascii="Arial" w:hAnsi="Arial" w:cs="Arial"/>
          <w:szCs w:val="24"/>
          <w:vertAlign w:val="superscript"/>
        </w:rPr>
        <w:t>ORF</w:t>
      </w:r>
      <w:r w:rsidR="009C43A5" w:rsidRPr="00D0359B">
        <w:rPr>
          <w:rFonts w:ascii="Arial" w:hAnsi="Arial" w:cs="Arial"/>
          <w:i w:val="0"/>
          <w:szCs w:val="24"/>
        </w:rPr>
        <w:t xml:space="preserve"> expression in meiotic prophase.</w:t>
      </w:r>
      <w:r w:rsidR="009C43A5" w:rsidRPr="00D0359B">
        <w:rPr>
          <w:rFonts w:ascii="Arial" w:hAnsi="Arial" w:cs="Arial"/>
          <w:color w:val="212121"/>
          <w:szCs w:val="24"/>
          <w:shd w:val="clear" w:color="auto" w:fill="FFFFFF"/>
        </w:rPr>
        <w:t xml:space="preserve"> </w:t>
      </w:r>
    </w:p>
    <w:p w14:paraId="6B3629E2" w14:textId="7CF7D80E" w:rsidR="009C43A5" w:rsidRPr="00D0359B" w:rsidRDefault="00C01041" w:rsidP="009C43A5">
      <w:pPr>
        <w:pStyle w:val="BodyText"/>
        <w:rPr>
          <w:rFonts w:ascii="Arial" w:hAnsi="Arial" w:cs="Arial"/>
          <w:i w:val="0"/>
          <w:szCs w:val="24"/>
        </w:rPr>
      </w:pPr>
      <w:r w:rsidRPr="00D0359B">
        <w:rPr>
          <w:rFonts w:ascii="Arial" w:hAnsi="Arial" w:cs="Arial"/>
          <w:i w:val="0"/>
          <w:szCs w:val="24"/>
        </w:rPr>
        <w:t>5.5</w:t>
      </w:r>
      <w:r w:rsidR="009C43A5" w:rsidRPr="00D0359B">
        <w:rPr>
          <w:rFonts w:ascii="Arial" w:hAnsi="Arial" w:cs="Arial"/>
          <w:i w:val="0"/>
          <w:szCs w:val="24"/>
        </w:rPr>
        <w:t xml:space="preserve"> - </w:t>
      </w:r>
      <w:r w:rsidR="009C43A5" w:rsidRPr="00D0359B">
        <w:rPr>
          <w:rFonts w:ascii="Arial" w:hAnsi="Arial" w:cs="Arial"/>
          <w:szCs w:val="24"/>
        </w:rPr>
        <w:t xml:space="preserve">Chen </w:t>
      </w:r>
      <w:proofErr w:type="gramStart"/>
      <w:r w:rsidR="009C43A5" w:rsidRPr="00D0359B">
        <w:rPr>
          <w:rFonts w:ascii="Arial" w:hAnsi="Arial" w:cs="Arial"/>
          <w:szCs w:val="24"/>
        </w:rPr>
        <w:t>et</w:t>
      </w:r>
      <w:proofErr w:type="gramEnd"/>
      <w:r w:rsidR="009C43A5" w:rsidRPr="00D0359B">
        <w:rPr>
          <w:rFonts w:ascii="Arial" w:hAnsi="Arial" w:cs="Arial"/>
          <w:szCs w:val="24"/>
        </w:rPr>
        <w:t xml:space="preserve"> </w:t>
      </w:r>
      <w:proofErr w:type="spellStart"/>
      <w:r w:rsidR="009C43A5" w:rsidRPr="00D0359B">
        <w:rPr>
          <w:rFonts w:ascii="Arial" w:hAnsi="Arial" w:cs="Arial"/>
          <w:szCs w:val="24"/>
        </w:rPr>
        <w:t>al_Figure</w:t>
      </w:r>
      <w:proofErr w:type="spellEnd"/>
      <w:r w:rsidR="009C43A5" w:rsidRPr="00D0359B">
        <w:rPr>
          <w:rFonts w:ascii="Arial" w:hAnsi="Arial" w:cs="Arial"/>
          <w:szCs w:val="24"/>
        </w:rPr>
        <w:t xml:space="preserve"> 7.ai</w:t>
      </w:r>
      <w:r w:rsidR="009C43A5" w:rsidRPr="00D0359B">
        <w:rPr>
          <w:rFonts w:ascii="Arial" w:hAnsi="Arial" w:cs="Arial"/>
          <w:i w:val="0"/>
          <w:szCs w:val="24"/>
        </w:rPr>
        <w:t xml:space="preserve"> – Quantification of </w:t>
      </w:r>
      <w:r w:rsidR="009C43A5" w:rsidRPr="00D0359B">
        <w:rPr>
          <w:rFonts w:ascii="Arial" w:hAnsi="Arial" w:cs="Arial"/>
          <w:szCs w:val="24"/>
        </w:rPr>
        <w:t>NDC80</w:t>
      </w:r>
      <w:r w:rsidR="009C43A5" w:rsidRPr="00D0359B">
        <w:rPr>
          <w:rFonts w:ascii="Arial" w:hAnsi="Arial" w:cs="Arial"/>
          <w:szCs w:val="24"/>
          <w:vertAlign w:val="superscript"/>
        </w:rPr>
        <w:t xml:space="preserve">luti </w:t>
      </w:r>
      <w:r w:rsidR="009C43A5" w:rsidRPr="00D0359B">
        <w:rPr>
          <w:rFonts w:ascii="Arial" w:hAnsi="Arial" w:cs="Arial"/>
          <w:i w:val="0"/>
          <w:szCs w:val="24"/>
        </w:rPr>
        <w:t xml:space="preserve">and </w:t>
      </w:r>
      <w:r w:rsidR="009C43A5" w:rsidRPr="00D0359B">
        <w:rPr>
          <w:rFonts w:ascii="Arial" w:hAnsi="Arial" w:cs="Arial"/>
          <w:szCs w:val="24"/>
        </w:rPr>
        <w:t>NDC80</w:t>
      </w:r>
      <w:r w:rsidR="009C43A5" w:rsidRPr="00D0359B">
        <w:rPr>
          <w:rFonts w:ascii="Arial" w:hAnsi="Arial" w:cs="Arial"/>
          <w:szCs w:val="24"/>
          <w:vertAlign w:val="superscript"/>
        </w:rPr>
        <w:t>ORF</w:t>
      </w:r>
      <w:r w:rsidR="009C43A5" w:rsidRPr="00D0359B">
        <w:rPr>
          <w:rFonts w:ascii="Arial" w:hAnsi="Arial" w:cs="Arial"/>
          <w:i w:val="0"/>
          <w:szCs w:val="24"/>
        </w:rPr>
        <w:t xml:space="preserve"> in vegetative cells versus in meiotic prophase.</w:t>
      </w:r>
      <w:r w:rsidR="009C43A5" w:rsidRPr="00D0359B">
        <w:rPr>
          <w:rFonts w:ascii="Arial" w:hAnsi="Arial" w:cs="Arial"/>
          <w:color w:val="212121"/>
          <w:szCs w:val="24"/>
          <w:shd w:val="clear" w:color="auto" w:fill="FFFFFF"/>
        </w:rPr>
        <w:t xml:space="preserve"> </w:t>
      </w:r>
    </w:p>
    <w:p w14:paraId="39DDE3B3" w14:textId="515CABC3" w:rsidR="00C01041" w:rsidRPr="00E24898" w:rsidRDefault="00C01041">
      <w:pPr>
        <w:pStyle w:val="BodyText"/>
        <w:rPr>
          <w:rFonts w:ascii="Helvetica" w:hAnsi="Helvetica"/>
          <w:i w:val="0"/>
          <w:sz w:val="22"/>
        </w:rPr>
      </w:pPr>
    </w:p>
    <w:p w14:paraId="635EAC65" w14:textId="77777777" w:rsidR="00C01041" w:rsidRPr="00E24898" w:rsidRDefault="00C01041">
      <w:pPr>
        <w:pStyle w:val="BodyText"/>
        <w:rPr>
          <w:rFonts w:ascii="Helvetica" w:hAnsi="Helvetica"/>
          <w:b/>
          <w:i w:val="0"/>
          <w:sz w:val="22"/>
        </w:rPr>
      </w:pPr>
    </w:p>
    <w:p w14:paraId="2CB958D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5D9225F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4AC76A3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5F42B8F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DBFA92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5CC96F4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6BEA10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4A355AA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BE34D7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5A20EE0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C5799B8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11"/>
      <w:pgSz w:w="12240" w:h="15840"/>
      <w:pgMar w:top="1080" w:right="1080" w:bottom="1080" w:left="108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F5FC445" w15:done="0"/>
  <w15:commentEx w15:paraId="08B90C49" w15:done="0"/>
  <w15:commentEx w15:paraId="4DA2C72B" w15:done="0"/>
  <w15:commentEx w15:paraId="6733D610" w15:done="0"/>
  <w15:commentEx w15:paraId="6412C9DC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23C16D" w14:textId="77777777" w:rsidR="00A91784" w:rsidRDefault="00A91784">
      <w:r>
        <w:separator/>
      </w:r>
    </w:p>
  </w:endnote>
  <w:endnote w:type="continuationSeparator" w:id="0">
    <w:p w14:paraId="4450183E" w14:textId="77777777" w:rsidR="00A91784" w:rsidRDefault="00A9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F0528" w14:textId="77777777" w:rsidR="00AA132F" w:rsidRDefault="00AA132F" w:rsidP="00CE10F2">
    <w:pPr>
      <w:pStyle w:val="Footer"/>
      <w:jc w:val="center"/>
    </w:pPr>
    <w:r>
      <w:sym w:font="Symbol" w:char="F0D3"/>
    </w:r>
    <w:r>
      <w:t xml:space="preserve"> </w:t>
    </w:r>
    <w:r>
      <w:t>2017, Journal of Visualized Experiments</w:t>
    </w:r>
  </w:p>
  <w:p w14:paraId="74358088" w14:textId="77777777" w:rsidR="00AA132F" w:rsidRDefault="00AA132F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25426D" w14:textId="77777777" w:rsidR="00A91784" w:rsidRDefault="00A91784">
      <w:r>
        <w:separator/>
      </w:r>
    </w:p>
  </w:footnote>
  <w:footnote w:type="continuationSeparator" w:id="0">
    <w:p w14:paraId="3097B23A" w14:textId="77777777" w:rsidR="00A91784" w:rsidRDefault="00A91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6B42FC"/>
    <w:multiLevelType w:val="multilevel"/>
    <w:tmpl w:val="859AE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C52685C"/>
    <w:multiLevelType w:val="multilevel"/>
    <w:tmpl w:val="E07A2D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4D8939F4"/>
    <w:multiLevelType w:val="multilevel"/>
    <w:tmpl w:val="BA3AD0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2"/>
  </w:num>
  <w:num w:numId="6">
    <w:abstractNumId w:val="21"/>
  </w:num>
  <w:num w:numId="7">
    <w:abstractNumId w:val="3"/>
  </w:num>
  <w:num w:numId="8">
    <w:abstractNumId w:val="15"/>
  </w:num>
  <w:num w:numId="9">
    <w:abstractNumId w:val="22"/>
  </w:num>
  <w:num w:numId="10">
    <w:abstractNumId w:val="24"/>
  </w:num>
  <w:num w:numId="11">
    <w:abstractNumId w:val="17"/>
  </w:num>
  <w:num w:numId="12">
    <w:abstractNumId w:val="23"/>
  </w:num>
  <w:num w:numId="13">
    <w:abstractNumId w:val="18"/>
  </w:num>
  <w:num w:numId="14">
    <w:abstractNumId w:val="16"/>
  </w:num>
  <w:num w:numId="15">
    <w:abstractNumId w:val="19"/>
  </w:num>
  <w:num w:numId="16">
    <w:abstractNumId w:val="0"/>
  </w:num>
  <w:num w:numId="17">
    <w:abstractNumId w:val="4"/>
  </w:num>
  <w:num w:numId="18">
    <w:abstractNumId w:val="14"/>
  </w:num>
  <w:num w:numId="19">
    <w:abstractNumId w:val="1"/>
  </w:num>
  <w:num w:numId="20">
    <w:abstractNumId w:val="2"/>
  </w:num>
  <w:num w:numId="21">
    <w:abstractNumId w:val="25"/>
  </w:num>
  <w:num w:numId="22">
    <w:abstractNumId w:val="13"/>
  </w:num>
  <w:num w:numId="23">
    <w:abstractNumId w:val="9"/>
  </w:num>
  <w:num w:numId="24">
    <w:abstractNumId w:val="8"/>
  </w:num>
  <w:num w:numId="25">
    <w:abstractNumId w:val="11"/>
  </w:num>
  <w:num w:numId="26">
    <w:abstractNumId w:val="2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ingxun Chen">
    <w15:presenceInfo w15:providerId="Windows Live" w15:userId="192c2d315d652f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162D"/>
    <w:rsid w:val="00003C8B"/>
    <w:rsid w:val="0001266D"/>
    <w:rsid w:val="00013862"/>
    <w:rsid w:val="00016FCB"/>
    <w:rsid w:val="00023E22"/>
    <w:rsid w:val="00043807"/>
    <w:rsid w:val="000503A2"/>
    <w:rsid w:val="0005473A"/>
    <w:rsid w:val="00074929"/>
    <w:rsid w:val="00084BA5"/>
    <w:rsid w:val="00084C7C"/>
    <w:rsid w:val="00090BAC"/>
    <w:rsid w:val="000B0B1A"/>
    <w:rsid w:val="000B4E9A"/>
    <w:rsid w:val="000B5973"/>
    <w:rsid w:val="000D17E8"/>
    <w:rsid w:val="000D2C59"/>
    <w:rsid w:val="00105FA6"/>
    <w:rsid w:val="001115D1"/>
    <w:rsid w:val="001124B5"/>
    <w:rsid w:val="00125924"/>
    <w:rsid w:val="00126973"/>
    <w:rsid w:val="001350DD"/>
    <w:rsid w:val="001618A4"/>
    <w:rsid w:val="00162D51"/>
    <w:rsid w:val="00173241"/>
    <w:rsid w:val="001802CA"/>
    <w:rsid w:val="001819E3"/>
    <w:rsid w:val="00191A77"/>
    <w:rsid w:val="00192DF4"/>
    <w:rsid w:val="001A4570"/>
    <w:rsid w:val="001C7BBC"/>
    <w:rsid w:val="001E0750"/>
    <w:rsid w:val="001E52A3"/>
    <w:rsid w:val="001F0890"/>
    <w:rsid w:val="002123C1"/>
    <w:rsid w:val="00213D3B"/>
    <w:rsid w:val="00221DA7"/>
    <w:rsid w:val="0025310D"/>
    <w:rsid w:val="002544F1"/>
    <w:rsid w:val="00265C44"/>
    <w:rsid w:val="00283E3E"/>
    <w:rsid w:val="00290ECB"/>
    <w:rsid w:val="002B26D4"/>
    <w:rsid w:val="002B55D9"/>
    <w:rsid w:val="002B7FA1"/>
    <w:rsid w:val="002D406C"/>
    <w:rsid w:val="002E1CDA"/>
    <w:rsid w:val="002E4051"/>
    <w:rsid w:val="002E7521"/>
    <w:rsid w:val="002F27F9"/>
    <w:rsid w:val="002F3829"/>
    <w:rsid w:val="003025DA"/>
    <w:rsid w:val="00305187"/>
    <w:rsid w:val="00322C71"/>
    <w:rsid w:val="00333AA5"/>
    <w:rsid w:val="00340431"/>
    <w:rsid w:val="00342D7B"/>
    <w:rsid w:val="00346CC5"/>
    <w:rsid w:val="00355A7E"/>
    <w:rsid w:val="00377882"/>
    <w:rsid w:val="00385C80"/>
    <w:rsid w:val="0038796C"/>
    <w:rsid w:val="00390149"/>
    <w:rsid w:val="003C25BE"/>
    <w:rsid w:val="003D0847"/>
    <w:rsid w:val="003E2BC9"/>
    <w:rsid w:val="00400863"/>
    <w:rsid w:val="00416C9B"/>
    <w:rsid w:val="00456DD4"/>
    <w:rsid w:val="00472752"/>
    <w:rsid w:val="0047306D"/>
    <w:rsid w:val="00480BC6"/>
    <w:rsid w:val="004837DA"/>
    <w:rsid w:val="00487CC2"/>
    <w:rsid w:val="004915EC"/>
    <w:rsid w:val="004B4E73"/>
    <w:rsid w:val="004C2DAD"/>
    <w:rsid w:val="004E15E7"/>
    <w:rsid w:val="004E62F9"/>
    <w:rsid w:val="004F5F65"/>
    <w:rsid w:val="004F664D"/>
    <w:rsid w:val="00504CD9"/>
    <w:rsid w:val="00513853"/>
    <w:rsid w:val="00522205"/>
    <w:rsid w:val="00525BF4"/>
    <w:rsid w:val="00526059"/>
    <w:rsid w:val="00530DD9"/>
    <w:rsid w:val="005320E4"/>
    <w:rsid w:val="00557116"/>
    <w:rsid w:val="00562E24"/>
    <w:rsid w:val="00565757"/>
    <w:rsid w:val="00575555"/>
    <w:rsid w:val="00587BC6"/>
    <w:rsid w:val="005A09D8"/>
    <w:rsid w:val="005A1F5E"/>
    <w:rsid w:val="005A3470"/>
    <w:rsid w:val="005A3F8F"/>
    <w:rsid w:val="005A5883"/>
    <w:rsid w:val="005B51AD"/>
    <w:rsid w:val="005B6859"/>
    <w:rsid w:val="005C1F89"/>
    <w:rsid w:val="005C3E34"/>
    <w:rsid w:val="005D3C39"/>
    <w:rsid w:val="005D6494"/>
    <w:rsid w:val="005D783F"/>
    <w:rsid w:val="005F1C27"/>
    <w:rsid w:val="00603446"/>
    <w:rsid w:val="006074AB"/>
    <w:rsid w:val="00616DD6"/>
    <w:rsid w:val="00626635"/>
    <w:rsid w:val="00626C3E"/>
    <w:rsid w:val="006346FE"/>
    <w:rsid w:val="00642BEE"/>
    <w:rsid w:val="00645145"/>
    <w:rsid w:val="00645B93"/>
    <w:rsid w:val="00652DD1"/>
    <w:rsid w:val="00654735"/>
    <w:rsid w:val="006556DE"/>
    <w:rsid w:val="0067156D"/>
    <w:rsid w:val="00675E1D"/>
    <w:rsid w:val="00681DAC"/>
    <w:rsid w:val="006833B0"/>
    <w:rsid w:val="0069665E"/>
    <w:rsid w:val="006A2459"/>
    <w:rsid w:val="006A3396"/>
    <w:rsid w:val="006A5215"/>
    <w:rsid w:val="006B77DD"/>
    <w:rsid w:val="006C08AE"/>
    <w:rsid w:val="006C0E87"/>
    <w:rsid w:val="006F1DE7"/>
    <w:rsid w:val="006F39FF"/>
    <w:rsid w:val="00714605"/>
    <w:rsid w:val="00724E3B"/>
    <w:rsid w:val="0072604F"/>
    <w:rsid w:val="007548F3"/>
    <w:rsid w:val="00760126"/>
    <w:rsid w:val="00775B7A"/>
    <w:rsid w:val="007D184E"/>
    <w:rsid w:val="007D5F45"/>
    <w:rsid w:val="00804C75"/>
    <w:rsid w:val="00811179"/>
    <w:rsid w:val="008117B5"/>
    <w:rsid w:val="00832FA5"/>
    <w:rsid w:val="008373A7"/>
    <w:rsid w:val="00840841"/>
    <w:rsid w:val="00844A11"/>
    <w:rsid w:val="00851B3E"/>
    <w:rsid w:val="00873324"/>
    <w:rsid w:val="0088132B"/>
    <w:rsid w:val="008911DC"/>
    <w:rsid w:val="008A0DA1"/>
    <w:rsid w:val="008B58C3"/>
    <w:rsid w:val="008C3DF0"/>
    <w:rsid w:val="008C77E0"/>
    <w:rsid w:val="008D2A6A"/>
    <w:rsid w:val="008D58EC"/>
    <w:rsid w:val="008D5E8A"/>
    <w:rsid w:val="008D6C81"/>
    <w:rsid w:val="008F2357"/>
    <w:rsid w:val="008F7754"/>
    <w:rsid w:val="009039D0"/>
    <w:rsid w:val="0093187A"/>
    <w:rsid w:val="00941F06"/>
    <w:rsid w:val="00944D5A"/>
    <w:rsid w:val="00951A8E"/>
    <w:rsid w:val="00954870"/>
    <w:rsid w:val="009555C4"/>
    <w:rsid w:val="0096161B"/>
    <w:rsid w:val="009625B1"/>
    <w:rsid w:val="0097618F"/>
    <w:rsid w:val="0098571B"/>
    <w:rsid w:val="009A3CBD"/>
    <w:rsid w:val="009C1967"/>
    <w:rsid w:val="009C2062"/>
    <w:rsid w:val="009C2302"/>
    <w:rsid w:val="009C43A5"/>
    <w:rsid w:val="009E04B9"/>
    <w:rsid w:val="009E61E0"/>
    <w:rsid w:val="009E72BB"/>
    <w:rsid w:val="009F356C"/>
    <w:rsid w:val="00A218EC"/>
    <w:rsid w:val="00A21E94"/>
    <w:rsid w:val="00A3019B"/>
    <w:rsid w:val="00A3138F"/>
    <w:rsid w:val="00A47511"/>
    <w:rsid w:val="00A64EB2"/>
    <w:rsid w:val="00A74795"/>
    <w:rsid w:val="00A77CF6"/>
    <w:rsid w:val="00A838E9"/>
    <w:rsid w:val="00A91283"/>
    <w:rsid w:val="00A91784"/>
    <w:rsid w:val="00AA132F"/>
    <w:rsid w:val="00AA3EAC"/>
    <w:rsid w:val="00AE6740"/>
    <w:rsid w:val="00AF0E55"/>
    <w:rsid w:val="00B04A5D"/>
    <w:rsid w:val="00B340A8"/>
    <w:rsid w:val="00B40E12"/>
    <w:rsid w:val="00B435B8"/>
    <w:rsid w:val="00B4499C"/>
    <w:rsid w:val="00B653B7"/>
    <w:rsid w:val="00B70196"/>
    <w:rsid w:val="00B7250F"/>
    <w:rsid w:val="00B76316"/>
    <w:rsid w:val="00B802DB"/>
    <w:rsid w:val="00B92D0E"/>
    <w:rsid w:val="00B96B97"/>
    <w:rsid w:val="00BD31DB"/>
    <w:rsid w:val="00BF1809"/>
    <w:rsid w:val="00C01041"/>
    <w:rsid w:val="00C06616"/>
    <w:rsid w:val="00C17281"/>
    <w:rsid w:val="00C4274D"/>
    <w:rsid w:val="00C42B42"/>
    <w:rsid w:val="00C602B2"/>
    <w:rsid w:val="00C7374B"/>
    <w:rsid w:val="00C73BA4"/>
    <w:rsid w:val="00C75E7E"/>
    <w:rsid w:val="00C82D98"/>
    <w:rsid w:val="00C83C59"/>
    <w:rsid w:val="00C97B11"/>
    <w:rsid w:val="00CA1CF2"/>
    <w:rsid w:val="00CB039A"/>
    <w:rsid w:val="00CC0C58"/>
    <w:rsid w:val="00CC29BF"/>
    <w:rsid w:val="00CD7F92"/>
    <w:rsid w:val="00CE10F2"/>
    <w:rsid w:val="00CF22F6"/>
    <w:rsid w:val="00CF6830"/>
    <w:rsid w:val="00D0359B"/>
    <w:rsid w:val="00D10F00"/>
    <w:rsid w:val="00D13426"/>
    <w:rsid w:val="00D150D8"/>
    <w:rsid w:val="00D2119C"/>
    <w:rsid w:val="00D23486"/>
    <w:rsid w:val="00D300CE"/>
    <w:rsid w:val="00D30BF2"/>
    <w:rsid w:val="00D4390A"/>
    <w:rsid w:val="00D44DEA"/>
    <w:rsid w:val="00D4769D"/>
    <w:rsid w:val="00D61B1E"/>
    <w:rsid w:val="00D637FB"/>
    <w:rsid w:val="00DA117F"/>
    <w:rsid w:val="00DA17FB"/>
    <w:rsid w:val="00DB7EBA"/>
    <w:rsid w:val="00DC1F6F"/>
    <w:rsid w:val="00DC76B2"/>
    <w:rsid w:val="00DD2CF9"/>
    <w:rsid w:val="00DD7664"/>
    <w:rsid w:val="00DE2882"/>
    <w:rsid w:val="00DE6652"/>
    <w:rsid w:val="00E047AB"/>
    <w:rsid w:val="00E14041"/>
    <w:rsid w:val="00E24673"/>
    <w:rsid w:val="00E24898"/>
    <w:rsid w:val="00E2535F"/>
    <w:rsid w:val="00E355EE"/>
    <w:rsid w:val="00E410E8"/>
    <w:rsid w:val="00E4508A"/>
    <w:rsid w:val="00E5086A"/>
    <w:rsid w:val="00E672DF"/>
    <w:rsid w:val="00E75805"/>
    <w:rsid w:val="00E924CE"/>
    <w:rsid w:val="00E965B8"/>
    <w:rsid w:val="00EA1983"/>
    <w:rsid w:val="00EA20E5"/>
    <w:rsid w:val="00EA60D4"/>
    <w:rsid w:val="00ED453E"/>
    <w:rsid w:val="00ED58E7"/>
    <w:rsid w:val="00ED690B"/>
    <w:rsid w:val="00EE3325"/>
    <w:rsid w:val="00EE4460"/>
    <w:rsid w:val="00EF36D4"/>
    <w:rsid w:val="00F00334"/>
    <w:rsid w:val="00F0293A"/>
    <w:rsid w:val="00F04E9E"/>
    <w:rsid w:val="00F10FAD"/>
    <w:rsid w:val="00F146E3"/>
    <w:rsid w:val="00F322D0"/>
    <w:rsid w:val="00F32875"/>
    <w:rsid w:val="00F35094"/>
    <w:rsid w:val="00F36A8A"/>
    <w:rsid w:val="00F60B45"/>
    <w:rsid w:val="00F7312E"/>
    <w:rsid w:val="00F95E8D"/>
    <w:rsid w:val="00FA7D51"/>
    <w:rsid w:val="00FB2248"/>
    <w:rsid w:val="00FD1497"/>
    <w:rsid w:val="00FE2091"/>
    <w:rsid w:val="00FE3113"/>
    <w:rsid w:val="00FE5C21"/>
    <w:rsid w:val="00FF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C84B8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semiHidden="0"/>
    <w:lsdException w:name="List Bullet" w:unhideWhenUsed="1"/>
    <w:lsdException w:name="List Number" w:unhideWhenUsed="1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iPriority="99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semiHidden="0"/>
    <w:lsdException w:name="No Spacing" w:semiHidden="0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 w:qFormat="1"/>
    <w:lsdException w:name="Intense Quote" w:semiHidden="0" w:qFormat="1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semiHidden="0"/>
    <w:lsdException w:name="TOC Heading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C3E34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Times New Roman" w:hAnsi="Calibri" w:cs="Calibri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semiHidden="0"/>
    <w:lsdException w:name="List Bullet" w:unhideWhenUsed="1"/>
    <w:lsdException w:name="List Number" w:unhideWhenUsed="1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iPriority="99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semiHidden="0"/>
    <w:lsdException w:name="No Spacing" w:semiHidden="0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 w:qFormat="1"/>
    <w:lsdException w:name="Intense Quote" w:semiHidden="0" w:qFormat="1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semiHidden="0"/>
    <w:lsdException w:name="TOC Heading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C3E34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6" Type="http://schemas.microsoft.com/office/2011/relationships/commentsExtended" Target="commentsExtended.xml"/><Relationship Id="rId17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lcin@berkeley.edu" TargetMode="External"/><Relationship Id="rId9" Type="http://schemas.openxmlformats.org/officeDocument/2006/relationships/hyperlink" Target="mailto:jxc415@berkeley.edu" TargetMode="External"/><Relationship Id="rId10" Type="http://schemas.openxmlformats.org/officeDocument/2006/relationships/hyperlink" Target="mailto:dmcswiggen@berkele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2911</Words>
  <Characters>16595</Characters>
  <Application>Microsoft Macintosh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19468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Caitlin McAllister</cp:lastModifiedBy>
  <cp:revision>2</cp:revision>
  <dcterms:created xsi:type="dcterms:W3CDTF">2018-04-04T13:07:00Z</dcterms:created>
  <dcterms:modified xsi:type="dcterms:W3CDTF">2018-04-04T13:07:00Z</dcterms:modified>
</cp:coreProperties>
</file>