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01183" w14:textId="77777777" w:rsidR="00CE10F2" w:rsidRPr="00CF22F6" w:rsidRDefault="009D5B69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bookmarkStart w:id="0" w:name="_GoBack"/>
      <w:bookmarkEnd w:id="0"/>
      <w:r>
        <w:rPr>
          <w:rFonts w:ascii="Helvetica" w:hAnsi="Helvetica"/>
          <w:b/>
          <w:i w:val="0"/>
          <w:sz w:val="22"/>
        </w:rPr>
        <w:t>Submission ID #:</w:t>
      </w:r>
      <w:r w:rsidR="00BF0CB1">
        <w:rPr>
          <w:rFonts w:ascii="Helvetica" w:hAnsi="Helvetica"/>
          <w:b/>
          <w:i w:val="0"/>
          <w:sz w:val="22"/>
        </w:rPr>
        <w:t xml:space="preserve"> </w:t>
      </w:r>
      <w:r w:rsidR="00650FC9">
        <w:rPr>
          <w:rFonts w:ascii="Helvetica" w:hAnsi="Helvetica"/>
          <w:b/>
          <w:i w:val="0"/>
          <w:sz w:val="22"/>
        </w:rPr>
        <w:t>57681</w:t>
      </w:r>
    </w:p>
    <w:p w14:paraId="6C7CCC3E" w14:textId="777777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137145">
        <w:rPr>
          <w:rFonts w:ascii="Helvetica" w:hAnsi="Helvetica"/>
          <w:b/>
          <w:i w:val="0"/>
          <w:sz w:val="22"/>
        </w:rPr>
        <w:t xml:space="preserve"> </w:t>
      </w:r>
      <w:r w:rsidR="00137145" w:rsidRPr="00AF3497">
        <w:rPr>
          <w:rFonts w:ascii="Helvetica" w:hAnsi="Helvetica"/>
          <w:i w:val="0"/>
          <w:sz w:val="22"/>
        </w:rPr>
        <w:t>Jo Clark</w:t>
      </w:r>
    </w:p>
    <w:p w14:paraId="0AB457E5" w14:textId="77777777" w:rsidR="00CE10F2" w:rsidRPr="00AF3497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AF3497">
        <w:rPr>
          <w:rFonts w:ascii="Helvetica" w:hAnsi="Helvetica"/>
          <w:b/>
          <w:i w:val="0"/>
          <w:sz w:val="22"/>
          <w:szCs w:val="22"/>
        </w:rPr>
        <w:t>Videographer name:</w:t>
      </w:r>
      <w:r w:rsidR="00AF3497" w:rsidRPr="00AF3497">
        <w:rPr>
          <w:rFonts w:ascii="Helvetica" w:hAnsi="Helvetica"/>
          <w:b/>
          <w:i w:val="0"/>
          <w:sz w:val="22"/>
          <w:szCs w:val="22"/>
        </w:rPr>
        <w:t xml:space="preserve"> </w:t>
      </w:r>
      <w:r w:rsidR="00AF3497" w:rsidRPr="00AF3497">
        <w:rPr>
          <w:rFonts w:ascii="Helvetica" w:eastAsia="Times New Roman" w:hAnsi="Helvetica"/>
          <w:i w:val="0"/>
          <w:color w:val="000000"/>
          <w:sz w:val="22"/>
          <w:szCs w:val="22"/>
        </w:rPr>
        <w:t xml:space="preserve">François </w:t>
      </w:r>
      <w:proofErr w:type="spellStart"/>
      <w:r w:rsidR="00AF3497" w:rsidRPr="00AF3497">
        <w:rPr>
          <w:rFonts w:ascii="Helvetica" w:eastAsia="Times New Roman" w:hAnsi="Helvetica"/>
          <w:i w:val="0"/>
          <w:color w:val="000000"/>
          <w:sz w:val="22"/>
          <w:szCs w:val="22"/>
        </w:rPr>
        <w:t>Saikaly</w:t>
      </w:r>
      <w:proofErr w:type="spellEnd"/>
      <w:r w:rsidR="00AF3497" w:rsidRPr="00AF3497">
        <w:rPr>
          <w:rFonts w:ascii="Helvetica" w:eastAsia="Times New Roman" w:hAnsi="Helvetica"/>
          <w:i w:val="0"/>
          <w:color w:val="000000"/>
          <w:sz w:val="22"/>
          <w:szCs w:val="22"/>
        </w:rPr>
        <w:t xml:space="preserve"> Jr</w:t>
      </w:r>
    </w:p>
    <w:p w14:paraId="439C98EC" w14:textId="77777777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  <w:r w:rsidR="00AF3497">
        <w:rPr>
          <w:rFonts w:ascii="Helvetica" w:hAnsi="Helvetica"/>
          <w:b/>
          <w:i w:val="0"/>
          <w:sz w:val="22"/>
        </w:rPr>
        <w:t>4/11/2018</w:t>
      </w:r>
    </w:p>
    <w:p w14:paraId="69A3806E" w14:textId="77777777" w:rsidR="006D311F" w:rsidRPr="00F01045" w:rsidRDefault="009A3CBD" w:rsidP="006D311F">
      <w:pPr>
        <w:rPr>
          <w:rFonts w:ascii="Helvetica" w:eastAsia="Times New Roman" w:hAnsi="Helvetica"/>
          <w:szCs w:val="24"/>
        </w:rPr>
      </w:pPr>
      <w:r w:rsidRPr="00F01045">
        <w:rPr>
          <w:rFonts w:ascii="Helvetica" w:hAnsi="Helvetica"/>
          <w:b/>
          <w:sz w:val="22"/>
        </w:rPr>
        <w:t>Link:</w:t>
      </w:r>
      <w:r w:rsidR="00137145" w:rsidRPr="00F01045">
        <w:rPr>
          <w:rFonts w:ascii="Helvetica" w:hAnsi="Helvetica"/>
          <w:b/>
          <w:i/>
          <w:sz w:val="22"/>
        </w:rPr>
        <w:t xml:space="preserve"> </w:t>
      </w:r>
      <w:r w:rsidR="006D311F" w:rsidRPr="00F01045">
        <w:rPr>
          <w:rFonts w:ascii="Helvetica" w:eastAsia="Times New Roman" w:hAnsi="Helvetica"/>
          <w:szCs w:val="24"/>
        </w:rPr>
        <w:fldChar w:fldCharType="begin"/>
      </w:r>
      <w:r w:rsidR="006D311F" w:rsidRPr="00F01045">
        <w:rPr>
          <w:rFonts w:ascii="Helvetica" w:eastAsia="Times New Roman" w:hAnsi="Helvetica"/>
          <w:szCs w:val="24"/>
        </w:rPr>
        <w:instrText xml:space="preserve"> HYPERLINK "http://www.jove.com/files_upload.php?src=17592753" \t "_blank" </w:instrText>
      </w:r>
      <w:r w:rsidR="006D311F" w:rsidRPr="00F01045">
        <w:rPr>
          <w:rFonts w:ascii="Helvetica" w:eastAsia="Times New Roman" w:hAnsi="Helvetica"/>
          <w:szCs w:val="24"/>
        </w:rPr>
      </w:r>
      <w:r w:rsidR="006D311F" w:rsidRPr="00F01045">
        <w:rPr>
          <w:rFonts w:ascii="Helvetica" w:eastAsia="Times New Roman" w:hAnsi="Helvetica"/>
          <w:szCs w:val="24"/>
        </w:rPr>
        <w:fldChar w:fldCharType="separate"/>
      </w:r>
      <w:r w:rsidR="006D311F" w:rsidRPr="00F01045">
        <w:rPr>
          <w:rFonts w:ascii="Helvetica" w:eastAsia="Times New Roman" w:hAnsi="Helvetica" w:cs="Arial"/>
          <w:color w:val="1155CC"/>
          <w:sz w:val="19"/>
          <w:szCs w:val="19"/>
          <w:u w:val="single"/>
          <w:shd w:val="clear" w:color="auto" w:fill="FFFFFF"/>
        </w:rPr>
        <w:t>http://www.jove.com/files_upload.php?src=17592753</w:t>
      </w:r>
      <w:r w:rsidR="006D311F" w:rsidRPr="00F01045">
        <w:rPr>
          <w:rFonts w:ascii="Helvetica" w:eastAsia="Times New Roman" w:hAnsi="Helvetica"/>
          <w:szCs w:val="24"/>
        </w:rPr>
        <w:fldChar w:fldCharType="end"/>
      </w:r>
    </w:p>
    <w:p w14:paraId="4082EEFA" w14:textId="77777777" w:rsidR="009A3CBD" w:rsidRPr="00F01045" w:rsidRDefault="009A3CBD" w:rsidP="00885904">
      <w:pPr>
        <w:rPr>
          <w:rFonts w:ascii="Helvetica" w:hAnsi="Helvetica"/>
          <w:b/>
          <w:sz w:val="22"/>
        </w:rPr>
      </w:pPr>
    </w:p>
    <w:p w14:paraId="7A16BFB0" w14:textId="77777777" w:rsidR="00565757" w:rsidRPr="00F01045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55C4BF18" w14:textId="77777777" w:rsidR="00D52EDE" w:rsidRPr="00F01045" w:rsidRDefault="00CE10F2" w:rsidP="00D52EDE">
      <w:pPr>
        <w:jc w:val="both"/>
        <w:rPr>
          <w:rFonts w:ascii="Helvetica" w:hAnsi="Helvetica" w:cs="Calibri"/>
          <w:szCs w:val="24"/>
        </w:rPr>
      </w:pPr>
      <w:r w:rsidRPr="00F01045">
        <w:rPr>
          <w:rFonts w:ascii="Helvetica" w:hAnsi="Helvetica"/>
          <w:b/>
          <w:sz w:val="28"/>
        </w:rPr>
        <w:t>Authors and Affiliations:</w:t>
      </w:r>
      <w:r w:rsidRPr="00F01045">
        <w:rPr>
          <w:rFonts w:ascii="Helvetica" w:hAnsi="Helvetica" w:cs="Arial"/>
          <w:b/>
          <w:sz w:val="28"/>
        </w:rPr>
        <w:t xml:space="preserve"> </w:t>
      </w:r>
      <w:r w:rsidR="00D52EDE" w:rsidRPr="00F01045">
        <w:rPr>
          <w:rFonts w:ascii="Helvetica" w:hAnsi="Helvetica" w:cs="Calibri"/>
          <w:szCs w:val="24"/>
        </w:rPr>
        <w:t>Mun Young Chang</w:t>
      </w:r>
      <w:r w:rsidR="00D52EDE" w:rsidRPr="00F01045">
        <w:rPr>
          <w:rFonts w:ascii="Helvetica" w:hAnsi="Helvetica" w:cs="Calibri"/>
          <w:szCs w:val="24"/>
          <w:vertAlign w:val="superscript"/>
        </w:rPr>
        <w:t>1</w:t>
      </w:r>
      <w:r w:rsidR="00D52EDE" w:rsidRPr="00F01045">
        <w:rPr>
          <w:rFonts w:ascii="Helvetica" w:hAnsi="Helvetica" w:cs="Calibri"/>
          <w:szCs w:val="24"/>
        </w:rPr>
        <w:t>, Moo Kyun Park</w:t>
      </w:r>
      <w:r w:rsidR="00D52EDE" w:rsidRPr="00F01045">
        <w:rPr>
          <w:rFonts w:ascii="Helvetica" w:hAnsi="Helvetica" w:cs="Calibri"/>
          <w:szCs w:val="24"/>
          <w:vertAlign w:val="superscript"/>
        </w:rPr>
        <w:t>2</w:t>
      </w:r>
      <w:r w:rsidR="00D52EDE" w:rsidRPr="00F01045">
        <w:rPr>
          <w:rFonts w:ascii="Helvetica" w:hAnsi="Helvetica" w:cs="Calibri"/>
          <w:szCs w:val="24"/>
        </w:rPr>
        <w:t>, So Hyeon Park</w:t>
      </w:r>
      <w:r w:rsidR="00D52EDE" w:rsidRPr="00F01045">
        <w:rPr>
          <w:rFonts w:ascii="Helvetica" w:hAnsi="Helvetica" w:cs="Calibri"/>
          <w:szCs w:val="24"/>
          <w:vertAlign w:val="superscript"/>
        </w:rPr>
        <w:t>2</w:t>
      </w:r>
      <w:r w:rsidR="00D52EDE" w:rsidRPr="00F01045">
        <w:rPr>
          <w:rFonts w:ascii="Helvetica" w:hAnsi="Helvetica" w:cs="Calibri"/>
          <w:szCs w:val="24"/>
        </w:rPr>
        <w:t>, Myung-Whan Suh</w:t>
      </w:r>
      <w:r w:rsidR="00D52EDE" w:rsidRPr="00F01045">
        <w:rPr>
          <w:rFonts w:ascii="Helvetica" w:hAnsi="Helvetica" w:cs="Calibri"/>
          <w:szCs w:val="24"/>
          <w:vertAlign w:val="superscript"/>
        </w:rPr>
        <w:t>2</w:t>
      </w:r>
      <w:r w:rsidR="00D52EDE" w:rsidRPr="00F01045">
        <w:rPr>
          <w:rFonts w:ascii="Helvetica" w:hAnsi="Helvetica" w:cs="Calibri"/>
          <w:szCs w:val="24"/>
        </w:rPr>
        <w:t>, Jun Ho Lee</w:t>
      </w:r>
      <w:r w:rsidR="00D52EDE" w:rsidRPr="00F01045">
        <w:rPr>
          <w:rFonts w:ascii="Helvetica" w:hAnsi="Helvetica" w:cs="Calibri"/>
          <w:szCs w:val="24"/>
          <w:vertAlign w:val="superscript"/>
        </w:rPr>
        <w:t>2</w:t>
      </w:r>
      <w:r w:rsidR="00D52EDE" w:rsidRPr="00F01045">
        <w:rPr>
          <w:rFonts w:ascii="Helvetica" w:hAnsi="Helvetica" w:cs="Calibri"/>
          <w:szCs w:val="24"/>
        </w:rPr>
        <w:t>, Seung Ha Oh</w:t>
      </w:r>
      <w:r w:rsidR="00D52EDE" w:rsidRPr="00F01045">
        <w:rPr>
          <w:rFonts w:ascii="Helvetica" w:hAnsi="Helvetica" w:cs="Calibri"/>
          <w:szCs w:val="24"/>
          <w:vertAlign w:val="superscript"/>
        </w:rPr>
        <w:t>2</w:t>
      </w:r>
    </w:p>
    <w:p w14:paraId="77E3D4CE" w14:textId="77777777" w:rsidR="00D52EDE" w:rsidRPr="00F01045" w:rsidRDefault="00D52EDE" w:rsidP="00D52EDE">
      <w:pPr>
        <w:jc w:val="both"/>
        <w:rPr>
          <w:rFonts w:ascii="Helvetica" w:hAnsi="Helvetica" w:cs="Calibri"/>
          <w:szCs w:val="24"/>
        </w:rPr>
      </w:pPr>
    </w:p>
    <w:p w14:paraId="7A67E1E9" w14:textId="77777777" w:rsidR="00D52EDE" w:rsidRPr="00F01045" w:rsidRDefault="00D52EDE" w:rsidP="00D52EDE">
      <w:pPr>
        <w:jc w:val="both"/>
        <w:rPr>
          <w:rFonts w:ascii="Helvetica" w:hAnsi="Helvetica" w:cs="Calibri"/>
          <w:szCs w:val="24"/>
        </w:rPr>
      </w:pPr>
      <w:r w:rsidRPr="00F01045">
        <w:rPr>
          <w:rFonts w:ascii="Helvetica" w:hAnsi="Helvetica" w:cs="Calibri"/>
          <w:szCs w:val="24"/>
          <w:vertAlign w:val="superscript"/>
        </w:rPr>
        <w:t>1</w:t>
      </w:r>
      <w:r w:rsidRPr="00F01045">
        <w:rPr>
          <w:rFonts w:ascii="Helvetica" w:hAnsi="Helvetica" w:cs="Calibri"/>
          <w:szCs w:val="24"/>
        </w:rPr>
        <w:t>Department of Otolaryngology-Head and Neck Surgery, Chung-Ang University College of Medicine, Seoul, Republic of Korea</w:t>
      </w:r>
    </w:p>
    <w:p w14:paraId="7E52AA3E" w14:textId="77777777" w:rsidR="00D52EDE" w:rsidRPr="00F01045" w:rsidRDefault="00D52EDE" w:rsidP="00D52EDE">
      <w:pPr>
        <w:jc w:val="both"/>
        <w:rPr>
          <w:rFonts w:ascii="Helvetica" w:hAnsi="Helvetica" w:cs="Calibri"/>
          <w:szCs w:val="24"/>
        </w:rPr>
      </w:pPr>
      <w:r w:rsidRPr="00F01045">
        <w:rPr>
          <w:rFonts w:ascii="Helvetica" w:hAnsi="Helvetica" w:cs="Calibri"/>
          <w:szCs w:val="24"/>
          <w:vertAlign w:val="superscript"/>
        </w:rPr>
        <w:t>2</w:t>
      </w:r>
      <w:r w:rsidRPr="00F01045">
        <w:rPr>
          <w:rFonts w:ascii="Helvetica" w:hAnsi="Helvetica" w:cs="Calibri"/>
          <w:szCs w:val="24"/>
        </w:rPr>
        <w:t>Department of Otolaryngology-Head and Neck Surgery, National University Hospital, Seoul National University College of Medicine, Seoul, Republic of Korea</w:t>
      </w:r>
    </w:p>
    <w:p w14:paraId="4459FD71" w14:textId="77777777" w:rsidR="00804022" w:rsidRPr="00F01045" w:rsidRDefault="00804022" w:rsidP="00804022">
      <w:pPr>
        <w:rPr>
          <w:rFonts w:ascii="Helvetica" w:hAnsi="Helvetica"/>
          <w:b/>
          <w:sz w:val="28"/>
          <w:szCs w:val="28"/>
          <w:vertAlign w:val="superscript"/>
        </w:rPr>
      </w:pPr>
    </w:p>
    <w:p w14:paraId="4B5CA7B3" w14:textId="77777777" w:rsidR="00D52EDE" w:rsidRPr="00F01045" w:rsidRDefault="00CE10F2" w:rsidP="00D52EDE">
      <w:pPr>
        <w:pStyle w:val="Title"/>
        <w:spacing w:before="0" w:after="0" w:line="240" w:lineRule="auto"/>
        <w:jc w:val="both"/>
        <w:rPr>
          <w:rFonts w:ascii="Helvetica" w:hAnsi="Helvetica" w:cs="Calibri"/>
          <w:sz w:val="28"/>
          <w:szCs w:val="28"/>
        </w:rPr>
      </w:pPr>
      <w:r w:rsidRPr="00F01045">
        <w:rPr>
          <w:rFonts w:ascii="Helvetica" w:hAnsi="Helvetica"/>
          <w:sz w:val="28"/>
          <w:szCs w:val="28"/>
        </w:rPr>
        <w:t>Title:</w:t>
      </w:r>
      <w:r w:rsidRPr="00F01045">
        <w:rPr>
          <w:rFonts w:ascii="Helvetica" w:hAnsi="Helvetica" w:cs="Arial"/>
          <w:sz w:val="28"/>
          <w:szCs w:val="28"/>
        </w:rPr>
        <w:t xml:space="preserve"> </w:t>
      </w:r>
      <w:r w:rsidR="00D52EDE" w:rsidRPr="00F01045">
        <w:rPr>
          <w:rFonts w:ascii="Helvetica" w:hAnsi="Helvetica" w:cs="Calibri"/>
          <w:sz w:val="28"/>
          <w:szCs w:val="28"/>
        </w:rPr>
        <w:t>Surgical Labyrinthectomy of the Rat to Study the Vestibular System</w:t>
      </w:r>
    </w:p>
    <w:p w14:paraId="3C9A5B17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08A54BC3" w14:textId="77777777" w:rsidR="00CE10F2" w:rsidRDefault="00CE10F2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4858397A" w14:textId="77777777" w:rsidR="00D52EDE" w:rsidRPr="00F01045" w:rsidRDefault="00D52EDE" w:rsidP="00D52EDE">
      <w:pPr>
        <w:jc w:val="both"/>
        <w:rPr>
          <w:rFonts w:ascii="Helvetica" w:hAnsi="Helvetica" w:cs="Calibri"/>
          <w:szCs w:val="24"/>
        </w:rPr>
      </w:pPr>
      <w:r w:rsidRPr="00F01045">
        <w:rPr>
          <w:rFonts w:ascii="Helvetica" w:hAnsi="Helvetica" w:cs="Calibri"/>
          <w:szCs w:val="24"/>
        </w:rPr>
        <w:t xml:space="preserve">Moo Kyun Park </w:t>
      </w:r>
    </w:p>
    <w:p w14:paraId="7BA1DBA7" w14:textId="77777777" w:rsidR="00E104A4" w:rsidRPr="00F01045" w:rsidRDefault="00D52EDE" w:rsidP="00F01045">
      <w:pPr>
        <w:jc w:val="both"/>
        <w:rPr>
          <w:rFonts w:ascii="Helvetica" w:hAnsi="Helvetica" w:cs="Calibri"/>
          <w:szCs w:val="24"/>
        </w:rPr>
      </w:pPr>
      <w:r w:rsidRPr="00F01045">
        <w:rPr>
          <w:rFonts w:ascii="Helvetica" w:hAnsi="Helvetica" w:cs="Calibri"/>
          <w:szCs w:val="24"/>
        </w:rPr>
        <w:t>aseptic@snu.ac.kr</w:t>
      </w:r>
    </w:p>
    <w:p w14:paraId="0B7489CF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10D792A8" w14:textId="77777777" w:rsidR="00F0293A" w:rsidRPr="00F01045" w:rsidRDefault="00F0293A" w:rsidP="00BB0B92">
      <w:pPr>
        <w:rPr>
          <w:rFonts w:ascii="Helvetica" w:hAnsi="Helvetica"/>
          <w:b/>
          <w:sz w:val="22"/>
        </w:rPr>
      </w:pPr>
      <w:r w:rsidRPr="00F01045">
        <w:rPr>
          <w:rFonts w:ascii="Helvetica" w:hAnsi="Helvetica"/>
          <w:b/>
          <w:sz w:val="22"/>
        </w:rPr>
        <w:t>Co-authors:</w:t>
      </w:r>
    </w:p>
    <w:p w14:paraId="3922034F" w14:textId="77777777" w:rsidR="00D52EDE" w:rsidRPr="00F01045" w:rsidRDefault="00D52EDE" w:rsidP="00D52EDE">
      <w:pPr>
        <w:jc w:val="both"/>
        <w:rPr>
          <w:rFonts w:ascii="Helvetica" w:hAnsi="Helvetica" w:cs="Calibri"/>
          <w:szCs w:val="24"/>
        </w:rPr>
      </w:pPr>
      <w:r w:rsidRPr="00F01045">
        <w:rPr>
          <w:rFonts w:ascii="Helvetica" w:hAnsi="Helvetica" w:cs="Calibri"/>
          <w:szCs w:val="24"/>
        </w:rPr>
        <w:t xml:space="preserve">Mun Young Chang </w:t>
      </w:r>
      <w:r w:rsidRPr="00F01045">
        <w:rPr>
          <w:rFonts w:ascii="Helvetica" w:hAnsi="Helvetica" w:cs="Calibri"/>
          <w:szCs w:val="24"/>
        </w:rPr>
        <w:tab/>
        <w:t>caduent@caumc.or.kr</w:t>
      </w:r>
    </w:p>
    <w:p w14:paraId="68E5C417" w14:textId="77777777" w:rsidR="00D52EDE" w:rsidRPr="00F01045" w:rsidRDefault="00D52EDE" w:rsidP="00D52EDE">
      <w:pPr>
        <w:jc w:val="both"/>
        <w:rPr>
          <w:rFonts w:ascii="Helvetica" w:hAnsi="Helvetica" w:cs="Calibri"/>
          <w:szCs w:val="24"/>
        </w:rPr>
      </w:pPr>
      <w:r w:rsidRPr="00F01045">
        <w:rPr>
          <w:rFonts w:ascii="Helvetica" w:hAnsi="Helvetica" w:cs="Calibri"/>
          <w:szCs w:val="24"/>
        </w:rPr>
        <w:t>So Hyeon Park</w:t>
      </w:r>
      <w:r w:rsidRPr="00F01045">
        <w:rPr>
          <w:rFonts w:ascii="Helvetica" w:hAnsi="Helvetica"/>
        </w:rPr>
        <w:t xml:space="preserve"> </w:t>
      </w:r>
      <w:r w:rsidRPr="00F01045">
        <w:rPr>
          <w:rFonts w:ascii="Helvetica" w:hAnsi="Helvetica"/>
        </w:rPr>
        <w:tab/>
      </w:r>
      <w:hyperlink r:id="rId9" w:history="1">
        <w:r w:rsidRPr="00F01045">
          <w:rPr>
            <w:rStyle w:val="Hyperlink"/>
            <w:rFonts w:ascii="Helvetica" w:hAnsi="Helvetica" w:cs="Calibri"/>
            <w:szCs w:val="24"/>
          </w:rPr>
          <w:t>vivihelia@gmail.com</w:t>
        </w:r>
      </w:hyperlink>
    </w:p>
    <w:p w14:paraId="51A090C1" w14:textId="77777777" w:rsidR="00D52EDE" w:rsidRPr="00F01045" w:rsidRDefault="00D52EDE" w:rsidP="00D52EDE">
      <w:pPr>
        <w:jc w:val="both"/>
        <w:rPr>
          <w:rFonts w:ascii="Helvetica" w:hAnsi="Helvetica" w:cs="Calibri"/>
          <w:szCs w:val="24"/>
        </w:rPr>
      </w:pPr>
      <w:r w:rsidRPr="00F01045">
        <w:rPr>
          <w:rFonts w:ascii="Helvetica" w:hAnsi="Helvetica" w:cs="Calibri"/>
          <w:szCs w:val="24"/>
        </w:rPr>
        <w:t>Myung-Whan Suh</w:t>
      </w:r>
      <w:r w:rsidRPr="00F01045">
        <w:rPr>
          <w:rFonts w:ascii="Helvetica" w:hAnsi="Helvetica"/>
        </w:rPr>
        <w:t xml:space="preserve"> </w:t>
      </w:r>
      <w:r w:rsidRPr="00F01045">
        <w:rPr>
          <w:rFonts w:ascii="Helvetica" w:hAnsi="Helvetica"/>
        </w:rPr>
        <w:tab/>
      </w:r>
      <w:hyperlink r:id="rId10" w:history="1">
        <w:r w:rsidRPr="00F01045">
          <w:rPr>
            <w:rStyle w:val="Hyperlink"/>
            <w:rFonts w:ascii="Helvetica" w:hAnsi="Helvetica" w:cs="Calibri"/>
            <w:szCs w:val="24"/>
          </w:rPr>
          <w:t>drmung@naver.com</w:t>
        </w:r>
      </w:hyperlink>
    </w:p>
    <w:p w14:paraId="17DE1342" w14:textId="77777777" w:rsidR="00D52EDE" w:rsidRPr="00F01045" w:rsidRDefault="00D52EDE" w:rsidP="00D52EDE">
      <w:pPr>
        <w:jc w:val="both"/>
        <w:rPr>
          <w:rFonts w:ascii="Helvetica" w:hAnsi="Helvetica" w:cs="Calibri"/>
          <w:szCs w:val="24"/>
        </w:rPr>
      </w:pPr>
      <w:r w:rsidRPr="00F01045">
        <w:rPr>
          <w:rFonts w:ascii="Helvetica" w:hAnsi="Helvetica" w:cs="Calibri"/>
          <w:szCs w:val="24"/>
        </w:rPr>
        <w:t>Jun Ho Lee</w:t>
      </w:r>
      <w:r w:rsidRPr="00F01045">
        <w:rPr>
          <w:rFonts w:ascii="Helvetica" w:hAnsi="Helvetica"/>
        </w:rPr>
        <w:t xml:space="preserve"> </w:t>
      </w:r>
      <w:r w:rsidRPr="00F01045">
        <w:rPr>
          <w:rFonts w:ascii="Helvetica" w:hAnsi="Helvetica"/>
        </w:rPr>
        <w:tab/>
      </w:r>
      <w:r w:rsidRPr="00F01045">
        <w:rPr>
          <w:rFonts w:ascii="Helvetica" w:hAnsi="Helvetica"/>
        </w:rPr>
        <w:tab/>
      </w:r>
      <w:hyperlink r:id="rId11" w:history="1">
        <w:r w:rsidRPr="00F01045">
          <w:rPr>
            <w:rStyle w:val="Hyperlink"/>
            <w:rFonts w:ascii="Helvetica" w:hAnsi="Helvetica" w:cs="Calibri"/>
            <w:szCs w:val="24"/>
          </w:rPr>
          <w:t>junlee@snu.ac.kr</w:t>
        </w:r>
      </w:hyperlink>
    </w:p>
    <w:p w14:paraId="3D9587F8" w14:textId="77777777" w:rsidR="00CE10F2" w:rsidRPr="005660A8" w:rsidRDefault="00D52EDE" w:rsidP="005660A8">
      <w:pPr>
        <w:jc w:val="both"/>
        <w:rPr>
          <w:rFonts w:ascii="Helvetica" w:hAnsi="Helvetica" w:cs="Calibri"/>
          <w:szCs w:val="24"/>
        </w:rPr>
      </w:pPr>
      <w:r w:rsidRPr="00F01045">
        <w:rPr>
          <w:rFonts w:ascii="Helvetica" w:hAnsi="Helvetica" w:cs="Calibri"/>
          <w:szCs w:val="24"/>
        </w:rPr>
        <w:t>Seung Ha Oh</w:t>
      </w:r>
      <w:r w:rsidRPr="00F01045">
        <w:rPr>
          <w:rFonts w:ascii="Helvetica" w:hAnsi="Helvetica"/>
        </w:rPr>
        <w:t xml:space="preserve"> </w:t>
      </w:r>
      <w:r w:rsidRPr="00F01045">
        <w:rPr>
          <w:rFonts w:ascii="Helvetica" w:hAnsi="Helvetica"/>
        </w:rPr>
        <w:tab/>
      </w:r>
      <w:r w:rsidRPr="00F01045">
        <w:rPr>
          <w:rFonts w:ascii="Helvetica" w:hAnsi="Helvetica"/>
        </w:rPr>
        <w:fldChar w:fldCharType="begin"/>
      </w:r>
      <w:r w:rsidRPr="00F01045">
        <w:rPr>
          <w:rFonts w:ascii="Helvetica" w:hAnsi="Helvetica"/>
        </w:rPr>
        <w:instrText xml:space="preserve"> HYPERLINK "mailto:shaoh@snu.ac.kr" </w:instrText>
      </w:r>
      <w:r w:rsidRPr="00F01045">
        <w:rPr>
          <w:rFonts w:ascii="Helvetica" w:hAnsi="Helvetica"/>
        </w:rPr>
      </w:r>
      <w:r w:rsidRPr="00F01045">
        <w:rPr>
          <w:rFonts w:ascii="Helvetica" w:hAnsi="Helvetica"/>
        </w:rPr>
        <w:fldChar w:fldCharType="separate"/>
      </w:r>
      <w:r w:rsidRPr="00F01045">
        <w:rPr>
          <w:rStyle w:val="Hyperlink"/>
          <w:rFonts w:ascii="Helvetica" w:hAnsi="Helvetica" w:cs="Calibri"/>
          <w:szCs w:val="24"/>
        </w:rPr>
        <w:t>shaoh@snu.ac.kr</w:t>
      </w:r>
      <w:r w:rsidRPr="00F01045">
        <w:rPr>
          <w:rStyle w:val="Hyperlink"/>
          <w:rFonts w:ascii="Helvetica" w:hAnsi="Helvetica" w:cs="Calibri"/>
          <w:szCs w:val="24"/>
        </w:rPr>
        <w:fldChar w:fldCharType="end"/>
      </w:r>
    </w:p>
    <w:p w14:paraId="2C8E0964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600B0211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A. 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1963AD">
        <w:rPr>
          <w:rFonts w:ascii="Helvetica" w:hAnsi="Helvetica"/>
          <w:b/>
          <w:sz w:val="22"/>
        </w:rPr>
        <w:t xml:space="preserve"> Y</w:t>
      </w:r>
    </w:p>
    <w:p w14:paraId="215B1D9F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1963AD">
        <w:rPr>
          <w:rFonts w:ascii="Helvetica" w:hAnsi="Helvetica"/>
          <w:b/>
          <w:sz w:val="22"/>
        </w:rPr>
        <w:t xml:space="preserve"> </w:t>
      </w:r>
      <w:r w:rsidRPr="00AA132F">
        <w:rPr>
          <w:rFonts w:ascii="Helvetica" w:hAnsi="Helvetica"/>
          <w:b/>
          <w:sz w:val="22"/>
        </w:rPr>
        <w:t>N</w:t>
      </w:r>
    </w:p>
    <w:p w14:paraId="3F8C0F44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microscope:</w:t>
      </w:r>
      <w:r w:rsidRPr="00AA132F">
        <w:rPr>
          <w:rFonts w:ascii="Helvetica" w:hAnsi="Helvetica"/>
          <w:b/>
          <w:sz w:val="22"/>
        </w:rPr>
        <w:t xml:space="preserve"> </w:t>
      </w:r>
      <w:r w:rsidR="001963AD" w:rsidRPr="001963AD">
        <w:rPr>
          <w:rFonts w:ascii="Helvetica" w:hAnsi="Helvetica"/>
          <w:b/>
          <w:sz w:val="22"/>
        </w:rPr>
        <w:t xml:space="preserve">Carl Zeiss Surgical </w:t>
      </w:r>
      <w:proofErr w:type="spellStart"/>
      <w:r w:rsidR="001963AD" w:rsidRPr="001963AD">
        <w:rPr>
          <w:rFonts w:ascii="Helvetica" w:hAnsi="Helvetica"/>
          <w:b/>
          <w:sz w:val="22"/>
        </w:rPr>
        <w:t>Gmbh</w:t>
      </w:r>
      <w:proofErr w:type="spellEnd"/>
      <w:r w:rsidR="001963AD" w:rsidRPr="001963AD">
        <w:rPr>
          <w:rFonts w:ascii="Helvetica" w:hAnsi="Helvetica"/>
          <w:b/>
          <w:sz w:val="22"/>
        </w:rPr>
        <w:t xml:space="preserve"> #6627100863</w:t>
      </w:r>
    </w:p>
    <w:p w14:paraId="7B326783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B.   </w:t>
      </w:r>
      <w:r w:rsidRPr="00AA132F">
        <w:rPr>
          <w:rFonts w:ascii="Helvetica" w:hAnsi="Helvetica"/>
          <w:sz w:val="22"/>
        </w:rPr>
        <w:t>Software Usage: Does you</w:t>
      </w:r>
      <w:r w:rsidR="001963AD">
        <w:rPr>
          <w:rFonts w:ascii="Helvetica" w:hAnsi="Helvetica"/>
          <w:sz w:val="22"/>
        </w:rPr>
        <w:t>r protocol include detailed</w:t>
      </w:r>
      <w:r w:rsidRPr="00AA132F">
        <w:rPr>
          <w:rFonts w:ascii="Helvetica" w:hAnsi="Helvetica"/>
          <w:sz w:val="22"/>
        </w:rPr>
        <w:t xml:space="preserve"> descriptions of software usage?</w:t>
      </w:r>
      <w:r w:rsidR="001963AD">
        <w:rPr>
          <w:rFonts w:ascii="Helvetica" w:hAnsi="Helvetica"/>
          <w:b/>
          <w:sz w:val="22"/>
        </w:rPr>
        <w:t xml:space="preserve"> N</w:t>
      </w:r>
      <w:r w:rsidRPr="00AA132F">
        <w:rPr>
          <w:rFonts w:ascii="Helvetica" w:hAnsi="Helvetica"/>
          <w:b/>
          <w:sz w:val="22"/>
        </w:rPr>
        <w:t xml:space="preserve"> </w:t>
      </w:r>
    </w:p>
    <w:p w14:paraId="57B9F530" w14:textId="77777777" w:rsidR="00654735" w:rsidRPr="00CD71CF" w:rsidRDefault="00654735" w:rsidP="0049001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맑은 고딕" w:cs="맑은 고딕" w:hint="eastAsia"/>
          <w:sz w:val="20"/>
          <w:lang w:eastAsia="ko-KR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Which steps of your </w:t>
      </w:r>
      <w:r w:rsidRPr="005660A8">
        <w:rPr>
          <w:rFonts w:ascii="Helvetica" w:hAnsi="Helvetica"/>
          <w:sz w:val="22"/>
        </w:rPr>
        <w:t xml:space="preserve">protocol will viewers benefit most from having filmed? Please list 4-6 individual steps using the step numbers </w:t>
      </w:r>
      <w:r w:rsidR="005660A8" w:rsidRPr="005660A8">
        <w:rPr>
          <w:rFonts w:ascii="Helvetica" w:hAnsi="Helvetica"/>
          <w:sz w:val="22"/>
        </w:rPr>
        <w:t xml:space="preserve">listed in this document. </w:t>
      </w:r>
      <w:r w:rsidR="00490017" w:rsidRPr="00CD71CF">
        <w:rPr>
          <w:rFonts w:ascii="맑은 고딕" w:cs="맑은 고딕"/>
          <w:sz w:val="20"/>
          <w:lang w:eastAsia="ko-KR"/>
        </w:rPr>
        <w:t>2.5.1</w:t>
      </w:r>
      <w:r w:rsidR="00490017" w:rsidRPr="00CD71CF">
        <w:rPr>
          <w:rFonts w:ascii="맑은 고딕" w:cs="맑은 고딕" w:hint="eastAsia"/>
          <w:sz w:val="20"/>
          <w:lang w:eastAsia="ko-KR"/>
        </w:rPr>
        <w:t xml:space="preserve">, </w:t>
      </w:r>
      <w:r w:rsidR="00490017" w:rsidRPr="00CD71CF">
        <w:rPr>
          <w:rFonts w:ascii="맑은 고딕" w:cs="맑은 고딕"/>
          <w:sz w:val="20"/>
          <w:lang w:eastAsia="ko-KR"/>
        </w:rPr>
        <w:t>2.6.2</w:t>
      </w:r>
      <w:r w:rsidR="00490017" w:rsidRPr="00CD71CF">
        <w:rPr>
          <w:rFonts w:ascii="맑은 고딕" w:cs="맑은 고딕" w:hint="eastAsia"/>
          <w:sz w:val="20"/>
          <w:lang w:eastAsia="ko-KR"/>
        </w:rPr>
        <w:t xml:space="preserve">, </w:t>
      </w:r>
      <w:r w:rsidR="00490017" w:rsidRPr="00CD71CF">
        <w:rPr>
          <w:rFonts w:ascii="맑은 고딕" w:cs="맑은 고딕"/>
          <w:sz w:val="20"/>
          <w:lang w:eastAsia="ko-KR"/>
        </w:rPr>
        <w:t>2.7.2</w:t>
      </w:r>
      <w:r w:rsidR="00490017" w:rsidRPr="00CD71CF">
        <w:rPr>
          <w:rFonts w:ascii="맑은 고딕" w:cs="맑은 고딕" w:hint="eastAsia"/>
          <w:sz w:val="20"/>
          <w:lang w:eastAsia="ko-KR"/>
        </w:rPr>
        <w:t xml:space="preserve">, 2.8.1, </w:t>
      </w:r>
      <w:r w:rsidR="00490017" w:rsidRPr="00CD71CF">
        <w:rPr>
          <w:rFonts w:ascii="맑은 고딕" w:cs="맑은 고딕"/>
          <w:sz w:val="20"/>
          <w:lang w:eastAsia="ko-KR"/>
        </w:rPr>
        <w:t>2.9.4</w:t>
      </w:r>
    </w:p>
    <w:p w14:paraId="14002229" w14:textId="77777777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Pr="00E24898">
        <w:rPr>
          <w:rFonts w:ascii="Helvetica" w:hAnsi="Helvetica"/>
          <w:sz w:val="22"/>
        </w:rPr>
        <w:t xml:space="preserve">  What is the single most difficult aspect of this procedure and what do you do to ensure success?  Please list 1-2 individual steps using the step numbers listed in this document. </w:t>
      </w:r>
      <w:proofErr w:type="gramStart"/>
      <w:r w:rsidR="005660A8">
        <w:rPr>
          <w:rFonts w:ascii="Helvetica" w:hAnsi="Helvetica" w:hint="eastAsia"/>
          <w:sz w:val="22"/>
          <w:lang w:eastAsia="ko-KR"/>
        </w:rPr>
        <w:t>2.8.1, 2.7.2.</w:t>
      </w:r>
      <w:proofErr w:type="gramEnd"/>
      <w:r w:rsidR="005660A8">
        <w:rPr>
          <w:rFonts w:ascii="Helvetica" w:hAnsi="Helvetica" w:hint="eastAsia"/>
          <w:sz w:val="22"/>
          <w:lang w:eastAsia="ko-KR"/>
        </w:rPr>
        <w:t xml:space="preserve"> </w:t>
      </w:r>
      <w:r w:rsidR="00490017">
        <w:rPr>
          <w:rFonts w:ascii="Helvetica" w:hAnsi="Helvetica" w:hint="eastAsia"/>
          <w:sz w:val="22"/>
          <w:lang w:eastAsia="ko-KR"/>
        </w:rPr>
        <w:t>We use the electrical drill and decrease the speed of drill.</w:t>
      </w:r>
    </w:p>
    <w:p w14:paraId="642B2BB3" w14:textId="77777777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</w:t>
      </w:r>
      <w:r w:rsidR="00E4714B">
        <w:rPr>
          <w:rFonts w:ascii="Helvetica" w:hAnsi="Helvetica"/>
          <w:sz w:val="22"/>
        </w:rPr>
        <w:t xml:space="preserve"> place in multiple locations? </w:t>
      </w:r>
      <w:r w:rsidRPr="00E4714B">
        <w:rPr>
          <w:rFonts w:ascii="Helvetica" w:hAnsi="Helvetica"/>
          <w:b/>
          <w:sz w:val="22"/>
        </w:rPr>
        <w:t>N</w:t>
      </w:r>
    </w:p>
    <w:p w14:paraId="673863B1" w14:textId="77777777" w:rsidR="00CE10F2" w:rsidRPr="00E24898" w:rsidRDefault="00CC0C58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</w:t>
      </w:r>
    </w:p>
    <w:p w14:paraId="79556C31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5D248D68" w14:textId="77777777" w:rsidR="00D300CE" w:rsidRPr="00E24898" w:rsidRDefault="00CE10F2" w:rsidP="00CE10F2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A. </w:t>
      </w:r>
      <w:r w:rsidR="002B26D4" w:rsidRPr="00F146E3">
        <w:rPr>
          <w:rFonts w:ascii="Helvetica" w:hAnsi="Helvetica"/>
          <w:b/>
          <w:szCs w:val="24"/>
        </w:rPr>
        <w:t xml:space="preserve">Experimental </w:t>
      </w:r>
      <w:r w:rsidR="00003C8B" w:rsidRPr="00F146E3">
        <w:rPr>
          <w:rFonts w:ascii="Helvetica" w:hAnsi="Helvetica"/>
          <w:b/>
          <w:szCs w:val="24"/>
        </w:rPr>
        <w:t>Goal</w:t>
      </w:r>
      <w:r w:rsidR="00F146E3">
        <w:rPr>
          <w:rFonts w:ascii="Helvetica" w:hAnsi="Helvetica"/>
          <w:b/>
          <w:szCs w:val="24"/>
        </w:rPr>
        <w:t>:</w:t>
      </w:r>
      <w:r w:rsidR="00F146E3">
        <w:rPr>
          <w:rFonts w:ascii="Helvetica" w:hAnsi="Helvetica"/>
          <w:b/>
          <w:sz w:val="22"/>
        </w:rPr>
        <w:t xml:space="preserve"> (read by voice talent at JoVE)</w:t>
      </w:r>
    </w:p>
    <w:p w14:paraId="5E51C77D" w14:textId="77777777" w:rsidR="002B26D4" w:rsidRPr="00E24898" w:rsidRDefault="002B26D4" w:rsidP="005A09D8">
      <w:pPr>
        <w:rPr>
          <w:rFonts w:ascii="Helvetica" w:hAnsi="Helvetica"/>
          <w:b/>
          <w:sz w:val="22"/>
          <w:u w:val="single"/>
        </w:rPr>
      </w:pPr>
    </w:p>
    <w:p w14:paraId="025EF828" w14:textId="77777777" w:rsidR="00CE10F2" w:rsidRPr="005660A8" w:rsidRDefault="00CE10F2" w:rsidP="00E24898">
      <w:pPr>
        <w:rPr>
          <w:rFonts w:ascii="Helvetica" w:hAnsi="Helvetica"/>
          <w:szCs w:val="24"/>
        </w:rPr>
      </w:pPr>
      <w:r w:rsidRPr="005660A8">
        <w:rPr>
          <w:rFonts w:ascii="Helvetica" w:hAnsi="Helvetica"/>
          <w:szCs w:val="24"/>
        </w:rPr>
        <w:t xml:space="preserve">The overall goal </w:t>
      </w:r>
      <w:r w:rsidR="00C377D6">
        <w:rPr>
          <w:rFonts w:ascii="Helvetica" w:hAnsi="Helvetica"/>
          <w:szCs w:val="24"/>
        </w:rPr>
        <w:t>of</w:t>
      </w:r>
      <w:r w:rsidRPr="005660A8">
        <w:rPr>
          <w:rFonts w:ascii="Helvetica" w:hAnsi="Helvetica"/>
          <w:szCs w:val="24"/>
        </w:rPr>
        <w:t xml:space="preserve"> </w:t>
      </w:r>
      <w:r w:rsidR="005660A8">
        <w:rPr>
          <w:rFonts w:ascii="Helvetica" w:hAnsi="Helvetica" w:hint="eastAsia"/>
          <w:szCs w:val="24"/>
          <w:lang w:eastAsia="ko-KR"/>
        </w:rPr>
        <w:t>s</w:t>
      </w:r>
      <w:r w:rsidR="0053547D" w:rsidRPr="005660A8">
        <w:rPr>
          <w:rFonts w:ascii="Helvetica" w:hAnsi="Helvetica" w:hint="eastAsia"/>
          <w:szCs w:val="24"/>
          <w:lang w:eastAsia="ko-KR"/>
        </w:rPr>
        <w:t>urgical</w:t>
      </w:r>
      <w:r w:rsidR="005660A8">
        <w:rPr>
          <w:rFonts w:ascii="Helvetica" w:hAnsi="Helvetica"/>
          <w:szCs w:val="24"/>
        </w:rPr>
        <w:t xml:space="preserve"> l</w:t>
      </w:r>
      <w:r w:rsidR="000959C0" w:rsidRPr="005660A8">
        <w:rPr>
          <w:rFonts w:ascii="Helvetica" w:hAnsi="Helvetica" w:hint="eastAsia"/>
          <w:szCs w:val="24"/>
          <w:lang w:eastAsia="ko-KR"/>
        </w:rPr>
        <w:t>abyrinthectomy</w:t>
      </w:r>
      <w:r w:rsidR="005660A8">
        <w:rPr>
          <w:rFonts w:ascii="Helvetica" w:hAnsi="Helvetica"/>
          <w:szCs w:val="24"/>
        </w:rPr>
        <w:t xml:space="preserve"> </w:t>
      </w:r>
      <w:r w:rsidR="00C377D6">
        <w:rPr>
          <w:rFonts w:ascii="Helvetica" w:hAnsi="Helvetica"/>
          <w:szCs w:val="24"/>
          <w:lang w:eastAsia="ko-KR"/>
        </w:rPr>
        <w:t>in the</w:t>
      </w:r>
      <w:r w:rsidR="0053547D" w:rsidRPr="005660A8">
        <w:rPr>
          <w:rFonts w:ascii="Helvetica" w:hAnsi="Helvetica" w:hint="eastAsia"/>
          <w:szCs w:val="24"/>
          <w:lang w:eastAsia="ko-KR"/>
        </w:rPr>
        <w:t xml:space="preserve"> rat</w:t>
      </w:r>
      <w:r w:rsidR="00C377D6">
        <w:rPr>
          <w:rFonts w:ascii="Helvetica" w:hAnsi="Helvetica"/>
          <w:szCs w:val="24"/>
        </w:rPr>
        <w:t xml:space="preserve"> </w:t>
      </w:r>
      <w:r w:rsidRPr="005660A8">
        <w:rPr>
          <w:rFonts w:ascii="Helvetica" w:hAnsi="Helvetica"/>
          <w:szCs w:val="24"/>
        </w:rPr>
        <w:t xml:space="preserve">is to </w:t>
      </w:r>
      <w:r w:rsidR="00C377D6">
        <w:rPr>
          <w:rFonts w:ascii="Helvetica" w:hAnsi="Helvetica" w:hint="eastAsia"/>
          <w:szCs w:val="24"/>
          <w:lang w:eastAsia="ko-KR"/>
        </w:rPr>
        <w:t xml:space="preserve">study the vestibular system and </w:t>
      </w:r>
      <w:r w:rsidR="000959C0" w:rsidRPr="005660A8">
        <w:rPr>
          <w:rFonts w:ascii="Helvetica" w:hAnsi="Helvetica" w:hint="eastAsia"/>
          <w:szCs w:val="24"/>
          <w:lang w:eastAsia="ko-KR"/>
        </w:rPr>
        <w:t>vestibular compensation process</w:t>
      </w:r>
      <w:r w:rsidR="00C377D6">
        <w:rPr>
          <w:rFonts w:ascii="Helvetica" w:hAnsi="Helvetica"/>
          <w:szCs w:val="24"/>
          <w:lang w:eastAsia="ko-KR"/>
        </w:rPr>
        <w:t>es</w:t>
      </w:r>
      <w:r w:rsidR="005660A8" w:rsidRPr="005660A8">
        <w:rPr>
          <w:rFonts w:ascii="Helvetica" w:hAnsi="Helvetica"/>
          <w:szCs w:val="24"/>
        </w:rPr>
        <w:t xml:space="preserve"> (Intro). </w:t>
      </w:r>
      <w:r w:rsidRPr="005660A8">
        <w:rPr>
          <w:rFonts w:ascii="Helvetica" w:hAnsi="Helvetica"/>
          <w:szCs w:val="24"/>
        </w:rPr>
        <w:t xml:space="preserve"> </w:t>
      </w:r>
    </w:p>
    <w:p w14:paraId="1062BFAC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375FD240" w14:textId="77777777" w:rsidR="00D300CE" w:rsidRPr="00E24898" w:rsidRDefault="00CE10F2" w:rsidP="001819E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B.  </w:t>
      </w:r>
      <w:r w:rsidR="00EE4460" w:rsidRPr="00F146E3">
        <w:rPr>
          <w:rFonts w:ascii="Helvetica" w:hAnsi="Helvetica"/>
          <w:b/>
          <w:szCs w:val="24"/>
        </w:rPr>
        <w:t xml:space="preserve">Required </w:t>
      </w:r>
      <w:r w:rsidRPr="00F146E3">
        <w:rPr>
          <w:rFonts w:ascii="Helvetica" w:hAnsi="Helvetica"/>
          <w:b/>
          <w:szCs w:val="24"/>
        </w:rPr>
        <w:t>Interview</w:t>
      </w:r>
      <w:r w:rsidR="00EE4460" w:rsidRPr="00F146E3">
        <w:rPr>
          <w:rFonts w:ascii="Helvetica" w:hAnsi="Helvetica"/>
          <w:b/>
          <w:szCs w:val="24"/>
        </w:rPr>
        <w:t xml:space="preserve"> Statements</w:t>
      </w:r>
      <w:r w:rsidRP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7211A488" w14:textId="77777777" w:rsidR="00242101" w:rsidRDefault="000959C0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 w:hint="eastAsia"/>
          <w:szCs w:val="24"/>
        </w:rPr>
      </w:pPr>
      <w:r w:rsidRPr="00C377D6">
        <w:rPr>
          <w:rFonts w:ascii="Helvetica" w:hAnsi="Helvetica" w:cs="Arial" w:hint="eastAsia"/>
          <w:szCs w:val="24"/>
          <w:u w:val="single"/>
          <w:lang w:eastAsia="ko-KR"/>
        </w:rPr>
        <w:t xml:space="preserve">Moo </w:t>
      </w:r>
      <w:proofErr w:type="spellStart"/>
      <w:r w:rsidRPr="00C377D6">
        <w:rPr>
          <w:rFonts w:ascii="Helvetica" w:hAnsi="Helvetica" w:cs="Arial" w:hint="eastAsia"/>
          <w:szCs w:val="24"/>
          <w:u w:val="single"/>
          <w:lang w:eastAsia="ko-KR"/>
        </w:rPr>
        <w:t>Kyun</w:t>
      </w:r>
      <w:proofErr w:type="spellEnd"/>
      <w:r w:rsidRPr="00C377D6">
        <w:rPr>
          <w:rFonts w:ascii="Helvetica" w:hAnsi="Helvetica" w:cs="Arial" w:hint="eastAsia"/>
          <w:szCs w:val="24"/>
          <w:u w:val="single"/>
          <w:lang w:eastAsia="ko-KR"/>
        </w:rPr>
        <w:t xml:space="preserve"> Park</w:t>
      </w:r>
      <w:r w:rsidR="00FD1497" w:rsidRPr="00C377D6">
        <w:rPr>
          <w:rFonts w:ascii="Helvetica" w:hAnsi="Helvetica" w:cs="Arial"/>
          <w:szCs w:val="24"/>
        </w:rPr>
        <w:t xml:space="preserve">: </w:t>
      </w:r>
      <w:r w:rsidR="009625B1" w:rsidRPr="00C377D6">
        <w:rPr>
          <w:rFonts w:ascii="Helvetica" w:hAnsi="Helvetica" w:cs="Arial"/>
          <w:szCs w:val="24"/>
        </w:rPr>
        <w:t xml:space="preserve">This method can help answer key questions </w:t>
      </w:r>
      <w:r w:rsidR="00C377D6">
        <w:rPr>
          <w:rFonts w:ascii="Helvetica" w:hAnsi="Helvetica" w:cs="Arial"/>
          <w:szCs w:val="24"/>
        </w:rPr>
        <w:t>regarding the</w:t>
      </w:r>
      <w:r w:rsidR="009625B1" w:rsidRPr="00C377D6">
        <w:rPr>
          <w:rFonts w:ascii="Helvetica" w:hAnsi="Helvetica" w:cs="Arial"/>
          <w:szCs w:val="24"/>
        </w:rPr>
        <w:t xml:space="preserve"> </w:t>
      </w:r>
      <w:r w:rsidR="00B84BB9" w:rsidRPr="00C377D6">
        <w:rPr>
          <w:rFonts w:ascii="Helvetica" w:hAnsi="Helvetica" w:cs="Arial" w:hint="eastAsia"/>
          <w:szCs w:val="24"/>
          <w:lang w:eastAsia="ko-KR"/>
        </w:rPr>
        <w:t xml:space="preserve">vestibular compensation </w:t>
      </w:r>
      <w:r w:rsidR="00C377D6">
        <w:rPr>
          <w:rFonts w:ascii="Helvetica" w:hAnsi="Helvetica" w:cs="Arial" w:hint="eastAsia"/>
          <w:szCs w:val="24"/>
          <w:lang w:eastAsia="ko-KR"/>
        </w:rPr>
        <w:t xml:space="preserve">process </w:t>
      </w:r>
      <w:r w:rsidR="00242101">
        <w:rPr>
          <w:rFonts w:ascii="Helvetica" w:hAnsi="Helvetica" w:cs="Arial" w:hint="eastAsia"/>
          <w:szCs w:val="24"/>
          <w:lang w:eastAsia="ko-KR"/>
        </w:rPr>
        <w:t xml:space="preserve">after vestibular function loss </w:t>
      </w:r>
      <w:r w:rsidR="00242101" w:rsidRPr="00242101">
        <w:rPr>
          <w:rFonts w:ascii="Helvetica" w:hAnsi="Helvetica" w:cs="Arial" w:hint="eastAsia"/>
          <w:b/>
          <w:szCs w:val="24"/>
          <w:lang w:eastAsia="ko-KR"/>
        </w:rPr>
        <w:t>[1-INT]</w:t>
      </w:r>
      <w:r w:rsidR="00242101">
        <w:rPr>
          <w:rFonts w:ascii="Helvetica" w:hAnsi="Helvetica" w:cs="Arial" w:hint="eastAsia"/>
          <w:szCs w:val="24"/>
          <w:lang w:eastAsia="ko-KR"/>
        </w:rPr>
        <w:t xml:space="preserve">. </w:t>
      </w:r>
    </w:p>
    <w:p w14:paraId="29E1F9F5" w14:textId="77777777" w:rsidR="00CE10F2" w:rsidRPr="00242101" w:rsidRDefault="00242101" w:rsidP="00242101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5077F8">
        <w:rPr>
          <w:rFonts w:ascii="Helvetica" w:hAnsi="Helvetica" w:cs="Arial"/>
          <w:color w:val="000000"/>
          <w:szCs w:val="24"/>
        </w:rPr>
        <w:t xml:space="preserve">Named author states the </w:t>
      </w:r>
      <w:proofErr w:type="gramStart"/>
      <w:r w:rsidRPr="005077F8">
        <w:rPr>
          <w:rFonts w:ascii="Helvetica" w:hAnsi="Helvetica" w:cs="Arial"/>
          <w:color w:val="000000"/>
          <w:szCs w:val="24"/>
        </w:rPr>
        <w:t>above,</w:t>
      </w:r>
      <w:proofErr w:type="gramEnd"/>
      <w:r w:rsidRPr="005077F8">
        <w:rPr>
          <w:rFonts w:ascii="Helvetica" w:hAnsi="Helvetica" w:cs="Arial"/>
          <w:color w:val="000000"/>
          <w:szCs w:val="24"/>
        </w:rPr>
        <w:t xml:space="preserve"> looking slightly off frame, interview style.</w:t>
      </w:r>
      <w:r w:rsidR="009625B1" w:rsidRPr="00242101">
        <w:rPr>
          <w:rFonts w:ascii="Helvetica" w:hAnsi="Helvetica" w:cs="Arial"/>
          <w:szCs w:val="24"/>
        </w:rPr>
        <w:t xml:space="preserve"> </w:t>
      </w:r>
    </w:p>
    <w:p w14:paraId="5D3EEBEB" w14:textId="77777777" w:rsidR="00242101" w:rsidRDefault="005D3D0C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377D6">
        <w:rPr>
          <w:rFonts w:ascii="Helvetica" w:hAnsi="Helvetica" w:cs="Arial" w:hint="eastAsia"/>
          <w:szCs w:val="24"/>
          <w:u w:val="single"/>
          <w:lang w:eastAsia="ko-KR"/>
        </w:rPr>
        <w:t>Mun Young Chang</w:t>
      </w:r>
      <w:r w:rsidR="00FD1497" w:rsidRPr="00C377D6">
        <w:rPr>
          <w:rFonts w:ascii="Helvetica" w:hAnsi="Helvetica" w:cs="Arial"/>
          <w:szCs w:val="24"/>
        </w:rPr>
        <w:t>:</w:t>
      </w:r>
      <w:r w:rsidR="00CE10F2" w:rsidRPr="00C377D6">
        <w:rPr>
          <w:rFonts w:ascii="Helvetica" w:hAnsi="Helvetica" w:cs="Arial"/>
          <w:szCs w:val="24"/>
        </w:rPr>
        <w:t xml:space="preserve"> </w:t>
      </w:r>
      <w:r w:rsidR="009625B1" w:rsidRPr="00C377D6">
        <w:rPr>
          <w:rFonts w:ascii="Helvetica" w:hAnsi="Helvetica" w:cs="Arial"/>
          <w:szCs w:val="24"/>
        </w:rPr>
        <w:t xml:space="preserve">The main advantage of this technique is that </w:t>
      </w:r>
      <w:r w:rsidRPr="00C377D6">
        <w:rPr>
          <w:rFonts w:ascii="Helvetica" w:hAnsi="Helvetica" w:cs="Arial" w:hint="eastAsia"/>
          <w:szCs w:val="24"/>
          <w:lang w:eastAsia="ko-KR"/>
        </w:rPr>
        <w:t>it is a</w:t>
      </w:r>
      <w:r w:rsidR="00C377D6">
        <w:rPr>
          <w:rFonts w:ascii="Helvetica" w:hAnsi="Helvetica" w:cs="Arial"/>
          <w:szCs w:val="24"/>
        </w:rPr>
        <w:t xml:space="preserve"> </w:t>
      </w:r>
      <w:r w:rsidR="00C377D6">
        <w:rPr>
          <w:rFonts w:ascii="Helvetica" w:hAnsi="Helvetica" w:cs="Arial" w:hint="eastAsia"/>
          <w:szCs w:val="24"/>
          <w:lang w:eastAsia="ko-KR"/>
        </w:rPr>
        <w:t xml:space="preserve">simple, reliable, </w:t>
      </w:r>
      <w:r w:rsidRPr="00C377D6">
        <w:rPr>
          <w:rFonts w:ascii="Helvetica" w:hAnsi="Helvetica" w:cs="Arial" w:hint="eastAsia"/>
          <w:szCs w:val="24"/>
          <w:lang w:eastAsia="ko-KR"/>
        </w:rPr>
        <w:t>and rapid method</w:t>
      </w:r>
      <w:r w:rsidR="00242101">
        <w:rPr>
          <w:rFonts w:ascii="Helvetica" w:hAnsi="Helvetica" w:cs="Arial"/>
          <w:szCs w:val="24"/>
          <w:lang w:eastAsia="ko-KR"/>
        </w:rPr>
        <w:t xml:space="preserve"> </w:t>
      </w:r>
      <w:r w:rsidR="00242101" w:rsidRPr="00242101">
        <w:rPr>
          <w:rFonts w:ascii="Helvetica" w:hAnsi="Helvetica" w:cs="Arial"/>
          <w:b/>
          <w:szCs w:val="24"/>
          <w:lang w:eastAsia="ko-KR"/>
        </w:rPr>
        <w:t>[1-INT]</w:t>
      </w:r>
      <w:r w:rsidR="00242101">
        <w:rPr>
          <w:rFonts w:ascii="Helvetica" w:hAnsi="Helvetica" w:cs="Arial"/>
          <w:szCs w:val="24"/>
          <w:lang w:eastAsia="ko-KR"/>
        </w:rPr>
        <w:t xml:space="preserve">. </w:t>
      </w:r>
    </w:p>
    <w:p w14:paraId="51ED6DE3" w14:textId="77777777" w:rsidR="009625B1" w:rsidRPr="00242101" w:rsidRDefault="00242101" w:rsidP="00242101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5077F8">
        <w:rPr>
          <w:rFonts w:ascii="Helvetica" w:hAnsi="Helvetica" w:cs="Arial"/>
          <w:color w:val="000000"/>
          <w:szCs w:val="24"/>
        </w:rPr>
        <w:t xml:space="preserve">Named author states the </w:t>
      </w:r>
      <w:proofErr w:type="gramStart"/>
      <w:r w:rsidRPr="005077F8">
        <w:rPr>
          <w:rFonts w:ascii="Helvetica" w:hAnsi="Helvetica" w:cs="Arial"/>
          <w:color w:val="000000"/>
          <w:szCs w:val="24"/>
        </w:rPr>
        <w:t>above,</w:t>
      </w:r>
      <w:proofErr w:type="gramEnd"/>
      <w:r w:rsidRPr="005077F8">
        <w:rPr>
          <w:rFonts w:ascii="Helvetica" w:hAnsi="Helvetica" w:cs="Arial"/>
          <w:color w:val="000000"/>
          <w:szCs w:val="24"/>
        </w:rPr>
        <w:t xml:space="preserve"> looking slig</w:t>
      </w:r>
      <w:r>
        <w:rPr>
          <w:rFonts w:ascii="Helvetica" w:hAnsi="Helvetica" w:cs="Arial"/>
          <w:color w:val="000000"/>
          <w:szCs w:val="24"/>
        </w:rPr>
        <w:t>htly off frame, interview style</w:t>
      </w:r>
      <w:r w:rsidR="009625B1" w:rsidRPr="00242101">
        <w:rPr>
          <w:rFonts w:ascii="Helvetica" w:hAnsi="Helvetica" w:cs="Arial"/>
          <w:szCs w:val="24"/>
        </w:rPr>
        <w:t xml:space="preserve">.   </w:t>
      </w:r>
    </w:p>
    <w:p w14:paraId="1C9D7D4D" w14:textId="77777777" w:rsidR="00CE10F2" w:rsidRPr="00E24898" w:rsidRDefault="00CE10F2" w:rsidP="00E24898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60DCB2A9" w14:textId="77777777" w:rsidR="00EE4460" w:rsidRPr="00E24898" w:rsidRDefault="00F95E8D" w:rsidP="00645B9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>C</w:t>
      </w:r>
      <w:r w:rsidR="002B26D4" w:rsidRPr="00F146E3">
        <w:rPr>
          <w:rFonts w:ascii="Helvetica" w:hAnsi="Helvetica"/>
          <w:b/>
          <w:szCs w:val="24"/>
        </w:rPr>
        <w:t xml:space="preserve">.  </w:t>
      </w:r>
      <w:r w:rsidRPr="00F146E3">
        <w:rPr>
          <w:rFonts w:ascii="Helvetica" w:hAnsi="Helvetica"/>
          <w:b/>
          <w:szCs w:val="24"/>
        </w:rPr>
        <w:t>Optional Interview Statements</w:t>
      </w:r>
      <w:r w:rsidR="002B26D4" w:rsidRPr="00F146E3">
        <w:rPr>
          <w:rFonts w:ascii="Helvetica" w:hAnsi="Helvetica"/>
          <w:b/>
          <w:szCs w:val="24"/>
        </w:rPr>
        <w:t>:</w:t>
      </w:r>
      <w:r w:rsidR="002B26D4"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0DBEE65F" w14:textId="77777777" w:rsidR="0053547D" w:rsidRDefault="00B84BB9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377D6">
        <w:rPr>
          <w:rFonts w:ascii="Helvetica" w:hAnsi="Helvetica" w:cs="Calibri"/>
          <w:szCs w:val="24"/>
        </w:rPr>
        <w:t>So Hyeon Park</w:t>
      </w:r>
      <w:r w:rsidR="00FD1497" w:rsidRPr="00C377D6">
        <w:rPr>
          <w:rFonts w:ascii="Helvetica" w:hAnsi="Helvetica" w:cs="Arial"/>
          <w:szCs w:val="24"/>
        </w:rPr>
        <w:t xml:space="preserve">: </w:t>
      </w:r>
      <w:r w:rsidR="00CE10F2" w:rsidRPr="00C377D6">
        <w:rPr>
          <w:rFonts w:ascii="Helvetica" w:hAnsi="Helvetica" w:cs="Arial"/>
          <w:szCs w:val="24"/>
        </w:rPr>
        <w:t xml:space="preserve">Generally, individuals new to this method will struggle </w:t>
      </w:r>
      <w:r w:rsidR="00C377D6" w:rsidRPr="00C377D6">
        <w:rPr>
          <w:rFonts w:ascii="Helvetica" w:hAnsi="Helvetica" w:cs="Arial"/>
          <w:szCs w:val="24"/>
        </w:rPr>
        <w:t>to</w:t>
      </w:r>
      <w:r w:rsidR="00F47CCA" w:rsidRPr="00C377D6">
        <w:rPr>
          <w:rFonts w:ascii="Helvetica" w:hAnsi="Helvetica" w:cs="Arial" w:hint="eastAsia"/>
          <w:szCs w:val="24"/>
        </w:rPr>
        <w:t xml:space="preserve"> preserve the stapes artery. </w:t>
      </w:r>
      <w:r w:rsidR="00F47CCA" w:rsidRPr="00C377D6">
        <w:rPr>
          <w:rFonts w:ascii="Helvetica" w:hAnsi="Helvetica" w:cs="Arial" w:hint="eastAsia"/>
          <w:szCs w:val="24"/>
          <w:lang w:eastAsia="ko-KR"/>
        </w:rPr>
        <w:t>B</w:t>
      </w:r>
      <w:r w:rsidR="00CE10F2" w:rsidRPr="00C377D6">
        <w:rPr>
          <w:rFonts w:ascii="Helvetica" w:hAnsi="Helvetica" w:cs="Arial"/>
          <w:szCs w:val="24"/>
        </w:rPr>
        <w:t xml:space="preserve">ecause </w:t>
      </w:r>
      <w:r w:rsidR="00C377D6" w:rsidRPr="00C377D6">
        <w:rPr>
          <w:rFonts w:ascii="Helvetica" w:hAnsi="Helvetica" w:cs="Arial"/>
          <w:szCs w:val="24"/>
        </w:rPr>
        <w:t>the s</w:t>
      </w:r>
      <w:r w:rsidRPr="00C377D6">
        <w:rPr>
          <w:rFonts w:ascii="Helvetica" w:hAnsi="Helvetica" w:cs="Arial"/>
          <w:szCs w:val="24"/>
        </w:rPr>
        <w:t xml:space="preserve">tapes artery is </w:t>
      </w:r>
      <w:r w:rsidR="0053547D" w:rsidRPr="00C377D6">
        <w:rPr>
          <w:rFonts w:ascii="Helvetica" w:hAnsi="Helvetica" w:cs="Arial" w:hint="eastAsia"/>
          <w:szCs w:val="24"/>
          <w:lang w:eastAsia="ko-KR"/>
        </w:rPr>
        <w:t xml:space="preserve">close to </w:t>
      </w:r>
      <w:r w:rsidR="00C377D6" w:rsidRPr="00C377D6">
        <w:rPr>
          <w:rFonts w:ascii="Helvetica" w:hAnsi="Helvetica" w:cs="Arial"/>
          <w:szCs w:val="24"/>
          <w:lang w:eastAsia="ko-KR"/>
        </w:rPr>
        <w:t xml:space="preserve">the </w:t>
      </w:r>
      <w:r w:rsidR="0053547D" w:rsidRPr="00C377D6">
        <w:rPr>
          <w:rFonts w:ascii="Helvetica" w:hAnsi="Helvetica" w:cs="Arial" w:hint="eastAsia"/>
          <w:szCs w:val="24"/>
          <w:lang w:eastAsia="ko-KR"/>
        </w:rPr>
        <w:t>drilling site</w:t>
      </w:r>
      <w:r w:rsidR="00385C40">
        <w:rPr>
          <w:rFonts w:ascii="Helvetica" w:hAnsi="Helvetica" w:cs="Arial"/>
          <w:szCs w:val="24"/>
          <w:lang w:eastAsia="ko-KR"/>
        </w:rPr>
        <w:t xml:space="preserve"> </w:t>
      </w:r>
      <w:r w:rsidR="00385C40" w:rsidRPr="000444DE">
        <w:rPr>
          <w:rFonts w:ascii="Helvetica" w:hAnsi="Helvetica" w:cs="Arial"/>
          <w:b/>
          <w:szCs w:val="24"/>
          <w:lang w:eastAsia="ko-KR"/>
        </w:rPr>
        <w:t>[1-INT]</w:t>
      </w:r>
      <w:r w:rsidR="0053547D" w:rsidRPr="00C377D6">
        <w:rPr>
          <w:rFonts w:ascii="Helvetica" w:hAnsi="Helvetica" w:cs="Arial" w:hint="eastAsia"/>
          <w:szCs w:val="24"/>
          <w:lang w:eastAsia="ko-KR"/>
        </w:rPr>
        <w:t xml:space="preserve">. </w:t>
      </w:r>
    </w:p>
    <w:p w14:paraId="6F989058" w14:textId="77777777" w:rsidR="00385C40" w:rsidRPr="00385C40" w:rsidRDefault="00385C40" w:rsidP="00385C40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 w:hint="eastAsia"/>
          <w:color w:val="000000"/>
          <w:szCs w:val="24"/>
        </w:rPr>
      </w:pPr>
      <w:r w:rsidRPr="005077F8">
        <w:rPr>
          <w:rFonts w:ascii="Helvetica" w:hAnsi="Helvetica" w:cs="Arial"/>
          <w:color w:val="000000"/>
          <w:szCs w:val="24"/>
        </w:rPr>
        <w:t xml:space="preserve">Named author states the </w:t>
      </w:r>
      <w:proofErr w:type="gramStart"/>
      <w:r w:rsidRPr="005077F8">
        <w:rPr>
          <w:rFonts w:ascii="Helvetica" w:hAnsi="Helvetica" w:cs="Arial"/>
          <w:color w:val="000000"/>
          <w:szCs w:val="24"/>
        </w:rPr>
        <w:t>above,</w:t>
      </w:r>
      <w:proofErr w:type="gramEnd"/>
      <w:r w:rsidRPr="005077F8">
        <w:rPr>
          <w:rFonts w:ascii="Helvetica" w:hAnsi="Helvetica" w:cs="Arial"/>
          <w:color w:val="000000"/>
          <w:szCs w:val="24"/>
        </w:rPr>
        <w:t xml:space="preserve"> looking slightly off frame, interview style.</w:t>
      </w:r>
    </w:p>
    <w:p w14:paraId="4AE664E6" w14:textId="77777777" w:rsidR="00F47CCA" w:rsidRPr="00E24898" w:rsidRDefault="00F47CCA" w:rsidP="001819E3">
      <w:pPr>
        <w:rPr>
          <w:rFonts w:ascii="Helvetica" w:hAnsi="Helvetica" w:hint="eastAsia"/>
          <w:b/>
          <w:sz w:val="22"/>
          <w:lang w:eastAsia="ko-KR"/>
        </w:rPr>
      </w:pPr>
    </w:p>
    <w:p w14:paraId="03B998CF" w14:textId="77777777" w:rsidR="001819E3" w:rsidRPr="00E24898" w:rsidRDefault="00C602B2" w:rsidP="001819E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>E</w:t>
      </w:r>
      <w:r w:rsidR="001819E3" w:rsidRPr="00F146E3">
        <w:rPr>
          <w:rFonts w:ascii="Helvetica" w:hAnsi="Helvetica"/>
          <w:b/>
          <w:szCs w:val="24"/>
        </w:rPr>
        <w:t xml:space="preserve">.  </w:t>
      </w:r>
      <w:r w:rsidR="00EA60D4" w:rsidRPr="00F146E3">
        <w:rPr>
          <w:rFonts w:ascii="Helvetica" w:hAnsi="Helvetica"/>
          <w:b/>
          <w:szCs w:val="24"/>
        </w:rPr>
        <w:t>Ethics title card:</w:t>
      </w:r>
      <w:r w:rsidR="00EA60D4" w:rsidRPr="00E24898">
        <w:rPr>
          <w:rFonts w:ascii="Helvetica" w:hAnsi="Helvetica"/>
          <w:b/>
          <w:sz w:val="22"/>
        </w:rPr>
        <w:t xml:space="preserve"> (for human subjects or animal work</w:t>
      </w:r>
      <w:r w:rsidR="00CF22F6" w:rsidRPr="00E24898">
        <w:rPr>
          <w:rFonts w:ascii="Helvetica" w:hAnsi="Helvetica"/>
          <w:b/>
          <w:sz w:val="22"/>
        </w:rPr>
        <w:t>, does not count toward word length total)</w:t>
      </w:r>
    </w:p>
    <w:p w14:paraId="0227FB18" w14:textId="77777777" w:rsidR="00EA60D4" w:rsidRPr="00E24898" w:rsidRDefault="00EA60D4" w:rsidP="00EA60D4">
      <w:pPr>
        <w:ind w:left="360"/>
        <w:rPr>
          <w:rFonts w:ascii="Helvetica" w:hAnsi="Helvetica"/>
          <w:b/>
          <w:sz w:val="22"/>
        </w:rPr>
      </w:pPr>
    </w:p>
    <w:p w14:paraId="52D87C8B" w14:textId="77777777" w:rsidR="00CE10F2" w:rsidRPr="0006375D" w:rsidRDefault="00180E1B" w:rsidP="00CE10F2">
      <w:pPr>
        <w:numPr>
          <w:ilvl w:val="1"/>
          <w:numId w:val="22"/>
        </w:numPr>
        <w:rPr>
          <w:rFonts w:ascii="Helvetica" w:hAnsi="Helvetica"/>
          <w:szCs w:val="24"/>
        </w:rPr>
      </w:pPr>
      <w:r w:rsidRPr="00C377D6">
        <w:rPr>
          <w:rFonts w:ascii="Helvetica" w:hAnsi="Helvetica"/>
          <w:szCs w:val="24"/>
        </w:rPr>
        <w:t>Procedures involving animal subjects have been approved by the Institutional Animal Care and Use Committee (IACUC) at </w:t>
      </w:r>
      <w:r w:rsidR="00B84BB9" w:rsidRPr="00C377D6">
        <w:rPr>
          <w:rFonts w:ascii="Helvetica" w:hAnsi="Helvetica" w:hint="eastAsia"/>
          <w:szCs w:val="24"/>
          <w:lang w:eastAsia="ko-KR"/>
        </w:rPr>
        <w:t>Seoul National University Hospital</w:t>
      </w:r>
      <w:r w:rsidRPr="00C377D6">
        <w:rPr>
          <w:rFonts w:ascii="Helvetica" w:hAnsi="Helvetica"/>
          <w:iCs/>
          <w:szCs w:val="24"/>
        </w:rPr>
        <w:t>.</w:t>
      </w:r>
    </w:p>
    <w:p w14:paraId="562EBC82" w14:textId="77777777" w:rsidR="00CE10F2" w:rsidRPr="00E24898" w:rsidRDefault="00CE10F2" w:rsidP="00CE10F2">
      <w:pPr>
        <w:ind w:left="792"/>
        <w:rPr>
          <w:rFonts w:ascii="Helvetica" w:hAnsi="Helvetica"/>
          <w:sz w:val="22"/>
        </w:rPr>
      </w:pPr>
    </w:p>
    <w:p w14:paraId="5A02BA2A" w14:textId="77777777" w:rsidR="00CE10F2" w:rsidRPr="00C377D6" w:rsidRDefault="00CE10F2" w:rsidP="00C377D6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35ACCF86" w14:textId="77777777" w:rsidR="00E63E5E" w:rsidRDefault="00AE1E77" w:rsidP="00E63E5E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Labyrinthectom</w:t>
      </w:r>
      <w:bookmarkStart w:id="1" w:name="_Hlk505614154"/>
      <w:r w:rsidR="00E63E5E">
        <w:rPr>
          <w:rFonts w:ascii="Helvetica" w:hAnsi="Helvetica" w:cs="Arial"/>
          <w:b/>
          <w:szCs w:val="24"/>
        </w:rPr>
        <w:t>y</w:t>
      </w:r>
      <w:r w:rsidR="002B1216">
        <w:rPr>
          <w:rFonts w:ascii="Helvetica" w:hAnsi="Helvetica" w:cs="Arial"/>
          <w:b/>
          <w:szCs w:val="24"/>
        </w:rPr>
        <w:t xml:space="preserve"> and Administration of </w:t>
      </w:r>
      <w:r w:rsidR="00D90FDE">
        <w:rPr>
          <w:rFonts w:ascii="Helvetica" w:hAnsi="Helvetica" w:cs="Arial"/>
          <w:b/>
          <w:szCs w:val="24"/>
        </w:rPr>
        <w:t>Ethanol</w:t>
      </w:r>
    </w:p>
    <w:p w14:paraId="41A22198" w14:textId="77777777" w:rsidR="00E63E5E" w:rsidRPr="008D6DE1" w:rsidRDefault="00AD0611" w:rsidP="00E63E5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</w:rPr>
        <w:t>Begin by c</w:t>
      </w:r>
      <w:r w:rsidR="00E63E5E" w:rsidRPr="00DA6948">
        <w:rPr>
          <w:rFonts w:ascii="Helvetica" w:hAnsi="Helvetica" w:cs="Calibri"/>
        </w:rPr>
        <w:t>over</w:t>
      </w:r>
      <w:r>
        <w:rPr>
          <w:rFonts w:ascii="Helvetica" w:hAnsi="Helvetica" w:cs="Calibri"/>
        </w:rPr>
        <w:t>ing</w:t>
      </w:r>
      <w:r w:rsidR="00397598">
        <w:rPr>
          <w:rFonts w:ascii="Helvetica" w:hAnsi="Helvetica" w:cs="Calibri"/>
        </w:rPr>
        <w:t xml:space="preserve"> </w:t>
      </w:r>
      <w:r w:rsidR="00E63E5E" w:rsidRPr="00DA6948">
        <w:rPr>
          <w:rFonts w:ascii="Helvetica" w:hAnsi="Helvetica" w:cs="Calibri"/>
        </w:rPr>
        <w:t>autoclaved surgical instruments with a sterile pad</w:t>
      </w:r>
      <w:r>
        <w:rPr>
          <w:rFonts w:ascii="Helvetica" w:hAnsi="Helvetica" w:cs="Calibri"/>
        </w:rPr>
        <w:t xml:space="preserve"> </w:t>
      </w:r>
      <w:r w:rsidRPr="008D6DE1">
        <w:rPr>
          <w:rFonts w:ascii="Helvetica" w:hAnsi="Helvetica" w:cs="Calibri"/>
          <w:b/>
        </w:rPr>
        <w:t>[1-MED]</w:t>
      </w:r>
      <w:r>
        <w:rPr>
          <w:rFonts w:ascii="Helvetica" w:hAnsi="Helvetica" w:cs="Calibri"/>
        </w:rPr>
        <w:t>, and d</w:t>
      </w:r>
      <w:r w:rsidR="00E63E5E" w:rsidRPr="00DA6948">
        <w:rPr>
          <w:rFonts w:ascii="Helvetica" w:hAnsi="Helvetica" w:cs="Calibri"/>
        </w:rPr>
        <w:t>isinfect the operating area with 70% ethanol</w:t>
      </w:r>
      <w:r w:rsidR="00F862A2">
        <w:rPr>
          <w:rFonts w:ascii="Helvetica" w:hAnsi="Helvetica" w:cs="Calibri"/>
        </w:rPr>
        <w:t xml:space="preserve"> </w:t>
      </w:r>
      <w:r w:rsidR="00F862A2" w:rsidRPr="008D6DE1">
        <w:rPr>
          <w:rFonts w:ascii="Helvetica" w:hAnsi="Helvetica" w:cs="Calibri"/>
          <w:b/>
        </w:rPr>
        <w:t>[2-MED-over the shoulder]</w:t>
      </w:r>
      <w:r w:rsidR="00E63E5E" w:rsidRPr="00DA6948">
        <w:rPr>
          <w:rFonts w:ascii="Helvetica" w:hAnsi="Helvetica" w:cs="Calibri"/>
        </w:rPr>
        <w:t xml:space="preserve">. </w:t>
      </w:r>
    </w:p>
    <w:p w14:paraId="03EF9CDD" w14:textId="77777777" w:rsidR="008D6DE1" w:rsidRDefault="009F7F9D" w:rsidP="008D6DE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0C134A">
        <w:rPr>
          <w:rFonts w:ascii="Helvetica" w:hAnsi="Helvetica" w:cs="Calibri"/>
        </w:rPr>
        <w:t>w</w:t>
      </w:r>
      <w:r w:rsidR="000C134A" w:rsidRPr="00DA6948">
        <w:rPr>
          <w:rFonts w:ascii="Helvetica" w:hAnsi="Helvetica" w:cs="Calibri"/>
        </w:rPr>
        <w:t>ear</w:t>
      </w:r>
      <w:r w:rsidR="000C134A">
        <w:rPr>
          <w:rFonts w:ascii="Helvetica" w:hAnsi="Helvetica" w:cs="Calibri"/>
        </w:rPr>
        <w:t>ing</w:t>
      </w:r>
      <w:r w:rsidR="000C134A" w:rsidRPr="00DA6948">
        <w:rPr>
          <w:rFonts w:ascii="Helvetica" w:hAnsi="Helvetica" w:cs="Calibri"/>
        </w:rPr>
        <w:t xml:space="preserve"> a gown,</w:t>
      </w:r>
      <w:r w:rsidR="000C134A">
        <w:rPr>
          <w:rFonts w:ascii="Helvetica" w:hAnsi="Helvetica" w:cs="Calibri"/>
        </w:rPr>
        <w:t xml:space="preserve"> cap, mask, and gloves </w:t>
      </w:r>
      <w:r>
        <w:rPr>
          <w:rFonts w:ascii="Helvetica" w:hAnsi="Helvetica" w:cs="Arial"/>
          <w:szCs w:val="24"/>
        </w:rPr>
        <w:t xml:space="preserve">at the </w:t>
      </w:r>
      <w:r w:rsidR="000C134A">
        <w:rPr>
          <w:rFonts w:ascii="Helvetica" w:hAnsi="Helvetica" w:cs="Arial"/>
          <w:szCs w:val="24"/>
        </w:rPr>
        <w:t xml:space="preserve">bench </w:t>
      </w:r>
      <w:r w:rsidR="00D34AEB">
        <w:rPr>
          <w:rFonts w:ascii="Helvetica" w:hAnsi="Helvetica" w:cs="Arial"/>
          <w:szCs w:val="24"/>
        </w:rPr>
        <w:t>with the equipment and reagents required for the procedure. Talent covers the sur</w:t>
      </w:r>
      <w:r w:rsidR="007B3E72">
        <w:rPr>
          <w:rFonts w:ascii="Helvetica" w:hAnsi="Helvetica" w:cs="Arial"/>
          <w:szCs w:val="24"/>
        </w:rPr>
        <w:t>gical instruments with a sterile</w:t>
      </w:r>
      <w:r w:rsidR="00D34AEB">
        <w:rPr>
          <w:rFonts w:ascii="Helvetica" w:hAnsi="Helvetica" w:cs="Arial"/>
          <w:szCs w:val="24"/>
        </w:rPr>
        <w:t xml:space="preserve"> pad.</w:t>
      </w:r>
    </w:p>
    <w:p w14:paraId="1A617931" w14:textId="77777777" w:rsidR="00E63E5E" w:rsidRPr="000C134A" w:rsidRDefault="001A4B9A" w:rsidP="000C134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sprays and wipes the operating area. </w:t>
      </w:r>
      <w:bookmarkStart w:id="2" w:name="_Hlk504574068"/>
      <w:bookmarkEnd w:id="1"/>
    </w:p>
    <w:bookmarkEnd w:id="2"/>
    <w:p w14:paraId="28731B67" w14:textId="77777777" w:rsidR="00B37CE0" w:rsidRPr="0055509B" w:rsidRDefault="00201E8C" w:rsidP="00B37CE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</w:rPr>
        <w:t xml:space="preserve">After anesthetizing the rat </w:t>
      </w:r>
      <w:r w:rsidR="00C377D6">
        <w:rPr>
          <w:rFonts w:ascii="Helvetica" w:hAnsi="Helvetica" w:cs="Calibri"/>
        </w:rPr>
        <w:t>using</w:t>
      </w:r>
      <w:r>
        <w:rPr>
          <w:rFonts w:ascii="Helvetica" w:hAnsi="Helvetica" w:cs="Calibri"/>
        </w:rPr>
        <w:t xml:space="preserve"> an </w:t>
      </w:r>
      <w:proofErr w:type="gramStart"/>
      <w:r>
        <w:rPr>
          <w:rFonts w:ascii="Helvetica" w:hAnsi="Helvetica" w:cs="Calibri"/>
        </w:rPr>
        <w:t>institutionally-approved</w:t>
      </w:r>
      <w:proofErr w:type="gramEnd"/>
      <w:r>
        <w:rPr>
          <w:rFonts w:ascii="Helvetica" w:hAnsi="Helvetica" w:cs="Calibri"/>
        </w:rPr>
        <w:t xml:space="preserve"> method, p</w:t>
      </w:r>
      <w:r w:rsidR="00E63E5E" w:rsidRPr="00DA6948">
        <w:rPr>
          <w:rFonts w:ascii="Helvetica" w:hAnsi="Helvetica" w:cs="Calibri"/>
        </w:rPr>
        <w:t xml:space="preserve">lace the rat on a warming pad </w:t>
      </w:r>
      <w:r>
        <w:rPr>
          <w:rFonts w:ascii="Helvetica" w:hAnsi="Helvetica" w:cs="Calibri"/>
        </w:rPr>
        <w:t xml:space="preserve">set at 42 °C </w:t>
      </w:r>
      <w:r w:rsidRPr="0055509B">
        <w:rPr>
          <w:rFonts w:ascii="Helvetica" w:hAnsi="Helvetica" w:cs="Calibri"/>
          <w:b/>
        </w:rPr>
        <w:t>[1-MED]</w:t>
      </w:r>
      <w:r w:rsidR="00E63E5E" w:rsidRPr="00DA6948">
        <w:rPr>
          <w:rFonts w:ascii="Helvetica" w:hAnsi="Helvetica" w:cs="Calibri"/>
        </w:rPr>
        <w:t xml:space="preserve">. Apply lubricant eye ointment to both eyes of </w:t>
      </w:r>
      <w:r w:rsidR="00E63E5E" w:rsidRPr="00DA6948">
        <w:rPr>
          <w:rFonts w:ascii="Helvetica" w:hAnsi="Helvetica" w:cs="Calibri"/>
        </w:rPr>
        <w:lastRenderedPageBreak/>
        <w:t>the rat to prevent eye dryness while under anesthesia</w:t>
      </w:r>
      <w:r w:rsidR="00AC5236">
        <w:rPr>
          <w:rFonts w:ascii="Helvetica" w:hAnsi="Helvetica" w:cs="Calibri"/>
        </w:rPr>
        <w:t xml:space="preserve"> [</w:t>
      </w:r>
      <w:r w:rsidR="00AC5236" w:rsidRPr="0055509B">
        <w:rPr>
          <w:rFonts w:ascii="Helvetica" w:hAnsi="Helvetica" w:cs="Calibri"/>
          <w:b/>
        </w:rPr>
        <w:t>2-MED-over the shoulder]</w:t>
      </w:r>
      <w:r w:rsidR="00E63E5E" w:rsidRPr="00DA6948">
        <w:rPr>
          <w:rFonts w:ascii="Helvetica" w:hAnsi="Helvetica" w:cs="Calibri"/>
        </w:rPr>
        <w:t>.</w:t>
      </w:r>
    </w:p>
    <w:p w14:paraId="62EF06A6" w14:textId="77777777" w:rsidR="0055509B" w:rsidRDefault="00363377" w:rsidP="0055509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gramStart"/>
      <w:r>
        <w:rPr>
          <w:rFonts w:ascii="Helvetica" w:hAnsi="Helvetica" w:cs="Arial"/>
          <w:szCs w:val="24"/>
        </w:rPr>
        <w:t>Talent lifts the anesthetized rat from the clean holding cage and place</w:t>
      </w:r>
      <w:proofErr w:type="gramEnd"/>
      <w:r>
        <w:rPr>
          <w:rFonts w:ascii="Helvetica" w:hAnsi="Helvetica" w:cs="Arial"/>
          <w:szCs w:val="24"/>
        </w:rPr>
        <w:t xml:space="preserve"> it on the heating pad. </w:t>
      </w:r>
    </w:p>
    <w:p w14:paraId="06DEEC0B" w14:textId="77777777" w:rsidR="00363377" w:rsidRPr="00DA6948" w:rsidRDefault="00363377" w:rsidP="0055509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picks up the eye ointment and applies it to both eyes of the rat. </w:t>
      </w:r>
    </w:p>
    <w:p w14:paraId="31121E64" w14:textId="77777777" w:rsidR="00B37CE0" w:rsidRPr="00256D2B" w:rsidRDefault="00E63E5E" w:rsidP="00B37CE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A6948">
        <w:rPr>
          <w:rFonts w:ascii="Helvetica" w:hAnsi="Helvetica" w:cs="Calibri"/>
        </w:rPr>
        <w:t>Place the rat on its right side</w:t>
      </w:r>
      <w:r w:rsidR="00737D26">
        <w:rPr>
          <w:rFonts w:ascii="Helvetica" w:hAnsi="Helvetica" w:cs="Calibri"/>
        </w:rPr>
        <w:t xml:space="preserve"> </w:t>
      </w:r>
      <w:r w:rsidR="00737D26" w:rsidRPr="00256D2B">
        <w:rPr>
          <w:rFonts w:ascii="Helvetica" w:hAnsi="Helvetica" w:cs="Calibri"/>
          <w:b/>
        </w:rPr>
        <w:t>[1-CU]</w:t>
      </w:r>
      <w:r w:rsidR="00C377D6">
        <w:rPr>
          <w:rFonts w:ascii="Helvetica" w:hAnsi="Helvetica" w:cs="Calibri"/>
        </w:rPr>
        <w:t>.  Then s</w:t>
      </w:r>
      <w:r w:rsidR="0036260E">
        <w:rPr>
          <w:rFonts w:ascii="Helvetica" w:hAnsi="Helvetica" w:cs="Calibri"/>
        </w:rPr>
        <w:t xml:space="preserve">have the fur over </w:t>
      </w:r>
      <w:r w:rsidRPr="00DA6948">
        <w:rPr>
          <w:rFonts w:ascii="Helvetica" w:hAnsi="Helvetica" w:cs="Calibri"/>
        </w:rPr>
        <w:t>the su</w:t>
      </w:r>
      <w:r w:rsidR="00737D26">
        <w:rPr>
          <w:rFonts w:ascii="Helvetica" w:hAnsi="Helvetica" w:cs="Calibri"/>
        </w:rPr>
        <w:t xml:space="preserve">rgical area </w:t>
      </w:r>
      <w:r w:rsidR="00737D26" w:rsidRPr="005D76D0">
        <w:rPr>
          <w:rFonts w:ascii="Helvetica" w:hAnsi="Helvetica" w:cs="Calibri"/>
          <w:b/>
        </w:rPr>
        <w:t>[2-MED-over the shoulder]</w:t>
      </w:r>
      <w:r w:rsidR="00737D26">
        <w:rPr>
          <w:rFonts w:ascii="Helvetica" w:hAnsi="Helvetica" w:cs="Calibri"/>
        </w:rPr>
        <w:t xml:space="preserve"> and</w:t>
      </w:r>
      <w:r w:rsidR="00AD0611" w:rsidRPr="00DA6948">
        <w:rPr>
          <w:rFonts w:ascii="Helvetica" w:hAnsi="Helvetica" w:cs="Calibri"/>
        </w:rPr>
        <w:t xml:space="preserve"> </w:t>
      </w:r>
      <w:r w:rsidR="00737D26">
        <w:rPr>
          <w:rFonts w:ascii="Helvetica" w:hAnsi="Helvetica" w:cs="Calibri"/>
        </w:rPr>
        <w:t>d</w:t>
      </w:r>
      <w:r w:rsidRPr="00DA6948">
        <w:rPr>
          <w:rFonts w:ascii="Helvetica" w:hAnsi="Helvetica" w:cs="Calibri"/>
        </w:rPr>
        <w:t>isinfect the site with 70% ethanol</w:t>
      </w:r>
      <w:r w:rsidR="000B32C8">
        <w:rPr>
          <w:rFonts w:ascii="Helvetica" w:hAnsi="Helvetica" w:cs="Calibri"/>
        </w:rPr>
        <w:t xml:space="preserve"> </w:t>
      </w:r>
      <w:r w:rsidR="000B32C8" w:rsidRPr="005D76D0">
        <w:rPr>
          <w:rFonts w:ascii="Helvetica" w:hAnsi="Helvetica" w:cs="Calibri"/>
          <w:b/>
        </w:rPr>
        <w:t>[3-CU]</w:t>
      </w:r>
      <w:r w:rsidRPr="00DA6948">
        <w:rPr>
          <w:rFonts w:ascii="Helvetica" w:hAnsi="Helvetica" w:cs="Calibri"/>
        </w:rPr>
        <w:t>.</w:t>
      </w:r>
      <w:r w:rsidR="00AD0611">
        <w:rPr>
          <w:rFonts w:ascii="Helvetica" w:hAnsi="Helvetica" w:cs="Calibri"/>
        </w:rPr>
        <w:t xml:space="preserve"> Place </w:t>
      </w:r>
      <w:r w:rsidR="00AD0611" w:rsidRPr="00DA6948">
        <w:rPr>
          <w:rFonts w:ascii="Helvetica" w:hAnsi="Helvetica" w:cs="Calibri"/>
        </w:rPr>
        <w:t>a sterile drape and maintain sterile conditions during the surgery</w:t>
      </w:r>
      <w:r w:rsidR="005D76D0">
        <w:rPr>
          <w:rFonts w:ascii="Helvetica" w:hAnsi="Helvetica" w:cs="Calibri"/>
        </w:rPr>
        <w:t xml:space="preserve"> </w:t>
      </w:r>
      <w:r w:rsidR="005D76D0" w:rsidRPr="000A6F5D">
        <w:rPr>
          <w:rFonts w:ascii="Helvetica" w:hAnsi="Helvetica" w:cs="Calibri"/>
          <w:b/>
        </w:rPr>
        <w:t>[4-MED]</w:t>
      </w:r>
      <w:r w:rsidR="005D76D0">
        <w:rPr>
          <w:rFonts w:ascii="Helvetica" w:hAnsi="Helvetica" w:cs="Calibri"/>
        </w:rPr>
        <w:t xml:space="preserve">. </w:t>
      </w:r>
    </w:p>
    <w:p w14:paraId="1F24A53E" w14:textId="77777777" w:rsidR="00256D2B" w:rsidRPr="00713EDF" w:rsidRDefault="00256D2B" w:rsidP="00256D2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</w:rPr>
        <w:t>*</w:t>
      </w:r>
      <w:proofErr w:type="gramStart"/>
      <w:r>
        <w:rPr>
          <w:rFonts w:ascii="Helvetica" w:hAnsi="Helvetica" w:cs="Calibri"/>
        </w:rPr>
        <w:t>film</w:t>
      </w:r>
      <w:proofErr w:type="gramEnd"/>
      <w:r>
        <w:rPr>
          <w:rFonts w:ascii="Helvetica" w:hAnsi="Helvetica" w:cs="Calibri"/>
        </w:rPr>
        <w:t xml:space="preserve"> as written. </w:t>
      </w:r>
    </w:p>
    <w:p w14:paraId="5BE3F6DE" w14:textId="77777777" w:rsidR="00713EDF" w:rsidRDefault="00ED3B4F" w:rsidP="00256D2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</w:t>
      </w:r>
      <w:r w:rsidR="0036260E">
        <w:rPr>
          <w:rFonts w:ascii="Helvetica" w:hAnsi="Helvetica" w:cs="Arial"/>
          <w:szCs w:val="24"/>
        </w:rPr>
        <w:t xml:space="preserve"> shaves the fur around the ear with clippers. </w:t>
      </w:r>
    </w:p>
    <w:p w14:paraId="53827717" w14:textId="77777777" w:rsidR="00ED3B4F" w:rsidRDefault="00ED3B4F" w:rsidP="00256D2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The shaved area is swabbed with 70% ethanol. </w:t>
      </w:r>
    </w:p>
    <w:p w14:paraId="4F1FA265" w14:textId="77777777" w:rsidR="007B122A" w:rsidRPr="00DA6948" w:rsidRDefault="007B122A" w:rsidP="00256D2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places a sterile drape that covers the animal </w:t>
      </w:r>
      <w:r w:rsidR="00A41E84">
        <w:rPr>
          <w:rFonts w:ascii="Helvetica" w:hAnsi="Helvetica" w:cs="Arial"/>
          <w:szCs w:val="24"/>
        </w:rPr>
        <w:t>except for</w:t>
      </w:r>
      <w:r>
        <w:rPr>
          <w:rFonts w:ascii="Helvetica" w:hAnsi="Helvetica" w:cs="Arial"/>
          <w:szCs w:val="24"/>
        </w:rPr>
        <w:t xml:space="preserve"> the shaved and disinfected surgical site. </w:t>
      </w:r>
    </w:p>
    <w:p w14:paraId="0BA5CBE5" w14:textId="77777777" w:rsidR="00886246" w:rsidRPr="00F868E6" w:rsidRDefault="00E63E5E" w:rsidP="00713ED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A6948">
        <w:rPr>
          <w:rFonts w:ascii="Helvetica" w:hAnsi="Helvetica" w:cs="Calibri"/>
        </w:rPr>
        <w:t>Inject 1% lidocaine hydrochloride subcutaneously in</w:t>
      </w:r>
      <w:bookmarkStart w:id="3" w:name="_Hlk505614449"/>
      <w:r w:rsidR="00B37CE0" w:rsidRPr="00DA6948">
        <w:rPr>
          <w:rFonts w:ascii="Helvetica" w:hAnsi="Helvetica" w:cs="Calibri"/>
        </w:rPr>
        <w:t xml:space="preserve">to the left </w:t>
      </w:r>
      <w:proofErr w:type="spellStart"/>
      <w:r w:rsidR="00B37CE0" w:rsidRPr="00DA6948">
        <w:rPr>
          <w:rFonts w:ascii="Helvetica" w:hAnsi="Helvetica" w:cs="Calibri"/>
        </w:rPr>
        <w:t>retroauricular</w:t>
      </w:r>
      <w:proofErr w:type="spellEnd"/>
      <w:r w:rsidR="00B37CE0" w:rsidRPr="00DA6948">
        <w:rPr>
          <w:rFonts w:ascii="Helvetica" w:hAnsi="Helvetica" w:cs="Calibri"/>
        </w:rPr>
        <w:t xml:space="preserve"> area</w:t>
      </w:r>
      <w:r w:rsidR="00A733C9">
        <w:rPr>
          <w:rFonts w:ascii="Helvetica" w:hAnsi="Helvetica" w:cs="Calibri"/>
        </w:rPr>
        <w:t xml:space="preserve"> </w:t>
      </w:r>
      <w:r w:rsidR="00A733C9" w:rsidRPr="00F1419D">
        <w:rPr>
          <w:rFonts w:ascii="Helvetica" w:hAnsi="Helvetica" w:cs="Calibri"/>
          <w:b/>
        </w:rPr>
        <w:t>[1-CU]</w:t>
      </w:r>
      <w:r w:rsidR="00B37CE0" w:rsidRPr="00DA6948">
        <w:rPr>
          <w:rFonts w:ascii="Helvetica" w:hAnsi="Helvetica" w:cs="Calibri"/>
        </w:rPr>
        <w:t>.</w:t>
      </w:r>
      <w:r w:rsidR="00713EDF">
        <w:rPr>
          <w:rFonts w:ascii="Helvetica" w:hAnsi="Helvetica" w:cs="Calibri"/>
        </w:rPr>
        <w:t xml:space="preserve"> Then, after using a #15 </w:t>
      </w:r>
      <w:r w:rsidR="00713EDF" w:rsidRPr="00DA6948">
        <w:rPr>
          <w:rFonts w:ascii="Helvetica" w:hAnsi="Helvetica" w:cs="Calibri"/>
        </w:rPr>
        <w:t xml:space="preserve">scalpel blade </w:t>
      </w:r>
      <w:r w:rsidR="00713EDF">
        <w:rPr>
          <w:rFonts w:ascii="Helvetica" w:hAnsi="Helvetica" w:cs="Arial"/>
          <w:szCs w:val="24"/>
        </w:rPr>
        <w:t xml:space="preserve">to </w:t>
      </w:r>
      <w:r w:rsidR="00713EDF" w:rsidRPr="00753E53">
        <w:rPr>
          <w:rFonts w:ascii="Helvetica" w:hAnsi="Helvetica" w:cs="Calibri"/>
        </w:rPr>
        <w:t xml:space="preserve">make a </w:t>
      </w:r>
      <w:r w:rsidR="00AC5F83" w:rsidRPr="00753E53">
        <w:rPr>
          <w:rFonts w:ascii="Helvetica" w:hAnsi="Helvetica" w:cs="Calibri"/>
        </w:rPr>
        <w:t>5</w:t>
      </w:r>
      <w:r w:rsidR="00713EDF" w:rsidRPr="00753E53">
        <w:rPr>
          <w:rFonts w:ascii="Helvetica" w:hAnsi="Helvetica" w:cs="Calibri"/>
        </w:rPr>
        <w:t>-centimeter</w:t>
      </w:r>
      <w:r w:rsidR="00713EDF">
        <w:rPr>
          <w:rFonts w:ascii="Helvetica" w:hAnsi="Helvetica" w:cs="Calibri"/>
        </w:rPr>
        <w:t xml:space="preserve"> </w:t>
      </w:r>
      <w:proofErr w:type="spellStart"/>
      <w:r w:rsidR="00713EDF">
        <w:rPr>
          <w:rFonts w:ascii="Helvetica" w:hAnsi="Helvetica" w:cs="Calibri"/>
        </w:rPr>
        <w:t>retroauricular</w:t>
      </w:r>
      <w:proofErr w:type="spellEnd"/>
      <w:r w:rsidR="00713EDF">
        <w:rPr>
          <w:rFonts w:ascii="Helvetica" w:hAnsi="Helvetica" w:cs="Calibri"/>
        </w:rPr>
        <w:t xml:space="preserve"> incision</w:t>
      </w:r>
      <w:r w:rsidR="00A733C9">
        <w:rPr>
          <w:rFonts w:ascii="Helvetica" w:hAnsi="Helvetica" w:cs="Calibri"/>
        </w:rPr>
        <w:t xml:space="preserve">, </w:t>
      </w:r>
      <w:r w:rsidR="00713EDF">
        <w:rPr>
          <w:rFonts w:ascii="Helvetica" w:hAnsi="Helvetica" w:cs="Calibri"/>
        </w:rPr>
        <w:t xml:space="preserve">use </w:t>
      </w:r>
      <w:r w:rsidR="00713EDF" w:rsidRPr="00713EDF">
        <w:rPr>
          <w:rFonts w:ascii="Helvetica" w:hAnsi="Helvetica" w:cs="Calibri"/>
        </w:rPr>
        <w:t xml:space="preserve">Iris scissors </w:t>
      </w:r>
      <w:r w:rsidR="00A733C9" w:rsidRPr="001A4026">
        <w:rPr>
          <w:rFonts w:ascii="Helvetica" w:hAnsi="Helvetica" w:cs="Calibri"/>
          <w:b/>
        </w:rPr>
        <w:t>[2-MED-over the shoulder]</w:t>
      </w:r>
      <w:r w:rsidR="00713EDF">
        <w:rPr>
          <w:rFonts w:ascii="Helvetica" w:hAnsi="Helvetica" w:cs="Calibri"/>
        </w:rPr>
        <w:t xml:space="preserve"> to s</w:t>
      </w:r>
      <w:r w:rsidRPr="00713EDF">
        <w:rPr>
          <w:rFonts w:ascii="Helvetica" w:hAnsi="Helvetica" w:cs="Calibri"/>
        </w:rPr>
        <w:t xml:space="preserve">eparate the muscle and fascia </w:t>
      </w:r>
      <w:r w:rsidR="00886246">
        <w:rPr>
          <w:rFonts w:ascii="Helvetica" w:hAnsi="Helvetica" w:cs="Calibri"/>
        </w:rPr>
        <w:t>and</w:t>
      </w:r>
      <w:r w:rsidRPr="00713EDF">
        <w:rPr>
          <w:rFonts w:ascii="Helvetica" w:hAnsi="Helvetica" w:cs="Calibri"/>
        </w:rPr>
        <w:t xml:space="preserve"> expose the external auditory canal</w:t>
      </w:r>
      <w:r w:rsidR="00A733C9">
        <w:rPr>
          <w:rFonts w:ascii="Helvetica" w:hAnsi="Helvetica" w:cs="Calibri"/>
        </w:rPr>
        <w:t xml:space="preserve"> </w:t>
      </w:r>
      <w:r w:rsidR="00A733C9" w:rsidRPr="001A4026">
        <w:rPr>
          <w:rFonts w:ascii="Helvetica" w:hAnsi="Helvetica" w:cs="Calibri"/>
          <w:b/>
        </w:rPr>
        <w:t>[3-CU]</w:t>
      </w:r>
      <w:r w:rsidR="00886246">
        <w:rPr>
          <w:rFonts w:ascii="Helvetica" w:hAnsi="Helvetica" w:cs="Calibri"/>
        </w:rPr>
        <w:t xml:space="preserve">. </w:t>
      </w:r>
    </w:p>
    <w:p w14:paraId="728BC371" w14:textId="77777777" w:rsidR="00F868E6" w:rsidRPr="00F868E6" w:rsidRDefault="00F868E6" w:rsidP="00F868E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</w:rPr>
        <w:t xml:space="preserve">Injection is performed as described. </w:t>
      </w:r>
    </w:p>
    <w:p w14:paraId="76D5A92E" w14:textId="77777777" w:rsidR="00F868E6" w:rsidRPr="008C49AD" w:rsidRDefault="00F868E6" w:rsidP="00F868E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</w:rPr>
        <w:t xml:space="preserve">Talent puts down the scalpel after making the incision and picks up the Iris scissors. </w:t>
      </w:r>
    </w:p>
    <w:p w14:paraId="7DC82F89" w14:textId="77777777" w:rsidR="008C49AD" w:rsidRPr="00886246" w:rsidRDefault="008C49AD" w:rsidP="00F868E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</w:rPr>
        <w:t>The Iris scissors s</w:t>
      </w:r>
      <w:r w:rsidRPr="00713EDF">
        <w:rPr>
          <w:rFonts w:ascii="Helvetica" w:hAnsi="Helvetica" w:cs="Calibri"/>
        </w:rPr>
        <w:t xml:space="preserve">eparate the muscle and fascia </w:t>
      </w:r>
      <w:r>
        <w:rPr>
          <w:rFonts w:ascii="Helvetica" w:hAnsi="Helvetica" w:cs="Calibri"/>
        </w:rPr>
        <w:t>and</w:t>
      </w:r>
      <w:r w:rsidRPr="00713EDF">
        <w:rPr>
          <w:rFonts w:ascii="Helvetica" w:hAnsi="Helvetica" w:cs="Calibri"/>
        </w:rPr>
        <w:t xml:space="preserve"> expose the external auditory canal</w:t>
      </w:r>
      <w:r>
        <w:rPr>
          <w:rFonts w:ascii="Helvetica" w:hAnsi="Helvetica" w:cs="Calibri"/>
        </w:rPr>
        <w:t xml:space="preserve">. </w:t>
      </w:r>
    </w:p>
    <w:p w14:paraId="03D49548" w14:textId="77777777" w:rsidR="00B37CE0" w:rsidRPr="0006154C" w:rsidRDefault="002239C8" w:rsidP="00713ED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</w:rPr>
        <w:t>Then, s</w:t>
      </w:r>
      <w:r w:rsidR="00E63E5E" w:rsidRPr="00713EDF">
        <w:rPr>
          <w:rFonts w:ascii="Helvetica" w:hAnsi="Helvetica" w:cs="Calibri"/>
        </w:rPr>
        <w:t xml:space="preserve">lightly open the external auditory canal </w:t>
      </w:r>
      <w:r>
        <w:rPr>
          <w:rFonts w:ascii="Helvetica" w:hAnsi="Helvetica" w:cs="Calibri"/>
        </w:rPr>
        <w:t>and w</w:t>
      </w:r>
      <w:r w:rsidR="00E63E5E" w:rsidRPr="00713EDF">
        <w:rPr>
          <w:rFonts w:ascii="Helvetica" w:hAnsi="Helvetica" w:cs="Calibri"/>
        </w:rPr>
        <w:t xml:space="preserve">idely expose the tympanic membrane </w:t>
      </w:r>
      <w:r w:rsidRPr="00F868E6">
        <w:rPr>
          <w:rFonts w:ascii="Helvetica" w:hAnsi="Helvetica" w:cs="Calibri"/>
          <w:b/>
        </w:rPr>
        <w:t>[1-CU]</w:t>
      </w:r>
      <w:r>
        <w:rPr>
          <w:rFonts w:ascii="Helvetica" w:hAnsi="Helvetica" w:cs="Calibri"/>
        </w:rPr>
        <w:t xml:space="preserve">. </w:t>
      </w:r>
    </w:p>
    <w:p w14:paraId="0D6F9E09" w14:textId="77777777" w:rsidR="0006154C" w:rsidRPr="00713EDF" w:rsidRDefault="0006154C" w:rsidP="0006154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</w:rPr>
        <w:t xml:space="preserve">The Iris scissors </w:t>
      </w:r>
      <w:r w:rsidRPr="00713EDF">
        <w:rPr>
          <w:rFonts w:ascii="Helvetica" w:hAnsi="Helvetica" w:cs="Calibri"/>
        </w:rPr>
        <w:t xml:space="preserve">open the external auditory canal </w:t>
      </w:r>
      <w:r>
        <w:rPr>
          <w:rFonts w:ascii="Helvetica" w:hAnsi="Helvetica" w:cs="Calibri"/>
        </w:rPr>
        <w:t xml:space="preserve">and the tympanic membrane is </w:t>
      </w:r>
      <w:r>
        <w:rPr>
          <w:rFonts w:ascii="Helvetica" w:hAnsi="Helvetica" w:cs="Calibri"/>
        </w:rPr>
        <w:t xml:space="preserve">exposed. </w:t>
      </w:r>
    </w:p>
    <w:p w14:paraId="0E0E7F90" w14:textId="1B4B4DBF" w:rsidR="00B37CE0" w:rsidRPr="00C76D38" w:rsidRDefault="00933408" w:rsidP="00B37CE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569F7">
        <w:rPr>
          <w:rFonts w:ascii="Helvetica" w:hAnsi="Helvetica" w:cs="Calibri"/>
          <w:color w:val="FF0000"/>
        </w:rPr>
        <w:t>U</w:t>
      </w:r>
      <w:r w:rsidR="009D2ADB" w:rsidRPr="001569F7">
        <w:rPr>
          <w:rFonts w:ascii="Helvetica" w:hAnsi="Helvetica" w:cs="Calibri"/>
          <w:color w:val="FF0000"/>
        </w:rPr>
        <w:t>se</w:t>
      </w:r>
      <w:r w:rsidR="009D2ADB">
        <w:rPr>
          <w:rFonts w:ascii="Helvetica" w:hAnsi="Helvetica" w:cs="Calibri"/>
        </w:rPr>
        <w:t xml:space="preserve"> forceps to </w:t>
      </w:r>
      <w:r w:rsidR="00E63E5E" w:rsidRPr="00DA6948">
        <w:rPr>
          <w:rFonts w:ascii="Helvetica" w:hAnsi="Helvetica" w:cs="Calibri"/>
        </w:rPr>
        <w:t xml:space="preserve">remove the tympanic membrane and </w:t>
      </w:r>
      <w:r w:rsidR="00E4783A">
        <w:rPr>
          <w:rFonts w:ascii="Helvetica" w:hAnsi="Helvetica" w:cs="Calibri"/>
        </w:rPr>
        <w:t>the</w:t>
      </w:r>
      <w:r w:rsidR="00E63E5E" w:rsidRPr="00DA6948">
        <w:rPr>
          <w:rFonts w:ascii="Helvetica" w:hAnsi="Helvetica" w:cs="Calibri"/>
        </w:rPr>
        <w:t xml:space="preserve"> </w:t>
      </w:r>
      <w:proofErr w:type="spellStart"/>
      <w:r w:rsidR="00E63E5E" w:rsidRPr="00DA6948">
        <w:rPr>
          <w:rFonts w:ascii="Helvetica" w:hAnsi="Helvetica" w:cs="Calibri"/>
        </w:rPr>
        <w:t>ossicles</w:t>
      </w:r>
      <w:proofErr w:type="spellEnd"/>
      <w:r w:rsidR="00E63E5E" w:rsidRPr="00DA6948">
        <w:rPr>
          <w:rFonts w:ascii="Helvetica" w:hAnsi="Helvetica" w:cs="Calibri"/>
        </w:rPr>
        <w:t xml:space="preserve"> </w:t>
      </w:r>
      <w:r w:rsidR="00E4783A">
        <w:rPr>
          <w:rFonts w:ascii="Helvetica" w:hAnsi="Helvetica" w:cs="Calibri"/>
        </w:rPr>
        <w:t>expect for</w:t>
      </w:r>
      <w:r w:rsidR="009D2ADB">
        <w:rPr>
          <w:rFonts w:ascii="Helvetica" w:hAnsi="Helvetica" w:cs="Calibri"/>
        </w:rPr>
        <w:t xml:space="preserve"> </w:t>
      </w:r>
      <w:r w:rsidR="00E4783A">
        <w:rPr>
          <w:rFonts w:ascii="Helvetica" w:hAnsi="Helvetica" w:cs="Calibri"/>
        </w:rPr>
        <w:t xml:space="preserve">the </w:t>
      </w:r>
      <w:r w:rsidR="009D2ADB">
        <w:rPr>
          <w:rFonts w:ascii="Helvetica" w:hAnsi="Helvetica" w:cs="Calibri"/>
        </w:rPr>
        <w:t xml:space="preserve">stapes </w:t>
      </w:r>
      <w:r w:rsidR="009D2ADB" w:rsidRPr="002501ED">
        <w:rPr>
          <w:rFonts w:ascii="Helvetica" w:hAnsi="Helvetica" w:cs="Calibri"/>
          <w:b/>
        </w:rPr>
        <w:t>[2-SCOPE]</w:t>
      </w:r>
      <w:r w:rsidR="009D2ADB">
        <w:rPr>
          <w:rFonts w:ascii="Helvetica" w:hAnsi="Helvetica" w:cs="Calibri"/>
        </w:rPr>
        <w:t xml:space="preserve">. Use the </w:t>
      </w:r>
      <w:r w:rsidR="009D2ADB" w:rsidRPr="00DA6948">
        <w:rPr>
          <w:rFonts w:ascii="Helvetica" w:hAnsi="Helvetica" w:cs="Calibri"/>
        </w:rPr>
        <w:t xml:space="preserve">Iris scissors </w:t>
      </w:r>
      <w:r w:rsidR="009D2ADB">
        <w:rPr>
          <w:rFonts w:ascii="Helvetica" w:hAnsi="Helvetica" w:cs="Calibri"/>
        </w:rPr>
        <w:t xml:space="preserve">or number </w:t>
      </w:r>
      <w:proofErr w:type="gramStart"/>
      <w:r w:rsidR="009D2ADB">
        <w:rPr>
          <w:rFonts w:ascii="Helvetica" w:hAnsi="Helvetica" w:cs="Calibri"/>
        </w:rPr>
        <w:t>15 blade</w:t>
      </w:r>
      <w:proofErr w:type="gramEnd"/>
      <w:r w:rsidR="009D2ADB">
        <w:rPr>
          <w:rFonts w:ascii="Helvetica" w:hAnsi="Helvetica" w:cs="Calibri"/>
        </w:rPr>
        <w:t xml:space="preserve"> </w:t>
      </w:r>
      <w:r w:rsidR="009D2ADB" w:rsidRPr="002501ED">
        <w:rPr>
          <w:rFonts w:ascii="Helvetica" w:hAnsi="Helvetica" w:cs="Calibri"/>
          <w:b/>
        </w:rPr>
        <w:t>[3-MED]</w:t>
      </w:r>
      <w:r w:rsidR="009D2ADB">
        <w:rPr>
          <w:rFonts w:ascii="Helvetica" w:hAnsi="Helvetica" w:cs="Calibri"/>
        </w:rPr>
        <w:t xml:space="preserve"> to d</w:t>
      </w:r>
      <w:r w:rsidR="00E63E5E" w:rsidRPr="00DA6948">
        <w:rPr>
          <w:rFonts w:ascii="Helvetica" w:hAnsi="Helvetica" w:cs="Calibri"/>
        </w:rPr>
        <w:t xml:space="preserve">etach the muscles on the lambdoidal ridge </w:t>
      </w:r>
      <w:bookmarkStart w:id="4" w:name="_Hlk505075264"/>
      <w:r w:rsidR="009D2ADB" w:rsidRPr="002501ED">
        <w:rPr>
          <w:rFonts w:ascii="Helvetica" w:hAnsi="Helvetica" w:cs="Calibri"/>
          <w:b/>
        </w:rPr>
        <w:t>[4-SCOPE]</w:t>
      </w:r>
      <w:r w:rsidR="009D2ADB">
        <w:rPr>
          <w:rFonts w:ascii="Helvetica" w:hAnsi="Helvetica" w:cs="Calibri"/>
        </w:rPr>
        <w:t xml:space="preserve">. </w:t>
      </w:r>
    </w:p>
    <w:p w14:paraId="5D4064F1" w14:textId="77777777" w:rsidR="00C76D38" w:rsidRPr="001569F7" w:rsidRDefault="007D38BE" w:rsidP="007D38B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trike/>
        </w:rPr>
      </w:pPr>
      <w:r w:rsidRPr="001569F7">
        <w:rPr>
          <w:rFonts w:ascii="Helvetica" w:hAnsi="Helvetica"/>
          <w:strike/>
        </w:rPr>
        <w:t xml:space="preserve">Talent moves the dissection </w:t>
      </w:r>
      <w:r w:rsidRPr="001569F7">
        <w:rPr>
          <w:rFonts w:ascii="Helvetica" w:hAnsi="Helvetica"/>
          <w:strike/>
        </w:rPr>
        <w:t xml:space="preserve">microscope into place and </w:t>
      </w:r>
      <w:r w:rsidR="00314EAB" w:rsidRPr="001569F7">
        <w:rPr>
          <w:rFonts w:ascii="Helvetica" w:hAnsi="Helvetica"/>
          <w:strike/>
        </w:rPr>
        <w:t xml:space="preserve">focuses on the incision. </w:t>
      </w:r>
      <w:r w:rsidR="00C76D38" w:rsidRPr="001569F7">
        <w:rPr>
          <w:rFonts w:ascii="Helvetica" w:hAnsi="Helvetica"/>
          <w:strike/>
        </w:rPr>
        <w:t xml:space="preserve">TEXT: </w:t>
      </w:r>
      <w:r w:rsidR="00314EAB" w:rsidRPr="001569F7">
        <w:rPr>
          <w:rFonts w:ascii="Helvetica" w:hAnsi="Helvetica"/>
          <w:strike/>
        </w:rPr>
        <w:t>7.5X or 12.5X</w:t>
      </w:r>
    </w:p>
    <w:p w14:paraId="0A6D6325" w14:textId="77777777" w:rsidR="00747793" w:rsidRPr="00913584" w:rsidRDefault="000D2DFB" w:rsidP="007D38B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</w:rPr>
        <w:t xml:space="preserve">The tympanic membrane, malleus and incus are removed. </w:t>
      </w:r>
    </w:p>
    <w:p w14:paraId="21814401" w14:textId="77777777" w:rsidR="00913584" w:rsidRPr="005051A9" w:rsidRDefault="00913584" w:rsidP="007D38B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</w:rPr>
        <w:lastRenderedPageBreak/>
        <w:t xml:space="preserve">The forceps are returned to the sterile surgical </w:t>
      </w:r>
      <w:r w:rsidR="00461C83">
        <w:rPr>
          <w:rFonts w:ascii="Helvetica" w:hAnsi="Helvetica" w:cs="Calibri"/>
        </w:rPr>
        <w:t xml:space="preserve">instrument area and the Iris scissors are picked up. </w:t>
      </w:r>
    </w:p>
    <w:p w14:paraId="771AB1BA" w14:textId="77777777" w:rsidR="005051A9" w:rsidRPr="00DA6948" w:rsidRDefault="005051A9" w:rsidP="007D38B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</w:rPr>
        <w:t xml:space="preserve">The scissors </w:t>
      </w:r>
      <w:r w:rsidR="006B579B">
        <w:rPr>
          <w:rFonts w:ascii="Helvetica" w:hAnsi="Helvetica" w:cs="Calibri"/>
        </w:rPr>
        <w:t xml:space="preserve">remove the </w:t>
      </w:r>
      <w:r w:rsidR="006B579B" w:rsidRPr="00DA6948">
        <w:rPr>
          <w:rFonts w:ascii="Helvetica" w:hAnsi="Helvetica" w:cs="Calibri"/>
        </w:rPr>
        <w:t xml:space="preserve">lambdoidal ridge </w:t>
      </w:r>
      <w:r w:rsidR="006B579B">
        <w:rPr>
          <w:rFonts w:ascii="Helvetica" w:hAnsi="Helvetica" w:cs="Calibri"/>
        </w:rPr>
        <w:t xml:space="preserve">muscles. </w:t>
      </w:r>
    </w:p>
    <w:p w14:paraId="562124D4" w14:textId="77777777" w:rsidR="00B37CE0" w:rsidRPr="00753E53" w:rsidRDefault="00924A0E" w:rsidP="00B37CE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53E53">
        <w:rPr>
          <w:rFonts w:ascii="Helvetica" w:hAnsi="Helvetica" w:cs="Calibri"/>
        </w:rPr>
        <w:t>Use</w:t>
      </w:r>
      <w:r w:rsidR="00E63E5E" w:rsidRPr="00753E53">
        <w:rPr>
          <w:rFonts w:ascii="Helvetica" w:hAnsi="Helvetica" w:cs="Calibri"/>
        </w:rPr>
        <w:t xml:space="preserve"> a drill </w:t>
      </w:r>
      <w:r w:rsidRPr="00753E53">
        <w:rPr>
          <w:rFonts w:ascii="Helvetica" w:hAnsi="Helvetica" w:cs="Calibri"/>
        </w:rPr>
        <w:t xml:space="preserve">fitted with a </w:t>
      </w:r>
      <w:r w:rsidR="00F8259F" w:rsidRPr="00753E53">
        <w:rPr>
          <w:rFonts w:ascii="Helvetica" w:hAnsi="Helvetica" w:cs="Calibri"/>
        </w:rPr>
        <w:t xml:space="preserve">2.1-millimeter </w:t>
      </w:r>
      <w:r w:rsidR="00F8259F" w:rsidRPr="00753E53">
        <w:rPr>
          <w:rFonts w:ascii="Arial" w:hAnsi="Arial" w:cs="Arial"/>
          <w:color w:val="222222"/>
          <w:shd w:val="clear" w:color="auto" w:fill="FFFFFF"/>
        </w:rPr>
        <w:t>cutting and 2.1 and 1.4-</w:t>
      </w:r>
      <w:r w:rsidR="00F8259F" w:rsidRPr="00753E53">
        <w:rPr>
          <w:rFonts w:ascii="Helvetica" w:hAnsi="Helvetica" w:cs="Calibri"/>
        </w:rPr>
        <w:t>millimeter</w:t>
      </w:r>
      <w:r w:rsidR="00F8259F" w:rsidRPr="00753E53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8259F" w:rsidRPr="00753E53">
        <w:rPr>
          <w:rFonts w:ascii="Helvetica" w:hAnsi="Helvetica" w:cs="Calibri"/>
        </w:rPr>
        <w:t xml:space="preserve">diamond burr </w:t>
      </w:r>
      <w:r w:rsidR="0094473A" w:rsidRPr="00753E53">
        <w:rPr>
          <w:rFonts w:ascii="Helvetica" w:hAnsi="Helvetica" w:cs="Calibri"/>
          <w:b/>
        </w:rPr>
        <w:t>[1-MED]</w:t>
      </w:r>
      <w:r w:rsidR="0094473A" w:rsidRPr="00753E53">
        <w:rPr>
          <w:rFonts w:ascii="Helvetica" w:hAnsi="Helvetica" w:cs="Calibri"/>
        </w:rPr>
        <w:t xml:space="preserve"> to</w:t>
      </w:r>
      <w:r w:rsidR="00E63E5E" w:rsidRPr="00753E53">
        <w:rPr>
          <w:rFonts w:ascii="Helvetica" w:hAnsi="Helvetica" w:cs="Calibri"/>
        </w:rPr>
        <w:t xml:space="preserve"> drill the tympanic bulla bone around the point of exit of the facial nerve </w:t>
      </w:r>
      <w:r w:rsidR="0094473A" w:rsidRPr="00753E53">
        <w:rPr>
          <w:rFonts w:ascii="Helvetica" w:hAnsi="Helvetica" w:cs="Calibri"/>
        </w:rPr>
        <w:t xml:space="preserve">at low speed. </w:t>
      </w:r>
      <w:r w:rsidR="00E4536B" w:rsidRPr="00753E53">
        <w:rPr>
          <w:rFonts w:ascii="Helvetica" w:hAnsi="Helvetica" w:cs="Calibri"/>
        </w:rPr>
        <w:t>Take a moment to i</w:t>
      </w:r>
      <w:r w:rsidR="0094473A" w:rsidRPr="00753E53">
        <w:rPr>
          <w:rFonts w:ascii="Helvetica" w:hAnsi="Helvetica" w:cs="Calibri"/>
        </w:rPr>
        <w:t xml:space="preserve">dentify the </w:t>
      </w:r>
      <w:proofErr w:type="spellStart"/>
      <w:r w:rsidR="0094473A" w:rsidRPr="00753E53">
        <w:rPr>
          <w:rFonts w:ascii="Helvetica" w:hAnsi="Helvetica" w:cs="Calibri"/>
        </w:rPr>
        <w:t>stapedial</w:t>
      </w:r>
      <w:proofErr w:type="spellEnd"/>
      <w:r w:rsidR="0094473A" w:rsidRPr="00753E53">
        <w:rPr>
          <w:rFonts w:ascii="Helvetica" w:hAnsi="Helvetica" w:cs="Calibri"/>
        </w:rPr>
        <w:t xml:space="preserve"> artery </w:t>
      </w:r>
      <w:r w:rsidR="0094473A" w:rsidRPr="00753E53">
        <w:rPr>
          <w:rFonts w:ascii="Helvetica" w:hAnsi="Helvetica" w:cs="Calibri"/>
          <w:b/>
        </w:rPr>
        <w:t>[2-SCOPE-TXT]</w:t>
      </w:r>
      <w:r w:rsidR="00E63E5E" w:rsidRPr="00753E53">
        <w:rPr>
          <w:rFonts w:ascii="Helvetica" w:hAnsi="Helvetica" w:cs="Calibri"/>
        </w:rPr>
        <w:t>.</w:t>
      </w:r>
      <w:bookmarkStart w:id="5" w:name="_Hlk505074973"/>
      <w:bookmarkEnd w:id="4"/>
    </w:p>
    <w:p w14:paraId="508EC762" w14:textId="77777777" w:rsidR="00033F82" w:rsidRPr="0094473A" w:rsidRDefault="00033F82" w:rsidP="00033F8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</w:rPr>
        <w:t xml:space="preserve">Talent checks the burr of the drill. </w:t>
      </w:r>
    </w:p>
    <w:p w14:paraId="1083E9CC" w14:textId="77777777" w:rsidR="008445AC" w:rsidRPr="00753E53" w:rsidRDefault="00033F82" w:rsidP="008445A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53E53">
        <w:rPr>
          <w:rFonts w:ascii="Helvetica" w:hAnsi="Helvetica" w:cs="Calibri"/>
        </w:rPr>
        <w:t xml:space="preserve">The tympanic bulla bone is drilled until the </w:t>
      </w:r>
      <w:proofErr w:type="spellStart"/>
      <w:r w:rsidRPr="00753E53">
        <w:rPr>
          <w:rFonts w:ascii="Helvetica" w:hAnsi="Helvetica" w:cs="Calibri"/>
        </w:rPr>
        <w:t>stapedial</w:t>
      </w:r>
      <w:proofErr w:type="spellEnd"/>
      <w:r w:rsidRPr="00753E53">
        <w:rPr>
          <w:rFonts w:ascii="Helvetica" w:hAnsi="Helvetica" w:cs="Calibri"/>
        </w:rPr>
        <w:t xml:space="preserve"> artery is clearly visible. </w:t>
      </w:r>
      <w:r w:rsidR="00FE1817" w:rsidRPr="00753E53">
        <w:rPr>
          <w:rFonts w:ascii="Helvetica" w:hAnsi="Helvetica" w:cs="Calibri"/>
        </w:rPr>
        <w:t>TEXT: &lt;300</w:t>
      </w:r>
      <w:r w:rsidR="00F8259F" w:rsidRPr="00753E53">
        <w:rPr>
          <w:rFonts w:ascii="Helvetica" w:hAnsi="Helvetica" w:cs="Calibri"/>
        </w:rPr>
        <w:t>0</w:t>
      </w:r>
      <w:r w:rsidR="00FE1817" w:rsidRPr="00753E53">
        <w:rPr>
          <w:rFonts w:ascii="Helvetica" w:hAnsi="Helvetica" w:cs="Calibri"/>
        </w:rPr>
        <w:t xml:space="preserve"> rpm. </w:t>
      </w:r>
    </w:p>
    <w:p w14:paraId="2FACFFDE" w14:textId="77777777" w:rsidR="008445AC" w:rsidRPr="00E4536B" w:rsidRDefault="008445AC" w:rsidP="008445A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4536B">
        <w:rPr>
          <w:rFonts w:ascii="Helvetica" w:hAnsi="Helvetica" w:cs="Arial" w:hint="eastAsia"/>
          <w:szCs w:val="24"/>
          <w:u w:val="single"/>
          <w:lang w:eastAsia="ko-KR"/>
        </w:rPr>
        <w:t>Mun Young Chan</w:t>
      </w:r>
      <w:r w:rsidRPr="00E4536B">
        <w:rPr>
          <w:rFonts w:ascii="Helvetica" w:hAnsi="Helvetica" w:cs="Arial"/>
          <w:szCs w:val="24"/>
        </w:rPr>
        <w:t xml:space="preserve">: </w:t>
      </w:r>
      <w:r w:rsidRPr="00E4536B">
        <w:rPr>
          <w:rFonts w:ascii="Helvetica" w:hAnsi="Helvetica" w:cs="Arial" w:hint="eastAsia"/>
          <w:szCs w:val="24"/>
          <w:lang w:eastAsia="ko-KR"/>
        </w:rPr>
        <w:t>This is the single most critical step. Careful hand</w:t>
      </w:r>
      <w:r w:rsidRPr="00E4536B">
        <w:rPr>
          <w:rFonts w:ascii="Helvetica" w:hAnsi="Helvetica" w:cs="Arial"/>
          <w:szCs w:val="24"/>
          <w:lang w:eastAsia="ko-KR"/>
        </w:rPr>
        <w:t>l</w:t>
      </w:r>
      <w:r w:rsidRPr="00E4536B">
        <w:rPr>
          <w:rFonts w:ascii="Helvetica" w:hAnsi="Helvetica" w:cs="Arial" w:hint="eastAsia"/>
          <w:szCs w:val="24"/>
          <w:lang w:eastAsia="ko-KR"/>
        </w:rPr>
        <w:t xml:space="preserve">ing of </w:t>
      </w:r>
      <w:r w:rsidRPr="00E4536B">
        <w:rPr>
          <w:rFonts w:ascii="Helvetica" w:hAnsi="Helvetica" w:cs="Arial"/>
          <w:szCs w:val="24"/>
          <w:lang w:eastAsia="ko-KR"/>
        </w:rPr>
        <w:t xml:space="preserve">the </w:t>
      </w:r>
      <w:r w:rsidRPr="00E4536B">
        <w:rPr>
          <w:rFonts w:ascii="Helvetica" w:hAnsi="Helvetica" w:cs="Arial" w:hint="eastAsia"/>
          <w:szCs w:val="24"/>
          <w:lang w:eastAsia="ko-KR"/>
        </w:rPr>
        <w:t xml:space="preserve">drill is essential. </w:t>
      </w:r>
      <w:r w:rsidRPr="00E4536B">
        <w:rPr>
          <w:rFonts w:ascii="Helvetica" w:hAnsi="Helvetica" w:cs="Arial"/>
          <w:szCs w:val="24"/>
          <w:lang w:eastAsia="ko-KR"/>
        </w:rPr>
        <w:t xml:space="preserve">Be careful not to damage the </w:t>
      </w:r>
      <w:proofErr w:type="spellStart"/>
      <w:r w:rsidRPr="00E4536B">
        <w:rPr>
          <w:rFonts w:ascii="Helvetica" w:hAnsi="Helvetica" w:cs="Arial"/>
          <w:szCs w:val="24"/>
          <w:lang w:eastAsia="ko-KR"/>
        </w:rPr>
        <w:t>stapedial</w:t>
      </w:r>
      <w:proofErr w:type="spellEnd"/>
      <w:r w:rsidRPr="00E4536B">
        <w:rPr>
          <w:rFonts w:ascii="Helvetica" w:hAnsi="Helvetica" w:cs="Arial"/>
          <w:szCs w:val="24"/>
          <w:lang w:eastAsia="ko-KR"/>
        </w:rPr>
        <w:t xml:space="preserve"> artery during the drilling process</w:t>
      </w:r>
      <w:r w:rsidRPr="00E4536B">
        <w:rPr>
          <w:rFonts w:ascii="Helvetica" w:hAnsi="Helvetica" w:cs="Arial" w:hint="eastAsia"/>
          <w:szCs w:val="24"/>
          <w:lang w:eastAsia="ko-KR"/>
        </w:rPr>
        <w:t xml:space="preserve"> </w:t>
      </w:r>
      <w:r w:rsidRPr="00E4536B">
        <w:rPr>
          <w:rFonts w:ascii="Helvetica" w:hAnsi="Helvetica" w:cs="Arial" w:hint="eastAsia"/>
          <w:b/>
          <w:szCs w:val="24"/>
          <w:lang w:eastAsia="ko-KR"/>
        </w:rPr>
        <w:t>[1-INT]</w:t>
      </w:r>
      <w:r w:rsidRPr="00E4536B">
        <w:rPr>
          <w:rFonts w:ascii="Helvetica" w:hAnsi="Helvetica" w:cs="Arial" w:hint="eastAsia"/>
          <w:szCs w:val="24"/>
          <w:lang w:eastAsia="ko-KR"/>
        </w:rPr>
        <w:t xml:space="preserve">. </w:t>
      </w:r>
    </w:p>
    <w:p w14:paraId="1AE0A970" w14:textId="77777777" w:rsidR="008445AC" w:rsidRPr="00DA6948" w:rsidRDefault="00E4536B" w:rsidP="00033F8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Named Talent speaks the soundbite to camera. </w:t>
      </w:r>
    </w:p>
    <w:p w14:paraId="37D0F399" w14:textId="77777777" w:rsidR="00321F29" w:rsidRPr="00321F29" w:rsidRDefault="00E63E5E" w:rsidP="0013325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A6948">
        <w:rPr>
          <w:rFonts w:ascii="Helvetica" w:hAnsi="Helvetica" w:cs="Calibri"/>
        </w:rPr>
        <w:t xml:space="preserve">Continue drilling the vestibule superior to the </w:t>
      </w:r>
      <w:proofErr w:type="spellStart"/>
      <w:r w:rsidRPr="00DA6948">
        <w:rPr>
          <w:rFonts w:ascii="Helvetica" w:hAnsi="Helvetica" w:cs="Calibri"/>
        </w:rPr>
        <w:t>stapedial</w:t>
      </w:r>
      <w:proofErr w:type="spellEnd"/>
      <w:r w:rsidRPr="00DA6948">
        <w:rPr>
          <w:rFonts w:ascii="Helvetica" w:hAnsi="Helvetica" w:cs="Calibri"/>
        </w:rPr>
        <w:t xml:space="preserve"> artery and expose the round window and the bony lateral semicircular canal. Open the lateral semic</w:t>
      </w:r>
      <w:r w:rsidR="00133254">
        <w:rPr>
          <w:rFonts w:ascii="Helvetica" w:hAnsi="Helvetica" w:cs="Calibri"/>
        </w:rPr>
        <w:t>ir</w:t>
      </w:r>
      <w:r w:rsidR="001E359C">
        <w:rPr>
          <w:rFonts w:ascii="Helvetica" w:hAnsi="Helvetica" w:cs="Calibri"/>
        </w:rPr>
        <w:t>cular canal near its ampulla,</w:t>
      </w:r>
      <w:r w:rsidR="00133254">
        <w:rPr>
          <w:rFonts w:ascii="Helvetica" w:hAnsi="Helvetica" w:cs="Calibri"/>
        </w:rPr>
        <w:t xml:space="preserve"> then c</w:t>
      </w:r>
      <w:r w:rsidRPr="00133254">
        <w:rPr>
          <w:rFonts w:ascii="Helvetica" w:hAnsi="Helvetica" w:cs="Calibri"/>
        </w:rPr>
        <w:t xml:space="preserve">ontinue drilling in the plane of the lateral semicircular canal </w:t>
      </w:r>
      <w:r w:rsidR="001E359C">
        <w:rPr>
          <w:rFonts w:ascii="Helvetica" w:hAnsi="Helvetica" w:cs="Calibri"/>
        </w:rPr>
        <w:t xml:space="preserve">to </w:t>
      </w:r>
      <w:r w:rsidRPr="00133254">
        <w:rPr>
          <w:rFonts w:ascii="Helvetica" w:hAnsi="Helvetica" w:cs="Calibri"/>
        </w:rPr>
        <w:t>drill the ampulla of the superior semicircular canal</w:t>
      </w:r>
      <w:bookmarkEnd w:id="5"/>
      <w:r w:rsidR="00321F29">
        <w:rPr>
          <w:rFonts w:ascii="Helvetica" w:hAnsi="Helvetica" w:cs="Calibri"/>
        </w:rPr>
        <w:t xml:space="preserve"> </w:t>
      </w:r>
      <w:r w:rsidR="00321F29" w:rsidRPr="00E57623">
        <w:rPr>
          <w:rFonts w:ascii="Helvetica" w:hAnsi="Helvetica" w:cs="Calibri"/>
          <w:b/>
        </w:rPr>
        <w:t>[1-SCOPE-TXT]</w:t>
      </w:r>
      <w:r w:rsidR="00321F29">
        <w:rPr>
          <w:rFonts w:ascii="Helvetica" w:hAnsi="Helvetica" w:cs="Calibri"/>
        </w:rPr>
        <w:t xml:space="preserve">. </w:t>
      </w:r>
    </w:p>
    <w:p w14:paraId="661DFA1D" w14:textId="77777777" w:rsidR="00F04633" w:rsidRPr="00133254" w:rsidRDefault="00846F4D" w:rsidP="00321F2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</w:rPr>
        <w:t>The bones of the ear are drilled as described</w:t>
      </w:r>
      <w:r w:rsidRPr="00772632">
        <w:rPr>
          <w:rFonts w:ascii="Helvetica" w:hAnsi="Helvetica" w:cs="Calibri"/>
          <w:u w:val="single"/>
        </w:rPr>
        <w:t xml:space="preserve">. </w:t>
      </w:r>
      <w:proofErr w:type="gramStart"/>
      <w:r w:rsidRPr="00772632">
        <w:rPr>
          <w:rFonts w:ascii="Helvetica" w:hAnsi="Helvetica" w:cs="Calibri"/>
          <w:u w:val="single"/>
        </w:rPr>
        <w:t>Videographer please get</w:t>
      </w:r>
      <w:proofErr w:type="gramEnd"/>
      <w:r w:rsidRPr="00772632">
        <w:rPr>
          <w:rFonts w:ascii="Helvetica" w:hAnsi="Helvetica" w:cs="Calibri"/>
          <w:u w:val="single"/>
        </w:rPr>
        <w:t xml:space="preserve"> footage of Talent as they drill</w:t>
      </w:r>
      <w:r w:rsidR="00FC6DA8" w:rsidRPr="00772632">
        <w:rPr>
          <w:rFonts w:ascii="Helvetica" w:hAnsi="Helvetica" w:cs="Calibri"/>
          <w:u w:val="single"/>
        </w:rPr>
        <w:t xml:space="preserve"> to </w:t>
      </w:r>
      <w:r w:rsidR="008B67AA" w:rsidRPr="00772632">
        <w:rPr>
          <w:rFonts w:ascii="Helvetica" w:hAnsi="Helvetica" w:cs="Calibri"/>
          <w:u w:val="single"/>
        </w:rPr>
        <w:t xml:space="preserve">be </w:t>
      </w:r>
      <w:r w:rsidR="00FC6DA8" w:rsidRPr="00772632">
        <w:rPr>
          <w:rFonts w:ascii="Helvetica" w:hAnsi="Helvetica" w:cs="Calibri"/>
          <w:u w:val="single"/>
        </w:rPr>
        <w:t>intersperse</w:t>
      </w:r>
      <w:r w:rsidR="008B67AA" w:rsidRPr="00772632">
        <w:rPr>
          <w:rFonts w:ascii="Helvetica" w:hAnsi="Helvetica" w:cs="Calibri"/>
          <w:u w:val="single"/>
        </w:rPr>
        <w:t>d with the scope footage</w:t>
      </w:r>
      <w:r w:rsidR="008B67AA">
        <w:rPr>
          <w:rFonts w:ascii="Helvetica" w:hAnsi="Helvetica" w:cs="Calibri"/>
        </w:rPr>
        <w:t xml:space="preserve">. </w:t>
      </w:r>
      <w:r w:rsidR="00FC6DA8">
        <w:rPr>
          <w:rFonts w:ascii="Helvetica" w:hAnsi="Helvetica" w:cs="Calibri"/>
        </w:rPr>
        <w:t xml:space="preserve"> </w:t>
      </w:r>
      <w:r w:rsidR="00F7444F" w:rsidRPr="00133254">
        <w:rPr>
          <w:rFonts w:ascii="Helvetica" w:hAnsi="Helvetica" w:cs="Calibri"/>
        </w:rPr>
        <w:t>TEXT: Do not perform drilling for the sham surge</w:t>
      </w:r>
      <w:r w:rsidR="00633221">
        <w:rPr>
          <w:rFonts w:ascii="Helvetica" w:hAnsi="Helvetica" w:cs="Calibri"/>
        </w:rPr>
        <w:t>ry</w:t>
      </w:r>
      <w:r w:rsidR="00F7444F" w:rsidRPr="00133254">
        <w:rPr>
          <w:rFonts w:ascii="Helvetica" w:hAnsi="Helvetica" w:cs="Calibri"/>
        </w:rPr>
        <w:t xml:space="preserve">. </w:t>
      </w:r>
    </w:p>
    <w:p w14:paraId="271119F5" w14:textId="77777777" w:rsidR="00414D10" w:rsidRPr="0085114C" w:rsidRDefault="00A6519E" w:rsidP="00F0463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B45A1">
        <w:rPr>
          <w:rFonts w:ascii="Helvetica" w:hAnsi="Helvetica" w:cs="Calibri"/>
        </w:rPr>
        <w:t>Use a</w:t>
      </w:r>
      <w:r w:rsidR="00BB45A1">
        <w:rPr>
          <w:rFonts w:ascii="Helvetica" w:hAnsi="Helvetica" w:cs="Calibri"/>
        </w:rPr>
        <w:t>n</w:t>
      </w:r>
      <w:r w:rsidRPr="00BB45A1">
        <w:rPr>
          <w:rFonts w:ascii="Helvetica" w:hAnsi="Helvetica" w:cs="Calibri"/>
        </w:rPr>
        <w:t xml:space="preserve"> </w:t>
      </w:r>
      <w:r w:rsidR="00F8259F" w:rsidRPr="00BB45A1">
        <w:rPr>
          <w:rFonts w:ascii="Helvetica" w:hAnsi="Helvetica" w:cs="Calibri"/>
        </w:rPr>
        <w:t>18-G or 22-G needle</w:t>
      </w:r>
      <w:r>
        <w:rPr>
          <w:rFonts w:ascii="Helvetica" w:hAnsi="Helvetica" w:cs="Calibri"/>
        </w:rPr>
        <w:t xml:space="preserve"> </w:t>
      </w:r>
      <w:r w:rsidR="004E543A" w:rsidRPr="00981DD5">
        <w:rPr>
          <w:rFonts w:ascii="Helvetica" w:hAnsi="Helvetica" w:cs="Calibri"/>
          <w:b/>
        </w:rPr>
        <w:t>[1-MED-over the shoulder]</w:t>
      </w:r>
      <w:r w:rsidR="004E543A">
        <w:rPr>
          <w:rFonts w:ascii="Helvetica" w:hAnsi="Helvetica" w:cs="Calibri"/>
        </w:rPr>
        <w:t xml:space="preserve"> </w:t>
      </w:r>
      <w:r>
        <w:rPr>
          <w:rFonts w:ascii="Helvetica" w:hAnsi="Helvetica" w:cs="Calibri"/>
        </w:rPr>
        <w:t>to a</w:t>
      </w:r>
      <w:r w:rsidR="00E63E5E" w:rsidRPr="00DA6948">
        <w:rPr>
          <w:rFonts w:ascii="Helvetica" w:hAnsi="Helvetica" w:cs="Calibri"/>
        </w:rPr>
        <w:t>spirate the co</w:t>
      </w:r>
      <w:r w:rsidR="004E543A">
        <w:rPr>
          <w:rFonts w:ascii="Helvetica" w:hAnsi="Helvetica" w:cs="Calibri"/>
        </w:rPr>
        <w:t xml:space="preserve">ntents of the vestibule </w:t>
      </w:r>
      <w:r w:rsidR="004E543A" w:rsidRPr="00981DD5">
        <w:rPr>
          <w:rFonts w:ascii="Helvetica" w:hAnsi="Helvetica" w:cs="Calibri"/>
          <w:b/>
        </w:rPr>
        <w:t>[2-SCOPE]</w:t>
      </w:r>
      <w:r w:rsidR="00F73183">
        <w:rPr>
          <w:rFonts w:ascii="Helvetica" w:hAnsi="Helvetica" w:cs="Calibri"/>
        </w:rPr>
        <w:t>. Then i</w:t>
      </w:r>
      <w:r w:rsidR="00E63E5E" w:rsidRPr="00DA6948">
        <w:rPr>
          <w:rFonts w:ascii="Helvetica" w:hAnsi="Helvetica" w:cs="Calibri"/>
        </w:rPr>
        <w:t xml:space="preserve">nject and aspirate </w:t>
      </w:r>
      <w:r w:rsidR="00414D10" w:rsidRPr="001F7AFA">
        <w:rPr>
          <w:rFonts w:ascii="Helvetica" w:hAnsi="Helvetica" w:cs="Calibri"/>
          <w:b/>
        </w:rPr>
        <w:t>[3-CU]</w:t>
      </w:r>
      <w:r w:rsidR="00414D10">
        <w:rPr>
          <w:rFonts w:ascii="Helvetica" w:hAnsi="Helvetica" w:cs="Calibri"/>
        </w:rPr>
        <w:t xml:space="preserve"> </w:t>
      </w:r>
      <w:r w:rsidR="00981DD5">
        <w:rPr>
          <w:rFonts w:ascii="Helvetica" w:hAnsi="Helvetica" w:cs="Calibri"/>
        </w:rPr>
        <w:t>1-</w:t>
      </w:r>
      <w:r w:rsidR="002575C5">
        <w:rPr>
          <w:rFonts w:ascii="Helvetica" w:hAnsi="Helvetica" w:cs="Calibri"/>
        </w:rPr>
        <w:t>cubic centimeter</w:t>
      </w:r>
      <w:r w:rsidR="00E63E5E" w:rsidRPr="00DA6948">
        <w:rPr>
          <w:rFonts w:ascii="Helvetica" w:hAnsi="Helvetica" w:cs="Calibri"/>
        </w:rPr>
        <w:t xml:space="preserve"> of 100% ethanol </w:t>
      </w:r>
      <w:r w:rsidR="00F73183">
        <w:rPr>
          <w:rFonts w:ascii="Helvetica" w:hAnsi="Helvetica" w:cs="Calibri"/>
        </w:rPr>
        <w:t xml:space="preserve">three times </w:t>
      </w:r>
      <w:r w:rsidR="00414D10" w:rsidRPr="00070A8C">
        <w:rPr>
          <w:rFonts w:ascii="Helvetica" w:hAnsi="Helvetica" w:cs="Calibri"/>
          <w:b/>
        </w:rPr>
        <w:t>[4-SCOPE</w:t>
      </w:r>
      <w:r w:rsidR="00D95049">
        <w:rPr>
          <w:rFonts w:ascii="Helvetica" w:hAnsi="Helvetica" w:cs="Calibri"/>
          <w:b/>
        </w:rPr>
        <w:t>-TXT</w:t>
      </w:r>
      <w:r w:rsidR="00414D10" w:rsidRPr="00070A8C">
        <w:rPr>
          <w:rFonts w:ascii="Helvetica" w:hAnsi="Helvetica" w:cs="Calibri"/>
          <w:b/>
        </w:rPr>
        <w:t>]</w:t>
      </w:r>
      <w:r w:rsidR="00414D10">
        <w:rPr>
          <w:rFonts w:ascii="Helvetica" w:hAnsi="Helvetica" w:cs="Calibri"/>
        </w:rPr>
        <w:t xml:space="preserve">. </w:t>
      </w:r>
    </w:p>
    <w:p w14:paraId="561D834D" w14:textId="77777777" w:rsidR="0085114C" w:rsidRPr="00414D10" w:rsidRDefault="0085114C" w:rsidP="0085114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</w:rPr>
        <w:t xml:space="preserve">Talent picks up needle and then moves it towards the surgical site. </w:t>
      </w:r>
    </w:p>
    <w:p w14:paraId="4542FCC3" w14:textId="77777777" w:rsidR="00E14979" w:rsidRPr="00E14979" w:rsidRDefault="004F1DE2" w:rsidP="00414D1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</w:rPr>
        <w:t xml:space="preserve">The contents of the vestibule are </w:t>
      </w:r>
      <w:r w:rsidR="002A2E17">
        <w:rPr>
          <w:rFonts w:ascii="Helvetica" w:hAnsi="Helvetica" w:cs="Calibri"/>
        </w:rPr>
        <w:t xml:space="preserve">aspirated. </w:t>
      </w:r>
    </w:p>
    <w:p w14:paraId="35E78BDF" w14:textId="77777777" w:rsidR="00E14979" w:rsidRPr="00E14979" w:rsidRDefault="00E14979" w:rsidP="00414D1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</w:rPr>
        <w:t xml:space="preserve">Talent’s hand injecting and aspirating the ethanol. </w:t>
      </w:r>
    </w:p>
    <w:p w14:paraId="0EEDCB59" w14:textId="77777777" w:rsidR="00F73183" w:rsidRPr="00F73183" w:rsidRDefault="00361EE3" w:rsidP="00414D1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</w:rPr>
        <w:t xml:space="preserve">The ethanol is injected and aspirated. </w:t>
      </w:r>
      <w:r w:rsidR="00F7444F">
        <w:rPr>
          <w:rFonts w:ascii="Helvetica" w:hAnsi="Helvetica" w:cs="Calibri"/>
        </w:rPr>
        <w:t xml:space="preserve">TEXT: Do not </w:t>
      </w:r>
      <w:r w:rsidR="00414D10">
        <w:rPr>
          <w:rFonts w:ascii="Helvetica" w:hAnsi="Helvetica" w:cs="Calibri"/>
        </w:rPr>
        <w:t>inject ethanol for sham surgery</w:t>
      </w:r>
      <w:r w:rsidR="00E63E5E" w:rsidRPr="00DA6948">
        <w:rPr>
          <w:rFonts w:ascii="Helvetica" w:hAnsi="Helvetica" w:cs="Calibri"/>
        </w:rPr>
        <w:t xml:space="preserve">. </w:t>
      </w:r>
      <w:bookmarkStart w:id="6" w:name="_Hlk505109307"/>
      <w:bookmarkEnd w:id="3"/>
    </w:p>
    <w:p w14:paraId="539EC6EF" w14:textId="77777777" w:rsidR="00F04633" w:rsidRPr="00C87762" w:rsidRDefault="00E63E5E" w:rsidP="00F0463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A6948">
        <w:rPr>
          <w:rFonts w:ascii="Helvetica" w:hAnsi="Helvetica" w:cs="Calibri"/>
        </w:rPr>
        <w:t>Close the muscles and the skin in two layers</w:t>
      </w:r>
      <w:bookmarkStart w:id="7" w:name="_Hlk505090428"/>
      <w:bookmarkEnd w:id="6"/>
      <w:r w:rsidRPr="00DA6948">
        <w:rPr>
          <w:rFonts w:ascii="Helvetica" w:hAnsi="Helvetica" w:cs="Calibri"/>
        </w:rPr>
        <w:t xml:space="preserve"> with simple interrupted sutures</w:t>
      </w:r>
      <w:r w:rsidR="00375CA0">
        <w:rPr>
          <w:rFonts w:ascii="Helvetica" w:hAnsi="Helvetica" w:cs="Calibri"/>
        </w:rPr>
        <w:t xml:space="preserve"> </w:t>
      </w:r>
      <w:r w:rsidR="00375CA0" w:rsidRPr="00C87762">
        <w:rPr>
          <w:rFonts w:ascii="Helvetica" w:hAnsi="Helvetica" w:cs="Calibri"/>
          <w:b/>
        </w:rPr>
        <w:t>[1-MED-over the shoulder]</w:t>
      </w:r>
      <w:r w:rsidRPr="00DA6948">
        <w:rPr>
          <w:rFonts w:ascii="Helvetica" w:hAnsi="Helvetica" w:cs="Calibri"/>
        </w:rPr>
        <w:t xml:space="preserve">. </w:t>
      </w:r>
    </w:p>
    <w:p w14:paraId="0D42A21C" w14:textId="77777777" w:rsidR="00C87762" w:rsidRPr="00DA6948" w:rsidRDefault="009723B5" w:rsidP="00C8776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</w:rPr>
        <w:t xml:space="preserve">Talent suturing the skin. </w:t>
      </w:r>
    </w:p>
    <w:p w14:paraId="5051B322" w14:textId="77777777" w:rsidR="004B2F97" w:rsidRDefault="00CF194A" w:rsidP="004B2F9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</w:rPr>
        <w:t xml:space="preserve">Monitor the rat and keep it warm </w:t>
      </w:r>
      <w:r w:rsidR="00E63E5E" w:rsidRPr="00DA6948">
        <w:rPr>
          <w:rFonts w:ascii="Helvetica" w:hAnsi="Helvetica" w:cs="Calibri"/>
        </w:rPr>
        <w:t xml:space="preserve">until it </w:t>
      </w:r>
      <w:r>
        <w:rPr>
          <w:rFonts w:ascii="Helvetica" w:hAnsi="Helvetica" w:cs="Calibri"/>
        </w:rPr>
        <w:t>wakes</w:t>
      </w:r>
      <w:r w:rsidR="00DB68A5">
        <w:rPr>
          <w:rFonts w:ascii="Helvetica" w:hAnsi="Helvetica" w:cs="Calibri"/>
        </w:rPr>
        <w:t xml:space="preserve"> </w:t>
      </w:r>
      <w:r w:rsidR="00DB68A5" w:rsidRPr="00DB68A5">
        <w:rPr>
          <w:rFonts w:ascii="Helvetica" w:hAnsi="Helvetica" w:cs="Calibri"/>
          <w:b/>
        </w:rPr>
        <w:t>[1-MED]</w:t>
      </w:r>
      <w:r w:rsidR="00E63E5E" w:rsidRPr="00DA6948">
        <w:rPr>
          <w:rFonts w:ascii="Helvetica" w:hAnsi="Helvetica" w:cs="Calibri"/>
        </w:rPr>
        <w:t>.</w:t>
      </w:r>
    </w:p>
    <w:p w14:paraId="69520A92" w14:textId="0ACE5574" w:rsidR="00DB68A5" w:rsidRPr="004B2F97" w:rsidRDefault="00141C5D" w:rsidP="004B2F9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B2F97">
        <w:rPr>
          <w:rFonts w:ascii="Helvetica" w:hAnsi="Helvetica" w:cs="Calibri"/>
        </w:rPr>
        <w:lastRenderedPageBreak/>
        <w:t xml:space="preserve">Talent places the </w:t>
      </w:r>
      <w:r w:rsidR="00D45AE1" w:rsidRPr="001569F7">
        <w:rPr>
          <w:rFonts w:ascii="Helvetica" w:hAnsi="Helvetica" w:cs="Calibri" w:hint="eastAsia"/>
          <w:color w:val="FF0000"/>
          <w:lang w:eastAsia="ko-KR"/>
        </w:rPr>
        <w:t>rat</w:t>
      </w:r>
      <w:r w:rsidRPr="004B2F97">
        <w:rPr>
          <w:rFonts w:ascii="Helvetica" w:hAnsi="Helvetica" w:cs="Calibri"/>
        </w:rPr>
        <w:t xml:space="preserve"> in a recovery cage heated by </w:t>
      </w:r>
      <w:r w:rsidR="00DB68A5" w:rsidRPr="004B2F97">
        <w:rPr>
          <w:rFonts w:ascii="Helvetica" w:hAnsi="Helvetica" w:cs="Calibri"/>
        </w:rPr>
        <w:t>a heat lamp</w:t>
      </w:r>
    </w:p>
    <w:p w14:paraId="0B6C8079" w14:textId="77777777" w:rsidR="00EB415F" w:rsidRPr="0023152A" w:rsidRDefault="00CF194A" w:rsidP="00F0463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</w:rPr>
        <w:t>Once the rat regains sternal recumbency</w:t>
      </w:r>
      <w:r w:rsidR="00EB415F">
        <w:rPr>
          <w:rFonts w:ascii="Helvetica" w:hAnsi="Helvetica" w:cs="Calibri"/>
        </w:rPr>
        <w:t xml:space="preserve"> </w:t>
      </w:r>
      <w:r w:rsidR="00EB415F" w:rsidRPr="0023152A">
        <w:rPr>
          <w:rFonts w:ascii="Helvetica" w:hAnsi="Helvetica" w:cs="Calibri"/>
          <w:b/>
        </w:rPr>
        <w:t>[1-MED-over the shoulder</w:t>
      </w:r>
      <w:r w:rsidR="00DE6C20">
        <w:rPr>
          <w:rFonts w:ascii="Helvetica" w:hAnsi="Helvetica" w:cs="Calibri"/>
          <w:b/>
        </w:rPr>
        <w:t>-TXT</w:t>
      </w:r>
      <w:r w:rsidR="00EB415F" w:rsidRPr="0023152A">
        <w:rPr>
          <w:rFonts w:ascii="Helvetica" w:hAnsi="Helvetica" w:cs="Calibri"/>
          <w:b/>
        </w:rPr>
        <w:t>]</w:t>
      </w:r>
      <w:r w:rsidR="00E63E5E" w:rsidRPr="00DA6948">
        <w:rPr>
          <w:rFonts w:ascii="Helvetica" w:hAnsi="Helvetica" w:cs="Calibri"/>
        </w:rPr>
        <w:t xml:space="preserve">, </w:t>
      </w:r>
      <w:r w:rsidR="007B098C">
        <w:rPr>
          <w:rFonts w:ascii="Helvetica" w:hAnsi="Helvetica" w:cs="Calibri"/>
        </w:rPr>
        <w:t>return it to the housing room</w:t>
      </w:r>
      <w:r>
        <w:rPr>
          <w:rFonts w:ascii="Helvetica" w:hAnsi="Helvetica" w:cs="Calibri"/>
        </w:rPr>
        <w:t xml:space="preserve"> </w:t>
      </w:r>
      <w:r w:rsidR="0023152A" w:rsidRPr="007B098C">
        <w:rPr>
          <w:rFonts w:ascii="Helvetica" w:hAnsi="Helvetica" w:cs="Calibri"/>
          <w:b/>
        </w:rPr>
        <w:t>[2</w:t>
      </w:r>
      <w:r w:rsidR="00EB415F" w:rsidRPr="007B098C">
        <w:rPr>
          <w:rFonts w:ascii="Helvetica" w:hAnsi="Helvetica" w:cs="Calibri"/>
          <w:b/>
        </w:rPr>
        <w:t>-WIDE-TXT]</w:t>
      </w:r>
      <w:r w:rsidR="00EB415F">
        <w:rPr>
          <w:rFonts w:ascii="Helvetica" w:hAnsi="Helvetica" w:cs="Calibri"/>
        </w:rPr>
        <w:t xml:space="preserve">. </w:t>
      </w:r>
    </w:p>
    <w:p w14:paraId="5C8957FB" w14:textId="77777777" w:rsidR="0023152A" w:rsidRPr="00EB415F" w:rsidRDefault="0023152A" w:rsidP="0023152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</w:rPr>
        <w:t xml:space="preserve">The rat is moving around as </w:t>
      </w:r>
      <w:r w:rsidR="006071C4">
        <w:rPr>
          <w:rFonts w:ascii="Helvetica" w:hAnsi="Helvetica" w:cs="Calibri"/>
        </w:rPr>
        <w:t xml:space="preserve">Talent places a food/water hopper and </w:t>
      </w:r>
      <w:r w:rsidR="007B098C">
        <w:rPr>
          <w:rFonts w:ascii="Helvetica" w:hAnsi="Helvetica" w:cs="Calibri"/>
        </w:rPr>
        <w:t xml:space="preserve">puts a lid on the cage. </w:t>
      </w:r>
      <w:r w:rsidR="00DE6C20">
        <w:rPr>
          <w:rFonts w:ascii="Helvetica" w:hAnsi="Helvetica" w:cs="Calibri"/>
        </w:rPr>
        <w:t xml:space="preserve">TEXT: Administer antibiotics and analgesic as per </w:t>
      </w:r>
      <w:proofErr w:type="gramStart"/>
      <w:r w:rsidR="00DE6C20">
        <w:rPr>
          <w:rFonts w:ascii="Helvetica" w:hAnsi="Helvetica" w:cs="Calibri"/>
        </w:rPr>
        <w:t>institutionally-approved</w:t>
      </w:r>
      <w:proofErr w:type="gramEnd"/>
      <w:r w:rsidR="00DE6C20">
        <w:rPr>
          <w:rFonts w:ascii="Helvetica" w:hAnsi="Helvetica" w:cs="Calibri"/>
        </w:rPr>
        <w:t xml:space="preserve"> protocols</w:t>
      </w:r>
      <w:r w:rsidR="00DE6C20" w:rsidRPr="00DA6948">
        <w:rPr>
          <w:rFonts w:ascii="Helvetica" w:hAnsi="Helvetica" w:cs="Calibri"/>
        </w:rPr>
        <w:t>.</w:t>
      </w:r>
    </w:p>
    <w:p w14:paraId="1C01109A" w14:textId="77777777" w:rsidR="00CF22F6" w:rsidRPr="00527421" w:rsidRDefault="000A2981" w:rsidP="00162D5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Calibri"/>
        </w:rPr>
        <w:t xml:space="preserve">Talent places the cage on a trolley and exits the surgery room with it. </w:t>
      </w:r>
      <w:bookmarkEnd w:id="7"/>
    </w:p>
    <w:p w14:paraId="6FE6A44E" w14:textId="77777777" w:rsidR="00420875" w:rsidRPr="008646EA" w:rsidRDefault="00527421" w:rsidP="00420875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 w:hint="eastAsia"/>
          <w:sz w:val="22"/>
          <w:szCs w:val="24"/>
        </w:rPr>
      </w:pPr>
      <w:r>
        <w:rPr>
          <w:rFonts w:ascii="Helvetica" w:hAnsi="Helvetica" w:cs="Arial"/>
          <w:b/>
          <w:szCs w:val="24"/>
        </w:rPr>
        <w:t>Results: Evaluation of Surgical Success by Barrel Rolling and Spontaneous Nystagmus</w:t>
      </w:r>
    </w:p>
    <w:p w14:paraId="7E3A45A9" w14:textId="77777777" w:rsidR="00527421" w:rsidRPr="00527421" w:rsidRDefault="000A0524" w:rsidP="0052742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527421">
        <w:rPr>
          <w:rFonts w:ascii="Helvetica" w:hAnsi="Helvetica" w:cs="Calibri"/>
        </w:rPr>
        <w:t xml:space="preserve">Spontaneous </w:t>
      </w:r>
      <w:proofErr w:type="gramStart"/>
      <w:r w:rsidRPr="00527421">
        <w:rPr>
          <w:rFonts w:ascii="Helvetica" w:hAnsi="Helvetica" w:cs="Calibri"/>
        </w:rPr>
        <w:t>barrel-rolling</w:t>
      </w:r>
      <w:proofErr w:type="gramEnd"/>
      <w:r w:rsidRPr="00527421">
        <w:rPr>
          <w:rFonts w:ascii="Helvetica" w:hAnsi="Helvetica" w:cs="Calibri"/>
        </w:rPr>
        <w:t xml:space="preserve"> </w:t>
      </w:r>
      <w:r w:rsidR="00420875" w:rsidRPr="00527421">
        <w:rPr>
          <w:rFonts w:ascii="Helvetica" w:hAnsi="Helvetica" w:cs="Calibri"/>
        </w:rPr>
        <w:t>was</w:t>
      </w:r>
      <w:r w:rsidRPr="00527421">
        <w:rPr>
          <w:rFonts w:ascii="Helvetica" w:hAnsi="Helvetica" w:cs="Calibri"/>
        </w:rPr>
        <w:t xml:space="preserve"> evident </w:t>
      </w:r>
      <w:r w:rsidR="002D1D4D" w:rsidRPr="00527421">
        <w:rPr>
          <w:rFonts w:ascii="Helvetica" w:hAnsi="Helvetica" w:cs="Calibri"/>
        </w:rPr>
        <w:t>in</w:t>
      </w:r>
      <w:r w:rsidR="00420875" w:rsidRPr="00527421">
        <w:rPr>
          <w:rFonts w:ascii="Helvetica" w:hAnsi="Helvetica" w:cs="Calibri"/>
        </w:rPr>
        <w:t xml:space="preserve"> </w:t>
      </w:r>
      <w:r w:rsidR="00420875" w:rsidRPr="00527421">
        <w:rPr>
          <w:rFonts w:ascii="Helvetica" w:hAnsi="Helvetica" w:cs="Calibri"/>
          <w:szCs w:val="24"/>
        </w:rPr>
        <w:t>a Sprague Dawley rat that underwent labyrinthectomy 2 days prior</w:t>
      </w:r>
      <w:r w:rsidR="00527421" w:rsidRPr="00527421">
        <w:rPr>
          <w:rFonts w:ascii="Helvetica" w:hAnsi="Helvetica" w:cs="Calibri"/>
        </w:rPr>
        <w:t xml:space="preserve">. </w:t>
      </w:r>
      <w:r w:rsidR="00527421" w:rsidRPr="00527421">
        <w:rPr>
          <w:rFonts w:ascii="Helvetica" w:hAnsi="Helvetica"/>
          <w:szCs w:val="24"/>
        </w:rPr>
        <w:t>It could be evoked by light touch in the early recovery phase</w:t>
      </w:r>
      <w:r w:rsidR="00527421" w:rsidRPr="00527421">
        <w:rPr>
          <w:rFonts w:ascii="Helvetica" w:hAnsi="Helvetica" w:cs="Arial"/>
          <w:sz w:val="22"/>
          <w:szCs w:val="24"/>
        </w:rPr>
        <w:t xml:space="preserve"> </w:t>
      </w:r>
      <w:r w:rsidR="002B1216" w:rsidRPr="00527421">
        <w:rPr>
          <w:rFonts w:ascii="Helvetica" w:hAnsi="Helvetica" w:cs="Arial"/>
          <w:b/>
          <w:szCs w:val="24"/>
        </w:rPr>
        <w:t>[1-LM]</w:t>
      </w:r>
      <w:r w:rsidR="002B1216" w:rsidRPr="00527421">
        <w:rPr>
          <w:rFonts w:ascii="Helvetica" w:hAnsi="Helvetica" w:cs="Arial"/>
          <w:szCs w:val="24"/>
        </w:rPr>
        <w:t xml:space="preserve">. </w:t>
      </w:r>
    </w:p>
    <w:p w14:paraId="1C8F5204" w14:textId="77777777" w:rsidR="002B1216" w:rsidRPr="00527421" w:rsidRDefault="002B1216" w:rsidP="0052742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527421">
        <w:rPr>
          <w:rFonts w:ascii="Helvetica" w:hAnsi="Helvetica" w:cs="Arial"/>
          <w:szCs w:val="24"/>
        </w:rPr>
        <w:t>LAB MEDIA: Barrel_rolling.mp4</w:t>
      </w:r>
    </w:p>
    <w:p w14:paraId="414A3367" w14:textId="77777777" w:rsidR="002B1216" w:rsidRPr="00527421" w:rsidRDefault="0068279A" w:rsidP="002B121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27421">
        <w:rPr>
          <w:rFonts w:ascii="Helvetica" w:hAnsi="Helvetica" w:cs="Calibri"/>
          <w:szCs w:val="24"/>
        </w:rPr>
        <w:t>Spontaneous</w:t>
      </w:r>
      <w:r w:rsidR="002B1216" w:rsidRPr="00527421">
        <w:rPr>
          <w:rFonts w:ascii="Helvetica" w:hAnsi="Helvetica" w:cs="Calibri"/>
          <w:szCs w:val="24"/>
        </w:rPr>
        <w:t xml:space="preserve"> nystagmus </w:t>
      </w:r>
      <w:r w:rsidR="00396983" w:rsidRPr="00527421">
        <w:rPr>
          <w:rFonts w:ascii="Helvetica" w:hAnsi="Helvetica" w:cs="Calibri"/>
          <w:szCs w:val="24"/>
        </w:rPr>
        <w:t>was also present in the post-labyrinthectomy rat</w:t>
      </w:r>
      <w:r w:rsidR="002B1216" w:rsidRPr="00527421">
        <w:rPr>
          <w:rFonts w:ascii="Helvetica" w:hAnsi="Helvetica" w:cs="Calibri"/>
          <w:noProof/>
          <w:szCs w:val="24"/>
          <w:vertAlign w:val="superscript"/>
        </w:rPr>
        <w:t xml:space="preserve"> </w:t>
      </w:r>
      <w:r w:rsidR="002B1216" w:rsidRPr="00527421">
        <w:rPr>
          <w:rFonts w:ascii="Helvetica" w:hAnsi="Helvetica" w:cs="Arial"/>
          <w:b/>
          <w:szCs w:val="24"/>
        </w:rPr>
        <w:t>[1-LM]</w:t>
      </w:r>
      <w:r w:rsidR="002B1216" w:rsidRPr="00527421">
        <w:rPr>
          <w:rFonts w:ascii="Helvetica" w:hAnsi="Helvetica" w:cs="Arial"/>
          <w:szCs w:val="24"/>
        </w:rPr>
        <w:t xml:space="preserve">. </w:t>
      </w:r>
    </w:p>
    <w:p w14:paraId="56A2C8FD" w14:textId="77777777" w:rsidR="002B1216" w:rsidRPr="00527421" w:rsidRDefault="002B1216" w:rsidP="002B121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27421">
        <w:rPr>
          <w:rFonts w:ascii="Helvetica" w:hAnsi="Helvetica" w:cs="Arial"/>
          <w:szCs w:val="24"/>
        </w:rPr>
        <w:t xml:space="preserve">LAB MEDIA: Spontaneous_nystagmus.mp4 </w:t>
      </w:r>
    </w:p>
    <w:p w14:paraId="3E057232" w14:textId="77777777" w:rsidR="00305187" w:rsidRPr="00E24898" w:rsidRDefault="00305187" w:rsidP="00851B3E">
      <w:pPr>
        <w:spacing w:line="480" w:lineRule="auto"/>
        <w:rPr>
          <w:rFonts w:ascii="Helvetica" w:hAnsi="Helvetica"/>
          <w:b/>
          <w:sz w:val="22"/>
          <w:lang w:eastAsia="zh-TW"/>
        </w:rPr>
      </w:pPr>
    </w:p>
    <w:p w14:paraId="71FAAB4C" w14:textId="77777777" w:rsidR="00CE10F2" w:rsidRPr="00AA132F" w:rsidRDefault="00CE10F2" w:rsidP="00126973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</w:p>
    <w:p w14:paraId="388A7939" w14:textId="77777777" w:rsidR="00CE10F2" w:rsidRPr="00AA132F" w:rsidRDefault="00CE10F2" w:rsidP="00CE10F2">
      <w:pPr>
        <w:ind w:left="360"/>
        <w:jc w:val="both"/>
        <w:rPr>
          <w:rFonts w:ascii="Helvetica" w:hAnsi="Helvetica"/>
          <w:b/>
          <w:szCs w:val="24"/>
        </w:rPr>
      </w:pPr>
    </w:p>
    <w:p w14:paraId="335947DD" w14:textId="77777777" w:rsidR="00CE10F2" w:rsidRPr="00B10E94" w:rsidRDefault="00D414BA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10E94">
        <w:rPr>
          <w:rFonts w:ascii="Helvetica" w:hAnsi="Helvetica" w:cs="Arial" w:hint="eastAsia"/>
          <w:szCs w:val="24"/>
          <w:u w:val="single"/>
          <w:lang w:eastAsia="ko-KR"/>
        </w:rPr>
        <w:t>Moo Kyun Park</w:t>
      </w:r>
      <w:r w:rsidR="00CE10F2" w:rsidRPr="00B10E94">
        <w:rPr>
          <w:rFonts w:ascii="Helvetica" w:hAnsi="Helvetica" w:cs="Arial"/>
          <w:szCs w:val="24"/>
        </w:rPr>
        <w:t xml:space="preserve">: </w:t>
      </w:r>
      <w:r w:rsidRPr="00B10E94">
        <w:rPr>
          <w:rFonts w:ascii="Helvetica" w:hAnsi="Helvetica" w:cs="Arial"/>
          <w:szCs w:val="24"/>
        </w:rPr>
        <w:t xml:space="preserve">After watching this video, you should have a good understanding of </w:t>
      </w:r>
      <w:r w:rsidRPr="00B10E94">
        <w:rPr>
          <w:rFonts w:ascii="Helvetica" w:hAnsi="Helvetica" w:cs="Arial" w:hint="eastAsia"/>
          <w:szCs w:val="24"/>
          <w:lang w:eastAsia="ko-KR"/>
        </w:rPr>
        <w:t xml:space="preserve">anatomy of </w:t>
      </w:r>
      <w:r w:rsidRPr="00B10E94">
        <w:rPr>
          <w:rFonts w:ascii="Helvetica" w:hAnsi="Helvetica" w:cs="Arial"/>
          <w:szCs w:val="24"/>
          <w:lang w:eastAsia="ko-KR"/>
        </w:rPr>
        <w:t>middle</w:t>
      </w:r>
      <w:r w:rsidRPr="00B10E94">
        <w:rPr>
          <w:rFonts w:ascii="Helvetica" w:hAnsi="Helvetica" w:cs="Arial" w:hint="eastAsia"/>
          <w:szCs w:val="24"/>
          <w:lang w:eastAsia="ko-KR"/>
        </w:rPr>
        <w:t xml:space="preserve"> ear and </w:t>
      </w:r>
      <w:r w:rsidRPr="00B10E94">
        <w:rPr>
          <w:rFonts w:ascii="Helvetica" w:hAnsi="Helvetica" w:cs="Arial"/>
          <w:szCs w:val="24"/>
          <w:lang w:eastAsia="ko-KR"/>
        </w:rPr>
        <w:t>labyrinth</w:t>
      </w:r>
      <w:r w:rsidRPr="00B10E94">
        <w:rPr>
          <w:rFonts w:ascii="Helvetica" w:hAnsi="Helvetica" w:cs="Arial" w:hint="eastAsia"/>
          <w:szCs w:val="24"/>
          <w:lang w:eastAsia="ko-KR"/>
        </w:rPr>
        <w:t xml:space="preserve">. </w:t>
      </w:r>
      <w:r w:rsidR="00CE10F2" w:rsidRPr="00B10E94">
        <w:rPr>
          <w:rFonts w:ascii="Helvetica" w:hAnsi="Helvetica" w:cs="Arial"/>
          <w:szCs w:val="24"/>
        </w:rPr>
        <w:t>Once mastered,</w:t>
      </w:r>
      <w:r w:rsidR="00B10E94" w:rsidRPr="00B10E94">
        <w:rPr>
          <w:rFonts w:ascii="Helvetica" w:hAnsi="Helvetica" w:cs="Arial"/>
          <w:szCs w:val="24"/>
        </w:rPr>
        <w:t xml:space="preserve"> this technique can be done in </w:t>
      </w:r>
      <w:r w:rsidRPr="00B10E94">
        <w:rPr>
          <w:rFonts w:ascii="Helvetica" w:hAnsi="Helvetica" w:cs="Arial" w:hint="eastAsia"/>
          <w:szCs w:val="24"/>
          <w:lang w:eastAsia="ko-KR"/>
        </w:rPr>
        <w:t>20 minute</w:t>
      </w:r>
      <w:r w:rsidR="00B10E94" w:rsidRPr="00B10E94">
        <w:rPr>
          <w:rFonts w:ascii="Helvetica" w:hAnsi="Helvetica" w:cs="Arial"/>
          <w:szCs w:val="24"/>
        </w:rPr>
        <w:t>s i</w:t>
      </w:r>
      <w:r w:rsidR="00CE10F2" w:rsidRPr="00B10E94">
        <w:rPr>
          <w:rFonts w:ascii="Helvetica" w:hAnsi="Helvetica" w:cs="Arial"/>
          <w:szCs w:val="24"/>
        </w:rPr>
        <w:t>f it is performed properly.</w:t>
      </w:r>
    </w:p>
    <w:p w14:paraId="0326C00E" w14:textId="77777777" w:rsidR="00CE10F2" w:rsidRPr="00B10E94" w:rsidRDefault="00CE10F2" w:rsidP="00B10E94">
      <w:pPr>
        <w:spacing w:before="240"/>
        <w:ind w:left="1080"/>
        <w:jc w:val="both"/>
        <w:outlineLvl w:val="0"/>
        <w:rPr>
          <w:rFonts w:ascii="Helvetica" w:hAnsi="Helvetica" w:cs="Arial"/>
          <w:szCs w:val="24"/>
        </w:rPr>
      </w:pPr>
      <w:r w:rsidRPr="00D414BA">
        <w:rPr>
          <w:rFonts w:ascii="Helvetica" w:hAnsi="Helvetica" w:cs="Arial"/>
          <w:szCs w:val="24"/>
        </w:rPr>
        <w:t xml:space="preserve">.   </w:t>
      </w:r>
    </w:p>
    <w:p w14:paraId="00A2999A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78EB6B7B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7A8749E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r w:rsidRPr="00E24898">
        <w:rPr>
          <w:rFonts w:ascii="Helvetica" w:hAnsi="Helvetica"/>
          <w:i w:val="0"/>
          <w:sz w:val="22"/>
        </w:rPr>
        <w:t>Please list all images, movie files, or 3-D rendered animations that can be included in the video per editor’s request.  The step in the script/video where these images will be inserted should be specified.   For example:</w:t>
      </w:r>
    </w:p>
    <w:p w14:paraId="332B3C9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CC0820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_PIname_Figure1.tif</w:t>
      </w:r>
      <w:r w:rsidRPr="00E24898">
        <w:rPr>
          <w:rFonts w:ascii="Helvetica" w:hAnsi="Helvetica"/>
          <w:i w:val="0"/>
          <w:sz w:val="20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-  dual color imaging of tumor angiogenesis at 40X </w:t>
      </w:r>
    </w:p>
    <w:p w14:paraId="204985E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_PIname_Figure2.tif</w:t>
      </w:r>
      <w:r w:rsidRPr="00E24898">
        <w:rPr>
          <w:rFonts w:ascii="Helvetica" w:hAnsi="Helvetica"/>
          <w:i w:val="0"/>
          <w:sz w:val="20"/>
        </w:rPr>
        <w:t xml:space="preserve"> - 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3FA3120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DF7CDA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Pr="00E24898">
        <w:rPr>
          <w:rFonts w:ascii="Helvetica" w:hAnsi="Helvetica"/>
          <w:i w:val="0"/>
          <w:sz w:val="22"/>
        </w:rPr>
        <w:t xml:space="preserve">  For static images we </w:t>
      </w:r>
      <w:proofErr w:type="gramStart"/>
      <w:r w:rsidRPr="00E24898">
        <w:rPr>
          <w:rFonts w:ascii="Helvetica" w:hAnsi="Helvetica"/>
          <w:i w:val="0"/>
          <w:sz w:val="22"/>
        </w:rPr>
        <w:t>prefer .tiff</w:t>
      </w:r>
      <w:proofErr w:type="gramEnd"/>
      <w:r w:rsidRPr="00E24898">
        <w:rPr>
          <w:rFonts w:ascii="Helvetica" w:hAnsi="Helvetica"/>
          <w:i w:val="0"/>
          <w:sz w:val="22"/>
        </w:rPr>
        <w:t xml:space="preserve">, </w:t>
      </w:r>
      <w:r w:rsidR="00A218EC" w:rsidRPr="00E24898">
        <w:rPr>
          <w:rFonts w:ascii="Helvetica" w:hAnsi="Helvetica"/>
          <w:i w:val="0"/>
          <w:sz w:val="22"/>
        </w:rPr>
        <w:t xml:space="preserve">.eps,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proofErr w:type="spellStart"/>
      <w:r w:rsidRPr="00E24898">
        <w:rPr>
          <w:rFonts w:ascii="Helvetica" w:hAnsi="Helvetica"/>
          <w:i w:val="0"/>
          <w:sz w:val="22"/>
        </w:rPr>
        <w:t>Powerpoint</w:t>
      </w:r>
      <w:proofErr w:type="spellEnd"/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  </w:t>
      </w:r>
      <w:proofErr w:type="gramStart"/>
      <w:r w:rsidRPr="00E24898">
        <w:rPr>
          <w:rFonts w:ascii="Helvetica" w:hAnsi="Helvetica"/>
          <w:i w:val="0"/>
          <w:sz w:val="22"/>
        </w:rPr>
        <w:t>The higher resolution, the better.</w:t>
      </w:r>
      <w:proofErr w:type="gramEnd"/>
      <w:r w:rsidRPr="00E24898">
        <w:rPr>
          <w:rFonts w:ascii="Helvetica" w:hAnsi="Helvetica"/>
          <w:i w:val="0"/>
          <w:sz w:val="22"/>
        </w:rPr>
        <w:t xml:space="preserve">  Likewise any exported movie files should have at minimum these dimensions and be rendered to .</w:t>
      </w:r>
      <w:proofErr w:type="spellStart"/>
      <w:r w:rsidRPr="00E24898">
        <w:rPr>
          <w:rFonts w:ascii="Helvetica" w:hAnsi="Helvetica"/>
          <w:i w:val="0"/>
          <w:sz w:val="22"/>
        </w:rPr>
        <w:t>mov</w:t>
      </w:r>
      <w:proofErr w:type="spellEnd"/>
      <w:r w:rsidRPr="00E24898">
        <w:rPr>
          <w:rFonts w:ascii="Helvetica" w:hAnsi="Helvetica"/>
          <w:i w:val="0"/>
          <w:sz w:val="22"/>
        </w:rPr>
        <w:t>, .mp4, or .</w:t>
      </w:r>
      <w:proofErr w:type="spellStart"/>
      <w:r w:rsidRPr="00E24898">
        <w:rPr>
          <w:rFonts w:ascii="Helvetica" w:hAnsi="Helvetica"/>
          <w:i w:val="0"/>
          <w:sz w:val="22"/>
        </w:rPr>
        <w:t>avi</w:t>
      </w:r>
      <w:proofErr w:type="spellEnd"/>
      <w:r w:rsidRPr="00E24898">
        <w:rPr>
          <w:rFonts w:ascii="Helvetica" w:hAnsi="Helvetica"/>
          <w:i w:val="0"/>
          <w:sz w:val="22"/>
        </w:rPr>
        <w:t xml:space="preserve"> files.  </w:t>
      </w:r>
    </w:p>
    <w:p w14:paraId="5699F043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6AA31DC4" w14:textId="77777777" w:rsidR="00CE10F2" w:rsidRDefault="00B10E94">
      <w:pPr>
        <w:pStyle w:val="BodyText"/>
        <w:rPr>
          <w:rFonts w:ascii="Helvetica" w:hAnsi="Helvetica" w:cs="Arial"/>
          <w:szCs w:val="24"/>
        </w:rPr>
      </w:pPr>
      <w:r w:rsidRPr="00527421">
        <w:rPr>
          <w:rFonts w:ascii="Helvetica" w:hAnsi="Helvetica" w:cs="Arial"/>
          <w:szCs w:val="24"/>
        </w:rPr>
        <w:t>Barrel_rolling.mp4</w:t>
      </w:r>
    </w:p>
    <w:p w14:paraId="0EB9E9D5" w14:textId="77777777" w:rsidR="00B10E94" w:rsidRPr="00E24898" w:rsidRDefault="00B10E94">
      <w:pPr>
        <w:pStyle w:val="BodyText"/>
        <w:rPr>
          <w:rFonts w:ascii="Helvetica" w:hAnsi="Helvetica"/>
          <w:i w:val="0"/>
          <w:sz w:val="22"/>
        </w:rPr>
      </w:pPr>
      <w:r w:rsidRPr="00527421">
        <w:rPr>
          <w:rFonts w:ascii="Helvetica" w:hAnsi="Helvetica" w:cs="Arial"/>
          <w:szCs w:val="24"/>
        </w:rPr>
        <w:t xml:space="preserve">Spontaneous_nystagmus.mp4 </w:t>
      </w:r>
    </w:p>
    <w:p w14:paraId="0D4C4D00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4332AA74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09C1F97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718CDF9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446B748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9617D6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5C150B5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E6125E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5FF70CB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3AEC7F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033AAE5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D3E33DC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headerReference w:type="default" r:id="rId12"/>
      <w:footerReference w:type="default" r:id="rId13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163C93" w14:textId="77777777" w:rsidR="001569F7" w:rsidRDefault="001569F7">
      <w:r>
        <w:separator/>
      </w:r>
    </w:p>
  </w:endnote>
  <w:endnote w:type="continuationSeparator" w:id="0">
    <w:p w14:paraId="677B3794" w14:textId="77777777" w:rsidR="001569F7" w:rsidRDefault="001569F7">
      <w:r>
        <w:continuationSeparator/>
      </w:r>
    </w:p>
  </w:endnote>
  <w:endnote w:type="continuationNotice" w:id="1">
    <w:p w14:paraId="09FF7FEA" w14:textId="77777777" w:rsidR="001569F7" w:rsidRDefault="001569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맑은 고딕">
    <w:altName w:val="굴림"/>
    <w:charset w:val="81"/>
    <w:family w:val="modern"/>
    <w:pitch w:val="variable"/>
    <w:sig w:usb0="900002AF" w:usb1="09D77CFB" w:usb2="00000012" w:usb3="00000000" w:csb0="0008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明朝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88857" w14:textId="77777777" w:rsidR="00933408" w:rsidRDefault="00933408" w:rsidP="00CE10F2">
    <w:pPr>
      <w:pStyle w:val="Footer"/>
      <w:jc w:val="center"/>
    </w:pPr>
    <w:r>
      <w:sym w:font="Symbol" w:char="F0D3"/>
    </w:r>
    <w:r>
      <w:t xml:space="preserve"> </w:t>
    </w:r>
    <w:r>
      <w:t>2018, Journal of Visualized Experiments</w:t>
    </w:r>
  </w:p>
  <w:p w14:paraId="1D736778" w14:textId="77777777" w:rsidR="00933408" w:rsidRDefault="00933408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D41686" w14:textId="77777777" w:rsidR="001569F7" w:rsidRDefault="001569F7">
      <w:r>
        <w:separator/>
      </w:r>
    </w:p>
  </w:footnote>
  <w:footnote w:type="continuationSeparator" w:id="0">
    <w:p w14:paraId="4A8740F5" w14:textId="77777777" w:rsidR="001569F7" w:rsidRDefault="001569F7">
      <w:r>
        <w:continuationSeparator/>
      </w:r>
    </w:p>
  </w:footnote>
  <w:footnote w:type="continuationNotice" w:id="1">
    <w:p w14:paraId="3EBDE490" w14:textId="77777777" w:rsidR="001569F7" w:rsidRDefault="001569F7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1974A" w14:textId="77777777" w:rsidR="001569F7" w:rsidRDefault="001569F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B4831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81B058A"/>
    <w:multiLevelType w:val="multilevel"/>
    <w:tmpl w:val="530686F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7"/>
  </w:num>
  <w:num w:numId="5">
    <w:abstractNumId w:val="13"/>
  </w:num>
  <w:num w:numId="6">
    <w:abstractNumId w:val="21"/>
  </w:num>
  <w:num w:numId="7">
    <w:abstractNumId w:val="4"/>
  </w:num>
  <w:num w:numId="8">
    <w:abstractNumId w:val="16"/>
  </w:num>
  <w:num w:numId="9">
    <w:abstractNumId w:val="22"/>
  </w:num>
  <w:num w:numId="10">
    <w:abstractNumId w:val="24"/>
  </w:num>
  <w:num w:numId="11">
    <w:abstractNumId w:val="18"/>
  </w:num>
  <w:num w:numId="12">
    <w:abstractNumId w:val="23"/>
  </w:num>
  <w:num w:numId="13">
    <w:abstractNumId w:val="19"/>
  </w:num>
  <w:num w:numId="14">
    <w:abstractNumId w:val="17"/>
  </w:num>
  <w:num w:numId="15">
    <w:abstractNumId w:val="20"/>
  </w:num>
  <w:num w:numId="16">
    <w:abstractNumId w:val="1"/>
  </w:num>
  <w:num w:numId="17">
    <w:abstractNumId w:val="5"/>
  </w:num>
  <w:num w:numId="18">
    <w:abstractNumId w:val="15"/>
  </w:num>
  <w:num w:numId="19">
    <w:abstractNumId w:val="2"/>
  </w:num>
  <w:num w:numId="20">
    <w:abstractNumId w:val="3"/>
  </w:num>
  <w:num w:numId="21">
    <w:abstractNumId w:val="25"/>
  </w:num>
  <w:num w:numId="22">
    <w:abstractNumId w:val="14"/>
  </w:num>
  <w:num w:numId="23">
    <w:abstractNumId w:val="11"/>
  </w:num>
  <w:num w:numId="24">
    <w:abstractNumId w:val="9"/>
  </w:num>
  <w:num w:numId="25">
    <w:abstractNumId w:val="1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58EC"/>
    <w:rsid w:val="00003C8B"/>
    <w:rsid w:val="0001266D"/>
    <w:rsid w:val="00013862"/>
    <w:rsid w:val="00023E22"/>
    <w:rsid w:val="00033F82"/>
    <w:rsid w:val="00043807"/>
    <w:rsid w:val="000444DE"/>
    <w:rsid w:val="0006154C"/>
    <w:rsid w:val="0006375D"/>
    <w:rsid w:val="00064BAC"/>
    <w:rsid w:val="00070A8C"/>
    <w:rsid w:val="00074929"/>
    <w:rsid w:val="00090BAC"/>
    <w:rsid w:val="000959C0"/>
    <w:rsid w:val="00097CF7"/>
    <w:rsid w:val="000A0524"/>
    <w:rsid w:val="000A2981"/>
    <w:rsid w:val="000A6F5D"/>
    <w:rsid w:val="000B0B1A"/>
    <w:rsid w:val="000B32C8"/>
    <w:rsid w:val="000B4E9A"/>
    <w:rsid w:val="000C05C3"/>
    <w:rsid w:val="000C134A"/>
    <w:rsid w:val="000D17E8"/>
    <w:rsid w:val="000D2C59"/>
    <w:rsid w:val="000D2DFB"/>
    <w:rsid w:val="000D39C4"/>
    <w:rsid w:val="000D7FAA"/>
    <w:rsid w:val="001115D1"/>
    <w:rsid w:val="00125924"/>
    <w:rsid w:val="00126973"/>
    <w:rsid w:val="001305DD"/>
    <w:rsid w:val="00133254"/>
    <w:rsid w:val="00136E6C"/>
    <w:rsid w:val="00137145"/>
    <w:rsid w:val="00141C5D"/>
    <w:rsid w:val="00150185"/>
    <w:rsid w:val="0015613C"/>
    <w:rsid w:val="001569F7"/>
    <w:rsid w:val="0016142B"/>
    <w:rsid w:val="00161D0C"/>
    <w:rsid w:val="00162D51"/>
    <w:rsid w:val="00174AEA"/>
    <w:rsid w:val="00180E1B"/>
    <w:rsid w:val="001819E3"/>
    <w:rsid w:val="001908C3"/>
    <w:rsid w:val="00191A77"/>
    <w:rsid w:val="001963AD"/>
    <w:rsid w:val="001A4026"/>
    <w:rsid w:val="001A4B9A"/>
    <w:rsid w:val="001B1C4D"/>
    <w:rsid w:val="001C5EB8"/>
    <w:rsid w:val="001C7BBC"/>
    <w:rsid w:val="001E359C"/>
    <w:rsid w:val="001E52A3"/>
    <w:rsid w:val="001F0890"/>
    <w:rsid w:val="001F5F4E"/>
    <w:rsid w:val="001F7AFA"/>
    <w:rsid w:val="00201E8C"/>
    <w:rsid w:val="002239C8"/>
    <w:rsid w:val="0023152A"/>
    <w:rsid w:val="00236A49"/>
    <w:rsid w:val="00242101"/>
    <w:rsid w:val="002501ED"/>
    <w:rsid w:val="0025265C"/>
    <w:rsid w:val="0025310D"/>
    <w:rsid w:val="002544F1"/>
    <w:rsid w:val="00256D2B"/>
    <w:rsid w:val="002575C5"/>
    <w:rsid w:val="00265C44"/>
    <w:rsid w:val="00283E3E"/>
    <w:rsid w:val="00283E4A"/>
    <w:rsid w:val="002A2E17"/>
    <w:rsid w:val="002B1216"/>
    <w:rsid w:val="002B26D4"/>
    <w:rsid w:val="002B30CD"/>
    <w:rsid w:val="002B3776"/>
    <w:rsid w:val="002B55D9"/>
    <w:rsid w:val="002D1D4D"/>
    <w:rsid w:val="002E1764"/>
    <w:rsid w:val="002E7521"/>
    <w:rsid w:val="002F3829"/>
    <w:rsid w:val="003002F5"/>
    <w:rsid w:val="003019DF"/>
    <w:rsid w:val="00305187"/>
    <w:rsid w:val="00314EAB"/>
    <w:rsid w:val="00321F29"/>
    <w:rsid w:val="00322C71"/>
    <w:rsid w:val="003273D9"/>
    <w:rsid w:val="00342D7B"/>
    <w:rsid w:val="00361EE3"/>
    <w:rsid w:val="00362579"/>
    <w:rsid w:val="0036260E"/>
    <w:rsid w:val="00363377"/>
    <w:rsid w:val="00375CA0"/>
    <w:rsid w:val="00380334"/>
    <w:rsid w:val="00385C40"/>
    <w:rsid w:val="00396983"/>
    <w:rsid w:val="00397598"/>
    <w:rsid w:val="003C3CD7"/>
    <w:rsid w:val="003D0847"/>
    <w:rsid w:val="003E243B"/>
    <w:rsid w:val="003E2BC9"/>
    <w:rsid w:val="003E32C8"/>
    <w:rsid w:val="00414D10"/>
    <w:rsid w:val="00420875"/>
    <w:rsid w:val="00461C83"/>
    <w:rsid w:val="00472752"/>
    <w:rsid w:val="0047306D"/>
    <w:rsid w:val="00480B4B"/>
    <w:rsid w:val="004859C7"/>
    <w:rsid w:val="00490017"/>
    <w:rsid w:val="00492F8D"/>
    <w:rsid w:val="004B2F97"/>
    <w:rsid w:val="004C2DAD"/>
    <w:rsid w:val="004D2CD0"/>
    <w:rsid w:val="004E0630"/>
    <w:rsid w:val="004E543A"/>
    <w:rsid w:val="004F1DE2"/>
    <w:rsid w:val="004F2B1E"/>
    <w:rsid w:val="004F664D"/>
    <w:rsid w:val="005051A9"/>
    <w:rsid w:val="00513853"/>
    <w:rsid w:val="00516ECB"/>
    <w:rsid w:val="00527421"/>
    <w:rsid w:val="00530DD9"/>
    <w:rsid w:val="005320E4"/>
    <w:rsid w:val="0053547D"/>
    <w:rsid w:val="0055509B"/>
    <w:rsid w:val="00556898"/>
    <w:rsid w:val="00557116"/>
    <w:rsid w:val="00561767"/>
    <w:rsid w:val="00565757"/>
    <w:rsid w:val="005660A8"/>
    <w:rsid w:val="005A09D8"/>
    <w:rsid w:val="005A1F5E"/>
    <w:rsid w:val="005A3F8F"/>
    <w:rsid w:val="005B6859"/>
    <w:rsid w:val="005D3D0C"/>
    <w:rsid w:val="005D76D0"/>
    <w:rsid w:val="005D783F"/>
    <w:rsid w:val="005E1C33"/>
    <w:rsid w:val="006071C4"/>
    <w:rsid w:val="00633221"/>
    <w:rsid w:val="006346FE"/>
    <w:rsid w:val="00645B93"/>
    <w:rsid w:val="00650FC9"/>
    <w:rsid w:val="00654735"/>
    <w:rsid w:val="006556DE"/>
    <w:rsid w:val="006613F8"/>
    <w:rsid w:val="0068279A"/>
    <w:rsid w:val="0069665E"/>
    <w:rsid w:val="006B579B"/>
    <w:rsid w:val="006C08AE"/>
    <w:rsid w:val="006C0E87"/>
    <w:rsid w:val="006D311F"/>
    <w:rsid w:val="006E4E6B"/>
    <w:rsid w:val="006F2E14"/>
    <w:rsid w:val="007101BC"/>
    <w:rsid w:val="00713EDF"/>
    <w:rsid w:val="0072069F"/>
    <w:rsid w:val="00724E3B"/>
    <w:rsid w:val="00733ED7"/>
    <w:rsid w:val="00734D36"/>
    <w:rsid w:val="00737D26"/>
    <w:rsid w:val="00747793"/>
    <w:rsid w:val="00753E53"/>
    <w:rsid w:val="007548F3"/>
    <w:rsid w:val="00767ADD"/>
    <w:rsid w:val="00772632"/>
    <w:rsid w:val="007937CC"/>
    <w:rsid w:val="007A6914"/>
    <w:rsid w:val="007B098C"/>
    <w:rsid w:val="007B122A"/>
    <w:rsid w:val="007B21E6"/>
    <w:rsid w:val="007B3E72"/>
    <w:rsid w:val="007D38BE"/>
    <w:rsid w:val="007F0EDC"/>
    <w:rsid w:val="00804022"/>
    <w:rsid w:val="00804C75"/>
    <w:rsid w:val="00815A3E"/>
    <w:rsid w:val="00822862"/>
    <w:rsid w:val="00832FA5"/>
    <w:rsid w:val="008373A7"/>
    <w:rsid w:val="008445AC"/>
    <w:rsid w:val="00846F4D"/>
    <w:rsid w:val="0085114C"/>
    <w:rsid w:val="00851B3E"/>
    <w:rsid w:val="008547B3"/>
    <w:rsid w:val="008646EA"/>
    <w:rsid w:val="00885904"/>
    <w:rsid w:val="00886246"/>
    <w:rsid w:val="008927E6"/>
    <w:rsid w:val="008B04F9"/>
    <w:rsid w:val="008B67AA"/>
    <w:rsid w:val="008B7277"/>
    <w:rsid w:val="008C49AD"/>
    <w:rsid w:val="008D1E83"/>
    <w:rsid w:val="008D2A6A"/>
    <w:rsid w:val="008D6DE1"/>
    <w:rsid w:val="008F7754"/>
    <w:rsid w:val="009043CA"/>
    <w:rsid w:val="00913584"/>
    <w:rsid w:val="00924A0E"/>
    <w:rsid w:val="009314BB"/>
    <w:rsid w:val="00933408"/>
    <w:rsid w:val="00933CE1"/>
    <w:rsid w:val="00937507"/>
    <w:rsid w:val="00940FAE"/>
    <w:rsid w:val="00941F06"/>
    <w:rsid w:val="0094473A"/>
    <w:rsid w:val="00951A8E"/>
    <w:rsid w:val="00954870"/>
    <w:rsid w:val="009576FC"/>
    <w:rsid w:val="009625B1"/>
    <w:rsid w:val="00972059"/>
    <w:rsid w:val="009723B5"/>
    <w:rsid w:val="00981DD5"/>
    <w:rsid w:val="009A3CBD"/>
    <w:rsid w:val="009C2062"/>
    <w:rsid w:val="009D2ADB"/>
    <w:rsid w:val="009D5B69"/>
    <w:rsid w:val="009F356C"/>
    <w:rsid w:val="009F7F9D"/>
    <w:rsid w:val="00A218EC"/>
    <w:rsid w:val="00A3138F"/>
    <w:rsid w:val="00A35E6F"/>
    <w:rsid w:val="00A41D84"/>
    <w:rsid w:val="00A41E84"/>
    <w:rsid w:val="00A6519E"/>
    <w:rsid w:val="00A733C9"/>
    <w:rsid w:val="00A77CF6"/>
    <w:rsid w:val="00A84AD4"/>
    <w:rsid w:val="00A91283"/>
    <w:rsid w:val="00AA132F"/>
    <w:rsid w:val="00AA2AD7"/>
    <w:rsid w:val="00AC5236"/>
    <w:rsid w:val="00AC5F83"/>
    <w:rsid w:val="00AD0611"/>
    <w:rsid w:val="00AE1989"/>
    <w:rsid w:val="00AE1E77"/>
    <w:rsid w:val="00AF3497"/>
    <w:rsid w:val="00B10CE3"/>
    <w:rsid w:val="00B10E94"/>
    <w:rsid w:val="00B13659"/>
    <w:rsid w:val="00B340A8"/>
    <w:rsid w:val="00B37CE0"/>
    <w:rsid w:val="00B40E12"/>
    <w:rsid w:val="00B435B8"/>
    <w:rsid w:val="00B4499C"/>
    <w:rsid w:val="00B55449"/>
    <w:rsid w:val="00B64463"/>
    <w:rsid w:val="00B653B7"/>
    <w:rsid w:val="00B7250F"/>
    <w:rsid w:val="00B84BB9"/>
    <w:rsid w:val="00B90077"/>
    <w:rsid w:val="00B90BAF"/>
    <w:rsid w:val="00BB0B92"/>
    <w:rsid w:val="00BB45A1"/>
    <w:rsid w:val="00BD7A5A"/>
    <w:rsid w:val="00BF0CB1"/>
    <w:rsid w:val="00C1527A"/>
    <w:rsid w:val="00C23478"/>
    <w:rsid w:val="00C377D6"/>
    <w:rsid w:val="00C40975"/>
    <w:rsid w:val="00C449A8"/>
    <w:rsid w:val="00C602B2"/>
    <w:rsid w:val="00C7374B"/>
    <w:rsid w:val="00C76D38"/>
    <w:rsid w:val="00C8221C"/>
    <w:rsid w:val="00C86226"/>
    <w:rsid w:val="00C87762"/>
    <w:rsid w:val="00C97B11"/>
    <w:rsid w:val="00CA6600"/>
    <w:rsid w:val="00CB039A"/>
    <w:rsid w:val="00CC0C58"/>
    <w:rsid w:val="00CC29BF"/>
    <w:rsid w:val="00CC3551"/>
    <w:rsid w:val="00CD20D1"/>
    <w:rsid w:val="00CD71CF"/>
    <w:rsid w:val="00CD7F92"/>
    <w:rsid w:val="00CE10F2"/>
    <w:rsid w:val="00CF194A"/>
    <w:rsid w:val="00CF22F6"/>
    <w:rsid w:val="00CF6830"/>
    <w:rsid w:val="00D00177"/>
    <w:rsid w:val="00D10F00"/>
    <w:rsid w:val="00D150D8"/>
    <w:rsid w:val="00D223A1"/>
    <w:rsid w:val="00D26A77"/>
    <w:rsid w:val="00D300CE"/>
    <w:rsid w:val="00D34AEB"/>
    <w:rsid w:val="00D414BA"/>
    <w:rsid w:val="00D45AE1"/>
    <w:rsid w:val="00D46222"/>
    <w:rsid w:val="00D52EDE"/>
    <w:rsid w:val="00D563EB"/>
    <w:rsid w:val="00D8499A"/>
    <w:rsid w:val="00D90FDE"/>
    <w:rsid w:val="00D95049"/>
    <w:rsid w:val="00DA117F"/>
    <w:rsid w:val="00DA17FB"/>
    <w:rsid w:val="00DA6948"/>
    <w:rsid w:val="00DB3614"/>
    <w:rsid w:val="00DB6762"/>
    <w:rsid w:val="00DB68A5"/>
    <w:rsid w:val="00DB7EBA"/>
    <w:rsid w:val="00DD2CF9"/>
    <w:rsid w:val="00DE2882"/>
    <w:rsid w:val="00DE6C20"/>
    <w:rsid w:val="00E01289"/>
    <w:rsid w:val="00E104A4"/>
    <w:rsid w:val="00E14979"/>
    <w:rsid w:val="00E24673"/>
    <w:rsid w:val="00E24898"/>
    <w:rsid w:val="00E355EE"/>
    <w:rsid w:val="00E42607"/>
    <w:rsid w:val="00E4536B"/>
    <w:rsid w:val="00E4714B"/>
    <w:rsid w:val="00E4783A"/>
    <w:rsid w:val="00E57623"/>
    <w:rsid w:val="00E63E5E"/>
    <w:rsid w:val="00E646EB"/>
    <w:rsid w:val="00E76F75"/>
    <w:rsid w:val="00E85A76"/>
    <w:rsid w:val="00E86D7D"/>
    <w:rsid w:val="00EA20E5"/>
    <w:rsid w:val="00EA60D4"/>
    <w:rsid w:val="00EB415F"/>
    <w:rsid w:val="00EC32CA"/>
    <w:rsid w:val="00EC4215"/>
    <w:rsid w:val="00ED3B4F"/>
    <w:rsid w:val="00EE4460"/>
    <w:rsid w:val="00EF298B"/>
    <w:rsid w:val="00F01045"/>
    <w:rsid w:val="00F0293A"/>
    <w:rsid w:val="00F04633"/>
    <w:rsid w:val="00F04E9E"/>
    <w:rsid w:val="00F10FAD"/>
    <w:rsid w:val="00F1419D"/>
    <w:rsid w:val="00F146E3"/>
    <w:rsid w:val="00F35094"/>
    <w:rsid w:val="00F37225"/>
    <w:rsid w:val="00F44927"/>
    <w:rsid w:val="00F47CCA"/>
    <w:rsid w:val="00F60B45"/>
    <w:rsid w:val="00F61E47"/>
    <w:rsid w:val="00F73183"/>
    <w:rsid w:val="00F7444F"/>
    <w:rsid w:val="00F76810"/>
    <w:rsid w:val="00F8259F"/>
    <w:rsid w:val="00F8341F"/>
    <w:rsid w:val="00F8380D"/>
    <w:rsid w:val="00F862A2"/>
    <w:rsid w:val="00F868E6"/>
    <w:rsid w:val="00F95E8D"/>
    <w:rsid w:val="00FA0217"/>
    <w:rsid w:val="00FA7D51"/>
    <w:rsid w:val="00FB6253"/>
    <w:rsid w:val="00FC60EA"/>
    <w:rsid w:val="00FC6DA8"/>
    <w:rsid w:val="00FD1497"/>
    <w:rsid w:val="00FE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맑은 고딕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Note Level 1" w:semiHidden="1" w:uiPriority="99" w:unhideWhenUsed="1"/>
    <w:lsdException w:name="Note Level 2" w:uiPriority="99" w:qFormat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2" w:qFormat="1"/>
    <w:lsdException w:name="Colorful List" w:qFormat="1"/>
    <w:lsdException w:name="Colorful Grid" w:qFormat="1"/>
    <w:lsdException w:name="Light Shading Accent 1" w:qFormat="1"/>
    <w:lsdException w:name="List Paragraph" w:qFormat="1"/>
    <w:lsdException w:name="Quote" w:qFormat="1"/>
    <w:lsdException w:name="Intense Quote" w:qFormat="1"/>
    <w:lsdException w:name="Colorful List Accent 1" w:qFormat="1"/>
    <w:lsdException w:name="Colorful Grid Accent 1" w:qFormat="1"/>
    <w:lsdException w:name="Light Shading Accent 2" w:qFormat="1"/>
    <w:lsdException w:name="Medium Grid 1 Accent 2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9F7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ghtGrid-Accent3">
    <w:name w:val="Light Grid Accent 3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1B1C4D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paragraph" w:styleId="Title">
    <w:name w:val="Title"/>
    <w:basedOn w:val="Normal"/>
    <w:link w:val="TitleChar"/>
    <w:qFormat/>
    <w:rsid w:val="00D52EDE"/>
    <w:pPr>
      <w:widowControl w:val="0"/>
      <w:suppressAutoHyphens/>
      <w:kinsoku w:val="0"/>
      <w:overflowPunct w:val="0"/>
      <w:autoSpaceDE w:val="0"/>
      <w:autoSpaceDN w:val="0"/>
      <w:spacing w:before="240" w:after="60" w:line="276" w:lineRule="auto"/>
      <w:outlineLvl w:val="0"/>
    </w:pPr>
    <w:rPr>
      <w:rFonts w:ascii="Times New Roman" w:hAnsi="Times New Roman"/>
      <w:b/>
      <w:bCs/>
      <w:kern w:val="28"/>
      <w:sz w:val="20"/>
      <w:szCs w:val="32"/>
      <w:lang w:eastAsia="ko-KR"/>
    </w:rPr>
  </w:style>
  <w:style w:type="character" w:customStyle="1" w:styleId="TitleChar">
    <w:name w:val="Title Char"/>
    <w:link w:val="Title"/>
    <w:rsid w:val="00D52EDE"/>
    <w:rPr>
      <w:rFonts w:ascii="Times New Roman" w:eastAsia="맑은 고딕" w:hAnsi="Times New Roman"/>
      <w:b/>
      <w:bCs/>
      <w:kern w:val="28"/>
      <w:szCs w:val="32"/>
      <w:lang w:eastAsia="ko-KR"/>
    </w:rPr>
  </w:style>
  <w:style w:type="character" w:customStyle="1" w:styleId="Heading2Char">
    <w:name w:val="Heading 2 Char"/>
    <w:link w:val="Heading2"/>
    <w:rsid w:val="00AE1E77"/>
    <w:rPr>
      <w:sz w:val="32"/>
      <w:lang w:eastAsia="zh-TW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맑은 고딕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Note Level 1" w:semiHidden="1" w:uiPriority="99" w:unhideWhenUsed="1"/>
    <w:lsdException w:name="Note Level 2" w:uiPriority="99" w:qFormat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2" w:qFormat="1"/>
    <w:lsdException w:name="Colorful List" w:qFormat="1"/>
    <w:lsdException w:name="Colorful Grid" w:qFormat="1"/>
    <w:lsdException w:name="Light Shading Accent 1" w:qFormat="1"/>
    <w:lsdException w:name="List Paragraph" w:qFormat="1"/>
    <w:lsdException w:name="Quote" w:qFormat="1"/>
    <w:lsdException w:name="Intense Quote" w:qFormat="1"/>
    <w:lsdException w:name="Colorful List Accent 1" w:qFormat="1"/>
    <w:lsdException w:name="Colorful Grid Accent 1" w:qFormat="1"/>
    <w:lsdException w:name="Light Shading Accent 2" w:qFormat="1"/>
    <w:lsdException w:name="Medium Grid 1 Accent 2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9F7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ghtGrid-Accent3">
    <w:name w:val="Light Grid Accent 3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1B1C4D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paragraph" w:styleId="Title">
    <w:name w:val="Title"/>
    <w:basedOn w:val="Normal"/>
    <w:link w:val="TitleChar"/>
    <w:qFormat/>
    <w:rsid w:val="00D52EDE"/>
    <w:pPr>
      <w:widowControl w:val="0"/>
      <w:suppressAutoHyphens/>
      <w:kinsoku w:val="0"/>
      <w:overflowPunct w:val="0"/>
      <w:autoSpaceDE w:val="0"/>
      <w:autoSpaceDN w:val="0"/>
      <w:spacing w:before="240" w:after="60" w:line="276" w:lineRule="auto"/>
      <w:outlineLvl w:val="0"/>
    </w:pPr>
    <w:rPr>
      <w:rFonts w:ascii="Times New Roman" w:hAnsi="Times New Roman"/>
      <w:b/>
      <w:bCs/>
      <w:kern w:val="28"/>
      <w:sz w:val="20"/>
      <w:szCs w:val="32"/>
      <w:lang w:eastAsia="ko-KR"/>
    </w:rPr>
  </w:style>
  <w:style w:type="character" w:customStyle="1" w:styleId="TitleChar">
    <w:name w:val="Title Char"/>
    <w:link w:val="Title"/>
    <w:rsid w:val="00D52EDE"/>
    <w:rPr>
      <w:rFonts w:ascii="Times New Roman" w:eastAsia="맑은 고딕" w:hAnsi="Times New Roman"/>
      <w:b/>
      <w:bCs/>
      <w:kern w:val="28"/>
      <w:szCs w:val="32"/>
      <w:lang w:eastAsia="ko-KR"/>
    </w:rPr>
  </w:style>
  <w:style w:type="character" w:customStyle="1" w:styleId="Heading2Char">
    <w:name w:val="Heading 2 Char"/>
    <w:link w:val="Heading2"/>
    <w:rsid w:val="00AE1E77"/>
    <w:rPr>
      <w:sz w:val="3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junlee@snu.ac.kr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vivihelia@gmail.com" TargetMode="External"/><Relationship Id="rId10" Type="http://schemas.openxmlformats.org/officeDocument/2006/relationships/hyperlink" Target="mailto:drmung@nav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44DE34-42B3-2047-8CE2-75A54FA00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1543</Words>
  <Characters>8801</Characters>
  <Application>Microsoft Macintosh Word</Application>
  <DocSecurity>0</DocSecurity>
  <Lines>73</Lines>
  <Paragraphs>20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74</vt:i4>
      </vt:variant>
    </vt:vector>
  </HeadingPairs>
  <TitlesOfParts>
    <vt:vector size="76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  <vt:lpstr>Submission ID #: 57681</vt:lpstr>
      <vt:lpstr>Editor Name: Jo Clark</vt:lpstr>
      <vt:lpstr>Videographer name: François Saikaly Jr</vt:lpstr>
      <vt:lpstr>Film Date: 4/11/2018</vt:lpstr>
      <vt:lpstr/>
      <vt:lpstr>Title: Surgical Labyrinthectomy of the Rat to Study the Vestibular System</vt:lpstr>
      <vt:lpstr/>
      <vt:lpstr>Corresponding Author: </vt:lpstr>
      <vt:lpstr/>
      <vt:lpstr>Moo Kyun Park: This method can help answer key questions regarding the vestibula</vt:lpstr>
      <vt:lpstr>Named author states the above, looking slightly off frame, interview style. </vt:lpstr>
      <vt:lpstr>Mun Young Chang: The main advantage of this technique is that it is a simple, re</vt:lpstr>
      <vt:lpstr>Named author states the above, looking slightly off frame, interview style.   </vt:lpstr>
      <vt:lpstr/>
      <vt:lpstr>So Hyeon Park: Generally, individuals new to this method will struggle to preser</vt:lpstr>
      <vt:lpstr>Named author states the above, looking slightly off frame, interview style.</vt:lpstr>
      <vt:lpstr>Protocol: (read by voice talent at JoVE)</vt:lpstr>
      <vt:lpstr>Labyrinthectomy and Administration of Ethanol</vt:lpstr>
      <vt:lpstr>Begin by covering autoclaved surgical instruments with a sterile pad [1-MED], an</vt:lpstr>
      <vt:lpstr>Talent wearing a gown, cap, mask, and gloves at the bench with the equipment and</vt:lpstr>
      <vt:lpstr>Talent sprays and wipes the operating area. </vt:lpstr>
      <vt:lpstr>After anesthetizing the rat using an institutionally-approved method, place the </vt:lpstr>
      <vt:lpstr>Talent lifts the anesthetized rat from the clean holding cage and place it on th</vt:lpstr>
      <vt:lpstr>Talent picks up the eye ointment and applies it to both eyes of the rat. </vt:lpstr>
      <vt:lpstr>Place the rat on its right side [1-CU].  Then shave the fur over the surgical ar</vt:lpstr>
      <vt:lpstr>*film as written. </vt:lpstr>
      <vt:lpstr>Talent shaves the fur around the ear with clippers. </vt:lpstr>
      <vt:lpstr>The shaved area is swabbed with 70% ethanol. </vt:lpstr>
      <vt:lpstr>Talent places a sterile drape that covers the animal except for the shaved and d</vt:lpstr>
      <vt:lpstr>Inject 1% lidocaine hydrochloride subcutaneously into the left retroauricular ar</vt:lpstr>
      <vt:lpstr>Injection is performed as described. </vt:lpstr>
      <vt:lpstr>Talent puts down the scalpel after making the incision and picks up the Iris sci</vt:lpstr>
      <vt:lpstr>The Iris scissors separate the muscle and fascia and expose the external auditor</vt:lpstr>
      <vt:lpstr>Then, slightly open the external auditory canal and widely expose the tympanic m</vt:lpstr>
      <vt:lpstr>The Iris scissors open the external auditory canal and the tympanic membrane is </vt:lpstr>
      <vt:lpstr>Under a microscope [1-MED-over the shoulder-TXT], use forceps to remove the tymp</vt:lpstr>
      <vt:lpstr>Talent moves the dissection microscope into place and focuses on the incision. T</vt:lpstr>
      <vt:lpstr>The tympanic membrane, malleus and incus are removed. </vt:lpstr>
      <vt:lpstr>The forceps are returned to the sterile surgical instrument area and the Iris sc</vt:lpstr>
      <vt:lpstr>The scissors remove the lambdoidal ridge muscles. </vt:lpstr>
      <vt:lpstr>Use a drill fitted with a 2.1-millimeter cutting and 2.1 and 1.4-millimeter diam</vt:lpstr>
      <vt:lpstr>Talent checks the burr of the drill. </vt:lpstr>
      <vt:lpstr>The tympanic bulla bone is drilled until the stapedial artery is clearly visible</vt:lpstr>
      <vt:lpstr>Mun Young Chan: This is the single most critical step. Careful handling of the d</vt:lpstr>
      <vt:lpstr>Named Talent speaks the soundbite to camera. </vt:lpstr>
      <vt:lpstr>Continue drilling the vestibule superior to the stapedial artery and expose the </vt:lpstr>
      <vt:lpstr>The bones of the ear are drilled as described. Videographer please get footage o</vt:lpstr>
      <vt:lpstr>Use an 18-G or 22-G needle [1-MED-over the shoulder] to aspirate the contents of</vt:lpstr>
      <vt:lpstr>Talent picks up needle and then moves it towards the surgical site. </vt:lpstr>
      <vt:lpstr>The contents of the vestibule are aspirated. </vt:lpstr>
      <vt:lpstr>Talent’s hand injecting and aspirating the ethanol. </vt:lpstr>
      <vt:lpstr>The ethanol is injected and aspirated. TEXT: Do not inject ethanol for sham surg</vt:lpstr>
      <vt:lpstr>Close the muscles and the skin in two layers with simple interrupted sutures [1-</vt:lpstr>
      <vt:lpstr>Talent suturing the skin. </vt:lpstr>
      <vt:lpstr>Monitor the rat and keep it warm until it wakes [1-MED].</vt:lpstr>
      <vt:lpstr>Talent places the mouse in a recovery cage heated by a heat lamp</vt:lpstr>
      <vt:lpstr>Once the rat regains sternal recumbency [1-MED-over the shoulder-TXT], return it</vt:lpstr>
      <vt:lpstr>The rat is moving around as Talent places a food/water hopper and puts a lid on </vt:lpstr>
      <vt:lpstr>Talent places the cage on a trolley and exits the surgery room with it. </vt:lpstr>
      <vt:lpstr>Results: Evaluation of Surgical Success by Barrel Rolling and Spontaneous Nystag</vt:lpstr>
      <vt:lpstr>Spontaneous barrel-rolling was evident in a Sprague Dawley rat that underwent la</vt:lpstr>
      <vt:lpstr>LAB MEDIA: Barrel_rolling.mp4</vt:lpstr>
      <vt:lpstr>Spontaneous nystagmus was also present in the post-labyrinthectomy rat [1-LM]. </vt:lpstr>
      <vt:lpstr>LAB MEDIA: Spontaneous_nystagmus.mp4 </vt:lpstr>
      <vt:lpstr>Conclusion (said by authors on camera)</vt:lpstr>
      <vt:lpstr>Moo Kyun Park: After watching this video, you should have a good understanding o</vt:lpstr>
      <vt:lpstr>.   </vt:lpstr>
      <vt:lpstr>Provided Media</vt:lpstr>
      <vt:lpstr/>
      <vt:lpstr>6.2 –  0123_PIname_Figure1.tif -  dual color imaging of tumor angiogenesis at 40</vt:lpstr>
      <vt:lpstr>General Preparation</vt:lpstr>
      <vt:lpstr/>
      <vt:lpstr>It’s critical for a smooth and organized shoot that all reagents are accounted f</vt:lpstr>
      <vt:lpstr>All tubes/flasks should be pre-labeled neatly before we arrive.  </vt:lpstr>
    </vt:vector>
  </TitlesOfParts>
  <Company>UC Irvine</Company>
  <LinksUpToDate>false</LinksUpToDate>
  <CharactersWithSpaces>10324</CharactersWithSpaces>
  <SharedDoc>false</SharedDoc>
  <HLinks>
    <vt:vector size="30" baseType="variant">
      <vt:variant>
        <vt:i4>2293829</vt:i4>
      </vt:variant>
      <vt:variant>
        <vt:i4>12</vt:i4>
      </vt:variant>
      <vt:variant>
        <vt:i4>0</vt:i4>
      </vt:variant>
      <vt:variant>
        <vt:i4>5</vt:i4>
      </vt:variant>
      <vt:variant>
        <vt:lpwstr>mailto:shaoh@snu.ac.kr</vt:lpwstr>
      </vt:variant>
      <vt:variant>
        <vt:lpwstr/>
      </vt:variant>
      <vt:variant>
        <vt:i4>721023</vt:i4>
      </vt:variant>
      <vt:variant>
        <vt:i4>9</vt:i4>
      </vt:variant>
      <vt:variant>
        <vt:i4>0</vt:i4>
      </vt:variant>
      <vt:variant>
        <vt:i4>5</vt:i4>
      </vt:variant>
      <vt:variant>
        <vt:lpwstr>mailto:junlee@snu.ac.kr</vt:lpwstr>
      </vt:variant>
      <vt:variant>
        <vt:lpwstr/>
      </vt:variant>
      <vt:variant>
        <vt:i4>35</vt:i4>
      </vt:variant>
      <vt:variant>
        <vt:i4>6</vt:i4>
      </vt:variant>
      <vt:variant>
        <vt:i4>0</vt:i4>
      </vt:variant>
      <vt:variant>
        <vt:i4>5</vt:i4>
      </vt:variant>
      <vt:variant>
        <vt:lpwstr>mailto:drmung@naver.com</vt:lpwstr>
      </vt:variant>
      <vt:variant>
        <vt:lpwstr/>
      </vt:variant>
      <vt:variant>
        <vt:i4>6488131</vt:i4>
      </vt:variant>
      <vt:variant>
        <vt:i4>3</vt:i4>
      </vt:variant>
      <vt:variant>
        <vt:i4>0</vt:i4>
      </vt:variant>
      <vt:variant>
        <vt:i4>5</vt:i4>
      </vt:variant>
      <vt:variant>
        <vt:lpwstr>mailto:vivihelia@gmail.com</vt:lpwstr>
      </vt:variant>
      <vt:variant>
        <vt:lpwstr/>
      </vt:variant>
      <vt:variant>
        <vt:i4>6422618</vt:i4>
      </vt:variant>
      <vt:variant>
        <vt:i4>0</vt:i4>
      </vt:variant>
      <vt:variant>
        <vt:i4>0</vt:i4>
      </vt:variant>
      <vt:variant>
        <vt:i4>5</vt:i4>
      </vt:variant>
      <vt:variant>
        <vt:lpwstr>http://www.jove.com/files_upload.php?src=17592753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cp:lastModifiedBy>Caitlin McAllister</cp:lastModifiedBy>
  <cp:revision>1</cp:revision>
  <cp:lastPrinted>2018-03-27T14:52:00Z</cp:lastPrinted>
  <dcterms:created xsi:type="dcterms:W3CDTF">2018-04-12T17:16:00Z</dcterms:created>
  <dcterms:modified xsi:type="dcterms:W3CDTF">2018-04-12T14:06:00Z</dcterms:modified>
</cp:coreProperties>
</file>