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2F492" w14:textId="7CFDEB62" w:rsidR="00D86F6C" w:rsidRPr="00D2048F" w:rsidRDefault="00D86F6C" w:rsidP="00597DD5">
      <w:pPr>
        <w:rPr>
          <w:rFonts w:asciiTheme="minorHAnsi" w:hAnsiTheme="minorHAnsi" w:cstheme="minorHAnsi"/>
          <w:b/>
        </w:rPr>
      </w:pPr>
      <w:r w:rsidRPr="00D2048F">
        <w:rPr>
          <w:rFonts w:asciiTheme="minorHAnsi" w:hAnsiTheme="minorHAnsi" w:cstheme="minorHAnsi"/>
          <w:b/>
        </w:rPr>
        <w:t>TITLE:</w:t>
      </w:r>
    </w:p>
    <w:p w14:paraId="48D5092C" w14:textId="5F39EBBD" w:rsidR="001D53BC" w:rsidRPr="00D2048F" w:rsidRDefault="00EF7CDC" w:rsidP="00597DD5">
      <w:pPr>
        <w:rPr>
          <w:rFonts w:asciiTheme="minorHAnsi" w:hAnsiTheme="minorHAnsi" w:cstheme="minorHAnsi"/>
        </w:rPr>
      </w:pPr>
      <w:r w:rsidRPr="00D2048F">
        <w:rPr>
          <w:rFonts w:asciiTheme="minorHAnsi" w:hAnsiTheme="minorHAnsi" w:cstheme="minorHAnsi"/>
        </w:rPr>
        <w:t xml:space="preserve">Detection </w:t>
      </w:r>
      <w:r w:rsidR="00E02191" w:rsidRPr="00D2048F">
        <w:rPr>
          <w:rFonts w:asciiTheme="minorHAnsi" w:hAnsiTheme="minorHAnsi" w:cstheme="minorHAnsi"/>
        </w:rPr>
        <w:t xml:space="preserve">of </w:t>
      </w:r>
      <w:r w:rsidRPr="00D2048F">
        <w:rPr>
          <w:rFonts w:asciiTheme="minorHAnsi" w:hAnsiTheme="minorHAnsi" w:cstheme="minorHAnsi"/>
        </w:rPr>
        <w:t xml:space="preserve">Small GTPase Prenylation and GTP </w:t>
      </w:r>
      <w:r w:rsidR="00613299" w:rsidRPr="00D2048F">
        <w:rPr>
          <w:rFonts w:asciiTheme="minorHAnsi" w:hAnsiTheme="minorHAnsi" w:cstheme="minorHAnsi"/>
        </w:rPr>
        <w:t>B</w:t>
      </w:r>
      <w:r w:rsidRPr="00D2048F">
        <w:rPr>
          <w:rFonts w:asciiTheme="minorHAnsi" w:hAnsiTheme="minorHAnsi" w:cstheme="minorHAnsi"/>
        </w:rPr>
        <w:t xml:space="preserve">inding </w:t>
      </w:r>
      <w:r w:rsidR="00613299" w:rsidRPr="00D2048F">
        <w:rPr>
          <w:rFonts w:asciiTheme="minorHAnsi" w:hAnsiTheme="minorHAnsi" w:cstheme="minorHAnsi"/>
        </w:rPr>
        <w:t>U</w:t>
      </w:r>
      <w:r w:rsidRPr="00D2048F">
        <w:rPr>
          <w:rFonts w:asciiTheme="minorHAnsi" w:hAnsiTheme="minorHAnsi" w:cstheme="minorHAnsi"/>
        </w:rPr>
        <w:t>sing</w:t>
      </w:r>
      <w:r w:rsidR="007911C2" w:rsidRPr="007911C2">
        <w:rPr>
          <w:rFonts w:asciiTheme="minorHAnsi" w:hAnsiTheme="minorHAnsi" w:cstheme="minorHAnsi"/>
          <w:b/>
        </w:rPr>
        <w:t xml:space="preserve"> </w:t>
      </w:r>
      <w:r w:rsidR="001D53BC" w:rsidRPr="00D2048F">
        <w:rPr>
          <w:rFonts w:asciiTheme="minorHAnsi" w:hAnsiTheme="minorHAnsi" w:cstheme="minorHAnsi"/>
        </w:rPr>
        <w:t xml:space="preserve">Membrane Fractionation </w:t>
      </w:r>
      <w:proofErr w:type="gramStart"/>
      <w:r w:rsidR="001D53BC" w:rsidRPr="00D2048F">
        <w:rPr>
          <w:rFonts w:asciiTheme="minorHAnsi" w:hAnsiTheme="minorHAnsi" w:cstheme="minorHAnsi"/>
        </w:rPr>
        <w:t xml:space="preserve">and </w:t>
      </w:r>
      <w:bookmarkStart w:id="0" w:name="_GoBack"/>
      <w:bookmarkEnd w:id="0"/>
      <w:r w:rsidR="00C3226C">
        <w:rPr>
          <w:rFonts w:asciiTheme="minorHAnsi" w:hAnsiTheme="minorHAnsi" w:cstheme="minorHAnsi"/>
        </w:rPr>
        <w:t xml:space="preserve"> </w:t>
      </w:r>
      <w:r w:rsidR="001D53BC" w:rsidRPr="00D2048F">
        <w:rPr>
          <w:rFonts w:asciiTheme="minorHAnsi" w:hAnsiTheme="minorHAnsi" w:cstheme="minorHAnsi"/>
        </w:rPr>
        <w:t>GTPase</w:t>
      </w:r>
      <w:proofErr w:type="gramEnd"/>
      <w:r w:rsidR="001D53BC" w:rsidRPr="00D2048F">
        <w:rPr>
          <w:rFonts w:asciiTheme="minorHAnsi" w:hAnsiTheme="minorHAnsi" w:cstheme="minorHAnsi"/>
        </w:rPr>
        <w:t xml:space="preserve">-linked </w:t>
      </w:r>
      <w:r w:rsidR="00613299" w:rsidRPr="00D2048F">
        <w:rPr>
          <w:rFonts w:asciiTheme="minorHAnsi" w:hAnsiTheme="minorHAnsi" w:cstheme="minorHAnsi"/>
        </w:rPr>
        <w:t>I</w:t>
      </w:r>
      <w:r w:rsidR="001D53BC" w:rsidRPr="00D2048F">
        <w:rPr>
          <w:rFonts w:asciiTheme="minorHAnsi" w:hAnsiTheme="minorHAnsi" w:cstheme="minorHAnsi"/>
        </w:rPr>
        <w:t xml:space="preserve">mmunosorbent </w:t>
      </w:r>
      <w:r w:rsidR="00613299" w:rsidRPr="00D2048F">
        <w:rPr>
          <w:rFonts w:asciiTheme="minorHAnsi" w:hAnsiTheme="minorHAnsi" w:cstheme="minorHAnsi"/>
        </w:rPr>
        <w:t>A</w:t>
      </w:r>
      <w:r w:rsidR="001D53BC" w:rsidRPr="00D2048F">
        <w:rPr>
          <w:rFonts w:asciiTheme="minorHAnsi" w:hAnsiTheme="minorHAnsi" w:cstheme="minorHAnsi"/>
        </w:rPr>
        <w:t>ssay</w:t>
      </w:r>
      <w:r w:rsidR="00D77570" w:rsidRPr="00D2048F">
        <w:rPr>
          <w:rFonts w:asciiTheme="minorHAnsi" w:hAnsiTheme="minorHAnsi" w:cstheme="minorHAnsi"/>
        </w:rPr>
        <w:t xml:space="preserve"> </w:t>
      </w:r>
    </w:p>
    <w:p w14:paraId="016BC810" w14:textId="03197D0A" w:rsidR="00D86F6C" w:rsidRPr="00D2048F" w:rsidRDefault="00D86F6C" w:rsidP="00597DD5">
      <w:pPr>
        <w:rPr>
          <w:rFonts w:asciiTheme="minorHAnsi" w:hAnsiTheme="minorHAnsi" w:cstheme="minorHAnsi"/>
          <w:b/>
        </w:rPr>
      </w:pPr>
    </w:p>
    <w:p w14:paraId="03DEA302" w14:textId="5B4C9E40" w:rsidR="00D86F6C" w:rsidRPr="00D2048F" w:rsidRDefault="00D86F6C" w:rsidP="00597DD5">
      <w:pPr>
        <w:rPr>
          <w:rFonts w:asciiTheme="minorHAnsi" w:hAnsiTheme="minorHAnsi" w:cstheme="minorHAnsi"/>
          <w:b/>
        </w:rPr>
      </w:pPr>
      <w:r w:rsidRPr="00D2048F">
        <w:rPr>
          <w:rFonts w:asciiTheme="minorHAnsi" w:hAnsiTheme="minorHAnsi" w:cstheme="minorHAnsi"/>
          <w:b/>
        </w:rPr>
        <w:t>AUTHOR</w:t>
      </w:r>
      <w:r w:rsidR="00C3226C">
        <w:rPr>
          <w:rFonts w:asciiTheme="minorHAnsi" w:hAnsiTheme="minorHAnsi" w:cstheme="minorHAnsi"/>
          <w:b/>
        </w:rPr>
        <w:t>S</w:t>
      </w:r>
      <w:r w:rsidRPr="00D2048F">
        <w:rPr>
          <w:rFonts w:asciiTheme="minorHAnsi" w:hAnsiTheme="minorHAnsi" w:cstheme="minorHAnsi"/>
          <w:b/>
        </w:rPr>
        <w:t xml:space="preserve"> AND AFFILIATIONS:</w:t>
      </w:r>
      <w:r w:rsidR="0025336A" w:rsidRPr="00D2048F">
        <w:rPr>
          <w:rFonts w:asciiTheme="minorHAnsi" w:hAnsiTheme="minorHAnsi" w:cstheme="minorHAnsi"/>
          <w:b/>
        </w:rPr>
        <w:t xml:space="preserve"> </w:t>
      </w:r>
    </w:p>
    <w:p w14:paraId="60933EA3" w14:textId="46FED189" w:rsidR="00EF7CDC" w:rsidRPr="00D2048F" w:rsidRDefault="00EF7CDC" w:rsidP="00597DD5">
      <w:pPr>
        <w:jc w:val="both"/>
        <w:rPr>
          <w:rFonts w:asciiTheme="minorHAnsi" w:hAnsiTheme="minorHAnsi" w:cstheme="minorHAnsi"/>
          <w:vertAlign w:val="superscript"/>
        </w:rPr>
      </w:pPr>
      <w:proofErr w:type="spellStart"/>
      <w:r w:rsidRPr="00D2048F">
        <w:rPr>
          <w:rFonts w:asciiTheme="minorHAnsi" w:hAnsiTheme="minorHAnsi" w:cstheme="minorHAnsi"/>
        </w:rPr>
        <w:t>Javad</w:t>
      </w:r>
      <w:proofErr w:type="spellEnd"/>
      <w:r w:rsidRPr="00D2048F">
        <w:rPr>
          <w:rFonts w:asciiTheme="minorHAnsi" w:hAnsiTheme="minorHAnsi" w:cstheme="minorHAnsi"/>
        </w:rPr>
        <w:t xml:space="preserve"> Alizadeh</w:t>
      </w:r>
      <w:r w:rsidRPr="00D2048F">
        <w:rPr>
          <w:rFonts w:asciiTheme="minorHAnsi" w:hAnsiTheme="minorHAnsi" w:cstheme="minorHAnsi"/>
          <w:vertAlign w:val="superscript"/>
        </w:rPr>
        <w:t>1,2</w:t>
      </w:r>
      <w:r w:rsidRPr="00D2048F">
        <w:rPr>
          <w:rFonts w:asciiTheme="minorHAnsi" w:hAnsiTheme="minorHAnsi" w:cstheme="minorHAnsi"/>
        </w:rPr>
        <w:t xml:space="preserve">, </w:t>
      </w:r>
      <w:proofErr w:type="spellStart"/>
      <w:r w:rsidRPr="00D2048F">
        <w:rPr>
          <w:rFonts w:asciiTheme="minorHAnsi" w:hAnsiTheme="minorHAnsi" w:cstheme="minorHAnsi"/>
        </w:rPr>
        <w:t>Shahla</w:t>
      </w:r>
      <w:proofErr w:type="spellEnd"/>
      <w:r w:rsidRPr="00D2048F">
        <w:rPr>
          <w:rFonts w:asciiTheme="minorHAnsi" w:hAnsiTheme="minorHAnsi" w:cstheme="minorHAnsi"/>
        </w:rPr>
        <w:t xml:space="preserve"> Shojaei</w:t>
      </w:r>
      <w:r w:rsidRPr="00D2048F">
        <w:rPr>
          <w:rFonts w:asciiTheme="minorHAnsi" w:hAnsiTheme="minorHAnsi" w:cstheme="minorHAnsi"/>
          <w:vertAlign w:val="superscript"/>
        </w:rPr>
        <w:t>1,2</w:t>
      </w:r>
      <w:r w:rsidRPr="00D2048F">
        <w:rPr>
          <w:rFonts w:asciiTheme="minorHAnsi" w:hAnsiTheme="minorHAnsi" w:cstheme="minorHAnsi"/>
        </w:rPr>
        <w:t xml:space="preserve">, </w:t>
      </w:r>
      <w:r w:rsidR="00492C05" w:rsidRPr="00D2048F">
        <w:rPr>
          <w:rFonts w:asciiTheme="minorHAnsi" w:hAnsiTheme="minorHAnsi" w:cstheme="minorHAnsi"/>
        </w:rPr>
        <w:t>Simone da Silva Rosa</w:t>
      </w:r>
      <w:r w:rsidR="00492C05" w:rsidRPr="00D2048F">
        <w:rPr>
          <w:rFonts w:asciiTheme="minorHAnsi" w:hAnsiTheme="minorHAnsi" w:cstheme="minorHAnsi"/>
          <w:vertAlign w:val="superscript"/>
        </w:rPr>
        <w:t>1</w:t>
      </w:r>
      <w:r w:rsidR="00492C05" w:rsidRPr="00D2048F">
        <w:rPr>
          <w:rFonts w:asciiTheme="minorHAnsi" w:hAnsiTheme="minorHAnsi" w:cstheme="minorHAnsi"/>
        </w:rPr>
        <w:t xml:space="preserve">, </w:t>
      </w:r>
      <w:r w:rsidRPr="00D2048F">
        <w:rPr>
          <w:rFonts w:asciiTheme="minorHAnsi" w:hAnsiTheme="minorHAnsi" w:cstheme="minorHAnsi"/>
        </w:rPr>
        <w:t>Adel Rezaei Moghadam</w:t>
      </w:r>
      <w:r w:rsidRPr="00D2048F">
        <w:rPr>
          <w:rFonts w:asciiTheme="minorHAnsi" w:hAnsiTheme="minorHAnsi" w:cstheme="minorHAnsi"/>
          <w:vertAlign w:val="superscript"/>
        </w:rPr>
        <w:t>1,2</w:t>
      </w:r>
      <w:r w:rsidR="00E36159" w:rsidRPr="00D2048F">
        <w:rPr>
          <w:rFonts w:asciiTheme="minorHAnsi" w:hAnsiTheme="minorHAnsi" w:cstheme="minorHAnsi"/>
        </w:rPr>
        <w:t xml:space="preserve">, </w:t>
      </w:r>
      <w:r w:rsidRPr="00D2048F">
        <w:rPr>
          <w:rFonts w:asciiTheme="minorHAnsi" w:hAnsiTheme="minorHAnsi" w:cstheme="minorHAnsi"/>
        </w:rPr>
        <w:t>Amir A. Zeki</w:t>
      </w:r>
      <w:r w:rsidRPr="00D2048F">
        <w:rPr>
          <w:rFonts w:asciiTheme="minorHAnsi" w:hAnsiTheme="minorHAnsi" w:cstheme="minorHAnsi"/>
          <w:vertAlign w:val="superscript"/>
        </w:rPr>
        <w:t>3</w:t>
      </w:r>
      <w:r w:rsidRPr="00D2048F">
        <w:rPr>
          <w:rFonts w:asciiTheme="minorHAnsi" w:hAnsiTheme="minorHAnsi" w:cstheme="minorHAnsi"/>
        </w:rPr>
        <w:t xml:space="preserve">, </w:t>
      </w:r>
      <w:r w:rsidR="0007429C" w:rsidRPr="00D2048F">
        <w:rPr>
          <w:rFonts w:asciiTheme="minorHAnsi" w:hAnsiTheme="minorHAnsi" w:cstheme="minorHAnsi"/>
        </w:rPr>
        <w:t>Mohammad Hashemi</w:t>
      </w:r>
      <w:r w:rsidR="0007429C" w:rsidRPr="00D2048F">
        <w:rPr>
          <w:rFonts w:asciiTheme="minorHAnsi" w:hAnsiTheme="minorHAnsi" w:cstheme="minorHAnsi"/>
          <w:vertAlign w:val="superscript"/>
        </w:rPr>
        <w:t>4</w:t>
      </w:r>
      <w:r w:rsidR="0007429C" w:rsidRPr="00D2048F">
        <w:rPr>
          <w:rFonts w:asciiTheme="minorHAnsi" w:hAnsiTheme="minorHAnsi" w:cstheme="minorHAnsi"/>
        </w:rPr>
        <w:t>, Marek J. Los</w:t>
      </w:r>
      <w:r w:rsidR="0007429C" w:rsidRPr="00D2048F">
        <w:rPr>
          <w:rFonts w:asciiTheme="minorHAnsi" w:hAnsiTheme="minorHAnsi" w:cstheme="minorHAnsi"/>
          <w:vertAlign w:val="superscript"/>
        </w:rPr>
        <w:t>5</w:t>
      </w:r>
      <w:r w:rsidR="00C3226C">
        <w:rPr>
          <w:rFonts w:asciiTheme="minorHAnsi" w:hAnsiTheme="minorHAnsi" w:cstheme="minorHAnsi"/>
          <w:vertAlign w:val="superscript"/>
        </w:rPr>
        <w:t>,6,7</w:t>
      </w:r>
      <w:r w:rsidR="0007429C" w:rsidRPr="00D2048F">
        <w:rPr>
          <w:rFonts w:asciiTheme="minorHAnsi" w:hAnsiTheme="minorHAnsi" w:cstheme="minorHAnsi"/>
        </w:rPr>
        <w:t xml:space="preserve">, </w:t>
      </w:r>
      <w:r w:rsidRPr="00D2048F">
        <w:rPr>
          <w:rFonts w:asciiTheme="minorHAnsi" w:hAnsiTheme="minorHAnsi" w:cstheme="minorHAnsi"/>
        </w:rPr>
        <w:t>Joseph W. Gordon</w:t>
      </w:r>
      <w:r w:rsidR="00492C05" w:rsidRPr="00D2048F">
        <w:rPr>
          <w:rFonts w:asciiTheme="minorHAnsi" w:hAnsiTheme="minorHAnsi" w:cstheme="minorHAnsi"/>
          <w:vertAlign w:val="superscript"/>
        </w:rPr>
        <w:t>1,</w:t>
      </w:r>
      <w:r w:rsidR="00C3226C">
        <w:rPr>
          <w:rFonts w:asciiTheme="minorHAnsi" w:hAnsiTheme="minorHAnsi" w:cstheme="minorHAnsi"/>
          <w:vertAlign w:val="superscript"/>
        </w:rPr>
        <w:t>8</w:t>
      </w:r>
      <w:r w:rsidRPr="00D2048F">
        <w:rPr>
          <w:rFonts w:asciiTheme="minorHAnsi" w:hAnsiTheme="minorHAnsi" w:cstheme="minorHAnsi"/>
        </w:rPr>
        <w:t xml:space="preserve">, </w:t>
      </w:r>
      <w:proofErr w:type="spellStart"/>
      <w:r w:rsidRPr="00D2048F">
        <w:rPr>
          <w:rFonts w:asciiTheme="minorHAnsi" w:hAnsiTheme="minorHAnsi" w:cstheme="minorHAnsi"/>
        </w:rPr>
        <w:t>Saeid</w:t>
      </w:r>
      <w:proofErr w:type="spellEnd"/>
      <w:r w:rsidRPr="00D2048F">
        <w:rPr>
          <w:rFonts w:asciiTheme="minorHAnsi" w:hAnsiTheme="minorHAnsi" w:cstheme="minorHAnsi"/>
        </w:rPr>
        <w:t xml:space="preserve"> Ghavami</w:t>
      </w:r>
      <w:r w:rsidRPr="00D2048F">
        <w:rPr>
          <w:rFonts w:asciiTheme="minorHAnsi" w:hAnsiTheme="minorHAnsi" w:cstheme="minorHAnsi"/>
          <w:vertAlign w:val="superscript"/>
        </w:rPr>
        <w:t>1,2,</w:t>
      </w:r>
      <w:r w:rsidR="00C3226C">
        <w:rPr>
          <w:rFonts w:asciiTheme="minorHAnsi" w:hAnsiTheme="minorHAnsi" w:cstheme="minorHAnsi"/>
          <w:vertAlign w:val="superscript"/>
        </w:rPr>
        <w:t>9</w:t>
      </w:r>
    </w:p>
    <w:p w14:paraId="786FD338" w14:textId="77777777" w:rsidR="00D86F6C" w:rsidRPr="00D2048F" w:rsidRDefault="00D86F6C" w:rsidP="00597DD5">
      <w:pPr>
        <w:jc w:val="both"/>
        <w:rPr>
          <w:rFonts w:asciiTheme="minorHAnsi" w:hAnsiTheme="minorHAnsi" w:cstheme="minorHAnsi"/>
          <w:vertAlign w:val="superscript"/>
        </w:rPr>
      </w:pPr>
    </w:p>
    <w:p w14:paraId="0BD6D081" w14:textId="77777777" w:rsidR="00EF7CDC" w:rsidRPr="00D2048F" w:rsidRDefault="00EF7CDC" w:rsidP="00597DD5">
      <w:pPr>
        <w:jc w:val="both"/>
        <w:rPr>
          <w:rFonts w:asciiTheme="minorHAnsi" w:hAnsiTheme="minorHAnsi" w:cstheme="minorHAnsi"/>
        </w:rPr>
      </w:pPr>
      <w:r w:rsidRPr="00D2048F">
        <w:rPr>
          <w:rFonts w:asciiTheme="minorHAnsi" w:hAnsiTheme="minorHAnsi" w:cstheme="minorHAnsi"/>
          <w:vertAlign w:val="superscript"/>
        </w:rPr>
        <w:t>1</w:t>
      </w:r>
      <w:r w:rsidRPr="00D2048F">
        <w:rPr>
          <w:rFonts w:asciiTheme="minorHAnsi" w:hAnsiTheme="minorHAnsi" w:cstheme="minorHAnsi"/>
        </w:rPr>
        <w:t xml:space="preserve">Department of Human Anatomy and Cell Science, </w:t>
      </w:r>
      <w:r w:rsidR="00CF7604" w:rsidRPr="00D2048F">
        <w:rPr>
          <w:rFonts w:asciiTheme="minorHAnsi" w:hAnsiTheme="minorHAnsi" w:cstheme="minorHAnsi"/>
        </w:rPr>
        <w:t xml:space="preserve">Rady </w:t>
      </w:r>
      <w:r w:rsidRPr="00D2048F">
        <w:rPr>
          <w:rFonts w:asciiTheme="minorHAnsi" w:hAnsiTheme="minorHAnsi" w:cstheme="minorHAnsi"/>
        </w:rPr>
        <w:t xml:space="preserve">Faculty of Health Sciences, </w:t>
      </w:r>
      <w:r w:rsidR="00CF7604" w:rsidRPr="00D2048F">
        <w:rPr>
          <w:rFonts w:asciiTheme="minorHAnsi" w:hAnsiTheme="minorHAnsi" w:cstheme="minorHAnsi"/>
        </w:rPr>
        <w:t xml:space="preserve">Max Rady </w:t>
      </w:r>
      <w:r w:rsidRPr="00D2048F">
        <w:rPr>
          <w:rFonts w:asciiTheme="minorHAnsi" w:hAnsiTheme="minorHAnsi" w:cstheme="minorHAnsi"/>
        </w:rPr>
        <w:t>College of Medicine, University of Manitoba, Winnipeg, Canada</w:t>
      </w:r>
    </w:p>
    <w:p w14:paraId="4B099DCF" w14:textId="24DEC4B8" w:rsidR="00EF7CDC" w:rsidRPr="00D2048F" w:rsidRDefault="00EF7CDC" w:rsidP="00597DD5">
      <w:pPr>
        <w:jc w:val="both"/>
        <w:rPr>
          <w:rFonts w:asciiTheme="minorHAnsi" w:hAnsiTheme="minorHAnsi" w:cstheme="minorHAnsi"/>
        </w:rPr>
      </w:pPr>
      <w:r w:rsidRPr="00D2048F">
        <w:rPr>
          <w:rFonts w:asciiTheme="minorHAnsi" w:hAnsiTheme="minorHAnsi" w:cstheme="minorHAnsi"/>
          <w:vertAlign w:val="superscript"/>
        </w:rPr>
        <w:t>2</w:t>
      </w:r>
      <w:r w:rsidRPr="00D2048F">
        <w:rPr>
          <w:rFonts w:asciiTheme="minorHAnsi" w:hAnsiTheme="minorHAnsi" w:cstheme="minorHAnsi"/>
        </w:rPr>
        <w:t xml:space="preserve">Biology of Breathing Theme, Children Hospital Research Institute of Manitoba, University of Manitoba, </w:t>
      </w:r>
      <w:r w:rsidR="00C3226C">
        <w:rPr>
          <w:rFonts w:asciiTheme="minorHAnsi" w:hAnsiTheme="minorHAnsi" w:cstheme="minorHAnsi"/>
        </w:rPr>
        <w:t xml:space="preserve">Winnipeg, </w:t>
      </w:r>
      <w:r w:rsidRPr="00D2048F">
        <w:rPr>
          <w:rFonts w:asciiTheme="minorHAnsi" w:hAnsiTheme="minorHAnsi" w:cstheme="minorHAnsi"/>
        </w:rPr>
        <w:t>Canada</w:t>
      </w:r>
    </w:p>
    <w:p w14:paraId="4AF7E9D6" w14:textId="38B94F5C" w:rsidR="00EF7CDC" w:rsidRPr="00D2048F" w:rsidRDefault="00244E74" w:rsidP="00597DD5">
      <w:pPr>
        <w:jc w:val="both"/>
        <w:rPr>
          <w:rFonts w:asciiTheme="minorHAnsi" w:hAnsiTheme="minorHAnsi" w:cstheme="minorHAnsi"/>
        </w:rPr>
      </w:pPr>
      <w:r w:rsidRPr="00D2048F">
        <w:rPr>
          <w:rFonts w:asciiTheme="minorHAnsi" w:hAnsiTheme="minorHAnsi" w:cstheme="minorHAnsi"/>
          <w:vertAlign w:val="superscript"/>
        </w:rPr>
        <w:t>3</w:t>
      </w:r>
      <w:r w:rsidR="00EF7CDC" w:rsidRPr="00D2048F">
        <w:rPr>
          <w:rFonts w:asciiTheme="minorHAnsi" w:hAnsiTheme="minorHAnsi" w:cstheme="minorHAnsi"/>
        </w:rPr>
        <w:t>Division of Pulmonary, Critical Care, and Sleep Medicine, Department of Internal Medicine, Center for Comparative Respiratory Biology and</w:t>
      </w:r>
      <w:r w:rsidR="00CF7604" w:rsidRPr="00D2048F">
        <w:rPr>
          <w:rFonts w:asciiTheme="minorHAnsi" w:hAnsiTheme="minorHAnsi" w:cstheme="minorHAnsi"/>
        </w:rPr>
        <w:t xml:space="preserve"> </w:t>
      </w:r>
      <w:r w:rsidR="00EF7CDC" w:rsidRPr="00D2048F">
        <w:rPr>
          <w:rFonts w:asciiTheme="minorHAnsi" w:hAnsiTheme="minorHAnsi" w:cstheme="minorHAnsi"/>
        </w:rPr>
        <w:t>Medicine, Davis, CA, USA</w:t>
      </w:r>
    </w:p>
    <w:p w14:paraId="23D29634" w14:textId="77777777" w:rsidR="003C414C" w:rsidRPr="00D2048F" w:rsidRDefault="003C414C" w:rsidP="00597DD5">
      <w:pPr>
        <w:jc w:val="both"/>
        <w:rPr>
          <w:rFonts w:asciiTheme="minorHAnsi" w:hAnsiTheme="minorHAnsi" w:cstheme="minorHAnsi"/>
        </w:rPr>
      </w:pPr>
      <w:r w:rsidRPr="00D2048F">
        <w:rPr>
          <w:rFonts w:asciiTheme="minorHAnsi" w:hAnsiTheme="minorHAnsi" w:cstheme="minorHAnsi"/>
          <w:vertAlign w:val="superscript"/>
        </w:rPr>
        <w:t>4</w:t>
      </w:r>
      <w:r w:rsidRPr="00D2048F">
        <w:rPr>
          <w:rFonts w:asciiTheme="minorHAnsi" w:hAnsiTheme="minorHAnsi" w:cstheme="minorHAnsi"/>
        </w:rPr>
        <w:t>Department of Clinical Biochemistry, School of Medicine, Zahedan University of Medical Sciences, Zahedan, Iran</w:t>
      </w:r>
    </w:p>
    <w:p w14:paraId="2CA3A4FD" w14:textId="3826470D" w:rsidR="00C3226C" w:rsidRDefault="003C414C" w:rsidP="00597DD5">
      <w:pPr>
        <w:jc w:val="both"/>
        <w:rPr>
          <w:rFonts w:asciiTheme="minorHAnsi" w:hAnsiTheme="minorHAnsi" w:cstheme="minorHAnsi"/>
        </w:rPr>
      </w:pPr>
      <w:r w:rsidRPr="00D2048F">
        <w:rPr>
          <w:rFonts w:asciiTheme="minorHAnsi" w:hAnsiTheme="minorHAnsi" w:cstheme="minorHAnsi"/>
          <w:vertAlign w:val="superscript"/>
        </w:rPr>
        <w:t>5</w:t>
      </w:r>
      <w:r w:rsidRPr="00D2048F">
        <w:rPr>
          <w:rFonts w:asciiTheme="minorHAnsi" w:hAnsiTheme="minorHAnsi" w:cstheme="minorHAnsi"/>
        </w:rPr>
        <w:t xml:space="preserve">Department of Molecular Biology, School of Pharmacy with the Division of Laboratory Medicine in Sosnowiec, Medical University of Silesia, Katowice, Poland </w:t>
      </w:r>
    </w:p>
    <w:p w14:paraId="1587FABF" w14:textId="54AAE891" w:rsidR="00C3226C" w:rsidRDefault="00C3226C" w:rsidP="00597DD5">
      <w:pPr>
        <w:jc w:val="both"/>
        <w:rPr>
          <w:rFonts w:asciiTheme="minorHAnsi" w:hAnsiTheme="minorHAnsi" w:cstheme="minorHAnsi"/>
        </w:rPr>
      </w:pPr>
      <w:r w:rsidRPr="008B1410">
        <w:rPr>
          <w:rFonts w:asciiTheme="minorHAnsi" w:hAnsiTheme="minorHAnsi" w:cstheme="minorHAnsi"/>
          <w:vertAlign w:val="superscript"/>
        </w:rPr>
        <w:t>6</w:t>
      </w:r>
      <w:r w:rsidR="003C414C" w:rsidRPr="00D2048F">
        <w:rPr>
          <w:rFonts w:asciiTheme="minorHAnsi" w:hAnsiTheme="minorHAnsi" w:cstheme="minorHAnsi"/>
        </w:rPr>
        <w:t xml:space="preserve">Centre de </w:t>
      </w:r>
      <w:proofErr w:type="spellStart"/>
      <w:r w:rsidR="003C414C" w:rsidRPr="00D2048F">
        <w:rPr>
          <w:rFonts w:asciiTheme="minorHAnsi" w:hAnsiTheme="minorHAnsi" w:cstheme="minorHAnsi"/>
        </w:rPr>
        <w:t>biophysique</w:t>
      </w:r>
      <w:proofErr w:type="spellEnd"/>
      <w:r w:rsidR="003C414C" w:rsidRPr="00D2048F">
        <w:rPr>
          <w:rFonts w:asciiTheme="minorHAnsi" w:hAnsiTheme="minorHAnsi" w:cstheme="minorHAnsi"/>
        </w:rPr>
        <w:t xml:space="preserve"> </w:t>
      </w:r>
      <w:proofErr w:type="spellStart"/>
      <w:r w:rsidR="003C414C" w:rsidRPr="00D2048F">
        <w:rPr>
          <w:rFonts w:asciiTheme="minorHAnsi" w:hAnsiTheme="minorHAnsi" w:cstheme="minorHAnsi"/>
        </w:rPr>
        <w:t>moléculaire</w:t>
      </w:r>
      <w:proofErr w:type="spellEnd"/>
      <w:r>
        <w:rPr>
          <w:rFonts w:asciiTheme="minorHAnsi" w:hAnsiTheme="minorHAnsi" w:cstheme="minorHAnsi"/>
        </w:rPr>
        <w:t xml:space="preserve"> -</w:t>
      </w:r>
      <w:r w:rsidR="003C414C" w:rsidRPr="00D2048F">
        <w:rPr>
          <w:rFonts w:asciiTheme="minorHAnsi" w:hAnsiTheme="minorHAnsi" w:cstheme="minorHAnsi"/>
        </w:rPr>
        <w:t xml:space="preserve"> UPR</w:t>
      </w:r>
      <w:r>
        <w:rPr>
          <w:rFonts w:asciiTheme="minorHAnsi" w:hAnsiTheme="minorHAnsi" w:cstheme="minorHAnsi"/>
        </w:rPr>
        <w:t xml:space="preserve"> </w:t>
      </w:r>
      <w:r w:rsidR="003C414C" w:rsidRPr="00D2048F">
        <w:rPr>
          <w:rFonts w:asciiTheme="minorHAnsi" w:hAnsiTheme="minorHAnsi" w:cstheme="minorHAnsi"/>
        </w:rPr>
        <w:t>4301</w:t>
      </w:r>
      <w:r>
        <w:rPr>
          <w:rFonts w:asciiTheme="minorHAnsi" w:hAnsiTheme="minorHAnsi" w:cstheme="minorHAnsi"/>
        </w:rPr>
        <w:t xml:space="preserve">, Centre national de la recherche </w:t>
      </w:r>
      <w:proofErr w:type="spellStart"/>
      <w:r>
        <w:rPr>
          <w:rFonts w:asciiTheme="minorHAnsi" w:hAnsiTheme="minorHAnsi" w:cstheme="minorHAnsi"/>
        </w:rPr>
        <w:t>scientifique</w:t>
      </w:r>
      <w:proofErr w:type="spellEnd"/>
      <w:r w:rsidR="003C414C" w:rsidRPr="00D2048F">
        <w:rPr>
          <w:rFonts w:asciiTheme="minorHAnsi" w:hAnsiTheme="minorHAnsi" w:cstheme="minorHAnsi"/>
        </w:rPr>
        <w:t xml:space="preserve"> </w:t>
      </w:r>
      <w:r>
        <w:rPr>
          <w:rFonts w:asciiTheme="minorHAnsi" w:hAnsiTheme="minorHAnsi" w:cstheme="minorHAnsi"/>
        </w:rPr>
        <w:t>(</w:t>
      </w:r>
      <w:r w:rsidR="003C414C" w:rsidRPr="00D2048F">
        <w:rPr>
          <w:rFonts w:asciiTheme="minorHAnsi" w:hAnsiTheme="minorHAnsi" w:cstheme="minorHAnsi"/>
        </w:rPr>
        <w:t>CNRS</w:t>
      </w:r>
      <w:r>
        <w:rPr>
          <w:rFonts w:asciiTheme="minorHAnsi" w:hAnsiTheme="minorHAnsi" w:cstheme="minorHAnsi"/>
        </w:rPr>
        <w:t>)</w:t>
      </w:r>
      <w:r w:rsidR="003C414C" w:rsidRPr="00D2048F">
        <w:rPr>
          <w:rFonts w:asciiTheme="minorHAnsi" w:hAnsiTheme="minorHAnsi" w:cstheme="minorHAnsi"/>
        </w:rPr>
        <w:t xml:space="preserve"> CS80054, Orleans, France </w:t>
      </w:r>
    </w:p>
    <w:p w14:paraId="60D90C1A" w14:textId="3BA8D6E6" w:rsidR="003C414C" w:rsidRPr="00D2048F" w:rsidRDefault="00C3226C" w:rsidP="00597DD5">
      <w:pPr>
        <w:jc w:val="both"/>
        <w:rPr>
          <w:rFonts w:asciiTheme="minorHAnsi" w:hAnsiTheme="minorHAnsi" w:cstheme="minorHAnsi"/>
        </w:rPr>
      </w:pPr>
      <w:r w:rsidRPr="008B1410">
        <w:rPr>
          <w:rFonts w:asciiTheme="minorHAnsi" w:hAnsiTheme="minorHAnsi" w:cstheme="minorHAnsi"/>
          <w:vertAlign w:val="superscript"/>
        </w:rPr>
        <w:t>7</w:t>
      </w:r>
      <w:r w:rsidR="003C414C" w:rsidRPr="00D2048F">
        <w:rPr>
          <w:rFonts w:asciiTheme="minorHAnsi" w:hAnsiTheme="minorHAnsi" w:cstheme="minorHAnsi"/>
        </w:rPr>
        <w:t>LinkoCare Life Sciences AB, Linköping, Sweden</w:t>
      </w:r>
    </w:p>
    <w:p w14:paraId="01B218AA" w14:textId="24A22768" w:rsidR="00492C05" w:rsidRPr="00D2048F" w:rsidRDefault="00C3226C" w:rsidP="00597DD5">
      <w:pPr>
        <w:jc w:val="both"/>
        <w:rPr>
          <w:rFonts w:asciiTheme="minorHAnsi" w:hAnsiTheme="minorHAnsi" w:cstheme="minorHAnsi"/>
        </w:rPr>
      </w:pPr>
      <w:r>
        <w:rPr>
          <w:rFonts w:asciiTheme="minorHAnsi" w:hAnsiTheme="minorHAnsi" w:cstheme="minorHAnsi"/>
          <w:vertAlign w:val="superscript"/>
        </w:rPr>
        <w:t>8</w:t>
      </w:r>
      <w:r w:rsidR="00492C05" w:rsidRPr="00D2048F">
        <w:rPr>
          <w:rFonts w:asciiTheme="minorHAnsi" w:hAnsiTheme="minorHAnsi" w:cstheme="minorHAnsi"/>
        </w:rPr>
        <w:t>College of Nursing and Children</w:t>
      </w:r>
      <w:r>
        <w:rPr>
          <w:rFonts w:asciiTheme="minorHAnsi" w:hAnsiTheme="minorHAnsi" w:cstheme="minorHAnsi"/>
        </w:rPr>
        <w:t>’</w:t>
      </w:r>
      <w:r w:rsidR="00492C05" w:rsidRPr="00D2048F">
        <w:rPr>
          <w:rFonts w:asciiTheme="minorHAnsi" w:hAnsiTheme="minorHAnsi" w:cstheme="minorHAnsi"/>
        </w:rPr>
        <w:t>s Hospital Research Institute of Manitoba, Rady Faculty of Health Sciences, University of Manitoba, Winnipeg, Canada</w:t>
      </w:r>
    </w:p>
    <w:p w14:paraId="2868F5B8" w14:textId="3D45B782" w:rsidR="00EF7CDC" w:rsidRPr="00D2048F" w:rsidRDefault="00C3226C" w:rsidP="00597DD5">
      <w:pPr>
        <w:jc w:val="both"/>
        <w:rPr>
          <w:rFonts w:asciiTheme="minorHAnsi" w:hAnsiTheme="minorHAnsi" w:cstheme="minorHAnsi"/>
        </w:rPr>
      </w:pPr>
      <w:r>
        <w:rPr>
          <w:rFonts w:asciiTheme="minorHAnsi" w:hAnsiTheme="minorHAnsi" w:cstheme="minorHAnsi"/>
          <w:vertAlign w:val="superscript"/>
        </w:rPr>
        <w:t>9</w:t>
      </w:r>
      <w:r w:rsidR="008D77E9" w:rsidRPr="00D2048F">
        <w:rPr>
          <w:rFonts w:asciiTheme="minorHAnsi" w:hAnsiTheme="minorHAnsi" w:cstheme="minorHAnsi"/>
        </w:rPr>
        <w:t xml:space="preserve">Health </w:t>
      </w:r>
      <w:r w:rsidRPr="00D2048F">
        <w:rPr>
          <w:rFonts w:asciiTheme="minorHAnsi" w:hAnsiTheme="minorHAnsi" w:cstheme="minorHAnsi"/>
        </w:rPr>
        <w:t>Policy</w:t>
      </w:r>
      <w:r w:rsidR="008D77E9" w:rsidRPr="00D2048F">
        <w:rPr>
          <w:rFonts w:asciiTheme="minorHAnsi" w:hAnsiTheme="minorHAnsi" w:cstheme="minorHAnsi"/>
        </w:rPr>
        <w:t xml:space="preserve"> Research Center, Institute of Health, Shiraz University of Medical Sciences, Shiraz, Iran</w:t>
      </w:r>
    </w:p>
    <w:p w14:paraId="3D34E0B6" w14:textId="77777777" w:rsidR="00D86F6C" w:rsidRPr="00D2048F" w:rsidRDefault="00D86F6C" w:rsidP="00597DD5">
      <w:pPr>
        <w:jc w:val="both"/>
        <w:outlineLvl w:val="0"/>
        <w:rPr>
          <w:rFonts w:asciiTheme="minorHAnsi" w:hAnsiTheme="minorHAnsi" w:cstheme="minorHAnsi"/>
          <w:b/>
        </w:rPr>
      </w:pPr>
    </w:p>
    <w:p w14:paraId="5DA76405" w14:textId="369DC1FB" w:rsidR="00376F86" w:rsidRPr="00D2048F" w:rsidRDefault="00376F86" w:rsidP="00597DD5">
      <w:pPr>
        <w:jc w:val="both"/>
        <w:outlineLvl w:val="0"/>
        <w:rPr>
          <w:rFonts w:asciiTheme="minorHAnsi" w:hAnsiTheme="minorHAnsi" w:cstheme="minorHAnsi"/>
          <w:b/>
        </w:rPr>
      </w:pPr>
      <w:r w:rsidRPr="00D2048F">
        <w:rPr>
          <w:rFonts w:asciiTheme="minorHAnsi" w:hAnsiTheme="minorHAnsi" w:cstheme="minorHAnsi"/>
          <w:b/>
        </w:rPr>
        <w:t>Correspond</w:t>
      </w:r>
      <w:r w:rsidR="00D86F6C" w:rsidRPr="00D2048F">
        <w:rPr>
          <w:rFonts w:asciiTheme="minorHAnsi" w:hAnsiTheme="minorHAnsi" w:cstheme="minorHAnsi"/>
          <w:b/>
        </w:rPr>
        <w:t>ing Author</w:t>
      </w:r>
      <w:r w:rsidRPr="00D2048F">
        <w:rPr>
          <w:rFonts w:asciiTheme="minorHAnsi" w:hAnsiTheme="minorHAnsi" w:cstheme="minorHAnsi"/>
          <w:b/>
        </w:rPr>
        <w:t xml:space="preserve">: </w:t>
      </w:r>
    </w:p>
    <w:p w14:paraId="3F0ED1F3" w14:textId="5052B3C7" w:rsidR="00CC2AF8" w:rsidRPr="00D2048F" w:rsidRDefault="00CC2AF8" w:rsidP="00597DD5">
      <w:pPr>
        <w:jc w:val="both"/>
        <w:outlineLvl w:val="0"/>
        <w:rPr>
          <w:rStyle w:val="Hyperlink"/>
          <w:rFonts w:asciiTheme="minorHAnsi" w:hAnsiTheme="minorHAnsi" w:cstheme="minorHAnsi"/>
          <w:color w:val="auto"/>
          <w:u w:val="none"/>
        </w:rPr>
      </w:pPr>
      <w:proofErr w:type="spellStart"/>
      <w:r w:rsidRPr="00D2048F">
        <w:rPr>
          <w:rFonts w:asciiTheme="minorHAnsi" w:hAnsiTheme="minorHAnsi" w:cstheme="minorHAnsi"/>
        </w:rPr>
        <w:t>Saeid</w:t>
      </w:r>
      <w:proofErr w:type="spellEnd"/>
      <w:r w:rsidRPr="00D2048F">
        <w:rPr>
          <w:rFonts w:asciiTheme="minorHAnsi" w:hAnsiTheme="minorHAnsi" w:cstheme="minorHAnsi"/>
        </w:rPr>
        <w:t xml:space="preserve"> </w:t>
      </w:r>
      <w:r w:rsidR="00C3226C" w:rsidRPr="00D2048F">
        <w:rPr>
          <w:rFonts w:asciiTheme="minorHAnsi" w:hAnsiTheme="minorHAnsi" w:cstheme="minorHAnsi"/>
        </w:rPr>
        <w:t>Ghavami</w:t>
      </w:r>
      <w:r w:rsidR="00C3226C">
        <w:rPr>
          <w:rFonts w:asciiTheme="minorHAnsi" w:hAnsiTheme="minorHAnsi" w:cstheme="minorHAnsi"/>
          <w:b/>
        </w:rPr>
        <w:tab/>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saeid.ghavami@umanitoba.ca)</w:t>
      </w:r>
    </w:p>
    <w:p w14:paraId="3CCBD22E" w14:textId="4337B086" w:rsidR="00D86F6C" w:rsidRPr="00D2048F" w:rsidRDefault="00D86F6C" w:rsidP="00597DD5">
      <w:pPr>
        <w:jc w:val="both"/>
        <w:outlineLvl w:val="0"/>
        <w:rPr>
          <w:rFonts w:asciiTheme="minorHAnsi" w:hAnsiTheme="minorHAnsi" w:cstheme="minorHAnsi"/>
          <w:b/>
        </w:rPr>
      </w:pPr>
    </w:p>
    <w:p w14:paraId="4A7BDED1" w14:textId="0FC7ADD1" w:rsidR="00D86F6C" w:rsidRPr="00D2048F" w:rsidRDefault="00D86F6C" w:rsidP="00597DD5">
      <w:pPr>
        <w:jc w:val="both"/>
        <w:outlineLvl w:val="0"/>
        <w:rPr>
          <w:rFonts w:asciiTheme="minorHAnsi" w:hAnsiTheme="minorHAnsi" w:cstheme="minorHAnsi"/>
          <w:b/>
        </w:rPr>
      </w:pPr>
      <w:r w:rsidRPr="00D2048F">
        <w:rPr>
          <w:rFonts w:asciiTheme="minorHAnsi" w:hAnsiTheme="minorHAnsi" w:cstheme="minorHAnsi"/>
          <w:b/>
        </w:rPr>
        <w:t>E</w:t>
      </w:r>
      <w:r w:rsidR="00C3226C">
        <w:rPr>
          <w:rFonts w:asciiTheme="minorHAnsi" w:hAnsiTheme="minorHAnsi" w:cstheme="minorHAnsi"/>
          <w:b/>
        </w:rPr>
        <w:t>-</w:t>
      </w:r>
      <w:r w:rsidRPr="00D2048F">
        <w:rPr>
          <w:rFonts w:asciiTheme="minorHAnsi" w:hAnsiTheme="minorHAnsi" w:cstheme="minorHAnsi"/>
          <w:b/>
        </w:rPr>
        <w:t xml:space="preserve">mail Addresses of </w:t>
      </w:r>
      <w:r w:rsidR="00C3226C">
        <w:rPr>
          <w:rFonts w:asciiTheme="minorHAnsi" w:hAnsiTheme="minorHAnsi" w:cstheme="minorHAnsi"/>
          <w:b/>
        </w:rPr>
        <w:t xml:space="preserve">the </w:t>
      </w:r>
      <w:r w:rsidRPr="00D2048F">
        <w:rPr>
          <w:rFonts w:asciiTheme="minorHAnsi" w:hAnsiTheme="minorHAnsi" w:cstheme="minorHAnsi"/>
          <w:b/>
        </w:rPr>
        <w:t>Co-</w:t>
      </w:r>
      <w:r w:rsidR="00C3226C">
        <w:rPr>
          <w:rFonts w:asciiTheme="minorHAnsi" w:hAnsiTheme="minorHAnsi" w:cstheme="minorHAnsi"/>
          <w:b/>
        </w:rPr>
        <w:t>a</w:t>
      </w:r>
      <w:r w:rsidRPr="00D2048F">
        <w:rPr>
          <w:rFonts w:asciiTheme="minorHAnsi" w:hAnsiTheme="minorHAnsi" w:cstheme="minorHAnsi"/>
          <w:b/>
        </w:rPr>
        <w:t xml:space="preserve">uthors: </w:t>
      </w:r>
    </w:p>
    <w:p w14:paraId="2DD9D450" w14:textId="63B6EE55" w:rsidR="001D53BC" w:rsidRPr="00D2048F" w:rsidRDefault="001D53BC" w:rsidP="00597DD5">
      <w:pPr>
        <w:jc w:val="both"/>
        <w:outlineLvl w:val="0"/>
        <w:rPr>
          <w:rFonts w:asciiTheme="minorHAnsi" w:hAnsiTheme="minorHAnsi" w:cstheme="minorHAnsi"/>
          <w:b/>
        </w:rPr>
      </w:pPr>
      <w:proofErr w:type="spellStart"/>
      <w:r w:rsidRPr="00D2048F">
        <w:rPr>
          <w:rFonts w:asciiTheme="minorHAnsi" w:hAnsiTheme="minorHAnsi" w:cstheme="minorHAnsi"/>
        </w:rPr>
        <w:t>Javad</w:t>
      </w:r>
      <w:proofErr w:type="spellEnd"/>
      <w:r w:rsidRPr="00D2048F">
        <w:rPr>
          <w:rFonts w:asciiTheme="minorHAnsi" w:hAnsiTheme="minorHAnsi" w:cstheme="minorHAnsi"/>
        </w:rPr>
        <w:t xml:space="preserve"> </w:t>
      </w:r>
      <w:r w:rsidR="00C3226C" w:rsidRPr="00D2048F">
        <w:rPr>
          <w:rFonts w:asciiTheme="minorHAnsi" w:hAnsiTheme="minorHAnsi" w:cstheme="minorHAnsi"/>
        </w:rPr>
        <w:t>Alizadeh</w:t>
      </w:r>
      <w:r w:rsidR="00C3226C">
        <w:rPr>
          <w:rFonts w:asciiTheme="minorHAnsi" w:hAnsiTheme="minorHAnsi" w:cstheme="minorHAnsi"/>
          <w:b/>
        </w:rPr>
        <w:tab/>
      </w:r>
      <w:r w:rsidR="00C3226C">
        <w:rPr>
          <w:rFonts w:asciiTheme="minorHAnsi" w:hAnsiTheme="minorHAnsi" w:cstheme="minorHAnsi"/>
          <w:b/>
        </w:rPr>
        <w:tab/>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alizadej@myumanitoba.ca</w:t>
      </w:r>
      <w:r w:rsidRPr="00D2048F">
        <w:rPr>
          <w:rFonts w:asciiTheme="minorHAnsi" w:hAnsiTheme="minorHAnsi" w:cstheme="minorHAnsi"/>
        </w:rPr>
        <w:t>)</w:t>
      </w:r>
    </w:p>
    <w:p w14:paraId="18B2D150" w14:textId="2A1A4000" w:rsidR="001D53BC" w:rsidRPr="00D2048F" w:rsidRDefault="001D53BC" w:rsidP="00597DD5">
      <w:pPr>
        <w:rPr>
          <w:rFonts w:asciiTheme="minorHAnsi" w:hAnsiTheme="minorHAnsi" w:cstheme="minorHAnsi"/>
        </w:rPr>
      </w:pPr>
      <w:proofErr w:type="spellStart"/>
      <w:r w:rsidRPr="00D2048F">
        <w:rPr>
          <w:rFonts w:asciiTheme="minorHAnsi" w:hAnsiTheme="minorHAnsi" w:cstheme="minorHAnsi"/>
        </w:rPr>
        <w:t>Shahla</w:t>
      </w:r>
      <w:proofErr w:type="spellEnd"/>
      <w:r w:rsidRPr="00D2048F">
        <w:rPr>
          <w:rFonts w:asciiTheme="minorHAnsi" w:hAnsiTheme="minorHAnsi" w:cstheme="minorHAnsi"/>
        </w:rPr>
        <w:t xml:space="preserve"> </w:t>
      </w:r>
      <w:proofErr w:type="spellStart"/>
      <w:r w:rsidR="00C3226C" w:rsidRPr="00D2048F">
        <w:rPr>
          <w:rFonts w:asciiTheme="minorHAnsi" w:hAnsiTheme="minorHAnsi" w:cstheme="minorHAnsi"/>
        </w:rPr>
        <w:t>Shojaei</w:t>
      </w:r>
      <w:proofErr w:type="spellEnd"/>
      <w:r w:rsidR="00C3226C">
        <w:rPr>
          <w:rFonts w:asciiTheme="minorHAnsi" w:hAnsiTheme="minorHAnsi" w:cstheme="minorHAnsi"/>
          <w:b/>
        </w:rPr>
        <w:tab/>
      </w:r>
      <w:r w:rsidR="00C3226C">
        <w:rPr>
          <w:rFonts w:asciiTheme="minorHAnsi" w:hAnsiTheme="minorHAnsi" w:cstheme="minorHAnsi"/>
          <w:b/>
        </w:rPr>
        <w:tab/>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shd w:val="clear" w:color="auto" w:fill="FFFFFF"/>
        </w:rPr>
        <w:t>shojaeis@uvic.ca</w:t>
      </w:r>
      <w:r w:rsidRPr="00D2048F">
        <w:rPr>
          <w:rFonts w:asciiTheme="minorHAnsi" w:hAnsiTheme="minorHAnsi" w:cstheme="minorHAnsi"/>
        </w:rPr>
        <w:t>)</w:t>
      </w:r>
    </w:p>
    <w:p w14:paraId="1F14B225" w14:textId="04663BC0" w:rsidR="001D53BC" w:rsidRPr="00D2048F" w:rsidRDefault="001D53BC" w:rsidP="00597DD5">
      <w:pPr>
        <w:rPr>
          <w:rFonts w:asciiTheme="minorHAnsi" w:hAnsiTheme="minorHAnsi" w:cstheme="minorHAnsi"/>
        </w:rPr>
      </w:pPr>
      <w:r w:rsidRPr="00D2048F">
        <w:rPr>
          <w:rFonts w:asciiTheme="minorHAnsi" w:hAnsiTheme="minorHAnsi" w:cstheme="minorHAnsi"/>
        </w:rPr>
        <w:t xml:space="preserve">Simone da Silva </w:t>
      </w:r>
      <w:r w:rsidR="00C3226C" w:rsidRPr="00D2048F">
        <w:rPr>
          <w:rFonts w:asciiTheme="minorHAnsi" w:hAnsiTheme="minorHAnsi" w:cstheme="minorHAnsi"/>
        </w:rPr>
        <w:t>Rosa</w:t>
      </w:r>
      <w:r w:rsidR="00C3226C">
        <w:rPr>
          <w:rFonts w:asciiTheme="minorHAnsi" w:hAnsiTheme="minorHAnsi" w:cstheme="minorHAnsi"/>
        </w:rPr>
        <w:tab/>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dasilvas@myumanitoba.ca</w:t>
      </w:r>
      <w:r w:rsidRPr="00D2048F">
        <w:rPr>
          <w:rFonts w:asciiTheme="minorHAnsi" w:hAnsiTheme="minorHAnsi" w:cstheme="minorHAnsi"/>
        </w:rPr>
        <w:t>)</w:t>
      </w:r>
    </w:p>
    <w:p w14:paraId="7803053D" w14:textId="143A8762" w:rsidR="001D53BC" w:rsidRPr="00D2048F" w:rsidRDefault="001D53BC" w:rsidP="00597DD5">
      <w:pPr>
        <w:rPr>
          <w:rFonts w:asciiTheme="minorHAnsi" w:hAnsiTheme="minorHAnsi" w:cstheme="minorHAnsi"/>
        </w:rPr>
      </w:pPr>
      <w:r w:rsidRPr="00D2048F">
        <w:rPr>
          <w:rFonts w:asciiTheme="minorHAnsi" w:hAnsiTheme="minorHAnsi" w:cstheme="minorHAnsi"/>
        </w:rPr>
        <w:t>Adel Rezaei Moghadam</w:t>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rezaeima@myumanitoba.ca</w:t>
      </w:r>
      <w:r w:rsidRPr="00D2048F">
        <w:rPr>
          <w:rFonts w:asciiTheme="minorHAnsi" w:hAnsiTheme="minorHAnsi" w:cstheme="minorHAnsi"/>
        </w:rPr>
        <w:t>)</w:t>
      </w:r>
    </w:p>
    <w:p w14:paraId="26ECE029" w14:textId="56733A01" w:rsidR="001D53BC" w:rsidRPr="00D2048F" w:rsidRDefault="001D53BC" w:rsidP="00597DD5">
      <w:pPr>
        <w:rPr>
          <w:rFonts w:asciiTheme="minorHAnsi" w:hAnsiTheme="minorHAnsi" w:cstheme="minorHAnsi"/>
        </w:rPr>
      </w:pPr>
      <w:r w:rsidRPr="00D2048F">
        <w:rPr>
          <w:rFonts w:asciiTheme="minorHAnsi" w:hAnsiTheme="minorHAnsi" w:cstheme="minorHAnsi"/>
        </w:rPr>
        <w:t xml:space="preserve">Amir A. </w:t>
      </w:r>
      <w:r w:rsidR="00C3226C" w:rsidRPr="00D2048F">
        <w:rPr>
          <w:rFonts w:asciiTheme="minorHAnsi" w:hAnsiTheme="minorHAnsi" w:cstheme="minorHAnsi"/>
        </w:rPr>
        <w:t>Zeki</w:t>
      </w:r>
      <w:r w:rsidR="00C3226C">
        <w:rPr>
          <w:rFonts w:asciiTheme="minorHAnsi" w:hAnsiTheme="minorHAnsi" w:cstheme="minorHAnsi"/>
          <w:b/>
        </w:rPr>
        <w:tab/>
      </w:r>
      <w:r w:rsidR="00C3226C">
        <w:rPr>
          <w:rFonts w:asciiTheme="minorHAnsi" w:hAnsiTheme="minorHAnsi" w:cstheme="minorHAnsi"/>
          <w:b/>
        </w:rPr>
        <w:tab/>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aazeki@ucdavis.edu</w:t>
      </w:r>
      <w:r w:rsidRPr="00D2048F">
        <w:rPr>
          <w:rFonts w:asciiTheme="minorHAnsi" w:hAnsiTheme="minorHAnsi" w:cstheme="minorHAnsi"/>
        </w:rPr>
        <w:t>)</w:t>
      </w:r>
    </w:p>
    <w:p w14:paraId="6860470E" w14:textId="213459ED" w:rsidR="001D53BC" w:rsidRPr="00D2048F" w:rsidRDefault="001D53BC" w:rsidP="00597DD5">
      <w:pPr>
        <w:rPr>
          <w:rFonts w:asciiTheme="minorHAnsi" w:hAnsiTheme="minorHAnsi" w:cstheme="minorHAnsi"/>
        </w:rPr>
      </w:pPr>
      <w:r w:rsidRPr="00D2048F">
        <w:rPr>
          <w:rFonts w:asciiTheme="minorHAnsi" w:hAnsiTheme="minorHAnsi" w:cstheme="minorHAnsi"/>
        </w:rPr>
        <w:t xml:space="preserve">Mohammad </w:t>
      </w:r>
      <w:r w:rsidR="00C3226C" w:rsidRPr="00D2048F">
        <w:rPr>
          <w:rFonts w:asciiTheme="minorHAnsi" w:hAnsiTheme="minorHAnsi" w:cstheme="minorHAnsi"/>
        </w:rPr>
        <w:t>Hashemi</w:t>
      </w:r>
      <w:r w:rsidR="00C3226C">
        <w:rPr>
          <w:rFonts w:asciiTheme="minorHAnsi" w:hAnsiTheme="minorHAnsi" w:cstheme="minorHAnsi"/>
          <w:b/>
        </w:rPr>
        <w:tab/>
      </w:r>
      <w:r w:rsidR="00C3226C">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mhd.hashemi@gmail.com</w:t>
      </w:r>
      <w:r w:rsidRPr="00D2048F">
        <w:rPr>
          <w:rFonts w:asciiTheme="minorHAnsi" w:hAnsiTheme="minorHAnsi" w:cstheme="minorHAnsi"/>
        </w:rPr>
        <w:t>)</w:t>
      </w:r>
    </w:p>
    <w:p w14:paraId="5092CCD6" w14:textId="2098ED6F" w:rsidR="001D53BC" w:rsidRPr="00D2048F" w:rsidRDefault="001D53BC" w:rsidP="00597DD5">
      <w:pPr>
        <w:rPr>
          <w:rFonts w:asciiTheme="minorHAnsi" w:hAnsiTheme="minorHAnsi" w:cstheme="minorHAnsi"/>
        </w:rPr>
      </w:pPr>
      <w:r w:rsidRPr="00D2048F">
        <w:rPr>
          <w:rFonts w:asciiTheme="minorHAnsi" w:hAnsiTheme="minorHAnsi" w:cstheme="minorHAnsi"/>
        </w:rPr>
        <w:t xml:space="preserve">Marek J. </w:t>
      </w:r>
      <w:r w:rsidR="00D33AF3" w:rsidRPr="00D2048F">
        <w:rPr>
          <w:rFonts w:asciiTheme="minorHAnsi" w:hAnsiTheme="minorHAnsi" w:cstheme="minorHAnsi"/>
        </w:rPr>
        <w:t>Los</w:t>
      </w:r>
      <w:r w:rsidR="00D33AF3">
        <w:rPr>
          <w:rFonts w:asciiTheme="minorHAnsi" w:hAnsiTheme="minorHAnsi" w:cstheme="minorHAnsi"/>
          <w:b/>
        </w:rPr>
        <w:tab/>
      </w:r>
      <w:r w:rsidR="00D33AF3">
        <w:rPr>
          <w:rFonts w:asciiTheme="minorHAnsi" w:hAnsiTheme="minorHAnsi" w:cstheme="minorHAnsi"/>
          <w:b/>
        </w:rPr>
        <w:tab/>
      </w:r>
      <w:r w:rsidR="00D33AF3">
        <w:rPr>
          <w:rFonts w:asciiTheme="minorHAnsi" w:hAnsiTheme="minorHAnsi" w:cstheme="minorHAnsi"/>
          <w:b/>
        </w:rPr>
        <w:tab/>
      </w:r>
      <w:r w:rsidRPr="00D2048F">
        <w:rPr>
          <w:rFonts w:asciiTheme="minorHAnsi" w:hAnsiTheme="minorHAnsi" w:cstheme="minorHAnsi"/>
        </w:rPr>
        <w:t>(</w:t>
      </w:r>
      <w:r w:rsidRPr="00D2048F">
        <w:rPr>
          <w:rStyle w:val="Hyperlink"/>
          <w:rFonts w:asciiTheme="minorHAnsi" w:hAnsiTheme="minorHAnsi" w:cstheme="minorHAnsi"/>
          <w:color w:val="auto"/>
          <w:u w:val="none"/>
        </w:rPr>
        <w:t>mjelos@gmail.com</w:t>
      </w:r>
      <w:r w:rsidRPr="00D2048F">
        <w:rPr>
          <w:rFonts w:asciiTheme="minorHAnsi" w:hAnsiTheme="minorHAnsi" w:cstheme="minorHAnsi"/>
        </w:rPr>
        <w:t>)</w:t>
      </w:r>
    </w:p>
    <w:p w14:paraId="2AC90509" w14:textId="24763DE0" w:rsidR="001D53BC" w:rsidRPr="00D2048F" w:rsidRDefault="001D53BC" w:rsidP="00597DD5">
      <w:pPr>
        <w:rPr>
          <w:rFonts w:asciiTheme="minorHAnsi" w:hAnsiTheme="minorHAnsi" w:cstheme="minorHAnsi"/>
        </w:rPr>
      </w:pPr>
      <w:r w:rsidRPr="00D2048F">
        <w:rPr>
          <w:rFonts w:asciiTheme="minorHAnsi" w:hAnsiTheme="minorHAnsi" w:cstheme="minorHAnsi"/>
        </w:rPr>
        <w:t xml:space="preserve">Joseph W. </w:t>
      </w:r>
      <w:r w:rsidR="00D33AF3" w:rsidRPr="00D2048F">
        <w:rPr>
          <w:rFonts w:asciiTheme="minorHAnsi" w:hAnsiTheme="minorHAnsi" w:cstheme="minorHAnsi"/>
        </w:rPr>
        <w:t>Gordon</w:t>
      </w:r>
      <w:r w:rsidR="00D33AF3">
        <w:rPr>
          <w:rFonts w:asciiTheme="minorHAnsi" w:hAnsiTheme="minorHAnsi" w:cstheme="minorHAnsi"/>
          <w:b/>
        </w:rPr>
        <w:tab/>
      </w:r>
      <w:r w:rsidR="00D33AF3">
        <w:rPr>
          <w:rFonts w:asciiTheme="minorHAnsi" w:hAnsiTheme="minorHAnsi" w:cstheme="minorHAnsi"/>
          <w:b/>
        </w:rPr>
        <w:tab/>
      </w:r>
      <w:r w:rsidRPr="00D2048F">
        <w:rPr>
          <w:rFonts w:asciiTheme="minorHAnsi" w:hAnsiTheme="minorHAnsi" w:cstheme="minorHAnsi"/>
        </w:rPr>
        <w:t>(joseph.gordon@umanitoba.ca)</w:t>
      </w:r>
    </w:p>
    <w:p w14:paraId="4FAACAFD" w14:textId="77777777" w:rsidR="00D86F6C" w:rsidRPr="00D2048F" w:rsidRDefault="00D86F6C" w:rsidP="00597DD5">
      <w:pPr>
        <w:jc w:val="both"/>
        <w:rPr>
          <w:rFonts w:asciiTheme="minorHAnsi" w:hAnsiTheme="minorHAnsi" w:cstheme="minorHAnsi"/>
          <w:b/>
          <w:caps/>
        </w:rPr>
      </w:pPr>
    </w:p>
    <w:p w14:paraId="68FE8690" w14:textId="673081DB" w:rsidR="00D86F6C" w:rsidRPr="00D2048F" w:rsidRDefault="00D86F6C" w:rsidP="00597DD5">
      <w:pPr>
        <w:jc w:val="both"/>
        <w:rPr>
          <w:rFonts w:asciiTheme="minorHAnsi" w:hAnsiTheme="minorHAnsi" w:cstheme="minorHAnsi"/>
          <w:caps/>
        </w:rPr>
      </w:pPr>
      <w:r w:rsidRPr="00D2048F">
        <w:rPr>
          <w:rFonts w:asciiTheme="minorHAnsi" w:hAnsiTheme="minorHAnsi" w:cstheme="minorHAnsi"/>
          <w:b/>
          <w:caps/>
        </w:rPr>
        <w:t>KeyWords</w:t>
      </w:r>
      <w:r w:rsidR="00D33AF3">
        <w:rPr>
          <w:rFonts w:asciiTheme="minorHAnsi" w:hAnsiTheme="minorHAnsi" w:cstheme="minorHAnsi"/>
          <w:b/>
          <w:caps/>
        </w:rPr>
        <w:t>:</w:t>
      </w:r>
    </w:p>
    <w:p w14:paraId="24763A28" w14:textId="4AF29356" w:rsidR="00D86F6C" w:rsidRPr="00D2048F" w:rsidRDefault="00D86F6C" w:rsidP="00597DD5">
      <w:pPr>
        <w:jc w:val="both"/>
        <w:rPr>
          <w:rFonts w:asciiTheme="minorHAnsi" w:hAnsiTheme="minorHAnsi" w:cstheme="minorHAnsi"/>
        </w:rPr>
      </w:pPr>
      <w:r w:rsidRPr="00D2048F">
        <w:rPr>
          <w:rFonts w:asciiTheme="minorHAnsi" w:hAnsiTheme="minorHAnsi" w:cstheme="minorHAnsi"/>
        </w:rPr>
        <w:t>Simvastatin, glioblastoma, Rho GTPase, cancer cell biology, prenylation, mevalonate pathway</w:t>
      </w:r>
    </w:p>
    <w:p w14:paraId="5842FB5D" w14:textId="77777777" w:rsidR="00D86F6C" w:rsidRPr="00D2048F" w:rsidRDefault="00D86F6C" w:rsidP="00597DD5">
      <w:pPr>
        <w:jc w:val="both"/>
        <w:outlineLvl w:val="0"/>
        <w:rPr>
          <w:rFonts w:asciiTheme="minorHAnsi" w:hAnsiTheme="minorHAnsi" w:cstheme="minorHAnsi"/>
          <w:b/>
        </w:rPr>
      </w:pPr>
    </w:p>
    <w:p w14:paraId="56F295E5" w14:textId="75772600" w:rsidR="00D86F6C" w:rsidRPr="00D2048F" w:rsidRDefault="00D86F6C" w:rsidP="00597DD5">
      <w:pPr>
        <w:jc w:val="both"/>
        <w:outlineLvl w:val="0"/>
        <w:rPr>
          <w:rFonts w:asciiTheme="minorHAnsi" w:hAnsiTheme="minorHAnsi" w:cstheme="minorHAnsi"/>
        </w:rPr>
      </w:pPr>
      <w:r w:rsidRPr="00D2048F">
        <w:rPr>
          <w:rFonts w:asciiTheme="minorHAnsi" w:hAnsiTheme="minorHAnsi" w:cstheme="minorHAnsi"/>
          <w:b/>
        </w:rPr>
        <w:t>SUMMARY</w:t>
      </w:r>
      <w:r w:rsidR="00D33AF3">
        <w:rPr>
          <w:rFonts w:asciiTheme="minorHAnsi" w:hAnsiTheme="minorHAnsi" w:cstheme="minorHAnsi"/>
          <w:b/>
        </w:rPr>
        <w:t>:</w:t>
      </w:r>
      <w:r w:rsidR="00F02387" w:rsidRPr="00D2048F">
        <w:rPr>
          <w:rFonts w:asciiTheme="minorHAnsi" w:hAnsiTheme="minorHAnsi" w:cstheme="minorHAnsi"/>
        </w:rPr>
        <w:t xml:space="preserve"> </w:t>
      </w:r>
    </w:p>
    <w:p w14:paraId="52021D28" w14:textId="633756FF" w:rsidR="001D53BC" w:rsidRPr="00D2048F" w:rsidRDefault="001D53BC" w:rsidP="00597DD5">
      <w:pPr>
        <w:jc w:val="both"/>
        <w:outlineLvl w:val="0"/>
        <w:rPr>
          <w:rFonts w:asciiTheme="minorHAnsi" w:hAnsiTheme="minorHAnsi" w:cstheme="minorHAnsi"/>
        </w:rPr>
      </w:pPr>
      <w:r w:rsidRPr="00D2048F">
        <w:rPr>
          <w:rFonts w:asciiTheme="minorHAnsi" w:hAnsiTheme="minorHAnsi" w:cstheme="minorHAnsi"/>
        </w:rPr>
        <w:lastRenderedPageBreak/>
        <w:t xml:space="preserve">Here we describe a protocol to investigate the prenylation and </w:t>
      </w:r>
      <w:r w:rsidR="0033227B">
        <w:rPr>
          <w:rFonts w:asciiTheme="minorHAnsi" w:hAnsiTheme="minorHAnsi" w:cstheme="minorHAnsi"/>
        </w:rPr>
        <w:t>g</w:t>
      </w:r>
      <w:r w:rsidR="0033227B" w:rsidRPr="0033227B">
        <w:rPr>
          <w:rFonts w:asciiTheme="minorHAnsi" w:hAnsiTheme="minorHAnsi" w:cstheme="minorHAnsi"/>
        </w:rPr>
        <w:t xml:space="preserve">uanosine-5'-triphosphate </w:t>
      </w:r>
      <w:r w:rsidR="0033227B">
        <w:rPr>
          <w:rFonts w:asciiTheme="minorHAnsi" w:hAnsiTheme="minorHAnsi" w:cstheme="minorHAnsi"/>
        </w:rPr>
        <w:t>(</w:t>
      </w:r>
      <w:r w:rsidRPr="00D2048F">
        <w:rPr>
          <w:rFonts w:asciiTheme="minorHAnsi" w:hAnsiTheme="minorHAnsi" w:cstheme="minorHAnsi"/>
        </w:rPr>
        <w:t>GTP</w:t>
      </w:r>
      <w:r w:rsidR="0033227B">
        <w:rPr>
          <w:rFonts w:asciiTheme="minorHAnsi" w:hAnsiTheme="minorHAnsi" w:cstheme="minorHAnsi"/>
        </w:rPr>
        <w:t>)-</w:t>
      </w:r>
      <w:r w:rsidRPr="00D2048F">
        <w:rPr>
          <w:rFonts w:asciiTheme="minorHAnsi" w:hAnsiTheme="minorHAnsi" w:cstheme="minorHAnsi"/>
        </w:rPr>
        <w:t>loading of Rho GTPa</w:t>
      </w:r>
      <w:r w:rsidR="0033227B">
        <w:rPr>
          <w:rFonts w:asciiTheme="minorHAnsi" w:hAnsiTheme="minorHAnsi" w:cstheme="minorHAnsi"/>
        </w:rPr>
        <w:t>s</w:t>
      </w:r>
      <w:r w:rsidRPr="00D2048F">
        <w:rPr>
          <w:rFonts w:asciiTheme="minorHAnsi" w:hAnsiTheme="minorHAnsi" w:cstheme="minorHAnsi"/>
        </w:rPr>
        <w:t xml:space="preserve">e. This protocol </w:t>
      </w:r>
      <w:r w:rsidR="00613299" w:rsidRPr="00D2048F">
        <w:rPr>
          <w:rFonts w:asciiTheme="minorHAnsi" w:hAnsiTheme="minorHAnsi" w:cstheme="minorHAnsi"/>
        </w:rPr>
        <w:t>consists</w:t>
      </w:r>
      <w:r w:rsidRPr="00D2048F">
        <w:rPr>
          <w:rFonts w:asciiTheme="minorHAnsi" w:hAnsiTheme="minorHAnsi" w:cstheme="minorHAnsi"/>
        </w:rPr>
        <w:t xml:space="preserve"> of two detailed methods</w:t>
      </w:r>
      <w:r w:rsidR="0033227B">
        <w:rPr>
          <w:rFonts w:asciiTheme="minorHAnsi" w:hAnsiTheme="minorHAnsi" w:cstheme="minorHAnsi"/>
        </w:rPr>
        <w:t>, namely</w:t>
      </w:r>
      <w:r w:rsidRPr="00D2048F">
        <w:rPr>
          <w:rFonts w:asciiTheme="minorHAnsi" w:hAnsiTheme="minorHAnsi" w:cstheme="minorHAnsi"/>
        </w:rPr>
        <w:t xml:space="preserve"> membrane fractionation and</w:t>
      </w:r>
      <w:r w:rsidR="00613299" w:rsidRPr="00D2048F">
        <w:rPr>
          <w:rFonts w:asciiTheme="minorHAnsi" w:hAnsiTheme="minorHAnsi" w:cstheme="minorHAnsi"/>
        </w:rPr>
        <w:t xml:space="preserve"> </w:t>
      </w:r>
      <w:r w:rsidR="0033227B">
        <w:rPr>
          <w:rFonts w:asciiTheme="minorHAnsi" w:hAnsiTheme="minorHAnsi" w:cstheme="minorHAnsi"/>
        </w:rPr>
        <w:t xml:space="preserve">a </w:t>
      </w:r>
      <w:r w:rsidRPr="00D2048F">
        <w:rPr>
          <w:rFonts w:asciiTheme="minorHAnsi" w:hAnsiTheme="minorHAnsi" w:cstheme="minorHAnsi"/>
        </w:rPr>
        <w:t xml:space="preserve">GTPase-linked immunosorbent assay. The protocol </w:t>
      </w:r>
      <w:r w:rsidR="00613299" w:rsidRPr="00D2048F">
        <w:rPr>
          <w:rFonts w:asciiTheme="minorHAnsi" w:hAnsiTheme="minorHAnsi" w:cstheme="minorHAnsi"/>
        </w:rPr>
        <w:t>can</w:t>
      </w:r>
      <w:r w:rsidRPr="00D2048F">
        <w:rPr>
          <w:rFonts w:asciiTheme="minorHAnsi" w:hAnsiTheme="minorHAnsi" w:cstheme="minorHAnsi"/>
        </w:rPr>
        <w:t xml:space="preserve"> be used </w:t>
      </w:r>
      <w:r w:rsidR="00613299" w:rsidRPr="00D2048F">
        <w:rPr>
          <w:rFonts w:asciiTheme="minorHAnsi" w:hAnsiTheme="minorHAnsi" w:cstheme="minorHAnsi"/>
        </w:rPr>
        <w:t>for measuring</w:t>
      </w:r>
      <w:r w:rsidRPr="00D2048F">
        <w:rPr>
          <w:rFonts w:asciiTheme="minorHAnsi" w:hAnsiTheme="minorHAnsi" w:cstheme="minorHAnsi"/>
        </w:rPr>
        <w:t xml:space="preserve"> the prenylation and GTP loading of different other small GTPa</w:t>
      </w:r>
      <w:r w:rsidR="0033227B">
        <w:rPr>
          <w:rFonts w:asciiTheme="minorHAnsi" w:hAnsiTheme="minorHAnsi" w:cstheme="minorHAnsi"/>
        </w:rPr>
        <w:t>s</w:t>
      </w:r>
      <w:r w:rsidRPr="00D2048F">
        <w:rPr>
          <w:rFonts w:asciiTheme="minorHAnsi" w:hAnsiTheme="minorHAnsi" w:cstheme="minorHAnsi"/>
        </w:rPr>
        <w:t xml:space="preserve">es. </w:t>
      </w:r>
    </w:p>
    <w:p w14:paraId="219AA443" w14:textId="3AC09626" w:rsidR="00D86F6C" w:rsidRPr="00D2048F" w:rsidRDefault="00D86F6C" w:rsidP="00597DD5">
      <w:pPr>
        <w:jc w:val="both"/>
        <w:outlineLvl w:val="0"/>
        <w:rPr>
          <w:rFonts w:asciiTheme="minorHAnsi" w:hAnsiTheme="minorHAnsi" w:cstheme="minorHAnsi"/>
          <w:b/>
        </w:rPr>
      </w:pPr>
    </w:p>
    <w:p w14:paraId="677BFD41" w14:textId="4728618D" w:rsidR="006741DC" w:rsidRPr="00D2048F" w:rsidRDefault="006741DC" w:rsidP="00597DD5">
      <w:pPr>
        <w:jc w:val="both"/>
        <w:outlineLvl w:val="0"/>
        <w:rPr>
          <w:rFonts w:asciiTheme="minorHAnsi" w:hAnsiTheme="minorHAnsi" w:cstheme="minorHAnsi"/>
          <w:b/>
          <w:caps/>
        </w:rPr>
      </w:pPr>
      <w:r w:rsidRPr="00D2048F">
        <w:rPr>
          <w:rFonts w:asciiTheme="minorHAnsi" w:hAnsiTheme="minorHAnsi" w:cstheme="minorHAnsi"/>
          <w:b/>
          <w:caps/>
        </w:rPr>
        <w:t>Abstract</w:t>
      </w:r>
      <w:r w:rsidR="00D33AF3">
        <w:rPr>
          <w:rFonts w:asciiTheme="minorHAnsi" w:hAnsiTheme="minorHAnsi" w:cstheme="minorHAnsi"/>
          <w:b/>
          <w:caps/>
        </w:rPr>
        <w:t>:</w:t>
      </w:r>
    </w:p>
    <w:p w14:paraId="5FA25177" w14:textId="41B54BC6" w:rsidR="00CF7604" w:rsidRPr="00D2048F" w:rsidRDefault="00594328" w:rsidP="00597DD5">
      <w:pPr>
        <w:jc w:val="both"/>
        <w:rPr>
          <w:rFonts w:asciiTheme="minorHAnsi" w:hAnsiTheme="minorHAnsi" w:cstheme="minorHAnsi"/>
        </w:rPr>
      </w:pPr>
      <w:r w:rsidRPr="00D2048F">
        <w:rPr>
          <w:rFonts w:asciiTheme="minorHAnsi" w:hAnsiTheme="minorHAnsi" w:cstheme="minorHAnsi"/>
        </w:rPr>
        <w:t xml:space="preserve">The Rho GTPase family belongs to </w:t>
      </w:r>
      <w:r w:rsidR="00E2118C" w:rsidRPr="00D2048F">
        <w:rPr>
          <w:rFonts w:asciiTheme="minorHAnsi" w:hAnsiTheme="minorHAnsi" w:cstheme="minorHAnsi"/>
        </w:rPr>
        <w:t xml:space="preserve">the </w:t>
      </w:r>
      <w:r w:rsidRPr="00D2048F">
        <w:rPr>
          <w:rFonts w:asciiTheme="minorHAnsi" w:hAnsiTheme="minorHAnsi" w:cstheme="minorHAnsi"/>
        </w:rPr>
        <w:t>Ras super</w:t>
      </w:r>
      <w:r w:rsidRPr="00D2048F">
        <w:rPr>
          <w:rFonts w:asciiTheme="minorHAnsi" w:hAnsiTheme="minorHAnsi" w:cstheme="minorHAnsi"/>
        </w:rPr>
        <w:softHyphen/>
        <w:t xml:space="preserve">family and includes </w:t>
      </w:r>
      <w:r w:rsidR="00E2118C" w:rsidRPr="00D2048F">
        <w:rPr>
          <w:rFonts w:asciiTheme="minorHAnsi" w:hAnsiTheme="minorHAnsi" w:cstheme="minorHAnsi"/>
        </w:rPr>
        <w:t xml:space="preserve">approximately </w:t>
      </w:r>
      <w:r w:rsidRPr="00D2048F">
        <w:rPr>
          <w:rFonts w:asciiTheme="minorHAnsi" w:hAnsiTheme="minorHAnsi" w:cstheme="minorHAnsi"/>
        </w:rPr>
        <w:t xml:space="preserve">20 members in humans. Rho GTPases are </w:t>
      </w:r>
      <w:r w:rsidR="00E2118C" w:rsidRPr="00D2048F">
        <w:rPr>
          <w:rFonts w:asciiTheme="minorHAnsi" w:hAnsiTheme="minorHAnsi" w:cstheme="minorHAnsi"/>
        </w:rPr>
        <w:t xml:space="preserve">important </w:t>
      </w:r>
      <w:r w:rsidRPr="00D2048F">
        <w:rPr>
          <w:rFonts w:asciiTheme="minorHAnsi" w:hAnsiTheme="minorHAnsi" w:cstheme="minorHAnsi"/>
        </w:rPr>
        <w:t xml:space="preserve">in </w:t>
      </w:r>
      <w:r w:rsidR="00E2118C" w:rsidRPr="00D2048F">
        <w:rPr>
          <w:rFonts w:asciiTheme="minorHAnsi" w:hAnsiTheme="minorHAnsi" w:cstheme="minorHAnsi"/>
        </w:rPr>
        <w:t xml:space="preserve">the </w:t>
      </w:r>
      <w:r w:rsidRPr="00D2048F">
        <w:rPr>
          <w:rFonts w:asciiTheme="minorHAnsi" w:hAnsiTheme="minorHAnsi" w:cstheme="minorHAnsi"/>
        </w:rPr>
        <w:t xml:space="preserve">regulation of </w:t>
      </w:r>
      <w:r w:rsidR="00E2118C" w:rsidRPr="00D2048F">
        <w:rPr>
          <w:rFonts w:asciiTheme="minorHAnsi" w:hAnsiTheme="minorHAnsi" w:cstheme="minorHAnsi"/>
        </w:rPr>
        <w:t xml:space="preserve">diverse </w:t>
      </w:r>
      <w:r w:rsidRPr="00D2048F">
        <w:rPr>
          <w:rFonts w:asciiTheme="minorHAnsi" w:hAnsiTheme="minorHAnsi" w:cstheme="minorHAnsi"/>
        </w:rPr>
        <w:t>cell</w:t>
      </w:r>
      <w:r w:rsidR="00E2118C" w:rsidRPr="00D2048F">
        <w:rPr>
          <w:rFonts w:asciiTheme="minorHAnsi" w:hAnsiTheme="minorHAnsi" w:cstheme="minorHAnsi"/>
        </w:rPr>
        <w:t xml:space="preserve">ular </w:t>
      </w:r>
      <w:r w:rsidRPr="00D2048F">
        <w:rPr>
          <w:rFonts w:asciiTheme="minorHAnsi" w:hAnsiTheme="minorHAnsi" w:cstheme="minorHAnsi"/>
        </w:rPr>
        <w:t>functions</w:t>
      </w:r>
      <w:r w:rsidR="0033227B">
        <w:rPr>
          <w:rFonts w:asciiTheme="minorHAnsi" w:hAnsiTheme="minorHAnsi" w:cstheme="minorHAnsi"/>
        </w:rPr>
        <w:t>,</w:t>
      </w:r>
      <w:r w:rsidRPr="00D2048F">
        <w:rPr>
          <w:rFonts w:asciiTheme="minorHAnsi" w:hAnsiTheme="minorHAnsi" w:cstheme="minorHAnsi"/>
        </w:rPr>
        <w:t xml:space="preserve"> including cytoskeletal </w:t>
      </w:r>
      <w:r w:rsidR="00C76873" w:rsidRPr="00D2048F">
        <w:rPr>
          <w:rFonts w:asciiTheme="minorHAnsi" w:hAnsiTheme="minorHAnsi" w:cstheme="minorHAnsi"/>
        </w:rPr>
        <w:t>dynamics</w:t>
      </w:r>
      <w:r w:rsidRPr="00D2048F">
        <w:rPr>
          <w:rFonts w:asciiTheme="minorHAnsi" w:hAnsiTheme="minorHAnsi" w:cstheme="minorHAnsi"/>
        </w:rPr>
        <w:t>, cell motility, cell polarity, axon</w:t>
      </w:r>
      <w:r w:rsidR="00C76873" w:rsidRPr="00D2048F">
        <w:rPr>
          <w:rFonts w:asciiTheme="minorHAnsi" w:hAnsiTheme="minorHAnsi" w:cstheme="minorHAnsi"/>
        </w:rPr>
        <w:t>al</w:t>
      </w:r>
      <w:r w:rsidRPr="00D2048F">
        <w:rPr>
          <w:rFonts w:asciiTheme="minorHAnsi" w:hAnsiTheme="minorHAnsi" w:cstheme="minorHAnsi"/>
        </w:rPr>
        <w:t xml:space="preserve"> guidance, vesic</w:t>
      </w:r>
      <w:r w:rsidR="00C76873" w:rsidRPr="00D2048F">
        <w:rPr>
          <w:rFonts w:asciiTheme="minorHAnsi" w:hAnsiTheme="minorHAnsi" w:cstheme="minorHAnsi"/>
        </w:rPr>
        <w:t>ular</w:t>
      </w:r>
      <w:r w:rsidRPr="00D2048F">
        <w:rPr>
          <w:rFonts w:asciiTheme="minorHAnsi" w:hAnsiTheme="minorHAnsi" w:cstheme="minorHAnsi"/>
        </w:rPr>
        <w:t xml:space="preserve"> trafficking</w:t>
      </w:r>
      <w:r w:rsidR="00C76873" w:rsidRPr="00D2048F">
        <w:rPr>
          <w:rFonts w:asciiTheme="minorHAnsi" w:hAnsiTheme="minorHAnsi" w:cstheme="minorHAnsi"/>
        </w:rPr>
        <w:t>,</w:t>
      </w:r>
      <w:r w:rsidRPr="00D2048F">
        <w:rPr>
          <w:rFonts w:asciiTheme="minorHAnsi" w:hAnsiTheme="minorHAnsi" w:cstheme="minorHAnsi"/>
        </w:rPr>
        <w:t xml:space="preserve"> and cell cycle</w:t>
      </w:r>
      <w:r w:rsidR="006C2261" w:rsidRPr="00D2048F">
        <w:rPr>
          <w:rFonts w:asciiTheme="minorHAnsi" w:hAnsiTheme="minorHAnsi" w:cstheme="minorHAnsi"/>
        </w:rPr>
        <w:t xml:space="preserve"> control</w:t>
      </w:r>
      <w:r w:rsidRPr="00D2048F">
        <w:rPr>
          <w:rFonts w:asciiTheme="minorHAnsi" w:hAnsiTheme="minorHAnsi" w:cstheme="minorHAnsi"/>
        </w:rPr>
        <w:t>. Changes in Rho GTPase signaling pla</w:t>
      </w:r>
      <w:r w:rsidR="00D72AFB" w:rsidRPr="00D2048F">
        <w:rPr>
          <w:rFonts w:asciiTheme="minorHAnsi" w:hAnsiTheme="minorHAnsi" w:cstheme="minorHAnsi"/>
        </w:rPr>
        <w:t>y</w:t>
      </w:r>
      <w:r w:rsidR="00613299" w:rsidRPr="00D2048F">
        <w:rPr>
          <w:rFonts w:asciiTheme="minorHAnsi" w:hAnsiTheme="minorHAnsi" w:cstheme="minorHAnsi"/>
        </w:rPr>
        <w:t xml:space="preserve"> an</w:t>
      </w:r>
      <w:r w:rsidRPr="00D2048F">
        <w:rPr>
          <w:rFonts w:asciiTheme="minorHAnsi" w:hAnsiTheme="minorHAnsi" w:cstheme="minorHAnsi"/>
        </w:rPr>
        <w:t xml:space="preserve"> essential regulatory </w:t>
      </w:r>
      <w:r w:rsidR="00A863D5" w:rsidRPr="00D2048F">
        <w:rPr>
          <w:rFonts w:asciiTheme="minorHAnsi" w:hAnsiTheme="minorHAnsi" w:cstheme="minorHAnsi"/>
        </w:rPr>
        <w:t>role</w:t>
      </w:r>
      <w:r w:rsidRPr="00D2048F">
        <w:rPr>
          <w:rFonts w:asciiTheme="minorHAnsi" w:hAnsiTheme="minorHAnsi" w:cstheme="minorHAnsi"/>
        </w:rPr>
        <w:t xml:space="preserve"> in many pathological </w:t>
      </w:r>
      <w:r w:rsidR="00B21E0E" w:rsidRPr="00D2048F">
        <w:rPr>
          <w:rFonts w:asciiTheme="minorHAnsi" w:hAnsiTheme="minorHAnsi" w:cstheme="minorHAnsi"/>
        </w:rPr>
        <w:t>conditions</w:t>
      </w:r>
      <w:r w:rsidR="0033227B">
        <w:rPr>
          <w:rFonts w:asciiTheme="minorHAnsi" w:hAnsiTheme="minorHAnsi" w:cstheme="minorHAnsi"/>
        </w:rPr>
        <w:t>,</w:t>
      </w:r>
      <w:r w:rsidR="00B21E0E" w:rsidRPr="00D2048F">
        <w:rPr>
          <w:rFonts w:asciiTheme="minorHAnsi" w:hAnsiTheme="minorHAnsi" w:cstheme="minorHAnsi"/>
        </w:rPr>
        <w:t xml:space="preserve"> </w:t>
      </w:r>
      <w:r w:rsidR="00A863D5" w:rsidRPr="00D2048F">
        <w:rPr>
          <w:rFonts w:asciiTheme="minorHAnsi" w:hAnsiTheme="minorHAnsi" w:cstheme="minorHAnsi"/>
        </w:rPr>
        <w:t>such as</w:t>
      </w:r>
      <w:r w:rsidR="007911C2" w:rsidRPr="007911C2">
        <w:rPr>
          <w:rFonts w:asciiTheme="minorHAnsi" w:hAnsiTheme="minorHAnsi" w:cstheme="minorHAnsi"/>
          <w:b/>
        </w:rPr>
        <w:t xml:space="preserve"> </w:t>
      </w:r>
      <w:r w:rsidR="00544EF7" w:rsidRPr="00D2048F">
        <w:rPr>
          <w:rFonts w:asciiTheme="minorHAnsi" w:hAnsiTheme="minorHAnsi" w:cstheme="minorHAnsi"/>
        </w:rPr>
        <w:t>cancer</w:t>
      </w:r>
      <w:r w:rsidRPr="00D2048F">
        <w:rPr>
          <w:rFonts w:asciiTheme="minorHAnsi" w:hAnsiTheme="minorHAnsi" w:cstheme="minorHAnsi"/>
        </w:rPr>
        <w:t xml:space="preserve">, </w:t>
      </w:r>
      <w:r w:rsidR="00544EF7" w:rsidRPr="00D2048F">
        <w:rPr>
          <w:rFonts w:asciiTheme="minorHAnsi" w:hAnsiTheme="minorHAnsi" w:cstheme="minorHAnsi"/>
        </w:rPr>
        <w:t>central nervous system diseases, and immune system</w:t>
      </w:r>
      <w:r w:rsidR="001A3A8E" w:rsidRPr="00D2048F">
        <w:rPr>
          <w:rFonts w:asciiTheme="minorHAnsi" w:hAnsiTheme="minorHAnsi" w:cstheme="minorHAnsi"/>
        </w:rPr>
        <w:t>-</w:t>
      </w:r>
      <w:r w:rsidR="00544EF7" w:rsidRPr="00D2048F">
        <w:rPr>
          <w:rFonts w:asciiTheme="minorHAnsi" w:hAnsiTheme="minorHAnsi" w:cstheme="minorHAnsi"/>
        </w:rPr>
        <w:t>dependent diseases</w:t>
      </w:r>
      <w:r w:rsidRPr="00D2048F">
        <w:rPr>
          <w:rFonts w:asciiTheme="minorHAnsi" w:hAnsiTheme="minorHAnsi" w:cstheme="minorHAnsi"/>
        </w:rPr>
        <w:t>.</w:t>
      </w:r>
      <w:r w:rsidR="00544EF7" w:rsidRPr="00D2048F">
        <w:rPr>
          <w:rFonts w:asciiTheme="minorHAnsi" w:hAnsiTheme="minorHAnsi" w:cstheme="minorHAnsi"/>
        </w:rPr>
        <w:t xml:space="preserve"> </w:t>
      </w:r>
      <w:r w:rsidR="001A3A8E" w:rsidRPr="00D2048F">
        <w:rPr>
          <w:rFonts w:asciiTheme="minorHAnsi" w:hAnsiTheme="minorHAnsi" w:cstheme="minorHAnsi"/>
        </w:rPr>
        <w:t xml:space="preserve">The posttranslational modification of </w:t>
      </w:r>
      <w:r w:rsidR="00544EF7" w:rsidRPr="00D2048F">
        <w:rPr>
          <w:rFonts w:asciiTheme="minorHAnsi" w:hAnsiTheme="minorHAnsi" w:cstheme="minorHAnsi"/>
        </w:rPr>
        <w:t>Rho GTPases</w:t>
      </w:r>
      <w:r w:rsidR="00A863D5" w:rsidRPr="00D2048F">
        <w:rPr>
          <w:rFonts w:asciiTheme="minorHAnsi" w:hAnsiTheme="minorHAnsi" w:cstheme="minorHAnsi"/>
        </w:rPr>
        <w:t xml:space="preserve"> </w:t>
      </w:r>
      <w:r w:rsidR="00AE366D" w:rsidRPr="00D2048F">
        <w:rPr>
          <w:rFonts w:asciiTheme="minorHAnsi" w:hAnsiTheme="minorHAnsi" w:cstheme="minorHAnsi"/>
        </w:rPr>
        <w:t>(</w:t>
      </w:r>
      <w:r w:rsidR="007911C2" w:rsidRPr="007911C2">
        <w:rPr>
          <w:rFonts w:asciiTheme="minorHAnsi" w:hAnsiTheme="minorHAnsi" w:cstheme="minorHAnsi"/>
          <w:i/>
        </w:rPr>
        <w:t>i.e.</w:t>
      </w:r>
      <w:r w:rsidR="007911C2" w:rsidRPr="008B1410">
        <w:rPr>
          <w:rFonts w:asciiTheme="minorHAnsi" w:hAnsiTheme="minorHAnsi" w:cstheme="minorHAnsi"/>
        </w:rPr>
        <w:t>,</w:t>
      </w:r>
      <w:r w:rsidR="00A863D5" w:rsidRPr="00D2048F">
        <w:rPr>
          <w:rFonts w:asciiTheme="minorHAnsi" w:hAnsiTheme="minorHAnsi" w:cstheme="minorHAnsi"/>
        </w:rPr>
        <w:t xml:space="preserve"> </w:t>
      </w:r>
      <w:r w:rsidR="00544EF7" w:rsidRPr="00D2048F">
        <w:rPr>
          <w:rFonts w:asciiTheme="minorHAnsi" w:hAnsiTheme="minorHAnsi" w:cstheme="minorHAnsi"/>
        </w:rPr>
        <w:t xml:space="preserve">prenylation by </w:t>
      </w:r>
      <w:r w:rsidR="001A3A8E" w:rsidRPr="00D2048F">
        <w:rPr>
          <w:rFonts w:asciiTheme="minorHAnsi" w:hAnsiTheme="minorHAnsi" w:cstheme="minorHAnsi"/>
        </w:rPr>
        <w:t xml:space="preserve">mevalonate </w:t>
      </w:r>
      <w:r w:rsidR="00544EF7" w:rsidRPr="00D2048F">
        <w:rPr>
          <w:rFonts w:asciiTheme="minorHAnsi" w:hAnsiTheme="minorHAnsi" w:cstheme="minorHAnsi"/>
        </w:rPr>
        <w:t>pathway intermediates</w:t>
      </w:r>
      <w:r w:rsidR="00AE366D" w:rsidRPr="00D2048F">
        <w:rPr>
          <w:rFonts w:asciiTheme="minorHAnsi" w:hAnsiTheme="minorHAnsi" w:cstheme="minorHAnsi"/>
        </w:rPr>
        <w:t>)</w:t>
      </w:r>
      <w:r w:rsidR="00544EF7" w:rsidRPr="00D2048F">
        <w:rPr>
          <w:rFonts w:asciiTheme="minorHAnsi" w:hAnsiTheme="minorHAnsi" w:cstheme="minorHAnsi"/>
        </w:rPr>
        <w:t xml:space="preserve"> and GTP binding are key factors which affect </w:t>
      </w:r>
      <w:r w:rsidR="00613299" w:rsidRPr="00D2048F">
        <w:rPr>
          <w:rFonts w:asciiTheme="minorHAnsi" w:hAnsiTheme="minorHAnsi" w:cstheme="minorHAnsi"/>
        </w:rPr>
        <w:t xml:space="preserve">the </w:t>
      </w:r>
      <w:r w:rsidR="00544EF7" w:rsidRPr="00D2048F">
        <w:rPr>
          <w:rFonts w:asciiTheme="minorHAnsi" w:hAnsiTheme="minorHAnsi" w:cstheme="minorHAnsi"/>
        </w:rPr>
        <w:t xml:space="preserve">activation of this protein. </w:t>
      </w:r>
      <w:r w:rsidR="00284C88" w:rsidRPr="00D2048F">
        <w:rPr>
          <w:rFonts w:asciiTheme="minorHAnsi" w:hAnsiTheme="minorHAnsi" w:cstheme="minorHAnsi"/>
        </w:rPr>
        <w:t xml:space="preserve">In this paper, </w:t>
      </w:r>
      <w:r w:rsidR="00672567" w:rsidRPr="00D2048F">
        <w:rPr>
          <w:rFonts w:asciiTheme="minorHAnsi" w:hAnsiTheme="minorHAnsi" w:cstheme="minorHAnsi"/>
        </w:rPr>
        <w:t xml:space="preserve">two essential simple methods </w:t>
      </w:r>
      <w:r w:rsidR="00AD1E38" w:rsidRPr="00D2048F">
        <w:rPr>
          <w:rFonts w:asciiTheme="minorHAnsi" w:hAnsiTheme="minorHAnsi" w:cstheme="minorHAnsi"/>
        </w:rPr>
        <w:t xml:space="preserve">are </w:t>
      </w:r>
      <w:r w:rsidR="00544EF7" w:rsidRPr="00D2048F">
        <w:rPr>
          <w:rFonts w:asciiTheme="minorHAnsi" w:hAnsiTheme="minorHAnsi" w:cstheme="minorHAnsi"/>
        </w:rPr>
        <w:t>provide</w:t>
      </w:r>
      <w:r w:rsidR="00672567" w:rsidRPr="00D2048F">
        <w:rPr>
          <w:rFonts w:asciiTheme="minorHAnsi" w:hAnsiTheme="minorHAnsi" w:cstheme="minorHAnsi"/>
        </w:rPr>
        <w:t>d</w:t>
      </w:r>
      <w:r w:rsidR="00544EF7" w:rsidRPr="00D2048F">
        <w:rPr>
          <w:rFonts w:asciiTheme="minorHAnsi" w:hAnsiTheme="minorHAnsi" w:cstheme="minorHAnsi"/>
        </w:rPr>
        <w:t xml:space="preserve"> to detect </w:t>
      </w:r>
      <w:r w:rsidR="0067147F" w:rsidRPr="00D2048F">
        <w:rPr>
          <w:rFonts w:asciiTheme="minorHAnsi" w:hAnsiTheme="minorHAnsi" w:cstheme="minorHAnsi"/>
        </w:rPr>
        <w:t>a b</w:t>
      </w:r>
      <w:r w:rsidR="007F61AA">
        <w:rPr>
          <w:rFonts w:asciiTheme="minorHAnsi" w:hAnsiTheme="minorHAnsi" w:cstheme="minorHAnsi"/>
        </w:rPr>
        <w:t>r</w:t>
      </w:r>
      <w:r w:rsidR="0067147F" w:rsidRPr="00D2048F">
        <w:rPr>
          <w:rFonts w:asciiTheme="minorHAnsi" w:hAnsiTheme="minorHAnsi" w:cstheme="minorHAnsi"/>
        </w:rPr>
        <w:t xml:space="preserve">oad range of </w:t>
      </w:r>
      <w:r w:rsidR="00544EF7" w:rsidRPr="00D2048F">
        <w:rPr>
          <w:rFonts w:asciiTheme="minorHAnsi" w:hAnsiTheme="minorHAnsi" w:cstheme="minorHAnsi"/>
        </w:rPr>
        <w:t>Rho GTPase prenylation and GTP binding.</w:t>
      </w:r>
      <w:r w:rsidR="00E02191" w:rsidRPr="00D2048F">
        <w:rPr>
          <w:rFonts w:asciiTheme="minorHAnsi" w:hAnsiTheme="minorHAnsi" w:cstheme="minorHAnsi"/>
        </w:rPr>
        <w:t xml:space="preserve"> Details of the technical procedures </w:t>
      </w:r>
      <w:r w:rsidR="0033227B">
        <w:rPr>
          <w:rFonts w:asciiTheme="minorHAnsi" w:hAnsiTheme="minorHAnsi" w:cstheme="minorHAnsi"/>
        </w:rPr>
        <w:t>that</w:t>
      </w:r>
      <w:r w:rsidR="0067147F" w:rsidRPr="00D2048F">
        <w:rPr>
          <w:rFonts w:asciiTheme="minorHAnsi" w:hAnsiTheme="minorHAnsi" w:cstheme="minorHAnsi"/>
        </w:rPr>
        <w:t xml:space="preserve"> have been </w:t>
      </w:r>
      <w:r w:rsidR="00E02191" w:rsidRPr="00D2048F">
        <w:rPr>
          <w:rFonts w:asciiTheme="minorHAnsi" w:hAnsiTheme="minorHAnsi" w:cstheme="minorHAnsi"/>
        </w:rPr>
        <w:t>used are explained</w:t>
      </w:r>
      <w:r w:rsidR="0067147F" w:rsidRPr="00D2048F">
        <w:rPr>
          <w:rFonts w:asciiTheme="minorHAnsi" w:hAnsiTheme="minorHAnsi" w:cstheme="minorHAnsi"/>
        </w:rPr>
        <w:t xml:space="preserve"> step by step</w:t>
      </w:r>
      <w:r w:rsidR="00E02191" w:rsidRPr="00D2048F">
        <w:rPr>
          <w:rFonts w:asciiTheme="minorHAnsi" w:hAnsiTheme="minorHAnsi" w:cstheme="minorHAnsi"/>
        </w:rPr>
        <w:t xml:space="preserve"> in </w:t>
      </w:r>
      <w:r w:rsidR="00362B8E" w:rsidRPr="00D2048F">
        <w:rPr>
          <w:rFonts w:asciiTheme="minorHAnsi" w:hAnsiTheme="minorHAnsi" w:cstheme="minorHAnsi"/>
        </w:rPr>
        <w:t>this manuscript</w:t>
      </w:r>
      <w:r w:rsidR="00E02191" w:rsidRPr="00D2048F">
        <w:rPr>
          <w:rFonts w:asciiTheme="minorHAnsi" w:hAnsiTheme="minorHAnsi" w:cstheme="minorHAnsi"/>
        </w:rPr>
        <w:t xml:space="preserve">. </w:t>
      </w:r>
    </w:p>
    <w:p w14:paraId="26728DF1" w14:textId="77777777" w:rsidR="00362B8E" w:rsidRPr="00D2048F" w:rsidRDefault="00362B8E" w:rsidP="00597DD5">
      <w:pPr>
        <w:jc w:val="both"/>
        <w:outlineLvl w:val="0"/>
        <w:rPr>
          <w:rFonts w:asciiTheme="minorHAnsi" w:hAnsiTheme="minorHAnsi" w:cstheme="minorHAnsi"/>
          <w:b/>
        </w:rPr>
      </w:pPr>
    </w:p>
    <w:p w14:paraId="637E15E2" w14:textId="4AAAC4E7" w:rsidR="00224255" w:rsidRPr="00D2048F" w:rsidRDefault="00224255" w:rsidP="00597DD5">
      <w:pPr>
        <w:jc w:val="both"/>
        <w:outlineLvl w:val="0"/>
        <w:rPr>
          <w:rFonts w:asciiTheme="minorHAnsi" w:hAnsiTheme="minorHAnsi" w:cstheme="minorHAnsi"/>
          <w:b/>
          <w:caps/>
        </w:rPr>
      </w:pPr>
      <w:r w:rsidRPr="00D2048F">
        <w:rPr>
          <w:rFonts w:asciiTheme="minorHAnsi" w:hAnsiTheme="minorHAnsi" w:cstheme="minorHAnsi"/>
          <w:b/>
          <w:caps/>
        </w:rPr>
        <w:t>Introduction</w:t>
      </w:r>
      <w:r w:rsidR="00D33AF3">
        <w:rPr>
          <w:rFonts w:asciiTheme="minorHAnsi" w:hAnsiTheme="minorHAnsi" w:cstheme="minorHAnsi"/>
          <w:b/>
          <w:caps/>
        </w:rPr>
        <w:t>:</w:t>
      </w:r>
    </w:p>
    <w:p w14:paraId="771A6DC5" w14:textId="6328D0C1" w:rsidR="00D144EE" w:rsidRPr="00D2048F" w:rsidRDefault="003E2AF2" w:rsidP="00597DD5">
      <w:pPr>
        <w:jc w:val="both"/>
        <w:rPr>
          <w:rFonts w:asciiTheme="minorHAnsi" w:hAnsiTheme="minorHAnsi" w:cstheme="minorHAnsi"/>
        </w:rPr>
      </w:pPr>
      <w:r w:rsidRPr="00D2048F">
        <w:rPr>
          <w:rFonts w:asciiTheme="minorHAnsi" w:hAnsiTheme="minorHAnsi" w:cstheme="minorHAnsi"/>
        </w:rPr>
        <w:t>Rho GTPases are</w:t>
      </w:r>
      <w:r w:rsidR="00A863D5" w:rsidRPr="00D2048F">
        <w:rPr>
          <w:rFonts w:asciiTheme="minorHAnsi" w:hAnsiTheme="minorHAnsi" w:cstheme="minorHAnsi"/>
        </w:rPr>
        <w:t xml:space="preserve"> a group of</w:t>
      </w:r>
      <w:r w:rsidRPr="00D2048F">
        <w:rPr>
          <w:rFonts w:asciiTheme="minorHAnsi" w:hAnsiTheme="minorHAnsi" w:cstheme="minorHAnsi"/>
        </w:rPr>
        <w:t xml:space="preserve"> small </w:t>
      </w:r>
      <w:r w:rsidR="00C8003B" w:rsidRPr="00D2048F">
        <w:rPr>
          <w:rFonts w:asciiTheme="minorHAnsi" w:hAnsiTheme="minorHAnsi" w:cstheme="minorHAnsi"/>
        </w:rPr>
        <w:t xml:space="preserve">proteins </w:t>
      </w:r>
      <w:r w:rsidR="00A863D5" w:rsidRPr="00D2048F">
        <w:rPr>
          <w:rFonts w:asciiTheme="minorHAnsi" w:hAnsiTheme="minorHAnsi" w:cstheme="minorHAnsi"/>
        </w:rPr>
        <w:t>(</w:t>
      </w:r>
      <w:r w:rsidRPr="00D2048F">
        <w:rPr>
          <w:rFonts w:asciiTheme="minorHAnsi" w:hAnsiTheme="minorHAnsi" w:cstheme="minorHAnsi"/>
        </w:rPr>
        <w:t xml:space="preserve">21 </w:t>
      </w:r>
      <w:r w:rsidR="007E79BA">
        <w:rPr>
          <w:rFonts w:asciiTheme="minorHAnsi" w:hAnsiTheme="minorHAnsi" w:cstheme="minorHAnsi"/>
        </w:rPr>
        <w:t>-</w:t>
      </w:r>
      <w:r w:rsidRPr="00D2048F">
        <w:rPr>
          <w:rFonts w:asciiTheme="minorHAnsi" w:hAnsiTheme="minorHAnsi" w:cstheme="minorHAnsi"/>
        </w:rPr>
        <w:t xml:space="preserve"> 25 </w:t>
      </w:r>
      <w:proofErr w:type="spellStart"/>
      <w:r w:rsidRPr="00D2048F">
        <w:rPr>
          <w:rFonts w:asciiTheme="minorHAnsi" w:hAnsiTheme="minorHAnsi" w:cstheme="minorHAnsi"/>
        </w:rPr>
        <w:t>kDa</w:t>
      </w:r>
      <w:proofErr w:type="spellEnd"/>
      <w:r w:rsidR="00A863D5" w:rsidRPr="00D2048F">
        <w:rPr>
          <w:rFonts w:asciiTheme="minorHAnsi" w:hAnsiTheme="minorHAnsi" w:cstheme="minorHAnsi"/>
        </w:rPr>
        <w:t>)</w:t>
      </w:r>
      <w:r w:rsidR="00C8003B" w:rsidRPr="00D2048F">
        <w:rPr>
          <w:rFonts w:asciiTheme="minorHAnsi" w:hAnsiTheme="minorHAnsi" w:cstheme="minorHAnsi"/>
        </w:rPr>
        <w:t>,</w:t>
      </w:r>
      <w:r w:rsidRPr="00D2048F">
        <w:rPr>
          <w:rFonts w:asciiTheme="minorHAnsi" w:hAnsiTheme="minorHAnsi" w:cstheme="minorHAnsi"/>
        </w:rPr>
        <w:t xml:space="preserve"> </w:t>
      </w:r>
      <w:r w:rsidR="00876C0D" w:rsidRPr="00D2048F">
        <w:rPr>
          <w:rFonts w:asciiTheme="minorHAnsi" w:hAnsiTheme="minorHAnsi" w:cstheme="minorHAnsi"/>
        </w:rPr>
        <w:t>which</w:t>
      </w:r>
      <w:r w:rsidRPr="00D2048F">
        <w:rPr>
          <w:rFonts w:asciiTheme="minorHAnsi" w:hAnsiTheme="minorHAnsi" w:cstheme="minorHAnsi"/>
        </w:rPr>
        <w:t xml:space="preserve"> </w:t>
      </w:r>
      <w:r w:rsidR="00C8003B" w:rsidRPr="00D2048F">
        <w:rPr>
          <w:rFonts w:asciiTheme="minorHAnsi" w:hAnsiTheme="minorHAnsi" w:cstheme="minorHAnsi"/>
        </w:rPr>
        <w:t xml:space="preserve">are well conserved throughout </w:t>
      </w:r>
      <w:r w:rsidRPr="00D2048F">
        <w:rPr>
          <w:rFonts w:asciiTheme="minorHAnsi" w:hAnsiTheme="minorHAnsi" w:cstheme="minorHAnsi"/>
        </w:rPr>
        <w:t>evolution</w:t>
      </w:r>
      <w:r w:rsidR="00C8003B" w:rsidRPr="00D2048F">
        <w:rPr>
          <w:rFonts w:asciiTheme="minorHAnsi" w:hAnsiTheme="minorHAnsi" w:cstheme="minorHAnsi"/>
        </w:rPr>
        <w:t xml:space="preserve">, and form </w:t>
      </w:r>
      <w:r w:rsidRPr="00D2048F">
        <w:rPr>
          <w:rFonts w:asciiTheme="minorHAnsi" w:hAnsiTheme="minorHAnsi" w:cstheme="minorHAnsi"/>
        </w:rPr>
        <w:t>a</w:t>
      </w:r>
      <w:r w:rsidR="00064DD9" w:rsidRPr="00D2048F">
        <w:rPr>
          <w:rFonts w:asciiTheme="minorHAnsi" w:hAnsiTheme="minorHAnsi" w:cstheme="minorHAnsi"/>
        </w:rPr>
        <w:t xml:space="preserve"> unique </w:t>
      </w:r>
      <w:r w:rsidRPr="00D2048F">
        <w:rPr>
          <w:rFonts w:asciiTheme="minorHAnsi" w:hAnsiTheme="minorHAnsi" w:cstheme="minorHAnsi"/>
        </w:rPr>
        <w:t xml:space="preserve">subfamily in </w:t>
      </w:r>
      <w:r w:rsidR="00D90B7C" w:rsidRPr="00D2048F">
        <w:rPr>
          <w:rFonts w:asciiTheme="minorHAnsi" w:hAnsiTheme="minorHAnsi" w:cstheme="minorHAnsi"/>
        </w:rPr>
        <w:t xml:space="preserve">the </w:t>
      </w:r>
      <w:r w:rsidRPr="00D2048F">
        <w:rPr>
          <w:rFonts w:asciiTheme="minorHAnsi" w:hAnsiTheme="minorHAnsi" w:cstheme="minorHAnsi"/>
        </w:rPr>
        <w:t xml:space="preserve">Ras superfamily of small GTPases. In each subfamily within </w:t>
      </w:r>
      <w:r w:rsidR="00876C0D" w:rsidRPr="00D2048F">
        <w:rPr>
          <w:rFonts w:asciiTheme="minorHAnsi" w:hAnsiTheme="minorHAnsi" w:cstheme="minorHAnsi"/>
        </w:rPr>
        <w:t xml:space="preserve">this </w:t>
      </w:r>
      <w:r w:rsidRPr="00D2048F">
        <w:rPr>
          <w:rFonts w:asciiTheme="minorHAnsi" w:hAnsiTheme="minorHAnsi" w:cstheme="minorHAnsi"/>
        </w:rPr>
        <w:t>superfamily</w:t>
      </w:r>
      <w:r w:rsidR="00876C0D" w:rsidRPr="00D2048F">
        <w:rPr>
          <w:rFonts w:asciiTheme="minorHAnsi" w:hAnsiTheme="minorHAnsi" w:cstheme="minorHAnsi"/>
        </w:rPr>
        <w:t>,</w:t>
      </w:r>
      <w:r w:rsidRPr="00D2048F">
        <w:rPr>
          <w:rFonts w:asciiTheme="minorHAnsi" w:hAnsiTheme="minorHAnsi" w:cstheme="minorHAnsi"/>
        </w:rPr>
        <w:t xml:space="preserve"> there is a shared G domain core that is involved in </w:t>
      </w:r>
      <w:r w:rsidR="00613299" w:rsidRPr="00D2048F">
        <w:rPr>
          <w:rFonts w:asciiTheme="minorHAnsi" w:hAnsiTheme="minorHAnsi" w:cstheme="minorHAnsi"/>
        </w:rPr>
        <w:t xml:space="preserve">the </w:t>
      </w:r>
      <w:r w:rsidRPr="00D2048F">
        <w:rPr>
          <w:rFonts w:asciiTheme="minorHAnsi" w:hAnsiTheme="minorHAnsi" w:cstheme="minorHAnsi"/>
        </w:rPr>
        <w:t>GTPase activity and nucleotide exchange</w:t>
      </w:r>
      <w:r w:rsidRPr="00D2048F">
        <w:rPr>
          <w:rFonts w:asciiTheme="minorHAnsi" w:hAnsiTheme="minorHAnsi" w:cstheme="minorHAnsi"/>
          <w:vertAlign w:val="superscript"/>
        </w:rPr>
        <w:fldChar w:fldCharType="begin">
          <w:fldData xml:space="preserve">PEVuZE5vdGU+PENpdGU+PEF1dGhvcj5ZZWdhbmVoPC9BdXRob3I+PFllYXI+MjAxNDwvWWVhcj48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PEVuZE5vdGU+PENpdGU+PEF1dGhvcj5ZZWdhbmVoPC9BdXRob3I+PFllYXI+MjAxNDwvWWVhcj48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Pr="00D2048F">
        <w:rPr>
          <w:rFonts w:asciiTheme="minorHAnsi" w:hAnsiTheme="minorHAnsi" w:cstheme="minorHAnsi"/>
          <w:vertAlign w:val="superscript"/>
        </w:rPr>
      </w:r>
      <w:r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1</w:t>
      </w:r>
      <w:r w:rsidRPr="00D2048F">
        <w:rPr>
          <w:rFonts w:asciiTheme="minorHAnsi" w:hAnsiTheme="minorHAnsi" w:cstheme="minorHAnsi"/>
          <w:vertAlign w:val="superscript"/>
        </w:rPr>
        <w:fldChar w:fldCharType="end"/>
      </w:r>
      <w:r w:rsidRPr="00D2048F">
        <w:rPr>
          <w:rFonts w:asciiTheme="minorHAnsi" w:hAnsiTheme="minorHAnsi" w:cstheme="minorHAnsi"/>
        </w:rPr>
        <w:t xml:space="preserve">. </w:t>
      </w:r>
      <w:r w:rsidR="00824001" w:rsidRPr="00D2048F">
        <w:rPr>
          <w:rFonts w:asciiTheme="minorHAnsi" w:hAnsiTheme="minorHAnsi" w:cstheme="minorHAnsi"/>
        </w:rPr>
        <w:t xml:space="preserve">The difference between </w:t>
      </w:r>
      <w:r w:rsidR="00434784" w:rsidRPr="00D2048F">
        <w:rPr>
          <w:rFonts w:asciiTheme="minorHAnsi" w:hAnsiTheme="minorHAnsi" w:cstheme="minorHAnsi"/>
        </w:rPr>
        <w:t xml:space="preserve">the </w:t>
      </w:r>
      <w:r w:rsidRPr="00D2048F">
        <w:rPr>
          <w:rFonts w:asciiTheme="minorHAnsi" w:hAnsiTheme="minorHAnsi" w:cstheme="minorHAnsi"/>
        </w:rPr>
        <w:t xml:space="preserve">Rho family </w:t>
      </w:r>
      <w:r w:rsidR="00824001" w:rsidRPr="00D2048F">
        <w:rPr>
          <w:rFonts w:asciiTheme="minorHAnsi" w:hAnsiTheme="minorHAnsi" w:cstheme="minorHAnsi"/>
        </w:rPr>
        <w:t xml:space="preserve">and </w:t>
      </w:r>
      <w:r w:rsidRPr="00D2048F">
        <w:rPr>
          <w:rFonts w:asciiTheme="minorHAnsi" w:hAnsiTheme="minorHAnsi" w:cstheme="minorHAnsi"/>
        </w:rPr>
        <w:t xml:space="preserve">the other Ras subfamilies </w:t>
      </w:r>
      <w:r w:rsidR="00824001" w:rsidRPr="00D2048F">
        <w:rPr>
          <w:rFonts w:asciiTheme="minorHAnsi" w:hAnsiTheme="minorHAnsi" w:cstheme="minorHAnsi"/>
        </w:rPr>
        <w:t xml:space="preserve">is </w:t>
      </w:r>
      <w:r w:rsidRPr="00D2048F">
        <w:rPr>
          <w:rFonts w:asciiTheme="minorHAnsi" w:hAnsiTheme="minorHAnsi" w:cstheme="minorHAnsi"/>
        </w:rPr>
        <w:t>the presence of a “Rho insert domain” within th</w:t>
      </w:r>
      <w:r w:rsidR="00824001" w:rsidRPr="00D2048F">
        <w:rPr>
          <w:rFonts w:asciiTheme="minorHAnsi" w:hAnsiTheme="minorHAnsi" w:cstheme="minorHAnsi"/>
        </w:rPr>
        <w:t>e 5</w:t>
      </w:r>
      <w:r w:rsidR="00824001" w:rsidRPr="00D2048F">
        <w:rPr>
          <w:rFonts w:asciiTheme="minorHAnsi" w:hAnsiTheme="minorHAnsi" w:cstheme="minorHAnsi"/>
          <w:vertAlign w:val="superscript"/>
        </w:rPr>
        <w:t>th</w:t>
      </w:r>
      <w:r w:rsidR="00824001" w:rsidRPr="00D2048F">
        <w:rPr>
          <w:rFonts w:asciiTheme="minorHAnsi" w:hAnsiTheme="minorHAnsi" w:cstheme="minorHAnsi"/>
        </w:rPr>
        <w:t xml:space="preserve"> </w:t>
      </w:r>
      <w:r w:rsidRPr="00D2048F">
        <w:rPr>
          <w:rFonts w:asciiTheme="minorHAnsi" w:hAnsiTheme="minorHAnsi" w:cstheme="minorHAnsi"/>
        </w:rPr>
        <w:t>β strand and the 4</w:t>
      </w:r>
      <w:r w:rsidRPr="00D2048F">
        <w:rPr>
          <w:rFonts w:asciiTheme="minorHAnsi" w:hAnsiTheme="minorHAnsi" w:cstheme="minorHAnsi"/>
          <w:vertAlign w:val="superscript"/>
        </w:rPr>
        <w:t>th</w:t>
      </w:r>
      <w:r w:rsidRPr="00D2048F">
        <w:rPr>
          <w:rFonts w:asciiTheme="minorHAnsi" w:hAnsiTheme="minorHAnsi" w:cstheme="minorHAnsi"/>
        </w:rPr>
        <w:t xml:space="preserve"> α helix in the small GTPase domain</w:t>
      </w:r>
      <w:r w:rsidRPr="00D2048F">
        <w:rPr>
          <w:rFonts w:asciiTheme="minorHAnsi" w:hAnsiTheme="minorHAnsi" w:cstheme="minorHAnsi"/>
          <w:vertAlign w:val="superscript"/>
        </w:rPr>
        <w:fldChar w:fldCharType="begin"/>
      </w:r>
      <w:r w:rsidR="00FB0CF7" w:rsidRPr="00D2048F">
        <w:rPr>
          <w:rFonts w:asciiTheme="minorHAnsi" w:hAnsiTheme="minorHAnsi" w:cstheme="minorHAnsi"/>
          <w:vertAlign w:val="superscript"/>
        </w:rPr>
        <w:instrText xml:space="preserve"> ADDIN EN.CITE &lt;EndNote&gt;&lt;Cite&gt;&lt;Author&gt;Valencia&lt;/Author&gt;&lt;Year&gt;1991&lt;/Year&gt;&lt;RecNum&gt;2&lt;/RecNum&gt;&lt;DisplayText&gt;(2)&lt;/DisplayText&gt;&lt;record&gt;&lt;rec-number&gt;2&lt;/rec-number&gt;&lt;foreign-keys&gt;&lt;key app="EN" db-id="2e255azefzdwr6evdw6pfw2b0txezep99etf" timestamp="1528962867"&gt;2&lt;/key&gt;&lt;/foreign-keys&gt;&lt;ref-type name="Journal Article"&gt;17&lt;/ref-type&gt;&lt;contributors&gt;&lt;authors&gt;&lt;author&gt;Valencia, A.&lt;/author&gt;&lt;author&gt;Chardin, P.&lt;/author&gt;&lt;author&gt;Wittinghofer, A.&lt;/author&gt;&lt;author&gt;Sander, C.&lt;/author&gt;&lt;/authors&gt;&lt;/contributors&gt;&lt;auth-address&gt;European Molecular Biology Laboratory, Heidelberg, Germany.&lt;/auth-address&gt;&lt;titles&gt;&lt;title&gt;The ras protein family: evolutionary tree and role of conserved amino acids&lt;/title&gt;&lt;secondary-title&gt;Biochemistry&lt;/secondary-title&gt;&lt;/titles&gt;&lt;periodical&gt;&lt;full-title&gt;Biochemistry&lt;/full-title&gt;&lt;/periodical&gt;&lt;pages&gt;4637-48&lt;/pages&gt;&lt;volume&gt;30&lt;/volume&gt;&lt;number&gt;19&lt;/number&gt;&lt;keywords&gt;&lt;keyword&gt;Amino Acid Sequence&lt;/keyword&gt;&lt;keyword&gt;Biological Evolution&lt;/keyword&gt;&lt;keyword&gt;*Genes, ras&lt;/keyword&gt;&lt;keyword&gt;Molecular Sequence Data&lt;/keyword&gt;&lt;keyword&gt;*Oncogene Protein p21(ras)&lt;/keyword&gt;&lt;keyword&gt;Protein Conformation&lt;/keyword&gt;&lt;keyword&gt;*Proto-Oncogene Proteins p21(ras)&lt;/keyword&gt;&lt;keyword&gt;Sequence Alignment&lt;/keyword&gt;&lt;/keywords&gt;&lt;dates&gt;&lt;year&gt;1991&lt;/year&gt;&lt;pub-dates&gt;&lt;date&gt;May 14&lt;/date&gt;&lt;/pub-dates&gt;&lt;/dates&gt;&lt;isbn&gt;0006-2960 (Print)&amp;#xD;0006-2960 (Linking)&lt;/isbn&gt;&lt;accession-num&gt;2029511&lt;/accession-num&gt;&lt;urls&gt;&lt;related-urls&gt;&lt;url&gt;https://www.ncbi.nlm.nih.gov/pubmed/2029511&lt;/url&gt;&lt;/related-urls&gt;&lt;/urls&gt;&lt;/record&gt;&lt;/Cite&gt;&lt;/EndNote&gt;</w:instrText>
      </w:r>
      <w:r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2</w:t>
      </w:r>
      <w:r w:rsidRPr="00D2048F">
        <w:rPr>
          <w:rFonts w:asciiTheme="minorHAnsi" w:hAnsiTheme="minorHAnsi" w:cstheme="minorHAnsi"/>
          <w:vertAlign w:val="superscript"/>
        </w:rPr>
        <w:fldChar w:fldCharType="end"/>
      </w:r>
      <w:r w:rsidRPr="00D2048F">
        <w:rPr>
          <w:rFonts w:asciiTheme="minorHAnsi" w:hAnsiTheme="minorHAnsi" w:cstheme="minorHAnsi"/>
        </w:rPr>
        <w:t xml:space="preserve">. </w:t>
      </w:r>
    </w:p>
    <w:p w14:paraId="1434058B" w14:textId="77777777" w:rsidR="00362B8E" w:rsidRPr="00D2048F" w:rsidRDefault="00362B8E" w:rsidP="00597DD5">
      <w:pPr>
        <w:jc w:val="both"/>
        <w:rPr>
          <w:rFonts w:asciiTheme="minorHAnsi" w:hAnsiTheme="minorHAnsi" w:cstheme="minorHAnsi"/>
        </w:rPr>
      </w:pPr>
    </w:p>
    <w:p w14:paraId="4BF20345" w14:textId="2FDD768C" w:rsidR="00335E5A" w:rsidRPr="00D2048F" w:rsidRDefault="00A372F1" w:rsidP="007911C2">
      <w:pPr>
        <w:rPr>
          <w:rFonts w:asciiTheme="minorHAnsi" w:hAnsiTheme="minorHAnsi" w:cstheme="minorHAnsi"/>
        </w:rPr>
      </w:pPr>
      <w:r w:rsidRPr="00D2048F">
        <w:rPr>
          <w:rFonts w:asciiTheme="minorHAnsi" w:hAnsiTheme="minorHAnsi" w:cstheme="minorHAnsi"/>
        </w:rPr>
        <w:t xml:space="preserve">Based on </w:t>
      </w:r>
      <w:r w:rsidR="00613299" w:rsidRPr="00D2048F">
        <w:rPr>
          <w:rFonts w:asciiTheme="minorHAnsi" w:hAnsiTheme="minorHAnsi" w:cstheme="minorHAnsi"/>
        </w:rPr>
        <w:t xml:space="preserve">the </w:t>
      </w:r>
      <w:r w:rsidRPr="00D2048F">
        <w:rPr>
          <w:rFonts w:asciiTheme="minorHAnsi" w:hAnsiTheme="minorHAnsi" w:cstheme="minorHAnsi"/>
        </w:rPr>
        <w:t xml:space="preserve">recent classification, </w:t>
      </w:r>
      <w:r w:rsidR="006333CA" w:rsidRPr="00D2048F">
        <w:rPr>
          <w:rFonts w:asciiTheme="minorHAnsi" w:hAnsiTheme="minorHAnsi" w:cstheme="minorHAnsi"/>
        </w:rPr>
        <w:t xml:space="preserve">Rho GTPases are </w:t>
      </w:r>
      <w:r w:rsidRPr="00D2048F">
        <w:rPr>
          <w:rFonts w:asciiTheme="minorHAnsi" w:hAnsiTheme="minorHAnsi" w:cstheme="minorHAnsi"/>
        </w:rPr>
        <w:t>considered a</w:t>
      </w:r>
      <w:r w:rsidR="006333CA" w:rsidRPr="00D2048F">
        <w:rPr>
          <w:rFonts w:asciiTheme="minorHAnsi" w:hAnsiTheme="minorHAnsi" w:cstheme="minorHAnsi"/>
        </w:rPr>
        <w:t xml:space="preserve"> family of signaling proteins that </w:t>
      </w:r>
      <w:r w:rsidRPr="00D2048F">
        <w:rPr>
          <w:rFonts w:asciiTheme="minorHAnsi" w:hAnsiTheme="minorHAnsi" w:cstheme="minorHAnsi"/>
        </w:rPr>
        <w:t>fit in</w:t>
      </w:r>
      <w:r w:rsidR="006333CA" w:rsidRPr="00D2048F">
        <w:rPr>
          <w:rFonts w:asciiTheme="minorHAnsi" w:hAnsiTheme="minorHAnsi" w:cstheme="minorHAnsi"/>
        </w:rPr>
        <w:t>to the Ras GTPase superfamily</w:t>
      </w:r>
      <w:r w:rsidR="006333CA" w:rsidRPr="00D2048F">
        <w:rPr>
          <w:rFonts w:asciiTheme="minorHAnsi" w:hAnsiTheme="minorHAnsi" w:cstheme="minorHAnsi"/>
          <w:vertAlign w:val="superscript"/>
        </w:rPr>
        <w:fldChar w:fldCharType="begin">
          <w:fldData xml:space="preserve">PEVuZE5vdGU+PENpdGU+PEF1dGhvcj5IYWxsPC9BdXRob3I+PFllYXI+MjAxMjwvWWVhcj48UmVj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PEVuZE5vdGU+PENpdGU+PEF1dGhvcj5IYWxsPC9BdXRob3I+PFllYXI+MjAxMjwvWWVhcj48UmVj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6333CA" w:rsidRPr="00D2048F">
        <w:rPr>
          <w:rFonts w:asciiTheme="minorHAnsi" w:hAnsiTheme="minorHAnsi" w:cstheme="minorHAnsi"/>
          <w:vertAlign w:val="superscript"/>
        </w:rPr>
      </w:r>
      <w:r w:rsidR="006333CA"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3</w:t>
      </w:r>
      <w:r w:rsidR="006333CA" w:rsidRPr="00D2048F">
        <w:rPr>
          <w:rFonts w:asciiTheme="minorHAnsi" w:hAnsiTheme="minorHAnsi" w:cstheme="minorHAnsi"/>
          <w:vertAlign w:val="superscript"/>
        </w:rPr>
        <w:fldChar w:fldCharType="end"/>
      </w:r>
      <w:r w:rsidR="006333CA" w:rsidRPr="00D2048F">
        <w:rPr>
          <w:rFonts w:asciiTheme="minorHAnsi" w:hAnsiTheme="minorHAnsi" w:cstheme="minorHAnsi"/>
        </w:rPr>
        <w:t xml:space="preserve">. </w:t>
      </w:r>
      <w:r w:rsidR="00A84EA1" w:rsidRPr="00D2048F">
        <w:rPr>
          <w:rFonts w:asciiTheme="minorHAnsi" w:hAnsiTheme="minorHAnsi" w:cstheme="minorHAnsi"/>
        </w:rPr>
        <w:t xml:space="preserve">Mammalian Rho GTPases have 22 members </w:t>
      </w:r>
      <w:r w:rsidR="00987D0F" w:rsidRPr="00D2048F">
        <w:rPr>
          <w:rFonts w:asciiTheme="minorHAnsi" w:hAnsiTheme="minorHAnsi" w:cstheme="minorHAnsi"/>
        </w:rPr>
        <w:t xml:space="preserve">based on their </w:t>
      </w:r>
      <w:r w:rsidR="00A84EA1" w:rsidRPr="00D2048F">
        <w:rPr>
          <w:rFonts w:asciiTheme="minorHAnsi" w:hAnsiTheme="minorHAnsi" w:cstheme="minorHAnsi"/>
        </w:rPr>
        <w:t xml:space="preserve">specific </w:t>
      </w:r>
      <w:r w:rsidR="00987D0F" w:rsidRPr="00D2048F">
        <w:rPr>
          <w:rFonts w:asciiTheme="minorHAnsi" w:hAnsiTheme="minorHAnsi" w:cstheme="minorHAnsi"/>
        </w:rPr>
        <w:t>function and general characterization</w:t>
      </w:r>
      <w:r w:rsidR="006333CA" w:rsidRPr="00D2048F">
        <w:rPr>
          <w:rFonts w:asciiTheme="minorHAnsi" w:hAnsiTheme="minorHAnsi" w:cstheme="minorHAnsi"/>
          <w:vertAlign w:val="superscript"/>
        </w:rPr>
        <w:fldChar w:fldCharType="begin"/>
      </w:r>
      <w:r w:rsidR="00FB0CF7" w:rsidRPr="00D2048F">
        <w:rPr>
          <w:rFonts w:asciiTheme="minorHAnsi" w:hAnsiTheme="minorHAnsi" w:cstheme="minorHAnsi"/>
          <w:vertAlign w:val="superscript"/>
        </w:rPr>
        <w:instrText xml:space="preserve"> ADDIN EN.CITE &lt;EndNote&gt;&lt;Cite&gt;&lt;Author&gt;Rojas&lt;/Author&gt;&lt;Year&gt;2012&lt;/Year&gt;&lt;RecNum&gt;4&lt;/RecNum&gt;&lt;DisplayText&gt;(4)&lt;/DisplayText&gt;&lt;record&gt;&lt;rec-number&gt;4&lt;/rec-number&gt;&lt;foreign-keys&gt;&lt;key app="EN" db-id="2e255azefzdwr6evdw6pfw2b0txezep99etf" timestamp="1528962867"&gt;4&lt;/key&gt;&lt;/foreign-keys&gt;&lt;ref-type name="Journal Article"&gt;17&lt;/ref-type&gt;&lt;contributors&gt;&lt;authors&gt;&lt;author&gt;Rojas, A. M.&lt;/author&gt;&lt;author&gt;Fuentes, G.&lt;/author&gt;&lt;author&gt;Rausell, A.&lt;/author&gt;&lt;author&gt;Valencia, A.&lt;/author&gt;&lt;/authors&gt;&lt;/contributors&gt;&lt;auth-address&gt;Computational Cell Biology Group, Institute for Predictive and Personalized Medicine of Cancer, 08916 Badalona, Barcelona, Spain. arojas@imppc.org&lt;/auth-address&gt;&lt;titles&gt;&lt;title&gt;The Ras protein superfamily: evolutionary tree and role of conserved amino acids&lt;/title&gt;&lt;secondary-title&gt;J Cell Biol&lt;/secondary-title&gt;&lt;/titles&gt;&lt;periodical&gt;&lt;full-title&gt;J Cell Biol&lt;/full-title&gt;&lt;/periodical&gt;&lt;pages&gt;189-201&lt;/pages&gt;&lt;volume&gt;196&lt;/volume&gt;&lt;number&gt;2&lt;/number&gt;&lt;keywords&gt;&lt;keyword&gt;Amino Acid Sequence&lt;/keyword&gt;&lt;keyword&gt;Animals&lt;/keyword&gt;&lt;keyword&gt;Binding Sites&lt;/keyword&gt;&lt;keyword&gt;Conserved Sequence&lt;/keyword&gt;&lt;keyword&gt;*Evolution, Molecular&lt;/keyword&gt;&lt;keyword&gt;Guanosine Triphosphate/metabolism&lt;/keyword&gt;&lt;keyword&gt;Humans&lt;/keyword&gt;&lt;keyword&gt;Phylogeny&lt;/keyword&gt;&lt;keyword&gt;Sequence Alignment&lt;/keyword&gt;&lt;keyword&gt;ras Proteins/*chemistry/metabolism&lt;/keyword&gt;&lt;/keywords&gt;&lt;dates&gt;&lt;year&gt;2012&lt;/year&gt;&lt;pub-dates&gt;&lt;date&gt;Jan 23&lt;/date&gt;&lt;/pub-dates&gt;&lt;/dates&gt;&lt;isbn&gt;1540-8140 (Electronic)&amp;#xD;0021-9525 (Linking)&lt;/isbn&gt;&lt;accession-num&gt;22270915&lt;/accession-num&gt;&lt;urls&gt;&lt;related-urls&gt;&lt;url&gt;https://www.ncbi.nlm.nih.gov/pubmed/22270915&lt;/url&gt;&lt;/related-urls&gt;&lt;/urls&gt;&lt;custom2&gt;PMC3265948&lt;/custom2&gt;&lt;electronic-resource-num&gt;10.1083/jcb.201103008&lt;/electronic-resource-num&gt;&lt;/record&gt;&lt;/Cite&gt;&lt;/EndNote&gt;</w:instrText>
      </w:r>
      <w:r w:rsidR="006333CA"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4</w:t>
      </w:r>
      <w:r w:rsidR="006333CA" w:rsidRPr="00D2048F">
        <w:rPr>
          <w:rFonts w:asciiTheme="minorHAnsi" w:hAnsiTheme="minorHAnsi" w:cstheme="minorHAnsi"/>
          <w:vertAlign w:val="superscript"/>
        </w:rPr>
        <w:fldChar w:fldCharType="end"/>
      </w:r>
      <w:r w:rsidR="0050096B" w:rsidRPr="00D2048F">
        <w:rPr>
          <w:rFonts w:asciiTheme="minorHAnsi" w:hAnsiTheme="minorHAnsi" w:cstheme="minorHAnsi"/>
        </w:rPr>
        <w:t xml:space="preserve"> </w:t>
      </w:r>
      <w:r w:rsidR="00876C0D" w:rsidRPr="00D2048F">
        <w:rPr>
          <w:rFonts w:asciiTheme="minorHAnsi" w:hAnsiTheme="minorHAnsi" w:cstheme="minorHAnsi"/>
        </w:rPr>
        <w:t>in which</w:t>
      </w:r>
      <w:r w:rsidR="006333CA" w:rsidRPr="00D2048F">
        <w:rPr>
          <w:rFonts w:asciiTheme="minorHAnsi" w:hAnsiTheme="minorHAnsi" w:cstheme="minorHAnsi"/>
        </w:rPr>
        <w:t xml:space="preserve"> </w:t>
      </w:r>
      <w:proofErr w:type="spellStart"/>
      <w:r w:rsidR="00A84EA1" w:rsidRPr="00D2048F">
        <w:rPr>
          <w:rFonts w:asciiTheme="minorHAnsi" w:hAnsiTheme="minorHAnsi" w:cstheme="minorHAnsi"/>
        </w:rPr>
        <w:t>RhoA</w:t>
      </w:r>
      <w:proofErr w:type="spellEnd"/>
      <w:r w:rsidR="00A84EA1" w:rsidRPr="00D2048F">
        <w:rPr>
          <w:rFonts w:asciiTheme="minorHAnsi" w:hAnsiTheme="minorHAnsi" w:cstheme="minorHAnsi"/>
        </w:rPr>
        <w:t>, Rac1</w:t>
      </w:r>
      <w:r w:rsidR="00834C62" w:rsidRPr="00D2048F">
        <w:rPr>
          <w:rFonts w:asciiTheme="minorHAnsi" w:hAnsiTheme="minorHAnsi" w:cstheme="minorHAnsi"/>
        </w:rPr>
        <w:t>,</w:t>
      </w:r>
      <w:r w:rsidR="00A84EA1" w:rsidRPr="00D2048F">
        <w:rPr>
          <w:rFonts w:asciiTheme="minorHAnsi" w:hAnsiTheme="minorHAnsi" w:cstheme="minorHAnsi"/>
        </w:rPr>
        <w:t xml:space="preserve"> and Cdc42 are among </w:t>
      </w:r>
      <w:r w:rsidR="006333CA" w:rsidRPr="00D2048F">
        <w:rPr>
          <w:rFonts w:asciiTheme="minorHAnsi" w:hAnsiTheme="minorHAnsi" w:cstheme="minorHAnsi"/>
        </w:rPr>
        <w:t xml:space="preserve">the most-studied </w:t>
      </w:r>
      <w:r w:rsidR="00A84EA1" w:rsidRPr="00D2048F">
        <w:rPr>
          <w:rFonts w:asciiTheme="minorHAnsi" w:hAnsiTheme="minorHAnsi" w:cstheme="minorHAnsi"/>
        </w:rPr>
        <w:t>members in this group</w:t>
      </w:r>
      <w:r w:rsidR="006333CA" w:rsidRPr="00D2048F">
        <w:rPr>
          <w:rFonts w:asciiTheme="minorHAnsi" w:hAnsiTheme="minorHAnsi" w:cstheme="minorHAnsi"/>
        </w:rPr>
        <w:t xml:space="preserve">. </w:t>
      </w:r>
      <w:r w:rsidR="009E7FA5" w:rsidRPr="00D2048F">
        <w:rPr>
          <w:rFonts w:asciiTheme="minorHAnsi" w:hAnsiTheme="minorHAnsi" w:cstheme="minorHAnsi"/>
        </w:rPr>
        <w:t>Rho GTPases are linked to</w:t>
      </w:r>
      <w:r w:rsidR="00876C0D" w:rsidRPr="00D2048F">
        <w:rPr>
          <w:rFonts w:asciiTheme="minorHAnsi" w:hAnsiTheme="minorHAnsi" w:cstheme="minorHAnsi"/>
        </w:rPr>
        <w:t xml:space="preserve"> </w:t>
      </w:r>
      <w:r w:rsidR="009E7FA5" w:rsidRPr="00D2048F">
        <w:rPr>
          <w:rFonts w:asciiTheme="minorHAnsi" w:hAnsiTheme="minorHAnsi" w:cstheme="minorHAnsi"/>
        </w:rPr>
        <w:t xml:space="preserve">intracellular signaling pathways </w:t>
      </w:r>
      <w:r w:rsidR="007911C2" w:rsidRPr="007911C2">
        <w:rPr>
          <w:rFonts w:ascii="Calibri" w:hAnsi="Calibri" w:cs="Calibri"/>
          <w:i/>
        </w:rPr>
        <w:t>via</w:t>
      </w:r>
      <w:r w:rsidR="009E7FA5" w:rsidRPr="007911C2">
        <w:rPr>
          <w:rFonts w:ascii="Calibri" w:hAnsi="Calibri" w:cs="Calibri"/>
        </w:rPr>
        <w:t xml:space="preserve"> </w:t>
      </w:r>
      <w:r w:rsidR="009E7FA5" w:rsidRPr="00D2048F">
        <w:rPr>
          <w:rFonts w:asciiTheme="minorHAnsi" w:hAnsiTheme="minorHAnsi" w:cstheme="minorHAnsi"/>
        </w:rPr>
        <w:t xml:space="preserve">a tightly regulated mechanism which is dependent </w:t>
      </w:r>
      <w:r w:rsidR="00876C0D" w:rsidRPr="00D2048F">
        <w:rPr>
          <w:rFonts w:asciiTheme="minorHAnsi" w:hAnsiTheme="minorHAnsi" w:cstheme="minorHAnsi"/>
        </w:rPr>
        <w:t>on</w:t>
      </w:r>
      <w:r w:rsidR="009E7FA5" w:rsidRPr="00D2048F">
        <w:rPr>
          <w:rFonts w:asciiTheme="minorHAnsi" w:hAnsiTheme="minorHAnsi" w:cstheme="minorHAnsi"/>
        </w:rPr>
        <w:t xml:space="preserve"> molecular switches </w:t>
      </w:r>
      <w:r w:rsidR="007911C2" w:rsidRPr="007911C2">
        <w:rPr>
          <w:rFonts w:asciiTheme="minorHAnsi" w:hAnsiTheme="minorHAnsi" w:cstheme="minorHAnsi"/>
          <w:i/>
        </w:rPr>
        <w:t>via</w:t>
      </w:r>
      <w:r w:rsidR="009E7FA5" w:rsidRPr="00D2048F">
        <w:rPr>
          <w:rFonts w:asciiTheme="minorHAnsi" w:hAnsiTheme="minorHAnsi" w:cstheme="minorHAnsi"/>
        </w:rPr>
        <w:t xml:space="preserve"> protein posttranslational modifications</w:t>
      </w:r>
      <w:r w:rsidR="006333CA" w:rsidRPr="00D2048F">
        <w:rPr>
          <w:rFonts w:asciiTheme="minorHAnsi" w:hAnsiTheme="minorHAnsi" w:cstheme="minorHAnsi"/>
          <w:vertAlign w:val="superscript"/>
        </w:rPr>
        <w:fldChar w:fldCharType="begin"/>
      </w:r>
      <w:r w:rsidR="00FB0CF7" w:rsidRPr="00D2048F">
        <w:rPr>
          <w:rFonts w:asciiTheme="minorHAnsi" w:hAnsiTheme="minorHAnsi" w:cstheme="minorHAnsi"/>
          <w:vertAlign w:val="superscript"/>
        </w:rPr>
        <w:instrText xml:space="preserve"> ADDIN EN.CITE &lt;EndNote&gt;&lt;Cite&gt;&lt;Author&gt;Cherfils&lt;/Author&gt;&lt;Year&gt;2013&lt;/Year&gt;&lt;RecNum&gt;5&lt;/RecNum&gt;&lt;DisplayText&gt;(5)&lt;/DisplayText&gt;&lt;record&gt;&lt;rec-number&gt;5&lt;/rec-number&gt;&lt;foreign-keys&gt;&lt;key app="EN" db-id="2e255azefzdwr6evdw6pfw2b0txezep99etf" timestamp="1528962867"&gt;5&lt;/key&gt;&lt;/foreign-keys&gt;&lt;ref-type name="Journal Article"&gt;17&lt;/ref-type&gt;&lt;contributors&gt;&lt;authors&gt;&lt;author&gt;Cherfils, J.&lt;/author&gt;&lt;author&gt;Zeghouf, M.&lt;/author&gt;&lt;/authors&gt;&lt;/contributors&gt;&lt;auth-address&gt;Laboratoire d&amp;apos;Enzymologie et Biochimie Structurales, Centre National de la Recherche Scientifique, Centre deRecherche de Gif, Gif-sur-Yvette, France.&lt;/auth-address&gt;&lt;titles&gt;&lt;title&gt;Regulation of small GTPases by GEFs, GAPs, and GDIs&lt;/title&gt;&lt;secondary-title&gt;Physiol Rev&lt;/secondary-title&gt;&lt;/titles&gt;&lt;periodical&gt;&lt;full-title&gt;Physiol Rev&lt;/full-title&gt;&lt;/periodical&gt;&lt;pages&gt;269-309&lt;/pages&gt;&lt;volume&gt;93&lt;/volume&gt;&lt;number&gt;1&lt;/number&gt;&lt;keywords&gt;&lt;keyword&gt;Allosteric Regulation&lt;/keyword&gt;&lt;keyword&gt;Animals&lt;/keyword&gt;&lt;keyword&gt;Catalytic Domain&lt;/keyword&gt;&lt;keyword&gt;Enzyme Activation&lt;/keyword&gt;&lt;keyword&gt;GTPase-Activating Proteins/chemistry/*metabolism&lt;/keyword&gt;&lt;keyword&gt;Guanine Nucleotide Dissociation Inhibitors/chemistry/*metabolism&lt;/keyword&gt;&lt;keyword&gt;Guanine Nucleotide Exchange Factors/chemistry/*metabolism&lt;/keyword&gt;&lt;keyword&gt;Guanosine Diphosphate/*metabolism&lt;/keyword&gt;&lt;keyword&gt;Guanosine Triphosphate/*metabolism&lt;/keyword&gt;&lt;keyword&gt;Humans&lt;/keyword&gt;&lt;keyword&gt;Hydrolysis&lt;/keyword&gt;&lt;keyword&gt;Models, Molecular&lt;/keyword&gt;&lt;keyword&gt;Monomeric GTP-Binding Proteins/chemistry/*metabolism&lt;/keyword&gt;&lt;keyword&gt;Protein Conformation&lt;/keyword&gt;&lt;keyword&gt;Signal Transduction&lt;/keyword&gt;&lt;keyword&gt;Structure-Activity Relationship&lt;/keyword&gt;&lt;/keywords&gt;&lt;dates&gt;&lt;year&gt;2013&lt;/year&gt;&lt;pub-dates&gt;&lt;date&gt;Jan&lt;/date&gt;&lt;/pub-dates&gt;&lt;/dates&gt;&lt;isbn&gt;1522-1210 (Electronic)&amp;#xD;0031-9333 (Linking)&lt;/isbn&gt;&lt;accession-num&gt;23303910&lt;/accession-num&gt;&lt;urls&gt;&lt;related-urls&gt;&lt;url&gt;https://www.ncbi.nlm.nih.gov/pubmed/23303910&lt;/url&gt;&lt;/related-urls&gt;&lt;/urls&gt;&lt;electronic-resource-num&gt;10.1152/physrev.00003.2012&lt;/electronic-resource-num&gt;&lt;/record&gt;&lt;/Cite&gt;&lt;/EndNote&gt;</w:instrText>
      </w:r>
      <w:r w:rsidR="006333CA"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5</w:t>
      </w:r>
      <w:r w:rsidR="006333CA" w:rsidRPr="00D2048F">
        <w:rPr>
          <w:rFonts w:asciiTheme="minorHAnsi" w:hAnsiTheme="minorHAnsi" w:cstheme="minorHAnsi"/>
          <w:vertAlign w:val="superscript"/>
        </w:rPr>
        <w:fldChar w:fldCharType="end"/>
      </w:r>
      <w:r w:rsidR="006333CA" w:rsidRPr="00D2048F">
        <w:rPr>
          <w:rFonts w:asciiTheme="minorHAnsi" w:hAnsiTheme="minorHAnsi" w:cstheme="minorHAnsi"/>
        </w:rPr>
        <w:t xml:space="preserve">. </w:t>
      </w:r>
    </w:p>
    <w:p w14:paraId="722A35E1" w14:textId="77777777" w:rsidR="00362B8E" w:rsidRPr="00D2048F" w:rsidRDefault="00362B8E" w:rsidP="00597DD5">
      <w:pPr>
        <w:jc w:val="both"/>
        <w:rPr>
          <w:rFonts w:asciiTheme="minorHAnsi" w:hAnsiTheme="minorHAnsi" w:cstheme="minorHAnsi"/>
        </w:rPr>
      </w:pPr>
    </w:p>
    <w:p w14:paraId="469A8D24" w14:textId="54E963EB" w:rsidR="00FC0EA2" w:rsidRPr="00D2048F" w:rsidRDefault="00D565ED" w:rsidP="00597DD5">
      <w:pPr>
        <w:jc w:val="both"/>
        <w:rPr>
          <w:rFonts w:asciiTheme="minorHAnsi" w:hAnsiTheme="minorHAnsi" w:cstheme="minorHAnsi"/>
        </w:rPr>
      </w:pPr>
      <w:r w:rsidRPr="00D2048F">
        <w:rPr>
          <w:rFonts w:asciiTheme="minorHAnsi" w:hAnsiTheme="minorHAnsi" w:cstheme="minorHAnsi"/>
        </w:rPr>
        <w:t xml:space="preserve">GTP loading and hydrolysis </w:t>
      </w:r>
      <w:r w:rsidR="008B1410">
        <w:rPr>
          <w:rFonts w:asciiTheme="minorHAnsi" w:hAnsiTheme="minorHAnsi" w:cstheme="minorHAnsi"/>
        </w:rPr>
        <w:t>are</w:t>
      </w:r>
      <w:r w:rsidRPr="00D2048F">
        <w:rPr>
          <w:rFonts w:asciiTheme="minorHAnsi" w:hAnsiTheme="minorHAnsi" w:cstheme="minorHAnsi"/>
        </w:rPr>
        <w:t xml:space="preserve"> essential </w:t>
      </w:r>
      <w:r w:rsidR="002A12F7" w:rsidRPr="00D2048F">
        <w:rPr>
          <w:rFonts w:asciiTheme="minorHAnsi" w:hAnsiTheme="minorHAnsi" w:cstheme="minorHAnsi"/>
        </w:rPr>
        <w:t xml:space="preserve">mechanisms </w:t>
      </w:r>
      <w:r w:rsidRPr="00D2048F">
        <w:rPr>
          <w:rFonts w:asciiTheme="minorHAnsi" w:hAnsiTheme="minorHAnsi" w:cstheme="minorHAnsi"/>
        </w:rPr>
        <w:t xml:space="preserve">in </w:t>
      </w:r>
      <w:r w:rsidR="00BD6764" w:rsidRPr="00D2048F">
        <w:rPr>
          <w:rFonts w:asciiTheme="minorHAnsi" w:hAnsiTheme="minorHAnsi" w:cstheme="minorHAnsi"/>
        </w:rPr>
        <w:t xml:space="preserve">the </w:t>
      </w:r>
      <w:r w:rsidRPr="00D2048F">
        <w:rPr>
          <w:rFonts w:asciiTheme="minorHAnsi" w:hAnsiTheme="minorHAnsi" w:cstheme="minorHAnsi"/>
        </w:rPr>
        <w:t>activation/deactivation cycle of small Rho</w:t>
      </w:r>
      <w:r w:rsidR="0080248B" w:rsidRPr="00D2048F">
        <w:rPr>
          <w:rFonts w:asciiTheme="minorHAnsi" w:hAnsiTheme="minorHAnsi" w:cstheme="minorHAnsi"/>
        </w:rPr>
        <w:t xml:space="preserve"> </w:t>
      </w:r>
      <w:r w:rsidRPr="00D2048F">
        <w:rPr>
          <w:rFonts w:asciiTheme="minorHAnsi" w:hAnsiTheme="minorHAnsi" w:cstheme="minorHAnsi"/>
        </w:rPr>
        <w:t>GTPase</w:t>
      </w:r>
      <w:r w:rsidR="0080248B" w:rsidRPr="00D2048F">
        <w:rPr>
          <w:rFonts w:asciiTheme="minorHAnsi" w:hAnsiTheme="minorHAnsi" w:cstheme="minorHAnsi"/>
        </w:rPr>
        <w:t>s</w:t>
      </w:r>
      <w:r w:rsidRPr="00D2048F">
        <w:rPr>
          <w:rFonts w:asciiTheme="minorHAnsi" w:hAnsiTheme="minorHAnsi" w:cstheme="minorHAnsi"/>
        </w:rPr>
        <w:t xml:space="preserve"> and </w:t>
      </w:r>
      <w:r w:rsidR="008B1410">
        <w:rPr>
          <w:rFonts w:asciiTheme="minorHAnsi" w:hAnsiTheme="minorHAnsi" w:cstheme="minorHAnsi"/>
        </w:rPr>
        <w:t>are</w:t>
      </w:r>
      <w:r w:rsidRPr="00D2048F">
        <w:rPr>
          <w:rFonts w:asciiTheme="minorHAnsi" w:hAnsiTheme="minorHAnsi" w:cstheme="minorHAnsi"/>
        </w:rPr>
        <w:t xml:space="preserve"> regulated </w:t>
      </w:r>
      <w:r w:rsidR="007911C2" w:rsidRPr="007911C2">
        <w:rPr>
          <w:rFonts w:asciiTheme="minorHAnsi" w:hAnsiTheme="minorHAnsi" w:cstheme="minorHAnsi"/>
          <w:i/>
        </w:rPr>
        <w:t>via</w:t>
      </w:r>
      <w:r w:rsidR="0066128A" w:rsidRPr="00D2048F">
        <w:rPr>
          <w:rFonts w:asciiTheme="minorHAnsi" w:hAnsiTheme="minorHAnsi" w:cstheme="minorHAnsi"/>
        </w:rPr>
        <w:t xml:space="preserve"> GTPase</w:t>
      </w:r>
      <w:r w:rsidR="006333CA" w:rsidRPr="00D2048F">
        <w:rPr>
          <w:rFonts w:asciiTheme="minorHAnsi" w:hAnsiTheme="minorHAnsi" w:cstheme="minorHAnsi"/>
        </w:rPr>
        <w:t>-activating proteins (GAPs</w:t>
      </w:r>
      <w:r w:rsidR="002A12F7" w:rsidRPr="00D2048F">
        <w:rPr>
          <w:rFonts w:asciiTheme="minorHAnsi" w:hAnsiTheme="minorHAnsi" w:cstheme="minorHAnsi"/>
        </w:rPr>
        <w:t>). GAPs are</w:t>
      </w:r>
      <w:r w:rsidR="004977F7" w:rsidRPr="00D2048F">
        <w:rPr>
          <w:rFonts w:asciiTheme="minorHAnsi" w:hAnsiTheme="minorHAnsi" w:cstheme="minorHAnsi"/>
        </w:rPr>
        <w:t xml:space="preserve"> </w:t>
      </w:r>
      <w:r w:rsidR="00C910DF" w:rsidRPr="00D2048F">
        <w:rPr>
          <w:rFonts w:asciiTheme="minorHAnsi" w:hAnsiTheme="minorHAnsi" w:cstheme="minorHAnsi"/>
        </w:rPr>
        <w:t xml:space="preserve">responsible for </w:t>
      </w:r>
      <w:r w:rsidR="00613299" w:rsidRPr="00D2048F">
        <w:rPr>
          <w:rFonts w:asciiTheme="minorHAnsi" w:hAnsiTheme="minorHAnsi" w:cstheme="minorHAnsi"/>
        </w:rPr>
        <w:t xml:space="preserve">the </w:t>
      </w:r>
      <w:r w:rsidR="00C910DF" w:rsidRPr="00D2048F">
        <w:rPr>
          <w:rFonts w:asciiTheme="minorHAnsi" w:hAnsiTheme="minorHAnsi" w:cstheme="minorHAnsi"/>
        </w:rPr>
        <w:t>GTP hydrolysis</w:t>
      </w:r>
      <w:r w:rsidR="006333CA" w:rsidRPr="00D2048F">
        <w:rPr>
          <w:rFonts w:asciiTheme="minorHAnsi" w:hAnsiTheme="minorHAnsi" w:cstheme="minorHAnsi"/>
        </w:rPr>
        <w:t xml:space="preserve"> </w:t>
      </w:r>
      <w:r w:rsidR="00C910DF" w:rsidRPr="00D2048F">
        <w:rPr>
          <w:rFonts w:asciiTheme="minorHAnsi" w:hAnsiTheme="minorHAnsi" w:cstheme="minorHAnsi"/>
        </w:rPr>
        <w:t>and</w:t>
      </w:r>
      <w:r w:rsidR="006333CA" w:rsidRPr="00D2048F">
        <w:rPr>
          <w:rFonts w:asciiTheme="minorHAnsi" w:hAnsiTheme="minorHAnsi" w:cstheme="minorHAnsi"/>
        </w:rPr>
        <w:t xml:space="preserve"> </w:t>
      </w:r>
      <w:r w:rsidR="002A12F7" w:rsidRPr="00D2048F">
        <w:rPr>
          <w:rFonts w:asciiTheme="minorHAnsi" w:hAnsiTheme="minorHAnsi" w:cstheme="minorHAnsi"/>
        </w:rPr>
        <w:t xml:space="preserve">work in concert with </w:t>
      </w:r>
      <w:r w:rsidR="006333CA" w:rsidRPr="00D2048F">
        <w:rPr>
          <w:rFonts w:asciiTheme="minorHAnsi" w:hAnsiTheme="minorHAnsi" w:cstheme="minorHAnsi"/>
        </w:rPr>
        <w:t>guanine nucleotide exchange factors (GEFs)</w:t>
      </w:r>
      <w:r w:rsidR="002A12F7" w:rsidRPr="00D2048F">
        <w:rPr>
          <w:rFonts w:asciiTheme="minorHAnsi" w:hAnsiTheme="minorHAnsi" w:cstheme="minorHAnsi"/>
        </w:rPr>
        <w:t xml:space="preserve"> which are</w:t>
      </w:r>
      <w:r w:rsidR="0080248B" w:rsidRPr="00D2048F">
        <w:rPr>
          <w:rFonts w:asciiTheme="minorHAnsi" w:hAnsiTheme="minorHAnsi" w:cstheme="minorHAnsi"/>
        </w:rPr>
        <w:t xml:space="preserve"> </w:t>
      </w:r>
      <w:r w:rsidR="00C910DF" w:rsidRPr="00D2048F">
        <w:rPr>
          <w:rFonts w:asciiTheme="minorHAnsi" w:hAnsiTheme="minorHAnsi" w:cstheme="minorHAnsi"/>
        </w:rPr>
        <w:t xml:space="preserve">responsible for </w:t>
      </w:r>
      <w:r w:rsidR="002A12F7" w:rsidRPr="00D2048F">
        <w:rPr>
          <w:rFonts w:asciiTheme="minorHAnsi" w:hAnsiTheme="minorHAnsi" w:cstheme="minorHAnsi"/>
        </w:rPr>
        <w:t xml:space="preserve">the </w:t>
      </w:r>
      <w:r w:rsidR="006333CA" w:rsidRPr="00D2048F">
        <w:rPr>
          <w:rFonts w:asciiTheme="minorHAnsi" w:hAnsiTheme="minorHAnsi" w:cstheme="minorHAnsi"/>
        </w:rPr>
        <w:t xml:space="preserve">GTP-loading reaction. </w:t>
      </w:r>
      <w:r w:rsidR="005C0C43" w:rsidRPr="00D2048F">
        <w:rPr>
          <w:rFonts w:asciiTheme="minorHAnsi" w:hAnsiTheme="minorHAnsi" w:cstheme="minorHAnsi"/>
        </w:rPr>
        <w:t xml:space="preserve">Rho GDP dissociation inhibitors (GDIs) provide further </w:t>
      </w:r>
      <w:r w:rsidR="006333CA" w:rsidRPr="00D2048F">
        <w:rPr>
          <w:rFonts w:asciiTheme="minorHAnsi" w:hAnsiTheme="minorHAnsi" w:cstheme="minorHAnsi"/>
        </w:rPr>
        <w:t>regulation</w:t>
      </w:r>
      <w:r w:rsidR="005C0C43" w:rsidRPr="00D2048F">
        <w:rPr>
          <w:rFonts w:asciiTheme="minorHAnsi" w:hAnsiTheme="minorHAnsi" w:cstheme="minorHAnsi"/>
        </w:rPr>
        <w:t xml:space="preserve"> of small Rho</w:t>
      </w:r>
      <w:r w:rsidR="0080248B" w:rsidRPr="00D2048F">
        <w:rPr>
          <w:rFonts w:asciiTheme="minorHAnsi" w:hAnsiTheme="minorHAnsi" w:cstheme="minorHAnsi"/>
        </w:rPr>
        <w:t xml:space="preserve"> </w:t>
      </w:r>
      <w:r w:rsidR="005C0C43" w:rsidRPr="00D2048F">
        <w:rPr>
          <w:rFonts w:asciiTheme="minorHAnsi" w:hAnsiTheme="minorHAnsi" w:cstheme="minorHAnsi"/>
        </w:rPr>
        <w:t xml:space="preserve">GTPases </w:t>
      </w:r>
      <w:r w:rsidR="007911C2" w:rsidRPr="007911C2">
        <w:rPr>
          <w:rFonts w:asciiTheme="minorHAnsi" w:hAnsiTheme="minorHAnsi" w:cstheme="minorHAnsi"/>
          <w:i/>
        </w:rPr>
        <w:t>via</w:t>
      </w:r>
      <w:r w:rsidR="005C0C43" w:rsidRPr="00D2048F">
        <w:rPr>
          <w:rFonts w:asciiTheme="minorHAnsi" w:hAnsiTheme="minorHAnsi" w:cstheme="minorHAnsi"/>
        </w:rPr>
        <w:t xml:space="preserve"> binding</w:t>
      </w:r>
      <w:r w:rsidR="006333CA" w:rsidRPr="00D2048F">
        <w:rPr>
          <w:rFonts w:asciiTheme="minorHAnsi" w:hAnsiTheme="minorHAnsi" w:cstheme="minorHAnsi"/>
        </w:rPr>
        <w:t xml:space="preserve"> </w:t>
      </w:r>
      <w:r w:rsidR="005C0C43" w:rsidRPr="00D2048F">
        <w:rPr>
          <w:rFonts w:asciiTheme="minorHAnsi" w:hAnsiTheme="minorHAnsi" w:cstheme="minorHAnsi"/>
        </w:rPr>
        <w:t>to the GDP-bound Rho GTPases</w:t>
      </w:r>
      <w:r w:rsidR="00EF76B3" w:rsidRPr="00D2048F">
        <w:rPr>
          <w:rFonts w:asciiTheme="minorHAnsi" w:hAnsiTheme="minorHAnsi" w:cstheme="minorHAnsi"/>
        </w:rPr>
        <w:t xml:space="preserve">. This inhibits </w:t>
      </w:r>
      <w:r w:rsidR="006333CA" w:rsidRPr="00D2048F">
        <w:rPr>
          <w:rFonts w:asciiTheme="minorHAnsi" w:hAnsiTheme="minorHAnsi" w:cstheme="minorHAnsi"/>
        </w:rPr>
        <w:t xml:space="preserve">GDP dissociation and </w:t>
      </w:r>
      <w:r w:rsidR="005C0C43" w:rsidRPr="00D2048F">
        <w:rPr>
          <w:rFonts w:asciiTheme="minorHAnsi" w:hAnsiTheme="minorHAnsi" w:cstheme="minorHAnsi"/>
        </w:rPr>
        <w:t>facilitate</w:t>
      </w:r>
      <w:r w:rsidR="00EF76B3" w:rsidRPr="00D2048F">
        <w:rPr>
          <w:rFonts w:asciiTheme="minorHAnsi" w:hAnsiTheme="minorHAnsi" w:cstheme="minorHAnsi"/>
        </w:rPr>
        <w:t>s</w:t>
      </w:r>
      <w:r w:rsidR="005C0C43" w:rsidRPr="00D2048F">
        <w:rPr>
          <w:rFonts w:asciiTheme="minorHAnsi" w:hAnsiTheme="minorHAnsi" w:cstheme="minorHAnsi"/>
        </w:rPr>
        <w:t xml:space="preserve"> </w:t>
      </w:r>
      <w:r w:rsidR="006333CA" w:rsidRPr="00D2048F">
        <w:rPr>
          <w:rFonts w:asciiTheme="minorHAnsi" w:hAnsiTheme="minorHAnsi" w:cstheme="minorHAnsi"/>
        </w:rPr>
        <w:t xml:space="preserve">sequestering </w:t>
      </w:r>
      <w:r w:rsidR="002A12F7" w:rsidRPr="00D2048F">
        <w:rPr>
          <w:rFonts w:asciiTheme="minorHAnsi" w:hAnsiTheme="minorHAnsi" w:cstheme="minorHAnsi"/>
        </w:rPr>
        <w:t xml:space="preserve">of </w:t>
      </w:r>
      <w:r w:rsidR="005C0C43" w:rsidRPr="00D2048F">
        <w:rPr>
          <w:rFonts w:asciiTheme="minorHAnsi" w:hAnsiTheme="minorHAnsi" w:cstheme="minorHAnsi"/>
        </w:rPr>
        <w:t>small Rho</w:t>
      </w:r>
      <w:r w:rsidR="0080248B" w:rsidRPr="00D2048F">
        <w:rPr>
          <w:rFonts w:asciiTheme="minorHAnsi" w:hAnsiTheme="minorHAnsi" w:cstheme="minorHAnsi"/>
        </w:rPr>
        <w:t xml:space="preserve"> </w:t>
      </w:r>
      <w:r w:rsidR="005C0C43" w:rsidRPr="00D2048F">
        <w:rPr>
          <w:rFonts w:asciiTheme="minorHAnsi" w:hAnsiTheme="minorHAnsi" w:cstheme="minorHAnsi"/>
        </w:rPr>
        <w:t xml:space="preserve">GTPases </w:t>
      </w:r>
      <w:r w:rsidR="006333CA" w:rsidRPr="00D2048F">
        <w:rPr>
          <w:rFonts w:asciiTheme="minorHAnsi" w:hAnsiTheme="minorHAnsi" w:cstheme="minorHAnsi"/>
        </w:rPr>
        <w:t xml:space="preserve">away from the active intracellular membrane sites. </w:t>
      </w:r>
      <w:r w:rsidR="00F6673E" w:rsidRPr="00D2048F">
        <w:rPr>
          <w:rFonts w:asciiTheme="minorHAnsi" w:hAnsiTheme="minorHAnsi" w:cstheme="minorHAnsi"/>
        </w:rPr>
        <w:t xml:space="preserve">There is </w:t>
      </w:r>
      <w:r w:rsidR="006D2984" w:rsidRPr="00D2048F">
        <w:rPr>
          <w:rFonts w:asciiTheme="minorHAnsi" w:hAnsiTheme="minorHAnsi" w:cstheme="minorHAnsi"/>
        </w:rPr>
        <w:t xml:space="preserve">also </w:t>
      </w:r>
      <w:r w:rsidR="00F6673E" w:rsidRPr="00D2048F">
        <w:rPr>
          <w:rFonts w:asciiTheme="minorHAnsi" w:hAnsiTheme="minorHAnsi" w:cstheme="minorHAnsi"/>
        </w:rPr>
        <w:t>further regulation of Rho GTPase proteins</w:t>
      </w:r>
      <w:r w:rsidR="002A12F7" w:rsidRPr="00D2048F">
        <w:rPr>
          <w:rFonts w:asciiTheme="minorHAnsi" w:hAnsiTheme="minorHAnsi" w:cstheme="minorHAnsi"/>
        </w:rPr>
        <w:t xml:space="preserve"> </w:t>
      </w:r>
      <w:r w:rsidR="0066128A" w:rsidRPr="00D2048F">
        <w:rPr>
          <w:rFonts w:asciiTheme="minorHAnsi" w:hAnsiTheme="minorHAnsi" w:cstheme="minorHAnsi"/>
        </w:rPr>
        <w:t>involv</w:t>
      </w:r>
      <w:r w:rsidR="002A12F7" w:rsidRPr="00D2048F">
        <w:rPr>
          <w:rFonts w:asciiTheme="minorHAnsi" w:hAnsiTheme="minorHAnsi" w:cstheme="minorHAnsi"/>
        </w:rPr>
        <w:t>ing</w:t>
      </w:r>
      <w:r w:rsidR="00D9396F" w:rsidRPr="00D2048F">
        <w:rPr>
          <w:rFonts w:asciiTheme="minorHAnsi" w:hAnsiTheme="minorHAnsi" w:cstheme="minorHAnsi"/>
        </w:rPr>
        <w:t xml:space="preserve"> </w:t>
      </w:r>
      <w:r w:rsidR="007E79BA">
        <w:rPr>
          <w:rFonts w:asciiTheme="minorHAnsi" w:hAnsiTheme="minorHAnsi" w:cstheme="minorHAnsi"/>
        </w:rPr>
        <w:t xml:space="preserve">the </w:t>
      </w:r>
      <w:r w:rsidR="00031718" w:rsidRPr="00D2048F">
        <w:rPr>
          <w:rFonts w:asciiTheme="minorHAnsi" w:hAnsiTheme="minorHAnsi" w:cstheme="minorHAnsi"/>
        </w:rPr>
        <w:t xml:space="preserve">prenylation of </w:t>
      </w:r>
      <w:r w:rsidR="00D9396F" w:rsidRPr="00D2048F">
        <w:rPr>
          <w:rFonts w:asciiTheme="minorHAnsi" w:hAnsiTheme="minorHAnsi" w:cstheme="minorHAnsi"/>
        </w:rPr>
        <w:t>GDIs</w:t>
      </w:r>
      <w:r w:rsidR="00605863" w:rsidRPr="00D2048F">
        <w:rPr>
          <w:rFonts w:asciiTheme="minorHAnsi" w:hAnsiTheme="minorHAnsi" w:cstheme="minorHAnsi"/>
        </w:rPr>
        <w:t xml:space="preserve"> which regulates</w:t>
      </w:r>
      <w:r w:rsidR="00D9396F" w:rsidRPr="00D2048F">
        <w:rPr>
          <w:rFonts w:asciiTheme="minorHAnsi" w:hAnsiTheme="minorHAnsi" w:cstheme="minorHAnsi"/>
        </w:rPr>
        <w:t xml:space="preserve"> both nucleotide hydrolysis</w:t>
      </w:r>
      <w:r w:rsidR="007E79BA">
        <w:rPr>
          <w:rFonts w:asciiTheme="minorHAnsi" w:hAnsiTheme="minorHAnsi" w:cstheme="minorHAnsi"/>
        </w:rPr>
        <w:t xml:space="preserve"> and</w:t>
      </w:r>
      <w:r w:rsidR="002A12F7" w:rsidRPr="00D2048F">
        <w:rPr>
          <w:rFonts w:asciiTheme="minorHAnsi" w:hAnsiTheme="minorHAnsi" w:cstheme="minorHAnsi"/>
        </w:rPr>
        <w:t xml:space="preserve"> </w:t>
      </w:r>
      <w:r w:rsidR="00D9396F" w:rsidRPr="00D2048F">
        <w:rPr>
          <w:rFonts w:asciiTheme="minorHAnsi" w:hAnsiTheme="minorHAnsi" w:cstheme="minorHAnsi"/>
        </w:rPr>
        <w:t xml:space="preserve">exchange </w:t>
      </w:r>
      <w:r w:rsidR="00605863" w:rsidRPr="00D2048F">
        <w:rPr>
          <w:rFonts w:asciiTheme="minorHAnsi" w:hAnsiTheme="minorHAnsi" w:cstheme="minorHAnsi"/>
        </w:rPr>
        <w:t xml:space="preserve">and </w:t>
      </w:r>
      <w:r w:rsidR="00D9396F" w:rsidRPr="00D2048F">
        <w:rPr>
          <w:rFonts w:asciiTheme="minorHAnsi" w:hAnsiTheme="minorHAnsi" w:cstheme="minorHAnsi"/>
        </w:rPr>
        <w:t>control</w:t>
      </w:r>
      <w:r w:rsidR="00605863" w:rsidRPr="00D2048F">
        <w:rPr>
          <w:rFonts w:asciiTheme="minorHAnsi" w:hAnsiTheme="minorHAnsi" w:cstheme="minorHAnsi"/>
        </w:rPr>
        <w:t>s</w:t>
      </w:r>
      <w:r w:rsidR="00D9396F" w:rsidRPr="00D2048F">
        <w:rPr>
          <w:rFonts w:asciiTheme="minorHAnsi" w:hAnsiTheme="minorHAnsi" w:cstheme="minorHAnsi"/>
        </w:rPr>
        <w:t xml:space="preserve"> GDP/GTP cycling</w:t>
      </w:r>
      <w:r w:rsidR="00605D1B" w:rsidRPr="00D2048F">
        <w:rPr>
          <w:rFonts w:asciiTheme="minorHAnsi" w:hAnsiTheme="minorHAnsi" w:cstheme="minorHAnsi"/>
          <w:vertAlign w:val="superscript"/>
        </w:rPr>
        <w:fldChar w:fldCharType="begin">
          <w:fldData xml:space="preserve">PEVuZE5vdGU+PENpdGU+PEF1dGhvcj5TaG9qYWVpPC9BdXRob3I+PFllYXI+MjAxNDwvWWVhcj48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PEVuZE5vdGU+PENpdGU+PEF1dGhvcj5TaG9qYWVpPC9BdXRob3I+PFllYXI+MjAxNDwvWWVhcj48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605D1B" w:rsidRPr="00D2048F">
        <w:rPr>
          <w:rFonts w:asciiTheme="minorHAnsi" w:hAnsiTheme="minorHAnsi" w:cstheme="minorHAnsi"/>
          <w:vertAlign w:val="superscript"/>
        </w:rPr>
      </w:r>
      <w:r w:rsidR="00605D1B"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1,6-8</w:t>
      </w:r>
      <w:r w:rsidR="00605D1B" w:rsidRPr="00D2048F">
        <w:rPr>
          <w:rFonts w:asciiTheme="minorHAnsi" w:hAnsiTheme="minorHAnsi" w:cstheme="minorHAnsi"/>
          <w:vertAlign w:val="superscript"/>
        </w:rPr>
        <w:fldChar w:fldCharType="end"/>
      </w:r>
      <w:r w:rsidR="00D9396F" w:rsidRPr="00D2048F">
        <w:rPr>
          <w:rFonts w:asciiTheme="minorHAnsi" w:hAnsiTheme="minorHAnsi" w:cstheme="minorHAnsi"/>
        </w:rPr>
        <w:t xml:space="preserve">. </w:t>
      </w:r>
    </w:p>
    <w:p w14:paraId="225A086B" w14:textId="77777777" w:rsidR="00362B8E" w:rsidRPr="00D2048F" w:rsidRDefault="00362B8E" w:rsidP="00597DD5">
      <w:pPr>
        <w:jc w:val="both"/>
        <w:rPr>
          <w:rFonts w:asciiTheme="minorHAnsi" w:hAnsiTheme="minorHAnsi" w:cstheme="minorHAnsi"/>
        </w:rPr>
      </w:pPr>
    </w:p>
    <w:p w14:paraId="3C27FED6" w14:textId="5FE5C032" w:rsidR="003C67F9" w:rsidRPr="00D2048F" w:rsidRDefault="007F7ACD" w:rsidP="00597DD5">
      <w:pPr>
        <w:jc w:val="both"/>
        <w:rPr>
          <w:rFonts w:asciiTheme="minorHAnsi" w:hAnsiTheme="minorHAnsi" w:cstheme="minorHAnsi"/>
        </w:rPr>
      </w:pPr>
      <w:r w:rsidRPr="00D2048F">
        <w:rPr>
          <w:rFonts w:asciiTheme="minorHAnsi" w:hAnsiTheme="minorHAnsi" w:cstheme="minorHAnsi"/>
        </w:rPr>
        <w:t xml:space="preserve">Both GTP-loading and Rho GTPase prenylation are involved in </w:t>
      </w:r>
      <w:r w:rsidR="00D9396F" w:rsidRPr="00D2048F">
        <w:rPr>
          <w:rFonts w:asciiTheme="minorHAnsi" w:hAnsiTheme="minorHAnsi" w:cstheme="minorHAnsi"/>
        </w:rPr>
        <w:t>the movement of Rho GTPase between cytosol and cell membranes</w:t>
      </w:r>
      <w:r w:rsidR="00BB0B68" w:rsidRPr="00D2048F">
        <w:rPr>
          <w:rFonts w:asciiTheme="minorHAnsi" w:hAnsiTheme="minorHAnsi" w:cstheme="minorHAnsi"/>
        </w:rPr>
        <w:t xml:space="preserve"> </w:t>
      </w:r>
      <w:r w:rsidR="00876281">
        <w:rPr>
          <w:rFonts w:asciiTheme="minorHAnsi" w:hAnsiTheme="minorHAnsi" w:cstheme="minorHAnsi"/>
        </w:rPr>
        <w:t>by</w:t>
      </w:r>
      <w:r w:rsidR="00BB0B68" w:rsidRPr="00D2048F">
        <w:rPr>
          <w:rFonts w:asciiTheme="minorHAnsi" w:hAnsiTheme="minorHAnsi" w:cstheme="minorHAnsi"/>
        </w:rPr>
        <w:t xml:space="preserve"> changing the lipophilic proper</w:t>
      </w:r>
      <w:r w:rsidR="007F61AA">
        <w:rPr>
          <w:rFonts w:asciiTheme="minorHAnsi" w:hAnsiTheme="minorHAnsi" w:cstheme="minorHAnsi"/>
        </w:rPr>
        <w:t>t</w:t>
      </w:r>
      <w:r w:rsidR="00BB0B68" w:rsidRPr="00D2048F">
        <w:rPr>
          <w:rFonts w:asciiTheme="minorHAnsi" w:hAnsiTheme="minorHAnsi" w:cstheme="minorHAnsi"/>
        </w:rPr>
        <w:t>ies of these proteins</w:t>
      </w:r>
      <w:r w:rsidR="0064235B" w:rsidRPr="00D2048F">
        <w:rPr>
          <w:rFonts w:asciiTheme="minorHAnsi" w:hAnsiTheme="minorHAnsi" w:cstheme="minorHAnsi"/>
          <w:vertAlign w:val="superscript"/>
        </w:rPr>
        <w:fldChar w:fldCharType="begin">
          <w:fldData xml:space="preserve">PEVuZE5vdGU+PENpdGU+PEF1dGhvcj5ZZWdhbmVoPC9BdXRob3I+PFllYXI+MjAxNDwvWWVhcj48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PEVuZE5vdGU+PENpdGU+PEF1dGhvcj5ZZWdhbmVoPC9BdXRob3I+PFllYXI+MjAxNDwvWWVhcj48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64235B" w:rsidRPr="00D2048F">
        <w:rPr>
          <w:rFonts w:asciiTheme="minorHAnsi" w:hAnsiTheme="minorHAnsi" w:cstheme="minorHAnsi"/>
          <w:vertAlign w:val="superscript"/>
        </w:rPr>
      </w:r>
      <w:r w:rsidR="0064235B"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1,9</w:t>
      </w:r>
      <w:r w:rsidR="0064235B" w:rsidRPr="00D2048F">
        <w:rPr>
          <w:rFonts w:asciiTheme="minorHAnsi" w:hAnsiTheme="minorHAnsi" w:cstheme="minorHAnsi"/>
          <w:vertAlign w:val="superscript"/>
        </w:rPr>
        <w:fldChar w:fldCharType="end"/>
      </w:r>
      <w:r w:rsidR="0064235B" w:rsidRPr="00D2048F">
        <w:rPr>
          <w:rFonts w:asciiTheme="minorHAnsi" w:hAnsiTheme="minorHAnsi" w:cstheme="minorHAnsi"/>
        </w:rPr>
        <w:t xml:space="preserve">. </w:t>
      </w:r>
      <w:r w:rsidR="00765A99" w:rsidRPr="00D2048F">
        <w:rPr>
          <w:rFonts w:asciiTheme="minorHAnsi" w:hAnsiTheme="minorHAnsi" w:cstheme="minorHAnsi"/>
        </w:rPr>
        <w:lastRenderedPageBreak/>
        <w:t>The</w:t>
      </w:r>
      <w:r w:rsidR="000B5B9F" w:rsidRPr="00D2048F">
        <w:rPr>
          <w:rFonts w:asciiTheme="minorHAnsi" w:hAnsiTheme="minorHAnsi" w:cstheme="minorHAnsi"/>
        </w:rPr>
        <w:t xml:space="preserve"> </w:t>
      </w:r>
      <w:r w:rsidR="00765A99" w:rsidRPr="00D2048F">
        <w:rPr>
          <w:rFonts w:asciiTheme="minorHAnsi" w:hAnsiTheme="minorHAnsi" w:cstheme="minorHAnsi"/>
        </w:rPr>
        <w:t>abovementioned</w:t>
      </w:r>
      <w:r w:rsidR="003C67F9" w:rsidRPr="00D2048F">
        <w:rPr>
          <w:rFonts w:asciiTheme="minorHAnsi" w:hAnsiTheme="minorHAnsi" w:cstheme="minorHAnsi"/>
        </w:rPr>
        <w:t xml:space="preserve"> regulators interact with phospholipids of the cell membrane and other </w:t>
      </w:r>
      <w:r w:rsidR="004B6F63" w:rsidRPr="00D2048F">
        <w:rPr>
          <w:rFonts w:asciiTheme="minorHAnsi" w:hAnsiTheme="minorHAnsi" w:cstheme="minorHAnsi"/>
        </w:rPr>
        <w:t xml:space="preserve">modulating </w:t>
      </w:r>
      <w:r w:rsidR="003C67F9" w:rsidRPr="00D2048F">
        <w:rPr>
          <w:rFonts w:asciiTheme="minorHAnsi" w:hAnsiTheme="minorHAnsi" w:cstheme="minorHAnsi"/>
        </w:rPr>
        <w:t xml:space="preserve">proteins </w:t>
      </w:r>
      <w:r w:rsidR="004B6F63" w:rsidRPr="00D2048F">
        <w:rPr>
          <w:rFonts w:asciiTheme="minorHAnsi" w:hAnsiTheme="minorHAnsi" w:cstheme="minorHAnsi"/>
        </w:rPr>
        <w:t xml:space="preserve">of </w:t>
      </w:r>
      <w:r w:rsidR="00722B2C" w:rsidRPr="00D2048F">
        <w:rPr>
          <w:rFonts w:asciiTheme="minorHAnsi" w:hAnsiTheme="minorHAnsi" w:cstheme="minorHAnsi"/>
        </w:rPr>
        <w:t>the GDP</w:t>
      </w:r>
      <w:r w:rsidR="001E6A9C">
        <w:rPr>
          <w:rFonts w:asciiTheme="minorHAnsi" w:hAnsiTheme="minorHAnsi" w:cstheme="minorHAnsi"/>
        </w:rPr>
        <w:t>/</w:t>
      </w:r>
      <w:r w:rsidR="00722B2C" w:rsidRPr="00D2048F">
        <w:rPr>
          <w:rFonts w:asciiTheme="minorHAnsi" w:hAnsiTheme="minorHAnsi" w:cstheme="minorHAnsi"/>
        </w:rPr>
        <w:t>GTP exchange activity</w:t>
      </w:r>
      <w:r w:rsidR="00FC0EA2" w:rsidRPr="00D2048F">
        <w:rPr>
          <w:rFonts w:asciiTheme="minorHAnsi" w:hAnsiTheme="minorHAnsi" w:cstheme="minorHAnsi"/>
          <w:vertAlign w:val="superscript"/>
        </w:rPr>
        <w:fldChar w:fldCharType="begin">
          <w:fldData xml:space="preserve">PEVuZE5vdGU+PENpdGU+PEF1dGhvcj5UYW5nPC9BdXRob3I+PFllYXI+MjAwODwvWWVhcj48UmVj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PEVuZE5vdGU+PENpdGU+PEF1dGhvcj5UYW5nPC9BdXRob3I+PFllYXI+MjAwODwvWWVhcj48UmVj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FC0EA2" w:rsidRPr="00D2048F">
        <w:rPr>
          <w:rFonts w:asciiTheme="minorHAnsi" w:hAnsiTheme="minorHAnsi" w:cstheme="minorHAnsi"/>
          <w:vertAlign w:val="superscript"/>
        </w:rPr>
      </w:r>
      <w:r w:rsidR="00FC0EA2"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10</w:t>
      </w:r>
      <w:r w:rsidR="00FC0EA2" w:rsidRPr="00D2048F">
        <w:rPr>
          <w:rFonts w:asciiTheme="minorHAnsi" w:hAnsiTheme="minorHAnsi" w:cstheme="minorHAnsi"/>
          <w:vertAlign w:val="superscript"/>
        </w:rPr>
        <w:fldChar w:fldCharType="end"/>
      </w:r>
      <w:r w:rsidR="003C67F9" w:rsidRPr="00D2048F">
        <w:rPr>
          <w:rFonts w:asciiTheme="minorHAnsi" w:hAnsiTheme="minorHAnsi" w:cstheme="minorHAnsi"/>
        </w:rPr>
        <w:t>.</w:t>
      </w:r>
      <w:r w:rsidR="004B6F63" w:rsidRPr="00D2048F">
        <w:rPr>
          <w:rFonts w:asciiTheme="minorHAnsi" w:hAnsiTheme="minorHAnsi" w:cstheme="minorHAnsi"/>
        </w:rPr>
        <w:t xml:space="preserve"> Moreover, </w:t>
      </w:r>
      <w:r w:rsidR="007D0162" w:rsidRPr="00D2048F">
        <w:rPr>
          <w:rFonts w:asciiTheme="minorHAnsi" w:hAnsiTheme="minorHAnsi" w:cstheme="minorHAnsi"/>
        </w:rPr>
        <w:t>GDIs, dissociation inhibitors,</w:t>
      </w:r>
      <w:r w:rsidR="003C67F9" w:rsidRPr="00D2048F">
        <w:rPr>
          <w:rFonts w:asciiTheme="minorHAnsi" w:hAnsiTheme="minorHAnsi" w:cstheme="minorHAnsi"/>
        </w:rPr>
        <w:t xml:space="preserve"> block both </w:t>
      </w:r>
      <w:r w:rsidR="007D0162" w:rsidRPr="00D2048F">
        <w:rPr>
          <w:rFonts w:asciiTheme="minorHAnsi" w:hAnsiTheme="minorHAnsi" w:cstheme="minorHAnsi"/>
        </w:rPr>
        <w:t xml:space="preserve">the GTP hydrolysis and </w:t>
      </w:r>
      <w:r w:rsidR="003C67F9" w:rsidRPr="00D2048F">
        <w:rPr>
          <w:rFonts w:asciiTheme="minorHAnsi" w:hAnsiTheme="minorHAnsi" w:cstheme="minorHAnsi"/>
        </w:rPr>
        <w:t xml:space="preserve">the GDP/GTP exchange. </w:t>
      </w:r>
      <w:r w:rsidR="004B6F63" w:rsidRPr="00D2048F">
        <w:rPr>
          <w:rFonts w:asciiTheme="minorHAnsi" w:hAnsiTheme="minorHAnsi" w:cstheme="minorHAnsi"/>
        </w:rPr>
        <w:t xml:space="preserve">GDIs </w:t>
      </w:r>
      <w:r w:rsidR="0073569D" w:rsidRPr="00D2048F">
        <w:rPr>
          <w:rFonts w:asciiTheme="minorHAnsi" w:hAnsiTheme="minorHAnsi" w:cstheme="minorHAnsi"/>
        </w:rPr>
        <w:t xml:space="preserve">inhibit </w:t>
      </w:r>
      <w:r w:rsidR="003C67F9" w:rsidRPr="00D2048F">
        <w:rPr>
          <w:rFonts w:asciiTheme="minorHAnsi" w:hAnsiTheme="minorHAnsi" w:cstheme="minorHAnsi"/>
        </w:rPr>
        <w:t xml:space="preserve">the dissociation of </w:t>
      </w:r>
      <w:r w:rsidR="0073569D" w:rsidRPr="00D2048F">
        <w:rPr>
          <w:rFonts w:asciiTheme="minorHAnsi" w:hAnsiTheme="minorHAnsi" w:cstheme="minorHAnsi"/>
        </w:rPr>
        <w:t xml:space="preserve">the inactive Rho proteins from </w:t>
      </w:r>
      <w:r w:rsidR="003C67F9" w:rsidRPr="00D2048F">
        <w:rPr>
          <w:rFonts w:asciiTheme="minorHAnsi" w:hAnsiTheme="minorHAnsi" w:cstheme="minorHAnsi"/>
        </w:rPr>
        <w:t>GDP and</w:t>
      </w:r>
      <w:r w:rsidR="007D0162" w:rsidRPr="00D2048F">
        <w:rPr>
          <w:rFonts w:asciiTheme="minorHAnsi" w:hAnsiTheme="minorHAnsi" w:cstheme="minorHAnsi"/>
        </w:rPr>
        <w:t>,</w:t>
      </w:r>
      <w:r w:rsidR="003C67F9" w:rsidRPr="00D2048F">
        <w:rPr>
          <w:rFonts w:asciiTheme="minorHAnsi" w:hAnsiTheme="minorHAnsi" w:cstheme="minorHAnsi"/>
        </w:rPr>
        <w:t xml:space="preserve"> </w:t>
      </w:r>
      <w:r w:rsidR="0073569D" w:rsidRPr="00D2048F">
        <w:rPr>
          <w:rFonts w:asciiTheme="minorHAnsi" w:hAnsiTheme="minorHAnsi" w:cstheme="minorHAnsi"/>
        </w:rPr>
        <w:t>therefore</w:t>
      </w:r>
      <w:r w:rsidR="007D0162" w:rsidRPr="00D2048F">
        <w:rPr>
          <w:rFonts w:asciiTheme="minorHAnsi" w:hAnsiTheme="minorHAnsi" w:cstheme="minorHAnsi"/>
        </w:rPr>
        <w:t>,</w:t>
      </w:r>
      <w:r w:rsidR="0073569D" w:rsidRPr="00D2048F">
        <w:rPr>
          <w:rFonts w:asciiTheme="minorHAnsi" w:hAnsiTheme="minorHAnsi" w:cstheme="minorHAnsi"/>
        </w:rPr>
        <w:t xml:space="preserve"> </w:t>
      </w:r>
      <w:r w:rsidR="003C67F9" w:rsidRPr="00D2048F">
        <w:rPr>
          <w:rFonts w:asciiTheme="minorHAnsi" w:hAnsiTheme="minorHAnsi" w:cstheme="minorHAnsi"/>
        </w:rPr>
        <w:t xml:space="preserve">their interaction with downstream effectors. GDIs </w:t>
      </w:r>
      <w:r w:rsidR="003E2DDB" w:rsidRPr="00D2048F">
        <w:rPr>
          <w:rFonts w:asciiTheme="minorHAnsi" w:hAnsiTheme="minorHAnsi" w:cstheme="minorHAnsi"/>
        </w:rPr>
        <w:t xml:space="preserve">also regulate </w:t>
      </w:r>
      <w:r w:rsidR="003C67F9" w:rsidRPr="00D2048F">
        <w:rPr>
          <w:rFonts w:asciiTheme="minorHAnsi" w:hAnsiTheme="minorHAnsi" w:cstheme="minorHAnsi"/>
        </w:rPr>
        <w:t>the cycling of GTPases between</w:t>
      </w:r>
      <w:r w:rsidR="003E2DDB" w:rsidRPr="00D2048F">
        <w:rPr>
          <w:rFonts w:asciiTheme="minorHAnsi" w:hAnsiTheme="minorHAnsi" w:cstheme="minorHAnsi"/>
        </w:rPr>
        <w:t xml:space="preserve"> </w:t>
      </w:r>
      <w:r w:rsidR="001E6A9C">
        <w:rPr>
          <w:rFonts w:asciiTheme="minorHAnsi" w:hAnsiTheme="minorHAnsi" w:cstheme="minorHAnsi"/>
        </w:rPr>
        <w:t xml:space="preserve">the </w:t>
      </w:r>
      <w:r w:rsidR="003E2DDB" w:rsidRPr="00D2048F">
        <w:rPr>
          <w:rFonts w:asciiTheme="minorHAnsi" w:hAnsiTheme="minorHAnsi" w:cstheme="minorHAnsi"/>
        </w:rPr>
        <w:t xml:space="preserve">cytosol and </w:t>
      </w:r>
      <w:r w:rsidR="003C67F9" w:rsidRPr="00D2048F">
        <w:rPr>
          <w:rFonts w:asciiTheme="minorHAnsi" w:hAnsiTheme="minorHAnsi" w:cstheme="minorHAnsi"/>
        </w:rPr>
        <w:t xml:space="preserve">membrane </w:t>
      </w:r>
      <w:r w:rsidR="003E2DDB" w:rsidRPr="00D2048F">
        <w:rPr>
          <w:rFonts w:asciiTheme="minorHAnsi" w:hAnsiTheme="minorHAnsi" w:cstheme="minorHAnsi"/>
        </w:rPr>
        <w:t>in the cell</w:t>
      </w:r>
      <w:r w:rsidR="003C67F9" w:rsidRPr="00D2048F">
        <w:rPr>
          <w:rFonts w:asciiTheme="minorHAnsi" w:hAnsiTheme="minorHAnsi" w:cstheme="minorHAnsi"/>
        </w:rPr>
        <w:t xml:space="preserve">. </w:t>
      </w:r>
      <w:r w:rsidR="00FC0EA2" w:rsidRPr="00D2048F">
        <w:rPr>
          <w:rFonts w:asciiTheme="minorHAnsi" w:hAnsiTheme="minorHAnsi" w:cstheme="minorHAnsi"/>
        </w:rPr>
        <w:t>T</w:t>
      </w:r>
      <w:r w:rsidR="003C67F9" w:rsidRPr="00D2048F">
        <w:rPr>
          <w:rFonts w:asciiTheme="minorHAnsi" w:hAnsiTheme="minorHAnsi" w:cstheme="minorHAnsi"/>
        </w:rPr>
        <w:t xml:space="preserve">he activity of Rho GTPases depends </w:t>
      </w:r>
      <w:proofErr w:type="gramStart"/>
      <w:r w:rsidR="007A10C4" w:rsidRPr="00D2048F">
        <w:rPr>
          <w:rFonts w:asciiTheme="minorHAnsi" w:hAnsiTheme="minorHAnsi" w:cstheme="minorHAnsi"/>
        </w:rPr>
        <w:t xml:space="preserve">to a great extent </w:t>
      </w:r>
      <w:r w:rsidR="003C67F9" w:rsidRPr="00D2048F">
        <w:rPr>
          <w:rFonts w:asciiTheme="minorHAnsi" w:hAnsiTheme="minorHAnsi" w:cstheme="minorHAnsi"/>
        </w:rPr>
        <w:t>on</w:t>
      </w:r>
      <w:proofErr w:type="gramEnd"/>
      <w:r w:rsidR="003C67F9" w:rsidRPr="00D2048F">
        <w:rPr>
          <w:rFonts w:asciiTheme="minorHAnsi" w:hAnsiTheme="minorHAnsi" w:cstheme="minorHAnsi"/>
        </w:rPr>
        <w:t xml:space="preserve"> their </w:t>
      </w:r>
      <w:r w:rsidR="00FC0EA2" w:rsidRPr="00D2048F">
        <w:rPr>
          <w:rFonts w:asciiTheme="minorHAnsi" w:hAnsiTheme="minorHAnsi" w:cstheme="minorHAnsi"/>
        </w:rPr>
        <w:t>movement</w:t>
      </w:r>
      <w:r w:rsidR="003C67F9" w:rsidRPr="00D2048F">
        <w:rPr>
          <w:rFonts w:asciiTheme="minorHAnsi" w:hAnsiTheme="minorHAnsi" w:cstheme="minorHAnsi"/>
        </w:rPr>
        <w:t xml:space="preserve"> to </w:t>
      </w:r>
      <w:r w:rsidR="001E6A9C">
        <w:rPr>
          <w:rFonts w:asciiTheme="minorHAnsi" w:hAnsiTheme="minorHAnsi" w:cstheme="minorHAnsi"/>
        </w:rPr>
        <w:t xml:space="preserve">the </w:t>
      </w:r>
      <w:r w:rsidR="003C67F9" w:rsidRPr="00D2048F">
        <w:rPr>
          <w:rFonts w:asciiTheme="minorHAnsi" w:hAnsiTheme="minorHAnsi" w:cstheme="minorHAnsi"/>
        </w:rPr>
        <w:t>cell membrane</w:t>
      </w:r>
      <w:r w:rsidR="001E6A9C">
        <w:rPr>
          <w:rFonts w:asciiTheme="minorHAnsi" w:hAnsiTheme="minorHAnsi" w:cstheme="minorHAnsi"/>
        </w:rPr>
        <w:t>;</w:t>
      </w:r>
      <w:r w:rsidR="003C67F9" w:rsidRPr="00D2048F">
        <w:rPr>
          <w:rFonts w:asciiTheme="minorHAnsi" w:hAnsiTheme="minorHAnsi" w:cstheme="minorHAnsi"/>
        </w:rPr>
        <w:t xml:space="preserve"> </w:t>
      </w:r>
      <w:r w:rsidR="007A10C4" w:rsidRPr="00D2048F">
        <w:rPr>
          <w:rFonts w:asciiTheme="minorHAnsi" w:hAnsiTheme="minorHAnsi" w:cstheme="minorHAnsi"/>
        </w:rPr>
        <w:t>thus</w:t>
      </w:r>
      <w:r w:rsidR="001E6A9C">
        <w:rPr>
          <w:rFonts w:asciiTheme="minorHAnsi" w:hAnsiTheme="minorHAnsi" w:cstheme="minorHAnsi"/>
        </w:rPr>
        <w:t>,</w:t>
      </w:r>
      <w:r w:rsidR="007A10C4" w:rsidRPr="00D2048F">
        <w:rPr>
          <w:rFonts w:asciiTheme="minorHAnsi" w:hAnsiTheme="minorHAnsi" w:cstheme="minorHAnsi"/>
        </w:rPr>
        <w:t xml:space="preserve"> </w:t>
      </w:r>
      <w:r w:rsidR="003C67F9" w:rsidRPr="00D2048F">
        <w:rPr>
          <w:rFonts w:asciiTheme="minorHAnsi" w:hAnsiTheme="minorHAnsi" w:cstheme="minorHAnsi"/>
        </w:rPr>
        <w:t xml:space="preserve">GDIs are </w:t>
      </w:r>
      <w:r w:rsidR="007A10C4" w:rsidRPr="00D2048F">
        <w:rPr>
          <w:rFonts w:asciiTheme="minorHAnsi" w:hAnsiTheme="minorHAnsi" w:cstheme="minorHAnsi"/>
        </w:rPr>
        <w:t xml:space="preserve">regarded as critical </w:t>
      </w:r>
      <w:r w:rsidR="003C67F9" w:rsidRPr="00D2048F">
        <w:rPr>
          <w:rFonts w:asciiTheme="minorHAnsi" w:hAnsiTheme="minorHAnsi" w:cstheme="minorHAnsi"/>
        </w:rPr>
        <w:t xml:space="preserve">regulators </w:t>
      </w:r>
      <w:r w:rsidR="00FC0EA2" w:rsidRPr="00D2048F">
        <w:rPr>
          <w:rFonts w:asciiTheme="minorHAnsi" w:hAnsiTheme="minorHAnsi" w:cstheme="minorHAnsi"/>
        </w:rPr>
        <w:t>that can</w:t>
      </w:r>
      <w:r w:rsidR="003C67F9" w:rsidRPr="00D2048F">
        <w:rPr>
          <w:rFonts w:asciiTheme="minorHAnsi" w:hAnsiTheme="minorHAnsi" w:cstheme="minorHAnsi"/>
        </w:rPr>
        <w:t xml:space="preserve"> sequester GTPases in the cytoplasm</w:t>
      </w:r>
      <w:r w:rsidR="007A10C4" w:rsidRPr="00D2048F">
        <w:rPr>
          <w:rFonts w:asciiTheme="minorHAnsi" w:hAnsiTheme="minorHAnsi" w:cstheme="minorHAnsi"/>
        </w:rPr>
        <w:t xml:space="preserve"> through</w:t>
      </w:r>
      <w:r w:rsidR="003C67F9" w:rsidRPr="00D2048F">
        <w:rPr>
          <w:rFonts w:asciiTheme="minorHAnsi" w:hAnsiTheme="minorHAnsi" w:cstheme="minorHAnsi"/>
        </w:rPr>
        <w:t xml:space="preserve"> </w:t>
      </w:r>
      <w:r w:rsidR="00FC0EA2" w:rsidRPr="00D2048F">
        <w:rPr>
          <w:rFonts w:asciiTheme="minorHAnsi" w:hAnsiTheme="minorHAnsi" w:cstheme="minorHAnsi"/>
        </w:rPr>
        <w:t>hiding</w:t>
      </w:r>
      <w:r w:rsidR="003C67F9" w:rsidRPr="00D2048F">
        <w:rPr>
          <w:rFonts w:asciiTheme="minorHAnsi" w:hAnsiTheme="minorHAnsi" w:cstheme="minorHAnsi"/>
        </w:rPr>
        <w:t xml:space="preserve"> their hydrophobic region/domains</w:t>
      </w:r>
      <w:r w:rsidR="00A7502B" w:rsidRPr="00D2048F">
        <w:rPr>
          <w:rStyle w:val="apple-converted-space"/>
          <w:rFonts w:asciiTheme="minorHAnsi" w:hAnsiTheme="minorHAnsi" w:cstheme="minorHAnsi"/>
          <w:vertAlign w:val="superscript"/>
        </w:rPr>
        <w:fldChar w:fldCharType="begin">
          <w:fldData xml:space="preserve">PEVuZE5vdGU+PENpdGU+PEF1dGhvcj5EZXJNYXJkaXJvc3NpYW48L0F1dGhvcj48WWVhcj4yMDA1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</w:fldData>
        </w:fldChar>
      </w:r>
      <w:r w:rsidR="00FB0CF7" w:rsidRPr="00D2048F">
        <w:rPr>
          <w:rStyle w:val="apple-converted-space"/>
          <w:rFonts w:asciiTheme="minorHAnsi" w:hAnsiTheme="minorHAnsi" w:cstheme="minorHAnsi"/>
          <w:vertAlign w:val="superscript"/>
        </w:rPr>
        <w:instrText xml:space="preserve"> ADDIN EN.CITE </w:instrText>
      </w:r>
      <w:r w:rsidR="00FB0CF7" w:rsidRPr="00D2048F">
        <w:rPr>
          <w:rStyle w:val="apple-converted-space"/>
          <w:rFonts w:asciiTheme="minorHAnsi" w:hAnsiTheme="minorHAnsi" w:cstheme="minorHAnsi"/>
          <w:vertAlign w:val="superscript"/>
        </w:rPr>
        <w:fldChar w:fldCharType="begin">
          <w:fldData xml:space="preserve">PEVuZE5vdGU+PENpdGU+PEF1dGhvcj5EZXJNYXJkaXJvc3NpYW48L0F1dGhvcj48WWVhcj4yMDA1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</w:fldData>
        </w:fldChar>
      </w:r>
      <w:r w:rsidR="00FB0CF7" w:rsidRPr="00D2048F">
        <w:rPr>
          <w:rStyle w:val="apple-converted-space"/>
          <w:rFonts w:asciiTheme="minorHAnsi" w:hAnsiTheme="minorHAnsi" w:cstheme="minorHAnsi"/>
          <w:vertAlign w:val="superscript"/>
        </w:rPr>
        <w:instrText xml:space="preserve"> ADDIN EN.CITE.DATA </w:instrText>
      </w:r>
      <w:r w:rsidR="00FB0CF7" w:rsidRPr="00D2048F">
        <w:rPr>
          <w:rStyle w:val="apple-converted-space"/>
          <w:rFonts w:asciiTheme="minorHAnsi" w:hAnsiTheme="minorHAnsi" w:cstheme="minorHAnsi"/>
          <w:vertAlign w:val="superscript"/>
        </w:rPr>
      </w:r>
      <w:r w:rsidR="00FB0CF7" w:rsidRPr="00D2048F">
        <w:rPr>
          <w:rStyle w:val="apple-converted-space"/>
          <w:rFonts w:asciiTheme="minorHAnsi" w:hAnsiTheme="minorHAnsi" w:cstheme="minorHAnsi"/>
          <w:vertAlign w:val="superscript"/>
        </w:rPr>
        <w:fldChar w:fldCharType="end"/>
      </w:r>
      <w:r w:rsidR="00A7502B" w:rsidRPr="00D2048F">
        <w:rPr>
          <w:rStyle w:val="apple-converted-space"/>
          <w:rFonts w:asciiTheme="minorHAnsi" w:hAnsiTheme="minorHAnsi" w:cstheme="minorHAnsi"/>
          <w:vertAlign w:val="superscript"/>
        </w:rPr>
      </w:r>
      <w:r w:rsidR="00A7502B" w:rsidRPr="00D2048F">
        <w:rPr>
          <w:rStyle w:val="apple-converted-space"/>
          <w:rFonts w:asciiTheme="minorHAnsi" w:hAnsiTheme="minorHAnsi" w:cstheme="minorHAnsi"/>
          <w:vertAlign w:val="superscript"/>
        </w:rPr>
        <w:fldChar w:fldCharType="separate"/>
      </w:r>
      <w:r w:rsidR="00FB0CF7" w:rsidRPr="00D2048F">
        <w:rPr>
          <w:rStyle w:val="apple-converted-space"/>
          <w:rFonts w:asciiTheme="minorHAnsi" w:hAnsiTheme="minorHAnsi" w:cstheme="minorHAnsi"/>
          <w:noProof/>
          <w:vertAlign w:val="superscript"/>
        </w:rPr>
        <w:t>11,12</w:t>
      </w:r>
      <w:r w:rsidR="00A7502B" w:rsidRPr="00D2048F">
        <w:rPr>
          <w:rStyle w:val="apple-converted-space"/>
          <w:rFonts w:asciiTheme="minorHAnsi" w:hAnsiTheme="minorHAnsi" w:cstheme="minorHAnsi"/>
          <w:vertAlign w:val="superscript"/>
        </w:rPr>
        <w:fldChar w:fldCharType="end"/>
      </w:r>
      <w:r w:rsidR="00A7502B" w:rsidRPr="00D2048F">
        <w:rPr>
          <w:rStyle w:val="apple-converted-space"/>
          <w:rFonts w:asciiTheme="minorHAnsi" w:hAnsiTheme="minorHAnsi" w:cstheme="minorHAnsi"/>
        </w:rPr>
        <w:t>.</w:t>
      </w:r>
      <w:r w:rsidR="007911C2" w:rsidRPr="007911C2">
        <w:rPr>
          <w:rStyle w:val="apple-converted-space"/>
          <w:rFonts w:asciiTheme="minorHAnsi" w:hAnsiTheme="minorHAnsi" w:cstheme="minorHAnsi"/>
          <w:b/>
        </w:rPr>
        <w:t xml:space="preserve"> </w:t>
      </w:r>
    </w:p>
    <w:p w14:paraId="06FCE293" w14:textId="77777777" w:rsidR="0082601E" w:rsidRPr="00D2048F" w:rsidRDefault="0082601E" w:rsidP="00597DD5">
      <w:pPr>
        <w:jc w:val="both"/>
        <w:rPr>
          <w:rFonts w:asciiTheme="minorHAnsi" w:hAnsiTheme="minorHAnsi" w:cstheme="minorHAnsi"/>
        </w:rPr>
      </w:pPr>
    </w:p>
    <w:p w14:paraId="1E744CB4" w14:textId="25CEF48C" w:rsidR="00117694" w:rsidRPr="00D2048F" w:rsidRDefault="0085796F" w:rsidP="00597DD5">
      <w:pPr>
        <w:jc w:val="both"/>
        <w:rPr>
          <w:rFonts w:asciiTheme="minorHAnsi" w:hAnsiTheme="minorHAnsi" w:cstheme="minorHAnsi"/>
        </w:rPr>
      </w:pPr>
      <w:r w:rsidRPr="00D2048F">
        <w:rPr>
          <w:rFonts w:asciiTheme="minorHAnsi" w:hAnsiTheme="minorHAnsi" w:cstheme="minorHAnsi"/>
        </w:rPr>
        <w:t>For Rho GTPase to have an optimum signaling and function in all stages of its activation cycle</w:t>
      </w:r>
      <w:r w:rsidR="001E6A9C">
        <w:rPr>
          <w:rFonts w:asciiTheme="minorHAnsi" w:hAnsiTheme="minorHAnsi" w:cstheme="minorHAnsi"/>
        </w:rPr>
        <w:t>,</w:t>
      </w:r>
      <w:r w:rsidRPr="00D2048F">
        <w:rPr>
          <w:rFonts w:asciiTheme="minorHAnsi" w:hAnsiTheme="minorHAnsi" w:cstheme="minorHAnsi"/>
        </w:rPr>
        <w:t xml:space="preserve"> t</w:t>
      </w:r>
      <w:r w:rsidR="00986D10" w:rsidRPr="00D2048F">
        <w:rPr>
          <w:rFonts w:asciiTheme="minorHAnsi" w:hAnsiTheme="minorHAnsi" w:cstheme="minorHAnsi"/>
        </w:rPr>
        <w:t xml:space="preserve">he </w:t>
      </w:r>
      <w:r w:rsidR="006333CA" w:rsidRPr="00D2048F">
        <w:rPr>
          <w:rFonts w:asciiTheme="minorHAnsi" w:hAnsiTheme="minorHAnsi" w:cstheme="minorHAnsi"/>
        </w:rPr>
        <w:t xml:space="preserve">dynamic cycle of GTP-loading/GTP hydrolysis is </w:t>
      </w:r>
      <w:r w:rsidRPr="00D2048F">
        <w:rPr>
          <w:rFonts w:asciiTheme="minorHAnsi" w:hAnsiTheme="minorHAnsi" w:cstheme="minorHAnsi"/>
        </w:rPr>
        <w:t>crucial</w:t>
      </w:r>
      <w:r w:rsidR="006333CA" w:rsidRPr="00D2048F">
        <w:rPr>
          <w:rFonts w:asciiTheme="minorHAnsi" w:hAnsiTheme="minorHAnsi" w:cstheme="minorHAnsi"/>
        </w:rPr>
        <w:t>. A</w:t>
      </w:r>
      <w:r w:rsidR="005E42B2" w:rsidRPr="00D2048F">
        <w:rPr>
          <w:rFonts w:asciiTheme="minorHAnsi" w:hAnsiTheme="minorHAnsi" w:cstheme="minorHAnsi"/>
        </w:rPr>
        <w:t>ny kind of a</w:t>
      </w:r>
      <w:r w:rsidR="006333CA" w:rsidRPr="00D2048F">
        <w:rPr>
          <w:rFonts w:asciiTheme="minorHAnsi" w:hAnsiTheme="minorHAnsi" w:cstheme="minorHAnsi"/>
        </w:rPr>
        <w:t xml:space="preserve">lterations </w:t>
      </w:r>
      <w:r w:rsidR="005E42B2" w:rsidRPr="00D2048F">
        <w:rPr>
          <w:rFonts w:asciiTheme="minorHAnsi" w:hAnsiTheme="minorHAnsi" w:cstheme="minorHAnsi"/>
        </w:rPr>
        <w:t xml:space="preserve">in </w:t>
      </w:r>
      <w:r w:rsidR="006333CA" w:rsidRPr="00D2048F">
        <w:rPr>
          <w:rFonts w:asciiTheme="minorHAnsi" w:hAnsiTheme="minorHAnsi" w:cstheme="minorHAnsi"/>
        </w:rPr>
        <w:t>this process may</w:t>
      </w:r>
      <w:r w:rsidR="0035528D" w:rsidRPr="00D2048F">
        <w:rPr>
          <w:rFonts w:asciiTheme="minorHAnsi" w:hAnsiTheme="minorHAnsi" w:cstheme="minorHAnsi"/>
        </w:rPr>
        <w:t xml:space="preserve"> result in </w:t>
      </w:r>
      <w:r w:rsidR="000B4F92" w:rsidRPr="00D2048F">
        <w:rPr>
          <w:rFonts w:asciiTheme="minorHAnsi" w:hAnsiTheme="minorHAnsi" w:cstheme="minorHAnsi"/>
        </w:rPr>
        <w:t xml:space="preserve">subsequent </w:t>
      </w:r>
      <w:r w:rsidR="0035528D" w:rsidRPr="00D2048F">
        <w:rPr>
          <w:rFonts w:asciiTheme="minorHAnsi" w:hAnsiTheme="minorHAnsi" w:cstheme="minorHAnsi"/>
        </w:rPr>
        <w:t xml:space="preserve">changes in </w:t>
      </w:r>
      <w:r w:rsidR="006333CA" w:rsidRPr="00D2048F">
        <w:rPr>
          <w:rFonts w:asciiTheme="minorHAnsi" w:hAnsiTheme="minorHAnsi" w:cstheme="minorHAnsi"/>
        </w:rPr>
        <w:t xml:space="preserve">cell functions </w:t>
      </w:r>
      <w:r w:rsidR="000B4F92" w:rsidRPr="00D2048F">
        <w:rPr>
          <w:rFonts w:asciiTheme="minorHAnsi" w:hAnsiTheme="minorHAnsi" w:cstheme="minorHAnsi"/>
        </w:rPr>
        <w:t>regulated by Rho GTPase</w:t>
      </w:r>
      <w:r w:rsidR="001E6A9C">
        <w:rPr>
          <w:rFonts w:asciiTheme="minorHAnsi" w:hAnsiTheme="minorHAnsi" w:cstheme="minorHAnsi"/>
        </w:rPr>
        <w:t>,</w:t>
      </w:r>
      <w:r w:rsidR="000B4F92" w:rsidRPr="00D2048F">
        <w:rPr>
          <w:rFonts w:asciiTheme="minorHAnsi" w:hAnsiTheme="minorHAnsi" w:cstheme="minorHAnsi"/>
        </w:rPr>
        <w:t xml:space="preserve"> such as cell polarity, proliferation, </w:t>
      </w:r>
      <w:r w:rsidR="006333CA" w:rsidRPr="00D2048F">
        <w:rPr>
          <w:rFonts w:asciiTheme="minorHAnsi" w:hAnsiTheme="minorHAnsi" w:cstheme="minorHAnsi"/>
        </w:rPr>
        <w:t xml:space="preserve">morphogenesis, </w:t>
      </w:r>
      <w:r w:rsidR="000B4F92" w:rsidRPr="00D2048F">
        <w:rPr>
          <w:rFonts w:asciiTheme="minorHAnsi" w:hAnsiTheme="minorHAnsi" w:cstheme="minorHAnsi"/>
        </w:rPr>
        <w:t xml:space="preserve">cytokinesis, migration, </w:t>
      </w:r>
      <w:r w:rsidR="00722B2C" w:rsidRPr="00D2048F">
        <w:rPr>
          <w:rFonts w:asciiTheme="minorHAnsi" w:hAnsiTheme="minorHAnsi" w:cstheme="minorHAnsi"/>
        </w:rPr>
        <w:t>adhesion, and survival</w:t>
      </w:r>
      <w:r w:rsidR="006333CA" w:rsidRPr="00D2048F">
        <w:rPr>
          <w:rFonts w:asciiTheme="minorHAnsi" w:hAnsiTheme="minorHAnsi" w:cstheme="minorHAnsi"/>
          <w:vertAlign w:val="superscript"/>
        </w:rPr>
        <w:fldChar w:fldCharType="begin">
          <w:fldData xml:space="preserve">PEVuZE5vdGU+PENpdGU+PEF1dGhvcj5FdGllbm5lLU1hbm5ldmlsbGU8L0F1dGhvcj48WWVhcj4y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PEVuZE5vdGU+PENpdGU+PEF1dGhvcj5FdGllbm5lLU1hbm5ldmlsbGU8L0F1dGhvcj48WWVhcj4y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6333CA" w:rsidRPr="00D2048F">
        <w:rPr>
          <w:rFonts w:asciiTheme="minorHAnsi" w:hAnsiTheme="minorHAnsi" w:cstheme="minorHAnsi"/>
          <w:vertAlign w:val="superscript"/>
        </w:rPr>
      </w:r>
      <w:r w:rsidR="006333CA"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13,14</w:t>
      </w:r>
      <w:r w:rsidR="006333CA" w:rsidRPr="00D2048F">
        <w:rPr>
          <w:rFonts w:asciiTheme="minorHAnsi" w:hAnsiTheme="minorHAnsi" w:cstheme="minorHAnsi"/>
          <w:vertAlign w:val="superscript"/>
        </w:rPr>
        <w:fldChar w:fldCharType="end"/>
      </w:r>
      <w:r w:rsidR="006333CA" w:rsidRPr="00D2048F">
        <w:rPr>
          <w:rFonts w:asciiTheme="minorHAnsi" w:hAnsiTheme="minorHAnsi" w:cstheme="minorHAnsi"/>
        </w:rPr>
        <w:t>.</w:t>
      </w:r>
      <w:r w:rsidR="0080248B" w:rsidRPr="00D2048F">
        <w:rPr>
          <w:rFonts w:asciiTheme="minorHAnsi" w:hAnsiTheme="minorHAnsi" w:cstheme="minorHAnsi"/>
        </w:rPr>
        <w:t xml:space="preserve"> </w:t>
      </w:r>
    </w:p>
    <w:p w14:paraId="46D6B181" w14:textId="77777777" w:rsidR="0082601E" w:rsidRPr="00D2048F" w:rsidRDefault="0082601E" w:rsidP="00597DD5">
      <w:pPr>
        <w:jc w:val="both"/>
        <w:rPr>
          <w:rFonts w:asciiTheme="minorHAnsi" w:hAnsiTheme="minorHAnsi" w:cstheme="minorHAnsi"/>
        </w:rPr>
      </w:pPr>
    </w:p>
    <w:p w14:paraId="5FFEC7BC" w14:textId="4A3A5757" w:rsidR="0088710A" w:rsidRPr="00D2048F" w:rsidRDefault="00EE667D" w:rsidP="00597DD5">
      <w:pPr>
        <w:jc w:val="both"/>
        <w:rPr>
          <w:rFonts w:asciiTheme="minorHAnsi" w:hAnsiTheme="minorHAnsi" w:cstheme="minorHAnsi"/>
        </w:rPr>
      </w:pPr>
      <w:r w:rsidRPr="00D2048F">
        <w:rPr>
          <w:rFonts w:asciiTheme="minorHAnsi" w:hAnsiTheme="minorHAnsi" w:cstheme="minorHAnsi"/>
        </w:rPr>
        <w:t>T</w:t>
      </w:r>
      <w:r w:rsidR="0072101E" w:rsidRPr="00D2048F">
        <w:rPr>
          <w:rFonts w:asciiTheme="minorHAnsi" w:hAnsiTheme="minorHAnsi" w:cstheme="minorHAnsi"/>
        </w:rPr>
        <w:t xml:space="preserve">he current </w:t>
      </w:r>
      <w:r w:rsidR="002623AC" w:rsidRPr="00D2048F">
        <w:rPr>
          <w:rFonts w:asciiTheme="minorHAnsi" w:hAnsiTheme="minorHAnsi" w:cstheme="minorHAnsi"/>
        </w:rPr>
        <w:t>protocol</w:t>
      </w:r>
      <w:r w:rsidRPr="00D2048F">
        <w:rPr>
          <w:rFonts w:asciiTheme="minorHAnsi" w:hAnsiTheme="minorHAnsi" w:cstheme="minorHAnsi"/>
        </w:rPr>
        <w:t xml:space="preserve"> provides</w:t>
      </w:r>
      <w:r w:rsidR="00672567" w:rsidRPr="00D2048F">
        <w:rPr>
          <w:rFonts w:asciiTheme="minorHAnsi" w:hAnsiTheme="minorHAnsi" w:cstheme="minorHAnsi"/>
        </w:rPr>
        <w:t xml:space="preserve"> readers </w:t>
      </w:r>
      <w:r w:rsidR="003E44BE" w:rsidRPr="00D2048F">
        <w:rPr>
          <w:rFonts w:asciiTheme="minorHAnsi" w:hAnsiTheme="minorHAnsi" w:cstheme="minorHAnsi"/>
        </w:rPr>
        <w:t>with</w:t>
      </w:r>
      <w:r w:rsidR="0072101E" w:rsidRPr="00D2048F">
        <w:rPr>
          <w:rFonts w:asciiTheme="minorHAnsi" w:hAnsiTheme="minorHAnsi" w:cstheme="minorHAnsi"/>
        </w:rPr>
        <w:t xml:space="preserve"> </w:t>
      </w:r>
      <w:r w:rsidRPr="00D2048F">
        <w:rPr>
          <w:rFonts w:asciiTheme="minorHAnsi" w:hAnsiTheme="minorHAnsi" w:cstheme="minorHAnsi"/>
        </w:rPr>
        <w:t xml:space="preserve">a </w:t>
      </w:r>
      <w:r w:rsidR="0072101E" w:rsidRPr="00D2048F">
        <w:rPr>
          <w:rFonts w:asciiTheme="minorHAnsi" w:hAnsiTheme="minorHAnsi" w:cstheme="minorHAnsi"/>
        </w:rPr>
        <w:t>detail</w:t>
      </w:r>
      <w:r w:rsidR="0080248B" w:rsidRPr="00D2048F">
        <w:rPr>
          <w:rFonts w:asciiTheme="minorHAnsi" w:hAnsiTheme="minorHAnsi" w:cstheme="minorHAnsi"/>
        </w:rPr>
        <w:t>ed</w:t>
      </w:r>
      <w:r w:rsidR="0072101E" w:rsidRPr="00D2048F">
        <w:rPr>
          <w:rFonts w:asciiTheme="minorHAnsi" w:hAnsiTheme="minorHAnsi" w:cstheme="minorHAnsi"/>
        </w:rPr>
        <w:t xml:space="preserve"> method to monitor small </w:t>
      </w:r>
      <w:proofErr w:type="spellStart"/>
      <w:r w:rsidR="0072101E" w:rsidRPr="00D2048F">
        <w:rPr>
          <w:rFonts w:asciiTheme="minorHAnsi" w:hAnsiTheme="minorHAnsi" w:cstheme="minorHAnsi"/>
        </w:rPr>
        <w:t>Rho</w:t>
      </w:r>
      <w:r w:rsidR="00F72F40" w:rsidRPr="00D2048F">
        <w:rPr>
          <w:rFonts w:asciiTheme="minorHAnsi" w:hAnsiTheme="minorHAnsi" w:cstheme="minorHAnsi"/>
        </w:rPr>
        <w:t>A</w:t>
      </w:r>
      <w:proofErr w:type="spellEnd"/>
      <w:r w:rsidR="0072101E" w:rsidRPr="00D2048F">
        <w:rPr>
          <w:rFonts w:asciiTheme="minorHAnsi" w:hAnsiTheme="minorHAnsi" w:cstheme="minorHAnsi"/>
        </w:rPr>
        <w:t xml:space="preserve"> GTPase activation </w:t>
      </w:r>
      <w:r w:rsidR="007911C2" w:rsidRPr="007911C2">
        <w:rPr>
          <w:rFonts w:asciiTheme="minorHAnsi" w:hAnsiTheme="minorHAnsi" w:cstheme="minorHAnsi"/>
          <w:i/>
        </w:rPr>
        <w:t>via</w:t>
      </w:r>
      <w:r w:rsidR="0072101E" w:rsidRPr="00D2048F">
        <w:rPr>
          <w:rFonts w:asciiTheme="minorHAnsi" w:hAnsiTheme="minorHAnsi" w:cstheme="minorHAnsi"/>
        </w:rPr>
        <w:t xml:space="preserve"> </w:t>
      </w:r>
      <w:r w:rsidR="001E6A9C">
        <w:rPr>
          <w:rFonts w:asciiTheme="minorHAnsi" w:hAnsiTheme="minorHAnsi" w:cstheme="minorHAnsi"/>
        </w:rPr>
        <w:t xml:space="preserve">the </w:t>
      </w:r>
      <w:r w:rsidR="0072101E" w:rsidRPr="00D2048F">
        <w:rPr>
          <w:rFonts w:asciiTheme="minorHAnsi" w:hAnsiTheme="minorHAnsi" w:cstheme="minorHAnsi"/>
        </w:rPr>
        <w:t>investigation</w:t>
      </w:r>
      <w:r w:rsidR="0080248B" w:rsidRPr="00D2048F">
        <w:rPr>
          <w:rFonts w:asciiTheme="minorHAnsi" w:hAnsiTheme="minorHAnsi" w:cstheme="minorHAnsi"/>
        </w:rPr>
        <w:t xml:space="preserve"> of</w:t>
      </w:r>
      <w:r w:rsidR="0072101E" w:rsidRPr="00D2048F">
        <w:rPr>
          <w:rFonts w:asciiTheme="minorHAnsi" w:hAnsiTheme="minorHAnsi" w:cstheme="minorHAnsi"/>
        </w:rPr>
        <w:t xml:space="preserve"> their prenylation and GDP/GTP loading. </w:t>
      </w:r>
      <w:r w:rsidR="009F2ED4" w:rsidRPr="00D2048F">
        <w:rPr>
          <w:rFonts w:asciiTheme="minorHAnsi" w:hAnsiTheme="minorHAnsi" w:cstheme="minorHAnsi"/>
        </w:rPr>
        <w:t>Th</w:t>
      </w:r>
      <w:r w:rsidRPr="00D2048F">
        <w:rPr>
          <w:rFonts w:asciiTheme="minorHAnsi" w:hAnsiTheme="minorHAnsi" w:cstheme="minorHAnsi"/>
        </w:rPr>
        <w:t>is</w:t>
      </w:r>
      <w:r w:rsidR="009F2ED4" w:rsidRPr="00D2048F">
        <w:rPr>
          <w:rFonts w:asciiTheme="minorHAnsi" w:hAnsiTheme="minorHAnsi" w:cstheme="minorHAnsi"/>
        </w:rPr>
        <w:t xml:space="preserve"> method </w:t>
      </w:r>
      <w:r w:rsidR="004666DD" w:rsidRPr="00D2048F">
        <w:rPr>
          <w:rFonts w:asciiTheme="minorHAnsi" w:hAnsiTheme="minorHAnsi" w:cstheme="minorHAnsi"/>
        </w:rPr>
        <w:t xml:space="preserve">can </w:t>
      </w:r>
      <w:r w:rsidR="00A11B75" w:rsidRPr="00D2048F">
        <w:rPr>
          <w:rFonts w:asciiTheme="minorHAnsi" w:hAnsiTheme="minorHAnsi" w:cstheme="minorHAnsi"/>
        </w:rPr>
        <w:t xml:space="preserve">also be </w:t>
      </w:r>
      <w:r w:rsidR="004666DD" w:rsidRPr="00D2048F">
        <w:rPr>
          <w:rFonts w:asciiTheme="minorHAnsi" w:hAnsiTheme="minorHAnsi" w:cstheme="minorHAnsi"/>
        </w:rPr>
        <w:t xml:space="preserve">used </w:t>
      </w:r>
      <w:r w:rsidR="009F2ED4" w:rsidRPr="00D2048F">
        <w:rPr>
          <w:rFonts w:asciiTheme="minorHAnsi" w:hAnsiTheme="minorHAnsi" w:cstheme="minorHAnsi"/>
        </w:rPr>
        <w:t xml:space="preserve">to detect the prenylation and GTP binding of a wide </w:t>
      </w:r>
      <w:r w:rsidR="004666DD" w:rsidRPr="00D2048F">
        <w:rPr>
          <w:rFonts w:asciiTheme="minorHAnsi" w:hAnsiTheme="minorHAnsi" w:cstheme="minorHAnsi"/>
        </w:rPr>
        <w:t xml:space="preserve">range of </w:t>
      </w:r>
      <w:r w:rsidR="0002051B" w:rsidRPr="00D2048F">
        <w:rPr>
          <w:rFonts w:asciiTheme="minorHAnsi" w:hAnsiTheme="minorHAnsi" w:cstheme="minorHAnsi"/>
        </w:rPr>
        <w:t xml:space="preserve">small </w:t>
      </w:r>
      <w:r w:rsidR="004666DD" w:rsidRPr="00D2048F">
        <w:rPr>
          <w:rFonts w:asciiTheme="minorHAnsi" w:hAnsiTheme="minorHAnsi" w:cstheme="minorHAnsi"/>
        </w:rPr>
        <w:t>GTPases</w:t>
      </w:r>
      <w:r w:rsidR="009F2ED4" w:rsidRPr="00D2048F">
        <w:rPr>
          <w:rFonts w:asciiTheme="minorHAnsi" w:hAnsiTheme="minorHAnsi" w:cstheme="minorHAnsi"/>
        </w:rPr>
        <w:t>.</w:t>
      </w:r>
      <w:r w:rsidR="004666DD" w:rsidRPr="00D2048F">
        <w:rPr>
          <w:rFonts w:asciiTheme="minorHAnsi" w:hAnsiTheme="minorHAnsi" w:cstheme="minorHAnsi"/>
        </w:rPr>
        <w:t xml:space="preserve"> </w:t>
      </w:r>
      <w:r w:rsidR="001E6A9C">
        <w:rPr>
          <w:rFonts w:asciiTheme="minorHAnsi" w:hAnsiTheme="minorHAnsi" w:cstheme="minorHAnsi"/>
        </w:rPr>
        <w:t xml:space="preserve">The </w:t>
      </w:r>
      <w:r w:rsidR="004A2DCF" w:rsidRPr="00D2048F">
        <w:rPr>
          <w:rFonts w:asciiTheme="minorHAnsi" w:hAnsiTheme="minorHAnsi" w:cstheme="minorHAnsi"/>
        </w:rPr>
        <w:t xml:space="preserve">GTPase-linked immunosorbent assay </w:t>
      </w:r>
      <w:r w:rsidR="009F4337" w:rsidRPr="00D2048F">
        <w:rPr>
          <w:rFonts w:asciiTheme="minorHAnsi" w:hAnsiTheme="minorHAnsi" w:cstheme="minorHAnsi"/>
          <w:shd w:val="clear" w:color="auto" w:fill="FFFFFF"/>
        </w:rPr>
        <w:t xml:space="preserve">can be used to measure the level of activation of </w:t>
      </w:r>
      <w:r w:rsidR="0047566C" w:rsidRPr="00D2048F">
        <w:rPr>
          <w:rFonts w:asciiTheme="minorHAnsi" w:hAnsiTheme="minorHAnsi" w:cstheme="minorHAnsi"/>
          <w:shd w:val="clear" w:color="auto" w:fill="FFFFFF"/>
        </w:rPr>
        <w:t>other kinds of GTPases</w:t>
      </w:r>
      <w:r w:rsidR="001E6A9C">
        <w:rPr>
          <w:rFonts w:asciiTheme="minorHAnsi" w:hAnsiTheme="minorHAnsi" w:cstheme="minorHAnsi"/>
          <w:shd w:val="clear" w:color="auto" w:fill="FFFFFF"/>
        </w:rPr>
        <w:t>,</w:t>
      </w:r>
      <w:r w:rsidR="0047566C" w:rsidRPr="00D2048F">
        <w:rPr>
          <w:rFonts w:asciiTheme="minorHAnsi" w:hAnsiTheme="minorHAnsi" w:cstheme="minorHAnsi"/>
          <w:shd w:val="clear" w:color="auto" w:fill="FFFFFF"/>
        </w:rPr>
        <w:t xml:space="preserve"> such as </w:t>
      </w:r>
      <w:r w:rsidR="00AB5864" w:rsidRPr="00D2048F">
        <w:rPr>
          <w:rFonts w:asciiTheme="minorHAnsi" w:hAnsiTheme="minorHAnsi" w:cstheme="minorHAnsi"/>
          <w:shd w:val="clear" w:color="auto" w:fill="FFFFFF"/>
        </w:rPr>
        <w:t>Rac1, Rac2, Rac3,</w:t>
      </w:r>
      <w:r w:rsidR="00AB5864" w:rsidRPr="00D2048F">
        <w:rPr>
          <w:rFonts w:asciiTheme="minorHAnsi" w:hAnsiTheme="minorHAnsi" w:cstheme="minorHAnsi"/>
        </w:rPr>
        <w:t xml:space="preserve"> </w:t>
      </w:r>
      <w:r w:rsidR="00AB5864" w:rsidRPr="00D2048F">
        <w:rPr>
          <w:rFonts w:asciiTheme="minorHAnsi" w:hAnsiTheme="minorHAnsi" w:cstheme="minorHAnsi"/>
          <w:shd w:val="clear" w:color="auto" w:fill="FFFFFF"/>
        </w:rPr>
        <w:t>H-, K-, or N-Ras</w:t>
      </w:r>
      <w:r w:rsidR="009F4337" w:rsidRPr="00D2048F">
        <w:rPr>
          <w:rFonts w:asciiTheme="minorHAnsi" w:hAnsiTheme="minorHAnsi" w:cstheme="minorHAnsi"/>
          <w:shd w:val="clear" w:color="auto" w:fill="FFFFFF"/>
        </w:rPr>
        <w:t xml:space="preserve">, </w:t>
      </w:r>
      <w:proofErr w:type="spellStart"/>
      <w:r w:rsidR="009F4337" w:rsidRPr="00D2048F">
        <w:rPr>
          <w:rFonts w:asciiTheme="minorHAnsi" w:hAnsiTheme="minorHAnsi" w:cstheme="minorHAnsi"/>
          <w:shd w:val="clear" w:color="auto" w:fill="FFFFFF"/>
        </w:rPr>
        <w:t>Arf</w:t>
      </w:r>
      <w:proofErr w:type="spellEnd"/>
      <w:r w:rsidR="009F4337" w:rsidRPr="00D2048F">
        <w:rPr>
          <w:rFonts w:asciiTheme="minorHAnsi" w:hAnsiTheme="minorHAnsi" w:cstheme="minorHAnsi"/>
          <w:shd w:val="clear" w:color="auto" w:fill="FFFFFF"/>
        </w:rPr>
        <w:t>, and Rho</w:t>
      </w:r>
      <w:r w:rsidR="00AB5864" w:rsidRPr="00D2048F">
        <w:rPr>
          <w:rFonts w:asciiTheme="minorHAnsi" w:hAnsiTheme="minorHAnsi" w:cstheme="minorHAnsi"/>
          <w:shd w:val="clear" w:color="auto" w:fill="FFFFFF"/>
          <w:vertAlign w:val="superscript"/>
        </w:rPr>
        <w:fldChar w:fldCharType="begin">
          <w:fldData xml:space="preserve">PEVuZE5vdGU+PENpdGU+PEF1dGhvcj5DbGFyazwvQXV0aG9yPjxZZWFyPjIwMDA8L1llYXI+PFJl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</w:fldData>
        </w:fldChar>
      </w:r>
      <w:r w:rsidR="00FB0CF7" w:rsidRPr="00D2048F">
        <w:rPr>
          <w:rFonts w:asciiTheme="minorHAnsi" w:hAnsiTheme="minorHAnsi" w:cstheme="minorHAnsi"/>
          <w:shd w:val="clear" w:color="auto" w:fill="FFFFFF"/>
          <w:vertAlign w:val="superscript"/>
        </w:rPr>
        <w:instrText xml:space="preserve"> ADDIN EN.CITE </w:instrText>
      </w:r>
      <w:r w:rsidR="00FB0CF7" w:rsidRPr="00D2048F">
        <w:rPr>
          <w:rFonts w:asciiTheme="minorHAnsi" w:hAnsiTheme="minorHAnsi" w:cstheme="minorHAnsi"/>
          <w:shd w:val="clear" w:color="auto" w:fill="FFFFFF"/>
          <w:vertAlign w:val="superscript"/>
        </w:rPr>
        <w:fldChar w:fldCharType="begin">
          <w:fldData xml:space="preserve">PEVuZE5vdGU+PENpdGU+PEF1dGhvcj5DbGFyazwvQXV0aG9yPjxZZWFyPjIwMDA8L1llYXI+PFJl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</w:fldData>
        </w:fldChar>
      </w:r>
      <w:r w:rsidR="00FB0CF7" w:rsidRPr="00D2048F">
        <w:rPr>
          <w:rFonts w:asciiTheme="minorHAnsi" w:hAnsiTheme="minorHAnsi" w:cstheme="minorHAnsi"/>
          <w:shd w:val="clear" w:color="auto" w:fill="FFFFFF"/>
          <w:vertAlign w:val="superscript"/>
        </w:rPr>
        <w:instrText xml:space="preserve"> ADDIN EN.CITE.DATA </w:instrText>
      </w:r>
      <w:r w:rsidR="00FB0CF7" w:rsidRPr="00D2048F">
        <w:rPr>
          <w:rFonts w:asciiTheme="minorHAnsi" w:hAnsiTheme="minorHAnsi" w:cstheme="minorHAnsi"/>
          <w:shd w:val="clear" w:color="auto" w:fill="FFFFFF"/>
          <w:vertAlign w:val="superscript"/>
        </w:rPr>
      </w:r>
      <w:r w:rsidR="00FB0CF7" w:rsidRPr="00D2048F">
        <w:rPr>
          <w:rFonts w:asciiTheme="minorHAnsi" w:hAnsiTheme="minorHAnsi" w:cstheme="minorHAnsi"/>
          <w:shd w:val="clear" w:color="auto" w:fill="FFFFFF"/>
          <w:vertAlign w:val="superscript"/>
        </w:rPr>
        <w:fldChar w:fldCharType="end"/>
      </w:r>
      <w:r w:rsidR="00AB5864" w:rsidRPr="00D2048F">
        <w:rPr>
          <w:rFonts w:asciiTheme="minorHAnsi" w:hAnsiTheme="minorHAnsi" w:cstheme="minorHAnsi"/>
          <w:shd w:val="clear" w:color="auto" w:fill="FFFFFF"/>
          <w:vertAlign w:val="superscript"/>
        </w:rPr>
      </w:r>
      <w:r w:rsidR="00AB5864" w:rsidRPr="00D2048F">
        <w:rPr>
          <w:rFonts w:asciiTheme="minorHAnsi" w:hAnsiTheme="minorHAnsi" w:cstheme="minorHAnsi"/>
          <w:shd w:val="clear" w:color="auto" w:fill="FFFFFF"/>
          <w:vertAlign w:val="superscript"/>
        </w:rPr>
        <w:fldChar w:fldCharType="separate"/>
      </w:r>
      <w:r w:rsidR="00FB0CF7" w:rsidRPr="00D2048F">
        <w:rPr>
          <w:rFonts w:asciiTheme="minorHAnsi" w:hAnsiTheme="minorHAnsi" w:cstheme="minorHAnsi"/>
          <w:noProof/>
          <w:shd w:val="clear" w:color="auto" w:fill="FFFFFF"/>
          <w:vertAlign w:val="superscript"/>
        </w:rPr>
        <w:t>15</w:t>
      </w:r>
      <w:r w:rsidR="00AB5864" w:rsidRPr="00D2048F">
        <w:rPr>
          <w:rFonts w:asciiTheme="minorHAnsi" w:hAnsiTheme="minorHAnsi" w:cstheme="minorHAnsi"/>
          <w:shd w:val="clear" w:color="auto" w:fill="FFFFFF"/>
          <w:vertAlign w:val="superscript"/>
        </w:rPr>
        <w:fldChar w:fldCharType="end"/>
      </w:r>
      <w:r w:rsidR="001F46CF" w:rsidRPr="00D2048F">
        <w:rPr>
          <w:rFonts w:asciiTheme="minorHAnsi" w:hAnsiTheme="minorHAnsi" w:cstheme="minorHAnsi"/>
          <w:shd w:val="clear" w:color="auto" w:fill="FFFFFF"/>
        </w:rPr>
        <w:t>. Th</w:t>
      </w:r>
      <w:r w:rsidRPr="00D2048F">
        <w:rPr>
          <w:rFonts w:asciiTheme="minorHAnsi" w:hAnsiTheme="minorHAnsi" w:cstheme="minorHAnsi"/>
          <w:shd w:val="clear" w:color="auto" w:fill="FFFFFF"/>
        </w:rPr>
        <w:t>e</w:t>
      </w:r>
      <w:r w:rsidR="00672567" w:rsidRPr="00D2048F">
        <w:rPr>
          <w:rFonts w:asciiTheme="minorHAnsi" w:hAnsiTheme="minorHAnsi" w:cstheme="minorHAnsi"/>
          <w:shd w:val="clear" w:color="auto" w:fill="FFFFFF"/>
        </w:rPr>
        <w:t xml:space="preserve"> </w:t>
      </w:r>
      <w:r w:rsidRPr="00D2048F">
        <w:rPr>
          <w:rFonts w:asciiTheme="minorHAnsi" w:hAnsiTheme="minorHAnsi" w:cstheme="minorHAnsi"/>
          <w:shd w:val="clear" w:color="auto" w:fill="FFFFFF"/>
        </w:rPr>
        <w:t xml:space="preserve">pharmacological agent simvastatin is </w:t>
      </w:r>
      <w:r w:rsidR="00672567" w:rsidRPr="00D2048F">
        <w:rPr>
          <w:rFonts w:asciiTheme="minorHAnsi" w:hAnsiTheme="minorHAnsi" w:cstheme="minorHAnsi"/>
          <w:shd w:val="clear" w:color="auto" w:fill="FFFFFF"/>
        </w:rPr>
        <w:t>used</w:t>
      </w:r>
      <w:r w:rsidR="0072101E" w:rsidRPr="00D2048F">
        <w:rPr>
          <w:rFonts w:asciiTheme="minorHAnsi" w:hAnsiTheme="minorHAnsi" w:cstheme="minorHAnsi"/>
        </w:rPr>
        <w:t xml:space="preserve"> as a</w:t>
      </w:r>
      <w:r w:rsidR="001E6A9C">
        <w:rPr>
          <w:rFonts w:asciiTheme="minorHAnsi" w:hAnsiTheme="minorHAnsi" w:cstheme="minorHAnsi"/>
        </w:rPr>
        <w:t>n</w:t>
      </w:r>
      <w:r w:rsidR="0072101E" w:rsidRPr="00D2048F">
        <w:rPr>
          <w:rFonts w:asciiTheme="minorHAnsi" w:hAnsiTheme="minorHAnsi" w:cstheme="minorHAnsi"/>
        </w:rPr>
        <w:t xml:space="preserve"> </w:t>
      </w:r>
      <w:r w:rsidRPr="00D2048F">
        <w:rPr>
          <w:rFonts w:asciiTheme="minorHAnsi" w:hAnsiTheme="minorHAnsi" w:cstheme="minorHAnsi"/>
        </w:rPr>
        <w:t>ex</w:t>
      </w:r>
      <w:r w:rsidR="007F61AA">
        <w:rPr>
          <w:rFonts w:asciiTheme="minorHAnsi" w:hAnsiTheme="minorHAnsi" w:cstheme="minorHAnsi"/>
        </w:rPr>
        <w:t>a</w:t>
      </w:r>
      <w:r w:rsidRPr="00D2048F">
        <w:rPr>
          <w:rFonts w:asciiTheme="minorHAnsi" w:hAnsiTheme="minorHAnsi" w:cstheme="minorHAnsi"/>
        </w:rPr>
        <w:t>mpl</w:t>
      </w:r>
      <w:r w:rsidR="007F61AA">
        <w:rPr>
          <w:rFonts w:asciiTheme="minorHAnsi" w:hAnsiTheme="minorHAnsi" w:cstheme="minorHAnsi"/>
        </w:rPr>
        <w:t>e</w:t>
      </w:r>
      <w:r w:rsidRPr="00D2048F">
        <w:rPr>
          <w:rFonts w:asciiTheme="minorHAnsi" w:hAnsiTheme="minorHAnsi" w:cstheme="minorHAnsi"/>
        </w:rPr>
        <w:t xml:space="preserve">, as it </w:t>
      </w:r>
      <w:r w:rsidR="00672567" w:rsidRPr="00D2048F">
        <w:rPr>
          <w:rFonts w:asciiTheme="minorHAnsi" w:hAnsiTheme="minorHAnsi" w:cstheme="minorHAnsi"/>
        </w:rPr>
        <w:t>was</w:t>
      </w:r>
      <w:r w:rsidR="0072101E" w:rsidRPr="00D2048F">
        <w:rPr>
          <w:rFonts w:asciiTheme="minorHAnsi" w:hAnsiTheme="minorHAnsi" w:cstheme="minorHAnsi"/>
        </w:rPr>
        <w:t xml:space="preserve"> recently reported </w:t>
      </w:r>
      <w:r w:rsidR="003E44BE" w:rsidRPr="00D2048F">
        <w:rPr>
          <w:rFonts w:asciiTheme="minorHAnsi" w:hAnsiTheme="minorHAnsi" w:cstheme="minorHAnsi"/>
        </w:rPr>
        <w:t>to be</w:t>
      </w:r>
      <w:r w:rsidR="0072101E" w:rsidRPr="00D2048F">
        <w:rPr>
          <w:rFonts w:asciiTheme="minorHAnsi" w:hAnsiTheme="minorHAnsi" w:cstheme="minorHAnsi"/>
        </w:rPr>
        <w:t xml:space="preserve"> involved in </w:t>
      </w:r>
      <w:r w:rsidR="001E6A9C">
        <w:rPr>
          <w:rFonts w:asciiTheme="minorHAnsi" w:hAnsiTheme="minorHAnsi" w:cstheme="minorHAnsi"/>
        </w:rPr>
        <w:t xml:space="preserve">the </w:t>
      </w:r>
      <w:r w:rsidR="0072101E" w:rsidRPr="00D2048F">
        <w:rPr>
          <w:rFonts w:asciiTheme="minorHAnsi" w:hAnsiTheme="minorHAnsi" w:cstheme="minorHAnsi"/>
        </w:rPr>
        <w:t xml:space="preserve">regulation of small Rho </w:t>
      </w:r>
      <w:r w:rsidR="00722B2C" w:rsidRPr="00D2048F">
        <w:rPr>
          <w:rFonts w:asciiTheme="minorHAnsi" w:hAnsiTheme="minorHAnsi" w:cstheme="minorHAnsi"/>
        </w:rPr>
        <w:t>GTPase prenylation and activity</w:t>
      </w:r>
      <w:r w:rsidR="0072101E" w:rsidRPr="00D2048F">
        <w:rPr>
          <w:rFonts w:asciiTheme="minorHAnsi" w:hAnsiTheme="minorHAnsi" w:cstheme="minorHAnsi"/>
          <w:vertAlign w:val="superscript"/>
        </w:rPr>
        <w:fldChar w:fldCharType="begin">
          <w:fldData xml:space="preserve">PEVuZE5vdGU+PENpdGU+PEF1dGhvcj5HaGF2YW1pPC9BdXRob3I+PFllYXI+MjAxMTwvWWVhcj48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PEVuZE5vdGU+PENpdGU+PEF1dGhvcj5HaGF2YW1pPC9BdXRob3I+PFllYXI+MjAxMTwvWWVhcj48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72101E" w:rsidRPr="00D2048F">
        <w:rPr>
          <w:rFonts w:asciiTheme="minorHAnsi" w:hAnsiTheme="minorHAnsi" w:cstheme="minorHAnsi"/>
          <w:vertAlign w:val="superscript"/>
        </w:rPr>
      </w:r>
      <w:r w:rsidR="0072101E"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8,9,14,16</w:t>
      </w:r>
      <w:r w:rsidR="0072101E" w:rsidRPr="00D2048F">
        <w:rPr>
          <w:rFonts w:asciiTheme="minorHAnsi" w:hAnsiTheme="minorHAnsi" w:cstheme="minorHAnsi"/>
          <w:vertAlign w:val="superscript"/>
        </w:rPr>
        <w:fldChar w:fldCharType="end"/>
      </w:r>
      <w:r w:rsidR="0072101E" w:rsidRPr="00D2048F">
        <w:rPr>
          <w:rFonts w:asciiTheme="minorHAnsi" w:hAnsiTheme="minorHAnsi" w:cstheme="minorHAnsi"/>
        </w:rPr>
        <w:t>.</w:t>
      </w:r>
      <w:r w:rsidR="009F4337" w:rsidRPr="00D2048F">
        <w:rPr>
          <w:rFonts w:asciiTheme="minorHAnsi" w:hAnsiTheme="minorHAnsi" w:cstheme="minorHAnsi"/>
        </w:rPr>
        <w:t xml:space="preserve"> </w:t>
      </w:r>
    </w:p>
    <w:p w14:paraId="7322A1A4" w14:textId="77777777" w:rsidR="0072678C" w:rsidRPr="00D2048F" w:rsidRDefault="0072678C" w:rsidP="00597DD5">
      <w:pPr>
        <w:jc w:val="both"/>
        <w:rPr>
          <w:rFonts w:asciiTheme="minorHAnsi" w:hAnsiTheme="minorHAnsi" w:cstheme="minorHAnsi"/>
          <w:caps/>
        </w:rPr>
      </w:pPr>
    </w:p>
    <w:p w14:paraId="57E9C308" w14:textId="1F8BEA7E" w:rsidR="003E44BE" w:rsidRPr="00D2048F" w:rsidRDefault="00FC792D" w:rsidP="00597DD5">
      <w:pPr>
        <w:jc w:val="both"/>
        <w:outlineLvl w:val="0"/>
        <w:rPr>
          <w:rFonts w:asciiTheme="minorHAnsi" w:hAnsiTheme="minorHAnsi" w:cstheme="minorHAnsi"/>
          <w:b/>
          <w:caps/>
        </w:rPr>
      </w:pPr>
      <w:r w:rsidRPr="00D2048F">
        <w:rPr>
          <w:rFonts w:asciiTheme="minorHAnsi" w:hAnsiTheme="minorHAnsi" w:cstheme="minorHAnsi"/>
          <w:b/>
          <w:caps/>
        </w:rPr>
        <w:t>Protocol</w:t>
      </w:r>
      <w:r w:rsidR="00D33AF3">
        <w:rPr>
          <w:rFonts w:asciiTheme="minorHAnsi" w:hAnsiTheme="minorHAnsi" w:cstheme="minorHAnsi"/>
          <w:b/>
          <w:caps/>
        </w:rPr>
        <w:t>:</w:t>
      </w:r>
      <w:r w:rsidR="003C28AC" w:rsidRPr="00D2048F">
        <w:rPr>
          <w:rFonts w:asciiTheme="minorHAnsi" w:hAnsiTheme="minorHAnsi" w:cstheme="minorHAnsi"/>
          <w:b/>
          <w:caps/>
        </w:rPr>
        <w:t xml:space="preserve"> </w:t>
      </w:r>
    </w:p>
    <w:p w14:paraId="1F257E14" w14:textId="77777777" w:rsidR="00362B8E" w:rsidRPr="00D2048F" w:rsidRDefault="00362B8E" w:rsidP="00597DD5">
      <w:pPr>
        <w:jc w:val="both"/>
        <w:outlineLvl w:val="0"/>
        <w:rPr>
          <w:rFonts w:asciiTheme="minorHAnsi" w:hAnsiTheme="minorHAnsi" w:cstheme="minorHAnsi"/>
          <w:b/>
        </w:rPr>
      </w:pPr>
    </w:p>
    <w:p w14:paraId="7DB0EBAD" w14:textId="77777777" w:rsidR="007E0B7A" w:rsidRPr="00D2048F" w:rsidRDefault="004800B2" w:rsidP="00597DD5">
      <w:pPr>
        <w:jc w:val="both"/>
        <w:outlineLvl w:val="0"/>
        <w:rPr>
          <w:rFonts w:asciiTheme="minorHAnsi" w:hAnsiTheme="minorHAnsi" w:cstheme="minorHAnsi"/>
          <w:b/>
        </w:rPr>
      </w:pPr>
      <w:r w:rsidRPr="00D2048F">
        <w:rPr>
          <w:rFonts w:asciiTheme="minorHAnsi" w:hAnsiTheme="minorHAnsi" w:cstheme="minorHAnsi"/>
          <w:b/>
          <w:bCs/>
        </w:rPr>
        <w:t>1.</w:t>
      </w:r>
      <w:r w:rsidR="00C555BC" w:rsidRPr="00D2048F">
        <w:rPr>
          <w:rFonts w:asciiTheme="minorHAnsi" w:hAnsiTheme="minorHAnsi" w:cstheme="minorHAnsi"/>
          <w:b/>
          <w:bCs/>
        </w:rPr>
        <w:t xml:space="preserve"> Determination of </w:t>
      </w:r>
      <w:proofErr w:type="spellStart"/>
      <w:r w:rsidR="00C555BC" w:rsidRPr="00D2048F">
        <w:rPr>
          <w:rFonts w:asciiTheme="minorHAnsi" w:hAnsiTheme="minorHAnsi" w:cstheme="minorHAnsi"/>
          <w:b/>
          <w:bCs/>
        </w:rPr>
        <w:t>RhoA</w:t>
      </w:r>
      <w:proofErr w:type="spellEnd"/>
      <w:r w:rsidR="00C555BC" w:rsidRPr="00D2048F">
        <w:rPr>
          <w:rFonts w:asciiTheme="minorHAnsi" w:hAnsiTheme="minorHAnsi" w:cstheme="minorHAnsi"/>
          <w:b/>
          <w:bCs/>
        </w:rPr>
        <w:t xml:space="preserve"> Localization Using </w:t>
      </w:r>
      <w:r w:rsidR="00224255" w:rsidRPr="00D2048F">
        <w:rPr>
          <w:rFonts w:asciiTheme="minorHAnsi" w:hAnsiTheme="minorHAnsi" w:cstheme="minorHAnsi"/>
          <w:b/>
          <w:bCs/>
        </w:rPr>
        <w:t>Membrane</w:t>
      </w:r>
      <w:r w:rsidR="00C555BC" w:rsidRPr="00D2048F">
        <w:rPr>
          <w:rFonts w:asciiTheme="minorHAnsi" w:hAnsiTheme="minorHAnsi" w:cstheme="minorHAnsi"/>
          <w:b/>
          <w:bCs/>
        </w:rPr>
        <w:t>/Cytosol</w:t>
      </w:r>
      <w:r w:rsidR="00224255" w:rsidRPr="00D2048F">
        <w:rPr>
          <w:rFonts w:asciiTheme="minorHAnsi" w:hAnsiTheme="minorHAnsi" w:cstheme="minorHAnsi"/>
          <w:b/>
          <w:bCs/>
        </w:rPr>
        <w:t xml:space="preserve"> </w:t>
      </w:r>
      <w:r w:rsidR="00FB55B1" w:rsidRPr="00D2048F">
        <w:rPr>
          <w:rFonts w:asciiTheme="minorHAnsi" w:hAnsiTheme="minorHAnsi" w:cstheme="minorHAnsi"/>
          <w:b/>
        </w:rPr>
        <w:t xml:space="preserve">Fractionation </w:t>
      </w:r>
    </w:p>
    <w:p w14:paraId="598EA0E8" w14:textId="77777777" w:rsidR="00AF4356" w:rsidRPr="00D2048F" w:rsidRDefault="00AF4356" w:rsidP="00597DD5">
      <w:pPr>
        <w:pStyle w:val="ListParagraph"/>
        <w:ind w:left="0"/>
        <w:jc w:val="both"/>
        <w:outlineLvl w:val="0"/>
        <w:rPr>
          <w:rFonts w:asciiTheme="minorHAnsi" w:hAnsiTheme="minorHAnsi" w:cstheme="minorHAnsi"/>
          <w:b/>
          <w:bCs/>
        </w:rPr>
      </w:pPr>
    </w:p>
    <w:p w14:paraId="1CAC6893" w14:textId="709A73CC" w:rsidR="0082601E" w:rsidRPr="00D2048F" w:rsidRDefault="00D5577E" w:rsidP="00597DD5">
      <w:pPr>
        <w:jc w:val="both"/>
        <w:outlineLvl w:val="0"/>
        <w:rPr>
          <w:rFonts w:asciiTheme="minorHAnsi" w:hAnsiTheme="minorHAnsi" w:cstheme="minorHAnsi"/>
          <w:b/>
          <w:bCs/>
          <w:iCs/>
        </w:rPr>
      </w:pPr>
      <w:r w:rsidRPr="00D2048F">
        <w:rPr>
          <w:rFonts w:asciiTheme="minorHAnsi" w:hAnsiTheme="minorHAnsi" w:cstheme="minorHAnsi"/>
          <w:b/>
          <w:bCs/>
          <w:iCs/>
        </w:rPr>
        <w:t>1.1</w:t>
      </w:r>
      <w:r w:rsidR="00D33AF3">
        <w:rPr>
          <w:rFonts w:asciiTheme="minorHAnsi" w:hAnsiTheme="minorHAnsi" w:cstheme="minorHAnsi"/>
          <w:b/>
          <w:bCs/>
          <w:iCs/>
        </w:rPr>
        <w:t>.</w:t>
      </w:r>
      <w:r w:rsidRPr="00D2048F">
        <w:rPr>
          <w:rFonts w:asciiTheme="minorHAnsi" w:hAnsiTheme="minorHAnsi" w:cstheme="minorHAnsi"/>
          <w:b/>
          <w:bCs/>
          <w:iCs/>
        </w:rPr>
        <w:t xml:space="preserve"> Cell </w:t>
      </w:r>
      <w:r w:rsidR="00D33AF3" w:rsidRPr="00D2048F">
        <w:rPr>
          <w:rFonts w:asciiTheme="minorHAnsi" w:hAnsiTheme="minorHAnsi" w:cstheme="minorHAnsi"/>
          <w:b/>
          <w:bCs/>
          <w:iCs/>
        </w:rPr>
        <w:t xml:space="preserve">culture and simvastatin treatment </w:t>
      </w:r>
    </w:p>
    <w:p w14:paraId="29F1DC2F" w14:textId="77777777" w:rsidR="0082601E" w:rsidRPr="00D2048F" w:rsidRDefault="0082601E" w:rsidP="00597DD5">
      <w:pPr>
        <w:jc w:val="both"/>
        <w:outlineLvl w:val="0"/>
        <w:rPr>
          <w:rFonts w:asciiTheme="minorHAnsi" w:hAnsiTheme="minorHAnsi" w:cstheme="minorHAnsi"/>
        </w:rPr>
      </w:pPr>
    </w:p>
    <w:p w14:paraId="35D7B559" w14:textId="0BDC1F5A" w:rsidR="00AC26A4" w:rsidRPr="00D2048F" w:rsidRDefault="0082601E" w:rsidP="00597DD5">
      <w:pPr>
        <w:jc w:val="both"/>
        <w:outlineLvl w:val="0"/>
        <w:rPr>
          <w:rFonts w:asciiTheme="minorHAnsi" w:hAnsiTheme="minorHAnsi" w:cstheme="minorHAnsi"/>
          <w:b/>
          <w:bCs/>
          <w:iCs/>
        </w:rPr>
      </w:pPr>
      <w:r w:rsidRPr="00D2048F">
        <w:rPr>
          <w:rFonts w:asciiTheme="minorHAnsi" w:hAnsiTheme="minorHAnsi" w:cstheme="minorHAnsi"/>
        </w:rPr>
        <w:t xml:space="preserve">1.1.1. </w:t>
      </w:r>
      <w:r w:rsidR="00AC26A4" w:rsidRPr="00D2048F">
        <w:rPr>
          <w:rFonts w:asciiTheme="minorHAnsi" w:hAnsiTheme="minorHAnsi" w:cstheme="minorHAnsi"/>
        </w:rPr>
        <w:t>S</w:t>
      </w:r>
      <w:r w:rsidR="00AF6978" w:rsidRPr="00D2048F">
        <w:rPr>
          <w:rFonts w:asciiTheme="minorHAnsi" w:hAnsiTheme="minorHAnsi" w:cstheme="minorHAnsi"/>
        </w:rPr>
        <w:t xml:space="preserve">eed </w:t>
      </w:r>
      <w:r w:rsidR="000301DF" w:rsidRPr="00D2048F">
        <w:rPr>
          <w:rFonts w:asciiTheme="minorHAnsi" w:hAnsiTheme="minorHAnsi" w:cstheme="minorHAnsi"/>
        </w:rPr>
        <w:t>5</w:t>
      </w:r>
      <w:r w:rsidR="00AF6978" w:rsidRPr="00D2048F">
        <w:rPr>
          <w:rFonts w:asciiTheme="minorHAnsi" w:hAnsiTheme="minorHAnsi" w:cstheme="minorHAnsi"/>
        </w:rPr>
        <w:t xml:space="preserve">0,000 </w:t>
      </w:r>
      <w:r w:rsidR="00BA7170" w:rsidRPr="00D2048F">
        <w:rPr>
          <w:rFonts w:asciiTheme="minorHAnsi" w:hAnsiTheme="minorHAnsi" w:cstheme="minorHAnsi"/>
        </w:rPr>
        <w:t xml:space="preserve">of </w:t>
      </w:r>
      <w:r w:rsidR="00AF6978" w:rsidRPr="00D2048F">
        <w:rPr>
          <w:rFonts w:asciiTheme="minorHAnsi" w:hAnsiTheme="minorHAnsi" w:cstheme="minorHAnsi"/>
        </w:rPr>
        <w:t xml:space="preserve">U251 cells </w:t>
      </w:r>
      <w:r w:rsidR="009F0F1B" w:rsidRPr="00D2048F">
        <w:rPr>
          <w:rFonts w:asciiTheme="minorHAnsi" w:hAnsiTheme="minorHAnsi" w:cstheme="minorHAnsi"/>
        </w:rPr>
        <w:t xml:space="preserve">in a 100 mm dish </w:t>
      </w:r>
      <w:r w:rsidR="00AF6978" w:rsidRPr="00D2048F">
        <w:rPr>
          <w:rFonts w:asciiTheme="minorHAnsi" w:hAnsiTheme="minorHAnsi" w:cstheme="minorHAnsi"/>
        </w:rPr>
        <w:t xml:space="preserve">and culture </w:t>
      </w:r>
      <w:r w:rsidR="009D3DF9">
        <w:rPr>
          <w:rFonts w:asciiTheme="minorHAnsi" w:hAnsiTheme="minorHAnsi" w:cstheme="minorHAnsi"/>
        </w:rPr>
        <w:t xml:space="preserve">them </w:t>
      </w:r>
      <w:r w:rsidR="00AF6978" w:rsidRPr="00D2048F">
        <w:rPr>
          <w:rFonts w:asciiTheme="minorHAnsi" w:hAnsiTheme="minorHAnsi" w:cstheme="minorHAnsi"/>
        </w:rPr>
        <w:t xml:space="preserve">in </w:t>
      </w:r>
      <w:r w:rsidR="00C03EE2" w:rsidRPr="00D2048F">
        <w:rPr>
          <w:rFonts w:asciiTheme="minorHAnsi" w:hAnsiTheme="minorHAnsi" w:cstheme="minorHAnsi"/>
        </w:rPr>
        <w:t>Dulbecco</w:t>
      </w:r>
      <w:r w:rsidR="009D3DF9">
        <w:rPr>
          <w:rFonts w:asciiTheme="minorHAnsi" w:hAnsiTheme="minorHAnsi" w:cstheme="minorHAnsi"/>
        </w:rPr>
        <w:t>’</w:t>
      </w:r>
      <w:r w:rsidR="00C03EE2" w:rsidRPr="00D2048F">
        <w:rPr>
          <w:rFonts w:asciiTheme="minorHAnsi" w:hAnsiTheme="minorHAnsi" w:cstheme="minorHAnsi"/>
        </w:rPr>
        <w:t xml:space="preserve">s </w:t>
      </w:r>
      <w:r w:rsidR="009D3DF9">
        <w:rPr>
          <w:rFonts w:asciiTheme="minorHAnsi" w:hAnsiTheme="minorHAnsi" w:cstheme="minorHAnsi"/>
        </w:rPr>
        <w:t>m</w:t>
      </w:r>
      <w:r w:rsidR="00C03EE2" w:rsidRPr="00D2048F">
        <w:rPr>
          <w:rFonts w:asciiTheme="minorHAnsi" w:hAnsiTheme="minorHAnsi" w:cstheme="minorHAnsi"/>
        </w:rPr>
        <w:t>odified Eagle</w:t>
      </w:r>
      <w:r w:rsidR="009D3DF9">
        <w:rPr>
          <w:rFonts w:asciiTheme="minorHAnsi" w:hAnsiTheme="minorHAnsi" w:cstheme="minorHAnsi"/>
        </w:rPr>
        <w:t>’s m</w:t>
      </w:r>
      <w:r w:rsidR="00C03EE2" w:rsidRPr="00D2048F">
        <w:rPr>
          <w:rFonts w:asciiTheme="minorHAnsi" w:hAnsiTheme="minorHAnsi" w:cstheme="minorHAnsi"/>
        </w:rPr>
        <w:t>edium (</w:t>
      </w:r>
      <w:r w:rsidR="00AF6978" w:rsidRPr="00D2048F">
        <w:rPr>
          <w:rFonts w:asciiTheme="minorHAnsi" w:hAnsiTheme="minorHAnsi" w:cstheme="minorHAnsi"/>
        </w:rPr>
        <w:t>DMEM</w:t>
      </w:r>
      <w:r w:rsidR="00C03EE2" w:rsidRPr="00D2048F">
        <w:rPr>
          <w:rFonts w:asciiTheme="minorHAnsi" w:hAnsiTheme="minorHAnsi" w:cstheme="minorHAnsi"/>
        </w:rPr>
        <w:t>)</w:t>
      </w:r>
      <w:r w:rsidR="00AF6978" w:rsidRPr="00D2048F">
        <w:rPr>
          <w:rFonts w:asciiTheme="minorHAnsi" w:hAnsiTheme="minorHAnsi" w:cstheme="minorHAnsi"/>
        </w:rPr>
        <w:t xml:space="preserve"> (high gluc</w:t>
      </w:r>
      <w:r w:rsidR="007145C5" w:rsidRPr="00D2048F">
        <w:rPr>
          <w:rFonts w:asciiTheme="minorHAnsi" w:hAnsiTheme="minorHAnsi" w:cstheme="minorHAnsi"/>
        </w:rPr>
        <w:t>o</w:t>
      </w:r>
      <w:r w:rsidR="00AF6978" w:rsidRPr="00D2048F">
        <w:rPr>
          <w:rFonts w:asciiTheme="minorHAnsi" w:hAnsiTheme="minorHAnsi" w:cstheme="minorHAnsi"/>
        </w:rPr>
        <w:t xml:space="preserve">se, 10% </w:t>
      </w:r>
      <w:r w:rsidR="009D3DF9">
        <w:rPr>
          <w:rFonts w:asciiTheme="minorHAnsi" w:hAnsiTheme="minorHAnsi" w:cstheme="minorHAnsi"/>
        </w:rPr>
        <w:t>fetal bovine serum [</w:t>
      </w:r>
      <w:r w:rsidR="00AF6978" w:rsidRPr="00D2048F">
        <w:rPr>
          <w:rFonts w:asciiTheme="minorHAnsi" w:hAnsiTheme="minorHAnsi" w:cstheme="minorHAnsi"/>
        </w:rPr>
        <w:t>FBS</w:t>
      </w:r>
      <w:r w:rsidR="009D3DF9">
        <w:rPr>
          <w:rFonts w:asciiTheme="minorHAnsi" w:hAnsiTheme="minorHAnsi" w:cstheme="minorHAnsi"/>
        </w:rPr>
        <w:t>]</w:t>
      </w:r>
      <w:r w:rsidR="00AF6978" w:rsidRPr="00D2048F">
        <w:rPr>
          <w:rFonts w:asciiTheme="minorHAnsi" w:hAnsiTheme="minorHAnsi" w:cstheme="minorHAnsi"/>
        </w:rPr>
        <w:t xml:space="preserve">). </w:t>
      </w:r>
    </w:p>
    <w:p w14:paraId="0FAF9278" w14:textId="77777777" w:rsidR="00362B8E" w:rsidRPr="00D2048F" w:rsidRDefault="00362B8E" w:rsidP="00597DD5">
      <w:pPr>
        <w:jc w:val="both"/>
        <w:rPr>
          <w:rFonts w:asciiTheme="minorHAnsi" w:hAnsiTheme="minorHAnsi" w:cstheme="minorHAnsi"/>
          <w:b/>
          <w:bCs/>
        </w:rPr>
      </w:pPr>
    </w:p>
    <w:p w14:paraId="367558E0" w14:textId="1CB289C7" w:rsidR="00C91949" w:rsidRPr="00D2048F" w:rsidRDefault="0082601E" w:rsidP="00597DD5">
      <w:pPr>
        <w:jc w:val="both"/>
        <w:rPr>
          <w:rFonts w:asciiTheme="minorHAnsi" w:hAnsiTheme="minorHAnsi" w:cstheme="minorHAnsi"/>
        </w:rPr>
      </w:pPr>
      <w:r w:rsidRPr="00D2048F">
        <w:rPr>
          <w:rFonts w:asciiTheme="minorHAnsi" w:hAnsiTheme="minorHAnsi" w:cstheme="minorHAnsi"/>
        </w:rPr>
        <w:t xml:space="preserve">1.1.2. </w:t>
      </w:r>
      <w:r w:rsidR="00D5577E" w:rsidRPr="00D2048F">
        <w:rPr>
          <w:rFonts w:asciiTheme="minorHAnsi" w:hAnsiTheme="minorHAnsi" w:cstheme="minorHAnsi"/>
        </w:rPr>
        <w:t xml:space="preserve">When 30% confluent, </w:t>
      </w:r>
      <w:r w:rsidR="001D53BC" w:rsidRPr="00D2048F">
        <w:rPr>
          <w:rFonts w:asciiTheme="minorHAnsi" w:hAnsiTheme="minorHAnsi" w:cstheme="minorHAnsi"/>
        </w:rPr>
        <w:t>treat the cells by removing the medium and adding simvastatin</w:t>
      </w:r>
      <w:r w:rsidR="009D3DF9">
        <w:rPr>
          <w:rFonts w:asciiTheme="minorHAnsi" w:hAnsiTheme="minorHAnsi" w:cstheme="minorHAnsi"/>
        </w:rPr>
        <w:t>-</w:t>
      </w:r>
      <w:r w:rsidR="001D53BC" w:rsidRPr="00D2048F">
        <w:rPr>
          <w:rFonts w:asciiTheme="minorHAnsi" w:hAnsiTheme="minorHAnsi" w:cstheme="minorHAnsi"/>
        </w:rPr>
        <w:t xml:space="preserve">containing medium to it </w:t>
      </w:r>
      <w:r w:rsidR="007718E5" w:rsidRPr="00D2048F">
        <w:rPr>
          <w:rFonts w:asciiTheme="minorHAnsi" w:hAnsiTheme="minorHAnsi" w:cstheme="minorHAnsi"/>
        </w:rPr>
        <w:t>(</w:t>
      </w:r>
      <w:r w:rsidR="00D5577E" w:rsidRPr="00D2048F">
        <w:rPr>
          <w:rFonts w:asciiTheme="minorHAnsi" w:hAnsiTheme="minorHAnsi" w:cstheme="minorHAnsi"/>
        </w:rPr>
        <w:t>10</w:t>
      </w:r>
      <w:r w:rsidR="009D3DF9">
        <w:rPr>
          <w:rFonts w:asciiTheme="minorHAnsi" w:hAnsiTheme="minorHAnsi" w:cstheme="minorHAnsi"/>
        </w:rPr>
        <w:t xml:space="preserve"> </w:t>
      </w:r>
      <w:proofErr w:type="spellStart"/>
      <w:r w:rsidR="00D5577E" w:rsidRPr="00D2048F">
        <w:rPr>
          <w:rFonts w:asciiTheme="minorHAnsi" w:hAnsiTheme="minorHAnsi" w:cstheme="minorHAnsi"/>
        </w:rPr>
        <w:t>μM</w:t>
      </w:r>
      <w:proofErr w:type="spellEnd"/>
      <w:r w:rsidR="00D5577E" w:rsidRPr="00D2048F">
        <w:rPr>
          <w:rFonts w:asciiTheme="minorHAnsi" w:hAnsiTheme="minorHAnsi" w:cstheme="minorHAnsi"/>
        </w:rPr>
        <w:t xml:space="preserve"> of simvastatin </w:t>
      </w:r>
      <w:r w:rsidR="00A16B30" w:rsidRPr="00D2048F">
        <w:rPr>
          <w:rFonts w:asciiTheme="minorHAnsi" w:hAnsiTheme="minorHAnsi" w:cstheme="minorHAnsi"/>
        </w:rPr>
        <w:t>dis</w:t>
      </w:r>
      <w:r w:rsidR="007F61AA">
        <w:rPr>
          <w:rFonts w:asciiTheme="minorHAnsi" w:hAnsiTheme="minorHAnsi" w:cstheme="minorHAnsi"/>
        </w:rPr>
        <w:t>s</w:t>
      </w:r>
      <w:r w:rsidR="00A16B30" w:rsidRPr="00D2048F">
        <w:rPr>
          <w:rFonts w:asciiTheme="minorHAnsi" w:hAnsiTheme="minorHAnsi" w:cstheme="minorHAnsi"/>
        </w:rPr>
        <w:t xml:space="preserve">olved </w:t>
      </w:r>
      <w:r w:rsidR="00582780" w:rsidRPr="00D2048F">
        <w:rPr>
          <w:rFonts w:asciiTheme="minorHAnsi" w:hAnsiTheme="minorHAnsi" w:cstheme="minorHAnsi"/>
        </w:rPr>
        <w:t xml:space="preserve">in </w:t>
      </w:r>
      <w:r w:rsidR="009D3DF9">
        <w:rPr>
          <w:rFonts w:asciiTheme="minorHAnsi" w:hAnsiTheme="minorHAnsi" w:cstheme="minorHAnsi"/>
        </w:rPr>
        <w:t>d</w:t>
      </w:r>
      <w:r w:rsidR="00DA0C58" w:rsidRPr="00D2048F">
        <w:rPr>
          <w:rFonts w:asciiTheme="minorHAnsi" w:hAnsiTheme="minorHAnsi" w:cstheme="minorHAnsi"/>
        </w:rPr>
        <w:t xml:space="preserve">imethyl sulfoxide </w:t>
      </w:r>
      <w:r w:rsidR="009D3DF9">
        <w:rPr>
          <w:rFonts w:asciiTheme="minorHAnsi" w:hAnsiTheme="minorHAnsi" w:cstheme="minorHAnsi"/>
        </w:rPr>
        <w:t>[</w:t>
      </w:r>
      <w:r w:rsidR="00582780" w:rsidRPr="00D2048F">
        <w:rPr>
          <w:rFonts w:asciiTheme="minorHAnsi" w:hAnsiTheme="minorHAnsi" w:cstheme="minorHAnsi"/>
        </w:rPr>
        <w:t>DMSO</w:t>
      </w:r>
      <w:r w:rsidR="009D3DF9">
        <w:rPr>
          <w:rFonts w:asciiTheme="minorHAnsi" w:hAnsiTheme="minorHAnsi" w:cstheme="minorHAnsi"/>
        </w:rPr>
        <w:t>]</w:t>
      </w:r>
      <w:r w:rsidR="00DA0C58" w:rsidRPr="00D2048F">
        <w:rPr>
          <w:rFonts w:asciiTheme="minorHAnsi" w:hAnsiTheme="minorHAnsi" w:cstheme="minorHAnsi"/>
        </w:rPr>
        <w:t>)</w:t>
      </w:r>
      <w:r w:rsidR="007F61AA">
        <w:rPr>
          <w:rFonts w:asciiTheme="minorHAnsi" w:hAnsiTheme="minorHAnsi" w:cstheme="minorHAnsi"/>
        </w:rPr>
        <w:t>,</w:t>
      </w:r>
      <w:r w:rsidR="00582780" w:rsidRPr="00D2048F">
        <w:rPr>
          <w:rFonts w:asciiTheme="minorHAnsi" w:hAnsiTheme="minorHAnsi" w:cstheme="minorHAnsi"/>
        </w:rPr>
        <w:t xml:space="preserve"> and incubate for 36 h</w:t>
      </w:r>
      <w:r w:rsidR="008B1410">
        <w:rPr>
          <w:rFonts w:asciiTheme="minorHAnsi" w:hAnsiTheme="minorHAnsi" w:cstheme="minorHAnsi"/>
        </w:rPr>
        <w:t xml:space="preserve"> at 37 °C</w:t>
      </w:r>
      <w:r w:rsidR="002943E7" w:rsidRPr="008B1410">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8B1410">
        <w:rPr>
          <w:rFonts w:asciiTheme="minorHAnsi" w:hAnsiTheme="minorHAnsi" w:cstheme="minorHAnsi"/>
          <w:vertAlign w:val="superscript"/>
        </w:rPr>
        <w:instrText xml:space="preserve"> ADDIN EN.CITE </w:instrText>
      </w:r>
      <w:r w:rsidR="00FB0CF7" w:rsidRPr="008B1410">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8B1410">
        <w:rPr>
          <w:rFonts w:asciiTheme="minorHAnsi" w:hAnsiTheme="minorHAnsi" w:cstheme="minorHAnsi"/>
          <w:vertAlign w:val="superscript"/>
        </w:rPr>
        <w:instrText xml:space="preserve"> ADDIN EN.CITE.DATA </w:instrText>
      </w:r>
      <w:r w:rsidR="00FB0CF7" w:rsidRPr="008B1410">
        <w:rPr>
          <w:rFonts w:asciiTheme="minorHAnsi" w:hAnsiTheme="minorHAnsi" w:cstheme="minorHAnsi"/>
          <w:vertAlign w:val="superscript"/>
        </w:rPr>
      </w:r>
      <w:r w:rsidR="00FB0CF7" w:rsidRPr="008B1410">
        <w:rPr>
          <w:rFonts w:asciiTheme="minorHAnsi" w:hAnsiTheme="minorHAnsi" w:cstheme="minorHAnsi"/>
          <w:vertAlign w:val="superscript"/>
        </w:rPr>
        <w:fldChar w:fldCharType="end"/>
      </w:r>
      <w:r w:rsidR="002943E7" w:rsidRPr="008B1410">
        <w:rPr>
          <w:rFonts w:asciiTheme="minorHAnsi" w:hAnsiTheme="minorHAnsi" w:cstheme="minorHAnsi"/>
          <w:vertAlign w:val="superscript"/>
        </w:rPr>
      </w:r>
      <w:r w:rsidR="002943E7" w:rsidRPr="008B1410">
        <w:rPr>
          <w:rFonts w:asciiTheme="minorHAnsi" w:hAnsiTheme="minorHAnsi" w:cstheme="minorHAnsi"/>
          <w:vertAlign w:val="superscript"/>
        </w:rPr>
        <w:fldChar w:fldCharType="separate"/>
      </w:r>
      <w:r w:rsidR="002943E7" w:rsidRPr="008B1410">
        <w:rPr>
          <w:rFonts w:asciiTheme="minorHAnsi" w:hAnsiTheme="minorHAnsi" w:cstheme="minorHAnsi"/>
          <w:noProof/>
          <w:vertAlign w:val="superscript"/>
        </w:rPr>
        <w:t>8</w:t>
      </w:r>
      <w:r w:rsidR="002943E7" w:rsidRPr="008B1410">
        <w:rPr>
          <w:rFonts w:asciiTheme="minorHAnsi" w:hAnsiTheme="minorHAnsi" w:cstheme="minorHAnsi"/>
          <w:vertAlign w:val="superscript"/>
        </w:rPr>
        <w:fldChar w:fldCharType="end"/>
      </w:r>
      <w:r w:rsidR="007718E5" w:rsidRPr="00D2048F">
        <w:rPr>
          <w:rFonts w:asciiTheme="minorHAnsi" w:hAnsiTheme="minorHAnsi" w:cstheme="minorHAnsi"/>
        </w:rPr>
        <w:t xml:space="preserve">. Use DMSO alone as a vehicle control. </w:t>
      </w:r>
    </w:p>
    <w:p w14:paraId="1DB0B2EF" w14:textId="08E0DBF2" w:rsidR="0082601E" w:rsidRPr="00D2048F" w:rsidRDefault="0082601E" w:rsidP="00597DD5">
      <w:pPr>
        <w:jc w:val="both"/>
        <w:rPr>
          <w:rFonts w:asciiTheme="minorHAnsi" w:hAnsiTheme="minorHAnsi" w:cstheme="minorHAnsi"/>
        </w:rPr>
      </w:pPr>
    </w:p>
    <w:p w14:paraId="35628F75" w14:textId="5255DE11" w:rsidR="0082601E" w:rsidRPr="00D2048F" w:rsidRDefault="00D33AF3" w:rsidP="00597DD5">
      <w:pPr>
        <w:jc w:val="both"/>
        <w:rPr>
          <w:rFonts w:asciiTheme="minorHAnsi" w:hAnsiTheme="minorHAnsi" w:cstheme="minorHAnsi"/>
        </w:rPr>
      </w:pPr>
      <w:r>
        <w:rPr>
          <w:rFonts w:asciiTheme="minorHAnsi" w:hAnsiTheme="minorHAnsi" w:cstheme="minorHAnsi"/>
        </w:rPr>
        <w:t>NOTE:</w:t>
      </w:r>
      <w:r w:rsidR="0082601E" w:rsidRPr="00D2048F">
        <w:rPr>
          <w:rFonts w:asciiTheme="minorHAnsi" w:hAnsiTheme="minorHAnsi" w:cstheme="minorHAnsi"/>
        </w:rPr>
        <w:t xml:space="preserve"> </w:t>
      </w:r>
      <w:r>
        <w:rPr>
          <w:rFonts w:asciiTheme="minorHAnsi" w:hAnsiTheme="minorHAnsi" w:cstheme="minorHAnsi"/>
        </w:rPr>
        <w:t>Ten</w:t>
      </w:r>
      <w:r w:rsidR="0082601E" w:rsidRPr="00D2048F">
        <w:rPr>
          <w:rFonts w:asciiTheme="minorHAnsi" w:hAnsiTheme="minorHAnsi" w:cstheme="minorHAnsi"/>
        </w:rPr>
        <w:t xml:space="preserve"> million cells are needed for </w:t>
      </w:r>
      <w:r w:rsidR="009D3DF9">
        <w:rPr>
          <w:rFonts w:asciiTheme="minorHAnsi" w:hAnsiTheme="minorHAnsi" w:cstheme="minorHAnsi"/>
        </w:rPr>
        <w:t xml:space="preserve">the </w:t>
      </w:r>
      <w:r w:rsidR="0082601E" w:rsidRPr="00D2048F">
        <w:rPr>
          <w:rFonts w:asciiTheme="minorHAnsi" w:hAnsiTheme="minorHAnsi" w:cstheme="minorHAnsi"/>
        </w:rPr>
        <w:t>cytosol and membrane fractionation of the cells.</w:t>
      </w:r>
      <w:r w:rsidR="00D5359C" w:rsidRPr="00D2048F">
        <w:rPr>
          <w:rFonts w:asciiTheme="minorHAnsi" w:hAnsiTheme="minorHAnsi" w:cstheme="minorHAnsi"/>
        </w:rPr>
        <w:t xml:space="preserve"> </w:t>
      </w:r>
    </w:p>
    <w:p w14:paraId="7BF1086D" w14:textId="77777777" w:rsidR="00362B8E" w:rsidRPr="00D2048F" w:rsidRDefault="00362B8E" w:rsidP="00597DD5">
      <w:pPr>
        <w:jc w:val="both"/>
        <w:rPr>
          <w:rFonts w:asciiTheme="minorHAnsi" w:hAnsiTheme="minorHAnsi" w:cstheme="minorHAnsi"/>
        </w:rPr>
      </w:pPr>
    </w:p>
    <w:p w14:paraId="03BF9D22" w14:textId="5D46591D" w:rsidR="00C91949" w:rsidRPr="00D2048F" w:rsidRDefault="00825C00" w:rsidP="00597DD5">
      <w:pPr>
        <w:jc w:val="both"/>
        <w:rPr>
          <w:rFonts w:asciiTheme="minorHAnsi" w:hAnsiTheme="minorHAnsi" w:cstheme="minorHAnsi"/>
          <w:b/>
          <w:iCs/>
        </w:rPr>
      </w:pPr>
      <w:r w:rsidRPr="00D2048F">
        <w:rPr>
          <w:rFonts w:asciiTheme="minorHAnsi" w:hAnsiTheme="minorHAnsi" w:cstheme="minorHAnsi"/>
          <w:b/>
          <w:bCs/>
          <w:iCs/>
        </w:rPr>
        <w:t>1</w:t>
      </w:r>
      <w:r w:rsidR="00C91949" w:rsidRPr="00D2048F">
        <w:rPr>
          <w:rFonts w:asciiTheme="minorHAnsi" w:hAnsiTheme="minorHAnsi" w:cstheme="minorHAnsi"/>
          <w:b/>
          <w:bCs/>
          <w:iCs/>
        </w:rPr>
        <w:t>.2</w:t>
      </w:r>
      <w:r w:rsidR="00D33AF3">
        <w:rPr>
          <w:rFonts w:asciiTheme="minorHAnsi" w:hAnsiTheme="minorHAnsi" w:cstheme="minorHAnsi"/>
          <w:b/>
          <w:bCs/>
          <w:iCs/>
        </w:rPr>
        <w:t>.</w:t>
      </w:r>
      <w:r w:rsidR="00C91949" w:rsidRPr="00D2048F">
        <w:rPr>
          <w:rFonts w:asciiTheme="minorHAnsi" w:hAnsiTheme="minorHAnsi" w:cstheme="minorHAnsi"/>
          <w:iCs/>
        </w:rPr>
        <w:t xml:space="preserve"> </w:t>
      </w:r>
      <w:r w:rsidRPr="00D2048F">
        <w:rPr>
          <w:rFonts w:asciiTheme="minorHAnsi" w:hAnsiTheme="minorHAnsi" w:cstheme="minorHAnsi"/>
          <w:b/>
          <w:iCs/>
        </w:rPr>
        <w:t>Collect</w:t>
      </w:r>
      <w:r w:rsidR="00D33AF3">
        <w:rPr>
          <w:rFonts w:asciiTheme="minorHAnsi" w:hAnsiTheme="minorHAnsi" w:cstheme="minorHAnsi"/>
          <w:b/>
          <w:iCs/>
        </w:rPr>
        <w:t>ion of</w:t>
      </w:r>
      <w:r w:rsidRPr="00D2048F">
        <w:rPr>
          <w:rFonts w:asciiTheme="minorHAnsi" w:hAnsiTheme="minorHAnsi" w:cstheme="minorHAnsi"/>
          <w:b/>
          <w:iCs/>
        </w:rPr>
        <w:t xml:space="preserve"> </w:t>
      </w:r>
      <w:r w:rsidR="00D33AF3" w:rsidRPr="00D2048F">
        <w:rPr>
          <w:rFonts w:asciiTheme="minorHAnsi" w:hAnsiTheme="minorHAnsi" w:cstheme="minorHAnsi"/>
          <w:b/>
          <w:iCs/>
        </w:rPr>
        <w:t xml:space="preserve">cells </w:t>
      </w:r>
    </w:p>
    <w:p w14:paraId="28CAB5CC" w14:textId="77777777" w:rsidR="0082601E" w:rsidRPr="00D2048F" w:rsidRDefault="0082601E" w:rsidP="00597DD5">
      <w:pPr>
        <w:jc w:val="both"/>
        <w:rPr>
          <w:rFonts w:asciiTheme="minorHAnsi" w:hAnsiTheme="minorHAnsi" w:cstheme="minorHAnsi"/>
          <w:b/>
          <w:iCs/>
        </w:rPr>
      </w:pPr>
    </w:p>
    <w:p w14:paraId="4D367522" w14:textId="43351A1A" w:rsidR="006E3296" w:rsidRPr="00D2048F" w:rsidRDefault="0082601E" w:rsidP="00597DD5">
      <w:pPr>
        <w:jc w:val="both"/>
        <w:rPr>
          <w:rFonts w:asciiTheme="minorHAnsi" w:hAnsiTheme="minorHAnsi" w:cstheme="minorHAnsi"/>
        </w:rPr>
      </w:pPr>
      <w:r w:rsidRPr="00D2048F">
        <w:rPr>
          <w:rFonts w:asciiTheme="minorHAnsi" w:hAnsiTheme="minorHAnsi" w:cstheme="minorHAnsi"/>
        </w:rPr>
        <w:t xml:space="preserve">1.2.1. </w:t>
      </w:r>
      <w:r w:rsidR="007E0B7A" w:rsidRPr="00D2048F">
        <w:rPr>
          <w:rFonts w:asciiTheme="minorHAnsi" w:hAnsiTheme="minorHAnsi" w:cstheme="minorHAnsi"/>
        </w:rPr>
        <w:t>R</w:t>
      </w:r>
      <w:r w:rsidR="00B17840" w:rsidRPr="00D2048F">
        <w:rPr>
          <w:rFonts w:asciiTheme="minorHAnsi" w:hAnsiTheme="minorHAnsi" w:cstheme="minorHAnsi"/>
        </w:rPr>
        <w:t xml:space="preserve">emove </w:t>
      </w:r>
      <w:r w:rsidR="009D3DF9">
        <w:rPr>
          <w:rFonts w:asciiTheme="minorHAnsi" w:hAnsiTheme="minorHAnsi" w:cstheme="minorHAnsi"/>
        </w:rPr>
        <w:t xml:space="preserve">the </w:t>
      </w:r>
      <w:r w:rsidR="00B17840" w:rsidRPr="00D2048F">
        <w:rPr>
          <w:rFonts w:asciiTheme="minorHAnsi" w:hAnsiTheme="minorHAnsi" w:cstheme="minorHAnsi"/>
        </w:rPr>
        <w:t xml:space="preserve">cells from the 37 °C incubator. Look at the cells under </w:t>
      </w:r>
      <w:r w:rsidR="00290AD5">
        <w:rPr>
          <w:rFonts w:asciiTheme="minorHAnsi" w:hAnsiTheme="minorHAnsi" w:cstheme="minorHAnsi"/>
        </w:rPr>
        <w:t>a</w:t>
      </w:r>
      <w:r w:rsidR="007E0B7A" w:rsidRPr="00D2048F">
        <w:rPr>
          <w:rFonts w:asciiTheme="minorHAnsi" w:hAnsiTheme="minorHAnsi" w:cstheme="minorHAnsi"/>
        </w:rPr>
        <w:t xml:space="preserve"> </w:t>
      </w:r>
      <w:r w:rsidR="00B17840" w:rsidRPr="00D2048F">
        <w:rPr>
          <w:rFonts w:asciiTheme="minorHAnsi" w:hAnsiTheme="minorHAnsi" w:cstheme="minorHAnsi"/>
        </w:rPr>
        <w:t xml:space="preserve">microscope to confirm </w:t>
      </w:r>
      <w:r w:rsidR="006E3296" w:rsidRPr="00D2048F">
        <w:rPr>
          <w:rFonts w:asciiTheme="minorHAnsi" w:hAnsiTheme="minorHAnsi" w:cstheme="minorHAnsi"/>
        </w:rPr>
        <w:t xml:space="preserve">the </w:t>
      </w:r>
      <w:r w:rsidR="00B17840" w:rsidRPr="00D2048F">
        <w:rPr>
          <w:rFonts w:asciiTheme="minorHAnsi" w:hAnsiTheme="minorHAnsi" w:cstheme="minorHAnsi"/>
        </w:rPr>
        <w:t>confluency.</w:t>
      </w:r>
      <w:r w:rsidR="00D5577E" w:rsidRPr="00D2048F">
        <w:rPr>
          <w:rFonts w:asciiTheme="minorHAnsi" w:hAnsiTheme="minorHAnsi" w:cstheme="minorHAnsi"/>
        </w:rPr>
        <w:t xml:space="preserve"> </w:t>
      </w:r>
    </w:p>
    <w:p w14:paraId="572E06DE" w14:textId="77777777" w:rsidR="006E3296" w:rsidRPr="00D2048F" w:rsidRDefault="006E3296" w:rsidP="00597DD5">
      <w:pPr>
        <w:jc w:val="both"/>
        <w:rPr>
          <w:rFonts w:asciiTheme="minorHAnsi" w:hAnsiTheme="minorHAnsi" w:cstheme="minorHAnsi"/>
        </w:rPr>
      </w:pPr>
    </w:p>
    <w:p w14:paraId="7796CE99" w14:textId="4B0BB375" w:rsidR="00362B8E" w:rsidRPr="00D2048F" w:rsidRDefault="00D33AF3" w:rsidP="00597DD5">
      <w:pPr>
        <w:jc w:val="both"/>
        <w:rPr>
          <w:rFonts w:asciiTheme="minorHAnsi" w:hAnsiTheme="minorHAnsi" w:cstheme="minorHAnsi"/>
        </w:rPr>
      </w:pPr>
      <w:r>
        <w:rPr>
          <w:rFonts w:asciiTheme="minorHAnsi" w:hAnsiTheme="minorHAnsi" w:cstheme="minorHAnsi"/>
        </w:rPr>
        <w:t>NOTE:</w:t>
      </w:r>
      <w:r w:rsidR="006E3296" w:rsidRPr="00D2048F">
        <w:rPr>
          <w:rFonts w:asciiTheme="minorHAnsi" w:hAnsiTheme="minorHAnsi" w:cstheme="minorHAnsi"/>
        </w:rPr>
        <w:t xml:space="preserve"> </w:t>
      </w:r>
      <w:r w:rsidR="00E663AD" w:rsidRPr="00D2048F">
        <w:rPr>
          <w:rFonts w:asciiTheme="minorHAnsi" w:hAnsiTheme="minorHAnsi" w:cstheme="minorHAnsi"/>
        </w:rPr>
        <w:t>The cells should be 70</w:t>
      </w:r>
      <w:r w:rsidR="00290AD5">
        <w:rPr>
          <w:rFonts w:asciiTheme="minorHAnsi" w:hAnsiTheme="minorHAnsi" w:cstheme="minorHAnsi"/>
        </w:rPr>
        <w:t xml:space="preserve">% </w:t>
      </w:r>
      <w:r w:rsidR="00E663AD" w:rsidRPr="00D2048F">
        <w:rPr>
          <w:rFonts w:asciiTheme="minorHAnsi" w:hAnsiTheme="minorHAnsi" w:cstheme="minorHAnsi"/>
        </w:rPr>
        <w:t>- 80% confluent.</w:t>
      </w:r>
      <w:r w:rsidR="00BD1648" w:rsidRPr="00D2048F">
        <w:rPr>
          <w:rFonts w:asciiTheme="minorHAnsi" w:hAnsiTheme="minorHAnsi" w:cstheme="minorHAnsi"/>
        </w:rPr>
        <w:t xml:space="preserve"> </w:t>
      </w:r>
    </w:p>
    <w:p w14:paraId="3A8EA243" w14:textId="77777777" w:rsidR="00362B8E" w:rsidRPr="00D2048F" w:rsidRDefault="00362B8E" w:rsidP="00597DD5">
      <w:pPr>
        <w:jc w:val="both"/>
        <w:rPr>
          <w:rFonts w:asciiTheme="minorHAnsi" w:hAnsiTheme="minorHAnsi" w:cstheme="minorHAnsi"/>
          <w:b/>
        </w:rPr>
      </w:pPr>
    </w:p>
    <w:p w14:paraId="110FD06D" w14:textId="0E02884A" w:rsidR="00AC26A4" w:rsidRPr="00D2048F" w:rsidRDefault="0082601E" w:rsidP="00597DD5">
      <w:pPr>
        <w:jc w:val="both"/>
        <w:rPr>
          <w:rFonts w:asciiTheme="minorHAnsi" w:hAnsiTheme="minorHAnsi" w:cstheme="minorHAnsi"/>
        </w:rPr>
      </w:pPr>
      <w:r w:rsidRPr="00D2048F">
        <w:rPr>
          <w:rFonts w:asciiTheme="minorHAnsi" w:hAnsiTheme="minorHAnsi" w:cstheme="minorHAnsi"/>
          <w:bCs/>
        </w:rPr>
        <w:lastRenderedPageBreak/>
        <w:t>1.</w:t>
      </w:r>
      <w:r w:rsidR="00AC26A4" w:rsidRPr="00D2048F">
        <w:rPr>
          <w:rFonts w:asciiTheme="minorHAnsi" w:hAnsiTheme="minorHAnsi" w:cstheme="minorHAnsi"/>
          <w:bCs/>
        </w:rPr>
        <w:t>2.</w:t>
      </w:r>
      <w:r w:rsidRPr="00D2048F">
        <w:rPr>
          <w:rFonts w:asciiTheme="minorHAnsi" w:hAnsiTheme="minorHAnsi" w:cstheme="minorHAnsi"/>
          <w:bCs/>
        </w:rPr>
        <w:t>2.</w:t>
      </w:r>
      <w:r w:rsidR="00AC26A4" w:rsidRPr="00D2048F">
        <w:rPr>
          <w:rFonts w:asciiTheme="minorHAnsi" w:hAnsiTheme="minorHAnsi" w:cstheme="minorHAnsi"/>
        </w:rPr>
        <w:t xml:space="preserve"> </w:t>
      </w:r>
      <w:r w:rsidRPr="00D2048F">
        <w:rPr>
          <w:rFonts w:asciiTheme="minorHAnsi" w:hAnsiTheme="minorHAnsi" w:cstheme="minorHAnsi"/>
        </w:rPr>
        <w:t>Aspirate the medium, w</w:t>
      </w:r>
      <w:r w:rsidR="00AC14A6" w:rsidRPr="00D2048F">
        <w:rPr>
          <w:rFonts w:asciiTheme="minorHAnsi" w:hAnsiTheme="minorHAnsi" w:cstheme="minorHAnsi"/>
        </w:rPr>
        <w:t>ash the cells</w:t>
      </w:r>
      <w:r w:rsidR="00DA3082" w:rsidRPr="00D2048F">
        <w:rPr>
          <w:rFonts w:asciiTheme="minorHAnsi" w:hAnsiTheme="minorHAnsi" w:cstheme="minorHAnsi"/>
        </w:rPr>
        <w:t xml:space="preserve"> </w:t>
      </w:r>
      <w:r w:rsidR="00290AD5">
        <w:rPr>
          <w:rFonts w:asciiTheme="minorHAnsi" w:hAnsiTheme="minorHAnsi" w:cstheme="minorHAnsi"/>
        </w:rPr>
        <w:t>1x</w:t>
      </w:r>
      <w:r w:rsidR="00C555BC" w:rsidRPr="00D2048F">
        <w:rPr>
          <w:rFonts w:asciiTheme="minorHAnsi" w:hAnsiTheme="minorHAnsi" w:cstheme="minorHAnsi"/>
        </w:rPr>
        <w:t xml:space="preserve"> </w:t>
      </w:r>
      <w:r w:rsidR="00DA3082" w:rsidRPr="00D2048F">
        <w:rPr>
          <w:rFonts w:asciiTheme="minorHAnsi" w:hAnsiTheme="minorHAnsi" w:cstheme="minorHAnsi"/>
        </w:rPr>
        <w:t xml:space="preserve">with cold </w:t>
      </w:r>
      <w:r w:rsidR="00BB45CF" w:rsidRPr="00D2048F">
        <w:rPr>
          <w:rFonts w:asciiTheme="minorHAnsi" w:hAnsiTheme="minorHAnsi" w:cstheme="minorHAnsi"/>
        </w:rPr>
        <w:t>p</w:t>
      </w:r>
      <w:r w:rsidR="00FC470C" w:rsidRPr="00D2048F">
        <w:rPr>
          <w:rFonts w:asciiTheme="minorHAnsi" w:hAnsiTheme="minorHAnsi" w:cstheme="minorHAnsi"/>
        </w:rPr>
        <w:t>hosphate-buffered saline</w:t>
      </w:r>
      <w:r w:rsidR="00290AD5">
        <w:rPr>
          <w:rFonts w:asciiTheme="minorHAnsi" w:hAnsiTheme="minorHAnsi" w:cstheme="minorHAnsi"/>
        </w:rPr>
        <w:t xml:space="preserve"> (PBS)</w:t>
      </w:r>
      <w:r w:rsidR="007E0B7A" w:rsidRPr="00D2048F">
        <w:rPr>
          <w:rFonts w:asciiTheme="minorHAnsi" w:hAnsiTheme="minorHAnsi" w:cstheme="minorHAnsi"/>
        </w:rPr>
        <w:t>. A</w:t>
      </w:r>
      <w:r w:rsidR="00AC14A6" w:rsidRPr="00D2048F">
        <w:rPr>
          <w:rFonts w:asciiTheme="minorHAnsi" w:hAnsiTheme="minorHAnsi" w:cstheme="minorHAnsi"/>
        </w:rPr>
        <w:t xml:space="preserve">dd </w:t>
      </w:r>
      <w:r w:rsidR="007E0B7A" w:rsidRPr="00D2048F">
        <w:rPr>
          <w:rFonts w:asciiTheme="minorHAnsi" w:hAnsiTheme="minorHAnsi" w:cstheme="minorHAnsi"/>
        </w:rPr>
        <w:t>5 m</w:t>
      </w:r>
      <w:r w:rsidR="006E3296" w:rsidRPr="00D2048F">
        <w:rPr>
          <w:rFonts w:asciiTheme="minorHAnsi" w:hAnsiTheme="minorHAnsi" w:cstheme="minorHAnsi"/>
        </w:rPr>
        <w:t>L</w:t>
      </w:r>
      <w:r w:rsidR="007E0B7A" w:rsidRPr="00D2048F">
        <w:rPr>
          <w:rFonts w:asciiTheme="minorHAnsi" w:hAnsiTheme="minorHAnsi" w:cstheme="minorHAnsi"/>
        </w:rPr>
        <w:t xml:space="preserve"> of </w:t>
      </w:r>
      <w:r w:rsidR="00290AD5">
        <w:rPr>
          <w:rFonts w:asciiTheme="minorHAnsi" w:hAnsiTheme="minorHAnsi" w:cstheme="minorHAnsi"/>
        </w:rPr>
        <w:t>e</w:t>
      </w:r>
      <w:r w:rsidR="00290AD5" w:rsidRPr="00290AD5">
        <w:rPr>
          <w:rFonts w:asciiTheme="minorHAnsi" w:hAnsiTheme="minorHAnsi" w:cstheme="minorHAnsi"/>
        </w:rPr>
        <w:t>thylenediaminetetraacetic</w:t>
      </w:r>
      <w:r w:rsidR="00290AD5">
        <w:rPr>
          <w:rFonts w:asciiTheme="minorHAnsi" w:hAnsiTheme="minorHAnsi" w:cstheme="minorHAnsi"/>
        </w:rPr>
        <w:t xml:space="preserve"> </w:t>
      </w:r>
      <w:r w:rsidR="00290AD5" w:rsidRPr="00290AD5">
        <w:rPr>
          <w:rFonts w:asciiTheme="minorHAnsi" w:hAnsiTheme="minorHAnsi" w:cstheme="minorHAnsi"/>
        </w:rPr>
        <w:t xml:space="preserve">acid </w:t>
      </w:r>
      <w:r w:rsidR="00290AD5">
        <w:rPr>
          <w:rFonts w:asciiTheme="minorHAnsi" w:hAnsiTheme="minorHAnsi" w:cstheme="minorHAnsi"/>
        </w:rPr>
        <w:t>(</w:t>
      </w:r>
      <w:r w:rsidR="0043139B" w:rsidRPr="00D2048F">
        <w:rPr>
          <w:rFonts w:asciiTheme="minorHAnsi" w:hAnsiTheme="minorHAnsi" w:cstheme="minorHAnsi"/>
        </w:rPr>
        <w:t>EDTA</w:t>
      </w:r>
      <w:r w:rsidR="00290AD5">
        <w:rPr>
          <w:rFonts w:asciiTheme="minorHAnsi" w:hAnsiTheme="minorHAnsi" w:cstheme="minorHAnsi"/>
        </w:rPr>
        <w:t>)</w:t>
      </w:r>
      <w:r w:rsidR="00BB484B" w:rsidRPr="00D2048F">
        <w:rPr>
          <w:rFonts w:asciiTheme="minorHAnsi" w:hAnsiTheme="minorHAnsi" w:cstheme="minorHAnsi"/>
        </w:rPr>
        <w:t xml:space="preserve"> buffer (</w:t>
      </w:r>
      <w:proofErr w:type="spellStart"/>
      <w:r w:rsidR="00BB484B" w:rsidRPr="00D2048F">
        <w:rPr>
          <w:rFonts w:asciiTheme="minorHAnsi" w:hAnsiTheme="minorHAnsi" w:cstheme="minorHAnsi"/>
          <w:bCs/>
        </w:rPr>
        <w:t>KCl</w:t>
      </w:r>
      <w:proofErr w:type="spellEnd"/>
      <w:r w:rsidR="00BB484B" w:rsidRPr="00D2048F">
        <w:rPr>
          <w:rFonts w:asciiTheme="minorHAnsi" w:hAnsiTheme="minorHAnsi" w:cstheme="minorHAnsi"/>
          <w:bCs/>
        </w:rPr>
        <w:t>: 400 mg/</w:t>
      </w:r>
      <w:r w:rsidR="000B5B9F" w:rsidRPr="00D2048F">
        <w:rPr>
          <w:rFonts w:asciiTheme="minorHAnsi" w:hAnsiTheme="minorHAnsi" w:cstheme="minorHAnsi"/>
          <w:bCs/>
        </w:rPr>
        <w:t>L</w:t>
      </w:r>
      <w:r w:rsidR="00BB484B" w:rsidRPr="00D2048F">
        <w:rPr>
          <w:rFonts w:asciiTheme="minorHAnsi" w:hAnsiTheme="minorHAnsi" w:cstheme="minorHAnsi"/>
          <w:bCs/>
        </w:rPr>
        <w:t>, NaCl: 6800 mg/</w:t>
      </w:r>
      <w:r w:rsidR="000B5B9F" w:rsidRPr="00D2048F">
        <w:rPr>
          <w:rFonts w:asciiTheme="minorHAnsi" w:hAnsiTheme="minorHAnsi" w:cstheme="minorHAnsi"/>
          <w:bCs/>
        </w:rPr>
        <w:t>L</w:t>
      </w:r>
      <w:r w:rsidR="00BB484B" w:rsidRPr="00D2048F">
        <w:rPr>
          <w:rFonts w:asciiTheme="minorHAnsi" w:hAnsiTheme="minorHAnsi" w:cstheme="minorHAnsi"/>
          <w:bCs/>
        </w:rPr>
        <w:t>, NaHCO3: 2200 mg/</w:t>
      </w:r>
      <w:r w:rsidR="000B5B9F" w:rsidRPr="00D2048F">
        <w:rPr>
          <w:rFonts w:asciiTheme="minorHAnsi" w:hAnsiTheme="minorHAnsi" w:cstheme="minorHAnsi"/>
          <w:bCs/>
        </w:rPr>
        <w:t>L</w:t>
      </w:r>
      <w:r w:rsidR="00BB484B" w:rsidRPr="00D2048F">
        <w:rPr>
          <w:rFonts w:asciiTheme="minorHAnsi" w:hAnsiTheme="minorHAnsi" w:cstheme="minorHAnsi"/>
          <w:bCs/>
        </w:rPr>
        <w:t>, NaH</w:t>
      </w:r>
      <w:r w:rsidR="00BB484B" w:rsidRPr="00D2048F">
        <w:rPr>
          <w:rFonts w:asciiTheme="minorHAnsi" w:hAnsiTheme="minorHAnsi" w:cstheme="minorHAnsi"/>
          <w:bCs/>
          <w:vertAlign w:val="subscript"/>
        </w:rPr>
        <w:t>2</w:t>
      </w:r>
      <w:r w:rsidR="00BB484B" w:rsidRPr="00D2048F">
        <w:rPr>
          <w:rFonts w:asciiTheme="minorHAnsi" w:hAnsiTheme="minorHAnsi" w:cstheme="minorHAnsi"/>
          <w:bCs/>
        </w:rPr>
        <w:t>PO</w:t>
      </w:r>
      <w:r w:rsidR="00BB484B" w:rsidRPr="008B1410">
        <w:rPr>
          <w:rFonts w:asciiTheme="minorHAnsi" w:hAnsiTheme="minorHAnsi" w:cstheme="minorHAnsi"/>
          <w:bCs/>
          <w:vertAlign w:val="subscript"/>
        </w:rPr>
        <w:t>4</w:t>
      </w:r>
      <w:r w:rsidR="00BB484B" w:rsidRPr="00D2048F">
        <w:rPr>
          <w:rFonts w:asciiTheme="minorHAnsi" w:hAnsiTheme="minorHAnsi" w:cstheme="minorHAnsi"/>
          <w:bCs/>
        </w:rPr>
        <w:t>.H</w:t>
      </w:r>
      <w:r w:rsidR="00BB484B" w:rsidRPr="00D2048F">
        <w:rPr>
          <w:rFonts w:asciiTheme="minorHAnsi" w:hAnsiTheme="minorHAnsi" w:cstheme="minorHAnsi"/>
          <w:bCs/>
          <w:vertAlign w:val="subscript"/>
        </w:rPr>
        <w:t>2</w:t>
      </w:r>
      <w:r w:rsidR="00BB484B" w:rsidRPr="00D2048F">
        <w:rPr>
          <w:rFonts w:asciiTheme="minorHAnsi" w:hAnsiTheme="minorHAnsi" w:cstheme="minorHAnsi"/>
          <w:bCs/>
        </w:rPr>
        <w:t>O: 140 mg/</w:t>
      </w:r>
      <w:r w:rsidR="000B5B9F" w:rsidRPr="00D2048F">
        <w:rPr>
          <w:rFonts w:asciiTheme="minorHAnsi" w:hAnsiTheme="minorHAnsi" w:cstheme="minorHAnsi"/>
          <w:bCs/>
        </w:rPr>
        <w:t>L</w:t>
      </w:r>
      <w:r w:rsidR="00BB484B" w:rsidRPr="00D2048F">
        <w:rPr>
          <w:rFonts w:asciiTheme="minorHAnsi" w:hAnsiTheme="minorHAnsi" w:cstheme="minorHAnsi"/>
          <w:bCs/>
        </w:rPr>
        <w:t>, D-</w:t>
      </w:r>
      <w:r w:rsidR="00290AD5">
        <w:rPr>
          <w:rFonts w:asciiTheme="minorHAnsi" w:hAnsiTheme="minorHAnsi" w:cstheme="minorHAnsi"/>
          <w:bCs/>
        </w:rPr>
        <w:t>g</w:t>
      </w:r>
      <w:r w:rsidR="00BB484B" w:rsidRPr="00D2048F">
        <w:rPr>
          <w:rFonts w:asciiTheme="minorHAnsi" w:hAnsiTheme="minorHAnsi" w:cstheme="minorHAnsi"/>
          <w:bCs/>
        </w:rPr>
        <w:t>lucose: 1</w:t>
      </w:r>
      <w:r w:rsidR="00290AD5">
        <w:rPr>
          <w:rFonts w:asciiTheme="minorHAnsi" w:hAnsiTheme="minorHAnsi" w:cstheme="minorHAnsi"/>
          <w:bCs/>
        </w:rPr>
        <w:t>,</w:t>
      </w:r>
      <w:r w:rsidR="00BB484B" w:rsidRPr="00D2048F">
        <w:rPr>
          <w:rFonts w:asciiTheme="minorHAnsi" w:hAnsiTheme="minorHAnsi" w:cstheme="minorHAnsi"/>
          <w:bCs/>
        </w:rPr>
        <w:t>000 mg, EDTA disodium: 373 mg/</w:t>
      </w:r>
      <w:r w:rsidR="000B5B9F" w:rsidRPr="00D2048F">
        <w:rPr>
          <w:rFonts w:asciiTheme="minorHAnsi" w:hAnsiTheme="minorHAnsi" w:cstheme="minorHAnsi"/>
          <w:bCs/>
        </w:rPr>
        <w:t>L</w:t>
      </w:r>
      <w:r w:rsidR="00BB484B" w:rsidRPr="00D2048F">
        <w:rPr>
          <w:rFonts w:asciiTheme="minorHAnsi" w:hAnsiTheme="minorHAnsi" w:cstheme="minorHAnsi"/>
        </w:rPr>
        <w:t>)</w:t>
      </w:r>
      <w:r w:rsidR="0043139B" w:rsidRPr="00D2048F">
        <w:rPr>
          <w:rFonts w:asciiTheme="minorHAnsi" w:hAnsiTheme="minorHAnsi" w:cstheme="minorHAnsi"/>
        </w:rPr>
        <w:t xml:space="preserve"> </w:t>
      </w:r>
      <w:r w:rsidR="00290AD5">
        <w:rPr>
          <w:rFonts w:asciiTheme="minorHAnsi" w:hAnsiTheme="minorHAnsi" w:cstheme="minorHAnsi"/>
        </w:rPr>
        <w:t xml:space="preserve">per </w:t>
      </w:r>
      <w:r w:rsidR="00A453DF" w:rsidRPr="00D2048F">
        <w:rPr>
          <w:rFonts w:asciiTheme="minorHAnsi" w:hAnsiTheme="minorHAnsi" w:cstheme="minorHAnsi"/>
        </w:rPr>
        <w:t xml:space="preserve">plate </w:t>
      </w:r>
      <w:r w:rsidR="00AC14A6" w:rsidRPr="00D2048F">
        <w:rPr>
          <w:rFonts w:asciiTheme="minorHAnsi" w:hAnsiTheme="minorHAnsi" w:cstheme="minorHAnsi"/>
        </w:rPr>
        <w:t xml:space="preserve">and </w:t>
      </w:r>
      <w:r w:rsidR="007E0B7A" w:rsidRPr="00D2048F">
        <w:rPr>
          <w:rFonts w:asciiTheme="minorHAnsi" w:hAnsiTheme="minorHAnsi" w:cstheme="minorHAnsi"/>
        </w:rPr>
        <w:t>place the cells back into the 37</w:t>
      </w:r>
      <w:r w:rsidR="006E3296" w:rsidRPr="00D2048F">
        <w:rPr>
          <w:rFonts w:asciiTheme="minorHAnsi" w:hAnsiTheme="minorHAnsi" w:cstheme="minorHAnsi"/>
        </w:rPr>
        <w:t xml:space="preserve"> </w:t>
      </w:r>
      <w:r w:rsidR="007E0B7A" w:rsidRPr="00D2048F">
        <w:rPr>
          <w:rFonts w:asciiTheme="minorHAnsi" w:hAnsiTheme="minorHAnsi" w:cstheme="minorHAnsi"/>
        </w:rPr>
        <w:t xml:space="preserve">°C </w:t>
      </w:r>
      <w:r w:rsidR="00AC14A6" w:rsidRPr="00D2048F">
        <w:rPr>
          <w:rFonts w:asciiTheme="minorHAnsi" w:hAnsiTheme="minorHAnsi" w:cstheme="minorHAnsi"/>
        </w:rPr>
        <w:t>incubat</w:t>
      </w:r>
      <w:r w:rsidR="007E0B7A" w:rsidRPr="00D2048F">
        <w:rPr>
          <w:rFonts w:asciiTheme="minorHAnsi" w:hAnsiTheme="minorHAnsi" w:cstheme="minorHAnsi"/>
        </w:rPr>
        <w:t>or</w:t>
      </w:r>
      <w:r w:rsidR="00A453DF" w:rsidRPr="00D2048F">
        <w:rPr>
          <w:rFonts w:asciiTheme="minorHAnsi" w:hAnsiTheme="minorHAnsi" w:cstheme="minorHAnsi"/>
        </w:rPr>
        <w:t xml:space="preserve"> </w:t>
      </w:r>
      <w:r w:rsidR="0043139B" w:rsidRPr="00D2048F">
        <w:rPr>
          <w:rFonts w:asciiTheme="minorHAnsi" w:hAnsiTheme="minorHAnsi" w:cstheme="minorHAnsi"/>
        </w:rPr>
        <w:t xml:space="preserve">for 5 min. </w:t>
      </w:r>
    </w:p>
    <w:p w14:paraId="3C40700D" w14:textId="77777777" w:rsidR="00362B8E" w:rsidRPr="00D2048F" w:rsidRDefault="00362B8E" w:rsidP="00597DD5">
      <w:pPr>
        <w:jc w:val="both"/>
        <w:rPr>
          <w:rFonts w:asciiTheme="minorHAnsi" w:hAnsiTheme="minorHAnsi" w:cstheme="minorHAnsi"/>
          <w:b/>
          <w:bCs/>
        </w:rPr>
      </w:pPr>
    </w:p>
    <w:p w14:paraId="444D4ADD" w14:textId="538129AD" w:rsidR="00873F01" w:rsidRPr="00D2048F" w:rsidRDefault="0082601E" w:rsidP="00597DD5">
      <w:pPr>
        <w:jc w:val="both"/>
        <w:rPr>
          <w:rFonts w:asciiTheme="minorHAnsi" w:hAnsiTheme="minorHAnsi" w:cstheme="minorHAnsi"/>
        </w:rPr>
      </w:pPr>
      <w:r w:rsidRPr="00D2048F">
        <w:rPr>
          <w:rFonts w:asciiTheme="minorHAnsi" w:hAnsiTheme="minorHAnsi" w:cstheme="minorHAnsi"/>
        </w:rPr>
        <w:t>1.2.</w:t>
      </w:r>
      <w:r w:rsidR="00AC26A4" w:rsidRPr="00D2048F">
        <w:rPr>
          <w:rFonts w:asciiTheme="minorHAnsi" w:hAnsiTheme="minorHAnsi" w:cstheme="minorHAnsi"/>
        </w:rPr>
        <w:t xml:space="preserve">3. </w:t>
      </w:r>
      <w:r w:rsidR="007E0B7A" w:rsidRPr="00D2048F">
        <w:rPr>
          <w:rFonts w:asciiTheme="minorHAnsi" w:hAnsiTheme="minorHAnsi" w:cstheme="minorHAnsi"/>
        </w:rPr>
        <w:t>After 5 min of incubation, c</w:t>
      </w:r>
      <w:r w:rsidR="00C555BC" w:rsidRPr="00D2048F">
        <w:rPr>
          <w:rFonts w:asciiTheme="minorHAnsi" w:hAnsiTheme="minorHAnsi" w:cstheme="minorHAnsi"/>
        </w:rPr>
        <w:t xml:space="preserve">ollect </w:t>
      </w:r>
      <w:r w:rsidR="00290AD5">
        <w:rPr>
          <w:rFonts w:asciiTheme="minorHAnsi" w:hAnsiTheme="minorHAnsi" w:cstheme="minorHAnsi"/>
        </w:rPr>
        <w:t xml:space="preserve">the </w:t>
      </w:r>
      <w:r w:rsidR="00C555BC" w:rsidRPr="00D2048F">
        <w:rPr>
          <w:rFonts w:asciiTheme="minorHAnsi" w:hAnsiTheme="minorHAnsi" w:cstheme="minorHAnsi"/>
        </w:rPr>
        <w:t xml:space="preserve">EDTA with </w:t>
      </w:r>
      <w:r w:rsidR="00290AD5">
        <w:rPr>
          <w:rFonts w:asciiTheme="minorHAnsi" w:hAnsiTheme="minorHAnsi" w:cstheme="minorHAnsi"/>
        </w:rPr>
        <w:t xml:space="preserve">the </w:t>
      </w:r>
      <w:r w:rsidR="00C555BC" w:rsidRPr="00D2048F">
        <w:rPr>
          <w:rFonts w:asciiTheme="minorHAnsi" w:hAnsiTheme="minorHAnsi" w:cstheme="minorHAnsi"/>
        </w:rPr>
        <w:t>cells in a 15 m</w:t>
      </w:r>
      <w:r w:rsidR="006E3296" w:rsidRPr="00D2048F">
        <w:rPr>
          <w:rFonts w:asciiTheme="minorHAnsi" w:hAnsiTheme="minorHAnsi" w:cstheme="minorHAnsi"/>
        </w:rPr>
        <w:t>L</w:t>
      </w:r>
      <w:r w:rsidR="00C555BC" w:rsidRPr="00D2048F">
        <w:rPr>
          <w:rFonts w:asciiTheme="minorHAnsi" w:hAnsiTheme="minorHAnsi" w:cstheme="minorHAnsi"/>
        </w:rPr>
        <w:t xml:space="preserve"> tube containing </w:t>
      </w:r>
      <w:r w:rsidR="006E3296" w:rsidRPr="00D2048F">
        <w:rPr>
          <w:rFonts w:asciiTheme="minorHAnsi" w:hAnsiTheme="minorHAnsi" w:cstheme="minorHAnsi"/>
        </w:rPr>
        <w:t xml:space="preserve">the </w:t>
      </w:r>
      <w:r w:rsidR="00C555BC" w:rsidRPr="00D2048F">
        <w:rPr>
          <w:rFonts w:asciiTheme="minorHAnsi" w:hAnsiTheme="minorHAnsi" w:cstheme="minorHAnsi"/>
        </w:rPr>
        <w:t xml:space="preserve">same amount of medium as EDTA. </w:t>
      </w:r>
    </w:p>
    <w:p w14:paraId="56E2EA7B" w14:textId="4C046CC4" w:rsidR="007E0B7A" w:rsidRPr="00D2048F" w:rsidRDefault="007E0B7A" w:rsidP="00597DD5">
      <w:pPr>
        <w:jc w:val="both"/>
        <w:rPr>
          <w:rFonts w:asciiTheme="minorHAnsi" w:hAnsiTheme="minorHAnsi" w:cstheme="minorHAnsi"/>
        </w:rPr>
      </w:pPr>
    </w:p>
    <w:p w14:paraId="60CD763D" w14:textId="1D28B3EE" w:rsidR="007E0B7A" w:rsidRPr="00D2048F" w:rsidRDefault="00D33AF3" w:rsidP="00597DD5">
      <w:pPr>
        <w:jc w:val="both"/>
        <w:rPr>
          <w:rFonts w:asciiTheme="minorHAnsi" w:hAnsiTheme="minorHAnsi" w:cstheme="minorHAnsi"/>
        </w:rPr>
      </w:pPr>
      <w:r>
        <w:rPr>
          <w:rFonts w:asciiTheme="minorHAnsi" w:hAnsiTheme="minorHAnsi" w:cstheme="minorHAnsi"/>
        </w:rPr>
        <w:t>NOTE:</w:t>
      </w:r>
      <w:r w:rsidR="007E0B7A" w:rsidRPr="00D2048F">
        <w:rPr>
          <w:rFonts w:asciiTheme="minorHAnsi" w:hAnsiTheme="minorHAnsi" w:cstheme="minorHAnsi"/>
        </w:rPr>
        <w:t xml:space="preserve"> Having medium in the tube neutralizes the EDTA</w:t>
      </w:r>
      <w:r w:rsidR="00E91CBD" w:rsidRPr="00D2048F">
        <w:rPr>
          <w:rFonts w:asciiTheme="minorHAnsi" w:hAnsiTheme="minorHAnsi" w:cstheme="minorHAnsi"/>
        </w:rPr>
        <w:t xml:space="preserve"> and prevents </w:t>
      </w:r>
      <w:r w:rsidR="00290AD5">
        <w:rPr>
          <w:rFonts w:asciiTheme="minorHAnsi" w:hAnsiTheme="minorHAnsi" w:cstheme="minorHAnsi"/>
        </w:rPr>
        <w:t xml:space="preserve">any </w:t>
      </w:r>
      <w:r w:rsidR="00E91CBD" w:rsidRPr="00D2048F">
        <w:rPr>
          <w:rFonts w:asciiTheme="minorHAnsi" w:hAnsiTheme="minorHAnsi" w:cstheme="minorHAnsi"/>
        </w:rPr>
        <w:t xml:space="preserve">further digestion of the cell membranes. </w:t>
      </w:r>
    </w:p>
    <w:p w14:paraId="4C52B294" w14:textId="0F51F8BE" w:rsidR="00C555BC" w:rsidRPr="00D2048F" w:rsidRDefault="00C555BC" w:rsidP="00597DD5">
      <w:pPr>
        <w:jc w:val="both"/>
        <w:rPr>
          <w:rFonts w:asciiTheme="minorHAnsi" w:hAnsiTheme="minorHAnsi" w:cstheme="minorHAnsi"/>
        </w:rPr>
      </w:pPr>
    </w:p>
    <w:p w14:paraId="49BB4012" w14:textId="3BB7BD8A" w:rsidR="00C555BC" w:rsidRPr="00D2048F" w:rsidRDefault="00C555BC" w:rsidP="00597DD5">
      <w:pPr>
        <w:jc w:val="both"/>
        <w:rPr>
          <w:rFonts w:asciiTheme="minorHAnsi" w:hAnsiTheme="minorHAnsi" w:cstheme="minorHAnsi"/>
        </w:rPr>
      </w:pPr>
      <w:r w:rsidRPr="00D2048F">
        <w:rPr>
          <w:rFonts w:asciiTheme="minorHAnsi" w:hAnsiTheme="minorHAnsi" w:cstheme="minorHAnsi"/>
        </w:rPr>
        <w:t>1.2.4. Place the tube in a</w:t>
      </w:r>
      <w:r w:rsidR="006E3296" w:rsidRPr="00D2048F">
        <w:rPr>
          <w:rFonts w:asciiTheme="minorHAnsi" w:hAnsiTheme="minorHAnsi" w:cstheme="minorHAnsi"/>
        </w:rPr>
        <w:t>n</w:t>
      </w:r>
      <w:r w:rsidRPr="00D2048F">
        <w:rPr>
          <w:rFonts w:asciiTheme="minorHAnsi" w:hAnsiTheme="minorHAnsi" w:cstheme="minorHAnsi"/>
        </w:rPr>
        <w:t xml:space="preserve"> ice box and proceed to </w:t>
      </w:r>
      <w:r w:rsidR="006E3296" w:rsidRPr="00D2048F">
        <w:rPr>
          <w:rFonts w:asciiTheme="minorHAnsi" w:hAnsiTheme="minorHAnsi" w:cstheme="minorHAnsi"/>
        </w:rPr>
        <w:t xml:space="preserve">the </w:t>
      </w:r>
      <w:r w:rsidRPr="00D2048F">
        <w:rPr>
          <w:rFonts w:asciiTheme="minorHAnsi" w:hAnsiTheme="minorHAnsi" w:cstheme="minorHAnsi"/>
        </w:rPr>
        <w:t xml:space="preserve">centrifuge. </w:t>
      </w:r>
    </w:p>
    <w:p w14:paraId="7D648C12" w14:textId="77777777" w:rsidR="00C555BC" w:rsidRPr="00D2048F" w:rsidRDefault="00C555BC" w:rsidP="00597DD5">
      <w:pPr>
        <w:jc w:val="both"/>
        <w:rPr>
          <w:rFonts w:asciiTheme="minorHAnsi" w:hAnsiTheme="minorHAnsi" w:cstheme="minorHAnsi"/>
        </w:rPr>
      </w:pPr>
    </w:p>
    <w:p w14:paraId="56C04B3E" w14:textId="3D8B8262" w:rsidR="00C555BC" w:rsidRPr="00D2048F" w:rsidRDefault="00C555BC" w:rsidP="00597DD5">
      <w:pPr>
        <w:jc w:val="both"/>
        <w:rPr>
          <w:rFonts w:asciiTheme="minorHAnsi" w:hAnsiTheme="minorHAnsi" w:cstheme="minorHAnsi"/>
        </w:rPr>
      </w:pPr>
      <w:r w:rsidRPr="00D2048F">
        <w:rPr>
          <w:rFonts w:asciiTheme="minorHAnsi" w:hAnsiTheme="minorHAnsi" w:cstheme="minorHAnsi"/>
        </w:rPr>
        <w:t>1.2.5. Set up the centrifuge to 1</w:t>
      </w:r>
      <w:r w:rsidR="00E80E18">
        <w:rPr>
          <w:rFonts w:asciiTheme="minorHAnsi" w:hAnsiTheme="minorHAnsi" w:cstheme="minorHAnsi"/>
        </w:rPr>
        <w:t>,</w:t>
      </w:r>
      <w:r w:rsidRPr="00D2048F">
        <w:rPr>
          <w:rFonts w:asciiTheme="minorHAnsi" w:hAnsiTheme="minorHAnsi" w:cstheme="minorHAnsi"/>
        </w:rPr>
        <w:t xml:space="preserve">500 </w:t>
      </w:r>
      <w:r w:rsidR="00E80E18">
        <w:rPr>
          <w:rFonts w:asciiTheme="minorHAnsi" w:hAnsiTheme="minorHAnsi" w:cstheme="minorHAnsi"/>
        </w:rPr>
        <w:t>x</w:t>
      </w:r>
      <w:r w:rsidRPr="00D2048F">
        <w:rPr>
          <w:rFonts w:asciiTheme="minorHAnsi" w:hAnsiTheme="minorHAnsi" w:cstheme="minorHAnsi"/>
        </w:rPr>
        <w:t xml:space="preserve"> </w:t>
      </w:r>
      <w:r w:rsidRPr="008B1410">
        <w:rPr>
          <w:rFonts w:asciiTheme="minorHAnsi" w:hAnsiTheme="minorHAnsi" w:cstheme="minorHAnsi"/>
          <w:i/>
        </w:rPr>
        <w:t>g</w:t>
      </w:r>
      <w:r w:rsidRPr="00D2048F">
        <w:rPr>
          <w:rFonts w:asciiTheme="minorHAnsi" w:hAnsiTheme="minorHAnsi" w:cstheme="minorHAnsi"/>
        </w:rPr>
        <w:t xml:space="preserve"> at</w:t>
      </w:r>
      <w:r w:rsidR="007911C2" w:rsidRPr="007911C2">
        <w:rPr>
          <w:rFonts w:asciiTheme="minorHAnsi" w:hAnsiTheme="minorHAnsi" w:cstheme="minorHAnsi"/>
          <w:b/>
        </w:rPr>
        <w:t xml:space="preserve"> </w:t>
      </w:r>
      <w:r w:rsidRPr="00D2048F">
        <w:rPr>
          <w:rFonts w:asciiTheme="minorHAnsi" w:hAnsiTheme="minorHAnsi" w:cstheme="minorHAnsi"/>
        </w:rPr>
        <w:t>4</w:t>
      </w:r>
      <w:r w:rsidR="00E80E18">
        <w:rPr>
          <w:rFonts w:asciiTheme="minorHAnsi" w:hAnsiTheme="minorHAnsi" w:cstheme="minorHAnsi"/>
        </w:rPr>
        <w:t xml:space="preserve"> </w:t>
      </w:r>
      <w:r w:rsidRPr="00D2048F">
        <w:rPr>
          <w:rFonts w:asciiTheme="minorHAnsi" w:hAnsiTheme="minorHAnsi" w:cstheme="minorHAnsi"/>
        </w:rPr>
        <w:t xml:space="preserve">°C and spin the cells for 5 min. </w:t>
      </w:r>
    </w:p>
    <w:p w14:paraId="6AE22373" w14:textId="77777777" w:rsidR="00362B8E" w:rsidRPr="00D2048F" w:rsidRDefault="00362B8E" w:rsidP="00597DD5">
      <w:pPr>
        <w:jc w:val="both"/>
        <w:rPr>
          <w:rFonts w:asciiTheme="minorHAnsi" w:hAnsiTheme="minorHAnsi" w:cstheme="minorHAnsi"/>
          <w:b/>
          <w:i/>
          <w:iCs/>
        </w:rPr>
      </w:pPr>
    </w:p>
    <w:p w14:paraId="2F84A80A" w14:textId="2C3E621A" w:rsidR="00AC26A4" w:rsidRPr="00D2048F" w:rsidRDefault="0082601E" w:rsidP="00597DD5">
      <w:pPr>
        <w:jc w:val="both"/>
        <w:rPr>
          <w:rFonts w:asciiTheme="minorHAnsi" w:hAnsiTheme="minorHAnsi" w:cstheme="minorHAnsi"/>
        </w:rPr>
      </w:pPr>
      <w:r w:rsidRPr="00D2048F">
        <w:rPr>
          <w:rFonts w:asciiTheme="minorHAnsi" w:hAnsiTheme="minorHAnsi" w:cstheme="minorHAnsi"/>
        </w:rPr>
        <w:t>1.</w:t>
      </w:r>
      <w:r w:rsidR="001662A7" w:rsidRPr="00D2048F">
        <w:rPr>
          <w:rFonts w:asciiTheme="minorHAnsi" w:hAnsiTheme="minorHAnsi" w:cstheme="minorHAnsi"/>
        </w:rPr>
        <w:t>2.6.</w:t>
      </w:r>
      <w:r w:rsidR="006923A9" w:rsidRPr="00D2048F">
        <w:rPr>
          <w:rFonts w:asciiTheme="minorHAnsi" w:hAnsiTheme="minorHAnsi" w:cstheme="minorHAnsi"/>
        </w:rPr>
        <w:t xml:space="preserve"> </w:t>
      </w:r>
      <w:r w:rsidR="00AC14A6" w:rsidRPr="00D2048F">
        <w:rPr>
          <w:rFonts w:asciiTheme="minorHAnsi" w:hAnsiTheme="minorHAnsi" w:cstheme="minorHAnsi"/>
        </w:rPr>
        <w:t xml:space="preserve">Remove the supernatant </w:t>
      </w:r>
      <w:r w:rsidR="00061C64" w:rsidRPr="00D2048F">
        <w:rPr>
          <w:rFonts w:asciiTheme="minorHAnsi" w:hAnsiTheme="minorHAnsi" w:cstheme="minorHAnsi"/>
        </w:rPr>
        <w:t xml:space="preserve">without disturbing </w:t>
      </w:r>
      <w:r w:rsidR="00E80E18">
        <w:rPr>
          <w:rFonts w:asciiTheme="minorHAnsi" w:hAnsiTheme="minorHAnsi" w:cstheme="minorHAnsi"/>
        </w:rPr>
        <w:t xml:space="preserve">the </w:t>
      </w:r>
      <w:r w:rsidR="00061C64" w:rsidRPr="00D2048F">
        <w:rPr>
          <w:rFonts w:asciiTheme="minorHAnsi" w:hAnsiTheme="minorHAnsi" w:cstheme="minorHAnsi"/>
        </w:rPr>
        <w:t xml:space="preserve">pellet </w:t>
      </w:r>
      <w:r w:rsidR="00AC14A6" w:rsidRPr="00D2048F">
        <w:rPr>
          <w:rFonts w:asciiTheme="minorHAnsi" w:hAnsiTheme="minorHAnsi" w:cstheme="minorHAnsi"/>
        </w:rPr>
        <w:t xml:space="preserve">and </w:t>
      </w:r>
      <w:r w:rsidR="00632C80" w:rsidRPr="00D2048F">
        <w:rPr>
          <w:rFonts w:asciiTheme="minorHAnsi" w:hAnsiTheme="minorHAnsi" w:cstheme="minorHAnsi"/>
        </w:rPr>
        <w:t>add 1</w:t>
      </w:r>
      <w:r w:rsidRPr="00D2048F">
        <w:rPr>
          <w:rFonts w:asciiTheme="minorHAnsi" w:hAnsiTheme="minorHAnsi" w:cstheme="minorHAnsi"/>
        </w:rPr>
        <w:t xml:space="preserve"> </w:t>
      </w:r>
      <w:r w:rsidR="00632C80" w:rsidRPr="00D2048F">
        <w:rPr>
          <w:rFonts w:asciiTheme="minorHAnsi" w:hAnsiTheme="minorHAnsi" w:cstheme="minorHAnsi"/>
        </w:rPr>
        <w:t>m</w:t>
      </w:r>
      <w:r w:rsidR="006E3296" w:rsidRPr="00D2048F">
        <w:rPr>
          <w:rFonts w:asciiTheme="minorHAnsi" w:hAnsiTheme="minorHAnsi" w:cstheme="minorHAnsi"/>
        </w:rPr>
        <w:t>L</w:t>
      </w:r>
      <w:r w:rsidR="00632C80" w:rsidRPr="00D2048F">
        <w:rPr>
          <w:rFonts w:asciiTheme="minorHAnsi" w:hAnsiTheme="minorHAnsi" w:cstheme="minorHAnsi"/>
        </w:rPr>
        <w:t xml:space="preserve"> of cold </w:t>
      </w:r>
      <w:r w:rsidR="00E80E18">
        <w:rPr>
          <w:rFonts w:asciiTheme="minorHAnsi" w:hAnsiTheme="minorHAnsi" w:cstheme="minorHAnsi"/>
        </w:rPr>
        <w:t>PBS</w:t>
      </w:r>
      <w:r w:rsidR="00E91CBD" w:rsidRPr="00D2048F">
        <w:rPr>
          <w:rFonts w:asciiTheme="minorHAnsi" w:hAnsiTheme="minorHAnsi" w:cstheme="minorHAnsi"/>
        </w:rPr>
        <w:t xml:space="preserve">. </w:t>
      </w:r>
      <w:r w:rsidR="008B1410">
        <w:rPr>
          <w:rFonts w:asciiTheme="minorHAnsi" w:hAnsiTheme="minorHAnsi" w:cstheme="minorHAnsi"/>
        </w:rPr>
        <w:t xml:space="preserve">Mix </w:t>
      </w:r>
      <w:r w:rsidR="00E91CBD" w:rsidRPr="00D2048F">
        <w:rPr>
          <w:rFonts w:asciiTheme="minorHAnsi" w:hAnsiTheme="minorHAnsi" w:cstheme="minorHAnsi"/>
        </w:rPr>
        <w:t xml:space="preserve">the cells well. </w:t>
      </w:r>
    </w:p>
    <w:p w14:paraId="4C26B588" w14:textId="77777777" w:rsidR="0082601E" w:rsidRPr="00D2048F" w:rsidRDefault="0082601E" w:rsidP="00597DD5">
      <w:pPr>
        <w:jc w:val="both"/>
        <w:rPr>
          <w:rFonts w:asciiTheme="minorHAnsi" w:hAnsiTheme="minorHAnsi" w:cstheme="minorHAnsi"/>
        </w:rPr>
      </w:pPr>
    </w:p>
    <w:p w14:paraId="0BC7AB88" w14:textId="37A8E6A7" w:rsidR="00AC26A4" w:rsidRPr="00D2048F" w:rsidRDefault="0082601E" w:rsidP="00597DD5">
      <w:pPr>
        <w:jc w:val="both"/>
        <w:rPr>
          <w:rFonts w:asciiTheme="minorHAnsi" w:hAnsiTheme="minorHAnsi" w:cstheme="minorHAnsi"/>
        </w:rPr>
      </w:pPr>
      <w:r w:rsidRPr="00D2048F">
        <w:rPr>
          <w:rFonts w:asciiTheme="minorHAnsi" w:hAnsiTheme="minorHAnsi" w:cstheme="minorHAnsi"/>
        </w:rPr>
        <w:t>1.</w:t>
      </w:r>
      <w:r w:rsidR="001662A7" w:rsidRPr="00D2048F">
        <w:rPr>
          <w:rFonts w:asciiTheme="minorHAnsi" w:hAnsiTheme="minorHAnsi" w:cstheme="minorHAnsi"/>
        </w:rPr>
        <w:t>2.7</w:t>
      </w:r>
      <w:r w:rsidRPr="00D2048F">
        <w:rPr>
          <w:rFonts w:asciiTheme="minorHAnsi" w:hAnsiTheme="minorHAnsi" w:cstheme="minorHAnsi"/>
        </w:rPr>
        <w:t>.</w:t>
      </w:r>
      <w:r w:rsidR="00AC26A4" w:rsidRPr="00D2048F">
        <w:rPr>
          <w:rFonts w:asciiTheme="minorHAnsi" w:hAnsiTheme="minorHAnsi" w:cstheme="minorHAnsi"/>
        </w:rPr>
        <w:t xml:space="preserve"> </w:t>
      </w:r>
      <w:r w:rsidR="00632C80" w:rsidRPr="00D2048F">
        <w:rPr>
          <w:rFonts w:asciiTheme="minorHAnsi" w:hAnsiTheme="minorHAnsi" w:cstheme="minorHAnsi"/>
        </w:rPr>
        <w:t xml:space="preserve">Transfer the </w:t>
      </w:r>
      <w:r w:rsidR="00873951" w:rsidRPr="00D2048F">
        <w:rPr>
          <w:rFonts w:asciiTheme="minorHAnsi" w:hAnsiTheme="minorHAnsi" w:cstheme="minorHAnsi"/>
        </w:rPr>
        <w:t xml:space="preserve">cell </w:t>
      </w:r>
      <w:r w:rsidR="00E91CBD" w:rsidRPr="00D2048F">
        <w:rPr>
          <w:rFonts w:asciiTheme="minorHAnsi" w:hAnsiTheme="minorHAnsi" w:cstheme="minorHAnsi"/>
        </w:rPr>
        <w:t>mixture (</w:t>
      </w:r>
      <w:r w:rsidR="00873951" w:rsidRPr="00D2048F">
        <w:rPr>
          <w:rFonts w:asciiTheme="minorHAnsi" w:hAnsiTheme="minorHAnsi" w:cstheme="minorHAnsi"/>
        </w:rPr>
        <w:t>solution</w:t>
      </w:r>
      <w:r w:rsidR="00E91CBD" w:rsidRPr="00D2048F">
        <w:rPr>
          <w:rFonts w:asciiTheme="minorHAnsi" w:hAnsiTheme="minorHAnsi" w:cstheme="minorHAnsi"/>
        </w:rPr>
        <w:t>)</w:t>
      </w:r>
      <w:r w:rsidR="00873951" w:rsidRPr="00D2048F">
        <w:rPr>
          <w:rFonts w:asciiTheme="minorHAnsi" w:hAnsiTheme="minorHAnsi" w:cstheme="minorHAnsi"/>
        </w:rPr>
        <w:t xml:space="preserve"> </w:t>
      </w:r>
      <w:r w:rsidR="00632C80" w:rsidRPr="00D2048F">
        <w:rPr>
          <w:rFonts w:asciiTheme="minorHAnsi" w:hAnsiTheme="minorHAnsi" w:cstheme="minorHAnsi"/>
        </w:rPr>
        <w:t>to a new 1.5</w:t>
      </w:r>
      <w:r w:rsidRPr="00D2048F">
        <w:rPr>
          <w:rFonts w:asciiTheme="minorHAnsi" w:hAnsiTheme="minorHAnsi" w:cstheme="minorHAnsi"/>
        </w:rPr>
        <w:t xml:space="preserve"> </w:t>
      </w:r>
      <w:r w:rsidR="00632C80" w:rsidRPr="00D2048F">
        <w:rPr>
          <w:rFonts w:asciiTheme="minorHAnsi" w:hAnsiTheme="minorHAnsi" w:cstheme="minorHAnsi"/>
        </w:rPr>
        <w:t>m</w:t>
      </w:r>
      <w:r w:rsidRPr="00D2048F">
        <w:rPr>
          <w:rFonts w:asciiTheme="minorHAnsi" w:hAnsiTheme="minorHAnsi" w:cstheme="minorHAnsi"/>
        </w:rPr>
        <w:t>L</w:t>
      </w:r>
      <w:r w:rsidR="00632C80" w:rsidRPr="00D2048F">
        <w:rPr>
          <w:rFonts w:asciiTheme="minorHAnsi" w:hAnsiTheme="minorHAnsi" w:cstheme="minorHAnsi"/>
        </w:rPr>
        <w:t xml:space="preserve"> tube</w:t>
      </w:r>
      <w:r w:rsidR="00E80E18">
        <w:rPr>
          <w:rFonts w:asciiTheme="minorHAnsi" w:hAnsiTheme="minorHAnsi" w:cstheme="minorHAnsi"/>
        </w:rPr>
        <w:t>,</w:t>
      </w:r>
      <w:r w:rsidR="00632C80" w:rsidRPr="00D2048F">
        <w:rPr>
          <w:rFonts w:asciiTheme="minorHAnsi" w:hAnsiTheme="minorHAnsi" w:cstheme="minorHAnsi"/>
        </w:rPr>
        <w:t xml:space="preserve"> centrifuge</w:t>
      </w:r>
      <w:r w:rsidR="009049D5" w:rsidRPr="00D2048F">
        <w:rPr>
          <w:rFonts w:asciiTheme="minorHAnsi" w:hAnsiTheme="minorHAnsi" w:cstheme="minorHAnsi"/>
        </w:rPr>
        <w:t xml:space="preserve"> </w:t>
      </w:r>
      <w:r w:rsidR="002F3661" w:rsidRPr="00D2048F">
        <w:rPr>
          <w:rFonts w:asciiTheme="minorHAnsi" w:hAnsiTheme="minorHAnsi" w:cstheme="minorHAnsi"/>
        </w:rPr>
        <w:t>at</w:t>
      </w:r>
      <w:r w:rsidR="009049D5" w:rsidRPr="00D2048F">
        <w:rPr>
          <w:rFonts w:asciiTheme="minorHAnsi" w:hAnsiTheme="minorHAnsi" w:cstheme="minorHAnsi"/>
        </w:rPr>
        <w:t xml:space="preserve"> 1</w:t>
      </w:r>
      <w:r w:rsidR="000B5B9F" w:rsidRPr="00D2048F">
        <w:rPr>
          <w:rFonts w:asciiTheme="minorHAnsi" w:hAnsiTheme="minorHAnsi" w:cstheme="minorHAnsi"/>
        </w:rPr>
        <w:t>,</w:t>
      </w:r>
      <w:r w:rsidR="009049D5" w:rsidRPr="00D2048F">
        <w:rPr>
          <w:rFonts w:asciiTheme="minorHAnsi" w:hAnsiTheme="minorHAnsi" w:cstheme="minorHAnsi"/>
        </w:rPr>
        <w:t xml:space="preserve">500 </w:t>
      </w:r>
      <w:r w:rsidR="00E80E18">
        <w:rPr>
          <w:rFonts w:asciiTheme="minorHAnsi" w:hAnsiTheme="minorHAnsi" w:cstheme="minorHAnsi"/>
        </w:rPr>
        <w:t>x</w:t>
      </w:r>
      <w:r w:rsidR="009049D5" w:rsidRPr="00D2048F">
        <w:rPr>
          <w:rFonts w:asciiTheme="minorHAnsi" w:hAnsiTheme="minorHAnsi" w:cstheme="minorHAnsi"/>
        </w:rPr>
        <w:t xml:space="preserve"> </w:t>
      </w:r>
      <w:r w:rsidR="009049D5" w:rsidRPr="008B1410">
        <w:rPr>
          <w:rFonts w:asciiTheme="minorHAnsi" w:hAnsiTheme="minorHAnsi" w:cstheme="minorHAnsi"/>
          <w:i/>
        </w:rPr>
        <w:t>g</w:t>
      </w:r>
      <w:r w:rsidR="009049D5" w:rsidRPr="00D2048F">
        <w:rPr>
          <w:rFonts w:asciiTheme="minorHAnsi" w:hAnsiTheme="minorHAnsi" w:cstheme="minorHAnsi"/>
        </w:rPr>
        <w:t xml:space="preserve"> </w:t>
      </w:r>
      <w:r w:rsidR="00E91CBD" w:rsidRPr="00D2048F">
        <w:rPr>
          <w:rFonts w:asciiTheme="minorHAnsi" w:hAnsiTheme="minorHAnsi" w:cstheme="minorHAnsi"/>
        </w:rPr>
        <w:t>at</w:t>
      </w:r>
      <w:r w:rsidR="007911C2" w:rsidRPr="007911C2">
        <w:rPr>
          <w:rFonts w:asciiTheme="minorHAnsi" w:hAnsiTheme="minorHAnsi" w:cstheme="minorHAnsi"/>
          <w:b/>
        </w:rPr>
        <w:t xml:space="preserve"> </w:t>
      </w:r>
      <w:r w:rsidR="00E91CBD" w:rsidRPr="00D2048F">
        <w:rPr>
          <w:rFonts w:asciiTheme="minorHAnsi" w:hAnsiTheme="minorHAnsi" w:cstheme="minorHAnsi"/>
        </w:rPr>
        <w:t>4</w:t>
      </w:r>
      <w:r w:rsidR="00A8624D" w:rsidRPr="00D2048F">
        <w:rPr>
          <w:rFonts w:asciiTheme="minorHAnsi" w:hAnsiTheme="minorHAnsi" w:cstheme="minorHAnsi"/>
        </w:rPr>
        <w:t xml:space="preserve"> </w:t>
      </w:r>
      <w:r w:rsidR="00E91CBD" w:rsidRPr="00D2048F">
        <w:rPr>
          <w:rFonts w:asciiTheme="minorHAnsi" w:hAnsiTheme="minorHAnsi" w:cstheme="minorHAnsi"/>
        </w:rPr>
        <w:t>°C</w:t>
      </w:r>
      <w:r w:rsidR="00E80E18">
        <w:rPr>
          <w:rFonts w:asciiTheme="minorHAnsi" w:hAnsiTheme="minorHAnsi" w:cstheme="minorHAnsi"/>
        </w:rPr>
        <w:t>,</w:t>
      </w:r>
      <w:r w:rsidR="00E91CBD" w:rsidRPr="00D2048F">
        <w:rPr>
          <w:rFonts w:asciiTheme="minorHAnsi" w:hAnsiTheme="minorHAnsi" w:cstheme="minorHAnsi"/>
        </w:rPr>
        <w:t xml:space="preserve"> and spin the cells </w:t>
      </w:r>
      <w:r w:rsidR="009049D5" w:rsidRPr="00D2048F">
        <w:rPr>
          <w:rFonts w:asciiTheme="minorHAnsi" w:hAnsiTheme="minorHAnsi" w:cstheme="minorHAnsi"/>
        </w:rPr>
        <w:t xml:space="preserve">for 5 min. </w:t>
      </w:r>
    </w:p>
    <w:p w14:paraId="123ADAED" w14:textId="77777777" w:rsidR="00362B8E" w:rsidRPr="00D2048F" w:rsidRDefault="00362B8E" w:rsidP="00597DD5">
      <w:pPr>
        <w:jc w:val="both"/>
        <w:rPr>
          <w:rFonts w:asciiTheme="minorHAnsi" w:hAnsiTheme="minorHAnsi" w:cstheme="minorHAnsi"/>
        </w:rPr>
      </w:pPr>
    </w:p>
    <w:p w14:paraId="729A3925" w14:textId="09597389" w:rsidR="009049D5" w:rsidRPr="00D2048F" w:rsidRDefault="0082601E" w:rsidP="00597DD5">
      <w:pPr>
        <w:jc w:val="both"/>
        <w:rPr>
          <w:rFonts w:asciiTheme="minorHAnsi" w:hAnsiTheme="minorHAnsi" w:cstheme="minorHAnsi"/>
        </w:rPr>
      </w:pPr>
      <w:r w:rsidRPr="00D2048F">
        <w:rPr>
          <w:rFonts w:asciiTheme="minorHAnsi" w:hAnsiTheme="minorHAnsi" w:cstheme="minorHAnsi"/>
        </w:rPr>
        <w:t>1.</w:t>
      </w:r>
      <w:r w:rsidR="001662A7" w:rsidRPr="00D2048F">
        <w:rPr>
          <w:rFonts w:asciiTheme="minorHAnsi" w:hAnsiTheme="minorHAnsi" w:cstheme="minorHAnsi"/>
        </w:rPr>
        <w:t>2.8</w:t>
      </w:r>
      <w:r w:rsidRPr="00D2048F">
        <w:rPr>
          <w:rFonts w:asciiTheme="minorHAnsi" w:hAnsiTheme="minorHAnsi" w:cstheme="minorHAnsi"/>
        </w:rPr>
        <w:t>.</w:t>
      </w:r>
      <w:r w:rsidR="00AC26A4" w:rsidRPr="00D2048F">
        <w:rPr>
          <w:rFonts w:asciiTheme="minorHAnsi" w:hAnsiTheme="minorHAnsi" w:cstheme="minorHAnsi"/>
        </w:rPr>
        <w:t xml:space="preserve"> </w:t>
      </w:r>
      <w:r w:rsidR="006923A9" w:rsidRPr="00D2048F">
        <w:rPr>
          <w:rFonts w:asciiTheme="minorHAnsi" w:hAnsiTheme="minorHAnsi" w:cstheme="minorHAnsi"/>
        </w:rPr>
        <w:t>C</w:t>
      </w:r>
      <w:r w:rsidR="009049D5" w:rsidRPr="00D2048F">
        <w:rPr>
          <w:rFonts w:asciiTheme="minorHAnsi" w:hAnsiTheme="minorHAnsi" w:cstheme="minorHAnsi"/>
        </w:rPr>
        <w:t>heck the</w:t>
      </w:r>
      <w:r w:rsidR="007911C2" w:rsidRPr="007911C2">
        <w:rPr>
          <w:rFonts w:asciiTheme="minorHAnsi" w:hAnsiTheme="minorHAnsi" w:cstheme="minorHAnsi"/>
          <w:b/>
        </w:rPr>
        <w:t xml:space="preserve"> </w:t>
      </w:r>
      <w:r w:rsidR="001662A7" w:rsidRPr="00D2048F">
        <w:rPr>
          <w:rFonts w:asciiTheme="minorHAnsi" w:hAnsiTheme="minorHAnsi" w:cstheme="minorHAnsi"/>
        </w:rPr>
        <w:t>pellet size</w:t>
      </w:r>
      <w:r w:rsidR="006F1C9C" w:rsidRPr="00D2048F">
        <w:rPr>
          <w:rFonts w:asciiTheme="minorHAnsi" w:hAnsiTheme="minorHAnsi" w:cstheme="minorHAnsi"/>
        </w:rPr>
        <w:t xml:space="preserve"> (for estimating the volume of the buffer for </w:t>
      </w:r>
      <w:r w:rsidR="00E80E18">
        <w:rPr>
          <w:rFonts w:asciiTheme="minorHAnsi" w:hAnsiTheme="minorHAnsi" w:cstheme="minorHAnsi"/>
        </w:rPr>
        <w:t xml:space="preserve">the </w:t>
      </w:r>
      <w:r w:rsidR="006F1C9C" w:rsidRPr="00D2048F">
        <w:rPr>
          <w:rFonts w:asciiTheme="minorHAnsi" w:hAnsiTheme="minorHAnsi" w:cstheme="minorHAnsi"/>
        </w:rPr>
        <w:t>next step)</w:t>
      </w:r>
      <w:r w:rsidR="001662A7" w:rsidRPr="00D2048F">
        <w:rPr>
          <w:rFonts w:asciiTheme="minorHAnsi" w:hAnsiTheme="minorHAnsi" w:cstheme="minorHAnsi"/>
        </w:rPr>
        <w:t>. Place the samples on ice. D</w:t>
      </w:r>
      <w:r w:rsidR="009049D5" w:rsidRPr="00D2048F">
        <w:rPr>
          <w:rFonts w:asciiTheme="minorHAnsi" w:hAnsiTheme="minorHAnsi" w:cstheme="minorHAnsi"/>
        </w:rPr>
        <w:t xml:space="preserve">iscard the supernatant </w:t>
      </w:r>
      <w:r w:rsidR="001662A7" w:rsidRPr="00D2048F">
        <w:rPr>
          <w:rFonts w:asciiTheme="minorHAnsi" w:hAnsiTheme="minorHAnsi" w:cstheme="minorHAnsi"/>
        </w:rPr>
        <w:t xml:space="preserve">completely without </w:t>
      </w:r>
      <w:r w:rsidR="00B17840" w:rsidRPr="00D2048F">
        <w:rPr>
          <w:rFonts w:asciiTheme="minorHAnsi" w:hAnsiTheme="minorHAnsi" w:cstheme="minorHAnsi"/>
        </w:rPr>
        <w:t>disturbing the pellet.</w:t>
      </w:r>
    </w:p>
    <w:p w14:paraId="33538627" w14:textId="77777777" w:rsidR="00362B8E" w:rsidRPr="00D2048F" w:rsidRDefault="00362B8E" w:rsidP="00597DD5">
      <w:pPr>
        <w:jc w:val="both"/>
        <w:rPr>
          <w:rFonts w:asciiTheme="minorHAnsi" w:hAnsiTheme="minorHAnsi" w:cstheme="minorHAnsi"/>
        </w:rPr>
      </w:pPr>
    </w:p>
    <w:p w14:paraId="116C8BC1" w14:textId="76A65999" w:rsidR="00B17840" w:rsidRPr="00D2048F" w:rsidRDefault="0082601E" w:rsidP="00597DD5">
      <w:pPr>
        <w:jc w:val="both"/>
        <w:rPr>
          <w:rFonts w:asciiTheme="minorHAnsi" w:hAnsiTheme="minorHAnsi" w:cstheme="minorHAnsi"/>
        </w:rPr>
      </w:pPr>
      <w:r w:rsidRPr="00D2048F">
        <w:rPr>
          <w:rFonts w:asciiTheme="minorHAnsi" w:hAnsiTheme="minorHAnsi" w:cstheme="minorHAnsi"/>
        </w:rPr>
        <w:t>1.</w:t>
      </w:r>
      <w:r w:rsidR="001662A7" w:rsidRPr="00D2048F">
        <w:rPr>
          <w:rFonts w:asciiTheme="minorHAnsi" w:hAnsiTheme="minorHAnsi" w:cstheme="minorHAnsi"/>
        </w:rPr>
        <w:t>2.9</w:t>
      </w:r>
      <w:r w:rsidR="009049D5" w:rsidRPr="00D2048F">
        <w:rPr>
          <w:rFonts w:asciiTheme="minorHAnsi" w:hAnsiTheme="minorHAnsi" w:cstheme="minorHAnsi"/>
        </w:rPr>
        <w:t>.</w:t>
      </w:r>
      <w:r w:rsidR="006923A9" w:rsidRPr="00D2048F">
        <w:rPr>
          <w:rFonts w:asciiTheme="minorHAnsi" w:hAnsiTheme="minorHAnsi" w:cstheme="minorHAnsi"/>
        </w:rPr>
        <w:t xml:space="preserve"> </w:t>
      </w:r>
      <w:r w:rsidR="009049D5" w:rsidRPr="00D2048F">
        <w:rPr>
          <w:rFonts w:asciiTheme="minorHAnsi" w:hAnsiTheme="minorHAnsi" w:cstheme="minorHAnsi"/>
        </w:rPr>
        <w:t>Add ice</w:t>
      </w:r>
      <w:r w:rsidR="00E80E18">
        <w:rPr>
          <w:rFonts w:asciiTheme="minorHAnsi" w:hAnsiTheme="minorHAnsi" w:cstheme="minorHAnsi"/>
        </w:rPr>
        <w:t>-</w:t>
      </w:r>
      <w:r w:rsidR="009049D5" w:rsidRPr="00D2048F">
        <w:rPr>
          <w:rFonts w:asciiTheme="minorHAnsi" w:hAnsiTheme="minorHAnsi" w:cstheme="minorHAnsi"/>
        </w:rPr>
        <w:t>cold buffer</w:t>
      </w:r>
      <w:r w:rsidR="00EE18B5" w:rsidRPr="00D2048F">
        <w:rPr>
          <w:rFonts w:asciiTheme="minorHAnsi" w:hAnsiTheme="minorHAnsi" w:cstheme="minorHAnsi"/>
        </w:rPr>
        <w:t xml:space="preserve"> I</w:t>
      </w:r>
      <w:r w:rsidR="009049D5" w:rsidRPr="00D2048F">
        <w:rPr>
          <w:rFonts w:asciiTheme="minorHAnsi" w:hAnsiTheme="minorHAnsi" w:cstheme="minorHAnsi"/>
        </w:rPr>
        <w:t xml:space="preserve"> (10</w:t>
      </w:r>
      <w:r w:rsidR="00E80E18">
        <w:rPr>
          <w:rFonts w:asciiTheme="minorHAnsi" w:hAnsiTheme="minorHAnsi" w:cstheme="minorHAnsi"/>
        </w:rPr>
        <w:t xml:space="preserve"> </w:t>
      </w:r>
      <w:r w:rsidR="009049D5" w:rsidRPr="00D2048F">
        <w:rPr>
          <w:rFonts w:asciiTheme="minorHAnsi" w:hAnsiTheme="minorHAnsi" w:cstheme="minorHAnsi"/>
        </w:rPr>
        <w:t>mM Tris</w:t>
      </w:r>
      <w:r w:rsidR="00E80E18">
        <w:rPr>
          <w:rFonts w:asciiTheme="minorHAnsi" w:hAnsiTheme="minorHAnsi" w:cstheme="minorHAnsi"/>
        </w:rPr>
        <w:t>-</w:t>
      </w:r>
      <w:r w:rsidR="009049D5" w:rsidRPr="00D2048F">
        <w:rPr>
          <w:rFonts w:asciiTheme="minorHAnsi" w:hAnsiTheme="minorHAnsi" w:cstheme="minorHAnsi"/>
        </w:rPr>
        <w:t xml:space="preserve">HCl </w:t>
      </w:r>
      <w:r w:rsidR="00E80E18">
        <w:rPr>
          <w:rFonts w:asciiTheme="minorHAnsi" w:hAnsiTheme="minorHAnsi" w:cstheme="minorHAnsi"/>
        </w:rPr>
        <w:t>[</w:t>
      </w:r>
      <w:r w:rsidR="009049D5" w:rsidRPr="00D2048F">
        <w:rPr>
          <w:rFonts w:asciiTheme="minorHAnsi" w:hAnsiTheme="minorHAnsi" w:cstheme="minorHAnsi"/>
        </w:rPr>
        <w:t>pH 7.5</w:t>
      </w:r>
      <w:r w:rsidR="00E80E18">
        <w:rPr>
          <w:rFonts w:asciiTheme="minorHAnsi" w:hAnsiTheme="minorHAnsi" w:cstheme="minorHAnsi"/>
        </w:rPr>
        <w:t>]</w:t>
      </w:r>
      <w:r w:rsidR="009049D5" w:rsidRPr="00D2048F">
        <w:rPr>
          <w:rFonts w:asciiTheme="minorHAnsi" w:hAnsiTheme="minorHAnsi" w:cstheme="minorHAnsi"/>
        </w:rPr>
        <w:t>, 0.1</w:t>
      </w:r>
      <w:r w:rsidR="00E80E18">
        <w:rPr>
          <w:rFonts w:asciiTheme="minorHAnsi" w:hAnsiTheme="minorHAnsi" w:cstheme="minorHAnsi"/>
        </w:rPr>
        <w:t xml:space="preserve"> </w:t>
      </w:r>
      <w:r w:rsidR="009049D5" w:rsidRPr="00D2048F">
        <w:rPr>
          <w:rFonts w:asciiTheme="minorHAnsi" w:hAnsiTheme="minorHAnsi" w:cstheme="minorHAnsi"/>
        </w:rPr>
        <w:t>mM EDTA, 0.1</w:t>
      </w:r>
      <w:r w:rsidR="00E80E18">
        <w:rPr>
          <w:rFonts w:asciiTheme="minorHAnsi" w:hAnsiTheme="minorHAnsi" w:cstheme="minorHAnsi"/>
        </w:rPr>
        <w:t xml:space="preserve"> </w:t>
      </w:r>
      <w:r w:rsidR="009049D5" w:rsidRPr="00D2048F">
        <w:rPr>
          <w:rFonts w:asciiTheme="minorHAnsi" w:hAnsiTheme="minorHAnsi" w:cstheme="minorHAnsi"/>
        </w:rPr>
        <w:t>mM EGTA, 1</w:t>
      </w:r>
      <w:r w:rsidR="00E80E18">
        <w:rPr>
          <w:rFonts w:asciiTheme="minorHAnsi" w:hAnsiTheme="minorHAnsi" w:cstheme="minorHAnsi"/>
        </w:rPr>
        <w:t xml:space="preserve"> </w:t>
      </w:r>
      <w:r w:rsidR="009049D5" w:rsidRPr="00D2048F">
        <w:rPr>
          <w:rFonts w:asciiTheme="minorHAnsi" w:hAnsiTheme="minorHAnsi" w:cstheme="minorHAnsi"/>
        </w:rPr>
        <w:t>mM dithiothreitol, and protease inhibitor cockta</w:t>
      </w:r>
      <w:r w:rsidR="00AC26A4" w:rsidRPr="00D2048F">
        <w:rPr>
          <w:rFonts w:asciiTheme="minorHAnsi" w:hAnsiTheme="minorHAnsi" w:cstheme="minorHAnsi"/>
        </w:rPr>
        <w:t xml:space="preserve">il), </w:t>
      </w:r>
      <w:r w:rsidR="00B17840" w:rsidRPr="00D2048F">
        <w:rPr>
          <w:rFonts w:asciiTheme="minorHAnsi" w:hAnsiTheme="minorHAnsi" w:cstheme="minorHAnsi"/>
        </w:rPr>
        <w:t xml:space="preserve">mix </w:t>
      </w:r>
      <w:r w:rsidR="00E80E18">
        <w:rPr>
          <w:rFonts w:asciiTheme="minorHAnsi" w:hAnsiTheme="minorHAnsi" w:cstheme="minorHAnsi"/>
        </w:rPr>
        <w:t xml:space="preserve">the samples </w:t>
      </w:r>
      <w:r w:rsidR="00B17840" w:rsidRPr="00D2048F">
        <w:rPr>
          <w:rFonts w:asciiTheme="minorHAnsi" w:hAnsiTheme="minorHAnsi" w:cstheme="minorHAnsi"/>
        </w:rPr>
        <w:t>well by pipetting up and down</w:t>
      </w:r>
      <w:r w:rsidR="00E80E18">
        <w:rPr>
          <w:rFonts w:asciiTheme="minorHAnsi" w:hAnsiTheme="minorHAnsi" w:cstheme="minorHAnsi"/>
        </w:rPr>
        <w:t>,</w:t>
      </w:r>
      <w:r w:rsidR="00375523" w:rsidRPr="00D2048F">
        <w:rPr>
          <w:rFonts w:asciiTheme="minorHAnsi" w:hAnsiTheme="minorHAnsi" w:cstheme="minorHAnsi"/>
        </w:rPr>
        <w:t xml:space="preserve"> and th</w:t>
      </w:r>
      <w:r w:rsidR="00AC26A4" w:rsidRPr="00D2048F">
        <w:rPr>
          <w:rFonts w:asciiTheme="minorHAnsi" w:hAnsiTheme="minorHAnsi" w:cstheme="minorHAnsi"/>
        </w:rPr>
        <w:t>en</w:t>
      </w:r>
      <w:r w:rsidR="00E80E18">
        <w:rPr>
          <w:rFonts w:asciiTheme="minorHAnsi" w:hAnsiTheme="minorHAnsi" w:cstheme="minorHAnsi"/>
        </w:rPr>
        <w:t>,</w:t>
      </w:r>
      <w:r w:rsidR="00AC26A4" w:rsidRPr="00D2048F">
        <w:rPr>
          <w:rFonts w:asciiTheme="minorHAnsi" w:hAnsiTheme="minorHAnsi" w:cstheme="minorHAnsi"/>
        </w:rPr>
        <w:t xml:space="preserve"> </w:t>
      </w:r>
      <w:r w:rsidR="00B17840" w:rsidRPr="00D2048F">
        <w:rPr>
          <w:rFonts w:asciiTheme="minorHAnsi" w:hAnsiTheme="minorHAnsi" w:cstheme="minorHAnsi"/>
        </w:rPr>
        <w:t xml:space="preserve">proceed to </w:t>
      </w:r>
      <w:r w:rsidR="00AC26A4" w:rsidRPr="00D2048F">
        <w:rPr>
          <w:rFonts w:asciiTheme="minorHAnsi" w:hAnsiTheme="minorHAnsi" w:cstheme="minorHAnsi"/>
        </w:rPr>
        <w:t>sonicat</w:t>
      </w:r>
      <w:r w:rsidR="00B17840" w:rsidRPr="00D2048F">
        <w:rPr>
          <w:rFonts w:asciiTheme="minorHAnsi" w:hAnsiTheme="minorHAnsi" w:cstheme="minorHAnsi"/>
        </w:rPr>
        <w:t>ion.</w:t>
      </w:r>
      <w:r w:rsidR="00C11392" w:rsidRPr="00D2048F">
        <w:rPr>
          <w:rFonts w:asciiTheme="minorHAnsi" w:hAnsiTheme="minorHAnsi" w:cstheme="minorHAnsi"/>
        </w:rPr>
        <w:t xml:space="preserve"> </w:t>
      </w:r>
    </w:p>
    <w:p w14:paraId="19DD7AC3" w14:textId="77777777" w:rsidR="001662A7" w:rsidRPr="00D2048F" w:rsidRDefault="001662A7" w:rsidP="00597DD5">
      <w:pPr>
        <w:jc w:val="both"/>
        <w:rPr>
          <w:rFonts w:asciiTheme="minorHAnsi" w:hAnsiTheme="minorHAnsi" w:cstheme="minorHAnsi"/>
        </w:rPr>
      </w:pPr>
    </w:p>
    <w:p w14:paraId="06A201D0" w14:textId="2EE42D48" w:rsidR="001662A7" w:rsidRPr="00D2048F" w:rsidRDefault="001662A7" w:rsidP="00597DD5">
      <w:pPr>
        <w:jc w:val="both"/>
        <w:rPr>
          <w:rFonts w:asciiTheme="minorHAnsi" w:hAnsiTheme="minorHAnsi" w:cstheme="minorHAnsi"/>
          <w:b/>
          <w:iCs/>
        </w:rPr>
      </w:pPr>
      <w:r w:rsidRPr="00D2048F">
        <w:rPr>
          <w:rFonts w:asciiTheme="minorHAnsi" w:hAnsiTheme="minorHAnsi" w:cstheme="minorHAnsi"/>
          <w:b/>
          <w:iCs/>
        </w:rPr>
        <w:t>1.3</w:t>
      </w:r>
      <w:r w:rsidR="00D33AF3">
        <w:rPr>
          <w:rFonts w:asciiTheme="minorHAnsi" w:hAnsiTheme="minorHAnsi" w:cstheme="minorHAnsi"/>
          <w:b/>
          <w:iCs/>
        </w:rPr>
        <w:t>.</w:t>
      </w:r>
      <w:r w:rsidRPr="00D2048F">
        <w:rPr>
          <w:rFonts w:asciiTheme="minorHAnsi" w:hAnsiTheme="minorHAnsi" w:cstheme="minorHAnsi"/>
          <w:b/>
          <w:iCs/>
        </w:rPr>
        <w:t xml:space="preserve"> Sonication</w:t>
      </w:r>
    </w:p>
    <w:p w14:paraId="4C54510D" w14:textId="77777777" w:rsidR="00B17840" w:rsidRPr="00D2048F" w:rsidRDefault="00B17840" w:rsidP="00597DD5">
      <w:pPr>
        <w:jc w:val="both"/>
        <w:rPr>
          <w:rFonts w:asciiTheme="minorHAnsi" w:hAnsiTheme="minorHAnsi" w:cstheme="minorHAnsi"/>
        </w:rPr>
      </w:pPr>
    </w:p>
    <w:p w14:paraId="77EA70A6" w14:textId="2CD65DD6" w:rsidR="006E3296" w:rsidRPr="00D2048F" w:rsidRDefault="006E3296" w:rsidP="00597DD5">
      <w:pPr>
        <w:jc w:val="both"/>
        <w:rPr>
          <w:rFonts w:asciiTheme="minorHAnsi" w:hAnsiTheme="minorHAnsi" w:cstheme="minorHAnsi"/>
        </w:rPr>
      </w:pPr>
      <w:r w:rsidRPr="00D2048F">
        <w:rPr>
          <w:rFonts w:asciiTheme="minorHAnsi" w:hAnsiTheme="minorHAnsi" w:cstheme="minorHAnsi"/>
        </w:rPr>
        <w:t xml:space="preserve">1.3.1. </w:t>
      </w:r>
      <w:r w:rsidR="00B17840" w:rsidRPr="00D2048F">
        <w:rPr>
          <w:rFonts w:asciiTheme="minorHAnsi" w:hAnsiTheme="minorHAnsi" w:cstheme="minorHAnsi"/>
        </w:rPr>
        <w:t xml:space="preserve">Set the sonicator </w:t>
      </w:r>
      <w:r w:rsidR="00AC26A4" w:rsidRPr="00D2048F">
        <w:rPr>
          <w:rFonts w:asciiTheme="minorHAnsi" w:hAnsiTheme="minorHAnsi" w:cstheme="minorHAnsi"/>
        </w:rPr>
        <w:t xml:space="preserve">for </w:t>
      </w:r>
      <w:r w:rsidR="00E80E18">
        <w:rPr>
          <w:rFonts w:asciiTheme="minorHAnsi" w:hAnsiTheme="minorHAnsi" w:cstheme="minorHAnsi"/>
        </w:rPr>
        <w:t>five</w:t>
      </w:r>
      <w:r w:rsidR="00AC26A4" w:rsidRPr="00D2048F">
        <w:rPr>
          <w:rFonts w:asciiTheme="minorHAnsi" w:hAnsiTheme="minorHAnsi" w:cstheme="minorHAnsi"/>
        </w:rPr>
        <w:t xml:space="preserve"> cycles, 5 s each</w:t>
      </w:r>
      <w:r w:rsidR="00E80E18">
        <w:rPr>
          <w:rFonts w:asciiTheme="minorHAnsi" w:hAnsiTheme="minorHAnsi" w:cstheme="minorHAnsi"/>
        </w:rPr>
        <w:t>,</w:t>
      </w:r>
      <w:r w:rsidR="00AC26A4" w:rsidRPr="00D2048F">
        <w:rPr>
          <w:rFonts w:asciiTheme="minorHAnsi" w:hAnsiTheme="minorHAnsi" w:cstheme="minorHAnsi"/>
        </w:rPr>
        <w:t xml:space="preserve"> </w:t>
      </w:r>
      <w:r w:rsidR="00B17840" w:rsidRPr="00D2048F">
        <w:rPr>
          <w:rFonts w:asciiTheme="minorHAnsi" w:hAnsiTheme="minorHAnsi" w:cstheme="minorHAnsi"/>
        </w:rPr>
        <w:t xml:space="preserve">and repeat </w:t>
      </w:r>
      <w:r w:rsidR="00E80E18">
        <w:rPr>
          <w:rFonts w:asciiTheme="minorHAnsi" w:hAnsiTheme="minorHAnsi" w:cstheme="minorHAnsi"/>
        </w:rPr>
        <w:t>3x</w:t>
      </w:r>
      <w:r w:rsidR="00B17840" w:rsidRPr="00D2048F">
        <w:rPr>
          <w:rFonts w:asciiTheme="minorHAnsi" w:hAnsiTheme="minorHAnsi" w:cstheme="minorHAnsi"/>
        </w:rPr>
        <w:t xml:space="preserve">. </w:t>
      </w:r>
    </w:p>
    <w:p w14:paraId="421F3223" w14:textId="77777777" w:rsidR="006E3296" w:rsidRPr="00D2048F" w:rsidRDefault="006E3296" w:rsidP="00597DD5">
      <w:pPr>
        <w:jc w:val="both"/>
        <w:rPr>
          <w:rFonts w:asciiTheme="minorHAnsi" w:hAnsiTheme="minorHAnsi" w:cstheme="minorHAnsi"/>
        </w:rPr>
      </w:pPr>
    </w:p>
    <w:p w14:paraId="7203619A" w14:textId="00F0E287" w:rsidR="009049D5" w:rsidRPr="00D2048F" w:rsidRDefault="006E3296" w:rsidP="00597DD5">
      <w:pPr>
        <w:jc w:val="both"/>
        <w:rPr>
          <w:rFonts w:asciiTheme="minorHAnsi" w:hAnsiTheme="minorHAnsi" w:cstheme="minorHAnsi"/>
        </w:rPr>
      </w:pPr>
      <w:r w:rsidRPr="00D2048F">
        <w:rPr>
          <w:rFonts w:asciiTheme="minorHAnsi" w:hAnsiTheme="minorHAnsi" w:cstheme="minorHAnsi"/>
        </w:rPr>
        <w:t xml:space="preserve">1.3.2. </w:t>
      </w:r>
      <w:r w:rsidR="00B17840" w:rsidRPr="00D2048F">
        <w:rPr>
          <w:rFonts w:asciiTheme="minorHAnsi" w:hAnsiTheme="minorHAnsi" w:cstheme="minorHAnsi"/>
        </w:rPr>
        <w:t>P</w:t>
      </w:r>
      <w:r w:rsidR="005A75E9" w:rsidRPr="00D2048F">
        <w:rPr>
          <w:rFonts w:asciiTheme="minorHAnsi" w:hAnsiTheme="minorHAnsi" w:cstheme="minorHAnsi"/>
        </w:rPr>
        <w:t xml:space="preserve">erform </w:t>
      </w:r>
      <w:r w:rsidRPr="00D2048F">
        <w:rPr>
          <w:rFonts w:asciiTheme="minorHAnsi" w:hAnsiTheme="minorHAnsi" w:cstheme="minorHAnsi"/>
        </w:rPr>
        <w:t xml:space="preserve">the </w:t>
      </w:r>
      <w:r w:rsidR="00AC26A4" w:rsidRPr="00D2048F">
        <w:rPr>
          <w:rFonts w:asciiTheme="minorHAnsi" w:hAnsiTheme="minorHAnsi" w:cstheme="minorHAnsi"/>
        </w:rPr>
        <w:t>sonication on ice</w:t>
      </w:r>
      <w:r w:rsidR="008B1410">
        <w:rPr>
          <w:rFonts w:asciiTheme="minorHAnsi" w:hAnsiTheme="minorHAnsi" w:cstheme="minorHAnsi"/>
        </w:rPr>
        <w:t xml:space="preserve">. </w:t>
      </w:r>
      <w:r w:rsidR="00B17840" w:rsidRPr="00D2048F">
        <w:rPr>
          <w:rFonts w:asciiTheme="minorHAnsi" w:hAnsiTheme="minorHAnsi" w:cstheme="minorHAnsi"/>
        </w:rPr>
        <w:t xml:space="preserve">Proceed to the ultracentrifuge. </w:t>
      </w:r>
    </w:p>
    <w:p w14:paraId="1AA56414" w14:textId="77777777" w:rsidR="00362B8E" w:rsidRPr="00D2048F" w:rsidRDefault="00362B8E" w:rsidP="00597DD5">
      <w:pPr>
        <w:jc w:val="both"/>
        <w:rPr>
          <w:rFonts w:asciiTheme="minorHAnsi" w:hAnsiTheme="minorHAnsi" w:cstheme="minorHAnsi"/>
        </w:rPr>
      </w:pPr>
    </w:p>
    <w:p w14:paraId="427737F8" w14:textId="4C7224E6" w:rsidR="00873F01" w:rsidRPr="00D2048F" w:rsidRDefault="00D33AF3" w:rsidP="00597DD5">
      <w:pPr>
        <w:jc w:val="both"/>
        <w:outlineLvl w:val="0"/>
        <w:rPr>
          <w:rFonts w:asciiTheme="minorHAnsi" w:hAnsiTheme="minorHAnsi" w:cstheme="minorHAnsi"/>
          <w:bCs/>
        </w:rPr>
      </w:pPr>
      <w:r>
        <w:rPr>
          <w:rFonts w:asciiTheme="minorHAnsi" w:hAnsiTheme="minorHAnsi" w:cstheme="minorHAnsi"/>
          <w:bCs/>
        </w:rPr>
        <w:t>NOTE:</w:t>
      </w:r>
      <w:r w:rsidR="006923A9" w:rsidRPr="00D2048F">
        <w:rPr>
          <w:rFonts w:asciiTheme="minorHAnsi" w:hAnsiTheme="minorHAnsi" w:cstheme="minorHAnsi"/>
          <w:bCs/>
        </w:rPr>
        <w:t xml:space="preserve"> </w:t>
      </w:r>
      <w:r w:rsidR="00BA745B" w:rsidRPr="00D2048F">
        <w:rPr>
          <w:rFonts w:asciiTheme="minorHAnsi" w:hAnsiTheme="minorHAnsi" w:cstheme="minorHAnsi"/>
          <w:bCs/>
        </w:rPr>
        <w:t>Ice</w:t>
      </w:r>
      <w:r w:rsidR="001D3BB9" w:rsidRPr="00D2048F">
        <w:rPr>
          <w:rFonts w:asciiTheme="minorHAnsi" w:hAnsiTheme="minorHAnsi" w:cstheme="minorHAnsi"/>
          <w:bCs/>
        </w:rPr>
        <w:t xml:space="preserve"> and cold condition preserve the proteins and make the results more reliable. </w:t>
      </w:r>
    </w:p>
    <w:p w14:paraId="2F5949A3" w14:textId="77777777" w:rsidR="00362B8E" w:rsidRPr="00D2048F" w:rsidRDefault="00362B8E" w:rsidP="00597DD5">
      <w:pPr>
        <w:jc w:val="both"/>
        <w:outlineLvl w:val="0"/>
        <w:rPr>
          <w:rFonts w:asciiTheme="minorHAnsi" w:hAnsiTheme="minorHAnsi" w:cstheme="minorHAnsi"/>
          <w:b/>
          <w:bCs/>
        </w:rPr>
      </w:pPr>
    </w:p>
    <w:p w14:paraId="6C2A53A9" w14:textId="5DAC1F21" w:rsidR="00825C00" w:rsidRPr="00D2048F" w:rsidRDefault="00825C00" w:rsidP="00597DD5">
      <w:pPr>
        <w:jc w:val="both"/>
        <w:rPr>
          <w:rFonts w:asciiTheme="minorHAnsi" w:hAnsiTheme="minorHAnsi" w:cstheme="minorHAnsi"/>
        </w:rPr>
      </w:pPr>
      <w:r w:rsidRPr="00D2048F">
        <w:rPr>
          <w:rFonts w:asciiTheme="minorHAnsi" w:hAnsiTheme="minorHAnsi" w:cstheme="minorHAnsi"/>
          <w:b/>
          <w:bCs/>
          <w:iCs/>
        </w:rPr>
        <w:t>1.4</w:t>
      </w:r>
      <w:r w:rsidR="00D33AF3">
        <w:rPr>
          <w:rFonts w:asciiTheme="minorHAnsi" w:hAnsiTheme="minorHAnsi" w:cstheme="minorHAnsi"/>
          <w:b/>
          <w:bCs/>
          <w:iCs/>
        </w:rPr>
        <w:t>.</w:t>
      </w:r>
      <w:r w:rsidRPr="00D2048F">
        <w:rPr>
          <w:rFonts w:asciiTheme="minorHAnsi" w:hAnsiTheme="minorHAnsi" w:cstheme="minorHAnsi"/>
          <w:b/>
          <w:bCs/>
          <w:iCs/>
        </w:rPr>
        <w:t xml:space="preserve"> </w:t>
      </w:r>
      <w:r w:rsidR="006923A9" w:rsidRPr="00D2048F">
        <w:rPr>
          <w:rFonts w:asciiTheme="minorHAnsi" w:hAnsiTheme="minorHAnsi" w:cstheme="minorHAnsi"/>
          <w:b/>
          <w:bCs/>
          <w:iCs/>
        </w:rPr>
        <w:t>Ultracentrifug</w:t>
      </w:r>
      <w:r w:rsidR="00D94F38" w:rsidRPr="00D2048F">
        <w:rPr>
          <w:rFonts w:asciiTheme="minorHAnsi" w:hAnsiTheme="minorHAnsi" w:cstheme="minorHAnsi"/>
          <w:b/>
          <w:bCs/>
          <w:iCs/>
        </w:rPr>
        <w:t>ation</w:t>
      </w:r>
      <w:r w:rsidR="002F3661" w:rsidRPr="00D2048F">
        <w:rPr>
          <w:rFonts w:asciiTheme="minorHAnsi" w:hAnsiTheme="minorHAnsi" w:cstheme="minorHAnsi"/>
        </w:rPr>
        <w:t xml:space="preserve"> </w:t>
      </w:r>
    </w:p>
    <w:p w14:paraId="5BF31029" w14:textId="77777777" w:rsidR="00362B8E" w:rsidRPr="00D2048F" w:rsidRDefault="00362B8E" w:rsidP="00597DD5">
      <w:pPr>
        <w:jc w:val="both"/>
        <w:rPr>
          <w:rFonts w:asciiTheme="minorHAnsi" w:hAnsiTheme="minorHAnsi" w:cstheme="minorHAnsi"/>
        </w:rPr>
      </w:pPr>
    </w:p>
    <w:p w14:paraId="5FC9C039" w14:textId="2693303A" w:rsidR="006E3296" w:rsidRPr="00D2048F" w:rsidRDefault="00825C00" w:rsidP="00597DD5">
      <w:pPr>
        <w:jc w:val="both"/>
        <w:rPr>
          <w:rFonts w:asciiTheme="minorHAnsi" w:hAnsiTheme="minorHAnsi" w:cstheme="minorHAnsi"/>
        </w:rPr>
      </w:pPr>
      <w:r w:rsidRPr="00D2048F">
        <w:rPr>
          <w:rFonts w:asciiTheme="minorHAnsi" w:hAnsiTheme="minorHAnsi" w:cstheme="minorHAnsi"/>
        </w:rPr>
        <w:t>1.</w:t>
      </w:r>
      <w:r w:rsidR="001374DE" w:rsidRPr="00D2048F">
        <w:rPr>
          <w:rFonts w:asciiTheme="minorHAnsi" w:hAnsiTheme="minorHAnsi" w:cstheme="minorHAnsi"/>
        </w:rPr>
        <w:t>4.1</w:t>
      </w:r>
      <w:r w:rsidR="00D33AF3">
        <w:rPr>
          <w:rFonts w:asciiTheme="minorHAnsi" w:hAnsiTheme="minorHAnsi" w:cstheme="minorHAnsi"/>
        </w:rPr>
        <w:t>.</w:t>
      </w:r>
      <w:r w:rsidRPr="00D2048F">
        <w:rPr>
          <w:rFonts w:asciiTheme="minorHAnsi" w:hAnsiTheme="minorHAnsi" w:cstheme="minorHAnsi"/>
        </w:rPr>
        <w:t xml:space="preserve"> </w:t>
      </w:r>
      <w:r w:rsidR="00AB0147" w:rsidRPr="00D2048F">
        <w:rPr>
          <w:rFonts w:asciiTheme="minorHAnsi" w:hAnsiTheme="minorHAnsi" w:cstheme="minorHAnsi"/>
        </w:rPr>
        <w:t>Use an u</w:t>
      </w:r>
      <w:r w:rsidRPr="00D2048F">
        <w:rPr>
          <w:rFonts w:asciiTheme="minorHAnsi" w:hAnsiTheme="minorHAnsi" w:cstheme="minorHAnsi"/>
        </w:rPr>
        <w:t xml:space="preserve">ltracentrifuge </w:t>
      </w:r>
      <w:r w:rsidR="00AB0147" w:rsidRPr="00D2048F">
        <w:rPr>
          <w:rFonts w:asciiTheme="minorHAnsi" w:hAnsiTheme="minorHAnsi" w:cstheme="minorHAnsi"/>
        </w:rPr>
        <w:t xml:space="preserve">to separate the cell homogenates into cytoplasmic and membrane fractions. Set the centrifuge to </w:t>
      </w:r>
      <w:r w:rsidR="002F3661" w:rsidRPr="00D2048F">
        <w:rPr>
          <w:rFonts w:asciiTheme="minorHAnsi" w:hAnsiTheme="minorHAnsi" w:cstheme="minorHAnsi"/>
        </w:rPr>
        <w:t>100,000 </w:t>
      </w:r>
      <w:r w:rsidR="00FA7A86">
        <w:rPr>
          <w:rFonts w:asciiTheme="minorHAnsi" w:hAnsiTheme="minorHAnsi" w:cstheme="minorHAnsi"/>
        </w:rPr>
        <w:t>x</w:t>
      </w:r>
      <w:r w:rsidR="002F3661" w:rsidRPr="00D2048F">
        <w:rPr>
          <w:rFonts w:asciiTheme="minorHAnsi" w:hAnsiTheme="minorHAnsi" w:cstheme="minorHAnsi"/>
        </w:rPr>
        <w:t> </w:t>
      </w:r>
      <w:r w:rsidR="002F3661" w:rsidRPr="008B1410">
        <w:rPr>
          <w:rFonts w:asciiTheme="minorHAnsi" w:hAnsiTheme="minorHAnsi" w:cstheme="minorHAnsi"/>
          <w:i/>
        </w:rPr>
        <w:t>g</w:t>
      </w:r>
      <w:r w:rsidR="002F3661" w:rsidRPr="00D2048F">
        <w:rPr>
          <w:rFonts w:asciiTheme="minorHAnsi" w:hAnsiTheme="minorHAnsi" w:cstheme="minorHAnsi"/>
        </w:rPr>
        <w:t xml:space="preserve"> for 35 min at 4</w:t>
      </w:r>
      <w:r w:rsidR="000B5B9F" w:rsidRPr="00D2048F">
        <w:rPr>
          <w:rFonts w:asciiTheme="minorHAnsi" w:hAnsiTheme="minorHAnsi" w:cstheme="minorHAnsi"/>
        </w:rPr>
        <w:t xml:space="preserve"> </w:t>
      </w:r>
      <w:r w:rsidR="002F3661" w:rsidRPr="00D2048F">
        <w:rPr>
          <w:rFonts w:asciiTheme="minorHAnsi" w:hAnsiTheme="minorHAnsi" w:cstheme="minorHAnsi"/>
        </w:rPr>
        <w:t>°C</w:t>
      </w:r>
      <w:r w:rsidR="00AB0147" w:rsidRPr="00D2048F">
        <w:rPr>
          <w:rFonts w:asciiTheme="minorHAnsi" w:hAnsiTheme="minorHAnsi" w:cstheme="minorHAnsi"/>
        </w:rPr>
        <w:t xml:space="preserve">. </w:t>
      </w:r>
      <w:r w:rsidR="00E67E09" w:rsidRPr="00D2048F">
        <w:rPr>
          <w:rFonts w:asciiTheme="minorHAnsi" w:hAnsiTheme="minorHAnsi" w:cstheme="minorHAnsi"/>
        </w:rPr>
        <w:t xml:space="preserve">As shown in </w:t>
      </w:r>
      <w:r w:rsidR="007911C2" w:rsidRPr="007911C2">
        <w:rPr>
          <w:rFonts w:asciiTheme="minorHAnsi" w:hAnsiTheme="minorHAnsi" w:cstheme="minorHAnsi"/>
          <w:b/>
          <w:bCs/>
        </w:rPr>
        <w:t>Figure 1</w:t>
      </w:r>
      <w:r w:rsidR="0082601E" w:rsidRPr="008B1410">
        <w:rPr>
          <w:rFonts w:asciiTheme="minorHAnsi" w:hAnsiTheme="minorHAnsi" w:cstheme="minorHAnsi"/>
          <w:bCs/>
        </w:rPr>
        <w:t>,</w:t>
      </w:r>
      <w:r w:rsidR="0082601E" w:rsidRPr="00D2048F">
        <w:rPr>
          <w:rFonts w:asciiTheme="minorHAnsi" w:hAnsiTheme="minorHAnsi" w:cstheme="minorHAnsi"/>
          <w:b/>
          <w:bCs/>
        </w:rPr>
        <w:t xml:space="preserve"> </w:t>
      </w:r>
      <w:r w:rsidR="00AB0147" w:rsidRPr="00D2048F">
        <w:rPr>
          <w:rFonts w:asciiTheme="minorHAnsi" w:hAnsiTheme="minorHAnsi" w:cstheme="minorHAnsi"/>
        </w:rPr>
        <w:t>check the pellet size</w:t>
      </w:r>
      <w:r w:rsidR="008D5294" w:rsidRPr="00D2048F">
        <w:rPr>
          <w:rFonts w:asciiTheme="minorHAnsi" w:hAnsiTheme="minorHAnsi" w:cstheme="minorHAnsi"/>
        </w:rPr>
        <w:t xml:space="preserve">. </w:t>
      </w:r>
    </w:p>
    <w:p w14:paraId="551BB27B" w14:textId="77777777" w:rsidR="006E3296" w:rsidRPr="00D2048F" w:rsidRDefault="006E3296" w:rsidP="00597DD5">
      <w:pPr>
        <w:jc w:val="both"/>
        <w:rPr>
          <w:rFonts w:asciiTheme="minorHAnsi" w:hAnsiTheme="minorHAnsi" w:cstheme="minorHAnsi"/>
        </w:rPr>
      </w:pPr>
    </w:p>
    <w:p w14:paraId="7FA7BB9E" w14:textId="77ADFB5B" w:rsidR="002F3661" w:rsidRPr="00D2048F" w:rsidRDefault="00D33AF3" w:rsidP="00597DD5">
      <w:pPr>
        <w:jc w:val="both"/>
        <w:rPr>
          <w:rFonts w:asciiTheme="minorHAnsi" w:hAnsiTheme="minorHAnsi" w:cstheme="minorHAnsi"/>
        </w:rPr>
      </w:pPr>
      <w:r>
        <w:rPr>
          <w:rFonts w:asciiTheme="minorHAnsi" w:hAnsiTheme="minorHAnsi" w:cstheme="minorHAnsi"/>
        </w:rPr>
        <w:t>NOTE:</w:t>
      </w:r>
      <w:r w:rsidR="006E3296" w:rsidRPr="00D2048F">
        <w:rPr>
          <w:rFonts w:asciiTheme="minorHAnsi" w:hAnsiTheme="minorHAnsi" w:cstheme="minorHAnsi"/>
        </w:rPr>
        <w:t xml:space="preserve"> </w:t>
      </w:r>
      <w:r w:rsidR="008D5294" w:rsidRPr="00D2048F">
        <w:rPr>
          <w:rFonts w:asciiTheme="minorHAnsi" w:hAnsiTheme="minorHAnsi" w:cstheme="minorHAnsi"/>
        </w:rPr>
        <w:t>T</w:t>
      </w:r>
      <w:r w:rsidR="00E67E09" w:rsidRPr="00D2048F">
        <w:rPr>
          <w:rFonts w:asciiTheme="minorHAnsi" w:hAnsiTheme="minorHAnsi" w:cstheme="minorHAnsi"/>
        </w:rPr>
        <w:t xml:space="preserve">he membrane fraction </w:t>
      </w:r>
      <w:r w:rsidR="008D5294" w:rsidRPr="00D2048F">
        <w:rPr>
          <w:rFonts w:asciiTheme="minorHAnsi" w:hAnsiTheme="minorHAnsi" w:cstheme="minorHAnsi"/>
        </w:rPr>
        <w:t xml:space="preserve">is </w:t>
      </w:r>
      <w:r w:rsidR="00E67E09" w:rsidRPr="00D2048F">
        <w:rPr>
          <w:rFonts w:asciiTheme="minorHAnsi" w:hAnsiTheme="minorHAnsi" w:cstheme="minorHAnsi"/>
        </w:rPr>
        <w:t xml:space="preserve">at the very bottom of the tube and the rest is other cytoplasmic components. </w:t>
      </w:r>
    </w:p>
    <w:p w14:paraId="66420913" w14:textId="77777777" w:rsidR="00362B8E" w:rsidRPr="00D2048F" w:rsidRDefault="00362B8E" w:rsidP="00597DD5">
      <w:pPr>
        <w:jc w:val="both"/>
        <w:rPr>
          <w:rFonts w:asciiTheme="minorHAnsi" w:hAnsiTheme="minorHAnsi" w:cstheme="minorHAnsi"/>
        </w:rPr>
      </w:pPr>
    </w:p>
    <w:p w14:paraId="3F086387" w14:textId="0B292BE3" w:rsidR="008D5294" w:rsidRPr="00D2048F" w:rsidRDefault="001374DE" w:rsidP="00597DD5">
      <w:pPr>
        <w:jc w:val="both"/>
        <w:rPr>
          <w:rFonts w:asciiTheme="minorHAnsi" w:hAnsiTheme="minorHAnsi" w:cstheme="minorHAnsi"/>
        </w:rPr>
      </w:pPr>
      <w:r w:rsidRPr="00D2048F">
        <w:rPr>
          <w:rFonts w:asciiTheme="minorHAnsi" w:hAnsiTheme="minorHAnsi" w:cstheme="minorHAnsi"/>
        </w:rPr>
        <w:t>1.4.</w:t>
      </w:r>
      <w:r w:rsidR="00825C00" w:rsidRPr="00D2048F">
        <w:rPr>
          <w:rFonts w:asciiTheme="minorHAnsi" w:hAnsiTheme="minorHAnsi" w:cstheme="minorHAnsi"/>
        </w:rPr>
        <w:t>2</w:t>
      </w:r>
      <w:r w:rsidR="002F3661" w:rsidRPr="00D2048F">
        <w:rPr>
          <w:rFonts w:asciiTheme="minorHAnsi" w:hAnsiTheme="minorHAnsi" w:cstheme="minorHAnsi"/>
        </w:rPr>
        <w:t xml:space="preserve">. Collect the supernatant </w:t>
      </w:r>
      <w:r w:rsidR="008D5294" w:rsidRPr="00D2048F">
        <w:rPr>
          <w:rFonts w:asciiTheme="minorHAnsi" w:hAnsiTheme="minorHAnsi" w:cstheme="minorHAnsi"/>
        </w:rPr>
        <w:t>completely</w:t>
      </w:r>
      <w:r w:rsidR="00FA7A86">
        <w:rPr>
          <w:rFonts w:asciiTheme="minorHAnsi" w:hAnsiTheme="minorHAnsi" w:cstheme="minorHAnsi"/>
        </w:rPr>
        <w:t xml:space="preserve"> while</w:t>
      </w:r>
      <w:r w:rsidR="008D5294" w:rsidRPr="00D2048F">
        <w:rPr>
          <w:rFonts w:asciiTheme="minorHAnsi" w:hAnsiTheme="minorHAnsi" w:cstheme="minorHAnsi"/>
        </w:rPr>
        <w:t xml:space="preserve"> being careful not to disturb the </w:t>
      </w:r>
      <w:r w:rsidR="009F7BBE" w:rsidRPr="00D2048F">
        <w:rPr>
          <w:rFonts w:asciiTheme="minorHAnsi" w:hAnsiTheme="minorHAnsi" w:cstheme="minorHAnsi"/>
        </w:rPr>
        <w:t>pellet</w:t>
      </w:r>
      <w:r w:rsidR="008D5294" w:rsidRPr="00D2048F">
        <w:rPr>
          <w:rFonts w:asciiTheme="minorHAnsi" w:hAnsiTheme="minorHAnsi" w:cstheme="minorHAnsi"/>
        </w:rPr>
        <w:t>. The supernatant is</w:t>
      </w:r>
      <w:r w:rsidR="007911C2" w:rsidRPr="007911C2">
        <w:rPr>
          <w:rFonts w:asciiTheme="minorHAnsi" w:hAnsiTheme="minorHAnsi" w:cstheme="minorHAnsi"/>
          <w:b/>
        </w:rPr>
        <w:t xml:space="preserve"> </w:t>
      </w:r>
      <w:r w:rsidR="008D5294" w:rsidRPr="00D2048F">
        <w:rPr>
          <w:rFonts w:asciiTheme="minorHAnsi" w:hAnsiTheme="minorHAnsi" w:cstheme="minorHAnsi"/>
        </w:rPr>
        <w:t xml:space="preserve">the cytosolic fraction. Place the supernatant in a newly labeled tube. </w:t>
      </w:r>
    </w:p>
    <w:p w14:paraId="16BF829C" w14:textId="77777777" w:rsidR="00362B8E" w:rsidRPr="00D2048F" w:rsidRDefault="00362B8E" w:rsidP="00597DD5">
      <w:pPr>
        <w:jc w:val="both"/>
        <w:rPr>
          <w:rFonts w:asciiTheme="minorHAnsi" w:hAnsiTheme="minorHAnsi" w:cstheme="minorHAnsi"/>
        </w:rPr>
      </w:pPr>
    </w:p>
    <w:p w14:paraId="7E7BA86A" w14:textId="02588BC0" w:rsidR="00E67E09" w:rsidRPr="00D2048F" w:rsidRDefault="001374DE" w:rsidP="00597DD5">
      <w:pPr>
        <w:jc w:val="both"/>
        <w:rPr>
          <w:rFonts w:asciiTheme="minorHAnsi" w:hAnsiTheme="minorHAnsi" w:cstheme="minorHAnsi"/>
        </w:rPr>
      </w:pPr>
      <w:r w:rsidRPr="00D2048F">
        <w:rPr>
          <w:rFonts w:asciiTheme="minorHAnsi" w:hAnsiTheme="minorHAnsi" w:cstheme="minorHAnsi"/>
        </w:rPr>
        <w:t>1.4.</w:t>
      </w:r>
      <w:r w:rsidR="00825C00" w:rsidRPr="00D2048F">
        <w:rPr>
          <w:rFonts w:asciiTheme="minorHAnsi" w:hAnsiTheme="minorHAnsi" w:cstheme="minorHAnsi"/>
        </w:rPr>
        <w:t>3</w:t>
      </w:r>
      <w:r w:rsidR="008A6005" w:rsidRPr="00D2048F">
        <w:rPr>
          <w:rFonts w:asciiTheme="minorHAnsi" w:hAnsiTheme="minorHAnsi" w:cstheme="minorHAnsi"/>
        </w:rPr>
        <w:t>. Add 300 μ</w:t>
      </w:r>
      <w:r w:rsidR="000B5B9F" w:rsidRPr="00D2048F">
        <w:rPr>
          <w:rFonts w:asciiTheme="minorHAnsi" w:hAnsiTheme="minorHAnsi" w:cstheme="minorHAnsi"/>
        </w:rPr>
        <w:t>L</w:t>
      </w:r>
      <w:r w:rsidR="008A6005" w:rsidRPr="00D2048F">
        <w:rPr>
          <w:rFonts w:asciiTheme="minorHAnsi" w:hAnsiTheme="minorHAnsi" w:cstheme="minorHAnsi"/>
        </w:rPr>
        <w:t xml:space="preserve"> of dissociation buffer </w:t>
      </w:r>
      <w:r w:rsidR="00400788" w:rsidRPr="00D2048F">
        <w:rPr>
          <w:rFonts w:asciiTheme="minorHAnsi" w:hAnsiTheme="minorHAnsi" w:cstheme="minorHAnsi"/>
        </w:rPr>
        <w:t xml:space="preserve">(buffer </w:t>
      </w:r>
      <w:r w:rsidR="00EE18B5" w:rsidRPr="00D2048F">
        <w:rPr>
          <w:rFonts w:asciiTheme="minorHAnsi" w:hAnsiTheme="minorHAnsi" w:cstheme="minorHAnsi"/>
        </w:rPr>
        <w:t>II</w:t>
      </w:r>
      <w:r w:rsidR="008A27E4" w:rsidRPr="00D2048F">
        <w:rPr>
          <w:rFonts w:asciiTheme="minorHAnsi" w:hAnsiTheme="minorHAnsi" w:cstheme="minorHAnsi"/>
        </w:rPr>
        <w:t xml:space="preserve">) </w:t>
      </w:r>
      <w:r w:rsidR="008A6005" w:rsidRPr="00D2048F">
        <w:rPr>
          <w:rFonts w:asciiTheme="minorHAnsi" w:hAnsiTheme="minorHAnsi" w:cstheme="minorHAnsi"/>
        </w:rPr>
        <w:t>(50</w:t>
      </w:r>
      <w:r w:rsidR="00FA7A86">
        <w:rPr>
          <w:rFonts w:asciiTheme="minorHAnsi" w:hAnsiTheme="minorHAnsi" w:cstheme="minorHAnsi"/>
        </w:rPr>
        <w:t xml:space="preserve"> </w:t>
      </w:r>
      <w:r w:rsidR="008A6005" w:rsidRPr="00D2048F">
        <w:rPr>
          <w:rFonts w:asciiTheme="minorHAnsi" w:hAnsiTheme="minorHAnsi" w:cstheme="minorHAnsi"/>
        </w:rPr>
        <w:t>mM Tris</w:t>
      </w:r>
      <w:r w:rsidR="00FA7A86">
        <w:rPr>
          <w:rFonts w:asciiTheme="minorHAnsi" w:hAnsiTheme="minorHAnsi" w:cstheme="minorHAnsi"/>
        </w:rPr>
        <w:t>-</w:t>
      </w:r>
      <w:r w:rsidR="008A6005" w:rsidRPr="00D2048F">
        <w:rPr>
          <w:rFonts w:asciiTheme="minorHAnsi" w:hAnsiTheme="minorHAnsi" w:cstheme="minorHAnsi"/>
        </w:rPr>
        <w:t xml:space="preserve">HCl </w:t>
      </w:r>
      <w:r w:rsidR="00FA7A86">
        <w:rPr>
          <w:rFonts w:asciiTheme="minorHAnsi" w:hAnsiTheme="minorHAnsi" w:cstheme="minorHAnsi"/>
        </w:rPr>
        <w:t>[</w:t>
      </w:r>
      <w:r w:rsidR="008A6005" w:rsidRPr="00D2048F">
        <w:rPr>
          <w:rFonts w:asciiTheme="minorHAnsi" w:hAnsiTheme="minorHAnsi" w:cstheme="minorHAnsi"/>
        </w:rPr>
        <w:t>pH 7.5</w:t>
      </w:r>
      <w:r w:rsidR="00FA7A86">
        <w:rPr>
          <w:rFonts w:asciiTheme="minorHAnsi" w:hAnsiTheme="minorHAnsi" w:cstheme="minorHAnsi"/>
        </w:rPr>
        <w:t>]</w:t>
      </w:r>
      <w:r w:rsidR="008A6005" w:rsidRPr="00D2048F">
        <w:rPr>
          <w:rFonts w:asciiTheme="minorHAnsi" w:hAnsiTheme="minorHAnsi" w:cstheme="minorHAnsi"/>
        </w:rPr>
        <w:t>, 0.15</w:t>
      </w:r>
      <w:r w:rsidR="00FA7A86">
        <w:rPr>
          <w:rFonts w:asciiTheme="minorHAnsi" w:hAnsiTheme="minorHAnsi" w:cstheme="minorHAnsi"/>
        </w:rPr>
        <w:t xml:space="preserve"> </w:t>
      </w:r>
      <w:r w:rsidR="008A6005" w:rsidRPr="00D2048F">
        <w:rPr>
          <w:rFonts w:asciiTheme="minorHAnsi" w:hAnsiTheme="minorHAnsi" w:cstheme="minorHAnsi"/>
        </w:rPr>
        <w:t>M NaCl, 1</w:t>
      </w:r>
      <w:r w:rsidR="00FA7A86">
        <w:rPr>
          <w:rFonts w:asciiTheme="minorHAnsi" w:hAnsiTheme="minorHAnsi" w:cstheme="minorHAnsi"/>
        </w:rPr>
        <w:t xml:space="preserve"> </w:t>
      </w:r>
      <w:r w:rsidR="008A6005" w:rsidRPr="00D2048F">
        <w:rPr>
          <w:rFonts w:asciiTheme="minorHAnsi" w:hAnsiTheme="minorHAnsi" w:cstheme="minorHAnsi"/>
        </w:rPr>
        <w:t>mM dithiothreitol, 1% SDS, 1</w:t>
      </w:r>
      <w:r w:rsidR="00FA7A86">
        <w:rPr>
          <w:rFonts w:asciiTheme="minorHAnsi" w:hAnsiTheme="minorHAnsi" w:cstheme="minorHAnsi"/>
        </w:rPr>
        <w:t xml:space="preserve"> </w:t>
      </w:r>
      <w:r w:rsidR="008A6005" w:rsidRPr="00D2048F">
        <w:rPr>
          <w:rFonts w:asciiTheme="minorHAnsi" w:hAnsiTheme="minorHAnsi" w:cstheme="minorHAnsi"/>
        </w:rPr>
        <w:t>mM EDTA, 1</w:t>
      </w:r>
      <w:r w:rsidR="00FA7A86">
        <w:rPr>
          <w:rFonts w:asciiTheme="minorHAnsi" w:hAnsiTheme="minorHAnsi" w:cstheme="minorHAnsi"/>
        </w:rPr>
        <w:t xml:space="preserve"> </w:t>
      </w:r>
      <w:r w:rsidR="008A6005" w:rsidRPr="00D2048F">
        <w:rPr>
          <w:rFonts w:asciiTheme="minorHAnsi" w:hAnsiTheme="minorHAnsi" w:cstheme="minorHAnsi"/>
        </w:rPr>
        <w:t xml:space="preserve">mM EGTA, </w:t>
      </w:r>
      <w:r w:rsidR="00FA7A86">
        <w:rPr>
          <w:rFonts w:asciiTheme="minorHAnsi" w:hAnsiTheme="minorHAnsi" w:cstheme="minorHAnsi"/>
        </w:rPr>
        <w:t xml:space="preserve">and </w:t>
      </w:r>
      <w:r w:rsidR="008A6005" w:rsidRPr="00D2048F">
        <w:rPr>
          <w:rFonts w:asciiTheme="minorHAnsi" w:hAnsiTheme="minorHAnsi" w:cstheme="minorHAnsi"/>
        </w:rPr>
        <w:t>protease inhibitor cocktail) to the pellet (contains the membrane fraction</w:t>
      </w:r>
      <w:r w:rsidR="008D5294" w:rsidRPr="00D2048F">
        <w:rPr>
          <w:rFonts w:asciiTheme="minorHAnsi" w:hAnsiTheme="minorHAnsi" w:cstheme="minorHAnsi"/>
        </w:rPr>
        <w:t>). M</w:t>
      </w:r>
      <w:r w:rsidR="008A6005" w:rsidRPr="00D2048F">
        <w:rPr>
          <w:rFonts w:asciiTheme="minorHAnsi" w:hAnsiTheme="minorHAnsi" w:cstheme="minorHAnsi"/>
        </w:rPr>
        <w:t>ix well</w:t>
      </w:r>
      <w:r w:rsidR="008D5294" w:rsidRPr="00D2048F">
        <w:rPr>
          <w:rFonts w:asciiTheme="minorHAnsi" w:hAnsiTheme="minorHAnsi" w:cstheme="minorHAnsi"/>
        </w:rPr>
        <w:t xml:space="preserve"> by pipetting up and down</w:t>
      </w:r>
      <w:r w:rsidR="008A6005" w:rsidRPr="00D2048F">
        <w:rPr>
          <w:rFonts w:asciiTheme="minorHAnsi" w:hAnsiTheme="minorHAnsi" w:cstheme="minorHAnsi"/>
        </w:rPr>
        <w:t xml:space="preserve">. </w:t>
      </w:r>
    </w:p>
    <w:p w14:paraId="510C0330" w14:textId="77777777" w:rsidR="00362B8E" w:rsidRPr="00D2048F" w:rsidRDefault="00362B8E" w:rsidP="00597DD5">
      <w:pPr>
        <w:jc w:val="both"/>
        <w:rPr>
          <w:rFonts w:asciiTheme="minorHAnsi" w:hAnsiTheme="minorHAnsi" w:cstheme="minorHAnsi"/>
        </w:rPr>
      </w:pPr>
    </w:p>
    <w:p w14:paraId="49EB90F2" w14:textId="6C071B54" w:rsidR="00873F01" w:rsidRPr="00D2048F" w:rsidRDefault="001374DE" w:rsidP="00597DD5">
      <w:pPr>
        <w:rPr>
          <w:rFonts w:asciiTheme="minorHAnsi" w:hAnsiTheme="minorHAnsi" w:cstheme="minorHAnsi"/>
        </w:rPr>
      </w:pPr>
      <w:r w:rsidRPr="00D2048F">
        <w:rPr>
          <w:rFonts w:asciiTheme="minorHAnsi" w:hAnsiTheme="minorHAnsi" w:cstheme="minorHAnsi"/>
        </w:rPr>
        <w:t>1.4.</w:t>
      </w:r>
      <w:r w:rsidR="00E67E09" w:rsidRPr="00D2048F">
        <w:rPr>
          <w:rFonts w:asciiTheme="minorHAnsi" w:hAnsiTheme="minorHAnsi" w:cstheme="minorHAnsi"/>
        </w:rPr>
        <w:t>4</w:t>
      </w:r>
      <w:r w:rsidR="002F0ECE" w:rsidRPr="00D2048F">
        <w:rPr>
          <w:rFonts w:asciiTheme="minorHAnsi" w:hAnsiTheme="minorHAnsi" w:cstheme="minorHAnsi"/>
        </w:rPr>
        <w:t xml:space="preserve">. </w:t>
      </w:r>
      <w:r w:rsidR="00495BBF" w:rsidRPr="00D2048F">
        <w:rPr>
          <w:rFonts w:asciiTheme="minorHAnsi" w:hAnsiTheme="minorHAnsi" w:cstheme="minorHAnsi"/>
        </w:rPr>
        <w:t xml:space="preserve">Proceed to </w:t>
      </w:r>
      <w:r w:rsidR="00592204" w:rsidRPr="00D2048F">
        <w:rPr>
          <w:rFonts w:asciiTheme="minorHAnsi" w:hAnsiTheme="minorHAnsi" w:cstheme="minorHAnsi"/>
        </w:rPr>
        <w:t xml:space="preserve">protein determination and western blot (immunoblot analysis) sample preparation. </w:t>
      </w:r>
    </w:p>
    <w:p w14:paraId="6637D3C7" w14:textId="77777777" w:rsidR="00362B8E" w:rsidRPr="00D2048F" w:rsidRDefault="00362B8E" w:rsidP="00597DD5">
      <w:pPr>
        <w:rPr>
          <w:rFonts w:asciiTheme="minorHAnsi" w:hAnsiTheme="minorHAnsi" w:cstheme="minorHAnsi"/>
        </w:rPr>
      </w:pPr>
    </w:p>
    <w:p w14:paraId="4CFB017D" w14:textId="2874BA71" w:rsidR="004D455F" w:rsidRPr="00D2048F" w:rsidRDefault="00C95F10" w:rsidP="00597DD5">
      <w:pPr>
        <w:rPr>
          <w:rFonts w:asciiTheme="minorHAnsi" w:hAnsiTheme="minorHAnsi" w:cstheme="minorHAnsi"/>
          <w:b/>
          <w:bCs/>
          <w:iCs/>
        </w:rPr>
      </w:pPr>
      <w:r w:rsidRPr="00D2048F">
        <w:rPr>
          <w:rFonts w:asciiTheme="minorHAnsi" w:hAnsiTheme="minorHAnsi" w:cstheme="minorHAnsi"/>
          <w:b/>
          <w:bCs/>
          <w:iCs/>
        </w:rPr>
        <w:t>1.5</w:t>
      </w:r>
      <w:r w:rsidR="00D33AF3">
        <w:rPr>
          <w:rFonts w:asciiTheme="minorHAnsi" w:hAnsiTheme="minorHAnsi" w:cstheme="minorHAnsi"/>
          <w:b/>
          <w:bCs/>
          <w:iCs/>
        </w:rPr>
        <w:t>.</w:t>
      </w:r>
      <w:r w:rsidRPr="00D2048F">
        <w:rPr>
          <w:rFonts w:asciiTheme="minorHAnsi" w:hAnsiTheme="minorHAnsi" w:cstheme="minorHAnsi"/>
          <w:b/>
          <w:bCs/>
          <w:iCs/>
        </w:rPr>
        <w:t xml:space="preserve"> Immunoblotting </w:t>
      </w:r>
    </w:p>
    <w:p w14:paraId="5FF84B30" w14:textId="77777777" w:rsidR="00362B8E" w:rsidRPr="00D2048F" w:rsidRDefault="00362B8E" w:rsidP="00597DD5">
      <w:pPr>
        <w:rPr>
          <w:rFonts w:asciiTheme="minorHAnsi" w:hAnsiTheme="minorHAnsi" w:cstheme="minorHAnsi"/>
          <w:b/>
          <w:bCs/>
          <w:i/>
          <w:iCs/>
        </w:rPr>
      </w:pPr>
    </w:p>
    <w:p w14:paraId="792FC975" w14:textId="39A2AD49" w:rsidR="005E376E" w:rsidRPr="00D2048F" w:rsidRDefault="001374DE" w:rsidP="00597DD5">
      <w:pPr>
        <w:jc w:val="both"/>
        <w:rPr>
          <w:rFonts w:asciiTheme="minorHAnsi" w:hAnsiTheme="minorHAnsi" w:cstheme="minorHAnsi"/>
        </w:rPr>
      </w:pPr>
      <w:r w:rsidRPr="00D2048F">
        <w:rPr>
          <w:rFonts w:asciiTheme="minorHAnsi" w:hAnsiTheme="minorHAnsi" w:cstheme="minorHAnsi"/>
        </w:rPr>
        <w:t>1.5.</w:t>
      </w:r>
      <w:r w:rsidR="00426785" w:rsidRPr="00D2048F">
        <w:rPr>
          <w:rFonts w:asciiTheme="minorHAnsi" w:hAnsiTheme="minorHAnsi" w:cstheme="minorHAnsi"/>
        </w:rPr>
        <w:t>1</w:t>
      </w:r>
      <w:r w:rsidR="007D14E3" w:rsidRPr="00D2048F">
        <w:rPr>
          <w:rFonts w:asciiTheme="minorHAnsi" w:hAnsiTheme="minorHAnsi" w:cstheme="minorHAnsi"/>
        </w:rPr>
        <w:t>.</w:t>
      </w:r>
      <w:r w:rsidR="004F1CDC" w:rsidRPr="00D2048F">
        <w:rPr>
          <w:rFonts w:asciiTheme="minorHAnsi" w:hAnsiTheme="minorHAnsi" w:cstheme="minorHAnsi"/>
        </w:rPr>
        <w:t xml:space="preserve"> </w:t>
      </w:r>
      <w:r w:rsidR="00863710" w:rsidRPr="00D2048F">
        <w:rPr>
          <w:rFonts w:asciiTheme="minorHAnsi" w:hAnsiTheme="minorHAnsi" w:cstheme="minorHAnsi"/>
        </w:rPr>
        <w:t>Prepare the</w:t>
      </w:r>
      <w:r w:rsidR="007911C2" w:rsidRPr="007911C2">
        <w:rPr>
          <w:rFonts w:asciiTheme="minorHAnsi" w:hAnsiTheme="minorHAnsi" w:cstheme="minorHAnsi"/>
          <w:b/>
        </w:rPr>
        <w:t xml:space="preserve"> </w:t>
      </w:r>
      <w:r w:rsidR="00863710" w:rsidRPr="00D2048F">
        <w:rPr>
          <w:rFonts w:asciiTheme="minorHAnsi" w:hAnsiTheme="minorHAnsi" w:cstheme="minorHAnsi"/>
        </w:rPr>
        <w:t xml:space="preserve">cell protein extracts </w:t>
      </w:r>
      <w:r w:rsidR="004F1CDC" w:rsidRPr="00D2048F">
        <w:rPr>
          <w:rFonts w:asciiTheme="minorHAnsi" w:hAnsiTheme="minorHAnsi" w:cstheme="minorHAnsi"/>
        </w:rPr>
        <w:t xml:space="preserve">from the separated fractions in lysis buffer (20 mM Tris-HCl </w:t>
      </w:r>
      <w:r w:rsidR="00FA7A86">
        <w:rPr>
          <w:rFonts w:asciiTheme="minorHAnsi" w:hAnsiTheme="minorHAnsi" w:cstheme="minorHAnsi"/>
        </w:rPr>
        <w:t>[</w:t>
      </w:r>
      <w:r w:rsidR="004F1CDC" w:rsidRPr="00D2048F">
        <w:rPr>
          <w:rFonts w:asciiTheme="minorHAnsi" w:hAnsiTheme="minorHAnsi" w:cstheme="minorHAnsi"/>
        </w:rPr>
        <w:t>pH 7.5</w:t>
      </w:r>
      <w:r w:rsidR="00FA7A86">
        <w:rPr>
          <w:rFonts w:asciiTheme="minorHAnsi" w:hAnsiTheme="minorHAnsi" w:cstheme="minorHAnsi"/>
        </w:rPr>
        <w:t>]</w:t>
      </w:r>
      <w:r w:rsidR="004F1CDC" w:rsidRPr="00D2048F">
        <w:rPr>
          <w:rFonts w:asciiTheme="minorHAnsi" w:hAnsiTheme="minorHAnsi" w:cstheme="minorHAnsi"/>
        </w:rPr>
        <w:t xml:space="preserve">, 0.5 mM PMSF, 0.5% </w:t>
      </w:r>
      <w:r w:rsidR="008B1410">
        <w:rPr>
          <w:rFonts w:asciiTheme="minorHAnsi" w:hAnsiTheme="minorHAnsi" w:cstheme="minorHAnsi"/>
        </w:rPr>
        <w:t>non-ionic detergent</w:t>
      </w:r>
      <w:r w:rsidR="004F1CDC" w:rsidRPr="00D2048F">
        <w:rPr>
          <w:rFonts w:asciiTheme="minorHAnsi" w:hAnsiTheme="minorHAnsi" w:cstheme="minorHAnsi"/>
        </w:rPr>
        <w:t xml:space="preserve">-40, 100 </w:t>
      </w:r>
      <w:proofErr w:type="spellStart"/>
      <w:r w:rsidR="004F1CDC" w:rsidRPr="00D2048F">
        <w:rPr>
          <w:rFonts w:asciiTheme="minorHAnsi" w:hAnsiTheme="minorHAnsi" w:cstheme="minorHAnsi"/>
        </w:rPr>
        <w:t>μM</w:t>
      </w:r>
      <w:proofErr w:type="spellEnd"/>
      <w:r w:rsidR="004F1CDC" w:rsidRPr="00D2048F">
        <w:rPr>
          <w:rFonts w:asciiTheme="minorHAnsi" w:hAnsiTheme="minorHAnsi" w:cstheme="minorHAnsi"/>
        </w:rPr>
        <w:t xml:space="preserve"> β-glycerol 3-phosphate</w:t>
      </w:r>
      <w:r w:rsidR="00FA7A86">
        <w:rPr>
          <w:rFonts w:asciiTheme="minorHAnsi" w:hAnsiTheme="minorHAnsi" w:cstheme="minorHAnsi"/>
        </w:rPr>
        <w:t>,</w:t>
      </w:r>
      <w:r w:rsidR="004F1CDC" w:rsidRPr="00D2048F">
        <w:rPr>
          <w:rFonts w:asciiTheme="minorHAnsi" w:hAnsiTheme="minorHAnsi" w:cstheme="minorHAnsi"/>
        </w:rPr>
        <w:t xml:space="preserve"> and 0.5% protease inhibitor cocktail).</w:t>
      </w:r>
      <w:r w:rsidR="000301DF" w:rsidRPr="00D2048F">
        <w:rPr>
          <w:rFonts w:asciiTheme="minorHAnsi" w:hAnsiTheme="minorHAnsi" w:cstheme="minorHAnsi"/>
        </w:rPr>
        <w:t xml:space="preserve"> </w:t>
      </w:r>
    </w:p>
    <w:p w14:paraId="7520B470" w14:textId="77777777" w:rsidR="00362B8E" w:rsidRPr="00D2048F" w:rsidRDefault="00362B8E" w:rsidP="00597DD5">
      <w:pPr>
        <w:jc w:val="both"/>
        <w:rPr>
          <w:rFonts w:asciiTheme="minorHAnsi" w:hAnsiTheme="minorHAnsi" w:cstheme="minorHAnsi"/>
        </w:rPr>
      </w:pPr>
    </w:p>
    <w:p w14:paraId="340675CD" w14:textId="689917E1" w:rsidR="00863710" w:rsidRPr="00D2048F" w:rsidRDefault="001374DE" w:rsidP="00597DD5">
      <w:pPr>
        <w:jc w:val="both"/>
        <w:rPr>
          <w:rFonts w:asciiTheme="minorHAnsi" w:hAnsiTheme="minorHAnsi" w:cstheme="minorHAnsi"/>
        </w:rPr>
      </w:pPr>
      <w:r w:rsidRPr="00D2048F">
        <w:rPr>
          <w:rFonts w:asciiTheme="minorHAnsi" w:hAnsiTheme="minorHAnsi" w:cstheme="minorHAnsi"/>
        </w:rPr>
        <w:t>1.5.</w:t>
      </w:r>
      <w:r w:rsidR="005E376E" w:rsidRPr="00D2048F">
        <w:rPr>
          <w:rFonts w:asciiTheme="minorHAnsi" w:hAnsiTheme="minorHAnsi" w:cstheme="minorHAnsi"/>
        </w:rPr>
        <w:t xml:space="preserve">2. </w:t>
      </w:r>
      <w:r w:rsidR="000301DF" w:rsidRPr="00D2048F">
        <w:rPr>
          <w:rFonts w:asciiTheme="minorHAnsi" w:hAnsiTheme="minorHAnsi" w:cstheme="minorHAnsi"/>
        </w:rPr>
        <w:t xml:space="preserve">Measure </w:t>
      </w:r>
      <w:r w:rsidR="00FA7A86">
        <w:rPr>
          <w:rFonts w:asciiTheme="minorHAnsi" w:hAnsiTheme="minorHAnsi" w:cstheme="minorHAnsi"/>
        </w:rPr>
        <w:t xml:space="preserve">the </w:t>
      </w:r>
      <w:r w:rsidR="000301DF" w:rsidRPr="00D2048F">
        <w:rPr>
          <w:rFonts w:asciiTheme="minorHAnsi" w:hAnsiTheme="minorHAnsi" w:cstheme="minorHAnsi"/>
        </w:rPr>
        <w:t xml:space="preserve">protein concentration using </w:t>
      </w:r>
      <w:r w:rsidR="00FA7A86">
        <w:rPr>
          <w:rFonts w:asciiTheme="minorHAnsi" w:hAnsiTheme="minorHAnsi" w:cstheme="minorHAnsi"/>
        </w:rPr>
        <w:t xml:space="preserve">the </w:t>
      </w:r>
      <w:r w:rsidR="000301DF" w:rsidRPr="00D2048F">
        <w:rPr>
          <w:rFonts w:asciiTheme="minorHAnsi" w:hAnsiTheme="minorHAnsi" w:cstheme="minorHAnsi"/>
        </w:rPr>
        <w:t>Lowry method</w:t>
      </w:r>
      <w:r w:rsidR="00E84FB4" w:rsidRPr="008B1410">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8B1410">
        <w:rPr>
          <w:rFonts w:asciiTheme="minorHAnsi" w:hAnsiTheme="minorHAnsi" w:cstheme="minorHAnsi"/>
          <w:vertAlign w:val="superscript"/>
        </w:rPr>
        <w:instrText xml:space="preserve"> ADDIN EN.CITE </w:instrText>
      </w:r>
      <w:r w:rsidR="00FB0CF7" w:rsidRPr="008B1410">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8B1410">
        <w:rPr>
          <w:rFonts w:asciiTheme="minorHAnsi" w:hAnsiTheme="minorHAnsi" w:cstheme="minorHAnsi"/>
          <w:vertAlign w:val="superscript"/>
        </w:rPr>
        <w:instrText xml:space="preserve"> ADDIN EN.CITE.DATA </w:instrText>
      </w:r>
      <w:r w:rsidR="00FB0CF7" w:rsidRPr="008B1410">
        <w:rPr>
          <w:rFonts w:asciiTheme="minorHAnsi" w:hAnsiTheme="minorHAnsi" w:cstheme="minorHAnsi"/>
          <w:vertAlign w:val="superscript"/>
        </w:rPr>
      </w:r>
      <w:r w:rsidR="00FB0CF7" w:rsidRPr="008B1410">
        <w:rPr>
          <w:rFonts w:asciiTheme="minorHAnsi" w:hAnsiTheme="minorHAnsi" w:cstheme="minorHAnsi"/>
          <w:vertAlign w:val="superscript"/>
        </w:rPr>
        <w:fldChar w:fldCharType="end"/>
      </w:r>
      <w:r w:rsidR="00E84FB4" w:rsidRPr="008B1410">
        <w:rPr>
          <w:rFonts w:asciiTheme="minorHAnsi" w:hAnsiTheme="minorHAnsi" w:cstheme="minorHAnsi"/>
          <w:vertAlign w:val="superscript"/>
        </w:rPr>
      </w:r>
      <w:r w:rsidR="00E84FB4" w:rsidRPr="008B1410">
        <w:rPr>
          <w:rFonts w:asciiTheme="minorHAnsi" w:hAnsiTheme="minorHAnsi" w:cstheme="minorHAnsi"/>
          <w:vertAlign w:val="superscript"/>
        </w:rPr>
        <w:fldChar w:fldCharType="separate"/>
      </w:r>
      <w:r w:rsidR="00FB0CF7" w:rsidRPr="008B1410">
        <w:rPr>
          <w:rFonts w:asciiTheme="minorHAnsi" w:hAnsiTheme="minorHAnsi" w:cstheme="minorHAnsi"/>
          <w:noProof/>
          <w:vertAlign w:val="superscript"/>
        </w:rPr>
        <w:t>8</w:t>
      </w:r>
      <w:r w:rsidR="00E84FB4" w:rsidRPr="008B1410">
        <w:rPr>
          <w:rFonts w:asciiTheme="minorHAnsi" w:hAnsiTheme="minorHAnsi" w:cstheme="minorHAnsi"/>
          <w:vertAlign w:val="superscript"/>
        </w:rPr>
        <w:fldChar w:fldCharType="end"/>
      </w:r>
      <w:r w:rsidR="000301DF" w:rsidRPr="00D2048F">
        <w:rPr>
          <w:rFonts w:asciiTheme="minorHAnsi" w:hAnsiTheme="minorHAnsi" w:cstheme="minorHAnsi"/>
        </w:rPr>
        <w:t xml:space="preserve"> and calculate the volume of </w:t>
      </w:r>
      <w:r w:rsidR="00FA7A86">
        <w:rPr>
          <w:rFonts w:asciiTheme="minorHAnsi" w:hAnsiTheme="minorHAnsi" w:cstheme="minorHAnsi"/>
        </w:rPr>
        <w:t xml:space="preserve">the </w:t>
      </w:r>
      <w:r w:rsidR="000301DF" w:rsidRPr="00D2048F">
        <w:rPr>
          <w:rFonts w:asciiTheme="minorHAnsi" w:hAnsiTheme="minorHAnsi" w:cstheme="minorHAnsi"/>
        </w:rPr>
        <w:t xml:space="preserve">lysis buffer </w:t>
      </w:r>
      <w:r w:rsidR="005E376E" w:rsidRPr="00D2048F">
        <w:rPr>
          <w:rFonts w:asciiTheme="minorHAnsi" w:hAnsiTheme="minorHAnsi" w:cstheme="minorHAnsi"/>
        </w:rPr>
        <w:t xml:space="preserve">(20 mM Tris-HCl </w:t>
      </w:r>
      <w:r w:rsidR="00FA7A86">
        <w:rPr>
          <w:rFonts w:asciiTheme="minorHAnsi" w:hAnsiTheme="minorHAnsi" w:cstheme="minorHAnsi"/>
        </w:rPr>
        <w:t>[</w:t>
      </w:r>
      <w:r w:rsidR="005E376E" w:rsidRPr="00D2048F">
        <w:rPr>
          <w:rFonts w:asciiTheme="minorHAnsi" w:hAnsiTheme="minorHAnsi" w:cstheme="minorHAnsi"/>
        </w:rPr>
        <w:t>pH 7.5</w:t>
      </w:r>
      <w:r w:rsidR="00FA7A86">
        <w:rPr>
          <w:rFonts w:asciiTheme="minorHAnsi" w:hAnsiTheme="minorHAnsi" w:cstheme="minorHAnsi"/>
        </w:rPr>
        <w:t>]</w:t>
      </w:r>
      <w:r w:rsidR="005E376E" w:rsidRPr="00D2048F">
        <w:rPr>
          <w:rFonts w:asciiTheme="minorHAnsi" w:hAnsiTheme="minorHAnsi" w:cstheme="minorHAnsi"/>
        </w:rPr>
        <w:t xml:space="preserve">, 0.5 mM PMSF, 0.5% </w:t>
      </w:r>
      <w:r w:rsidR="00181D44" w:rsidRPr="00D2048F">
        <w:rPr>
          <w:rFonts w:asciiTheme="minorHAnsi" w:hAnsiTheme="minorHAnsi" w:cstheme="minorHAnsi"/>
        </w:rPr>
        <w:t xml:space="preserve">nondenaturing detergent, </w:t>
      </w:r>
      <w:proofErr w:type="spellStart"/>
      <w:r w:rsidR="00181D44" w:rsidRPr="00D2048F">
        <w:rPr>
          <w:rFonts w:asciiTheme="minorHAnsi" w:hAnsiTheme="minorHAnsi" w:cstheme="minorHAnsi"/>
        </w:rPr>
        <w:t>octylphenoxypolyethoxyethanol</w:t>
      </w:r>
      <w:proofErr w:type="spellEnd"/>
      <w:r w:rsidR="005E376E" w:rsidRPr="00D2048F">
        <w:rPr>
          <w:rFonts w:asciiTheme="minorHAnsi" w:hAnsiTheme="minorHAnsi" w:cstheme="minorHAnsi"/>
        </w:rPr>
        <w:t xml:space="preserve">, 100 </w:t>
      </w:r>
      <w:proofErr w:type="spellStart"/>
      <w:r w:rsidR="005E376E" w:rsidRPr="00D2048F">
        <w:rPr>
          <w:rFonts w:asciiTheme="minorHAnsi" w:hAnsiTheme="minorHAnsi" w:cstheme="minorHAnsi"/>
        </w:rPr>
        <w:t>μM</w:t>
      </w:r>
      <w:proofErr w:type="spellEnd"/>
      <w:r w:rsidR="005E376E" w:rsidRPr="00D2048F">
        <w:rPr>
          <w:rFonts w:asciiTheme="minorHAnsi" w:hAnsiTheme="minorHAnsi" w:cstheme="minorHAnsi"/>
        </w:rPr>
        <w:t xml:space="preserve"> β-glycerol 3-phosphate</w:t>
      </w:r>
      <w:r w:rsidR="00FA7A86">
        <w:rPr>
          <w:rFonts w:asciiTheme="minorHAnsi" w:hAnsiTheme="minorHAnsi" w:cstheme="minorHAnsi"/>
        </w:rPr>
        <w:t>,</w:t>
      </w:r>
      <w:r w:rsidR="005E376E" w:rsidRPr="00D2048F">
        <w:rPr>
          <w:rFonts w:asciiTheme="minorHAnsi" w:hAnsiTheme="minorHAnsi" w:cstheme="minorHAnsi"/>
        </w:rPr>
        <w:t xml:space="preserve"> and 0.5% protease inhibitor cocktail) </w:t>
      </w:r>
      <w:r w:rsidR="000301DF" w:rsidRPr="00D2048F">
        <w:rPr>
          <w:rFonts w:asciiTheme="minorHAnsi" w:hAnsiTheme="minorHAnsi" w:cstheme="minorHAnsi"/>
        </w:rPr>
        <w:t>to normalize the concentration of protein between the samples</w:t>
      </w:r>
      <w:r w:rsidR="00C805DF" w:rsidRPr="00D2048F">
        <w:rPr>
          <w:rFonts w:asciiTheme="minorHAnsi" w:hAnsiTheme="minorHAnsi" w:cstheme="minorHAnsi"/>
        </w:rPr>
        <w:t xml:space="preserve">. </w:t>
      </w:r>
    </w:p>
    <w:p w14:paraId="20B22ADB" w14:textId="77777777" w:rsidR="00362B8E" w:rsidRPr="00D2048F" w:rsidRDefault="00362B8E" w:rsidP="00597DD5">
      <w:pPr>
        <w:jc w:val="both"/>
        <w:rPr>
          <w:rFonts w:asciiTheme="minorHAnsi" w:hAnsiTheme="minorHAnsi" w:cstheme="minorHAnsi"/>
        </w:rPr>
      </w:pPr>
    </w:p>
    <w:p w14:paraId="0AABC45A" w14:textId="7045AE40" w:rsidR="00B81A0E" w:rsidRPr="00D2048F" w:rsidRDefault="001374DE" w:rsidP="00597DD5">
      <w:pPr>
        <w:jc w:val="both"/>
        <w:rPr>
          <w:rFonts w:asciiTheme="minorHAnsi" w:hAnsiTheme="minorHAnsi" w:cstheme="minorHAnsi"/>
        </w:rPr>
      </w:pPr>
      <w:r w:rsidRPr="00D2048F">
        <w:rPr>
          <w:rFonts w:asciiTheme="minorHAnsi" w:hAnsiTheme="minorHAnsi" w:cstheme="minorHAnsi"/>
        </w:rPr>
        <w:t>1.5.</w:t>
      </w:r>
      <w:r w:rsidR="005E376E" w:rsidRPr="00D2048F">
        <w:rPr>
          <w:rFonts w:asciiTheme="minorHAnsi" w:hAnsiTheme="minorHAnsi" w:cstheme="minorHAnsi"/>
        </w:rPr>
        <w:t>3</w:t>
      </w:r>
      <w:r w:rsidR="004F1CDC" w:rsidRPr="00D2048F">
        <w:rPr>
          <w:rFonts w:asciiTheme="minorHAnsi" w:hAnsiTheme="minorHAnsi" w:cstheme="minorHAnsi"/>
        </w:rPr>
        <w:t xml:space="preserve">. </w:t>
      </w:r>
      <w:r w:rsidR="00624488" w:rsidRPr="00D2048F">
        <w:rPr>
          <w:rFonts w:asciiTheme="minorHAnsi" w:hAnsiTheme="minorHAnsi" w:cstheme="minorHAnsi"/>
        </w:rPr>
        <w:t xml:space="preserve">Heat the samples at 90 </w:t>
      </w:r>
      <w:r w:rsidRPr="00D2048F">
        <w:rPr>
          <w:rFonts w:asciiTheme="minorHAnsi" w:hAnsiTheme="minorHAnsi" w:cstheme="minorHAnsi"/>
        </w:rPr>
        <w:t>°</w:t>
      </w:r>
      <w:r w:rsidR="00624488" w:rsidRPr="00D2048F">
        <w:rPr>
          <w:rFonts w:asciiTheme="minorHAnsi" w:hAnsiTheme="minorHAnsi" w:cstheme="minorHAnsi"/>
        </w:rPr>
        <w:t>C for 5 min and load</w:t>
      </w:r>
      <w:r w:rsidR="00B81A0E" w:rsidRPr="00D2048F">
        <w:rPr>
          <w:rFonts w:asciiTheme="minorHAnsi" w:hAnsiTheme="minorHAnsi" w:cstheme="minorHAnsi"/>
        </w:rPr>
        <w:t xml:space="preserve"> </w:t>
      </w:r>
      <w:r w:rsidR="00624488" w:rsidRPr="00D2048F">
        <w:rPr>
          <w:rFonts w:asciiTheme="minorHAnsi" w:hAnsiTheme="minorHAnsi" w:cstheme="minorHAnsi"/>
        </w:rPr>
        <w:t>15</w:t>
      </w:r>
      <w:r w:rsidR="00FA7A86">
        <w:rPr>
          <w:rFonts w:asciiTheme="minorHAnsi" w:hAnsiTheme="minorHAnsi" w:cstheme="minorHAnsi"/>
        </w:rPr>
        <w:t xml:space="preserve"> </w:t>
      </w:r>
      <w:r w:rsidR="00624488" w:rsidRPr="00D2048F">
        <w:rPr>
          <w:rFonts w:asciiTheme="minorHAnsi" w:hAnsiTheme="minorHAnsi" w:cstheme="minorHAnsi"/>
        </w:rPr>
        <w:t>-</w:t>
      </w:r>
      <w:r w:rsidR="00FA7A86">
        <w:rPr>
          <w:rFonts w:asciiTheme="minorHAnsi" w:hAnsiTheme="minorHAnsi" w:cstheme="minorHAnsi"/>
        </w:rPr>
        <w:t xml:space="preserve"> </w:t>
      </w:r>
      <w:r w:rsidR="00624488" w:rsidRPr="00D2048F">
        <w:rPr>
          <w:rFonts w:asciiTheme="minorHAnsi" w:hAnsiTheme="minorHAnsi" w:cstheme="minorHAnsi"/>
        </w:rPr>
        <w:t>20 μ</w:t>
      </w:r>
      <w:r w:rsidR="006E3296" w:rsidRPr="00D2048F">
        <w:rPr>
          <w:rFonts w:asciiTheme="minorHAnsi" w:hAnsiTheme="minorHAnsi" w:cstheme="minorHAnsi"/>
        </w:rPr>
        <w:t>L</w:t>
      </w:r>
      <w:r w:rsidR="00624488" w:rsidRPr="00D2048F">
        <w:rPr>
          <w:rFonts w:asciiTheme="minorHAnsi" w:hAnsiTheme="minorHAnsi" w:cstheme="minorHAnsi"/>
        </w:rPr>
        <w:t xml:space="preserve"> of </w:t>
      </w:r>
      <w:r w:rsidR="00FA7A86">
        <w:rPr>
          <w:rFonts w:asciiTheme="minorHAnsi" w:hAnsiTheme="minorHAnsi" w:cstheme="minorHAnsi"/>
        </w:rPr>
        <w:t xml:space="preserve">the </w:t>
      </w:r>
      <w:r w:rsidR="00624488" w:rsidRPr="00D2048F">
        <w:rPr>
          <w:rFonts w:asciiTheme="minorHAnsi" w:hAnsiTheme="minorHAnsi" w:cstheme="minorHAnsi"/>
        </w:rPr>
        <w:t xml:space="preserve">samples </w:t>
      </w:r>
      <w:r w:rsidR="004F1CDC" w:rsidRPr="00D2048F">
        <w:rPr>
          <w:rFonts w:asciiTheme="minorHAnsi" w:hAnsiTheme="minorHAnsi" w:cstheme="minorHAnsi"/>
        </w:rPr>
        <w:t>on a 15% SDS-PAGE gel to separate the proteins</w:t>
      </w:r>
      <w:r w:rsidR="00B81A0E" w:rsidRPr="00D2048F">
        <w:rPr>
          <w:rFonts w:asciiTheme="minorHAnsi" w:hAnsiTheme="minorHAnsi" w:cstheme="minorHAnsi"/>
        </w:rPr>
        <w:t>.</w:t>
      </w:r>
      <w:r w:rsidR="00A847ED" w:rsidRPr="00D2048F">
        <w:rPr>
          <w:rFonts w:asciiTheme="minorHAnsi" w:hAnsiTheme="minorHAnsi" w:cstheme="minorHAnsi"/>
        </w:rPr>
        <w:t xml:space="preserve"> </w:t>
      </w:r>
    </w:p>
    <w:p w14:paraId="54B4FDEA" w14:textId="0DB98246" w:rsidR="00524C31" w:rsidRPr="00D2048F" w:rsidRDefault="00524C31" w:rsidP="00597DD5">
      <w:pPr>
        <w:jc w:val="both"/>
        <w:rPr>
          <w:rFonts w:asciiTheme="minorHAnsi" w:hAnsiTheme="minorHAnsi" w:cstheme="minorHAnsi"/>
        </w:rPr>
      </w:pPr>
    </w:p>
    <w:p w14:paraId="20C77E77" w14:textId="3656DDB2" w:rsidR="00524C31" w:rsidRPr="00D2048F" w:rsidRDefault="00D33AF3" w:rsidP="00597DD5">
      <w:pPr>
        <w:jc w:val="both"/>
        <w:rPr>
          <w:rFonts w:asciiTheme="minorHAnsi" w:hAnsiTheme="minorHAnsi" w:cstheme="minorHAnsi"/>
        </w:rPr>
      </w:pPr>
      <w:r>
        <w:rPr>
          <w:rFonts w:asciiTheme="minorHAnsi" w:hAnsiTheme="minorHAnsi" w:cstheme="minorHAnsi"/>
        </w:rPr>
        <w:t>NOTE:</w:t>
      </w:r>
      <w:r w:rsidR="00524C31" w:rsidRPr="00D2048F">
        <w:rPr>
          <w:rFonts w:asciiTheme="minorHAnsi" w:hAnsiTheme="minorHAnsi" w:cstheme="minorHAnsi"/>
        </w:rPr>
        <w:t xml:space="preserve"> </w:t>
      </w:r>
      <w:r w:rsidR="00613299" w:rsidRPr="00D2048F">
        <w:rPr>
          <w:rFonts w:asciiTheme="minorHAnsi" w:hAnsiTheme="minorHAnsi" w:cstheme="minorHAnsi"/>
        </w:rPr>
        <w:t>Load</w:t>
      </w:r>
      <w:r w:rsidR="006B34AB" w:rsidRPr="00D2048F">
        <w:rPr>
          <w:rFonts w:asciiTheme="minorHAnsi" w:hAnsiTheme="minorHAnsi" w:cstheme="minorHAnsi"/>
        </w:rPr>
        <w:t xml:space="preserve"> 1 µg of protein for each sample. Calculate the volume </w:t>
      </w:r>
      <w:r w:rsidR="00FA7A86">
        <w:rPr>
          <w:rFonts w:asciiTheme="minorHAnsi" w:hAnsiTheme="minorHAnsi" w:cstheme="minorHAnsi"/>
        </w:rPr>
        <w:t>that</w:t>
      </w:r>
      <w:r w:rsidR="006B34AB" w:rsidRPr="00D2048F">
        <w:rPr>
          <w:rFonts w:asciiTheme="minorHAnsi" w:hAnsiTheme="minorHAnsi" w:cstheme="minorHAnsi"/>
        </w:rPr>
        <w:t xml:space="preserve"> need</w:t>
      </w:r>
      <w:r w:rsidR="00FA7A86">
        <w:rPr>
          <w:rFonts w:asciiTheme="minorHAnsi" w:hAnsiTheme="minorHAnsi" w:cstheme="minorHAnsi"/>
        </w:rPr>
        <w:t>s</w:t>
      </w:r>
      <w:r w:rsidR="006B34AB" w:rsidRPr="00D2048F">
        <w:rPr>
          <w:rFonts w:asciiTheme="minorHAnsi" w:hAnsiTheme="minorHAnsi" w:cstheme="minorHAnsi"/>
        </w:rPr>
        <w:t xml:space="preserve"> to </w:t>
      </w:r>
      <w:r w:rsidR="00FA7A86">
        <w:rPr>
          <w:rFonts w:asciiTheme="minorHAnsi" w:hAnsiTheme="minorHAnsi" w:cstheme="minorHAnsi"/>
        </w:rPr>
        <w:t xml:space="preserve">be </w:t>
      </w:r>
      <w:r w:rsidR="006B34AB" w:rsidRPr="00D2048F">
        <w:rPr>
          <w:rFonts w:asciiTheme="minorHAnsi" w:hAnsiTheme="minorHAnsi" w:cstheme="minorHAnsi"/>
        </w:rPr>
        <w:t xml:space="preserve">run accordingly. </w:t>
      </w:r>
    </w:p>
    <w:p w14:paraId="67579176" w14:textId="77777777" w:rsidR="00362B8E" w:rsidRPr="00D2048F" w:rsidRDefault="00362B8E" w:rsidP="00597DD5">
      <w:pPr>
        <w:jc w:val="both"/>
        <w:rPr>
          <w:rFonts w:asciiTheme="minorHAnsi" w:hAnsiTheme="minorHAnsi" w:cstheme="minorHAnsi"/>
          <w:color w:val="FF0000"/>
        </w:rPr>
      </w:pPr>
    </w:p>
    <w:p w14:paraId="0B21CC51" w14:textId="70297A2A" w:rsidR="004F1CDC" w:rsidRPr="00D2048F" w:rsidRDefault="001374DE" w:rsidP="00597DD5">
      <w:pPr>
        <w:jc w:val="both"/>
        <w:rPr>
          <w:rFonts w:asciiTheme="minorHAnsi" w:hAnsiTheme="minorHAnsi" w:cstheme="minorHAnsi"/>
        </w:rPr>
      </w:pPr>
      <w:r w:rsidRPr="00D2048F">
        <w:rPr>
          <w:rFonts w:asciiTheme="minorHAnsi" w:hAnsiTheme="minorHAnsi" w:cstheme="minorHAnsi"/>
        </w:rPr>
        <w:t>1.5.</w:t>
      </w:r>
      <w:r w:rsidR="005E376E" w:rsidRPr="00D2048F">
        <w:rPr>
          <w:rFonts w:asciiTheme="minorHAnsi" w:hAnsiTheme="minorHAnsi" w:cstheme="minorHAnsi"/>
        </w:rPr>
        <w:t>4</w:t>
      </w:r>
      <w:r w:rsidR="00426785" w:rsidRPr="00D2048F">
        <w:rPr>
          <w:rFonts w:asciiTheme="minorHAnsi" w:hAnsiTheme="minorHAnsi" w:cstheme="minorHAnsi"/>
        </w:rPr>
        <w:t xml:space="preserve">. </w:t>
      </w:r>
      <w:r w:rsidR="00B81A0E" w:rsidRPr="00D2048F">
        <w:rPr>
          <w:rFonts w:asciiTheme="minorHAnsi" w:hAnsiTheme="minorHAnsi" w:cstheme="minorHAnsi"/>
        </w:rPr>
        <w:t>Transfer</w:t>
      </w:r>
      <w:r w:rsidR="004F1CDC" w:rsidRPr="00D2048F">
        <w:rPr>
          <w:rFonts w:asciiTheme="minorHAnsi" w:hAnsiTheme="minorHAnsi" w:cstheme="minorHAnsi"/>
        </w:rPr>
        <w:t xml:space="preserve"> </w:t>
      </w:r>
      <w:r w:rsidR="006E3296" w:rsidRPr="00D2048F">
        <w:rPr>
          <w:rFonts w:asciiTheme="minorHAnsi" w:hAnsiTheme="minorHAnsi" w:cstheme="minorHAnsi"/>
        </w:rPr>
        <w:t xml:space="preserve">the </w:t>
      </w:r>
      <w:r w:rsidR="00B81A0E" w:rsidRPr="00D2048F">
        <w:rPr>
          <w:rFonts w:asciiTheme="minorHAnsi" w:hAnsiTheme="minorHAnsi" w:cstheme="minorHAnsi"/>
        </w:rPr>
        <w:t xml:space="preserve">separated proteins </w:t>
      </w:r>
      <w:r w:rsidR="004F1CDC" w:rsidRPr="00D2048F">
        <w:rPr>
          <w:rFonts w:asciiTheme="minorHAnsi" w:hAnsiTheme="minorHAnsi" w:cstheme="minorHAnsi"/>
        </w:rPr>
        <w:t>to nylon membranes under reducing conditions</w:t>
      </w:r>
      <w:r w:rsidR="00B81A0E" w:rsidRPr="00D2048F">
        <w:rPr>
          <w:rFonts w:asciiTheme="minorHAnsi" w:hAnsiTheme="minorHAnsi" w:cstheme="minorHAnsi"/>
        </w:rPr>
        <w:t xml:space="preserve"> (500</w:t>
      </w:r>
      <w:r w:rsidR="00E66D52" w:rsidRPr="00D2048F">
        <w:rPr>
          <w:rFonts w:asciiTheme="minorHAnsi" w:hAnsiTheme="minorHAnsi" w:cstheme="minorHAnsi"/>
        </w:rPr>
        <w:t xml:space="preserve"> </w:t>
      </w:r>
      <w:proofErr w:type="spellStart"/>
      <w:r w:rsidR="00B81A0E" w:rsidRPr="00D2048F">
        <w:rPr>
          <w:rFonts w:asciiTheme="minorHAnsi" w:hAnsiTheme="minorHAnsi" w:cstheme="minorHAnsi"/>
        </w:rPr>
        <w:t>nM</w:t>
      </w:r>
      <w:proofErr w:type="spellEnd"/>
      <w:r w:rsidR="00B81A0E" w:rsidRPr="00D2048F">
        <w:rPr>
          <w:rFonts w:asciiTheme="minorHAnsi" w:hAnsiTheme="minorHAnsi" w:cstheme="minorHAnsi"/>
        </w:rPr>
        <w:t xml:space="preserve"> glycine, 50</w:t>
      </w:r>
      <w:r w:rsidR="00E66D52" w:rsidRPr="00D2048F">
        <w:rPr>
          <w:rFonts w:asciiTheme="minorHAnsi" w:hAnsiTheme="minorHAnsi" w:cstheme="minorHAnsi"/>
        </w:rPr>
        <w:t xml:space="preserve"> </w:t>
      </w:r>
      <w:r w:rsidR="00B81A0E" w:rsidRPr="00D2048F">
        <w:rPr>
          <w:rFonts w:asciiTheme="minorHAnsi" w:hAnsiTheme="minorHAnsi" w:cstheme="minorHAnsi"/>
        </w:rPr>
        <w:t>mM Tris-</w:t>
      </w:r>
      <w:r w:rsidR="00582780" w:rsidRPr="00D2048F">
        <w:rPr>
          <w:rFonts w:asciiTheme="minorHAnsi" w:hAnsiTheme="minorHAnsi" w:cstheme="minorHAnsi"/>
        </w:rPr>
        <w:t>HCl, and 20% methanol) for 2 h</w:t>
      </w:r>
      <w:r w:rsidR="00B81A0E" w:rsidRPr="00D2048F">
        <w:rPr>
          <w:rFonts w:asciiTheme="minorHAnsi" w:hAnsiTheme="minorHAnsi" w:cstheme="minorHAnsi"/>
        </w:rPr>
        <w:t xml:space="preserve">, </w:t>
      </w:r>
      <w:r w:rsidR="000841C7">
        <w:rPr>
          <w:rFonts w:asciiTheme="minorHAnsi" w:hAnsiTheme="minorHAnsi" w:cstheme="minorHAnsi"/>
        </w:rPr>
        <w:t>at room temperature (</w:t>
      </w:r>
      <w:r w:rsidR="00B81A0E" w:rsidRPr="00D2048F">
        <w:rPr>
          <w:rFonts w:asciiTheme="minorHAnsi" w:hAnsiTheme="minorHAnsi" w:cstheme="minorHAnsi"/>
        </w:rPr>
        <w:t>RT</w:t>
      </w:r>
      <w:r w:rsidR="000841C7">
        <w:rPr>
          <w:rFonts w:asciiTheme="minorHAnsi" w:hAnsiTheme="minorHAnsi" w:cstheme="minorHAnsi"/>
        </w:rPr>
        <w:t>)</w:t>
      </w:r>
      <w:r w:rsidR="00B81A0E" w:rsidRPr="00D2048F">
        <w:rPr>
          <w:rFonts w:asciiTheme="minorHAnsi" w:hAnsiTheme="minorHAnsi" w:cstheme="minorHAnsi"/>
        </w:rPr>
        <w:t xml:space="preserve"> at 100 </w:t>
      </w:r>
      <w:r w:rsidRPr="00D2048F">
        <w:rPr>
          <w:rFonts w:asciiTheme="minorHAnsi" w:hAnsiTheme="minorHAnsi" w:cstheme="minorHAnsi"/>
        </w:rPr>
        <w:t>V</w:t>
      </w:r>
      <w:r w:rsidR="00B81A0E" w:rsidRPr="00D2048F">
        <w:rPr>
          <w:rFonts w:asciiTheme="minorHAnsi" w:hAnsiTheme="minorHAnsi" w:cstheme="minorHAnsi"/>
        </w:rPr>
        <w:t xml:space="preserve">. </w:t>
      </w:r>
    </w:p>
    <w:p w14:paraId="3970029C" w14:textId="77777777" w:rsidR="00362B8E" w:rsidRPr="00D2048F" w:rsidRDefault="00362B8E" w:rsidP="00597DD5">
      <w:pPr>
        <w:jc w:val="both"/>
        <w:rPr>
          <w:rFonts w:asciiTheme="minorHAnsi" w:hAnsiTheme="minorHAnsi" w:cstheme="minorHAnsi"/>
        </w:rPr>
      </w:pPr>
    </w:p>
    <w:p w14:paraId="6F4C2F06" w14:textId="009A8922" w:rsidR="002F0057" w:rsidRPr="00D2048F" w:rsidRDefault="00D33AF3" w:rsidP="00597DD5">
      <w:pPr>
        <w:jc w:val="both"/>
        <w:rPr>
          <w:rFonts w:asciiTheme="minorHAnsi" w:hAnsiTheme="minorHAnsi" w:cstheme="minorHAnsi"/>
          <w:bCs/>
        </w:rPr>
      </w:pPr>
      <w:r>
        <w:rPr>
          <w:rFonts w:asciiTheme="minorHAnsi" w:hAnsiTheme="minorHAnsi" w:cstheme="minorHAnsi"/>
          <w:bCs/>
        </w:rPr>
        <w:t>NOTE:</w:t>
      </w:r>
      <w:r w:rsidR="002F0057" w:rsidRPr="00D2048F">
        <w:rPr>
          <w:rFonts w:asciiTheme="minorHAnsi" w:hAnsiTheme="minorHAnsi" w:cstheme="minorHAnsi"/>
          <w:bCs/>
        </w:rPr>
        <w:t xml:space="preserve"> </w:t>
      </w:r>
      <w:r w:rsidR="00D15B04" w:rsidRPr="00D2048F">
        <w:rPr>
          <w:rFonts w:asciiTheme="minorHAnsi" w:hAnsiTheme="minorHAnsi" w:cstheme="minorHAnsi"/>
          <w:bCs/>
        </w:rPr>
        <w:t>T</w:t>
      </w:r>
      <w:r w:rsidR="002F0057" w:rsidRPr="00D2048F">
        <w:rPr>
          <w:rFonts w:asciiTheme="minorHAnsi" w:hAnsiTheme="minorHAnsi" w:cstheme="minorHAnsi"/>
          <w:bCs/>
        </w:rPr>
        <w:t xml:space="preserve">o confirm </w:t>
      </w:r>
      <w:r w:rsidR="001374DE" w:rsidRPr="00D2048F">
        <w:rPr>
          <w:rFonts w:asciiTheme="minorHAnsi" w:hAnsiTheme="minorHAnsi" w:cstheme="minorHAnsi"/>
          <w:bCs/>
        </w:rPr>
        <w:t xml:space="preserve">the </w:t>
      </w:r>
      <w:r w:rsidR="002F0057" w:rsidRPr="00D2048F">
        <w:rPr>
          <w:rFonts w:asciiTheme="minorHAnsi" w:hAnsiTheme="minorHAnsi" w:cstheme="minorHAnsi"/>
          <w:bCs/>
        </w:rPr>
        <w:t>successful protein transfer</w:t>
      </w:r>
      <w:r w:rsidR="000841C7">
        <w:rPr>
          <w:rFonts w:asciiTheme="minorHAnsi" w:hAnsiTheme="minorHAnsi" w:cstheme="minorHAnsi"/>
          <w:bCs/>
        </w:rPr>
        <w:t>,</w:t>
      </w:r>
      <w:r w:rsidR="002F0057" w:rsidRPr="00D2048F">
        <w:rPr>
          <w:rFonts w:asciiTheme="minorHAnsi" w:hAnsiTheme="minorHAnsi" w:cstheme="minorHAnsi"/>
          <w:bCs/>
        </w:rPr>
        <w:t xml:space="preserve"> use </w:t>
      </w:r>
      <w:r w:rsidR="00D86F6D" w:rsidRPr="00D2048F">
        <w:rPr>
          <w:rFonts w:asciiTheme="minorHAnsi" w:hAnsiTheme="minorHAnsi" w:cstheme="minorHAnsi"/>
          <w:bCs/>
        </w:rPr>
        <w:t>Pon</w:t>
      </w:r>
      <w:r w:rsidR="000841C7">
        <w:rPr>
          <w:rFonts w:asciiTheme="minorHAnsi" w:hAnsiTheme="minorHAnsi" w:cstheme="minorHAnsi"/>
          <w:bCs/>
        </w:rPr>
        <w:t>c</w:t>
      </w:r>
      <w:r w:rsidR="00D86F6D" w:rsidRPr="00D2048F">
        <w:rPr>
          <w:rFonts w:asciiTheme="minorHAnsi" w:hAnsiTheme="minorHAnsi" w:cstheme="minorHAnsi"/>
          <w:bCs/>
        </w:rPr>
        <w:t>eau</w:t>
      </w:r>
      <w:r w:rsidR="002F0057" w:rsidRPr="00D2048F">
        <w:rPr>
          <w:rFonts w:asciiTheme="minorHAnsi" w:hAnsiTheme="minorHAnsi" w:cstheme="minorHAnsi"/>
          <w:bCs/>
        </w:rPr>
        <w:t xml:space="preserve"> stain or visualize the protein marker on the membrane. </w:t>
      </w:r>
    </w:p>
    <w:p w14:paraId="31E3382D" w14:textId="77777777" w:rsidR="00362B8E" w:rsidRPr="00D2048F" w:rsidRDefault="00362B8E" w:rsidP="00597DD5">
      <w:pPr>
        <w:jc w:val="both"/>
        <w:rPr>
          <w:rFonts w:asciiTheme="minorHAnsi" w:hAnsiTheme="minorHAnsi" w:cstheme="minorHAnsi"/>
          <w:b/>
          <w:bCs/>
        </w:rPr>
      </w:pPr>
    </w:p>
    <w:p w14:paraId="1FD54C61" w14:textId="22D811B1" w:rsidR="002F0057" w:rsidRPr="00D2048F" w:rsidRDefault="001374DE" w:rsidP="00597DD5">
      <w:pPr>
        <w:jc w:val="both"/>
        <w:rPr>
          <w:rFonts w:asciiTheme="minorHAnsi" w:hAnsiTheme="minorHAnsi" w:cstheme="minorHAnsi"/>
          <w:shd w:val="clear" w:color="auto" w:fill="FFFFFF"/>
        </w:rPr>
      </w:pPr>
      <w:r w:rsidRPr="00D2048F">
        <w:rPr>
          <w:rFonts w:asciiTheme="minorHAnsi" w:hAnsiTheme="minorHAnsi" w:cstheme="minorHAnsi"/>
        </w:rPr>
        <w:t>1.5.</w:t>
      </w:r>
      <w:r w:rsidR="005E376E" w:rsidRPr="00D2048F">
        <w:rPr>
          <w:rFonts w:asciiTheme="minorHAnsi" w:hAnsiTheme="minorHAnsi" w:cstheme="minorHAnsi"/>
        </w:rPr>
        <w:t>5</w:t>
      </w:r>
      <w:r w:rsidR="004F1CDC" w:rsidRPr="00D2048F">
        <w:rPr>
          <w:rFonts w:asciiTheme="minorHAnsi" w:hAnsiTheme="minorHAnsi" w:cstheme="minorHAnsi"/>
        </w:rPr>
        <w:t xml:space="preserve">. </w:t>
      </w:r>
      <w:r w:rsidR="002F0057" w:rsidRPr="00D2048F">
        <w:rPr>
          <w:rFonts w:asciiTheme="minorHAnsi" w:hAnsiTheme="minorHAnsi" w:cstheme="minorHAnsi"/>
        </w:rPr>
        <w:t>Block the m</w:t>
      </w:r>
      <w:r w:rsidR="009377E1" w:rsidRPr="00D2048F">
        <w:rPr>
          <w:rFonts w:asciiTheme="minorHAnsi" w:hAnsiTheme="minorHAnsi" w:cstheme="minorHAnsi"/>
        </w:rPr>
        <w:t>embranes with</w:t>
      </w:r>
      <w:r w:rsidR="009F1E69" w:rsidRPr="00D2048F">
        <w:rPr>
          <w:rFonts w:asciiTheme="minorHAnsi" w:hAnsiTheme="minorHAnsi" w:cstheme="minorHAnsi"/>
        </w:rPr>
        <w:t xml:space="preserve"> 5%</w:t>
      </w:r>
      <w:r w:rsidR="009377E1" w:rsidRPr="00D2048F">
        <w:rPr>
          <w:rFonts w:asciiTheme="minorHAnsi" w:hAnsiTheme="minorHAnsi" w:cstheme="minorHAnsi"/>
        </w:rPr>
        <w:t xml:space="preserve"> nonfat dried milk </w:t>
      </w:r>
      <w:r w:rsidR="00946F1C" w:rsidRPr="00D2048F">
        <w:rPr>
          <w:rFonts w:asciiTheme="minorHAnsi" w:hAnsiTheme="minorHAnsi" w:cstheme="minorHAnsi"/>
        </w:rPr>
        <w:t>and 1</w:t>
      </w:r>
      <w:r w:rsidR="000B5B9F" w:rsidRPr="00D2048F">
        <w:rPr>
          <w:rFonts w:asciiTheme="minorHAnsi" w:hAnsiTheme="minorHAnsi" w:cstheme="minorHAnsi"/>
        </w:rPr>
        <w:t>x</w:t>
      </w:r>
      <w:r w:rsidR="00946F1C" w:rsidRPr="00D2048F">
        <w:rPr>
          <w:rFonts w:asciiTheme="minorHAnsi" w:hAnsiTheme="minorHAnsi" w:cstheme="minorHAnsi"/>
        </w:rPr>
        <w:t xml:space="preserve"> Tris-b</w:t>
      </w:r>
      <w:r w:rsidR="00556369" w:rsidRPr="00D2048F">
        <w:rPr>
          <w:rFonts w:asciiTheme="minorHAnsi" w:hAnsiTheme="minorHAnsi" w:cstheme="minorHAnsi"/>
        </w:rPr>
        <w:t xml:space="preserve">uffered saline containing </w:t>
      </w:r>
      <w:r w:rsidR="00F37584" w:rsidRPr="00D2048F">
        <w:rPr>
          <w:rFonts w:asciiTheme="minorHAnsi" w:hAnsiTheme="minorHAnsi" w:cstheme="minorHAnsi"/>
        </w:rPr>
        <w:t>detergent</w:t>
      </w:r>
      <w:r w:rsidR="00556369" w:rsidRPr="00D2048F">
        <w:rPr>
          <w:rFonts w:asciiTheme="minorHAnsi" w:hAnsiTheme="minorHAnsi" w:cstheme="minorHAnsi"/>
        </w:rPr>
        <w:t xml:space="preserve"> </w:t>
      </w:r>
      <w:r w:rsidR="00946F1C" w:rsidRPr="00D2048F">
        <w:rPr>
          <w:rFonts w:asciiTheme="minorHAnsi" w:hAnsiTheme="minorHAnsi" w:cstheme="minorHAnsi"/>
        </w:rPr>
        <w:t xml:space="preserve">(TBS/0.01% </w:t>
      </w:r>
      <w:r w:rsidR="000B5B9F" w:rsidRPr="00D2048F">
        <w:rPr>
          <w:rFonts w:asciiTheme="minorHAnsi" w:hAnsiTheme="minorHAnsi" w:cstheme="minorHAnsi"/>
        </w:rPr>
        <w:t>nonionic detergent</w:t>
      </w:r>
      <w:r w:rsidR="00946F1C" w:rsidRPr="00D2048F">
        <w:rPr>
          <w:rFonts w:asciiTheme="minorHAnsi" w:hAnsiTheme="minorHAnsi" w:cstheme="minorHAnsi"/>
        </w:rPr>
        <w:t xml:space="preserve">; TBST) </w:t>
      </w:r>
      <w:r w:rsidR="007D0162" w:rsidRPr="00D2048F">
        <w:rPr>
          <w:rFonts w:asciiTheme="minorHAnsi" w:hAnsiTheme="minorHAnsi" w:cstheme="minorHAnsi"/>
        </w:rPr>
        <w:t xml:space="preserve">to block </w:t>
      </w:r>
      <w:r w:rsidR="007D0162" w:rsidRPr="00D2048F">
        <w:rPr>
          <w:rFonts w:asciiTheme="minorHAnsi" w:hAnsiTheme="minorHAnsi" w:cstheme="minorHAnsi"/>
          <w:shd w:val="clear" w:color="auto" w:fill="FFFFFF"/>
        </w:rPr>
        <w:t>nonspecific antibody</w:t>
      </w:r>
      <w:r w:rsidR="000841C7">
        <w:rPr>
          <w:rFonts w:asciiTheme="minorHAnsi" w:hAnsiTheme="minorHAnsi" w:cstheme="minorHAnsi"/>
          <w:shd w:val="clear" w:color="auto" w:fill="FFFFFF"/>
        </w:rPr>
        <w:t xml:space="preserve"> </w:t>
      </w:r>
      <w:r w:rsidR="007D0162" w:rsidRPr="00D2048F">
        <w:rPr>
          <w:rFonts w:asciiTheme="minorHAnsi" w:hAnsiTheme="minorHAnsi" w:cstheme="minorHAnsi"/>
          <w:shd w:val="clear" w:color="auto" w:fill="FFFFFF"/>
        </w:rPr>
        <w:t>binding</w:t>
      </w:r>
      <w:r w:rsidR="007D0162" w:rsidRPr="00D2048F">
        <w:rPr>
          <w:rFonts w:asciiTheme="minorHAnsi" w:hAnsiTheme="minorHAnsi" w:cstheme="minorHAnsi"/>
        </w:rPr>
        <w:t xml:space="preserve"> </w:t>
      </w:r>
      <w:r w:rsidR="00946F1C" w:rsidRPr="00D2048F">
        <w:rPr>
          <w:rFonts w:asciiTheme="minorHAnsi" w:hAnsiTheme="minorHAnsi" w:cstheme="minorHAnsi"/>
        </w:rPr>
        <w:t xml:space="preserve">at </w:t>
      </w:r>
      <w:r w:rsidR="007D0162" w:rsidRPr="00D2048F">
        <w:rPr>
          <w:rFonts w:asciiTheme="minorHAnsi" w:hAnsiTheme="minorHAnsi" w:cstheme="minorHAnsi"/>
        </w:rPr>
        <w:t>4 °C overnight</w:t>
      </w:r>
      <w:r w:rsidR="00946F1C" w:rsidRPr="00D2048F">
        <w:rPr>
          <w:rFonts w:asciiTheme="minorHAnsi" w:hAnsiTheme="minorHAnsi" w:cstheme="minorHAnsi"/>
        </w:rPr>
        <w:t xml:space="preserve"> or </w:t>
      </w:r>
      <w:r w:rsidR="000841C7">
        <w:rPr>
          <w:rFonts w:asciiTheme="minorHAnsi" w:hAnsiTheme="minorHAnsi" w:cstheme="minorHAnsi"/>
        </w:rPr>
        <w:t xml:space="preserve">at </w:t>
      </w:r>
      <w:r w:rsidR="00946F1C" w:rsidRPr="00D2048F">
        <w:rPr>
          <w:rFonts w:asciiTheme="minorHAnsi" w:hAnsiTheme="minorHAnsi" w:cstheme="minorHAnsi"/>
        </w:rPr>
        <w:t>RT for 1 h</w:t>
      </w:r>
      <w:r w:rsidR="002F0057" w:rsidRPr="00D2048F">
        <w:rPr>
          <w:rFonts w:asciiTheme="minorHAnsi" w:hAnsiTheme="minorHAnsi" w:cstheme="minorHAnsi"/>
          <w:shd w:val="clear" w:color="auto" w:fill="FFFFFF"/>
        </w:rPr>
        <w:t>.</w:t>
      </w:r>
      <w:r w:rsidR="009F1E69" w:rsidRPr="00D2048F">
        <w:rPr>
          <w:rFonts w:asciiTheme="minorHAnsi" w:hAnsiTheme="minorHAnsi" w:cstheme="minorHAnsi"/>
          <w:shd w:val="clear" w:color="auto" w:fill="FFFFFF"/>
        </w:rPr>
        <w:t xml:space="preserve"> </w:t>
      </w:r>
    </w:p>
    <w:p w14:paraId="192BC910" w14:textId="77777777" w:rsidR="00362B8E" w:rsidRPr="00D2048F" w:rsidRDefault="00362B8E" w:rsidP="00597DD5">
      <w:pPr>
        <w:jc w:val="both"/>
        <w:rPr>
          <w:rFonts w:asciiTheme="minorHAnsi" w:hAnsiTheme="minorHAnsi" w:cstheme="minorHAnsi"/>
          <w:shd w:val="clear" w:color="auto" w:fill="FFFFFF"/>
        </w:rPr>
      </w:pPr>
    </w:p>
    <w:p w14:paraId="314E3088" w14:textId="7A51D5EF" w:rsidR="006E3296" w:rsidRPr="00D2048F" w:rsidRDefault="001374DE" w:rsidP="00597DD5">
      <w:pPr>
        <w:jc w:val="both"/>
        <w:rPr>
          <w:rFonts w:asciiTheme="minorHAnsi" w:hAnsiTheme="minorHAnsi" w:cstheme="minorHAnsi"/>
          <w:shd w:val="clear" w:color="auto" w:fill="FFFFFF"/>
        </w:rPr>
      </w:pPr>
      <w:r w:rsidRPr="00D2048F">
        <w:rPr>
          <w:rFonts w:asciiTheme="minorHAnsi" w:hAnsiTheme="minorHAnsi" w:cstheme="minorHAnsi"/>
        </w:rPr>
        <w:t>1.5.</w:t>
      </w:r>
      <w:r w:rsidR="005E376E" w:rsidRPr="00D2048F">
        <w:rPr>
          <w:rFonts w:asciiTheme="minorHAnsi" w:hAnsiTheme="minorHAnsi" w:cstheme="minorHAnsi"/>
          <w:shd w:val="clear" w:color="auto" w:fill="FFFFFF"/>
        </w:rPr>
        <w:t>6</w:t>
      </w:r>
      <w:r w:rsidR="002F0057" w:rsidRPr="00D2048F">
        <w:rPr>
          <w:rFonts w:asciiTheme="minorHAnsi" w:hAnsiTheme="minorHAnsi" w:cstheme="minorHAnsi"/>
          <w:shd w:val="clear" w:color="auto" w:fill="FFFFFF"/>
        </w:rPr>
        <w:t xml:space="preserve">. Add primary antibodies for </w:t>
      </w:r>
      <w:r w:rsidR="009D373F" w:rsidRPr="00D2048F">
        <w:rPr>
          <w:rFonts w:asciiTheme="minorHAnsi" w:hAnsiTheme="minorHAnsi" w:cstheme="minorHAnsi"/>
          <w:shd w:val="clear" w:color="auto" w:fill="FFFFFF"/>
        </w:rPr>
        <w:t>immunoblotting analysis</w:t>
      </w:r>
      <w:r w:rsidR="006E3296" w:rsidRPr="00D2048F">
        <w:rPr>
          <w:rFonts w:asciiTheme="minorHAnsi" w:hAnsiTheme="minorHAnsi" w:cstheme="minorHAnsi"/>
          <w:shd w:val="clear" w:color="auto" w:fill="FFFFFF"/>
        </w:rPr>
        <w:t xml:space="preserve"> </w:t>
      </w:r>
      <w:r w:rsidR="006E3296" w:rsidRPr="00D2048F">
        <w:rPr>
          <w:rFonts w:asciiTheme="minorHAnsi" w:hAnsiTheme="minorHAnsi" w:cstheme="minorHAnsi"/>
        </w:rPr>
        <w:t>and incubate overnight at 4 °C</w:t>
      </w:r>
      <w:r w:rsidR="009D373F" w:rsidRPr="00D2048F">
        <w:rPr>
          <w:rFonts w:asciiTheme="minorHAnsi" w:hAnsiTheme="minorHAnsi" w:cstheme="minorHAnsi"/>
          <w:shd w:val="clear" w:color="auto" w:fill="FFFFFF"/>
        </w:rPr>
        <w:t xml:space="preserve">. </w:t>
      </w:r>
    </w:p>
    <w:p w14:paraId="0479A8E4" w14:textId="77777777" w:rsidR="006E3296" w:rsidRPr="00D2048F" w:rsidRDefault="006E3296" w:rsidP="00597DD5">
      <w:pPr>
        <w:jc w:val="both"/>
        <w:rPr>
          <w:rFonts w:asciiTheme="minorHAnsi" w:hAnsiTheme="minorHAnsi" w:cstheme="minorHAnsi"/>
          <w:shd w:val="clear" w:color="auto" w:fill="FFFFFF"/>
        </w:rPr>
      </w:pPr>
    </w:p>
    <w:p w14:paraId="45FFFDA5" w14:textId="08747E6A" w:rsidR="001D4CB7" w:rsidRPr="00D2048F" w:rsidRDefault="00D33AF3" w:rsidP="00597DD5">
      <w:pPr>
        <w:jc w:val="both"/>
        <w:rPr>
          <w:rFonts w:asciiTheme="minorHAnsi" w:hAnsiTheme="minorHAnsi" w:cstheme="minorHAnsi"/>
        </w:rPr>
      </w:pPr>
      <w:r>
        <w:rPr>
          <w:rFonts w:asciiTheme="minorHAnsi" w:hAnsiTheme="minorHAnsi" w:cstheme="minorHAnsi"/>
          <w:shd w:val="clear" w:color="auto" w:fill="FFFFFF"/>
        </w:rPr>
        <w:t>NOTE:</w:t>
      </w:r>
      <w:r w:rsidR="006E3296" w:rsidRPr="00D2048F">
        <w:rPr>
          <w:rFonts w:asciiTheme="minorHAnsi" w:hAnsiTheme="minorHAnsi" w:cstheme="minorHAnsi"/>
          <w:shd w:val="clear" w:color="auto" w:fill="FFFFFF"/>
        </w:rPr>
        <w:t xml:space="preserve"> In this experiment,</w:t>
      </w:r>
      <w:r w:rsidR="009D373F" w:rsidRPr="00D2048F">
        <w:rPr>
          <w:rFonts w:asciiTheme="minorHAnsi" w:hAnsiTheme="minorHAnsi" w:cstheme="minorHAnsi"/>
          <w:shd w:val="clear" w:color="auto" w:fill="FFFFFF"/>
        </w:rPr>
        <w:t xml:space="preserve"> Rac1/2/3, cdc42, </w:t>
      </w:r>
      <w:proofErr w:type="spellStart"/>
      <w:r w:rsidR="004B2345" w:rsidRPr="00D2048F">
        <w:rPr>
          <w:rFonts w:asciiTheme="minorHAnsi" w:hAnsiTheme="minorHAnsi" w:cstheme="minorHAnsi"/>
        </w:rPr>
        <w:t>RhoA</w:t>
      </w:r>
      <w:proofErr w:type="spellEnd"/>
      <w:r w:rsidR="00457C78" w:rsidRPr="00D2048F">
        <w:rPr>
          <w:rFonts w:asciiTheme="minorHAnsi" w:hAnsiTheme="minorHAnsi" w:cstheme="minorHAnsi"/>
        </w:rPr>
        <w:t>, GAPDH</w:t>
      </w:r>
      <w:r w:rsidR="000841C7">
        <w:rPr>
          <w:rFonts w:asciiTheme="minorHAnsi" w:hAnsiTheme="minorHAnsi" w:cstheme="minorHAnsi"/>
        </w:rPr>
        <w:t>,</w:t>
      </w:r>
      <w:r w:rsidR="004B2345" w:rsidRPr="00D2048F">
        <w:rPr>
          <w:rFonts w:asciiTheme="minorHAnsi" w:hAnsiTheme="minorHAnsi" w:cstheme="minorHAnsi"/>
        </w:rPr>
        <w:t xml:space="preserve"> and </w:t>
      </w:r>
      <w:r w:rsidR="000841C7">
        <w:rPr>
          <w:rFonts w:asciiTheme="minorHAnsi" w:hAnsiTheme="minorHAnsi" w:cstheme="minorHAnsi"/>
        </w:rPr>
        <w:t>p</w:t>
      </w:r>
      <w:r w:rsidR="004B2345" w:rsidRPr="00D2048F">
        <w:rPr>
          <w:rFonts w:asciiTheme="minorHAnsi" w:hAnsiTheme="minorHAnsi" w:cstheme="minorHAnsi"/>
        </w:rPr>
        <w:t>an-</w:t>
      </w:r>
      <w:r w:rsidR="000841C7">
        <w:rPr>
          <w:rFonts w:asciiTheme="minorHAnsi" w:hAnsiTheme="minorHAnsi" w:cstheme="minorHAnsi"/>
        </w:rPr>
        <w:t>C</w:t>
      </w:r>
      <w:r w:rsidR="004B2345" w:rsidRPr="00D2048F">
        <w:rPr>
          <w:rFonts w:asciiTheme="minorHAnsi" w:hAnsiTheme="minorHAnsi" w:cstheme="minorHAnsi"/>
        </w:rPr>
        <w:t>adherin</w:t>
      </w:r>
      <w:r w:rsidR="006E3296" w:rsidRPr="00D2048F">
        <w:rPr>
          <w:rFonts w:asciiTheme="minorHAnsi" w:hAnsiTheme="minorHAnsi" w:cstheme="minorHAnsi"/>
        </w:rPr>
        <w:t xml:space="preserve"> were used</w:t>
      </w:r>
      <w:r w:rsidR="00457C78" w:rsidRPr="00D2048F">
        <w:rPr>
          <w:rFonts w:asciiTheme="minorHAnsi" w:hAnsiTheme="minorHAnsi" w:cstheme="minorHAnsi"/>
        </w:rPr>
        <w:t xml:space="preserve"> </w:t>
      </w:r>
      <w:r w:rsidR="009B5AE9" w:rsidRPr="00D2048F">
        <w:rPr>
          <w:rFonts w:asciiTheme="minorHAnsi" w:hAnsiTheme="minorHAnsi" w:cstheme="minorHAnsi"/>
        </w:rPr>
        <w:t xml:space="preserve">at </w:t>
      </w:r>
      <w:r w:rsidR="000841C7">
        <w:rPr>
          <w:rFonts w:asciiTheme="minorHAnsi" w:hAnsiTheme="minorHAnsi" w:cstheme="minorHAnsi"/>
        </w:rPr>
        <w:t xml:space="preserve">a </w:t>
      </w:r>
      <w:r w:rsidR="009B5AE9" w:rsidRPr="00D2048F">
        <w:rPr>
          <w:rFonts w:asciiTheme="minorHAnsi" w:hAnsiTheme="minorHAnsi" w:cstheme="minorHAnsi"/>
        </w:rPr>
        <w:t>1:1</w:t>
      </w:r>
      <w:r w:rsidR="000841C7">
        <w:rPr>
          <w:rFonts w:asciiTheme="minorHAnsi" w:hAnsiTheme="minorHAnsi" w:cstheme="minorHAnsi"/>
        </w:rPr>
        <w:t>,</w:t>
      </w:r>
      <w:r w:rsidR="009B5AE9" w:rsidRPr="00D2048F">
        <w:rPr>
          <w:rFonts w:asciiTheme="minorHAnsi" w:hAnsiTheme="minorHAnsi" w:cstheme="minorHAnsi"/>
        </w:rPr>
        <w:t>000 dilution in 1</w:t>
      </w:r>
      <w:r w:rsidR="00C95F10" w:rsidRPr="00D2048F">
        <w:rPr>
          <w:rFonts w:asciiTheme="minorHAnsi" w:hAnsiTheme="minorHAnsi" w:cstheme="minorHAnsi"/>
        </w:rPr>
        <w:t>% milk in 1x TBST</w:t>
      </w:r>
      <w:r w:rsidR="004B2345" w:rsidRPr="00D2048F">
        <w:rPr>
          <w:rFonts w:asciiTheme="minorHAnsi" w:hAnsiTheme="minorHAnsi" w:cstheme="minorHAnsi"/>
        </w:rPr>
        <w:t xml:space="preserve">. </w:t>
      </w:r>
      <w:r w:rsidR="001D4CB7" w:rsidRPr="00D2048F">
        <w:rPr>
          <w:rFonts w:asciiTheme="minorHAnsi" w:hAnsiTheme="minorHAnsi" w:cstheme="minorHAnsi"/>
          <w:bCs/>
        </w:rPr>
        <w:t>Pan-</w:t>
      </w:r>
      <w:r w:rsidR="000841C7">
        <w:rPr>
          <w:rFonts w:asciiTheme="minorHAnsi" w:hAnsiTheme="minorHAnsi" w:cstheme="minorHAnsi"/>
          <w:bCs/>
        </w:rPr>
        <w:t>C</w:t>
      </w:r>
      <w:r w:rsidR="001D4CB7" w:rsidRPr="00D2048F">
        <w:rPr>
          <w:rFonts w:asciiTheme="minorHAnsi" w:hAnsiTheme="minorHAnsi" w:cstheme="minorHAnsi"/>
          <w:bCs/>
        </w:rPr>
        <w:t xml:space="preserve">adherin and GAPDH were used to confirm membrane and cytosolic fraction purity, respectively. </w:t>
      </w:r>
    </w:p>
    <w:p w14:paraId="0566D7DD" w14:textId="77777777" w:rsidR="00362B8E" w:rsidRPr="00D2048F" w:rsidRDefault="00362B8E" w:rsidP="00597DD5">
      <w:pPr>
        <w:jc w:val="both"/>
        <w:rPr>
          <w:rFonts w:asciiTheme="minorHAnsi" w:hAnsiTheme="minorHAnsi" w:cstheme="minorHAnsi"/>
        </w:rPr>
      </w:pPr>
    </w:p>
    <w:p w14:paraId="61DF8A47" w14:textId="56D9BF1E" w:rsidR="004B2345" w:rsidRPr="00D2048F" w:rsidRDefault="001374DE" w:rsidP="00597DD5">
      <w:pPr>
        <w:jc w:val="both"/>
        <w:rPr>
          <w:rFonts w:asciiTheme="minorHAnsi" w:hAnsiTheme="minorHAnsi" w:cstheme="minorHAnsi"/>
        </w:rPr>
      </w:pPr>
      <w:r w:rsidRPr="00D2048F">
        <w:rPr>
          <w:rFonts w:asciiTheme="minorHAnsi" w:hAnsiTheme="minorHAnsi" w:cstheme="minorHAnsi"/>
        </w:rPr>
        <w:lastRenderedPageBreak/>
        <w:t>1.5.</w:t>
      </w:r>
      <w:r w:rsidR="005E376E" w:rsidRPr="00D2048F">
        <w:rPr>
          <w:rFonts w:asciiTheme="minorHAnsi" w:hAnsiTheme="minorHAnsi" w:cstheme="minorHAnsi"/>
        </w:rPr>
        <w:t>7</w:t>
      </w:r>
      <w:r w:rsidR="004B2345" w:rsidRPr="00D2048F">
        <w:rPr>
          <w:rFonts w:asciiTheme="minorHAnsi" w:hAnsiTheme="minorHAnsi" w:cstheme="minorHAnsi"/>
        </w:rPr>
        <w:t xml:space="preserve">. </w:t>
      </w:r>
      <w:r w:rsidR="00624488" w:rsidRPr="00D2048F">
        <w:rPr>
          <w:rFonts w:asciiTheme="minorHAnsi" w:hAnsiTheme="minorHAnsi" w:cstheme="minorHAnsi"/>
        </w:rPr>
        <w:t>Wash the</w:t>
      </w:r>
      <w:r w:rsidR="006A46F8" w:rsidRPr="00D2048F">
        <w:rPr>
          <w:rFonts w:asciiTheme="minorHAnsi" w:hAnsiTheme="minorHAnsi" w:cstheme="minorHAnsi"/>
        </w:rPr>
        <w:t xml:space="preserve"> membranes </w:t>
      </w:r>
      <w:r w:rsidR="000841C7">
        <w:rPr>
          <w:rFonts w:asciiTheme="minorHAnsi" w:hAnsiTheme="minorHAnsi" w:cstheme="minorHAnsi"/>
        </w:rPr>
        <w:t xml:space="preserve">3x </w:t>
      </w:r>
      <w:r w:rsidR="006A46F8" w:rsidRPr="00D2048F">
        <w:rPr>
          <w:rFonts w:asciiTheme="minorHAnsi" w:hAnsiTheme="minorHAnsi" w:cstheme="minorHAnsi"/>
        </w:rPr>
        <w:t xml:space="preserve">with </w:t>
      </w:r>
      <w:r w:rsidR="000841C7">
        <w:rPr>
          <w:rFonts w:asciiTheme="minorHAnsi" w:hAnsiTheme="minorHAnsi" w:cstheme="minorHAnsi"/>
        </w:rPr>
        <w:t xml:space="preserve">a </w:t>
      </w:r>
      <w:r w:rsidR="006A46F8" w:rsidRPr="00D2048F">
        <w:rPr>
          <w:rFonts w:asciiTheme="minorHAnsi" w:hAnsiTheme="minorHAnsi" w:cstheme="minorHAnsi"/>
        </w:rPr>
        <w:t>washing buffer with 1</w:t>
      </w:r>
      <w:r w:rsidR="000841C7">
        <w:rPr>
          <w:rFonts w:asciiTheme="minorHAnsi" w:hAnsiTheme="minorHAnsi" w:cstheme="minorHAnsi"/>
        </w:rPr>
        <w:t>x</w:t>
      </w:r>
      <w:r w:rsidR="006A46F8" w:rsidRPr="00D2048F">
        <w:rPr>
          <w:rFonts w:asciiTheme="minorHAnsi" w:hAnsiTheme="minorHAnsi" w:cstheme="minorHAnsi"/>
        </w:rPr>
        <w:t xml:space="preserve"> TBST for 20 min.</w:t>
      </w:r>
    </w:p>
    <w:p w14:paraId="0D1771E5" w14:textId="77777777" w:rsidR="00362B8E" w:rsidRPr="00D2048F" w:rsidRDefault="00362B8E" w:rsidP="00597DD5">
      <w:pPr>
        <w:jc w:val="both"/>
        <w:rPr>
          <w:rFonts w:asciiTheme="minorHAnsi" w:hAnsiTheme="minorHAnsi" w:cstheme="minorHAnsi"/>
        </w:rPr>
      </w:pPr>
    </w:p>
    <w:p w14:paraId="44813261" w14:textId="796E7D16" w:rsidR="00444F26" w:rsidRPr="00D2048F" w:rsidRDefault="001374DE" w:rsidP="00597DD5">
      <w:pPr>
        <w:jc w:val="both"/>
        <w:rPr>
          <w:rFonts w:asciiTheme="minorHAnsi" w:hAnsiTheme="minorHAnsi" w:cstheme="minorHAnsi"/>
        </w:rPr>
      </w:pPr>
      <w:r w:rsidRPr="00D2048F">
        <w:rPr>
          <w:rFonts w:asciiTheme="minorHAnsi" w:hAnsiTheme="minorHAnsi" w:cstheme="minorHAnsi"/>
        </w:rPr>
        <w:t>1.5.</w:t>
      </w:r>
      <w:r w:rsidR="005E376E" w:rsidRPr="00D2048F">
        <w:rPr>
          <w:rFonts w:asciiTheme="minorHAnsi" w:hAnsiTheme="minorHAnsi" w:cstheme="minorHAnsi"/>
        </w:rPr>
        <w:t>8</w:t>
      </w:r>
      <w:r w:rsidR="00444F26" w:rsidRPr="00D2048F">
        <w:rPr>
          <w:rFonts w:asciiTheme="minorHAnsi" w:hAnsiTheme="minorHAnsi" w:cstheme="minorHAnsi"/>
        </w:rPr>
        <w:t xml:space="preserve">. Incubate the membranes with </w:t>
      </w:r>
      <w:r w:rsidR="00FC332B" w:rsidRPr="00D2048F">
        <w:rPr>
          <w:rFonts w:asciiTheme="minorHAnsi" w:hAnsiTheme="minorHAnsi" w:cstheme="minorHAnsi"/>
        </w:rPr>
        <w:t>anti</w:t>
      </w:r>
      <w:r w:rsidR="000841C7">
        <w:rPr>
          <w:rFonts w:asciiTheme="minorHAnsi" w:hAnsiTheme="minorHAnsi" w:cstheme="minorHAnsi"/>
        </w:rPr>
        <w:t>-</w:t>
      </w:r>
      <w:r w:rsidR="00FC332B" w:rsidRPr="00D2048F">
        <w:rPr>
          <w:rFonts w:asciiTheme="minorHAnsi" w:hAnsiTheme="minorHAnsi" w:cstheme="minorHAnsi"/>
        </w:rPr>
        <w:t xml:space="preserve">rabbit </w:t>
      </w:r>
      <w:r w:rsidR="000841C7" w:rsidRPr="000841C7">
        <w:rPr>
          <w:rFonts w:asciiTheme="minorHAnsi" w:hAnsiTheme="minorHAnsi" w:cstheme="minorHAnsi"/>
        </w:rPr>
        <w:t xml:space="preserve">horseradish peroxidase </w:t>
      </w:r>
      <w:r w:rsidR="000841C7">
        <w:rPr>
          <w:rFonts w:asciiTheme="minorHAnsi" w:hAnsiTheme="minorHAnsi" w:cstheme="minorHAnsi"/>
        </w:rPr>
        <w:t>(</w:t>
      </w:r>
      <w:r w:rsidR="009377E1" w:rsidRPr="00D2048F">
        <w:rPr>
          <w:rFonts w:asciiTheme="minorHAnsi" w:hAnsiTheme="minorHAnsi" w:cstheme="minorHAnsi"/>
        </w:rPr>
        <w:t>HRP</w:t>
      </w:r>
      <w:r w:rsidR="000841C7">
        <w:rPr>
          <w:rFonts w:asciiTheme="minorHAnsi" w:hAnsiTheme="minorHAnsi" w:cstheme="minorHAnsi"/>
        </w:rPr>
        <w:t>)</w:t>
      </w:r>
      <w:r w:rsidR="009377E1" w:rsidRPr="00D2048F">
        <w:rPr>
          <w:rFonts w:asciiTheme="minorHAnsi" w:hAnsiTheme="minorHAnsi" w:cstheme="minorHAnsi"/>
        </w:rPr>
        <w:t xml:space="preserve">-conjugated secondary antibody </w:t>
      </w:r>
      <w:r w:rsidR="00281A4A" w:rsidRPr="00D2048F">
        <w:rPr>
          <w:rFonts w:asciiTheme="minorHAnsi" w:hAnsiTheme="minorHAnsi" w:cstheme="minorHAnsi"/>
        </w:rPr>
        <w:t>for the respect</w:t>
      </w:r>
      <w:r w:rsidR="000303A2" w:rsidRPr="00D2048F">
        <w:rPr>
          <w:rFonts w:asciiTheme="minorHAnsi" w:hAnsiTheme="minorHAnsi" w:cstheme="minorHAnsi"/>
        </w:rPr>
        <w:t>ive</w:t>
      </w:r>
      <w:r w:rsidR="00281A4A" w:rsidRPr="00D2048F">
        <w:rPr>
          <w:rFonts w:asciiTheme="minorHAnsi" w:hAnsiTheme="minorHAnsi" w:cstheme="minorHAnsi"/>
        </w:rPr>
        <w:t xml:space="preserve"> primary antibodies (</w:t>
      </w:r>
      <w:r w:rsidR="009377E1" w:rsidRPr="00D2048F">
        <w:rPr>
          <w:rFonts w:asciiTheme="minorHAnsi" w:hAnsiTheme="minorHAnsi" w:cstheme="minorHAnsi"/>
        </w:rPr>
        <w:t xml:space="preserve">for 1 h at </w:t>
      </w:r>
      <w:r w:rsidR="000841C7">
        <w:rPr>
          <w:rFonts w:asciiTheme="minorHAnsi" w:hAnsiTheme="minorHAnsi" w:cstheme="minorHAnsi"/>
        </w:rPr>
        <w:t>RT</w:t>
      </w:r>
      <w:r w:rsidR="00281A4A" w:rsidRPr="00D2048F">
        <w:rPr>
          <w:rFonts w:asciiTheme="minorHAnsi" w:hAnsiTheme="minorHAnsi" w:cstheme="minorHAnsi"/>
        </w:rPr>
        <w:t>)</w:t>
      </w:r>
      <w:r w:rsidR="009377E1" w:rsidRPr="00D2048F">
        <w:rPr>
          <w:rFonts w:asciiTheme="minorHAnsi" w:hAnsiTheme="minorHAnsi" w:cstheme="minorHAnsi"/>
        </w:rPr>
        <w:t xml:space="preserve">. </w:t>
      </w:r>
    </w:p>
    <w:p w14:paraId="489D7AA2" w14:textId="77777777" w:rsidR="00362B8E" w:rsidRPr="00D2048F" w:rsidRDefault="00362B8E" w:rsidP="00597DD5">
      <w:pPr>
        <w:jc w:val="both"/>
        <w:rPr>
          <w:rFonts w:asciiTheme="minorHAnsi" w:hAnsiTheme="minorHAnsi" w:cstheme="minorHAnsi"/>
        </w:rPr>
      </w:pPr>
    </w:p>
    <w:p w14:paraId="00FBD851" w14:textId="058830FD" w:rsidR="00567757" w:rsidRPr="00D2048F" w:rsidRDefault="001374DE" w:rsidP="00597DD5">
      <w:pPr>
        <w:jc w:val="both"/>
        <w:rPr>
          <w:rFonts w:asciiTheme="minorHAnsi" w:hAnsiTheme="minorHAnsi" w:cstheme="minorHAnsi"/>
        </w:rPr>
      </w:pPr>
      <w:r w:rsidRPr="00D2048F">
        <w:rPr>
          <w:rFonts w:asciiTheme="minorHAnsi" w:hAnsiTheme="minorHAnsi" w:cstheme="minorHAnsi"/>
        </w:rPr>
        <w:t>1.5.</w:t>
      </w:r>
      <w:r w:rsidR="005E376E" w:rsidRPr="00D2048F">
        <w:rPr>
          <w:rFonts w:asciiTheme="minorHAnsi" w:hAnsiTheme="minorHAnsi" w:cstheme="minorHAnsi"/>
        </w:rPr>
        <w:t>9</w:t>
      </w:r>
      <w:r w:rsidR="00444F26" w:rsidRPr="00D2048F">
        <w:rPr>
          <w:rFonts w:asciiTheme="minorHAnsi" w:hAnsiTheme="minorHAnsi" w:cstheme="minorHAnsi"/>
        </w:rPr>
        <w:t>. Wash th</w:t>
      </w:r>
      <w:r w:rsidR="003E0E0B" w:rsidRPr="00D2048F">
        <w:rPr>
          <w:rFonts w:asciiTheme="minorHAnsi" w:hAnsiTheme="minorHAnsi" w:cstheme="minorHAnsi"/>
        </w:rPr>
        <w:t>e</w:t>
      </w:r>
      <w:r w:rsidR="00444F26" w:rsidRPr="00D2048F">
        <w:rPr>
          <w:rFonts w:asciiTheme="minorHAnsi" w:hAnsiTheme="minorHAnsi" w:cstheme="minorHAnsi"/>
        </w:rPr>
        <w:t xml:space="preserve"> blot</w:t>
      </w:r>
      <w:r w:rsidR="00FA029B" w:rsidRPr="00D2048F">
        <w:rPr>
          <w:rFonts w:asciiTheme="minorHAnsi" w:hAnsiTheme="minorHAnsi" w:cstheme="minorHAnsi"/>
        </w:rPr>
        <w:t>s</w:t>
      </w:r>
      <w:r w:rsidR="00444F26" w:rsidRPr="00D2048F">
        <w:rPr>
          <w:rFonts w:asciiTheme="minorHAnsi" w:hAnsiTheme="minorHAnsi" w:cstheme="minorHAnsi"/>
        </w:rPr>
        <w:t xml:space="preserve"> </w:t>
      </w:r>
      <w:r w:rsidR="000841C7">
        <w:rPr>
          <w:rFonts w:asciiTheme="minorHAnsi" w:hAnsiTheme="minorHAnsi" w:cstheme="minorHAnsi"/>
        </w:rPr>
        <w:t>3x</w:t>
      </w:r>
      <w:r w:rsidR="00444F26" w:rsidRPr="00D2048F">
        <w:rPr>
          <w:rFonts w:asciiTheme="minorHAnsi" w:hAnsiTheme="minorHAnsi" w:cstheme="minorHAnsi"/>
        </w:rPr>
        <w:t xml:space="preserve"> for 20 min and develop </w:t>
      </w:r>
      <w:r w:rsidR="000841C7">
        <w:rPr>
          <w:rFonts w:asciiTheme="minorHAnsi" w:hAnsiTheme="minorHAnsi" w:cstheme="minorHAnsi"/>
        </w:rPr>
        <w:t xml:space="preserve">them </w:t>
      </w:r>
      <w:r w:rsidR="00444F26" w:rsidRPr="00D2048F">
        <w:rPr>
          <w:rFonts w:asciiTheme="minorHAnsi" w:hAnsiTheme="minorHAnsi" w:cstheme="minorHAnsi"/>
        </w:rPr>
        <w:t xml:space="preserve">with enhanced chemiluminescence (ECL) </w:t>
      </w:r>
      <w:r w:rsidR="009377E1" w:rsidRPr="00D2048F">
        <w:rPr>
          <w:rFonts w:asciiTheme="minorHAnsi" w:hAnsiTheme="minorHAnsi" w:cstheme="minorHAnsi"/>
        </w:rPr>
        <w:t>detection</w:t>
      </w:r>
      <w:r w:rsidR="00457C78" w:rsidRPr="00D2048F">
        <w:rPr>
          <w:rFonts w:asciiTheme="minorHAnsi" w:hAnsiTheme="minorHAnsi" w:cstheme="minorHAnsi"/>
        </w:rPr>
        <w:t>.</w:t>
      </w:r>
    </w:p>
    <w:p w14:paraId="5F8296A6" w14:textId="77777777" w:rsidR="00362B8E" w:rsidRPr="00D2048F" w:rsidRDefault="00362B8E" w:rsidP="00597DD5">
      <w:pPr>
        <w:jc w:val="both"/>
        <w:rPr>
          <w:rFonts w:asciiTheme="minorHAnsi" w:hAnsiTheme="minorHAnsi" w:cstheme="minorHAnsi"/>
        </w:rPr>
      </w:pPr>
    </w:p>
    <w:p w14:paraId="69D241DC" w14:textId="54CC061E" w:rsidR="00AC049A" w:rsidRPr="00D2048F" w:rsidRDefault="00277A57" w:rsidP="00597DD5">
      <w:pPr>
        <w:jc w:val="both"/>
        <w:outlineLvl w:val="0"/>
        <w:rPr>
          <w:rFonts w:asciiTheme="minorHAnsi" w:hAnsiTheme="minorHAnsi" w:cstheme="minorHAnsi"/>
          <w:b/>
          <w:bCs/>
          <w:iCs/>
        </w:rPr>
      </w:pPr>
      <w:r w:rsidRPr="00D2048F">
        <w:rPr>
          <w:rFonts w:asciiTheme="minorHAnsi" w:hAnsiTheme="minorHAnsi" w:cstheme="minorHAnsi"/>
          <w:b/>
          <w:bCs/>
          <w:iCs/>
        </w:rPr>
        <w:t xml:space="preserve">2. </w:t>
      </w:r>
      <w:r w:rsidR="00F63841" w:rsidRPr="00D2048F">
        <w:rPr>
          <w:rFonts w:asciiTheme="minorHAnsi" w:hAnsiTheme="minorHAnsi" w:cstheme="minorHAnsi"/>
          <w:b/>
          <w:bCs/>
          <w:iCs/>
        </w:rPr>
        <w:t xml:space="preserve">Measurement of </w:t>
      </w:r>
      <w:r w:rsidR="00D33AF3">
        <w:rPr>
          <w:rFonts w:asciiTheme="minorHAnsi" w:hAnsiTheme="minorHAnsi" w:cstheme="minorHAnsi"/>
          <w:b/>
          <w:bCs/>
          <w:iCs/>
        </w:rPr>
        <w:t xml:space="preserve">the </w:t>
      </w:r>
      <w:proofErr w:type="spellStart"/>
      <w:r w:rsidR="00AC049A" w:rsidRPr="00D2048F">
        <w:rPr>
          <w:rFonts w:asciiTheme="minorHAnsi" w:hAnsiTheme="minorHAnsi" w:cstheme="minorHAnsi"/>
          <w:b/>
          <w:bCs/>
          <w:iCs/>
        </w:rPr>
        <w:t>RhoA</w:t>
      </w:r>
      <w:proofErr w:type="spellEnd"/>
      <w:r w:rsidR="00AC049A" w:rsidRPr="00D2048F">
        <w:rPr>
          <w:rFonts w:asciiTheme="minorHAnsi" w:hAnsiTheme="minorHAnsi" w:cstheme="minorHAnsi"/>
          <w:b/>
          <w:bCs/>
          <w:iCs/>
        </w:rPr>
        <w:t xml:space="preserve"> </w:t>
      </w:r>
      <w:r w:rsidR="00F63841" w:rsidRPr="00D2048F">
        <w:rPr>
          <w:rFonts w:asciiTheme="minorHAnsi" w:hAnsiTheme="minorHAnsi" w:cstheme="minorHAnsi"/>
          <w:b/>
          <w:bCs/>
          <w:iCs/>
        </w:rPr>
        <w:t xml:space="preserve">GTP Load Using </w:t>
      </w:r>
      <w:r w:rsidR="00D33AF3">
        <w:rPr>
          <w:rFonts w:asciiTheme="minorHAnsi" w:hAnsiTheme="minorHAnsi" w:cstheme="minorHAnsi"/>
          <w:b/>
          <w:bCs/>
          <w:iCs/>
        </w:rPr>
        <w:t xml:space="preserve">a </w:t>
      </w:r>
      <w:r w:rsidR="00A8624D" w:rsidRPr="00D2048F">
        <w:rPr>
          <w:rFonts w:asciiTheme="minorHAnsi" w:hAnsiTheme="minorHAnsi" w:cstheme="minorHAnsi"/>
          <w:b/>
          <w:bCs/>
          <w:iCs/>
        </w:rPr>
        <w:t>Small G-</w:t>
      </w:r>
      <w:r w:rsidR="00D33AF3">
        <w:rPr>
          <w:rFonts w:asciiTheme="minorHAnsi" w:hAnsiTheme="minorHAnsi" w:cstheme="minorHAnsi"/>
          <w:b/>
          <w:bCs/>
          <w:iCs/>
        </w:rPr>
        <w:t>p</w:t>
      </w:r>
      <w:r w:rsidR="00A8624D" w:rsidRPr="00D2048F">
        <w:rPr>
          <w:rFonts w:asciiTheme="minorHAnsi" w:hAnsiTheme="minorHAnsi" w:cstheme="minorHAnsi"/>
          <w:b/>
          <w:bCs/>
          <w:iCs/>
        </w:rPr>
        <w:t xml:space="preserve">rotein </w:t>
      </w:r>
      <w:r w:rsidR="00AC049A" w:rsidRPr="00D2048F">
        <w:rPr>
          <w:rFonts w:asciiTheme="minorHAnsi" w:hAnsiTheme="minorHAnsi" w:cstheme="minorHAnsi"/>
          <w:b/>
          <w:bCs/>
          <w:iCs/>
        </w:rPr>
        <w:t>Activation Assay</w:t>
      </w:r>
    </w:p>
    <w:p w14:paraId="228E1281" w14:textId="77777777" w:rsidR="00362B8E" w:rsidRPr="00D2048F" w:rsidRDefault="00362B8E" w:rsidP="00597DD5">
      <w:pPr>
        <w:jc w:val="both"/>
        <w:rPr>
          <w:rFonts w:asciiTheme="minorHAnsi" w:hAnsiTheme="minorHAnsi" w:cstheme="minorHAnsi"/>
        </w:rPr>
      </w:pPr>
    </w:p>
    <w:p w14:paraId="1D99C49B" w14:textId="60C775A4" w:rsidR="00C41FB3"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 </w:t>
      </w:r>
      <w:r w:rsidR="00CA5CA4" w:rsidRPr="00D2048F">
        <w:rPr>
          <w:rFonts w:asciiTheme="minorHAnsi" w:hAnsiTheme="minorHAnsi" w:cstheme="minorHAnsi"/>
        </w:rPr>
        <w:t>Count 10,000 cells</w:t>
      </w:r>
      <w:r w:rsidR="006E3296" w:rsidRPr="00D2048F">
        <w:rPr>
          <w:rFonts w:asciiTheme="minorHAnsi" w:hAnsiTheme="minorHAnsi" w:cstheme="minorHAnsi"/>
        </w:rPr>
        <w:t>/</w:t>
      </w:r>
      <w:r w:rsidR="00CA5CA4" w:rsidRPr="00D2048F">
        <w:rPr>
          <w:rFonts w:asciiTheme="minorHAnsi" w:hAnsiTheme="minorHAnsi" w:cstheme="minorHAnsi"/>
        </w:rPr>
        <w:t>m</w:t>
      </w:r>
      <w:r w:rsidR="006E3296" w:rsidRPr="00D2048F">
        <w:rPr>
          <w:rFonts w:asciiTheme="minorHAnsi" w:hAnsiTheme="minorHAnsi" w:cstheme="minorHAnsi"/>
        </w:rPr>
        <w:t>L</w:t>
      </w:r>
      <w:r w:rsidR="007911C2" w:rsidRPr="007911C2">
        <w:rPr>
          <w:rFonts w:asciiTheme="minorHAnsi" w:hAnsiTheme="minorHAnsi" w:cstheme="minorHAnsi"/>
          <w:b/>
        </w:rPr>
        <w:t xml:space="preserve"> </w:t>
      </w:r>
      <w:r w:rsidR="00CA5CA4" w:rsidRPr="00D2048F">
        <w:rPr>
          <w:rFonts w:asciiTheme="minorHAnsi" w:hAnsiTheme="minorHAnsi" w:cstheme="minorHAnsi"/>
        </w:rPr>
        <w:t>and c</w:t>
      </w:r>
      <w:r w:rsidR="00123BD1" w:rsidRPr="00D2048F">
        <w:rPr>
          <w:rFonts w:asciiTheme="minorHAnsi" w:hAnsiTheme="minorHAnsi" w:cstheme="minorHAnsi"/>
        </w:rPr>
        <w:t>ulture the U251 cells</w:t>
      </w:r>
      <w:r w:rsidR="007911C2" w:rsidRPr="007911C2">
        <w:rPr>
          <w:rFonts w:asciiTheme="minorHAnsi" w:hAnsiTheme="minorHAnsi" w:cstheme="minorHAnsi"/>
          <w:b/>
        </w:rPr>
        <w:t xml:space="preserve"> </w:t>
      </w:r>
      <w:r w:rsidR="00D528DC" w:rsidRPr="00D2048F">
        <w:rPr>
          <w:rFonts w:asciiTheme="minorHAnsi" w:hAnsiTheme="minorHAnsi" w:cstheme="minorHAnsi"/>
        </w:rPr>
        <w:t xml:space="preserve">in a </w:t>
      </w:r>
      <w:r w:rsidR="004C1994" w:rsidRPr="00D2048F">
        <w:rPr>
          <w:rFonts w:asciiTheme="minorHAnsi" w:hAnsiTheme="minorHAnsi" w:cstheme="minorHAnsi"/>
        </w:rPr>
        <w:t>100 mm</w:t>
      </w:r>
      <w:r w:rsidR="00D528DC" w:rsidRPr="00D2048F">
        <w:rPr>
          <w:rFonts w:asciiTheme="minorHAnsi" w:hAnsiTheme="minorHAnsi" w:cstheme="minorHAnsi"/>
        </w:rPr>
        <w:t xml:space="preserve"> </w:t>
      </w:r>
      <w:r w:rsidR="009F3C46" w:rsidRPr="00D2048F">
        <w:rPr>
          <w:rFonts w:asciiTheme="minorHAnsi" w:hAnsiTheme="minorHAnsi" w:cstheme="minorHAnsi"/>
        </w:rPr>
        <w:t>d</w:t>
      </w:r>
      <w:r w:rsidR="00CA5CA4" w:rsidRPr="00D2048F">
        <w:rPr>
          <w:rFonts w:asciiTheme="minorHAnsi" w:hAnsiTheme="minorHAnsi" w:cstheme="minorHAnsi"/>
        </w:rPr>
        <w:t>i</w:t>
      </w:r>
      <w:r w:rsidR="009F3C46" w:rsidRPr="00D2048F">
        <w:rPr>
          <w:rFonts w:asciiTheme="minorHAnsi" w:hAnsiTheme="minorHAnsi" w:cstheme="minorHAnsi"/>
        </w:rPr>
        <w:t>sh</w:t>
      </w:r>
      <w:r w:rsidR="00D528DC" w:rsidRPr="00D2048F">
        <w:rPr>
          <w:rFonts w:asciiTheme="minorHAnsi" w:hAnsiTheme="minorHAnsi" w:cstheme="minorHAnsi"/>
        </w:rPr>
        <w:t xml:space="preserve">. </w:t>
      </w:r>
    </w:p>
    <w:p w14:paraId="65FE8424" w14:textId="77777777" w:rsidR="001374DE" w:rsidRPr="00D2048F" w:rsidRDefault="001374DE" w:rsidP="00597DD5">
      <w:pPr>
        <w:pStyle w:val="ListParagraph"/>
        <w:ind w:left="0"/>
        <w:jc w:val="both"/>
        <w:rPr>
          <w:rFonts w:asciiTheme="minorHAnsi" w:hAnsiTheme="minorHAnsi" w:cstheme="minorHAnsi"/>
        </w:rPr>
      </w:pPr>
    </w:p>
    <w:p w14:paraId="62B84CA0" w14:textId="32138D2F"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 </w:t>
      </w:r>
      <w:r w:rsidR="00447912" w:rsidRPr="00D2048F">
        <w:rPr>
          <w:rFonts w:asciiTheme="minorHAnsi" w:hAnsiTheme="minorHAnsi" w:cstheme="minorHAnsi"/>
        </w:rPr>
        <w:t xml:space="preserve">When </w:t>
      </w:r>
      <w:r w:rsidR="00491325">
        <w:rPr>
          <w:rFonts w:asciiTheme="minorHAnsi" w:hAnsiTheme="minorHAnsi" w:cstheme="minorHAnsi"/>
        </w:rPr>
        <w:t xml:space="preserve">they are </w:t>
      </w:r>
      <w:r w:rsidR="00447912" w:rsidRPr="00D2048F">
        <w:rPr>
          <w:rFonts w:asciiTheme="minorHAnsi" w:hAnsiTheme="minorHAnsi" w:cstheme="minorHAnsi"/>
        </w:rPr>
        <w:t xml:space="preserve">30% confluent, treat the cells </w:t>
      </w:r>
      <w:r w:rsidR="00CA5CA4" w:rsidRPr="00D2048F">
        <w:rPr>
          <w:rFonts w:asciiTheme="minorHAnsi" w:hAnsiTheme="minorHAnsi" w:cstheme="minorHAnsi"/>
        </w:rPr>
        <w:t xml:space="preserve">with simvastatin </w:t>
      </w:r>
      <w:r w:rsidR="0078417D" w:rsidRPr="00D2048F">
        <w:rPr>
          <w:rFonts w:asciiTheme="minorHAnsi" w:hAnsiTheme="minorHAnsi" w:cstheme="minorHAnsi"/>
        </w:rPr>
        <w:t xml:space="preserve">as described in </w:t>
      </w:r>
      <w:r w:rsidR="00D93B26">
        <w:rPr>
          <w:rFonts w:asciiTheme="minorHAnsi" w:hAnsiTheme="minorHAnsi" w:cstheme="minorHAnsi"/>
        </w:rPr>
        <w:t>step</w:t>
      </w:r>
      <w:r w:rsidR="00CA5CA4" w:rsidRPr="00D2048F">
        <w:rPr>
          <w:rFonts w:asciiTheme="minorHAnsi" w:hAnsiTheme="minorHAnsi" w:cstheme="minorHAnsi"/>
        </w:rPr>
        <w:t xml:space="preserve"> 1.1.2. </w:t>
      </w:r>
    </w:p>
    <w:p w14:paraId="58037A3A" w14:textId="77777777" w:rsidR="00362B8E" w:rsidRPr="00D2048F" w:rsidRDefault="00362B8E" w:rsidP="00597DD5">
      <w:pPr>
        <w:pStyle w:val="ListParagraph"/>
        <w:ind w:left="0"/>
        <w:jc w:val="both"/>
        <w:rPr>
          <w:rFonts w:asciiTheme="minorHAnsi" w:hAnsiTheme="minorHAnsi" w:cstheme="minorHAnsi"/>
        </w:rPr>
      </w:pPr>
    </w:p>
    <w:p w14:paraId="36B3FCE5" w14:textId="05A3B3B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2.3. </w:t>
      </w:r>
      <w:r w:rsidR="00F63841" w:rsidRPr="00D2048F">
        <w:rPr>
          <w:rFonts w:asciiTheme="minorHAnsi" w:hAnsiTheme="minorHAnsi" w:cstheme="minorHAnsi"/>
        </w:rPr>
        <w:t xml:space="preserve">Bring the culture plates out of the incubator. Look at the cells under the microscope to confirm confluency. </w:t>
      </w:r>
      <w:r w:rsidR="006E3296" w:rsidRPr="00D2048F">
        <w:rPr>
          <w:rFonts w:asciiTheme="minorHAnsi" w:hAnsiTheme="minorHAnsi" w:cstheme="minorHAnsi"/>
        </w:rPr>
        <w:t>Ensure that the c</w:t>
      </w:r>
      <w:r w:rsidR="00F63841" w:rsidRPr="00D2048F">
        <w:rPr>
          <w:rFonts w:asciiTheme="minorHAnsi" w:hAnsiTheme="minorHAnsi" w:cstheme="minorHAnsi"/>
        </w:rPr>
        <w:t xml:space="preserve">ells </w:t>
      </w:r>
      <w:r w:rsidR="006E3296" w:rsidRPr="00D2048F">
        <w:rPr>
          <w:rFonts w:asciiTheme="minorHAnsi" w:hAnsiTheme="minorHAnsi" w:cstheme="minorHAnsi"/>
        </w:rPr>
        <w:t>are</w:t>
      </w:r>
      <w:r w:rsidR="00F63841" w:rsidRPr="00D2048F">
        <w:rPr>
          <w:rFonts w:asciiTheme="minorHAnsi" w:hAnsiTheme="minorHAnsi" w:cstheme="minorHAnsi"/>
        </w:rPr>
        <w:t xml:space="preserve"> 70</w:t>
      </w:r>
      <w:r w:rsidR="00D93B26">
        <w:rPr>
          <w:rFonts w:asciiTheme="minorHAnsi" w:hAnsiTheme="minorHAnsi" w:cstheme="minorHAnsi"/>
        </w:rPr>
        <w:t xml:space="preserve">% </w:t>
      </w:r>
      <w:r w:rsidR="00F63841" w:rsidRPr="00D2048F">
        <w:rPr>
          <w:rFonts w:asciiTheme="minorHAnsi" w:hAnsiTheme="minorHAnsi" w:cstheme="minorHAnsi"/>
        </w:rPr>
        <w:t>-</w:t>
      </w:r>
      <w:r w:rsidR="00D93B26">
        <w:rPr>
          <w:rFonts w:asciiTheme="minorHAnsi" w:hAnsiTheme="minorHAnsi" w:cstheme="minorHAnsi"/>
        </w:rPr>
        <w:t xml:space="preserve"> </w:t>
      </w:r>
      <w:r w:rsidR="00F63841" w:rsidRPr="00D2048F">
        <w:rPr>
          <w:rFonts w:asciiTheme="minorHAnsi" w:hAnsiTheme="minorHAnsi" w:cstheme="minorHAnsi"/>
        </w:rPr>
        <w:t>80% confluent. P</w:t>
      </w:r>
      <w:r w:rsidR="007E7B3C" w:rsidRPr="00D2048F">
        <w:rPr>
          <w:rFonts w:asciiTheme="minorHAnsi" w:hAnsiTheme="minorHAnsi" w:cstheme="minorHAnsi"/>
        </w:rPr>
        <w:t xml:space="preserve">lace the </w:t>
      </w:r>
      <w:r w:rsidR="00D93B26">
        <w:rPr>
          <w:rFonts w:asciiTheme="minorHAnsi" w:hAnsiTheme="minorHAnsi" w:cstheme="minorHAnsi"/>
        </w:rPr>
        <w:t>P</w:t>
      </w:r>
      <w:r w:rsidR="007E7B3C" w:rsidRPr="00D2048F">
        <w:rPr>
          <w:rFonts w:asciiTheme="minorHAnsi" w:hAnsiTheme="minorHAnsi" w:cstheme="minorHAnsi"/>
        </w:rPr>
        <w:t>etri dish on ice, aspirate the media</w:t>
      </w:r>
      <w:r w:rsidR="00D93B26">
        <w:rPr>
          <w:rFonts w:asciiTheme="minorHAnsi" w:hAnsiTheme="minorHAnsi" w:cstheme="minorHAnsi"/>
        </w:rPr>
        <w:t>,</w:t>
      </w:r>
      <w:r w:rsidR="007E7B3C" w:rsidRPr="00D2048F">
        <w:rPr>
          <w:rFonts w:asciiTheme="minorHAnsi" w:hAnsiTheme="minorHAnsi" w:cstheme="minorHAnsi"/>
        </w:rPr>
        <w:t xml:space="preserve"> and wash the cells </w:t>
      </w:r>
      <w:r w:rsidR="00D93B26">
        <w:rPr>
          <w:rFonts w:asciiTheme="minorHAnsi" w:hAnsiTheme="minorHAnsi" w:cstheme="minorHAnsi"/>
        </w:rPr>
        <w:t xml:space="preserve">3x </w:t>
      </w:r>
      <w:r w:rsidR="007E7B3C" w:rsidRPr="00D2048F">
        <w:rPr>
          <w:rFonts w:asciiTheme="minorHAnsi" w:hAnsiTheme="minorHAnsi" w:cstheme="minorHAnsi"/>
        </w:rPr>
        <w:t xml:space="preserve">with ice-cold </w:t>
      </w:r>
      <w:r w:rsidR="00D93B26">
        <w:rPr>
          <w:rFonts w:asciiTheme="minorHAnsi" w:hAnsiTheme="minorHAnsi" w:cstheme="minorHAnsi"/>
        </w:rPr>
        <w:t>PBS</w:t>
      </w:r>
      <w:r w:rsidR="00BB45CF" w:rsidRPr="00D2048F">
        <w:rPr>
          <w:rFonts w:asciiTheme="minorHAnsi" w:hAnsiTheme="minorHAnsi" w:cstheme="minorHAnsi"/>
        </w:rPr>
        <w:t xml:space="preserve"> </w:t>
      </w:r>
      <w:r w:rsidR="007E7B3C" w:rsidRPr="00D2048F">
        <w:rPr>
          <w:rFonts w:asciiTheme="minorHAnsi" w:hAnsiTheme="minorHAnsi" w:cstheme="minorHAnsi"/>
        </w:rPr>
        <w:t>(pH</w:t>
      </w:r>
      <w:r w:rsidR="00D93B26">
        <w:rPr>
          <w:rFonts w:asciiTheme="minorHAnsi" w:hAnsiTheme="minorHAnsi" w:cstheme="minorHAnsi"/>
        </w:rPr>
        <w:t xml:space="preserve"> </w:t>
      </w:r>
      <w:r w:rsidR="007E7B3C" w:rsidRPr="00D2048F">
        <w:rPr>
          <w:rFonts w:asciiTheme="minorHAnsi" w:hAnsiTheme="minorHAnsi" w:cstheme="minorHAnsi"/>
        </w:rPr>
        <w:t xml:space="preserve">7.2). </w:t>
      </w:r>
    </w:p>
    <w:p w14:paraId="60861148" w14:textId="77777777" w:rsidR="00362B8E" w:rsidRPr="00D2048F" w:rsidRDefault="00362B8E" w:rsidP="00597DD5">
      <w:pPr>
        <w:pStyle w:val="ListParagraph"/>
        <w:ind w:left="0"/>
        <w:jc w:val="both"/>
        <w:rPr>
          <w:rFonts w:asciiTheme="minorHAnsi" w:hAnsiTheme="minorHAnsi" w:cstheme="minorHAnsi"/>
        </w:rPr>
      </w:pPr>
    </w:p>
    <w:p w14:paraId="5C099282" w14:textId="56E2A55F" w:rsidR="008F3417"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2.4. </w:t>
      </w:r>
      <w:r w:rsidR="007E7B3C" w:rsidRPr="00D2048F">
        <w:rPr>
          <w:rFonts w:asciiTheme="minorHAnsi" w:hAnsiTheme="minorHAnsi" w:cstheme="minorHAnsi"/>
        </w:rPr>
        <w:t xml:space="preserve">Aspirate the </w:t>
      </w:r>
      <w:r w:rsidR="00D93B26">
        <w:rPr>
          <w:rFonts w:asciiTheme="minorHAnsi" w:hAnsiTheme="minorHAnsi" w:cstheme="minorHAnsi"/>
        </w:rPr>
        <w:t>PBS</w:t>
      </w:r>
      <w:r w:rsidR="007E7B3C" w:rsidRPr="00D2048F">
        <w:rPr>
          <w:rFonts w:asciiTheme="minorHAnsi" w:hAnsiTheme="minorHAnsi" w:cstheme="minorHAnsi"/>
        </w:rPr>
        <w:t xml:space="preserve">. Tilt the </w:t>
      </w:r>
      <w:r w:rsidR="00D93B26">
        <w:rPr>
          <w:rFonts w:asciiTheme="minorHAnsi" w:hAnsiTheme="minorHAnsi" w:cstheme="minorHAnsi"/>
        </w:rPr>
        <w:t>P</w:t>
      </w:r>
      <w:r w:rsidR="007E7B3C" w:rsidRPr="00D2048F">
        <w:rPr>
          <w:rFonts w:asciiTheme="minorHAnsi" w:hAnsiTheme="minorHAnsi" w:cstheme="minorHAnsi"/>
        </w:rPr>
        <w:t>etri dish on ice for an additional min</w:t>
      </w:r>
      <w:r w:rsidR="00A8624D" w:rsidRPr="00D2048F">
        <w:rPr>
          <w:rFonts w:asciiTheme="minorHAnsi" w:hAnsiTheme="minorHAnsi" w:cstheme="minorHAnsi"/>
        </w:rPr>
        <w:t>ute</w:t>
      </w:r>
      <w:r w:rsidR="007E7B3C" w:rsidRPr="00D2048F">
        <w:rPr>
          <w:rFonts w:asciiTheme="minorHAnsi" w:hAnsiTheme="minorHAnsi" w:cstheme="minorHAnsi"/>
        </w:rPr>
        <w:t xml:space="preserve"> to remove all remnants of </w:t>
      </w:r>
      <w:r w:rsidR="00D93B26">
        <w:rPr>
          <w:rFonts w:asciiTheme="minorHAnsi" w:hAnsiTheme="minorHAnsi" w:cstheme="minorHAnsi"/>
        </w:rPr>
        <w:t>PBS</w:t>
      </w:r>
      <w:r w:rsidR="007E7B3C" w:rsidRPr="00D2048F">
        <w:rPr>
          <w:rFonts w:asciiTheme="minorHAnsi" w:hAnsiTheme="minorHAnsi" w:cstheme="minorHAnsi"/>
        </w:rPr>
        <w:t xml:space="preserve">. </w:t>
      </w:r>
    </w:p>
    <w:p w14:paraId="63A10765" w14:textId="77777777" w:rsidR="00362B8E" w:rsidRPr="00D2048F" w:rsidRDefault="00362B8E" w:rsidP="00597DD5">
      <w:pPr>
        <w:pStyle w:val="ListParagraph"/>
        <w:ind w:left="0"/>
        <w:jc w:val="both"/>
        <w:rPr>
          <w:rFonts w:asciiTheme="minorHAnsi" w:hAnsiTheme="minorHAnsi" w:cstheme="minorHAnsi"/>
        </w:rPr>
      </w:pPr>
    </w:p>
    <w:p w14:paraId="585FF92C" w14:textId="20A371BD" w:rsidR="00362B8E" w:rsidRPr="00D2048F" w:rsidRDefault="00D33AF3" w:rsidP="00597DD5">
      <w:pPr>
        <w:pStyle w:val="ListParagraph"/>
        <w:ind w:left="0"/>
        <w:jc w:val="both"/>
        <w:outlineLvl w:val="0"/>
        <w:rPr>
          <w:rFonts w:asciiTheme="minorHAnsi" w:hAnsiTheme="minorHAnsi" w:cstheme="minorHAnsi"/>
          <w:bCs/>
        </w:rPr>
      </w:pPr>
      <w:r>
        <w:rPr>
          <w:rFonts w:asciiTheme="minorHAnsi" w:hAnsiTheme="minorHAnsi" w:cstheme="minorHAnsi"/>
          <w:bCs/>
        </w:rPr>
        <w:t>NOTE:</w:t>
      </w:r>
      <w:r w:rsidR="008F3417" w:rsidRPr="00D2048F">
        <w:rPr>
          <w:rFonts w:asciiTheme="minorHAnsi" w:hAnsiTheme="minorHAnsi" w:cstheme="minorHAnsi"/>
          <w:bCs/>
        </w:rPr>
        <w:t xml:space="preserve"> </w:t>
      </w:r>
      <w:r w:rsidR="007E7B3C" w:rsidRPr="00D2048F">
        <w:rPr>
          <w:rFonts w:asciiTheme="minorHAnsi" w:hAnsiTheme="minorHAnsi" w:cstheme="minorHAnsi"/>
          <w:bCs/>
        </w:rPr>
        <w:t xml:space="preserve">Residual </w:t>
      </w:r>
      <w:r w:rsidR="00D93B26">
        <w:rPr>
          <w:rFonts w:asciiTheme="minorHAnsi" w:hAnsiTheme="minorHAnsi" w:cstheme="minorHAnsi"/>
          <w:bCs/>
        </w:rPr>
        <w:t>PBS</w:t>
      </w:r>
      <w:r w:rsidR="00BB45CF" w:rsidRPr="00D2048F">
        <w:rPr>
          <w:rFonts w:asciiTheme="minorHAnsi" w:hAnsiTheme="minorHAnsi" w:cstheme="minorHAnsi"/>
        </w:rPr>
        <w:t xml:space="preserve"> </w:t>
      </w:r>
      <w:r w:rsidR="007E7B3C" w:rsidRPr="00D2048F">
        <w:rPr>
          <w:rFonts w:asciiTheme="minorHAnsi" w:hAnsiTheme="minorHAnsi" w:cstheme="minorHAnsi"/>
          <w:bCs/>
        </w:rPr>
        <w:t>adversely affects this assay.</w:t>
      </w:r>
      <w:r w:rsidR="00C213C8" w:rsidRPr="00D2048F">
        <w:rPr>
          <w:rFonts w:asciiTheme="minorHAnsi" w:hAnsiTheme="minorHAnsi" w:cstheme="minorHAnsi"/>
          <w:bCs/>
        </w:rPr>
        <w:t xml:space="preserve"> </w:t>
      </w:r>
    </w:p>
    <w:p w14:paraId="074CD98D" w14:textId="77777777" w:rsidR="00362B8E" w:rsidRPr="00D2048F" w:rsidRDefault="00362B8E" w:rsidP="00597DD5">
      <w:pPr>
        <w:pStyle w:val="ListParagraph"/>
        <w:ind w:left="0"/>
        <w:jc w:val="both"/>
        <w:outlineLvl w:val="0"/>
        <w:rPr>
          <w:rFonts w:asciiTheme="minorHAnsi" w:hAnsiTheme="minorHAnsi" w:cstheme="minorHAnsi"/>
          <w:b/>
          <w:bCs/>
          <w:color w:val="FF0000"/>
        </w:rPr>
      </w:pPr>
    </w:p>
    <w:p w14:paraId="50A54578" w14:textId="13097B70"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2.5. </w:t>
      </w:r>
      <w:r w:rsidR="007E7B3C" w:rsidRPr="00D2048F">
        <w:rPr>
          <w:rFonts w:asciiTheme="minorHAnsi" w:hAnsiTheme="minorHAnsi" w:cstheme="minorHAnsi"/>
        </w:rPr>
        <w:t xml:space="preserve">Lyse the cells in </w:t>
      </w:r>
      <w:r w:rsidR="00D93B26">
        <w:rPr>
          <w:rFonts w:asciiTheme="minorHAnsi" w:hAnsiTheme="minorHAnsi" w:cstheme="minorHAnsi"/>
        </w:rPr>
        <w:t xml:space="preserve">a </w:t>
      </w:r>
      <w:r w:rsidR="008B76C6" w:rsidRPr="00D2048F">
        <w:rPr>
          <w:rFonts w:asciiTheme="minorHAnsi" w:hAnsiTheme="minorHAnsi" w:cstheme="minorHAnsi"/>
        </w:rPr>
        <w:t>700 µ</w:t>
      </w:r>
      <w:r w:rsidR="000B5B9F" w:rsidRPr="00D2048F">
        <w:rPr>
          <w:rFonts w:asciiTheme="minorHAnsi" w:hAnsiTheme="minorHAnsi" w:cstheme="minorHAnsi"/>
        </w:rPr>
        <w:t>L</w:t>
      </w:r>
      <w:r w:rsidR="007E7B3C" w:rsidRPr="00D2048F">
        <w:rPr>
          <w:rFonts w:asciiTheme="minorHAnsi" w:hAnsiTheme="minorHAnsi" w:cstheme="minorHAnsi"/>
        </w:rPr>
        <w:t xml:space="preserve"> volume of ice-cold lysis buffer containing protease and phosphatase inhibitor</w:t>
      </w:r>
      <w:r w:rsidR="003E75A9" w:rsidRPr="00D2048F">
        <w:rPr>
          <w:rFonts w:asciiTheme="minorHAnsi" w:hAnsiTheme="minorHAnsi" w:cstheme="minorHAnsi"/>
        </w:rPr>
        <w:t>s</w:t>
      </w:r>
      <w:r w:rsidR="007E7B3C" w:rsidRPr="00D2048F">
        <w:rPr>
          <w:rFonts w:asciiTheme="minorHAnsi" w:hAnsiTheme="minorHAnsi" w:cstheme="minorHAnsi"/>
        </w:rPr>
        <w:t xml:space="preserve">. </w:t>
      </w:r>
    </w:p>
    <w:p w14:paraId="0DD0B366" w14:textId="48BA7729" w:rsidR="00362B8E" w:rsidRPr="00D2048F" w:rsidRDefault="00362B8E" w:rsidP="00597DD5">
      <w:pPr>
        <w:pStyle w:val="ListParagraph"/>
        <w:ind w:left="0"/>
        <w:jc w:val="both"/>
        <w:rPr>
          <w:rFonts w:asciiTheme="minorHAnsi" w:hAnsiTheme="minorHAnsi" w:cstheme="minorHAnsi"/>
        </w:rPr>
      </w:pPr>
    </w:p>
    <w:p w14:paraId="347A36D0" w14:textId="2D5B2C53" w:rsidR="008B76C6" w:rsidRPr="00D2048F" w:rsidRDefault="00D33AF3" w:rsidP="00597DD5">
      <w:pPr>
        <w:pStyle w:val="ListParagraph"/>
        <w:ind w:left="0"/>
        <w:jc w:val="both"/>
        <w:rPr>
          <w:rFonts w:asciiTheme="minorHAnsi" w:hAnsiTheme="minorHAnsi" w:cstheme="minorHAnsi"/>
        </w:rPr>
      </w:pPr>
      <w:r>
        <w:rPr>
          <w:rFonts w:asciiTheme="minorHAnsi" w:hAnsiTheme="minorHAnsi" w:cstheme="minorHAnsi"/>
          <w:bCs/>
        </w:rPr>
        <w:t>NOTE:</w:t>
      </w:r>
      <w:r w:rsidR="008B76C6" w:rsidRPr="00D2048F">
        <w:rPr>
          <w:rFonts w:asciiTheme="minorHAnsi" w:hAnsiTheme="minorHAnsi" w:cstheme="minorHAnsi"/>
        </w:rPr>
        <w:t xml:space="preserve"> 700 µ</w:t>
      </w:r>
      <w:r w:rsidR="006E3296" w:rsidRPr="00D2048F">
        <w:rPr>
          <w:rFonts w:asciiTheme="minorHAnsi" w:hAnsiTheme="minorHAnsi" w:cstheme="minorHAnsi"/>
        </w:rPr>
        <w:t>L</w:t>
      </w:r>
      <w:r w:rsidR="008B76C6" w:rsidRPr="00D2048F">
        <w:rPr>
          <w:rFonts w:asciiTheme="minorHAnsi" w:hAnsiTheme="minorHAnsi" w:cstheme="minorHAnsi"/>
        </w:rPr>
        <w:t xml:space="preserve"> is usually enough for a 100 mm </w:t>
      </w:r>
      <w:r w:rsidR="00D93B26">
        <w:rPr>
          <w:rFonts w:asciiTheme="minorHAnsi" w:hAnsiTheme="minorHAnsi" w:cstheme="minorHAnsi"/>
        </w:rPr>
        <w:t>P</w:t>
      </w:r>
      <w:r w:rsidR="008B76C6" w:rsidRPr="00D2048F">
        <w:rPr>
          <w:rFonts w:asciiTheme="minorHAnsi" w:hAnsiTheme="minorHAnsi" w:cstheme="minorHAnsi"/>
        </w:rPr>
        <w:t xml:space="preserve">etri dish. See </w:t>
      </w:r>
      <w:r w:rsidR="007911C2" w:rsidRPr="007911C2">
        <w:rPr>
          <w:rFonts w:asciiTheme="minorHAnsi" w:hAnsiTheme="minorHAnsi" w:cstheme="minorHAnsi"/>
          <w:b/>
        </w:rPr>
        <w:t>Table 1</w:t>
      </w:r>
      <w:r w:rsidR="008B76C6" w:rsidRPr="00D2048F">
        <w:rPr>
          <w:rFonts w:asciiTheme="minorHAnsi" w:hAnsiTheme="minorHAnsi" w:cstheme="minorHAnsi"/>
        </w:rPr>
        <w:t xml:space="preserve"> to find the proper volume for each culture vessel. </w:t>
      </w:r>
    </w:p>
    <w:p w14:paraId="6FDB61AD" w14:textId="77777777" w:rsidR="008B76C6" w:rsidRPr="00D2048F" w:rsidRDefault="008B76C6" w:rsidP="00597DD5">
      <w:pPr>
        <w:pStyle w:val="ListParagraph"/>
        <w:ind w:left="0"/>
        <w:jc w:val="both"/>
        <w:rPr>
          <w:rFonts w:asciiTheme="minorHAnsi" w:hAnsiTheme="minorHAnsi" w:cstheme="minorHAnsi"/>
        </w:rPr>
      </w:pPr>
    </w:p>
    <w:p w14:paraId="6F66F830" w14:textId="129F655A"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2.6. </w:t>
      </w:r>
      <w:r w:rsidR="007E7B3C" w:rsidRPr="00D2048F">
        <w:rPr>
          <w:rFonts w:asciiTheme="minorHAnsi" w:hAnsiTheme="minorHAnsi" w:cstheme="minorHAnsi"/>
        </w:rPr>
        <w:t xml:space="preserve">Harvest </w:t>
      </w:r>
      <w:r w:rsidR="008B76C6" w:rsidRPr="00D2048F">
        <w:rPr>
          <w:rFonts w:asciiTheme="minorHAnsi" w:hAnsiTheme="minorHAnsi" w:cstheme="minorHAnsi"/>
        </w:rPr>
        <w:t xml:space="preserve">the </w:t>
      </w:r>
      <w:r w:rsidR="007E7B3C" w:rsidRPr="00D2048F">
        <w:rPr>
          <w:rFonts w:asciiTheme="minorHAnsi" w:hAnsiTheme="minorHAnsi" w:cstheme="minorHAnsi"/>
        </w:rPr>
        <w:t xml:space="preserve">cell lysate with the cell scraper. Incline the </w:t>
      </w:r>
      <w:r w:rsidR="00231774" w:rsidRPr="00D2048F">
        <w:rPr>
          <w:rFonts w:asciiTheme="minorHAnsi" w:hAnsiTheme="minorHAnsi" w:cstheme="minorHAnsi"/>
        </w:rPr>
        <w:t>culture plate</w:t>
      </w:r>
      <w:r w:rsidR="007E7B3C" w:rsidRPr="00D2048F">
        <w:rPr>
          <w:rFonts w:asciiTheme="minorHAnsi" w:hAnsiTheme="minorHAnsi" w:cstheme="minorHAnsi"/>
        </w:rPr>
        <w:t xml:space="preserve"> for this technique.</w:t>
      </w:r>
      <w:r w:rsidR="007911C2" w:rsidRPr="007911C2">
        <w:rPr>
          <w:rFonts w:asciiTheme="minorHAnsi" w:hAnsiTheme="minorHAnsi" w:cstheme="minorHAnsi"/>
          <w:b/>
        </w:rPr>
        <w:t xml:space="preserve"> </w:t>
      </w:r>
    </w:p>
    <w:p w14:paraId="1128D008" w14:textId="77777777" w:rsidR="00362B8E" w:rsidRPr="00D2048F" w:rsidRDefault="00362B8E" w:rsidP="00597DD5">
      <w:pPr>
        <w:pStyle w:val="ListParagraph"/>
        <w:ind w:left="0"/>
        <w:jc w:val="both"/>
        <w:rPr>
          <w:rFonts w:asciiTheme="minorHAnsi" w:hAnsiTheme="minorHAnsi" w:cstheme="minorHAnsi"/>
        </w:rPr>
      </w:pPr>
    </w:p>
    <w:p w14:paraId="5C4C4358" w14:textId="1DC027F3"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2.7. </w:t>
      </w:r>
      <w:r w:rsidR="007E7B3C" w:rsidRPr="00D2048F">
        <w:rPr>
          <w:rFonts w:asciiTheme="minorHAnsi" w:hAnsiTheme="minorHAnsi" w:cstheme="minorHAnsi"/>
        </w:rPr>
        <w:t xml:space="preserve">Transfer the lysate to a labeled ice-cold cryotube and keep it on ice. </w:t>
      </w:r>
    </w:p>
    <w:p w14:paraId="007B8DBB" w14:textId="77777777" w:rsidR="00362B8E" w:rsidRPr="00D2048F" w:rsidRDefault="00362B8E" w:rsidP="00597DD5">
      <w:pPr>
        <w:pStyle w:val="ListParagraph"/>
        <w:ind w:left="0"/>
        <w:jc w:val="both"/>
        <w:rPr>
          <w:rFonts w:asciiTheme="minorHAnsi" w:hAnsiTheme="minorHAnsi" w:cstheme="minorHAnsi"/>
        </w:rPr>
      </w:pPr>
    </w:p>
    <w:p w14:paraId="165C93B3" w14:textId="5C2E6DF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2.8. </w:t>
      </w:r>
      <w:r w:rsidR="00F741DF" w:rsidRPr="00D2048F">
        <w:rPr>
          <w:rFonts w:asciiTheme="minorHAnsi" w:hAnsiTheme="minorHAnsi" w:cstheme="minorHAnsi"/>
        </w:rPr>
        <w:t>Mix thoroughly using a vortex</w:t>
      </w:r>
      <w:r w:rsidR="00801C89" w:rsidRPr="00D2048F">
        <w:rPr>
          <w:rFonts w:asciiTheme="minorHAnsi" w:hAnsiTheme="minorHAnsi" w:cstheme="minorHAnsi"/>
        </w:rPr>
        <w:t>. K</w:t>
      </w:r>
      <w:r w:rsidR="007E7B3C" w:rsidRPr="00D2048F">
        <w:rPr>
          <w:rFonts w:asciiTheme="minorHAnsi" w:hAnsiTheme="minorHAnsi" w:cstheme="minorHAnsi"/>
        </w:rPr>
        <w:t>eep 10 µ</w:t>
      </w:r>
      <w:r w:rsidR="00A8624D" w:rsidRPr="00D2048F">
        <w:rPr>
          <w:rFonts w:asciiTheme="minorHAnsi" w:hAnsiTheme="minorHAnsi" w:cstheme="minorHAnsi"/>
        </w:rPr>
        <w:t>L</w:t>
      </w:r>
      <w:r w:rsidR="007E7B3C" w:rsidRPr="00D2048F">
        <w:rPr>
          <w:rFonts w:asciiTheme="minorHAnsi" w:hAnsiTheme="minorHAnsi" w:cstheme="minorHAnsi"/>
        </w:rPr>
        <w:t xml:space="preserve"> of the lysate for </w:t>
      </w:r>
      <w:r w:rsidR="00B17840" w:rsidRPr="00D2048F">
        <w:rPr>
          <w:rFonts w:asciiTheme="minorHAnsi" w:hAnsiTheme="minorHAnsi" w:cstheme="minorHAnsi"/>
        </w:rPr>
        <w:t xml:space="preserve">the </w:t>
      </w:r>
      <w:r w:rsidR="007E7B3C" w:rsidRPr="00D2048F">
        <w:rPr>
          <w:rFonts w:asciiTheme="minorHAnsi" w:hAnsiTheme="minorHAnsi" w:cstheme="minorHAnsi"/>
        </w:rPr>
        <w:t>protein assay</w:t>
      </w:r>
      <w:r w:rsidR="00D93B26">
        <w:rPr>
          <w:rFonts w:asciiTheme="minorHAnsi" w:hAnsiTheme="minorHAnsi" w:cstheme="minorHAnsi"/>
        </w:rPr>
        <w:t>,</w:t>
      </w:r>
      <w:r w:rsidR="00F741DF" w:rsidRPr="00D2048F">
        <w:rPr>
          <w:rFonts w:asciiTheme="minorHAnsi" w:hAnsiTheme="minorHAnsi" w:cstheme="minorHAnsi"/>
        </w:rPr>
        <w:t xml:space="preserve"> to measure the protein concentration in the sample</w:t>
      </w:r>
      <w:r w:rsidR="007E7B3C" w:rsidRPr="00D2048F">
        <w:rPr>
          <w:rFonts w:asciiTheme="minorHAnsi" w:hAnsiTheme="minorHAnsi" w:cstheme="minorHAnsi"/>
        </w:rPr>
        <w:t xml:space="preserve">. </w:t>
      </w:r>
    </w:p>
    <w:p w14:paraId="198C4DE0" w14:textId="77777777" w:rsidR="00362B8E" w:rsidRPr="00D2048F" w:rsidRDefault="00362B8E" w:rsidP="00597DD5">
      <w:pPr>
        <w:pStyle w:val="ListParagraph"/>
        <w:ind w:left="0"/>
        <w:jc w:val="both"/>
        <w:rPr>
          <w:rFonts w:asciiTheme="minorHAnsi" w:hAnsiTheme="minorHAnsi" w:cstheme="minorHAnsi"/>
        </w:rPr>
      </w:pPr>
    </w:p>
    <w:p w14:paraId="1289B31E" w14:textId="6FC946CD" w:rsidR="00A64FC8"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2.9. </w:t>
      </w:r>
      <w:r w:rsidR="007E7B3C" w:rsidRPr="00D2048F">
        <w:rPr>
          <w:rFonts w:asciiTheme="minorHAnsi" w:hAnsiTheme="minorHAnsi" w:cstheme="minorHAnsi"/>
        </w:rPr>
        <w:t>Snap</w:t>
      </w:r>
      <w:r w:rsidR="00D93B26">
        <w:rPr>
          <w:rFonts w:asciiTheme="minorHAnsi" w:hAnsiTheme="minorHAnsi" w:cstheme="minorHAnsi"/>
        </w:rPr>
        <w:t>-</w:t>
      </w:r>
      <w:r w:rsidR="007E7B3C" w:rsidRPr="00D2048F">
        <w:rPr>
          <w:rFonts w:asciiTheme="minorHAnsi" w:hAnsiTheme="minorHAnsi" w:cstheme="minorHAnsi"/>
        </w:rPr>
        <w:t xml:space="preserve">freeze the remaining cell lysate in liquid nitrogen. </w:t>
      </w:r>
    </w:p>
    <w:p w14:paraId="54F241BC" w14:textId="77777777" w:rsidR="00A64FC8" w:rsidRPr="00D2048F" w:rsidRDefault="00A64FC8" w:rsidP="00597DD5">
      <w:pPr>
        <w:pStyle w:val="ListParagraph"/>
        <w:ind w:left="0"/>
        <w:jc w:val="both"/>
        <w:rPr>
          <w:rFonts w:asciiTheme="minorHAnsi" w:hAnsiTheme="minorHAnsi" w:cstheme="minorHAnsi"/>
        </w:rPr>
      </w:pPr>
    </w:p>
    <w:p w14:paraId="789AE4CF" w14:textId="73454A18" w:rsidR="007E7B3C" w:rsidRPr="00D2048F" w:rsidRDefault="00D33AF3" w:rsidP="00597DD5">
      <w:pPr>
        <w:pStyle w:val="ListParagraph"/>
        <w:ind w:left="0"/>
        <w:jc w:val="both"/>
        <w:rPr>
          <w:rFonts w:asciiTheme="minorHAnsi" w:hAnsiTheme="minorHAnsi" w:cstheme="minorHAnsi"/>
        </w:rPr>
      </w:pPr>
      <w:r>
        <w:rPr>
          <w:rFonts w:asciiTheme="minorHAnsi" w:hAnsiTheme="minorHAnsi" w:cstheme="minorHAnsi"/>
        </w:rPr>
        <w:t>NOTE:</w:t>
      </w:r>
      <w:r w:rsidR="00A64FC8" w:rsidRPr="00D2048F">
        <w:rPr>
          <w:rFonts w:asciiTheme="minorHAnsi" w:hAnsiTheme="minorHAnsi" w:cstheme="minorHAnsi"/>
        </w:rPr>
        <w:t xml:space="preserve"> </w:t>
      </w:r>
      <w:r w:rsidR="00C84BCB" w:rsidRPr="00D2048F">
        <w:rPr>
          <w:rFonts w:asciiTheme="minorHAnsi" w:hAnsiTheme="minorHAnsi" w:cstheme="minorHAnsi"/>
        </w:rPr>
        <w:t>Prepare multiple aliquots of cell lysate before snap</w:t>
      </w:r>
      <w:r w:rsidR="00D93B26">
        <w:rPr>
          <w:rFonts w:asciiTheme="minorHAnsi" w:hAnsiTheme="minorHAnsi" w:cstheme="minorHAnsi"/>
        </w:rPr>
        <w:t>-</w:t>
      </w:r>
      <w:r w:rsidR="00C84BCB" w:rsidRPr="00D2048F">
        <w:rPr>
          <w:rFonts w:asciiTheme="minorHAnsi" w:hAnsiTheme="minorHAnsi" w:cstheme="minorHAnsi"/>
        </w:rPr>
        <w:t>freezing them</w:t>
      </w:r>
      <w:r w:rsidR="00D93B26">
        <w:rPr>
          <w:rFonts w:asciiTheme="minorHAnsi" w:hAnsiTheme="minorHAnsi" w:cstheme="minorHAnsi"/>
        </w:rPr>
        <w:t>,</w:t>
      </w:r>
      <w:r w:rsidR="00C84BCB" w:rsidRPr="00D2048F">
        <w:rPr>
          <w:rFonts w:asciiTheme="minorHAnsi" w:hAnsiTheme="minorHAnsi" w:cstheme="minorHAnsi"/>
        </w:rPr>
        <w:t xml:space="preserve"> to avoid repeated freeze/thaw cycles which can lead to the loss of activity of </w:t>
      </w:r>
      <w:proofErr w:type="spellStart"/>
      <w:r w:rsidR="00C84BCB" w:rsidRPr="00D2048F">
        <w:rPr>
          <w:rFonts w:asciiTheme="minorHAnsi" w:hAnsiTheme="minorHAnsi" w:cstheme="minorHAnsi"/>
        </w:rPr>
        <w:t>RhoA</w:t>
      </w:r>
      <w:proofErr w:type="spellEnd"/>
      <w:r w:rsidR="00C84BCB" w:rsidRPr="00D2048F">
        <w:rPr>
          <w:rFonts w:asciiTheme="minorHAnsi" w:hAnsiTheme="minorHAnsi" w:cstheme="minorHAnsi"/>
        </w:rPr>
        <w:t xml:space="preserve"> GTPase.</w:t>
      </w:r>
      <w:r w:rsidR="003F01DD" w:rsidRPr="00D2048F">
        <w:rPr>
          <w:rFonts w:asciiTheme="minorHAnsi" w:hAnsiTheme="minorHAnsi" w:cstheme="minorHAnsi"/>
        </w:rPr>
        <w:t xml:space="preserve"> </w:t>
      </w:r>
    </w:p>
    <w:p w14:paraId="77CDA44B" w14:textId="77777777" w:rsidR="00362B8E" w:rsidRPr="00D2048F" w:rsidRDefault="00362B8E" w:rsidP="00597DD5">
      <w:pPr>
        <w:pStyle w:val="ListParagraph"/>
        <w:ind w:left="0"/>
        <w:jc w:val="both"/>
        <w:rPr>
          <w:rFonts w:asciiTheme="minorHAnsi" w:hAnsiTheme="minorHAnsi" w:cstheme="minorHAnsi"/>
        </w:rPr>
      </w:pPr>
    </w:p>
    <w:p w14:paraId="6948CE89" w14:textId="44387BA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2.10. </w:t>
      </w:r>
      <w:r w:rsidR="007E7B3C" w:rsidRPr="00D2048F">
        <w:rPr>
          <w:rFonts w:asciiTheme="minorHAnsi" w:hAnsiTheme="minorHAnsi" w:cstheme="minorHAnsi"/>
        </w:rPr>
        <w:t>Transfer the snap</w:t>
      </w:r>
      <w:r w:rsidR="00D93B26">
        <w:rPr>
          <w:rFonts w:asciiTheme="minorHAnsi" w:hAnsiTheme="minorHAnsi" w:cstheme="minorHAnsi"/>
        </w:rPr>
        <w:t>-</w:t>
      </w:r>
      <w:r w:rsidR="007E7B3C" w:rsidRPr="00D2048F">
        <w:rPr>
          <w:rFonts w:asciiTheme="minorHAnsi" w:hAnsiTheme="minorHAnsi" w:cstheme="minorHAnsi"/>
        </w:rPr>
        <w:t>frozen</w:t>
      </w:r>
      <w:r w:rsidR="00F741DF" w:rsidRPr="00D2048F">
        <w:rPr>
          <w:rFonts w:asciiTheme="minorHAnsi" w:hAnsiTheme="minorHAnsi" w:cstheme="minorHAnsi"/>
        </w:rPr>
        <w:t xml:space="preserve"> cryotubes to a -80</w:t>
      </w:r>
      <w:r w:rsidR="006B5259" w:rsidRPr="00D2048F">
        <w:rPr>
          <w:rFonts w:asciiTheme="minorHAnsi" w:hAnsiTheme="minorHAnsi" w:cstheme="minorHAnsi"/>
        </w:rPr>
        <w:t xml:space="preserve"> </w:t>
      </w:r>
      <w:r w:rsidR="00F741DF" w:rsidRPr="00D2048F">
        <w:rPr>
          <w:rFonts w:asciiTheme="minorHAnsi" w:hAnsiTheme="minorHAnsi" w:cstheme="minorHAnsi"/>
        </w:rPr>
        <w:t>°C freezer and s</w:t>
      </w:r>
      <w:r w:rsidR="007E7B3C" w:rsidRPr="00D2048F">
        <w:rPr>
          <w:rFonts w:asciiTheme="minorHAnsi" w:hAnsiTheme="minorHAnsi" w:cstheme="minorHAnsi"/>
        </w:rPr>
        <w:t xml:space="preserve">tore the samples for the </w:t>
      </w:r>
      <w:r w:rsidR="004A2DCF" w:rsidRPr="00D2048F">
        <w:rPr>
          <w:rFonts w:asciiTheme="minorHAnsi" w:hAnsiTheme="minorHAnsi" w:cstheme="minorHAnsi"/>
        </w:rPr>
        <w:t>GTPase-linked immunosorbent assay</w:t>
      </w:r>
      <w:r w:rsidR="007E7B3C" w:rsidRPr="00D2048F">
        <w:rPr>
          <w:rFonts w:asciiTheme="minorHAnsi" w:hAnsiTheme="minorHAnsi" w:cstheme="minorHAnsi"/>
        </w:rPr>
        <w:t xml:space="preserve">. </w:t>
      </w:r>
    </w:p>
    <w:p w14:paraId="07104389" w14:textId="77777777" w:rsidR="00362B8E" w:rsidRPr="00D2048F" w:rsidRDefault="00362B8E" w:rsidP="00597DD5">
      <w:pPr>
        <w:pStyle w:val="ListParagraph"/>
        <w:ind w:left="0"/>
        <w:jc w:val="both"/>
        <w:rPr>
          <w:rFonts w:asciiTheme="minorHAnsi" w:hAnsiTheme="minorHAnsi" w:cstheme="minorHAnsi"/>
        </w:rPr>
      </w:pPr>
    </w:p>
    <w:p w14:paraId="35C5F68E" w14:textId="39C44EF3" w:rsidR="00362B8E" w:rsidRPr="00D2048F" w:rsidRDefault="00D33AF3" w:rsidP="00597DD5">
      <w:pPr>
        <w:pStyle w:val="ListParagraph"/>
        <w:ind w:left="0"/>
        <w:jc w:val="both"/>
        <w:rPr>
          <w:rFonts w:asciiTheme="minorHAnsi" w:hAnsiTheme="minorHAnsi" w:cstheme="minorHAnsi"/>
          <w:bCs/>
        </w:rPr>
      </w:pPr>
      <w:r>
        <w:rPr>
          <w:rFonts w:asciiTheme="minorHAnsi" w:hAnsiTheme="minorHAnsi" w:cstheme="minorHAnsi"/>
          <w:bCs/>
        </w:rPr>
        <w:lastRenderedPageBreak/>
        <w:t>NOTE:</w:t>
      </w:r>
      <w:r w:rsidR="007E7B3C" w:rsidRPr="00D2048F">
        <w:rPr>
          <w:rFonts w:asciiTheme="minorHAnsi" w:hAnsiTheme="minorHAnsi" w:cstheme="minorHAnsi"/>
          <w:bCs/>
        </w:rPr>
        <w:t xml:space="preserve"> </w:t>
      </w:r>
      <w:r w:rsidR="005663FC" w:rsidRPr="00D2048F">
        <w:rPr>
          <w:rFonts w:asciiTheme="minorHAnsi" w:hAnsiTheme="minorHAnsi" w:cstheme="minorHAnsi"/>
          <w:bCs/>
        </w:rPr>
        <w:t xml:space="preserve">Do not store the samples for </w:t>
      </w:r>
      <w:r w:rsidR="007E7B3C" w:rsidRPr="00D2048F">
        <w:rPr>
          <w:rFonts w:asciiTheme="minorHAnsi" w:hAnsiTheme="minorHAnsi" w:cstheme="minorHAnsi"/>
          <w:bCs/>
        </w:rPr>
        <w:t xml:space="preserve">longer than 14 days. Work quickly and never leave the samples on ice for longer than 10 min. Never handle all </w:t>
      </w:r>
      <w:r w:rsidR="00D93B26">
        <w:rPr>
          <w:rFonts w:asciiTheme="minorHAnsi" w:hAnsiTheme="minorHAnsi" w:cstheme="minorHAnsi"/>
          <w:bCs/>
        </w:rPr>
        <w:t>P</w:t>
      </w:r>
      <w:r w:rsidR="007E7B3C" w:rsidRPr="00D2048F">
        <w:rPr>
          <w:rFonts w:asciiTheme="minorHAnsi" w:hAnsiTheme="minorHAnsi" w:cstheme="minorHAnsi"/>
          <w:bCs/>
        </w:rPr>
        <w:t>etri dishes simultaneously.</w:t>
      </w:r>
      <w:r w:rsidR="00C213C8" w:rsidRPr="00D2048F">
        <w:rPr>
          <w:rFonts w:asciiTheme="minorHAnsi" w:hAnsiTheme="minorHAnsi" w:cstheme="minorHAnsi"/>
          <w:bCs/>
        </w:rPr>
        <w:t xml:space="preserve"> </w:t>
      </w:r>
    </w:p>
    <w:p w14:paraId="2AA288EE" w14:textId="77777777" w:rsidR="00362B8E" w:rsidRPr="00D2048F" w:rsidRDefault="00362B8E" w:rsidP="00597DD5">
      <w:pPr>
        <w:pStyle w:val="ListParagraph"/>
        <w:ind w:left="0"/>
        <w:jc w:val="both"/>
        <w:rPr>
          <w:rFonts w:asciiTheme="minorHAnsi" w:hAnsiTheme="minorHAnsi" w:cstheme="minorHAnsi"/>
          <w:b/>
          <w:bCs/>
        </w:rPr>
      </w:pPr>
    </w:p>
    <w:p w14:paraId="521DAE5A" w14:textId="5C7F00AF" w:rsidR="00797E43" w:rsidRPr="00D2048F" w:rsidRDefault="001374DE" w:rsidP="00597DD5">
      <w:pPr>
        <w:pStyle w:val="ListParagraph"/>
        <w:ind w:left="0"/>
        <w:jc w:val="both"/>
        <w:rPr>
          <w:rFonts w:asciiTheme="minorHAnsi" w:hAnsiTheme="minorHAnsi" w:cstheme="minorHAnsi"/>
          <w:b/>
          <w:bCs/>
          <w:i/>
          <w:iCs/>
        </w:rPr>
      </w:pPr>
      <w:r w:rsidRPr="00D2048F">
        <w:rPr>
          <w:rFonts w:asciiTheme="minorHAnsi" w:hAnsiTheme="minorHAnsi" w:cstheme="minorHAnsi"/>
        </w:rPr>
        <w:t xml:space="preserve">2.11. </w:t>
      </w:r>
      <w:r w:rsidR="007E7B3C" w:rsidRPr="00D2048F">
        <w:rPr>
          <w:rFonts w:asciiTheme="minorHAnsi" w:hAnsiTheme="minorHAnsi" w:cstheme="minorHAnsi"/>
        </w:rPr>
        <w:t xml:space="preserve">Measure </w:t>
      </w:r>
      <w:r w:rsidR="008B76C6" w:rsidRPr="00D2048F">
        <w:rPr>
          <w:rFonts w:asciiTheme="minorHAnsi" w:hAnsiTheme="minorHAnsi" w:cstheme="minorHAnsi"/>
        </w:rPr>
        <w:t xml:space="preserve">the </w:t>
      </w:r>
      <w:r w:rsidR="007E7B3C" w:rsidRPr="00D2048F">
        <w:rPr>
          <w:rFonts w:asciiTheme="minorHAnsi" w:hAnsiTheme="minorHAnsi" w:cstheme="minorHAnsi"/>
        </w:rPr>
        <w:t>protein concentration</w:t>
      </w:r>
      <w:r w:rsidR="007E15CA" w:rsidRPr="00D2048F">
        <w:rPr>
          <w:rFonts w:asciiTheme="minorHAnsi" w:hAnsiTheme="minorHAnsi" w:cstheme="minorHAnsi"/>
        </w:rPr>
        <w:t xml:space="preserve"> using </w:t>
      </w:r>
      <w:r w:rsidR="00D93B26">
        <w:rPr>
          <w:rFonts w:asciiTheme="minorHAnsi" w:hAnsiTheme="minorHAnsi" w:cstheme="minorHAnsi"/>
        </w:rPr>
        <w:t xml:space="preserve">the </w:t>
      </w:r>
      <w:r w:rsidR="007E15CA" w:rsidRPr="00D2048F">
        <w:rPr>
          <w:rFonts w:asciiTheme="minorHAnsi" w:hAnsiTheme="minorHAnsi" w:cstheme="minorHAnsi"/>
        </w:rPr>
        <w:t>Lowry method</w:t>
      </w:r>
      <w:r w:rsidR="002066D9" w:rsidRPr="00D2048F">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2066D9" w:rsidRPr="00D2048F">
        <w:rPr>
          <w:rFonts w:asciiTheme="minorHAnsi" w:hAnsiTheme="minorHAnsi" w:cstheme="minorHAnsi"/>
          <w:vertAlign w:val="superscript"/>
        </w:rPr>
      </w:r>
      <w:r w:rsidR="002066D9"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8</w:t>
      </w:r>
      <w:r w:rsidR="002066D9" w:rsidRPr="00D2048F">
        <w:rPr>
          <w:rFonts w:asciiTheme="minorHAnsi" w:hAnsiTheme="minorHAnsi" w:cstheme="minorHAnsi"/>
          <w:vertAlign w:val="superscript"/>
        </w:rPr>
        <w:fldChar w:fldCharType="end"/>
      </w:r>
      <w:r w:rsidR="00797E43" w:rsidRPr="00D2048F">
        <w:rPr>
          <w:rFonts w:asciiTheme="minorHAnsi" w:hAnsiTheme="minorHAnsi" w:cstheme="minorHAnsi"/>
        </w:rPr>
        <w:t xml:space="preserve"> and c</w:t>
      </w:r>
      <w:r w:rsidR="007E7B3C" w:rsidRPr="00D2048F">
        <w:rPr>
          <w:rFonts w:asciiTheme="minorHAnsi" w:hAnsiTheme="minorHAnsi" w:cstheme="minorHAnsi"/>
        </w:rPr>
        <w:t xml:space="preserve">alculate the volume of </w:t>
      </w:r>
      <w:r w:rsidR="00D93B26">
        <w:rPr>
          <w:rFonts w:asciiTheme="minorHAnsi" w:hAnsiTheme="minorHAnsi" w:cstheme="minorHAnsi"/>
        </w:rPr>
        <w:t xml:space="preserve">the </w:t>
      </w:r>
      <w:r w:rsidR="007E7B3C" w:rsidRPr="00D2048F">
        <w:rPr>
          <w:rFonts w:asciiTheme="minorHAnsi" w:hAnsiTheme="minorHAnsi" w:cstheme="minorHAnsi"/>
        </w:rPr>
        <w:t xml:space="preserve">lysis buffer to normalize the concentration of protein between the samples. </w:t>
      </w:r>
    </w:p>
    <w:p w14:paraId="74DB841E" w14:textId="77777777" w:rsidR="00362B8E" w:rsidRPr="00D2048F" w:rsidRDefault="00362B8E" w:rsidP="00597DD5">
      <w:pPr>
        <w:pStyle w:val="ListParagraph"/>
        <w:ind w:left="0"/>
        <w:jc w:val="both"/>
        <w:rPr>
          <w:rFonts w:asciiTheme="minorHAnsi" w:hAnsiTheme="minorHAnsi" w:cstheme="minorHAnsi"/>
          <w:b/>
          <w:bCs/>
          <w:i/>
          <w:iCs/>
        </w:rPr>
      </w:pPr>
    </w:p>
    <w:p w14:paraId="01484F4F" w14:textId="52F285EC" w:rsidR="00797E43" w:rsidRPr="00D2048F" w:rsidRDefault="00D33AF3" w:rsidP="00597DD5">
      <w:pPr>
        <w:pStyle w:val="ListParagraph"/>
        <w:ind w:left="0"/>
        <w:jc w:val="both"/>
        <w:outlineLvl w:val="0"/>
        <w:rPr>
          <w:rFonts w:asciiTheme="minorHAnsi" w:hAnsiTheme="minorHAnsi" w:cstheme="minorHAnsi"/>
          <w:bCs/>
        </w:rPr>
      </w:pPr>
      <w:r>
        <w:rPr>
          <w:rFonts w:asciiTheme="minorHAnsi" w:hAnsiTheme="minorHAnsi" w:cstheme="minorHAnsi"/>
          <w:bCs/>
        </w:rPr>
        <w:t>NOTE:</w:t>
      </w:r>
      <w:r w:rsidR="00797E43" w:rsidRPr="00D2048F">
        <w:rPr>
          <w:rFonts w:asciiTheme="minorHAnsi" w:hAnsiTheme="minorHAnsi" w:cstheme="minorHAnsi"/>
          <w:bCs/>
        </w:rPr>
        <w:t xml:space="preserve"> </w:t>
      </w:r>
      <w:r w:rsidR="00D93B26">
        <w:rPr>
          <w:rFonts w:asciiTheme="minorHAnsi" w:hAnsiTheme="minorHAnsi" w:cstheme="minorHAnsi"/>
          <w:bCs/>
        </w:rPr>
        <w:t xml:space="preserve">The best concentration is usually </w:t>
      </w:r>
      <w:r w:rsidR="007E7B3C" w:rsidRPr="00D2048F">
        <w:rPr>
          <w:rFonts w:asciiTheme="minorHAnsi" w:hAnsiTheme="minorHAnsi" w:cstheme="minorHAnsi"/>
          <w:bCs/>
        </w:rPr>
        <w:t>1 mg/m</w:t>
      </w:r>
      <w:r w:rsidR="00D622AA" w:rsidRPr="00D2048F">
        <w:rPr>
          <w:rFonts w:asciiTheme="minorHAnsi" w:hAnsiTheme="minorHAnsi" w:cstheme="minorHAnsi"/>
          <w:bCs/>
        </w:rPr>
        <w:t>L</w:t>
      </w:r>
      <w:r w:rsidR="007E7B3C" w:rsidRPr="00D2048F">
        <w:rPr>
          <w:rFonts w:asciiTheme="minorHAnsi" w:hAnsiTheme="minorHAnsi" w:cstheme="minorHAnsi"/>
          <w:bCs/>
        </w:rPr>
        <w:t>; however, 0.3</w:t>
      </w:r>
      <w:r w:rsidR="00D93B26">
        <w:rPr>
          <w:rFonts w:asciiTheme="minorHAnsi" w:hAnsiTheme="minorHAnsi" w:cstheme="minorHAnsi"/>
          <w:bCs/>
        </w:rPr>
        <w:t xml:space="preserve"> </w:t>
      </w:r>
      <w:r w:rsidR="007E7B3C" w:rsidRPr="00D2048F">
        <w:rPr>
          <w:rFonts w:asciiTheme="minorHAnsi" w:hAnsiTheme="minorHAnsi" w:cstheme="minorHAnsi"/>
          <w:bCs/>
        </w:rPr>
        <w:t>-</w:t>
      </w:r>
      <w:r w:rsidR="00D93B26">
        <w:rPr>
          <w:rFonts w:asciiTheme="minorHAnsi" w:hAnsiTheme="minorHAnsi" w:cstheme="minorHAnsi"/>
          <w:bCs/>
        </w:rPr>
        <w:t xml:space="preserve"> </w:t>
      </w:r>
      <w:r w:rsidR="007E7B3C" w:rsidRPr="00D2048F">
        <w:rPr>
          <w:rFonts w:asciiTheme="minorHAnsi" w:hAnsiTheme="minorHAnsi" w:cstheme="minorHAnsi"/>
          <w:bCs/>
        </w:rPr>
        <w:t>2 mg/m</w:t>
      </w:r>
      <w:r w:rsidR="000B5B9F" w:rsidRPr="00D2048F">
        <w:rPr>
          <w:rFonts w:asciiTheme="minorHAnsi" w:hAnsiTheme="minorHAnsi" w:cstheme="minorHAnsi"/>
          <w:bCs/>
        </w:rPr>
        <w:t>L</w:t>
      </w:r>
      <w:r w:rsidR="007E7B3C" w:rsidRPr="00D2048F">
        <w:rPr>
          <w:rFonts w:asciiTheme="minorHAnsi" w:hAnsiTheme="minorHAnsi" w:cstheme="minorHAnsi"/>
          <w:bCs/>
        </w:rPr>
        <w:t xml:space="preserve"> </w:t>
      </w:r>
      <w:r w:rsidR="006B34AB" w:rsidRPr="00D2048F">
        <w:rPr>
          <w:rFonts w:asciiTheme="minorHAnsi" w:hAnsiTheme="minorHAnsi" w:cstheme="minorHAnsi"/>
          <w:bCs/>
        </w:rPr>
        <w:t xml:space="preserve">can be </w:t>
      </w:r>
      <w:r w:rsidR="007E7B3C" w:rsidRPr="00D2048F">
        <w:rPr>
          <w:rFonts w:asciiTheme="minorHAnsi" w:hAnsiTheme="minorHAnsi" w:cstheme="minorHAnsi"/>
          <w:bCs/>
        </w:rPr>
        <w:t>detectable.</w:t>
      </w:r>
      <w:r w:rsidR="004716FB" w:rsidRPr="00D2048F">
        <w:rPr>
          <w:rFonts w:asciiTheme="minorHAnsi" w:hAnsiTheme="minorHAnsi" w:cstheme="minorHAnsi"/>
          <w:bCs/>
        </w:rPr>
        <w:t xml:space="preserve"> </w:t>
      </w:r>
    </w:p>
    <w:p w14:paraId="781BED1D" w14:textId="77777777" w:rsidR="00362B8E" w:rsidRPr="00D2048F" w:rsidRDefault="00362B8E" w:rsidP="00597DD5">
      <w:pPr>
        <w:pStyle w:val="ListParagraph"/>
        <w:ind w:left="0"/>
        <w:jc w:val="both"/>
        <w:outlineLvl w:val="0"/>
        <w:rPr>
          <w:rFonts w:asciiTheme="minorHAnsi" w:hAnsiTheme="minorHAnsi" w:cstheme="minorHAnsi"/>
          <w:b/>
          <w:bCs/>
          <w:i/>
          <w:iCs/>
        </w:rPr>
      </w:pPr>
    </w:p>
    <w:p w14:paraId="2E30A424" w14:textId="3D088DBE" w:rsidR="00C31432"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2.12. </w:t>
      </w:r>
      <w:r w:rsidR="007E7B3C" w:rsidRPr="00D2048F">
        <w:rPr>
          <w:rFonts w:asciiTheme="minorHAnsi" w:hAnsiTheme="minorHAnsi" w:cstheme="minorHAnsi"/>
        </w:rPr>
        <w:t>Prepare a blank control by adding 60 µ</w:t>
      </w:r>
      <w:r w:rsidR="006B5259" w:rsidRPr="00D2048F">
        <w:rPr>
          <w:rFonts w:asciiTheme="minorHAnsi" w:hAnsiTheme="minorHAnsi" w:cstheme="minorHAnsi"/>
        </w:rPr>
        <w:t>L</w:t>
      </w:r>
      <w:r w:rsidR="007E7B3C" w:rsidRPr="00D2048F">
        <w:rPr>
          <w:rFonts w:asciiTheme="minorHAnsi" w:hAnsiTheme="minorHAnsi" w:cstheme="minorHAnsi"/>
        </w:rPr>
        <w:t xml:space="preserve"> of lysis buffer and 60 µ</w:t>
      </w:r>
      <w:r w:rsidR="006B5259" w:rsidRPr="00D2048F">
        <w:rPr>
          <w:rFonts w:asciiTheme="minorHAnsi" w:hAnsiTheme="minorHAnsi" w:cstheme="minorHAnsi"/>
        </w:rPr>
        <w:t>L</w:t>
      </w:r>
      <w:r w:rsidR="007E7B3C" w:rsidRPr="00D2048F">
        <w:rPr>
          <w:rFonts w:asciiTheme="minorHAnsi" w:hAnsiTheme="minorHAnsi" w:cstheme="minorHAnsi"/>
        </w:rPr>
        <w:t xml:space="preserve"> of </w:t>
      </w:r>
      <w:r w:rsidR="00D93B26">
        <w:rPr>
          <w:rFonts w:asciiTheme="minorHAnsi" w:hAnsiTheme="minorHAnsi" w:cstheme="minorHAnsi"/>
        </w:rPr>
        <w:t>b</w:t>
      </w:r>
      <w:r w:rsidR="007E7B3C" w:rsidRPr="00D2048F">
        <w:rPr>
          <w:rFonts w:asciiTheme="minorHAnsi" w:hAnsiTheme="minorHAnsi" w:cstheme="minorHAnsi"/>
        </w:rPr>
        <w:t xml:space="preserve">inding buffer to a microtube. </w:t>
      </w:r>
    </w:p>
    <w:p w14:paraId="74B9CA39" w14:textId="77777777" w:rsidR="00362B8E" w:rsidRPr="00D2048F" w:rsidRDefault="00362B8E" w:rsidP="00597DD5">
      <w:pPr>
        <w:pStyle w:val="ListParagraph"/>
        <w:ind w:left="0"/>
        <w:jc w:val="both"/>
        <w:rPr>
          <w:rFonts w:asciiTheme="minorHAnsi" w:hAnsiTheme="minorHAnsi" w:cstheme="minorHAnsi"/>
        </w:rPr>
      </w:pPr>
    </w:p>
    <w:p w14:paraId="3694425C" w14:textId="0C03D9C0" w:rsidR="00F84B66" w:rsidRPr="00D2048F" w:rsidRDefault="00D33AF3" w:rsidP="00597DD5">
      <w:pPr>
        <w:pStyle w:val="ListParagraph"/>
        <w:ind w:left="0"/>
        <w:jc w:val="both"/>
        <w:rPr>
          <w:rFonts w:asciiTheme="minorHAnsi" w:hAnsiTheme="minorHAnsi" w:cstheme="minorHAnsi"/>
          <w:bCs/>
        </w:rPr>
      </w:pPr>
      <w:r>
        <w:rPr>
          <w:rFonts w:asciiTheme="minorHAnsi" w:hAnsiTheme="minorHAnsi" w:cstheme="minorHAnsi"/>
          <w:bCs/>
        </w:rPr>
        <w:t>NOTE:</w:t>
      </w:r>
      <w:r w:rsidR="00797E43" w:rsidRPr="00D2048F">
        <w:rPr>
          <w:rFonts w:asciiTheme="minorHAnsi" w:hAnsiTheme="minorHAnsi" w:cstheme="minorHAnsi"/>
          <w:bCs/>
        </w:rPr>
        <w:t xml:space="preserve"> </w:t>
      </w:r>
      <w:r w:rsidR="00D93B26">
        <w:rPr>
          <w:rFonts w:asciiTheme="minorHAnsi" w:hAnsiTheme="minorHAnsi" w:cstheme="minorHAnsi"/>
          <w:bCs/>
        </w:rPr>
        <w:t>The b</w:t>
      </w:r>
      <w:r w:rsidR="007E7B3C" w:rsidRPr="00D2048F">
        <w:rPr>
          <w:rFonts w:asciiTheme="minorHAnsi" w:hAnsiTheme="minorHAnsi" w:cstheme="minorHAnsi"/>
          <w:bCs/>
        </w:rPr>
        <w:t xml:space="preserve">lank control has all reagents except </w:t>
      </w:r>
      <w:r w:rsidR="00D93B26">
        <w:rPr>
          <w:rFonts w:asciiTheme="minorHAnsi" w:hAnsiTheme="minorHAnsi" w:cstheme="minorHAnsi"/>
          <w:bCs/>
        </w:rPr>
        <w:t xml:space="preserve">the </w:t>
      </w:r>
      <w:r w:rsidR="007E7B3C" w:rsidRPr="00D2048F">
        <w:rPr>
          <w:rFonts w:asciiTheme="minorHAnsi" w:hAnsiTheme="minorHAnsi" w:cstheme="minorHAnsi"/>
          <w:bCs/>
        </w:rPr>
        <w:t xml:space="preserve">antigen and is used for the subtraction of </w:t>
      </w:r>
      <w:r w:rsidR="00D93B26">
        <w:rPr>
          <w:rFonts w:asciiTheme="minorHAnsi" w:hAnsiTheme="minorHAnsi" w:cstheme="minorHAnsi"/>
          <w:bCs/>
        </w:rPr>
        <w:t xml:space="preserve">the </w:t>
      </w:r>
      <w:r w:rsidR="007E7B3C" w:rsidRPr="00D2048F">
        <w:rPr>
          <w:rFonts w:asciiTheme="minorHAnsi" w:hAnsiTheme="minorHAnsi" w:cstheme="minorHAnsi"/>
          <w:bCs/>
        </w:rPr>
        <w:t>background.</w:t>
      </w:r>
    </w:p>
    <w:p w14:paraId="3B58717A" w14:textId="77777777" w:rsidR="00362B8E" w:rsidRPr="00D2048F" w:rsidRDefault="00362B8E" w:rsidP="00597DD5">
      <w:pPr>
        <w:pStyle w:val="ListParagraph"/>
        <w:ind w:left="0"/>
        <w:jc w:val="both"/>
        <w:rPr>
          <w:rFonts w:asciiTheme="minorHAnsi" w:hAnsiTheme="minorHAnsi" w:cstheme="minorHAnsi"/>
        </w:rPr>
      </w:pPr>
    </w:p>
    <w:p w14:paraId="285ED0F1" w14:textId="0AC55C77" w:rsidR="0010120D"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2.13. </w:t>
      </w:r>
      <w:r w:rsidR="007E7B3C" w:rsidRPr="00D2048F">
        <w:rPr>
          <w:rFonts w:asciiTheme="minorHAnsi" w:hAnsiTheme="minorHAnsi" w:cstheme="minorHAnsi"/>
        </w:rPr>
        <w:t>Prepare a positive control by adding 12 µ</w:t>
      </w:r>
      <w:r w:rsidR="006B5259" w:rsidRPr="00D2048F">
        <w:rPr>
          <w:rFonts w:asciiTheme="minorHAnsi" w:hAnsiTheme="minorHAnsi" w:cstheme="minorHAnsi"/>
        </w:rPr>
        <w:t>L</w:t>
      </w:r>
      <w:r w:rsidR="007E7B3C" w:rsidRPr="00D2048F">
        <w:rPr>
          <w:rFonts w:asciiTheme="minorHAnsi" w:hAnsiTheme="minorHAnsi" w:cstheme="minorHAnsi"/>
        </w:rPr>
        <w:t xml:space="preserve"> of Rho control protein, 48 µ</w:t>
      </w:r>
      <w:r w:rsidR="006B5259" w:rsidRPr="00D2048F">
        <w:rPr>
          <w:rFonts w:asciiTheme="minorHAnsi" w:hAnsiTheme="minorHAnsi" w:cstheme="minorHAnsi"/>
        </w:rPr>
        <w:t>L</w:t>
      </w:r>
      <w:r w:rsidR="007E7B3C" w:rsidRPr="00D2048F">
        <w:rPr>
          <w:rFonts w:asciiTheme="minorHAnsi" w:hAnsiTheme="minorHAnsi" w:cstheme="minorHAnsi"/>
        </w:rPr>
        <w:t xml:space="preserve"> of lysis buffer</w:t>
      </w:r>
      <w:r w:rsidR="00D93B26">
        <w:rPr>
          <w:rFonts w:asciiTheme="minorHAnsi" w:hAnsiTheme="minorHAnsi" w:cstheme="minorHAnsi"/>
        </w:rPr>
        <w:t>,</w:t>
      </w:r>
      <w:r w:rsidR="007E7B3C" w:rsidRPr="00D2048F">
        <w:rPr>
          <w:rFonts w:asciiTheme="minorHAnsi" w:hAnsiTheme="minorHAnsi" w:cstheme="minorHAnsi"/>
        </w:rPr>
        <w:t xml:space="preserve"> and 60 µ</w:t>
      </w:r>
      <w:r w:rsidR="006B5259" w:rsidRPr="00D2048F">
        <w:rPr>
          <w:rFonts w:asciiTheme="minorHAnsi" w:hAnsiTheme="minorHAnsi" w:cstheme="minorHAnsi"/>
        </w:rPr>
        <w:t>L</w:t>
      </w:r>
      <w:r w:rsidR="007E7B3C" w:rsidRPr="00D2048F">
        <w:rPr>
          <w:rFonts w:asciiTheme="minorHAnsi" w:hAnsiTheme="minorHAnsi" w:cstheme="minorHAnsi"/>
        </w:rPr>
        <w:t xml:space="preserve"> of </w:t>
      </w:r>
      <w:r w:rsidR="00D93B26">
        <w:rPr>
          <w:rFonts w:asciiTheme="minorHAnsi" w:hAnsiTheme="minorHAnsi" w:cstheme="minorHAnsi"/>
        </w:rPr>
        <w:t>b</w:t>
      </w:r>
      <w:r w:rsidR="007E7B3C" w:rsidRPr="00D2048F">
        <w:rPr>
          <w:rFonts w:asciiTheme="minorHAnsi" w:hAnsiTheme="minorHAnsi" w:cstheme="minorHAnsi"/>
        </w:rPr>
        <w:t xml:space="preserve">inding buffer. </w:t>
      </w:r>
    </w:p>
    <w:p w14:paraId="7AD8C255" w14:textId="77777777" w:rsidR="00362B8E" w:rsidRPr="00D2048F" w:rsidRDefault="00362B8E" w:rsidP="00597DD5">
      <w:pPr>
        <w:pStyle w:val="ListParagraph"/>
        <w:ind w:left="0"/>
        <w:jc w:val="both"/>
        <w:rPr>
          <w:rFonts w:asciiTheme="minorHAnsi" w:hAnsiTheme="minorHAnsi" w:cstheme="minorHAnsi"/>
        </w:rPr>
      </w:pPr>
    </w:p>
    <w:p w14:paraId="4C68E61B" w14:textId="4D0861A3" w:rsidR="0010120D" w:rsidRPr="00D2048F" w:rsidRDefault="00D33AF3" w:rsidP="00597DD5">
      <w:pPr>
        <w:pStyle w:val="ListParagraph"/>
        <w:ind w:left="0"/>
        <w:jc w:val="both"/>
        <w:outlineLvl w:val="0"/>
        <w:rPr>
          <w:rFonts w:asciiTheme="minorHAnsi" w:hAnsiTheme="minorHAnsi" w:cstheme="minorHAnsi"/>
        </w:rPr>
      </w:pPr>
      <w:r>
        <w:rPr>
          <w:rFonts w:asciiTheme="minorHAnsi" w:hAnsiTheme="minorHAnsi" w:cstheme="minorHAnsi"/>
          <w:bCs/>
        </w:rPr>
        <w:t>NOTE:</w:t>
      </w:r>
      <w:r w:rsidR="0010120D" w:rsidRPr="00D2048F">
        <w:rPr>
          <w:rFonts w:asciiTheme="minorHAnsi" w:hAnsiTheme="minorHAnsi" w:cstheme="minorHAnsi"/>
          <w:bCs/>
        </w:rPr>
        <w:t xml:space="preserve"> </w:t>
      </w:r>
      <w:r w:rsidR="00D93B26">
        <w:rPr>
          <w:rFonts w:asciiTheme="minorHAnsi" w:hAnsiTheme="minorHAnsi" w:cstheme="minorHAnsi"/>
          <w:bCs/>
        </w:rPr>
        <w:t>The p</w:t>
      </w:r>
      <w:r w:rsidR="007E7B3C" w:rsidRPr="00D2048F">
        <w:rPr>
          <w:rFonts w:asciiTheme="minorHAnsi" w:hAnsiTheme="minorHAnsi" w:cstheme="minorHAnsi"/>
          <w:bCs/>
        </w:rPr>
        <w:t>ositive control has all reagents plus a confirmed antigen</w:t>
      </w:r>
      <w:r w:rsidR="00EA42B3" w:rsidRPr="00D2048F">
        <w:rPr>
          <w:rFonts w:asciiTheme="minorHAnsi" w:hAnsiTheme="minorHAnsi" w:cstheme="minorHAnsi"/>
          <w:bCs/>
        </w:rPr>
        <w:t xml:space="preserve"> for Rho-A-GTP</w:t>
      </w:r>
      <w:r w:rsidR="007E7B3C" w:rsidRPr="00D2048F">
        <w:rPr>
          <w:rFonts w:asciiTheme="minorHAnsi" w:hAnsiTheme="minorHAnsi" w:cstheme="minorHAnsi"/>
          <w:bCs/>
        </w:rPr>
        <w:t>.</w:t>
      </w:r>
      <w:r w:rsidR="007E7B3C" w:rsidRPr="00D2048F">
        <w:rPr>
          <w:rFonts w:asciiTheme="minorHAnsi" w:hAnsiTheme="minorHAnsi" w:cstheme="minorHAnsi"/>
        </w:rPr>
        <w:t xml:space="preserve"> </w:t>
      </w:r>
    </w:p>
    <w:p w14:paraId="1FFB69D9" w14:textId="77777777" w:rsidR="00362B8E" w:rsidRPr="00D2048F" w:rsidRDefault="00362B8E" w:rsidP="00597DD5">
      <w:pPr>
        <w:pStyle w:val="ListParagraph"/>
        <w:ind w:left="0"/>
        <w:jc w:val="both"/>
        <w:outlineLvl w:val="0"/>
        <w:rPr>
          <w:rFonts w:asciiTheme="minorHAnsi" w:hAnsiTheme="minorHAnsi" w:cstheme="minorHAnsi"/>
        </w:rPr>
      </w:pPr>
    </w:p>
    <w:p w14:paraId="1CC95A51" w14:textId="55969942"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2.14. </w:t>
      </w:r>
      <w:r w:rsidR="006B5259" w:rsidRPr="00D2048F">
        <w:rPr>
          <w:rFonts w:asciiTheme="minorHAnsi" w:hAnsiTheme="minorHAnsi" w:cstheme="minorHAnsi"/>
        </w:rPr>
        <w:t xml:space="preserve">Take </w:t>
      </w:r>
      <w:r w:rsidR="007E7B3C" w:rsidRPr="00D2048F">
        <w:rPr>
          <w:rFonts w:asciiTheme="minorHAnsi" w:hAnsiTheme="minorHAnsi" w:cstheme="minorHAnsi"/>
        </w:rPr>
        <w:t>the Rho affinity plate</w:t>
      </w:r>
      <w:r w:rsidR="00801C89" w:rsidRPr="00D2048F">
        <w:rPr>
          <w:rFonts w:asciiTheme="minorHAnsi" w:hAnsiTheme="minorHAnsi" w:cstheme="minorHAnsi"/>
        </w:rPr>
        <w:t xml:space="preserve"> </w:t>
      </w:r>
      <w:r w:rsidR="006B5259" w:rsidRPr="00D2048F">
        <w:rPr>
          <w:rFonts w:asciiTheme="minorHAnsi" w:hAnsiTheme="minorHAnsi" w:cstheme="minorHAnsi"/>
        </w:rPr>
        <w:t xml:space="preserve">out of its </w:t>
      </w:r>
      <w:r w:rsidR="00801C89" w:rsidRPr="00D2048F">
        <w:rPr>
          <w:rFonts w:asciiTheme="minorHAnsi" w:hAnsiTheme="minorHAnsi" w:cstheme="minorHAnsi"/>
        </w:rPr>
        <w:t xml:space="preserve">bag </w:t>
      </w:r>
      <w:r w:rsidR="00926E93" w:rsidRPr="00D2048F">
        <w:rPr>
          <w:rFonts w:asciiTheme="minorHAnsi" w:hAnsiTheme="minorHAnsi" w:cstheme="minorHAnsi"/>
        </w:rPr>
        <w:t xml:space="preserve">and </w:t>
      </w:r>
      <w:r w:rsidR="00F37584" w:rsidRPr="00D2048F">
        <w:rPr>
          <w:rFonts w:asciiTheme="minorHAnsi" w:hAnsiTheme="minorHAnsi" w:cstheme="minorHAnsi"/>
        </w:rPr>
        <w:t>place</w:t>
      </w:r>
      <w:r w:rsidR="00926E93" w:rsidRPr="00D2048F">
        <w:rPr>
          <w:rFonts w:asciiTheme="minorHAnsi" w:hAnsiTheme="minorHAnsi" w:cstheme="minorHAnsi"/>
        </w:rPr>
        <w:t xml:space="preserve"> </w:t>
      </w:r>
      <w:r w:rsidR="00D93B26">
        <w:rPr>
          <w:rFonts w:asciiTheme="minorHAnsi" w:hAnsiTheme="minorHAnsi" w:cstheme="minorHAnsi"/>
        </w:rPr>
        <w:t xml:space="preserve">it </w:t>
      </w:r>
      <w:r w:rsidR="00926E93" w:rsidRPr="00D2048F">
        <w:rPr>
          <w:rFonts w:asciiTheme="minorHAnsi" w:hAnsiTheme="minorHAnsi" w:cstheme="minorHAnsi"/>
        </w:rPr>
        <w:t>on ice.</w:t>
      </w:r>
      <w:r w:rsidR="007911C2" w:rsidRPr="007911C2">
        <w:rPr>
          <w:rFonts w:asciiTheme="minorHAnsi" w:hAnsiTheme="minorHAnsi" w:cstheme="minorHAnsi"/>
          <w:b/>
        </w:rPr>
        <w:t xml:space="preserve"> </w:t>
      </w:r>
    </w:p>
    <w:p w14:paraId="1867E9FF" w14:textId="77777777" w:rsidR="00362B8E" w:rsidRPr="00D2048F" w:rsidRDefault="00362B8E" w:rsidP="00597DD5">
      <w:pPr>
        <w:pStyle w:val="ListParagraph"/>
        <w:ind w:left="0"/>
        <w:jc w:val="both"/>
        <w:rPr>
          <w:rFonts w:asciiTheme="minorHAnsi" w:hAnsiTheme="minorHAnsi" w:cstheme="minorHAnsi"/>
        </w:rPr>
      </w:pPr>
    </w:p>
    <w:p w14:paraId="739A975C" w14:textId="0D825A29"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2.15. </w:t>
      </w:r>
      <w:r w:rsidR="007E7B3C" w:rsidRPr="00D2048F">
        <w:rPr>
          <w:rFonts w:asciiTheme="minorHAnsi" w:hAnsiTheme="minorHAnsi" w:cstheme="minorHAnsi"/>
        </w:rPr>
        <w:t>Dissolve the powder in the wells with 100 µ</w:t>
      </w:r>
      <w:r w:rsidR="006B5259" w:rsidRPr="00D2048F">
        <w:rPr>
          <w:rFonts w:asciiTheme="minorHAnsi" w:hAnsiTheme="minorHAnsi" w:cstheme="minorHAnsi"/>
        </w:rPr>
        <w:t>L</w:t>
      </w:r>
      <w:r w:rsidR="007E7B3C" w:rsidRPr="00D2048F">
        <w:rPr>
          <w:rFonts w:asciiTheme="minorHAnsi" w:hAnsiTheme="minorHAnsi" w:cstheme="minorHAnsi"/>
        </w:rPr>
        <w:t xml:space="preserve"> of ice</w:t>
      </w:r>
      <w:r w:rsidR="00D93B26">
        <w:rPr>
          <w:rFonts w:asciiTheme="minorHAnsi" w:hAnsiTheme="minorHAnsi" w:cstheme="minorHAnsi"/>
        </w:rPr>
        <w:t>-</w:t>
      </w:r>
      <w:r w:rsidR="007E7B3C" w:rsidRPr="00D2048F">
        <w:rPr>
          <w:rFonts w:asciiTheme="minorHAnsi" w:hAnsiTheme="minorHAnsi" w:cstheme="minorHAnsi"/>
        </w:rPr>
        <w:t>cold distilled water. Keep the plate on ice.</w:t>
      </w:r>
    </w:p>
    <w:p w14:paraId="083C3158" w14:textId="77777777" w:rsidR="00362B8E" w:rsidRPr="00D2048F" w:rsidRDefault="00362B8E" w:rsidP="00597DD5">
      <w:pPr>
        <w:pStyle w:val="ListParagraph"/>
        <w:ind w:left="0"/>
        <w:jc w:val="both"/>
        <w:rPr>
          <w:rFonts w:asciiTheme="minorHAnsi" w:hAnsiTheme="minorHAnsi" w:cstheme="minorHAnsi"/>
        </w:rPr>
      </w:pPr>
    </w:p>
    <w:p w14:paraId="0CAD9EA2" w14:textId="5CC9A0E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2.16. </w:t>
      </w:r>
      <w:r w:rsidR="007E7B3C" w:rsidRPr="00D2048F">
        <w:rPr>
          <w:rFonts w:asciiTheme="minorHAnsi" w:hAnsiTheme="minorHAnsi" w:cstheme="minorHAnsi"/>
        </w:rPr>
        <w:t>Thaw the snap</w:t>
      </w:r>
      <w:r w:rsidR="00D93B26">
        <w:rPr>
          <w:rFonts w:asciiTheme="minorHAnsi" w:hAnsiTheme="minorHAnsi" w:cstheme="minorHAnsi"/>
        </w:rPr>
        <w:t>-</w:t>
      </w:r>
      <w:r w:rsidR="007E7B3C" w:rsidRPr="00D2048F">
        <w:rPr>
          <w:rFonts w:asciiTheme="minorHAnsi" w:hAnsiTheme="minorHAnsi" w:cstheme="minorHAnsi"/>
        </w:rPr>
        <w:t>frozen cell lysates in a water bath set to 25</w:t>
      </w:r>
      <w:r w:rsidR="00CE2FBA" w:rsidRPr="00D2048F">
        <w:rPr>
          <w:rFonts w:asciiTheme="minorHAnsi" w:hAnsiTheme="minorHAnsi" w:cstheme="minorHAnsi"/>
        </w:rPr>
        <w:t xml:space="preserve"> </w:t>
      </w:r>
      <w:r w:rsidR="007E7B3C" w:rsidRPr="00D2048F">
        <w:rPr>
          <w:rFonts w:asciiTheme="minorHAnsi" w:hAnsiTheme="minorHAnsi" w:cstheme="minorHAnsi"/>
        </w:rPr>
        <w:t>°</w:t>
      </w:r>
      <w:r w:rsidR="00FA029B" w:rsidRPr="00D2048F">
        <w:rPr>
          <w:rFonts w:asciiTheme="minorHAnsi" w:hAnsiTheme="minorHAnsi" w:cstheme="minorHAnsi"/>
        </w:rPr>
        <w:t>C</w:t>
      </w:r>
      <w:r w:rsidR="007E7B3C" w:rsidRPr="00D2048F">
        <w:rPr>
          <w:rFonts w:asciiTheme="minorHAnsi" w:hAnsiTheme="minorHAnsi" w:cstheme="minorHAnsi"/>
        </w:rPr>
        <w:t xml:space="preserve">. </w:t>
      </w:r>
    </w:p>
    <w:p w14:paraId="420A83EE" w14:textId="77777777" w:rsidR="00362B8E" w:rsidRPr="00D2048F" w:rsidRDefault="00362B8E" w:rsidP="00597DD5">
      <w:pPr>
        <w:pStyle w:val="ListParagraph"/>
        <w:ind w:left="0"/>
        <w:jc w:val="both"/>
        <w:rPr>
          <w:rFonts w:asciiTheme="minorHAnsi" w:hAnsiTheme="minorHAnsi" w:cstheme="minorHAnsi"/>
        </w:rPr>
      </w:pPr>
    </w:p>
    <w:p w14:paraId="7BAB6A37" w14:textId="3BE5D58E"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2.17. </w:t>
      </w:r>
      <w:r w:rsidR="007E7B3C" w:rsidRPr="00D2048F">
        <w:rPr>
          <w:rFonts w:asciiTheme="minorHAnsi" w:hAnsiTheme="minorHAnsi" w:cstheme="minorHAnsi"/>
        </w:rPr>
        <w:t xml:space="preserve">Add the calculated volume of ice-cold lysis buffer </w:t>
      </w:r>
      <w:r w:rsidR="00084917" w:rsidRPr="00D2048F">
        <w:rPr>
          <w:rFonts w:asciiTheme="minorHAnsi" w:hAnsiTheme="minorHAnsi" w:cstheme="minorHAnsi"/>
        </w:rPr>
        <w:t xml:space="preserve">(from </w:t>
      </w:r>
      <w:r w:rsidR="00D93B26">
        <w:rPr>
          <w:rFonts w:asciiTheme="minorHAnsi" w:hAnsiTheme="minorHAnsi" w:cstheme="minorHAnsi"/>
        </w:rPr>
        <w:t>step</w:t>
      </w:r>
      <w:r w:rsidR="00084917" w:rsidRPr="00D2048F">
        <w:rPr>
          <w:rFonts w:asciiTheme="minorHAnsi" w:hAnsiTheme="minorHAnsi" w:cstheme="minorHAnsi"/>
        </w:rPr>
        <w:t xml:space="preserve"> 2.2.11) </w:t>
      </w:r>
      <w:r w:rsidR="007E7B3C" w:rsidRPr="00D2048F">
        <w:rPr>
          <w:rFonts w:asciiTheme="minorHAnsi" w:hAnsiTheme="minorHAnsi" w:cstheme="minorHAnsi"/>
        </w:rPr>
        <w:t>to each sample to normalize the protein concentration.</w:t>
      </w:r>
      <w:r w:rsidR="00604595" w:rsidRPr="00D2048F">
        <w:rPr>
          <w:rFonts w:asciiTheme="minorHAnsi" w:hAnsiTheme="minorHAnsi" w:cstheme="minorHAnsi"/>
        </w:rPr>
        <w:t xml:space="preserve"> </w:t>
      </w:r>
    </w:p>
    <w:p w14:paraId="771C3A69" w14:textId="77777777" w:rsidR="00604595" w:rsidRPr="00D2048F" w:rsidRDefault="00604595" w:rsidP="00597DD5">
      <w:pPr>
        <w:pStyle w:val="ListParagraph"/>
        <w:ind w:left="0"/>
        <w:jc w:val="both"/>
        <w:rPr>
          <w:rFonts w:asciiTheme="minorHAnsi" w:hAnsiTheme="minorHAnsi" w:cstheme="minorHAnsi"/>
        </w:rPr>
      </w:pPr>
    </w:p>
    <w:p w14:paraId="152B8B87" w14:textId="210E9F49" w:rsidR="00604595" w:rsidRPr="00D2048F" w:rsidRDefault="00D33AF3" w:rsidP="00597DD5">
      <w:pPr>
        <w:jc w:val="both"/>
        <w:rPr>
          <w:rFonts w:asciiTheme="minorHAnsi" w:hAnsiTheme="minorHAnsi" w:cstheme="minorHAnsi"/>
          <w:bCs/>
        </w:rPr>
      </w:pPr>
      <w:r>
        <w:rPr>
          <w:rFonts w:asciiTheme="minorHAnsi" w:hAnsiTheme="minorHAnsi" w:cstheme="minorHAnsi"/>
        </w:rPr>
        <w:t>NOTE:</w:t>
      </w:r>
      <w:r w:rsidR="00604595" w:rsidRPr="00D2048F">
        <w:rPr>
          <w:rFonts w:asciiTheme="minorHAnsi" w:hAnsiTheme="minorHAnsi" w:cstheme="minorHAnsi"/>
        </w:rPr>
        <w:t xml:space="preserve"> Remove the </w:t>
      </w:r>
      <w:r w:rsidR="00D93B26">
        <w:rPr>
          <w:rFonts w:asciiTheme="minorHAnsi" w:hAnsiTheme="minorHAnsi" w:cstheme="minorHAnsi"/>
        </w:rPr>
        <w:t>PBS</w:t>
      </w:r>
      <w:r w:rsidR="00BB45CF" w:rsidRPr="00D2048F">
        <w:rPr>
          <w:rFonts w:asciiTheme="minorHAnsi" w:hAnsiTheme="minorHAnsi" w:cstheme="minorHAnsi"/>
        </w:rPr>
        <w:t xml:space="preserve"> </w:t>
      </w:r>
      <w:r w:rsidR="00604595" w:rsidRPr="00D2048F">
        <w:rPr>
          <w:rFonts w:asciiTheme="minorHAnsi" w:hAnsiTheme="minorHAnsi" w:cstheme="minorHAnsi"/>
        </w:rPr>
        <w:t xml:space="preserve">after washing </w:t>
      </w:r>
      <w:r w:rsidR="00D93B26">
        <w:rPr>
          <w:rFonts w:asciiTheme="minorHAnsi" w:hAnsiTheme="minorHAnsi" w:cstheme="minorHAnsi"/>
        </w:rPr>
        <w:t xml:space="preserve">the </w:t>
      </w:r>
      <w:r w:rsidR="00604595" w:rsidRPr="00D2048F">
        <w:rPr>
          <w:rFonts w:asciiTheme="minorHAnsi" w:hAnsiTheme="minorHAnsi" w:cstheme="minorHAnsi"/>
        </w:rPr>
        <w:t xml:space="preserve">cells (using </w:t>
      </w:r>
      <w:r w:rsidR="00D93B26">
        <w:rPr>
          <w:rFonts w:asciiTheme="minorHAnsi" w:hAnsiTheme="minorHAnsi" w:cstheme="minorHAnsi"/>
        </w:rPr>
        <w:t xml:space="preserve">a </w:t>
      </w:r>
      <w:r w:rsidR="00604595" w:rsidRPr="00D2048F">
        <w:rPr>
          <w:rFonts w:asciiTheme="minorHAnsi" w:hAnsiTheme="minorHAnsi" w:cstheme="minorHAnsi"/>
        </w:rPr>
        <w:t>vacuum tube aspirator) to avoid causing changes in the composition of the lysis buffer.</w:t>
      </w:r>
      <w:r w:rsidR="00E72DD5" w:rsidRPr="00D2048F">
        <w:rPr>
          <w:rFonts w:asciiTheme="minorHAnsi" w:hAnsiTheme="minorHAnsi" w:cstheme="minorHAnsi"/>
          <w:bCs/>
        </w:rPr>
        <w:t xml:space="preserve"> Equalize the sample protein to a concentration between 0.8 and 2 mg/m</w:t>
      </w:r>
      <w:r w:rsidR="00D622AA" w:rsidRPr="00D2048F">
        <w:rPr>
          <w:rFonts w:asciiTheme="minorHAnsi" w:hAnsiTheme="minorHAnsi" w:cstheme="minorHAnsi"/>
          <w:bCs/>
        </w:rPr>
        <w:t>L</w:t>
      </w:r>
      <w:r w:rsidR="00E72DD5" w:rsidRPr="00D2048F">
        <w:rPr>
          <w:rFonts w:asciiTheme="minorHAnsi" w:hAnsiTheme="minorHAnsi" w:cstheme="minorHAnsi"/>
          <w:bCs/>
        </w:rPr>
        <w:t xml:space="preserve"> </w:t>
      </w:r>
      <w:r w:rsidR="00E72DD5" w:rsidRPr="00D2048F">
        <w:rPr>
          <w:rFonts w:asciiTheme="minorHAnsi" w:hAnsiTheme="minorHAnsi" w:cstheme="minorHAnsi"/>
        </w:rPr>
        <w:t xml:space="preserve">for </w:t>
      </w:r>
      <w:r w:rsidR="00D93B26">
        <w:rPr>
          <w:rFonts w:asciiTheme="minorHAnsi" w:hAnsiTheme="minorHAnsi" w:cstheme="minorHAnsi"/>
        </w:rPr>
        <w:t xml:space="preserve">an </w:t>
      </w:r>
      <w:r w:rsidR="00E72DD5" w:rsidRPr="00D2048F">
        <w:rPr>
          <w:rFonts w:asciiTheme="minorHAnsi" w:hAnsiTheme="minorHAnsi" w:cstheme="minorHAnsi"/>
        </w:rPr>
        <w:t>accurate comparison between samples in GTPase activation assays</w:t>
      </w:r>
      <w:r w:rsidR="00E72DD5" w:rsidRPr="00D2048F">
        <w:rPr>
          <w:rFonts w:asciiTheme="minorHAnsi" w:hAnsiTheme="minorHAnsi" w:cstheme="minorHAnsi"/>
          <w:bCs/>
        </w:rPr>
        <w:t xml:space="preserve">. </w:t>
      </w:r>
      <w:r w:rsidR="007911C2" w:rsidRPr="007911C2">
        <w:rPr>
          <w:rFonts w:asciiTheme="minorHAnsi" w:hAnsiTheme="minorHAnsi" w:cstheme="minorHAnsi"/>
          <w:b/>
          <w:bCs/>
        </w:rPr>
        <w:t>Table 2</w:t>
      </w:r>
      <w:r w:rsidR="00D91617" w:rsidRPr="00D2048F">
        <w:rPr>
          <w:rFonts w:asciiTheme="minorHAnsi" w:hAnsiTheme="minorHAnsi" w:cstheme="minorHAnsi"/>
          <w:bCs/>
        </w:rPr>
        <w:t xml:space="preserve"> provides details about </w:t>
      </w:r>
      <w:r w:rsidR="00D93B26">
        <w:rPr>
          <w:rFonts w:asciiTheme="minorHAnsi" w:hAnsiTheme="minorHAnsi" w:cstheme="minorHAnsi"/>
          <w:bCs/>
        </w:rPr>
        <w:t xml:space="preserve">the </w:t>
      </w:r>
      <w:r w:rsidR="00D91617" w:rsidRPr="00D2048F">
        <w:rPr>
          <w:rFonts w:asciiTheme="minorHAnsi" w:hAnsiTheme="minorHAnsi" w:cstheme="minorHAnsi"/>
          <w:bCs/>
        </w:rPr>
        <w:t>buffer to be used for th</w:t>
      </w:r>
      <w:r w:rsidR="00D66653">
        <w:rPr>
          <w:rFonts w:asciiTheme="minorHAnsi" w:hAnsiTheme="minorHAnsi" w:cstheme="minorHAnsi"/>
          <w:bCs/>
        </w:rPr>
        <w:t>is</w:t>
      </w:r>
      <w:r w:rsidR="00D91617" w:rsidRPr="00D2048F">
        <w:rPr>
          <w:rFonts w:asciiTheme="minorHAnsi" w:hAnsiTheme="minorHAnsi" w:cstheme="minorHAnsi"/>
          <w:bCs/>
        </w:rPr>
        <w:t xml:space="preserve"> assay. </w:t>
      </w:r>
    </w:p>
    <w:p w14:paraId="0ECBE9ED" w14:textId="77777777" w:rsidR="00362B8E" w:rsidRPr="00D2048F" w:rsidRDefault="00362B8E" w:rsidP="00597DD5">
      <w:pPr>
        <w:pStyle w:val="ListParagraph"/>
        <w:ind w:left="0"/>
        <w:jc w:val="both"/>
        <w:rPr>
          <w:rFonts w:asciiTheme="minorHAnsi" w:hAnsiTheme="minorHAnsi" w:cstheme="minorHAnsi"/>
        </w:rPr>
      </w:pPr>
    </w:p>
    <w:p w14:paraId="7A16B71D" w14:textId="16CC2352"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2.18. </w:t>
      </w:r>
      <w:r w:rsidR="007E7B3C" w:rsidRPr="00D2048F">
        <w:rPr>
          <w:rFonts w:asciiTheme="minorHAnsi" w:hAnsiTheme="minorHAnsi" w:cstheme="minorHAnsi"/>
        </w:rPr>
        <w:t>Transfer 60 µ</w:t>
      </w:r>
      <w:r w:rsidR="006B5259" w:rsidRPr="00D2048F">
        <w:rPr>
          <w:rFonts w:asciiTheme="minorHAnsi" w:hAnsiTheme="minorHAnsi" w:cstheme="minorHAnsi"/>
        </w:rPr>
        <w:t>L</w:t>
      </w:r>
      <w:r w:rsidR="007E7B3C" w:rsidRPr="00D2048F">
        <w:rPr>
          <w:rFonts w:asciiTheme="minorHAnsi" w:hAnsiTheme="minorHAnsi" w:cstheme="minorHAnsi"/>
        </w:rPr>
        <w:t xml:space="preserve"> of </w:t>
      </w:r>
      <w:r w:rsidR="00D66653">
        <w:rPr>
          <w:rFonts w:asciiTheme="minorHAnsi" w:hAnsiTheme="minorHAnsi" w:cstheme="minorHAnsi"/>
        </w:rPr>
        <w:t xml:space="preserve">the </w:t>
      </w:r>
      <w:r w:rsidR="007E7B3C" w:rsidRPr="00D2048F">
        <w:rPr>
          <w:rFonts w:asciiTheme="minorHAnsi" w:hAnsiTheme="minorHAnsi" w:cstheme="minorHAnsi"/>
        </w:rPr>
        <w:t>normalized ice-cold samples to microtubes and add 60 µ</w:t>
      </w:r>
      <w:r w:rsidR="006B5259" w:rsidRPr="00D2048F">
        <w:rPr>
          <w:rFonts w:asciiTheme="minorHAnsi" w:hAnsiTheme="minorHAnsi" w:cstheme="minorHAnsi"/>
        </w:rPr>
        <w:t>L</w:t>
      </w:r>
      <w:r w:rsidR="007E7B3C" w:rsidRPr="00D2048F">
        <w:rPr>
          <w:rFonts w:asciiTheme="minorHAnsi" w:hAnsiTheme="minorHAnsi" w:cstheme="minorHAnsi"/>
        </w:rPr>
        <w:t xml:space="preserve"> of </w:t>
      </w:r>
      <w:r w:rsidR="00F37584" w:rsidRPr="00D2048F">
        <w:rPr>
          <w:rFonts w:asciiTheme="minorHAnsi" w:hAnsiTheme="minorHAnsi" w:cstheme="minorHAnsi"/>
        </w:rPr>
        <w:t>b</w:t>
      </w:r>
      <w:r w:rsidR="007E7B3C" w:rsidRPr="00D2048F">
        <w:rPr>
          <w:rFonts w:asciiTheme="minorHAnsi" w:hAnsiTheme="minorHAnsi" w:cstheme="minorHAnsi"/>
        </w:rPr>
        <w:t>inding buffer</w:t>
      </w:r>
      <w:r w:rsidR="00D66653">
        <w:rPr>
          <w:rFonts w:asciiTheme="minorHAnsi" w:hAnsiTheme="minorHAnsi" w:cstheme="minorHAnsi"/>
        </w:rPr>
        <w:t>;</w:t>
      </w:r>
      <w:r w:rsidR="007E7B3C" w:rsidRPr="00D2048F">
        <w:rPr>
          <w:rFonts w:asciiTheme="minorHAnsi" w:hAnsiTheme="minorHAnsi" w:cstheme="minorHAnsi"/>
        </w:rPr>
        <w:t xml:space="preserve"> mix </w:t>
      </w:r>
      <w:r w:rsidR="00D66653">
        <w:rPr>
          <w:rFonts w:asciiTheme="minorHAnsi" w:hAnsiTheme="minorHAnsi" w:cstheme="minorHAnsi"/>
        </w:rPr>
        <w:t xml:space="preserve">the samples </w:t>
      </w:r>
      <w:r w:rsidR="007E7B3C" w:rsidRPr="00D2048F">
        <w:rPr>
          <w:rFonts w:asciiTheme="minorHAnsi" w:hAnsiTheme="minorHAnsi" w:cstheme="minorHAnsi"/>
        </w:rPr>
        <w:t xml:space="preserve">thoroughly and keep </w:t>
      </w:r>
      <w:r w:rsidR="00D66653">
        <w:rPr>
          <w:rFonts w:asciiTheme="minorHAnsi" w:hAnsiTheme="minorHAnsi" w:cstheme="minorHAnsi"/>
        </w:rPr>
        <w:t xml:space="preserve">them </w:t>
      </w:r>
      <w:r w:rsidR="007E7B3C" w:rsidRPr="00D2048F">
        <w:rPr>
          <w:rFonts w:asciiTheme="minorHAnsi" w:hAnsiTheme="minorHAnsi" w:cstheme="minorHAnsi"/>
        </w:rPr>
        <w:t>on ice.</w:t>
      </w:r>
      <w:r w:rsidR="007911C2" w:rsidRPr="007911C2">
        <w:rPr>
          <w:rFonts w:asciiTheme="minorHAnsi" w:hAnsiTheme="minorHAnsi" w:cstheme="minorHAnsi"/>
          <w:b/>
        </w:rPr>
        <w:t xml:space="preserve"> </w:t>
      </w:r>
    </w:p>
    <w:p w14:paraId="5C2EB8F3" w14:textId="77777777" w:rsidR="00362B8E" w:rsidRPr="00D2048F" w:rsidRDefault="00362B8E" w:rsidP="00597DD5">
      <w:pPr>
        <w:pStyle w:val="ListParagraph"/>
        <w:ind w:left="0"/>
        <w:jc w:val="both"/>
        <w:rPr>
          <w:rFonts w:asciiTheme="minorHAnsi" w:hAnsiTheme="minorHAnsi" w:cstheme="minorHAnsi"/>
        </w:rPr>
      </w:pPr>
    </w:p>
    <w:p w14:paraId="547BCC8B" w14:textId="3073B82A"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2.19. </w:t>
      </w:r>
      <w:r w:rsidR="007E7B3C" w:rsidRPr="00D2048F">
        <w:rPr>
          <w:rFonts w:asciiTheme="minorHAnsi" w:hAnsiTheme="minorHAnsi" w:cstheme="minorHAnsi"/>
        </w:rPr>
        <w:t>Completely remove the water</w:t>
      </w:r>
      <w:r w:rsidR="00B828AB" w:rsidRPr="00D2048F">
        <w:rPr>
          <w:rFonts w:asciiTheme="minorHAnsi" w:hAnsiTheme="minorHAnsi" w:cstheme="minorHAnsi"/>
        </w:rPr>
        <w:t>/solutions</w:t>
      </w:r>
      <w:r w:rsidR="007E7B3C" w:rsidRPr="00D2048F">
        <w:rPr>
          <w:rFonts w:asciiTheme="minorHAnsi" w:hAnsiTheme="minorHAnsi" w:cstheme="minorHAnsi"/>
        </w:rPr>
        <w:t xml:space="preserve"> from the microplate by vigorous flicking, followed by </w:t>
      </w:r>
      <w:r w:rsidR="00D66653">
        <w:rPr>
          <w:rFonts w:asciiTheme="minorHAnsi" w:hAnsiTheme="minorHAnsi" w:cstheme="minorHAnsi"/>
        </w:rPr>
        <w:t>five to seven</w:t>
      </w:r>
      <w:r w:rsidR="007E7B3C" w:rsidRPr="00D2048F">
        <w:rPr>
          <w:rFonts w:asciiTheme="minorHAnsi" w:hAnsiTheme="minorHAnsi" w:cstheme="minorHAnsi"/>
        </w:rPr>
        <w:t xml:space="preserve"> hard taps on a lab mat. </w:t>
      </w:r>
    </w:p>
    <w:p w14:paraId="36EC6139" w14:textId="77777777" w:rsidR="00362B8E" w:rsidRPr="00D2048F" w:rsidRDefault="00362B8E" w:rsidP="00597DD5">
      <w:pPr>
        <w:pStyle w:val="ListParagraph"/>
        <w:ind w:left="0"/>
        <w:jc w:val="both"/>
        <w:rPr>
          <w:rFonts w:asciiTheme="minorHAnsi" w:hAnsiTheme="minorHAnsi" w:cstheme="minorHAnsi"/>
        </w:rPr>
      </w:pPr>
    </w:p>
    <w:p w14:paraId="2C62D7D3" w14:textId="63509A60"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2.20. </w:t>
      </w:r>
      <w:r w:rsidR="007E7B3C" w:rsidRPr="00D2048F">
        <w:rPr>
          <w:rFonts w:asciiTheme="minorHAnsi" w:hAnsiTheme="minorHAnsi" w:cstheme="minorHAnsi"/>
        </w:rPr>
        <w:t>Add 50 µ</w:t>
      </w:r>
      <w:r w:rsidR="006B5259" w:rsidRPr="00D2048F">
        <w:rPr>
          <w:rFonts w:asciiTheme="minorHAnsi" w:hAnsiTheme="minorHAnsi" w:cstheme="minorHAnsi"/>
        </w:rPr>
        <w:t>L</w:t>
      </w:r>
      <w:r w:rsidR="007E7B3C" w:rsidRPr="00D2048F">
        <w:rPr>
          <w:rFonts w:asciiTheme="minorHAnsi" w:hAnsiTheme="minorHAnsi" w:cstheme="minorHAnsi"/>
        </w:rPr>
        <w:t xml:space="preserve"> of the normalized samples, a blank control</w:t>
      </w:r>
      <w:r w:rsidR="00D66653">
        <w:rPr>
          <w:rFonts w:asciiTheme="minorHAnsi" w:hAnsiTheme="minorHAnsi" w:cstheme="minorHAnsi"/>
        </w:rPr>
        <w:t>,</w:t>
      </w:r>
      <w:r w:rsidR="007E7B3C" w:rsidRPr="00D2048F">
        <w:rPr>
          <w:rFonts w:asciiTheme="minorHAnsi" w:hAnsiTheme="minorHAnsi" w:cstheme="minorHAnsi"/>
        </w:rPr>
        <w:t xml:space="preserve"> and</w:t>
      </w:r>
      <w:r w:rsidR="007911C2" w:rsidRPr="007911C2">
        <w:rPr>
          <w:rFonts w:asciiTheme="minorHAnsi" w:hAnsiTheme="minorHAnsi" w:cstheme="minorHAnsi"/>
          <w:b/>
        </w:rPr>
        <w:t xml:space="preserve"> </w:t>
      </w:r>
      <w:r w:rsidR="007E7B3C" w:rsidRPr="00D2048F">
        <w:rPr>
          <w:rFonts w:asciiTheme="minorHAnsi" w:hAnsiTheme="minorHAnsi" w:cstheme="minorHAnsi"/>
        </w:rPr>
        <w:t xml:space="preserve">a positive control to the wells in duplicates. </w:t>
      </w:r>
    </w:p>
    <w:p w14:paraId="3AA3D839" w14:textId="77777777" w:rsidR="00362B8E" w:rsidRPr="00D2048F" w:rsidRDefault="00362B8E" w:rsidP="00597DD5">
      <w:pPr>
        <w:pStyle w:val="ListParagraph"/>
        <w:ind w:left="0"/>
        <w:jc w:val="both"/>
        <w:rPr>
          <w:rFonts w:asciiTheme="minorHAnsi" w:hAnsiTheme="minorHAnsi" w:cstheme="minorHAnsi"/>
        </w:rPr>
      </w:pPr>
    </w:p>
    <w:p w14:paraId="2FB2642C" w14:textId="617ECD02" w:rsidR="001C7558"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2.21. </w:t>
      </w:r>
      <w:r w:rsidR="007E7B3C" w:rsidRPr="00D2048F">
        <w:rPr>
          <w:rFonts w:asciiTheme="minorHAnsi" w:hAnsiTheme="minorHAnsi" w:cstheme="minorHAnsi"/>
        </w:rPr>
        <w:t>Place the plate on an orbital shaker</w:t>
      </w:r>
      <w:r w:rsidR="008B76C6" w:rsidRPr="00D2048F">
        <w:rPr>
          <w:rFonts w:asciiTheme="minorHAnsi" w:hAnsiTheme="minorHAnsi" w:cstheme="minorHAnsi"/>
        </w:rPr>
        <w:t xml:space="preserve"> </w:t>
      </w:r>
      <w:r w:rsidR="007E7B3C" w:rsidRPr="00D2048F">
        <w:rPr>
          <w:rFonts w:asciiTheme="minorHAnsi" w:hAnsiTheme="minorHAnsi" w:cstheme="minorHAnsi"/>
        </w:rPr>
        <w:t xml:space="preserve">for 30 min at 4 </w:t>
      </w:r>
      <w:r w:rsidR="00FA029B" w:rsidRPr="00D2048F">
        <w:rPr>
          <w:rFonts w:asciiTheme="minorHAnsi" w:hAnsiTheme="minorHAnsi" w:cstheme="minorHAnsi"/>
        </w:rPr>
        <w:t>°</w:t>
      </w:r>
      <w:r w:rsidR="008B76C6" w:rsidRPr="00D2048F">
        <w:rPr>
          <w:rFonts w:asciiTheme="minorHAnsi" w:hAnsiTheme="minorHAnsi" w:cstheme="minorHAnsi"/>
        </w:rPr>
        <w:t xml:space="preserve">C </w:t>
      </w:r>
      <w:r w:rsidR="00C50267" w:rsidRPr="00D2048F">
        <w:rPr>
          <w:rFonts w:asciiTheme="minorHAnsi" w:hAnsiTheme="minorHAnsi" w:cstheme="minorHAnsi"/>
        </w:rPr>
        <w:t xml:space="preserve">at 300 </w:t>
      </w:r>
      <w:r w:rsidR="00D66653" w:rsidRPr="00D2048F">
        <w:rPr>
          <w:rFonts w:asciiTheme="minorHAnsi" w:hAnsiTheme="minorHAnsi" w:cstheme="minorHAnsi"/>
        </w:rPr>
        <w:t>rpm</w:t>
      </w:r>
      <w:r w:rsidR="00C50267" w:rsidRPr="00D2048F">
        <w:rPr>
          <w:rFonts w:asciiTheme="minorHAnsi" w:hAnsiTheme="minorHAnsi" w:cstheme="minorHAnsi"/>
        </w:rPr>
        <w:t xml:space="preserve">. </w:t>
      </w:r>
    </w:p>
    <w:p w14:paraId="21A22451" w14:textId="136EB9E7" w:rsidR="0017167F" w:rsidRPr="00D2048F" w:rsidRDefault="0017167F" w:rsidP="00597DD5">
      <w:pPr>
        <w:pStyle w:val="ListParagraph"/>
        <w:ind w:left="0"/>
        <w:jc w:val="both"/>
        <w:rPr>
          <w:rFonts w:asciiTheme="minorHAnsi" w:hAnsiTheme="minorHAnsi" w:cstheme="minorHAnsi"/>
        </w:rPr>
      </w:pPr>
    </w:p>
    <w:p w14:paraId="19DE8486" w14:textId="05CCCC95" w:rsidR="0017167F" w:rsidRPr="00D2048F" w:rsidRDefault="00D33AF3" w:rsidP="00597DD5">
      <w:pPr>
        <w:pStyle w:val="ListParagraph"/>
        <w:ind w:left="0"/>
        <w:jc w:val="both"/>
        <w:rPr>
          <w:rFonts w:asciiTheme="minorHAnsi" w:hAnsiTheme="minorHAnsi" w:cstheme="minorHAnsi"/>
          <w:b/>
          <w:bCs/>
        </w:rPr>
      </w:pPr>
      <w:r>
        <w:rPr>
          <w:rFonts w:asciiTheme="minorHAnsi" w:hAnsiTheme="minorHAnsi" w:cstheme="minorHAnsi"/>
        </w:rPr>
        <w:t>NOTE:</w:t>
      </w:r>
      <w:r w:rsidR="0017167F" w:rsidRPr="00D2048F">
        <w:rPr>
          <w:rFonts w:asciiTheme="minorHAnsi" w:hAnsiTheme="minorHAnsi" w:cstheme="minorHAnsi"/>
        </w:rPr>
        <w:t xml:space="preserve"> The shaking step is very important</w:t>
      </w:r>
      <w:r w:rsidR="00D66653">
        <w:rPr>
          <w:rFonts w:asciiTheme="minorHAnsi" w:hAnsiTheme="minorHAnsi" w:cstheme="minorHAnsi"/>
        </w:rPr>
        <w:t>,</w:t>
      </w:r>
      <w:r w:rsidR="0017167F" w:rsidRPr="00D2048F">
        <w:rPr>
          <w:rFonts w:asciiTheme="minorHAnsi" w:hAnsiTheme="minorHAnsi" w:cstheme="minorHAnsi"/>
        </w:rPr>
        <w:t xml:space="preserve"> and it is recommend</w:t>
      </w:r>
      <w:r w:rsidR="00876281">
        <w:rPr>
          <w:rFonts w:asciiTheme="minorHAnsi" w:hAnsiTheme="minorHAnsi" w:cstheme="minorHAnsi"/>
        </w:rPr>
        <w:t>ed to</w:t>
      </w:r>
      <w:r w:rsidR="0017167F" w:rsidRPr="00D2048F">
        <w:rPr>
          <w:rFonts w:asciiTheme="minorHAnsi" w:hAnsiTheme="minorHAnsi" w:cstheme="minorHAnsi"/>
        </w:rPr>
        <w:t xml:space="preserve"> us</w:t>
      </w:r>
      <w:r w:rsidR="00876281">
        <w:rPr>
          <w:rFonts w:asciiTheme="minorHAnsi" w:hAnsiTheme="minorHAnsi" w:cstheme="minorHAnsi"/>
        </w:rPr>
        <w:t>e</w:t>
      </w:r>
      <w:r w:rsidR="0017167F" w:rsidRPr="00D2048F">
        <w:rPr>
          <w:rFonts w:asciiTheme="minorHAnsi" w:hAnsiTheme="minorHAnsi" w:cstheme="minorHAnsi"/>
        </w:rPr>
        <w:t xml:space="preserve"> the orbital plate shaker at </w:t>
      </w:r>
      <w:r w:rsidR="00C50267" w:rsidRPr="00D2048F">
        <w:rPr>
          <w:rFonts w:asciiTheme="minorHAnsi" w:hAnsiTheme="minorHAnsi" w:cstheme="minorHAnsi"/>
        </w:rPr>
        <w:t>3</w:t>
      </w:r>
      <w:r w:rsidR="0017167F" w:rsidRPr="00D2048F">
        <w:rPr>
          <w:rFonts w:asciiTheme="minorHAnsi" w:hAnsiTheme="minorHAnsi" w:cstheme="minorHAnsi"/>
        </w:rPr>
        <w:t xml:space="preserve">00 </w:t>
      </w:r>
      <w:r w:rsidR="00D66653" w:rsidRPr="00D2048F">
        <w:rPr>
          <w:rFonts w:asciiTheme="minorHAnsi" w:hAnsiTheme="minorHAnsi" w:cstheme="minorHAnsi"/>
        </w:rPr>
        <w:t>rpm</w:t>
      </w:r>
      <w:r w:rsidR="0017167F" w:rsidRPr="00D2048F">
        <w:rPr>
          <w:rFonts w:asciiTheme="minorHAnsi" w:hAnsiTheme="minorHAnsi" w:cstheme="minorHAnsi"/>
        </w:rPr>
        <w:t>.</w:t>
      </w:r>
      <w:r w:rsidR="00043BD9" w:rsidRPr="00D2048F">
        <w:rPr>
          <w:rFonts w:asciiTheme="minorHAnsi" w:hAnsiTheme="minorHAnsi" w:cstheme="minorHAnsi"/>
        </w:rPr>
        <w:t xml:space="preserve"> </w:t>
      </w:r>
    </w:p>
    <w:p w14:paraId="6481FB16" w14:textId="77777777" w:rsidR="00362B8E" w:rsidRPr="00D2048F" w:rsidRDefault="00362B8E" w:rsidP="00597DD5">
      <w:pPr>
        <w:pStyle w:val="ListParagraph"/>
        <w:ind w:left="0"/>
        <w:jc w:val="both"/>
        <w:outlineLvl w:val="0"/>
        <w:rPr>
          <w:rFonts w:asciiTheme="minorHAnsi" w:hAnsiTheme="minorHAnsi" w:cstheme="minorHAnsi"/>
          <w:b/>
          <w:bCs/>
          <w:color w:val="FF0000"/>
        </w:rPr>
      </w:pPr>
    </w:p>
    <w:p w14:paraId="4C735CB7" w14:textId="4121EAEB"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2.22. </w:t>
      </w:r>
      <w:r w:rsidR="007E7B3C" w:rsidRPr="00D2048F">
        <w:rPr>
          <w:rFonts w:asciiTheme="minorHAnsi" w:hAnsiTheme="minorHAnsi" w:cstheme="minorHAnsi"/>
        </w:rPr>
        <w:t xml:space="preserve">Clear the samples from the plate by flicking and wash </w:t>
      </w:r>
      <w:r w:rsidR="00D66653">
        <w:rPr>
          <w:rFonts w:asciiTheme="minorHAnsi" w:hAnsiTheme="minorHAnsi" w:cstheme="minorHAnsi"/>
        </w:rPr>
        <w:t>them 2x</w:t>
      </w:r>
      <w:r w:rsidR="007E7B3C" w:rsidRPr="00D2048F">
        <w:rPr>
          <w:rFonts w:asciiTheme="minorHAnsi" w:hAnsiTheme="minorHAnsi" w:cstheme="minorHAnsi"/>
        </w:rPr>
        <w:t xml:space="preserve"> with 200 µ</w:t>
      </w:r>
      <w:r w:rsidR="006B5259" w:rsidRPr="00D2048F">
        <w:rPr>
          <w:rFonts w:asciiTheme="minorHAnsi" w:hAnsiTheme="minorHAnsi" w:cstheme="minorHAnsi"/>
        </w:rPr>
        <w:t>L</w:t>
      </w:r>
      <w:r w:rsidR="007E7B3C" w:rsidRPr="00D2048F">
        <w:rPr>
          <w:rFonts w:asciiTheme="minorHAnsi" w:hAnsiTheme="minorHAnsi" w:cstheme="minorHAnsi"/>
        </w:rPr>
        <w:t xml:space="preserve"> of washing buffer</w:t>
      </w:r>
      <w:r w:rsidR="00D66653">
        <w:rPr>
          <w:rFonts w:asciiTheme="minorHAnsi" w:hAnsiTheme="minorHAnsi" w:cstheme="minorHAnsi"/>
        </w:rPr>
        <w:t xml:space="preserve"> at RT</w:t>
      </w:r>
      <w:r w:rsidR="007E7B3C" w:rsidRPr="00D2048F">
        <w:rPr>
          <w:rFonts w:asciiTheme="minorHAnsi" w:hAnsiTheme="minorHAnsi" w:cstheme="minorHAnsi"/>
        </w:rPr>
        <w:t>. Vigorously remove the washing buffer from the wells after each wash by flicking</w:t>
      </w:r>
      <w:r w:rsidR="00D66653">
        <w:rPr>
          <w:rFonts w:asciiTheme="minorHAnsi" w:hAnsiTheme="minorHAnsi" w:cstheme="minorHAnsi"/>
        </w:rPr>
        <w:t>,</w:t>
      </w:r>
      <w:r w:rsidR="007E7B3C" w:rsidRPr="00D2048F">
        <w:rPr>
          <w:rFonts w:asciiTheme="minorHAnsi" w:hAnsiTheme="minorHAnsi" w:cstheme="minorHAnsi"/>
        </w:rPr>
        <w:t xml:space="preserve"> followed by tapping</w:t>
      </w:r>
      <w:r w:rsidR="00D66653">
        <w:rPr>
          <w:rFonts w:asciiTheme="minorHAnsi" w:hAnsiTheme="minorHAnsi" w:cstheme="minorHAnsi"/>
        </w:rPr>
        <w:t>,</w:t>
      </w:r>
      <w:r w:rsidR="007E7B3C" w:rsidRPr="00D2048F">
        <w:rPr>
          <w:rFonts w:asciiTheme="minorHAnsi" w:hAnsiTheme="minorHAnsi" w:cstheme="minorHAnsi"/>
        </w:rPr>
        <w:t xml:space="preserve"> and keep the plate on the bench at </w:t>
      </w:r>
      <w:r w:rsidR="00D66653">
        <w:rPr>
          <w:rFonts w:asciiTheme="minorHAnsi" w:hAnsiTheme="minorHAnsi" w:cstheme="minorHAnsi"/>
        </w:rPr>
        <w:t>RT</w:t>
      </w:r>
      <w:r w:rsidR="007E7B3C" w:rsidRPr="00D2048F">
        <w:rPr>
          <w:rFonts w:asciiTheme="minorHAnsi" w:hAnsiTheme="minorHAnsi" w:cstheme="minorHAnsi"/>
        </w:rPr>
        <w:t>.</w:t>
      </w:r>
    </w:p>
    <w:p w14:paraId="2E928FDE" w14:textId="77777777" w:rsidR="00362B8E" w:rsidRPr="00D2048F" w:rsidRDefault="00362B8E" w:rsidP="00597DD5">
      <w:pPr>
        <w:pStyle w:val="ListParagraph"/>
        <w:ind w:left="0"/>
        <w:jc w:val="both"/>
        <w:rPr>
          <w:rFonts w:asciiTheme="minorHAnsi" w:hAnsiTheme="minorHAnsi" w:cstheme="minorHAnsi"/>
        </w:rPr>
      </w:pPr>
    </w:p>
    <w:p w14:paraId="00B8C3C8" w14:textId="2B02DB0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2.23. </w:t>
      </w:r>
      <w:r w:rsidR="007E7B3C" w:rsidRPr="00D2048F">
        <w:rPr>
          <w:rFonts w:asciiTheme="minorHAnsi" w:hAnsiTheme="minorHAnsi" w:cstheme="minorHAnsi"/>
        </w:rPr>
        <w:t>Add 200 µ</w:t>
      </w:r>
      <w:r w:rsidR="006B5259" w:rsidRPr="00D2048F">
        <w:rPr>
          <w:rFonts w:asciiTheme="minorHAnsi" w:hAnsiTheme="minorHAnsi" w:cstheme="minorHAnsi"/>
        </w:rPr>
        <w:t>L</w:t>
      </w:r>
      <w:r w:rsidR="007E7B3C" w:rsidRPr="00D2048F">
        <w:rPr>
          <w:rFonts w:asciiTheme="minorHAnsi" w:hAnsiTheme="minorHAnsi" w:cstheme="minorHAnsi"/>
        </w:rPr>
        <w:t xml:space="preserve"> of </w:t>
      </w:r>
      <w:r w:rsidR="00D66653">
        <w:rPr>
          <w:rFonts w:asciiTheme="minorHAnsi" w:hAnsiTheme="minorHAnsi" w:cstheme="minorHAnsi"/>
        </w:rPr>
        <w:t>RT</w:t>
      </w:r>
      <w:r w:rsidR="007E7B3C" w:rsidRPr="00D2048F">
        <w:rPr>
          <w:rFonts w:asciiTheme="minorHAnsi" w:hAnsiTheme="minorHAnsi" w:cstheme="minorHAnsi"/>
        </w:rPr>
        <w:t xml:space="preserve"> </w:t>
      </w:r>
      <w:r w:rsidR="00D66653" w:rsidRPr="00D2048F">
        <w:rPr>
          <w:rFonts w:asciiTheme="minorHAnsi" w:hAnsiTheme="minorHAnsi" w:cstheme="minorHAnsi"/>
        </w:rPr>
        <w:t>antigen</w:t>
      </w:r>
      <w:r w:rsidR="00D66653">
        <w:rPr>
          <w:rFonts w:asciiTheme="minorHAnsi" w:hAnsiTheme="minorHAnsi" w:cstheme="minorHAnsi"/>
        </w:rPr>
        <w:t>-</w:t>
      </w:r>
      <w:r w:rsidR="00D66653" w:rsidRPr="00D2048F">
        <w:rPr>
          <w:rFonts w:asciiTheme="minorHAnsi" w:hAnsiTheme="minorHAnsi" w:cstheme="minorHAnsi"/>
        </w:rPr>
        <w:t>presenting buffer</w:t>
      </w:r>
      <w:r w:rsidR="007E7B3C" w:rsidRPr="00D2048F">
        <w:rPr>
          <w:rFonts w:asciiTheme="minorHAnsi" w:hAnsiTheme="minorHAnsi" w:cstheme="minorHAnsi"/>
        </w:rPr>
        <w:t xml:space="preserve"> to each well and incubate at </w:t>
      </w:r>
      <w:r w:rsidR="00D66653">
        <w:rPr>
          <w:rFonts w:asciiTheme="minorHAnsi" w:hAnsiTheme="minorHAnsi" w:cstheme="minorHAnsi"/>
        </w:rPr>
        <w:t>RT</w:t>
      </w:r>
      <w:r w:rsidR="007E7B3C" w:rsidRPr="00D2048F">
        <w:rPr>
          <w:rFonts w:asciiTheme="minorHAnsi" w:hAnsiTheme="minorHAnsi" w:cstheme="minorHAnsi"/>
        </w:rPr>
        <w:t xml:space="preserve"> for 2 min. </w:t>
      </w:r>
    </w:p>
    <w:p w14:paraId="29FC90BD" w14:textId="77777777" w:rsidR="00362B8E" w:rsidRPr="00D2048F" w:rsidRDefault="00362B8E" w:rsidP="00597DD5">
      <w:pPr>
        <w:pStyle w:val="ListParagraph"/>
        <w:ind w:left="0"/>
        <w:jc w:val="both"/>
        <w:rPr>
          <w:rFonts w:asciiTheme="minorHAnsi" w:hAnsiTheme="minorHAnsi" w:cstheme="minorHAnsi"/>
        </w:rPr>
      </w:pPr>
    </w:p>
    <w:p w14:paraId="4B3B8754" w14:textId="3569DB0D"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2.24. </w:t>
      </w:r>
      <w:r w:rsidR="007E7B3C" w:rsidRPr="00D2048F">
        <w:rPr>
          <w:rFonts w:asciiTheme="minorHAnsi" w:hAnsiTheme="minorHAnsi" w:cstheme="minorHAnsi"/>
        </w:rPr>
        <w:t xml:space="preserve">Flick out the solution from the wells and wash </w:t>
      </w:r>
      <w:r w:rsidR="008B1410">
        <w:rPr>
          <w:rFonts w:asciiTheme="minorHAnsi" w:hAnsiTheme="minorHAnsi" w:cstheme="minorHAnsi"/>
        </w:rPr>
        <w:t xml:space="preserve">the wells </w:t>
      </w:r>
      <w:r w:rsidR="00D66653">
        <w:rPr>
          <w:rFonts w:asciiTheme="minorHAnsi" w:hAnsiTheme="minorHAnsi" w:cstheme="minorHAnsi"/>
        </w:rPr>
        <w:t>3x</w:t>
      </w:r>
      <w:r w:rsidR="007E7B3C" w:rsidRPr="00D2048F">
        <w:rPr>
          <w:rFonts w:asciiTheme="minorHAnsi" w:hAnsiTheme="minorHAnsi" w:cstheme="minorHAnsi"/>
        </w:rPr>
        <w:t xml:space="preserve"> with 200 µ</w:t>
      </w:r>
      <w:r w:rsidR="006B5259" w:rsidRPr="00D2048F">
        <w:rPr>
          <w:rFonts w:asciiTheme="minorHAnsi" w:hAnsiTheme="minorHAnsi" w:cstheme="minorHAnsi"/>
        </w:rPr>
        <w:t>L</w:t>
      </w:r>
      <w:r w:rsidR="007E7B3C" w:rsidRPr="00D2048F">
        <w:rPr>
          <w:rFonts w:asciiTheme="minorHAnsi" w:hAnsiTheme="minorHAnsi" w:cstheme="minorHAnsi"/>
        </w:rPr>
        <w:t xml:space="preserve"> of </w:t>
      </w:r>
      <w:r w:rsidR="00D66653">
        <w:rPr>
          <w:rFonts w:asciiTheme="minorHAnsi" w:hAnsiTheme="minorHAnsi" w:cstheme="minorHAnsi"/>
        </w:rPr>
        <w:t>w</w:t>
      </w:r>
      <w:r w:rsidR="007E7B3C" w:rsidRPr="00D2048F">
        <w:rPr>
          <w:rFonts w:asciiTheme="minorHAnsi" w:hAnsiTheme="minorHAnsi" w:cstheme="minorHAnsi"/>
        </w:rPr>
        <w:t xml:space="preserve">ashing </w:t>
      </w:r>
      <w:r w:rsidR="00D66653">
        <w:rPr>
          <w:rFonts w:asciiTheme="minorHAnsi" w:hAnsiTheme="minorHAnsi" w:cstheme="minorHAnsi"/>
        </w:rPr>
        <w:t>b</w:t>
      </w:r>
      <w:r w:rsidR="007E7B3C" w:rsidRPr="00D2048F">
        <w:rPr>
          <w:rFonts w:asciiTheme="minorHAnsi" w:hAnsiTheme="minorHAnsi" w:cstheme="minorHAnsi"/>
        </w:rPr>
        <w:t>uffer</w:t>
      </w:r>
      <w:r w:rsidR="00D66653">
        <w:rPr>
          <w:rFonts w:asciiTheme="minorHAnsi" w:hAnsiTheme="minorHAnsi" w:cstheme="minorHAnsi"/>
        </w:rPr>
        <w:t xml:space="preserve"> at RT</w:t>
      </w:r>
      <w:r w:rsidR="007E7B3C" w:rsidRPr="00D2048F">
        <w:rPr>
          <w:rFonts w:asciiTheme="minorHAnsi" w:hAnsiTheme="minorHAnsi" w:cstheme="minorHAnsi"/>
        </w:rPr>
        <w:t xml:space="preserve">. </w:t>
      </w:r>
    </w:p>
    <w:p w14:paraId="5452C2BA" w14:textId="77777777" w:rsidR="00362B8E" w:rsidRPr="00D2048F" w:rsidRDefault="00362B8E" w:rsidP="00597DD5">
      <w:pPr>
        <w:pStyle w:val="ListParagraph"/>
        <w:ind w:left="0"/>
        <w:jc w:val="both"/>
        <w:rPr>
          <w:rFonts w:asciiTheme="minorHAnsi" w:hAnsiTheme="minorHAnsi" w:cstheme="minorHAnsi"/>
        </w:rPr>
      </w:pPr>
    </w:p>
    <w:p w14:paraId="45C379C8" w14:textId="34A6ED58"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2.25. </w:t>
      </w:r>
      <w:r w:rsidR="007E7B3C" w:rsidRPr="00D2048F">
        <w:rPr>
          <w:rFonts w:asciiTheme="minorHAnsi" w:hAnsiTheme="minorHAnsi" w:cstheme="minorHAnsi"/>
        </w:rPr>
        <w:t>Add 50 µ</w:t>
      </w:r>
      <w:r w:rsidR="006B5259" w:rsidRPr="00D2048F">
        <w:rPr>
          <w:rFonts w:asciiTheme="minorHAnsi" w:hAnsiTheme="minorHAnsi" w:cstheme="minorHAnsi"/>
        </w:rPr>
        <w:t>L</w:t>
      </w:r>
      <w:r w:rsidR="007E7B3C" w:rsidRPr="00D2048F">
        <w:rPr>
          <w:rFonts w:asciiTheme="minorHAnsi" w:hAnsiTheme="minorHAnsi" w:cstheme="minorHAnsi"/>
        </w:rPr>
        <w:t xml:space="preserve"> of freshly prepared 1/250 anti-</w:t>
      </w:r>
      <w:proofErr w:type="spellStart"/>
      <w:r w:rsidR="007E7B3C" w:rsidRPr="00D2048F">
        <w:rPr>
          <w:rFonts w:asciiTheme="minorHAnsi" w:hAnsiTheme="minorHAnsi" w:cstheme="minorHAnsi"/>
        </w:rPr>
        <w:t>RhoA</w:t>
      </w:r>
      <w:proofErr w:type="spellEnd"/>
      <w:r w:rsidR="007E7B3C" w:rsidRPr="00D2048F">
        <w:rPr>
          <w:rFonts w:asciiTheme="minorHAnsi" w:hAnsiTheme="minorHAnsi" w:cstheme="minorHAnsi"/>
        </w:rPr>
        <w:t xml:space="preserve"> primary antibody to each well.</w:t>
      </w:r>
    </w:p>
    <w:p w14:paraId="50E49693" w14:textId="77777777" w:rsidR="00362B8E" w:rsidRPr="00D2048F" w:rsidRDefault="00362B8E" w:rsidP="00597DD5">
      <w:pPr>
        <w:pStyle w:val="ListParagraph"/>
        <w:ind w:left="0"/>
        <w:jc w:val="both"/>
        <w:rPr>
          <w:rFonts w:asciiTheme="minorHAnsi" w:hAnsiTheme="minorHAnsi" w:cstheme="minorHAnsi"/>
        </w:rPr>
      </w:pPr>
    </w:p>
    <w:p w14:paraId="7723D1E8" w14:textId="7DDD3A31"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2.26. </w:t>
      </w:r>
      <w:r w:rsidR="007E7B3C" w:rsidRPr="00D2048F">
        <w:rPr>
          <w:rFonts w:asciiTheme="minorHAnsi" w:hAnsiTheme="minorHAnsi" w:cstheme="minorHAnsi"/>
        </w:rPr>
        <w:t xml:space="preserve">Place the plate on an orbital shaker for 45 min at 300 </w:t>
      </w:r>
      <w:r w:rsidR="00D66653" w:rsidRPr="00D2048F">
        <w:rPr>
          <w:rFonts w:asciiTheme="minorHAnsi" w:hAnsiTheme="minorHAnsi" w:cstheme="minorHAnsi"/>
        </w:rPr>
        <w:t>rpm</w:t>
      </w:r>
      <w:r w:rsidR="007E7B3C" w:rsidRPr="00D2048F">
        <w:rPr>
          <w:rFonts w:asciiTheme="minorHAnsi" w:hAnsiTheme="minorHAnsi" w:cstheme="minorHAnsi"/>
        </w:rPr>
        <w:t xml:space="preserve"> set to 25 </w:t>
      </w:r>
      <w:r w:rsidR="00FA029B" w:rsidRPr="00D2048F">
        <w:rPr>
          <w:rFonts w:asciiTheme="minorHAnsi" w:hAnsiTheme="minorHAnsi" w:cstheme="minorHAnsi"/>
        </w:rPr>
        <w:t>°C</w:t>
      </w:r>
      <w:r w:rsidR="007E7B3C" w:rsidRPr="00D2048F">
        <w:rPr>
          <w:rFonts w:asciiTheme="minorHAnsi" w:hAnsiTheme="minorHAnsi" w:cstheme="minorHAnsi"/>
        </w:rPr>
        <w:t>.</w:t>
      </w:r>
      <w:r w:rsidR="00185C2A" w:rsidRPr="00D2048F">
        <w:rPr>
          <w:rFonts w:asciiTheme="minorHAnsi" w:hAnsiTheme="minorHAnsi" w:cstheme="minorHAnsi"/>
        </w:rPr>
        <w:t xml:space="preserve"> Flick out the solution from the well</w:t>
      </w:r>
      <w:r w:rsidR="00D66653">
        <w:rPr>
          <w:rFonts w:asciiTheme="minorHAnsi" w:hAnsiTheme="minorHAnsi" w:cstheme="minorHAnsi"/>
        </w:rPr>
        <w:t>.</w:t>
      </w:r>
    </w:p>
    <w:p w14:paraId="098B635C" w14:textId="77777777" w:rsidR="00362B8E" w:rsidRPr="00D2048F" w:rsidRDefault="00362B8E" w:rsidP="00597DD5">
      <w:pPr>
        <w:pStyle w:val="ListParagraph"/>
        <w:ind w:left="0"/>
        <w:jc w:val="both"/>
        <w:rPr>
          <w:rFonts w:asciiTheme="minorHAnsi" w:hAnsiTheme="minorHAnsi" w:cstheme="minorHAnsi"/>
        </w:rPr>
      </w:pPr>
    </w:p>
    <w:p w14:paraId="3438B2D5" w14:textId="6B624C0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2.27. </w:t>
      </w:r>
      <w:r w:rsidR="00202FBF" w:rsidRPr="00D2048F">
        <w:rPr>
          <w:rFonts w:asciiTheme="minorHAnsi" w:hAnsiTheme="minorHAnsi" w:cstheme="minorHAnsi"/>
        </w:rPr>
        <w:t>Repeat the washing steps</w:t>
      </w:r>
      <w:r w:rsidR="00185C2A" w:rsidRPr="00D2048F">
        <w:rPr>
          <w:rFonts w:asciiTheme="minorHAnsi" w:hAnsiTheme="minorHAnsi" w:cstheme="minorHAnsi"/>
        </w:rPr>
        <w:t xml:space="preserve"> </w:t>
      </w:r>
      <w:r w:rsidR="00D66653">
        <w:rPr>
          <w:rFonts w:asciiTheme="minorHAnsi" w:hAnsiTheme="minorHAnsi" w:cstheme="minorHAnsi"/>
        </w:rPr>
        <w:t>2x</w:t>
      </w:r>
      <w:r w:rsidR="008B1410">
        <w:rPr>
          <w:rFonts w:asciiTheme="minorHAnsi" w:hAnsiTheme="minorHAnsi" w:cstheme="minorHAnsi"/>
        </w:rPr>
        <w:t xml:space="preserve"> (step 2.24)</w:t>
      </w:r>
      <w:r w:rsidR="007E7B3C" w:rsidRPr="00D2048F">
        <w:rPr>
          <w:rFonts w:asciiTheme="minorHAnsi" w:hAnsiTheme="minorHAnsi" w:cstheme="minorHAnsi"/>
        </w:rPr>
        <w:t>.</w:t>
      </w:r>
    </w:p>
    <w:p w14:paraId="427B5FCE" w14:textId="77777777" w:rsidR="00362B8E" w:rsidRPr="00D2048F" w:rsidRDefault="00362B8E" w:rsidP="00597DD5">
      <w:pPr>
        <w:pStyle w:val="ListParagraph"/>
        <w:ind w:left="0"/>
        <w:jc w:val="both"/>
        <w:rPr>
          <w:rFonts w:asciiTheme="minorHAnsi" w:hAnsiTheme="minorHAnsi" w:cstheme="minorHAnsi"/>
        </w:rPr>
      </w:pPr>
    </w:p>
    <w:p w14:paraId="7E317176" w14:textId="0577B27F"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2.28. </w:t>
      </w:r>
      <w:r w:rsidR="007E7B3C" w:rsidRPr="00D2048F">
        <w:rPr>
          <w:rFonts w:asciiTheme="minorHAnsi" w:hAnsiTheme="minorHAnsi" w:cstheme="minorHAnsi"/>
        </w:rPr>
        <w:t>Add 50 µ</w:t>
      </w:r>
      <w:r w:rsidR="006B5259" w:rsidRPr="00D2048F">
        <w:rPr>
          <w:rFonts w:asciiTheme="minorHAnsi" w:hAnsiTheme="minorHAnsi" w:cstheme="minorHAnsi"/>
        </w:rPr>
        <w:t>L</w:t>
      </w:r>
      <w:r w:rsidR="007E7B3C" w:rsidRPr="00D2048F">
        <w:rPr>
          <w:rFonts w:asciiTheme="minorHAnsi" w:hAnsiTheme="minorHAnsi" w:cstheme="minorHAnsi"/>
        </w:rPr>
        <w:t xml:space="preserve"> of freshly prepared 1/250 anti-</w:t>
      </w:r>
      <w:proofErr w:type="spellStart"/>
      <w:r w:rsidR="007E7B3C" w:rsidRPr="00D2048F">
        <w:rPr>
          <w:rFonts w:asciiTheme="minorHAnsi" w:hAnsiTheme="minorHAnsi" w:cstheme="minorHAnsi"/>
        </w:rPr>
        <w:t>RhoA</w:t>
      </w:r>
      <w:proofErr w:type="spellEnd"/>
      <w:r w:rsidR="007E7B3C" w:rsidRPr="00D2048F">
        <w:rPr>
          <w:rFonts w:asciiTheme="minorHAnsi" w:hAnsiTheme="minorHAnsi" w:cstheme="minorHAnsi"/>
        </w:rPr>
        <w:t xml:space="preserve"> secondary antibody to each well.</w:t>
      </w:r>
    </w:p>
    <w:p w14:paraId="070FB8BB" w14:textId="77777777" w:rsidR="00362B8E" w:rsidRPr="00D2048F" w:rsidRDefault="00362B8E" w:rsidP="00597DD5">
      <w:pPr>
        <w:pStyle w:val="ListParagraph"/>
        <w:ind w:left="0"/>
        <w:jc w:val="both"/>
        <w:rPr>
          <w:rFonts w:asciiTheme="minorHAnsi" w:hAnsiTheme="minorHAnsi" w:cstheme="minorHAnsi"/>
        </w:rPr>
      </w:pPr>
    </w:p>
    <w:p w14:paraId="49DAC523" w14:textId="3F4A9C7E"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2.29. </w:t>
      </w:r>
      <w:r w:rsidR="007E7B3C" w:rsidRPr="00D2048F">
        <w:rPr>
          <w:rFonts w:asciiTheme="minorHAnsi" w:hAnsiTheme="minorHAnsi" w:cstheme="minorHAnsi"/>
        </w:rPr>
        <w:t xml:space="preserve">Place the plate on top of an orbital shaker for 45 min at 300 </w:t>
      </w:r>
      <w:r w:rsidR="00D66653" w:rsidRPr="00D2048F">
        <w:rPr>
          <w:rFonts w:asciiTheme="minorHAnsi" w:hAnsiTheme="minorHAnsi" w:cstheme="minorHAnsi"/>
        </w:rPr>
        <w:t>rpm</w:t>
      </w:r>
      <w:r w:rsidR="007E7B3C" w:rsidRPr="00D2048F">
        <w:rPr>
          <w:rFonts w:asciiTheme="minorHAnsi" w:hAnsiTheme="minorHAnsi" w:cstheme="minorHAnsi"/>
        </w:rPr>
        <w:t xml:space="preserve"> set to 25 </w:t>
      </w:r>
      <w:r w:rsidR="00FA029B" w:rsidRPr="00D2048F">
        <w:rPr>
          <w:rFonts w:asciiTheme="minorHAnsi" w:hAnsiTheme="minorHAnsi" w:cstheme="minorHAnsi"/>
        </w:rPr>
        <w:t>°C</w:t>
      </w:r>
      <w:r w:rsidR="007E7B3C" w:rsidRPr="00D2048F">
        <w:rPr>
          <w:rFonts w:asciiTheme="minorHAnsi" w:hAnsiTheme="minorHAnsi" w:cstheme="minorHAnsi"/>
        </w:rPr>
        <w:t>.</w:t>
      </w:r>
    </w:p>
    <w:p w14:paraId="70418F3D" w14:textId="77777777" w:rsidR="00362B8E" w:rsidRPr="00D2048F" w:rsidRDefault="00362B8E" w:rsidP="00597DD5">
      <w:pPr>
        <w:pStyle w:val="ListParagraph"/>
        <w:ind w:left="0"/>
        <w:jc w:val="both"/>
        <w:rPr>
          <w:rFonts w:asciiTheme="minorHAnsi" w:hAnsiTheme="minorHAnsi" w:cstheme="minorHAnsi"/>
        </w:rPr>
      </w:pPr>
    </w:p>
    <w:p w14:paraId="68C9A08F" w14:textId="64D6D998"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2.30. </w:t>
      </w:r>
      <w:r w:rsidR="007E7B3C" w:rsidRPr="00D2048F">
        <w:rPr>
          <w:rFonts w:asciiTheme="minorHAnsi" w:hAnsiTheme="minorHAnsi" w:cstheme="minorHAnsi"/>
        </w:rPr>
        <w:t xml:space="preserve">Prepare the HRP detection reagent by mixing equal volumes of reagent A and reagent B. </w:t>
      </w:r>
    </w:p>
    <w:p w14:paraId="78B2469B" w14:textId="77777777" w:rsidR="00362B8E" w:rsidRPr="00D2048F" w:rsidRDefault="00362B8E" w:rsidP="00597DD5">
      <w:pPr>
        <w:pStyle w:val="ListParagraph"/>
        <w:ind w:left="0"/>
        <w:jc w:val="both"/>
        <w:rPr>
          <w:rFonts w:asciiTheme="minorHAnsi" w:hAnsiTheme="minorHAnsi" w:cstheme="minorHAnsi"/>
        </w:rPr>
      </w:pPr>
    </w:p>
    <w:p w14:paraId="1A218DC8" w14:textId="1A3CF28C"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2.31. </w:t>
      </w:r>
      <w:r w:rsidR="00043BD9" w:rsidRPr="00D2048F">
        <w:rPr>
          <w:rFonts w:asciiTheme="minorHAnsi" w:hAnsiTheme="minorHAnsi" w:cstheme="minorHAnsi"/>
        </w:rPr>
        <w:t xml:space="preserve">Flick out the solution from each well and wash </w:t>
      </w:r>
      <w:r w:rsidR="008B1410">
        <w:rPr>
          <w:rFonts w:asciiTheme="minorHAnsi" w:hAnsiTheme="minorHAnsi" w:cstheme="minorHAnsi"/>
        </w:rPr>
        <w:t xml:space="preserve">the wells </w:t>
      </w:r>
      <w:r w:rsidR="00D66653">
        <w:rPr>
          <w:rFonts w:asciiTheme="minorHAnsi" w:hAnsiTheme="minorHAnsi" w:cstheme="minorHAnsi"/>
        </w:rPr>
        <w:t>3x</w:t>
      </w:r>
      <w:r w:rsidR="00043BD9" w:rsidRPr="00D2048F">
        <w:rPr>
          <w:rFonts w:asciiTheme="minorHAnsi" w:hAnsiTheme="minorHAnsi" w:cstheme="minorHAnsi"/>
        </w:rPr>
        <w:t xml:space="preserve"> with 200 µ</w:t>
      </w:r>
      <w:r w:rsidR="006B5259" w:rsidRPr="00D2048F">
        <w:rPr>
          <w:rFonts w:asciiTheme="minorHAnsi" w:hAnsiTheme="minorHAnsi" w:cstheme="minorHAnsi"/>
        </w:rPr>
        <w:t>L</w:t>
      </w:r>
      <w:r w:rsidR="00043BD9" w:rsidRPr="00D2048F">
        <w:rPr>
          <w:rFonts w:asciiTheme="minorHAnsi" w:hAnsiTheme="minorHAnsi" w:cstheme="minorHAnsi"/>
        </w:rPr>
        <w:t xml:space="preserve"> of washing buffer</w:t>
      </w:r>
      <w:r w:rsidR="00D66653">
        <w:rPr>
          <w:rFonts w:asciiTheme="minorHAnsi" w:hAnsiTheme="minorHAnsi" w:cstheme="minorHAnsi"/>
        </w:rPr>
        <w:t xml:space="preserve"> at RT</w:t>
      </w:r>
      <w:r w:rsidR="00043BD9" w:rsidRPr="00D2048F">
        <w:rPr>
          <w:rFonts w:asciiTheme="minorHAnsi" w:hAnsiTheme="minorHAnsi" w:cstheme="minorHAnsi"/>
        </w:rPr>
        <w:t xml:space="preserve">. </w:t>
      </w:r>
    </w:p>
    <w:p w14:paraId="5D1BFB5A" w14:textId="77777777" w:rsidR="00362B8E" w:rsidRPr="00D2048F" w:rsidRDefault="00362B8E" w:rsidP="00597DD5">
      <w:pPr>
        <w:pStyle w:val="ListParagraph"/>
        <w:ind w:left="0"/>
        <w:jc w:val="both"/>
        <w:rPr>
          <w:rFonts w:asciiTheme="minorHAnsi" w:hAnsiTheme="minorHAnsi" w:cstheme="minorHAnsi"/>
        </w:rPr>
      </w:pPr>
    </w:p>
    <w:p w14:paraId="1448E07D" w14:textId="27B36761" w:rsidR="007E7B3C"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2.32. </w:t>
      </w:r>
      <w:r w:rsidR="007E7B3C" w:rsidRPr="00D2048F">
        <w:rPr>
          <w:rFonts w:asciiTheme="minorHAnsi" w:hAnsiTheme="minorHAnsi" w:cstheme="minorHAnsi"/>
        </w:rPr>
        <w:t>Add 50 µ</w:t>
      </w:r>
      <w:r w:rsidR="00D622AA" w:rsidRPr="00D2048F">
        <w:rPr>
          <w:rFonts w:asciiTheme="minorHAnsi" w:hAnsiTheme="minorHAnsi" w:cstheme="minorHAnsi"/>
        </w:rPr>
        <w:t>L</w:t>
      </w:r>
      <w:r w:rsidR="007E7B3C" w:rsidRPr="00D2048F">
        <w:rPr>
          <w:rFonts w:asciiTheme="minorHAnsi" w:hAnsiTheme="minorHAnsi" w:cstheme="minorHAnsi"/>
        </w:rPr>
        <w:t xml:space="preserve"> of freshly prepared HRP detection reagent to each well.</w:t>
      </w:r>
    </w:p>
    <w:p w14:paraId="2C1C61D6" w14:textId="77777777" w:rsidR="00362B8E" w:rsidRPr="00D2048F" w:rsidRDefault="00362B8E" w:rsidP="00597DD5">
      <w:pPr>
        <w:pStyle w:val="ListParagraph"/>
        <w:ind w:left="0"/>
        <w:jc w:val="both"/>
        <w:rPr>
          <w:rFonts w:asciiTheme="minorHAnsi" w:hAnsiTheme="minorHAnsi" w:cstheme="minorHAnsi"/>
        </w:rPr>
      </w:pPr>
    </w:p>
    <w:p w14:paraId="68498937" w14:textId="2B288EEE" w:rsidR="00EC2B71" w:rsidRPr="00D2048F" w:rsidRDefault="001374DE" w:rsidP="00597DD5">
      <w:pPr>
        <w:pStyle w:val="ListParagraph"/>
        <w:ind w:left="0"/>
        <w:jc w:val="both"/>
        <w:rPr>
          <w:rFonts w:asciiTheme="minorHAnsi" w:hAnsiTheme="minorHAnsi" w:cstheme="minorHAnsi"/>
        </w:rPr>
      </w:pPr>
      <w:r w:rsidRPr="00D2048F">
        <w:rPr>
          <w:rFonts w:asciiTheme="minorHAnsi" w:hAnsiTheme="minorHAnsi" w:cstheme="minorHAnsi"/>
        </w:rPr>
        <w:t xml:space="preserve">2.33. </w:t>
      </w:r>
      <w:r w:rsidR="00202FBF" w:rsidRPr="00D2048F">
        <w:rPr>
          <w:rFonts w:asciiTheme="minorHAnsi" w:hAnsiTheme="minorHAnsi" w:cstheme="minorHAnsi"/>
        </w:rPr>
        <w:t>Read the luminescent signal</w:t>
      </w:r>
      <w:r w:rsidR="00EC2B71" w:rsidRPr="00D2048F">
        <w:rPr>
          <w:rFonts w:asciiTheme="minorHAnsi" w:hAnsiTheme="minorHAnsi" w:cstheme="minorHAnsi"/>
        </w:rPr>
        <w:t xml:space="preserve"> </w:t>
      </w:r>
      <w:r w:rsidR="00185C2A" w:rsidRPr="00D2048F">
        <w:rPr>
          <w:rFonts w:asciiTheme="minorHAnsi" w:hAnsiTheme="minorHAnsi" w:cstheme="minorHAnsi"/>
        </w:rPr>
        <w:t>within 3</w:t>
      </w:r>
      <w:r w:rsidR="00D66653">
        <w:rPr>
          <w:rFonts w:asciiTheme="minorHAnsi" w:hAnsiTheme="minorHAnsi" w:cstheme="minorHAnsi"/>
        </w:rPr>
        <w:t xml:space="preserve"> </w:t>
      </w:r>
      <w:r w:rsidR="00185C2A" w:rsidRPr="00D2048F">
        <w:rPr>
          <w:rFonts w:asciiTheme="minorHAnsi" w:hAnsiTheme="minorHAnsi" w:cstheme="minorHAnsi"/>
        </w:rPr>
        <w:t>-</w:t>
      </w:r>
      <w:r w:rsidR="00D66653">
        <w:rPr>
          <w:rFonts w:asciiTheme="minorHAnsi" w:hAnsiTheme="minorHAnsi" w:cstheme="minorHAnsi"/>
        </w:rPr>
        <w:t xml:space="preserve"> </w:t>
      </w:r>
      <w:r w:rsidR="00185C2A" w:rsidRPr="00D2048F">
        <w:rPr>
          <w:rFonts w:asciiTheme="minorHAnsi" w:hAnsiTheme="minorHAnsi" w:cstheme="minorHAnsi"/>
        </w:rPr>
        <w:t xml:space="preserve">5 min to obtain </w:t>
      </w:r>
      <w:r w:rsidR="00D66653">
        <w:rPr>
          <w:rFonts w:asciiTheme="minorHAnsi" w:hAnsiTheme="minorHAnsi" w:cstheme="minorHAnsi"/>
        </w:rPr>
        <w:t xml:space="preserve">the </w:t>
      </w:r>
      <w:r w:rsidR="00185C2A" w:rsidRPr="00D2048F">
        <w:rPr>
          <w:rFonts w:asciiTheme="minorHAnsi" w:hAnsiTheme="minorHAnsi" w:cstheme="minorHAnsi"/>
        </w:rPr>
        <w:t xml:space="preserve">maximum signal </w:t>
      </w:r>
      <w:r w:rsidR="00EC2B71" w:rsidRPr="00D2048F">
        <w:rPr>
          <w:rFonts w:asciiTheme="minorHAnsi" w:hAnsiTheme="minorHAnsi" w:cstheme="minorHAnsi"/>
        </w:rPr>
        <w:t>and analy</w:t>
      </w:r>
      <w:r w:rsidR="006B5259" w:rsidRPr="00D2048F">
        <w:rPr>
          <w:rFonts w:asciiTheme="minorHAnsi" w:hAnsiTheme="minorHAnsi" w:cstheme="minorHAnsi"/>
        </w:rPr>
        <w:t>z</w:t>
      </w:r>
      <w:r w:rsidR="00EC2B71" w:rsidRPr="00D2048F">
        <w:rPr>
          <w:rFonts w:asciiTheme="minorHAnsi" w:hAnsiTheme="minorHAnsi" w:cstheme="minorHAnsi"/>
        </w:rPr>
        <w:t>e the results using an appropriate software</w:t>
      </w:r>
      <w:r w:rsidR="00EC658A" w:rsidRPr="00D2048F">
        <w:rPr>
          <w:rFonts w:asciiTheme="minorHAnsi" w:hAnsiTheme="minorHAnsi" w:cstheme="minorHAnsi"/>
        </w:rPr>
        <w:t xml:space="preserve"> package</w:t>
      </w:r>
      <w:r w:rsidR="00EC2B71" w:rsidRPr="00D2048F">
        <w:rPr>
          <w:rFonts w:asciiTheme="minorHAnsi" w:hAnsiTheme="minorHAnsi" w:cstheme="minorHAnsi"/>
        </w:rPr>
        <w:t xml:space="preserve">. </w:t>
      </w:r>
    </w:p>
    <w:p w14:paraId="51CC3666" w14:textId="77777777" w:rsidR="00362B8E" w:rsidRPr="00D2048F" w:rsidRDefault="00362B8E" w:rsidP="00597DD5">
      <w:pPr>
        <w:pStyle w:val="ListParagraph"/>
        <w:ind w:left="0"/>
        <w:jc w:val="both"/>
        <w:rPr>
          <w:rFonts w:asciiTheme="minorHAnsi" w:hAnsiTheme="minorHAnsi" w:cstheme="minorHAnsi"/>
        </w:rPr>
      </w:pPr>
    </w:p>
    <w:p w14:paraId="59318E3F" w14:textId="4A2C6ECF" w:rsidR="00362B8E" w:rsidRPr="00D2048F" w:rsidRDefault="00D33AF3" w:rsidP="00597DD5">
      <w:pPr>
        <w:jc w:val="both"/>
        <w:rPr>
          <w:rFonts w:asciiTheme="minorHAnsi" w:hAnsiTheme="minorHAnsi" w:cstheme="minorHAnsi"/>
        </w:rPr>
      </w:pPr>
      <w:r>
        <w:rPr>
          <w:rFonts w:asciiTheme="minorHAnsi" w:hAnsiTheme="minorHAnsi" w:cstheme="minorHAnsi"/>
          <w:bCs/>
        </w:rPr>
        <w:t>NOTE:</w:t>
      </w:r>
      <w:r w:rsidR="007E7B3C" w:rsidRPr="00D2048F">
        <w:rPr>
          <w:rFonts w:asciiTheme="minorHAnsi" w:hAnsiTheme="minorHAnsi" w:cstheme="minorHAnsi"/>
        </w:rPr>
        <w:t xml:space="preserve"> </w:t>
      </w:r>
      <w:r w:rsidR="00EC2B71" w:rsidRPr="00D2048F">
        <w:rPr>
          <w:rFonts w:asciiTheme="minorHAnsi" w:hAnsiTheme="minorHAnsi" w:cstheme="minorHAnsi"/>
        </w:rPr>
        <w:t>Readings must be taken within 3</w:t>
      </w:r>
      <w:r w:rsidR="00724515">
        <w:rPr>
          <w:rFonts w:asciiTheme="minorHAnsi" w:hAnsiTheme="minorHAnsi" w:cstheme="minorHAnsi"/>
        </w:rPr>
        <w:t xml:space="preserve"> </w:t>
      </w:r>
      <w:r w:rsidR="00EC2B71" w:rsidRPr="00D2048F">
        <w:rPr>
          <w:rFonts w:asciiTheme="minorHAnsi" w:hAnsiTheme="minorHAnsi" w:cstheme="minorHAnsi"/>
        </w:rPr>
        <w:t>-</w:t>
      </w:r>
      <w:r w:rsidR="00724515">
        <w:rPr>
          <w:rFonts w:asciiTheme="minorHAnsi" w:hAnsiTheme="minorHAnsi" w:cstheme="minorHAnsi"/>
        </w:rPr>
        <w:t xml:space="preserve"> </w:t>
      </w:r>
      <w:r w:rsidR="00EC2B71" w:rsidRPr="00D2048F">
        <w:rPr>
          <w:rFonts w:asciiTheme="minorHAnsi" w:hAnsiTheme="minorHAnsi" w:cstheme="minorHAnsi"/>
        </w:rPr>
        <w:t xml:space="preserve">5 min to obtain </w:t>
      </w:r>
      <w:r w:rsidR="00724515">
        <w:rPr>
          <w:rFonts w:asciiTheme="minorHAnsi" w:hAnsiTheme="minorHAnsi" w:cstheme="minorHAnsi"/>
        </w:rPr>
        <w:t xml:space="preserve">the </w:t>
      </w:r>
      <w:r w:rsidR="00EC2B71" w:rsidRPr="00D2048F">
        <w:rPr>
          <w:rFonts w:asciiTheme="minorHAnsi" w:hAnsiTheme="minorHAnsi" w:cstheme="minorHAnsi"/>
        </w:rPr>
        <w:t>maximum signal.</w:t>
      </w:r>
      <w:r w:rsidR="009F613F" w:rsidRPr="00D2048F">
        <w:rPr>
          <w:rFonts w:asciiTheme="minorHAnsi" w:hAnsiTheme="minorHAnsi" w:cstheme="minorHAnsi"/>
        </w:rPr>
        <w:t xml:space="preserve"> </w:t>
      </w:r>
      <w:r w:rsidR="001B2AD0" w:rsidRPr="00D2048F">
        <w:rPr>
          <w:rFonts w:asciiTheme="minorHAnsi" w:hAnsiTheme="minorHAnsi" w:cstheme="minorHAnsi"/>
        </w:rPr>
        <w:t xml:space="preserve">Run a “test plate” to confirm the proper lysis buffer volume </w:t>
      </w:r>
      <w:r w:rsidR="00724515">
        <w:rPr>
          <w:rFonts w:asciiTheme="minorHAnsi" w:hAnsiTheme="minorHAnsi" w:cstheme="minorHAnsi"/>
        </w:rPr>
        <w:t xml:space="preserve">is </w:t>
      </w:r>
      <w:r w:rsidR="001B2AD0" w:rsidRPr="00D2048F">
        <w:rPr>
          <w:rFonts w:asciiTheme="minorHAnsi" w:hAnsiTheme="minorHAnsi" w:cstheme="minorHAnsi"/>
        </w:rPr>
        <w:t xml:space="preserve">being used for </w:t>
      </w:r>
      <w:r w:rsidR="00724515">
        <w:rPr>
          <w:rFonts w:asciiTheme="minorHAnsi" w:hAnsiTheme="minorHAnsi" w:cstheme="minorHAnsi"/>
        </w:rPr>
        <w:t xml:space="preserve">the </w:t>
      </w:r>
      <w:r w:rsidR="001B2AD0" w:rsidRPr="00D2048F">
        <w:rPr>
          <w:rFonts w:asciiTheme="minorHAnsi" w:hAnsiTheme="minorHAnsi" w:cstheme="minorHAnsi"/>
        </w:rPr>
        <w:t xml:space="preserve">cell lysates so that the protein concentration is high enough to detect </w:t>
      </w:r>
      <w:proofErr w:type="spellStart"/>
      <w:r w:rsidR="001B2AD0" w:rsidRPr="00D2048F">
        <w:rPr>
          <w:rFonts w:asciiTheme="minorHAnsi" w:hAnsiTheme="minorHAnsi" w:cstheme="minorHAnsi"/>
        </w:rPr>
        <w:t>RhoA</w:t>
      </w:r>
      <w:proofErr w:type="spellEnd"/>
      <w:r w:rsidR="001B2AD0" w:rsidRPr="00D2048F">
        <w:rPr>
          <w:rFonts w:asciiTheme="minorHAnsi" w:hAnsiTheme="minorHAnsi" w:cstheme="minorHAnsi"/>
        </w:rPr>
        <w:t xml:space="preserve"> GTPase activity.</w:t>
      </w:r>
      <w:r w:rsidR="007911C2" w:rsidRPr="007911C2">
        <w:rPr>
          <w:rFonts w:asciiTheme="minorHAnsi" w:hAnsiTheme="minorHAnsi" w:cstheme="minorHAnsi"/>
          <w:b/>
        </w:rPr>
        <w:t xml:space="preserve"> </w:t>
      </w:r>
      <w:r w:rsidR="001B2AD0" w:rsidRPr="00D2048F">
        <w:rPr>
          <w:rFonts w:asciiTheme="minorHAnsi" w:hAnsiTheme="minorHAnsi" w:cstheme="minorHAnsi"/>
        </w:rPr>
        <w:t>(</w:t>
      </w:r>
      <w:r w:rsidR="00724515">
        <w:rPr>
          <w:rFonts w:asciiTheme="minorHAnsi" w:hAnsiTheme="minorHAnsi" w:cstheme="minorHAnsi"/>
        </w:rPr>
        <w:t>A t</w:t>
      </w:r>
      <w:r w:rsidR="001B2AD0" w:rsidRPr="00D2048F">
        <w:rPr>
          <w:rFonts w:asciiTheme="minorHAnsi" w:hAnsiTheme="minorHAnsi" w:cstheme="minorHAnsi"/>
        </w:rPr>
        <w:t>est plate</w:t>
      </w:r>
      <w:r w:rsidR="00724515">
        <w:rPr>
          <w:rFonts w:asciiTheme="minorHAnsi" w:hAnsiTheme="minorHAnsi" w:cstheme="minorHAnsi"/>
        </w:rPr>
        <w:t xml:space="preserve"> is</w:t>
      </w:r>
      <w:r w:rsidR="001B2AD0" w:rsidRPr="00D2048F">
        <w:rPr>
          <w:rFonts w:asciiTheme="minorHAnsi" w:hAnsiTheme="minorHAnsi" w:cstheme="minorHAnsi"/>
        </w:rPr>
        <w:t xml:space="preserve"> a plate </w:t>
      </w:r>
      <w:r w:rsidR="00724515">
        <w:rPr>
          <w:rFonts w:asciiTheme="minorHAnsi" w:hAnsiTheme="minorHAnsi" w:cstheme="minorHAnsi"/>
        </w:rPr>
        <w:t xml:space="preserve">of </w:t>
      </w:r>
      <w:r w:rsidR="001B2AD0" w:rsidRPr="00D2048F">
        <w:rPr>
          <w:rFonts w:asciiTheme="minorHAnsi" w:hAnsiTheme="minorHAnsi" w:cstheme="minorHAnsi"/>
        </w:rPr>
        <w:t xml:space="preserve">cells used to determine if the protein concentration falls within the acceptable range </w:t>
      </w:r>
      <w:proofErr w:type="gramStart"/>
      <w:r w:rsidR="001B2AD0" w:rsidRPr="00D2048F">
        <w:rPr>
          <w:rFonts w:asciiTheme="minorHAnsi" w:hAnsiTheme="minorHAnsi" w:cstheme="minorHAnsi"/>
        </w:rPr>
        <w:t>and also</w:t>
      </w:r>
      <w:proofErr w:type="gramEnd"/>
      <w:r w:rsidR="001B2AD0" w:rsidRPr="00D2048F">
        <w:rPr>
          <w:rFonts w:asciiTheme="minorHAnsi" w:hAnsiTheme="minorHAnsi" w:cstheme="minorHAnsi"/>
        </w:rPr>
        <w:t xml:space="preserve"> to determine if the volume of </w:t>
      </w:r>
      <w:r w:rsidR="00F879A9">
        <w:rPr>
          <w:rFonts w:asciiTheme="minorHAnsi" w:hAnsiTheme="minorHAnsi" w:cstheme="minorHAnsi"/>
        </w:rPr>
        <w:t xml:space="preserve">the </w:t>
      </w:r>
      <w:r w:rsidR="001B2AD0" w:rsidRPr="00D2048F">
        <w:rPr>
          <w:rFonts w:asciiTheme="minorHAnsi" w:hAnsiTheme="minorHAnsi" w:cstheme="minorHAnsi"/>
        </w:rPr>
        <w:t>lysis buffer being used is appropriate</w:t>
      </w:r>
      <w:r w:rsidR="00F879A9">
        <w:rPr>
          <w:rFonts w:asciiTheme="minorHAnsi" w:hAnsiTheme="minorHAnsi" w:cstheme="minorHAnsi"/>
        </w:rPr>
        <w:t>.</w:t>
      </w:r>
      <w:r w:rsidR="001B2AD0" w:rsidRPr="00D2048F">
        <w:rPr>
          <w:rFonts w:asciiTheme="minorHAnsi" w:hAnsiTheme="minorHAnsi" w:cstheme="minorHAnsi"/>
        </w:rPr>
        <w:t xml:space="preserve">) </w:t>
      </w:r>
      <w:r w:rsidR="0046103D" w:rsidRPr="00D2048F">
        <w:rPr>
          <w:rFonts w:asciiTheme="minorHAnsi" w:hAnsiTheme="minorHAnsi" w:cstheme="minorHAnsi"/>
        </w:rPr>
        <w:t>T</w:t>
      </w:r>
      <w:r w:rsidR="00A22C08" w:rsidRPr="00D2048F">
        <w:rPr>
          <w:rFonts w:asciiTheme="minorHAnsi" w:hAnsiTheme="minorHAnsi" w:cstheme="minorHAnsi"/>
        </w:rPr>
        <w:t>he positive control should read 4</w:t>
      </w:r>
      <w:r w:rsidR="00F879A9">
        <w:rPr>
          <w:rFonts w:asciiTheme="minorHAnsi" w:hAnsiTheme="minorHAnsi" w:cstheme="minorHAnsi"/>
        </w:rPr>
        <w:t>-</w:t>
      </w:r>
      <w:r w:rsidR="00A22C08" w:rsidRPr="00D2048F">
        <w:rPr>
          <w:rFonts w:asciiTheme="minorHAnsi" w:hAnsiTheme="minorHAnsi" w:cstheme="minorHAnsi"/>
        </w:rPr>
        <w:t xml:space="preserve"> to 10</w:t>
      </w:r>
      <w:r w:rsidR="00F879A9">
        <w:rPr>
          <w:rFonts w:asciiTheme="minorHAnsi" w:hAnsiTheme="minorHAnsi" w:cstheme="minorHAnsi"/>
        </w:rPr>
        <w:t>-</w:t>
      </w:r>
      <w:r w:rsidR="00A22C08" w:rsidRPr="00D2048F">
        <w:rPr>
          <w:rFonts w:asciiTheme="minorHAnsi" w:hAnsiTheme="minorHAnsi" w:cstheme="minorHAnsi"/>
        </w:rPr>
        <w:t>fold higher than the blank wells</w:t>
      </w:r>
      <w:r w:rsidR="0046103D" w:rsidRPr="00D2048F">
        <w:rPr>
          <w:rFonts w:asciiTheme="minorHAnsi" w:hAnsiTheme="minorHAnsi" w:cstheme="minorHAnsi"/>
        </w:rPr>
        <w:t xml:space="preserve"> if it is in the linear range</w:t>
      </w:r>
      <w:r w:rsidR="00A22C08" w:rsidRPr="00D2048F">
        <w:rPr>
          <w:rFonts w:asciiTheme="minorHAnsi" w:hAnsiTheme="minorHAnsi" w:cstheme="minorHAnsi"/>
        </w:rPr>
        <w:t xml:space="preserve">. </w:t>
      </w:r>
      <w:r w:rsidR="0046103D" w:rsidRPr="00D2048F">
        <w:rPr>
          <w:rFonts w:asciiTheme="minorHAnsi" w:hAnsiTheme="minorHAnsi" w:cstheme="minorHAnsi"/>
        </w:rPr>
        <w:t>If not</w:t>
      </w:r>
      <w:r w:rsidR="00A22C08" w:rsidRPr="00D2048F">
        <w:rPr>
          <w:rFonts w:asciiTheme="minorHAnsi" w:hAnsiTheme="minorHAnsi" w:cstheme="minorHAnsi"/>
        </w:rPr>
        <w:t xml:space="preserve">, </w:t>
      </w:r>
      <w:r w:rsidR="006E3296" w:rsidRPr="00D2048F">
        <w:rPr>
          <w:rFonts w:asciiTheme="minorHAnsi" w:hAnsiTheme="minorHAnsi" w:cstheme="minorHAnsi"/>
        </w:rPr>
        <w:t>then</w:t>
      </w:r>
      <w:r w:rsidR="0046103D" w:rsidRPr="00D2048F">
        <w:rPr>
          <w:rFonts w:asciiTheme="minorHAnsi" w:hAnsiTheme="minorHAnsi" w:cstheme="minorHAnsi"/>
        </w:rPr>
        <w:t xml:space="preserve"> </w:t>
      </w:r>
      <w:r w:rsidR="00A22C08" w:rsidRPr="00D2048F">
        <w:rPr>
          <w:rFonts w:asciiTheme="minorHAnsi" w:hAnsiTheme="minorHAnsi" w:cstheme="minorHAnsi"/>
        </w:rPr>
        <w:t xml:space="preserve">adjust </w:t>
      </w:r>
      <w:r w:rsidR="006E3296" w:rsidRPr="00D2048F">
        <w:rPr>
          <w:rFonts w:asciiTheme="minorHAnsi" w:hAnsiTheme="minorHAnsi" w:cstheme="minorHAnsi"/>
        </w:rPr>
        <w:t xml:space="preserve">the </w:t>
      </w:r>
      <w:r w:rsidR="00A22C08" w:rsidRPr="00D2048F">
        <w:rPr>
          <w:rFonts w:asciiTheme="minorHAnsi" w:hAnsiTheme="minorHAnsi" w:cstheme="minorHAnsi"/>
        </w:rPr>
        <w:t xml:space="preserve">luminometer by consulting </w:t>
      </w:r>
      <w:r w:rsidR="0046103D" w:rsidRPr="00D2048F">
        <w:rPr>
          <w:rFonts w:asciiTheme="minorHAnsi" w:hAnsiTheme="minorHAnsi" w:cstheme="minorHAnsi"/>
        </w:rPr>
        <w:t>the manufacturer</w:t>
      </w:r>
      <w:r w:rsidR="00A22C08" w:rsidRPr="00D2048F">
        <w:rPr>
          <w:rFonts w:asciiTheme="minorHAnsi" w:hAnsiTheme="minorHAnsi" w:cstheme="minorHAnsi"/>
        </w:rPr>
        <w:t>.</w:t>
      </w:r>
      <w:r w:rsidR="00FB3868" w:rsidRPr="00D2048F">
        <w:rPr>
          <w:rFonts w:asciiTheme="minorHAnsi" w:hAnsiTheme="minorHAnsi" w:cstheme="minorHAnsi"/>
        </w:rPr>
        <w:t xml:space="preserve"> </w:t>
      </w:r>
      <w:r w:rsidR="0046103D" w:rsidRPr="00D2048F">
        <w:rPr>
          <w:rFonts w:asciiTheme="minorHAnsi" w:hAnsiTheme="minorHAnsi" w:cstheme="minorHAnsi"/>
        </w:rPr>
        <w:t xml:space="preserve">Also, </w:t>
      </w:r>
      <w:r w:rsidR="00FB3868" w:rsidRPr="00D2048F">
        <w:rPr>
          <w:rFonts w:asciiTheme="minorHAnsi" w:hAnsiTheme="minorHAnsi" w:cstheme="minorHAnsi"/>
        </w:rPr>
        <w:t>when the positive control reads 6</w:t>
      </w:r>
      <w:r w:rsidR="00F879A9">
        <w:rPr>
          <w:rFonts w:asciiTheme="minorHAnsi" w:hAnsiTheme="minorHAnsi" w:cstheme="minorHAnsi"/>
        </w:rPr>
        <w:t xml:space="preserve">x </w:t>
      </w:r>
      <w:r w:rsidR="00FB3868" w:rsidRPr="00D2048F">
        <w:rPr>
          <w:rFonts w:asciiTheme="minorHAnsi" w:hAnsiTheme="minorHAnsi" w:cstheme="minorHAnsi"/>
        </w:rPr>
        <w:t>-</w:t>
      </w:r>
      <w:r w:rsidR="00F879A9">
        <w:rPr>
          <w:rFonts w:asciiTheme="minorHAnsi" w:hAnsiTheme="minorHAnsi" w:cstheme="minorHAnsi"/>
        </w:rPr>
        <w:t xml:space="preserve"> </w:t>
      </w:r>
      <w:r w:rsidR="00FB3868" w:rsidRPr="00D2048F">
        <w:rPr>
          <w:rFonts w:asciiTheme="minorHAnsi" w:hAnsiTheme="minorHAnsi" w:cstheme="minorHAnsi"/>
        </w:rPr>
        <w:t>9</w:t>
      </w:r>
      <w:r w:rsidR="00D622AA" w:rsidRPr="00D2048F">
        <w:rPr>
          <w:rFonts w:asciiTheme="minorHAnsi" w:hAnsiTheme="minorHAnsi" w:cstheme="minorHAnsi"/>
        </w:rPr>
        <w:t>x</w:t>
      </w:r>
      <w:r w:rsidR="00FB3868" w:rsidRPr="00D2048F">
        <w:rPr>
          <w:rFonts w:asciiTheme="minorHAnsi" w:hAnsiTheme="minorHAnsi" w:cstheme="minorHAnsi"/>
        </w:rPr>
        <w:t xml:space="preserve"> higher than the buffer blank</w:t>
      </w:r>
      <w:r w:rsidR="00F879A9">
        <w:rPr>
          <w:rFonts w:asciiTheme="minorHAnsi" w:hAnsiTheme="minorHAnsi" w:cstheme="minorHAnsi"/>
        </w:rPr>
        <w:t>,</w:t>
      </w:r>
      <w:r w:rsidR="0046103D" w:rsidRPr="00D2048F">
        <w:rPr>
          <w:rFonts w:asciiTheme="minorHAnsi" w:hAnsiTheme="minorHAnsi" w:cstheme="minorHAnsi"/>
        </w:rPr>
        <w:t xml:space="preserve"> then the assay is in the linear range</w:t>
      </w:r>
      <w:r w:rsidR="00FB3868" w:rsidRPr="00D2048F">
        <w:rPr>
          <w:rFonts w:asciiTheme="minorHAnsi" w:hAnsiTheme="minorHAnsi" w:cstheme="minorHAnsi"/>
        </w:rPr>
        <w:t>.</w:t>
      </w:r>
      <w:r w:rsidR="008A3AA6" w:rsidRPr="00D2048F">
        <w:rPr>
          <w:rFonts w:asciiTheme="minorHAnsi" w:hAnsiTheme="minorHAnsi" w:cstheme="minorHAnsi"/>
        </w:rPr>
        <w:t xml:space="preserve"> </w:t>
      </w:r>
      <w:r w:rsidR="00F879A9">
        <w:rPr>
          <w:rFonts w:asciiTheme="minorHAnsi" w:hAnsiTheme="minorHAnsi" w:cstheme="minorHAnsi"/>
        </w:rPr>
        <w:t>The s</w:t>
      </w:r>
      <w:r w:rsidR="008A3AA6" w:rsidRPr="00D2048F">
        <w:rPr>
          <w:rFonts w:asciiTheme="minorHAnsi" w:hAnsiTheme="minorHAnsi" w:cstheme="minorHAnsi"/>
        </w:rPr>
        <w:t xml:space="preserve">ettings </w:t>
      </w:r>
      <w:r w:rsidR="0046103D" w:rsidRPr="00D2048F">
        <w:rPr>
          <w:rFonts w:asciiTheme="minorHAnsi" w:hAnsiTheme="minorHAnsi" w:cstheme="minorHAnsi"/>
        </w:rPr>
        <w:t xml:space="preserve">for </w:t>
      </w:r>
      <w:r w:rsidR="00F879A9">
        <w:rPr>
          <w:rFonts w:asciiTheme="minorHAnsi" w:hAnsiTheme="minorHAnsi" w:cstheme="minorHAnsi"/>
        </w:rPr>
        <w:t xml:space="preserve">the </w:t>
      </w:r>
      <w:r w:rsidR="0046103D" w:rsidRPr="00D2048F">
        <w:rPr>
          <w:rFonts w:asciiTheme="minorHAnsi" w:hAnsiTheme="minorHAnsi" w:cstheme="minorHAnsi"/>
        </w:rPr>
        <w:t>luminometer</w:t>
      </w:r>
      <w:r w:rsidR="0046103D" w:rsidRPr="00D2048F" w:rsidDel="00095B19">
        <w:rPr>
          <w:rFonts w:asciiTheme="minorHAnsi" w:hAnsiTheme="minorHAnsi" w:cstheme="minorHAnsi"/>
        </w:rPr>
        <w:t xml:space="preserve"> </w:t>
      </w:r>
      <w:r w:rsidR="008A3AA6" w:rsidRPr="00D2048F">
        <w:rPr>
          <w:rFonts w:asciiTheme="minorHAnsi" w:hAnsiTheme="minorHAnsi" w:cstheme="minorHAnsi"/>
        </w:rPr>
        <w:t xml:space="preserve">are given in </w:t>
      </w:r>
      <w:r w:rsidR="007911C2" w:rsidRPr="007911C2">
        <w:rPr>
          <w:rFonts w:asciiTheme="minorHAnsi" w:hAnsiTheme="minorHAnsi" w:cstheme="minorHAnsi"/>
          <w:b/>
        </w:rPr>
        <w:t>Table 3</w:t>
      </w:r>
      <w:r w:rsidR="008A3AA6" w:rsidRPr="00D2048F">
        <w:rPr>
          <w:rFonts w:asciiTheme="minorHAnsi" w:hAnsiTheme="minorHAnsi" w:cstheme="minorHAnsi"/>
        </w:rPr>
        <w:t>.</w:t>
      </w:r>
    </w:p>
    <w:p w14:paraId="51CB4FCF" w14:textId="77777777" w:rsidR="00507988" w:rsidRPr="00D2048F" w:rsidRDefault="00507988" w:rsidP="00597DD5">
      <w:pPr>
        <w:jc w:val="both"/>
        <w:rPr>
          <w:rFonts w:asciiTheme="minorHAnsi" w:hAnsiTheme="minorHAnsi" w:cstheme="minorHAnsi"/>
        </w:rPr>
      </w:pPr>
    </w:p>
    <w:p w14:paraId="01806982" w14:textId="110A04A4" w:rsidR="00A23669" w:rsidRPr="00D2048F" w:rsidRDefault="00AA247A" w:rsidP="00597DD5">
      <w:pPr>
        <w:jc w:val="both"/>
        <w:rPr>
          <w:rFonts w:asciiTheme="minorHAnsi" w:hAnsiTheme="minorHAnsi" w:cstheme="minorHAnsi"/>
        </w:rPr>
      </w:pPr>
      <w:r w:rsidRPr="00D2048F">
        <w:rPr>
          <w:rFonts w:asciiTheme="minorHAnsi" w:hAnsiTheme="minorHAnsi" w:cstheme="minorHAnsi"/>
        </w:rPr>
        <w:lastRenderedPageBreak/>
        <w:t>2.34</w:t>
      </w:r>
      <w:r w:rsidR="008E58F7" w:rsidRPr="00D2048F">
        <w:rPr>
          <w:rFonts w:asciiTheme="minorHAnsi" w:hAnsiTheme="minorHAnsi" w:cstheme="minorHAnsi"/>
        </w:rPr>
        <w:t xml:space="preserve">. </w:t>
      </w:r>
      <w:r w:rsidR="00210E35" w:rsidRPr="00D2048F">
        <w:rPr>
          <w:rFonts w:asciiTheme="minorHAnsi" w:hAnsiTheme="minorHAnsi" w:cstheme="minorHAnsi"/>
        </w:rPr>
        <w:t>E</w:t>
      </w:r>
      <w:r w:rsidR="00533826" w:rsidRPr="00D2048F">
        <w:rPr>
          <w:rFonts w:asciiTheme="minorHAnsi" w:hAnsiTheme="minorHAnsi" w:cstheme="minorHAnsi"/>
        </w:rPr>
        <w:t xml:space="preserve">nter </w:t>
      </w:r>
      <w:r w:rsidR="00CB6AC1" w:rsidRPr="00D2048F">
        <w:rPr>
          <w:rFonts w:asciiTheme="minorHAnsi" w:hAnsiTheme="minorHAnsi" w:cstheme="minorHAnsi"/>
        </w:rPr>
        <w:t>r</w:t>
      </w:r>
      <w:r w:rsidR="00A23669" w:rsidRPr="00D2048F">
        <w:rPr>
          <w:rFonts w:asciiTheme="minorHAnsi" w:hAnsiTheme="minorHAnsi" w:cstheme="minorHAnsi"/>
        </w:rPr>
        <w:t xml:space="preserve">aw data in </w:t>
      </w:r>
      <w:r w:rsidR="00533826" w:rsidRPr="00D2048F">
        <w:rPr>
          <w:rFonts w:asciiTheme="minorHAnsi" w:hAnsiTheme="minorHAnsi" w:cstheme="minorHAnsi"/>
        </w:rPr>
        <w:t xml:space="preserve">the </w:t>
      </w:r>
      <w:r w:rsidR="00A23669" w:rsidRPr="00D2048F">
        <w:rPr>
          <w:rFonts w:asciiTheme="minorHAnsi" w:hAnsiTheme="minorHAnsi" w:cstheme="minorHAnsi"/>
        </w:rPr>
        <w:t xml:space="preserve">columns where the headings </w:t>
      </w:r>
      <w:r w:rsidR="00533826" w:rsidRPr="00D2048F">
        <w:rPr>
          <w:rFonts w:asciiTheme="minorHAnsi" w:hAnsiTheme="minorHAnsi" w:cstheme="minorHAnsi"/>
        </w:rPr>
        <w:t xml:space="preserve">read </w:t>
      </w:r>
      <w:r w:rsidR="00A23669" w:rsidRPr="008B1410">
        <w:rPr>
          <w:rFonts w:asciiTheme="minorHAnsi" w:hAnsiTheme="minorHAnsi" w:cstheme="minorHAnsi"/>
          <w:b/>
        </w:rPr>
        <w:t>Sample</w:t>
      </w:r>
      <w:r w:rsidR="00A23669" w:rsidRPr="00D2048F">
        <w:rPr>
          <w:rFonts w:asciiTheme="minorHAnsi" w:hAnsiTheme="minorHAnsi" w:cstheme="minorHAnsi"/>
        </w:rPr>
        <w:t xml:space="preserve">, </w:t>
      </w:r>
      <w:r w:rsidR="00A23669" w:rsidRPr="008B1410">
        <w:rPr>
          <w:rFonts w:asciiTheme="minorHAnsi" w:hAnsiTheme="minorHAnsi" w:cstheme="minorHAnsi"/>
          <w:b/>
        </w:rPr>
        <w:t>Mean</w:t>
      </w:r>
      <w:r w:rsidR="00A23669" w:rsidRPr="00D2048F">
        <w:rPr>
          <w:rFonts w:asciiTheme="minorHAnsi" w:hAnsiTheme="minorHAnsi" w:cstheme="minorHAnsi"/>
        </w:rPr>
        <w:t xml:space="preserve">, </w:t>
      </w:r>
      <w:r w:rsidR="00A23669" w:rsidRPr="008B1410">
        <w:rPr>
          <w:rFonts w:asciiTheme="minorHAnsi" w:hAnsiTheme="minorHAnsi" w:cstheme="minorHAnsi"/>
          <w:b/>
        </w:rPr>
        <w:t>Standard Deviation</w:t>
      </w:r>
      <w:r w:rsidR="00A23669" w:rsidRPr="00D2048F">
        <w:rPr>
          <w:rFonts w:asciiTheme="minorHAnsi" w:hAnsiTheme="minorHAnsi" w:cstheme="minorHAnsi"/>
        </w:rPr>
        <w:t xml:space="preserve">, </w:t>
      </w:r>
      <w:r w:rsidR="00A23669" w:rsidRPr="008B1410">
        <w:rPr>
          <w:rFonts w:asciiTheme="minorHAnsi" w:hAnsiTheme="minorHAnsi" w:cstheme="minorHAnsi"/>
          <w:b/>
        </w:rPr>
        <w:t>rep1</w:t>
      </w:r>
      <w:r w:rsidR="00A23669" w:rsidRPr="00D2048F">
        <w:rPr>
          <w:rFonts w:asciiTheme="minorHAnsi" w:hAnsiTheme="minorHAnsi" w:cstheme="minorHAnsi"/>
        </w:rPr>
        <w:t xml:space="preserve">, </w:t>
      </w:r>
      <w:r w:rsidR="00A23669" w:rsidRPr="008B1410">
        <w:rPr>
          <w:rFonts w:asciiTheme="minorHAnsi" w:hAnsiTheme="minorHAnsi" w:cstheme="minorHAnsi"/>
          <w:b/>
        </w:rPr>
        <w:t>rep2</w:t>
      </w:r>
      <w:r w:rsidR="00A23669" w:rsidRPr="00D2048F">
        <w:rPr>
          <w:rFonts w:asciiTheme="minorHAnsi" w:hAnsiTheme="minorHAnsi" w:cstheme="minorHAnsi"/>
        </w:rPr>
        <w:t xml:space="preserve">, </w:t>
      </w:r>
      <w:r w:rsidR="00A23669" w:rsidRPr="008B1410">
        <w:rPr>
          <w:rFonts w:asciiTheme="minorHAnsi" w:hAnsiTheme="minorHAnsi" w:cstheme="minorHAnsi"/>
          <w:b/>
        </w:rPr>
        <w:t>rep3</w:t>
      </w:r>
      <w:r w:rsidR="00F879A9" w:rsidRPr="008B1410">
        <w:rPr>
          <w:rFonts w:asciiTheme="minorHAnsi" w:hAnsiTheme="minorHAnsi" w:cstheme="minorHAnsi"/>
        </w:rPr>
        <w:t>,</w:t>
      </w:r>
      <w:r w:rsidR="00A23669" w:rsidRPr="00D2048F">
        <w:rPr>
          <w:rFonts w:asciiTheme="minorHAnsi" w:hAnsiTheme="minorHAnsi" w:cstheme="minorHAnsi"/>
        </w:rPr>
        <w:t xml:space="preserve"> and </w:t>
      </w:r>
      <w:r w:rsidR="00A23669" w:rsidRPr="008B1410">
        <w:rPr>
          <w:rFonts w:asciiTheme="minorHAnsi" w:hAnsiTheme="minorHAnsi" w:cstheme="minorHAnsi"/>
          <w:b/>
        </w:rPr>
        <w:t>rep4</w:t>
      </w:r>
      <w:r w:rsidR="00F879A9" w:rsidRPr="008B1410">
        <w:rPr>
          <w:rFonts w:asciiTheme="minorHAnsi" w:hAnsiTheme="minorHAnsi" w:cstheme="minorHAnsi"/>
        </w:rPr>
        <w:t>,</w:t>
      </w:r>
      <w:r w:rsidR="00A23669" w:rsidRPr="00D2048F">
        <w:rPr>
          <w:rFonts w:asciiTheme="minorHAnsi" w:hAnsiTheme="minorHAnsi" w:cstheme="minorHAnsi"/>
        </w:rPr>
        <w:t xml:space="preserve"> </w:t>
      </w:r>
      <w:r w:rsidR="00BC74D1" w:rsidRPr="00D2048F">
        <w:rPr>
          <w:rFonts w:asciiTheme="minorHAnsi" w:hAnsiTheme="minorHAnsi" w:cstheme="minorHAnsi"/>
        </w:rPr>
        <w:t xml:space="preserve">which is to show the </w:t>
      </w:r>
      <w:r w:rsidR="00A23669" w:rsidRPr="00D2048F">
        <w:rPr>
          <w:rFonts w:asciiTheme="minorHAnsi" w:hAnsiTheme="minorHAnsi" w:cstheme="minorHAnsi"/>
        </w:rPr>
        <w:t xml:space="preserve">number of replicates </w:t>
      </w:r>
      <w:r w:rsidR="00BC74D1" w:rsidRPr="00D2048F">
        <w:rPr>
          <w:rFonts w:asciiTheme="minorHAnsi" w:hAnsiTheme="minorHAnsi" w:cstheme="minorHAnsi"/>
        </w:rPr>
        <w:t xml:space="preserve">being done </w:t>
      </w:r>
      <w:r w:rsidR="00A23669" w:rsidRPr="00D2048F">
        <w:rPr>
          <w:rFonts w:asciiTheme="minorHAnsi" w:hAnsiTheme="minorHAnsi" w:cstheme="minorHAnsi"/>
        </w:rPr>
        <w:t xml:space="preserve">on each sample. </w:t>
      </w:r>
    </w:p>
    <w:p w14:paraId="41A7FD88" w14:textId="77777777" w:rsidR="00362B8E" w:rsidRPr="00D2048F" w:rsidRDefault="00362B8E" w:rsidP="00597DD5">
      <w:pPr>
        <w:jc w:val="both"/>
        <w:rPr>
          <w:rFonts w:asciiTheme="minorHAnsi" w:hAnsiTheme="minorHAnsi" w:cstheme="minorHAnsi"/>
        </w:rPr>
      </w:pPr>
    </w:p>
    <w:p w14:paraId="6B3FCE7E" w14:textId="56901814" w:rsidR="00362B8E" w:rsidRPr="00D2048F" w:rsidRDefault="00AA247A" w:rsidP="00597DD5">
      <w:pPr>
        <w:jc w:val="both"/>
        <w:rPr>
          <w:rFonts w:asciiTheme="minorHAnsi" w:hAnsiTheme="minorHAnsi" w:cstheme="minorHAnsi"/>
        </w:rPr>
      </w:pPr>
      <w:r w:rsidRPr="00D2048F">
        <w:rPr>
          <w:rFonts w:asciiTheme="minorHAnsi" w:hAnsiTheme="minorHAnsi" w:cstheme="minorHAnsi"/>
        </w:rPr>
        <w:t>2.35.</w:t>
      </w:r>
      <w:r w:rsidR="007911C2" w:rsidRPr="007911C2">
        <w:rPr>
          <w:rFonts w:asciiTheme="minorHAnsi" w:hAnsiTheme="minorHAnsi" w:cstheme="minorHAnsi"/>
          <w:b/>
        </w:rPr>
        <w:t xml:space="preserve"> </w:t>
      </w:r>
      <w:r w:rsidR="00B13FF5" w:rsidRPr="00D2048F">
        <w:rPr>
          <w:rFonts w:asciiTheme="minorHAnsi" w:hAnsiTheme="minorHAnsi" w:cstheme="minorHAnsi"/>
        </w:rPr>
        <w:t>U</w:t>
      </w:r>
      <w:r w:rsidR="00F85D52" w:rsidRPr="00D2048F">
        <w:rPr>
          <w:rFonts w:asciiTheme="minorHAnsi" w:hAnsiTheme="minorHAnsi" w:cstheme="minorHAnsi"/>
        </w:rPr>
        <w:t xml:space="preserve">nder </w:t>
      </w:r>
      <w:r w:rsidR="00F85D52" w:rsidRPr="008B1410">
        <w:rPr>
          <w:rFonts w:asciiTheme="minorHAnsi" w:hAnsiTheme="minorHAnsi" w:cstheme="minorHAnsi"/>
          <w:b/>
        </w:rPr>
        <w:t>Mean</w:t>
      </w:r>
      <w:r w:rsidR="00F879A9">
        <w:rPr>
          <w:rFonts w:asciiTheme="minorHAnsi" w:hAnsiTheme="minorHAnsi" w:cstheme="minorHAnsi"/>
        </w:rPr>
        <w:t>,</w:t>
      </w:r>
      <w:r w:rsidR="00F85D52" w:rsidRPr="00D2048F">
        <w:rPr>
          <w:rFonts w:asciiTheme="minorHAnsi" w:hAnsiTheme="minorHAnsi" w:cstheme="minorHAnsi"/>
        </w:rPr>
        <w:t xml:space="preserve"> </w:t>
      </w:r>
      <w:r w:rsidR="00B13FF5" w:rsidRPr="00D2048F">
        <w:rPr>
          <w:rFonts w:asciiTheme="minorHAnsi" w:hAnsiTheme="minorHAnsi" w:cstheme="minorHAnsi"/>
        </w:rPr>
        <w:t>e</w:t>
      </w:r>
      <w:r w:rsidR="00A23669" w:rsidRPr="00D2048F">
        <w:rPr>
          <w:rFonts w:asciiTheme="minorHAnsi" w:hAnsiTheme="minorHAnsi" w:cstheme="minorHAnsi"/>
        </w:rPr>
        <w:t xml:space="preserve">nter the formula </w:t>
      </w:r>
      <w:r w:rsidR="00A23669" w:rsidRPr="008B1410">
        <w:rPr>
          <w:rFonts w:asciiTheme="minorHAnsi" w:hAnsiTheme="minorHAnsi" w:cstheme="minorHAnsi"/>
          <w:b/>
        </w:rPr>
        <w:t>=</w:t>
      </w:r>
      <w:proofErr w:type="gramStart"/>
      <w:r w:rsidR="00A23669" w:rsidRPr="008B1410">
        <w:rPr>
          <w:rFonts w:asciiTheme="minorHAnsi" w:hAnsiTheme="minorHAnsi" w:cstheme="minorHAnsi"/>
          <w:b/>
        </w:rPr>
        <w:t>average(</w:t>
      </w:r>
      <w:proofErr w:type="spellStart"/>
      <w:proofErr w:type="gramEnd"/>
      <w:r w:rsidR="00A23669" w:rsidRPr="008B1410">
        <w:rPr>
          <w:rFonts w:asciiTheme="minorHAnsi" w:hAnsiTheme="minorHAnsi" w:cstheme="minorHAnsi"/>
          <w:b/>
        </w:rPr>
        <w:t>Xn:Yn</w:t>
      </w:r>
      <w:proofErr w:type="spellEnd"/>
      <w:r w:rsidR="00A23669" w:rsidRPr="008B1410">
        <w:rPr>
          <w:rFonts w:asciiTheme="minorHAnsi" w:hAnsiTheme="minorHAnsi" w:cstheme="minorHAnsi"/>
          <w:b/>
        </w:rPr>
        <w:t>)</w:t>
      </w:r>
      <w:r w:rsidR="00A23669" w:rsidRPr="00D2048F">
        <w:rPr>
          <w:rFonts w:asciiTheme="minorHAnsi" w:hAnsiTheme="minorHAnsi" w:cstheme="minorHAnsi"/>
        </w:rPr>
        <w:t xml:space="preserve"> where X = the column designator for </w:t>
      </w:r>
      <w:r w:rsidR="00A23669" w:rsidRPr="008B1410">
        <w:rPr>
          <w:rFonts w:asciiTheme="minorHAnsi" w:hAnsiTheme="minorHAnsi" w:cstheme="minorHAnsi"/>
          <w:b/>
        </w:rPr>
        <w:t>rep1</w:t>
      </w:r>
      <w:r w:rsidR="00A23669" w:rsidRPr="00D2048F">
        <w:rPr>
          <w:rFonts w:asciiTheme="minorHAnsi" w:hAnsiTheme="minorHAnsi" w:cstheme="minorHAnsi"/>
        </w:rPr>
        <w:t xml:space="preserve">, Y = </w:t>
      </w:r>
      <w:r w:rsidR="00F879A9">
        <w:rPr>
          <w:rFonts w:asciiTheme="minorHAnsi" w:hAnsiTheme="minorHAnsi" w:cstheme="minorHAnsi"/>
        </w:rPr>
        <w:t xml:space="preserve">the </w:t>
      </w:r>
      <w:r w:rsidR="00A23669" w:rsidRPr="00D2048F">
        <w:rPr>
          <w:rFonts w:asciiTheme="minorHAnsi" w:hAnsiTheme="minorHAnsi" w:cstheme="minorHAnsi"/>
        </w:rPr>
        <w:t xml:space="preserve">column designator for </w:t>
      </w:r>
      <w:r w:rsidR="00A23669" w:rsidRPr="008B1410">
        <w:rPr>
          <w:rFonts w:asciiTheme="minorHAnsi" w:hAnsiTheme="minorHAnsi" w:cstheme="minorHAnsi"/>
          <w:b/>
        </w:rPr>
        <w:t>rep4</w:t>
      </w:r>
      <w:r w:rsidR="00A23669" w:rsidRPr="00D2048F">
        <w:rPr>
          <w:rFonts w:asciiTheme="minorHAnsi" w:hAnsiTheme="minorHAnsi" w:cstheme="minorHAnsi"/>
        </w:rPr>
        <w:t>, and n</w:t>
      </w:r>
      <w:r w:rsidR="00F879A9">
        <w:rPr>
          <w:rFonts w:asciiTheme="minorHAnsi" w:hAnsiTheme="minorHAnsi" w:cstheme="minorHAnsi"/>
        </w:rPr>
        <w:t xml:space="preserve"> </w:t>
      </w:r>
      <w:r w:rsidR="00A23669" w:rsidRPr="00D2048F">
        <w:rPr>
          <w:rFonts w:asciiTheme="minorHAnsi" w:hAnsiTheme="minorHAnsi" w:cstheme="minorHAnsi"/>
        </w:rPr>
        <w:t xml:space="preserve">= </w:t>
      </w:r>
      <w:r w:rsidR="00F879A9">
        <w:rPr>
          <w:rFonts w:asciiTheme="minorHAnsi" w:hAnsiTheme="minorHAnsi" w:cstheme="minorHAnsi"/>
        </w:rPr>
        <w:t xml:space="preserve">the </w:t>
      </w:r>
      <w:r w:rsidR="00A23669" w:rsidRPr="00D2048F">
        <w:rPr>
          <w:rFonts w:asciiTheme="minorHAnsi" w:hAnsiTheme="minorHAnsi" w:cstheme="minorHAnsi"/>
        </w:rPr>
        <w:t>row designator of the row</w:t>
      </w:r>
      <w:r w:rsidR="00F37584" w:rsidRPr="00D2048F">
        <w:rPr>
          <w:rFonts w:asciiTheme="minorHAnsi" w:hAnsiTheme="minorHAnsi" w:cstheme="minorHAnsi"/>
        </w:rPr>
        <w:t xml:space="preserve"> being worked on.</w:t>
      </w:r>
    </w:p>
    <w:p w14:paraId="54B0530D" w14:textId="77777777" w:rsidR="00F37584" w:rsidRPr="00D2048F" w:rsidRDefault="00F37584" w:rsidP="00597DD5">
      <w:pPr>
        <w:jc w:val="both"/>
        <w:rPr>
          <w:rFonts w:asciiTheme="minorHAnsi" w:hAnsiTheme="minorHAnsi" w:cstheme="minorHAnsi"/>
        </w:rPr>
      </w:pPr>
    </w:p>
    <w:p w14:paraId="6528E451" w14:textId="68218488" w:rsidR="00362B8E" w:rsidRPr="00D2048F" w:rsidRDefault="00AA247A" w:rsidP="00597DD5">
      <w:pPr>
        <w:jc w:val="both"/>
        <w:rPr>
          <w:rFonts w:asciiTheme="minorHAnsi" w:hAnsiTheme="minorHAnsi" w:cstheme="minorHAnsi"/>
        </w:rPr>
      </w:pPr>
      <w:r w:rsidRPr="00D2048F">
        <w:rPr>
          <w:rFonts w:asciiTheme="minorHAnsi" w:hAnsiTheme="minorHAnsi" w:cstheme="minorHAnsi"/>
        </w:rPr>
        <w:t>2.36.</w:t>
      </w:r>
      <w:r w:rsidR="007911C2" w:rsidRPr="007911C2">
        <w:rPr>
          <w:rFonts w:asciiTheme="minorHAnsi" w:hAnsiTheme="minorHAnsi" w:cstheme="minorHAnsi"/>
          <w:b/>
        </w:rPr>
        <w:t xml:space="preserve"> </w:t>
      </w:r>
      <w:r w:rsidR="00B13FF5" w:rsidRPr="00D2048F">
        <w:rPr>
          <w:rFonts w:asciiTheme="minorHAnsi" w:hAnsiTheme="minorHAnsi" w:cstheme="minorHAnsi"/>
        </w:rPr>
        <w:t xml:space="preserve">Under </w:t>
      </w:r>
      <w:r w:rsidR="00B13FF5" w:rsidRPr="008B1410">
        <w:rPr>
          <w:rFonts w:asciiTheme="minorHAnsi" w:hAnsiTheme="minorHAnsi" w:cstheme="minorHAnsi"/>
          <w:b/>
        </w:rPr>
        <w:t>Standard Deviation</w:t>
      </w:r>
      <w:r w:rsidR="00B13FF5" w:rsidRPr="00D2048F">
        <w:rPr>
          <w:rFonts w:asciiTheme="minorHAnsi" w:hAnsiTheme="minorHAnsi" w:cstheme="minorHAnsi"/>
        </w:rPr>
        <w:t>, e</w:t>
      </w:r>
      <w:r w:rsidR="00A23669" w:rsidRPr="00D2048F">
        <w:rPr>
          <w:rFonts w:asciiTheme="minorHAnsi" w:hAnsiTheme="minorHAnsi" w:cstheme="minorHAnsi"/>
        </w:rPr>
        <w:t xml:space="preserve">nter the formula </w:t>
      </w:r>
      <w:r w:rsidR="00A23669" w:rsidRPr="008B1410">
        <w:rPr>
          <w:rFonts w:asciiTheme="minorHAnsi" w:hAnsiTheme="minorHAnsi" w:cstheme="minorHAnsi"/>
          <w:b/>
        </w:rPr>
        <w:t>=</w:t>
      </w:r>
      <w:proofErr w:type="spellStart"/>
      <w:r w:rsidR="00A23669" w:rsidRPr="008B1410">
        <w:rPr>
          <w:rFonts w:asciiTheme="minorHAnsi" w:hAnsiTheme="minorHAnsi" w:cstheme="minorHAnsi"/>
          <w:b/>
        </w:rPr>
        <w:t>stdev</w:t>
      </w:r>
      <w:proofErr w:type="spellEnd"/>
      <w:r w:rsidR="00A23669" w:rsidRPr="008B1410">
        <w:rPr>
          <w:rFonts w:asciiTheme="minorHAnsi" w:hAnsiTheme="minorHAnsi" w:cstheme="minorHAnsi"/>
          <w:b/>
        </w:rPr>
        <w:t xml:space="preserve"> (</w:t>
      </w:r>
      <w:proofErr w:type="spellStart"/>
      <w:proofErr w:type="gramStart"/>
      <w:r w:rsidR="00A23669" w:rsidRPr="008B1410">
        <w:rPr>
          <w:rFonts w:asciiTheme="minorHAnsi" w:hAnsiTheme="minorHAnsi" w:cstheme="minorHAnsi"/>
          <w:b/>
        </w:rPr>
        <w:t>Xn:Yn</w:t>
      </w:r>
      <w:proofErr w:type="spellEnd"/>
      <w:proofErr w:type="gramEnd"/>
      <w:r w:rsidR="00A23669" w:rsidRPr="008B1410">
        <w:rPr>
          <w:rFonts w:asciiTheme="minorHAnsi" w:hAnsiTheme="minorHAnsi" w:cstheme="minorHAnsi"/>
          <w:b/>
        </w:rPr>
        <w:t>)</w:t>
      </w:r>
      <w:r w:rsidR="00A23669" w:rsidRPr="00D2048F">
        <w:rPr>
          <w:rFonts w:asciiTheme="minorHAnsi" w:hAnsiTheme="minorHAnsi" w:cstheme="minorHAnsi"/>
        </w:rPr>
        <w:t xml:space="preserve"> where X = the column designator for </w:t>
      </w:r>
      <w:r w:rsidR="00A23669" w:rsidRPr="008B1410">
        <w:rPr>
          <w:rFonts w:asciiTheme="minorHAnsi" w:hAnsiTheme="minorHAnsi" w:cstheme="minorHAnsi"/>
          <w:b/>
        </w:rPr>
        <w:t>rep1</w:t>
      </w:r>
      <w:r w:rsidR="00A23669" w:rsidRPr="00D2048F">
        <w:rPr>
          <w:rFonts w:asciiTheme="minorHAnsi" w:hAnsiTheme="minorHAnsi" w:cstheme="minorHAnsi"/>
        </w:rPr>
        <w:t xml:space="preserve">, Y = </w:t>
      </w:r>
      <w:r w:rsidR="00F879A9">
        <w:rPr>
          <w:rFonts w:asciiTheme="minorHAnsi" w:hAnsiTheme="minorHAnsi" w:cstheme="minorHAnsi"/>
        </w:rPr>
        <w:t xml:space="preserve">the </w:t>
      </w:r>
      <w:r w:rsidR="00A23669" w:rsidRPr="00D2048F">
        <w:rPr>
          <w:rFonts w:asciiTheme="minorHAnsi" w:hAnsiTheme="minorHAnsi" w:cstheme="minorHAnsi"/>
        </w:rPr>
        <w:t xml:space="preserve">column designator for </w:t>
      </w:r>
      <w:r w:rsidR="00A23669" w:rsidRPr="008B1410">
        <w:rPr>
          <w:rFonts w:asciiTheme="minorHAnsi" w:hAnsiTheme="minorHAnsi" w:cstheme="minorHAnsi"/>
          <w:b/>
        </w:rPr>
        <w:t>rep4</w:t>
      </w:r>
      <w:r w:rsidR="00A23669" w:rsidRPr="00D2048F">
        <w:rPr>
          <w:rFonts w:asciiTheme="minorHAnsi" w:hAnsiTheme="minorHAnsi" w:cstheme="minorHAnsi"/>
        </w:rPr>
        <w:t>, and n</w:t>
      </w:r>
      <w:r w:rsidR="00F879A9">
        <w:rPr>
          <w:rFonts w:asciiTheme="minorHAnsi" w:hAnsiTheme="minorHAnsi" w:cstheme="minorHAnsi"/>
        </w:rPr>
        <w:t xml:space="preserve"> </w:t>
      </w:r>
      <w:r w:rsidR="00A23669" w:rsidRPr="00D2048F">
        <w:rPr>
          <w:rFonts w:asciiTheme="minorHAnsi" w:hAnsiTheme="minorHAnsi" w:cstheme="minorHAnsi"/>
        </w:rPr>
        <w:t xml:space="preserve">= </w:t>
      </w:r>
      <w:r w:rsidR="00F879A9">
        <w:rPr>
          <w:rFonts w:asciiTheme="minorHAnsi" w:hAnsiTheme="minorHAnsi" w:cstheme="minorHAnsi"/>
        </w:rPr>
        <w:t xml:space="preserve">the </w:t>
      </w:r>
      <w:r w:rsidR="00A23669" w:rsidRPr="00D2048F">
        <w:rPr>
          <w:rFonts w:asciiTheme="minorHAnsi" w:hAnsiTheme="minorHAnsi" w:cstheme="minorHAnsi"/>
        </w:rPr>
        <w:t xml:space="preserve">row designator of the row </w:t>
      </w:r>
      <w:r w:rsidR="00F37584" w:rsidRPr="00D2048F">
        <w:rPr>
          <w:rFonts w:asciiTheme="minorHAnsi" w:hAnsiTheme="minorHAnsi" w:cstheme="minorHAnsi"/>
        </w:rPr>
        <w:t xml:space="preserve">being worked on. </w:t>
      </w:r>
    </w:p>
    <w:p w14:paraId="783DCB08" w14:textId="77777777" w:rsidR="00F37584" w:rsidRPr="00D2048F" w:rsidRDefault="00F37584" w:rsidP="00597DD5">
      <w:pPr>
        <w:jc w:val="both"/>
        <w:rPr>
          <w:rFonts w:asciiTheme="minorHAnsi" w:hAnsiTheme="minorHAnsi" w:cstheme="minorHAnsi"/>
        </w:rPr>
      </w:pPr>
    </w:p>
    <w:p w14:paraId="4738A840" w14:textId="05A78C09" w:rsidR="003B300B" w:rsidRPr="00D2048F" w:rsidRDefault="00AA247A" w:rsidP="00597DD5">
      <w:pPr>
        <w:jc w:val="both"/>
        <w:rPr>
          <w:rFonts w:asciiTheme="minorHAnsi" w:hAnsiTheme="minorHAnsi" w:cstheme="minorHAnsi"/>
        </w:rPr>
      </w:pPr>
      <w:r w:rsidRPr="00D2048F">
        <w:rPr>
          <w:rFonts w:asciiTheme="minorHAnsi" w:hAnsiTheme="minorHAnsi" w:cstheme="minorHAnsi"/>
        </w:rPr>
        <w:t>2.37.</w:t>
      </w:r>
      <w:r w:rsidR="007911C2" w:rsidRPr="007911C2">
        <w:rPr>
          <w:rFonts w:asciiTheme="minorHAnsi" w:hAnsiTheme="minorHAnsi" w:cstheme="minorHAnsi"/>
          <w:b/>
        </w:rPr>
        <w:t xml:space="preserve"> </w:t>
      </w:r>
      <w:r w:rsidR="00A23669" w:rsidRPr="00D2048F">
        <w:rPr>
          <w:rFonts w:asciiTheme="minorHAnsi" w:hAnsiTheme="minorHAnsi" w:cstheme="minorHAnsi"/>
        </w:rPr>
        <w:t xml:space="preserve">Enter </w:t>
      </w:r>
      <w:r w:rsidR="003E5E7A" w:rsidRPr="00D2048F">
        <w:rPr>
          <w:rFonts w:asciiTheme="minorHAnsi" w:hAnsiTheme="minorHAnsi" w:cstheme="minorHAnsi"/>
        </w:rPr>
        <w:t xml:space="preserve">the </w:t>
      </w:r>
      <w:r w:rsidR="00A23669" w:rsidRPr="00D2048F">
        <w:rPr>
          <w:rFonts w:asciiTheme="minorHAnsi" w:hAnsiTheme="minorHAnsi" w:cstheme="minorHAnsi"/>
        </w:rPr>
        <w:t xml:space="preserve">replicate data into </w:t>
      </w:r>
      <w:r w:rsidR="00A23669" w:rsidRPr="008B1410">
        <w:rPr>
          <w:rFonts w:asciiTheme="minorHAnsi" w:hAnsiTheme="minorHAnsi" w:cstheme="minorHAnsi"/>
          <w:b/>
        </w:rPr>
        <w:t>rep1</w:t>
      </w:r>
      <w:r w:rsidR="00A23669" w:rsidRPr="00D2048F">
        <w:rPr>
          <w:rFonts w:asciiTheme="minorHAnsi" w:hAnsiTheme="minorHAnsi" w:cstheme="minorHAnsi"/>
        </w:rPr>
        <w:t xml:space="preserve">, </w:t>
      </w:r>
      <w:r w:rsidR="00A23669" w:rsidRPr="008B1410">
        <w:rPr>
          <w:rFonts w:asciiTheme="minorHAnsi" w:hAnsiTheme="minorHAnsi" w:cstheme="minorHAnsi"/>
          <w:b/>
        </w:rPr>
        <w:t>rep2</w:t>
      </w:r>
      <w:r w:rsidR="00F879A9">
        <w:rPr>
          <w:rFonts w:asciiTheme="minorHAnsi" w:hAnsiTheme="minorHAnsi" w:cstheme="minorHAnsi"/>
        </w:rPr>
        <w:t>,</w:t>
      </w:r>
      <w:r w:rsidR="00A23669" w:rsidRPr="00D2048F">
        <w:rPr>
          <w:rFonts w:asciiTheme="minorHAnsi" w:hAnsiTheme="minorHAnsi" w:cstheme="minorHAnsi"/>
        </w:rPr>
        <w:t xml:space="preserve"> </w:t>
      </w:r>
      <w:r w:rsidR="007911C2" w:rsidRPr="007911C2">
        <w:rPr>
          <w:rFonts w:asciiTheme="minorHAnsi" w:hAnsiTheme="minorHAnsi" w:cstheme="minorHAnsi"/>
          <w:i/>
        </w:rPr>
        <w:t>etc.</w:t>
      </w:r>
      <w:r w:rsidR="00A23669" w:rsidRPr="00D2048F">
        <w:rPr>
          <w:rFonts w:asciiTheme="minorHAnsi" w:hAnsiTheme="minorHAnsi" w:cstheme="minorHAnsi"/>
        </w:rPr>
        <w:t xml:space="preserve"> </w:t>
      </w:r>
    </w:p>
    <w:p w14:paraId="38E0761B" w14:textId="77777777" w:rsidR="00362B8E" w:rsidRPr="00D2048F" w:rsidRDefault="00362B8E" w:rsidP="00597DD5">
      <w:pPr>
        <w:jc w:val="both"/>
        <w:rPr>
          <w:rFonts w:asciiTheme="minorHAnsi" w:hAnsiTheme="minorHAnsi" w:cstheme="minorHAnsi"/>
          <w:b/>
          <w:bCs/>
          <w:i/>
          <w:iCs/>
        </w:rPr>
      </w:pPr>
    </w:p>
    <w:p w14:paraId="052582D5" w14:textId="65302D35" w:rsidR="00E05506" w:rsidRPr="00D2048F" w:rsidRDefault="00E05506" w:rsidP="00597DD5">
      <w:pPr>
        <w:jc w:val="both"/>
        <w:rPr>
          <w:rFonts w:asciiTheme="minorHAnsi" w:eastAsia="Calibri" w:hAnsiTheme="minorHAnsi" w:cstheme="minorHAnsi"/>
        </w:rPr>
      </w:pPr>
      <w:r w:rsidRPr="00D2048F">
        <w:rPr>
          <w:rFonts w:asciiTheme="minorHAnsi" w:hAnsiTheme="minorHAnsi" w:cstheme="minorHAnsi"/>
        </w:rPr>
        <w:t xml:space="preserve">2.38. </w:t>
      </w:r>
      <w:r w:rsidR="003A1A73" w:rsidRPr="00D2048F">
        <w:rPr>
          <w:rFonts w:asciiTheme="minorHAnsi" w:eastAsia="Calibri" w:hAnsiTheme="minorHAnsi" w:cstheme="minorHAnsi"/>
        </w:rPr>
        <w:t xml:space="preserve">After entering the data, </w:t>
      </w:r>
      <w:r w:rsidR="00F37584" w:rsidRPr="00D2048F">
        <w:rPr>
          <w:rFonts w:asciiTheme="minorHAnsi" w:eastAsia="Calibri" w:hAnsiTheme="minorHAnsi" w:cstheme="minorHAnsi"/>
        </w:rPr>
        <w:t xml:space="preserve">use </w:t>
      </w:r>
      <w:r w:rsidR="00F879A9">
        <w:rPr>
          <w:rFonts w:asciiTheme="minorHAnsi" w:eastAsia="Calibri" w:hAnsiTheme="minorHAnsi" w:cstheme="minorHAnsi"/>
        </w:rPr>
        <w:t xml:space="preserve">the </w:t>
      </w:r>
      <w:r w:rsidR="00F37584" w:rsidRPr="00D2048F">
        <w:rPr>
          <w:rFonts w:asciiTheme="minorHAnsi" w:eastAsia="Calibri" w:hAnsiTheme="minorHAnsi" w:cstheme="minorHAnsi"/>
        </w:rPr>
        <w:t>click</w:t>
      </w:r>
      <w:r w:rsidR="00F879A9">
        <w:rPr>
          <w:rFonts w:asciiTheme="minorHAnsi" w:eastAsia="Calibri" w:hAnsiTheme="minorHAnsi" w:cstheme="minorHAnsi"/>
        </w:rPr>
        <w:t>-</w:t>
      </w:r>
      <w:r w:rsidR="00F37584" w:rsidRPr="00D2048F">
        <w:rPr>
          <w:rFonts w:asciiTheme="minorHAnsi" w:eastAsia="Calibri" w:hAnsiTheme="minorHAnsi" w:cstheme="minorHAnsi"/>
        </w:rPr>
        <w:t>and</w:t>
      </w:r>
      <w:r w:rsidR="00F879A9">
        <w:rPr>
          <w:rFonts w:asciiTheme="minorHAnsi" w:eastAsia="Calibri" w:hAnsiTheme="minorHAnsi" w:cstheme="minorHAnsi"/>
        </w:rPr>
        <w:t>-</w:t>
      </w:r>
      <w:r w:rsidR="00F37584" w:rsidRPr="00D2048F">
        <w:rPr>
          <w:rFonts w:asciiTheme="minorHAnsi" w:eastAsia="Calibri" w:hAnsiTheme="minorHAnsi" w:cstheme="minorHAnsi"/>
        </w:rPr>
        <w:t xml:space="preserve">drag method to </w:t>
      </w:r>
      <w:r w:rsidR="003A1A73" w:rsidRPr="00D2048F">
        <w:rPr>
          <w:rFonts w:asciiTheme="minorHAnsi" w:eastAsia="Calibri" w:hAnsiTheme="minorHAnsi" w:cstheme="minorHAnsi"/>
        </w:rPr>
        <w:t xml:space="preserve">select the </w:t>
      </w:r>
      <w:r w:rsidR="003A1A73" w:rsidRPr="008B1410">
        <w:rPr>
          <w:rFonts w:asciiTheme="minorHAnsi" w:eastAsia="Calibri" w:hAnsiTheme="minorHAnsi" w:cstheme="minorHAnsi"/>
          <w:b/>
        </w:rPr>
        <w:t>Sample</w:t>
      </w:r>
      <w:r w:rsidR="003A1A73" w:rsidRPr="00D2048F">
        <w:rPr>
          <w:rFonts w:asciiTheme="minorHAnsi" w:eastAsia="Calibri" w:hAnsiTheme="minorHAnsi" w:cstheme="minorHAnsi"/>
        </w:rPr>
        <w:t xml:space="preserve">, </w:t>
      </w:r>
      <w:r w:rsidR="003A1A73" w:rsidRPr="008B1410">
        <w:rPr>
          <w:rFonts w:asciiTheme="minorHAnsi" w:eastAsia="Calibri" w:hAnsiTheme="minorHAnsi" w:cstheme="minorHAnsi"/>
          <w:b/>
        </w:rPr>
        <w:t>Mean</w:t>
      </w:r>
      <w:r w:rsidR="00F879A9">
        <w:rPr>
          <w:rFonts w:asciiTheme="minorHAnsi" w:eastAsia="Calibri" w:hAnsiTheme="minorHAnsi" w:cstheme="minorHAnsi"/>
        </w:rPr>
        <w:t>,</w:t>
      </w:r>
      <w:r w:rsidR="003A1A73" w:rsidRPr="00D2048F">
        <w:rPr>
          <w:rFonts w:asciiTheme="minorHAnsi" w:eastAsia="Calibri" w:hAnsiTheme="minorHAnsi" w:cstheme="minorHAnsi"/>
        </w:rPr>
        <w:t xml:space="preserve"> and </w:t>
      </w:r>
      <w:r w:rsidR="003A1A73" w:rsidRPr="008B1410">
        <w:rPr>
          <w:rFonts w:asciiTheme="minorHAnsi" w:eastAsia="Calibri" w:hAnsiTheme="minorHAnsi" w:cstheme="minorHAnsi"/>
          <w:b/>
        </w:rPr>
        <w:t>Standard Deviation</w:t>
      </w:r>
      <w:r w:rsidR="003A1A73" w:rsidRPr="00D2048F">
        <w:rPr>
          <w:rFonts w:asciiTheme="minorHAnsi" w:eastAsia="Calibri" w:hAnsiTheme="minorHAnsi" w:cstheme="minorHAnsi"/>
        </w:rPr>
        <w:t xml:space="preserve">. </w:t>
      </w:r>
    </w:p>
    <w:p w14:paraId="59385D5D" w14:textId="77777777" w:rsidR="00F95639" w:rsidRPr="00D2048F" w:rsidRDefault="00F95639" w:rsidP="00597DD5">
      <w:pPr>
        <w:jc w:val="both"/>
        <w:rPr>
          <w:rFonts w:asciiTheme="minorHAnsi" w:eastAsia="Calibri" w:hAnsiTheme="minorHAnsi" w:cstheme="minorHAnsi"/>
        </w:rPr>
      </w:pPr>
    </w:p>
    <w:p w14:paraId="1ED62916" w14:textId="0443363B" w:rsidR="003D10BD" w:rsidRPr="00D2048F" w:rsidRDefault="00E05506" w:rsidP="00597DD5">
      <w:pPr>
        <w:jc w:val="both"/>
        <w:rPr>
          <w:rFonts w:asciiTheme="minorHAnsi" w:eastAsia="Calibri" w:hAnsiTheme="minorHAnsi" w:cstheme="minorHAnsi"/>
        </w:rPr>
      </w:pPr>
      <w:r w:rsidRPr="00D2048F">
        <w:rPr>
          <w:rFonts w:asciiTheme="minorHAnsi" w:hAnsiTheme="minorHAnsi" w:cstheme="minorHAnsi"/>
        </w:rPr>
        <w:t xml:space="preserve">2.39. </w:t>
      </w:r>
      <w:r w:rsidR="003A1A73" w:rsidRPr="00D2048F">
        <w:rPr>
          <w:rFonts w:asciiTheme="minorHAnsi" w:eastAsia="Calibri" w:hAnsiTheme="minorHAnsi" w:cstheme="minorHAnsi"/>
        </w:rPr>
        <w:t>Then</w:t>
      </w:r>
      <w:r w:rsidR="00F879A9">
        <w:rPr>
          <w:rFonts w:asciiTheme="minorHAnsi" w:eastAsia="Calibri" w:hAnsiTheme="minorHAnsi" w:cstheme="minorHAnsi"/>
        </w:rPr>
        <w:t>,</w:t>
      </w:r>
      <w:r w:rsidR="003A1A73" w:rsidRPr="00D2048F">
        <w:rPr>
          <w:rFonts w:asciiTheme="minorHAnsi" w:eastAsia="Calibri" w:hAnsiTheme="minorHAnsi" w:cstheme="minorHAnsi"/>
        </w:rPr>
        <w:t xml:space="preserve"> </w:t>
      </w:r>
      <w:r w:rsidR="00F95639" w:rsidRPr="00D2048F">
        <w:rPr>
          <w:rFonts w:asciiTheme="minorHAnsi" w:eastAsia="Calibri" w:hAnsiTheme="minorHAnsi" w:cstheme="minorHAnsi"/>
        </w:rPr>
        <w:t xml:space="preserve">in </w:t>
      </w:r>
      <w:r w:rsidR="00F95639" w:rsidRPr="00D2048F">
        <w:rPr>
          <w:rFonts w:asciiTheme="minorHAnsi" w:hAnsiTheme="minorHAnsi" w:cstheme="minorHAnsi"/>
        </w:rPr>
        <w:t>data analysis software</w:t>
      </w:r>
      <w:r w:rsidR="00F879A9">
        <w:rPr>
          <w:rFonts w:asciiTheme="minorHAnsi" w:hAnsiTheme="minorHAnsi" w:cstheme="minorHAnsi"/>
        </w:rPr>
        <w:t>,</w:t>
      </w:r>
      <w:r w:rsidR="00F95639" w:rsidRPr="00D2048F" w:rsidDel="00F95639">
        <w:rPr>
          <w:rFonts w:asciiTheme="minorHAnsi" w:eastAsia="Calibri" w:hAnsiTheme="minorHAnsi" w:cstheme="minorHAnsi"/>
        </w:rPr>
        <w:t xml:space="preserve"> </w:t>
      </w:r>
      <w:r w:rsidR="00F95639" w:rsidRPr="00D2048F">
        <w:rPr>
          <w:rFonts w:asciiTheme="minorHAnsi" w:eastAsia="Calibri" w:hAnsiTheme="minorHAnsi" w:cstheme="minorHAnsi"/>
        </w:rPr>
        <w:t xml:space="preserve">select </w:t>
      </w:r>
      <w:r w:rsidR="003A1A73" w:rsidRPr="00D2048F">
        <w:rPr>
          <w:rFonts w:asciiTheme="minorHAnsi" w:eastAsia="Calibri" w:hAnsiTheme="minorHAnsi" w:cstheme="minorHAnsi"/>
        </w:rPr>
        <w:t xml:space="preserve">the </w:t>
      </w:r>
      <w:r w:rsidR="00392FB8" w:rsidRPr="00D2048F">
        <w:rPr>
          <w:rFonts w:asciiTheme="minorHAnsi" w:eastAsia="Calibri" w:hAnsiTheme="minorHAnsi" w:cstheme="minorHAnsi"/>
        </w:rPr>
        <w:t xml:space="preserve">function for </w:t>
      </w:r>
      <w:r w:rsidR="003A1A73" w:rsidRPr="00D2048F">
        <w:rPr>
          <w:rFonts w:asciiTheme="minorHAnsi" w:eastAsia="Calibri" w:hAnsiTheme="minorHAnsi" w:cstheme="minorHAnsi"/>
        </w:rPr>
        <w:t>chart making</w:t>
      </w:r>
      <w:r w:rsidR="00392FB8" w:rsidRPr="00D2048F">
        <w:rPr>
          <w:rFonts w:asciiTheme="minorHAnsi" w:eastAsia="Calibri" w:hAnsiTheme="minorHAnsi" w:cstheme="minorHAnsi"/>
        </w:rPr>
        <w:t xml:space="preserve"> which</w:t>
      </w:r>
      <w:r w:rsidR="003A1A73" w:rsidRPr="00D2048F">
        <w:rPr>
          <w:rFonts w:asciiTheme="minorHAnsi" w:eastAsia="Calibri" w:hAnsiTheme="minorHAnsi" w:cstheme="minorHAnsi"/>
        </w:rPr>
        <w:t xml:space="preserve"> looks like a square with a mini</w:t>
      </w:r>
      <w:r w:rsidR="00F879A9">
        <w:rPr>
          <w:rFonts w:asciiTheme="minorHAnsi" w:eastAsia="Calibri" w:hAnsiTheme="minorHAnsi" w:cstheme="minorHAnsi"/>
        </w:rPr>
        <w:t xml:space="preserve"> </w:t>
      </w:r>
      <w:r w:rsidR="003A1A73" w:rsidRPr="00D2048F">
        <w:rPr>
          <w:rFonts w:asciiTheme="minorHAnsi" w:eastAsia="Calibri" w:hAnsiTheme="minorHAnsi" w:cstheme="minorHAnsi"/>
        </w:rPr>
        <w:t xml:space="preserve">bar chart inside. </w:t>
      </w:r>
    </w:p>
    <w:p w14:paraId="4189B009" w14:textId="77777777" w:rsidR="003D10BD" w:rsidRPr="00D2048F" w:rsidRDefault="003D10BD" w:rsidP="00597DD5">
      <w:pPr>
        <w:jc w:val="both"/>
        <w:rPr>
          <w:rFonts w:asciiTheme="minorHAnsi" w:eastAsia="Calibri" w:hAnsiTheme="minorHAnsi" w:cstheme="minorHAnsi"/>
        </w:rPr>
      </w:pPr>
    </w:p>
    <w:p w14:paraId="70AF8FC3" w14:textId="5D9B8123" w:rsidR="00F95639" w:rsidRPr="00D2048F" w:rsidRDefault="00D33AF3" w:rsidP="00597DD5">
      <w:pPr>
        <w:jc w:val="both"/>
        <w:rPr>
          <w:rFonts w:asciiTheme="minorHAnsi" w:eastAsia="Calibri" w:hAnsiTheme="minorHAnsi" w:cstheme="minorHAnsi"/>
        </w:rPr>
      </w:pPr>
      <w:r>
        <w:rPr>
          <w:rFonts w:asciiTheme="minorHAnsi" w:eastAsia="Calibri" w:hAnsiTheme="minorHAnsi" w:cstheme="minorHAnsi"/>
        </w:rPr>
        <w:t>NOTE:</w:t>
      </w:r>
      <w:r w:rsidR="003D10BD" w:rsidRPr="00D2048F">
        <w:rPr>
          <w:rFonts w:asciiTheme="minorHAnsi" w:eastAsia="Calibri" w:hAnsiTheme="minorHAnsi" w:cstheme="minorHAnsi"/>
        </w:rPr>
        <w:t xml:space="preserve"> </w:t>
      </w:r>
      <w:r w:rsidR="003A1A73" w:rsidRPr="00D2048F">
        <w:rPr>
          <w:rFonts w:asciiTheme="minorHAnsi" w:eastAsia="Calibri" w:hAnsiTheme="minorHAnsi" w:cstheme="minorHAnsi"/>
        </w:rPr>
        <w:t xml:space="preserve">This </w:t>
      </w:r>
      <w:r w:rsidR="006E3296" w:rsidRPr="00D2048F">
        <w:rPr>
          <w:rFonts w:asciiTheme="minorHAnsi" w:eastAsia="Calibri" w:hAnsiTheme="minorHAnsi" w:cstheme="minorHAnsi"/>
        </w:rPr>
        <w:t>brings up the</w:t>
      </w:r>
      <w:r w:rsidR="001721A6" w:rsidRPr="00D2048F">
        <w:rPr>
          <w:rFonts w:asciiTheme="minorHAnsi" w:eastAsia="Calibri" w:hAnsiTheme="minorHAnsi" w:cstheme="minorHAnsi"/>
        </w:rPr>
        <w:t xml:space="preserve"> chart making process where </w:t>
      </w:r>
      <w:r w:rsidR="00F879A9">
        <w:rPr>
          <w:rFonts w:asciiTheme="minorHAnsi" w:eastAsia="Calibri" w:hAnsiTheme="minorHAnsi" w:cstheme="minorHAnsi"/>
        </w:rPr>
        <w:t>it is possible</w:t>
      </w:r>
      <w:r w:rsidR="001721A6" w:rsidRPr="00D2048F">
        <w:rPr>
          <w:rFonts w:asciiTheme="minorHAnsi" w:eastAsia="Calibri" w:hAnsiTheme="minorHAnsi" w:cstheme="minorHAnsi"/>
        </w:rPr>
        <w:t xml:space="preserve"> </w:t>
      </w:r>
      <w:r w:rsidR="00F879A9">
        <w:rPr>
          <w:rFonts w:asciiTheme="minorHAnsi" w:eastAsia="Calibri" w:hAnsiTheme="minorHAnsi" w:cstheme="minorHAnsi"/>
        </w:rPr>
        <w:t xml:space="preserve">to </w:t>
      </w:r>
      <w:r w:rsidR="001721A6" w:rsidRPr="00D2048F">
        <w:rPr>
          <w:rFonts w:asciiTheme="minorHAnsi" w:eastAsia="Calibri" w:hAnsiTheme="minorHAnsi" w:cstheme="minorHAnsi"/>
        </w:rPr>
        <w:t>design charts based on</w:t>
      </w:r>
      <w:r w:rsidR="003A1A73" w:rsidRPr="00D2048F">
        <w:rPr>
          <w:rFonts w:asciiTheme="minorHAnsi" w:eastAsia="Calibri" w:hAnsiTheme="minorHAnsi" w:cstheme="minorHAnsi"/>
        </w:rPr>
        <w:t xml:space="preserve"> the data </w:t>
      </w:r>
      <w:r w:rsidR="001721A6" w:rsidRPr="00D2048F">
        <w:rPr>
          <w:rFonts w:asciiTheme="minorHAnsi" w:eastAsia="Calibri" w:hAnsiTheme="minorHAnsi" w:cstheme="minorHAnsi"/>
        </w:rPr>
        <w:t>entered</w:t>
      </w:r>
      <w:r w:rsidR="003A1A73" w:rsidRPr="00D2048F">
        <w:rPr>
          <w:rFonts w:asciiTheme="minorHAnsi" w:eastAsia="Calibri" w:hAnsiTheme="minorHAnsi" w:cstheme="minorHAnsi"/>
        </w:rPr>
        <w:t xml:space="preserve">. </w:t>
      </w:r>
    </w:p>
    <w:p w14:paraId="2D293A35" w14:textId="77777777" w:rsidR="00F95639" w:rsidRPr="00D2048F" w:rsidRDefault="00F95639" w:rsidP="00597DD5">
      <w:pPr>
        <w:jc w:val="both"/>
        <w:rPr>
          <w:rFonts w:asciiTheme="minorHAnsi" w:eastAsia="Calibri" w:hAnsiTheme="minorHAnsi" w:cstheme="minorHAnsi"/>
        </w:rPr>
      </w:pPr>
    </w:p>
    <w:p w14:paraId="1B90E12A" w14:textId="2F013E95" w:rsidR="00F95639" w:rsidRPr="00D2048F" w:rsidRDefault="00F95639" w:rsidP="00597DD5">
      <w:pPr>
        <w:jc w:val="both"/>
        <w:rPr>
          <w:rFonts w:asciiTheme="minorHAnsi" w:eastAsia="Calibri" w:hAnsiTheme="minorHAnsi" w:cstheme="minorHAnsi"/>
        </w:rPr>
      </w:pPr>
      <w:r w:rsidRPr="00D2048F">
        <w:rPr>
          <w:rFonts w:asciiTheme="minorHAnsi" w:hAnsiTheme="minorHAnsi" w:cstheme="minorHAnsi"/>
        </w:rPr>
        <w:t xml:space="preserve">2.40. </w:t>
      </w:r>
      <w:r w:rsidR="003A1A73" w:rsidRPr="00D2048F">
        <w:rPr>
          <w:rFonts w:asciiTheme="minorHAnsi" w:eastAsia="Calibri" w:hAnsiTheme="minorHAnsi" w:cstheme="minorHAnsi"/>
        </w:rPr>
        <w:t xml:space="preserve">Choose </w:t>
      </w:r>
      <w:r w:rsidR="003A1A73" w:rsidRPr="008B1410">
        <w:rPr>
          <w:rFonts w:asciiTheme="minorHAnsi" w:eastAsia="Calibri" w:hAnsiTheme="minorHAnsi" w:cstheme="minorHAnsi"/>
          <w:b/>
        </w:rPr>
        <w:t>column chart</w:t>
      </w:r>
      <w:r w:rsidR="00CB658F" w:rsidRPr="00D2048F">
        <w:rPr>
          <w:rFonts w:asciiTheme="minorHAnsi" w:eastAsia="Calibri" w:hAnsiTheme="minorHAnsi" w:cstheme="minorHAnsi"/>
        </w:rPr>
        <w:t xml:space="preserve"> and</w:t>
      </w:r>
      <w:r w:rsidR="00F879A9">
        <w:rPr>
          <w:rFonts w:asciiTheme="minorHAnsi" w:eastAsia="Calibri" w:hAnsiTheme="minorHAnsi" w:cstheme="minorHAnsi"/>
        </w:rPr>
        <w:t>,</w:t>
      </w:r>
      <w:r w:rsidR="00CB658F" w:rsidRPr="00D2048F">
        <w:rPr>
          <w:rFonts w:asciiTheme="minorHAnsi" w:eastAsia="Calibri" w:hAnsiTheme="minorHAnsi" w:cstheme="minorHAnsi"/>
        </w:rPr>
        <w:t xml:space="preserve"> for input values</w:t>
      </w:r>
      <w:r w:rsidR="00F879A9">
        <w:rPr>
          <w:rFonts w:asciiTheme="minorHAnsi" w:eastAsia="Calibri" w:hAnsiTheme="minorHAnsi" w:cstheme="minorHAnsi"/>
        </w:rPr>
        <w:t>,</w:t>
      </w:r>
      <w:r w:rsidR="00CB658F" w:rsidRPr="00D2048F">
        <w:rPr>
          <w:rFonts w:asciiTheme="minorHAnsi" w:eastAsia="Calibri" w:hAnsiTheme="minorHAnsi" w:cstheme="minorHAnsi"/>
        </w:rPr>
        <w:t xml:space="preserve"> </w:t>
      </w:r>
      <w:r w:rsidR="003A1A73" w:rsidRPr="00D2048F">
        <w:rPr>
          <w:rFonts w:asciiTheme="minorHAnsi" w:eastAsia="Calibri" w:hAnsiTheme="minorHAnsi" w:cstheme="minorHAnsi"/>
        </w:rPr>
        <w:t xml:space="preserve">designate the </w:t>
      </w:r>
      <w:r w:rsidR="003A1A73" w:rsidRPr="008B1410">
        <w:rPr>
          <w:rFonts w:asciiTheme="minorHAnsi" w:eastAsia="Calibri" w:hAnsiTheme="minorHAnsi" w:cstheme="minorHAnsi"/>
          <w:b/>
        </w:rPr>
        <w:t>Mean</w:t>
      </w:r>
      <w:r w:rsidR="003A1A73" w:rsidRPr="00D2048F">
        <w:rPr>
          <w:rFonts w:asciiTheme="minorHAnsi" w:eastAsia="Calibri" w:hAnsiTheme="minorHAnsi" w:cstheme="minorHAnsi"/>
        </w:rPr>
        <w:t xml:space="preserve"> numbers. </w:t>
      </w:r>
    </w:p>
    <w:p w14:paraId="1645D296" w14:textId="77777777" w:rsidR="00F95639" w:rsidRPr="00D2048F" w:rsidRDefault="00F95639" w:rsidP="00597DD5">
      <w:pPr>
        <w:jc w:val="both"/>
        <w:rPr>
          <w:rFonts w:asciiTheme="minorHAnsi" w:eastAsia="Calibri" w:hAnsiTheme="minorHAnsi" w:cstheme="minorHAnsi"/>
        </w:rPr>
      </w:pPr>
    </w:p>
    <w:p w14:paraId="3B0F4544" w14:textId="277BC264" w:rsidR="00012281" w:rsidRPr="00D2048F" w:rsidRDefault="00D33AF3">
      <w:pPr>
        <w:jc w:val="both"/>
        <w:rPr>
          <w:rFonts w:asciiTheme="minorHAnsi" w:eastAsia="Calibri" w:hAnsiTheme="minorHAnsi" w:cstheme="minorHAnsi"/>
        </w:rPr>
      </w:pPr>
      <w:r>
        <w:rPr>
          <w:rFonts w:asciiTheme="minorHAnsi" w:eastAsia="Calibri" w:hAnsiTheme="minorHAnsi" w:cstheme="minorHAnsi"/>
        </w:rPr>
        <w:t>NOTE:</w:t>
      </w:r>
      <w:r w:rsidR="00F95639" w:rsidRPr="00D2048F">
        <w:rPr>
          <w:rFonts w:asciiTheme="minorHAnsi" w:eastAsia="Calibri" w:hAnsiTheme="minorHAnsi" w:cstheme="minorHAnsi"/>
        </w:rPr>
        <w:t xml:space="preserve"> </w:t>
      </w:r>
      <w:r w:rsidR="003B300B" w:rsidRPr="00D2048F">
        <w:rPr>
          <w:rFonts w:asciiTheme="minorHAnsi" w:eastAsia="Calibri" w:hAnsiTheme="minorHAnsi" w:cstheme="minorHAnsi"/>
        </w:rPr>
        <w:t xml:space="preserve">The chart for </w:t>
      </w:r>
      <w:r w:rsidR="00F879A9">
        <w:rPr>
          <w:rFonts w:asciiTheme="minorHAnsi" w:eastAsia="Calibri" w:hAnsiTheme="minorHAnsi" w:cstheme="minorHAnsi"/>
        </w:rPr>
        <w:t xml:space="preserve">the </w:t>
      </w:r>
      <w:r w:rsidR="00CB658F" w:rsidRPr="008B1410">
        <w:rPr>
          <w:rFonts w:asciiTheme="minorHAnsi" w:eastAsia="Calibri" w:hAnsiTheme="minorHAnsi" w:cstheme="minorHAnsi"/>
          <w:b/>
        </w:rPr>
        <w:t>Mean</w:t>
      </w:r>
      <w:r w:rsidR="00CB658F" w:rsidRPr="00D2048F">
        <w:rPr>
          <w:rFonts w:asciiTheme="minorHAnsi" w:eastAsia="Calibri" w:hAnsiTheme="minorHAnsi" w:cstheme="minorHAnsi"/>
        </w:rPr>
        <w:t xml:space="preserve"> numbers is first made</w:t>
      </w:r>
      <w:r w:rsidR="00F879A9">
        <w:rPr>
          <w:rFonts w:asciiTheme="minorHAnsi" w:eastAsia="Calibri" w:hAnsiTheme="minorHAnsi" w:cstheme="minorHAnsi"/>
        </w:rPr>
        <w:t>,</w:t>
      </w:r>
      <w:r w:rsidR="00CB658F" w:rsidRPr="00D2048F">
        <w:rPr>
          <w:rFonts w:asciiTheme="minorHAnsi" w:eastAsia="Calibri" w:hAnsiTheme="minorHAnsi" w:cstheme="minorHAnsi"/>
        </w:rPr>
        <w:t xml:space="preserve"> and then</w:t>
      </w:r>
      <w:r w:rsidR="00F879A9">
        <w:rPr>
          <w:rFonts w:asciiTheme="minorHAnsi" w:eastAsia="Calibri" w:hAnsiTheme="minorHAnsi" w:cstheme="minorHAnsi"/>
        </w:rPr>
        <w:t>,</w:t>
      </w:r>
      <w:r w:rsidR="00CB658F" w:rsidRPr="00D2048F">
        <w:rPr>
          <w:rFonts w:asciiTheme="minorHAnsi" w:eastAsia="Calibri" w:hAnsiTheme="minorHAnsi" w:cstheme="minorHAnsi"/>
        </w:rPr>
        <w:t xml:space="preserve"> </w:t>
      </w:r>
      <w:r w:rsidR="00F879A9">
        <w:rPr>
          <w:rFonts w:asciiTheme="minorHAnsi" w:eastAsia="Calibri" w:hAnsiTheme="minorHAnsi" w:cstheme="minorHAnsi"/>
        </w:rPr>
        <w:t xml:space="preserve">the </w:t>
      </w:r>
      <w:r w:rsidR="003A1A73" w:rsidRPr="008B1410">
        <w:rPr>
          <w:rFonts w:asciiTheme="minorHAnsi" w:eastAsia="Calibri" w:hAnsiTheme="minorHAnsi" w:cstheme="minorHAnsi"/>
          <w:b/>
        </w:rPr>
        <w:t>Standard Deviation</w:t>
      </w:r>
      <w:r w:rsidR="003A1A73" w:rsidRPr="00D2048F">
        <w:rPr>
          <w:rFonts w:asciiTheme="minorHAnsi" w:eastAsia="Calibri" w:hAnsiTheme="minorHAnsi" w:cstheme="minorHAnsi"/>
        </w:rPr>
        <w:t xml:space="preserve"> column for the y-axis error bars </w:t>
      </w:r>
      <w:r w:rsidR="00CB658F" w:rsidRPr="00D2048F">
        <w:rPr>
          <w:rFonts w:asciiTheme="minorHAnsi" w:eastAsia="Calibri" w:hAnsiTheme="minorHAnsi" w:cstheme="minorHAnsi"/>
        </w:rPr>
        <w:t xml:space="preserve">is </w:t>
      </w:r>
      <w:r w:rsidR="003A1A73" w:rsidRPr="00D2048F">
        <w:rPr>
          <w:rFonts w:asciiTheme="minorHAnsi" w:eastAsia="Calibri" w:hAnsiTheme="minorHAnsi" w:cstheme="minorHAnsi"/>
        </w:rPr>
        <w:t>designated. T</w:t>
      </w:r>
      <w:r w:rsidR="00CB658F" w:rsidRPr="00D2048F">
        <w:rPr>
          <w:rFonts w:asciiTheme="minorHAnsi" w:eastAsia="Calibri" w:hAnsiTheme="minorHAnsi" w:cstheme="minorHAnsi"/>
        </w:rPr>
        <w:t>o do this</w:t>
      </w:r>
      <w:r w:rsidR="003B300B" w:rsidRPr="00D2048F">
        <w:rPr>
          <w:rFonts w:asciiTheme="minorHAnsi" w:eastAsia="Calibri" w:hAnsiTheme="minorHAnsi" w:cstheme="minorHAnsi"/>
        </w:rPr>
        <w:t>,</w:t>
      </w:r>
      <w:r w:rsidR="00CB658F" w:rsidRPr="00D2048F">
        <w:rPr>
          <w:rFonts w:asciiTheme="minorHAnsi" w:eastAsia="Calibri" w:hAnsiTheme="minorHAnsi" w:cstheme="minorHAnsi"/>
        </w:rPr>
        <w:t xml:space="preserve"> </w:t>
      </w:r>
      <w:r w:rsidR="003A1A73" w:rsidRPr="00D2048F">
        <w:rPr>
          <w:rFonts w:asciiTheme="minorHAnsi" w:eastAsia="Calibri" w:hAnsiTheme="minorHAnsi" w:cstheme="minorHAnsi"/>
        </w:rPr>
        <w:t>double</w:t>
      </w:r>
      <w:r w:rsidR="00F879A9">
        <w:rPr>
          <w:rFonts w:asciiTheme="minorHAnsi" w:eastAsia="Calibri" w:hAnsiTheme="minorHAnsi" w:cstheme="minorHAnsi"/>
        </w:rPr>
        <w:t>-</w:t>
      </w:r>
      <w:r w:rsidR="003A1A73" w:rsidRPr="00D2048F">
        <w:rPr>
          <w:rFonts w:asciiTheme="minorHAnsi" w:eastAsia="Calibri" w:hAnsiTheme="minorHAnsi" w:cstheme="minorHAnsi"/>
        </w:rPr>
        <w:t xml:space="preserve">click on the graph bars, select the </w:t>
      </w:r>
      <w:r w:rsidR="003A1A73" w:rsidRPr="008B1410">
        <w:rPr>
          <w:rFonts w:asciiTheme="minorHAnsi" w:eastAsia="Calibri" w:hAnsiTheme="minorHAnsi" w:cstheme="minorHAnsi"/>
          <w:b/>
        </w:rPr>
        <w:t>Y-axis error</w:t>
      </w:r>
      <w:r w:rsidR="003A1A73" w:rsidRPr="00D2048F">
        <w:rPr>
          <w:rFonts w:asciiTheme="minorHAnsi" w:eastAsia="Calibri" w:hAnsiTheme="minorHAnsi" w:cstheme="minorHAnsi"/>
        </w:rPr>
        <w:t xml:space="preserve"> tab, </w:t>
      </w:r>
      <w:r w:rsidR="00CB658F" w:rsidRPr="00D2048F">
        <w:rPr>
          <w:rFonts w:asciiTheme="minorHAnsi" w:eastAsia="Calibri" w:hAnsiTheme="minorHAnsi" w:cstheme="minorHAnsi"/>
        </w:rPr>
        <w:t xml:space="preserve">click the </w:t>
      </w:r>
      <w:r w:rsidR="00CB658F" w:rsidRPr="008B1410">
        <w:rPr>
          <w:rFonts w:asciiTheme="minorHAnsi" w:eastAsia="Calibri" w:hAnsiTheme="minorHAnsi" w:cstheme="minorHAnsi"/>
          <w:b/>
        </w:rPr>
        <w:t>Custom</w:t>
      </w:r>
      <w:r w:rsidR="00CB658F" w:rsidRPr="00D2048F">
        <w:rPr>
          <w:rFonts w:asciiTheme="minorHAnsi" w:eastAsia="Calibri" w:hAnsiTheme="minorHAnsi" w:cstheme="minorHAnsi"/>
        </w:rPr>
        <w:t xml:space="preserve"> option</w:t>
      </w:r>
      <w:r w:rsidR="00F879A9">
        <w:rPr>
          <w:rFonts w:asciiTheme="minorHAnsi" w:eastAsia="Calibri" w:hAnsiTheme="minorHAnsi" w:cstheme="minorHAnsi"/>
        </w:rPr>
        <w:t>,</w:t>
      </w:r>
      <w:r w:rsidR="00CB658F" w:rsidRPr="00D2048F">
        <w:rPr>
          <w:rFonts w:asciiTheme="minorHAnsi" w:eastAsia="Calibri" w:hAnsiTheme="minorHAnsi" w:cstheme="minorHAnsi"/>
        </w:rPr>
        <w:t xml:space="preserve"> and select the area in the worksheet</w:t>
      </w:r>
      <w:r w:rsidR="00CB658F" w:rsidRPr="00D2048F" w:rsidDel="00CB658F">
        <w:rPr>
          <w:rFonts w:asciiTheme="minorHAnsi" w:eastAsia="Calibri" w:hAnsiTheme="minorHAnsi" w:cstheme="minorHAnsi"/>
        </w:rPr>
        <w:t xml:space="preserve"> </w:t>
      </w:r>
      <w:r w:rsidR="00CB658F" w:rsidRPr="00D2048F">
        <w:rPr>
          <w:rFonts w:asciiTheme="minorHAnsi" w:eastAsia="Calibri" w:hAnsiTheme="minorHAnsi" w:cstheme="minorHAnsi"/>
        </w:rPr>
        <w:t xml:space="preserve">to </w:t>
      </w:r>
      <w:r w:rsidR="003A1A73" w:rsidRPr="00D2048F">
        <w:rPr>
          <w:rFonts w:asciiTheme="minorHAnsi" w:eastAsia="Calibri" w:hAnsiTheme="minorHAnsi" w:cstheme="minorHAnsi"/>
        </w:rPr>
        <w:t xml:space="preserve">enter the location of the </w:t>
      </w:r>
      <w:r w:rsidR="003A1A73" w:rsidRPr="008B1410">
        <w:rPr>
          <w:rFonts w:asciiTheme="minorHAnsi" w:eastAsia="Calibri" w:hAnsiTheme="minorHAnsi" w:cstheme="minorHAnsi"/>
          <w:b/>
        </w:rPr>
        <w:t>Standard Deviation</w:t>
      </w:r>
      <w:r w:rsidR="003A1A73" w:rsidRPr="00D2048F">
        <w:rPr>
          <w:rFonts w:asciiTheme="minorHAnsi" w:eastAsia="Calibri" w:hAnsiTheme="minorHAnsi" w:cstheme="minorHAnsi"/>
        </w:rPr>
        <w:t xml:space="preserve"> data.</w:t>
      </w:r>
      <w:r w:rsidR="00012281" w:rsidRPr="00D2048F">
        <w:rPr>
          <w:rFonts w:asciiTheme="minorHAnsi" w:eastAsia="Calibri" w:hAnsiTheme="minorHAnsi" w:cstheme="minorHAnsi"/>
        </w:rPr>
        <w:t xml:space="preserve"> </w:t>
      </w:r>
      <w:r w:rsidR="00F879A9">
        <w:rPr>
          <w:rFonts w:asciiTheme="minorHAnsi" w:eastAsia="Calibri" w:hAnsiTheme="minorHAnsi" w:cstheme="minorHAnsi"/>
        </w:rPr>
        <w:t>The difference between the groups that need to be compared can be seen after the creation of the desired charts.</w:t>
      </w:r>
      <w:r w:rsidR="00012281" w:rsidRPr="00D2048F">
        <w:rPr>
          <w:rFonts w:asciiTheme="minorHAnsi" w:eastAsia="Calibri" w:hAnsiTheme="minorHAnsi" w:cstheme="minorHAnsi"/>
        </w:rPr>
        <w:t xml:space="preserve"> </w:t>
      </w:r>
    </w:p>
    <w:p w14:paraId="1447EBD8" w14:textId="77777777" w:rsidR="003D10BD" w:rsidRPr="00D2048F" w:rsidRDefault="003D10BD" w:rsidP="00597DD5">
      <w:pPr>
        <w:jc w:val="both"/>
        <w:rPr>
          <w:rFonts w:asciiTheme="minorHAnsi" w:eastAsia="Calibri" w:hAnsiTheme="minorHAnsi" w:cstheme="minorHAnsi"/>
        </w:rPr>
      </w:pPr>
    </w:p>
    <w:p w14:paraId="0034F772" w14:textId="02AB5A45" w:rsidR="008B67DB" w:rsidRPr="00D2048F" w:rsidRDefault="00224255" w:rsidP="00597DD5">
      <w:pPr>
        <w:jc w:val="both"/>
        <w:outlineLvl w:val="0"/>
        <w:rPr>
          <w:rFonts w:asciiTheme="minorHAnsi" w:hAnsiTheme="minorHAnsi" w:cstheme="minorHAnsi"/>
          <w:b/>
          <w:caps/>
        </w:rPr>
      </w:pPr>
      <w:r w:rsidRPr="00D2048F">
        <w:rPr>
          <w:rFonts w:asciiTheme="minorHAnsi" w:hAnsiTheme="minorHAnsi" w:cstheme="minorHAnsi"/>
          <w:b/>
          <w:caps/>
        </w:rPr>
        <w:t>Representative Results</w:t>
      </w:r>
      <w:r w:rsidR="00D33AF3">
        <w:rPr>
          <w:rFonts w:asciiTheme="minorHAnsi" w:hAnsiTheme="minorHAnsi" w:cstheme="minorHAnsi"/>
          <w:b/>
          <w:caps/>
        </w:rPr>
        <w:t>:</w:t>
      </w:r>
    </w:p>
    <w:p w14:paraId="425A7722" w14:textId="77777777" w:rsidR="00362B8E" w:rsidRPr="00D2048F" w:rsidRDefault="00362B8E" w:rsidP="00597DD5">
      <w:pPr>
        <w:jc w:val="both"/>
        <w:outlineLvl w:val="0"/>
        <w:rPr>
          <w:rFonts w:asciiTheme="minorHAnsi" w:hAnsiTheme="minorHAnsi" w:cstheme="minorHAnsi"/>
          <w:b/>
        </w:rPr>
      </w:pPr>
    </w:p>
    <w:p w14:paraId="0B058C83" w14:textId="51DD3FC2" w:rsidR="00224255" w:rsidRPr="00D2048F" w:rsidRDefault="00224255" w:rsidP="00597DD5">
      <w:pPr>
        <w:jc w:val="both"/>
        <w:outlineLvl w:val="0"/>
        <w:rPr>
          <w:rFonts w:asciiTheme="minorHAnsi" w:hAnsiTheme="minorHAnsi" w:cstheme="minorHAnsi"/>
          <w:b/>
        </w:rPr>
      </w:pPr>
      <w:r w:rsidRPr="00D2048F">
        <w:rPr>
          <w:rFonts w:asciiTheme="minorHAnsi" w:hAnsiTheme="minorHAnsi" w:cstheme="minorHAnsi"/>
          <w:b/>
        </w:rPr>
        <w:t>Membrane Fractionation</w:t>
      </w:r>
      <w:r w:rsidR="00D33AF3">
        <w:rPr>
          <w:rFonts w:asciiTheme="minorHAnsi" w:hAnsiTheme="minorHAnsi" w:cstheme="minorHAnsi"/>
          <w:b/>
        </w:rPr>
        <w:t>:</w:t>
      </w:r>
    </w:p>
    <w:p w14:paraId="74460EB1" w14:textId="788BD0FD" w:rsidR="00224255" w:rsidRPr="00D2048F" w:rsidRDefault="00D04A9E" w:rsidP="00597DD5">
      <w:pPr>
        <w:jc w:val="both"/>
        <w:rPr>
          <w:rFonts w:asciiTheme="minorHAnsi" w:hAnsiTheme="minorHAnsi" w:cstheme="minorHAnsi"/>
        </w:rPr>
      </w:pPr>
      <w:r w:rsidRPr="00D2048F">
        <w:rPr>
          <w:rFonts w:asciiTheme="minorHAnsi" w:hAnsiTheme="minorHAnsi" w:cstheme="minorHAnsi"/>
        </w:rPr>
        <w:t>U</w:t>
      </w:r>
      <w:r w:rsidR="00580513" w:rsidRPr="00D2048F">
        <w:rPr>
          <w:rFonts w:asciiTheme="minorHAnsi" w:hAnsiTheme="minorHAnsi" w:cstheme="minorHAnsi"/>
        </w:rPr>
        <w:t>ltracentrifugation was used for the fractionation of membrane and cytosol components</w:t>
      </w:r>
      <w:r w:rsidR="00891CAC" w:rsidRPr="00D2048F">
        <w:rPr>
          <w:rFonts w:asciiTheme="minorHAnsi" w:hAnsiTheme="minorHAnsi" w:cstheme="minorHAnsi"/>
        </w:rPr>
        <w:t xml:space="preserve">. As shown in </w:t>
      </w:r>
      <w:r w:rsidR="007911C2" w:rsidRPr="007911C2">
        <w:rPr>
          <w:rFonts w:asciiTheme="minorHAnsi" w:hAnsiTheme="minorHAnsi" w:cstheme="minorHAnsi"/>
          <w:b/>
          <w:bCs/>
        </w:rPr>
        <w:t>Figure 1</w:t>
      </w:r>
      <w:r w:rsidR="00891CAC" w:rsidRPr="008B1410">
        <w:rPr>
          <w:rFonts w:asciiTheme="minorHAnsi" w:hAnsiTheme="minorHAnsi" w:cstheme="minorHAnsi"/>
          <w:bCs/>
        </w:rPr>
        <w:t>,</w:t>
      </w:r>
      <w:r w:rsidR="00891CAC" w:rsidRPr="00D2048F">
        <w:rPr>
          <w:rFonts w:asciiTheme="minorHAnsi" w:hAnsiTheme="minorHAnsi" w:cstheme="minorHAnsi"/>
          <w:b/>
          <w:bCs/>
        </w:rPr>
        <w:t xml:space="preserve"> </w:t>
      </w:r>
      <w:r w:rsidR="00891CAC" w:rsidRPr="00D2048F">
        <w:rPr>
          <w:rFonts w:asciiTheme="minorHAnsi" w:hAnsiTheme="minorHAnsi" w:cstheme="minorHAnsi"/>
        </w:rPr>
        <w:t>the supernatant contains the cytosolic fraction and the pellet contains the membrane fraction.</w:t>
      </w:r>
      <w:r w:rsidR="00580513" w:rsidRPr="00D2048F">
        <w:rPr>
          <w:rFonts w:asciiTheme="minorHAnsi" w:hAnsiTheme="minorHAnsi" w:cstheme="minorHAnsi"/>
        </w:rPr>
        <w:t xml:space="preserve"> </w:t>
      </w:r>
      <w:r w:rsidR="008B67DB" w:rsidRPr="00D2048F">
        <w:rPr>
          <w:rFonts w:asciiTheme="minorHAnsi" w:hAnsiTheme="minorHAnsi" w:cstheme="minorHAnsi"/>
        </w:rPr>
        <w:t>T</w:t>
      </w:r>
      <w:r w:rsidR="00224255" w:rsidRPr="00D2048F">
        <w:rPr>
          <w:rFonts w:asciiTheme="minorHAnsi" w:hAnsiTheme="minorHAnsi" w:cstheme="minorHAnsi"/>
        </w:rPr>
        <w:t xml:space="preserve">he abundance of </w:t>
      </w:r>
      <w:proofErr w:type="spellStart"/>
      <w:r w:rsidR="00224255" w:rsidRPr="00D2048F">
        <w:rPr>
          <w:rFonts w:asciiTheme="minorHAnsi" w:hAnsiTheme="minorHAnsi" w:cstheme="minorHAnsi"/>
        </w:rPr>
        <w:t>RhoA</w:t>
      </w:r>
      <w:proofErr w:type="spellEnd"/>
      <w:r w:rsidR="00224255" w:rsidRPr="00D2048F">
        <w:rPr>
          <w:rFonts w:asciiTheme="minorHAnsi" w:hAnsiTheme="minorHAnsi" w:cstheme="minorHAnsi"/>
        </w:rPr>
        <w:t xml:space="preserve"> in cytosolic and</w:t>
      </w:r>
      <w:r w:rsidR="007911C2" w:rsidRPr="007911C2">
        <w:rPr>
          <w:rFonts w:asciiTheme="minorHAnsi" w:hAnsiTheme="minorHAnsi" w:cstheme="minorHAnsi"/>
          <w:b/>
        </w:rPr>
        <w:t xml:space="preserve"> </w:t>
      </w:r>
      <w:r w:rsidR="00224255" w:rsidRPr="00D2048F">
        <w:rPr>
          <w:rFonts w:asciiTheme="minorHAnsi" w:hAnsiTheme="minorHAnsi" w:cstheme="minorHAnsi"/>
        </w:rPr>
        <w:t>membrane fraction</w:t>
      </w:r>
      <w:r w:rsidR="00370E3D" w:rsidRPr="00D2048F">
        <w:rPr>
          <w:rFonts w:asciiTheme="minorHAnsi" w:hAnsiTheme="minorHAnsi" w:cstheme="minorHAnsi"/>
        </w:rPr>
        <w:t>s</w:t>
      </w:r>
      <w:r w:rsidR="00224255" w:rsidRPr="00D2048F">
        <w:rPr>
          <w:rFonts w:asciiTheme="minorHAnsi" w:hAnsiTheme="minorHAnsi" w:cstheme="minorHAnsi"/>
        </w:rPr>
        <w:t xml:space="preserve"> </w:t>
      </w:r>
      <w:r w:rsidR="008B67DB" w:rsidRPr="00D2048F">
        <w:rPr>
          <w:rFonts w:asciiTheme="minorHAnsi" w:hAnsiTheme="minorHAnsi" w:cstheme="minorHAnsi"/>
        </w:rPr>
        <w:t>obtained from</w:t>
      </w:r>
      <w:r w:rsidR="00224255" w:rsidRPr="00D2048F">
        <w:rPr>
          <w:rFonts w:asciiTheme="minorHAnsi" w:hAnsiTheme="minorHAnsi" w:cstheme="minorHAnsi"/>
        </w:rPr>
        <w:t xml:space="preserve"> U251 cells was examined</w:t>
      </w:r>
      <w:r w:rsidR="008B67DB" w:rsidRPr="00D2048F">
        <w:rPr>
          <w:rFonts w:asciiTheme="minorHAnsi" w:hAnsiTheme="minorHAnsi" w:cstheme="minorHAnsi"/>
        </w:rPr>
        <w:t xml:space="preserve"> </w:t>
      </w:r>
      <w:r w:rsidR="00370E3D" w:rsidRPr="00D2048F">
        <w:rPr>
          <w:rFonts w:asciiTheme="minorHAnsi" w:hAnsiTheme="minorHAnsi" w:cstheme="minorHAnsi"/>
        </w:rPr>
        <w:t>after</w:t>
      </w:r>
      <w:r w:rsidR="008B67DB" w:rsidRPr="00D2048F">
        <w:rPr>
          <w:rFonts w:asciiTheme="minorHAnsi" w:hAnsiTheme="minorHAnsi" w:cstheme="minorHAnsi"/>
        </w:rPr>
        <w:t xml:space="preserve"> </w:t>
      </w:r>
      <w:r w:rsidR="00355D04">
        <w:rPr>
          <w:rFonts w:asciiTheme="minorHAnsi" w:hAnsiTheme="minorHAnsi" w:cstheme="minorHAnsi"/>
        </w:rPr>
        <w:t xml:space="preserve">the </w:t>
      </w:r>
      <w:r w:rsidR="008B67DB" w:rsidRPr="00D2048F">
        <w:rPr>
          <w:rFonts w:asciiTheme="minorHAnsi" w:hAnsiTheme="minorHAnsi" w:cstheme="minorHAnsi"/>
        </w:rPr>
        <w:t>treatment</w:t>
      </w:r>
      <w:r w:rsidR="00224255" w:rsidRPr="00D2048F">
        <w:rPr>
          <w:rFonts w:asciiTheme="minorHAnsi" w:hAnsiTheme="minorHAnsi" w:cstheme="minorHAnsi"/>
        </w:rPr>
        <w:t xml:space="preserve"> </w:t>
      </w:r>
      <w:r w:rsidR="00370E3D" w:rsidRPr="00D2048F">
        <w:rPr>
          <w:rFonts w:asciiTheme="minorHAnsi" w:hAnsiTheme="minorHAnsi" w:cstheme="minorHAnsi"/>
        </w:rPr>
        <w:t xml:space="preserve">with </w:t>
      </w:r>
      <w:r w:rsidR="00355D04">
        <w:rPr>
          <w:rFonts w:asciiTheme="minorHAnsi" w:hAnsiTheme="minorHAnsi" w:cstheme="minorHAnsi"/>
        </w:rPr>
        <w:t>s</w:t>
      </w:r>
      <w:r w:rsidR="00370E3D" w:rsidRPr="00D2048F">
        <w:rPr>
          <w:rFonts w:asciiTheme="minorHAnsi" w:hAnsiTheme="minorHAnsi" w:cstheme="minorHAnsi"/>
        </w:rPr>
        <w:t xml:space="preserve">imvastatin </w:t>
      </w:r>
      <w:r w:rsidR="00224255" w:rsidRPr="00D2048F">
        <w:rPr>
          <w:rFonts w:asciiTheme="minorHAnsi" w:hAnsiTheme="minorHAnsi" w:cstheme="minorHAnsi"/>
        </w:rPr>
        <w:t xml:space="preserve">using immunoblotting. The purity and loading control of </w:t>
      </w:r>
      <w:r w:rsidR="00355D04">
        <w:rPr>
          <w:rFonts w:asciiTheme="minorHAnsi" w:hAnsiTheme="minorHAnsi" w:cstheme="minorHAnsi"/>
        </w:rPr>
        <w:t xml:space="preserve">the </w:t>
      </w:r>
      <w:r w:rsidR="00224255" w:rsidRPr="00D2048F">
        <w:rPr>
          <w:rFonts w:asciiTheme="minorHAnsi" w:hAnsiTheme="minorHAnsi" w:cstheme="minorHAnsi"/>
        </w:rPr>
        <w:t xml:space="preserve">membrane and cytosol fraction were confirmed by </w:t>
      </w:r>
      <w:r w:rsidR="00355D04">
        <w:rPr>
          <w:rFonts w:asciiTheme="minorHAnsi" w:hAnsiTheme="minorHAnsi" w:cstheme="minorHAnsi"/>
        </w:rPr>
        <w:t>p</w:t>
      </w:r>
      <w:r w:rsidR="00224255" w:rsidRPr="00D2048F">
        <w:rPr>
          <w:rFonts w:asciiTheme="minorHAnsi" w:hAnsiTheme="minorHAnsi" w:cstheme="minorHAnsi"/>
        </w:rPr>
        <w:t>an</w:t>
      </w:r>
      <w:r w:rsidR="00355D04">
        <w:rPr>
          <w:rFonts w:asciiTheme="minorHAnsi" w:hAnsiTheme="minorHAnsi" w:cstheme="minorHAnsi"/>
        </w:rPr>
        <w:t>-C</w:t>
      </w:r>
      <w:r w:rsidR="00224255" w:rsidRPr="00D2048F">
        <w:rPr>
          <w:rFonts w:asciiTheme="minorHAnsi" w:hAnsiTheme="minorHAnsi" w:cstheme="minorHAnsi"/>
        </w:rPr>
        <w:t xml:space="preserve">adherin and GAPDH. </w:t>
      </w:r>
      <w:r w:rsidR="008B67DB" w:rsidRPr="00D2048F">
        <w:rPr>
          <w:rFonts w:asciiTheme="minorHAnsi" w:hAnsiTheme="minorHAnsi" w:cstheme="minorHAnsi"/>
        </w:rPr>
        <w:t>As shown</w:t>
      </w:r>
      <w:r w:rsidR="00224255" w:rsidRPr="00D2048F">
        <w:rPr>
          <w:rFonts w:asciiTheme="minorHAnsi" w:hAnsiTheme="minorHAnsi" w:cstheme="minorHAnsi"/>
        </w:rPr>
        <w:t xml:space="preserve"> in </w:t>
      </w:r>
      <w:r w:rsidR="007911C2" w:rsidRPr="007911C2">
        <w:rPr>
          <w:rFonts w:asciiTheme="minorHAnsi" w:hAnsiTheme="minorHAnsi" w:cstheme="minorHAnsi"/>
          <w:b/>
        </w:rPr>
        <w:t>Figure 2</w:t>
      </w:r>
      <w:r w:rsidR="008B67DB" w:rsidRPr="008B1410">
        <w:rPr>
          <w:rFonts w:asciiTheme="minorHAnsi" w:hAnsiTheme="minorHAnsi" w:cstheme="minorHAnsi"/>
        </w:rPr>
        <w:t xml:space="preserve">, </w:t>
      </w:r>
      <w:r w:rsidR="00355D04" w:rsidRPr="008B1410">
        <w:rPr>
          <w:rFonts w:asciiTheme="minorHAnsi" w:hAnsiTheme="minorHAnsi" w:cstheme="minorHAnsi"/>
        </w:rPr>
        <w:t xml:space="preserve">the </w:t>
      </w:r>
      <w:r w:rsidR="008B67DB" w:rsidRPr="00D2048F">
        <w:rPr>
          <w:rFonts w:asciiTheme="minorHAnsi" w:hAnsiTheme="minorHAnsi" w:cstheme="minorHAnsi"/>
        </w:rPr>
        <w:t>simvastatin treatment reduced</w:t>
      </w:r>
      <w:r w:rsidR="009044F5" w:rsidRPr="00D2048F">
        <w:rPr>
          <w:rFonts w:asciiTheme="minorHAnsi" w:hAnsiTheme="minorHAnsi" w:cstheme="minorHAnsi"/>
        </w:rPr>
        <w:t xml:space="preserve"> the amount of membrane-bound </w:t>
      </w:r>
      <w:proofErr w:type="spellStart"/>
      <w:r w:rsidR="009044F5" w:rsidRPr="00D2048F">
        <w:rPr>
          <w:rFonts w:asciiTheme="minorHAnsi" w:hAnsiTheme="minorHAnsi" w:cstheme="minorHAnsi"/>
        </w:rPr>
        <w:t>RhoA</w:t>
      </w:r>
      <w:proofErr w:type="spellEnd"/>
      <w:r w:rsidR="009044F5" w:rsidRPr="00D2048F">
        <w:rPr>
          <w:rFonts w:asciiTheme="minorHAnsi" w:hAnsiTheme="minorHAnsi" w:cstheme="minorHAnsi"/>
        </w:rPr>
        <w:t xml:space="preserve"> GTPase</w:t>
      </w:r>
      <w:r w:rsidR="00FE18FC">
        <w:rPr>
          <w:rFonts w:asciiTheme="minorHAnsi" w:hAnsiTheme="minorHAnsi" w:cstheme="minorHAnsi"/>
        </w:rPr>
        <w:t>,</w:t>
      </w:r>
      <w:r w:rsidR="009044F5" w:rsidRPr="00D2048F">
        <w:rPr>
          <w:rFonts w:asciiTheme="minorHAnsi" w:hAnsiTheme="minorHAnsi" w:cstheme="minorHAnsi"/>
        </w:rPr>
        <w:t xml:space="preserve"> while it increased its cytosolic content. </w:t>
      </w:r>
      <w:r w:rsidR="004F736C" w:rsidRPr="00D2048F">
        <w:rPr>
          <w:rFonts w:asciiTheme="minorHAnsi" w:hAnsiTheme="minorHAnsi" w:cstheme="minorHAnsi"/>
        </w:rPr>
        <w:t xml:space="preserve">This is consistent with the known effects of statins on the translocation of GTPases based on </w:t>
      </w:r>
      <w:r w:rsidR="00FE18FC">
        <w:rPr>
          <w:rFonts w:asciiTheme="minorHAnsi" w:hAnsiTheme="minorHAnsi" w:cstheme="minorHAnsi"/>
        </w:rPr>
        <w:t xml:space="preserve">the </w:t>
      </w:r>
      <w:r w:rsidR="004F736C" w:rsidRPr="00D2048F">
        <w:rPr>
          <w:rFonts w:asciiTheme="minorHAnsi" w:hAnsiTheme="minorHAnsi" w:cstheme="minorHAnsi"/>
        </w:rPr>
        <w:t xml:space="preserve">inhibition of </w:t>
      </w:r>
      <w:proofErr w:type="spellStart"/>
      <w:r w:rsidR="004F736C" w:rsidRPr="00D2048F">
        <w:rPr>
          <w:rFonts w:asciiTheme="minorHAnsi" w:hAnsiTheme="minorHAnsi" w:cstheme="minorHAnsi"/>
        </w:rPr>
        <w:t>RhoA</w:t>
      </w:r>
      <w:proofErr w:type="spellEnd"/>
      <w:r w:rsidR="004F736C" w:rsidRPr="00D2048F">
        <w:rPr>
          <w:rFonts w:asciiTheme="minorHAnsi" w:hAnsiTheme="minorHAnsi" w:cstheme="minorHAnsi"/>
        </w:rPr>
        <w:t xml:space="preserve"> prenylation. </w:t>
      </w:r>
      <w:r w:rsidR="003B7BB9" w:rsidRPr="00D2048F">
        <w:rPr>
          <w:rFonts w:asciiTheme="minorHAnsi" w:hAnsiTheme="minorHAnsi" w:cstheme="minorHAnsi"/>
        </w:rPr>
        <w:t xml:space="preserve">Simvastatin inhibits the prenylation of </w:t>
      </w:r>
      <w:proofErr w:type="spellStart"/>
      <w:r w:rsidR="00627D38" w:rsidRPr="00D2048F">
        <w:rPr>
          <w:rFonts w:asciiTheme="minorHAnsi" w:hAnsiTheme="minorHAnsi" w:cstheme="minorHAnsi"/>
        </w:rPr>
        <w:t>RhoA</w:t>
      </w:r>
      <w:proofErr w:type="spellEnd"/>
      <w:r w:rsidR="00627D38" w:rsidRPr="00D2048F">
        <w:rPr>
          <w:rFonts w:asciiTheme="minorHAnsi" w:hAnsiTheme="minorHAnsi" w:cstheme="minorHAnsi"/>
        </w:rPr>
        <w:t xml:space="preserve"> GTPase</w:t>
      </w:r>
      <w:r w:rsidR="00FE18FC">
        <w:rPr>
          <w:rFonts w:asciiTheme="minorHAnsi" w:hAnsiTheme="minorHAnsi" w:cstheme="minorHAnsi"/>
        </w:rPr>
        <w:t>,</w:t>
      </w:r>
      <w:r w:rsidR="00627D38" w:rsidRPr="00D2048F">
        <w:rPr>
          <w:rFonts w:asciiTheme="minorHAnsi" w:hAnsiTheme="minorHAnsi" w:cstheme="minorHAnsi"/>
        </w:rPr>
        <w:t xml:space="preserve"> and therefore</w:t>
      </w:r>
      <w:r w:rsidR="00FE18FC">
        <w:rPr>
          <w:rFonts w:asciiTheme="minorHAnsi" w:hAnsiTheme="minorHAnsi" w:cstheme="minorHAnsi"/>
        </w:rPr>
        <w:t>,</w:t>
      </w:r>
      <w:r w:rsidR="00627D38" w:rsidRPr="00D2048F">
        <w:rPr>
          <w:rFonts w:asciiTheme="minorHAnsi" w:hAnsiTheme="minorHAnsi" w:cstheme="minorHAnsi"/>
        </w:rPr>
        <w:t xml:space="preserve"> u</w:t>
      </w:r>
      <w:r w:rsidR="008410D0" w:rsidRPr="00D2048F">
        <w:rPr>
          <w:rFonts w:asciiTheme="minorHAnsi" w:hAnsiTheme="minorHAnsi" w:cstheme="minorHAnsi"/>
        </w:rPr>
        <w:t xml:space="preserve">nprenylated </w:t>
      </w:r>
      <w:proofErr w:type="spellStart"/>
      <w:r w:rsidR="008410D0" w:rsidRPr="00D2048F">
        <w:rPr>
          <w:rFonts w:asciiTheme="minorHAnsi" w:hAnsiTheme="minorHAnsi" w:cstheme="minorHAnsi"/>
        </w:rPr>
        <w:t>RhoA</w:t>
      </w:r>
      <w:proofErr w:type="spellEnd"/>
      <w:r w:rsidR="008410D0" w:rsidRPr="00D2048F">
        <w:rPr>
          <w:rFonts w:asciiTheme="minorHAnsi" w:hAnsiTheme="minorHAnsi" w:cstheme="minorHAnsi"/>
        </w:rPr>
        <w:t xml:space="preserve"> is unable to anchor in cell plasma membranes</w:t>
      </w:r>
      <w:r w:rsidR="00FE18FC">
        <w:rPr>
          <w:rFonts w:asciiTheme="minorHAnsi" w:hAnsiTheme="minorHAnsi" w:cstheme="minorHAnsi"/>
        </w:rPr>
        <w:t>,</w:t>
      </w:r>
      <w:r w:rsidR="008410D0" w:rsidRPr="00D2048F">
        <w:rPr>
          <w:rFonts w:asciiTheme="minorHAnsi" w:hAnsiTheme="minorHAnsi" w:cstheme="minorHAnsi"/>
        </w:rPr>
        <w:t xml:space="preserve"> which results in </w:t>
      </w:r>
      <w:r w:rsidR="00627D38" w:rsidRPr="00D2048F">
        <w:rPr>
          <w:rFonts w:asciiTheme="minorHAnsi" w:hAnsiTheme="minorHAnsi" w:cstheme="minorHAnsi"/>
        </w:rPr>
        <w:t xml:space="preserve">its </w:t>
      </w:r>
      <w:r w:rsidR="008410D0" w:rsidRPr="00D2048F">
        <w:rPr>
          <w:rFonts w:asciiTheme="minorHAnsi" w:hAnsiTheme="minorHAnsi" w:cstheme="minorHAnsi"/>
        </w:rPr>
        <w:t xml:space="preserve">higher cytosolic concentrations. </w:t>
      </w:r>
    </w:p>
    <w:p w14:paraId="1F93FF37" w14:textId="77777777" w:rsidR="00362B8E" w:rsidRPr="00D2048F" w:rsidRDefault="00362B8E" w:rsidP="00597DD5">
      <w:pPr>
        <w:jc w:val="both"/>
        <w:rPr>
          <w:rFonts w:asciiTheme="minorHAnsi" w:hAnsiTheme="minorHAnsi" w:cstheme="minorHAnsi"/>
        </w:rPr>
      </w:pPr>
    </w:p>
    <w:p w14:paraId="3EAE81AE" w14:textId="5B708295" w:rsidR="00224255" w:rsidRPr="00D2048F" w:rsidRDefault="00224255" w:rsidP="00597DD5">
      <w:pPr>
        <w:jc w:val="both"/>
        <w:outlineLvl w:val="0"/>
        <w:rPr>
          <w:rFonts w:asciiTheme="minorHAnsi" w:hAnsiTheme="minorHAnsi" w:cstheme="minorHAnsi"/>
          <w:b/>
        </w:rPr>
      </w:pPr>
      <w:proofErr w:type="spellStart"/>
      <w:r w:rsidRPr="00D2048F">
        <w:rPr>
          <w:rFonts w:asciiTheme="minorHAnsi" w:hAnsiTheme="minorHAnsi" w:cstheme="minorHAnsi"/>
          <w:b/>
        </w:rPr>
        <w:t>RhoA</w:t>
      </w:r>
      <w:proofErr w:type="spellEnd"/>
      <w:r w:rsidRPr="00D2048F">
        <w:rPr>
          <w:rFonts w:asciiTheme="minorHAnsi" w:hAnsiTheme="minorHAnsi" w:cstheme="minorHAnsi"/>
          <w:b/>
        </w:rPr>
        <w:t>-GTP Bound</w:t>
      </w:r>
      <w:r w:rsidR="00D33AF3">
        <w:rPr>
          <w:rFonts w:asciiTheme="minorHAnsi" w:hAnsiTheme="minorHAnsi" w:cstheme="minorHAnsi"/>
          <w:b/>
        </w:rPr>
        <w:t>:</w:t>
      </w:r>
      <w:r w:rsidR="007911C2" w:rsidRPr="007911C2">
        <w:rPr>
          <w:rFonts w:asciiTheme="minorHAnsi" w:hAnsiTheme="minorHAnsi" w:cstheme="minorHAnsi"/>
          <w:b/>
        </w:rPr>
        <w:t xml:space="preserve"> </w:t>
      </w:r>
    </w:p>
    <w:p w14:paraId="34D91D1E" w14:textId="1EEEF7A6" w:rsidR="00B747DA" w:rsidRPr="00D2048F" w:rsidRDefault="00224255" w:rsidP="00597DD5">
      <w:pPr>
        <w:jc w:val="both"/>
        <w:rPr>
          <w:rFonts w:asciiTheme="minorHAnsi" w:hAnsiTheme="minorHAnsi" w:cstheme="minorHAnsi"/>
        </w:rPr>
      </w:pPr>
      <w:r w:rsidRPr="00D2048F">
        <w:rPr>
          <w:rFonts w:asciiTheme="minorHAnsi" w:hAnsiTheme="minorHAnsi" w:cstheme="minorHAnsi"/>
        </w:rPr>
        <w:lastRenderedPageBreak/>
        <w:t xml:space="preserve">We measured GTP-bound </w:t>
      </w:r>
      <w:proofErr w:type="spellStart"/>
      <w:r w:rsidRPr="00D2048F">
        <w:rPr>
          <w:rFonts w:asciiTheme="minorHAnsi" w:hAnsiTheme="minorHAnsi" w:cstheme="minorHAnsi"/>
        </w:rPr>
        <w:t>Rho</w:t>
      </w:r>
      <w:r w:rsidR="00AA19DD" w:rsidRPr="00D2048F">
        <w:rPr>
          <w:rFonts w:asciiTheme="minorHAnsi" w:hAnsiTheme="minorHAnsi" w:cstheme="minorHAnsi"/>
        </w:rPr>
        <w:t>A</w:t>
      </w:r>
      <w:proofErr w:type="spellEnd"/>
      <w:r w:rsidRPr="00D2048F">
        <w:rPr>
          <w:rFonts w:asciiTheme="minorHAnsi" w:hAnsiTheme="minorHAnsi" w:cstheme="minorHAnsi"/>
        </w:rPr>
        <w:t xml:space="preserve"> protein </w:t>
      </w:r>
      <w:r w:rsidR="00AA2BAA" w:rsidRPr="00D2048F">
        <w:rPr>
          <w:rFonts w:asciiTheme="minorHAnsi" w:hAnsiTheme="minorHAnsi" w:cstheme="minorHAnsi"/>
        </w:rPr>
        <w:t xml:space="preserve">using </w:t>
      </w:r>
      <w:r w:rsidR="00FE18FC">
        <w:rPr>
          <w:rFonts w:asciiTheme="minorHAnsi" w:hAnsiTheme="minorHAnsi" w:cstheme="minorHAnsi"/>
        </w:rPr>
        <w:t xml:space="preserve">a </w:t>
      </w:r>
      <w:r w:rsidR="00AA2BAA" w:rsidRPr="00D2048F">
        <w:rPr>
          <w:rFonts w:asciiTheme="minorHAnsi" w:hAnsiTheme="minorHAnsi" w:cstheme="minorHAnsi"/>
        </w:rPr>
        <w:t xml:space="preserve">GTPase-linked immunosorbent assay </w:t>
      </w:r>
      <w:r w:rsidRPr="00D2048F">
        <w:rPr>
          <w:rFonts w:asciiTheme="minorHAnsi" w:hAnsiTheme="minorHAnsi" w:cstheme="minorHAnsi"/>
        </w:rPr>
        <w:t>and showed that simvastatin significantly (</w:t>
      </w:r>
      <w:r w:rsidRPr="00D2048F">
        <w:rPr>
          <w:rFonts w:asciiTheme="minorHAnsi" w:hAnsiTheme="minorHAnsi" w:cstheme="minorHAnsi"/>
          <w:i/>
        </w:rPr>
        <w:t>P</w:t>
      </w:r>
      <w:r w:rsidRPr="008B1410">
        <w:rPr>
          <w:rFonts w:asciiTheme="minorHAnsi" w:hAnsiTheme="minorHAnsi" w:cstheme="minorHAnsi"/>
        </w:rPr>
        <w:t xml:space="preserve"> &lt; 0.05</w:t>
      </w:r>
      <w:r w:rsidRPr="00D2048F">
        <w:rPr>
          <w:rFonts w:asciiTheme="minorHAnsi" w:hAnsiTheme="minorHAnsi" w:cstheme="minorHAnsi"/>
        </w:rPr>
        <w:t xml:space="preserve">) increased GTP-bound </w:t>
      </w:r>
      <w:proofErr w:type="spellStart"/>
      <w:r w:rsidRPr="00D2048F">
        <w:rPr>
          <w:rFonts w:asciiTheme="minorHAnsi" w:hAnsiTheme="minorHAnsi" w:cstheme="minorHAnsi"/>
        </w:rPr>
        <w:t>Rho</w:t>
      </w:r>
      <w:r w:rsidR="00AA19DD" w:rsidRPr="00D2048F">
        <w:rPr>
          <w:rFonts w:asciiTheme="minorHAnsi" w:hAnsiTheme="minorHAnsi" w:cstheme="minorHAnsi"/>
        </w:rPr>
        <w:t>A</w:t>
      </w:r>
      <w:proofErr w:type="spellEnd"/>
      <w:r w:rsidRPr="00D2048F">
        <w:rPr>
          <w:rFonts w:asciiTheme="minorHAnsi" w:hAnsiTheme="minorHAnsi" w:cstheme="minorHAnsi"/>
        </w:rPr>
        <w:t xml:space="preserve"> in U251</w:t>
      </w:r>
      <w:r w:rsidR="008410D0" w:rsidRPr="00D2048F">
        <w:rPr>
          <w:rFonts w:asciiTheme="minorHAnsi" w:hAnsiTheme="minorHAnsi" w:cstheme="minorHAnsi"/>
        </w:rPr>
        <w:t xml:space="preserve"> cells</w:t>
      </w:r>
      <w:r w:rsidRPr="00D2048F">
        <w:rPr>
          <w:rFonts w:asciiTheme="minorHAnsi" w:hAnsiTheme="minorHAnsi" w:cstheme="minorHAnsi"/>
        </w:rPr>
        <w:t xml:space="preserve"> </w:t>
      </w:r>
      <w:r w:rsidRPr="008B1410">
        <w:rPr>
          <w:rFonts w:asciiTheme="minorHAnsi" w:hAnsiTheme="minorHAnsi" w:cstheme="minorHAnsi"/>
        </w:rPr>
        <w:t>(</w:t>
      </w:r>
      <w:r w:rsidR="007911C2" w:rsidRPr="007911C2">
        <w:rPr>
          <w:rFonts w:asciiTheme="minorHAnsi" w:hAnsiTheme="minorHAnsi" w:cstheme="minorHAnsi"/>
          <w:b/>
        </w:rPr>
        <w:t>Figure 3</w:t>
      </w:r>
      <w:r w:rsidRPr="008B1410">
        <w:rPr>
          <w:rFonts w:asciiTheme="minorHAnsi" w:hAnsiTheme="minorHAnsi" w:cstheme="minorHAnsi"/>
        </w:rPr>
        <w:t>)</w:t>
      </w:r>
      <w:r w:rsidRPr="00D2048F">
        <w:rPr>
          <w:rFonts w:asciiTheme="minorHAnsi" w:hAnsiTheme="minorHAnsi" w:cstheme="minorHAnsi"/>
          <w:bCs/>
        </w:rPr>
        <w:t>.</w:t>
      </w:r>
      <w:r w:rsidRPr="00D2048F">
        <w:rPr>
          <w:rFonts w:asciiTheme="minorHAnsi" w:hAnsiTheme="minorHAnsi" w:cstheme="minorHAnsi"/>
        </w:rPr>
        <w:t xml:space="preserve"> Th</w:t>
      </w:r>
      <w:r w:rsidR="000B3A75" w:rsidRPr="00D2048F">
        <w:rPr>
          <w:rFonts w:asciiTheme="minorHAnsi" w:hAnsiTheme="minorHAnsi" w:cstheme="minorHAnsi"/>
        </w:rPr>
        <w:t>erefore,</w:t>
      </w:r>
      <w:r w:rsidRPr="00D2048F">
        <w:rPr>
          <w:rFonts w:asciiTheme="minorHAnsi" w:hAnsiTheme="minorHAnsi" w:cstheme="minorHAnsi"/>
        </w:rPr>
        <w:t xml:space="preserve"> </w:t>
      </w:r>
      <w:r w:rsidR="000B3A75" w:rsidRPr="00D2048F">
        <w:rPr>
          <w:rFonts w:asciiTheme="minorHAnsi" w:hAnsiTheme="minorHAnsi" w:cstheme="minorHAnsi"/>
        </w:rPr>
        <w:t xml:space="preserve">while </w:t>
      </w:r>
      <w:r w:rsidRPr="00D2048F">
        <w:rPr>
          <w:rFonts w:asciiTheme="minorHAnsi" w:hAnsiTheme="minorHAnsi" w:cstheme="minorHAnsi"/>
        </w:rPr>
        <w:t>simvastatin</w:t>
      </w:r>
      <w:r w:rsidR="000B3A75" w:rsidRPr="00D2048F">
        <w:rPr>
          <w:rFonts w:asciiTheme="minorHAnsi" w:hAnsiTheme="minorHAnsi" w:cstheme="minorHAnsi"/>
        </w:rPr>
        <w:t xml:space="preserve"> inhibited </w:t>
      </w:r>
      <w:proofErr w:type="spellStart"/>
      <w:r w:rsidR="0053141A" w:rsidRPr="00D2048F">
        <w:rPr>
          <w:rFonts w:asciiTheme="minorHAnsi" w:hAnsiTheme="minorHAnsi" w:cstheme="minorHAnsi"/>
        </w:rPr>
        <w:t>RhoA</w:t>
      </w:r>
      <w:proofErr w:type="spellEnd"/>
      <w:r w:rsidR="0053141A" w:rsidRPr="00D2048F" w:rsidDel="0053141A">
        <w:rPr>
          <w:rFonts w:asciiTheme="minorHAnsi" w:hAnsiTheme="minorHAnsi" w:cstheme="minorHAnsi"/>
        </w:rPr>
        <w:t xml:space="preserve"> </w:t>
      </w:r>
      <w:r w:rsidRPr="00D2048F">
        <w:rPr>
          <w:rFonts w:asciiTheme="minorHAnsi" w:hAnsiTheme="minorHAnsi" w:cstheme="minorHAnsi"/>
        </w:rPr>
        <w:t xml:space="preserve">GTPase protein prenylation </w:t>
      </w:r>
      <w:r w:rsidR="000B3A75" w:rsidRPr="008B1410">
        <w:rPr>
          <w:rFonts w:asciiTheme="minorHAnsi" w:hAnsiTheme="minorHAnsi" w:cstheme="minorHAnsi"/>
        </w:rPr>
        <w:t>(</w:t>
      </w:r>
      <w:r w:rsidR="007911C2" w:rsidRPr="007911C2">
        <w:rPr>
          <w:rFonts w:asciiTheme="minorHAnsi" w:hAnsiTheme="minorHAnsi" w:cstheme="minorHAnsi"/>
          <w:b/>
        </w:rPr>
        <w:t>Figure 2</w:t>
      </w:r>
      <w:r w:rsidR="000B3A75" w:rsidRPr="008B1410">
        <w:rPr>
          <w:rFonts w:asciiTheme="minorHAnsi" w:hAnsiTheme="minorHAnsi" w:cstheme="minorHAnsi"/>
        </w:rPr>
        <w:t>)</w:t>
      </w:r>
      <w:r w:rsidR="000B3A75" w:rsidRPr="00D2048F">
        <w:rPr>
          <w:rFonts w:asciiTheme="minorHAnsi" w:hAnsiTheme="minorHAnsi" w:cstheme="minorHAnsi"/>
        </w:rPr>
        <w:t xml:space="preserve">, it also increased </w:t>
      </w:r>
      <w:r w:rsidR="0053141A" w:rsidRPr="00D2048F">
        <w:rPr>
          <w:rFonts w:asciiTheme="minorHAnsi" w:hAnsiTheme="minorHAnsi" w:cstheme="minorHAnsi"/>
        </w:rPr>
        <w:t xml:space="preserve">its </w:t>
      </w:r>
      <w:r w:rsidR="000B3A75" w:rsidRPr="00D2048F">
        <w:rPr>
          <w:rFonts w:asciiTheme="minorHAnsi" w:hAnsiTheme="minorHAnsi" w:cstheme="minorHAnsi"/>
        </w:rPr>
        <w:t xml:space="preserve">GTP loading as compared to </w:t>
      </w:r>
      <w:r w:rsidR="00FE18FC">
        <w:rPr>
          <w:rFonts w:asciiTheme="minorHAnsi" w:hAnsiTheme="minorHAnsi" w:cstheme="minorHAnsi"/>
        </w:rPr>
        <w:t xml:space="preserve">the </w:t>
      </w:r>
      <w:r w:rsidR="000B3A75" w:rsidRPr="00D2048F">
        <w:rPr>
          <w:rFonts w:asciiTheme="minorHAnsi" w:hAnsiTheme="minorHAnsi" w:cstheme="minorHAnsi"/>
        </w:rPr>
        <w:t xml:space="preserve">control cells. </w:t>
      </w:r>
      <w:r w:rsidR="003D15D1" w:rsidRPr="00D2048F">
        <w:rPr>
          <w:rFonts w:asciiTheme="minorHAnsi" w:hAnsiTheme="minorHAnsi" w:cstheme="minorHAnsi"/>
        </w:rPr>
        <w:t xml:space="preserve">This points to the fact that prenylation and GTP binding both </w:t>
      </w:r>
      <w:r w:rsidR="00D04A9E" w:rsidRPr="00D2048F">
        <w:rPr>
          <w:rFonts w:asciiTheme="minorHAnsi" w:hAnsiTheme="minorHAnsi" w:cstheme="minorHAnsi"/>
        </w:rPr>
        <w:t>play a role in the</w:t>
      </w:r>
      <w:r w:rsidR="003D15D1" w:rsidRPr="00D2048F">
        <w:rPr>
          <w:rFonts w:asciiTheme="minorHAnsi" w:hAnsiTheme="minorHAnsi" w:cstheme="minorHAnsi"/>
        </w:rPr>
        <w:t xml:space="preserve"> activity</w:t>
      </w:r>
      <w:r w:rsidR="00D04A9E" w:rsidRPr="00D2048F">
        <w:rPr>
          <w:rFonts w:asciiTheme="minorHAnsi" w:hAnsiTheme="minorHAnsi" w:cstheme="minorHAnsi"/>
        </w:rPr>
        <w:t xml:space="preserve"> and regulation</w:t>
      </w:r>
      <w:r w:rsidR="00E67A98" w:rsidRPr="00D2048F">
        <w:rPr>
          <w:rFonts w:asciiTheme="minorHAnsi" w:hAnsiTheme="minorHAnsi" w:cstheme="minorHAnsi"/>
        </w:rPr>
        <w:t xml:space="preserve"> </w:t>
      </w:r>
      <w:r w:rsidR="00FE18FC">
        <w:rPr>
          <w:rFonts w:asciiTheme="minorHAnsi" w:hAnsiTheme="minorHAnsi" w:cstheme="minorHAnsi"/>
        </w:rPr>
        <w:t xml:space="preserve">of </w:t>
      </w:r>
      <w:proofErr w:type="spellStart"/>
      <w:r w:rsidR="00E67A98" w:rsidRPr="00D2048F">
        <w:rPr>
          <w:rFonts w:asciiTheme="minorHAnsi" w:hAnsiTheme="minorHAnsi" w:cstheme="minorHAnsi"/>
        </w:rPr>
        <w:t>RhoA</w:t>
      </w:r>
      <w:proofErr w:type="spellEnd"/>
      <w:r w:rsidR="00E67A98" w:rsidRPr="00D2048F">
        <w:rPr>
          <w:rFonts w:asciiTheme="minorHAnsi" w:hAnsiTheme="minorHAnsi" w:cstheme="minorHAnsi"/>
        </w:rPr>
        <w:t xml:space="preserve"> GTPase</w:t>
      </w:r>
      <w:r w:rsidR="00D04A9E" w:rsidRPr="00D2048F">
        <w:rPr>
          <w:rFonts w:asciiTheme="minorHAnsi" w:hAnsiTheme="minorHAnsi" w:cstheme="minorHAnsi"/>
        </w:rPr>
        <w:t>.</w:t>
      </w:r>
      <w:r w:rsidR="003D15D1" w:rsidRPr="00D2048F">
        <w:rPr>
          <w:rFonts w:asciiTheme="minorHAnsi" w:hAnsiTheme="minorHAnsi" w:cstheme="minorHAnsi"/>
        </w:rPr>
        <w:t xml:space="preserve"> </w:t>
      </w:r>
      <w:r w:rsidR="008B494B" w:rsidRPr="00D2048F">
        <w:rPr>
          <w:rFonts w:asciiTheme="minorHAnsi" w:hAnsiTheme="minorHAnsi" w:cstheme="minorHAnsi"/>
        </w:rPr>
        <w:t xml:space="preserve">For additional details regarding this phenomenon, please refer to </w:t>
      </w:r>
      <w:r w:rsidR="00FE18FC">
        <w:rPr>
          <w:rFonts w:asciiTheme="minorHAnsi" w:hAnsiTheme="minorHAnsi" w:cstheme="minorHAnsi"/>
        </w:rPr>
        <w:t>the</w:t>
      </w:r>
      <w:r w:rsidR="008B494B" w:rsidRPr="00D2048F">
        <w:rPr>
          <w:rFonts w:asciiTheme="minorHAnsi" w:hAnsiTheme="minorHAnsi" w:cstheme="minorHAnsi"/>
        </w:rPr>
        <w:t xml:space="preserve"> original </w:t>
      </w:r>
      <w:r w:rsidR="006E5D13" w:rsidRPr="00D2048F">
        <w:rPr>
          <w:rFonts w:asciiTheme="minorHAnsi" w:hAnsiTheme="minorHAnsi" w:cstheme="minorHAnsi"/>
        </w:rPr>
        <w:t>publication using this protocol</w:t>
      </w:r>
      <w:r w:rsidR="006B4454" w:rsidRPr="00D2048F">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6B4454" w:rsidRPr="00D2048F">
        <w:rPr>
          <w:rFonts w:asciiTheme="minorHAnsi" w:hAnsiTheme="minorHAnsi" w:cstheme="minorHAnsi"/>
          <w:vertAlign w:val="superscript"/>
        </w:rPr>
      </w:r>
      <w:r w:rsidR="006B4454"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8</w:t>
      </w:r>
      <w:r w:rsidR="006B4454" w:rsidRPr="00D2048F">
        <w:rPr>
          <w:rFonts w:asciiTheme="minorHAnsi" w:hAnsiTheme="minorHAnsi" w:cstheme="minorHAnsi"/>
          <w:vertAlign w:val="superscript"/>
        </w:rPr>
        <w:fldChar w:fldCharType="end"/>
      </w:r>
      <w:r w:rsidR="006B4454" w:rsidRPr="00D2048F">
        <w:rPr>
          <w:rFonts w:asciiTheme="minorHAnsi" w:hAnsiTheme="minorHAnsi" w:cstheme="minorHAnsi"/>
        </w:rPr>
        <w:t xml:space="preserve">. </w:t>
      </w:r>
    </w:p>
    <w:p w14:paraId="40FA8EA0" w14:textId="77777777" w:rsidR="007C4273" w:rsidRPr="00D2048F" w:rsidRDefault="007C4273" w:rsidP="00597DD5">
      <w:pPr>
        <w:jc w:val="both"/>
        <w:rPr>
          <w:rFonts w:asciiTheme="minorHAnsi" w:hAnsiTheme="minorHAnsi" w:cstheme="minorHAnsi"/>
          <w:caps/>
        </w:rPr>
      </w:pPr>
    </w:p>
    <w:p w14:paraId="476F066D" w14:textId="1AC28728" w:rsidR="00362B8E" w:rsidRPr="00D2048F" w:rsidRDefault="00362B8E" w:rsidP="00597DD5">
      <w:pPr>
        <w:jc w:val="both"/>
        <w:outlineLvl w:val="0"/>
        <w:rPr>
          <w:rFonts w:asciiTheme="minorHAnsi" w:hAnsiTheme="minorHAnsi" w:cstheme="minorHAnsi"/>
          <w:b/>
          <w:caps/>
        </w:rPr>
      </w:pPr>
      <w:r w:rsidRPr="00D2048F">
        <w:rPr>
          <w:rFonts w:asciiTheme="minorHAnsi" w:hAnsiTheme="minorHAnsi" w:cstheme="minorHAnsi"/>
          <w:b/>
          <w:caps/>
        </w:rPr>
        <w:t>Figure</w:t>
      </w:r>
      <w:r w:rsidR="00AB35C6" w:rsidRPr="00D2048F">
        <w:rPr>
          <w:rFonts w:asciiTheme="minorHAnsi" w:hAnsiTheme="minorHAnsi" w:cstheme="minorHAnsi"/>
          <w:b/>
          <w:caps/>
        </w:rPr>
        <w:t xml:space="preserve"> AND TABLE</w:t>
      </w:r>
      <w:r w:rsidRPr="00D2048F">
        <w:rPr>
          <w:rFonts w:asciiTheme="minorHAnsi" w:hAnsiTheme="minorHAnsi" w:cstheme="minorHAnsi"/>
          <w:b/>
          <w:caps/>
        </w:rPr>
        <w:t xml:space="preserve"> Legends</w:t>
      </w:r>
      <w:r w:rsidR="00AB35C6" w:rsidRPr="00D2048F">
        <w:rPr>
          <w:rFonts w:asciiTheme="minorHAnsi" w:hAnsiTheme="minorHAnsi" w:cstheme="minorHAnsi"/>
          <w:b/>
          <w:caps/>
        </w:rPr>
        <w:t>:</w:t>
      </w:r>
      <w:r w:rsidR="00797BBE" w:rsidRPr="00D2048F">
        <w:rPr>
          <w:rFonts w:asciiTheme="minorHAnsi" w:hAnsiTheme="minorHAnsi" w:cstheme="minorHAnsi"/>
          <w:b/>
          <w:caps/>
        </w:rPr>
        <w:t xml:space="preserve"> </w:t>
      </w:r>
    </w:p>
    <w:p w14:paraId="1A912B7F" w14:textId="77777777" w:rsidR="00362B8E" w:rsidRPr="00D2048F" w:rsidRDefault="00362B8E" w:rsidP="00597DD5">
      <w:pPr>
        <w:jc w:val="both"/>
        <w:outlineLvl w:val="0"/>
        <w:rPr>
          <w:rFonts w:asciiTheme="minorHAnsi" w:hAnsiTheme="minorHAnsi" w:cstheme="minorHAnsi"/>
          <w:b/>
        </w:rPr>
      </w:pPr>
    </w:p>
    <w:p w14:paraId="584B0ECA" w14:textId="509F4BA2" w:rsidR="00362B8E" w:rsidRPr="00D2048F" w:rsidRDefault="007911C2" w:rsidP="00597DD5">
      <w:pPr>
        <w:jc w:val="both"/>
        <w:rPr>
          <w:rFonts w:asciiTheme="minorHAnsi" w:hAnsiTheme="minorHAnsi" w:cstheme="minorHAnsi"/>
          <w:bCs/>
        </w:rPr>
      </w:pPr>
      <w:r w:rsidRPr="007911C2">
        <w:rPr>
          <w:rFonts w:asciiTheme="minorHAnsi" w:hAnsiTheme="minorHAnsi" w:cstheme="minorHAnsi"/>
          <w:b/>
        </w:rPr>
        <w:t>Figure 1</w:t>
      </w:r>
      <w:r w:rsidR="00D33AF3">
        <w:rPr>
          <w:rFonts w:asciiTheme="minorHAnsi" w:hAnsiTheme="minorHAnsi" w:cstheme="minorHAnsi"/>
          <w:b/>
        </w:rPr>
        <w:t>:</w:t>
      </w:r>
      <w:r w:rsidR="00362B8E" w:rsidRPr="00D2048F">
        <w:rPr>
          <w:rFonts w:asciiTheme="minorHAnsi" w:hAnsiTheme="minorHAnsi" w:cstheme="minorHAnsi"/>
          <w:b/>
        </w:rPr>
        <w:t xml:space="preserve"> Schematic view of the cytosolic and membrane fractions after ultracentrifugation.</w:t>
      </w:r>
      <w:r w:rsidR="00515BBD" w:rsidRPr="00D2048F">
        <w:rPr>
          <w:rFonts w:asciiTheme="minorHAnsi" w:hAnsiTheme="minorHAnsi" w:cstheme="minorHAnsi"/>
          <w:b/>
        </w:rPr>
        <w:t xml:space="preserve"> </w:t>
      </w:r>
      <w:r w:rsidR="00362B8E" w:rsidRPr="00D2048F">
        <w:rPr>
          <w:rFonts w:asciiTheme="minorHAnsi" w:hAnsiTheme="minorHAnsi" w:cstheme="minorHAnsi"/>
          <w:bCs/>
        </w:rPr>
        <w:t>The pellet contains the membrane fraction and the supernatant contains the cytosolic fraction.</w:t>
      </w:r>
    </w:p>
    <w:p w14:paraId="0956568C" w14:textId="00BC7116" w:rsidR="00362B8E" w:rsidRPr="00D2048F" w:rsidRDefault="00362B8E" w:rsidP="00597DD5">
      <w:pPr>
        <w:jc w:val="both"/>
        <w:rPr>
          <w:rFonts w:asciiTheme="minorHAnsi" w:hAnsiTheme="minorHAnsi" w:cstheme="minorHAnsi"/>
          <w:bCs/>
        </w:rPr>
      </w:pPr>
      <w:r w:rsidRPr="00D2048F">
        <w:rPr>
          <w:rFonts w:asciiTheme="minorHAnsi" w:hAnsiTheme="minorHAnsi" w:cstheme="minorHAnsi"/>
          <w:bCs/>
        </w:rPr>
        <w:t xml:space="preserve"> </w:t>
      </w:r>
    </w:p>
    <w:p w14:paraId="5042EF42" w14:textId="29013C92" w:rsidR="00362B8E" w:rsidRPr="00D2048F" w:rsidRDefault="007911C2" w:rsidP="00597DD5">
      <w:pPr>
        <w:jc w:val="both"/>
        <w:rPr>
          <w:rFonts w:asciiTheme="minorHAnsi" w:hAnsiTheme="minorHAnsi" w:cstheme="minorHAnsi"/>
        </w:rPr>
      </w:pPr>
      <w:r w:rsidRPr="007911C2">
        <w:rPr>
          <w:rFonts w:asciiTheme="minorHAnsi" w:hAnsiTheme="minorHAnsi" w:cstheme="minorHAnsi"/>
          <w:b/>
        </w:rPr>
        <w:t>Figure 2</w:t>
      </w:r>
      <w:r w:rsidR="00D33AF3">
        <w:rPr>
          <w:rFonts w:asciiTheme="minorHAnsi" w:hAnsiTheme="minorHAnsi" w:cstheme="minorHAnsi"/>
          <w:b/>
        </w:rPr>
        <w:t>:</w:t>
      </w:r>
      <w:r w:rsidR="00362B8E" w:rsidRPr="00D2048F">
        <w:rPr>
          <w:rFonts w:asciiTheme="minorHAnsi" w:hAnsiTheme="minorHAnsi" w:cstheme="minorHAnsi"/>
        </w:rPr>
        <w:t xml:space="preserve"> </w:t>
      </w:r>
      <w:r w:rsidR="00362B8E" w:rsidRPr="00D2048F">
        <w:rPr>
          <w:rFonts w:asciiTheme="minorHAnsi" w:hAnsiTheme="minorHAnsi" w:cstheme="minorHAnsi"/>
          <w:b/>
        </w:rPr>
        <w:t xml:space="preserve">Simvastatin changes </w:t>
      </w:r>
      <w:r w:rsidR="003D3F7B">
        <w:rPr>
          <w:rFonts w:asciiTheme="minorHAnsi" w:hAnsiTheme="minorHAnsi" w:cstheme="minorHAnsi"/>
          <w:b/>
        </w:rPr>
        <w:t xml:space="preserve">the </w:t>
      </w:r>
      <w:r w:rsidR="00362B8E" w:rsidRPr="00D2048F">
        <w:rPr>
          <w:rFonts w:asciiTheme="minorHAnsi" w:hAnsiTheme="minorHAnsi" w:cstheme="minorHAnsi"/>
          <w:b/>
        </w:rPr>
        <w:t xml:space="preserve">localization of </w:t>
      </w:r>
      <w:proofErr w:type="spellStart"/>
      <w:r w:rsidR="00362B8E" w:rsidRPr="00D2048F">
        <w:rPr>
          <w:rFonts w:asciiTheme="minorHAnsi" w:hAnsiTheme="minorHAnsi" w:cstheme="minorHAnsi"/>
          <w:b/>
        </w:rPr>
        <w:t>RhoA</w:t>
      </w:r>
      <w:proofErr w:type="spellEnd"/>
      <w:r w:rsidR="00362B8E" w:rsidRPr="00D2048F">
        <w:rPr>
          <w:rFonts w:asciiTheme="minorHAnsi" w:hAnsiTheme="minorHAnsi" w:cstheme="minorHAnsi"/>
          <w:b/>
        </w:rPr>
        <w:t xml:space="preserve">. </w:t>
      </w:r>
      <w:r w:rsidR="00362B8E" w:rsidRPr="00D2048F">
        <w:rPr>
          <w:rFonts w:asciiTheme="minorHAnsi" w:hAnsiTheme="minorHAnsi" w:cstheme="minorHAnsi"/>
        </w:rPr>
        <w:t xml:space="preserve">U251 cells were treated with simvastatin (10 </w:t>
      </w:r>
      <w:proofErr w:type="spellStart"/>
      <w:r w:rsidR="00362B8E" w:rsidRPr="00D2048F">
        <w:rPr>
          <w:rFonts w:asciiTheme="minorHAnsi" w:hAnsiTheme="minorHAnsi" w:cstheme="minorHAnsi"/>
        </w:rPr>
        <w:t>μM</w:t>
      </w:r>
      <w:proofErr w:type="spellEnd"/>
      <w:r w:rsidR="003D3F7B">
        <w:rPr>
          <w:rFonts w:asciiTheme="minorHAnsi" w:hAnsiTheme="minorHAnsi" w:cstheme="minorHAnsi"/>
        </w:rPr>
        <w:t>;</w:t>
      </w:r>
      <w:r w:rsidR="00362B8E" w:rsidRPr="00D2048F">
        <w:rPr>
          <w:rFonts w:asciiTheme="minorHAnsi" w:hAnsiTheme="minorHAnsi" w:cstheme="minorHAnsi"/>
        </w:rPr>
        <w:t xml:space="preserve"> 12, 24, </w:t>
      </w:r>
      <w:r w:rsidR="003D3F7B">
        <w:rPr>
          <w:rFonts w:asciiTheme="minorHAnsi" w:hAnsiTheme="minorHAnsi" w:cstheme="minorHAnsi"/>
        </w:rPr>
        <w:t xml:space="preserve">and </w:t>
      </w:r>
      <w:r w:rsidR="00362B8E" w:rsidRPr="00D2048F">
        <w:rPr>
          <w:rFonts w:asciiTheme="minorHAnsi" w:hAnsiTheme="minorHAnsi" w:cstheme="minorHAnsi"/>
        </w:rPr>
        <w:t xml:space="preserve">36 h) and the abundance of </w:t>
      </w:r>
      <w:proofErr w:type="spellStart"/>
      <w:r w:rsidR="00362B8E" w:rsidRPr="00D2048F">
        <w:rPr>
          <w:rFonts w:asciiTheme="minorHAnsi" w:hAnsiTheme="minorHAnsi" w:cstheme="minorHAnsi"/>
        </w:rPr>
        <w:t>RhoA</w:t>
      </w:r>
      <w:proofErr w:type="spellEnd"/>
      <w:r w:rsidR="00362B8E" w:rsidRPr="00D2048F">
        <w:rPr>
          <w:rFonts w:asciiTheme="minorHAnsi" w:hAnsiTheme="minorHAnsi" w:cstheme="minorHAnsi"/>
        </w:rPr>
        <w:t xml:space="preserve"> in </w:t>
      </w:r>
      <w:r w:rsidR="003D3F7B">
        <w:rPr>
          <w:rFonts w:asciiTheme="minorHAnsi" w:hAnsiTheme="minorHAnsi" w:cstheme="minorHAnsi"/>
        </w:rPr>
        <w:t xml:space="preserve">the </w:t>
      </w:r>
      <w:r w:rsidR="00362B8E" w:rsidRPr="00D2048F">
        <w:rPr>
          <w:rFonts w:asciiTheme="minorHAnsi" w:hAnsiTheme="minorHAnsi" w:cstheme="minorHAnsi"/>
        </w:rPr>
        <w:t xml:space="preserve">membrane and cytosolic fractions was determined by </w:t>
      </w:r>
      <w:r w:rsidR="003D3F7B">
        <w:rPr>
          <w:rFonts w:asciiTheme="minorHAnsi" w:hAnsiTheme="minorHAnsi" w:cstheme="minorHAnsi"/>
        </w:rPr>
        <w:t>i</w:t>
      </w:r>
      <w:r w:rsidR="00362B8E" w:rsidRPr="00D2048F">
        <w:rPr>
          <w:rFonts w:asciiTheme="minorHAnsi" w:hAnsiTheme="minorHAnsi" w:cstheme="minorHAnsi"/>
        </w:rPr>
        <w:t xml:space="preserve">mmunoblotting. </w:t>
      </w:r>
      <w:r w:rsidR="003D3F7B">
        <w:rPr>
          <w:rFonts w:asciiTheme="minorHAnsi" w:hAnsiTheme="minorHAnsi" w:cstheme="minorHAnsi"/>
        </w:rPr>
        <w:t xml:space="preserve">The </w:t>
      </w:r>
      <w:r w:rsidR="00362B8E" w:rsidRPr="00D2048F">
        <w:rPr>
          <w:rFonts w:asciiTheme="minorHAnsi" w:hAnsiTheme="minorHAnsi" w:cstheme="minorHAnsi"/>
        </w:rPr>
        <w:t xml:space="preserve">GAPDH and </w:t>
      </w:r>
      <w:r w:rsidR="003D3F7B">
        <w:rPr>
          <w:rFonts w:asciiTheme="minorHAnsi" w:hAnsiTheme="minorHAnsi" w:cstheme="minorHAnsi"/>
        </w:rPr>
        <w:t>p</w:t>
      </w:r>
      <w:r w:rsidR="00362B8E" w:rsidRPr="00D2048F">
        <w:rPr>
          <w:rFonts w:asciiTheme="minorHAnsi" w:hAnsiTheme="minorHAnsi" w:cstheme="minorHAnsi"/>
        </w:rPr>
        <w:t xml:space="preserve">an-Cadherin abundance was also assessed to control for loading in </w:t>
      </w:r>
      <w:r w:rsidR="003D3F7B">
        <w:rPr>
          <w:rFonts w:asciiTheme="minorHAnsi" w:hAnsiTheme="minorHAnsi" w:cstheme="minorHAnsi"/>
        </w:rPr>
        <w:t xml:space="preserve">the </w:t>
      </w:r>
      <w:r w:rsidR="00362B8E" w:rsidRPr="00D2048F">
        <w:rPr>
          <w:rFonts w:asciiTheme="minorHAnsi" w:hAnsiTheme="minorHAnsi" w:cstheme="minorHAnsi"/>
        </w:rPr>
        <w:t xml:space="preserve">cytosolic and membrane fractions and to confirm </w:t>
      </w:r>
      <w:r w:rsidR="003D3F7B">
        <w:rPr>
          <w:rFonts w:asciiTheme="minorHAnsi" w:hAnsiTheme="minorHAnsi" w:cstheme="minorHAnsi"/>
        </w:rPr>
        <w:t xml:space="preserve">the </w:t>
      </w:r>
      <w:r w:rsidR="00362B8E" w:rsidRPr="00D2048F">
        <w:rPr>
          <w:rFonts w:asciiTheme="minorHAnsi" w:hAnsiTheme="minorHAnsi" w:cstheme="minorHAnsi"/>
        </w:rPr>
        <w:t xml:space="preserve">lack of cytosolic contamination in </w:t>
      </w:r>
      <w:r w:rsidR="003D3F7B">
        <w:rPr>
          <w:rFonts w:asciiTheme="minorHAnsi" w:hAnsiTheme="minorHAnsi" w:cstheme="minorHAnsi"/>
        </w:rPr>
        <w:t xml:space="preserve">the </w:t>
      </w:r>
      <w:r w:rsidR="00362B8E" w:rsidRPr="00D2048F">
        <w:rPr>
          <w:rFonts w:asciiTheme="minorHAnsi" w:hAnsiTheme="minorHAnsi" w:cstheme="minorHAnsi"/>
        </w:rPr>
        <w:t xml:space="preserve">membrane fractions. </w:t>
      </w:r>
      <w:r w:rsidR="003D3F7B">
        <w:rPr>
          <w:rFonts w:asciiTheme="minorHAnsi" w:hAnsiTheme="minorHAnsi" w:cstheme="minorHAnsi"/>
        </w:rPr>
        <w:t>The d</w:t>
      </w:r>
      <w:r w:rsidR="00362B8E" w:rsidRPr="00D2048F">
        <w:rPr>
          <w:rFonts w:asciiTheme="minorHAnsi" w:hAnsiTheme="minorHAnsi" w:cstheme="minorHAnsi"/>
        </w:rPr>
        <w:t>ata are typical</w:t>
      </w:r>
      <w:r w:rsidR="003D3F7B">
        <w:rPr>
          <w:rFonts w:asciiTheme="minorHAnsi" w:hAnsiTheme="minorHAnsi" w:cstheme="minorHAnsi"/>
        </w:rPr>
        <w:t>ly</w:t>
      </w:r>
      <w:r w:rsidR="00362B8E" w:rsidRPr="00D2048F">
        <w:rPr>
          <w:rFonts w:asciiTheme="minorHAnsi" w:hAnsiTheme="minorHAnsi" w:cstheme="minorHAnsi"/>
        </w:rPr>
        <w:t xml:space="preserve"> </w:t>
      </w:r>
      <w:r w:rsidR="003D3F7B">
        <w:rPr>
          <w:rFonts w:asciiTheme="minorHAnsi" w:hAnsiTheme="minorHAnsi" w:cstheme="minorHAnsi"/>
        </w:rPr>
        <w:t>from</w:t>
      </w:r>
      <w:r w:rsidR="00362B8E" w:rsidRPr="00D2048F">
        <w:rPr>
          <w:rFonts w:asciiTheme="minorHAnsi" w:hAnsiTheme="minorHAnsi" w:cstheme="minorHAnsi"/>
        </w:rPr>
        <w:t xml:space="preserve"> </w:t>
      </w:r>
      <w:r w:rsidR="003D3F7B">
        <w:rPr>
          <w:rFonts w:asciiTheme="minorHAnsi" w:hAnsiTheme="minorHAnsi" w:cstheme="minorHAnsi"/>
        </w:rPr>
        <w:t>three</w:t>
      </w:r>
      <w:r w:rsidR="00362B8E" w:rsidRPr="00D2048F">
        <w:rPr>
          <w:rFonts w:asciiTheme="minorHAnsi" w:hAnsiTheme="minorHAnsi" w:cstheme="minorHAnsi"/>
        </w:rPr>
        <w:t xml:space="preserve"> independent experiments using different primary cultures. </w:t>
      </w:r>
      <w:r w:rsidR="00597DD5" w:rsidRPr="00D2048F">
        <w:rPr>
          <w:rFonts w:asciiTheme="minorHAnsi" w:hAnsiTheme="minorHAnsi" w:cstheme="minorHAnsi"/>
        </w:rPr>
        <w:t xml:space="preserve">This figure </w:t>
      </w:r>
      <w:r w:rsidR="00704713" w:rsidRPr="00D2048F">
        <w:rPr>
          <w:rFonts w:asciiTheme="minorHAnsi" w:hAnsiTheme="minorHAnsi" w:cstheme="minorHAnsi"/>
        </w:rPr>
        <w:t>has been modified</w:t>
      </w:r>
      <w:r w:rsidR="00597DD5" w:rsidRPr="00D2048F">
        <w:rPr>
          <w:rFonts w:asciiTheme="minorHAnsi" w:hAnsiTheme="minorHAnsi" w:cstheme="minorHAnsi"/>
        </w:rPr>
        <w:t xml:space="preserve"> from</w:t>
      </w:r>
      <w:r w:rsidR="006E5D13" w:rsidRPr="00D2048F">
        <w:rPr>
          <w:rFonts w:asciiTheme="minorHAnsi" w:hAnsiTheme="minorHAnsi" w:cstheme="minorHAnsi"/>
        </w:rPr>
        <w:t xml:space="preserve"> </w:t>
      </w:r>
      <w:r w:rsidR="003D3F7B" w:rsidRPr="00D71B88">
        <w:rPr>
          <w:rFonts w:asciiTheme="minorHAnsi" w:hAnsiTheme="minorHAnsi" w:cstheme="minorHAnsi"/>
        </w:rPr>
        <w:t>Alizadeh</w:t>
      </w:r>
      <w:r w:rsidR="003D3F7B">
        <w:rPr>
          <w:rFonts w:asciiTheme="minorHAnsi" w:hAnsiTheme="minorHAnsi" w:cstheme="minorHAnsi"/>
        </w:rPr>
        <w:t xml:space="preserve"> </w:t>
      </w:r>
      <w:r w:rsidR="003D3F7B">
        <w:rPr>
          <w:rFonts w:asciiTheme="minorHAnsi" w:hAnsiTheme="minorHAnsi" w:cstheme="minorHAnsi"/>
          <w:i/>
        </w:rPr>
        <w:t>et al.</w:t>
      </w:r>
      <w:r w:rsidR="00597DD5" w:rsidRPr="00D2048F">
        <w:rPr>
          <w:rFonts w:asciiTheme="minorHAnsi" w:hAnsiTheme="minorHAnsi" w:cstheme="minorHAnsi"/>
          <w:vertAlign w:val="superscript"/>
        </w:rPr>
        <w:t>8</w:t>
      </w:r>
      <w:r w:rsidR="00722C66" w:rsidRPr="00D2048F">
        <w:rPr>
          <w:rFonts w:asciiTheme="minorHAnsi" w:hAnsiTheme="minorHAnsi" w:cstheme="minorHAnsi"/>
        </w:rPr>
        <w:t>.</w:t>
      </w:r>
    </w:p>
    <w:p w14:paraId="5E02AE39" w14:textId="77777777" w:rsidR="00362B8E" w:rsidRPr="00D2048F" w:rsidRDefault="00362B8E" w:rsidP="00597DD5">
      <w:pPr>
        <w:jc w:val="both"/>
        <w:rPr>
          <w:rFonts w:asciiTheme="minorHAnsi" w:hAnsiTheme="minorHAnsi" w:cstheme="minorHAnsi"/>
        </w:rPr>
      </w:pPr>
    </w:p>
    <w:p w14:paraId="32E18BDF" w14:textId="373BA2F0" w:rsidR="00362B8E" w:rsidRPr="00D2048F" w:rsidRDefault="007911C2" w:rsidP="00597DD5">
      <w:pPr>
        <w:jc w:val="both"/>
        <w:rPr>
          <w:rFonts w:asciiTheme="minorHAnsi" w:hAnsiTheme="minorHAnsi" w:cstheme="minorHAnsi"/>
          <w:bCs/>
        </w:rPr>
      </w:pPr>
      <w:r w:rsidRPr="007911C2">
        <w:rPr>
          <w:rFonts w:asciiTheme="minorHAnsi" w:hAnsiTheme="minorHAnsi" w:cstheme="minorHAnsi"/>
          <w:b/>
        </w:rPr>
        <w:t>Figure 3</w:t>
      </w:r>
      <w:r w:rsidR="00D33AF3">
        <w:rPr>
          <w:rFonts w:asciiTheme="minorHAnsi" w:hAnsiTheme="minorHAnsi" w:cstheme="minorHAnsi"/>
          <w:b/>
        </w:rPr>
        <w:t>:</w:t>
      </w:r>
      <w:r w:rsidR="00362B8E" w:rsidRPr="00D2048F">
        <w:rPr>
          <w:rFonts w:asciiTheme="minorHAnsi" w:hAnsiTheme="minorHAnsi" w:cstheme="minorHAnsi"/>
        </w:rPr>
        <w:t xml:space="preserve"> </w:t>
      </w:r>
      <w:r w:rsidR="00362B8E" w:rsidRPr="00D2048F">
        <w:rPr>
          <w:rFonts w:asciiTheme="minorHAnsi" w:hAnsiTheme="minorHAnsi" w:cstheme="minorHAnsi"/>
          <w:b/>
        </w:rPr>
        <w:t xml:space="preserve">Simvastatin modulates </w:t>
      </w:r>
      <w:proofErr w:type="spellStart"/>
      <w:r w:rsidR="00362B8E" w:rsidRPr="00D2048F">
        <w:rPr>
          <w:rFonts w:asciiTheme="minorHAnsi" w:hAnsiTheme="minorHAnsi" w:cstheme="minorHAnsi"/>
          <w:b/>
        </w:rPr>
        <w:t>RhoA</w:t>
      </w:r>
      <w:proofErr w:type="spellEnd"/>
      <w:r w:rsidR="00362B8E" w:rsidRPr="00D2048F">
        <w:rPr>
          <w:rFonts w:asciiTheme="minorHAnsi" w:hAnsiTheme="minorHAnsi" w:cstheme="minorHAnsi"/>
          <w:b/>
        </w:rPr>
        <w:t xml:space="preserve"> GTPase activity. </w:t>
      </w:r>
      <w:r w:rsidR="00362B8E" w:rsidRPr="00D2048F">
        <w:rPr>
          <w:rFonts w:asciiTheme="minorHAnsi" w:hAnsiTheme="minorHAnsi" w:cstheme="minorHAnsi"/>
          <w:bCs/>
        </w:rPr>
        <w:t>The</w:t>
      </w:r>
      <w:r w:rsidR="00362B8E" w:rsidRPr="00D2048F">
        <w:rPr>
          <w:rFonts w:asciiTheme="minorHAnsi" w:hAnsiTheme="minorHAnsi" w:cstheme="minorHAnsi"/>
          <w:b/>
        </w:rPr>
        <w:t xml:space="preserve"> </w:t>
      </w:r>
      <w:r w:rsidR="004A2DCF" w:rsidRPr="00D2048F">
        <w:rPr>
          <w:rFonts w:asciiTheme="minorHAnsi" w:hAnsiTheme="minorHAnsi" w:cstheme="minorHAnsi"/>
        </w:rPr>
        <w:t xml:space="preserve">GTPase-linked immunosorbent assay </w:t>
      </w:r>
      <w:r w:rsidR="00362B8E" w:rsidRPr="00D2048F">
        <w:rPr>
          <w:rFonts w:asciiTheme="minorHAnsi" w:hAnsiTheme="minorHAnsi" w:cstheme="minorHAnsi"/>
          <w:bCs/>
        </w:rPr>
        <w:t>was used</w:t>
      </w:r>
      <w:r w:rsidRPr="007911C2">
        <w:rPr>
          <w:rFonts w:asciiTheme="minorHAnsi" w:hAnsiTheme="minorHAnsi" w:cstheme="minorHAnsi"/>
          <w:b/>
          <w:bCs/>
        </w:rPr>
        <w:t xml:space="preserve"> </w:t>
      </w:r>
      <w:r w:rsidR="00362B8E" w:rsidRPr="00D2048F">
        <w:rPr>
          <w:rFonts w:asciiTheme="minorHAnsi" w:hAnsiTheme="minorHAnsi" w:cstheme="minorHAnsi"/>
          <w:bCs/>
        </w:rPr>
        <w:t>to measure GTP-bound Rho protein in U251 cells. Different conditions were tested for 36 h</w:t>
      </w:r>
      <w:r w:rsidR="003D3F7B">
        <w:rPr>
          <w:rFonts w:asciiTheme="minorHAnsi" w:hAnsiTheme="minorHAnsi" w:cstheme="minorHAnsi"/>
          <w:bCs/>
        </w:rPr>
        <w:t>,</w:t>
      </w:r>
      <w:r w:rsidR="00362B8E" w:rsidRPr="00D2048F">
        <w:rPr>
          <w:rFonts w:asciiTheme="minorHAnsi" w:hAnsiTheme="minorHAnsi" w:cstheme="minorHAnsi"/>
          <w:bCs/>
        </w:rPr>
        <w:t xml:space="preserve"> including starvation</w:t>
      </w:r>
      <w:r w:rsidR="003D3F7B">
        <w:rPr>
          <w:rFonts w:asciiTheme="minorHAnsi" w:hAnsiTheme="minorHAnsi" w:cstheme="minorHAnsi"/>
          <w:bCs/>
        </w:rPr>
        <w:t xml:space="preserve"> and</w:t>
      </w:r>
      <w:r w:rsidR="00362B8E" w:rsidRPr="00D2048F">
        <w:rPr>
          <w:rFonts w:asciiTheme="minorHAnsi" w:hAnsiTheme="minorHAnsi" w:cstheme="minorHAnsi"/>
          <w:bCs/>
        </w:rPr>
        <w:t xml:space="preserve"> </w:t>
      </w:r>
      <w:r w:rsidR="003D3F7B">
        <w:rPr>
          <w:rFonts w:asciiTheme="minorHAnsi" w:hAnsiTheme="minorHAnsi" w:cstheme="minorHAnsi"/>
          <w:bCs/>
        </w:rPr>
        <w:t>s</w:t>
      </w:r>
      <w:r w:rsidR="00362B8E" w:rsidRPr="00D2048F">
        <w:rPr>
          <w:rFonts w:asciiTheme="minorHAnsi" w:hAnsiTheme="minorHAnsi" w:cstheme="minorHAnsi"/>
          <w:bCs/>
        </w:rPr>
        <w:t xml:space="preserve">imvastatin (10 </w:t>
      </w:r>
      <w:proofErr w:type="spellStart"/>
      <w:r w:rsidR="00362B8E" w:rsidRPr="00D2048F">
        <w:rPr>
          <w:rFonts w:asciiTheme="minorHAnsi" w:hAnsiTheme="minorHAnsi" w:cstheme="minorHAnsi"/>
          <w:bCs/>
        </w:rPr>
        <w:t>μM</w:t>
      </w:r>
      <w:proofErr w:type="spellEnd"/>
      <w:r w:rsidR="00362B8E" w:rsidRPr="00D2048F">
        <w:rPr>
          <w:rFonts w:asciiTheme="minorHAnsi" w:hAnsiTheme="minorHAnsi" w:cstheme="minorHAnsi"/>
          <w:bCs/>
        </w:rPr>
        <w:t xml:space="preserve">). </w:t>
      </w:r>
      <w:r w:rsidR="00362B8E" w:rsidRPr="00D2048F">
        <w:rPr>
          <w:rFonts w:asciiTheme="minorHAnsi" w:hAnsiTheme="minorHAnsi" w:cstheme="minorHAnsi"/>
        </w:rPr>
        <w:t xml:space="preserve">For each experiment, a constitutively active </w:t>
      </w:r>
      <w:proofErr w:type="spellStart"/>
      <w:r w:rsidR="00362B8E" w:rsidRPr="00D2048F">
        <w:rPr>
          <w:rFonts w:asciiTheme="minorHAnsi" w:hAnsiTheme="minorHAnsi" w:cstheme="minorHAnsi"/>
        </w:rPr>
        <w:t>RhoA</w:t>
      </w:r>
      <w:proofErr w:type="spellEnd"/>
      <w:r w:rsidR="00362B8E" w:rsidRPr="00D2048F">
        <w:rPr>
          <w:rFonts w:asciiTheme="minorHAnsi" w:hAnsiTheme="minorHAnsi" w:cstheme="minorHAnsi"/>
        </w:rPr>
        <w:t xml:space="preserve"> protein provided in the kit was used as a positive control. </w:t>
      </w:r>
      <w:r w:rsidR="003D3F7B">
        <w:rPr>
          <w:rFonts w:asciiTheme="minorHAnsi" w:hAnsiTheme="minorHAnsi" w:cstheme="minorHAnsi"/>
        </w:rPr>
        <w:t>The r</w:t>
      </w:r>
      <w:r w:rsidR="00362B8E" w:rsidRPr="00D2048F">
        <w:rPr>
          <w:rFonts w:asciiTheme="minorHAnsi" w:hAnsiTheme="minorHAnsi" w:cstheme="minorHAnsi"/>
        </w:rPr>
        <w:t xml:space="preserve">esults are expressed as </w:t>
      </w:r>
      <w:r w:rsidR="003D3F7B">
        <w:rPr>
          <w:rFonts w:asciiTheme="minorHAnsi" w:hAnsiTheme="minorHAnsi" w:cstheme="minorHAnsi"/>
        </w:rPr>
        <w:t xml:space="preserve">the </w:t>
      </w:r>
      <w:r w:rsidR="00362B8E" w:rsidRPr="00D2048F">
        <w:rPr>
          <w:rFonts w:asciiTheme="minorHAnsi" w:hAnsiTheme="minorHAnsi" w:cstheme="minorHAnsi"/>
        </w:rPr>
        <w:t xml:space="preserve">mean ± SD of </w:t>
      </w:r>
      <w:r w:rsidR="003D3F7B">
        <w:rPr>
          <w:rFonts w:asciiTheme="minorHAnsi" w:hAnsiTheme="minorHAnsi" w:cstheme="minorHAnsi"/>
        </w:rPr>
        <w:t>two</w:t>
      </w:r>
      <w:r w:rsidR="00362B8E" w:rsidRPr="00D2048F">
        <w:rPr>
          <w:rFonts w:asciiTheme="minorHAnsi" w:hAnsiTheme="minorHAnsi" w:cstheme="minorHAnsi"/>
        </w:rPr>
        <w:t xml:space="preserve"> replicates in independent experiments (*** </w:t>
      </w:r>
      <w:r w:rsidR="00362B8E" w:rsidRPr="00D2048F">
        <w:rPr>
          <w:rFonts w:asciiTheme="minorHAnsi" w:hAnsiTheme="minorHAnsi" w:cstheme="minorHAnsi"/>
          <w:i/>
        </w:rPr>
        <w:t>P</w:t>
      </w:r>
      <w:r w:rsidR="003D3F7B">
        <w:rPr>
          <w:rFonts w:asciiTheme="minorHAnsi" w:hAnsiTheme="minorHAnsi" w:cstheme="minorHAnsi"/>
          <w:i/>
        </w:rPr>
        <w:t xml:space="preserve"> </w:t>
      </w:r>
      <w:r w:rsidR="00362B8E" w:rsidRPr="00D2048F">
        <w:rPr>
          <w:rFonts w:asciiTheme="minorHAnsi" w:hAnsiTheme="minorHAnsi" w:cstheme="minorHAnsi"/>
        </w:rPr>
        <w:t>&lt;</w:t>
      </w:r>
      <w:r w:rsidR="003D3F7B">
        <w:rPr>
          <w:rFonts w:asciiTheme="minorHAnsi" w:hAnsiTheme="minorHAnsi" w:cstheme="minorHAnsi"/>
        </w:rPr>
        <w:t xml:space="preserve"> </w:t>
      </w:r>
      <w:r w:rsidR="00362B8E" w:rsidRPr="00D2048F">
        <w:rPr>
          <w:rFonts w:asciiTheme="minorHAnsi" w:hAnsiTheme="minorHAnsi" w:cstheme="minorHAnsi"/>
        </w:rPr>
        <w:t xml:space="preserve">0.001). </w:t>
      </w:r>
      <w:r w:rsidR="00597DD5" w:rsidRPr="00D2048F">
        <w:rPr>
          <w:rFonts w:asciiTheme="minorHAnsi" w:hAnsiTheme="minorHAnsi" w:cstheme="minorHAnsi"/>
        </w:rPr>
        <w:t xml:space="preserve">This figure </w:t>
      </w:r>
      <w:r w:rsidR="00704713" w:rsidRPr="00D2048F">
        <w:rPr>
          <w:rFonts w:asciiTheme="minorHAnsi" w:hAnsiTheme="minorHAnsi" w:cstheme="minorHAnsi"/>
        </w:rPr>
        <w:t xml:space="preserve">has been </w:t>
      </w:r>
      <w:r w:rsidR="00597DD5" w:rsidRPr="00D2048F">
        <w:rPr>
          <w:rFonts w:asciiTheme="minorHAnsi" w:hAnsiTheme="minorHAnsi" w:cstheme="minorHAnsi"/>
        </w:rPr>
        <w:t>modified from</w:t>
      </w:r>
      <w:r w:rsidR="003D3F7B">
        <w:rPr>
          <w:rFonts w:asciiTheme="minorHAnsi" w:hAnsiTheme="minorHAnsi" w:cstheme="minorHAnsi"/>
        </w:rPr>
        <w:t xml:space="preserve"> </w:t>
      </w:r>
      <w:r w:rsidR="003D3F7B" w:rsidRPr="00D71B88">
        <w:rPr>
          <w:rFonts w:asciiTheme="minorHAnsi" w:hAnsiTheme="minorHAnsi" w:cstheme="minorHAnsi"/>
        </w:rPr>
        <w:t>Alizadeh</w:t>
      </w:r>
      <w:r w:rsidR="003D3F7B">
        <w:rPr>
          <w:rFonts w:asciiTheme="minorHAnsi" w:hAnsiTheme="minorHAnsi" w:cstheme="minorHAnsi"/>
        </w:rPr>
        <w:t xml:space="preserve"> </w:t>
      </w:r>
      <w:r w:rsidR="003D3F7B">
        <w:rPr>
          <w:rFonts w:asciiTheme="minorHAnsi" w:hAnsiTheme="minorHAnsi" w:cstheme="minorHAnsi"/>
          <w:i/>
        </w:rPr>
        <w:t>et al.</w:t>
      </w:r>
      <w:r w:rsidR="00597DD5" w:rsidRPr="00D2048F">
        <w:rPr>
          <w:rFonts w:asciiTheme="minorHAnsi" w:hAnsiTheme="minorHAnsi" w:cstheme="minorHAnsi"/>
          <w:vertAlign w:val="superscript"/>
        </w:rPr>
        <w:t>8</w:t>
      </w:r>
      <w:r w:rsidR="00722C66" w:rsidRPr="00D2048F">
        <w:rPr>
          <w:rFonts w:asciiTheme="minorHAnsi" w:hAnsiTheme="minorHAnsi" w:cstheme="minorHAnsi"/>
        </w:rPr>
        <w:t>.</w:t>
      </w:r>
    </w:p>
    <w:p w14:paraId="7FFE737B" w14:textId="77777777" w:rsidR="00A552ED" w:rsidRPr="00D2048F" w:rsidRDefault="00A552ED" w:rsidP="00597DD5">
      <w:pPr>
        <w:jc w:val="both"/>
        <w:rPr>
          <w:rFonts w:asciiTheme="minorHAnsi" w:hAnsiTheme="minorHAnsi" w:cstheme="minorHAnsi"/>
        </w:rPr>
      </w:pPr>
    </w:p>
    <w:p w14:paraId="084CFF89" w14:textId="46CACC10" w:rsidR="00A552ED" w:rsidRPr="00D2048F" w:rsidRDefault="00A552ED" w:rsidP="00597DD5">
      <w:pPr>
        <w:rPr>
          <w:rFonts w:asciiTheme="minorHAnsi" w:hAnsiTheme="minorHAnsi" w:cstheme="minorHAnsi"/>
        </w:rPr>
      </w:pPr>
      <w:r w:rsidRPr="00D2048F">
        <w:rPr>
          <w:rFonts w:asciiTheme="minorHAnsi" w:hAnsiTheme="minorHAnsi" w:cstheme="minorHAnsi"/>
          <w:b/>
          <w:bCs/>
        </w:rPr>
        <w:t>Table</w:t>
      </w:r>
      <w:r w:rsidR="007911C2" w:rsidRPr="007911C2">
        <w:rPr>
          <w:rFonts w:asciiTheme="minorHAnsi" w:hAnsiTheme="minorHAnsi" w:cstheme="minorHAnsi"/>
          <w:b/>
          <w:bCs/>
        </w:rPr>
        <w:t xml:space="preserve"> </w:t>
      </w:r>
      <w:r w:rsidR="00D91617" w:rsidRPr="00D2048F">
        <w:rPr>
          <w:rFonts w:asciiTheme="minorHAnsi" w:hAnsiTheme="minorHAnsi" w:cstheme="minorHAnsi"/>
          <w:b/>
          <w:bCs/>
        </w:rPr>
        <w:t>1</w:t>
      </w:r>
      <w:r w:rsidR="00D33AF3">
        <w:rPr>
          <w:rFonts w:asciiTheme="minorHAnsi" w:hAnsiTheme="minorHAnsi" w:cstheme="minorHAnsi"/>
          <w:b/>
          <w:bCs/>
        </w:rPr>
        <w:t>:</w:t>
      </w:r>
      <w:r w:rsidRPr="00D2048F">
        <w:rPr>
          <w:rFonts w:asciiTheme="minorHAnsi" w:hAnsiTheme="minorHAnsi" w:cstheme="minorHAnsi"/>
        </w:rPr>
        <w:t xml:space="preserve"> </w:t>
      </w:r>
      <w:r w:rsidRPr="008B1410">
        <w:rPr>
          <w:rFonts w:asciiTheme="minorHAnsi" w:hAnsiTheme="minorHAnsi" w:cstheme="minorHAnsi"/>
          <w:b/>
        </w:rPr>
        <w:t xml:space="preserve">Recommended volumes of </w:t>
      </w:r>
      <w:r w:rsidR="003D3F7B">
        <w:rPr>
          <w:rFonts w:asciiTheme="minorHAnsi" w:hAnsiTheme="minorHAnsi" w:cstheme="minorHAnsi"/>
          <w:b/>
        </w:rPr>
        <w:t>l</w:t>
      </w:r>
      <w:r w:rsidRPr="008B1410">
        <w:rPr>
          <w:rFonts w:asciiTheme="minorHAnsi" w:hAnsiTheme="minorHAnsi" w:cstheme="minorHAnsi"/>
          <w:b/>
        </w:rPr>
        <w:t>ysis buffer for U251 Cells.</w:t>
      </w:r>
      <w:r w:rsidRPr="00D2048F">
        <w:rPr>
          <w:rFonts w:asciiTheme="minorHAnsi" w:hAnsiTheme="minorHAnsi" w:cstheme="minorHAnsi"/>
        </w:rPr>
        <w:t xml:space="preserve"> </w:t>
      </w:r>
      <w:r w:rsidR="003D3F7B">
        <w:rPr>
          <w:rFonts w:asciiTheme="minorHAnsi" w:hAnsiTheme="minorHAnsi" w:cstheme="minorHAnsi"/>
        </w:rPr>
        <w:t xml:space="preserve">The volume </w:t>
      </w:r>
      <w:r w:rsidRPr="00D2048F">
        <w:rPr>
          <w:rFonts w:asciiTheme="minorHAnsi" w:hAnsiTheme="minorHAnsi" w:cstheme="minorHAnsi"/>
        </w:rPr>
        <w:t>is adjustable for different cell types</w:t>
      </w:r>
      <w:r w:rsidR="003C634B" w:rsidRPr="00D2048F">
        <w:rPr>
          <w:rFonts w:asciiTheme="minorHAnsi" w:hAnsiTheme="minorHAnsi" w:cstheme="minorHAnsi"/>
        </w:rPr>
        <w:t xml:space="preserve">. </w:t>
      </w:r>
    </w:p>
    <w:p w14:paraId="0CF3DB7A" w14:textId="77777777" w:rsidR="00A552ED" w:rsidRPr="00D2048F" w:rsidRDefault="00A552ED" w:rsidP="00597DD5">
      <w:pPr>
        <w:jc w:val="both"/>
        <w:rPr>
          <w:rFonts w:asciiTheme="minorHAnsi" w:hAnsiTheme="minorHAnsi" w:cstheme="minorHAnsi"/>
        </w:rPr>
      </w:pPr>
    </w:p>
    <w:p w14:paraId="02378D59" w14:textId="6D036B3C" w:rsidR="00A552ED" w:rsidRPr="00D2048F" w:rsidRDefault="007911C2" w:rsidP="00597DD5">
      <w:pPr>
        <w:rPr>
          <w:rFonts w:asciiTheme="minorHAnsi" w:hAnsiTheme="minorHAnsi" w:cstheme="minorHAnsi"/>
        </w:rPr>
      </w:pPr>
      <w:r w:rsidRPr="007911C2">
        <w:rPr>
          <w:rFonts w:asciiTheme="minorHAnsi" w:hAnsiTheme="minorHAnsi" w:cstheme="minorHAnsi"/>
          <w:b/>
          <w:bCs/>
        </w:rPr>
        <w:t>Table 2</w:t>
      </w:r>
      <w:r w:rsidR="00D33AF3">
        <w:rPr>
          <w:rFonts w:asciiTheme="minorHAnsi" w:hAnsiTheme="minorHAnsi" w:cstheme="minorHAnsi"/>
          <w:b/>
          <w:bCs/>
        </w:rPr>
        <w:t>:</w:t>
      </w:r>
      <w:r w:rsidR="00A552ED" w:rsidRPr="00D2048F">
        <w:rPr>
          <w:rFonts w:asciiTheme="minorHAnsi" w:hAnsiTheme="minorHAnsi" w:cstheme="minorHAnsi"/>
        </w:rPr>
        <w:t xml:space="preserve"> </w:t>
      </w:r>
      <w:r w:rsidR="00A552ED" w:rsidRPr="008B1410">
        <w:rPr>
          <w:rFonts w:asciiTheme="minorHAnsi" w:hAnsiTheme="minorHAnsi" w:cstheme="minorHAnsi"/>
          <w:b/>
        </w:rPr>
        <w:t>List of GTPase-linked immunosorbent assay lysis buffers and recommended lysis composition for small GTPases</w:t>
      </w:r>
      <w:r w:rsidR="005637F0" w:rsidRPr="008B1410">
        <w:rPr>
          <w:rFonts w:asciiTheme="minorHAnsi" w:hAnsiTheme="minorHAnsi" w:cstheme="minorHAnsi"/>
          <w:b/>
        </w:rPr>
        <w:t>.</w:t>
      </w:r>
      <w:r w:rsidR="005637F0" w:rsidRPr="00D2048F">
        <w:rPr>
          <w:rFonts w:asciiTheme="minorHAnsi" w:hAnsiTheme="minorHAnsi" w:cstheme="minorHAnsi"/>
        </w:rPr>
        <w:t xml:space="preserve"> </w:t>
      </w:r>
    </w:p>
    <w:p w14:paraId="44773355" w14:textId="287B8EA2" w:rsidR="00A552ED" w:rsidRPr="00D2048F" w:rsidRDefault="00A552ED" w:rsidP="00597DD5">
      <w:pPr>
        <w:rPr>
          <w:rFonts w:asciiTheme="minorHAnsi" w:hAnsiTheme="minorHAnsi" w:cstheme="minorHAnsi"/>
        </w:rPr>
      </w:pPr>
    </w:p>
    <w:p w14:paraId="2BF90F7C" w14:textId="3735CC71" w:rsidR="00A552ED" w:rsidRPr="00D2048F" w:rsidRDefault="007911C2" w:rsidP="00FB0CF7">
      <w:pPr>
        <w:rPr>
          <w:rFonts w:asciiTheme="minorHAnsi" w:hAnsiTheme="minorHAnsi" w:cstheme="minorHAnsi"/>
        </w:rPr>
      </w:pPr>
      <w:r w:rsidRPr="007911C2">
        <w:rPr>
          <w:rFonts w:asciiTheme="minorHAnsi" w:hAnsiTheme="minorHAnsi" w:cstheme="minorHAnsi"/>
          <w:b/>
          <w:bCs/>
        </w:rPr>
        <w:t>Table 3</w:t>
      </w:r>
      <w:r w:rsidR="00D33AF3">
        <w:rPr>
          <w:rFonts w:asciiTheme="minorHAnsi" w:hAnsiTheme="minorHAnsi" w:cstheme="minorHAnsi"/>
          <w:b/>
          <w:bCs/>
        </w:rPr>
        <w:t>:</w:t>
      </w:r>
      <w:r w:rsidR="00A552ED" w:rsidRPr="00D2048F">
        <w:rPr>
          <w:rFonts w:asciiTheme="minorHAnsi" w:hAnsiTheme="minorHAnsi" w:cstheme="minorHAnsi"/>
        </w:rPr>
        <w:t xml:space="preserve"> </w:t>
      </w:r>
      <w:r w:rsidR="00A64397" w:rsidRPr="008B1410">
        <w:rPr>
          <w:rFonts w:asciiTheme="minorHAnsi" w:hAnsiTheme="minorHAnsi" w:cstheme="minorHAnsi"/>
          <w:b/>
        </w:rPr>
        <w:t>A detailed description of luminometer settings.</w:t>
      </w:r>
      <w:r w:rsidR="00951563" w:rsidRPr="00D2048F">
        <w:rPr>
          <w:rFonts w:asciiTheme="minorHAnsi" w:hAnsiTheme="minorHAnsi" w:cstheme="minorHAnsi"/>
        </w:rPr>
        <w:t xml:space="preserve"> </w:t>
      </w:r>
    </w:p>
    <w:p w14:paraId="48EED3A2" w14:textId="77777777" w:rsidR="00362B8E" w:rsidRPr="00D2048F" w:rsidRDefault="00362B8E" w:rsidP="00597DD5">
      <w:pPr>
        <w:outlineLvl w:val="0"/>
        <w:rPr>
          <w:rFonts w:asciiTheme="minorHAnsi" w:hAnsiTheme="minorHAnsi" w:cstheme="minorHAnsi"/>
          <w:b/>
        </w:rPr>
      </w:pPr>
    </w:p>
    <w:p w14:paraId="083EDB4C" w14:textId="3EFF3AED" w:rsidR="00224255" w:rsidRPr="00D2048F" w:rsidRDefault="00224255" w:rsidP="00597DD5">
      <w:pPr>
        <w:outlineLvl w:val="0"/>
        <w:rPr>
          <w:rFonts w:asciiTheme="minorHAnsi" w:hAnsiTheme="minorHAnsi" w:cstheme="minorHAnsi"/>
          <w:b/>
          <w:caps/>
        </w:rPr>
      </w:pPr>
      <w:r w:rsidRPr="00D2048F">
        <w:rPr>
          <w:rFonts w:asciiTheme="minorHAnsi" w:hAnsiTheme="minorHAnsi" w:cstheme="minorHAnsi"/>
          <w:b/>
          <w:caps/>
        </w:rPr>
        <w:t>Discussion</w:t>
      </w:r>
      <w:r w:rsidR="00D33AF3">
        <w:rPr>
          <w:rFonts w:asciiTheme="minorHAnsi" w:hAnsiTheme="minorHAnsi" w:cstheme="minorHAnsi"/>
          <w:b/>
          <w:caps/>
        </w:rPr>
        <w:t>:</w:t>
      </w:r>
    </w:p>
    <w:p w14:paraId="6E6FAC74" w14:textId="748840EC" w:rsidR="00224255" w:rsidRPr="00D2048F" w:rsidRDefault="00224255" w:rsidP="00597DD5">
      <w:pPr>
        <w:jc w:val="both"/>
        <w:rPr>
          <w:rFonts w:asciiTheme="minorHAnsi" w:hAnsiTheme="minorHAnsi" w:cstheme="minorHAnsi"/>
        </w:rPr>
      </w:pPr>
      <w:r w:rsidRPr="00D2048F">
        <w:rPr>
          <w:rFonts w:asciiTheme="minorHAnsi" w:hAnsiTheme="minorHAnsi" w:cstheme="minorHAnsi"/>
        </w:rPr>
        <w:t xml:space="preserve">Here we </w:t>
      </w:r>
      <w:r w:rsidR="00312450" w:rsidRPr="00D2048F">
        <w:rPr>
          <w:rFonts w:asciiTheme="minorHAnsi" w:hAnsiTheme="minorHAnsi" w:cstheme="minorHAnsi"/>
        </w:rPr>
        <w:t>describe an a</w:t>
      </w:r>
      <w:r w:rsidRPr="00D2048F">
        <w:rPr>
          <w:rFonts w:asciiTheme="minorHAnsi" w:hAnsiTheme="minorHAnsi" w:cstheme="minorHAnsi"/>
        </w:rPr>
        <w:t>ccurate method to measure small GTPase prenylation and GTP</w:t>
      </w:r>
      <w:r w:rsidR="0033239D">
        <w:rPr>
          <w:rFonts w:asciiTheme="minorHAnsi" w:hAnsiTheme="minorHAnsi" w:cstheme="minorHAnsi"/>
        </w:rPr>
        <w:t xml:space="preserve"> </w:t>
      </w:r>
      <w:r w:rsidRPr="00D2048F">
        <w:rPr>
          <w:rFonts w:asciiTheme="minorHAnsi" w:hAnsiTheme="minorHAnsi" w:cstheme="minorHAnsi"/>
        </w:rPr>
        <w:t xml:space="preserve">binding </w:t>
      </w:r>
      <w:r w:rsidR="00A71B53" w:rsidRPr="00D2048F">
        <w:rPr>
          <w:rFonts w:asciiTheme="minorHAnsi" w:hAnsiTheme="minorHAnsi" w:cstheme="minorHAnsi"/>
        </w:rPr>
        <w:t>shown as</w:t>
      </w:r>
      <w:r w:rsidRPr="00D2048F">
        <w:rPr>
          <w:rFonts w:asciiTheme="minorHAnsi" w:hAnsiTheme="minorHAnsi" w:cstheme="minorHAnsi"/>
        </w:rPr>
        <w:t xml:space="preserve"> small GTPase </w:t>
      </w:r>
      <w:r w:rsidR="00A71B53" w:rsidRPr="00D2048F">
        <w:rPr>
          <w:rFonts w:asciiTheme="minorHAnsi" w:hAnsiTheme="minorHAnsi" w:cstheme="minorHAnsi"/>
        </w:rPr>
        <w:t xml:space="preserve">subcellular </w:t>
      </w:r>
      <w:r w:rsidRPr="00D2048F">
        <w:rPr>
          <w:rFonts w:asciiTheme="minorHAnsi" w:hAnsiTheme="minorHAnsi" w:cstheme="minorHAnsi"/>
        </w:rPr>
        <w:t>localization (membrane</w:t>
      </w:r>
      <w:r w:rsidR="00DE3F8C" w:rsidRPr="00D2048F">
        <w:rPr>
          <w:rFonts w:asciiTheme="minorHAnsi" w:hAnsiTheme="minorHAnsi" w:cstheme="minorHAnsi"/>
        </w:rPr>
        <w:t xml:space="preserve"> </w:t>
      </w:r>
      <w:r w:rsidR="007911C2" w:rsidRPr="007911C2">
        <w:rPr>
          <w:rFonts w:asciiTheme="minorHAnsi" w:hAnsiTheme="minorHAnsi" w:cstheme="minorHAnsi"/>
          <w:i/>
        </w:rPr>
        <w:t>versus</w:t>
      </w:r>
      <w:r w:rsidR="0099048C" w:rsidRPr="00D2048F">
        <w:rPr>
          <w:rFonts w:asciiTheme="minorHAnsi" w:hAnsiTheme="minorHAnsi" w:cstheme="minorHAnsi"/>
        </w:rPr>
        <w:t xml:space="preserve"> </w:t>
      </w:r>
      <w:r w:rsidRPr="00D2048F">
        <w:rPr>
          <w:rFonts w:asciiTheme="minorHAnsi" w:hAnsiTheme="minorHAnsi" w:cstheme="minorHAnsi"/>
        </w:rPr>
        <w:t xml:space="preserve">cytosol) and </w:t>
      </w:r>
      <w:r w:rsidR="00A71B53" w:rsidRPr="00D2048F">
        <w:rPr>
          <w:rFonts w:asciiTheme="minorHAnsi" w:hAnsiTheme="minorHAnsi" w:cstheme="minorHAnsi"/>
        </w:rPr>
        <w:t xml:space="preserve">Rho </w:t>
      </w:r>
      <w:r w:rsidRPr="00D2048F">
        <w:rPr>
          <w:rFonts w:asciiTheme="minorHAnsi" w:hAnsiTheme="minorHAnsi" w:cstheme="minorHAnsi"/>
        </w:rPr>
        <w:t xml:space="preserve">GTP loading. Small GTPases are expressed in eukaryotic cells and play essential roles in </w:t>
      </w:r>
      <w:r w:rsidR="00A71B53" w:rsidRPr="00D2048F">
        <w:rPr>
          <w:rFonts w:asciiTheme="minorHAnsi" w:hAnsiTheme="minorHAnsi" w:cstheme="minorHAnsi"/>
        </w:rPr>
        <w:t xml:space="preserve">cellular </w:t>
      </w:r>
      <w:r w:rsidRPr="00D2048F">
        <w:rPr>
          <w:rFonts w:asciiTheme="minorHAnsi" w:hAnsiTheme="minorHAnsi" w:cstheme="minorHAnsi"/>
        </w:rPr>
        <w:t xml:space="preserve">proliferation, motility, </w:t>
      </w:r>
      <w:r w:rsidR="00A71B53" w:rsidRPr="00D2048F">
        <w:rPr>
          <w:rFonts w:asciiTheme="minorHAnsi" w:hAnsiTheme="minorHAnsi" w:cstheme="minorHAnsi"/>
        </w:rPr>
        <w:t xml:space="preserve">and </w:t>
      </w:r>
      <w:r w:rsidRPr="00D2048F">
        <w:rPr>
          <w:rFonts w:asciiTheme="minorHAnsi" w:hAnsiTheme="minorHAnsi" w:cstheme="minorHAnsi"/>
        </w:rPr>
        <w:t xml:space="preserve">structure. Both prenylation and GTP binding are involved in the regulation of </w:t>
      </w:r>
      <w:r w:rsidR="00A71B53" w:rsidRPr="00D2048F">
        <w:rPr>
          <w:rFonts w:asciiTheme="minorHAnsi" w:hAnsiTheme="minorHAnsi" w:cstheme="minorHAnsi"/>
        </w:rPr>
        <w:t xml:space="preserve">GTPase </w:t>
      </w:r>
      <w:r w:rsidRPr="00D2048F">
        <w:rPr>
          <w:rFonts w:asciiTheme="minorHAnsi" w:hAnsiTheme="minorHAnsi" w:cstheme="minorHAnsi"/>
        </w:rPr>
        <w:t>activity</w:t>
      </w:r>
      <w:r w:rsidR="000F6EC0">
        <w:rPr>
          <w:rFonts w:asciiTheme="minorHAnsi" w:hAnsiTheme="minorHAnsi" w:cstheme="minorHAnsi"/>
        </w:rPr>
        <w:t>;</w:t>
      </w:r>
      <w:r w:rsidRPr="00D2048F">
        <w:rPr>
          <w:rFonts w:asciiTheme="minorHAnsi" w:hAnsiTheme="minorHAnsi" w:cstheme="minorHAnsi"/>
        </w:rPr>
        <w:t xml:space="preserve"> therefore</w:t>
      </w:r>
      <w:r w:rsidR="00D021C8" w:rsidRPr="00D2048F">
        <w:rPr>
          <w:rFonts w:asciiTheme="minorHAnsi" w:hAnsiTheme="minorHAnsi" w:cstheme="minorHAnsi"/>
        </w:rPr>
        <w:t>,</w:t>
      </w:r>
      <w:r w:rsidRPr="00D2048F">
        <w:rPr>
          <w:rFonts w:asciiTheme="minorHAnsi" w:hAnsiTheme="minorHAnsi" w:cstheme="minorHAnsi"/>
        </w:rPr>
        <w:t xml:space="preserve"> assays to evaluate the prenylation and GTP</w:t>
      </w:r>
      <w:r w:rsidR="000F6EC0">
        <w:rPr>
          <w:rFonts w:asciiTheme="minorHAnsi" w:hAnsiTheme="minorHAnsi" w:cstheme="minorHAnsi"/>
        </w:rPr>
        <w:t xml:space="preserve"> </w:t>
      </w:r>
      <w:r w:rsidRPr="00D2048F">
        <w:rPr>
          <w:rFonts w:asciiTheme="minorHAnsi" w:hAnsiTheme="minorHAnsi" w:cstheme="minorHAnsi"/>
        </w:rPr>
        <w:t>binding of these proteins are important tools for cell biologists</w:t>
      </w:r>
      <w:r w:rsidR="005A4164" w:rsidRPr="00D2048F">
        <w:rPr>
          <w:rFonts w:asciiTheme="minorHAnsi" w:hAnsiTheme="minorHAnsi" w:cstheme="minorHAnsi"/>
        </w:rPr>
        <w:fldChar w:fldCharType="begin">
          <w:fldData xml:space="preserve">PEVuZE5vdGU+PENpdGU+PEF1dGhvcj5BbGl6YWRlaDwvQXV0aG9yPjxZZWFyPjIwMTc8L1llYXI+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=
</w:fldData>
        </w:fldChar>
      </w:r>
      <w:r w:rsidR="00FB0CF7" w:rsidRPr="00D2048F">
        <w:rPr>
          <w:rFonts w:asciiTheme="minorHAnsi" w:hAnsiTheme="minorHAnsi" w:cstheme="minorHAnsi"/>
        </w:rPr>
        <w:instrText xml:space="preserve"> ADDIN EN.CITE </w:instrText>
      </w:r>
      <w:r w:rsidR="00FB0CF7" w:rsidRPr="00D2048F">
        <w:rPr>
          <w:rFonts w:asciiTheme="minorHAnsi" w:hAnsiTheme="minorHAnsi" w:cstheme="minorHAnsi"/>
        </w:rPr>
        <w:fldChar w:fldCharType="begin">
          <w:fldData xml:space="preserve">PEVuZE5vdGU+PENpdGU+PEF1dGhvcj5BbGl6YWRlaDwvQXV0aG9yPjxZZWFyPjIwMTc8L1llYXI+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=
</w:fldData>
        </w:fldChar>
      </w:r>
      <w:r w:rsidR="00FB0CF7" w:rsidRPr="00D2048F">
        <w:rPr>
          <w:rFonts w:asciiTheme="minorHAnsi" w:hAnsiTheme="minorHAnsi" w:cstheme="minorHAnsi"/>
        </w:rPr>
        <w:instrText xml:space="preserve"> ADDIN EN.CITE.DATA </w:instrText>
      </w:r>
      <w:r w:rsidR="00FB0CF7" w:rsidRPr="00D2048F">
        <w:rPr>
          <w:rFonts w:asciiTheme="minorHAnsi" w:hAnsiTheme="minorHAnsi" w:cstheme="minorHAnsi"/>
        </w:rPr>
      </w:r>
      <w:r w:rsidR="00FB0CF7" w:rsidRPr="00D2048F">
        <w:rPr>
          <w:rFonts w:asciiTheme="minorHAnsi" w:hAnsiTheme="minorHAnsi" w:cstheme="minorHAnsi"/>
        </w:rPr>
        <w:fldChar w:fldCharType="end"/>
      </w:r>
      <w:r w:rsidR="005A4164" w:rsidRPr="00D2048F">
        <w:rPr>
          <w:rFonts w:asciiTheme="minorHAnsi" w:hAnsiTheme="minorHAnsi" w:cstheme="minorHAnsi"/>
        </w:rPr>
      </w:r>
      <w:r w:rsidR="005A4164"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1,8</w:t>
      </w:r>
      <w:r w:rsidR="005A4164" w:rsidRPr="00D2048F">
        <w:rPr>
          <w:rFonts w:asciiTheme="minorHAnsi" w:hAnsiTheme="minorHAnsi" w:cstheme="minorHAnsi"/>
        </w:rPr>
        <w:fldChar w:fldCharType="end"/>
      </w:r>
      <w:r w:rsidRPr="00D2048F">
        <w:rPr>
          <w:rFonts w:asciiTheme="minorHAnsi" w:hAnsiTheme="minorHAnsi" w:cstheme="minorHAnsi"/>
        </w:rPr>
        <w:t xml:space="preserve">. </w:t>
      </w:r>
    </w:p>
    <w:p w14:paraId="4E94363E" w14:textId="77777777" w:rsidR="00362B8E" w:rsidRPr="00D2048F" w:rsidRDefault="00362B8E" w:rsidP="00597DD5">
      <w:pPr>
        <w:jc w:val="both"/>
        <w:rPr>
          <w:rFonts w:asciiTheme="minorHAnsi" w:hAnsiTheme="minorHAnsi" w:cstheme="minorHAnsi"/>
        </w:rPr>
      </w:pPr>
    </w:p>
    <w:p w14:paraId="4D37C0AC" w14:textId="392C1C52" w:rsidR="00F84723" w:rsidRPr="00D2048F" w:rsidRDefault="00224255" w:rsidP="00597DD5">
      <w:pPr>
        <w:jc w:val="both"/>
        <w:rPr>
          <w:rFonts w:asciiTheme="minorHAnsi" w:hAnsiTheme="minorHAnsi" w:cstheme="minorHAnsi"/>
        </w:rPr>
      </w:pPr>
      <w:r w:rsidRPr="00D2048F">
        <w:rPr>
          <w:rFonts w:asciiTheme="minorHAnsi" w:hAnsiTheme="minorHAnsi" w:cstheme="minorHAnsi"/>
        </w:rPr>
        <w:t xml:space="preserve">Based on the results </w:t>
      </w:r>
      <w:r w:rsidR="006D7A3D" w:rsidRPr="00D2048F">
        <w:rPr>
          <w:rFonts w:asciiTheme="minorHAnsi" w:hAnsiTheme="minorHAnsi" w:cstheme="minorHAnsi"/>
        </w:rPr>
        <w:t xml:space="preserve">of </w:t>
      </w:r>
      <w:r w:rsidR="000F6EC0">
        <w:rPr>
          <w:rFonts w:asciiTheme="minorHAnsi" w:hAnsiTheme="minorHAnsi" w:cstheme="minorHAnsi"/>
        </w:rPr>
        <w:t>a</w:t>
      </w:r>
      <w:r w:rsidRPr="00D2048F">
        <w:rPr>
          <w:rFonts w:asciiTheme="minorHAnsi" w:hAnsiTheme="minorHAnsi" w:cstheme="minorHAnsi"/>
        </w:rPr>
        <w:t xml:space="preserve"> </w:t>
      </w:r>
      <w:r w:rsidR="00B732E1" w:rsidRPr="00D2048F">
        <w:rPr>
          <w:rFonts w:asciiTheme="minorHAnsi" w:hAnsiTheme="minorHAnsi" w:cstheme="minorHAnsi"/>
        </w:rPr>
        <w:t xml:space="preserve">recent </w:t>
      </w:r>
      <w:r w:rsidRPr="00D2048F">
        <w:rPr>
          <w:rFonts w:asciiTheme="minorHAnsi" w:hAnsiTheme="minorHAnsi" w:cstheme="minorHAnsi"/>
        </w:rPr>
        <w:t>study</w:t>
      </w:r>
      <w:r w:rsidR="00DE3F8C" w:rsidRPr="00D2048F">
        <w:rPr>
          <w:rFonts w:asciiTheme="minorHAnsi" w:hAnsiTheme="minorHAnsi" w:cstheme="minorHAnsi"/>
        </w:rPr>
        <w:t>,</w:t>
      </w:r>
      <w:r w:rsidRPr="00D2048F">
        <w:rPr>
          <w:rFonts w:asciiTheme="minorHAnsi" w:hAnsiTheme="minorHAnsi" w:cstheme="minorHAnsi"/>
        </w:rPr>
        <w:t xml:space="preserve"> Rho protein GTP</w:t>
      </w:r>
      <w:r w:rsidR="000F6EC0">
        <w:rPr>
          <w:rFonts w:asciiTheme="minorHAnsi" w:hAnsiTheme="minorHAnsi" w:cstheme="minorHAnsi"/>
        </w:rPr>
        <w:t xml:space="preserve"> </w:t>
      </w:r>
      <w:r w:rsidRPr="00D2048F">
        <w:rPr>
          <w:rFonts w:asciiTheme="minorHAnsi" w:hAnsiTheme="minorHAnsi" w:cstheme="minorHAnsi"/>
        </w:rPr>
        <w:t>loading is cell</w:t>
      </w:r>
      <w:r w:rsidR="003B1674" w:rsidRPr="00D2048F">
        <w:rPr>
          <w:rFonts w:asciiTheme="minorHAnsi" w:hAnsiTheme="minorHAnsi" w:cstheme="minorHAnsi"/>
        </w:rPr>
        <w:t>-</w:t>
      </w:r>
      <w:r w:rsidRPr="00D2048F">
        <w:rPr>
          <w:rFonts w:asciiTheme="minorHAnsi" w:hAnsiTheme="minorHAnsi" w:cstheme="minorHAnsi"/>
        </w:rPr>
        <w:t>type specific</w:t>
      </w:r>
      <w:r w:rsidR="00B732E1" w:rsidRPr="00D2048F">
        <w:rPr>
          <w:rFonts w:asciiTheme="minorHAnsi" w:hAnsiTheme="minorHAnsi" w:cstheme="minorHAnsi"/>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rPr>
        <w:instrText xml:space="preserve"> ADDIN EN.CITE </w:instrText>
      </w:r>
      <w:r w:rsidR="00FB0CF7" w:rsidRPr="00D2048F">
        <w:rPr>
          <w:rFonts w:asciiTheme="minorHAnsi" w:hAnsiTheme="minorHAnsi" w:cstheme="minorHAnsi"/>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rPr>
        <w:instrText xml:space="preserve"> ADDIN EN.CITE.DATA </w:instrText>
      </w:r>
      <w:r w:rsidR="00FB0CF7" w:rsidRPr="00D2048F">
        <w:rPr>
          <w:rFonts w:asciiTheme="minorHAnsi" w:hAnsiTheme="minorHAnsi" w:cstheme="minorHAnsi"/>
        </w:rPr>
      </w:r>
      <w:r w:rsidR="00FB0CF7" w:rsidRPr="00D2048F">
        <w:rPr>
          <w:rFonts w:asciiTheme="minorHAnsi" w:hAnsiTheme="minorHAnsi" w:cstheme="minorHAnsi"/>
        </w:rPr>
        <w:fldChar w:fldCharType="end"/>
      </w:r>
      <w:r w:rsidR="00B732E1" w:rsidRPr="00D2048F">
        <w:rPr>
          <w:rFonts w:asciiTheme="minorHAnsi" w:hAnsiTheme="minorHAnsi" w:cstheme="minorHAnsi"/>
        </w:rPr>
      </w:r>
      <w:r w:rsidR="00B732E1" w:rsidRPr="00D2048F">
        <w:rPr>
          <w:rFonts w:asciiTheme="minorHAnsi" w:hAnsiTheme="minorHAnsi" w:cstheme="minorHAnsi"/>
        </w:rPr>
        <w:fldChar w:fldCharType="separate"/>
      </w:r>
      <w:r w:rsidR="002943E7" w:rsidRPr="00D2048F">
        <w:rPr>
          <w:rFonts w:asciiTheme="minorHAnsi" w:hAnsiTheme="minorHAnsi" w:cstheme="minorHAnsi"/>
          <w:noProof/>
          <w:vertAlign w:val="superscript"/>
        </w:rPr>
        <w:t>8</w:t>
      </w:r>
      <w:r w:rsidR="00B732E1" w:rsidRPr="00D2048F">
        <w:rPr>
          <w:rFonts w:asciiTheme="minorHAnsi" w:hAnsiTheme="minorHAnsi" w:cstheme="minorHAnsi"/>
        </w:rPr>
        <w:fldChar w:fldCharType="end"/>
      </w:r>
      <w:r w:rsidR="003B1674" w:rsidRPr="00D2048F">
        <w:rPr>
          <w:rFonts w:asciiTheme="minorHAnsi" w:hAnsiTheme="minorHAnsi" w:cstheme="minorHAnsi"/>
        </w:rPr>
        <w:t>,</w:t>
      </w:r>
      <w:r w:rsidRPr="00D2048F">
        <w:rPr>
          <w:rFonts w:asciiTheme="minorHAnsi" w:hAnsiTheme="minorHAnsi" w:cstheme="minorHAnsi"/>
        </w:rPr>
        <w:t xml:space="preserve"> and therefore</w:t>
      </w:r>
      <w:r w:rsidR="003B1674" w:rsidRPr="00D2048F">
        <w:rPr>
          <w:rFonts w:asciiTheme="minorHAnsi" w:hAnsiTheme="minorHAnsi" w:cstheme="minorHAnsi"/>
        </w:rPr>
        <w:t>, differs among different cell types</w:t>
      </w:r>
      <w:r w:rsidRPr="00D2048F">
        <w:rPr>
          <w:rFonts w:asciiTheme="minorHAnsi" w:hAnsiTheme="minorHAnsi" w:cstheme="minorHAnsi"/>
        </w:rPr>
        <w:t xml:space="preserve">. Also, </w:t>
      </w:r>
      <w:r w:rsidR="000F6EC0">
        <w:rPr>
          <w:rFonts w:asciiTheme="minorHAnsi" w:hAnsiTheme="minorHAnsi" w:cstheme="minorHAnsi"/>
        </w:rPr>
        <w:t xml:space="preserve">the </w:t>
      </w:r>
      <w:r w:rsidR="003B1674" w:rsidRPr="00D2048F">
        <w:rPr>
          <w:rFonts w:asciiTheme="minorHAnsi" w:hAnsiTheme="minorHAnsi" w:cstheme="minorHAnsi"/>
        </w:rPr>
        <w:t xml:space="preserve">subcellular </w:t>
      </w:r>
      <w:r w:rsidRPr="00D2048F">
        <w:rPr>
          <w:rFonts w:asciiTheme="minorHAnsi" w:hAnsiTheme="minorHAnsi" w:cstheme="minorHAnsi"/>
        </w:rPr>
        <w:t xml:space="preserve">localization and </w:t>
      </w:r>
      <w:r w:rsidRPr="00D2048F">
        <w:rPr>
          <w:rFonts w:asciiTheme="minorHAnsi" w:hAnsiTheme="minorHAnsi" w:cstheme="minorHAnsi"/>
        </w:rPr>
        <w:lastRenderedPageBreak/>
        <w:t xml:space="preserve">geranylgeranylation </w:t>
      </w:r>
      <w:r w:rsidR="000C5F92">
        <w:rPr>
          <w:rFonts w:asciiTheme="minorHAnsi" w:hAnsiTheme="minorHAnsi" w:cstheme="minorHAnsi"/>
        </w:rPr>
        <w:t xml:space="preserve">(GGT) </w:t>
      </w:r>
      <w:r w:rsidRPr="00D2048F">
        <w:rPr>
          <w:rFonts w:asciiTheme="minorHAnsi" w:hAnsiTheme="minorHAnsi" w:cstheme="minorHAnsi"/>
        </w:rPr>
        <w:t xml:space="preserve">of Rho proteins are the determining steps in </w:t>
      </w:r>
      <w:r w:rsidR="003B1674" w:rsidRPr="00D2048F">
        <w:rPr>
          <w:rFonts w:asciiTheme="minorHAnsi" w:hAnsiTheme="minorHAnsi" w:cstheme="minorHAnsi"/>
        </w:rPr>
        <w:t xml:space="preserve">the </w:t>
      </w:r>
      <w:r w:rsidRPr="00D2048F">
        <w:rPr>
          <w:rFonts w:asciiTheme="minorHAnsi" w:hAnsiTheme="minorHAnsi" w:cstheme="minorHAnsi"/>
        </w:rPr>
        <w:t xml:space="preserve">regulation of their function. </w:t>
      </w:r>
      <w:r w:rsidR="00830F34" w:rsidRPr="00D2048F">
        <w:rPr>
          <w:rFonts w:asciiTheme="minorHAnsi" w:hAnsiTheme="minorHAnsi" w:cstheme="minorHAnsi"/>
        </w:rPr>
        <w:t>This is also further regulated by the interplay of the effector proteins GEF, GAP, and GDI</w:t>
      </w:r>
      <w:r w:rsidR="000A74AB" w:rsidRPr="00D2048F">
        <w:rPr>
          <w:rFonts w:asciiTheme="minorHAnsi" w:hAnsiTheme="minorHAnsi" w:cstheme="minorHAnsi"/>
        </w:rPr>
        <w:t xml:space="preserve"> for the major </w:t>
      </w:r>
      <w:r w:rsidR="00830F34" w:rsidRPr="00D2048F">
        <w:rPr>
          <w:rFonts w:asciiTheme="minorHAnsi" w:hAnsiTheme="minorHAnsi" w:cstheme="minorHAnsi"/>
        </w:rPr>
        <w:t xml:space="preserve">GTPases. </w:t>
      </w:r>
    </w:p>
    <w:p w14:paraId="29C2C726" w14:textId="77777777" w:rsidR="00362B8E" w:rsidRPr="00D2048F" w:rsidRDefault="00362B8E" w:rsidP="00597DD5">
      <w:pPr>
        <w:jc w:val="both"/>
        <w:rPr>
          <w:rFonts w:asciiTheme="minorHAnsi" w:hAnsiTheme="minorHAnsi" w:cstheme="minorHAnsi"/>
        </w:rPr>
      </w:pPr>
    </w:p>
    <w:p w14:paraId="4CA04A04" w14:textId="38EF88BA" w:rsidR="003510E1" w:rsidRPr="00D2048F" w:rsidRDefault="00DE3F8C" w:rsidP="00597DD5">
      <w:pPr>
        <w:jc w:val="both"/>
        <w:rPr>
          <w:rFonts w:asciiTheme="minorHAnsi" w:hAnsiTheme="minorHAnsi" w:cstheme="minorHAnsi"/>
        </w:rPr>
      </w:pPr>
      <w:r w:rsidRPr="00D2048F">
        <w:rPr>
          <w:rFonts w:asciiTheme="minorHAnsi" w:hAnsiTheme="minorHAnsi" w:cstheme="minorHAnsi"/>
        </w:rPr>
        <w:t>S</w:t>
      </w:r>
      <w:r w:rsidR="00224255" w:rsidRPr="00D2048F">
        <w:rPr>
          <w:rFonts w:asciiTheme="minorHAnsi" w:hAnsiTheme="minorHAnsi" w:cstheme="minorHAnsi"/>
        </w:rPr>
        <w:t xml:space="preserve">imvastatin </w:t>
      </w:r>
      <w:r w:rsidR="000E47E5" w:rsidRPr="00D2048F">
        <w:rPr>
          <w:rFonts w:asciiTheme="minorHAnsi" w:hAnsiTheme="minorHAnsi" w:cstheme="minorHAnsi"/>
        </w:rPr>
        <w:t>is known to increase</w:t>
      </w:r>
      <w:r w:rsidR="00224255" w:rsidRPr="00D2048F">
        <w:rPr>
          <w:rFonts w:asciiTheme="minorHAnsi" w:hAnsiTheme="minorHAnsi" w:cstheme="minorHAnsi"/>
        </w:rPr>
        <w:t xml:space="preserve"> </w:t>
      </w:r>
      <w:proofErr w:type="spellStart"/>
      <w:r w:rsidR="00224255" w:rsidRPr="00D2048F">
        <w:rPr>
          <w:rFonts w:asciiTheme="minorHAnsi" w:hAnsiTheme="minorHAnsi" w:cstheme="minorHAnsi"/>
        </w:rPr>
        <w:t>Rac</w:t>
      </w:r>
      <w:proofErr w:type="spellEnd"/>
      <w:r w:rsidR="00224255" w:rsidRPr="00D2048F">
        <w:rPr>
          <w:rFonts w:asciiTheme="minorHAnsi" w:hAnsiTheme="minorHAnsi" w:cstheme="minorHAnsi"/>
        </w:rPr>
        <w:t xml:space="preserve"> GTP</w:t>
      </w:r>
      <w:r w:rsidR="000F6EC0">
        <w:rPr>
          <w:rFonts w:asciiTheme="minorHAnsi" w:hAnsiTheme="minorHAnsi" w:cstheme="minorHAnsi"/>
        </w:rPr>
        <w:t xml:space="preserve"> </w:t>
      </w:r>
      <w:r w:rsidR="00224255" w:rsidRPr="00D2048F">
        <w:rPr>
          <w:rFonts w:asciiTheme="minorHAnsi" w:hAnsiTheme="minorHAnsi" w:cstheme="minorHAnsi"/>
        </w:rPr>
        <w:t>loading in THP-1 monocyte</w:t>
      </w:r>
      <w:r w:rsidRPr="00D2048F">
        <w:rPr>
          <w:rFonts w:asciiTheme="minorHAnsi" w:hAnsiTheme="minorHAnsi" w:cstheme="minorHAnsi"/>
        </w:rPr>
        <w:t>s</w:t>
      </w:r>
      <w:r w:rsidR="00224255" w:rsidRPr="00D2048F">
        <w:rPr>
          <w:rFonts w:asciiTheme="minorHAnsi" w:hAnsiTheme="minorHAnsi" w:cstheme="minorHAnsi"/>
        </w:rPr>
        <w:t xml:space="preserve">, decrease the prenylation of </w:t>
      </w:r>
      <w:proofErr w:type="spellStart"/>
      <w:r w:rsidR="00224255" w:rsidRPr="00D2048F">
        <w:rPr>
          <w:rFonts w:asciiTheme="minorHAnsi" w:hAnsiTheme="minorHAnsi" w:cstheme="minorHAnsi"/>
        </w:rPr>
        <w:t>Rac</w:t>
      </w:r>
      <w:proofErr w:type="spellEnd"/>
      <w:r w:rsidRPr="00D2048F">
        <w:rPr>
          <w:rFonts w:asciiTheme="minorHAnsi" w:hAnsiTheme="minorHAnsi" w:cstheme="minorHAnsi"/>
        </w:rPr>
        <w:t xml:space="preserve"> </w:t>
      </w:r>
      <w:r w:rsidR="00224255" w:rsidRPr="00D2048F">
        <w:rPr>
          <w:rFonts w:asciiTheme="minorHAnsi" w:hAnsiTheme="minorHAnsi" w:cstheme="minorHAnsi"/>
        </w:rPr>
        <w:t xml:space="preserve">in the presence of amyloid </w:t>
      </w:r>
      <w:r w:rsidR="000F6EC0">
        <w:rPr>
          <w:rFonts w:asciiTheme="minorHAnsi" w:hAnsiTheme="minorHAnsi" w:cstheme="minorHAnsi"/>
        </w:rPr>
        <w:t>β</w:t>
      </w:r>
      <w:r w:rsidR="00224255" w:rsidRPr="00D2048F">
        <w:rPr>
          <w:rFonts w:asciiTheme="minorHAnsi" w:hAnsiTheme="minorHAnsi" w:cstheme="minorHAnsi"/>
        </w:rPr>
        <w:t xml:space="preserve"> stimulation, and reduce inflammat</w:t>
      </w:r>
      <w:r w:rsidR="000E47E5" w:rsidRPr="00D2048F">
        <w:rPr>
          <w:rFonts w:asciiTheme="minorHAnsi" w:hAnsiTheme="minorHAnsi" w:cstheme="minorHAnsi"/>
        </w:rPr>
        <w:t>ory responses from</w:t>
      </w:r>
      <w:r w:rsidR="00224255" w:rsidRPr="00D2048F">
        <w:rPr>
          <w:rFonts w:asciiTheme="minorHAnsi" w:hAnsiTheme="minorHAnsi" w:cstheme="minorHAnsi"/>
        </w:rPr>
        <w:t xml:space="preserve"> these cells</w:t>
      </w:r>
      <w:r w:rsidR="00224255" w:rsidRPr="00D2048F">
        <w:rPr>
          <w:rFonts w:asciiTheme="minorHAnsi" w:hAnsiTheme="minorHAnsi" w:cstheme="minorHAnsi"/>
        </w:rPr>
        <w:fldChar w:fldCharType="begin"/>
      </w:r>
      <w:r w:rsidR="00FB0CF7" w:rsidRPr="00D2048F">
        <w:rPr>
          <w:rFonts w:asciiTheme="minorHAnsi" w:hAnsiTheme="minorHAnsi" w:cstheme="minorHAnsi"/>
        </w:rPr>
        <w:instrText xml:space="preserve"> ADDIN EN.CITE &lt;EndNote&gt;&lt;Cite&gt;&lt;Author&gt;Cordle&lt;/Author&gt;&lt;Year&gt;2005&lt;/Year&gt;&lt;RecNum&gt;13&lt;/RecNum&gt;&lt;DisplayText&gt;(17)&lt;/DisplayText&gt;&lt;record&gt;&lt;rec-number&gt;13&lt;/rec-number&gt;&lt;foreign-keys&gt;&lt;key app="EN" db-id="2e255azefzdwr6evdw6pfw2b0txezep99etf" timestamp="1528962868"&gt;13&lt;/key&gt;&lt;/foreign-keys&gt;&lt;ref-type name="Journal Article"&gt;17&lt;/ref-type&gt;&lt;contributors&gt;&lt;authors&gt;&lt;author&gt;Cordle, A.&lt;/author&gt;&lt;author&gt;Koenigsknecht-Talboo, J.&lt;/author&gt;&lt;author&gt;Wilkinson, B.&lt;/author&gt;&lt;author&gt;Limpert, A.&lt;/author&gt;&lt;author&gt;Landreth, G.&lt;/author&gt;&lt;/authors&gt;&lt;/contributors&gt;&lt;auth-address&gt;Department of Neuroscience, Case Western Reserve University School of Medicine, Cleveland, Ohio 44106, USA.&lt;/auth-address&gt;&lt;titles&gt;&lt;title&gt;Mechanisms of statin-mediated inhibition of small G-protein function&lt;/title&gt;&lt;secondary-title&gt;J Biol Chem&lt;/secondary-title&gt;&lt;/titles&gt;&lt;periodical&gt;&lt;full-title&gt;J Biol Chem&lt;/full-title&gt;&lt;/periodical&gt;&lt;pages&gt;34202-9&lt;/pages&gt;&lt;volume&gt;280&lt;/volume&gt;&lt;number&gt;40&lt;/number&gt;&lt;keywords&gt;&lt;keyword&gt;Alzheimer Disease/physiopathology/prevention &amp;amp; control&lt;/keyword&gt;&lt;keyword&gt;Animals&lt;/keyword&gt;&lt;keyword&gt;Cell Line&lt;/keyword&gt;&lt;keyword&gt;Cytoskeleton/metabolism&lt;/keyword&gt;&lt;keyword&gt;Guanosine Triphosphate/metabolism&lt;/keyword&gt;&lt;keyword&gt;Humans&lt;/keyword&gt;&lt;keyword&gt;Hydroxymethylglutaryl-CoA Reductase Inhibitors/*pharmacology&lt;/keyword&gt;&lt;keyword&gt;Inflammation&lt;/keyword&gt;&lt;keyword&gt;Mice&lt;/keyword&gt;&lt;keyword&gt;Microglia/drug effects&lt;/keyword&gt;&lt;keyword&gt;Monocytes/drug effects&lt;/keyword&gt;&lt;keyword&gt;Phagocytosis/drug effects&lt;/keyword&gt;&lt;keyword&gt;Protein Prenylation&lt;/keyword&gt;&lt;keyword&gt;rho GTP-Binding Proteins/*drug effects/*metabolism&lt;/keyword&gt;&lt;/keywords&gt;&lt;dates&gt;&lt;year&gt;2005&lt;/year&gt;&lt;pub-dates&gt;&lt;date&gt;Oct 07&lt;/date&gt;&lt;/pub-dates&gt;&lt;/dates&gt;&lt;isbn&gt;0021-9258 (Print)&amp;#xD;0021-9258 (Linking)&lt;/isbn&gt;&lt;accession-num&gt;16085653&lt;/accession-num&gt;&lt;urls&gt;&lt;related-urls&gt;&lt;url&gt;https://www.ncbi.nlm.nih.gov/pubmed/16085653&lt;/url&gt;&lt;/related-urls&gt;&lt;/urls&gt;&lt;electronic-resource-num&gt;10.1074/jbc.M505268200&lt;/electronic-resource-num&gt;&lt;/record&gt;&lt;/Cite&gt;&lt;/EndNote&gt;</w:instrText>
      </w:r>
      <w:r w:rsidR="00224255"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17</w:t>
      </w:r>
      <w:r w:rsidR="00224255" w:rsidRPr="00D2048F">
        <w:rPr>
          <w:rFonts w:asciiTheme="minorHAnsi" w:hAnsiTheme="minorHAnsi" w:cstheme="minorHAnsi"/>
        </w:rPr>
        <w:fldChar w:fldCharType="end"/>
      </w:r>
      <w:r w:rsidR="00224255" w:rsidRPr="00D2048F">
        <w:rPr>
          <w:rFonts w:asciiTheme="minorHAnsi" w:hAnsiTheme="minorHAnsi" w:cstheme="minorHAnsi"/>
        </w:rPr>
        <w:t xml:space="preserve">. </w:t>
      </w:r>
      <w:r w:rsidR="000E47E5" w:rsidRPr="00D2048F">
        <w:rPr>
          <w:rFonts w:asciiTheme="minorHAnsi" w:hAnsiTheme="minorHAnsi" w:cstheme="minorHAnsi"/>
        </w:rPr>
        <w:t>We also know that</w:t>
      </w:r>
      <w:r w:rsidR="00224255" w:rsidRPr="00D2048F">
        <w:rPr>
          <w:rFonts w:asciiTheme="minorHAnsi" w:hAnsiTheme="minorHAnsi" w:cstheme="minorHAnsi"/>
        </w:rPr>
        <w:t xml:space="preserve"> T-cell function is not affected by Rho GTP</w:t>
      </w:r>
      <w:r w:rsidR="000F6EC0">
        <w:rPr>
          <w:rFonts w:asciiTheme="minorHAnsi" w:hAnsiTheme="minorHAnsi" w:cstheme="minorHAnsi"/>
        </w:rPr>
        <w:t xml:space="preserve"> </w:t>
      </w:r>
      <w:r w:rsidR="00224255" w:rsidRPr="00D2048F">
        <w:rPr>
          <w:rFonts w:asciiTheme="minorHAnsi" w:hAnsiTheme="minorHAnsi" w:cstheme="minorHAnsi"/>
        </w:rPr>
        <w:t>loading but</w:t>
      </w:r>
      <w:r w:rsidR="000F6EC0">
        <w:rPr>
          <w:rFonts w:asciiTheme="minorHAnsi" w:hAnsiTheme="minorHAnsi" w:cstheme="minorHAnsi"/>
        </w:rPr>
        <w:t>,</w:t>
      </w:r>
      <w:r w:rsidR="00224255" w:rsidRPr="00D2048F">
        <w:rPr>
          <w:rFonts w:asciiTheme="minorHAnsi" w:hAnsiTheme="minorHAnsi" w:cstheme="minorHAnsi"/>
        </w:rPr>
        <w:t xml:space="preserve"> rather</w:t>
      </w:r>
      <w:r w:rsidR="000F6EC0">
        <w:rPr>
          <w:rFonts w:asciiTheme="minorHAnsi" w:hAnsiTheme="minorHAnsi" w:cstheme="minorHAnsi"/>
        </w:rPr>
        <w:t>,</w:t>
      </w:r>
      <w:r w:rsidR="00224255" w:rsidRPr="00D2048F">
        <w:rPr>
          <w:rFonts w:asciiTheme="minorHAnsi" w:hAnsiTheme="minorHAnsi" w:cstheme="minorHAnsi"/>
        </w:rPr>
        <w:t xml:space="preserve"> the </w:t>
      </w:r>
      <w:r w:rsidR="000C5F92">
        <w:rPr>
          <w:rFonts w:asciiTheme="minorHAnsi" w:hAnsiTheme="minorHAnsi" w:cstheme="minorHAnsi"/>
        </w:rPr>
        <w:t>GGT</w:t>
      </w:r>
      <w:r w:rsidR="00224255" w:rsidRPr="00D2048F">
        <w:rPr>
          <w:rFonts w:asciiTheme="minorHAnsi" w:hAnsiTheme="minorHAnsi" w:cstheme="minorHAnsi"/>
        </w:rPr>
        <w:t xml:space="preserve"> </w:t>
      </w:r>
      <w:r w:rsidR="000806C4" w:rsidRPr="00D2048F">
        <w:rPr>
          <w:rFonts w:asciiTheme="minorHAnsi" w:hAnsiTheme="minorHAnsi" w:cstheme="minorHAnsi"/>
        </w:rPr>
        <w:t xml:space="preserve">of Rho </w:t>
      </w:r>
      <w:r w:rsidR="00224255" w:rsidRPr="00D2048F">
        <w:rPr>
          <w:rFonts w:asciiTheme="minorHAnsi" w:hAnsiTheme="minorHAnsi" w:cstheme="minorHAnsi"/>
        </w:rPr>
        <w:t>determines function</w:t>
      </w:r>
      <w:r w:rsidR="00224255" w:rsidRPr="00D2048F">
        <w:rPr>
          <w:rFonts w:asciiTheme="minorHAnsi" w:hAnsiTheme="minorHAnsi" w:cstheme="minorHAnsi"/>
          <w:vertAlign w:val="superscript"/>
        </w:rPr>
        <w:fldChar w:fldCharType="begin">
          <w:fldData xml:space="preserve">PEVuZE5vdGU+PENpdGU+PEF1dGhvcj5XYWljemllczwvQXV0aG9yPjxZZWFyPjIwMDg8L1llYXI+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==
</w:fldData>
        </w:fldChar>
      </w:r>
      <w:r w:rsidR="00FB0CF7" w:rsidRPr="00D2048F">
        <w:rPr>
          <w:rFonts w:asciiTheme="minorHAnsi" w:hAnsiTheme="minorHAnsi" w:cstheme="minorHAnsi"/>
          <w:vertAlign w:val="superscript"/>
        </w:rPr>
        <w:instrText xml:space="preserve"> ADDIN EN.CITE </w:instrText>
      </w:r>
      <w:r w:rsidR="00FB0CF7" w:rsidRPr="00D2048F">
        <w:rPr>
          <w:rFonts w:asciiTheme="minorHAnsi" w:hAnsiTheme="minorHAnsi" w:cstheme="minorHAnsi"/>
          <w:vertAlign w:val="superscript"/>
        </w:rPr>
        <w:fldChar w:fldCharType="begin">
          <w:fldData xml:space="preserve">PEVuZE5vdGU+PENpdGU+PEF1dGhvcj5XYWljemllczwvQXV0aG9yPjxZZWFyPjIwMDg8L1llYXI+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==
</w:fldData>
        </w:fldChar>
      </w:r>
      <w:r w:rsidR="00FB0CF7" w:rsidRPr="00D2048F">
        <w:rPr>
          <w:rFonts w:asciiTheme="minorHAnsi" w:hAnsiTheme="minorHAnsi" w:cstheme="minorHAnsi"/>
          <w:vertAlign w:val="superscript"/>
        </w:rPr>
        <w:instrText xml:space="preserve"> ADDIN EN.CITE.DATA </w:instrText>
      </w:r>
      <w:r w:rsidR="00FB0CF7" w:rsidRPr="00D2048F">
        <w:rPr>
          <w:rFonts w:asciiTheme="minorHAnsi" w:hAnsiTheme="minorHAnsi" w:cstheme="minorHAnsi"/>
          <w:vertAlign w:val="superscript"/>
        </w:rPr>
      </w:r>
      <w:r w:rsidR="00FB0CF7" w:rsidRPr="00D2048F">
        <w:rPr>
          <w:rFonts w:asciiTheme="minorHAnsi" w:hAnsiTheme="minorHAnsi" w:cstheme="minorHAnsi"/>
          <w:vertAlign w:val="superscript"/>
        </w:rPr>
        <w:fldChar w:fldCharType="end"/>
      </w:r>
      <w:r w:rsidR="00224255" w:rsidRPr="00D2048F">
        <w:rPr>
          <w:rFonts w:asciiTheme="minorHAnsi" w:hAnsiTheme="minorHAnsi" w:cstheme="minorHAnsi"/>
          <w:vertAlign w:val="superscript"/>
        </w:rPr>
      </w:r>
      <w:r w:rsidR="00224255" w:rsidRPr="00D2048F">
        <w:rPr>
          <w:rFonts w:asciiTheme="minorHAnsi" w:hAnsiTheme="minorHAnsi" w:cstheme="minorHAnsi"/>
          <w:vertAlign w:val="superscript"/>
        </w:rPr>
        <w:fldChar w:fldCharType="separate"/>
      </w:r>
      <w:r w:rsidR="00FB0CF7" w:rsidRPr="00D2048F">
        <w:rPr>
          <w:rFonts w:asciiTheme="minorHAnsi" w:hAnsiTheme="minorHAnsi" w:cstheme="minorHAnsi"/>
          <w:noProof/>
          <w:vertAlign w:val="superscript"/>
        </w:rPr>
        <w:t>18,19</w:t>
      </w:r>
      <w:r w:rsidR="00224255" w:rsidRPr="00D2048F">
        <w:rPr>
          <w:rFonts w:asciiTheme="minorHAnsi" w:hAnsiTheme="minorHAnsi" w:cstheme="minorHAnsi"/>
          <w:vertAlign w:val="superscript"/>
        </w:rPr>
        <w:fldChar w:fldCharType="end"/>
      </w:r>
      <w:r w:rsidR="00224255" w:rsidRPr="00D2048F">
        <w:rPr>
          <w:rFonts w:asciiTheme="minorHAnsi" w:hAnsiTheme="minorHAnsi" w:cstheme="minorHAnsi"/>
        </w:rPr>
        <w:t xml:space="preserve">. Therefore, </w:t>
      </w:r>
      <w:r w:rsidR="000806C4" w:rsidRPr="00D2048F">
        <w:rPr>
          <w:rFonts w:asciiTheme="minorHAnsi" w:hAnsiTheme="minorHAnsi" w:cstheme="minorHAnsi"/>
        </w:rPr>
        <w:t>we recommend that</w:t>
      </w:r>
      <w:r w:rsidR="000F6EC0">
        <w:rPr>
          <w:rFonts w:asciiTheme="minorHAnsi" w:hAnsiTheme="minorHAnsi" w:cstheme="minorHAnsi"/>
        </w:rPr>
        <w:t>,</w:t>
      </w:r>
      <w:r w:rsidR="00224255" w:rsidRPr="00D2048F">
        <w:rPr>
          <w:rFonts w:asciiTheme="minorHAnsi" w:hAnsiTheme="minorHAnsi" w:cstheme="minorHAnsi"/>
        </w:rPr>
        <w:t xml:space="preserve"> </w:t>
      </w:r>
      <w:proofErr w:type="gramStart"/>
      <w:r w:rsidR="00224255" w:rsidRPr="00D2048F">
        <w:rPr>
          <w:rFonts w:asciiTheme="minorHAnsi" w:hAnsiTheme="minorHAnsi" w:cstheme="minorHAnsi"/>
        </w:rPr>
        <w:t>in order to</w:t>
      </w:r>
      <w:proofErr w:type="gramEnd"/>
      <w:r w:rsidR="00224255" w:rsidRPr="00D2048F">
        <w:rPr>
          <w:rFonts w:asciiTheme="minorHAnsi" w:hAnsiTheme="minorHAnsi" w:cstheme="minorHAnsi"/>
        </w:rPr>
        <w:t xml:space="preserve"> detect Rho GTPase activity</w:t>
      </w:r>
      <w:r w:rsidR="000806C4" w:rsidRPr="00D2048F">
        <w:rPr>
          <w:rFonts w:asciiTheme="minorHAnsi" w:hAnsiTheme="minorHAnsi" w:cstheme="minorHAnsi"/>
        </w:rPr>
        <w:t xml:space="preserve">, </w:t>
      </w:r>
      <w:r w:rsidR="00224255" w:rsidRPr="00D2048F">
        <w:rPr>
          <w:rFonts w:asciiTheme="minorHAnsi" w:hAnsiTheme="minorHAnsi" w:cstheme="minorHAnsi"/>
        </w:rPr>
        <w:t>both prenylation and GTP</w:t>
      </w:r>
      <w:r w:rsidR="000F6EC0">
        <w:rPr>
          <w:rFonts w:asciiTheme="minorHAnsi" w:hAnsiTheme="minorHAnsi" w:cstheme="minorHAnsi"/>
        </w:rPr>
        <w:t xml:space="preserve"> </w:t>
      </w:r>
      <w:r w:rsidR="00224255" w:rsidRPr="00D2048F">
        <w:rPr>
          <w:rFonts w:asciiTheme="minorHAnsi" w:hAnsiTheme="minorHAnsi" w:cstheme="minorHAnsi"/>
        </w:rPr>
        <w:t xml:space="preserve">loading </w:t>
      </w:r>
      <w:r w:rsidR="000806C4" w:rsidRPr="00D2048F">
        <w:rPr>
          <w:rFonts w:asciiTheme="minorHAnsi" w:hAnsiTheme="minorHAnsi" w:cstheme="minorHAnsi"/>
        </w:rPr>
        <w:t xml:space="preserve">must be simultaneously </w:t>
      </w:r>
      <w:r w:rsidR="00224255" w:rsidRPr="00D2048F">
        <w:rPr>
          <w:rFonts w:asciiTheme="minorHAnsi" w:hAnsiTheme="minorHAnsi" w:cstheme="minorHAnsi"/>
        </w:rPr>
        <w:t>measured</w:t>
      </w:r>
      <w:r w:rsidR="000806C4" w:rsidRPr="00D2048F">
        <w:rPr>
          <w:rFonts w:asciiTheme="minorHAnsi" w:hAnsiTheme="minorHAnsi" w:cstheme="minorHAnsi"/>
        </w:rPr>
        <w:t xml:space="preserve"> in cells. </w:t>
      </w:r>
    </w:p>
    <w:p w14:paraId="5B7D1491" w14:textId="77777777" w:rsidR="00362B8E" w:rsidRPr="00D2048F" w:rsidRDefault="00362B8E" w:rsidP="00597DD5">
      <w:pPr>
        <w:jc w:val="both"/>
        <w:rPr>
          <w:rFonts w:asciiTheme="minorHAnsi" w:hAnsiTheme="minorHAnsi" w:cstheme="minorHAnsi"/>
        </w:rPr>
      </w:pPr>
    </w:p>
    <w:p w14:paraId="3C982B23" w14:textId="7DCB81A2" w:rsidR="000D6CF6" w:rsidRPr="00D2048F" w:rsidRDefault="00EC4DC2" w:rsidP="00597DD5">
      <w:pPr>
        <w:jc w:val="both"/>
        <w:rPr>
          <w:rFonts w:asciiTheme="minorHAnsi" w:hAnsiTheme="minorHAnsi" w:cstheme="minorHAnsi"/>
        </w:rPr>
      </w:pPr>
      <w:r w:rsidRPr="00D2048F">
        <w:rPr>
          <w:rFonts w:asciiTheme="minorHAnsi" w:hAnsiTheme="minorHAnsi" w:cstheme="minorHAnsi"/>
        </w:rPr>
        <w:t xml:space="preserve">Of note, </w:t>
      </w:r>
      <w:r w:rsidR="00224255" w:rsidRPr="00D2048F">
        <w:rPr>
          <w:rFonts w:asciiTheme="minorHAnsi" w:hAnsiTheme="minorHAnsi" w:cstheme="minorHAnsi"/>
        </w:rPr>
        <w:t xml:space="preserve">to </w:t>
      </w:r>
      <w:r w:rsidRPr="00D2048F">
        <w:rPr>
          <w:rFonts w:asciiTheme="minorHAnsi" w:hAnsiTheme="minorHAnsi" w:cstheme="minorHAnsi"/>
        </w:rPr>
        <w:t>achieve high</w:t>
      </w:r>
      <w:r w:rsidR="004E40CC">
        <w:rPr>
          <w:rFonts w:asciiTheme="minorHAnsi" w:hAnsiTheme="minorHAnsi" w:cstheme="minorHAnsi"/>
        </w:rPr>
        <w:t>-</w:t>
      </w:r>
      <w:r w:rsidRPr="00D2048F">
        <w:rPr>
          <w:rFonts w:asciiTheme="minorHAnsi" w:hAnsiTheme="minorHAnsi" w:cstheme="minorHAnsi"/>
        </w:rPr>
        <w:t>purity</w:t>
      </w:r>
      <w:r w:rsidR="00224255" w:rsidRPr="00D2048F">
        <w:rPr>
          <w:rFonts w:asciiTheme="minorHAnsi" w:hAnsiTheme="minorHAnsi" w:cstheme="minorHAnsi"/>
        </w:rPr>
        <w:t xml:space="preserve"> cytosol</w:t>
      </w:r>
      <w:r w:rsidR="003C5740" w:rsidRPr="00D2048F">
        <w:rPr>
          <w:rFonts w:asciiTheme="minorHAnsi" w:hAnsiTheme="minorHAnsi" w:cstheme="minorHAnsi"/>
        </w:rPr>
        <w:t xml:space="preserve">ic and </w:t>
      </w:r>
      <w:r w:rsidR="00224255" w:rsidRPr="00D2048F">
        <w:rPr>
          <w:rFonts w:asciiTheme="minorHAnsi" w:hAnsiTheme="minorHAnsi" w:cstheme="minorHAnsi"/>
        </w:rPr>
        <w:t>membrane fraction</w:t>
      </w:r>
      <w:r w:rsidR="003C5740" w:rsidRPr="00D2048F">
        <w:rPr>
          <w:rFonts w:asciiTheme="minorHAnsi" w:hAnsiTheme="minorHAnsi" w:cstheme="minorHAnsi"/>
        </w:rPr>
        <w:t>s</w:t>
      </w:r>
      <w:r w:rsidRPr="00D2048F">
        <w:rPr>
          <w:rFonts w:asciiTheme="minorHAnsi" w:hAnsiTheme="minorHAnsi" w:cstheme="minorHAnsi"/>
        </w:rPr>
        <w:t>,</w:t>
      </w:r>
      <w:r w:rsidR="00224255" w:rsidRPr="00D2048F">
        <w:rPr>
          <w:rFonts w:asciiTheme="minorHAnsi" w:hAnsiTheme="minorHAnsi" w:cstheme="minorHAnsi"/>
        </w:rPr>
        <w:t xml:space="preserve"> the most important </w:t>
      </w:r>
      <w:r w:rsidR="003C5740" w:rsidRPr="00D2048F">
        <w:rPr>
          <w:rFonts w:asciiTheme="minorHAnsi" w:hAnsiTheme="minorHAnsi" w:cstheme="minorHAnsi"/>
        </w:rPr>
        <w:t xml:space="preserve">steps </w:t>
      </w:r>
      <w:r w:rsidRPr="00D2048F">
        <w:rPr>
          <w:rFonts w:asciiTheme="minorHAnsi" w:hAnsiTheme="minorHAnsi" w:cstheme="minorHAnsi"/>
        </w:rPr>
        <w:t xml:space="preserve">of the protocol </w:t>
      </w:r>
      <w:r w:rsidR="00224255" w:rsidRPr="00D2048F">
        <w:rPr>
          <w:rFonts w:asciiTheme="minorHAnsi" w:hAnsiTheme="minorHAnsi" w:cstheme="minorHAnsi"/>
        </w:rPr>
        <w:t xml:space="preserve">are </w:t>
      </w:r>
      <w:r w:rsidR="004E40CC">
        <w:rPr>
          <w:rFonts w:asciiTheme="minorHAnsi" w:hAnsiTheme="minorHAnsi" w:cstheme="minorHAnsi"/>
        </w:rPr>
        <w:t xml:space="preserve">the </w:t>
      </w:r>
      <w:r w:rsidR="00224255" w:rsidRPr="00D2048F">
        <w:rPr>
          <w:rFonts w:asciiTheme="minorHAnsi" w:hAnsiTheme="minorHAnsi" w:cstheme="minorHAnsi"/>
        </w:rPr>
        <w:t xml:space="preserve">sonication and </w:t>
      </w:r>
      <w:r w:rsidR="004E40CC">
        <w:rPr>
          <w:rFonts w:asciiTheme="minorHAnsi" w:hAnsiTheme="minorHAnsi" w:cstheme="minorHAnsi"/>
        </w:rPr>
        <w:t xml:space="preserve">the </w:t>
      </w:r>
      <w:r w:rsidR="00224255" w:rsidRPr="00D2048F">
        <w:rPr>
          <w:rFonts w:asciiTheme="minorHAnsi" w:hAnsiTheme="minorHAnsi" w:cstheme="minorHAnsi"/>
        </w:rPr>
        <w:t>ultracentrifug</w:t>
      </w:r>
      <w:r w:rsidR="002F7B1E" w:rsidRPr="00D2048F">
        <w:rPr>
          <w:rFonts w:asciiTheme="minorHAnsi" w:hAnsiTheme="minorHAnsi" w:cstheme="minorHAnsi"/>
        </w:rPr>
        <w:t>ation</w:t>
      </w:r>
      <w:r w:rsidR="00403F10" w:rsidRPr="00D2048F">
        <w:rPr>
          <w:rFonts w:asciiTheme="minorHAnsi" w:hAnsiTheme="minorHAnsi" w:cstheme="minorHAnsi"/>
        </w:rPr>
        <w:t xml:space="preserve">. </w:t>
      </w:r>
      <w:r w:rsidR="00041D86" w:rsidRPr="00D2048F">
        <w:rPr>
          <w:rFonts w:asciiTheme="minorHAnsi" w:hAnsiTheme="minorHAnsi" w:cstheme="minorHAnsi"/>
        </w:rPr>
        <w:t>F</w:t>
      </w:r>
      <w:r w:rsidR="00403F10" w:rsidRPr="00D2048F">
        <w:rPr>
          <w:rFonts w:asciiTheme="minorHAnsi" w:hAnsiTheme="minorHAnsi" w:cstheme="minorHAnsi"/>
        </w:rPr>
        <w:t>or</w:t>
      </w:r>
      <w:r w:rsidR="00224255" w:rsidRPr="00D2048F">
        <w:rPr>
          <w:rFonts w:asciiTheme="minorHAnsi" w:hAnsiTheme="minorHAnsi" w:cstheme="minorHAnsi"/>
        </w:rPr>
        <w:t xml:space="preserve"> the Rho GTP</w:t>
      </w:r>
      <w:r w:rsidR="004E40CC">
        <w:rPr>
          <w:rFonts w:asciiTheme="minorHAnsi" w:hAnsiTheme="minorHAnsi" w:cstheme="minorHAnsi"/>
        </w:rPr>
        <w:t>-</w:t>
      </w:r>
      <w:r w:rsidR="00224255" w:rsidRPr="00D2048F">
        <w:rPr>
          <w:rFonts w:asciiTheme="minorHAnsi" w:hAnsiTheme="minorHAnsi" w:cstheme="minorHAnsi"/>
        </w:rPr>
        <w:t>binding assay</w:t>
      </w:r>
      <w:r w:rsidR="00403F10" w:rsidRPr="00D2048F">
        <w:rPr>
          <w:rFonts w:asciiTheme="minorHAnsi" w:hAnsiTheme="minorHAnsi" w:cstheme="minorHAnsi"/>
        </w:rPr>
        <w:t>,</w:t>
      </w:r>
      <w:r w:rsidR="00224255" w:rsidRPr="00D2048F">
        <w:rPr>
          <w:rFonts w:asciiTheme="minorHAnsi" w:hAnsiTheme="minorHAnsi" w:cstheme="minorHAnsi"/>
        </w:rPr>
        <w:t xml:space="preserve"> the </w:t>
      </w:r>
      <w:r w:rsidR="00403F10" w:rsidRPr="00D2048F">
        <w:rPr>
          <w:rFonts w:asciiTheme="minorHAnsi" w:hAnsiTheme="minorHAnsi" w:cstheme="minorHAnsi"/>
        </w:rPr>
        <w:t xml:space="preserve">most critical </w:t>
      </w:r>
      <w:r w:rsidR="00224255" w:rsidRPr="00D2048F">
        <w:rPr>
          <w:rFonts w:asciiTheme="minorHAnsi" w:hAnsiTheme="minorHAnsi" w:cstheme="minorHAnsi"/>
        </w:rPr>
        <w:t>step is snap</w:t>
      </w:r>
      <w:r w:rsidR="004E40CC">
        <w:rPr>
          <w:rFonts w:asciiTheme="minorHAnsi" w:hAnsiTheme="minorHAnsi" w:cstheme="minorHAnsi"/>
        </w:rPr>
        <w:t>-</w:t>
      </w:r>
      <w:r w:rsidR="00224255" w:rsidRPr="00D2048F">
        <w:rPr>
          <w:rFonts w:asciiTheme="minorHAnsi" w:hAnsiTheme="minorHAnsi" w:cstheme="minorHAnsi"/>
        </w:rPr>
        <w:t>freez</w:t>
      </w:r>
      <w:r w:rsidR="00403F10" w:rsidRPr="00D2048F">
        <w:rPr>
          <w:rFonts w:asciiTheme="minorHAnsi" w:hAnsiTheme="minorHAnsi" w:cstheme="minorHAnsi"/>
        </w:rPr>
        <w:t>ing</w:t>
      </w:r>
      <w:r w:rsidR="00224255" w:rsidRPr="00D2048F">
        <w:rPr>
          <w:rFonts w:asciiTheme="minorHAnsi" w:hAnsiTheme="minorHAnsi" w:cstheme="minorHAnsi"/>
        </w:rPr>
        <w:t xml:space="preserve"> </w:t>
      </w:r>
      <w:r w:rsidR="004E40CC">
        <w:rPr>
          <w:rFonts w:asciiTheme="minorHAnsi" w:hAnsiTheme="minorHAnsi" w:cstheme="minorHAnsi"/>
        </w:rPr>
        <w:t xml:space="preserve">the </w:t>
      </w:r>
      <w:r w:rsidR="00224255" w:rsidRPr="00D2048F">
        <w:rPr>
          <w:rFonts w:asciiTheme="minorHAnsi" w:hAnsiTheme="minorHAnsi" w:cstheme="minorHAnsi"/>
        </w:rPr>
        <w:t>cell lysate</w:t>
      </w:r>
      <w:r w:rsidR="00403F10" w:rsidRPr="00D2048F">
        <w:rPr>
          <w:rFonts w:asciiTheme="minorHAnsi" w:hAnsiTheme="minorHAnsi" w:cstheme="minorHAnsi"/>
        </w:rPr>
        <w:t>s</w:t>
      </w:r>
      <w:r w:rsidR="00224255" w:rsidRPr="00D2048F">
        <w:rPr>
          <w:rFonts w:asciiTheme="minorHAnsi" w:hAnsiTheme="minorHAnsi" w:cstheme="minorHAnsi"/>
        </w:rPr>
        <w:t xml:space="preserve"> before </w:t>
      </w:r>
      <w:r w:rsidR="00403F10" w:rsidRPr="00D2048F">
        <w:rPr>
          <w:rFonts w:asciiTheme="minorHAnsi" w:hAnsiTheme="minorHAnsi" w:cstheme="minorHAnsi"/>
        </w:rPr>
        <w:t xml:space="preserve">sequential </w:t>
      </w:r>
      <w:r w:rsidR="00224255" w:rsidRPr="00D2048F">
        <w:rPr>
          <w:rFonts w:asciiTheme="minorHAnsi" w:hAnsiTheme="minorHAnsi" w:cstheme="minorHAnsi"/>
        </w:rPr>
        <w:t xml:space="preserve">processing. </w:t>
      </w:r>
      <w:r w:rsidR="00292793" w:rsidRPr="00D2048F">
        <w:rPr>
          <w:rFonts w:asciiTheme="minorHAnsi" w:hAnsiTheme="minorHAnsi" w:cstheme="minorHAnsi"/>
        </w:rPr>
        <w:t xml:space="preserve">Following these important steps will produce consistent and reproducible results in the study of GTPases in living systems. </w:t>
      </w:r>
    </w:p>
    <w:p w14:paraId="655A863E" w14:textId="77777777" w:rsidR="00AF4356" w:rsidRPr="00D2048F" w:rsidRDefault="00AF4356" w:rsidP="00597DD5">
      <w:pPr>
        <w:jc w:val="both"/>
        <w:rPr>
          <w:rFonts w:asciiTheme="minorHAnsi" w:hAnsiTheme="minorHAnsi" w:cstheme="minorHAnsi"/>
          <w:color w:val="FF0000"/>
        </w:rPr>
      </w:pPr>
    </w:p>
    <w:p w14:paraId="2A37479F" w14:textId="418AE5DF" w:rsidR="001D53BC" w:rsidRPr="00D2048F" w:rsidRDefault="000627FC" w:rsidP="00597DD5">
      <w:pPr>
        <w:jc w:val="both"/>
        <w:rPr>
          <w:rFonts w:asciiTheme="minorHAnsi" w:hAnsiTheme="minorHAnsi" w:cstheme="minorHAnsi"/>
        </w:rPr>
      </w:pPr>
      <w:r w:rsidRPr="00D2048F">
        <w:rPr>
          <w:rFonts w:asciiTheme="minorHAnsi" w:hAnsiTheme="minorHAnsi" w:cstheme="minorHAnsi"/>
          <w:shd w:val="clear" w:color="auto" w:fill="FFFFFF"/>
        </w:rPr>
        <w:t xml:space="preserve">A key step to examine a </w:t>
      </w:r>
      <w:proofErr w:type="gramStart"/>
      <w:r w:rsidRPr="00D2048F">
        <w:rPr>
          <w:rFonts w:asciiTheme="minorHAnsi" w:hAnsiTheme="minorHAnsi" w:cstheme="minorHAnsi"/>
          <w:shd w:val="clear" w:color="auto" w:fill="FFFFFF"/>
        </w:rPr>
        <w:t>particular intracellular</w:t>
      </w:r>
      <w:proofErr w:type="gramEnd"/>
      <w:r w:rsidRPr="00D2048F">
        <w:rPr>
          <w:rFonts w:asciiTheme="minorHAnsi" w:hAnsiTheme="minorHAnsi" w:cstheme="minorHAnsi"/>
          <w:shd w:val="clear" w:color="auto" w:fill="FFFFFF"/>
        </w:rPr>
        <w:t xml:space="preserve"> structure or membrane protein is the s</w:t>
      </w:r>
      <w:r w:rsidR="001D53BC" w:rsidRPr="00D2048F">
        <w:rPr>
          <w:rFonts w:asciiTheme="minorHAnsi" w:hAnsiTheme="minorHAnsi" w:cstheme="minorHAnsi"/>
          <w:shd w:val="clear" w:color="auto" w:fill="FFFFFF"/>
        </w:rPr>
        <w:t xml:space="preserve">eparation of cellular compartments from one another. Fractionation </w:t>
      </w:r>
      <w:r w:rsidR="00BF0EC2" w:rsidRPr="00D2048F">
        <w:rPr>
          <w:rFonts w:asciiTheme="minorHAnsi" w:hAnsiTheme="minorHAnsi" w:cstheme="minorHAnsi"/>
          <w:shd w:val="clear" w:color="auto" w:fill="FFFFFF"/>
        </w:rPr>
        <w:t xml:space="preserve">takes advantage of </w:t>
      </w:r>
      <w:r w:rsidR="001D53BC" w:rsidRPr="00D2048F">
        <w:rPr>
          <w:rFonts w:asciiTheme="minorHAnsi" w:hAnsiTheme="minorHAnsi" w:cstheme="minorHAnsi"/>
          <w:shd w:val="clear" w:color="auto" w:fill="FFFFFF"/>
        </w:rPr>
        <w:t xml:space="preserve">the properties of each </w:t>
      </w:r>
      <w:r w:rsidR="00801EC6" w:rsidRPr="00D2048F">
        <w:rPr>
          <w:rFonts w:asciiTheme="minorHAnsi" w:hAnsiTheme="minorHAnsi" w:cstheme="minorHAnsi"/>
          <w:shd w:val="clear" w:color="auto" w:fill="FFFFFF"/>
        </w:rPr>
        <w:t xml:space="preserve">cellular </w:t>
      </w:r>
      <w:r w:rsidR="001D53BC" w:rsidRPr="00D2048F">
        <w:rPr>
          <w:rFonts w:asciiTheme="minorHAnsi" w:hAnsiTheme="minorHAnsi" w:cstheme="minorHAnsi"/>
          <w:shd w:val="clear" w:color="auto" w:fill="FFFFFF"/>
        </w:rPr>
        <w:t xml:space="preserve">compartment, </w:t>
      </w:r>
      <w:r w:rsidR="00801EC6" w:rsidRPr="00D2048F">
        <w:rPr>
          <w:rFonts w:asciiTheme="minorHAnsi" w:hAnsiTheme="minorHAnsi" w:cstheme="minorHAnsi"/>
          <w:shd w:val="clear" w:color="auto" w:fill="FFFFFF"/>
        </w:rPr>
        <w:t xml:space="preserve">like </w:t>
      </w:r>
      <w:r w:rsidR="001D53BC" w:rsidRPr="00D2048F">
        <w:rPr>
          <w:rFonts w:asciiTheme="minorHAnsi" w:hAnsiTheme="minorHAnsi" w:cstheme="minorHAnsi"/>
          <w:shd w:val="clear" w:color="auto" w:fill="FFFFFF"/>
        </w:rPr>
        <w:t xml:space="preserve">size and shape, </w:t>
      </w:r>
      <w:r w:rsidR="00801EC6" w:rsidRPr="00D2048F">
        <w:rPr>
          <w:rFonts w:asciiTheme="minorHAnsi" w:hAnsiTheme="minorHAnsi" w:cstheme="minorHAnsi"/>
          <w:shd w:val="clear" w:color="auto" w:fill="FFFFFF"/>
        </w:rPr>
        <w:t xml:space="preserve">surface charge density, </w:t>
      </w:r>
      <w:r w:rsidR="004E40CC">
        <w:rPr>
          <w:rFonts w:asciiTheme="minorHAnsi" w:hAnsiTheme="minorHAnsi" w:cstheme="minorHAnsi"/>
          <w:shd w:val="clear" w:color="auto" w:fill="FFFFFF"/>
        </w:rPr>
        <w:t xml:space="preserve">and </w:t>
      </w:r>
      <w:r w:rsidR="001D53BC" w:rsidRPr="00D2048F">
        <w:rPr>
          <w:rFonts w:asciiTheme="minorHAnsi" w:hAnsiTheme="minorHAnsi" w:cstheme="minorHAnsi"/>
          <w:shd w:val="clear" w:color="auto" w:fill="FFFFFF"/>
        </w:rPr>
        <w:t>buoyant density</w:t>
      </w:r>
      <w:r w:rsidR="004C5B88" w:rsidRPr="00D2048F">
        <w:rPr>
          <w:rFonts w:asciiTheme="minorHAnsi" w:hAnsiTheme="minorHAnsi" w:cstheme="minorHAnsi"/>
          <w:shd w:val="clear" w:color="auto" w:fill="FFFFFF"/>
        </w:rPr>
        <w:fldChar w:fldCharType="begin"/>
      </w:r>
      <w:r w:rsidR="00FB0CF7" w:rsidRPr="00D2048F">
        <w:rPr>
          <w:rFonts w:asciiTheme="minorHAnsi" w:hAnsiTheme="minorHAnsi" w:cstheme="minorHAnsi"/>
          <w:shd w:val="clear" w:color="auto" w:fill="FFFFFF"/>
        </w:rPr>
        <w:instrText xml:space="preserve"> ADDIN EN.CITE &lt;EndNote&gt;&lt;Cite&gt;&lt;Author&gt;Satori&lt;/Author&gt;&lt;Year&gt;2012&lt;/Year&gt;&lt;RecNum&gt;25&lt;/RecNum&gt;&lt;DisplayText&gt;(20)&lt;/DisplayText&gt;&lt;record&gt;&lt;rec-number&gt;25&lt;/rec-number&gt;&lt;foreign-keys&gt;&lt;key app="EN" db-id="2e255azefzdwr6evdw6pfw2b0txezep99etf" timestamp="1535458085"&gt;25&lt;/key&gt;&lt;/foreign-keys&gt;&lt;ref-type name="Journal Article"&gt;17&lt;/ref-type&gt;&lt;contributors&gt;&lt;authors&gt;&lt;author&gt;Satori, Chad P.&lt;/author&gt;&lt;author&gt;Kostal, Vratislav&lt;/author&gt;&lt;author&gt;Arriaga, Edgar A.&lt;/author&gt;&lt;/authors&gt;&lt;/contributors&gt;&lt;titles&gt;&lt;title&gt;Review on Recent Advances in the Analysis of Isolated Organelles&lt;/title&gt;&lt;secondary-title&gt;Analytica chimica acta&lt;/secondary-title&gt;&lt;/titles&gt;&lt;periodical&gt;&lt;full-title&gt;Analytica chimica acta&lt;/full-title&gt;&lt;/periodical&gt;&lt;pages&gt;8-18&lt;/pages&gt;&lt;volume&gt;753&lt;/volume&gt;&lt;dates&gt;&lt;year&gt;2012&lt;/year&gt;&lt;pub-dates&gt;&lt;date&gt;10/01&lt;/date&gt;&lt;/pub-dates&gt;&lt;/dates&gt;&lt;isbn&gt;0003-2670&amp;#xD;1873-4324&lt;/isbn&gt;&lt;accession-num&gt;PMC3484375&lt;/accession-num&gt;&lt;urls&gt;&lt;related-urls&gt;&lt;url&gt;http://www.ncbi.nlm.nih.gov/pmc/articles/PMC3484375/&lt;/url&gt;&lt;/related-urls&gt;&lt;/urls&gt;&lt;electronic-resource-num&gt;10.1016/j.aca.2012.09.041&lt;/electronic-resource-num&gt;&lt;remote-database-name&gt;PMC&lt;/remote-database-name&gt;&lt;/record&gt;&lt;/Cite&gt;&lt;/EndNote&gt;</w:instrText>
      </w:r>
      <w:r w:rsidR="004C5B88" w:rsidRPr="00D2048F">
        <w:rPr>
          <w:rFonts w:asciiTheme="minorHAnsi" w:hAnsiTheme="minorHAnsi" w:cstheme="minorHAnsi"/>
          <w:shd w:val="clear" w:color="auto" w:fill="FFFFFF"/>
        </w:rPr>
        <w:fldChar w:fldCharType="separate"/>
      </w:r>
      <w:r w:rsidR="00FB0CF7" w:rsidRPr="00D2048F">
        <w:rPr>
          <w:rFonts w:asciiTheme="minorHAnsi" w:hAnsiTheme="minorHAnsi" w:cstheme="minorHAnsi"/>
          <w:noProof/>
          <w:shd w:val="clear" w:color="auto" w:fill="FFFFFF"/>
          <w:vertAlign w:val="superscript"/>
        </w:rPr>
        <w:t>20</w:t>
      </w:r>
      <w:r w:rsidR="004C5B88" w:rsidRPr="00D2048F">
        <w:rPr>
          <w:rFonts w:asciiTheme="minorHAnsi" w:hAnsiTheme="minorHAnsi" w:cstheme="minorHAnsi"/>
          <w:shd w:val="clear" w:color="auto" w:fill="FFFFFF"/>
        </w:rPr>
        <w:fldChar w:fldCharType="end"/>
      </w:r>
      <w:r w:rsidR="00801EC6" w:rsidRPr="00D2048F">
        <w:rPr>
          <w:rFonts w:asciiTheme="minorHAnsi" w:hAnsiTheme="minorHAnsi" w:cstheme="minorHAnsi"/>
          <w:shd w:val="clear" w:color="auto" w:fill="FFFFFF"/>
        </w:rPr>
        <w:t>.</w:t>
      </w:r>
      <w:r w:rsidR="001D53BC" w:rsidRPr="00D2048F">
        <w:rPr>
          <w:rFonts w:asciiTheme="minorHAnsi" w:hAnsiTheme="minorHAnsi" w:cstheme="minorHAnsi"/>
          <w:shd w:val="clear" w:color="auto" w:fill="FFFFFF"/>
        </w:rPr>
        <w:t xml:space="preserve"> </w:t>
      </w:r>
      <w:r w:rsidR="00801EC6" w:rsidRPr="00D2048F">
        <w:rPr>
          <w:rFonts w:asciiTheme="minorHAnsi" w:hAnsiTheme="minorHAnsi" w:cstheme="minorHAnsi"/>
          <w:shd w:val="clear" w:color="auto" w:fill="FFFFFF"/>
        </w:rPr>
        <w:t>It</w:t>
      </w:r>
      <w:r w:rsidR="001D53BC" w:rsidRPr="00D2048F">
        <w:rPr>
          <w:rFonts w:asciiTheme="minorHAnsi" w:hAnsiTheme="minorHAnsi" w:cstheme="minorHAnsi"/>
          <w:shd w:val="clear" w:color="auto" w:fill="FFFFFF"/>
        </w:rPr>
        <w:t xml:space="preserve"> is mainly based on differential centrifugation in media of high viscosity at 4</w:t>
      </w:r>
      <w:r w:rsidR="004E40CC">
        <w:rPr>
          <w:rFonts w:asciiTheme="minorHAnsi" w:hAnsiTheme="minorHAnsi" w:cstheme="minorHAnsi"/>
          <w:shd w:val="clear" w:color="auto" w:fill="FFFFFF"/>
        </w:rPr>
        <w:t xml:space="preserve"> </w:t>
      </w:r>
      <w:r w:rsidR="001D53BC" w:rsidRPr="00D2048F">
        <w:rPr>
          <w:rFonts w:asciiTheme="minorHAnsi" w:hAnsiTheme="minorHAnsi" w:cstheme="minorHAnsi"/>
          <w:shd w:val="clear" w:color="auto" w:fill="FFFFFF"/>
        </w:rPr>
        <w:t xml:space="preserve">°C. The membrane fractionation method which was used here is mainly based on the size of each compartment and </w:t>
      </w:r>
      <w:r w:rsidR="004E40CC">
        <w:rPr>
          <w:rFonts w:asciiTheme="minorHAnsi" w:hAnsiTheme="minorHAnsi" w:cstheme="minorHAnsi"/>
          <w:shd w:val="clear" w:color="auto" w:fill="FFFFFF"/>
        </w:rPr>
        <w:t xml:space="preserve">on </w:t>
      </w:r>
      <w:r w:rsidR="001D53BC" w:rsidRPr="00D2048F">
        <w:rPr>
          <w:rFonts w:asciiTheme="minorHAnsi" w:hAnsiTheme="minorHAnsi" w:cstheme="minorHAnsi"/>
          <w:shd w:val="clear" w:color="auto" w:fill="FFFFFF"/>
        </w:rPr>
        <w:t>high gravitational speed where</w:t>
      </w:r>
      <w:r w:rsidR="004E40CC">
        <w:rPr>
          <w:rFonts w:asciiTheme="minorHAnsi" w:hAnsiTheme="minorHAnsi" w:cstheme="minorHAnsi"/>
          <w:shd w:val="clear" w:color="auto" w:fill="FFFFFF"/>
        </w:rPr>
        <w:t>,</w:t>
      </w:r>
      <w:r w:rsidR="001D53BC" w:rsidRPr="00D2048F">
        <w:rPr>
          <w:rFonts w:asciiTheme="minorHAnsi" w:hAnsiTheme="minorHAnsi" w:cstheme="minorHAnsi"/>
          <w:shd w:val="clear" w:color="auto" w:fill="FFFFFF"/>
        </w:rPr>
        <w:t xml:space="preserve"> after ultrace</w:t>
      </w:r>
      <w:r w:rsidR="00876281">
        <w:rPr>
          <w:rFonts w:asciiTheme="minorHAnsi" w:hAnsiTheme="minorHAnsi" w:cstheme="minorHAnsi"/>
          <w:shd w:val="clear" w:color="auto" w:fill="FFFFFF"/>
        </w:rPr>
        <w:t>n</w:t>
      </w:r>
      <w:r w:rsidR="001D53BC" w:rsidRPr="00D2048F">
        <w:rPr>
          <w:rFonts w:asciiTheme="minorHAnsi" w:hAnsiTheme="minorHAnsi" w:cstheme="minorHAnsi"/>
          <w:shd w:val="clear" w:color="auto" w:fill="FFFFFF"/>
        </w:rPr>
        <w:t>trifugation</w:t>
      </w:r>
      <w:r w:rsidR="004E40CC">
        <w:rPr>
          <w:rFonts w:asciiTheme="minorHAnsi" w:hAnsiTheme="minorHAnsi" w:cstheme="minorHAnsi"/>
          <w:shd w:val="clear" w:color="auto" w:fill="FFFFFF"/>
        </w:rPr>
        <w:t>,</w:t>
      </w:r>
      <w:r w:rsidR="001D53BC" w:rsidRPr="00D2048F">
        <w:rPr>
          <w:rFonts w:asciiTheme="minorHAnsi" w:hAnsiTheme="minorHAnsi" w:cstheme="minorHAnsi"/>
          <w:shd w:val="clear" w:color="auto" w:fill="FFFFFF"/>
        </w:rPr>
        <w:t xml:space="preserve"> membrane p</w:t>
      </w:r>
      <w:r w:rsidR="00876281">
        <w:rPr>
          <w:rFonts w:asciiTheme="minorHAnsi" w:hAnsiTheme="minorHAnsi" w:cstheme="minorHAnsi"/>
          <w:shd w:val="clear" w:color="auto" w:fill="FFFFFF"/>
        </w:rPr>
        <w:t>r</w:t>
      </w:r>
      <w:r w:rsidR="001D53BC" w:rsidRPr="00D2048F">
        <w:rPr>
          <w:rFonts w:asciiTheme="minorHAnsi" w:hAnsiTheme="minorHAnsi" w:cstheme="minorHAnsi"/>
          <w:shd w:val="clear" w:color="auto" w:fill="FFFFFF"/>
        </w:rPr>
        <w:t xml:space="preserve">oteins go to the bottom of the tube and the cytosolic proteins remain in the supernatant. </w:t>
      </w:r>
    </w:p>
    <w:p w14:paraId="5A8609EE" w14:textId="77777777" w:rsidR="00362B8E" w:rsidRPr="00D2048F" w:rsidRDefault="00362B8E" w:rsidP="00597DD5">
      <w:pPr>
        <w:jc w:val="both"/>
        <w:rPr>
          <w:rFonts w:asciiTheme="minorHAnsi" w:hAnsiTheme="minorHAnsi" w:cstheme="minorHAnsi"/>
        </w:rPr>
      </w:pPr>
    </w:p>
    <w:p w14:paraId="62640C45" w14:textId="7CF11E9F" w:rsidR="00AD15A3" w:rsidRPr="00D2048F" w:rsidRDefault="00901898" w:rsidP="00597DD5">
      <w:pPr>
        <w:jc w:val="both"/>
        <w:rPr>
          <w:rFonts w:asciiTheme="minorHAnsi" w:hAnsiTheme="minorHAnsi" w:cstheme="minorHAnsi"/>
        </w:rPr>
      </w:pPr>
      <w:r w:rsidRPr="00D2048F">
        <w:rPr>
          <w:rFonts w:asciiTheme="minorHAnsi" w:hAnsiTheme="minorHAnsi" w:cstheme="minorHAnsi"/>
        </w:rPr>
        <w:t xml:space="preserve">It is important to </w:t>
      </w:r>
      <w:r w:rsidR="004D28FE" w:rsidRPr="00D2048F">
        <w:rPr>
          <w:rFonts w:asciiTheme="minorHAnsi" w:hAnsiTheme="minorHAnsi" w:cstheme="minorHAnsi"/>
        </w:rPr>
        <w:t xml:space="preserve">note </w:t>
      </w:r>
      <w:r w:rsidRPr="00D2048F">
        <w:rPr>
          <w:rFonts w:asciiTheme="minorHAnsi" w:hAnsiTheme="minorHAnsi" w:cstheme="minorHAnsi"/>
        </w:rPr>
        <w:t>that samples contain</w:t>
      </w:r>
      <w:r w:rsidR="004D28FE" w:rsidRPr="00D2048F">
        <w:rPr>
          <w:rFonts w:asciiTheme="minorHAnsi" w:hAnsiTheme="minorHAnsi" w:cstheme="minorHAnsi"/>
        </w:rPr>
        <w:t>ing</w:t>
      </w:r>
      <w:r w:rsidRPr="00D2048F">
        <w:rPr>
          <w:rFonts w:asciiTheme="minorHAnsi" w:hAnsiTheme="minorHAnsi" w:cstheme="minorHAnsi"/>
        </w:rPr>
        <w:t xml:space="preserve"> high protein concentration</w:t>
      </w:r>
      <w:r w:rsidR="004D28FE" w:rsidRPr="00D2048F">
        <w:rPr>
          <w:rFonts w:asciiTheme="minorHAnsi" w:hAnsiTheme="minorHAnsi" w:cstheme="minorHAnsi"/>
        </w:rPr>
        <w:t>s</w:t>
      </w:r>
      <w:r w:rsidRPr="00D2048F">
        <w:rPr>
          <w:rFonts w:asciiTheme="minorHAnsi" w:hAnsiTheme="minorHAnsi" w:cstheme="minorHAnsi"/>
        </w:rPr>
        <w:t xml:space="preserve"> and</w:t>
      </w:r>
      <w:r w:rsidR="0097467A">
        <w:rPr>
          <w:rFonts w:asciiTheme="minorHAnsi" w:hAnsiTheme="minorHAnsi" w:cstheme="minorHAnsi"/>
        </w:rPr>
        <w:t>,</w:t>
      </w:r>
      <w:r w:rsidRPr="00D2048F">
        <w:rPr>
          <w:rFonts w:asciiTheme="minorHAnsi" w:hAnsiTheme="minorHAnsi" w:cstheme="minorHAnsi"/>
        </w:rPr>
        <w:t xml:space="preserve"> possibly</w:t>
      </w:r>
      <w:r w:rsidR="0097467A">
        <w:rPr>
          <w:rFonts w:asciiTheme="minorHAnsi" w:hAnsiTheme="minorHAnsi" w:cstheme="minorHAnsi"/>
        </w:rPr>
        <w:t>,</w:t>
      </w:r>
      <w:r w:rsidRPr="00D2048F">
        <w:rPr>
          <w:rFonts w:asciiTheme="minorHAnsi" w:hAnsiTheme="minorHAnsi" w:cstheme="minorHAnsi"/>
        </w:rPr>
        <w:t xml:space="preserve"> high levels of GAPs can potentially inactivate the target GTPase. This issue can occur even in lysis buffer and may lead to false negative results. </w:t>
      </w:r>
      <w:r w:rsidR="00AD15A3" w:rsidRPr="00D2048F">
        <w:rPr>
          <w:rFonts w:asciiTheme="minorHAnsi" w:hAnsiTheme="minorHAnsi" w:cstheme="minorHAnsi"/>
        </w:rPr>
        <w:t>One of the key parameters that determine the success and reproducibility of GTPase activity assay results is the health and responsiveness of the cells being used in the experiment</w:t>
      </w:r>
      <w:r w:rsidR="00AD15A3" w:rsidRPr="00D2048F">
        <w:rPr>
          <w:rFonts w:asciiTheme="minorHAnsi" w:hAnsiTheme="minorHAnsi" w:cstheme="minorHAnsi"/>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rPr>
        <w:instrText xml:space="preserve"> ADDIN EN.CITE </w:instrText>
      </w:r>
      <w:r w:rsidR="00FB0CF7" w:rsidRPr="00D2048F">
        <w:rPr>
          <w:rFonts w:asciiTheme="minorHAnsi" w:hAnsiTheme="minorHAnsi" w:cstheme="minorHAnsi"/>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rPr>
        <w:instrText xml:space="preserve"> ADDIN EN.CITE.DATA </w:instrText>
      </w:r>
      <w:r w:rsidR="00FB0CF7" w:rsidRPr="00D2048F">
        <w:rPr>
          <w:rFonts w:asciiTheme="minorHAnsi" w:hAnsiTheme="minorHAnsi" w:cstheme="minorHAnsi"/>
        </w:rPr>
      </w:r>
      <w:r w:rsidR="00FB0CF7" w:rsidRPr="00D2048F">
        <w:rPr>
          <w:rFonts w:asciiTheme="minorHAnsi" w:hAnsiTheme="minorHAnsi" w:cstheme="minorHAnsi"/>
        </w:rPr>
        <w:fldChar w:fldCharType="end"/>
      </w:r>
      <w:r w:rsidR="00AD15A3" w:rsidRPr="00D2048F">
        <w:rPr>
          <w:rFonts w:asciiTheme="minorHAnsi" w:hAnsiTheme="minorHAnsi" w:cstheme="minorHAnsi"/>
        </w:rPr>
      </w:r>
      <w:r w:rsidR="00AD15A3"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8</w:t>
      </w:r>
      <w:r w:rsidR="00AD15A3" w:rsidRPr="00D2048F">
        <w:rPr>
          <w:rFonts w:asciiTheme="minorHAnsi" w:hAnsiTheme="minorHAnsi" w:cstheme="minorHAnsi"/>
        </w:rPr>
        <w:fldChar w:fldCharType="end"/>
      </w:r>
      <w:r w:rsidR="00AD15A3" w:rsidRPr="00D2048F">
        <w:rPr>
          <w:rFonts w:asciiTheme="minorHAnsi" w:hAnsiTheme="minorHAnsi" w:cstheme="minorHAnsi"/>
        </w:rPr>
        <w:t>. It is strongly recommended that investigators identify the optimal/appropriate growth conditions and doubling</w:t>
      </w:r>
      <w:r w:rsidR="0097467A">
        <w:rPr>
          <w:rFonts w:asciiTheme="minorHAnsi" w:hAnsiTheme="minorHAnsi" w:cstheme="minorHAnsi"/>
        </w:rPr>
        <w:t xml:space="preserve"> </w:t>
      </w:r>
      <w:r w:rsidR="00AD15A3" w:rsidRPr="00D2048F">
        <w:rPr>
          <w:rFonts w:asciiTheme="minorHAnsi" w:hAnsiTheme="minorHAnsi" w:cstheme="minorHAnsi"/>
        </w:rPr>
        <w:t xml:space="preserve">time for the cells under study to determine </w:t>
      </w:r>
      <w:r w:rsidR="0097467A">
        <w:rPr>
          <w:rFonts w:asciiTheme="minorHAnsi" w:hAnsiTheme="minorHAnsi" w:cstheme="minorHAnsi"/>
        </w:rPr>
        <w:t xml:space="preserve">the </w:t>
      </w:r>
      <w:r w:rsidR="00AD15A3" w:rsidRPr="00D2048F">
        <w:rPr>
          <w:rFonts w:asciiTheme="minorHAnsi" w:hAnsiTheme="minorHAnsi" w:cstheme="minorHAnsi"/>
        </w:rPr>
        <w:t xml:space="preserve">GTPase activation/inhibition. Additionally, </w:t>
      </w:r>
      <w:r w:rsidR="0097467A">
        <w:rPr>
          <w:rFonts w:asciiTheme="minorHAnsi" w:hAnsiTheme="minorHAnsi" w:cstheme="minorHAnsi"/>
        </w:rPr>
        <w:t xml:space="preserve">the </w:t>
      </w:r>
      <w:r w:rsidR="00AD15A3" w:rsidRPr="00D2048F">
        <w:rPr>
          <w:rFonts w:asciiTheme="minorHAnsi" w:hAnsiTheme="minorHAnsi" w:cstheme="minorHAnsi"/>
        </w:rPr>
        <w:t>GTPase activity of all small GTPases is tightly regulated and is</w:t>
      </w:r>
      <w:r w:rsidR="0097467A">
        <w:rPr>
          <w:rFonts w:asciiTheme="minorHAnsi" w:hAnsiTheme="minorHAnsi" w:cstheme="minorHAnsi"/>
        </w:rPr>
        <w:t>,</w:t>
      </w:r>
      <w:r w:rsidR="00AD15A3" w:rsidRPr="00D2048F">
        <w:rPr>
          <w:rFonts w:asciiTheme="minorHAnsi" w:hAnsiTheme="minorHAnsi" w:cstheme="minorHAnsi"/>
        </w:rPr>
        <w:t xml:space="preserve"> therefore, susceptible to rapid decreases </w:t>
      </w:r>
      <w:r w:rsidR="007911C2" w:rsidRPr="007911C2">
        <w:rPr>
          <w:rFonts w:asciiTheme="minorHAnsi" w:hAnsiTheme="minorHAnsi" w:cstheme="minorHAnsi"/>
          <w:i/>
        </w:rPr>
        <w:t>via</w:t>
      </w:r>
      <w:r w:rsidR="00AD15A3" w:rsidRPr="00D2048F">
        <w:rPr>
          <w:rFonts w:asciiTheme="minorHAnsi" w:hAnsiTheme="minorHAnsi" w:cstheme="minorHAnsi"/>
        </w:rPr>
        <w:t xml:space="preserve"> hydrolysis of the GTP molecule bound to the enzyme </w:t>
      </w:r>
      <w:r w:rsidR="007911C2" w:rsidRPr="007911C2">
        <w:rPr>
          <w:rFonts w:asciiTheme="minorHAnsi" w:hAnsiTheme="minorHAnsi" w:cstheme="minorHAnsi"/>
          <w:i/>
        </w:rPr>
        <w:t>via</w:t>
      </w:r>
      <w:r w:rsidR="00AD15A3" w:rsidRPr="00D2048F">
        <w:rPr>
          <w:rFonts w:asciiTheme="minorHAnsi" w:hAnsiTheme="minorHAnsi" w:cstheme="minorHAnsi"/>
        </w:rPr>
        <w:t xml:space="preserve"> the action of GAPs (during and after the cell lysis procedure). This action results in </w:t>
      </w:r>
      <w:r w:rsidR="0097467A">
        <w:rPr>
          <w:rFonts w:asciiTheme="minorHAnsi" w:hAnsiTheme="minorHAnsi" w:cstheme="minorHAnsi"/>
        </w:rPr>
        <w:t xml:space="preserve">the </w:t>
      </w:r>
      <w:r w:rsidR="00AD15A3" w:rsidRPr="00D2048F">
        <w:rPr>
          <w:rFonts w:asciiTheme="minorHAnsi" w:hAnsiTheme="minorHAnsi" w:cstheme="minorHAnsi"/>
        </w:rPr>
        <w:t xml:space="preserve">rapid inactivation of the GTPase of interest. Therefore, </w:t>
      </w:r>
      <w:r w:rsidR="00EE13A0" w:rsidRPr="00D2048F">
        <w:rPr>
          <w:rFonts w:asciiTheme="minorHAnsi" w:hAnsiTheme="minorHAnsi" w:cstheme="minorHAnsi"/>
        </w:rPr>
        <w:t>it is</w:t>
      </w:r>
      <w:r w:rsidR="007911C2" w:rsidRPr="007911C2">
        <w:rPr>
          <w:rFonts w:asciiTheme="minorHAnsi" w:hAnsiTheme="minorHAnsi" w:cstheme="minorHAnsi"/>
          <w:b/>
        </w:rPr>
        <w:t xml:space="preserve"> </w:t>
      </w:r>
      <w:r w:rsidR="00AD15A3" w:rsidRPr="00D2048F">
        <w:rPr>
          <w:rFonts w:asciiTheme="minorHAnsi" w:hAnsiTheme="minorHAnsi" w:cstheme="minorHAnsi"/>
        </w:rPr>
        <w:t>strongly recommend</w:t>
      </w:r>
      <w:r w:rsidR="00876281">
        <w:rPr>
          <w:rFonts w:asciiTheme="minorHAnsi" w:hAnsiTheme="minorHAnsi" w:cstheme="minorHAnsi"/>
        </w:rPr>
        <w:t>ed</w:t>
      </w:r>
      <w:r w:rsidR="00AD15A3" w:rsidRPr="00D2048F">
        <w:rPr>
          <w:rFonts w:asciiTheme="minorHAnsi" w:hAnsiTheme="minorHAnsi" w:cstheme="minorHAnsi"/>
        </w:rPr>
        <w:t xml:space="preserve"> that cell lysis is rapidly performed at 4</w:t>
      </w:r>
      <w:r w:rsidR="0097467A">
        <w:rPr>
          <w:rFonts w:asciiTheme="minorHAnsi" w:hAnsiTheme="minorHAnsi" w:cstheme="minorHAnsi"/>
        </w:rPr>
        <w:t xml:space="preserve"> </w:t>
      </w:r>
      <w:r w:rsidR="00AD15A3" w:rsidRPr="00D2048F">
        <w:rPr>
          <w:rFonts w:asciiTheme="minorHAnsi" w:hAnsiTheme="minorHAnsi" w:cstheme="minorHAnsi"/>
        </w:rPr>
        <w:t>°C</w:t>
      </w:r>
      <w:r w:rsidR="0097467A">
        <w:rPr>
          <w:rFonts w:asciiTheme="minorHAnsi" w:hAnsiTheme="minorHAnsi" w:cstheme="minorHAnsi"/>
        </w:rPr>
        <w:t>,</w:t>
      </w:r>
      <w:r w:rsidR="00AD15A3" w:rsidRPr="00D2048F">
        <w:rPr>
          <w:rFonts w:asciiTheme="minorHAnsi" w:hAnsiTheme="minorHAnsi" w:cstheme="minorHAnsi"/>
        </w:rPr>
        <w:t xml:space="preserve"> to </w:t>
      </w:r>
      <w:r w:rsidR="00B51764" w:rsidRPr="00D2048F">
        <w:rPr>
          <w:rFonts w:asciiTheme="minorHAnsi" w:hAnsiTheme="minorHAnsi" w:cstheme="minorHAnsi"/>
        </w:rPr>
        <w:t xml:space="preserve">achieve </w:t>
      </w:r>
      <w:r w:rsidR="00AD15A3" w:rsidRPr="00D2048F">
        <w:rPr>
          <w:rFonts w:asciiTheme="minorHAnsi" w:hAnsiTheme="minorHAnsi" w:cstheme="minorHAnsi"/>
        </w:rPr>
        <w:t>accurate and reproducible results.</w:t>
      </w:r>
      <w:r w:rsidR="0021520C" w:rsidRPr="00D2048F">
        <w:rPr>
          <w:rFonts w:asciiTheme="minorHAnsi" w:hAnsiTheme="minorHAnsi" w:cstheme="minorHAnsi"/>
        </w:rPr>
        <w:t xml:space="preserve"> </w:t>
      </w:r>
    </w:p>
    <w:p w14:paraId="5299B02A" w14:textId="77777777" w:rsidR="00070DD9" w:rsidRPr="00D2048F" w:rsidRDefault="00070DD9" w:rsidP="00597DD5">
      <w:pPr>
        <w:jc w:val="both"/>
        <w:rPr>
          <w:rFonts w:asciiTheme="minorHAnsi" w:hAnsiTheme="minorHAnsi" w:cstheme="minorHAnsi"/>
        </w:rPr>
      </w:pPr>
    </w:p>
    <w:p w14:paraId="2E4BF679" w14:textId="6AE49C93" w:rsidR="00070DD9" w:rsidRPr="00D2048F" w:rsidRDefault="00070DD9" w:rsidP="00597DD5">
      <w:pPr>
        <w:jc w:val="both"/>
        <w:rPr>
          <w:rFonts w:asciiTheme="minorHAnsi" w:hAnsiTheme="minorHAnsi" w:cstheme="minorHAnsi"/>
        </w:rPr>
      </w:pPr>
      <w:r w:rsidRPr="00D2048F">
        <w:rPr>
          <w:rFonts w:asciiTheme="minorHAnsi" w:hAnsiTheme="minorHAnsi" w:cstheme="minorHAnsi"/>
        </w:rPr>
        <w:t xml:space="preserve">There are several factors </w:t>
      </w:r>
      <w:r w:rsidR="00E25C77">
        <w:rPr>
          <w:rFonts w:asciiTheme="minorHAnsi" w:hAnsiTheme="minorHAnsi" w:cstheme="minorHAnsi"/>
        </w:rPr>
        <w:t xml:space="preserve">depending on experimental conditions </w:t>
      </w:r>
      <w:r w:rsidRPr="00D2048F">
        <w:rPr>
          <w:rFonts w:asciiTheme="minorHAnsi" w:hAnsiTheme="minorHAnsi" w:cstheme="minorHAnsi"/>
        </w:rPr>
        <w:t>that determine the final cell lysate</w:t>
      </w:r>
      <w:r w:rsidR="00E25C77">
        <w:rPr>
          <w:rFonts w:asciiTheme="minorHAnsi" w:hAnsiTheme="minorHAnsi" w:cstheme="minorHAnsi"/>
        </w:rPr>
        <w:t>.</w:t>
      </w:r>
      <w:r w:rsidR="004B5ED8" w:rsidRPr="00D2048F">
        <w:rPr>
          <w:rFonts w:asciiTheme="minorHAnsi" w:hAnsiTheme="minorHAnsi" w:cstheme="minorHAnsi"/>
        </w:rPr>
        <w:t xml:space="preserve"> </w:t>
      </w:r>
      <w:r w:rsidR="00E25C77">
        <w:rPr>
          <w:rFonts w:asciiTheme="minorHAnsi" w:hAnsiTheme="minorHAnsi" w:cstheme="minorHAnsi"/>
        </w:rPr>
        <w:t>First, the</w:t>
      </w:r>
      <w:r w:rsidRPr="00D2048F">
        <w:rPr>
          <w:rFonts w:asciiTheme="minorHAnsi" w:hAnsiTheme="minorHAnsi" w:cstheme="minorHAnsi"/>
        </w:rPr>
        <w:t xml:space="preserve"> </w:t>
      </w:r>
      <w:r w:rsidR="00E25C77">
        <w:rPr>
          <w:rFonts w:asciiTheme="minorHAnsi" w:hAnsiTheme="minorHAnsi" w:cstheme="minorHAnsi"/>
        </w:rPr>
        <w:t>t</w:t>
      </w:r>
      <w:r w:rsidRPr="00D2048F">
        <w:rPr>
          <w:rFonts w:asciiTheme="minorHAnsi" w:hAnsiTheme="minorHAnsi" w:cstheme="minorHAnsi"/>
        </w:rPr>
        <w:t xml:space="preserve">otal amount of </w:t>
      </w:r>
      <w:proofErr w:type="spellStart"/>
      <w:r w:rsidRPr="00D2048F">
        <w:rPr>
          <w:rFonts w:asciiTheme="minorHAnsi" w:hAnsiTheme="minorHAnsi" w:cstheme="minorHAnsi"/>
        </w:rPr>
        <w:t>RhoA</w:t>
      </w:r>
      <w:proofErr w:type="spellEnd"/>
      <w:r w:rsidRPr="00D2048F">
        <w:rPr>
          <w:rFonts w:asciiTheme="minorHAnsi" w:hAnsiTheme="minorHAnsi" w:cstheme="minorHAnsi"/>
        </w:rPr>
        <w:t xml:space="preserve"> GTPase in the cell line or specific tissue: </w:t>
      </w:r>
      <w:r w:rsidR="00E25C77">
        <w:rPr>
          <w:rFonts w:asciiTheme="minorHAnsi" w:hAnsiTheme="minorHAnsi" w:cstheme="minorHAnsi"/>
        </w:rPr>
        <w:t>t</w:t>
      </w:r>
      <w:r w:rsidRPr="00D2048F">
        <w:rPr>
          <w:rFonts w:asciiTheme="minorHAnsi" w:hAnsiTheme="minorHAnsi" w:cstheme="minorHAnsi"/>
        </w:rPr>
        <w:t xml:space="preserve">he amount of endogenous </w:t>
      </w:r>
      <w:proofErr w:type="spellStart"/>
      <w:r w:rsidRPr="00D2048F">
        <w:rPr>
          <w:rFonts w:asciiTheme="minorHAnsi" w:hAnsiTheme="minorHAnsi" w:cstheme="minorHAnsi"/>
        </w:rPr>
        <w:t>RhoA</w:t>
      </w:r>
      <w:proofErr w:type="spellEnd"/>
      <w:r w:rsidRPr="00D2048F">
        <w:rPr>
          <w:rFonts w:asciiTheme="minorHAnsi" w:hAnsiTheme="minorHAnsi" w:cstheme="minorHAnsi"/>
        </w:rPr>
        <w:t xml:space="preserve"> GTPase is variable in different types of cells and tissues</w:t>
      </w:r>
      <w:r w:rsidR="00E25C77">
        <w:rPr>
          <w:rFonts w:asciiTheme="minorHAnsi" w:hAnsiTheme="minorHAnsi" w:cstheme="minorHAnsi"/>
        </w:rPr>
        <w:t>;</w:t>
      </w:r>
      <w:r w:rsidRPr="00D2048F">
        <w:rPr>
          <w:rFonts w:asciiTheme="minorHAnsi" w:hAnsiTheme="minorHAnsi" w:cstheme="minorHAnsi"/>
        </w:rPr>
        <w:t xml:space="preserve"> therefore, this can result in a more vigorous response to an activator or deactiv</w:t>
      </w:r>
      <w:r w:rsidR="00876281">
        <w:rPr>
          <w:rFonts w:asciiTheme="minorHAnsi" w:hAnsiTheme="minorHAnsi" w:cstheme="minorHAnsi"/>
        </w:rPr>
        <w:t>at</w:t>
      </w:r>
      <w:r w:rsidRPr="00D2048F">
        <w:rPr>
          <w:rFonts w:asciiTheme="minorHAnsi" w:hAnsiTheme="minorHAnsi" w:cstheme="minorHAnsi"/>
        </w:rPr>
        <w:t xml:space="preserve">or. </w:t>
      </w:r>
      <w:r w:rsidR="00E25C77">
        <w:rPr>
          <w:rFonts w:asciiTheme="minorHAnsi" w:hAnsiTheme="minorHAnsi" w:cstheme="minorHAnsi"/>
        </w:rPr>
        <w:t>Second</w:t>
      </w:r>
      <w:r w:rsidR="00E25C77">
        <w:rPr>
          <w:rFonts w:asciiTheme="minorHAnsi" w:hAnsiTheme="minorHAnsi" w:cstheme="minorHAnsi"/>
          <w:bCs/>
        </w:rPr>
        <w:t>,</w:t>
      </w:r>
      <w:r w:rsidRPr="00D2048F">
        <w:rPr>
          <w:rFonts w:asciiTheme="minorHAnsi" w:hAnsiTheme="minorHAnsi" w:cstheme="minorHAnsi"/>
          <w:bCs/>
        </w:rPr>
        <w:t xml:space="preserve"> </w:t>
      </w:r>
      <w:r w:rsidR="00E25C77">
        <w:rPr>
          <w:rFonts w:asciiTheme="minorHAnsi" w:hAnsiTheme="minorHAnsi" w:cstheme="minorHAnsi"/>
          <w:bCs/>
        </w:rPr>
        <w:t>the a</w:t>
      </w:r>
      <w:r w:rsidRPr="00D2048F">
        <w:rPr>
          <w:rFonts w:asciiTheme="minorHAnsi" w:hAnsiTheme="minorHAnsi" w:cstheme="minorHAnsi"/>
          <w:bCs/>
        </w:rPr>
        <w:t>mount</w:t>
      </w:r>
      <w:r w:rsidR="00CE1B5F" w:rsidRPr="00D2048F">
        <w:rPr>
          <w:rFonts w:asciiTheme="minorHAnsi" w:hAnsiTheme="minorHAnsi" w:cstheme="minorHAnsi"/>
          <w:bCs/>
        </w:rPr>
        <w:t xml:space="preserve"> of </w:t>
      </w:r>
      <w:r w:rsidRPr="00D2048F">
        <w:rPr>
          <w:rFonts w:asciiTheme="minorHAnsi" w:hAnsiTheme="minorHAnsi" w:cstheme="minorHAnsi"/>
          <w:bCs/>
        </w:rPr>
        <w:t>activation/deactivation achieved under the experimental conditions</w:t>
      </w:r>
      <w:r w:rsidRPr="00D2048F">
        <w:rPr>
          <w:rFonts w:asciiTheme="minorHAnsi" w:hAnsiTheme="minorHAnsi" w:cstheme="minorHAnsi"/>
        </w:rPr>
        <w:t xml:space="preserve">: </w:t>
      </w:r>
      <w:r w:rsidR="00E25C77">
        <w:rPr>
          <w:rFonts w:asciiTheme="minorHAnsi" w:hAnsiTheme="minorHAnsi" w:cstheme="minorHAnsi"/>
        </w:rPr>
        <w:t>i</w:t>
      </w:r>
      <w:r w:rsidRPr="00D2048F">
        <w:rPr>
          <w:rFonts w:asciiTheme="minorHAnsi" w:hAnsiTheme="minorHAnsi" w:cstheme="minorHAnsi"/>
        </w:rPr>
        <w:t>t is important to consider that approximately 2</w:t>
      </w:r>
      <w:r w:rsidR="00E25C77">
        <w:rPr>
          <w:rFonts w:asciiTheme="minorHAnsi" w:hAnsiTheme="minorHAnsi" w:cstheme="minorHAnsi"/>
        </w:rPr>
        <w:t>%</w:t>
      </w:r>
      <w:r w:rsidRPr="00D2048F">
        <w:rPr>
          <w:rFonts w:asciiTheme="minorHAnsi" w:hAnsiTheme="minorHAnsi" w:cstheme="minorHAnsi"/>
        </w:rPr>
        <w:t xml:space="preserve"> to 10% of </w:t>
      </w:r>
      <w:r w:rsidR="00E25C77">
        <w:rPr>
          <w:rFonts w:asciiTheme="minorHAnsi" w:hAnsiTheme="minorHAnsi" w:cstheme="minorHAnsi"/>
        </w:rPr>
        <w:t xml:space="preserve">the </w:t>
      </w:r>
      <w:r w:rsidRPr="00D2048F">
        <w:rPr>
          <w:rFonts w:asciiTheme="minorHAnsi" w:hAnsiTheme="minorHAnsi" w:cstheme="minorHAnsi"/>
        </w:rPr>
        <w:t>total cellular small GTPase is possibly activated in response to a specific stimulus</w:t>
      </w:r>
      <w:r w:rsidRPr="00D2048F">
        <w:rPr>
          <w:rFonts w:asciiTheme="minorHAnsi" w:hAnsiTheme="minorHAnsi" w:cstheme="minorHAnsi"/>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rPr>
        <w:instrText xml:space="preserve"> ADDIN EN.CITE </w:instrText>
      </w:r>
      <w:r w:rsidR="00FB0CF7" w:rsidRPr="00D2048F">
        <w:rPr>
          <w:rFonts w:asciiTheme="minorHAnsi" w:hAnsiTheme="minorHAnsi" w:cstheme="minorHAnsi"/>
        </w:rPr>
        <w:fldChar w:fldCharType="begin">
          <w:fldData xml:space="preserve">PEVuZE5vdGU+PENpdGU+PEF1dGhvcj5BbGl6YWRlaDwvQXV0aG9yPjxZZWFyPjIwMTc8L1llYXI+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</w:fldData>
        </w:fldChar>
      </w:r>
      <w:r w:rsidR="00FB0CF7" w:rsidRPr="00D2048F">
        <w:rPr>
          <w:rFonts w:asciiTheme="minorHAnsi" w:hAnsiTheme="minorHAnsi" w:cstheme="minorHAnsi"/>
        </w:rPr>
        <w:instrText xml:space="preserve"> ADDIN EN.CITE.DATA </w:instrText>
      </w:r>
      <w:r w:rsidR="00FB0CF7" w:rsidRPr="00D2048F">
        <w:rPr>
          <w:rFonts w:asciiTheme="minorHAnsi" w:hAnsiTheme="minorHAnsi" w:cstheme="minorHAnsi"/>
        </w:rPr>
      </w:r>
      <w:r w:rsidR="00FB0CF7" w:rsidRPr="00D2048F">
        <w:rPr>
          <w:rFonts w:asciiTheme="minorHAnsi" w:hAnsiTheme="minorHAnsi" w:cstheme="minorHAnsi"/>
        </w:rPr>
        <w:fldChar w:fldCharType="end"/>
      </w:r>
      <w:r w:rsidRPr="00D2048F">
        <w:rPr>
          <w:rFonts w:asciiTheme="minorHAnsi" w:hAnsiTheme="minorHAnsi" w:cstheme="minorHAnsi"/>
        </w:rPr>
      </w:r>
      <w:r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8</w:t>
      </w:r>
      <w:r w:rsidRPr="00D2048F">
        <w:rPr>
          <w:rFonts w:asciiTheme="minorHAnsi" w:hAnsiTheme="minorHAnsi" w:cstheme="minorHAnsi"/>
        </w:rPr>
        <w:fldChar w:fldCharType="end"/>
      </w:r>
      <w:r w:rsidRPr="00D2048F">
        <w:rPr>
          <w:rFonts w:asciiTheme="minorHAnsi" w:hAnsiTheme="minorHAnsi" w:cstheme="minorHAnsi"/>
        </w:rPr>
        <w:t xml:space="preserve">. The amount of deactivation also solely depends on the type of stimuli and </w:t>
      </w:r>
      <w:r w:rsidRPr="00D2048F">
        <w:rPr>
          <w:rFonts w:asciiTheme="minorHAnsi" w:hAnsiTheme="minorHAnsi" w:cstheme="minorHAnsi"/>
        </w:rPr>
        <w:lastRenderedPageBreak/>
        <w:t xml:space="preserve">it is variable in different cells and tissues. Therefore, for each type of small Rho GTPase activity assay, the composition of the lysis buffer and cellular compartment is crucial. </w:t>
      </w:r>
      <w:r w:rsidR="007911C2" w:rsidRPr="007911C2">
        <w:rPr>
          <w:rFonts w:asciiTheme="minorHAnsi" w:hAnsiTheme="minorHAnsi" w:cstheme="minorHAnsi"/>
          <w:b/>
          <w:bCs/>
        </w:rPr>
        <w:t>Table 3</w:t>
      </w:r>
      <w:r w:rsidRPr="00D2048F">
        <w:rPr>
          <w:rFonts w:asciiTheme="minorHAnsi" w:hAnsiTheme="minorHAnsi" w:cstheme="minorHAnsi"/>
        </w:rPr>
        <w:t xml:space="preserve"> shows the recommended composition of </w:t>
      </w:r>
      <w:r w:rsidR="00E25C77">
        <w:rPr>
          <w:rFonts w:asciiTheme="minorHAnsi" w:hAnsiTheme="minorHAnsi" w:cstheme="minorHAnsi"/>
        </w:rPr>
        <w:t xml:space="preserve">the </w:t>
      </w:r>
      <w:r w:rsidRPr="00D2048F">
        <w:rPr>
          <w:rFonts w:asciiTheme="minorHAnsi" w:hAnsiTheme="minorHAnsi" w:cstheme="minorHAnsi"/>
        </w:rPr>
        <w:t xml:space="preserve">lysis buffer for each specific small GTPase protein. </w:t>
      </w:r>
    </w:p>
    <w:p w14:paraId="690125BA" w14:textId="6AA6936C" w:rsidR="004052A5" w:rsidRPr="00D2048F" w:rsidRDefault="004052A5" w:rsidP="00597DD5">
      <w:pPr>
        <w:jc w:val="both"/>
        <w:outlineLvl w:val="0"/>
        <w:rPr>
          <w:rFonts w:asciiTheme="minorHAnsi" w:hAnsiTheme="minorHAnsi" w:cstheme="minorHAnsi"/>
          <w:b/>
          <w:bCs/>
          <w:i/>
        </w:rPr>
      </w:pPr>
    </w:p>
    <w:p w14:paraId="00C8BBC1" w14:textId="5AAD1E4A" w:rsidR="004052A5" w:rsidRPr="00D2048F" w:rsidRDefault="004052A5" w:rsidP="00597DD5">
      <w:pPr>
        <w:jc w:val="both"/>
        <w:rPr>
          <w:rFonts w:asciiTheme="minorHAnsi" w:hAnsiTheme="minorHAnsi" w:cstheme="minorHAnsi"/>
        </w:rPr>
      </w:pPr>
      <w:r w:rsidRPr="00D2048F">
        <w:rPr>
          <w:rFonts w:asciiTheme="minorHAnsi" w:hAnsiTheme="minorHAnsi" w:cstheme="minorHAnsi"/>
        </w:rPr>
        <w:t xml:space="preserve">The normalized cell lysate protein concentration is a major requirement because it enables investigators to compare </w:t>
      </w:r>
      <w:r w:rsidR="007D7D63">
        <w:rPr>
          <w:rFonts w:asciiTheme="minorHAnsi" w:hAnsiTheme="minorHAnsi" w:cstheme="minorHAnsi"/>
        </w:rPr>
        <w:t xml:space="preserve">the </w:t>
      </w:r>
      <w:r w:rsidRPr="00D2048F">
        <w:rPr>
          <w:rFonts w:asciiTheme="minorHAnsi" w:hAnsiTheme="minorHAnsi" w:cstheme="minorHAnsi"/>
        </w:rPr>
        <w:t xml:space="preserve">GTPase activity </w:t>
      </w:r>
      <w:r w:rsidR="007D7D63">
        <w:rPr>
          <w:rFonts w:asciiTheme="minorHAnsi" w:hAnsiTheme="minorHAnsi" w:cstheme="minorHAnsi"/>
        </w:rPr>
        <w:t>of</w:t>
      </w:r>
      <w:r w:rsidRPr="00D2048F">
        <w:rPr>
          <w:rFonts w:asciiTheme="minorHAnsi" w:hAnsiTheme="minorHAnsi" w:cstheme="minorHAnsi"/>
        </w:rPr>
        <w:t xml:space="preserve"> different samples. Therefore, washing </w:t>
      </w:r>
      <w:r w:rsidR="007D7D63">
        <w:rPr>
          <w:rFonts w:asciiTheme="minorHAnsi" w:hAnsiTheme="minorHAnsi" w:cstheme="minorHAnsi"/>
        </w:rPr>
        <w:t xml:space="preserve">the </w:t>
      </w:r>
      <w:r w:rsidRPr="00D2048F">
        <w:rPr>
          <w:rFonts w:asciiTheme="minorHAnsi" w:hAnsiTheme="minorHAnsi" w:cstheme="minorHAnsi"/>
        </w:rPr>
        <w:t xml:space="preserve">cells from all samples in all conditions with cold </w:t>
      </w:r>
      <w:r w:rsidR="007D7D63">
        <w:rPr>
          <w:rFonts w:asciiTheme="minorHAnsi" w:hAnsiTheme="minorHAnsi" w:cstheme="minorHAnsi"/>
        </w:rPr>
        <w:t>PBS</w:t>
      </w:r>
      <w:r w:rsidR="00BB45CF" w:rsidRPr="00D2048F">
        <w:rPr>
          <w:rFonts w:asciiTheme="minorHAnsi" w:hAnsiTheme="minorHAnsi" w:cstheme="minorHAnsi"/>
        </w:rPr>
        <w:t xml:space="preserve"> </w:t>
      </w:r>
      <w:r w:rsidRPr="00D2048F">
        <w:rPr>
          <w:rFonts w:asciiTheme="minorHAnsi" w:hAnsiTheme="minorHAnsi" w:cstheme="minorHAnsi"/>
        </w:rPr>
        <w:t xml:space="preserve">is mandatory to remove protein from </w:t>
      </w:r>
      <w:r w:rsidR="00A463DC">
        <w:rPr>
          <w:rFonts w:asciiTheme="minorHAnsi" w:hAnsiTheme="minorHAnsi" w:cstheme="minorHAnsi"/>
        </w:rPr>
        <w:t xml:space="preserve">the </w:t>
      </w:r>
      <w:r w:rsidRPr="00D2048F">
        <w:rPr>
          <w:rFonts w:asciiTheme="minorHAnsi" w:hAnsiTheme="minorHAnsi" w:cstheme="minorHAnsi"/>
        </w:rPr>
        <w:t>tissue culture media. It is also essential that all reagents and buffers are used at cold temperatures (4</w:t>
      </w:r>
      <w:r w:rsidR="00704713" w:rsidRPr="00D2048F">
        <w:rPr>
          <w:rFonts w:asciiTheme="minorHAnsi" w:hAnsiTheme="minorHAnsi" w:cstheme="minorHAnsi"/>
        </w:rPr>
        <w:t xml:space="preserve"> </w:t>
      </w:r>
      <w:r w:rsidRPr="00D2048F">
        <w:rPr>
          <w:rFonts w:asciiTheme="minorHAnsi" w:hAnsiTheme="minorHAnsi" w:cstheme="minorHAnsi"/>
        </w:rPr>
        <w:t xml:space="preserve">°C) in all steps of the experiment. This cold temperature will minimize </w:t>
      </w:r>
      <w:r w:rsidR="00A463DC">
        <w:rPr>
          <w:rFonts w:asciiTheme="minorHAnsi" w:hAnsiTheme="minorHAnsi" w:cstheme="minorHAnsi"/>
        </w:rPr>
        <w:t xml:space="preserve">the </w:t>
      </w:r>
      <w:r w:rsidRPr="00D2048F">
        <w:rPr>
          <w:rFonts w:asciiTheme="minorHAnsi" w:hAnsiTheme="minorHAnsi" w:cstheme="minorHAnsi"/>
        </w:rPr>
        <w:t>hydrolysis of GTPases</w:t>
      </w:r>
      <w:r w:rsidR="00A463DC">
        <w:rPr>
          <w:rFonts w:asciiTheme="minorHAnsi" w:hAnsiTheme="minorHAnsi" w:cstheme="minorHAnsi"/>
        </w:rPr>
        <w:t>,</w:t>
      </w:r>
      <w:r w:rsidRPr="00D2048F">
        <w:rPr>
          <w:rFonts w:asciiTheme="minorHAnsi" w:hAnsiTheme="minorHAnsi" w:cstheme="minorHAnsi"/>
        </w:rPr>
        <w:t xml:space="preserve"> including Rho GTPase</w:t>
      </w:r>
      <w:r w:rsidR="00A463DC">
        <w:rPr>
          <w:rFonts w:asciiTheme="minorHAnsi" w:hAnsiTheme="minorHAnsi" w:cstheme="minorHAnsi"/>
        </w:rPr>
        <w:t>,</w:t>
      </w:r>
      <w:r w:rsidRPr="00D2048F">
        <w:rPr>
          <w:rFonts w:asciiTheme="minorHAnsi" w:hAnsiTheme="minorHAnsi" w:cstheme="minorHAnsi"/>
        </w:rPr>
        <w:t xml:space="preserve"> during sample preparation. It is critical that this processing of cell lysates is conducted rapidly </w:t>
      </w:r>
      <w:r w:rsidR="00DA3EC8" w:rsidRPr="00D2048F">
        <w:rPr>
          <w:rFonts w:asciiTheme="minorHAnsi" w:hAnsiTheme="minorHAnsi" w:cstheme="minorHAnsi"/>
        </w:rPr>
        <w:t>(</w:t>
      </w:r>
      <w:r w:rsidR="00A463DC">
        <w:rPr>
          <w:rFonts w:asciiTheme="minorHAnsi" w:hAnsiTheme="minorHAnsi" w:cstheme="minorHAnsi"/>
        </w:rPr>
        <w:t xml:space="preserve">in </w:t>
      </w:r>
      <w:r w:rsidR="00DA3EC8" w:rsidRPr="00D2048F">
        <w:rPr>
          <w:rFonts w:asciiTheme="minorHAnsi" w:hAnsiTheme="minorHAnsi" w:cstheme="minorHAnsi"/>
        </w:rPr>
        <w:t xml:space="preserve">10 </w:t>
      </w:r>
      <w:r w:rsidR="00A463DC">
        <w:rPr>
          <w:rFonts w:asciiTheme="minorHAnsi" w:hAnsiTheme="minorHAnsi" w:cstheme="minorHAnsi"/>
        </w:rPr>
        <w:t>-</w:t>
      </w:r>
      <w:r w:rsidR="00DA3EC8" w:rsidRPr="00D2048F">
        <w:rPr>
          <w:rFonts w:asciiTheme="minorHAnsi" w:hAnsiTheme="minorHAnsi" w:cstheme="minorHAnsi"/>
        </w:rPr>
        <w:t xml:space="preserve"> 15 min in total) </w:t>
      </w:r>
      <w:proofErr w:type="gramStart"/>
      <w:r w:rsidRPr="00D2048F">
        <w:rPr>
          <w:rFonts w:asciiTheme="minorHAnsi" w:hAnsiTheme="minorHAnsi" w:cstheme="minorHAnsi"/>
        </w:rPr>
        <w:t>in order to</w:t>
      </w:r>
      <w:proofErr w:type="gramEnd"/>
      <w:r w:rsidRPr="00D2048F">
        <w:rPr>
          <w:rFonts w:asciiTheme="minorHAnsi" w:hAnsiTheme="minorHAnsi" w:cstheme="minorHAnsi"/>
        </w:rPr>
        <w:t xml:space="preserve"> avoid the loss of </w:t>
      </w:r>
      <w:proofErr w:type="spellStart"/>
      <w:r w:rsidRPr="00D2048F">
        <w:rPr>
          <w:rFonts w:asciiTheme="minorHAnsi" w:hAnsiTheme="minorHAnsi" w:cstheme="minorHAnsi"/>
        </w:rPr>
        <w:t>RhoA</w:t>
      </w:r>
      <w:proofErr w:type="spellEnd"/>
      <w:r w:rsidRPr="00D2048F">
        <w:rPr>
          <w:rFonts w:asciiTheme="minorHAnsi" w:hAnsiTheme="minorHAnsi" w:cstheme="minorHAnsi"/>
        </w:rPr>
        <w:t xml:space="preserve"> GTPase activity. </w:t>
      </w:r>
      <w:r w:rsidR="00DA3EC8" w:rsidRPr="00D2048F">
        <w:rPr>
          <w:rFonts w:asciiTheme="minorHAnsi" w:hAnsiTheme="minorHAnsi" w:cstheme="minorHAnsi"/>
        </w:rPr>
        <w:t>Furthermore, t</w:t>
      </w:r>
      <w:r w:rsidRPr="00D2048F">
        <w:rPr>
          <w:rFonts w:asciiTheme="minorHAnsi" w:hAnsiTheme="minorHAnsi" w:cstheme="minorHAnsi"/>
        </w:rPr>
        <w:t xml:space="preserve">he most important step of </w:t>
      </w:r>
      <w:r w:rsidR="00A463DC">
        <w:rPr>
          <w:rFonts w:asciiTheme="minorHAnsi" w:hAnsiTheme="minorHAnsi" w:cstheme="minorHAnsi"/>
        </w:rPr>
        <w:t xml:space="preserve">the </w:t>
      </w:r>
      <w:r w:rsidRPr="00D2048F">
        <w:rPr>
          <w:rFonts w:asciiTheme="minorHAnsi" w:hAnsiTheme="minorHAnsi" w:cstheme="minorHAnsi"/>
        </w:rPr>
        <w:t>cell lysate preparation is to snap</w:t>
      </w:r>
      <w:r w:rsidR="00A463DC">
        <w:rPr>
          <w:rFonts w:asciiTheme="minorHAnsi" w:hAnsiTheme="minorHAnsi" w:cstheme="minorHAnsi"/>
        </w:rPr>
        <w:t>-</w:t>
      </w:r>
      <w:r w:rsidRPr="00D2048F">
        <w:rPr>
          <w:rFonts w:asciiTheme="minorHAnsi" w:hAnsiTheme="minorHAnsi" w:cstheme="minorHAnsi"/>
        </w:rPr>
        <w:t xml:space="preserve">freeze aliquots of </w:t>
      </w:r>
      <w:r w:rsidR="00A463DC">
        <w:rPr>
          <w:rFonts w:asciiTheme="minorHAnsi" w:hAnsiTheme="minorHAnsi" w:cstheme="minorHAnsi"/>
        </w:rPr>
        <w:t xml:space="preserve">the </w:t>
      </w:r>
      <w:r w:rsidRPr="00D2048F">
        <w:rPr>
          <w:rFonts w:asciiTheme="minorHAnsi" w:hAnsiTheme="minorHAnsi" w:cstheme="minorHAnsi"/>
        </w:rPr>
        <w:t xml:space="preserve">lysate in liquid nitrogen to maintain </w:t>
      </w:r>
      <w:r w:rsidR="00A463DC">
        <w:rPr>
          <w:rFonts w:asciiTheme="minorHAnsi" w:hAnsiTheme="minorHAnsi" w:cstheme="minorHAnsi"/>
        </w:rPr>
        <w:t xml:space="preserve">the </w:t>
      </w:r>
      <w:proofErr w:type="spellStart"/>
      <w:r w:rsidRPr="00D2048F">
        <w:rPr>
          <w:rFonts w:asciiTheme="minorHAnsi" w:hAnsiTheme="minorHAnsi" w:cstheme="minorHAnsi"/>
        </w:rPr>
        <w:t>RhoA</w:t>
      </w:r>
      <w:proofErr w:type="spellEnd"/>
      <w:r w:rsidRPr="00D2048F">
        <w:rPr>
          <w:rFonts w:asciiTheme="minorHAnsi" w:hAnsiTheme="minorHAnsi" w:cstheme="minorHAnsi"/>
        </w:rPr>
        <w:t xml:space="preserve"> small GTPase enzymatic activity. </w:t>
      </w:r>
      <w:r w:rsidR="00A463DC">
        <w:rPr>
          <w:rFonts w:asciiTheme="minorHAnsi" w:hAnsiTheme="minorHAnsi" w:cstheme="minorHAnsi"/>
        </w:rPr>
        <w:t xml:space="preserve">This </w:t>
      </w:r>
      <w:r w:rsidRPr="00D2048F">
        <w:rPr>
          <w:rFonts w:asciiTheme="minorHAnsi" w:hAnsiTheme="minorHAnsi" w:cstheme="minorHAnsi"/>
        </w:rPr>
        <w:t xml:space="preserve">is especially important if there are different timepoints or multiple samples in the experiment. After </w:t>
      </w:r>
      <w:r w:rsidR="00A463DC">
        <w:rPr>
          <w:rFonts w:asciiTheme="minorHAnsi" w:hAnsiTheme="minorHAnsi" w:cstheme="minorHAnsi"/>
        </w:rPr>
        <w:t xml:space="preserve">the </w:t>
      </w:r>
      <w:r w:rsidRPr="00D2048F">
        <w:rPr>
          <w:rFonts w:asciiTheme="minorHAnsi" w:hAnsiTheme="minorHAnsi" w:cstheme="minorHAnsi"/>
        </w:rPr>
        <w:t>preparation of snap</w:t>
      </w:r>
      <w:r w:rsidR="00A463DC">
        <w:rPr>
          <w:rFonts w:asciiTheme="minorHAnsi" w:hAnsiTheme="minorHAnsi" w:cstheme="minorHAnsi"/>
        </w:rPr>
        <w:t>-</w:t>
      </w:r>
      <w:r w:rsidRPr="00D2048F">
        <w:rPr>
          <w:rFonts w:asciiTheme="minorHAnsi" w:hAnsiTheme="minorHAnsi" w:cstheme="minorHAnsi"/>
        </w:rPr>
        <w:t>frozen lysates, the samples can be kept in -80</w:t>
      </w:r>
      <w:r w:rsidR="00E95B86" w:rsidRPr="00D2048F">
        <w:rPr>
          <w:rFonts w:asciiTheme="minorHAnsi" w:hAnsiTheme="minorHAnsi" w:cstheme="minorHAnsi"/>
        </w:rPr>
        <w:t xml:space="preserve"> </w:t>
      </w:r>
      <w:r w:rsidRPr="00D2048F">
        <w:rPr>
          <w:rFonts w:asciiTheme="minorHAnsi" w:hAnsiTheme="minorHAnsi" w:cstheme="minorHAnsi"/>
        </w:rPr>
        <w:t xml:space="preserve">°C without losing </w:t>
      </w:r>
      <w:r w:rsidR="00A463DC">
        <w:rPr>
          <w:rFonts w:asciiTheme="minorHAnsi" w:hAnsiTheme="minorHAnsi" w:cstheme="minorHAnsi"/>
        </w:rPr>
        <w:t xml:space="preserve">their </w:t>
      </w:r>
      <w:r w:rsidRPr="00D2048F">
        <w:rPr>
          <w:rFonts w:asciiTheme="minorHAnsi" w:hAnsiTheme="minorHAnsi" w:cstheme="minorHAnsi"/>
        </w:rPr>
        <w:t>Rho GTPase activity.</w:t>
      </w:r>
      <w:r w:rsidR="007911C2" w:rsidRPr="007911C2">
        <w:rPr>
          <w:rFonts w:asciiTheme="minorHAnsi" w:hAnsiTheme="minorHAnsi" w:cstheme="minorHAnsi"/>
          <w:b/>
        </w:rPr>
        <w:t xml:space="preserve"> </w:t>
      </w:r>
    </w:p>
    <w:p w14:paraId="6D1F3FA1" w14:textId="77777777" w:rsidR="00362B8E" w:rsidRPr="00D2048F" w:rsidRDefault="00362B8E" w:rsidP="00597DD5">
      <w:pPr>
        <w:jc w:val="both"/>
        <w:rPr>
          <w:rFonts w:asciiTheme="minorHAnsi" w:hAnsiTheme="minorHAnsi" w:cstheme="minorHAnsi"/>
        </w:rPr>
      </w:pPr>
    </w:p>
    <w:p w14:paraId="3E2B98AC" w14:textId="4865968F" w:rsidR="00EC4DC2" w:rsidRPr="00D2048F" w:rsidRDefault="000C5F92" w:rsidP="00597DD5">
      <w:pPr>
        <w:jc w:val="both"/>
        <w:rPr>
          <w:rFonts w:asciiTheme="minorHAnsi" w:hAnsiTheme="minorHAnsi" w:cstheme="minorHAnsi"/>
          <w:shd w:val="clear" w:color="auto" w:fill="FFFFFF"/>
        </w:rPr>
      </w:pPr>
      <w:r>
        <w:rPr>
          <w:rFonts w:asciiTheme="minorHAnsi" w:hAnsiTheme="minorHAnsi" w:cstheme="minorHAnsi"/>
        </w:rPr>
        <w:t>T</w:t>
      </w:r>
      <w:r w:rsidR="005272C6" w:rsidRPr="00D2048F">
        <w:rPr>
          <w:rFonts w:asciiTheme="minorHAnsi" w:hAnsiTheme="minorHAnsi" w:cstheme="minorHAnsi"/>
          <w:shd w:val="clear" w:color="auto" w:fill="FFFFFF"/>
        </w:rPr>
        <w:t xml:space="preserve">he provided protocol for </w:t>
      </w:r>
      <w:r>
        <w:rPr>
          <w:rFonts w:asciiTheme="minorHAnsi" w:hAnsiTheme="minorHAnsi" w:cstheme="minorHAnsi"/>
          <w:shd w:val="clear" w:color="auto" w:fill="FFFFFF"/>
        </w:rPr>
        <w:t xml:space="preserve">the </w:t>
      </w:r>
      <w:r w:rsidR="005272C6" w:rsidRPr="00D2048F">
        <w:rPr>
          <w:rFonts w:asciiTheme="minorHAnsi" w:hAnsiTheme="minorHAnsi" w:cstheme="minorHAnsi"/>
          <w:shd w:val="clear" w:color="auto" w:fill="FFFFFF"/>
        </w:rPr>
        <w:t xml:space="preserve">analysis of </w:t>
      </w:r>
      <w:r>
        <w:rPr>
          <w:rFonts w:asciiTheme="minorHAnsi" w:hAnsiTheme="minorHAnsi" w:cstheme="minorHAnsi"/>
          <w:shd w:val="clear" w:color="auto" w:fill="FFFFFF"/>
        </w:rPr>
        <w:t xml:space="preserve">the </w:t>
      </w:r>
      <w:r w:rsidR="005272C6" w:rsidRPr="00D2048F">
        <w:rPr>
          <w:rFonts w:asciiTheme="minorHAnsi" w:hAnsiTheme="minorHAnsi" w:cstheme="minorHAnsi"/>
          <w:shd w:val="clear" w:color="auto" w:fill="FFFFFF"/>
        </w:rPr>
        <w:t xml:space="preserve">membrane anchoring of </w:t>
      </w:r>
      <w:proofErr w:type="spellStart"/>
      <w:r w:rsidR="005272C6" w:rsidRPr="00D2048F">
        <w:rPr>
          <w:rFonts w:asciiTheme="minorHAnsi" w:hAnsiTheme="minorHAnsi" w:cstheme="minorHAnsi"/>
          <w:shd w:val="clear" w:color="auto" w:fill="FFFFFF"/>
        </w:rPr>
        <w:t>Rho</w:t>
      </w:r>
      <w:r w:rsidR="0018434D" w:rsidRPr="00D2048F">
        <w:rPr>
          <w:rFonts w:asciiTheme="minorHAnsi" w:hAnsiTheme="minorHAnsi" w:cstheme="minorHAnsi"/>
          <w:shd w:val="clear" w:color="auto" w:fill="FFFFFF"/>
        </w:rPr>
        <w:t>A</w:t>
      </w:r>
      <w:proofErr w:type="spellEnd"/>
      <w:r w:rsidR="00342536" w:rsidRPr="00D2048F">
        <w:rPr>
          <w:rFonts w:asciiTheme="minorHAnsi" w:hAnsiTheme="minorHAnsi" w:cstheme="minorHAnsi"/>
          <w:shd w:val="clear" w:color="auto" w:fill="FFFFFF"/>
        </w:rPr>
        <w:t xml:space="preserve"> GTPase</w:t>
      </w:r>
      <w:r w:rsidR="005272C6" w:rsidRPr="00D2048F">
        <w:rPr>
          <w:rFonts w:asciiTheme="minorHAnsi" w:hAnsiTheme="minorHAnsi" w:cstheme="minorHAnsi"/>
          <w:shd w:val="clear" w:color="auto" w:fill="FFFFFF"/>
        </w:rPr>
        <w:t xml:space="preserve"> represents only an indirect tool to measure the prenylation of small GTPases and is not able to directly detect or quantify the binding of isoprenoid residues to the target protein. </w:t>
      </w:r>
      <w:r w:rsidR="00105457" w:rsidRPr="00D2048F">
        <w:rPr>
          <w:rFonts w:asciiTheme="minorHAnsi" w:hAnsiTheme="minorHAnsi" w:cstheme="minorHAnsi"/>
          <w:shd w:val="clear" w:color="auto" w:fill="FFFFFF"/>
        </w:rPr>
        <w:t xml:space="preserve">This is one of the very few limitations of this assay. </w:t>
      </w:r>
      <w:r w:rsidR="005272C6" w:rsidRPr="00D2048F">
        <w:rPr>
          <w:rFonts w:asciiTheme="minorHAnsi" w:hAnsiTheme="minorHAnsi" w:cstheme="minorHAnsi"/>
          <w:shd w:val="clear" w:color="auto" w:fill="FFFFFF"/>
        </w:rPr>
        <w:t xml:space="preserve">Therefore, </w:t>
      </w:r>
      <w:r w:rsidR="00D1489E" w:rsidRPr="00D2048F">
        <w:rPr>
          <w:rFonts w:asciiTheme="minorHAnsi" w:hAnsiTheme="minorHAnsi" w:cstheme="minorHAnsi"/>
          <w:shd w:val="clear" w:color="auto" w:fill="FFFFFF"/>
        </w:rPr>
        <w:t>it gives an estimation of the prenylation of proteins</w:t>
      </w:r>
      <w:r w:rsidR="00481546" w:rsidRPr="00D2048F">
        <w:rPr>
          <w:rFonts w:asciiTheme="minorHAnsi" w:hAnsiTheme="minorHAnsi" w:cstheme="minorHAnsi"/>
          <w:shd w:val="clear" w:color="auto" w:fill="FFFFFF"/>
        </w:rPr>
        <w:t xml:space="preserve">. </w:t>
      </w:r>
      <w:r>
        <w:rPr>
          <w:rFonts w:asciiTheme="minorHAnsi" w:hAnsiTheme="minorHAnsi" w:cstheme="minorHAnsi"/>
          <w:shd w:val="clear" w:color="auto" w:fill="FFFFFF"/>
        </w:rPr>
        <w:t>S</w:t>
      </w:r>
      <w:r w:rsidR="00481546" w:rsidRPr="00D2048F">
        <w:rPr>
          <w:rFonts w:asciiTheme="minorHAnsi" w:hAnsiTheme="minorHAnsi" w:cstheme="minorHAnsi"/>
          <w:shd w:val="clear" w:color="auto" w:fill="FFFFFF"/>
        </w:rPr>
        <w:t xml:space="preserve">ome approaches </w:t>
      </w:r>
      <w:r>
        <w:rPr>
          <w:rFonts w:asciiTheme="minorHAnsi" w:hAnsiTheme="minorHAnsi" w:cstheme="minorHAnsi"/>
          <w:shd w:val="clear" w:color="auto" w:fill="FFFFFF"/>
        </w:rPr>
        <w:t>ha</w:t>
      </w:r>
      <w:r w:rsidR="00876281">
        <w:rPr>
          <w:rFonts w:asciiTheme="minorHAnsi" w:hAnsiTheme="minorHAnsi" w:cstheme="minorHAnsi"/>
          <w:shd w:val="clear" w:color="auto" w:fill="FFFFFF"/>
        </w:rPr>
        <w:t>v</w:t>
      </w:r>
      <w:r>
        <w:rPr>
          <w:rFonts w:asciiTheme="minorHAnsi" w:hAnsiTheme="minorHAnsi" w:cstheme="minorHAnsi"/>
          <w:shd w:val="clear" w:color="auto" w:fill="FFFFFF"/>
        </w:rPr>
        <w:t xml:space="preserve">e been defined </w:t>
      </w:r>
      <w:r w:rsidR="00481546" w:rsidRPr="00D2048F">
        <w:rPr>
          <w:rFonts w:asciiTheme="minorHAnsi" w:hAnsiTheme="minorHAnsi" w:cstheme="minorHAnsi"/>
          <w:shd w:val="clear" w:color="auto" w:fill="FFFFFF"/>
        </w:rPr>
        <w:t xml:space="preserve">that </w:t>
      </w:r>
      <w:r w:rsidR="003A094C" w:rsidRPr="00D2048F">
        <w:rPr>
          <w:rFonts w:asciiTheme="minorHAnsi" w:hAnsiTheme="minorHAnsi" w:cstheme="minorHAnsi"/>
          <w:shd w:val="clear" w:color="auto" w:fill="FFFFFF"/>
        </w:rPr>
        <w:t>are able to</w:t>
      </w:r>
      <w:r w:rsidR="00481546" w:rsidRPr="00D2048F">
        <w:rPr>
          <w:rFonts w:asciiTheme="minorHAnsi" w:hAnsiTheme="minorHAnsi" w:cstheme="minorHAnsi"/>
          <w:shd w:val="clear" w:color="auto" w:fill="FFFFFF"/>
        </w:rPr>
        <w:t xml:space="preserve"> directly measure FT (</w:t>
      </w:r>
      <w:proofErr w:type="spellStart"/>
      <w:r w:rsidR="00481546" w:rsidRPr="00D2048F">
        <w:rPr>
          <w:rFonts w:asciiTheme="minorHAnsi" w:hAnsiTheme="minorHAnsi" w:cstheme="minorHAnsi"/>
          <w:shd w:val="clear" w:color="auto" w:fill="FFFFFF"/>
        </w:rPr>
        <w:t>farnesylation</w:t>
      </w:r>
      <w:proofErr w:type="spellEnd"/>
      <w:r w:rsidR="00481546" w:rsidRPr="00D2048F">
        <w:rPr>
          <w:rFonts w:asciiTheme="minorHAnsi" w:hAnsiTheme="minorHAnsi" w:cstheme="minorHAnsi"/>
          <w:shd w:val="clear" w:color="auto" w:fill="FFFFFF"/>
        </w:rPr>
        <w:t xml:space="preserve">) and/or GGT </w:t>
      </w:r>
      <w:r w:rsidR="006F6B37" w:rsidRPr="00D2048F">
        <w:rPr>
          <w:rFonts w:asciiTheme="minorHAnsi" w:hAnsiTheme="minorHAnsi" w:cstheme="minorHAnsi"/>
          <w:shd w:val="clear" w:color="auto" w:fill="FFFFFF"/>
        </w:rPr>
        <w:t xml:space="preserve">by farnesyl transferase </w:t>
      </w:r>
      <w:r w:rsidR="002C5438">
        <w:rPr>
          <w:rFonts w:asciiTheme="minorHAnsi" w:hAnsiTheme="minorHAnsi" w:cstheme="minorHAnsi"/>
          <w:shd w:val="clear" w:color="auto" w:fill="FFFFFF"/>
        </w:rPr>
        <w:t>and/</w:t>
      </w:r>
      <w:r w:rsidR="006F6B37" w:rsidRPr="00D2048F">
        <w:rPr>
          <w:rFonts w:asciiTheme="minorHAnsi" w:hAnsiTheme="minorHAnsi" w:cstheme="minorHAnsi"/>
          <w:shd w:val="clear" w:color="auto" w:fill="FFFFFF"/>
        </w:rPr>
        <w:t>or geranylgeranyl transferase</w:t>
      </w:r>
      <w:r w:rsidR="00E468AB" w:rsidRPr="00D2048F">
        <w:rPr>
          <w:rFonts w:asciiTheme="minorHAnsi" w:hAnsiTheme="minorHAnsi" w:cstheme="minorHAnsi"/>
          <w:shd w:val="clear" w:color="auto" w:fill="FFFFFF"/>
        </w:rPr>
        <w:t>,</w:t>
      </w:r>
      <w:r w:rsidR="006F6B37" w:rsidRPr="00D2048F">
        <w:rPr>
          <w:rFonts w:asciiTheme="minorHAnsi" w:hAnsiTheme="minorHAnsi" w:cstheme="minorHAnsi"/>
          <w:shd w:val="clear" w:color="auto" w:fill="FFFFFF"/>
        </w:rPr>
        <w:t xml:space="preserve"> respectively, </w:t>
      </w:r>
      <w:r w:rsidR="003A094C" w:rsidRPr="00D2048F">
        <w:rPr>
          <w:rFonts w:asciiTheme="minorHAnsi" w:hAnsiTheme="minorHAnsi" w:cstheme="minorHAnsi"/>
          <w:shd w:val="clear" w:color="auto" w:fill="FFFFFF"/>
        </w:rPr>
        <w:t xml:space="preserve">both </w:t>
      </w:r>
      <w:r w:rsidR="006F6B37" w:rsidRPr="00D2048F">
        <w:rPr>
          <w:rFonts w:asciiTheme="minorHAnsi" w:hAnsiTheme="minorHAnsi" w:cstheme="minorHAnsi"/>
          <w:shd w:val="clear" w:color="auto" w:fill="FFFFFF"/>
        </w:rPr>
        <w:t>in cultured cells and in animals and human</w:t>
      </w:r>
      <w:r w:rsidR="003A094C" w:rsidRPr="00D2048F">
        <w:rPr>
          <w:rFonts w:asciiTheme="minorHAnsi" w:hAnsiTheme="minorHAnsi" w:cstheme="minorHAnsi"/>
          <w:shd w:val="clear" w:color="auto" w:fill="FFFFFF"/>
        </w:rPr>
        <w:t>-derived tumors</w:t>
      </w:r>
      <w:r w:rsidR="006F6B37" w:rsidRPr="00D2048F">
        <w:rPr>
          <w:rFonts w:asciiTheme="minorHAnsi" w:hAnsiTheme="minorHAnsi" w:cstheme="minorHAnsi"/>
          <w:shd w:val="clear" w:color="auto" w:fill="FFFFFF"/>
        </w:rPr>
        <w:t xml:space="preserve">. </w:t>
      </w:r>
      <w:r w:rsidR="00481546" w:rsidRPr="00D2048F">
        <w:rPr>
          <w:rFonts w:asciiTheme="minorHAnsi" w:hAnsiTheme="minorHAnsi" w:cstheme="minorHAnsi"/>
          <w:shd w:val="clear" w:color="auto" w:fill="FFFFFF"/>
        </w:rPr>
        <w:t xml:space="preserve">The assays use </w:t>
      </w:r>
      <w:r w:rsidR="006D7E79" w:rsidRPr="00D2048F">
        <w:rPr>
          <w:rFonts w:asciiTheme="minorHAnsi" w:hAnsiTheme="minorHAnsi" w:cstheme="minorHAnsi"/>
          <w:shd w:val="clear" w:color="auto" w:fill="FFFFFF"/>
        </w:rPr>
        <w:t xml:space="preserve">electrophoretic mobility shift, </w:t>
      </w:r>
      <w:r w:rsidR="00481546" w:rsidRPr="00D2048F">
        <w:rPr>
          <w:rFonts w:asciiTheme="minorHAnsi" w:hAnsiTheme="minorHAnsi" w:cstheme="minorHAnsi"/>
          <w:shd w:val="clear" w:color="auto" w:fill="FFFFFF"/>
        </w:rPr>
        <w:t xml:space="preserve">[3H]farnesyl diphosphate and [3H]geranylgeranyl diphosphate, </w:t>
      </w:r>
      <w:r w:rsidR="002C5438">
        <w:rPr>
          <w:rFonts w:asciiTheme="minorHAnsi" w:hAnsiTheme="minorHAnsi" w:cstheme="minorHAnsi"/>
          <w:shd w:val="clear" w:color="auto" w:fill="FFFFFF"/>
        </w:rPr>
        <w:t xml:space="preserve">and </w:t>
      </w:r>
      <w:r w:rsidR="00481546" w:rsidRPr="00D2048F">
        <w:rPr>
          <w:rFonts w:asciiTheme="minorHAnsi" w:hAnsiTheme="minorHAnsi" w:cstheme="minorHAnsi"/>
          <w:shd w:val="clear" w:color="auto" w:fill="FFFFFF"/>
        </w:rPr>
        <w:t>[3H]</w:t>
      </w:r>
      <w:proofErr w:type="spellStart"/>
      <w:r w:rsidR="00481546" w:rsidRPr="00D2048F">
        <w:rPr>
          <w:rFonts w:asciiTheme="minorHAnsi" w:hAnsiTheme="minorHAnsi" w:cstheme="minorHAnsi"/>
          <w:shd w:val="clear" w:color="auto" w:fill="FFFFFF"/>
        </w:rPr>
        <w:t>mevalonic</w:t>
      </w:r>
      <w:proofErr w:type="spellEnd"/>
      <w:r w:rsidR="00481546" w:rsidRPr="00D2048F">
        <w:rPr>
          <w:rFonts w:asciiTheme="minorHAnsi" w:hAnsiTheme="minorHAnsi" w:cstheme="minorHAnsi"/>
          <w:shd w:val="clear" w:color="auto" w:fill="FFFFFF"/>
        </w:rPr>
        <w:t xml:space="preserve"> acid labeling, followed by immunoprecipitation and SDS-PAGE</w:t>
      </w:r>
      <w:r w:rsidR="00610807" w:rsidRPr="00D2048F">
        <w:rPr>
          <w:rFonts w:asciiTheme="minorHAnsi" w:hAnsiTheme="minorHAnsi" w:cstheme="minorHAnsi"/>
          <w:shd w:val="clear" w:color="auto" w:fill="FFFFFF"/>
        </w:rPr>
        <w:fldChar w:fldCharType="begin"/>
      </w:r>
      <w:r w:rsidR="00FB0CF7" w:rsidRPr="00D2048F">
        <w:rPr>
          <w:rFonts w:asciiTheme="minorHAnsi" w:hAnsiTheme="minorHAnsi" w:cstheme="minorHAnsi"/>
          <w:shd w:val="clear" w:color="auto" w:fill="FFFFFF"/>
        </w:rPr>
        <w:instrText xml:space="preserve"> ADDIN EN.CITE &lt;EndNote&gt;&lt;Cite&gt;&lt;Author&gt;Berndt&lt;/Author&gt;&lt;Year&gt;2011&lt;/Year&gt;&lt;RecNum&gt;16&lt;/RecNum&gt;&lt;DisplayText&gt;(21)&lt;/DisplayText&gt;&lt;record&gt;&lt;rec-number&gt;16&lt;/rec-number&gt;&lt;foreign-keys&gt;&lt;key app="EN" db-id="2e255azefzdwr6evdw6pfw2b0txezep99etf" timestamp="1528963353"&gt;16&lt;/key&gt;&lt;/foreign-keys&gt;&lt;ref-type name="Journal Article"&gt;17&lt;/ref-type&gt;&lt;contributors&gt;&lt;authors&gt;&lt;author&gt;Berndt, Norbert&lt;/author&gt;&lt;author&gt;Sebti, Saïd M.&lt;/author&gt;&lt;/authors&gt;&lt;/contributors&gt;&lt;titles&gt;&lt;title&gt;Measurement of protein farnesylation and geranylgeranylation in vitro, in cultured cells and in biopsies, and the effects of prenyl transferase inhibitors&lt;/title&gt;&lt;secondary-title&gt;Nature protocols&lt;/secondary-title&gt;&lt;/titles&gt;&lt;periodical&gt;&lt;full-title&gt;Nature protocols&lt;/full-title&gt;&lt;/periodical&gt;&lt;pages&gt;1775-1791&lt;/pages&gt;&lt;volume&gt;6&lt;/volume&gt;&lt;number&gt;11&lt;/number&gt;&lt;dates&gt;&lt;year&gt;2011&lt;/year&gt;&lt;pub-dates&gt;&lt;date&gt;10/27&lt;/date&gt;&lt;/pub-dates&gt;&lt;/dates&gt;&lt;isbn&gt;1754-2189&amp;#xD;1750-2799&lt;/isbn&gt;&lt;accession-num&gt;PMC4035200&lt;/accession-num&gt;&lt;urls&gt;&lt;related-urls&gt;&lt;url&gt;http://www.ncbi.nlm.nih.gov/pmc/articles/PMC4035200/&lt;/url&gt;&lt;/related-urls&gt;&lt;/urls&gt;&lt;electronic-resource-num&gt;10.1038/nprot.2011.387&lt;/electronic-resource-num&gt;&lt;remote-database-name&gt;PMC&lt;/remote-database-name&gt;&lt;/record&gt;&lt;/Cite&gt;&lt;/EndNote&gt;</w:instrText>
      </w:r>
      <w:r w:rsidR="00610807" w:rsidRPr="00D2048F">
        <w:rPr>
          <w:rFonts w:asciiTheme="minorHAnsi" w:hAnsiTheme="minorHAnsi" w:cstheme="minorHAnsi"/>
          <w:shd w:val="clear" w:color="auto" w:fill="FFFFFF"/>
        </w:rPr>
        <w:fldChar w:fldCharType="separate"/>
      </w:r>
      <w:r w:rsidR="00FB0CF7" w:rsidRPr="00D2048F">
        <w:rPr>
          <w:rFonts w:asciiTheme="minorHAnsi" w:hAnsiTheme="minorHAnsi" w:cstheme="minorHAnsi"/>
          <w:noProof/>
          <w:shd w:val="clear" w:color="auto" w:fill="FFFFFF"/>
          <w:vertAlign w:val="superscript"/>
        </w:rPr>
        <w:t>21</w:t>
      </w:r>
      <w:r w:rsidR="00610807" w:rsidRPr="00D2048F">
        <w:rPr>
          <w:rFonts w:asciiTheme="minorHAnsi" w:hAnsiTheme="minorHAnsi" w:cstheme="minorHAnsi"/>
          <w:shd w:val="clear" w:color="auto" w:fill="FFFFFF"/>
        </w:rPr>
        <w:fldChar w:fldCharType="end"/>
      </w:r>
      <w:r w:rsidR="00481546" w:rsidRPr="00D2048F">
        <w:rPr>
          <w:rFonts w:asciiTheme="minorHAnsi" w:hAnsiTheme="minorHAnsi" w:cstheme="minorHAnsi"/>
          <w:shd w:val="clear" w:color="auto" w:fill="FFFFFF"/>
        </w:rPr>
        <w:t>.</w:t>
      </w:r>
      <w:r w:rsidR="008A3AA6" w:rsidRPr="00D2048F">
        <w:rPr>
          <w:rFonts w:asciiTheme="minorHAnsi" w:hAnsiTheme="minorHAnsi" w:cstheme="minorHAnsi"/>
          <w:shd w:val="clear" w:color="auto" w:fill="FFFFFF"/>
        </w:rPr>
        <w:t xml:space="preserve"> </w:t>
      </w:r>
    </w:p>
    <w:p w14:paraId="141FC8A0" w14:textId="77777777" w:rsidR="0078417D" w:rsidRPr="00D2048F" w:rsidRDefault="0078417D" w:rsidP="00597DD5">
      <w:pPr>
        <w:jc w:val="both"/>
        <w:outlineLvl w:val="0"/>
        <w:rPr>
          <w:rFonts w:asciiTheme="minorHAnsi" w:hAnsiTheme="minorHAnsi" w:cstheme="minorHAnsi"/>
          <w:b/>
          <w:bCs/>
          <w:i/>
          <w:iCs/>
        </w:rPr>
      </w:pPr>
    </w:p>
    <w:p w14:paraId="526CC727" w14:textId="72EA3118" w:rsidR="00D066A1" w:rsidRPr="00D2048F" w:rsidRDefault="0056762E" w:rsidP="00597DD5">
      <w:pPr>
        <w:jc w:val="both"/>
        <w:rPr>
          <w:rFonts w:asciiTheme="minorHAnsi" w:hAnsiTheme="minorHAnsi" w:cstheme="minorHAnsi"/>
        </w:rPr>
      </w:pPr>
      <w:r w:rsidRPr="00D2048F">
        <w:rPr>
          <w:rFonts w:asciiTheme="minorHAnsi" w:hAnsiTheme="minorHAnsi" w:cstheme="minorHAnsi"/>
        </w:rPr>
        <w:t xml:space="preserve">We used </w:t>
      </w:r>
      <w:r w:rsidR="00994B75" w:rsidRPr="00D2048F">
        <w:rPr>
          <w:rFonts w:asciiTheme="minorHAnsi" w:hAnsiTheme="minorHAnsi" w:cstheme="minorHAnsi"/>
        </w:rPr>
        <w:t>t</w:t>
      </w:r>
      <w:r w:rsidR="0078417D" w:rsidRPr="00D2048F">
        <w:rPr>
          <w:rFonts w:asciiTheme="minorHAnsi" w:hAnsiTheme="minorHAnsi" w:cstheme="minorHAnsi"/>
        </w:rPr>
        <w:t xml:space="preserve">he </w:t>
      </w:r>
      <w:proofErr w:type="spellStart"/>
      <w:r w:rsidR="0078417D" w:rsidRPr="00D2048F">
        <w:rPr>
          <w:rFonts w:asciiTheme="minorHAnsi" w:hAnsiTheme="minorHAnsi" w:cstheme="minorHAnsi"/>
        </w:rPr>
        <w:t>RhoA</w:t>
      </w:r>
      <w:proofErr w:type="spellEnd"/>
      <w:r w:rsidR="0078417D" w:rsidRPr="00D2048F">
        <w:rPr>
          <w:rFonts w:asciiTheme="minorHAnsi" w:hAnsiTheme="minorHAnsi" w:cstheme="minorHAnsi"/>
        </w:rPr>
        <w:t xml:space="preserve"> GTPase-linked immunosorbent assay </w:t>
      </w:r>
      <w:r w:rsidRPr="00D2048F">
        <w:rPr>
          <w:rFonts w:asciiTheme="minorHAnsi" w:hAnsiTheme="minorHAnsi" w:cstheme="minorHAnsi"/>
        </w:rPr>
        <w:t xml:space="preserve">to detect </w:t>
      </w:r>
      <w:r w:rsidR="003B5498">
        <w:rPr>
          <w:rFonts w:asciiTheme="minorHAnsi" w:hAnsiTheme="minorHAnsi" w:cstheme="minorHAnsi"/>
        </w:rPr>
        <w:t xml:space="preserve">any </w:t>
      </w:r>
      <w:r w:rsidRPr="00D2048F">
        <w:rPr>
          <w:rFonts w:asciiTheme="minorHAnsi" w:hAnsiTheme="minorHAnsi" w:cstheme="minorHAnsi"/>
        </w:rPr>
        <w:t xml:space="preserve">membrane anchoring and activity of </w:t>
      </w:r>
      <w:proofErr w:type="spellStart"/>
      <w:r w:rsidRPr="00D2048F">
        <w:rPr>
          <w:rFonts w:asciiTheme="minorHAnsi" w:hAnsiTheme="minorHAnsi" w:cstheme="minorHAnsi"/>
        </w:rPr>
        <w:t>RhoA</w:t>
      </w:r>
      <w:proofErr w:type="spellEnd"/>
      <w:r w:rsidRPr="00D2048F">
        <w:rPr>
          <w:rFonts w:asciiTheme="minorHAnsi" w:hAnsiTheme="minorHAnsi" w:cstheme="minorHAnsi"/>
        </w:rPr>
        <w:t xml:space="preserve"> GTPase. It </w:t>
      </w:r>
      <w:r w:rsidR="002C1FA5" w:rsidRPr="00D2048F">
        <w:rPr>
          <w:rFonts w:asciiTheme="minorHAnsi" w:hAnsiTheme="minorHAnsi" w:cstheme="minorHAnsi"/>
        </w:rPr>
        <w:t>consists of</w:t>
      </w:r>
      <w:r w:rsidR="0078417D" w:rsidRPr="00D2048F">
        <w:rPr>
          <w:rFonts w:asciiTheme="minorHAnsi" w:hAnsiTheme="minorHAnsi" w:cstheme="minorHAnsi"/>
        </w:rPr>
        <w:t xml:space="preserve"> a Rho-GTP-binding protein</w:t>
      </w:r>
      <w:r w:rsidR="002C1FA5" w:rsidRPr="00D2048F">
        <w:rPr>
          <w:rFonts w:asciiTheme="minorHAnsi" w:hAnsiTheme="minorHAnsi" w:cstheme="minorHAnsi"/>
        </w:rPr>
        <w:t xml:space="preserve"> which is</w:t>
      </w:r>
      <w:r w:rsidR="0078417D" w:rsidRPr="00D2048F">
        <w:rPr>
          <w:rFonts w:asciiTheme="minorHAnsi" w:hAnsiTheme="minorHAnsi" w:cstheme="minorHAnsi"/>
        </w:rPr>
        <w:t xml:space="preserve"> linked to the wells </w:t>
      </w:r>
      <w:r w:rsidR="003B5498">
        <w:rPr>
          <w:rFonts w:asciiTheme="minorHAnsi" w:hAnsiTheme="minorHAnsi" w:cstheme="minorHAnsi"/>
        </w:rPr>
        <w:t>of</w:t>
      </w:r>
      <w:r w:rsidR="002C1FA5" w:rsidRPr="00D2048F">
        <w:rPr>
          <w:rFonts w:asciiTheme="minorHAnsi" w:hAnsiTheme="minorHAnsi" w:cstheme="minorHAnsi"/>
        </w:rPr>
        <w:t xml:space="preserve"> </w:t>
      </w:r>
      <w:r w:rsidR="0078417D" w:rsidRPr="00D2048F">
        <w:rPr>
          <w:rFonts w:asciiTheme="minorHAnsi" w:hAnsiTheme="minorHAnsi" w:cstheme="minorHAnsi"/>
        </w:rPr>
        <w:t>a 96</w:t>
      </w:r>
      <w:r w:rsidR="002C1FA5" w:rsidRPr="00D2048F">
        <w:rPr>
          <w:rFonts w:asciiTheme="minorHAnsi" w:hAnsiTheme="minorHAnsi" w:cstheme="minorHAnsi"/>
        </w:rPr>
        <w:t>-</w:t>
      </w:r>
      <w:r w:rsidR="0078417D" w:rsidRPr="00D2048F">
        <w:rPr>
          <w:rFonts w:asciiTheme="minorHAnsi" w:hAnsiTheme="minorHAnsi" w:cstheme="minorHAnsi"/>
        </w:rPr>
        <w:t xml:space="preserve">well plate. </w:t>
      </w:r>
      <w:r w:rsidR="00786728" w:rsidRPr="00D2048F">
        <w:rPr>
          <w:rFonts w:asciiTheme="minorHAnsi" w:hAnsiTheme="minorHAnsi" w:cstheme="minorHAnsi"/>
        </w:rPr>
        <w:t xml:space="preserve">So, the </w:t>
      </w:r>
      <w:r w:rsidR="0078417D" w:rsidRPr="00D2048F">
        <w:rPr>
          <w:rFonts w:asciiTheme="minorHAnsi" w:hAnsiTheme="minorHAnsi" w:cstheme="minorHAnsi"/>
        </w:rPr>
        <w:t xml:space="preserve">GTP-bound </w:t>
      </w:r>
      <w:r w:rsidR="00786728" w:rsidRPr="00D2048F">
        <w:rPr>
          <w:rFonts w:asciiTheme="minorHAnsi" w:hAnsiTheme="minorHAnsi" w:cstheme="minorHAnsi"/>
        </w:rPr>
        <w:t xml:space="preserve">active </w:t>
      </w:r>
      <w:r w:rsidR="0078417D" w:rsidRPr="00D2048F">
        <w:rPr>
          <w:rFonts w:asciiTheme="minorHAnsi" w:hAnsiTheme="minorHAnsi" w:cstheme="minorHAnsi"/>
        </w:rPr>
        <w:t xml:space="preserve">Rho in </w:t>
      </w:r>
      <w:r w:rsidR="00786728" w:rsidRPr="00D2048F">
        <w:rPr>
          <w:rFonts w:asciiTheme="minorHAnsi" w:hAnsiTheme="minorHAnsi" w:cstheme="minorHAnsi"/>
        </w:rPr>
        <w:t>cell or tissue</w:t>
      </w:r>
      <w:r w:rsidR="0078417D" w:rsidRPr="00D2048F">
        <w:rPr>
          <w:rFonts w:asciiTheme="minorHAnsi" w:hAnsiTheme="minorHAnsi" w:cstheme="minorHAnsi"/>
        </w:rPr>
        <w:t xml:space="preserve"> lysates bind</w:t>
      </w:r>
      <w:r w:rsidR="00786728" w:rsidRPr="00D2048F">
        <w:rPr>
          <w:rFonts w:asciiTheme="minorHAnsi" w:hAnsiTheme="minorHAnsi" w:cstheme="minorHAnsi"/>
        </w:rPr>
        <w:t>s</w:t>
      </w:r>
      <w:r w:rsidR="0078417D" w:rsidRPr="00D2048F">
        <w:rPr>
          <w:rFonts w:asciiTheme="minorHAnsi" w:hAnsiTheme="minorHAnsi" w:cstheme="minorHAnsi"/>
        </w:rPr>
        <w:t xml:space="preserve"> to the wells</w:t>
      </w:r>
      <w:r w:rsidR="003B5498">
        <w:rPr>
          <w:rFonts w:asciiTheme="minorHAnsi" w:hAnsiTheme="minorHAnsi" w:cstheme="minorHAnsi"/>
        </w:rPr>
        <w:t>,</w:t>
      </w:r>
      <w:r w:rsidR="0078417D" w:rsidRPr="00D2048F">
        <w:rPr>
          <w:rFonts w:asciiTheme="minorHAnsi" w:hAnsiTheme="minorHAnsi" w:cstheme="minorHAnsi"/>
        </w:rPr>
        <w:t xml:space="preserve"> while GDP-bound </w:t>
      </w:r>
      <w:r w:rsidR="00786728" w:rsidRPr="00D2048F">
        <w:rPr>
          <w:rFonts w:asciiTheme="minorHAnsi" w:hAnsiTheme="minorHAnsi" w:cstheme="minorHAnsi"/>
        </w:rPr>
        <w:t xml:space="preserve">inactive </w:t>
      </w:r>
      <w:r w:rsidR="0078417D" w:rsidRPr="00D2048F">
        <w:rPr>
          <w:rFonts w:asciiTheme="minorHAnsi" w:hAnsiTheme="minorHAnsi" w:cstheme="minorHAnsi"/>
        </w:rPr>
        <w:t xml:space="preserve">Rho is </w:t>
      </w:r>
      <w:r w:rsidR="00786728" w:rsidRPr="00D2048F">
        <w:rPr>
          <w:rFonts w:asciiTheme="minorHAnsi" w:hAnsiTheme="minorHAnsi" w:cstheme="minorHAnsi"/>
        </w:rPr>
        <w:t>washed away</w:t>
      </w:r>
      <w:r w:rsidR="0078417D" w:rsidRPr="00D2048F">
        <w:rPr>
          <w:rFonts w:asciiTheme="minorHAnsi" w:hAnsiTheme="minorHAnsi" w:cstheme="minorHAnsi"/>
        </w:rPr>
        <w:t xml:space="preserve"> during </w:t>
      </w:r>
      <w:r w:rsidR="003B5498">
        <w:rPr>
          <w:rFonts w:asciiTheme="minorHAnsi" w:hAnsiTheme="minorHAnsi" w:cstheme="minorHAnsi"/>
        </w:rPr>
        <w:t xml:space="preserve">the </w:t>
      </w:r>
      <w:r w:rsidR="0078417D" w:rsidRPr="00D2048F">
        <w:rPr>
          <w:rFonts w:asciiTheme="minorHAnsi" w:hAnsiTheme="minorHAnsi" w:cstheme="minorHAnsi"/>
        </w:rPr>
        <w:t>washing steps. The</w:t>
      </w:r>
      <w:r w:rsidR="00786728" w:rsidRPr="00D2048F">
        <w:rPr>
          <w:rFonts w:asciiTheme="minorHAnsi" w:hAnsiTheme="minorHAnsi" w:cstheme="minorHAnsi"/>
        </w:rPr>
        <w:t>n, the</w:t>
      </w:r>
      <w:r w:rsidR="0078417D" w:rsidRPr="00D2048F">
        <w:rPr>
          <w:rFonts w:asciiTheme="minorHAnsi" w:hAnsiTheme="minorHAnsi" w:cstheme="minorHAnsi"/>
        </w:rPr>
        <w:t xml:space="preserve"> bound</w:t>
      </w:r>
      <w:r w:rsidR="003B5498">
        <w:rPr>
          <w:rFonts w:asciiTheme="minorHAnsi" w:hAnsiTheme="minorHAnsi" w:cstheme="minorHAnsi"/>
        </w:rPr>
        <w:t>,</w:t>
      </w:r>
      <w:r w:rsidR="0078417D" w:rsidRPr="00D2048F">
        <w:rPr>
          <w:rFonts w:asciiTheme="minorHAnsi" w:hAnsiTheme="minorHAnsi" w:cstheme="minorHAnsi"/>
        </w:rPr>
        <w:t xml:space="preserve"> active </w:t>
      </w:r>
      <w:proofErr w:type="spellStart"/>
      <w:r w:rsidR="0078417D" w:rsidRPr="00D2048F">
        <w:rPr>
          <w:rFonts w:asciiTheme="minorHAnsi" w:hAnsiTheme="minorHAnsi" w:cstheme="minorHAnsi"/>
        </w:rPr>
        <w:t>RhoA</w:t>
      </w:r>
      <w:proofErr w:type="spellEnd"/>
      <w:r w:rsidR="00786728" w:rsidRPr="00D2048F">
        <w:rPr>
          <w:rFonts w:asciiTheme="minorHAnsi" w:hAnsiTheme="minorHAnsi" w:cstheme="minorHAnsi"/>
        </w:rPr>
        <w:t xml:space="preserve"> in the wells</w:t>
      </w:r>
      <w:r w:rsidR="0078417D" w:rsidRPr="00D2048F">
        <w:rPr>
          <w:rFonts w:asciiTheme="minorHAnsi" w:hAnsiTheme="minorHAnsi" w:cstheme="minorHAnsi"/>
        </w:rPr>
        <w:t xml:space="preserve"> </w:t>
      </w:r>
      <w:r w:rsidR="00786728" w:rsidRPr="00D2048F">
        <w:rPr>
          <w:rFonts w:asciiTheme="minorHAnsi" w:hAnsiTheme="minorHAnsi" w:cstheme="minorHAnsi"/>
        </w:rPr>
        <w:t>will be</w:t>
      </w:r>
      <w:r w:rsidR="0078417D" w:rsidRPr="00D2048F">
        <w:rPr>
          <w:rFonts w:asciiTheme="minorHAnsi" w:hAnsiTheme="minorHAnsi" w:cstheme="minorHAnsi"/>
        </w:rPr>
        <w:t xml:space="preserve"> detected </w:t>
      </w:r>
      <w:r w:rsidR="00786728" w:rsidRPr="00D2048F">
        <w:rPr>
          <w:rFonts w:asciiTheme="minorHAnsi" w:hAnsiTheme="minorHAnsi" w:cstheme="minorHAnsi"/>
        </w:rPr>
        <w:t>using</w:t>
      </w:r>
      <w:r w:rsidR="0078417D" w:rsidRPr="00D2048F">
        <w:rPr>
          <w:rFonts w:asciiTheme="minorHAnsi" w:hAnsiTheme="minorHAnsi" w:cstheme="minorHAnsi"/>
        </w:rPr>
        <w:t xml:space="preserve"> a </w:t>
      </w:r>
      <w:proofErr w:type="spellStart"/>
      <w:r w:rsidR="0078417D" w:rsidRPr="00D2048F">
        <w:rPr>
          <w:rFonts w:asciiTheme="minorHAnsi" w:hAnsiTheme="minorHAnsi" w:cstheme="minorHAnsi"/>
        </w:rPr>
        <w:t>RhoA</w:t>
      </w:r>
      <w:proofErr w:type="spellEnd"/>
      <w:r w:rsidR="003B5498">
        <w:rPr>
          <w:rFonts w:asciiTheme="minorHAnsi" w:hAnsiTheme="minorHAnsi" w:cstheme="minorHAnsi"/>
        </w:rPr>
        <w:t>-</w:t>
      </w:r>
      <w:r w:rsidR="0078417D" w:rsidRPr="00D2048F">
        <w:rPr>
          <w:rFonts w:asciiTheme="minorHAnsi" w:hAnsiTheme="minorHAnsi" w:cstheme="minorHAnsi"/>
        </w:rPr>
        <w:t xml:space="preserve">specific antibody and chemiluminescence. </w:t>
      </w:r>
      <w:r w:rsidR="003B5498">
        <w:rPr>
          <w:rFonts w:asciiTheme="minorHAnsi" w:hAnsiTheme="minorHAnsi" w:cstheme="minorHAnsi"/>
        </w:rPr>
        <w:t>It is possible</w:t>
      </w:r>
      <w:r w:rsidR="004A2870" w:rsidRPr="00D2048F">
        <w:rPr>
          <w:rFonts w:asciiTheme="minorHAnsi" w:hAnsiTheme="minorHAnsi" w:cstheme="minorHAnsi"/>
        </w:rPr>
        <w:t xml:space="preserve"> </w:t>
      </w:r>
      <w:r w:rsidR="003B5498">
        <w:rPr>
          <w:rFonts w:asciiTheme="minorHAnsi" w:hAnsiTheme="minorHAnsi" w:cstheme="minorHAnsi"/>
        </w:rPr>
        <w:t xml:space="preserve">to </w:t>
      </w:r>
      <w:r w:rsidR="004A2870" w:rsidRPr="00D2048F">
        <w:rPr>
          <w:rFonts w:asciiTheme="minorHAnsi" w:hAnsiTheme="minorHAnsi" w:cstheme="minorHAnsi"/>
        </w:rPr>
        <w:t xml:space="preserve">determine the </w:t>
      </w:r>
      <w:r w:rsidR="0078417D" w:rsidRPr="00D2048F">
        <w:rPr>
          <w:rFonts w:asciiTheme="minorHAnsi" w:hAnsiTheme="minorHAnsi" w:cstheme="minorHAnsi"/>
        </w:rPr>
        <w:t xml:space="preserve">degree of </w:t>
      </w:r>
      <w:proofErr w:type="spellStart"/>
      <w:r w:rsidR="0078417D" w:rsidRPr="00D2048F">
        <w:rPr>
          <w:rFonts w:asciiTheme="minorHAnsi" w:hAnsiTheme="minorHAnsi" w:cstheme="minorHAnsi"/>
        </w:rPr>
        <w:t>RhoA</w:t>
      </w:r>
      <w:proofErr w:type="spellEnd"/>
      <w:r w:rsidR="0078417D" w:rsidRPr="00D2048F">
        <w:rPr>
          <w:rFonts w:asciiTheme="minorHAnsi" w:hAnsiTheme="minorHAnsi" w:cstheme="minorHAnsi"/>
        </w:rPr>
        <w:t xml:space="preserve"> activation </w:t>
      </w:r>
      <w:r w:rsidR="003B5498">
        <w:rPr>
          <w:rFonts w:asciiTheme="minorHAnsi" w:hAnsiTheme="minorHAnsi" w:cstheme="minorHAnsi"/>
        </w:rPr>
        <w:t>by</w:t>
      </w:r>
      <w:r w:rsidR="0078417D" w:rsidRPr="00D2048F">
        <w:rPr>
          <w:rFonts w:asciiTheme="minorHAnsi" w:hAnsiTheme="minorHAnsi" w:cstheme="minorHAnsi"/>
        </w:rPr>
        <w:t xml:space="preserve"> comparing readings from activated </w:t>
      </w:r>
      <w:r w:rsidR="004A2870" w:rsidRPr="00D2048F">
        <w:rPr>
          <w:rFonts w:asciiTheme="minorHAnsi" w:hAnsiTheme="minorHAnsi" w:cstheme="minorHAnsi"/>
        </w:rPr>
        <w:t>to</w:t>
      </w:r>
      <w:r w:rsidR="0078417D" w:rsidRPr="00D2048F">
        <w:rPr>
          <w:rFonts w:asciiTheme="minorHAnsi" w:hAnsiTheme="minorHAnsi" w:cstheme="minorHAnsi"/>
        </w:rPr>
        <w:t xml:space="preserve"> nonactivated cell lysates. </w:t>
      </w:r>
      <w:r w:rsidR="00F849A7" w:rsidRPr="00D2048F">
        <w:rPr>
          <w:rFonts w:asciiTheme="minorHAnsi" w:hAnsiTheme="minorHAnsi" w:cstheme="minorHAnsi"/>
        </w:rPr>
        <w:t xml:space="preserve">Serum starvation </w:t>
      </w:r>
      <w:r w:rsidR="00F849A7" w:rsidRPr="00D2048F">
        <w:rPr>
          <w:rFonts w:asciiTheme="minorHAnsi" w:hAnsiTheme="minorHAnsi" w:cstheme="minorHAnsi"/>
          <w:bCs/>
        </w:rPr>
        <w:t>(</w:t>
      </w:r>
      <w:r w:rsidR="003B5498">
        <w:rPr>
          <w:rFonts w:asciiTheme="minorHAnsi" w:hAnsiTheme="minorHAnsi" w:cstheme="minorHAnsi"/>
          <w:bCs/>
        </w:rPr>
        <w:t xml:space="preserve">the </w:t>
      </w:r>
      <w:r w:rsidR="00F849A7" w:rsidRPr="00D2048F">
        <w:rPr>
          <w:rFonts w:asciiTheme="minorHAnsi" w:hAnsiTheme="minorHAnsi" w:cstheme="minorHAnsi"/>
          <w:bCs/>
        </w:rPr>
        <w:t xml:space="preserve">use of serum-free medium on cultured cells) is usually used to </w:t>
      </w:r>
      <w:r w:rsidR="003B5498">
        <w:rPr>
          <w:rFonts w:asciiTheme="minorHAnsi" w:hAnsiTheme="minorHAnsi" w:cstheme="minorHAnsi"/>
        </w:rPr>
        <w:t>i</w:t>
      </w:r>
      <w:r w:rsidR="0078417D" w:rsidRPr="00D2048F">
        <w:rPr>
          <w:rFonts w:asciiTheme="minorHAnsi" w:hAnsiTheme="minorHAnsi" w:cstheme="minorHAnsi"/>
        </w:rPr>
        <w:t>nactivat</w:t>
      </w:r>
      <w:r w:rsidR="00F849A7" w:rsidRPr="00D2048F">
        <w:rPr>
          <w:rFonts w:asciiTheme="minorHAnsi" w:hAnsiTheme="minorHAnsi" w:cstheme="minorHAnsi"/>
        </w:rPr>
        <w:t>e</w:t>
      </w:r>
      <w:r w:rsidR="0078417D" w:rsidRPr="00D2048F">
        <w:rPr>
          <w:rFonts w:asciiTheme="minorHAnsi" w:hAnsiTheme="minorHAnsi" w:cstheme="minorHAnsi"/>
        </w:rPr>
        <w:t xml:space="preserve"> </w:t>
      </w:r>
      <w:proofErr w:type="spellStart"/>
      <w:r w:rsidR="0078417D" w:rsidRPr="00D2048F">
        <w:rPr>
          <w:rFonts w:asciiTheme="minorHAnsi" w:hAnsiTheme="minorHAnsi" w:cstheme="minorHAnsi"/>
        </w:rPr>
        <w:t>RhoA</w:t>
      </w:r>
      <w:proofErr w:type="spellEnd"/>
      <w:r w:rsidR="0078417D" w:rsidRPr="00D2048F">
        <w:rPr>
          <w:rFonts w:asciiTheme="minorHAnsi" w:hAnsiTheme="minorHAnsi" w:cstheme="minorHAnsi"/>
        </w:rPr>
        <w:t xml:space="preserve"> in tissue culture. </w:t>
      </w:r>
      <w:r w:rsidR="00393344" w:rsidRPr="00D2048F">
        <w:rPr>
          <w:rFonts w:asciiTheme="minorHAnsi" w:hAnsiTheme="minorHAnsi" w:cstheme="minorHAnsi"/>
        </w:rPr>
        <w:t>It should also be mentioned that t</w:t>
      </w:r>
      <w:r w:rsidR="00D066A1" w:rsidRPr="00D2048F">
        <w:rPr>
          <w:rFonts w:asciiTheme="minorHAnsi" w:hAnsiTheme="minorHAnsi" w:cstheme="minorHAnsi"/>
        </w:rPr>
        <w:t>he GTPase-linked immunosorbent assay</w:t>
      </w:r>
      <w:r w:rsidR="003B5498">
        <w:rPr>
          <w:rFonts w:asciiTheme="minorHAnsi" w:hAnsiTheme="minorHAnsi" w:cstheme="minorHAnsi"/>
        </w:rPr>
        <w:t>’s</w:t>
      </w:r>
      <w:r w:rsidR="00D066A1" w:rsidRPr="00D2048F">
        <w:rPr>
          <w:rFonts w:asciiTheme="minorHAnsi" w:hAnsiTheme="minorHAnsi" w:cstheme="minorHAnsi"/>
        </w:rPr>
        <w:t xml:space="preserve"> </w:t>
      </w:r>
      <w:r w:rsidR="00994B75" w:rsidRPr="00D2048F">
        <w:rPr>
          <w:rFonts w:asciiTheme="minorHAnsi" w:hAnsiTheme="minorHAnsi" w:cstheme="minorHAnsi"/>
        </w:rPr>
        <w:t>range of activation requires 10</w:t>
      </w:r>
      <w:r w:rsidR="003B5498">
        <w:rPr>
          <w:rFonts w:asciiTheme="minorHAnsi" w:hAnsiTheme="minorHAnsi" w:cstheme="minorHAnsi"/>
        </w:rPr>
        <w:t xml:space="preserve"> </w:t>
      </w:r>
      <w:r w:rsidR="00994B75" w:rsidRPr="00D2048F">
        <w:rPr>
          <w:rFonts w:asciiTheme="minorHAnsi" w:hAnsiTheme="minorHAnsi" w:cstheme="minorHAnsi"/>
        </w:rPr>
        <w:t>-</w:t>
      </w:r>
      <w:r w:rsidR="003B5498">
        <w:rPr>
          <w:rFonts w:asciiTheme="minorHAnsi" w:hAnsiTheme="minorHAnsi" w:cstheme="minorHAnsi"/>
        </w:rPr>
        <w:t xml:space="preserve"> </w:t>
      </w:r>
      <w:r w:rsidR="00D066A1" w:rsidRPr="00D2048F">
        <w:rPr>
          <w:rFonts w:asciiTheme="minorHAnsi" w:hAnsiTheme="minorHAnsi" w:cstheme="minorHAnsi"/>
        </w:rPr>
        <w:t xml:space="preserve">50 </w:t>
      </w:r>
      <w:proofErr w:type="spellStart"/>
      <w:r w:rsidR="00D066A1" w:rsidRPr="00D2048F">
        <w:rPr>
          <w:rFonts w:asciiTheme="minorHAnsi" w:hAnsiTheme="minorHAnsi" w:cstheme="minorHAnsi"/>
        </w:rPr>
        <w:t>μg</w:t>
      </w:r>
      <w:proofErr w:type="spellEnd"/>
      <w:r w:rsidR="00D066A1" w:rsidRPr="00D2048F">
        <w:rPr>
          <w:rFonts w:asciiTheme="minorHAnsi" w:hAnsiTheme="minorHAnsi" w:cstheme="minorHAnsi"/>
        </w:rPr>
        <w:t xml:space="preserve"> </w:t>
      </w:r>
      <w:r w:rsidR="003B5498">
        <w:rPr>
          <w:rFonts w:asciiTheme="minorHAnsi" w:hAnsiTheme="minorHAnsi" w:cstheme="minorHAnsi"/>
        </w:rPr>
        <w:t xml:space="preserve">of </w:t>
      </w:r>
      <w:r w:rsidR="00D066A1" w:rsidRPr="00D2048F">
        <w:rPr>
          <w:rFonts w:asciiTheme="minorHAnsi" w:hAnsiTheme="minorHAnsi" w:cstheme="minorHAnsi"/>
        </w:rPr>
        <w:t xml:space="preserve">protein for </w:t>
      </w:r>
      <w:r w:rsidR="003B5498">
        <w:rPr>
          <w:rFonts w:asciiTheme="minorHAnsi" w:hAnsiTheme="minorHAnsi" w:cstheme="minorHAnsi"/>
        </w:rPr>
        <w:t xml:space="preserve">the </w:t>
      </w:r>
      <w:r w:rsidR="00D066A1" w:rsidRPr="00D2048F">
        <w:rPr>
          <w:rFonts w:asciiTheme="minorHAnsi" w:hAnsiTheme="minorHAnsi" w:cstheme="minorHAnsi"/>
        </w:rPr>
        <w:t xml:space="preserve">detection of </w:t>
      </w:r>
      <w:proofErr w:type="spellStart"/>
      <w:r w:rsidR="00D066A1" w:rsidRPr="00D2048F">
        <w:rPr>
          <w:rFonts w:asciiTheme="minorHAnsi" w:hAnsiTheme="minorHAnsi" w:cstheme="minorHAnsi"/>
        </w:rPr>
        <w:t>RhoA</w:t>
      </w:r>
      <w:proofErr w:type="spellEnd"/>
      <w:r w:rsidR="00D066A1" w:rsidRPr="00D2048F">
        <w:rPr>
          <w:rFonts w:asciiTheme="minorHAnsi" w:hAnsiTheme="minorHAnsi" w:cstheme="minorHAnsi"/>
        </w:rPr>
        <w:t xml:space="preserve"> GTPase activity. </w:t>
      </w:r>
    </w:p>
    <w:p w14:paraId="514F3738" w14:textId="5BC3BE6D" w:rsidR="00362B8E" w:rsidRPr="00D2048F" w:rsidRDefault="00362B8E" w:rsidP="00597DD5">
      <w:pPr>
        <w:jc w:val="both"/>
        <w:rPr>
          <w:rFonts w:asciiTheme="minorHAnsi" w:hAnsiTheme="minorHAnsi" w:cstheme="minorHAnsi"/>
          <w:shd w:val="clear" w:color="auto" w:fill="FFFFFF"/>
        </w:rPr>
      </w:pPr>
    </w:p>
    <w:p w14:paraId="2C667B80" w14:textId="5086FB33" w:rsidR="00786C34" w:rsidRPr="00D2048F" w:rsidRDefault="00786C34" w:rsidP="00597DD5">
      <w:pPr>
        <w:jc w:val="both"/>
        <w:rPr>
          <w:rFonts w:asciiTheme="minorHAnsi" w:hAnsiTheme="minorHAnsi" w:cstheme="minorHAnsi"/>
        </w:rPr>
      </w:pPr>
      <w:r w:rsidRPr="00D2048F">
        <w:rPr>
          <w:rFonts w:asciiTheme="minorHAnsi" w:hAnsiTheme="minorHAnsi" w:cstheme="minorHAnsi"/>
        </w:rPr>
        <w:t xml:space="preserve">It is strongly recommended that untreated samples have low basal cellular levels of GTPase activity (control state). As an example, proper cell starvation conditions can downregulate GTPase activity and provide ideal conditions to show their activation under experimental conditions. </w:t>
      </w:r>
      <w:r w:rsidR="007B6441" w:rsidRPr="00D2048F">
        <w:rPr>
          <w:rFonts w:asciiTheme="minorHAnsi" w:hAnsiTheme="minorHAnsi" w:cstheme="minorHAnsi"/>
        </w:rPr>
        <w:t>Also,</w:t>
      </w:r>
      <w:r w:rsidR="007B6441" w:rsidRPr="00D2048F">
        <w:rPr>
          <w:rFonts w:asciiTheme="minorHAnsi" w:hAnsiTheme="minorHAnsi" w:cstheme="minorHAnsi"/>
          <w:b/>
        </w:rPr>
        <w:t xml:space="preserve"> </w:t>
      </w:r>
      <w:r w:rsidRPr="00D2048F">
        <w:rPr>
          <w:rFonts w:asciiTheme="minorHAnsi" w:hAnsiTheme="minorHAnsi" w:cstheme="minorHAnsi"/>
        </w:rPr>
        <w:t xml:space="preserve">both activation and inhibition assays are performed in a time- and dose-response manner to get the best GTPase activation/inhibition responses. </w:t>
      </w:r>
      <w:r w:rsidR="007B6441" w:rsidRPr="00D2048F">
        <w:rPr>
          <w:rFonts w:asciiTheme="minorHAnsi" w:hAnsiTheme="minorHAnsi" w:cstheme="minorHAnsi"/>
        </w:rPr>
        <w:t xml:space="preserve">More importantly, </w:t>
      </w:r>
      <w:r w:rsidR="007B6441" w:rsidRPr="00D2048F">
        <w:rPr>
          <w:rFonts w:asciiTheme="minorHAnsi" w:hAnsiTheme="minorHAnsi" w:cstheme="minorHAnsi"/>
        </w:rPr>
        <w:lastRenderedPageBreak/>
        <w:t>d</w:t>
      </w:r>
      <w:r w:rsidRPr="00D2048F">
        <w:rPr>
          <w:rFonts w:asciiTheme="minorHAnsi" w:hAnsiTheme="minorHAnsi" w:cstheme="minorHAnsi"/>
        </w:rPr>
        <w:t>uring cellular preparation</w:t>
      </w:r>
      <w:r w:rsidR="003E2148">
        <w:rPr>
          <w:rFonts w:asciiTheme="minorHAnsi" w:hAnsiTheme="minorHAnsi" w:cstheme="minorHAnsi"/>
        </w:rPr>
        <w:t>,</w:t>
      </w:r>
      <w:r w:rsidRPr="00D2048F">
        <w:rPr>
          <w:rFonts w:asciiTheme="minorHAnsi" w:hAnsiTheme="minorHAnsi" w:cstheme="minorHAnsi"/>
        </w:rPr>
        <w:t xml:space="preserve"> it is very important to use cells which are not overconfluent (&gt;70%)</w:t>
      </w:r>
      <w:r w:rsidR="003E2148">
        <w:rPr>
          <w:rFonts w:asciiTheme="minorHAnsi" w:hAnsiTheme="minorHAnsi" w:cstheme="minorHAnsi"/>
        </w:rPr>
        <w:t>,</w:t>
      </w:r>
      <w:r w:rsidRPr="00D2048F">
        <w:rPr>
          <w:rFonts w:asciiTheme="minorHAnsi" w:hAnsiTheme="minorHAnsi" w:cstheme="minorHAnsi"/>
        </w:rPr>
        <w:t xml:space="preserve"> to avoid </w:t>
      </w:r>
      <w:r w:rsidR="003E2148">
        <w:rPr>
          <w:rFonts w:asciiTheme="minorHAnsi" w:hAnsiTheme="minorHAnsi" w:cstheme="minorHAnsi"/>
        </w:rPr>
        <w:t xml:space="preserve">any </w:t>
      </w:r>
      <w:proofErr w:type="spellStart"/>
      <w:r w:rsidRPr="00D2048F">
        <w:rPr>
          <w:rFonts w:asciiTheme="minorHAnsi" w:hAnsiTheme="minorHAnsi" w:cstheme="minorHAnsi"/>
        </w:rPr>
        <w:t>nonresponsiveness</w:t>
      </w:r>
      <w:proofErr w:type="spellEnd"/>
      <w:r w:rsidRPr="00D2048F">
        <w:rPr>
          <w:rFonts w:asciiTheme="minorHAnsi" w:hAnsiTheme="minorHAnsi" w:cstheme="minorHAnsi"/>
        </w:rPr>
        <w:t xml:space="preserve"> of the cells to activation/inhibition stimuli.</w:t>
      </w:r>
    </w:p>
    <w:p w14:paraId="67BD147D" w14:textId="77777777" w:rsidR="006E77B0" w:rsidRPr="00D2048F" w:rsidRDefault="006E77B0" w:rsidP="00597DD5">
      <w:pPr>
        <w:jc w:val="both"/>
        <w:rPr>
          <w:rFonts w:asciiTheme="minorHAnsi" w:hAnsiTheme="minorHAnsi" w:cstheme="minorHAnsi"/>
          <w:shd w:val="clear" w:color="auto" w:fill="FFFFFF"/>
        </w:rPr>
      </w:pPr>
    </w:p>
    <w:p w14:paraId="5EC10A77" w14:textId="709AB1B1" w:rsidR="008A3AA6" w:rsidRPr="00D2048F" w:rsidRDefault="008A3AA6" w:rsidP="00597DD5">
      <w:pPr>
        <w:jc w:val="both"/>
        <w:rPr>
          <w:rFonts w:asciiTheme="minorHAnsi" w:hAnsiTheme="minorHAnsi" w:cstheme="minorHAnsi"/>
        </w:rPr>
      </w:pPr>
      <w:r w:rsidRPr="00D2048F">
        <w:rPr>
          <w:rFonts w:asciiTheme="minorHAnsi" w:hAnsiTheme="minorHAnsi" w:cstheme="minorHAnsi"/>
        </w:rPr>
        <w:t xml:space="preserve">Luminometers </w:t>
      </w:r>
      <w:r w:rsidR="006E77B0" w:rsidRPr="00D2048F">
        <w:rPr>
          <w:rFonts w:asciiTheme="minorHAnsi" w:hAnsiTheme="minorHAnsi" w:cstheme="minorHAnsi"/>
        </w:rPr>
        <w:t>differ</w:t>
      </w:r>
      <w:r w:rsidR="0032487D" w:rsidRPr="00D2048F">
        <w:rPr>
          <w:rFonts w:asciiTheme="minorHAnsi" w:hAnsiTheme="minorHAnsi" w:cstheme="minorHAnsi"/>
        </w:rPr>
        <w:t xml:space="preserve"> greatly</w:t>
      </w:r>
      <w:r w:rsidRPr="00D2048F">
        <w:rPr>
          <w:rFonts w:asciiTheme="minorHAnsi" w:hAnsiTheme="minorHAnsi" w:cstheme="minorHAnsi"/>
        </w:rPr>
        <w:t xml:space="preserve"> in </w:t>
      </w:r>
      <w:r w:rsidR="0032487D" w:rsidRPr="00D2048F">
        <w:rPr>
          <w:rFonts w:asciiTheme="minorHAnsi" w:hAnsiTheme="minorHAnsi" w:cstheme="minorHAnsi"/>
        </w:rPr>
        <w:t>terms of</w:t>
      </w:r>
      <w:r w:rsidRPr="00D2048F">
        <w:rPr>
          <w:rFonts w:asciiTheme="minorHAnsi" w:hAnsiTheme="minorHAnsi" w:cstheme="minorHAnsi"/>
        </w:rPr>
        <w:t xml:space="preserve"> sensitivity and absolute readings. </w:t>
      </w:r>
      <w:r w:rsidR="0032487D" w:rsidRPr="00D2048F">
        <w:rPr>
          <w:rFonts w:asciiTheme="minorHAnsi" w:hAnsiTheme="minorHAnsi" w:cstheme="minorHAnsi"/>
        </w:rPr>
        <w:t>T</w:t>
      </w:r>
      <w:r w:rsidRPr="00D2048F">
        <w:rPr>
          <w:rFonts w:asciiTheme="minorHAnsi" w:hAnsiTheme="minorHAnsi" w:cstheme="minorHAnsi"/>
        </w:rPr>
        <w:t>herefore</w:t>
      </w:r>
      <w:r w:rsidR="0032487D" w:rsidRPr="00D2048F">
        <w:rPr>
          <w:rFonts w:asciiTheme="minorHAnsi" w:hAnsiTheme="minorHAnsi" w:cstheme="minorHAnsi"/>
        </w:rPr>
        <w:t>,</w:t>
      </w:r>
      <w:r w:rsidRPr="00D2048F">
        <w:rPr>
          <w:rFonts w:asciiTheme="minorHAnsi" w:hAnsiTheme="minorHAnsi" w:cstheme="minorHAnsi"/>
        </w:rPr>
        <w:t xml:space="preserve"> </w:t>
      </w:r>
      <w:proofErr w:type="gramStart"/>
      <w:r w:rsidR="0032487D" w:rsidRPr="00D2048F">
        <w:rPr>
          <w:rFonts w:asciiTheme="minorHAnsi" w:hAnsiTheme="minorHAnsi" w:cstheme="minorHAnsi"/>
        </w:rPr>
        <w:t>in order to</w:t>
      </w:r>
      <w:proofErr w:type="gramEnd"/>
      <w:r w:rsidR="0032487D" w:rsidRPr="00D2048F">
        <w:rPr>
          <w:rFonts w:asciiTheme="minorHAnsi" w:hAnsiTheme="minorHAnsi" w:cstheme="minorHAnsi"/>
        </w:rPr>
        <w:t xml:space="preserve"> determine that it is in the linear range</w:t>
      </w:r>
      <w:r w:rsidR="005D52F3">
        <w:rPr>
          <w:rFonts w:asciiTheme="minorHAnsi" w:hAnsiTheme="minorHAnsi" w:cstheme="minorHAnsi"/>
        </w:rPr>
        <w:t>,</w:t>
      </w:r>
      <w:r w:rsidR="0032487D" w:rsidRPr="00D2048F">
        <w:rPr>
          <w:rFonts w:asciiTheme="minorHAnsi" w:hAnsiTheme="minorHAnsi" w:cstheme="minorHAnsi"/>
        </w:rPr>
        <w:t xml:space="preserve"> we suggest</w:t>
      </w:r>
      <w:r w:rsidR="007911C2" w:rsidRPr="008B1410">
        <w:rPr>
          <w:rFonts w:asciiTheme="minorHAnsi" w:hAnsiTheme="minorHAnsi" w:cstheme="minorHAnsi"/>
        </w:rPr>
        <w:t xml:space="preserve"> </w:t>
      </w:r>
      <w:r w:rsidR="00876281" w:rsidRPr="008B1410">
        <w:rPr>
          <w:rFonts w:asciiTheme="minorHAnsi" w:hAnsiTheme="minorHAnsi" w:cstheme="minorHAnsi"/>
        </w:rPr>
        <w:t>running</w:t>
      </w:r>
      <w:r w:rsidRPr="00D2048F">
        <w:rPr>
          <w:rFonts w:asciiTheme="minorHAnsi" w:hAnsiTheme="minorHAnsi" w:cstheme="minorHAnsi"/>
        </w:rPr>
        <w:t xml:space="preserve"> a GTPase-linked immunosorbent assay with </w:t>
      </w:r>
      <w:r w:rsidR="005D52F3">
        <w:rPr>
          <w:rFonts w:asciiTheme="minorHAnsi" w:hAnsiTheme="minorHAnsi" w:cstheme="minorHAnsi"/>
        </w:rPr>
        <w:t xml:space="preserve">a </w:t>
      </w:r>
      <w:r w:rsidRPr="00D2048F">
        <w:rPr>
          <w:rFonts w:asciiTheme="minorHAnsi" w:hAnsiTheme="minorHAnsi" w:cstheme="minorHAnsi"/>
        </w:rPr>
        <w:t xml:space="preserve">blank and </w:t>
      </w:r>
      <w:r w:rsidR="005D52F3">
        <w:rPr>
          <w:rFonts w:asciiTheme="minorHAnsi" w:hAnsiTheme="minorHAnsi" w:cstheme="minorHAnsi"/>
        </w:rPr>
        <w:t xml:space="preserve">a </w:t>
      </w:r>
      <w:r w:rsidRPr="00D2048F">
        <w:rPr>
          <w:rFonts w:asciiTheme="minorHAnsi" w:hAnsiTheme="minorHAnsi" w:cstheme="minorHAnsi"/>
        </w:rPr>
        <w:t>positive control. If the assay is out of the linear range (</w:t>
      </w:r>
      <w:r w:rsidR="005D52F3">
        <w:rPr>
          <w:rFonts w:asciiTheme="minorHAnsi" w:hAnsiTheme="minorHAnsi" w:cstheme="minorHAnsi"/>
        </w:rPr>
        <w:t xml:space="preserve">the </w:t>
      </w:r>
      <w:r w:rsidRPr="00D2048F">
        <w:rPr>
          <w:rFonts w:asciiTheme="minorHAnsi" w:hAnsiTheme="minorHAnsi" w:cstheme="minorHAnsi"/>
        </w:rPr>
        <w:t>positive control should be 6</w:t>
      </w:r>
      <w:r w:rsidR="005D52F3">
        <w:rPr>
          <w:rFonts w:asciiTheme="minorHAnsi" w:hAnsiTheme="minorHAnsi" w:cstheme="minorHAnsi"/>
        </w:rPr>
        <w:t xml:space="preserve">x </w:t>
      </w:r>
      <w:r w:rsidRPr="00D2048F">
        <w:rPr>
          <w:rFonts w:asciiTheme="minorHAnsi" w:hAnsiTheme="minorHAnsi" w:cstheme="minorHAnsi"/>
        </w:rPr>
        <w:t>-</w:t>
      </w:r>
      <w:r w:rsidR="005D52F3">
        <w:rPr>
          <w:rFonts w:asciiTheme="minorHAnsi" w:hAnsiTheme="minorHAnsi" w:cstheme="minorHAnsi"/>
        </w:rPr>
        <w:t xml:space="preserve"> </w:t>
      </w:r>
      <w:r w:rsidRPr="00D2048F">
        <w:rPr>
          <w:rFonts w:asciiTheme="minorHAnsi" w:hAnsiTheme="minorHAnsi" w:cstheme="minorHAnsi"/>
        </w:rPr>
        <w:t>9</w:t>
      </w:r>
      <w:r w:rsidR="00597DD5" w:rsidRPr="00D2048F">
        <w:rPr>
          <w:rFonts w:asciiTheme="minorHAnsi" w:hAnsiTheme="minorHAnsi" w:cstheme="minorHAnsi"/>
        </w:rPr>
        <w:t>x</w:t>
      </w:r>
      <w:r w:rsidRPr="00D2048F">
        <w:rPr>
          <w:rFonts w:asciiTheme="minorHAnsi" w:hAnsiTheme="minorHAnsi" w:cstheme="minorHAnsi"/>
        </w:rPr>
        <w:t xml:space="preserve"> higher than </w:t>
      </w:r>
      <w:r w:rsidR="005D52F3">
        <w:rPr>
          <w:rFonts w:asciiTheme="minorHAnsi" w:hAnsiTheme="minorHAnsi" w:cstheme="minorHAnsi"/>
        </w:rPr>
        <w:t xml:space="preserve">the </w:t>
      </w:r>
      <w:r w:rsidRPr="00D2048F">
        <w:rPr>
          <w:rFonts w:asciiTheme="minorHAnsi" w:hAnsiTheme="minorHAnsi" w:cstheme="minorHAnsi"/>
        </w:rPr>
        <w:t>buffer</w:t>
      </w:r>
      <w:r w:rsidR="005D52F3">
        <w:rPr>
          <w:rFonts w:asciiTheme="minorHAnsi" w:hAnsiTheme="minorHAnsi" w:cstheme="minorHAnsi"/>
        </w:rPr>
        <w:t>-</w:t>
      </w:r>
      <w:r w:rsidRPr="00D2048F">
        <w:rPr>
          <w:rFonts w:asciiTheme="minorHAnsi" w:hAnsiTheme="minorHAnsi" w:cstheme="minorHAnsi"/>
        </w:rPr>
        <w:t xml:space="preserve">only reading) or the blank reading is </w:t>
      </w:r>
      <w:r w:rsidR="0032487D" w:rsidRPr="00D2048F">
        <w:rPr>
          <w:rFonts w:asciiTheme="minorHAnsi" w:hAnsiTheme="minorHAnsi" w:cstheme="minorHAnsi"/>
        </w:rPr>
        <w:t>higher</w:t>
      </w:r>
      <w:r w:rsidRPr="00D2048F">
        <w:rPr>
          <w:rFonts w:asciiTheme="minorHAnsi" w:hAnsiTheme="minorHAnsi" w:cstheme="minorHAnsi"/>
        </w:rPr>
        <w:t xml:space="preserve"> than 9</w:t>
      </w:r>
      <w:r w:rsidR="005D52F3">
        <w:rPr>
          <w:rFonts w:asciiTheme="minorHAnsi" w:hAnsiTheme="minorHAnsi" w:cstheme="minorHAnsi"/>
        </w:rPr>
        <w:t xml:space="preserve"> </w:t>
      </w:r>
      <w:r w:rsidRPr="00D2048F">
        <w:rPr>
          <w:rFonts w:asciiTheme="minorHAnsi" w:hAnsiTheme="minorHAnsi" w:cstheme="minorHAnsi"/>
        </w:rPr>
        <w:t>-</w:t>
      </w:r>
      <w:r w:rsidR="005D52F3">
        <w:rPr>
          <w:rFonts w:asciiTheme="minorHAnsi" w:hAnsiTheme="minorHAnsi" w:cstheme="minorHAnsi"/>
        </w:rPr>
        <w:t xml:space="preserve"> </w:t>
      </w:r>
      <w:r w:rsidRPr="00D2048F">
        <w:rPr>
          <w:rFonts w:asciiTheme="minorHAnsi" w:hAnsiTheme="minorHAnsi" w:cstheme="minorHAnsi"/>
        </w:rPr>
        <w:t>10 million</w:t>
      </w:r>
      <w:r w:rsidR="005D52F3">
        <w:rPr>
          <w:rFonts w:asciiTheme="minorHAnsi" w:hAnsiTheme="minorHAnsi" w:cstheme="minorHAnsi"/>
        </w:rPr>
        <w:t>,</w:t>
      </w:r>
      <w:r w:rsidRPr="00D2048F">
        <w:rPr>
          <w:rFonts w:asciiTheme="minorHAnsi" w:hAnsiTheme="minorHAnsi" w:cstheme="minorHAnsi"/>
        </w:rPr>
        <w:t xml:space="preserve"> then </w:t>
      </w:r>
      <w:r w:rsidR="0032487D" w:rsidRPr="00D2048F">
        <w:rPr>
          <w:rFonts w:asciiTheme="minorHAnsi" w:hAnsiTheme="minorHAnsi" w:cstheme="minorHAnsi"/>
        </w:rPr>
        <w:t>it is</w:t>
      </w:r>
      <w:r w:rsidR="007911C2" w:rsidRPr="007911C2">
        <w:rPr>
          <w:rFonts w:asciiTheme="minorHAnsi" w:hAnsiTheme="minorHAnsi" w:cstheme="minorHAnsi"/>
          <w:b/>
        </w:rPr>
        <w:t xml:space="preserve"> </w:t>
      </w:r>
      <w:r w:rsidR="0032487D" w:rsidRPr="00D2048F">
        <w:rPr>
          <w:rFonts w:asciiTheme="minorHAnsi" w:hAnsiTheme="minorHAnsi" w:cstheme="minorHAnsi"/>
        </w:rPr>
        <w:t>recommended to use further</w:t>
      </w:r>
      <w:r w:rsidRPr="00D2048F">
        <w:rPr>
          <w:rFonts w:asciiTheme="minorHAnsi" w:hAnsiTheme="minorHAnsi" w:cstheme="minorHAnsi"/>
        </w:rPr>
        <w:t xml:space="preserve"> antibody dilutions. </w:t>
      </w:r>
      <w:r w:rsidR="005D52F3">
        <w:rPr>
          <w:rFonts w:asciiTheme="minorHAnsi" w:hAnsiTheme="minorHAnsi" w:cstheme="minorHAnsi"/>
        </w:rPr>
        <w:t>M</w:t>
      </w:r>
      <w:r w:rsidR="00533826" w:rsidRPr="00D2048F">
        <w:rPr>
          <w:rFonts w:asciiTheme="minorHAnsi" w:hAnsiTheme="minorHAnsi" w:cstheme="minorHAnsi"/>
        </w:rPr>
        <w:t>oreover</w:t>
      </w:r>
      <w:r w:rsidRPr="00D2048F">
        <w:rPr>
          <w:rFonts w:asciiTheme="minorHAnsi" w:hAnsiTheme="minorHAnsi" w:cstheme="minorHAnsi"/>
        </w:rPr>
        <w:t xml:space="preserve">, </w:t>
      </w:r>
      <w:r w:rsidR="00533826" w:rsidRPr="00D2048F">
        <w:rPr>
          <w:rFonts w:asciiTheme="minorHAnsi" w:hAnsiTheme="minorHAnsi" w:cstheme="minorHAnsi"/>
        </w:rPr>
        <w:t xml:space="preserve">we highly recommend </w:t>
      </w:r>
      <w:r w:rsidR="00876281">
        <w:rPr>
          <w:rFonts w:asciiTheme="minorHAnsi" w:hAnsiTheme="minorHAnsi" w:cstheme="minorHAnsi"/>
        </w:rPr>
        <w:t>calibrating</w:t>
      </w:r>
      <w:r w:rsidR="00533826" w:rsidRPr="00D2048F">
        <w:rPr>
          <w:rFonts w:asciiTheme="minorHAnsi" w:hAnsiTheme="minorHAnsi" w:cstheme="minorHAnsi"/>
        </w:rPr>
        <w:t xml:space="preserve"> the luminometer </w:t>
      </w:r>
      <w:r w:rsidRPr="00D2048F">
        <w:rPr>
          <w:rFonts w:asciiTheme="minorHAnsi" w:hAnsiTheme="minorHAnsi" w:cstheme="minorHAnsi"/>
        </w:rPr>
        <w:t>to read within the linear range of the assay</w:t>
      </w:r>
      <w:r w:rsidR="00343DE6" w:rsidRPr="00343DE6">
        <w:rPr>
          <w:rFonts w:asciiTheme="minorHAnsi" w:hAnsiTheme="minorHAnsi" w:cstheme="minorHAnsi"/>
        </w:rPr>
        <w:t xml:space="preserve"> </w:t>
      </w:r>
      <w:r w:rsidR="00343DE6" w:rsidRPr="00D2048F">
        <w:rPr>
          <w:rFonts w:asciiTheme="minorHAnsi" w:hAnsiTheme="minorHAnsi" w:cstheme="minorHAnsi"/>
        </w:rPr>
        <w:t>before beginning the assay</w:t>
      </w:r>
      <w:r w:rsidRPr="00D2048F">
        <w:rPr>
          <w:rFonts w:asciiTheme="minorHAnsi" w:hAnsiTheme="minorHAnsi" w:cstheme="minorHAnsi"/>
        </w:rPr>
        <w:t xml:space="preserve">. </w:t>
      </w:r>
    </w:p>
    <w:p w14:paraId="21F8371C" w14:textId="77777777" w:rsidR="00786C34" w:rsidRPr="00D2048F" w:rsidRDefault="00786C34" w:rsidP="00597DD5">
      <w:pPr>
        <w:jc w:val="both"/>
        <w:rPr>
          <w:rFonts w:asciiTheme="minorHAnsi" w:hAnsiTheme="minorHAnsi" w:cstheme="minorHAnsi"/>
          <w:shd w:val="clear" w:color="auto" w:fill="FFFFFF"/>
        </w:rPr>
      </w:pPr>
    </w:p>
    <w:p w14:paraId="0EB5B494" w14:textId="768B3B87" w:rsidR="00D211A0" w:rsidRPr="00D2048F" w:rsidRDefault="00B20EE9" w:rsidP="00597DD5">
      <w:pPr>
        <w:jc w:val="both"/>
        <w:rPr>
          <w:rFonts w:asciiTheme="minorHAnsi" w:hAnsiTheme="minorHAnsi" w:cstheme="minorHAnsi"/>
        </w:rPr>
      </w:pPr>
      <w:r w:rsidRPr="00D2048F">
        <w:rPr>
          <w:rFonts w:asciiTheme="minorHAnsi" w:hAnsiTheme="minorHAnsi" w:cstheme="minorHAnsi"/>
          <w:shd w:val="clear" w:color="auto" w:fill="FFFFFF"/>
        </w:rPr>
        <w:t>There are also advantages t</w:t>
      </w:r>
      <w:r w:rsidR="00C8232D" w:rsidRPr="00D2048F">
        <w:rPr>
          <w:rFonts w:asciiTheme="minorHAnsi" w:hAnsiTheme="minorHAnsi" w:cstheme="minorHAnsi"/>
          <w:shd w:val="clear" w:color="auto" w:fill="FFFFFF"/>
        </w:rPr>
        <w:t xml:space="preserve">o the </w:t>
      </w:r>
      <w:r w:rsidR="00E34BDA" w:rsidRPr="00D2048F">
        <w:rPr>
          <w:rFonts w:asciiTheme="minorHAnsi" w:hAnsiTheme="minorHAnsi" w:cstheme="minorHAnsi"/>
        </w:rPr>
        <w:t xml:space="preserve">GTPase-linked immunosorbent assay </w:t>
      </w:r>
      <w:r w:rsidR="00C8232D" w:rsidRPr="00D2048F">
        <w:rPr>
          <w:rFonts w:asciiTheme="minorHAnsi" w:hAnsiTheme="minorHAnsi" w:cstheme="minorHAnsi"/>
          <w:shd w:val="clear" w:color="auto" w:fill="FFFFFF"/>
        </w:rPr>
        <w:t xml:space="preserve">that </w:t>
      </w:r>
      <w:r w:rsidR="00343DE6">
        <w:rPr>
          <w:rFonts w:asciiTheme="minorHAnsi" w:hAnsiTheme="minorHAnsi" w:cstheme="minorHAnsi"/>
          <w:shd w:val="clear" w:color="auto" w:fill="FFFFFF"/>
        </w:rPr>
        <w:t xml:space="preserve">are </w:t>
      </w:r>
      <w:r w:rsidR="00C8232D" w:rsidRPr="00D2048F">
        <w:rPr>
          <w:rFonts w:asciiTheme="minorHAnsi" w:hAnsiTheme="minorHAnsi" w:cstheme="minorHAnsi"/>
          <w:shd w:val="clear" w:color="auto" w:fill="FFFFFF"/>
        </w:rPr>
        <w:t>worth me</w:t>
      </w:r>
      <w:r w:rsidR="00343DE6">
        <w:rPr>
          <w:rFonts w:asciiTheme="minorHAnsi" w:hAnsiTheme="minorHAnsi" w:cstheme="minorHAnsi"/>
          <w:shd w:val="clear" w:color="auto" w:fill="FFFFFF"/>
        </w:rPr>
        <w:t>n</w:t>
      </w:r>
      <w:r w:rsidRPr="00D2048F">
        <w:rPr>
          <w:rFonts w:asciiTheme="minorHAnsi" w:hAnsiTheme="minorHAnsi" w:cstheme="minorHAnsi"/>
          <w:shd w:val="clear" w:color="auto" w:fill="FFFFFF"/>
        </w:rPr>
        <w:t xml:space="preserve">tioning. </w:t>
      </w:r>
      <w:r w:rsidR="00E34BDA" w:rsidRPr="00D2048F">
        <w:rPr>
          <w:rFonts w:asciiTheme="minorHAnsi" w:hAnsiTheme="minorHAnsi" w:cstheme="minorHAnsi"/>
        </w:rPr>
        <w:t xml:space="preserve">GTPase-linked immunosorbent </w:t>
      </w:r>
      <w:r w:rsidRPr="00D2048F">
        <w:rPr>
          <w:rFonts w:asciiTheme="minorHAnsi" w:hAnsiTheme="minorHAnsi" w:cstheme="minorHAnsi"/>
        </w:rPr>
        <w:t>assays impro</w:t>
      </w:r>
      <w:r w:rsidR="006653C9" w:rsidRPr="00D2048F">
        <w:rPr>
          <w:rFonts w:asciiTheme="minorHAnsi" w:hAnsiTheme="minorHAnsi" w:cstheme="minorHAnsi"/>
        </w:rPr>
        <w:t xml:space="preserve">ve </w:t>
      </w:r>
      <w:r w:rsidR="00343DE6">
        <w:rPr>
          <w:rFonts w:asciiTheme="minorHAnsi" w:hAnsiTheme="minorHAnsi" w:cstheme="minorHAnsi"/>
        </w:rPr>
        <w:t xml:space="preserve">the </w:t>
      </w:r>
      <w:r w:rsidR="006653C9" w:rsidRPr="00D2048F">
        <w:rPr>
          <w:rFonts w:asciiTheme="minorHAnsi" w:hAnsiTheme="minorHAnsi" w:cstheme="minorHAnsi"/>
        </w:rPr>
        <w:t xml:space="preserve">current experimental design and </w:t>
      </w:r>
      <w:r w:rsidRPr="00D2048F">
        <w:rPr>
          <w:rFonts w:asciiTheme="minorHAnsi" w:hAnsiTheme="minorHAnsi" w:cstheme="minorHAnsi"/>
        </w:rPr>
        <w:t xml:space="preserve">enable technology to facilitate experiments that were not possible with </w:t>
      </w:r>
      <w:r w:rsidR="006653C9" w:rsidRPr="00D2048F">
        <w:rPr>
          <w:rFonts w:asciiTheme="minorHAnsi" w:hAnsiTheme="minorHAnsi" w:cstheme="minorHAnsi"/>
        </w:rPr>
        <w:t xml:space="preserve">old </w:t>
      </w:r>
      <w:r w:rsidRPr="00D2048F">
        <w:rPr>
          <w:rFonts w:asciiTheme="minorHAnsi" w:hAnsiTheme="minorHAnsi" w:cstheme="minorHAnsi"/>
        </w:rPr>
        <w:t>pull-downs</w:t>
      </w:r>
      <w:r w:rsidR="006653C9" w:rsidRPr="00D2048F">
        <w:rPr>
          <w:rFonts w:asciiTheme="minorHAnsi" w:hAnsiTheme="minorHAnsi" w:cstheme="minorHAnsi"/>
        </w:rPr>
        <w:t xml:space="preserve"> techniques</w:t>
      </w:r>
      <w:r w:rsidR="005069D2" w:rsidRPr="00D2048F">
        <w:rPr>
          <w:rFonts w:asciiTheme="minorHAnsi" w:hAnsiTheme="minorHAnsi" w:cstheme="minorHAnsi"/>
        </w:rPr>
        <w:fldChar w:fldCharType="begin"/>
      </w:r>
      <w:r w:rsidR="00FB0CF7" w:rsidRPr="00D2048F">
        <w:rPr>
          <w:rFonts w:asciiTheme="minorHAnsi" w:hAnsiTheme="minorHAnsi" w:cstheme="minorHAnsi"/>
        </w:rPr>
        <w:instrText xml:space="preserve"> ADDIN EN.CITE &lt;EndNote&gt;&lt;Cite&gt;&lt;Author&gt;Keely&lt;/Author&gt;&lt;Year&gt;2007&lt;/Year&gt;&lt;RecNum&gt;17&lt;/RecNum&gt;&lt;DisplayText&gt;(22)&lt;/DisplayText&gt;&lt;record&gt;&lt;rec-number&gt;17&lt;/rec-number&gt;&lt;foreign-keys&gt;&lt;key app="EN" db-id="2e255azefzdwr6evdw6pfw2b0txezep99etf" timestamp="1529996546"&gt;17&lt;/key&gt;&lt;/foreign-keys&gt;&lt;ref-type name="Journal Article"&gt;17&lt;/ref-type&gt;&lt;contributors&gt;&lt;authors&gt;&lt;author&gt;Keely, P. J.&lt;/author&gt;&lt;author&gt;Conklin, M. W.&lt;/author&gt;&lt;author&gt;Gehler, S.&lt;/author&gt;&lt;author&gt;Ponik, S. M.&lt;/author&gt;&lt;author&gt;Provenzano, P. P.&lt;/author&gt;&lt;/authors&gt;&lt;/contributors&gt;&lt;auth-address&gt;Department of Pharmacology, University of Wisconsin Medical School, University of Wisconsin-Madison, Madison, Wisconsin, USA.&lt;/auth-address&gt;&lt;titles&gt;&lt;title&gt;Investigating integrin regulation and signaling events in three-dimensional systems&lt;/title&gt;&lt;secondary-title&gt;Methods Enzymol&lt;/secondary-title&gt;&lt;alt-title&gt;Methods in enzymology&lt;/alt-title&gt;&lt;/titles&gt;&lt;periodical&gt;&lt;full-title&gt;Methods Enzymol&lt;/full-title&gt;&lt;abbr-1&gt;Methods in enzymology&lt;/abbr-1&gt;&lt;/periodical&gt;&lt;alt-periodical&gt;&lt;full-title&gt;Methods Enzymol&lt;/full-title&gt;&lt;abbr-1&gt;Methods in enzymology&lt;/abbr-1&gt;&lt;/alt-periodical&gt;&lt;pages&gt;27-45&lt;/pages&gt;&lt;volume&gt;426&lt;/volume&gt;&lt;edition&gt;2007/08/19&lt;/edition&gt;&lt;keywords&gt;&lt;keyword&gt;Animals&lt;/keyword&gt;&lt;keyword&gt;Cell Culture Techniques&lt;/keyword&gt;&lt;keyword&gt;Cells, Cultured&lt;/keyword&gt;&lt;keyword&gt;Humans&lt;/keyword&gt;&lt;keyword&gt;*Imaging, Three-Dimensional&lt;/keyword&gt;&lt;keyword&gt;Integrins/*physiology&lt;/keyword&gt;&lt;keyword&gt;*Signal Transduction&lt;/keyword&gt;&lt;/keywords&gt;&lt;dates&gt;&lt;year&gt;2007&lt;/year&gt;&lt;/dates&gt;&lt;isbn&gt;0076-6879 (Print)&amp;#xD;0076-6879&lt;/isbn&gt;&lt;accession-num&gt;17697878&lt;/accession-num&gt;&lt;urls&gt;&lt;/urls&gt;&lt;electronic-resource-num&gt;10.1016/s0076-6879(07)26002-1&lt;/electronic-resource-num&gt;&lt;remote-database-provider&gt;NLM&lt;/remote-database-provider&gt;&lt;language&gt;eng&lt;/language&gt;&lt;/record&gt;&lt;/Cite&gt;&lt;/EndNote&gt;</w:instrText>
      </w:r>
      <w:r w:rsidR="005069D2"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22</w:t>
      </w:r>
      <w:r w:rsidR="005069D2" w:rsidRPr="00D2048F">
        <w:rPr>
          <w:rFonts w:asciiTheme="minorHAnsi" w:hAnsiTheme="minorHAnsi" w:cstheme="minorHAnsi"/>
        </w:rPr>
        <w:fldChar w:fldCharType="end"/>
      </w:r>
      <w:r w:rsidRPr="00D2048F">
        <w:rPr>
          <w:rFonts w:asciiTheme="minorHAnsi" w:hAnsiTheme="minorHAnsi" w:cstheme="minorHAnsi"/>
        </w:rPr>
        <w:t xml:space="preserve">. The </w:t>
      </w:r>
      <w:r w:rsidR="00E34BDA" w:rsidRPr="00D2048F">
        <w:rPr>
          <w:rFonts w:asciiTheme="minorHAnsi" w:hAnsiTheme="minorHAnsi" w:cstheme="minorHAnsi"/>
        </w:rPr>
        <w:t xml:space="preserve">GTPase-linked immunosorbent assays </w:t>
      </w:r>
      <w:r w:rsidRPr="00D2048F">
        <w:rPr>
          <w:rFonts w:asciiTheme="minorHAnsi" w:hAnsiTheme="minorHAnsi" w:cstheme="minorHAnsi"/>
        </w:rPr>
        <w:t xml:space="preserve">also provide detection accuracy and sensitivity that allows analyses of GTPase activity in preparations previously off-limits </w:t>
      </w:r>
      <w:r w:rsidR="00343DE6">
        <w:rPr>
          <w:rFonts w:asciiTheme="minorHAnsi" w:hAnsiTheme="minorHAnsi" w:cstheme="minorHAnsi"/>
        </w:rPr>
        <w:t>to</w:t>
      </w:r>
      <w:r w:rsidRPr="00D2048F">
        <w:rPr>
          <w:rFonts w:asciiTheme="minorHAnsi" w:hAnsiTheme="minorHAnsi" w:cstheme="minorHAnsi"/>
        </w:rPr>
        <w:t xml:space="preserve"> pull-down assays</w:t>
      </w:r>
      <w:r w:rsidR="005069D2" w:rsidRPr="00D2048F">
        <w:rPr>
          <w:rFonts w:asciiTheme="minorHAnsi" w:hAnsiTheme="minorHAnsi" w:cstheme="minorHAnsi"/>
        </w:rPr>
        <w:fldChar w:fldCharType="begin"/>
      </w:r>
      <w:r w:rsidR="00FB0CF7" w:rsidRPr="00D2048F">
        <w:rPr>
          <w:rFonts w:asciiTheme="minorHAnsi" w:hAnsiTheme="minorHAnsi" w:cstheme="minorHAnsi"/>
        </w:rPr>
        <w:instrText xml:space="preserve"> ADDIN EN.CITE &lt;EndNote&gt;&lt;Cite&gt;&lt;Author&gt;Oliver&lt;/Author&gt;&lt;Year&gt;2011&lt;/Year&gt;&lt;RecNum&gt;18&lt;/RecNum&gt;&lt;DisplayText&gt;(23)&lt;/DisplayText&gt;&lt;record&gt;&lt;rec-number&gt;18&lt;/rec-number&gt;&lt;foreign-keys&gt;&lt;key app="EN" db-id="2e255azefzdwr6evdw6pfw2b0txezep99etf" timestamp="1529996639"&gt;18&lt;/key&gt;&lt;/foreign-keys&gt;&lt;ref-type name="Journal Article"&gt;17&lt;/ref-type&gt;&lt;contributors&gt;&lt;authors&gt;&lt;author&gt;Oliver, A. W.&lt;/author&gt;&lt;author&gt;He, X.&lt;/author&gt;&lt;author&gt;Borthwick, K.&lt;/author&gt;&lt;author&gt;Donne, A. J.&lt;/author&gt;&lt;author&gt;Hampson, L.&lt;/author&gt;&lt;author&gt;Hampson, I. N.&lt;/author&gt;&lt;/authors&gt;&lt;/contributors&gt;&lt;titles&gt;&lt;title&gt;The HPV16 E6 binding protein Tip-1 interacts with ARHGEF16, which activates Cdc42&lt;/title&gt;&lt;secondary-title&gt;British Journal of Cancer&lt;/secondary-title&gt;&lt;/titles&gt;&lt;periodical&gt;&lt;full-title&gt;British Journal of Cancer&lt;/full-title&gt;&lt;/periodical&gt;&lt;pages&gt;324-331&lt;/pages&gt;&lt;volume&gt;104&lt;/volume&gt;&lt;number&gt;2&lt;/number&gt;&lt;dates&gt;&lt;year&gt;2011&lt;/year&gt;&lt;pub-dates&gt;&lt;date&gt;12/07&amp;#xD;07/30/received&amp;#xD;11/01/revised&amp;#xD;11/08/accepted&lt;/date&gt;&lt;/pub-dates&gt;&lt;/dates&gt;&lt;publisher&gt;Nature Publishing Group&lt;/publisher&gt;&lt;isbn&gt;0007-0920&amp;#xD;1532-1827&lt;/isbn&gt;&lt;accession-num&gt;PMC3031889&lt;/accession-num&gt;&lt;urls&gt;&lt;related-urls&gt;&lt;url&gt;http://www.ncbi.nlm.nih.gov/pmc/articles/PMC3031889/&lt;/url&gt;&lt;/related-urls&gt;&lt;/urls&gt;&lt;electronic-resource-num&gt;10.1038/sj.bjc.6606026&lt;/electronic-resource-num&gt;&lt;remote-database-name&gt;PMC&lt;/remote-database-name&gt;&lt;/record&gt;&lt;/Cite&gt;&lt;/EndNote&gt;</w:instrText>
      </w:r>
      <w:r w:rsidR="005069D2"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23</w:t>
      </w:r>
      <w:r w:rsidR="005069D2" w:rsidRPr="00D2048F">
        <w:rPr>
          <w:rFonts w:asciiTheme="minorHAnsi" w:hAnsiTheme="minorHAnsi" w:cstheme="minorHAnsi"/>
        </w:rPr>
        <w:fldChar w:fldCharType="end"/>
      </w:r>
      <w:r w:rsidRPr="00D2048F">
        <w:rPr>
          <w:rFonts w:asciiTheme="minorHAnsi" w:hAnsiTheme="minorHAnsi" w:cstheme="minorHAnsi"/>
        </w:rPr>
        <w:t>.</w:t>
      </w:r>
      <w:r w:rsidR="0037106C" w:rsidRPr="00D2048F">
        <w:rPr>
          <w:rFonts w:asciiTheme="minorHAnsi" w:hAnsiTheme="minorHAnsi" w:cstheme="minorHAnsi"/>
        </w:rPr>
        <w:t xml:space="preserve"> </w:t>
      </w:r>
      <w:r w:rsidR="00C33F2B" w:rsidRPr="00D2048F">
        <w:rPr>
          <w:rFonts w:asciiTheme="minorHAnsi" w:hAnsiTheme="minorHAnsi" w:cstheme="minorHAnsi"/>
        </w:rPr>
        <w:t>A c</w:t>
      </w:r>
      <w:r w:rsidR="006653C9" w:rsidRPr="00D2048F">
        <w:rPr>
          <w:rFonts w:asciiTheme="minorHAnsi" w:hAnsiTheme="minorHAnsi" w:cstheme="minorHAnsi"/>
        </w:rPr>
        <w:t>ouple of r</w:t>
      </w:r>
      <w:r w:rsidRPr="00D2048F">
        <w:rPr>
          <w:rFonts w:asciiTheme="minorHAnsi" w:hAnsiTheme="minorHAnsi" w:cstheme="minorHAnsi"/>
        </w:rPr>
        <w:t xml:space="preserve">ecent studies compared </w:t>
      </w:r>
      <w:r w:rsidR="00E34BDA" w:rsidRPr="00D2048F">
        <w:rPr>
          <w:rFonts w:asciiTheme="minorHAnsi" w:hAnsiTheme="minorHAnsi" w:cstheme="minorHAnsi"/>
        </w:rPr>
        <w:t xml:space="preserve">GTPase-linked immunosorbent </w:t>
      </w:r>
      <w:r w:rsidRPr="00D2048F">
        <w:rPr>
          <w:rFonts w:asciiTheme="minorHAnsi" w:hAnsiTheme="minorHAnsi" w:cstheme="minorHAnsi"/>
        </w:rPr>
        <w:t xml:space="preserve">activation assays with pull-downs and </w:t>
      </w:r>
      <w:r w:rsidR="006653C9" w:rsidRPr="00D2048F">
        <w:rPr>
          <w:rFonts w:asciiTheme="minorHAnsi" w:hAnsiTheme="minorHAnsi" w:cstheme="minorHAnsi"/>
        </w:rPr>
        <w:t xml:space="preserve">concluded that </w:t>
      </w:r>
      <w:r w:rsidR="00E34BDA" w:rsidRPr="00D2048F">
        <w:rPr>
          <w:rFonts w:asciiTheme="minorHAnsi" w:hAnsiTheme="minorHAnsi" w:cstheme="minorHAnsi"/>
        </w:rPr>
        <w:t xml:space="preserve">GTPase-linked immunosorbent assay </w:t>
      </w:r>
      <w:r w:rsidR="006653C9" w:rsidRPr="00D2048F">
        <w:rPr>
          <w:rFonts w:asciiTheme="minorHAnsi" w:hAnsiTheme="minorHAnsi" w:cstheme="minorHAnsi"/>
        </w:rPr>
        <w:t>has some clear</w:t>
      </w:r>
      <w:r w:rsidRPr="00D2048F">
        <w:rPr>
          <w:rFonts w:asciiTheme="minorHAnsi" w:hAnsiTheme="minorHAnsi" w:cstheme="minorHAnsi"/>
        </w:rPr>
        <w:t xml:space="preserve"> advantages</w:t>
      </w:r>
      <w:r w:rsidR="006653C9" w:rsidRPr="00D2048F">
        <w:rPr>
          <w:rFonts w:asciiTheme="minorHAnsi" w:hAnsiTheme="minorHAnsi" w:cstheme="minorHAnsi"/>
        </w:rPr>
        <w:t>, namely</w:t>
      </w:r>
      <w:r w:rsidR="00343DE6">
        <w:rPr>
          <w:rFonts w:asciiTheme="minorHAnsi" w:hAnsiTheme="minorHAnsi" w:cstheme="minorHAnsi"/>
        </w:rPr>
        <w:t xml:space="preserve"> that</w:t>
      </w:r>
      <w:r w:rsidR="006653C9" w:rsidRPr="00D2048F">
        <w:rPr>
          <w:rFonts w:asciiTheme="minorHAnsi" w:hAnsiTheme="minorHAnsi" w:cstheme="minorHAnsi"/>
        </w:rPr>
        <w:t xml:space="preserve"> </w:t>
      </w:r>
      <w:r w:rsidR="00E34BDA" w:rsidRPr="00D2048F">
        <w:rPr>
          <w:rFonts w:asciiTheme="minorHAnsi" w:hAnsiTheme="minorHAnsi" w:cstheme="minorHAnsi"/>
        </w:rPr>
        <w:t xml:space="preserve">GTPase-linked immunosorbent </w:t>
      </w:r>
      <w:r w:rsidRPr="00D2048F">
        <w:rPr>
          <w:rFonts w:asciiTheme="minorHAnsi" w:hAnsiTheme="minorHAnsi" w:cstheme="minorHAnsi"/>
        </w:rPr>
        <w:t>assays are superior due to the</w:t>
      </w:r>
      <w:r w:rsidR="00343DE6">
        <w:rPr>
          <w:rFonts w:asciiTheme="minorHAnsi" w:hAnsiTheme="minorHAnsi" w:cstheme="minorHAnsi"/>
        </w:rPr>
        <w:t>ir</w:t>
      </w:r>
      <w:r w:rsidRPr="00D2048F">
        <w:rPr>
          <w:rFonts w:asciiTheme="minorHAnsi" w:hAnsiTheme="minorHAnsi" w:cstheme="minorHAnsi"/>
        </w:rPr>
        <w:t xml:space="preserve"> ability to use small amounts of protein</w:t>
      </w:r>
      <w:r w:rsidR="0012199F" w:rsidRPr="00D2048F">
        <w:rPr>
          <w:rFonts w:asciiTheme="minorHAnsi" w:hAnsiTheme="minorHAnsi" w:cstheme="minorHAnsi"/>
        </w:rPr>
        <w:fldChar w:fldCharType="begin">
          <w:fldData xml:space="preserve">PEVuZE5vdGU+PENpdGU+PEF1dGhvcj5LZWVseTwvQXV0aG9yPjxZZWFyPjIwMDc8L1llYXI+PFJl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</w:fldData>
        </w:fldChar>
      </w:r>
      <w:r w:rsidR="00FB0CF7" w:rsidRPr="00D2048F">
        <w:rPr>
          <w:rFonts w:asciiTheme="minorHAnsi" w:hAnsiTheme="minorHAnsi" w:cstheme="minorHAnsi"/>
        </w:rPr>
        <w:instrText xml:space="preserve"> ADDIN EN.CITE </w:instrText>
      </w:r>
      <w:r w:rsidR="00FB0CF7" w:rsidRPr="00D2048F">
        <w:rPr>
          <w:rFonts w:asciiTheme="minorHAnsi" w:hAnsiTheme="minorHAnsi" w:cstheme="minorHAnsi"/>
        </w:rPr>
        <w:fldChar w:fldCharType="begin">
          <w:fldData xml:space="preserve">PEVuZE5vdGU+PENpdGU+PEF1dGhvcj5LZWVseTwvQXV0aG9yPjxZZWFyPjIwMDc8L1llYXI+PFJl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</w:fldData>
        </w:fldChar>
      </w:r>
      <w:r w:rsidR="00FB0CF7" w:rsidRPr="00D2048F">
        <w:rPr>
          <w:rFonts w:asciiTheme="minorHAnsi" w:hAnsiTheme="minorHAnsi" w:cstheme="minorHAnsi"/>
        </w:rPr>
        <w:instrText xml:space="preserve"> ADDIN EN.CITE.DATA </w:instrText>
      </w:r>
      <w:r w:rsidR="00FB0CF7" w:rsidRPr="00D2048F">
        <w:rPr>
          <w:rFonts w:asciiTheme="minorHAnsi" w:hAnsiTheme="minorHAnsi" w:cstheme="minorHAnsi"/>
        </w:rPr>
      </w:r>
      <w:r w:rsidR="00FB0CF7" w:rsidRPr="00D2048F">
        <w:rPr>
          <w:rFonts w:asciiTheme="minorHAnsi" w:hAnsiTheme="minorHAnsi" w:cstheme="minorHAnsi"/>
        </w:rPr>
        <w:fldChar w:fldCharType="end"/>
      </w:r>
      <w:r w:rsidR="0012199F" w:rsidRPr="00D2048F">
        <w:rPr>
          <w:rFonts w:asciiTheme="minorHAnsi" w:hAnsiTheme="minorHAnsi" w:cstheme="minorHAnsi"/>
        </w:rPr>
      </w:r>
      <w:r w:rsidR="0012199F"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22,24</w:t>
      </w:r>
      <w:r w:rsidR="0012199F" w:rsidRPr="00D2048F">
        <w:rPr>
          <w:rFonts w:asciiTheme="minorHAnsi" w:hAnsiTheme="minorHAnsi" w:cstheme="minorHAnsi"/>
        </w:rPr>
        <w:fldChar w:fldCharType="end"/>
      </w:r>
      <w:r w:rsidRPr="00D2048F">
        <w:rPr>
          <w:rFonts w:asciiTheme="minorHAnsi" w:hAnsiTheme="minorHAnsi" w:cstheme="minorHAnsi"/>
        </w:rPr>
        <w:t>, their greater sensitivity</w:t>
      </w:r>
      <w:r w:rsidR="00F70F0E" w:rsidRPr="00D2048F">
        <w:rPr>
          <w:rFonts w:asciiTheme="minorHAnsi" w:hAnsiTheme="minorHAnsi" w:cstheme="minorHAnsi"/>
        </w:rPr>
        <w:fldChar w:fldCharType="begin"/>
      </w:r>
      <w:r w:rsidR="00FB0CF7" w:rsidRPr="00D2048F">
        <w:rPr>
          <w:rFonts w:asciiTheme="minorHAnsi" w:hAnsiTheme="minorHAnsi" w:cstheme="minorHAnsi"/>
        </w:rPr>
        <w:instrText xml:space="preserve"> ADDIN EN.CITE &lt;EndNote&gt;&lt;Cite&gt;&lt;Author&gt;Moniz&lt;/Author&gt;&lt;Year&gt;2008&lt;/Year&gt;&lt;RecNum&gt;19&lt;/RecNum&gt;&lt;DisplayText&gt;(24)&lt;/DisplayText&gt;&lt;record&gt;&lt;rec-number&gt;19&lt;/rec-number&gt;&lt;foreign-keys&gt;&lt;key app="EN" db-id="2e255azefzdwr6evdw6pfw2b0txezep99etf" timestamp="1529996985"&gt;19&lt;/key&gt;&lt;/foreign-keys&gt;&lt;ref-type name="Journal Article"&gt;17&lt;/ref-type&gt;&lt;contributors&gt;&lt;authors&gt;&lt;author&gt;Moniz, S.&lt;/author&gt;&lt;author&gt;Matos, P.&lt;/author&gt;&lt;author&gt;Jordan, P.&lt;/author&gt;&lt;/authors&gt;&lt;/contributors&gt;&lt;auth-address&gt;Centre of Human Genetics, National Health Institute, Lisbon, Portugal.&lt;/auth-address&gt;&lt;titles&gt;&lt;title&gt;WNK2 modulates MEK1 activity through the Rho GTPase pathway&lt;/title&gt;&lt;secondary-title&gt;Cell Signal&lt;/secondary-title&gt;&lt;alt-title&gt;Cellular signalling&lt;/alt-title&gt;&lt;/titles&gt;&lt;periodical&gt;&lt;full-title&gt;Cell Signal&lt;/full-title&gt;&lt;abbr-1&gt;Cellular signalling&lt;/abbr-1&gt;&lt;/periodical&gt;&lt;alt-periodical&gt;&lt;full-title&gt;Cell Signal&lt;/full-title&gt;&lt;abbr-1&gt;Cellular signalling&lt;/abbr-1&gt;&lt;/alt-periodical&gt;&lt;pages&gt;1762-8&lt;/pages&gt;&lt;volume&gt;20&lt;/volume&gt;&lt;number&gt;10&lt;/number&gt;&lt;edition&gt;2008/07/03&lt;/edition&gt;&lt;keywords&gt;&lt;keyword&gt;Cell Line&lt;/keyword&gt;&lt;keyword&gt;Enzyme Activation&lt;/keyword&gt;&lt;keyword&gt;Extracellular Signal-Regulated MAP Kinases/metabolism&lt;/keyword&gt;&lt;keyword&gt;Gene Silencing&lt;/keyword&gt;&lt;keyword&gt;Humans&lt;/keyword&gt;&lt;keyword&gt;MAP Kinase Kinase 1/*metabolism&lt;/keyword&gt;&lt;keyword&gt;Phosphoserine/metabolism&lt;/keyword&gt;&lt;keyword&gt;Protein-Serine-Threonine Kinases/deficiency/*metabolism&lt;/keyword&gt;&lt;keyword&gt;Recombinant Proteins/metabolism&lt;/keyword&gt;&lt;keyword&gt;p21-Activated Kinases/metabolism&lt;/keyword&gt;&lt;keyword&gt;rac1 GTP-Binding Protein/metabolism&lt;/keyword&gt;&lt;keyword&gt;rhoA GTP-Binding Protein/*metabolism&lt;/keyword&gt;&lt;/keywords&gt;&lt;dates&gt;&lt;year&gt;2008&lt;/year&gt;&lt;pub-dates&gt;&lt;date&gt;Oct&lt;/date&gt;&lt;/pub-dates&gt;&lt;/dates&gt;&lt;isbn&gt;0898-6568 (Print)&amp;#xD;0898-6568&lt;/isbn&gt;&lt;accession-num&gt;18593598&lt;/accession-num&gt;&lt;urls&gt;&lt;/urls&gt;&lt;electronic-resource-num&gt;10.1016/j.cellsig.2008.06.002&lt;/electronic-resource-num&gt;&lt;remote-database-provider&gt;NLM&lt;/remote-database-provider&gt;&lt;language&gt;eng&lt;/language&gt;&lt;/record&gt;&lt;/Cite&gt;&lt;/EndNote&gt;</w:instrText>
      </w:r>
      <w:r w:rsidR="00F70F0E"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24</w:t>
      </w:r>
      <w:r w:rsidR="00F70F0E" w:rsidRPr="00D2048F">
        <w:rPr>
          <w:rFonts w:asciiTheme="minorHAnsi" w:hAnsiTheme="minorHAnsi" w:cstheme="minorHAnsi"/>
        </w:rPr>
        <w:fldChar w:fldCharType="end"/>
      </w:r>
      <w:r w:rsidR="00343DE6">
        <w:rPr>
          <w:rFonts w:asciiTheme="minorHAnsi" w:hAnsiTheme="minorHAnsi" w:cstheme="minorHAnsi"/>
        </w:rPr>
        <w:t>,</w:t>
      </w:r>
      <w:r w:rsidRPr="00D2048F">
        <w:rPr>
          <w:rFonts w:asciiTheme="minorHAnsi" w:hAnsiTheme="minorHAnsi" w:cstheme="minorHAnsi"/>
        </w:rPr>
        <w:t xml:space="preserve"> and </w:t>
      </w:r>
      <w:r w:rsidR="00343DE6">
        <w:rPr>
          <w:rFonts w:asciiTheme="minorHAnsi" w:hAnsiTheme="minorHAnsi" w:cstheme="minorHAnsi"/>
        </w:rPr>
        <w:t xml:space="preserve">their </w:t>
      </w:r>
      <w:r w:rsidRPr="00D2048F">
        <w:rPr>
          <w:rFonts w:asciiTheme="minorHAnsi" w:hAnsiTheme="minorHAnsi" w:cstheme="minorHAnsi"/>
        </w:rPr>
        <w:t>quantitative measurements</w:t>
      </w:r>
      <w:r w:rsidR="00F70F0E" w:rsidRPr="00D2048F">
        <w:rPr>
          <w:rFonts w:asciiTheme="minorHAnsi" w:hAnsiTheme="minorHAnsi" w:cstheme="minorHAnsi"/>
        </w:rPr>
        <w:fldChar w:fldCharType="begin"/>
      </w:r>
      <w:r w:rsidR="00FB0CF7" w:rsidRPr="00D2048F">
        <w:rPr>
          <w:rFonts w:asciiTheme="minorHAnsi" w:hAnsiTheme="minorHAnsi" w:cstheme="minorHAnsi"/>
        </w:rPr>
        <w:instrText xml:space="preserve"> ADDIN EN.CITE &lt;EndNote&gt;&lt;Cite&gt;&lt;Author&gt;Oliver&lt;/Author&gt;&lt;Year&gt;2011&lt;/Year&gt;&lt;RecNum&gt;18&lt;/RecNum&gt;&lt;DisplayText&gt;(23)&lt;/DisplayText&gt;&lt;record&gt;&lt;rec-number&gt;18&lt;/rec-number&gt;&lt;foreign-keys&gt;&lt;key app="EN" db-id="2e255azefzdwr6evdw6pfw2b0txezep99etf" timestamp="1529996639"&gt;18&lt;/key&gt;&lt;/foreign-keys&gt;&lt;ref-type name="Journal Article"&gt;17&lt;/ref-type&gt;&lt;contributors&gt;&lt;authors&gt;&lt;author&gt;Oliver, A. W.&lt;/author&gt;&lt;author&gt;He, X.&lt;/author&gt;&lt;author&gt;Borthwick, K.&lt;/author&gt;&lt;author&gt;Donne, A. J.&lt;/author&gt;&lt;author&gt;Hampson, L.&lt;/author&gt;&lt;author&gt;Hampson, I. N.&lt;/author&gt;&lt;/authors&gt;&lt;/contributors&gt;&lt;titles&gt;&lt;title&gt;The HPV16 E6 binding protein Tip-1 interacts with ARHGEF16, which activates Cdc42&lt;/title&gt;&lt;secondary-title&gt;British Journal of Cancer&lt;/secondary-title&gt;&lt;/titles&gt;&lt;periodical&gt;&lt;full-title&gt;British Journal of Cancer&lt;/full-title&gt;&lt;/periodical&gt;&lt;pages&gt;324-331&lt;/pages&gt;&lt;volume&gt;104&lt;/volume&gt;&lt;number&gt;2&lt;/number&gt;&lt;dates&gt;&lt;year&gt;2011&lt;/year&gt;&lt;pub-dates&gt;&lt;date&gt;12/07&amp;#xD;07/30/received&amp;#xD;11/01/revised&amp;#xD;11/08/accepted&lt;/date&gt;&lt;/pub-dates&gt;&lt;/dates&gt;&lt;publisher&gt;Nature Publishing Group&lt;/publisher&gt;&lt;isbn&gt;0007-0920&amp;#xD;1532-1827&lt;/isbn&gt;&lt;accession-num&gt;PMC3031889&lt;/accession-num&gt;&lt;urls&gt;&lt;related-urls&gt;&lt;url&gt;http://www.ncbi.nlm.nih.gov/pmc/articles/PMC3031889/&lt;/url&gt;&lt;/related-urls&gt;&lt;/urls&gt;&lt;electronic-resource-num&gt;10.1038/sj.bjc.6606026&lt;/electronic-resource-num&gt;&lt;remote-database-name&gt;PMC&lt;/remote-database-name&gt;&lt;/record&gt;&lt;/Cite&gt;&lt;/EndNote&gt;</w:instrText>
      </w:r>
      <w:r w:rsidR="00F70F0E" w:rsidRPr="00D2048F">
        <w:rPr>
          <w:rFonts w:asciiTheme="minorHAnsi" w:hAnsiTheme="minorHAnsi" w:cstheme="minorHAnsi"/>
        </w:rPr>
        <w:fldChar w:fldCharType="separate"/>
      </w:r>
      <w:r w:rsidR="00FB0CF7" w:rsidRPr="00D2048F">
        <w:rPr>
          <w:rFonts w:asciiTheme="minorHAnsi" w:hAnsiTheme="minorHAnsi" w:cstheme="minorHAnsi"/>
          <w:noProof/>
          <w:vertAlign w:val="superscript"/>
        </w:rPr>
        <w:t>23</w:t>
      </w:r>
      <w:r w:rsidR="00F70F0E" w:rsidRPr="00D2048F">
        <w:rPr>
          <w:rFonts w:asciiTheme="minorHAnsi" w:hAnsiTheme="minorHAnsi" w:cstheme="minorHAnsi"/>
        </w:rPr>
        <w:fldChar w:fldCharType="end"/>
      </w:r>
      <w:r w:rsidRPr="00D2048F">
        <w:rPr>
          <w:rFonts w:asciiTheme="minorHAnsi" w:hAnsiTheme="minorHAnsi" w:cstheme="minorHAnsi"/>
        </w:rPr>
        <w:t>.</w:t>
      </w:r>
      <w:r w:rsidR="006653C9" w:rsidRPr="00D2048F">
        <w:rPr>
          <w:rFonts w:asciiTheme="minorHAnsi" w:hAnsiTheme="minorHAnsi" w:cstheme="minorHAnsi"/>
        </w:rPr>
        <w:t xml:space="preserve"> </w:t>
      </w:r>
      <w:r w:rsidR="004F2E6F" w:rsidRPr="00D2048F">
        <w:rPr>
          <w:rFonts w:asciiTheme="minorHAnsi" w:hAnsiTheme="minorHAnsi" w:cstheme="minorHAnsi"/>
        </w:rPr>
        <w:t xml:space="preserve">The </w:t>
      </w:r>
      <w:r w:rsidR="00E34BDA" w:rsidRPr="00D2048F">
        <w:rPr>
          <w:rFonts w:asciiTheme="minorHAnsi" w:hAnsiTheme="minorHAnsi" w:cstheme="minorHAnsi"/>
        </w:rPr>
        <w:t xml:space="preserve">GTPase-linked immunosorbent assay </w:t>
      </w:r>
      <w:r w:rsidR="004F2E6F" w:rsidRPr="00D2048F">
        <w:rPr>
          <w:rFonts w:asciiTheme="minorHAnsi" w:hAnsiTheme="minorHAnsi" w:cstheme="minorHAnsi"/>
        </w:rPr>
        <w:t>kit is</w:t>
      </w:r>
      <w:r w:rsidRPr="00D2048F">
        <w:rPr>
          <w:rFonts w:asciiTheme="minorHAnsi" w:hAnsiTheme="minorHAnsi" w:cstheme="minorHAnsi"/>
        </w:rPr>
        <w:t xml:space="preserve"> available in either luminometric or colorimetric detection versions</w:t>
      </w:r>
      <w:r w:rsidR="00343DE6">
        <w:rPr>
          <w:rFonts w:asciiTheme="minorHAnsi" w:hAnsiTheme="minorHAnsi" w:cstheme="minorHAnsi"/>
        </w:rPr>
        <w:t>,</w:t>
      </w:r>
      <w:r w:rsidR="0037106C" w:rsidRPr="00D2048F">
        <w:rPr>
          <w:rFonts w:asciiTheme="minorHAnsi" w:hAnsiTheme="minorHAnsi" w:cstheme="minorHAnsi"/>
        </w:rPr>
        <w:t xml:space="preserve"> where the luminometric assays are more sensitive</w:t>
      </w:r>
      <w:r w:rsidRPr="00D2048F">
        <w:rPr>
          <w:rFonts w:asciiTheme="minorHAnsi" w:hAnsiTheme="minorHAnsi" w:cstheme="minorHAnsi"/>
        </w:rPr>
        <w:t>.</w:t>
      </w:r>
      <w:r w:rsidR="00037376" w:rsidRPr="00D2048F">
        <w:rPr>
          <w:rFonts w:asciiTheme="minorHAnsi" w:hAnsiTheme="minorHAnsi" w:cstheme="minorHAnsi"/>
        </w:rPr>
        <w:t xml:space="preserve"> </w:t>
      </w:r>
      <w:r w:rsidR="00D211A0" w:rsidRPr="00D2048F">
        <w:rPr>
          <w:rFonts w:asciiTheme="minorHAnsi" w:hAnsiTheme="minorHAnsi" w:cstheme="minorHAnsi"/>
        </w:rPr>
        <w:t xml:space="preserve">This </w:t>
      </w:r>
      <w:r w:rsidR="00E34BDA" w:rsidRPr="00D2048F">
        <w:rPr>
          <w:rFonts w:asciiTheme="minorHAnsi" w:hAnsiTheme="minorHAnsi" w:cstheme="minorHAnsi"/>
        </w:rPr>
        <w:t xml:space="preserve">GTPase-linked immunosorbent </w:t>
      </w:r>
      <w:r w:rsidR="00D211A0" w:rsidRPr="00D2048F">
        <w:rPr>
          <w:rFonts w:asciiTheme="minorHAnsi" w:hAnsiTheme="minorHAnsi" w:cstheme="minorHAnsi"/>
        </w:rPr>
        <w:t xml:space="preserve">assay is </w:t>
      </w:r>
      <w:r w:rsidR="00D211A0" w:rsidRPr="00D2048F">
        <w:rPr>
          <w:rFonts w:asciiTheme="minorHAnsi" w:hAnsiTheme="minorHAnsi" w:cstheme="minorHAnsi"/>
          <w:shd w:val="clear" w:color="auto" w:fill="FFFFFF"/>
        </w:rPr>
        <w:t>based on a rather simple and fast protocol</w:t>
      </w:r>
      <w:r w:rsidR="00712648" w:rsidRPr="00D2048F">
        <w:rPr>
          <w:rFonts w:asciiTheme="minorHAnsi" w:hAnsiTheme="minorHAnsi" w:cstheme="minorHAnsi"/>
          <w:shd w:val="clear" w:color="auto" w:fill="FFFFFF"/>
        </w:rPr>
        <w:t xml:space="preserve">, </w:t>
      </w:r>
      <w:r w:rsidR="00D211A0" w:rsidRPr="00D2048F">
        <w:rPr>
          <w:rFonts w:asciiTheme="minorHAnsi" w:hAnsiTheme="minorHAnsi" w:cstheme="minorHAnsi"/>
          <w:shd w:val="clear" w:color="auto" w:fill="FFFFFF"/>
        </w:rPr>
        <w:t>requires only small amounts of sample</w:t>
      </w:r>
      <w:r w:rsidR="00343DE6">
        <w:rPr>
          <w:rFonts w:asciiTheme="minorHAnsi" w:hAnsiTheme="minorHAnsi" w:cstheme="minorHAnsi"/>
          <w:shd w:val="clear" w:color="auto" w:fill="FFFFFF"/>
        </w:rPr>
        <w:t>,</w:t>
      </w:r>
      <w:r w:rsidR="00712648" w:rsidRPr="00D2048F">
        <w:rPr>
          <w:rFonts w:asciiTheme="minorHAnsi" w:hAnsiTheme="minorHAnsi" w:cstheme="minorHAnsi"/>
          <w:shd w:val="clear" w:color="auto" w:fill="FFFFFF"/>
        </w:rPr>
        <w:t xml:space="preserve"> and </w:t>
      </w:r>
      <w:r w:rsidR="00D211A0" w:rsidRPr="00D2048F">
        <w:rPr>
          <w:rFonts w:asciiTheme="minorHAnsi" w:hAnsiTheme="minorHAnsi" w:cstheme="minorHAnsi"/>
          <w:shd w:val="clear" w:color="auto" w:fill="FFFFFF"/>
        </w:rPr>
        <w:t>yield</w:t>
      </w:r>
      <w:r w:rsidR="00712648" w:rsidRPr="00D2048F">
        <w:rPr>
          <w:rFonts w:asciiTheme="minorHAnsi" w:hAnsiTheme="minorHAnsi" w:cstheme="minorHAnsi"/>
          <w:shd w:val="clear" w:color="auto" w:fill="FFFFFF"/>
        </w:rPr>
        <w:t>s</w:t>
      </w:r>
      <w:r w:rsidR="00D211A0" w:rsidRPr="00D2048F">
        <w:rPr>
          <w:rFonts w:asciiTheme="minorHAnsi" w:hAnsiTheme="minorHAnsi" w:cstheme="minorHAnsi"/>
          <w:shd w:val="clear" w:color="auto" w:fill="FFFFFF"/>
        </w:rPr>
        <w:t xml:space="preserve"> quantitative and accurate results</w:t>
      </w:r>
      <w:r w:rsidR="00F1531F" w:rsidRPr="00D2048F">
        <w:rPr>
          <w:rFonts w:asciiTheme="minorHAnsi" w:hAnsiTheme="minorHAnsi" w:cstheme="minorHAnsi"/>
          <w:shd w:val="clear" w:color="auto" w:fill="FFFFFF"/>
        </w:rPr>
        <w:t>. T</w:t>
      </w:r>
      <w:r w:rsidR="00712648" w:rsidRPr="00D2048F">
        <w:rPr>
          <w:rFonts w:asciiTheme="minorHAnsi" w:hAnsiTheme="minorHAnsi" w:cstheme="minorHAnsi"/>
          <w:shd w:val="clear" w:color="auto" w:fill="FFFFFF"/>
        </w:rPr>
        <w:t>herefore</w:t>
      </w:r>
      <w:r w:rsidR="00F1531F" w:rsidRPr="00D2048F">
        <w:rPr>
          <w:rFonts w:asciiTheme="minorHAnsi" w:hAnsiTheme="minorHAnsi" w:cstheme="minorHAnsi"/>
          <w:shd w:val="clear" w:color="auto" w:fill="FFFFFF"/>
        </w:rPr>
        <w:t xml:space="preserve">, it </w:t>
      </w:r>
      <w:r w:rsidR="00343DE6">
        <w:rPr>
          <w:rFonts w:asciiTheme="minorHAnsi" w:hAnsiTheme="minorHAnsi" w:cstheme="minorHAnsi"/>
          <w:shd w:val="clear" w:color="auto" w:fill="FFFFFF"/>
        </w:rPr>
        <w:t xml:space="preserve">might </w:t>
      </w:r>
      <w:r w:rsidR="00712648" w:rsidRPr="00D2048F">
        <w:rPr>
          <w:rFonts w:asciiTheme="minorHAnsi" w:hAnsiTheme="minorHAnsi" w:cstheme="minorHAnsi"/>
          <w:shd w:val="clear" w:color="auto" w:fill="FFFFFF"/>
        </w:rPr>
        <w:t xml:space="preserve">be </w:t>
      </w:r>
      <w:r w:rsidR="00343DE6">
        <w:rPr>
          <w:rFonts w:asciiTheme="minorHAnsi" w:hAnsiTheme="minorHAnsi" w:cstheme="minorHAnsi"/>
          <w:shd w:val="clear" w:color="auto" w:fill="FFFFFF"/>
        </w:rPr>
        <w:t>a good idea</w:t>
      </w:r>
      <w:r w:rsidR="00712648" w:rsidRPr="00D2048F">
        <w:rPr>
          <w:rFonts w:asciiTheme="minorHAnsi" w:hAnsiTheme="minorHAnsi" w:cstheme="minorHAnsi"/>
          <w:shd w:val="clear" w:color="auto" w:fill="FFFFFF"/>
        </w:rPr>
        <w:t xml:space="preserve"> to </w:t>
      </w:r>
      <w:r w:rsidR="00C33F2B" w:rsidRPr="00D2048F">
        <w:rPr>
          <w:rFonts w:asciiTheme="minorHAnsi" w:hAnsiTheme="minorHAnsi" w:cstheme="minorHAnsi"/>
          <w:shd w:val="clear" w:color="auto" w:fill="FFFFFF"/>
        </w:rPr>
        <w:t xml:space="preserve">further </w:t>
      </w:r>
      <w:r w:rsidR="00712648" w:rsidRPr="00D2048F">
        <w:rPr>
          <w:rFonts w:asciiTheme="minorHAnsi" w:hAnsiTheme="minorHAnsi" w:cstheme="minorHAnsi"/>
          <w:shd w:val="clear" w:color="auto" w:fill="FFFFFF"/>
        </w:rPr>
        <w:t xml:space="preserve">develop this assay to detect other types of </w:t>
      </w:r>
      <w:r w:rsidR="00F1531F" w:rsidRPr="00D2048F">
        <w:rPr>
          <w:rFonts w:asciiTheme="minorHAnsi" w:hAnsiTheme="minorHAnsi" w:cstheme="minorHAnsi"/>
          <w:shd w:val="clear" w:color="auto" w:fill="FFFFFF"/>
        </w:rPr>
        <w:t xml:space="preserve">GTPase-based proteins in different cell lines and tissue culture cells with </w:t>
      </w:r>
      <w:r w:rsidR="00343DE6">
        <w:rPr>
          <w:rFonts w:asciiTheme="minorHAnsi" w:hAnsiTheme="minorHAnsi" w:cstheme="minorHAnsi"/>
          <w:shd w:val="clear" w:color="auto" w:fill="FFFFFF"/>
        </w:rPr>
        <w:t xml:space="preserve">a </w:t>
      </w:r>
      <w:r w:rsidR="00F1531F" w:rsidRPr="00D2048F">
        <w:rPr>
          <w:rFonts w:asciiTheme="minorHAnsi" w:hAnsiTheme="minorHAnsi" w:cstheme="minorHAnsi"/>
          <w:shd w:val="clear" w:color="auto" w:fill="FFFFFF"/>
        </w:rPr>
        <w:t xml:space="preserve">much higher specificity and accuracy. </w:t>
      </w:r>
    </w:p>
    <w:p w14:paraId="7FC46E18" w14:textId="77777777" w:rsidR="00362B8E" w:rsidRPr="00D2048F" w:rsidRDefault="00362B8E" w:rsidP="00597DD5">
      <w:pPr>
        <w:jc w:val="both"/>
        <w:outlineLvl w:val="0"/>
        <w:rPr>
          <w:rFonts w:asciiTheme="minorHAnsi" w:hAnsiTheme="minorHAnsi" w:cstheme="minorHAnsi"/>
          <w:b/>
        </w:rPr>
      </w:pPr>
    </w:p>
    <w:p w14:paraId="298CE4FD" w14:textId="56779D82" w:rsidR="000D6CF6" w:rsidRPr="00D2048F" w:rsidRDefault="000D6CF6" w:rsidP="00597DD5">
      <w:pPr>
        <w:jc w:val="both"/>
        <w:outlineLvl w:val="0"/>
        <w:rPr>
          <w:rFonts w:asciiTheme="minorHAnsi" w:hAnsiTheme="minorHAnsi" w:cstheme="minorHAnsi"/>
          <w:caps/>
        </w:rPr>
      </w:pPr>
      <w:r w:rsidRPr="00D2048F">
        <w:rPr>
          <w:rFonts w:asciiTheme="minorHAnsi" w:hAnsiTheme="minorHAnsi" w:cstheme="minorHAnsi"/>
          <w:b/>
          <w:caps/>
        </w:rPr>
        <w:t>Acknowledgment</w:t>
      </w:r>
      <w:r w:rsidR="00D33AF3">
        <w:rPr>
          <w:rFonts w:asciiTheme="minorHAnsi" w:hAnsiTheme="minorHAnsi" w:cstheme="minorHAnsi"/>
          <w:b/>
          <w:caps/>
        </w:rPr>
        <w:t>S:</w:t>
      </w:r>
    </w:p>
    <w:p w14:paraId="1D3983F8" w14:textId="73B53E9A" w:rsidR="00B54A58" w:rsidRPr="00D2048F" w:rsidRDefault="00DA39BA" w:rsidP="00597DD5">
      <w:pPr>
        <w:jc w:val="both"/>
        <w:rPr>
          <w:rFonts w:asciiTheme="minorHAnsi" w:hAnsiTheme="minorHAnsi" w:cstheme="minorHAnsi"/>
        </w:rPr>
      </w:pPr>
      <w:proofErr w:type="spellStart"/>
      <w:r w:rsidRPr="00D2048F">
        <w:rPr>
          <w:rFonts w:asciiTheme="minorHAnsi" w:hAnsiTheme="minorHAnsi" w:cstheme="minorHAnsi"/>
        </w:rPr>
        <w:t>Saeid</w:t>
      </w:r>
      <w:proofErr w:type="spellEnd"/>
      <w:r w:rsidRPr="00D2048F">
        <w:rPr>
          <w:rFonts w:asciiTheme="minorHAnsi" w:hAnsiTheme="minorHAnsi" w:cstheme="minorHAnsi"/>
        </w:rPr>
        <w:t xml:space="preserve"> Ghavami was supported by </w:t>
      </w:r>
      <w:r w:rsidR="00F327C9">
        <w:rPr>
          <w:rFonts w:asciiTheme="minorHAnsi" w:hAnsiTheme="minorHAnsi" w:cstheme="minorHAnsi"/>
        </w:rPr>
        <w:t xml:space="preserve">a </w:t>
      </w:r>
      <w:r w:rsidRPr="00D2048F">
        <w:rPr>
          <w:rFonts w:asciiTheme="minorHAnsi" w:hAnsiTheme="minorHAnsi" w:cstheme="minorHAnsi"/>
        </w:rPr>
        <w:t xml:space="preserve">Health Science Centre Operating Grant and Research Manitoba New Investigator Operating Grant, </w:t>
      </w:r>
      <w:proofErr w:type="spellStart"/>
      <w:r w:rsidRPr="00D2048F">
        <w:rPr>
          <w:rFonts w:asciiTheme="minorHAnsi" w:hAnsiTheme="minorHAnsi" w:cstheme="minorHAnsi"/>
        </w:rPr>
        <w:t>Javad</w:t>
      </w:r>
      <w:proofErr w:type="spellEnd"/>
      <w:r w:rsidRPr="00D2048F">
        <w:rPr>
          <w:rFonts w:asciiTheme="minorHAnsi" w:hAnsiTheme="minorHAnsi" w:cstheme="minorHAnsi"/>
        </w:rPr>
        <w:t xml:space="preserve"> Alizadeh was supported by Research Manitoba studentship, </w:t>
      </w:r>
      <w:proofErr w:type="spellStart"/>
      <w:r w:rsidRPr="00D2048F">
        <w:rPr>
          <w:rFonts w:asciiTheme="minorHAnsi" w:hAnsiTheme="minorHAnsi" w:cstheme="minorHAnsi"/>
        </w:rPr>
        <w:t>Shahla</w:t>
      </w:r>
      <w:proofErr w:type="spellEnd"/>
      <w:r w:rsidRPr="00D2048F">
        <w:rPr>
          <w:rFonts w:asciiTheme="minorHAnsi" w:hAnsiTheme="minorHAnsi" w:cstheme="minorHAnsi"/>
        </w:rPr>
        <w:t xml:space="preserve"> </w:t>
      </w:r>
      <w:proofErr w:type="spellStart"/>
      <w:r w:rsidRPr="00D2048F">
        <w:rPr>
          <w:rFonts w:asciiTheme="minorHAnsi" w:hAnsiTheme="minorHAnsi" w:cstheme="minorHAnsi"/>
        </w:rPr>
        <w:t>Shojaei</w:t>
      </w:r>
      <w:proofErr w:type="spellEnd"/>
      <w:r w:rsidRPr="00D2048F">
        <w:rPr>
          <w:rFonts w:asciiTheme="minorHAnsi" w:hAnsiTheme="minorHAnsi" w:cstheme="minorHAnsi"/>
        </w:rPr>
        <w:t xml:space="preserve"> was supported by </w:t>
      </w:r>
      <w:r w:rsidR="00F327C9">
        <w:rPr>
          <w:rFonts w:asciiTheme="minorHAnsi" w:hAnsiTheme="minorHAnsi" w:cstheme="minorHAnsi"/>
        </w:rPr>
        <w:t xml:space="preserve">a </w:t>
      </w:r>
      <w:r w:rsidRPr="00D2048F">
        <w:rPr>
          <w:rFonts w:asciiTheme="minorHAnsi" w:hAnsiTheme="minorHAnsi" w:cstheme="minorHAnsi"/>
        </w:rPr>
        <w:t xml:space="preserve">Health Science Foundation Operating grant and </w:t>
      </w:r>
      <w:r w:rsidR="00F327C9">
        <w:rPr>
          <w:rFonts w:asciiTheme="minorHAnsi" w:hAnsiTheme="minorHAnsi" w:cstheme="minorHAnsi"/>
        </w:rPr>
        <w:t xml:space="preserve">the </w:t>
      </w:r>
      <w:r w:rsidRPr="00D2048F">
        <w:rPr>
          <w:rFonts w:asciiTheme="minorHAnsi" w:hAnsiTheme="minorHAnsi" w:cstheme="minorHAnsi"/>
        </w:rPr>
        <w:t>MITACS Accelerate postdoctoral fellowship</w:t>
      </w:r>
      <w:r w:rsidR="00B732E1" w:rsidRPr="00D2048F">
        <w:rPr>
          <w:rFonts w:asciiTheme="minorHAnsi" w:hAnsiTheme="minorHAnsi" w:cstheme="minorHAnsi"/>
        </w:rPr>
        <w:t>. Adel Rezaei Moghadam</w:t>
      </w:r>
      <w:r w:rsidR="00FF365F" w:rsidRPr="00D2048F">
        <w:rPr>
          <w:rFonts w:asciiTheme="minorHAnsi" w:hAnsiTheme="minorHAnsi" w:cstheme="minorHAnsi"/>
        </w:rPr>
        <w:t xml:space="preserve"> was supported by </w:t>
      </w:r>
      <w:r w:rsidR="00F327C9">
        <w:rPr>
          <w:rFonts w:asciiTheme="minorHAnsi" w:hAnsiTheme="minorHAnsi" w:cstheme="minorHAnsi"/>
        </w:rPr>
        <w:t xml:space="preserve">an </w:t>
      </w:r>
      <w:r w:rsidR="00FF365F" w:rsidRPr="00D2048F">
        <w:rPr>
          <w:rFonts w:asciiTheme="minorHAnsi" w:hAnsiTheme="minorHAnsi" w:cstheme="minorHAnsi"/>
        </w:rPr>
        <w:t xml:space="preserve">NSERC operating grant which was held by Joseph W. Gordon. </w:t>
      </w:r>
      <w:r w:rsidR="00F327C9">
        <w:rPr>
          <w:rFonts w:asciiTheme="minorHAnsi" w:hAnsiTheme="minorHAnsi" w:cstheme="minorHAnsi"/>
        </w:rPr>
        <w:t xml:space="preserve">Amir </w:t>
      </w:r>
      <w:r w:rsidR="0067541D" w:rsidRPr="00D2048F">
        <w:rPr>
          <w:rFonts w:asciiTheme="minorHAnsi" w:hAnsiTheme="minorHAnsi" w:cstheme="minorHAnsi"/>
        </w:rPr>
        <w:t>A. Zeki was supported by the NIH/NHLBI K08 award (</w:t>
      </w:r>
      <w:r w:rsidR="00EA360F" w:rsidRPr="00D2048F">
        <w:rPr>
          <w:rFonts w:asciiTheme="minorHAnsi" w:hAnsiTheme="minorHAnsi" w:cstheme="minorHAnsi"/>
        </w:rPr>
        <w:t>1K08HL114882-01A1</w:t>
      </w:r>
      <w:r w:rsidR="0067541D" w:rsidRPr="00D2048F">
        <w:rPr>
          <w:rFonts w:asciiTheme="minorHAnsi" w:hAnsiTheme="minorHAnsi" w:cstheme="minorHAnsi"/>
        </w:rPr>
        <w:t>).</w:t>
      </w:r>
      <w:r w:rsidR="00416153" w:rsidRPr="00D2048F">
        <w:rPr>
          <w:rFonts w:asciiTheme="minorHAnsi" w:hAnsiTheme="minorHAnsi" w:cstheme="minorHAnsi"/>
        </w:rPr>
        <w:t xml:space="preserve"> </w:t>
      </w:r>
      <w:r w:rsidR="00F327C9" w:rsidRPr="00D2048F">
        <w:rPr>
          <w:rFonts w:asciiTheme="minorHAnsi" w:hAnsiTheme="minorHAnsi" w:cstheme="minorHAnsi"/>
        </w:rPr>
        <w:t xml:space="preserve">Marek J. Los </w:t>
      </w:r>
      <w:r w:rsidR="00416153" w:rsidRPr="00D2048F">
        <w:rPr>
          <w:rFonts w:asciiTheme="minorHAnsi" w:hAnsiTheme="minorHAnsi" w:cstheme="minorHAnsi"/>
        </w:rPr>
        <w:t>kindly acknowledges the support from NCN grant #2016/21/B/NZ1/02812, supported by LE STUDIUM Institute for Advanced Studies (region Centre-Val de Loire, France) through its Smart Loire Valley General Program</w:t>
      </w:r>
      <w:r w:rsidR="00F327C9">
        <w:rPr>
          <w:rFonts w:asciiTheme="minorHAnsi" w:hAnsiTheme="minorHAnsi" w:cstheme="minorHAnsi"/>
        </w:rPr>
        <w:t xml:space="preserve"> and</w:t>
      </w:r>
      <w:r w:rsidR="00416153" w:rsidRPr="00D2048F">
        <w:rPr>
          <w:rFonts w:asciiTheme="minorHAnsi" w:hAnsiTheme="minorHAnsi" w:cstheme="minorHAnsi"/>
        </w:rPr>
        <w:t xml:space="preserve"> co-funded by the Marie </w:t>
      </w:r>
      <w:proofErr w:type="spellStart"/>
      <w:r w:rsidR="00416153" w:rsidRPr="00D2048F">
        <w:rPr>
          <w:rFonts w:asciiTheme="minorHAnsi" w:hAnsiTheme="minorHAnsi" w:cstheme="minorHAnsi"/>
        </w:rPr>
        <w:t>Sklodowska</w:t>
      </w:r>
      <w:proofErr w:type="spellEnd"/>
      <w:r w:rsidR="00416153" w:rsidRPr="00D2048F">
        <w:rPr>
          <w:rFonts w:asciiTheme="minorHAnsi" w:hAnsiTheme="minorHAnsi" w:cstheme="minorHAnsi"/>
        </w:rPr>
        <w:t>-Curie Actions, grant #665790.</w:t>
      </w:r>
      <w:r w:rsidR="00416153" w:rsidRPr="00D2048F">
        <w:rPr>
          <w:rFonts w:asciiTheme="minorHAnsi" w:hAnsiTheme="minorHAnsi" w:cstheme="minorHAnsi"/>
        </w:rPr>
        <w:tab/>
      </w:r>
    </w:p>
    <w:p w14:paraId="2166BAEB" w14:textId="6DB997BF" w:rsidR="00362B8E" w:rsidRPr="00D2048F" w:rsidRDefault="00362B8E" w:rsidP="00597DD5">
      <w:pPr>
        <w:rPr>
          <w:rFonts w:asciiTheme="minorHAnsi" w:hAnsiTheme="minorHAnsi" w:cstheme="minorHAnsi"/>
        </w:rPr>
      </w:pPr>
    </w:p>
    <w:p w14:paraId="03FF60D1" w14:textId="44A46BE5" w:rsidR="00597DD5" w:rsidRPr="00D2048F" w:rsidRDefault="00597DD5" w:rsidP="00597DD5">
      <w:pPr>
        <w:rPr>
          <w:rFonts w:asciiTheme="minorHAnsi" w:hAnsiTheme="minorHAnsi" w:cstheme="minorHAnsi"/>
          <w:b/>
        </w:rPr>
      </w:pPr>
      <w:r w:rsidRPr="00D2048F">
        <w:rPr>
          <w:rFonts w:asciiTheme="minorHAnsi" w:hAnsiTheme="minorHAnsi" w:cstheme="minorHAnsi"/>
          <w:b/>
        </w:rPr>
        <w:t>DISCLOSURE</w:t>
      </w:r>
      <w:r w:rsidR="00D33AF3">
        <w:rPr>
          <w:rFonts w:asciiTheme="minorHAnsi" w:hAnsiTheme="minorHAnsi" w:cstheme="minorHAnsi"/>
          <w:b/>
        </w:rPr>
        <w:t>S</w:t>
      </w:r>
      <w:r w:rsidRPr="00D2048F">
        <w:rPr>
          <w:rFonts w:asciiTheme="minorHAnsi" w:hAnsiTheme="minorHAnsi" w:cstheme="minorHAnsi"/>
          <w:b/>
        </w:rPr>
        <w:t>:</w:t>
      </w:r>
    </w:p>
    <w:p w14:paraId="3E9AB065" w14:textId="0B2F810D" w:rsidR="00597DD5" w:rsidRPr="00D2048F" w:rsidRDefault="00F05DC0" w:rsidP="00597DD5">
      <w:pPr>
        <w:rPr>
          <w:rFonts w:asciiTheme="minorHAnsi" w:hAnsiTheme="minorHAnsi" w:cstheme="minorHAnsi"/>
        </w:rPr>
      </w:pPr>
      <w:r w:rsidRPr="00D2048F">
        <w:rPr>
          <w:rFonts w:asciiTheme="minorHAnsi" w:hAnsiTheme="minorHAnsi" w:cstheme="minorHAnsi"/>
        </w:rPr>
        <w:t xml:space="preserve">The authors </w:t>
      </w:r>
      <w:r w:rsidR="00D33AF3">
        <w:rPr>
          <w:rFonts w:asciiTheme="minorHAnsi" w:hAnsiTheme="minorHAnsi" w:cstheme="minorHAnsi"/>
        </w:rPr>
        <w:t>have nothing to disclose.</w:t>
      </w:r>
    </w:p>
    <w:p w14:paraId="20CFFDF4" w14:textId="77777777" w:rsidR="00F05DC0" w:rsidRPr="00D2048F" w:rsidRDefault="00F05DC0" w:rsidP="00597DD5">
      <w:pPr>
        <w:rPr>
          <w:rFonts w:asciiTheme="minorHAnsi" w:hAnsiTheme="minorHAnsi" w:cstheme="minorHAnsi"/>
        </w:rPr>
      </w:pPr>
    </w:p>
    <w:p w14:paraId="72297274" w14:textId="00C9A32E" w:rsidR="00611672" w:rsidRPr="00D2048F" w:rsidRDefault="00611672" w:rsidP="00597DD5">
      <w:pPr>
        <w:rPr>
          <w:rFonts w:asciiTheme="minorHAnsi" w:hAnsiTheme="minorHAnsi" w:cstheme="minorHAnsi"/>
        </w:rPr>
      </w:pPr>
      <w:r w:rsidRPr="00D2048F">
        <w:rPr>
          <w:rFonts w:asciiTheme="minorHAnsi" w:hAnsiTheme="minorHAnsi" w:cstheme="minorHAnsi"/>
          <w:b/>
          <w:caps/>
        </w:rPr>
        <w:t>Reference</w:t>
      </w:r>
      <w:r w:rsidR="009004E8" w:rsidRPr="00D2048F">
        <w:rPr>
          <w:rFonts w:asciiTheme="minorHAnsi" w:hAnsiTheme="minorHAnsi" w:cstheme="minorHAnsi"/>
          <w:b/>
          <w:caps/>
        </w:rPr>
        <w:t>s</w:t>
      </w:r>
      <w:r w:rsidRPr="00D2048F">
        <w:rPr>
          <w:rFonts w:asciiTheme="minorHAnsi" w:hAnsiTheme="minorHAnsi" w:cstheme="minorHAnsi"/>
          <w:b/>
          <w:caps/>
        </w:rPr>
        <w:t>:</w:t>
      </w:r>
    </w:p>
    <w:p w14:paraId="6CDB286E" w14:textId="64E64348" w:rsidR="00FB0CF7" w:rsidRPr="008B1410" w:rsidRDefault="00611672" w:rsidP="008B1410">
      <w:pPr>
        <w:pStyle w:val="EndNoteBibliography"/>
        <w:spacing w:line="240" w:lineRule="auto"/>
        <w:rPr>
          <w:rFonts w:asciiTheme="minorHAnsi" w:hAnsiTheme="minorHAnsi" w:cstheme="minorHAnsi"/>
        </w:rPr>
      </w:pPr>
      <w:r w:rsidRPr="008B1410">
        <w:rPr>
          <w:rFonts w:asciiTheme="minorHAnsi" w:hAnsiTheme="minorHAnsi" w:cstheme="minorHAnsi"/>
        </w:rPr>
        <w:fldChar w:fldCharType="begin"/>
      </w:r>
      <w:r w:rsidRPr="00D33AF3">
        <w:rPr>
          <w:rFonts w:asciiTheme="minorHAnsi" w:hAnsiTheme="minorHAnsi" w:cstheme="minorHAnsi"/>
        </w:rPr>
        <w:instrText xml:space="preserve"> ADDIN EN.REFLIST </w:instrText>
      </w:r>
      <w:r w:rsidRPr="008B1410">
        <w:rPr>
          <w:rFonts w:asciiTheme="minorHAnsi" w:hAnsiTheme="minorHAnsi" w:cstheme="minorHAnsi"/>
        </w:rPr>
        <w:fldChar w:fldCharType="separate"/>
      </w:r>
      <w:r w:rsidR="00722C66" w:rsidRPr="008B1410">
        <w:rPr>
          <w:rFonts w:asciiTheme="minorHAnsi" w:hAnsiTheme="minorHAnsi" w:cstheme="minorHAnsi"/>
        </w:rPr>
        <w:t>1.</w:t>
      </w:r>
      <w:r w:rsidR="00BA0FB8">
        <w:rPr>
          <w:rFonts w:asciiTheme="minorHAnsi" w:hAnsiTheme="minorHAnsi" w:cstheme="minorHAnsi"/>
        </w:rPr>
        <w:t xml:space="preserve"> </w:t>
      </w:r>
      <w:r w:rsidR="00722C66" w:rsidRPr="008B1410">
        <w:rPr>
          <w:rFonts w:asciiTheme="minorHAnsi" w:hAnsiTheme="minorHAnsi" w:cstheme="minorHAnsi"/>
        </w:rPr>
        <w:t>Yeganeh</w:t>
      </w:r>
      <w:r w:rsidR="00BA0FB8">
        <w:rPr>
          <w:rFonts w:asciiTheme="minorHAnsi" w:hAnsiTheme="minorHAnsi" w:cstheme="minorHAnsi"/>
        </w:rPr>
        <w:t>,</w:t>
      </w:r>
      <w:r w:rsidR="00722C66" w:rsidRPr="008B1410">
        <w:rPr>
          <w:rFonts w:asciiTheme="minorHAnsi" w:hAnsiTheme="minorHAnsi" w:cstheme="minorHAnsi"/>
        </w:rPr>
        <w:t xml:space="preserve"> B</w:t>
      </w:r>
      <w:r w:rsidR="00BA0FB8">
        <w:rPr>
          <w:rFonts w:asciiTheme="minorHAnsi" w:hAnsiTheme="minorHAnsi" w:cstheme="minorHAnsi"/>
        </w:rPr>
        <w:t>.</w:t>
      </w:r>
      <w:r w:rsidR="007911C2" w:rsidRPr="008B1410">
        <w:rPr>
          <w:rFonts w:asciiTheme="minorHAnsi" w:hAnsiTheme="minorHAnsi" w:cstheme="minorHAnsi"/>
          <w:b/>
        </w:rPr>
        <w:t xml:space="preserve"> </w:t>
      </w:r>
      <w:r w:rsidR="007911C2" w:rsidRPr="008B1410">
        <w:rPr>
          <w:rFonts w:asciiTheme="minorHAnsi" w:hAnsiTheme="minorHAnsi" w:cstheme="minorHAnsi"/>
          <w:i/>
        </w:rPr>
        <w:t>et al</w:t>
      </w:r>
      <w:r w:rsidR="00BA0FB8">
        <w:rPr>
          <w:rFonts w:asciiTheme="minorHAnsi" w:hAnsiTheme="minorHAnsi" w:cstheme="minorHAnsi"/>
          <w:i/>
        </w:rPr>
        <w:t>.</w:t>
      </w:r>
      <w:r w:rsidR="00FB0CF7" w:rsidRPr="008B1410">
        <w:rPr>
          <w:rFonts w:asciiTheme="minorHAnsi" w:hAnsiTheme="minorHAnsi" w:cstheme="minorHAnsi"/>
        </w:rPr>
        <w:t xml:space="preserve"> Targeting the mevalonate cascade as a new therapeutic approach in heart disease, cancer and pulmonary disease. </w:t>
      </w:r>
      <w:r w:rsidR="00BA0FB8" w:rsidRPr="00BA0FB8">
        <w:rPr>
          <w:rFonts w:asciiTheme="minorHAnsi" w:hAnsiTheme="minorHAnsi" w:cstheme="minorHAnsi"/>
          <w:i/>
        </w:rPr>
        <w:t>Pharmacology &amp; Therapeutics</w:t>
      </w:r>
      <w:r w:rsidR="00FB0CF7" w:rsidRPr="008B1410">
        <w:rPr>
          <w:rFonts w:asciiTheme="minorHAnsi" w:hAnsiTheme="minorHAnsi" w:cstheme="minorHAnsi"/>
        </w:rPr>
        <w:t>.</w:t>
      </w:r>
      <w:r w:rsidR="00BA0FB8">
        <w:rPr>
          <w:rFonts w:asciiTheme="minorHAnsi" w:hAnsiTheme="minorHAnsi" w:cstheme="minorHAnsi"/>
        </w:rPr>
        <w:t xml:space="preserve"> </w:t>
      </w:r>
      <w:r w:rsidR="00FB0CF7" w:rsidRPr="008B1410">
        <w:rPr>
          <w:rFonts w:asciiTheme="minorHAnsi" w:hAnsiTheme="minorHAnsi" w:cstheme="minorHAnsi"/>
          <w:b/>
        </w:rPr>
        <w:t>143</w:t>
      </w:r>
      <w:r w:rsidR="00BA0FB8">
        <w:rPr>
          <w:rFonts w:asciiTheme="minorHAnsi" w:hAnsiTheme="minorHAnsi" w:cstheme="minorHAnsi"/>
        </w:rPr>
        <w:t xml:space="preserve"> </w:t>
      </w:r>
      <w:r w:rsidR="00FB0CF7" w:rsidRPr="008B1410">
        <w:rPr>
          <w:rFonts w:asciiTheme="minorHAnsi" w:hAnsiTheme="minorHAnsi" w:cstheme="minorHAnsi"/>
        </w:rPr>
        <w:t>(1)</w:t>
      </w:r>
      <w:r w:rsidR="00BA0FB8">
        <w:rPr>
          <w:rFonts w:asciiTheme="minorHAnsi" w:hAnsiTheme="minorHAnsi" w:cstheme="minorHAnsi"/>
        </w:rPr>
        <w:t xml:space="preserve">, </w:t>
      </w:r>
      <w:r w:rsidR="00FB0CF7" w:rsidRPr="008B1410">
        <w:rPr>
          <w:rFonts w:asciiTheme="minorHAnsi" w:hAnsiTheme="minorHAnsi" w:cstheme="minorHAnsi"/>
        </w:rPr>
        <w:t>87-110</w:t>
      </w:r>
      <w:r w:rsidR="00BA0FB8">
        <w:rPr>
          <w:rFonts w:asciiTheme="minorHAnsi" w:hAnsiTheme="minorHAnsi" w:cstheme="minorHAnsi"/>
        </w:rPr>
        <w:t xml:space="preserve"> (</w:t>
      </w:r>
      <w:r w:rsidR="00BA0FB8" w:rsidRPr="00D71B88">
        <w:rPr>
          <w:rFonts w:asciiTheme="minorHAnsi" w:hAnsiTheme="minorHAnsi" w:cstheme="minorHAnsi"/>
        </w:rPr>
        <w:t>2014</w:t>
      </w:r>
      <w:r w:rsidR="00BA0FB8">
        <w:rPr>
          <w:rFonts w:asciiTheme="minorHAnsi" w:hAnsiTheme="minorHAnsi" w:cstheme="minorHAnsi"/>
        </w:rPr>
        <w:t>)</w:t>
      </w:r>
      <w:r w:rsidR="00FB0CF7" w:rsidRPr="008B1410">
        <w:rPr>
          <w:rFonts w:asciiTheme="minorHAnsi" w:hAnsiTheme="minorHAnsi" w:cstheme="minorHAnsi"/>
        </w:rPr>
        <w:t>.</w:t>
      </w:r>
    </w:p>
    <w:p w14:paraId="02DBAF4E" w14:textId="77777777" w:rsidR="00BA0FB8" w:rsidRDefault="00BA0FB8">
      <w:pPr>
        <w:pStyle w:val="EndNoteBibliography"/>
        <w:spacing w:line="240" w:lineRule="auto"/>
        <w:rPr>
          <w:rFonts w:asciiTheme="minorHAnsi" w:hAnsiTheme="minorHAnsi" w:cstheme="minorHAnsi"/>
        </w:rPr>
      </w:pPr>
    </w:p>
    <w:p w14:paraId="3D62883D" w14:textId="06DA1D72"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2.</w:t>
      </w:r>
      <w:r w:rsidR="00BA0FB8">
        <w:rPr>
          <w:rFonts w:asciiTheme="minorHAnsi" w:hAnsiTheme="minorHAnsi" w:cstheme="minorHAnsi"/>
        </w:rPr>
        <w:t xml:space="preserve"> </w:t>
      </w:r>
      <w:r w:rsidRPr="008B1410">
        <w:rPr>
          <w:rFonts w:asciiTheme="minorHAnsi" w:hAnsiTheme="minorHAnsi" w:cstheme="minorHAnsi"/>
        </w:rPr>
        <w:t>Valencia</w:t>
      </w:r>
      <w:r w:rsidR="00BA0FB8">
        <w:rPr>
          <w:rFonts w:asciiTheme="minorHAnsi" w:hAnsiTheme="minorHAnsi" w:cstheme="minorHAnsi"/>
        </w:rPr>
        <w:t>,</w:t>
      </w:r>
      <w:r w:rsidRPr="008B1410">
        <w:rPr>
          <w:rFonts w:asciiTheme="minorHAnsi" w:hAnsiTheme="minorHAnsi" w:cstheme="minorHAnsi"/>
        </w:rPr>
        <w:t xml:space="preserve"> A</w:t>
      </w:r>
      <w:r w:rsidR="00BA0FB8">
        <w:rPr>
          <w:rFonts w:asciiTheme="minorHAnsi" w:hAnsiTheme="minorHAnsi" w:cstheme="minorHAnsi"/>
        </w:rPr>
        <w:t>.</w:t>
      </w:r>
      <w:r w:rsidRPr="008B1410">
        <w:rPr>
          <w:rFonts w:asciiTheme="minorHAnsi" w:hAnsiTheme="minorHAnsi" w:cstheme="minorHAnsi"/>
        </w:rPr>
        <w:t>, Chardin</w:t>
      </w:r>
      <w:r w:rsidR="00BA0FB8">
        <w:rPr>
          <w:rFonts w:asciiTheme="minorHAnsi" w:hAnsiTheme="minorHAnsi" w:cstheme="minorHAnsi"/>
        </w:rPr>
        <w:t>,</w:t>
      </w:r>
      <w:r w:rsidRPr="008B1410">
        <w:rPr>
          <w:rFonts w:asciiTheme="minorHAnsi" w:hAnsiTheme="minorHAnsi" w:cstheme="minorHAnsi"/>
        </w:rPr>
        <w:t xml:space="preserve"> P</w:t>
      </w:r>
      <w:r w:rsidR="00BA0FB8">
        <w:rPr>
          <w:rFonts w:asciiTheme="minorHAnsi" w:hAnsiTheme="minorHAnsi" w:cstheme="minorHAnsi"/>
        </w:rPr>
        <w:t>.</w:t>
      </w:r>
      <w:r w:rsidRPr="008B1410">
        <w:rPr>
          <w:rFonts w:asciiTheme="minorHAnsi" w:hAnsiTheme="minorHAnsi" w:cstheme="minorHAnsi"/>
        </w:rPr>
        <w:t>, Wittinghofer</w:t>
      </w:r>
      <w:r w:rsidR="00BA0FB8">
        <w:rPr>
          <w:rFonts w:asciiTheme="minorHAnsi" w:hAnsiTheme="minorHAnsi" w:cstheme="minorHAnsi"/>
        </w:rPr>
        <w:t>,</w:t>
      </w:r>
      <w:r w:rsidRPr="008B1410">
        <w:rPr>
          <w:rFonts w:asciiTheme="minorHAnsi" w:hAnsiTheme="minorHAnsi" w:cstheme="minorHAnsi"/>
        </w:rPr>
        <w:t xml:space="preserve"> A</w:t>
      </w:r>
      <w:r w:rsidR="00BA0FB8">
        <w:rPr>
          <w:rFonts w:asciiTheme="minorHAnsi" w:hAnsiTheme="minorHAnsi" w:cstheme="minorHAnsi"/>
        </w:rPr>
        <w:t>.</w:t>
      </w:r>
      <w:r w:rsidRPr="008B1410">
        <w:rPr>
          <w:rFonts w:asciiTheme="minorHAnsi" w:hAnsiTheme="minorHAnsi" w:cstheme="minorHAnsi"/>
        </w:rPr>
        <w:t>, Sander</w:t>
      </w:r>
      <w:r w:rsidR="00BA0FB8">
        <w:rPr>
          <w:rFonts w:asciiTheme="minorHAnsi" w:hAnsiTheme="minorHAnsi" w:cstheme="minorHAnsi"/>
        </w:rPr>
        <w:t>,</w:t>
      </w:r>
      <w:r w:rsidRPr="008B1410">
        <w:rPr>
          <w:rFonts w:asciiTheme="minorHAnsi" w:hAnsiTheme="minorHAnsi" w:cstheme="minorHAnsi"/>
        </w:rPr>
        <w:t xml:space="preserve"> C. The ras protein family: evolutionary tree and role of conserved amino acids. </w:t>
      </w:r>
      <w:r w:rsidRPr="008B1410">
        <w:rPr>
          <w:rFonts w:asciiTheme="minorHAnsi" w:hAnsiTheme="minorHAnsi" w:cstheme="minorHAnsi"/>
          <w:i/>
        </w:rPr>
        <w:t>Biochemistry</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30</w:t>
      </w:r>
      <w:r w:rsidR="00BA0FB8">
        <w:rPr>
          <w:rFonts w:asciiTheme="minorHAnsi" w:hAnsiTheme="minorHAnsi" w:cstheme="minorHAnsi"/>
        </w:rPr>
        <w:t xml:space="preserve"> </w:t>
      </w:r>
      <w:r w:rsidRPr="008B1410">
        <w:rPr>
          <w:rFonts w:asciiTheme="minorHAnsi" w:hAnsiTheme="minorHAnsi" w:cstheme="minorHAnsi"/>
        </w:rPr>
        <w:t>(19)</w:t>
      </w:r>
      <w:r w:rsidR="00BA0FB8">
        <w:rPr>
          <w:rFonts w:asciiTheme="minorHAnsi" w:hAnsiTheme="minorHAnsi" w:cstheme="minorHAnsi"/>
        </w:rPr>
        <w:t xml:space="preserve">, </w:t>
      </w:r>
      <w:r w:rsidRPr="008B1410">
        <w:rPr>
          <w:rFonts w:asciiTheme="minorHAnsi" w:hAnsiTheme="minorHAnsi" w:cstheme="minorHAnsi"/>
        </w:rPr>
        <w:t>4637-</w:t>
      </w:r>
      <w:r w:rsidR="00BA0FB8">
        <w:rPr>
          <w:rFonts w:asciiTheme="minorHAnsi" w:hAnsiTheme="minorHAnsi" w:cstheme="minorHAnsi"/>
        </w:rPr>
        <w:t>46</w:t>
      </w:r>
      <w:r w:rsidRPr="008B1410">
        <w:rPr>
          <w:rFonts w:asciiTheme="minorHAnsi" w:hAnsiTheme="minorHAnsi" w:cstheme="minorHAnsi"/>
        </w:rPr>
        <w:t>48</w:t>
      </w:r>
      <w:r w:rsidR="00BA0FB8">
        <w:rPr>
          <w:rFonts w:asciiTheme="minorHAnsi" w:hAnsiTheme="minorHAnsi" w:cstheme="minorHAnsi"/>
        </w:rPr>
        <w:t xml:space="preserve"> (</w:t>
      </w:r>
      <w:r w:rsidR="00BA0FB8" w:rsidRPr="00D71B88">
        <w:rPr>
          <w:rFonts w:asciiTheme="minorHAnsi" w:hAnsiTheme="minorHAnsi" w:cstheme="minorHAnsi"/>
        </w:rPr>
        <w:t>1991</w:t>
      </w:r>
      <w:r w:rsidR="00BA0FB8">
        <w:rPr>
          <w:rFonts w:asciiTheme="minorHAnsi" w:hAnsiTheme="minorHAnsi" w:cstheme="minorHAnsi"/>
        </w:rPr>
        <w:t>)</w:t>
      </w:r>
      <w:r w:rsidRPr="008B1410">
        <w:rPr>
          <w:rFonts w:asciiTheme="minorHAnsi" w:hAnsiTheme="minorHAnsi" w:cstheme="minorHAnsi"/>
        </w:rPr>
        <w:t>.</w:t>
      </w:r>
    </w:p>
    <w:p w14:paraId="46C15857" w14:textId="77777777" w:rsidR="00BA0FB8" w:rsidRDefault="00BA0FB8">
      <w:pPr>
        <w:pStyle w:val="EndNoteBibliography"/>
        <w:spacing w:line="240" w:lineRule="auto"/>
        <w:rPr>
          <w:rFonts w:asciiTheme="minorHAnsi" w:hAnsiTheme="minorHAnsi" w:cstheme="minorHAnsi"/>
        </w:rPr>
      </w:pPr>
    </w:p>
    <w:p w14:paraId="1D356EAD" w14:textId="63D75DCA"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3.</w:t>
      </w:r>
      <w:r w:rsidR="00BA0FB8">
        <w:rPr>
          <w:rFonts w:asciiTheme="minorHAnsi" w:hAnsiTheme="minorHAnsi" w:cstheme="minorHAnsi"/>
        </w:rPr>
        <w:t xml:space="preserve"> </w:t>
      </w:r>
      <w:r w:rsidRPr="008B1410">
        <w:rPr>
          <w:rFonts w:asciiTheme="minorHAnsi" w:hAnsiTheme="minorHAnsi" w:cstheme="minorHAnsi"/>
        </w:rPr>
        <w:t>Hall</w:t>
      </w:r>
      <w:r w:rsidR="00BA0FB8">
        <w:rPr>
          <w:rFonts w:asciiTheme="minorHAnsi" w:hAnsiTheme="minorHAnsi" w:cstheme="minorHAnsi"/>
        </w:rPr>
        <w:t>,</w:t>
      </w:r>
      <w:r w:rsidRPr="008B1410">
        <w:rPr>
          <w:rFonts w:asciiTheme="minorHAnsi" w:hAnsiTheme="minorHAnsi" w:cstheme="minorHAnsi"/>
        </w:rPr>
        <w:t xml:space="preserve"> A. Rho family GTPases. </w:t>
      </w:r>
      <w:r w:rsidR="00BA0FB8" w:rsidRPr="00BA0FB8">
        <w:rPr>
          <w:rFonts w:asciiTheme="minorHAnsi" w:hAnsiTheme="minorHAnsi" w:cstheme="minorHAnsi"/>
          <w:i/>
        </w:rPr>
        <w:t>Biochemical Society Transactions</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40</w:t>
      </w:r>
      <w:r w:rsidR="00BA0FB8">
        <w:rPr>
          <w:rFonts w:asciiTheme="minorHAnsi" w:hAnsiTheme="minorHAnsi" w:cstheme="minorHAnsi"/>
        </w:rPr>
        <w:t xml:space="preserve"> </w:t>
      </w:r>
      <w:r w:rsidRPr="008B1410">
        <w:rPr>
          <w:rFonts w:asciiTheme="minorHAnsi" w:hAnsiTheme="minorHAnsi" w:cstheme="minorHAnsi"/>
        </w:rPr>
        <w:t>(6)</w:t>
      </w:r>
      <w:r w:rsidR="00BA0FB8">
        <w:rPr>
          <w:rFonts w:asciiTheme="minorHAnsi" w:hAnsiTheme="minorHAnsi" w:cstheme="minorHAnsi"/>
        </w:rPr>
        <w:t xml:space="preserve">, </w:t>
      </w:r>
      <w:r w:rsidRPr="008B1410">
        <w:rPr>
          <w:rFonts w:asciiTheme="minorHAnsi" w:hAnsiTheme="minorHAnsi" w:cstheme="minorHAnsi"/>
        </w:rPr>
        <w:t>1378-</w:t>
      </w:r>
      <w:r w:rsidR="00BA0FB8">
        <w:rPr>
          <w:rFonts w:asciiTheme="minorHAnsi" w:hAnsiTheme="minorHAnsi" w:cstheme="minorHAnsi"/>
        </w:rPr>
        <w:t>13</w:t>
      </w:r>
      <w:r w:rsidRPr="008B1410">
        <w:rPr>
          <w:rFonts w:asciiTheme="minorHAnsi" w:hAnsiTheme="minorHAnsi" w:cstheme="minorHAnsi"/>
        </w:rPr>
        <w:t>82</w:t>
      </w:r>
      <w:r w:rsidR="00BA0FB8">
        <w:rPr>
          <w:rFonts w:asciiTheme="minorHAnsi" w:hAnsiTheme="minorHAnsi" w:cstheme="minorHAnsi"/>
        </w:rPr>
        <w:t xml:space="preserve"> (</w:t>
      </w:r>
      <w:r w:rsidR="00BA0FB8" w:rsidRPr="00D71B88">
        <w:rPr>
          <w:rFonts w:asciiTheme="minorHAnsi" w:hAnsiTheme="minorHAnsi" w:cstheme="minorHAnsi"/>
        </w:rPr>
        <w:t>2012</w:t>
      </w:r>
      <w:r w:rsidR="00BA0FB8">
        <w:rPr>
          <w:rFonts w:asciiTheme="minorHAnsi" w:hAnsiTheme="minorHAnsi" w:cstheme="minorHAnsi"/>
        </w:rPr>
        <w:t>)</w:t>
      </w:r>
      <w:r w:rsidRPr="008B1410">
        <w:rPr>
          <w:rFonts w:asciiTheme="minorHAnsi" w:hAnsiTheme="minorHAnsi" w:cstheme="minorHAnsi"/>
        </w:rPr>
        <w:t>.</w:t>
      </w:r>
    </w:p>
    <w:p w14:paraId="536CA094" w14:textId="77777777" w:rsidR="00BA0FB8" w:rsidRDefault="00BA0FB8">
      <w:pPr>
        <w:pStyle w:val="EndNoteBibliography"/>
        <w:spacing w:line="240" w:lineRule="auto"/>
        <w:rPr>
          <w:rFonts w:asciiTheme="minorHAnsi" w:hAnsiTheme="minorHAnsi" w:cstheme="minorHAnsi"/>
        </w:rPr>
      </w:pPr>
    </w:p>
    <w:p w14:paraId="75B0FDE4" w14:textId="589925DB"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4.</w:t>
      </w:r>
      <w:r w:rsidR="00BA0FB8">
        <w:rPr>
          <w:rFonts w:asciiTheme="minorHAnsi" w:hAnsiTheme="minorHAnsi" w:cstheme="minorHAnsi"/>
        </w:rPr>
        <w:t xml:space="preserve"> </w:t>
      </w:r>
      <w:r w:rsidRPr="008B1410">
        <w:rPr>
          <w:rFonts w:asciiTheme="minorHAnsi" w:hAnsiTheme="minorHAnsi" w:cstheme="minorHAnsi"/>
        </w:rPr>
        <w:t>Rojas</w:t>
      </w:r>
      <w:r w:rsidR="00BA0FB8">
        <w:rPr>
          <w:rFonts w:asciiTheme="minorHAnsi" w:hAnsiTheme="minorHAnsi" w:cstheme="minorHAnsi"/>
        </w:rPr>
        <w:t>,</w:t>
      </w:r>
      <w:r w:rsidRPr="008B1410">
        <w:rPr>
          <w:rFonts w:asciiTheme="minorHAnsi" w:hAnsiTheme="minorHAnsi" w:cstheme="minorHAnsi"/>
        </w:rPr>
        <w:t xml:space="preserve"> A</w:t>
      </w:r>
      <w:r w:rsidR="00BA0FB8">
        <w:rPr>
          <w:rFonts w:asciiTheme="minorHAnsi" w:hAnsiTheme="minorHAnsi" w:cstheme="minorHAnsi"/>
        </w:rPr>
        <w:t>.</w:t>
      </w:r>
      <w:r w:rsidRPr="008B1410">
        <w:rPr>
          <w:rFonts w:asciiTheme="minorHAnsi" w:hAnsiTheme="minorHAnsi" w:cstheme="minorHAnsi"/>
        </w:rPr>
        <w:t>M</w:t>
      </w:r>
      <w:r w:rsidR="00BA0FB8">
        <w:rPr>
          <w:rFonts w:asciiTheme="minorHAnsi" w:hAnsiTheme="minorHAnsi" w:cstheme="minorHAnsi"/>
        </w:rPr>
        <w:t>.</w:t>
      </w:r>
      <w:r w:rsidRPr="008B1410">
        <w:rPr>
          <w:rFonts w:asciiTheme="minorHAnsi" w:hAnsiTheme="minorHAnsi" w:cstheme="minorHAnsi"/>
        </w:rPr>
        <w:t>, Fuentes</w:t>
      </w:r>
      <w:r w:rsidR="00BA0FB8">
        <w:rPr>
          <w:rFonts w:asciiTheme="minorHAnsi" w:hAnsiTheme="minorHAnsi" w:cstheme="minorHAnsi"/>
        </w:rPr>
        <w:t>,</w:t>
      </w:r>
      <w:r w:rsidRPr="008B1410">
        <w:rPr>
          <w:rFonts w:asciiTheme="minorHAnsi" w:hAnsiTheme="minorHAnsi" w:cstheme="minorHAnsi"/>
        </w:rPr>
        <w:t xml:space="preserve"> G</w:t>
      </w:r>
      <w:r w:rsidR="00BA0FB8">
        <w:rPr>
          <w:rFonts w:asciiTheme="minorHAnsi" w:hAnsiTheme="minorHAnsi" w:cstheme="minorHAnsi"/>
        </w:rPr>
        <w:t>.</w:t>
      </w:r>
      <w:r w:rsidRPr="008B1410">
        <w:rPr>
          <w:rFonts w:asciiTheme="minorHAnsi" w:hAnsiTheme="minorHAnsi" w:cstheme="minorHAnsi"/>
        </w:rPr>
        <w:t>, Rausell</w:t>
      </w:r>
      <w:r w:rsidR="00BA0FB8">
        <w:rPr>
          <w:rFonts w:asciiTheme="minorHAnsi" w:hAnsiTheme="minorHAnsi" w:cstheme="minorHAnsi"/>
        </w:rPr>
        <w:t>,</w:t>
      </w:r>
      <w:r w:rsidRPr="008B1410">
        <w:rPr>
          <w:rFonts w:asciiTheme="minorHAnsi" w:hAnsiTheme="minorHAnsi" w:cstheme="minorHAnsi"/>
        </w:rPr>
        <w:t xml:space="preserve"> A</w:t>
      </w:r>
      <w:r w:rsidR="00BA0FB8">
        <w:rPr>
          <w:rFonts w:asciiTheme="minorHAnsi" w:hAnsiTheme="minorHAnsi" w:cstheme="minorHAnsi"/>
        </w:rPr>
        <w:t>.</w:t>
      </w:r>
      <w:r w:rsidRPr="008B1410">
        <w:rPr>
          <w:rFonts w:asciiTheme="minorHAnsi" w:hAnsiTheme="minorHAnsi" w:cstheme="minorHAnsi"/>
        </w:rPr>
        <w:t>, Valencia</w:t>
      </w:r>
      <w:r w:rsidR="00BA0FB8">
        <w:rPr>
          <w:rFonts w:asciiTheme="minorHAnsi" w:hAnsiTheme="minorHAnsi" w:cstheme="minorHAnsi"/>
        </w:rPr>
        <w:t>,</w:t>
      </w:r>
      <w:r w:rsidRPr="008B1410">
        <w:rPr>
          <w:rFonts w:asciiTheme="minorHAnsi" w:hAnsiTheme="minorHAnsi" w:cstheme="minorHAnsi"/>
        </w:rPr>
        <w:t xml:space="preserve"> A. The Ras protein superfamily: evolutionary tree and role of conserved amino acids. </w:t>
      </w:r>
      <w:r w:rsidR="00BA0FB8" w:rsidRPr="00BA0FB8">
        <w:rPr>
          <w:rFonts w:asciiTheme="minorHAnsi" w:hAnsiTheme="minorHAnsi" w:cstheme="minorHAnsi"/>
          <w:i/>
        </w:rPr>
        <w:t>The Journal of Cell Biology</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196</w:t>
      </w:r>
      <w:r w:rsidR="00BA0FB8">
        <w:rPr>
          <w:rFonts w:asciiTheme="minorHAnsi" w:hAnsiTheme="minorHAnsi" w:cstheme="minorHAnsi"/>
        </w:rPr>
        <w:t xml:space="preserve"> </w:t>
      </w:r>
      <w:r w:rsidRPr="008B1410">
        <w:rPr>
          <w:rFonts w:asciiTheme="minorHAnsi" w:hAnsiTheme="minorHAnsi" w:cstheme="minorHAnsi"/>
        </w:rPr>
        <w:t>(2)</w:t>
      </w:r>
      <w:r w:rsidR="00BA0FB8">
        <w:rPr>
          <w:rFonts w:asciiTheme="minorHAnsi" w:hAnsiTheme="minorHAnsi" w:cstheme="minorHAnsi"/>
        </w:rPr>
        <w:t xml:space="preserve">, </w:t>
      </w:r>
      <w:r w:rsidRPr="008B1410">
        <w:rPr>
          <w:rFonts w:asciiTheme="minorHAnsi" w:hAnsiTheme="minorHAnsi" w:cstheme="minorHAnsi"/>
        </w:rPr>
        <w:t>189-201</w:t>
      </w:r>
      <w:r w:rsidR="00BA0FB8">
        <w:rPr>
          <w:rFonts w:asciiTheme="minorHAnsi" w:hAnsiTheme="minorHAnsi" w:cstheme="minorHAnsi"/>
        </w:rPr>
        <w:t xml:space="preserve"> (</w:t>
      </w:r>
      <w:r w:rsidR="00BA0FB8" w:rsidRPr="00D71B88">
        <w:rPr>
          <w:rFonts w:asciiTheme="minorHAnsi" w:hAnsiTheme="minorHAnsi" w:cstheme="minorHAnsi"/>
        </w:rPr>
        <w:t>2012</w:t>
      </w:r>
      <w:r w:rsidR="00BA0FB8">
        <w:rPr>
          <w:rFonts w:asciiTheme="minorHAnsi" w:hAnsiTheme="minorHAnsi" w:cstheme="minorHAnsi"/>
        </w:rPr>
        <w:t>)</w:t>
      </w:r>
      <w:r w:rsidRPr="008B1410">
        <w:rPr>
          <w:rFonts w:asciiTheme="minorHAnsi" w:hAnsiTheme="minorHAnsi" w:cstheme="minorHAnsi"/>
        </w:rPr>
        <w:t>.</w:t>
      </w:r>
    </w:p>
    <w:p w14:paraId="4B5737F7" w14:textId="77777777" w:rsidR="00BA0FB8" w:rsidRDefault="00BA0FB8">
      <w:pPr>
        <w:pStyle w:val="EndNoteBibliography"/>
        <w:spacing w:line="240" w:lineRule="auto"/>
        <w:rPr>
          <w:rFonts w:asciiTheme="minorHAnsi" w:hAnsiTheme="minorHAnsi" w:cstheme="minorHAnsi"/>
        </w:rPr>
      </w:pPr>
    </w:p>
    <w:p w14:paraId="50FEEC7A" w14:textId="521D939F"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5.</w:t>
      </w:r>
      <w:r w:rsidR="00BA0FB8">
        <w:rPr>
          <w:rFonts w:asciiTheme="minorHAnsi" w:hAnsiTheme="minorHAnsi" w:cstheme="minorHAnsi"/>
        </w:rPr>
        <w:t xml:space="preserve"> </w:t>
      </w:r>
      <w:r w:rsidRPr="008B1410">
        <w:rPr>
          <w:rFonts w:asciiTheme="minorHAnsi" w:hAnsiTheme="minorHAnsi" w:cstheme="minorHAnsi"/>
        </w:rPr>
        <w:t>Cherfils</w:t>
      </w:r>
      <w:r w:rsidR="00BA0FB8">
        <w:rPr>
          <w:rFonts w:asciiTheme="minorHAnsi" w:hAnsiTheme="minorHAnsi" w:cstheme="minorHAnsi"/>
        </w:rPr>
        <w:t>,</w:t>
      </w:r>
      <w:r w:rsidRPr="008B1410">
        <w:rPr>
          <w:rFonts w:asciiTheme="minorHAnsi" w:hAnsiTheme="minorHAnsi" w:cstheme="minorHAnsi"/>
        </w:rPr>
        <w:t xml:space="preserve"> J</w:t>
      </w:r>
      <w:r w:rsidR="00BA0FB8">
        <w:rPr>
          <w:rFonts w:asciiTheme="minorHAnsi" w:hAnsiTheme="minorHAnsi" w:cstheme="minorHAnsi"/>
        </w:rPr>
        <w:t>.</w:t>
      </w:r>
      <w:r w:rsidRPr="008B1410">
        <w:rPr>
          <w:rFonts w:asciiTheme="minorHAnsi" w:hAnsiTheme="minorHAnsi" w:cstheme="minorHAnsi"/>
        </w:rPr>
        <w:t>, Zeghouf</w:t>
      </w:r>
      <w:r w:rsidR="00BA0FB8">
        <w:rPr>
          <w:rFonts w:asciiTheme="minorHAnsi" w:hAnsiTheme="minorHAnsi" w:cstheme="minorHAnsi"/>
        </w:rPr>
        <w:t>,</w:t>
      </w:r>
      <w:r w:rsidRPr="008B1410">
        <w:rPr>
          <w:rFonts w:asciiTheme="minorHAnsi" w:hAnsiTheme="minorHAnsi" w:cstheme="minorHAnsi"/>
        </w:rPr>
        <w:t xml:space="preserve"> M. Regulation of small GTPases by GEFs, GAPs, and GDIs. </w:t>
      </w:r>
      <w:r w:rsidR="00BA0FB8" w:rsidRPr="00BA0FB8">
        <w:rPr>
          <w:rFonts w:asciiTheme="minorHAnsi" w:hAnsiTheme="minorHAnsi" w:cstheme="minorHAnsi"/>
          <w:i/>
        </w:rPr>
        <w:t>Physiological Reviews</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93</w:t>
      </w:r>
      <w:r w:rsidR="00BA0FB8">
        <w:rPr>
          <w:rFonts w:asciiTheme="minorHAnsi" w:hAnsiTheme="minorHAnsi" w:cstheme="minorHAnsi"/>
        </w:rPr>
        <w:t xml:space="preserve"> </w:t>
      </w:r>
      <w:r w:rsidRPr="008B1410">
        <w:rPr>
          <w:rFonts w:asciiTheme="minorHAnsi" w:hAnsiTheme="minorHAnsi" w:cstheme="minorHAnsi"/>
        </w:rPr>
        <w:t>(1)</w:t>
      </w:r>
      <w:r w:rsidR="00BA0FB8">
        <w:rPr>
          <w:rFonts w:asciiTheme="minorHAnsi" w:hAnsiTheme="minorHAnsi" w:cstheme="minorHAnsi"/>
        </w:rPr>
        <w:t xml:space="preserve">, </w:t>
      </w:r>
      <w:r w:rsidRPr="008B1410">
        <w:rPr>
          <w:rFonts w:asciiTheme="minorHAnsi" w:hAnsiTheme="minorHAnsi" w:cstheme="minorHAnsi"/>
        </w:rPr>
        <w:t>269-309</w:t>
      </w:r>
      <w:r w:rsidR="00BA0FB8">
        <w:rPr>
          <w:rFonts w:asciiTheme="minorHAnsi" w:hAnsiTheme="minorHAnsi" w:cstheme="minorHAnsi"/>
        </w:rPr>
        <w:t xml:space="preserve"> (</w:t>
      </w:r>
      <w:r w:rsidR="00BA0FB8" w:rsidRPr="00D71B88">
        <w:rPr>
          <w:rFonts w:asciiTheme="minorHAnsi" w:hAnsiTheme="minorHAnsi" w:cstheme="minorHAnsi"/>
        </w:rPr>
        <w:t>2013</w:t>
      </w:r>
      <w:r w:rsidR="00BA0FB8">
        <w:rPr>
          <w:rFonts w:asciiTheme="minorHAnsi" w:hAnsiTheme="minorHAnsi" w:cstheme="minorHAnsi"/>
        </w:rPr>
        <w:t>)</w:t>
      </w:r>
      <w:r w:rsidRPr="008B1410">
        <w:rPr>
          <w:rFonts w:asciiTheme="minorHAnsi" w:hAnsiTheme="minorHAnsi" w:cstheme="minorHAnsi"/>
        </w:rPr>
        <w:t>.</w:t>
      </w:r>
    </w:p>
    <w:p w14:paraId="68F6E7B4" w14:textId="77777777" w:rsidR="00BA0FB8" w:rsidRDefault="00BA0FB8">
      <w:pPr>
        <w:pStyle w:val="EndNoteBibliography"/>
        <w:spacing w:line="240" w:lineRule="auto"/>
        <w:rPr>
          <w:rFonts w:asciiTheme="minorHAnsi" w:hAnsiTheme="minorHAnsi" w:cstheme="minorHAnsi"/>
        </w:rPr>
      </w:pPr>
    </w:p>
    <w:p w14:paraId="1C2D1BF0" w14:textId="1093494D"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6.</w:t>
      </w:r>
      <w:r w:rsidR="00BA0FB8">
        <w:rPr>
          <w:rFonts w:asciiTheme="minorHAnsi" w:hAnsiTheme="minorHAnsi" w:cstheme="minorHAnsi"/>
        </w:rPr>
        <w:t xml:space="preserve"> </w:t>
      </w:r>
      <w:r w:rsidRPr="008B1410">
        <w:rPr>
          <w:rFonts w:asciiTheme="minorHAnsi" w:hAnsiTheme="minorHAnsi" w:cstheme="minorHAnsi"/>
        </w:rPr>
        <w:t>Shojaei</w:t>
      </w:r>
      <w:r w:rsidR="00BA0FB8">
        <w:rPr>
          <w:rFonts w:asciiTheme="minorHAnsi" w:hAnsiTheme="minorHAnsi" w:cstheme="minorHAnsi"/>
        </w:rPr>
        <w:t>,</w:t>
      </w:r>
      <w:r w:rsidRPr="008B1410">
        <w:rPr>
          <w:rFonts w:asciiTheme="minorHAnsi" w:hAnsiTheme="minorHAnsi" w:cstheme="minorHAnsi"/>
        </w:rPr>
        <w:t xml:space="preserve"> S</w:t>
      </w:r>
      <w:r w:rsidR="00BA0FB8">
        <w:rPr>
          <w:rFonts w:asciiTheme="minorHAnsi" w:hAnsiTheme="minorHAnsi" w:cstheme="minorHAnsi"/>
        </w:rPr>
        <w:t xml:space="preserve">. </w:t>
      </w:r>
      <w:r w:rsidR="00BA0FB8">
        <w:rPr>
          <w:rFonts w:asciiTheme="minorHAnsi" w:hAnsiTheme="minorHAnsi" w:cstheme="minorHAnsi"/>
          <w:i/>
        </w:rPr>
        <w:t>et al</w:t>
      </w:r>
      <w:r w:rsidRPr="008B1410">
        <w:rPr>
          <w:rFonts w:asciiTheme="minorHAnsi" w:hAnsiTheme="minorHAnsi" w:cstheme="minorHAnsi"/>
        </w:rPr>
        <w:t xml:space="preserve">. Perillyl Alcohol (Monoterpene Alcohol), Limonene. </w:t>
      </w:r>
      <w:r w:rsidRPr="008B1410">
        <w:rPr>
          <w:rFonts w:asciiTheme="minorHAnsi" w:hAnsiTheme="minorHAnsi" w:cstheme="minorHAnsi"/>
          <w:i/>
        </w:rPr>
        <w:t>Enzymes</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36</w:t>
      </w:r>
      <w:r w:rsidR="00BA0FB8">
        <w:rPr>
          <w:rFonts w:asciiTheme="minorHAnsi" w:hAnsiTheme="minorHAnsi" w:cstheme="minorHAnsi"/>
        </w:rPr>
        <w:t xml:space="preserve">, </w:t>
      </w:r>
      <w:r w:rsidRPr="008B1410">
        <w:rPr>
          <w:rFonts w:asciiTheme="minorHAnsi" w:hAnsiTheme="minorHAnsi" w:cstheme="minorHAnsi"/>
        </w:rPr>
        <w:t>7-32</w:t>
      </w:r>
      <w:r w:rsidR="00BA0FB8">
        <w:rPr>
          <w:rFonts w:asciiTheme="minorHAnsi" w:hAnsiTheme="minorHAnsi" w:cstheme="minorHAnsi"/>
        </w:rPr>
        <w:t xml:space="preserve"> (</w:t>
      </w:r>
      <w:r w:rsidR="00BA0FB8" w:rsidRPr="00D71B88">
        <w:rPr>
          <w:rFonts w:asciiTheme="minorHAnsi" w:hAnsiTheme="minorHAnsi" w:cstheme="minorHAnsi"/>
        </w:rPr>
        <w:t>2014</w:t>
      </w:r>
      <w:r w:rsidR="00BA0FB8">
        <w:rPr>
          <w:rFonts w:asciiTheme="minorHAnsi" w:hAnsiTheme="minorHAnsi" w:cstheme="minorHAnsi"/>
        </w:rPr>
        <w:t>)</w:t>
      </w:r>
      <w:r w:rsidRPr="008B1410">
        <w:rPr>
          <w:rFonts w:asciiTheme="minorHAnsi" w:hAnsiTheme="minorHAnsi" w:cstheme="minorHAnsi"/>
        </w:rPr>
        <w:t>.</w:t>
      </w:r>
    </w:p>
    <w:p w14:paraId="09DE6DE7" w14:textId="77777777" w:rsidR="00BA0FB8" w:rsidRDefault="00BA0FB8">
      <w:pPr>
        <w:pStyle w:val="EndNoteBibliography"/>
        <w:spacing w:line="240" w:lineRule="auto"/>
        <w:rPr>
          <w:rFonts w:asciiTheme="minorHAnsi" w:hAnsiTheme="minorHAnsi" w:cstheme="minorHAnsi"/>
        </w:rPr>
      </w:pPr>
    </w:p>
    <w:p w14:paraId="3340339A" w14:textId="7A263C92" w:rsidR="00FB0CF7" w:rsidRPr="008B1410" w:rsidRDefault="00722C66" w:rsidP="008B1410">
      <w:pPr>
        <w:pStyle w:val="EndNoteBibliography"/>
        <w:spacing w:line="240" w:lineRule="auto"/>
        <w:rPr>
          <w:rFonts w:asciiTheme="minorHAnsi" w:hAnsiTheme="minorHAnsi" w:cstheme="minorHAnsi"/>
        </w:rPr>
      </w:pPr>
      <w:r w:rsidRPr="008B1410">
        <w:rPr>
          <w:rFonts w:asciiTheme="minorHAnsi" w:hAnsiTheme="minorHAnsi" w:cstheme="minorHAnsi"/>
        </w:rPr>
        <w:t>7.</w:t>
      </w:r>
      <w:r w:rsidR="00BA0FB8">
        <w:rPr>
          <w:rFonts w:asciiTheme="minorHAnsi" w:hAnsiTheme="minorHAnsi" w:cstheme="minorHAnsi"/>
        </w:rPr>
        <w:t xml:space="preserve"> </w:t>
      </w:r>
      <w:r w:rsidRPr="008B1410">
        <w:rPr>
          <w:rFonts w:asciiTheme="minorHAnsi" w:hAnsiTheme="minorHAnsi" w:cstheme="minorHAnsi"/>
        </w:rPr>
        <w:t>Ghavami</w:t>
      </w:r>
      <w:r w:rsidR="00BA0FB8">
        <w:rPr>
          <w:rFonts w:asciiTheme="minorHAnsi" w:hAnsiTheme="minorHAnsi" w:cstheme="minorHAnsi"/>
        </w:rPr>
        <w:t>,</w:t>
      </w:r>
      <w:r w:rsidRPr="008B1410">
        <w:rPr>
          <w:rFonts w:asciiTheme="minorHAnsi" w:hAnsiTheme="minorHAnsi" w:cstheme="minorHAnsi"/>
        </w:rPr>
        <w:t xml:space="preserve"> S</w:t>
      </w:r>
      <w:r w:rsidR="00BA0FB8">
        <w:rPr>
          <w:rFonts w:asciiTheme="minorHAnsi" w:hAnsiTheme="minorHAnsi" w:cstheme="minorHAnsi"/>
        </w:rPr>
        <w:t>.</w:t>
      </w:r>
      <w:r w:rsidR="007911C2" w:rsidRPr="008B1410">
        <w:rPr>
          <w:rFonts w:asciiTheme="minorHAnsi" w:hAnsiTheme="minorHAnsi" w:cstheme="minorHAnsi"/>
          <w:i/>
        </w:rPr>
        <w:t xml:space="preserve"> et al</w:t>
      </w:r>
      <w:r w:rsidR="00BA0FB8">
        <w:rPr>
          <w:rFonts w:asciiTheme="minorHAnsi" w:hAnsiTheme="minorHAnsi" w:cstheme="minorHAnsi"/>
          <w:i/>
        </w:rPr>
        <w:t>.</w:t>
      </w:r>
      <w:r w:rsidR="00FB0CF7" w:rsidRPr="008B1410">
        <w:rPr>
          <w:rFonts w:asciiTheme="minorHAnsi" w:hAnsiTheme="minorHAnsi" w:cstheme="minorHAnsi"/>
        </w:rPr>
        <w:t xml:space="preserve"> Airway mesenchymal cell death by mevalonate cascade inhibition: integration of autophagy, unfolded protein response and apoptosis focusing on Bcl2 family proteins. </w:t>
      </w:r>
      <w:r w:rsidR="00BA0FB8" w:rsidRPr="00BA0FB8">
        <w:rPr>
          <w:rFonts w:asciiTheme="minorHAnsi" w:hAnsiTheme="minorHAnsi" w:cstheme="minorHAnsi"/>
          <w:i/>
        </w:rPr>
        <w:t>Biochimica et Biophysica Acta</w:t>
      </w:r>
      <w:r w:rsidR="00FB0CF7" w:rsidRPr="008B1410">
        <w:rPr>
          <w:rFonts w:asciiTheme="minorHAnsi" w:hAnsiTheme="minorHAnsi" w:cstheme="minorHAnsi"/>
        </w:rPr>
        <w:t>.</w:t>
      </w:r>
      <w:r w:rsidR="00BA0FB8">
        <w:rPr>
          <w:rFonts w:asciiTheme="minorHAnsi" w:hAnsiTheme="minorHAnsi" w:cstheme="minorHAnsi"/>
        </w:rPr>
        <w:t xml:space="preserve"> </w:t>
      </w:r>
      <w:r w:rsidR="00FB0CF7" w:rsidRPr="008B1410">
        <w:rPr>
          <w:rFonts w:asciiTheme="minorHAnsi" w:hAnsiTheme="minorHAnsi" w:cstheme="minorHAnsi"/>
          <w:b/>
        </w:rPr>
        <w:t>1843</w:t>
      </w:r>
      <w:r w:rsidR="00BA0FB8">
        <w:rPr>
          <w:rFonts w:asciiTheme="minorHAnsi" w:hAnsiTheme="minorHAnsi" w:cstheme="minorHAnsi"/>
        </w:rPr>
        <w:t xml:space="preserve"> </w:t>
      </w:r>
      <w:r w:rsidR="00FB0CF7" w:rsidRPr="008B1410">
        <w:rPr>
          <w:rFonts w:asciiTheme="minorHAnsi" w:hAnsiTheme="minorHAnsi" w:cstheme="minorHAnsi"/>
        </w:rPr>
        <w:t>(7)</w:t>
      </w:r>
      <w:r w:rsidR="00BA0FB8">
        <w:rPr>
          <w:rFonts w:asciiTheme="minorHAnsi" w:hAnsiTheme="minorHAnsi" w:cstheme="minorHAnsi"/>
        </w:rPr>
        <w:t xml:space="preserve">, </w:t>
      </w:r>
      <w:r w:rsidR="00FB0CF7" w:rsidRPr="008B1410">
        <w:rPr>
          <w:rFonts w:asciiTheme="minorHAnsi" w:hAnsiTheme="minorHAnsi" w:cstheme="minorHAnsi"/>
        </w:rPr>
        <w:t>1259-</w:t>
      </w:r>
      <w:r w:rsidR="00BA0FB8">
        <w:rPr>
          <w:rFonts w:asciiTheme="minorHAnsi" w:hAnsiTheme="minorHAnsi" w:cstheme="minorHAnsi"/>
        </w:rPr>
        <w:t>12</w:t>
      </w:r>
      <w:r w:rsidR="00FB0CF7" w:rsidRPr="008B1410">
        <w:rPr>
          <w:rFonts w:asciiTheme="minorHAnsi" w:hAnsiTheme="minorHAnsi" w:cstheme="minorHAnsi"/>
        </w:rPr>
        <w:t>71</w:t>
      </w:r>
      <w:r w:rsidR="00BA0FB8">
        <w:rPr>
          <w:rFonts w:asciiTheme="minorHAnsi" w:hAnsiTheme="minorHAnsi" w:cstheme="minorHAnsi"/>
        </w:rPr>
        <w:t xml:space="preserve"> (</w:t>
      </w:r>
      <w:r w:rsidR="00BA0FB8" w:rsidRPr="00D71B88">
        <w:rPr>
          <w:rFonts w:asciiTheme="minorHAnsi" w:hAnsiTheme="minorHAnsi" w:cstheme="minorHAnsi"/>
        </w:rPr>
        <w:t>2014</w:t>
      </w:r>
      <w:r w:rsidR="00BA0FB8">
        <w:rPr>
          <w:rFonts w:asciiTheme="minorHAnsi" w:hAnsiTheme="minorHAnsi" w:cstheme="minorHAnsi"/>
        </w:rPr>
        <w:t>)</w:t>
      </w:r>
      <w:r w:rsidR="00FB0CF7" w:rsidRPr="008B1410">
        <w:rPr>
          <w:rFonts w:asciiTheme="minorHAnsi" w:hAnsiTheme="minorHAnsi" w:cstheme="minorHAnsi"/>
        </w:rPr>
        <w:t>.</w:t>
      </w:r>
    </w:p>
    <w:p w14:paraId="5EF8906A" w14:textId="77777777" w:rsidR="00BA0FB8" w:rsidRDefault="00BA0FB8">
      <w:pPr>
        <w:pStyle w:val="EndNoteBibliography"/>
        <w:spacing w:line="240" w:lineRule="auto"/>
        <w:rPr>
          <w:rFonts w:asciiTheme="minorHAnsi" w:hAnsiTheme="minorHAnsi" w:cstheme="minorHAnsi"/>
        </w:rPr>
      </w:pPr>
    </w:p>
    <w:p w14:paraId="64069DE3" w14:textId="6911F16A"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8.</w:t>
      </w:r>
      <w:r w:rsidR="00BA0FB8">
        <w:rPr>
          <w:rFonts w:asciiTheme="minorHAnsi" w:hAnsiTheme="minorHAnsi" w:cstheme="minorHAnsi"/>
        </w:rPr>
        <w:t xml:space="preserve"> </w:t>
      </w:r>
      <w:r w:rsidRPr="008B1410">
        <w:rPr>
          <w:rFonts w:asciiTheme="minorHAnsi" w:hAnsiTheme="minorHAnsi" w:cstheme="minorHAnsi"/>
        </w:rPr>
        <w:t>Alizadeh</w:t>
      </w:r>
      <w:r w:rsidR="00BA0FB8">
        <w:rPr>
          <w:rFonts w:asciiTheme="minorHAnsi" w:hAnsiTheme="minorHAnsi" w:cstheme="minorHAnsi"/>
        </w:rPr>
        <w:t>,</w:t>
      </w:r>
      <w:r w:rsidRPr="008B1410">
        <w:rPr>
          <w:rFonts w:asciiTheme="minorHAnsi" w:hAnsiTheme="minorHAnsi" w:cstheme="minorHAnsi"/>
        </w:rPr>
        <w:t xml:space="preserve"> </w:t>
      </w:r>
      <w:r w:rsidR="00722C66" w:rsidRPr="008B1410">
        <w:rPr>
          <w:rFonts w:asciiTheme="minorHAnsi" w:hAnsiTheme="minorHAnsi" w:cstheme="minorHAnsi"/>
        </w:rPr>
        <w:t>J</w:t>
      </w:r>
      <w:r w:rsidR="00BA0FB8">
        <w:rPr>
          <w:rFonts w:asciiTheme="minorHAnsi" w:hAnsiTheme="minorHAnsi" w:cstheme="minorHAnsi"/>
        </w:rPr>
        <w:t>.</w:t>
      </w:r>
      <w:r w:rsidR="007911C2" w:rsidRPr="008B1410">
        <w:rPr>
          <w:rFonts w:asciiTheme="minorHAnsi" w:hAnsiTheme="minorHAnsi" w:cstheme="minorHAnsi"/>
          <w:i/>
        </w:rPr>
        <w:t xml:space="preserve"> et al</w:t>
      </w:r>
      <w:r w:rsidR="00BA0FB8">
        <w:rPr>
          <w:rFonts w:asciiTheme="minorHAnsi" w:hAnsiTheme="minorHAnsi" w:cstheme="minorHAnsi"/>
          <w:i/>
        </w:rPr>
        <w:t>.</w:t>
      </w:r>
      <w:r w:rsidRPr="008B1410">
        <w:rPr>
          <w:rFonts w:asciiTheme="minorHAnsi" w:hAnsiTheme="minorHAnsi" w:cstheme="minorHAnsi"/>
        </w:rPr>
        <w:t xml:space="preserve"> Mevalonate Cascade Inhibition by Simvastatin Induces the Intrinsic Apoptosis Pathway </w:t>
      </w:r>
      <w:r w:rsidR="007911C2" w:rsidRPr="008B1410">
        <w:rPr>
          <w:rFonts w:asciiTheme="minorHAnsi" w:hAnsiTheme="minorHAnsi" w:cstheme="minorHAnsi"/>
          <w:i/>
        </w:rPr>
        <w:t>via</w:t>
      </w:r>
      <w:r w:rsidRPr="008B1410">
        <w:rPr>
          <w:rFonts w:asciiTheme="minorHAnsi" w:hAnsiTheme="minorHAnsi" w:cstheme="minorHAnsi"/>
        </w:rPr>
        <w:t xml:space="preserve"> Depletion of Isoprenoids in Tumor Cells. </w:t>
      </w:r>
      <w:r w:rsidR="00BA0FB8" w:rsidRPr="00BA0FB8">
        <w:rPr>
          <w:rFonts w:asciiTheme="minorHAnsi" w:hAnsiTheme="minorHAnsi" w:cstheme="minorHAnsi"/>
          <w:i/>
        </w:rPr>
        <w:t>Scientific Reports</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7</w:t>
      </w:r>
      <w:r w:rsidR="00BA0FB8">
        <w:rPr>
          <w:rFonts w:asciiTheme="minorHAnsi" w:hAnsiTheme="minorHAnsi" w:cstheme="minorHAnsi"/>
        </w:rPr>
        <w:t xml:space="preserve">, </w:t>
      </w:r>
      <w:r w:rsidRPr="008B1410">
        <w:rPr>
          <w:rFonts w:asciiTheme="minorHAnsi" w:hAnsiTheme="minorHAnsi" w:cstheme="minorHAnsi"/>
        </w:rPr>
        <w:t>44841</w:t>
      </w:r>
      <w:r w:rsidR="00BA0FB8">
        <w:rPr>
          <w:rFonts w:asciiTheme="minorHAnsi" w:hAnsiTheme="minorHAnsi" w:cstheme="minorHAnsi"/>
        </w:rPr>
        <w:t xml:space="preserve"> (</w:t>
      </w:r>
      <w:r w:rsidR="00BA0FB8" w:rsidRPr="00D71B88">
        <w:rPr>
          <w:rFonts w:asciiTheme="minorHAnsi" w:hAnsiTheme="minorHAnsi" w:cstheme="minorHAnsi"/>
        </w:rPr>
        <w:t>2017</w:t>
      </w:r>
      <w:r w:rsidR="00BA0FB8">
        <w:rPr>
          <w:rFonts w:asciiTheme="minorHAnsi" w:hAnsiTheme="minorHAnsi" w:cstheme="minorHAnsi"/>
        </w:rPr>
        <w:t>)</w:t>
      </w:r>
      <w:r w:rsidRPr="008B1410">
        <w:rPr>
          <w:rFonts w:asciiTheme="minorHAnsi" w:hAnsiTheme="minorHAnsi" w:cstheme="minorHAnsi"/>
        </w:rPr>
        <w:t>.</w:t>
      </w:r>
    </w:p>
    <w:p w14:paraId="6B5D709F" w14:textId="77777777" w:rsidR="00BA0FB8" w:rsidRDefault="00BA0FB8">
      <w:pPr>
        <w:pStyle w:val="EndNoteBibliography"/>
        <w:spacing w:line="240" w:lineRule="auto"/>
        <w:rPr>
          <w:rFonts w:asciiTheme="minorHAnsi" w:hAnsiTheme="minorHAnsi" w:cstheme="minorHAnsi"/>
        </w:rPr>
      </w:pPr>
    </w:p>
    <w:p w14:paraId="5828E909" w14:textId="3D7A34B8"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9.</w:t>
      </w:r>
      <w:r w:rsidR="00BA0FB8">
        <w:rPr>
          <w:rFonts w:asciiTheme="minorHAnsi" w:hAnsiTheme="minorHAnsi" w:cstheme="minorHAnsi"/>
        </w:rPr>
        <w:t xml:space="preserve"> </w:t>
      </w:r>
      <w:r w:rsidRPr="008B1410">
        <w:rPr>
          <w:rFonts w:asciiTheme="minorHAnsi" w:hAnsiTheme="minorHAnsi" w:cstheme="minorHAnsi"/>
        </w:rPr>
        <w:t>Gh</w:t>
      </w:r>
      <w:r w:rsidR="00722C66" w:rsidRPr="008B1410">
        <w:rPr>
          <w:rFonts w:asciiTheme="minorHAnsi" w:hAnsiTheme="minorHAnsi" w:cstheme="minorHAnsi"/>
        </w:rPr>
        <w:t>avami</w:t>
      </w:r>
      <w:r w:rsidR="00BA0FB8">
        <w:rPr>
          <w:rFonts w:asciiTheme="minorHAnsi" w:hAnsiTheme="minorHAnsi" w:cstheme="minorHAnsi"/>
        </w:rPr>
        <w:t>,</w:t>
      </w:r>
      <w:r w:rsidR="00722C66" w:rsidRPr="008B1410">
        <w:rPr>
          <w:rFonts w:asciiTheme="minorHAnsi" w:hAnsiTheme="minorHAnsi" w:cstheme="minorHAnsi"/>
        </w:rPr>
        <w:t xml:space="preserve"> S</w:t>
      </w:r>
      <w:r w:rsidR="00BA0FB8">
        <w:rPr>
          <w:rFonts w:asciiTheme="minorHAnsi" w:hAnsiTheme="minorHAnsi" w:cstheme="minorHAnsi"/>
        </w:rPr>
        <w:t>.</w:t>
      </w:r>
      <w:r w:rsidR="007911C2" w:rsidRPr="008B1410">
        <w:rPr>
          <w:rFonts w:asciiTheme="minorHAnsi" w:hAnsiTheme="minorHAnsi" w:cstheme="minorHAnsi"/>
          <w:i/>
        </w:rPr>
        <w:t xml:space="preserve"> et al</w:t>
      </w:r>
      <w:r w:rsidR="00BA0FB8">
        <w:rPr>
          <w:rFonts w:asciiTheme="minorHAnsi" w:hAnsiTheme="minorHAnsi" w:cstheme="minorHAnsi"/>
          <w:i/>
        </w:rPr>
        <w:t>.</w:t>
      </w:r>
      <w:r w:rsidRPr="008B1410">
        <w:rPr>
          <w:rFonts w:asciiTheme="minorHAnsi" w:hAnsiTheme="minorHAnsi" w:cstheme="minorHAnsi"/>
        </w:rPr>
        <w:t xml:space="preserve"> Mevalonate cascade regulation of airway mesenchymal cell autophagy and apoptosis: a dual role for p53. </w:t>
      </w:r>
      <w:r w:rsidRPr="008B1410">
        <w:rPr>
          <w:rFonts w:asciiTheme="minorHAnsi" w:hAnsiTheme="minorHAnsi" w:cstheme="minorHAnsi"/>
          <w:i/>
        </w:rPr>
        <w:t>PLoS One</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6</w:t>
      </w:r>
      <w:r w:rsidR="00BA0FB8">
        <w:rPr>
          <w:rFonts w:asciiTheme="minorHAnsi" w:hAnsiTheme="minorHAnsi" w:cstheme="minorHAnsi"/>
        </w:rPr>
        <w:t xml:space="preserve"> </w:t>
      </w:r>
      <w:r w:rsidRPr="008B1410">
        <w:rPr>
          <w:rFonts w:asciiTheme="minorHAnsi" w:hAnsiTheme="minorHAnsi" w:cstheme="minorHAnsi"/>
        </w:rPr>
        <w:t>(1)</w:t>
      </w:r>
      <w:r w:rsidR="00BA0FB8">
        <w:rPr>
          <w:rFonts w:asciiTheme="minorHAnsi" w:hAnsiTheme="minorHAnsi" w:cstheme="minorHAnsi"/>
        </w:rPr>
        <w:t xml:space="preserve">, </w:t>
      </w:r>
      <w:r w:rsidRPr="008B1410">
        <w:rPr>
          <w:rFonts w:asciiTheme="minorHAnsi" w:hAnsiTheme="minorHAnsi" w:cstheme="minorHAnsi"/>
        </w:rPr>
        <w:t>e16523</w:t>
      </w:r>
      <w:r w:rsidR="00BA0FB8">
        <w:rPr>
          <w:rFonts w:asciiTheme="minorHAnsi" w:hAnsiTheme="minorHAnsi" w:cstheme="minorHAnsi"/>
        </w:rPr>
        <w:t xml:space="preserve"> (</w:t>
      </w:r>
      <w:r w:rsidR="00BA0FB8" w:rsidRPr="00D71B88">
        <w:rPr>
          <w:rFonts w:asciiTheme="minorHAnsi" w:hAnsiTheme="minorHAnsi" w:cstheme="minorHAnsi"/>
        </w:rPr>
        <w:t>2011</w:t>
      </w:r>
      <w:r w:rsidR="00BA0FB8">
        <w:rPr>
          <w:rFonts w:asciiTheme="minorHAnsi" w:hAnsiTheme="minorHAnsi" w:cstheme="minorHAnsi"/>
        </w:rPr>
        <w:t>)</w:t>
      </w:r>
      <w:r w:rsidRPr="008B1410">
        <w:rPr>
          <w:rFonts w:asciiTheme="minorHAnsi" w:hAnsiTheme="minorHAnsi" w:cstheme="minorHAnsi"/>
        </w:rPr>
        <w:t>.</w:t>
      </w:r>
    </w:p>
    <w:p w14:paraId="15BA9A3C" w14:textId="77777777" w:rsidR="00BA0FB8" w:rsidRDefault="00BA0FB8">
      <w:pPr>
        <w:pStyle w:val="EndNoteBibliography"/>
        <w:spacing w:line="240" w:lineRule="auto"/>
        <w:rPr>
          <w:rFonts w:asciiTheme="minorHAnsi" w:hAnsiTheme="minorHAnsi" w:cstheme="minorHAnsi"/>
        </w:rPr>
      </w:pPr>
    </w:p>
    <w:p w14:paraId="4D62A22E" w14:textId="18AE2EBF"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10.</w:t>
      </w:r>
      <w:r w:rsidR="00BA0FB8">
        <w:rPr>
          <w:rFonts w:asciiTheme="minorHAnsi" w:hAnsiTheme="minorHAnsi" w:cstheme="minorHAnsi"/>
        </w:rPr>
        <w:t xml:space="preserve"> </w:t>
      </w:r>
      <w:r w:rsidRPr="008B1410">
        <w:rPr>
          <w:rFonts w:asciiTheme="minorHAnsi" w:hAnsiTheme="minorHAnsi" w:cstheme="minorHAnsi"/>
        </w:rPr>
        <w:t>Tang</w:t>
      </w:r>
      <w:r w:rsidR="00BA0FB8">
        <w:rPr>
          <w:rFonts w:asciiTheme="minorHAnsi" w:hAnsiTheme="minorHAnsi" w:cstheme="minorHAnsi"/>
        </w:rPr>
        <w:t>,</w:t>
      </w:r>
      <w:r w:rsidRPr="008B1410">
        <w:rPr>
          <w:rFonts w:asciiTheme="minorHAnsi" w:hAnsiTheme="minorHAnsi" w:cstheme="minorHAnsi"/>
        </w:rPr>
        <w:t xml:space="preserve"> Y</w:t>
      </w:r>
      <w:r w:rsidR="00BA0FB8">
        <w:rPr>
          <w:rFonts w:asciiTheme="minorHAnsi" w:hAnsiTheme="minorHAnsi" w:cstheme="minorHAnsi"/>
        </w:rPr>
        <w:t>.</w:t>
      </w:r>
      <w:r w:rsidRPr="008B1410">
        <w:rPr>
          <w:rFonts w:asciiTheme="minorHAnsi" w:hAnsiTheme="minorHAnsi" w:cstheme="minorHAnsi"/>
        </w:rPr>
        <w:t>, Olufemi</w:t>
      </w:r>
      <w:r w:rsidR="00BA0FB8">
        <w:rPr>
          <w:rFonts w:asciiTheme="minorHAnsi" w:hAnsiTheme="minorHAnsi" w:cstheme="minorHAnsi"/>
        </w:rPr>
        <w:t>,</w:t>
      </w:r>
      <w:r w:rsidRPr="008B1410">
        <w:rPr>
          <w:rFonts w:asciiTheme="minorHAnsi" w:hAnsiTheme="minorHAnsi" w:cstheme="minorHAnsi"/>
        </w:rPr>
        <w:t xml:space="preserve"> L</w:t>
      </w:r>
      <w:r w:rsidR="00BA0FB8">
        <w:rPr>
          <w:rFonts w:asciiTheme="minorHAnsi" w:hAnsiTheme="minorHAnsi" w:cstheme="minorHAnsi"/>
        </w:rPr>
        <w:t>.</w:t>
      </w:r>
      <w:r w:rsidRPr="008B1410">
        <w:rPr>
          <w:rFonts w:asciiTheme="minorHAnsi" w:hAnsiTheme="minorHAnsi" w:cstheme="minorHAnsi"/>
        </w:rPr>
        <w:t>, Wang</w:t>
      </w:r>
      <w:r w:rsidR="00BA0FB8">
        <w:rPr>
          <w:rFonts w:asciiTheme="minorHAnsi" w:hAnsiTheme="minorHAnsi" w:cstheme="minorHAnsi"/>
        </w:rPr>
        <w:t>,</w:t>
      </w:r>
      <w:r w:rsidRPr="008B1410">
        <w:rPr>
          <w:rFonts w:asciiTheme="minorHAnsi" w:hAnsiTheme="minorHAnsi" w:cstheme="minorHAnsi"/>
        </w:rPr>
        <w:t xml:space="preserve"> M</w:t>
      </w:r>
      <w:r w:rsidR="00BA0FB8">
        <w:rPr>
          <w:rFonts w:asciiTheme="minorHAnsi" w:hAnsiTheme="minorHAnsi" w:cstheme="minorHAnsi"/>
        </w:rPr>
        <w:t>.</w:t>
      </w:r>
      <w:r w:rsidRPr="008B1410">
        <w:rPr>
          <w:rFonts w:asciiTheme="minorHAnsi" w:hAnsiTheme="minorHAnsi" w:cstheme="minorHAnsi"/>
        </w:rPr>
        <w:t>T</w:t>
      </w:r>
      <w:r w:rsidR="00BA0FB8">
        <w:rPr>
          <w:rFonts w:asciiTheme="minorHAnsi" w:hAnsiTheme="minorHAnsi" w:cstheme="minorHAnsi"/>
        </w:rPr>
        <w:t>.</w:t>
      </w:r>
      <w:r w:rsidRPr="008B1410">
        <w:rPr>
          <w:rFonts w:asciiTheme="minorHAnsi" w:hAnsiTheme="minorHAnsi" w:cstheme="minorHAnsi"/>
        </w:rPr>
        <w:t>, Nie</w:t>
      </w:r>
      <w:r w:rsidR="00BA0FB8">
        <w:rPr>
          <w:rFonts w:asciiTheme="minorHAnsi" w:hAnsiTheme="minorHAnsi" w:cstheme="minorHAnsi"/>
        </w:rPr>
        <w:t>,</w:t>
      </w:r>
      <w:r w:rsidRPr="008B1410">
        <w:rPr>
          <w:rFonts w:asciiTheme="minorHAnsi" w:hAnsiTheme="minorHAnsi" w:cstheme="minorHAnsi"/>
        </w:rPr>
        <w:t xml:space="preserve"> D. Role of Rho GTPases in breast cancer. </w:t>
      </w:r>
      <w:r w:rsidRPr="008B1410">
        <w:rPr>
          <w:rFonts w:asciiTheme="minorHAnsi" w:hAnsiTheme="minorHAnsi" w:cstheme="minorHAnsi"/>
          <w:i/>
        </w:rPr>
        <w:t xml:space="preserve">Frontiers in </w:t>
      </w:r>
      <w:r w:rsidR="00BA0FB8" w:rsidRPr="00BA0FB8">
        <w:rPr>
          <w:rFonts w:asciiTheme="minorHAnsi" w:hAnsiTheme="minorHAnsi" w:cstheme="minorHAnsi"/>
          <w:i/>
        </w:rPr>
        <w:t>Bioscience: A Journal</w:t>
      </w:r>
      <w:r w:rsidRPr="008B1410">
        <w:rPr>
          <w:rFonts w:asciiTheme="minorHAnsi" w:hAnsiTheme="minorHAnsi" w:cstheme="minorHAnsi"/>
          <w:i/>
        </w:rPr>
        <w:t xml:space="preserve"> and </w:t>
      </w:r>
      <w:r w:rsidR="00BA0FB8" w:rsidRPr="00BA0FB8">
        <w:rPr>
          <w:rFonts w:asciiTheme="minorHAnsi" w:hAnsiTheme="minorHAnsi" w:cstheme="minorHAnsi"/>
          <w:i/>
        </w:rPr>
        <w:t>Virtual Library</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13</w:t>
      </w:r>
      <w:r w:rsidR="00BA0FB8">
        <w:rPr>
          <w:rFonts w:asciiTheme="minorHAnsi" w:hAnsiTheme="minorHAnsi" w:cstheme="minorHAnsi"/>
        </w:rPr>
        <w:t xml:space="preserve">, </w:t>
      </w:r>
      <w:r w:rsidRPr="008B1410">
        <w:rPr>
          <w:rFonts w:asciiTheme="minorHAnsi" w:hAnsiTheme="minorHAnsi" w:cstheme="minorHAnsi"/>
        </w:rPr>
        <w:t>759-</w:t>
      </w:r>
      <w:r w:rsidR="00BA0FB8">
        <w:rPr>
          <w:rFonts w:asciiTheme="minorHAnsi" w:hAnsiTheme="minorHAnsi" w:cstheme="minorHAnsi"/>
        </w:rPr>
        <w:t>7</w:t>
      </w:r>
      <w:r w:rsidRPr="008B1410">
        <w:rPr>
          <w:rFonts w:asciiTheme="minorHAnsi" w:hAnsiTheme="minorHAnsi" w:cstheme="minorHAnsi"/>
        </w:rPr>
        <w:t>76</w:t>
      </w:r>
      <w:r w:rsidR="00BA0FB8">
        <w:rPr>
          <w:rFonts w:asciiTheme="minorHAnsi" w:hAnsiTheme="minorHAnsi" w:cstheme="minorHAnsi"/>
        </w:rPr>
        <w:t xml:space="preserve"> (</w:t>
      </w:r>
      <w:r w:rsidR="00BA0FB8" w:rsidRPr="00D71B88">
        <w:rPr>
          <w:rFonts w:asciiTheme="minorHAnsi" w:hAnsiTheme="minorHAnsi" w:cstheme="minorHAnsi"/>
        </w:rPr>
        <w:t>2008</w:t>
      </w:r>
      <w:r w:rsidR="00BA0FB8">
        <w:rPr>
          <w:rFonts w:asciiTheme="minorHAnsi" w:hAnsiTheme="minorHAnsi" w:cstheme="minorHAnsi"/>
        </w:rPr>
        <w:t>)</w:t>
      </w:r>
      <w:r w:rsidRPr="008B1410">
        <w:rPr>
          <w:rFonts w:asciiTheme="minorHAnsi" w:hAnsiTheme="minorHAnsi" w:cstheme="minorHAnsi"/>
        </w:rPr>
        <w:t>.</w:t>
      </w:r>
    </w:p>
    <w:p w14:paraId="26C874FE" w14:textId="77777777" w:rsidR="00BA0FB8" w:rsidRDefault="00BA0FB8">
      <w:pPr>
        <w:pStyle w:val="EndNoteBibliography"/>
        <w:spacing w:line="240" w:lineRule="auto"/>
        <w:rPr>
          <w:rFonts w:asciiTheme="minorHAnsi" w:hAnsiTheme="minorHAnsi" w:cstheme="minorHAnsi"/>
        </w:rPr>
      </w:pPr>
    </w:p>
    <w:p w14:paraId="412EC87A" w14:textId="05D3554D"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11.</w:t>
      </w:r>
      <w:r w:rsidR="00BA0FB8">
        <w:rPr>
          <w:rFonts w:asciiTheme="minorHAnsi" w:hAnsiTheme="minorHAnsi" w:cstheme="minorHAnsi"/>
        </w:rPr>
        <w:t xml:space="preserve"> </w:t>
      </w:r>
      <w:r w:rsidRPr="008B1410">
        <w:rPr>
          <w:rFonts w:asciiTheme="minorHAnsi" w:hAnsiTheme="minorHAnsi" w:cstheme="minorHAnsi"/>
        </w:rPr>
        <w:t>DerMardirossian</w:t>
      </w:r>
      <w:r w:rsidR="00BA0FB8">
        <w:rPr>
          <w:rFonts w:asciiTheme="minorHAnsi" w:hAnsiTheme="minorHAnsi" w:cstheme="minorHAnsi"/>
        </w:rPr>
        <w:t>,</w:t>
      </w:r>
      <w:r w:rsidRPr="008B1410">
        <w:rPr>
          <w:rFonts w:asciiTheme="minorHAnsi" w:hAnsiTheme="minorHAnsi" w:cstheme="minorHAnsi"/>
        </w:rPr>
        <w:t xml:space="preserve"> C</w:t>
      </w:r>
      <w:r w:rsidR="00BA0FB8">
        <w:rPr>
          <w:rFonts w:asciiTheme="minorHAnsi" w:hAnsiTheme="minorHAnsi" w:cstheme="minorHAnsi"/>
        </w:rPr>
        <w:t>.</w:t>
      </w:r>
      <w:r w:rsidRPr="008B1410">
        <w:rPr>
          <w:rFonts w:asciiTheme="minorHAnsi" w:hAnsiTheme="minorHAnsi" w:cstheme="minorHAnsi"/>
        </w:rPr>
        <w:t>, Bokoch</w:t>
      </w:r>
      <w:r w:rsidR="00BA0FB8">
        <w:rPr>
          <w:rFonts w:asciiTheme="minorHAnsi" w:hAnsiTheme="minorHAnsi" w:cstheme="minorHAnsi"/>
        </w:rPr>
        <w:t>,</w:t>
      </w:r>
      <w:r w:rsidRPr="008B1410">
        <w:rPr>
          <w:rFonts w:asciiTheme="minorHAnsi" w:hAnsiTheme="minorHAnsi" w:cstheme="minorHAnsi"/>
        </w:rPr>
        <w:t xml:space="preserve"> G</w:t>
      </w:r>
      <w:r w:rsidR="00BA0FB8">
        <w:rPr>
          <w:rFonts w:asciiTheme="minorHAnsi" w:hAnsiTheme="minorHAnsi" w:cstheme="minorHAnsi"/>
        </w:rPr>
        <w:t>.</w:t>
      </w:r>
      <w:r w:rsidRPr="008B1410">
        <w:rPr>
          <w:rFonts w:asciiTheme="minorHAnsi" w:hAnsiTheme="minorHAnsi" w:cstheme="minorHAnsi"/>
        </w:rPr>
        <w:t xml:space="preserve">M. GDIs: central regulatory molecules in Rho GTPase activation. </w:t>
      </w:r>
      <w:r w:rsidRPr="008B1410">
        <w:rPr>
          <w:rFonts w:asciiTheme="minorHAnsi" w:hAnsiTheme="minorHAnsi" w:cstheme="minorHAnsi"/>
          <w:i/>
        </w:rPr>
        <w:t xml:space="preserve">Trends in </w:t>
      </w:r>
      <w:r w:rsidR="00BA0FB8" w:rsidRPr="00BA0FB8">
        <w:rPr>
          <w:rFonts w:asciiTheme="minorHAnsi" w:hAnsiTheme="minorHAnsi" w:cstheme="minorHAnsi"/>
          <w:i/>
        </w:rPr>
        <w:t>Cell Biology</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15</w:t>
      </w:r>
      <w:r w:rsidR="00BA0FB8">
        <w:rPr>
          <w:rFonts w:asciiTheme="minorHAnsi" w:hAnsiTheme="minorHAnsi" w:cstheme="minorHAnsi"/>
        </w:rPr>
        <w:t xml:space="preserve"> </w:t>
      </w:r>
      <w:r w:rsidRPr="008B1410">
        <w:rPr>
          <w:rFonts w:asciiTheme="minorHAnsi" w:hAnsiTheme="minorHAnsi" w:cstheme="minorHAnsi"/>
        </w:rPr>
        <w:t>(7)</w:t>
      </w:r>
      <w:r w:rsidR="00BA0FB8">
        <w:rPr>
          <w:rFonts w:asciiTheme="minorHAnsi" w:hAnsiTheme="minorHAnsi" w:cstheme="minorHAnsi"/>
        </w:rPr>
        <w:t xml:space="preserve">, </w:t>
      </w:r>
      <w:r w:rsidRPr="008B1410">
        <w:rPr>
          <w:rFonts w:asciiTheme="minorHAnsi" w:hAnsiTheme="minorHAnsi" w:cstheme="minorHAnsi"/>
        </w:rPr>
        <w:t>356-</w:t>
      </w:r>
      <w:r w:rsidR="00BA0FB8">
        <w:rPr>
          <w:rFonts w:asciiTheme="minorHAnsi" w:hAnsiTheme="minorHAnsi" w:cstheme="minorHAnsi"/>
        </w:rPr>
        <w:t>3</w:t>
      </w:r>
      <w:r w:rsidRPr="008B1410">
        <w:rPr>
          <w:rFonts w:asciiTheme="minorHAnsi" w:hAnsiTheme="minorHAnsi" w:cstheme="minorHAnsi"/>
        </w:rPr>
        <w:t>63</w:t>
      </w:r>
      <w:r w:rsidR="00BA0FB8">
        <w:rPr>
          <w:rFonts w:asciiTheme="minorHAnsi" w:hAnsiTheme="minorHAnsi" w:cstheme="minorHAnsi"/>
        </w:rPr>
        <w:t xml:space="preserve"> (</w:t>
      </w:r>
      <w:r w:rsidR="00BA0FB8" w:rsidRPr="00D71B88">
        <w:rPr>
          <w:rFonts w:asciiTheme="minorHAnsi" w:hAnsiTheme="minorHAnsi" w:cstheme="minorHAnsi"/>
        </w:rPr>
        <w:t>2005</w:t>
      </w:r>
      <w:r w:rsidR="00BA0FB8">
        <w:rPr>
          <w:rFonts w:asciiTheme="minorHAnsi" w:hAnsiTheme="minorHAnsi" w:cstheme="minorHAnsi"/>
        </w:rPr>
        <w:t>)</w:t>
      </w:r>
      <w:r w:rsidRPr="008B1410">
        <w:rPr>
          <w:rFonts w:asciiTheme="minorHAnsi" w:hAnsiTheme="minorHAnsi" w:cstheme="minorHAnsi"/>
        </w:rPr>
        <w:t>.</w:t>
      </w:r>
    </w:p>
    <w:p w14:paraId="472EE59C" w14:textId="77777777" w:rsidR="00BA0FB8" w:rsidRDefault="00BA0FB8">
      <w:pPr>
        <w:pStyle w:val="EndNoteBibliography"/>
        <w:spacing w:line="240" w:lineRule="auto"/>
        <w:rPr>
          <w:rFonts w:asciiTheme="minorHAnsi" w:hAnsiTheme="minorHAnsi" w:cstheme="minorHAnsi"/>
        </w:rPr>
      </w:pPr>
    </w:p>
    <w:p w14:paraId="17327279" w14:textId="597E58A7"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12.</w:t>
      </w:r>
      <w:r w:rsidR="00BA0FB8">
        <w:rPr>
          <w:rFonts w:asciiTheme="minorHAnsi" w:hAnsiTheme="minorHAnsi" w:cstheme="minorHAnsi"/>
        </w:rPr>
        <w:t xml:space="preserve"> </w:t>
      </w:r>
      <w:r w:rsidRPr="008B1410">
        <w:rPr>
          <w:rFonts w:asciiTheme="minorHAnsi" w:hAnsiTheme="minorHAnsi" w:cstheme="minorHAnsi"/>
        </w:rPr>
        <w:t>Garcia-Mata</w:t>
      </w:r>
      <w:r w:rsidR="00BA0FB8">
        <w:rPr>
          <w:rFonts w:asciiTheme="minorHAnsi" w:hAnsiTheme="minorHAnsi" w:cstheme="minorHAnsi"/>
        </w:rPr>
        <w:t>,</w:t>
      </w:r>
      <w:r w:rsidRPr="008B1410">
        <w:rPr>
          <w:rFonts w:asciiTheme="minorHAnsi" w:hAnsiTheme="minorHAnsi" w:cstheme="minorHAnsi"/>
        </w:rPr>
        <w:t xml:space="preserve"> R</w:t>
      </w:r>
      <w:r w:rsidR="00BA0FB8">
        <w:rPr>
          <w:rFonts w:asciiTheme="minorHAnsi" w:hAnsiTheme="minorHAnsi" w:cstheme="minorHAnsi"/>
        </w:rPr>
        <w:t>.</w:t>
      </w:r>
      <w:r w:rsidRPr="008B1410">
        <w:rPr>
          <w:rFonts w:asciiTheme="minorHAnsi" w:hAnsiTheme="minorHAnsi" w:cstheme="minorHAnsi"/>
        </w:rPr>
        <w:t>, Boulter</w:t>
      </w:r>
      <w:r w:rsidR="00BA0FB8">
        <w:rPr>
          <w:rFonts w:asciiTheme="minorHAnsi" w:hAnsiTheme="minorHAnsi" w:cstheme="minorHAnsi"/>
        </w:rPr>
        <w:t>,</w:t>
      </w:r>
      <w:r w:rsidRPr="008B1410">
        <w:rPr>
          <w:rFonts w:asciiTheme="minorHAnsi" w:hAnsiTheme="minorHAnsi" w:cstheme="minorHAnsi"/>
        </w:rPr>
        <w:t xml:space="preserve"> E</w:t>
      </w:r>
      <w:r w:rsidR="00BA0FB8">
        <w:rPr>
          <w:rFonts w:asciiTheme="minorHAnsi" w:hAnsiTheme="minorHAnsi" w:cstheme="minorHAnsi"/>
        </w:rPr>
        <w:t>.</w:t>
      </w:r>
      <w:r w:rsidRPr="008B1410">
        <w:rPr>
          <w:rFonts w:asciiTheme="minorHAnsi" w:hAnsiTheme="minorHAnsi" w:cstheme="minorHAnsi"/>
        </w:rPr>
        <w:t>, Burridge</w:t>
      </w:r>
      <w:r w:rsidR="00BA0FB8">
        <w:rPr>
          <w:rFonts w:asciiTheme="minorHAnsi" w:hAnsiTheme="minorHAnsi" w:cstheme="minorHAnsi"/>
        </w:rPr>
        <w:t>,</w:t>
      </w:r>
      <w:r w:rsidRPr="008B1410">
        <w:rPr>
          <w:rFonts w:asciiTheme="minorHAnsi" w:hAnsiTheme="minorHAnsi" w:cstheme="minorHAnsi"/>
        </w:rPr>
        <w:t xml:space="preserve"> K. The 'invisible hand': regulation of RHO GTPases by RHOGDIs. </w:t>
      </w:r>
      <w:r w:rsidRPr="008B1410">
        <w:rPr>
          <w:rFonts w:asciiTheme="minorHAnsi" w:hAnsiTheme="minorHAnsi" w:cstheme="minorHAnsi"/>
          <w:i/>
        </w:rPr>
        <w:t xml:space="preserve">Nature </w:t>
      </w:r>
      <w:r w:rsidR="00BA0FB8" w:rsidRPr="00BA0FB8">
        <w:rPr>
          <w:rFonts w:asciiTheme="minorHAnsi" w:hAnsiTheme="minorHAnsi" w:cstheme="minorHAnsi"/>
          <w:i/>
        </w:rPr>
        <w:t xml:space="preserve">Reviews </w:t>
      </w:r>
      <w:r w:rsidRPr="008B1410">
        <w:rPr>
          <w:rFonts w:asciiTheme="minorHAnsi" w:hAnsiTheme="minorHAnsi" w:cstheme="minorHAnsi"/>
          <w:i/>
        </w:rPr>
        <w:t xml:space="preserve">Molecular </w:t>
      </w:r>
      <w:r w:rsidR="00BA0FB8" w:rsidRPr="00BA0FB8">
        <w:rPr>
          <w:rFonts w:asciiTheme="minorHAnsi" w:hAnsiTheme="minorHAnsi" w:cstheme="minorHAnsi"/>
          <w:i/>
        </w:rPr>
        <w:t>Cell Biology</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12</w:t>
      </w:r>
      <w:r w:rsidR="00BA0FB8">
        <w:rPr>
          <w:rFonts w:asciiTheme="minorHAnsi" w:hAnsiTheme="minorHAnsi" w:cstheme="minorHAnsi"/>
        </w:rPr>
        <w:t xml:space="preserve"> </w:t>
      </w:r>
      <w:r w:rsidRPr="008B1410">
        <w:rPr>
          <w:rFonts w:asciiTheme="minorHAnsi" w:hAnsiTheme="minorHAnsi" w:cstheme="minorHAnsi"/>
        </w:rPr>
        <w:t>(8)</w:t>
      </w:r>
      <w:r w:rsidR="00BA0FB8">
        <w:rPr>
          <w:rFonts w:asciiTheme="minorHAnsi" w:hAnsiTheme="minorHAnsi" w:cstheme="minorHAnsi"/>
        </w:rPr>
        <w:t xml:space="preserve">, </w:t>
      </w:r>
      <w:r w:rsidRPr="008B1410">
        <w:rPr>
          <w:rFonts w:asciiTheme="minorHAnsi" w:hAnsiTheme="minorHAnsi" w:cstheme="minorHAnsi"/>
        </w:rPr>
        <w:t>493-504</w:t>
      </w:r>
      <w:r w:rsidR="00BA0FB8">
        <w:rPr>
          <w:rFonts w:asciiTheme="minorHAnsi" w:hAnsiTheme="minorHAnsi" w:cstheme="minorHAnsi"/>
        </w:rPr>
        <w:t xml:space="preserve"> (</w:t>
      </w:r>
      <w:r w:rsidR="00BA0FB8" w:rsidRPr="00D71B88">
        <w:rPr>
          <w:rFonts w:asciiTheme="minorHAnsi" w:hAnsiTheme="minorHAnsi" w:cstheme="minorHAnsi"/>
        </w:rPr>
        <w:t>2011</w:t>
      </w:r>
      <w:r w:rsidR="00BA0FB8">
        <w:rPr>
          <w:rFonts w:asciiTheme="minorHAnsi" w:hAnsiTheme="minorHAnsi" w:cstheme="minorHAnsi"/>
        </w:rPr>
        <w:t>)</w:t>
      </w:r>
      <w:r w:rsidRPr="008B1410">
        <w:rPr>
          <w:rFonts w:asciiTheme="minorHAnsi" w:hAnsiTheme="minorHAnsi" w:cstheme="minorHAnsi"/>
        </w:rPr>
        <w:t>.</w:t>
      </w:r>
    </w:p>
    <w:p w14:paraId="0C545DAB" w14:textId="77777777" w:rsidR="00BA0FB8" w:rsidRDefault="00BA0FB8">
      <w:pPr>
        <w:pStyle w:val="EndNoteBibliography"/>
        <w:spacing w:line="240" w:lineRule="auto"/>
        <w:rPr>
          <w:rFonts w:asciiTheme="minorHAnsi" w:hAnsiTheme="minorHAnsi" w:cstheme="minorHAnsi"/>
        </w:rPr>
      </w:pPr>
    </w:p>
    <w:p w14:paraId="0E7A570E" w14:textId="418B5654"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13.</w:t>
      </w:r>
      <w:r w:rsidR="00BA0FB8">
        <w:rPr>
          <w:rFonts w:asciiTheme="minorHAnsi" w:hAnsiTheme="minorHAnsi" w:cstheme="minorHAnsi"/>
        </w:rPr>
        <w:t xml:space="preserve"> </w:t>
      </w:r>
      <w:r w:rsidRPr="008B1410">
        <w:rPr>
          <w:rFonts w:asciiTheme="minorHAnsi" w:hAnsiTheme="minorHAnsi" w:cstheme="minorHAnsi"/>
        </w:rPr>
        <w:t>Etienne-Manneville</w:t>
      </w:r>
      <w:r w:rsidR="00BA0FB8">
        <w:rPr>
          <w:rFonts w:asciiTheme="minorHAnsi" w:hAnsiTheme="minorHAnsi" w:cstheme="minorHAnsi"/>
        </w:rPr>
        <w:t>,</w:t>
      </w:r>
      <w:r w:rsidRPr="008B1410">
        <w:rPr>
          <w:rFonts w:asciiTheme="minorHAnsi" w:hAnsiTheme="minorHAnsi" w:cstheme="minorHAnsi"/>
        </w:rPr>
        <w:t xml:space="preserve"> S</w:t>
      </w:r>
      <w:r w:rsidR="00BA0FB8">
        <w:rPr>
          <w:rFonts w:asciiTheme="minorHAnsi" w:hAnsiTheme="minorHAnsi" w:cstheme="minorHAnsi"/>
        </w:rPr>
        <w:t>.</w:t>
      </w:r>
      <w:r w:rsidRPr="008B1410">
        <w:rPr>
          <w:rFonts w:asciiTheme="minorHAnsi" w:hAnsiTheme="minorHAnsi" w:cstheme="minorHAnsi"/>
        </w:rPr>
        <w:t>, Hall</w:t>
      </w:r>
      <w:r w:rsidR="00BA0FB8">
        <w:rPr>
          <w:rFonts w:asciiTheme="minorHAnsi" w:hAnsiTheme="minorHAnsi" w:cstheme="minorHAnsi"/>
        </w:rPr>
        <w:t>,</w:t>
      </w:r>
      <w:r w:rsidRPr="008B1410">
        <w:rPr>
          <w:rFonts w:asciiTheme="minorHAnsi" w:hAnsiTheme="minorHAnsi" w:cstheme="minorHAnsi"/>
        </w:rPr>
        <w:t xml:space="preserve"> A. Rho GTPases in cell biology. </w:t>
      </w:r>
      <w:r w:rsidRPr="008B1410">
        <w:rPr>
          <w:rFonts w:asciiTheme="minorHAnsi" w:hAnsiTheme="minorHAnsi" w:cstheme="minorHAnsi"/>
          <w:i/>
        </w:rPr>
        <w:t>Nature</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420</w:t>
      </w:r>
      <w:r w:rsidR="00BA0FB8">
        <w:rPr>
          <w:rFonts w:asciiTheme="minorHAnsi" w:hAnsiTheme="minorHAnsi" w:cstheme="minorHAnsi"/>
        </w:rPr>
        <w:t xml:space="preserve"> </w:t>
      </w:r>
      <w:r w:rsidRPr="008B1410">
        <w:rPr>
          <w:rFonts w:asciiTheme="minorHAnsi" w:hAnsiTheme="minorHAnsi" w:cstheme="minorHAnsi"/>
        </w:rPr>
        <w:t>(6916)</w:t>
      </w:r>
      <w:r w:rsidR="00BA0FB8">
        <w:rPr>
          <w:rFonts w:asciiTheme="minorHAnsi" w:hAnsiTheme="minorHAnsi" w:cstheme="minorHAnsi"/>
        </w:rPr>
        <w:t xml:space="preserve">, </w:t>
      </w:r>
      <w:r w:rsidRPr="008B1410">
        <w:rPr>
          <w:rFonts w:asciiTheme="minorHAnsi" w:hAnsiTheme="minorHAnsi" w:cstheme="minorHAnsi"/>
        </w:rPr>
        <w:t>629-</w:t>
      </w:r>
      <w:r w:rsidR="00BA0FB8">
        <w:rPr>
          <w:rFonts w:asciiTheme="minorHAnsi" w:hAnsiTheme="minorHAnsi" w:cstheme="minorHAnsi"/>
        </w:rPr>
        <w:t>6</w:t>
      </w:r>
      <w:r w:rsidRPr="008B1410">
        <w:rPr>
          <w:rFonts w:asciiTheme="minorHAnsi" w:hAnsiTheme="minorHAnsi" w:cstheme="minorHAnsi"/>
        </w:rPr>
        <w:t>35</w:t>
      </w:r>
      <w:r w:rsidR="00BA0FB8">
        <w:rPr>
          <w:rFonts w:asciiTheme="minorHAnsi" w:hAnsiTheme="minorHAnsi" w:cstheme="minorHAnsi"/>
        </w:rPr>
        <w:t xml:space="preserve"> (</w:t>
      </w:r>
      <w:r w:rsidR="00BA0FB8" w:rsidRPr="00D71B88">
        <w:rPr>
          <w:rFonts w:asciiTheme="minorHAnsi" w:hAnsiTheme="minorHAnsi" w:cstheme="minorHAnsi"/>
        </w:rPr>
        <w:t>2002</w:t>
      </w:r>
      <w:r w:rsidR="00BA0FB8">
        <w:rPr>
          <w:rFonts w:asciiTheme="minorHAnsi" w:hAnsiTheme="minorHAnsi" w:cstheme="minorHAnsi"/>
        </w:rPr>
        <w:t>)</w:t>
      </w:r>
      <w:r w:rsidRPr="008B1410">
        <w:rPr>
          <w:rFonts w:asciiTheme="minorHAnsi" w:hAnsiTheme="minorHAnsi" w:cstheme="minorHAnsi"/>
        </w:rPr>
        <w:t>.</w:t>
      </w:r>
    </w:p>
    <w:p w14:paraId="60E78A6F" w14:textId="77777777" w:rsidR="00BA0FB8" w:rsidRDefault="00BA0FB8">
      <w:pPr>
        <w:pStyle w:val="EndNoteBibliography"/>
        <w:spacing w:line="240" w:lineRule="auto"/>
        <w:rPr>
          <w:rFonts w:asciiTheme="minorHAnsi" w:hAnsiTheme="minorHAnsi" w:cstheme="minorHAnsi"/>
        </w:rPr>
      </w:pPr>
    </w:p>
    <w:p w14:paraId="605B8D76" w14:textId="00C1E159"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14.</w:t>
      </w:r>
      <w:r w:rsidR="00BA0FB8">
        <w:rPr>
          <w:rFonts w:asciiTheme="minorHAnsi" w:hAnsiTheme="minorHAnsi" w:cstheme="minorHAnsi"/>
        </w:rPr>
        <w:t xml:space="preserve"> </w:t>
      </w:r>
      <w:r w:rsidRPr="008B1410">
        <w:rPr>
          <w:rFonts w:asciiTheme="minorHAnsi" w:hAnsiTheme="minorHAnsi" w:cstheme="minorHAnsi"/>
        </w:rPr>
        <w:t>Gh</w:t>
      </w:r>
      <w:r w:rsidR="00722C66" w:rsidRPr="008B1410">
        <w:rPr>
          <w:rFonts w:asciiTheme="minorHAnsi" w:hAnsiTheme="minorHAnsi" w:cstheme="minorHAnsi"/>
        </w:rPr>
        <w:t>avami</w:t>
      </w:r>
      <w:r w:rsidR="00BA0FB8">
        <w:rPr>
          <w:rFonts w:asciiTheme="minorHAnsi" w:hAnsiTheme="minorHAnsi" w:cstheme="minorHAnsi"/>
        </w:rPr>
        <w:t>,</w:t>
      </w:r>
      <w:r w:rsidR="00722C66" w:rsidRPr="008B1410">
        <w:rPr>
          <w:rFonts w:asciiTheme="minorHAnsi" w:hAnsiTheme="minorHAnsi" w:cstheme="minorHAnsi"/>
        </w:rPr>
        <w:t xml:space="preserve"> S</w:t>
      </w:r>
      <w:r w:rsidR="00BA0FB8">
        <w:rPr>
          <w:rFonts w:asciiTheme="minorHAnsi" w:hAnsiTheme="minorHAnsi" w:cstheme="minorHAnsi"/>
        </w:rPr>
        <w:t>.</w:t>
      </w:r>
      <w:r w:rsidR="007911C2" w:rsidRPr="008B1410">
        <w:rPr>
          <w:rFonts w:asciiTheme="minorHAnsi" w:hAnsiTheme="minorHAnsi" w:cstheme="minorHAnsi"/>
          <w:i/>
        </w:rPr>
        <w:t xml:space="preserve"> et al</w:t>
      </w:r>
      <w:r w:rsidR="00BA0FB8">
        <w:rPr>
          <w:rFonts w:asciiTheme="minorHAnsi" w:hAnsiTheme="minorHAnsi" w:cstheme="minorHAnsi"/>
          <w:i/>
        </w:rPr>
        <w:t>.</w:t>
      </w:r>
      <w:r w:rsidRPr="008B1410">
        <w:rPr>
          <w:rFonts w:asciiTheme="minorHAnsi" w:hAnsiTheme="minorHAnsi" w:cstheme="minorHAnsi"/>
        </w:rPr>
        <w:t xml:space="preserve"> Geranylgeranyl transferase 1 modulates autophagy and apoptosis in human airway smooth muscle. </w:t>
      </w:r>
      <w:r w:rsidR="00BA0FB8" w:rsidRPr="00BA0FB8">
        <w:rPr>
          <w:rFonts w:asciiTheme="minorHAnsi" w:hAnsiTheme="minorHAnsi" w:cstheme="minorHAnsi"/>
          <w:i/>
        </w:rPr>
        <w:t>American Journal of Physiology - Lung Cellular and Molecular Physiology</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302</w:t>
      </w:r>
      <w:r w:rsidR="00BA0FB8">
        <w:rPr>
          <w:rFonts w:asciiTheme="minorHAnsi" w:hAnsiTheme="minorHAnsi" w:cstheme="minorHAnsi"/>
        </w:rPr>
        <w:t xml:space="preserve"> </w:t>
      </w:r>
      <w:r w:rsidRPr="008B1410">
        <w:rPr>
          <w:rFonts w:asciiTheme="minorHAnsi" w:hAnsiTheme="minorHAnsi" w:cstheme="minorHAnsi"/>
        </w:rPr>
        <w:t>(4)</w:t>
      </w:r>
      <w:r w:rsidR="00BA0FB8">
        <w:rPr>
          <w:rFonts w:asciiTheme="minorHAnsi" w:hAnsiTheme="minorHAnsi" w:cstheme="minorHAnsi"/>
        </w:rPr>
        <w:t xml:space="preserve">, </w:t>
      </w:r>
      <w:r w:rsidRPr="008B1410">
        <w:rPr>
          <w:rFonts w:asciiTheme="minorHAnsi" w:hAnsiTheme="minorHAnsi" w:cstheme="minorHAnsi"/>
        </w:rPr>
        <w:t>L420-</w:t>
      </w:r>
      <w:r w:rsidR="00BA0FB8">
        <w:rPr>
          <w:rFonts w:asciiTheme="minorHAnsi" w:hAnsiTheme="minorHAnsi" w:cstheme="minorHAnsi"/>
        </w:rPr>
        <w:t>L42</w:t>
      </w:r>
      <w:r w:rsidRPr="008B1410">
        <w:rPr>
          <w:rFonts w:asciiTheme="minorHAnsi" w:hAnsiTheme="minorHAnsi" w:cstheme="minorHAnsi"/>
        </w:rPr>
        <w:t>8</w:t>
      </w:r>
      <w:r w:rsidR="00BA0FB8">
        <w:rPr>
          <w:rFonts w:asciiTheme="minorHAnsi" w:hAnsiTheme="minorHAnsi" w:cstheme="minorHAnsi"/>
        </w:rPr>
        <w:t xml:space="preserve"> (</w:t>
      </w:r>
      <w:r w:rsidR="00BA0FB8" w:rsidRPr="00D71B88">
        <w:rPr>
          <w:rFonts w:asciiTheme="minorHAnsi" w:hAnsiTheme="minorHAnsi" w:cstheme="minorHAnsi"/>
        </w:rPr>
        <w:t>2012</w:t>
      </w:r>
      <w:r w:rsidR="00BA0FB8">
        <w:rPr>
          <w:rFonts w:asciiTheme="minorHAnsi" w:hAnsiTheme="minorHAnsi" w:cstheme="minorHAnsi"/>
        </w:rPr>
        <w:t>)</w:t>
      </w:r>
      <w:r w:rsidRPr="008B1410">
        <w:rPr>
          <w:rFonts w:asciiTheme="minorHAnsi" w:hAnsiTheme="minorHAnsi" w:cstheme="minorHAnsi"/>
        </w:rPr>
        <w:t>.</w:t>
      </w:r>
    </w:p>
    <w:p w14:paraId="4960E13A" w14:textId="77777777" w:rsidR="00BA0FB8" w:rsidRDefault="00BA0FB8">
      <w:pPr>
        <w:pStyle w:val="EndNoteBibliography"/>
        <w:spacing w:line="240" w:lineRule="auto"/>
        <w:rPr>
          <w:rFonts w:asciiTheme="minorHAnsi" w:hAnsiTheme="minorHAnsi" w:cstheme="minorHAnsi"/>
        </w:rPr>
      </w:pPr>
    </w:p>
    <w:p w14:paraId="6F41D03C" w14:textId="0C3D5FE2"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15.</w:t>
      </w:r>
      <w:r w:rsidR="00BA0FB8">
        <w:rPr>
          <w:rFonts w:asciiTheme="minorHAnsi" w:hAnsiTheme="minorHAnsi" w:cstheme="minorHAnsi"/>
        </w:rPr>
        <w:t xml:space="preserve"> </w:t>
      </w:r>
      <w:r w:rsidRPr="008B1410">
        <w:rPr>
          <w:rFonts w:asciiTheme="minorHAnsi" w:hAnsiTheme="minorHAnsi" w:cstheme="minorHAnsi"/>
        </w:rPr>
        <w:t>Clark</w:t>
      </w:r>
      <w:r w:rsidR="00BA0FB8">
        <w:rPr>
          <w:rFonts w:asciiTheme="minorHAnsi" w:hAnsiTheme="minorHAnsi" w:cstheme="minorHAnsi"/>
        </w:rPr>
        <w:t>,</w:t>
      </w:r>
      <w:r w:rsidRPr="008B1410">
        <w:rPr>
          <w:rFonts w:asciiTheme="minorHAnsi" w:hAnsiTheme="minorHAnsi" w:cstheme="minorHAnsi"/>
        </w:rPr>
        <w:t xml:space="preserve"> E</w:t>
      </w:r>
      <w:r w:rsidR="00BA0FB8">
        <w:rPr>
          <w:rFonts w:asciiTheme="minorHAnsi" w:hAnsiTheme="minorHAnsi" w:cstheme="minorHAnsi"/>
        </w:rPr>
        <w:t>.</w:t>
      </w:r>
      <w:r w:rsidRPr="008B1410">
        <w:rPr>
          <w:rFonts w:asciiTheme="minorHAnsi" w:hAnsiTheme="minorHAnsi" w:cstheme="minorHAnsi"/>
        </w:rPr>
        <w:t>A</w:t>
      </w:r>
      <w:r w:rsidR="00BA0FB8">
        <w:rPr>
          <w:rFonts w:asciiTheme="minorHAnsi" w:hAnsiTheme="minorHAnsi" w:cstheme="minorHAnsi"/>
        </w:rPr>
        <w:t>.</w:t>
      </w:r>
      <w:r w:rsidRPr="008B1410">
        <w:rPr>
          <w:rFonts w:asciiTheme="minorHAnsi" w:hAnsiTheme="minorHAnsi" w:cstheme="minorHAnsi"/>
        </w:rPr>
        <w:t>, Golub</w:t>
      </w:r>
      <w:r w:rsidR="00BA0FB8">
        <w:rPr>
          <w:rFonts w:asciiTheme="minorHAnsi" w:hAnsiTheme="minorHAnsi" w:cstheme="minorHAnsi"/>
        </w:rPr>
        <w:t>,</w:t>
      </w:r>
      <w:r w:rsidRPr="008B1410">
        <w:rPr>
          <w:rFonts w:asciiTheme="minorHAnsi" w:hAnsiTheme="minorHAnsi" w:cstheme="minorHAnsi"/>
        </w:rPr>
        <w:t xml:space="preserve"> T</w:t>
      </w:r>
      <w:r w:rsidR="00BA0FB8">
        <w:rPr>
          <w:rFonts w:asciiTheme="minorHAnsi" w:hAnsiTheme="minorHAnsi" w:cstheme="minorHAnsi"/>
        </w:rPr>
        <w:t>.</w:t>
      </w:r>
      <w:r w:rsidRPr="008B1410">
        <w:rPr>
          <w:rFonts w:asciiTheme="minorHAnsi" w:hAnsiTheme="minorHAnsi" w:cstheme="minorHAnsi"/>
        </w:rPr>
        <w:t>R</w:t>
      </w:r>
      <w:r w:rsidR="00BA0FB8">
        <w:rPr>
          <w:rFonts w:asciiTheme="minorHAnsi" w:hAnsiTheme="minorHAnsi" w:cstheme="minorHAnsi"/>
        </w:rPr>
        <w:t>.</w:t>
      </w:r>
      <w:r w:rsidRPr="008B1410">
        <w:rPr>
          <w:rFonts w:asciiTheme="minorHAnsi" w:hAnsiTheme="minorHAnsi" w:cstheme="minorHAnsi"/>
        </w:rPr>
        <w:t>, Lander</w:t>
      </w:r>
      <w:r w:rsidR="00BA0FB8">
        <w:rPr>
          <w:rFonts w:asciiTheme="minorHAnsi" w:hAnsiTheme="minorHAnsi" w:cstheme="minorHAnsi"/>
        </w:rPr>
        <w:t>,</w:t>
      </w:r>
      <w:r w:rsidRPr="008B1410">
        <w:rPr>
          <w:rFonts w:asciiTheme="minorHAnsi" w:hAnsiTheme="minorHAnsi" w:cstheme="minorHAnsi"/>
        </w:rPr>
        <w:t xml:space="preserve"> E</w:t>
      </w:r>
      <w:r w:rsidR="00BA0FB8">
        <w:rPr>
          <w:rFonts w:asciiTheme="minorHAnsi" w:hAnsiTheme="minorHAnsi" w:cstheme="minorHAnsi"/>
        </w:rPr>
        <w:t>.</w:t>
      </w:r>
      <w:r w:rsidRPr="008B1410">
        <w:rPr>
          <w:rFonts w:asciiTheme="minorHAnsi" w:hAnsiTheme="minorHAnsi" w:cstheme="minorHAnsi"/>
        </w:rPr>
        <w:t>S</w:t>
      </w:r>
      <w:r w:rsidR="00BA0FB8">
        <w:rPr>
          <w:rFonts w:asciiTheme="minorHAnsi" w:hAnsiTheme="minorHAnsi" w:cstheme="minorHAnsi"/>
        </w:rPr>
        <w:t>.</w:t>
      </w:r>
      <w:r w:rsidRPr="008B1410">
        <w:rPr>
          <w:rFonts w:asciiTheme="minorHAnsi" w:hAnsiTheme="minorHAnsi" w:cstheme="minorHAnsi"/>
        </w:rPr>
        <w:t>, Hynes</w:t>
      </w:r>
      <w:r w:rsidR="00BA0FB8">
        <w:rPr>
          <w:rFonts w:asciiTheme="minorHAnsi" w:hAnsiTheme="minorHAnsi" w:cstheme="minorHAnsi"/>
        </w:rPr>
        <w:t>,</w:t>
      </w:r>
      <w:r w:rsidRPr="008B1410">
        <w:rPr>
          <w:rFonts w:asciiTheme="minorHAnsi" w:hAnsiTheme="minorHAnsi" w:cstheme="minorHAnsi"/>
        </w:rPr>
        <w:t xml:space="preserve"> R</w:t>
      </w:r>
      <w:r w:rsidR="00BA0FB8">
        <w:rPr>
          <w:rFonts w:asciiTheme="minorHAnsi" w:hAnsiTheme="minorHAnsi" w:cstheme="minorHAnsi"/>
        </w:rPr>
        <w:t>.</w:t>
      </w:r>
      <w:r w:rsidRPr="008B1410">
        <w:rPr>
          <w:rFonts w:asciiTheme="minorHAnsi" w:hAnsiTheme="minorHAnsi" w:cstheme="minorHAnsi"/>
        </w:rPr>
        <w:t xml:space="preserve">O. Genomic analysis of metastasis reveals an essential role for RhoC. </w:t>
      </w:r>
      <w:r w:rsidRPr="008B1410">
        <w:rPr>
          <w:rFonts w:asciiTheme="minorHAnsi" w:hAnsiTheme="minorHAnsi" w:cstheme="minorHAnsi"/>
          <w:i/>
        </w:rPr>
        <w:t>Nature</w:t>
      </w:r>
      <w:r w:rsidRPr="008B1410">
        <w:rPr>
          <w:rFonts w:asciiTheme="minorHAnsi" w:hAnsiTheme="minorHAnsi" w:cstheme="minorHAnsi"/>
        </w:rPr>
        <w:t>.</w:t>
      </w:r>
      <w:r w:rsidR="00BA0FB8">
        <w:rPr>
          <w:rFonts w:asciiTheme="minorHAnsi" w:hAnsiTheme="minorHAnsi" w:cstheme="minorHAnsi"/>
        </w:rPr>
        <w:t xml:space="preserve"> </w:t>
      </w:r>
      <w:r w:rsidRPr="008B1410">
        <w:rPr>
          <w:rFonts w:asciiTheme="minorHAnsi" w:hAnsiTheme="minorHAnsi" w:cstheme="minorHAnsi"/>
          <w:b/>
        </w:rPr>
        <w:t>406</w:t>
      </w:r>
      <w:r w:rsidR="00BA0FB8">
        <w:rPr>
          <w:rFonts w:asciiTheme="minorHAnsi" w:hAnsiTheme="minorHAnsi" w:cstheme="minorHAnsi"/>
        </w:rPr>
        <w:t xml:space="preserve"> </w:t>
      </w:r>
      <w:r w:rsidRPr="008B1410">
        <w:rPr>
          <w:rFonts w:asciiTheme="minorHAnsi" w:hAnsiTheme="minorHAnsi" w:cstheme="minorHAnsi"/>
        </w:rPr>
        <w:t>(6795)</w:t>
      </w:r>
      <w:r w:rsidR="00BA0FB8">
        <w:rPr>
          <w:rFonts w:asciiTheme="minorHAnsi" w:hAnsiTheme="minorHAnsi" w:cstheme="minorHAnsi"/>
        </w:rPr>
        <w:t xml:space="preserve">, </w:t>
      </w:r>
      <w:r w:rsidRPr="008B1410">
        <w:rPr>
          <w:rFonts w:asciiTheme="minorHAnsi" w:hAnsiTheme="minorHAnsi" w:cstheme="minorHAnsi"/>
        </w:rPr>
        <w:t>532-</w:t>
      </w:r>
      <w:r w:rsidR="00BA0FB8">
        <w:rPr>
          <w:rFonts w:asciiTheme="minorHAnsi" w:hAnsiTheme="minorHAnsi" w:cstheme="minorHAnsi"/>
        </w:rPr>
        <w:t>53</w:t>
      </w:r>
      <w:r w:rsidRPr="008B1410">
        <w:rPr>
          <w:rFonts w:asciiTheme="minorHAnsi" w:hAnsiTheme="minorHAnsi" w:cstheme="minorHAnsi"/>
        </w:rPr>
        <w:t>5</w:t>
      </w:r>
      <w:r w:rsidR="00BA0FB8">
        <w:rPr>
          <w:rFonts w:asciiTheme="minorHAnsi" w:hAnsiTheme="minorHAnsi" w:cstheme="minorHAnsi"/>
        </w:rPr>
        <w:t xml:space="preserve"> (</w:t>
      </w:r>
      <w:r w:rsidR="00BA0FB8" w:rsidRPr="00D71B88">
        <w:rPr>
          <w:rFonts w:asciiTheme="minorHAnsi" w:hAnsiTheme="minorHAnsi" w:cstheme="minorHAnsi"/>
        </w:rPr>
        <w:t>2000</w:t>
      </w:r>
      <w:r w:rsidR="00BA0FB8">
        <w:rPr>
          <w:rFonts w:asciiTheme="minorHAnsi" w:hAnsiTheme="minorHAnsi" w:cstheme="minorHAnsi"/>
        </w:rPr>
        <w:t>)</w:t>
      </w:r>
      <w:r w:rsidRPr="008B1410">
        <w:rPr>
          <w:rFonts w:asciiTheme="minorHAnsi" w:hAnsiTheme="minorHAnsi" w:cstheme="minorHAnsi"/>
        </w:rPr>
        <w:t>.</w:t>
      </w:r>
    </w:p>
    <w:p w14:paraId="7D1BA83F" w14:textId="77777777" w:rsidR="00BA0FB8" w:rsidRDefault="00BA0FB8">
      <w:pPr>
        <w:pStyle w:val="EndNoteBibliography"/>
        <w:spacing w:line="240" w:lineRule="auto"/>
        <w:rPr>
          <w:rFonts w:asciiTheme="minorHAnsi" w:hAnsiTheme="minorHAnsi" w:cstheme="minorHAnsi"/>
        </w:rPr>
      </w:pPr>
    </w:p>
    <w:p w14:paraId="5FE75F2C" w14:textId="78F6DD92" w:rsidR="00FB0CF7" w:rsidRPr="008B1410" w:rsidRDefault="00722C66" w:rsidP="008B1410">
      <w:pPr>
        <w:pStyle w:val="EndNoteBibliography"/>
        <w:spacing w:line="240" w:lineRule="auto"/>
        <w:rPr>
          <w:rFonts w:asciiTheme="minorHAnsi" w:hAnsiTheme="minorHAnsi" w:cstheme="minorHAnsi"/>
        </w:rPr>
      </w:pPr>
      <w:r w:rsidRPr="008B1410">
        <w:rPr>
          <w:rFonts w:asciiTheme="minorHAnsi" w:hAnsiTheme="minorHAnsi" w:cstheme="minorHAnsi"/>
        </w:rPr>
        <w:lastRenderedPageBreak/>
        <w:t>16.</w:t>
      </w:r>
      <w:r w:rsidR="00BA0FB8">
        <w:rPr>
          <w:rFonts w:asciiTheme="minorHAnsi" w:hAnsiTheme="minorHAnsi" w:cstheme="minorHAnsi"/>
        </w:rPr>
        <w:t xml:space="preserve"> </w:t>
      </w:r>
      <w:r w:rsidRPr="008B1410">
        <w:rPr>
          <w:rFonts w:asciiTheme="minorHAnsi" w:hAnsiTheme="minorHAnsi" w:cstheme="minorHAnsi"/>
        </w:rPr>
        <w:t>Ghavami</w:t>
      </w:r>
      <w:r w:rsidR="00BA0FB8">
        <w:rPr>
          <w:rFonts w:asciiTheme="minorHAnsi" w:hAnsiTheme="minorHAnsi" w:cstheme="minorHAnsi"/>
        </w:rPr>
        <w:t>,</w:t>
      </w:r>
      <w:r w:rsidRPr="008B1410">
        <w:rPr>
          <w:rFonts w:asciiTheme="minorHAnsi" w:hAnsiTheme="minorHAnsi" w:cstheme="minorHAnsi"/>
        </w:rPr>
        <w:t xml:space="preserve"> S</w:t>
      </w:r>
      <w:r w:rsidR="00BA0FB8">
        <w:rPr>
          <w:rFonts w:asciiTheme="minorHAnsi" w:hAnsiTheme="minorHAnsi" w:cstheme="minorHAnsi"/>
        </w:rPr>
        <w:t>.</w:t>
      </w:r>
      <w:r w:rsidR="007911C2" w:rsidRPr="008B1410">
        <w:rPr>
          <w:rFonts w:asciiTheme="minorHAnsi" w:hAnsiTheme="minorHAnsi" w:cstheme="minorHAnsi"/>
          <w:i/>
        </w:rPr>
        <w:t xml:space="preserve"> et al</w:t>
      </w:r>
      <w:r w:rsidR="00BA0FB8">
        <w:rPr>
          <w:rFonts w:asciiTheme="minorHAnsi" w:hAnsiTheme="minorHAnsi" w:cstheme="minorHAnsi"/>
          <w:i/>
        </w:rPr>
        <w:t>.</w:t>
      </w:r>
      <w:r w:rsidR="00FB0CF7" w:rsidRPr="008B1410">
        <w:rPr>
          <w:rFonts w:asciiTheme="minorHAnsi" w:hAnsiTheme="minorHAnsi" w:cstheme="minorHAnsi"/>
        </w:rPr>
        <w:t xml:space="preserve"> Statin-triggered cell death in primary human lung mesenchymal cells involves p53-PUMA and release of Smac and Omi but not cytochrome c. </w:t>
      </w:r>
      <w:r w:rsidR="00BA0FB8" w:rsidRPr="00BA0FB8">
        <w:rPr>
          <w:rFonts w:asciiTheme="minorHAnsi" w:hAnsiTheme="minorHAnsi" w:cstheme="minorHAnsi"/>
          <w:i/>
        </w:rPr>
        <w:t>Biochimica et Biophysica Acta</w:t>
      </w:r>
      <w:r w:rsidR="00FB0CF7" w:rsidRPr="008B1410">
        <w:rPr>
          <w:rFonts w:asciiTheme="minorHAnsi" w:hAnsiTheme="minorHAnsi" w:cstheme="minorHAnsi"/>
        </w:rPr>
        <w:t>.</w:t>
      </w:r>
      <w:r w:rsidR="00A04264">
        <w:rPr>
          <w:rFonts w:asciiTheme="minorHAnsi" w:hAnsiTheme="minorHAnsi" w:cstheme="minorHAnsi"/>
        </w:rPr>
        <w:t xml:space="preserve"> </w:t>
      </w:r>
      <w:r w:rsidR="00FB0CF7" w:rsidRPr="008B1410">
        <w:rPr>
          <w:rFonts w:asciiTheme="minorHAnsi" w:hAnsiTheme="minorHAnsi" w:cstheme="minorHAnsi"/>
          <w:b/>
        </w:rPr>
        <w:t>1803</w:t>
      </w:r>
      <w:r w:rsidR="00A04264">
        <w:rPr>
          <w:rFonts w:asciiTheme="minorHAnsi" w:hAnsiTheme="minorHAnsi" w:cstheme="minorHAnsi"/>
        </w:rPr>
        <w:t xml:space="preserve"> </w:t>
      </w:r>
      <w:r w:rsidR="00FB0CF7" w:rsidRPr="008B1410">
        <w:rPr>
          <w:rFonts w:asciiTheme="minorHAnsi" w:hAnsiTheme="minorHAnsi" w:cstheme="minorHAnsi"/>
        </w:rPr>
        <w:t>(4)</w:t>
      </w:r>
      <w:r w:rsidR="00A04264">
        <w:rPr>
          <w:rFonts w:asciiTheme="minorHAnsi" w:hAnsiTheme="minorHAnsi" w:cstheme="minorHAnsi"/>
        </w:rPr>
        <w:t xml:space="preserve">, </w:t>
      </w:r>
      <w:r w:rsidR="00FB0CF7" w:rsidRPr="008B1410">
        <w:rPr>
          <w:rFonts w:asciiTheme="minorHAnsi" w:hAnsiTheme="minorHAnsi" w:cstheme="minorHAnsi"/>
        </w:rPr>
        <w:t>452-</w:t>
      </w:r>
      <w:r w:rsidR="00A04264">
        <w:rPr>
          <w:rFonts w:asciiTheme="minorHAnsi" w:hAnsiTheme="minorHAnsi" w:cstheme="minorHAnsi"/>
        </w:rPr>
        <w:t>4</w:t>
      </w:r>
      <w:r w:rsidR="00FB0CF7" w:rsidRPr="008B1410">
        <w:rPr>
          <w:rFonts w:asciiTheme="minorHAnsi" w:hAnsiTheme="minorHAnsi" w:cstheme="minorHAnsi"/>
        </w:rPr>
        <w:t>67</w:t>
      </w:r>
      <w:r w:rsidR="00A04264">
        <w:rPr>
          <w:rFonts w:asciiTheme="minorHAnsi" w:hAnsiTheme="minorHAnsi" w:cstheme="minorHAnsi"/>
        </w:rPr>
        <w:t xml:space="preserve"> (</w:t>
      </w:r>
      <w:r w:rsidR="00A04264" w:rsidRPr="00D71B88">
        <w:rPr>
          <w:rFonts w:asciiTheme="minorHAnsi" w:hAnsiTheme="minorHAnsi" w:cstheme="minorHAnsi"/>
        </w:rPr>
        <w:t>2010</w:t>
      </w:r>
      <w:r w:rsidR="00A04264">
        <w:rPr>
          <w:rFonts w:asciiTheme="minorHAnsi" w:hAnsiTheme="minorHAnsi" w:cstheme="minorHAnsi"/>
        </w:rPr>
        <w:t>)</w:t>
      </w:r>
      <w:r w:rsidR="00FB0CF7" w:rsidRPr="008B1410">
        <w:rPr>
          <w:rFonts w:asciiTheme="minorHAnsi" w:hAnsiTheme="minorHAnsi" w:cstheme="minorHAnsi"/>
        </w:rPr>
        <w:t>.</w:t>
      </w:r>
    </w:p>
    <w:p w14:paraId="08E85936" w14:textId="77777777" w:rsidR="00BA0FB8" w:rsidRDefault="00BA0FB8">
      <w:pPr>
        <w:pStyle w:val="EndNoteBibliography"/>
        <w:spacing w:line="240" w:lineRule="auto"/>
        <w:rPr>
          <w:rFonts w:asciiTheme="minorHAnsi" w:hAnsiTheme="minorHAnsi" w:cstheme="minorHAnsi"/>
        </w:rPr>
      </w:pPr>
    </w:p>
    <w:p w14:paraId="20724EB4" w14:textId="3588C3BE"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17.</w:t>
      </w:r>
      <w:r w:rsidR="00BA0FB8">
        <w:rPr>
          <w:rFonts w:asciiTheme="minorHAnsi" w:hAnsiTheme="minorHAnsi" w:cstheme="minorHAnsi"/>
        </w:rPr>
        <w:t xml:space="preserve"> </w:t>
      </w:r>
      <w:r w:rsidRPr="008B1410">
        <w:rPr>
          <w:rFonts w:asciiTheme="minorHAnsi" w:hAnsiTheme="minorHAnsi" w:cstheme="minorHAnsi"/>
        </w:rPr>
        <w:t>Cordle</w:t>
      </w:r>
      <w:r w:rsidR="00A04264">
        <w:rPr>
          <w:rFonts w:asciiTheme="minorHAnsi" w:hAnsiTheme="minorHAnsi" w:cstheme="minorHAnsi"/>
        </w:rPr>
        <w:t xml:space="preserve">, </w:t>
      </w:r>
      <w:r w:rsidRPr="008B1410">
        <w:rPr>
          <w:rFonts w:asciiTheme="minorHAnsi" w:hAnsiTheme="minorHAnsi" w:cstheme="minorHAnsi"/>
        </w:rPr>
        <w:t>A</w:t>
      </w:r>
      <w:r w:rsidR="00A04264">
        <w:rPr>
          <w:rFonts w:asciiTheme="minorHAnsi" w:hAnsiTheme="minorHAnsi" w:cstheme="minorHAnsi"/>
        </w:rPr>
        <w:t>.</w:t>
      </w:r>
      <w:r w:rsidRPr="008B1410">
        <w:rPr>
          <w:rFonts w:asciiTheme="minorHAnsi" w:hAnsiTheme="minorHAnsi" w:cstheme="minorHAnsi"/>
        </w:rPr>
        <w:t>, Koenigsknecht-Talboo</w:t>
      </w:r>
      <w:r w:rsidR="00A04264">
        <w:rPr>
          <w:rFonts w:asciiTheme="minorHAnsi" w:hAnsiTheme="minorHAnsi" w:cstheme="minorHAnsi"/>
        </w:rPr>
        <w:t>,</w:t>
      </w:r>
      <w:r w:rsidRPr="008B1410">
        <w:rPr>
          <w:rFonts w:asciiTheme="minorHAnsi" w:hAnsiTheme="minorHAnsi" w:cstheme="minorHAnsi"/>
        </w:rPr>
        <w:t xml:space="preserve"> J</w:t>
      </w:r>
      <w:r w:rsidR="00A04264">
        <w:rPr>
          <w:rFonts w:asciiTheme="minorHAnsi" w:hAnsiTheme="minorHAnsi" w:cstheme="minorHAnsi"/>
        </w:rPr>
        <w:t>.</w:t>
      </w:r>
      <w:r w:rsidRPr="008B1410">
        <w:rPr>
          <w:rFonts w:asciiTheme="minorHAnsi" w:hAnsiTheme="minorHAnsi" w:cstheme="minorHAnsi"/>
        </w:rPr>
        <w:t>, Wilkinson</w:t>
      </w:r>
      <w:r w:rsidR="00A04264">
        <w:rPr>
          <w:rFonts w:asciiTheme="minorHAnsi" w:hAnsiTheme="minorHAnsi" w:cstheme="minorHAnsi"/>
        </w:rPr>
        <w:t>,</w:t>
      </w:r>
      <w:r w:rsidRPr="008B1410">
        <w:rPr>
          <w:rFonts w:asciiTheme="minorHAnsi" w:hAnsiTheme="minorHAnsi" w:cstheme="minorHAnsi"/>
        </w:rPr>
        <w:t xml:space="preserve"> B</w:t>
      </w:r>
      <w:r w:rsidR="00A04264">
        <w:rPr>
          <w:rFonts w:asciiTheme="minorHAnsi" w:hAnsiTheme="minorHAnsi" w:cstheme="minorHAnsi"/>
        </w:rPr>
        <w:t>.</w:t>
      </w:r>
      <w:r w:rsidRPr="008B1410">
        <w:rPr>
          <w:rFonts w:asciiTheme="minorHAnsi" w:hAnsiTheme="minorHAnsi" w:cstheme="minorHAnsi"/>
        </w:rPr>
        <w:t>, Limpert</w:t>
      </w:r>
      <w:r w:rsidR="00A04264">
        <w:rPr>
          <w:rFonts w:asciiTheme="minorHAnsi" w:hAnsiTheme="minorHAnsi" w:cstheme="minorHAnsi"/>
        </w:rPr>
        <w:t>,</w:t>
      </w:r>
      <w:r w:rsidRPr="008B1410">
        <w:rPr>
          <w:rFonts w:asciiTheme="minorHAnsi" w:hAnsiTheme="minorHAnsi" w:cstheme="minorHAnsi"/>
        </w:rPr>
        <w:t xml:space="preserve"> A</w:t>
      </w:r>
      <w:r w:rsidR="00A04264">
        <w:rPr>
          <w:rFonts w:asciiTheme="minorHAnsi" w:hAnsiTheme="minorHAnsi" w:cstheme="minorHAnsi"/>
        </w:rPr>
        <w:t>.</w:t>
      </w:r>
      <w:r w:rsidRPr="008B1410">
        <w:rPr>
          <w:rFonts w:asciiTheme="minorHAnsi" w:hAnsiTheme="minorHAnsi" w:cstheme="minorHAnsi"/>
        </w:rPr>
        <w:t>, Landreth</w:t>
      </w:r>
      <w:r w:rsidR="00A04264">
        <w:rPr>
          <w:rFonts w:asciiTheme="minorHAnsi" w:hAnsiTheme="minorHAnsi" w:cstheme="minorHAnsi"/>
        </w:rPr>
        <w:t>,</w:t>
      </w:r>
      <w:r w:rsidRPr="008B1410">
        <w:rPr>
          <w:rFonts w:asciiTheme="minorHAnsi" w:hAnsiTheme="minorHAnsi" w:cstheme="minorHAnsi"/>
        </w:rPr>
        <w:t xml:space="preserve"> G. Mechanisms of statin-mediated inhibition of small G-protein function. </w:t>
      </w:r>
      <w:r w:rsidR="00A04264" w:rsidRPr="008B1410">
        <w:rPr>
          <w:rFonts w:asciiTheme="minorHAnsi" w:hAnsiTheme="minorHAnsi" w:cstheme="minorHAnsi"/>
          <w:i/>
        </w:rPr>
        <w:t>Journal of Biological Chemistry</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280</w:t>
      </w:r>
      <w:r w:rsidR="00A04264">
        <w:rPr>
          <w:rFonts w:asciiTheme="minorHAnsi" w:hAnsiTheme="minorHAnsi" w:cstheme="minorHAnsi"/>
        </w:rPr>
        <w:t xml:space="preserve"> </w:t>
      </w:r>
      <w:r w:rsidRPr="008B1410">
        <w:rPr>
          <w:rFonts w:asciiTheme="minorHAnsi" w:hAnsiTheme="minorHAnsi" w:cstheme="minorHAnsi"/>
        </w:rPr>
        <w:t>(40)</w:t>
      </w:r>
      <w:r w:rsidR="00A04264">
        <w:rPr>
          <w:rFonts w:asciiTheme="minorHAnsi" w:hAnsiTheme="minorHAnsi" w:cstheme="minorHAnsi"/>
        </w:rPr>
        <w:t xml:space="preserve">, </w:t>
      </w:r>
      <w:r w:rsidRPr="008B1410">
        <w:rPr>
          <w:rFonts w:asciiTheme="minorHAnsi" w:hAnsiTheme="minorHAnsi" w:cstheme="minorHAnsi"/>
        </w:rPr>
        <w:t>34202-</w:t>
      </w:r>
      <w:r w:rsidR="00A04264">
        <w:rPr>
          <w:rFonts w:asciiTheme="minorHAnsi" w:hAnsiTheme="minorHAnsi" w:cstheme="minorHAnsi"/>
        </w:rPr>
        <w:t>3420</w:t>
      </w:r>
      <w:r w:rsidRPr="008B1410">
        <w:rPr>
          <w:rFonts w:asciiTheme="minorHAnsi" w:hAnsiTheme="minorHAnsi" w:cstheme="minorHAnsi"/>
        </w:rPr>
        <w:t>9</w:t>
      </w:r>
      <w:r w:rsidR="00A04264">
        <w:rPr>
          <w:rFonts w:asciiTheme="minorHAnsi" w:hAnsiTheme="minorHAnsi" w:cstheme="minorHAnsi"/>
        </w:rPr>
        <w:t xml:space="preserve"> (</w:t>
      </w:r>
      <w:r w:rsidR="00A04264" w:rsidRPr="00D71B88">
        <w:rPr>
          <w:rFonts w:asciiTheme="minorHAnsi" w:hAnsiTheme="minorHAnsi" w:cstheme="minorHAnsi"/>
        </w:rPr>
        <w:t>2005</w:t>
      </w:r>
      <w:r w:rsidR="00A04264">
        <w:rPr>
          <w:rFonts w:asciiTheme="minorHAnsi" w:hAnsiTheme="minorHAnsi" w:cstheme="minorHAnsi"/>
        </w:rPr>
        <w:t>)</w:t>
      </w:r>
      <w:r w:rsidRPr="008B1410">
        <w:rPr>
          <w:rFonts w:asciiTheme="minorHAnsi" w:hAnsiTheme="minorHAnsi" w:cstheme="minorHAnsi"/>
        </w:rPr>
        <w:t>.</w:t>
      </w:r>
    </w:p>
    <w:p w14:paraId="0F2E2E1C" w14:textId="77777777" w:rsidR="00BA0FB8" w:rsidRDefault="00BA0FB8">
      <w:pPr>
        <w:pStyle w:val="EndNoteBibliography"/>
        <w:spacing w:line="240" w:lineRule="auto"/>
        <w:rPr>
          <w:rFonts w:asciiTheme="minorHAnsi" w:hAnsiTheme="minorHAnsi" w:cstheme="minorHAnsi"/>
        </w:rPr>
      </w:pPr>
    </w:p>
    <w:p w14:paraId="36885BEA" w14:textId="009CE718"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18.</w:t>
      </w:r>
      <w:r w:rsidR="00BA0FB8">
        <w:rPr>
          <w:rFonts w:asciiTheme="minorHAnsi" w:hAnsiTheme="minorHAnsi" w:cstheme="minorHAnsi"/>
        </w:rPr>
        <w:t xml:space="preserve"> </w:t>
      </w:r>
      <w:r w:rsidRPr="008B1410">
        <w:rPr>
          <w:rFonts w:asciiTheme="minorHAnsi" w:hAnsiTheme="minorHAnsi" w:cstheme="minorHAnsi"/>
        </w:rPr>
        <w:t>Waiczies</w:t>
      </w:r>
      <w:r w:rsidR="00A04264">
        <w:rPr>
          <w:rFonts w:asciiTheme="minorHAnsi" w:hAnsiTheme="minorHAnsi" w:cstheme="minorHAnsi"/>
        </w:rPr>
        <w:t>,</w:t>
      </w:r>
      <w:r w:rsidRPr="008B1410">
        <w:rPr>
          <w:rFonts w:asciiTheme="minorHAnsi" w:hAnsiTheme="minorHAnsi" w:cstheme="minorHAnsi"/>
        </w:rPr>
        <w:t xml:space="preserve"> S</w:t>
      </w:r>
      <w:r w:rsidR="00A04264">
        <w:rPr>
          <w:rFonts w:asciiTheme="minorHAnsi" w:hAnsiTheme="minorHAnsi" w:cstheme="minorHAnsi"/>
        </w:rPr>
        <w:t>.</w:t>
      </w:r>
      <w:r w:rsidRPr="008B1410">
        <w:rPr>
          <w:rFonts w:asciiTheme="minorHAnsi" w:hAnsiTheme="minorHAnsi" w:cstheme="minorHAnsi"/>
        </w:rPr>
        <w:t>, Bendix</w:t>
      </w:r>
      <w:r w:rsidR="00A04264">
        <w:rPr>
          <w:rFonts w:asciiTheme="minorHAnsi" w:hAnsiTheme="minorHAnsi" w:cstheme="minorHAnsi"/>
        </w:rPr>
        <w:t>,</w:t>
      </w:r>
      <w:r w:rsidRPr="008B1410">
        <w:rPr>
          <w:rFonts w:asciiTheme="minorHAnsi" w:hAnsiTheme="minorHAnsi" w:cstheme="minorHAnsi"/>
        </w:rPr>
        <w:t xml:space="preserve"> I</w:t>
      </w:r>
      <w:r w:rsidR="00A04264">
        <w:rPr>
          <w:rFonts w:asciiTheme="minorHAnsi" w:hAnsiTheme="minorHAnsi" w:cstheme="minorHAnsi"/>
        </w:rPr>
        <w:t>.</w:t>
      </w:r>
      <w:r w:rsidRPr="008B1410">
        <w:rPr>
          <w:rFonts w:asciiTheme="minorHAnsi" w:hAnsiTheme="minorHAnsi" w:cstheme="minorHAnsi"/>
        </w:rPr>
        <w:t>, Zipp</w:t>
      </w:r>
      <w:r w:rsidR="00A04264">
        <w:rPr>
          <w:rFonts w:asciiTheme="minorHAnsi" w:hAnsiTheme="minorHAnsi" w:cstheme="minorHAnsi"/>
        </w:rPr>
        <w:t>,</w:t>
      </w:r>
      <w:r w:rsidRPr="008B1410">
        <w:rPr>
          <w:rFonts w:asciiTheme="minorHAnsi" w:hAnsiTheme="minorHAnsi" w:cstheme="minorHAnsi"/>
        </w:rPr>
        <w:t xml:space="preserve"> F. Geranylgeranylation but not GTP-loading of Rho GTPases determines T cell function. </w:t>
      </w:r>
      <w:r w:rsidR="00A04264" w:rsidRPr="00A04264">
        <w:rPr>
          <w:rFonts w:asciiTheme="minorHAnsi" w:hAnsiTheme="minorHAnsi" w:cstheme="minorHAnsi"/>
          <w:i/>
        </w:rPr>
        <w:t>Science Signaling</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1</w:t>
      </w:r>
      <w:r w:rsidR="00A04264">
        <w:rPr>
          <w:rFonts w:asciiTheme="minorHAnsi" w:hAnsiTheme="minorHAnsi" w:cstheme="minorHAnsi"/>
        </w:rPr>
        <w:t xml:space="preserve"> </w:t>
      </w:r>
      <w:r w:rsidRPr="008B1410">
        <w:rPr>
          <w:rFonts w:asciiTheme="minorHAnsi" w:hAnsiTheme="minorHAnsi" w:cstheme="minorHAnsi"/>
        </w:rPr>
        <w:t>(12)</w:t>
      </w:r>
      <w:r w:rsidR="00A04264">
        <w:rPr>
          <w:rFonts w:asciiTheme="minorHAnsi" w:hAnsiTheme="minorHAnsi" w:cstheme="minorHAnsi"/>
        </w:rPr>
        <w:t xml:space="preserve">, </w:t>
      </w:r>
      <w:r w:rsidRPr="008B1410">
        <w:rPr>
          <w:rFonts w:asciiTheme="minorHAnsi" w:hAnsiTheme="minorHAnsi" w:cstheme="minorHAnsi"/>
        </w:rPr>
        <w:t>pt3</w:t>
      </w:r>
      <w:r w:rsidR="00A04264">
        <w:rPr>
          <w:rFonts w:asciiTheme="minorHAnsi" w:hAnsiTheme="minorHAnsi" w:cstheme="minorHAnsi"/>
        </w:rPr>
        <w:t xml:space="preserve"> (</w:t>
      </w:r>
      <w:r w:rsidR="00A04264" w:rsidRPr="00D71B88">
        <w:rPr>
          <w:rFonts w:asciiTheme="minorHAnsi" w:hAnsiTheme="minorHAnsi" w:cstheme="minorHAnsi"/>
        </w:rPr>
        <w:t>2008</w:t>
      </w:r>
      <w:r w:rsidR="00A04264">
        <w:rPr>
          <w:rFonts w:asciiTheme="minorHAnsi" w:hAnsiTheme="minorHAnsi" w:cstheme="minorHAnsi"/>
        </w:rPr>
        <w:t>)</w:t>
      </w:r>
      <w:r w:rsidRPr="008B1410">
        <w:rPr>
          <w:rFonts w:asciiTheme="minorHAnsi" w:hAnsiTheme="minorHAnsi" w:cstheme="minorHAnsi"/>
        </w:rPr>
        <w:t>.</w:t>
      </w:r>
    </w:p>
    <w:p w14:paraId="6575A974" w14:textId="77777777" w:rsidR="00BA0FB8" w:rsidRDefault="00BA0FB8">
      <w:pPr>
        <w:pStyle w:val="EndNoteBibliography"/>
        <w:spacing w:line="240" w:lineRule="auto"/>
        <w:rPr>
          <w:rFonts w:asciiTheme="minorHAnsi" w:hAnsiTheme="minorHAnsi" w:cstheme="minorHAnsi"/>
        </w:rPr>
      </w:pPr>
    </w:p>
    <w:p w14:paraId="766AEFB6" w14:textId="6AC3022D"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19.</w:t>
      </w:r>
      <w:r w:rsidR="00BA0FB8">
        <w:rPr>
          <w:rFonts w:asciiTheme="minorHAnsi" w:hAnsiTheme="minorHAnsi" w:cstheme="minorHAnsi"/>
        </w:rPr>
        <w:t xml:space="preserve"> </w:t>
      </w:r>
      <w:r w:rsidRPr="008B1410">
        <w:rPr>
          <w:rFonts w:asciiTheme="minorHAnsi" w:hAnsiTheme="minorHAnsi" w:cstheme="minorHAnsi"/>
        </w:rPr>
        <w:t>Waiczies</w:t>
      </w:r>
      <w:r w:rsidR="00A04264">
        <w:rPr>
          <w:rFonts w:asciiTheme="minorHAnsi" w:hAnsiTheme="minorHAnsi" w:cstheme="minorHAnsi"/>
        </w:rPr>
        <w:t>,</w:t>
      </w:r>
      <w:r w:rsidR="00722C66" w:rsidRPr="008B1410">
        <w:rPr>
          <w:rFonts w:asciiTheme="minorHAnsi" w:hAnsiTheme="minorHAnsi" w:cstheme="minorHAnsi"/>
        </w:rPr>
        <w:t xml:space="preserve"> S</w:t>
      </w:r>
      <w:r w:rsidR="00A04264">
        <w:rPr>
          <w:rFonts w:asciiTheme="minorHAnsi" w:hAnsiTheme="minorHAnsi" w:cstheme="minorHAnsi"/>
        </w:rPr>
        <w:t>.</w:t>
      </w:r>
      <w:r w:rsidR="007911C2" w:rsidRPr="008B1410">
        <w:rPr>
          <w:rFonts w:asciiTheme="minorHAnsi" w:hAnsiTheme="minorHAnsi" w:cstheme="minorHAnsi"/>
          <w:i/>
        </w:rPr>
        <w:t xml:space="preserve"> et al</w:t>
      </w:r>
      <w:r w:rsidR="00BA0FB8">
        <w:rPr>
          <w:rFonts w:asciiTheme="minorHAnsi" w:hAnsiTheme="minorHAnsi" w:cstheme="minorHAnsi"/>
          <w:i/>
        </w:rPr>
        <w:t>.</w:t>
      </w:r>
      <w:r w:rsidRPr="008B1410">
        <w:rPr>
          <w:rFonts w:asciiTheme="minorHAnsi" w:hAnsiTheme="minorHAnsi" w:cstheme="minorHAnsi"/>
        </w:rPr>
        <w:t xml:space="preserve"> Geranylgeranylation but not GTP loading determines rho migratory function in T cells. </w:t>
      </w:r>
      <w:r w:rsidR="00A04264" w:rsidRPr="00A04264">
        <w:rPr>
          <w:rFonts w:asciiTheme="minorHAnsi" w:hAnsiTheme="minorHAnsi" w:cstheme="minorHAnsi"/>
          <w:i/>
        </w:rPr>
        <w:t>Journal of Immunology</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179</w:t>
      </w:r>
      <w:r w:rsidR="00A04264">
        <w:rPr>
          <w:rFonts w:asciiTheme="minorHAnsi" w:hAnsiTheme="minorHAnsi" w:cstheme="minorHAnsi"/>
        </w:rPr>
        <w:t xml:space="preserve"> </w:t>
      </w:r>
      <w:r w:rsidRPr="008B1410">
        <w:rPr>
          <w:rFonts w:asciiTheme="minorHAnsi" w:hAnsiTheme="minorHAnsi" w:cstheme="minorHAnsi"/>
        </w:rPr>
        <w:t>(9)</w:t>
      </w:r>
      <w:r w:rsidR="00A04264">
        <w:rPr>
          <w:rFonts w:asciiTheme="minorHAnsi" w:hAnsiTheme="minorHAnsi" w:cstheme="minorHAnsi"/>
        </w:rPr>
        <w:t xml:space="preserve">, </w:t>
      </w:r>
      <w:r w:rsidRPr="008B1410">
        <w:rPr>
          <w:rFonts w:asciiTheme="minorHAnsi" w:hAnsiTheme="minorHAnsi" w:cstheme="minorHAnsi"/>
        </w:rPr>
        <w:t>6024-</w:t>
      </w:r>
      <w:r w:rsidR="00A04264">
        <w:rPr>
          <w:rFonts w:asciiTheme="minorHAnsi" w:hAnsiTheme="minorHAnsi" w:cstheme="minorHAnsi"/>
        </w:rPr>
        <w:t>60</w:t>
      </w:r>
      <w:r w:rsidRPr="008B1410">
        <w:rPr>
          <w:rFonts w:asciiTheme="minorHAnsi" w:hAnsiTheme="minorHAnsi" w:cstheme="minorHAnsi"/>
        </w:rPr>
        <w:t>32</w:t>
      </w:r>
      <w:r w:rsidR="00A04264">
        <w:rPr>
          <w:rFonts w:asciiTheme="minorHAnsi" w:hAnsiTheme="minorHAnsi" w:cstheme="minorHAnsi"/>
        </w:rPr>
        <w:t xml:space="preserve"> (</w:t>
      </w:r>
      <w:r w:rsidR="00A04264" w:rsidRPr="00D71B88">
        <w:rPr>
          <w:rFonts w:asciiTheme="minorHAnsi" w:hAnsiTheme="minorHAnsi" w:cstheme="minorHAnsi"/>
        </w:rPr>
        <w:t>2007</w:t>
      </w:r>
      <w:r w:rsidR="00A04264">
        <w:rPr>
          <w:rFonts w:asciiTheme="minorHAnsi" w:hAnsiTheme="minorHAnsi" w:cstheme="minorHAnsi"/>
        </w:rPr>
        <w:t>)</w:t>
      </w:r>
      <w:r w:rsidRPr="008B1410">
        <w:rPr>
          <w:rFonts w:asciiTheme="minorHAnsi" w:hAnsiTheme="minorHAnsi" w:cstheme="minorHAnsi"/>
        </w:rPr>
        <w:t>.</w:t>
      </w:r>
    </w:p>
    <w:p w14:paraId="3CD2882A" w14:textId="77777777" w:rsidR="00BA0FB8" w:rsidRDefault="00BA0FB8">
      <w:pPr>
        <w:pStyle w:val="EndNoteBibliography"/>
        <w:spacing w:line="240" w:lineRule="auto"/>
        <w:rPr>
          <w:rFonts w:asciiTheme="minorHAnsi" w:hAnsiTheme="minorHAnsi" w:cstheme="minorHAnsi"/>
        </w:rPr>
      </w:pPr>
    </w:p>
    <w:p w14:paraId="72B7E87B" w14:textId="0A413D79"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20.</w:t>
      </w:r>
      <w:r w:rsidR="00BA0FB8">
        <w:rPr>
          <w:rFonts w:asciiTheme="minorHAnsi" w:hAnsiTheme="minorHAnsi" w:cstheme="minorHAnsi"/>
        </w:rPr>
        <w:t xml:space="preserve"> </w:t>
      </w:r>
      <w:r w:rsidRPr="008B1410">
        <w:rPr>
          <w:rFonts w:asciiTheme="minorHAnsi" w:hAnsiTheme="minorHAnsi" w:cstheme="minorHAnsi"/>
        </w:rPr>
        <w:t>Satori</w:t>
      </w:r>
      <w:r w:rsidR="00A04264">
        <w:rPr>
          <w:rFonts w:asciiTheme="minorHAnsi" w:hAnsiTheme="minorHAnsi" w:cstheme="minorHAnsi"/>
        </w:rPr>
        <w:t>,</w:t>
      </w:r>
      <w:r w:rsidRPr="008B1410">
        <w:rPr>
          <w:rFonts w:asciiTheme="minorHAnsi" w:hAnsiTheme="minorHAnsi" w:cstheme="minorHAnsi"/>
        </w:rPr>
        <w:t xml:space="preserve"> C</w:t>
      </w:r>
      <w:r w:rsidR="00A04264">
        <w:rPr>
          <w:rFonts w:asciiTheme="minorHAnsi" w:hAnsiTheme="minorHAnsi" w:cstheme="minorHAnsi"/>
        </w:rPr>
        <w:t>.</w:t>
      </w:r>
      <w:r w:rsidRPr="008B1410">
        <w:rPr>
          <w:rFonts w:asciiTheme="minorHAnsi" w:hAnsiTheme="minorHAnsi" w:cstheme="minorHAnsi"/>
        </w:rPr>
        <w:t>P</w:t>
      </w:r>
      <w:r w:rsidR="00A04264">
        <w:rPr>
          <w:rFonts w:asciiTheme="minorHAnsi" w:hAnsiTheme="minorHAnsi" w:cstheme="minorHAnsi"/>
        </w:rPr>
        <w:t>.</w:t>
      </w:r>
      <w:r w:rsidRPr="008B1410">
        <w:rPr>
          <w:rFonts w:asciiTheme="minorHAnsi" w:hAnsiTheme="minorHAnsi" w:cstheme="minorHAnsi"/>
        </w:rPr>
        <w:t>, Kostal</w:t>
      </w:r>
      <w:r w:rsidR="00A04264">
        <w:rPr>
          <w:rFonts w:asciiTheme="minorHAnsi" w:hAnsiTheme="minorHAnsi" w:cstheme="minorHAnsi"/>
        </w:rPr>
        <w:t>,</w:t>
      </w:r>
      <w:r w:rsidRPr="008B1410">
        <w:rPr>
          <w:rFonts w:asciiTheme="minorHAnsi" w:hAnsiTheme="minorHAnsi" w:cstheme="minorHAnsi"/>
        </w:rPr>
        <w:t xml:space="preserve"> V</w:t>
      </w:r>
      <w:r w:rsidR="00A04264">
        <w:rPr>
          <w:rFonts w:asciiTheme="minorHAnsi" w:hAnsiTheme="minorHAnsi" w:cstheme="minorHAnsi"/>
        </w:rPr>
        <w:t>.</w:t>
      </w:r>
      <w:r w:rsidRPr="008B1410">
        <w:rPr>
          <w:rFonts w:asciiTheme="minorHAnsi" w:hAnsiTheme="minorHAnsi" w:cstheme="minorHAnsi"/>
        </w:rPr>
        <w:t>, Arriaga</w:t>
      </w:r>
      <w:r w:rsidR="00A04264">
        <w:rPr>
          <w:rFonts w:asciiTheme="minorHAnsi" w:hAnsiTheme="minorHAnsi" w:cstheme="minorHAnsi"/>
        </w:rPr>
        <w:t>,</w:t>
      </w:r>
      <w:r w:rsidRPr="008B1410">
        <w:rPr>
          <w:rFonts w:asciiTheme="minorHAnsi" w:hAnsiTheme="minorHAnsi" w:cstheme="minorHAnsi"/>
        </w:rPr>
        <w:t xml:space="preserve"> E</w:t>
      </w:r>
      <w:r w:rsidR="00A04264">
        <w:rPr>
          <w:rFonts w:asciiTheme="minorHAnsi" w:hAnsiTheme="minorHAnsi" w:cstheme="minorHAnsi"/>
        </w:rPr>
        <w:t>.</w:t>
      </w:r>
      <w:r w:rsidRPr="008B1410">
        <w:rPr>
          <w:rFonts w:asciiTheme="minorHAnsi" w:hAnsiTheme="minorHAnsi" w:cstheme="minorHAnsi"/>
        </w:rPr>
        <w:t xml:space="preserve">A. Review on Recent Advances in the Analysis of Isolated Organelles. </w:t>
      </w:r>
      <w:r w:rsidRPr="008B1410">
        <w:rPr>
          <w:rFonts w:asciiTheme="minorHAnsi" w:hAnsiTheme="minorHAnsi" w:cstheme="minorHAnsi"/>
          <w:i/>
        </w:rPr>
        <w:t xml:space="preserve">Analytica </w:t>
      </w:r>
      <w:r w:rsidR="00A04264" w:rsidRPr="00A04264">
        <w:rPr>
          <w:rFonts w:asciiTheme="minorHAnsi" w:hAnsiTheme="minorHAnsi" w:cstheme="minorHAnsi"/>
          <w:i/>
        </w:rPr>
        <w:t>Chimica Acta</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753</w:t>
      </w:r>
      <w:r w:rsidR="00A04264">
        <w:rPr>
          <w:rFonts w:asciiTheme="minorHAnsi" w:hAnsiTheme="minorHAnsi" w:cstheme="minorHAnsi"/>
        </w:rPr>
        <w:t xml:space="preserve">, </w:t>
      </w:r>
      <w:r w:rsidRPr="008B1410">
        <w:rPr>
          <w:rFonts w:asciiTheme="minorHAnsi" w:hAnsiTheme="minorHAnsi" w:cstheme="minorHAnsi"/>
        </w:rPr>
        <w:t>8-18</w:t>
      </w:r>
      <w:r w:rsidR="00A04264">
        <w:rPr>
          <w:rFonts w:asciiTheme="minorHAnsi" w:hAnsiTheme="minorHAnsi" w:cstheme="minorHAnsi"/>
        </w:rPr>
        <w:t xml:space="preserve"> (</w:t>
      </w:r>
      <w:r w:rsidR="00A04264" w:rsidRPr="00D71B88">
        <w:rPr>
          <w:rFonts w:asciiTheme="minorHAnsi" w:hAnsiTheme="minorHAnsi" w:cstheme="minorHAnsi"/>
        </w:rPr>
        <w:t>2012</w:t>
      </w:r>
      <w:r w:rsidR="00A04264">
        <w:rPr>
          <w:rFonts w:asciiTheme="minorHAnsi" w:hAnsiTheme="minorHAnsi" w:cstheme="minorHAnsi"/>
        </w:rPr>
        <w:t>)</w:t>
      </w:r>
      <w:r w:rsidRPr="008B1410">
        <w:rPr>
          <w:rFonts w:asciiTheme="minorHAnsi" w:hAnsiTheme="minorHAnsi" w:cstheme="minorHAnsi"/>
        </w:rPr>
        <w:t>.</w:t>
      </w:r>
    </w:p>
    <w:p w14:paraId="2339F653" w14:textId="77777777" w:rsidR="00BA0FB8" w:rsidRDefault="00BA0FB8">
      <w:pPr>
        <w:pStyle w:val="EndNoteBibliography"/>
        <w:spacing w:line="240" w:lineRule="auto"/>
        <w:rPr>
          <w:rFonts w:asciiTheme="minorHAnsi" w:hAnsiTheme="minorHAnsi" w:cstheme="minorHAnsi"/>
        </w:rPr>
      </w:pPr>
    </w:p>
    <w:p w14:paraId="7828A84E" w14:textId="56E9A46F"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21.</w:t>
      </w:r>
      <w:r w:rsidR="00BA0FB8">
        <w:rPr>
          <w:rFonts w:asciiTheme="minorHAnsi" w:hAnsiTheme="minorHAnsi" w:cstheme="minorHAnsi"/>
        </w:rPr>
        <w:t xml:space="preserve"> </w:t>
      </w:r>
      <w:r w:rsidRPr="008B1410">
        <w:rPr>
          <w:rFonts w:asciiTheme="minorHAnsi" w:hAnsiTheme="minorHAnsi" w:cstheme="minorHAnsi"/>
        </w:rPr>
        <w:t>Berndt</w:t>
      </w:r>
      <w:r w:rsidR="00A04264">
        <w:rPr>
          <w:rFonts w:asciiTheme="minorHAnsi" w:hAnsiTheme="minorHAnsi" w:cstheme="minorHAnsi"/>
        </w:rPr>
        <w:t>,</w:t>
      </w:r>
      <w:r w:rsidRPr="008B1410">
        <w:rPr>
          <w:rFonts w:asciiTheme="minorHAnsi" w:hAnsiTheme="minorHAnsi" w:cstheme="minorHAnsi"/>
        </w:rPr>
        <w:t xml:space="preserve"> N</w:t>
      </w:r>
      <w:r w:rsidR="00A04264">
        <w:rPr>
          <w:rFonts w:asciiTheme="minorHAnsi" w:hAnsiTheme="minorHAnsi" w:cstheme="minorHAnsi"/>
        </w:rPr>
        <w:t>.</w:t>
      </w:r>
      <w:r w:rsidRPr="008B1410">
        <w:rPr>
          <w:rFonts w:asciiTheme="minorHAnsi" w:hAnsiTheme="minorHAnsi" w:cstheme="minorHAnsi"/>
        </w:rPr>
        <w:t>, Sebti</w:t>
      </w:r>
      <w:r w:rsidR="00A04264">
        <w:rPr>
          <w:rFonts w:asciiTheme="minorHAnsi" w:hAnsiTheme="minorHAnsi" w:cstheme="minorHAnsi"/>
        </w:rPr>
        <w:t>,</w:t>
      </w:r>
      <w:r w:rsidRPr="008B1410">
        <w:rPr>
          <w:rFonts w:asciiTheme="minorHAnsi" w:hAnsiTheme="minorHAnsi" w:cstheme="minorHAnsi"/>
        </w:rPr>
        <w:t xml:space="preserve"> S</w:t>
      </w:r>
      <w:r w:rsidR="00A04264">
        <w:rPr>
          <w:rFonts w:asciiTheme="minorHAnsi" w:hAnsiTheme="minorHAnsi" w:cstheme="minorHAnsi"/>
        </w:rPr>
        <w:t>.</w:t>
      </w:r>
      <w:r w:rsidRPr="008B1410">
        <w:rPr>
          <w:rFonts w:asciiTheme="minorHAnsi" w:hAnsiTheme="minorHAnsi" w:cstheme="minorHAnsi"/>
        </w:rPr>
        <w:t xml:space="preserve">M. Measurement of protein farnesylation and geranylgeranylation </w:t>
      </w:r>
      <w:r w:rsidR="007911C2" w:rsidRPr="008B1410">
        <w:rPr>
          <w:rFonts w:asciiTheme="minorHAnsi" w:hAnsiTheme="minorHAnsi" w:cstheme="minorHAnsi"/>
          <w:i/>
        </w:rPr>
        <w:t>in vitro</w:t>
      </w:r>
      <w:r w:rsidRPr="008B1410">
        <w:rPr>
          <w:rFonts w:asciiTheme="minorHAnsi" w:hAnsiTheme="minorHAnsi" w:cstheme="minorHAnsi"/>
        </w:rPr>
        <w:t xml:space="preserve">, in cultured cells and in biopsies, and the effects of prenyl transferase inhibitors. </w:t>
      </w:r>
      <w:r w:rsidRPr="008B1410">
        <w:rPr>
          <w:rFonts w:asciiTheme="minorHAnsi" w:hAnsiTheme="minorHAnsi" w:cstheme="minorHAnsi"/>
          <w:i/>
        </w:rPr>
        <w:t xml:space="preserve">Nature </w:t>
      </w:r>
      <w:r w:rsidR="00A04264" w:rsidRPr="00A04264">
        <w:rPr>
          <w:rFonts w:asciiTheme="minorHAnsi" w:hAnsiTheme="minorHAnsi" w:cstheme="minorHAnsi"/>
          <w:i/>
        </w:rPr>
        <w:t>Protocols</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6</w:t>
      </w:r>
      <w:r w:rsidR="00A04264">
        <w:rPr>
          <w:rFonts w:asciiTheme="minorHAnsi" w:hAnsiTheme="minorHAnsi" w:cstheme="minorHAnsi"/>
        </w:rPr>
        <w:t xml:space="preserve"> </w:t>
      </w:r>
      <w:r w:rsidRPr="008B1410">
        <w:rPr>
          <w:rFonts w:asciiTheme="minorHAnsi" w:hAnsiTheme="minorHAnsi" w:cstheme="minorHAnsi"/>
        </w:rPr>
        <w:t>(11)</w:t>
      </w:r>
      <w:r w:rsidR="00A04264">
        <w:rPr>
          <w:rFonts w:asciiTheme="minorHAnsi" w:hAnsiTheme="minorHAnsi" w:cstheme="minorHAnsi"/>
        </w:rPr>
        <w:t xml:space="preserve">, </w:t>
      </w:r>
      <w:r w:rsidRPr="008B1410">
        <w:rPr>
          <w:rFonts w:asciiTheme="minorHAnsi" w:hAnsiTheme="minorHAnsi" w:cstheme="minorHAnsi"/>
        </w:rPr>
        <w:t>1775-</w:t>
      </w:r>
      <w:r w:rsidR="00A04264">
        <w:rPr>
          <w:rFonts w:asciiTheme="minorHAnsi" w:hAnsiTheme="minorHAnsi" w:cstheme="minorHAnsi"/>
        </w:rPr>
        <w:t>17</w:t>
      </w:r>
      <w:r w:rsidRPr="008B1410">
        <w:rPr>
          <w:rFonts w:asciiTheme="minorHAnsi" w:hAnsiTheme="minorHAnsi" w:cstheme="minorHAnsi"/>
        </w:rPr>
        <w:t>91</w:t>
      </w:r>
      <w:r w:rsidR="00A04264">
        <w:rPr>
          <w:rFonts w:asciiTheme="minorHAnsi" w:hAnsiTheme="minorHAnsi" w:cstheme="minorHAnsi"/>
        </w:rPr>
        <w:t xml:space="preserve"> (</w:t>
      </w:r>
      <w:r w:rsidR="00A04264" w:rsidRPr="00D71B88">
        <w:rPr>
          <w:rFonts w:asciiTheme="minorHAnsi" w:hAnsiTheme="minorHAnsi" w:cstheme="minorHAnsi"/>
        </w:rPr>
        <w:t>2011</w:t>
      </w:r>
      <w:r w:rsidR="00A04264">
        <w:rPr>
          <w:rFonts w:asciiTheme="minorHAnsi" w:hAnsiTheme="minorHAnsi" w:cstheme="minorHAnsi"/>
        </w:rPr>
        <w:t>)</w:t>
      </w:r>
      <w:r w:rsidRPr="008B1410">
        <w:rPr>
          <w:rFonts w:asciiTheme="minorHAnsi" w:hAnsiTheme="minorHAnsi" w:cstheme="minorHAnsi"/>
        </w:rPr>
        <w:t>.</w:t>
      </w:r>
    </w:p>
    <w:p w14:paraId="34F81A44" w14:textId="77777777" w:rsidR="00BA0FB8" w:rsidRDefault="00BA0FB8">
      <w:pPr>
        <w:pStyle w:val="EndNoteBibliography"/>
        <w:spacing w:line="240" w:lineRule="auto"/>
        <w:rPr>
          <w:rFonts w:asciiTheme="minorHAnsi" w:hAnsiTheme="minorHAnsi" w:cstheme="minorHAnsi"/>
        </w:rPr>
      </w:pPr>
    </w:p>
    <w:p w14:paraId="35D2B312" w14:textId="71CCFFD6"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22.</w:t>
      </w:r>
      <w:r w:rsidR="00BA0FB8">
        <w:rPr>
          <w:rFonts w:asciiTheme="minorHAnsi" w:hAnsiTheme="minorHAnsi" w:cstheme="minorHAnsi"/>
        </w:rPr>
        <w:t xml:space="preserve"> </w:t>
      </w:r>
      <w:r w:rsidRPr="008B1410">
        <w:rPr>
          <w:rFonts w:asciiTheme="minorHAnsi" w:hAnsiTheme="minorHAnsi" w:cstheme="minorHAnsi"/>
        </w:rPr>
        <w:t>Keely</w:t>
      </w:r>
      <w:r w:rsidR="00A04264">
        <w:rPr>
          <w:rFonts w:asciiTheme="minorHAnsi" w:hAnsiTheme="minorHAnsi" w:cstheme="minorHAnsi"/>
        </w:rPr>
        <w:t>,</w:t>
      </w:r>
      <w:r w:rsidRPr="008B1410">
        <w:rPr>
          <w:rFonts w:asciiTheme="minorHAnsi" w:hAnsiTheme="minorHAnsi" w:cstheme="minorHAnsi"/>
        </w:rPr>
        <w:t xml:space="preserve"> P</w:t>
      </w:r>
      <w:r w:rsidR="00A04264">
        <w:rPr>
          <w:rFonts w:asciiTheme="minorHAnsi" w:hAnsiTheme="minorHAnsi" w:cstheme="minorHAnsi"/>
        </w:rPr>
        <w:t>.</w:t>
      </w:r>
      <w:r w:rsidRPr="008B1410">
        <w:rPr>
          <w:rFonts w:asciiTheme="minorHAnsi" w:hAnsiTheme="minorHAnsi" w:cstheme="minorHAnsi"/>
        </w:rPr>
        <w:t>J</w:t>
      </w:r>
      <w:r w:rsidR="00A04264">
        <w:rPr>
          <w:rFonts w:asciiTheme="minorHAnsi" w:hAnsiTheme="minorHAnsi" w:cstheme="minorHAnsi"/>
        </w:rPr>
        <w:t>.</w:t>
      </w:r>
      <w:r w:rsidRPr="008B1410">
        <w:rPr>
          <w:rFonts w:asciiTheme="minorHAnsi" w:hAnsiTheme="minorHAnsi" w:cstheme="minorHAnsi"/>
        </w:rPr>
        <w:t>, Conklin</w:t>
      </w:r>
      <w:r w:rsidR="00A04264">
        <w:rPr>
          <w:rFonts w:asciiTheme="minorHAnsi" w:hAnsiTheme="minorHAnsi" w:cstheme="minorHAnsi"/>
        </w:rPr>
        <w:t>,</w:t>
      </w:r>
      <w:r w:rsidRPr="008B1410">
        <w:rPr>
          <w:rFonts w:asciiTheme="minorHAnsi" w:hAnsiTheme="minorHAnsi" w:cstheme="minorHAnsi"/>
        </w:rPr>
        <w:t xml:space="preserve"> M</w:t>
      </w:r>
      <w:r w:rsidR="00A04264">
        <w:rPr>
          <w:rFonts w:asciiTheme="minorHAnsi" w:hAnsiTheme="minorHAnsi" w:cstheme="minorHAnsi"/>
        </w:rPr>
        <w:t>.</w:t>
      </w:r>
      <w:r w:rsidRPr="008B1410">
        <w:rPr>
          <w:rFonts w:asciiTheme="minorHAnsi" w:hAnsiTheme="minorHAnsi" w:cstheme="minorHAnsi"/>
        </w:rPr>
        <w:t>W</w:t>
      </w:r>
      <w:r w:rsidR="00A04264">
        <w:rPr>
          <w:rFonts w:asciiTheme="minorHAnsi" w:hAnsiTheme="minorHAnsi" w:cstheme="minorHAnsi"/>
        </w:rPr>
        <w:t>.</w:t>
      </w:r>
      <w:r w:rsidRPr="008B1410">
        <w:rPr>
          <w:rFonts w:asciiTheme="minorHAnsi" w:hAnsiTheme="minorHAnsi" w:cstheme="minorHAnsi"/>
        </w:rPr>
        <w:t>, Gehler</w:t>
      </w:r>
      <w:r w:rsidR="00A04264">
        <w:rPr>
          <w:rFonts w:asciiTheme="minorHAnsi" w:hAnsiTheme="minorHAnsi" w:cstheme="minorHAnsi"/>
        </w:rPr>
        <w:t>,</w:t>
      </w:r>
      <w:r w:rsidRPr="008B1410">
        <w:rPr>
          <w:rFonts w:asciiTheme="minorHAnsi" w:hAnsiTheme="minorHAnsi" w:cstheme="minorHAnsi"/>
        </w:rPr>
        <w:t xml:space="preserve"> S</w:t>
      </w:r>
      <w:r w:rsidR="00A04264">
        <w:rPr>
          <w:rFonts w:asciiTheme="minorHAnsi" w:hAnsiTheme="minorHAnsi" w:cstheme="minorHAnsi"/>
        </w:rPr>
        <w:t>.</w:t>
      </w:r>
      <w:r w:rsidRPr="008B1410">
        <w:rPr>
          <w:rFonts w:asciiTheme="minorHAnsi" w:hAnsiTheme="minorHAnsi" w:cstheme="minorHAnsi"/>
        </w:rPr>
        <w:t>, Ponik</w:t>
      </w:r>
      <w:r w:rsidR="00A04264">
        <w:rPr>
          <w:rFonts w:asciiTheme="minorHAnsi" w:hAnsiTheme="minorHAnsi" w:cstheme="minorHAnsi"/>
        </w:rPr>
        <w:t>,</w:t>
      </w:r>
      <w:r w:rsidRPr="008B1410">
        <w:rPr>
          <w:rFonts w:asciiTheme="minorHAnsi" w:hAnsiTheme="minorHAnsi" w:cstheme="minorHAnsi"/>
        </w:rPr>
        <w:t xml:space="preserve"> S</w:t>
      </w:r>
      <w:r w:rsidR="00A04264">
        <w:rPr>
          <w:rFonts w:asciiTheme="minorHAnsi" w:hAnsiTheme="minorHAnsi" w:cstheme="minorHAnsi"/>
        </w:rPr>
        <w:t>.</w:t>
      </w:r>
      <w:r w:rsidRPr="008B1410">
        <w:rPr>
          <w:rFonts w:asciiTheme="minorHAnsi" w:hAnsiTheme="minorHAnsi" w:cstheme="minorHAnsi"/>
        </w:rPr>
        <w:t>M</w:t>
      </w:r>
      <w:r w:rsidR="00A04264">
        <w:rPr>
          <w:rFonts w:asciiTheme="minorHAnsi" w:hAnsiTheme="minorHAnsi" w:cstheme="minorHAnsi"/>
        </w:rPr>
        <w:t>.</w:t>
      </w:r>
      <w:r w:rsidRPr="008B1410">
        <w:rPr>
          <w:rFonts w:asciiTheme="minorHAnsi" w:hAnsiTheme="minorHAnsi" w:cstheme="minorHAnsi"/>
        </w:rPr>
        <w:t>, Provenzano</w:t>
      </w:r>
      <w:r w:rsidR="00A04264">
        <w:rPr>
          <w:rFonts w:asciiTheme="minorHAnsi" w:hAnsiTheme="minorHAnsi" w:cstheme="minorHAnsi"/>
        </w:rPr>
        <w:t>,</w:t>
      </w:r>
      <w:r w:rsidRPr="008B1410">
        <w:rPr>
          <w:rFonts w:asciiTheme="minorHAnsi" w:hAnsiTheme="minorHAnsi" w:cstheme="minorHAnsi"/>
        </w:rPr>
        <w:t xml:space="preserve"> P</w:t>
      </w:r>
      <w:r w:rsidR="00A04264">
        <w:rPr>
          <w:rFonts w:asciiTheme="minorHAnsi" w:hAnsiTheme="minorHAnsi" w:cstheme="minorHAnsi"/>
        </w:rPr>
        <w:t>.</w:t>
      </w:r>
      <w:r w:rsidRPr="008B1410">
        <w:rPr>
          <w:rFonts w:asciiTheme="minorHAnsi" w:hAnsiTheme="minorHAnsi" w:cstheme="minorHAnsi"/>
        </w:rPr>
        <w:t xml:space="preserve">P. Investigating integrin regulation and signaling events in three-dimensional systems. </w:t>
      </w:r>
      <w:r w:rsidRPr="008B1410">
        <w:rPr>
          <w:rFonts w:asciiTheme="minorHAnsi" w:hAnsiTheme="minorHAnsi" w:cstheme="minorHAnsi"/>
          <w:i/>
        </w:rPr>
        <w:t xml:space="preserve">Methods in </w:t>
      </w:r>
      <w:r w:rsidR="00A04264" w:rsidRPr="00A04264">
        <w:rPr>
          <w:rFonts w:asciiTheme="minorHAnsi" w:hAnsiTheme="minorHAnsi" w:cstheme="minorHAnsi"/>
          <w:i/>
        </w:rPr>
        <w:t>Enzymology</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426</w:t>
      </w:r>
      <w:r w:rsidR="00A04264">
        <w:rPr>
          <w:rFonts w:asciiTheme="minorHAnsi" w:hAnsiTheme="minorHAnsi" w:cstheme="minorHAnsi"/>
        </w:rPr>
        <w:t xml:space="preserve">, </w:t>
      </w:r>
      <w:r w:rsidRPr="008B1410">
        <w:rPr>
          <w:rFonts w:asciiTheme="minorHAnsi" w:hAnsiTheme="minorHAnsi" w:cstheme="minorHAnsi"/>
        </w:rPr>
        <w:t>27-45</w:t>
      </w:r>
      <w:r w:rsidR="00A04264">
        <w:rPr>
          <w:rFonts w:asciiTheme="minorHAnsi" w:hAnsiTheme="minorHAnsi" w:cstheme="minorHAnsi"/>
        </w:rPr>
        <w:t xml:space="preserve"> (</w:t>
      </w:r>
      <w:r w:rsidR="00A04264" w:rsidRPr="00D71B88">
        <w:rPr>
          <w:rFonts w:asciiTheme="minorHAnsi" w:hAnsiTheme="minorHAnsi" w:cstheme="minorHAnsi"/>
        </w:rPr>
        <w:t>2007</w:t>
      </w:r>
      <w:r w:rsidR="00A04264">
        <w:rPr>
          <w:rFonts w:asciiTheme="minorHAnsi" w:hAnsiTheme="minorHAnsi" w:cstheme="minorHAnsi"/>
        </w:rPr>
        <w:t>)</w:t>
      </w:r>
      <w:r w:rsidRPr="008B1410">
        <w:rPr>
          <w:rFonts w:asciiTheme="minorHAnsi" w:hAnsiTheme="minorHAnsi" w:cstheme="minorHAnsi"/>
        </w:rPr>
        <w:t>.</w:t>
      </w:r>
    </w:p>
    <w:p w14:paraId="6B6C5686" w14:textId="77777777" w:rsidR="00BA0FB8" w:rsidRDefault="00BA0FB8">
      <w:pPr>
        <w:pStyle w:val="EndNoteBibliography"/>
        <w:spacing w:line="240" w:lineRule="auto"/>
        <w:rPr>
          <w:rFonts w:asciiTheme="minorHAnsi" w:hAnsiTheme="minorHAnsi" w:cstheme="minorHAnsi"/>
        </w:rPr>
      </w:pPr>
    </w:p>
    <w:p w14:paraId="1A305828" w14:textId="5AEA6EBB"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23.</w:t>
      </w:r>
      <w:r w:rsidR="00BA0FB8">
        <w:rPr>
          <w:rFonts w:asciiTheme="minorHAnsi" w:hAnsiTheme="minorHAnsi" w:cstheme="minorHAnsi"/>
        </w:rPr>
        <w:t xml:space="preserve"> </w:t>
      </w:r>
      <w:r w:rsidRPr="008B1410">
        <w:rPr>
          <w:rFonts w:asciiTheme="minorHAnsi" w:hAnsiTheme="minorHAnsi" w:cstheme="minorHAnsi"/>
        </w:rPr>
        <w:t>Oliver</w:t>
      </w:r>
      <w:r w:rsidR="00A04264">
        <w:rPr>
          <w:rFonts w:asciiTheme="minorHAnsi" w:hAnsiTheme="minorHAnsi" w:cstheme="minorHAnsi"/>
        </w:rPr>
        <w:t>,</w:t>
      </w:r>
      <w:r w:rsidRPr="008B1410">
        <w:rPr>
          <w:rFonts w:asciiTheme="minorHAnsi" w:hAnsiTheme="minorHAnsi" w:cstheme="minorHAnsi"/>
        </w:rPr>
        <w:t xml:space="preserve"> A</w:t>
      </w:r>
      <w:r w:rsidR="00A04264">
        <w:rPr>
          <w:rFonts w:asciiTheme="minorHAnsi" w:hAnsiTheme="minorHAnsi" w:cstheme="minorHAnsi"/>
        </w:rPr>
        <w:t>.</w:t>
      </w:r>
      <w:r w:rsidRPr="008B1410">
        <w:rPr>
          <w:rFonts w:asciiTheme="minorHAnsi" w:hAnsiTheme="minorHAnsi" w:cstheme="minorHAnsi"/>
        </w:rPr>
        <w:t>W</w:t>
      </w:r>
      <w:r w:rsidR="00A04264">
        <w:rPr>
          <w:rFonts w:asciiTheme="minorHAnsi" w:hAnsiTheme="minorHAnsi" w:cstheme="minorHAnsi"/>
        </w:rPr>
        <w:t xml:space="preserve">. </w:t>
      </w:r>
      <w:r w:rsidR="00A04264">
        <w:rPr>
          <w:rFonts w:asciiTheme="minorHAnsi" w:hAnsiTheme="minorHAnsi" w:cstheme="minorHAnsi"/>
          <w:i/>
        </w:rPr>
        <w:t>et al.</w:t>
      </w:r>
      <w:r w:rsidRPr="008B1410">
        <w:rPr>
          <w:rFonts w:asciiTheme="minorHAnsi" w:hAnsiTheme="minorHAnsi" w:cstheme="minorHAnsi"/>
        </w:rPr>
        <w:t xml:space="preserve"> The HPV16 E6 binding protein Tip-1 interacts with ARHGEF16, which activates Cdc42. </w:t>
      </w:r>
      <w:r w:rsidRPr="008B1410">
        <w:rPr>
          <w:rFonts w:asciiTheme="minorHAnsi" w:hAnsiTheme="minorHAnsi" w:cstheme="minorHAnsi"/>
          <w:i/>
        </w:rPr>
        <w:t>British Journal of Cancer</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104</w:t>
      </w:r>
      <w:r w:rsidR="00A04264">
        <w:rPr>
          <w:rFonts w:asciiTheme="minorHAnsi" w:hAnsiTheme="minorHAnsi" w:cstheme="minorHAnsi"/>
        </w:rPr>
        <w:t xml:space="preserve"> </w:t>
      </w:r>
      <w:r w:rsidRPr="008B1410">
        <w:rPr>
          <w:rFonts w:asciiTheme="minorHAnsi" w:hAnsiTheme="minorHAnsi" w:cstheme="minorHAnsi"/>
        </w:rPr>
        <w:t>(2)</w:t>
      </w:r>
      <w:r w:rsidR="00A04264">
        <w:rPr>
          <w:rFonts w:asciiTheme="minorHAnsi" w:hAnsiTheme="minorHAnsi" w:cstheme="minorHAnsi"/>
        </w:rPr>
        <w:t xml:space="preserve">, </w:t>
      </w:r>
      <w:r w:rsidRPr="008B1410">
        <w:rPr>
          <w:rFonts w:asciiTheme="minorHAnsi" w:hAnsiTheme="minorHAnsi" w:cstheme="minorHAnsi"/>
        </w:rPr>
        <w:t>324-</w:t>
      </w:r>
      <w:r w:rsidR="00A04264">
        <w:rPr>
          <w:rFonts w:asciiTheme="minorHAnsi" w:hAnsiTheme="minorHAnsi" w:cstheme="minorHAnsi"/>
        </w:rPr>
        <w:t>3</w:t>
      </w:r>
      <w:r w:rsidRPr="008B1410">
        <w:rPr>
          <w:rFonts w:asciiTheme="minorHAnsi" w:hAnsiTheme="minorHAnsi" w:cstheme="minorHAnsi"/>
        </w:rPr>
        <w:t>31</w:t>
      </w:r>
      <w:r w:rsidR="00A04264">
        <w:rPr>
          <w:rFonts w:asciiTheme="minorHAnsi" w:hAnsiTheme="minorHAnsi" w:cstheme="minorHAnsi"/>
        </w:rPr>
        <w:t xml:space="preserve"> (</w:t>
      </w:r>
      <w:r w:rsidR="00A04264" w:rsidRPr="00D71B88">
        <w:rPr>
          <w:rFonts w:asciiTheme="minorHAnsi" w:hAnsiTheme="minorHAnsi" w:cstheme="minorHAnsi"/>
        </w:rPr>
        <w:t>2011</w:t>
      </w:r>
      <w:r w:rsidR="00A04264">
        <w:rPr>
          <w:rFonts w:asciiTheme="minorHAnsi" w:hAnsiTheme="minorHAnsi" w:cstheme="minorHAnsi"/>
        </w:rPr>
        <w:t>)</w:t>
      </w:r>
      <w:r w:rsidRPr="008B1410">
        <w:rPr>
          <w:rFonts w:asciiTheme="minorHAnsi" w:hAnsiTheme="minorHAnsi" w:cstheme="minorHAnsi"/>
        </w:rPr>
        <w:t>.</w:t>
      </w:r>
    </w:p>
    <w:p w14:paraId="35936032" w14:textId="77777777" w:rsidR="00BA0FB8" w:rsidRDefault="00BA0FB8">
      <w:pPr>
        <w:pStyle w:val="EndNoteBibliography"/>
        <w:spacing w:line="240" w:lineRule="auto"/>
        <w:rPr>
          <w:rFonts w:asciiTheme="minorHAnsi" w:hAnsiTheme="minorHAnsi" w:cstheme="minorHAnsi"/>
        </w:rPr>
      </w:pPr>
    </w:p>
    <w:p w14:paraId="7020C833" w14:textId="05AA5A51" w:rsidR="00FB0CF7" w:rsidRPr="008B1410" w:rsidRDefault="00FB0CF7" w:rsidP="008B1410">
      <w:pPr>
        <w:pStyle w:val="EndNoteBibliography"/>
        <w:spacing w:line="240" w:lineRule="auto"/>
        <w:rPr>
          <w:rFonts w:asciiTheme="minorHAnsi" w:hAnsiTheme="minorHAnsi" w:cstheme="minorHAnsi"/>
        </w:rPr>
      </w:pPr>
      <w:r w:rsidRPr="008B1410">
        <w:rPr>
          <w:rFonts w:asciiTheme="minorHAnsi" w:hAnsiTheme="minorHAnsi" w:cstheme="minorHAnsi"/>
        </w:rPr>
        <w:t>24.</w:t>
      </w:r>
      <w:r w:rsidR="00BA0FB8">
        <w:rPr>
          <w:rFonts w:asciiTheme="minorHAnsi" w:hAnsiTheme="minorHAnsi" w:cstheme="minorHAnsi"/>
        </w:rPr>
        <w:t xml:space="preserve"> </w:t>
      </w:r>
      <w:r w:rsidRPr="008B1410">
        <w:rPr>
          <w:rFonts w:asciiTheme="minorHAnsi" w:hAnsiTheme="minorHAnsi" w:cstheme="minorHAnsi"/>
        </w:rPr>
        <w:t>Moniz</w:t>
      </w:r>
      <w:r w:rsidR="00A04264">
        <w:rPr>
          <w:rFonts w:asciiTheme="minorHAnsi" w:hAnsiTheme="minorHAnsi" w:cstheme="minorHAnsi"/>
        </w:rPr>
        <w:t>,</w:t>
      </w:r>
      <w:r w:rsidRPr="008B1410">
        <w:rPr>
          <w:rFonts w:asciiTheme="minorHAnsi" w:hAnsiTheme="minorHAnsi" w:cstheme="minorHAnsi"/>
        </w:rPr>
        <w:t xml:space="preserve"> S</w:t>
      </w:r>
      <w:r w:rsidR="00A04264">
        <w:rPr>
          <w:rFonts w:asciiTheme="minorHAnsi" w:hAnsiTheme="minorHAnsi" w:cstheme="minorHAnsi"/>
        </w:rPr>
        <w:t>.</w:t>
      </w:r>
      <w:r w:rsidRPr="008B1410">
        <w:rPr>
          <w:rFonts w:asciiTheme="minorHAnsi" w:hAnsiTheme="minorHAnsi" w:cstheme="minorHAnsi"/>
        </w:rPr>
        <w:t>, Matos</w:t>
      </w:r>
      <w:r w:rsidR="00A04264">
        <w:rPr>
          <w:rFonts w:asciiTheme="minorHAnsi" w:hAnsiTheme="minorHAnsi" w:cstheme="minorHAnsi"/>
        </w:rPr>
        <w:t>,</w:t>
      </w:r>
      <w:r w:rsidRPr="008B1410">
        <w:rPr>
          <w:rFonts w:asciiTheme="minorHAnsi" w:hAnsiTheme="minorHAnsi" w:cstheme="minorHAnsi"/>
        </w:rPr>
        <w:t xml:space="preserve"> P</w:t>
      </w:r>
      <w:r w:rsidR="00A04264">
        <w:rPr>
          <w:rFonts w:asciiTheme="minorHAnsi" w:hAnsiTheme="minorHAnsi" w:cstheme="minorHAnsi"/>
        </w:rPr>
        <w:t>.</w:t>
      </w:r>
      <w:r w:rsidRPr="008B1410">
        <w:rPr>
          <w:rFonts w:asciiTheme="minorHAnsi" w:hAnsiTheme="minorHAnsi" w:cstheme="minorHAnsi"/>
        </w:rPr>
        <w:t>, Jordan</w:t>
      </w:r>
      <w:r w:rsidR="00A04264">
        <w:rPr>
          <w:rFonts w:asciiTheme="minorHAnsi" w:hAnsiTheme="minorHAnsi" w:cstheme="minorHAnsi"/>
        </w:rPr>
        <w:t>,</w:t>
      </w:r>
      <w:r w:rsidRPr="008B1410">
        <w:rPr>
          <w:rFonts w:asciiTheme="minorHAnsi" w:hAnsiTheme="minorHAnsi" w:cstheme="minorHAnsi"/>
        </w:rPr>
        <w:t xml:space="preserve"> P. WNK2 modulates MEK1 activity through the Rho GTPase pathway. </w:t>
      </w:r>
      <w:r w:rsidRPr="008B1410">
        <w:rPr>
          <w:rFonts w:asciiTheme="minorHAnsi" w:hAnsiTheme="minorHAnsi" w:cstheme="minorHAnsi"/>
          <w:i/>
        </w:rPr>
        <w:t xml:space="preserve">Cellular </w:t>
      </w:r>
      <w:r w:rsidR="00A04264" w:rsidRPr="00A04264">
        <w:rPr>
          <w:rFonts w:asciiTheme="minorHAnsi" w:hAnsiTheme="minorHAnsi" w:cstheme="minorHAnsi"/>
          <w:i/>
        </w:rPr>
        <w:t>Signalling</w:t>
      </w:r>
      <w:r w:rsidRPr="008B1410">
        <w:rPr>
          <w:rFonts w:asciiTheme="minorHAnsi" w:hAnsiTheme="minorHAnsi" w:cstheme="minorHAnsi"/>
        </w:rPr>
        <w:t>.</w:t>
      </w:r>
      <w:r w:rsidR="00A04264">
        <w:rPr>
          <w:rFonts w:asciiTheme="minorHAnsi" w:hAnsiTheme="minorHAnsi" w:cstheme="minorHAnsi"/>
        </w:rPr>
        <w:t xml:space="preserve"> </w:t>
      </w:r>
      <w:r w:rsidRPr="008B1410">
        <w:rPr>
          <w:rFonts w:asciiTheme="minorHAnsi" w:hAnsiTheme="minorHAnsi" w:cstheme="minorHAnsi"/>
          <w:b/>
        </w:rPr>
        <w:t>20</w:t>
      </w:r>
      <w:r w:rsidR="00A04264">
        <w:rPr>
          <w:rFonts w:asciiTheme="minorHAnsi" w:hAnsiTheme="minorHAnsi" w:cstheme="minorHAnsi"/>
        </w:rPr>
        <w:t xml:space="preserve"> </w:t>
      </w:r>
      <w:r w:rsidRPr="008B1410">
        <w:rPr>
          <w:rFonts w:asciiTheme="minorHAnsi" w:hAnsiTheme="minorHAnsi" w:cstheme="minorHAnsi"/>
        </w:rPr>
        <w:t>(10)</w:t>
      </w:r>
      <w:r w:rsidR="00A04264">
        <w:rPr>
          <w:rFonts w:asciiTheme="minorHAnsi" w:hAnsiTheme="minorHAnsi" w:cstheme="minorHAnsi"/>
        </w:rPr>
        <w:t xml:space="preserve">, </w:t>
      </w:r>
      <w:r w:rsidRPr="008B1410">
        <w:rPr>
          <w:rFonts w:asciiTheme="minorHAnsi" w:hAnsiTheme="minorHAnsi" w:cstheme="minorHAnsi"/>
        </w:rPr>
        <w:t>1762-</w:t>
      </w:r>
      <w:r w:rsidR="00A04264">
        <w:rPr>
          <w:rFonts w:asciiTheme="minorHAnsi" w:hAnsiTheme="minorHAnsi" w:cstheme="minorHAnsi"/>
        </w:rPr>
        <w:t>176</w:t>
      </w:r>
      <w:r w:rsidRPr="008B1410">
        <w:rPr>
          <w:rFonts w:asciiTheme="minorHAnsi" w:hAnsiTheme="minorHAnsi" w:cstheme="minorHAnsi"/>
        </w:rPr>
        <w:t>8</w:t>
      </w:r>
      <w:r w:rsidR="00A04264">
        <w:rPr>
          <w:rFonts w:asciiTheme="minorHAnsi" w:hAnsiTheme="minorHAnsi" w:cstheme="minorHAnsi"/>
        </w:rPr>
        <w:t xml:space="preserve"> (</w:t>
      </w:r>
      <w:r w:rsidR="00A04264" w:rsidRPr="00D71B88">
        <w:rPr>
          <w:rFonts w:asciiTheme="minorHAnsi" w:hAnsiTheme="minorHAnsi" w:cstheme="minorHAnsi"/>
        </w:rPr>
        <w:t>2008</w:t>
      </w:r>
      <w:r w:rsidR="00A04264">
        <w:rPr>
          <w:rFonts w:asciiTheme="minorHAnsi" w:hAnsiTheme="minorHAnsi" w:cstheme="minorHAnsi"/>
        </w:rPr>
        <w:t>)</w:t>
      </w:r>
      <w:r w:rsidRPr="008B1410">
        <w:rPr>
          <w:rFonts w:asciiTheme="minorHAnsi" w:hAnsiTheme="minorHAnsi" w:cstheme="minorHAnsi"/>
        </w:rPr>
        <w:t>.</w:t>
      </w:r>
    </w:p>
    <w:p w14:paraId="0C8A00CA" w14:textId="02BAF1C4" w:rsidR="00812197" w:rsidRPr="00D33AF3" w:rsidRDefault="00611672">
      <w:pPr>
        <w:jc w:val="both"/>
        <w:rPr>
          <w:rFonts w:asciiTheme="minorHAnsi" w:hAnsiTheme="minorHAnsi" w:cstheme="minorHAnsi"/>
        </w:rPr>
      </w:pPr>
      <w:r w:rsidRPr="008B1410">
        <w:rPr>
          <w:rFonts w:asciiTheme="minorHAnsi" w:hAnsiTheme="minorHAnsi" w:cstheme="minorHAnsi"/>
        </w:rPr>
        <w:fldChar w:fldCharType="end"/>
      </w:r>
    </w:p>
    <w:sectPr w:rsidR="00812197" w:rsidRPr="00D33AF3" w:rsidSect="007911C2">
      <w:footerReference w:type="defaul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93F5F" w14:textId="77777777" w:rsidR="00A84D12" w:rsidRDefault="00A84D12" w:rsidP="00224255">
      <w:r>
        <w:separator/>
      </w:r>
    </w:p>
  </w:endnote>
  <w:endnote w:type="continuationSeparator" w:id="0">
    <w:p w14:paraId="73BD5EAB" w14:textId="77777777" w:rsidR="00A84D12" w:rsidRDefault="00A84D12" w:rsidP="00224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194F" w14:textId="7357896C" w:rsidR="007F61AA" w:rsidRDefault="007F61AA">
    <w:pPr>
      <w:pStyle w:val="Footer"/>
      <w:jc w:val="center"/>
    </w:pPr>
  </w:p>
  <w:p w14:paraId="7C01D8CB" w14:textId="77777777" w:rsidR="007F61AA" w:rsidRDefault="007F6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03946" w14:textId="77777777" w:rsidR="00A84D12" w:rsidRDefault="00A84D12" w:rsidP="00224255">
      <w:r>
        <w:separator/>
      </w:r>
    </w:p>
  </w:footnote>
  <w:footnote w:type="continuationSeparator" w:id="0">
    <w:p w14:paraId="62626B14" w14:textId="77777777" w:rsidR="00A84D12" w:rsidRDefault="00A84D12" w:rsidP="00224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674"/>
    <w:multiLevelType w:val="hybridMultilevel"/>
    <w:tmpl w:val="515A3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45B3B"/>
    <w:multiLevelType w:val="hybridMultilevel"/>
    <w:tmpl w:val="605E7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EA2CF3"/>
    <w:multiLevelType w:val="hybridMultilevel"/>
    <w:tmpl w:val="7B329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F0253"/>
    <w:multiLevelType w:val="hybridMultilevel"/>
    <w:tmpl w:val="55F623E2"/>
    <w:lvl w:ilvl="0" w:tplc="55E4771E">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C9072C"/>
    <w:multiLevelType w:val="hybridMultilevel"/>
    <w:tmpl w:val="C9928A32"/>
    <w:lvl w:ilvl="0" w:tplc="5226FB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915244"/>
    <w:multiLevelType w:val="hybridMultilevel"/>
    <w:tmpl w:val="911C54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6055F"/>
    <w:multiLevelType w:val="hybridMultilevel"/>
    <w:tmpl w:val="D062DC8E"/>
    <w:lvl w:ilvl="0" w:tplc="8AD6C1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1F6C42"/>
    <w:multiLevelType w:val="hybridMultilevel"/>
    <w:tmpl w:val="952AD2E0"/>
    <w:lvl w:ilvl="0" w:tplc="75BAF0F0">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CA07C9"/>
    <w:multiLevelType w:val="hybridMultilevel"/>
    <w:tmpl w:val="AEB29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432929"/>
    <w:multiLevelType w:val="multilevel"/>
    <w:tmpl w:val="7988E4D0"/>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0A92F4C"/>
    <w:multiLevelType w:val="hybridMultilevel"/>
    <w:tmpl w:val="2D407422"/>
    <w:lvl w:ilvl="0" w:tplc="B81821C6">
      <w:start w:val="1"/>
      <w:numFmt w:val="upperLetter"/>
      <w:lvlText w:val="%1."/>
      <w:lvlJc w:val="left"/>
      <w:pPr>
        <w:ind w:left="1080" w:hanging="360"/>
      </w:pPr>
      <w:rPr>
        <w:rFonts w:ascii="Times" w:hAnsi="Times" w:cs="Times" w:hint="default"/>
        <w:color w:val="00000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E50100"/>
    <w:multiLevelType w:val="hybridMultilevel"/>
    <w:tmpl w:val="569280B8"/>
    <w:lvl w:ilvl="0" w:tplc="110EAB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A26C24"/>
    <w:multiLevelType w:val="hybridMultilevel"/>
    <w:tmpl w:val="952AD2E0"/>
    <w:lvl w:ilvl="0" w:tplc="75BAF0F0">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DE6DEB"/>
    <w:multiLevelType w:val="multilevel"/>
    <w:tmpl w:val="42EE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DE3A3B"/>
    <w:multiLevelType w:val="hybridMultilevel"/>
    <w:tmpl w:val="1690F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7B02E6"/>
    <w:multiLevelType w:val="hybridMultilevel"/>
    <w:tmpl w:val="9DC03F88"/>
    <w:lvl w:ilvl="0" w:tplc="1376E8C6">
      <w:start w:val="1"/>
      <w:numFmt w:val="upperLetter"/>
      <w:lvlText w:val="%1."/>
      <w:lvlJc w:val="left"/>
      <w:pPr>
        <w:ind w:left="720" w:hanging="360"/>
      </w:pPr>
      <w:rPr>
        <w:rFonts w:ascii="Times" w:hAnsi="Times" w:cs="Times"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7"/>
  </w:num>
  <w:num w:numId="4">
    <w:abstractNumId w:val="4"/>
  </w:num>
  <w:num w:numId="5">
    <w:abstractNumId w:val="11"/>
  </w:num>
  <w:num w:numId="6">
    <w:abstractNumId w:val="18"/>
  </w:num>
  <w:num w:numId="7">
    <w:abstractNumId w:val="3"/>
  </w:num>
  <w:num w:numId="8">
    <w:abstractNumId w:val="12"/>
  </w:num>
  <w:num w:numId="9">
    <w:abstractNumId w:val="10"/>
  </w:num>
  <w:num w:numId="10">
    <w:abstractNumId w:val="1"/>
  </w:num>
  <w:num w:numId="11">
    <w:abstractNumId w:val="6"/>
  </w:num>
  <w:num w:numId="12">
    <w:abstractNumId w:val="15"/>
  </w:num>
  <w:num w:numId="13">
    <w:abstractNumId w:val="5"/>
  </w:num>
  <w:num w:numId="14">
    <w:abstractNumId w:val="2"/>
  </w:num>
  <w:num w:numId="15">
    <w:abstractNumId w:val="13"/>
  </w:num>
  <w:num w:numId="16">
    <w:abstractNumId w:val="16"/>
  </w:num>
  <w:num w:numId="17">
    <w:abstractNumId w:val="9"/>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2e255azefzdwr6evdw6pfw2b0txezep99etf&quot;&gt;Untitled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5&lt;/item&gt;&lt;/record-ids&gt;&lt;/item&gt;&lt;/Libraries&gt;"/>
  </w:docVars>
  <w:rsids>
    <w:rsidRoot w:val="00650C03"/>
    <w:rsid w:val="000011D0"/>
    <w:rsid w:val="00010742"/>
    <w:rsid w:val="00012281"/>
    <w:rsid w:val="0002051B"/>
    <w:rsid w:val="000250B7"/>
    <w:rsid w:val="000301DF"/>
    <w:rsid w:val="000303A2"/>
    <w:rsid w:val="00031718"/>
    <w:rsid w:val="00037376"/>
    <w:rsid w:val="0004040E"/>
    <w:rsid w:val="00041CCF"/>
    <w:rsid w:val="00041D86"/>
    <w:rsid w:val="00043BD9"/>
    <w:rsid w:val="000470EF"/>
    <w:rsid w:val="000472E0"/>
    <w:rsid w:val="00047A0C"/>
    <w:rsid w:val="000529FC"/>
    <w:rsid w:val="00061C64"/>
    <w:rsid w:val="000627FC"/>
    <w:rsid w:val="00063BE2"/>
    <w:rsid w:val="00063E87"/>
    <w:rsid w:val="000645F2"/>
    <w:rsid w:val="00064DD9"/>
    <w:rsid w:val="00065734"/>
    <w:rsid w:val="00066FE0"/>
    <w:rsid w:val="00070DD9"/>
    <w:rsid w:val="00071B18"/>
    <w:rsid w:val="00073430"/>
    <w:rsid w:val="00073D73"/>
    <w:rsid w:val="0007429C"/>
    <w:rsid w:val="000806C4"/>
    <w:rsid w:val="00081176"/>
    <w:rsid w:val="00083E4C"/>
    <w:rsid w:val="000841C7"/>
    <w:rsid w:val="00084917"/>
    <w:rsid w:val="000871A1"/>
    <w:rsid w:val="00087F89"/>
    <w:rsid w:val="000944E1"/>
    <w:rsid w:val="00095B19"/>
    <w:rsid w:val="000A0FB7"/>
    <w:rsid w:val="000A358C"/>
    <w:rsid w:val="000A5228"/>
    <w:rsid w:val="000A74AB"/>
    <w:rsid w:val="000A7AEE"/>
    <w:rsid w:val="000B3A75"/>
    <w:rsid w:val="000B4F92"/>
    <w:rsid w:val="000B5B9F"/>
    <w:rsid w:val="000C2B6A"/>
    <w:rsid w:val="000C412F"/>
    <w:rsid w:val="000C5F92"/>
    <w:rsid w:val="000C6BA5"/>
    <w:rsid w:val="000C7A76"/>
    <w:rsid w:val="000D6827"/>
    <w:rsid w:val="000D6BCE"/>
    <w:rsid w:val="000D6CF6"/>
    <w:rsid w:val="000D766C"/>
    <w:rsid w:val="000E070E"/>
    <w:rsid w:val="000E1634"/>
    <w:rsid w:val="000E362A"/>
    <w:rsid w:val="000E47E5"/>
    <w:rsid w:val="000E7F6F"/>
    <w:rsid w:val="000F5753"/>
    <w:rsid w:val="000F6A14"/>
    <w:rsid w:val="000F6EC0"/>
    <w:rsid w:val="00100B86"/>
    <w:rsid w:val="0010120D"/>
    <w:rsid w:val="0010255F"/>
    <w:rsid w:val="00103FC9"/>
    <w:rsid w:val="00105457"/>
    <w:rsid w:val="00110737"/>
    <w:rsid w:val="001136A5"/>
    <w:rsid w:val="00115CC9"/>
    <w:rsid w:val="0011734B"/>
    <w:rsid w:val="00117694"/>
    <w:rsid w:val="0012199F"/>
    <w:rsid w:val="00121AF4"/>
    <w:rsid w:val="0012250A"/>
    <w:rsid w:val="00122876"/>
    <w:rsid w:val="00122D41"/>
    <w:rsid w:val="00123BD1"/>
    <w:rsid w:val="00123FF5"/>
    <w:rsid w:val="00124D67"/>
    <w:rsid w:val="001351EF"/>
    <w:rsid w:val="00136F09"/>
    <w:rsid w:val="001374DE"/>
    <w:rsid w:val="00144287"/>
    <w:rsid w:val="00145D0D"/>
    <w:rsid w:val="00154A15"/>
    <w:rsid w:val="001615A5"/>
    <w:rsid w:val="00161C48"/>
    <w:rsid w:val="00161EDF"/>
    <w:rsid w:val="001662A7"/>
    <w:rsid w:val="00166C7F"/>
    <w:rsid w:val="0016748F"/>
    <w:rsid w:val="00167CAD"/>
    <w:rsid w:val="0017020E"/>
    <w:rsid w:val="0017167F"/>
    <w:rsid w:val="001721A6"/>
    <w:rsid w:val="00172434"/>
    <w:rsid w:val="00172A2F"/>
    <w:rsid w:val="00172FFE"/>
    <w:rsid w:val="001731EA"/>
    <w:rsid w:val="00181D44"/>
    <w:rsid w:val="0018230E"/>
    <w:rsid w:val="0018434D"/>
    <w:rsid w:val="00185C2A"/>
    <w:rsid w:val="00187747"/>
    <w:rsid w:val="00194084"/>
    <w:rsid w:val="00197B91"/>
    <w:rsid w:val="001A079F"/>
    <w:rsid w:val="001A0829"/>
    <w:rsid w:val="001A0A6E"/>
    <w:rsid w:val="001A30D8"/>
    <w:rsid w:val="001A3A8E"/>
    <w:rsid w:val="001A6F74"/>
    <w:rsid w:val="001A7AED"/>
    <w:rsid w:val="001B0B50"/>
    <w:rsid w:val="001B2AD0"/>
    <w:rsid w:val="001B388F"/>
    <w:rsid w:val="001C29D3"/>
    <w:rsid w:val="001C3FF1"/>
    <w:rsid w:val="001C7558"/>
    <w:rsid w:val="001D3BB9"/>
    <w:rsid w:val="001D440A"/>
    <w:rsid w:val="001D4CB7"/>
    <w:rsid w:val="001D53BC"/>
    <w:rsid w:val="001D6740"/>
    <w:rsid w:val="001D7094"/>
    <w:rsid w:val="001E50FA"/>
    <w:rsid w:val="001E6A9C"/>
    <w:rsid w:val="001F0778"/>
    <w:rsid w:val="001F46CF"/>
    <w:rsid w:val="00200CAC"/>
    <w:rsid w:val="002025C5"/>
    <w:rsid w:val="00202BC2"/>
    <w:rsid w:val="00202FBF"/>
    <w:rsid w:val="002066D9"/>
    <w:rsid w:val="00210E35"/>
    <w:rsid w:val="0021520C"/>
    <w:rsid w:val="002152F2"/>
    <w:rsid w:val="002161F1"/>
    <w:rsid w:val="00220E41"/>
    <w:rsid w:val="00224255"/>
    <w:rsid w:val="00224C8B"/>
    <w:rsid w:val="002250D0"/>
    <w:rsid w:val="00231774"/>
    <w:rsid w:val="002357E7"/>
    <w:rsid w:val="002402C2"/>
    <w:rsid w:val="00244E74"/>
    <w:rsid w:val="002456C6"/>
    <w:rsid w:val="002510F3"/>
    <w:rsid w:val="0025336A"/>
    <w:rsid w:val="0025533D"/>
    <w:rsid w:val="002623AC"/>
    <w:rsid w:val="00266E57"/>
    <w:rsid w:val="00271E9D"/>
    <w:rsid w:val="00272F38"/>
    <w:rsid w:val="002775AD"/>
    <w:rsid w:val="00277A57"/>
    <w:rsid w:val="002812E3"/>
    <w:rsid w:val="0028151B"/>
    <w:rsid w:val="00281A4A"/>
    <w:rsid w:val="00281F27"/>
    <w:rsid w:val="00281FB2"/>
    <w:rsid w:val="0028262A"/>
    <w:rsid w:val="00284C88"/>
    <w:rsid w:val="002909D3"/>
    <w:rsid w:val="00290AD5"/>
    <w:rsid w:val="0029222C"/>
    <w:rsid w:val="00292793"/>
    <w:rsid w:val="00292D2D"/>
    <w:rsid w:val="002943E7"/>
    <w:rsid w:val="002A12F7"/>
    <w:rsid w:val="002A407E"/>
    <w:rsid w:val="002B69AB"/>
    <w:rsid w:val="002C1FA5"/>
    <w:rsid w:val="002C4679"/>
    <w:rsid w:val="002C5438"/>
    <w:rsid w:val="002C6438"/>
    <w:rsid w:val="002C64B5"/>
    <w:rsid w:val="002D175E"/>
    <w:rsid w:val="002D1A5B"/>
    <w:rsid w:val="002D5EC6"/>
    <w:rsid w:val="002E27B1"/>
    <w:rsid w:val="002E53E7"/>
    <w:rsid w:val="002E7A28"/>
    <w:rsid w:val="002F0057"/>
    <w:rsid w:val="002F0ECE"/>
    <w:rsid w:val="002F3661"/>
    <w:rsid w:val="002F7B1E"/>
    <w:rsid w:val="00301B9E"/>
    <w:rsid w:val="00302AAC"/>
    <w:rsid w:val="0030387D"/>
    <w:rsid w:val="0030405E"/>
    <w:rsid w:val="0030484F"/>
    <w:rsid w:val="0030523B"/>
    <w:rsid w:val="00307316"/>
    <w:rsid w:val="003109BB"/>
    <w:rsid w:val="00312450"/>
    <w:rsid w:val="0032054B"/>
    <w:rsid w:val="0032487D"/>
    <w:rsid w:val="00325145"/>
    <w:rsid w:val="00327D45"/>
    <w:rsid w:val="0033227B"/>
    <w:rsid w:val="0033239D"/>
    <w:rsid w:val="00333C6C"/>
    <w:rsid w:val="00335E5A"/>
    <w:rsid w:val="00336FC9"/>
    <w:rsid w:val="00337B85"/>
    <w:rsid w:val="00342536"/>
    <w:rsid w:val="00343DE6"/>
    <w:rsid w:val="00345C6D"/>
    <w:rsid w:val="003510E1"/>
    <w:rsid w:val="00354A9B"/>
    <w:rsid w:val="0035528D"/>
    <w:rsid w:val="00355D04"/>
    <w:rsid w:val="00356A3A"/>
    <w:rsid w:val="00361E02"/>
    <w:rsid w:val="00362B8E"/>
    <w:rsid w:val="00363C9E"/>
    <w:rsid w:val="00367487"/>
    <w:rsid w:val="00370E3D"/>
    <w:rsid w:val="0037106C"/>
    <w:rsid w:val="00371717"/>
    <w:rsid w:val="00372C06"/>
    <w:rsid w:val="00375523"/>
    <w:rsid w:val="00375BFD"/>
    <w:rsid w:val="00375FD0"/>
    <w:rsid w:val="0037695A"/>
    <w:rsid w:val="00376F86"/>
    <w:rsid w:val="00382C98"/>
    <w:rsid w:val="00385557"/>
    <w:rsid w:val="00385754"/>
    <w:rsid w:val="0039226D"/>
    <w:rsid w:val="00392FB8"/>
    <w:rsid w:val="00393344"/>
    <w:rsid w:val="003945A1"/>
    <w:rsid w:val="0039472A"/>
    <w:rsid w:val="0039491E"/>
    <w:rsid w:val="0039509C"/>
    <w:rsid w:val="003A094C"/>
    <w:rsid w:val="003A1A73"/>
    <w:rsid w:val="003A614C"/>
    <w:rsid w:val="003A7EB2"/>
    <w:rsid w:val="003B0861"/>
    <w:rsid w:val="003B1674"/>
    <w:rsid w:val="003B300B"/>
    <w:rsid w:val="003B30E6"/>
    <w:rsid w:val="003B5498"/>
    <w:rsid w:val="003B7BB9"/>
    <w:rsid w:val="003C022C"/>
    <w:rsid w:val="003C28AC"/>
    <w:rsid w:val="003C414C"/>
    <w:rsid w:val="003C4263"/>
    <w:rsid w:val="003C5740"/>
    <w:rsid w:val="003C6148"/>
    <w:rsid w:val="003C634B"/>
    <w:rsid w:val="003C67F9"/>
    <w:rsid w:val="003D10BD"/>
    <w:rsid w:val="003D15D1"/>
    <w:rsid w:val="003D3260"/>
    <w:rsid w:val="003D3F7B"/>
    <w:rsid w:val="003D481C"/>
    <w:rsid w:val="003E0E0B"/>
    <w:rsid w:val="003E2148"/>
    <w:rsid w:val="003E2AF2"/>
    <w:rsid w:val="003E2DDB"/>
    <w:rsid w:val="003E33B6"/>
    <w:rsid w:val="003E3433"/>
    <w:rsid w:val="003E44BE"/>
    <w:rsid w:val="003E4F03"/>
    <w:rsid w:val="003E5E7A"/>
    <w:rsid w:val="003E75A9"/>
    <w:rsid w:val="003F01DD"/>
    <w:rsid w:val="003F30BB"/>
    <w:rsid w:val="00400788"/>
    <w:rsid w:val="00400AB9"/>
    <w:rsid w:val="00400D39"/>
    <w:rsid w:val="00403F10"/>
    <w:rsid w:val="0040496B"/>
    <w:rsid w:val="00404F88"/>
    <w:rsid w:val="004052A5"/>
    <w:rsid w:val="00406AF3"/>
    <w:rsid w:val="00412817"/>
    <w:rsid w:val="00416153"/>
    <w:rsid w:val="00421955"/>
    <w:rsid w:val="00422B5F"/>
    <w:rsid w:val="00424423"/>
    <w:rsid w:val="00425B7D"/>
    <w:rsid w:val="00426785"/>
    <w:rsid w:val="00427DD8"/>
    <w:rsid w:val="00430BA8"/>
    <w:rsid w:val="0043139B"/>
    <w:rsid w:val="00434784"/>
    <w:rsid w:val="00435B77"/>
    <w:rsid w:val="00440F22"/>
    <w:rsid w:val="004446A9"/>
    <w:rsid w:val="00444D11"/>
    <w:rsid w:val="00444F26"/>
    <w:rsid w:val="00447912"/>
    <w:rsid w:val="0045010F"/>
    <w:rsid w:val="004508F6"/>
    <w:rsid w:val="00457C78"/>
    <w:rsid w:val="0046103D"/>
    <w:rsid w:val="00461311"/>
    <w:rsid w:val="004624BA"/>
    <w:rsid w:val="0046511E"/>
    <w:rsid w:val="00465224"/>
    <w:rsid w:val="00465A3A"/>
    <w:rsid w:val="004666DD"/>
    <w:rsid w:val="00467E6F"/>
    <w:rsid w:val="0047084A"/>
    <w:rsid w:val="004716FB"/>
    <w:rsid w:val="004729CE"/>
    <w:rsid w:val="0047566C"/>
    <w:rsid w:val="0047591B"/>
    <w:rsid w:val="00476F06"/>
    <w:rsid w:val="004800B2"/>
    <w:rsid w:val="00481546"/>
    <w:rsid w:val="00487650"/>
    <w:rsid w:val="00491325"/>
    <w:rsid w:val="00492C05"/>
    <w:rsid w:val="00495BBF"/>
    <w:rsid w:val="004977F7"/>
    <w:rsid w:val="004A040D"/>
    <w:rsid w:val="004A1FEA"/>
    <w:rsid w:val="004A2870"/>
    <w:rsid w:val="004A2DCF"/>
    <w:rsid w:val="004B2345"/>
    <w:rsid w:val="004B34E1"/>
    <w:rsid w:val="004B35FA"/>
    <w:rsid w:val="004B42A8"/>
    <w:rsid w:val="004B5E9A"/>
    <w:rsid w:val="004B5ED8"/>
    <w:rsid w:val="004B6F63"/>
    <w:rsid w:val="004C1994"/>
    <w:rsid w:val="004C5683"/>
    <w:rsid w:val="004C5B88"/>
    <w:rsid w:val="004C6951"/>
    <w:rsid w:val="004D19B7"/>
    <w:rsid w:val="004D28FE"/>
    <w:rsid w:val="004D455F"/>
    <w:rsid w:val="004D5A63"/>
    <w:rsid w:val="004E155C"/>
    <w:rsid w:val="004E1A11"/>
    <w:rsid w:val="004E2FF5"/>
    <w:rsid w:val="004E40CC"/>
    <w:rsid w:val="004E480B"/>
    <w:rsid w:val="004E4862"/>
    <w:rsid w:val="004E5441"/>
    <w:rsid w:val="004E587D"/>
    <w:rsid w:val="004F0432"/>
    <w:rsid w:val="004F1CDC"/>
    <w:rsid w:val="004F2E6F"/>
    <w:rsid w:val="004F4050"/>
    <w:rsid w:val="004F736C"/>
    <w:rsid w:val="00500819"/>
    <w:rsid w:val="0050096B"/>
    <w:rsid w:val="00500D03"/>
    <w:rsid w:val="0050327B"/>
    <w:rsid w:val="005069D2"/>
    <w:rsid w:val="00507988"/>
    <w:rsid w:val="00515BBD"/>
    <w:rsid w:val="00522E0E"/>
    <w:rsid w:val="00523E7C"/>
    <w:rsid w:val="00524C31"/>
    <w:rsid w:val="005272C6"/>
    <w:rsid w:val="0053141A"/>
    <w:rsid w:val="00533826"/>
    <w:rsid w:val="005375A8"/>
    <w:rsid w:val="0054382D"/>
    <w:rsid w:val="0054391C"/>
    <w:rsid w:val="0054433F"/>
    <w:rsid w:val="00544EF7"/>
    <w:rsid w:val="00547EBB"/>
    <w:rsid w:val="00550FA8"/>
    <w:rsid w:val="00555D66"/>
    <w:rsid w:val="00556369"/>
    <w:rsid w:val="00557F0B"/>
    <w:rsid w:val="00562C43"/>
    <w:rsid w:val="005637F0"/>
    <w:rsid w:val="005663FC"/>
    <w:rsid w:val="0056655C"/>
    <w:rsid w:val="005670CC"/>
    <w:rsid w:val="0056762E"/>
    <w:rsid w:val="00567757"/>
    <w:rsid w:val="005723BE"/>
    <w:rsid w:val="005767EE"/>
    <w:rsid w:val="00576B3D"/>
    <w:rsid w:val="00577795"/>
    <w:rsid w:val="00580513"/>
    <w:rsid w:val="00581A68"/>
    <w:rsid w:val="00582780"/>
    <w:rsid w:val="00592204"/>
    <w:rsid w:val="00594328"/>
    <w:rsid w:val="00597806"/>
    <w:rsid w:val="00597DD5"/>
    <w:rsid w:val="005A035D"/>
    <w:rsid w:val="005A14D5"/>
    <w:rsid w:val="005A31FD"/>
    <w:rsid w:val="005A4164"/>
    <w:rsid w:val="005A4B79"/>
    <w:rsid w:val="005A54E1"/>
    <w:rsid w:val="005A75E9"/>
    <w:rsid w:val="005B1E5C"/>
    <w:rsid w:val="005B571C"/>
    <w:rsid w:val="005B7768"/>
    <w:rsid w:val="005B7875"/>
    <w:rsid w:val="005C0C43"/>
    <w:rsid w:val="005C24F4"/>
    <w:rsid w:val="005C5379"/>
    <w:rsid w:val="005C53B7"/>
    <w:rsid w:val="005D52F3"/>
    <w:rsid w:val="005E323F"/>
    <w:rsid w:val="005E376E"/>
    <w:rsid w:val="005E42B2"/>
    <w:rsid w:val="005E489B"/>
    <w:rsid w:val="005E6AA9"/>
    <w:rsid w:val="005E6AD8"/>
    <w:rsid w:val="005F5530"/>
    <w:rsid w:val="005F5A30"/>
    <w:rsid w:val="0060038A"/>
    <w:rsid w:val="00604595"/>
    <w:rsid w:val="00604B89"/>
    <w:rsid w:val="00605863"/>
    <w:rsid w:val="00605C05"/>
    <w:rsid w:val="00605D1B"/>
    <w:rsid w:val="00607C0C"/>
    <w:rsid w:val="00610807"/>
    <w:rsid w:val="006115E8"/>
    <w:rsid w:val="00611672"/>
    <w:rsid w:val="00611AA6"/>
    <w:rsid w:val="00611E6F"/>
    <w:rsid w:val="00613299"/>
    <w:rsid w:val="006164D4"/>
    <w:rsid w:val="0062193C"/>
    <w:rsid w:val="00624488"/>
    <w:rsid w:val="00626463"/>
    <w:rsid w:val="00626676"/>
    <w:rsid w:val="00627D38"/>
    <w:rsid w:val="00632C80"/>
    <w:rsid w:val="006333CA"/>
    <w:rsid w:val="0064235B"/>
    <w:rsid w:val="00645893"/>
    <w:rsid w:val="00645A5E"/>
    <w:rsid w:val="00647F63"/>
    <w:rsid w:val="00650C03"/>
    <w:rsid w:val="0065396A"/>
    <w:rsid w:val="00653AAB"/>
    <w:rsid w:val="00654BED"/>
    <w:rsid w:val="006562AE"/>
    <w:rsid w:val="00656842"/>
    <w:rsid w:val="0066128A"/>
    <w:rsid w:val="00662DA2"/>
    <w:rsid w:val="0066301D"/>
    <w:rsid w:val="006653C9"/>
    <w:rsid w:val="00670D8E"/>
    <w:rsid w:val="0067147F"/>
    <w:rsid w:val="00672567"/>
    <w:rsid w:val="006741DC"/>
    <w:rsid w:val="0067541D"/>
    <w:rsid w:val="006923A9"/>
    <w:rsid w:val="006940DA"/>
    <w:rsid w:val="00694F26"/>
    <w:rsid w:val="00697C4D"/>
    <w:rsid w:val="006A46F8"/>
    <w:rsid w:val="006B34AB"/>
    <w:rsid w:val="006B4454"/>
    <w:rsid w:val="006B5259"/>
    <w:rsid w:val="006B657D"/>
    <w:rsid w:val="006C2261"/>
    <w:rsid w:val="006C47EC"/>
    <w:rsid w:val="006C7C99"/>
    <w:rsid w:val="006D1D97"/>
    <w:rsid w:val="006D2984"/>
    <w:rsid w:val="006D7A3D"/>
    <w:rsid w:val="006D7E79"/>
    <w:rsid w:val="006E27EF"/>
    <w:rsid w:val="006E3296"/>
    <w:rsid w:val="006E466D"/>
    <w:rsid w:val="006E5D13"/>
    <w:rsid w:val="006E77B0"/>
    <w:rsid w:val="006F1C9C"/>
    <w:rsid w:val="006F512F"/>
    <w:rsid w:val="006F6B37"/>
    <w:rsid w:val="006F7481"/>
    <w:rsid w:val="00704713"/>
    <w:rsid w:val="00712648"/>
    <w:rsid w:val="007145C5"/>
    <w:rsid w:val="0072101E"/>
    <w:rsid w:val="00722B2C"/>
    <w:rsid w:val="00722C66"/>
    <w:rsid w:val="00723794"/>
    <w:rsid w:val="00724515"/>
    <w:rsid w:val="0072678C"/>
    <w:rsid w:val="00731971"/>
    <w:rsid w:val="007323B9"/>
    <w:rsid w:val="0073569D"/>
    <w:rsid w:val="00737A70"/>
    <w:rsid w:val="007404BE"/>
    <w:rsid w:val="00745AEF"/>
    <w:rsid w:val="00746C7C"/>
    <w:rsid w:val="0076159A"/>
    <w:rsid w:val="007647DA"/>
    <w:rsid w:val="00765A99"/>
    <w:rsid w:val="00766B97"/>
    <w:rsid w:val="00767545"/>
    <w:rsid w:val="007718E5"/>
    <w:rsid w:val="00776907"/>
    <w:rsid w:val="00783B2D"/>
    <w:rsid w:val="0078417D"/>
    <w:rsid w:val="0078516D"/>
    <w:rsid w:val="00786728"/>
    <w:rsid w:val="00786C34"/>
    <w:rsid w:val="007911C2"/>
    <w:rsid w:val="007920A3"/>
    <w:rsid w:val="00794464"/>
    <w:rsid w:val="00797BBE"/>
    <w:rsid w:val="00797E43"/>
    <w:rsid w:val="007A10C4"/>
    <w:rsid w:val="007A25BC"/>
    <w:rsid w:val="007A566B"/>
    <w:rsid w:val="007A5F9D"/>
    <w:rsid w:val="007B0D25"/>
    <w:rsid w:val="007B6441"/>
    <w:rsid w:val="007B67E3"/>
    <w:rsid w:val="007C0632"/>
    <w:rsid w:val="007C2851"/>
    <w:rsid w:val="007C4273"/>
    <w:rsid w:val="007D0162"/>
    <w:rsid w:val="007D14E3"/>
    <w:rsid w:val="007D2118"/>
    <w:rsid w:val="007D238D"/>
    <w:rsid w:val="007D3806"/>
    <w:rsid w:val="007D59C8"/>
    <w:rsid w:val="007D5CF2"/>
    <w:rsid w:val="007D7D63"/>
    <w:rsid w:val="007E02E3"/>
    <w:rsid w:val="007E0B7A"/>
    <w:rsid w:val="007E15CA"/>
    <w:rsid w:val="007E79BA"/>
    <w:rsid w:val="007E7B3C"/>
    <w:rsid w:val="007F03E3"/>
    <w:rsid w:val="007F132D"/>
    <w:rsid w:val="007F61AA"/>
    <w:rsid w:val="007F6813"/>
    <w:rsid w:val="007F7ACD"/>
    <w:rsid w:val="00801C89"/>
    <w:rsid w:val="00801EC6"/>
    <w:rsid w:val="0080248B"/>
    <w:rsid w:val="008048B2"/>
    <w:rsid w:val="00812197"/>
    <w:rsid w:val="00812BE2"/>
    <w:rsid w:val="00817885"/>
    <w:rsid w:val="00824001"/>
    <w:rsid w:val="00824FA9"/>
    <w:rsid w:val="00825C00"/>
    <w:rsid w:val="0082601E"/>
    <w:rsid w:val="00830F34"/>
    <w:rsid w:val="00833F7C"/>
    <w:rsid w:val="00834C62"/>
    <w:rsid w:val="008410D0"/>
    <w:rsid w:val="008516AF"/>
    <w:rsid w:val="00854AF9"/>
    <w:rsid w:val="00856A9D"/>
    <w:rsid w:val="008577DB"/>
    <w:rsid w:val="0085796F"/>
    <w:rsid w:val="00860CFE"/>
    <w:rsid w:val="00863710"/>
    <w:rsid w:val="00864164"/>
    <w:rsid w:val="00870832"/>
    <w:rsid w:val="00873951"/>
    <w:rsid w:val="00873F01"/>
    <w:rsid w:val="00876281"/>
    <w:rsid w:val="00876C0D"/>
    <w:rsid w:val="00883DE2"/>
    <w:rsid w:val="00886771"/>
    <w:rsid w:val="0088710A"/>
    <w:rsid w:val="00891CAC"/>
    <w:rsid w:val="0089380E"/>
    <w:rsid w:val="00893872"/>
    <w:rsid w:val="00895862"/>
    <w:rsid w:val="00895CF0"/>
    <w:rsid w:val="0089656B"/>
    <w:rsid w:val="00897FCB"/>
    <w:rsid w:val="008A249A"/>
    <w:rsid w:val="008A27E4"/>
    <w:rsid w:val="008A3AA6"/>
    <w:rsid w:val="008A6005"/>
    <w:rsid w:val="008B04C0"/>
    <w:rsid w:val="008B1410"/>
    <w:rsid w:val="008B494B"/>
    <w:rsid w:val="008B67DB"/>
    <w:rsid w:val="008B76C6"/>
    <w:rsid w:val="008C0F57"/>
    <w:rsid w:val="008C2A0D"/>
    <w:rsid w:val="008C5D50"/>
    <w:rsid w:val="008C65FD"/>
    <w:rsid w:val="008C7B10"/>
    <w:rsid w:val="008D5294"/>
    <w:rsid w:val="008D5D3C"/>
    <w:rsid w:val="008D77E9"/>
    <w:rsid w:val="008E272D"/>
    <w:rsid w:val="008E58F7"/>
    <w:rsid w:val="008E7EE1"/>
    <w:rsid w:val="008F04BB"/>
    <w:rsid w:val="008F16D5"/>
    <w:rsid w:val="008F2150"/>
    <w:rsid w:val="008F3417"/>
    <w:rsid w:val="009004E8"/>
    <w:rsid w:val="00901898"/>
    <w:rsid w:val="00902211"/>
    <w:rsid w:val="009044F5"/>
    <w:rsid w:val="009049D5"/>
    <w:rsid w:val="009102D6"/>
    <w:rsid w:val="00920CAE"/>
    <w:rsid w:val="00922EA6"/>
    <w:rsid w:val="009233DD"/>
    <w:rsid w:val="009267BE"/>
    <w:rsid w:val="00926E93"/>
    <w:rsid w:val="009340A2"/>
    <w:rsid w:val="00934D68"/>
    <w:rsid w:val="009377E1"/>
    <w:rsid w:val="00942A5A"/>
    <w:rsid w:val="00946F1C"/>
    <w:rsid w:val="00946F61"/>
    <w:rsid w:val="00951563"/>
    <w:rsid w:val="00954BBC"/>
    <w:rsid w:val="009556B6"/>
    <w:rsid w:val="00957DDA"/>
    <w:rsid w:val="00965D63"/>
    <w:rsid w:val="00971791"/>
    <w:rsid w:val="00971EFB"/>
    <w:rsid w:val="0097467A"/>
    <w:rsid w:val="00984B98"/>
    <w:rsid w:val="00984E13"/>
    <w:rsid w:val="0098509A"/>
    <w:rsid w:val="00985D34"/>
    <w:rsid w:val="00986D10"/>
    <w:rsid w:val="00987D0F"/>
    <w:rsid w:val="0099048C"/>
    <w:rsid w:val="00994B75"/>
    <w:rsid w:val="00997D25"/>
    <w:rsid w:val="009A4C65"/>
    <w:rsid w:val="009A6142"/>
    <w:rsid w:val="009B1E4C"/>
    <w:rsid w:val="009B2CBB"/>
    <w:rsid w:val="009B5AE9"/>
    <w:rsid w:val="009C2C5E"/>
    <w:rsid w:val="009C2D52"/>
    <w:rsid w:val="009C366B"/>
    <w:rsid w:val="009C7F43"/>
    <w:rsid w:val="009D373F"/>
    <w:rsid w:val="009D3DF9"/>
    <w:rsid w:val="009D4038"/>
    <w:rsid w:val="009D490E"/>
    <w:rsid w:val="009D70E2"/>
    <w:rsid w:val="009D72A7"/>
    <w:rsid w:val="009E1607"/>
    <w:rsid w:val="009E4CEC"/>
    <w:rsid w:val="009E6E5C"/>
    <w:rsid w:val="009E6F4F"/>
    <w:rsid w:val="009E7FA5"/>
    <w:rsid w:val="009F0F1B"/>
    <w:rsid w:val="009F1E69"/>
    <w:rsid w:val="009F25E7"/>
    <w:rsid w:val="009F2ED4"/>
    <w:rsid w:val="009F3231"/>
    <w:rsid w:val="009F3C46"/>
    <w:rsid w:val="009F4337"/>
    <w:rsid w:val="009F613F"/>
    <w:rsid w:val="009F7A86"/>
    <w:rsid w:val="009F7BBE"/>
    <w:rsid w:val="00A00465"/>
    <w:rsid w:val="00A02304"/>
    <w:rsid w:val="00A030E9"/>
    <w:rsid w:val="00A04264"/>
    <w:rsid w:val="00A0461A"/>
    <w:rsid w:val="00A110F6"/>
    <w:rsid w:val="00A11B75"/>
    <w:rsid w:val="00A141B0"/>
    <w:rsid w:val="00A154CF"/>
    <w:rsid w:val="00A16B30"/>
    <w:rsid w:val="00A16C42"/>
    <w:rsid w:val="00A176D5"/>
    <w:rsid w:val="00A21E19"/>
    <w:rsid w:val="00A22762"/>
    <w:rsid w:val="00A22C08"/>
    <w:rsid w:val="00A23669"/>
    <w:rsid w:val="00A27390"/>
    <w:rsid w:val="00A30AFA"/>
    <w:rsid w:val="00A31272"/>
    <w:rsid w:val="00A31435"/>
    <w:rsid w:val="00A314B9"/>
    <w:rsid w:val="00A35A59"/>
    <w:rsid w:val="00A372F1"/>
    <w:rsid w:val="00A453DF"/>
    <w:rsid w:val="00A463DC"/>
    <w:rsid w:val="00A5204D"/>
    <w:rsid w:val="00A552ED"/>
    <w:rsid w:val="00A55A63"/>
    <w:rsid w:val="00A5756B"/>
    <w:rsid w:val="00A605D5"/>
    <w:rsid w:val="00A61741"/>
    <w:rsid w:val="00A61BB5"/>
    <w:rsid w:val="00A62A4D"/>
    <w:rsid w:val="00A63598"/>
    <w:rsid w:val="00A64397"/>
    <w:rsid w:val="00A64FC8"/>
    <w:rsid w:val="00A6786E"/>
    <w:rsid w:val="00A715E2"/>
    <w:rsid w:val="00A71B53"/>
    <w:rsid w:val="00A7290A"/>
    <w:rsid w:val="00A737BA"/>
    <w:rsid w:val="00A7502B"/>
    <w:rsid w:val="00A75442"/>
    <w:rsid w:val="00A77081"/>
    <w:rsid w:val="00A77FC5"/>
    <w:rsid w:val="00A80BD2"/>
    <w:rsid w:val="00A81B82"/>
    <w:rsid w:val="00A83933"/>
    <w:rsid w:val="00A847ED"/>
    <w:rsid w:val="00A84D12"/>
    <w:rsid w:val="00A84EA1"/>
    <w:rsid w:val="00A8536A"/>
    <w:rsid w:val="00A853FA"/>
    <w:rsid w:val="00A8624D"/>
    <w:rsid w:val="00A863D5"/>
    <w:rsid w:val="00A96A52"/>
    <w:rsid w:val="00A9723A"/>
    <w:rsid w:val="00A974A1"/>
    <w:rsid w:val="00A97D1A"/>
    <w:rsid w:val="00AA092D"/>
    <w:rsid w:val="00AA0CCC"/>
    <w:rsid w:val="00AA0EFE"/>
    <w:rsid w:val="00AA1315"/>
    <w:rsid w:val="00AA19DD"/>
    <w:rsid w:val="00AA247A"/>
    <w:rsid w:val="00AA2BAA"/>
    <w:rsid w:val="00AA40CA"/>
    <w:rsid w:val="00AB0147"/>
    <w:rsid w:val="00AB06F7"/>
    <w:rsid w:val="00AB247E"/>
    <w:rsid w:val="00AB35C6"/>
    <w:rsid w:val="00AB5864"/>
    <w:rsid w:val="00AC049A"/>
    <w:rsid w:val="00AC1468"/>
    <w:rsid w:val="00AC14A6"/>
    <w:rsid w:val="00AC26A4"/>
    <w:rsid w:val="00AC26F1"/>
    <w:rsid w:val="00AC358F"/>
    <w:rsid w:val="00AD10CD"/>
    <w:rsid w:val="00AD15A3"/>
    <w:rsid w:val="00AD1E38"/>
    <w:rsid w:val="00AE0356"/>
    <w:rsid w:val="00AE2195"/>
    <w:rsid w:val="00AE366D"/>
    <w:rsid w:val="00AE535B"/>
    <w:rsid w:val="00AF27A4"/>
    <w:rsid w:val="00AF4356"/>
    <w:rsid w:val="00AF55C3"/>
    <w:rsid w:val="00AF6978"/>
    <w:rsid w:val="00AF79EF"/>
    <w:rsid w:val="00B02ECC"/>
    <w:rsid w:val="00B13FF5"/>
    <w:rsid w:val="00B15BB0"/>
    <w:rsid w:val="00B17840"/>
    <w:rsid w:val="00B20EE9"/>
    <w:rsid w:val="00B21E0E"/>
    <w:rsid w:val="00B242C9"/>
    <w:rsid w:val="00B35458"/>
    <w:rsid w:val="00B37AF4"/>
    <w:rsid w:val="00B51764"/>
    <w:rsid w:val="00B54A58"/>
    <w:rsid w:val="00B60718"/>
    <w:rsid w:val="00B60C87"/>
    <w:rsid w:val="00B61B12"/>
    <w:rsid w:val="00B63D9F"/>
    <w:rsid w:val="00B732E1"/>
    <w:rsid w:val="00B747DA"/>
    <w:rsid w:val="00B74F45"/>
    <w:rsid w:val="00B76DE0"/>
    <w:rsid w:val="00B81194"/>
    <w:rsid w:val="00B817D7"/>
    <w:rsid w:val="00B81A0E"/>
    <w:rsid w:val="00B828AB"/>
    <w:rsid w:val="00B920E4"/>
    <w:rsid w:val="00B95AAC"/>
    <w:rsid w:val="00BA0FB8"/>
    <w:rsid w:val="00BA259D"/>
    <w:rsid w:val="00BA5FEC"/>
    <w:rsid w:val="00BA7170"/>
    <w:rsid w:val="00BA745B"/>
    <w:rsid w:val="00BB0B68"/>
    <w:rsid w:val="00BB3C9B"/>
    <w:rsid w:val="00BB3D66"/>
    <w:rsid w:val="00BB45CF"/>
    <w:rsid w:val="00BB484B"/>
    <w:rsid w:val="00BC4AD5"/>
    <w:rsid w:val="00BC4BB8"/>
    <w:rsid w:val="00BC56FD"/>
    <w:rsid w:val="00BC74D1"/>
    <w:rsid w:val="00BD0F0A"/>
    <w:rsid w:val="00BD1648"/>
    <w:rsid w:val="00BD2C45"/>
    <w:rsid w:val="00BD6764"/>
    <w:rsid w:val="00BE1CEA"/>
    <w:rsid w:val="00BE588B"/>
    <w:rsid w:val="00BE597D"/>
    <w:rsid w:val="00BE63E9"/>
    <w:rsid w:val="00BF0EC2"/>
    <w:rsid w:val="00BF35A5"/>
    <w:rsid w:val="00BF38DA"/>
    <w:rsid w:val="00BF59F3"/>
    <w:rsid w:val="00BF7417"/>
    <w:rsid w:val="00C00C8F"/>
    <w:rsid w:val="00C03EE2"/>
    <w:rsid w:val="00C11392"/>
    <w:rsid w:val="00C120B8"/>
    <w:rsid w:val="00C213C8"/>
    <w:rsid w:val="00C2328B"/>
    <w:rsid w:val="00C24F68"/>
    <w:rsid w:val="00C25939"/>
    <w:rsid w:val="00C27508"/>
    <w:rsid w:val="00C305C5"/>
    <w:rsid w:val="00C31432"/>
    <w:rsid w:val="00C3226C"/>
    <w:rsid w:val="00C3384F"/>
    <w:rsid w:val="00C33F2B"/>
    <w:rsid w:val="00C35BF3"/>
    <w:rsid w:val="00C37EF9"/>
    <w:rsid w:val="00C41FB3"/>
    <w:rsid w:val="00C463CD"/>
    <w:rsid w:val="00C50267"/>
    <w:rsid w:val="00C5097C"/>
    <w:rsid w:val="00C54AA7"/>
    <w:rsid w:val="00C54CC4"/>
    <w:rsid w:val="00C555BC"/>
    <w:rsid w:val="00C56DE9"/>
    <w:rsid w:val="00C67906"/>
    <w:rsid w:val="00C76873"/>
    <w:rsid w:val="00C76EA5"/>
    <w:rsid w:val="00C8003B"/>
    <w:rsid w:val="00C805DF"/>
    <w:rsid w:val="00C810DE"/>
    <w:rsid w:val="00C8232D"/>
    <w:rsid w:val="00C82379"/>
    <w:rsid w:val="00C84BCB"/>
    <w:rsid w:val="00C85976"/>
    <w:rsid w:val="00C90E40"/>
    <w:rsid w:val="00C910DF"/>
    <w:rsid w:val="00C9151E"/>
    <w:rsid w:val="00C91949"/>
    <w:rsid w:val="00C93B72"/>
    <w:rsid w:val="00C95F10"/>
    <w:rsid w:val="00CA1E6A"/>
    <w:rsid w:val="00CA5CA4"/>
    <w:rsid w:val="00CB198E"/>
    <w:rsid w:val="00CB1E6F"/>
    <w:rsid w:val="00CB522E"/>
    <w:rsid w:val="00CB5745"/>
    <w:rsid w:val="00CB658F"/>
    <w:rsid w:val="00CB6AC1"/>
    <w:rsid w:val="00CB6E2A"/>
    <w:rsid w:val="00CB7A24"/>
    <w:rsid w:val="00CC2AF8"/>
    <w:rsid w:val="00CC6A97"/>
    <w:rsid w:val="00CC77D7"/>
    <w:rsid w:val="00CD67FD"/>
    <w:rsid w:val="00CE1B5F"/>
    <w:rsid w:val="00CE2FBA"/>
    <w:rsid w:val="00CF0894"/>
    <w:rsid w:val="00CF638D"/>
    <w:rsid w:val="00CF73FA"/>
    <w:rsid w:val="00CF7604"/>
    <w:rsid w:val="00D021C8"/>
    <w:rsid w:val="00D04A9E"/>
    <w:rsid w:val="00D053F9"/>
    <w:rsid w:val="00D066A1"/>
    <w:rsid w:val="00D12901"/>
    <w:rsid w:val="00D144EE"/>
    <w:rsid w:val="00D1489E"/>
    <w:rsid w:val="00D1496E"/>
    <w:rsid w:val="00D15B04"/>
    <w:rsid w:val="00D15B8E"/>
    <w:rsid w:val="00D2048F"/>
    <w:rsid w:val="00D211A0"/>
    <w:rsid w:val="00D27436"/>
    <w:rsid w:val="00D303BB"/>
    <w:rsid w:val="00D31B67"/>
    <w:rsid w:val="00D33610"/>
    <w:rsid w:val="00D33AF3"/>
    <w:rsid w:val="00D34709"/>
    <w:rsid w:val="00D347CB"/>
    <w:rsid w:val="00D350D3"/>
    <w:rsid w:val="00D35854"/>
    <w:rsid w:val="00D37BA7"/>
    <w:rsid w:val="00D42067"/>
    <w:rsid w:val="00D51B01"/>
    <w:rsid w:val="00D52695"/>
    <w:rsid w:val="00D528DC"/>
    <w:rsid w:val="00D52F88"/>
    <w:rsid w:val="00D5359C"/>
    <w:rsid w:val="00D546E4"/>
    <w:rsid w:val="00D55677"/>
    <w:rsid w:val="00D5577E"/>
    <w:rsid w:val="00D565ED"/>
    <w:rsid w:val="00D57AAB"/>
    <w:rsid w:val="00D6216F"/>
    <w:rsid w:val="00D622AA"/>
    <w:rsid w:val="00D66653"/>
    <w:rsid w:val="00D713A0"/>
    <w:rsid w:val="00D718FB"/>
    <w:rsid w:val="00D72AFB"/>
    <w:rsid w:val="00D77570"/>
    <w:rsid w:val="00D83FE4"/>
    <w:rsid w:val="00D86F6C"/>
    <w:rsid w:val="00D86F6D"/>
    <w:rsid w:val="00D87197"/>
    <w:rsid w:val="00D90B7C"/>
    <w:rsid w:val="00D91617"/>
    <w:rsid w:val="00D9339C"/>
    <w:rsid w:val="00D93900"/>
    <w:rsid w:val="00D9396F"/>
    <w:rsid w:val="00D93B26"/>
    <w:rsid w:val="00D94F38"/>
    <w:rsid w:val="00D966D3"/>
    <w:rsid w:val="00DA0C58"/>
    <w:rsid w:val="00DA3082"/>
    <w:rsid w:val="00DA39BA"/>
    <w:rsid w:val="00DA3EC8"/>
    <w:rsid w:val="00DA4EE7"/>
    <w:rsid w:val="00DA5B7C"/>
    <w:rsid w:val="00DB1DB1"/>
    <w:rsid w:val="00DB6FA1"/>
    <w:rsid w:val="00DC3151"/>
    <w:rsid w:val="00DC7C21"/>
    <w:rsid w:val="00DD0916"/>
    <w:rsid w:val="00DD5A61"/>
    <w:rsid w:val="00DD7730"/>
    <w:rsid w:val="00DE2FCA"/>
    <w:rsid w:val="00DE3F8C"/>
    <w:rsid w:val="00DE4A89"/>
    <w:rsid w:val="00DE6171"/>
    <w:rsid w:val="00DE6B81"/>
    <w:rsid w:val="00DE7CF5"/>
    <w:rsid w:val="00E00EBA"/>
    <w:rsid w:val="00E02191"/>
    <w:rsid w:val="00E0328F"/>
    <w:rsid w:val="00E05506"/>
    <w:rsid w:val="00E05F75"/>
    <w:rsid w:val="00E10D8A"/>
    <w:rsid w:val="00E12632"/>
    <w:rsid w:val="00E1277A"/>
    <w:rsid w:val="00E12807"/>
    <w:rsid w:val="00E1710E"/>
    <w:rsid w:val="00E17618"/>
    <w:rsid w:val="00E2118C"/>
    <w:rsid w:val="00E22575"/>
    <w:rsid w:val="00E225CA"/>
    <w:rsid w:val="00E250A3"/>
    <w:rsid w:val="00E25C77"/>
    <w:rsid w:val="00E31AC3"/>
    <w:rsid w:val="00E34BDA"/>
    <w:rsid w:val="00E36159"/>
    <w:rsid w:val="00E468AB"/>
    <w:rsid w:val="00E54548"/>
    <w:rsid w:val="00E6556E"/>
    <w:rsid w:val="00E663AD"/>
    <w:rsid w:val="00E66D52"/>
    <w:rsid w:val="00E67A98"/>
    <w:rsid w:val="00E67E09"/>
    <w:rsid w:val="00E72DD5"/>
    <w:rsid w:val="00E761C9"/>
    <w:rsid w:val="00E7665E"/>
    <w:rsid w:val="00E77BFD"/>
    <w:rsid w:val="00E80A11"/>
    <w:rsid w:val="00E80E18"/>
    <w:rsid w:val="00E8469D"/>
    <w:rsid w:val="00E84FB4"/>
    <w:rsid w:val="00E91CBD"/>
    <w:rsid w:val="00E94182"/>
    <w:rsid w:val="00E94A5C"/>
    <w:rsid w:val="00E95B86"/>
    <w:rsid w:val="00EA360F"/>
    <w:rsid w:val="00EA3B31"/>
    <w:rsid w:val="00EA42B3"/>
    <w:rsid w:val="00EA452A"/>
    <w:rsid w:val="00EB0170"/>
    <w:rsid w:val="00EB77CA"/>
    <w:rsid w:val="00EC2B71"/>
    <w:rsid w:val="00EC4DC2"/>
    <w:rsid w:val="00EC658A"/>
    <w:rsid w:val="00EC71DF"/>
    <w:rsid w:val="00ED0211"/>
    <w:rsid w:val="00ED2A9A"/>
    <w:rsid w:val="00ED385D"/>
    <w:rsid w:val="00ED3ABE"/>
    <w:rsid w:val="00ED3C94"/>
    <w:rsid w:val="00EE13A0"/>
    <w:rsid w:val="00EE151E"/>
    <w:rsid w:val="00EE18B5"/>
    <w:rsid w:val="00EE5458"/>
    <w:rsid w:val="00EE667D"/>
    <w:rsid w:val="00EF3F00"/>
    <w:rsid w:val="00EF62AA"/>
    <w:rsid w:val="00EF76B3"/>
    <w:rsid w:val="00EF7884"/>
    <w:rsid w:val="00EF7CDC"/>
    <w:rsid w:val="00F01B66"/>
    <w:rsid w:val="00F02387"/>
    <w:rsid w:val="00F04845"/>
    <w:rsid w:val="00F05DC0"/>
    <w:rsid w:val="00F1531F"/>
    <w:rsid w:val="00F155C3"/>
    <w:rsid w:val="00F17787"/>
    <w:rsid w:val="00F20C2F"/>
    <w:rsid w:val="00F21B87"/>
    <w:rsid w:val="00F26927"/>
    <w:rsid w:val="00F27A14"/>
    <w:rsid w:val="00F31E55"/>
    <w:rsid w:val="00F327C9"/>
    <w:rsid w:val="00F37584"/>
    <w:rsid w:val="00F416BA"/>
    <w:rsid w:val="00F45004"/>
    <w:rsid w:val="00F4622E"/>
    <w:rsid w:val="00F54796"/>
    <w:rsid w:val="00F55A86"/>
    <w:rsid w:val="00F6024A"/>
    <w:rsid w:val="00F6267B"/>
    <w:rsid w:val="00F62C51"/>
    <w:rsid w:val="00F62CA2"/>
    <w:rsid w:val="00F63841"/>
    <w:rsid w:val="00F645E0"/>
    <w:rsid w:val="00F6673E"/>
    <w:rsid w:val="00F67C75"/>
    <w:rsid w:val="00F70A00"/>
    <w:rsid w:val="00F70F0E"/>
    <w:rsid w:val="00F72F40"/>
    <w:rsid w:val="00F73EBB"/>
    <w:rsid w:val="00F73FDE"/>
    <w:rsid w:val="00F741DF"/>
    <w:rsid w:val="00F74F3D"/>
    <w:rsid w:val="00F74F58"/>
    <w:rsid w:val="00F81DB7"/>
    <w:rsid w:val="00F836A6"/>
    <w:rsid w:val="00F842AB"/>
    <w:rsid w:val="00F84690"/>
    <w:rsid w:val="00F84723"/>
    <w:rsid w:val="00F849A7"/>
    <w:rsid w:val="00F84B66"/>
    <w:rsid w:val="00F85BDF"/>
    <w:rsid w:val="00F85D52"/>
    <w:rsid w:val="00F879A9"/>
    <w:rsid w:val="00F93ABD"/>
    <w:rsid w:val="00F95639"/>
    <w:rsid w:val="00FA029B"/>
    <w:rsid w:val="00FA264B"/>
    <w:rsid w:val="00FA7776"/>
    <w:rsid w:val="00FA7A86"/>
    <w:rsid w:val="00FB04BC"/>
    <w:rsid w:val="00FB0CF7"/>
    <w:rsid w:val="00FB26A2"/>
    <w:rsid w:val="00FB3868"/>
    <w:rsid w:val="00FB5127"/>
    <w:rsid w:val="00FB55B1"/>
    <w:rsid w:val="00FB6CA1"/>
    <w:rsid w:val="00FC0DC4"/>
    <w:rsid w:val="00FC0EA2"/>
    <w:rsid w:val="00FC1F51"/>
    <w:rsid w:val="00FC332B"/>
    <w:rsid w:val="00FC470C"/>
    <w:rsid w:val="00FC6D8B"/>
    <w:rsid w:val="00FC6EC6"/>
    <w:rsid w:val="00FC792D"/>
    <w:rsid w:val="00FD1462"/>
    <w:rsid w:val="00FD75C0"/>
    <w:rsid w:val="00FE1014"/>
    <w:rsid w:val="00FE18FC"/>
    <w:rsid w:val="00FE2020"/>
    <w:rsid w:val="00FE21AC"/>
    <w:rsid w:val="00FE30AE"/>
    <w:rsid w:val="00FE4EA0"/>
    <w:rsid w:val="00FF02F7"/>
    <w:rsid w:val="00FF1825"/>
    <w:rsid w:val="00FF36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C2565"/>
  <w15:docId w15:val="{BA2CE220-5130-4439-B22A-6593331E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19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11672"/>
    <w:pPr>
      <w:jc w:val="center"/>
    </w:pPr>
    <w:rPr>
      <w:noProof/>
    </w:rPr>
  </w:style>
  <w:style w:type="character" w:customStyle="1" w:styleId="EndNoteBibliographyTitleChar">
    <w:name w:val="EndNote Bibliography Title Char"/>
    <w:link w:val="EndNoteBibliographyTitle"/>
    <w:rsid w:val="00611672"/>
    <w:rPr>
      <w:rFonts w:ascii="Times New Roman" w:eastAsia="Times New Roman" w:hAnsi="Times New Roman"/>
      <w:noProof/>
      <w:sz w:val="24"/>
      <w:szCs w:val="24"/>
    </w:rPr>
  </w:style>
  <w:style w:type="paragraph" w:customStyle="1" w:styleId="EndNoteBibliography">
    <w:name w:val="EndNote Bibliography"/>
    <w:basedOn w:val="Normal"/>
    <w:link w:val="EndNoteBibliographyChar"/>
    <w:rsid w:val="00611672"/>
    <w:pPr>
      <w:spacing w:line="480" w:lineRule="auto"/>
      <w:jc w:val="both"/>
    </w:pPr>
    <w:rPr>
      <w:noProof/>
    </w:rPr>
  </w:style>
  <w:style w:type="character" w:customStyle="1" w:styleId="EndNoteBibliographyChar">
    <w:name w:val="EndNote Bibliography Char"/>
    <w:link w:val="EndNoteBibliography"/>
    <w:rsid w:val="00611672"/>
    <w:rPr>
      <w:rFonts w:ascii="Times New Roman" w:eastAsia="Times New Roman" w:hAnsi="Times New Roman"/>
      <w:noProof/>
      <w:sz w:val="24"/>
      <w:szCs w:val="24"/>
    </w:rPr>
  </w:style>
  <w:style w:type="paragraph" w:styleId="Header">
    <w:name w:val="header"/>
    <w:basedOn w:val="Normal"/>
    <w:link w:val="HeaderChar"/>
    <w:uiPriority w:val="99"/>
    <w:unhideWhenUsed/>
    <w:rsid w:val="00224255"/>
    <w:pPr>
      <w:tabs>
        <w:tab w:val="center" w:pos="4680"/>
        <w:tab w:val="right" w:pos="9360"/>
      </w:tabs>
    </w:pPr>
  </w:style>
  <w:style w:type="character" w:customStyle="1" w:styleId="HeaderChar">
    <w:name w:val="Header Char"/>
    <w:link w:val="Header"/>
    <w:uiPriority w:val="99"/>
    <w:rsid w:val="00224255"/>
    <w:rPr>
      <w:sz w:val="22"/>
      <w:szCs w:val="22"/>
    </w:rPr>
  </w:style>
  <w:style w:type="paragraph" w:styleId="Footer">
    <w:name w:val="footer"/>
    <w:basedOn w:val="Normal"/>
    <w:link w:val="FooterChar"/>
    <w:uiPriority w:val="99"/>
    <w:unhideWhenUsed/>
    <w:rsid w:val="00224255"/>
    <w:pPr>
      <w:tabs>
        <w:tab w:val="center" w:pos="4680"/>
        <w:tab w:val="right" w:pos="9360"/>
      </w:tabs>
    </w:pPr>
  </w:style>
  <w:style w:type="character" w:customStyle="1" w:styleId="FooterChar">
    <w:name w:val="Footer Char"/>
    <w:link w:val="Footer"/>
    <w:uiPriority w:val="99"/>
    <w:rsid w:val="00224255"/>
    <w:rPr>
      <w:sz w:val="22"/>
      <w:szCs w:val="22"/>
    </w:rPr>
  </w:style>
  <w:style w:type="character" w:styleId="Hyperlink">
    <w:name w:val="Hyperlink"/>
    <w:uiPriority w:val="99"/>
    <w:unhideWhenUsed/>
    <w:rsid w:val="00376F86"/>
    <w:rPr>
      <w:color w:val="0000FF"/>
      <w:u w:val="single"/>
    </w:rPr>
  </w:style>
  <w:style w:type="paragraph" w:styleId="BalloonText">
    <w:name w:val="Balloon Text"/>
    <w:basedOn w:val="Normal"/>
    <w:link w:val="BalloonTextChar"/>
    <w:uiPriority w:val="99"/>
    <w:semiHidden/>
    <w:unhideWhenUsed/>
    <w:rsid w:val="00CF7604"/>
    <w:rPr>
      <w:rFonts w:ascii="Tahoma" w:hAnsi="Tahoma" w:cs="Tahoma"/>
      <w:sz w:val="16"/>
      <w:szCs w:val="16"/>
    </w:rPr>
  </w:style>
  <w:style w:type="character" w:customStyle="1" w:styleId="BalloonTextChar">
    <w:name w:val="Balloon Text Char"/>
    <w:link w:val="BalloonText"/>
    <w:uiPriority w:val="99"/>
    <w:semiHidden/>
    <w:rsid w:val="00CF7604"/>
    <w:rPr>
      <w:rFonts w:ascii="Tahoma" w:hAnsi="Tahoma" w:cs="Tahoma"/>
      <w:sz w:val="16"/>
      <w:szCs w:val="16"/>
    </w:rPr>
  </w:style>
  <w:style w:type="character" w:styleId="LineNumber">
    <w:name w:val="line number"/>
    <w:uiPriority w:val="99"/>
    <w:semiHidden/>
    <w:unhideWhenUsed/>
    <w:rsid w:val="00CF7604"/>
  </w:style>
  <w:style w:type="character" w:styleId="CommentReference">
    <w:name w:val="annotation reference"/>
    <w:uiPriority w:val="99"/>
    <w:semiHidden/>
    <w:unhideWhenUsed/>
    <w:rsid w:val="00A863D5"/>
    <w:rPr>
      <w:sz w:val="16"/>
      <w:szCs w:val="16"/>
    </w:rPr>
  </w:style>
  <w:style w:type="paragraph" w:styleId="CommentText">
    <w:name w:val="annotation text"/>
    <w:basedOn w:val="Normal"/>
    <w:link w:val="CommentTextChar"/>
    <w:uiPriority w:val="99"/>
    <w:semiHidden/>
    <w:unhideWhenUsed/>
    <w:rsid w:val="00A863D5"/>
    <w:rPr>
      <w:sz w:val="20"/>
      <w:szCs w:val="20"/>
    </w:rPr>
  </w:style>
  <w:style w:type="character" w:customStyle="1" w:styleId="CommentTextChar">
    <w:name w:val="Comment Text Char"/>
    <w:basedOn w:val="DefaultParagraphFont"/>
    <w:link w:val="CommentText"/>
    <w:uiPriority w:val="99"/>
    <w:semiHidden/>
    <w:rsid w:val="00A863D5"/>
  </w:style>
  <w:style w:type="paragraph" w:styleId="CommentSubject">
    <w:name w:val="annotation subject"/>
    <w:basedOn w:val="CommentText"/>
    <w:next w:val="CommentText"/>
    <w:link w:val="CommentSubjectChar"/>
    <w:uiPriority w:val="99"/>
    <w:semiHidden/>
    <w:unhideWhenUsed/>
    <w:rsid w:val="00A863D5"/>
    <w:rPr>
      <w:b/>
      <w:bCs/>
    </w:rPr>
  </w:style>
  <w:style w:type="character" w:customStyle="1" w:styleId="CommentSubjectChar">
    <w:name w:val="Comment Subject Char"/>
    <w:link w:val="CommentSubject"/>
    <w:uiPriority w:val="99"/>
    <w:semiHidden/>
    <w:rsid w:val="00A863D5"/>
    <w:rPr>
      <w:b/>
      <w:bCs/>
    </w:rPr>
  </w:style>
  <w:style w:type="paragraph" w:styleId="ListParagraph">
    <w:name w:val="List Paragraph"/>
    <w:basedOn w:val="Normal"/>
    <w:uiPriority w:val="34"/>
    <w:qFormat/>
    <w:rsid w:val="007E7B3C"/>
    <w:pPr>
      <w:ind w:left="720"/>
      <w:contextualSpacing/>
    </w:pPr>
    <w:rPr>
      <w:rFonts w:cs="Arial"/>
    </w:rPr>
  </w:style>
  <w:style w:type="table" w:styleId="TableGrid">
    <w:name w:val="Table Grid"/>
    <w:basedOn w:val="TableNormal"/>
    <w:uiPriority w:val="59"/>
    <w:rsid w:val="007E7B3C"/>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7E7B3C"/>
    <w:rPr>
      <w:b/>
      <w:bCs/>
    </w:rPr>
  </w:style>
  <w:style w:type="character" w:customStyle="1" w:styleId="apple-converted-space">
    <w:name w:val="apple-converted-space"/>
    <w:basedOn w:val="DefaultParagraphFont"/>
    <w:rsid w:val="005272C6"/>
  </w:style>
  <w:style w:type="character" w:styleId="Emphasis">
    <w:name w:val="Emphasis"/>
    <w:basedOn w:val="DefaultParagraphFont"/>
    <w:uiPriority w:val="20"/>
    <w:qFormat/>
    <w:rsid w:val="005272C6"/>
    <w:rPr>
      <w:i/>
      <w:iCs/>
    </w:rPr>
  </w:style>
  <w:style w:type="paragraph" w:styleId="NormalWeb">
    <w:name w:val="Normal (Web)"/>
    <w:basedOn w:val="Normal"/>
    <w:uiPriority w:val="99"/>
    <w:semiHidden/>
    <w:unhideWhenUsed/>
    <w:rsid w:val="00854AF9"/>
    <w:pPr>
      <w:spacing w:before="100" w:beforeAutospacing="1" w:after="100" w:afterAutospacing="1"/>
    </w:pPr>
  </w:style>
  <w:style w:type="paragraph" w:styleId="Revision">
    <w:name w:val="Revision"/>
    <w:hidden/>
    <w:uiPriority w:val="62"/>
    <w:semiHidden/>
    <w:rsid w:val="00E94A5C"/>
    <w:rPr>
      <w:sz w:val="22"/>
      <w:szCs w:val="22"/>
    </w:rPr>
  </w:style>
  <w:style w:type="character" w:customStyle="1" w:styleId="UnresolvedMention1">
    <w:name w:val="Unresolved Mention1"/>
    <w:basedOn w:val="DefaultParagraphFont"/>
    <w:uiPriority w:val="99"/>
    <w:semiHidden/>
    <w:unhideWhenUsed/>
    <w:rsid w:val="00D86F6C"/>
    <w:rPr>
      <w:color w:val="605E5C"/>
      <w:shd w:val="clear" w:color="auto" w:fill="E1DFDD"/>
    </w:rPr>
  </w:style>
  <w:style w:type="character" w:customStyle="1" w:styleId="UnresolvedMention2">
    <w:name w:val="Unresolved Mention2"/>
    <w:basedOn w:val="DefaultParagraphFont"/>
    <w:uiPriority w:val="99"/>
    <w:rsid w:val="008A249A"/>
    <w:rPr>
      <w:color w:val="808080"/>
      <w:shd w:val="clear" w:color="auto" w:fill="E6E6E6"/>
    </w:rPr>
  </w:style>
  <w:style w:type="character" w:styleId="FollowedHyperlink">
    <w:name w:val="FollowedHyperlink"/>
    <w:basedOn w:val="DefaultParagraphFont"/>
    <w:uiPriority w:val="99"/>
    <w:semiHidden/>
    <w:unhideWhenUsed/>
    <w:rsid w:val="00D871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459394">
      <w:bodyDiv w:val="1"/>
      <w:marLeft w:val="0"/>
      <w:marRight w:val="0"/>
      <w:marTop w:val="0"/>
      <w:marBottom w:val="0"/>
      <w:divBdr>
        <w:top w:val="none" w:sz="0" w:space="0" w:color="auto"/>
        <w:left w:val="none" w:sz="0" w:space="0" w:color="auto"/>
        <w:bottom w:val="none" w:sz="0" w:space="0" w:color="auto"/>
        <w:right w:val="none" w:sz="0" w:space="0" w:color="auto"/>
      </w:divBdr>
      <w:divsChild>
        <w:div w:id="827743524">
          <w:marLeft w:val="0"/>
          <w:marRight w:val="0"/>
          <w:marTop w:val="0"/>
          <w:marBottom w:val="0"/>
          <w:divBdr>
            <w:top w:val="none" w:sz="0" w:space="0" w:color="auto"/>
            <w:left w:val="none" w:sz="0" w:space="0" w:color="auto"/>
            <w:bottom w:val="none" w:sz="0" w:space="0" w:color="auto"/>
            <w:right w:val="none" w:sz="0" w:space="0" w:color="auto"/>
          </w:divBdr>
          <w:divsChild>
            <w:div w:id="1730573355">
              <w:marLeft w:val="0"/>
              <w:marRight w:val="0"/>
              <w:marTop w:val="0"/>
              <w:marBottom w:val="0"/>
              <w:divBdr>
                <w:top w:val="none" w:sz="0" w:space="0" w:color="auto"/>
                <w:left w:val="none" w:sz="0" w:space="0" w:color="auto"/>
                <w:bottom w:val="none" w:sz="0" w:space="0" w:color="auto"/>
                <w:right w:val="none" w:sz="0" w:space="0" w:color="auto"/>
              </w:divBdr>
              <w:divsChild>
                <w:div w:id="1194734401">
                  <w:marLeft w:val="0"/>
                  <w:marRight w:val="0"/>
                  <w:marTop w:val="0"/>
                  <w:marBottom w:val="0"/>
                  <w:divBdr>
                    <w:top w:val="none" w:sz="0" w:space="0" w:color="auto"/>
                    <w:left w:val="none" w:sz="0" w:space="0" w:color="auto"/>
                    <w:bottom w:val="none" w:sz="0" w:space="0" w:color="auto"/>
                    <w:right w:val="none" w:sz="0" w:space="0" w:color="auto"/>
                  </w:divBdr>
                  <w:divsChild>
                    <w:div w:id="665088657">
                      <w:marLeft w:val="0"/>
                      <w:marRight w:val="0"/>
                      <w:marTop w:val="0"/>
                      <w:marBottom w:val="0"/>
                      <w:divBdr>
                        <w:top w:val="none" w:sz="0" w:space="0" w:color="auto"/>
                        <w:left w:val="none" w:sz="0" w:space="0" w:color="auto"/>
                        <w:bottom w:val="none" w:sz="0" w:space="0" w:color="auto"/>
                        <w:right w:val="none" w:sz="0" w:space="0" w:color="auto"/>
                      </w:divBdr>
                      <w:divsChild>
                        <w:div w:id="183054747">
                          <w:marLeft w:val="0"/>
                          <w:marRight w:val="0"/>
                          <w:marTop w:val="0"/>
                          <w:marBottom w:val="0"/>
                          <w:divBdr>
                            <w:top w:val="none" w:sz="0" w:space="0" w:color="auto"/>
                            <w:left w:val="none" w:sz="0" w:space="0" w:color="auto"/>
                            <w:bottom w:val="none" w:sz="0" w:space="0" w:color="auto"/>
                            <w:right w:val="none" w:sz="0" w:space="0" w:color="auto"/>
                          </w:divBdr>
                          <w:divsChild>
                            <w:div w:id="1051148714">
                              <w:marLeft w:val="135"/>
                              <w:marRight w:val="135"/>
                              <w:marTop w:val="0"/>
                              <w:marBottom w:val="90"/>
                              <w:divBdr>
                                <w:top w:val="none" w:sz="0" w:space="0" w:color="auto"/>
                                <w:left w:val="none" w:sz="0" w:space="0" w:color="auto"/>
                                <w:bottom w:val="none" w:sz="0" w:space="0" w:color="auto"/>
                                <w:right w:val="none" w:sz="0" w:space="0" w:color="auto"/>
                              </w:divBdr>
                            </w:div>
                            <w:div w:id="783236394">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37039358">
          <w:marLeft w:val="0"/>
          <w:marRight w:val="0"/>
          <w:marTop w:val="0"/>
          <w:marBottom w:val="0"/>
          <w:divBdr>
            <w:top w:val="none" w:sz="0" w:space="0" w:color="auto"/>
            <w:left w:val="none" w:sz="0" w:space="0" w:color="auto"/>
            <w:bottom w:val="none" w:sz="0" w:space="0" w:color="auto"/>
            <w:right w:val="none" w:sz="0" w:space="0" w:color="auto"/>
          </w:divBdr>
          <w:divsChild>
            <w:div w:id="1005130650">
              <w:marLeft w:val="0"/>
              <w:marRight w:val="0"/>
              <w:marTop w:val="0"/>
              <w:marBottom w:val="0"/>
              <w:divBdr>
                <w:top w:val="none" w:sz="0" w:space="0" w:color="auto"/>
                <w:left w:val="none" w:sz="0" w:space="0" w:color="auto"/>
                <w:bottom w:val="none" w:sz="0" w:space="0" w:color="auto"/>
                <w:right w:val="none" w:sz="0" w:space="0" w:color="auto"/>
              </w:divBdr>
              <w:divsChild>
                <w:div w:id="1963487815">
                  <w:marLeft w:val="0"/>
                  <w:marRight w:val="0"/>
                  <w:marTop w:val="0"/>
                  <w:marBottom w:val="0"/>
                  <w:divBdr>
                    <w:top w:val="none" w:sz="0" w:space="0" w:color="auto"/>
                    <w:left w:val="none" w:sz="0" w:space="0" w:color="auto"/>
                    <w:bottom w:val="none" w:sz="0" w:space="0" w:color="auto"/>
                    <w:right w:val="none" w:sz="0" w:space="0" w:color="auto"/>
                  </w:divBdr>
                  <w:divsChild>
                    <w:div w:id="1910529104">
                      <w:marLeft w:val="0"/>
                      <w:marRight w:val="0"/>
                      <w:marTop w:val="0"/>
                      <w:marBottom w:val="0"/>
                      <w:divBdr>
                        <w:top w:val="none" w:sz="0" w:space="0" w:color="auto"/>
                        <w:left w:val="none" w:sz="0" w:space="0" w:color="auto"/>
                        <w:bottom w:val="none" w:sz="0" w:space="0" w:color="auto"/>
                        <w:right w:val="none" w:sz="0" w:space="0" w:color="auto"/>
                      </w:divBdr>
                      <w:divsChild>
                        <w:div w:id="1931889505">
                          <w:marLeft w:val="0"/>
                          <w:marRight w:val="0"/>
                          <w:marTop w:val="0"/>
                          <w:marBottom w:val="0"/>
                          <w:divBdr>
                            <w:top w:val="none" w:sz="0" w:space="0" w:color="auto"/>
                            <w:left w:val="none" w:sz="0" w:space="0" w:color="auto"/>
                            <w:bottom w:val="none" w:sz="0" w:space="0" w:color="auto"/>
                            <w:right w:val="none" w:sz="0" w:space="0" w:color="auto"/>
                          </w:divBdr>
                          <w:divsChild>
                            <w:div w:id="652829763">
                              <w:marLeft w:val="0"/>
                              <w:marRight w:val="0"/>
                              <w:marTop w:val="0"/>
                              <w:marBottom w:val="0"/>
                              <w:divBdr>
                                <w:top w:val="none" w:sz="0" w:space="0" w:color="auto"/>
                                <w:left w:val="none" w:sz="0" w:space="0" w:color="auto"/>
                                <w:bottom w:val="none" w:sz="0" w:space="0" w:color="auto"/>
                                <w:right w:val="none" w:sz="0" w:space="0" w:color="auto"/>
                              </w:divBdr>
                              <w:divsChild>
                                <w:div w:id="139782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557165">
                      <w:marLeft w:val="60"/>
                      <w:marRight w:val="0"/>
                      <w:marTop w:val="0"/>
                      <w:marBottom w:val="0"/>
                      <w:divBdr>
                        <w:top w:val="none" w:sz="0" w:space="0" w:color="auto"/>
                        <w:left w:val="none" w:sz="0" w:space="0" w:color="auto"/>
                        <w:bottom w:val="none" w:sz="0" w:space="0" w:color="auto"/>
                        <w:right w:val="none" w:sz="0" w:space="0" w:color="auto"/>
                      </w:divBdr>
                      <w:divsChild>
                        <w:div w:id="952401740">
                          <w:marLeft w:val="0"/>
                          <w:marRight w:val="0"/>
                          <w:marTop w:val="0"/>
                          <w:marBottom w:val="0"/>
                          <w:divBdr>
                            <w:top w:val="none" w:sz="0" w:space="0" w:color="auto"/>
                            <w:left w:val="none" w:sz="0" w:space="0" w:color="auto"/>
                            <w:bottom w:val="none" w:sz="0" w:space="0" w:color="auto"/>
                            <w:right w:val="none" w:sz="0" w:space="0" w:color="auto"/>
                          </w:divBdr>
                          <w:divsChild>
                            <w:div w:id="21901819">
                              <w:marLeft w:val="135"/>
                              <w:marRight w:val="135"/>
                              <w:marTop w:val="0"/>
                              <w:marBottom w:val="90"/>
                              <w:divBdr>
                                <w:top w:val="none" w:sz="0" w:space="0" w:color="auto"/>
                                <w:left w:val="none" w:sz="0" w:space="0" w:color="auto"/>
                                <w:bottom w:val="none" w:sz="0" w:space="0" w:color="auto"/>
                                <w:right w:val="none" w:sz="0" w:space="0" w:color="auto"/>
                              </w:divBdr>
                            </w:div>
                            <w:div w:id="2024086865">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969819826">
          <w:marLeft w:val="0"/>
          <w:marRight w:val="0"/>
          <w:marTop w:val="0"/>
          <w:marBottom w:val="0"/>
          <w:divBdr>
            <w:top w:val="none" w:sz="0" w:space="0" w:color="auto"/>
            <w:left w:val="none" w:sz="0" w:space="0" w:color="auto"/>
            <w:bottom w:val="none" w:sz="0" w:space="0" w:color="auto"/>
            <w:right w:val="none" w:sz="0" w:space="0" w:color="auto"/>
          </w:divBdr>
          <w:divsChild>
            <w:div w:id="1932623033">
              <w:marLeft w:val="0"/>
              <w:marRight w:val="0"/>
              <w:marTop w:val="0"/>
              <w:marBottom w:val="0"/>
              <w:divBdr>
                <w:top w:val="none" w:sz="0" w:space="0" w:color="auto"/>
                <w:left w:val="none" w:sz="0" w:space="0" w:color="auto"/>
                <w:bottom w:val="none" w:sz="0" w:space="0" w:color="auto"/>
                <w:right w:val="none" w:sz="0" w:space="0" w:color="auto"/>
              </w:divBdr>
              <w:divsChild>
                <w:div w:id="1936940011">
                  <w:marLeft w:val="0"/>
                  <w:marRight w:val="0"/>
                  <w:marTop w:val="0"/>
                  <w:marBottom w:val="0"/>
                  <w:divBdr>
                    <w:top w:val="none" w:sz="0" w:space="0" w:color="auto"/>
                    <w:left w:val="none" w:sz="0" w:space="0" w:color="auto"/>
                    <w:bottom w:val="none" w:sz="0" w:space="0" w:color="auto"/>
                    <w:right w:val="none" w:sz="0" w:space="0" w:color="auto"/>
                  </w:divBdr>
                  <w:divsChild>
                    <w:div w:id="1802645784">
                      <w:marLeft w:val="0"/>
                      <w:marRight w:val="0"/>
                      <w:marTop w:val="0"/>
                      <w:marBottom w:val="0"/>
                      <w:divBdr>
                        <w:top w:val="none" w:sz="0" w:space="0" w:color="auto"/>
                        <w:left w:val="none" w:sz="0" w:space="0" w:color="auto"/>
                        <w:bottom w:val="none" w:sz="0" w:space="0" w:color="auto"/>
                        <w:right w:val="none" w:sz="0" w:space="0" w:color="auto"/>
                      </w:divBdr>
                      <w:divsChild>
                        <w:div w:id="445347577">
                          <w:marLeft w:val="0"/>
                          <w:marRight w:val="0"/>
                          <w:marTop w:val="0"/>
                          <w:marBottom w:val="0"/>
                          <w:divBdr>
                            <w:top w:val="none" w:sz="0" w:space="0" w:color="auto"/>
                            <w:left w:val="none" w:sz="0" w:space="0" w:color="auto"/>
                            <w:bottom w:val="none" w:sz="0" w:space="0" w:color="auto"/>
                            <w:right w:val="none" w:sz="0" w:space="0" w:color="auto"/>
                          </w:divBdr>
                          <w:divsChild>
                            <w:div w:id="1439914136">
                              <w:marLeft w:val="135"/>
                              <w:marRight w:val="135"/>
                              <w:marTop w:val="0"/>
                              <w:marBottom w:val="90"/>
                              <w:divBdr>
                                <w:top w:val="none" w:sz="0" w:space="0" w:color="auto"/>
                                <w:left w:val="none" w:sz="0" w:space="0" w:color="auto"/>
                                <w:bottom w:val="none" w:sz="0" w:space="0" w:color="auto"/>
                                <w:right w:val="none" w:sz="0" w:space="0" w:color="auto"/>
                              </w:divBdr>
                            </w:div>
                            <w:div w:id="1899238886">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4527834">
          <w:marLeft w:val="0"/>
          <w:marRight w:val="0"/>
          <w:marTop w:val="0"/>
          <w:marBottom w:val="0"/>
          <w:divBdr>
            <w:top w:val="none" w:sz="0" w:space="0" w:color="auto"/>
            <w:left w:val="none" w:sz="0" w:space="0" w:color="auto"/>
            <w:bottom w:val="none" w:sz="0" w:space="0" w:color="auto"/>
            <w:right w:val="none" w:sz="0" w:space="0" w:color="auto"/>
          </w:divBdr>
          <w:divsChild>
            <w:div w:id="922419320">
              <w:marLeft w:val="0"/>
              <w:marRight w:val="0"/>
              <w:marTop w:val="0"/>
              <w:marBottom w:val="0"/>
              <w:divBdr>
                <w:top w:val="none" w:sz="0" w:space="0" w:color="auto"/>
                <w:left w:val="none" w:sz="0" w:space="0" w:color="auto"/>
                <w:bottom w:val="none" w:sz="0" w:space="0" w:color="auto"/>
                <w:right w:val="none" w:sz="0" w:space="0" w:color="auto"/>
              </w:divBdr>
              <w:divsChild>
                <w:div w:id="1503007300">
                  <w:marLeft w:val="0"/>
                  <w:marRight w:val="0"/>
                  <w:marTop w:val="0"/>
                  <w:marBottom w:val="0"/>
                  <w:divBdr>
                    <w:top w:val="none" w:sz="0" w:space="0" w:color="auto"/>
                    <w:left w:val="none" w:sz="0" w:space="0" w:color="auto"/>
                    <w:bottom w:val="none" w:sz="0" w:space="0" w:color="auto"/>
                    <w:right w:val="none" w:sz="0" w:space="0" w:color="auto"/>
                  </w:divBdr>
                  <w:divsChild>
                    <w:div w:id="180752056">
                      <w:marLeft w:val="0"/>
                      <w:marRight w:val="0"/>
                      <w:marTop w:val="0"/>
                      <w:marBottom w:val="0"/>
                      <w:divBdr>
                        <w:top w:val="none" w:sz="0" w:space="0" w:color="auto"/>
                        <w:left w:val="none" w:sz="0" w:space="0" w:color="auto"/>
                        <w:bottom w:val="none" w:sz="0" w:space="0" w:color="auto"/>
                        <w:right w:val="none" w:sz="0" w:space="0" w:color="auto"/>
                      </w:divBdr>
                      <w:divsChild>
                        <w:div w:id="1336375248">
                          <w:marLeft w:val="0"/>
                          <w:marRight w:val="0"/>
                          <w:marTop w:val="0"/>
                          <w:marBottom w:val="0"/>
                          <w:divBdr>
                            <w:top w:val="none" w:sz="0" w:space="0" w:color="auto"/>
                            <w:left w:val="none" w:sz="0" w:space="0" w:color="auto"/>
                            <w:bottom w:val="none" w:sz="0" w:space="0" w:color="auto"/>
                            <w:right w:val="none" w:sz="0" w:space="0" w:color="auto"/>
                          </w:divBdr>
                          <w:divsChild>
                            <w:div w:id="1037118793">
                              <w:marLeft w:val="0"/>
                              <w:marRight w:val="0"/>
                              <w:marTop w:val="0"/>
                              <w:marBottom w:val="0"/>
                              <w:divBdr>
                                <w:top w:val="none" w:sz="0" w:space="0" w:color="auto"/>
                                <w:left w:val="none" w:sz="0" w:space="0" w:color="auto"/>
                                <w:bottom w:val="none" w:sz="0" w:space="0" w:color="auto"/>
                                <w:right w:val="none" w:sz="0" w:space="0" w:color="auto"/>
                              </w:divBdr>
                              <w:divsChild>
                                <w:div w:id="27336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3788">
                      <w:marLeft w:val="60"/>
                      <w:marRight w:val="0"/>
                      <w:marTop w:val="0"/>
                      <w:marBottom w:val="0"/>
                      <w:divBdr>
                        <w:top w:val="none" w:sz="0" w:space="0" w:color="auto"/>
                        <w:left w:val="none" w:sz="0" w:space="0" w:color="auto"/>
                        <w:bottom w:val="none" w:sz="0" w:space="0" w:color="auto"/>
                        <w:right w:val="none" w:sz="0" w:space="0" w:color="auto"/>
                      </w:divBdr>
                      <w:divsChild>
                        <w:div w:id="1518805822">
                          <w:marLeft w:val="0"/>
                          <w:marRight w:val="0"/>
                          <w:marTop w:val="0"/>
                          <w:marBottom w:val="0"/>
                          <w:divBdr>
                            <w:top w:val="none" w:sz="0" w:space="0" w:color="auto"/>
                            <w:left w:val="none" w:sz="0" w:space="0" w:color="auto"/>
                            <w:bottom w:val="none" w:sz="0" w:space="0" w:color="auto"/>
                            <w:right w:val="none" w:sz="0" w:space="0" w:color="auto"/>
                          </w:divBdr>
                          <w:divsChild>
                            <w:div w:id="950015143">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71796360">
          <w:marLeft w:val="0"/>
          <w:marRight w:val="0"/>
          <w:marTop w:val="0"/>
          <w:marBottom w:val="0"/>
          <w:divBdr>
            <w:top w:val="none" w:sz="0" w:space="0" w:color="auto"/>
            <w:left w:val="none" w:sz="0" w:space="0" w:color="auto"/>
            <w:bottom w:val="none" w:sz="0" w:space="0" w:color="auto"/>
            <w:right w:val="none" w:sz="0" w:space="0" w:color="auto"/>
          </w:divBdr>
          <w:divsChild>
            <w:div w:id="1802073323">
              <w:marLeft w:val="0"/>
              <w:marRight w:val="0"/>
              <w:marTop w:val="0"/>
              <w:marBottom w:val="0"/>
              <w:divBdr>
                <w:top w:val="none" w:sz="0" w:space="0" w:color="auto"/>
                <w:left w:val="none" w:sz="0" w:space="0" w:color="auto"/>
                <w:bottom w:val="none" w:sz="0" w:space="0" w:color="auto"/>
                <w:right w:val="none" w:sz="0" w:space="0" w:color="auto"/>
              </w:divBdr>
              <w:divsChild>
                <w:div w:id="1073047522">
                  <w:marLeft w:val="0"/>
                  <w:marRight w:val="0"/>
                  <w:marTop w:val="0"/>
                  <w:marBottom w:val="0"/>
                  <w:divBdr>
                    <w:top w:val="none" w:sz="0" w:space="0" w:color="auto"/>
                    <w:left w:val="none" w:sz="0" w:space="0" w:color="auto"/>
                    <w:bottom w:val="none" w:sz="0" w:space="0" w:color="auto"/>
                    <w:right w:val="none" w:sz="0" w:space="0" w:color="auto"/>
                  </w:divBdr>
                  <w:divsChild>
                    <w:div w:id="467210329">
                      <w:marLeft w:val="0"/>
                      <w:marRight w:val="0"/>
                      <w:marTop w:val="0"/>
                      <w:marBottom w:val="0"/>
                      <w:divBdr>
                        <w:top w:val="none" w:sz="0" w:space="0" w:color="auto"/>
                        <w:left w:val="none" w:sz="0" w:space="0" w:color="auto"/>
                        <w:bottom w:val="none" w:sz="0" w:space="0" w:color="auto"/>
                        <w:right w:val="none" w:sz="0" w:space="0" w:color="auto"/>
                      </w:divBdr>
                      <w:divsChild>
                        <w:div w:id="414596538">
                          <w:marLeft w:val="0"/>
                          <w:marRight w:val="0"/>
                          <w:marTop w:val="0"/>
                          <w:marBottom w:val="0"/>
                          <w:divBdr>
                            <w:top w:val="none" w:sz="0" w:space="0" w:color="auto"/>
                            <w:left w:val="none" w:sz="0" w:space="0" w:color="auto"/>
                            <w:bottom w:val="none" w:sz="0" w:space="0" w:color="auto"/>
                            <w:right w:val="none" w:sz="0" w:space="0" w:color="auto"/>
                          </w:divBdr>
                          <w:divsChild>
                            <w:div w:id="113792513">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077194">
      <w:bodyDiv w:val="1"/>
      <w:marLeft w:val="0"/>
      <w:marRight w:val="0"/>
      <w:marTop w:val="0"/>
      <w:marBottom w:val="0"/>
      <w:divBdr>
        <w:top w:val="none" w:sz="0" w:space="0" w:color="auto"/>
        <w:left w:val="none" w:sz="0" w:space="0" w:color="auto"/>
        <w:bottom w:val="none" w:sz="0" w:space="0" w:color="auto"/>
        <w:right w:val="none" w:sz="0" w:space="0" w:color="auto"/>
      </w:divBdr>
      <w:divsChild>
        <w:div w:id="388112006">
          <w:marLeft w:val="0"/>
          <w:marRight w:val="0"/>
          <w:marTop w:val="0"/>
          <w:marBottom w:val="0"/>
          <w:divBdr>
            <w:top w:val="none" w:sz="0" w:space="0" w:color="auto"/>
            <w:left w:val="none" w:sz="0" w:space="0" w:color="auto"/>
            <w:bottom w:val="none" w:sz="0" w:space="0" w:color="auto"/>
            <w:right w:val="none" w:sz="0" w:space="0" w:color="auto"/>
          </w:divBdr>
          <w:divsChild>
            <w:div w:id="2032871854">
              <w:marLeft w:val="0"/>
              <w:marRight w:val="0"/>
              <w:marTop w:val="0"/>
              <w:marBottom w:val="0"/>
              <w:divBdr>
                <w:top w:val="none" w:sz="0" w:space="0" w:color="auto"/>
                <w:left w:val="none" w:sz="0" w:space="0" w:color="auto"/>
                <w:bottom w:val="none" w:sz="0" w:space="0" w:color="auto"/>
                <w:right w:val="none" w:sz="0" w:space="0" w:color="auto"/>
              </w:divBdr>
              <w:divsChild>
                <w:div w:id="121308008">
                  <w:marLeft w:val="0"/>
                  <w:marRight w:val="0"/>
                  <w:marTop w:val="0"/>
                  <w:marBottom w:val="0"/>
                  <w:divBdr>
                    <w:top w:val="none" w:sz="0" w:space="0" w:color="auto"/>
                    <w:left w:val="none" w:sz="0" w:space="0" w:color="auto"/>
                    <w:bottom w:val="none" w:sz="0" w:space="0" w:color="auto"/>
                    <w:right w:val="none" w:sz="0" w:space="0" w:color="auto"/>
                  </w:divBdr>
                  <w:divsChild>
                    <w:div w:id="1063410174">
                      <w:marLeft w:val="0"/>
                      <w:marRight w:val="0"/>
                      <w:marTop w:val="0"/>
                      <w:marBottom w:val="0"/>
                      <w:divBdr>
                        <w:top w:val="none" w:sz="0" w:space="0" w:color="auto"/>
                        <w:left w:val="none" w:sz="0" w:space="0" w:color="auto"/>
                        <w:bottom w:val="none" w:sz="0" w:space="0" w:color="auto"/>
                        <w:right w:val="none" w:sz="0" w:space="0" w:color="auto"/>
                      </w:divBdr>
                    </w:div>
                  </w:divsChild>
                </w:div>
                <w:div w:id="140735766">
                  <w:marLeft w:val="0"/>
                  <w:marRight w:val="0"/>
                  <w:marTop w:val="0"/>
                  <w:marBottom w:val="0"/>
                  <w:divBdr>
                    <w:top w:val="none" w:sz="0" w:space="0" w:color="auto"/>
                    <w:left w:val="none" w:sz="0" w:space="0" w:color="auto"/>
                    <w:bottom w:val="none" w:sz="0" w:space="0" w:color="auto"/>
                    <w:right w:val="none" w:sz="0" w:space="0" w:color="auto"/>
                  </w:divBdr>
                  <w:divsChild>
                    <w:div w:id="1265067445">
                      <w:marLeft w:val="0"/>
                      <w:marRight w:val="0"/>
                      <w:marTop w:val="0"/>
                      <w:marBottom w:val="0"/>
                      <w:divBdr>
                        <w:top w:val="none" w:sz="0" w:space="0" w:color="auto"/>
                        <w:left w:val="none" w:sz="0" w:space="0" w:color="auto"/>
                        <w:bottom w:val="none" w:sz="0" w:space="0" w:color="auto"/>
                        <w:right w:val="none" w:sz="0" w:space="0" w:color="auto"/>
                      </w:divBdr>
                    </w:div>
                  </w:divsChild>
                </w:div>
                <w:div w:id="188376666">
                  <w:marLeft w:val="0"/>
                  <w:marRight w:val="0"/>
                  <w:marTop w:val="0"/>
                  <w:marBottom w:val="0"/>
                  <w:divBdr>
                    <w:top w:val="none" w:sz="0" w:space="0" w:color="auto"/>
                    <w:left w:val="none" w:sz="0" w:space="0" w:color="auto"/>
                    <w:bottom w:val="none" w:sz="0" w:space="0" w:color="auto"/>
                    <w:right w:val="none" w:sz="0" w:space="0" w:color="auto"/>
                  </w:divBdr>
                  <w:divsChild>
                    <w:div w:id="1388720465">
                      <w:marLeft w:val="0"/>
                      <w:marRight w:val="0"/>
                      <w:marTop w:val="0"/>
                      <w:marBottom w:val="0"/>
                      <w:divBdr>
                        <w:top w:val="none" w:sz="0" w:space="0" w:color="auto"/>
                        <w:left w:val="none" w:sz="0" w:space="0" w:color="auto"/>
                        <w:bottom w:val="none" w:sz="0" w:space="0" w:color="auto"/>
                        <w:right w:val="none" w:sz="0" w:space="0" w:color="auto"/>
                      </w:divBdr>
                    </w:div>
                  </w:divsChild>
                </w:div>
                <w:div w:id="195578814">
                  <w:marLeft w:val="0"/>
                  <w:marRight w:val="0"/>
                  <w:marTop w:val="0"/>
                  <w:marBottom w:val="0"/>
                  <w:divBdr>
                    <w:top w:val="none" w:sz="0" w:space="0" w:color="auto"/>
                    <w:left w:val="none" w:sz="0" w:space="0" w:color="auto"/>
                    <w:bottom w:val="none" w:sz="0" w:space="0" w:color="auto"/>
                    <w:right w:val="none" w:sz="0" w:space="0" w:color="auto"/>
                  </w:divBdr>
                  <w:divsChild>
                    <w:div w:id="1403791937">
                      <w:marLeft w:val="0"/>
                      <w:marRight w:val="0"/>
                      <w:marTop w:val="0"/>
                      <w:marBottom w:val="0"/>
                      <w:divBdr>
                        <w:top w:val="none" w:sz="0" w:space="0" w:color="auto"/>
                        <w:left w:val="none" w:sz="0" w:space="0" w:color="auto"/>
                        <w:bottom w:val="none" w:sz="0" w:space="0" w:color="auto"/>
                        <w:right w:val="none" w:sz="0" w:space="0" w:color="auto"/>
                      </w:divBdr>
                    </w:div>
                  </w:divsChild>
                </w:div>
                <w:div w:id="201404728">
                  <w:marLeft w:val="0"/>
                  <w:marRight w:val="0"/>
                  <w:marTop w:val="0"/>
                  <w:marBottom w:val="0"/>
                  <w:divBdr>
                    <w:top w:val="none" w:sz="0" w:space="0" w:color="auto"/>
                    <w:left w:val="none" w:sz="0" w:space="0" w:color="auto"/>
                    <w:bottom w:val="none" w:sz="0" w:space="0" w:color="auto"/>
                    <w:right w:val="none" w:sz="0" w:space="0" w:color="auto"/>
                  </w:divBdr>
                  <w:divsChild>
                    <w:div w:id="713313202">
                      <w:marLeft w:val="0"/>
                      <w:marRight w:val="0"/>
                      <w:marTop w:val="0"/>
                      <w:marBottom w:val="0"/>
                      <w:divBdr>
                        <w:top w:val="none" w:sz="0" w:space="0" w:color="auto"/>
                        <w:left w:val="none" w:sz="0" w:space="0" w:color="auto"/>
                        <w:bottom w:val="none" w:sz="0" w:space="0" w:color="auto"/>
                        <w:right w:val="none" w:sz="0" w:space="0" w:color="auto"/>
                      </w:divBdr>
                    </w:div>
                  </w:divsChild>
                </w:div>
                <w:div w:id="345979173">
                  <w:marLeft w:val="0"/>
                  <w:marRight w:val="0"/>
                  <w:marTop w:val="0"/>
                  <w:marBottom w:val="0"/>
                  <w:divBdr>
                    <w:top w:val="none" w:sz="0" w:space="0" w:color="auto"/>
                    <w:left w:val="none" w:sz="0" w:space="0" w:color="auto"/>
                    <w:bottom w:val="none" w:sz="0" w:space="0" w:color="auto"/>
                    <w:right w:val="none" w:sz="0" w:space="0" w:color="auto"/>
                  </w:divBdr>
                  <w:divsChild>
                    <w:div w:id="667638901">
                      <w:marLeft w:val="0"/>
                      <w:marRight w:val="0"/>
                      <w:marTop w:val="0"/>
                      <w:marBottom w:val="0"/>
                      <w:divBdr>
                        <w:top w:val="none" w:sz="0" w:space="0" w:color="auto"/>
                        <w:left w:val="none" w:sz="0" w:space="0" w:color="auto"/>
                        <w:bottom w:val="none" w:sz="0" w:space="0" w:color="auto"/>
                        <w:right w:val="none" w:sz="0" w:space="0" w:color="auto"/>
                      </w:divBdr>
                    </w:div>
                  </w:divsChild>
                </w:div>
                <w:div w:id="570307972">
                  <w:marLeft w:val="0"/>
                  <w:marRight w:val="0"/>
                  <w:marTop w:val="0"/>
                  <w:marBottom w:val="0"/>
                  <w:divBdr>
                    <w:top w:val="none" w:sz="0" w:space="0" w:color="auto"/>
                    <w:left w:val="none" w:sz="0" w:space="0" w:color="auto"/>
                    <w:bottom w:val="none" w:sz="0" w:space="0" w:color="auto"/>
                    <w:right w:val="none" w:sz="0" w:space="0" w:color="auto"/>
                  </w:divBdr>
                  <w:divsChild>
                    <w:div w:id="1181509550">
                      <w:marLeft w:val="0"/>
                      <w:marRight w:val="0"/>
                      <w:marTop w:val="0"/>
                      <w:marBottom w:val="0"/>
                      <w:divBdr>
                        <w:top w:val="none" w:sz="0" w:space="0" w:color="auto"/>
                        <w:left w:val="none" w:sz="0" w:space="0" w:color="auto"/>
                        <w:bottom w:val="none" w:sz="0" w:space="0" w:color="auto"/>
                        <w:right w:val="none" w:sz="0" w:space="0" w:color="auto"/>
                      </w:divBdr>
                    </w:div>
                  </w:divsChild>
                </w:div>
                <w:div w:id="842008896">
                  <w:marLeft w:val="0"/>
                  <w:marRight w:val="0"/>
                  <w:marTop w:val="0"/>
                  <w:marBottom w:val="0"/>
                  <w:divBdr>
                    <w:top w:val="none" w:sz="0" w:space="0" w:color="auto"/>
                    <w:left w:val="none" w:sz="0" w:space="0" w:color="auto"/>
                    <w:bottom w:val="none" w:sz="0" w:space="0" w:color="auto"/>
                    <w:right w:val="none" w:sz="0" w:space="0" w:color="auto"/>
                  </w:divBdr>
                  <w:divsChild>
                    <w:div w:id="506748185">
                      <w:marLeft w:val="0"/>
                      <w:marRight w:val="0"/>
                      <w:marTop w:val="0"/>
                      <w:marBottom w:val="0"/>
                      <w:divBdr>
                        <w:top w:val="none" w:sz="0" w:space="0" w:color="auto"/>
                        <w:left w:val="none" w:sz="0" w:space="0" w:color="auto"/>
                        <w:bottom w:val="none" w:sz="0" w:space="0" w:color="auto"/>
                        <w:right w:val="none" w:sz="0" w:space="0" w:color="auto"/>
                      </w:divBdr>
                    </w:div>
                  </w:divsChild>
                </w:div>
                <w:div w:id="965045124">
                  <w:marLeft w:val="0"/>
                  <w:marRight w:val="0"/>
                  <w:marTop w:val="0"/>
                  <w:marBottom w:val="0"/>
                  <w:divBdr>
                    <w:top w:val="none" w:sz="0" w:space="0" w:color="auto"/>
                    <w:left w:val="none" w:sz="0" w:space="0" w:color="auto"/>
                    <w:bottom w:val="none" w:sz="0" w:space="0" w:color="auto"/>
                    <w:right w:val="none" w:sz="0" w:space="0" w:color="auto"/>
                  </w:divBdr>
                  <w:divsChild>
                    <w:div w:id="906962358">
                      <w:marLeft w:val="0"/>
                      <w:marRight w:val="0"/>
                      <w:marTop w:val="0"/>
                      <w:marBottom w:val="0"/>
                      <w:divBdr>
                        <w:top w:val="none" w:sz="0" w:space="0" w:color="auto"/>
                        <w:left w:val="none" w:sz="0" w:space="0" w:color="auto"/>
                        <w:bottom w:val="none" w:sz="0" w:space="0" w:color="auto"/>
                        <w:right w:val="none" w:sz="0" w:space="0" w:color="auto"/>
                      </w:divBdr>
                    </w:div>
                  </w:divsChild>
                </w:div>
                <w:div w:id="974993776">
                  <w:marLeft w:val="0"/>
                  <w:marRight w:val="0"/>
                  <w:marTop w:val="0"/>
                  <w:marBottom w:val="0"/>
                  <w:divBdr>
                    <w:top w:val="none" w:sz="0" w:space="0" w:color="auto"/>
                    <w:left w:val="none" w:sz="0" w:space="0" w:color="auto"/>
                    <w:bottom w:val="none" w:sz="0" w:space="0" w:color="auto"/>
                    <w:right w:val="none" w:sz="0" w:space="0" w:color="auto"/>
                  </w:divBdr>
                  <w:divsChild>
                    <w:div w:id="2022585152">
                      <w:marLeft w:val="0"/>
                      <w:marRight w:val="0"/>
                      <w:marTop w:val="0"/>
                      <w:marBottom w:val="0"/>
                      <w:divBdr>
                        <w:top w:val="none" w:sz="0" w:space="0" w:color="auto"/>
                        <w:left w:val="none" w:sz="0" w:space="0" w:color="auto"/>
                        <w:bottom w:val="none" w:sz="0" w:space="0" w:color="auto"/>
                        <w:right w:val="none" w:sz="0" w:space="0" w:color="auto"/>
                      </w:divBdr>
                    </w:div>
                  </w:divsChild>
                </w:div>
                <w:div w:id="1088618986">
                  <w:marLeft w:val="0"/>
                  <w:marRight w:val="0"/>
                  <w:marTop w:val="0"/>
                  <w:marBottom w:val="0"/>
                  <w:divBdr>
                    <w:top w:val="none" w:sz="0" w:space="0" w:color="auto"/>
                    <w:left w:val="none" w:sz="0" w:space="0" w:color="auto"/>
                    <w:bottom w:val="none" w:sz="0" w:space="0" w:color="auto"/>
                    <w:right w:val="none" w:sz="0" w:space="0" w:color="auto"/>
                  </w:divBdr>
                  <w:divsChild>
                    <w:div w:id="537664946">
                      <w:marLeft w:val="0"/>
                      <w:marRight w:val="0"/>
                      <w:marTop w:val="0"/>
                      <w:marBottom w:val="0"/>
                      <w:divBdr>
                        <w:top w:val="none" w:sz="0" w:space="0" w:color="auto"/>
                        <w:left w:val="none" w:sz="0" w:space="0" w:color="auto"/>
                        <w:bottom w:val="none" w:sz="0" w:space="0" w:color="auto"/>
                        <w:right w:val="none" w:sz="0" w:space="0" w:color="auto"/>
                      </w:divBdr>
                    </w:div>
                  </w:divsChild>
                </w:div>
                <w:div w:id="1204246571">
                  <w:marLeft w:val="0"/>
                  <w:marRight w:val="0"/>
                  <w:marTop w:val="0"/>
                  <w:marBottom w:val="0"/>
                  <w:divBdr>
                    <w:top w:val="none" w:sz="0" w:space="0" w:color="auto"/>
                    <w:left w:val="none" w:sz="0" w:space="0" w:color="auto"/>
                    <w:bottom w:val="none" w:sz="0" w:space="0" w:color="auto"/>
                    <w:right w:val="none" w:sz="0" w:space="0" w:color="auto"/>
                  </w:divBdr>
                  <w:divsChild>
                    <w:div w:id="1445539708">
                      <w:marLeft w:val="0"/>
                      <w:marRight w:val="0"/>
                      <w:marTop w:val="0"/>
                      <w:marBottom w:val="0"/>
                      <w:divBdr>
                        <w:top w:val="none" w:sz="0" w:space="0" w:color="auto"/>
                        <w:left w:val="none" w:sz="0" w:space="0" w:color="auto"/>
                        <w:bottom w:val="none" w:sz="0" w:space="0" w:color="auto"/>
                        <w:right w:val="none" w:sz="0" w:space="0" w:color="auto"/>
                      </w:divBdr>
                    </w:div>
                  </w:divsChild>
                </w:div>
                <w:div w:id="1583754439">
                  <w:marLeft w:val="0"/>
                  <w:marRight w:val="0"/>
                  <w:marTop w:val="0"/>
                  <w:marBottom w:val="0"/>
                  <w:divBdr>
                    <w:top w:val="none" w:sz="0" w:space="0" w:color="auto"/>
                    <w:left w:val="none" w:sz="0" w:space="0" w:color="auto"/>
                    <w:bottom w:val="none" w:sz="0" w:space="0" w:color="auto"/>
                    <w:right w:val="none" w:sz="0" w:space="0" w:color="auto"/>
                  </w:divBdr>
                  <w:divsChild>
                    <w:div w:id="932320123">
                      <w:marLeft w:val="0"/>
                      <w:marRight w:val="0"/>
                      <w:marTop w:val="0"/>
                      <w:marBottom w:val="0"/>
                      <w:divBdr>
                        <w:top w:val="none" w:sz="0" w:space="0" w:color="auto"/>
                        <w:left w:val="none" w:sz="0" w:space="0" w:color="auto"/>
                        <w:bottom w:val="none" w:sz="0" w:space="0" w:color="auto"/>
                        <w:right w:val="none" w:sz="0" w:space="0" w:color="auto"/>
                      </w:divBdr>
                    </w:div>
                  </w:divsChild>
                </w:div>
                <w:div w:id="1589344217">
                  <w:marLeft w:val="0"/>
                  <w:marRight w:val="0"/>
                  <w:marTop w:val="0"/>
                  <w:marBottom w:val="0"/>
                  <w:divBdr>
                    <w:top w:val="none" w:sz="0" w:space="0" w:color="auto"/>
                    <w:left w:val="none" w:sz="0" w:space="0" w:color="auto"/>
                    <w:bottom w:val="none" w:sz="0" w:space="0" w:color="auto"/>
                    <w:right w:val="none" w:sz="0" w:space="0" w:color="auto"/>
                  </w:divBdr>
                  <w:divsChild>
                    <w:div w:id="1671372965">
                      <w:marLeft w:val="0"/>
                      <w:marRight w:val="0"/>
                      <w:marTop w:val="0"/>
                      <w:marBottom w:val="0"/>
                      <w:divBdr>
                        <w:top w:val="none" w:sz="0" w:space="0" w:color="auto"/>
                        <w:left w:val="none" w:sz="0" w:space="0" w:color="auto"/>
                        <w:bottom w:val="none" w:sz="0" w:space="0" w:color="auto"/>
                        <w:right w:val="none" w:sz="0" w:space="0" w:color="auto"/>
                      </w:divBdr>
                    </w:div>
                  </w:divsChild>
                </w:div>
                <w:div w:id="1715734739">
                  <w:marLeft w:val="0"/>
                  <w:marRight w:val="0"/>
                  <w:marTop w:val="0"/>
                  <w:marBottom w:val="0"/>
                  <w:divBdr>
                    <w:top w:val="none" w:sz="0" w:space="0" w:color="auto"/>
                    <w:left w:val="none" w:sz="0" w:space="0" w:color="auto"/>
                    <w:bottom w:val="none" w:sz="0" w:space="0" w:color="auto"/>
                    <w:right w:val="none" w:sz="0" w:space="0" w:color="auto"/>
                  </w:divBdr>
                  <w:divsChild>
                    <w:div w:id="1111238695">
                      <w:marLeft w:val="0"/>
                      <w:marRight w:val="0"/>
                      <w:marTop w:val="0"/>
                      <w:marBottom w:val="0"/>
                      <w:divBdr>
                        <w:top w:val="none" w:sz="0" w:space="0" w:color="auto"/>
                        <w:left w:val="none" w:sz="0" w:space="0" w:color="auto"/>
                        <w:bottom w:val="none" w:sz="0" w:space="0" w:color="auto"/>
                        <w:right w:val="none" w:sz="0" w:space="0" w:color="auto"/>
                      </w:divBdr>
                    </w:div>
                  </w:divsChild>
                </w:div>
                <w:div w:id="1782652198">
                  <w:marLeft w:val="0"/>
                  <w:marRight w:val="0"/>
                  <w:marTop w:val="0"/>
                  <w:marBottom w:val="0"/>
                  <w:divBdr>
                    <w:top w:val="none" w:sz="0" w:space="0" w:color="auto"/>
                    <w:left w:val="none" w:sz="0" w:space="0" w:color="auto"/>
                    <w:bottom w:val="none" w:sz="0" w:space="0" w:color="auto"/>
                    <w:right w:val="none" w:sz="0" w:space="0" w:color="auto"/>
                  </w:divBdr>
                  <w:divsChild>
                    <w:div w:id="210270156">
                      <w:marLeft w:val="0"/>
                      <w:marRight w:val="0"/>
                      <w:marTop w:val="0"/>
                      <w:marBottom w:val="0"/>
                      <w:divBdr>
                        <w:top w:val="none" w:sz="0" w:space="0" w:color="auto"/>
                        <w:left w:val="none" w:sz="0" w:space="0" w:color="auto"/>
                        <w:bottom w:val="none" w:sz="0" w:space="0" w:color="auto"/>
                        <w:right w:val="none" w:sz="0" w:space="0" w:color="auto"/>
                      </w:divBdr>
                    </w:div>
                  </w:divsChild>
                </w:div>
                <w:div w:id="1825899765">
                  <w:marLeft w:val="0"/>
                  <w:marRight w:val="0"/>
                  <w:marTop w:val="0"/>
                  <w:marBottom w:val="0"/>
                  <w:divBdr>
                    <w:top w:val="none" w:sz="0" w:space="0" w:color="auto"/>
                    <w:left w:val="none" w:sz="0" w:space="0" w:color="auto"/>
                    <w:bottom w:val="none" w:sz="0" w:space="0" w:color="auto"/>
                    <w:right w:val="none" w:sz="0" w:space="0" w:color="auto"/>
                  </w:divBdr>
                  <w:divsChild>
                    <w:div w:id="268970043">
                      <w:marLeft w:val="0"/>
                      <w:marRight w:val="0"/>
                      <w:marTop w:val="0"/>
                      <w:marBottom w:val="0"/>
                      <w:divBdr>
                        <w:top w:val="none" w:sz="0" w:space="0" w:color="auto"/>
                        <w:left w:val="none" w:sz="0" w:space="0" w:color="auto"/>
                        <w:bottom w:val="none" w:sz="0" w:space="0" w:color="auto"/>
                        <w:right w:val="none" w:sz="0" w:space="0" w:color="auto"/>
                      </w:divBdr>
                    </w:div>
                  </w:divsChild>
                </w:div>
                <w:div w:id="1854417987">
                  <w:marLeft w:val="0"/>
                  <w:marRight w:val="0"/>
                  <w:marTop w:val="0"/>
                  <w:marBottom w:val="0"/>
                  <w:divBdr>
                    <w:top w:val="none" w:sz="0" w:space="0" w:color="auto"/>
                    <w:left w:val="none" w:sz="0" w:space="0" w:color="auto"/>
                    <w:bottom w:val="none" w:sz="0" w:space="0" w:color="auto"/>
                    <w:right w:val="none" w:sz="0" w:space="0" w:color="auto"/>
                  </w:divBdr>
                  <w:divsChild>
                    <w:div w:id="1847793185">
                      <w:marLeft w:val="0"/>
                      <w:marRight w:val="0"/>
                      <w:marTop w:val="0"/>
                      <w:marBottom w:val="0"/>
                      <w:divBdr>
                        <w:top w:val="none" w:sz="0" w:space="0" w:color="auto"/>
                        <w:left w:val="none" w:sz="0" w:space="0" w:color="auto"/>
                        <w:bottom w:val="none" w:sz="0" w:space="0" w:color="auto"/>
                        <w:right w:val="none" w:sz="0" w:space="0" w:color="auto"/>
                      </w:divBdr>
                    </w:div>
                  </w:divsChild>
                </w:div>
                <w:div w:id="1874729411">
                  <w:marLeft w:val="0"/>
                  <w:marRight w:val="0"/>
                  <w:marTop w:val="0"/>
                  <w:marBottom w:val="0"/>
                  <w:divBdr>
                    <w:top w:val="none" w:sz="0" w:space="0" w:color="auto"/>
                    <w:left w:val="none" w:sz="0" w:space="0" w:color="auto"/>
                    <w:bottom w:val="none" w:sz="0" w:space="0" w:color="auto"/>
                    <w:right w:val="none" w:sz="0" w:space="0" w:color="auto"/>
                  </w:divBdr>
                  <w:divsChild>
                    <w:div w:id="1158184928">
                      <w:marLeft w:val="0"/>
                      <w:marRight w:val="0"/>
                      <w:marTop w:val="0"/>
                      <w:marBottom w:val="0"/>
                      <w:divBdr>
                        <w:top w:val="none" w:sz="0" w:space="0" w:color="auto"/>
                        <w:left w:val="none" w:sz="0" w:space="0" w:color="auto"/>
                        <w:bottom w:val="none" w:sz="0" w:space="0" w:color="auto"/>
                        <w:right w:val="none" w:sz="0" w:space="0" w:color="auto"/>
                      </w:divBdr>
                    </w:div>
                  </w:divsChild>
                </w:div>
                <w:div w:id="1921450617">
                  <w:marLeft w:val="0"/>
                  <w:marRight w:val="0"/>
                  <w:marTop w:val="0"/>
                  <w:marBottom w:val="0"/>
                  <w:divBdr>
                    <w:top w:val="none" w:sz="0" w:space="0" w:color="auto"/>
                    <w:left w:val="none" w:sz="0" w:space="0" w:color="auto"/>
                    <w:bottom w:val="none" w:sz="0" w:space="0" w:color="auto"/>
                    <w:right w:val="none" w:sz="0" w:space="0" w:color="auto"/>
                  </w:divBdr>
                  <w:divsChild>
                    <w:div w:id="798033516">
                      <w:marLeft w:val="0"/>
                      <w:marRight w:val="0"/>
                      <w:marTop w:val="0"/>
                      <w:marBottom w:val="0"/>
                      <w:divBdr>
                        <w:top w:val="none" w:sz="0" w:space="0" w:color="auto"/>
                        <w:left w:val="none" w:sz="0" w:space="0" w:color="auto"/>
                        <w:bottom w:val="none" w:sz="0" w:space="0" w:color="auto"/>
                        <w:right w:val="none" w:sz="0" w:space="0" w:color="auto"/>
                      </w:divBdr>
                    </w:div>
                  </w:divsChild>
                </w:div>
                <w:div w:id="1929190475">
                  <w:marLeft w:val="0"/>
                  <w:marRight w:val="0"/>
                  <w:marTop w:val="0"/>
                  <w:marBottom w:val="0"/>
                  <w:divBdr>
                    <w:top w:val="none" w:sz="0" w:space="0" w:color="auto"/>
                    <w:left w:val="none" w:sz="0" w:space="0" w:color="auto"/>
                    <w:bottom w:val="none" w:sz="0" w:space="0" w:color="auto"/>
                    <w:right w:val="none" w:sz="0" w:space="0" w:color="auto"/>
                  </w:divBdr>
                  <w:divsChild>
                    <w:div w:id="441143862">
                      <w:marLeft w:val="0"/>
                      <w:marRight w:val="0"/>
                      <w:marTop w:val="0"/>
                      <w:marBottom w:val="0"/>
                      <w:divBdr>
                        <w:top w:val="none" w:sz="0" w:space="0" w:color="auto"/>
                        <w:left w:val="none" w:sz="0" w:space="0" w:color="auto"/>
                        <w:bottom w:val="none" w:sz="0" w:space="0" w:color="auto"/>
                        <w:right w:val="none" w:sz="0" w:space="0" w:color="auto"/>
                      </w:divBdr>
                    </w:div>
                  </w:divsChild>
                </w:div>
                <w:div w:id="1939290821">
                  <w:marLeft w:val="0"/>
                  <w:marRight w:val="0"/>
                  <w:marTop w:val="0"/>
                  <w:marBottom w:val="0"/>
                  <w:divBdr>
                    <w:top w:val="none" w:sz="0" w:space="0" w:color="auto"/>
                    <w:left w:val="none" w:sz="0" w:space="0" w:color="auto"/>
                    <w:bottom w:val="none" w:sz="0" w:space="0" w:color="auto"/>
                    <w:right w:val="none" w:sz="0" w:space="0" w:color="auto"/>
                  </w:divBdr>
                  <w:divsChild>
                    <w:div w:id="1831486975">
                      <w:marLeft w:val="0"/>
                      <w:marRight w:val="0"/>
                      <w:marTop w:val="0"/>
                      <w:marBottom w:val="0"/>
                      <w:divBdr>
                        <w:top w:val="none" w:sz="0" w:space="0" w:color="auto"/>
                        <w:left w:val="none" w:sz="0" w:space="0" w:color="auto"/>
                        <w:bottom w:val="none" w:sz="0" w:space="0" w:color="auto"/>
                        <w:right w:val="none" w:sz="0" w:space="0" w:color="auto"/>
                      </w:divBdr>
                    </w:div>
                  </w:divsChild>
                </w:div>
                <w:div w:id="1958173934">
                  <w:marLeft w:val="0"/>
                  <w:marRight w:val="0"/>
                  <w:marTop w:val="0"/>
                  <w:marBottom w:val="0"/>
                  <w:divBdr>
                    <w:top w:val="none" w:sz="0" w:space="0" w:color="auto"/>
                    <w:left w:val="none" w:sz="0" w:space="0" w:color="auto"/>
                    <w:bottom w:val="none" w:sz="0" w:space="0" w:color="auto"/>
                    <w:right w:val="none" w:sz="0" w:space="0" w:color="auto"/>
                  </w:divBdr>
                  <w:divsChild>
                    <w:div w:id="313804414">
                      <w:marLeft w:val="0"/>
                      <w:marRight w:val="0"/>
                      <w:marTop w:val="0"/>
                      <w:marBottom w:val="0"/>
                      <w:divBdr>
                        <w:top w:val="none" w:sz="0" w:space="0" w:color="auto"/>
                        <w:left w:val="none" w:sz="0" w:space="0" w:color="auto"/>
                        <w:bottom w:val="none" w:sz="0" w:space="0" w:color="auto"/>
                        <w:right w:val="none" w:sz="0" w:space="0" w:color="auto"/>
                      </w:divBdr>
                    </w:div>
                  </w:divsChild>
                </w:div>
                <w:div w:id="2043817682">
                  <w:marLeft w:val="0"/>
                  <w:marRight w:val="0"/>
                  <w:marTop w:val="0"/>
                  <w:marBottom w:val="0"/>
                  <w:divBdr>
                    <w:top w:val="none" w:sz="0" w:space="0" w:color="auto"/>
                    <w:left w:val="none" w:sz="0" w:space="0" w:color="auto"/>
                    <w:bottom w:val="none" w:sz="0" w:space="0" w:color="auto"/>
                    <w:right w:val="none" w:sz="0" w:space="0" w:color="auto"/>
                  </w:divBdr>
                  <w:divsChild>
                    <w:div w:id="1668630072">
                      <w:marLeft w:val="0"/>
                      <w:marRight w:val="0"/>
                      <w:marTop w:val="0"/>
                      <w:marBottom w:val="0"/>
                      <w:divBdr>
                        <w:top w:val="none" w:sz="0" w:space="0" w:color="auto"/>
                        <w:left w:val="none" w:sz="0" w:space="0" w:color="auto"/>
                        <w:bottom w:val="none" w:sz="0" w:space="0" w:color="auto"/>
                        <w:right w:val="none" w:sz="0" w:space="0" w:color="auto"/>
                      </w:divBdr>
                    </w:div>
                  </w:divsChild>
                </w:div>
                <w:div w:id="2047215484">
                  <w:marLeft w:val="0"/>
                  <w:marRight w:val="0"/>
                  <w:marTop w:val="0"/>
                  <w:marBottom w:val="0"/>
                  <w:divBdr>
                    <w:top w:val="none" w:sz="0" w:space="0" w:color="auto"/>
                    <w:left w:val="none" w:sz="0" w:space="0" w:color="auto"/>
                    <w:bottom w:val="none" w:sz="0" w:space="0" w:color="auto"/>
                    <w:right w:val="none" w:sz="0" w:space="0" w:color="auto"/>
                  </w:divBdr>
                  <w:divsChild>
                    <w:div w:id="448206512">
                      <w:marLeft w:val="0"/>
                      <w:marRight w:val="0"/>
                      <w:marTop w:val="0"/>
                      <w:marBottom w:val="0"/>
                      <w:divBdr>
                        <w:top w:val="none" w:sz="0" w:space="0" w:color="auto"/>
                        <w:left w:val="none" w:sz="0" w:space="0" w:color="auto"/>
                        <w:bottom w:val="none" w:sz="0" w:space="0" w:color="auto"/>
                        <w:right w:val="none" w:sz="0" w:space="0" w:color="auto"/>
                      </w:divBdr>
                    </w:div>
                  </w:divsChild>
                </w:div>
                <w:div w:id="2048675516">
                  <w:marLeft w:val="0"/>
                  <w:marRight w:val="0"/>
                  <w:marTop w:val="0"/>
                  <w:marBottom w:val="0"/>
                  <w:divBdr>
                    <w:top w:val="none" w:sz="0" w:space="0" w:color="auto"/>
                    <w:left w:val="none" w:sz="0" w:space="0" w:color="auto"/>
                    <w:bottom w:val="none" w:sz="0" w:space="0" w:color="auto"/>
                    <w:right w:val="none" w:sz="0" w:space="0" w:color="auto"/>
                  </w:divBdr>
                  <w:divsChild>
                    <w:div w:id="1018578675">
                      <w:marLeft w:val="0"/>
                      <w:marRight w:val="0"/>
                      <w:marTop w:val="0"/>
                      <w:marBottom w:val="0"/>
                      <w:divBdr>
                        <w:top w:val="none" w:sz="0" w:space="0" w:color="auto"/>
                        <w:left w:val="none" w:sz="0" w:space="0" w:color="auto"/>
                        <w:bottom w:val="none" w:sz="0" w:space="0" w:color="auto"/>
                        <w:right w:val="none" w:sz="0" w:space="0" w:color="auto"/>
                      </w:divBdr>
                    </w:div>
                  </w:divsChild>
                </w:div>
                <w:div w:id="2053118516">
                  <w:marLeft w:val="0"/>
                  <w:marRight w:val="0"/>
                  <w:marTop w:val="0"/>
                  <w:marBottom w:val="0"/>
                  <w:divBdr>
                    <w:top w:val="none" w:sz="0" w:space="0" w:color="auto"/>
                    <w:left w:val="none" w:sz="0" w:space="0" w:color="auto"/>
                    <w:bottom w:val="none" w:sz="0" w:space="0" w:color="auto"/>
                    <w:right w:val="none" w:sz="0" w:space="0" w:color="auto"/>
                  </w:divBdr>
                  <w:divsChild>
                    <w:div w:id="748966130">
                      <w:marLeft w:val="0"/>
                      <w:marRight w:val="0"/>
                      <w:marTop w:val="0"/>
                      <w:marBottom w:val="0"/>
                      <w:divBdr>
                        <w:top w:val="none" w:sz="0" w:space="0" w:color="auto"/>
                        <w:left w:val="none" w:sz="0" w:space="0" w:color="auto"/>
                        <w:bottom w:val="none" w:sz="0" w:space="0" w:color="auto"/>
                        <w:right w:val="none" w:sz="0" w:space="0" w:color="auto"/>
                      </w:divBdr>
                    </w:div>
                  </w:divsChild>
                </w:div>
                <w:div w:id="2146464490">
                  <w:marLeft w:val="0"/>
                  <w:marRight w:val="0"/>
                  <w:marTop w:val="0"/>
                  <w:marBottom w:val="0"/>
                  <w:divBdr>
                    <w:top w:val="none" w:sz="0" w:space="0" w:color="auto"/>
                    <w:left w:val="none" w:sz="0" w:space="0" w:color="auto"/>
                    <w:bottom w:val="none" w:sz="0" w:space="0" w:color="auto"/>
                    <w:right w:val="none" w:sz="0" w:space="0" w:color="auto"/>
                  </w:divBdr>
                  <w:divsChild>
                    <w:div w:id="207928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267849">
      <w:bodyDiv w:val="1"/>
      <w:marLeft w:val="0"/>
      <w:marRight w:val="0"/>
      <w:marTop w:val="0"/>
      <w:marBottom w:val="0"/>
      <w:divBdr>
        <w:top w:val="none" w:sz="0" w:space="0" w:color="auto"/>
        <w:left w:val="none" w:sz="0" w:space="0" w:color="auto"/>
        <w:bottom w:val="none" w:sz="0" w:space="0" w:color="auto"/>
        <w:right w:val="none" w:sz="0" w:space="0" w:color="auto"/>
      </w:divBdr>
    </w:div>
    <w:div w:id="340007513">
      <w:bodyDiv w:val="1"/>
      <w:marLeft w:val="0"/>
      <w:marRight w:val="0"/>
      <w:marTop w:val="0"/>
      <w:marBottom w:val="0"/>
      <w:divBdr>
        <w:top w:val="none" w:sz="0" w:space="0" w:color="auto"/>
        <w:left w:val="none" w:sz="0" w:space="0" w:color="auto"/>
        <w:bottom w:val="none" w:sz="0" w:space="0" w:color="auto"/>
        <w:right w:val="none" w:sz="0" w:space="0" w:color="auto"/>
      </w:divBdr>
    </w:div>
    <w:div w:id="413741598">
      <w:bodyDiv w:val="1"/>
      <w:marLeft w:val="0"/>
      <w:marRight w:val="0"/>
      <w:marTop w:val="0"/>
      <w:marBottom w:val="0"/>
      <w:divBdr>
        <w:top w:val="none" w:sz="0" w:space="0" w:color="auto"/>
        <w:left w:val="none" w:sz="0" w:space="0" w:color="auto"/>
        <w:bottom w:val="none" w:sz="0" w:space="0" w:color="auto"/>
        <w:right w:val="none" w:sz="0" w:space="0" w:color="auto"/>
      </w:divBdr>
      <w:divsChild>
        <w:div w:id="899367548">
          <w:marLeft w:val="0"/>
          <w:marRight w:val="0"/>
          <w:marTop w:val="0"/>
          <w:marBottom w:val="0"/>
          <w:divBdr>
            <w:top w:val="none" w:sz="0" w:space="0" w:color="auto"/>
            <w:left w:val="none" w:sz="0" w:space="0" w:color="auto"/>
            <w:bottom w:val="none" w:sz="0" w:space="0" w:color="auto"/>
            <w:right w:val="none" w:sz="0" w:space="0" w:color="auto"/>
          </w:divBdr>
          <w:divsChild>
            <w:div w:id="278151144">
              <w:marLeft w:val="0"/>
              <w:marRight w:val="0"/>
              <w:marTop w:val="0"/>
              <w:marBottom w:val="0"/>
              <w:divBdr>
                <w:top w:val="none" w:sz="0" w:space="0" w:color="auto"/>
                <w:left w:val="none" w:sz="0" w:space="0" w:color="auto"/>
                <w:bottom w:val="none" w:sz="0" w:space="0" w:color="auto"/>
                <w:right w:val="none" w:sz="0" w:space="0" w:color="auto"/>
              </w:divBdr>
              <w:divsChild>
                <w:div w:id="175835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78962">
      <w:bodyDiv w:val="1"/>
      <w:marLeft w:val="0"/>
      <w:marRight w:val="0"/>
      <w:marTop w:val="0"/>
      <w:marBottom w:val="0"/>
      <w:divBdr>
        <w:top w:val="none" w:sz="0" w:space="0" w:color="auto"/>
        <w:left w:val="none" w:sz="0" w:space="0" w:color="auto"/>
        <w:bottom w:val="none" w:sz="0" w:space="0" w:color="auto"/>
        <w:right w:val="none" w:sz="0" w:space="0" w:color="auto"/>
      </w:divBdr>
    </w:div>
    <w:div w:id="569317674">
      <w:bodyDiv w:val="1"/>
      <w:marLeft w:val="0"/>
      <w:marRight w:val="0"/>
      <w:marTop w:val="0"/>
      <w:marBottom w:val="0"/>
      <w:divBdr>
        <w:top w:val="none" w:sz="0" w:space="0" w:color="auto"/>
        <w:left w:val="none" w:sz="0" w:space="0" w:color="auto"/>
        <w:bottom w:val="none" w:sz="0" w:space="0" w:color="auto"/>
        <w:right w:val="none" w:sz="0" w:space="0" w:color="auto"/>
      </w:divBdr>
      <w:divsChild>
        <w:div w:id="198206955">
          <w:marLeft w:val="45"/>
          <w:marRight w:val="45"/>
          <w:marTop w:val="15"/>
          <w:marBottom w:val="0"/>
          <w:divBdr>
            <w:top w:val="none" w:sz="0" w:space="0" w:color="auto"/>
            <w:left w:val="none" w:sz="0" w:space="0" w:color="auto"/>
            <w:bottom w:val="none" w:sz="0" w:space="0" w:color="auto"/>
            <w:right w:val="none" w:sz="0" w:space="0" w:color="auto"/>
          </w:divBdr>
          <w:divsChild>
            <w:div w:id="4731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368213">
      <w:bodyDiv w:val="1"/>
      <w:marLeft w:val="0"/>
      <w:marRight w:val="0"/>
      <w:marTop w:val="0"/>
      <w:marBottom w:val="0"/>
      <w:divBdr>
        <w:top w:val="none" w:sz="0" w:space="0" w:color="auto"/>
        <w:left w:val="none" w:sz="0" w:space="0" w:color="auto"/>
        <w:bottom w:val="none" w:sz="0" w:space="0" w:color="auto"/>
        <w:right w:val="none" w:sz="0" w:space="0" w:color="auto"/>
      </w:divBdr>
      <w:divsChild>
        <w:div w:id="813645489">
          <w:marLeft w:val="0"/>
          <w:marRight w:val="0"/>
          <w:marTop w:val="0"/>
          <w:marBottom w:val="0"/>
          <w:divBdr>
            <w:top w:val="none" w:sz="0" w:space="0" w:color="auto"/>
            <w:left w:val="none" w:sz="0" w:space="0" w:color="auto"/>
            <w:bottom w:val="none" w:sz="0" w:space="0" w:color="auto"/>
            <w:right w:val="none" w:sz="0" w:space="0" w:color="auto"/>
          </w:divBdr>
          <w:divsChild>
            <w:div w:id="874655869">
              <w:marLeft w:val="0"/>
              <w:marRight w:val="0"/>
              <w:marTop w:val="0"/>
              <w:marBottom w:val="0"/>
              <w:divBdr>
                <w:top w:val="none" w:sz="0" w:space="0" w:color="auto"/>
                <w:left w:val="none" w:sz="0" w:space="0" w:color="auto"/>
                <w:bottom w:val="none" w:sz="0" w:space="0" w:color="auto"/>
                <w:right w:val="none" w:sz="0" w:space="0" w:color="auto"/>
              </w:divBdr>
              <w:divsChild>
                <w:div w:id="381947139">
                  <w:marLeft w:val="0"/>
                  <w:marRight w:val="0"/>
                  <w:marTop w:val="0"/>
                  <w:marBottom w:val="0"/>
                  <w:divBdr>
                    <w:top w:val="none" w:sz="0" w:space="0" w:color="auto"/>
                    <w:left w:val="none" w:sz="0" w:space="0" w:color="auto"/>
                    <w:bottom w:val="none" w:sz="0" w:space="0" w:color="auto"/>
                    <w:right w:val="none" w:sz="0" w:space="0" w:color="auto"/>
                  </w:divBdr>
                  <w:divsChild>
                    <w:div w:id="20492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536787">
      <w:bodyDiv w:val="1"/>
      <w:marLeft w:val="0"/>
      <w:marRight w:val="0"/>
      <w:marTop w:val="0"/>
      <w:marBottom w:val="0"/>
      <w:divBdr>
        <w:top w:val="none" w:sz="0" w:space="0" w:color="auto"/>
        <w:left w:val="none" w:sz="0" w:space="0" w:color="auto"/>
        <w:bottom w:val="none" w:sz="0" w:space="0" w:color="auto"/>
        <w:right w:val="none" w:sz="0" w:space="0" w:color="auto"/>
      </w:divBdr>
      <w:divsChild>
        <w:div w:id="102262398">
          <w:marLeft w:val="0"/>
          <w:marRight w:val="0"/>
          <w:marTop w:val="0"/>
          <w:marBottom w:val="0"/>
          <w:divBdr>
            <w:top w:val="none" w:sz="0" w:space="0" w:color="auto"/>
            <w:left w:val="none" w:sz="0" w:space="0" w:color="auto"/>
            <w:bottom w:val="none" w:sz="0" w:space="0" w:color="auto"/>
            <w:right w:val="none" w:sz="0" w:space="0" w:color="auto"/>
          </w:divBdr>
          <w:divsChild>
            <w:div w:id="232399140">
              <w:marLeft w:val="0"/>
              <w:marRight w:val="0"/>
              <w:marTop w:val="0"/>
              <w:marBottom w:val="0"/>
              <w:divBdr>
                <w:top w:val="none" w:sz="0" w:space="0" w:color="auto"/>
                <w:left w:val="none" w:sz="0" w:space="0" w:color="auto"/>
                <w:bottom w:val="none" w:sz="0" w:space="0" w:color="auto"/>
                <w:right w:val="none" w:sz="0" w:space="0" w:color="auto"/>
              </w:divBdr>
              <w:divsChild>
                <w:div w:id="9139621">
                  <w:marLeft w:val="0"/>
                  <w:marRight w:val="0"/>
                  <w:marTop w:val="0"/>
                  <w:marBottom w:val="0"/>
                  <w:divBdr>
                    <w:top w:val="none" w:sz="0" w:space="0" w:color="auto"/>
                    <w:left w:val="none" w:sz="0" w:space="0" w:color="auto"/>
                    <w:bottom w:val="none" w:sz="0" w:space="0" w:color="auto"/>
                    <w:right w:val="none" w:sz="0" w:space="0" w:color="auto"/>
                  </w:divBdr>
                  <w:divsChild>
                    <w:div w:id="2003580645">
                      <w:marLeft w:val="0"/>
                      <w:marRight w:val="0"/>
                      <w:marTop w:val="0"/>
                      <w:marBottom w:val="0"/>
                      <w:divBdr>
                        <w:top w:val="none" w:sz="0" w:space="0" w:color="auto"/>
                        <w:left w:val="none" w:sz="0" w:space="0" w:color="auto"/>
                        <w:bottom w:val="none" w:sz="0" w:space="0" w:color="auto"/>
                        <w:right w:val="none" w:sz="0" w:space="0" w:color="auto"/>
                      </w:divBdr>
                    </w:div>
                  </w:divsChild>
                </w:div>
                <w:div w:id="19940248">
                  <w:marLeft w:val="0"/>
                  <w:marRight w:val="0"/>
                  <w:marTop w:val="0"/>
                  <w:marBottom w:val="0"/>
                  <w:divBdr>
                    <w:top w:val="none" w:sz="0" w:space="0" w:color="auto"/>
                    <w:left w:val="none" w:sz="0" w:space="0" w:color="auto"/>
                    <w:bottom w:val="none" w:sz="0" w:space="0" w:color="auto"/>
                    <w:right w:val="none" w:sz="0" w:space="0" w:color="auto"/>
                  </w:divBdr>
                  <w:divsChild>
                    <w:div w:id="1179272500">
                      <w:marLeft w:val="0"/>
                      <w:marRight w:val="0"/>
                      <w:marTop w:val="0"/>
                      <w:marBottom w:val="0"/>
                      <w:divBdr>
                        <w:top w:val="none" w:sz="0" w:space="0" w:color="auto"/>
                        <w:left w:val="none" w:sz="0" w:space="0" w:color="auto"/>
                        <w:bottom w:val="none" w:sz="0" w:space="0" w:color="auto"/>
                        <w:right w:val="none" w:sz="0" w:space="0" w:color="auto"/>
                      </w:divBdr>
                    </w:div>
                  </w:divsChild>
                </w:div>
                <w:div w:id="119153603">
                  <w:marLeft w:val="0"/>
                  <w:marRight w:val="0"/>
                  <w:marTop w:val="0"/>
                  <w:marBottom w:val="0"/>
                  <w:divBdr>
                    <w:top w:val="none" w:sz="0" w:space="0" w:color="auto"/>
                    <w:left w:val="none" w:sz="0" w:space="0" w:color="auto"/>
                    <w:bottom w:val="none" w:sz="0" w:space="0" w:color="auto"/>
                    <w:right w:val="none" w:sz="0" w:space="0" w:color="auto"/>
                  </w:divBdr>
                  <w:divsChild>
                    <w:div w:id="1321616666">
                      <w:marLeft w:val="0"/>
                      <w:marRight w:val="0"/>
                      <w:marTop w:val="0"/>
                      <w:marBottom w:val="0"/>
                      <w:divBdr>
                        <w:top w:val="none" w:sz="0" w:space="0" w:color="auto"/>
                        <w:left w:val="none" w:sz="0" w:space="0" w:color="auto"/>
                        <w:bottom w:val="none" w:sz="0" w:space="0" w:color="auto"/>
                        <w:right w:val="none" w:sz="0" w:space="0" w:color="auto"/>
                      </w:divBdr>
                    </w:div>
                  </w:divsChild>
                </w:div>
                <w:div w:id="254554488">
                  <w:marLeft w:val="0"/>
                  <w:marRight w:val="0"/>
                  <w:marTop w:val="0"/>
                  <w:marBottom w:val="0"/>
                  <w:divBdr>
                    <w:top w:val="none" w:sz="0" w:space="0" w:color="auto"/>
                    <w:left w:val="none" w:sz="0" w:space="0" w:color="auto"/>
                    <w:bottom w:val="none" w:sz="0" w:space="0" w:color="auto"/>
                    <w:right w:val="none" w:sz="0" w:space="0" w:color="auto"/>
                  </w:divBdr>
                  <w:divsChild>
                    <w:div w:id="429089696">
                      <w:marLeft w:val="0"/>
                      <w:marRight w:val="0"/>
                      <w:marTop w:val="0"/>
                      <w:marBottom w:val="0"/>
                      <w:divBdr>
                        <w:top w:val="none" w:sz="0" w:space="0" w:color="auto"/>
                        <w:left w:val="none" w:sz="0" w:space="0" w:color="auto"/>
                        <w:bottom w:val="none" w:sz="0" w:space="0" w:color="auto"/>
                        <w:right w:val="none" w:sz="0" w:space="0" w:color="auto"/>
                      </w:divBdr>
                    </w:div>
                  </w:divsChild>
                </w:div>
                <w:div w:id="268972711">
                  <w:marLeft w:val="0"/>
                  <w:marRight w:val="0"/>
                  <w:marTop w:val="0"/>
                  <w:marBottom w:val="0"/>
                  <w:divBdr>
                    <w:top w:val="none" w:sz="0" w:space="0" w:color="auto"/>
                    <w:left w:val="none" w:sz="0" w:space="0" w:color="auto"/>
                    <w:bottom w:val="none" w:sz="0" w:space="0" w:color="auto"/>
                    <w:right w:val="none" w:sz="0" w:space="0" w:color="auto"/>
                  </w:divBdr>
                  <w:divsChild>
                    <w:div w:id="1558782305">
                      <w:marLeft w:val="0"/>
                      <w:marRight w:val="0"/>
                      <w:marTop w:val="0"/>
                      <w:marBottom w:val="0"/>
                      <w:divBdr>
                        <w:top w:val="none" w:sz="0" w:space="0" w:color="auto"/>
                        <w:left w:val="none" w:sz="0" w:space="0" w:color="auto"/>
                        <w:bottom w:val="none" w:sz="0" w:space="0" w:color="auto"/>
                        <w:right w:val="none" w:sz="0" w:space="0" w:color="auto"/>
                      </w:divBdr>
                    </w:div>
                  </w:divsChild>
                </w:div>
                <w:div w:id="303051594">
                  <w:marLeft w:val="0"/>
                  <w:marRight w:val="0"/>
                  <w:marTop w:val="0"/>
                  <w:marBottom w:val="0"/>
                  <w:divBdr>
                    <w:top w:val="none" w:sz="0" w:space="0" w:color="auto"/>
                    <w:left w:val="none" w:sz="0" w:space="0" w:color="auto"/>
                    <w:bottom w:val="none" w:sz="0" w:space="0" w:color="auto"/>
                    <w:right w:val="none" w:sz="0" w:space="0" w:color="auto"/>
                  </w:divBdr>
                  <w:divsChild>
                    <w:div w:id="2119594049">
                      <w:marLeft w:val="0"/>
                      <w:marRight w:val="0"/>
                      <w:marTop w:val="0"/>
                      <w:marBottom w:val="0"/>
                      <w:divBdr>
                        <w:top w:val="none" w:sz="0" w:space="0" w:color="auto"/>
                        <w:left w:val="none" w:sz="0" w:space="0" w:color="auto"/>
                        <w:bottom w:val="none" w:sz="0" w:space="0" w:color="auto"/>
                        <w:right w:val="none" w:sz="0" w:space="0" w:color="auto"/>
                      </w:divBdr>
                    </w:div>
                  </w:divsChild>
                </w:div>
                <w:div w:id="310332661">
                  <w:marLeft w:val="0"/>
                  <w:marRight w:val="0"/>
                  <w:marTop w:val="0"/>
                  <w:marBottom w:val="0"/>
                  <w:divBdr>
                    <w:top w:val="none" w:sz="0" w:space="0" w:color="auto"/>
                    <w:left w:val="none" w:sz="0" w:space="0" w:color="auto"/>
                    <w:bottom w:val="none" w:sz="0" w:space="0" w:color="auto"/>
                    <w:right w:val="none" w:sz="0" w:space="0" w:color="auto"/>
                  </w:divBdr>
                  <w:divsChild>
                    <w:div w:id="1164130065">
                      <w:marLeft w:val="0"/>
                      <w:marRight w:val="0"/>
                      <w:marTop w:val="0"/>
                      <w:marBottom w:val="0"/>
                      <w:divBdr>
                        <w:top w:val="none" w:sz="0" w:space="0" w:color="auto"/>
                        <w:left w:val="none" w:sz="0" w:space="0" w:color="auto"/>
                        <w:bottom w:val="none" w:sz="0" w:space="0" w:color="auto"/>
                        <w:right w:val="none" w:sz="0" w:space="0" w:color="auto"/>
                      </w:divBdr>
                    </w:div>
                  </w:divsChild>
                </w:div>
                <w:div w:id="464660785">
                  <w:marLeft w:val="0"/>
                  <w:marRight w:val="0"/>
                  <w:marTop w:val="0"/>
                  <w:marBottom w:val="0"/>
                  <w:divBdr>
                    <w:top w:val="none" w:sz="0" w:space="0" w:color="auto"/>
                    <w:left w:val="none" w:sz="0" w:space="0" w:color="auto"/>
                    <w:bottom w:val="none" w:sz="0" w:space="0" w:color="auto"/>
                    <w:right w:val="none" w:sz="0" w:space="0" w:color="auto"/>
                  </w:divBdr>
                  <w:divsChild>
                    <w:div w:id="1783913019">
                      <w:marLeft w:val="0"/>
                      <w:marRight w:val="0"/>
                      <w:marTop w:val="0"/>
                      <w:marBottom w:val="0"/>
                      <w:divBdr>
                        <w:top w:val="none" w:sz="0" w:space="0" w:color="auto"/>
                        <w:left w:val="none" w:sz="0" w:space="0" w:color="auto"/>
                        <w:bottom w:val="none" w:sz="0" w:space="0" w:color="auto"/>
                        <w:right w:val="none" w:sz="0" w:space="0" w:color="auto"/>
                      </w:divBdr>
                    </w:div>
                  </w:divsChild>
                </w:div>
                <w:div w:id="524486122">
                  <w:marLeft w:val="0"/>
                  <w:marRight w:val="0"/>
                  <w:marTop w:val="0"/>
                  <w:marBottom w:val="0"/>
                  <w:divBdr>
                    <w:top w:val="none" w:sz="0" w:space="0" w:color="auto"/>
                    <w:left w:val="none" w:sz="0" w:space="0" w:color="auto"/>
                    <w:bottom w:val="none" w:sz="0" w:space="0" w:color="auto"/>
                    <w:right w:val="none" w:sz="0" w:space="0" w:color="auto"/>
                  </w:divBdr>
                  <w:divsChild>
                    <w:div w:id="1517306465">
                      <w:marLeft w:val="0"/>
                      <w:marRight w:val="0"/>
                      <w:marTop w:val="0"/>
                      <w:marBottom w:val="0"/>
                      <w:divBdr>
                        <w:top w:val="none" w:sz="0" w:space="0" w:color="auto"/>
                        <w:left w:val="none" w:sz="0" w:space="0" w:color="auto"/>
                        <w:bottom w:val="none" w:sz="0" w:space="0" w:color="auto"/>
                        <w:right w:val="none" w:sz="0" w:space="0" w:color="auto"/>
                      </w:divBdr>
                    </w:div>
                  </w:divsChild>
                </w:div>
                <w:div w:id="530076078">
                  <w:marLeft w:val="0"/>
                  <w:marRight w:val="0"/>
                  <w:marTop w:val="0"/>
                  <w:marBottom w:val="0"/>
                  <w:divBdr>
                    <w:top w:val="none" w:sz="0" w:space="0" w:color="auto"/>
                    <w:left w:val="none" w:sz="0" w:space="0" w:color="auto"/>
                    <w:bottom w:val="none" w:sz="0" w:space="0" w:color="auto"/>
                    <w:right w:val="none" w:sz="0" w:space="0" w:color="auto"/>
                  </w:divBdr>
                  <w:divsChild>
                    <w:div w:id="569265839">
                      <w:marLeft w:val="0"/>
                      <w:marRight w:val="0"/>
                      <w:marTop w:val="0"/>
                      <w:marBottom w:val="0"/>
                      <w:divBdr>
                        <w:top w:val="none" w:sz="0" w:space="0" w:color="auto"/>
                        <w:left w:val="none" w:sz="0" w:space="0" w:color="auto"/>
                        <w:bottom w:val="none" w:sz="0" w:space="0" w:color="auto"/>
                        <w:right w:val="none" w:sz="0" w:space="0" w:color="auto"/>
                      </w:divBdr>
                    </w:div>
                  </w:divsChild>
                </w:div>
                <w:div w:id="549072006">
                  <w:marLeft w:val="0"/>
                  <w:marRight w:val="0"/>
                  <w:marTop w:val="0"/>
                  <w:marBottom w:val="0"/>
                  <w:divBdr>
                    <w:top w:val="none" w:sz="0" w:space="0" w:color="auto"/>
                    <w:left w:val="none" w:sz="0" w:space="0" w:color="auto"/>
                    <w:bottom w:val="none" w:sz="0" w:space="0" w:color="auto"/>
                    <w:right w:val="none" w:sz="0" w:space="0" w:color="auto"/>
                  </w:divBdr>
                  <w:divsChild>
                    <w:div w:id="301926321">
                      <w:marLeft w:val="0"/>
                      <w:marRight w:val="0"/>
                      <w:marTop w:val="0"/>
                      <w:marBottom w:val="0"/>
                      <w:divBdr>
                        <w:top w:val="none" w:sz="0" w:space="0" w:color="auto"/>
                        <w:left w:val="none" w:sz="0" w:space="0" w:color="auto"/>
                        <w:bottom w:val="none" w:sz="0" w:space="0" w:color="auto"/>
                        <w:right w:val="none" w:sz="0" w:space="0" w:color="auto"/>
                      </w:divBdr>
                    </w:div>
                  </w:divsChild>
                </w:div>
                <w:div w:id="681856882">
                  <w:marLeft w:val="0"/>
                  <w:marRight w:val="0"/>
                  <w:marTop w:val="0"/>
                  <w:marBottom w:val="0"/>
                  <w:divBdr>
                    <w:top w:val="none" w:sz="0" w:space="0" w:color="auto"/>
                    <w:left w:val="none" w:sz="0" w:space="0" w:color="auto"/>
                    <w:bottom w:val="none" w:sz="0" w:space="0" w:color="auto"/>
                    <w:right w:val="none" w:sz="0" w:space="0" w:color="auto"/>
                  </w:divBdr>
                  <w:divsChild>
                    <w:div w:id="192771645">
                      <w:marLeft w:val="0"/>
                      <w:marRight w:val="0"/>
                      <w:marTop w:val="0"/>
                      <w:marBottom w:val="0"/>
                      <w:divBdr>
                        <w:top w:val="none" w:sz="0" w:space="0" w:color="auto"/>
                        <w:left w:val="none" w:sz="0" w:space="0" w:color="auto"/>
                        <w:bottom w:val="none" w:sz="0" w:space="0" w:color="auto"/>
                        <w:right w:val="none" w:sz="0" w:space="0" w:color="auto"/>
                      </w:divBdr>
                    </w:div>
                  </w:divsChild>
                </w:div>
                <w:div w:id="726415139">
                  <w:marLeft w:val="0"/>
                  <w:marRight w:val="0"/>
                  <w:marTop w:val="0"/>
                  <w:marBottom w:val="0"/>
                  <w:divBdr>
                    <w:top w:val="none" w:sz="0" w:space="0" w:color="auto"/>
                    <w:left w:val="none" w:sz="0" w:space="0" w:color="auto"/>
                    <w:bottom w:val="none" w:sz="0" w:space="0" w:color="auto"/>
                    <w:right w:val="none" w:sz="0" w:space="0" w:color="auto"/>
                  </w:divBdr>
                  <w:divsChild>
                    <w:div w:id="505558171">
                      <w:marLeft w:val="0"/>
                      <w:marRight w:val="0"/>
                      <w:marTop w:val="0"/>
                      <w:marBottom w:val="0"/>
                      <w:divBdr>
                        <w:top w:val="none" w:sz="0" w:space="0" w:color="auto"/>
                        <w:left w:val="none" w:sz="0" w:space="0" w:color="auto"/>
                        <w:bottom w:val="none" w:sz="0" w:space="0" w:color="auto"/>
                        <w:right w:val="none" w:sz="0" w:space="0" w:color="auto"/>
                      </w:divBdr>
                    </w:div>
                  </w:divsChild>
                </w:div>
                <w:div w:id="730424665">
                  <w:marLeft w:val="0"/>
                  <w:marRight w:val="0"/>
                  <w:marTop w:val="0"/>
                  <w:marBottom w:val="0"/>
                  <w:divBdr>
                    <w:top w:val="none" w:sz="0" w:space="0" w:color="auto"/>
                    <w:left w:val="none" w:sz="0" w:space="0" w:color="auto"/>
                    <w:bottom w:val="none" w:sz="0" w:space="0" w:color="auto"/>
                    <w:right w:val="none" w:sz="0" w:space="0" w:color="auto"/>
                  </w:divBdr>
                  <w:divsChild>
                    <w:div w:id="1615752457">
                      <w:marLeft w:val="0"/>
                      <w:marRight w:val="0"/>
                      <w:marTop w:val="0"/>
                      <w:marBottom w:val="0"/>
                      <w:divBdr>
                        <w:top w:val="none" w:sz="0" w:space="0" w:color="auto"/>
                        <w:left w:val="none" w:sz="0" w:space="0" w:color="auto"/>
                        <w:bottom w:val="none" w:sz="0" w:space="0" w:color="auto"/>
                        <w:right w:val="none" w:sz="0" w:space="0" w:color="auto"/>
                      </w:divBdr>
                    </w:div>
                  </w:divsChild>
                </w:div>
                <w:div w:id="785003963">
                  <w:marLeft w:val="0"/>
                  <w:marRight w:val="0"/>
                  <w:marTop w:val="0"/>
                  <w:marBottom w:val="0"/>
                  <w:divBdr>
                    <w:top w:val="none" w:sz="0" w:space="0" w:color="auto"/>
                    <w:left w:val="none" w:sz="0" w:space="0" w:color="auto"/>
                    <w:bottom w:val="none" w:sz="0" w:space="0" w:color="auto"/>
                    <w:right w:val="none" w:sz="0" w:space="0" w:color="auto"/>
                  </w:divBdr>
                  <w:divsChild>
                    <w:div w:id="798188676">
                      <w:marLeft w:val="0"/>
                      <w:marRight w:val="0"/>
                      <w:marTop w:val="0"/>
                      <w:marBottom w:val="0"/>
                      <w:divBdr>
                        <w:top w:val="none" w:sz="0" w:space="0" w:color="auto"/>
                        <w:left w:val="none" w:sz="0" w:space="0" w:color="auto"/>
                        <w:bottom w:val="none" w:sz="0" w:space="0" w:color="auto"/>
                        <w:right w:val="none" w:sz="0" w:space="0" w:color="auto"/>
                      </w:divBdr>
                    </w:div>
                  </w:divsChild>
                </w:div>
                <w:div w:id="799229835">
                  <w:marLeft w:val="0"/>
                  <w:marRight w:val="0"/>
                  <w:marTop w:val="0"/>
                  <w:marBottom w:val="0"/>
                  <w:divBdr>
                    <w:top w:val="none" w:sz="0" w:space="0" w:color="auto"/>
                    <w:left w:val="none" w:sz="0" w:space="0" w:color="auto"/>
                    <w:bottom w:val="none" w:sz="0" w:space="0" w:color="auto"/>
                    <w:right w:val="none" w:sz="0" w:space="0" w:color="auto"/>
                  </w:divBdr>
                  <w:divsChild>
                    <w:div w:id="264727404">
                      <w:marLeft w:val="0"/>
                      <w:marRight w:val="0"/>
                      <w:marTop w:val="0"/>
                      <w:marBottom w:val="0"/>
                      <w:divBdr>
                        <w:top w:val="none" w:sz="0" w:space="0" w:color="auto"/>
                        <w:left w:val="none" w:sz="0" w:space="0" w:color="auto"/>
                        <w:bottom w:val="none" w:sz="0" w:space="0" w:color="auto"/>
                        <w:right w:val="none" w:sz="0" w:space="0" w:color="auto"/>
                      </w:divBdr>
                    </w:div>
                  </w:divsChild>
                </w:div>
                <w:div w:id="808129516">
                  <w:marLeft w:val="0"/>
                  <w:marRight w:val="0"/>
                  <w:marTop w:val="0"/>
                  <w:marBottom w:val="0"/>
                  <w:divBdr>
                    <w:top w:val="none" w:sz="0" w:space="0" w:color="auto"/>
                    <w:left w:val="none" w:sz="0" w:space="0" w:color="auto"/>
                    <w:bottom w:val="none" w:sz="0" w:space="0" w:color="auto"/>
                    <w:right w:val="none" w:sz="0" w:space="0" w:color="auto"/>
                  </w:divBdr>
                  <w:divsChild>
                    <w:div w:id="1977294955">
                      <w:marLeft w:val="0"/>
                      <w:marRight w:val="0"/>
                      <w:marTop w:val="0"/>
                      <w:marBottom w:val="0"/>
                      <w:divBdr>
                        <w:top w:val="none" w:sz="0" w:space="0" w:color="auto"/>
                        <w:left w:val="none" w:sz="0" w:space="0" w:color="auto"/>
                        <w:bottom w:val="none" w:sz="0" w:space="0" w:color="auto"/>
                        <w:right w:val="none" w:sz="0" w:space="0" w:color="auto"/>
                      </w:divBdr>
                    </w:div>
                  </w:divsChild>
                </w:div>
                <w:div w:id="877931027">
                  <w:marLeft w:val="0"/>
                  <w:marRight w:val="0"/>
                  <w:marTop w:val="0"/>
                  <w:marBottom w:val="0"/>
                  <w:divBdr>
                    <w:top w:val="none" w:sz="0" w:space="0" w:color="auto"/>
                    <w:left w:val="none" w:sz="0" w:space="0" w:color="auto"/>
                    <w:bottom w:val="none" w:sz="0" w:space="0" w:color="auto"/>
                    <w:right w:val="none" w:sz="0" w:space="0" w:color="auto"/>
                  </w:divBdr>
                  <w:divsChild>
                    <w:div w:id="826243792">
                      <w:marLeft w:val="0"/>
                      <w:marRight w:val="0"/>
                      <w:marTop w:val="0"/>
                      <w:marBottom w:val="0"/>
                      <w:divBdr>
                        <w:top w:val="none" w:sz="0" w:space="0" w:color="auto"/>
                        <w:left w:val="none" w:sz="0" w:space="0" w:color="auto"/>
                        <w:bottom w:val="none" w:sz="0" w:space="0" w:color="auto"/>
                        <w:right w:val="none" w:sz="0" w:space="0" w:color="auto"/>
                      </w:divBdr>
                    </w:div>
                  </w:divsChild>
                </w:div>
                <w:div w:id="905066535">
                  <w:marLeft w:val="0"/>
                  <w:marRight w:val="0"/>
                  <w:marTop w:val="0"/>
                  <w:marBottom w:val="0"/>
                  <w:divBdr>
                    <w:top w:val="none" w:sz="0" w:space="0" w:color="auto"/>
                    <w:left w:val="none" w:sz="0" w:space="0" w:color="auto"/>
                    <w:bottom w:val="none" w:sz="0" w:space="0" w:color="auto"/>
                    <w:right w:val="none" w:sz="0" w:space="0" w:color="auto"/>
                  </w:divBdr>
                  <w:divsChild>
                    <w:div w:id="356271103">
                      <w:marLeft w:val="0"/>
                      <w:marRight w:val="0"/>
                      <w:marTop w:val="0"/>
                      <w:marBottom w:val="0"/>
                      <w:divBdr>
                        <w:top w:val="none" w:sz="0" w:space="0" w:color="auto"/>
                        <w:left w:val="none" w:sz="0" w:space="0" w:color="auto"/>
                        <w:bottom w:val="none" w:sz="0" w:space="0" w:color="auto"/>
                        <w:right w:val="none" w:sz="0" w:space="0" w:color="auto"/>
                      </w:divBdr>
                    </w:div>
                  </w:divsChild>
                </w:div>
                <w:div w:id="966936086">
                  <w:marLeft w:val="0"/>
                  <w:marRight w:val="0"/>
                  <w:marTop w:val="0"/>
                  <w:marBottom w:val="0"/>
                  <w:divBdr>
                    <w:top w:val="none" w:sz="0" w:space="0" w:color="auto"/>
                    <w:left w:val="none" w:sz="0" w:space="0" w:color="auto"/>
                    <w:bottom w:val="none" w:sz="0" w:space="0" w:color="auto"/>
                    <w:right w:val="none" w:sz="0" w:space="0" w:color="auto"/>
                  </w:divBdr>
                  <w:divsChild>
                    <w:div w:id="952788207">
                      <w:marLeft w:val="0"/>
                      <w:marRight w:val="0"/>
                      <w:marTop w:val="0"/>
                      <w:marBottom w:val="0"/>
                      <w:divBdr>
                        <w:top w:val="none" w:sz="0" w:space="0" w:color="auto"/>
                        <w:left w:val="none" w:sz="0" w:space="0" w:color="auto"/>
                        <w:bottom w:val="none" w:sz="0" w:space="0" w:color="auto"/>
                        <w:right w:val="none" w:sz="0" w:space="0" w:color="auto"/>
                      </w:divBdr>
                    </w:div>
                  </w:divsChild>
                </w:div>
                <w:div w:id="1107697183">
                  <w:marLeft w:val="0"/>
                  <w:marRight w:val="0"/>
                  <w:marTop w:val="0"/>
                  <w:marBottom w:val="0"/>
                  <w:divBdr>
                    <w:top w:val="none" w:sz="0" w:space="0" w:color="auto"/>
                    <w:left w:val="none" w:sz="0" w:space="0" w:color="auto"/>
                    <w:bottom w:val="none" w:sz="0" w:space="0" w:color="auto"/>
                    <w:right w:val="none" w:sz="0" w:space="0" w:color="auto"/>
                  </w:divBdr>
                  <w:divsChild>
                    <w:div w:id="31469012">
                      <w:marLeft w:val="0"/>
                      <w:marRight w:val="0"/>
                      <w:marTop w:val="0"/>
                      <w:marBottom w:val="0"/>
                      <w:divBdr>
                        <w:top w:val="none" w:sz="0" w:space="0" w:color="auto"/>
                        <w:left w:val="none" w:sz="0" w:space="0" w:color="auto"/>
                        <w:bottom w:val="none" w:sz="0" w:space="0" w:color="auto"/>
                        <w:right w:val="none" w:sz="0" w:space="0" w:color="auto"/>
                      </w:divBdr>
                    </w:div>
                  </w:divsChild>
                </w:div>
                <w:div w:id="1143084134">
                  <w:marLeft w:val="0"/>
                  <w:marRight w:val="0"/>
                  <w:marTop w:val="0"/>
                  <w:marBottom w:val="0"/>
                  <w:divBdr>
                    <w:top w:val="none" w:sz="0" w:space="0" w:color="auto"/>
                    <w:left w:val="none" w:sz="0" w:space="0" w:color="auto"/>
                    <w:bottom w:val="none" w:sz="0" w:space="0" w:color="auto"/>
                    <w:right w:val="none" w:sz="0" w:space="0" w:color="auto"/>
                  </w:divBdr>
                  <w:divsChild>
                    <w:div w:id="1031612397">
                      <w:marLeft w:val="0"/>
                      <w:marRight w:val="0"/>
                      <w:marTop w:val="0"/>
                      <w:marBottom w:val="0"/>
                      <w:divBdr>
                        <w:top w:val="none" w:sz="0" w:space="0" w:color="auto"/>
                        <w:left w:val="none" w:sz="0" w:space="0" w:color="auto"/>
                        <w:bottom w:val="none" w:sz="0" w:space="0" w:color="auto"/>
                        <w:right w:val="none" w:sz="0" w:space="0" w:color="auto"/>
                      </w:divBdr>
                    </w:div>
                  </w:divsChild>
                </w:div>
                <w:div w:id="1148866705">
                  <w:marLeft w:val="0"/>
                  <w:marRight w:val="0"/>
                  <w:marTop w:val="0"/>
                  <w:marBottom w:val="0"/>
                  <w:divBdr>
                    <w:top w:val="none" w:sz="0" w:space="0" w:color="auto"/>
                    <w:left w:val="none" w:sz="0" w:space="0" w:color="auto"/>
                    <w:bottom w:val="none" w:sz="0" w:space="0" w:color="auto"/>
                    <w:right w:val="none" w:sz="0" w:space="0" w:color="auto"/>
                  </w:divBdr>
                  <w:divsChild>
                    <w:div w:id="1976598298">
                      <w:marLeft w:val="0"/>
                      <w:marRight w:val="0"/>
                      <w:marTop w:val="0"/>
                      <w:marBottom w:val="0"/>
                      <w:divBdr>
                        <w:top w:val="none" w:sz="0" w:space="0" w:color="auto"/>
                        <w:left w:val="none" w:sz="0" w:space="0" w:color="auto"/>
                        <w:bottom w:val="none" w:sz="0" w:space="0" w:color="auto"/>
                        <w:right w:val="none" w:sz="0" w:space="0" w:color="auto"/>
                      </w:divBdr>
                    </w:div>
                  </w:divsChild>
                </w:div>
                <w:div w:id="1165123246">
                  <w:marLeft w:val="0"/>
                  <w:marRight w:val="0"/>
                  <w:marTop w:val="0"/>
                  <w:marBottom w:val="0"/>
                  <w:divBdr>
                    <w:top w:val="none" w:sz="0" w:space="0" w:color="auto"/>
                    <w:left w:val="none" w:sz="0" w:space="0" w:color="auto"/>
                    <w:bottom w:val="none" w:sz="0" w:space="0" w:color="auto"/>
                    <w:right w:val="none" w:sz="0" w:space="0" w:color="auto"/>
                  </w:divBdr>
                  <w:divsChild>
                    <w:div w:id="1189022269">
                      <w:marLeft w:val="0"/>
                      <w:marRight w:val="0"/>
                      <w:marTop w:val="0"/>
                      <w:marBottom w:val="0"/>
                      <w:divBdr>
                        <w:top w:val="none" w:sz="0" w:space="0" w:color="auto"/>
                        <w:left w:val="none" w:sz="0" w:space="0" w:color="auto"/>
                        <w:bottom w:val="none" w:sz="0" w:space="0" w:color="auto"/>
                        <w:right w:val="none" w:sz="0" w:space="0" w:color="auto"/>
                      </w:divBdr>
                    </w:div>
                  </w:divsChild>
                </w:div>
                <w:div w:id="1312909374">
                  <w:marLeft w:val="0"/>
                  <w:marRight w:val="0"/>
                  <w:marTop w:val="0"/>
                  <w:marBottom w:val="0"/>
                  <w:divBdr>
                    <w:top w:val="none" w:sz="0" w:space="0" w:color="auto"/>
                    <w:left w:val="none" w:sz="0" w:space="0" w:color="auto"/>
                    <w:bottom w:val="none" w:sz="0" w:space="0" w:color="auto"/>
                    <w:right w:val="none" w:sz="0" w:space="0" w:color="auto"/>
                  </w:divBdr>
                  <w:divsChild>
                    <w:div w:id="1518152259">
                      <w:marLeft w:val="0"/>
                      <w:marRight w:val="0"/>
                      <w:marTop w:val="0"/>
                      <w:marBottom w:val="0"/>
                      <w:divBdr>
                        <w:top w:val="none" w:sz="0" w:space="0" w:color="auto"/>
                        <w:left w:val="none" w:sz="0" w:space="0" w:color="auto"/>
                        <w:bottom w:val="none" w:sz="0" w:space="0" w:color="auto"/>
                        <w:right w:val="none" w:sz="0" w:space="0" w:color="auto"/>
                      </w:divBdr>
                    </w:div>
                  </w:divsChild>
                </w:div>
                <w:div w:id="1673532726">
                  <w:marLeft w:val="0"/>
                  <w:marRight w:val="0"/>
                  <w:marTop w:val="0"/>
                  <w:marBottom w:val="0"/>
                  <w:divBdr>
                    <w:top w:val="none" w:sz="0" w:space="0" w:color="auto"/>
                    <w:left w:val="none" w:sz="0" w:space="0" w:color="auto"/>
                    <w:bottom w:val="none" w:sz="0" w:space="0" w:color="auto"/>
                    <w:right w:val="none" w:sz="0" w:space="0" w:color="auto"/>
                  </w:divBdr>
                  <w:divsChild>
                    <w:div w:id="1373724294">
                      <w:marLeft w:val="0"/>
                      <w:marRight w:val="0"/>
                      <w:marTop w:val="0"/>
                      <w:marBottom w:val="0"/>
                      <w:divBdr>
                        <w:top w:val="none" w:sz="0" w:space="0" w:color="auto"/>
                        <w:left w:val="none" w:sz="0" w:space="0" w:color="auto"/>
                        <w:bottom w:val="none" w:sz="0" w:space="0" w:color="auto"/>
                        <w:right w:val="none" w:sz="0" w:space="0" w:color="auto"/>
                      </w:divBdr>
                    </w:div>
                  </w:divsChild>
                </w:div>
                <w:div w:id="1710489926">
                  <w:marLeft w:val="0"/>
                  <w:marRight w:val="0"/>
                  <w:marTop w:val="0"/>
                  <w:marBottom w:val="0"/>
                  <w:divBdr>
                    <w:top w:val="none" w:sz="0" w:space="0" w:color="auto"/>
                    <w:left w:val="none" w:sz="0" w:space="0" w:color="auto"/>
                    <w:bottom w:val="none" w:sz="0" w:space="0" w:color="auto"/>
                    <w:right w:val="none" w:sz="0" w:space="0" w:color="auto"/>
                  </w:divBdr>
                  <w:divsChild>
                    <w:div w:id="458259053">
                      <w:marLeft w:val="0"/>
                      <w:marRight w:val="0"/>
                      <w:marTop w:val="0"/>
                      <w:marBottom w:val="0"/>
                      <w:divBdr>
                        <w:top w:val="none" w:sz="0" w:space="0" w:color="auto"/>
                        <w:left w:val="none" w:sz="0" w:space="0" w:color="auto"/>
                        <w:bottom w:val="none" w:sz="0" w:space="0" w:color="auto"/>
                        <w:right w:val="none" w:sz="0" w:space="0" w:color="auto"/>
                      </w:divBdr>
                    </w:div>
                  </w:divsChild>
                </w:div>
                <w:div w:id="1790588808">
                  <w:marLeft w:val="0"/>
                  <w:marRight w:val="0"/>
                  <w:marTop w:val="0"/>
                  <w:marBottom w:val="0"/>
                  <w:divBdr>
                    <w:top w:val="none" w:sz="0" w:space="0" w:color="auto"/>
                    <w:left w:val="none" w:sz="0" w:space="0" w:color="auto"/>
                    <w:bottom w:val="none" w:sz="0" w:space="0" w:color="auto"/>
                    <w:right w:val="none" w:sz="0" w:space="0" w:color="auto"/>
                  </w:divBdr>
                  <w:divsChild>
                    <w:div w:id="212734323">
                      <w:marLeft w:val="0"/>
                      <w:marRight w:val="0"/>
                      <w:marTop w:val="0"/>
                      <w:marBottom w:val="0"/>
                      <w:divBdr>
                        <w:top w:val="none" w:sz="0" w:space="0" w:color="auto"/>
                        <w:left w:val="none" w:sz="0" w:space="0" w:color="auto"/>
                        <w:bottom w:val="none" w:sz="0" w:space="0" w:color="auto"/>
                        <w:right w:val="none" w:sz="0" w:space="0" w:color="auto"/>
                      </w:divBdr>
                    </w:div>
                  </w:divsChild>
                </w:div>
                <w:div w:id="1791778567">
                  <w:marLeft w:val="0"/>
                  <w:marRight w:val="0"/>
                  <w:marTop w:val="0"/>
                  <w:marBottom w:val="0"/>
                  <w:divBdr>
                    <w:top w:val="none" w:sz="0" w:space="0" w:color="auto"/>
                    <w:left w:val="none" w:sz="0" w:space="0" w:color="auto"/>
                    <w:bottom w:val="none" w:sz="0" w:space="0" w:color="auto"/>
                    <w:right w:val="none" w:sz="0" w:space="0" w:color="auto"/>
                  </w:divBdr>
                  <w:divsChild>
                    <w:div w:id="1497763086">
                      <w:marLeft w:val="0"/>
                      <w:marRight w:val="0"/>
                      <w:marTop w:val="0"/>
                      <w:marBottom w:val="0"/>
                      <w:divBdr>
                        <w:top w:val="none" w:sz="0" w:space="0" w:color="auto"/>
                        <w:left w:val="none" w:sz="0" w:space="0" w:color="auto"/>
                        <w:bottom w:val="none" w:sz="0" w:space="0" w:color="auto"/>
                        <w:right w:val="none" w:sz="0" w:space="0" w:color="auto"/>
                      </w:divBdr>
                    </w:div>
                  </w:divsChild>
                </w:div>
                <w:div w:id="1807820631">
                  <w:marLeft w:val="0"/>
                  <w:marRight w:val="0"/>
                  <w:marTop w:val="0"/>
                  <w:marBottom w:val="0"/>
                  <w:divBdr>
                    <w:top w:val="none" w:sz="0" w:space="0" w:color="auto"/>
                    <w:left w:val="none" w:sz="0" w:space="0" w:color="auto"/>
                    <w:bottom w:val="none" w:sz="0" w:space="0" w:color="auto"/>
                    <w:right w:val="none" w:sz="0" w:space="0" w:color="auto"/>
                  </w:divBdr>
                  <w:divsChild>
                    <w:div w:id="12805283">
                      <w:marLeft w:val="0"/>
                      <w:marRight w:val="0"/>
                      <w:marTop w:val="0"/>
                      <w:marBottom w:val="0"/>
                      <w:divBdr>
                        <w:top w:val="none" w:sz="0" w:space="0" w:color="auto"/>
                        <w:left w:val="none" w:sz="0" w:space="0" w:color="auto"/>
                        <w:bottom w:val="none" w:sz="0" w:space="0" w:color="auto"/>
                        <w:right w:val="none" w:sz="0" w:space="0" w:color="auto"/>
                      </w:divBdr>
                    </w:div>
                  </w:divsChild>
                </w:div>
                <w:div w:id="1834222322">
                  <w:marLeft w:val="0"/>
                  <w:marRight w:val="0"/>
                  <w:marTop w:val="0"/>
                  <w:marBottom w:val="0"/>
                  <w:divBdr>
                    <w:top w:val="none" w:sz="0" w:space="0" w:color="auto"/>
                    <w:left w:val="none" w:sz="0" w:space="0" w:color="auto"/>
                    <w:bottom w:val="none" w:sz="0" w:space="0" w:color="auto"/>
                    <w:right w:val="none" w:sz="0" w:space="0" w:color="auto"/>
                  </w:divBdr>
                  <w:divsChild>
                    <w:div w:id="1326516047">
                      <w:marLeft w:val="0"/>
                      <w:marRight w:val="0"/>
                      <w:marTop w:val="0"/>
                      <w:marBottom w:val="0"/>
                      <w:divBdr>
                        <w:top w:val="none" w:sz="0" w:space="0" w:color="auto"/>
                        <w:left w:val="none" w:sz="0" w:space="0" w:color="auto"/>
                        <w:bottom w:val="none" w:sz="0" w:space="0" w:color="auto"/>
                        <w:right w:val="none" w:sz="0" w:space="0" w:color="auto"/>
                      </w:divBdr>
                    </w:div>
                  </w:divsChild>
                </w:div>
                <w:div w:id="1903984621">
                  <w:marLeft w:val="0"/>
                  <w:marRight w:val="0"/>
                  <w:marTop w:val="0"/>
                  <w:marBottom w:val="0"/>
                  <w:divBdr>
                    <w:top w:val="none" w:sz="0" w:space="0" w:color="auto"/>
                    <w:left w:val="none" w:sz="0" w:space="0" w:color="auto"/>
                    <w:bottom w:val="none" w:sz="0" w:space="0" w:color="auto"/>
                    <w:right w:val="none" w:sz="0" w:space="0" w:color="auto"/>
                  </w:divBdr>
                  <w:divsChild>
                    <w:div w:id="1915583149">
                      <w:marLeft w:val="0"/>
                      <w:marRight w:val="0"/>
                      <w:marTop w:val="0"/>
                      <w:marBottom w:val="0"/>
                      <w:divBdr>
                        <w:top w:val="none" w:sz="0" w:space="0" w:color="auto"/>
                        <w:left w:val="none" w:sz="0" w:space="0" w:color="auto"/>
                        <w:bottom w:val="none" w:sz="0" w:space="0" w:color="auto"/>
                        <w:right w:val="none" w:sz="0" w:space="0" w:color="auto"/>
                      </w:divBdr>
                    </w:div>
                  </w:divsChild>
                </w:div>
                <w:div w:id="2009751122">
                  <w:marLeft w:val="0"/>
                  <w:marRight w:val="0"/>
                  <w:marTop w:val="0"/>
                  <w:marBottom w:val="0"/>
                  <w:divBdr>
                    <w:top w:val="none" w:sz="0" w:space="0" w:color="auto"/>
                    <w:left w:val="none" w:sz="0" w:space="0" w:color="auto"/>
                    <w:bottom w:val="none" w:sz="0" w:space="0" w:color="auto"/>
                    <w:right w:val="none" w:sz="0" w:space="0" w:color="auto"/>
                  </w:divBdr>
                  <w:divsChild>
                    <w:div w:id="127941245">
                      <w:marLeft w:val="0"/>
                      <w:marRight w:val="0"/>
                      <w:marTop w:val="0"/>
                      <w:marBottom w:val="0"/>
                      <w:divBdr>
                        <w:top w:val="none" w:sz="0" w:space="0" w:color="auto"/>
                        <w:left w:val="none" w:sz="0" w:space="0" w:color="auto"/>
                        <w:bottom w:val="none" w:sz="0" w:space="0" w:color="auto"/>
                        <w:right w:val="none" w:sz="0" w:space="0" w:color="auto"/>
                      </w:divBdr>
                    </w:div>
                  </w:divsChild>
                </w:div>
                <w:div w:id="2035769654">
                  <w:marLeft w:val="0"/>
                  <w:marRight w:val="0"/>
                  <w:marTop w:val="0"/>
                  <w:marBottom w:val="0"/>
                  <w:divBdr>
                    <w:top w:val="none" w:sz="0" w:space="0" w:color="auto"/>
                    <w:left w:val="none" w:sz="0" w:space="0" w:color="auto"/>
                    <w:bottom w:val="none" w:sz="0" w:space="0" w:color="auto"/>
                    <w:right w:val="none" w:sz="0" w:space="0" w:color="auto"/>
                  </w:divBdr>
                  <w:divsChild>
                    <w:div w:id="978608101">
                      <w:marLeft w:val="0"/>
                      <w:marRight w:val="0"/>
                      <w:marTop w:val="0"/>
                      <w:marBottom w:val="0"/>
                      <w:divBdr>
                        <w:top w:val="none" w:sz="0" w:space="0" w:color="auto"/>
                        <w:left w:val="none" w:sz="0" w:space="0" w:color="auto"/>
                        <w:bottom w:val="none" w:sz="0" w:space="0" w:color="auto"/>
                        <w:right w:val="none" w:sz="0" w:space="0" w:color="auto"/>
                      </w:divBdr>
                    </w:div>
                  </w:divsChild>
                </w:div>
                <w:div w:id="2036538991">
                  <w:marLeft w:val="0"/>
                  <w:marRight w:val="0"/>
                  <w:marTop w:val="0"/>
                  <w:marBottom w:val="0"/>
                  <w:divBdr>
                    <w:top w:val="none" w:sz="0" w:space="0" w:color="auto"/>
                    <w:left w:val="none" w:sz="0" w:space="0" w:color="auto"/>
                    <w:bottom w:val="none" w:sz="0" w:space="0" w:color="auto"/>
                    <w:right w:val="none" w:sz="0" w:space="0" w:color="auto"/>
                  </w:divBdr>
                  <w:divsChild>
                    <w:div w:id="1168590793">
                      <w:marLeft w:val="0"/>
                      <w:marRight w:val="0"/>
                      <w:marTop w:val="0"/>
                      <w:marBottom w:val="0"/>
                      <w:divBdr>
                        <w:top w:val="none" w:sz="0" w:space="0" w:color="auto"/>
                        <w:left w:val="none" w:sz="0" w:space="0" w:color="auto"/>
                        <w:bottom w:val="none" w:sz="0" w:space="0" w:color="auto"/>
                        <w:right w:val="none" w:sz="0" w:space="0" w:color="auto"/>
                      </w:divBdr>
                    </w:div>
                  </w:divsChild>
                </w:div>
                <w:div w:id="2052263073">
                  <w:marLeft w:val="0"/>
                  <w:marRight w:val="0"/>
                  <w:marTop w:val="0"/>
                  <w:marBottom w:val="0"/>
                  <w:divBdr>
                    <w:top w:val="none" w:sz="0" w:space="0" w:color="auto"/>
                    <w:left w:val="none" w:sz="0" w:space="0" w:color="auto"/>
                    <w:bottom w:val="none" w:sz="0" w:space="0" w:color="auto"/>
                    <w:right w:val="none" w:sz="0" w:space="0" w:color="auto"/>
                  </w:divBdr>
                  <w:divsChild>
                    <w:div w:id="1525089944">
                      <w:marLeft w:val="0"/>
                      <w:marRight w:val="0"/>
                      <w:marTop w:val="0"/>
                      <w:marBottom w:val="0"/>
                      <w:divBdr>
                        <w:top w:val="none" w:sz="0" w:space="0" w:color="auto"/>
                        <w:left w:val="none" w:sz="0" w:space="0" w:color="auto"/>
                        <w:bottom w:val="none" w:sz="0" w:space="0" w:color="auto"/>
                        <w:right w:val="none" w:sz="0" w:space="0" w:color="auto"/>
                      </w:divBdr>
                    </w:div>
                  </w:divsChild>
                </w:div>
                <w:div w:id="2129230910">
                  <w:marLeft w:val="0"/>
                  <w:marRight w:val="0"/>
                  <w:marTop w:val="0"/>
                  <w:marBottom w:val="0"/>
                  <w:divBdr>
                    <w:top w:val="none" w:sz="0" w:space="0" w:color="auto"/>
                    <w:left w:val="none" w:sz="0" w:space="0" w:color="auto"/>
                    <w:bottom w:val="none" w:sz="0" w:space="0" w:color="auto"/>
                    <w:right w:val="none" w:sz="0" w:space="0" w:color="auto"/>
                  </w:divBdr>
                  <w:divsChild>
                    <w:div w:id="146561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805332">
      <w:bodyDiv w:val="1"/>
      <w:marLeft w:val="0"/>
      <w:marRight w:val="0"/>
      <w:marTop w:val="0"/>
      <w:marBottom w:val="0"/>
      <w:divBdr>
        <w:top w:val="none" w:sz="0" w:space="0" w:color="auto"/>
        <w:left w:val="none" w:sz="0" w:space="0" w:color="auto"/>
        <w:bottom w:val="none" w:sz="0" w:space="0" w:color="auto"/>
        <w:right w:val="none" w:sz="0" w:space="0" w:color="auto"/>
      </w:divBdr>
      <w:divsChild>
        <w:div w:id="573396432">
          <w:marLeft w:val="0"/>
          <w:marRight w:val="0"/>
          <w:marTop w:val="0"/>
          <w:marBottom w:val="0"/>
          <w:divBdr>
            <w:top w:val="none" w:sz="0" w:space="0" w:color="auto"/>
            <w:left w:val="none" w:sz="0" w:space="0" w:color="auto"/>
            <w:bottom w:val="none" w:sz="0" w:space="0" w:color="auto"/>
            <w:right w:val="none" w:sz="0" w:space="0" w:color="auto"/>
          </w:divBdr>
          <w:divsChild>
            <w:div w:id="751201625">
              <w:marLeft w:val="0"/>
              <w:marRight w:val="0"/>
              <w:marTop w:val="0"/>
              <w:marBottom w:val="0"/>
              <w:divBdr>
                <w:top w:val="none" w:sz="0" w:space="0" w:color="auto"/>
                <w:left w:val="none" w:sz="0" w:space="0" w:color="auto"/>
                <w:bottom w:val="none" w:sz="0" w:space="0" w:color="auto"/>
                <w:right w:val="none" w:sz="0" w:space="0" w:color="auto"/>
              </w:divBdr>
              <w:divsChild>
                <w:div w:id="213082864">
                  <w:marLeft w:val="0"/>
                  <w:marRight w:val="0"/>
                  <w:marTop w:val="0"/>
                  <w:marBottom w:val="0"/>
                  <w:divBdr>
                    <w:top w:val="none" w:sz="0" w:space="0" w:color="auto"/>
                    <w:left w:val="none" w:sz="0" w:space="0" w:color="auto"/>
                    <w:bottom w:val="none" w:sz="0" w:space="0" w:color="auto"/>
                    <w:right w:val="none" w:sz="0" w:space="0" w:color="auto"/>
                  </w:divBdr>
                  <w:divsChild>
                    <w:div w:id="10321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634363">
      <w:bodyDiv w:val="1"/>
      <w:marLeft w:val="0"/>
      <w:marRight w:val="0"/>
      <w:marTop w:val="0"/>
      <w:marBottom w:val="0"/>
      <w:divBdr>
        <w:top w:val="none" w:sz="0" w:space="0" w:color="auto"/>
        <w:left w:val="none" w:sz="0" w:space="0" w:color="auto"/>
        <w:bottom w:val="none" w:sz="0" w:space="0" w:color="auto"/>
        <w:right w:val="none" w:sz="0" w:space="0" w:color="auto"/>
      </w:divBdr>
    </w:div>
    <w:div w:id="877744037">
      <w:bodyDiv w:val="1"/>
      <w:marLeft w:val="0"/>
      <w:marRight w:val="0"/>
      <w:marTop w:val="0"/>
      <w:marBottom w:val="0"/>
      <w:divBdr>
        <w:top w:val="none" w:sz="0" w:space="0" w:color="auto"/>
        <w:left w:val="none" w:sz="0" w:space="0" w:color="auto"/>
        <w:bottom w:val="none" w:sz="0" w:space="0" w:color="auto"/>
        <w:right w:val="none" w:sz="0" w:space="0" w:color="auto"/>
      </w:divBdr>
    </w:div>
    <w:div w:id="899944311">
      <w:bodyDiv w:val="1"/>
      <w:marLeft w:val="0"/>
      <w:marRight w:val="0"/>
      <w:marTop w:val="0"/>
      <w:marBottom w:val="0"/>
      <w:divBdr>
        <w:top w:val="none" w:sz="0" w:space="0" w:color="auto"/>
        <w:left w:val="none" w:sz="0" w:space="0" w:color="auto"/>
        <w:bottom w:val="none" w:sz="0" w:space="0" w:color="auto"/>
        <w:right w:val="none" w:sz="0" w:space="0" w:color="auto"/>
      </w:divBdr>
    </w:div>
    <w:div w:id="964392297">
      <w:bodyDiv w:val="1"/>
      <w:marLeft w:val="0"/>
      <w:marRight w:val="0"/>
      <w:marTop w:val="0"/>
      <w:marBottom w:val="0"/>
      <w:divBdr>
        <w:top w:val="none" w:sz="0" w:space="0" w:color="auto"/>
        <w:left w:val="none" w:sz="0" w:space="0" w:color="auto"/>
        <w:bottom w:val="none" w:sz="0" w:space="0" w:color="auto"/>
        <w:right w:val="none" w:sz="0" w:space="0" w:color="auto"/>
      </w:divBdr>
    </w:div>
    <w:div w:id="1028605003">
      <w:bodyDiv w:val="1"/>
      <w:marLeft w:val="0"/>
      <w:marRight w:val="0"/>
      <w:marTop w:val="0"/>
      <w:marBottom w:val="0"/>
      <w:divBdr>
        <w:top w:val="none" w:sz="0" w:space="0" w:color="auto"/>
        <w:left w:val="none" w:sz="0" w:space="0" w:color="auto"/>
        <w:bottom w:val="none" w:sz="0" w:space="0" w:color="auto"/>
        <w:right w:val="none" w:sz="0" w:space="0" w:color="auto"/>
      </w:divBdr>
      <w:divsChild>
        <w:div w:id="686712714">
          <w:marLeft w:val="0"/>
          <w:marRight w:val="0"/>
          <w:marTop w:val="0"/>
          <w:marBottom w:val="0"/>
          <w:divBdr>
            <w:top w:val="none" w:sz="0" w:space="0" w:color="auto"/>
            <w:left w:val="none" w:sz="0" w:space="0" w:color="auto"/>
            <w:bottom w:val="none" w:sz="0" w:space="0" w:color="auto"/>
            <w:right w:val="none" w:sz="0" w:space="0" w:color="auto"/>
          </w:divBdr>
          <w:divsChild>
            <w:div w:id="63644122">
              <w:marLeft w:val="0"/>
              <w:marRight w:val="0"/>
              <w:marTop w:val="0"/>
              <w:marBottom w:val="0"/>
              <w:divBdr>
                <w:top w:val="none" w:sz="0" w:space="0" w:color="auto"/>
                <w:left w:val="none" w:sz="0" w:space="0" w:color="auto"/>
                <w:bottom w:val="none" w:sz="0" w:space="0" w:color="auto"/>
                <w:right w:val="none" w:sz="0" w:space="0" w:color="auto"/>
              </w:divBdr>
              <w:divsChild>
                <w:div w:id="64428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2841">
      <w:bodyDiv w:val="1"/>
      <w:marLeft w:val="0"/>
      <w:marRight w:val="0"/>
      <w:marTop w:val="0"/>
      <w:marBottom w:val="0"/>
      <w:divBdr>
        <w:top w:val="none" w:sz="0" w:space="0" w:color="auto"/>
        <w:left w:val="none" w:sz="0" w:space="0" w:color="auto"/>
        <w:bottom w:val="none" w:sz="0" w:space="0" w:color="auto"/>
        <w:right w:val="none" w:sz="0" w:space="0" w:color="auto"/>
      </w:divBdr>
      <w:divsChild>
        <w:div w:id="1252003752">
          <w:marLeft w:val="0"/>
          <w:marRight w:val="0"/>
          <w:marTop w:val="0"/>
          <w:marBottom w:val="0"/>
          <w:divBdr>
            <w:top w:val="none" w:sz="0" w:space="0" w:color="auto"/>
            <w:left w:val="none" w:sz="0" w:space="0" w:color="auto"/>
            <w:bottom w:val="none" w:sz="0" w:space="0" w:color="auto"/>
            <w:right w:val="none" w:sz="0" w:space="0" w:color="auto"/>
          </w:divBdr>
          <w:divsChild>
            <w:div w:id="826634954">
              <w:marLeft w:val="0"/>
              <w:marRight w:val="0"/>
              <w:marTop w:val="0"/>
              <w:marBottom w:val="0"/>
              <w:divBdr>
                <w:top w:val="none" w:sz="0" w:space="0" w:color="auto"/>
                <w:left w:val="none" w:sz="0" w:space="0" w:color="auto"/>
                <w:bottom w:val="none" w:sz="0" w:space="0" w:color="auto"/>
                <w:right w:val="none" w:sz="0" w:space="0" w:color="auto"/>
              </w:divBdr>
              <w:divsChild>
                <w:div w:id="9660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348950">
      <w:bodyDiv w:val="1"/>
      <w:marLeft w:val="0"/>
      <w:marRight w:val="0"/>
      <w:marTop w:val="0"/>
      <w:marBottom w:val="0"/>
      <w:divBdr>
        <w:top w:val="none" w:sz="0" w:space="0" w:color="auto"/>
        <w:left w:val="none" w:sz="0" w:space="0" w:color="auto"/>
        <w:bottom w:val="none" w:sz="0" w:space="0" w:color="auto"/>
        <w:right w:val="none" w:sz="0" w:space="0" w:color="auto"/>
      </w:divBdr>
      <w:divsChild>
        <w:div w:id="491799508">
          <w:marLeft w:val="0"/>
          <w:marRight w:val="0"/>
          <w:marTop w:val="0"/>
          <w:marBottom w:val="0"/>
          <w:divBdr>
            <w:top w:val="none" w:sz="0" w:space="0" w:color="auto"/>
            <w:left w:val="none" w:sz="0" w:space="0" w:color="auto"/>
            <w:bottom w:val="none" w:sz="0" w:space="0" w:color="auto"/>
            <w:right w:val="none" w:sz="0" w:space="0" w:color="auto"/>
          </w:divBdr>
          <w:divsChild>
            <w:div w:id="1617716478">
              <w:marLeft w:val="0"/>
              <w:marRight w:val="0"/>
              <w:marTop w:val="0"/>
              <w:marBottom w:val="0"/>
              <w:divBdr>
                <w:top w:val="none" w:sz="0" w:space="0" w:color="auto"/>
                <w:left w:val="none" w:sz="0" w:space="0" w:color="auto"/>
                <w:bottom w:val="none" w:sz="0" w:space="0" w:color="auto"/>
                <w:right w:val="none" w:sz="0" w:space="0" w:color="auto"/>
              </w:divBdr>
              <w:divsChild>
                <w:div w:id="2057122475">
                  <w:marLeft w:val="0"/>
                  <w:marRight w:val="0"/>
                  <w:marTop w:val="0"/>
                  <w:marBottom w:val="0"/>
                  <w:divBdr>
                    <w:top w:val="none" w:sz="0" w:space="0" w:color="auto"/>
                    <w:left w:val="none" w:sz="0" w:space="0" w:color="auto"/>
                    <w:bottom w:val="none" w:sz="0" w:space="0" w:color="auto"/>
                    <w:right w:val="none" w:sz="0" w:space="0" w:color="auto"/>
                  </w:divBdr>
                  <w:divsChild>
                    <w:div w:id="502208580">
                      <w:marLeft w:val="0"/>
                      <w:marRight w:val="0"/>
                      <w:marTop w:val="0"/>
                      <w:marBottom w:val="0"/>
                      <w:divBdr>
                        <w:top w:val="none" w:sz="0" w:space="0" w:color="auto"/>
                        <w:left w:val="none" w:sz="0" w:space="0" w:color="auto"/>
                        <w:bottom w:val="none" w:sz="0" w:space="0" w:color="auto"/>
                        <w:right w:val="none" w:sz="0" w:space="0" w:color="auto"/>
                      </w:divBdr>
                      <w:divsChild>
                        <w:div w:id="1903637054">
                          <w:marLeft w:val="0"/>
                          <w:marRight w:val="0"/>
                          <w:marTop w:val="0"/>
                          <w:marBottom w:val="0"/>
                          <w:divBdr>
                            <w:top w:val="none" w:sz="0" w:space="0" w:color="auto"/>
                            <w:left w:val="none" w:sz="0" w:space="0" w:color="auto"/>
                            <w:bottom w:val="none" w:sz="0" w:space="0" w:color="auto"/>
                            <w:right w:val="none" w:sz="0" w:space="0" w:color="auto"/>
                          </w:divBdr>
                          <w:divsChild>
                            <w:div w:id="212155169">
                              <w:marLeft w:val="0"/>
                              <w:marRight w:val="0"/>
                              <w:marTop w:val="0"/>
                              <w:marBottom w:val="0"/>
                              <w:divBdr>
                                <w:top w:val="none" w:sz="0" w:space="0" w:color="auto"/>
                                <w:left w:val="none" w:sz="0" w:space="0" w:color="auto"/>
                                <w:bottom w:val="none" w:sz="0" w:space="0" w:color="auto"/>
                                <w:right w:val="none" w:sz="0" w:space="0" w:color="auto"/>
                              </w:divBdr>
                              <w:divsChild>
                                <w:div w:id="411707729">
                                  <w:marLeft w:val="0"/>
                                  <w:marRight w:val="0"/>
                                  <w:marTop w:val="0"/>
                                  <w:marBottom w:val="0"/>
                                  <w:divBdr>
                                    <w:top w:val="none" w:sz="0" w:space="0" w:color="auto"/>
                                    <w:left w:val="none" w:sz="0" w:space="0" w:color="auto"/>
                                    <w:bottom w:val="none" w:sz="0" w:space="0" w:color="auto"/>
                                    <w:right w:val="none" w:sz="0" w:space="0" w:color="auto"/>
                                  </w:divBdr>
                                  <w:divsChild>
                                    <w:div w:id="811945953">
                                      <w:marLeft w:val="0"/>
                                      <w:marRight w:val="0"/>
                                      <w:marTop w:val="0"/>
                                      <w:marBottom w:val="0"/>
                                      <w:divBdr>
                                        <w:top w:val="none" w:sz="0" w:space="0" w:color="auto"/>
                                        <w:left w:val="none" w:sz="0" w:space="0" w:color="auto"/>
                                        <w:bottom w:val="none" w:sz="0" w:space="0" w:color="auto"/>
                                        <w:right w:val="none" w:sz="0" w:space="0" w:color="auto"/>
                                      </w:divBdr>
                                      <w:divsChild>
                                        <w:div w:id="1734353707">
                                          <w:marLeft w:val="0"/>
                                          <w:marRight w:val="0"/>
                                          <w:marTop w:val="0"/>
                                          <w:marBottom w:val="0"/>
                                          <w:divBdr>
                                            <w:top w:val="none" w:sz="0" w:space="0" w:color="auto"/>
                                            <w:left w:val="none" w:sz="0" w:space="0" w:color="auto"/>
                                            <w:bottom w:val="none" w:sz="0" w:space="0" w:color="auto"/>
                                            <w:right w:val="none" w:sz="0" w:space="0" w:color="auto"/>
                                          </w:divBdr>
                                          <w:divsChild>
                                            <w:div w:id="633676812">
                                              <w:marLeft w:val="0"/>
                                              <w:marRight w:val="0"/>
                                              <w:marTop w:val="0"/>
                                              <w:marBottom w:val="0"/>
                                              <w:divBdr>
                                                <w:top w:val="none" w:sz="0" w:space="0" w:color="auto"/>
                                                <w:left w:val="none" w:sz="0" w:space="0" w:color="auto"/>
                                                <w:bottom w:val="none" w:sz="0" w:space="0" w:color="auto"/>
                                                <w:right w:val="none" w:sz="0" w:space="0" w:color="auto"/>
                                              </w:divBdr>
                                              <w:divsChild>
                                                <w:div w:id="1276326216">
                                                  <w:marLeft w:val="0"/>
                                                  <w:marRight w:val="0"/>
                                                  <w:marTop w:val="0"/>
                                                  <w:marBottom w:val="0"/>
                                                  <w:divBdr>
                                                    <w:top w:val="none" w:sz="0" w:space="0" w:color="auto"/>
                                                    <w:left w:val="none" w:sz="0" w:space="0" w:color="auto"/>
                                                    <w:bottom w:val="none" w:sz="0" w:space="0" w:color="auto"/>
                                                    <w:right w:val="none" w:sz="0" w:space="0" w:color="auto"/>
                                                  </w:divBdr>
                                                  <w:divsChild>
                                                    <w:div w:id="139344191">
                                                      <w:marLeft w:val="0"/>
                                                      <w:marRight w:val="0"/>
                                                      <w:marTop w:val="0"/>
                                                      <w:marBottom w:val="0"/>
                                                      <w:divBdr>
                                                        <w:top w:val="none" w:sz="0" w:space="0" w:color="auto"/>
                                                        <w:left w:val="none" w:sz="0" w:space="0" w:color="auto"/>
                                                        <w:bottom w:val="none" w:sz="0" w:space="0" w:color="auto"/>
                                                        <w:right w:val="none" w:sz="0" w:space="0" w:color="auto"/>
                                                      </w:divBdr>
                                                      <w:divsChild>
                                                        <w:div w:id="475799801">
                                                          <w:marLeft w:val="0"/>
                                                          <w:marRight w:val="0"/>
                                                          <w:marTop w:val="0"/>
                                                          <w:marBottom w:val="0"/>
                                                          <w:divBdr>
                                                            <w:top w:val="none" w:sz="0" w:space="0" w:color="auto"/>
                                                            <w:left w:val="none" w:sz="0" w:space="0" w:color="auto"/>
                                                            <w:bottom w:val="none" w:sz="0" w:space="0" w:color="auto"/>
                                                            <w:right w:val="none" w:sz="0" w:space="0" w:color="auto"/>
                                                          </w:divBdr>
                                                          <w:divsChild>
                                                            <w:div w:id="686178699">
                                                              <w:marLeft w:val="0"/>
                                                              <w:marRight w:val="0"/>
                                                              <w:marTop w:val="0"/>
                                                              <w:marBottom w:val="0"/>
                                                              <w:divBdr>
                                                                <w:top w:val="none" w:sz="0" w:space="0" w:color="auto"/>
                                                                <w:left w:val="none" w:sz="0" w:space="0" w:color="auto"/>
                                                                <w:bottom w:val="none" w:sz="0" w:space="0" w:color="auto"/>
                                                                <w:right w:val="none" w:sz="0" w:space="0" w:color="auto"/>
                                                              </w:divBdr>
                                                              <w:divsChild>
                                                                <w:div w:id="397173281">
                                                                  <w:marLeft w:val="0"/>
                                                                  <w:marRight w:val="0"/>
                                                                  <w:marTop w:val="0"/>
                                                                  <w:marBottom w:val="0"/>
                                                                  <w:divBdr>
                                                                    <w:top w:val="none" w:sz="0" w:space="0" w:color="auto"/>
                                                                    <w:left w:val="none" w:sz="0" w:space="0" w:color="auto"/>
                                                                    <w:bottom w:val="none" w:sz="0" w:space="0" w:color="auto"/>
                                                                    <w:right w:val="none" w:sz="0" w:space="0" w:color="auto"/>
                                                                  </w:divBdr>
                                                                  <w:divsChild>
                                                                    <w:div w:id="1822884578">
                                                                      <w:marLeft w:val="0"/>
                                                                      <w:marRight w:val="0"/>
                                                                      <w:marTop w:val="0"/>
                                                                      <w:marBottom w:val="0"/>
                                                                      <w:divBdr>
                                                                        <w:top w:val="none" w:sz="0" w:space="0" w:color="auto"/>
                                                                        <w:left w:val="none" w:sz="0" w:space="0" w:color="auto"/>
                                                                        <w:bottom w:val="none" w:sz="0" w:space="0" w:color="auto"/>
                                                                        <w:right w:val="none" w:sz="0" w:space="0" w:color="auto"/>
                                                                      </w:divBdr>
                                                                      <w:divsChild>
                                                                        <w:div w:id="1822038048">
                                                                          <w:marLeft w:val="0"/>
                                                                          <w:marRight w:val="0"/>
                                                                          <w:marTop w:val="0"/>
                                                                          <w:marBottom w:val="0"/>
                                                                          <w:divBdr>
                                                                            <w:top w:val="none" w:sz="0" w:space="0" w:color="auto"/>
                                                                            <w:left w:val="none" w:sz="0" w:space="0" w:color="auto"/>
                                                                            <w:bottom w:val="none" w:sz="0" w:space="0" w:color="auto"/>
                                                                            <w:right w:val="none" w:sz="0" w:space="0" w:color="auto"/>
                                                                          </w:divBdr>
                                                                          <w:divsChild>
                                                                            <w:div w:id="677777435">
                                                                              <w:marLeft w:val="0"/>
                                                                              <w:marRight w:val="0"/>
                                                                              <w:marTop w:val="0"/>
                                                                              <w:marBottom w:val="0"/>
                                                                              <w:divBdr>
                                                                                <w:top w:val="none" w:sz="0" w:space="0" w:color="auto"/>
                                                                                <w:left w:val="none" w:sz="0" w:space="0" w:color="auto"/>
                                                                                <w:bottom w:val="none" w:sz="0" w:space="0" w:color="auto"/>
                                                                                <w:right w:val="none" w:sz="0" w:space="0" w:color="auto"/>
                                                                              </w:divBdr>
                                                                              <w:divsChild>
                                                                                <w:div w:id="665978851">
                                                                                  <w:marLeft w:val="0"/>
                                                                                  <w:marRight w:val="0"/>
                                                                                  <w:marTop w:val="0"/>
                                                                                  <w:marBottom w:val="0"/>
                                                                                  <w:divBdr>
                                                                                    <w:top w:val="none" w:sz="0" w:space="0" w:color="auto"/>
                                                                                    <w:left w:val="none" w:sz="0" w:space="0" w:color="auto"/>
                                                                                    <w:bottom w:val="none" w:sz="0" w:space="0" w:color="auto"/>
                                                                                    <w:right w:val="none" w:sz="0" w:space="0" w:color="auto"/>
                                                                                  </w:divBdr>
                                                                                  <w:divsChild>
                                                                                    <w:div w:id="1920551775">
                                                                                      <w:marLeft w:val="0"/>
                                                                                      <w:marRight w:val="0"/>
                                                                                      <w:marTop w:val="0"/>
                                                                                      <w:marBottom w:val="0"/>
                                                                                      <w:divBdr>
                                                                                        <w:top w:val="none" w:sz="0" w:space="0" w:color="auto"/>
                                                                                        <w:left w:val="none" w:sz="0" w:space="0" w:color="auto"/>
                                                                                        <w:bottom w:val="none" w:sz="0" w:space="0" w:color="auto"/>
                                                                                        <w:right w:val="none" w:sz="0" w:space="0" w:color="auto"/>
                                                                                      </w:divBdr>
                                                                                      <w:divsChild>
                                                                                        <w:div w:id="915554428">
                                                                                          <w:marLeft w:val="0"/>
                                                                                          <w:marRight w:val="0"/>
                                                                                          <w:marTop w:val="0"/>
                                                                                          <w:marBottom w:val="0"/>
                                                                                          <w:divBdr>
                                                                                            <w:top w:val="none" w:sz="0" w:space="0" w:color="auto"/>
                                                                                            <w:left w:val="none" w:sz="0" w:space="0" w:color="auto"/>
                                                                                            <w:bottom w:val="none" w:sz="0" w:space="0" w:color="auto"/>
                                                                                            <w:right w:val="none" w:sz="0" w:space="0" w:color="auto"/>
                                                                                          </w:divBdr>
                                                                                          <w:divsChild>
                                                                                            <w:div w:id="1329359457">
                                                                                              <w:marLeft w:val="0"/>
                                                                                              <w:marRight w:val="120"/>
                                                                                              <w:marTop w:val="0"/>
                                                                                              <w:marBottom w:val="150"/>
                                                                                              <w:divBdr>
                                                                                                <w:top w:val="single" w:sz="2" w:space="0" w:color="EFEFEF"/>
                                                                                                <w:left w:val="single" w:sz="6" w:space="0" w:color="EFEFEF"/>
                                                                                                <w:bottom w:val="single" w:sz="6" w:space="0" w:color="E2E2E2"/>
                                                                                                <w:right w:val="single" w:sz="6" w:space="0" w:color="EFEFEF"/>
                                                                                              </w:divBdr>
                                                                                              <w:divsChild>
                                                                                                <w:div w:id="744376874">
                                                                                                  <w:marLeft w:val="0"/>
                                                                                                  <w:marRight w:val="0"/>
                                                                                                  <w:marTop w:val="0"/>
                                                                                                  <w:marBottom w:val="0"/>
                                                                                                  <w:divBdr>
                                                                                                    <w:top w:val="none" w:sz="0" w:space="0" w:color="auto"/>
                                                                                                    <w:left w:val="none" w:sz="0" w:space="0" w:color="auto"/>
                                                                                                    <w:bottom w:val="none" w:sz="0" w:space="0" w:color="auto"/>
                                                                                                    <w:right w:val="none" w:sz="0" w:space="0" w:color="auto"/>
                                                                                                  </w:divBdr>
                                                                                                  <w:divsChild>
                                                                                                    <w:div w:id="628364090">
                                                                                                      <w:marLeft w:val="0"/>
                                                                                                      <w:marRight w:val="0"/>
                                                                                                      <w:marTop w:val="0"/>
                                                                                                      <w:marBottom w:val="0"/>
                                                                                                      <w:divBdr>
                                                                                                        <w:top w:val="none" w:sz="0" w:space="0" w:color="auto"/>
                                                                                                        <w:left w:val="none" w:sz="0" w:space="0" w:color="auto"/>
                                                                                                        <w:bottom w:val="none" w:sz="0" w:space="0" w:color="auto"/>
                                                                                                        <w:right w:val="none" w:sz="0" w:space="0" w:color="auto"/>
                                                                                                      </w:divBdr>
                                                                                                      <w:divsChild>
                                                                                                        <w:div w:id="1707022919">
                                                                                                          <w:marLeft w:val="0"/>
                                                                                                          <w:marRight w:val="0"/>
                                                                                                          <w:marTop w:val="0"/>
                                                                                                          <w:marBottom w:val="0"/>
                                                                                                          <w:divBdr>
                                                                                                            <w:top w:val="none" w:sz="0" w:space="0" w:color="auto"/>
                                                                                                            <w:left w:val="none" w:sz="0" w:space="0" w:color="auto"/>
                                                                                                            <w:bottom w:val="none" w:sz="0" w:space="0" w:color="auto"/>
                                                                                                            <w:right w:val="none" w:sz="0" w:space="0" w:color="auto"/>
                                                                                                          </w:divBdr>
                                                                                                          <w:divsChild>
                                                                                                            <w:div w:id="983780670">
                                                                                                              <w:marLeft w:val="0"/>
                                                                                                              <w:marRight w:val="0"/>
                                                                                                              <w:marTop w:val="0"/>
                                                                                                              <w:marBottom w:val="0"/>
                                                                                                              <w:divBdr>
                                                                                                                <w:top w:val="none" w:sz="0" w:space="0" w:color="auto"/>
                                                                                                                <w:left w:val="none" w:sz="0" w:space="0" w:color="auto"/>
                                                                                                                <w:bottom w:val="none" w:sz="0" w:space="0" w:color="auto"/>
                                                                                                                <w:right w:val="none" w:sz="0" w:space="0" w:color="auto"/>
                                                                                                              </w:divBdr>
                                                                                                              <w:divsChild>
                                                                                                                <w:div w:id="491651357">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80503559">
                                                                                                                      <w:marLeft w:val="0"/>
                                                                                                                      <w:marRight w:val="0"/>
                                                                                                                      <w:marTop w:val="0"/>
                                                                                                                      <w:marBottom w:val="0"/>
                                                                                                                      <w:divBdr>
                                                                                                                        <w:top w:val="none" w:sz="0" w:space="0" w:color="auto"/>
                                                                                                                        <w:left w:val="none" w:sz="0" w:space="0" w:color="auto"/>
                                                                                                                        <w:bottom w:val="none" w:sz="0" w:space="0" w:color="auto"/>
                                                                                                                        <w:right w:val="none" w:sz="0" w:space="0" w:color="auto"/>
                                                                                                                      </w:divBdr>
                                                                                                                      <w:divsChild>
                                                                                                                        <w:div w:id="1885941391">
                                                                                                                          <w:marLeft w:val="225"/>
                                                                                                                          <w:marRight w:val="225"/>
                                                                                                                          <w:marTop w:val="75"/>
                                                                                                                          <w:marBottom w:val="75"/>
                                                                                                                          <w:divBdr>
                                                                                                                            <w:top w:val="none" w:sz="0" w:space="0" w:color="auto"/>
                                                                                                                            <w:left w:val="none" w:sz="0" w:space="0" w:color="auto"/>
                                                                                                                            <w:bottom w:val="none" w:sz="0" w:space="0" w:color="auto"/>
                                                                                                                            <w:right w:val="none" w:sz="0" w:space="0" w:color="auto"/>
                                                                                                                          </w:divBdr>
                                                                                                                          <w:divsChild>
                                                                                                                            <w:div w:id="1988509193">
                                                                                                                              <w:marLeft w:val="0"/>
                                                                                                                              <w:marRight w:val="0"/>
                                                                                                                              <w:marTop w:val="0"/>
                                                                                                                              <w:marBottom w:val="0"/>
                                                                                                                              <w:divBdr>
                                                                                                                                <w:top w:val="single" w:sz="6" w:space="0" w:color="auto"/>
                                                                                                                                <w:left w:val="single" w:sz="6" w:space="0" w:color="auto"/>
                                                                                                                                <w:bottom w:val="single" w:sz="6" w:space="0" w:color="auto"/>
                                                                                                                                <w:right w:val="single" w:sz="6" w:space="0" w:color="auto"/>
                                                                                                                              </w:divBdr>
                                                                                                                              <w:divsChild>
                                                                                                                                <w:div w:id="2096051647">
                                                                                                                                  <w:marLeft w:val="0"/>
                                                                                                                                  <w:marRight w:val="0"/>
                                                                                                                                  <w:marTop w:val="0"/>
                                                                                                                                  <w:marBottom w:val="0"/>
                                                                                                                                  <w:divBdr>
                                                                                                                                    <w:top w:val="none" w:sz="0" w:space="0" w:color="auto"/>
                                                                                                                                    <w:left w:val="none" w:sz="0" w:space="0" w:color="auto"/>
                                                                                                                                    <w:bottom w:val="none" w:sz="0" w:space="0" w:color="auto"/>
                                                                                                                                    <w:right w:val="none" w:sz="0" w:space="0" w:color="auto"/>
                                                                                                                                  </w:divBdr>
                                                                                                                                  <w:divsChild>
                                                                                                                                    <w:div w:id="1906377147">
                                                                                                                                      <w:marLeft w:val="0"/>
                                                                                                                                      <w:marRight w:val="0"/>
                                                                                                                                      <w:marTop w:val="0"/>
                                                                                                                                      <w:marBottom w:val="0"/>
                                                                                                                                      <w:divBdr>
                                                                                                                                        <w:top w:val="none" w:sz="0" w:space="0" w:color="auto"/>
                                                                                                                                        <w:left w:val="none" w:sz="0" w:space="0" w:color="auto"/>
                                                                                                                                        <w:bottom w:val="none" w:sz="0" w:space="0" w:color="auto"/>
                                                                                                                                        <w:right w:val="none" w:sz="0" w:space="0" w:color="auto"/>
                                                                                                                                      </w:divBdr>
                                                                                                                                      <w:divsChild>
                                                                                                                                        <w:div w:id="1628008916">
                                                                                                                                          <w:marLeft w:val="0"/>
                                                                                                                                          <w:marRight w:val="0"/>
                                                                                                                                          <w:marTop w:val="0"/>
                                                                                                                                          <w:marBottom w:val="0"/>
                                                                                                                                          <w:divBdr>
                                                                                                                                            <w:top w:val="none" w:sz="0" w:space="0" w:color="auto"/>
                                                                                                                                            <w:left w:val="none" w:sz="0" w:space="0" w:color="auto"/>
                                                                                                                                            <w:bottom w:val="none" w:sz="0" w:space="0" w:color="auto"/>
                                                                                                                                            <w:right w:val="none" w:sz="0" w:space="0" w:color="auto"/>
                                                                                                                                          </w:divBdr>
                                                                                                                                        </w:div>
                                                                                                                                        <w:div w:id="117991089">
                                                                                                                                          <w:marLeft w:val="0"/>
                                                                                                                                          <w:marRight w:val="0"/>
                                                                                                                                          <w:marTop w:val="0"/>
                                                                                                                                          <w:marBottom w:val="0"/>
                                                                                                                                          <w:divBdr>
                                                                                                                                            <w:top w:val="none" w:sz="0" w:space="0" w:color="auto"/>
                                                                                                                                            <w:left w:val="none" w:sz="0" w:space="0" w:color="auto"/>
                                                                                                                                            <w:bottom w:val="none" w:sz="0" w:space="0" w:color="auto"/>
                                                                                                                                            <w:right w:val="none" w:sz="0" w:space="0" w:color="auto"/>
                                                                                                                                          </w:divBdr>
                                                                                                                                        </w:div>
                                                                                                                                        <w:div w:id="749155857">
                                                                                                                                          <w:marLeft w:val="0"/>
                                                                                                                                          <w:marRight w:val="0"/>
                                                                                                                                          <w:marTop w:val="0"/>
                                                                                                                                          <w:marBottom w:val="0"/>
                                                                                                                                          <w:divBdr>
                                                                                                                                            <w:top w:val="none" w:sz="0" w:space="0" w:color="auto"/>
                                                                                                                                            <w:left w:val="none" w:sz="0" w:space="0" w:color="auto"/>
                                                                                                                                            <w:bottom w:val="none" w:sz="0" w:space="0" w:color="auto"/>
                                                                                                                                            <w:right w:val="none" w:sz="0" w:space="0" w:color="auto"/>
                                                                                                                                          </w:divBdr>
                                                                                                                                        </w:div>
                                                                                                                                        <w:div w:id="1357775829">
                                                                                                                                          <w:marLeft w:val="0"/>
                                                                                                                                          <w:marRight w:val="0"/>
                                                                                                                                          <w:marTop w:val="0"/>
                                                                                                                                          <w:marBottom w:val="0"/>
                                                                                                                                          <w:divBdr>
                                                                                                                                            <w:top w:val="none" w:sz="0" w:space="0" w:color="auto"/>
                                                                                                                                            <w:left w:val="none" w:sz="0" w:space="0" w:color="auto"/>
                                                                                                                                            <w:bottom w:val="none" w:sz="0" w:space="0" w:color="auto"/>
                                                                                                                                            <w:right w:val="none" w:sz="0" w:space="0" w:color="auto"/>
                                                                                                                                          </w:divBdr>
                                                                                                                                        </w:div>
                                                                                                                                        <w:div w:id="5736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3685976">
      <w:bodyDiv w:val="1"/>
      <w:marLeft w:val="0"/>
      <w:marRight w:val="0"/>
      <w:marTop w:val="0"/>
      <w:marBottom w:val="0"/>
      <w:divBdr>
        <w:top w:val="none" w:sz="0" w:space="0" w:color="auto"/>
        <w:left w:val="none" w:sz="0" w:space="0" w:color="auto"/>
        <w:bottom w:val="none" w:sz="0" w:space="0" w:color="auto"/>
        <w:right w:val="none" w:sz="0" w:space="0" w:color="auto"/>
      </w:divBdr>
      <w:divsChild>
        <w:div w:id="917790448">
          <w:marLeft w:val="0"/>
          <w:marRight w:val="0"/>
          <w:marTop w:val="0"/>
          <w:marBottom w:val="0"/>
          <w:divBdr>
            <w:top w:val="none" w:sz="0" w:space="0" w:color="auto"/>
            <w:left w:val="none" w:sz="0" w:space="0" w:color="auto"/>
            <w:bottom w:val="none" w:sz="0" w:space="0" w:color="auto"/>
            <w:right w:val="none" w:sz="0" w:space="0" w:color="auto"/>
          </w:divBdr>
          <w:divsChild>
            <w:div w:id="623315139">
              <w:marLeft w:val="0"/>
              <w:marRight w:val="0"/>
              <w:marTop w:val="0"/>
              <w:marBottom w:val="0"/>
              <w:divBdr>
                <w:top w:val="none" w:sz="0" w:space="0" w:color="auto"/>
                <w:left w:val="none" w:sz="0" w:space="0" w:color="auto"/>
                <w:bottom w:val="none" w:sz="0" w:space="0" w:color="auto"/>
                <w:right w:val="none" w:sz="0" w:space="0" w:color="auto"/>
              </w:divBdr>
              <w:divsChild>
                <w:div w:id="188497381">
                  <w:marLeft w:val="0"/>
                  <w:marRight w:val="0"/>
                  <w:marTop w:val="0"/>
                  <w:marBottom w:val="0"/>
                  <w:divBdr>
                    <w:top w:val="none" w:sz="0" w:space="0" w:color="auto"/>
                    <w:left w:val="none" w:sz="0" w:space="0" w:color="auto"/>
                    <w:bottom w:val="none" w:sz="0" w:space="0" w:color="auto"/>
                    <w:right w:val="none" w:sz="0" w:space="0" w:color="auto"/>
                  </w:divBdr>
                  <w:divsChild>
                    <w:div w:id="93186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722020">
      <w:bodyDiv w:val="1"/>
      <w:marLeft w:val="0"/>
      <w:marRight w:val="0"/>
      <w:marTop w:val="0"/>
      <w:marBottom w:val="0"/>
      <w:divBdr>
        <w:top w:val="none" w:sz="0" w:space="0" w:color="auto"/>
        <w:left w:val="none" w:sz="0" w:space="0" w:color="auto"/>
        <w:bottom w:val="none" w:sz="0" w:space="0" w:color="auto"/>
        <w:right w:val="none" w:sz="0" w:space="0" w:color="auto"/>
      </w:divBdr>
      <w:divsChild>
        <w:div w:id="1765375087">
          <w:marLeft w:val="0"/>
          <w:marRight w:val="0"/>
          <w:marTop w:val="0"/>
          <w:marBottom w:val="0"/>
          <w:divBdr>
            <w:top w:val="none" w:sz="0" w:space="0" w:color="auto"/>
            <w:left w:val="none" w:sz="0" w:space="0" w:color="auto"/>
            <w:bottom w:val="none" w:sz="0" w:space="0" w:color="auto"/>
            <w:right w:val="none" w:sz="0" w:space="0" w:color="auto"/>
          </w:divBdr>
          <w:divsChild>
            <w:div w:id="1385375212">
              <w:marLeft w:val="0"/>
              <w:marRight w:val="0"/>
              <w:marTop w:val="0"/>
              <w:marBottom w:val="0"/>
              <w:divBdr>
                <w:top w:val="none" w:sz="0" w:space="0" w:color="auto"/>
                <w:left w:val="none" w:sz="0" w:space="0" w:color="auto"/>
                <w:bottom w:val="none" w:sz="0" w:space="0" w:color="auto"/>
                <w:right w:val="none" w:sz="0" w:space="0" w:color="auto"/>
              </w:divBdr>
              <w:divsChild>
                <w:div w:id="158887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729620">
      <w:bodyDiv w:val="1"/>
      <w:marLeft w:val="0"/>
      <w:marRight w:val="0"/>
      <w:marTop w:val="0"/>
      <w:marBottom w:val="0"/>
      <w:divBdr>
        <w:top w:val="none" w:sz="0" w:space="0" w:color="auto"/>
        <w:left w:val="none" w:sz="0" w:space="0" w:color="auto"/>
        <w:bottom w:val="none" w:sz="0" w:space="0" w:color="auto"/>
        <w:right w:val="none" w:sz="0" w:space="0" w:color="auto"/>
      </w:divBdr>
    </w:div>
    <w:div w:id="1310211879">
      <w:bodyDiv w:val="1"/>
      <w:marLeft w:val="0"/>
      <w:marRight w:val="0"/>
      <w:marTop w:val="0"/>
      <w:marBottom w:val="0"/>
      <w:divBdr>
        <w:top w:val="none" w:sz="0" w:space="0" w:color="auto"/>
        <w:left w:val="none" w:sz="0" w:space="0" w:color="auto"/>
        <w:bottom w:val="none" w:sz="0" w:space="0" w:color="auto"/>
        <w:right w:val="none" w:sz="0" w:space="0" w:color="auto"/>
      </w:divBdr>
    </w:div>
    <w:div w:id="1461261446">
      <w:bodyDiv w:val="1"/>
      <w:marLeft w:val="0"/>
      <w:marRight w:val="0"/>
      <w:marTop w:val="0"/>
      <w:marBottom w:val="0"/>
      <w:divBdr>
        <w:top w:val="none" w:sz="0" w:space="0" w:color="auto"/>
        <w:left w:val="none" w:sz="0" w:space="0" w:color="auto"/>
        <w:bottom w:val="none" w:sz="0" w:space="0" w:color="auto"/>
        <w:right w:val="none" w:sz="0" w:space="0" w:color="auto"/>
      </w:divBdr>
    </w:div>
    <w:div w:id="1562863799">
      <w:bodyDiv w:val="1"/>
      <w:marLeft w:val="0"/>
      <w:marRight w:val="0"/>
      <w:marTop w:val="0"/>
      <w:marBottom w:val="0"/>
      <w:divBdr>
        <w:top w:val="none" w:sz="0" w:space="0" w:color="auto"/>
        <w:left w:val="none" w:sz="0" w:space="0" w:color="auto"/>
        <w:bottom w:val="none" w:sz="0" w:space="0" w:color="auto"/>
        <w:right w:val="none" w:sz="0" w:space="0" w:color="auto"/>
      </w:divBdr>
      <w:divsChild>
        <w:div w:id="2010714015">
          <w:marLeft w:val="0"/>
          <w:marRight w:val="0"/>
          <w:marTop w:val="0"/>
          <w:marBottom w:val="0"/>
          <w:divBdr>
            <w:top w:val="none" w:sz="0" w:space="0" w:color="auto"/>
            <w:left w:val="none" w:sz="0" w:space="0" w:color="auto"/>
            <w:bottom w:val="none" w:sz="0" w:space="0" w:color="auto"/>
            <w:right w:val="none" w:sz="0" w:space="0" w:color="auto"/>
          </w:divBdr>
          <w:divsChild>
            <w:div w:id="1105736100">
              <w:marLeft w:val="0"/>
              <w:marRight w:val="0"/>
              <w:marTop w:val="0"/>
              <w:marBottom w:val="0"/>
              <w:divBdr>
                <w:top w:val="none" w:sz="0" w:space="0" w:color="auto"/>
                <w:left w:val="none" w:sz="0" w:space="0" w:color="auto"/>
                <w:bottom w:val="none" w:sz="0" w:space="0" w:color="auto"/>
                <w:right w:val="none" w:sz="0" w:space="0" w:color="auto"/>
              </w:divBdr>
              <w:divsChild>
                <w:div w:id="1782803518">
                  <w:marLeft w:val="0"/>
                  <w:marRight w:val="0"/>
                  <w:marTop w:val="0"/>
                  <w:marBottom w:val="0"/>
                  <w:divBdr>
                    <w:top w:val="none" w:sz="0" w:space="0" w:color="auto"/>
                    <w:left w:val="none" w:sz="0" w:space="0" w:color="auto"/>
                    <w:bottom w:val="none" w:sz="0" w:space="0" w:color="auto"/>
                    <w:right w:val="none" w:sz="0" w:space="0" w:color="auto"/>
                  </w:divBdr>
                  <w:divsChild>
                    <w:div w:id="269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310942">
      <w:bodyDiv w:val="1"/>
      <w:marLeft w:val="0"/>
      <w:marRight w:val="0"/>
      <w:marTop w:val="0"/>
      <w:marBottom w:val="0"/>
      <w:divBdr>
        <w:top w:val="none" w:sz="0" w:space="0" w:color="auto"/>
        <w:left w:val="none" w:sz="0" w:space="0" w:color="auto"/>
        <w:bottom w:val="none" w:sz="0" w:space="0" w:color="auto"/>
        <w:right w:val="none" w:sz="0" w:space="0" w:color="auto"/>
      </w:divBdr>
      <w:divsChild>
        <w:div w:id="1720400472">
          <w:marLeft w:val="0"/>
          <w:marRight w:val="0"/>
          <w:marTop w:val="0"/>
          <w:marBottom w:val="0"/>
          <w:divBdr>
            <w:top w:val="none" w:sz="0" w:space="0" w:color="auto"/>
            <w:left w:val="none" w:sz="0" w:space="0" w:color="auto"/>
            <w:bottom w:val="none" w:sz="0" w:space="0" w:color="auto"/>
            <w:right w:val="none" w:sz="0" w:space="0" w:color="auto"/>
          </w:divBdr>
          <w:divsChild>
            <w:div w:id="646513980">
              <w:marLeft w:val="0"/>
              <w:marRight w:val="0"/>
              <w:marTop w:val="0"/>
              <w:marBottom w:val="0"/>
              <w:divBdr>
                <w:top w:val="none" w:sz="0" w:space="0" w:color="auto"/>
                <w:left w:val="none" w:sz="0" w:space="0" w:color="auto"/>
                <w:bottom w:val="none" w:sz="0" w:space="0" w:color="auto"/>
                <w:right w:val="none" w:sz="0" w:space="0" w:color="auto"/>
              </w:divBdr>
              <w:divsChild>
                <w:div w:id="1751392062">
                  <w:marLeft w:val="0"/>
                  <w:marRight w:val="0"/>
                  <w:marTop w:val="0"/>
                  <w:marBottom w:val="0"/>
                  <w:divBdr>
                    <w:top w:val="none" w:sz="0" w:space="0" w:color="auto"/>
                    <w:left w:val="none" w:sz="0" w:space="0" w:color="auto"/>
                    <w:bottom w:val="none" w:sz="0" w:space="0" w:color="auto"/>
                    <w:right w:val="none" w:sz="0" w:space="0" w:color="auto"/>
                  </w:divBdr>
                  <w:divsChild>
                    <w:div w:id="184165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645283">
      <w:bodyDiv w:val="1"/>
      <w:marLeft w:val="0"/>
      <w:marRight w:val="0"/>
      <w:marTop w:val="0"/>
      <w:marBottom w:val="0"/>
      <w:divBdr>
        <w:top w:val="none" w:sz="0" w:space="0" w:color="auto"/>
        <w:left w:val="none" w:sz="0" w:space="0" w:color="auto"/>
        <w:bottom w:val="none" w:sz="0" w:space="0" w:color="auto"/>
        <w:right w:val="none" w:sz="0" w:space="0" w:color="auto"/>
      </w:divBdr>
      <w:divsChild>
        <w:div w:id="15742892">
          <w:marLeft w:val="0"/>
          <w:marRight w:val="0"/>
          <w:marTop w:val="0"/>
          <w:marBottom w:val="0"/>
          <w:divBdr>
            <w:top w:val="none" w:sz="0" w:space="0" w:color="auto"/>
            <w:left w:val="none" w:sz="0" w:space="0" w:color="auto"/>
            <w:bottom w:val="none" w:sz="0" w:space="0" w:color="auto"/>
            <w:right w:val="none" w:sz="0" w:space="0" w:color="auto"/>
          </w:divBdr>
          <w:divsChild>
            <w:div w:id="323776420">
              <w:marLeft w:val="0"/>
              <w:marRight w:val="0"/>
              <w:marTop w:val="0"/>
              <w:marBottom w:val="0"/>
              <w:divBdr>
                <w:top w:val="none" w:sz="0" w:space="0" w:color="auto"/>
                <w:left w:val="none" w:sz="0" w:space="0" w:color="auto"/>
                <w:bottom w:val="none" w:sz="0" w:space="0" w:color="auto"/>
                <w:right w:val="none" w:sz="0" w:space="0" w:color="auto"/>
              </w:divBdr>
              <w:divsChild>
                <w:div w:id="774444107">
                  <w:marLeft w:val="0"/>
                  <w:marRight w:val="0"/>
                  <w:marTop w:val="0"/>
                  <w:marBottom w:val="0"/>
                  <w:divBdr>
                    <w:top w:val="none" w:sz="0" w:space="0" w:color="auto"/>
                    <w:left w:val="none" w:sz="0" w:space="0" w:color="auto"/>
                    <w:bottom w:val="none" w:sz="0" w:space="0" w:color="auto"/>
                    <w:right w:val="none" w:sz="0" w:space="0" w:color="auto"/>
                  </w:divBdr>
                  <w:divsChild>
                    <w:div w:id="75027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050810">
      <w:bodyDiv w:val="1"/>
      <w:marLeft w:val="0"/>
      <w:marRight w:val="0"/>
      <w:marTop w:val="0"/>
      <w:marBottom w:val="0"/>
      <w:divBdr>
        <w:top w:val="none" w:sz="0" w:space="0" w:color="auto"/>
        <w:left w:val="none" w:sz="0" w:space="0" w:color="auto"/>
        <w:bottom w:val="none" w:sz="0" w:space="0" w:color="auto"/>
        <w:right w:val="none" w:sz="0" w:space="0" w:color="auto"/>
      </w:divBdr>
    </w:div>
    <w:div w:id="1824395800">
      <w:bodyDiv w:val="1"/>
      <w:marLeft w:val="0"/>
      <w:marRight w:val="0"/>
      <w:marTop w:val="0"/>
      <w:marBottom w:val="0"/>
      <w:divBdr>
        <w:top w:val="none" w:sz="0" w:space="0" w:color="auto"/>
        <w:left w:val="none" w:sz="0" w:space="0" w:color="auto"/>
        <w:bottom w:val="none" w:sz="0" w:space="0" w:color="auto"/>
        <w:right w:val="none" w:sz="0" w:space="0" w:color="auto"/>
      </w:divBdr>
      <w:divsChild>
        <w:div w:id="1822888193">
          <w:marLeft w:val="0"/>
          <w:marRight w:val="0"/>
          <w:marTop w:val="0"/>
          <w:marBottom w:val="0"/>
          <w:divBdr>
            <w:top w:val="none" w:sz="0" w:space="0" w:color="auto"/>
            <w:left w:val="none" w:sz="0" w:space="0" w:color="auto"/>
            <w:bottom w:val="none" w:sz="0" w:space="0" w:color="auto"/>
            <w:right w:val="none" w:sz="0" w:space="0" w:color="auto"/>
          </w:divBdr>
          <w:divsChild>
            <w:div w:id="560486969">
              <w:marLeft w:val="0"/>
              <w:marRight w:val="0"/>
              <w:marTop w:val="0"/>
              <w:marBottom w:val="0"/>
              <w:divBdr>
                <w:top w:val="none" w:sz="0" w:space="0" w:color="auto"/>
                <w:left w:val="none" w:sz="0" w:space="0" w:color="auto"/>
                <w:bottom w:val="none" w:sz="0" w:space="0" w:color="auto"/>
                <w:right w:val="none" w:sz="0" w:space="0" w:color="auto"/>
              </w:divBdr>
              <w:divsChild>
                <w:div w:id="59981692">
                  <w:marLeft w:val="0"/>
                  <w:marRight w:val="0"/>
                  <w:marTop w:val="0"/>
                  <w:marBottom w:val="0"/>
                  <w:divBdr>
                    <w:top w:val="none" w:sz="0" w:space="0" w:color="auto"/>
                    <w:left w:val="none" w:sz="0" w:space="0" w:color="auto"/>
                    <w:bottom w:val="none" w:sz="0" w:space="0" w:color="auto"/>
                    <w:right w:val="none" w:sz="0" w:space="0" w:color="auto"/>
                  </w:divBdr>
                  <w:divsChild>
                    <w:div w:id="103928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48717">
      <w:bodyDiv w:val="1"/>
      <w:marLeft w:val="0"/>
      <w:marRight w:val="0"/>
      <w:marTop w:val="0"/>
      <w:marBottom w:val="0"/>
      <w:divBdr>
        <w:top w:val="none" w:sz="0" w:space="0" w:color="auto"/>
        <w:left w:val="none" w:sz="0" w:space="0" w:color="auto"/>
        <w:bottom w:val="none" w:sz="0" w:space="0" w:color="auto"/>
        <w:right w:val="none" w:sz="0" w:space="0" w:color="auto"/>
      </w:divBdr>
      <w:divsChild>
        <w:div w:id="1699306672">
          <w:marLeft w:val="0"/>
          <w:marRight w:val="0"/>
          <w:marTop w:val="0"/>
          <w:marBottom w:val="0"/>
          <w:divBdr>
            <w:top w:val="none" w:sz="0" w:space="0" w:color="auto"/>
            <w:left w:val="none" w:sz="0" w:space="0" w:color="auto"/>
            <w:bottom w:val="none" w:sz="0" w:space="0" w:color="auto"/>
            <w:right w:val="none" w:sz="0" w:space="0" w:color="auto"/>
          </w:divBdr>
          <w:divsChild>
            <w:div w:id="1514302524">
              <w:marLeft w:val="0"/>
              <w:marRight w:val="0"/>
              <w:marTop w:val="0"/>
              <w:marBottom w:val="0"/>
              <w:divBdr>
                <w:top w:val="none" w:sz="0" w:space="0" w:color="auto"/>
                <w:left w:val="none" w:sz="0" w:space="0" w:color="auto"/>
                <w:bottom w:val="none" w:sz="0" w:space="0" w:color="auto"/>
                <w:right w:val="none" w:sz="0" w:space="0" w:color="auto"/>
              </w:divBdr>
              <w:divsChild>
                <w:div w:id="1696999122">
                  <w:marLeft w:val="0"/>
                  <w:marRight w:val="0"/>
                  <w:marTop w:val="0"/>
                  <w:marBottom w:val="0"/>
                  <w:divBdr>
                    <w:top w:val="none" w:sz="0" w:space="0" w:color="auto"/>
                    <w:left w:val="none" w:sz="0" w:space="0" w:color="auto"/>
                    <w:bottom w:val="none" w:sz="0" w:space="0" w:color="auto"/>
                    <w:right w:val="none" w:sz="0" w:space="0" w:color="auto"/>
                  </w:divBdr>
                  <w:divsChild>
                    <w:div w:id="195555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219081">
      <w:bodyDiv w:val="1"/>
      <w:marLeft w:val="0"/>
      <w:marRight w:val="0"/>
      <w:marTop w:val="0"/>
      <w:marBottom w:val="0"/>
      <w:divBdr>
        <w:top w:val="none" w:sz="0" w:space="0" w:color="auto"/>
        <w:left w:val="none" w:sz="0" w:space="0" w:color="auto"/>
        <w:bottom w:val="none" w:sz="0" w:space="0" w:color="auto"/>
        <w:right w:val="none" w:sz="0" w:space="0" w:color="auto"/>
      </w:divBdr>
    </w:div>
    <w:div w:id="1893149251">
      <w:bodyDiv w:val="1"/>
      <w:marLeft w:val="0"/>
      <w:marRight w:val="0"/>
      <w:marTop w:val="0"/>
      <w:marBottom w:val="0"/>
      <w:divBdr>
        <w:top w:val="none" w:sz="0" w:space="0" w:color="auto"/>
        <w:left w:val="none" w:sz="0" w:space="0" w:color="auto"/>
        <w:bottom w:val="none" w:sz="0" w:space="0" w:color="auto"/>
        <w:right w:val="none" w:sz="0" w:space="0" w:color="auto"/>
      </w:divBdr>
      <w:divsChild>
        <w:div w:id="2071494361">
          <w:marLeft w:val="0"/>
          <w:marRight w:val="0"/>
          <w:marTop w:val="0"/>
          <w:marBottom w:val="0"/>
          <w:divBdr>
            <w:top w:val="none" w:sz="0" w:space="0" w:color="auto"/>
            <w:left w:val="none" w:sz="0" w:space="0" w:color="auto"/>
            <w:bottom w:val="none" w:sz="0" w:space="0" w:color="auto"/>
            <w:right w:val="none" w:sz="0" w:space="0" w:color="auto"/>
          </w:divBdr>
          <w:divsChild>
            <w:div w:id="1249194374">
              <w:marLeft w:val="0"/>
              <w:marRight w:val="0"/>
              <w:marTop w:val="0"/>
              <w:marBottom w:val="0"/>
              <w:divBdr>
                <w:top w:val="none" w:sz="0" w:space="0" w:color="auto"/>
                <w:left w:val="none" w:sz="0" w:space="0" w:color="auto"/>
                <w:bottom w:val="none" w:sz="0" w:space="0" w:color="auto"/>
                <w:right w:val="none" w:sz="0" w:space="0" w:color="auto"/>
              </w:divBdr>
              <w:divsChild>
                <w:div w:id="138355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776422">
      <w:bodyDiv w:val="1"/>
      <w:marLeft w:val="0"/>
      <w:marRight w:val="0"/>
      <w:marTop w:val="0"/>
      <w:marBottom w:val="0"/>
      <w:divBdr>
        <w:top w:val="none" w:sz="0" w:space="0" w:color="auto"/>
        <w:left w:val="none" w:sz="0" w:space="0" w:color="auto"/>
        <w:bottom w:val="none" w:sz="0" w:space="0" w:color="auto"/>
        <w:right w:val="none" w:sz="0" w:space="0" w:color="auto"/>
      </w:divBdr>
      <w:divsChild>
        <w:div w:id="1524981663">
          <w:marLeft w:val="0"/>
          <w:marRight w:val="0"/>
          <w:marTop w:val="0"/>
          <w:marBottom w:val="0"/>
          <w:divBdr>
            <w:top w:val="none" w:sz="0" w:space="0" w:color="auto"/>
            <w:left w:val="none" w:sz="0" w:space="0" w:color="auto"/>
            <w:bottom w:val="none" w:sz="0" w:space="0" w:color="auto"/>
            <w:right w:val="none" w:sz="0" w:space="0" w:color="auto"/>
          </w:divBdr>
          <w:divsChild>
            <w:div w:id="939945036">
              <w:marLeft w:val="0"/>
              <w:marRight w:val="0"/>
              <w:marTop w:val="0"/>
              <w:marBottom w:val="0"/>
              <w:divBdr>
                <w:top w:val="none" w:sz="0" w:space="0" w:color="auto"/>
                <w:left w:val="none" w:sz="0" w:space="0" w:color="auto"/>
                <w:bottom w:val="none" w:sz="0" w:space="0" w:color="auto"/>
                <w:right w:val="none" w:sz="0" w:space="0" w:color="auto"/>
              </w:divBdr>
              <w:divsChild>
                <w:div w:id="991761277">
                  <w:marLeft w:val="0"/>
                  <w:marRight w:val="0"/>
                  <w:marTop w:val="0"/>
                  <w:marBottom w:val="0"/>
                  <w:divBdr>
                    <w:top w:val="none" w:sz="0" w:space="0" w:color="auto"/>
                    <w:left w:val="none" w:sz="0" w:space="0" w:color="auto"/>
                    <w:bottom w:val="none" w:sz="0" w:space="0" w:color="auto"/>
                    <w:right w:val="none" w:sz="0" w:space="0" w:color="auto"/>
                  </w:divBdr>
                  <w:divsChild>
                    <w:div w:id="11954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447331">
      <w:bodyDiv w:val="1"/>
      <w:marLeft w:val="0"/>
      <w:marRight w:val="0"/>
      <w:marTop w:val="0"/>
      <w:marBottom w:val="0"/>
      <w:divBdr>
        <w:top w:val="none" w:sz="0" w:space="0" w:color="auto"/>
        <w:left w:val="none" w:sz="0" w:space="0" w:color="auto"/>
        <w:bottom w:val="none" w:sz="0" w:space="0" w:color="auto"/>
        <w:right w:val="none" w:sz="0" w:space="0" w:color="auto"/>
      </w:divBdr>
      <w:divsChild>
        <w:div w:id="2018801809">
          <w:marLeft w:val="0"/>
          <w:marRight w:val="0"/>
          <w:marTop w:val="0"/>
          <w:marBottom w:val="0"/>
          <w:divBdr>
            <w:top w:val="none" w:sz="0" w:space="0" w:color="auto"/>
            <w:left w:val="none" w:sz="0" w:space="0" w:color="auto"/>
            <w:bottom w:val="none" w:sz="0" w:space="0" w:color="auto"/>
            <w:right w:val="none" w:sz="0" w:space="0" w:color="auto"/>
          </w:divBdr>
          <w:divsChild>
            <w:div w:id="539513278">
              <w:marLeft w:val="0"/>
              <w:marRight w:val="0"/>
              <w:marTop w:val="0"/>
              <w:marBottom w:val="0"/>
              <w:divBdr>
                <w:top w:val="none" w:sz="0" w:space="0" w:color="auto"/>
                <w:left w:val="none" w:sz="0" w:space="0" w:color="auto"/>
                <w:bottom w:val="none" w:sz="0" w:space="0" w:color="auto"/>
                <w:right w:val="none" w:sz="0" w:space="0" w:color="auto"/>
              </w:divBdr>
              <w:divsChild>
                <w:div w:id="942031297">
                  <w:marLeft w:val="0"/>
                  <w:marRight w:val="0"/>
                  <w:marTop w:val="0"/>
                  <w:marBottom w:val="0"/>
                  <w:divBdr>
                    <w:top w:val="none" w:sz="0" w:space="0" w:color="auto"/>
                    <w:left w:val="none" w:sz="0" w:space="0" w:color="auto"/>
                    <w:bottom w:val="none" w:sz="0" w:space="0" w:color="auto"/>
                    <w:right w:val="none" w:sz="0" w:space="0" w:color="auto"/>
                  </w:divBdr>
                  <w:divsChild>
                    <w:div w:id="163487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829475">
      <w:bodyDiv w:val="1"/>
      <w:marLeft w:val="0"/>
      <w:marRight w:val="0"/>
      <w:marTop w:val="0"/>
      <w:marBottom w:val="0"/>
      <w:divBdr>
        <w:top w:val="none" w:sz="0" w:space="0" w:color="auto"/>
        <w:left w:val="none" w:sz="0" w:space="0" w:color="auto"/>
        <w:bottom w:val="none" w:sz="0" w:space="0" w:color="auto"/>
        <w:right w:val="none" w:sz="0" w:space="0" w:color="auto"/>
      </w:divBdr>
    </w:div>
    <w:div w:id="2104304847">
      <w:bodyDiv w:val="1"/>
      <w:marLeft w:val="0"/>
      <w:marRight w:val="0"/>
      <w:marTop w:val="0"/>
      <w:marBottom w:val="0"/>
      <w:divBdr>
        <w:top w:val="none" w:sz="0" w:space="0" w:color="auto"/>
        <w:left w:val="none" w:sz="0" w:space="0" w:color="auto"/>
        <w:bottom w:val="none" w:sz="0" w:space="0" w:color="auto"/>
        <w:right w:val="none" w:sz="0" w:space="0" w:color="auto"/>
      </w:divBdr>
    </w:div>
    <w:div w:id="214408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AFDF64-3D1F-405A-841C-C33ED0A31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8103</Words>
  <Characters>46188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54183</CharactersWithSpaces>
  <SharedDoc>false</SharedDoc>
  <HLinks>
    <vt:vector size="6" baseType="variant">
      <vt:variant>
        <vt:i4>917604</vt:i4>
      </vt:variant>
      <vt:variant>
        <vt:i4>0</vt:i4>
      </vt:variant>
      <vt:variant>
        <vt:i4>0</vt:i4>
      </vt:variant>
      <vt:variant>
        <vt:i4>5</vt:i4>
      </vt:variant>
      <vt:variant>
        <vt:lpwstr>mailto:saeid.ghavami@umanitoba.ca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Danielle Rietveld</dc:creator>
  <cp:lastModifiedBy>Vineeta Bajaj</cp:lastModifiedBy>
  <cp:revision>3</cp:revision>
  <dcterms:created xsi:type="dcterms:W3CDTF">2018-09-28T15:10:00Z</dcterms:created>
  <dcterms:modified xsi:type="dcterms:W3CDTF">2018-09-28T15:23:00Z</dcterms:modified>
</cp:coreProperties>
</file>