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053A" w14:textId="77777777" w:rsidR="006305D7" w:rsidRPr="00870A5A" w:rsidRDefault="006305D7" w:rsidP="00BB689F">
      <w:pPr>
        <w:pStyle w:val="NormalWeb"/>
        <w:spacing w:before="0" w:beforeAutospacing="0" w:after="0" w:afterAutospacing="0"/>
        <w:outlineLvl w:val="0"/>
        <w:rPr>
          <w:rFonts w:cstheme="minorHAnsi"/>
          <w:color w:val="000000" w:themeColor="text1"/>
        </w:rPr>
      </w:pPr>
      <w:r w:rsidRPr="00870A5A">
        <w:rPr>
          <w:rFonts w:cstheme="minorHAnsi"/>
          <w:b/>
          <w:bCs/>
          <w:color w:val="000000" w:themeColor="text1"/>
        </w:rPr>
        <w:t>TITLE:</w:t>
      </w:r>
      <w:r w:rsidRPr="00870A5A">
        <w:rPr>
          <w:rFonts w:cstheme="minorHAnsi"/>
          <w:color w:val="000000" w:themeColor="text1"/>
        </w:rPr>
        <w:t xml:space="preserve"> </w:t>
      </w:r>
    </w:p>
    <w:p w14:paraId="1AF94EE0" w14:textId="0D26F19A" w:rsidR="001F0E20" w:rsidRPr="00870A5A" w:rsidRDefault="00A05940" w:rsidP="00BB689F">
      <w:pPr>
        <w:outlineLvl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</w:rPr>
        <w:t>D</w:t>
      </w:r>
      <w:r w:rsidR="00CF5568" w:rsidRPr="00870A5A">
        <w:rPr>
          <w:rFonts w:cstheme="minorHAnsi"/>
          <w:color w:val="000000" w:themeColor="text1"/>
        </w:rPr>
        <w:t xml:space="preserve">orsal </w:t>
      </w:r>
      <w:r w:rsidR="00345582" w:rsidRPr="00B07340">
        <w:rPr>
          <w:rFonts w:cstheme="minorHAnsi"/>
          <w:color w:val="000000" w:themeColor="text1"/>
        </w:rPr>
        <w:t>Root Gangli</w:t>
      </w:r>
      <w:r w:rsidR="00345582" w:rsidRPr="00B07340">
        <w:rPr>
          <w:rFonts w:cstheme="minorHAnsi"/>
          <w:color w:val="000000" w:themeColor="text1"/>
          <w:lang w:eastAsia="zh-TW"/>
        </w:rPr>
        <w:t>a</w:t>
      </w:r>
      <w:r w:rsidR="00345582" w:rsidRPr="00B07340">
        <w:rPr>
          <w:rFonts w:cstheme="minorHAnsi"/>
          <w:color w:val="000000" w:themeColor="text1"/>
        </w:rPr>
        <w:t xml:space="preserve"> Isolation </w:t>
      </w:r>
      <w:r w:rsidR="00345582">
        <w:rPr>
          <w:rFonts w:cstheme="minorHAnsi"/>
          <w:color w:val="000000" w:themeColor="text1"/>
        </w:rPr>
        <w:t>a</w:t>
      </w:r>
      <w:r w:rsidR="00345582" w:rsidRPr="00B07340">
        <w:rPr>
          <w:rFonts w:cstheme="minorHAnsi"/>
          <w:color w:val="000000" w:themeColor="text1"/>
        </w:rPr>
        <w:t xml:space="preserve">nd Primary Culture </w:t>
      </w:r>
      <w:r w:rsidR="00345582">
        <w:rPr>
          <w:rFonts w:cstheme="minorHAnsi"/>
          <w:color w:val="000000" w:themeColor="text1"/>
        </w:rPr>
        <w:t>t</w:t>
      </w:r>
      <w:r w:rsidR="00345582" w:rsidRPr="00B07340">
        <w:rPr>
          <w:rFonts w:cstheme="minorHAnsi"/>
          <w:color w:val="000000" w:themeColor="text1"/>
        </w:rPr>
        <w:t>o Study Neurotransmitter Release</w:t>
      </w:r>
    </w:p>
    <w:p w14:paraId="6953A1D1" w14:textId="77777777" w:rsidR="000E7E20" w:rsidRPr="00870A5A" w:rsidRDefault="000E7E20" w:rsidP="00BB689F">
      <w:pPr>
        <w:rPr>
          <w:rFonts w:cstheme="minorHAnsi"/>
          <w:b/>
          <w:bCs/>
          <w:color w:val="000000" w:themeColor="text1"/>
          <w:lang w:eastAsia="zh-TW"/>
        </w:rPr>
      </w:pPr>
    </w:p>
    <w:p w14:paraId="4873C2D7" w14:textId="77777777" w:rsidR="006305D7" w:rsidRPr="00870A5A" w:rsidRDefault="006305D7" w:rsidP="00BB689F">
      <w:pPr>
        <w:outlineLvl w:val="0"/>
        <w:rPr>
          <w:rFonts w:cstheme="minorHAnsi"/>
          <w:color w:val="000000" w:themeColor="text1"/>
        </w:rPr>
      </w:pPr>
      <w:r w:rsidRPr="00870A5A">
        <w:rPr>
          <w:rFonts w:cstheme="minorHAnsi"/>
          <w:b/>
          <w:bCs/>
          <w:color w:val="000000" w:themeColor="text1"/>
        </w:rPr>
        <w:t>AUTHORS</w:t>
      </w:r>
      <w:r w:rsidR="000B662E" w:rsidRPr="00870A5A">
        <w:rPr>
          <w:rFonts w:cstheme="minorHAnsi"/>
          <w:b/>
          <w:bCs/>
          <w:color w:val="000000" w:themeColor="text1"/>
        </w:rPr>
        <w:t xml:space="preserve"> &amp; AFFILIATIONS</w:t>
      </w:r>
      <w:r w:rsidRPr="00870A5A">
        <w:rPr>
          <w:rFonts w:cstheme="minorHAnsi"/>
          <w:b/>
          <w:bCs/>
          <w:color w:val="000000" w:themeColor="text1"/>
        </w:rPr>
        <w:t xml:space="preserve">: </w:t>
      </w:r>
    </w:p>
    <w:p w14:paraId="1C068BDF" w14:textId="2A0F6BA7" w:rsidR="001F0E20" w:rsidRPr="00870A5A" w:rsidRDefault="001F0E20" w:rsidP="00BB689F">
      <w:pPr>
        <w:outlineLvl w:val="0"/>
        <w:rPr>
          <w:rFonts w:cstheme="minorHAnsi"/>
          <w:bCs/>
          <w:color w:val="000000" w:themeColor="text1"/>
          <w:vertAlign w:val="superscript"/>
          <w:lang w:eastAsia="zh-TW"/>
        </w:rPr>
      </w:pPr>
      <w:r w:rsidRPr="00870A5A">
        <w:rPr>
          <w:rFonts w:cstheme="minorHAnsi"/>
          <w:bCs/>
          <w:color w:val="000000" w:themeColor="text1"/>
          <w:lang w:eastAsia="zh-TW"/>
        </w:rPr>
        <w:t>Ya-Tin Lin</w:t>
      </w:r>
      <w:r w:rsidRPr="00870A5A">
        <w:rPr>
          <w:rFonts w:cstheme="minorHAnsi"/>
          <w:bCs/>
          <w:color w:val="000000" w:themeColor="text1"/>
          <w:vertAlign w:val="superscript"/>
        </w:rPr>
        <w:t>1</w:t>
      </w:r>
      <w:r w:rsidR="00345582">
        <w:rPr>
          <w:rFonts w:cstheme="minorHAnsi"/>
          <w:bCs/>
          <w:color w:val="000000" w:themeColor="text1"/>
          <w:vertAlign w:val="superscript"/>
          <w:lang w:eastAsia="zh-TW"/>
        </w:rPr>
        <w:t xml:space="preserve"> </w:t>
      </w:r>
      <w:r w:rsidR="00AC031D" w:rsidRPr="00870A5A">
        <w:rPr>
          <w:rFonts w:cstheme="minorHAnsi"/>
          <w:bCs/>
          <w:color w:val="000000" w:themeColor="text1"/>
          <w:lang w:eastAsia="zh-TW"/>
        </w:rPr>
        <w:t>and Jin-Chung Chen</w:t>
      </w:r>
      <w:r w:rsidR="00AC031D" w:rsidRPr="00870A5A">
        <w:rPr>
          <w:rFonts w:cstheme="minorHAnsi"/>
          <w:bCs/>
          <w:color w:val="000000" w:themeColor="text1"/>
          <w:vertAlign w:val="superscript"/>
          <w:lang w:eastAsia="zh-TW"/>
        </w:rPr>
        <w:t>1,2,3</w:t>
      </w:r>
    </w:p>
    <w:p w14:paraId="4230B4B7" w14:textId="77777777" w:rsidR="00D943AD" w:rsidRPr="00870A5A" w:rsidRDefault="00D943AD" w:rsidP="00BB689F">
      <w:pPr>
        <w:outlineLvl w:val="0"/>
        <w:rPr>
          <w:rFonts w:cstheme="minorHAnsi"/>
          <w:bCs/>
          <w:color w:val="000000" w:themeColor="text1"/>
          <w:lang w:eastAsia="zh-TW"/>
        </w:rPr>
      </w:pPr>
    </w:p>
    <w:p w14:paraId="6191ADFD" w14:textId="77777777" w:rsidR="001F0E20" w:rsidRPr="00870A5A" w:rsidRDefault="001F0E20" w:rsidP="00BB689F">
      <w:pPr>
        <w:rPr>
          <w:rFonts w:cstheme="minorHAnsi"/>
          <w:bCs/>
          <w:color w:val="000000" w:themeColor="text1"/>
        </w:rPr>
      </w:pPr>
      <w:r w:rsidRPr="00870A5A">
        <w:rPr>
          <w:rFonts w:cstheme="minorHAnsi"/>
          <w:bCs/>
          <w:color w:val="000000" w:themeColor="text1"/>
          <w:vertAlign w:val="superscript"/>
        </w:rPr>
        <w:t>1</w:t>
      </w:r>
      <w:r w:rsidRPr="00870A5A">
        <w:rPr>
          <w:rFonts w:cstheme="minorHAnsi"/>
          <w:bCs/>
          <w:color w:val="000000" w:themeColor="text1"/>
        </w:rPr>
        <w:t>Graduate Institute of Biomedical Sciences, Department of Physiology and Pharmacology,</w:t>
      </w:r>
    </w:p>
    <w:p w14:paraId="2CCCB720" w14:textId="77777777" w:rsidR="001F0E20" w:rsidRPr="00870A5A" w:rsidRDefault="001F0E20" w:rsidP="00BB689F">
      <w:pPr>
        <w:outlineLvl w:val="0"/>
        <w:rPr>
          <w:rFonts w:cstheme="minorHAnsi"/>
          <w:bCs/>
          <w:color w:val="000000" w:themeColor="text1"/>
          <w:lang w:eastAsia="zh-TW"/>
        </w:rPr>
      </w:pPr>
      <w:r w:rsidRPr="00870A5A">
        <w:rPr>
          <w:rFonts w:cstheme="minorHAnsi"/>
          <w:bCs/>
          <w:color w:val="000000" w:themeColor="text1"/>
        </w:rPr>
        <w:t>Chang Gung University, Taoyuan, Taiwan</w:t>
      </w:r>
    </w:p>
    <w:p w14:paraId="449A15E6" w14:textId="77777777" w:rsidR="001F0E20" w:rsidRPr="00870A5A" w:rsidRDefault="001F0E20" w:rsidP="00BB689F">
      <w:pPr>
        <w:rPr>
          <w:rFonts w:cstheme="minorHAnsi"/>
          <w:bCs/>
          <w:color w:val="000000" w:themeColor="text1"/>
          <w:lang w:eastAsia="zh-TW"/>
        </w:rPr>
      </w:pPr>
      <w:r w:rsidRPr="00870A5A">
        <w:rPr>
          <w:rFonts w:cstheme="minorHAnsi"/>
          <w:bCs/>
          <w:color w:val="000000" w:themeColor="text1"/>
          <w:vertAlign w:val="superscript"/>
          <w:lang w:eastAsia="zh-TW"/>
        </w:rPr>
        <w:t>2</w:t>
      </w:r>
      <w:r w:rsidRPr="00870A5A">
        <w:rPr>
          <w:rFonts w:cstheme="minorHAnsi"/>
          <w:bCs/>
          <w:color w:val="000000" w:themeColor="text1"/>
        </w:rPr>
        <w:t>Healthy Aging Research Center, Chang Gung University, Taoyua</w:t>
      </w:r>
      <w:r w:rsidRPr="00870A5A">
        <w:rPr>
          <w:rFonts w:cstheme="minorHAnsi"/>
          <w:bCs/>
          <w:color w:val="000000" w:themeColor="text1"/>
          <w:lang w:eastAsia="zh-TW"/>
        </w:rPr>
        <w:t>n</w:t>
      </w:r>
      <w:r w:rsidRPr="00870A5A">
        <w:rPr>
          <w:rFonts w:cstheme="minorHAnsi"/>
          <w:bCs/>
          <w:color w:val="000000" w:themeColor="text1"/>
        </w:rPr>
        <w:t>, Taiwan</w:t>
      </w:r>
    </w:p>
    <w:p w14:paraId="6646F923" w14:textId="77777777" w:rsidR="001F0E20" w:rsidRPr="00870A5A" w:rsidRDefault="001F0E20" w:rsidP="00BB689F">
      <w:pPr>
        <w:outlineLvl w:val="0"/>
        <w:rPr>
          <w:rFonts w:cstheme="minorHAnsi"/>
          <w:bCs/>
          <w:color w:val="000000" w:themeColor="text1"/>
          <w:lang w:eastAsia="zh-TW"/>
        </w:rPr>
      </w:pPr>
      <w:r w:rsidRPr="00870A5A">
        <w:rPr>
          <w:rFonts w:cstheme="minorHAnsi"/>
          <w:bCs/>
          <w:color w:val="000000" w:themeColor="text1"/>
          <w:vertAlign w:val="superscript"/>
          <w:lang w:eastAsia="zh-TW"/>
        </w:rPr>
        <w:t>3</w:t>
      </w:r>
      <w:r w:rsidRPr="00870A5A">
        <w:rPr>
          <w:rFonts w:cstheme="minorHAnsi"/>
          <w:bCs/>
          <w:color w:val="000000" w:themeColor="text1"/>
        </w:rPr>
        <w:t>Neuroscience Research Center, Chang Gung Memorial Hospital, Taoyuan, Taiwan</w:t>
      </w:r>
    </w:p>
    <w:p w14:paraId="4BD092B9" w14:textId="77777777" w:rsidR="0008343D" w:rsidRPr="00870A5A" w:rsidRDefault="0008343D" w:rsidP="00BB689F">
      <w:pPr>
        <w:rPr>
          <w:rFonts w:cstheme="minorHAnsi"/>
          <w:bCs/>
          <w:color w:val="000000" w:themeColor="text1"/>
          <w:vertAlign w:val="superscript"/>
        </w:rPr>
      </w:pPr>
    </w:p>
    <w:p w14:paraId="1B99A956" w14:textId="77777777" w:rsidR="0012561D" w:rsidRPr="00870A5A" w:rsidRDefault="00345582" w:rsidP="00BB689F">
      <w:pPr>
        <w:rPr>
          <w:rFonts w:cstheme="minorHAnsi"/>
          <w:b/>
          <w:bCs/>
          <w:color w:val="000000" w:themeColor="text1"/>
        </w:rPr>
      </w:pPr>
      <w:r w:rsidRPr="00B07340">
        <w:rPr>
          <w:rFonts w:cstheme="minorHAnsi"/>
          <w:b/>
          <w:bCs/>
          <w:color w:val="000000" w:themeColor="text1"/>
        </w:rPr>
        <w:t xml:space="preserve">CORRESPONDING AUTHOR: </w:t>
      </w:r>
    </w:p>
    <w:p w14:paraId="710211D2" w14:textId="77777777" w:rsidR="00D943AD" w:rsidRPr="00870A5A" w:rsidRDefault="001F0E20" w:rsidP="00BB689F">
      <w:pPr>
        <w:rPr>
          <w:rFonts w:cstheme="minorHAnsi"/>
          <w:bCs/>
          <w:color w:val="000000" w:themeColor="text1"/>
          <w:lang w:eastAsia="zh-TW"/>
        </w:rPr>
      </w:pPr>
      <w:r w:rsidRPr="00870A5A">
        <w:rPr>
          <w:rFonts w:cstheme="minorHAnsi"/>
          <w:bCs/>
          <w:color w:val="000000" w:themeColor="text1"/>
          <w:lang w:eastAsia="zh-TW"/>
        </w:rPr>
        <w:t>Jin-Chung Chen</w:t>
      </w:r>
    </w:p>
    <w:p w14:paraId="77728D5D" w14:textId="77777777" w:rsidR="001F0E20" w:rsidRPr="00870A5A" w:rsidRDefault="001F0E20" w:rsidP="00BB689F">
      <w:pPr>
        <w:rPr>
          <w:rFonts w:cstheme="minorHAnsi"/>
          <w:bCs/>
          <w:color w:val="000000" w:themeColor="text1"/>
          <w:lang w:eastAsia="zh-TW"/>
        </w:rPr>
      </w:pPr>
      <w:r w:rsidRPr="00870A5A">
        <w:rPr>
          <w:rFonts w:cstheme="minorHAnsi"/>
          <w:bCs/>
          <w:color w:val="000000" w:themeColor="text1"/>
        </w:rPr>
        <w:t xml:space="preserve">Email Address: </w:t>
      </w:r>
      <w:r w:rsidRPr="00870A5A">
        <w:rPr>
          <w:rFonts w:cstheme="minorHAnsi"/>
          <w:bCs/>
          <w:color w:val="000000" w:themeColor="text1"/>
          <w:lang w:eastAsia="zh-TW"/>
        </w:rPr>
        <w:t>jinchen@mail.cgu.edu.tw</w:t>
      </w:r>
    </w:p>
    <w:p w14:paraId="00A60E2B" w14:textId="77777777" w:rsidR="007A4DD6" w:rsidRPr="00870A5A" w:rsidRDefault="001F0E20" w:rsidP="00BB689F">
      <w:pPr>
        <w:rPr>
          <w:rFonts w:cstheme="minorHAnsi"/>
          <w:bCs/>
          <w:color w:val="000000" w:themeColor="text1"/>
        </w:rPr>
      </w:pPr>
      <w:r w:rsidRPr="00870A5A">
        <w:rPr>
          <w:rFonts w:cstheme="minorHAnsi"/>
          <w:bCs/>
          <w:color w:val="000000" w:themeColor="text1"/>
        </w:rPr>
        <w:t xml:space="preserve">Tel: </w:t>
      </w:r>
      <w:r w:rsidRPr="00870A5A">
        <w:rPr>
          <w:rFonts w:cstheme="minorHAnsi"/>
          <w:bCs/>
          <w:color w:val="000000" w:themeColor="text1"/>
          <w:lang w:eastAsia="zh-TW"/>
        </w:rPr>
        <w:t>(</w:t>
      </w:r>
      <w:r w:rsidRPr="00870A5A">
        <w:rPr>
          <w:rFonts w:cstheme="minorHAnsi"/>
          <w:bCs/>
          <w:color w:val="000000" w:themeColor="text1"/>
        </w:rPr>
        <w:t>886</w:t>
      </w:r>
      <w:r w:rsidRPr="00870A5A">
        <w:rPr>
          <w:rFonts w:cstheme="minorHAnsi"/>
          <w:bCs/>
          <w:color w:val="000000" w:themeColor="text1"/>
          <w:lang w:eastAsia="zh-TW"/>
        </w:rPr>
        <w:t>)</w:t>
      </w:r>
      <w:r w:rsidRPr="00870A5A">
        <w:rPr>
          <w:rFonts w:cstheme="minorHAnsi"/>
          <w:bCs/>
          <w:color w:val="000000" w:themeColor="text1"/>
        </w:rPr>
        <w:t>3-211-8800</w:t>
      </w:r>
    </w:p>
    <w:p w14:paraId="7D7A31F4" w14:textId="77777777" w:rsidR="0018737C" w:rsidRPr="00870A5A" w:rsidRDefault="0018737C" w:rsidP="00BB689F">
      <w:pPr>
        <w:rPr>
          <w:rFonts w:cstheme="minorHAnsi"/>
          <w:bCs/>
          <w:color w:val="000000" w:themeColor="text1"/>
          <w:lang w:eastAsia="zh-TW"/>
        </w:rPr>
      </w:pPr>
    </w:p>
    <w:p w14:paraId="53DB4F88" w14:textId="77777777" w:rsidR="0018737C" w:rsidRPr="00870A5A" w:rsidRDefault="00345582" w:rsidP="00BB689F">
      <w:pPr>
        <w:rPr>
          <w:rFonts w:cstheme="minorHAnsi"/>
          <w:b/>
          <w:bCs/>
          <w:color w:val="000000" w:themeColor="text1"/>
          <w:lang w:eastAsia="zh-TW"/>
        </w:rPr>
      </w:pPr>
      <w:r w:rsidRPr="00B07340">
        <w:rPr>
          <w:rFonts w:cstheme="minorHAnsi"/>
          <w:b/>
          <w:bCs/>
          <w:color w:val="000000" w:themeColor="text1"/>
          <w:lang w:eastAsia="zh-TW"/>
        </w:rPr>
        <w:t>EMAIL ADDRESSES OF CO-AUTHORS:</w:t>
      </w:r>
    </w:p>
    <w:p w14:paraId="1F86FD62" w14:textId="77777777" w:rsidR="0018737C" w:rsidRPr="00870A5A" w:rsidRDefault="00997A2E" w:rsidP="00BB689F">
      <w:pPr>
        <w:rPr>
          <w:rFonts w:cstheme="minorHAnsi"/>
          <w:bCs/>
          <w:color w:val="000000" w:themeColor="text1"/>
          <w:lang w:eastAsia="zh-TW"/>
        </w:rPr>
      </w:pPr>
      <w:r w:rsidRPr="00870A5A">
        <w:rPr>
          <w:rFonts w:cstheme="minorHAnsi"/>
          <w:bCs/>
          <w:color w:val="000000" w:themeColor="text1"/>
          <w:lang w:eastAsia="zh-TW"/>
        </w:rPr>
        <w:t>yatin</w:t>
      </w:r>
      <w:r w:rsidR="0018737C" w:rsidRPr="00870A5A">
        <w:rPr>
          <w:rFonts w:cstheme="minorHAnsi"/>
          <w:bCs/>
          <w:color w:val="000000" w:themeColor="text1"/>
          <w:lang w:eastAsia="zh-TW"/>
        </w:rPr>
        <w:t>@</w:t>
      </w:r>
      <w:r w:rsidRPr="00870A5A">
        <w:rPr>
          <w:rFonts w:cstheme="minorHAnsi"/>
          <w:bCs/>
          <w:color w:val="000000" w:themeColor="text1"/>
          <w:lang w:eastAsia="zh-TW"/>
        </w:rPr>
        <w:t>mail.cgu.edu.tw</w:t>
      </w:r>
    </w:p>
    <w:p w14:paraId="18B35E70" w14:textId="77777777" w:rsidR="00D04A95" w:rsidRPr="00870A5A" w:rsidRDefault="00D04A95" w:rsidP="00BB689F">
      <w:pPr>
        <w:rPr>
          <w:rFonts w:cstheme="minorHAnsi"/>
          <w:bCs/>
          <w:color w:val="000000" w:themeColor="text1"/>
        </w:rPr>
      </w:pPr>
    </w:p>
    <w:p w14:paraId="343AAD41" w14:textId="77777777" w:rsidR="006305D7" w:rsidRPr="00870A5A" w:rsidRDefault="006305D7" w:rsidP="00BB689F">
      <w:pPr>
        <w:pStyle w:val="NormalWeb"/>
        <w:spacing w:before="0" w:beforeAutospacing="0" w:after="0" w:afterAutospacing="0"/>
        <w:outlineLvl w:val="0"/>
        <w:rPr>
          <w:rFonts w:cstheme="minorHAnsi"/>
          <w:color w:val="000000" w:themeColor="text1"/>
        </w:rPr>
      </w:pPr>
      <w:r w:rsidRPr="00870A5A">
        <w:rPr>
          <w:rFonts w:cstheme="minorHAnsi"/>
          <w:b/>
          <w:bCs/>
          <w:color w:val="000000" w:themeColor="text1"/>
        </w:rPr>
        <w:t>KEYWORDS:</w:t>
      </w:r>
      <w:r w:rsidRPr="00870A5A">
        <w:rPr>
          <w:rFonts w:cstheme="minorHAnsi"/>
          <w:color w:val="000000" w:themeColor="text1"/>
        </w:rPr>
        <w:t xml:space="preserve"> </w:t>
      </w:r>
    </w:p>
    <w:p w14:paraId="4A1563CA" w14:textId="2CA19CD1" w:rsidR="007A4DD6" w:rsidRPr="00870A5A" w:rsidRDefault="00345582" w:rsidP="00BB689F">
      <w:pPr>
        <w:rPr>
          <w:rFonts w:cstheme="minorHAnsi"/>
          <w:color w:val="000000" w:themeColor="text1"/>
          <w:lang w:eastAsia="zh-TW"/>
        </w:rPr>
      </w:pPr>
      <w:r>
        <w:rPr>
          <w:rFonts w:cstheme="minorHAnsi"/>
          <w:color w:val="000000" w:themeColor="text1"/>
        </w:rPr>
        <w:t>D</w:t>
      </w:r>
      <w:r w:rsidRPr="00870A5A">
        <w:rPr>
          <w:rFonts w:cstheme="minorHAnsi"/>
          <w:color w:val="000000" w:themeColor="text1"/>
        </w:rPr>
        <w:t xml:space="preserve">orsal </w:t>
      </w:r>
      <w:r w:rsidR="00E03E4D" w:rsidRPr="00870A5A">
        <w:rPr>
          <w:rFonts w:cstheme="minorHAnsi"/>
          <w:color w:val="000000" w:themeColor="text1"/>
        </w:rPr>
        <w:t xml:space="preserve">root </w:t>
      </w:r>
      <w:r w:rsidR="00CF5568" w:rsidRPr="00870A5A">
        <w:rPr>
          <w:rFonts w:cstheme="minorHAnsi"/>
          <w:color w:val="000000" w:themeColor="text1"/>
        </w:rPr>
        <w:t>ganglia</w:t>
      </w:r>
      <w:r w:rsidR="00AC031D" w:rsidRPr="00870A5A">
        <w:rPr>
          <w:rFonts w:cstheme="minorHAnsi"/>
          <w:color w:val="000000" w:themeColor="text1"/>
          <w:lang w:eastAsia="zh-TW"/>
        </w:rPr>
        <w:t xml:space="preserve">, DRG, primary culture, </w:t>
      </w:r>
      <w:r w:rsidR="004068ED" w:rsidRPr="00870A5A">
        <w:rPr>
          <w:rFonts w:cstheme="minorHAnsi"/>
          <w:color w:val="000000" w:themeColor="text1"/>
          <w:lang w:eastAsia="zh-TW"/>
        </w:rPr>
        <w:t xml:space="preserve">neuronal cultures, </w:t>
      </w:r>
      <w:r w:rsidR="00AC031D" w:rsidRPr="00870A5A">
        <w:rPr>
          <w:rFonts w:cstheme="minorHAnsi"/>
          <w:color w:val="000000" w:themeColor="text1"/>
          <w:lang w:eastAsia="zh-TW"/>
        </w:rPr>
        <w:t>CGRP, substance P, neurotransmitter</w:t>
      </w:r>
      <w:r w:rsidR="00D7770D" w:rsidRPr="00870A5A">
        <w:rPr>
          <w:rFonts w:cstheme="minorHAnsi"/>
          <w:color w:val="000000" w:themeColor="text1"/>
          <w:lang w:eastAsia="zh-TW"/>
        </w:rPr>
        <w:t xml:space="preserve">, </w:t>
      </w:r>
      <w:r w:rsidR="00336D13" w:rsidRPr="00870A5A">
        <w:rPr>
          <w:rFonts w:cstheme="minorHAnsi"/>
          <w:color w:val="000000" w:themeColor="text1"/>
          <w:lang w:eastAsia="zh-TW"/>
        </w:rPr>
        <w:t>sensory neuron, pain</w:t>
      </w:r>
      <w:r w:rsidR="00D7770D" w:rsidRPr="00870A5A">
        <w:rPr>
          <w:rFonts w:cstheme="minorHAnsi"/>
          <w:color w:val="000000" w:themeColor="text1"/>
          <w:lang w:eastAsia="zh-TW"/>
        </w:rPr>
        <w:t>, pain transmission</w:t>
      </w:r>
      <w:r w:rsidR="009045CD" w:rsidRPr="00870A5A">
        <w:rPr>
          <w:rFonts w:cstheme="minorHAnsi"/>
          <w:color w:val="000000" w:themeColor="text1"/>
          <w:lang w:eastAsia="zh-TW"/>
        </w:rPr>
        <w:t>, nociception</w:t>
      </w:r>
    </w:p>
    <w:p w14:paraId="31A219AB" w14:textId="77777777" w:rsidR="006305D7" w:rsidRPr="00870A5A" w:rsidRDefault="006305D7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</w:rPr>
      </w:pPr>
    </w:p>
    <w:p w14:paraId="32BF946E" w14:textId="77777777" w:rsidR="006305D7" w:rsidRPr="00870A5A" w:rsidRDefault="006305D7" w:rsidP="00BB689F">
      <w:pPr>
        <w:outlineLvl w:val="0"/>
        <w:rPr>
          <w:rFonts w:cstheme="minorHAnsi"/>
          <w:color w:val="000000" w:themeColor="text1"/>
        </w:rPr>
      </w:pPr>
      <w:r w:rsidRPr="00870A5A">
        <w:rPr>
          <w:rFonts w:cstheme="minorHAnsi"/>
          <w:b/>
          <w:bCs/>
          <w:color w:val="000000" w:themeColor="text1"/>
        </w:rPr>
        <w:t>SHORT ABSTRACT:</w:t>
      </w:r>
      <w:r w:rsidRPr="00870A5A">
        <w:rPr>
          <w:rFonts w:cstheme="minorHAnsi"/>
          <w:color w:val="000000" w:themeColor="text1"/>
        </w:rPr>
        <w:t xml:space="preserve"> </w:t>
      </w:r>
    </w:p>
    <w:p w14:paraId="7AAE1B98" w14:textId="4F09CBC7" w:rsidR="00710B9C" w:rsidRPr="00870A5A" w:rsidRDefault="00D31D94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D</w:t>
      </w:r>
      <w:r w:rsidRPr="00870A5A">
        <w:rPr>
          <w:rFonts w:cstheme="minorHAnsi"/>
          <w:color w:val="000000" w:themeColor="text1"/>
        </w:rPr>
        <w:t xml:space="preserve">orsal root </w:t>
      </w:r>
      <w:r w:rsidR="00CF5568" w:rsidRPr="00870A5A">
        <w:rPr>
          <w:rFonts w:cstheme="minorHAnsi"/>
          <w:color w:val="000000" w:themeColor="text1"/>
        </w:rPr>
        <w:t>ganglia</w:t>
      </w:r>
      <w:r w:rsidRPr="00870A5A">
        <w:rPr>
          <w:rFonts w:cstheme="minorHAnsi"/>
          <w:color w:val="000000" w:themeColor="text1"/>
        </w:rPr>
        <w:t xml:space="preserve"> </w:t>
      </w:r>
      <w:r w:rsidR="00345582">
        <w:rPr>
          <w:rFonts w:cstheme="minorHAnsi"/>
          <w:color w:val="000000" w:themeColor="text1"/>
        </w:rPr>
        <w:t xml:space="preserve">(DRG) </w:t>
      </w:r>
      <w:r w:rsidRPr="00870A5A">
        <w:rPr>
          <w:rFonts w:cstheme="minorHAnsi"/>
          <w:color w:val="000000" w:themeColor="text1"/>
        </w:rPr>
        <w:t>primary cultures</w:t>
      </w:r>
      <w:r w:rsidRPr="00870A5A">
        <w:rPr>
          <w:rFonts w:cstheme="minorHAnsi"/>
          <w:color w:val="000000" w:themeColor="text1"/>
          <w:lang w:eastAsia="zh-TW"/>
        </w:rPr>
        <w:t xml:space="preserve"> are </w:t>
      </w:r>
      <w:r w:rsidR="00C12A5A" w:rsidRPr="00870A5A">
        <w:rPr>
          <w:rFonts w:cstheme="minorHAnsi"/>
          <w:color w:val="000000" w:themeColor="text1"/>
          <w:lang w:eastAsia="zh-TW"/>
        </w:rPr>
        <w:t xml:space="preserve">frequently </w:t>
      </w:r>
      <w:r w:rsidRPr="00870A5A">
        <w:rPr>
          <w:rFonts w:cstheme="minorHAnsi"/>
          <w:color w:val="000000" w:themeColor="text1"/>
          <w:lang w:eastAsia="zh-TW"/>
        </w:rPr>
        <w:t xml:space="preserve">used to study physiological functions or </w:t>
      </w:r>
      <w:r w:rsidR="00BB0C34" w:rsidRPr="00870A5A">
        <w:rPr>
          <w:rFonts w:cstheme="minorHAnsi"/>
          <w:color w:val="000000" w:themeColor="text1"/>
          <w:lang w:eastAsia="zh-TW"/>
        </w:rPr>
        <w:t>pathology-related events in</w:t>
      </w:r>
      <w:r w:rsidRPr="00870A5A">
        <w:rPr>
          <w:rFonts w:cstheme="minorHAnsi"/>
          <w:color w:val="000000" w:themeColor="text1"/>
          <w:lang w:eastAsia="zh-TW"/>
        </w:rPr>
        <w:t xml:space="preserve"> sensor</w:t>
      </w:r>
      <w:r w:rsidR="006B1A3A" w:rsidRPr="00870A5A">
        <w:rPr>
          <w:rFonts w:cstheme="minorHAnsi"/>
          <w:color w:val="000000" w:themeColor="text1"/>
          <w:lang w:eastAsia="zh-TW"/>
        </w:rPr>
        <w:t xml:space="preserve">y neurons. </w:t>
      </w:r>
      <w:r w:rsidR="00345582">
        <w:rPr>
          <w:rFonts w:cstheme="minorHAnsi"/>
          <w:color w:val="000000" w:themeColor="text1"/>
          <w:lang w:eastAsia="zh-TW"/>
        </w:rPr>
        <w:t>Here</w:t>
      </w:r>
      <w:r w:rsidR="006B1A3A" w:rsidRPr="00870A5A">
        <w:rPr>
          <w:rFonts w:cstheme="minorHAnsi"/>
          <w:color w:val="000000" w:themeColor="text1"/>
          <w:lang w:eastAsia="zh-TW"/>
        </w:rPr>
        <w:t>, we demonstrate</w:t>
      </w:r>
      <w:r w:rsidRPr="00870A5A">
        <w:rPr>
          <w:rFonts w:cstheme="minorHAnsi"/>
          <w:color w:val="000000" w:themeColor="text1"/>
          <w:lang w:eastAsia="zh-TW"/>
        </w:rPr>
        <w:t xml:space="preserve"> the</w:t>
      </w:r>
      <w:r w:rsidR="006B1A3A" w:rsidRPr="00870A5A">
        <w:rPr>
          <w:rFonts w:cstheme="minorHAnsi"/>
          <w:color w:val="000000" w:themeColor="text1"/>
          <w:lang w:eastAsia="zh-TW"/>
        </w:rPr>
        <w:t xml:space="preserve"> </w:t>
      </w:r>
      <w:r w:rsidR="00C12A5A" w:rsidRPr="00870A5A">
        <w:rPr>
          <w:rFonts w:cstheme="minorHAnsi"/>
          <w:color w:val="000000" w:themeColor="text1"/>
          <w:lang w:eastAsia="zh-TW"/>
        </w:rPr>
        <w:t xml:space="preserve">use of </w:t>
      </w:r>
      <w:r w:rsidR="006B1A3A" w:rsidRPr="00870A5A">
        <w:rPr>
          <w:rFonts w:cstheme="minorHAnsi"/>
          <w:color w:val="000000" w:themeColor="text1"/>
          <w:lang w:eastAsia="zh-TW"/>
        </w:rPr>
        <w:t>lumbar</w:t>
      </w:r>
      <w:r w:rsidRPr="00870A5A">
        <w:rPr>
          <w:rFonts w:cstheme="minorHAnsi"/>
          <w:color w:val="000000" w:themeColor="text1"/>
          <w:lang w:eastAsia="zh-TW"/>
        </w:rPr>
        <w:t xml:space="preserve"> DRG cultures</w:t>
      </w:r>
      <w:r w:rsidR="00E317B8" w:rsidRPr="00870A5A">
        <w:rPr>
          <w:rFonts w:cstheme="minorHAnsi"/>
          <w:color w:val="000000" w:themeColor="text1"/>
          <w:lang w:eastAsia="zh-TW"/>
        </w:rPr>
        <w:t xml:space="preserve"> to</w:t>
      </w:r>
      <w:r w:rsidRPr="00870A5A">
        <w:rPr>
          <w:rFonts w:cstheme="minorHAnsi"/>
          <w:color w:val="000000" w:themeColor="text1"/>
          <w:lang w:eastAsia="zh-TW"/>
        </w:rPr>
        <w:t xml:space="preserve"> detect the release of neurotransmitter</w:t>
      </w:r>
      <w:r w:rsidR="006B1A3A" w:rsidRPr="00870A5A">
        <w:rPr>
          <w:rFonts w:cstheme="minorHAnsi"/>
          <w:color w:val="000000" w:themeColor="text1"/>
          <w:lang w:eastAsia="zh-TW"/>
        </w:rPr>
        <w:t>s</w:t>
      </w:r>
      <w:r w:rsidR="00E317B8" w:rsidRPr="00870A5A">
        <w:rPr>
          <w:rFonts w:cstheme="minorHAnsi"/>
          <w:color w:val="000000" w:themeColor="text1"/>
          <w:lang w:eastAsia="zh-TW"/>
        </w:rPr>
        <w:t xml:space="preserve"> </w:t>
      </w:r>
      <w:r w:rsidRPr="00870A5A">
        <w:rPr>
          <w:rFonts w:cstheme="minorHAnsi"/>
          <w:color w:val="000000" w:themeColor="text1"/>
          <w:lang w:eastAsia="zh-TW"/>
        </w:rPr>
        <w:t>after neuropeptide FF receptor type 2</w:t>
      </w:r>
      <w:r w:rsidR="00E317B8" w:rsidRPr="00870A5A">
        <w:rPr>
          <w:rFonts w:cstheme="minorHAnsi"/>
          <w:color w:val="000000" w:themeColor="text1"/>
          <w:lang w:eastAsia="zh-TW"/>
        </w:rPr>
        <w:t xml:space="preserve"> </w:t>
      </w:r>
      <w:r w:rsidR="00264574" w:rsidRPr="00870A5A">
        <w:rPr>
          <w:rFonts w:cstheme="minorHAnsi"/>
          <w:color w:val="000000" w:themeColor="text1"/>
          <w:lang w:eastAsia="zh-TW"/>
        </w:rPr>
        <w:t xml:space="preserve">stimulation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with </w:t>
      </w:r>
      <w:r w:rsidR="00264574" w:rsidRPr="00870A5A">
        <w:rPr>
          <w:rFonts w:cstheme="minorHAnsi"/>
          <w:color w:val="000000" w:themeColor="text1"/>
          <w:lang w:eastAsia="zh-TW"/>
        </w:rPr>
        <w:t xml:space="preserve">a </w:t>
      </w:r>
      <w:r w:rsidR="00E317B8" w:rsidRPr="00870A5A">
        <w:rPr>
          <w:rFonts w:cstheme="minorHAnsi"/>
          <w:color w:val="000000" w:themeColor="text1"/>
          <w:lang w:eastAsia="zh-TW"/>
        </w:rPr>
        <w:t>selective agonist</w:t>
      </w:r>
      <w:r w:rsidRPr="00870A5A">
        <w:rPr>
          <w:rFonts w:cstheme="minorHAnsi"/>
          <w:color w:val="000000" w:themeColor="text1"/>
          <w:lang w:eastAsia="zh-TW"/>
        </w:rPr>
        <w:t xml:space="preserve">. </w:t>
      </w:r>
    </w:p>
    <w:p w14:paraId="04659C0B" w14:textId="77777777" w:rsidR="00D31D94" w:rsidRPr="00870A5A" w:rsidRDefault="00D31D94" w:rsidP="00BB689F">
      <w:pPr>
        <w:rPr>
          <w:rFonts w:cstheme="minorHAnsi"/>
          <w:color w:val="000000" w:themeColor="text1"/>
          <w:lang w:eastAsia="zh-TW"/>
        </w:rPr>
      </w:pPr>
    </w:p>
    <w:p w14:paraId="4920155B" w14:textId="77777777" w:rsidR="006305D7" w:rsidRPr="00870A5A" w:rsidRDefault="006305D7" w:rsidP="00BB689F">
      <w:pPr>
        <w:outlineLvl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b/>
          <w:bCs/>
          <w:color w:val="000000" w:themeColor="text1"/>
        </w:rPr>
        <w:t>LONG ABSTRACT:</w:t>
      </w:r>
      <w:r w:rsidRPr="00870A5A">
        <w:rPr>
          <w:rFonts w:cstheme="minorHAnsi"/>
          <w:color w:val="000000" w:themeColor="text1"/>
        </w:rPr>
        <w:t xml:space="preserve"> </w:t>
      </w:r>
    </w:p>
    <w:p w14:paraId="6EE02936" w14:textId="3326B6AD" w:rsidR="00D31D94" w:rsidRPr="00870A5A" w:rsidRDefault="004E1A6F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Dorsal root </w:t>
      </w:r>
      <w:r w:rsidR="00CF5568" w:rsidRPr="00870A5A">
        <w:rPr>
          <w:rFonts w:cstheme="minorHAnsi"/>
          <w:color w:val="000000" w:themeColor="text1"/>
          <w:lang w:eastAsia="zh-TW"/>
        </w:rPr>
        <w:t>ganglia</w:t>
      </w:r>
      <w:r w:rsidRPr="00870A5A">
        <w:rPr>
          <w:rFonts w:cstheme="minorHAnsi"/>
          <w:color w:val="000000" w:themeColor="text1"/>
          <w:lang w:eastAsia="zh-TW"/>
        </w:rPr>
        <w:t xml:space="preserve"> (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Pr="00870A5A">
        <w:rPr>
          <w:rFonts w:cstheme="minorHAnsi"/>
          <w:color w:val="000000" w:themeColor="text1"/>
          <w:lang w:eastAsia="zh-TW"/>
        </w:rPr>
        <w:t>)</w:t>
      </w:r>
      <w:r w:rsidR="00FB0BAE" w:rsidRPr="00870A5A">
        <w:rPr>
          <w:rFonts w:cstheme="minorHAnsi"/>
          <w:color w:val="000000" w:themeColor="text1"/>
          <w:lang w:eastAsia="zh-TW"/>
        </w:rPr>
        <w:t xml:space="preserve"> </w:t>
      </w:r>
      <w:r w:rsidR="00BB0C34" w:rsidRPr="00870A5A">
        <w:rPr>
          <w:rFonts w:cstheme="minorHAnsi"/>
          <w:color w:val="000000" w:themeColor="text1"/>
          <w:lang w:eastAsia="zh-TW"/>
        </w:rPr>
        <w:t>contain</w:t>
      </w:r>
      <w:r w:rsidR="00FB0BAE" w:rsidRPr="00870A5A">
        <w:rPr>
          <w:rFonts w:cstheme="minorHAnsi"/>
          <w:color w:val="000000" w:themeColor="text1"/>
          <w:lang w:eastAsia="zh-TW"/>
        </w:rPr>
        <w:t xml:space="preserve"> cell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bodies </w:t>
      </w:r>
      <w:r w:rsidR="00FB0BAE" w:rsidRPr="00870A5A">
        <w:rPr>
          <w:rFonts w:cstheme="minorHAnsi"/>
          <w:color w:val="000000" w:themeColor="text1"/>
          <w:lang w:eastAsia="zh-TW"/>
        </w:rPr>
        <w:t>of sensory neuron</w:t>
      </w:r>
      <w:r w:rsidR="006B1A3A" w:rsidRPr="00870A5A">
        <w:rPr>
          <w:rFonts w:cstheme="minorHAnsi"/>
          <w:color w:val="000000" w:themeColor="text1"/>
          <w:lang w:eastAsia="zh-TW"/>
        </w:rPr>
        <w:t>s</w:t>
      </w:r>
      <w:r w:rsidR="00BB0C34" w:rsidRPr="00870A5A">
        <w:rPr>
          <w:rFonts w:cstheme="minorHAnsi"/>
          <w:color w:val="000000" w:themeColor="text1"/>
          <w:lang w:eastAsia="zh-TW"/>
        </w:rPr>
        <w:t>. This type of neuron is</w:t>
      </w:r>
      <w:r w:rsidRPr="00870A5A">
        <w:rPr>
          <w:rFonts w:cstheme="minorHAnsi"/>
          <w:color w:val="000000" w:themeColor="text1"/>
          <w:lang w:eastAsia="zh-TW"/>
        </w:rPr>
        <w:t xml:space="preserve"> pseudo-unipolar</w:t>
      </w:r>
      <w:r w:rsidR="00BB0C34" w:rsidRPr="00870A5A">
        <w:rPr>
          <w:rFonts w:cstheme="minorHAnsi"/>
          <w:color w:val="000000" w:themeColor="text1"/>
          <w:lang w:eastAsia="zh-TW"/>
        </w:rPr>
        <w:t>, with</w:t>
      </w:r>
      <w:r w:rsidRPr="00870A5A">
        <w:rPr>
          <w:rFonts w:cstheme="minorHAnsi"/>
          <w:color w:val="000000" w:themeColor="text1"/>
          <w:lang w:eastAsia="zh-TW"/>
        </w:rPr>
        <w:t xml:space="preserve"> two axon</w:t>
      </w:r>
      <w:r w:rsidR="00BB0C34" w:rsidRPr="00870A5A">
        <w:rPr>
          <w:rFonts w:cstheme="minorHAnsi"/>
          <w:color w:val="000000" w:themeColor="text1"/>
          <w:lang w:eastAsia="zh-TW"/>
        </w:rPr>
        <w:t>s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264574" w:rsidRPr="00870A5A">
        <w:rPr>
          <w:rFonts w:cstheme="minorHAnsi"/>
          <w:color w:val="000000" w:themeColor="text1"/>
          <w:lang w:eastAsia="zh-TW"/>
        </w:rPr>
        <w:t xml:space="preserve">that </w:t>
      </w:r>
      <w:r w:rsidRPr="00870A5A">
        <w:rPr>
          <w:rFonts w:cstheme="minorHAnsi"/>
          <w:color w:val="000000" w:themeColor="text1"/>
          <w:lang w:eastAsia="zh-TW"/>
        </w:rPr>
        <w:t xml:space="preserve">innervate peripheral </w:t>
      </w:r>
      <w:r w:rsidR="00C12A5A" w:rsidRPr="00870A5A">
        <w:rPr>
          <w:rFonts w:cstheme="minorHAnsi"/>
          <w:color w:val="000000" w:themeColor="text1"/>
          <w:lang w:eastAsia="zh-TW"/>
        </w:rPr>
        <w:t>tissues</w:t>
      </w:r>
      <w:r w:rsidR="00BB0C34" w:rsidRPr="00870A5A">
        <w:rPr>
          <w:rFonts w:cstheme="minorHAnsi"/>
          <w:color w:val="000000" w:themeColor="text1"/>
          <w:lang w:eastAsia="zh-TW"/>
        </w:rPr>
        <w:t>,</w:t>
      </w:r>
      <w:r w:rsidR="00C12A5A" w:rsidRPr="00870A5A">
        <w:rPr>
          <w:rFonts w:cstheme="minorHAnsi"/>
          <w:color w:val="000000" w:themeColor="text1"/>
          <w:lang w:eastAsia="zh-TW"/>
        </w:rPr>
        <w:t xml:space="preserve"> such as </w:t>
      </w:r>
      <w:r w:rsidRPr="00870A5A">
        <w:rPr>
          <w:rFonts w:cstheme="minorHAnsi"/>
          <w:color w:val="000000" w:themeColor="text1"/>
          <w:lang w:eastAsia="zh-TW"/>
        </w:rPr>
        <w:t>skin, muscle</w:t>
      </w:r>
      <w:r w:rsidR="006B1A3A" w:rsidRPr="00870A5A">
        <w:rPr>
          <w:rFonts w:cstheme="minorHAnsi"/>
          <w:color w:val="000000" w:themeColor="text1"/>
          <w:lang w:eastAsia="zh-TW"/>
        </w:rPr>
        <w:t xml:space="preserve"> and</w:t>
      </w:r>
      <w:r w:rsidRPr="00870A5A">
        <w:rPr>
          <w:rFonts w:cstheme="minorHAnsi"/>
          <w:color w:val="000000" w:themeColor="text1"/>
          <w:lang w:eastAsia="zh-TW"/>
        </w:rPr>
        <w:t xml:space="preserve"> visceral</w:t>
      </w:r>
      <w:r w:rsidR="00C12A5A" w:rsidRPr="00870A5A">
        <w:rPr>
          <w:rFonts w:cstheme="minorHAnsi"/>
          <w:color w:val="000000" w:themeColor="text1"/>
          <w:lang w:eastAsia="zh-TW"/>
        </w:rPr>
        <w:t xml:space="preserve">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organs, </w:t>
      </w:r>
      <w:r w:rsidR="00C12A5A" w:rsidRPr="00870A5A">
        <w:rPr>
          <w:rFonts w:cstheme="minorHAnsi"/>
          <w:color w:val="000000" w:themeColor="text1"/>
          <w:lang w:eastAsia="zh-TW"/>
        </w:rPr>
        <w:t>as well as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C70D89" w:rsidRPr="00870A5A">
        <w:rPr>
          <w:rFonts w:cstheme="minorHAnsi"/>
          <w:color w:val="000000" w:themeColor="text1"/>
          <w:lang w:eastAsia="zh-TW"/>
        </w:rPr>
        <w:t xml:space="preserve">the </w:t>
      </w:r>
      <w:r w:rsidRPr="00870A5A">
        <w:rPr>
          <w:rFonts w:cstheme="minorHAnsi"/>
          <w:color w:val="000000" w:themeColor="text1"/>
          <w:lang w:eastAsia="zh-TW"/>
        </w:rPr>
        <w:t xml:space="preserve">spinal dorsal horn of </w:t>
      </w:r>
      <w:r w:rsidR="00B96BFA" w:rsidRPr="00870A5A">
        <w:rPr>
          <w:rFonts w:cstheme="minorHAnsi"/>
          <w:color w:val="000000" w:themeColor="text1"/>
          <w:lang w:eastAsia="zh-TW"/>
        </w:rPr>
        <w:t xml:space="preserve">the </w:t>
      </w:r>
      <w:r w:rsidRPr="00870A5A">
        <w:rPr>
          <w:rFonts w:cstheme="minorHAnsi"/>
          <w:color w:val="000000" w:themeColor="text1"/>
          <w:lang w:eastAsia="zh-TW"/>
        </w:rPr>
        <w:t xml:space="preserve">central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nervous </w:t>
      </w:r>
      <w:r w:rsidRPr="00870A5A">
        <w:rPr>
          <w:rFonts w:cstheme="minorHAnsi"/>
          <w:color w:val="000000" w:themeColor="text1"/>
          <w:lang w:eastAsia="zh-TW"/>
        </w:rPr>
        <w:t>system.</w:t>
      </w:r>
      <w:r w:rsidR="008049DF" w:rsidRPr="00870A5A">
        <w:rPr>
          <w:rFonts w:cstheme="minorHAnsi"/>
          <w:color w:val="000000" w:themeColor="text1"/>
          <w:lang w:eastAsia="zh-TW"/>
        </w:rPr>
        <w:t xml:space="preserve"> </w:t>
      </w:r>
      <w:r w:rsidR="00FB0BAE" w:rsidRPr="00870A5A">
        <w:rPr>
          <w:rFonts w:cstheme="minorHAnsi"/>
          <w:color w:val="000000" w:themeColor="text1"/>
          <w:lang w:eastAsia="zh-TW"/>
        </w:rPr>
        <w:t>Sensory neurons transmit somatic sensation</w:t>
      </w:r>
      <w:r w:rsidR="00BB0C34" w:rsidRPr="00870A5A">
        <w:rPr>
          <w:rFonts w:cstheme="minorHAnsi"/>
          <w:color w:val="000000" w:themeColor="text1"/>
          <w:lang w:eastAsia="zh-TW"/>
        </w:rPr>
        <w:t>, including</w:t>
      </w:r>
      <w:r w:rsidR="00FB0BAE" w:rsidRPr="00870A5A">
        <w:rPr>
          <w:rFonts w:cstheme="minorHAnsi"/>
          <w:color w:val="000000" w:themeColor="text1"/>
          <w:lang w:eastAsia="zh-TW"/>
        </w:rPr>
        <w:t xml:space="preserve"> touch, pain</w:t>
      </w:r>
      <w:r w:rsidR="006B1A3A" w:rsidRPr="00870A5A">
        <w:rPr>
          <w:rFonts w:cstheme="minorHAnsi"/>
          <w:color w:val="000000" w:themeColor="text1"/>
          <w:lang w:eastAsia="zh-TW"/>
        </w:rPr>
        <w:t>,</w:t>
      </w:r>
      <w:r w:rsidR="00FB0BAE" w:rsidRPr="00870A5A">
        <w:rPr>
          <w:rFonts w:cstheme="minorHAnsi"/>
          <w:color w:val="000000" w:themeColor="text1"/>
          <w:lang w:eastAsia="zh-TW"/>
        </w:rPr>
        <w:t xml:space="preserve"> thermal</w:t>
      </w:r>
      <w:r w:rsidR="00D05EFA">
        <w:rPr>
          <w:rFonts w:cstheme="minorHAnsi"/>
          <w:color w:val="000000" w:themeColor="text1"/>
          <w:lang w:eastAsia="zh-TW"/>
        </w:rPr>
        <w:t xml:space="preserve">, </w:t>
      </w:r>
      <w:r w:rsidR="00FB0BAE" w:rsidRPr="00870A5A">
        <w:rPr>
          <w:rFonts w:cstheme="minorHAnsi"/>
          <w:color w:val="000000" w:themeColor="text1"/>
          <w:lang w:eastAsia="zh-TW"/>
        </w:rPr>
        <w:t xml:space="preserve">and proprioceptive sensations.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Therefore, </w:t>
      </w:r>
      <w:r w:rsidR="00FB0BAE" w:rsidRPr="00870A5A">
        <w:rPr>
          <w:rFonts w:cstheme="minorHAnsi"/>
          <w:color w:val="000000" w:themeColor="text1"/>
          <w:lang w:eastAsia="zh-TW"/>
        </w:rPr>
        <w:t>DRG primary cultures are</w:t>
      </w:r>
      <w:r w:rsidR="00D31D94" w:rsidRPr="00870A5A">
        <w:rPr>
          <w:rFonts w:cstheme="minorHAnsi"/>
          <w:color w:val="000000" w:themeColor="text1"/>
          <w:lang w:eastAsia="zh-TW"/>
        </w:rPr>
        <w:t xml:space="preserve"> widely used to study the cellular mechanism</w:t>
      </w:r>
      <w:r w:rsidR="00BB0C34" w:rsidRPr="00870A5A">
        <w:rPr>
          <w:rFonts w:cstheme="minorHAnsi"/>
          <w:color w:val="000000" w:themeColor="text1"/>
          <w:lang w:eastAsia="zh-TW"/>
        </w:rPr>
        <w:t>s</w:t>
      </w:r>
      <w:r w:rsidR="00D31D94" w:rsidRPr="00870A5A">
        <w:rPr>
          <w:rFonts w:cstheme="minorHAnsi"/>
          <w:color w:val="000000" w:themeColor="text1"/>
          <w:lang w:eastAsia="zh-TW"/>
        </w:rPr>
        <w:t xml:space="preserve"> of nociception, physiological functions of sensory neuron</w:t>
      </w:r>
      <w:r w:rsidR="00BB0C34" w:rsidRPr="00870A5A">
        <w:rPr>
          <w:rFonts w:cstheme="minorHAnsi"/>
          <w:color w:val="000000" w:themeColor="text1"/>
          <w:lang w:eastAsia="zh-TW"/>
        </w:rPr>
        <w:t>s</w:t>
      </w:r>
      <w:r w:rsidR="00D05EFA">
        <w:rPr>
          <w:rFonts w:cstheme="minorHAnsi"/>
          <w:color w:val="000000" w:themeColor="text1"/>
          <w:lang w:eastAsia="zh-TW"/>
        </w:rPr>
        <w:t>,</w:t>
      </w:r>
      <w:r w:rsidR="00D31D94" w:rsidRPr="00870A5A">
        <w:rPr>
          <w:rFonts w:cstheme="minorHAnsi"/>
          <w:color w:val="000000" w:themeColor="text1"/>
          <w:lang w:eastAsia="zh-TW"/>
        </w:rPr>
        <w:t xml:space="preserve"> </w:t>
      </w:r>
      <w:r w:rsidR="00D05EFA">
        <w:rPr>
          <w:rFonts w:cstheme="minorHAnsi"/>
          <w:color w:val="000000" w:themeColor="text1"/>
          <w:lang w:eastAsia="zh-TW"/>
        </w:rPr>
        <w:t>and</w:t>
      </w:r>
      <w:r w:rsidR="00D05EFA" w:rsidRPr="00870A5A">
        <w:rPr>
          <w:rFonts w:cstheme="minorHAnsi"/>
          <w:color w:val="000000" w:themeColor="text1"/>
          <w:lang w:eastAsia="zh-TW"/>
        </w:rPr>
        <w:t xml:space="preserve"> </w:t>
      </w:r>
      <w:r w:rsidR="00C12A5A" w:rsidRPr="00870A5A">
        <w:rPr>
          <w:rFonts w:cstheme="minorHAnsi"/>
          <w:color w:val="000000" w:themeColor="text1"/>
          <w:lang w:eastAsia="zh-TW"/>
        </w:rPr>
        <w:t xml:space="preserve">neural </w:t>
      </w:r>
      <w:r w:rsidR="00D31D94" w:rsidRPr="00870A5A">
        <w:rPr>
          <w:rFonts w:cstheme="minorHAnsi"/>
          <w:color w:val="000000" w:themeColor="text1"/>
          <w:lang w:eastAsia="zh-TW"/>
        </w:rPr>
        <w:t xml:space="preserve">development. The cultured neurons can be </w:t>
      </w:r>
      <w:r w:rsidR="00C12A5A" w:rsidRPr="00870A5A">
        <w:rPr>
          <w:rFonts w:cstheme="minorHAnsi"/>
          <w:color w:val="000000" w:themeColor="text1"/>
          <w:lang w:eastAsia="zh-TW"/>
        </w:rPr>
        <w:t xml:space="preserve">applied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in studies involving </w:t>
      </w:r>
      <w:r w:rsidR="00D31D94" w:rsidRPr="00870A5A">
        <w:rPr>
          <w:rFonts w:cstheme="minorHAnsi"/>
          <w:color w:val="000000" w:themeColor="text1"/>
          <w:lang w:eastAsia="zh-TW"/>
        </w:rPr>
        <w:t>electrophysiology, signal transduction</w:t>
      </w:r>
      <w:r w:rsidR="008049DF" w:rsidRPr="00870A5A">
        <w:rPr>
          <w:rFonts w:cstheme="minorHAnsi"/>
          <w:color w:val="000000" w:themeColor="text1"/>
          <w:lang w:eastAsia="zh-TW"/>
        </w:rPr>
        <w:t xml:space="preserve">, </w:t>
      </w:r>
      <w:r w:rsidR="00D31D94" w:rsidRPr="00870A5A">
        <w:rPr>
          <w:rFonts w:cstheme="minorHAnsi"/>
          <w:color w:val="000000" w:themeColor="text1"/>
          <w:lang w:eastAsia="zh-TW"/>
        </w:rPr>
        <w:t>neurotransmitter release</w:t>
      </w:r>
      <w:r w:rsidR="00D05EFA">
        <w:rPr>
          <w:rFonts w:cstheme="minorHAnsi"/>
          <w:color w:val="000000" w:themeColor="text1"/>
          <w:lang w:eastAsia="zh-TW"/>
        </w:rPr>
        <w:t>,</w:t>
      </w:r>
      <w:r w:rsidR="008049DF" w:rsidRPr="00870A5A">
        <w:rPr>
          <w:rFonts w:cstheme="minorHAnsi"/>
          <w:color w:val="000000" w:themeColor="text1"/>
          <w:lang w:eastAsia="zh-TW"/>
        </w:rPr>
        <w:t xml:space="preserve">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or </w:t>
      </w:r>
      <w:r w:rsidR="008049DF" w:rsidRPr="00870A5A">
        <w:rPr>
          <w:rFonts w:cstheme="minorHAnsi"/>
          <w:color w:val="000000" w:themeColor="text1"/>
          <w:lang w:eastAsia="zh-TW"/>
        </w:rPr>
        <w:t xml:space="preserve">calcium </w:t>
      </w:r>
      <w:r w:rsidR="00264574" w:rsidRPr="00870A5A">
        <w:rPr>
          <w:rFonts w:cstheme="minorHAnsi"/>
          <w:color w:val="000000" w:themeColor="text1"/>
          <w:lang w:eastAsia="zh-TW"/>
        </w:rPr>
        <w:t>imaging</w:t>
      </w:r>
      <w:r w:rsidR="008049DF" w:rsidRPr="00870A5A">
        <w:rPr>
          <w:rFonts w:cstheme="minorHAnsi"/>
          <w:color w:val="000000" w:themeColor="text1"/>
          <w:lang w:eastAsia="zh-TW"/>
        </w:rPr>
        <w:t>.</w:t>
      </w:r>
      <w:r w:rsidR="008603E1" w:rsidRPr="00870A5A">
        <w:rPr>
          <w:rFonts w:cstheme="minorHAnsi"/>
          <w:color w:val="000000" w:themeColor="text1"/>
          <w:lang w:eastAsia="zh-TW"/>
        </w:rPr>
        <w:t xml:space="preserve">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With </w:t>
      </w:r>
      <w:r w:rsidR="008603E1" w:rsidRPr="00870A5A">
        <w:rPr>
          <w:rFonts w:cstheme="minorHAnsi"/>
          <w:color w:val="000000" w:themeColor="text1"/>
          <w:lang w:eastAsia="zh-TW"/>
        </w:rPr>
        <w:t>DRG</w:t>
      </w:r>
      <w:r w:rsidR="008603E1" w:rsidRPr="00870A5A">
        <w:rPr>
          <w:rFonts w:cstheme="minorHAnsi"/>
          <w:color w:val="000000" w:themeColor="text1"/>
        </w:rPr>
        <w:t xml:space="preserve"> primary cultures</w:t>
      </w:r>
      <w:r w:rsidR="00BB0C34" w:rsidRPr="00870A5A">
        <w:rPr>
          <w:rFonts w:cstheme="minorHAnsi"/>
          <w:color w:val="000000" w:themeColor="text1"/>
        </w:rPr>
        <w:t>,</w:t>
      </w:r>
      <w:r w:rsidR="008603E1" w:rsidRPr="00870A5A">
        <w:rPr>
          <w:rFonts w:cstheme="minorHAnsi"/>
          <w:color w:val="000000" w:themeColor="text1"/>
          <w:lang w:eastAsia="zh-TW"/>
        </w:rPr>
        <w:t xml:space="preserve"> scientists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may </w:t>
      </w:r>
      <w:r w:rsidR="008603E1" w:rsidRPr="00870A5A">
        <w:rPr>
          <w:rFonts w:cstheme="minorHAnsi"/>
          <w:color w:val="000000" w:themeColor="text1"/>
          <w:lang w:eastAsia="zh-TW"/>
        </w:rPr>
        <w:t>culture dissociate</w:t>
      </w:r>
      <w:r w:rsidR="00C12A5A" w:rsidRPr="00870A5A">
        <w:rPr>
          <w:rFonts w:cstheme="minorHAnsi"/>
          <w:color w:val="000000" w:themeColor="text1"/>
          <w:lang w:eastAsia="zh-TW"/>
        </w:rPr>
        <w:t>d</w:t>
      </w:r>
      <w:r w:rsidR="008603E1" w:rsidRPr="00870A5A">
        <w:rPr>
          <w:rFonts w:cstheme="minorHAnsi"/>
          <w:color w:val="000000" w:themeColor="text1"/>
          <w:lang w:eastAsia="zh-TW"/>
        </w:rPr>
        <w:t xml:space="preserve"> DRG neurons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to </w:t>
      </w:r>
      <w:r w:rsidR="008603E1" w:rsidRPr="00870A5A">
        <w:rPr>
          <w:rFonts w:cstheme="minorHAnsi"/>
          <w:color w:val="000000" w:themeColor="text1"/>
          <w:lang w:eastAsia="zh-TW"/>
        </w:rPr>
        <w:t xml:space="preserve">monitor biochemical changes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in </w:t>
      </w:r>
      <w:r w:rsidR="008603E1" w:rsidRPr="00870A5A">
        <w:rPr>
          <w:rFonts w:cstheme="minorHAnsi"/>
          <w:color w:val="000000" w:themeColor="text1"/>
          <w:lang w:eastAsia="zh-TW"/>
        </w:rPr>
        <w:t xml:space="preserve">single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or </w:t>
      </w:r>
      <w:r w:rsidR="008603E1" w:rsidRPr="00870A5A">
        <w:rPr>
          <w:rFonts w:cstheme="minorHAnsi"/>
          <w:color w:val="000000" w:themeColor="text1"/>
          <w:lang w:eastAsia="zh-TW"/>
        </w:rPr>
        <w:t>multiple cells</w:t>
      </w:r>
      <w:r w:rsidR="00C12A5A" w:rsidRPr="00870A5A">
        <w:rPr>
          <w:rFonts w:cstheme="minorHAnsi"/>
          <w:color w:val="000000" w:themeColor="text1"/>
          <w:lang w:eastAsia="zh-TW"/>
        </w:rPr>
        <w:t>,</w:t>
      </w:r>
      <w:r w:rsidR="008603E1" w:rsidRPr="00870A5A">
        <w:rPr>
          <w:rFonts w:cstheme="minorHAnsi"/>
          <w:color w:val="000000" w:themeColor="text1"/>
          <w:lang w:eastAsia="zh-TW"/>
        </w:rPr>
        <w:t xml:space="preserve"> 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overcoming many of the limitations associated with </w:t>
      </w:r>
      <w:r w:rsidR="00B46B49" w:rsidRPr="00870A5A">
        <w:rPr>
          <w:rFonts w:cstheme="minorHAnsi"/>
          <w:i/>
          <w:color w:val="000000" w:themeColor="text1"/>
          <w:lang w:eastAsia="zh-TW"/>
        </w:rPr>
        <w:t>in vivo</w:t>
      </w:r>
      <w:r w:rsidR="00BB0C34" w:rsidRPr="00870A5A">
        <w:rPr>
          <w:rFonts w:cstheme="minorHAnsi"/>
          <w:color w:val="000000" w:themeColor="text1"/>
          <w:lang w:eastAsia="zh-TW"/>
        </w:rPr>
        <w:t xml:space="preserve"> experiments.</w:t>
      </w:r>
      <w:r w:rsidR="006206F4" w:rsidRPr="00870A5A">
        <w:rPr>
          <w:rFonts w:cstheme="minorHAnsi"/>
          <w:color w:val="000000" w:themeColor="text1"/>
          <w:lang w:eastAsia="zh-TW"/>
        </w:rPr>
        <w:t xml:space="preserve"> Compare</w:t>
      </w:r>
      <w:r w:rsidR="004D570C" w:rsidRPr="00870A5A">
        <w:rPr>
          <w:rFonts w:cstheme="minorHAnsi"/>
          <w:color w:val="000000" w:themeColor="text1"/>
          <w:lang w:eastAsia="zh-TW"/>
        </w:rPr>
        <w:t>d</w:t>
      </w:r>
      <w:r w:rsidR="008603E1" w:rsidRPr="00870A5A">
        <w:rPr>
          <w:rFonts w:cstheme="minorHAnsi"/>
          <w:color w:val="000000" w:themeColor="text1"/>
          <w:lang w:eastAsia="zh-TW"/>
        </w:rPr>
        <w:t xml:space="preserve"> to </w:t>
      </w:r>
      <w:r w:rsidR="006206F4" w:rsidRPr="00870A5A">
        <w:rPr>
          <w:rFonts w:cstheme="minorHAnsi"/>
          <w:color w:val="000000" w:themeColor="text1"/>
          <w:lang w:eastAsia="zh-TW"/>
        </w:rPr>
        <w:t>commercial</w:t>
      </w:r>
      <w:r w:rsidR="004D570C" w:rsidRPr="00870A5A">
        <w:rPr>
          <w:rFonts w:cstheme="minorHAnsi"/>
          <w:color w:val="000000" w:themeColor="text1"/>
          <w:lang w:eastAsia="zh-TW"/>
        </w:rPr>
        <w:t>ly</w:t>
      </w:r>
      <w:r w:rsidR="006206F4" w:rsidRPr="00870A5A">
        <w:rPr>
          <w:rFonts w:cstheme="minorHAnsi"/>
          <w:color w:val="000000" w:themeColor="text1"/>
          <w:lang w:eastAsia="zh-TW"/>
        </w:rPr>
        <w:t xml:space="preserve"> available DRG-hybridoma cell lines or immortalized DRG neuronal cell lines, the composition and </w:t>
      </w:r>
      <w:r w:rsidR="00507576" w:rsidRPr="00870A5A">
        <w:rPr>
          <w:rFonts w:cstheme="minorHAnsi"/>
          <w:color w:val="000000" w:themeColor="text1"/>
          <w:lang w:eastAsia="zh-TW"/>
        </w:rPr>
        <w:t xml:space="preserve">properties </w:t>
      </w:r>
      <w:r w:rsidR="006206F4" w:rsidRPr="00870A5A">
        <w:rPr>
          <w:rFonts w:cstheme="minorHAnsi"/>
          <w:color w:val="000000" w:themeColor="text1"/>
          <w:lang w:eastAsia="zh-TW"/>
        </w:rPr>
        <w:t xml:space="preserve">of </w:t>
      </w:r>
      <w:r w:rsidR="004D570C" w:rsidRPr="00870A5A">
        <w:rPr>
          <w:rFonts w:cstheme="minorHAnsi"/>
          <w:color w:val="000000" w:themeColor="text1"/>
          <w:lang w:eastAsia="zh-TW"/>
        </w:rPr>
        <w:t xml:space="preserve">the </w:t>
      </w:r>
      <w:r w:rsidR="006206F4" w:rsidRPr="00870A5A">
        <w:rPr>
          <w:rFonts w:cstheme="minorHAnsi"/>
          <w:color w:val="000000" w:themeColor="text1"/>
          <w:lang w:eastAsia="zh-TW"/>
        </w:rPr>
        <w:t xml:space="preserve">primary cells are </w:t>
      </w:r>
      <w:r w:rsidR="00507576" w:rsidRPr="00870A5A">
        <w:rPr>
          <w:rFonts w:cstheme="minorHAnsi"/>
          <w:color w:val="000000" w:themeColor="text1"/>
          <w:lang w:eastAsia="zh-TW"/>
        </w:rPr>
        <w:t>much more similar</w:t>
      </w:r>
      <w:r w:rsidR="006206F4" w:rsidRPr="00870A5A">
        <w:rPr>
          <w:rFonts w:cstheme="minorHAnsi"/>
          <w:color w:val="000000" w:themeColor="text1"/>
          <w:lang w:eastAsia="zh-TW"/>
        </w:rPr>
        <w:t xml:space="preserve"> to </w:t>
      </w:r>
      <w:r w:rsidR="00507576" w:rsidRPr="00870A5A">
        <w:rPr>
          <w:rFonts w:cstheme="minorHAnsi"/>
          <w:color w:val="000000" w:themeColor="text1"/>
          <w:lang w:eastAsia="zh-TW"/>
        </w:rPr>
        <w:t>sensory neurons in tissue</w:t>
      </w:r>
      <w:r w:rsidR="006206F4" w:rsidRPr="00870A5A">
        <w:rPr>
          <w:rFonts w:cstheme="minorHAnsi"/>
          <w:color w:val="000000" w:themeColor="text1"/>
          <w:lang w:eastAsia="zh-TW"/>
        </w:rPr>
        <w:t xml:space="preserve">. </w:t>
      </w:r>
      <w:r w:rsidR="004D570C" w:rsidRPr="00870A5A">
        <w:rPr>
          <w:rFonts w:cstheme="minorHAnsi"/>
          <w:color w:val="000000" w:themeColor="text1"/>
          <w:lang w:eastAsia="zh-TW"/>
        </w:rPr>
        <w:t xml:space="preserve">However, </w:t>
      </w:r>
      <w:r w:rsidR="006206F4" w:rsidRPr="00870A5A">
        <w:rPr>
          <w:rFonts w:cstheme="minorHAnsi"/>
          <w:color w:val="000000" w:themeColor="text1"/>
          <w:lang w:eastAsia="zh-TW"/>
        </w:rPr>
        <w:t xml:space="preserve">due to the limited number of </w:t>
      </w:r>
      <w:r w:rsidR="004D570C" w:rsidRPr="00870A5A">
        <w:rPr>
          <w:rFonts w:cstheme="minorHAnsi"/>
          <w:color w:val="000000" w:themeColor="text1"/>
          <w:lang w:eastAsia="zh-TW"/>
        </w:rPr>
        <w:t xml:space="preserve">cultured </w:t>
      </w:r>
      <w:r w:rsidR="006206F4" w:rsidRPr="00870A5A">
        <w:rPr>
          <w:rFonts w:cstheme="minorHAnsi"/>
          <w:color w:val="000000" w:themeColor="text1"/>
          <w:lang w:eastAsia="zh-TW"/>
        </w:rPr>
        <w:t>DRG primary cells</w:t>
      </w:r>
      <w:r w:rsidR="00507576" w:rsidRPr="00870A5A">
        <w:rPr>
          <w:rFonts w:cstheme="minorHAnsi"/>
          <w:color w:val="000000" w:themeColor="text1"/>
          <w:lang w:eastAsia="zh-TW"/>
        </w:rPr>
        <w:t xml:space="preserve"> that can be isolated from a single animal</w:t>
      </w:r>
      <w:r w:rsidR="006206F4" w:rsidRPr="00870A5A">
        <w:rPr>
          <w:rFonts w:cstheme="minorHAnsi"/>
          <w:color w:val="000000" w:themeColor="text1"/>
          <w:lang w:eastAsia="zh-TW"/>
        </w:rPr>
        <w:t xml:space="preserve">, it is difficult to perform high-throughput screens for drug targeting </w:t>
      </w:r>
      <w:r w:rsidR="00507576" w:rsidRPr="00870A5A">
        <w:rPr>
          <w:rFonts w:cstheme="minorHAnsi"/>
          <w:color w:val="000000" w:themeColor="text1"/>
          <w:lang w:eastAsia="zh-TW"/>
        </w:rPr>
        <w:t>studies</w:t>
      </w:r>
      <w:r w:rsidR="006206F4" w:rsidRPr="00870A5A">
        <w:rPr>
          <w:rFonts w:cstheme="minorHAnsi"/>
          <w:color w:val="000000" w:themeColor="text1"/>
          <w:lang w:eastAsia="zh-TW"/>
        </w:rPr>
        <w:t>.</w:t>
      </w:r>
      <w:r w:rsidR="0040506C" w:rsidRPr="00870A5A">
        <w:rPr>
          <w:rFonts w:cstheme="minorHAnsi"/>
          <w:color w:val="000000" w:themeColor="text1"/>
          <w:lang w:eastAsia="zh-TW"/>
        </w:rPr>
        <w:t xml:space="preserve"> </w:t>
      </w:r>
      <w:r w:rsidR="00FB0BAE" w:rsidRPr="00870A5A">
        <w:rPr>
          <w:rFonts w:cstheme="minorHAnsi"/>
          <w:color w:val="000000" w:themeColor="text1"/>
          <w:lang w:eastAsia="zh-TW"/>
        </w:rPr>
        <w:t xml:space="preserve">In the current article, </w:t>
      </w:r>
      <w:r w:rsidR="00507576" w:rsidRPr="00870A5A">
        <w:rPr>
          <w:rFonts w:cstheme="minorHAnsi"/>
          <w:color w:val="000000" w:themeColor="text1"/>
          <w:lang w:eastAsia="zh-TW"/>
        </w:rPr>
        <w:t>procedures for</w:t>
      </w:r>
      <w:r w:rsidR="00FC0AC4" w:rsidRPr="00870A5A">
        <w:rPr>
          <w:rFonts w:cstheme="minorHAnsi"/>
          <w:color w:val="000000" w:themeColor="text1"/>
          <w:lang w:eastAsia="zh-TW"/>
        </w:rPr>
        <w:t xml:space="preserve"> DRG </w:t>
      </w:r>
      <w:r w:rsidR="00FC0AC4" w:rsidRPr="00870A5A">
        <w:rPr>
          <w:rFonts w:cstheme="minorHAnsi"/>
          <w:color w:val="000000" w:themeColor="text1"/>
          <w:lang w:eastAsia="zh-TW"/>
        </w:rPr>
        <w:lastRenderedPageBreak/>
        <w:t xml:space="preserve">collection and culture are </w:t>
      </w:r>
      <w:r w:rsidR="00D05EFA">
        <w:rPr>
          <w:rFonts w:cstheme="minorHAnsi"/>
          <w:color w:val="000000" w:themeColor="text1"/>
          <w:lang w:eastAsia="zh-TW"/>
        </w:rPr>
        <w:t>described</w:t>
      </w:r>
      <w:r w:rsidR="00FC0AC4" w:rsidRPr="00870A5A">
        <w:rPr>
          <w:rFonts w:cstheme="minorHAnsi"/>
          <w:color w:val="000000" w:themeColor="text1"/>
          <w:lang w:eastAsia="zh-TW"/>
        </w:rPr>
        <w:t xml:space="preserve">. </w:t>
      </w:r>
      <w:r w:rsidR="00264574" w:rsidRPr="00870A5A">
        <w:rPr>
          <w:rFonts w:cstheme="minorHAnsi"/>
          <w:color w:val="000000" w:themeColor="text1"/>
          <w:lang w:eastAsia="zh-TW"/>
        </w:rPr>
        <w:t>In addition</w:t>
      </w:r>
      <w:r w:rsidR="00507576" w:rsidRPr="00870A5A">
        <w:rPr>
          <w:rFonts w:cstheme="minorHAnsi"/>
          <w:color w:val="000000" w:themeColor="text1"/>
          <w:lang w:eastAsia="zh-TW"/>
        </w:rPr>
        <w:t xml:space="preserve">, </w:t>
      </w:r>
      <w:r w:rsidR="00264574" w:rsidRPr="00870A5A">
        <w:rPr>
          <w:rFonts w:cstheme="minorHAnsi"/>
          <w:color w:val="000000" w:themeColor="text1"/>
          <w:lang w:eastAsia="zh-TW"/>
        </w:rPr>
        <w:t xml:space="preserve">we demonstrate the treatment of </w:t>
      </w:r>
      <w:r w:rsidR="00FC0AC4" w:rsidRPr="00870A5A">
        <w:rPr>
          <w:rFonts w:cstheme="minorHAnsi"/>
          <w:color w:val="000000" w:themeColor="text1"/>
          <w:lang w:eastAsia="zh-TW"/>
        </w:rPr>
        <w:t xml:space="preserve">cultured DRG cells with </w:t>
      </w:r>
      <w:r w:rsidR="006B1A3A" w:rsidRPr="00870A5A">
        <w:rPr>
          <w:rFonts w:cstheme="minorHAnsi"/>
          <w:color w:val="000000" w:themeColor="text1"/>
          <w:lang w:eastAsia="zh-TW"/>
        </w:rPr>
        <w:t xml:space="preserve">an </w:t>
      </w:r>
      <w:r w:rsidR="00FC0AC4" w:rsidRPr="00870A5A">
        <w:rPr>
          <w:rFonts w:cstheme="minorHAnsi"/>
          <w:color w:val="000000" w:themeColor="text1"/>
          <w:lang w:eastAsia="zh-TW"/>
        </w:rPr>
        <w:t xml:space="preserve">agonist of neuropeptide FF receptor type 2 </w:t>
      </w:r>
      <w:r w:rsidR="00345582">
        <w:rPr>
          <w:rFonts w:cstheme="minorHAnsi"/>
          <w:color w:val="000000" w:themeColor="text1"/>
          <w:lang w:eastAsia="zh-TW"/>
        </w:rPr>
        <w:t xml:space="preserve">(NPFFR2) </w:t>
      </w:r>
      <w:r w:rsidR="00FC0AC4" w:rsidRPr="00870A5A">
        <w:rPr>
          <w:rFonts w:cstheme="minorHAnsi"/>
          <w:color w:val="000000" w:themeColor="text1"/>
          <w:lang w:eastAsia="zh-TW"/>
        </w:rPr>
        <w:t xml:space="preserve">to induce the release of </w:t>
      </w:r>
      <w:r w:rsidR="004D570C" w:rsidRPr="00870A5A">
        <w:rPr>
          <w:rFonts w:cstheme="minorHAnsi"/>
          <w:color w:val="000000" w:themeColor="text1"/>
          <w:lang w:eastAsia="zh-TW"/>
        </w:rPr>
        <w:t xml:space="preserve">peptide </w:t>
      </w:r>
      <w:r w:rsidR="00FC0AC4" w:rsidRPr="00870A5A">
        <w:rPr>
          <w:rFonts w:cstheme="minorHAnsi"/>
          <w:color w:val="000000" w:themeColor="text1"/>
          <w:lang w:eastAsia="zh-TW"/>
        </w:rPr>
        <w:t>neurotransmitter</w:t>
      </w:r>
      <w:r w:rsidR="00264574" w:rsidRPr="00870A5A">
        <w:rPr>
          <w:rFonts w:cstheme="minorHAnsi"/>
          <w:color w:val="000000" w:themeColor="text1"/>
          <w:lang w:eastAsia="zh-TW"/>
        </w:rPr>
        <w:t>s</w:t>
      </w:r>
      <w:r w:rsidR="00FC0AC4" w:rsidRPr="00870A5A">
        <w:rPr>
          <w:rFonts w:cstheme="minorHAnsi"/>
          <w:color w:val="000000" w:themeColor="text1"/>
          <w:lang w:eastAsia="zh-TW"/>
        </w:rPr>
        <w:t xml:space="preserve"> (calcitonin gene-related peptide</w:t>
      </w:r>
      <w:r w:rsidR="00345582">
        <w:rPr>
          <w:rFonts w:cstheme="minorHAnsi"/>
          <w:color w:val="000000" w:themeColor="text1"/>
          <w:lang w:eastAsia="zh-TW"/>
        </w:rPr>
        <w:t xml:space="preserve"> (CRGP)</w:t>
      </w:r>
      <w:r w:rsidR="00FC0AC4" w:rsidRPr="00870A5A">
        <w:rPr>
          <w:rFonts w:cstheme="minorHAnsi"/>
          <w:color w:val="000000" w:themeColor="text1"/>
          <w:lang w:eastAsia="zh-TW"/>
        </w:rPr>
        <w:t xml:space="preserve"> and substance P</w:t>
      </w:r>
      <w:r w:rsidR="00345582">
        <w:rPr>
          <w:rFonts w:cstheme="minorHAnsi"/>
          <w:color w:val="000000" w:themeColor="text1"/>
          <w:lang w:eastAsia="zh-TW"/>
        </w:rPr>
        <w:t xml:space="preserve"> (SP)</w:t>
      </w:r>
      <w:r w:rsidR="00FC0AC4" w:rsidRPr="00870A5A">
        <w:rPr>
          <w:rFonts w:cstheme="minorHAnsi"/>
          <w:color w:val="000000" w:themeColor="text1"/>
          <w:lang w:eastAsia="zh-TW"/>
        </w:rPr>
        <w:t>).</w:t>
      </w:r>
    </w:p>
    <w:p w14:paraId="2899DEB3" w14:textId="77777777" w:rsidR="000F4E23" w:rsidRPr="00870A5A" w:rsidRDefault="000F4E23" w:rsidP="00BB689F">
      <w:pPr>
        <w:rPr>
          <w:rFonts w:cstheme="minorHAnsi"/>
          <w:color w:val="000000" w:themeColor="text1"/>
          <w:lang w:eastAsia="zh-TW"/>
        </w:rPr>
      </w:pPr>
    </w:p>
    <w:p w14:paraId="32014A07" w14:textId="77777777" w:rsidR="006305D7" w:rsidRPr="00870A5A" w:rsidRDefault="006305D7" w:rsidP="00BB689F">
      <w:pPr>
        <w:outlineLvl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b/>
          <w:color w:val="000000" w:themeColor="text1"/>
        </w:rPr>
        <w:t>INTRODUCTION</w:t>
      </w:r>
      <w:r w:rsidRPr="00870A5A">
        <w:rPr>
          <w:rFonts w:cstheme="minorHAnsi"/>
          <w:b/>
          <w:bCs/>
          <w:color w:val="000000" w:themeColor="text1"/>
        </w:rPr>
        <w:t>:</w:t>
      </w:r>
      <w:r w:rsidRPr="00870A5A">
        <w:rPr>
          <w:rFonts w:cstheme="minorHAnsi"/>
          <w:color w:val="000000" w:themeColor="text1"/>
        </w:rPr>
        <w:t xml:space="preserve"> </w:t>
      </w:r>
    </w:p>
    <w:p w14:paraId="7681AF94" w14:textId="5B108585" w:rsidR="00FF1F8E" w:rsidRPr="00870A5A" w:rsidRDefault="00760F84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The cell bodies of sensory neurons are contained within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Pr="00870A5A">
        <w:rPr>
          <w:rFonts w:cstheme="minorHAnsi"/>
          <w:color w:val="000000" w:themeColor="text1"/>
          <w:lang w:eastAsia="zh-TW"/>
        </w:rPr>
        <w:t>. These</w:t>
      </w:r>
      <w:r w:rsidR="00CE62D7" w:rsidRPr="00870A5A">
        <w:rPr>
          <w:rFonts w:cstheme="minorHAnsi"/>
          <w:color w:val="000000" w:themeColor="text1"/>
          <w:lang w:eastAsia="zh-TW"/>
        </w:rPr>
        <w:t xml:space="preserve"> </w:t>
      </w:r>
      <w:r w:rsidRPr="00870A5A">
        <w:rPr>
          <w:rFonts w:cstheme="minorHAnsi"/>
          <w:color w:val="000000" w:themeColor="text1"/>
          <w:lang w:eastAsia="zh-TW"/>
        </w:rPr>
        <w:t xml:space="preserve">neurons are </w:t>
      </w:r>
      <w:r w:rsidR="00D67A4B" w:rsidRPr="00870A5A">
        <w:rPr>
          <w:rFonts w:cstheme="minorHAnsi"/>
          <w:color w:val="000000" w:themeColor="text1"/>
          <w:lang w:eastAsia="zh-TW"/>
        </w:rPr>
        <w:t>pseudo-unipolar</w:t>
      </w:r>
      <w:r w:rsidR="00264574" w:rsidRPr="00870A5A">
        <w:rPr>
          <w:rFonts w:cstheme="minorHAnsi"/>
          <w:color w:val="000000" w:themeColor="text1"/>
          <w:lang w:eastAsia="zh-TW"/>
        </w:rPr>
        <w:t xml:space="preserve"> and</w:t>
      </w:r>
      <w:r w:rsidR="00D67A4B" w:rsidRPr="00870A5A">
        <w:rPr>
          <w:rFonts w:cstheme="minorHAnsi"/>
          <w:color w:val="000000" w:themeColor="text1"/>
          <w:lang w:eastAsia="zh-TW"/>
        </w:rPr>
        <w:t xml:space="preserve"> </w:t>
      </w:r>
      <w:r w:rsidR="00CE62D7" w:rsidRPr="00870A5A">
        <w:rPr>
          <w:rFonts w:cstheme="minorHAnsi"/>
          <w:color w:val="000000" w:themeColor="text1"/>
          <w:lang w:eastAsia="zh-TW"/>
        </w:rPr>
        <w:t xml:space="preserve">innervate </w:t>
      </w:r>
      <w:r w:rsidR="00737218" w:rsidRPr="00870A5A">
        <w:rPr>
          <w:rFonts w:cstheme="minorHAnsi"/>
          <w:color w:val="000000" w:themeColor="text1"/>
          <w:lang w:eastAsia="zh-TW"/>
        </w:rPr>
        <w:t xml:space="preserve">both </w:t>
      </w:r>
      <w:r w:rsidR="00CE62D7" w:rsidRPr="00870A5A">
        <w:rPr>
          <w:rFonts w:cstheme="minorHAnsi"/>
          <w:color w:val="000000" w:themeColor="text1"/>
          <w:lang w:eastAsia="zh-TW"/>
        </w:rPr>
        <w:t xml:space="preserve">peripheral </w:t>
      </w:r>
      <w:r w:rsidRPr="00870A5A">
        <w:rPr>
          <w:rFonts w:cstheme="minorHAnsi"/>
          <w:color w:val="000000" w:themeColor="text1"/>
          <w:lang w:eastAsia="zh-TW"/>
        </w:rPr>
        <w:t xml:space="preserve">tissues </w:t>
      </w:r>
      <w:r w:rsidR="00CE62D7" w:rsidRPr="00870A5A">
        <w:rPr>
          <w:rFonts w:cstheme="minorHAnsi"/>
          <w:color w:val="000000" w:themeColor="text1"/>
          <w:lang w:eastAsia="zh-TW"/>
        </w:rPr>
        <w:t xml:space="preserve">and </w:t>
      </w:r>
      <w:r w:rsidRPr="00870A5A">
        <w:rPr>
          <w:rFonts w:cstheme="minorHAnsi"/>
          <w:color w:val="000000" w:themeColor="text1"/>
          <w:lang w:eastAsia="zh-TW"/>
        </w:rPr>
        <w:t xml:space="preserve">the </w:t>
      </w:r>
      <w:r w:rsidR="00CE62D7" w:rsidRPr="00870A5A">
        <w:rPr>
          <w:rFonts w:cstheme="minorHAnsi"/>
          <w:color w:val="000000" w:themeColor="text1"/>
          <w:lang w:eastAsia="zh-TW"/>
        </w:rPr>
        <w:t xml:space="preserve">central </w:t>
      </w:r>
      <w:r w:rsidRPr="00870A5A">
        <w:rPr>
          <w:rFonts w:cstheme="minorHAnsi"/>
          <w:color w:val="000000" w:themeColor="text1"/>
          <w:lang w:eastAsia="zh-TW"/>
        </w:rPr>
        <w:t xml:space="preserve">nervous </w:t>
      </w:r>
      <w:r w:rsidR="00CE62D7" w:rsidRPr="00870A5A">
        <w:rPr>
          <w:rFonts w:cstheme="minorHAnsi"/>
          <w:color w:val="000000" w:themeColor="text1"/>
          <w:lang w:eastAsia="zh-TW"/>
        </w:rPr>
        <w:t>system.</w:t>
      </w:r>
      <w:r w:rsidR="0042662F" w:rsidRPr="00870A5A">
        <w:rPr>
          <w:rFonts w:cstheme="minorHAnsi"/>
          <w:color w:val="000000" w:themeColor="text1"/>
          <w:lang w:eastAsia="zh-TW"/>
        </w:rPr>
        <w:t xml:space="preserve"> </w:t>
      </w:r>
      <w:r w:rsidR="00737218" w:rsidRPr="00870A5A">
        <w:rPr>
          <w:rFonts w:cstheme="minorHAnsi"/>
          <w:color w:val="000000" w:themeColor="text1"/>
          <w:lang w:eastAsia="zh-TW"/>
        </w:rPr>
        <w:t>The peripheral nerve endings of s</w:t>
      </w:r>
      <w:r w:rsidR="0042662F" w:rsidRPr="00870A5A">
        <w:rPr>
          <w:rFonts w:cstheme="minorHAnsi"/>
          <w:color w:val="000000" w:themeColor="text1"/>
          <w:lang w:eastAsia="zh-TW"/>
        </w:rPr>
        <w:t>ensory neurons</w:t>
      </w:r>
      <w:r w:rsidR="00737218" w:rsidRPr="00870A5A">
        <w:rPr>
          <w:rFonts w:cstheme="minorHAnsi"/>
          <w:color w:val="000000" w:themeColor="text1"/>
          <w:lang w:eastAsia="zh-TW"/>
        </w:rPr>
        <w:t xml:space="preserve"> </w:t>
      </w:r>
      <w:r w:rsidRPr="00870A5A">
        <w:rPr>
          <w:rFonts w:cstheme="minorHAnsi"/>
          <w:color w:val="000000" w:themeColor="text1"/>
          <w:lang w:eastAsia="zh-TW"/>
        </w:rPr>
        <w:t>are found in</w:t>
      </w:r>
      <w:r w:rsidR="00737218" w:rsidRPr="00870A5A">
        <w:rPr>
          <w:rFonts w:cstheme="minorHAnsi"/>
          <w:color w:val="000000" w:themeColor="text1"/>
          <w:lang w:eastAsia="zh-TW"/>
        </w:rPr>
        <w:t xml:space="preserve"> muscle, skin, visceral </w:t>
      </w:r>
      <w:r w:rsidRPr="00870A5A">
        <w:rPr>
          <w:rFonts w:cstheme="minorHAnsi"/>
          <w:color w:val="000000" w:themeColor="text1"/>
          <w:lang w:eastAsia="zh-TW"/>
        </w:rPr>
        <w:t>organs</w:t>
      </w:r>
      <w:r w:rsidR="00965B81">
        <w:rPr>
          <w:rFonts w:cstheme="minorHAnsi"/>
          <w:color w:val="000000" w:themeColor="text1"/>
          <w:lang w:eastAsia="zh-TW"/>
        </w:rPr>
        <w:t>,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737218" w:rsidRPr="00870A5A">
        <w:rPr>
          <w:rFonts w:cstheme="minorHAnsi"/>
          <w:color w:val="000000" w:themeColor="text1"/>
          <w:lang w:eastAsia="zh-TW"/>
        </w:rPr>
        <w:t xml:space="preserve">and </w:t>
      </w:r>
      <w:r w:rsidR="00115D4C" w:rsidRPr="00870A5A">
        <w:rPr>
          <w:rFonts w:cstheme="minorHAnsi"/>
          <w:color w:val="000000" w:themeColor="text1"/>
          <w:lang w:eastAsia="zh-TW"/>
        </w:rPr>
        <w:t>bone</w:t>
      </w:r>
      <w:r w:rsidR="00B46B49" w:rsidRPr="00870A5A">
        <w:rPr>
          <w:rFonts w:cstheme="minorHAnsi"/>
          <w:color w:val="000000" w:themeColor="text1"/>
          <w:lang w:eastAsia="zh-TW"/>
        </w:rPr>
        <w:t>, among other</w:t>
      </w:r>
      <w:r w:rsidR="00264574" w:rsidRPr="00870A5A">
        <w:rPr>
          <w:rFonts w:cstheme="minorHAnsi"/>
          <w:color w:val="000000" w:themeColor="text1"/>
          <w:lang w:eastAsia="zh-TW"/>
        </w:rPr>
        <w:t xml:space="preserve"> tissues</w:t>
      </w:r>
      <w:r w:rsidR="00BC387C" w:rsidRPr="00870A5A">
        <w:rPr>
          <w:rFonts w:cstheme="minorHAnsi"/>
          <w:i/>
          <w:color w:val="000000" w:themeColor="text1"/>
          <w:lang w:eastAsia="zh-TW"/>
        </w:rPr>
        <w:t>.</w:t>
      </w:r>
      <w:r w:rsidR="00115D4C" w:rsidRPr="00870A5A">
        <w:rPr>
          <w:rFonts w:cstheme="minorHAnsi"/>
          <w:color w:val="000000" w:themeColor="text1"/>
          <w:lang w:eastAsia="zh-TW"/>
        </w:rPr>
        <w:t xml:space="preserve"> </w:t>
      </w:r>
      <w:r w:rsidR="004D570C" w:rsidRPr="00870A5A">
        <w:rPr>
          <w:rFonts w:cstheme="minorHAnsi"/>
          <w:color w:val="000000" w:themeColor="text1"/>
          <w:lang w:eastAsia="zh-TW"/>
        </w:rPr>
        <w:t xml:space="preserve">They </w:t>
      </w:r>
      <w:r w:rsidR="00115D4C" w:rsidRPr="00870A5A">
        <w:rPr>
          <w:rFonts w:cstheme="minorHAnsi"/>
          <w:color w:val="000000" w:themeColor="text1"/>
          <w:lang w:eastAsia="zh-TW"/>
        </w:rPr>
        <w:t>transmit</w:t>
      </w:r>
      <w:r w:rsidR="00737218" w:rsidRPr="00870A5A">
        <w:rPr>
          <w:rFonts w:cstheme="minorHAnsi"/>
          <w:color w:val="000000" w:themeColor="text1"/>
          <w:lang w:eastAsia="zh-TW"/>
        </w:rPr>
        <w:t xml:space="preserve"> peripheral sensation signals to nerve endings in the spinal dorsal horn</w:t>
      </w:r>
      <w:r w:rsidR="00115D4C" w:rsidRPr="00870A5A">
        <w:rPr>
          <w:rFonts w:cstheme="minorHAnsi"/>
          <w:color w:val="000000" w:themeColor="text1"/>
          <w:lang w:eastAsia="zh-TW"/>
        </w:rPr>
        <w:t xml:space="preserve"> </w:t>
      </w:r>
      <w:r w:rsidR="00E34B4D" w:rsidRPr="00870A5A">
        <w:rPr>
          <w:rFonts w:cstheme="minorHAnsi"/>
          <w:color w:val="000000" w:themeColor="text1"/>
          <w:lang w:eastAsia="zh-TW"/>
        </w:rPr>
        <w:t>and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E93738" w:rsidRPr="00870A5A">
        <w:rPr>
          <w:rFonts w:cstheme="minorHAnsi"/>
          <w:color w:val="000000" w:themeColor="text1"/>
          <w:lang w:eastAsia="zh-TW"/>
        </w:rPr>
        <w:t xml:space="preserve">the signals </w:t>
      </w:r>
      <w:r w:rsidRPr="00870A5A">
        <w:rPr>
          <w:rFonts w:cstheme="minorHAnsi"/>
          <w:color w:val="000000" w:themeColor="text1"/>
          <w:lang w:eastAsia="zh-TW"/>
        </w:rPr>
        <w:t xml:space="preserve">are then </w:t>
      </w:r>
      <w:r w:rsidR="00E93738" w:rsidRPr="00870A5A">
        <w:rPr>
          <w:rFonts w:cstheme="minorHAnsi"/>
          <w:color w:val="000000" w:themeColor="text1"/>
          <w:lang w:eastAsia="zh-TW"/>
        </w:rPr>
        <w:t>transmit</w:t>
      </w:r>
      <w:r w:rsidRPr="00870A5A">
        <w:rPr>
          <w:rFonts w:cstheme="minorHAnsi"/>
          <w:color w:val="000000" w:themeColor="text1"/>
          <w:lang w:eastAsia="zh-TW"/>
        </w:rPr>
        <w:t>ted</w:t>
      </w:r>
      <w:r w:rsidR="00E93738" w:rsidRPr="00870A5A">
        <w:rPr>
          <w:rFonts w:cstheme="minorHAnsi"/>
          <w:color w:val="000000" w:themeColor="text1"/>
          <w:lang w:eastAsia="zh-TW"/>
        </w:rPr>
        <w:t xml:space="preserve"> </w:t>
      </w:r>
      <w:r w:rsidR="00115D4C" w:rsidRPr="00870A5A">
        <w:rPr>
          <w:rFonts w:cstheme="minorHAnsi"/>
          <w:color w:val="000000" w:themeColor="text1"/>
          <w:lang w:eastAsia="zh-TW"/>
        </w:rPr>
        <w:t xml:space="preserve">to the brain </w:t>
      </w:r>
      <w:r w:rsidR="00C67848" w:rsidRPr="00870A5A">
        <w:rPr>
          <w:rFonts w:cstheme="minorHAnsi"/>
          <w:color w:val="000000" w:themeColor="text1"/>
          <w:lang w:eastAsia="zh-TW"/>
        </w:rPr>
        <w:t xml:space="preserve">via </w:t>
      </w:r>
      <w:r w:rsidR="00C71618" w:rsidRPr="00870A5A">
        <w:rPr>
          <w:rFonts w:cstheme="minorHAnsi"/>
          <w:color w:val="000000" w:themeColor="text1"/>
          <w:lang w:eastAsia="zh-TW"/>
        </w:rPr>
        <w:t>different ascending pathways of somatic sensation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PEVuZE5vdGU+PENpdGU+PEF1dGhvcj5CZWFyPC9BdXRob3I+PFllYXI+MjAwNzwvWWVhcj48UmVj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</w:fldData>
        </w:fldChar>
      </w:r>
      <w:r w:rsidR="00F424B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PEVuZE5vdGU+PENpdGU+PEF1dGhvcj5CZWFyPC9BdXRob3I+PFllYXI+MjAwNzwvWWVhcj48UmVj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</w:fldData>
        </w:fldChar>
      </w:r>
      <w:r w:rsidR="00F424B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F424B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1,2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737218" w:rsidRPr="00870A5A">
        <w:rPr>
          <w:rFonts w:cstheme="minorHAnsi"/>
          <w:color w:val="000000" w:themeColor="text1"/>
          <w:lang w:eastAsia="zh-TW"/>
        </w:rPr>
        <w:t xml:space="preserve">. </w:t>
      </w:r>
      <w:r w:rsidR="004416E0" w:rsidRPr="00870A5A">
        <w:rPr>
          <w:rFonts w:cstheme="minorHAnsi"/>
          <w:color w:val="000000" w:themeColor="text1"/>
          <w:lang w:eastAsia="zh-TW"/>
        </w:rPr>
        <w:t>Somatic sensation enables the body to feel (</w:t>
      </w:r>
      <w:r w:rsidR="00C67848" w:rsidRPr="00870A5A">
        <w:rPr>
          <w:rFonts w:cstheme="minorHAnsi"/>
          <w:i/>
          <w:color w:val="000000" w:themeColor="text1"/>
          <w:lang w:eastAsia="zh-TW"/>
        </w:rPr>
        <w:t>i.e.</w:t>
      </w:r>
      <w:r w:rsidR="00965B81">
        <w:rPr>
          <w:rFonts w:cstheme="minorHAnsi"/>
          <w:color w:val="000000" w:themeColor="text1"/>
          <w:lang w:eastAsia="zh-TW"/>
        </w:rPr>
        <w:t xml:space="preserve">, </w:t>
      </w:r>
      <w:r w:rsidR="005124AD" w:rsidRPr="00870A5A">
        <w:rPr>
          <w:rFonts w:cstheme="minorHAnsi"/>
          <w:color w:val="000000" w:themeColor="text1"/>
          <w:lang w:eastAsia="zh-TW"/>
        </w:rPr>
        <w:t>touch</w:t>
      </w:r>
      <w:r w:rsidR="00AF46E4" w:rsidRPr="00870A5A">
        <w:rPr>
          <w:rFonts w:cstheme="minorHAnsi"/>
          <w:color w:val="000000" w:themeColor="text1"/>
          <w:lang w:eastAsia="zh-TW"/>
        </w:rPr>
        <w:t>,</w:t>
      </w:r>
      <w:r w:rsidR="005124AD" w:rsidRPr="00870A5A">
        <w:rPr>
          <w:rFonts w:cstheme="minorHAnsi"/>
          <w:color w:val="000000" w:themeColor="text1"/>
          <w:lang w:eastAsia="zh-TW"/>
        </w:rPr>
        <w:t xml:space="preserve"> </w:t>
      </w:r>
      <w:r w:rsidR="004416E0" w:rsidRPr="00870A5A">
        <w:rPr>
          <w:rFonts w:cstheme="minorHAnsi"/>
          <w:color w:val="000000" w:themeColor="text1"/>
          <w:lang w:eastAsia="zh-TW"/>
        </w:rPr>
        <w:t>pain</w:t>
      </w:r>
      <w:r w:rsidR="00965B81">
        <w:rPr>
          <w:rFonts w:cstheme="minorHAnsi"/>
          <w:color w:val="000000" w:themeColor="text1"/>
          <w:lang w:eastAsia="zh-TW"/>
        </w:rPr>
        <w:t>,</w:t>
      </w:r>
      <w:r w:rsidR="005124AD" w:rsidRPr="00870A5A">
        <w:rPr>
          <w:rFonts w:cstheme="minorHAnsi"/>
          <w:color w:val="000000" w:themeColor="text1"/>
          <w:lang w:eastAsia="zh-TW"/>
        </w:rPr>
        <w:t xml:space="preserve"> and thermal sensations</w:t>
      </w:r>
      <w:r w:rsidR="004416E0" w:rsidRPr="00870A5A">
        <w:rPr>
          <w:rFonts w:cstheme="minorHAnsi"/>
          <w:color w:val="000000" w:themeColor="text1"/>
          <w:lang w:eastAsia="zh-TW"/>
        </w:rPr>
        <w:t xml:space="preserve">) and </w:t>
      </w:r>
      <w:r w:rsidRPr="00870A5A">
        <w:rPr>
          <w:rFonts w:cstheme="minorHAnsi"/>
          <w:color w:val="000000" w:themeColor="text1"/>
          <w:lang w:eastAsia="zh-TW"/>
        </w:rPr>
        <w:t>perceive movement and spatial orientation</w:t>
      </w:r>
      <w:r w:rsidR="00C67848" w:rsidRPr="00870A5A">
        <w:rPr>
          <w:rFonts w:cstheme="minorHAnsi"/>
          <w:color w:val="000000" w:themeColor="text1"/>
          <w:lang w:eastAsia="zh-TW"/>
        </w:rPr>
        <w:t xml:space="preserve"> </w:t>
      </w:r>
      <w:r w:rsidR="004416E0" w:rsidRPr="00870A5A">
        <w:rPr>
          <w:rFonts w:cstheme="minorHAnsi"/>
          <w:color w:val="000000" w:themeColor="text1"/>
          <w:lang w:eastAsia="zh-TW"/>
        </w:rPr>
        <w:t>(</w:t>
      </w:r>
      <w:r w:rsidR="00AF46E4" w:rsidRPr="00870A5A">
        <w:rPr>
          <w:rFonts w:cstheme="minorHAnsi"/>
          <w:color w:val="000000" w:themeColor="text1"/>
          <w:lang w:eastAsia="zh-TW"/>
        </w:rPr>
        <w:t>proprioceptive sensations</w:t>
      </w:r>
      <w:r w:rsidR="004416E0" w:rsidRPr="00870A5A">
        <w:rPr>
          <w:rFonts w:cstheme="minorHAnsi"/>
          <w:color w:val="000000" w:themeColor="text1"/>
          <w:lang w:eastAsia="zh-TW"/>
        </w:rPr>
        <w:t>)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/>
      </w:r>
      <w:r w:rsidR="00F424B7" w:rsidRPr="00870A5A">
        <w:rPr>
          <w:rFonts w:cstheme="minorHAnsi"/>
          <w:color w:val="000000" w:themeColor="text1"/>
          <w:lang w:eastAsia="zh-TW"/>
        </w:rPr>
        <w:instrText xml:space="preserve"> ADDIN EN.CITE &lt;EndNote&gt;&lt;Cite&gt;&lt;Author&gt;Bear&lt;/Author&gt;&lt;Year&gt;2007&lt;/Year&gt;&lt;RecNum&gt;28&lt;/RecNum&gt;&lt;DisplayText&gt;&lt;style face="superscript"&gt;1,3&lt;/style&gt;&lt;/DisplayText&gt;&lt;record&gt;&lt;rec-number&gt;28&lt;/rec-number&gt;&lt;foreign-keys&gt;&lt;key app="EN" db-id="tvr95sxra0tew7e22psptsds2err2pp0svef" timestamp="0"&gt;28&lt;/key&gt;&lt;/foreign-keys&gt;&lt;ref-type name="Book"&gt;6&lt;/ref-type&gt;&lt;contributors&gt;&lt;authors&gt;&lt;author&gt;Bear, Mark F.&lt;/author&gt;&lt;author&gt;Connors, Barry W.&lt;/author&gt;&lt;author&gt;Paradiso, Michael A.&lt;/author&gt;&lt;/authors&gt;&lt;/contributors&gt;&lt;titles&gt;&lt;title&gt;Neuroscience : exploring the brain&lt;/title&gt;&lt;/titles&gt;&lt;edition&gt;3&lt;/edition&gt;&lt;dates&gt;&lt;year&gt;2007&lt;/year&gt;&lt;/dates&gt;&lt;pub-location&gt;Philadelphia, PA&lt;/pub-location&gt;&lt;publisher&gt;Lippincott Williams &amp;amp; Wilkins&lt;/publisher&gt;&lt;isbn&gt;0781776074 9780781776073 0781760038 9780781760034&lt;/isbn&gt;&lt;accession-num&gt;62509134&lt;/accession-num&gt;&lt;urls&gt;&lt;/urls&gt;&lt;/record&gt;&lt;/Cite&gt;&lt;Cite&gt;&lt;Author&gt;Kandel&lt;/Author&gt;&lt;Year&gt;2000&lt;/Year&gt;&lt;RecNum&gt;33&lt;/RecNum&gt;&lt;record&gt;&lt;rec-number&gt;33&lt;/rec-number&gt;&lt;foreign-keys&gt;&lt;key app="EN" db-id="tvr95sxra0tew7e22psptsds2err2pp0svef" timestamp="0"&gt;33&lt;/key&gt;&lt;/foreign-keys&gt;&lt;ref-type name="Book"&gt;6&lt;/ref-type&gt;&lt;contributors&gt;&lt;authors&gt;&lt;author&gt;Kandel, Eric R.&lt;/author&gt;&lt;author&gt;Schwartz, James H.&lt;/author&gt;&lt;author&gt;Jessell, Thomas M.&lt;/author&gt;&lt;/authors&gt;&lt;/contributors&gt;&lt;titles&gt;&lt;title&gt;Principles of neural science&lt;/title&gt;&lt;/titles&gt;&lt;edition&gt;3&lt;/edition&gt;&lt;dates&gt;&lt;year&gt;2000&lt;/year&gt;&lt;/dates&gt;&lt;pub-location&gt;New York&lt;/pub-location&gt;&lt;publisher&gt;McGraw-Hill, Health Professions Division&lt;/publisher&gt;&lt;isbn&gt;0071390111&lt;/isbn&gt;&lt;accession-num&gt;42073108&lt;/accession-num&gt;&lt;urls&gt;&lt;/urls&gt;&lt;/record&gt;&lt;/Cite&gt;&lt;/EndNote&gt;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F424B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1,3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416E0" w:rsidRPr="00870A5A">
        <w:rPr>
          <w:rFonts w:cstheme="minorHAnsi"/>
          <w:color w:val="000000" w:themeColor="text1"/>
          <w:lang w:eastAsia="zh-TW"/>
        </w:rPr>
        <w:t>.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There are</w:t>
      </w:r>
      <w:r w:rsidR="004230F5" w:rsidRPr="00870A5A">
        <w:rPr>
          <w:rFonts w:cstheme="minorHAnsi"/>
          <w:color w:val="000000" w:themeColor="text1"/>
          <w:lang w:eastAsia="zh-TW"/>
        </w:rPr>
        <w:t xml:space="preserve"> four subclasses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of primary afferent axons, including </w:t>
      </w:r>
      <w:r w:rsidR="004230F5" w:rsidRPr="00870A5A">
        <w:rPr>
          <w:rFonts w:cstheme="minorHAnsi"/>
          <w:color w:val="000000" w:themeColor="text1"/>
          <w:lang w:eastAsia="zh-TW"/>
        </w:rPr>
        <w:t>group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I </w:t>
      </w:r>
      <w:r w:rsidR="00584D03" w:rsidRPr="00870A5A">
        <w:rPr>
          <w:rFonts w:cstheme="minorHAnsi"/>
          <w:color w:val="000000" w:themeColor="text1"/>
          <w:lang w:eastAsia="zh-TW"/>
        </w:rPr>
        <w:t>(</w:t>
      </w:r>
      <w:r w:rsidR="007C7D8D" w:rsidRPr="00870A5A">
        <w:rPr>
          <w:rFonts w:cstheme="minorHAnsi"/>
          <w:color w:val="000000" w:themeColor="text1"/>
          <w:lang w:eastAsia="zh-TW"/>
        </w:rPr>
        <w:t>Aα</w:t>
      </w:r>
      <w:r w:rsidR="00584D03" w:rsidRPr="00870A5A">
        <w:rPr>
          <w:rFonts w:cstheme="minorHAnsi"/>
          <w:color w:val="000000" w:themeColor="text1"/>
          <w:lang w:eastAsia="zh-TW"/>
        </w:rPr>
        <w:t>)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fibers that </w:t>
      </w:r>
      <w:r w:rsidRPr="00870A5A">
        <w:rPr>
          <w:rFonts w:cstheme="minorHAnsi"/>
          <w:color w:val="000000" w:themeColor="text1"/>
          <w:lang w:eastAsia="zh-TW"/>
        </w:rPr>
        <w:t xml:space="preserve">respond </w:t>
      </w:r>
      <w:r w:rsidR="007C7D8D" w:rsidRPr="00870A5A">
        <w:rPr>
          <w:rFonts w:cstheme="minorHAnsi"/>
          <w:color w:val="000000" w:themeColor="text1"/>
          <w:lang w:eastAsia="zh-TW"/>
        </w:rPr>
        <w:t>to proprioception of skeletal muscle</w:t>
      </w:r>
      <w:r w:rsidR="00C67848" w:rsidRPr="00870A5A">
        <w:rPr>
          <w:rFonts w:cstheme="minorHAnsi"/>
          <w:color w:val="000000" w:themeColor="text1"/>
          <w:lang w:eastAsia="zh-TW"/>
        </w:rPr>
        <w:t>s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, </w:t>
      </w:r>
      <w:r w:rsidR="004230F5" w:rsidRPr="00870A5A">
        <w:rPr>
          <w:rFonts w:cstheme="minorHAnsi"/>
          <w:color w:val="000000" w:themeColor="text1"/>
          <w:lang w:eastAsia="zh-TW"/>
        </w:rPr>
        <w:t>group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II </w:t>
      </w:r>
      <w:r w:rsidR="00584D03" w:rsidRPr="00870A5A">
        <w:rPr>
          <w:rFonts w:cstheme="minorHAnsi"/>
          <w:color w:val="000000" w:themeColor="text1"/>
          <w:lang w:eastAsia="zh-TW"/>
        </w:rPr>
        <w:t>(</w:t>
      </w:r>
      <w:r w:rsidR="007C7D8D" w:rsidRPr="00870A5A">
        <w:rPr>
          <w:rFonts w:cstheme="minorHAnsi"/>
          <w:color w:val="000000" w:themeColor="text1"/>
          <w:lang w:eastAsia="zh-TW"/>
        </w:rPr>
        <w:t>Aβ</w:t>
      </w:r>
      <w:r w:rsidR="00584D03" w:rsidRPr="00870A5A">
        <w:rPr>
          <w:rFonts w:cstheme="minorHAnsi"/>
          <w:color w:val="000000" w:themeColor="text1"/>
          <w:lang w:eastAsia="zh-TW"/>
        </w:rPr>
        <w:t>)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fibers that </w:t>
      </w:r>
      <w:r w:rsidRPr="00870A5A">
        <w:rPr>
          <w:rFonts w:cstheme="minorHAnsi"/>
          <w:color w:val="000000" w:themeColor="text1"/>
          <w:lang w:eastAsia="zh-TW"/>
        </w:rPr>
        <w:t xml:space="preserve">respond 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to mechanoreceptors of </w:t>
      </w:r>
      <w:r w:rsidR="00C67848" w:rsidRPr="00870A5A">
        <w:rPr>
          <w:rFonts w:cstheme="minorHAnsi"/>
          <w:color w:val="000000" w:themeColor="text1"/>
          <w:lang w:eastAsia="zh-TW"/>
        </w:rPr>
        <w:t xml:space="preserve">the 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skin, </w:t>
      </w:r>
      <w:r w:rsidRPr="00870A5A">
        <w:rPr>
          <w:rFonts w:cstheme="minorHAnsi"/>
          <w:color w:val="000000" w:themeColor="text1"/>
          <w:lang w:eastAsia="zh-TW"/>
        </w:rPr>
        <w:t xml:space="preserve">and </w:t>
      </w:r>
      <w:r w:rsidR="004230F5" w:rsidRPr="00870A5A">
        <w:rPr>
          <w:rFonts w:cstheme="minorHAnsi"/>
          <w:color w:val="000000" w:themeColor="text1"/>
          <w:lang w:eastAsia="zh-TW"/>
        </w:rPr>
        <w:t>group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III </w:t>
      </w:r>
      <w:r w:rsidR="00584D03" w:rsidRPr="00870A5A">
        <w:rPr>
          <w:rFonts w:cstheme="minorHAnsi"/>
          <w:color w:val="000000" w:themeColor="text1"/>
          <w:lang w:eastAsia="zh-TW"/>
        </w:rPr>
        <w:t>(</w:t>
      </w:r>
      <w:r w:rsidR="007C7D8D" w:rsidRPr="00870A5A">
        <w:rPr>
          <w:rFonts w:cstheme="minorHAnsi"/>
          <w:color w:val="000000" w:themeColor="text1"/>
          <w:lang w:eastAsia="zh-TW"/>
        </w:rPr>
        <w:t>Aδ</w:t>
      </w:r>
      <w:r w:rsidR="00584D03" w:rsidRPr="00870A5A">
        <w:rPr>
          <w:rFonts w:cstheme="minorHAnsi"/>
          <w:color w:val="000000" w:themeColor="text1"/>
          <w:lang w:eastAsia="zh-TW"/>
        </w:rPr>
        <w:t>)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and </w:t>
      </w:r>
      <w:r w:rsidR="004230F5" w:rsidRPr="00870A5A">
        <w:rPr>
          <w:rFonts w:cstheme="minorHAnsi"/>
          <w:color w:val="000000" w:themeColor="text1"/>
          <w:lang w:eastAsia="zh-TW"/>
        </w:rPr>
        <w:t xml:space="preserve">group 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V </w:t>
      </w:r>
      <w:r w:rsidR="00584D03" w:rsidRPr="00870A5A">
        <w:rPr>
          <w:rFonts w:cstheme="minorHAnsi"/>
          <w:color w:val="000000" w:themeColor="text1"/>
          <w:lang w:eastAsia="zh-TW"/>
        </w:rPr>
        <w:t>(</w:t>
      </w:r>
      <w:r w:rsidR="007C7D8D" w:rsidRPr="00870A5A">
        <w:rPr>
          <w:rFonts w:cstheme="minorHAnsi"/>
          <w:color w:val="000000" w:themeColor="text1"/>
          <w:lang w:eastAsia="zh-TW"/>
        </w:rPr>
        <w:t>C</w:t>
      </w:r>
      <w:r w:rsidR="00584D03" w:rsidRPr="00870A5A">
        <w:rPr>
          <w:rFonts w:cstheme="minorHAnsi"/>
          <w:color w:val="000000" w:themeColor="text1"/>
          <w:lang w:eastAsia="zh-TW"/>
        </w:rPr>
        <w:t>)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fibers that </w:t>
      </w:r>
      <w:r w:rsidRPr="00870A5A">
        <w:rPr>
          <w:rFonts w:cstheme="minorHAnsi"/>
          <w:color w:val="000000" w:themeColor="text1"/>
          <w:lang w:eastAsia="zh-TW"/>
        </w:rPr>
        <w:t xml:space="preserve">respond </w:t>
      </w:r>
      <w:r w:rsidR="007C7D8D" w:rsidRPr="00870A5A">
        <w:rPr>
          <w:rFonts w:cstheme="minorHAnsi"/>
          <w:color w:val="000000" w:themeColor="text1"/>
          <w:lang w:eastAsia="zh-TW"/>
        </w:rPr>
        <w:t>to pain and temperature. Only the C fibers are unmyelinated</w:t>
      </w:r>
      <w:r w:rsidRPr="00870A5A">
        <w:rPr>
          <w:rFonts w:cstheme="minorHAnsi"/>
          <w:color w:val="000000" w:themeColor="text1"/>
          <w:lang w:eastAsia="zh-TW"/>
        </w:rPr>
        <w:t>,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while the rest are </w:t>
      </w:r>
      <w:r w:rsidR="00E93738" w:rsidRPr="00870A5A">
        <w:rPr>
          <w:rFonts w:cstheme="minorHAnsi"/>
          <w:color w:val="000000" w:themeColor="text1"/>
          <w:lang w:eastAsia="zh-TW"/>
        </w:rPr>
        <w:t>myelinated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 </w:t>
      </w:r>
      <w:r w:rsidRPr="00870A5A">
        <w:rPr>
          <w:rFonts w:cstheme="minorHAnsi"/>
          <w:color w:val="000000" w:themeColor="text1"/>
          <w:lang w:eastAsia="zh-TW"/>
        </w:rPr>
        <w:t xml:space="preserve">to </w:t>
      </w:r>
      <w:r w:rsidR="007C7D8D" w:rsidRPr="00870A5A">
        <w:rPr>
          <w:rFonts w:cstheme="minorHAnsi"/>
          <w:color w:val="000000" w:themeColor="text1"/>
          <w:lang w:eastAsia="zh-TW"/>
        </w:rPr>
        <w:t>different degree</w:t>
      </w:r>
      <w:r w:rsidRPr="00870A5A">
        <w:rPr>
          <w:rFonts w:cstheme="minorHAnsi"/>
          <w:color w:val="000000" w:themeColor="text1"/>
          <w:lang w:eastAsia="zh-TW"/>
        </w:rPr>
        <w:t>s</w:t>
      </w:r>
      <w:r w:rsidR="007C7D8D" w:rsidRPr="00870A5A">
        <w:rPr>
          <w:rFonts w:cstheme="minorHAnsi"/>
          <w:color w:val="000000" w:themeColor="text1"/>
          <w:lang w:eastAsia="zh-TW"/>
        </w:rPr>
        <w:t xml:space="preserve">. </w:t>
      </w:r>
    </w:p>
    <w:p w14:paraId="6839B414" w14:textId="77777777" w:rsidR="0018737C" w:rsidRPr="00870A5A" w:rsidRDefault="0018737C" w:rsidP="00BB689F">
      <w:pPr>
        <w:rPr>
          <w:rFonts w:cstheme="minorHAnsi"/>
          <w:color w:val="000000" w:themeColor="text1"/>
          <w:lang w:eastAsia="zh-TW"/>
        </w:rPr>
      </w:pPr>
    </w:p>
    <w:p w14:paraId="08BE5217" w14:textId="219ADD66" w:rsidR="007C7D8D" w:rsidRPr="00870A5A" w:rsidRDefault="008D6AC3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Nociceptors are primary sensory neurons</w:t>
      </w:r>
      <w:r w:rsidR="00264574" w:rsidRPr="00870A5A">
        <w:rPr>
          <w:rFonts w:cstheme="minorHAnsi"/>
          <w:color w:val="000000" w:themeColor="text1"/>
          <w:lang w:eastAsia="zh-TW"/>
        </w:rPr>
        <w:t>, which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760F84" w:rsidRPr="00870A5A">
        <w:rPr>
          <w:rFonts w:cstheme="minorHAnsi"/>
          <w:color w:val="000000" w:themeColor="text1"/>
          <w:lang w:eastAsia="zh-TW"/>
        </w:rPr>
        <w:t xml:space="preserve">are </w:t>
      </w:r>
      <w:r w:rsidRPr="00870A5A">
        <w:rPr>
          <w:rFonts w:cstheme="minorHAnsi"/>
          <w:color w:val="000000" w:themeColor="text1"/>
          <w:lang w:eastAsia="zh-TW"/>
        </w:rPr>
        <w:t xml:space="preserve">activated by noxious stimuli </w:t>
      </w:r>
      <w:r w:rsidR="00AF53B3" w:rsidRPr="00870A5A">
        <w:rPr>
          <w:rFonts w:cstheme="minorHAnsi"/>
          <w:color w:val="000000" w:themeColor="text1"/>
          <w:lang w:eastAsia="zh-TW"/>
        </w:rPr>
        <w:t>(mechanical, thermal</w:t>
      </w:r>
      <w:r w:rsidR="00965B81">
        <w:rPr>
          <w:rFonts w:cstheme="minorHAnsi"/>
          <w:color w:val="000000" w:themeColor="text1"/>
          <w:lang w:eastAsia="zh-TW"/>
        </w:rPr>
        <w:t>,</w:t>
      </w:r>
      <w:r w:rsidR="00AF53B3" w:rsidRPr="00870A5A">
        <w:rPr>
          <w:rFonts w:cstheme="minorHAnsi"/>
          <w:color w:val="000000" w:themeColor="text1"/>
          <w:lang w:eastAsia="zh-TW"/>
        </w:rPr>
        <w:t xml:space="preserve"> and chemical stimulation)</w:t>
      </w:r>
      <w:r w:rsidR="00760F84" w:rsidRPr="00870A5A">
        <w:rPr>
          <w:rFonts w:cstheme="minorHAnsi"/>
          <w:color w:val="000000" w:themeColor="text1"/>
          <w:lang w:eastAsia="zh-TW"/>
        </w:rPr>
        <w:t xml:space="preserve"> that carry potential for </w:t>
      </w:r>
      <w:r w:rsidRPr="00870A5A">
        <w:rPr>
          <w:rFonts w:cstheme="minorHAnsi"/>
          <w:color w:val="000000" w:themeColor="text1"/>
          <w:lang w:eastAsia="zh-TW"/>
        </w:rPr>
        <w:t>tissue damage.</w:t>
      </w:r>
      <w:r w:rsidR="00FF1F8E" w:rsidRPr="00870A5A">
        <w:rPr>
          <w:rFonts w:cstheme="minorHAnsi"/>
          <w:color w:val="000000" w:themeColor="text1"/>
          <w:lang w:eastAsia="zh-TW"/>
        </w:rPr>
        <w:t xml:space="preserve">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These neurons are </w:t>
      </w:r>
      <w:r w:rsidR="00951D03" w:rsidRPr="00870A5A">
        <w:rPr>
          <w:rFonts w:cstheme="minorHAnsi"/>
          <w:color w:val="000000" w:themeColor="text1"/>
          <w:lang w:eastAsia="zh-TW"/>
        </w:rPr>
        <w:t>compose</w:t>
      </w:r>
      <w:r w:rsidR="00A52A2E" w:rsidRPr="00870A5A">
        <w:rPr>
          <w:rFonts w:cstheme="minorHAnsi"/>
          <w:color w:val="000000" w:themeColor="text1"/>
          <w:lang w:eastAsia="zh-TW"/>
        </w:rPr>
        <w:t>d</w:t>
      </w:r>
      <w:r w:rsidR="00951D03" w:rsidRPr="00870A5A">
        <w:rPr>
          <w:rFonts w:cstheme="minorHAnsi"/>
          <w:color w:val="000000" w:themeColor="text1"/>
          <w:lang w:eastAsia="zh-TW"/>
        </w:rPr>
        <w:t xml:space="preserve"> of</w:t>
      </w:r>
      <w:r w:rsidR="00FF1F8E" w:rsidRPr="00870A5A">
        <w:rPr>
          <w:rFonts w:cstheme="minorHAnsi"/>
          <w:color w:val="000000" w:themeColor="text1"/>
          <w:lang w:eastAsia="zh-TW"/>
        </w:rPr>
        <w:t xml:space="preserve"> </w:t>
      </w:r>
      <w:r w:rsidR="00D51868" w:rsidRPr="00870A5A">
        <w:rPr>
          <w:rFonts w:cstheme="minorHAnsi"/>
          <w:color w:val="000000" w:themeColor="text1"/>
          <w:lang w:eastAsia="zh-TW"/>
        </w:rPr>
        <w:t xml:space="preserve">myelinated Aδ fibers </w:t>
      </w:r>
      <w:r w:rsidR="00FF1F8E" w:rsidRPr="00870A5A">
        <w:rPr>
          <w:rFonts w:cstheme="minorHAnsi"/>
          <w:color w:val="000000" w:themeColor="text1"/>
          <w:lang w:eastAsia="zh-TW"/>
        </w:rPr>
        <w:t xml:space="preserve">and </w:t>
      </w:r>
      <w:r w:rsidR="00D51868" w:rsidRPr="00870A5A">
        <w:rPr>
          <w:rFonts w:cstheme="minorHAnsi"/>
          <w:color w:val="000000" w:themeColor="text1"/>
          <w:lang w:eastAsia="zh-TW"/>
        </w:rPr>
        <w:t xml:space="preserve">unmyelinated </w:t>
      </w:r>
      <w:r w:rsidR="00FF1F8E" w:rsidRPr="00870A5A">
        <w:rPr>
          <w:rFonts w:cstheme="minorHAnsi"/>
          <w:color w:val="000000" w:themeColor="text1"/>
          <w:lang w:eastAsia="zh-TW"/>
        </w:rPr>
        <w:t>C fibers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PEVuZE5vdGU+PENpdGU+PEF1dGhvcj5KdWxpdXM8L0F1dGhvcj48WWVhcj4yMDAxPC9ZZWFyPjxS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PEVuZE5vdGU+PENpdGU+PEF1dGhvcj5KdWxpdXM8L0F1dGhvcj48WWVhcj4yMDAxPC9ZZWFyPjxS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1,4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D51868" w:rsidRPr="00870A5A">
        <w:rPr>
          <w:rFonts w:cstheme="minorHAnsi"/>
          <w:color w:val="000000" w:themeColor="text1"/>
          <w:lang w:eastAsia="zh-TW"/>
        </w:rPr>
        <w:t xml:space="preserve">. </w:t>
      </w:r>
      <w:r w:rsidR="00FA24D5" w:rsidRPr="00870A5A">
        <w:rPr>
          <w:rFonts w:cstheme="minorHAnsi"/>
          <w:color w:val="000000" w:themeColor="text1"/>
          <w:lang w:eastAsia="zh-TW"/>
        </w:rPr>
        <w:t xml:space="preserve">The Aδ fibers express </w:t>
      </w:r>
      <w:r w:rsidR="00AC33FB" w:rsidRPr="00870A5A">
        <w:rPr>
          <w:rFonts w:cstheme="minorHAnsi"/>
          <w:color w:val="000000" w:themeColor="text1"/>
          <w:lang w:eastAsia="zh-TW"/>
        </w:rPr>
        <w:t xml:space="preserve">the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receptors for </w:t>
      </w:r>
      <w:r w:rsidR="00AC33FB" w:rsidRPr="00870A5A">
        <w:rPr>
          <w:rFonts w:cstheme="minorHAnsi"/>
          <w:color w:val="000000" w:themeColor="text1"/>
          <w:lang w:eastAsia="zh-TW"/>
        </w:rPr>
        <w:t>nerve growth factor (NGF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, </w:t>
      </w:r>
      <w:r w:rsidR="00FA24D5" w:rsidRPr="00870A5A">
        <w:rPr>
          <w:rFonts w:cstheme="minorHAnsi"/>
          <w:color w:val="000000" w:themeColor="text1"/>
          <w:lang w:eastAsia="zh-TW"/>
        </w:rPr>
        <w:t>trkA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 receptor</w:t>
      </w:r>
      <w:r w:rsidR="00FA24D5" w:rsidRPr="00870A5A">
        <w:rPr>
          <w:rFonts w:cstheme="minorHAnsi"/>
          <w:color w:val="000000" w:themeColor="text1"/>
          <w:lang w:eastAsia="zh-TW"/>
        </w:rPr>
        <w:t>), CGRP</w:t>
      </w:r>
      <w:r w:rsidR="00345582">
        <w:rPr>
          <w:rFonts w:cstheme="minorHAnsi"/>
          <w:color w:val="000000" w:themeColor="text1"/>
          <w:lang w:eastAsia="zh-TW"/>
        </w:rPr>
        <w:t>,</w:t>
      </w:r>
      <w:r w:rsidR="00FA24D5" w:rsidRPr="00870A5A">
        <w:rPr>
          <w:rFonts w:cstheme="minorHAnsi"/>
          <w:color w:val="000000" w:themeColor="text1"/>
          <w:lang w:eastAsia="zh-TW"/>
        </w:rPr>
        <w:t xml:space="preserve"> and SP. </w:t>
      </w:r>
      <w:r w:rsidR="001A725C" w:rsidRPr="00870A5A">
        <w:rPr>
          <w:rFonts w:cstheme="minorHAnsi"/>
          <w:color w:val="000000" w:themeColor="text1"/>
          <w:lang w:eastAsia="zh-TW"/>
        </w:rPr>
        <w:t xml:space="preserve">The C fibers are classified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as either </w:t>
      </w:r>
      <w:r w:rsidR="001A725C" w:rsidRPr="00870A5A">
        <w:rPr>
          <w:rFonts w:cstheme="minorHAnsi"/>
          <w:color w:val="000000" w:themeColor="text1"/>
          <w:lang w:eastAsia="zh-TW"/>
        </w:rPr>
        <w:t>peptidergic and non-peptidergic C fibers. On the other hand, the non-peptidergic C fibers express the receptor</w:t>
      </w:r>
      <w:r w:rsidR="00A52A2E" w:rsidRPr="00870A5A">
        <w:rPr>
          <w:rFonts w:cstheme="minorHAnsi"/>
          <w:color w:val="000000" w:themeColor="text1"/>
          <w:lang w:eastAsia="zh-TW"/>
        </w:rPr>
        <w:t>s for</w:t>
      </w:r>
      <w:r w:rsidR="001A725C" w:rsidRPr="00870A5A">
        <w:rPr>
          <w:rFonts w:cstheme="minorHAnsi"/>
          <w:color w:val="000000" w:themeColor="text1"/>
          <w:lang w:eastAsia="zh-TW"/>
        </w:rPr>
        <w:t xml:space="preserve"> glial-derived neurotrophic factor (GDNF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, </w:t>
      </w:r>
      <w:r w:rsidR="001A725C" w:rsidRPr="00870A5A">
        <w:rPr>
          <w:rFonts w:cstheme="minorHAnsi"/>
          <w:color w:val="000000" w:themeColor="text1"/>
          <w:lang w:eastAsia="zh-TW"/>
        </w:rPr>
        <w:t>RET</w:t>
      </w:r>
      <w:r w:rsidR="00965B81">
        <w:rPr>
          <w:rFonts w:cstheme="minorHAnsi"/>
          <w:color w:val="000000" w:themeColor="text1"/>
          <w:lang w:eastAsia="zh-TW"/>
        </w:rPr>
        <w:t>,</w:t>
      </w:r>
      <w:r w:rsidR="00AC33FB" w:rsidRPr="00870A5A">
        <w:rPr>
          <w:rFonts w:cstheme="minorHAnsi"/>
          <w:color w:val="000000" w:themeColor="text1"/>
          <w:lang w:eastAsia="zh-TW"/>
        </w:rPr>
        <w:t xml:space="preserve"> and </w:t>
      </w:r>
      <w:r w:rsidR="001A725C" w:rsidRPr="00870A5A">
        <w:rPr>
          <w:rFonts w:cstheme="minorHAnsi"/>
          <w:color w:val="000000" w:themeColor="text1"/>
          <w:lang w:eastAsia="zh-TW"/>
        </w:rPr>
        <w:t>GFR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 receptors</w:t>
      </w:r>
      <w:r w:rsidR="00AC33FB" w:rsidRPr="00870A5A">
        <w:rPr>
          <w:rFonts w:cstheme="minorHAnsi"/>
          <w:color w:val="000000" w:themeColor="text1"/>
          <w:lang w:eastAsia="zh-TW"/>
        </w:rPr>
        <w:t>), isolectin IB4</w:t>
      </w:r>
      <w:r w:rsidR="00965B81">
        <w:rPr>
          <w:rFonts w:cstheme="minorHAnsi"/>
          <w:color w:val="000000" w:themeColor="text1"/>
          <w:lang w:eastAsia="zh-TW"/>
        </w:rPr>
        <w:t xml:space="preserve">, </w:t>
      </w:r>
      <w:r w:rsidR="00AC33FB" w:rsidRPr="00870A5A">
        <w:rPr>
          <w:rFonts w:cstheme="minorHAnsi"/>
          <w:color w:val="000000" w:themeColor="text1"/>
          <w:lang w:eastAsia="zh-TW"/>
        </w:rPr>
        <w:t>and ATP-gated ion channel subtype (P2X3</w:t>
      </w:r>
      <w:r w:rsidR="006535D7" w:rsidRPr="00870A5A">
        <w:rPr>
          <w:rFonts w:cstheme="minorHAnsi"/>
          <w:color w:val="000000" w:themeColor="text1"/>
          <w:lang w:eastAsia="zh-TW"/>
        </w:rPr>
        <w:t>)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PEVuZE5vdGU+PENpdGU+PEF1dGhvcj5TYWg8L0F1dGhvcj48WWVhcj4yMDAzPC9ZZWFyPjxSZWNO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PEVuZE5vdGU+PENpdGU+PEF1dGhvcj5TYWg8L0F1dGhvcj48WWVhcj4yMDAzPC9ZZWFyPjxSZWNO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5-7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AC33FB" w:rsidRPr="00870A5A">
        <w:rPr>
          <w:rFonts w:cstheme="minorHAnsi"/>
          <w:color w:val="000000" w:themeColor="text1"/>
          <w:lang w:eastAsia="zh-TW"/>
        </w:rPr>
        <w:t>.</w:t>
      </w:r>
      <w:r w:rsidR="0040132D" w:rsidRPr="00870A5A">
        <w:rPr>
          <w:rFonts w:cstheme="minorHAnsi"/>
          <w:color w:val="000000" w:themeColor="text1"/>
          <w:lang w:eastAsia="zh-TW"/>
        </w:rPr>
        <w:t xml:space="preserve"> </w:t>
      </w:r>
      <w:r w:rsidR="00BE02CB" w:rsidRPr="00870A5A">
        <w:rPr>
          <w:rFonts w:cstheme="minorHAnsi"/>
          <w:color w:val="000000" w:themeColor="text1"/>
          <w:lang w:eastAsia="zh-TW"/>
        </w:rPr>
        <w:t>Nociceptors can be distinguished by the expression of ion channels and</w:t>
      </w:r>
      <w:r w:rsidR="00581E04" w:rsidRPr="00870A5A">
        <w:rPr>
          <w:rFonts w:cstheme="minorHAnsi"/>
          <w:color w:val="000000" w:themeColor="text1"/>
          <w:lang w:eastAsia="zh-TW"/>
        </w:rPr>
        <w:t xml:space="preserve"> activated by neurotrophic factors, cytokines, </w:t>
      </w:r>
      <w:r w:rsidR="0041459F" w:rsidRPr="00870A5A">
        <w:rPr>
          <w:rFonts w:cstheme="minorHAnsi"/>
          <w:color w:val="000000" w:themeColor="text1"/>
          <w:lang w:eastAsia="zh-TW"/>
        </w:rPr>
        <w:t xml:space="preserve">neuropeptides, </w:t>
      </w:r>
      <w:r w:rsidR="00581E04" w:rsidRPr="00870A5A">
        <w:rPr>
          <w:rFonts w:cstheme="minorHAnsi"/>
          <w:color w:val="000000" w:themeColor="text1"/>
          <w:lang w:eastAsia="zh-TW"/>
        </w:rPr>
        <w:t>ATP</w:t>
      </w:r>
      <w:r w:rsidR="00965B81">
        <w:rPr>
          <w:rFonts w:cstheme="minorHAnsi"/>
          <w:color w:val="000000" w:themeColor="text1"/>
          <w:lang w:eastAsia="zh-TW"/>
        </w:rPr>
        <w:t>,</w:t>
      </w:r>
      <w:r w:rsidR="00581E04" w:rsidRPr="00870A5A">
        <w:rPr>
          <w:rFonts w:cstheme="minorHAnsi"/>
          <w:color w:val="000000" w:themeColor="text1"/>
          <w:lang w:eastAsia="zh-TW"/>
        </w:rPr>
        <w:t xml:space="preserve"> or </w:t>
      </w:r>
      <w:r w:rsidR="00264574" w:rsidRPr="00870A5A">
        <w:rPr>
          <w:rFonts w:cstheme="minorHAnsi"/>
          <w:color w:val="000000" w:themeColor="text1"/>
          <w:lang w:eastAsia="zh-TW"/>
        </w:rPr>
        <w:t xml:space="preserve">other </w:t>
      </w:r>
      <w:r w:rsidR="00581E04" w:rsidRPr="00870A5A">
        <w:rPr>
          <w:rFonts w:cstheme="minorHAnsi"/>
          <w:color w:val="000000" w:themeColor="text1"/>
          <w:lang w:eastAsia="zh-TW"/>
        </w:rPr>
        <w:t>chemical compounds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/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&lt;EndNote&gt;&lt;Cite&gt;&lt;Author&gt;Marchand&lt;/Author&gt;&lt;Year&gt;2005&lt;/Year&gt;&lt;RecNum&gt;3615&lt;/RecNum&gt;&lt;DisplayText&gt;&lt;style face="superscript"&gt;8&lt;/style&gt;&lt;/DisplayText&gt;&lt;record&gt;&lt;rec-number&gt;3615&lt;/rec-number&gt;&lt;foreign-keys&gt;&lt;key app="EN" db-id="tvr95sxra0tew7e22psptsds2err2pp0svef" timestamp="1508381790"&gt;3615&lt;/key&gt;&lt;/foreign-keys&gt;&lt;ref-type name="Journal Article"&gt;17&lt;/ref-type&gt;&lt;contributors&gt;&lt;authors&gt;&lt;author&gt;Marchand, F.&lt;/author&gt;&lt;author&gt;Perretti, M.&lt;/author&gt;&lt;author&gt;McMahon, S. B.&lt;/author&gt;&lt;/authors&gt;&lt;/contributors&gt;&lt;auth-address&gt;Neurorestoration Group and London Pain Consortium, Wolfson Wing, Hodgkin Building, Guy&amp;apos;s Campus, King&amp;apos;s College London, London Bridge, London SE1 1UL, UK.&lt;/auth-address&gt;&lt;titles&gt;&lt;title&gt;Role of the immune system in chronic pain&lt;/title&gt;&lt;secondary-title&gt;Nat Rev Neurosci&lt;/secondary-title&gt;&lt;/titles&gt;&lt;periodical&gt;&lt;full-title&gt;Nature reviews. Neuroscience&lt;/full-title&gt;&lt;abbr-1&gt;Nat Rev Neurosci&lt;/abbr-1&gt;&lt;/periodical&gt;&lt;pages&gt;521-32&lt;/pages&gt;&lt;volume&gt;6&lt;/volume&gt;&lt;number&gt;7&lt;/number&gt;&lt;keywords&gt;&lt;keyword&gt;Animals&lt;/keyword&gt;&lt;keyword&gt;Annexin A1/physiology&lt;/keyword&gt;&lt;keyword&gt;Chronic Disease&lt;/keyword&gt;&lt;keyword&gt;Humans&lt;/keyword&gt;&lt;keyword&gt;Immune System/*physiopathology&lt;/keyword&gt;&lt;keyword&gt;Models, Biological&lt;/keyword&gt;&lt;keyword&gt;Nociceptors/physiology&lt;/keyword&gt;&lt;keyword&gt;Pain/classification/*immunology&lt;/keyword&gt;&lt;keyword&gt;Receptors, Formyl Peptide/physiology&lt;/keyword&gt;&lt;keyword&gt;Receptors, Lipoxin/physiology&lt;/keyword&gt;&lt;/keywords&gt;&lt;dates&gt;&lt;year&gt;2005&lt;/year&gt;&lt;pub-dates&gt;&lt;date&gt;Jul&lt;/date&gt;&lt;/pub-dates&gt;&lt;/dates&gt;&lt;isbn&gt;1471-003X (Print)&amp;#xD;1471-003X (Linking)&lt;/isbn&gt;&lt;accession-num&gt;15995723&lt;/accession-num&gt;&lt;urls&gt;&lt;related-urls&gt;&lt;url&gt;http://www.ncbi.nlm.nih.gov/pubmed/15995723&lt;/url&gt;&lt;/related-urls&gt;&lt;/urls&gt;&lt;electronic-resource-num&gt;10.1038/nrn1700&lt;/electronic-resource-num&gt;&lt;/record&gt;&lt;/Cite&gt;&lt;/EndNote&gt;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8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581E04" w:rsidRPr="00870A5A">
        <w:rPr>
          <w:rFonts w:cstheme="minorHAnsi"/>
          <w:color w:val="000000" w:themeColor="text1"/>
          <w:lang w:eastAsia="zh-TW"/>
        </w:rPr>
        <w:t>.</w:t>
      </w:r>
      <w:r w:rsidR="00F12C17" w:rsidRPr="00870A5A">
        <w:rPr>
          <w:rFonts w:cstheme="minorHAnsi"/>
          <w:color w:val="000000" w:themeColor="text1"/>
          <w:lang w:eastAsia="zh-TW"/>
        </w:rPr>
        <w:t xml:space="preserve"> </w:t>
      </w:r>
      <w:r w:rsidR="003C70BD" w:rsidRPr="00870A5A">
        <w:rPr>
          <w:rFonts w:cstheme="minorHAnsi"/>
          <w:color w:val="000000" w:themeColor="text1"/>
          <w:lang w:eastAsia="zh-TW"/>
        </w:rPr>
        <w:t xml:space="preserve">Upon </w:t>
      </w:r>
      <w:r w:rsidR="00F424B7" w:rsidRPr="00870A5A">
        <w:rPr>
          <w:rFonts w:cstheme="minorHAnsi"/>
          <w:color w:val="000000" w:themeColor="text1"/>
          <w:lang w:eastAsia="zh-TW"/>
        </w:rPr>
        <w:t>stimulation, neurotransmitters</w:t>
      </w:r>
      <w:r w:rsidR="00A52A2E" w:rsidRPr="00870A5A">
        <w:rPr>
          <w:rFonts w:cstheme="minorHAnsi"/>
          <w:color w:val="000000" w:themeColor="text1"/>
          <w:lang w:eastAsia="zh-TW"/>
        </w:rPr>
        <w:t>,</w:t>
      </w:r>
      <w:r w:rsidR="00F424B7" w:rsidRPr="00870A5A">
        <w:rPr>
          <w:rFonts w:cstheme="minorHAnsi"/>
          <w:color w:val="000000" w:themeColor="text1"/>
          <w:lang w:eastAsia="zh-TW"/>
        </w:rPr>
        <w:t xml:space="preserve"> including CGRP, SP</w:t>
      </w:r>
      <w:r w:rsidR="00965B81">
        <w:rPr>
          <w:rFonts w:cstheme="minorHAnsi"/>
          <w:color w:val="000000" w:themeColor="text1"/>
          <w:lang w:eastAsia="zh-TW"/>
        </w:rPr>
        <w:t>,</w:t>
      </w:r>
      <w:r w:rsidR="00F424B7" w:rsidRPr="00870A5A">
        <w:rPr>
          <w:rFonts w:cstheme="minorHAnsi"/>
          <w:color w:val="000000" w:themeColor="text1"/>
          <w:lang w:eastAsia="zh-TW"/>
        </w:rPr>
        <w:t xml:space="preserve"> and glutamate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may </w:t>
      </w:r>
      <w:r w:rsidR="00F424B7" w:rsidRPr="00870A5A">
        <w:rPr>
          <w:rFonts w:cstheme="minorHAnsi"/>
          <w:color w:val="000000" w:themeColor="text1"/>
          <w:lang w:eastAsia="zh-TW"/>
        </w:rPr>
        <w:t xml:space="preserve">be released from </w:t>
      </w:r>
      <w:r w:rsidR="00A52A2E" w:rsidRPr="00870A5A">
        <w:rPr>
          <w:rFonts w:cstheme="minorHAnsi"/>
          <w:color w:val="000000" w:themeColor="text1"/>
          <w:lang w:eastAsia="zh-TW"/>
        </w:rPr>
        <w:t>sensory neuron</w:t>
      </w:r>
      <w:r w:rsidR="0066133A" w:rsidRPr="00870A5A">
        <w:rPr>
          <w:rFonts w:cstheme="minorHAnsi"/>
          <w:color w:val="000000" w:themeColor="text1"/>
          <w:lang w:eastAsia="zh-TW"/>
        </w:rPr>
        <w:t xml:space="preserve"> terminal</w:t>
      </w:r>
      <w:r w:rsidR="003C70BD" w:rsidRPr="00870A5A">
        <w:rPr>
          <w:rFonts w:cstheme="minorHAnsi"/>
          <w:color w:val="000000" w:themeColor="text1"/>
          <w:lang w:eastAsia="zh-TW"/>
        </w:rPr>
        <w:t>s</w:t>
      </w:r>
      <w:r w:rsidR="0066133A" w:rsidRPr="00870A5A">
        <w:rPr>
          <w:rFonts w:cstheme="minorHAnsi"/>
          <w:color w:val="000000" w:themeColor="text1"/>
          <w:lang w:eastAsia="zh-TW"/>
        </w:rPr>
        <w:t xml:space="preserve"> in</w:t>
      </w:r>
      <w:r w:rsidR="00F424B7" w:rsidRPr="00870A5A">
        <w:rPr>
          <w:rFonts w:cstheme="minorHAnsi"/>
          <w:color w:val="000000" w:themeColor="text1"/>
          <w:lang w:eastAsia="zh-TW"/>
        </w:rPr>
        <w:t xml:space="preserve">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the </w:t>
      </w:r>
      <w:r w:rsidR="00F424B7" w:rsidRPr="00870A5A">
        <w:rPr>
          <w:rFonts w:cstheme="minorHAnsi"/>
          <w:color w:val="000000" w:themeColor="text1"/>
          <w:lang w:eastAsia="zh-TW"/>
        </w:rPr>
        <w:t>spinal dorsal horn to transmit nociceptive signals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/>
      </w:r>
      <w:r w:rsidR="00F424B7" w:rsidRPr="00870A5A">
        <w:rPr>
          <w:rFonts w:cstheme="minorHAnsi"/>
          <w:color w:val="000000" w:themeColor="text1"/>
          <w:lang w:eastAsia="zh-TW"/>
        </w:rPr>
        <w:instrText xml:space="preserve"> ADDIN EN.CITE &lt;EndNote&gt;&lt;Cite&gt;&lt;Author&gt;Hunt&lt;/Author&gt;&lt;Year&gt;2001&lt;/Year&gt;&lt;RecNum&gt;3641&lt;/RecNum&gt;&lt;DisplayText&gt;&lt;style face="superscript"&gt;2&lt;/style&gt;&lt;/DisplayText&gt;&lt;record&gt;&lt;rec-number&gt;3641&lt;/rec-number&gt;&lt;foreign-keys&gt;&lt;key app="EN" db-id="tvr95sxra0tew7e22psptsds2err2pp0svef" timestamp="1508387265"&gt;3641&lt;/key&gt;&lt;/foreign-keys&gt;&lt;ref-type name="Journal Article"&gt;17&lt;/ref-type&gt;&lt;contributors&gt;&lt;authors&gt;&lt;author&gt;Hunt, S. P.&lt;/author&gt;&lt;author&gt;Mantyh, P. W.&lt;/author&gt;&lt;/authors&gt;&lt;/contributors&gt;&lt;auth-address&gt;Department of Anatomy and Developmental Biology, Medawar Building, University College London, Gower Street, London WC1E 6BT, UK. hunt@ucl.ac.uk&lt;/auth-address&gt;&lt;titles&gt;&lt;title&gt;The molecular dynamics of pain control&lt;/title&gt;&lt;secondary-title&gt;Nat Rev Neurosci&lt;/secondary-title&gt;&lt;/titles&gt;&lt;periodical&gt;&lt;full-title&gt;Nature reviews. Neuroscience&lt;/full-title&gt;&lt;abbr-1&gt;Nat Rev Neurosci&lt;/abbr-1&gt;&lt;/periodical&gt;&lt;pages&gt;83-91&lt;/pages&gt;&lt;volume&gt;2&lt;/volume&gt;&lt;number&gt;2&lt;/number&gt;&lt;keywords&gt;&lt;keyword&gt;Animals&lt;/keyword&gt;&lt;keyword&gt;Cerebral Cortex/*metabolism&lt;/keyword&gt;&lt;keyword&gt;Chronic Disease&lt;/keyword&gt;&lt;keyword&gt;Discrimination (Psychology)&lt;/keyword&gt;&lt;keyword&gt;Humans&lt;/keyword&gt;&lt;keyword&gt;Mice&lt;/keyword&gt;&lt;keyword&gt;Mice, Knockout&lt;/keyword&gt;&lt;keyword&gt;Nerve Fibers/*metabolism&lt;/keyword&gt;&lt;keyword&gt;Neurons, Afferent/drug effects/*metabolism&lt;/keyword&gt;&lt;keyword&gt;Pain/drug therapy/*metabolism/physiopathology&lt;/keyword&gt;&lt;keyword&gt;Pyramidal Tracts/metabolism&lt;/keyword&gt;&lt;keyword&gt;Receptors, Neurokinin-1/*metabolism&lt;/keyword&gt;&lt;keyword&gt;Spinal Cord/*metabolism&lt;/keyword&gt;&lt;keyword&gt;Spinothalamic Tracts/metabolism&lt;/keyword&gt;&lt;/keywords&gt;&lt;dates&gt;&lt;year&gt;2001&lt;/year&gt;&lt;pub-dates&gt;&lt;date&gt;Feb&lt;/date&gt;&lt;/pub-dates&gt;&lt;/dates&gt;&lt;isbn&gt;1471-003X (Print)&amp;#xD;1471-003X (Linking)&lt;/isbn&gt;&lt;accession-num&gt;11252998&lt;/accession-num&gt;&lt;urls&gt;&lt;related-urls&gt;&lt;url&gt;http://www.ncbi.nlm.nih.gov/pubmed/11252998&lt;/url&gt;&lt;/related-urls&gt;&lt;/urls&gt;&lt;electronic-resource-num&gt;10.1038/35053509&lt;/electronic-resource-num&gt;&lt;/record&gt;&lt;/Cite&gt;&lt;/EndNote&gt;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F424B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2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F424B7" w:rsidRPr="00870A5A">
        <w:rPr>
          <w:rFonts w:cstheme="minorHAnsi"/>
          <w:color w:val="000000" w:themeColor="text1"/>
          <w:lang w:eastAsia="zh-TW"/>
        </w:rPr>
        <w:t>.</w:t>
      </w:r>
      <w:r w:rsidR="00DB580B" w:rsidRPr="00870A5A">
        <w:rPr>
          <w:rFonts w:cstheme="minorHAnsi"/>
          <w:color w:val="000000" w:themeColor="text1"/>
          <w:lang w:eastAsia="zh-TW"/>
        </w:rPr>
        <w:t xml:space="preserve">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F12C17" w:rsidRPr="00870A5A">
        <w:rPr>
          <w:rFonts w:cstheme="minorHAnsi"/>
          <w:color w:val="000000" w:themeColor="text1"/>
          <w:lang w:eastAsia="zh-TW"/>
        </w:rPr>
        <w:t xml:space="preserve">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are </w:t>
      </w:r>
      <w:r w:rsidR="00F12C17" w:rsidRPr="00870A5A">
        <w:rPr>
          <w:rFonts w:cstheme="minorHAnsi"/>
          <w:color w:val="000000" w:themeColor="text1"/>
          <w:lang w:eastAsia="zh-TW"/>
        </w:rPr>
        <w:t xml:space="preserve">not only </w:t>
      </w:r>
      <w:r w:rsidR="00A52A2E" w:rsidRPr="00870A5A">
        <w:rPr>
          <w:rFonts w:cstheme="minorHAnsi"/>
          <w:color w:val="000000" w:themeColor="text1"/>
          <w:lang w:eastAsia="zh-TW"/>
        </w:rPr>
        <w:t>composed of</w:t>
      </w:r>
      <w:r w:rsidR="003C70BD" w:rsidRPr="00870A5A">
        <w:rPr>
          <w:rFonts w:cstheme="minorHAnsi"/>
          <w:color w:val="000000" w:themeColor="text1"/>
          <w:lang w:eastAsia="zh-TW"/>
        </w:rPr>
        <w:t xml:space="preserve"> </w:t>
      </w:r>
      <w:r w:rsidR="00F12C17" w:rsidRPr="00870A5A">
        <w:rPr>
          <w:rFonts w:cstheme="minorHAnsi"/>
          <w:color w:val="000000" w:themeColor="text1"/>
          <w:lang w:eastAsia="zh-TW"/>
        </w:rPr>
        <w:t>neurons</w:t>
      </w:r>
      <w:r w:rsidR="00A52A2E" w:rsidRPr="00870A5A">
        <w:rPr>
          <w:rFonts w:cstheme="minorHAnsi"/>
          <w:color w:val="000000" w:themeColor="text1"/>
          <w:lang w:eastAsia="zh-TW"/>
        </w:rPr>
        <w:t>,</w:t>
      </w:r>
      <w:r w:rsidR="00F12C17" w:rsidRPr="00870A5A">
        <w:rPr>
          <w:rFonts w:cstheme="minorHAnsi"/>
          <w:color w:val="000000" w:themeColor="text1"/>
          <w:lang w:eastAsia="zh-TW"/>
        </w:rPr>
        <w:t xml:space="preserve"> but also</w:t>
      </w:r>
      <w:r w:rsidR="00565071" w:rsidRPr="00870A5A">
        <w:rPr>
          <w:rFonts w:cstheme="minorHAnsi"/>
          <w:color w:val="000000" w:themeColor="text1"/>
          <w:lang w:eastAsia="zh-TW"/>
        </w:rPr>
        <w:t xml:space="preserve"> </w:t>
      </w:r>
      <w:r w:rsidR="003C70BD" w:rsidRPr="00870A5A">
        <w:rPr>
          <w:rFonts w:cstheme="minorHAnsi"/>
          <w:color w:val="000000" w:themeColor="text1"/>
          <w:lang w:eastAsia="zh-TW"/>
        </w:rPr>
        <w:t xml:space="preserve">contain </w:t>
      </w:r>
      <w:r w:rsidR="00031C18" w:rsidRPr="00870A5A">
        <w:rPr>
          <w:rFonts w:cstheme="minorHAnsi"/>
          <w:color w:val="000000" w:themeColor="text1"/>
          <w:lang w:eastAsia="zh-TW"/>
        </w:rPr>
        <w:t>satellite glia</w:t>
      </w:r>
      <w:r w:rsidR="00A52A2E" w:rsidRPr="00870A5A">
        <w:rPr>
          <w:rFonts w:cstheme="minorHAnsi"/>
          <w:color w:val="000000" w:themeColor="text1"/>
          <w:lang w:eastAsia="zh-TW"/>
        </w:rPr>
        <w:t>l</w:t>
      </w:r>
      <w:r w:rsidR="00F12C17" w:rsidRPr="00870A5A">
        <w:rPr>
          <w:rFonts w:cstheme="minorHAnsi"/>
          <w:color w:val="000000" w:themeColor="text1"/>
          <w:lang w:eastAsia="zh-TW"/>
        </w:rPr>
        <w:t xml:space="preserve"> cells. </w:t>
      </w:r>
      <w:r w:rsidR="00255667" w:rsidRPr="00870A5A">
        <w:rPr>
          <w:rFonts w:cstheme="minorHAnsi"/>
          <w:color w:val="000000" w:themeColor="text1"/>
          <w:lang w:eastAsia="zh-TW"/>
        </w:rPr>
        <w:t xml:space="preserve">Satellite cells </w:t>
      </w:r>
      <w:r w:rsidR="00F12C17" w:rsidRPr="00870A5A">
        <w:rPr>
          <w:rFonts w:cstheme="minorHAnsi"/>
          <w:color w:val="000000" w:themeColor="text1"/>
          <w:lang w:eastAsia="zh-TW"/>
        </w:rPr>
        <w:t>surround</w:t>
      </w:r>
      <w:r w:rsidR="003C70BD" w:rsidRPr="00870A5A">
        <w:rPr>
          <w:rFonts w:cstheme="minorHAnsi"/>
          <w:color w:val="000000" w:themeColor="text1"/>
          <w:lang w:eastAsia="zh-TW"/>
        </w:rPr>
        <w:t xml:space="preserve"> the</w:t>
      </w:r>
      <w:r w:rsidR="00255667" w:rsidRPr="00870A5A">
        <w:rPr>
          <w:rFonts w:cstheme="minorHAnsi"/>
          <w:color w:val="000000" w:themeColor="text1"/>
          <w:lang w:eastAsia="zh-TW"/>
        </w:rPr>
        <w:t xml:space="preserve"> sensory neuron</w:t>
      </w:r>
      <w:r w:rsidR="003C70BD" w:rsidRPr="00870A5A">
        <w:rPr>
          <w:rFonts w:cstheme="minorHAnsi"/>
          <w:color w:val="000000" w:themeColor="text1"/>
          <w:lang w:eastAsia="zh-TW"/>
        </w:rPr>
        <w:t>s</w:t>
      </w:r>
      <w:r w:rsidR="00255667" w:rsidRPr="00870A5A">
        <w:rPr>
          <w:rFonts w:cstheme="minorHAnsi"/>
          <w:color w:val="000000" w:themeColor="text1"/>
          <w:lang w:eastAsia="zh-TW"/>
        </w:rPr>
        <w:t xml:space="preserve"> and provide mechanical and metabolic support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PEVuZE5vdGU+PENpdGU+PEF1dGhvcj5IYW5hbmk8L0F1dGhvcj48WWVhcj4yMDA1PC9ZZWFyPjxS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PEVuZE5vdGU+PENpdGU+PEF1dGhvcj5IYW5hbmk8L0F1dGhvcj48WWVhcj4yMDA1PC9ZZWFyPjxS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9,10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255667" w:rsidRPr="00870A5A">
        <w:rPr>
          <w:rFonts w:cstheme="minorHAnsi"/>
          <w:color w:val="000000" w:themeColor="text1"/>
          <w:lang w:eastAsia="zh-TW"/>
        </w:rPr>
        <w:t xml:space="preserve">. </w:t>
      </w:r>
      <w:r w:rsidR="00A52A2E" w:rsidRPr="00870A5A">
        <w:rPr>
          <w:rFonts w:cstheme="minorHAnsi"/>
          <w:color w:val="000000" w:themeColor="text1"/>
          <w:lang w:eastAsia="zh-TW"/>
        </w:rPr>
        <w:t>Interestingly, t</w:t>
      </w:r>
      <w:r w:rsidR="00031C18" w:rsidRPr="00870A5A">
        <w:rPr>
          <w:rFonts w:cstheme="minorHAnsi"/>
          <w:color w:val="000000" w:themeColor="text1"/>
          <w:lang w:eastAsia="zh-TW"/>
        </w:rPr>
        <w:t xml:space="preserve">here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is a </w:t>
      </w:r>
      <w:r w:rsidR="00031C18" w:rsidRPr="00870A5A">
        <w:rPr>
          <w:rFonts w:cstheme="minorHAnsi"/>
          <w:color w:val="000000" w:themeColor="text1"/>
          <w:lang w:eastAsia="zh-TW"/>
        </w:rPr>
        <w:t xml:space="preserve">growing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body of </w:t>
      </w:r>
      <w:r w:rsidR="00031C18" w:rsidRPr="00870A5A">
        <w:rPr>
          <w:rFonts w:cstheme="minorHAnsi"/>
          <w:color w:val="000000" w:themeColor="text1"/>
          <w:lang w:eastAsia="zh-TW"/>
        </w:rPr>
        <w:t xml:space="preserve">evidence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indicating </w:t>
      </w:r>
      <w:r w:rsidR="00031C18" w:rsidRPr="00870A5A">
        <w:rPr>
          <w:rFonts w:cstheme="minorHAnsi"/>
          <w:color w:val="000000" w:themeColor="text1"/>
          <w:lang w:eastAsia="zh-TW"/>
        </w:rPr>
        <w:t>that satellite glia</w:t>
      </w:r>
      <w:r w:rsidR="00A52A2E" w:rsidRPr="00870A5A">
        <w:rPr>
          <w:rFonts w:cstheme="minorHAnsi"/>
          <w:color w:val="000000" w:themeColor="text1"/>
          <w:lang w:eastAsia="zh-TW"/>
        </w:rPr>
        <w:t>l</w:t>
      </w:r>
      <w:r w:rsidR="00031C18" w:rsidRPr="00870A5A">
        <w:rPr>
          <w:rFonts w:cstheme="minorHAnsi"/>
          <w:color w:val="000000" w:themeColor="text1"/>
          <w:lang w:eastAsia="zh-TW"/>
        </w:rPr>
        <w:t xml:space="preserve"> cells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in the </w:t>
      </w:r>
      <w:r w:rsidR="00031C18" w:rsidRPr="00870A5A">
        <w:rPr>
          <w:rFonts w:cstheme="minorHAnsi"/>
          <w:color w:val="000000" w:themeColor="text1"/>
          <w:lang w:eastAsia="zh-TW"/>
        </w:rPr>
        <w:t xml:space="preserve">DRG </w:t>
      </w:r>
      <w:r w:rsidR="00A52A2E" w:rsidRPr="00870A5A">
        <w:rPr>
          <w:rFonts w:cstheme="minorHAnsi"/>
          <w:color w:val="000000" w:themeColor="text1"/>
          <w:lang w:eastAsia="zh-TW"/>
        </w:rPr>
        <w:t xml:space="preserve">may be </w:t>
      </w:r>
      <w:r w:rsidR="00031C18" w:rsidRPr="00870A5A">
        <w:rPr>
          <w:rFonts w:cstheme="minorHAnsi"/>
          <w:color w:val="000000" w:themeColor="text1"/>
          <w:lang w:eastAsia="zh-TW"/>
        </w:rPr>
        <w:t>involve</w:t>
      </w:r>
      <w:r w:rsidR="00A52A2E" w:rsidRPr="00870A5A">
        <w:rPr>
          <w:rFonts w:cstheme="minorHAnsi"/>
          <w:color w:val="000000" w:themeColor="text1"/>
          <w:lang w:eastAsia="zh-TW"/>
        </w:rPr>
        <w:t>d</w:t>
      </w:r>
      <w:r w:rsidR="00031C18" w:rsidRPr="00870A5A">
        <w:rPr>
          <w:rFonts w:cstheme="minorHAnsi"/>
          <w:color w:val="000000" w:themeColor="text1"/>
          <w:lang w:eastAsia="zh-TW"/>
        </w:rPr>
        <w:t xml:space="preserve"> in </w:t>
      </w:r>
      <w:r w:rsidR="00A52A2E" w:rsidRPr="00870A5A">
        <w:rPr>
          <w:rFonts w:cstheme="minorHAnsi"/>
          <w:color w:val="000000" w:themeColor="text1"/>
          <w:lang w:eastAsia="zh-TW"/>
        </w:rPr>
        <w:t>regulating</w:t>
      </w:r>
      <w:r w:rsidR="00031C18" w:rsidRPr="00870A5A">
        <w:rPr>
          <w:rFonts w:cstheme="minorHAnsi"/>
          <w:color w:val="000000" w:themeColor="text1"/>
          <w:lang w:eastAsia="zh-TW"/>
        </w:rPr>
        <w:t xml:space="preserve"> pain </w:t>
      </w:r>
      <w:r w:rsidR="00565071" w:rsidRPr="00870A5A">
        <w:rPr>
          <w:rFonts w:cstheme="minorHAnsi"/>
          <w:color w:val="000000" w:themeColor="text1"/>
          <w:lang w:eastAsia="zh-TW"/>
        </w:rPr>
        <w:t>sensation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/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&lt;EndNote&gt;&lt;Cite&gt;&lt;Author&gt;Costa&lt;/Author&gt;&lt;Year&gt;2015&lt;/Year&gt;&lt;RecNum&gt;3640&lt;/RecNum&gt;&lt;DisplayText&gt;&lt;style face="superscript"&gt;11&lt;/style&gt;&lt;/DisplayText&gt;&lt;record&gt;&lt;rec-number&gt;3640&lt;/rec-number&gt;&lt;foreign-keys&gt;&lt;key app="EN" db-id="tvr95sxra0tew7e22psptsds2err2pp0svef" timestamp="1508386730"&gt;3640&lt;/key&gt;&lt;/foreign-keys&gt;&lt;ref-type name="Journal Article"&gt;17&lt;/ref-type&gt;&lt;contributors&gt;&lt;authors&gt;&lt;author&gt;Costa, F. A.&lt;/author&gt;&lt;author&gt;Moreira Neto, F. L.&lt;/author&gt;&lt;/authors&gt;&lt;/contributors&gt;&lt;auth-address&gt;Faculdade de Medicina, Universidade do Porto, Porto, Portugal.&amp;#xD;Departamento de Biologia Experimental, Centro de Investigacao Medica da Faculdade de Medicina do Porto (CIM-FMUP), Universidade do Porto, Porto, Portugal; Grupo de Morfofisiologia do Sistema Nervoso, Instituto de Biologia Molecular e Celular (IBMC), Universidade do Porto, Porto, Portugal. Electronic address: fanineto@med.up.pt.&lt;/auth-address&gt;&lt;titles&gt;&lt;title&gt;[Satellite glial cells in sensory ganglia: its role in pain]&lt;/title&gt;&lt;secondary-title&gt;Rev Bras Anestesiol&lt;/secondary-title&gt;&lt;/titles&gt;&lt;periodical&gt;&lt;full-title&gt;Rev Bras Anestesiol&lt;/full-title&gt;&lt;/periodical&gt;&lt;pages&gt;73-81&lt;/pages&gt;&lt;volume&gt;65&lt;/volume&gt;&lt;number&gt;1&lt;/number&gt;&lt;keywords&gt;&lt;keyword&gt;Comunicacao intraganglionar&lt;/keyword&gt;&lt;keyword&gt;Celulas gliais satelite&lt;/keyword&gt;&lt;keyword&gt;Dor&lt;/keyword&gt;&lt;keyword&gt;Ganglio sensitivo&lt;/keyword&gt;&lt;keyword&gt;Intraganglionar communication&lt;/keyword&gt;&lt;keyword&gt;Pain&lt;/keyword&gt;&lt;keyword&gt;Purinergic receptors&lt;/keyword&gt;&lt;keyword&gt;Receptores purinergicos&lt;/keyword&gt;&lt;keyword&gt;Satellite glial cells&lt;/keyword&gt;&lt;keyword&gt;Sensory ganglia&lt;/keyword&gt;&lt;/keywords&gt;&lt;dates&gt;&lt;year&gt;2015&lt;/year&gt;&lt;pub-dates&gt;&lt;date&gt;Jan-Feb&lt;/date&gt;&lt;/pub-dates&gt;&lt;/dates&gt;&lt;orig-pub&gt;Celulas gliais satelite de ganglios sensitivos: o seu papel na dor.&lt;/orig-pub&gt;&lt;isbn&gt;1806-907X (Electronic)&amp;#xD;0034-7094 (Linking)&lt;/isbn&gt;&lt;accession-num&gt;25497752&lt;/accession-num&gt;&lt;urls&gt;&lt;related-urls&gt;&lt;url&gt;http://www.ncbi.nlm.nih.gov/pubmed/25497752&lt;/url&gt;&lt;/related-urls&gt;&lt;/urls&gt;&lt;electronic-resource-num&gt;10.1016/j.bjan.2013.07.013&lt;/electronic-resource-num&gt;&lt;/record&gt;&lt;/Cite&gt;&lt;/EndNote&gt;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11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031C18" w:rsidRPr="00870A5A">
        <w:rPr>
          <w:rFonts w:cstheme="minorHAnsi"/>
          <w:color w:val="000000" w:themeColor="text1"/>
          <w:lang w:eastAsia="zh-TW"/>
        </w:rPr>
        <w:t>.</w:t>
      </w:r>
    </w:p>
    <w:p w14:paraId="085FE246" w14:textId="77777777" w:rsidR="0018737C" w:rsidRPr="00870A5A" w:rsidRDefault="0018737C" w:rsidP="00BB689F">
      <w:pPr>
        <w:rPr>
          <w:rFonts w:cstheme="minorHAnsi"/>
          <w:color w:val="000000" w:themeColor="text1"/>
          <w:lang w:eastAsia="zh-TW"/>
        </w:rPr>
      </w:pPr>
    </w:p>
    <w:p w14:paraId="61784775" w14:textId="1EA3862D" w:rsidR="00F46F30" w:rsidRPr="00870A5A" w:rsidRDefault="00A52A2E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S</w:t>
      </w:r>
      <w:r w:rsidR="00DC156A" w:rsidRPr="00870A5A">
        <w:rPr>
          <w:rFonts w:cstheme="minorHAnsi"/>
          <w:color w:val="000000" w:themeColor="text1"/>
          <w:lang w:eastAsia="zh-TW"/>
        </w:rPr>
        <w:t>ensory neuron</w:t>
      </w:r>
      <w:r w:rsidR="009A699F" w:rsidRPr="00870A5A">
        <w:rPr>
          <w:rFonts w:cstheme="minorHAnsi"/>
          <w:color w:val="000000" w:themeColor="text1"/>
          <w:lang w:eastAsia="zh-TW"/>
        </w:rPr>
        <w:t>s</w:t>
      </w:r>
      <w:r w:rsidR="00AE5E07" w:rsidRPr="00870A5A">
        <w:rPr>
          <w:rFonts w:cstheme="minorHAnsi"/>
          <w:color w:val="000000" w:themeColor="text1"/>
          <w:lang w:eastAsia="zh-TW"/>
        </w:rPr>
        <w:t xml:space="preserve"> </w:t>
      </w:r>
      <w:r w:rsidRPr="00870A5A">
        <w:rPr>
          <w:rFonts w:cstheme="minorHAnsi"/>
          <w:color w:val="000000" w:themeColor="text1"/>
          <w:lang w:eastAsia="zh-TW"/>
        </w:rPr>
        <w:t xml:space="preserve">have been </w:t>
      </w:r>
      <w:r w:rsidR="00AE5E07" w:rsidRPr="00870A5A">
        <w:rPr>
          <w:rFonts w:cstheme="minorHAnsi"/>
          <w:color w:val="000000" w:themeColor="text1"/>
          <w:lang w:eastAsia="zh-TW"/>
        </w:rPr>
        <w:t xml:space="preserve">reported </w:t>
      </w:r>
      <w:r w:rsidRPr="00870A5A">
        <w:rPr>
          <w:rFonts w:cstheme="minorHAnsi"/>
          <w:color w:val="000000" w:themeColor="text1"/>
          <w:lang w:eastAsia="zh-TW"/>
        </w:rPr>
        <w:t>to be the</w:t>
      </w:r>
      <w:r w:rsidR="00AE5E07" w:rsidRPr="00870A5A">
        <w:rPr>
          <w:rFonts w:cstheme="minorHAnsi"/>
          <w:color w:val="000000" w:themeColor="text1"/>
          <w:lang w:eastAsia="zh-TW"/>
        </w:rPr>
        <w:t xml:space="preserve"> most frequently used </w:t>
      </w:r>
      <w:r w:rsidRPr="00870A5A">
        <w:rPr>
          <w:rFonts w:cstheme="minorHAnsi"/>
          <w:color w:val="000000" w:themeColor="text1"/>
          <w:lang w:eastAsia="zh-TW"/>
        </w:rPr>
        <w:t xml:space="preserve">primary </w:t>
      </w:r>
      <w:r w:rsidR="0042662F" w:rsidRPr="00870A5A">
        <w:rPr>
          <w:rFonts w:cstheme="minorHAnsi"/>
          <w:color w:val="000000" w:themeColor="text1"/>
          <w:lang w:eastAsia="zh-TW"/>
        </w:rPr>
        <w:t>neuronal cells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/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&lt;EndNote&gt;&lt;Cite&gt;&lt;Author&gt;Malin&lt;/Author&gt;&lt;Year&gt;2007&lt;/Year&gt;&lt;RecNum&gt;3539&lt;/RecNum&gt;&lt;DisplayText&gt;&lt;style face="superscript"&gt;12&lt;/style&gt;&lt;/DisplayText&gt;&lt;record&gt;&lt;rec-number&gt;3539&lt;/rec-number&gt;&lt;foreign-keys&gt;&lt;key app="EN" db-id="tvr95sxra0tew7e22psptsds2err2pp0svef" timestamp="1506749842"&gt;3539&lt;/key&gt;&lt;/foreign-keys&gt;&lt;ref-type name="Journal Article"&gt;17&lt;/ref-type&gt;&lt;contributors&gt;&lt;authors&gt;&lt;author&gt;Malin, S. A.&lt;/author&gt;&lt;author&gt;Davis, B. M.&lt;/author&gt;&lt;author&gt;Molliver, D. C.&lt;/author&gt;&lt;/authors&gt;&lt;/contributors&gt;&lt;auth-address&gt;Department of Medicine, Division of Gastroenterology, Hepatology and Nutrition, University of Pittsburgh, 3350 Terrace Street, Pittsburgh, Pennsylvania 15261, USA. sam64@pitt.edu&lt;/auth-address&gt;&lt;titles&gt;&lt;title&gt;Production of dissociated sensory neuron cultures and considerations for their use in studying neuronal function and plasticity&lt;/title&gt;&lt;secondary-title&gt;Nat Protoc&lt;/secondary-title&gt;&lt;/titles&gt;&lt;periodical&gt;&lt;full-title&gt;Nature protocols&lt;/full-title&gt;&lt;abbr-1&gt;Nat Protoc&lt;/abbr-1&gt;&lt;/periodical&gt;&lt;pages&gt;152-60&lt;/pages&gt;&lt;volume&gt;2&lt;/volume&gt;&lt;number&gt;1&lt;/number&gt;&lt;keywords&gt;&lt;keyword&gt;Animals&lt;/keyword&gt;&lt;keyword&gt;Cell Culture Techniques/*methods&lt;/keyword&gt;&lt;keyword&gt;Dissection/methods&lt;/keyword&gt;&lt;keyword&gt;Mice&lt;/keyword&gt;&lt;keyword&gt;Neurons, Afferent/*cytology&lt;/keyword&gt;&lt;keyword&gt;Neurophysiology/*methods&lt;/keyword&gt;&lt;/keywords&gt;&lt;dates&gt;&lt;year&gt;2007&lt;/year&gt;&lt;/dates&gt;&lt;isbn&gt;1750-2799 (Electronic)&amp;#xD;1750-2799 (Linking)&lt;/isbn&gt;&lt;accession-num&gt;17401349&lt;/accession-num&gt;&lt;urls&gt;&lt;related-urls&gt;&lt;url&gt;http://www.ncbi.nlm.nih.gov/pubmed/17401349&lt;/url&gt;&lt;/related-urls&gt;&lt;/urls&gt;&lt;electronic-resource-num&gt;10.1038/nprot.2006.461&lt;/electronic-resource-num&gt;&lt;/record&gt;&lt;/Cite&gt;&lt;/EndNote&gt;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12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D31D94" w:rsidRPr="00870A5A">
        <w:rPr>
          <w:rFonts w:cstheme="minorHAnsi"/>
          <w:color w:val="000000" w:themeColor="text1"/>
          <w:lang w:eastAsia="zh-TW"/>
        </w:rPr>
        <w:t xml:space="preserve"> and have been </w:t>
      </w:r>
      <w:r w:rsidRPr="00870A5A">
        <w:rPr>
          <w:rFonts w:cstheme="minorHAnsi"/>
          <w:color w:val="000000" w:themeColor="text1"/>
          <w:lang w:eastAsia="zh-TW"/>
        </w:rPr>
        <w:t>utilized for</w:t>
      </w:r>
      <w:r w:rsidR="00D31D94" w:rsidRPr="00870A5A">
        <w:rPr>
          <w:rFonts w:cstheme="minorHAnsi"/>
          <w:color w:val="000000" w:themeColor="text1"/>
          <w:lang w:eastAsia="zh-TW"/>
        </w:rPr>
        <w:t xml:space="preserve"> electrophysiology, signal transduction</w:t>
      </w:r>
      <w:r w:rsidR="00965B81">
        <w:rPr>
          <w:rFonts w:cstheme="minorHAnsi"/>
          <w:color w:val="000000" w:themeColor="text1"/>
          <w:lang w:eastAsia="zh-TW"/>
        </w:rPr>
        <w:t>,</w:t>
      </w:r>
      <w:r w:rsidR="00D31D94" w:rsidRPr="00870A5A">
        <w:rPr>
          <w:rFonts w:cstheme="minorHAnsi"/>
          <w:color w:val="000000" w:themeColor="text1"/>
          <w:lang w:eastAsia="zh-TW"/>
        </w:rPr>
        <w:t xml:space="preserve"> and neurotransmitter release</w:t>
      </w:r>
      <w:r w:rsidRPr="00870A5A">
        <w:rPr>
          <w:rFonts w:cstheme="minorHAnsi"/>
          <w:color w:val="000000" w:themeColor="text1"/>
          <w:lang w:eastAsia="zh-TW"/>
        </w:rPr>
        <w:t xml:space="preserve"> studies</w:t>
      </w:r>
      <w:r w:rsidR="0042662F" w:rsidRPr="00870A5A">
        <w:rPr>
          <w:rFonts w:cstheme="minorHAnsi"/>
          <w:color w:val="000000" w:themeColor="text1"/>
          <w:lang w:eastAsia="zh-TW"/>
        </w:rPr>
        <w:t>.</w:t>
      </w:r>
      <w:r w:rsidR="00034DD6" w:rsidRPr="00870A5A">
        <w:rPr>
          <w:rFonts w:cstheme="minorHAnsi"/>
          <w:color w:val="000000" w:themeColor="text1"/>
          <w:lang w:eastAsia="zh-TW"/>
        </w:rPr>
        <w:t xml:space="preserve"> </w:t>
      </w:r>
      <w:r w:rsidR="00DC156A" w:rsidRPr="00870A5A">
        <w:rPr>
          <w:rFonts w:cstheme="minorHAnsi"/>
          <w:color w:val="000000" w:themeColor="text1"/>
          <w:lang w:eastAsia="zh-TW"/>
        </w:rPr>
        <w:t xml:space="preserve">They are </w:t>
      </w:r>
      <w:r w:rsidRPr="00870A5A">
        <w:rPr>
          <w:rFonts w:cstheme="minorHAnsi"/>
          <w:color w:val="000000" w:themeColor="text1"/>
          <w:lang w:eastAsia="zh-TW"/>
        </w:rPr>
        <w:t xml:space="preserve">also </w:t>
      </w:r>
      <w:r w:rsidR="00DC156A" w:rsidRPr="00870A5A">
        <w:rPr>
          <w:rFonts w:cstheme="minorHAnsi"/>
          <w:color w:val="000000" w:themeColor="text1"/>
          <w:lang w:eastAsia="zh-TW"/>
        </w:rPr>
        <w:t xml:space="preserve">commonly used to </w:t>
      </w:r>
      <w:r w:rsidR="003C70BD" w:rsidRPr="00870A5A">
        <w:rPr>
          <w:rFonts w:cstheme="minorHAnsi"/>
          <w:color w:val="000000" w:themeColor="text1"/>
          <w:lang w:eastAsia="zh-TW"/>
        </w:rPr>
        <w:t xml:space="preserve">explore </w:t>
      </w:r>
      <w:r w:rsidR="00DC156A" w:rsidRPr="00870A5A">
        <w:rPr>
          <w:rFonts w:cstheme="minorHAnsi"/>
          <w:color w:val="000000" w:themeColor="text1"/>
          <w:lang w:eastAsia="zh-TW"/>
        </w:rPr>
        <w:t>the cellular mechanism</w:t>
      </w:r>
      <w:r w:rsidRPr="00870A5A">
        <w:rPr>
          <w:rFonts w:cstheme="minorHAnsi"/>
          <w:color w:val="000000" w:themeColor="text1"/>
          <w:lang w:eastAsia="zh-TW"/>
        </w:rPr>
        <w:t>s</w:t>
      </w:r>
      <w:r w:rsidR="00DC156A" w:rsidRPr="00870A5A">
        <w:rPr>
          <w:rFonts w:cstheme="minorHAnsi"/>
          <w:color w:val="000000" w:themeColor="text1"/>
          <w:lang w:eastAsia="zh-TW"/>
        </w:rPr>
        <w:t xml:space="preserve"> of neuronal development, inflammatory pain, neuropathic pain, skin sensation (like itch)</w:t>
      </w:r>
      <w:r w:rsidR="00965B81">
        <w:rPr>
          <w:rFonts w:cstheme="minorHAnsi"/>
          <w:color w:val="000000" w:themeColor="text1"/>
          <w:lang w:eastAsia="zh-TW"/>
        </w:rPr>
        <w:t>,</w:t>
      </w:r>
      <w:r w:rsidR="00DC156A" w:rsidRPr="00870A5A">
        <w:rPr>
          <w:rFonts w:cstheme="minorHAnsi"/>
          <w:color w:val="000000" w:themeColor="text1"/>
          <w:lang w:eastAsia="zh-TW"/>
        </w:rPr>
        <w:t xml:space="preserve"> and axon outgrowth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PEVuZE5vdGU+PENpdGU+PEF1dGhvcj5NYWxpbjwvQXV0aG9yPjxZZWFyPjIwMDc8L1llYXI+PFJl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PEVuZE5vdGU+PENpdGU+PEF1dGhvcj5NYWxpbjwvQXV0aG9yPjxZZWFyPjIwMDc8L1llYXI+PFJl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12-15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DC156A" w:rsidRPr="00870A5A">
        <w:rPr>
          <w:rFonts w:cstheme="minorHAnsi"/>
          <w:color w:val="000000" w:themeColor="text1"/>
          <w:lang w:eastAsia="zh-TW"/>
        </w:rPr>
        <w:t>.</w:t>
      </w:r>
      <w:r w:rsidR="002966B7" w:rsidRPr="00870A5A">
        <w:rPr>
          <w:rFonts w:cstheme="minorHAnsi"/>
          <w:color w:val="000000" w:themeColor="text1"/>
          <w:lang w:eastAsia="zh-TW"/>
        </w:rPr>
        <w:t xml:space="preserve"> </w:t>
      </w:r>
      <w:r w:rsidR="00F0561A" w:rsidRPr="00870A5A">
        <w:rPr>
          <w:rFonts w:cstheme="minorHAnsi"/>
          <w:color w:val="000000" w:themeColor="text1"/>
          <w:lang w:eastAsia="zh-TW"/>
        </w:rPr>
        <w:t>DRG</w:t>
      </w:r>
      <w:r w:rsidR="00F0561A" w:rsidRPr="00870A5A">
        <w:rPr>
          <w:rFonts w:cstheme="minorHAnsi"/>
          <w:color w:val="000000" w:themeColor="text1"/>
        </w:rPr>
        <w:t xml:space="preserve"> primary cultures</w:t>
      </w:r>
      <w:r w:rsidR="00F0561A" w:rsidRPr="00870A5A">
        <w:rPr>
          <w:rFonts w:cstheme="minorHAnsi"/>
          <w:color w:val="000000" w:themeColor="text1"/>
          <w:lang w:eastAsia="zh-TW"/>
        </w:rPr>
        <w:t xml:space="preserve"> </w:t>
      </w:r>
      <w:r w:rsidRPr="00870A5A">
        <w:rPr>
          <w:rFonts w:cstheme="minorHAnsi"/>
          <w:color w:val="000000" w:themeColor="text1"/>
          <w:lang w:eastAsia="zh-TW"/>
        </w:rPr>
        <w:t>can be cultured as dissociated</w:t>
      </w:r>
      <w:r w:rsidR="00F0561A" w:rsidRPr="00870A5A">
        <w:rPr>
          <w:rFonts w:cstheme="minorHAnsi"/>
          <w:color w:val="000000" w:themeColor="text1"/>
          <w:lang w:eastAsia="zh-TW"/>
        </w:rPr>
        <w:t xml:space="preserve"> neurons </w:t>
      </w:r>
      <w:r w:rsidRPr="00870A5A">
        <w:rPr>
          <w:rFonts w:cstheme="minorHAnsi"/>
          <w:color w:val="000000" w:themeColor="text1"/>
          <w:lang w:eastAsia="zh-TW"/>
        </w:rPr>
        <w:t>to assess</w:t>
      </w:r>
      <w:r w:rsidR="00F0561A" w:rsidRPr="00870A5A">
        <w:rPr>
          <w:rFonts w:cstheme="minorHAnsi"/>
          <w:color w:val="000000" w:themeColor="text1"/>
          <w:lang w:eastAsia="zh-TW"/>
        </w:rPr>
        <w:t xml:space="preserve"> biochemical changes </w:t>
      </w:r>
      <w:r w:rsidRPr="00870A5A">
        <w:rPr>
          <w:rFonts w:cstheme="minorHAnsi"/>
          <w:color w:val="000000" w:themeColor="text1"/>
          <w:lang w:eastAsia="zh-TW"/>
        </w:rPr>
        <w:t xml:space="preserve">in </w:t>
      </w:r>
      <w:r w:rsidR="00F0561A" w:rsidRPr="00870A5A">
        <w:rPr>
          <w:rFonts w:cstheme="minorHAnsi"/>
          <w:color w:val="000000" w:themeColor="text1"/>
          <w:lang w:eastAsia="zh-TW"/>
        </w:rPr>
        <w:t xml:space="preserve">single </w:t>
      </w:r>
      <w:r w:rsidRPr="00870A5A">
        <w:rPr>
          <w:rFonts w:cstheme="minorHAnsi"/>
          <w:color w:val="000000" w:themeColor="text1"/>
          <w:lang w:eastAsia="zh-TW"/>
        </w:rPr>
        <w:t xml:space="preserve">or </w:t>
      </w:r>
      <w:r w:rsidR="00F0561A" w:rsidRPr="00870A5A">
        <w:rPr>
          <w:rFonts w:cstheme="minorHAnsi"/>
          <w:color w:val="000000" w:themeColor="text1"/>
          <w:lang w:eastAsia="zh-TW"/>
        </w:rPr>
        <w:t>multiple c</w:t>
      </w:r>
      <w:r w:rsidR="00B675BA" w:rsidRPr="00870A5A">
        <w:rPr>
          <w:rFonts w:cstheme="minorHAnsi"/>
          <w:color w:val="000000" w:themeColor="text1"/>
          <w:lang w:eastAsia="zh-TW"/>
        </w:rPr>
        <w:t>ells, allowing scientists to perform studies that cannot be performed in e</w:t>
      </w:r>
      <w:r w:rsidR="00F0561A" w:rsidRPr="00870A5A">
        <w:rPr>
          <w:rFonts w:cstheme="minorHAnsi"/>
          <w:color w:val="000000" w:themeColor="text1"/>
          <w:lang w:eastAsia="zh-TW"/>
        </w:rPr>
        <w:t xml:space="preserve">xperimental subjects. </w:t>
      </w:r>
      <w:r w:rsidR="00357C7C" w:rsidRPr="00870A5A">
        <w:rPr>
          <w:rFonts w:cstheme="minorHAnsi"/>
          <w:color w:val="000000" w:themeColor="text1"/>
          <w:lang w:eastAsia="zh-TW"/>
        </w:rPr>
        <w:t>Recently, DRG were successfully cultured from human organ</w:t>
      </w:r>
      <w:r w:rsidR="00357C7C" w:rsidRPr="00B07340">
        <w:t xml:space="preserve"> </w:t>
      </w:r>
      <w:r w:rsidR="00357C7C" w:rsidRPr="00870A5A">
        <w:rPr>
          <w:rFonts w:cstheme="minorHAnsi"/>
          <w:color w:val="000000" w:themeColor="text1"/>
          <w:lang w:eastAsia="zh-TW"/>
        </w:rPr>
        <w:t>donors which might greatly</w:t>
      </w:r>
      <w:r w:rsidR="000F4E23" w:rsidRPr="00870A5A">
        <w:rPr>
          <w:rFonts w:cstheme="minorHAnsi"/>
          <w:color w:val="000000" w:themeColor="text1"/>
          <w:lang w:eastAsia="zh-TW"/>
        </w:rPr>
        <w:t xml:space="preserve"> benefit </w:t>
      </w:r>
      <w:r w:rsidR="00357C7C" w:rsidRPr="00870A5A">
        <w:rPr>
          <w:rFonts w:cstheme="minorHAnsi"/>
          <w:color w:val="000000" w:themeColor="text1"/>
          <w:lang w:eastAsia="zh-TW"/>
        </w:rPr>
        <w:t>translational research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PEVuZE5vdGU+PENpdGU+PEF1dGhvcj5WYWx0Y2hldmE8L0F1dGhvcj48WWVhcj4yMDE2PC9ZZWFy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PEVuZE5vdGU+PENpdGU+PEF1dGhvcj5WYWx0Y2hldmE8L0F1dGhvcj48WWVhcj4yMDE2PC9ZZWFy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16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357C7C" w:rsidRPr="00870A5A">
        <w:rPr>
          <w:rFonts w:cstheme="minorHAnsi"/>
          <w:color w:val="000000" w:themeColor="text1"/>
          <w:lang w:eastAsia="zh-TW"/>
        </w:rPr>
        <w:t xml:space="preserve">. 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On the other hand, </w:t>
      </w:r>
      <w:r w:rsidR="00EA42EC" w:rsidRPr="00870A5A">
        <w:rPr>
          <w:rFonts w:cstheme="minorHAnsi"/>
          <w:color w:val="000000" w:themeColor="text1"/>
          <w:lang w:eastAsia="zh-TW"/>
        </w:rPr>
        <w:t>sensory neuron</w:t>
      </w:r>
      <w:r w:rsidR="003C70BD" w:rsidRPr="00870A5A">
        <w:rPr>
          <w:rFonts w:cstheme="minorHAnsi"/>
          <w:color w:val="000000" w:themeColor="text1"/>
          <w:lang w:eastAsia="zh-TW"/>
        </w:rPr>
        <w:t>s</w:t>
      </w:r>
      <w:r w:rsidR="00EA42EC" w:rsidRPr="00870A5A">
        <w:rPr>
          <w:rFonts w:cstheme="minorHAnsi"/>
          <w:color w:val="000000" w:themeColor="text1"/>
          <w:lang w:eastAsia="zh-TW"/>
        </w:rPr>
        <w:t xml:space="preserve"> can also be </w:t>
      </w:r>
      <w:r w:rsidR="003C70BD" w:rsidRPr="00870A5A">
        <w:rPr>
          <w:rFonts w:cstheme="minorHAnsi"/>
          <w:color w:val="000000" w:themeColor="text1"/>
          <w:lang w:eastAsia="zh-TW"/>
        </w:rPr>
        <w:t xml:space="preserve">cultured </w:t>
      </w:r>
      <w:r w:rsidR="00EA42EC" w:rsidRPr="00870A5A">
        <w:rPr>
          <w:rFonts w:cstheme="minorHAnsi"/>
          <w:color w:val="000000" w:themeColor="text1"/>
          <w:lang w:eastAsia="zh-TW"/>
        </w:rPr>
        <w:t xml:space="preserve">as DRG explants. The DRG explants preserve the original 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tissue </w:t>
      </w:r>
      <w:r w:rsidR="00EA42EC" w:rsidRPr="00870A5A">
        <w:rPr>
          <w:rFonts w:cstheme="minorHAnsi"/>
          <w:color w:val="000000" w:themeColor="text1"/>
          <w:lang w:eastAsia="zh-TW"/>
        </w:rPr>
        <w:t xml:space="preserve">architecture of </w:t>
      </w:r>
      <w:r w:rsidR="003C70BD" w:rsidRPr="00870A5A">
        <w:rPr>
          <w:rFonts w:cstheme="minorHAnsi"/>
          <w:color w:val="000000" w:themeColor="text1"/>
          <w:lang w:eastAsia="zh-TW"/>
        </w:rPr>
        <w:t xml:space="preserve">the </w:t>
      </w:r>
      <w:r w:rsidR="00EA42EC" w:rsidRPr="00870A5A">
        <w:rPr>
          <w:rFonts w:cstheme="minorHAnsi"/>
          <w:color w:val="000000" w:themeColor="text1"/>
          <w:lang w:eastAsia="zh-TW"/>
        </w:rPr>
        <w:t xml:space="preserve">neurons, </w:t>
      </w:r>
      <w:r w:rsidR="00363B96" w:rsidRPr="00870A5A">
        <w:rPr>
          <w:rFonts w:cstheme="minorHAnsi"/>
          <w:color w:val="000000" w:themeColor="text1"/>
          <w:lang w:eastAsia="zh-TW"/>
        </w:rPr>
        <w:t xml:space="preserve">including </w:t>
      </w:r>
      <w:r w:rsidR="00EA42EC" w:rsidRPr="00870A5A">
        <w:rPr>
          <w:rFonts w:cstheme="minorHAnsi"/>
          <w:color w:val="000000" w:themeColor="text1"/>
          <w:lang w:eastAsia="zh-TW"/>
        </w:rPr>
        <w:t>Schwann cells and satellite glia</w:t>
      </w:r>
      <w:r w:rsidR="007C747A" w:rsidRPr="00870A5A">
        <w:rPr>
          <w:rFonts w:cstheme="minorHAnsi"/>
          <w:color w:val="000000" w:themeColor="text1"/>
          <w:lang w:eastAsia="zh-TW"/>
        </w:rPr>
        <w:t>l</w:t>
      </w:r>
      <w:r w:rsidR="00EA42EC" w:rsidRPr="00870A5A">
        <w:rPr>
          <w:rFonts w:cstheme="minorHAnsi"/>
          <w:color w:val="000000" w:themeColor="text1"/>
          <w:lang w:eastAsia="zh-TW"/>
        </w:rPr>
        <w:t xml:space="preserve"> cells, and </w:t>
      </w:r>
      <w:r w:rsidR="00B675BA" w:rsidRPr="00870A5A">
        <w:rPr>
          <w:rFonts w:cstheme="minorHAnsi"/>
          <w:color w:val="000000" w:themeColor="text1"/>
          <w:lang w:eastAsia="zh-TW"/>
        </w:rPr>
        <w:t>are especially useful to study</w:t>
      </w:r>
      <w:r w:rsidR="00EA42EC" w:rsidRPr="00870A5A">
        <w:rPr>
          <w:rFonts w:cstheme="minorHAnsi"/>
          <w:color w:val="000000" w:themeColor="text1"/>
          <w:lang w:eastAsia="zh-TW"/>
        </w:rPr>
        <w:t xml:space="preserve"> interaction</w:t>
      </w:r>
      <w:r w:rsidR="00B675BA" w:rsidRPr="00870A5A">
        <w:rPr>
          <w:rFonts w:cstheme="minorHAnsi"/>
          <w:color w:val="000000" w:themeColor="text1"/>
          <w:lang w:eastAsia="zh-TW"/>
        </w:rPr>
        <w:t>s</w:t>
      </w:r>
      <w:r w:rsidR="003C70BD" w:rsidRPr="00870A5A">
        <w:rPr>
          <w:rFonts w:cstheme="minorHAnsi"/>
          <w:color w:val="000000" w:themeColor="text1"/>
          <w:lang w:eastAsia="zh-TW"/>
        </w:rPr>
        <w:t xml:space="preserve"> between </w:t>
      </w:r>
      <w:r w:rsidR="00EA42EC" w:rsidRPr="00870A5A">
        <w:rPr>
          <w:rFonts w:cstheme="minorHAnsi"/>
          <w:color w:val="000000" w:themeColor="text1"/>
          <w:lang w:eastAsia="zh-TW"/>
        </w:rPr>
        <w:t>neuronal and non-neuronal cells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/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&lt;EndNote&gt;&lt;Cite&gt;&lt;Author&gt;Melli&lt;/Author&gt;&lt;Year&gt;2009&lt;/Year&gt;&lt;RecNum&gt;3653&lt;/RecNum&gt;&lt;DisplayText&gt;&lt;style face="superscript"&gt;17&lt;/style&gt;&lt;/DisplayText&gt;&lt;record&gt;&lt;rec-number&gt;3653&lt;/rec-number&gt;&lt;foreign-keys&gt;&lt;key app="EN" db-id="tvr95sxra0tew7e22psptsds2err2pp0svef" timestamp="1508740431"&gt;3653&lt;/key&gt;&lt;/foreign-keys&gt;&lt;ref-type name="Journal Article"&gt;17&lt;/ref-type&gt;&lt;contributors&gt;&lt;authors&gt;&lt;author&gt;Melli, G.&lt;/author&gt;&lt;author&gt;Hoke, A.&lt;/author&gt;&lt;/authors&gt;&lt;/contributors&gt;&lt;auth-address&gt;Istituto Nazionale Neurologico Carlo Besta, Milano, Italy.&lt;/auth-address&gt;&lt;titles&gt;&lt;title&gt;Dorsal Root Ganglia Sensory Neuronal Cultures: a tool for drug discovery for peripheral neuropathies&lt;/title&gt;&lt;secondary-title&gt;Expert Opin Drug Discov&lt;/secondary-title&gt;&lt;/titles&gt;&lt;periodical&gt;&lt;full-title&gt;Expert Opin Drug Discov&lt;/full-title&gt;&lt;/periodical&gt;&lt;pages&gt;1035-1045&lt;/pages&gt;&lt;volume&gt;4&lt;/volume&gt;&lt;number&gt;10&lt;/number&gt;&lt;dates&gt;&lt;year&gt;2009&lt;/year&gt;&lt;pub-dates&gt;&lt;date&gt;Oct 01&lt;/date&gt;&lt;/pub-dates&gt;&lt;/dates&gt;&lt;isbn&gt;1746-045X (Electronic)&amp;#xD;1746-0441 (Linking)&lt;/isbn&gt;&lt;accession-num&gt;20657751&lt;/accession-num&gt;&lt;urls&gt;&lt;related-urls&gt;&lt;url&gt;http://www.ncbi.nlm.nih.gov/pubmed/20657751&lt;/url&gt;&lt;/related-urls&gt;&lt;/urls&gt;&lt;custom2&gt;PMC2908326&lt;/custom2&gt;&lt;electronic-resource-num&gt;10.1517/17460440903266829&lt;/electronic-resource-num&gt;&lt;/record&gt;&lt;/Cite&gt;&lt;/EndNote&gt;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17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EA42EC" w:rsidRPr="00870A5A">
        <w:rPr>
          <w:rFonts w:cstheme="minorHAnsi"/>
          <w:color w:val="000000" w:themeColor="text1"/>
          <w:lang w:eastAsia="zh-TW"/>
        </w:rPr>
        <w:t xml:space="preserve">. </w:t>
      </w:r>
      <w:r w:rsidR="003A3C65" w:rsidRPr="00870A5A">
        <w:rPr>
          <w:rFonts w:cstheme="minorHAnsi"/>
          <w:color w:val="000000" w:themeColor="text1"/>
          <w:lang w:eastAsia="zh-TW"/>
        </w:rPr>
        <w:t xml:space="preserve">DRG primary cultures </w:t>
      </w:r>
      <w:r w:rsidR="00B675BA" w:rsidRPr="00870A5A">
        <w:rPr>
          <w:rFonts w:cstheme="minorHAnsi"/>
          <w:color w:val="000000" w:themeColor="text1"/>
          <w:lang w:eastAsia="zh-TW"/>
        </w:rPr>
        <w:t>can be easily</w:t>
      </w:r>
      <w:r w:rsidR="003A3C65" w:rsidRPr="00870A5A">
        <w:rPr>
          <w:rFonts w:cstheme="minorHAnsi"/>
          <w:color w:val="000000" w:themeColor="text1"/>
          <w:lang w:eastAsia="zh-TW"/>
        </w:rPr>
        <w:t xml:space="preserve"> prepared within </w:t>
      </w:r>
      <w:r w:rsidR="005E01D4" w:rsidRPr="00870A5A">
        <w:rPr>
          <w:rFonts w:cstheme="minorHAnsi"/>
          <w:color w:val="000000" w:themeColor="text1"/>
          <w:lang w:eastAsia="zh-TW"/>
        </w:rPr>
        <w:t>2.5</w:t>
      </w:r>
      <w:r w:rsidR="003A3C65" w:rsidRPr="00870A5A">
        <w:rPr>
          <w:rFonts w:cstheme="minorHAnsi"/>
          <w:color w:val="000000" w:themeColor="text1"/>
          <w:lang w:eastAsia="zh-TW"/>
        </w:rPr>
        <w:t xml:space="preserve"> h. </w:t>
      </w:r>
      <w:r w:rsidR="005E01D4" w:rsidRPr="00870A5A">
        <w:rPr>
          <w:rFonts w:cstheme="minorHAnsi"/>
          <w:color w:val="000000" w:themeColor="text1"/>
          <w:lang w:eastAsia="zh-TW"/>
        </w:rPr>
        <w:t xml:space="preserve">The cell composition and </w:t>
      </w:r>
      <w:r w:rsidR="003C70BD" w:rsidRPr="00870A5A">
        <w:rPr>
          <w:rFonts w:cstheme="minorHAnsi"/>
          <w:color w:val="000000" w:themeColor="text1"/>
          <w:lang w:eastAsia="zh-TW"/>
        </w:rPr>
        <w:t xml:space="preserve">properties </w:t>
      </w:r>
      <w:r w:rsidR="005E01D4" w:rsidRPr="00870A5A">
        <w:rPr>
          <w:rFonts w:cstheme="minorHAnsi"/>
          <w:color w:val="000000" w:themeColor="text1"/>
          <w:lang w:eastAsia="zh-TW"/>
        </w:rPr>
        <w:t xml:space="preserve">are 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highly reflective of </w:t>
      </w:r>
      <w:r w:rsidR="00B675BA" w:rsidRPr="00870A5A">
        <w:rPr>
          <w:rFonts w:cstheme="minorHAnsi"/>
          <w:color w:val="000000" w:themeColor="text1"/>
          <w:lang w:eastAsia="zh-TW"/>
        </w:rPr>
        <w:lastRenderedPageBreak/>
        <w:t xml:space="preserve">the source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B675BA" w:rsidRPr="00870A5A">
        <w:rPr>
          <w:rFonts w:cstheme="minorHAnsi"/>
          <w:color w:val="000000" w:themeColor="text1"/>
          <w:lang w:eastAsia="zh-TW"/>
        </w:rPr>
        <w:t>,</w:t>
      </w:r>
      <w:r w:rsidR="005E01D4" w:rsidRPr="00870A5A">
        <w:rPr>
          <w:rFonts w:cstheme="minorHAnsi"/>
          <w:color w:val="000000" w:themeColor="text1"/>
          <w:lang w:eastAsia="zh-TW"/>
        </w:rPr>
        <w:t xml:space="preserve"> and 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as such, </w:t>
      </w:r>
      <w:r w:rsidR="005E01D4" w:rsidRPr="00870A5A">
        <w:rPr>
          <w:rFonts w:cstheme="minorHAnsi"/>
          <w:color w:val="000000" w:themeColor="text1"/>
          <w:lang w:eastAsia="zh-TW"/>
        </w:rPr>
        <w:t xml:space="preserve">specific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5E01D4" w:rsidRPr="00870A5A">
        <w:rPr>
          <w:rFonts w:cstheme="minorHAnsi"/>
          <w:color w:val="000000" w:themeColor="text1"/>
          <w:lang w:eastAsia="zh-TW"/>
        </w:rPr>
        <w:t xml:space="preserve"> (lumbar or thoracic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5E01D4" w:rsidRPr="00870A5A">
        <w:rPr>
          <w:rFonts w:cstheme="minorHAnsi"/>
          <w:color w:val="000000" w:themeColor="text1"/>
          <w:lang w:eastAsia="zh-TW"/>
        </w:rPr>
        <w:t xml:space="preserve">) can be collected 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according to experimental </w:t>
      </w:r>
      <w:r w:rsidR="005E01D4" w:rsidRPr="00870A5A">
        <w:rPr>
          <w:rFonts w:cstheme="minorHAnsi"/>
          <w:color w:val="000000" w:themeColor="text1"/>
          <w:lang w:eastAsia="zh-TW"/>
        </w:rPr>
        <w:t xml:space="preserve">demands. </w:t>
      </w:r>
      <w:r w:rsidR="00B675BA" w:rsidRPr="00870A5A">
        <w:rPr>
          <w:rFonts w:cstheme="minorHAnsi"/>
          <w:color w:val="000000" w:themeColor="text1"/>
          <w:lang w:eastAsia="zh-TW"/>
        </w:rPr>
        <w:t>C</w:t>
      </w:r>
      <w:r w:rsidR="002966B7" w:rsidRPr="00870A5A">
        <w:rPr>
          <w:rFonts w:cstheme="minorHAnsi"/>
          <w:color w:val="000000" w:themeColor="text1"/>
          <w:lang w:eastAsia="zh-TW"/>
        </w:rPr>
        <w:t xml:space="preserve">ultures of embryonic and neonatal DRG </w:t>
      </w:r>
      <w:r w:rsidR="00905E43" w:rsidRPr="00870A5A">
        <w:rPr>
          <w:rFonts w:cstheme="minorHAnsi"/>
          <w:color w:val="000000" w:themeColor="text1"/>
          <w:lang w:eastAsia="zh-TW"/>
        </w:rPr>
        <w:t>neurons</w:t>
      </w:r>
      <w:r w:rsidR="002966B7" w:rsidRPr="00870A5A">
        <w:rPr>
          <w:rFonts w:cstheme="minorHAnsi"/>
          <w:color w:val="000000" w:themeColor="text1"/>
          <w:lang w:eastAsia="zh-TW"/>
        </w:rPr>
        <w:t xml:space="preserve"> require NGF to survive and </w:t>
      </w:r>
      <w:r w:rsidR="003C70BD" w:rsidRPr="00870A5A">
        <w:rPr>
          <w:rFonts w:cstheme="minorHAnsi"/>
          <w:color w:val="000000" w:themeColor="text1"/>
          <w:lang w:eastAsia="zh-TW"/>
        </w:rPr>
        <w:t xml:space="preserve">induce </w:t>
      </w:r>
      <w:r w:rsidR="002966B7" w:rsidRPr="00870A5A">
        <w:rPr>
          <w:rFonts w:cstheme="minorHAnsi"/>
          <w:color w:val="000000" w:themeColor="text1"/>
          <w:lang w:eastAsia="zh-TW"/>
        </w:rPr>
        <w:t>axon outgrowth</w:t>
      </w:r>
      <w:r w:rsidR="003A3C65" w:rsidRPr="00870A5A">
        <w:rPr>
          <w:rFonts w:cstheme="minorHAnsi"/>
          <w:color w:val="000000" w:themeColor="text1"/>
          <w:lang w:eastAsia="zh-TW"/>
        </w:rPr>
        <w:t>,</w:t>
      </w:r>
      <w:r w:rsidR="00905E43" w:rsidRPr="00870A5A">
        <w:rPr>
          <w:rFonts w:cstheme="minorHAnsi"/>
          <w:color w:val="000000" w:themeColor="text1"/>
          <w:lang w:eastAsia="zh-TW"/>
        </w:rPr>
        <w:t xml:space="preserve"> </w:t>
      </w:r>
      <w:r w:rsidR="00B675BA" w:rsidRPr="00870A5A">
        <w:rPr>
          <w:rFonts w:cstheme="minorHAnsi"/>
          <w:color w:val="000000" w:themeColor="text1"/>
          <w:lang w:eastAsia="zh-TW"/>
        </w:rPr>
        <w:t>but</w:t>
      </w:r>
      <w:r w:rsidR="00905E43" w:rsidRPr="00870A5A">
        <w:rPr>
          <w:rFonts w:cstheme="minorHAnsi"/>
          <w:color w:val="000000" w:themeColor="text1"/>
          <w:lang w:eastAsia="zh-TW"/>
        </w:rPr>
        <w:t xml:space="preserve"> culture</w:t>
      </w:r>
      <w:r w:rsidR="00B675BA" w:rsidRPr="00870A5A">
        <w:rPr>
          <w:rFonts w:cstheme="minorHAnsi"/>
          <w:color w:val="000000" w:themeColor="text1"/>
          <w:lang w:eastAsia="zh-TW"/>
        </w:rPr>
        <w:t>s</w:t>
      </w:r>
      <w:r w:rsidR="00905E43" w:rsidRPr="00870A5A">
        <w:rPr>
          <w:rFonts w:cstheme="minorHAnsi"/>
          <w:color w:val="000000" w:themeColor="text1"/>
          <w:lang w:eastAsia="zh-TW"/>
        </w:rPr>
        <w:t xml:space="preserve"> of adult neurons do not require </w:t>
      </w:r>
      <w:r w:rsidR="00965B81">
        <w:rPr>
          <w:rFonts w:cstheme="minorHAnsi"/>
          <w:color w:val="000000" w:themeColor="text1"/>
          <w:lang w:eastAsia="zh-TW"/>
        </w:rPr>
        <w:t xml:space="preserve">the </w:t>
      </w:r>
      <w:r w:rsidR="00905E43" w:rsidRPr="00870A5A">
        <w:rPr>
          <w:rFonts w:cstheme="minorHAnsi"/>
          <w:color w:val="000000" w:themeColor="text1"/>
          <w:lang w:eastAsia="zh-TW"/>
        </w:rPr>
        <w:t>addition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 of</w:t>
      </w:r>
      <w:r w:rsidR="00905E43" w:rsidRPr="00870A5A">
        <w:rPr>
          <w:rFonts w:cstheme="minorHAnsi"/>
          <w:color w:val="000000" w:themeColor="text1"/>
          <w:lang w:eastAsia="zh-TW"/>
        </w:rPr>
        <w:t xml:space="preserve"> neurotrophic factors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 to the media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PEVuZE5vdGU+PENpdGU+PEF1dGhvcj5NYWxpbjwvQXV0aG9yPjxZZWFyPjIwMDc8L1llYXI+PFJl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=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PEVuZE5vdGU+PENpdGU+PEF1dGhvcj5NYWxpbjwvQXV0aG9yPjxZZWFyPjIwMDc8L1llYXI+PFJl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=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12,17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2966B7" w:rsidRPr="00870A5A">
        <w:rPr>
          <w:rFonts w:cstheme="minorHAnsi"/>
          <w:color w:val="000000" w:themeColor="text1"/>
          <w:lang w:eastAsia="zh-TW"/>
        </w:rPr>
        <w:t>.</w:t>
      </w:r>
      <w:r w:rsidR="00EA4F13" w:rsidRPr="00870A5A">
        <w:rPr>
          <w:rFonts w:cstheme="minorHAnsi"/>
          <w:color w:val="000000" w:themeColor="text1"/>
          <w:lang w:eastAsia="zh-TW"/>
        </w:rPr>
        <w:t xml:space="preserve"> </w:t>
      </w:r>
      <w:r w:rsidR="00CF228D" w:rsidRPr="00870A5A">
        <w:rPr>
          <w:rFonts w:cstheme="minorHAnsi"/>
          <w:color w:val="000000" w:themeColor="text1"/>
          <w:lang w:eastAsia="zh-TW"/>
        </w:rPr>
        <w:t>There are also commercial</w:t>
      </w:r>
      <w:r w:rsidR="006A60BA" w:rsidRPr="00870A5A">
        <w:rPr>
          <w:rFonts w:cstheme="minorHAnsi"/>
          <w:color w:val="000000" w:themeColor="text1"/>
          <w:lang w:eastAsia="zh-TW"/>
        </w:rPr>
        <w:t>ly</w:t>
      </w:r>
      <w:r w:rsidR="00CF228D" w:rsidRPr="00870A5A">
        <w:rPr>
          <w:rFonts w:cstheme="minorHAnsi"/>
          <w:color w:val="000000" w:themeColor="text1"/>
          <w:lang w:eastAsia="zh-TW"/>
        </w:rPr>
        <w:t xml:space="preserve"> available </w:t>
      </w:r>
      <w:r w:rsidR="00FB0B66" w:rsidRPr="00870A5A">
        <w:rPr>
          <w:rFonts w:cstheme="minorHAnsi"/>
          <w:color w:val="000000" w:themeColor="text1"/>
          <w:lang w:eastAsia="zh-TW"/>
        </w:rPr>
        <w:t>DRG-hybridoma</w:t>
      </w:r>
      <w:r w:rsidR="00CF228D" w:rsidRPr="00870A5A">
        <w:rPr>
          <w:rFonts w:cstheme="minorHAnsi"/>
          <w:color w:val="000000" w:themeColor="text1"/>
          <w:lang w:eastAsia="zh-TW"/>
        </w:rPr>
        <w:t xml:space="preserve"> cell lines 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such as </w:t>
      </w:r>
      <w:r w:rsidR="00CF228D" w:rsidRPr="00870A5A">
        <w:rPr>
          <w:rFonts w:cstheme="minorHAnsi"/>
          <w:color w:val="000000" w:themeColor="text1"/>
          <w:lang w:eastAsia="zh-TW"/>
        </w:rPr>
        <w:t xml:space="preserve">ND7/23 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and </w:t>
      </w:r>
      <w:r w:rsidR="00CF228D" w:rsidRPr="00870A5A">
        <w:rPr>
          <w:rFonts w:cstheme="minorHAnsi"/>
          <w:color w:val="000000" w:themeColor="text1"/>
          <w:lang w:eastAsia="zh-TW"/>
        </w:rPr>
        <w:t>F11</w:t>
      </w:r>
      <w:r w:rsidR="006A60BA" w:rsidRPr="00870A5A">
        <w:rPr>
          <w:rFonts w:cstheme="minorHAnsi"/>
          <w:color w:val="000000" w:themeColor="text1"/>
          <w:lang w:eastAsia="zh-TW"/>
        </w:rPr>
        <w:t>,</w:t>
      </w:r>
      <w:r w:rsidR="00801C89" w:rsidRPr="00870A5A">
        <w:rPr>
          <w:rFonts w:cstheme="minorHAnsi"/>
          <w:color w:val="000000" w:themeColor="text1"/>
          <w:lang w:eastAsia="zh-TW"/>
        </w:rPr>
        <w:t xml:space="preserve"> </w:t>
      </w:r>
      <w:r w:rsidR="00D00683" w:rsidRPr="00870A5A">
        <w:rPr>
          <w:rFonts w:cstheme="minorHAnsi"/>
          <w:color w:val="000000" w:themeColor="text1"/>
          <w:lang w:eastAsia="zh-TW"/>
        </w:rPr>
        <w:t xml:space="preserve">which do not </w:t>
      </w:r>
      <w:r w:rsidR="00801C89" w:rsidRPr="00870A5A">
        <w:rPr>
          <w:rFonts w:cstheme="minorHAnsi"/>
          <w:color w:val="000000" w:themeColor="text1"/>
          <w:lang w:eastAsia="zh-TW"/>
        </w:rPr>
        <w:t>require</w:t>
      </w:r>
      <w:r w:rsidR="00D00683" w:rsidRPr="00870A5A">
        <w:rPr>
          <w:rFonts w:cstheme="minorHAnsi"/>
          <w:color w:val="000000" w:themeColor="text1"/>
          <w:lang w:eastAsia="zh-TW"/>
        </w:rPr>
        <w:t xml:space="preserve"> the </w:t>
      </w:r>
      <w:r w:rsidR="00B675BA" w:rsidRPr="00870A5A">
        <w:rPr>
          <w:rFonts w:cstheme="minorHAnsi"/>
          <w:color w:val="000000" w:themeColor="text1"/>
          <w:lang w:eastAsia="zh-TW"/>
        </w:rPr>
        <w:t>use of experimental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 </w:t>
      </w:r>
      <w:r w:rsidR="00801C89" w:rsidRPr="00870A5A">
        <w:rPr>
          <w:rFonts w:cstheme="minorHAnsi"/>
          <w:color w:val="000000" w:themeColor="text1"/>
          <w:lang w:eastAsia="zh-TW"/>
        </w:rPr>
        <w:t>animal</w:t>
      </w:r>
      <w:r w:rsidR="00D00683" w:rsidRPr="00870A5A">
        <w:rPr>
          <w:rFonts w:cstheme="minorHAnsi"/>
          <w:color w:val="000000" w:themeColor="text1"/>
          <w:lang w:eastAsia="zh-TW"/>
        </w:rPr>
        <w:t>s</w:t>
      </w:r>
      <w:r w:rsidR="00801C89" w:rsidRPr="00870A5A">
        <w:rPr>
          <w:rFonts w:cstheme="minorHAnsi"/>
          <w:color w:val="000000" w:themeColor="text1"/>
          <w:lang w:eastAsia="zh-TW"/>
        </w:rPr>
        <w:t>.</w:t>
      </w:r>
      <w:r w:rsidR="00FB0B66" w:rsidRPr="00870A5A">
        <w:rPr>
          <w:rFonts w:cstheme="minorHAnsi"/>
          <w:color w:val="000000" w:themeColor="text1"/>
          <w:lang w:eastAsia="zh-TW"/>
        </w:rPr>
        <w:t xml:space="preserve"> </w:t>
      </w:r>
      <w:r w:rsidR="00B675BA" w:rsidRPr="00870A5A">
        <w:rPr>
          <w:rFonts w:cstheme="minorHAnsi"/>
          <w:color w:val="000000" w:themeColor="text1"/>
          <w:lang w:eastAsia="zh-TW"/>
        </w:rPr>
        <w:t>However</w:t>
      </w:r>
      <w:r w:rsidR="006A60BA" w:rsidRPr="00870A5A">
        <w:rPr>
          <w:rFonts w:cstheme="minorHAnsi"/>
          <w:color w:val="000000" w:themeColor="text1"/>
          <w:lang w:eastAsia="zh-TW"/>
        </w:rPr>
        <w:t>,</w:t>
      </w:r>
      <w:r w:rsidR="00FB0B66" w:rsidRPr="00870A5A">
        <w:rPr>
          <w:rFonts w:cstheme="minorHAnsi"/>
          <w:color w:val="000000" w:themeColor="text1"/>
          <w:lang w:eastAsia="zh-TW"/>
        </w:rPr>
        <w:t xml:space="preserve"> the lack of </w:t>
      </w:r>
      <w:r w:rsidR="00882F33" w:rsidRPr="00870A5A">
        <w:rPr>
          <w:rFonts w:cstheme="minorHAnsi"/>
          <w:color w:val="000000" w:themeColor="text1"/>
          <w:lang w:eastAsia="zh-TW"/>
        </w:rPr>
        <w:t>the transient receptor potential cation channel subfamily V member 1 (</w:t>
      </w:r>
      <w:r w:rsidR="00FB0B66" w:rsidRPr="00870A5A">
        <w:rPr>
          <w:rFonts w:cstheme="minorHAnsi"/>
          <w:color w:val="000000" w:themeColor="text1"/>
          <w:lang w:eastAsia="zh-TW"/>
        </w:rPr>
        <w:t>TRPV1</w:t>
      </w:r>
      <w:r w:rsidR="00882F33" w:rsidRPr="00870A5A">
        <w:rPr>
          <w:rFonts w:cstheme="minorHAnsi"/>
          <w:color w:val="000000" w:themeColor="text1"/>
          <w:lang w:eastAsia="zh-TW"/>
        </w:rPr>
        <w:t>)</w:t>
      </w:r>
      <w:r w:rsidR="00FB0B66" w:rsidRPr="00870A5A">
        <w:rPr>
          <w:rFonts w:cstheme="minorHAnsi"/>
          <w:color w:val="000000" w:themeColor="text1"/>
          <w:lang w:eastAsia="zh-TW"/>
        </w:rPr>
        <w:t xml:space="preserve"> expression (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an important </w:t>
      </w:r>
      <w:r w:rsidR="00FB0B66" w:rsidRPr="00870A5A">
        <w:rPr>
          <w:rFonts w:cstheme="minorHAnsi"/>
          <w:color w:val="000000" w:themeColor="text1"/>
          <w:lang w:eastAsia="zh-TW"/>
        </w:rPr>
        <w:t xml:space="preserve">marker 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for </w:t>
      </w:r>
      <w:r w:rsidR="00FB0B66" w:rsidRPr="00870A5A">
        <w:rPr>
          <w:rFonts w:cstheme="minorHAnsi"/>
          <w:color w:val="000000" w:themeColor="text1"/>
          <w:lang w:eastAsia="zh-TW"/>
        </w:rPr>
        <w:t>small sensory nociceptive neuron</w:t>
      </w:r>
      <w:r w:rsidR="00B675BA" w:rsidRPr="00870A5A">
        <w:rPr>
          <w:rFonts w:cstheme="minorHAnsi"/>
          <w:color w:val="000000" w:themeColor="text1"/>
          <w:lang w:eastAsia="zh-TW"/>
        </w:rPr>
        <w:t>s</w:t>
      </w:r>
      <w:r w:rsidR="00FB0B66" w:rsidRPr="00870A5A">
        <w:rPr>
          <w:rFonts w:cstheme="minorHAnsi"/>
          <w:color w:val="000000" w:themeColor="text1"/>
          <w:lang w:eastAsia="zh-TW"/>
        </w:rPr>
        <w:t xml:space="preserve">) and </w:t>
      </w:r>
      <w:r w:rsidR="00363B96" w:rsidRPr="00870A5A">
        <w:rPr>
          <w:rFonts w:cstheme="minorHAnsi"/>
          <w:color w:val="000000" w:themeColor="text1"/>
          <w:lang w:eastAsia="zh-TW"/>
        </w:rPr>
        <w:t>incongruent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 </w:t>
      </w:r>
      <w:r w:rsidR="00A4052B" w:rsidRPr="00870A5A">
        <w:rPr>
          <w:rFonts w:cstheme="minorHAnsi"/>
          <w:color w:val="000000" w:themeColor="text1"/>
          <w:lang w:eastAsia="zh-TW"/>
        </w:rPr>
        <w:t>gene expression profiles limit their applications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PEVuZE5vdGU+PENpdGU+PEF1dGhvcj5ZaW48L0F1dGhvcj48WWVhcj4yMDE2PC9ZZWFyPjxSZWNO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PEVuZE5vdGU+PENpdGU+PEF1dGhvcj5ZaW48L0F1dGhvcj48WWVhcj4yMDE2PC9ZZWFyPjxSZWNO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18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A4052B" w:rsidRPr="00870A5A">
        <w:rPr>
          <w:rFonts w:cstheme="minorHAnsi"/>
          <w:color w:val="000000" w:themeColor="text1"/>
          <w:lang w:eastAsia="zh-TW"/>
        </w:rPr>
        <w:t xml:space="preserve">. </w:t>
      </w:r>
      <w:r w:rsidR="004A5A7B" w:rsidRPr="00870A5A">
        <w:rPr>
          <w:rFonts w:cstheme="minorHAnsi"/>
          <w:color w:val="000000" w:themeColor="text1"/>
          <w:lang w:eastAsia="zh-TW"/>
        </w:rPr>
        <w:t xml:space="preserve">Recently, immortalized DRG neuronal cell lines 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have been 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derived </w:t>
      </w:r>
      <w:r w:rsidR="004A5A7B" w:rsidRPr="00870A5A">
        <w:rPr>
          <w:rFonts w:cstheme="minorHAnsi"/>
          <w:color w:val="000000" w:themeColor="text1"/>
          <w:lang w:eastAsia="zh-TW"/>
        </w:rPr>
        <w:t>from rat (50B11)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PEVuZE5vdGU+PENpdGU+PEF1dGhvcj5DaGVuPC9BdXRob3I+PFllYXI+MjAwNzwvWWVhcj48UmVj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PEVuZE5vdGU+PENpdGU+PEF1dGhvcj5DaGVuPC9BdXRob3I+PFllYXI+MjAwNzwvWWVhcj48UmVj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19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A5A7B" w:rsidRPr="00870A5A">
        <w:rPr>
          <w:rFonts w:cstheme="minorHAnsi"/>
          <w:color w:val="000000" w:themeColor="text1"/>
          <w:lang w:eastAsia="zh-TW"/>
        </w:rPr>
        <w:t xml:space="preserve"> and mouse (MED17.11)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PEVuZE5vdGU+PENpdGU+PEF1dGhvcj5Eb3JhbjwvQXV0aG9yPjxZZWFyPjIwMTU8L1llYXI+PFJl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PEVuZE5vdGU+PENpdGU+PEF1dGhvcj5Eb3JhbjwvQXV0aG9yPjxZZWFyPjIwMTU8L1llYXI+PFJl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20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6A60BA" w:rsidRPr="00870A5A">
        <w:rPr>
          <w:rFonts w:cstheme="minorHAnsi"/>
          <w:color w:val="000000" w:themeColor="text1"/>
          <w:lang w:eastAsia="zh-TW"/>
        </w:rPr>
        <w:t>,</w:t>
      </w:r>
      <w:r w:rsidR="00A07569" w:rsidRPr="00870A5A">
        <w:rPr>
          <w:rFonts w:cstheme="minorHAnsi"/>
          <w:color w:val="000000" w:themeColor="text1"/>
          <w:lang w:eastAsia="zh-TW"/>
        </w:rPr>
        <w:t xml:space="preserve"> which are suitable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 for</w:t>
      </w:r>
      <w:r w:rsidR="00A07569" w:rsidRPr="00870A5A">
        <w:rPr>
          <w:rFonts w:cstheme="minorHAnsi"/>
          <w:color w:val="000000" w:themeColor="text1"/>
          <w:lang w:eastAsia="zh-TW"/>
        </w:rPr>
        <w:t xml:space="preserve"> use in high-throughput screens for drug targeting studies. 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However, 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gene expression profiling for </w:t>
      </w:r>
      <w:r w:rsidR="00A56558" w:rsidRPr="00870A5A">
        <w:rPr>
          <w:rFonts w:cstheme="minorHAnsi"/>
          <w:color w:val="000000" w:themeColor="text1"/>
          <w:lang w:eastAsia="zh-TW"/>
        </w:rPr>
        <w:t xml:space="preserve">these cell lines </w:t>
      </w:r>
      <w:r w:rsidR="00965B81">
        <w:rPr>
          <w:rFonts w:cstheme="minorHAnsi"/>
          <w:color w:val="000000" w:themeColor="text1"/>
          <w:lang w:eastAsia="zh-TW"/>
        </w:rPr>
        <w:t>has</w:t>
      </w:r>
      <w:r w:rsidR="00965B81" w:rsidRPr="00870A5A">
        <w:rPr>
          <w:rFonts w:cstheme="minorHAnsi"/>
          <w:color w:val="000000" w:themeColor="text1"/>
          <w:lang w:eastAsia="zh-TW"/>
        </w:rPr>
        <w:t xml:space="preserve"> 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yet </w:t>
      </w:r>
      <w:r w:rsidR="00965B81">
        <w:rPr>
          <w:rFonts w:cstheme="minorHAnsi"/>
          <w:color w:val="000000" w:themeColor="text1"/>
          <w:lang w:eastAsia="zh-TW"/>
        </w:rPr>
        <w:t xml:space="preserve">to </w:t>
      </w:r>
      <w:r w:rsidR="00A56558" w:rsidRPr="00870A5A">
        <w:rPr>
          <w:rFonts w:cstheme="minorHAnsi"/>
          <w:color w:val="000000" w:themeColor="text1"/>
          <w:lang w:eastAsia="zh-TW"/>
        </w:rPr>
        <w:t xml:space="preserve">be </w:t>
      </w:r>
      <w:r w:rsidR="00363B96" w:rsidRPr="00870A5A">
        <w:rPr>
          <w:rFonts w:cstheme="minorHAnsi"/>
          <w:color w:val="000000" w:themeColor="text1"/>
          <w:lang w:eastAsia="zh-TW"/>
        </w:rPr>
        <w:t>performed</w:t>
      </w:r>
      <w:r w:rsidR="00A56558" w:rsidRPr="00870A5A">
        <w:rPr>
          <w:rFonts w:cstheme="minorHAnsi"/>
          <w:color w:val="000000" w:themeColor="text1"/>
          <w:lang w:eastAsia="zh-TW"/>
        </w:rPr>
        <w:t>. T</w:t>
      </w:r>
      <w:r w:rsidR="00363B96" w:rsidRPr="00870A5A">
        <w:rPr>
          <w:rFonts w:cstheme="minorHAnsi"/>
          <w:color w:val="000000" w:themeColor="text1"/>
          <w:lang w:eastAsia="zh-TW"/>
        </w:rPr>
        <w:t xml:space="preserve">hus, the validation 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experiments comparing 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these immortalized cells 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to sensory neurons </w:t>
      </w:r>
      <w:r w:rsidR="00363B96" w:rsidRPr="00870A5A">
        <w:rPr>
          <w:rFonts w:cstheme="minorHAnsi"/>
          <w:color w:val="000000" w:themeColor="text1"/>
          <w:lang w:eastAsia="zh-TW"/>
        </w:rPr>
        <w:t>are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 still ongoing</w:t>
      </w:r>
      <w:r w:rsidR="00A87701" w:rsidRPr="00870A5A">
        <w:rPr>
          <w:rFonts w:cstheme="minorHAnsi"/>
          <w:color w:val="000000" w:themeColor="text1"/>
          <w:lang w:eastAsia="zh-TW"/>
        </w:rPr>
        <w:t>.</w:t>
      </w:r>
      <w:r w:rsidR="00345582">
        <w:rPr>
          <w:rFonts w:cstheme="minorHAnsi"/>
          <w:color w:val="000000" w:themeColor="text1"/>
          <w:lang w:eastAsia="zh-TW"/>
        </w:rPr>
        <w:t xml:space="preserve"> </w:t>
      </w:r>
    </w:p>
    <w:p w14:paraId="5E5A3DE7" w14:textId="77777777" w:rsidR="00B26B9D" w:rsidRPr="00870A5A" w:rsidRDefault="00B26B9D" w:rsidP="00BB689F">
      <w:pPr>
        <w:rPr>
          <w:rFonts w:cstheme="minorHAnsi"/>
          <w:color w:val="000000" w:themeColor="text1"/>
          <w:lang w:eastAsia="zh-TW"/>
        </w:rPr>
      </w:pPr>
    </w:p>
    <w:p w14:paraId="47059E0F" w14:textId="36759EDE" w:rsidR="00CF228D" w:rsidRPr="00870A5A" w:rsidRDefault="009342BE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NPFFR2 is synthesized in </w:t>
      </w:r>
      <w:r w:rsidR="00295BCB" w:rsidRPr="00870A5A">
        <w:rPr>
          <w:rFonts w:cstheme="minorHAnsi"/>
          <w:color w:val="000000" w:themeColor="text1"/>
          <w:lang w:eastAsia="zh-TW"/>
        </w:rPr>
        <w:t>the</w:t>
      </w:r>
      <w:r w:rsidRPr="00870A5A">
        <w:rPr>
          <w:rFonts w:cstheme="minorHAnsi"/>
          <w:color w:val="000000" w:themeColor="text1"/>
          <w:lang w:eastAsia="zh-TW"/>
        </w:rPr>
        <w:t xml:space="preserve"> DRG and translocated to the sensory nerve terminals in the spinal dorsal horn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PEVuZE5vdGU+PENpdGU+PEF1dGhvcj5Hb3VhcmRlcmVzPC9BdXRob3I+PFllYXI+MjAwMDwvWWVh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PEVuZE5vdGU+PENpdGU+PEF1dGhvcj5Hb3VhcmRlcmVzPC9BdXRob3I+PFllYXI+MjAwMDwvWWVh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21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Pr="00870A5A">
        <w:rPr>
          <w:rFonts w:cstheme="minorHAnsi"/>
          <w:color w:val="000000" w:themeColor="text1"/>
          <w:lang w:eastAsia="zh-TW"/>
        </w:rPr>
        <w:t xml:space="preserve">. </w:t>
      </w:r>
      <w:r w:rsidR="00F46F30" w:rsidRPr="00870A5A">
        <w:rPr>
          <w:rFonts w:cstheme="minorHAnsi"/>
          <w:color w:val="000000" w:themeColor="text1"/>
          <w:lang w:eastAsia="zh-TW"/>
        </w:rPr>
        <w:t xml:space="preserve">In this article, we </w:t>
      </w:r>
      <w:r w:rsidR="00B675BA" w:rsidRPr="00870A5A">
        <w:rPr>
          <w:rFonts w:cstheme="minorHAnsi"/>
          <w:color w:val="000000" w:themeColor="text1"/>
          <w:lang w:eastAsia="zh-TW"/>
        </w:rPr>
        <w:t>provide a protocol for culturing</w:t>
      </w:r>
      <w:r w:rsidR="003975EB" w:rsidRPr="00870A5A">
        <w:rPr>
          <w:rFonts w:cstheme="minorHAnsi"/>
          <w:color w:val="000000" w:themeColor="text1"/>
          <w:lang w:eastAsia="zh-TW"/>
        </w:rPr>
        <w:t xml:space="preserve"> </w:t>
      </w:r>
      <w:r w:rsidR="00F46F30" w:rsidRPr="00870A5A">
        <w:rPr>
          <w:rFonts w:cstheme="minorHAnsi"/>
          <w:color w:val="000000" w:themeColor="text1"/>
          <w:lang w:eastAsia="zh-TW"/>
        </w:rPr>
        <w:t xml:space="preserve">lumbar DRG cells and </w:t>
      </w:r>
      <w:r w:rsidR="00B675BA" w:rsidRPr="00870A5A">
        <w:rPr>
          <w:rFonts w:cstheme="minorHAnsi"/>
          <w:color w:val="000000" w:themeColor="text1"/>
          <w:lang w:eastAsia="zh-TW"/>
        </w:rPr>
        <w:t xml:space="preserve">treating 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them </w:t>
      </w:r>
      <w:r w:rsidR="00F46F30" w:rsidRPr="00870A5A">
        <w:rPr>
          <w:rFonts w:cstheme="minorHAnsi"/>
          <w:color w:val="000000" w:themeColor="text1"/>
          <w:lang w:eastAsia="zh-TW"/>
        </w:rPr>
        <w:t xml:space="preserve">with an agonist of </w:t>
      </w:r>
      <w:r w:rsidR="003975EB" w:rsidRPr="00870A5A">
        <w:rPr>
          <w:rFonts w:cstheme="minorHAnsi"/>
          <w:color w:val="000000" w:themeColor="text1"/>
          <w:lang w:eastAsia="zh-TW"/>
        </w:rPr>
        <w:t>NPFFR2</w:t>
      </w:r>
      <w:r w:rsidR="00F46F30" w:rsidRPr="00870A5A">
        <w:rPr>
          <w:rFonts w:cstheme="minorHAnsi"/>
          <w:color w:val="000000" w:themeColor="text1"/>
          <w:lang w:eastAsia="zh-TW"/>
        </w:rPr>
        <w:t xml:space="preserve"> to induce th</w:t>
      </w:r>
      <w:r w:rsidR="003975EB" w:rsidRPr="00870A5A">
        <w:rPr>
          <w:rFonts w:cstheme="minorHAnsi"/>
          <w:color w:val="000000" w:themeColor="text1"/>
          <w:lang w:eastAsia="zh-TW"/>
        </w:rPr>
        <w:t>e release of neurotransmitters, CGRP and</w:t>
      </w:r>
      <w:r w:rsidR="00F46F30" w:rsidRPr="00870A5A">
        <w:rPr>
          <w:rFonts w:cstheme="minorHAnsi"/>
          <w:color w:val="000000" w:themeColor="text1"/>
          <w:lang w:eastAsia="zh-TW"/>
        </w:rPr>
        <w:t xml:space="preserve"> </w:t>
      </w:r>
      <w:r w:rsidR="003975EB" w:rsidRPr="00870A5A">
        <w:rPr>
          <w:rFonts w:cstheme="minorHAnsi"/>
          <w:color w:val="000000" w:themeColor="text1"/>
          <w:lang w:eastAsia="zh-TW"/>
        </w:rPr>
        <w:t>SP</w:t>
      </w:r>
      <w:r w:rsidR="00F46F30" w:rsidRPr="00870A5A">
        <w:rPr>
          <w:rFonts w:cstheme="minorHAnsi"/>
          <w:color w:val="000000" w:themeColor="text1"/>
          <w:lang w:eastAsia="zh-TW"/>
        </w:rPr>
        <w:t>.</w:t>
      </w:r>
      <w:r w:rsidR="003975EB" w:rsidRPr="00870A5A">
        <w:rPr>
          <w:rFonts w:cstheme="minorHAnsi"/>
          <w:color w:val="000000" w:themeColor="text1"/>
          <w:lang w:eastAsia="zh-TW"/>
        </w:rPr>
        <w:t xml:space="preserve"> The </w:t>
      </w:r>
      <w:r w:rsidR="00837625" w:rsidRPr="00870A5A">
        <w:rPr>
          <w:rFonts w:cstheme="minorHAnsi"/>
          <w:color w:val="000000" w:themeColor="text1"/>
          <w:lang w:eastAsia="zh-TW"/>
        </w:rPr>
        <w:t>dependence on NPFFR2 is further tested using</w:t>
      </w:r>
      <w:r w:rsidR="003975EB" w:rsidRPr="00870A5A">
        <w:rPr>
          <w:rFonts w:cstheme="minorHAnsi"/>
          <w:color w:val="000000" w:themeColor="text1"/>
          <w:lang w:eastAsia="zh-TW"/>
        </w:rPr>
        <w:t xml:space="preserve"> NPFFR2 </w:t>
      </w:r>
      <w:r w:rsidR="00D211B6" w:rsidRPr="00870A5A">
        <w:rPr>
          <w:rFonts w:cstheme="minorHAnsi"/>
          <w:color w:val="000000" w:themeColor="text1"/>
          <w:lang w:eastAsia="zh-TW"/>
        </w:rPr>
        <w:t>small interfering RNA (</w:t>
      </w:r>
      <w:r w:rsidR="003975EB" w:rsidRPr="00870A5A">
        <w:rPr>
          <w:rFonts w:cstheme="minorHAnsi"/>
          <w:color w:val="000000" w:themeColor="text1"/>
          <w:lang w:eastAsia="zh-TW"/>
        </w:rPr>
        <w:t>siRNA</w:t>
      </w:r>
      <w:r w:rsidR="00D211B6" w:rsidRPr="00870A5A">
        <w:rPr>
          <w:rFonts w:cstheme="minorHAnsi"/>
          <w:color w:val="000000" w:themeColor="text1"/>
          <w:lang w:eastAsia="zh-TW"/>
        </w:rPr>
        <w:t>)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, which </w:t>
      </w:r>
      <w:r w:rsidR="00837625" w:rsidRPr="00870A5A">
        <w:rPr>
          <w:rFonts w:cstheme="minorHAnsi"/>
          <w:color w:val="000000" w:themeColor="text1"/>
          <w:lang w:eastAsia="zh-TW"/>
        </w:rPr>
        <w:t xml:space="preserve">may be </w:t>
      </w:r>
      <w:r w:rsidR="003975EB" w:rsidRPr="00870A5A">
        <w:rPr>
          <w:rFonts w:cstheme="minorHAnsi"/>
          <w:color w:val="000000" w:themeColor="text1"/>
          <w:lang w:eastAsia="zh-TW"/>
        </w:rPr>
        <w:t xml:space="preserve">transfected into </w:t>
      </w:r>
      <w:r w:rsidR="006A60BA" w:rsidRPr="00870A5A">
        <w:rPr>
          <w:rFonts w:cstheme="minorHAnsi"/>
          <w:color w:val="000000" w:themeColor="text1"/>
          <w:lang w:eastAsia="zh-TW"/>
        </w:rPr>
        <w:t xml:space="preserve">the </w:t>
      </w:r>
      <w:r w:rsidR="003975EB" w:rsidRPr="00870A5A">
        <w:rPr>
          <w:rFonts w:cstheme="minorHAnsi"/>
          <w:color w:val="000000" w:themeColor="text1"/>
          <w:lang w:eastAsia="zh-TW"/>
        </w:rPr>
        <w:t>cultured DRG cells.</w:t>
      </w:r>
    </w:p>
    <w:p w14:paraId="3D8D88CE" w14:textId="77777777" w:rsidR="002F745C" w:rsidRPr="00870A5A" w:rsidRDefault="002F745C" w:rsidP="00BB689F">
      <w:pPr>
        <w:rPr>
          <w:rFonts w:cstheme="minorHAnsi"/>
          <w:color w:val="000000" w:themeColor="text1"/>
          <w:lang w:eastAsia="zh-TW"/>
        </w:rPr>
      </w:pPr>
    </w:p>
    <w:p w14:paraId="79C61B21" w14:textId="77777777" w:rsidR="006305D7" w:rsidRPr="00870A5A" w:rsidRDefault="006305D7" w:rsidP="00BB689F">
      <w:pPr>
        <w:outlineLvl w:val="0"/>
        <w:rPr>
          <w:rFonts w:cstheme="minorHAnsi"/>
          <w:color w:val="000000" w:themeColor="text1"/>
          <w:lang w:eastAsia="zh-TW"/>
        </w:rPr>
      </w:pPr>
      <w:bookmarkStart w:id="0" w:name="_Hlk503360177"/>
      <w:r w:rsidRPr="00870A5A">
        <w:rPr>
          <w:rFonts w:cstheme="minorHAnsi"/>
          <w:b/>
          <w:color w:val="000000" w:themeColor="text1"/>
        </w:rPr>
        <w:t>PROTOCOL:</w:t>
      </w:r>
      <w:r w:rsidRPr="00870A5A">
        <w:rPr>
          <w:rFonts w:cstheme="minorHAnsi"/>
          <w:color w:val="000000" w:themeColor="text1"/>
        </w:rPr>
        <w:t xml:space="preserve"> </w:t>
      </w:r>
    </w:p>
    <w:p w14:paraId="400BA817" w14:textId="77777777" w:rsidR="005D222E" w:rsidRPr="00B07340" w:rsidRDefault="00BB689F" w:rsidP="00BB689F">
      <w:r w:rsidRPr="00B07340">
        <w:t>All methods described herein that use experimental animals were approved by the Institutional Animal Care and Use Committee (IACUC) of Chang Gung University (CGU 13-014).</w:t>
      </w:r>
    </w:p>
    <w:p w14:paraId="1A3C51CD" w14:textId="77777777" w:rsidR="00BB689F" w:rsidRPr="00870A5A" w:rsidRDefault="00BB689F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lang w:eastAsia="zh-TW"/>
        </w:rPr>
      </w:pPr>
    </w:p>
    <w:p w14:paraId="171AD7FA" w14:textId="09D383C7" w:rsidR="00C67B67" w:rsidRPr="00870A5A" w:rsidRDefault="003F3D4F" w:rsidP="00BB689F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</w:pPr>
      <w:bookmarkStart w:id="1" w:name="_Hlk503360353"/>
      <w:r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 xml:space="preserve">Collect </w:t>
      </w:r>
      <w:r w:rsidR="00345582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L</w:t>
      </w:r>
      <w:r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 xml:space="preserve">umbar </w:t>
      </w:r>
      <w:r w:rsidR="001C59AD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DRG</w:t>
      </w:r>
      <w:r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 xml:space="preserve"> from </w:t>
      </w:r>
      <w:r w:rsidR="00345582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E</w:t>
      </w:r>
      <w:r w:rsidR="00345582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 xml:space="preserve">xperimental </w:t>
      </w:r>
      <w:r w:rsidR="00345582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R</w:t>
      </w:r>
      <w:r w:rsidR="00345582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ats</w:t>
      </w:r>
    </w:p>
    <w:p w14:paraId="7BDC55A1" w14:textId="77777777" w:rsidR="005D222E" w:rsidRPr="00870A5A" w:rsidRDefault="005D222E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4ECDEA16" w14:textId="6670F43C" w:rsidR="00BB689F" w:rsidRPr="00870A5A" w:rsidRDefault="00F33436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Use </w:t>
      </w:r>
      <w:r w:rsidR="00255774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2</w:t>
      </w:r>
      <w:r w:rsidR="00255774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to </w:t>
      </w:r>
      <w:r w:rsidR="00255774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3</w:t>
      </w:r>
      <w:r w:rsidR="00376D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-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week</w:t>
      </w:r>
      <w:r w:rsidR="00376D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-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old </w:t>
      </w:r>
      <w:r w:rsidR="006A60B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Sprague-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Dawley (SD) rats </w:t>
      </w:r>
      <w:r w:rsidR="00376D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for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EE49CB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lumbar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DRG </w:t>
      </w:r>
      <w:r w:rsidR="00376D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collection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  <w:r w:rsidR="00FC0AC4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</w:p>
    <w:p w14:paraId="4C9A3DB6" w14:textId="77777777" w:rsidR="00BB689F" w:rsidRPr="00870A5A" w:rsidRDefault="00BB689F" w:rsidP="00BB689F">
      <w:pPr>
        <w:pStyle w:val="NormalWeb"/>
        <w:spacing w:before="0" w:beforeAutospacing="0" w:after="0" w:afterAutospacing="0"/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</w:pPr>
    </w:p>
    <w:p w14:paraId="543E4249" w14:textId="77777777" w:rsidR="00F33436" w:rsidRPr="00B07340" w:rsidRDefault="00FC0AC4" w:rsidP="006E242B">
      <w:r w:rsidRPr="00B07340">
        <w:t>Note: DR</w:t>
      </w:r>
      <w:r w:rsidR="00642137" w:rsidRPr="00B07340">
        <w:t>G neuron</w:t>
      </w:r>
      <w:r w:rsidR="006A60BA" w:rsidRPr="00B07340">
        <w:t>s</w:t>
      </w:r>
      <w:r w:rsidR="00642137" w:rsidRPr="00B07340">
        <w:t xml:space="preserve"> collect</w:t>
      </w:r>
      <w:r w:rsidR="00376D3A" w:rsidRPr="00B07340">
        <w:t>ed</w:t>
      </w:r>
      <w:r w:rsidR="00642137" w:rsidRPr="00B07340">
        <w:t xml:space="preserve"> from rats </w:t>
      </w:r>
      <w:r w:rsidR="00376D3A" w:rsidRPr="00B07340">
        <w:t xml:space="preserve">over </w:t>
      </w:r>
      <w:r w:rsidRPr="00B07340">
        <w:t>4 weeks</w:t>
      </w:r>
      <w:r w:rsidR="00642137" w:rsidRPr="00B07340">
        <w:t xml:space="preserve"> </w:t>
      </w:r>
      <w:r w:rsidR="00363B96" w:rsidRPr="00B07340">
        <w:t xml:space="preserve">of age </w:t>
      </w:r>
      <w:r w:rsidRPr="00B07340">
        <w:t>do not gr</w:t>
      </w:r>
      <w:r w:rsidR="001F2E9F" w:rsidRPr="00B07340">
        <w:t>ow well</w:t>
      </w:r>
      <w:r w:rsidR="006A60BA" w:rsidRPr="00B07340">
        <w:t xml:space="preserve"> under </w:t>
      </w:r>
      <w:r w:rsidR="00376D3A" w:rsidRPr="00B07340">
        <w:t xml:space="preserve">the </w:t>
      </w:r>
      <w:r w:rsidR="006A60BA" w:rsidRPr="00B07340">
        <w:t>culture condition</w:t>
      </w:r>
      <w:r w:rsidR="00376D3A" w:rsidRPr="00B07340">
        <w:t>s</w:t>
      </w:r>
      <w:r w:rsidR="00363B96" w:rsidRPr="00B07340">
        <w:t xml:space="preserve"> described herein</w:t>
      </w:r>
      <w:r w:rsidR="001F2E9F" w:rsidRPr="00B07340">
        <w:t xml:space="preserve">. </w:t>
      </w:r>
    </w:p>
    <w:p w14:paraId="7381DC2F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57E8E5F8" w14:textId="77777777" w:rsidR="0025366B" w:rsidRPr="00870A5A" w:rsidRDefault="00D66C82" w:rsidP="0025366B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Sterilize all </w:t>
      </w:r>
      <w:r w:rsidR="006A60B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surgical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instruments </w:t>
      </w:r>
      <w:r w:rsidR="00376D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in an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autoclave.</w:t>
      </w:r>
    </w:p>
    <w:p w14:paraId="1CCB2E57" w14:textId="77777777" w:rsidR="0025366B" w:rsidRPr="00870A5A" w:rsidRDefault="0025366B" w:rsidP="0025366B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39BD91E1" w14:textId="5C4A9487" w:rsidR="0025366B" w:rsidRPr="00870A5A" w:rsidRDefault="007A598B" w:rsidP="0025366B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B07340">
        <w:t>Anesthetize</w:t>
      </w:r>
      <w:r w:rsidR="00211E1A" w:rsidRPr="00B07340">
        <w:t xml:space="preserve"> the rat with </w:t>
      </w:r>
      <w:r w:rsidR="00255774">
        <w:t>a</w:t>
      </w:r>
      <w:r w:rsidR="00255774" w:rsidRPr="00B07340">
        <w:t xml:space="preserve"> </w:t>
      </w:r>
      <w:r w:rsidR="00211E1A" w:rsidRPr="00B07340">
        <w:t>1:1 mixture of tiletamine and zolazepam</w:t>
      </w:r>
      <w:r w:rsidRPr="00B07340">
        <w:t xml:space="preserve"> (20 mg/kg</w:t>
      </w:r>
      <w:r w:rsidR="004051F9" w:rsidRPr="00B07340">
        <w:t>; intraperitoneal injection</w:t>
      </w:r>
      <w:r w:rsidR="00923D66">
        <w:t xml:space="preserve"> (</w:t>
      </w:r>
      <w:r w:rsidRPr="00B07340">
        <w:t>IP</w:t>
      </w:r>
      <w:r w:rsidR="00923D66">
        <w:t>)</w:t>
      </w:r>
      <w:r w:rsidRPr="00B07340">
        <w:t>)</w:t>
      </w:r>
      <w:r w:rsidR="00713E80" w:rsidRPr="00B07340">
        <w:t xml:space="preserve"> and wait until the </w:t>
      </w:r>
      <w:r w:rsidR="00376D3A" w:rsidRPr="00B07340">
        <w:t xml:space="preserve">animal </w:t>
      </w:r>
      <w:r w:rsidR="00713E80" w:rsidRPr="00B07340">
        <w:t>show</w:t>
      </w:r>
      <w:r w:rsidR="00923D66">
        <w:t>s</w:t>
      </w:r>
      <w:r w:rsidR="00713E80" w:rsidRPr="00B07340">
        <w:t xml:space="preserve"> no </w:t>
      </w:r>
      <w:r w:rsidR="00376D3A" w:rsidRPr="00B07340">
        <w:t>foot-</w:t>
      </w:r>
      <w:r w:rsidR="00713E80" w:rsidRPr="00B07340">
        <w:t>withdrawal response</w:t>
      </w:r>
      <w:r w:rsidR="00376D3A" w:rsidRPr="00B07340">
        <w:t xml:space="preserve"> in</w:t>
      </w:r>
      <w:r w:rsidR="00713E80" w:rsidRPr="00B07340">
        <w:t xml:space="preserve"> </w:t>
      </w:r>
      <w:r w:rsidR="004051F9" w:rsidRPr="00B07340">
        <w:t xml:space="preserve">a </w:t>
      </w:r>
      <w:r w:rsidR="00713E80" w:rsidRPr="00B07340">
        <w:t xml:space="preserve">toe-pinch test. </w:t>
      </w:r>
    </w:p>
    <w:p w14:paraId="38922926" w14:textId="77777777" w:rsidR="0025366B" w:rsidRPr="00B07340" w:rsidRDefault="0025366B" w:rsidP="0025366B">
      <w:pPr>
        <w:pStyle w:val="NormalWeb"/>
        <w:spacing w:before="0" w:beforeAutospacing="0" w:after="0" w:afterAutospacing="0"/>
      </w:pPr>
    </w:p>
    <w:p w14:paraId="5A416A6C" w14:textId="77777777" w:rsidR="0025366B" w:rsidRPr="00870A5A" w:rsidRDefault="00BC387C" w:rsidP="0025366B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B07340">
        <w:t>Note</w:t>
      </w:r>
      <w:r w:rsidR="001F2E9F" w:rsidRPr="00B07340">
        <w:t xml:space="preserve">: Different </w:t>
      </w:r>
      <w:r w:rsidR="004051F9" w:rsidRPr="00B07340">
        <w:t xml:space="preserve">anesthesia strategies </w:t>
      </w:r>
      <w:r w:rsidR="001F2E9F" w:rsidRPr="00B07340">
        <w:t>can be used</w:t>
      </w:r>
      <w:r w:rsidR="00376D3A" w:rsidRPr="00B07340">
        <w:t xml:space="preserve"> successfully in this protocol</w:t>
      </w:r>
      <w:r w:rsidR="001F2E9F" w:rsidRPr="00B07340">
        <w:t>.</w:t>
      </w:r>
    </w:p>
    <w:p w14:paraId="1A9CA65A" w14:textId="77777777" w:rsidR="0025366B" w:rsidRPr="00870A5A" w:rsidRDefault="0025366B" w:rsidP="0025366B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06A67A81" w14:textId="77777777" w:rsidR="00C368F1" w:rsidRPr="00870A5A" w:rsidRDefault="00AE7976" w:rsidP="0025366B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B07340">
        <w:t>Sacrifice the rat by decapitation</w:t>
      </w:r>
      <w:r w:rsidR="00AE0389" w:rsidRPr="00B07340">
        <w:t xml:space="preserve"> with </w:t>
      </w:r>
      <w:r w:rsidR="00376D3A" w:rsidRPr="00B07340">
        <w:t xml:space="preserve">a </w:t>
      </w:r>
      <w:r w:rsidR="00AE0389" w:rsidRPr="00B07340">
        <w:t>commercial guillotine</w:t>
      </w:r>
      <w:r w:rsidRPr="00B07340">
        <w:t>.</w:t>
      </w:r>
    </w:p>
    <w:p w14:paraId="3BB655FE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5D0DD4C7" w14:textId="77777777" w:rsidR="0025366B" w:rsidRPr="00870A5A" w:rsidRDefault="00376D3A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Use the guillotine to isolate</w:t>
      </w:r>
      <w:r w:rsidR="0064213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the body trunk of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the </w:t>
      </w:r>
      <w:r w:rsidR="0064213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rat</w:t>
      </w:r>
      <w:r w:rsidR="0060244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64213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between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the forelimb </w:t>
      </w:r>
      <w:r w:rsidR="0064213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and femur</w:t>
      </w:r>
      <w:r w:rsidR="0060244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. See </w:t>
      </w:r>
      <w:r w:rsidR="00602443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1A</w:t>
      </w:r>
      <w:r w:rsidR="0060244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for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a</w:t>
      </w:r>
      <w:r w:rsidR="0060244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diagram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of the region to be collected</w:t>
      </w:r>
      <w:r w:rsidR="0060244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. </w:t>
      </w:r>
    </w:p>
    <w:p w14:paraId="76A8B885" w14:textId="77777777" w:rsidR="0025366B" w:rsidRPr="00870A5A" w:rsidRDefault="0025366B" w:rsidP="0025366B">
      <w:pPr>
        <w:pStyle w:val="NormalWeb"/>
        <w:spacing w:before="0" w:beforeAutospacing="0" w:after="0" w:afterAutospacing="0"/>
        <w:rPr>
          <w:rFonts w:cstheme="minorHAnsi"/>
          <w:b/>
          <w:color w:val="000000" w:themeColor="text1"/>
          <w:shd w:val="pct15" w:color="auto" w:fill="FFFFFF"/>
          <w:lang w:eastAsia="zh-TW"/>
        </w:rPr>
      </w:pPr>
    </w:p>
    <w:p w14:paraId="41BBCB8A" w14:textId="3430F98D" w:rsidR="00AE7976" w:rsidRPr="00B07340" w:rsidRDefault="00BC387C" w:rsidP="0025366B">
      <w:r w:rsidRPr="00B07340">
        <w:t>Note</w:t>
      </w:r>
      <w:r w:rsidR="00602443" w:rsidRPr="00B07340">
        <w:t xml:space="preserve">: </w:t>
      </w:r>
      <w:r w:rsidR="00101E6A">
        <w:t>T</w:t>
      </w:r>
      <w:r w:rsidR="00602443" w:rsidRPr="00B07340">
        <w:t xml:space="preserve">he </w:t>
      </w:r>
      <w:r w:rsidR="003B6F17" w:rsidRPr="00B07340">
        <w:t xml:space="preserve">caudal </w:t>
      </w:r>
      <w:r w:rsidR="004051F9" w:rsidRPr="00B07340">
        <w:t>cut</w:t>
      </w:r>
      <w:r w:rsidR="00602443" w:rsidRPr="00B07340">
        <w:t xml:space="preserve"> </w:t>
      </w:r>
      <w:r w:rsidR="004051F9" w:rsidRPr="00B07340">
        <w:t xml:space="preserve">line </w:t>
      </w:r>
      <w:r w:rsidR="00602443" w:rsidRPr="00B07340">
        <w:t xml:space="preserve">should </w:t>
      </w:r>
      <w:r w:rsidR="004051F9" w:rsidRPr="00B07340">
        <w:t xml:space="preserve">be </w:t>
      </w:r>
      <w:r w:rsidR="00602443" w:rsidRPr="00B07340">
        <w:t xml:space="preserve">just </w:t>
      </w:r>
      <w:r w:rsidR="00376D3A" w:rsidRPr="00B07340">
        <w:t xml:space="preserve">rostral to </w:t>
      </w:r>
      <w:r w:rsidR="00602443" w:rsidRPr="00B07340">
        <w:t xml:space="preserve">the </w:t>
      </w:r>
      <w:r w:rsidR="00C65A99" w:rsidRPr="00B07340">
        <w:t>femur</w:t>
      </w:r>
      <w:r w:rsidR="00EE49CB" w:rsidRPr="00B07340">
        <w:t>. The lumbar</w:t>
      </w:r>
      <w:r w:rsidR="00104399" w:rsidRPr="00B07340">
        <w:t xml:space="preserve"> L6 DRG</w:t>
      </w:r>
      <w:r w:rsidR="00EE49CB" w:rsidRPr="00B07340">
        <w:t xml:space="preserve"> will be excised </w:t>
      </w:r>
      <w:r w:rsidR="00EE49CB" w:rsidRPr="00B07340">
        <w:lastRenderedPageBreak/>
        <w:t xml:space="preserve">if the </w:t>
      </w:r>
      <w:r w:rsidR="004051F9" w:rsidRPr="00B07340">
        <w:t>cut</w:t>
      </w:r>
      <w:r w:rsidR="00EE49CB" w:rsidRPr="00B07340">
        <w:t xml:space="preserve"> site is too high</w:t>
      </w:r>
      <w:r w:rsidR="003B6F17" w:rsidRPr="00B07340">
        <w:t xml:space="preserve"> in the spinal column</w:t>
      </w:r>
      <w:r w:rsidR="00EE49CB" w:rsidRPr="00B07340">
        <w:t>.</w:t>
      </w:r>
    </w:p>
    <w:p w14:paraId="5C7C4579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268212B8" w14:textId="77777777" w:rsidR="00EB54B8" w:rsidRPr="00870A5A" w:rsidRDefault="00EB54B8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Cut along the sternum and remove </w:t>
      </w:r>
      <w:r w:rsidR="004051F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all organs/tissues </w:t>
      </w:r>
      <w:r w:rsidR="008C6FE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with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3B6F1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dissection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scissor</w:t>
      </w:r>
      <w:r w:rsidR="00874855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s</w:t>
      </w:r>
      <w:r w:rsidR="00357C7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(</w:t>
      </w:r>
      <w:r w:rsidR="00357C7C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2A-a</w:t>
      </w:r>
      <w:r w:rsidR="00357C7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)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</w:p>
    <w:p w14:paraId="6714D590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2551E269" w14:textId="77777777" w:rsidR="004E4777" w:rsidRPr="00870A5A" w:rsidRDefault="00EB54B8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Cut along the side of trunk to collect the dorsal part of the rat and </w:t>
      </w:r>
      <w:r w:rsidR="003B6F1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remove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the skin. </w:t>
      </w:r>
      <w:r w:rsidR="004E477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See </w:t>
      </w:r>
      <w:r w:rsidR="004E4777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1B</w:t>
      </w:r>
      <w:r w:rsidR="004E477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for </w:t>
      </w:r>
      <w:r w:rsidR="003B6F1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a photograph of the dissected dorsal trunk</w:t>
      </w:r>
      <w:r w:rsidR="004E477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</w:p>
    <w:p w14:paraId="51679B9A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0EC94B66" w14:textId="77777777" w:rsidR="004E4777" w:rsidRPr="00870A5A" w:rsidRDefault="003B6F17" w:rsidP="0025366B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Prepare </w:t>
      </w:r>
      <w:r w:rsidR="004E477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the tissue on ice before collecti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ng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="004E477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  <w:r w:rsidR="008C6FE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3E51E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Clean the fur and blood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from</w:t>
      </w:r>
      <w:r w:rsidR="003E51E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gloves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,</w:t>
      </w:r>
      <w:r w:rsidR="003E51E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and sterilize</w:t>
      </w:r>
      <w:r w:rsidR="0064213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them</w:t>
      </w:r>
      <w:r w:rsidR="003E51E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with 75% ethanol before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proceeding to</w:t>
      </w:r>
      <w:r w:rsidR="003E51E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the next step.</w:t>
      </w:r>
    </w:p>
    <w:p w14:paraId="5B5E4379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4A4F545F" w14:textId="77777777" w:rsidR="004E4777" w:rsidRPr="00870A5A" w:rsidRDefault="0097606A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Remove the muscle</w:t>
      </w:r>
      <w:r w:rsidR="004051F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s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3B6F1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covering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the lumbar</w:t>
      </w:r>
      <w:r w:rsidR="008C6FE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spine. First, make two cuts along</w:t>
      </w:r>
      <w:r w:rsidR="003B6F1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the sides of</w:t>
      </w:r>
      <w:r w:rsidR="008C6FE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the </w:t>
      </w:r>
      <w:r w:rsidR="003B6F1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spinal column </w:t>
      </w:r>
      <w:r w:rsidR="008C6FE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(left and right) and one </w:t>
      </w:r>
      <w:r w:rsidR="003B6F1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lateral </w:t>
      </w:r>
      <w:r w:rsidR="008C6FE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cut </w:t>
      </w:r>
      <w:r w:rsidR="003B6F1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to mark the rostral </w:t>
      </w:r>
      <w:r w:rsidR="00363B9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extent</w:t>
      </w:r>
      <w:r w:rsidR="003B6F1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of the lumbar spine</w:t>
      </w:r>
      <w:r w:rsidR="008C6FE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. </w:t>
      </w:r>
      <w:r w:rsidR="003B6F1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Then</w:t>
      </w:r>
      <w:r w:rsidR="008C6FE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, remove the dorsal muscles of </w:t>
      </w:r>
      <w:r w:rsidR="00A917EE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the </w:t>
      </w:r>
      <w:r w:rsidR="008C6FE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spine with bone cutting forceps</w:t>
      </w:r>
      <w:r w:rsidR="00357C7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(</w:t>
      </w:r>
      <w:r w:rsidR="00357C7C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2A-b</w:t>
      </w:r>
      <w:r w:rsidR="00357C7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)</w:t>
      </w:r>
      <w:r w:rsidR="00453DE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</w:p>
    <w:p w14:paraId="60648B10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0C37DAC1" w14:textId="77777777" w:rsidR="003E51EC" w:rsidRPr="00870A5A" w:rsidRDefault="00104399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Remove the 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dorsal portion of the vertebrae with bone cutting forceps </w:t>
      </w:r>
      <w:r w:rsidR="00363B9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and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expose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the spinal cord.</w:t>
      </w:r>
    </w:p>
    <w:p w14:paraId="55CFCDD7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2018A5FF" w14:textId="77777777" w:rsidR="00104399" w:rsidRPr="00870A5A" w:rsidRDefault="00357C7C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Remove the spinal cord with</w:t>
      </w:r>
      <w:r w:rsidR="0010439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dissection </w:t>
      </w:r>
      <w:r w:rsidR="0010439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scissor</w:t>
      </w:r>
      <w:r w:rsidR="00874855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s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(</w:t>
      </w:r>
      <w:r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2A-c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) and forceps (</w:t>
      </w:r>
      <w:r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2A-d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)</w:t>
      </w:r>
      <w:r w:rsidR="0010439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</w:p>
    <w:p w14:paraId="6CA4E8E6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0D87A16A" w14:textId="77777777" w:rsidR="00104399" w:rsidRPr="00870A5A" w:rsidRDefault="00104399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Identify the lumbar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by counting</w:t>
      </w:r>
      <w:r w:rsidR="00363B9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vertebrae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from the last rib (</w:t>
      </w:r>
      <w:r w:rsidR="00821F3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Thoracic Vertebra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13)</w:t>
      </w:r>
      <w:r w:rsidR="004D6B5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. See </w:t>
      </w:r>
      <w:r w:rsidR="004D6B5F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1C</w:t>
      </w:r>
      <w:r w:rsidR="004D6B5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for 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a</w:t>
      </w:r>
      <w:r w:rsidR="004D6B5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diagram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of the vertebra</w:t>
      </w:r>
      <w:r w:rsidR="00363B9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e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positions</w:t>
      </w:r>
      <w:r w:rsidR="004D6B5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  <w:r w:rsidR="00821F39" w:rsidRPr="00B07340">
        <w:rPr>
          <w:highlight w:val="yellow"/>
        </w:rPr>
        <w:t xml:space="preserve"> </w:t>
      </w:r>
    </w:p>
    <w:p w14:paraId="27481BAD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145A9038" w14:textId="7CD0A06B" w:rsidR="00F424B2" w:rsidRPr="00870A5A" w:rsidRDefault="004D6B5F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Collect the bilateral lumbar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(L1</w:t>
      </w:r>
      <w:r w:rsidR="00A917EE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–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L6)</w:t>
      </w:r>
      <w:r w:rsidR="00F4023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824C3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with micro</w:t>
      </w:r>
      <w:r w:rsidR="00363B9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-</w:t>
      </w:r>
      <w:r w:rsidR="00824C3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scissors</w:t>
      </w:r>
      <w:r w:rsidR="00EF234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(</w:t>
      </w:r>
      <w:r w:rsidR="00EF234A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2A-f</w:t>
      </w:r>
      <w:r w:rsidR="00EF234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)</w:t>
      </w:r>
      <w:r w:rsidR="00824C3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CA0FE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into a </w:t>
      </w:r>
      <w:r w:rsidR="00101E6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35-mm</w:t>
      </w:r>
      <w:r w:rsidR="00F4023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culture dish with</w:t>
      </w:r>
      <w:r w:rsidR="00CA0FE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2 m</w:t>
      </w:r>
      <w:r w:rsidR="00821F3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L</w:t>
      </w:r>
      <w:r w:rsidR="00F4023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ice-cold serum-free medium.</w:t>
      </w:r>
      <w:r w:rsidR="00DE7C3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2956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Remove the neuron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al</w:t>
      </w:r>
      <w:r w:rsidR="002956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fibers</w:t>
      </w:r>
      <w:r w:rsidR="0068457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(as indicated in </w:t>
      </w:r>
      <w:r w:rsidR="00684576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1C</w:t>
      </w:r>
      <w:r w:rsidR="0068457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)</w:t>
      </w:r>
      <w:r w:rsidR="002956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from </w:t>
      </w:r>
      <w:r w:rsidR="00955FE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connecting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="00F424B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, then transfer </w:t>
      </w:r>
      <w:r w:rsidR="00EF234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it into the culture dish </w:t>
      </w:r>
      <w:r w:rsidR="002956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to 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improve the purity of</w:t>
      </w:r>
      <w:r w:rsidR="002956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49044B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the </w:t>
      </w:r>
      <w:r w:rsidR="0029563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cultures.</w:t>
      </w:r>
      <w:r w:rsidR="001F2E9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</w:p>
    <w:p w14:paraId="715B7C0C" w14:textId="77777777" w:rsidR="00F424B2" w:rsidRPr="00870A5A" w:rsidRDefault="00F424B2" w:rsidP="00F424B2">
      <w:pPr>
        <w:pStyle w:val="NormalWeb"/>
        <w:spacing w:before="0" w:beforeAutospacing="0" w:after="0" w:afterAutospacing="0"/>
        <w:rPr>
          <w:rFonts w:cstheme="minorHAnsi"/>
          <w:b/>
          <w:color w:val="000000" w:themeColor="text1"/>
          <w:shd w:val="pct15" w:color="auto" w:fill="FFFFFF"/>
          <w:lang w:eastAsia="zh-TW"/>
        </w:rPr>
      </w:pPr>
    </w:p>
    <w:p w14:paraId="5DB2D20B" w14:textId="6AA71A16" w:rsidR="008C6FE1" w:rsidRPr="00B07340" w:rsidRDefault="00BC387C" w:rsidP="00F424B2">
      <w:r w:rsidRPr="00B07340">
        <w:t>Note</w:t>
      </w:r>
      <w:r w:rsidR="001F2E9F" w:rsidRPr="00B07340">
        <w:t xml:space="preserve">: The collected </w:t>
      </w:r>
      <w:r w:rsidR="001C59AD" w:rsidRPr="00B07340">
        <w:t>DRG</w:t>
      </w:r>
      <w:r w:rsidR="001F2E9F" w:rsidRPr="00B07340">
        <w:t xml:space="preserve"> can </w:t>
      </w:r>
      <w:r w:rsidR="004051F9" w:rsidRPr="00B07340">
        <w:t xml:space="preserve">be </w:t>
      </w:r>
      <w:r w:rsidR="001F2E9F" w:rsidRPr="00B07340">
        <w:t>kep</w:t>
      </w:r>
      <w:r w:rsidR="004051F9" w:rsidRPr="00B07340">
        <w:t>t</w:t>
      </w:r>
      <w:r w:rsidR="001F2E9F" w:rsidRPr="00B07340">
        <w:t xml:space="preserve"> in medium</w:t>
      </w:r>
      <w:r w:rsidR="00821F39" w:rsidRPr="00B07340">
        <w:t xml:space="preserve"> on ice for about 1 h</w:t>
      </w:r>
      <w:r w:rsidR="001F2E9F" w:rsidRPr="00B07340">
        <w:t xml:space="preserve">. </w:t>
      </w:r>
      <w:r w:rsidR="0049044B">
        <w:t>Meanwhile</w:t>
      </w:r>
      <w:r w:rsidR="001F2E9F" w:rsidRPr="00B07340">
        <w:t xml:space="preserve">, </w:t>
      </w:r>
      <w:r w:rsidR="00A948DF" w:rsidRPr="00B07340">
        <w:t>multiple</w:t>
      </w:r>
      <w:r w:rsidR="001F2E9F" w:rsidRPr="00B07340">
        <w:t xml:space="preserve"> </w:t>
      </w:r>
      <w:r w:rsidR="00723AA7" w:rsidRPr="00B07340">
        <w:t xml:space="preserve">rats </w:t>
      </w:r>
      <w:r w:rsidR="00642137" w:rsidRPr="00B07340">
        <w:t xml:space="preserve">can be </w:t>
      </w:r>
      <w:r w:rsidR="00F424B2" w:rsidRPr="00B07340">
        <w:t>euthanized</w:t>
      </w:r>
      <w:r w:rsidR="00642137" w:rsidRPr="00B07340">
        <w:t xml:space="preserve"> to</w:t>
      </w:r>
      <w:r w:rsidR="00A948DF" w:rsidRPr="00B07340">
        <w:t xml:space="preserve"> create a larger</w:t>
      </w:r>
      <w:r w:rsidR="00642137" w:rsidRPr="00B07340">
        <w:t xml:space="preserve"> </w:t>
      </w:r>
      <w:r w:rsidR="004051F9" w:rsidRPr="00B07340">
        <w:t>p</w:t>
      </w:r>
      <w:r w:rsidR="00131CFC" w:rsidRPr="00B07340">
        <w:t>oo</w:t>
      </w:r>
      <w:r w:rsidR="004051F9" w:rsidRPr="00B07340">
        <w:t xml:space="preserve">l </w:t>
      </w:r>
      <w:r w:rsidR="00A948DF" w:rsidRPr="00B07340">
        <w:t xml:space="preserve">of </w:t>
      </w:r>
      <w:r w:rsidR="001C59AD" w:rsidRPr="00B07340">
        <w:t>DRG</w:t>
      </w:r>
      <w:r w:rsidR="00723AA7" w:rsidRPr="00B07340">
        <w:t>.</w:t>
      </w:r>
    </w:p>
    <w:p w14:paraId="3030C93D" w14:textId="77777777" w:rsidR="000A4B56" w:rsidRPr="00870A5A" w:rsidRDefault="000A4B56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5AA4E973" w14:textId="3DD78A9D" w:rsidR="000A4B56" w:rsidRPr="00870A5A" w:rsidRDefault="00A948DF" w:rsidP="00BB689F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 xml:space="preserve">Primary </w:t>
      </w:r>
      <w:r w:rsidR="00345582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C</w:t>
      </w:r>
      <w:r w:rsidR="00345582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 xml:space="preserve">ulture </w:t>
      </w:r>
      <w:r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 xml:space="preserve">of </w:t>
      </w:r>
      <w:r w:rsidR="00345582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R</w:t>
      </w:r>
      <w:r w:rsidR="00345582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 xml:space="preserve">at </w:t>
      </w:r>
      <w:r w:rsidR="00345582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L</w:t>
      </w:r>
      <w:r w:rsidR="009E565B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 xml:space="preserve">umber </w:t>
      </w:r>
      <w:r w:rsidR="001C59AD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DRG</w:t>
      </w:r>
      <w:r w:rsidR="009E565B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 xml:space="preserve"> </w:t>
      </w:r>
    </w:p>
    <w:p w14:paraId="039CB4C7" w14:textId="77777777" w:rsidR="0025366B" w:rsidRPr="00870A5A" w:rsidRDefault="0025366B" w:rsidP="0025366B">
      <w:pPr>
        <w:pStyle w:val="NormalWeb"/>
        <w:spacing w:before="0" w:beforeAutospacing="0" w:after="0" w:afterAutospacing="0"/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</w:pPr>
    </w:p>
    <w:p w14:paraId="2DCFDB29" w14:textId="77777777" w:rsidR="00427756" w:rsidRPr="00B07340" w:rsidRDefault="00BC387C" w:rsidP="00F424B2">
      <w:r w:rsidRPr="00B07340">
        <w:t>Note</w:t>
      </w:r>
      <w:r w:rsidR="00C67B67" w:rsidRPr="00B07340">
        <w:t xml:space="preserve">: The following steps </w:t>
      </w:r>
      <w:r w:rsidR="00A948DF" w:rsidRPr="00B07340">
        <w:t xml:space="preserve">should be </w:t>
      </w:r>
      <w:r w:rsidR="00C67B67" w:rsidRPr="00B07340">
        <w:t xml:space="preserve">performed in </w:t>
      </w:r>
      <w:r w:rsidR="00A948DF" w:rsidRPr="00B07340">
        <w:t xml:space="preserve">a </w:t>
      </w:r>
      <w:r w:rsidR="00C67B67" w:rsidRPr="00B07340">
        <w:t>laminar flow hood.</w:t>
      </w:r>
    </w:p>
    <w:p w14:paraId="1A177576" w14:textId="77777777" w:rsidR="00C67B67" w:rsidRPr="00870A5A" w:rsidRDefault="00C67B67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1101E0E0" w14:textId="10ED81AE" w:rsidR="009E565B" w:rsidRPr="00870A5A" w:rsidRDefault="00A948DF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Prepare c</w:t>
      </w:r>
      <w:r w:rsidR="00A25C4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ulture medium</w:t>
      </w:r>
      <w:r w:rsidR="0042775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containing </w:t>
      </w:r>
      <w:r w:rsidR="00A25C4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10% </w:t>
      </w:r>
      <w:r w:rsidR="00B23BBB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fetal bovine serum</w:t>
      </w:r>
      <w:r w:rsidR="00A25C4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, 100 mM sodium pyruvate</w:t>
      </w:r>
      <w:r w:rsidR="0049044B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, </w:t>
      </w:r>
      <w:r w:rsidR="00A25C4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and 1X penicillin/streptomycin in 1X DMEM-F12.</w:t>
      </w:r>
    </w:p>
    <w:p w14:paraId="101C9CE9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34BC5E94" w14:textId="02949F1F" w:rsidR="00A25C4A" w:rsidRPr="00870A5A" w:rsidRDefault="00CE3F2A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Coat</w:t>
      </w:r>
      <w:r w:rsidR="00EB457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49044B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the </w:t>
      </w:r>
      <w:r w:rsidR="00FC470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cell-culture treated </w:t>
      </w:r>
      <w:r w:rsidR="00821F3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24-well </w:t>
      </w:r>
      <w:r w:rsidR="00FC470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plate</w:t>
      </w:r>
      <w:r w:rsidR="00EB457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with 200 </w:t>
      </w:r>
      <w:r w:rsidR="00345582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µ</w:t>
      </w:r>
      <w:r w:rsidR="00EB457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g/m</w:t>
      </w:r>
      <w:r w:rsidR="00821F3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L</w:t>
      </w:r>
      <w:r w:rsidR="00EB457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poly-</w:t>
      </w:r>
      <w:r w:rsidR="00F424B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L</w:t>
      </w:r>
      <w:r w:rsidR="00EB457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-lysine</w:t>
      </w:r>
      <w:r w:rsidR="00C67B6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for 2 h then wash </w:t>
      </w:r>
      <w:r w:rsidR="00CA0FE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with</w:t>
      </w:r>
      <w:r w:rsidR="00C67B6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sterilized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C67B67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water.</w:t>
      </w:r>
    </w:p>
    <w:p w14:paraId="398515A1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419B8E5D" w14:textId="62EAC6BB" w:rsidR="009E565B" w:rsidRPr="00870A5A" w:rsidRDefault="00CE3F2A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Pre-incubate the culture dish with </w:t>
      </w:r>
      <w:r w:rsidR="00821F3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1 mL</w:t>
      </w:r>
      <w:r w:rsidR="003751F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culture medium in</w:t>
      </w:r>
      <w:r w:rsidR="00CC36A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a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136228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37</w:t>
      </w:r>
      <w:r w:rsidR="00345582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°</w:t>
      </w:r>
      <w:r w:rsidR="00136228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CO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vertAlign w:val="subscript"/>
          <w:lang w:eastAsia="zh-TW"/>
        </w:rPr>
        <w:t>2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incubator</w:t>
      </w:r>
      <w:r w:rsidR="00CC36A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before 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use</w:t>
      </w:r>
      <w:r w:rsidR="003751F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for least 30 min.</w:t>
      </w:r>
    </w:p>
    <w:p w14:paraId="07B16D91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3CC4F6BE" w14:textId="1C586943" w:rsidR="00F424B2" w:rsidRPr="00870A5A" w:rsidRDefault="00B23BBB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Transfer </w:t>
      </w:r>
      <w:r w:rsidR="0046455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the DRG-containing </w:t>
      </w:r>
      <w:r w:rsidR="00101E6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35-mm</w:t>
      </w:r>
      <w:r w:rsidR="0046455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dish</w:t>
      </w:r>
      <w:r w:rsidR="00455E8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46455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into</w:t>
      </w:r>
      <w:r w:rsidR="00274F6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 </w:t>
      </w:r>
      <w:r w:rsidR="0046455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laminar hood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,</w:t>
      </w:r>
      <w:r w:rsidR="0046455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and w</w:t>
      </w:r>
      <w:r w:rsidR="00CA0FE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ash the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="00CA0FE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with serum-</w:t>
      </w:r>
      <w:r w:rsidR="00CA0FE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lastRenderedPageBreak/>
        <w:t xml:space="preserve">free medium </w:t>
      </w:r>
      <w:r w:rsidR="00C2263C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3</w:t>
      </w:r>
      <w:r w:rsidR="00C2263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CA0FE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times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by pipette</w:t>
      </w:r>
      <w:r w:rsidR="00CA0FE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  <w:r w:rsidR="00274F6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</w:p>
    <w:p w14:paraId="6B3AB129" w14:textId="77777777" w:rsidR="00F424B2" w:rsidRPr="00870A5A" w:rsidRDefault="00F424B2" w:rsidP="00F424B2">
      <w:pPr>
        <w:pStyle w:val="NormalWeb"/>
        <w:spacing w:before="0" w:beforeAutospacing="0" w:after="0" w:afterAutospacing="0"/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</w:pPr>
    </w:p>
    <w:p w14:paraId="45AB5F71" w14:textId="23DD7F5F" w:rsidR="00FC3001" w:rsidRPr="00B07340" w:rsidRDefault="00BC387C" w:rsidP="00F424B2">
      <w:r w:rsidRPr="00B07340">
        <w:t>Note</w:t>
      </w:r>
      <w:r w:rsidR="00274F63" w:rsidRPr="00B07340">
        <w:t xml:space="preserve">: </w:t>
      </w:r>
      <w:r w:rsidR="00A948DF" w:rsidRPr="00B07340">
        <w:t>The</w:t>
      </w:r>
      <w:r w:rsidR="00274F63" w:rsidRPr="00B07340">
        <w:t xml:space="preserve"> outside of </w:t>
      </w:r>
      <w:r w:rsidR="00A948DF" w:rsidRPr="00B07340">
        <w:t xml:space="preserve">the </w:t>
      </w:r>
      <w:r w:rsidR="00274F63" w:rsidRPr="00B07340">
        <w:t xml:space="preserve">dish </w:t>
      </w:r>
      <w:r w:rsidR="00A948DF" w:rsidRPr="00B07340">
        <w:t xml:space="preserve">should be cleaned </w:t>
      </w:r>
      <w:r w:rsidR="00274F63" w:rsidRPr="00B07340">
        <w:t xml:space="preserve">with 75% ethanol before </w:t>
      </w:r>
      <w:r w:rsidR="00B23BBB" w:rsidRPr="00B07340">
        <w:t xml:space="preserve">transferring </w:t>
      </w:r>
      <w:r w:rsidR="00274F63" w:rsidRPr="00B07340">
        <w:t>into the hood.</w:t>
      </w:r>
      <w:r w:rsidR="00677EB3" w:rsidRPr="00B07340">
        <w:t xml:space="preserve"> The </w:t>
      </w:r>
      <w:r w:rsidR="00101E6A">
        <w:t>35-mm</w:t>
      </w:r>
      <w:r w:rsidR="00677EB3" w:rsidRPr="00B07340">
        <w:t xml:space="preserve"> dish </w:t>
      </w:r>
      <w:r w:rsidR="00507260">
        <w:t>can</w:t>
      </w:r>
      <w:r w:rsidR="00507260" w:rsidRPr="00B07340">
        <w:t xml:space="preserve"> </w:t>
      </w:r>
      <w:r w:rsidR="00677EB3" w:rsidRPr="00B07340">
        <w:t xml:space="preserve">contain </w:t>
      </w:r>
      <w:r w:rsidR="001C59AD" w:rsidRPr="00B07340">
        <w:t>DRG</w:t>
      </w:r>
      <w:r w:rsidR="00677EB3" w:rsidRPr="00B07340">
        <w:t xml:space="preserve"> from </w:t>
      </w:r>
      <w:r w:rsidR="00054FBB" w:rsidRPr="00B07340">
        <w:t xml:space="preserve">a number of </w:t>
      </w:r>
      <w:r w:rsidR="001C59AD" w:rsidRPr="00B07340">
        <w:t xml:space="preserve">rats </w:t>
      </w:r>
      <w:r w:rsidR="0049044B">
        <w:t xml:space="preserve">(this will </w:t>
      </w:r>
      <w:r w:rsidR="001C59AD" w:rsidRPr="00B07340">
        <w:t>depend</w:t>
      </w:r>
      <w:r w:rsidR="00677EB3" w:rsidRPr="00B07340">
        <w:t xml:space="preserve"> </w:t>
      </w:r>
      <w:r w:rsidR="001C59AD" w:rsidRPr="00B07340">
        <w:t>on the demands of</w:t>
      </w:r>
      <w:r w:rsidR="0049044B">
        <w:t xml:space="preserve"> the</w:t>
      </w:r>
      <w:r w:rsidR="001C59AD" w:rsidRPr="00B07340">
        <w:t xml:space="preserve"> experimental design</w:t>
      </w:r>
      <w:r w:rsidR="0049044B">
        <w:t>)</w:t>
      </w:r>
      <w:r w:rsidR="00677EB3" w:rsidRPr="00B07340">
        <w:t xml:space="preserve">. </w:t>
      </w:r>
    </w:p>
    <w:p w14:paraId="5A793B1B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77DD5877" w14:textId="758455B1" w:rsidR="00F424B2" w:rsidRPr="00870A5A" w:rsidRDefault="00CA0FEE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Move the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DRG (from </w:t>
      </w:r>
      <w:r w:rsidR="0049044B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 single </w:t>
      </w:r>
      <w:r w:rsidR="00507260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rat or combined from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multiple rats)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to a new </w:t>
      </w:r>
      <w:r w:rsidR="00101E6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35-mm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culture dish</w:t>
      </w:r>
      <w:r w:rsidR="00A948D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,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which contain</w:t>
      </w:r>
      <w:r w:rsidR="00B23BBB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s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821F3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2 mL</w:t>
      </w:r>
      <w:r w:rsidR="00C271EB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of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collagenase type IA </w:t>
      </w:r>
      <w:r w:rsidR="00963FA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(</w:t>
      </w:r>
      <w:r w:rsidR="00821F3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1 mg/mL</w:t>
      </w:r>
      <w:r w:rsidR="00C271EB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963FA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in serum-free medium)</w:t>
      </w:r>
      <w:r w:rsidR="000A448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with steril</w:t>
      </w:r>
      <w:r w:rsidR="0082654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e</w:t>
      </w:r>
      <w:r w:rsidR="000A448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tweezers</w:t>
      </w:r>
      <w:r w:rsidR="00EF234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(</w:t>
      </w:r>
      <w:r w:rsidR="00EF234A"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2A-e</w:t>
      </w:r>
      <w:r w:rsidR="00EF234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)</w:t>
      </w:r>
      <w:r w:rsidR="00963FA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  <w:r w:rsidR="00274F6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</w:p>
    <w:p w14:paraId="0197CF63" w14:textId="77777777" w:rsidR="00F424B2" w:rsidRPr="00870A5A" w:rsidRDefault="00F424B2" w:rsidP="00F424B2">
      <w:pPr>
        <w:pStyle w:val="NormalWeb"/>
        <w:spacing w:before="0" w:beforeAutospacing="0" w:after="0" w:afterAutospacing="0"/>
        <w:rPr>
          <w:rFonts w:cstheme="minorHAnsi"/>
          <w:b/>
          <w:color w:val="000000" w:themeColor="text1"/>
          <w:shd w:val="pct15" w:color="auto" w:fill="FFFFFF"/>
          <w:lang w:eastAsia="zh-TW"/>
        </w:rPr>
      </w:pPr>
    </w:p>
    <w:p w14:paraId="37FBA9B6" w14:textId="77777777" w:rsidR="00CA0FEE" w:rsidRPr="00B07340" w:rsidRDefault="00BC387C" w:rsidP="00F424B2">
      <w:r w:rsidRPr="00B07340">
        <w:t>Note</w:t>
      </w:r>
      <w:r w:rsidR="00274F63" w:rsidRPr="00B07340">
        <w:t xml:space="preserve">: </w:t>
      </w:r>
      <w:r w:rsidR="0082654F" w:rsidRPr="00B07340">
        <w:t xml:space="preserve">The </w:t>
      </w:r>
      <w:r w:rsidR="00274F63" w:rsidRPr="00B07340">
        <w:t xml:space="preserve">collagenase solution </w:t>
      </w:r>
      <w:r w:rsidR="0082654F" w:rsidRPr="00B07340">
        <w:t>should</w:t>
      </w:r>
      <w:r w:rsidR="00274F63" w:rsidRPr="00B07340">
        <w:t xml:space="preserve"> be sterilized by passing</w:t>
      </w:r>
      <w:r w:rsidR="0082654F" w:rsidRPr="00B07340">
        <w:t xml:space="preserve"> it</w:t>
      </w:r>
      <w:r w:rsidR="00274F63" w:rsidRPr="00B07340">
        <w:t xml:space="preserve"> through </w:t>
      </w:r>
      <w:r w:rsidR="00B23BBB" w:rsidRPr="00B07340">
        <w:t xml:space="preserve">a </w:t>
      </w:r>
      <w:r w:rsidR="00C271EB" w:rsidRPr="00B07340">
        <w:t>0.</w:t>
      </w:r>
      <w:r w:rsidR="00274F63" w:rsidRPr="00B07340">
        <w:t xml:space="preserve">22 </w:t>
      </w:r>
      <w:r w:rsidR="00F424B2" w:rsidRPr="00B07340">
        <w:t>µ</w:t>
      </w:r>
      <w:r w:rsidR="00274F63" w:rsidRPr="00B07340">
        <w:t>m syringe filter.</w:t>
      </w:r>
    </w:p>
    <w:p w14:paraId="4CAA6D0E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shd w:val="pct15" w:color="auto" w:fill="FFFFFF"/>
          <w:lang w:eastAsia="zh-TW"/>
        </w:rPr>
      </w:pPr>
    </w:p>
    <w:p w14:paraId="41269165" w14:textId="371C07A7" w:rsidR="00963FA2" w:rsidRPr="00870A5A" w:rsidRDefault="00136228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Digest </w:t>
      </w:r>
      <w:r w:rsidR="0049044B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the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82654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in the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collagenase</w:t>
      </w:r>
      <w:r w:rsidR="00274F6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solution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in</w:t>
      </w:r>
      <w:r w:rsidR="0082654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a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37</w:t>
      </w:r>
      <w:r w:rsidR="00345582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°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 CO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vertAlign w:val="subscript"/>
          <w:lang w:eastAsia="zh-TW"/>
        </w:rPr>
        <w:t>2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incubator for 30 min.</w:t>
      </w:r>
    </w:p>
    <w:p w14:paraId="7FA4AB53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6B4D94F9" w14:textId="495E52EE" w:rsidR="00F424B2" w:rsidRPr="00870A5A" w:rsidRDefault="0068368B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Remove the collagenase solution and wash the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C2263C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3</w:t>
      </w:r>
      <w:r w:rsidR="00C2263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82654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times in</w:t>
      </w:r>
      <w:r w:rsidR="00491A6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2 mL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F424B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H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ank's balanced salt solution (HBSS). </w:t>
      </w:r>
    </w:p>
    <w:p w14:paraId="1A58FE2F" w14:textId="77777777" w:rsidR="00F424B2" w:rsidRPr="00B07340" w:rsidRDefault="00F424B2" w:rsidP="00F424B2">
      <w:pPr>
        <w:rPr>
          <w:highlight w:val="yellow"/>
        </w:rPr>
      </w:pPr>
    </w:p>
    <w:p w14:paraId="631C0FF0" w14:textId="77777777" w:rsidR="0068368B" w:rsidRPr="00B07340" w:rsidRDefault="00BC387C" w:rsidP="00F424B2">
      <w:r w:rsidRPr="00B07340">
        <w:t>Note</w:t>
      </w:r>
      <w:r w:rsidR="001516DF" w:rsidRPr="00B07340">
        <w:t xml:space="preserve">: There </w:t>
      </w:r>
      <w:r w:rsidR="0082654F" w:rsidRPr="00B07340">
        <w:t>may be</w:t>
      </w:r>
      <w:r w:rsidR="000B293D" w:rsidRPr="00B07340">
        <w:t xml:space="preserve"> residual fibers or tissues </w:t>
      </w:r>
      <w:r w:rsidR="0082654F" w:rsidRPr="00B07340">
        <w:t xml:space="preserve">that </w:t>
      </w:r>
      <w:r w:rsidR="000B293D" w:rsidRPr="00B07340">
        <w:t xml:space="preserve">come off </w:t>
      </w:r>
      <w:r w:rsidR="0082654F" w:rsidRPr="00B07340">
        <w:t xml:space="preserve">the </w:t>
      </w:r>
      <w:r w:rsidR="001C59AD" w:rsidRPr="00B07340">
        <w:t>DRG</w:t>
      </w:r>
      <w:r w:rsidR="000B293D" w:rsidRPr="00B07340">
        <w:t xml:space="preserve"> into the solution. </w:t>
      </w:r>
      <w:r w:rsidR="0082654F" w:rsidRPr="00B07340">
        <w:t>Remove them by pipette</w:t>
      </w:r>
      <w:r w:rsidR="00C271EB" w:rsidRPr="00B07340">
        <w:t xml:space="preserve"> </w:t>
      </w:r>
      <w:r w:rsidR="000B293D" w:rsidRPr="00B07340">
        <w:t xml:space="preserve">with </w:t>
      </w:r>
      <w:r w:rsidR="00C271EB" w:rsidRPr="00B07340">
        <w:t xml:space="preserve">the </w:t>
      </w:r>
      <w:r w:rsidR="00B23BBB" w:rsidRPr="00B07340">
        <w:t xml:space="preserve">washing </w:t>
      </w:r>
      <w:r w:rsidR="000B293D" w:rsidRPr="00B07340">
        <w:t>solution.</w:t>
      </w:r>
    </w:p>
    <w:p w14:paraId="469C533D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763217F5" w14:textId="4D58F547" w:rsidR="00D522F2" w:rsidRPr="00870A5A" w:rsidRDefault="00885EC5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Add </w:t>
      </w:r>
      <w:r w:rsidR="000B293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2 m</w:t>
      </w:r>
      <w:r w:rsidR="00491A6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L</w:t>
      </w:r>
      <w:r w:rsidR="000B293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D522F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pre-warm</w:t>
      </w:r>
      <w:r w:rsidR="00B23BBB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ed</w:t>
      </w:r>
      <w:r w:rsidR="009C796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0.05</w:t>
      </w:r>
      <w:r w:rsidR="00345582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%</w:t>
      </w:r>
      <w:r w:rsidR="009C796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trypsin-EDTA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0B293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into the DRG-containing </w:t>
      </w:r>
      <w:r w:rsidR="00101E6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35-mm</w:t>
      </w:r>
      <w:r w:rsidR="000B293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dish and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digest the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82654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in a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37 </w:t>
      </w:r>
      <w:r w:rsidR="00345582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°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 CO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vertAlign w:val="subscript"/>
          <w:lang w:eastAsia="zh-TW"/>
        </w:rPr>
        <w:t>2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incubator for 30 min.</w:t>
      </w:r>
    </w:p>
    <w:p w14:paraId="7ACE192C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4FA8A0E6" w14:textId="77777777" w:rsidR="00F424B2" w:rsidRPr="00870A5A" w:rsidRDefault="0082654F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Transfer the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5645C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2 m</w:t>
      </w:r>
      <w:r w:rsidR="00491A6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L</w:t>
      </w:r>
      <w:r w:rsidR="005645C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of 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="00C4011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-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containing</w:t>
      </w:r>
      <w:r w:rsidR="00C4011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solution </w:t>
      </w:r>
      <w:r w:rsidR="00491A6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to a 15 mL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centrifuge tube</w:t>
      </w:r>
      <w:r w:rsidR="0031491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by glass pipette</w:t>
      </w:r>
      <w:r w:rsidR="00175381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. </w:t>
      </w:r>
    </w:p>
    <w:p w14:paraId="13317166" w14:textId="77777777" w:rsidR="00F424B2" w:rsidRPr="00870A5A" w:rsidRDefault="00F424B2" w:rsidP="00F424B2">
      <w:pPr>
        <w:pStyle w:val="NormalWeb"/>
        <w:spacing w:before="0" w:beforeAutospacing="0" w:after="0" w:afterAutospacing="0"/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</w:pPr>
    </w:p>
    <w:p w14:paraId="6AD8015C" w14:textId="77777777" w:rsidR="00175381" w:rsidRPr="00B07340" w:rsidRDefault="00BC387C" w:rsidP="00F424B2">
      <w:r w:rsidRPr="00B07340">
        <w:t>Note</w:t>
      </w:r>
      <w:r w:rsidR="00175381" w:rsidRPr="00B07340">
        <w:t xml:space="preserve">: The </w:t>
      </w:r>
      <w:r w:rsidR="001C59AD" w:rsidRPr="00B07340">
        <w:t>DRG</w:t>
      </w:r>
      <w:r w:rsidR="00175381" w:rsidRPr="00B07340">
        <w:t xml:space="preserve"> might stick </w:t>
      </w:r>
      <w:r w:rsidR="0031491D" w:rsidRPr="00B07340">
        <w:t xml:space="preserve">to </w:t>
      </w:r>
      <w:r w:rsidR="00175381" w:rsidRPr="00B07340">
        <w:t xml:space="preserve">the </w:t>
      </w:r>
      <w:r w:rsidR="00B23BBB" w:rsidRPr="00B07340">
        <w:t xml:space="preserve">glass </w:t>
      </w:r>
      <w:r w:rsidR="00175381" w:rsidRPr="00B07340">
        <w:t xml:space="preserve">pipette </w:t>
      </w:r>
      <w:r w:rsidR="0031491D" w:rsidRPr="00B07340">
        <w:t>so this step should be performed with care</w:t>
      </w:r>
      <w:r w:rsidR="00175381" w:rsidRPr="00B07340">
        <w:t>.</w:t>
      </w:r>
      <w:r w:rsidR="005645CD" w:rsidRPr="00B07340">
        <w:t xml:space="preserve"> </w:t>
      </w:r>
      <w:r w:rsidR="0031491D" w:rsidRPr="00B07340">
        <w:t xml:space="preserve">DRG loss </w:t>
      </w:r>
      <w:r w:rsidR="005645CD" w:rsidRPr="00B07340">
        <w:t>can be avoid</w:t>
      </w:r>
      <w:r w:rsidR="006C2FA9" w:rsidRPr="00B07340">
        <w:t>ed</w:t>
      </w:r>
      <w:r w:rsidR="005645CD" w:rsidRPr="00B07340">
        <w:t xml:space="preserve"> by keeping the </w:t>
      </w:r>
      <w:r w:rsidR="001C59AD" w:rsidRPr="00B07340">
        <w:t>DRG</w:t>
      </w:r>
      <w:r w:rsidR="005645CD" w:rsidRPr="00B07340">
        <w:t xml:space="preserve">-containing solution in the </w:t>
      </w:r>
      <w:r w:rsidR="00F87552" w:rsidRPr="00B07340">
        <w:t xml:space="preserve">tapered end </w:t>
      </w:r>
      <w:r w:rsidR="005645CD" w:rsidRPr="00B07340">
        <w:t xml:space="preserve">of </w:t>
      </w:r>
      <w:r w:rsidR="00F87552" w:rsidRPr="00B07340">
        <w:t xml:space="preserve">a </w:t>
      </w:r>
      <w:r w:rsidR="006C2FA9" w:rsidRPr="00B07340">
        <w:t xml:space="preserve">glass </w:t>
      </w:r>
      <w:r w:rsidR="00491A6A" w:rsidRPr="00B07340">
        <w:t>pipette (about 0.5 mL</w:t>
      </w:r>
      <w:r w:rsidR="005645CD" w:rsidRPr="00B07340">
        <w:t xml:space="preserve">) and </w:t>
      </w:r>
      <w:r w:rsidR="00F87552" w:rsidRPr="00B07340">
        <w:t>transferring the solution</w:t>
      </w:r>
      <w:r w:rsidR="005645CD" w:rsidRPr="00B07340">
        <w:t xml:space="preserve"> into the centrifuge tube slowly but </w:t>
      </w:r>
      <w:r w:rsidR="00F87552" w:rsidRPr="00B07340">
        <w:t>without pause</w:t>
      </w:r>
      <w:r w:rsidR="005645CD" w:rsidRPr="00B07340">
        <w:t>.</w:t>
      </w:r>
    </w:p>
    <w:p w14:paraId="7BB9262C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08FA5AA7" w14:textId="1DFAD6FC" w:rsidR="00175381" w:rsidRPr="00870A5A" w:rsidRDefault="00175381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Centrifuge</w:t>
      </w:r>
      <w:r w:rsidR="0010018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the solution </w:t>
      </w:r>
      <w:r w:rsidR="00F8755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at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290 x</w:t>
      </w:r>
      <w:r w:rsidR="00BC387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g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for 5 min</w:t>
      </w:r>
      <w:r w:rsidR="0010018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at 4 </w:t>
      </w:r>
      <w:r w:rsidR="00345582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°</w:t>
      </w:r>
      <w:r w:rsidR="0010018F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. Remove the supernatant and add </w:t>
      </w:r>
      <w:r w:rsidR="005645C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another </w:t>
      </w:r>
      <w:r w:rsidR="00870A5A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2-mL</w:t>
      </w:r>
      <w:bookmarkStart w:id="2" w:name="_GoBack"/>
      <w:bookmarkEnd w:id="2"/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serum-free medium</w:t>
      </w:r>
      <w:r w:rsidR="00C4011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to resuspend the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</w:p>
    <w:p w14:paraId="0774651B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17576546" w14:textId="3FCC711C" w:rsidR="00DE7C32" w:rsidRPr="00870A5A" w:rsidRDefault="00175381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Re</w:t>
      </w:r>
      <w:r w:rsidR="005645C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peat step 2.10</w:t>
      </w:r>
      <w:r w:rsidR="00DE7C3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C2263C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2</w:t>
      </w:r>
      <w:r w:rsidR="00C2263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DE7C3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times but change the serum-free medium to pre-warm</w:t>
      </w:r>
      <w:r w:rsidR="006C2FA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ed</w:t>
      </w:r>
      <w:r w:rsidR="00DE7C3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culture medium </w:t>
      </w:r>
      <w:r w:rsidR="00F8755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on the last</w:t>
      </w:r>
      <w:r w:rsidR="00DE7C3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time.</w:t>
      </w:r>
    </w:p>
    <w:p w14:paraId="0ED4E535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1869CD44" w14:textId="211C0F59" w:rsidR="00F424B2" w:rsidRPr="00870A5A" w:rsidRDefault="0029563A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M</w:t>
      </w:r>
      <w:r w:rsidR="00796B3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anually triturate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the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796B3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approximately </w:t>
      </w:r>
      <w:r w:rsidR="00C2263C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60</w:t>
      </w:r>
      <w:r w:rsidR="00C2263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796B3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times using a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796B3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flame-polished Pasteur pipette</w:t>
      </w:r>
      <w:r w:rsidR="003751F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(</w:t>
      </w:r>
      <w:r w:rsidR="00F424B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l</w:t>
      </w:r>
      <w:r w:rsidR="003751F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ength 230 mm and tip head inner diameter 1 mm)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. See </w:t>
      </w:r>
      <w:r w:rsidRPr="00870A5A">
        <w:rPr>
          <w:rFonts w:cstheme="minorHAnsi"/>
          <w:b/>
          <w:color w:val="000000" w:themeColor="text1"/>
          <w:highlight w:val="yellow"/>
          <w:shd w:val="pct15" w:color="auto" w:fill="FFFFFF"/>
          <w:lang w:eastAsia="zh-TW"/>
        </w:rPr>
        <w:t>Figure 2B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for </w:t>
      </w:r>
      <w:r w:rsidR="00F8755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a photograph comparing the orifice of a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flame-polished Pasteur pipette</w:t>
      </w:r>
      <w:r w:rsidR="00F87552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to a non-polished pipette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  <w:r w:rsidR="005645C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</w:p>
    <w:p w14:paraId="2DF46738" w14:textId="77777777" w:rsidR="00F424B2" w:rsidRPr="00870A5A" w:rsidRDefault="00F424B2" w:rsidP="00F424B2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1428AE0E" w14:textId="4C858A72" w:rsidR="00175381" w:rsidRPr="00B07340" w:rsidRDefault="00F424B2" w:rsidP="00F424B2">
      <w:r w:rsidRPr="00B07340">
        <w:t xml:space="preserve">Note: </w:t>
      </w:r>
      <w:r w:rsidR="008A5F91" w:rsidRPr="00B07340">
        <w:t xml:space="preserve">The inside diameter of </w:t>
      </w:r>
      <w:r w:rsidR="006C2FA9" w:rsidRPr="00B07340">
        <w:t xml:space="preserve">the </w:t>
      </w:r>
      <w:r w:rsidR="008A5F91" w:rsidRPr="00B07340">
        <w:t xml:space="preserve">flame-polished Pasteur pipette is </w:t>
      </w:r>
      <w:r w:rsidR="006C2FA9" w:rsidRPr="00B07340">
        <w:t xml:space="preserve">approximately </w:t>
      </w:r>
      <w:r w:rsidR="008A5F91" w:rsidRPr="00B07340">
        <w:t>10</w:t>
      </w:r>
      <w:r w:rsidR="00345582">
        <w:t>%</w:t>
      </w:r>
      <w:r w:rsidR="008A5F91" w:rsidRPr="00B07340">
        <w:t xml:space="preserve"> smaller than the control pipette and the </w:t>
      </w:r>
      <w:r w:rsidR="00F87552" w:rsidRPr="00B07340">
        <w:t>inside of the tapered end should be smoother</w:t>
      </w:r>
      <w:r w:rsidR="008A5F91" w:rsidRPr="00B07340">
        <w:t>.</w:t>
      </w:r>
      <w:r w:rsidR="00BC387C" w:rsidRPr="00B07340">
        <w:t xml:space="preserve"> </w:t>
      </w:r>
      <w:r w:rsidR="005645CD" w:rsidRPr="00B07340">
        <w:t xml:space="preserve">Be careful not to create bubbles </w:t>
      </w:r>
      <w:r w:rsidR="00F87552" w:rsidRPr="00B07340">
        <w:t xml:space="preserve">when </w:t>
      </w:r>
      <w:r w:rsidR="00103D67" w:rsidRPr="00B07340">
        <w:t>triturating</w:t>
      </w:r>
      <w:r w:rsidR="00F87552" w:rsidRPr="00B07340">
        <w:t xml:space="preserve"> the cells</w:t>
      </w:r>
      <w:r w:rsidR="005645CD" w:rsidRPr="00B07340">
        <w:t xml:space="preserve">. </w:t>
      </w:r>
    </w:p>
    <w:p w14:paraId="77AA1956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539AF8AB" w14:textId="77777777" w:rsidR="00435C38" w:rsidRPr="00870A5A" w:rsidRDefault="00F87552" w:rsidP="00BB689F">
      <w:pPr>
        <w:pStyle w:val="NormalWeb"/>
        <w:numPr>
          <w:ilvl w:val="1"/>
          <w:numId w:val="22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Remove</w:t>
      </w:r>
      <w:r w:rsidR="005645C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the </w:t>
      </w:r>
      <w:r w:rsidR="00F639E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poly-L-lysine-coated</w:t>
      </w:r>
      <w:r w:rsidR="005645C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dish </w:t>
      </w:r>
      <w:r w:rsidR="006C2FA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from </w:t>
      </w: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the </w:t>
      </w:r>
      <w:r w:rsidR="005645C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CO</w:t>
      </w:r>
      <w:r w:rsidR="005645CD" w:rsidRPr="00870A5A">
        <w:rPr>
          <w:rFonts w:cstheme="minorHAnsi"/>
          <w:color w:val="000000" w:themeColor="text1"/>
          <w:highlight w:val="yellow"/>
          <w:shd w:val="pct15" w:color="auto" w:fill="FFFFFF"/>
          <w:vertAlign w:val="subscript"/>
          <w:lang w:eastAsia="zh-TW"/>
        </w:rPr>
        <w:t>2</w:t>
      </w:r>
      <w:r w:rsidR="005645C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incubator</w:t>
      </w:r>
      <w:r w:rsidR="00CC36A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. </w:t>
      </w:r>
      <w:r w:rsidR="00F639E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Aspirate </w:t>
      </w:r>
      <w:r w:rsidR="00C4011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the incubated</w:t>
      </w:r>
      <w:r w:rsidR="000578C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0578C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lastRenderedPageBreak/>
        <w:t xml:space="preserve">culture medium </w:t>
      </w:r>
      <w:r w:rsidR="006C2FA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from </w:t>
      </w:r>
      <w:r w:rsidR="00C4011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the</w:t>
      </w:r>
      <w:r w:rsidR="000578C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dish</w:t>
      </w:r>
      <w:r w:rsidR="00F639E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,</w:t>
      </w:r>
      <w:r w:rsidR="000578C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and seed the dissociate</w:t>
      </w:r>
      <w:r w:rsidR="006C2FA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</w:t>
      </w:r>
      <w:r w:rsidR="000578C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cells onto the coated </w:t>
      </w:r>
      <w:r w:rsidR="00C4011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dish</w:t>
      </w:r>
      <w:r w:rsidR="000578CC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. </w:t>
      </w:r>
    </w:p>
    <w:p w14:paraId="7B429ED8" w14:textId="77777777" w:rsidR="005A7B4D" w:rsidRPr="00870A5A" w:rsidRDefault="005A7B4D" w:rsidP="00BB689F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</w:pPr>
    </w:p>
    <w:p w14:paraId="45D4C5CC" w14:textId="0748A681" w:rsidR="00A05940" w:rsidRPr="00870A5A" w:rsidRDefault="00F424B2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Seed </w:t>
      </w:r>
      <w:r w:rsidR="0049044B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the </w:t>
      </w:r>
      <w:r w:rsidR="00435C38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DRG cells from one rat (bilateral </w:t>
      </w:r>
      <w:r w:rsidR="00F639E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collection from </w:t>
      </w:r>
      <w:r w:rsidR="00435C38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L1</w:t>
      </w:r>
      <w:r w:rsidR="0049044B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–</w:t>
      </w:r>
      <w:r w:rsidR="00435C38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L6</w:t>
      </w:r>
      <w:r w:rsidR="00F639E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, </w:t>
      </w:r>
      <w:r w:rsidR="0049044B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for</w:t>
      </w:r>
      <w:r w:rsidR="0049044B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 </w:t>
      </w:r>
      <w:r w:rsidR="00F639E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12 total </w:t>
      </w:r>
      <w:r w:rsidR="001C59AD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DRG</w:t>
      </w:r>
      <w:r w:rsidR="00435C38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) </w:t>
      </w:r>
      <w:r w:rsidR="00F639E3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into </w:t>
      </w:r>
      <w:r w:rsidR="00435C38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four wells </w:t>
      </w:r>
      <w:r w:rsidR="00CC36A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of a </w:t>
      </w:r>
      <w:r w:rsidR="006C2FA9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24-</w:t>
      </w:r>
      <w:r w:rsidR="00CC36A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well plate</w:t>
      </w:r>
      <w:r w:rsidR="00A05940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; t</w:t>
      </w:r>
      <w:r w:rsidR="00404DAE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 xml:space="preserve">here </w:t>
      </w:r>
      <w:r w:rsidR="005C2F95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are approximately</w:t>
      </w:r>
      <w:r w:rsidR="00404DAE" w:rsidRPr="00B07340">
        <w:rPr>
          <w:highlight w:val="yellow"/>
          <w:shd w:val="pct15" w:color="auto" w:fill="FFFFFF"/>
        </w:rPr>
        <w:t xml:space="preserve"> 5 x 10</w:t>
      </w:r>
      <w:r w:rsidR="00404DAE" w:rsidRPr="00B07340">
        <w:rPr>
          <w:highlight w:val="yellow"/>
          <w:shd w:val="pct15" w:color="auto" w:fill="FFFFFF"/>
          <w:vertAlign w:val="superscript"/>
        </w:rPr>
        <w:t>4</w:t>
      </w:r>
      <w:r w:rsidR="00404DAE" w:rsidRPr="00B07340">
        <w:rPr>
          <w:highlight w:val="yellow"/>
          <w:shd w:val="pct15" w:color="auto" w:fill="FFFFFF"/>
        </w:rPr>
        <w:t xml:space="preserve"> cells in one well of a 24-well plate</w:t>
      </w:r>
      <w:r w:rsidR="00CC36A6" w:rsidRPr="00870A5A">
        <w:rPr>
          <w:rFonts w:cstheme="minorHAnsi"/>
          <w:color w:val="000000" w:themeColor="text1"/>
          <w:highlight w:val="yellow"/>
          <w:shd w:val="pct15" w:color="auto" w:fill="FFFFFF"/>
          <w:lang w:eastAsia="zh-TW"/>
        </w:rPr>
        <w:t>.</w:t>
      </w:r>
      <w:r w:rsidR="00435C38" w:rsidRPr="00870A5A">
        <w:rPr>
          <w:rFonts w:cstheme="minorHAnsi"/>
          <w:color w:val="000000" w:themeColor="text1"/>
          <w:lang w:eastAsia="zh-TW"/>
        </w:rPr>
        <w:t xml:space="preserve"> </w:t>
      </w:r>
    </w:p>
    <w:p w14:paraId="0EB4EA5F" w14:textId="77777777" w:rsidR="00A05940" w:rsidRPr="00870A5A" w:rsidRDefault="00A05940" w:rsidP="00A05940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4D8FE806" w14:textId="6E3F99D9" w:rsidR="00175381" w:rsidRPr="00870A5A" w:rsidRDefault="00A05940" w:rsidP="00A05940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Note: </w:t>
      </w:r>
      <w:r w:rsidR="00435C38" w:rsidRPr="00870A5A">
        <w:rPr>
          <w:rFonts w:cstheme="minorHAnsi"/>
          <w:color w:val="000000" w:themeColor="text1"/>
          <w:lang w:eastAsia="zh-TW"/>
        </w:rPr>
        <w:t>Th</w:t>
      </w:r>
      <w:r w:rsidR="00F639E3" w:rsidRPr="00870A5A">
        <w:rPr>
          <w:rFonts w:cstheme="minorHAnsi"/>
          <w:color w:val="000000" w:themeColor="text1"/>
          <w:lang w:eastAsia="zh-TW"/>
        </w:rPr>
        <w:t>is</w:t>
      </w:r>
      <w:r w:rsidR="00435C38" w:rsidRPr="00870A5A">
        <w:rPr>
          <w:rFonts w:cstheme="minorHAnsi"/>
          <w:color w:val="000000" w:themeColor="text1"/>
          <w:lang w:eastAsia="zh-TW"/>
        </w:rPr>
        <w:t xml:space="preserve"> density is suitable for the detection of the released</w:t>
      </w:r>
      <w:r w:rsidR="00FA24D5" w:rsidRPr="00870A5A">
        <w:rPr>
          <w:rFonts w:cstheme="minorHAnsi"/>
          <w:color w:val="000000" w:themeColor="text1"/>
          <w:lang w:eastAsia="zh-TW"/>
        </w:rPr>
        <w:t xml:space="preserve"> </w:t>
      </w:r>
      <w:r w:rsidR="00435C38" w:rsidRPr="00870A5A">
        <w:rPr>
          <w:rFonts w:cstheme="minorHAnsi"/>
          <w:color w:val="000000" w:themeColor="text1"/>
          <w:lang w:eastAsia="zh-TW"/>
        </w:rPr>
        <w:t>C</w:t>
      </w:r>
      <w:r w:rsidR="00FA24D5" w:rsidRPr="00870A5A">
        <w:rPr>
          <w:rFonts w:cstheme="minorHAnsi"/>
          <w:color w:val="000000" w:themeColor="text1"/>
          <w:lang w:eastAsia="zh-TW"/>
        </w:rPr>
        <w:t>GRP</w:t>
      </w:r>
      <w:r w:rsidR="00435C38" w:rsidRPr="00870A5A">
        <w:rPr>
          <w:rFonts w:cstheme="minorHAnsi"/>
          <w:color w:val="000000" w:themeColor="text1"/>
          <w:lang w:eastAsia="zh-TW"/>
        </w:rPr>
        <w:t xml:space="preserve"> or </w:t>
      </w:r>
      <w:r w:rsidR="00FA24D5" w:rsidRPr="00870A5A">
        <w:rPr>
          <w:rFonts w:cstheme="minorHAnsi"/>
          <w:color w:val="000000" w:themeColor="text1"/>
          <w:lang w:eastAsia="zh-TW"/>
        </w:rPr>
        <w:t>SP</w:t>
      </w:r>
      <w:r w:rsidR="00435C38" w:rsidRPr="00870A5A">
        <w:rPr>
          <w:rFonts w:cstheme="minorHAnsi"/>
          <w:color w:val="000000" w:themeColor="text1"/>
          <w:lang w:eastAsia="zh-TW"/>
        </w:rPr>
        <w:t xml:space="preserve"> and also suitable for immunostaining.</w:t>
      </w:r>
      <w:r w:rsidR="00CC36A6" w:rsidRPr="00870A5A">
        <w:rPr>
          <w:rFonts w:cstheme="minorHAnsi"/>
          <w:color w:val="000000" w:themeColor="text1"/>
          <w:lang w:eastAsia="zh-TW"/>
        </w:rPr>
        <w:t xml:space="preserve"> </w:t>
      </w:r>
      <w:r w:rsidR="008C6FBF" w:rsidRPr="00870A5A">
        <w:rPr>
          <w:rFonts w:cstheme="minorHAnsi"/>
          <w:color w:val="000000" w:themeColor="text1"/>
          <w:lang w:eastAsia="zh-TW"/>
        </w:rPr>
        <w:t xml:space="preserve">For </w:t>
      </w:r>
      <w:r w:rsidR="0049044B">
        <w:rPr>
          <w:rFonts w:cstheme="minorHAnsi"/>
          <w:color w:val="000000" w:themeColor="text1"/>
          <w:lang w:eastAsia="zh-TW"/>
        </w:rPr>
        <w:t>W</w:t>
      </w:r>
      <w:r w:rsidR="0049044B" w:rsidRPr="00870A5A">
        <w:rPr>
          <w:rFonts w:cstheme="minorHAnsi"/>
          <w:color w:val="000000" w:themeColor="text1"/>
          <w:lang w:eastAsia="zh-TW"/>
        </w:rPr>
        <w:t xml:space="preserve">estern </w:t>
      </w:r>
      <w:r w:rsidR="008C6FBF" w:rsidRPr="00870A5A">
        <w:rPr>
          <w:rFonts w:cstheme="minorHAnsi"/>
          <w:color w:val="000000" w:themeColor="text1"/>
          <w:lang w:eastAsia="zh-TW"/>
        </w:rPr>
        <w:t>blot or RNA extraction</w:t>
      </w:r>
      <w:r w:rsidR="00B142D4" w:rsidRPr="00870A5A">
        <w:rPr>
          <w:rFonts w:cstheme="minorHAnsi"/>
          <w:color w:val="000000" w:themeColor="text1"/>
          <w:lang w:eastAsia="zh-TW"/>
        </w:rPr>
        <w:t xml:space="preserve">, seed </w:t>
      </w:r>
      <w:r w:rsidR="0049044B">
        <w:rPr>
          <w:rFonts w:cstheme="minorHAnsi"/>
          <w:color w:val="000000" w:themeColor="text1"/>
          <w:lang w:eastAsia="zh-TW"/>
        </w:rPr>
        <w:t xml:space="preserve">the </w:t>
      </w:r>
      <w:r w:rsidR="00B142D4" w:rsidRPr="00870A5A">
        <w:rPr>
          <w:rFonts w:cstheme="minorHAnsi"/>
          <w:color w:val="000000" w:themeColor="text1"/>
          <w:lang w:eastAsia="zh-TW"/>
        </w:rPr>
        <w:t>DRG cells from one rat (bilateral L1</w:t>
      </w:r>
      <w:r w:rsidR="0049044B">
        <w:rPr>
          <w:rFonts w:cstheme="minorHAnsi"/>
          <w:color w:val="000000" w:themeColor="text1"/>
          <w:lang w:eastAsia="zh-TW"/>
        </w:rPr>
        <w:t>–</w:t>
      </w:r>
      <w:r w:rsidR="00B142D4" w:rsidRPr="00870A5A">
        <w:rPr>
          <w:rFonts w:cstheme="minorHAnsi"/>
          <w:color w:val="000000" w:themeColor="text1"/>
          <w:lang w:eastAsia="zh-TW"/>
        </w:rPr>
        <w:t xml:space="preserve">L6) </w:t>
      </w:r>
      <w:r w:rsidR="00F639E3" w:rsidRPr="00870A5A">
        <w:rPr>
          <w:rFonts w:cstheme="minorHAnsi"/>
          <w:color w:val="000000" w:themeColor="text1"/>
          <w:lang w:eastAsia="zh-TW"/>
        </w:rPr>
        <w:t xml:space="preserve">into </w:t>
      </w:r>
      <w:r w:rsidR="00B142D4" w:rsidRPr="00870A5A">
        <w:rPr>
          <w:rFonts w:cstheme="minorHAnsi"/>
          <w:color w:val="000000" w:themeColor="text1"/>
          <w:lang w:eastAsia="zh-TW"/>
        </w:rPr>
        <w:t xml:space="preserve">one well of a </w:t>
      </w:r>
      <w:r w:rsidR="006C2FA9" w:rsidRPr="00870A5A">
        <w:rPr>
          <w:rFonts w:cstheme="minorHAnsi"/>
          <w:color w:val="000000" w:themeColor="text1"/>
          <w:lang w:eastAsia="zh-TW"/>
        </w:rPr>
        <w:t>6-</w:t>
      </w:r>
      <w:r w:rsidR="00B142D4" w:rsidRPr="00870A5A">
        <w:rPr>
          <w:rFonts w:cstheme="minorHAnsi"/>
          <w:color w:val="000000" w:themeColor="text1"/>
          <w:lang w:eastAsia="zh-TW"/>
        </w:rPr>
        <w:t>well plate.</w:t>
      </w:r>
    </w:p>
    <w:p w14:paraId="24C4F9C9" w14:textId="77777777" w:rsidR="005A7B4D" w:rsidRPr="00870A5A" w:rsidRDefault="005A7B4D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33AF5210" w14:textId="77777777" w:rsidR="00A05940" w:rsidRPr="00870A5A" w:rsidRDefault="00C34F1E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>Replace the culture medium on the following day with the addit</w:t>
      </w:r>
      <w:r w:rsidR="00491A6A" w:rsidRPr="00870A5A">
        <w:rPr>
          <w:rFonts w:cstheme="minorHAnsi"/>
          <w:color w:val="000000" w:themeColor="text1"/>
          <w:highlight w:val="yellow"/>
          <w:lang w:eastAsia="zh-TW"/>
        </w:rPr>
        <w:t xml:space="preserve">ion of 10 μM </w:t>
      </w:r>
      <w:r w:rsidR="00B72FCC" w:rsidRPr="00870A5A">
        <w:rPr>
          <w:rFonts w:cstheme="minorHAnsi"/>
          <w:color w:val="000000" w:themeColor="text1"/>
          <w:highlight w:val="yellow"/>
          <w:lang w:eastAsia="zh-TW"/>
        </w:rPr>
        <w:t>cytarabine (</w:t>
      </w:r>
      <w:r w:rsidR="00491A6A" w:rsidRPr="00870A5A">
        <w:rPr>
          <w:rFonts w:cstheme="minorHAnsi"/>
          <w:color w:val="000000" w:themeColor="text1"/>
          <w:highlight w:val="yellow"/>
          <w:lang w:eastAsia="zh-TW"/>
        </w:rPr>
        <w:t>Ara-C</w:t>
      </w:r>
      <w:r w:rsidR="00B72FCC" w:rsidRPr="00870A5A">
        <w:rPr>
          <w:rFonts w:cstheme="minorHAnsi"/>
          <w:color w:val="000000" w:themeColor="text1"/>
          <w:highlight w:val="yellow"/>
          <w:lang w:eastAsia="zh-TW"/>
        </w:rPr>
        <w:t>)</w:t>
      </w:r>
      <w:r w:rsidR="00491A6A" w:rsidRPr="00870A5A">
        <w:rPr>
          <w:rFonts w:cstheme="minorHAnsi"/>
          <w:color w:val="000000" w:themeColor="text1"/>
          <w:highlight w:val="yellow"/>
          <w:lang w:eastAsia="zh-TW"/>
        </w:rPr>
        <w:t xml:space="preserve"> and 100 ng/mL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NGF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>,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and </w:t>
      </w:r>
      <w:r w:rsidR="00404DAE" w:rsidRPr="00B07340">
        <w:rPr>
          <w:highlight w:val="yellow"/>
        </w:rPr>
        <w:t>refresh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the medium every two days thereafter.</w:t>
      </w:r>
      <w:r w:rsidR="001F2E9F" w:rsidRPr="00870A5A">
        <w:rPr>
          <w:rFonts w:cstheme="minorHAnsi"/>
          <w:color w:val="000000" w:themeColor="text1"/>
          <w:lang w:eastAsia="zh-TW"/>
        </w:rPr>
        <w:t xml:space="preserve"> </w:t>
      </w:r>
    </w:p>
    <w:p w14:paraId="67EBF292" w14:textId="77777777" w:rsidR="00A05940" w:rsidRPr="00870A5A" w:rsidRDefault="00A05940" w:rsidP="00A05940">
      <w:pPr>
        <w:pStyle w:val="ListParagraph"/>
        <w:ind w:left="0"/>
        <w:contextualSpacing w:val="0"/>
        <w:rPr>
          <w:rFonts w:cstheme="minorHAnsi"/>
          <w:b/>
          <w:color w:val="000000" w:themeColor="text1"/>
          <w:lang w:eastAsia="zh-TW"/>
        </w:rPr>
      </w:pPr>
    </w:p>
    <w:p w14:paraId="61C5C52C" w14:textId="77777777" w:rsidR="00C34F1E" w:rsidRPr="00870A5A" w:rsidRDefault="00BC387C" w:rsidP="00A05940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Note</w:t>
      </w:r>
      <w:r w:rsidR="001F2E9F" w:rsidRPr="00870A5A">
        <w:rPr>
          <w:rFonts w:cstheme="minorHAnsi"/>
          <w:color w:val="000000" w:themeColor="text1"/>
          <w:lang w:eastAsia="zh-TW"/>
        </w:rPr>
        <w:t xml:space="preserve">: The thoracic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1F2E9F" w:rsidRPr="00870A5A">
        <w:rPr>
          <w:rFonts w:cstheme="minorHAnsi"/>
          <w:color w:val="000000" w:themeColor="text1"/>
          <w:lang w:eastAsia="zh-TW"/>
        </w:rPr>
        <w:t xml:space="preserve"> also can </w:t>
      </w:r>
      <w:r w:rsidR="00F639E3" w:rsidRPr="00870A5A">
        <w:rPr>
          <w:rFonts w:cstheme="minorHAnsi"/>
          <w:color w:val="000000" w:themeColor="text1"/>
          <w:lang w:eastAsia="zh-TW"/>
        </w:rPr>
        <w:t xml:space="preserve">also </w:t>
      </w:r>
      <w:r w:rsidR="001F2E9F" w:rsidRPr="00870A5A">
        <w:rPr>
          <w:rFonts w:cstheme="minorHAnsi"/>
          <w:color w:val="000000" w:themeColor="text1"/>
          <w:lang w:eastAsia="zh-TW"/>
        </w:rPr>
        <w:t>be cultured by this protocol</w:t>
      </w:r>
      <w:r w:rsidR="00F639E3" w:rsidRPr="00870A5A">
        <w:rPr>
          <w:rFonts w:cstheme="minorHAnsi"/>
          <w:color w:val="000000" w:themeColor="text1"/>
          <w:lang w:eastAsia="zh-TW"/>
        </w:rPr>
        <w:t>, if they have been collected from the thoracic spine</w:t>
      </w:r>
      <w:r w:rsidR="00610DCD" w:rsidRPr="00870A5A">
        <w:rPr>
          <w:rFonts w:cstheme="minorHAnsi"/>
          <w:color w:val="000000" w:themeColor="text1"/>
          <w:lang w:eastAsia="zh-TW"/>
        </w:rPr>
        <w:t>.</w:t>
      </w:r>
      <w:r w:rsidR="00B72FCC" w:rsidRPr="00B07340">
        <w:t xml:space="preserve"> </w:t>
      </w:r>
    </w:p>
    <w:bookmarkEnd w:id="0"/>
    <w:p w14:paraId="7B2A05AB" w14:textId="77777777" w:rsidR="00E657BC" w:rsidRPr="00870A5A" w:rsidRDefault="00E657BC" w:rsidP="00BB689F">
      <w:pPr>
        <w:pStyle w:val="NormalWeb"/>
        <w:spacing w:before="0" w:beforeAutospacing="0" w:after="0" w:afterAutospacing="0"/>
        <w:rPr>
          <w:rFonts w:cstheme="minorHAnsi"/>
          <w:b/>
          <w:color w:val="000000" w:themeColor="text1"/>
          <w:lang w:eastAsia="zh-TW"/>
        </w:rPr>
      </w:pPr>
    </w:p>
    <w:p w14:paraId="1628656A" w14:textId="18FE159E" w:rsidR="00E657BC" w:rsidRPr="00870A5A" w:rsidRDefault="00E657BC" w:rsidP="00BB689F">
      <w:pPr>
        <w:pStyle w:val="ListParagraph"/>
        <w:numPr>
          <w:ilvl w:val="0"/>
          <w:numId w:val="22"/>
        </w:numPr>
        <w:contextualSpacing w:val="0"/>
        <w:rPr>
          <w:rFonts w:cstheme="minorHAnsi"/>
          <w:b/>
          <w:color w:val="000000" w:themeColor="text1"/>
          <w:highlight w:val="yellow"/>
          <w:lang w:eastAsia="zh-TW"/>
        </w:rPr>
      </w:pPr>
      <w:r w:rsidRPr="00870A5A">
        <w:rPr>
          <w:rFonts w:cstheme="minorHAnsi"/>
          <w:b/>
          <w:color w:val="000000" w:themeColor="text1"/>
          <w:highlight w:val="yellow"/>
          <w:lang w:eastAsia="zh-TW"/>
        </w:rPr>
        <w:t xml:space="preserve">Transfection of NPFFR2 siRNA in DRG </w:t>
      </w:r>
      <w:r w:rsidR="00345582">
        <w:rPr>
          <w:rFonts w:cstheme="minorHAnsi"/>
          <w:b/>
          <w:color w:val="000000" w:themeColor="text1"/>
          <w:highlight w:val="yellow"/>
          <w:lang w:eastAsia="zh-TW"/>
        </w:rPr>
        <w:t>C</w:t>
      </w:r>
      <w:r w:rsidR="00345582" w:rsidRPr="00870A5A">
        <w:rPr>
          <w:rFonts w:cstheme="minorHAnsi"/>
          <w:b/>
          <w:color w:val="000000" w:themeColor="text1"/>
          <w:highlight w:val="yellow"/>
          <w:lang w:eastAsia="zh-TW"/>
        </w:rPr>
        <w:t>ells</w:t>
      </w:r>
    </w:p>
    <w:p w14:paraId="26C74364" w14:textId="77777777" w:rsidR="00E657BC" w:rsidRPr="00870A5A" w:rsidRDefault="00E657BC" w:rsidP="00BB689F">
      <w:pPr>
        <w:rPr>
          <w:rFonts w:cstheme="minorHAnsi"/>
          <w:color w:val="000000" w:themeColor="text1"/>
          <w:lang w:eastAsia="zh-TW"/>
        </w:rPr>
      </w:pPr>
    </w:p>
    <w:p w14:paraId="4571096D" w14:textId="66900492" w:rsidR="00A05940" w:rsidRPr="00870A5A" w:rsidRDefault="00A05940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>Perform</w:t>
      </w:r>
      <w:r w:rsidR="00E657BC" w:rsidRPr="00870A5A">
        <w:rPr>
          <w:rFonts w:cstheme="minorHAnsi"/>
          <w:color w:val="000000" w:themeColor="text1"/>
          <w:highlight w:val="yellow"/>
          <w:lang w:eastAsia="zh-TW"/>
        </w:rPr>
        <w:t xml:space="preserve"> </w:t>
      </w:r>
      <w:r w:rsidR="0049044B">
        <w:rPr>
          <w:rFonts w:cstheme="minorHAnsi"/>
          <w:color w:val="000000" w:themeColor="text1"/>
          <w:highlight w:val="yellow"/>
          <w:lang w:eastAsia="zh-TW"/>
        </w:rPr>
        <w:t xml:space="preserve">the </w:t>
      </w:r>
      <w:r w:rsidR="00E657BC" w:rsidRPr="00870A5A">
        <w:rPr>
          <w:rFonts w:cstheme="minorHAnsi"/>
          <w:color w:val="000000" w:themeColor="text1"/>
          <w:highlight w:val="yellow"/>
          <w:lang w:eastAsia="zh-TW"/>
        </w:rPr>
        <w:t>transfection of NPFFR2 siRNA</w:t>
      </w:r>
      <w:r w:rsidR="00FF035C" w:rsidRPr="00870A5A">
        <w:rPr>
          <w:rFonts w:cstheme="minorHAnsi"/>
          <w:color w:val="000000" w:themeColor="text1"/>
          <w:highlight w:val="yellow"/>
          <w:lang w:eastAsia="zh-TW"/>
        </w:rPr>
        <w:t xml:space="preserve"> and control siRNA</w:t>
      </w:r>
      <w:r w:rsidR="00E657BC" w:rsidRPr="00870A5A">
        <w:rPr>
          <w:rFonts w:cstheme="minorHAnsi"/>
          <w:color w:val="000000" w:themeColor="text1"/>
          <w:highlight w:val="yellow"/>
          <w:lang w:eastAsia="zh-TW"/>
        </w:rPr>
        <w:t xml:space="preserve"> according 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the </w:t>
      </w:r>
      <w:r w:rsidR="00E657BC" w:rsidRPr="00870A5A">
        <w:rPr>
          <w:rFonts w:cstheme="minorHAnsi"/>
          <w:color w:val="000000" w:themeColor="text1"/>
          <w:highlight w:val="yellow"/>
          <w:lang w:eastAsia="zh-TW"/>
        </w:rPr>
        <w:t>manufacturer's protocol.</w:t>
      </w:r>
      <w:r w:rsidR="00345582">
        <w:rPr>
          <w:rFonts w:cstheme="minorHAnsi"/>
          <w:color w:val="000000" w:themeColor="text1"/>
          <w:highlight w:val="yellow"/>
          <w:lang w:eastAsia="zh-TW"/>
        </w:rPr>
        <w:t xml:space="preserve"> </w:t>
      </w:r>
    </w:p>
    <w:p w14:paraId="1C8379FC" w14:textId="77777777" w:rsidR="00A05940" w:rsidRPr="00870A5A" w:rsidRDefault="00A05940" w:rsidP="00A05940">
      <w:pPr>
        <w:pStyle w:val="ListParagraph"/>
        <w:ind w:left="0"/>
        <w:contextualSpacing w:val="0"/>
        <w:rPr>
          <w:rFonts w:cstheme="minorHAnsi"/>
          <w:b/>
          <w:color w:val="000000" w:themeColor="text1"/>
          <w:lang w:eastAsia="zh-TW"/>
        </w:rPr>
      </w:pPr>
    </w:p>
    <w:p w14:paraId="7AEB74C9" w14:textId="77777777" w:rsidR="00E657BC" w:rsidRPr="00870A5A" w:rsidRDefault="00E657BC" w:rsidP="00A05940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Note: The protocol </w:t>
      </w:r>
      <w:r w:rsidR="00A05940" w:rsidRPr="00870A5A">
        <w:rPr>
          <w:rFonts w:cstheme="minorHAnsi"/>
          <w:color w:val="000000" w:themeColor="text1"/>
          <w:lang w:eastAsia="zh-TW"/>
        </w:rPr>
        <w:t xml:space="preserve">will need to be adapted if </w:t>
      </w:r>
      <w:r w:rsidR="0049044B">
        <w:rPr>
          <w:rFonts w:cstheme="minorHAnsi"/>
          <w:color w:val="000000" w:themeColor="text1"/>
          <w:lang w:eastAsia="zh-TW"/>
        </w:rPr>
        <w:t xml:space="preserve">the </w:t>
      </w:r>
      <w:r w:rsidR="00A05940" w:rsidRPr="00870A5A">
        <w:rPr>
          <w:rFonts w:cstheme="minorHAnsi"/>
          <w:color w:val="000000" w:themeColor="text1"/>
          <w:lang w:eastAsia="zh-TW"/>
        </w:rPr>
        <w:t xml:space="preserve">chosen </w:t>
      </w:r>
      <w:r w:rsidRPr="00870A5A">
        <w:rPr>
          <w:rFonts w:cstheme="minorHAnsi"/>
          <w:color w:val="000000" w:themeColor="text1"/>
          <w:lang w:eastAsia="zh-TW"/>
        </w:rPr>
        <w:t>transfection reagent is</w:t>
      </w:r>
      <w:r w:rsidR="00A05940" w:rsidRPr="00870A5A">
        <w:rPr>
          <w:rFonts w:cstheme="minorHAnsi"/>
          <w:color w:val="000000" w:themeColor="text1"/>
          <w:lang w:eastAsia="zh-TW"/>
        </w:rPr>
        <w:t xml:space="preserve"> different from the one we used (see the </w:t>
      </w:r>
      <w:r w:rsidR="00A05940" w:rsidRPr="00870A5A">
        <w:rPr>
          <w:rFonts w:cstheme="minorHAnsi"/>
          <w:b/>
          <w:color w:val="000000" w:themeColor="text1"/>
          <w:lang w:eastAsia="zh-TW"/>
        </w:rPr>
        <w:t>Table of Materials</w:t>
      </w:r>
      <w:r w:rsidR="00A05940" w:rsidRPr="00870A5A">
        <w:rPr>
          <w:rFonts w:cstheme="minorHAnsi"/>
          <w:color w:val="000000" w:themeColor="text1"/>
          <w:lang w:eastAsia="zh-TW"/>
        </w:rPr>
        <w:t>).</w:t>
      </w:r>
    </w:p>
    <w:p w14:paraId="35EC44B9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441530DE" w14:textId="5ACF8C46" w:rsidR="00E657BC" w:rsidRPr="00870A5A" w:rsidRDefault="00E657BC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On </w:t>
      </w:r>
      <w:r w:rsidR="00C2263C">
        <w:rPr>
          <w:rFonts w:cstheme="minorHAnsi"/>
          <w:color w:val="000000" w:themeColor="text1"/>
          <w:highlight w:val="yellow"/>
          <w:lang w:eastAsia="zh-TW"/>
        </w:rPr>
        <w:t>Day 3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after cell</w:t>
      </w:r>
      <w:r w:rsidR="00A05940" w:rsidRPr="00870A5A">
        <w:rPr>
          <w:rFonts w:cstheme="minorHAnsi"/>
          <w:color w:val="000000" w:themeColor="text1"/>
          <w:highlight w:val="yellow"/>
          <w:lang w:eastAsia="zh-TW"/>
        </w:rPr>
        <w:t xml:space="preserve"> 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plat</w:t>
      </w:r>
      <w:r w:rsidR="00A05940" w:rsidRPr="00870A5A">
        <w:rPr>
          <w:rFonts w:cstheme="minorHAnsi"/>
          <w:color w:val="000000" w:themeColor="text1"/>
          <w:highlight w:val="yellow"/>
          <w:lang w:eastAsia="zh-TW"/>
        </w:rPr>
        <w:t>ing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, change the medium to 0.5 mL pre-warm serum-free medium and incubate the DRG in a 37</w:t>
      </w:r>
      <w:r w:rsidR="00101E6A">
        <w:rPr>
          <w:rFonts w:cstheme="minorHAnsi"/>
          <w:color w:val="000000" w:themeColor="text1"/>
          <w:highlight w:val="yellow"/>
          <w:lang w:eastAsia="zh-TW"/>
        </w:rPr>
        <w:t xml:space="preserve"> °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C CO</w:t>
      </w:r>
      <w:r w:rsidRPr="00870A5A">
        <w:rPr>
          <w:rFonts w:cstheme="minorHAnsi"/>
          <w:color w:val="000000" w:themeColor="text1"/>
          <w:highlight w:val="yellow"/>
          <w:vertAlign w:val="subscript"/>
          <w:lang w:eastAsia="zh-TW"/>
        </w:rPr>
        <w:t>2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incubator for 1 h.</w:t>
      </w:r>
    </w:p>
    <w:p w14:paraId="7C008F4F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highlight w:val="yellow"/>
          <w:lang w:eastAsia="zh-TW"/>
        </w:rPr>
      </w:pPr>
    </w:p>
    <w:p w14:paraId="3C86C1A9" w14:textId="77777777" w:rsidR="00E657BC" w:rsidRPr="00870A5A" w:rsidRDefault="009056FE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Add 50 nM of siRNA (in </w:t>
      </w:r>
      <w:r w:rsidR="00E657BC" w:rsidRPr="00870A5A">
        <w:rPr>
          <w:rFonts w:cstheme="minorHAnsi"/>
          <w:color w:val="000000" w:themeColor="text1"/>
          <w:highlight w:val="yellow"/>
          <w:lang w:eastAsia="zh-TW"/>
        </w:rPr>
        <w:t xml:space="preserve">1 </w:t>
      </w:r>
      <w:r w:rsidR="00A05940" w:rsidRPr="00B07340">
        <w:rPr>
          <w:color w:val="000000" w:themeColor="text1"/>
          <w:highlight w:val="yellow"/>
          <w:lang w:eastAsia="zh-TW"/>
        </w:rPr>
        <w:t>µ</w:t>
      </w:r>
      <w:r w:rsidR="00E657BC" w:rsidRPr="00870A5A">
        <w:rPr>
          <w:rFonts w:cstheme="minorHAnsi"/>
          <w:color w:val="000000" w:themeColor="text1"/>
          <w:highlight w:val="yellow"/>
          <w:lang w:eastAsia="zh-TW"/>
        </w:rPr>
        <w:t>L RNase-free water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)</w:t>
      </w:r>
      <w:r w:rsidR="00E657BC" w:rsidRPr="00870A5A">
        <w:rPr>
          <w:rFonts w:cstheme="minorHAnsi"/>
          <w:color w:val="000000" w:themeColor="text1"/>
          <w:highlight w:val="yellow"/>
          <w:lang w:eastAsia="zh-TW"/>
        </w:rPr>
        <w:t xml:space="preserve"> into 12.5 </w:t>
      </w:r>
      <w:r w:rsidR="00A05940" w:rsidRPr="00B07340">
        <w:rPr>
          <w:color w:val="000000" w:themeColor="text1"/>
          <w:highlight w:val="yellow"/>
          <w:lang w:eastAsia="zh-TW"/>
        </w:rPr>
        <w:t>µ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L </w:t>
      </w:r>
      <w:r w:rsidR="00E657BC" w:rsidRPr="00870A5A">
        <w:rPr>
          <w:rFonts w:cstheme="minorHAnsi"/>
          <w:color w:val="000000" w:themeColor="text1"/>
          <w:highlight w:val="yellow"/>
          <w:lang w:eastAsia="zh-TW"/>
        </w:rPr>
        <w:t>serum-free medium.</w:t>
      </w:r>
    </w:p>
    <w:p w14:paraId="18C042E5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highlight w:val="yellow"/>
          <w:lang w:eastAsia="zh-TW"/>
        </w:rPr>
      </w:pPr>
    </w:p>
    <w:p w14:paraId="22D2FE25" w14:textId="66AF9A02" w:rsidR="00E657BC" w:rsidRPr="00870A5A" w:rsidRDefault="00E657BC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Add 2.5 </w:t>
      </w:r>
      <w:r w:rsidR="00101E6A">
        <w:rPr>
          <w:rFonts w:cstheme="minorHAnsi"/>
          <w:color w:val="000000" w:themeColor="text1"/>
          <w:highlight w:val="yellow"/>
          <w:lang w:eastAsia="zh-TW"/>
        </w:rPr>
        <w:t>µ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L transfection reagent into 10</w:t>
      </w:r>
      <w:r w:rsidR="00101E6A">
        <w:rPr>
          <w:rFonts w:cstheme="minorHAnsi"/>
          <w:color w:val="000000" w:themeColor="text1"/>
          <w:highlight w:val="yellow"/>
          <w:lang w:eastAsia="zh-TW"/>
        </w:rPr>
        <w:t xml:space="preserve"> µ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L serum-free medium.</w:t>
      </w:r>
    </w:p>
    <w:p w14:paraId="136C98B4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highlight w:val="yellow"/>
          <w:lang w:eastAsia="zh-TW"/>
        </w:rPr>
      </w:pPr>
    </w:p>
    <w:p w14:paraId="482ADAE7" w14:textId="79B43CAE" w:rsidR="00E657BC" w:rsidRPr="00870A5A" w:rsidRDefault="00E657BC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Mix the solution from </w:t>
      </w:r>
      <w:r w:rsidR="00101E6A">
        <w:rPr>
          <w:rFonts w:cstheme="minorHAnsi"/>
          <w:color w:val="000000" w:themeColor="text1"/>
          <w:highlight w:val="yellow"/>
          <w:lang w:eastAsia="zh-TW"/>
        </w:rPr>
        <w:t>steps</w:t>
      </w:r>
      <w:r w:rsidR="00101E6A" w:rsidRPr="00870A5A">
        <w:rPr>
          <w:rFonts w:cstheme="minorHAnsi"/>
          <w:color w:val="000000" w:themeColor="text1"/>
          <w:highlight w:val="yellow"/>
          <w:lang w:eastAsia="zh-TW"/>
        </w:rPr>
        <w:t xml:space="preserve"> </w:t>
      </w:r>
      <w:r w:rsidR="005F69BB" w:rsidRPr="00870A5A">
        <w:rPr>
          <w:rFonts w:cstheme="minorHAnsi"/>
          <w:color w:val="000000" w:themeColor="text1"/>
          <w:highlight w:val="yellow"/>
          <w:lang w:eastAsia="zh-TW"/>
        </w:rPr>
        <w:t>3.3 and 3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.4 by pipette, and incubate th</w:t>
      </w:r>
      <w:r w:rsidR="00A05940" w:rsidRPr="00870A5A">
        <w:rPr>
          <w:rFonts w:cstheme="minorHAnsi"/>
          <w:color w:val="000000" w:themeColor="text1"/>
          <w:highlight w:val="yellow"/>
          <w:lang w:eastAsia="zh-TW"/>
        </w:rPr>
        <w:t>is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mixed transfection solution for 10 min at room temperature.</w:t>
      </w:r>
    </w:p>
    <w:p w14:paraId="2F1C9B86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highlight w:val="yellow"/>
          <w:lang w:eastAsia="zh-TW"/>
        </w:rPr>
      </w:pPr>
    </w:p>
    <w:p w14:paraId="778721B8" w14:textId="77777777" w:rsidR="00A05940" w:rsidRPr="00870A5A" w:rsidRDefault="00E657BC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>Add the transfection solution into one DRG-containing 24-well plate and mix the solution with medium by gent</w:t>
      </w:r>
      <w:r w:rsidR="00A05940" w:rsidRPr="00870A5A">
        <w:rPr>
          <w:rFonts w:cstheme="minorHAnsi"/>
          <w:color w:val="000000" w:themeColor="text1"/>
          <w:highlight w:val="yellow"/>
          <w:lang w:eastAsia="zh-TW"/>
        </w:rPr>
        <w:t>le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shak</w:t>
      </w:r>
      <w:r w:rsidR="00A05940" w:rsidRPr="00870A5A">
        <w:rPr>
          <w:rFonts w:cstheme="minorHAnsi"/>
          <w:color w:val="000000" w:themeColor="text1"/>
          <w:highlight w:val="yellow"/>
          <w:lang w:eastAsia="zh-TW"/>
        </w:rPr>
        <w:t>ing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. </w:t>
      </w:r>
    </w:p>
    <w:p w14:paraId="162578F9" w14:textId="77777777" w:rsidR="00A05940" w:rsidRPr="00870A5A" w:rsidRDefault="00A05940" w:rsidP="00A05940">
      <w:pPr>
        <w:pStyle w:val="ListParagraph"/>
        <w:ind w:left="0"/>
        <w:contextualSpacing w:val="0"/>
        <w:rPr>
          <w:rFonts w:cstheme="minorHAnsi"/>
          <w:b/>
          <w:color w:val="000000" w:themeColor="text1"/>
          <w:lang w:eastAsia="zh-TW"/>
        </w:rPr>
      </w:pPr>
    </w:p>
    <w:p w14:paraId="369E95F0" w14:textId="77777777" w:rsidR="00E657BC" w:rsidRPr="00870A5A" w:rsidRDefault="00E657BC" w:rsidP="00A05940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Note: Multiple transfection solution</w:t>
      </w:r>
      <w:r w:rsidR="00A05940" w:rsidRPr="00870A5A">
        <w:rPr>
          <w:rFonts w:cstheme="minorHAnsi"/>
          <w:color w:val="000000" w:themeColor="text1"/>
          <w:lang w:eastAsia="zh-TW"/>
        </w:rPr>
        <w:t>s</w:t>
      </w:r>
      <w:r w:rsidRPr="00870A5A">
        <w:rPr>
          <w:rFonts w:cstheme="minorHAnsi"/>
          <w:color w:val="000000" w:themeColor="text1"/>
          <w:lang w:eastAsia="zh-TW"/>
        </w:rPr>
        <w:t xml:space="preserve"> should be deployed </w:t>
      </w:r>
      <w:r w:rsidR="00A05940" w:rsidRPr="00870A5A">
        <w:rPr>
          <w:rFonts w:cstheme="minorHAnsi"/>
          <w:color w:val="000000" w:themeColor="text1"/>
          <w:lang w:eastAsia="zh-TW"/>
        </w:rPr>
        <w:t>at</w:t>
      </w:r>
      <w:r w:rsidRPr="00870A5A">
        <w:rPr>
          <w:rFonts w:cstheme="minorHAnsi"/>
          <w:color w:val="000000" w:themeColor="text1"/>
          <w:lang w:eastAsia="zh-TW"/>
        </w:rPr>
        <w:t xml:space="preserve"> the same time if multiple wells need to be transfected. </w:t>
      </w:r>
    </w:p>
    <w:p w14:paraId="7CEAFBD7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5DCC5746" w14:textId="1288C604" w:rsidR="00E657BC" w:rsidRPr="00870A5A" w:rsidRDefault="00E657BC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Incubate the DRG in a 37 </w:t>
      </w:r>
      <w:r w:rsidR="00101E6A">
        <w:rPr>
          <w:rFonts w:cstheme="minorHAnsi"/>
          <w:color w:val="000000" w:themeColor="text1"/>
          <w:highlight w:val="yellow"/>
          <w:lang w:eastAsia="zh-TW"/>
        </w:rPr>
        <w:t>°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C CO</w:t>
      </w:r>
      <w:r w:rsidRPr="00870A5A">
        <w:rPr>
          <w:rFonts w:cstheme="minorHAnsi"/>
          <w:color w:val="000000" w:themeColor="text1"/>
          <w:highlight w:val="yellow"/>
          <w:vertAlign w:val="subscript"/>
          <w:lang w:eastAsia="zh-TW"/>
        </w:rPr>
        <w:t>2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incubator for 6 h.</w:t>
      </w:r>
    </w:p>
    <w:p w14:paraId="033CEF20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highlight w:val="yellow"/>
          <w:lang w:eastAsia="zh-TW"/>
        </w:rPr>
      </w:pPr>
    </w:p>
    <w:p w14:paraId="53AE582B" w14:textId="2B15002B" w:rsidR="00E657BC" w:rsidRPr="00870A5A" w:rsidRDefault="00E657BC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>Add 0.5 mL</w:t>
      </w:r>
      <w:r w:rsidR="00507260">
        <w:rPr>
          <w:rFonts w:cstheme="minorHAnsi"/>
          <w:color w:val="000000" w:themeColor="text1"/>
          <w:highlight w:val="yellow"/>
          <w:lang w:eastAsia="zh-TW"/>
        </w:rPr>
        <w:t>/well of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culture medium containing 20</w:t>
      </w:r>
      <w:r w:rsidR="00345582">
        <w:rPr>
          <w:rFonts w:cstheme="minorHAnsi"/>
          <w:color w:val="000000" w:themeColor="text1"/>
          <w:highlight w:val="yellow"/>
          <w:lang w:eastAsia="zh-TW"/>
        </w:rPr>
        <w:t>%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fetal bovine serum, 100 mM sodium pyruvate</w:t>
      </w:r>
      <w:r w:rsidR="0049044B">
        <w:rPr>
          <w:rFonts w:cstheme="minorHAnsi"/>
          <w:color w:val="000000" w:themeColor="text1"/>
          <w:highlight w:val="yellow"/>
          <w:lang w:eastAsia="zh-TW"/>
        </w:rPr>
        <w:t>,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and 1X penicillin/streptomycin in 1X DMEM-F12, with the addition of 10 μM Ara-C and 100 ng/mL NGF</w:t>
      </w:r>
      <w:r w:rsidR="0049044B">
        <w:rPr>
          <w:rFonts w:cstheme="minorHAnsi"/>
          <w:color w:val="000000" w:themeColor="text1"/>
          <w:highlight w:val="yellow"/>
          <w:lang w:eastAsia="zh-TW"/>
        </w:rPr>
        <w:t xml:space="preserve">, 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into the 24-well plate. </w:t>
      </w:r>
    </w:p>
    <w:p w14:paraId="627956A4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highlight w:val="yellow"/>
          <w:lang w:eastAsia="zh-TW"/>
        </w:rPr>
      </w:pPr>
    </w:p>
    <w:p w14:paraId="63FDCD6F" w14:textId="5FB433EE" w:rsidR="00E657BC" w:rsidRPr="00870A5A" w:rsidRDefault="00E657BC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Incubate the DRG in a 37 </w:t>
      </w:r>
      <w:r w:rsidR="00101E6A">
        <w:rPr>
          <w:rFonts w:cstheme="minorHAnsi"/>
          <w:color w:val="000000" w:themeColor="text1"/>
          <w:highlight w:val="yellow"/>
          <w:lang w:eastAsia="zh-TW"/>
        </w:rPr>
        <w:t>°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C CO</w:t>
      </w:r>
      <w:r w:rsidRPr="00870A5A">
        <w:rPr>
          <w:rFonts w:cstheme="minorHAnsi"/>
          <w:color w:val="000000" w:themeColor="text1"/>
          <w:highlight w:val="yellow"/>
          <w:vertAlign w:val="subscript"/>
          <w:lang w:eastAsia="zh-TW"/>
        </w:rPr>
        <w:t>2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incubator for </w:t>
      </w:r>
      <w:r w:rsidR="0007746E" w:rsidRPr="00870A5A">
        <w:rPr>
          <w:rFonts w:cstheme="minorHAnsi"/>
          <w:color w:val="000000" w:themeColor="text1"/>
          <w:highlight w:val="yellow"/>
          <w:lang w:eastAsia="zh-TW"/>
        </w:rPr>
        <w:t>another 66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h</w:t>
      </w:r>
      <w:r w:rsidR="0007746E" w:rsidRPr="00870A5A">
        <w:rPr>
          <w:rFonts w:cstheme="minorHAnsi"/>
          <w:color w:val="000000" w:themeColor="text1"/>
          <w:highlight w:val="yellow"/>
          <w:lang w:eastAsia="zh-TW"/>
        </w:rPr>
        <w:t xml:space="preserve"> (refresh the medium </w:t>
      </w:r>
      <w:r w:rsidR="00A05940" w:rsidRPr="00870A5A">
        <w:rPr>
          <w:rFonts w:cstheme="minorHAnsi"/>
          <w:color w:val="000000" w:themeColor="text1"/>
          <w:highlight w:val="yellow"/>
          <w:lang w:eastAsia="zh-TW"/>
        </w:rPr>
        <w:t>at</w:t>
      </w:r>
      <w:r w:rsidR="0007746E" w:rsidRPr="00870A5A">
        <w:rPr>
          <w:rFonts w:cstheme="minorHAnsi"/>
          <w:color w:val="000000" w:themeColor="text1"/>
          <w:highlight w:val="yellow"/>
          <w:lang w:eastAsia="zh-TW"/>
        </w:rPr>
        <w:t xml:space="preserve"> 48 h)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.</w:t>
      </w:r>
    </w:p>
    <w:p w14:paraId="1ABEFED5" w14:textId="77777777" w:rsidR="00E657BC" w:rsidRPr="00870A5A" w:rsidRDefault="00E657BC" w:rsidP="00BB689F">
      <w:pPr>
        <w:jc w:val="left"/>
        <w:rPr>
          <w:rFonts w:cstheme="minorHAnsi"/>
          <w:color w:val="000000" w:themeColor="text1"/>
          <w:lang w:eastAsia="zh-TW"/>
        </w:rPr>
      </w:pPr>
    </w:p>
    <w:p w14:paraId="2C42ED40" w14:textId="3E4E853D" w:rsidR="0035249A" w:rsidRPr="00870A5A" w:rsidRDefault="00F639E3" w:rsidP="00BB689F">
      <w:pPr>
        <w:pStyle w:val="ListParagraph"/>
        <w:numPr>
          <w:ilvl w:val="0"/>
          <w:numId w:val="22"/>
        </w:numPr>
        <w:contextualSpacing w:val="0"/>
        <w:jc w:val="left"/>
        <w:rPr>
          <w:rFonts w:cstheme="minorHAnsi"/>
          <w:b/>
          <w:color w:val="000000" w:themeColor="text1"/>
          <w:highlight w:val="yellow"/>
          <w:lang w:eastAsia="zh-TW"/>
        </w:rPr>
      </w:pPr>
      <w:r w:rsidRPr="00870A5A">
        <w:rPr>
          <w:rFonts w:cstheme="minorHAnsi"/>
          <w:b/>
          <w:color w:val="000000" w:themeColor="text1"/>
          <w:highlight w:val="yellow"/>
          <w:lang w:eastAsia="zh-TW"/>
        </w:rPr>
        <w:t>R</w:t>
      </w:r>
      <w:r w:rsidR="0035249A" w:rsidRPr="00870A5A">
        <w:rPr>
          <w:rFonts w:cstheme="minorHAnsi"/>
          <w:b/>
          <w:color w:val="000000" w:themeColor="text1"/>
          <w:highlight w:val="yellow"/>
          <w:lang w:eastAsia="zh-TW"/>
        </w:rPr>
        <w:t xml:space="preserve">elease of </w:t>
      </w:r>
      <w:r w:rsidR="00101E6A">
        <w:rPr>
          <w:rFonts w:cstheme="minorHAnsi"/>
          <w:b/>
          <w:color w:val="000000" w:themeColor="text1"/>
          <w:highlight w:val="yellow"/>
          <w:lang w:eastAsia="zh-TW"/>
        </w:rPr>
        <w:t>N</w:t>
      </w:r>
      <w:r w:rsidR="00101E6A" w:rsidRPr="00870A5A">
        <w:rPr>
          <w:rFonts w:cstheme="minorHAnsi"/>
          <w:b/>
          <w:color w:val="000000" w:themeColor="text1"/>
          <w:highlight w:val="yellow"/>
          <w:lang w:eastAsia="zh-TW"/>
        </w:rPr>
        <w:t xml:space="preserve">eurotransmitters </w:t>
      </w:r>
      <w:r w:rsidR="0035249A" w:rsidRPr="00870A5A">
        <w:rPr>
          <w:rFonts w:cstheme="minorHAnsi"/>
          <w:b/>
          <w:color w:val="000000" w:themeColor="text1"/>
          <w:highlight w:val="yellow"/>
          <w:lang w:eastAsia="zh-TW"/>
        </w:rPr>
        <w:t xml:space="preserve">from </w:t>
      </w:r>
      <w:r w:rsidR="00101E6A">
        <w:rPr>
          <w:rFonts w:cstheme="minorHAnsi"/>
          <w:b/>
          <w:color w:val="000000" w:themeColor="text1"/>
          <w:highlight w:val="yellow"/>
          <w:lang w:eastAsia="zh-TW"/>
        </w:rPr>
        <w:t>P</w:t>
      </w:r>
      <w:r w:rsidR="00101E6A" w:rsidRPr="00870A5A">
        <w:rPr>
          <w:rFonts w:cstheme="minorHAnsi"/>
          <w:b/>
          <w:color w:val="000000" w:themeColor="text1"/>
          <w:highlight w:val="yellow"/>
          <w:lang w:eastAsia="zh-TW"/>
        </w:rPr>
        <w:t xml:space="preserve">rimary </w:t>
      </w:r>
      <w:r w:rsidR="0035249A" w:rsidRPr="00870A5A">
        <w:rPr>
          <w:rFonts w:cstheme="minorHAnsi"/>
          <w:b/>
          <w:color w:val="000000" w:themeColor="text1"/>
          <w:highlight w:val="yellow"/>
          <w:lang w:eastAsia="zh-TW"/>
        </w:rPr>
        <w:t xml:space="preserve">DRG </w:t>
      </w:r>
      <w:r w:rsidR="00101E6A">
        <w:rPr>
          <w:rFonts w:cstheme="minorHAnsi"/>
          <w:b/>
          <w:color w:val="000000" w:themeColor="text1"/>
          <w:highlight w:val="yellow"/>
          <w:lang w:eastAsia="zh-TW"/>
        </w:rPr>
        <w:t>C</w:t>
      </w:r>
      <w:r w:rsidR="0035249A" w:rsidRPr="00870A5A">
        <w:rPr>
          <w:rFonts w:cstheme="minorHAnsi"/>
          <w:b/>
          <w:color w:val="000000" w:themeColor="text1"/>
          <w:highlight w:val="yellow"/>
          <w:lang w:eastAsia="zh-TW"/>
        </w:rPr>
        <w:t>ells</w:t>
      </w:r>
    </w:p>
    <w:p w14:paraId="1E9468C0" w14:textId="77777777" w:rsidR="00C440AD" w:rsidRPr="00870A5A" w:rsidRDefault="00C440AD" w:rsidP="00C440AD">
      <w:pPr>
        <w:pStyle w:val="ListParagraph"/>
        <w:ind w:left="0"/>
        <w:contextualSpacing w:val="0"/>
        <w:jc w:val="left"/>
        <w:rPr>
          <w:rFonts w:cstheme="minorHAnsi"/>
          <w:b/>
          <w:color w:val="000000" w:themeColor="text1"/>
          <w:highlight w:val="yellow"/>
          <w:lang w:eastAsia="zh-TW"/>
        </w:rPr>
      </w:pPr>
    </w:p>
    <w:p w14:paraId="3E833F94" w14:textId="0A1C8365" w:rsidR="0035249A" w:rsidRPr="00870A5A" w:rsidRDefault="00610DCD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On </w:t>
      </w:r>
      <w:r w:rsidR="0049044B">
        <w:rPr>
          <w:rFonts w:cstheme="minorHAnsi"/>
          <w:color w:val="000000" w:themeColor="text1"/>
          <w:highlight w:val="yellow"/>
          <w:lang w:eastAsia="zh-TW"/>
        </w:rPr>
        <w:t>Day 6</w:t>
      </w:r>
      <w:r w:rsidR="00951E65" w:rsidRPr="00870A5A">
        <w:rPr>
          <w:rFonts w:cstheme="minorHAnsi"/>
          <w:color w:val="000000" w:themeColor="text1"/>
          <w:highlight w:val="yellow"/>
          <w:lang w:eastAsia="zh-TW"/>
        </w:rPr>
        <w:t xml:space="preserve"> after cells were plated</w:t>
      </w:r>
      <w:r w:rsidR="00E657BC" w:rsidRPr="00870A5A">
        <w:rPr>
          <w:rFonts w:cstheme="minorHAnsi"/>
          <w:color w:val="000000" w:themeColor="text1"/>
          <w:highlight w:val="yellow"/>
          <w:lang w:eastAsia="zh-TW"/>
        </w:rPr>
        <w:t xml:space="preserve"> </w:t>
      </w:r>
      <w:r w:rsidR="0007746E" w:rsidRPr="00870A5A">
        <w:rPr>
          <w:rFonts w:cstheme="minorHAnsi"/>
          <w:color w:val="000000" w:themeColor="text1"/>
          <w:highlight w:val="yellow"/>
          <w:lang w:eastAsia="zh-TW"/>
        </w:rPr>
        <w:t>(72</w:t>
      </w:r>
      <w:r w:rsidR="00E657BC" w:rsidRPr="00870A5A">
        <w:rPr>
          <w:rFonts w:cstheme="minorHAnsi"/>
          <w:color w:val="000000" w:themeColor="text1"/>
          <w:highlight w:val="yellow"/>
          <w:lang w:eastAsia="zh-TW"/>
        </w:rPr>
        <w:t xml:space="preserve"> h after siRNA transfection)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, c</w:t>
      </w:r>
      <w:r w:rsidR="0035249A" w:rsidRPr="00870A5A">
        <w:rPr>
          <w:rFonts w:cstheme="minorHAnsi"/>
          <w:color w:val="000000" w:themeColor="text1"/>
          <w:highlight w:val="yellow"/>
          <w:lang w:eastAsia="zh-TW"/>
        </w:rPr>
        <w:t xml:space="preserve">hange the culture medium to 200 </w:t>
      </w:r>
      <w:r w:rsidR="00101E6A">
        <w:rPr>
          <w:rFonts w:cstheme="minorHAnsi"/>
          <w:color w:val="000000" w:themeColor="text1"/>
          <w:highlight w:val="yellow"/>
          <w:lang w:eastAsia="zh-TW"/>
        </w:rPr>
        <w:t>µL</w:t>
      </w:r>
      <w:r w:rsidR="0035249A" w:rsidRPr="00870A5A">
        <w:rPr>
          <w:rFonts w:cstheme="minorHAnsi"/>
          <w:color w:val="000000" w:themeColor="text1"/>
          <w:highlight w:val="yellow"/>
          <w:lang w:eastAsia="zh-TW"/>
        </w:rPr>
        <w:t xml:space="preserve"> serum-free mediu</w:t>
      </w:r>
      <w:r w:rsidR="002F445E" w:rsidRPr="00870A5A">
        <w:rPr>
          <w:rFonts w:cstheme="minorHAnsi"/>
          <w:color w:val="000000" w:themeColor="text1"/>
          <w:highlight w:val="yellow"/>
          <w:lang w:eastAsia="zh-TW"/>
        </w:rPr>
        <w:t>m</w:t>
      </w:r>
      <w:r w:rsidR="00F639E3" w:rsidRPr="00870A5A">
        <w:rPr>
          <w:rFonts w:cstheme="minorHAnsi"/>
          <w:color w:val="000000" w:themeColor="text1"/>
          <w:highlight w:val="yellow"/>
          <w:lang w:eastAsia="zh-TW"/>
        </w:rPr>
        <w:t>,</w:t>
      </w:r>
      <w:r w:rsidR="002F445E" w:rsidRPr="00870A5A">
        <w:rPr>
          <w:rFonts w:cstheme="minorHAnsi"/>
          <w:color w:val="000000" w:themeColor="text1"/>
          <w:highlight w:val="yellow"/>
          <w:lang w:eastAsia="zh-TW"/>
        </w:rPr>
        <w:t xml:space="preserve"> and incubate the cells </w:t>
      </w:r>
      <w:r w:rsidR="006C2FA9" w:rsidRPr="00870A5A">
        <w:rPr>
          <w:rFonts w:cstheme="minorHAnsi"/>
          <w:color w:val="000000" w:themeColor="text1"/>
          <w:highlight w:val="yellow"/>
          <w:lang w:eastAsia="zh-TW"/>
        </w:rPr>
        <w:t xml:space="preserve">in a </w:t>
      </w:r>
      <w:r w:rsidR="0035249A" w:rsidRPr="00870A5A">
        <w:rPr>
          <w:rFonts w:cstheme="minorHAnsi"/>
          <w:color w:val="000000" w:themeColor="text1"/>
          <w:highlight w:val="yellow"/>
          <w:lang w:eastAsia="zh-TW"/>
        </w:rPr>
        <w:t xml:space="preserve">37 </w:t>
      </w:r>
      <w:r w:rsidR="00101E6A">
        <w:rPr>
          <w:rFonts w:cstheme="minorHAnsi"/>
          <w:color w:val="000000" w:themeColor="text1"/>
          <w:highlight w:val="yellow"/>
          <w:lang w:eastAsia="zh-TW"/>
        </w:rPr>
        <w:t>°</w:t>
      </w:r>
      <w:r w:rsidR="0035249A" w:rsidRPr="00870A5A">
        <w:rPr>
          <w:rFonts w:cstheme="minorHAnsi"/>
          <w:color w:val="000000" w:themeColor="text1"/>
          <w:highlight w:val="yellow"/>
          <w:lang w:eastAsia="zh-TW"/>
        </w:rPr>
        <w:t>C CO</w:t>
      </w:r>
      <w:r w:rsidR="0035249A" w:rsidRPr="00870A5A">
        <w:rPr>
          <w:rFonts w:cstheme="minorHAnsi"/>
          <w:color w:val="000000" w:themeColor="text1"/>
          <w:highlight w:val="yellow"/>
          <w:vertAlign w:val="subscript"/>
          <w:lang w:eastAsia="zh-TW"/>
        </w:rPr>
        <w:t>2</w:t>
      </w:r>
      <w:r w:rsidR="0035249A" w:rsidRPr="00870A5A">
        <w:rPr>
          <w:rFonts w:cstheme="minorHAnsi"/>
          <w:color w:val="000000" w:themeColor="text1"/>
          <w:highlight w:val="yellow"/>
          <w:lang w:eastAsia="zh-TW"/>
        </w:rPr>
        <w:t xml:space="preserve"> incubator for 30 min</w:t>
      </w:r>
      <w:r w:rsidR="00507260">
        <w:rPr>
          <w:rFonts w:cstheme="minorHAnsi"/>
          <w:color w:val="000000" w:themeColor="text1"/>
          <w:highlight w:val="yellow"/>
          <w:lang w:eastAsia="zh-TW"/>
        </w:rPr>
        <w:t>.</w:t>
      </w:r>
    </w:p>
    <w:p w14:paraId="4C2AE296" w14:textId="77777777" w:rsidR="005A7B4D" w:rsidRPr="00870A5A" w:rsidRDefault="005A7B4D" w:rsidP="00BB689F">
      <w:pPr>
        <w:pStyle w:val="ListParagraph"/>
        <w:ind w:left="0"/>
        <w:contextualSpacing w:val="0"/>
        <w:rPr>
          <w:rFonts w:cstheme="minorHAnsi"/>
          <w:color w:val="000000" w:themeColor="text1"/>
          <w:highlight w:val="yellow"/>
          <w:lang w:eastAsia="zh-TW"/>
        </w:rPr>
      </w:pPr>
    </w:p>
    <w:p w14:paraId="24437BD2" w14:textId="470FACD9" w:rsidR="003B507C" w:rsidRPr="00870A5A" w:rsidRDefault="0035249A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Add 1 </w:t>
      </w:r>
      <w:r w:rsidR="00101E6A">
        <w:rPr>
          <w:rFonts w:cstheme="minorHAnsi"/>
          <w:color w:val="000000" w:themeColor="text1"/>
          <w:highlight w:val="yellow"/>
          <w:lang w:eastAsia="zh-TW"/>
        </w:rPr>
        <w:t>µL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stimulation chemical</w:t>
      </w:r>
      <w:r w:rsidR="006C2FA9" w:rsidRPr="00870A5A">
        <w:rPr>
          <w:rFonts w:cstheme="minorHAnsi"/>
          <w:color w:val="000000" w:themeColor="text1"/>
          <w:highlight w:val="yellow"/>
          <w:lang w:eastAsia="zh-TW"/>
        </w:rPr>
        <w:t>(s)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and gently mix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 xml:space="preserve"> </w:t>
      </w:r>
      <w:r w:rsidR="00F639E3" w:rsidRPr="00870A5A">
        <w:rPr>
          <w:rFonts w:cstheme="minorHAnsi"/>
          <w:color w:val="000000" w:themeColor="text1"/>
          <w:highlight w:val="yellow"/>
          <w:lang w:eastAsia="zh-TW"/>
        </w:rPr>
        <w:t xml:space="preserve">the media 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>by pipetting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.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 xml:space="preserve"> Incubate</w:t>
      </w:r>
      <w:r w:rsidR="002F445E" w:rsidRPr="00870A5A">
        <w:rPr>
          <w:rFonts w:cstheme="minorHAnsi"/>
          <w:color w:val="000000" w:themeColor="text1"/>
          <w:highlight w:val="yellow"/>
          <w:lang w:eastAsia="zh-TW"/>
        </w:rPr>
        <w:t xml:space="preserve"> the dish in a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 xml:space="preserve"> 37</w:t>
      </w:r>
      <w:r w:rsidR="00101E6A">
        <w:rPr>
          <w:rFonts w:cstheme="minorHAnsi"/>
          <w:color w:val="000000" w:themeColor="text1"/>
          <w:highlight w:val="yellow"/>
          <w:lang w:eastAsia="zh-TW"/>
        </w:rPr>
        <w:t xml:space="preserve"> °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>C CO</w:t>
      </w:r>
      <w:r w:rsidR="00610DCD" w:rsidRPr="00870A5A">
        <w:rPr>
          <w:rFonts w:cstheme="minorHAnsi"/>
          <w:color w:val="000000" w:themeColor="text1"/>
          <w:highlight w:val="yellow"/>
          <w:vertAlign w:val="subscript"/>
          <w:lang w:eastAsia="zh-TW"/>
        </w:rPr>
        <w:t>2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 xml:space="preserve"> incubator for </w:t>
      </w:r>
      <w:r w:rsidR="006C2FA9" w:rsidRPr="00870A5A">
        <w:rPr>
          <w:rFonts w:cstheme="minorHAnsi"/>
          <w:color w:val="000000" w:themeColor="text1"/>
          <w:highlight w:val="yellow"/>
          <w:lang w:eastAsia="zh-TW"/>
        </w:rPr>
        <w:t xml:space="preserve">the designated 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 xml:space="preserve">time. </w:t>
      </w:r>
    </w:p>
    <w:p w14:paraId="4BF1ED46" w14:textId="77777777" w:rsidR="003B507C" w:rsidRPr="00870A5A" w:rsidRDefault="003B507C" w:rsidP="003B507C">
      <w:pPr>
        <w:pStyle w:val="ListParagraph"/>
        <w:ind w:left="0"/>
        <w:contextualSpacing w:val="0"/>
        <w:rPr>
          <w:rFonts w:cstheme="minorHAnsi"/>
          <w:color w:val="000000" w:themeColor="text1"/>
          <w:highlight w:val="yellow"/>
          <w:lang w:eastAsia="zh-TW"/>
        </w:rPr>
      </w:pPr>
    </w:p>
    <w:p w14:paraId="1B2862EF" w14:textId="77777777" w:rsidR="0035249A" w:rsidRPr="00870A5A" w:rsidRDefault="003B507C" w:rsidP="003B507C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Note: </w:t>
      </w:r>
      <w:r w:rsidR="00610DCD" w:rsidRPr="00870A5A">
        <w:rPr>
          <w:rFonts w:cstheme="minorHAnsi"/>
          <w:color w:val="000000" w:themeColor="text1"/>
          <w:lang w:eastAsia="zh-TW"/>
        </w:rPr>
        <w:t>In this article, the cultured cells were stimulated with</w:t>
      </w:r>
      <w:r w:rsidR="00F639E3" w:rsidRPr="00870A5A">
        <w:rPr>
          <w:rFonts w:cstheme="minorHAnsi"/>
          <w:color w:val="000000" w:themeColor="text1"/>
          <w:lang w:eastAsia="zh-TW"/>
        </w:rPr>
        <w:t xml:space="preserve"> the</w:t>
      </w:r>
      <w:r w:rsidR="00610DCD" w:rsidRPr="00870A5A">
        <w:rPr>
          <w:rFonts w:cstheme="minorHAnsi"/>
          <w:color w:val="000000" w:themeColor="text1"/>
          <w:lang w:eastAsia="zh-TW"/>
        </w:rPr>
        <w:t xml:space="preserve"> NPFFR2 agonist</w:t>
      </w:r>
      <w:r w:rsidR="00F639E3" w:rsidRPr="00870A5A">
        <w:rPr>
          <w:rFonts w:cstheme="minorHAnsi"/>
          <w:color w:val="000000" w:themeColor="text1"/>
          <w:lang w:eastAsia="zh-TW"/>
        </w:rPr>
        <w:t>,</w:t>
      </w:r>
      <w:r w:rsidR="00610DCD" w:rsidRPr="00870A5A">
        <w:rPr>
          <w:rFonts w:cstheme="minorHAnsi"/>
          <w:color w:val="000000" w:themeColor="text1"/>
          <w:lang w:eastAsia="zh-TW"/>
        </w:rPr>
        <w:t xml:space="preserve"> dNPA</w:t>
      </w:r>
      <w:r w:rsidR="008952C1" w:rsidRPr="00870A5A">
        <w:rPr>
          <w:rFonts w:cstheme="minorHAnsi"/>
          <w:color w:val="000000" w:themeColor="text1"/>
          <w:lang w:eastAsia="zh-TW"/>
        </w:rPr>
        <w:t xml:space="preserve"> (D.Asn-Pro-(N-Me)Ala-Phe-Leu-Phe-Gln-Pro-Gln-Arg- Phe-NH</w:t>
      </w:r>
      <w:r w:rsidR="008952C1" w:rsidRPr="00870A5A">
        <w:rPr>
          <w:rFonts w:cstheme="minorHAnsi"/>
          <w:color w:val="000000" w:themeColor="text1"/>
          <w:vertAlign w:val="subscript"/>
          <w:lang w:eastAsia="zh-TW"/>
        </w:rPr>
        <w:t>2</w:t>
      </w:r>
      <w:r w:rsidR="008952C1" w:rsidRPr="00870A5A">
        <w:rPr>
          <w:rFonts w:cstheme="minorHAnsi"/>
          <w:color w:val="000000" w:themeColor="text1"/>
          <w:lang w:eastAsia="zh-TW"/>
        </w:rPr>
        <w:t xml:space="preserve">, </w:t>
      </w:r>
      <w:r w:rsidR="002F445E" w:rsidRPr="00870A5A">
        <w:rPr>
          <w:rFonts w:cstheme="minorHAnsi"/>
          <w:color w:val="000000" w:themeColor="text1"/>
          <w:lang w:eastAsia="zh-TW"/>
        </w:rPr>
        <w:t>5 nmol)</w:t>
      </w:r>
      <w:r w:rsidR="00F639E3" w:rsidRPr="00870A5A">
        <w:rPr>
          <w:rFonts w:cstheme="minorHAnsi"/>
          <w:color w:val="000000" w:themeColor="text1"/>
          <w:lang w:eastAsia="zh-TW"/>
        </w:rPr>
        <w:t>,</w:t>
      </w:r>
      <w:r w:rsidR="00610DCD" w:rsidRPr="00870A5A">
        <w:rPr>
          <w:rFonts w:cstheme="minorHAnsi"/>
          <w:color w:val="000000" w:themeColor="text1"/>
          <w:lang w:eastAsia="zh-TW"/>
        </w:rPr>
        <w:t xml:space="preserve"> for </w:t>
      </w:r>
      <w:r w:rsidR="00821F39" w:rsidRPr="00870A5A">
        <w:rPr>
          <w:rFonts w:cstheme="minorHAnsi"/>
          <w:color w:val="000000" w:themeColor="text1"/>
          <w:lang w:eastAsia="zh-TW"/>
        </w:rPr>
        <w:t>1 h</w:t>
      </w:r>
      <w:r w:rsidR="00610DCD" w:rsidRPr="00870A5A">
        <w:rPr>
          <w:rFonts w:cstheme="minorHAnsi"/>
          <w:color w:val="000000" w:themeColor="text1"/>
          <w:lang w:eastAsia="zh-TW"/>
        </w:rPr>
        <w:t>.</w:t>
      </w:r>
      <w:r w:rsidR="008952C1" w:rsidRPr="00870A5A">
        <w:rPr>
          <w:rFonts w:cstheme="minorHAnsi"/>
          <w:color w:val="000000" w:themeColor="text1"/>
          <w:lang w:eastAsia="zh-TW"/>
        </w:rPr>
        <w:t xml:space="preserve"> </w:t>
      </w:r>
    </w:p>
    <w:p w14:paraId="77682FC1" w14:textId="77777777" w:rsidR="005A7B4D" w:rsidRPr="00870A5A" w:rsidRDefault="005A7B4D" w:rsidP="00BB689F">
      <w:pPr>
        <w:pStyle w:val="ListParagraph"/>
        <w:ind w:left="0"/>
        <w:contextualSpacing w:val="0"/>
        <w:rPr>
          <w:rFonts w:cstheme="minorHAnsi"/>
          <w:color w:val="000000" w:themeColor="text1"/>
          <w:highlight w:val="yellow"/>
          <w:lang w:eastAsia="zh-TW"/>
        </w:rPr>
      </w:pPr>
    </w:p>
    <w:p w14:paraId="72FD0382" w14:textId="69191C0F" w:rsidR="0035249A" w:rsidRPr="00870A5A" w:rsidRDefault="002C0F3A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>Collect the</w:t>
      </w:r>
      <w:r w:rsidR="005F69BB" w:rsidRPr="00870A5A">
        <w:rPr>
          <w:rFonts w:cstheme="minorHAnsi"/>
          <w:color w:val="000000" w:themeColor="text1"/>
          <w:highlight w:val="yellow"/>
          <w:lang w:eastAsia="zh-TW"/>
        </w:rPr>
        <w:t xml:space="preserve"> culture medium </w:t>
      </w:r>
      <w:r w:rsidR="00404DAE" w:rsidRPr="00B07340">
        <w:rPr>
          <w:highlight w:val="yellow"/>
        </w:rPr>
        <w:t>from the culture dish</w:t>
      </w:r>
      <w:r w:rsidR="00404DAE" w:rsidRPr="00870A5A">
        <w:rPr>
          <w:rFonts w:cstheme="minorHAnsi"/>
          <w:color w:val="000000" w:themeColor="text1"/>
          <w:highlight w:val="yellow"/>
          <w:lang w:eastAsia="zh-TW"/>
        </w:rPr>
        <w:t xml:space="preserve"> 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and centrifuge </w:t>
      </w:r>
      <w:r w:rsidR="006C2FA9" w:rsidRPr="00870A5A">
        <w:rPr>
          <w:rFonts w:cstheme="minorHAnsi"/>
          <w:color w:val="000000" w:themeColor="text1"/>
          <w:highlight w:val="yellow"/>
          <w:lang w:eastAsia="zh-TW"/>
        </w:rPr>
        <w:t xml:space="preserve">at 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5</w:t>
      </w:r>
      <w:r w:rsidR="006C2FA9" w:rsidRPr="00870A5A">
        <w:rPr>
          <w:rFonts w:cstheme="minorHAnsi"/>
          <w:color w:val="000000" w:themeColor="text1"/>
          <w:highlight w:val="yellow"/>
          <w:lang w:eastAsia="zh-TW"/>
        </w:rPr>
        <w:t>,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000 x</w:t>
      </w:r>
      <w:r w:rsidR="00BC387C" w:rsidRPr="00870A5A">
        <w:rPr>
          <w:rFonts w:cstheme="minorHAnsi"/>
          <w:i/>
          <w:color w:val="000000" w:themeColor="text1"/>
          <w:highlight w:val="yellow"/>
          <w:lang w:eastAsia="zh-TW"/>
        </w:rPr>
        <w:t xml:space="preserve"> </w:t>
      </w:r>
      <w:r w:rsidR="00BC387C" w:rsidRPr="00870A5A">
        <w:rPr>
          <w:rFonts w:cstheme="minorHAnsi"/>
          <w:color w:val="000000" w:themeColor="text1"/>
          <w:highlight w:val="yellow"/>
          <w:lang w:eastAsia="zh-TW"/>
        </w:rPr>
        <w:t>g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for 5 min </w:t>
      </w:r>
      <w:r w:rsidR="0010018F" w:rsidRPr="00870A5A">
        <w:rPr>
          <w:rFonts w:cstheme="minorHAnsi"/>
          <w:color w:val="000000" w:themeColor="text1"/>
          <w:highlight w:val="yellow"/>
          <w:lang w:eastAsia="zh-TW"/>
        </w:rPr>
        <w:t>at 4</w:t>
      </w:r>
      <w:r w:rsidR="00101E6A">
        <w:rPr>
          <w:rFonts w:cstheme="minorHAnsi"/>
          <w:color w:val="000000" w:themeColor="text1"/>
          <w:highlight w:val="yellow"/>
          <w:lang w:eastAsia="zh-TW"/>
        </w:rPr>
        <w:t xml:space="preserve"> °</w:t>
      </w:r>
      <w:r w:rsidR="0010018F" w:rsidRPr="00870A5A">
        <w:rPr>
          <w:rFonts w:cstheme="minorHAnsi"/>
          <w:color w:val="000000" w:themeColor="text1"/>
          <w:highlight w:val="yellow"/>
          <w:lang w:eastAsia="zh-TW"/>
        </w:rPr>
        <w:t xml:space="preserve">C 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to remove </w:t>
      </w:r>
      <w:r w:rsidR="00F639E3" w:rsidRPr="00870A5A">
        <w:rPr>
          <w:rFonts w:cstheme="minorHAnsi"/>
          <w:color w:val="000000" w:themeColor="text1"/>
          <w:highlight w:val="yellow"/>
          <w:lang w:eastAsia="zh-TW"/>
        </w:rPr>
        <w:t xml:space="preserve">any </w:t>
      </w:r>
      <w:r w:rsidRPr="00870A5A">
        <w:rPr>
          <w:rFonts w:cstheme="minorHAnsi"/>
          <w:color w:val="000000" w:themeColor="text1"/>
          <w:highlight w:val="yellow"/>
          <w:lang w:eastAsia="zh-TW"/>
        </w:rPr>
        <w:t>suspend</w:t>
      </w:r>
      <w:r w:rsidR="006C2FA9" w:rsidRPr="00870A5A">
        <w:rPr>
          <w:rFonts w:cstheme="minorHAnsi"/>
          <w:color w:val="000000" w:themeColor="text1"/>
          <w:highlight w:val="yellow"/>
          <w:lang w:eastAsia="zh-TW"/>
        </w:rPr>
        <w:t>ed</w:t>
      </w: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 impurities.</w:t>
      </w:r>
      <w:r w:rsidR="008952C1" w:rsidRPr="00870A5A">
        <w:rPr>
          <w:rFonts w:cstheme="minorHAnsi"/>
          <w:color w:val="000000" w:themeColor="text1"/>
          <w:highlight w:val="yellow"/>
          <w:lang w:eastAsia="zh-TW"/>
        </w:rPr>
        <w:t xml:space="preserve"> </w:t>
      </w:r>
    </w:p>
    <w:p w14:paraId="6F7C90EE" w14:textId="77777777" w:rsidR="005A7B4D" w:rsidRPr="00870A5A" w:rsidRDefault="005A7B4D" w:rsidP="00BB689F">
      <w:pPr>
        <w:pStyle w:val="ListParagraph"/>
        <w:ind w:left="0"/>
        <w:contextualSpacing w:val="0"/>
        <w:rPr>
          <w:rFonts w:cstheme="minorHAnsi"/>
          <w:color w:val="000000" w:themeColor="text1"/>
          <w:highlight w:val="yellow"/>
          <w:lang w:eastAsia="zh-TW"/>
        </w:rPr>
      </w:pPr>
    </w:p>
    <w:p w14:paraId="18D0DA4C" w14:textId="21480710" w:rsidR="00C440AD" w:rsidRPr="00870A5A" w:rsidRDefault="00404DAE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highlight w:val="yellow"/>
          <w:lang w:eastAsia="zh-TW"/>
        </w:rPr>
      </w:pPr>
      <w:r w:rsidRPr="00870A5A">
        <w:rPr>
          <w:rFonts w:cstheme="minorHAnsi"/>
          <w:color w:val="000000" w:themeColor="text1"/>
          <w:highlight w:val="yellow"/>
          <w:lang w:eastAsia="zh-TW"/>
        </w:rPr>
        <w:t xml:space="preserve">Collect the supernatant from </w:t>
      </w:r>
      <w:r w:rsidR="005F69BB" w:rsidRPr="00870A5A">
        <w:rPr>
          <w:rFonts w:cstheme="minorHAnsi"/>
          <w:color w:val="000000" w:themeColor="text1"/>
          <w:highlight w:val="yellow"/>
          <w:lang w:eastAsia="zh-TW"/>
        </w:rPr>
        <w:t xml:space="preserve">the </w:t>
      </w:r>
      <w:r w:rsidRPr="00B07340">
        <w:rPr>
          <w:highlight w:val="yellow"/>
        </w:rPr>
        <w:t>centrifugation</w:t>
      </w:r>
      <w:r w:rsidRPr="00B07340">
        <w:rPr>
          <w:highlight w:val="yellow"/>
          <w:lang w:eastAsia="zh-TW"/>
        </w:rPr>
        <w:t xml:space="preserve"> and d</w:t>
      </w:r>
      <w:r w:rsidR="00DE4C2F" w:rsidRPr="00870A5A">
        <w:rPr>
          <w:rFonts w:cstheme="minorHAnsi"/>
          <w:color w:val="000000" w:themeColor="text1"/>
          <w:highlight w:val="yellow"/>
          <w:lang w:eastAsia="zh-TW"/>
        </w:rPr>
        <w:t>ilute the samples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 xml:space="preserve"> with </w:t>
      </w:r>
      <w:r w:rsidR="00491A6A" w:rsidRPr="00870A5A">
        <w:rPr>
          <w:rFonts w:cstheme="minorHAnsi"/>
          <w:color w:val="000000" w:themeColor="text1"/>
          <w:highlight w:val="yellow"/>
          <w:lang w:eastAsia="zh-TW"/>
        </w:rPr>
        <w:t>phosphate-buffered saline (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>PBS</w:t>
      </w:r>
      <w:r w:rsidR="00491A6A" w:rsidRPr="00870A5A">
        <w:rPr>
          <w:rFonts w:cstheme="minorHAnsi"/>
          <w:color w:val="000000" w:themeColor="text1"/>
          <w:highlight w:val="yellow"/>
          <w:lang w:eastAsia="zh-TW"/>
        </w:rPr>
        <w:t>)</w:t>
      </w:r>
      <w:r w:rsidR="00F639E3" w:rsidRPr="00870A5A">
        <w:rPr>
          <w:rFonts w:cstheme="minorHAnsi"/>
          <w:color w:val="000000" w:themeColor="text1"/>
          <w:highlight w:val="yellow"/>
          <w:lang w:eastAsia="zh-TW"/>
        </w:rPr>
        <w:t>,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 xml:space="preserve"> </w:t>
      </w:r>
      <w:r w:rsidR="00F639E3" w:rsidRPr="00870A5A">
        <w:rPr>
          <w:rFonts w:cstheme="minorHAnsi"/>
          <w:color w:val="000000" w:themeColor="text1"/>
          <w:highlight w:val="yellow"/>
          <w:lang w:eastAsia="zh-TW"/>
        </w:rPr>
        <w:t xml:space="preserve">as </w:t>
      </w:r>
      <w:r w:rsidR="00610DCD" w:rsidRPr="00870A5A">
        <w:rPr>
          <w:rFonts w:cstheme="minorHAnsi"/>
          <w:color w:val="000000" w:themeColor="text1"/>
          <w:highlight w:val="yellow"/>
          <w:lang w:eastAsia="zh-TW"/>
        </w:rPr>
        <w:t>needed</w:t>
      </w:r>
      <w:r w:rsidR="00C2263C">
        <w:rPr>
          <w:rFonts w:cstheme="minorHAnsi"/>
          <w:color w:val="000000" w:themeColor="text1"/>
          <w:highlight w:val="yellow"/>
          <w:lang w:eastAsia="zh-TW"/>
        </w:rPr>
        <w:t>. A</w:t>
      </w:r>
      <w:r w:rsidR="002C0F3A" w:rsidRPr="00870A5A">
        <w:rPr>
          <w:rFonts w:cstheme="minorHAnsi"/>
          <w:color w:val="000000" w:themeColor="text1"/>
          <w:highlight w:val="yellow"/>
          <w:lang w:eastAsia="zh-TW"/>
        </w:rPr>
        <w:t>ssay th</w:t>
      </w:r>
      <w:r w:rsidR="002F445E" w:rsidRPr="00870A5A">
        <w:rPr>
          <w:rFonts w:cstheme="minorHAnsi"/>
          <w:color w:val="000000" w:themeColor="text1"/>
          <w:highlight w:val="yellow"/>
          <w:lang w:eastAsia="zh-TW"/>
        </w:rPr>
        <w:t>e levels of neurotransmitters with</w:t>
      </w:r>
      <w:r w:rsidR="0065198A" w:rsidRPr="00870A5A">
        <w:rPr>
          <w:rFonts w:cstheme="minorHAnsi"/>
          <w:color w:val="000000" w:themeColor="text1"/>
          <w:highlight w:val="yellow"/>
          <w:lang w:eastAsia="zh-TW"/>
        </w:rPr>
        <w:t xml:space="preserve"> </w:t>
      </w:r>
      <w:r w:rsidR="00C440AD" w:rsidRPr="00B07340">
        <w:rPr>
          <w:highlight w:val="yellow"/>
        </w:rPr>
        <w:t>e</w:t>
      </w:r>
      <w:r w:rsidR="0065198A" w:rsidRPr="00B07340">
        <w:rPr>
          <w:highlight w:val="yellow"/>
        </w:rPr>
        <w:t>nzyme immunoassay</w:t>
      </w:r>
      <w:r w:rsidR="0065198A" w:rsidRPr="00870A5A">
        <w:rPr>
          <w:rFonts w:cstheme="minorHAnsi"/>
          <w:color w:val="000000" w:themeColor="text1"/>
          <w:highlight w:val="yellow"/>
          <w:lang w:eastAsia="zh-TW"/>
        </w:rPr>
        <w:t xml:space="preserve"> (EI</w:t>
      </w:r>
      <w:r w:rsidR="002C0F3A" w:rsidRPr="00870A5A">
        <w:rPr>
          <w:rFonts w:cstheme="minorHAnsi"/>
          <w:color w:val="000000" w:themeColor="text1"/>
          <w:highlight w:val="yellow"/>
          <w:lang w:eastAsia="zh-TW"/>
        </w:rPr>
        <w:t>A</w:t>
      </w:r>
      <w:r w:rsidR="0065198A" w:rsidRPr="00870A5A">
        <w:rPr>
          <w:rFonts w:cstheme="minorHAnsi"/>
          <w:color w:val="000000" w:themeColor="text1"/>
          <w:highlight w:val="yellow"/>
          <w:lang w:eastAsia="zh-TW"/>
        </w:rPr>
        <w:t>)</w:t>
      </w:r>
      <w:r w:rsidR="002C0F3A" w:rsidRPr="00870A5A">
        <w:rPr>
          <w:rFonts w:cstheme="minorHAnsi"/>
          <w:color w:val="000000" w:themeColor="text1"/>
          <w:highlight w:val="yellow"/>
          <w:lang w:eastAsia="zh-TW"/>
        </w:rPr>
        <w:t xml:space="preserve"> kits.</w:t>
      </w:r>
      <w:r w:rsidR="00B177C4" w:rsidRPr="00870A5A">
        <w:rPr>
          <w:rFonts w:cstheme="minorHAnsi"/>
          <w:color w:val="000000" w:themeColor="text1"/>
          <w:highlight w:val="yellow"/>
          <w:lang w:eastAsia="zh-TW"/>
        </w:rPr>
        <w:t xml:space="preserve"> </w:t>
      </w:r>
    </w:p>
    <w:p w14:paraId="1F535560" w14:textId="77777777" w:rsidR="00C440AD" w:rsidRPr="00870A5A" w:rsidRDefault="00C440AD" w:rsidP="00C440AD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5AFF0D74" w14:textId="77777777" w:rsidR="00C268B8" w:rsidRPr="00870A5A" w:rsidRDefault="00C440AD" w:rsidP="00C440AD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Note: Here,</w:t>
      </w:r>
      <w:r w:rsidR="00B177C4" w:rsidRPr="00870A5A">
        <w:rPr>
          <w:rFonts w:cstheme="minorHAnsi"/>
          <w:color w:val="000000" w:themeColor="text1"/>
          <w:lang w:eastAsia="zh-TW"/>
        </w:rPr>
        <w:t xml:space="preserve"> the supernatants were diluted 1:100 before analyzing the level of CGRP. The supernatant was not diluted before analyzing the level of SP.</w:t>
      </w:r>
      <w:r w:rsidR="00491A6A" w:rsidRPr="00B07340">
        <w:t xml:space="preserve"> </w:t>
      </w:r>
    </w:p>
    <w:bookmarkEnd w:id="1"/>
    <w:p w14:paraId="05B40338" w14:textId="77777777" w:rsidR="00C268B8" w:rsidRPr="00870A5A" w:rsidRDefault="00C268B8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65EC3A48" w14:textId="77777777" w:rsidR="00C268B8" w:rsidRPr="00870A5A" w:rsidRDefault="002F2973" w:rsidP="00BB689F">
      <w:pPr>
        <w:pStyle w:val="ListParagraph"/>
        <w:numPr>
          <w:ilvl w:val="0"/>
          <w:numId w:val="22"/>
        </w:numPr>
        <w:contextualSpacing w:val="0"/>
        <w:rPr>
          <w:rFonts w:cstheme="minorHAnsi"/>
          <w:b/>
          <w:color w:val="000000" w:themeColor="text1"/>
          <w:lang w:eastAsia="zh-TW"/>
        </w:rPr>
      </w:pPr>
      <w:r w:rsidRPr="00870A5A">
        <w:rPr>
          <w:rFonts w:cstheme="minorHAnsi"/>
          <w:b/>
          <w:color w:val="000000" w:themeColor="text1"/>
          <w:lang w:eastAsia="zh-TW"/>
        </w:rPr>
        <w:t>CGRP and SP EIA</w:t>
      </w:r>
    </w:p>
    <w:p w14:paraId="3284CC2D" w14:textId="77777777" w:rsidR="00C440AD" w:rsidRPr="00870A5A" w:rsidRDefault="00C440AD" w:rsidP="00C440AD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2B99A308" w14:textId="6343BC57" w:rsidR="00C440AD" w:rsidRPr="00870A5A" w:rsidRDefault="00C440AD" w:rsidP="00895600">
      <w:pPr>
        <w:pStyle w:val="ListParagraph"/>
        <w:numPr>
          <w:ilvl w:val="1"/>
          <w:numId w:val="22"/>
        </w:numPr>
        <w:contextualSpacing w:val="0"/>
        <w:rPr>
          <w:rFonts w:cstheme="minorHAnsi"/>
          <w:b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Analyze t</w:t>
      </w:r>
      <w:r w:rsidR="00B62BBC" w:rsidRPr="00870A5A">
        <w:rPr>
          <w:rFonts w:cstheme="minorHAnsi"/>
          <w:color w:val="000000" w:themeColor="text1"/>
          <w:lang w:eastAsia="zh-TW"/>
        </w:rPr>
        <w:t>he samples immediately according to the</w:t>
      </w:r>
      <w:r w:rsidRPr="00870A5A">
        <w:rPr>
          <w:rFonts w:cstheme="minorHAnsi"/>
          <w:color w:val="000000" w:themeColor="text1"/>
          <w:lang w:eastAsia="zh-TW"/>
        </w:rPr>
        <w:t xml:space="preserve"> CGRP or SP EIA kit</w:t>
      </w:r>
      <w:r w:rsidR="00B62BBC" w:rsidRPr="00870A5A">
        <w:rPr>
          <w:rFonts w:cstheme="minorHAnsi"/>
          <w:color w:val="000000" w:themeColor="text1"/>
          <w:lang w:eastAsia="zh-TW"/>
        </w:rPr>
        <w:t xml:space="preserve"> manufacturer's protocol</w:t>
      </w:r>
      <w:r w:rsidRPr="00870A5A">
        <w:rPr>
          <w:rFonts w:cstheme="minorHAnsi"/>
          <w:color w:val="000000" w:themeColor="text1"/>
          <w:lang w:eastAsia="zh-TW"/>
        </w:rPr>
        <w:t>.</w:t>
      </w:r>
    </w:p>
    <w:p w14:paraId="401024BA" w14:textId="77777777" w:rsidR="00C440AD" w:rsidRPr="00870A5A" w:rsidRDefault="00C440AD" w:rsidP="00C440AD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465DBD99" w14:textId="77777777" w:rsidR="00E657BC" w:rsidRPr="00870A5A" w:rsidRDefault="0065198A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Note: The protocol </w:t>
      </w:r>
      <w:r w:rsidR="00C440AD" w:rsidRPr="00870A5A">
        <w:rPr>
          <w:rFonts w:cstheme="minorHAnsi"/>
          <w:color w:val="000000" w:themeColor="text1"/>
          <w:lang w:eastAsia="zh-TW"/>
        </w:rPr>
        <w:t>will vary depending on the kit used.</w:t>
      </w:r>
    </w:p>
    <w:p w14:paraId="153F821B" w14:textId="77777777" w:rsidR="00C440AD" w:rsidRPr="00870A5A" w:rsidRDefault="00C440AD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406F1263" w14:textId="77777777" w:rsidR="00BF4E4B" w:rsidRPr="00870A5A" w:rsidRDefault="00BF4E4B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Rinse the CGRP EIA wells 5 times with wash buffer supplied with</w:t>
      </w:r>
      <w:r w:rsidR="005F69BB" w:rsidRPr="00870A5A">
        <w:rPr>
          <w:rFonts w:cstheme="minorHAnsi"/>
          <w:color w:val="000000" w:themeColor="text1"/>
          <w:lang w:eastAsia="zh-TW"/>
        </w:rPr>
        <w:t>in</w:t>
      </w:r>
      <w:r w:rsidRPr="00870A5A">
        <w:rPr>
          <w:rFonts w:cstheme="minorHAnsi"/>
          <w:color w:val="000000" w:themeColor="text1"/>
          <w:lang w:eastAsia="zh-TW"/>
        </w:rPr>
        <w:t xml:space="preserve"> the kit.</w:t>
      </w:r>
    </w:p>
    <w:p w14:paraId="00212BDF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139CBD91" w14:textId="2C27617C" w:rsidR="00BF4E4B" w:rsidRPr="00870A5A" w:rsidRDefault="00BF4E4B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Add 100 </w:t>
      </w:r>
      <w:r w:rsidR="00101E6A">
        <w:rPr>
          <w:rFonts w:cstheme="minorHAnsi"/>
          <w:color w:val="000000" w:themeColor="text1"/>
          <w:lang w:eastAsia="zh-TW"/>
        </w:rPr>
        <w:t>µ</w:t>
      </w:r>
      <w:r w:rsidRPr="00870A5A">
        <w:rPr>
          <w:rFonts w:cstheme="minorHAnsi"/>
          <w:color w:val="000000" w:themeColor="text1"/>
          <w:lang w:eastAsia="zh-TW"/>
        </w:rPr>
        <w:t>L s</w:t>
      </w:r>
      <w:r w:rsidR="009248DA" w:rsidRPr="00870A5A">
        <w:rPr>
          <w:rFonts w:cstheme="minorHAnsi"/>
          <w:color w:val="000000" w:themeColor="text1"/>
          <w:lang w:eastAsia="zh-TW"/>
        </w:rPr>
        <w:t>amples with</w:t>
      </w:r>
      <w:r w:rsidRPr="00870A5A">
        <w:rPr>
          <w:rFonts w:cstheme="minorHAnsi"/>
          <w:color w:val="000000" w:themeColor="text1"/>
          <w:lang w:eastAsia="zh-TW"/>
        </w:rPr>
        <w:t xml:space="preserve"> 100 </w:t>
      </w:r>
      <w:r w:rsidR="00101E6A">
        <w:rPr>
          <w:rFonts w:cstheme="minorHAnsi"/>
          <w:color w:val="000000" w:themeColor="text1"/>
          <w:lang w:eastAsia="zh-TW"/>
        </w:rPr>
        <w:t>µ</w:t>
      </w:r>
      <w:r w:rsidRPr="00870A5A">
        <w:rPr>
          <w:rFonts w:cstheme="minorHAnsi"/>
          <w:color w:val="000000" w:themeColor="text1"/>
          <w:lang w:eastAsia="zh-TW"/>
        </w:rPr>
        <w:t>L anti-CGRP acetylcholinesterase</w:t>
      </w:r>
      <w:r w:rsidR="009248DA" w:rsidRPr="00870A5A">
        <w:rPr>
          <w:rFonts w:cstheme="minorHAnsi"/>
          <w:color w:val="000000" w:themeColor="text1"/>
          <w:lang w:eastAsia="zh-TW"/>
        </w:rPr>
        <w:t xml:space="preserve"> (AChE)</w:t>
      </w:r>
      <w:r w:rsidRPr="00870A5A">
        <w:rPr>
          <w:rFonts w:cstheme="minorHAnsi"/>
          <w:color w:val="000000" w:themeColor="text1"/>
          <w:lang w:eastAsia="zh-TW"/>
        </w:rPr>
        <w:t xml:space="preserve"> tracer into the </w:t>
      </w:r>
      <w:r w:rsidR="009248DA" w:rsidRPr="00870A5A">
        <w:rPr>
          <w:rFonts w:cstheme="minorHAnsi"/>
          <w:color w:val="000000" w:themeColor="text1"/>
          <w:lang w:eastAsia="zh-TW"/>
        </w:rPr>
        <w:t xml:space="preserve">CGRP </w:t>
      </w:r>
      <w:r w:rsidRPr="00870A5A">
        <w:rPr>
          <w:rFonts w:cstheme="minorHAnsi"/>
          <w:color w:val="000000" w:themeColor="text1"/>
          <w:lang w:eastAsia="zh-TW"/>
        </w:rPr>
        <w:t xml:space="preserve">EIA wells, </w:t>
      </w:r>
      <w:r w:rsidR="00321167" w:rsidRPr="00870A5A">
        <w:rPr>
          <w:rFonts w:cstheme="minorHAnsi"/>
          <w:color w:val="000000" w:themeColor="text1"/>
          <w:lang w:eastAsia="zh-TW"/>
        </w:rPr>
        <w:t>and</w:t>
      </w:r>
      <w:r w:rsidRPr="00870A5A">
        <w:rPr>
          <w:rFonts w:cstheme="minorHAnsi"/>
          <w:color w:val="000000" w:themeColor="text1"/>
          <w:lang w:eastAsia="zh-TW"/>
        </w:rPr>
        <w:t xml:space="preserve"> add </w:t>
      </w:r>
      <w:r w:rsidR="009248DA" w:rsidRPr="00870A5A">
        <w:rPr>
          <w:rFonts w:cstheme="minorHAnsi"/>
          <w:color w:val="000000" w:themeColor="text1"/>
          <w:lang w:eastAsia="zh-TW"/>
        </w:rPr>
        <w:t>5</w:t>
      </w:r>
      <w:r w:rsidRPr="00870A5A">
        <w:rPr>
          <w:rFonts w:cstheme="minorHAnsi"/>
          <w:color w:val="000000" w:themeColor="text1"/>
          <w:lang w:eastAsia="zh-TW"/>
        </w:rPr>
        <w:t xml:space="preserve">0 </w:t>
      </w:r>
      <w:r w:rsidR="00101E6A">
        <w:rPr>
          <w:rFonts w:cstheme="minorHAnsi"/>
          <w:color w:val="000000" w:themeColor="text1"/>
          <w:lang w:eastAsia="zh-TW"/>
        </w:rPr>
        <w:t>µ</w:t>
      </w:r>
      <w:r w:rsidRPr="00870A5A">
        <w:rPr>
          <w:rFonts w:cstheme="minorHAnsi"/>
          <w:color w:val="000000" w:themeColor="text1"/>
          <w:lang w:eastAsia="zh-TW"/>
        </w:rPr>
        <w:t>L s</w:t>
      </w:r>
      <w:r w:rsidR="009248DA" w:rsidRPr="00870A5A">
        <w:rPr>
          <w:rFonts w:cstheme="minorHAnsi"/>
          <w:color w:val="000000" w:themeColor="text1"/>
          <w:lang w:eastAsia="zh-TW"/>
        </w:rPr>
        <w:t>amples,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9248DA" w:rsidRPr="00870A5A">
        <w:rPr>
          <w:rFonts w:cstheme="minorHAnsi"/>
          <w:color w:val="000000" w:themeColor="text1"/>
          <w:lang w:eastAsia="zh-TW"/>
        </w:rPr>
        <w:t>5</w:t>
      </w:r>
      <w:r w:rsidRPr="00870A5A">
        <w:rPr>
          <w:rFonts w:cstheme="minorHAnsi"/>
          <w:color w:val="000000" w:themeColor="text1"/>
          <w:lang w:eastAsia="zh-TW"/>
        </w:rPr>
        <w:t xml:space="preserve">0 </w:t>
      </w:r>
      <w:r w:rsidR="00101E6A">
        <w:rPr>
          <w:rFonts w:cstheme="minorHAnsi"/>
          <w:color w:val="000000" w:themeColor="text1"/>
          <w:lang w:eastAsia="zh-TW"/>
        </w:rPr>
        <w:t>µ</w:t>
      </w:r>
      <w:r w:rsidRPr="00870A5A">
        <w:rPr>
          <w:rFonts w:cstheme="minorHAnsi"/>
          <w:color w:val="000000" w:themeColor="text1"/>
          <w:lang w:eastAsia="zh-TW"/>
        </w:rPr>
        <w:t>L</w:t>
      </w:r>
      <w:r w:rsidR="009248DA" w:rsidRPr="00870A5A">
        <w:rPr>
          <w:rFonts w:cstheme="minorHAnsi"/>
          <w:color w:val="000000" w:themeColor="text1"/>
          <w:lang w:eastAsia="zh-TW"/>
        </w:rPr>
        <w:t xml:space="preserve"> anti-SP AChE tracer and 50 </w:t>
      </w:r>
      <w:r w:rsidR="00101E6A">
        <w:rPr>
          <w:rFonts w:cstheme="minorHAnsi"/>
          <w:color w:val="000000" w:themeColor="text1"/>
          <w:lang w:eastAsia="zh-TW"/>
        </w:rPr>
        <w:t>µ</w:t>
      </w:r>
      <w:r w:rsidR="009248DA" w:rsidRPr="00870A5A">
        <w:rPr>
          <w:rFonts w:cstheme="minorHAnsi"/>
          <w:color w:val="000000" w:themeColor="text1"/>
          <w:lang w:eastAsia="zh-TW"/>
        </w:rPr>
        <w:t>L anti-SP antiserum into the SP EIA wells.</w:t>
      </w:r>
    </w:p>
    <w:p w14:paraId="7F2115F3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33541547" w14:textId="77777777" w:rsidR="0065198A" w:rsidRPr="00870A5A" w:rsidRDefault="009248DA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S</w:t>
      </w:r>
      <w:r w:rsidR="00BF4E4B" w:rsidRPr="00870A5A">
        <w:rPr>
          <w:rFonts w:cstheme="minorHAnsi"/>
          <w:color w:val="000000" w:themeColor="text1"/>
          <w:lang w:eastAsia="zh-TW"/>
        </w:rPr>
        <w:t xml:space="preserve">eal the </w:t>
      </w:r>
      <w:r w:rsidRPr="00870A5A">
        <w:rPr>
          <w:rFonts w:cstheme="minorHAnsi"/>
          <w:color w:val="000000" w:themeColor="text1"/>
          <w:lang w:eastAsia="zh-TW"/>
        </w:rPr>
        <w:t xml:space="preserve">CGRP and SP </w:t>
      </w:r>
      <w:r w:rsidR="00BF4E4B" w:rsidRPr="00870A5A">
        <w:rPr>
          <w:rFonts w:cstheme="minorHAnsi"/>
          <w:color w:val="000000" w:themeColor="text1"/>
          <w:lang w:eastAsia="zh-TW"/>
        </w:rPr>
        <w:t>wells with plastic film which is supplied with</w:t>
      </w:r>
      <w:r w:rsidR="005F69BB" w:rsidRPr="00870A5A">
        <w:rPr>
          <w:rFonts w:cstheme="minorHAnsi"/>
          <w:color w:val="000000" w:themeColor="text1"/>
          <w:lang w:eastAsia="zh-TW"/>
        </w:rPr>
        <w:t>in</w:t>
      </w:r>
      <w:r w:rsidR="00BF4E4B" w:rsidRPr="00870A5A">
        <w:rPr>
          <w:rFonts w:cstheme="minorHAnsi"/>
          <w:color w:val="000000" w:themeColor="text1"/>
          <w:lang w:eastAsia="zh-TW"/>
        </w:rPr>
        <w:t xml:space="preserve"> the kit</w:t>
      </w:r>
      <w:r w:rsidR="00321167" w:rsidRPr="00870A5A">
        <w:rPr>
          <w:rFonts w:cstheme="minorHAnsi"/>
          <w:color w:val="000000" w:themeColor="text1"/>
          <w:lang w:eastAsia="zh-TW"/>
        </w:rPr>
        <w:t>s</w:t>
      </w:r>
      <w:r w:rsidR="00BF4E4B" w:rsidRPr="00870A5A">
        <w:rPr>
          <w:rFonts w:cstheme="minorHAnsi"/>
          <w:color w:val="000000" w:themeColor="text1"/>
          <w:lang w:eastAsia="zh-TW"/>
        </w:rPr>
        <w:t>.</w:t>
      </w:r>
    </w:p>
    <w:p w14:paraId="3BC1168A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798A8C7D" w14:textId="7DD39D59" w:rsidR="00BF4E4B" w:rsidRPr="00870A5A" w:rsidRDefault="00BF4E4B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Incubate the wells overnight at 4 </w:t>
      </w:r>
      <w:r w:rsidR="00101E6A">
        <w:rPr>
          <w:rFonts w:cstheme="minorHAnsi"/>
          <w:color w:val="000000" w:themeColor="text1"/>
          <w:lang w:eastAsia="zh-TW"/>
        </w:rPr>
        <w:t>°</w:t>
      </w:r>
      <w:r w:rsidRPr="00870A5A">
        <w:rPr>
          <w:rFonts w:cstheme="minorHAnsi"/>
          <w:color w:val="000000" w:themeColor="text1"/>
          <w:lang w:eastAsia="zh-TW"/>
        </w:rPr>
        <w:t>C.</w:t>
      </w:r>
    </w:p>
    <w:p w14:paraId="533C87E0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54358EF0" w14:textId="77777777" w:rsidR="00BF4E4B" w:rsidRPr="00870A5A" w:rsidRDefault="00321167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Wash the wells 5 times with CGRP or SP wash buffer and remove all the residual solution </w:t>
      </w:r>
      <w:r w:rsidR="008137E1" w:rsidRPr="00870A5A">
        <w:rPr>
          <w:rFonts w:cstheme="minorHAnsi"/>
          <w:color w:val="000000" w:themeColor="text1"/>
          <w:lang w:eastAsia="zh-TW"/>
        </w:rPr>
        <w:t xml:space="preserve">from </w:t>
      </w:r>
      <w:r w:rsidRPr="00870A5A">
        <w:rPr>
          <w:rFonts w:cstheme="minorHAnsi"/>
          <w:color w:val="000000" w:themeColor="text1"/>
          <w:lang w:eastAsia="zh-TW"/>
        </w:rPr>
        <w:t>the wells.</w:t>
      </w:r>
    </w:p>
    <w:p w14:paraId="25B982FA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58E278FA" w14:textId="3A484E3A" w:rsidR="00321167" w:rsidRPr="00870A5A" w:rsidRDefault="00321167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lastRenderedPageBreak/>
        <w:t xml:space="preserve">Add 200 </w:t>
      </w:r>
      <w:r w:rsidR="00101E6A">
        <w:rPr>
          <w:rFonts w:cstheme="minorHAnsi"/>
          <w:color w:val="000000" w:themeColor="text1"/>
          <w:lang w:eastAsia="zh-TW"/>
        </w:rPr>
        <w:t>µ</w:t>
      </w:r>
      <w:r w:rsidRPr="00870A5A">
        <w:rPr>
          <w:rFonts w:cstheme="minorHAnsi"/>
          <w:color w:val="000000" w:themeColor="text1"/>
          <w:lang w:eastAsia="zh-TW"/>
        </w:rPr>
        <w:t xml:space="preserve">L Ellman’s reagent </w:t>
      </w:r>
      <w:r w:rsidR="005F69BB" w:rsidRPr="00870A5A">
        <w:rPr>
          <w:rFonts w:cstheme="minorHAnsi"/>
          <w:color w:val="000000" w:themeColor="text1"/>
          <w:lang w:eastAsia="zh-TW"/>
        </w:rPr>
        <w:t xml:space="preserve">into the CGRP or SP wells </w:t>
      </w:r>
      <w:r w:rsidRPr="00870A5A">
        <w:rPr>
          <w:rFonts w:cstheme="minorHAnsi"/>
          <w:color w:val="000000" w:themeColor="text1"/>
          <w:lang w:eastAsia="zh-TW"/>
        </w:rPr>
        <w:t xml:space="preserve">which </w:t>
      </w:r>
      <w:r w:rsidR="00723340" w:rsidRPr="00870A5A">
        <w:rPr>
          <w:rFonts w:cstheme="minorHAnsi"/>
          <w:color w:val="000000" w:themeColor="text1"/>
          <w:lang w:eastAsia="zh-TW"/>
        </w:rPr>
        <w:t xml:space="preserve">is </w:t>
      </w:r>
      <w:r w:rsidRPr="00870A5A">
        <w:rPr>
          <w:rFonts w:cstheme="minorHAnsi"/>
          <w:color w:val="000000" w:themeColor="text1"/>
          <w:lang w:eastAsia="zh-TW"/>
        </w:rPr>
        <w:t>supplied with</w:t>
      </w:r>
      <w:r w:rsidR="005F69BB" w:rsidRPr="00870A5A">
        <w:rPr>
          <w:rFonts w:cstheme="minorHAnsi"/>
          <w:color w:val="000000" w:themeColor="text1"/>
          <w:lang w:eastAsia="zh-TW"/>
        </w:rPr>
        <w:t>in</w:t>
      </w:r>
      <w:r w:rsidRPr="00870A5A">
        <w:rPr>
          <w:rFonts w:cstheme="minorHAnsi"/>
          <w:color w:val="000000" w:themeColor="text1"/>
          <w:lang w:eastAsia="zh-TW"/>
        </w:rPr>
        <w:t xml:space="preserve"> the corresponding EIA kits</w:t>
      </w:r>
      <w:r w:rsidR="005F69BB" w:rsidRPr="00870A5A">
        <w:rPr>
          <w:rFonts w:cstheme="minorHAnsi"/>
          <w:color w:val="000000" w:themeColor="text1"/>
          <w:lang w:eastAsia="zh-TW"/>
        </w:rPr>
        <w:t>.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</w:p>
    <w:p w14:paraId="0347E597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783F925E" w14:textId="79DD27B2" w:rsidR="00321167" w:rsidRPr="00870A5A" w:rsidRDefault="00321167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Incubate the CGRP wells for 30 min at room temperature, and incubate the SP wells for 90 min at room temperature. Protect the wells </w:t>
      </w:r>
      <w:r w:rsidR="00C2263C">
        <w:rPr>
          <w:rFonts w:cstheme="minorHAnsi"/>
          <w:color w:val="000000" w:themeColor="text1"/>
          <w:lang w:eastAsia="zh-TW"/>
        </w:rPr>
        <w:t xml:space="preserve">from light for </w:t>
      </w:r>
      <w:r w:rsidR="00723340" w:rsidRPr="00870A5A">
        <w:rPr>
          <w:rFonts w:cstheme="minorHAnsi"/>
          <w:color w:val="000000" w:themeColor="text1"/>
          <w:lang w:eastAsia="zh-TW"/>
        </w:rPr>
        <w:t>both assays</w:t>
      </w:r>
      <w:r w:rsidRPr="00870A5A">
        <w:rPr>
          <w:rFonts w:cstheme="minorHAnsi"/>
          <w:color w:val="000000" w:themeColor="text1"/>
          <w:lang w:eastAsia="zh-TW"/>
        </w:rPr>
        <w:t>.</w:t>
      </w:r>
    </w:p>
    <w:p w14:paraId="39DF090D" w14:textId="77777777" w:rsidR="00E657BC" w:rsidRPr="00870A5A" w:rsidRDefault="00E657BC" w:rsidP="00BB689F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</w:p>
    <w:p w14:paraId="3C6B0DAA" w14:textId="77777777" w:rsidR="00723340" w:rsidRPr="00870A5A" w:rsidRDefault="00321167" w:rsidP="00BB689F">
      <w:pPr>
        <w:pStyle w:val="ListParagraph"/>
        <w:numPr>
          <w:ilvl w:val="1"/>
          <w:numId w:val="22"/>
        </w:numPr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Read the plate</w:t>
      </w:r>
      <w:r w:rsidR="00723340" w:rsidRPr="00870A5A">
        <w:rPr>
          <w:rFonts w:cstheme="minorHAnsi"/>
          <w:color w:val="000000" w:themeColor="text1"/>
          <w:lang w:eastAsia="zh-TW"/>
        </w:rPr>
        <w:t>s</w:t>
      </w:r>
      <w:r w:rsidRPr="00870A5A">
        <w:rPr>
          <w:rFonts w:cstheme="minorHAnsi"/>
          <w:color w:val="000000" w:themeColor="text1"/>
          <w:lang w:eastAsia="zh-TW"/>
        </w:rPr>
        <w:t xml:space="preserve"> at </w:t>
      </w:r>
      <w:r w:rsidR="00F40C57" w:rsidRPr="00870A5A">
        <w:rPr>
          <w:rFonts w:cstheme="minorHAnsi"/>
          <w:color w:val="000000" w:themeColor="text1"/>
          <w:lang w:eastAsia="zh-TW"/>
        </w:rPr>
        <w:t xml:space="preserve">wavelength 414 nm and calculate the results according to the corresponding EIA instrument. </w:t>
      </w:r>
    </w:p>
    <w:p w14:paraId="71F819B5" w14:textId="77777777" w:rsidR="00723340" w:rsidRPr="00870A5A" w:rsidRDefault="00723340" w:rsidP="00723340">
      <w:pPr>
        <w:pStyle w:val="ListParagraph"/>
        <w:ind w:left="0"/>
        <w:contextualSpacing w:val="0"/>
        <w:rPr>
          <w:rFonts w:cstheme="minorHAnsi"/>
          <w:b/>
          <w:color w:val="000000" w:themeColor="text1"/>
          <w:lang w:eastAsia="zh-TW"/>
        </w:rPr>
      </w:pPr>
    </w:p>
    <w:p w14:paraId="55FF249F" w14:textId="77777777" w:rsidR="00321167" w:rsidRPr="00870A5A" w:rsidRDefault="00F40C57" w:rsidP="00723340">
      <w:pPr>
        <w:pStyle w:val="ListParagraph"/>
        <w:ind w:left="0"/>
        <w:contextualSpacing w:val="0"/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Note: Avoid touching the bottom of the wells by hand all the time and clean the water stains from the well bottom by lens cleaning wipes before adding the Ellman’s reagent.</w:t>
      </w:r>
    </w:p>
    <w:p w14:paraId="382CC8F2" w14:textId="77777777" w:rsidR="00B62BBC" w:rsidRPr="00870A5A" w:rsidRDefault="00B62BBC" w:rsidP="00BB689F">
      <w:pPr>
        <w:pStyle w:val="NormalWeb"/>
        <w:spacing w:before="0" w:beforeAutospacing="0" w:after="0" w:afterAutospacing="0"/>
        <w:rPr>
          <w:rFonts w:cstheme="minorHAnsi"/>
          <w:b/>
          <w:color w:val="000000" w:themeColor="text1"/>
          <w:lang w:eastAsia="zh-TW"/>
        </w:rPr>
      </w:pPr>
    </w:p>
    <w:p w14:paraId="2925B5F2" w14:textId="66582D4F" w:rsidR="006305D7" w:rsidRPr="00870A5A" w:rsidRDefault="006305D7" w:rsidP="00BB689F">
      <w:pPr>
        <w:pStyle w:val="NormalWeb"/>
        <w:spacing w:before="0" w:beforeAutospacing="0" w:after="0" w:afterAutospacing="0"/>
        <w:outlineLvl w:val="0"/>
        <w:rPr>
          <w:rFonts w:cstheme="minorHAnsi"/>
          <w:color w:val="000000" w:themeColor="text1"/>
        </w:rPr>
      </w:pPr>
      <w:r w:rsidRPr="00870A5A">
        <w:rPr>
          <w:rFonts w:cstheme="minorHAnsi"/>
          <w:b/>
          <w:color w:val="000000" w:themeColor="text1"/>
        </w:rPr>
        <w:t>REPRESENTATIVE RESULTS</w:t>
      </w:r>
      <w:r w:rsidR="00EF1462" w:rsidRPr="00870A5A">
        <w:rPr>
          <w:rFonts w:cstheme="minorHAnsi"/>
          <w:b/>
          <w:color w:val="000000" w:themeColor="text1"/>
        </w:rPr>
        <w:t>:</w:t>
      </w:r>
      <w:r w:rsidR="00345582">
        <w:rPr>
          <w:rFonts w:cstheme="minorHAnsi"/>
          <w:b/>
          <w:color w:val="000000" w:themeColor="text1"/>
        </w:rPr>
        <w:t xml:space="preserve"> </w:t>
      </w:r>
    </w:p>
    <w:p w14:paraId="26C1CA13" w14:textId="663A6FA8" w:rsidR="00723340" w:rsidRPr="00870A5A" w:rsidRDefault="00F639E3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R</w:t>
      </w:r>
      <w:r w:rsidR="00531AC4" w:rsidRPr="00870A5A">
        <w:rPr>
          <w:rFonts w:cstheme="minorHAnsi"/>
          <w:color w:val="000000" w:themeColor="text1"/>
          <w:lang w:eastAsia="zh-TW"/>
        </w:rPr>
        <w:t>at lumbar DRG neuron</w:t>
      </w:r>
      <w:r w:rsidR="00481A2A" w:rsidRPr="00870A5A">
        <w:rPr>
          <w:rFonts w:cstheme="minorHAnsi"/>
          <w:color w:val="000000" w:themeColor="text1"/>
          <w:lang w:eastAsia="zh-TW"/>
        </w:rPr>
        <w:t>s</w:t>
      </w:r>
      <w:r w:rsidR="000744E1" w:rsidRPr="00870A5A">
        <w:rPr>
          <w:rFonts w:cstheme="minorHAnsi"/>
          <w:color w:val="000000" w:themeColor="text1"/>
          <w:lang w:eastAsia="zh-TW"/>
        </w:rPr>
        <w:t>,</w:t>
      </w:r>
      <w:r w:rsidR="00531AC4" w:rsidRPr="00870A5A">
        <w:rPr>
          <w:rFonts w:cstheme="minorHAnsi"/>
          <w:color w:val="000000" w:themeColor="text1"/>
          <w:lang w:eastAsia="zh-TW"/>
        </w:rPr>
        <w:t xml:space="preserve"> cultured in </w:t>
      </w:r>
      <w:r w:rsidR="006C2FA9" w:rsidRPr="00870A5A">
        <w:rPr>
          <w:rFonts w:cstheme="minorHAnsi"/>
          <w:color w:val="000000" w:themeColor="text1"/>
          <w:lang w:eastAsia="zh-TW"/>
        </w:rPr>
        <w:t>a 24-</w:t>
      </w:r>
      <w:r w:rsidR="00531AC4" w:rsidRPr="00870A5A">
        <w:rPr>
          <w:rFonts w:cstheme="minorHAnsi"/>
          <w:color w:val="000000" w:themeColor="text1"/>
          <w:lang w:eastAsia="zh-TW"/>
        </w:rPr>
        <w:t>well plate</w:t>
      </w:r>
      <w:r w:rsidR="000744E1" w:rsidRPr="00870A5A">
        <w:rPr>
          <w:rFonts w:cstheme="minorHAnsi"/>
          <w:color w:val="000000" w:themeColor="text1"/>
          <w:lang w:eastAsia="zh-TW"/>
        </w:rPr>
        <w:t>,</w:t>
      </w:r>
      <w:r w:rsidR="00531AC4" w:rsidRPr="00870A5A">
        <w:rPr>
          <w:rFonts w:cstheme="minorHAnsi"/>
          <w:color w:val="000000" w:themeColor="text1"/>
          <w:lang w:eastAsia="zh-TW"/>
        </w:rPr>
        <w:t xml:space="preserve"> </w:t>
      </w:r>
      <w:r w:rsidR="000744E1" w:rsidRPr="00870A5A">
        <w:rPr>
          <w:rFonts w:cstheme="minorHAnsi"/>
          <w:color w:val="000000" w:themeColor="text1"/>
          <w:lang w:eastAsia="zh-TW"/>
        </w:rPr>
        <w:t>were grown</w:t>
      </w:r>
      <w:r w:rsidR="00531AC4" w:rsidRPr="00870A5A">
        <w:rPr>
          <w:rFonts w:cstheme="minorHAnsi"/>
          <w:color w:val="000000" w:themeColor="text1"/>
          <w:lang w:eastAsia="zh-TW"/>
        </w:rPr>
        <w:t xml:space="preserve"> in culture medium with additional Ara-C to inhibit glia</w:t>
      </w:r>
      <w:r w:rsidR="000744E1" w:rsidRPr="00870A5A">
        <w:rPr>
          <w:rFonts w:cstheme="minorHAnsi"/>
          <w:color w:val="000000" w:themeColor="text1"/>
          <w:lang w:eastAsia="zh-TW"/>
        </w:rPr>
        <w:t>l cell proliferation</w:t>
      </w:r>
      <w:r w:rsidR="00531AC4" w:rsidRPr="00870A5A">
        <w:rPr>
          <w:rFonts w:cstheme="minorHAnsi"/>
          <w:color w:val="000000" w:themeColor="text1"/>
          <w:lang w:eastAsia="zh-TW"/>
        </w:rPr>
        <w:t xml:space="preserve"> and NGF to support neuronal growth. The morphology of</w:t>
      </w:r>
      <w:r w:rsidR="00BD40C2" w:rsidRPr="00870A5A">
        <w:rPr>
          <w:rFonts w:cstheme="minorHAnsi"/>
          <w:color w:val="000000" w:themeColor="text1"/>
          <w:lang w:eastAsia="zh-TW"/>
        </w:rPr>
        <w:t xml:space="preserve"> living</w:t>
      </w:r>
      <w:r w:rsidR="00531AC4" w:rsidRPr="00870A5A">
        <w:rPr>
          <w:rFonts w:cstheme="minorHAnsi"/>
          <w:color w:val="000000" w:themeColor="text1"/>
          <w:lang w:eastAsia="zh-TW"/>
        </w:rPr>
        <w:t xml:space="preserve"> DRG cells was </w:t>
      </w:r>
      <w:r w:rsidR="000744E1" w:rsidRPr="00870A5A">
        <w:rPr>
          <w:rFonts w:cstheme="minorHAnsi"/>
          <w:color w:val="000000" w:themeColor="text1"/>
          <w:lang w:eastAsia="zh-TW"/>
        </w:rPr>
        <w:t>observed</w:t>
      </w:r>
      <w:r w:rsidR="00531AC4" w:rsidRPr="00870A5A">
        <w:rPr>
          <w:rFonts w:cstheme="minorHAnsi"/>
          <w:color w:val="000000" w:themeColor="text1"/>
          <w:lang w:eastAsia="zh-TW"/>
        </w:rPr>
        <w:t xml:space="preserve">. </w:t>
      </w:r>
      <w:r w:rsidR="00481A2A" w:rsidRPr="00870A5A">
        <w:rPr>
          <w:rFonts w:cstheme="minorHAnsi"/>
          <w:color w:val="000000" w:themeColor="text1"/>
          <w:lang w:eastAsia="zh-TW"/>
        </w:rPr>
        <w:t xml:space="preserve">As shown in </w:t>
      </w:r>
      <w:r w:rsidR="00481A2A" w:rsidRPr="00870A5A">
        <w:rPr>
          <w:rFonts w:cstheme="minorHAnsi"/>
          <w:b/>
          <w:color w:val="000000" w:themeColor="text1"/>
          <w:lang w:eastAsia="zh-TW"/>
        </w:rPr>
        <w:t>Figure 3</w:t>
      </w:r>
      <w:r w:rsidR="00481A2A" w:rsidRPr="00870A5A">
        <w:rPr>
          <w:rFonts w:cstheme="minorHAnsi"/>
          <w:color w:val="000000" w:themeColor="text1"/>
          <w:lang w:eastAsia="zh-TW"/>
        </w:rPr>
        <w:t xml:space="preserve">, 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the cell body of a single </w:t>
      </w:r>
      <w:r w:rsidR="00481A2A" w:rsidRPr="00870A5A">
        <w:rPr>
          <w:rFonts w:cstheme="minorHAnsi"/>
          <w:color w:val="000000" w:themeColor="text1"/>
          <w:lang w:eastAsia="zh-TW"/>
        </w:rPr>
        <w:t xml:space="preserve">neuron 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was </w:t>
      </w:r>
      <w:r w:rsidR="00481A2A" w:rsidRPr="00870A5A">
        <w:rPr>
          <w:rFonts w:cstheme="minorHAnsi"/>
          <w:color w:val="000000" w:themeColor="text1"/>
          <w:lang w:eastAsia="zh-TW"/>
        </w:rPr>
        <w:t xml:space="preserve">attached on the bottom of </w:t>
      </w:r>
      <w:r w:rsidR="00B96BFA" w:rsidRPr="00870A5A">
        <w:rPr>
          <w:rFonts w:cstheme="minorHAnsi"/>
          <w:color w:val="000000" w:themeColor="text1"/>
          <w:lang w:eastAsia="zh-TW"/>
        </w:rPr>
        <w:t xml:space="preserve">a </w:t>
      </w:r>
      <w:r w:rsidR="00481A2A" w:rsidRPr="00870A5A">
        <w:rPr>
          <w:rFonts w:cstheme="minorHAnsi"/>
          <w:color w:val="000000" w:themeColor="text1"/>
          <w:lang w:eastAsia="zh-TW"/>
        </w:rPr>
        <w:t xml:space="preserve">dish 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at </w:t>
      </w:r>
      <w:r w:rsidR="00C2263C">
        <w:rPr>
          <w:rFonts w:cstheme="minorHAnsi"/>
          <w:color w:val="000000" w:themeColor="text1"/>
          <w:lang w:eastAsia="zh-TW"/>
        </w:rPr>
        <w:t>D</w:t>
      </w:r>
      <w:r w:rsidR="00C2263C" w:rsidRPr="00870A5A">
        <w:rPr>
          <w:rFonts w:cstheme="minorHAnsi"/>
          <w:color w:val="000000" w:themeColor="text1"/>
          <w:lang w:eastAsia="zh-TW"/>
        </w:rPr>
        <w:t xml:space="preserve">ay </w:t>
      </w:r>
      <w:r w:rsidR="000744E1" w:rsidRPr="00870A5A">
        <w:rPr>
          <w:rFonts w:cstheme="minorHAnsi"/>
          <w:color w:val="000000" w:themeColor="text1"/>
          <w:lang w:eastAsia="zh-TW"/>
        </w:rPr>
        <w:t>1 and selected for observation.</w:t>
      </w:r>
      <w:r w:rsidR="00481A2A" w:rsidRPr="00870A5A">
        <w:rPr>
          <w:rFonts w:cstheme="minorHAnsi"/>
          <w:color w:val="000000" w:themeColor="text1"/>
          <w:lang w:eastAsia="zh-TW"/>
        </w:rPr>
        <w:t xml:space="preserve"> </w:t>
      </w:r>
      <w:r w:rsidR="000744E1" w:rsidRPr="00870A5A">
        <w:rPr>
          <w:rFonts w:cstheme="minorHAnsi"/>
          <w:color w:val="000000" w:themeColor="text1"/>
          <w:lang w:eastAsia="zh-TW"/>
        </w:rPr>
        <w:t>A</w:t>
      </w:r>
      <w:r w:rsidR="00481A2A" w:rsidRPr="00870A5A">
        <w:rPr>
          <w:rFonts w:cstheme="minorHAnsi"/>
          <w:color w:val="000000" w:themeColor="text1"/>
          <w:lang w:eastAsia="zh-TW"/>
        </w:rPr>
        <w:t xml:space="preserve">xon growth 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was monitored </w:t>
      </w:r>
      <w:r w:rsidR="00481A2A" w:rsidRPr="00870A5A">
        <w:rPr>
          <w:rFonts w:cstheme="minorHAnsi"/>
          <w:color w:val="000000" w:themeColor="text1"/>
          <w:lang w:eastAsia="zh-TW"/>
        </w:rPr>
        <w:t xml:space="preserve">from </w:t>
      </w:r>
      <w:r w:rsidR="00C2263C">
        <w:rPr>
          <w:rFonts w:cstheme="minorHAnsi"/>
          <w:color w:val="000000" w:themeColor="text1"/>
          <w:lang w:eastAsia="zh-TW"/>
        </w:rPr>
        <w:t>D</w:t>
      </w:r>
      <w:r w:rsidR="00C2263C" w:rsidRPr="00870A5A">
        <w:rPr>
          <w:rFonts w:cstheme="minorHAnsi"/>
          <w:color w:val="000000" w:themeColor="text1"/>
          <w:lang w:eastAsia="zh-TW"/>
        </w:rPr>
        <w:t xml:space="preserve">ay </w:t>
      </w:r>
      <w:r w:rsidR="00481A2A" w:rsidRPr="00870A5A">
        <w:rPr>
          <w:rFonts w:cstheme="minorHAnsi"/>
          <w:color w:val="000000" w:themeColor="text1"/>
          <w:lang w:eastAsia="zh-TW"/>
        </w:rPr>
        <w:t>1</w:t>
      </w:r>
      <w:r w:rsidR="00C2263C">
        <w:rPr>
          <w:rFonts w:cstheme="minorHAnsi"/>
          <w:color w:val="000000" w:themeColor="text1"/>
          <w:lang w:eastAsia="zh-TW"/>
        </w:rPr>
        <w:t>–</w:t>
      </w:r>
      <w:r w:rsidR="00481A2A" w:rsidRPr="00870A5A">
        <w:rPr>
          <w:rFonts w:cstheme="minorHAnsi"/>
          <w:color w:val="000000" w:themeColor="text1"/>
          <w:lang w:eastAsia="zh-TW"/>
        </w:rPr>
        <w:t>3. The glia</w:t>
      </w:r>
      <w:r w:rsidR="00B96BFA" w:rsidRPr="00870A5A">
        <w:rPr>
          <w:rFonts w:cstheme="minorHAnsi"/>
          <w:color w:val="000000" w:themeColor="text1"/>
          <w:lang w:eastAsia="zh-TW"/>
        </w:rPr>
        <w:t>l</w:t>
      </w:r>
      <w:r w:rsidR="00481A2A" w:rsidRPr="00870A5A">
        <w:rPr>
          <w:rFonts w:cstheme="minorHAnsi"/>
          <w:color w:val="000000" w:themeColor="text1"/>
          <w:lang w:eastAsia="zh-TW"/>
        </w:rPr>
        <w:t xml:space="preserve"> cells duplicated and extend</w:t>
      </w:r>
      <w:r w:rsidR="006C2FA9" w:rsidRPr="00870A5A">
        <w:rPr>
          <w:rFonts w:cstheme="minorHAnsi"/>
          <w:color w:val="000000" w:themeColor="text1"/>
          <w:lang w:eastAsia="zh-TW"/>
        </w:rPr>
        <w:t>ed</w:t>
      </w:r>
      <w:r w:rsidR="00481A2A" w:rsidRPr="00870A5A">
        <w:rPr>
          <w:rFonts w:cstheme="minorHAnsi"/>
          <w:color w:val="000000" w:themeColor="text1"/>
          <w:lang w:eastAsia="zh-TW"/>
        </w:rPr>
        <w:t xml:space="preserve"> </w:t>
      </w:r>
      <w:r w:rsidR="000744E1" w:rsidRPr="00870A5A">
        <w:rPr>
          <w:rFonts w:cstheme="minorHAnsi"/>
          <w:color w:val="000000" w:themeColor="text1"/>
          <w:lang w:eastAsia="zh-TW"/>
        </w:rPr>
        <w:t>processes</w:t>
      </w:r>
      <w:r w:rsidR="00EC4729" w:rsidRPr="00870A5A">
        <w:rPr>
          <w:rFonts w:cstheme="minorHAnsi"/>
          <w:color w:val="000000" w:themeColor="text1"/>
          <w:lang w:eastAsia="zh-TW"/>
        </w:rPr>
        <w:t xml:space="preserve"> to surround the cell 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body </w:t>
      </w:r>
      <w:r w:rsidR="00EC4729" w:rsidRPr="00870A5A">
        <w:rPr>
          <w:rFonts w:cstheme="minorHAnsi"/>
          <w:color w:val="000000" w:themeColor="text1"/>
          <w:lang w:eastAsia="zh-TW"/>
        </w:rPr>
        <w:t xml:space="preserve">of 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the </w:t>
      </w:r>
      <w:r w:rsidR="00EC4729" w:rsidRPr="00870A5A">
        <w:rPr>
          <w:rFonts w:cstheme="minorHAnsi"/>
          <w:color w:val="000000" w:themeColor="text1"/>
          <w:lang w:eastAsia="zh-TW"/>
        </w:rPr>
        <w:t>sensory neuron.</w:t>
      </w:r>
      <w:r w:rsidR="0025464F" w:rsidRPr="00870A5A">
        <w:rPr>
          <w:rFonts w:cstheme="minorHAnsi"/>
          <w:color w:val="000000" w:themeColor="text1"/>
          <w:lang w:eastAsia="zh-TW"/>
        </w:rPr>
        <w:t xml:space="preserve"> 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In another culture, </w:t>
      </w:r>
      <w:r w:rsidR="00C5308D" w:rsidRPr="00870A5A">
        <w:rPr>
          <w:rFonts w:cstheme="minorHAnsi"/>
          <w:color w:val="000000" w:themeColor="text1"/>
          <w:lang w:eastAsia="zh-TW"/>
        </w:rPr>
        <w:t xml:space="preserve">CGRP protein 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was </w:t>
      </w:r>
      <w:r w:rsidR="00C5308D" w:rsidRPr="00870A5A">
        <w:rPr>
          <w:rFonts w:cstheme="minorHAnsi"/>
          <w:color w:val="000000" w:themeColor="text1"/>
          <w:lang w:eastAsia="zh-TW"/>
        </w:rPr>
        <w:t>stained to reveal the shape of neurons.</w:t>
      </w:r>
      <w:r w:rsidR="00F6354F" w:rsidRPr="00870A5A">
        <w:rPr>
          <w:rFonts w:cstheme="minorHAnsi"/>
          <w:color w:val="000000" w:themeColor="text1"/>
          <w:lang w:eastAsia="zh-TW"/>
        </w:rPr>
        <w:t xml:space="preserve"> In </w:t>
      </w:r>
      <w:r w:rsidR="00F6354F" w:rsidRPr="00870A5A">
        <w:rPr>
          <w:rFonts w:cstheme="minorHAnsi"/>
          <w:b/>
          <w:color w:val="000000" w:themeColor="text1"/>
          <w:lang w:eastAsia="zh-TW"/>
        </w:rPr>
        <w:t>Figure 4</w:t>
      </w:r>
      <w:r w:rsidR="00F6354F" w:rsidRPr="00870A5A">
        <w:rPr>
          <w:rFonts w:cstheme="minorHAnsi"/>
          <w:color w:val="000000" w:themeColor="text1"/>
          <w:lang w:eastAsia="zh-TW"/>
        </w:rPr>
        <w:t>, CGRP protein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 staining appears in</w:t>
      </w:r>
      <w:r w:rsidR="00F6354F" w:rsidRPr="00870A5A">
        <w:rPr>
          <w:rFonts w:cstheme="minorHAnsi"/>
          <w:color w:val="000000" w:themeColor="text1"/>
          <w:lang w:eastAsia="zh-TW"/>
        </w:rPr>
        <w:t xml:space="preserve"> the cytoplasm and axons of sensory neurons. The nuclear </w:t>
      </w:r>
      <w:r w:rsidR="00B96BFA" w:rsidRPr="00870A5A">
        <w:rPr>
          <w:rFonts w:cstheme="minorHAnsi"/>
          <w:color w:val="000000" w:themeColor="text1"/>
          <w:lang w:eastAsia="zh-TW"/>
        </w:rPr>
        <w:t xml:space="preserve">morphologies </w:t>
      </w:r>
      <w:r w:rsidR="00F6354F" w:rsidRPr="00870A5A">
        <w:rPr>
          <w:rFonts w:cstheme="minorHAnsi"/>
          <w:color w:val="000000" w:themeColor="text1"/>
          <w:lang w:eastAsia="zh-TW"/>
        </w:rPr>
        <w:t>of neurons and glia</w:t>
      </w:r>
      <w:r w:rsidR="000744E1" w:rsidRPr="00870A5A">
        <w:rPr>
          <w:rFonts w:cstheme="minorHAnsi"/>
          <w:color w:val="000000" w:themeColor="text1"/>
          <w:lang w:eastAsia="zh-TW"/>
        </w:rPr>
        <w:t>l</w:t>
      </w:r>
      <w:r w:rsidR="00F6354F" w:rsidRPr="00870A5A">
        <w:rPr>
          <w:rFonts w:cstheme="minorHAnsi"/>
          <w:color w:val="000000" w:themeColor="text1"/>
          <w:lang w:eastAsia="zh-TW"/>
        </w:rPr>
        <w:t xml:space="preserve"> cells </w:t>
      </w:r>
      <w:r w:rsidR="00B96BFA" w:rsidRPr="00870A5A">
        <w:rPr>
          <w:rFonts w:cstheme="minorHAnsi"/>
          <w:color w:val="000000" w:themeColor="text1"/>
          <w:lang w:eastAsia="zh-TW"/>
        </w:rPr>
        <w:t>are distinct</w:t>
      </w:r>
      <w:r w:rsidR="00F6354F" w:rsidRPr="00870A5A">
        <w:rPr>
          <w:rFonts w:cstheme="minorHAnsi"/>
          <w:color w:val="000000" w:themeColor="text1"/>
          <w:lang w:eastAsia="zh-TW"/>
        </w:rPr>
        <w:t xml:space="preserve"> </w:t>
      </w:r>
      <w:r w:rsidR="000744E1" w:rsidRPr="00870A5A">
        <w:rPr>
          <w:rFonts w:cstheme="minorHAnsi"/>
          <w:color w:val="000000" w:themeColor="text1"/>
          <w:lang w:eastAsia="zh-TW"/>
        </w:rPr>
        <w:t>when</w:t>
      </w:r>
      <w:r w:rsidR="00F6354F" w:rsidRPr="00870A5A">
        <w:rPr>
          <w:rFonts w:cstheme="minorHAnsi"/>
          <w:color w:val="000000" w:themeColor="text1"/>
          <w:lang w:eastAsia="zh-TW"/>
        </w:rPr>
        <w:t xml:space="preserve"> stained with D</w:t>
      </w:r>
      <w:r w:rsidR="000744E1" w:rsidRPr="00870A5A">
        <w:rPr>
          <w:rFonts w:cstheme="minorHAnsi"/>
          <w:color w:val="000000" w:themeColor="text1"/>
          <w:lang w:eastAsia="zh-TW"/>
        </w:rPr>
        <w:t>A</w:t>
      </w:r>
      <w:r w:rsidR="00F6354F" w:rsidRPr="00870A5A">
        <w:rPr>
          <w:rFonts w:cstheme="minorHAnsi"/>
          <w:color w:val="000000" w:themeColor="text1"/>
          <w:lang w:eastAsia="zh-TW"/>
        </w:rPr>
        <w:t xml:space="preserve">PI. </w:t>
      </w:r>
      <w:r w:rsidR="00DB7750" w:rsidRPr="00870A5A">
        <w:rPr>
          <w:rFonts w:cstheme="minorHAnsi"/>
          <w:color w:val="000000" w:themeColor="text1"/>
          <w:lang w:eastAsia="zh-TW"/>
        </w:rPr>
        <w:t xml:space="preserve">The neurons have 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a </w:t>
      </w:r>
      <w:r w:rsidR="00DB7750" w:rsidRPr="00870A5A">
        <w:rPr>
          <w:rFonts w:cstheme="minorHAnsi"/>
          <w:color w:val="000000" w:themeColor="text1"/>
          <w:lang w:eastAsia="zh-TW"/>
        </w:rPr>
        <w:t xml:space="preserve">larger and more </w:t>
      </w:r>
      <w:r w:rsidR="00257123" w:rsidRPr="00870A5A">
        <w:rPr>
          <w:rFonts w:cstheme="minorHAnsi"/>
          <w:color w:val="000000" w:themeColor="text1"/>
          <w:lang w:eastAsia="zh-TW"/>
        </w:rPr>
        <w:t>rounded nucleus than glia</w:t>
      </w:r>
      <w:r w:rsidR="000744E1" w:rsidRPr="00870A5A">
        <w:rPr>
          <w:rFonts w:cstheme="minorHAnsi"/>
          <w:color w:val="000000" w:themeColor="text1"/>
          <w:lang w:eastAsia="zh-TW"/>
        </w:rPr>
        <w:t>l</w:t>
      </w:r>
      <w:r w:rsidR="00257123" w:rsidRPr="00870A5A">
        <w:rPr>
          <w:rFonts w:cstheme="minorHAnsi"/>
          <w:color w:val="000000" w:themeColor="text1"/>
          <w:lang w:eastAsia="zh-TW"/>
        </w:rPr>
        <w:t xml:space="preserve"> cells</w:t>
      </w:r>
      <w:r w:rsidR="00270B1D" w:rsidRPr="00870A5A">
        <w:rPr>
          <w:rFonts w:cstheme="minorHAnsi"/>
          <w:color w:val="000000" w:themeColor="text1"/>
          <w:lang w:eastAsia="zh-TW"/>
        </w:rPr>
        <w:t xml:space="preserve">. By comparison, the </w:t>
      </w:r>
      <w:r w:rsidR="00AD42E9" w:rsidRPr="00870A5A">
        <w:rPr>
          <w:rFonts w:cstheme="minorHAnsi"/>
          <w:color w:val="000000" w:themeColor="text1"/>
          <w:lang w:eastAsia="zh-TW"/>
        </w:rPr>
        <w:t xml:space="preserve">nuclei </w:t>
      </w:r>
      <w:r w:rsidR="00270B1D" w:rsidRPr="00870A5A">
        <w:rPr>
          <w:rFonts w:cstheme="minorHAnsi"/>
          <w:color w:val="000000" w:themeColor="text1"/>
          <w:lang w:eastAsia="zh-TW"/>
        </w:rPr>
        <w:t>of glia are more oval in shape</w:t>
      </w:r>
      <w:r w:rsidR="00A37317" w:rsidRPr="00870A5A">
        <w:rPr>
          <w:rFonts w:cstheme="minorHAnsi"/>
          <w:color w:val="000000" w:themeColor="text1"/>
          <w:lang w:eastAsia="zh-TW"/>
        </w:rPr>
        <w:t xml:space="preserve"> (</w:t>
      </w:r>
      <w:r w:rsidR="00A37317" w:rsidRPr="00870A5A">
        <w:rPr>
          <w:rFonts w:cstheme="minorHAnsi"/>
          <w:b/>
          <w:color w:val="000000" w:themeColor="text1"/>
          <w:lang w:eastAsia="zh-TW"/>
        </w:rPr>
        <w:t>Figure 4B</w:t>
      </w:r>
      <w:r w:rsidR="00A37317" w:rsidRPr="00870A5A">
        <w:rPr>
          <w:rFonts w:cstheme="minorHAnsi"/>
          <w:color w:val="000000" w:themeColor="text1"/>
          <w:lang w:eastAsia="zh-TW"/>
        </w:rPr>
        <w:t>)</w:t>
      </w:r>
      <w:r w:rsidR="00270B1D" w:rsidRPr="00870A5A">
        <w:rPr>
          <w:rFonts w:cstheme="minorHAnsi"/>
          <w:color w:val="000000" w:themeColor="text1"/>
          <w:lang w:eastAsia="zh-TW"/>
        </w:rPr>
        <w:t>.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 </w:t>
      </w:r>
    </w:p>
    <w:p w14:paraId="7372077A" w14:textId="77777777" w:rsidR="00723340" w:rsidRPr="00870A5A" w:rsidRDefault="00723340" w:rsidP="00BB689F">
      <w:pPr>
        <w:rPr>
          <w:rFonts w:cstheme="minorHAnsi"/>
          <w:color w:val="000000" w:themeColor="text1"/>
          <w:lang w:eastAsia="zh-TW"/>
        </w:rPr>
      </w:pPr>
    </w:p>
    <w:p w14:paraId="7895C595" w14:textId="59E6A42D" w:rsidR="00841E4B" w:rsidRPr="00870A5A" w:rsidRDefault="003F3D10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The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 selective NPFFR2 agonist</w:t>
      </w:r>
      <w:r w:rsidR="000744E1" w:rsidRPr="00870A5A">
        <w:rPr>
          <w:rFonts w:cstheme="minorHAnsi"/>
          <w:color w:val="000000" w:themeColor="text1"/>
          <w:lang w:eastAsia="zh-TW"/>
        </w:rPr>
        <w:t>,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 dNPA</w:t>
      </w:r>
      <w:r w:rsidR="000744E1" w:rsidRPr="00870A5A">
        <w:rPr>
          <w:rFonts w:cstheme="minorHAnsi"/>
          <w:color w:val="000000" w:themeColor="text1"/>
          <w:lang w:eastAsia="zh-TW"/>
        </w:rPr>
        <w:t>,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 was used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to stimulate the </w:t>
      </w:r>
      <w:r w:rsidRPr="00870A5A">
        <w:rPr>
          <w:rFonts w:cstheme="minorHAnsi"/>
          <w:color w:val="000000" w:themeColor="text1"/>
          <w:lang w:eastAsia="zh-TW"/>
        </w:rPr>
        <w:t xml:space="preserve">release of </w:t>
      </w:r>
      <w:r w:rsidR="00427D69" w:rsidRPr="00870A5A">
        <w:rPr>
          <w:rFonts w:cstheme="minorHAnsi"/>
          <w:color w:val="000000" w:themeColor="text1"/>
          <w:lang w:eastAsia="zh-TW"/>
        </w:rPr>
        <w:t>CGRP and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 </w:t>
      </w:r>
      <w:r w:rsidR="00FA24D5" w:rsidRPr="00870A5A">
        <w:rPr>
          <w:rFonts w:cstheme="minorHAnsi"/>
          <w:color w:val="000000" w:themeColor="text1"/>
          <w:lang w:eastAsia="zh-TW"/>
        </w:rPr>
        <w:t>S</w:t>
      </w:r>
      <w:r w:rsidR="00F455B6" w:rsidRPr="00870A5A">
        <w:rPr>
          <w:rFonts w:cstheme="minorHAnsi"/>
          <w:color w:val="000000" w:themeColor="text1"/>
          <w:lang w:eastAsia="zh-TW"/>
        </w:rPr>
        <w:t>P</w:t>
      </w:r>
      <w:r w:rsidR="000744E1" w:rsidRPr="00870A5A">
        <w:rPr>
          <w:rFonts w:cstheme="minorHAnsi"/>
          <w:color w:val="000000" w:themeColor="text1"/>
          <w:lang w:eastAsia="zh-TW"/>
        </w:rPr>
        <w:t>.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 </w:t>
      </w:r>
      <w:r w:rsidR="000744E1" w:rsidRPr="00870A5A">
        <w:rPr>
          <w:rFonts w:cstheme="minorHAnsi"/>
          <w:color w:val="000000" w:themeColor="text1"/>
          <w:lang w:eastAsia="zh-TW"/>
        </w:rPr>
        <w:t>Moreover, the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 </w:t>
      </w:r>
      <w:r w:rsidR="000744E1" w:rsidRPr="00870A5A">
        <w:rPr>
          <w:rFonts w:cstheme="minorHAnsi"/>
          <w:color w:val="000000" w:themeColor="text1"/>
          <w:lang w:eastAsia="zh-TW"/>
        </w:rPr>
        <w:t>dependence of dNPA-stimulated neurotransmitter release on NPFFR2 was tested by transfecting cells with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 NPFFR2 siRNA. N</w:t>
      </w:r>
      <w:r w:rsidR="00115D6D" w:rsidRPr="00870A5A">
        <w:rPr>
          <w:rFonts w:cstheme="minorHAnsi"/>
          <w:color w:val="000000" w:themeColor="text1"/>
          <w:lang w:eastAsia="zh-TW"/>
        </w:rPr>
        <w:t>PFFR2 siRNA or control siRNA were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 transfected into the primary DRG cells 72 h</w:t>
      </w:r>
      <w:r w:rsidR="00842EC7" w:rsidRPr="00870A5A">
        <w:rPr>
          <w:rFonts w:cstheme="minorHAnsi"/>
          <w:color w:val="000000" w:themeColor="text1"/>
          <w:lang w:eastAsia="zh-TW"/>
        </w:rPr>
        <w:t xml:space="preserve"> </w:t>
      </w:r>
      <w:r w:rsidR="000744E1" w:rsidRPr="00870A5A">
        <w:rPr>
          <w:rFonts w:cstheme="minorHAnsi"/>
          <w:color w:val="000000" w:themeColor="text1"/>
          <w:lang w:eastAsia="zh-TW"/>
        </w:rPr>
        <w:t xml:space="preserve">prior to </w:t>
      </w:r>
      <w:r w:rsidR="00B96BFA" w:rsidRPr="00870A5A">
        <w:rPr>
          <w:rFonts w:cstheme="minorHAnsi"/>
          <w:color w:val="000000" w:themeColor="text1"/>
          <w:lang w:eastAsia="zh-TW"/>
        </w:rPr>
        <w:t xml:space="preserve">agonist </w:t>
      </w:r>
      <w:r w:rsidR="000744E1" w:rsidRPr="00870A5A">
        <w:rPr>
          <w:rFonts w:cstheme="minorHAnsi"/>
          <w:color w:val="000000" w:themeColor="text1"/>
          <w:lang w:eastAsia="zh-TW"/>
        </w:rPr>
        <w:t>treatment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. DRG cells were treated with dNPA (5 nmol) for 1 h and the release of CGRP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and </w:t>
      </w:r>
      <w:r w:rsidR="00FA24D5" w:rsidRPr="00870A5A">
        <w:rPr>
          <w:rFonts w:cstheme="minorHAnsi"/>
          <w:color w:val="000000" w:themeColor="text1"/>
          <w:lang w:eastAsia="zh-TW"/>
        </w:rPr>
        <w:t>S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P was measured by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separate </w:t>
      </w:r>
      <w:r w:rsidR="0065198A" w:rsidRPr="00870A5A">
        <w:rPr>
          <w:rFonts w:cstheme="minorHAnsi"/>
          <w:color w:val="000000" w:themeColor="text1"/>
          <w:lang w:eastAsia="zh-TW"/>
        </w:rPr>
        <w:t>EI</w:t>
      </w:r>
      <w:r w:rsidR="00F455B6" w:rsidRPr="00870A5A">
        <w:rPr>
          <w:rFonts w:cstheme="minorHAnsi"/>
          <w:color w:val="000000" w:themeColor="text1"/>
          <w:lang w:eastAsia="zh-TW"/>
        </w:rPr>
        <w:t xml:space="preserve">A kits. </w:t>
      </w:r>
      <w:r w:rsidR="00842EC7" w:rsidRPr="00870A5A">
        <w:rPr>
          <w:rFonts w:cstheme="minorHAnsi"/>
          <w:color w:val="000000" w:themeColor="text1"/>
          <w:lang w:eastAsia="zh-TW"/>
        </w:rPr>
        <w:t xml:space="preserve">The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simulation </w:t>
      </w:r>
      <w:r w:rsidR="00842EC7" w:rsidRPr="00870A5A">
        <w:rPr>
          <w:rFonts w:cstheme="minorHAnsi"/>
          <w:color w:val="000000" w:themeColor="text1"/>
          <w:lang w:eastAsia="zh-TW"/>
        </w:rPr>
        <w:t xml:space="preserve">of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 with dNPA</w:t>
      </w:r>
      <w:r w:rsidR="00115D6D" w:rsidRPr="00870A5A">
        <w:rPr>
          <w:rFonts w:cstheme="minorHAnsi"/>
          <w:color w:val="000000" w:themeColor="text1"/>
          <w:lang w:eastAsia="zh-TW"/>
        </w:rPr>
        <w:t xml:space="preserve"> increase</w:t>
      </w:r>
      <w:r w:rsidR="00AD42E9" w:rsidRPr="00870A5A">
        <w:rPr>
          <w:rFonts w:cstheme="minorHAnsi"/>
          <w:color w:val="000000" w:themeColor="text1"/>
          <w:lang w:eastAsia="zh-TW"/>
        </w:rPr>
        <w:t>d</w:t>
      </w:r>
      <w:r w:rsidR="00115D6D" w:rsidRPr="00870A5A">
        <w:rPr>
          <w:rFonts w:cstheme="minorHAnsi"/>
          <w:color w:val="000000" w:themeColor="text1"/>
          <w:lang w:eastAsia="zh-TW"/>
        </w:rPr>
        <w:t xml:space="preserve"> the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level </w:t>
      </w:r>
      <w:r w:rsidR="00115D6D" w:rsidRPr="00870A5A">
        <w:rPr>
          <w:rFonts w:cstheme="minorHAnsi"/>
          <w:color w:val="000000" w:themeColor="text1"/>
          <w:lang w:eastAsia="zh-TW"/>
        </w:rPr>
        <w:t>of CGRP and</w:t>
      </w:r>
      <w:r w:rsidR="00842EC7" w:rsidRPr="00870A5A">
        <w:rPr>
          <w:rFonts w:cstheme="minorHAnsi"/>
          <w:color w:val="000000" w:themeColor="text1"/>
          <w:lang w:eastAsia="zh-TW"/>
        </w:rPr>
        <w:t xml:space="preserve"> </w:t>
      </w:r>
      <w:r w:rsidR="00FA24D5" w:rsidRPr="00870A5A">
        <w:rPr>
          <w:rFonts w:cstheme="minorHAnsi"/>
          <w:color w:val="000000" w:themeColor="text1"/>
          <w:lang w:eastAsia="zh-TW"/>
        </w:rPr>
        <w:t>SP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 in the media</w:t>
      </w:r>
      <w:r w:rsidR="00842EC7" w:rsidRPr="00870A5A">
        <w:rPr>
          <w:rFonts w:cstheme="minorHAnsi"/>
          <w:color w:val="000000" w:themeColor="text1"/>
          <w:lang w:eastAsia="zh-TW"/>
        </w:rPr>
        <w:t xml:space="preserve"> (</w:t>
      </w:r>
      <w:r w:rsidR="00531D9F" w:rsidRPr="00870A5A">
        <w:rPr>
          <w:rFonts w:cstheme="minorHAnsi"/>
          <w:b/>
          <w:color w:val="000000" w:themeColor="text1"/>
          <w:lang w:eastAsia="zh-TW"/>
        </w:rPr>
        <w:t>Figure 5A</w:t>
      </w:r>
      <w:r w:rsidR="00101E6A">
        <w:rPr>
          <w:rFonts w:cstheme="minorHAnsi"/>
          <w:b/>
          <w:color w:val="000000" w:themeColor="text1"/>
          <w:lang w:eastAsia="zh-TW"/>
        </w:rPr>
        <w:t xml:space="preserve">, </w:t>
      </w:r>
      <w:r w:rsidR="00531D9F" w:rsidRPr="00870A5A">
        <w:rPr>
          <w:rFonts w:cstheme="minorHAnsi"/>
          <w:b/>
          <w:color w:val="000000" w:themeColor="text1"/>
          <w:lang w:eastAsia="zh-TW"/>
        </w:rPr>
        <w:t>B</w:t>
      </w:r>
      <w:r w:rsidR="00842EC7" w:rsidRPr="00870A5A">
        <w:rPr>
          <w:rFonts w:cstheme="minorHAnsi"/>
          <w:color w:val="000000" w:themeColor="text1"/>
          <w:lang w:eastAsia="zh-TW"/>
        </w:rPr>
        <w:t xml:space="preserve">). </w:t>
      </w:r>
      <w:r w:rsidR="005B2119" w:rsidRPr="00870A5A">
        <w:rPr>
          <w:rFonts w:cstheme="minorHAnsi"/>
          <w:color w:val="000000" w:themeColor="text1"/>
          <w:lang w:eastAsia="zh-TW"/>
        </w:rPr>
        <w:t>However,</w:t>
      </w:r>
      <w:r w:rsidR="00842EC7" w:rsidRPr="00870A5A">
        <w:rPr>
          <w:rFonts w:cstheme="minorHAnsi"/>
          <w:color w:val="000000" w:themeColor="text1"/>
          <w:lang w:eastAsia="zh-TW"/>
        </w:rPr>
        <w:t xml:space="preserve"> </w:t>
      </w:r>
      <w:r w:rsidR="00D63F4E" w:rsidRPr="00870A5A">
        <w:rPr>
          <w:rFonts w:cstheme="minorHAnsi"/>
          <w:color w:val="000000" w:themeColor="text1"/>
          <w:lang w:eastAsia="zh-TW"/>
        </w:rPr>
        <w:t xml:space="preserve">only the </w:t>
      </w:r>
      <w:r w:rsidR="00842EC7" w:rsidRPr="00870A5A">
        <w:rPr>
          <w:rFonts w:cstheme="minorHAnsi"/>
          <w:color w:val="000000" w:themeColor="text1"/>
          <w:lang w:eastAsia="zh-TW"/>
        </w:rPr>
        <w:t xml:space="preserve">dNPA-induced CGRP release was inhibited by </w:t>
      </w:r>
      <w:r w:rsidR="005B2119" w:rsidRPr="00870A5A">
        <w:rPr>
          <w:rFonts w:cstheme="minorHAnsi"/>
          <w:color w:val="000000" w:themeColor="text1"/>
          <w:lang w:eastAsia="zh-TW"/>
        </w:rPr>
        <w:t>expression of</w:t>
      </w:r>
      <w:r w:rsidR="00842EC7" w:rsidRPr="00870A5A">
        <w:rPr>
          <w:rFonts w:cstheme="minorHAnsi"/>
          <w:color w:val="000000" w:themeColor="text1"/>
          <w:lang w:eastAsia="zh-TW"/>
        </w:rPr>
        <w:t xml:space="preserve"> NPFFR2 siRNA in </w:t>
      </w:r>
      <w:r w:rsidR="007505FF" w:rsidRPr="00870A5A">
        <w:rPr>
          <w:rFonts w:cstheme="minorHAnsi"/>
          <w:color w:val="000000" w:themeColor="text1"/>
          <w:lang w:eastAsia="zh-TW"/>
        </w:rPr>
        <w:t xml:space="preserve">cultured </w:t>
      </w:r>
      <w:r w:rsidR="00842EC7" w:rsidRPr="00870A5A">
        <w:rPr>
          <w:rFonts w:cstheme="minorHAnsi"/>
          <w:color w:val="000000" w:themeColor="text1"/>
          <w:lang w:eastAsia="zh-TW"/>
        </w:rPr>
        <w:t>DRG cells.</w:t>
      </w:r>
      <w:r w:rsidR="00427D69" w:rsidRPr="00870A5A">
        <w:rPr>
          <w:rFonts w:cstheme="minorHAnsi"/>
          <w:color w:val="000000" w:themeColor="text1"/>
          <w:lang w:eastAsia="zh-TW"/>
        </w:rPr>
        <w:t xml:space="preserve"> The results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shown in </w:t>
      </w:r>
      <w:r w:rsidR="00101E6A" w:rsidRPr="00B07340">
        <w:rPr>
          <w:rFonts w:cstheme="minorHAnsi"/>
          <w:b/>
          <w:color w:val="000000" w:themeColor="text1"/>
          <w:lang w:eastAsia="zh-TW"/>
        </w:rPr>
        <w:t>Figure 5</w:t>
      </w:r>
      <w:r w:rsidR="00101E6A" w:rsidRPr="00B07340">
        <w:rPr>
          <w:rFonts w:cstheme="minorHAnsi"/>
          <w:color w:val="000000" w:themeColor="text1"/>
          <w:lang w:eastAsia="zh-TW"/>
        </w:rPr>
        <w:t xml:space="preserve"> </w:t>
      </w:r>
      <w:r w:rsidR="00427D69" w:rsidRPr="00870A5A">
        <w:rPr>
          <w:rFonts w:cstheme="minorHAnsi"/>
          <w:color w:val="000000" w:themeColor="text1"/>
          <w:lang w:eastAsia="zh-TW"/>
        </w:rPr>
        <w:t xml:space="preserve">were </w:t>
      </w:r>
      <w:r w:rsidR="00AD42E9" w:rsidRPr="00870A5A">
        <w:rPr>
          <w:rFonts w:cstheme="minorHAnsi"/>
          <w:color w:val="000000" w:themeColor="text1"/>
          <w:lang w:eastAsia="zh-TW"/>
        </w:rPr>
        <w:t>modified from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 a</w:t>
      </w:r>
      <w:r w:rsidR="00115D6D" w:rsidRPr="00870A5A">
        <w:rPr>
          <w:rFonts w:cstheme="minorHAnsi"/>
          <w:color w:val="000000" w:themeColor="text1"/>
          <w:lang w:eastAsia="zh-TW"/>
        </w:rPr>
        <w:t xml:space="preserve"> </w:t>
      </w:r>
      <w:r w:rsidR="00427D69" w:rsidRPr="00870A5A">
        <w:rPr>
          <w:rFonts w:cstheme="minorHAnsi"/>
          <w:color w:val="000000" w:themeColor="text1"/>
          <w:lang w:eastAsia="zh-TW"/>
        </w:rPr>
        <w:t>previous publication</w:t>
      </w:r>
      <w:r w:rsidR="007505FF" w:rsidRPr="00870A5A">
        <w:rPr>
          <w:rFonts w:cstheme="minorHAnsi"/>
          <w:color w:val="000000" w:themeColor="text1"/>
          <w:lang w:eastAsia="zh-TW"/>
        </w:rPr>
        <w:t xml:space="preserve"> and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are </w:t>
      </w:r>
      <w:r w:rsidR="007505FF" w:rsidRPr="00870A5A">
        <w:rPr>
          <w:rFonts w:cstheme="minorHAnsi"/>
          <w:color w:val="000000" w:themeColor="text1"/>
          <w:lang w:eastAsia="zh-TW"/>
        </w:rPr>
        <w:t xml:space="preserve">used </w:t>
      </w:r>
      <w:r w:rsidR="00115D6D" w:rsidRPr="00870A5A">
        <w:rPr>
          <w:rFonts w:cstheme="minorHAnsi"/>
          <w:color w:val="000000" w:themeColor="text1"/>
          <w:lang w:eastAsia="zh-TW"/>
        </w:rPr>
        <w:t xml:space="preserve">here </w:t>
      </w:r>
      <w:r w:rsidR="007505FF" w:rsidRPr="00870A5A">
        <w:rPr>
          <w:rFonts w:cstheme="minorHAnsi"/>
          <w:color w:val="000000" w:themeColor="text1"/>
          <w:lang w:eastAsia="zh-TW"/>
        </w:rPr>
        <w:t>with permission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PEVuZE5vdGU+PENpdGU+PEF1dGhvcj5MaW48L0F1dGhvcj48WWVhcj4yMDE3PC9ZZWFyPjxSZWNO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PEVuZE5vdGU+PENpdGU+PEF1dGhvcj5MaW48L0F1dGhvcj48WWVhcj4yMDE3PC9ZZWFyPjxSZWNO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22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7505FF" w:rsidRPr="00870A5A">
        <w:rPr>
          <w:rFonts w:cstheme="minorHAnsi"/>
          <w:color w:val="000000" w:themeColor="text1"/>
          <w:lang w:eastAsia="zh-TW"/>
        </w:rPr>
        <w:t>.</w:t>
      </w:r>
      <w:r w:rsidR="00345582">
        <w:rPr>
          <w:rFonts w:cstheme="minorHAnsi"/>
          <w:color w:val="000000" w:themeColor="text1"/>
          <w:lang w:eastAsia="zh-TW"/>
        </w:rPr>
        <w:t xml:space="preserve"> </w:t>
      </w:r>
    </w:p>
    <w:p w14:paraId="24C9E57C" w14:textId="77777777" w:rsidR="00531AC4" w:rsidRPr="00870A5A" w:rsidRDefault="00531AC4" w:rsidP="00BB689F">
      <w:pPr>
        <w:rPr>
          <w:rFonts w:cstheme="minorHAnsi"/>
          <w:color w:val="000000" w:themeColor="text1"/>
          <w:lang w:eastAsia="zh-TW"/>
        </w:rPr>
      </w:pPr>
    </w:p>
    <w:p w14:paraId="70757F5D" w14:textId="77777777" w:rsidR="00B32616" w:rsidRPr="00870A5A" w:rsidRDefault="00B32616" w:rsidP="00BB689F">
      <w:pPr>
        <w:outlineLvl w:val="0"/>
        <w:rPr>
          <w:rFonts w:cstheme="minorHAnsi"/>
          <w:bCs/>
          <w:color w:val="000000" w:themeColor="text1"/>
          <w:lang w:eastAsia="zh-TW"/>
        </w:rPr>
      </w:pPr>
      <w:r w:rsidRPr="00870A5A">
        <w:rPr>
          <w:rFonts w:cstheme="minorHAnsi"/>
          <w:b/>
          <w:color w:val="000000" w:themeColor="text1"/>
        </w:rPr>
        <w:t xml:space="preserve">FIGURE </w:t>
      </w:r>
      <w:r w:rsidR="0013621E" w:rsidRPr="00870A5A">
        <w:rPr>
          <w:rFonts w:cstheme="minorHAnsi"/>
          <w:b/>
          <w:color w:val="000000" w:themeColor="text1"/>
        </w:rPr>
        <w:t xml:space="preserve">AND TABLE </w:t>
      </w:r>
      <w:r w:rsidRPr="00870A5A">
        <w:rPr>
          <w:rFonts w:cstheme="minorHAnsi"/>
          <w:b/>
          <w:color w:val="000000" w:themeColor="text1"/>
        </w:rPr>
        <w:t>LEGENDS:</w:t>
      </w:r>
      <w:r w:rsidRPr="00870A5A">
        <w:rPr>
          <w:rFonts w:cstheme="minorHAnsi"/>
          <w:color w:val="000000" w:themeColor="text1"/>
        </w:rPr>
        <w:t xml:space="preserve"> </w:t>
      </w:r>
    </w:p>
    <w:p w14:paraId="66A41143" w14:textId="77777777" w:rsidR="00841E4B" w:rsidRPr="00870A5A" w:rsidRDefault="00841E4B" w:rsidP="00870A5A">
      <w:pPr>
        <w:jc w:val="right"/>
        <w:rPr>
          <w:rFonts w:cstheme="minorHAnsi"/>
          <w:b/>
          <w:color w:val="000000" w:themeColor="text1"/>
          <w:lang w:eastAsia="zh-TW"/>
        </w:rPr>
      </w:pPr>
    </w:p>
    <w:p w14:paraId="3F37288F" w14:textId="154B83D3" w:rsidR="00D225FE" w:rsidRPr="00870A5A" w:rsidRDefault="00841E4B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b/>
          <w:color w:val="000000" w:themeColor="text1"/>
          <w:lang w:eastAsia="zh-TW"/>
        </w:rPr>
        <w:t xml:space="preserve">Figure 1: </w:t>
      </w:r>
      <w:r w:rsidR="009F6F0F" w:rsidRPr="00870A5A">
        <w:rPr>
          <w:rFonts w:cstheme="minorHAnsi"/>
          <w:b/>
          <w:color w:val="000000" w:themeColor="text1"/>
          <w:lang w:eastAsia="zh-TW"/>
        </w:rPr>
        <w:t xml:space="preserve">Tissue processing diagrams. </w:t>
      </w:r>
      <w:r w:rsidR="005B2119" w:rsidRPr="00870A5A">
        <w:rPr>
          <w:rFonts w:cstheme="minorHAnsi"/>
          <w:color w:val="000000" w:themeColor="text1"/>
          <w:lang w:eastAsia="zh-TW"/>
        </w:rPr>
        <w:t>L</w:t>
      </w:r>
      <w:r w:rsidR="00874855" w:rsidRPr="00870A5A">
        <w:rPr>
          <w:rFonts w:cstheme="minorHAnsi"/>
          <w:color w:val="000000" w:themeColor="text1"/>
          <w:lang w:eastAsia="zh-TW"/>
        </w:rPr>
        <w:t xml:space="preserve">umbar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874855" w:rsidRPr="00870A5A">
        <w:rPr>
          <w:rFonts w:cstheme="minorHAnsi"/>
          <w:color w:val="000000" w:themeColor="text1"/>
          <w:lang w:eastAsia="zh-TW"/>
        </w:rPr>
        <w:t xml:space="preserve"> are collected from 3</w:t>
      </w:r>
      <w:r w:rsidR="005B2119" w:rsidRPr="00870A5A">
        <w:rPr>
          <w:rFonts w:cstheme="minorHAnsi"/>
          <w:color w:val="000000" w:themeColor="text1"/>
          <w:lang w:eastAsia="zh-TW"/>
        </w:rPr>
        <w:t>-</w:t>
      </w:r>
      <w:r w:rsidR="00874855" w:rsidRPr="00870A5A">
        <w:rPr>
          <w:rFonts w:cstheme="minorHAnsi"/>
          <w:color w:val="000000" w:themeColor="text1"/>
          <w:lang w:eastAsia="zh-TW"/>
        </w:rPr>
        <w:t>week</w:t>
      </w:r>
      <w:r w:rsidR="005B2119" w:rsidRPr="00870A5A">
        <w:rPr>
          <w:rFonts w:cstheme="minorHAnsi"/>
          <w:color w:val="000000" w:themeColor="text1"/>
          <w:lang w:eastAsia="zh-TW"/>
        </w:rPr>
        <w:t>-</w:t>
      </w:r>
      <w:r w:rsidR="00874855" w:rsidRPr="00870A5A">
        <w:rPr>
          <w:rFonts w:cstheme="minorHAnsi"/>
          <w:color w:val="000000" w:themeColor="text1"/>
          <w:lang w:eastAsia="zh-TW"/>
        </w:rPr>
        <w:t>old rat</w:t>
      </w:r>
      <w:r w:rsidR="005B2119" w:rsidRPr="00870A5A">
        <w:rPr>
          <w:rFonts w:cstheme="minorHAnsi"/>
          <w:color w:val="000000" w:themeColor="text1"/>
          <w:lang w:eastAsia="zh-TW"/>
        </w:rPr>
        <w:t>s</w:t>
      </w:r>
      <w:r w:rsidR="00874855" w:rsidRPr="00870A5A">
        <w:rPr>
          <w:rFonts w:cstheme="minorHAnsi"/>
          <w:color w:val="000000" w:themeColor="text1"/>
          <w:lang w:eastAsia="zh-TW"/>
        </w:rPr>
        <w:t xml:space="preserve">. </w:t>
      </w:r>
      <w:r w:rsidR="00A23E0C" w:rsidRPr="00870A5A">
        <w:rPr>
          <w:rFonts w:cstheme="minorHAnsi"/>
          <w:color w:val="000000" w:themeColor="text1"/>
          <w:lang w:eastAsia="zh-TW"/>
        </w:rPr>
        <w:t>(</w:t>
      </w:r>
      <w:r w:rsidR="00A23E0C" w:rsidRPr="00870A5A">
        <w:rPr>
          <w:rFonts w:cstheme="minorHAnsi"/>
          <w:b/>
          <w:color w:val="000000" w:themeColor="text1"/>
          <w:lang w:eastAsia="zh-TW"/>
        </w:rPr>
        <w:t>A</w:t>
      </w:r>
      <w:r w:rsidR="00A23E0C" w:rsidRPr="00870A5A">
        <w:rPr>
          <w:rFonts w:cstheme="minorHAnsi"/>
          <w:color w:val="000000" w:themeColor="text1"/>
          <w:lang w:eastAsia="zh-TW"/>
        </w:rPr>
        <w:t xml:space="preserve">) The </w:t>
      </w:r>
      <w:r w:rsidR="009F6F0F" w:rsidRPr="00870A5A">
        <w:rPr>
          <w:rFonts w:cstheme="minorHAnsi"/>
          <w:color w:val="000000" w:themeColor="text1"/>
          <w:lang w:eastAsia="zh-TW"/>
        </w:rPr>
        <w:t>position</w:t>
      </w:r>
      <w:r w:rsidR="005B2119" w:rsidRPr="00870A5A">
        <w:rPr>
          <w:rFonts w:cstheme="minorHAnsi"/>
          <w:color w:val="000000" w:themeColor="text1"/>
          <w:lang w:eastAsia="zh-TW"/>
        </w:rPr>
        <w:t>s where the guillotine should be used to cut the animal</w:t>
      </w:r>
      <w:r w:rsidR="00A23E0C" w:rsidRPr="00870A5A">
        <w:rPr>
          <w:rFonts w:cstheme="minorHAnsi"/>
          <w:color w:val="000000" w:themeColor="text1"/>
          <w:lang w:eastAsia="zh-TW"/>
        </w:rPr>
        <w:t xml:space="preserve"> </w:t>
      </w:r>
      <w:r w:rsidR="00B96BFA" w:rsidRPr="00870A5A">
        <w:rPr>
          <w:rFonts w:cstheme="minorHAnsi"/>
          <w:color w:val="000000" w:themeColor="text1"/>
          <w:lang w:eastAsia="zh-TW"/>
        </w:rPr>
        <w:t xml:space="preserve">are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indicated by </w:t>
      </w:r>
      <w:r w:rsidR="00A23E0C" w:rsidRPr="00870A5A">
        <w:rPr>
          <w:rFonts w:cstheme="minorHAnsi"/>
          <w:color w:val="000000" w:themeColor="text1"/>
          <w:lang w:eastAsia="zh-TW"/>
        </w:rPr>
        <w:t>dotted line</w:t>
      </w:r>
      <w:r w:rsidR="005B2119" w:rsidRPr="00870A5A">
        <w:rPr>
          <w:rFonts w:cstheme="minorHAnsi"/>
          <w:color w:val="000000" w:themeColor="text1"/>
          <w:lang w:eastAsia="zh-TW"/>
        </w:rPr>
        <w:t>s</w:t>
      </w:r>
      <w:r w:rsidR="00A23E0C" w:rsidRPr="00870A5A">
        <w:rPr>
          <w:rFonts w:cstheme="minorHAnsi"/>
          <w:color w:val="000000" w:themeColor="text1"/>
          <w:lang w:eastAsia="zh-TW"/>
        </w:rPr>
        <w:t>. (</w:t>
      </w:r>
      <w:r w:rsidR="00A23E0C" w:rsidRPr="00870A5A">
        <w:rPr>
          <w:rFonts w:cstheme="minorHAnsi"/>
          <w:b/>
          <w:color w:val="000000" w:themeColor="text1"/>
          <w:lang w:eastAsia="zh-TW"/>
        </w:rPr>
        <w:t>B</w:t>
      </w:r>
      <w:r w:rsidR="00A23E0C" w:rsidRPr="00870A5A">
        <w:rPr>
          <w:rFonts w:cstheme="minorHAnsi"/>
          <w:color w:val="000000" w:themeColor="text1"/>
          <w:lang w:eastAsia="zh-TW"/>
        </w:rPr>
        <w:t xml:space="preserve">) </w:t>
      </w:r>
      <w:r w:rsidR="009F6F0F" w:rsidRPr="00870A5A">
        <w:rPr>
          <w:rFonts w:cstheme="minorHAnsi"/>
          <w:color w:val="000000" w:themeColor="text1"/>
          <w:lang w:eastAsia="zh-TW"/>
        </w:rPr>
        <w:t>The</w:t>
      </w:r>
      <w:r w:rsidR="00A23E0C" w:rsidRPr="00870A5A">
        <w:rPr>
          <w:rFonts w:cstheme="minorHAnsi"/>
          <w:color w:val="000000" w:themeColor="text1"/>
          <w:lang w:eastAsia="zh-TW"/>
        </w:rPr>
        <w:t xml:space="preserve"> </w:t>
      </w:r>
      <w:r w:rsidR="005B2119" w:rsidRPr="00870A5A">
        <w:rPr>
          <w:rFonts w:cstheme="minorHAnsi"/>
          <w:color w:val="000000" w:themeColor="text1"/>
          <w:lang w:eastAsia="zh-TW"/>
        </w:rPr>
        <w:t>dorsal trunk with skin removed</w:t>
      </w:r>
      <w:r w:rsidR="00B96BFA" w:rsidRPr="00870A5A">
        <w:rPr>
          <w:rFonts w:cstheme="minorHAnsi"/>
          <w:color w:val="000000" w:themeColor="text1"/>
          <w:lang w:eastAsia="zh-TW"/>
        </w:rPr>
        <w:t xml:space="preserve"> and</w:t>
      </w:r>
      <w:r w:rsidR="00A23E0C" w:rsidRPr="00870A5A">
        <w:rPr>
          <w:rFonts w:cstheme="minorHAnsi"/>
          <w:color w:val="000000" w:themeColor="text1"/>
          <w:lang w:eastAsia="zh-TW"/>
        </w:rPr>
        <w:t xml:space="preserve"> (</w:t>
      </w:r>
      <w:r w:rsidR="00A23E0C" w:rsidRPr="00870A5A">
        <w:rPr>
          <w:rFonts w:cstheme="minorHAnsi"/>
          <w:b/>
          <w:color w:val="000000" w:themeColor="text1"/>
          <w:lang w:eastAsia="zh-TW"/>
        </w:rPr>
        <w:t>C</w:t>
      </w:r>
      <w:r w:rsidR="00A23E0C" w:rsidRPr="00870A5A">
        <w:rPr>
          <w:rFonts w:cstheme="minorHAnsi"/>
          <w:color w:val="000000" w:themeColor="text1"/>
          <w:lang w:eastAsia="zh-TW"/>
        </w:rPr>
        <w:t>)</w:t>
      </w:r>
      <w:r w:rsidR="009F6F0F" w:rsidRPr="00870A5A">
        <w:rPr>
          <w:rFonts w:cstheme="minorHAnsi"/>
          <w:color w:val="000000" w:themeColor="text1"/>
          <w:lang w:eastAsia="zh-TW"/>
        </w:rPr>
        <w:t xml:space="preserve"> </w:t>
      </w:r>
      <w:r w:rsidR="00C2263C">
        <w:rPr>
          <w:rFonts w:cstheme="minorHAnsi"/>
          <w:color w:val="000000" w:themeColor="text1"/>
          <w:lang w:eastAsia="zh-TW"/>
        </w:rPr>
        <w:t>t</w:t>
      </w:r>
      <w:r w:rsidR="009F6F0F" w:rsidRPr="00870A5A">
        <w:rPr>
          <w:rFonts w:cstheme="minorHAnsi"/>
          <w:color w:val="000000" w:themeColor="text1"/>
          <w:lang w:eastAsia="zh-TW"/>
        </w:rPr>
        <w:t>he location</w:t>
      </w:r>
      <w:r w:rsidR="005B2119" w:rsidRPr="00870A5A">
        <w:rPr>
          <w:rFonts w:cstheme="minorHAnsi"/>
          <w:color w:val="000000" w:themeColor="text1"/>
          <w:lang w:eastAsia="zh-TW"/>
        </w:rPr>
        <w:t>s</w:t>
      </w:r>
      <w:r w:rsidR="009F6F0F" w:rsidRPr="00870A5A">
        <w:rPr>
          <w:rFonts w:cstheme="minorHAnsi"/>
          <w:color w:val="000000" w:themeColor="text1"/>
          <w:lang w:eastAsia="zh-TW"/>
        </w:rPr>
        <w:t xml:space="preserve"> of lumbar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8A5F91" w:rsidRPr="00870A5A">
        <w:rPr>
          <w:rFonts w:cstheme="minorHAnsi"/>
          <w:color w:val="000000" w:themeColor="text1"/>
          <w:lang w:eastAsia="zh-TW"/>
        </w:rPr>
        <w:t xml:space="preserve"> (from L1</w:t>
      </w:r>
      <w:r w:rsidR="00C2263C">
        <w:rPr>
          <w:rFonts w:cstheme="minorHAnsi"/>
          <w:color w:val="000000" w:themeColor="text1"/>
          <w:lang w:eastAsia="zh-TW"/>
        </w:rPr>
        <w:t>–</w:t>
      </w:r>
      <w:r w:rsidR="008A5F91" w:rsidRPr="00870A5A">
        <w:rPr>
          <w:rFonts w:cstheme="minorHAnsi"/>
          <w:color w:val="000000" w:themeColor="text1"/>
          <w:lang w:eastAsia="zh-TW"/>
        </w:rPr>
        <w:t>L6)</w:t>
      </w:r>
      <w:r w:rsidR="00B96BFA" w:rsidRPr="00870A5A">
        <w:rPr>
          <w:rFonts w:cstheme="minorHAnsi"/>
          <w:color w:val="000000" w:themeColor="text1"/>
          <w:lang w:eastAsia="zh-TW"/>
        </w:rPr>
        <w:t xml:space="preserve"> are shown</w:t>
      </w:r>
      <w:r w:rsidR="009F6F0F" w:rsidRPr="00870A5A">
        <w:rPr>
          <w:rFonts w:cstheme="minorHAnsi"/>
          <w:color w:val="000000" w:themeColor="text1"/>
          <w:lang w:eastAsia="zh-TW"/>
        </w:rPr>
        <w:t>.</w:t>
      </w:r>
      <w:r w:rsidR="00E769D2" w:rsidRPr="00870A5A">
        <w:rPr>
          <w:rFonts w:cstheme="minorHAnsi"/>
          <w:color w:val="000000" w:themeColor="text1"/>
          <w:lang w:eastAsia="zh-TW"/>
        </w:rPr>
        <w:t xml:space="preserve"> The </w:t>
      </w:r>
      <w:r w:rsidR="008137E1" w:rsidRPr="00870A5A">
        <w:rPr>
          <w:rFonts w:cstheme="minorHAnsi"/>
          <w:color w:val="000000" w:themeColor="text1"/>
          <w:lang w:eastAsia="zh-TW"/>
        </w:rPr>
        <w:t>insert</w:t>
      </w:r>
      <w:r w:rsidR="00E769D2" w:rsidRPr="00870A5A">
        <w:rPr>
          <w:rFonts w:cstheme="minorHAnsi"/>
          <w:color w:val="000000" w:themeColor="text1"/>
          <w:lang w:eastAsia="zh-TW"/>
        </w:rPr>
        <w:t xml:space="preserve"> represents the DRG and the connecting fibers (which are indicated by the arrows). </w:t>
      </w:r>
    </w:p>
    <w:p w14:paraId="421BBB09" w14:textId="77777777" w:rsidR="00841E4B" w:rsidRPr="00870A5A" w:rsidRDefault="00841E4B" w:rsidP="00BB689F">
      <w:pPr>
        <w:rPr>
          <w:rFonts w:cstheme="minorHAnsi"/>
          <w:color w:val="000000" w:themeColor="text1"/>
          <w:lang w:eastAsia="zh-TW"/>
        </w:rPr>
      </w:pPr>
    </w:p>
    <w:p w14:paraId="3CE30DE1" w14:textId="77777777" w:rsidR="00D225FE" w:rsidRPr="00870A5A" w:rsidRDefault="00841E4B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b/>
          <w:color w:val="000000" w:themeColor="text1"/>
          <w:lang w:eastAsia="zh-TW"/>
        </w:rPr>
        <w:t>Figure 2:</w:t>
      </w:r>
      <w:r w:rsidR="003C693B" w:rsidRPr="00870A5A">
        <w:rPr>
          <w:rFonts w:cstheme="minorHAnsi"/>
          <w:b/>
          <w:color w:val="000000" w:themeColor="text1"/>
          <w:lang w:eastAsia="zh-TW"/>
        </w:rPr>
        <w:t xml:space="preserve"> </w:t>
      </w:r>
      <w:r w:rsidR="005B2119" w:rsidRPr="00870A5A">
        <w:rPr>
          <w:rFonts w:cstheme="minorHAnsi"/>
          <w:b/>
          <w:color w:val="000000" w:themeColor="text1"/>
          <w:lang w:eastAsia="zh-TW"/>
        </w:rPr>
        <w:t>Special equipment needed</w:t>
      </w:r>
      <w:r w:rsidR="003C693B" w:rsidRPr="00870A5A">
        <w:rPr>
          <w:rFonts w:cstheme="minorHAnsi"/>
          <w:b/>
          <w:color w:val="000000" w:themeColor="text1"/>
          <w:lang w:eastAsia="zh-TW"/>
        </w:rPr>
        <w:t xml:space="preserve"> for </w:t>
      </w:r>
      <w:r w:rsidR="005B2119" w:rsidRPr="00870A5A">
        <w:rPr>
          <w:rFonts w:cstheme="minorHAnsi"/>
          <w:b/>
          <w:color w:val="000000" w:themeColor="text1"/>
          <w:lang w:eastAsia="zh-TW"/>
        </w:rPr>
        <w:t xml:space="preserve">isolating </w:t>
      </w:r>
      <w:r w:rsidR="003C693B" w:rsidRPr="00870A5A">
        <w:rPr>
          <w:rFonts w:cstheme="minorHAnsi"/>
          <w:b/>
          <w:color w:val="000000" w:themeColor="text1"/>
          <w:lang w:eastAsia="zh-TW"/>
        </w:rPr>
        <w:t>DRG primary cultures</w:t>
      </w:r>
      <w:r w:rsidR="00D225FE" w:rsidRPr="00870A5A">
        <w:rPr>
          <w:rFonts w:cstheme="minorHAnsi"/>
          <w:b/>
          <w:color w:val="000000" w:themeColor="text1"/>
          <w:lang w:eastAsia="zh-TW"/>
        </w:rPr>
        <w:t>.</w:t>
      </w:r>
      <w:r w:rsidR="00874855" w:rsidRPr="00870A5A">
        <w:rPr>
          <w:rFonts w:cstheme="minorHAnsi"/>
          <w:b/>
          <w:color w:val="000000" w:themeColor="text1"/>
          <w:lang w:eastAsia="zh-TW"/>
        </w:rPr>
        <w:t xml:space="preserve"> </w:t>
      </w:r>
      <w:r w:rsidR="00874855" w:rsidRPr="00870A5A">
        <w:rPr>
          <w:rFonts w:cstheme="minorHAnsi"/>
          <w:color w:val="000000" w:themeColor="text1"/>
          <w:lang w:eastAsia="zh-TW"/>
        </w:rPr>
        <w:t>(</w:t>
      </w:r>
      <w:r w:rsidR="00874855" w:rsidRPr="00870A5A">
        <w:rPr>
          <w:rFonts w:cstheme="minorHAnsi"/>
          <w:b/>
          <w:color w:val="000000" w:themeColor="text1"/>
          <w:lang w:eastAsia="zh-TW"/>
        </w:rPr>
        <w:t>A</w:t>
      </w:r>
      <w:r w:rsidR="00874855" w:rsidRPr="00870A5A">
        <w:rPr>
          <w:rFonts w:cstheme="minorHAnsi"/>
          <w:color w:val="000000" w:themeColor="text1"/>
          <w:lang w:eastAsia="zh-TW"/>
        </w:rPr>
        <w:t xml:space="preserve">) </w:t>
      </w:r>
      <w:r w:rsidR="00B96BFA" w:rsidRPr="00870A5A">
        <w:rPr>
          <w:rFonts w:cstheme="minorHAnsi"/>
          <w:color w:val="000000" w:themeColor="text1"/>
          <w:lang w:eastAsia="zh-TW"/>
        </w:rPr>
        <w:t>S</w:t>
      </w:r>
      <w:r w:rsidR="00874855" w:rsidRPr="00870A5A">
        <w:rPr>
          <w:rFonts w:cstheme="minorHAnsi"/>
          <w:color w:val="000000" w:themeColor="text1"/>
          <w:lang w:eastAsia="zh-TW"/>
        </w:rPr>
        <w:t>urgical instruments used in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 the</w:t>
      </w:r>
      <w:r w:rsidR="00874855" w:rsidRPr="00870A5A">
        <w:rPr>
          <w:rFonts w:cstheme="minorHAnsi"/>
          <w:color w:val="000000" w:themeColor="text1"/>
          <w:lang w:eastAsia="zh-TW"/>
        </w:rPr>
        <w:t xml:space="preserve"> </w:t>
      </w:r>
      <w:r w:rsidR="005B2119" w:rsidRPr="00870A5A">
        <w:rPr>
          <w:rFonts w:cstheme="minorHAnsi"/>
          <w:color w:val="000000" w:themeColor="text1"/>
          <w:lang w:eastAsia="zh-TW"/>
        </w:rPr>
        <w:t>collection of</w:t>
      </w:r>
      <w:r w:rsidR="00874855" w:rsidRPr="00870A5A">
        <w:rPr>
          <w:rFonts w:cstheme="minorHAnsi"/>
          <w:color w:val="000000" w:themeColor="text1"/>
          <w:lang w:eastAsia="zh-TW"/>
        </w:rPr>
        <w:t xml:space="preserve">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874855" w:rsidRPr="00870A5A">
        <w:rPr>
          <w:rFonts w:cstheme="minorHAnsi"/>
          <w:color w:val="000000" w:themeColor="text1"/>
          <w:lang w:eastAsia="zh-TW"/>
        </w:rPr>
        <w:t>. From left to right</w:t>
      </w:r>
      <w:r w:rsidR="005B2119" w:rsidRPr="00870A5A">
        <w:rPr>
          <w:rFonts w:cstheme="minorHAnsi"/>
          <w:color w:val="000000" w:themeColor="text1"/>
          <w:lang w:eastAsia="zh-TW"/>
        </w:rPr>
        <w:t>:</w:t>
      </w:r>
      <w:r w:rsidR="00874855" w:rsidRPr="00870A5A">
        <w:rPr>
          <w:rFonts w:cstheme="minorHAnsi"/>
          <w:color w:val="000000" w:themeColor="text1"/>
          <w:lang w:eastAsia="zh-TW"/>
        </w:rPr>
        <w:t xml:space="preserve"> </w:t>
      </w:r>
      <w:r w:rsidR="00723340" w:rsidRPr="00870A5A">
        <w:rPr>
          <w:rFonts w:cstheme="minorHAnsi"/>
          <w:color w:val="000000" w:themeColor="text1"/>
          <w:lang w:eastAsia="zh-TW"/>
        </w:rPr>
        <w:t>(</w:t>
      </w:r>
      <w:r w:rsidR="00723340" w:rsidRPr="00870A5A">
        <w:rPr>
          <w:rFonts w:cstheme="minorHAnsi"/>
          <w:b/>
          <w:color w:val="000000" w:themeColor="text1"/>
          <w:lang w:eastAsia="zh-TW"/>
        </w:rPr>
        <w:t>a</w:t>
      </w:r>
      <w:r w:rsidR="00723340" w:rsidRPr="00870A5A">
        <w:rPr>
          <w:rFonts w:cstheme="minorHAnsi"/>
          <w:color w:val="000000" w:themeColor="text1"/>
          <w:lang w:eastAsia="zh-TW"/>
        </w:rPr>
        <w:t xml:space="preserve">) </w:t>
      </w:r>
      <w:r w:rsidR="008059B0" w:rsidRPr="00870A5A">
        <w:rPr>
          <w:rFonts w:cstheme="minorHAnsi"/>
          <w:color w:val="000000" w:themeColor="text1"/>
          <w:lang w:eastAsia="zh-TW"/>
        </w:rPr>
        <w:t>dissection scissors</w:t>
      </w:r>
      <w:r w:rsidR="00874855" w:rsidRPr="00870A5A">
        <w:rPr>
          <w:rFonts w:cstheme="minorHAnsi"/>
          <w:color w:val="000000" w:themeColor="text1"/>
          <w:lang w:eastAsia="zh-TW"/>
        </w:rPr>
        <w:t xml:space="preserve"> (large), </w:t>
      </w:r>
      <w:r w:rsidR="00723340" w:rsidRPr="00870A5A">
        <w:rPr>
          <w:rFonts w:cstheme="minorHAnsi"/>
          <w:color w:val="000000" w:themeColor="text1"/>
          <w:lang w:eastAsia="zh-TW"/>
        </w:rPr>
        <w:t>(</w:t>
      </w:r>
      <w:r w:rsidR="00723340" w:rsidRPr="00870A5A">
        <w:rPr>
          <w:rFonts w:cstheme="minorHAnsi"/>
          <w:b/>
          <w:color w:val="000000" w:themeColor="text1"/>
          <w:lang w:eastAsia="zh-TW"/>
        </w:rPr>
        <w:t>b</w:t>
      </w:r>
      <w:r w:rsidR="00723340" w:rsidRPr="00870A5A">
        <w:rPr>
          <w:rFonts w:cstheme="minorHAnsi"/>
          <w:color w:val="000000" w:themeColor="text1"/>
          <w:lang w:eastAsia="zh-TW"/>
        </w:rPr>
        <w:t xml:space="preserve">) </w:t>
      </w:r>
      <w:r w:rsidR="00874855" w:rsidRPr="00870A5A">
        <w:rPr>
          <w:rFonts w:cstheme="minorHAnsi"/>
          <w:color w:val="000000" w:themeColor="text1"/>
          <w:lang w:eastAsia="zh-TW"/>
        </w:rPr>
        <w:t>bone cutting forceps</w:t>
      </w:r>
      <w:r w:rsidR="00B21902" w:rsidRPr="00870A5A">
        <w:rPr>
          <w:rFonts w:cstheme="minorHAnsi"/>
          <w:color w:val="000000" w:themeColor="text1"/>
          <w:lang w:eastAsia="zh-TW"/>
        </w:rPr>
        <w:t xml:space="preserve">, </w:t>
      </w:r>
      <w:r w:rsidR="00723340" w:rsidRPr="00870A5A">
        <w:rPr>
          <w:rFonts w:cstheme="minorHAnsi"/>
          <w:color w:val="000000" w:themeColor="text1"/>
          <w:lang w:eastAsia="zh-TW"/>
        </w:rPr>
        <w:t>(</w:t>
      </w:r>
      <w:r w:rsidR="00723340" w:rsidRPr="00870A5A">
        <w:rPr>
          <w:rFonts w:cstheme="minorHAnsi"/>
          <w:b/>
          <w:color w:val="000000" w:themeColor="text1"/>
          <w:lang w:eastAsia="zh-TW"/>
        </w:rPr>
        <w:t>c</w:t>
      </w:r>
      <w:r w:rsidR="00723340" w:rsidRPr="00870A5A">
        <w:rPr>
          <w:rFonts w:cstheme="minorHAnsi"/>
          <w:color w:val="000000" w:themeColor="text1"/>
          <w:lang w:eastAsia="zh-TW"/>
        </w:rPr>
        <w:t xml:space="preserve">) </w:t>
      </w:r>
      <w:r w:rsidR="008059B0" w:rsidRPr="00870A5A">
        <w:rPr>
          <w:rFonts w:cstheme="minorHAnsi"/>
          <w:color w:val="000000" w:themeColor="text1"/>
          <w:lang w:eastAsia="zh-TW"/>
        </w:rPr>
        <w:t>dissection scissors</w:t>
      </w:r>
      <w:r w:rsidR="00B21902" w:rsidRPr="00870A5A">
        <w:rPr>
          <w:rFonts w:cstheme="minorHAnsi"/>
          <w:color w:val="000000" w:themeColor="text1"/>
          <w:lang w:eastAsia="zh-TW"/>
        </w:rPr>
        <w:t xml:space="preserve"> (small), </w:t>
      </w:r>
      <w:r w:rsidR="00723340" w:rsidRPr="00870A5A">
        <w:rPr>
          <w:rFonts w:cstheme="minorHAnsi"/>
          <w:color w:val="000000" w:themeColor="text1"/>
          <w:lang w:eastAsia="zh-TW"/>
        </w:rPr>
        <w:t>(</w:t>
      </w:r>
      <w:r w:rsidR="00723340" w:rsidRPr="00870A5A">
        <w:rPr>
          <w:rFonts w:cstheme="minorHAnsi"/>
          <w:b/>
          <w:color w:val="000000" w:themeColor="text1"/>
          <w:lang w:eastAsia="zh-TW"/>
        </w:rPr>
        <w:t>d</w:t>
      </w:r>
      <w:r w:rsidR="00723340" w:rsidRPr="00870A5A">
        <w:rPr>
          <w:rFonts w:cstheme="minorHAnsi"/>
          <w:color w:val="000000" w:themeColor="text1"/>
          <w:lang w:eastAsia="zh-TW"/>
        </w:rPr>
        <w:t xml:space="preserve">, </w:t>
      </w:r>
      <w:r w:rsidR="00723340" w:rsidRPr="00870A5A">
        <w:rPr>
          <w:rFonts w:cstheme="minorHAnsi"/>
          <w:b/>
          <w:color w:val="000000" w:themeColor="text1"/>
          <w:lang w:eastAsia="zh-TW"/>
        </w:rPr>
        <w:t>e</w:t>
      </w:r>
      <w:r w:rsidR="00723340" w:rsidRPr="00870A5A">
        <w:rPr>
          <w:rFonts w:cstheme="minorHAnsi"/>
          <w:color w:val="000000" w:themeColor="text1"/>
          <w:lang w:eastAsia="zh-TW"/>
        </w:rPr>
        <w:t xml:space="preserve">) </w:t>
      </w:r>
      <w:r w:rsidR="00B21902" w:rsidRPr="00870A5A">
        <w:rPr>
          <w:rFonts w:cstheme="minorHAnsi"/>
          <w:color w:val="000000" w:themeColor="text1"/>
          <w:lang w:eastAsia="zh-TW"/>
        </w:rPr>
        <w:t>point tweezers</w:t>
      </w:r>
      <w:r w:rsidR="00C2263C">
        <w:rPr>
          <w:rFonts w:cstheme="minorHAnsi"/>
          <w:color w:val="000000" w:themeColor="text1"/>
          <w:lang w:eastAsia="zh-TW"/>
        </w:rPr>
        <w:t>,</w:t>
      </w:r>
      <w:r w:rsidR="00B21902" w:rsidRPr="00870A5A">
        <w:rPr>
          <w:rFonts w:cstheme="minorHAnsi"/>
          <w:color w:val="000000" w:themeColor="text1"/>
          <w:lang w:eastAsia="zh-TW"/>
        </w:rPr>
        <w:t xml:space="preserve"> and </w:t>
      </w:r>
      <w:r w:rsidR="00723340" w:rsidRPr="00870A5A">
        <w:rPr>
          <w:rFonts w:cstheme="minorHAnsi"/>
          <w:color w:val="000000" w:themeColor="text1"/>
          <w:lang w:eastAsia="zh-TW"/>
        </w:rPr>
        <w:t>(</w:t>
      </w:r>
      <w:r w:rsidR="00723340" w:rsidRPr="00870A5A">
        <w:rPr>
          <w:rFonts w:cstheme="minorHAnsi"/>
          <w:b/>
          <w:color w:val="000000" w:themeColor="text1"/>
          <w:lang w:eastAsia="zh-TW"/>
        </w:rPr>
        <w:t>f</w:t>
      </w:r>
      <w:r w:rsidR="00723340" w:rsidRPr="00870A5A">
        <w:rPr>
          <w:rFonts w:cstheme="minorHAnsi"/>
          <w:color w:val="000000" w:themeColor="text1"/>
          <w:lang w:eastAsia="zh-TW"/>
        </w:rPr>
        <w:t xml:space="preserve">) </w:t>
      </w:r>
      <w:r w:rsidR="00B21902" w:rsidRPr="00870A5A">
        <w:rPr>
          <w:rFonts w:cstheme="minorHAnsi"/>
          <w:color w:val="000000" w:themeColor="text1"/>
          <w:lang w:eastAsia="zh-TW"/>
        </w:rPr>
        <w:t>micro</w:t>
      </w:r>
      <w:r w:rsidR="005B2119" w:rsidRPr="00870A5A">
        <w:rPr>
          <w:rFonts w:cstheme="minorHAnsi"/>
          <w:color w:val="000000" w:themeColor="text1"/>
          <w:lang w:eastAsia="zh-TW"/>
        </w:rPr>
        <w:t>-</w:t>
      </w:r>
      <w:r w:rsidR="00B21902" w:rsidRPr="00870A5A">
        <w:rPr>
          <w:rFonts w:cstheme="minorHAnsi"/>
          <w:color w:val="000000" w:themeColor="text1"/>
          <w:lang w:eastAsia="zh-TW"/>
        </w:rPr>
        <w:t>scissors.</w:t>
      </w:r>
      <w:r w:rsidR="00874855" w:rsidRPr="00870A5A">
        <w:rPr>
          <w:rFonts w:cstheme="minorHAnsi"/>
          <w:color w:val="000000" w:themeColor="text1"/>
          <w:lang w:eastAsia="zh-TW"/>
        </w:rPr>
        <w:t xml:space="preserve"> (</w:t>
      </w:r>
      <w:r w:rsidR="00874855" w:rsidRPr="00870A5A">
        <w:rPr>
          <w:rFonts w:cstheme="minorHAnsi"/>
          <w:b/>
          <w:color w:val="000000" w:themeColor="text1"/>
          <w:lang w:eastAsia="zh-TW"/>
        </w:rPr>
        <w:t>B</w:t>
      </w:r>
      <w:r w:rsidR="00874855" w:rsidRPr="00870A5A">
        <w:rPr>
          <w:rFonts w:cstheme="minorHAnsi"/>
          <w:color w:val="000000" w:themeColor="text1"/>
          <w:lang w:eastAsia="zh-TW"/>
        </w:rPr>
        <w:t xml:space="preserve">)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A </w:t>
      </w:r>
      <w:r w:rsidR="00B21902" w:rsidRPr="00870A5A">
        <w:rPr>
          <w:rFonts w:cstheme="minorHAnsi"/>
          <w:color w:val="000000" w:themeColor="text1"/>
          <w:lang w:eastAsia="zh-TW"/>
        </w:rPr>
        <w:t xml:space="preserve">regular </w:t>
      </w:r>
      <w:r w:rsidR="00B21902" w:rsidRPr="00870A5A">
        <w:rPr>
          <w:rFonts w:cstheme="minorHAnsi"/>
          <w:color w:val="000000" w:themeColor="text1"/>
          <w:lang w:eastAsia="zh-TW"/>
        </w:rPr>
        <w:lastRenderedPageBreak/>
        <w:t xml:space="preserve">Pasteur pipette and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a </w:t>
      </w:r>
      <w:r w:rsidR="00B21902" w:rsidRPr="00870A5A">
        <w:rPr>
          <w:rFonts w:cstheme="minorHAnsi"/>
          <w:color w:val="000000" w:themeColor="text1"/>
          <w:lang w:eastAsia="zh-TW"/>
        </w:rPr>
        <w:t>flame-polished Pasteur pipette.</w:t>
      </w:r>
      <w:r w:rsidR="008A5F91" w:rsidRPr="00870A5A">
        <w:rPr>
          <w:rFonts w:cstheme="minorHAnsi"/>
          <w:color w:val="000000" w:themeColor="text1"/>
          <w:lang w:eastAsia="zh-TW"/>
        </w:rPr>
        <w:t xml:space="preserve"> “a”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denotes </w:t>
      </w:r>
      <w:r w:rsidR="008A5F91" w:rsidRPr="00870A5A">
        <w:rPr>
          <w:rFonts w:cstheme="minorHAnsi"/>
          <w:color w:val="000000" w:themeColor="text1"/>
          <w:lang w:eastAsia="zh-TW"/>
        </w:rPr>
        <w:t>the inside diameter of regular Pasteur pipette</w:t>
      </w:r>
      <w:r w:rsidR="005B2119" w:rsidRPr="00870A5A">
        <w:rPr>
          <w:rFonts w:cstheme="minorHAnsi"/>
          <w:color w:val="000000" w:themeColor="text1"/>
          <w:lang w:eastAsia="zh-TW"/>
        </w:rPr>
        <w:t>,</w:t>
      </w:r>
      <w:r w:rsidR="008A5F91" w:rsidRPr="00870A5A">
        <w:rPr>
          <w:rFonts w:cstheme="minorHAnsi"/>
          <w:color w:val="000000" w:themeColor="text1"/>
          <w:lang w:eastAsia="zh-TW"/>
        </w:rPr>
        <w:t xml:space="preserve"> and “b” </w:t>
      </w:r>
      <w:r w:rsidR="005B2119" w:rsidRPr="00870A5A">
        <w:rPr>
          <w:rFonts w:cstheme="minorHAnsi"/>
          <w:color w:val="000000" w:themeColor="text1"/>
          <w:lang w:eastAsia="zh-TW"/>
        </w:rPr>
        <w:t xml:space="preserve">denotes the inside diameter of </w:t>
      </w:r>
      <w:r w:rsidR="008A5F91" w:rsidRPr="00870A5A">
        <w:rPr>
          <w:rFonts w:cstheme="minorHAnsi"/>
          <w:color w:val="000000" w:themeColor="text1"/>
          <w:lang w:eastAsia="zh-TW"/>
        </w:rPr>
        <w:t xml:space="preserve">the flame-polished Pasteur pipette. b/a </w:t>
      </w:r>
      <w:r w:rsidR="008A5F91" w:rsidRPr="00870A5A">
        <w:rPr>
          <w:rFonts w:ascii="Cambria Math" w:hAnsi="Cambria Math" w:cs="Cambria Math"/>
          <w:color w:val="000000" w:themeColor="text1"/>
          <w:lang w:eastAsia="zh-TW"/>
        </w:rPr>
        <w:t>≒</w:t>
      </w:r>
      <w:r w:rsidR="008A5F91" w:rsidRPr="00870A5A">
        <w:rPr>
          <w:rFonts w:cstheme="minorHAnsi"/>
          <w:color w:val="000000" w:themeColor="text1"/>
          <w:lang w:eastAsia="zh-TW"/>
        </w:rPr>
        <w:t xml:space="preserve"> 0.9.</w:t>
      </w:r>
    </w:p>
    <w:p w14:paraId="6D9840C2" w14:textId="77777777" w:rsidR="00841E4B" w:rsidRPr="00870A5A" w:rsidRDefault="00841E4B" w:rsidP="00BB689F">
      <w:pPr>
        <w:rPr>
          <w:rFonts w:cstheme="minorHAnsi"/>
          <w:color w:val="000000" w:themeColor="text1"/>
          <w:lang w:eastAsia="zh-TW"/>
        </w:rPr>
      </w:pPr>
    </w:p>
    <w:p w14:paraId="04F95262" w14:textId="0D0CF57F" w:rsidR="00D225FE" w:rsidRPr="00870A5A" w:rsidRDefault="00841E4B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b/>
          <w:color w:val="000000" w:themeColor="text1"/>
          <w:lang w:eastAsia="zh-TW"/>
        </w:rPr>
        <w:t>Figure 3:</w:t>
      </w:r>
      <w:r w:rsidR="003C693B" w:rsidRPr="00870A5A">
        <w:rPr>
          <w:rFonts w:cstheme="minorHAnsi"/>
          <w:b/>
          <w:color w:val="000000" w:themeColor="text1"/>
          <w:lang w:eastAsia="zh-TW"/>
        </w:rPr>
        <w:t xml:space="preserve"> The morphology of living DRG cells. </w:t>
      </w:r>
      <w:r w:rsidR="008A2064" w:rsidRPr="00870A5A">
        <w:rPr>
          <w:rFonts w:cstheme="minorHAnsi"/>
          <w:color w:val="000000" w:themeColor="text1"/>
          <w:lang w:eastAsia="zh-TW"/>
        </w:rPr>
        <w:t>Live</w:t>
      </w:r>
      <w:r w:rsidR="00464B6B" w:rsidRPr="00870A5A">
        <w:rPr>
          <w:rFonts w:cstheme="minorHAnsi"/>
          <w:color w:val="000000" w:themeColor="text1"/>
          <w:lang w:eastAsia="zh-TW"/>
        </w:rPr>
        <w:t xml:space="preserve"> DRG cells were monitored by microscopy. </w:t>
      </w:r>
      <w:r w:rsidR="00CC59D2" w:rsidRPr="00870A5A">
        <w:rPr>
          <w:rFonts w:cstheme="minorHAnsi"/>
          <w:color w:val="000000" w:themeColor="text1"/>
          <w:lang w:eastAsia="zh-TW"/>
        </w:rPr>
        <w:t xml:space="preserve">Cells are shown </w:t>
      </w:r>
      <w:r w:rsidR="00464B6B" w:rsidRPr="00870A5A">
        <w:rPr>
          <w:rFonts w:cstheme="minorHAnsi"/>
          <w:color w:val="000000" w:themeColor="text1"/>
          <w:lang w:eastAsia="zh-TW"/>
        </w:rPr>
        <w:t>(</w:t>
      </w:r>
      <w:r w:rsidR="00464B6B" w:rsidRPr="00870A5A">
        <w:rPr>
          <w:rFonts w:cstheme="minorHAnsi"/>
          <w:b/>
          <w:color w:val="000000" w:themeColor="text1"/>
          <w:lang w:eastAsia="zh-TW"/>
        </w:rPr>
        <w:t>A</w:t>
      </w:r>
      <w:r w:rsidR="00464B6B" w:rsidRPr="00870A5A">
        <w:rPr>
          <w:rFonts w:cstheme="minorHAnsi"/>
          <w:color w:val="000000" w:themeColor="text1"/>
          <w:lang w:eastAsia="zh-TW"/>
        </w:rPr>
        <w:t xml:space="preserve">) </w:t>
      </w:r>
      <w:r w:rsidR="00CC59D2" w:rsidRPr="00870A5A">
        <w:rPr>
          <w:rFonts w:cstheme="minorHAnsi"/>
          <w:color w:val="000000" w:themeColor="text1"/>
          <w:lang w:eastAsia="zh-TW"/>
        </w:rPr>
        <w:t>o</w:t>
      </w:r>
      <w:r w:rsidR="00464B6B" w:rsidRPr="00870A5A">
        <w:rPr>
          <w:rFonts w:cstheme="minorHAnsi"/>
          <w:color w:val="000000" w:themeColor="text1"/>
          <w:lang w:eastAsia="zh-TW"/>
        </w:rPr>
        <w:t xml:space="preserve">ne day after </w:t>
      </w:r>
      <w:r w:rsidR="00CC59D2" w:rsidRPr="00870A5A">
        <w:rPr>
          <w:rFonts w:cstheme="minorHAnsi"/>
          <w:color w:val="000000" w:themeColor="text1"/>
          <w:lang w:eastAsia="zh-TW"/>
        </w:rPr>
        <w:t>seeding,</w:t>
      </w:r>
      <w:r w:rsidR="00464B6B" w:rsidRPr="00870A5A">
        <w:rPr>
          <w:rFonts w:cstheme="minorHAnsi"/>
          <w:color w:val="000000" w:themeColor="text1"/>
          <w:lang w:eastAsia="zh-TW"/>
        </w:rPr>
        <w:t xml:space="preserve"> (</w:t>
      </w:r>
      <w:r w:rsidR="00464B6B" w:rsidRPr="00870A5A">
        <w:rPr>
          <w:rFonts w:cstheme="minorHAnsi"/>
          <w:b/>
          <w:color w:val="000000" w:themeColor="text1"/>
          <w:lang w:eastAsia="zh-TW"/>
        </w:rPr>
        <w:t>B</w:t>
      </w:r>
      <w:r w:rsidR="00464B6B" w:rsidRPr="00870A5A">
        <w:rPr>
          <w:rFonts w:cstheme="minorHAnsi"/>
          <w:color w:val="000000" w:themeColor="text1"/>
          <w:lang w:eastAsia="zh-TW"/>
        </w:rPr>
        <w:t xml:space="preserve">) </w:t>
      </w:r>
      <w:r w:rsidR="00CC59D2" w:rsidRPr="00870A5A">
        <w:rPr>
          <w:rFonts w:cstheme="minorHAnsi"/>
          <w:color w:val="000000" w:themeColor="text1"/>
          <w:lang w:eastAsia="zh-TW"/>
        </w:rPr>
        <w:t>t</w:t>
      </w:r>
      <w:r w:rsidR="00C307A0" w:rsidRPr="00870A5A">
        <w:rPr>
          <w:rFonts w:cstheme="minorHAnsi"/>
          <w:color w:val="000000" w:themeColor="text1"/>
          <w:lang w:eastAsia="zh-TW"/>
        </w:rPr>
        <w:t xml:space="preserve">wo days after </w:t>
      </w:r>
      <w:r w:rsidR="00CC59D2" w:rsidRPr="00870A5A">
        <w:rPr>
          <w:rFonts w:cstheme="minorHAnsi"/>
          <w:color w:val="000000" w:themeColor="text1"/>
          <w:lang w:eastAsia="zh-TW"/>
        </w:rPr>
        <w:t>seeding, and</w:t>
      </w:r>
      <w:r w:rsidR="00464B6B" w:rsidRPr="00870A5A">
        <w:rPr>
          <w:rFonts w:cstheme="minorHAnsi"/>
          <w:color w:val="000000" w:themeColor="text1"/>
          <w:lang w:eastAsia="zh-TW"/>
        </w:rPr>
        <w:t xml:space="preserve"> (</w:t>
      </w:r>
      <w:r w:rsidR="00464B6B" w:rsidRPr="00870A5A">
        <w:rPr>
          <w:rFonts w:cstheme="minorHAnsi"/>
          <w:b/>
          <w:color w:val="000000" w:themeColor="text1"/>
          <w:lang w:eastAsia="zh-TW"/>
        </w:rPr>
        <w:t>C</w:t>
      </w:r>
      <w:r w:rsidR="00464B6B" w:rsidRPr="00870A5A">
        <w:rPr>
          <w:rFonts w:cstheme="minorHAnsi"/>
          <w:color w:val="000000" w:themeColor="text1"/>
          <w:lang w:eastAsia="zh-TW"/>
        </w:rPr>
        <w:t>)</w:t>
      </w:r>
      <w:r w:rsidR="00CC59D2" w:rsidRPr="00870A5A">
        <w:rPr>
          <w:rFonts w:cstheme="minorHAnsi"/>
          <w:color w:val="000000" w:themeColor="text1"/>
          <w:lang w:eastAsia="zh-TW"/>
        </w:rPr>
        <w:t xml:space="preserve"> t</w:t>
      </w:r>
      <w:r w:rsidR="00C307A0" w:rsidRPr="00870A5A">
        <w:rPr>
          <w:rFonts w:cstheme="minorHAnsi"/>
          <w:color w:val="000000" w:themeColor="text1"/>
          <w:lang w:eastAsia="zh-TW"/>
        </w:rPr>
        <w:t xml:space="preserve">hree days after </w:t>
      </w:r>
      <w:r w:rsidR="00CC59D2" w:rsidRPr="00870A5A">
        <w:rPr>
          <w:rFonts w:cstheme="minorHAnsi"/>
          <w:color w:val="000000" w:themeColor="text1"/>
          <w:lang w:eastAsia="zh-TW"/>
        </w:rPr>
        <w:t>seeding</w:t>
      </w:r>
      <w:r w:rsidR="00C307A0" w:rsidRPr="00870A5A">
        <w:rPr>
          <w:rFonts w:cstheme="minorHAnsi"/>
          <w:color w:val="000000" w:themeColor="text1"/>
          <w:lang w:eastAsia="zh-TW"/>
        </w:rPr>
        <w:t>.</w:t>
      </w:r>
      <w:r w:rsidR="00464B6B" w:rsidRPr="00870A5A">
        <w:rPr>
          <w:rFonts w:cstheme="minorHAnsi"/>
          <w:color w:val="000000" w:themeColor="text1"/>
          <w:lang w:eastAsia="zh-TW"/>
        </w:rPr>
        <w:t xml:space="preserve"> Arrow</w:t>
      </w:r>
      <w:r w:rsidR="00AD42E9" w:rsidRPr="00870A5A">
        <w:rPr>
          <w:rFonts w:cstheme="minorHAnsi"/>
          <w:color w:val="000000" w:themeColor="text1"/>
          <w:lang w:eastAsia="zh-TW"/>
        </w:rPr>
        <w:t>s</w:t>
      </w:r>
      <w:r w:rsidR="00464B6B" w:rsidRPr="00870A5A">
        <w:rPr>
          <w:rFonts w:cstheme="minorHAnsi"/>
          <w:color w:val="000000" w:themeColor="text1"/>
          <w:lang w:eastAsia="zh-TW"/>
        </w:rPr>
        <w:t xml:space="preserve"> </w:t>
      </w:r>
      <w:r w:rsidR="00AD42E9" w:rsidRPr="00870A5A">
        <w:rPr>
          <w:rFonts w:cstheme="minorHAnsi"/>
          <w:color w:val="000000" w:themeColor="text1"/>
          <w:lang w:eastAsia="zh-TW"/>
        </w:rPr>
        <w:t xml:space="preserve">indicate </w:t>
      </w:r>
      <w:r w:rsidR="00464B6B" w:rsidRPr="00870A5A">
        <w:rPr>
          <w:rFonts w:cstheme="minorHAnsi"/>
          <w:color w:val="000000" w:themeColor="text1"/>
          <w:lang w:eastAsia="zh-TW"/>
        </w:rPr>
        <w:t>neuron and arrowhead</w:t>
      </w:r>
      <w:r w:rsidR="00AD42E9" w:rsidRPr="00870A5A">
        <w:rPr>
          <w:rFonts w:cstheme="minorHAnsi"/>
          <w:color w:val="000000" w:themeColor="text1"/>
          <w:lang w:eastAsia="zh-TW"/>
        </w:rPr>
        <w:t>s</w:t>
      </w:r>
      <w:r w:rsidR="00464B6B" w:rsidRPr="00870A5A">
        <w:rPr>
          <w:rFonts w:cstheme="minorHAnsi"/>
          <w:color w:val="000000" w:themeColor="text1"/>
          <w:lang w:eastAsia="zh-TW"/>
        </w:rPr>
        <w:t xml:space="preserve"> in</w:t>
      </w:r>
      <w:r w:rsidR="00C307A0" w:rsidRPr="00870A5A">
        <w:rPr>
          <w:rFonts w:cstheme="minorHAnsi"/>
          <w:color w:val="000000" w:themeColor="text1"/>
          <w:lang w:eastAsia="zh-TW"/>
        </w:rPr>
        <w:t>dicate glia. Scale bar: 2</w:t>
      </w:r>
      <w:r w:rsidR="00464B6B" w:rsidRPr="00870A5A">
        <w:rPr>
          <w:rFonts w:cstheme="minorHAnsi"/>
          <w:color w:val="000000" w:themeColor="text1"/>
          <w:lang w:eastAsia="zh-TW"/>
        </w:rPr>
        <w:t xml:space="preserve">0 </w:t>
      </w:r>
      <w:r w:rsidR="00101E6A">
        <w:rPr>
          <w:rFonts w:cstheme="minorHAnsi"/>
          <w:color w:val="000000" w:themeColor="text1"/>
          <w:lang w:eastAsia="zh-TW"/>
        </w:rPr>
        <w:t>µ</w:t>
      </w:r>
      <w:r w:rsidR="00464B6B" w:rsidRPr="00870A5A">
        <w:rPr>
          <w:rFonts w:cstheme="minorHAnsi"/>
          <w:color w:val="000000" w:themeColor="text1"/>
          <w:lang w:eastAsia="zh-TW"/>
        </w:rPr>
        <w:t>m.</w:t>
      </w:r>
    </w:p>
    <w:p w14:paraId="6BDA2F79" w14:textId="77777777" w:rsidR="00841E4B" w:rsidRPr="00870A5A" w:rsidRDefault="00841E4B" w:rsidP="00BB689F">
      <w:pPr>
        <w:rPr>
          <w:rFonts w:cstheme="minorHAnsi"/>
          <w:color w:val="000000" w:themeColor="text1"/>
          <w:lang w:eastAsia="zh-TW"/>
        </w:rPr>
      </w:pPr>
    </w:p>
    <w:p w14:paraId="2C5C25CD" w14:textId="473D63F2" w:rsidR="00841E4B" w:rsidRPr="00870A5A" w:rsidRDefault="00912958" w:rsidP="00BB689F">
      <w:pPr>
        <w:rPr>
          <w:rFonts w:cstheme="minorHAnsi"/>
          <w:b/>
          <w:color w:val="000000" w:themeColor="text1"/>
          <w:lang w:eastAsia="zh-TW"/>
        </w:rPr>
      </w:pPr>
      <w:r w:rsidRPr="00870A5A">
        <w:rPr>
          <w:rFonts w:cstheme="minorHAnsi"/>
          <w:b/>
          <w:color w:val="000000" w:themeColor="text1"/>
          <w:lang w:eastAsia="zh-TW"/>
        </w:rPr>
        <w:t>Figure 4</w:t>
      </w:r>
      <w:r w:rsidR="00841E4B" w:rsidRPr="00870A5A">
        <w:rPr>
          <w:rFonts w:cstheme="minorHAnsi"/>
          <w:b/>
          <w:color w:val="000000" w:themeColor="text1"/>
          <w:lang w:eastAsia="zh-TW"/>
        </w:rPr>
        <w:t>:</w:t>
      </w:r>
      <w:r w:rsidR="003C693B" w:rsidRPr="00870A5A">
        <w:rPr>
          <w:rFonts w:cstheme="minorHAnsi"/>
          <w:b/>
          <w:color w:val="000000" w:themeColor="text1"/>
          <w:lang w:eastAsia="zh-TW"/>
        </w:rPr>
        <w:t xml:space="preserve"> Immunostaining of </w:t>
      </w:r>
      <w:r w:rsidR="00244F02" w:rsidRPr="00870A5A">
        <w:rPr>
          <w:rFonts w:cstheme="minorHAnsi"/>
          <w:b/>
          <w:color w:val="000000" w:themeColor="text1"/>
          <w:lang w:eastAsia="zh-TW"/>
        </w:rPr>
        <w:t xml:space="preserve">cultured </w:t>
      </w:r>
      <w:r w:rsidR="003C693B" w:rsidRPr="00870A5A">
        <w:rPr>
          <w:rFonts w:cstheme="minorHAnsi"/>
          <w:b/>
          <w:color w:val="000000" w:themeColor="text1"/>
          <w:lang w:eastAsia="zh-TW"/>
        </w:rPr>
        <w:t>DRG cells</w:t>
      </w:r>
      <w:r w:rsidR="00D225FE" w:rsidRPr="00870A5A">
        <w:rPr>
          <w:rFonts w:cstheme="minorHAnsi"/>
          <w:b/>
          <w:color w:val="000000" w:themeColor="text1"/>
          <w:lang w:eastAsia="zh-TW"/>
        </w:rPr>
        <w:t>.</w:t>
      </w:r>
      <w:r w:rsidR="00270B1D" w:rsidRPr="00870A5A">
        <w:rPr>
          <w:rFonts w:cstheme="minorHAnsi"/>
          <w:b/>
          <w:color w:val="000000" w:themeColor="text1"/>
          <w:lang w:eastAsia="zh-TW"/>
        </w:rPr>
        <w:t xml:space="preserve"> </w:t>
      </w:r>
      <w:r w:rsidR="00270B1D" w:rsidRPr="00870A5A">
        <w:rPr>
          <w:rFonts w:cstheme="minorHAnsi"/>
          <w:color w:val="000000" w:themeColor="text1"/>
          <w:lang w:eastAsia="zh-TW"/>
        </w:rPr>
        <w:t xml:space="preserve">DRG cells were </w:t>
      </w:r>
      <w:r w:rsidR="008A2064" w:rsidRPr="00870A5A">
        <w:rPr>
          <w:rFonts w:cstheme="minorHAnsi"/>
          <w:color w:val="000000" w:themeColor="text1"/>
          <w:lang w:eastAsia="zh-TW"/>
        </w:rPr>
        <w:t>immuno</w:t>
      </w:r>
      <w:r w:rsidR="00270B1D" w:rsidRPr="00870A5A">
        <w:rPr>
          <w:rFonts w:cstheme="minorHAnsi"/>
          <w:color w:val="000000" w:themeColor="text1"/>
          <w:lang w:eastAsia="zh-TW"/>
        </w:rPr>
        <w:t xml:space="preserve">stained with anti-CGRP antibody </w:t>
      </w:r>
      <w:r w:rsidR="00CC59D2" w:rsidRPr="00870A5A">
        <w:rPr>
          <w:rFonts w:cstheme="minorHAnsi"/>
          <w:color w:val="000000" w:themeColor="text1"/>
          <w:lang w:eastAsia="zh-TW"/>
        </w:rPr>
        <w:t>to show</w:t>
      </w:r>
      <w:r w:rsidR="00270B1D" w:rsidRPr="00870A5A">
        <w:rPr>
          <w:rFonts w:cstheme="minorHAnsi"/>
          <w:color w:val="000000" w:themeColor="text1"/>
          <w:lang w:eastAsia="zh-TW"/>
        </w:rPr>
        <w:t xml:space="preserve"> neuron</w:t>
      </w:r>
      <w:r w:rsidR="00CC59D2" w:rsidRPr="00870A5A">
        <w:rPr>
          <w:rFonts w:cstheme="minorHAnsi"/>
          <w:color w:val="000000" w:themeColor="text1"/>
          <w:lang w:eastAsia="zh-TW"/>
        </w:rPr>
        <w:t>s</w:t>
      </w:r>
      <w:r w:rsidR="00244F02" w:rsidRPr="00870A5A">
        <w:rPr>
          <w:rFonts w:cstheme="minorHAnsi"/>
          <w:color w:val="000000" w:themeColor="text1"/>
          <w:lang w:eastAsia="zh-TW"/>
        </w:rPr>
        <w:t>,</w:t>
      </w:r>
      <w:r w:rsidR="00270B1D" w:rsidRPr="00870A5A">
        <w:rPr>
          <w:rFonts w:cstheme="minorHAnsi"/>
          <w:color w:val="000000" w:themeColor="text1"/>
          <w:lang w:eastAsia="zh-TW"/>
        </w:rPr>
        <w:t xml:space="preserve"> and </w:t>
      </w:r>
      <w:r w:rsidR="00B72FCC" w:rsidRPr="00870A5A">
        <w:rPr>
          <w:rFonts w:cstheme="minorHAnsi"/>
          <w:color w:val="000000" w:themeColor="text1"/>
          <w:lang w:eastAsia="zh-TW"/>
        </w:rPr>
        <w:t>4',6-diamidino-2-phenylindole (</w:t>
      </w:r>
      <w:r w:rsidR="00270B1D" w:rsidRPr="00870A5A">
        <w:rPr>
          <w:rFonts w:cstheme="minorHAnsi"/>
          <w:color w:val="000000" w:themeColor="text1"/>
          <w:lang w:eastAsia="zh-TW"/>
        </w:rPr>
        <w:t>DAPI</w:t>
      </w:r>
      <w:r w:rsidR="00B72FCC" w:rsidRPr="00870A5A">
        <w:rPr>
          <w:rFonts w:cstheme="minorHAnsi"/>
          <w:color w:val="000000" w:themeColor="text1"/>
          <w:lang w:eastAsia="zh-TW"/>
        </w:rPr>
        <w:t>)</w:t>
      </w:r>
      <w:r w:rsidR="00270B1D" w:rsidRPr="00870A5A">
        <w:rPr>
          <w:rFonts w:cstheme="minorHAnsi"/>
          <w:color w:val="000000" w:themeColor="text1"/>
          <w:lang w:eastAsia="zh-TW"/>
        </w:rPr>
        <w:t xml:space="preserve"> for the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nuclei </w:t>
      </w:r>
      <w:r w:rsidR="00C5308D" w:rsidRPr="00870A5A">
        <w:rPr>
          <w:rFonts w:cstheme="minorHAnsi"/>
          <w:color w:val="000000" w:themeColor="text1"/>
          <w:lang w:eastAsia="zh-TW"/>
        </w:rPr>
        <w:t>of neuron</w:t>
      </w:r>
      <w:r w:rsidR="008A2064" w:rsidRPr="00870A5A">
        <w:rPr>
          <w:rFonts w:cstheme="minorHAnsi"/>
          <w:color w:val="000000" w:themeColor="text1"/>
          <w:lang w:eastAsia="zh-TW"/>
        </w:rPr>
        <w:t>s</w:t>
      </w:r>
      <w:r w:rsidR="00C5308D" w:rsidRPr="00870A5A">
        <w:rPr>
          <w:rFonts w:cstheme="minorHAnsi"/>
          <w:color w:val="000000" w:themeColor="text1"/>
          <w:lang w:eastAsia="zh-TW"/>
        </w:rPr>
        <w:t xml:space="preserve"> and glia</w:t>
      </w:r>
      <w:r w:rsidR="008A2064" w:rsidRPr="00870A5A">
        <w:rPr>
          <w:rFonts w:cstheme="minorHAnsi"/>
          <w:color w:val="000000" w:themeColor="text1"/>
          <w:lang w:eastAsia="zh-TW"/>
        </w:rPr>
        <w:t>l</w:t>
      </w:r>
      <w:r w:rsidR="00C5308D" w:rsidRPr="00870A5A">
        <w:rPr>
          <w:rFonts w:cstheme="minorHAnsi"/>
          <w:color w:val="000000" w:themeColor="text1"/>
          <w:lang w:eastAsia="zh-TW"/>
        </w:rPr>
        <w:t xml:space="preserve"> cells</w:t>
      </w:r>
      <w:r w:rsidR="00270B1D" w:rsidRPr="00870A5A">
        <w:rPr>
          <w:rFonts w:cstheme="minorHAnsi"/>
          <w:color w:val="000000" w:themeColor="text1"/>
          <w:lang w:eastAsia="zh-TW"/>
        </w:rPr>
        <w:t>.</w:t>
      </w:r>
      <w:r w:rsidR="0094464E" w:rsidRPr="00870A5A">
        <w:rPr>
          <w:rFonts w:cstheme="minorHAnsi"/>
          <w:color w:val="000000" w:themeColor="text1"/>
          <w:lang w:eastAsia="zh-TW"/>
        </w:rPr>
        <w:t xml:space="preserve"> (</w:t>
      </w:r>
      <w:r w:rsidR="0094464E" w:rsidRPr="00870A5A">
        <w:rPr>
          <w:rFonts w:cstheme="minorHAnsi"/>
          <w:b/>
          <w:color w:val="000000" w:themeColor="text1"/>
          <w:lang w:eastAsia="zh-TW"/>
        </w:rPr>
        <w:t>A</w:t>
      </w:r>
      <w:r w:rsidR="0094464E" w:rsidRPr="00870A5A">
        <w:rPr>
          <w:rFonts w:cstheme="minorHAnsi"/>
          <w:color w:val="000000" w:themeColor="text1"/>
          <w:lang w:eastAsia="zh-TW"/>
        </w:rPr>
        <w:t>) CGRP protein w</w:t>
      </w:r>
      <w:r w:rsidR="00CC59D2" w:rsidRPr="00870A5A">
        <w:rPr>
          <w:rFonts w:cstheme="minorHAnsi"/>
          <w:color w:val="000000" w:themeColor="text1"/>
          <w:lang w:eastAsia="zh-TW"/>
        </w:rPr>
        <w:t>as</w:t>
      </w:r>
      <w:r w:rsidR="0094464E" w:rsidRPr="00870A5A">
        <w:rPr>
          <w:rFonts w:cstheme="minorHAnsi"/>
          <w:color w:val="000000" w:themeColor="text1"/>
          <w:lang w:eastAsia="zh-TW"/>
        </w:rPr>
        <w:t xml:space="preserve"> expressed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in </w:t>
      </w:r>
      <w:r w:rsidR="0094464E" w:rsidRPr="00870A5A">
        <w:rPr>
          <w:rFonts w:cstheme="minorHAnsi"/>
          <w:color w:val="000000" w:themeColor="text1"/>
          <w:lang w:eastAsia="zh-TW"/>
        </w:rPr>
        <w:t xml:space="preserve">sensory neuron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cell bodies </w:t>
      </w:r>
      <w:r w:rsidR="0094464E" w:rsidRPr="00870A5A">
        <w:rPr>
          <w:rFonts w:cstheme="minorHAnsi"/>
          <w:color w:val="000000" w:themeColor="text1"/>
          <w:lang w:eastAsia="zh-TW"/>
        </w:rPr>
        <w:t>and axon fibers. (</w:t>
      </w:r>
      <w:r w:rsidR="0094464E" w:rsidRPr="00870A5A">
        <w:rPr>
          <w:rFonts w:cstheme="minorHAnsi"/>
          <w:b/>
          <w:color w:val="000000" w:themeColor="text1"/>
          <w:lang w:eastAsia="zh-TW"/>
        </w:rPr>
        <w:t>B</w:t>
      </w:r>
      <w:r w:rsidR="0094464E" w:rsidRPr="00870A5A">
        <w:rPr>
          <w:rFonts w:cstheme="minorHAnsi"/>
          <w:color w:val="000000" w:themeColor="text1"/>
          <w:lang w:eastAsia="zh-TW"/>
        </w:rPr>
        <w:t xml:space="preserve">)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Nuclei </w:t>
      </w:r>
      <w:r w:rsidR="00AD42E9" w:rsidRPr="00870A5A">
        <w:rPr>
          <w:rFonts w:cstheme="minorHAnsi"/>
          <w:color w:val="000000" w:themeColor="text1"/>
          <w:lang w:eastAsia="zh-TW"/>
        </w:rPr>
        <w:t>of</w:t>
      </w:r>
      <w:r w:rsidR="0094464E" w:rsidRPr="00870A5A">
        <w:rPr>
          <w:rFonts w:cstheme="minorHAnsi"/>
          <w:color w:val="000000" w:themeColor="text1"/>
          <w:lang w:eastAsia="zh-TW"/>
        </w:rPr>
        <w:t xml:space="preserve"> neuron</w:t>
      </w:r>
      <w:r w:rsidR="008A2064" w:rsidRPr="00870A5A">
        <w:rPr>
          <w:rFonts w:cstheme="minorHAnsi"/>
          <w:color w:val="000000" w:themeColor="text1"/>
          <w:lang w:eastAsia="zh-TW"/>
        </w:rPr>
        <w:t>s</w:t>
      </w:r>
      <w:r w:rsidR="0094464E" w:rsidRPr="00870A5A">
        <w:rPr>
          <w:rFonts w:cstheme="minorHAnsi"/>
          <w:color w:val="000000" w:themeColor="text1"/>
          <w:lang w:eastAsia="zh-TW"/>
        </w:rPr>
        <w:t xml:space="preserve"> and glia </w:t>
      </w:r>
      <w:r w:rsidR="00AD42E9" w:rsidRPr="00870A5A">
        <w:rPr>
          <w:rFonts w:cstheme="minorHAnsi"/>
          <w:color w:val="000000" w:themeColor="text1"/>
          <w:lang w:eastAsia="zh-TW"/>
        </w:rPr>
        <w:t xml:space="preserve">were stained </w:t>
      </w:r>
      <w:r w:rsidR="0094464E" w:rsidRPr="00870A5A">
        <w:rPr>
          <w:rFonts w:cstheme="minorHAnsi"/>
          <w:color w:val="000000" w:themeColor="text1"/>
          <w:lang w:eastAsia="zh-TW"/>
        </w:rPr>
        <w:t>with DAPI.</w:t>
      </w:r>
      <w:r w:rsidR="00345582" w:rsidRPr="00B07340">
        <w:rPr>
          <w:rFonts w:cstheme="minorHAnsi"/>
          <w:color w:val="000000" w:themeColor="text1"/>
          <w:lang w:eastAsia="zh-TW"/>
        </w:rPr>
        <w:t xml:space="preserve"> </w:t>
      </w:r>
      <w:r w:rsidR="0094464E" w:rsidRPr="00870A5A">
        <w:rPr>
          <w:rFonts w:cstheme="minorHAnsi"/>
          <w:color w:val="000000" w:themeColor="text1"/>
          <w:lang w:eastAsia="zh-TW"/>
        </w:rPr>
        <w:t>(</w:t>
      </w:r>
      <w:r w:rsidR="0094464E" w:rsidRPr="00870A5A">
        <w:rPr>
          <w:rFonts w:cstheme="minorHAnsi"/>
          <w:b/>
          <w:color w:val="000000" w:themeColor="text1"/>
          <w:lang w:eastAsia="zh-TW"/>
        </w:rPr>
        <w:t>C</w:t>
      </w:r>
      <w:r w:rsidR="0094464E" w:rsidRPr="00870A5A">
        <w:rPr>
          <w:rFonts w:cstheme="minorHAnsi"/>
          <w:color w:val="000000" w:themeColor="text1"/>
          <w:lang w:eastAsia="zh-TW"/>
        </w:rPr>
        <w:t>) Merge</w:t>
      </w:r>
      <w:r w:rsidR="00AD42E9" w:rsidRPr="00870A5A">
        <w:rPr>
          <w:rFonts w:cstheme="minorHAnsi"/>
          <w:color w:val="000000" w:themeColor="text1"/>
          <w:lang w:eastAsia="zh-TW"/>
        </w:rPr>
        <w:t>d</w:t>
      </w:r>
      <w:r w:rsidR="0094464E" w:rsidRPr="00870A5A">
        <w:rPr>
          <w:rFonts w:cstheme="minorHAnsi"/>
          <w:color w:val="000000" w:themeColor="text1"/>
          <w:lang w:eastAsia="zh-TW"/>
        </w:rPr>
        <w:t xml:space="preserve"> picture from A and B. Arrow </w:t>
      </w:r>
      <w:r w:rsidR="00AD42E9" w:rsidRPr="00870A5A">
        <w:rPr>
          <w:rFonts w:cstheme="minorHAnsi"/>
          <w:color w:val="000000" w:themeColor="text1"/>
          <w:lang w:eastAsia="zh-TW"/>
        </w:rPr>
        <w:t>indicates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 a</w:t>
      </w:r>
      <w:r w:rsidR="00AD42E9" w:rsidRPr="00870A5A">
        <w:rPr>
          <w:rFonts w:cstheme="minorHAnsi"/>
          <w:color w:val="000000" w:themeColor="text1"/>
          <w:lang w:eastAsia="zh-TW"/>
        </w:rPr>
        <w:t xml:space="preserve"> </w:t>
      </w:r>
      <w:r w:rsidR="0094464E" w:rsidRPr="00870A5A">
        <w:rPr>
          <w:rFonts w:cstheme="minorHAnsi"/>
          <w:color w:val="000000" w:themeColor="text1"/>
          <w:lang w:eastAsia="zh-TW"/>
        </w:rPr>
        <w:t xml:space="preserve">neuron and arrowhead </w:t>
      </w:r>
      <w:r w:rsidR="00AD42E9" w:rsidRPr="00870A5A">
        <w:rPr>
          <w:rFonts w:cstheme="minorHAnsi"/>
          <w:color w:val="000000" w:themeColor="text1"/>
          <w:lang w:eastAsia="zh-TW"/>
        </w:rPr>
        <w:t xml:space="preserve">indicates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a </w:t>
      </w:r>
      <w:r w:rsidR="0094464E" w:rsidRPr="00870A5A">
        <w:rPr>
          <w:rFonts w:cstheme="minorHAnsi"/>
          <w:color w:val="000000" w:themeColor="text1"/>
          <w:lang w:eastAsia="zh-TW"/>
        </w:rPr>
        <w:t>glia</w:t>
      </w:r>
      <w:r w:rsidR="008A2064" w:rsidRPr="00870A5A">
        <w:rPr>
          <w:rFonts w:cstheme="minorHAnsi"/>
          <w:color w:val="000000" w:themeColor="text1"/>
          <w:lang w:eastAsia="zh-TW"/>
        </w:rPr>
        <w:t>l</w:t>
      </w:r>
      <w:r w:rsidR="0094464E" w:rsidRPr="00870A5A">
        <w:rPr>
          <w:rFonts w:cstheme="minorHAnsi"/>
          <w:color w:val="000000" w:themeColor="text1"/>
          <w:lang w:eastAsia="zh-TW"/>
        </w:rPr>
        <w:t xml:space="preserve"> cell. Scale bar: </w:t>
      </w:r>
      <w:r w:rsidR="00CC2BFF" w:rsidRPr="00870A5A">
        <w:rPr>
          <w:rFonts w:cstheme="minorHAnsi"/>
          <w:color w:val="000000" w:themeColor="text1"/>
          <w:lang w:eastAsia="zh-TW"/>
        </w:rPr>
        <w:t>3</w:t>
      </w:r>
      <w:r w:rsidR="0094464E" w:rsidRPr="00870A5A">
        <w:rPr>
          <w:rFonts w:cstheme="minorHAnsi"/>
          <w:color w:val="000000" w:themeColor="text1"/>
          <w:lang w:eastAsia="zh-TW"/>
        </w:rPr>
        <w:t xml:space="preserve">0 </w:t>
      </w:r>
      <w:r w:rsidR="00101E6A">
        <w:rPr>
          <w:rFonts w:cstheme="minorHAnsi"/>
          <w:color w:val="000000" w:themeColor="text1"/>
          <w:lang w:eastAsia="zh-TW"/>
        </w:rPr>
        <w:t>µ</w:t>
      </w:r>
      <w:r w:rsidR="0094464E" w:rsidRPr="00870A5A">
        <w:rPr>
          <w:rFonts w:cstheme="minorHAnsi"/>
          <w:color w:val="000000" w:themeColor="text1"/>
          <w:lang w:eastAsia="zh-TW"/>
        </w:rPr>
        <w:t>m.</w:t>
      </w:r>
    </w:p>
    <w:p w14:paraId="6622F23A" w14:textId="77777777" w:rsidR="00841E4B" w:rsidRPr="00870A5A" w:rsidRDefault="00841E4B" w:rsidP="00BB689F">
      <w:pPr>
        <w:rPr>
          <w:rFonts w:cstheme="minorHAnsi"/>
          <w:color w:val="000000" w:themeColor="text1"/>
          <w:lang w:eastAsia="zh-TW"/>
        </w:rPr>
      </w:pPr>
    </w:p>
    <w:p w14:paraId="65B38338" w14:textId="3F660F99" w:rsidR="00841E4B" w:rsidRPr="00870A5A" w:rsidRDefault="00841E4B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b/>
          <w:color w:val="000000" w:themeColor="text1"/>
          <w:lang w:eastAsia="zh-TW"/>
        </w:rPr>
        <w:t>Figure 5:</w:t>
      </w:r>
      <w:r w:rsidR="003C693B" w:rsidRPr="00870A5A">
        <w:rPr>
          <w:rFonts w:cstheme="minorHAnsi"/>
          <w:b/>
          <w:color w:val="000000" w:themeColor="text1"/>
          <w:lang w:eastAsia="zh-TW"/>
        </w:rPr>
        <w:t xml:space="preserve"> The release of neurotransmitters from cultured DRG cells</w:t>
      </w:r>
      <w:r w:rsidR="000D62C2" w:rsidRPr="00870A5A">
        <w:rPr>
          <w:rFonts w:cstheme="minorHAnsi"/>
          <w:b/>
          <w:color w:val="000000" w:themeColor="text1"/>
          <w:lang w:eastAsia="zh-TW"/>
        </w:rPr>
        <w:t>.</w:t>
      </w:r>
      <w:r w:rsidR="000D62C2" w:rsidRPr="00870A5A">
        <w:rPr>
          <w:rFonts w:cstheme="minorHAnsi"/>
          <w:color w:val="000000" w:themeColor="text1"/>
          <w:lang w:eastAsia="zh-TW"/>
        </w:rPr>
        <w:t xml:space="preserve"> The selective NPFFR2 agonist</w:t>
      </w:r>
      <w:r w:rsidR="008A2064" w:rsidRPr="00870A5A">
        <w:rPr>
          <w:rFonts w:cstheme="minorHAnsi"/>
          <w:color w:val="000000" w:themeColor="text1"/>
          <w:lang w:eastAsia="zh-TW"/>
        </w:rPr>
        <w:t>,</w:t>
      </w:r>
      <w:r w:rsidR="000D62C2" w:rsidRPr="00870A5A">
        <w:rPr>
          <w:rFonts w:cstheme="minorHAnsi"/>
          <w:color w:val="000000" w:themeColor="text1"/>
          <w:lang w:eastAsia="zh-TW"/>
        </w:rPr>
        <w:t xml:space="preserve"> dNPA</w:t>
      </w:r>
      <w:r w:rsidR="008A2064" w:rsidRPr="00870A5A">
        <w:rPr>
          <w:rFonts w:cstheme="minorHAnsi"/>
          <w:color w:val="000000" w:themeColor="text1"/>
          <w:lang w:eastAsia="zh-TW"/>
        </w:rPr>
        <w:t>,</w:t>
      </w:r>
      <w:r w:rsidR="000D62C2" w:rsidRPr="00870A5A">
        <w:rPr>
          <w:rFonts w:cstheme="minorHAnsi"/>
          <w:color w:val="000000" w:themeColor="text1"/>
          <w:lang w:eastAsia="zh-TW"/>
        </w:rPr>
        <w:t xml:space="preserve"> was used to stimulate the release of CGRP and </w:t>
      </w:r>
      <w:r w:rsidR="00FA24D5" w:rsidRPr="00870A5A">
        <w:rPr>
          <w:rFonts w:cstheme="minorHAnsi"/>
          <w:color w:val="000000" w:themeColor="text1"/>
          <w:lang w:eastAsia="zh-TW"/>
        </w:rPr>
        <w:t>SP</w:t>
      </w:r>
      <w:r w:rsidR="000D62C2" w:rsidRPr="00870A5A">
        <w:rPr>
          <w:rFonts w:cstheme="minorHAnsi"/>
          <w:color w:val="000000" w:themeColor="text1"/>
          <w:lang w:eastAsia="zh-TW"/>
        </w:rPr>
        <w:t xml:space="preserve"> from DRG culture</w:t>
      </w:r>
      <w:r w:rsidR="00244F02" w:rsidRPr="00870A5A">
        <w:rPr>
          <w:rFonts w:cstheme="minorHAnsi"/>
          <w:color w:val="000000" w:themeColor="text1"/>
          <w:lang w:eastAsia="zh-TW"/>
        </w:rPr>
        <w:t>s</w:t>
      </w:r>
      <w:r w:rsidR="000D62C2" w:rsidRPr="00870A5A">
        <w:rPr>
          <w:rFonts w:cstheme="minorHAnsi"/>
          <w:color w:val="000000" w:themeColor="text1"/>
          <w:lang w:eastAsia="zh-TW"/>
        </w:rPr>
        <w:t xml:space="preserve">. The </w:t>
      </w:r>
      <w:r w:rsidR="008A2064" w:rsidRPr="00870A5A">
        <w:rPr>
          <w:rFonts w:cstheme="minorHAnsi"/>
          <w:color w:val="000000" w:themeColor="text1"/>
          <w:lang w:eastAsia="zh-TW"/>
        </w:rPr>
        <w:t>dependence of neurotransmitter release on</w:t>
      </w:r>
      <w:r w:rsidR="000D62C2" w:rsidRPr="00870A5A">
        <w:rPr>
          <w:rFonts w:cstheme="minorHAnsi"/>
          <w:color w:val="000000" w:themeColor="text1"/>
          <w:lang w:eastAsia="zh-TW"/>
        </w:rPr>
        <w:t xml:space="preserve"> NPFFR2 was </w:t>
      </w:r>
      <w:r w:rsidR="003F3D10" w:rsidRPr="00870A5A">
        <w:rPr>
          <w:rFonts w:cstheme="minorHAnsi"/>
          <w:color w:val="000000" w:themeColor="text1"/>
          <w:lang w:eastAsia="zh-TW"/>
        </w:rPr>
        <w:t>verified</w:t>
      </w:r>
      <w:r w:rsidR="000D62C2" w:rsidRPr="00870A5A">
        <w:rPr>
          <w:rFonts w:cstheme="minorHAnsi"/>
          <w:color w:val="000000" w:themeColor="text1"/>
          <w:lang w:eastAsia="zh-TW"/>
        </w:rPr>
        <w:t xml:space="preserve"> by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transfecting </w:t>
      </w:r>
      <w:r w:rsidR="000D62C2" w:rsidRPr="00870A5A">
        <w:rPr>
          <w:rFonts w:cstheme="minorHAnsi"/>
          <w:color w:val="000000" w:themeColor="text1"/>
          <w:lang w:eastAsia="zh-TW"/>
        </w:rPr>
        <w:t>cells with NPFFR2 siRNA.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 (</w:t>
      </w:r>
      <w:r w:rsidR="00531D9F" w:rsidRPr="00870A5A">
        <w:rPr>
          <w:rFonts w:cstheme="minorHAnsi"/>
          <w:b/>
          <w:color w:val="000000" w:themeColor="text1"/>
          <w:lang w:eastAsia="zh-TW"/>
        </w:rPr>
        <w:t>A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 and </w:t>
      </w:r>
      <w:r w:rsidR="00531D9F" w:rsidRPr="00870A5A">
        <w:rPr>
          <w:rFonts w:cstheme="minorHAnsi"/>
          <w:b/>
          <w:color w:val="000000" w:themeColor="text1"/>
          <w:lang w:eastAsia="zh-TW"/>
        </w:rPr>
        <w:t>B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) After DRG cells were transfected with NPFFR2 siRNA or non-targeting control siRNA </w:t>
      </w:r>
      <w:r w:rsidR="008A2064" w:rsidRPr="00870A5A">
        <w:rPr>
          <w:rFonts w:cstheme="minorHAnsi"/>
          <w:color w:val="000000" w:themeColor="text1"/>
          <w:lang w:eastAsia="zh-TW"/>
        </w:rPr>
        <w:t>(</w:t>
      </w:r>
      <w:r w:rsidR="003F3D10" w:rsidRPr="00870A5A">
        <w:rPr>
          <w:rFonts w:cstheme="minorHAnsi"/>
          <w:color w:val="000000" w:themeColor="text1"/>
          <w:lang w:eastAsia="zh-TW"/>
        </w:rPr>
        <w:t>72 h</w:t>
      </w:r>
      <w:r w:rsidR="008A2064" w:rsidRPr="00870A5A">
        <w:rPr>
          <w:rFonts w:cstheme="minorHAnsi"/>
          <w:color w:val="000000" w:themeColor="text1"/>
          <w:lang w:eastAsia="zh-TW"/>
        </w:rPr>
        <w:t>)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, dNPA (5 nmol) was applied for 1 h to induce the </w:t>
      </w:r>
      <w:r w:rsidR="00244F02" w:rsidRPr="00870A5A">
        <w:rPr>
          <w:rFonts w:cstheme="minorHAnsi"/>
          <w:color w:val="000000" w:themeColor="text1"/>
          <w:lang w:eastAsia="zh-TW"/>
        </w:rPr>
        <w:t xml:space="preserve">release of </w:t>
      </w:r>
      <w:r w:rsidR="003F3D10" w:rsidRPr="00870A5A">
        <w:rPr>
          <w:rFonts w:cstheme="minorHAnsi"/>
          <w:color w:val="000000" w:themeColor="text1"/>
          <w:lang w:eastAsia="zh-TW"/>
        </w:rPr>
        <w:t>CGRP and SP. Data are expressed as mean</w:t>
      </w:r>
      <w:r w:rsidR="00AD42E9" w:rsidRPr="00870A5A">
        <w:rPr>
          <w:rFonts w:cstheme="minorHAnsi"/>
          <w:color w:val="000000" w:themeColor="text1"/>
          <w:lang w:eastAsia="zh-TW"/>
        </w:rPr>
        <w:t xml:space="preserve"> </w:t>
      </w:r>
      <w:r w:rsidR="003F3D10" w:rsidRPr="00870A5A">
        <w:rPr>
          <w:rFonts w:cstheme="minorHAnsi"/>
          <w:color w:val="000000" w:themeColor="text1"/>
          <w:lang w:eastAsia="zh-TW"/>
        </w:rPr>
        <w:t>±</w:t>
      </w:r>
      <w:r w:rsidR="004E2164" w:rsidRPr="00870A5A">
        <w:rPr>
          <w:rFonts w:cstheme="minorHAnsi"/>
          <w:color w:val="000000" w:themeColor="text1"/>
          <w:lang w:eastAsia="zh-TW"/>
        </w:rPr>
        <w:t xml:space="preserve"> standard error of the mean (</w:t>
      </w:r>
      <w:r w:rsidR="003F3D10" w:rsidRPr="00870A5A">
        <w:rPr>
          <w:rFonts w:cstheme="minorHAnsi"/>
          <w:color w:val="000000" w:themeColor="text1"/>
          <w:lang w:eastAsia="zh-TW"/>
        </w:rPr>
        <w:t>SEM</w:t>
      </w:r>
      <w:r w:rsidR="004E2164" w:rsidRPr="00870A5A">
        <w:rPr>
          <w:rFonts w:cstheme="minorHAnsi"/>
          <w:color w:val="000000" w:themeColor="text1"/>
          <w:lang w:eastAsia="zh-TW"/>
        </w:rPr>
        <w:t>)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 and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were 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analyzed by two-way </w:t>
      </w:r>
      <w:r w:rsidR="004E2164" w:rsidRPr="00870A5A">
        <w:rPr>
          <w:rFonts w:cstheme="minorHAnsi"/>
          <w:color w:val="000000" w:themeColor="text1"/>
          <w:lang w:eastAsia="zh-TW"/>
        </w:rPr>
        <w:t>analysis of variance (</w:t>
      </w:r>
      <w:r w:rsidR="003F3D10" w:rsidRPr="00870A5A">
        <w:rPr>
          <w:rFonts w:cstheme="minorHAnsi"/>
          <w:color w:val="000000" w:themeColor="text1"/>
          <w:lang w:eastAsia="zh-TW"/>
        </w:rPr>
        <w:t>ANOVA</w:t>
      </w:r>
      <w:r w:rsidR="004E2164" w:rsidRPr="00870A5A">
        <w:rPr>
          <w:rFonts w:cstheme="minorHAnsi"/>
          <w:color w:val="000000" w:themeColor="text1"/>
          <w:lang w:eastAsia="zh-TW"/>
        </w:rPr>
        <w:t>)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 with Bonferroni </w:t>
      </w:r>
      <w:r w:rsidR="003F3D10" w:rsidRPr="00870A5A">
        <w:rPr>
          <w:rFonts w:cstheme="minorHAnsi"/>
          <w:i/>
          <w:color w:val="000000" w:themeColor="text1"/>
          <w:lang w:eastAsia="zh-TW"/>
        </w:rPr>
        <w:t>post</w:t>
      </w:r>
      <w:r w:rsidR="00C2263C">
        <w:rPr>
          <w:rFonts w:cstheme="minorHAnsi"/>
          <w:i/>
          <w:color w:val="000000" w:themeColor="text1"/>
          <w:lang w:eastAsia="zh-TW"/>
        </w:rPr>
        <w:t xml:space="preserve"> </w:t>
      </w:r>
      <w:r w:rsidR="003F3D10" w:rsidRPr="00870A5A">
        <w:rPr>
          <w:rFonts w:cstheme="minorHAnsi"/>
          <w:i/>
          <w:color w:val="000000" w:themeColor="text1"/>
          <w:lang w:eastAsia="zh-TW"/>
        </w:rPr>
        <w:t>hoc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 tests. </w:t>
      </w:r>
      <w:r w:rsidR="003F3D10" w:rsidRPr="00870A5A">
        <w:rPr>
          <w:rFonts w:cs="Arial"/>
          <w:color w:val="000000" w:themeColor="text1"/>
          <w:lang w:eastAsia="zh-TW"/>
        </w:rPr>
        <w:t>**</w:t>
      </w:r>
      <w:r w:rsidR="003F3D10" w:rsidRPr="00870A5A">
        <w:rPr>
          <w:rFonts w:cstheme="minorHAnsi"/>
          <w:i/>
          <w:color w:val="000000" w:themeColor="text1"/>
          <w:lang w:eastAsia="zh-TW"/>
        </w:rPr>
        <w:t>p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 &lt; 0.01, </w:t>
      </w:r>
      <w:r w:rsidR="003F3D10" w:rsidRPr="00870A5A">
        <w:rPr>
          <w:rFonts w:cs="Arial"/>
          <w:color w:val="000000" w:themeColor="text1"/>
          <w:lang w:eastAsia="zh-TW"/>
        </w:rPr>
        <w:t>***</w:t>
      </w:r>
      <w:r w:rsidR="003F3D10" w:rsidRPr="00870A5A">
        <w:rPr>
          <w:rFonts w:cstheme="minorHAnsi"/>
          <w:i/>
          <w:color w:val="000000" w:themeColor="text1"/>
          <w:lang w:eastAsia="zh-TW"/>
        </w:rPr>
        <w:t>p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 &lt; 0.001; compared to corresponding vehicle controls (N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 </w:t>
      </w:r>
      <w:r w:rsidR="003F3D10" w:rsidRPr="00870A5A">
        <w:rPr>
          <w:rFonts w:cstheme="minorHAnsi"/>
          <w:color w:val="000000" w:themeColor="text1"/>
          <w:lang w:eastAsia="zh-TW"/>
        </w:rPr>
        <w:t>=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 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12 per group). </w:t>
      </w:r>
      <w:r w:rsidR="008A2064" w:rsidRPr="00870A5A">
        <w:rPr>
          <w:rFonts w:cstheme="minorHAnsi"/>
          <w:color w:val="000000" w:themeColor="text1"/>
          <w:lang w:eastAsia="zh-TW"/>
        </w:rPr>
        <w:t>Panels</w:t>
      </w:r>
      <w:r w:rsidR="00F20339" w:rsidRPr="00870A5A">
        <w:rPr>
          <w:rFonts w:cstheme="minorHAnsi"/>
          <w:color w:val="000000" w:themeColor="text1"/>
          <w:lang w:eastAsia="zh-TW"/>
        </w:rPr>
        <w:t xml:space="preserve"> </w:t>
      </w:r>
      <w:r w:rsidR="004E2164" w:rsidRPr="00870A5A">
        <w:rPr>
          <w:rFonts w:cstheme="minorHAnsi"/>
          <w:color w:val="000000" w:themeColor="text1"/>
          <w:lang w:eastAsia="zh-TW"/>
        </w:rPr>
        <w:t>A</w:t>
      </w:r>
      <w:r w:rsidR="00F20339" w:rsidRPr="00870A5A">
        <w:rPr>
          <w:rFonts w:cstheme="minorHAnsi"/>
          <w:color w:val="000000" w:themeColor="text1"/>
          <w:lang w:eastAsia="zh-TW"/>
        </w:rPr>
        <w:t xml:space="preserve"> and </w:t>
      </w:r>
      <w:r w:rsidR="004E2164" w:rsidRPr="00870A5A">
        <w:rPr>
          <w:rFonts w:cstheme="minorHAnsi"/>
          <w:color w:val="000000" w:themeColor="text1"/>
          <w:lang w:eastAsia="zh-TW"/>
        </w:rPr>
        <w:t>B</w:t>
      </w:r>
      <w:r w:rsidR="00F20339" w:rsidRPr="00870A5A">
        <w:rPr>
          <w:rFonts w:cstheme="minorHAnsi"/>
          <w:color w:val="000000" w:themeColor="text1"/>
          <w:lang w:eastAsia="zh-TW"/>
        </w:rPr>
        <w:t xml:space="preserve"> have been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 modified </w:t>
      </w:r>
      <w:r w:rsidR="00AD42E9" w:rsidRPr="00870A5A">
        <w:rPr>
          <w:rFonts w:cstheme="minorHAnsi"/>
          <w:color w:val="000000" w:themeColor="text1"/>
          <w:lang w:eastAsia="zh-TW"/>
        </w:rPr>
        <w:t xml:space="preserve">from </w:t>
      </w:r>
      <w:r w:rsidR="003F3D10" w:rsidRPr="00870A5A">
        <w:rPr>
          <w:rFonts w:cstheme="minorHAnsi"/>
          <w:color w:val="000000" w:themeColor="text1"/>
          <w:lang w:eastAsia="zh-TW"/>
        </w:rPr>
        <w:t xml:space="preserve">Lin </w:t>
      </w:r>
      <w:r w:rsidR="003F3D10" w:rsidRPr="00870A5A">
        <w:rPr>
          <w:rFonts w:cstheme="minorHAnsi"/>
          <w:i/>
          <w:color w:val="000000" w:themeColor="text1"/>
          <w:lang w:eastAsia="zh-TW"/>
        </w:rPr>
        <w:t>et al</w:t>
      </w:r>
      <w:r w:rsidR="00101E6A">
        <w:rPr>
          <w:rFonts w:cstheme="minorHAnsi"/>
          <w:i/>
          <w:color w:val="000000" w:themeColor="text1"/>
          <w:lang w:eastAsia="zh-TW"/>
        </w:rPr>
        <w:t>.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PEVuZE5vdGU+PENpdGU+PEF1dGhvcj5MaW48L0F1dGhvcj48WWVhcj4yMDE3PC9ZZWFyPjxSZWNO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PEVuZE5vdGU+PENpdGU+PEF1dGhvcj5MaW48L0F1dGhvcj48WWVhcj4yMDE3PC9ZZWFyPjxSZWNO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22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</w:p>
    <w:p w14:paraId="32BDE79E" w14:textId="77777777" w:rsidR="00B32616" w:rsidRPr="00870A5A" w:rsidRDefault="00B32616" w:rsidP="00BB689F">
      <w:pPr>
        <w:rPr>
          <w:rFonts w:cstheme="minorHAnsi"/>
          <w:color w:val="000000" w:themeColor="text1"/>
        </w:rPr>
      </w:pPr>
    </w:p>
    <w:p w14:paraId="3A6B5DEF" w14:textId="77777777" w:rsidR="006305D7" w:rsidRPr="00870A5A" w:rsidRDefault="006305D7" w:rsidP="00BB689F">
      <w:pPr>
        <w:outlineLvl w:val="0"/>
        <w:rPr>
          <w:rFonts w:cstheme="minorHAnsi"/>
          <w:b/>
          <w:color w:val="000000" w:themeColor="text1"/>
          <w:lang w:eastAsia="zh-TW"/>
        </w:rPr>
      </w:pPr>
      <w:r w:rsidRPr="00870A5A">
        <w:rPr>
          <w:rFonts w:cstheme="minorHAnsi"/>
          <w:b/>
          <w:color w:val="000000" w:themeColor="text1"/>
        </w:rPr>
        <w:t>DISCUSSION</w:t>
      </w:r>
      <w:r w:rsidRPr="00870A5A">
        <w:rPr>
          <w:rFonts w:cstheme="minorHAnsi"/>
          <w:b/>
          <w:bCs/>
          <w:color w:val="000000" w:themeColor="text1"/>
        </w:rPr>
        <w:t xml:space="preserve">: </w:t>
      </w:r>
    </w:p>
    <w:p w14:paraId="43FF62E1" w14:textId="77777777" w:rsidR="00940AB2" w:rsidRPr="00870A5A" w:rsidRDefault="008059E8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In the present article, we demonstrate the collection</w:t>
      </w:r>
      <w:r w:rsidR="00DC230F" w:rsidRPr="00870A5A">
        <w:rPr>
          <w:rFonts w:cstheme="minorHAnsi"/>
          <w:color w:val="000000" w:themeColor="text1"/>
          <w:lang w:eastAsia="zh-TW"/>
        </w:rPr>
        <w:t>, enzyme-dissociation</w:t>
      </w:r>
      <w:r w:rsidR="00C2263C">
        <w:rPr>
          <w:rFonts w:cstheme="minorHAnsi"/>
          <w:color w:val="000000" w:themeColor="text1"/>
          <w:lang w:eastAsia="zh-TW"/>
        </w:rPr>
        <w:t>,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DC230F" w:rsidRPr="00870A5A">
        <w:rPr>
          <w:rFonts w:cstheme="minorHAnsi"/>
          <w:color w:val="000000" w:themeColor="text1"/>
          <w:lang w:eastAsia="zh-TW"/>
        </w:rPr>
        <w:t xml:space="preserve">and culture </w:t>
      </w:r>
      <w:r w:rsidRPr="00870A5A">
        <w:rPr>
          <w:rFonts w:cstheme="minorHAnsi"/>
          <w:color w:val="000000" w:themeColor="text1"/>
          <w:lang w:eastAsia="zh-TW"/>
        </w:rPr>
        <w:t xml:space="preserve">of </w:t>
      </w:r>
      <w:r w:rsidR="00DC230F" w:rsidRPr="00870A5A">
        <w:rPr>
          <w:rFonts w:cstheme="minorHAnsi"/>
          <w:color w:val="000000" w:themeColor="text1"/>
          <w:lang w:eastAsia="zh-TW"/>
        </w:rPr>
        <w:t xml:space="preserve">rat lumbar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DC230F" w:rsidRPr="00870A5A">
        <w:rPr>
          <w:rFonts w:cstheme="minorHAnsi"/>
          <w:color w:val="000000" w:themeColor="text1"/>
          <w:lang w:eastAsia="zh-TW"/>
        </w:rPr>
        <w:t xml:space="preserve">. With </w:t>
      </w:r>
      <w:r w:rsidR="008A2064" w:rsidRPr="00870A5A">
        <w:rPr>
          <w:rFonts w:cstheme="minorHAnsi"/>
          <w:color w:val="000000" w:themeColor="text1"/>
          <w:lang w:eastAsia="zh-TW"/>
        </w:rPr>
        <w:t>the neurotrophic support</w:t>
      </w:r>
      <w:r w:rsidR="00CC59D2" w:rsidRPr="00870A5A">
        <w:rPr>
          <w:rFonts w:cstheme="minorHAnsi"/>
          <w:color w:val="000000" w:themeColor="text1"/>
          <w:lang w:eastAsia="zh-TW"/>
        </w:rPr>
        <w:t xml:space="preserve"> from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 </w:t>
      </w:r>
      <w:r w:rsidR="00DC230F" w:rsidRPr="00870A5A">
        <w:rPr>
          <w:rFonts w:cstheme="minorHAnsi"/>
          <w:color w:val="000000" w:themeColor="text1"/>
          <w:lang w:eastAsia="zh-TW"/>
        </w:rPr>
        <w:t>NGF, the axons of DRG neuron</w:t>
      </w:r>
      <w:r w:rsidR="008A2064" w:rsidRPr="00870A5A">
        <w:rPr>
          <w:rFonts w:cstheme="minorHAnsi"/>
          <w:color w:val="000000" w:themeColor="text1"/>
          <w:lang w:eastAsia="zh-TW"/>
        </w:rPr>
        <w:t>s</w:t>
      </w:r>
      <w:r w:rsidR="00DC230F" w:rsidRPr="00870A5A">
        <w:rPr>
          <w:rFonts w:cstheme="minorHAnsi"/>
          <w:color w:val="000000" w:themeColor="text1"/>
          <w:lang w:eastAsia="zh-TW"/>
        </w:rPr>
        <w:t xml:space="preserve"> extended within 3 days after cell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 seeding</w:t>
      </w:r>
      <w:r w:rsidR="00DC230F" w:rsidRPr="00870A5A">
        <w:rPr>
          <w:rFonts w:cstheme="minorHAnsi"/>
          <w:color w:val="000000" w:themeColor="text1"/>
          <w:lang w:eastAsia="zh-TW"/>
        </w:rPr>
        <w:t xml:space="preserve">. </w:t>
      </w:r>
      <w:r w:rsidR="00940AB2" w:rsidRPr="00870A5A">
        <w:rPr>
          <w:rFonts w:cstheme="minorHAnsi"/>
          <w:color w:val="000000" w:themeColor="text1"/>
          <w:lang w:eastAsia="zh-TW"/>
        </w:rPr>
        <w:t xml:space="preserve">The extended axons </w:t>
      </w:r>
      <w:r w:rsidR="008A2064" w:rsidRPr="00870A5A">
        <w:rPr>
          <w:rFonts w:cstheme="minorHAnsi"/>
          <w:color w:val="000000" w:themeColor="text1"/>
          <w:lang w:eastAsia="zh-TW"/>
        </w:rPr>
        <w:t>were</w:t>
      </w:r>
      <w:r w:rsidR="00940AB2" w:rsidRPr="00870A5A">
        <w:rPr>
          <w:rFonts w:cstheme="minorHAnsi"/>
          <w:color w:val="000000" w:themeColor="text1"/>
          <w:lang w:eastAsia="zh-TW"/>
        </w:rPr>
        <w:t xml:space="preserve"> clear</w:t>
      </w:r>
      <w:r w:rsidR="00AD42E9" w:rsidRPr="00870A5A">
        <w:rPr>
          <w:rFonts w:cstheme="minorHAnsi"/>
          <w:color w:val="000000" w:themeColor="text1"/>
          <w:lang w:eastAsia="zh-TW"/>
        </w:rPr>
        <w:t>ly</w:t>
      </w:r>
      <w:r w:rsidR="00940AB2" w:rsidRPr="00870A5A">
        <w:rPr>
          <w:rFonts w:cstheme="minorHAnsi"/>
          <w:color w:val="000000" w:themeColor="text1"/>
          <w:lang w:eastAsia="zh-TW"/>
        </w:rPr>
        <w:t xml:space="preserve">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observable </w:t>
      </w:r>
      <w:r w:rsidR="00940AB2" w:rsidRPr="00870A5A">
        <w:rPr>
          <w:rFonts w:cstheme="minorHAnsi"/>
          <w:color w:val="000000" w:themeColor="text1"/>
          <w:lang w:eastAsia="zh-TW"/>
        </w:rPr>
        <w:t xml:space="preserve">after cells were stained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for </w:t>
      </w:r>
      <w:r w:rsidR="00940AB2" w:rsidRPr="00870A5A">
        <w:rPr>
          <w:rFonts w:cstheme="minorHAnsi"/>
          <w:color w:val="000000" w:themeColor="text1"/>
          <w:lang w:eastAsia="zh-TW"/>
        </w:rPr>
        <w:t xml:space="preserve">CGRP protein, which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is </w:t>
      </w:r>
      <w:r w:rsidR="00AD42E9" w:rsidRPr="00870A5A">
        <w:rPr>
          <w:rFonts w:cstheme="minorHAnsi"/>
          <w:color w:val="000000" w:themeColor="text1"/>
          <w:lang w:eastAsia="zh-TW"/>
        </w:rPr>
        <w:t xml:space="preserve">synthesized </w:t>
      </w:r>
      <w:r w:rsidR="00940AB2" w:rsidRPr="00870A5A">
        <w:rPr>
          <w:rFonts w:cstheme="minorHAnsi"/>
          <w:color w:val="000000" w:themeColor="text1"/>
          <w:lang w:eastAsia="zh-TW"/>
        </w:rPr>
        <w:t xml:space="preserve">in the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cell soma </w:t>
      </w:r>
      <w:r w:rsidR="00940AB2" w:rsidRPr="00870A5A">
        <w:rPr>
          <w:rFonts w:cstheme="minorHAnsi"/>
          <w:color w:val="000000" w:themeColor="text1"/>
          <w:lang w:eastAsia="zh-TW"/>
        </w:rPr>
        <w:t>and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 transported</w:t>
      </w:r>
      <w:r w:rsidR="00940AB2" w:rsidRPr="00870A5A">
        <w:rPr>
          <w:rFonts w:cstheme="minorHAnsi"/>
          <w:color w:val="000000" w:themeColor="text1"/>
          <w:lang w:eastAsia="zh-TW"/>
        </w:rPr>
        <w:t xml:space="preserve"> </w:t>
      </w:r>
      <w:r w:rsidR="00764C7E" w:rsidRPr="00870A5A">
        <w:rPr>
          <w:rFonts w:cstheme="minorHAnsi"/>
          <w:color w:val="000000" w:themeColor="text1"/>
          <w:lang w:eastAsia="zh-TW"/>
        </w:rPr>
        <w:t>along</w:t>
      </w:r>
      <w:r w:rsidR="00940AB2" w:rsidRPr="00870A5A">
        <w:rPr>
          <w:rFonts w:cstheme="minorHAnsi"/>
          <w:color w:val="000000" w:themeColor="text1"/>
          <w:lang w:eastAsia="zh-TW"/>
        </w:rPr>
        <w:t xml:space="preserve"> the </w:t>
      </w:r>
      <w:r w:rsidR="00764C7E" w:rsidRPr="00870A5A">
        <w:rPr>
          <w:rFonts w:cstheme="minorHAnsi"/>
          <w:color w:val="000000" w:themeColor="text1"/>
          <w:lang w:eastAsia="zh-TW"/>
        </w:rPr>
        <w:t>axon fibers</w:t>
      </w:r>
      <w:r w:rsidR="00940AB2" w:rsidRPr="00870A5A">
        <w:rPr>
          <w:rFonts w:cstheme="minorHAnsi"/>
          <w:color w:val="000000" w:themeColor="text1"/>
          <w:lang w:eastAsia="zh-TW"/>
        </w:rPr>
        <w:t>.</w:t>
      </w:r>
      <w:r w:rsidR="00764C7E" w:rsidRPr="00870A5A">
        <w:rPr>
          <w:rFonts w:cstheme="minorHAnsi"/>
          <w:color w:val="000000" w:themeColor="text1"/>
          <w:lang w:eastAsia="zh-TW"/>
        </w:rPr>
        <w:t xml:space="preserve"> The </w:t>
      </w:r>
      <w:r w:rsidR="008A2064" w:rsidRPr="00870A5A">
        <w:rPr>
          <w:rFonts w:cstheme="minorHAnsi"/>
          <w:color w:val="000000" w:themeColor="text1"/>
          <w:lang w:eastAsia="zh-TW"/>
        </w:rPr>
        <w:t xml:space="preserve">processes </w:t>
      </w:r>
      <w:r w:rsidR="00764C7E" w:rsidRPr="00870A5A">
        <w:rPr>
          <w:rFonts w:cstheme="minorHAnsi"/>
          <w:color w:val="000000" w:themeColor="text1"/>
          <w:lang w:eastAsia="zh-TW"/>
        </w:rPr>
        <w:t>of satellite cells also extended</w:t>
      </w:r>
      <w:r w:rsidR="008A2064" w:rsidRPr="00870A5A">
        <w:rPr>
          <w:rFonts w:cstheme="minorHAnsi"/>
          <w:color w:val="000000" w:themeColor="text1"/>
          <w:lang w:eastAsia="zh-TW"/>
        </w:rPr>
        <w:t>, allowing the</w:t>
      </w:r>
      <w:r w:rsidR="00401DFF" w:rsidRPr="00870A5A">
        <w:rPr>
          <w:rFonts w:cstheme="minorHAnsi"/>
          <w:color w:val="000000" w:themeColor="text1"/>
          <w:lang w:eastAsia="zh-TW"/>
        </w:rPr>
        <w:t>se dividing</w:t>
      </w:r>
      <w:r w:rsidR="00764C7E" w:rsidRPr="00870A5A">
        <w:rPr>
          <w:rFonts w:cstheme="minorHAnsi"/>
          <w:color w:val="000000" w:themeColor="text1"/>
          <w:lang w:eastAsia="zh-TW"/>
        </w:rPr>
        <w:t xml:space="preserve"> glia</w:t>
      </w:r>
      <w:r w:rsidR="008A2064" w:rsidRPr="00870A5A">
        <w:rPr>
          <w:rFonts w:cstheme="minorHAnsi"/>
          <w:color w:val="000000" w:themeColor="text1"/>
          <w:lang w:eastAsia="zh-TW"/>
        </w:rPr>
        <w:t>l</w:t>
      </w:r>
      <w:r w:rsidR="00764C7E" w:rsidRPr="00870A5A">
        <w:rPr>
          <w:rFonts w:cstheme="minorHAnsi"/>
          <w:color w:val="000000" w:themeColor="text1"/>
          <w:lang w:eastAsia="zh-TW"/>
        </w:rPr>
        <w:t xml:space="preserve"> cell</w:t>
      </w:r>
      <w:r w:rsidR="00AD42E9" w:rsidRPr="00870A5A">
        <w:rPr>
          <w:rFonts w:cstheme="minorHAnsi"/>
          <w:color w:val="000000" w:themeColor="text1"/>
          <w:lang w:eastAsia="zh-TW"/>
        </w:rPr>
        <w:t>s</w:t>
      </w:r>
      <w:r w:rsidR="00764C7E" w:rsidRPr="00870A5A">
        <w:rPr>
          <w:rFonts w:cstheme="minorHAnsi"/>
          <w:color w:val="000000" w:themeColor="text1"/>
          <w:lang w:eastAsia="zh-TW"/>
        </w:rPr>
        <w:t xml:space="preserve"> </w:t>
      </w:r>
      <w:r w:rsidR="00401DFF" w:rsidRPr="00870A5A">
        <w:rPr>
          <w:rFonts w:cstheme="minorHAnsi"/>
          <w:color w:val="000000" w:themeColor="text1"/>
          <w:lang w:eastAsia="zh-TW"/>
        </w:rPr>
        <w:t>to</w:t>
      </w:r>
      <w:r w:rsidR="00764C7E" w:rsidRPr="00870A5A">
        <w:rPr>
          <w:rFonts w:cstheme="minorHAnsi"/>
          <w:color w:val="000000" w:themeColor="text1"/>
          <w:lang w:eastAsia="zh-TW"/>
        </w:rPr>
        <w:t xml:space="preserve"> surround the neuron</w:t>
      </w:r>
      <w:r w:rsidR="00AD42E9" w:rsidRPr="00870A5A">
        <w:rPr>
          <w:rFonts w:cstheme="minorHAnsi"/>
          <w:color w:val="000000" w:themeColor="text1"/>
          <w:lang w:eastAsia="zh-TW"/>
        </w:rPr>
        <w:t>s</w:t>
      </w:r>
      <w:r w:rsidR="00764C7E" w:rsidRPr="00870A5A">
        <w:rPr>
          <w:rFonts w:cstheme="minorHAnsi"/>
          <w:color w:val="000000" w:themeColor="text1"/>
          <w:lang w:eastAsia="zh-TW"/>
        </w:rPr>
        <w:t xml:space="preserve"> within days.</w:t>
      </w:r>
      <w:r w:rsidR="00535CBD" w:rsidRPr="00870A5A">
        <w:rPr>
          <w:rFonts w:cstheme="minorHAnsi"/>
          <w:color w:val="000000" w:themeColor="text1"/>
          <w:lang w:eastAsia="zh-TW"/>
        </w:rPr>
        <w:t xml:space="preserve"> </w:t>
      </w:r>
      <w:r w:rsidR="00DC230F" w:rsidRPr="00870A5A">
        <w:rPr>
          <w:rFonts w:cstheme="minorHAnsi"/>
          <w:color w:val="000000" w:themeColor="text1"/>
          <w:lang w:eastAsia="zh-TW"/>
        </w:rPr>
        <w:t xml:space="preserve">The primary </w:t>
      </w:r>
      <w:r w:rsidR="00535CBD" w:rsidRPr="00870A5A">
        <w:rPr>
          <w:rFonts w:cstheme="minorHAnsi"/>
          <w:color w:val="000000" w:themeColor="text1"/>
          <w:lang w:eastAsia="zh-TW"/>
        </w:rPr>
        <w:t xml:space="preserve">DRG </w:t>
      </w:r>
      <w:r w:rsidR="00DC230F" w:rsidRPr="00870A5A">
        <w:rPr>
          <w:rFonts w:cstheme="minorHAnsi"/>
          <w:color w:val="000000" w:themeColor="text1"/>
          <w:lang w:eastAsia="zh-TW"/>
        </w:rPr>
        <w:t xml:space="preserve">cells </w:t>
      </w:r>
      <w:r w:rsidR="00401DFF" w:rsidRPr="00870A5A">
        <w:rPr>
          <w:rFonts w:cstheme="minorHAnsi"/>
          <w:color w:val="000000" w:themeColor="text1"/>
          <w:lang w:eastAsia="zh-TW"/>
        </w:rPr>
        <w:t xml:space="preserve">grown by this protocol </w:t>
      </w:r>
      <w:r w:rsidR="00DC230F" w:rsidRPr="00870A5A">
        <w:rPr>
          <w:rFonts w:cstheme="minorHAnsi"/>
          <w:color w:val="000000" w:themeColor="text1"/>
          <w:lang w:eastAsia="zh-TW"/>
        </w:rPr>
        <w:t>are suitable for investigation</w:t>
      </w:r>
      <w:r w:rsidR="00401DFF" w:rsidRPr="00870A5A">
        <w:rPr>
          <w:rFonts w:cstheme="minorHAnsi"/>
          <w:color w:val="000000" w:themeColor="text1"/>
          <w:lang w:eastAsia="zh-TW"/>
        </w:rPr>
        <w:t>s into</w:t>
      </w:r>
      <w:r w:rsidR="00DC230F" w:rsidRPr="00870A5A">
        <w:rPr>
          <w:rFonts w:cstheme="minorHAnsi"/>
          <w:color w:val="000000" w:themeColor="text1"/>
          <w:lang w:eastAsia="zh-TW"/>
        </w:rPr>
        <w:t xml:space="preserve"> the cellular mechanism</w:t>
      </w:r>
      <w:r w:rsidR="00401DFF" w:rsidRPr="00870A5A">
        <w:rPr>
          <w:rFonts w:cstheme="minorHAnsi"/>
          <w:color w:val="000000" w:themeColor="text1"/>
          <w:lang w:eastAsia="zh-TW"/>
        </w:rPr>
        <w:t>s</w:t>
      </w:r>
      <w:r w:rsidR="00DC230F" w:rsidRPr="00870A5A">
        <w:rPr>
          <w:rFonts w:cstheme="minorHAnsi"/>
          <w:color w:val="000000" w:themeColor="text1"/>
          <w:lang w:eastAsia="zh-TW"/>
        </w:rPr>
        <w:t xml:space="preserve"> </w:t>
      </w:r>
      <w:r w:rsidR="00401DFF" w:rsidRPr="00870A5A">
        <w:rPr>
          <w:rFonts w:cstheme="minorHAnsi"/>
          <w:color w:val="000000" w:themeColor="text1"/>
          <w:lang w:eastAsia="zh-TW"/>
        </w:rPr>
        <w:t>that regulate</w:t>
      </w:r>
      <w:r w:rsidR="00DC230F" w:rsidRPr="00870A5A">
        <w:rPr>
          <w:rFonts w:cstheme="minorHAnsi"/>
          <w:color w:val="000000" w:themeColor="text1"/>
          <w:lang w:eastAsia="zh-TW"/>
        </w:rPr>
        <w:t xml:space="preserve"> sensory neurons. </w:t>
      </w:r>
      <w:r w:rsidR="00535CBD" w:rsidRPr="00870A5A">
        <w:rPr>
          <w:rFonts w:cstheme="minorHAnsi"/>
          <w:color w:val="000000" w:themeColor="text1"/>
          <w:lang w:eastAsia="zh-TW"/>
        </w:rPr>
        <w:t>Here, we stimulate the release of neuropeptides</w:t>
      </w:r>
      <w:r w:rsidR="00401DFF" w:rsidRPr="00870A5A">
        <w:rPr>
          <w:rFonts w:cstheme="minorHAnsi"/>
          <w:color w:val="000000" w:themeColor="text1"/>
          <w:lang w:eastAsia="zh-TW"/>
        </w:rPr>
        <w:t>,</w:t>
      </w:r>
      <w:r w:rsidR="00535CBD" w:rsidRPr="00870A5A">
        <w:rPr>
          <w:rFonts w:cstheme="minorHAnsi"/>
          <w:color w:val="000000" w:themeColor="text1"/>
          <w:lang w:eastAsia="zh-TW"/>
        </w:rPr>
        <w:t xml:space="preserve"> CGRP and SP</w:t>
      </w:r>
      <w:r w:rsidR="00401DFF" w:rsidRPr="00870A5A">
        <w:rPr>
          <w:rFonts w:cstheme="minorHAnsi"/>
          <w:color w:val="000000" w:themeColor="text1"/>
          <w:lang w:eastAsia="zh-TW"/>
        </w:rPr>
        <w:t>,</w:t>
      </w:r>
      <w:r w:rsidR="00535CBD" w:rsidRPr="00870A5A">
        <w:rPr>
          <w:rFonts w:cstheme="minorHAnsi"/>
          <w:color w:val="000000" w:themeColor="text1"/>
          <w:lang w:eastAsia="zh-TW"/>
        </w:rPr>
        <w:t xml:space="preserve"> from </w:t>
      </w:r>
      <w:r w:rsidR="008179A3" w:rsidRPr="00870A5A">
        <w:rPr>
          <w:rFonts w:cstheme="minorHAnsi"/>
          <w:color w:val="000000" w:themeColor="text1"/>
          <w:lang w:eastAsia="zh-TW"/>
        </w:rPr>
        <w:t xml:space="preserve">cultured </w:t>
      </w:r>
      <w:r w:rsidR="00535CBD" w:rsidRPr="00870A5A">
        <w:rPr>
          <w:rFonts w:cstheme="minorHAnsi"/>
          <w:color w:val="000000" w:themeColor="text1"/>
          <w:lang w:eastAsia="zh-TW"/>
        </w:rPr>
        <w:t>DRG neurons by a selective NPFFR2 agonist</w:t>
      </w:r>
      <w:r w:rsidR="00401DFF" w:rsidRPr="00870A5A">
        <w:rPr>
          <w:rFonts w:cstheme="minorHAnsi"/>
          <w:color w:val="000000" w:themeColor="text1"/>
          <w:lang w:eastAsia="zh-TW"/>
        </w:rPr>
        <w:t>,</w:t>
      </w:r>
      <w:r w:rsidR="00535CBD" w:rsidRPr="00870A5A">
        <w:rPr>
          <w:rFonts w:cstheme="minorHAnsi"/>
          <w:color w:val="000000" w:themeColor="text1"/>
          <w:lang w:eastAsia="zh-TW"/>
        </w:rPr>
        <w:t xml:space="preserve"> dNPA. </w:t>
      </w:r>
      <w:r w:rsidR="009E05A2" w:rsidRPr="00870A5A">
        <w:rPr>
          <w:rFonts w:cstheme="minorHAnsi"/>
          <w:color w:val="000000" w:themeColor="text1"/>
          <w:lang w:eastAsia="zh-TW"/>
        </w:rPr>
        <w:t xml:space="preserve">NPFFR2 is the </w:t>
      </w:r>
      <w:r w:rsidR="00401DFF" w:rsidRPr="00870A5A">
        <w:rPr>
          <w:rFonts w:cstheme="minorHAnsi"/>
          <w:color w:val="000000" w:themeColor="text1"/>
          <w:lang w:eastAsia="zh-TW"/>
        </w:rPr>
        <w:t xml:space="preserve">cognate </w:t>
      </w:r>
      <w:r w:rsidR="009E05A2" w:rsidRPr="00870A5A">
        <w:rPr>
          <w:rFonts w:cstheme="minorHAnsi"/>
          <w:color w:val="000000" w:themeColor="text1"/>
          <w:lang w:eastAsia="zh-TW"/>
        </w:rPr>
        <w:t xml:space="preserve">receptor </w:t>
      </w:r>
      <w:r w:rsidR="00401DFF" w:rsidRPr="00870A5A">
        <w:rPr>
          <w:rFonts w:cstheme="minorHAnsi"/>
          <w:color w:val="000000" w:themeColor="text1"/>
          <w:lang w:eastAsia="zh-TW"/>
        </w:rPr>
        <w:t xml:space="preserve">for </w:t>
      </w:r>
      <w:r w:rsidR="009E05A2" w:rsidRPr="00870A5A">
        <w:rPr>
          <w:rFonts w:cstheme="minorHAnsi"/>
          <w:color w:val="000000" w:themeColor="text1"/>
          <w:lang w:eastAsia="zh-TW"/>
        </w:rPr>
        <w:t xml:space="preserve">NPFF and </w:t>
      </w:r>
      <w:r w:rsidR="008179A3" w:rsidRPr="00870A5A">
        <w:rPr>
          <w:rFonts w:cstheme="minorHAnsi"/>
          <w:color w:val="000000" w:themeColor="text1"/>
          <w:lang w:eastAsia="zh-TW"/>
        </w:rPr>
        <w:t xml:space="preserve">has </w:t>
      </w:r>
      <w:r w:rsidR="009E05A2" w:rsidRPr="00870A5A">
        <w:rPr>
          <w:rFonts w:cstheme="minorHAnsi"/>
          <w:color w:val="000000" w:themeColor="text1"/>
          <w:lang w:eastAsia="zh-TW"/>
        </w:rPr>
        <w:t xml:space="preserve">been reported to </w:t>
      </w:r>
      <w:r w:rsidR="00401DFF" w:rsidRPr="00870A5A">
        <w:rPr>
          <w:rFonts w:cstheme="minorHAnsi"/>
          <w:color w:val="000000" w:themeColor="text1"/>
          <w:lang w:eastAsia="zh-TW"/>
        </w:rPr>
        <w:t xml:space="preserve">participate </w:t>
      </w:r>
      <w:r w:rsidR="009E05A2" w:rsidRPr="00870A5A">
        <w:rPr>
          <w:rFonts w:cstheme="minorHAnsi"/>
          <w:color w:val="000000" w:themeColor="text1"/>
          <w:lang w:eastAsia="zh-TW"/>
        </w:rPr>
        <w:t>in pain sensation and regulation pathway</w:t>
      </w:r>
      <w:r w:rsidR="00401DFF" w:rsidRPr="00870A5A">
        <w:rPr>
          <w:rFonts w:cstheme="minorHAnsi"/>
          <w:color w:val="000000" w:themeColor="text1"/>
          <w:lang w:eastAsia="zh-TW"/>
        </w:rPr>
        <w:t>s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PEVuZE5vdGU+PENpdGU+PEF1dGhvcj5ZYW5nPC9BdXRob3I+PFllYXI+MjAwODwvWWVhcj48UmVj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PEVuZE5vdGU+PENpdGU+PEF1dGhvcj5ZYW5nPC9BdXRob3I+PFllYXI+MjAwODwvWWVhcj48UmVj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22,23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9E05A2" w:rsidRPr="00870A5A">
        <w:rPr>
          <w:rFonts w:cstheme="minorHAnsi"/>
          <w:color w:val="000000" w:themeColor="text1"/>
          <w:lang w:eastAsia="zh-TW"/>
        </w:rPr>
        <w:t>.</w:t>
      </w:r>
      <w:r w:rsidR="005702E2" w:rsidRPr="00870A5A">
        <w:rPr>
          <w:rFonts w:cstheme="minorHAnsi"/>
          <w:color w:val="000000" w:themeColor="text1"/>
          <w:lang w:eastAsia="zh-TW"/>
        </w:rPr>
        <w:t xml:space="preserve"> The </w:t>
      </w:r>
      <w:r w:rsidR="009E05A2" w:rsidRPr="00870A5A">
        <w:rPr>
          <w:rFonts w:cstheme="minorHAnsi"/>
          <w:color w:val="000000" w:themeColor="text1"/>
          <w:lang w:eastAsia="zh-TW"/>
        </w:rPr>
        <w:t>NPFFR2</w:t>
      </w:r>
      <w:r w:rsidR="00401DFF" w:rsidRPr="00870A5A">
        <w:rPr>
          <w:rFonts w:cstheme="minorHAnsi"/>
          <w:color w:val="000000" w:themeColor="text1"/>
          <w:lang w:eastAsia="zh-TW"/>
        </w:rPr>
        <w:t>-dependence of</w:t>
      </w:r>
      <w:r w:rsidR="005702E2" w:rsidRPr="00870A5A">
        <w:rPr>
          <w:rFonts w:cstheme="minorHAnsi"/>
          <w:color w:val="000000" w:themeColor="text1"/>
          <w:lang w:eastAsia="zh-TW"/>
        </w:rPr>
        <w:t xml:space="preserve"> CGRP and SP </w:t>
      </w:r>
      <w:r w:rsidR="00401DFF" w:rsidRPr="00870A5A">
        <w:rPr>
          <w:rFonts w:cstheme="minorHAnsi"/>
          <w:color w:val="000000" w:themeColor="text1"/>
          <w:lang w:eastAsia="zh-TW"/>
        </w:rPr>
        <w:t xml:space="preserve">release was </w:t>
      </w:r>
      <w:r w:rsidR="005702E2" w:rsidRPr="00870A5A">
        <w:rPr>
          <w:rFonts w:cstheme="minorHAnsi"/>
          <w:color w:val="000000" w:themeColor="text1"/>
          <w:lang w:eastAsia="zh-TW"/>
        </w:rPr>
        <w:t xml:space="preserve">further verified </w:t>
      </w:r>
      <w:r w:rsidR="00401DFF" w:rsidRPr="00870A5A">
        <w:rPr>
          <w:rFonts w:cstheme="minorHAnsi"/>
          <w:color w:val="000000" w:themeColor="text1"/>
          <w:lang w:eastAsia="zh-TW"/>
        </w:rPr>
        <w:t>by the use of</w:t>
      </w:r>
      <w:r w:rsidR="005702E2" w:rsidRPr="00870A5A">
        <w:rPr>
          <w:rFonts w:cstheme="minorHAnsi"/>
          <w:color w:val="000000" w:themeColor="text1"/>
          <w:lang w:eastAsia="zh-TW"/>
        </w:rPr>
        <w:t xml:space="preserve"> NPFFR2 siRNA.</w:t>
      </w:r>
    </w:p>
    <w:p w14:paraId="37812F66" w14:textId="77777777" w:rsidR="003B507C" w:rsidRPr="00870A5A" w:rsidRDefault="003B507C" w:rsidP="00BB689F">
      <w:pPr>
        <w:rPr>
          <w:rFonts w:cstheme="minorHAnsi"/>
          <w:color w:val="000000" w:themeColor="text1"/>
          <w:lang w:eastAsia="zh-TW"/>
        </w:rPr>
      </w:pPr>
    </w:p>
    <w:p w14:paraId="720437D7" w14:textId="77777777" w:rsidR="00014314" w:rsidRPr="00870A5A" w:rsidRDefault="00401DFF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>DRG cultures</w:t>
      </w:r>
      <w:r w:rsidR="009422FB" w:rsidRPr="00870A5A">
        <w:rPr>
          <w:rFonts w:cstheme="minorHAnsi"/>
          <w:color w:val="000000" w:themeColor="text1"/>
          <w:lang w:eastAsia="zh-TW"/>
        </w:rPr>
        <w:t xml:space="preserve"> contain </w:t>
      </w:r>
      <w:r w:rsidRPr="00870A5A">
        <w:rPr>
          <w:rFonts w:cstheme="minorHAnsi"/>
          <w:color w:val="000000" w:themeColor="text1"/>
          <w:lang w:eastAsia="zh-TW"/>
        </w:rPr>
        <w:t xml:space="preserve">both </w:t>
      </w:r>
      <w:r w:rsidR="009422FB" w:rsidRPr="00870A5A">
        <w:rPr>
          <w:rFonts w:cstheme="minorHAnsi"/>
          <w:color w:val="000000" w:themeColor="text1"/>
          <w:lang w:eastAsia="zh-TW"/>
        </w:rPr>
        <w:t>sensory neurons and satellite glia</w:t>
      </w:r>
      <w:r w:rsidR="007C747A" w:rsidRPr="00870A5A">
        <w:rPr>
          <w:rFonts w:cstheme="minorHAnsi"/>
          <w:color w:val="000000" w:themeColor="text1"/>
          <w:lang w:eastAsia="zh-TW"/>
        </w:rPr>
        <w:t>l</w:t>
      </w:r>
      <w:r w:rsidR="009422FB" w:rsidRPr="00870A5A">
        <w:rPr>
          <w:rFonts w:cstheme="minorHAnsi"/>
          <w:color w:val="000000" w:themeColor="text1"/>
          <w:lang w:eastAsia="zh-TW"/>
        </w:rPr>
        <w:t xml:space="preserve"> cells. The satellite glia</w:t>
      </w:r>
      <w:r w:rsidR="007C747A" w:rsidRPr="00870A5A">
        <w:rPr>
          <w:rFonts w:cstheme="minorHAnsi"/>
          <w:color w:val="000000" w:themeColor="text1"/>
          <w:lang w:eastAsia="zh-TW"/>
        </w:rPr>
        <w:t>l</w:t>
      </w:r>
      <w:r w:rsidR="009422FB" w:rsidRPr="00870A5A">
        <w:rPr>
          <w:rFonts w:cstheme="minorHAnsi"/>
          <w:color w:val="000000" w:themeColor="text1"/>
          <w:lang w:eastAsia="zh-TW"/>
        </w:rPr>
        <w:t xml:space="preserve"> cells provide metabolic support to neurons and maintain </w:t>
      </w:r>
      <w:r w:rsidR="00BD20ED" w:rsidRPr="00870A5A">
        <w:rPr>
          <w:rFonts w:cstheme="minorHAnsi"/>
          <w:color w:val="000000" w:themeColor="text1"/>
          <w:lang w:eastAsia="zh-TW"/>
        </w:rPr>
        <w:t xml:space="preserve">neuronal </w:t>
      </w:r>
      <w:r w:rsidR="009422FB" w:rsidRPr="00870A5A">
        <w:rPr>
          <w:rFonts w:cstheme="minorHAnsi"/>
          <w:color w:val="000000" w:themeColor="text1"/>
          <w:lang w:eastAsia="zh-TW"/>
        </w:rPr>
        <w:t>function</w:t>
      </w:r>
      <w:r w:rsidR="00BD20ED" w:rsidRPr="00870A5A">
        <w:rPr>
          <w:rFonts w:cstheme="minorHAnsi"/>
          <w:color w:val="000000" w:themeColor="text1"/>
          <w:lang w:eastAsia="zh-TW"/>
        </w:rPr>
        <w:t>s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PEVuZE5vdGU+PENpdGU+PEF1dGhvcj5IYW5hbmk8L0F1dGhvcj48WWVhcj4yMDA1PC9ZZWFyPjxS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PEVuZE5vdGU+PENpdGU+PEF1dGhvcj5IYW5hbmk8L0F1dGhvcj48WWVhcj4yMDA1PC9ZZWFyPjxS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9,10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BD20ED" w:rsidRPr="00870A5A">
        <w:rPr>
          <w:rFonts w:cstheme="minorHAnsi"/>
          <w:color w:val="000000" w:themeColor="text1"/>
          <w:lang w:eastAsia="zh-TW"/>
        </w:rPr>
        <w:t xml:space="preserve">. </w:t>
      </w:r>
      <w:r w:rsidR="00CA5EDD" w:rsidRPr="00870A5A">
        <w:rPr>
          <w:rFonts w:cstheme="minorHAnsi"/>
          <w:color w:val="000000" w:themeColor="text1"/>
          <w:lang w:eastAsia="zh-TW"/>
        </w:rPr>
        <w:t xml:space="preserve">In the </w:t>
      </w:r>
      <w:r w:rsidR="003644B8" w:rsidRPr="00870A5A">
        <w:rPr>
          <w:rFonts w:cstheme="minorHAnsi"/>
          <w:color w:val="000000" w:themeColor="text1"/>
          <w:lang w:eastAsia="zh-TW"/>
        </w:rPr>
        <w:t>i</w:t>
      </w:r>
      <w:r w:rsidR="00CA5EDD" w:rsidRPr="00870A5A">
        <w:rPr>
          <w:rFonts w:cstheme="minorHAnsi"/>
          <w:color w:val="000000" w:themeColor="text1"/>
          <w:lang w:eastAsia="zh-TW"/>
        </w:rPr>
        <w:t xml:space="preserve">mmunostaining </w:t>
      </w:r>
      <w:r w:rsidR="008179A3" w:rsidRPr="00870A5A">
        <w:rPr>
          <w:rFonts w:cstheme="minorHAnsi"/>
          <w:color w:val="000000" w:themeColor="text1"/>
          <w:lang w:eastAsia="zh-TW"/>
        </w:rPr>
        <w:t>pictures</w:t>
      </w:r>
      <w:r w:rsidR="00CA5EDD" w:rsidRPr="00870A5A">
        <w:rPr>
          <w:rFonts w:cstheme="minorHAnsi"/>
          <w:color w:val="000000" w:themeColor="text1"/>
          <w:lang w:eastAsia="zh-TW"/>
        </w:rPr>
        <w:t xml:space="preserve">, it is easy to </w:t>
      </w:r>
      <w:r w:rsidR="00F91AEC" w:rsidRPr="00870A5A">
        <w:rPr>
          <w:rFonts w:cstheme="minorHAnsi"/>
          <w:color w:val="000000" w:themeColor="text1"/>
          <w:lang w:eastAsia="zh-TW"/>
        </w:rPr>
        <w:t>identify</w:t>
      </w:r>
      <w:r w:rsidR="00CA5EDD" w:rsidRPr="00870A5A">
        <w:rPr>
          <w:rFonts w:cstheme="minorHAnsi"/>
          <w:color w:val="000000" w:themeColor="text1"/>
          <w:lang w:eastAsia="zh-TW"/>
        </w:rPr>
        <w:t xml:space="preserve"> the neurons and glia</w:t>
      </w:r>
      <w:r w:rsidRPr="00870A5A">
        <w:rPr>
          <w:rFonts w:cstheme="minorHAnsi"/>
          <w:color w:val="000000" w:themeColor="text1"/>
          <w:lang w:eastAsia="zh-TW"/>
        </w:rPr>
        <w:t>l</w:t>
      </w:r>
      <w:r w:rsidR="00CA5EDD" w:rsidRPr="00870A5A">
        <w:rPr>
          <w:rFonts w:cstheme="minorHAnsi"/>
          <w:color w:val="000000" w:themeColor="text1"/>
          <w:lang w:eastAsia="zh-TW"/>
        </w:rPr>
        <w:t xml:space="preserve"> cells</w:t>
      </w:r>
      <w:r w:rsidRPr="00870A5A">
        <w:rPr>
          <w:rFonts w:cstheme="minorHAnsi"/>
          <w:color w:val="000000" w:themeColor="text1"/>
          <w:lang w:eastAsia="zh-TW"/>
        </w:rPr>
        <w:t>,</w:t>
      </w:r>
      <w:r w:rsidR="00CA5EDD" w:rsidRPr="00870A5A">
        <w:rPr>
          <w:rFonts w:cstheme="minorHAnsi"/>
          <w:color w:val="000000" w:themeColor="text1"/>
          <w:lang w:eastAsia="zh-TW"/>
        </w:rPr>
        <w:t xml:space="preserve"> since their nuclei </w:t>
      </w:r>
      <w:r w:rsidRPr="00870A5A">
        <w:rPr>
          <w:rFonts w:cstheme="minorHAnsi"/>
          <w:color w:val="000000" w:themeColor="text1"/>
          <w:lang w:eastAsia="zh-TW"/>
        </w:rPr>
        <w:t xml:space="preserve">are shaped </w:t>
      </w:r>
      <w:r w:rsidR="00CA5EDD" w:rsidRPr="00870A5A">
        <w:rPr>
          <w:rFonts w:cstheme="minorHAnsi"/>
          <w:color w:val="000000" w:themeColor="text1"/>
          <w:lang w:eastAsia="zh-TW"/>
        </w:rPr>
        <w:t>different</w:t>
      </w:r>
      <w:r w:rsidRPr="00870A5A">
        <w:rPr>
          <w:rFonts w:cstheme="minorHAnsi"/>
          <w:color w:val="000000" w:themeColor="text1"/>
          <w:lang w:eastAsia="zh-TW"/>
        </w:rPr>
        <w:t>ly</w:t>
      </w:r>
      <w:r w:rsidR="00855648" w:rsidRPr="00870A5A">
        <w:rPr>
          <w:rFonts w:cstheme="minorHAnsi"/>
          <w:color w:val="000000" w:themeColor="text1"/>
          <w:lang w:eastAsia="zh-TW"/>
        </w:rPr>
        <w:t xml:space="preserve"> (show in </w:t>
      </w:r>
      <w:r w:rsidR="00855648" w:rsidRPr="00870A5A">
        <w:rPr>
          <w:rFonts w:cstheme="minorHAnsi"/>
          <w:b/>
          <w:color w:val="000000" w:themeColor="text1"/>
          <w:lang w:eastAsia="zh-TW"/>
        </w:rPr>
        <w:t>Figure 4B</w:t>
      </w:r>
      <w:r w:rsidR="00855648" w:rsidRPr="00870A5A">
        <w:rPr>
          <w:rFonts w:cstheme="minorHAnsi"/>
          <w:color w:val="000000" w:themeColor="text1"/>
          <w:lang w:eastAsia="zh-TW"/>
        </w:rPr>
        <w:t>)</w:t>
      </w:r>
      <w:r w:rsidR="00CA5EDD" w:rsidRPr="00870A5A">
        <w:rPr>
          <w:rFonts w:cstheme="minorHAnsi"/>
          <w:color w:val="000000" w:themeColor="text1"/>
          <w:lang w:eastAsia="zh-TW"/>
        </w:rPr>
        <w:t xml:space="preserve">. </w:t>
      </w:r>
      <w:r w:rsidRPr="00870A5A">
        <w:rPr>
          <w:rFonts w:cstheme="minorHAnsi"/>
          <w:color w:val="000000" w:themeColor="text1"/>
          <w:lang w:eastAsia="zh-TW"/>
        </w:rPr>
        <w:t>The existence</w:t>
      </w:r>
      <w:r w:rsidR="00CA5EDD" w:rsidRPr="00870A5A">
        <w:rPr>
          <w:rFonts w:cstheme="minorHAnsi"/>
          <w:color w:val="000000" w:themeColor="text1"/>
          <w:lang w:eastAsia="zh-TW"/>
        </w:rPr>
        <w:t xml:space="preserve"> of satellite cells in the culture dish might become </w:t>
      </w:r>
      <w:r w:rsidRPr="00870A5A">
        <w:rPr>
          <w:rFonts w:cstheme="minorHAnsi"/>
          <w:color w:val="000000" w:themeColor="text1"/>
          <w:lang w:eastAsia="zh-TW"/>
        </w:rPr>
        <w:t>problematic</w:t>
      </w:r>
      <w:r w:rsidR="00CA5EDD" w:rsidRPr="00870A5A">
        <w:rPr>
          <w:rFonts w:cstheme="minorHAnsi"/>
          <w:color w:val="000000" w:themeColor="text1"/>
          <w:lang w:eastAsia="zh-TW"/>
        </w:rPr>
        <w:t xml:space="preserve"> if there </w:t>
      </w:r>
      <w:r w:rsidRPr="00870A5A">
        <w:rPr>
          <w:rFonts w:cstheme="minorHAnsi"/>
          <w:color w:val="000000" w:themeColor="text1"/>
          <w:lang w:eastAsia="zh-TW"/>
        </w:rPr>
        <w:t>is an</w:t>
      </w:r>
      <w:r w:rsidR="00F91AEC" w:rsidRPr="00870A5A">
        <w:rPr>
          <w:rFonts w:cstheme="minorHAnsi"/>
          <w:color w:val="000000" w:themeColor="text1"/>
          <w:lang w:eastAsia="zh-TW"/>
        </w:rPr>
        <w:t xml:space="preserve"> </w:t>
      </w:r>
      <w:r w:rsidRPr="00870A5A">
        <w:rPr>
          <w:rFonts w:cstheme="minorHAnsi"/>
          <w:color w:val="000000" w:themeColor="text1"/>
          <w:lang w:eastAsia="zh-TW"/>
        </w:rPr>
        <w:t xml:space="preserve">experimental </w:t>
      </w:r>
      <w:r w:rsidR="00F91AEC" w:rsidRPr="00870A5A">
        <w:rPr>
          <w:rFonts w:cstheme="minorHAnsi"/>
          <w:color w:val="000000" w:themeColor="text1"/>
          <w:lang w:eastAsia="zh-TW"/>
        </w:rPr>
        <w:t xml:space="preserve">demand </w:t>
      </w:r>
      <w:r w:rsidRPr="00870A5A">
        <w:rPr>
          <w:rFonts w:cstheme="minorHAnsi"/>
          <w:color w:val="000000" w:themeColor="text1"/>
          <w:lang w:eastAsia="zh-TW"/>
        </w:rPr>
        <w:t xml:space="preserve">to distinguish between </w:t>
      </w:r>
      <w:r w:rsidR="00F91AEC" w:rsidRPr="00870A5A">
        <w:rPr>
          <w:rFonts w:cstheme="minorHAnsi"/>
          <w:color w:val="000000" w:themeColor="text1"/>
          <w:lang w:eastAsia="zh-TW"/>
        </w:rPr>
        <w:t>the specific function of neurons and glia.</w:t>
      </w:r>
      <w:r w:rsidR="00855648" w:rsidRPr="00870A5A">
        <w:rPr>
          <w:rFonts w:cstheme="minorHAnsi"/>
          <w:color w:val="000000" w:themeColor="text1"/>
          <w:lang w:eastAsia="zh-TW"/>
        </w:rPr>
        <w:t xml:space="preserve"> </w:t>
      </w:r>
      <w:r w:rsidRPr="00870A5A">
        <w:rPr>
          <w:rFonts w:cstheme="minorHAnsi"/>
          <w:color w:val="000000" w:themeColor="text1"/>
          <w:lang w:eastAsia="zh-TW"/>
        </w:rPr>
        <w:t>For example, i</w:t>
      </w:r>
      <w:r w:rsidR="00855648" w:rsidRPr="00870A5A">
        <w:rPr>
          <w:rFonts w:cstheme="minorHAnsi"/>
          <w:color w:val="000000" w:themeColor="text1"/>
          <w:lang w:eastAsia="zh-TW"/>
        </w:rPr>
        <w:t xml:space="preserve">t is undeniable </w:t>
      </w:r>
      <w:r w:rsidR="007F2F5F" w:rsidRPr="00870A5A">
        <w:rPr>
          <w:rFonts w:cstheme="minorHAnsi"/>
          <w:color w:val="000000" w:themeColor="text1"/>
          <w:lang w:eastAsia="zh-TW"/>
        </w:rPr>
        <w:t>that</w:t>
      </w:r>
      <w:r w:rsidR="00855648" w:rsidRPr="00870A5A">
        <w:rPr>
          <w:rFonts w:cstheme="minorHAnsi"/>
          <w:color w:val="000000" w:themeColor="text1"/>
          <w:lang w:eastAsia="zh-TW"/>
        </w:rPr>
        <w:t xml:space="preserve"> </w:t>
      </w:r>
      <w:r w:rsidR="007F2F5F" w:rsidRPr="00870A5A">
        <w:rPr>
          <w:rFonts w:cstheme="minorHAnsi"/>
          <w:color w:val="000000" w:themeColor="text1"/>
          <w:lang w:eastAsia="zh-TW"/>
        </w:rPr>
        <w:t>satellite cells are involved in the development and maintenance of pain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PEVuZE5vdGU+PENpdGU+PEF1dGhvcj5UYWtlZGE8L0F1dGhvcj48WWVhcj4yMDA5PC9ZZWFyPjxS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PEVuZE5vdGU+PENpdGU+PEF1dGhvcj5UYWtlZGE8L0F1dGhvcj48WWVhcj4yMDA5PC9ZZWFyPjxS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11,24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6F1C2E" w:rsidRPr="00870A5A">
        <w:rPr>
          <w:rFonts w:cstheme="minorHAnsi"/>
          <w:color w:val="000000" w:themeColor="text1"/>
          <w:lang w:eastAsia="zh-TW"/>
        </w:rPr>
        <w:t xml:space="preserve">, and in some studies, the actions of neurons and glial cells would be </w:t>
      </w:r>
      <w:r w:rsidR="006F1C2E" w:rsidRPr="00870A5A">
        <w:rPr>
          <w:rFonts w:cstheme="minorHAnsi"/>
          <w:color w:val="000000" w:themeColor="text1"/>
          <w:lang w:eastAsia="zh-TW"/>
        </w:rPr>
        <w:lastRenderedPageBreak/>
        <w:t>difficult to distinguish using DRG cultures.</w:t>
      </w:r>
    </w:p>
    <w:p w14:paraId="26DF2081" w14:textId="77777777" w:rsidR="003B507C" w:rsidRPr="00870A5A" w:rsidRDefault="003B507C" w:rsidP="00BB689F">
      <w:pPr>
        <w:rPr>
          <w:rFonts w:cstheme="minorHAnsi"/>
          <w:color w:val="000000" w:themeColor="text1"/>
          <w:lang w:eastAsia="zh-TW"/>
        </w:rPr>
      </w:pPr>
    </w:p>
    <w:p w14:paraId="58EEAFD5" w14:textId="2D8FEDDA" w:rsidR="00B55C74" w:rsidRPr="00870A5A" w:rsidRDefault="00B55C74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In this protocol, there are </w:t>
      </w:r>
      <w:r w:rsidR="009E2F68" w:rsidRPr="00870A5A">
        <w:rPr>
          <w:rFonts w:cstheme="minorHAnsi"/>
          <w:color w:val="000000" w:themeColor="text1"/>
          <w:lang w:eastAsia="zh-TW"/>
        </w:rPr>
        <w:t xml:space="preserve">a </w:t>
      </w:r>
      <w:r w:rsidRPr="00870A5A">
        <w:rPr>
          <w:rFonts w:cstheme="minorHAnsi"/>
          <w:color w:val="000000" w:themeColor="text1"/>
          <w:lang w:eastAsia="zh-TW"/>
        </w:rPr>
        <w:t xml:space="preserve">few critical steps </w:t>
      </w:r>
      <w:r w:rsidR="009E2F68" w:rsidRPr="00870A5A">
        <w:rPr>
          <w:rFonts w:cstheme="minorHAnsi"/>
          <w:color w:val="000000" w:themeColor="text1"/>
          <w:lang w:eastAsia="zh-TW"/>
        </w:rPr>
        <w:t>that require extra caution</w:t>
      </w:r>
      <w:r w:rsidRPr="00870A5A">
        <w:rPr>
          <w:rFonts w:cstheme="minorHAnsi"/>
          <w:color w:val="000000" w:themeColor="text1"/>
          <w:lang w:eastAsia="zh-TW"/>
        </w:rPr>
        <w:t xml:space="preserve">. </w:t>
      </w:r>
      <w:r w:rsidR="009E2F68" w:rsidRPr="00870A5A">
        <w:rPr>
          <w:rFonts w:cstheme="minorHAnsi"/>
          <w:color w:val="000000" w:themeColor="text1"/>
          <w:lang w:eastAsia="zh-TW"/>
        </w:rPr>
        <w:t>First, s</w:t>
      </w:r>
      <w:r w:rsidR="000447D1" w:rsidRPr="00870A5A">
        <w:rPr>
          <w:rFonts w:cstheme="minorHAnsi"/>
          <w:color w:val="000000" w:themeColor="text1"/>
          <w:lang w:eastAsia="zh-TW"/>
        </w:rPr>
        <w:t xml:space="preserve">ince the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0447D1" w:rsidRPr="00870A5A">
        <w:rPr>
          <w:rFonts w:cstheme="minorHAnsi"/>
          <w:color w:val="000000" w:themeColor="text1"/>
          <w:lang w:eastAsia="zh-TW"/>
        </w:rPr>
        <w:t xml:space="preserve"> are collected outside of </w:t>
      </w:r>
      <w:r w:rsidR="008179A3" w:rsidRPr="00870A5A">
        <w:rPr>
          <w:rFonts w:cstheme="minorHAnsi"/>
          <w:color w:val="000000" w:themeColor="text1"/>
          <w:lang w:eastAsia="zh-TW"/>
        </w:rPr>
        <w:t xml:space="preserve">the </w:t>
      </w:r>
      <w:r w:rsidR="000447D1" w:rsidRPr="00870A5A">
        <w:rPr>
          <w:rFonts w:cstheme="minorHAnsi"/>
          <w:color w:val="000000" w:themeColor="text1"/>
          <w:lang w:eastAsia="zh-TW"/>
        </w:rPr>
        <w:t xml:space="preserve">laminar hood, </w:t>
      </w:r>
      <w:r w:rsidR="009E2F68" w:rsidRPr="00870A5A">
        <w:rPr>
          <w:rFonts w:cstheme="minorHAnsi"/>
          <w:color w:val="000000" w:themeColor="text1"/>
          <w:lang w:eastAsia="zh-TW"/>
        </w:rPr>
        <w:t xml:space="preserve">extra care should be taken during the </w:t>
      </w:r>
      <w:r w:rsidR="000447D1" w:rsidRPr="00870A5A">
        <w:rPr>
          <w:rFonts w:cstheme="minorHAnsi"/>
          <w:color w:val="000000" w:themeColor="text1"/>
          <w:lang w:eastAsia="zh-TW"/>
        </w:rPr>
        <w:t xml:space="preserve">tissue collection process to avoid cell contamination. </w:t>
      </w:r>
      <w:r w:rsidR="000D453C" w:rsidRPr="00870A5A">
        <w:rPr>
          <w:rFonts w:cstheme="minorHAnsi"/>
          <w:color w:val="000000" w:themeColor="text1"/>
          <w:lang w:eastAsia="zh-TW"/>
        </w:rPr>
        <w:t xml:space="preserve">There </w:t>
      </w:r>
      <w:r w:rsidR="009E2F68" w:rsidRPr="00870A5A">
        <w:rPr>
          <w:rFonts w:cstheme="minorHAnsi"/>
          <w:color w:val="000000" w:themeColor="text1"/>
          <w:lang w:eastAsia="zh-TW"/>
        </w:rPr>
        <w:t xml:space="preserve">should </w:t>
      </w:r>
      <w:r w:rsidR="000D453C" w:rsidRPr="00870A5A">
        <w:rPr>
          <w:rFonts w:cstheme="minorHAnsi"/>
          <w:color w:val="000000" w:themeColor="text1"/>
          <w:lang w:eastAsia="zh-TW"/>
        </w:rPr>
        <w:t>be no need to create a sterile space</w:t>
      </w:r>
      <w:r w:rsidR="009E2F68" w:rsidRPr="00870A5A">
        <w:rPr>
          <w:rFonts w:cstheme="minorHAnsi"/>
          <w:color w:val="000000" w:themeColor="text1"/>
          <w:lang w:eastAsia="zh-TW"/>
        </w:rPr>
        <w:t>,</w:t>
      </w:r>
      <w:r w:rsidR="000D453C" w:rsidRPr="00870A5A">
        <w:rPr>
          <w:rFonts w:cstheme="minorHAnsi"/>
          <w:color w:val="000000" w:themeColor="text1"/>
          <w:lang w:eastAsia="zh-TW"/>
        </w:rPr>
        <w:t xml:space="preserve"> like </w:t>
      </w:r>
      <w:r w:rsidR="009E2F68" w:rsidRPr="00870A5A">
        <w:rPr>
          <w:rFonts w:cstheme="minorHAnsi"/>
          <w:color w:val="000000" w:themeColor="text1"/>
          <w:lang w:eastAsia="zh-TW"/>
        </w:rPr>
        <w:t>in a h</w:t>
      </w:r>
      <w:r w:rsidR="000D453C" w:rsidRPr="00870A5A">
        <w:rPr>
          <w:rFonts w:cstheme="minorHAnsi"/>
          <w:color w:val="000000" w:themeColor="text1"/>
          <w:lang w:eastAsia="zh-TW"/>
        </w:rPr>
        <w:t xml:space="preserve">uman </w:t>
      </w:r>
      <w:r w:rsidR="008179A3" w:rsidRPr="00870A5A">
        <w:rPr>
          <w:rFonts w:cstheme="minorHAnsi"/>
          <w:color w:val="000000" w:themeColor="text1"/>
          <w:lang w:eastAsia="zh-TW"/>
        </w:rPr>
        <w:t xml:space="preserve">surgical </w:t>
      </w:r>
      <w:r w:rsidR="000D453C" w:rsidRPr="00870A5A">
        <w:rPr>
          <w:rFonts w:cstheme="minorHAnsi"/>
          <w:color w:val="000000" w:themeColor="text1"/>
          <w:lang w:eastAsia="zh-TW"/>
        </w:rPr>
        <w:t>room, but instrument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 sterilization</w:t>
      </w:r>
      <w:r w:rsidR="000D453C" w:rsidRPr="00870A5A">
        <w:rPr>
          <w:rFonts w:cstheme="minorHAnsi"/>
          <w:color w:val="000000" w:themeColor="text1"/>
          <w:lang w:eastAsia="zh-TW"/>
        </w:rPr>
        <w:t xml:space="preserve"> and </w:t>
      </w:r>
      <w:r w:rsidR="008179A3" w:rsidRPr="00870A5A">
        <w:rPr>
          <w:rFonts w:cstheme="minorHAnsi"/>
          <w:color w:val="000000" w:themeColor="text1"/>
          <w:lang w:eastAsia="zh-TW"/>
        </w:rPr>
        <w:t xml:space="preserve">a </w:t>
      </w:r>
      <w:r w:rsidR="000D453C" w:rsidRPr="00870A5A">
        <w:rPr>
          <w:rFonts w:cstheme="minorHAnsi"/>
          <w:color w:val="000000" w:themeColor="text1"/>
          <w:lang w:eastAsia="zh-TW"/>
        </w:rPr>
        <w:t xml:space="preserve">clean operating space </w:t>
      </w:r>
      <w:r w:rsidR="00825D43" w:rsidRPr="00870A5A">
        <w:rPr>
          <w:rFonts w:cstheme="minorHAnsi"/>
          <w:color w:val="000000" w:themeColor="text1"/>
          <w:lang w:eastAsia="zh-TW"/>
        </w:rPr>
        <w:t>are essential</w:t>
      </w:r>
      <w:r w:rsidR="000D453C" w:rsidRPr="00870A5A">
        <w:rPr>
          <w:rFonts w:cstheme="minorHAnsi"/>
          <w:color w:val="000000" w:themeColor="text1"/>
          <w:lang w:eastAsia="zh-TW"/>
        </w:rPr>
        <w:t xml:space="preserve">. </w:t>
      </w:r>
      <w:r w:rsidR="00825D43" w:rsidRPr="00870A5A">
        <w:rPr>
          <w:rFonts w:cstheme="minorHAnsi"/>
          <w:color w:val="000000" w:themeColor="text1"/>
          <w:lang w:eastAsia="zh-TW"/>
        </w:rPr>
        <w:t>Tips</w:t>
      </w:r>
      <w:r w:rsidR="004D74F0" w:rsidRPr="00870A5A">
        <w:rPr>
          <w:rFonts w:cstheme="minorHAnsi"/>
          <w:color w:val="000000" w:themeColor="text1"/>
          <w:lang w:eastAsia="zh-TW"/>
        </w:rPr>
        <w:t xml:space="preserve"> to avoid </w:t>
      </w:r>
      <w:r w:rsidR="00BD3DB6" w:rsidRPr="00870A5A">
        <w:rPr>
          <w:rFonts w:cstheme="minorHAnsi"/>
          <w:color w:val="000000" w:themeColor="text1"/>
          <w:lang w:eastAsia="zh-TW"/>
        </w:rPr>
        <w:t>contamination</w:t>
      </w:r>
      <w:r w:rsidR="004D74F0" w:rsidRPr="00870A5A">
        <w:rPr>
          <w:rFonts w:cstheme="minorHAnsi"/>
          <w:color w:val="000000" w:themeColor="text1"/>
          <w:lang w:eastAsia="zh-TW"/>
        </w:rPr>
        <w:t xml:space="preserve">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include </w:t>
      </w:r>
      <w:r w:rsidR="004D74F0" w:rsidRPr="00870A5A">
        <w:rPr>
          <w:rFonts w:cstheme="minorHAnsi"/>
          <w:color w:val="000000" w:themeColor="text1"/>
          <w:lang w:eastAsia="zh-TW"/>
        </w:rPr>
        <w:t>keep</w:t>
      </w:r>
      <w:r w:rsidR="008179A3" w:rsidRPr="00870A5A">
        <w:rPr>
          <w:rFonts w:cstheme="minorHAnsi"/>
          <w:color w:val="000000" w:themeColor="text1"/>
          <w:lang w:eastAsia="zh-TW"/>
        </w:rPr>
        <w:t>ing</w:t>
      </w:r>
      <w:r w:rsidR="004D74F0" w:rsidRPr="00870A5A">
        <w:rPr>
          <w:rFonts w:cstheme="minorHAnsi"/>
          <w:color w:val="000000" w:themeColor="text1"/>
          <w:lang w:eastAsia="zh-TW"/>
        </w:rPr>
        <w:t xml:space="preserve"> the sterilize</w:t>
      </w:r>
      <w:r w:rsidR="008179A3" w:rsidRPr="00870A5A">
        <w:rPr>
          <w:rFonts w:cstheme="minorHAnsi"/>
          <w:color w:val="000000" w:themeColor="text1"/>
          <w:lang w:eastAsia="zh-TW"/>
        </w:rPr>
        <w:t>d</w:t>
      </w:r>
      <w:r w:rsidR="004D74F0" w:rsidRPr="00870A5A">
        <w:rPr>
          <w:rFonts w:cstheme="minorHAnsi"/>
          <w:color w:val="000000" w:themeColor="text1"/>
          <w:lang w:eastAsia="zh-TW"/>
        </w:rPr>
        <w:t xml:space="preserve"> instruments on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the </w:t>
      </w:r>
      <w:r w:rsidR="00276C79" w:rsidRPr="00870A5A">
        <w:rPr>
          <w:rFonts w:cstheme="minorHAnsi"/>
          <w:color w:val="000000" w:themeColor="text1"/>
          <w:lang w:eastAsia="zh-TW"/>
        </w:rPr>
        <w:t xml:space="preserve">sterilization pouch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when not in use </w:t>
      </w:r>
      <w:r w:rsidR="00276C79" w:rsidRPr="00870A5A">
        <w:rPr>
          <w:rFonts w:cstheme="minorHAnsi"/>
          <w:color w:val="000000" w:themeColor="text1"/>
          <w:lang w:eastAsia="zh-TW"/>
        </w:rPr>
        <w:t xml:space="preserve">and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avoiding </w:t>
      </w:r>
      <w:r w:rsidR="00CC59D2" w:rsidRPr="00870A5A">
        <w:rPr>
          <w:rFonts w:cstheme="minorHAnsi"/>
          <w:color w:val="000000" w:themeColor="text1"/>
          <w:lang w:eastAsia="zh-TW"/>
        </w:rPr>
        <w:t xml:space="preserve">the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touching </w:t>
      </w:r>
      <w:r w:rsidR="00CC59D2" w:rsidRPr="00870A5A">
        <w:rPr>
          <w:rFonts w:cstheme="minorHAnsi"/>
          <w:color w:val="000000" w:themeColor="text1"/>
          <w:lang w:eastAsia="zh-TW"/>
        </w:rPr>
        <w:t xml:space="preserve">of </w:t>
      </w:r>
      <w:r w:rsidR="00825D43" w:rsidRPr="00870A5A">
        <w:rPr>
          <w:rFonts w:cstheme="minorHAnsi"/>
          <w:color w:val="000000" w:themeColor="text1"/>
          <w:lang w:eastAsia="zh-TW"/>
        </w:rPr>
        <w:t>any unnecessary items</w:t>
      </w:r>
      <w:r w:rsidR="00276C79" w:rsidRPr="00870A5A">
        <w:rPr>
          <w:rFonts w:cstheme="minorHAnsi"/>
          <w:color w:val="000000" w:themeColor="text1"/>
          <w:lang w:eastAsia="zh-TW"/>
        </w:rPr>
        <w:t>.</w:t>
      </w:r>
      <w:r w:rsidR="00782C7C" w:rsidRPr="00870A5A">
        <w:rPr>
          <w:rFonts w:cstheme="minorHAnsi"/>
          <w:color w:val="000000" w:themeColor="text1"/>
          <w:lang w:eastAsia="zh-TW"/>
        </w:rPr>
        <w:t xml:space="preserve"> </w:t>
      </w:r>
      <w:r w:rsidR="008179A3" w:rsidRPr="00870A5A">
        <w:rPr>
          <w:rFonts w:cstheme="minorHAnsi"/>
          <w:color w:val="000000" w:themeColor="text1"/>
          <w:lang w:eastAsia="zh-TW"/>
        </w:rPr>
        <w:t>Also</w:t>
      </w:r>
      <w:r w:rsidR="00825D43" w:rsidRPr="00870A5A">
        <w:rPr>
          <w:rFonts w:cstheme="minorHAnsi"/>
          <w:color w:val="000000" w:themeColor="text1"/>
          <w:lang w:eastAsia="zh-TW"/>
        </w:rPr>
        <w:t>,</w:t>
      </w:r>
      <w:r w:rsidR="008179A3" w:rsidRPr="00870A5A">
        <w:rPr>
          <w:rFonts w:cstheme="minorHAnsi"/>
          <w:color w:val="000000" w:themeColor="text1"/>
          <w:lang w:eastAsia="zh-TW"/>
        </w:rPr>
        <w:t xml:space="preserve">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contaminating organisms may be carried on fur that may stick to </w:t>
      </w:r>
      <w:r w:rsidR="00782C7C" w:rsidRPr="00870A5A">
        <w:rPr>
          <w:rFonts w:cstheme="minorHAnsi"/>
          <w:color w:val="000000" w:themeColor="text1"/>
          <w:lang w:eastAsia="zh-TW"/>
        </w:rPr>
        <w:t>the rat body trunk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 or gloves. As such, </w:t>
      </w:r>
      <w:r w:rsidR="00782C7C" w:rsidRPr="00870A5A">
        <w:rPr>
          <w:rFonts w:cstheme="minorHAnsi"/>
          <w:color w:val="000000" w:themeColor="text1"/>
          <w:lang w:eastAsia="zh-TW"/>
        </w:rPr>
        <w:t>fur and bloodstain</w:t>
      </w:r>
      <w:r w:rsidR="00825D43" w:rsidRPr="00870A5A">
        <w:rPr>
          <w:rFonts w:cstheme="minorHAnsi"/>
          <w:color w:val="000000" w:themeColor="text1"/>
          <w:lang w:eastAsia="zh-TW"/>
        </w:rPr>
        <w:t>s</w:t>
      </w:r>
      <w:r w:rsidR="00782C7C" w:rsidRPr="00870A5A">
        <w:rPr>
          <w:rFonts w:cstheme="minorHAnsi"/>
          <w:color w:val="000000" w:themeColor="text1"/>
          <w:lang w:eastAsia="zh-TW"/>
        </w:rPr>
        <w:t xml:space="preserve"> on gloves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should be removed by cleaning </w:t>
      </w:r>
      <w:r w:rsidR="00782C7C" w:rsidRPr="00870A5A">
        <w:rPr>
          <w:rFonts w:cstheme="minorHAnsi"/>
          <w:color w:val="000000" w:themeColor="text1"/>
          <w:lang w:eastAsia="zh-TW"/>
        </w:rPr>
        <w:t>with 75</w:t>
      </w:r>
      <w:r w:rsidR="00345582">
        <w:rPr>
          <w:rFonts w:cstheme="minorHAnsi"/>
          <w:color w:val="000000" w:themeColor="text1"/>
          <w:lang w:eastAsia="zh-TW"/>
        </w:rPr>
        <w:t>%</w:t>
      </w:r>
      <w:r w:rsidR="00782C7C" w:rsidRPr="00870A5A">
        <w:rPr>
          <w:rFonts w:cstheme="minorHAnsi"/>
          <w:color w:val="000000" w:themeColor="text1"/>
          <w:lang w:eastAsia="zh-TW"/>
        </w:rPr>
        <w:t xml:space="preserve"> ethanol. </w:t>
      </w:r>
      <w:r w:rsidR="008179A3" w:rsidRPr="00870A5A">
        <w:rPr>
          <w:rFonts w:cstheme="minorHAnsi"/>
          <w:color w:val="000000" w:themeColor="text1"/>
          <w:lang w:eastAsia="zh-TW"/>
        </w:rPr>
        <w:t>It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 is also helpful for the operator to wear a surgical mask </w:t>
      </w:r>
      <w:r w:rsidR="00782C7C" w:rsidRPr="00870A5A">
        <w:rPr>
          <w:rFonts w:cstheme="minorHAnsi"/>
          <w:color w:val="000000" w:themeColor="text1"/>
          <w:lang w:eastAsia="zh-TW"/>
        </w:rPr>
        <w:t xml:space="preserve">to prevent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transfer of organisms from the breath or </w:t>
      </w:r>
      <w:r w:rsidR="00782C7C" w:rsidRPr="00870A5A">
        <w:rPr>
          <w:rFonts w:cstheme="minorHAnsi"/>
          <w:color w:val="000000" w:themeColor="text1"/>
          <w:lang w:eastAsia="zh-TW"/>
        </w:rPr>
        <w:t>saliva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. Furthermore, </w:t>
      </w:r>
      <w:r w:rsidR="00DB2637" w:rsidRPr="00870A5A">
        <w:rPr>
          <w:rFonts w:cstheme="minorHAnsi"/>
          <w:color w:val="000000" w:themeColor="text1"/>
          <w:lang w:eastAsia="zh-TW"/>
        </w:rPr>
        <w:t xml:space="preserve">the </w:t>
      </w:r>
      <w:r w:rsidR="00101E6A" w:rsidRPr="00B07340">
        <w:rPr>
          <w:rFonts w:cstheme="minorHAnsi"/>
          <w:color w:val="000000" w:themeColor="text1"/>
          <w:lang w:eastAsia="zh-TW"/>
        </w:rPr>
        <w:t>35-mm</w:t>
      </w:r>
      <w:r w:rsidR="00DB2637" w:rsidRPr="00870A5A">
        <w:rPr>
          <w:rFonts w:cstheme="minorHAnsi"/>
          <w:color w:val="000000" w:themeColor="text1"/>
          <w:lang w:eastAsia="zh-TW"/>
        </w:rPr>
        <w:t xml:space="preserve"> dish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should be kept </w:t>
      </w:r>
      <w:r w:rsidR="00DB2637" w:rsidRPr="00870A5A">
        <w:rPr>
          <w:rFonts w:cstheme="minorHAnsi"/>
          <w:color w:val="000000" w:themeColor="text1"/>
          <w:lang w:eastAsia="zh-TW"/>
        </w:rPr>
        <w:t>close</w:t>
      </w:r>
      <w:r w:rsidR="00825D43" w:rsidRPr="00870A5A">
        <w:rPr>
          <w:rFonts w:cstheme="minorHAnsi"/>
          <w:color w:val="000000" w:themeColor="text1"/>
          <w:lang w:eastAsia="zh-TW"/>
        </w:rPr>
        <w:t>d at</w:t>
      </w:r>
      <w:r w:rsidR="00DB2637" w:rsidRPr="00870A5A">
        <w:rPr>
          <w:rFonts w:cstheme="minorHAnsi"/>
          <w:color w:val="000000" w:themeColor="text1"/>
          <w:lang w:eastAsia="zh-TW"/>
        </w:rPr>
        <w:t xml:space="preserve"> all the time</w:t>
      </w:r>
      <w:r w:rsidR="00825D43" w:rsidRPr="00870A5A">
        <w:rPr>
          <w:rFonts w:cstheme="minorHAnsi"/>
          <w:color w:val="000000" w:themeColor="text1"/>
          <w:lang w:eastAsia="zh-TW"/>
        </w:rPr>
        <w:t>s</w:t>
      </w:r>
      <w:r w:rsidR="00DB2637" w:rsidRPr="00870A5A">
        <w:rPr>
          <w:rFonts w:cstheme="minorHAnsi"/>
          <w:color w:val="000000" w:themeColor="text1"/>
          <w:lang w:eastAsia="zh-TW"/>
        </w:rPr>
        <w:t xml:space="preserve"> and only open</w:t>
      </w:r>
      <w:r w:rsidR="00825D43" w:rsidRPr="00870A5A">
        <w:rPr>
          <w:rFonts w:cstheme="minorHAnsi"/>
          <w:color w:val="000000" w:themeColor="text1"/>
          <w:lang w:eastAsia="zh-TW"/>
        </w:rPr>
        <w:t>ed</w:t>
      </w:r>
      <w:r w:rsidR="00DB2637" w:rsidRPr="00870A5A">
        <w:rPr>
          <w:rFonts w:cstheme="minorHAnsi"/>
          <w:color w:val="000000" w:themeColor="text1"/>
          <w:lang w:eastAsia="zh-TW"/>
        </w:rPr>
        <w:t xml:space="preserve"> </w:t>
      </w:r>
      <w:r w:rsidR="007F5EDD" w:rsidRPr="00870A5A">
        <w:rPr>
          <w:rFonts w:cstheme="minorHAnsi"/>
          <w:color w:val="000000" w:themeColor="text1"/>
          <w:lang w:eastAsia="zh-TW"/>
        </w:rPr>
        <w:t xml:space="preserve">when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placing dissected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7F5EDD" w:rsidRPr="00870A5A">
        <w:rPr>
          <w:rFonts w:cstheme="minorHAnsi"/>
          <w:color w:val="000000" w:themeColor="text1"/>
          <w:lang w:eastAsia="zh-TW"/>
        </w:rPr>
        <w:t xml:space="preserve"> inside.</w:t>
      </w:r>
      <w:r w:rsidR="0033562A" w:rsidRPr="00870A5A">
        <w:rPr>
          <w:rFonts w:cstheme="minorHAnsi"/>
          <w:color w:val="000000" w:themeColor="text1"/>
          <w:lang w:eastAsia="zh-TW"/>
        </w:rPr>
        <w:t xml:space="preserve"> </w:t>
      </w:r>
      <w:r w:rsidR="008179A3" w:rsidRPr="00870A5A">
        <w:rPr>
          <w:rFonts w:cstheme="minorHAnsi"/>
          <w:color w:val="000000" w:themeColor="text1"/>
          <w:lang w:eastAsia="zh-TW"/>
        </w:rPr>
        <w:t>It is</w:t>
      </w:r>
      <w:r w:rsidR="0033562A" w:rsidRPr="00870A5A">
        <w:rPr>
          <w:rFonts w:cstheme="minorHAnsi"/>
          <w:color w:val="000000" w:themeColor="text1"/>
          <w:lang w:eastAsia="zh-TW"/>
        </w:rPr>
        <w:t xml:space="preserve"> important to </w:t>
      </w:r>
      <w:r w:rsidR="008179A3" w:rsidRPr="00870A5A">
        <w:rPr>
          <w:rFonts w:cstheme="minorHAnsi"/>
          <w:color w:val="000000" w:themeColor="text1"/>
          <w:lang w:eastAsia="zh-TW"/>
        </w:rPr>
        <w:t>replace</w:t>
      </w:r>
      <w:r w:rsidR="002433BD" w:rsidRPr="00870A5A">
        <w:rPr>
          <w:rFonts w:cstheme="minorHAnsi"/>
          <w:color w:val="000000" w:themeColor="text1"/>
          <w:lang w:eastAsia="zh-TW"/>
        </w:rPr>
        <w:t xml:space="preserve"> </w:t>
      </w:r>
      <w:r w:rsidR="00825D43" w:rsidRPr="00870A5A">
        <w:rPr>
          <w:rFonts w:cstheme="minorHAnsi"/>
          <w:color w:val="000000" w:themeColor="text1"/>
          <w:lang w:eastAsia="zh-TW"/>
        </w:rPr>
        <w:t>the</w:t>
      </w:r>
      <w:r w:rsidR="0033562A" w:rsidRPr="00870A5A">
        <w:rPr>
          <w:rFonts w:cstheme="minorHAnsi"/>
          <w:color w:val="000000" w:themeColor="text1"/>
          <w:lang w:eastAsia="zh-TW"/>
        </w:rPr>
        <w:t xml:space="preserve"> </w:t>
      </w:r>
      <w:r w:rsidR="00101E6A">
        <w:rPr>
          <w:rFonts w:cstheme="minorHAnsi"/>
          <w:color w:val="000000" w:themeColor="text1"/>
          <w:lang w:eastAsia="zh-TW"/>
        </w:rPr>
        <w:t>35-mm</w:t>
      </w:r>
      <w:r w:rsidR="0033562A" w:rsidRPr="00870A5A">
        <w:rPr>
          <w:rFonts w:cstheme="minorHAnsi"/>
          <w:color w:val="000000" w:themeColor="text1"/>
          <w:lang w:eastAsia="zh-TW"/>
        </w:rPr>
        <w:t xml:space="preserve"> dish</w:t>
      </w:r>
      <w:r w:rsidR="002433BD" w:rsidRPr="00870A5A">
        <w:rPr>
          <w:rFonts w:cstheme="minorHAnsi"/>
          <w:color w:val="000000" w:themeColor="text1"/>
          <w:lang w:eastAsia="zh-TW"/>
        </w:rPr>
        <w:t xml:space="preserve">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with a new dish </w:t>
      </w:r>
      <w:r w:rsidR="002433BD" w:rsidRPr="00870A5A">
        <w:rPr>
          <w:rFonts w:cstheme="minorHAnsi"/>
          <w:color w:val="000000" w:themeColor="text1"/>
          <w:lang w:eastAsia="zh-TW"/>
        </w:rPr>
        <w:t>before enzyme digestion.</w:t>
      </w:r>
      <w:r w:rsidR="00B26F5D" w:rsidRPr="00870A5A">
        <w:rPr>
          <w:rFonts w:cstheme="minorHAnsi"/>
          <w:color w:val="000000" w:themeColor="text1"/>
          <w:lang w:eastAsia="zh-TW"/>
        </w:rPr>
        <w:t xml:space="preserve"> During enzyme digestion, do not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extend </w:t>
      </w:r>
      <w:r w:rsidR="00B26F5D" w:rsidRPr="00870A5A">
        <w:rPr>
          <w:rFonts w:cstheme="minorHAnsi"/>
          <w:color w:val="000000" w:themeColor="text1"/>
          <w:lang w:eastAsia="zh-TW"/>
        </w:rPr>
        <w:t>the incubation time</w:t>
      </w:r>
      <w:r w:rsidR="00825D43" w:rsidRPr="00870A5A">
        <w:rPr>
          <w:rFonts w:cstheme="minorHAnsi"/>
          <w:color w:val="000000" w:themeColor="text1"/>
          <w:lang w:eastAsia="zh-TW"/>
        </w:rPr>
        <w:t>,</w:t>
      </w:r>
      <w:r w:rsidR="00B26F5D" w:rsidRPr="00870A5A">
        <w:rPr>
          <w:rFonts w:cstheme="minorHAnsi"/>
          <w:color w:val="000000" w:themeColor="text1"/>
          <w:lang w:eastAsia="zh-TW"/>
        </w:rPr>
        <w:t xml:space="preserve"> since </w:t>
      </w:r>
      <w:r w:rsidR="00825D43" w:rsidRPr="00870A5A">
        <w:rPr>
          <w:rFonts w:cstheme="minorHAnsi"/>
          <w:color w:val="000000" w:themeColor="text1"/>
          <w:lang w:eastAsia="zh-TW"/>
        </w:rPr>
        <w:t>over-digestion may damage the neurons</w:t>
      </w:r>
      <w:r w:rsidR="00B26F5D" w:rsidRPr="00870A5A">
        <w:rPr>
          <w:rFonts w:cstheme="minorHAnsi"/>
          <w:color w:val="000000" w:themeColor="text1"/>
          <w:lang w:eastAsia="zh-TW"/>
        </w:rPr>
        <w:t xml:space="preserve">. Make sure to </w:t>
      </w:r>
      <w:r w:rsidR="00825D43" w:rsidRPr="00870A5A">
        <w:rPr>
          <w:rFonts w:cstheme="minorHAnsi"/>
          <w:color w:val="000000" w:themeColor="text1"/>
          <w:lang w:eastAsia="zh-TW"/>
        </w:rPr>
        <w:t>pre-</w:t>
      </w:r>
      <w:r w:rsidR="00B26F5D" w:rsidRPr="00870A5A">
        <w:rPr>
          <w:rFonts w:cstheme="minorHAnsi"/>
          <w:color w:val="000000" w:themeColor="text1"/>
          <w:lang w:eastAsia="zh-TW"/>
        </w:rPr>
        <w:t xml:space="preserve">warm the trypsin-EDTA to 37 </w:t>
      </w:r>
      <w:r w:rsidR="00101E6A">
        <w:rPr>
          <w:rFonts w:cstheme="minorHAnsi"/>
          <w:color w:val="000000" w:themeColor="text1"/>
          <w:lang w:eastAsia="zh-TW"/>
        </w:rPr>
        <w:t>°</w:t>
      </w:r>
      <w:r w:rsidR="00B26F5D" w:rsidRPr="00870A5A">
        <w:rPr>
          <w:rFonts w:cstheme="minorHAnsi"/>
          <w:color w:val="000000" w:themeColor="text1"/>
          <w:lang w:eastAsia="zh-TW"/>
        </w:rPr>
        <w:t>C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 in order to achieve appropriate</w:t>
      </w:r>
      <w:r w:rsidR="00B26F5D" w:rsidRPr="00870A5A">
        <w:rPr>
          <w:rFonts w:cstheme="minorHAnsi"/>
          <w:color w:val="000000" w:themeColor="text1"/>
          <w:lang w:eastAsia="zh-TW"/>
        </w:rPr>
        <w:t xml:space="preserve"> digestion efficiency</w:t>
      </w:r>
      <w:r w:rsidR="00825D43" w:rsidRPr="00870A5A">
        <w:rPr>
          <w:rFonts w:cstheme="minorHAnsi"/>
          <w:color w:val="000000" w:themeColor="text1"/>
          <w:lang w:eastAsia="zh-TW"/>
        </w:rPr>
        <w:t>. The efficiency will</w:t>
      </w:r>
      <w:r w:rsidR="008179A3" w:rsidRPr="00870A5A">
        <w:rPr>
          <w:rFonts w:cstheme="minorHAnsi"/>
          <w:color w:val="000000" w:themeColor="text1"/>
          <w:lang w:eastAsia="zh-TW"/>
        </w:rPr>
        <w:t xml:space="preserve"> be </w:t>
      </w:r>
      <w:r w:rsidR="00B26F5D" w:rsidRPr="00870A5A">
        <w:rPr>
          <w:rFonts w:cstheme="minorHAnsi"/>
          <w:color w:val="000000" w:themeColor="text1"/>
          <w:lang w:eastAsia="zh-TW"/>
        </w:rPr>
        <w:t>dramatically reduce</w:t>
      </w:r>
      <w:r w:rsidR="008179A3" w:rsidRPr="00870A5A">
        <w:rPr>
          <w:rFonts w:cstheme="minorHAnsi"/>
          <w:color w:val="000000" w:themeColor="text1"/>
          <w:lang w:eastAsia="zh-TW"/>
        </w:rPr>
        <w:t>d</w:t>
      </w:r>
      <w:r w:rsidR="00B26F5D" w:rsidRPr="00870A5A">
        <w:rPr>
          <w:rFonts w:cstheme="minorHAnsi"/>
          <w:color w:val="000000" w:themeColor="text1"/>
          <w:lang w:eastAsia="zh-TW"/>
        </w:rPr>
        <w:t xml:space="preserve"> in lower temperature</w:t>
      </w:r>
      <w:r w:rsidR="00825D43" w:rsidRPr="00870A5A">
        <w:rPr>
          <w:rFonts w:cstheme="minorHAnsi"/>
          <w:color w:val="000000" w:themeColor="text1"/>
          <w:lang w:eastAsia="zh-TW"/>
        </w:rPr>
        <w:t>s,</w:t>
      </w:r>
      <w:r w:rsidR="008179A3" w:rsidRPr="00870A5A">
        <w:rPr>
          <w:rFonts w:cstheme="minorHAnsi"/>
          <w:color w:val="000000" w:themeColor="text1"/>
          <w:lang w:eastAsia="zh-TW"/>
        </w:rPr>
        <w:t xml:space="preserve"> and </w:t>
      </w:r>
      <w:r w:rsidR="00825D43" w:rsidRPr="00870A5A">
        <w:rPr>
          <w:rFonts w:cstheme="minorHAnsi"/>
          <w:color w:val="000000" w:themeColor="text1"/>
          <w:lang w:eastAsia="zh-TW"/>
        </w:rPr>
        <w:t xml:space="preserve">it will be difficult to achieve a single cell suspension when triturating </w:t>
      </w:r>
      <w:r w:rsidR="00B22011" w:rsidRPr="00870A5A">
        <w:rPr>
          <w:rFonts w:cstheme="minorHAnsi"/>
          <w:color w:val="000000" w:themeColor="text1"/>
          <w:lang w:eastAsia="zh-TW"/>
        </w:rPr>
        <w:t xml:space="preserve">the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B22011" w:rsidRPr="00870A5A">
        <w:rPr>
          <w:rFonts w:cstheme="minorHAnsi"/>
          <w:color w:val="000000" w:themeColor="text1"/>
          <w:lang w:eastAsia="zh-TW"/>
        </w:rPr>
        <w:t xml:space="preserve"> by flame-polished Pasteur pipette. </w:t>
      </w:r>
      <w:r w:rsidR="007D134A" w:rsidRPr="00870A5A">
        <w:rPr>
          <w:rFonts w:cstheme="minorHAnsi"/>
          <w:color w:val="000000" w:themeColor="text1"/>
          <w:lang w:eastAsia="zh-TW"/>
        </w:rPr>
        <w:t>Flame polishing</w:t>
      </w:r>
      <w:r w:rsidR="00B22011" w:rsidRPr="00870A5A">
        <w:rPr>
          <w:rFonts w:cstheme="minorHAnsi"/>
          <w:color w:val="000000" w:themeColor="text1"/>
          <w:lang w:eastAsia="zh-TW"/>
        </w:rPr>
        <w:t xml:space="preserve"> </w:t>
      </w:r>
      <w:r w:rsidR="00CC59D2" w:rsidRPr="00870A5A">
        <w:rPr>
          <w:rFonts w:cstheme="minorHAnsi"/>
          <w:color w:val="000000" w:themeColor="text1"/>
          <w:lang w:eastAsia="zh-TW"/>
        </w:rPr>
        <w:t xml:space="preserve">the pipette </w:t>
      </w:r>
      <w:r w:rsidR="00B22011" w:rsidRPr="00870A5A">
        <w:rPr>
          <w:rFonts w:cstheme="minorHAnsi"/>
          <w:color w:val="000000" w:themeColor="text1"/>
          <w:lang w:eastAsia="zh-TW"/>
        </w:rPr>
        <w:t xml:space="preserve">will smooth the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orifice </w:t>
      </w:r>
      <w:r w:rsidR="00B22011" w:rsidRPr="00870A5A">
        <w:rPr>
          <w:rFonts w:cstheme="minorHAnsi"/>
          <w:color w:val="000000" w:themeColor="text1"/>
          <w:lang w:eastAsia="zh-TW"/>
        </w:rPr>
        <w:t>and prevent the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 sharp</w:t>
      </w:r>
      <w:r w:rsidR="00B22011" w:rsidRPr="00870A5A">
        <w:rPr>
          <w:rFonts w:cstheme="minorHAnsi"/>
          <w:color w:val="000000" w:themeColor="text1"/>
          <w:lang w:eastAsia="zh-TW"/>
        </w:rPr>
        <w:t xml:space="preserve"> glass edge </w:t>
      </w:r>
      <w:r w:rsidR="007D134A" w:rsidRPr="00870A5A">
        <w:rPr>
          <w:rFonts w:cstheme="minorHAnsi"/>
          <w:color w:val="000000" w:themeColor="text1"/>
          <w:lang w:eastAsia="zh-TW"/>
        </w:rPr>
        <w:t>from injuring</w:t>
      </w:r>
      <w:r w:rsidR="008179A3" w:rsidRPr="00870A5A">
        <w:rPr>
          <w:rFonts w:cstheme="minorHAnsi"/>
          <w:color w:val="000000" w:themeColor="text1"/>
          <w:lang w:eastAsia="zh-TW"/>
        </w:rPr>
        <w:t xml:space="preserve"> </w:t>
      </w:r>
      <w:r w:rsidR="00B22011" w:rsidRPr="00870A5A">
        <w:rPr>
          <w:rFonts w:cstheme="minorHAnsi"/>
          <w:color w:val="000000" w:themeColor="text1"/>
          <w:lang w:eastAsia="zh-TW"/>
        </w:rPr>
        <w:t>the neuron</w:t>
      </w:r>
      <w:r w:rsidR="008179A3" w:rsidRPr="00870A5A">
        <w:rPr>
          <w:rFonts w:cstheme="minorHAnsi"/>
          <w:color w:val="000000" w:themeColor="text1"/>
          <w:lang w:eastAsia="zh-TW"/>
        </w:rPr>
        <w:t>s</w:t>
      </w:r>
      <w:r w:rsidR="00B22011" w:rsidRPr="00870A5A">
        <w:rPr>
          <w:rFonts w:cstheme="minorHAnsi"/>
          <w:color w:val="000000" w:themeColor="text1"/>
          <w:lang w:eastAsia="zh-TW"/>
        </w:rPr>
        <w:t xml:space="preserve">. However, </w:t>
      </w:r>
      <w:r w:rsidR="008179A3" w:rsidRPr="00870A5A">
        <w:rPr>
          <w:rFonts w:cstheme="minorHAnsi"/>
          <w:color w:val="000000" w:themeColor="text1"/>
          <w:lang w:eastAsia="zh-TW"/>
        </w:rPr>
        <w:t>over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heating the pipette </w:t>
      </w:r>
      <w:r w:rsidR="00B22011" w:rsidRPr="00870A5A">
        <w:rPr>
          <w:rFonts w:cstheme="minorHAnsi"/>
          <w:color w:val="000000" w:themeColor="text1"/>
          <w:lang w:eastAsia="zh-TW"/>
        </w:rPr>
        <w:t xml:space="preserve">with </w:t>
      </w:r>
      <w:r w:rsidR="00B07340">
        <w:rPr>
          <w:rFonts w:cstheme="minorHAnsi"/>
          <w:color w:val="000000" w:themeColor="text1"/>
          <w:lang w:eastAsia="zh-TW"/>
        </w:rPr>
        <w:t xml:space="preserve">a </w:t>
      </w:r>
      <w:r w:rsidR="00B22011" w:rsidRPr="00870A5A">
        <w:rPr>
          <w:rFonts w:cstheme="minorHAnsi"/>
          <w:color w:val="000000" w:themeColor="text1"/>
          <w:lang w:eastAsia="zh-TW"/>
        </w:rPr>
        <w:t>flame will make the inside diameter</w:t>
      </w:r>
      <w:r w:rsidR="00244536" w:rsidRPr="00870A5A">
        <w:rPr>
          <w:rFonts w:cstheme="minorHAnsi"/>
          <w:color w:val="000000" w:themeColor="text1"/>
          <w:lang w:eastAsia="zh-TW"/>
        </w:rPr>
        <w:t xml:space="preserve"> too small, and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tissue- or </w:t>
      </w:r>
      <w:r w:rsidR="00244536" w:rsidRPr="00870A5A">
        <w:rPr>
          <w:rFonts w:cstheme="minorHAnsi"/>
          <w:color w:val="000000" w:themeColor="text1"/>
          <w:lang w:eastAsia="zh-TW"/>
        </w:rPr>
        <w:t xml:space="preserve">cell-containing solution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will </w:t>
      </w:r>
      <w:r w:rsidR="00244536" w:rsidRPr="00870A5A">
        <w:rPr>
          <w:rFonts w:cstheme="minorHAnsi"/>
          <w:color w:val="000000" w:themeColor="text1"/>
          <w:lang w:eastAsia="zh-TW"/>
        </w:rPr>
        <w:t>become difficult to pass th</w:t>
      </w:r>
      <w:r w:rsidR="009A684A" w:rsidRPr="00870A5A">
        <w:rPr>
          <w:rFonts w:cstheme="minorHAnsi"/>
          <w:color w:val="000000" w:themeColor="text1"/>
          <w:lang w:eastAsia="zh-TW"/>
        </w:rPr>
        <w:t>r</w:t>
      </w:r>
      <w:r w:rsidR="00244536" w:rsidRPr="00870A5A">
        <w:rPr>
          <w:rFonts w:cstheme="minorHAnsi"/>
          <w:color w:val="000000" w:themeColor="text1"/>
          <w:lang w:eastAsia="zh-TW"/>
        </w:rPr>
        <w:t xml:space="preserve">ough.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This reduced diameter </w:t>
      </w:r>
      <w:r w:rsidR="00CC59D2" w:rsidRPr="00870A5A">
        <w:rPr>
          <w:rFonts w:cstheme="minorHAnsi"/>
          <w:color w:val="000000" w:themeColor="text1"/>
          <w:lang w:eastAsia="zh-TW"/>
        </w:rPr>
        <w:t>may also cause many</w:t>
      </w:r>
      <w:r w:rsidR="00244536" w:rsidRPr="00870A5A">
        <w:rPr>
          <w:rFonts w:cstheme="minorHAnsi"/>
          <w:color w:val="000000" w:themeColor="text1"/>
          <w:lang w:eastAsia="zh-TW"/>
        </w:rPr>
        <w:t xml:space="preserve"> bubbles</w:t>
      </w:r>
      <w:r w:rsidR="00CC59D2" w:rsidRPr="00870A5A">
        <w:rPr>
          <w:rFonts w:cstheme="minorHAnsi"/>
          <w:color w:val="000000" w:themeColor="text1"/>
          <w:lang w:eastAsia="zh-TW"/>
        </w:rPr>
        <w:t xml:space="preserve"> to form</w:t>
      </w:r>
      <w:r w:rsidR="00244536" w:rsidRPr="00870A5A">
        <w:rPr>
          <w:rFonts w:cstheme="minorHAnsi"/>
          <w:color w:val="000000" w:themeColor="text1"/>
          <w:lang w:eastAsia="zh-TW"/>
        </w:rPr>
        <w:t xml:space="preserve"> during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the trituration </w:t>
      </w:r>
      <w:r w:rsidR="00244536" w:rsidRPr="00870A5A">
        <w:rPr>
          <w:rFonts w:cstheme="minorHAnsi"/>
          <w:color w:val="000000" w:themeColor="text1"/>
          <w:lang w:eastAsia="zh-TW"/>
        </w:rPr>
        <w:t>stage</w:t>
      </w:r>
      <w:r w:rsidR="00CC59D2" w:rsidRPr="00870A5A">
        <w:rPr>
          <w:rFonts w:cstheme="minorHAnsi"/>
          <w:color w:val="000000" w:themeColor="text1"/>
          <w:lang w:eastAsia="zh-TW"/>
        </w:rPr>
        <w:t xml:space="preserve">, greatly reducing </w:t>
      </w:r>
      <w:r w:rsidR="00244536" w:rsidRPr="00870A5A">
        <w:rPr>
          <w:rFonts w:cstheme="minorHAnsi"/>
          <w:color w:val="000000" w:themeColor="text1"/>
          <w:lang w:eastAsia="zh-TW"/>
        </w:rPr>
        <w:t>the collectable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 number of</w:t>
      </w:r>
      <w:r w:rsidR="00244536" w:rsidRPr="00870A5A">
        <w:rPr>
          <w:rFonts w:cstheme="minorHAnsi"/>
          <w:color w:val="000000" w:themeColor="text1"/>
          <w:lang w:eastAsia="zh-TW"/>
        </w:rPr>
        <w:t xml:space="preserve"> DRG neurons.</w:t>
      </w:r>
      <w:r w:rsidR="009A684A" w:rsidRPr="00870A5A">
        <w:rPr>
          <w:rFonts w:cstheme="minorHAnsi"/>
          <w:color w:val="000000" w:themeColor="text1"/>
          <w:lang w:eastAsia="zh-TW"/>
        </w:rPr>
        <w:t xml:space="preserve"> </w:t>
      </w:r>
      <w:r w:rsidR="007D134A" w:rsidRPr="00870A5A">
        <w:rPr>
          <w:rFonts w:cstheme="minorHAnsi"/>
          <w:color w:val="000000" w:themeColor="text1"/>
          <w:lang w:eastAsia="zh-TW"/>
        </w:rPr>
        <w:t>Finally, DRG cultures should be handled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gently at </w:t>
      </w:r>
      <w:r w:rsidR="00C1139C" w:rsidRPr="00870A5A">
        <w:rPr>
          <w:rFonts w:cstheme="minorHAnsi"/>
          <w:color w:val="000000" w:themeColor="text1"/>
          <w:lang w:eastAsia="zh-TW"/>
        </w:rPr>
        <w:t>all time</w:t>
      </w:r>
      <w:r w:rsidR="007D134A" w:rsidRPr="00870A5A">
        <w:rPr>
          <w:rFonts w:cstheme="minorHAnsi"/>
          <w:color w:val="000000" w:themeColor="text1"/>
          <w:lang w:eastAsia="zh-TW"/>
        </w:rPr>
        <w:t>s, especially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 when </w:t>
      </w:r>
      <w:r w:rsidR="009A684A" w:rsidRPr="00870A5A">
        <w:rPr>
          <w:rFonts w:cstheme="minorHAnsi"/>
          <w:color w:val="000000" w:themeColor="text1"/>
          <w:lang w:eastAsia="zh-TW"/>
        </w:rPr>
        <w:t xml:space="preserve">changing medium or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performing </w:t>
      </w:r>
      <w:r w:rsidR="009A684A" w:rsidRPr="00870A5A">
        <w:rPr>
          <w:rFonts w:cstheme="minorHAnsi"/>
          <w:color w:val="000000" w:themeColor="text1"/>
          <w:lang w:eastAsia="zh-TW"/>
        </w:rPr>
        <w:t>drug treatment.</w:t>
      </w:r>
    </w:p>
    <w:p w14:paraId="57DC5658" w14:textId="77777777" w:rsidR="003B507C" w:rsidRPr="00870A5A" w:rsidRDefault="003B507C" w:rsidP="00BB689F">
      <w:pPr>
        <w:rPr>
          <w:rFonts w:cstheme="minorHAnsi"/>
          <w:color w:val="000000" w:themeColor="text1"/>
          <w:lang w:eastAsia="zh-TW"/>
        </w:rPr>
      </w:pPr>
    </w:p>
    <w:p w14:paraId="3AE95140" w14:textId="77777777" w:rsidR="00FC0AC4" w:rsidRPr="00870A5A" w:rsidRDefault="00C441BD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The DRG neurons are reported to be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the </w:t>
      </w:r>
      <w:r w:rsidRPr="00870A5A">
        <w:rPr>
          <w:rFonts w:cstheme="minorHAnsi"/>
          <w:color w:val="000000" w:themeColor="text1"/>
          <w:lang w:eastAsia="zh-TW"/>
        </w:rPr>
        <w:t xml:space="preserve">most frequently used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primary cultured </w:t>
      </w:r>
      <w:r w:rsidRPr="00870A5A">
        <w:rPr>
          <w:rFonts w:cstheme="minorHAnsi"/>
          <w:color w:val="000000" w:themeColor="text1"/>
          <w:lang w:eastAsia="zh-TW"/>
        </w:rPr>
        <w:t>neuronal cells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/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&lt;EndNote&gt;&lt;Cite&gt;&lt;Author&gt;Malin&lt;/Author&gt;&lt;Year&gt;2007&lt;/Year&gt;&lt;RecNum&gt;3539&lt;/RecNum&gt;&lt;DisplayText&gt;&lt;style face="superscript"&gt;12&lt;/style&gt;&lt;/DisplayText&gt;&lt;record&gt;&lt;rec-number&gt;3539&lt;/rec-number&gt;&lt;foreign-keys&gt;&lt;key app="EN" db-id="tvr95sxra0tew7e22psptsds2err2pp0svef" timestamp="1506749842"&gt;3539&lt;/key&gt;&lt;/foreign-keys&gt;&lt;ref-type name="Journal Article"&gt;17&lt;/ref-type&gt;&lt;contributors&gt;&lt;authors&gt;&lt;author&gt;Malin, S. A.&lt;/author&gt;&lt;author&gt;Davis, B. M.&lt;/author&gt;&lt;author&gt;Molliver, D. C.&lt;/author&gt;&lt;/authors&gt;&lt;/contributors&gt;&lt;auth-address&gt;Department of Medicine, Division of Gastroenterology, Hepatology and Nutrition, University of Pittsburgh, 3350 Terrace Street, Pittsburgh, Pennsylvania 15261, USA. sam64@pitt.edu&lt;/auth-address&gt;&lt;titles&gt;&lt;title&gt;Production of dissociated sensory neuron cultures and considerations for their use in studying neuronal function and plasticity&lt;/title&gt;&lt;secondary-title&gt;Nat Protoc&lt;/secondary-title&gt;&lt;/titles&gt;&lt;periodical&gt;&lt;full-title&gt;Nature protocols&lt;/full-title&gt;&lt;abbr-1&gt;Nat Protoc&lt;/abbr-1&gt;&lt;/periodical&gt;&lt;pages&gt;152-60&lt;/pages&gt;&lt;volume&gt;2&lt;/volume&gt;&lt;number&gt;1&lt;/number&gt;&lt;keywords&gt;&lt;keyword&gt;Animals&lt;/keyword&gt;&lt;keyword&gt;Cell Culture Techniques/*methods&lt;/keyword&gt;&lt;keyword&gt;Dissection/methods&lt;/keyword&gt;&lt;keyword&gt;Mice&lt;/keyword&gt;&lt;keyword&gt;Neurons, Afferent/*cytology&lt;/keyword&gt;&lt;keyword&gt;Neurophysiology/*methods&lt;/keyword&gt;&lt;/keywords&gt;&lt;dates&gt;&lt;year&gt;2007&lt;/year&gt;&lt;/dates&gt;&lt;isbn&gt;1750-2799 (Electronic)&amp;#xD;1750-2799 (Linking)&lt;/isbn&gt;&lt;accession-num&gt;17401349&lt;/accession-num&gt;&lt;urls&gt;&lt;related-urls&gt;&lt;url&gt;http://www.ncbi.nlm.nih.gov/pubmed/17401349&lt;/url&gt;&lt;/related-urls&gt;&lt;/urls&gt;&lt;electronic-resource-num&gt;10.1038/nprot.2006.461&lt;/electronic-resource-num&gt;&lt;/record&gt;&lt;/Cite&gt;&lt;/EndNote&gt;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12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Pr="00870A5A">
        <w:rPr>
          <w:rFonts w:cstheme="minorHAnsi"/>
          <w:color w:val="000000" w:themeColor="text1"/>
          <w:lang w:eastAsia="zh-TW"/>
        </w:rPr>
        <w:t xml:space="preserve">.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They </w:t>
      </w:r>
      <w:r w:rsidRPr="00870A5A">
        <w:rPr>
          <w:rFonts w:cstheme="minorHAnsi"/>
          <w:color w:val="000000" w:themeColor="text1"/>
          <w:lang w:eastAsia="zh-TW"/>
        </w:rPr>
        <w:t xml:space="preserve">can be </w:t>
      </w:r>
      <w:r w:rsidR="007D134A" w:rsidRPr="00870A5A">
        <w:rPr>
          <w:rFonts w:cstheme="minorHAnsi"/>
          <w:color w:val="000000" w:themeColor="text1"/>
          <w:lang w:eastAsia="zh-TW"/>
        </w:rPr>
        <w:t>utilized for a variety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 </w:t>
      </w:r>
      <w:r w:rsidRPr="00870A5A">
        <w:rPr>
          <w:rFonts w:cstheme="minorHAnsi"/>
          <w:color w:val="000000" w:themeColor="text1"/>
          <w:lang w:eastAsia="zh-TW"/>
        </w:rPr>
        <w:t>of different studies</w:t>
      </w:r>
      <w:r w:rsidR="007D134A" w:rsidRPr="00870A5A">
        <w:rPr>
          <w:rFonts w:cstheme="minorHAnsi"/>
          <w:color w:val="000000" w:themeColor="text1"/>
          <w:lang w:eastAsia="zh-TW"/>
        </w:rPr>
        <w:t>, ranging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from </w:t>
      </w:r>
      <w:r w:rsidRPr="00870A5A">
        <w:rPr>
          <w:rFonts w:cstheme="minorHAnsi"/>
          <w:color w:val="000000" w:themeColor="text1"/>
          <w:lang w:eastAsia="zh-TW"/>
        </w:rPr>
        <w:t xml:space="preserve">electrophysiology or cell biology to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exploring </w:t>
      </w:r>
      <w:r w:rsidRPr="00870A5A">
        <w:rPr>
          <w:rFonts w:cstheme="minorHAnsi"/>
          <w:color w:val="000000" w:themeColor="text1"/>
          <w:lang w:eastAsia="zh-TW"/>
        </w:rPr>
        <w:t xml:space="preserve">the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physiological </w:t>
      </w:r>
      <w:r w:rsidRPr="00870A5A">
        <w:rPr>
          <w:rFonts w:cstheme="minorHAnsi"/>
          <w:color w:val="000000" w:themeColor="text1"/>
          <w:lang w:eastAsia="zh-TW"/>
        </w:rPr>
        <w:t xml:space="preserve">or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pathological </w:t>
      </w:r>
      <w:r w:rsidRPr="00870A5A">
        <w:rPr>
          <w:rFonts w:cstheme="minorHAnsi"/>
          <w:color w:val="000000" w:themeColor="text1"/>
          <w:lang w:eastAsia="zh-TW"/>
        </w:rPr>
        <w:t>function</w:t>
      </w:r>
      <w:r w:rsidR="00C1139C" w:rsidRPr="00870A5A">
        <w:rPr>
          <w:rFonts w:cstheme="minorHAnsi"/>
          <w:color w:val="000000" w:themeColor="text1"/>
          <w:lang w:eastAsia="zh-TW"/>
        </w:rPr>
        <w:t>s</w:t>
      </w:r>
      <w:r w:rsidRPr="00870A5A">
        <w:rPr>
          <w:rFonts w:cstheme="minorHAnsi"/>
          <w:color w:val="000000" w:themeColor="text1"/>
          <w:lang w:eastAsia="zh-TW"/>
        </w:rPr>
        <w:t xml:space="preserve"> of sensory neurons. The major </w:t>
      </w:r>
      <w:r w:rsidR="00D75F41" w:rsidRPr="00870A5A">
        <w:rPr>
          <w:rFonts w:cstheme="minorHAnsi"/>
          <w:color w:val="000000" w:themeColor="text1"/>
          <w:lang w:eastAsia="zh-TW"/>
        </w:rPr>
        <w:t>limitation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D75F41" w:rsidRPr="00870A5A">
        <w:rPr>
          <w:rFonts w:cstheme="minorHAnsi"/>
          <w:color w:val="000000" w:themeColor="text1"/>
          <w:lang w:eastAsia="zh-TW"/>
        </w:rPr>
        <w:t xml:space="preserve">of DRG primary cultures is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that they are not well-suited for </w:t>
      </w:r>
      <w:r w:rsidR="00D75F41" w:rsidRPr="00870A5A">
        <w:rPr>
          <w:rFonts w:cstheme="minorHAnsi"/>
          <w:color w:val="000000" w:themeColor="text1"/>
          <w:lang w:eastAsia="zh-TW"/>
        </w:rPr>
        <w:t>high-throughput screen</w:t>
      </w:r>
      <w:r w:rsidR="007D134A" w:rsidRPr="00870A5A">
        <w:rPr>
          <w:rFonts w:cstheme="minorHAnsi"/>
          <w:color w:val="000000" w:themeColor="text1"/>
          <w:lang w:eastAsia="zh-TW"/>
        </w:rPr>
        <w:t>ing</w:t>
      </w:r>
      <w:r w:rsidR="00D75F41" w:rsidRPr="00870A5A">
        <w:rPr>
          <w:rFonts w:cstheme="minorHAnsi"/>
          <w:color w:val="000000" w:themeColor="text1"/>
          <w:lang w:eastAsia="zh-TW"/>
        </w:rPr>
        <w:t xml:space="preserve">. The </w:t>
      </w:r>
      <w:r w:rsidR="007D134A" w:rsidRPr="00870A5A">
        <w:rPr>
          <w:rFonts w:cstheme="minorHAnsi"/>
          <w:color w:val="000000" w:themeColor="text1"/>
          <w:lang w:eastAsia="zh-TW"/>
        </w:rPr>
        <w:t>number of cells that may be</w:t>
      </w:r>
      <w:r w:rsidR="00D75F41" w:rsidRPr="00870A5A">
        <w:rPr>
          <w:rFonts w:cstheme="minorHAnsi"/>
          <w:color w:val="000000" w:themeColor="text1"/>
          <w:lang w:eastAsia="zh-TW"/>
        </w:rPr>
        <w:t xml:space="preserve"> collected from 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the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 of a </w:t>
      </w:r>
      <w:r w:rsidR="00D75F41" w:rsidRPr="00870A5A">
        <w:rPr>
          <w:rFonts w:cstheme="minorHAnsi"/>
          <w:color w:val="000000" w:themeColor="text1"/>
          <w:lang w:eastAsia="zh-TW"/>
        </w:rPr>
        <w:t xml:space="preserve">single rat are </w:t>
      </w:r>
      <w:r w:rsidR="007D134A" w:rsidRPr="00870A5A">
        <w:rPr>
          <w:rFonts w:cstheme="minorHAnsi"/>
          <w:color w:val="000000" w:themeColor="text1"/>
          <w:lang w:eastAsia="zh-TW"/>
        </w:rPr>
        <w:t>limited,</w:t>
      </w:r>
      <w:r w:rsidR="00D75F41" w:rsidRPr="00870A5A">
        <w:rPr>
          <w:rFonts w:cstheme="minorHAnsi"/>
          <w:color w:val="000000" w:themeColor="text1"/>
          <w:lang w:eastAsia="zh-TW"/>
        </w:rPr>
        <w:t xml:space="preserve"> and the neurons are unable to duplicate in culture. </w:t>
      </w:r>
      <w:r w:rsidR="007D134A" w:rsidRPr="00870A5A">
        <w:rPr>
          <w:rFonts w:cstheme="minorHAnsi"/>
          <w:color w:val="000000" w:themeColor="text1"/>
          <w:lang w:eastAsia="zh-TW"/>
        </w:rPr>
        <w:t>Because of the limited cell number</w:t>
      </w:r>
      <w:r w:rsidR="001861F2" w:rsidRPr="00870A5A">
        <w:rPr>
          <w:rFonts w:cstheme="minorHAnsi"/>
          <w:color w:val="000000" w:themeColor="text1"/>
          <w:lang w:eastAsia="zh-TW"/>
        </w:rPr>
        <w:t xml:space="preserve">, </w:t>
      </w:r>
      <w:r w:rsidR="007D134A" w:rsidRPr="00870A5A">
        <w:rPr>
          <w:rFonts w:cstheme="minorHAnsi"/>
          <w:color w:val="000000" w:themeColor="text1"/>
          <w:lang w:eastAsia="zh-TW"/>
        </w:rPr>
        <w:t>several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 </w:t>
      </w:r>
      <w:r w:rsidR="00B400E6" w:rsidRPr="00870A5A">
        <w:rPr>
          <w:rFonts w:cstheme="minorHAnsi"/>
          <w:color w:val="000000" w:themeColor="text1"/>
          <w:lang w:eastAsia="zh-TW"/>
        </w:rPr>
        <w:t xml:space="preserve">DRG-hybridoma cell lines or immortalized DRG neuronal cell lines 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have been developed </w:t>
      </w:r>
      <w:r w:rsidR="00B400E6" w:rsidRPr="00870A5A">
        <w:rPr>
          <w:rFonts w:cstheme="minorHAnsi"/>
          <w:color w:val="000000" w:themeColor="text1"/>
          <w:lang w:eastAsia="zh-TW"/>
        </w:rPr>
        <w:t>to replace the primary cultures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PEVuZE5vdGU+PENpdGU+PEF1dGhvcj5DaGVuPC9BdXRob3I+PFllYXI+MjAwNzwvWWVhcj48UmVj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 </w:instrText>
      </w:r>
      <w:r w:rsidR="004D5455" w:rsidRPr="00870A5A">
        <w:rPr>
          <w:rFonts w:cstheme="minorHAnsi"/>
          <w:color w:val="000000" w:themeColor="text1"/>
          <w:lang w:eastAsia="zh-TW"/>
        </w:rPr>
        <w:fldChar w:fldCharType="begin">
          <w:fldData xml:space="preserve">PEVuZE5vdGU+PENpdGU+PEF1dGhvcj5DaGVuPC9BdXRob3I+PFllYXI+MjAwNzwvWWVhcj48UmVj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</w:fldData>
        </w:fldChar>
      </w:r>
      <w:r w:rsidR="006535D7" w:rsidRPr="00870A5A">
        <w:rPr>
          <w:rFonts w:cstheme="minorHAnsi"/>
          <w:color w:val="000000" w:themeColor="text1"/>
          <w:lang w:eastAsia="zh-TW"/>
        </w:rPr>
        <w:instrText xml:space="preserve"> ADDIN EN.CITE.DATA </w:instrText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4D5455" w:rsidRPr="00870A5A">
        <w:rPr>
          <w:rFonts w:cstheme="minorHAnsi"/>
          <w:color w:val="000000" w:themeColor="text1"/>
          <w:lang w:eastAsia="zh-TW"/>
        </w:rPr>
      </w:r>
      <w:r w:rsidR="004D5455" w:rsidRPr="00870A5A">
        <w:rPr>
          <w:rFonts w:cstheme="minorHAnsi"/>
          <w:color w:val="000000" w:themeColor="text1"/>
          <w:lang w:eastAsia="zh-TW"/>
        </w:rPr>
        <w:fldChar w:fldCharType="separate"/>
      </w:r>
      <w:r w:rsidR="006535D7" w:rsidRPr="00870A5A">
        <w:rPr>
          <w:rFonts w:cstheme="minorHAnsi"/>
          <w:noProof/>
          <w:color w:val="000000" w:themeColor="text1"/>
          <w:vertAlign w:val="superscript"/>
          <w:lang w:eastAsia="zh-TW"/>
        </w:rPr>
        <w:t>18-20</w:t>
      </w:r>
      <w:r w:rsidR="004D5455" w:rsidRPr="00870A5A">
        <w:rPr>
          <w:rFonts w:cstheme="minorHAnsi"/>
          <w:color w:val="000000" w:themeColor="text1"/>
          <w:lang w:eastAsia="zh-TW"/>
        </w:rPr>
        <w:fldChar w:fldCharType="end"/>
      </w:r>
      <w:r w:rsidR="00B400E6" w:rsidRPr="00870A5A">
        <w:rPr>
          <w:rFonts w:cstheme="minorHAnsi"/>
          <w:color w:val="000000" w:themeColor="text1"/>
          <w:lang w:eastAsia="zh-TW"/>
        </w:rPr>
        <w:t xml:space="preserve">. However, </w:t>
      </w:r>
      <w:r w:rsidR="008277C6" w:rsidRPr="00870A5A">
        <w:rPr>
          <w:rFonts w:cstheme="minorHAnsi"/>
          <w:color w:val="000000" w:themeColor="text1"/>
          <w:lang w:eastAsia="zh-TW"/>
        </w:rPr>
        <w:t xml:space="preserve">the protein expression profiles of </w:t>
      </w:r>
      <w:r w:rsidR="007D134A" w:rsidRPr="00870A5A">
        <w:rPr>
          <w:rFonts w:cstheme="minorHAnsi"/>
          <w:color w:val="000000" w:themeColor="text1"/>
          <w:lang w:eastAsia="zh-TW"/>
        </w:rPr>
        <w:t>DRG cell lines</w:t>
      </w:r>
      <w:r w:rsidR="008277C6" w:rsidRPr="00870A5A">
        <w:rPr>
          <w:rFonts w:cstheme="minorHAnsi"/>
          <w:color w:val="000000" w:themeColor="text1"/>
          <w:lang w:eastAsia="zh-TW"/>
        </w:rPr>
        <w:t xml:space="preserve"> might not 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be </w:t>
      </w:r>
      <w:r w:rsidR="008277C6" w:rsidRPr="00870A5A">
        <w:rPr>
          <w:rFonts w:cstheme="minorHAnsi"/>
          <w:color w:val="000000" w:themeColor="text1"/>
          <w:lang w:eastAsia="zh-TW"/>
        </w:rPr>
        <w:t xml:space="preserve">the same as </w:t>
      </w:r>
      <w:r w:rsidR="007D134A" w:rsidRPr="00870A5A">
        <w:rPr>
          <w:rFonts w:cstheme="minorHAnsi"/>
          <w:color w:val="000000" w:themeColor="text1"/>
          <w:lang w:eastAsia="zh-TW"/>
        </w:rPr>
        <w:t>the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 </w:t>
      </w:r>
      <w:r w:rsidR="008277C6" w:rsidRPr="00870A5A">
        <w:rPr>
          <w:rFonts w:cstheme="minorHAnsi"/>
          <w:color w:val="000000" w:themeColor="text1"/>
          <w:lang w:eastAsia="zh-TW"/>
        </w:rPr>
        <w:t xml:space="preserve">original </w:t>
      </w:r>
      <w:r w:rsidR="001C59AD" w:rsidRPr="00870A5A">
        <w:rPr>
          <w:rFonts w:cstheme="minorHAnsi"/>
          <w:color w:val="000000" w:themeColor="text1"/>
          <w:lang w:eastAsia="zh-TW"/>
        </w:rPr>
        <w:t>DRG</w:t>
      </w:r>
      <w:r w:rsidR="008277C6" w:rsidRPr="00870A5A">
        <w:rPr>
          <w:rFonts w:cstheme="minorHAnsi"/>
          <w:color w:val="000000" w:themeColor="text1"/>
          <w:lang w:eastAsia="zh-TW"/>
        </w:rPr>
        <w:t xml:space="preserve"> and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, thus, each model system </w:t>
      </w:r>
      <w:r w:rsidR="008277C6" w:rsidRPr="00870A5A">
        <w:rPr>
          <w:rFonts w:cstheme="minorHAnsi"/>
          <w:color w:val="000000" w:themeColor="text1"/>
          <w:lang w:eastAsia="zh-TW"/>
        </w:rPr>
        <w:t>need</w:t>
      </w:r>
      <w:r w:rsidR="007D134A" w:rsidRPr="00870A5A">
        <w:rPr>
          <w:rFonts w:cstheme="minorHAnsi"/>
          <w:color w:val="000000" w:themeColor="text1"/>
          <w:lang w:eastAsia="zh-TW"/>
        </w:rPr>
        <w:t>s</w:t>
      </w:r>
      <w:r w:rsidR="008277C6" w:rsidRPr="00870A5A">
        <w:rPr>
          <w:rFonts w:cstheme="minorHAnsi"/>
          <w:color w:val="000000" w:themeColor="text1"/>
          <w:lang w:eastAsia="zh-TW"/>
        </w:rPr>
        <w:t xml:space="preserve"> to be carefully verified.</w:t>
      </w:r>
      <w:r w:rsidR="003644B8" w:rsidRPr="00870A5A">
        <w:rPr>
          <w:rFonts w:cstheme="minorHAnsi"/>
          <w:color w:val="000000" w:themeColor="text1"/>
          <w:lang w:eastAsia="zh-TW"/>
        </w:rPr>
        <w:t xml:space="preserve"> </w:t>
      </w:r>
      <w:r w:rsidR="007D134A" w:rsidRPr="00870A5A">
        <w:rPr>
          <w:rFonts w:cstheme="minorHAnsi"/>
          <w:color w:val="000000" w:themeColor="text1"/>
          <w:lang w:eastAsia="zh-TW"/>
        </w:rPr>
        <w:t>Aside from isolating the cells in the lab,</w:t>
      </w:r>
      <w:r w:rsidR="003644B8" w:rsidRPr="00870A5A">
        <w:rPr>
          <w:rFonts w:cstheme="minorHAnsi"/>
          <w:color w:val="000000" w:themeColor="text1"/>
          <w:lang w:eastAsia="zh-TW"/>
        </w:rPr>
        <w:t xml:space="preserve"> rat embryonic or neonatal DRG neurons</w:t>
      </w:r>
      <w:r w:rsidR="007D134A" w:rsidRPr="00870A5A">
        <w:rPr>
          <w:rFonts w:cstheme="minorHAnsi"/>
          <w:color w:val="000000" w:themeColor="text1"/>
          <w:lang w:eastAsia="zh-TW"/>
        </w:rPr>
        <w:t xml:space="preserve"> have been made commercially available</w:t>
      </w:r>
      <w:r w:rsidR="003644B8" w:rsidRPr="00870A5A">
        <w:rPr>
          <w:rFonts w:cstheme="minorHAnsi"/>
          <w:color w:val="000000" w:themeColor="text1"/>
          <w:lang w:eastAsia="zh-TW"/>
        </w:rPr>
        <w:t xml:space="preserve">. </w:t>
      </w:r>
      <w:r w:rsidR="0008313C" w:rsidRPr="00870A5A">
        <w:rPr>
          <w:rFonts w:cstheme="minorHAnsi"/>
          <w:color w:val="000000" w:themeColor="text1"/>
          <w:lang w:eastAsia="zh-TW"/>
        </w:rPr>
        <w:t xml:space="preserve">Therefore, purchase from commercial sources may be </w:t>
      </w:r>
      <w:r w:rsidR="00CC59D2" w:rsidRPr="00870A5A">
        <w:rPr>
          <w:rFonts w:cstheme="minorHAnsi"/>
          <w:color w:val="000000" w:themeColor="text1"/>
          <w:lang w:eastAsia="zh-TW"/>
        </w:rPr>
        <w:t>a viable alternative to freshly prepared</w:t>
      </w:r>
      <w:r w:rsidR="00E44C76" w:rsidRPr="00870A5A">
        <w:rPr>
          <w:rFonts w:cstheme="minorHAnsi"/>
          <w:color w:val="000000" w:themeColor="text1"/>
          <w:lang w:eastAsia="zh-TW"/>
        </w:rPr>
        <w:t xml:space="preserve"> </w:t>
      </w:r>
      <w:r w:rsidR="003644B8" w:rsidRPr="00870A5A">
        <w:rPr>
          <w:rFonts w:cstheme="minorHAnsi"/>
          <w:color w:val="000000" w:themeColor="text1"/>
          <w:lang w:eastAsia="zh-TW"/>
        </w:rPr>
        <w:t xml:space="preserve">DRG </w:t>
      </w:r>
      <w:r w:rsidR="00CC59D2" w:rsidRPr="00870A5A">
        <w:rPr>
          <w:rFonts w:cstheme="minorHAnsi"/>
          <w:color w:val="000000" w:themeColor="text1"/>
          <w:lang w:eastAsia="zh-TW"/>
        </w:rPr>
        <w:t>cultures</w:t>
      </w:r>
      <w:r w:rsidR="003644B8" w:rsidRPr="00870A5A">
        <w:rPr>
          <w:rFonts w:cstheme="minorHAnsi"/>
          <w:color w:val="000000" w:themeColor="text1"/>
          <w:lang w:eastAsia="zh-TW"/>
        </w:rPr>
        <w:t xml:space="preserve">. </w:t>
      </w:r>
    </w:p>
    <w:p w14:paraId="23DED194" w14:textId="77777777" w:rsidR="003B507C" w:rsidRPr="00870A5A" w:rsidRDefault="003B507C" w:rsidP="00BB689F">
      <w:pPr>
        <w:rPr>
          <w:rFonts w:cstheme="minorHAnsi"/>
          <w:color w:val="000000" w:themeColor="text1"/>
          <w:lang w:eastAsia="zh-TW"/>
        </w:rPr>
      </w:pPr>
    </w:p>
    <w:p w14:paraId="361ADFA0" w14:textId="77777777" w:rsidR="00FC0AC4" w:rsidRPr="00870A5A" w:rsidRDefault="00E44C76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  <w:lang w:eastAsia="zh-TW"/>
        </w:rPr>
        <w:t xml:space="preserve">DRG primary cultures </w:t>
      </w:r>
      <w:r w:rsidR="0008313C" w:rsidRPr="00870A5A">
        <w:rPr>
          <w:rFonts w:cstheme="minorHAnsi"/>
          <w:color w:val="000000" w:themeColor="text1"/>
          <w:lang w:eastAsia="zh-TW"/>
        </w:rPr>
        <w:t>have been used for many years as</w:t>
      </w:r>
      <w:r w:rsidRPr="00870A5A">
        <w:rPr>
          <w:rFonts w:cstheme="minorHAnsi"/>
          <w:color w:val="000000" w:themeColor="text1"/>
          <w:lang w:eastAsia="zh-TW"/>
        </w:rPr>
        <w:t xml:space="preserve"> </w:t>
      </w:r>
      <w:r w:rsidR="0008313C" w:rsidRPr="00870A5A">
        <w:rPr>
          <w:rFonts w:cstheme="minorHAnsi"/>
          <w:color w:val="000000" w:themeColor="text1"/>
          <w:lang w:eastAsia="zh-TW"/>
        </w:rPr>
        <w:t xml:space="preserve">a valuable </w:t>
      </w:r>
      <w:r w:rsidRPr="00870A5A">
        <w:rPr>
          <w:rFonts w:cstheme="minorHAnsi"/>
          <w:color w:val="000000" w:themeColor="text1"/>
          <w:lang w:eastAsia="zh-TW"/>
        </w:rPr>
        <w:t xml:space="preserve">experimental tool 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that </w:t>
      </w:r>
      <w:r w:rsidR="0008313C" w:rsidRPr="00870A5A">
        <w:rPr>
          <w:rFonts w:cstheme="minorHAnsi"/>
          <w:color w:val="000000" w:themeColor="text1"/>
          <w:lang w:eastAsia="zh-TW"/>
        </w:rPr>
        <w:t xml:space="preserve">is mostly </w:t>
      </w:r>
      <w:r w:rsidR="00C30602" w:rsidRPr="00870A5A">
        <w:rPr>
          <w:rFonts w:cstheme="minorHAnsi"/>
          <w:color w:val="000000" w:themeColor="text1"/>
          <w:lang w:eastAsia="zh-TW"/>
        </w:rPr>
        <w:t xml:space="preserve">adopted in pain-related </w:t>
      </w:r>
      <w:r w:rsidR="00C1139C" w:rsidRPr="00870A5A">
        <w:rPr>
          <w:rFonts w:cstheme="minorHAnsi"/>
          <w:color w:val="000000" w:themeColor="text1"/>
          <w:lang w:eastAsia="zh-TW"/>
        </w:rPr>
        <w:t>studies</w:t>
      </w:r>
      <w:r w:rsidR="0008313C" w:rsidRPr="00870A5A">
        <w:rPr>
          <w:rFonts w:cstheme="minorHAnsi"/>
          <w:color w:val="000000" w:themeColor="text1"/>
          <w:lang w:eastAsia="zh-TW"/>
        </w:rPr>
        <w:t>. This model system is unlikely to</w:t>
      </w:r>
      <w:r w:rsidRPr="00870A5A">
        <w:rPr>
          <w:rFonts w:cstheme="minorHAnsi"/>
          <w:color w:val="000000" w:themeColor="text1"/>
          <w:lang w:eastAsia="zh-TW"/>
        </w:rPr>
        <w:t xml:space="preserve"> be replaced </w:t>
      </w:r>
      <w:r w:rsidR="0008313C" w:rsidRPr="00870A5A">
        <w:rPr>
          <w:rFonts w:cstheme="minorHAnsi"/>
          <w:color w:val="000000" w:themeColor="text1"/>
          <w:lang w:eastAsia="zh-TW"/>
        </w:rPr>
        <w:t>in the near future</w:t>
      </w:r>
      <w:r w:rsidRPr="00870A5A">
        <w:rPr>
          <w:rFonts w:cstheme="minorHAnsi"/>
          <w:color w:val="000000" w:themeColor="text1"/>
          <w:lang w:eastAsia="zh-TW"/>
        </w:rPr>
        <w:t xml:space="preserve">. </w:t>
      </w:r>
      <w:r w:rsidR="00C30602" w:rsidRPr="00870A5A">
        <w:rPr>
          <w:rFonts w:cstheme="minorHAnsi"/>
          <w:color w:val="000000" w:themeColor="text1"/>
          <w:lang w:eastAsia="zh-TW"/>
        </w:rPr>
        <w:t xml:space="preserve">With good quality DRG neurons, scientists can </w:t>
      </w:r>
      <w:r w:rsidR="0008313C" w:rsidRPr="00870A5A">
        <w:rPr>
          <w:rFonts w:cstheme="minorHAnsi"/>
          <w:color w:val="000000" w:themeColor="text1"/>
          <w:lang w:eastAsia="zh-TW"/>
        </w:rPr>
        <w:t xml:space="preserve">obtain </w:t>
      </w:r>
      <w:r w:rsidR="00C30602" w:rsidRPr="00870A5A">
        <w:rPr>
          <w:rFonts w:cstheme="minorHAnsi"/>
          <w:color w:val="000000" w:themeColor="text1"/>
          <w:lang w:eastAsia="zh-TW"/>
        </w:rPr>
        <w:t xml:space="preserve">stable and reproducible results </w:t>
      </w:r>
      <w:r w:rsidR="0008313C" w:rsidRPr="00870A5A">
        <w:rPr>
          <w:rFonts w:cstheme="minorHAnsi"/>
          <w:color w:val="000000" w:themeColor="text1"/>
          <w:lang w:eastAsia="zh-TW"/>
        </w:rPr>
        <w:t>that</w:t>
      </w:r>
      <w:r w:rsidR="00C1139C" w:rsidRPr="00870A5A">
        <w:rPr>
          <w:rFonts w:cstheme="minorHAnsi"/>
          <w:color w:val="000000" w:themeColor="text1"/>
          <w:lang w:eastAsia="zh-TW"/>
        </w:rPr>
        <w:t xml:space="preserve"> </w:t>
      </w:r>
      <w:r w:rsidR="00C30602" w:rsidRPr="00870A5A">
        <w:rPr>
          <w:rFonts w:cstheme="minorHAnsi"/>
          <w:color w:val="000000" w:themeColor="text1"/>
          <w:lang w:eastAsia="zh-TW"/>
        </w:rPr>
        <w:t>benefit</w:t>
      </w:r>
      <w:r w:rsidR="0008313C" w:rsidRPr="00870A5A">
        <w:rPr>
          <w:rFonts w:cstheme="minorHAnsi"/>
          <w:color w:val="000000" w:themeColor="text1"/>
          <w:lang w:eastAsia="zh-TW"/>
        </w:rPr>
        <w:t xml:space="preserve"> many areas of</w:t>
      </w:r>
      <w:r w:rsidR="00C30602" w:rsidRPr="00870A5A">
        <w:rPr>
          <w:rFonts w:cstheme="minorHAnsi"/>
          <w:color w:val="000000" w:themeColor="text1"/>
          <w:lang w:eastAsia="zh-TW"/>
        </w:rPr>
        <w:t xml:space="preserve"> neuroscience </w:t>
      </w:r>
      <w:r w:rsidR="00C1139C" w:rsidRPr="00870A5A">
        <w:rPr>
          <w:rFonts w:cstheme="minorHAnsi"/>
          <w:color w:val="000000" w:themeColor="text1"/>
          <w:lang w:eastAsia="zh-TW"/>
        </w:rPr>
        <w:t>study</w:t>
      </w:r>
      <w:r w:rsidR="00C30602" w:rsidRPr="00870A5A">
        <w:rPr>
          <w:rFonts w:cstheme="minorHAnsi"/>
          <w:color w:val="000000" w:themeColor="text1"/>
          <w:lang w:eastAsia="zh-TW"/>
        </w:rPr>
        <w:t>.</w:t>
      </w:r>
    </w:p>
    <w:p w14:paraId="4001D431" w14:textId="77777777" w:rsidR="00FC0AC4" w:rsidRPr="00870A5A" w:rsidRDefault="00FC0AC4" w:rsidP="00BB689F">
      <w:pPr>
        <w:rPr>
          <w:rFonts w:cstheme="minorHAnsi"/>
          <w:color w:val="000000" w:themeColor="text1"/>
          <w:lang w:eastAsia="zh-TW"/>
        </w:rPr>
      </w:pPr>
    </w:p>
    <w:p w14:paraId="21363831" w14:textId="77777777" w:rsidR="00AA03DF" w:rsidRPr="00870A5A" w:rsidRDefault="00AA03DF" w:rsidP="00BB689F">
      <w:pPr>
        <w:pStyle w:val="NormalWeb"/>
        <w:spacing w:before="0" w:beforeAutospacing="0" w:after="0" w:afterAutospacing="0"/>
        <w:outlineLvl w:val="0"/>
        <w:rPr>
          <w:rFonts w:cstheme="minorHAnsi"/>
          <w:color w:val="000000" w:themeColor="text1"/>
        </w:rPr>
      </w:pPr>
      <w:r w:rsidRPr="00870A5A">
        <w:rPr>
          <w:rFonts w:cstheme="minorHAnsi"/>
          <w:b/>
          <w:bCs/>
          <w:color w:val="000000" w:themeColor="text1"/>
        </w:rPr>
        <w:t xml:space="preserve">ACKNOWLEDGMENTS: </w:t>
      </w:r>
    </w:p>
    <w:p w14:paraId="381661DB" w14:textId="77777777" w:rsidR="00AA03DF" w:rsidRPr="00870A5A" w:rsidRDefault="0070389F" w:rsidP="00BB689F">
      <w:pPr>
        <w:rPr>
          <w:rFonts w:cstheme="minorHAnsi"/>
          <w:color w:val="000000" w:themeColor="text1"/>
          <w:lang w:eastAsia="zh-TW"/>
        </w:rPr>
      </w:pPr>
      <w:r w:rsidRPr="00870A5A">
        <w:rPr>
          <w:rFonts w:cstheme="minorHAnsi"/>
          <w:color w:val="000000" w:themeColor="text1"/>
        </w:rPr>
        <w:lastRenderedPageBreak/>
        <w:t>We thank Dr. M. Calkins for English editing. This work was supported by the Chang Gung Memorial Hospital (</w:t>
      </w:r>
      <w:r w:rsidR="002F4289" w:rsidRPr="00870A5A">
        <w:rPr>
          <w:rFonts w:cstheme="minorHAnsi"/>
          <w:color w:val="000000" w:themeColor="text1"/>
          <w:lang w:eastAsia="zh-TW"/>
        </w:rPr>
        <w:t>CMRPD1F0482</w:t>
      </w:r>
      <w:r w:rsidRPr="00870A5A">
        <w:rPr>
          <w:rFonts w:cstheme="minorHAnsi"/>
          <w:color w:val="000000" w:themeColor="text1"/>
        </w:rPr>
        <w:t>), Chang Gung University, Healthy Aging Research Center (EMRPD1</w:t>
      </w:r>
      <w:r w:rsidR="002F4289" w:rsidRPr="00870A5A">
        <w:rPr>
          <w:rFonts w:cstheme="minorHAnsi"/>
          <w:color w:val="000000" w:themeColor="text1"/>
          <w:lang w:eastAsia="zh-TW"/>
        </w:rPr>
        <w:t>G</w:t>
      </w:r>
      <w:r w:rsidRPr="00870A5A">
        <w:rPr>
          <w:rFonts w:cstheme="minorHAnsi"/>
          <w:color w:val="000000" w:themeColor="text1"/>
          <w:lang w:eastAsia="zh-TW"/>
        </w:rPr>
        <w:t>0171</w:t>
      </w:r>
      <w:r w:rsidRPr="00870A5A">
        <w:rPr>
          <w:rFonts w:cstheme="minorHAnsi"/>
          <w:color w:val="000000" w:themeColor="text1"/>
        </w:rPr>
        <w:t>) and Ministry of Science and Technology (105-2320-B-182-012-MY2).</w:t>
      </w:r>
    </w:p>
    <w:p w14:paraId="4DB4CEEC" w14:textId="77777777" w:rsidR="0070389F" w:rsidRPr="00870A5A" w:rsidRDefault="0070389F" w:rsidP="00BB689F">
      <w:pPr>
        <w:rPr>
          <w:rFonts w:cstheme="minorHAnsi"/>
          <w:b/>
          <w:bCs/>
          <w:color w:val="000000" w:themeColor="text1"/>
          <w:lang w:eastAsia="zh-TW"/>
        </w:rPr>
      </w:pPr>
    </w:p>
    <w:p w14:paraId="2C730EB3" w14:textId="05A495B9" w:rsidR="00AA03DF" w:rsidRPr="00870A5A" w:rsidRDefault="00AA03DF" w:rsidP="00BB689F">
      <w:pPr>
        <w:pStyle w:val="NormalWeb"/>
        <w:spacing w:before="0" w:beforeAutospacing="0" w:after="0" w:afterAutospacing="0"/>
        <w:outlineLvl w:val="0"/>
        <w:rPr>
          <w:rFonts w:cstheme="minorHAnsi"/>
          <w:color w:val="000000" w:themeColor="text1"/>
        </w:rPr>
      </w:pPr>
      <w:r w:rsidRPr="00870A5A">
        <w:rPr>
          <w:rFonts w:cstheme="minorHAnsi"/>
          <w:b/>
          <w:color w:val="000000" w:themeColor="text1"/>
        </w:rPr>
        <w:t>DISCLOSURES</w:t>
      </w:r>
      <w:r w:rsidRPr="00870A5A">
        <w:rPr>
          <w:rFonts w:cstheme="minorHAnsi"/>
          <w:b/>
          <w:bCs/>
          <w:color w:val="000000" w:themeColor="text1"/>
        </w:rPr>
        <w:t>:</w:t>
      </w:r>
      <w:r w:rsidR="00345582">
        <w:rPr>
          <w:rFonts w:cstheme="minorHAnsi"/>
          <w:b/>
          <w:bCs/>
          <w:color w:val="000000" w:themeColor="text1"/>
        </w:rPr>
        <w:t xml:space="preserve"> </w:t>
      </w:r>
    </w:p>
    <w:p w14:paraId="5507B022" w14:textId="77777777" w:rsidR="007A4DD6" w:rsidRPr="00870A5A" w:rsidRDefault="003C0944" w:rsidP="00BB689F">
      <w:pPr>
        <w:outlineLvl w:val="0"/>
        <w:rPr>
          <w:rFonts w:cstheme="minorHAnsi"/>
          <w:color w:val="000000" w:themeColor="text1"/>
        </w:rPr>
      </w:pPr>
      <w:r w:rsidRPr="00870A5A">
        <w:rPr>
          <w:rFonts w:cstheme="minorHAnsi"/>
          <w:color w:val="000000" w:themeColor="text1"/>
        </w:rPr>
        <w:t>The authors have nothing to disclose.</w:t>
      </w:r>
    </w:p>
    <w:p w14:paraId="22FCF0A7" w14:textId="77777777" w:rsidR="00AA03DF" w:rsidRPr="00870A5A" w:rsidRDefault="00AA03DF" w:rsidP="00BB689F">
      <w:pPr>
        <w:rPr>
          <w:rFonts w:cstheme="minorHAnsi"/>
          <w:color w:val="000000" w:themeColor="text1"/>
        </w:rPr>
      </w:pPr>
    </w:p>
    <w:p w14:paraId="5CA90A83" w14:textId="77777777" w:rsidR="00B32616" w:rsidRPr="00870A5A" w:rsidRDefault="009726EE" w:rsidP="00BB689F">
      <w:pPr>
        <w:outlineLvl w:val="0"/>
        <w:rPr>
          <w:rFonts w:cstheme="minorHAnsi"/>
          <w:b/>
          <w:color w:val="000000" w:themeColor="text1"/>
        </w:rPr>
      </w:pPr>
      <w:r w:rsidRPr="00870A5A">
        <w:rPr>
          <w:rFonts w:cstheme="minorHAnsi"/>
          <w:b/>
          <w:bCs/>
          <w:color w:val="000000" w:themeColor="text1"/>
        </w:rPr>
        <w:t>REFERENCES</w:t>
      </w:r>
      <w:r w:rsidR="00D04760" w:rsidRPr="00870A5A">
        <w:rPr>
          <w:rFonts w:cstheme="minorHAnsi"/>
          <w:b/>
          <w:bCs/>
          <w:color w:val="000000" w:themeColor="text1"/>
        </w:rPr>
        <w:t>:</w:t>
      </w:r>
      <w:r w:rsidRPr="00870A5A">
        <w:rPr>
          <w:rFonts w:cstheme="minorHAnsi"/>
          <w:color w:val="000000" w:themeColor="text1"/>
        </w:rPr>
        <w:t xml:space="preserve"> </w:t>
      </w:r>
    </w:p>
    <w:p w14:paraId="5C05273E" w14:textId="16107F4D" w:rsidR="006535D7" w:rsidRPr="00B07340" w:rsidRDefault="004D5455" w:rsidP="00BB689F">
      <w:pPr>
        <w:pStyle w:val="EndNoteBibliography"/>
      </w:pPr>
      <w:r w:rsidRPr="00870A5A">
        <w:rPr>
          <w:rFonts w:cstheme="minorHAnsi"/>
          <w:color w:val="808080" w:themeColor="background1" w:themeShade="80"/>
        </w:rPr>
        <w:fldChar w:fldCharType="begin"/>
      </w:r>
      <w:r w:rsidR="0070389F" w:rsidRPr="00870A5A">
        <w:rPr>
          <w:rFonts w:cstheme="minorHAnsi"/>
          <w:color w:val="808080" w:themeColor="background1" w:themeShade="80"/>
        </w:rPr>
        <w:instrText xml:space="preserve"> ADDIN EN.REFLIST </w:instrText>
      </w:r>
      <w:r w:rsidRPr="00870A5A">
        <w:rPr>
          <w:rFonts w:cstheme="minorHAnsi"/>
          <w:color w:val="808080" w:themeColor="background1" w:themeShade="80"/>
        </w:rPr>
        <w:fldChar w:fldCharType="separate"/>
      </w:r>
      <w:r w:rsidR="006535D7" w:rsidRPr="00B07340">
        <w:t>1</w:t>
      </w:r>
      <w:r w:rsidR="006535D7" w:rsidRPr="00B07340">
        <w:tab/>
        <w:t xml:space="preserve">Bear, M. F., Connors, B. W. &amp; Paradiso, M. A. </w:t>
      </w:r>
      <w:r w:rsidR="006535D7" w:rsidRPr="00B07340">
        <w:rPr>
          <w:i/>
        </w:rPr>
        <w:t>Neuroscience : exploring the brain</w:t>
      </w:r>
      <w:r w:rsidR="006535D7" w:rsidRPr="00B07340">
        <w:t>. 3 edn,</w:t>
      </w:r>
      <w:r w:rsidR="00345582">
        <w:t xml:space="preserve"> </w:t>
      </w:r>
      <w:r w:rsidR="006535D7" w:rsidRPr="00B07340">
        <w:t>(Lippincott Williams &amp; Wilkins, 2007).</w:t>
      </w:r>
    </w:p>
    <w:p w14:paraId="4CBF65B1" w14:textId="77777777" w:rsidR="006535D7" w:rsidRPr="00B07340" w:rsidRDefault="006535D7" w:rsidP="00BB689F">
      <w:pPr>
        <w:pStyle w:val="EndNoteBibliography"/>
      </w:pPr>
      <w:r w:rsidRPr="00B07340">
        <w:t>2</w:t>
      </w:r>
      <w:r w:rsidRPr="00B07340">
        <w:tab/>
        <w:t xml:space="preserve">Hunt, S. P. &amp; Mantyh, P. W. The molecular dynamics of pain control. </w:t>
      </w:r>
      <w:r w:rsidRPr="00B07340">
        <w:rPr>
          <w:i/>
        </w:rPr>
        <w:t>Nat Rev Neurosci.</w:t>
      </w:r>
      <w:r w:rsidRPr="00B07340">
        <w:t xml:space="preserve"> </w:t>
      </w:r>
      <w:r w:rsidRPr="00B07340">
        <w:rPr>
          <w:b/>
        </w:rPr>
        <w:t>2</w:t>
      </w:r>
      <w:r w:rsidRPr="00B07340">
        <w:t xml:space="preserve"> (2), 83-91, doi:10.1038/35053509, (2001).</w:t>
      </w:r>
    </w:p>
    <w:p w14:paraId="65AD0DEA" w14:textId="11F05D14" w:rsidR="006535D7" w:rsidRPr="00B07340" w:rsidRDefault="006535D7" w:rsidP="00BB689F">
      <w:pPr>
        <w:pStyle w:val="EndNoteBibliography"/>
      </w:pPr>
      <w:r w:rsidRPr="00B07340">
        <w:t>3</w:t>
      </w:r>
      <w:r w:rsidRPr="00B07340">
        <w:tab/>
        <w:t xml:space="preserve">Kandel, E. R., Schwartz, J. H. &amp; Jessell, T. M. </w:t>
      </w:r>
      <w:r w:rsidRPr="00B07340">
        <w:rPr>
          <w:i/>
        </w:rPr>
        <w:t>Principles of neural science</w:t>
      </w:r>
      <w:r w:rsidRPr="00B07340">
        <w:t>. 3 edn,</w:t>
      </w:r>
      <w:r w:rsidR="00345582">
        <w:t xml:space="preserve"> </w:t>
      </w:r>
      <w:r w:rsidRPr="00B07340">
        <w:t>(McGraw-Hill, Health Professions Division, 2000).</w:t>
      </w:r>
    </w:p>
    <w:p w14:paraId="3AFBC950" w14:textId="77777777" w:rsidR="006535D7" w:rsidRPr="00B07340" w:rsidRDefault="006535D7" w:rsidP="00BB689F">
      <w:pPr>
        <w:pStyle w:val="EndNoteBibliography"/>
      </w:pPr>
      <w:r w:rsidRPr="00B07340">
        <w:t>4</w:t>
      </w:r>
      <w:r w:rsidRPr="00B07340">
        <w:tab/>
        <w:t xml:space="preserve">Julius, D. &amp; Basbaum, A. I. Molecular mechanisms of nociception. </w:t>
      </w:r>
      <w:r w:rsidRPr="00B07340">
        <w:rPr>
          <w:i/>
        </w:rPr>
        <w:t>Nature.</w:t>
      </w:r>
      <w:r w:rsidRPr="00B07340">
        <w:t xml:space="preserve"> </w:t>
      </w:r>
      <w:r w:rsidRPr="00B07340">
        <w:rPr>
          <w:b/>
        </w:rPr>
        <w:t>413</w:t>
      </w:r>
      <w:r w:rsidRPr="00B07340">
        <w:t xml:space="preserve"> (6852), 203-210, doi:10.1038/35093019, (2001).</w:t>
      </w:r>
    </w:p>
    <w:p w14:paraId="6866CCD7" w14:textId="77777777" w:rsidR="006535D7" w:rsidRPr="00B07340" w:rsidRDefault="006535D7" w:rsidP="00BB689F">
      <w:pPr>
        <w:pStyle w:val="EndNoteBibliography"/>
      </w:pPr>
      <w:r w:rsidRPr="00B07340">
        <w:t>5</w:t>
      </w:r>
      <w:r w:rsidRPr="00B07340">
        <w:tab/>
        <w:t xml:space="preserve">Sah, D. W., Ossipo, M. H. &amp; Porreca, F. Neurotrophic factors as novel therapeutics for neuropathic pain. </w:t>
      </w:r>
      <w:r w:rsidRPr="00B07340">
        <w:rPr>
          <w:i/>
        </w:rPr>
        <w:t>Nat Rev Drug Discov.</w:t>
      </w:r>
      <w:r w:rsidRPr="00B07340">
        <w:t xml:space="preserve"> </w:t>
      </w:r>
      <w:r w:rsidRPr="00B07340">
        <w:rPr>
          <w:b/>
        </w:rPr>
        <w:t>2</w:t>
      </w:r>
      <w:r w:rsidRPr="00B07340">
        <w:t xml:space="preserve"> (6), 460-472, doi:10.1038/nrd1107, (2003).</w:t>
      </w:r>
    </w:p>
    <w:p w14:paraId="4ACD3895" w14:textId="77777777" w:rsidR="006535D7" w:rsidRPr="00B07340" w:rsidRDefault="006535D7" w:rsidP="00BB689F">
      <w:pPr>
        <w:pStyle w:val="EndNoteBibliography"/>
      </w:pPr>
      <w:r w:rsidRPr="00B07340">
        <w:t>6</w:t>
      </w:r>
      <w:r w:rsidRPr="00B07340">
        <w:tab/>
        <w:t xml:space="preserve">Coutaux, A., Adam, F., Willer, J. C. &amp; Le Bars, D. Hyperalgesia and allodynia: peripheral mechanisms. </w:t>
      </w:r>
      <w:r w:rsidRPr="00B07340">
        <w:rPr>
          <w:i/>
        </w:rPr>
        <w:t>Joint Bone Spine.</w:t>
      </w:r>
      <w:r w:rsidRPr="00B07340">
        <w:t xml:space="preserve"> </w:t>
      </w:r>
      <w:r w:rsidRPr="00B07340">
        <w:rPr>
          <w:b/>
        </w:rPr>
        <w:t>72</w:t>
      </w:r>
      <w:r w:rsidRPr="00B07340">
        <w:t xml:space="preserve"> (5), 359-371, doi:10.1016/j.jbspin.2004.01.010, (2005).</w:t>
      </w:r>
    </w:p>
    <w:p w14:paraId="3E009C39" w14:textId="77777777" w:rsidR="006535D7" w:rsidRPr="00B07340" w:rsidRDefault="006535D7" w:rsidP="00BB689F">
      <w:pPr>
        <w:pStyle w:val="EndNoteBibliography"/>
      </w:pPr>
      <w:r w:rsidRPr="00B07340">
        <w:t>7</w:t>
      </w:r>
      <w:r w:rsidRPr="00B07340">
        <w:tab/>
        <w:t xml:space="preserve">Basbaum, A. I., Bautista, D. M., Scherrer, G. &amp; Julius, D. Cellular and molecular mechanisms of pain. </w:t>
      </w:r>
      <w:r w:rsidRPr="00B07340">
        <w:rPr>
          <w:i/>
        </w:rPr>
        <w:t>Cell.</w:t>
      </w:r>
      <w:r w:rsidRPr="00B07340">
        <w:t xml:space="preserve"> </w:t>
      </w:r>
      <w:r w:rsidRPr="00B07340">
        <w:rPr>
          <w:b/>
        </w:rPr>
        <w:t>139</w:t>
      </w:r>
      <w:r w:rsidRPr="00B07340">
        <w:t xml:space="preserve"> (2), 267-284, doi:10.1016/j.cell.2009.09.028, (2009).</w:t>
      </w:r>
    </w:p>
    <w:p w14:paraId="3876065B" w14:textId="77777777" w:rsidR="006535D7" w:rsidRPr="00B07340" w:rsidRDefault="006535D7" w:rsidP="00BB689F">
      <w:pPr>
        <w:pStyle w:val="EndNoteBibliography"/>
      </w:pPr>
      <w:r w:rsidRPr="00B07340">
        <w:t>8</w:t>
      </w:r>
      <w:r w:rsidRPr="00B07340">
        <w:tab/>
        <w:t xml:space="preserve">Marchand, F., Perretti, M. &amp; McMahon, S. B. Role of the immune system in chronic pain. </w:t>
      </w:r>
      <w:r w:rsidRPr="00B07340">
        <w:rPr>
          <w:i/>
        </w:rPr>
        <w:t>Nat Rev Neurosci.</w:t>
      </w:r>
      <w:r w:rsidRPr="00B07340">
        <w:t xml:space="preserve"> </w:t>
      </w:r>
      <w:r w:rsidRPr="00B07340">
        <w:rPr>
          <w:b/>
        </w:rPr>
        <w:t>6</w:t>
      </w:r>
      <w:r w:rsidRPr="00B07340">
        <w:t xml:space="preserve"> (7), 521-532, doi:10.1038/nrn1700, (2005).</w:t>
      </w:r>
    </w:p>
    <w:p w14:paraId="22DEAE1F" w14:textId="77777777" w:rsidR="006535D7" w:rsidRPr="00B07340" w:rsidRDefault="006535D7" w:rsidP="00BB689F">
      <w:pPr>
        <w:pStyle w:val="EndNoteBibliography"/>
      </w:pPr>
      <w:r w:rsidRPr="00B07340">
        <w:t>9</w:t>
      </w:r>
      <w:r w:rsidRPr="00B07340">
        <w:tab/>
        <w:t xml:space="preserve">Hanani, M. Satellite glial cells in sensory ganglia: from form to function. </w:t>
      </w:r>
      <w:r w:rsidRPr="00B07340">
        <w:rPr>
          <w:i/>
        </w:rPr>
        <w:t>Brain Res Brain Res Rev.</w:t>
      </w:r>
      <w:r w:rsidRPr="00B07340">
        <w:t xml:space="preserve"> </w:t>
      </w:r>
      <w:r w:rsidRPr="00B07340">
        <w:rPr>
          <w:b/>
        </w:rPr>
        <w:t>48</w:t>
      </w:r>
      <w:r w:rsidRPr="00B07340">
        <w:t xml:space="preserve"> (3), 457-476, doi:10.1016/j.brainresrev.2004.09.001, (2005).</w:t>
      </w:r>
    </w:p>
    <w:p w14:paraId="53CAA5AA" w14:textId="77777777" w:rsidR="006535D7" w:rsidRPr="00B07340" w:rsidRDefault="006535D7" w:rsidP="00BB689F">
      <w:pPr>
        <w:pStyle w:val="EndNoteBibliography"/>
      </w:pPr>
      <w:r w:rsidRPr="00B07340">
        <w:t>10</w:t>
      </w:r>
      <w:r w:rsidRPr="00B07340">
        <w:tab/>
        <w:t xml:space="preserve">Nascimento, R. S., Santiago, M. F., Marques, S. A., Allodi, S. &amp; Martinez, A. M. Diversity among satellite glial cells in dorsal root ganglia of the rat. </w:t>
      </w:r>
      <w:r w:rsidRPr="00B07340">
        <w:rPr>
          <w:i/>
        </w:rPr>
        <w:t>Braz J Med Biol Res.</w:t>
      </w:r>
      <w:r w:rsidRPr="00B07340">
        <w:t xml:space="preserve"> </w:t>
      </w:r>
      <w:r w:rsidRPr="00B07340">
        <w:rPr>
          <w:b/>
        </w:rPr>
        <w:t>41</w:t>
      </w:r>
      <w:r w:rsidRPr="00B07340">
        <w:t xml:space="preserve"> (11), 1011-1017 (2008).</w:t>
      </w:r>
    </w:p>
    <w:p w14:paraId="204252C3" w14:textId="77777777" w:rsidR="006535D7" w:rsidRPr="00B07340" w:rsidRDefault="006535D7" w:rsidP="00BB689F">
      <w:pPr>
        <w:pStyle w:val="EndNoteBibliography"/>
      </w:pPr>
      <w:r w:rsidRPr="00B07340">
        <w:t>11</w:t>
      </w:r>
      <w:r w:rsidRPr="00B07340">
        <w:tab/>
        <w:t xml:space="preserve">Costa, F. A. &amp; Moreira Neto, F. L. [Satellite glial cells in sensory ganglia: its role in pain]. </w:t>
      </w:r>
      <w:r w:rsidRPr="00B07340">
        <w:rPr>
          <w:i/>
        </w:rPr>
        <w:t>Rev Bras Anestesiol.</w:t>
      </w:r>
      <w:r w:rsidRPr="00B07340">
        <w:t xml:space="preserve"> </w:t>
      </w:r>
      <w:r w:rsidRPr="00B07340">
        <w:rPr>
          <w:b/>
        </w:rPr>
        <w:t>65</w:t>
      </w:r>
      <w:r w:rsidRPr="00B07340">
        <w:t xml:space="preserve"> (1), 73-81, doi:10.1016/j.bjan.2013.07.013, (2015).</w:t>
      </w:r>
    </w:p>
    <w:p w14:paraId="2B6DBAD0" w14:textId="77777777" w:rsidR="006535D7" w:rsidRPr="00B07340" w:rsidRDefault="006535D7" w:rsidP="00BB689F">
      <w:pPr>
        <w:pStyle w:val="EndNoteBibliography"/>
      </w:pPr>
      <w:r w:rsidRPr="00B07340">
        <w:t>12</w:t>
      </w:r>
      <w:r w:rsidRPr="00B07340">
        <w:tab/>
        <w:t xml:space="preserve">Malin, S. A., Davis, B. M. &amp; Molliver, D. C. Production of dissociated sensory neuron cultures and considerations for their use in studying neuronal function and plasticity. </w:t>
      </w:r>
      <w:r w:rsidRPr="00B07340">
        <w:rPr>
          <w:i/>
        </w:rPr>
        <w:t>Nat Protoc.</w:t>
      </w:r>
      <w:r w:rsidRPr="00B07340">
        <w:t xml:space="preserve"> </w:t>
      </w:r>
      <w:r w:rsidRPr="00B07340">
        <w:rPr>
          <w:b/>
        </w:rPr>
        <w:t>2</w:t>
      </w:r>
      <w:r w:rsidRPr="00B07340">
        <w:t xml:space="preserve"> (1), 152-160, doi:10.1038/nprot.2006.461, (2007).</w:t>
      </w:r>
    </w:p>
    <w:p w14:paraId="2BA48B57" w14:textId="77777777" w:rsidR="006535D7" w:rsidRPr="00B07340" w:rsidRDefault="006535D7" w:rsidP="00BB689F">
      <w:pPr>
        <w:pStyle w:val="EndNoteBibliography"/>
      </w:pPr>
      <w:r w:rsidRPr="00B07340">
        <w:t>13</w:t>
      </w:r>
      <w:r w:rsidRPr="00B07340">
        <w:tab/>
        <w:t xml:space="preserve">Lin, Y. T., Ro, L. S., Wang, H. L. &amp; Chen, J. C. Up-regulation of dorsal root ganglia BDNF and trkB receptor in inflammatory pain: an in vivo and in vitro study. </w:t>
      </w:r>
      <w:r w:rsidRPr="00B07340">
        <w:rPr>
          <w:i/>
        </w:rPr>
        <w:t>J Neuroinflammation.</w:t>
      </w:r>
      <w:r w:rsidRPr="00B07340">
        <w:t xml:space="preserve"> </w:t>
      </w:r>
      <w:r w:rsidRPr="00B07340">
        <w:rPr>
          <w:b/>
        </w:rPr>
        <w:t>8</w:t>
      </w:r>
      <w:r w:rsidRPr="00B07340">
        <w:t xml:space="preserve"> 126, doi:10.1186/1742-2094-8-126, (2011).</w:t>
      </w:r>
    </w:p>
    <w:p w14:paraId="628250E9" w14:textId="77777777" w:rsidR="006535D7" w:rsidRPr="00B07340" w:rsidRDefault="006535D7" w:rsidP="00BB689F">
      <w:pPr>
        <w:pStyle w:val="EndNoteBibliography"/>
      </w:pPr>
      <w:r w:rsidRPr="00B07340">
        <w:t>14</w:t>
      </w:r>
      <w:r w:rsidRPr="00B07340">
        <w:tab/>
        <w:t xml:space="preserve">Liem, L., van Dongen, E., Huygen, F. J., Staats, P. &amp; Kramer, J. The Dorsal Root Ganglion as a Therapeutic Target for Chronic Pain. </w:t>
      </w:r>
      <w:r w:rsidRPr="00B07340">
        <w:rPr>
          <w:i/>
        </w:rPr>
        <w:t>Reg Anesth Pain Med.</w:t>
      </w:r>
      <w:r w:rsidRPr="00B07340">
        <w:t xml:space="preserve"> </w:t>
      </w:r>
      <w:r w:rsidRPr="00B07340">
        <w:rPr>
          <w:b/>
        </w:rPr>
        <w:t>41</w:t>
      </w:r>
      <w:r w:rsidRPr="00B07340">
        <w:t xml:space="preserve"> (4), 511-519, doi:10.1097/AAP.0000000000000408, (2016).</w:t>
      </w:r>
    </w:p>
    <w:p w14:paraId="3C66DF59" w14:textId="77777777" w:rsidR="006535D7" w:rsidRPr="00B07340" w:rsidRDefault="006535D7" w:rsidP="00BB689F">
      <w:pPr>
        <w:pStyle w:val="EndNoteBibliography"/>
      </w:pPr>
      <w:r w:rsidRPr="00B07340">
        <w:t>15</w:t>
      </w:r>
      <w:r w:rsidRPr="00B07340">
        <w:tab/>
        <w:t xml:space="preserve">Lee, J. S., Han, J. S., Lee, K., Bang, J. &amp; Lee, H. The peripheral and central mechanisms underlying itch. </w:t>
      </w:r>
      <w:r w:rsidRPr="00B07340">
        <w:rPr>
          <w:i/>
        </w:rPr>
        <w:t>BMB Rep.</w:t>
      </w:r>
      <w:r w:rsidRPr="00B07340">
        <w:t xml:space="preserve"> </w:t>
      </w:r>
      <w:r w:rsidRPr="00B07340">
        <w:rPr>
          <w:b/>
        </w:rPr>
        <w:t>49</w:t>
      </w:r>
      <w:r w:rsidRPr="00B07340">
        <w:t xml:space="preserve"> (9), 474-487 (2016).</w:t>
      </w:r>
    </w:p>
    <w:p w14:paraId="519337F7" w14:textId="77777777" w:rsidR="006535D7" w:rsidRPr="00B07340" w:rsidRDefault="006535D7" w:rsidP="00BB689F">
      <w:pPr>
        <w:pStyle w:val="EndNoteBibliography"/>
      </w:pPr>
      <w:r w:rsidRPr="00B07340">
        <w:t>16</w:t>
      </w:r>
      <w:r w:rsidRPr="00B07340">
        <w:tab/>
        <w:t>Valtcheva, M. V.</w:t>
      </w:r>
      <w:r w:rsidRPr="00B07340">
        <w:rPr>
          <w:i/>
        </w:rPr>
        <w:t xml:space="preserve"> et al.</w:t>
      </w:r>
      <w:r w:rsidRPr="00B07340">
        <w:t xml:space="preserve"> Surgical extraction of human dorsal root ganglia from organ donors and preparation of primary sensory neuron cultures. </w:t>
      </w:r>
      <w:r w:rsidRPr="00B07340">
        <w:rPr>
          <w:i/>
        </w:rPr>
        <w:t>Nat Protoc.</w:t>
      </w:r>
      <w:r w:rsidRPr="00B07340">
        <w:t xml:space="preserve"> </w:t>
      </w:r>
      <w:r w:rsidRPr="00B07340">
        <w:rPr>
          <w:b/>
        </w:rPr>
        <w:t>11</w:t>
      </w:r>
      <w:r w:rsidRPr="00B07340">
        <w:t xml:space="preserve"> (10), 1877-1888, </w:t>
      </w:r>
      <w:r w:rsidRPr="00B07340">
        <w:lastRenderedPageBreak/>
        <w:t>doi:10.1038/nprot.2016.111, (2016).</w:t>
      </w:r>
    </w:p>
    <w:p w14:paraId="17D6E862" w14:textId="77777777" w:rsidR="006535D7" w:rsidRPr="00B07340" w:rsidRDefault="006535D7" w:rsidP="00BB689F">
      <w:pPr>
        <w:pStyle w:val="EndNoteBibliography"/>
      </w:pPr>
      <w:r w:rsidRPr="00B07340">
        <w:t>17</w:t>
      </w:r>
      <w:r w:rsidRPr="00B07340">
        <w:tab/>
        <w:t xml:space="preserve">Melli, G. &amp; Hoke, A. Dorsal Root Ganglia Sensory Neuronal Cultures: a tool for drug discovery for peripheral neuropathies. </w:t>
      </w:r>
      <w:r w:rsidRPr="00B07340">
        <w:rPr>
          <w:i/>
        </w:rPr>
        <w:t>Expert Opin Drug Discov.</w:t>
      </w:r>
      <w:r w:rsidRPr="00B07340">
        <w:t xml:space="preserve"> </w:t>
      </w:r>
      <w:r w:rsidRPr="00B07340">
        <w:rPr>
          <w:b/>
        </w:rPr>
        <w:t>4</w:t>
      </w:r>
      <w:r w:rsidRPr="00B07340">
        <w:t xml:space="preserve"> (10), 1035-1045, doi:10.1517/17460440903266829, (2009).</w:t>
      </w:r>
    </w:p>
    <w:p w14:paraId="2A9DAF6D" w14:textId="77777777" w:rsidR="006535D7" w:rsidRPr="00B07340" w:rsidRDefault="006535D7" w:rsidP="00BB689F">
      <w:pPr>
        <w:pStyle w:val="EndNoteBibliography"/>
      </w:pPr>
      <w:r w:rsidRPr="00B07340">
        <w:t>18</w:t>
      </w:r>
      <w:r w:rsidRPr="00B07340">
        <w:tab/>
        <w:t xml:space="preserve">Yin, K., Baillie, G. J. &amp; Vetter, I. Neuronal cell lines as model dorsal root ganglion neurons: A transcriptomic comparison. </w:t>
      </w:r>
      <w:r w:rsidRPr="00B07340">
        <w:rPr>
          <w:i/>
        </w:rPr>
        <w:t>Mol Pain.</w:t>
      </w:r>
      <w:r w:rsidRPr="00B07340">
        <w:t xml:space="preserve"> </w:t>
      </w:r>
      <w:r w:rsidRPr="00B07340">
        <w:rPr>
          <w:b/>
        </w:rPr>
        <w:t>12</w:t>
      </w:r>
      <w:r w:rsidRPr="00B07340">
        <w:t>, doi:10.1177/1744806916646111, (2016).</w:t>
      </w:r>
    </w:p>
    <w:p w14:paraId="7E5FA86F" w14:textId="77777777" w:rsidR="006535D7" w:rsidRPr="00B07340" w:rsidRDefault="006535D7" w:rsidP="00BB689F">
      <w:pPr>
        <w:pStyle w:val="EndNoteBibliography"/>
      </w:pPr>
      <w:r w:rsidRPr="00B07340">
        <w:t>19</w:t>
      </w:r>
      <w:r w:rsidRPr="00B07340">
        <w:tab/>
        <w:t xml:space="preserve">Chen, W., Mi, R., Haughey, N., Oz, M. &amp; Hoke, A. Immortalization and characterization of a nociceptive dorsal root ganglion sensory neuronal line. </w:t>
      </w:r>
      <w:r w:rsidRPr="00B07340">
        <w:rPr>
          <w:i/>
        </w:rPr>
        <w:t>J Peripher Nerv Syst.</w:t>
      </w:r>
      <w:r w:rsidRPr="00B07340">
        <w:t xml:space="preserve"> </w:t>
      </w:r>
      <w:r w:rsidRPr="00B07340">
        <w:rPr>
          <w:b/>
        </w:rPr>
        <w:t>12</w:t>
      </w:r>
      <w:r w:rsidRPr="00B07340">
        <w:t xml:space="preserve"> (2), 121-130, doi:10.1111/j.1529-8027.2007.00131.x, (2007).</w:t>
      </w:r>
    </w:p>
    <w:p w14:paraId="36CDA13C" w14:textId="77777777" w:rsidR="006535D7" w:rsidRPr="00B07340" w:rsidRDefault="006535D7" w:rsidP="00BB689F">
      <w:pPr>
        <w:pStyle w:val="EndNoteBibliography"/>
      </w:pPr>
      <w:r w:rsidRPr="00B07340">
        <w:t>20</w:t>
      </w:r>
      <w:r w:rsidRPr="00B07340">
        <w:tab/>
        <w:t xml:space="preserve">Doran, C., Chetrit, J., Holley, M. C., Grundy, D. &amp; Nassar, M. A. Mouse DRG Cell Line with Properties of Nociceptors. </w:t>
      </w:r>
      <w:r w:rsidRPr="00B07340">
        <w:rPr>
          <w:i/>
        </w:rPr>
        <w:t>PLoS One.</w:t>
      </w:r>
      <w:r w:rsidRPr="00B07340">
        <w:t xml:space="preserve"> </w:t>
      </w:r>
      <w:r w:rsidRPr="00B07340">
        <w:rPr>
          <w:b/>
        </w:rPr>
        <w:t>10</w:t>
      </w:r>
      <w:r w:rsidRPr="00B07340">
        <w:t xml:space="preserve"> (6), e0128670, doi:10.1371/journal.pone.0128670, (2015).</w:t>
      </w:r>
    </w:p>
    <w:p w14:paraId="09AF5ED4" w14:textId="77777777" w:rsidR="006535D7" w:rsidRPr="00B07340" w:rsidRDefault="006535D7" w:rsidP="00BB689F">
      <w:pPr>
        <w:pStyle w:val="EndNoteBibliography"/>
      </w:pPr>
      <w:r w:rsidRPr="00B07340">
        <w:t>21</w:t>
      </w:r>
      <w:r w:rsidRPr="00B07340">
        <w:tab/>
        <w:t xml:space="preserve">Gouarderes, C., Roumy, M., Advokat, C., Jhamandas, K. &amp; Zajac, J. M. Dual localization of neuropeptide FF receptors in the rat dorsal horn. </w:t>
      </w:r>
      <w:r w:rsidRPr="00B07340">
        <w:rPr>
          <w:i/>
        </w:rPr>
        <w:t>Synapse.</w:t>
      </w:r>
      <w:r w:rsidRPr="00B07340">
        <w:t xml:space="preserve"> </w:t>
      </w:r>
      <w:r w:rsidRPr="00B07340">
        <w:rPr>
          <w:b/>
        </w:rPr>
        <w:t>35</w:t>
      </w:r>
      <w:r w:rsidRPr="00B07340">
        <w:t xml:space="preserve"> (1), 45-52, doi:10.1002/(SICI)1098-2396(200001)35:1&lt;45::AID-SYN6&gt;3.0.CO;2-0, (2000).</w:t>
      </w:r>
    </w:p>
    <w:p w14:paraId="27D5B14D" w14:textId="77777777" w:rsidR="006535D7" w:rsidRPr="00B07340" w:rsidRDefault="006535D7" w:rsidP="00BB689F">
      <w:pPr>
        <w:pStyle w:val="EndNoteBibliography"/>
      </w:pPr>
      <w:r w:rsidRPr="00B07340">
        <w:t>22</w:t>
      </w:r>
      <w:r w:rsidRPr="00B07340">
        <w:tab/>
        <w:t>Lin, Y. T.</w:t>
      </w:r>
      <w:r w:rsidRPr="00B07340">
        <w:rPr>
          <w:i/>
        </w:rPr>
        <w:t xml:space="preserve"> et al.</w:t>
      </w:r>
      <w:r w:rsidRPr="00B07340">
        <w:t xml:space="preserve"> Activation of NPFFR2 leads to hyperalgesia through the spinal inflammatory mediator CGRP in mice. </w:t>
      </w:r>
      <w:r w:rsidRPr="00B07340">
        <w:rPr>
          <w:i/>
        </w:rPr>
        <w:t>Exp Neurol.</w:t>
      </w:r>
      <w:r w:rsidRPr="00B07340">
        <w:t xml:space="preserve"> </w:t>
      </w:r>
      <w:r w:rsidRPr="00B07340">
        <w:rPr>
          <w:b/>
        </w:rPr>
        <w:t>291</w:t>
      </w:r>
      <w:r w:rsidRPr="00B07340">
        <w:t xml:space="preserve"> 62-73, doi:10.1016/j.expneurol.2017.02.003, (2017).</w:t>
      </w:r>
    </w:p>
    <w:p w14:paraId="4BFF98FC" w14:textId="77777777" w:rsidR="006535D7" w:rsidRPr="00B07340" w:rsidRDefault="006535D7" w:rsidP="00BB689F">
      <w:pPr>
        <w:pStyle w:val="EndNoteBibliography"/>
      </w:pPr>
      <w:r w:rsidRPr="00B07340">
        <w:t>23</w:t>
      </w:r>
      <w:r w:rsidRPr="00B07340">
        <w:tab/>
        <w:t xml:space="preserve">Yang, H. Y., Tao, T. &amp; Iadarola, M. J. Modulatory role of neuropeptide FF system in nociception and opiate analgesia. </w:t>
      </w:r>
      <w:r w:rsidRPr="00B07340">
        <w:rPr>
          <w:i/>
        </w:rPr>
        <w:t>Neuropeptides.</w:t>
      </w:r>
      <w:r w:rsidRPr="00B07340">
        <w:t xml:space="preserve"> </w:t>
      </w:r>
      <w:r w:rsidRPr="00B07340">
        <w:rPr>
          <w:b/>
        </w:rPr>
        <w:t>42</w:t>
      </w:r>
      <w:r w:rsidRPr="00B07340">
        <w:t xml:space="preserve"> (1), 1-18, doi:10.1016/j.npep.2007.06.004, (2008).</w:t>
      </w:r>
    </w:p>
    <w:p w14:paraId="279CD65D" w14:textId="77777777" w:rsidR="006535D7" w:rsidRPr="00B07340" w:rsidRDefault="006535D7" w:rsidP="00BB689F">
      <w:pPr>
        <w:pStyle w:val="EndNoteBibliography"/>
      </w:pPr>
      <w:r w:rsidRPr="00B07340">
        <w:t>24</w:t>
      </w:r>
      <w:r w:rsidRPr="00B07340">
        <w:tab/>
        <w:t xml:space="preserve">Takeda, M., Takahashi, M. &amp; Matsumoto, S. Contribution of the activation of satellite glia in sensory ganglia to pathological pain. </w:t>
      </w:r>
      <w:r w:rsidRPr="00B07340">
        <w:rPr>
          <w:i/>
        </w:rPr>
        <w:t>Neurosci Biobehav Rev.</w:t>
      </w:r>
      <w:r w:rsidRPr="00B07340">
        <w:t xml:space="preserve"> </w:t>
      </w:r>
      <w:r w:rsidRPr="00B07340">
        <w:rPr>
          <w:b/>
        </w:rPr>
        <w:t>33</w:t>
      </w:r>
      <w:r w:rsidRPr="00B07340">
        <w:t xml:space="preserve"> (6), 784-792, doi:10.1016/j.neubiorev.2008.12.005, (2009).</w:t>
      </w:r>
    </w:p>
    <w:p w14:paraId="46D866F5" w14:textId="4E5FEE2B" w:rsidR="00D04760" w:rsidRPr="00870A5A" w:rsidRDefault="004D5455" w:rsidP="00BB689F">
      <w:pPr>
        <w:rPr>
          <w:rFonts w:cstheme="minorHAnsi"/>
          <w:color w:val="808080" w:themeColor="background1" w:themeShade="80"/>
          <w:lang w:eastAsia="zh-TW"/>
        </w:rPr>
      </w:pPr>
      <w:r w:rsidRPr="00870A5A">
        <w:rPr>
          <w:rFonts w:cstheme="minorHAnsi"/>
          <w:color w:val="808080" w:themeColor="background1" w:themeShade="80"/>
        </w:rPr>
        <w:fldChar w:fldCharType="end"/>
      </w:r>
    </w:p>
    <w:sectPr w:rsidR="00D04760" w:rsidRPr="00870A5A" w:rsidSect="00870A5A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0AC0E" w14:textId="77777777" w:rsidR="00856573" w:rsidRDefault="00856573" w:rsidP="00621C4E">
      <w:r>
        <w:separator/>
      </w:r>
    </w:p>
  </w:endnote>
  <w:endnote w:type="continuationSeparator" w:id="0">
    <w:p w14:paraId="689682B7" w14:textId="77777777" w:rsidR="00856573" w:rsidRDefault="0085657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B64F1" w14:textId="77777777" w:rsidR="00C46104" w:rsidRDefault="00C46104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9D05B" w14:textId="77777777" w:rsidR="00856573" w:rsidRDefault="00856573" w:rsidP="00621C4E">
      <w:r>
        <w:separator/>
      </w:r>
    </w:p>
  </w:footnote>
  <w:footnote w:type="continuationSeparator" w:id="0">
    <w:p w14:paraId="088479AA" w14:textId="77777777" w:rsidR="00856573" w:rsidRDefault="00856573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68F8F" w14:textId="77777777" w:rsidR="00C46104" w:rsidRPr="006F06E4" w:rsidRDefault="00C46104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9A4C6" w14:textId="77777777" w:rsidR="00C46104" w:rsidRPr="006F06E4" w:rsidRDefault="00C46104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72EA0"/>
    <w:multiLevelType w:val="multilevel"/>
    <w:tmpl w:val="2CAC0DD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A60BD"/>
    <w:multiLevelType w:val="multilevel"/>
    <w:tmpl w:val="2FE60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015EE"/>
    <w:multiLevelType w:val="hybridMultilevel"/>
    <w:tmpl w:val="7E5E679C"/>
    <w:lvl w:ilvl="0" w:tplc="B59A6B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5087024F"/>
    <w:multiLevelType w:val="multilevel"/>
    <w:tmpl w:val="02829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A50017"/>
    <w:multiLevelType w:val="hybridMultilevel"/>
    <w:tmpl w:val="3C5E6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651AB"/>
    <w:multiLevelType w:val="hybridMultilevel"/>
    <w:tmpl w:val="1C404AB6"/>
    <w:lvl w:ilvl="0" w:tplc="69CA093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16"/>
  </w:num>
  <w:num w:numId="5">
    <w:abstractNumId w:val="9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7"/>
  </w:num>
  <w:num w:numId="11">
    <w:abstractNumId w:val="21"/>
  </w:num>
  <w:num w:numId="12">
    <w:abstractNumId w:val="2"/>
  </w:num>
  <w:num w:numId="13">
    <w:abstractNumId w:val="19"/>
  </w:num>
  <w:num w:numId="14">
    <w:abstractNumId w:val="25"/>
  </w:num>
  <w:num w:numId="15">
    <w:abstractNumId w:val="12"/>
  </w:num>
  <w:num w:numId="16">
    <w:abstractNumId w:val="8"/>
  </w:num>
  <w:num w:numId="17">
    <w:abstractNumId w:val="20"/>
  </w:num>
  <w:num w:numId="18">
    <w:abstractNumId w:val="13"/>
  </w:num>
  <w:num w:numId="19">
    <w:abstractNumId w:val="23"/>
  </w:num>
  <w:num w:numId="20">
    <w:abstractNumId w:val="4"/>
  </w:num>
  <w:num w:numId="21">
    <w:abstractNumId w:val="24"/>
  </w:num>
  <w:num w:numId="22">
    <w:abstractNumId w:val="1"/>
  </w:num>
  <w:num w:numId="23">
    <w:abstractNumId w:val="7"/>
  </w:num>
  <w:num w:numId="24">
    <w:abstractNumId w:val="22"/>
  </w:num>
  <w:num w:numId="25">
    <w:abstractNumId w:val="3"/>
  </w:num>
  <w:num w:numId="26">
    <w:abstractNumId w:val="26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vr95sxra0tew7e22psptsds2err2pp0svef&quot;&gt;970121 review&lt;record-ids&gt;&lt;item&gt;28&lt;/item&gt;&lt;item&gt;33&lt;/item&gt;&lt;item&gt;778&lt;/item&gt;&lt;item&gt;2081&lt;/item&gt;&lt;item&gt;3538&lt;/item&gt;&lt;item&gt;3539&lt;/item&gt;&lt;item&gt;3570&lt;/item&gt;&lt;item&gt;3602&lt;/item&gt;&lt;item&gt;3603&lt;/item&gt;&lt;item&gt;3606&lt;/item&gt;&lt;item&gt;3607&lt;/item&gt;&lt;item&gt;3614&lt;/item&gt;&lt;item&gt;3615&lt;/item&gt;&lt;item&gt;3622&lt;/item&gt;&lt;item&gt;3635&lt;/item&gt;&lt;item&gt;3640&lt;/item&gt;&lt;item&gt;3641&lt;/item&gt;&lt;item&gt;3642&lt;/item&gt;&lt;item&gt;3647&lt;/item&gt;&lt;item&gt;3653&lt;/item&gt;&lt;item&gt;3654&lt;/item&gt;&lt;item&gt;3655&lt;/item&gt;&lt;item&gt;3656&lt;/item&gt;&lt;item&gt;3658&lt;/item&gt;&lt;/record-ids&gt;&lt;/item&gt;&lt;/Libraries&gt;"/>
  </w:docVars>
  <w:rsids>
    <w:rsidRoot w:val="00EE705F"/>
    <w:rsid w:val="00001169"/>
    <w:rsid w:val="00001806"/>
    <w:rsid w:val="000022A1"/>
    <w:rsid w:val="00005815"/>
    <w:rsid w:val="00007DBC"/>
    <w:rsid w:val="00007EA1"/>
    <w:rsid w:val="000100F0"/>
    <w:rsid w:val="00012FF9"/>
    <w:rsid w:val="00014314"/>
    <w:rsid w:val="00021434"/>
    <w:rsid w:val="00021774"/>
    <w:rsid w:val="00021D81"/>
    <w:rsid w:val="00021DF3"/>
    <w:rsid w:val="00023869"/>
    <w:rsid w:val="00024598"/>
    <w:rsid w:val="00031C18"/>
    <w:rsid w:val="00032769"/>
    <w:rsid w:val="00034DD6"/>
    <w:rsid w:val="0003635B"/>
    <w:rsid w:val="00036F0D"/>
    <w:rsid w:val="00037B58"/>
    <w:rsid w:val="000447D1"/>
    <w:rsid w:val="00051028"/>
    <w:rsid w:val="00051B73"/>
    <w:rsid w:val="00054743"/>
    <w:rsid w:val="00054FBB"/>
    <w:rsid w:val="000578CC"/>
    <w:rsid w:val="00060ABE"/>
    <w:rsid w:val="00061A50"/>
    <w:rsid w:val="00064104"/>
    <w:rsid w:val="00066025"/>
    <w:rsid w:val="000701D1"/>
    <w:rsid w:val="000744E1"/>
    <w:rsid w:val="0007746E"/>
    <w:rsid w:val="00080A20"/>
    <w:rsid w:val="00082796"/>
    <w:rsid w:val="0008313C"/>
    <w:rsid w:val="0008343D"/>
    <w:rsid w:val="00087C0A"/>
    <w:rsid w:val="00093BC4"/>
    <w:rsid w:val="00096D5C"/>
    <w:rsid w:val="00097929"/>
    <w:rsid w:val="000A1E80"/>
    <w:rsid w:val="000A37D5"/>
    <w:rsid w:val="000A3B70"/>
    <w:rsid w:val="000A4483"/>
    <w:rsid w:val="000A4B56"/>
    <w:rsid w:val="000A5153"/>
    <w:rsid w:val="000B10AE"/>
    <w:rsid w:val="000B293D"/>
    <w:rsid w:val="000B2DA2"/>
    <w:rsid w:val="000B30BF"/>
    <w:rsid w:val="000B566B"/>
    <w:rsid w:val="000B662E"/>
    <w:rsid w:val="000B7294"/>
    <w:rsid w:val="000B75D0"/>
    <w:rsid w:val="000C0D61"/>
    <w:rsid w:val="000C1CF8"/>
    <w:rsid w:val="000C49CF"/>
    <w:rsid w:val="000C52E9"/>
    <w:rsid w:val="000C5CDC"/>
    <w:rsid w:val="000C65DC"/>
    <w:rsid w:val="000C66F3"/>
    <w:rsid w:val="000C6900"/>
    <w:rsid w:val="000D31E8"/>
    <w:rsid w:val="000D364A"/>
    <w:rsid w:val="000D453C"/>
    <w:rsid w:val="000D62C2"/>
    <w:rsid w:val="000D76E4"/>
    <w:rsid w:val="000E3816"/>
    <w:rsid w:val="000E382E"/>
    <w:rsid w:val="000E4F77"/>
    <w:rsid w:val="000E7E20"/>
    <w:rsid w:val="000F265C"/>
    <w:rsid w:val="000F3AFA"/>
    <w:rsid w:val="000F4E23"/>
    <w:rsid w:val="000F5712"/>
    <w:rsid w:val="000F6611"/>
    <w:rsid w:val="000F7E22"/>
    <w:rsid w:val="0010018F"/>
    <w:rsid w:val="00101E6A"/>
    <w:rsid w:val="00103D67"/>
    <w:rsid w:val="00104399"/>
    <w:rsid w:val="001104F3"/>
    <w:rsid w:val="00110F23"/>
    <w:rsid w:val="00112EEB"/>
    <w:rsid w:val="00115D4C"/>
    <w:rsid w:val="00115D6D"/>
    <w:rsid w:val="0012561D"/>
    <w:rsid w:val="0012563A"/>
    <w:rsid w:val="00130BED"/>
    <w:rsid w:val="001313A7"/>
    <w:rsid w:val="00131CFC"/>
    <w:rsid w:val="0013276F"/>
    <w:rsid w:val="0013621E"/>
    <w:rsid w:val="00136228"/>
    <w:rsid w:val="0013642E"/>
    <w:rsid w:val="00136C67"/>
    <w:rsid w:val="00147F8D"/>
    <w:rsid w:val="001516DF"/>
    <w:rsid w:val="00152A23"/>
    <w:rsid w:val="001571B8"/>
    <w:rsid w:val="00162CB7"/>
    <w:rsid w:val="00171E5B"/>
    <w:rsid w:val="00171F94"/>
    <w:rsid w:val="00175381"/>
    <w:rsid w:val="00175D4E"/>
    <w:rsid w:val="0017668A"/>
    <w:rsid w:val="001766FE"/>
    <w:rsid w:val="001771E7"/>
    <w:rsid w:val="00181B56"/>
    <w:rsid w:val="00185E52"/>
    <w:rsid w:val="001861F2"/>
    <w:rsid w:val="0018737C"/>
    <w:rsid w:val="001911FF"/>
    <w:rsid w:val="00192006"/>
    <w:rsid w:val="00193180"/>
    <w:rsid w:val="001A10D3"/>
    <w:rsid w:val="001A2DF0"/>
    <w:rsid w:val="001A725C"/>
    <w:rsid w:val="001B1519"/>
    <w:rsid w:val="001B2E2D"/>
    <w:rsid w:val="001B3CFB"/>
    <w:rsid w:val="001B5CD2"/>
    <w:rsid w:val="001C0BEE"/>
    <w:rsid w:val="001C1E49"/>
    <w:rsid w:val="001C2A98"/>
    <w:rsid w:val="001C59AD"/>
    <w:rsid w:val="001D19F0"/>
    <w:rsid w:val="001D3D7D"/>
    <w:rsid w:val="001D3FFF"/>
    <w:rsid w:val="001D625F"/>
    <w:rsid w:val="001D6775"/>
    <w:rsid w:val="001D7576"/>
    <w:rsid w:val="001E14A0"/>
    <w:rsid w:val="001E7376"/>
    <w:rsid w:val="001F0E20"/>
    <w:rsid w:val="001F225C"/>
    <w:rsid w:val="001F2E9F"/>
    <w:rsid w:val="00201CFA"/>
    <w:rsid w:val="0020220D"/>
    <w:rsid w:val="00202448"/>
    <w:rsid w:val="00202D15"/>
    <w:rsid w:val="00203059"/>
    <w:rsid w:val="00205FC4"/>
    <w:rsid w:val="002064F4"/>
    <w:rsid w:val="00211E1A"/>
    <w:rsid w:val="00212EAE"/>
    <w:rsid w:val="00214BEE"/>
    <w:rsid w:val="00217E3B"/>
    <w:rsid w:val="002205B8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433BD"/>
    <w:rsid w:val="00244536"/>
    <w:rsid w:val="00244F02"/>
    <w:rsid w:val="00245DB7"/>
    <w:rsid w:val="00250558"/>
    <w:rsid w:val="0025366B"/>
    <w:rsid w:val="00253CB3"/>
    <w:rsid w:val="0025464F"/>
    <w:rsid w:val="00255667"/>
    <w:rsid w:val="00255774"/>
    <w:rsid w:val="002566B5"/>
    <w:rsid w:val="00257123"/>
    <w:rsid w:val="00260652"/>
    <w:rsid w:val="00261F25"/>
    <w:rsid w:val="00262326"/>
    <w:rsid w:val="00264574"/>
    <w:rsid w:val="002648A9"/>
    <w:rsid w:val="0026536F"/>
    <w:rsid w:val="0026553C"/>
    <w:rsid w:val="00267DD5"/>
    <w:rsid w:val="00270B1D"/>
    <w:rsid w:val="00270B22"/>
    <w:rsid w:val="00271FAF"/>
    <w:rsid w:val="00274A0A"/>
    <w:rsid w:val="00274F63"/>
    <w:rsid w:val="00276C79"/>
    <w:rsid w:val="00277593"/>
    <w:rsid w:val="00277C95"/>
    <w:rsid w:val="00280918"/>
    <w:rsid w:val="0028291F"/>
    <w:rsid w:val="00282AF6"/>
    <w:rsid w:val="00282C2C"/>
    <w:rsid w:val="00287085"/>
    <w:rsid w:val="00290AF9"/>
    <w:rsid w:val="0029563A"/>
    <w:rsid w:val="00295BCB"/>
    <w:rsid w:val="002966B7"/>
    <w:rsid w:val="002967CF"/>
    <w:rsid w:val="00297788"/>
    <w:rsid w:val="002A0FF6"/>
    <w:rsid w:val="002A484B"/>
    <w:rsid w:val="002A64A6"/>
    <w:rsid w:val="002B6D3C"/>
    <w:rsid w:val="002C0F3A"/>
    <w:rsid w:val="002C47D4"/>
    <w:rsid w:val="002C76F9"/>
    <w:rsid w:val="002D0F38"/>
    <w:rsid w:val="002D77E3"/>
    <w:rsid w:val="002F01C4"/>
    <w:rsid w:val="002F2859"/>
    <w:rsid w:val="002F2973"/>
    <w:rsid w:val="002F4289"/>
    <w:rsid w:val="002F445E"/>
    <w:rsid w:val="002F6E3C"/>
    <w:rsid w:val="002F745C"/>
    <w:rsid w:val="0030117D"/>
    <w:rsid w:val="00301F30"/>
    <w:rsid w:val="00303C87"/>
    <w:rsid w:val="003108E5"/>
    <w:rsid w:val="003120CB"/>
    <w:rsid w:val="00313FAE"/>
    <w:rsid w:val="0031491D"/>
    <w:rsid w:val="00320153"/>
    <w:rsid w:val="00320367"/>
    <w:rsid w:val="00321167"/>
    <w:rsid w:val="00322871"/>
    <w:rsid w:val="00326FB3"/>
    <w:rsid w:val="003316D4"/>
    <w:rsid w:val="003334C7"/>
    <w:rsid w:val="00333822"/>
    <w:rsid w:val="0033562A"/>
    <w:rsid w:val="00336715"/>
    <w:rsid w:val="00336D13"/>
    <w:rsid w:val="00337247"/>
    <w:rsid w:val="00340DFD"/>
    <w:rsid w:val="00344954"/>
    <w:rsid w:val="00345582"/>
    <w:rsid w:val="00350CD7"/>
    <w:rsid w:val="0035249A"/>
    <w:rsid w:val="00357C7C"/>
    <w:rsid w:val="00360C17"/>
    <w:rsid w:val="003621C6"/>
    <w:rsid w:val="003622B8"/>
    <w:rsid w:val="00363B96"/>
    <w:rsid w:val="003644B8"/>
    <w:rsid w:val="00366B76"/>
    <w:rsid w:val="00373051"/>
    <w:rsid w:val="00373B8F"/>
    <w:rsid w:val="003751F3"/>
    <w:rsid w:val="00376D3A"/>
    <w:rsid w:val="00376D95"/>
    <w:rsid w:val="003777F5"/>
    <w:rsid w:val="00377FBB"/>
    <w:rsid w:val="0038037B"/>
    <w:rsid w:val="00385140"/>
    <w:rsid w:val="003951EA"/>
    <w:rsid w:val="003975EB"/>
    <w:rsid w:val="003A086E"/>
    <w:rsid w:val="003A16FC"/>
    <w:rsid w:val="003A3C65"/>
    <w:rsid w:val="003A4FCD"/>
    <w:rsid w:val="003B0944"/>
    <w:rsid w:val="003B1593"/>
    <w:rsid w:val="003B4381"/>
    <w:rsid w:val="003B507C"/>
    <w:rsid w:val="003B6F17"/>
    <w:rsid w:val="003C0944"/>
    <w:rsid w:val="003C1043"/>
    <w:rsid w:val="003C1A30"/>
    <w:rsid w:val="003C6779"/>
    <w:rsid w:val="003C693B"/>
    <w:rsid w:val="003C70BD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51EC"/>
    <w:rsid w:val="003E548E"/>
    <w:rsid w:val="003E6CF9"/>
    <w:rsid w:val="003F1130"/>
    <w:rsid w:val="003F1AD8"/>
    <w:rsid w:val="003F3D10"/>
    <w:rsid w:val="003F3D4F"/>
    <w:rsid w:val="00400000"/>
    <w:rsid w:val="0040132D"/>
    <w:rsid w:val="00401DFF"/>
    <w:rsid w:val="00404DAE"/>
    <w:rsid w:val="0040506C"/>
    <w:rsid w:val="004051F9"/>
    <w:rsid w:val="004068ED"/>
    <w:rsid w:val="0041459F"/>
    <w:rsid w:val="004148E1"/>
    <w:rsid w:val="00414CFA"/>
    <w:rsid w:val="00420BE9"/>
    <w:rsid w:val="004230F5"/>
    <w:rsid w:val="00423AD8"/>
    <w:rsid w:val="00424C85"/>
    <w:rsid w:val="004260BD"/>
    <w:rsid w:val="0042662F"/>
    <w:rsid w:val="00427756"/>
    <w:rsid w:val="00427D69"/>
    <w:rsid w:val="0043012F"/>
    <w:rsid w:val="00430DAE"/>
    <w:rsid w:val="00430F1F"/>
    <w:rsid w:val="004326EA"/>
    <w:rsid w:val="00432753"/>
    <w:rsid w:val="00435C38"/>
    <w:rsid w:val="004416E0"/>
    <w:rsid w:val="0044434C"/>
    <w:rsid w:val="0044456B"/>
    <w:rsid w:val="00447BD1"/>
    <w:rsid w:val="004507F3"/>
    <w:rsid w:val="00450AF4"/>
    <w:rsid w:val="00453DEC"/>
    <w:rsid w:val="00455E8E"/>
    <w:rsid w:val="0046455A"/>
    <w:rsid w:val="00464B6B"/>
    <w:rsid w:val="00465FE1"/>
    <w:rsid w:val="004671C7"/>
    <w:rsid w:val="00472F4D"/>
    <w:rsid w:val="004730BF"/>
    <w:rsid w:val="00474DCB"/>
    <w:rsid w:val="00474F01"/>
    <w:rsid w:val="0047535C"/>
    <w:rsid w:val="00481A2A"/>
    <w:rsid w:val="00485870"/>
    <w:rsid w:val="00485FE8"/>
    <w:rsid w:val="0049044B"/>
    <w:rsid w:val="00491A6A"/>
    <w:rsid w:val="00492EB5"/>
    <w:rsid w:val="00493158"/>
    <w:rsid w:val="00494F77"/>
    <w:rsid w:val="00497721"/>
    <w:rsid w:val="004A0229"/>
    <w:rsid w:val="004A35D2"/>
    <w:rsid w:val="004A5A7B"/>
    <w:rsid w:val="004A71E4"/>
    <w:rsid w:val="004B2F00"/>
    <w:rsid w:val="004B6E31"/>
    <w:rsid w:val="004B7811"/>
    <w:rsid w:val="004C1D66"/>
    <w:rsid w:val="004C230D"/>
    <w:rsid w:val="004C2628"/>
    <w:rsid w:val="004C31D7"/>
    <w:rsid w:val="004C4AD2"/>
    <w:rsid w:val="004C6558"/>
    <w:rsid w:val="004C7401"/>
    <w:rsid w:val="004D1F21"/>
    <w:rsid w:val="004D5455"/>
    <w:rsid w:val="004D570C"/>
    <w:rsid w:val="004D59D8"/>
    <w:rsid w:val="004D5DA1"/>
    <w:rsid w:val="004D6B5F"/>
    <w:rsid w:val="004D74F0"/>
    <w:rsid w:val="004E150F"/>
    <w:rsid w:val="004E1A6F"/>
    <w:rsid w:val="004E1DCA"/>
    <w:rsid w:val="004E2164"/>
    <w:rsid w:val="004E23A1"/>
    <w:rsid w:val="004E3489"/>
    <w:rsid w:val="004E358A"/>
    <w:rsid w:val="004E3AFA"/>
    <w:rsid w:val="004E4777"/>
    <w:rsid w:val="004E6588"/>
    <w:rsid w:val="004F0A4F"/>
    <w:rsid w:val="004F197D"/>
    <w:rsid w:val="00501C59"/>
    <w:rsid w:val="00502A0A"/>
    <w:rsid w:val="0050454D"/>
    <w:rsid w:val="005057D1"/>
    <w:rsid w:val="005058F2"/>
    <w:rsid w:val="00507260"/>
    <w:rsid w:val="00507576"/>
    <w:rsid w:val="00507C50"/>
    <w:rsid w:val="005124AD"/>
    <w:rsid w:val="00517C3A"/>
    <w:rsid w:val="00527BF4"/>
    <w:rsid w:val="00531AC4"/>
    <w:rsid w:val="00531D9F"/>
    <w:rsid w:val="005324BE"/>
    <w:rsid w:val="00534F6C"/>
    <w:rsid w:val="00535994"/>
    <w:rsid w:val="00535CBD"/>
    <w:rsid w:val="0053646D"/>
    <w:rsid w:val="00540AAD"/>
    <w:rsid w:val="00543EC1"/>
    <w:rsid w:val="005462A8"/>
    <w:rsid w:val="00546458"/>
    <w:rsid w:val="0055087C"/>
    <w:rsid w:val="0055170A"/>
    <w:rsid w:val="00553413"/>
    <w:rsid w:val="00560E31"/>
    <w:rsid w:val="005645CD"/>
    <w:rsid w:val="00565071"/>
    <w:rsid w:val="005702E2"/>
    <w:rsid w:val="005815F4"/>
    <w:rsid w:val="00581B23"/>
    <w:rsid w:val="00581E04"/>
    <w:rsid w:val="0058219C"/>
    <w:rsid w:val="00584C63"/>
    <w:rsid w:val="00584D03"/>
    <w:rsid w:val="0058707F"/>
    <w:rsid w:val="005931FE"/>
    <w:rsid w:val="005960A6"/>
    <w:rsid w:val="005A7B4D"/>
    <w:rsid w:val="005B0072"/>
    <w:rsid w:val="005B0732"/>
    <w:rsid w:val="005B2119"/>
    <w:rsid w:val="005B38A0"/>
    <w:rsid w:val="005B491C"/>
    <w:rsid w:val="005B4DBF"/>
    <w:rsid w:val="005B5DE2"/>
    <w:rsid w:val="005B674C"/>
    <w:rsid w:val="005C2F95"/>
    <w:rsid w:val="005C7561"/>
    <w:rsid w:val="005D1E57"/>
    <w:rsid w:val="005D222E"/>
    <w:rsid w:val="005D2F57"/>
    <w:rsid w:val="005D34F6"/>
    <w:rsid w:val="005D4F1A"/>
    <w:rsid w:val="005D7E9A"/>
    <w:rsid w:val="005E01D4"/>
    <w:rsid w:val="005E1884"/>
    <w:rsid w:val="005E2A6C"/>
    <w:rsid w:val="005F373A"/>
    <w:rsid w:val="005F4F87"/>
    <w:rsid w:val="005F69BB"/>
    <w:rsid w:val="005F6B0E"/>
    <w:rsid w:val="005F760E"/>
    <w:rsid w:val="005F7B1D"/>
    <w:rsid w:val="0060222A"/>
    <w:rsid w:val="00602443"/>
    <w:rsid w:val="00610C21"/>
    <w:rsid w:val="00610DCD"/>
    <w:rsid w:val="00611907"/>
    <w:rsid w:val="00613116"/>
    <w:rsid w:val="00613610"/>
    <w:rsid w:val="0061502A"/>
    <w:rsid w:val="00616CCB"/>
    <w:rsid w:val="006202A6"/>
    <w:rsid w:val="0062054B"/>
    <w:rsid w:val="006206F4"/>
    <w:rsid w:val="00621C4E"/>
    <w:rsid w:val="00624EAE"/>
    <w:rsid w:val="006305D7"/>
    <w:rsid w:val="00633A01"/>
    <w:rsid w:val="00633B97"/>
    <w:rsid w:val="006341F7"/>
    <w:rsid w:val="00635014"/>
    <w:rsid w:val="006369CE"/>
    <w:rsid w:val="00636EAE"/>
    <w:rsid w:val="006411CA"/>
    <w:rsid w:val="00642137"/>
    <w:rsid w:val="00644615"/>
    <w:rsid w:val="0065198A"/>
    <w:rsid w:val="006535D7"/>
    <w:rsid w:val="0066133A"/>
    <w:rsid w:val="006619C8"/>
    <w:rsid w:val="00663F29"/>
    <w:rsid w:val="00671710"/>
    <w:rsid w:val="00673414"/>
    <w:rsid w:val="00676079"/>
    <w:rsid w:val="00676ECD"/>
    <w:rsid w:val="00677D0A"/>
    <w:rsid w:val="00677EB3"/>
    <w:rsid w:val="0068185F"/>
    <w:rsid w:val="0068368B"/>
    <w:rsid w:val="00684576"/>
    <w:rsid w:val="006A01CF"/>
    <w:rsid w:val="006A60BA"/>
    <w:rsid w:val="006A60DD"/>
    <w:rsid w:val="006B074C"/>
    <w:rsid w:val="006B1A3A"/>
    <w:rsid w:val="006B36FB"/>
    <w:rsid w:val="006B3B84"/>
    <w:rsid w:val="006B4E7C"/>
    <w:rsid w:val="006B52D8"/>
    <w:rsid w:val="006B5D8C"/>
    <w:rsid w:val="006B72D4"/>
    <w:rsid w:val="006C11CC"/>
    <w:rsid w:val="006C1AEB"/>
    <w:rsid w:val="006C2FA9"/>
    <w:rsid w:val="006C57FE"/>
    <w:rsid w:val="006E242B"/>
    <w:rsid w:val="006E4B63"/>
    <w:rsid w:val="006F06E4"/>
    <w:rsid w:val="006F1626"/>
    <w:rsid w:val="006F1C2E"/>
    <w:rsid w:val="006F7B41"/>
    <w:rsid w:val="007007A8"/>
    <w:rsid w:val="00702B5D"/>
    <w:rsid w:val="0070389F"/>
    <w:rsid w:val="00703ED2"/>
    <w:rsid w:val="0070517A"/>
    <w:rsid w:val="00707B8D"/>
    <w:rsid w:val="00710B9C"/>
    <w:rsid w:val="00713636"/>
    <w:rsid w:val="00713E80"/>
    <w:rsid w:val="00714B8C"/>
    <w:rsid w:val="0071675D"/>
    <w:rsid w:val="0071729D"/>
    <w:rsid w:val="00723340"/>
    <w:rsid w:val="00723AA7"/>
    <w:rsid w:val="00735CF5"/>
    <w:rsid w:val="00737218"/>
    <w:rsid w:val="0074063A"/>
    <w:rsid w:val="00742AA4"/>
    <w:rsid w:val="00743BA1"/>
    <w:rsid w:val="00745F1E"/>
    <w:rsid w:val="007505FF"/>
    <w:rsid w:val="007515FE"/>
    <w:rsid w:val="007601D0"/>
    <w:rsid w:val="00760F84"/>
    <w:rsid w:val="0076109D"/>
    <w:rsid w:val="00762165"/>
    <w:rsid w:val="00763C15"/>
    <w:rsid w:val="00764C7E"/>
    <w:rsid w:val="00764EE3"/>
    <w:rsid w:val="00767107"/>
    <w:rsid w:val="00772191"/>
    <w:rsid w:val="00773BFD"/>
    <w:rsid w:val="007743B3"/>
    <w:rsid w:val="00774490"/>
    <w:rsid w:val="007819FF"/>
    <w:rsid w:val="00782C7C"/>
    <w:rsid w:val="00784A4C"/>
    <w:rsid w:val="00784BC6"/>
    <w:rsid w:val="0078523D"/>
    <w:rsid w:val="0079250A"/>
    <w:rsid w:val="007931DF"/>
    <w:rsid w:val="0079435E"/>
    <w:rsid w:val="00796B36"/>
    <w:rsid w:val="007A0172"/>
    <w:rsid w:val="007A2511"/>
    <w:rsid w:val="007A260E"/>
    <w:rsid w:val="007A4D4C"/>
    <w:rsid w:val="007A4DD6"/>
    <w:rsid w:val="007A598B"/>
    <w:rsid w:val="007A5CB9"/>
    <w:rsid w:val="007B6B07"/>
    <w:rsid w:val="007B6D43"/>
    <w:rsid w:val="007B749A"/>
    <w:rsid w:val="007B7C6E"/>
    <w:rsid w:val="007C0477"/>
    <w:rsid w:val="007C747A"/>
    <w:rsid w:val="007C7D8D"/>
    <w:rsid w:val="007D134A"/>
    <w:rsid w:val="007D44D7"/>
    <w:rsid w:val="007D621A"/>
    <w:rsid w:val="007E058A"/>
    <w:rsid w:val="007E2887"/>
    <w:rsid w:val="007E5278"/>
    <w:rsid w:val="007E749C"/>
    <w:rsid w:val="007F1B5C"/>
    <w:rsid w:val="007F2F5F"/>
    <w:rsid w:val="007F45C0"/>
    <w:rsid w:val="007F5EDD"/>
    <w:rsid w:val="00801257"/>
    <w:rsid w:val="00801C89"/>
    <w:rsid w:val="00803B0A"/>
    <w:rsid w:val="008049DF"/>
    <w:rsid w:val="00804DED"/>
    <w:rsid w:val="008059B0"/>
    <w:rsid w:val="008059E8"/>
    <w:rsid w:val="00805B96"/>
    <w:rsid w:val="008071AF"/>
    <w:rsid w:val="008105BE"/>
    <w:rsid w:val="008115A5"/>
    <w:rsid w:val="00811D46"/>
    <w:rsid w:val="008137E1"/>
    <w:rsid w:val="0081415D"/>
    <w:rsid w:val="008179A3"/>
    <w:rsid w:val="00820229"/>
    <w:rsid w:val="00821F39"/>
    <w:rsid w:val="00822448"/>
    <w:rsid w:val="00822ABE"/>
    <w:rsid w:val="00823219"/>
    <w:rsid w:val="008244D1"/>
    <w:rsid w:val="00824C32"/>
    <w:rsid w:val="00825D43"/>
    <w:rsid w:val="0082654F"/>
    <w:rsid w:val="008277C6"/>
    <w:rsid w:val="00827F51"/>
    <w:rsid w:val="0083104E"/>
    <w:rsid w:val="008343BE"/>
    <w:rsid w:val="00837625"/>
    <w:rsid w:val="00840FB4"/>
    <w:rsid w:val="008410B2"/>
    <w:rsid w:val="00841E4B"/>
    <w:rsid w:val="00842EC7"/>
    <w:rsid w:val="008500A0"/>
    <w:rsid w:val="008524E5"/>
    <w:rsid w:val="00852CEC"/>
    <w:rsid w:val="0085351C"/>
    <w:rsid w:val="008549CA"/>
    <w:rsid w:val="00855648"/>
    <w:rsid w:val="008556C3"/>
    <w:rsid w:val="00856573"/>
    <w:rsid w:val="0085687C"/>
    <w:rsid w:val="00857A20"/>
    <w:rsid w:val="008603E1"/>
    <w:rsid w:val="008706C5"/>
    <w:rsid w:val="00870A5A"/>
    <w:rsid w:val="00873707"/>
    <w:rsid w:val="00874855"/>
    <w:rsid w:val="00874B20"/>
    <w:rsid w:val="008763E1"/>
    <w:rsid w:val="0087775C"/>
    <w:rsid w:val="00877EC8"/>
    <w:rsid w:val="00880F36"/>
    <w:rsid w:val="00882F33"/>
    <w:rsid w:val="00883DA2"/>
    <w:rsid w:val="00885530"/>
    <w:rsid w:val="00885EC5"/>
    <w:rsid w:val="008878F3"/>
    <w:rsid w:val="008910D1"/>
    <w:rsid w:val="0089296C"/>
    <w:rsid w:val="008952C1"/>
    <w:rsid w:val="00895600"/>
    <w:rsid w:val="00896ABD"/>
    <w:rsid w:val="008A18F8"/>
    <w:rsid w:val="008A2064"/>
    <w:rsid w:val="008A3380"/>
    <w:rsid w:val="008A5F91"/>
    <w:rsid w:val="008A7A9C"/>
    <w:rsid w:val="008B5218"/>
    <w:rsid w:val="008B7102"/>
    <w:rsid w:val="008C3B7D"/>
    <w:rsid w:val="008C56FB"/>
    <w:rsid w:val="008C6FBF"/>
    <w:rsid w:val="008C6FE1"/>
    <w:rsid w:val="008D0155"/>
    <w:rsid w:val="008D0F90"/>
    <w:rsid w:val="008D11DC"/>
    <w:rsid w:val="008D3715"/>
    <w:rsid w:val="008D46C5"/>
    <w:rsid w:val="008D5465"/>
    <w:rsid w:val="008D6AC3"/>
    <w:rsid w:val="008D7EB7"/>
    <w:rsid w:val="008E1431"/>
    <w:rsid w:val="008E3684"/>
    <w:rsid w:val="008E57F5"/>
    <w:rsid w:val="008E59D3"/>
    <w:rsid w:val="008E7606"/>
    <w:rsid w:val="008F1DAA"/>
    <w:rsid w:val="008F2724"/>
    <w:rsid w:val="008F3EBD"/>
    <w:rsid w:val="008F5750"/>
    <w:rsid w:val="008F60B2"/>
    <w:rsid w:val="008F7C41"/>
    <w:rsid w:val="00902D15"/>
    <w:rsid w:val="009031E2"/>
    <w:rsid w:val="009045CD"/>
    <w:rsid w:val="009056FE"/>
    <w:rsid w:val="00905E43"/>
    <w:rsid w:val="0091276C"/>
    <w:rsid w:val="00912958"/>
    <w:rsid w:val="009165AC"/>
    <w:rsid w:val="00917D1A"/>
    <w:rsid w:val="0092053F"/>
    <w:rsid w:val="0092187D"/>
    <w:rsid w:val="00922CF6"/>
    <w:rsid w:val="0092340A"/>
    <w:rsid w:val="00923D66"/>
    <w:rsid w:val="009248DA"/>
    <w:rsid w:val="009313D9"/>
    <w:rsid w:val="009342BE"/>
    <w:rsid w:val="00935B7F"/>
    <w:rsid w:val="00940AB2"/>
    <w:rsid w:val="00941293"/>
    <w:rsid w:val="009422FB"/>
    <w:rsid w:val="0094464E"/>
    <w:rsid w:val="00946372"/>
    <w:rsid w:val="00950C17"/>
    <w:rsid w:val="00951D03"/>
    <w:rsid w:val="00951E65"/>
    <w:rsid w:val="00951FAF"/>
    <w:rsid w:val="00954740"/>
    <w:rsid w:val="009548F4"/>
    <w:rsid w:val="00955FEE"/>
    <w:rsid w:val="00963ABC"/>
    <w:rsid w:val="00963FA2"/>
    <w:rsid w:val="009649EB"/>
    <w:rsid w:val="00965B81"/>
    <w:rsid w:val="00965D21"/>
    <w:rsid w:val="00967764"/>
    <w:rsid w:val="00970B0E"/>
    <w:rsid w:val="00970BB9"/>
    <w:rsid w:val="009726EE"/>
    <w:rsid w:val="00975573"/>
    <w:rsid w:val="0097606A"/>
    <w:rsid w:val="00976D03"/>
    <w:rsid w:val="00977B30"/>
    <w:rsid w:val="009828D5"/>
    <w:rsid w:val="00982F41"/>
    <w:rsid w:val="00985090"/>
    <w:rsid w:val="00987710"/>
    <w:rsid w:val="009904AB"/>
    <w:rsid w:val="00990878"/>
    <w:rsid w:val="00995688"/>
    <w:rsid w:val="009958A6"/>
    <w:rsid w:val="00996456"/>
    <w:rsid w:val="00997A2E"/>
    <w:rsid w:val="009A04F5"/>
    <w:rsid w:val="009A15EF"/>
    <w:rsid w:val="009A38A5"/>
    <w:rsid w:val="009A54BB"/>
    <w:rsid w:val="009A684A"/>
    <w:rsid w:val="009A699F"/>
    <w:rsid w:val="009B118B"/>
    <w:rsid w:val="009B1737"/>
    <w:rsid w:val="009B3AFC"/>
    <w:rsid w:val="009B3D4B"/>
    <w:rsid w:val="009B3FCB"/>
    <w:rsid w:val="009B5B99"/>
    <w:rsid w:val="009B6EFC"/>
    <w:rsid w:val="009C2DF8"/>
    <w:rsid w:val="009C31BF"/>
    <w:rsid w:val="009C68B7"/>
    <w:rsid w:val="009C796D"/>
    <w:rsid w:val="009D0834"/>
    <w:rsid w:val="009D0A1E"/>
    <w:rsid w:val="009D2AE3"/>
    <w:rsid w:val="009D52BC"/>
    <w:rsid w:val="009D7D0A"/>
    <w:rsid w:val="009E05A2"/>
    <w:rsid w:val="009E09D9"/>
    <w:rsid w:val="009E2F68"/>
    <w:rsid w:val="009E565B"/>
    <w:rsid w:val="009E5665"/>
    <w:rsid w:val="009F01B1"/>
    <w:rsid w:val="009F0DBB"/>
    <w:rsid w:val="009F1DB4"/>
    <w:rsid w:val="009F2B01"/>
    <w:rsid w:val="009F3887"/>
    <w:rsid w:val="009F6F0F"/>
    <w:rsid w:val="009F732B"/>
    <w:rsid w:val="00A01361"/>
    <w:rsid w:val="00A01FE0"/>
    <w:rsid w:val="00A05940"/>
    <w:rsid w:val="00A07569"/>
    <w:rsid w:val="00A10656"/>
    <w:rsid w:val="00A113C0"/>
    <w:rsid w:val="00A12FA6"/>
    <w:rsid w:val="00A1339B"/>
    <w:rsid w:val="00A14946"/>
    <w:rsid w:val="00A14ABA"/>
    <w:rsid w:val="00A23E0C"/>
    <w:rsid w:val="00A24CB6"/>
    <w:rsid w:val="00A25C4A"/>
    <w:rsid w:val="00A26CD2"/>
    <w:rsid w:val="00A2706F"/>
    <w:rsid w:val="00A27667"/>
    <w:rsid w:val="00A32979"/>
    <w:rsid w:val="00A34A67"/>
    <w:rsid w:val="00A34CBD"/>
    <w:rsid w:val="00A35281"/>
    <w:rsid w:val="00A37317"/>
    <w:rsid w:val="00A37462"/>
    <w:rsid w:val="00A4052B"/>
    <w:rsid w:val="00A459E1"/>
    <w:rsid w:val="00A47B55"/>
    <w:rsid w:val="00A52296"/>
    <w:rsid w:val="00A52A2E"/>
    <w:rsid w:val="00A55661"/>
    <w:rsid w:val="00A56558"/>
    <w:rsid w:val="00A56876"/>
    <w:rsid w:val="00A56DE6"/>
    <w:rsid w:val="00A61B70"/>
    <w:rsid w:val="00A61FA8"/>
    <w:rsid w:val="00A637F4"/>
    <w:rsid w:val="00A65485"/>
    <w:rsid w:val="00A66E05"/>
    <w:rsid w:val="00A70753"/>
    <w:rsid w:val="00A712D2"/>
    <w:rsid w:val="00A82C8A"/>
    <w:rsid w:val="00A8346B"/>
    <w:rsid w:val="00A852FF"/>
    <w:rsid w:val="00A87337"/>
    <w:rsid w:val="00A87701"/>
    <w:rsid w:val="00A90C97"/>
    <w:rsid w:val="00A917EE"/>
    <w:rsid w:val="00A948DF"/>
    <w:rsid w:val="00A960C8"/>
    <w:rsid w:val="00A96604"/>
    <w:rsid w:val="00AA03DF"/>
    <w:rsid w:val="00AA177C"/>
    <w:rsid w:val="00AA1B4F"/>
    <w:rsid w:val="00AA21D8"/>
    <w:rsid w:val="00AA54F3"/>
    <w:rsid w:val="00AA5DC7"/>
    <w:rsid w:val="00AA6639"/>
    <w:rsid w:val="00AA6B43"/>
    <w:rsid w:val="00AB367A"/>
    <w:rsid w:val="00AB5767"/>
    <w:rsid w:val="00AC01D1"/>
    <w:rsid w:val="00AC031D"/>
    <w:rsid w:val="00AC33FB"/>
    <w:rsid w:val="00AC52A5"/>
    <w:rsid w:val="00AC6EFD"/>
    <w:rsid w:val="00AC7151"/>
    <w:rsid w:val="00AD42E9"/>
    <w:rsid w:val="00AD460A"/>
    <w:rsid w:val="00AD6A05"/>
    <w:rsid w:val="00AD754C"/>
    <w:rsid w:val="00AE0389"/>
    <w:rsid w:val="00AE272B"/>
    <w:rsid w:val="00AE3E3A"/>
    <w:rsid w:val="00AE5E07"/>
    <w:rsid w:val="00AE77B4"/>
    <w:rsid w:val="00AE7976"/>
    <w:rsid w:val="00AE7C1A"/>
    <w:rsid w:val="00AE7DF8"/>
    <w:rsid w:val="00AF0D9C"/>
    <w:rsid w:val="00AF13AB"/>
    <w:rsid w:val="00AF1B11"/>
    <w:rsid w:val="00AF1D36"/>
    <w:rsid w:val="00AF280B"/>
    <w:rsid w:val="00AF46E4"/>
    <w:rsid w:val="00AF53B3"/>
    <w:rsid w:val="00AF5F75"/>
    <w:rsid w:val="00AF6001"/>
    <w:rsid w:val="00B01A16"/>
    <w:rsid w:val="00B07340"/>
    <w:rsid w:val="00B07F45"/>
    <w:rsid w:val="00B1021A"/>
    <w:rsid w:val="00B11565"/>
    <w:rsid w:val="00B142D4"/>
    <w:rsid w:val="00B1481A"/>
    <w:rsid w:val="00B15A1F"/>
    <w:rsid w:val="00B15FE9"/>
    <w:rsid w:val="00B177C4"/>
    <w:rsid w:val="00B2148A"/>
    <w:rsid w:val="00B21902"/>
    <w:rsid w:val="00B22011"/>
    <w:rsid w:val="00B220C2"/>
    <w:rsid w:val="00B23BBB"/>
    <w:rsid w:val="00B25B32"/>
    <w:rsid w:val="00B26B9D"/>
    <w:rsid w:val="00B26F5D"/>
    <w:rsid w:val="00B270D9"/>
    <w:rsid w:val="00B32616"/>
    <w:rsid w:val="00B36C42"/>
    <w:rsid w:val="00B400E6"/>
    <w:rsid w:val="00B42EA7"/>
    <w:rsid w:val="00B46B49"/>
    <w:rsid w:val="00B5337C"/>
    <w:rsid w:val="00B53F2A"/>
    <w:rsid w:val="00B53FDE"/>
    <w:rsid w:val="00B55C74"/>
    <w:rsid w:val="00B56397"/>
    <w:rsid w:val="00B6027B"/>
    <w:rsid w:val="00B62BBC"/>
    <w:rsid w:val="00B65EDB"/>
    <w:rsid w:val="00B66900"/>
    <w:rsid w:val="00B66D18"/>
    <w:rsid w:val="00B675BA"/>
    <w:rsid w:val="00B67AFF"/>
    <w:rsid w:val="00B70B59"/>
    <w:rsid w:val="00B727D7"/>
    <w:rsid w:val="00B72FCC"/>
    <w:rsid w:val="00B73657"/>
    <w:rsid w:val="00B9160C"/>
    <w:rsid w:val="00B95A10"/>
    <w:rsid w:val="00B96BFA"/>
    <w:rsid w:val="00BA1735"/>
    <w:rsid w:val="00BA19FA"/>
    <w:rsid w:val="00BA295F"/>
    <w:rsid w:val="00BA4288"/>
    <w:rsid w:val="00BA4AE9"/>
    <w:rsid w:val="00BA7AFB"/>
    <w:rsid w:val="00BB0C34"/>
    <w:rsid w:val="00BB48E5"/>
    <w:rsid w:val="00BB5293"/>
    <w:rsid w:val="00BB5607"/>
    <w:rsid w:val="00BB5619"/>
    <w:rsid w:val="00BB5ACA"/>
    <w:rsid w:val="00BB627F"/>
    <w:rsid w:val="00BB689F"/>
    <w:rsid w:val="00BC136E"/>
    <w:rsid w:val="00BC1488"/>
    <w:rsid w:val="00BC2E33"/>
    <w:rsid w:val="00BC3823"/>
    <w:rsid w:val="00BC387C"/>
    <w:rsid w:val="00BC3CD2"/>
    <w:rsid w:val="00BC5841"/>
    <w:rsid w:val="00BD20ED"/>
    <w:rsid w:val="00BD3DB6"/>
    <w:rsid w:val="00BD40C2"/>
    <w:rsid w:val="00BD60B4"/>
    <w:rsid w:val="00BD796B"/>
    <w:rsid w:val="00BE02CB"/>
    <w:rsid w:val="00BE40C0"/>
    <w:rsid w:val="00BE5F4A"/>
    <w:rsid w:val="00BE7AEF"/>
    <w:rsid w:val="00BF09B0"/>
    <w:rsid w:val="00BF1544"/>
    <w:rsid w:val="00BF1B53"/>
    <w:rsid w:val="00BF246D"/>
    <w:rsid w:val="00BF4E4B"/>
    <w:rsid w:val="00BF5E47"/>
    <w:rsid w:val="00C0178C"/>
    <w:rsid w:val="00C05595"/>
    <w:rsid w:val="00C06F06"/>
    <w:rsid w:val="00C1139C"/>
    <w:rsid w:val="00C12A5A"/>
    <w:rsid w:val="00C13D6A"/>
    <w:rsid w:val="00C16E26"/>
    <w:rsid w:val="00C20BD9"/>
    <w:rsid w:val="00C20FAD"/>
    <w:rsid w:val="00C22121"/>
    <w:rsid w:val="00C2263C"/>
    <w:rsid w:val="00C2375F"/>
    <w:rsid w:val="00C247CB"/>
    <w:rsid w:val="00C268B8"/>
    <w:rsid w:val="00C271EB"/>
    <w:rsid w:val="00C30602"/>
    <w:rsid w:val="00C307A0"/>
    <w:rsid w:val="00C32E66"/>
    <w:rsid w:val="00C3355F"/>
    <w:rsid w:val="00C34F1E"/>
    <w:rsid w:val="00C355B9"/>
    <w:rsid w:val="00C3569A"/>
    <w:rsid w:val="00C368F1"/>
    <w:rsid w:val="00C4011D"/>
    <w:rsid w:val="00C43F48"/>
    <w:rsid w:val="00C440AD"/>
    <w:rsid w:val="00C441BD"/>
    <w:rsid w:val="00C448FF"/>
    <w:rsid w:val="00C45E57"/>
    <w:rsid w:val="00C46104"/>
    <w:rsid w:val="00C52F29"/>
    <w:rsid w:val="00C5308D"/>
    <w:rsid w:val="00C56CE6"/>
    <w:rsid w:val="00C5745F"/>
    <w:rsid w:val="00C60005"/>
    <w:rsid w:val="00C61A98"/>
    <w:rsid w:val="00C63201"/>
    <w:rsid w:val="00C64E62"/>
    <w:rsid w:val="00C651D5"/>
    <w:rsid w:val="00C65A99"/>
    <w:rsid w:val="00C65CCC"/>
    <w:rsid w:val="00C67848"/>
    <w:rsid w:val="00C67B67"/>
    <w:rsid w:val="00C70D89"/>
    <w:rsid w:val="00C71618"/>
    <w:rsid w:val="00C71B0E"/>
    <w:rsid w:val="00C7618F"/>
    <w:rsid w:val="00C765A9"/>
    <w:rsid w:val="00C8162D"/>
    <w:rsid w:val="00C83A0B"/>
    <w:rsid w:val="00C842D0"/>
    <w:rsid w:val="00C84ED1"/>
    <w:rsid w:val="00C84F78"/>
    <w:rsid w:val="00C877E9"/>
    <w:rsid w:val="00C9038F"/>
    <w:rsid w:val="00C92AAB"/>
    <w:rsid w:val="00C92B0C"/>
    <w:rsid w:val="00CA0FEE"/>
    <w:rsid w:val="00CA2435"/>
    <w:rsid w:val="00CA4068"/>
    <w:rsid w:val="00CA5EDD"/>
    <w:rsid w:val="00CB37F8"/>
    <w:rsid w:val="00CB3CC1"/>
    <w:rsid w:val="00CB7DC3"/>
    <w:rsid w:val="00CC1ED9"/>
    <w:rsid w:val="00CC2BFF"/>
    <w:rsid w:val="00CC36A6"/>
    <w:rsid w:val="00CC59D2"/>
    <w:rsid w:val="00CD0E2F"/>
    <w:rsid w:val="00CD1D49"/>
    <w:rsid w:val="00CD2F20"/>
    <w:rsid w:val="00CD6B20"/>
    <w:rsid w:val="00CE1339"/>
    <w:rsid w:val="00CE1621"/>
    <w:rsid w:val="00CE3F2A"/>
    <w:rsid w:val="00CE61CC"/>
    <w:rsid w:val="00CE62D7"/>
    <w:rsid w:val="00CE6E42"/>
    <w:rsid w:val="00CF20B7"/>
    <w:rsid w:val="00CF228D"/>
    <w:rsid w:val="00CF5568"/>
    <w:rsid w:val="00CF6692"/>
    <w:rsid w:val="00CF7441"/>
    <w:rsid w:val="00D00683"/>
    <w:rsid w:val="00D00D16"/>
    <w:rsid w:val="00D03C6C"/>
    <w:rsid w:val="00D04760"/>
    <w:rsid w:val="00D04A95"/>
    <w:rsid w:val="00D05EFA"/>
    <w:rsid w:val="00D06288"/>
    <w:rsid w:val="00D068C7"/>
    <w:rsid w:val="00D128A4"/>
    <w:rsid w:val="00D129A7"/>
    <w:rsid w:val="00D15131"/>
    <w:rsid w:val="00D15BF0"/>
    <w:rsid w:val="00D16FA2"/>
    <w:rsid w:val="00D20954"/>
    <w:rsid w:val="00D211B6"/>
    <w:rsid w:val="00D21C39"/>
    <w:rsid w:val="00D21FC6"/>
    <w:rsid w:val="00D2243A"/>
    <w:rsid w:val="00D225FE"/>
    <w:rsid w:val="00D31D94"/>
    <w:rsid w:val="00D33393"/>
    <w:rsid w:val="00D33D36"/>
    <w:rsid w:val="00D34D94"/>
    <w:rsid w:val="00D409E2"/>
    <w:rsid w:val="00D427D7"/>
    <w:rsid w:val="00D44C42"/>
    <w:rsid w:val="00D44E62"/>
    <w:rsid w:val="00D51570"/>
    <w:rsid w:val="00D51868"/>
    <w:rsid w:val="00D522F2"/>
    <w:rsid w:val="00D52615"/>
    <w:rsid w:val="00D556AD"/>
    <w:rsid w:val="00D60381"/>
    <w:rsid w:val="00D616DE"/>
    <w:rsid w:val="00D62201"/>
    <w:rsid w:val="00D63F4E"/>
    <w:rsid w:val="00D651D1"/>
    <w:rsid w:val="00D652CC"/>
    <w:rsid w:val="00D66705"/>
    <w:rsid w:val="00D66C82"/>
    <w:rsid w:val="00D67A4B"/>
    <w:rsid w:val="00D717BB"/>
    <w:rsid w:val="00D7226B"/>
    <w:rsid w:val="00D72707"/>
    <w:rsid w:val="00D730E7"/>
    <w:rsid w:val="00D75A9C"/>
    <w:rsid w:val="00D75F41"/>
    <w:rsid w:val="00D7770D"/>
    <w:rsid w:val="00D90871"/>
    <w:rsid w:val="00D9155F"/>
    <w:rsid w:val="00D9403F"/>
    <w:rsid w:val="00D943AD"/>
    <w:rsid w:val="00D959B4"/>
    <w:rsid w:val="00D97CD5"/>
    <w:rsid w:val="00DA0625"/>
    <w:rsid w:val="00DA44DE"/>
    <w:rsid w:val="00DB2637"/>
    <w:rsid w:val="00DB580B"/>
    <w:rsid w:val="00DB620A"/>
    <w:rsid w:val="00DB7750"/>
    <w:rsid w:val="00DC156A"/>
    <w:rsid w:val="00DC230F"/>
    <w:rsid w:val="00DC3832"/>
    <w:rsid w:val="00DC7A51"/>
    <w:rsid w:val="00DD0904"/>
    <w:rsid w:val="00DD3B1E"/>
    <w:rsid w:val="00DD53D9"/>
    <w:rsid w:val="00DE4C2F"/>
    <w:rsid w:val="00DE5B5F"/>
    <w:rsid w:val="00DE7C32"/>
    <w:rsid w:val="00DF520C"/>
    <w:rsid w:val="00E00557"/>
    <w:rsid w:val="00E00696"/>
    <w:rsid w:val="00E03651"/>
    <w:rsid w:val="00E03808"/>
    <w:rsid w:val="00E03E4D"/>
    <w:rsid w:val="00E060C2"/>
    <w:rsid w:val="00E06324"/>
    <w:rsid w:val="00E12FB0"/>
    <w:rsid w:val="00E14814"/>
    <w:rsid w:val="00E1591B"/>
    <w:rsid w:val="00E16A50"/>
    <w:rsid w:val="00E21D05"/>
    <w:rsid w:val="00E24196"/>
    <w:rsid w:val="00E249D5"/>
    <w:rsid w:val="00E26F73"/>
    <w:rsid w:val="00E317B8"/>
    <w:rsid w:val="00E33C68"/>
    <w:rsid w:val="00E34B4D"/>
    <w:rsid w:val="00E34EEB"/>
    <w:rsid w:val="00E3687C"/>
    <w:rsid w:val="00E44C76"/>
    <w:rsid w:val="00E44EB9"/>
    <w:rsid w:val="00E46358"/>
    <w:rsid w:val="00E471DC"/>
    <w:rsid w:val="00E50EB4"/>
    <w:rsid w:val="00E532FC"/>
    <w:rsid w:val="00E559B4"/>
    <w:rsid w:val="00E55BB0"/>
    <w:rsid w:val="00E609E5"/>
    <w:rsid w:val="00E60F27"/>
    <w:rsid w:val="00E64D93"/>
    <w:rsid w:val="00E657BC"/>
    <w:rsid w:val="00E65EDB"/>
    <w:rsid w:val="00E66927"/>
    <w:rsid w:val="00E677B8"/>
    <w:rsid w:val="00E67FA1"/>
    <w:rsid w:val="00E72DC3"/>
    <w:rsid w:val="00E7387D"/>
    <w:rsid w:val="00E73D53"/>
    <w:rsid w:val="00E75111"/>
    <w:rsid w:val="00E769D2"/>
    <w:rsid w:val="00E76F59"/>
    <w:rsid w:val="00E77296"/>
    <w:rsid w:val="00E81BE8"/>
    <w:rsid w:val="00E93738"/>
    <w:rsid w:val="00E93763"/>
    <w:rsid w:val="00E95138"/>
    <w:rsid w:val="00E96C4C"/>
    <w:rsid w:val="00EA0F14"/>
    <w:rsid w:val="00EA2AAE"/>
    <w:rsid w:val="00EA2EC0"/>
    <w:rsid w:val="00EA427A"/>
    <w:rsid w:val="00EA42EC"/>
    <w:rsid w:val="00EA4F13"/>
    <w:rsid w:val="00EA723B"/>
    <w:rsid w:val="00EB29BA"/>
    <w:rsid w:val="00EB457C"/>
    <w:rsid w:val="00EB54B8"/>
    <w:rsid w:val="00EB6350"/>
    <w:rsid w:val="00EB687A"/>
    <w:rsid w:val="00EC2918"/>
    <w:rsid w:val="00EC2F62"/>
    <w:rsid w:val="00EC3505"/>
    <w:rsid w:val="00EC4729"/>
    <w:rsid w:val="00EC62EB"/>
    <w:rsid w:val="00EC6E9F"/>
    <w:rsid w:val="00ED44F0"/>
    <w:rsid w:val="00ED4B33"/>
    <w:rsid w:val="00ED70B8"/>
    <w:rsid w:val="00ED7DD6"/>
    <w:rsid w:val="00EE060B"/>
    <w:rsid w:val="00EE15A1"/>
    <w:rsid w:val="00EE2A7C"/>
    <w:rsid w:val="00EE2C42"/>
    <w:rsid w:val="00EE341B"/>
    <w:rsid w:val="00EE4453"/>
    <w:rsid w:val="00EE49CB"/>
    <w:rsid w:val="00EE5FCE"/>
    <w:rsid w:val="00EE6BBD"/>
    <w:rsid w:val="00EE6E1E"/>
    <w:rsid w:val="00EE705F"/>
    <w:rsid w:val="00EF1462"/>
    <w:rsid w:val="00EF234A"/>
    <w:rsid w:val="00EF5326"/>
    <w:rsid w:val="00EF54FD"/>
    <w:rsid w:val="00F019E4"/>
    <w:rsid w:val="00F04471"/>
    <w:rsid w:val="00F0561A"/>
    <w:rsid w:val="00F10F8B"/>
    <w:rsid w:val="00F12C17"/>
    <w:rsid w:val="00F13112"/>
    <w:rsid w:val="00F16FE6"/>
    <w:rsid w:val="00F20339"/>
    <w:rsid w:val="00F20D1C"/>
    <w:rsid w:val="00F238BD"/>
    <w:rsid w:val="00F24992"/>
    <w:rsid w:val="00F306B2"/>
    <w:rsid w:val="00F32F2F"/>
    <w:rsid w:val="00F33436"/>
    <w:rsid w:val="00F33F3F"/>
    <w:rsid w:val="00F35BDD"/>
    <w:rsid w:val="00F40233"/>
    <w:rsid w:val="00F403FD"/>
    <w:rsid w:val="00F40C57"/>
    <w:rsid w:val="00F41E72"/>
    <w:rsid w:val="00F424B2"/>
    <w:rsid w:val="00F424B7"/>
    <w:rsid w:val="00F4428F"/>
    <w:rsid w:val="00F455B6"/>
    <w:rsid w:val="00F45BDF"/>
    <w:rsid w:val="00F46F30"/>
    <w:rsid w:val="00F50300"/>
    <w:rsid w:val="00F55B94"/>
    <w:rsid w:val="00F56E39"/>
    <w:rsid w:val="00F623E9"/>
    <w:rsid w:val="00F6354F"/>
    <w:rsid w:val="00F63951"/>
    <w:rsid w:val="00F639E3"/>
    <w:rsid w:val="00F63C86"/>
    <w:rsid w:val="00F64B39"/>
    <w:rsid w:val="00F766BE"/>
    <w:rsid w:val="00F77EB9"/>
    <w:rsid w:val="00F80635"/>
    <w:rsid w:val="00F811FD"/>
    <w:rsid w:val="00F815D1"/>
    <w:rsid w:val="00F8164A"/>
    <w:rsid w:val="00F81E7E"/>
    <w:rsid w:val="00F81F0F"/>
    <w:rsid w:val="00F825F4"/>
    <w:rsid w:val="00F87552"/>
    <w:rsid w:val="00F91AEC"/>
    <w:rsid w:val="00F92AA1"/>
    <w:rsid w:val="00F932DE"/>
    <w:rsid w:val="00F963DD"/>
    <w:rsid w:val="00F9641A"/>
    <w:rsid w:val="00F97004"/>
    <w:rsid w:val="00FA2045"/>
    <w:rsid w:val="00FA24D5"/>
    <w:rsid w:val="00FA496B"/>
    <w:rsid w:val="00FA7A66"/>
    <w:rsid w:val="00FB0B66"/>
    <w:rsid w:val="00FB0BAE"/>
    <w:rsid w:val="00FB1AA9"/>
    <w:rsid w:val="00FB4B5A"/>
    <w:rsid w:val="00FB586E"/>
    <w:rsid w:val="00FB5963"/>
    <w:rsid w:val="00FB5DAA"/>
    <w:rsid w:val="00FB691B"/>
    <w:rsid w:val="00FC04B9"/>
    <w:rsid w:val="00FC0AC4"/>
    <w:rsid w:val="00FC161A"/>
    <w:rsid w:val="00FC23D5"/>
    <w:rsid w:val="00FC2FE3"/>
    <w:rsid w:val="00FC3001"/>
    <w:rsid w:val="00FC470C"/>
    <w:rsid w:val="00FC4C1A"/>
    <w:rsid w:val="00FC6468"/>
    <w:rsid w:val="00FC6D49"/>
    <w:rsid w:val="00FD4922"/>
    <w:rsid w:val="00FD6461"/>
    <w:rsid w:val="00FE0281"/>
    <w:rsid w:val="00FE50A2"/>
    <w:rsid w:val="00FE7083"/>
    <w:rsid w:val="00FF019F"/>
    <w:rsid w:val="00FF035C"/>
    <w:rsid w:val="00FF1B2A"/>
    <w:rsid w:val="00FF1F8E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5F2C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0"/>
    <w:rsid w:val="003F3D10"/>
    <w:pPr>
      <w:jc w:val="center"/>
    </w:pPr>
    <w:rPr>
      <w:noProof/>
    </w:rPr>
  </w:style>
  <w:style w:type="character" w:customStyle="1" w:styleId="EndNoteBibliographyTitle0">
    <w:name w:val="EndNote Bibliography Title 字元"/>
    <w:basedOn w:val="DefaultParagraphFont"/>
    <w:link w:val="EndNoteBibliographyTitle"/>
    <w:rsid w:val="003F3D10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0"/>
    <w:rsid w:val="003F3D10"/>
    <w:rPr>
      <w:noProof/>
    </w:rPr>
  </w:style>
  <w:style w:type="character" w:customStyle="1" w:styleId="EndNoteBibliography0">
    <w:name w:val="EndNote Bibliography 字元"/>
    <w:basedOn w:val="DefaultParagraphFont"/>
    <w:link w:val="EndNoteBibliography"/>
    <w:rsid w:val="003F3D10"/>
    <w:rPr>
      <w:rFonts w:ascii="Calibri" w:hAnsi="Calibri" w:cs="Calibri"/>
      <w:noProof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441BD"/>
    <w:rPr>
      <w:rFonts w:ascii="PMingLiU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441BD"/>
    <w:rPr>
      <w:rFonts w:ascii="PMingLiU" w:hAnsi="Calibri" w:cs="Calibri"/>
      <w:color w:val="000000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CE1621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73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1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2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8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92716-20E1-481C-8A3D-67439701C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6528</Words>
  <Characters>37214</Characters>
  <Application>Microsoft Office Word</Application>
  <DocSecurity>0</DocSecurity>
  <Lines>310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43655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2018-01-12T19:22:00Z</dcterms:created>
  <dcterms:modified xsi:type="dcterms:W3CDTF">2018-01-12T19:42:00Z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