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420AEE6" w:rsidR="006305D7" w:rsidRPr="00A234C1" w:rsidRDefault="006305D7" w:rsidP="00A234C1">
      <w:pPr>
        <w:pStyle w:val="NormalWeb"/>
        <w:widowControl/>
        <w:spacing w:before="0" w:beforeAutospacing="0" w:after="0" w:afterAutospacing="0"/>
        <w:jc w:val="left"/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2E300B21" w14:textId="4F0C6D31" w:rsidR="007A4DD6" w:rsidRPr="00A234C1" w:rsidRDefault="008B1A9F" w:rsidP="001B1519">
      <w:pPr>
        <w:rPr>
          <w:rFonts w:asciiTheme="minorHAnsi" w:hAnsiTheme="minorHAnsi" w:cstheme="minorHAnsi"/>
          <w:b/>
          <w:color w:val="auto"/>
        </w:rPr>
      </w:pPr>
      <w:r w:rsidRPr="008B1A9F">
        <w:rPr>
          <w:rFonts w:asciiTheme="minorHAnsi" w:hAnsiTheme="minorHAnsi" w:cstheme="minorHAnsi"/>
          <w:b/>
          <w:color w:val="auto"/>
        </w:rPr>
        <w:t xml:space="preserve">Time-lapse 3D </w:t>
      </w:r>
      <w:r w:rsidR="00F60B5B" w:rsidRPr="008B1A9F">
        <w:rPr>
          <w:rFonts w:asciiTheme="minorHAnsi" w:hAnsiTheme="minorHAnsi" w:cstheme="minorHAnsi"/>
          <w:b/>
          <w:color w:val="auto"/>
        </w:rPr>
        <w:t xml:space="preserve">Imaging </w:t>
      </w:r>
      <w:r w:rsidR="00F60B5B">
        <w:rPr>
          <w:rFonts w:asciiTheme="minorHAnsi" w:hAnsiTheme="minorHAnsi" w:cstheme="minorHAnsi"/>
          <w:b/>
          <w:color w:val="auto"/>
        </w:rPr>
        <w:t>o</w:t>
      </w:r>
      <w:r w:rsidR="00F60B5B" w:rsidRPr="008B1A9F">
        <w:rPr>
          <w:rFonts w:asciiTheme="minorHAnsi" w:hAnsiTheme="minorHAnsi" w:cstheme="minorHAnsi"/>
          <w:b/>
          <w:color w:val="auto"/>
        </w:rPr>
        <w:t xml:space="preserve">f Phagocytosis </w:t>
      </w:r>
      <w:r w:rsidR="00F60B5B">
        <w:rPr>
          <w:rFonts w:asciiTheme="minorHAnsi" w:hAnsiTheme="minorHAnsi" w:cstheme="minorHAnsi"/>
          <w:b/>
          <w:color w:val="auto"/>
        </w:rPr>
        <w:t>b</w:t>
      </w:r>
      <w:r w:rsidR="00F60B5B" w:rsidRPr="008B1A9F">
        <w:rPr>
          <w:rFonts w:asciiTheme="minorHAnsi" w:hAnsiTheme="minorHAnsi" w:cstheme="minorHAnsi"/>
          <w:b/>
          <w:color w:val="auto"/>
        </w:rPr>
        <w:t>y Mouse Macrophages</w:t>
      </w:r>
    </w:p>
    <w:p w14:paraId="1B64BE84" w14:textId="77777777" w:rsidR="003C230E" w:rsidRDefault="003C230E" w:rsidP="001B1519">
      <w:pPr>
        <w:rPr>
          <w:rFonts w:asciiTheme="minorHAnsi" w:hAnsiTheme="minorHAnsi" w:cstheme="minorHAnsi"/>
          <w:b/>
          <w:bCs/>
        </w:rPr>
      </w:pPr>
    </w:p>
    <w:p w14:paraId="3287D8D5" w14:textId="3B3A95B1" w:rsidR="00A50609" w:rsidRPr="000F4981" w:rsidRDefault="006305D7" w:rsidP="007A4DD6">
      <w:pPr>
        <w:rPr>
          <w:rFonts w:asciiTheme="minorHAnsi" w:hAnsiTheme="minorHAnsi" w:cstheme="minorHAnsi"/>
          <w:color w:val="auto"/>
          <w:lang w:val="de-DE"/>
        </w:rPr>
      </w:pPr>
      <w:r w:rsidRPr="000F4981">
        <w:rPr>
          <w:rFonts w:asciiTheme="minorHAnsi" w:hAnsiTheme="minorHAnsi" w:cstheme="minorHAnsi"/>
          <w:b/>
          <w:bCs/>
          <w:lang w:val="de-DE"/>
        </w:rPr>
        <w:t>AUTHORS</w:t>
      </w:r>
      <w:r w:rsidR="000B662E" w:rsidRPr="000F4981">
        <w:rPr>
          <w:rFonts w:asciiTheme="minorHAnsi" w:hAnsiTheme="minorHAnsi" w:cstheme="minorHAnsi"/>
          <w:b/>
          <w:bCs/>
          <w:lang w:val="de-DE"/>
        </w:rPr>
        <w:t xml:space="preserve"> &amp; AFFILIATIONS</w:t>
      </w:r>
      <w:r w:rsidRPr="000F4981">
        <w:rPr>
          <w:rFonts w:asciiTheme="minorHAnsi" w:hAnsiTheme="minorHAnsi" w:cstheme="minorHAnsi"/>
          <w:b/>
          <w:bCs/>
          <w:lang w:val="de-DE"/>
        </w:rPr>
        <w:t xml:space="preserve">: </w:t>
      </w:r>
    </w:p>
    <w:p w14:paraId="35179099" w14:textId="77777777" w:rsidR="00844CFE" w:rsidRPr="00A50609" w:rsidRDefault="00A50609" w:rsidP="00844CFE">
      <w:pPr>
        <w:rPr>
          <w:rFonts w:asciiTheme="minorHAnsi" w:hAnsiTheme="minorHAnsi" w:cstheme="minorHAnsi"/>
          <w:color w:val="auto"/>
          <w:lang w:val="de-DE"/>
        </w:rPr>
      </w:pPr>
      <w:r w:rsidRPr="00A50609">
        <w:rPr>
          <w:rFonts w:asciiTheme="minorHAnsi" w:hAnsiTheme="minorHAnsi" w:cstheme="minorHAnsi"/>
          <w:color w:val="auto"/>
          <w:lang w:val="de-DE"/>
        </w:rPr>
        <w:t>Markus Horsthemke</w:t>
      </w:r>
      <w:r w:rsidR="00A234C1">
        <w:rPr>
          <w:rFonts w:asciiTheme="minorHAnsi" w:hAnsiTheme="minorHAnsi" w:cstheme="minorHAnsi"/>
          <w:color w:val="auto"/>
          <w:lang w:val="de-DE"/>
        </w:rPr>
        <w:t xml:space="preserve">, </w:t>
      </w:r>
      <w:r w:rsidR="00844CFE">
        <w:rPr>
          <w:rFonts w:asciiTheme="minorHAnsi" w:hAnsiTheme="minorHAnsi" w:cstheme="minorHAnsi"/>
          <w:color w:val="auto"/>
          <w:lang w:val="de-DE"/>
        </w:rPr>
        <w:t xml:space="preserve">Janine Wilden, Anne C. Bachg, </w:t>
      </w:r>
      <w:r w:rsidR="00844CFE" w:rsidRPr="00A50609">
        <w:rPr>
          <w:rFonts w:asciiTheme="minorHAnsi" w:hAnsiTheme="minorHAnsi" w:cstheme="minorHAnsi"/>
          <w:color w:val="auto"/>
          <w:lang w:val="de-DE"/>
        </w:rPr>
        <w:t>Peter J. Hanley</w:t>
      </w:r>
    </w:p>
    <w:p w14:paraId="6A7C8560" w14:textId="546D8EC5" w:rsidR="00A50609" w:rsidRPr="008B1A9F" w:rsidRDefault="00A50609" w:rsidP="00A50609">
      <w:pPr>
        <w:rPr>
          <w:rFonts w:asciiTheme="minorHAnsi" w:hAnsiTheme="minorHAnsi" w:cstheme="minorHAnsi"/>
          <w:color w:val="auto"/>
          <w:lang w:val="de-DE"/>
        </w:rPr>
      </w:pPr>
      <w:r w:rsidRPr="008B1A9F">
        <w:rPr>
          <w:rFonts w:asciiTheme="minorHAnsi" w:hAnsiTheme="minorHAnsi" w:cstheme="minorHAnsi"/>
          <w:color w:val="auto"/>
          <w:lang w:val="de-DE"/>
        </w:rPr>
        <w:t>Institut für Molekulare Zellbiologie</w:t>
      </w:r>
      <w:r w:rsidR="00844CFE">
        <w:rPr>
          <w:rFonts w:asciiTheme="minorHAnsi" w:hAnsiTheme="minorHAnsi" w:cstheme="minorHAnsi"/>
          <w:color w:val="auto"/>
          <w:lang w:val="de-DE"/>
        </w:rPr>
        <w:t xml:space="preserve">, </w:t>
      </w:r>
      <w:r w:rsidRPr="008B1A9F">
        <w:rPr>
          <w:rFonts w:asciiTheme="minorHAnsi" w:hAnsiTheme="minorHAnsi" w:cstheme="minorHAnsi"/>
          <w:color w:val="auto"/>
          <w:lang w:val="de-DE"/>
        </w:rPr>
        <w:t>48149 Münster</w:t>
      </w:r>
      <w:r w:rsidR="00844CFE">
        <w:rPr>
          <w:rFonts w:asciiTheme="minorHAnsi" w:hAnsiTheme="minorHAnsi" w:cstheme="minorHAnsi"/>
          <w:color w:val="auto"/>
          <w:lang w:val="de-DE"/>
        </w:rPr>
        <w:t xml:space="preserve">, </w:t>
      </w:r>
      <w:r w:rsidRPr="008B1A9F">
        <w:rPr>
          <w:rFonts w:asciiTheme="minorHAnsi" w:hAnsiTheme="minorHAnsi" w:cstheme="minorHAnsi"/>
          <w:color w:val="auto"/>
          <w:lang w:val="de-DE"/>
        </w:rPr>
        <w:t>Germany</w:t>
      </w:r>
    </w:p>
    <w:p w14:paraId="70DAAF8D" w14:textId="687D9117" w:rsidR="00844CFE" w:rsidRDefault="00844CFE" w:rsidP="00A50609">
      <w:pPr>
        <w:rPr>
          <w:rFonts w:asciiTheme="minorHAnsi" w:hAnsiTheme="minorHAnsi" w:cstheme="minorHAnsi"/>
          <w:color w:val="auto"/>
          <w:lang w:val="de-DE"/>
        </w:rPr>
      </w:pPr>
    </w:p>
    <w:p w14:paraId="34341476" w14:textId="55DC6737" w:rsidR="00844CFE" w:rsidRPr="00844CFE" w:rsidRDefault="00844CFE" w:rsidP="00A50609">
      <w:pPr>
        <w:rPr>
          <w:rFonts w:asciiTheme="minorHAnsi" w:hAnsiTheme="minorHAnsi" w:cstheme="minorHAnsi"/>
          <w:b/>
          <w:color w:val="auto"/>
          <w:lang w:val="de-DE"/>
        </w:rPr>
      </w:pPr>
      <w:r>
        <w:rPr>
          <w:rFonts w:asciiTheme="minorHAnsi" w:hAnsiTheme="minorHAnsi" w:cstheme="minorHAnsi"/>
          <w:b/>
          <w:color w:val="auto"/>
          <w:lang w:val="de-DE"/>
        </w:rPr>
        <w:t>CORRESPONDING AUTHOR:</w:t>
      </w:r>
    </w:p>
    <w:p w14:paraId="30827FD0" w14:textId="463CCDFB" w:rsidR="00844CFE" w:rsidRPr="000F4981" w:rsidRDefault="00844CFE" w:rsidP="00844CFE">
      <w:pPr>
        <w:rPr>
          <w:rFonts w:asciiTheme="minorHAnsi" w:hAnsiTheme="minorHAnsi" w:cstheme="minorHAnsi"/>
          <w:color w:val="auto"/>
          <w:lang w:val="de-DE"/>
        </w:rPr>
      </w:pPr>
      <w:r w:rsidRPr="00A50609">
        <w:rPr>
          <w:rFonts w:asciiTheme="minorHAnsi" w:hAnsiTheme="minorHAnsi" w:cstheme="minorHAnsi"/>
          <w:color w:val="auto"/>
          <w:lang w:val="de-DE"/>
        </w:rPr>
        <w:t>Peter J. Hanley</w:t>
      </w:r>
      <w:r>
        <w:rPr>
          <w:rFonts w:asciiTheme="minorHAnsi" w:hAnsiTheme="minorHAnsi" w:cstheme="minorHAnsi"/>
          <w:color w:val="auto"/>
          <w:lang w:val="de-DE"/>
        </w:rPr>
        <w:t xml:space="preserve"> (</w:t>
      </w:r>
      <w:r w:rsidRPr="000F4981">
        <w:rPr>
          <w:rFonts w:asciiTheme="minorHAnsi" w:hAnsiTheme="minorHAnsi" w:cstheme="minorHAnsi"/>
          <w:color w:val="auto"/>
          <w:lang w:val="de-DE"/>
        </w:rPr>
        <w:t>hanley@uni-muenster.de</w:t>
      </w:r>
      <w:r>
        <w:rPr>
          <w:rFonts w:asciiTheme="minorHAnsi" w:hAnsiTheme="minorHAnsi" w:cstheme="minorHAnsi"/>
          <w:color w:val="auto"/>
          <w:lang w:val="de-DE"/>
        </w:rPr>
        <w:t>)</w:t>
      </w:r>
    </w:p>
    <w:p w14:paraId="74DCF7D4" w14:textId="696A4DCB" w:rsidR="00844CFE" w:rsidRDefault="00844CFE" w:rsidP="00A50609">
      <w:pPr>
        <w:rPr>
          <w:rFonts w:asciiTheme="minorHAnsi" w:hAnsiTheme="minorHAnsi" w:cstheme="minorHAnsi"/>
          <w:color w:val="auto"/>
          <w:lang w:val="de-DE"/>
        </w:rPr>
      </w:pPr>
    </w:p>
    <w:p w14:paraId="2E3752F8" w14:textId="22B7861B" w:rsidR="00844CFE" w:rsidRPr="00844CFE" w:rsidRDefault="00844CFE" w:rsidP="00A50609">
      <w:pPr>
        <w:rPr>
          <w:rFonts w:asciiTheme="minorHAnsi" w:hAnsiTheme="minorHAnsi" w:cstheme="minorHAnsi"/>
          <w:b/>
          <w:color w:val="auto"/>
          <w:lang w:val="de-DE"/>
        </w:rPr>
      </w:pPr>
      <w:r>
        <w:rPr>
          <w:rFonts w:asciiTheme="minorHAnsi" w:hAnsiTheme="minorHAnsi" w:cstheme="minorHAnsi"/>
          <w:b/>
          <w:color w:val="auto"/>
          <w:lang w:val="de-DE"/>
        </w:rPr>
        <w:t>EMAIL ADDRESSES OF CORRESPONDING AUTHORS:</w:t>
      </w:r>
    </w:p>
    <w:p w14:paraId="3099C9ED" w14:textId="4B2E2832" w:rsidR="00D055AB" w:rsidRDefault="00844CFE" w:rsidP="00D055AB">
      <w:pPr>
        <w:rPr>
          <w:rFonts w:asciiTheme="minorHAnsi" w:hAnsiTheme="minorHAnsi" w:cstheme="minorHAnsi"/>
          <w:color w:val="auto"/>
          <w:lang w:val="de-DE"/>
        </w:rPr>
      </w:pPr>
      <w:r w:rsidRPr="00A50609">
        <w:rPr>
          <w:rFonts w:asciiTheme="minorHAnsi" w:hAnsiTheme="minorHAnsi" w:cstheme="minorHAnsi"/>
          <w:color w:val="auto"/>
          <w:lang w:val="de-DE"/>
        </w:rPr>
        <w:t>Markus Horsthemke</w:t>
      </w:r>
      <w:r>
        <w:rPr>
          <w:rFonts w:asciiTheme="minorHAnsi" w:hAnsiTheme="minorHAnsi" w:cstheme="minorHAnsi"/>
          <w:color w:val="auto"/>
          <w:lang w:val="de-DE"/>
        </w:rPr>
        <w:t xml:space="preserve"> (</w:t>
      </w:r>
      <w:r w:rsidR="00A50609">
        <w:rPr>
          <w:rFonts w:asciiTheme="minorHAnsi" w:hAnsiTheme="minorHAnsi" w:cstheme="minorHAnsi"/>
          <w:color w:val="auto"/>
          <w:lang w:val="de-DE"/>
        </w:rPr>
        <w:t>marhorst</w:t>
      </w:r>
      <w:r w:rsidR="00A50609" w:rsidRPr="00A50609">
        <w:rPr>
          <w:rFonts w:asciiTheme="minorHAnsi" w:hAnsiTheme="minorHAnsi" w:cstheme="minorHAnsi"/>
          <w:color w:val="auto"/>
          <w:lang w:val="de-DE"/>
        </w:rPr>
        <w:t>@uni-muenster.de</w:t>
      </w:r>
      <w:r>
        <w:rPr>
          <w:rFonts w:asciiTheme="minorHAnsi" w:hAnsiTheme="minorHAnsi" w:cstheme="minorHAnsi"/>
          <w:color w:val="auto"/>
          <w:lang w:val="de-DE"/>
        </w:rPr>
        <w:t>)</w:t>
      </w:r>
    </w:p>
    <w:p w14:paraId="704C0CF3" w14:textId="54DA5AF9" w:rsidR="00D055AB" w:rsidRDefault="00D055AB" w:rsidP="007A4DD6">
      <w:pPr>
        <w:rPr>
          <w:rFonts w:asciiTheme="minorHAnsi" w:hAnsiTheme="minorHAnsi" w:cstheme="minorHAnsi"/>
          <w:color w:val="auto"/>
          <w:lang w:val="de-DE"/>
        </w:rPr>
      </w:pPr>
      <w:r>
        <w:rPr>
          <w:rFonts w:asciiTheme="minorHAnsi" w:hAnsiTheme="minorHAnsi" w:cstheme="minorHAnsi"/>
          <w:color w:val="auto"/>
          <w:lang w:val="de-DE"/>
        </w:rPr>
        <w:t>Janine Wilden</w:t>
      </w:r>
      <w:r w:rsidR="00844CFE">
        <w:rPr>
          <w:rFonts w:asciiTheme="minorHAnsi" w:hAnsiTheme="minorHAnsi" w:cstheme="minorHAnsi"/>
          <w:color w:val="auto"/>
          <w:lang w:val="de-DE"/>
        </w:rPr>
        <w:t xml:space="preserve"> (</w:t>
      </w:r>
      <w:r>
        <w:rPr>
          <w:rFonts w:asciiTheme="minorHAnsi" w:hAnsiTheme="minorHAnsi" w:cstheme="minorHAnsi"/>
          <w:color w:val="auto"/>
          <w:lang w:val="de-DE"/>
        </w:rPr>
        <w:t>j_hofm07</w:t>
      </w:r>
      <w:r w:rsidRPr="00A50609">
        <w:rPr>
          <w:rFonts w:asciiTheme="minorHAnsi" w:hAnsiTheme="minorHAnsi" w:cstheme="minorHAnsi"/>
          <w:color w:val="auto"/>
          <w:lang w:val="de-DE"/>
        </w:rPr>
        <w:t>@uni-muenster.de</w:t>
      </w:r>
      <w:r w:rsidR="00844CFE">
        <w:rPr>
          <w:rFonts w:asciiTheme="minorHAnsi" w:hAnsiTheme="minorHAnsi" w:cstheme="minorHAnsi"/>
          <w:color w:val="auto"/>
          <w:lang w:val="de-DE"/>
        </w:rPr>
        <w:t>)</w:t>
      </w:r>
    </w:p>
    <w:p w14:paraId="33361D0F" w14:textId="3989048B" w:rsidR="00D055AB" w:rsidRPr="00A50609" w:rsidRDefault="00A50609" w:rsidP="00A50609">
      <w:pPr>
        <w:rPr>
          <w:rFonts w:asciiTheme="minorHAnsi" w:hAnsiTheme="minorHAnsi" w:cstheme="minorHAnsi"/>
          <w:color w:val="auto"/>
          <w:lang w:val="de-DE"/>
        </w:rPr>
      </w:pPr>
      <w:r>
        <w:rPr>
          <w:rFonts w:asciiTheme="minorHAnsi" w:hAnsiTheme="minorHAnsi" w:cstheme="minorHAnsi"/>
          <w:color w:val="auto"/>
          <w:lang w:val="de-DE"/>
        </w:rPr>
        <w:t>Anne C. Bachg</w:t>
      </w:r>
      <w:r w:rsidR="00844CFE">
        <w:rPr>
          <w:rFonts w:asciiTheme="minorHAnsi" w:hAnsiTheme="minorHAnsi" w:cstheme="minorHAnsi"/>
          <w:color w:val="auto"/>
          <w:lang w:val="de-DE"/>
        </w:rPr>
        <w:t xml:space="preserve"> (</w:t>
      </w:r>
      <w:r>
        <w:rPr>
          <w:rFonts w:asciiTheme="minorHAnsi" w:hAnsiTheme="minorHAnsi" w:cstheme="minorHAnsi"/>
          <w:color w:val="auto"/>
          <w:lang w:val="de-DE"/>
        </w:rPr>
        <w:t>a_bach08</w:t>
      </w:r>
      <w:r w:rsidRPr="00A50609">
        <w:rPr>
          <w:rFonts w:asciiTheme="minorHAnsi" w:hAnsiTheme="minorHAnsi" w:cstheme="minorHAnsi"/>
          <w:color w:val="auto"/>
          <w:lang w:val="de-DE"/>
        </w:rPr>
        <w:t>@uni-muenster.de</w:t>
      </w:r>
      <w:r w:rsidR="00844CFE">
        <w:rPr>
          <w:rFonts w:asciiTheme="minorHAnsi" w:hAnsiTheme="minorHAnsi" w:cstheme="minorHAnsi"/>
          <w:color w:val="auto"/>
          <w:lang w:val="de-DE"/>
        </w:rPr>
        <w:t>)</w:t>
      </w:r>
    </w:p>
    <w:p w14:paraId="60FCB589" w14:textId="42D11221" w:rsidR="00D04A95" w:rsidRPr="000F4981" w:rsidRDefault="00D04A95" w:rsidP="001B1519">
      <w:pPr>
        <w:rPr>
          <w:rFonts w:asciiTheme="minorHAnsi" w:hAnsiTheme="minorHAnsi" w:cstheme="minorHAnsi"/>
          <w:bCs/>
          <w:color w:val="auto"/>
          <w:lang w:val="de-DE"/>
        </w:rPr>
      </w:pPr>
    </w:p>
    <w:p w14:paraId="71B79AC9" w14:textId="56932898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047746FF" w:rsidR="007A4DD6" w:rsidRPr="008B1A9F" w:rsidRDefault="00CA557B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Macrophages</w:t>
      </w:r>
      <w:r w:rsidR="009A3FE3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p</w:t>
      </w:r>
      <w:r w:rsidR="008B1A9F" w:rsidRPr="008B1A9F">
        <w:rPr>
          <w:rFonts w:asciiTheme="minorHAnsi" w:hAnsiTheme="minorHAnsi" w:cstheme="minorHAnsi"/>
          <w:color w:val="auto"/>
        </w:rPr>
        <w:t>hagocytosis</w:t>
      </w:r>
      <w:r w:rsidR="009A3FE3">
        <w:rPr>
          <w:rFonts w:asciiTheme="minorHAnsi" w:hAnsiTheme="minorHAnsi" w:cstheme="minorHAnsi"/>
          <w:color w:val="auto"/>
        </w:rPr>
        <w:t>,</w:t>
      </w:r>
      <w:r w:rsidR="008B1A9F" w:rsidRPr="008B1A9F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live-cell imaging</w:t>
      </w:r>
      <w:r w:rsidR="009A3FE3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8B1A9F" w:rsidRPr="008B1A9F">
        <w:rPr>
          <w:rFonts w:asciiTheme="minorHAnsi" w:hAnsiTheme="minorHAnsi" w:cstheme="minorHAnsi"/>
          <w:color w:val="auto"/>
        </w:rPr>
        <w:t>spinning disk confocal microscopy</w:t>
      </w:r>
      <w:r w:rsidR="009A3FE3">
        <w:rPr>
          <w:rFonts w:asciiTheme="minorHAnsi" w:hAnsiTheme="minorHAnsi" w:cstheme="minorHAnsi"/>
          <w:color w:val="auto"/>
        </w:rPr>
        <w:t>,</w:t>
      </w:r>
      <w:r w:rsidR="008B1A9F" w:rsidRPr="008B1A9F">
        <w:rPr>
          <w:rFonts w:asciiTheme="minorHAnsi" w:hAnsiTheme="minorHAnsi" w:cstheme="minorHAnsi"/>
          <w:color w:val="auto"/>
        </w:rPr>
        <w:t xml:space="preserve"> Fc</w:t>
      </w:r>
      <w:r w:rsidR="008B1A9F" w:rsidRPr="008B1A9F">
        <w:rPr>
          <w:rFonts w:asciiTheme="minorHAnsi" w:hAnsiTheme="minorHAnsi" w:cstheme="minorHAnsi"/>
          <w:color w:val="auto"/>
        </w:rPr>
        <w:sym w:font="Symbol" w:char="F067"/>
      </w:r>
      <w:r w:rsidR="008B1A9F" w:rsidRPr="008B1A9F">
        <w:rPr>
          <w:rFonts w:asciiTheme="minorHAnsi" w:hAnsiTheme="minorHAnsi" w:cstheme="minorHAnsi"/>
          <w:color w:val="auto"/>
        </w:rPr>
        <w:t xml:space="preserve"> receptors</w:t>
      </w:r>
      <w:r w:rsidR="009A3FE3">
        <w:rPr>
          <w:rFonts w:asciiTheme="minorHAnsi" w:hAnsiTheme="minorHAnsi" w:cstheme="minorHAnsi"/>
          <w:color w:val="auto"/>
        </w:rPr>
        <w:t>,</w:t>
      </w:r>
      <w:r w:rsidR="008B1A9F" w:rsidRPr="008B1A9F">
        <w:rPr>
          <w:rFonts w:asciiTheme="minorHAnsi" w:hAnsiTheme="minorHAnsi" w:cstheme="minorHAnsi"/>
          <w:color w:val="auto"/>
        </w:rPr>
        <w:t xml:space="preserve"> complement receptors</w:t>
      </w:r>
    </w:p>
    <w:p w14:paraId="1CB4E390" w14:textId="7777777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668931F9" w:rsidR="006305D7" w:rsidRPr="001B1519" w:rsidRDefault="006305D7" w:rsidP="001B1519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SHORT ABSTRACT:</w:t>
      </w:r>
      <w:r w:rsidRPr="001B1519">
        <w:rPr>
          <w:rFonts w:asciiTheme="minorHAnsi" w:hAnsiTheme="minorHAnsi" w:cstheme="minorHAnsi"/>
        </w:rPr>
        <w:t xml:space="preserve"> </w:t>
      </w:r>
    </w:p>
    <w:p w14:paraId="32798D51" w14:textId="28F0D577" w:rsidR="007A4DD6" w:rsidRPr="008B1A9F" w:rsidRDefault="008B1A9F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Here we describe methods </w:t>
      </w:r>
      <w:r w:rsidR="00300AD6">
        <w:rPr>
          <w:rFonts w:asciiTheme="minorHAnsi" w:hAnsiTheme="minorHAnsi" w:cstheme="minorHAnsi"/>
          <w:color w:val="auto"/>
        </w:rPr>
        <w:t>using</w:t>
      </w:r>
      <w:r>
        <w:rPr>
          <w:rFonts w:asciiTheme="minorHAnsi" w:hAnsiTheme="minorHAnsi" w:cstheme="minorHAnsi"/>
          <w:color w:val="auto"/>
        </w:rPr>
        <w:t xml:space="preserve"> spinning disk confocal microscopy to image single phagocytic events by mouse resident peritoneal macrophages</w:t>
      </w:r>
      <w:r w:rsidR="008244D1" w:rsidRPr="008B1A9F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The protocols can</w:t>
      </w:r>
      <w:r w:rsidR="00300AD6">
        <w:rPr>
          <w:rFonts w:asciiTheme="minorHAnsi" w:hAnsiTheme="minorHAnsi" w:cstheme="minorHAnsi"/>
          <w:color w:val="auto"/>
        </w:rPr>
        <w:t xml:space="preserve"> be extended to other phagocytic cells</w:t>
      </w:r>
      <w:r w:rsidR="00D92E2C">
        <w:rPr>
          <w:rFonts w:asciiTheme="minorHAnsi" w:hAnsiTheme="minorHAnsi" w:cstheme="minorHAnsi"/>
          <w:color w:val="auto"/>
        </w:rPr>
        <w:t>.</w:t>
      </w:r>
    </w:p>
    <w:p w14:paraId="761028D6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64FB8590" w14:textId="384F06BB" w:rsidR="006305D7" w:rsidRPr="001F4101" w:rsidRDefault="006305D7" w:rsidP="001B1519">
      <w:pPr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  <w:bCs/>
        </w:rPr>
        <w:t>LONG ABSTRACT:</w:t>
      </w:r>
      <w:r w:rsidRPr="001B1519">
        <w:rPr>
          <w:rFonts w:asciiTheme="minorHAnsi" w:hAnsiTheme="minorHAnsi" w:cstheme="minorHAnsi"/>
        </w:rPr>
        <w:t xml:space="preserve"> </w:t>
      </w:r>
    </w:p>
    <w:p w14:paraId="69D456B9" w14:textId="2A561501" w:rsidR="007A4DD6" w:rsidRPr="00D92E2C" w:rsidRDefault="00430201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Phagocytosis </w:t>
      </w:r>
      <w:r w:rsidR="00B62C15">
        <w:rPr>
          <w:rFonts w:asciiTheme="minorHAnsi" w:hAnsiTheme="minorHAnsi" w:cstheme="minorHAnsi"/>
          <w:color w:val="auto"/>
        </w:rPr>
        <w:t>plays a key role in host defen</w:t>
      </w:r>
      <w:r w:rsidR="00075DD4">
        <w:rPr>
          <w:rFonts w:asciiTheme="minorHAnsi" w:hAnsiTheme="minorHAnsi" w:cstheme="minorHAnsi"/>
          <w:color w:val="auto"/>
        </w:rPr>
        <w:t>s</w:t>
      </w:r>
      <w:r w:rsidR="00B62C15">
        <w:rPr>
          <w:rFonts w:asciiTheme="minorHAnsi" w:hAnsiTheme="minorHAnsi" w:cstheme="minorHAnsi"/>
          <w:color w:val="auto"/>
        </w:rPr>
        <w:t>e</w:t>
      </w:r>
      <w:r w:rsidR="00123C92">
        <w:rPr>
          <w:rFonts w:asciiTheme="minorHAnsi" w:hAnsiTheme="minorHAnsi" w:cstheme="minorHAnsi"/>
          <w:color w:val="auto"/>
        </w:rPr>
        <w:t>, as well as in tissue development and maintenance,</w:t>
      </w:r>
      <w:r w:rsidR="00B62C15">
        <w:rPr>
          <w:rFonts w:asciiTheme="minorHAnsi" w:hAnsiTheme="minorHAnsi" w:cstheme="minorHAnsi"/>
          <w:color w:val="auto"/>
        </w:rPr>
        <w:t xml:space="preserve"> and involves</w:t>
      </w:r>
      <w:r w:rsidR="00895B53">
        <w:rPr>
          <w:rFonts w:asciiTheme="minorHAnsi" w:hAnsiTheme="minorHAnsi" w:cstheme="minorHAnsi"/>
          <w:color w:val="auto"/>
        </w:rPr>
        <w:t xml:space="preserve"> </w:t>
      </w:r>
      <w:r w:rsidR="00B62C15">
        <w:rPr>
          <w:rFonts w:asciiTheme="minorHAnsi" w:hAnsiTheme="minorHAnsi" w:cstheme="minorHAnsi"/>
          <w:color w:val="auto"/>
        </w:rPr>
        <w:t>rapid</w:t>
      </w:r>
      <w:r w:rsidR="00BD0EA9">
        <w:rPr>
          <w:rFonts w:asciiTheme="minorHAnsi" w:hAnsiTheme="minorHAnsi" w:cstheme="minorHAnsi"/>
          <w:color w:val="auto"/>
        </w:rPr>
        <w:t>,</w:t>
      </w:r>
      <w:r w:rsidR="00B62C15">
        <w:rPr>
          <w:rFonts w:asciiTheme="minorHAnsi" w:hAnsiTheme="minorHAnsi" w:cstheme="minorHAnsi"/>
          <w:color w:val="auto"/>
        </w:rPr>
        <w:t xml:space="preserve"> </w:t>
      </w:r>
      <w:r w:rsidR="00895B53">
        <w:rPr>
          <w:rFonts w:asciiTheme="minorHAnsi" w:hAnsiTheme="minorHAnsi" w:cstheme="minorHAnsi"/>
          <w:color w:val="auto"/>
        </w:rPr>
        <w:t>receptor-mediated rearrangement</w:t>
      </w:r>
      <w:r w:rsidR="00123C92">
        <w:rPr>
          <w:rFonts w:asciiTheme="minorHAnsi" w:hAnsiTheme="minorHAnsi" w:cstheme="minorHAnsi"/>
          <w:color w:val="auto"/>
        </w:rPr>
        <w:t>s</w:t>
      </w:r>
      <w:r w:rsidR="00895B53">
        <w:rPr>
          <w:rFonts w:asciiTheme="minorHAnsi" w:hAnsiTheme="minorHAnsi" w:cstheme="minorHAnsi"/>
          <w:color w:val="auto"/>
        </w:rPr>
        <w:t xml:space="preserve"> of the actin cytoskeleton</w:t>
      </w:r>
      <w:r>
        <w:rPr>
          <w:rFonts w:asciiTheme="minorHAnsi" w:hAnsiTheme="minorHAnsi" w:cstheme="minorHAnsi"/>
          <w:color w:val="auto"/>
        </w:rPr>
        <w:t xml:space="preserve"> to </w:t>
      </w:r>
      <w:r w:rsidR="00B62C15">
        <w:rPr>
          <w:rFonts w:asciiTheme="minorHAnsi" w:hAnsiTheme="minorHAnsi" w:cstheme="minorHAnsi"/>
          <w:color w:val="auto"/>
        </w:rPr>
        <w:t xml:space="preserve">capture, </w:t>
      </w:r>
      <w:r>
        <w:rPr>
          <w:rFonts w:asciiTheme="minorHAnsi" w:hAnsiTheme="minorHAnsi" w:cstheme="minorHAnsi"/>
          <w:color w:val="auto"/>
        </w:rPr>
        <w:t>envelop and engulf large particles</w:t>
      </w:r>
      <w:r w:rsidR="009A39DC">
        <w:rPr>
          <w:rFonts w:asciiTheme="minorHAnsi" w:hAnsiTheme="minorHAnsi" w:cstheme="minorHAnsi"/>
          <w:color w:val="auto"/>
        </w:rPr>
        <w:t xml:space="preserve">. Although </w:t>
      </w:r>
      <w:r w:rsidR="00377710">
        <w:rPr>
          <w:rFonts w:asciiTheme="minorHAnsi" w:hAnsiTheme="minorHAnsi" w:cstheme="minorHAnsi"/>
          <w:color w:val="auto"/>
        </w:rPr>
        <w:t xml:space="preserve">phagocytic receptors, </w:t>
      </w:r>
      <w:r w:rsidR="00B62C15">
        <w:rPr>
          <w:rFonts w:asciiTheme="minorHAnsi" w:hAnsiTheme="minorHAnsi" w:cstheme="minorHAnsi"/>
          <w:color w:val="auto"/>
        </w:rPr>
        <w:t xml:space="preserve">downstream </w:t>
      </w:r>
      <w:r w:rsidR="00377710">
        <w:rPr>
          <w:rFonts w:asciiTheme="minorHAnsi" w:hAnsiTheme="minorHAnsi" w:cstheme="minorHAnsi"/>
          <w:color w:val="auto"/>
        </w:rPr>
        <w:t>signaling pathways</w:t>
      </w:r>
      <w:r w:rsidR="009A3FE3">
        <w:rPr>
          <w:rFonts w:asciiTheme="minorHAnsi" w:hAnsiTheme="minorHAnsi" w:cstheme="minorHAnsi"/>
          <w:color w:val="auto"/>
        </w:rPr>
        <w:t>,</w:t>
      </w:r>
      <w:r w:rsidR="00377710">
        <w:rPr>
          <w:rFonts w:asciiTheme="minorHAnsi" w:hAnsiTheme="minorHAnsi" w:cstheme="minorHAnsi"/>
          <w:color w:val="auto"/>
        </w:rPr>
        <w:t xml:space="preserve"> and effectors, such as Rho GTPases, have been identified, the </w:t>
      </w:r>
      <w:r w:rsidR="001D7D7E">
        <w:rPr>
          <w:rFonts w:asciiTheme="minorHAnsi" w:hAnsiTheme="minorHAnsi" w:cstheme="minorHAnsi"/>
          <w:color w:val="auto"/>
        </w:rPr>
        <w:t>dynamic cytoskeletal remodeling</w:t>
      </w:r>
      <w:r w:rsidR="00A947F4">
        <w:rPr>
          <w:rFonts w:asciiTheme="minorHAnsi" w:hAnsiTheme="minorHAnsi" w:cstheme="minorHAnsi"/>
          <w:color w:val="auto"/>
        </w:rPr>
        <w:t xml:space="preserve"> of specific receptor-mediated phagocytic events remain unclear. </w:t>
      </w:r>
      <w:r w:rsidR="00895B53">
        <w:rPr>
          <w:rFonts w:asciiTheme="minorHAnsi" w:hAnsiTheme="minorHAnsi" w:cstheme="minorHAnsi"/>
          <w:color w:val="auto"/>
        </w:rPr>
        <w:t xml:space="preserve">Four decades ago, two </w:t>
      </w:r>
      <w:r w:rsidR="00A947F4">
        <w:rPr>
          <w:rFonts w:asciiTheme="minorHAnsi" w:hAnsiTheme="minorHAnsi" w:cstheme="minorHAnsi"/>
          <w:color w:val="auto"/>
        </w:rPr>
        <w:t>distinct mechanisms of phagocytosis</w:t>
      </w:r>
      <w:r w:rsidR="00F72C5D">
        <w:rPr>
          <w:rFonts w:asciiTheme="minorHAnsi" w:hAnsiTheme="minorHAnsi" w:cstheme="minorHAnsi"/>
          <w:color w:val="auto"/>
        </w:rPr>
        <w:t>, exemplified by Fc</w:t>
      </w:r>
      <w:r w:rsidR="00F72C5D">
        <w:rPr>
          <w:rFonts w:asciiTheme="minorHAnsi" w:hAnsiTheme="minorHAnsi" w:cstheme="minorHAnsi"/>
          <w:color w:val="auto"/>
        </w:rPr>
        <w:sym w:font="Symbol" w:char="F067"/>
      </w:r>
      <w:r w:rsidR="000F4981">
        <w:rPr>
          <w:rFonts w:asciiTheme="minorHAnsi" w:hAnsiTheme="minorHAnsi" w:cstheme="minorHAnsi"/>
          <w:color w:val="auto"/>
        </w:rPr>
        <w:t xml:space="preserve"> receptor</w:t>
      </w:r>
      <w:r w:rsidR="00933F48">
        <w:rPr>
          <w:rFonts w:asciiTheme="minorHAnsi" w:hAnsiTheme="minorHAnsi" w:cstheme="minorHAnsi"/>
          <w:color w:val="auto"/>
        </w:rPr>
        <w:t xml:space="preserve"> (Fc</w:t>
      </w:r>
      <w:r w:rsidR="00933F48">
        <w:rPr>
          <w:rFonts w:asciiTheme="minorHAnsi" w:hAnsiTheme="minorHAnsi" w:cstheme="minorHAnsi"/>
          <w:color w:val="auto"/>
        </w:rPr>
        <w:sym w:font="Symbol" w:char="F067"/>
      </w:r>
      <w:r w:rsidR="000F4981">
        <w:rPr>
          <w:rFonts w:asciiTheme="minorHAnsi" w:hAnsiTheme="minorHAnsi" w:cstheme="minorHAnsi"/>
          <w:color w:val="auto"/>
        </w:rPr>
        <w:t>R</w:t>
      </w:r>
      <w:r w:rsidR="00933F48">
        <w:rPr>
          <w:rFonts w:asciiTheme="minorHAnsi" w:hAnsiTheme="minorHAnsi" w:cstheme="minorHAnsi"/>
          <w:color w:val="auto"/>
        </w:rPr>
        <w:t>)</w:t>
      </w:r>
      <w:r w:rsidR="000F4981">
        <w:rPr>
          <w:rFonts w:asciiTheme="minorHAnsi" w:hAnsiTheme="minorHAnsi" w:cstheme="minorHAnsi"/>
          <w:color w:val="auto"/>
        </w:rPr>
        <w:t>- and complement receptor (CR</w:t>
      </w:r>
      <w:r w:rsidR="00933F48">
        <w:rPr>
          <w:rFonts w:asciiTheme="minorHAnsi" w:hAnsiTheme="minorHAnsi" w:cstheme="minorHAnsi"/>
          <w:color w:val="auto"/>
        </w:rPr>
        <w:t>)</w:t>
      </w:r>
      <w:r w:rsidR="000F4981">
        <w:rPr>
          <w:rFonts w:asciiTheme="minorHAnsi" w:hAnsiTheme="minorHAnsi" w:cstheme="minorHAnsi"/>
          <w:color w:val="auto"/>
        </w:rPr>
        <w:t>-mediated phagocytosis</w:t>
      </w:r>
      <w:r w:rsidR="00F72C5D">
        <w:rPr>
          <w:rFonts w:asciiTheme="minorHAnsi" w:hAnsiTheme="minorHAnsi" w:cstheme="minorHAnsi"/>
          <w:color w:val="auto"/>
        </w:rPr>
        <w:t>,</w:t>
      </w:r>
      <w:r w:rsidR="00A947F4">
        <w:rPr>
          <w:rFonts w:asciiTheme="minorHAnsi" w:hAnsiTheme="minorHAnsi" w:cstheme="minorHAnsi"/>
          <w:color w:val="auto"/>
        </w:rPr>
        <w:t xml:space="preserve"> were </w:t>
      </w:r>
      <w:r w:rsidR="00F72C5D">
        <w:rPr>
          <w:rFonts w:asciiTheme="minorHAnsi" w:hAnsiTheme="minorHAnsi" w:cstheme="minorHAnsi"/>
          <w:color w:val="auto"/>
        </w:rPr>
        <w:t>identified using</w:t>
      </w:r>
      <w:r w:rsidR="00A947F4">
        <w:rPr>
          <w:rFonts w:asciiTheme="minorHAnsi" w:hAnsiTheme="minorHAnsi" w:cstheme="minorHAnsi"/>
          <w:color w:val="auto"/>
        </w:rPr>
        <w:t xml:space="preserve"> scanning electron </w:t>
      </w:r>
      <w:r w:rsidR="00451CC8">
        <w:rPr>
          <w:rFonts w:asciiTheme="minorHAnsi" w:hAnsiTheme="minorHAnsi" w:cstheme="minorHAnsi"/>
          <w:color w:val="auto"/>
        </w:rPr>
        <w:t xml:space="preserve">microscopy. </w:t>
      </w:r>
      <w:r w:rsidR="00933F48">
        <w:rPr>
          <w:rFonts w:asciiTheme="minorHAnsi" w:hAnsiTheme="minorHAnsi" w:cstheme="minorHAnsi"/>
          <w:color w:val="auto"/>
        </w:rPr>
        <w:t>Binding of immunoglobulin G (IgG)-opsonized particles to Fc</w:t>
      </w:r>
      <w:r w:rsidR="00933F48">
        <w:rPr>
          <w:rFonts w:asciiTheme="minorHAnsi" w:hAnsiTheme="minorHAnsi" w:cstheme="minorHAnsi"/>
          <w:color w:val="auto"/>
        </w:rPr>
        <w:sym w:font="Symbol" w:char="F067"/>
      </w:r>
      <w:r w:rsidR="00933F48">
        <w:rPr>
          <w:rFonts w:asciiTheme="minorHAnsi" w:hAnsiTheme="minorHAnsi" w:cstheme="minorHAnsi"/>
          <w:color w:val="auto"/>
        </w:rPr>
        <w:t>Rs triggers the protrusion of thin membrane extensions</w:t>
      </w:r>
      <w:r w:rsidR="00075DD4">
        <w:rPr>
          <w:rFonts w:asciiTheme="minorHAnsi" w:hAnsiTheme="minorHAnsi" w:cstheme="minorHAnsi"/>
          <w:color w:val="auto"/>
        </w:rPr>
        <w:t>,</w:t>
      </w:r>
      <w:r w:rsidR="00933F48">
        <w:rPr>
          <w:rFonts w:asciiTheme="minorHAnsi" w:hAnsiTheme="minorHAnsi" w:cstheme="minorHAnsi"/>
          <w:color w:val="auto"/>
        </w:rPr>
        <w:t xml:space="preserve"> which in</w:t>
      </w:r>
      <w:r w:rsidR="00111AF7">
        <w:rPr>
          <w:rFonts w:asciiTheme="minorHAnsi" w:hAnsiTheme="minorHAnsi" w:cstheme="minorHAnsi"/>
          <w:color w:val="auto"/>
        </w:rPr>
        <w:t>i</w:t>
      </w:r>
      <w:r w:rsidR="00933F48">
        <w:rPr>
          <w:rFonts w:asciiTheme="minorHAnsi" w:hAnsiTheme="minorHAnsi" w:cstheme="minorHAnsi"/>
          <w:color w:val="auto"/>
        </w:rPr>
        <w:t>tially form a so-called phagocytic cup around the particle before it becomes completely en</w:t>
      </w:r>
      <w:r w:rsidR="00111AF7">
        <w:rPr>
          <w:rFonts w:asciiTheme="minorHAnsi" w:hAnsiTheme="minorHAnsi" w:cstheme="minorHAnsi"/>
          <w:color w:val="auto"/>
        </w:rPr>
        <w:t>closed</w:t>
      </w:r>
      <w:r w:rsidR="00933F48">
        <w:rPr>
          <w:rFonts w:asciiTheme="minorHAnsi" w:hAnsiTheme="minorHAnsi" w:cstheme="minorHAnsi"/>
          <w:color w:val="auto"/>
        </w:rPr>
        <w:t xml:space="preserve"> and retracted into the cell. In contrast, complement opsonized particles appear to sink into the </w:t>
      </w:r>
      <w:r w:rsidR="00AB453E">
        <w:rPr>
          <w:rFonts w:asciiTheme="minorHAnsi" w:hAnsiTheme="minorHAnsi" w:cstheme="minorHAnsi"/>
          <w:color w:val="auto"/>
        </w:rPr>
        <w:t>phagocyte</w:t>
      </w:r>
      <w:r w:rsidR="00933F48">
        <w:rPr>
          <w:rFonts w:asciiTheme="minorHAnsi" w:hAnsiTheme="minorHAnsi" w:cstheme="minorHAnsi"/>
          <w:color w:val="auto"/>
        </w:rPr>
        <w:t xml:space="preserve"> following binding to complement receptors. These two modes of phagocytosis, phagocytic cup formation and sinking in, have become well</w:t>
      </w:r>
      <w:r w:rsidR="00CA557B">
        <w:rPr>
          <w:rFonts w:asciiTheme="minorHAnsi" w:hAnsiTheme="minorHAnsi" w:cstheme="minorHAnsi"/>
          <w:color w:val="auto"/>
        </w:rPr>
        <w:t xml:space="preserve"> </w:t>
      </w:r>
      <w:r w:rsidR="00933F48">
        <w:rPr>
          <w:rFonts w:asciiTheme="minorHAnsi" w:hAnsiTheme="minorHAnsi" w:cstheme="minorHAnsi"/>
          <w:color w:val="auto"/>
        </w:rPr>
        <w:t xml:space="preserve">established in the literature. However, </w:t>
      </w:r>
      <w:r w:rsidR="00A90B0F">
        <w:rPr>
          <w:rFonts w:asciiTheme="minorHAnsi" w:hAnsiTheme="minorHAnsi" w:cstheme="minorHAnsi"/>
          <w:color w:val="auto"/>
        </w:rPr>
        <w:t>the</w:t>
      </w:r>
      <w:r w:rsidR="00933F48">
        <w:rPr>
          <w:rFonts w:asciiTheme="minorHAnsi" w:hAnsiTheme="minorHAnsi" w:cstheme="minorHAnsi"/>
          <w:color w:val="auto"/>
        </w:rPr>
        <w:t xml:space="preserve"> distinctions </w:t>
      </w:r>
      <w:r w:rsidR="00A90B0F">
        <w:rPr>
          <w:rFonts w:asciiTheme="minorHAnsi" w:hAnsiTheme="minorHAnsi" w:cstheme="minorHAnsi"/>
          <w:color w:val="auto"/>
        </w:rPr>
        <w:t xml:space="preserve">between the two modes </w:t>
      </w:r>
      <w:r w:rsidR="00933F48">
        <w:rPr>
          <w:rFonts w:asciiTheme="minorHAnsi" w:hAnsiTheme="minorHAnsi" w:cstheme="minorHAnsi"/>
          <w:color w:val="auto"/>
        </w:rPr>
        <w:t xml:space="preserve">have become blurred by reports that complement receptor-mediated phagocytosis may induce various membrane protrusions. </w:t>
      </w:r>
      <w:r w:rsidR="00B17FF0">
        <w:rPr>
          <w:rFonts w:asciiTheme="minorHAnsi" w:hAnsiTheme="minorHAnsi" w:cstheme="minorHAnsi"/>
          <w:color w:val="auto"/>
        </w:rPr>
        <w:t>W</w:t>
      </w:r>
      <w:r w:rsidR="00E56914">
        <w:rPr>
          <w:rFonts w:asciiTheme="minorHAnsi" w:hAnsiTheme="minorHAnsi" w:cstheme="minorHAnsi"/>
          <w:color w:val="auto"/>
        </w:rPr>
        <w:t xml:space="preserve">ith the </w:t>
      </w:r>
      <w:r w:rsidR="00075DD4">
        <w:rPr>
          <w:rFonts w:asciiTheme="minorHAnsi" w:hAnsiTheme="minorHAnsi" w:cstheme="minorHAnsi"/>
          <w:color w:val="auto"/>
        </w:rPr>
        <w:t>availability</w:t>
      </w:r>
      <w:r w:rsidR="00E56914">
        <w:rPr>
          <w:rFonts w:asciiTheme="minorHAnsi" w:hAnsiTheme="minorHAnsi" w:cstheme="minorHAnsi"/>
          <w:color w:val="auto"/>
        </w:rPr>
        <w:t xml:space="preserve"> of high resolution imaging techniques, phagocytosis assays</w:t>
      </w:r>
      <w:r w:rsidR="00933F48">
        <w:rPr>
          <w:rFonts w:asciiTheme="minorHAnsi" w:hAnsiTheme="minorHAnsi" w:cstheme="minorHAnsi"/>
          <w:color w:val="auto"/>
        </w:rPr>
        <w:t xml:space="preserve"> are required </w:t>
      </w:r>
      <w:r w:rsidR="00075DD4">
        <w:rPr>
          <w:rFonts w:asciiTheme="minorHAnsi" w:hAnsiTheme="minorHAnsi" w:cstheme="minorHAnsi"/>
          <w:color w:val="auto"/>
        </w:rPr>
        <w:t>that</w:t>
      </w:r>
      <w:r w:rsidR="00933F48">
        <w:rPr>
          <w:rFonts w:asciiTheme="minorHAnsi" w:hAnsiTheme="minorHAnsi" w:cstheme="minorHAnsi"/>
          <w:color w:val="auto"/>
        </w:rPr>
        <w:t xml:space="preserve"> </w:t>
      </w:r>
      <w:r w:rsidR="00E56914">
        <w:rPr>
          <w:rFonts w:asciiTheme="minorHAnsi" w:hAnsiTheme="minorHAnsi" w:cstheme="minorHAnsi"/>
          <w:color w:val="auto"/>
        </w:rPr>
        <w:t xml:space="preserve">allow </w:t>
      </w:r>
      <w:r w:rsidR="00D85AE6">
        <w:rPr>
          <w:rFonts w:asciiTheme="minorHAnsi" w:hAnsiTheme="minorHAnsi" w:cstheme="minorHAnsi"/>
          <w:color w:val="auto"/>
        </w:rPr>
        <w:t>real-</w:t>
      </w:r>
      <w:r w:rsidR="002E5171">
        <w:rPr>
          <w:rFonts w:asciiTheme="minorHAnsi" w:hAnsiTheme="minorHAnsi" w:cstheme="minorHAnsi"/>
          <w:color w:val="auto"/>
        </w:rPr>
        <w:t xml:space="preserve">time 3D (three dimensional) </w:t>
      </w:r>
      <w:r w:rsidR="00E56914">
        <w:rPr>
          <w:rFonts w:asciiTheme="minorHAnsi" w:hAnsiTheme="minorHAnsi" w:cstheme="minorHAnsi"/>
          <w:color w:val="auto"/>
        </w:rPr>
        <w:t xml:space="preserve">visualization </w:t>
      </w:r>
      <w:r w:rsidR="00BC2F7E">
        <w:rPr>
          <w:rFonts w:asciiTheme="minorHAnsi" w:hAnsiTheme="minorHAnsi" w:cstheme="minorHAnsi"/>
          <w:color w:val="auto"/>
        </w:rPr>
        <w:t>of how</w:t>
      </w:r>
      <w:r w:rsidR="00B17FF0">
        <w:rPr>
          <w:rFonts w:asciiTheme="minorHAnsi" w:hAnsiTheme="minorHAnsi" w:cstheme="minorHAnsi"/>
          <w:color w:val="auto"/>
        </w:rPr>
        <w:t xml:space="preserve"> </w:t>
      </w:r>
      <w:r w:rsidR="00BC2F7E">
        <w:rPr>
          <w:rFonts w:asciiTheme="minorHAnsi" w:hAnsiTheme="minorHAnsi" w:cstheme="minorHAnsi"/>
          <w:color w:val="auto"/>
        </w:rPr>
        <w:t xml:space="preserve">specific </w:t>
      </w:r>
      <w:r w:rsidR="00D85AE6">
        <w:rPr>
          <w:rFonts w:asciiTheme="minorHAnsi" w:hAnsiTheme="minorHAnsi" w:cstheme="minorHAnsi"/>
          <w:color w:val="auto"/>
        </w:rPr>
        <w:t xml:space="preserve">phagocytic </w:t>
      </w:r>
      <w:r w:rsidR="00BC2F7E">
        <w:rPr>
          <w:rFonts w:asciiTheme="minorHAnsi" w:hAnsiTheme="minorHAnsi" w:cstheme="minorHAnsi"/>
          <w:color w:val="auto"/>
        </w:rPr>
        <w:t>receptors mediate</w:t>
      </w:r>
      <w:r w:rsidR="00933F48">
        <w:rPr>
          <w:rFonts w:asciiTheme="minorHAnsi" w:hAnsiTheme="minorHAnsi" w:cstheme="minorHAnsi"/>
          <w:color w:val="auto"/>
        </w:rPr>
        <w:t xml:space="preserve"> </w:t>
      </w:r>
      <w:r w:rsidR="00BC2F7E">
        <w:rPr>
          <w:rFonts w:asciiTheme="minorHAnsi" w:hAnsiTheme="minorHAnsi" w:cstheme="minorHAnsi"/>
          <w:color w:val="auto"/>
        </w:rPr>
        <w:t>the uptake of individual particles</w:t>
      </w:r>
      <w:r w:rsidR="00C74117">
        <w:rPr>
          <w:rFonts w:asciiTheme="minorHAnsi" w:hAnsiTheme="minorHAnsi" w:cstheme="minorHAnsi"/>
          <w:color w:val="auto"/>
        </w:rPr>
        <w:t xml:space="preserve">. </w:t>
      </w:r>
      <w:r w:rsidR="00B17FF0">
        <w:rPr>
          <w:rFonts w:asciiTheme="minorHAnsi" w:hAnsiTheme="minorHAnsi" w:cstheme="minorHAnsi"/>
          <w:color w:val="auto"/>
        </w:rPr>
        <w:t>More commonly used approaches</w:t>
      </w:r>
      <w:r w:rsidR="00CA59D8">
        <w:rPr>
          <w:rFonts w:asciiTheme="minorHAnsi" w:hAnsiTheme="minorHAnsi" w:cstheme="minorHAnsi"/>
          <w:color w:val="auto"/>
        </w:rPr>
        <w:t xml:space="preserve"> for the study of phagocytosis</w:t>
      </w:r>
      <w:r w:rsidR="00B17FF0">
        <w:rPr>
          <w:rFonts w:asciiTheme="minorHAnsi" w:hAnsiTheme="minorHAnsi" w:cstheme="minorHAnsi"/>
          <w:color w:val="auto"/>
        </w:rPr>
        <w:t>, such as end-point assays</w:t>
      </w:r>
      <w:r w:rsidR="00D85AE6">
        <w:rPr>
          <w:rFonts w:asciiTheme="minorHAnsi" w:hAnsiTheme="minorHAnsi" w:cstheme="minorHAnsi"/>
          <w:color w:val="auto"/>
        </w:rPr>
        <w:t>,</w:t>
      </w:r>
      <w:r w:rsidR="00B17FF0">
        <w:rPr>
          <w:rFonts w:asciiTheme="minorHAnsi" w:hAnsiTheme="minorHAnsi" w:cstheme="minorHAnsi"/>
          <w:color w:val="auto"/>
        </w:rPr>
        <w:t xml:space="preserve"> </w:t>
      </w:r>
      <w:r w:rsidR="00F56205">
        <w:rPr>
          <w:rFonts w:asciiTheme="minorHAnsi" w:hAnsiTheme="minorHAnsi" w:cstheme="minorHAnsi"/>
          <w:color w:val="auto"/>
        </w:rPr>
        <w:t xml:space="preserve">miss the opportunity to </w:t>
      </w:r>
      <w:r w:rsidR="00B17FF0">
        <w:rPr>
          <w:rFonts w:asciiTheme="minorHAnsi" w:hAnsiTheme="minorHAnsi" w:cstheme="minorHAnsi"/>
          <w:color w:val="auto"/>
        </w:rPr>
        <w:t>understand what is happening at the interface of particles and phagocytes</w:t>
      </w:r>
      <w:r w:rsidR="007E64C6">
        <w:rPr>
          <w:rFonts w:asciiTheme="minorHAnsi" w:hAnsiTheme="minorHAnsi" w:cstheme="minorHAnsi"/>
          <w:color w:val="auto"/>
        </w:rPr>
        <w:t xml:space="preserve">. </w:t>
      </w:r>
      <w:r w:rsidR="00E65566">
        <w:rPr>
          <w:rFonts w:asciiTheme="minorHAnsi" w:hAnsiTheme="minorHAnsi" w:cstheme="minorHAnsi"/>
          <w:color w:val="auto"/>
        </w:rPr>
        <w:t xml:space="preserve">Here we describe </w:t>
      </w:r>
      <w:r w:rsidR="00087D47">
        <w:rPr>
          <w:rFonts w:asciiTheme="minorHAnsi" w:hAnsiTheme="minorHAnsi" w:cstheme="minorHAnsi"/>
          <w:color w:val="auto"/>
        </w:rPr>
        <w:lastRenderedPageBreak/>
        <w:t xml:space="preserve">phagocytic </w:t>
      </w:r>
      <w:r w:rsidR="00E65566">
        <w:rPr>
          <w:rFonts w:asciiTheme="minorHAnsi" w:hAnsiTheme="minorHAnsi" w:cstheme="minorHAnsi"/>
          <w:color w:val="auto"/>
        </w:rPr>
        <w:t>assays</w:t>
      </w:r>
      <w:r w:rsidR="00300AD6">
        <w:rPr>
          <w:rFonts w:asciiTheme="minorHAnsi" w:hAnsiTheme="minorHAnsi" w:cstheme="minorHAnsi"/>
          <w:color w:val="auto"/>
        </w:rPr>
        <w:t>,</w:t>
      </w:r>
      <w:r w:rsidR="00E65566">
        <w:rPr>
          <w:rFonts w:asciiTheme="minorHAnsi" w:hAnsiTheme="minorHAnsi" w:cstheme="minorHAnsi"/>
          <w:color w:val="auto"/>
        </w:rPr>
        <w:t xml:space="preserve"> </w:t>
      </w:r>
      <w:r w:rsidR="00087D47">
        <w:rPr>
          <w:rFonts w:asciiTheme="minorHAnsi" w:hAnsiTheme="minorHAnsi" w:cstheme="minorHAnsi"/>
          <w:color w:val="auto"/>
        </w:rPr>
        <w:t>using time-lapse spinning disk c</w:t>
      </w:r>
      <w:r w:rsidR="00300AD6">
        <w:rPr>
          <w:rFonts w:asciiTheme="minorHAnsi" w:hAnsiTheme="minorHAnsi" w:cstheme="minorHAnsi"/>
          <w:color w:val="auto"/>
        </w:rPr>
        <w:t xml:space="preserve">onfocal microscopy, </w:t>
      </w:r>
      <w:r w:rsidR="009A3FE3">
        <w:rPr>
          <w:rFonts w:asciiTheme="minorHAnsi" w:hAnsiTheme="minorHAnsi" w:cstheme="minorHAnsi"/>
          <w:color w:val="auto"/>
        </w:rPr>
        <w:t>that</w:t>
      </w:r>
      <w:r w:rsidR="00300AD6">
        <w:rPr>
          <w:rFonts w:asciiTheme="minorHAnsi" w:hAnsiTheme="minorHAnsi" w:cstheme="minorHAnsi"/>
          <w:color w:val="auto"/>
        </w:rPr>
        <w:t xml:space="preserve"> allow</w:t>
      </w:r>
      <w:r w:rsidR="00087D47">
        <w:rPr>
          <w:rFonts w:asciiTheme="minorHAnsi" w:hAnsiTheme="minorHAnsi" w:cstheme="minorHAnsi"/>
          <w:color w:val="auto"/>
        </w:rPr>
        <w:t xml:space="preserve"> </w:t>
      </w:r>
      <w:r w:rsidR="00E65566">
        <w:rPr>
          <w:rFonts w:asciiTheme="minorHAnsi" w:hAnsiTheme="minorHAnsi" w:cstheme="minorHAnsi"/>
          <w:color w:val="auto"/>
        </w:rPr>
        <w:t>3D imaging of single phagocytic e</w:t>
      </w:r>
      <w:r w:rsidR="00087D47">
        <w:rPr>
          <w:rFonts w:asciiTheme="minorHAnsi" w:hAnsiTheme="minorHAnsi" w:cstheme="minorHAnsi"/>
          <w:color w:val="auto"/>
        </w:rPr>
        <w:t xml:space="preserve">vents. In addition, </w:t>
      </w:r>
      <w:r w:rsidR="00300AD6">
        <w:rPr>
          <w:rFonts w:asciiTheme="minorHAnsi" w:hAnsiTheme="minorHAnsi" w:cstheme="minorHAnsi"/>
          <w:color w:val="auto"/>
        </w:rPr>
        <w:t xml:space="preserve">we </w:t>
      </w:r>
      <w:r w:rsidR="00087D47">
        <w:rPr>
          <w:rFonts w:asciiTheme="minorHAnsi" w:hAnsiTheme="minorHAnsi" w:cstheme="minorHAnsi"/>
          <w:color w:val="auto"/>
        </w:rPr>
        <w:t>describe assays to unambiguously image Fc</w:t>
      </w:r>
      <w:r w:rsidR="00087D47">
        <w:rPr>
          <w:rFonts w:asciiTheme="minorHAnsi" w:hAnsiTheme="minorHAnsi" w:cstheme="minorHAnsi"/>
          <w:color w:val="auto"/>
        </w:rPr>
        <w:sym w:font="Symbol" w:char="F067"/>
      </w:r>
      <w:r w:rsidR="00087D47">
        <w:rPr>
          <w:rFonts w:asciiTheme="minorHAnsi" w:hAnsiTheme="minorHAnsi" w:cstheme="minorHAnsi"/>
          <w:color w:val="auto"/>
        </w:rPr>
        <w:t xml:space="preserve"> receptor- </w:t>
      </w:r>
      <w:r w:rsidR="00300AD6">
        <w:rPr>
          <w:rFonts w:asciiTheme="minorHAnsi" w:hAnsiTheme="minorHAnsi" w:cstheme="minorHAnsi"/>
          <w:color w:val="auto"/>
        </w:rPr>
        <w:t>or</w:t>
      </w:r>
      <w:r w:rsidR="00087D47">
        <w:rPr>
          <w:rFonts w:asciiTheme="minorHAnsi" w:hAnsiTheme="minorHAnsi" w:cstheme="minorHAnsi"/>
          <w:color w:val="auto"/>
        </w:rPr>
        <w:t xml:space="preserve"> complement receptor-mediated phagocytosis.</w:t>
      </w:r>
      <w:r w:rsidR="00300AD6">
        <w:rPr>
          <w:rFonts w:asciiTheme="minorHAnsi" w:hAnsiTheme="minorHAnsi" w:cstheme="minorHAnsi"/>
          <w:color w:val="auto"/>
        </w:rPr>
        <w:t xml:space="preserve"> </w:t>
      </w:r>
    </w:p>
    <w:p w14:paraId="4C7D5FD5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00D25F73" w14:textId="4AC215A4" w:rsidR="006305D7" w:rsidRPr="001F4101" w:rsidRDefault="006305D7" w:rsidP="001B1519">
      <w:pPr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752F9A11" w14:textId="3043EE52" w:rsidR="0070747C" w:rsidRDefault="000479AF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Twenty years before Metchnikoff’s observation of </w:t>
      </w:r>
      <w:r w:rsidR="00330020">
        <w:rPr>
          <w:rFonts w:asciiTheme="minorHAnsi" w:hAnsiTheme="minorHAnsi" w:cstheme="minorHAnsi"/>
          <w:color w:val="auto"/>
        </w:rPr>
        <w:t>phagocytic mesenchyme cells in starfish larvae</w:t>
      </w:r>
      <w:r w:rsidR="00AE7BC2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in 188</w:t>
      </w:r>
      <w:r w:rsidRPr="000479AF">
        <w:rPr>
          <w:rFonts w:asciiTheme="minorHAnsi" w:hAnsiTheme="minorHAnsi" w:cstheme="minorHAnsi"/>
          <w:color w:val="auto"/>
        </w:rPr>
        <w:t>2</w:t>
      </w:r>
      <w:r w:rsidR="00AE7BC2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and subsequent development of his theory of phagocytosis</w:t>
      </w:r>
      <w:hyperlink w:anchor="_ENREF_1" w:tooltip="Tauber, 2003 #6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&lt;EndNote&gt;&lt;Cite&gt;&lt;Author&gt;Tauber&lt;/Author&gt;&lt;Year&gt;2003&lt;/Year&gt;&lt;RecNum&gt;6&lt;/RecNum&gt;&lt;DisplayText&gt;&lt;style face="superscript"&gt;1&lt;/style&gt;&lt;/DisplayText&gt;&lt;record&gt;&lt;rec-number&gt;6&lt;/rec-number&gt;&lt;foreign-keys&gt;&lt;key app="EN" db-id="t02t9xawtdtzs3e9rd75fsza0asv0xwa9wds"&gt;6&lt;/key&gt;&lt;/foreign-keys&gt;&lt;ref-type name="Journal Article"&gt;17&lt;/ref-type&gt;&lt;contributors&gt;&lt;authors&gt;&lt;author&gt;Tauber, A. I.&lt;/author&gt;&lt;/authors&gt;&lt;/contributors&gt;&lt;auth-address&gt;Center for Philosophy and History of Science, Boston University, 745 Commonwealth Avenue, Boston, Massachusetts 02215, USA. ait@bu.edu&lt;/auth-address&gt;&lt;titles&gt;&lt;title&gt;Metchnikoff and the phagocytosis theory&lt;/title&gt;&lt;secondary-title&gt;Nat Rev Mol Cell Biol&lt;/secondary-title&gt;&lt;alt-title&gt;Nature reviews. Molecular cell biology&lt;/alt-title&gt;&lt;/titles&gt;&lt;periodical&gt;&lt;full-title&gt;Nat Rev Mol Cell Biol&lt;/full-title&gt;&lt;abbr-1&gt;Nature reviews. Molecular cell biology&lt;/abbr-1&gt;&lt;/periodical&gt;&lt;alt-periodical&gt;&lt;full-title&gt;Nat Rev Mol Cell Biol&lt;/full-title&gt;&lt;abbr-1&gt;Nature reviews. Molecular cell biology&lt;/abbr-1&gt;&lt;/alt-periodical&gt;&lt;pages&gt;897-901&lt;/pages&gt;&lt;volume&gt;4&lt;/volume&gt;&lt;number&gt;11&lt;/number&gt;&lt;edition&gt;2003/11/20&lt;/edition&gt;&lt;keywords&gt;&lt;keyword&gt;Animals&lt;/keyword&gt;&lt;keyword&gt;Biological Evolution&lt;/keyword&gt;&lt;keyword&gt;History, 19th Century&lt;/keyword&gt;&lt;keyword&gt;History, 20th Century&lt;/keyword&gt;&lt;keyword&gt;Humans&lt;/keyword&gt;&lt;keyword&gt;Inflammation&lt;/keyword&gt;&lt;keyword&gt;Phagocytes/ physiology&lt;/keyword&gt;&lt;keyword&gt;Phagocytosis&lt;/keyword&gt;&lt;keyword&gt;Russia&lt;/keyword&gt;&lt;/keywords&gt;&lt;dates&gt;&lt;year&gt;2003&lt;/year&gt;&lt;pub-dates&gt;&lt;date&gt;Nov&lt;/date&gt;&lt;/pub-dates&gt;&lt;/dates&gt;&lt;isbn&gt;1471-0072 (Print)&amp;#xD;1471-0072 (Linking)&lt;/isbn&gt;&lt;accession-num&gt;14625539&lt;/accession-num&gt;&lt;urls&gt;&lt;/urls&gt;&lt;electronic-resource-num&gt;10.1038/nrm1244&lt;/electronic-resource-num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864C04">
          <w:rPr>
            <w:rFonts w:asciiTheme="minorHAnsi" w:hAnsiTheme="minorHAnsi" w:cstheme="minorHAnsi"/>
            <w:noProof/>
            <w:color w:val="auto"/>
            <w:vertAlign w:val="superscript"/>
          </w:rPr>
          <w:t>1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Pr="000479AF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Ernest Haeckel described</w:t>
      </w:r>
      <w:r w:rsidR="00AE7BC2">
        <w:rPr>
          <w:rFonts w:asciiTheme="minorHAnsi" w:hAnsiTheme="minorHAnsi" w:cstheme="minorHAnsi"/>
          <w:color w:val="auto"/>
        </w:rPr>
        <w:t>, in 1862,</w:t>
      </w:r>
      <w:r>
        <w:rPr>
          <w:rFonts w:asciiTheme="minorHAnsi" w:hAnsiTheme="minorHAnsi" w:cstheme="minorHAnsi"/>
          <w:color w:val="auto"/>
        </w:rPr>
        <w:t xml:space="preserve"> the engulfment of </w:t>
      </w:r>
      <w:r w:rsidR="00F83458">
        <w:rPr>
          <w:rFonts w:asciiTheme="minorHAnsi" w:hAnsiTheme="minorHAnsi" w:cstheme="minorHAnsi"/>
          <w:color w:val="auto"/>
        </w:rPr>
        <w:t xml:space="preserve">insoluble </w:t>
      </w:r>
      <w:r>
        <w:rPr>
          <w:rFonts w:asciiTheme="minorHAnsi" w:hAnsiTheme="minorHAnsi" w:cstheme="minorHAnsi"/>
          <w:color w:val="auto"/>
        </w:rPr>
        <w:t>dye part</w:t>
      </w:r>
      <w:r w:rsidR="00CA59D8">
        <w:rPr>
          <w:rFonts w:asciiTheme="minorHAnsi" w:hAnsiTheme="minorHAnsi" w:cstheme="minorHAnsi"/>
          <w:color w:val="auto"/>
        </w:rPr>
        <w:t>i</w:t>
      </w:r>
      <w:r>
        <w:rPr>
          <w:rFonts w:asciiTheme="minorHAnsi" w:hAnsiTheme="minorHAnsi" w:cstheme="minorHAnsi"/>
          <w:color w:val="auto"/>
        </w:rPr>
        <w:t xml:space="preserve">cles by blood cells </w:t>
      </w:r>
      <w:r w:rsidR="00630DAD">
        <w:rPr>
          <w:rFonts w:asciiTheme="minorHAnsi" w:hAnsiTheme="minorHAnsi" w:cstheme="minorHAnsi"/>
          <w:color w:val="auto"/>
        </w:rPr>
        <w:t xml:space="preserve">of </w:t>
      </w:r>
      <w:r w:rsidR="00630DAD" w:rsidRPr="00630DAD">
        <w:rPr>
          <w:rFonts w:asciiTheme="minorHAnsi" w:hAnsiTheme="minorHAnsi" w:cstheme="minorHAnsi"/>
          <w:i/>
          <w:color w:val="auto"/>
        </w:rPr>
        <w:t>Thetis fimbris</w:t>
      </w:r>
      <w:r w:rsidR="00630DAD">
        <w:rPr>
          <w:rFonts w:asciiTheme="minorHAnsi" w:hAnsiTheme="minorHAnsi" w:cstheme="minorHAnsi"/>
          <w:color w:val="auto"/>
        </w:rPr>
        <w:t xml:space="preserve"> (</w:t>
      </w:r>
      <w:r w:rsidR="00630DAD" w:rsidRPr="00630DAD">
        <w:rPr>
          <w:rFonts w:asciiTheme="minorHAnsi" w:hAnsiTheme="minorHAnsi" w:cstheme="minorHAnsi"/>
          <w:i/>
          <w:color w:val="auto"/>
        </w:rPr>
        <w:t>Tethys fimbria</w:t>
      </w:r>
      <w:r w:rsidR="00330020">
        <w:rPr>
          <w:rFonts w:asciiTheme="minorHAnsi" w:hAnsiTheme="minorHAnsi" w:cstheme="minorHAnsi"/>
          <w:color w:val="auto"/>
        </w:rPr>
        <w:t>),</w:t>
      </w:r>
      <w:r w:rsidR="00630DAD">
        <w:rPr>
          <w:rFonts w:asciiTheme="minorHAnsi" w:hAnsiTheme="minorHAnsi" w:cstheme="minorHAnsi"/>
          <w:color w:val="auto"/>
        </w:rPr>
        <w:t xml:space="preserve"> a species of predatory sea slug</w:t>
      </w:r>
      <w:r w:rsidR="004E7540">
        <w:rPr>
          <w:rFonts w:asciiTheme="minorHAnsi" w:hAnsiTheme="minorHAnsi" w:cstheme="minorHAnsi"/>
          <w:color w:val="auto"/>
        </w:rPr>
        <w:t xml:space="preserve"> (Ernest Haeckel. </w:t>
      </w:r>
      <w:r w:rsidR="004E7540" w:rsidRPr="004E7540">
        <w:rPr>
          <w:rFonts w:asciiTheme="minorHAnsi" w:hAnsiTheme="minorHAnsi" w:cstheme="minorHAnsi"/>
          <w:color w:val="auto"/>
          <w:lang w:val="de-DE"/>
        </w:rPr>
        <w:t>Die Radiolarien (Rhizopoda radiaria): Eine Monographie; Druck und Verlag von Georg Reimer, Berlin, 1862)</w:t>
      </w:r>
      <w:r w:rsidR="00630DAD" w:rsidRPr="004E7540">
        <w:rPr>
          <w:rFonts w:asciiTheme="minorHAnsi" w:hAnsiTheme="minorHAnsi" w:cstheme="minorHAnsi"/>
          <w:color w:val="auto"/>
          <w:lang w:val="de-DE"/>
        </w:rPr>
        <w:t xml:space="preserve">. </w:t>
      </w:r>
      <w:r w:rsidR="00630DAD">
        <w:rPr>
          <w:rFonts w:asciiTheme="minorHAnsi" w:hAnsiTheme="minorHAnsi" w:cstheme="minorHAnsi"/>
          <w:color w:val="auto"/>
        </w:rPr>
        <w:t xml:space="preserve">He explicitly described membrane protrusions </w:t>
      </w:r>
      <w:r w:rsidR="00330020">
        <w:rPr>
          <w:rFonts w:asciiTheme="minorHAnsi" w:hAnsiTheme="minorHAnsi" w:cstheme="minorHAnsi"/>
          <w:color w:val="auto"/>
        </w:rPr>
        <w:t>enveloping</w:t>
      </w:r>
      <w:r w:rsidR="00630DAD">
        <w:rPr>
          <w:rFonts w:asciiTheme="minorHAnsi" w:hAnsiTheme="minorHAnsi" w:cstheme="minorHAnsi"/>
          <w:color w:val="auto"/>
        </w:rPr>
        <w:t xml:space="preserve"> the particles, which were subsequently taken up into the cytoplasm and accumulated around the cell nucleus.</w:t>
      </w:r>
      <w:r>
        <w:rPr>
          <w:rFonts w:asciiTheme="minorHAnsi" w:hAnsiTheme="minorHAnsi" w:cstheme="minorHAnsi"/>
          <w:color w:val="auto"/>
        </w:rPr>
        <w:t xml:space="preserve"> </w:t>
      </w:r>
      <w:r w:rsidR="00007669">
        <w:rPr>
          <w:rFonts w:asciiTheme="minorHAnsi" w:hAnsiTheme="minorHAnsi" w:cstheme="minorHAnsi"/>
          <w:color w:val="auto"/>
        </w:rPr>
        <w:t xml:space="preserve">More than 100 years later, </w:t>
      </w:r>
      <w:r w:rsidR="00D85AE6">
        <w:rPr>
          <w:rFonts w:asciiTheme="minorHAnsi" w:hAnsiTheme="minorHAnsi" w:cstheme="minorHAnsi"/>
          <w:color w:val="auto"/>
        </w:rPr>
        <w:t>a</w:t>
      </w:r>
      <w:r w:rsidR="00BB300F">
        <w:rPr>
          <w:rFonts w:asciiTheme="minorHAnsi" w:hAnsiTheme="minorHAnsi" w:cstheme="minorHAnsi"/>
          <w:color w:val="auto"/>
        </w:rPr>
        <w:t xml:space="preserve"> pioneering study by</w:t>
      </w:r>
      <w:r w:rsidR="00007669">
        <w:rPr>
          <w:rFonts w:asciiTheme="minorHAnsi" w:hAnsiTheme="minorHAnsi" w:cstheme="minorHAnsi"/>
          <w:color w:val="auto"/>
        </w:rPr>
        <w:t xml:space="preserve"> Kaplan suggested that there were at least two </w:t>
      </w:r>
      <w:r w:rsidR="00CA59D8">
        <w:rPr>
          <w:rFonts w:asciiTheme="minorHAnsi" w:hAnsiTheme="minorHAnsi" w:cstheme="minorHAnsi"/>
          <w:color w:val="auto"/>
        </w:rPr>
        <w:t xml:space="preserve">morphologically </w:t>
      </w:r>
      <w:r w:rsidR="00007669">
        <w:rPr>
          <w:rFonts w:asciiTheme="minorHAnsi" w:hAnsiTheme="minorHAnsi" w:cstheme="minorHAnsi"/>
          <w:color w:val="auto"/>
        </w:rPr>
        <w:t>distinct mechanisms of phagocytosis</w:t>
      </w:r>
      <w:hyperlink w:anchor="_ENREF_2" w:tooltip="Kaplan, 1977 #4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&lt;EndNote&gt;&lt;Cite&gt;&lt;Author&gt;Kaplan&lt;/Author&gt;&lt;Year&gt;1977&lt;/Year&gt;&lt;RecNum&gt;4&lt;/RecNum&gt;&lt;DisplayText&gt;&lt;style face="superscript"&gt;2&lt;/style&gt;&lt;/DisplayText&gt;&lt;record&gt;&lt;rec-number&gt;4&lt;/rec-number&gt;&lt;foreign-keys&gt;&lt;key app="EN" db-id="t02t9xawtdtzs3e9rd75fsza0asv0xwa9wds"&gt;4&lt;/key&gt;&lt;/foreign-keys&gt;&lt;ref-type name="Journal Article"&gt;17&lt;/ref-type&gt;&lt;contributors&gt;&lt;authors&gt;&lt;author&gt;Kaplan, G.&lt;/author&gt;&lt;/authors&gt;&lt;/contributors&gt;&lt;titles&gt;&lt;title&gt;Differences in the mode of phagocytosis with Fc and C3 receptors in macrophages&lt;/title&gt;&lt;secondary-title&gt;Scand J Immunol&lt;/secondary-title&gt;&lt;alt-title&gt;Scandinavian journal of immunology&lt;/alt-title&gt;&lt;/titles&gt;&lt;periodical&gt;&lt;full-title&gt;Scand J Immunol&lt;/full-title&gt;&lt;abbr-1&gt;Scandinavian journal of immunology&lt;/abbr-1&gt;&lt;/periodical&gt;&lt;alt-periodical&gt;&lt;full-title&gt;Scand J Immunol&lt;/full-title&gt;&lt;abbr-1&gt;Scandinavian journal of immunology&lt;/abbr-1&gt;&lt;/alt-periodical&gt;&lt;pages&gt;797-807&lt;/pages&gt;&lt;volume&gt;6&lt;/volume&gt;&lt;number&gt;8&lt;/number&gt;&lt;edition&gt;1977/01/01&lt;/edition&gt;&lt;keywords&gt;&lt;keyword&gt;Animals&lt;/keyword&gt;&lt;keyword&gt;Cell Membrane/immunology&lt;/keyword&gt;&lt;keyword&gt;Colchicine/pharmacology&lt;/keyword&gt;&lt;keyword&gt;Complement C3&lt;/keyword&gt;&lt;keyword&gt;Complement System Proteins&lt;/keyword&gt;&lt;keyword&gt;Cytochalasin B/pharmacology&lt;/keyword&gt;&lt;keyword&gt;Cytoskeleton/immunology&lt;/keyword&gt;&lt;keyword&gt;Immunoglobulin Fc Fragments&lt;/keyword&gt;&lt;keyword&gt;Macrophages/ immunology/ultrastructure&lt;/keyword&gt;&lt;keyword&gt;Mice&lt;/keyword&gt;&lt;keyword&gt;Phagocytosis/drug effects&lt;/keyword&gt;&lt;/keywords&gt;&lt;dates&gt;&lt;year&gt;1977&lt;/year&gt;&lt;/dates&gt;&lt;isbn&gt;0300-9475 (Print)&amp;#xD;0300-9475 (Linking)&lt;/isbn&gt;&lt;accession-num&gt;561436&lt;/accession-num&gt;&lt;urls&gt;&lt;/urls&gt;&lt;remote-database-provider&gt;NLM&lt;/remote-database-provider&gt;&lt;language&gt;eng&lt;/language&gt;&lt;/record&gt;&lt;/Cite&gt;&lt;/EndNote&gt;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864C04">
          <w:rPr>
            <w:rFonts w:asciiTheme="minorHAnsi" w:hAnsiTheme="minorHAnsi" w:cstheme="minorHAnsi"/>
            <w:noProof/>
            <w:color w:val="auto"/>
            <w:vertAlign w:val="superscript"/>
          </w:rPr>
          <w:t>2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007669">
        <w:rPr>
          <w:rFonts w:asciiTheme="minorHAnsi" w:hAnsiTheme="minorHAnsi" w:cstheme="minorHAnsi"/>
          <w:color w:val="auto"/>
        </w:rPr>
        <w:t xml:space="preserve">. Kaplan showed by means of scanning electron microscopy that mouse peritoneal macrophages </w:t>
      </w:r>
      <w:r w:rsidR="003113C1">
        <w:rPr>
          <w:rFonts w:asciiTheme="minorHAnsi" w:hAnsiTheme="minorHAnsi" w:cstheme="minorHAnsi"/>
          <w:color w:val="auto"/>
        </w:rPr>
        <w:t xml:space="preserve">ingested </w:t>
      </w:r>
      <w:r w:rsidR="00B226C8">
        <w:rPr>
          <w:rFonts w:asciiTheme="minorHAnsi" w:hAnsiTheme="minorHAnsi" w:cstheme="minorHAnsi"/>
          <w:color w:val="auto"/>
        </w:rPr>
        <w:t xml:space="preserve">an </w:t>
      </w:r>
      <w:r w:rsidR="00BB300F">
        <w:rPr>
          <w:rFonts w:asciiTheme="minorHAnsi" w:hAnsiTheme="minorHAnsi" w:cstheme="minorHAnsi"/>
          <w:color w:val="auto"/>
        </w:rPr>
        <w:t>IgG</w:t>
      </w:r>
      <w:r w:rsidR="003113C1">
        <w:rPr>
          <w:rFonts w:asciiTheme="minorHAnsi" w:hAnsiTheme="minorHAnsi" w:cstheme="minorHAnsi"/>
          <w:color w:val="auto"/>
        </w:rPr>
        <w:t>-</w:t>
      </w:r>
      <w:r w:rsidR="009300D5">
        <w:rPr>
          <w:rFonts w:asciiTheme="minorHAnsi" w:hAnsiTheme="minorHAnsi" w:cstheme="minorHAnsi"/>
          <w:color w:val="auto"/>
        </w:rPr>
        <w:t xml:space="preserve">opsonized sheep red blood cell </w:t>
      </w:r>
      <w:r w:rsidR="00B226C8">
        <w:rPr>
          <w:rFonts w:asciiTheme="minorHAnsi" w:hAnsiTheme="minorHAnsi" w:cstheme="minorHAnsi"/>
          <w:color w:val="auto"/>
        </w:rPr>
        <w:t>using thin membrane extensions which reached up and tightly enveloped the particle, initially giving rise to a cup-like structure</w:t>
      </w:r>
      <w:r w:rsidR="009300D5">
        <w:rPr>
          <w:rFonts w:asciiTheme="minorHAnsi" w:hAnsiTheme="minorHAnsi" w:cstheme="minorHAnsi"/>
          <w:color w:val="auto"/>
        </w:rPr>
        <w:t xml:space="preserve">. </w:t>
      </w:r>
      <w:r w:rsidR="00007669">
        <w:rPr>
          <w:rFonts w:asciiTheme="minorHAnsi" w:hAnsiTheme="minorHAnsi" w:cstheme="minorHAnsi"/>
          <w:color w:val="auto"/>
        </w:rPr>
        <w:t xml:space="preserve">Phagocytic cup formation required actin polymerization since it was abrogated by </w:t>
      </w:r>
      <w:r w:rsidR="00FE0E49">
        <w:rPr>
          <w:rFonts w:asciiTheme="minorHAnsi" w:hAnsiTheme="minorHAnsi" w:cstheme="minorHAnsi"/>
          <w:color w:val="auto"/>
        </w:rPr>
        <w:t>the cell-per</w:t>
      </w:r>
      <w:r w:rsidR="00B80A03">
        <w:rPr>
          <w:rFonts w:asciiTheme="minorHAnsi" w:hAnsiTheme="minorHAnsi" w:cstheme="minorHAnsi"/>
          <w:color w:val="auto"/>
        </w:rPr>
        <w:t>me</w:t>
      </w:r>
      <w:r w:rsidR="00FE0E49">
        <w:rPr>
          <w:rFonts w:asciiTheme="minorHAnsi" w:hAnsiTheme="minorHAnsi" w:cstheme="minorHAnsi"/>
          <w:color w:val="auto"/>
        </w:rPr>
        <w:t>able fungal toxin</w:t>
      </w:r>
      <w:r w:rsidR="00007669">
        <w:rPr>
          <w:rFonts w:asciiTheme="minorHAnsi" w:hAnsiTheme="minorHAnsi" w:cstheme="minorHAnsi"/>
          <w:color w:val="auto"/>
        </w:rPr>
        <w:t xml:space="preserve"> cytochalasi</w:t>
      </w:r>
      <w:r w:rsidR="00FE0E49">
        <w:rPr>
          <w:rFonts w:asciiTheme="minorHAnsi" w:hAnsiTheme="minorHAnsi" w:cstheme="minorHAnsi"/>
          <w:color w:val="auto"/>
        </w:rPr>
        <w:t>n B</w:t>
      </w:r>
      <w:r w:rsidR="00415716">
        <w:rPr>
          <w:rFonts w:asciiTheme="minorHAnsi" w:hAnsiTheme="minorHAnsi" w:cstheme="minorHAnsi"/>
          <w:color w:val="auto"/>
        </w:rPr>
        <w:t>, known to block actin dynamics</w:t>
      </w:r>
      <w:hyperlink w:anchor="_ENREF_3" w:tooltip="Cooper, 1987 #17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&lt;EndNote&gt;&lt;Cite&gt;&lt;Author&gt;Cooper&lt;/Author&gt;&lt;Year&gt;1987&lt;/Year&gt;&lt;RecNum&gt;17&lt;/RecNum&gt;&lt;DisplayText&gt;&lt;style face="superscript"&gt;3&lt;/style&gt;&lt;/DisplayText&gt;&lt;record&gt;&lt;rec-number&gt;17&lt;/rec-number&gt;&lt;foreign-keys&gt;&lt;key app="EN" db-id="t02t9xawtdtzs3e9rd75fsza0asv0xwa9wds"&gt;17&lt;/key&gt;&lt;/foreign-keys&gt;&lt;ref-type name="Journal Article"&gt;17&lt;/ref-type&gt;&lt;contributors&gt;&lt;authors&gt;&lt;author&gt;Cooper, J. A.&lt;/author&gt;&lt;/authors&gt;&lt;/contributors&gt;&lt;auth-address&gt;Department of Biological Chemistry, Washington University School of Medicine, St. Louis, Missouri 63110.&lt;/auth-address&gt;&lt;titles&gt;&lt;title&gt;Effects of cytochalasin and phalloidin on actin&lt;/title&gt;&lt;secondary-title&gt;J Cell Biol&lt;/secondary-title&gt;&lt;alt-title&gt;The Journal of cell biology&lt;/alt-title&gt;&lt;/titles&gt;&lt;periodical&gt;&lt;full-title&gt;J Cell Biol&lt;/full-title&gt;&lt;abbr-1&gt;The Journal of cell biology&lt;/abbr-1&gt;&lt;/periodical&gt;&lt;alt-periodical&gt;&lt;full-title&gt;J Cell Biol&lt;/full-title&gt;&lt;abbr-1&gt;The Journal of cell biology&lt;/abbr-1&gt;&lt;/alt-periodical&gt;&lt;pages&gt;1473-8&lt;/pages&gt;&lt;volume&gt;105&lt;/volume&gt;&lt;number&gt;4&lt;/number&gt;&lt;edition&gt;1987/10/01&lt;/edition&gt;&lt;keywords&gt;&lt;keyword&gt;Actin Cytoskeleton/ drug effects&lt;/keyword&gt;&lt;keyword&gt;Actins/ physiology&lt;/keyword&gt;&lt;keyword&gt;Animals&lt;/keyword&gt;&lt;keyword&gt;Cell Movement/drug effects&lt;/keyword&gt;&lt;keyword&gt;Cytochalasins/ pharmacology&lt;/keyword&gt;&lt;keyword&gt;Cytoskeleton/ drug effects&lt;/keyword&gt;&lt;keyword&gt;Humans&lt;/keyword&gt;&lt;keyword&gt;In Vitro Techniques&lt;/keyword&gt;&lt;keyword&gt;Oligopeptides/ pharmacology&lt;/keyword&gt;&lt;keyword&gt;Phalloidine/ pharmacology&lt;/keyword&gt;&lt;/keywords&gt;&lt;dates&gt;&lt;year&gt;1987&lt;/year&gt;&lt;pub-dates&gt;&lt;date&gt;Oct&lt;/date&gt;&lt;/pub-dates&gt;&lt;/dates&gt;&lt;isbn&gt;0021-9525 (Print)&amp;#xD;0021-9525 (Linking)&lt;/isbn&gt;&lt;accession-num&gt;3312229&lt;/accession-num&gt;&lt;urls&gt;&lt;/urls&gt;&lt;custom2&gt;PMC2114638&lt;/custom2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4E7540">
          <w:rPr>
            <w:rFonts w:asciiTheme="minorHAnsi" w:hAnsiTheme="minorHAnsi" w:cstheme="minorHAnsi"/>
            <w:noProof/>
            <w:color w:val="auto"/>
            <w:vertAlign w:val="superscript"/>
          </w:rPr>
          <w:t>3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FE0E49">
        <w:rPr>
          <w:rFonts w:asciiTheme="minorHAnsi" w:hAnsiTheme="minorHAnsi" w:cstheme="minorHAnsi"/>
          <w:color w:val="auto"/>
        </w:rPr>
        <w:t>. In contrast, sheep red blood cells opsonized with complement</w:t>
      </w:r>
      <w:r w:rsidR="001909B0">
        <w:rPr>
          <w:rFonts w:asciiTheme="minorHAnsi" w:hAnsiTheme="minorHAnsi" w:cstheme="minorHAnsi"/>
          <w:color w:val="auto"/>
        </w:rPr>
        <w:t xml:space="preserve"> appeared to sink directly into the macrophage without </w:t>
      </w:r>
      <w:r w:rsidR="00B226C8">
        <w:rPr>
          <w:rFonts w:asciiTheme="minorHAnsi" w:hAnsiTheme="minorHAnsi" w:cstheme="minorHAnsi"/>
          <w:color w:val="auto"/>
        </w:rPr>
        <w:t>the generation</w:t>
      </w:r>
      <w:r w:rsidR="001909B0">
        <w:rPr>
          <w:rFonts w:asciiTheme="minorHAnsi" w:hAnsiTheme="minorHAnsi" w:cstheme="minorHAnsi"/>
          <w:color w:val="auto"/>
        </w:rPr>
        <w:t xml:space="preserve"> of membrane extensions</w:t>
      </w:r>
      <w:r w:rsidR="00200E71">
        <w:rPr>
          <w:rFonts w:asciiTheme="minorHAnsi" w:hAnsiTheme="minorHAnsi" w:cstheme="minorHAnsi"/>
          <w:color w:val="auto"/>
        </w:rPr>
        <w:t>, although</w:t>
      </w:r>
      <w:r w:rsidR="00AE7BC2">
        <w:rPr>
          <w:rFonts w:asciiTheme="minorHAnsi" w:hAnsiTheme="minorHAnsi" w:cstheme="minorHAnsi"/>
          <w:color w:val="auto"/>
        </w:rPr>
        <w:t>, in some images,</w:t>
      </w:r>
      <w:r w:rsidR="00200E71">
        <w:rPr>
          <w:rFonts w:asciiTheme="minorHAnsi" w:hAnsiTheme="minorHAnsi" w:cstheme="minorHAnsi"/>
          <w:color w:val="auto"/>
        </w:rPr>
        <w:t xml:space="preserve"> membrane ruffles can be seen in the immediate vacinity of </w:t>
      </w:r>
      <w:r w:rsidR="00896193">
        <w:rPr>
          <w:rFonts w:asciiTheme="minorHAnsi" w:hAnsiTheme="minorHAnsi" w:cstheme="minorHAnsi"/>
          <w:color w:val="auto"/>
        </w:rPr>
        <w:t xml:space="preserve">the </w:t>
      </w:r>
      <w:r w:rsidR="00200E71">
        <w:rPr>
          <w:rFonts w:asciiTheme="minorHAnsi" w:hAnsiTheme="minorHAnsi" w:cstheme="minorHAnsi"/>
          <w:color w:val="auto"/>
        </w:rPr>
        <w:t>sinking particle</w:t>
      </w:r>
      <w:r w:rsidR="00896193">
        <w:rPr>
          <w:rFonts w:asciiTheme="minorHAnsi" w:hAnsiTheme="minorHAnsi" w:cstheme="minorHAnsi"/>
          <w:color w:val="auto"/>
        </w:rPr>
        <w:t>s</w:t>
      </w:r>
      <w:r w:rsidR="001909B0">
        <w:rPr>
          <w:rFonts w:asciiTheme="minorHAnsi" w:hAnsiTheme="minorHAnsi" w:cstheme="minorHAnsi"/>
          <w:color w:val="auto"/>
        </w:rPr>
        <w:t>.</w:t>
      </w:r>
      <w:r w:rsidR="00007669">
        <w:rPr>
          <w:rFonts w:asciiTheme="minorHAnsi" w:hAnsiTheme="minorHAnsi" w:cstheme="minorHAnsi"/>
          <w:color w:val="auto"/>
        </w:rPr>
        <w:t xml:space="preserve"> </w:t>
      </w:r>
      <w:r w:rsidR="00AE7BC2">
        <w:rPr>
          <w:rFonts w:asciiTheme="minorHAnsi" w:hAnsiTheme="minorHAnsi" w:cstheme="minorHAnsi"/>
          <w:color w:val="auto"/>
        </w:rPr>
        <w:t>Unlike phagocytic cup formation</w:t>
      </w:r>
      <w:r w:rsidR="001B019E">
        <w:rPr>
          <w:rFonts w:asciiTheme="minorHAnsi" w:hAnsiTheme="minorHAnsi" w:cstheme="minorHAnsi"/>
          <w:color w:val="auto"/>
        </w:rPr>
        <w:t>, complement receptor-mediated sinking in was insenstive to cytochalasin B</w:t>
      </w:r>
      <w:r w:rsidR="00AE7BC2">
        <w:rPr>
          <w:rFonts w:asciiTheme="minorHAnsi" w:hAnsiTheme="minorHAnsi" w:cstheme="minorHAnsi"/>
          <w:color w:val="auto"/>
        </w:rPr>
        <w:t xml:space="preserve"> treatment</w:t>
      </w:r>
      <w:hyperlink w:anchor="_ENREF_2" w:tooltip="Kaplan, 1977 #4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&lt;EndNote&gt;&lt;Cite&gt;&lt;Author&gt;Kaplan&lt;/Author&gt;&lt;Year&gt;1977&lt;/Year&gt;&lt;RecNum&gt;4&lt;/RecNum&gt;&lt;DisplayText&gt;&lt;style face="superscript"&gt;2&lt;/style&gt;&lt;/DisplayText&gt;&lt;record&gt;&lt;rec-number&gt;4&lt;/rec-number&gt;&lt;foreign-keys&gt;&lt;key app="EN" db-id="t02t9xawtdtzs3e9rd75fsza0asv0xwa9wds"&gt;4&lt;/key&gt;&lt;/foreign-keys&gt;&lt;ref-type name="Journal Article"&gt;17&lt;/ref-type&gt;&lt;contributors&gt;&lt;authors&gt;&lt;author&gt;Kaplan, G.&lt;/author&gt;&lt;/authors&gt;&lt;/contributors&gt;&lt;titles&gt;&lt;title&gt;Differences in the mode of phagocytosis with Fc and C3 receptors in macrophages&lt;/title&gt;&lt;secondary-title&gt;Scand J Immunol&lt;/secondary-title&gt;&lt;alt-title&gt;Scandinavian journal of immunology&lt;/alt-title&gt;&lt;/titles&gt;&lt;periodical&gt;&lt;full-title&gt;Scand J Immunol&lt;/full-title&gt;&lt;abbr-1&gt;Scandinavian journal of immunology&lt;/abbr-1&gt;&lt;/periodical&gt;&lt;alt-periodical&gt;&lt;full-title&gt;Scand J Immunol&lt;/full-title&gt;&lt;abbr-1&gt;Scandinavian journal of immunology&lt;/abbr-1&gt;&lt;/alt-periodical&gt;&lt;pages&gt;797-807&lt;/pages&gt;&lt;volume&gt;6&lt;/volume&gt;&lt;number&gt;8&lt;/number&gt;&lt;edition&gt;1977/01/01&lt;/edition&gt;&lt;keywords&gt;&lt;keyword&gt;Animals&lt;/keyword&gt;&lt;keyword&gt;Cell Membrane/immunology&lt;/keyword&gt;&lt;keyword&gt;Colchicine/pharmacology&lt;/keyword&gt;&lt;keyword&gt;Complement C3&lt;/keyword&gt;&lt;keyword&gt;Complement System Proteins&lt;/keyword&gt;&lt;keyword&gt;Cytochalasin B/pharmacology&lt;/keyword&gt;&lt;keyword&gt;Cytoskeleton/immunology&lt;/keyword&gt;&lt;keyword&gt;Immunoglobulin Fc Fragments&lt;/keyword&gt;&lt;keyword&gt;Macrophages/ immunology/ultrastructure&lt;/keyword&gt;&lt;keyword&gt;Mice&lt;/keyword&gt;&lt;keyword&gt;Phagocytosis/drug effects&lt;/keyword&gt;&lt;/keywords&gt;&lt;dates&gt;&lt;year&gt;1977&lt;/year&gt;&lt;/dates&gt;&lt;isbn&gt;0300-9475 (Print)&amp;#xD;0300-9475 (Linking)&lt;/isbn&gt;&lt;accession-num&gt;561436&lt;/accession-num&gt;&lt;urls&gt;&lt;/urls&gt;&lt;remote-database-provider&gt;NLM&lt;/remote-database-provider&gt;&lt;language&gt;eng&lt;/language&gt;&lt;/record&gt;&lt;/Cite&gt;&lt;/EndNote&gt;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682098">
          <w:rPr>
            <w:rFonts w:asciiTheme="minorHAnsi" w:hAnsiTheme="minorHAnsi" w:cstheme="minorHAnsi"/>
            <w:noProof/>
            <w:color w:val="auto"/>
            <w:vertAlign w:val="superscript"/>
          </w:rPr>
          <w:t>2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1B019E">
        <w:rPr>
          <w:rFonts w:asciiTheme="minorHAnsi" w:hAnsiTheme="minorHAnsi" w:cstheme="minorHAnsi"/>
          <w:color w:val="auto"/>
        </w:rPr>
        <w:t xml:space="preserve">. </w:t>
      </w:r>
      <w:r w:rsidR="00415716">
        <w:rPr>
          <w:rFonts w:asciiTheme="minorHAnsi" w:hAnsiTheme="minorHAnsi" w:cstheme="minorHAnsi"/>
          <w:color w:val="auto"/>
        </w:rPr>
        <w:t>In the</w:t>
      </w:r>
      <w:r w:rsidR="00CA59D8">
        <w:rPr>
          <w:rFonts w:asciiTheme="minorHAnsi" w:hAnsiTheme="minorHAnsi" w:cstheme="minorHAnsi"/>
          <w:color w:val="auto"/>
        </w:rPr>
        <w:t xml:space="preserve"> experiments</w:t>
      </w:r>
      <w:r w:rsidR="00682098">
        <w:rPr>
          <w:rFonts w:asciiTheme="minorHAnsi" w:hAnsiTheme="minorHAnsi" w:cstheme="minorHAnsi"/>
          <w:color w:val="auto"/>
        </w:rPr>
        <w:t xml:space="preserve"> des</w:t>
      </w:r>
      <w:r w:rsidR="00415716">
        <w:rPr>
          <w:rFonts w:asciiTheme="minorHAnsi" w:hAnsiTheme="minorHAnsi" w:cstheme="minorHAnsi"/>
          <w:color w:val="auto"/>
        </w:rPr>
        <w:t>cribed by Kaplan</w:t>
      </w:r>
      <w:r w:rsidR="00CA59D8">
        <w:rPr>
          <w:rFonts w:asciiTheme="minorHAnsi" w:hAnsiTheme="minorHAnsi" w:cstheme="minorHAnsi"/>
          <w:color w:val="auto"/>
        </w:rPr>
        <w:t>, c</w:t>
      </w:r>
      <w:r w:rsidR="00896193">
        <w:rPr>
          <w:rFonts w:asciiTheme="minorHAnsi" w:hAnsiTheme="minorHAnsi" w:cstheme="minorHAnsi"/>
          <w:color w:val="auto"/>
        </w:rPr>
        <w:t xml:space="preserve">omplement opsonization was performed by incubating </w:t>
      </w:r>
      <w:r w:rsidR="00D85AE6">
        <w:rPr>
          <w:rFonts w:asciiTheme="minorHAnsi" w:hAnsiTheme="minorHAnsi" w:cstheme="minorHAnsi"/>
          <w:color w:val="auto"/>
        </w:rPr>
        <w:t xml:space="preserve">immunoglobulin M (IgM) labeled </w:t>
      </w:r>
      <w:r w:rsidR="00896193">
        <w:rPr>
          <w:rFonts w:asciiTheme="minorHAnsi" w:hAnsiTheme="minorHAnsi" w:cstheme="minorHAnsi"/>
          <w:color w:val="auto"/>
        </w:rPr>
        <w:t xml:space="preserve">sheep red blood cells </w:t>
      </w:r>
      <w:r w:rsidR="003E6268">
        <w:rPr>
          <w:rFonts w:asciiTheme="minorHAnsi" w:hAnsiTheme="minorHAnsi" w:cstheme="minorHAnsi"/>
          <w:color w:val="auto"/>
        </w:rPr>
        <w:t xml:space="preserve">with </w:t>
      </w:r>
      <w:r w:rsidR="00896193">
        <w:rPr>
          <w:rFonts w:asciiTheme="minorHAnsi" w:hAnsiTheme="minorHAnsi" w:cstheme="minorHAnsi"/>
          <w:color w:val="auto"/>
        </w:rPr>
        <w:t xml:space="preserve">serum from </w:t>
      </w:r>
      <w:r w:rsidR="00684F4F">
        <w:rPr>
          <w:rFonts w:asciiTheme="minorHAnsi" w:hAnsiTheme="minorHAnsi" w:cstheme="minorHAnsi"/>
          <w:color w:val="auto"/>
        </w:rPr>
        <w:t xml:space="preserve">complement </w:t>
      </w:r>
      <w:r w:rsidR="00D85AE6">
        <w:rPr>
          <w:rFonts w:asciiTheme="minorHAnsi" w:hAnsiTheme="minorHAnsi" w:cstheme="minorHAnsi"/>
          <w:color w:val="auto"/>
        </w:rPr>
        <w:t xml:space="preserve">C5-deficient mice, which </w:t>
      </w:r>
      <w:r w:rsidR="00BB300F">
        <w:rPr>
          <w:rFonts w:asciiTheme="minorHAnsi" w:hAnsiTheme="minorHAnsi" w:cstheme="minorHAnsi"/>
          <w:color w:val="auto"/>
        </w:rPr>
        <w:t>circumvents</w:t>
      </w:r>
      <w:r w:rsidR="007B39BD">
        <w:rPr>
          <w:rFonts w:asciiTheme="minorHAnsi" w:hAnsiTheme="minorHAnsi" w:cstheme="minorHAnsi"/>
          <w:color w:val="auto"/>
        </w:rPr>
        <w:t xml:space="preserve"> hemolysis by the complement C5-dependent </w:t>
      </w:r>
      <w:r w:rsidR="00896193">
        <w:rPr>
          <w:rFonts w:asciiTheme="minorHAnsi" w:hAnsiTheme="minorHAnsi" w:cstheme="minorHAnsi"/>
          <w:color w:val="auto"/>
        </w:rPr>
        <w:t xml:space="preserve">terminal complement </w:t>
      </w:r>
      <w:r w:rsidR="007B39BD">
        <w:rPr>
          <w:rFonts w:asciiTheme="minorHAnsi" w:hAnsiTheme="minorHAnsi" w:cstheme="minorHAnsi"/>
          <w:color w:val="auto"/>
        </w:rPr>
        <w:t>complex</w:t>
      </w:r>
      <w:r w:rsidR="00896193">
        <w:rPr>
          <w:rFonts w:asciiTheme="minorHAnsi" w:hAnsiTheme="minorHAnsi" w:cstheme="minorHAnsi"/>
          <w:color w:val="auto"/>
        </w:rPr>
        <w:t>.</w:t>
      </w:r>
      <w:r w:rsidR="001B019E">
        <w:rPr>
          <w:rFonts w:asciiTheme="minorHAnsi" w:hAnsiTheme="minorHAnsi" w:cstheme="minorHAnsi"/>
          <w:color w:val="auto"/>
        </w:rPr>
        <w:t xml:space="preserve"> </w:t>
      </w:r>
    </w:p>
    <w:p w14:paraId="03C233A6" w14:textId="77777777" w:rsidR="00075DD4" w:rsidRDefault="00075DD4" w:rsidP="007A4DD6">
      <w:pPr>
        <w:rPr>
          <w:rFonts w:asciiTheme="minorHAnsi" w:hAnsiTheme="minorHAnsi" w:cstheme="minorHAnsi"/>
          <w:color w:val="auto"/>
        </w:rPr>
      </w:pPr>
    </w:p>
    <w:p w14:paraId="1BCFC0CD" w14:textId="0828B939" w:rsidR="00FF27F3" w:rsidRDefault="0070747C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two modes of phagocytosis, phagocytic cup formation and sinking in, identified by Kaplan have become </w:t>
      </w:r>
      <w:r w:rsidR="00F37F44">
        <w:rPr>
          <w:rFonts w:asciiTheme="minorHAnsi" w:hAnsiTheme="minorHAnsi" w:cstheme="minorHAnsi"/>
          <w:color w:val="auto"/>
        </w:rPr>
        <w:t>established opinion</w:t>
      </w:r>
      <w:r w:rsidR="002C3134">
        <w:rPr>
          <w:rFonts w:asciiTheme="minorHAnsi" w:hAnsiTheme="minorHAnsi" w:cstheme="minorHAnsi"/>
          <w:color w:val="auto"/>
        </w:rPr>
        <w:t xml:space="preserve"> in the field</w:t>
      </w:r>
      <w:hyperlink w:anchor="_ENREF_4" w:tooltip="Caron, 1998 #13" w:history="1"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PEVuZE5vdGU+PENpdGU+PEF1dGhvcj5DYXJvbjwvQXV0aG9yPjxZZWFyPjE5OTg8L1llYXI+PFJl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PEVuZE5vdGU+PENpdGU+PEF1dGhvcj5DYXJvbjwvQXV0aG9yPjxZZWFyPjE5OTg8L1llYXI+PFJl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4E7540">
          <w:rPr>
            <w:rFonts w:asciiTheme="minorHAnsi" w:hAnsiTheme="minorHAnsi" w:cstheme="minorHAnsi"/>
            <w:noProof/>
            <w:color w:val="auto"/>
            <w:vertAlign w:val="superscript"/>
          </w:rPr>
          <w:t>4-9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>
        <w:rPr>
          <w:rFonts w:asciiTheme="minorHAnsi" w:hAnsiTheme="minorHAnsi" w:cstheme="minorHAnsi"/>
          <w:color w:val="auto"/>
        </w:rPr>
        <w:t xml:space="preserve">. However, the ultra-high resolution images used in the original study </w:t>
      </w:r>
      <w:r w:rsidR="00615029">
        <w:rPr>
          <w:rFonts w:asciiTheme="minorHAnsi" w:hAnsiTheme="minorHAnsi" w:cstheme="minorHAnsi"/>
          <w:color w:val="auto"/>
        </w:rPr>
        <w:t>by Kaplan</w:t>
      </w:r>
      <w:hyperlink w:anchor="_ENREF_2" w:tooltip="Kaplan, 1977 #4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&lt;EndNote&gt;&lt;Cite&gt;&lt;Author&gt;Kaplan&lt;/Author&gt;&lt;Year&gt;1977&lt;/Year&gt;&lt;RecNum&gt;4&lt;/RecNum&gt;&lt;DisplayText&gt;&lt;style face="superscript"&gt;2&lt;/style&gt;&lt;/DisplayText&gt;&lt;record&gt;&lt;rec-number&gt;4&lt;/rec-number&gt;&lt;foreign-keys&gt;&lt;key app="EN" db-id="t02t9xawtdtzs3e9rd75fsza0asv0xwa9wds"&gt;4&lt;/key&gt;&lt;/foreign-keys&gt;&lt;ref-type name="Journal Article"&gt;17&lt;/ref-type&gt;&lt;contributors&gt;&lt;authors&gt;&lt;author&gt;Kaplan, G.&lt;/author&gt;&lt;/authors&gt;&lt;/contributors&gt;&lt;titles&gt;&lt;title&gt;Differences in the mode of phagocytosis with Fc and C3 receptors in macrophages&lt;/title&gt;&lt;secondary-title&gt;Scand J Immunol&lt;/secondary-title&gt;&lt;alt-title&gt;Scandinavian journal of immunology&lt;/alt-title&gt;&lt;/titles&gt;&lt;periodical&gt;&lt;full-title&gt;Scand J Immunol&lt;/full-title&gt;&lt;abbr-1&gt;Scandinavian journal of immunology&lt;/abbr-1&gt;&lt;/periodical&gt;&lt;alt-periodical&gt;&lt;full-title&gt;Scand J Immunol&lt;/full-title&gt;&lt;abbr-1&gt;Scandinavian journal of immunology&lt;/abbr-1&gt;&lt;/alt-periodical&gt;&lt;pages&gt;797-807&lt;/pages&gt;&lt;volume&gt;6&lt;/volume&gt;&lt;number&gt;8&lt;/number&gt;&lt;edition&gt;1977/01/01&lt;/edition&gt;&lt;keywords&gt;&lt;keyword&gt;Animals&lt;/keyword&gt;&lt;keyword&gt;Cell Membrane/immunology&lt;/keyword&gt;&lt;keyword&gt;Colchicine/pharmacology&lt;/keyword&gt;&lt;keyword&gt;Complement C3&lt;/keyword&gt;&lt;keyword&gt;Complement System Proteins&lt;/keyword&gt;&lt;keyword&gt;Cytochalasin B/pharmacology&lt;/keyword&gt;&lt;keyword&gt;Cytoskeleton/immunology&lt;/keyword&gt;&lt;keyword&gt;Immunoglobulin Fc Fragments&lt;/keyword&gt;&lt;keyword&gt;Macrophages/ immunology/ultrastructure&lt;/keyword&gt;&lt;keyword&gt;Mice&lt;/keyword&gt;&lt;keyword&gt;Phagocytosis/drug effects&lt;/keyword&gt;&lt;/keywords&gt;&lt;dates&gt;&lt;year&gt;1977&lt;/year&gt;&lt;/dates&gt;&lt;isbn&gt;0300-9475 (Print)&amp;#xD;0300-9475 (Linking)&lt;/isbn&gt;&lt;accession-num&gt;561436&lt;/accession-num&gt;&lt;urls&gt;&lt;/urls&gt;&lt;remote-database-provider&gt;NLM&lt;/remote-database-provider&gt;&lt;language&gt;eng&lt;/language&gt;&lt;/record&gt;&lt;/Cite&gt;&lt;/EndNote&gt;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615029">
          <w:rPr>
            <w:rFonts w:asciiTheme="minorHAnsi" w:hAnsiTheme="minorHAnsi" w:cstheme="minorHAnsi"/>
            <w:noProof/>
            <w:color w:val="auto"/>
            <w:vertAlign w:val="superscript"/>
          </w:rPr>
          <w:t>2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615029">
        <w:rPr>
          <w:rFonts w:asciiTheme="minorHAnsi" w:hAnsiTheme="minorHAnsi" w:cstheme="minorHAnsi"/>
          <w:color w:val="auto"/>
        </w:rPr>
        <w:t xml:space="preserve">, </w:t>
      </w:r>
      <w:r w:rsidR="007B39BD">
        <w:rPr>
          <w:rFonts w:asciiTheme="minorHAnsi" w:hAnsiTheme="minorHAnsi" w:cstheme="minorHAnsi"/>
          <w:color w:val="auto"/>
        </w:rPr>
        <w:t>as well as</w:t>
      </w:r>
      <w:r w:rsidR="00615029">
        <w:rPr>
          <w:rFonts w:asciiTheme="minorHAnsi" w:hAnsiTheme="minorHAnsi" w:cstheme="minorHAnsi"/>
          <w:color w:val="auto"/>
        </w:rPr>
        <w:t xml:space="preserve"> </w:t>
      </w:r>
      <w:r w:rsidR="00BB300F">
        <w:rPr>
          <w:rFonts w:asciiTheme="minorHAnsi" w:hAnsiTheme="minorHAnsi" w:cstheme="minorHAnsi"/>
          <w:color w:val="auto"/>
        </w:rPr>
        <w:t>a</w:t>
      </w:r>
      <w:r w:rsidR="00615029">
        <w:rPr>
          <w:rFonts w:asciiTheme="minorHAnsi" w:hAnsiTheme="minorHAnsi" w:cstheme="minorHAnsi"/>
          <w:color w:val="auto"/>
        </w:rPr>
        <w:t xml:space="preserve"> similar study by Munthe-Kaas </w:t>
      </w:r>
      <w:r w:rsidR="00A234C1" w:rsidRPr="00A234C1">
        <w:rPr>
          <w:rFonts w:asciiTheme="minorHAnsi" w:hAnsiTheme="minorHAnsi" w:cstheme="minorHAnsi"/>
          <w:i/>
          <w:color w:val="auto"/>
        </w:rPr>
        <w:t>et al.</w:t>
      </w:r>
      <w:hyperlink w:anchor="_ENREF_10" w:tooltip="Munthe-Kaas, 1976 #5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&lt;EndNote&gt;&lt;Cite&gt;&lt;Author&gt;Munthe-Kaas&lt;/Author&gt;&lt;Year&gt;1976&lt;/Year&gt;&lt;RecNum&gt;5&lt;/RecNum&gt;&lt;DisplayText&gt;&lt;style face="superscript"&gt;10&lt;/style&gt;&lt;/DisplayText&gt;&lt;record&gt;&lt;rec-number&gt;5&lt;/rec-number&gt;&lt;foreign-keys&gt;&lt;key app="EN" db-id="t02t9xawtdtzs3e9rd75fsza0asv0xwa9wds"&gt;5&lt;/key&gt;&lt;/foreign-keys&gt;&lt;ref-type name="Journal Article"&gt;17&lt;/ref-type&gt;&lt;contributors&gt;&lt;authors&gt;&lt;author&gt;Munthe-Kaas, A. C.&lt;/author&gt;&lt;author&gt;Kaplan, G.&lt;/author&gt;&lt;author&gt;Seljelid, R.&lt;/author&gt;&lt;/authors&gt;&lt;/contributors&gt;&lt;titles&gt;&lt;title&gt;On the mechanism of internalization of opsonized particles by rat Kupffer cells in vitro&lt;/title&gt;&lt;secondary-title&gt;Exp Cell Res&lt;/secondary-title&gt;&lt;alt-title&gt;Experimental cell research&lt;/alt-title&gt;&lt;/titles&gt;&lt;periodical&gt;&lt;full-title&gt;Exp Cell Res&lt;/full-title&gt;&lt;abbr-1&gt;Experimental cell research&lt;/abbr-1&gt;&lt;/periodical&gt;&lt;alt-periodical&gt;&lt;full-title&gt;Exp Cell Res&lt;/full-title&gt;&lt;abbr-1&gt;Experimental cell research&lt;/abbr-1&gt;&lt;/alt-periodical&gt;&lt;pages&gt;201-12&lt;/pages&gt;&lt;volume&gt;103&lt;/volume&gt;&lt;number&gt;1&lt;/number&gt;&lt;edition&gt;1976/11/01&lt;/edition&gt;&lt;keywords&gt;&lt;keyword&gt;Binding Sites&lt;/keyword&gt;&lt;keyword&gt;Binding Sites, Antibody&lt;/keyword&gt;&lt;keyword&gt;Cell Membrane/immunology&lt;/keyword&gt;&lt;keyword&gt;Colchicine/pharmacology&lt;/keyword&gt;&lt;keyword&gt;Complement C3&lt;/keyword&gt;&lt;keyword&gt;Complement System Proteins&lt;/keyword&gt;&lt;keyword&gt;Cytochalasin B/pharmacology&lt;/keyword&gt;&lt;keyword&gt;Immunoglobulin Fc Fragments&lt;/keyword&gt;&lt;keyword&gt;Kupffer Cells/ immunology&lt;/keyword&gt;&lt;keyword&gt;Opsonin Proteins&lt;/keyword&gt;&lt;keyword&gt;Phagocytosis/drug effects&lt;/keyword&gt;&lt;/keywords&gt;&lt;dates&gt;&lt;year&gt;1976&lt;/year&gt;&lt;pub-dates&gt;&lt;date&gt;Nov&lt;/date&gt;&lt;/pub-dates&gt;&lt;/dates&gt;&lt;isbn&gt;0014-4827 (Print)&amp;#xD;0014-4827 (Linking)&lt;/isbn&gt;&lt;accession-num&gt;991949&lt;/accession-num&gt;&lt;urls&gt;&lt;/urls&gt;&lt;remote-database-provider&gt;NLM&lt;/remote-database-provider&gt;&lt;language&gt;eng&lt;/language&gt;&lt;/record&gt;&lt;/Cite&gt;&lt;/EndNote&gt;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4E7540">
          <w:rPr>
            <w:rFonts w:asciiTheme="minorHAnsi" w:hAnsiTheme="minorHAnsi" w:cstheme="minorHAnsi"/>
            <w:noProof/>
            <w:color w:val="auto"/>
            <w:vertAlign w:val="superscript"/>
          </w:rPr>
          <w:t>10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615029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>only provide snapshots of phagocytic events</w:t>
      </w:r>
      <w:r w:rsidR="00415716">
        <w:rPr>
          <w:rFonts w:asciiTheme="minorHAnsi" w:hAnsiTheme="minorHAnsi" w:cstheme="minorHAnsi"/>
          <w:color w:val="auto"/>
        </w:rPr>
        <w:t>. I</w:t>
      </w:r>
      <w:r w:rsidR="00615029">
        <w:rPr>
          <w:rFonts w:asciiTheme="minorHAnsi" w:hAnsiTheme="minorHAnsi" w:cstheme="minorHAnsi"/>
          <w:color w:val="auto"/>
        </w:rPr>
        <w:t xml:space="preserve">n a recent review, Rougerie </w:t>
      </w:r>
      <w:r w:rsidR="00A234C1" w:rsidRPr="00A234C1">
        <w:rPr>
          <w:rFonts w:asciiTheme="minorHAnsi" w:hAnsiTheme="minorHAnsi" w:cstheme="minorHAnsi"/>
          <w:i/>
          <w:color w:val="auto"/>
        </w:rPr>
        <w:t>et al.</w:t>
      </w:r>
      <w:hyperlink w:anchor="_ENREF_11" w:tooltip="Rougerie, 2013 #10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&lt;EndNote&gt;&lt;Cite&gt;&lt;Author&gt;Rougerie&lt;/Author&gt;&lt;Year&gt;2013&lt;/Year&gt;&lt;RecNum&gt;10&lt;/RecNum&gt;&lt;DisplayText&gt;&lt;style face="superscript"&gt;11&lt;/style&gt;&lt;/DisplayText&gt;&lt;record&gt;&lt;rec-number&gt;10&lt;/rec-number&gt;&lt;foreign-keys&gt;&lt;key app="EN" db-id="t02t9xawtdtzs3e9rd75fsza0asv0xwa9wds"&gt;10&lt;/key&gt;&lt;/foreign-keys&gt;&lt;ref-type name="Journal Article"&gt;17&lt;/ref-type&gt;&lt;contributors&gt;&lt;authors&gt;&lt;author&gt;Rougerie, P.&lt;/author&gt;&lt;author&gt;Miskolci, V.&lt;/author&gt;&lt;author&gt;Cox, D.&lt;/author&gt;&lt;/authors&gt;&lt;/contributors&gt;&lt;auth-address&gt;Department of Anatomy and Structural Biology, Albert Einstein College of Medicine, Bronx, NY, USA.&lt;/auth-address&gt;&lt;titles&gt;&lt;title&gt;Generation of membrane structures during phagocytosis and chemotaxis of macrophages: role and regulation of the actin cytoskeleton&lt;/title&gt;&lt;secondary-title&gt;Immunol Rev&lt;/secondary-title&gt;&lt;alt-title&gt;Immunological reviews&lt;/alt-title&gt;&lt;/titles&gt;&lt;periodical&gt;&lt;full-title&gt;Immunol Rev&lt;/full-title&gt;&lt;abbr-1&gt;Immunological reviews&lt;/abbr-1&gt;&lt;/periodical&gt;&lt;alt-periodical&gt;&lt;full-title&gt;Immunol Rev&lt;/full-title&gt;&lt;abbr-1&gt;Immunological reviews&lt;/abbr-1&gt;&lt;/alt-periodical&gt;&lt;pages&gt;222-39&lt;/pages&gt;&lt;volume&gt;256&lt;/volume&gt;&lt;number&gt;1&lt;/number&gt;&lt;edition&gt;2013/10/15&lt;/edition&gt;&lt;keywords&gt;&lt;keyword&gt;Actin Cytoskeleton/physiology&lt;/keyword&gt;&lt;keyword&gt;Animals&lt;/keyword&gt;&lt;keyword&gt;Cell Membrane/ metabolism&lt;/keyword&gt;&lt;keyword&gt;Chemotaxis/ physiology&lt;/keyword&gt;&lt;keyword&gt;Humans&lt;/keyword&gt;&lt;keyword&gt;Macrophage-1 Antigen/immunology/metabolism&lt;/keyword&gt;&lt;keyword&gt;Macrophages/ physiology&lt;/keyword&gt;&lt;keyword&gt;Phagocytosis/ physiology&lt;/keyword&gt;&lt;keyword&gt;Receptors, IgG/metabolism&lt;/keyword&gt;&lt;/keywords&gt;&lt;dates&gt;&lt;year&gt;2013&lt;/year&gt;&lt;pub-dates&gt;&lt;date&gt;Nov&lt;/date&gt;&lt;/pub-dates&gt;&lt;/dates&gt;&lt;isbn&gt;1600-065X (Electronic)&amp;#xD;0105-2896 (Linking)&lt;/isbn&gt;&lt;accession-num&gt;24117824&lt;/accession-num&gt;&lt;urls&gt;&lt;/urls&gt;&lt;custom2&gt;PMC3806206&lt;/custom2&gt;&lt;custom6&gt;Nihms519841&lt;/custom6&gt;&lt;electronic-resource-num&gt;10.1111/imr.12118&lt;/electronic-resource-num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4E7540">
          <w:rPr>
            <w:rFonts w:asciiTheme="minorHAnsi" w:hAnsiTheme="minorHAnsi" w:cstheme="minorHAnsi"/>
            <w:noProof/>
            <w:color w:val="auto"/>
            <w:vertAlign w:val="superscript"/>
          </w:rPr>
          <w:t>11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615029">
        <w:rPr>
          <w:rFonts w:asciiTheme="minorHAnsi" w:hAnsiTheme="minorHAnsi" w:cstheme="minorHAnsi"/>
          <w:color w:val="auto"/>
        </w:rPr>
        <w:t xml:space="preserve"> stressed that morphological differences between Fc</w:t>
      </w:r>
      <w:r w:rsidR="00615029">
        <w:rPr>
          <w:rFonts w:asciiTheme="minorHAnsi" w:hAnsiTheme="minorHAnsi" w:cstheme="minorHAnsi"/>
          <w:color w:val="auto"/>
        </w:rPr>
        <w:sym w:font="Symbol" w:char="F067"/>
      </w:r>
      <w:r w:rsidR="00615029">
        <w:rPr>
          <w:rFonts w:asciiTheme="minorHAnsi" w:hAnsiTheme="minorHAnsi" w:cstheme="minorHAnsi"/>
          <w:color w:val="auto"/>
        </w:rPr>
        <w:t>R- and CR-mediated phagocytosis remain to be clarified</w:t>
      </w:r>
      <w:r w:rsidR="00415716">
        <w:rPr>
          <w:rFonts w:asciiTheme="minorHAnsi" w:hAnsiTheme="minorHAnsi" w:cstheme="minorHAnsi"/>
          <w:color w:val="auto"/>
        </w:rPr>
        <w:t>, and, moreover, membrane ruffles have been observed during complement receptor-mediated particle uptake</w:t>
      </w:r>
      <w:hyperlink w:anchor="_ENREF_2" w:tooltip="Kaplan, 1977 #4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&lt;EndNote&gt;&lt;Cite&gt;&lt;Author&gt;Kaplan&lt;/Author&gt;&lt;Year&gt;1977&lt;/Year&gt;&lt;RecNum&gt;4&lt;/RecNum&gt;&lt;DisplayText&gt;&lt;style face="superscript"&gt;2&lt;/style&gt;&lt;/DisplayText&gt;&lt;record&gt;&lt;rec-number&gt;4&lt;/rec-number&gt;&lt;foreign-keys&gt;&lt;key app="EN" db-id="t02t9xawtdtzs3e9rd75fsza0asv0xwa9wds"&gt;4&lt;/key&gt;&lt;/foreign-keys&gt;&lt;ref-type name="Journal Article"&gt;17&lt;/ref-type&gt;&lt;contributors&gt;&lt;authors&gt;&lt;author&gt;Kaplan, G.&lt;/author&gt;&lt;/authors&gt;&lt;/contributors&gt;&lt;titles&gt;&lt;title&gt;Differences in the mode of phagocytosis with Fc and C3 receptors in macrophages&lt;/title&gt;&lt;secondary-title&gt;Scand J Immunol&lt;/secondary-title&gt;&lt;alt-title&gt;Scandinavian journal of immunology&lt;/alt-title&gt;&lt;/titles&gt;&lt;periodical&gt;&lt;full-title&gt;Scand J Immunol&lt;/full-title&gt;&lt;abbr-1&gt;Scandinavian journal of immunology&lt;/abbr-1&gt;&lt;/periodical&gt;&lt;alt-periodical&gt;&lt;full-title&gt;Scand J Immunol&lt;/full-title&gt;&lt;abbr-1&gt;Scandinavian journal of immunology&lt;/abbr-1&gt;&lt;/alt-periodical&gt;&lt;pages&gt;797-807&lt;/pages&gt;&lt;volume&gt;6&lt;/volume&gt;&lt;number&gt;8&lt;/number&gt;&lt;edition&gt;1977/01/01&lt;/edition&gt;&lt;keywords&gt;&lt;keyword&gt;Animals&lt;/keyword&gt;&lt;keyword&gt;Cell Membrane/immunology&lt;/keyword&gt;&lt;keyword&gt;Colchicine/pharmacology&lt;/keyword&gt;&lt;keyword&gt;Complement C3&lt;/keyword&gt;&lt;keyword&gt;Complement System Proteins&lt;/keyword&gt;&lt;keyword&gt;Cytochalasin B/pharmacology&lt;/keyword&gt;&lt;keyword&gt;Cytoskeleton/immunology&lt;/keyword&gt;&lt;keyword&gt;Immunoglobulin Fc Fragments&lt;/keyword&gt;&lt;keyword&gt;Macrophages/ immunology/ultrastructure&lt;/keyword&gt;&lt;keyword&gt;Mice&lt;/keyword&gt;&lt;keyword&gt;Phagocytosis/drug effects&lt;/keyword&gt;&lt;/keywords&gt;&lt;dates&gt;&lt;year&gt;1977&lt;/year&gt;&lt;/dates&gt;&lt;isbn&gt;0300-9475 (Print)&amp;#xD;0300-9475 (Linking)&lt;/isbn&gt;&lt;accession-num&gt;561436&lt;/accession-num&gt;&lt;urls&gt;&lt;/urls&gt;&lt;remote-database-provider&gt;NLM&lt;/remote-database-provider&gt;&lt;language&gt;eng&lt;/language&gt;&lt;/record&gt;&lt;/Cite&gt;&lt;/EndNote&gt;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CE6416">
          <w:rPr>
            <w:rFonts w:asciiTheme="minorHAnsi" w:hAnsiTheme="minorHAnsi" w:cstheme="minorHAnsi"/>
            <w:noProof/>
            <w:color w:val="auto"/>
            <w:vertAlign w:val="superscript"/>
          </w:rPr>
          <w:t>2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>
        <w:rPr>
          <w:rFonts w:asciiTheme="minorHAnsi" w:hAnsiTheme="minorHAnsi" w:cstheme="minorHAnsi"/>
          <w:color w:val="auto"/>
        </w:rPr>
        <w:t xml:space="preserve">. </w:t>
      </w:r>
      <w:r w:rsidR="00FF27F3">
        <w:rPr>
          <w:rFonts w:asciiTheme="minorHAnsi" w:hAnsiTheme="minorHAnsi" w:cstheme="minorHAnsi"/>
          <w:color w:val="auto"/>
        </w:rPr>
        <w:t>Live-cell imaging of single</w:t>
      </w:r>
      <w:r>
        <w:rPr>
          <w:rFonts w:asciiTheme="minorHAnsi" w:hAnsiTheme="minorHAnsi" w:cstheme="minorHAnsi"/>
          <w:color w:val="auto"/>
        </w:rPr>
        <w:t xml:space="preserve"> phagocytic events </w:t>
      </w:r>
      <w:r w:rsidR="009300D5">
        <w:rPr>
          <w:rFonts w:asciiTheme="minorHAnsi" w:hAnsiTheme="minorHAnsi" w:cstheme="minorHAnsi"/>
          <w:color w:val="auto"/>
        </w:rPr>
        <w:t>spanning from particle capture to internalization</w:t>
      </w:r>
      <w:r w:rsidR="00FF27F3">
        <w:rPr>
          <w:rFonts w:asciiTheme="minorHAnsi" w:hAnsiTheme="minorHAnsi" w:cstheme="minorHAnsi"/>
          <w:color w:val="auto"/>
        </w:rPr>
        <w:t xml:space="preserve">, combined with genetically modified mouse models, could greatly improve our understanding of how phagocytes capture and ingest particles. </w:t>
      </w:r>
      <w:r w:rsidR="0072178F">
        <w:rPr>
          <w:rFonts w:asciiTheme="minorHAnsi" w:hAnsiTheme="minorHAnsi" w:cstheme="minorHAnsi"/>
          <w:color w:val="auto"/>
        </w:rPr>
        <w:t xml:space="preserve">One approach </w:t>
      </w:r>
      <w:r w:rsidR="00493A4D">
        <w:rPr>
          <w:rFonts w:asciiTheme="minorHAnsi" w:hAnsiTheme="minorHAnsi" w:cstheme="minorHAnsi"/>
          <w:color w:val="auto"/>
        </w:rPr>
        <w:t>c</w:t>
      </w:r>
      <w:r w:rsidR="00C40F7B">
        <w:rPr>
          <w:rFonts w:asciiTheme="minorHAnsi" w:hAnsiTheme="minorHAnsi" w:cstheme="minorHAnsi"/>
          <w:color w:val="auto"/>
        </w:rPr>
        <w:t xml:space="preserve">ould be to use fast atomic force microscopy (AFM) which allows ultra-high resolution </w:t>
      </w:r>
      <w:r w:rsidR="00CA59D8">
        <w:rPr>
          <w:rFonts w:asciiTheme="minorHAnsi" w:hAnsiTheme="minorHAnsi" w:cstheme="minorHAnsi"/>
          <w:color w:val="auto"/>
        </w:rPr>
        <w:t xml:space="preserve">(10-20 nm) </w:t>
      </w:r>
      <w:r w:rsidR="00C40F7B">
        <w:rPr>
          <w:rFonts w:asciiTheme="minorHAnsi" w:hAnsiTheme="minorHAnsi" w:cstheme="minorHAnsi"/>
          <w:color w:val="auto"/>
        </w:rPr>
        <w:t>topographical imaging of living cells</w:t>
      </w:r>
      <w:r w:rsidR="00493A4D">
        <w:rPr>
          <w:rFonts w:asciiTheme="minorHAnsi" w:hAnsiTheme="minorHAnsi" w:cstheme="minorHAnsi"/>
          <w:color w:val="auto"/>
        </w:rPr>
        <w:t>. Recently, a fast AFM system</w:t>
      </w:r>
      <w:hyperlink w:anchor="_ENREF_12" w:tooltip="Liu, 2016 #14" w:history="1"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dW0+MTQ8L1JlY051bT48RGlzcGxheVRleHQ+PHN0eWxlIGZhY2U9InN1cGVyc2NyaXB0Ij4xMjwv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==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PEVuZE5vdGU+PENpdGU+PEF1dGhvcj5MaXU8L0F1dGhvcj48WWVhcj4yMDE2PC9ZZWFyPjxSZWNO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==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4E7540">
          <w:rPr>
            <w:rFonts w:asciiTheme="minorHAnsi" w:hAnsiTheme="minorHAnsi" w:cstheme="minorHAnsi"/>
            <w:noProof/>
            <w:color w:val="auto"/>
            <w:vertAlign w:val="superscript"/>
          </w:rPr>
          <w:t>12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493A4D">
        <w:rPr>
          <w:rFonts w:asciiTheme="minorHAnsi" w:hAnsiTheme="minorHAnsi" w:cstheme="minorHAnsi"/>
          <w:color w:val="auto"/>
        </w:rPr>
        <w:t xml:space="preserve"> </w:t>
      </w:r>
      <w:r w:rsidR="001E0C3E">
        <w:rPr>
          <w:rFonts w:asciiTheme="minorHAnsi" w:hAnsiTheme="minorHAnsi" w:cstheme="minorHAnsi"/>
          <w:color w:val="auto"/>
        </w:rPr>
        <w:t xml:space="preserve">has been developed, </w:t>
      </w:r>
      <w:r w:rsidR="00493A4D">
        <w:rPr>
          <w:rFonts w:asciiTheme="minorHAnsi" w:hAnsiTheme="minorHAnsi" w:cstheme="minorHAnsi"/>
          <w:color w:val="auto"/>
        </w:rPr>
        <w:t xml:space="preserve">which is suitable for imaging cell surfaces rapidly with low noise. </w:t>
      </w:r>
      <w:r w:rsidR="003113C1">
        <w:rPr>
          <w:rFonts w:asciiTheme="minorHAnsi" w:hAnsiTheme="minorHAnsi" w:cstheme="minorHAnsi"/>
          <w:color w:val="auto"/>
        </w:rPr>
        <w:t xml:space="preserve">This technique has the advantage that </w:t>
      </w:r>
      <w:r w:rsidR="00F4395A">
        <w:rPr>
          <w:rFonts w:asciiTheme="minorHAnsi" w:hAnsiTheme="minorHAnsi" w:cstheme="minorHAnsi"/>
          <w:color w:val="auto"/>
        </w:rPr>
        <w:t>high-resolution</w:t>
      </w:r>
      <w:r w:rsidR="00CE6416">
        <w:rPr>
          <w:rFonts w:asciiTheme="minorHAnsi" w:hAnsiTheme="minorHAnsi" w:cstheme="minorHAnsi"/>
          <w:color w:val="auto"/>
        </w:rPr>
        <w:t>,</w:t>
      </w:r>
      <w:r w:rsidR="003113C1">
        <w:rPr>
          <w:rFonts w:asciiTheme="minorHAnsi" w:hAnsiTheme="minorHAnsi" w:cstheme="minorHAnsi"/>
          <w:color w:val="auto"/>
        </w:rPr>
        <w:t xml:space="preserve"> topographical and mechanical parameters </w:t>
      </w:r>
      <w:r w:rsidR="000D03EA">
        <w:rPr>
          <w:rFonts w:asciiTheme="minorHAnsi" w:hAnsiTheme="minorHAnsi" w:cstheme="minorHAnsi"/>
          <w:color w:val="auto"/>
        </w:rPr>
        <w:t>of li</w:t>
      </w:r>
      <w:r w:rsidR="00F4395A">
        <w:rPr>
          <w:rFonts w:asciiTheme="minorHAnsi" w:hAnsiTheme="minorHAnsi" w:cstheme="minorHAnsi"/>
          <w:color w:val="auto"/>
        </w:rPr>
        <w:t xml:space="preserve">ving cells </w:t>
      </w:r>
      <w:r w:rsidR="003113C1">
        <w:rPr>
          <w:rFonts w:asciiTheme="minorHAnsi" w:hAnsiTheme="minorHAnsi" w:cstheme="minorHAnsi"/>
          <w:color w:val="auto"/>
        </w:rPr>
        <w:t>can be measured at short intervals (seconds), unlike scanning electron microscopy</w:t>
      </w:r>
      <w:r w:rsidR="007C039B">
        <w:rPr>
          <w:rFonts w:asciiTheme="minorHAnsi" w:hAnsiTheme="minorHAnsi" w:cstheme="minorHAnsi"/>
          <w:color w:val="auto"/>
        </w:rPr>
        <w:t>,</w:t>
      </w:r>
      <w:r w:rsidR="003113C1">
        <w:rPr>
          <w:rFonts w:asciiTheme="minorHAnsi" w:hAnsiTheme="minorHAnsi" w:cstheme="minorHAnsi"/>
          <w:color w:val="auto"/>
        </w:rPr>
        <w:t xml:space="preserve"> which </w:t>
      </w:r>
      <w:r w:rsidR="00F4395A">
        <w:rPr>
          <w:rFonts w:asciiTheme="minorHAnsi" w:hAnsiTheme="minorHAnsi" w:cstheme="minorHAnsi"/>
          <w:color w:val="auto"/>
        </w:rPr>
        <w:t>necessitates</w:t>
      </w:r>
      <w:r w:rsidR="003113C1">
        <w:rPr>
          <w:rFonts w:asciiTheme="minorHAnsi" w:hAnsiTheme="minorHAnsi" w:cstheme="minorHAnsi"/>
          <w:color w:val="auto"/>
        </w:rPr>
        <w:t xml:space="preserve"> </w:t>
      </w:r>
      <w:r w:rsidR="00CA59D8">
        <w:rPr>
          <w:rFonts w:asciiTheme="minorHAnsi" w:hAnsiTheme="minorHAnsi" w:cstheme="minorHAnsi"/>
          <w:color w:val="auto"/>
        </w:rPr>
        <w:t xml:space="preserve">the </w:t>
      </w:r>
      <w:r w:rsidR="003113C1">
        <w:rPr>
          <w:rFonts w:asciiTheme="minorHAnsi" w:hAnsiTheme="minorHAnsi" w:cstheme="minorHAnsi"/>
          <w:color w:val="auto"/>
        </w:rPr>
        <w:t xml:space="preserve">fixation and </w:t>
      </w:r>
      <w:r w:rsidR="00CE6416">
        <w:rPr>
          <w:rFonts w:asciiTheme="minorHAnsi" w:hAnsiTheme="minorHAnsi" w:cstheme="minorHAnsi"/>
          <w:color w:val="auto"/>
        </w:rPr>
        <w:t>critical point drying</w:t>
      </w:r>
      <w:r w:rsidR="003113C1">
        <w:rPr>
          <w:rFonts w:asciiTheme="minorHAnsi" w:hAnsiTheme="minorHAnsi" w:cstheme="minorHAnsi"/>
          <w:color w:val="auto"/>
        </w:rPr>
        <w:t xml:space="preserve"> of cells. </w:t>
      </w:r>
      <w:r w:rsidR="00493A4D">
        <w:rPr>
          <w:rFonts w:asciiTheme="minorHAnsi" w:hAnsiTheme="minorHAnsi" w:cstheme="minorHAnsi"/>
          <w:color w:val="auto"/>
        </w:rPr>
        <w:t xml:space="preserve">Another approach is time-lapse </w:t>
      </w:r>
      <w:r w:rsidR="000D3EA7">
        <w:rPr>
          <w:rFonts w:asciiTheme="minorHAnsi" w:hAnsiTheme="minorHAnsi" w:cstheme="minorHAnsi"/>
          <w:color w:val="auto"/>
        </w:rPr>
        <w:t xml:space="preserve">3D </w:t>
      </w:r>
      <w:r w:rsidR="00493A4D">
        <w:rPr>
          <w:rFonts w:asciiTheme="minorHAnsi" w:hAnsiTheme="minorHAnsi" w:cstheme="minorHAnsi"/>
          <w:color w:val="auto"/>
        </w:rPr>
        <w:t xml:space="preserve">confocal microscopy, which is widely </w:t>
      </w:r>
      <w:r w:rsidR="00542B79">
        <w:rPr>
          <w:rFonts w:asciiTheme="minorHAnsi" w:hAnsiTheme="minorHAnsi" w:cstheme="minorHAnsi"/>
          <w:color w:val="auto"/>
        </w:rPr>
        <w:t>available</w:t>
      </w:r>
      <w:r w:rsidR="00493A4D">
        <w:rPr>
          <w:rFonts w:asciiTheme="minorHAnsi" w:hAnsiTheme="minorHAnsi" w:cstheme="minorHAnsi"/>
          <w:color w:val="auto"/>
        </w:rPr>
        <w:t xml:space="preserve">, </w:t>
      </w:r>
      <w:r w:rsidR="00542B79">
        <w:rPr>
          <w:rFonts w:asciiTheme="minorHAnsi" w:hAnsiTheme="minorHAnsi" w:cstheme="minorHAnsi"/>
          <w:color w:val="auto"/>
        </w:rPr>
        <w:t>although</w:t>
      </w:r>
      <w:r w:rsidR="00493A4D">
        <w:rPr>
          <w:rFonts w:asciiTheme="minorHAnsi" w:hAnsiTheme="minorHAnsi" w:cstheme="minorHAnsi"/>
          <w:color w:val="auto"/>
        </w:rPr>
        <w:t xml:space="preserve"> phototoxicity </w:t>
      </w:r>
      <w:r w:rsidR="00E570CA">
        <w:rPr>
          <w:rFonts w:asciiTheme="minorHAnsi" w:hAnsiTheme="minorHAnsi" w:cstheme="minorHAnsi"/>
          <w:color w:val="auto"/>
        </w:rPr>
        <w:t>and bleaching are</w:t>
      </w:r>
      <w:r w:rsidR="00493A4D">
        <w:rPr>
          <w:rFonts w:asciiTheme="minorHAnsi" w:hAnsiTheme="minorHAnsi" w:cstheme="minorHAnsi"/>
          <w:color w:val="auto"/>
        </w:rPr>
        <w:t xml:space="preserve"> limiting factor</w:t>
      </w:r>
      <w:r w:rsidR="00E570CA">
        <w:rPr>
          <w:rFonts w:asciiTheme="minorHAnsi" w:hAnsiTheme="minorHAnsi" w:cstheme="minorHAnsi"/>
          <w:color w:val="auto"/>
        </w:rPr>
        <w:t>s</w:t>
      </w:r>
      <w:r w:rsidR="00493A4D">
        <w:rPr>
          <w:rFonts w:asciiTheme="minorHAnsi" w:hAnsiTheme="minorHAnsi" w:cstheme="minorHAnsi"/>
          <w:color w:val="auto"/>
        </w:rPr>
        <w:t xml:space="preserve"> </w:t>
      </w:r>
      <w:r w:rsidR="000D3EA7">
        <w:rPr>
          <w:rFonts w:asciiTheme="minorHAnsi" w:hAnsiTheme="minorHAnsi" w:cstheme="minorHAnsi"/>
          <w:color w:val="auto"/>
        </w:rPr>
        <w:t>during</w:t>
      </w:r>
      <w:r w:rsidR="00493A4D">
        <w:rPr>
          <w:rFonts w:asciiTheme="minorHAnsi" w:hAnsiTheme="minorHAnsi" w:cstheme="minorHAnsi"/>
          <w:color w:val="auto"/>
        </w:rPr>
        <w:t xml:space="preserve"> </w:t>
      </w:r>
      <w:r w:rsidR="000D3EA7">
        <w:rPr>
          <w:rFonts w:asciiTheme="minorHAnsi" w:hAnsiTheme="minorHAnsi" w:cstheme="minorHAnsi"/>
          <w:color w:val="auto"/>
        </w:rPr>
        <w:t xml:space="preserve">recordings. </w:t>
      </w:r>
      <w:r w:rsidR="00BB300F">
        <w:rPr>
          <w:rFonts w:asciiTheme="minorHAnsi" w:hAnsiTheme="minorHAnsi" w:cstheme="minorHAnsi"/>
          <w:color w:val="auto"/>
        </w:rPr>
        <w:t>T</w:t>
      </w:r>
      <w:r w:rsidR="000D3EA7">
        <w:rPr>
          <w:rFonts w:asciiTheme="minorHAnsi" w:hAnsiTheme="minorHAnsi" w:cstheme="minorHAnsi"/>
          <w:color w:val="auto"/>
        </w:rPr>
        <w:t xml:space="preserve">his approach is highly versatile and allows </w:t>
      </w:r>
      <w:r w:rsidR="007C039B">
        <w:rPr>
          <w:rFonts w:asciiTheme="minorHAnsi" w:hAnsiTheme="minorHAnsi" w:cstheme="minorHAnsi"/>
          <w:color w:val="auto"/>
        </w:rPr>
        <w:t>optical sectioning</w:t>
      </w:r>
      <w:r w:rsidR="002726C1">
        <w:rPr>
          <w:rFonts w:asciiTheme="minorHAnsi" w:hAnsiTheme="minorHAnsi" w:cstheme="minorHAnsi"/>
          <w:color w:val="auto"/>
        </w:rPr>
        <w:t xml:space="preserve"> </w:t>
      </w:r>
      <w:r w:rsidR="00B1266A">
        <w:rPr>
          <w:rFonts w:asciiTheme="minorHAnsi" w:hAnsiTheme="minorHAnsi" w:cstheme="minorHAnsi"/>
          <w:color w:val="auto"/>
        </w:rPr>
        <w:t>with high spatial resolution</w:t>
      </w:r>
      <w:r w:rsidR="00CE6416">
        <w:rPr>
          <w:rFonts w:asciiTheme="minorHAnsi" w:hAnsiTheme="minorHAnsi" w:cstheme="minorHAnsi"/>
          <w:color w:val="auto"/>
        </w:rPr>
        <w:t xml:space="preserve"> </w:t>
      </w:r>
      <w:r w:rsidR="002726C1">
        <w:rPr>
          <w:rFonts w:asciiTheme="minorHAnsi" w:hAnsiTheme="minorHAnsi" w:cstheme="minorHAnsi"/>
          <w:color w:val="auto"/>
        </w:rPr>
        <w:t>and</w:t>
      </w:r>
      <w:r w:rsidR="007C039B">
        <w:rPr>
          <w:rFonts w:asciiTheme="minorHAnsi" w:hAnsiTheme="minorHAnsi" w:cstheme="minorHAnsi"/>
          <w:color w:val="auto"/>
        </w:rPr>
        <w:t xml:space="preserve"> </w:t>
      </w:r>
      <w:r w:rsidR="007B39BD">
        <w:rPr>
          <w:rFonts w:asciiTheme="minorHAnsi" w:hAnsiTheme="minorHAnsi" w:cstheme="minorHAnsi"/>
          <w:color w:val="auto"/>
        </w:rPr>
        <w:t xml:space="preserve">enables </w:t>
      </w:r>
      <w:r w:rsidR="007B39BD">
        <w:rPr>
          <w:rFonts w:asciiTheme="minorHAnsi" w:hAnsiTheme="minorHAnsi" w:cstheme="minorHAnsi"/>
          <w:color w:val="auto"/>
        </w:rPr>
        <w:lastRenderedPageBreak/>
        <w:t xml:space="preserve">extraordinary </w:t>
      </w:r>
      <w:r w:rsidR="002726C1">
        <w:rPr>
          <w:rFonts w:asciiTheme="minorHAnsi" w:hAnsiTheme="minorHAnsi" w:cstheme="minorHAnsi"/>
          <w:color w:val="auto"/>
        </w:rPr>
        <w:t xml:space="preserve">flexibility in </w:t>
      </w:r>
      <w:r w:rsidR="000D3EA7">
        <w:rPr>
          <w:rFonts w:asciiTheme="minorHAnsi" w:hAnsiTheme="minorHAnsi" w:cstheme="minorHAnsi"/>
          <w:color w:val="auto"/>
        </w:rPr>
        <w:t xml:space="preserve">labeling </w:t>
      </w:r>
      <w:r w:rsidR="007C039B">
        <w:rPr>
          <w:rFonts w:asciiTheme="minorHAnsi" w:hAnsiTheme="minorHAnsi" w:cstheme="minorHAnsi"/>
          <w:color w:val="auto"/>
        </w:rPr>
        <w:t>w</w:t>
      </w:r>
      <w:r w:rsidR="002726C1">
        <w:rPr>
          <w:rFonts w:asciiTheme="minorHAnsi" w:hAnsiTheme="minorHAnsi" w:cstheme="minorHAnsi"/>
          <w:color w:val="auto"/>
        </w:rPr>
        <w:t xml:space="preserve">ith </w:t>
      </w:r>
      <w:r w:rsidR="007B39BD">
        <w:rPr>
          <w:rFonts w:asciiTheme="minorHAnsi" w:hAnsiTheme="minorHAnsi" w:cstheme="minorHAnsi"/>
          <w:color w:val="auto"/>
        </w:rPr>
        <w:t>a staggering range of</w:t>
      </w:r>
      <w:r w:rsidR="002726C1">
        <w:rPr>
          <w:rFonts w:asciiTheme="minorHAnsi" w:hAnsiTheme="minorHAnsi" w:cstheme="minorHAnsi"/>
          <w:color w:val="auto"/>
        </w:rPr>
        <w:t xml:space="preserve"> fluorescent probes</w:t>
      </w:r>
      <w:r w:rsidR="00BB300F">
        <w:rPr>
          <w:rFonts w:asciiTheme="minorHAnsi" w:hAnsiTheme="minorHAnsi" w:cstheme="minorHAnsi"/>
          <w:color w:val="auto"/>
        </w:rPr>
        <w:t>, including genetically encoded fluorescent proteins</w:t>
      </w:r>
      <w:r w:rsidR="000D3EA7">
        <w:rPr>
          <w:rFonts w:asciiTheme="minorHAnsi" w:hAnsiTheme="minorHAnsi" w:cstheme="minorHAnsi"/>
          <w:color w:val="auto"/>
        </w:rPr>
        <w:t xml:space="preserve">. Here we describe </w:t>
      </w:r>
      <w:r w:rsidR="00D20C91">
        <w:rPr>
          <w:rFonts w:asciiTheme="minorHAnsi" w:hAnsiTheme="minorHAnsi" w:cstheme="minorHAnsi"/>
          <w:color w:val="auto"/>
        </w:rPr>
        <w:t xml:space="preserve">phagocytosis assays using time-lapse spinning disk confocal microscopy </w:t>
      </w:r>
      <w:r w:rsidR="009A3FE3">
        <w:rPr>
          <w:rFonts w:asciiTheme="minorHAnsi" w:hAnsiTheme="minorHAnsi" w:cstheme="minorHAnsi"/>
          <w:color w:val="auto"/>
        </w:rPr>
        <w:t xml:space="preserve">that </w:t>
      </w:r>
      <w:r w:rsidR="00D20C91">
        <w:rPr>
          <w:rFonts w:asciiTheme="minorHAnsi" w:hAnsiTheme="minorHAnsi" w:cstheme="minorHAnsi"/>
          <w:color w:val="auto"/>
        </w:rPr>
        <w:t xml:space="preserve">allow </w:t>
      </w:r>
      <w:r w:rsidR="00542B79">
        <w:rPr>
          <w:rFonts w:asciiTheme="minorHAnsi" w:hAnsiTheme="minorHAnsi" w:cstheme="minorHAnsi"/>
          <w:color w:val="auto"/>
        </w:rPr>
        <w:t xml:space="preserve">high </w:t>
      </w:r>
      <w:r w:rsidR="00D20C91">
        <w:rPr>
          <w:rFonts w:asciiTheme="minorHAnsi" w:hAnsiTheme="minorHAnsi" w:cstheme="minorHAnsi"/>
          <w:color w:val="auto"/>
        </w:rPr>
        <w:t xml:space="preserve">spatiotemporal resolution of specific receptor-mediated phagocytic events. </w:t>
      </w:r>
    </w:p>
    <w:p w14:paraId="237AD7DD" w14:textId="77777777" w:rsidR="00D15131" w:rsidRPr="001B1519" w:rsidRDefault="00D15131" w:rsidP="001B1519">
      <w:pPr>
        <w:rPr>
          <w:rFonts w:asciiTheme="minorHAnsi" w:hAnsiTheme="minorHAnsi" w:cstheme="minorHAnsi"/>
          <w:b/>
        </w:rPr>
      </w:pPr>
    </w:p>
    <w:p w14:paraId="3D4CD2F3" w14:textId="12C50907" w:rsidR="006305D7" w:rsidRPr="001F4101" w:rsidRDefault="006305D7" w:rsidP="001B1519">
      <w:pPr>
        <w:rPr>
          <w:rStyle w:val="Hyperlink"/>
          <w:rFonts w:asciiTheme="minorHAnsi" w:hAnsiTheme="minorHAnsi" w:cstheme="minorHAnsi"/>
          <w:color w:val="auto"/>
          <w:u w:val="none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08C5CB52" w14:textId="77777777" w:rsidR="00B96665" w:rsidRDefault="00B96665" w:rsidP="001B1519">
      <w:pPr>
        <w:rPr>
          <w:rFonts w:asciiTheme="minorHAnsi" w:hAnsiTheme="minorHAnsi" w:cstheme="minorHAnsi"/>
          <w:color w:val="auto"/>
        </w:rPr>
      </w:pPr>
    </w:p>
    <w:p w14:paraId="40A3FE50" w14:textId="74C53ADF" w:rsidR="00C64A2D" w:rsidRDefault="00C64A2D" w:rsidP="001B151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protocols follow the guidelines of our local human research ethics committee, as well as the animal care guidelines. </w:t>
      </w:r>
    </w:p>
    <w:p w14:paraId="3A98C15F" w14:textId="77777777" w:rsidR="00C64A2D" w:rsidRPr="00B96665" w:rsidRDefault="00C64A2D" w:rsidP="001B1519">
      <w:pPr>
        <w:rPr>
          <w:rFonts w:asciiTheme="minorHAnsi" w:hAnsiTheme="minorHAnsi" w:cstheme="minorHAnsi"/>
          <w:color w:val="auto"/>
        </w:rPr>
      </w:pPr>
    </w:p>
    <w:p w14:paraId="642E9E22" w14:textId="46C2C9E0" w:rsidR="00EA4B1F" w:rsidRPr="00C64A2D" w:rsidRDefault="00063713" w:rsidP="00D453B9">
      <w:pPr>
        <w:numPr>
          <w:ilvl w:val="0"/>
          <w:numId w:val="25"/>
        </w:numPr>
        <w:rPr>
          <w:rFonts w:asciiTheme="minorHAnsi" w:hAnsiTheme="minorHAnsi" w:cstheme="minorHAnsi"/>
          <w:b/>
          <w:color w:val="auto"/>
        </w:rPr>
      </w:pPr>
      <w:r w:rsidRPr="003A4759">
        <w:rPr>
          <w:rFonts w:asciiTheme="minorHAnsi" w:hAnsiTheme="minorHAnsi" w:cstheme="minorHAnsi"/>
          <w:b/>
          <w:color w:val="auto"/>
          <w:highlight w:val="yellow"/>
        </w:rPr>
        <w:t xml:space="preserve">Isolation of </w:t>
      </w:r>
      <w:r w:rsidR="00844CFE" w:rsidRPr="003A4759">
        <w:rPr>
          <w:rFonts w:asciiTheme="minorHAnsi" w:hAnsiTheme="minorHAnsi" w:cstheme="minorHAnsi"/>
          <w:b/>
          <w:color w:val="auto"/>
          <w:highlight w:val="yellow"/>
        </w:rPr>
        <w:t>Resident Mouse Peritoneal Macrophages</w:t>
      </w:r>
    </w:p>
    <w:p w14:paraId="08E80199" w14:textId="77777777" w:rsidR="00EA4B1F" w:rsidRDefault="00EA4B1F" w:rsidP="007A4DD6">
      <w:pPr>
        <w:rPr>
          <w:rFonts w:asciiTheme="minorHAnsi" w:hAnsiTheme="minorHAnsi" w:cstheme="minorHAnsi"/>
          <w:color w:val="auto"/>
        </w:rPr>
      </w:pPr>
    </w:p>
    <w:p w14:paraId="22876167" w14:textId="0A8463DF" w:rsidR="00844CFE" w:rsidRDefault="00F4395A" w:rsidP="00844CFE">
      <w:pPr>
        <w:numPr>
          <w:ilvl w:val="1"/>
          <w:numId w:val="25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Sacrifice the mouse </w:t>
      </w:r>
      <w:r w:rsidR="00611D06">
        <w:rPr>
          <w:rFonts w:asciiTheme="minorHAnsi" w:hAnsiTheme="minorHAnsi" w:cstheme="minorHAnsi"/>
          <w:color w:val="auto"/>
        </w:rPr>
        <w:t>(3-4 months of age</w:t>
      </w:r>
      <w:r w:rsidR="009B44A9">
        <w:rPr>
          <w:rFonts w:asciiTheme="minorHAnsi" w:hAnsiTheme="minorHAnsi" w:cstheme="minorHAnsi"/>
          <w:color w:val="auto"/>
        </w:rPr>
        <w:t xml:space="preserve"> (either sex); </w:t>
      </w:r>
      <w:r w:rsidR="00A234C1" w:rsidRPr="00A234C1">
        <w:rPr>
          <w:rFonts w:asciiTheme="minorHAnsi" w:hAnsiTheme="minorHAnsi" w:cstheme="minorHAnsi"/>
          <w:i/>
          <w:color w:val="auto"/>
        </w:rPr>
        <w:t>e.g.</w:t>
      </w:r>
      <w:r w:rsidR="009B44A9">
        <w:rPr>
          <w:rFonts w:asciiTheme="minorHAnsi" w:hAnsiTheme="minorHAnsi" w:cstheme="minorHAnsi"/>
          <w:color w:val="auto"/>
        </w:rPr>
        <w:t xml:space="preserve"> C57BL/6 strain</w:t>
      </w:r>
      <w:r w:rsidR="00611D06">
        <w:rPr>
          <w:rFonts w:asciiTheme="minorHAnsi" w:hAnsiTheme="minorHAnsi" w:cstheme="minorHAnsi"/>
          <w:color w:val="auto"/>
        </w:rPr>
        <w:t xml:space="preserve">) </w:t>
      </w:r>
      <w:r>
        <w:rPr>
          <w:rFonts w:asciiTheme="minorHAnsi" w:hAnsiTheme="minorHAnsi" w:cstheme="minorHAnsi"/>
          <w:color w:val="auto"/>
        </w:rPr>
        <w:t>using an overdose of the volatile anesthetic</w:t>
      </w:r>
      <w:r w:rsidR="00A234C1">
        <w:rPr>
          <w:rFonts w:asciiTheme="minorHAnsi" w:hAnsiTheme="minorHAnsi" w:cstheme="minorHAnsi"/>
          <w:color w:val="auto"/>
        </w:rPr>
        <w:t xml:space="preserve"> </w:t>
      </w:r>
      <w:r w:rsidR="009A3FE3">
        <w:rPr>
          <w:rFonts w:asciiTheme="minorHAnsi" w:hAnsiTheme="minorHAnsi" w:cstheme="minorHAnsi"/>
          <w:color w:val="auto"/>
        </w:rPr>
        <w:t xml:space="preserve">isoflurane </w:t>
      </w:r>
      <w:r w:rsidR="001E0C3E">
        <w:rPr>
          <w:rFonts w:asciiTheme="minorHAnsi" w:hAnsiTheme="minorHAnsi" w:cstheme="minorHAnsi"/>
          <w:color w:val="auto"/>
        </w:rPr>
        <w:t>(&gt; 5</w:t>
      </w:r>
      <w:r w:rsidR="00A234C1">
        <w:rPr>
          <w:rFonts w:asciiTheme="minorHAnsi" w:hAnsiTheme="minorHAnsi" w:cstheme="minorHAnsi"/>
          <w:color w:val="auto"/>
        </w:rPr>
        <w:t>%</w:t>
      </w:r>
      <w:r w:rsidR="009B44A9">
        <w:rPr>
          <w:rFonts w:asciiTheme="minorHAnsi" w:hAnsiTheme="minorHAnsi" w:cstheme="minorHAnsi"/>
          <w:color w:val="auto"/>
        </w:rPr>
        <w:t xml:space="preserve"> in air</w:t>
      </w:r>
      <w:r w:rsidR="001E0C3E">
        <w:rPr>
          <w:rFonts w:asciiTheme="minorHAnsi" w:hAnsiTheme="minorHAnsi" w:cstheme="minorHAnsi"/>
          <w:color w:val="auto"/>
        </w:rPr>
        <w:t>)</w:t>
      </w:r>
      <w:r w:rsidR="00747626">
        <w:rPr>
          <w:rFonts w:asciiTheme="minorHAnsi" w:hAnsiTheme="minorHAnsi" w:cstheme="minorHAnsi"/>
          <w:color w:val="auto"/>
        </w:rPr>
        <w:t xml:space="preserve"> or carbon dio</w:t>
      </w:r>
      <w:r w:rsidR="009A3FE3">
        <w:rPr>
          <w:rFonts w:asciiTheme="minorHAnsi" w:hAnsiTheme="minorHAnsi" w:cstheme="minorHAnsi"/>
          <w:color w:val="auto"/>
        </w:rPr>
        <w:t>x</w:t>
      </w:r>
      <w:r w:rsidR="00747626">
        <w:rPr>
          <w:rFonts w:asciiTheme="minorHAnsi" w:hAnsiTheme="minorHAnsi" w:cstheme="minorHAnsi"/>
          <w:color w:val="auto"/>
        </w:rPr>
        <w:t>ide</w:t>
      </w:r>
      <w:hyperlink w:anchor="_ENREF_13" w:tooltip="Valentim, 2016 #28" w:history="1"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PEVuZE5vdGU+PENpdGU+PEF1dGhvcj5WYWxlbnRpbTwvQXV0aG9yPjxZZWFyPjIwMTY8L1llYXI+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PEVuZE5vdGU+PENpdGU+PEF1dGhvcj5WYWxlbnRpbTwvQXV0aG9yPjxZZWFyPjIwMTY8L1llYXI+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747626">
          <w:rPr>
            <w:rFonts w:asciiTheme="minorHAnsi" w:hAnsiTheme="minorHAnsi" w:cstheme="minorHAnsi"/>
            <w:noProof/>
            <w:color w:val="auto"/>
            <w:vertAlign w:val="superscript"/>
          </w:rPr>
          <w:t>13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EA4B1F">
        <w:rPr>
          <w:rFonts w:asciiTheme="minorHAnsi" w:hAnsiTheme="minorHAnsi" w:cstheme="minorHAnsi"/>
          <w:color w:val="auto"/>
        </w:rPr>
        <w:t>, followed by cervical dislocation</w:t>
      </w:r>
      <w:r>
        <w:rPr>
          <w:rFonts w:asciiTheme="minorHAnsi" w:hAnsiTheme="minorHAnsi" w:cstheme="minorHAnsi"/>
          <w:color w:val="auto"/>
        </w:rPr>
        <w:t xml:space="preserve">. </w:t>
      </w:r>
      <w:r w:rsidR="000413D6">
        <w:rPr>
          <w:rFonts w:asciiTheme="minorHAnsi" w:hAnsiTheme="minorHAnsi" w:cstheme="minorHAnsi"/>
          <w:color w:val="auto"/>
        </w:rPr>
        <w:t>Induction of anesthesia can be readily assessed by loss of righting reflex</w:t>
      </w:r>
      <w:hyperlink w:anchor="_ENREF_14" w:tooltip="McCarren, 2013 #29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&lt;EndNote&gt;&lt;Cite&gt;&lt;Author&gt;McCarren&lt;/Author&gt;&lt;Year&gt;2013&lt;/Year&gt;&lt;RecNum&gt;29&lt;/RecNum&gt;&lt;DisplayText&gt;&lt;style face="superscript"&gt;14&lt;/style&gt;&lt;/DisplayText&gt;&lt;record&gt;&lt;rec-number&gt;29&lt;/rec-number&gt;&lt;foreign-keys&gt;&lt;key app="EN" db-id="t02t9xawtdtzs3e9rd75fsza0asv0xwa9wds"&gt;29&lt;/key&gt;&lt;/foreign-keys&gt;&lt;ref-type name="Journal Article"&gt;17&lt;/ref-type&gt;&lt;contributors&gt;&lt;authors&gt;&lt;author&gt;McCarren, H. S.&lt;/author&gt;&lt;author&gt;Moore, J. T.&lt;/author&gt;&lt;author&gt;Kelz, M. B.&lt;/author&gt;&lt;/authors&gt;&lt;/contributors&gt;&lt;auth-address&gt;Department of Anesthesiology and Critical Care, Perelman School of Medicine, University of Pennsylvania.&lt;/auth-address&gt;&lt;titles&gt;&lt;title&gt;Assessing changes in volatile general anesthetic sensitivity of mice after local or systemic pharmacological intervention&lt;/title&gt;&lt;secondary-title&gt;J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JoVE&lt;/abbr-1&gt;&lt;/alt-periodical&gt;&lt;pages&gt;e51079&lt;/pages&gt;&lt;number&gt;80&lt;/number&gt;&lt;edition&gt;2013/11/07&lt;/edition&gt;&lt;keywords&gt;&lt;keyword&gt;Anesthetics, Inhalation/ administration &amp;amp; dosage&lt;/keyword&gt;&lt;keyword&gt;Animals&lt;/keyword&gt;&lt;keyword&gt;Drug Delivery Systems/ instrumentation/methods&lt;/keyword&gt;&lt;keyword&gt;Mice&lt;/keyword&gt;&lt;keyword&gt;Microinjections&lt;/keyword&gt;&lt;keyword&gt;Reflex, Righting/ drug effects&lt;/keyword&gt;&lt;keyword&gt;Stereotaxic Techniques&lt;/keyword&gt;&lt;/keywords&gt;&lt;dates&gt;&lt;year&gt;2013&lt;/year&gt;&lt;pub-dates&gt;&lt;date&gt;Oct 16&lt;/date&gt;&lt;/pub-dates&gt;&lt;/dates&gt;&lt;isbn&gt;1940-087X (Electronic)&amp;#xD;1940-087X (Linking)&lt;/isbn&gt;&lt;accession-num&gt;24192721&lt;/accession-num&gt;&lt;urls&gt;&lt;/urls&gt;&lt;custom2&gt;PMC3940706&lt;/custom2&gt;&lt;electronic-resource-num&gt;10.3791/51079&lt;/electronic-resource-num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14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0413D6">
        <w:rPr>
          <w:rFonts w:asciiTheme="minorHAnsi" w:hAnsiTheme="minorHAnsi" w:cstheme="minorHAnsi"/>
          <w:color w:val="auto"/>
        </w:rPr>
        <w:t xml:space="preserve">, as well as </w:t>
      </w:r>
      <w:r w:rsidR="00C967AF">
        <w:rPr>
          <w:rFonts w:asciiTheme="minorHAnsi" w:hAnsiTheme="minorHAnsi" w:cstheme="minorHAnsi"/>
          <w:color w:val="auto"/>
        </w:rPr>
        <w:t xml:space="preserve">by </w:t>
      </w:r>
      <w:r w:rsidR="000413D6">
        <w:rPr>
          <w:rFonts w:asciiTheme="minorHAnsi" w:hAnsiTheme="minorHAnsi" w:cstheme="minorHAnsi"/>
          <w:color w:val="auto"/>
        </w:rPr>
        <w:t xml:space="preserve">loss of paw withdrawal reflex. </w:t>
      </w:r>
    </w:p>
    <w:p w14:paraId="5CC615C2" w14:textId="77777777" w:rsidR="00844CFE" w:rsidRDefault="00844CFE" w:rsidP="00844CFE">
      <w:pPr>
        <w:rPr>
          <w:rFonts w:asciiTheme="minorHAnsi" w:hAnsiTheme="minorHAnsi" w:cstheme="minorHAnsi"/>
          <w:color w:val="auto"/>
        </w:rPr>
      </w:pPr>
    </w:p>
    <w:p w14:paraId="4EFE16F3" w14:textId="14069D1D" w:rsidR="00581705" w:rsidRPr="00844CFE" w:rsidRDefault="00F4395A" w:rsidP="00844CFE">
      <w:pPr>
        <w:numPr>
          <w:ilvl w:val="1"/>
          <w:numId w:val="25"/>
        </w:numPr>
        <w:rPr>
          <w:rFonts w:asciiTheme="minorHAnsi" w:hAnsiTheme="minorHAnsi" w:cstheme="minorHAnsi"/>
          <w:color w:val="auto"/>
        </w:rPr>
      </w:pPr>
      <w:r w:rsidRPr="00844CFE">
        <w:rPr>
          <w:rFonts w:asciiTheme="minorHAnsi" w:hAnsiTheme="minorHAnsi" w:cstheme="minorHAnsi"/>
          <w:color w:val="auto"/>
        </w:rPr>
        <w:t>After cleaning the belly of the mouse with 80</w:t>
      </w:r>
      <w:r w:rsidR="00A234C1" w:rsidRPr="00844CFE">
        <w:rPr>
          <w:rFonts w:asciiTheme="minorHAnsi" w:hAnsiTheme="minorHAnsi" w:cstheme="minorHAnsi"/>
          <w:color w:val="auto"/>
        </w:rPr>
        <w:t>%</w:t>
      </w:r>
      <w:r w:rsidRPr="00844CFE">
        <w:rPr>
          <w:rFonts w:asciiTheme="minorHAnsi" w:hAnsiTheme="minorHAnsi" w:cstheme="minorHAnsi"/>
          <w:color w:val="auto"/>
        </w:rPr>
        <w:t xml:space="preserve"> ethanol in water, make a midline skin incision and expose the underlying abdominal wall. </w:t>
      </w:r>
    </w:p>
    <w:p w14:paraId="50C3D678" w14:textId="77777777" w:rsidR="00581705" w:rsidRDefault="00581705" w:rsidP="007A4DD6">
      <w:pPr>
        <w:rPr>
          <w:rFonts w:asciiTheme="minorHAnsi" w:hAnsiTheme="minorHAnsi" w:cstheme="minorHAnsi"/>
          <w:color w:val="auto"/>
        </w:rPr>
      </w:pPr>
    </w:p>
    <w:p w14:paraId="7B1D7604" w14:textId="34765711" w:rsidR="00011BB4" w:rsidRPr="00011BB4" w:rsidRDefault="00F4395A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3A4759">
        <w:rPr>
          <w:rFonts w:asciiTheme="minorHAnsi" w:hAnsiTheme="minorHAnsi" w:cstheme="minorHAnsi"/>
          <w:color w:val="auto"/>
          <w:highlight w:val="yellow"/>
        </w:rPr>
        <w:t xml:space="preserve">Place a </w:t>
      </w:r>
      <w:r w:rsidR="0028788D" w:rsidRPr="003A4759">
        <w:rPr>
          <w:rFonts w:asciiTheme="minorHAnsi" w:hAnsiTheme="minorHAnsi" w:cstheme="minorHAnsi"/>
          <w:color w:val="auto"/>
          <w:highlight w:val="yellow"/>
        </w:rPr>
        <w:t xml:space="preserve">24-G </w:t>
      </w:r>
      <w:r w:rsidR="008C6296" w:rsidRPr="003A4759">
        <w:rPr>
          <w:rFonts w:asciiTheme="minorHAnsi" w:hAnsiTheme="minorHAnsi" w:cstheme="minorHAnsi"/>
          <w:color w:val="auto"/>
          <w:highlight w:val="yellow"/>
        </w:rPr>
        <w:t xml:space="preserve">plastic </w:t>
      </w:r>
      <w:r w:rsidR="0028788D" w:rsidRPr="003A4759">
        <w:rPr>
          <w:rFonts w:asciiTheme="minorHAnsi" w:hAnsiTheme="minorHAnsi" w:cstheme="minorHAnsi"/>
          <w:color w:val="auto"/>
          <w:highlight w:val="yellow"/>
        </w:rPr>
        <w:t>catheter into the peritonium and lavage the cavity with 2 x 4.5 </w:t>
      </w:r>
      <w:r w:rsidR="00E811D0" w:rsidRPr="003A4759">
        <w:rPr>
          <w:rFonts w:asciiTheme="minorHAnsi" w:hAnsiTheme="minorHAnsi" w:cstheme="minorHAnsi"/>
          <w:color w:val="auto"/>
          <w:highlight w:val="yellow"/>
        </w:rPr>
        <w:t>mL</w:t>
      </w:r>
      <w:r w:rsidR="0028788D" w:rsidRPr="003A4759">
        <w:rPr>
          <w:rFonts w:asciiTheme="minorHAnsi" w:hAnsiTheme="minorHAnsi" w:cstheme="minorHAnsi"/>
          <w:color w:val="auto"/>
          <w:highlight w:val="yellow"/>
        </w:rPr>
        <w:t xml:space="preserve"> ice-cold Hank’s buffered salt solution (HBSS), without Ca</w:t>
      </w:r>
      <w:r w:rsidR="0028788D" w:rsidRPr="003A4759">
        <w:rPr>
          <w:rFonts w:asciiTheme="minorHAnsi" w:hAnsiTheme="minorHAnsi" w:cstheme="minorHAnsi"/>
          <w:color w:val="auto"/>
          <w:highlight w:val="yellow"/>
          <w:vertAlign w:val="superscript"/>
        </w:rPr>
        <w:t>2+</w:t>
      </w:r>
      <w:r w:rsidR="0028788D" w:rsidRPr="003A4759">
        <w:rPr>
          <w:rFonts w:asciiTheme="minorHAnsi" w:hAnsiTheme="minorHAnsi" w:cstheme="minorHAnsi"/>
          <w:color w:val="auto"/>
          <w:highlight w:val="yellow"/>
        </w:rPr>
        <w:t xml:space="preserve"> and Mg</w:t>
      </w:r>
      <w:r w:rsidR="0028788D" w:rsidRPr="003A4759">
        <w:rPr>
          <w:rFonts w:asciiTheme="minorHAnsi" w:hAnsiTheme="minorHAnsi" w:cstheme="minorHAnsi"/>
          <w:color w:val="auto"/>
          <w:highlight w:val="yellow"/>
          <w:vertAlign w:val="superscript"/>
        </w:rPr>
        <w:t>2+</w:t>
      </w:r>
      <w:r w:rsidR="0028788D" w:rsidRPr="003A475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0391A" w:rsidRPr="003A4759">
        <w:rPr>
          <w:rFonts w:asciiTheme="minorHAnsi" w:hAnsiTheme="minorHAnsi" w:cs="Times New Roman"/>
          <w:bCs/>
          <w:highlight w:val="yellow"/>
          <w:lang w:eastAsia="de-DE"/>
        </w:rPr>
        <w:t>via a 5 </w:t>
      </w:r>
      <w:r w:rsidR="00E811D0" w:rsidRPr="003A4759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="0060391A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plastic syringe. While injecting, l</w:t>
      </w:r>
      <w:r w:rsidR="0028788D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eave </w:t>
      </w:r>
      <w:r w:rsidR="00A6183E" w:rsidRPr="003A4759">
        <w:rPr>
          <w:rFonts w:asciiTheme="minorHAnsi" w:hAnsiTheme="minorHAnsi" w:cs="Times New Roman"/>
          <w:bCs/>
          <w:highlight w:val="yellow"/>
          <w:lang w:eastAsia="de-DE"/>
        </w:rPr>
        <w:t>about</w:t>
      </w:r>
      <w:r w:rsidR="0028788D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0.5 </w:t>
      </w:r>
      <w:r w:rsidR="00E811D0" w:rsidRPr="003A4759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="0028788D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residual HBSS </w:t>
      </w:r>
      <w:r w:rsidR="003959CF">
        <w:rPr>
          <w:rFonts w:asciiTheme="minorHAnsi" w:hAnsiTheme="minorHAnsi" w:cs="Times New Roman"/>
          <w:bCs/>
          <w:highlight w:val="yellow"/>
          <w:lang w:eastAsia="de-DE"/>
        </w:rPr>
        <w:t xml:space="preserve">(5 mL – 4.5 mL (injected) = 0.5 mL) </w:t>
      </w:r>
      <w:r w:rsidR="0028788D" w:rsidRPr="003A4759">
        <w:rPr>
          <w:rFonts w:asciiTheme="minorHAnsi" w:hAnsiTheme="minorHAnsi" w:cs="Times New Roman"/>
          <w:bCs/>
          <w:highlight w:val="yellow"/>
          <w:lang w:eastAsia="de-DE"/>
        </w:rPr>
        <w:t>in the syringe in case tissue</w:t>
      </w:r>
      <w:r w:rsidR="00B226C8">
        <w:rPr>
          <w:rFonts w:asciiTheme="minorHAnsi" w:hAnsiTheme="minorHAnsi" w:cs="Times New Roman"/>
          <w:bCs/>
          <w:highlight w:val="yellow"/>
          <w:lang w:eastAsia="de-DE"/>
        </w:rPr>
        <w:t xml:space="preserve"> is</w:t>
      </w:r>
      <w:r w:rsidR="00B226C8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BE37DD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sucked </w:t>
      </w:r>
      <w:r w:rsidR="00B226C8">
        <w:rPr>
          <w:rFonts w:asciiTheme="minorHAnsi" w:hAnsiTheme="minorHAnsi" w:cs="Times New Roman"/>
          <w:bCs/>
          <w:highlight w:val="yellow"/>
          <w:lang w:eastAsia="de-DE"/>
        </w:rPr>
        <w:t>i</w:t>
      </w:r>
      <w:r w:rsidR="00BE37DD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nto the </w:t>
      </w:r>
      <w:r w:rsidR="00B226C8">
        <w:rPr>
          <w:rFonts w:asciiTheme="minorHAnsi" w:hAnsiTheme="minorHAnsi" w:cs="Times New Roman"/>
          <w:bCs/>
          <w:highlight w:val="yellow"/>
          <w:lang w:eastAsia="de-DE"/>
        </w:rPr>
        <w:t xml:space="preserve">tip of the catheter and </w:t>
      </w:r>
      <w:r w:rsidR="0028788D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needs to be </w:t>
      </w:r>
      <w:r w:rsidR="0097630F">
        <w:rPr>
          <w:rFonts w:asciiTheme="minorHAnsi" w:hAnsiTheme="minorHAnsi" w:cs="Times New Roman"/>
          <w:bCs/>
          <w:highlight w:val="yellow"/>
          <w:lang w:eastAsia="de-DE"/>
        </w:rPr>
        <w:t>ex</w:t>
      </w:r>
      <w:r w:rsidR="0028788D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pelled. </w:t>
      </w:r>
      <w:r w:rsidR="00011BB4" w:rsidRPr="003A4759">
        <w:rPr>
          <w:rFonts w:asciiTheme="minorHAnsi" w:hAnsiTheme="minorHAnsi" w:cs="Times New Roman"/>
          <w:bCs/>
          <w:highlight w:val="yellow"/>
          <w:lang w:eastAsia="de-DE"/>
        </w:rPr>
        <w:t>Transfer the aspirated suspension into a 14 mL polypropylene round-bottom tube and centrifuge at 300 x g for 6.5 min at room temperature.</w:t>
      </w:r>
    </w:p>
    <w:p w14:paraId="0A7B6D6D" w14:textId="77777777" w:rsidR="00011BB4" w:rsidRPr="00011BB4" w:rsidRDefault="00011BB4" w:rsidP="00011BB4">
      <w:pPr>
        <w:rPr>
          <w:rFonts w:asciiTheme="minorHAnsi" w:hAnsiTheme="minorHAnsi" w:cs="Times New Roman"/>
          <w:bCs/>
          <w:lang w:eastAsia="de-DE"/>
        </w:rPr>
      </w:pPr>
    </w:p>
    <w:p w14:paraId="30F22388" w14:textId="76D5868C" w:rsidR="00581705" w:rsidRDefault="00011BB4" w:rsidP="00D453B9">
      <w:p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lang w:eastAsia="de-DE"/>
        </w:rPr>
        <w:t>Note: T</w:t>
      </w:r>
      <w:r w:rsidR="0028788D" w:rsidRPr="004B3EF5">
        <w:rPr>
          <w:rFonts w:asciiTheme="minorHAnsi" w:hAnsiTheme="minorHAnsi" w:cs="Times New Roman"/>
          <w:bCs/>
          <w:lang w:eastAsia="de-DE"/>
        </w:rPr>
        <w:t>he tip of the plastic catheter is blunt, which</w:t>
      </w:r>
      <w:r w:rsidR="00205A54" w:rsidRPr="004B3EF5">
        <w:rPr>
          <w:rFonts w:asciiTheme="minorHAnsi" w:hAnsiTheme="minorHAnsi" w:cs="Times New Roman"/>
          <w:bCs/>
          <w:lang w:eastAsia="de-DE"/>
        </w:rPr>
        <w:t>, compared to a needle,</w:t>
      </w:r>
      <w:r w:rsidR="0028788D" w:rsidRPr="004B3EF5">
        <w:rPr>
          <w:rFonts w:asciiTheme="minorHAnsi" w:hAnsiTheme="minorHAnsi" w:cs="Times New Roman"/>
          <w:bCs/>
          <w:lang w:eastAsia="de-DE"/>
        </w:rPr>
        <w:t xml:space="preserve"> </w:t>
      </w:r>
      <w:r w:rsidR="00205A54" w:rsidRPr="004B3EF5">
        <w:rPr>
          <w:rFonts w:asciiTheme="minorHAnsi" w:hAnsiTheme="minorHAnsi" w:cs="Times New Roman"/>
          <w:bCs/>
          <w:lang w:eastAsia="de-DE"/>
        </w:rPr>
        <w:t>minimizes</w:t>
      </w:r>
      <w:r w:rsidR="0028788D" w:rsidRPr="004B3EF5">
        <w:rPr>
          <w:rFonts w:asciiTheme="minorHAnsi" w:hAnsiTheme="minorHAnsi" w:cs="Times New Roman"/>
          <w:bCs/>
          <w:lang w:eastAsia="de-DE"/>
        </w:rPr>
        <w:t xml:space="preserve"> injury to the abdominal co</w:t>
      </w:r>
      <w:r w:rsidR="00A6183E" w:rsidRPr="004B3EF5">
        <w:rPr>
          <w:rFonts w:asciiTheme="minorHAnsi" w:hAnsiTheme="minorHAnsi" w:cs="Times New Roman"/>
          <w:bCs/>
          <w:lang w:eastAsia="de-DE"/>
        </w:rPr>
        <w:t>n</w:t>
      </w:r>
      <w:r w:rsidR="0028788D" w:rsidRPr="004B3EF5">
        <w:rPr>
          <w:rFonts w:asciiTheme="minorHAnsi" w:hAnsiTheme="minorHAnsi" w:cs="Times New Roman"/>
          <w:bCs/>
          <w:lang w:eastAsia="de-DE"/>
        </w:rPr>
        <w:t xml:space="preserve">tents. </w:t>
      </w:r>
      <w:r w:rsidR="00205A54" w:rsidRPr="004B3EF5">
        <w:rPr>
          <w:rFonts w:asciiTheme="minorHAnsi" w:hAnsiTheme="minorHAnsi" w:cs="Times New Roman"/>
          <w:bCs/>
          <w:lang w:eastAsia="de-DE"/>
        </w:rPr>
        <w:t>Typically, following gentle abdominal massage, 8 </w:t>
      </w:r>
      <w:r w:rsidR="00E811D0" w:rsidRPr="004B3EF5">
        <w:rPr>
          <w:rFonts w:asciiTheme="minorHAnsi" w:hAnsiTheme="minorHAnsi" w:cs="Times New Roman"/>
          <w:bCs/>
          <w:lang w:eastAsia="de-DE"/>
        </w:rPr>
        <w:t>mL</w:t>
      </w:r>
      <w:r w:rsidR="00205A54" w:rsidRPr="004B3EF5">
        <w:rPr>
          <w:rFonts w:asciiTheme="minorHAnsi" w:hAnsiTheme="minorHAnsi" w:cs="Times New Roman"/>
          <w:bCs/>
          <w:lang w:eastAsia="de-DE"/>
        </w:rPr>
        <w:t xml:space="preserve"> peritoneal cell suspension can be retrieved from the peritoneal cavity.</w:t>
      </w:r>
      <w:r w:rsidR="00205A54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</w:p>
    <w:p w14:paraId="34522763" w14:textId="77777777" w:rsidR="00581705" w:rsidRDefault="00581705" w:rsidP="007A4DD6">
      <w:pPr>
        <w:rPr>
          <w:rFonts w:asciiTheme="minorHAnsi" w:hAnsiTheme="minorHAnsi" w:cs="Times New Roman"/>
          <w:bCs/>
          <w:lang w:eastAsia="de-DE"/>
        </w:rPr>
      </w:pPr>
    </w:p>
    <w:p w14:paraId="203D8AD7" w14:textId="3BB04205" w:rsidR="003A4759" w:rsidRDefault="00581705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>Discard the</w:t>
      </w:r>
      <w:r w:rsidR="009F6FC8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supernatant and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resuspend </w:t>
      </w:r>
      <w:r w:rsidR="009F6FC8" w:rsidRPr="004B3EF5">
        <w:rPr>
          <w:rFonts w:asciiTheme="minorHAnsi" w:hAnsiTheme="minorHAnsi" w:cs="Times New Roman"/>
          <w:bCs/>
          <w:highlight w:val="yellow"/>
          <w:lang w:eastAsia="de-DE"/>
        </w:rPr>
        <w:t>the peritoneal cells in 1 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="009F6FC8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bicarbonate-free RPMI 1640 medium containing 20 mM Hepes</w:t>
      </w:r>
      <w:r w:rsidR="007167F0" w:rsidRPr="004B3EF5">
        <w:rPr>
          <w:rFonts w:asciiTheme="minorHAnsi" w:hAnsiTheme="minorHAnsi" w:cs="Times New Roman"/>
          <w:bCs/>
          <w:highlight w:val="yellow"/>
          <w:lang w:eastAsia="de-DE"/>
        </w:rPr>
        <w:t>, 10</w:t>
      </w:r>
      <w:r w:rsidR="00A234C1">
        <w:rPr>
          <w:rFonts w:asciiTheme="minorHAnsi" w:hAnsiTheme="minorHAnsi" w:cs="Times New Roman"/>
          <w:bCs/>
          <w:highlight w:val="yellow"/>
          <w:lang w:eastAsia="de-DE"/>
        </w:rPr>
        <w:t>%</w:t>
      </w:r>
      <w:r w:rsidR="007167F0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BF38B4" w:rsidRPr="004B3EF5">
        <w:rPr>
          <w:rFonts w:asciiTheme="minorHAnsi" w:hAnsiTheme="minorHAnsi" w:cs="Times New Roman"/>
          <w:bCs/>
          <w:highlight w:val="yellow"/>
          <w:lang w:eastAsia="de-DE"/>
        </w:rPr>
        <w:t>heat-</w:t>
      </w:r>
      <w:r w:rsidR="00684B95" w:rsidRPr="004B3EF5">
        <w:rPr>
          <w:rFonts w:asciiTheme="minorHAnsi" w:hAnsiTheme="minorHAnsi" w:cs="Times New Roman"/>
          <w:bCs/>
          <w:highlight w:val="yellow"/>
          <w:lang w:eastAsia="de-DE"/>
        </w:rPr>
        <w:t>inactivated</w:t>
      </w:r>
      <w:r w:rsidR="007167F0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684B95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fetal </w:t>
      </w:r>
      <w:r w:rsidR="007167F0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bovine serum and </w:t>
      </w:r>
      <w:r w:rsidR="00C75422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antibiotics, such as </w:t>
      </w:r>
      <w:r w:rsidR="007167F0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penicillin </w:t>
      </w:r>
      <w:r w:rsidR="00C75422" w:rsidRPr="004B3EF5">
        <w:rPr>
          <w:rFonts w:asciiTheme="minorHAnsi" w:hAnsiTheme="minorHAnsi" w:cs="Times New Roman"/>
          <w:bCs/>
          <w:highlight w:val="yellow"/>
          <w:lang w:eastAsia="de-DE"/>
        </w:rPr>
        <w:t>(100 units/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="00C75422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) </w:t>
      </w:r>
      <w:r w:rsidR="007167F0" w:rsidRPr="004B3EF5">
        <w:rPr>
          <w:rFonts w:asciiTheme="minorHAnsi" w:hAnsiTheme="minorHAnsi" w:cs="Times New Roman"/>
          <w:bCs/>
          <w:highlight w:val="yellow"/>
          <w:lang w:eastAsia="de-DE"/>
        </w:rPr>
        <w:t>and streptomycin</w:t>
      </w:r>
      <w:r w:rsidR="004C1FAF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(100 µg/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="004C1FAF" w:rsidRPr="004B3EF5">
        <w:rPr>
          <w:rFonts w:asciiTheme="minorHAnsi" w:hAnsiTheme="minorHAnsi" w:cs="Times New Roman"/>
          <w:bCs/>
          <w:highlight w:val="yellow"/>
          <w:lang w:eastAsia="de-DE"/>
        </w:rPr>
        <w:t>), prepared by diluting 100x penicillin/</w:t>
      </w:r>
      <w:r w:rsidR="00261ADD" w:rsidRPr="004B3EF5">
        <w:rPr>
          <w:rFonts w:asciiTheme="minorHAnsi" w:hAnsiTheme="minorHAnsi" w:cs="Times New Roman"/>
          <w:bCs/>
          <w:highlight w:val="yellow"/>
          <w:lang w:eastAsia="de-DE"/>
        </w:rPr>
        <w:t>strep</w:t>
      </w:r>
      <w:r w:rsidR="00C75422" w:rsidRPr="004B3EF5">
        <w:rPr>
          <w:rFonts w:asciiTheme="minorHAnsi" w:hAnsiTheme="minorHAnsi" w:cs="Times New Roman"/>
          <w:bCs/>
          <w:highlight w:val="yellow"/>
          <w:lang w:eastAsia="de-DE"/>
        </w:rPr>
        <w:t>tomycin</w:t>
      </w:r>
      <w:r w:rsidR="004C1FAF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C75422" w:rsidRPr="004B3EF5">
        <w:rPr>
          <w:rFonts w:asciiTheme="minorHAnsi" w:hAnsiTheme="minorHAnsi" w:cs="Times New Roman"/>
          <w:bCs/>
          <w:highlight w:val="yellow"/>
          <w:lang w:eastAsia="de-DE"/>
        </w:rPr>
        <w:t>1:100</w:t>
      </w:r>
      <w:r w:rsidR="008C6296" w:rsidRPr="004B3EF5">
        <w:rPr>
          <w:rFonts w:asciiTheme="minorHAnsi" w:hAnsiTheme="minorHAnsi" w:cs="Times New Roman"/>
          <w:bCs/>
          <w:highlight w:val="yellow"/>
          <w:lang w:eastAsia="de-DE"/>
        </w:rPr>
        <w:t>.</w:t>
      </w:r>
      <w:r w:rsidR="008C6296">
        <w:rPr>
          <w:rFonts w:asciiTheme="minorHAnsi" w:hAnsiTheme="minorHAnsi" w:cs="Times New Roman"/>
          <w:bCs/>
          <w:lang w:eastAsia="de-DE"/>
        </w:rPr>
        <w:t xml:space="preserve"> </w:t>
      </w:r>
      <w:r w:rsidR="00611D06">
        <w:rPr>
          <w:rFonts w:asciiTheme="minorHAnsi" w:hAnsiTheme="minorHAnsi" w:cs="Times New Roman"/>
          <w:bCs/>
          <w:lang w:eastAsia="de-DE"/>
        </w:rPr>
        <w:t xml:space="preserve">This typically gives a concentration of around </w:t>
      </w:r>
      <w:r w:rsidR="002C281C">
        <w:rPr>
          <w:rFonts w:asciiTheme="minorHAnsi" w:hAnsiTheme="minorHAnsi" w:cs="Times New Roman"/>
          <w:bCs/>
          <w:lang w:eastAsia="de-DE"/>
        </w:rPr>
        <w:t>6</w:t>
      </w:r>
      <w:r w:rsidR="00611D06">
        <w:rPr>
          <w:rFonts w:asciiTheme="minorHAnsi" w:hAnsiTheme="minorHAnsi" w:cs="Times New Roman"/>
          <w:bCs/>
          <w:lang w:eastAsia="de-DE"/>
        </w:rPr>
        <w:t xml:space="preserve"> x 10</w:t>
      </w:r>
      <w:r w:rsidR="00611D06" w:rsidRPr="00611D06">
        <w:rPr>
          <w:rFonts w:asciiTheme="minorHAnsi" w:hAnsiTheme="minorHAnsi" w:cs="Times New Roman"/>
          <w:bCs/>
          <w:vertAlign w:val="superscript"/>
          <w:lang w:eastAsia="de-DE"/>
        </w:rPr>
        <w:t>6</w:t>
      </w:r>
      <w:r w:rsidR="00611D06">
        <w:rPr>
          <w:rFonts w:asciiTheme="minorHAnsi" w:hAnsiTheme="minorHAnsi" w:cs="Times New Roman"/>
          <w:bCs/>
          <w:lang w:eastAsia="de-DE"/>
        </w:rPr>
        <w:t xml:space="preserve"> cells/</w:t>
      </w:r>
      <w:r w:rsidR="00E811D0">
        <w:rPr>
          <w:rFonts w:asciiTheme="minorHAnsi" w:hAnsiTheme="minorHAnsi" w:cs="Times New Roman"/>
          <w:bCs/>
          <w:lang w:eastAsia="de-DE"/>
        </w:rPr>
        <w:t>mL</w:t>
      </w:r>
      <w:r w:rsidR="00611D06">
        <w:rPr>
          <w:rFonts w:asciiTheme="minorHAnsi" w:hAnsiTheme="minorHAnsi" w:cs="Times New Roman"/>
          <w:bCs/>
          <w:lang w:eastAsia="de-DE"/>
        </w:rPr>
        <w:t xml:space="preserve">. </w:t>
      </w:r>
    </w:p>
    <w:p w14:paraId="07E8677E" w14:textId="77777777" w:rsidR="00D453B9" w:rsidRDefault="00D453B9" w:rsidP="00D453B9">
      <w:pPr>
        <w:rPr>
          <w:rFonts w:asciiTheme="minorHAnsi" w:hAnsiTheme="minorHAnsi" w:cs="Times New Roman"/>
          <w:bCs/>
          <w:lang w:eastAsia="de-DE"/>
        </w:rPr>
      </w:pPr>
    </w:p>
    <w:p w14:paraId="46B7CB0D" w14:textId="3120D7BD" w:rsidR="00BC6BF1" w:rsidRDefault="00DD1F8A" w:rsidP="00D453B9">
      <w:pPr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>Note</w:t>
      </w:r>
      <w:r w:rsidR="003A4759">
        <w:rPr>
          <w:rFonts w:asciiTheme="minorHAnsi" w:hAnsiTheme="minorHAnsi" w:cs="Times New Roman"/>
          <w:bCs/>
          <w:lang w:eastAsia="de-DE"/>
        </w:rPr>
        <w:t>:</w:t>
      </w:r>
      <w:r>
        <w:rPr>
          <w:rFonts w:asciiTheme="minorHAnsi" w:hAnsiTheme="minorHAnsi" w:cs="Times New Roman"/>
          <w:bCs/>
          <w:lang w:eastAsia="de-DE"/>
        </w:rPr>
        <w:t xml:space="preserve"> </w:t>
      </w:r>
      <w:r w:rsidR="003A4759">
        <w:rPr>
          <w:rFonts w:asciiTheme="minorHAnsi" w:hAnsiTheme="minorHAnsi" w:cs="Times New Roman"/>
          <w:bCs/>
          <w:lang w:eastAsia="de-DE"/>
        </w:rPr>
        <w:t>A</w:t>
      </w:r>
      <w:r>
        <w:rPr>
          <w:rFonts w:asciiTheme="minorHAnsi" w:hAnsiTheme="minorHAnsi" w:cs="Times New Roman"/>
          <w:bCs/>
          <w:lang w:eastAsia="de-DE"/>
        </w:rPr>
        <w:t>bout 30</w:t>
      </w:r>
      <w:r w:rsidR="00A234C1">
        <w:rPr>
          <w:rFonts w:asciiTheme="minorHAnsi" w:hAnsiTheme="minorHAnsi" w:cs="Times New Roman"/>
          <w:bCs/>
          <w:lang w:eastAsia="de-DE"/>
        </w:rPr>
        <w:t>%</w:t>
      </w:r>
      <w:r>
        <w:rPr>
          <w:rFonts w:asciiTheme="minorHAnsi" w:hAnsiTheme="minorHAnsi" w:cs="Times New Roman"/>
          <w:bCs/>
          <w:lang w:eastAsia="de-DE"/>
        </w:rPr>
        <w:t xml:space="preserve"> of </w:t>
      </w:r>
      <w:r w:rsidR="00261ADD">
        <w:rPr>
          <w:rFonts w:asciiTheme="minorHAnsi" w:hAnsiTheme="minorHAnsi" w:cs="Times New Roman"/>
          <w:bCs/>
          <w:lang w:eastAsia="de-DE"/>
        </w:rPr>
        <w:t>isolated</w:t>
      </w:r>
      <w:r>
        <w:rPr>
          <w:rFonts w:asciiTheme="minorHAnsi" w:hAnsiTheme="minorHAnsi" w:cs="Times New Roman"/>
          <w:bCs/>
          <w:lang w:eastAsia="de-DE"/>
        </w:rPr>
        <w:t xml:space="preserve"> peritoneal cells are macrophages, whereas the other </w:t>
      </w:r>
      <w:r w:rsidR="00261ADD">
        <w:rPr>
          <w:rFonts w:asciiTheme="minorHAnsi" w:hAnsiTheme="minorHAnsi" w:cs="Times New Roman"/>
          <w:bCs/>
          <w:lang w:eastAsia="de-DE"/>
        </w:rPr>
        <w:t>(</w:t>
      </w:r>
      <w:r>
        <w:rPr>
          <w:rFonts w:asciiTheme="minorHAnsi" w:hAnsiTheme="minorHAnsi" w:cs="Times New Roman"/>
          <w:bCs/>
          <w:lang w:eastAsia="de-DE"/>
        </w:rPr>
        <w:t>smaller</w:t>
      </w:r>
      <w:r w:rsidR="00261ADD">
        <w:rPr>
          <w:rFonts w:asciiTheme="minorHAnsi" w:hAnsiTheme="minorHAnsi" w:cs="Times New Roman"/>
          <w:bCs/>
          <w:lang w:eastAsia="de-DE"/>
        </w:rPr>
        <w:t>)</w:t>
      </w:r>
      <w:r>
        <w:rPr>
          <w:rFonts w:asciiTheme="minorHAnsi" w:hAnsiTheme="minorHAnsi" w:cs="Times New Roman"/>
          <w:bCs/>
          <w:lang w:eastAsia="de-DE"/>
        </w:rPr>
        <w:t xml:space="preserve"> cells are lymphocytes, predominantly B cells. </w:t>
      </w:r>
    </w:p>
    <w:p w14:paraId="7FB0E052" w14:textId="77777777" w:rsidR="00BC6BF1" w:rsidRDefault="00BC6BF1" w:rsidP="007A4DD6">
      <w:pPr>
        <w:rPr>
          <w:rFonts w:asciiTheme="minorHAnsi" w:hAnsiTheme="minorHAnsi" w:cs="Times New Roman"/>
          <w:bCs/>
          <w:lang w:eastAsia="de-DE"/>
        </w:rPr>
      </w:pPr>
    </w:p>
    <w:p w14:paraId="59596EA0" w14:textId="6A6F0F35" w:rsidR="004F7616" w:rsidRPr="004F7616" w:rsidRDefault="004F7616" w:rsidP="00D453B9">
      <w:pPr>
        <w:numPr>
          <w:ilvl w:val="0"/>
          <w:numId w:val="25"/>
        </w:numPr>
        <w:rPr>
          <w:rFonts w:asciiTheme="minorHAnsi" w:hAnsiTheme="minorHAnsi" w:cs="Times New Roman"/>
          <w:b/>
          <w:bCs/>
          <w:lang w:eastAsia="de-DE"/>
        </w:rPr>
      </w:pPr>
      <w:r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Seeding of </w:t>
      </w:r>
      <w:r w:rsidR="00844CFE"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Peritoneal Cells </w:t>
      </w:r>
      <w:r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in </w:t>
      </w:r>
      <w:r w:rsidR="00844CFE"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>Channel Slides</w:t>
      </w:r>
    </w:p>
    <w:p w14:paraId="56F5E53D" w14:textId="77777777" w:rsidR="004F7616" w:rsidRDefault="004F7616" w:rsidP="007A4DD6">
      <w:pPr>
        <w:rPr>
          <w:rFonts w:asciiTheme="minorHAnsi" w:hAnsiTheme="minorHAnsi" w:cs="Times New Roman"/>
          <w:bCs/>
          <w:lang w:eastAsia="de-DE"/>
        </w:rPr>
      </w:pPr>
    </w:p>
    <w:p w14:paraId="0E12E1B1" w14:textId="23721CC5" w:rsidR="00A234C1" w:rsidRPr="00A234C1" w:rsidRDefault="008C6296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After pipetting the cell suspension up and down to reduce clumping, </w:t>
      </w:r>
      <w:r w:rsidR="00097B76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pipette 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>100 </w:t>
      </w:r>
      <w:r w:rsidR="00E811D0" w:rsidRPr="003A4759">
        <w:rPr>
          <w:rFonts w:asciiTheme="minorHAnsi" w:hAnsiTheme="minorHAnsi" w:cs="Times New Roman"/>
          <w:bCs/>
          <w:highlight w:val="yellow"/>
          <w:lang w:eastAsia="de-DE"/>
        </w:rPr>
        <w:t>µL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suspension </w:t>
      </w:r>
      <w:r w:rsidR="00F90265" w:rsidRPr="003A4759">
        <w:rPr>
          <w:rFonts w:asciiTheme="minorHAnsi" w:hAnsiTheme="minorHAnsi" w:cs="Times New Roman"/>
          <w:bCs/>
          <w:highlight w:val="yellow"/>
          <w:lang w:eastAsia="de-DE"/>
        </w:rPr>
        <w:t>in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to the </w:t>
      </w:r>
      <w:r w:rsidR="0000250B" w:rsidRPr="003A4759">
        <w:rPr>
          <w:rFonts w:asciiTheme="minorHAnsi" w:hAnsiTheme="minorHAnsi" w:cs="Times New Roman"/>
          <w:bCs/>
          <w:highlight w:val="yellow"/>
          <w:lang w:eastAsia="de-DE"/>
        </w:rPr>
        <w:t>pre</w:t>
      </w:r>
      <w:r w:rsidR="00F9026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filled 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>channel</w:t>
      </w:r>
      <w:r w:rsidR="0058170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(volume, 100 </w:t>
      </w:r>
      <w:r w:rsidR="00E811D0" w:rsidRPr="003A4759">
        <w:rPr>
          <w:rFonts w:asciiTheme="minorHAnsi" w:hAnsiTheme="minorHAnsi" w:cs="Times New Roman"/>
          <w:bCs/>
          <w:highlight w:val="yellow"/>
          <w:lang w:eastAsia="de-DE"/>
        </w:rPr>
        <w:t>µL</w:t>
      </w:r>
      <w:r w:rsidR="00581705" w:rsidRPr="003A4759">
        <w:rPr>
          <w:rFonts w:asciiTheme="minorHAnsi" w:hAnsiTheme="minorHAnsi" w:cs="Times New Roman"/>
          <w:bCs/>
          <w:highlight w:val="yellow"/>
          <w:lang w:eastAsia="de-DE"/>
        </w:rPr>
        <w:t>)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of a fibronectin-coated </w:t>
      </w:r>
      <w:r w:rsidR="00097B76" w:rsidRPr="003A4759">
        <w:rPr>
          <w:rFonts w:asciiTheme="minorHAnsi" w:hAnsiTheme="minorHAnsi" w:cs="Times New Roman"/>
          <w:bCs/>
          <w:highlight w:val="yellow"/>
          <w:lang w:eastAsia="de-DE"/>
        </w:rPr>
        <w:t>channel slide</w:t>
      </w:r>
      <w:r w:rsidR="00CB61D6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CB61D6" w:rsidRPr="003A4759">
        <w:rPr>
          <w:rFonts w:asciiTheme="minorHAnsi" w:hAnsiTheme="minorHAnsi" w:cs="Times New Roman"/>
          <w:bCs/>
          <w:highlight w:val="yellow"/>
          <w:lang w:eastAsia="de-DE"/>
        </w:rPr>
        <w:t>(</w:t>
      </w:r>
      <w:r w:rsidR="009A3FE3">
        <w:rPr>
          <w:highlight w:val="yellow"/>
        </w:rPr>
        <w:t>a</w:t>
      </w:r>
      <w:r w:rsidR="00CB61D6" w:rsidRPr="003A4759">
        <w:rPr>
          <w:highlight w:val="yellow"/>
        </w:rPr>
        <w:t xml:space="preserve"> 100 µL channel has the dimensions (length x width x height): 50 mm x 5 mm 0.4 mm)</w:t>
      </w:r>
      <w:r w:rsidR="0000250B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. </w:t>
      </w:r>
    </w:p>
    <w:p w14:paraId="509FDA4D" w14:textId="77777777" w:rsidR="00A234C1" w:rsidRPr="00A234C1" w:rsidRDefault="00A234C1" w:rsidP="00A234C1">
      <w:pPr>
        <w:rPr>
          <w:rFonts w:asciiTheme="minorHAnsi" w:hAnsiTheme="minorHAnsi" w:cs="Times New Roman"/>
          <w:bCs/>
          <w:lang w:eastAsia="de-DE"/>
        </w:rPr>
      </w:pPr>
    </w:p>
    <w:p w14:paraId="55E175DB" w14:textId="77777777" w:rsidR="009A3FE3" w:rsidRDefault="00A234C1" w:rsidP="00D453B9">
      <w:pPr>
        <w:numPr>
          <w:ilvl w:val="2"/>
          <w:numId w:val="25"/>
        </w:numPr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highlight w:val="yellow"/>
          <w:lang w:eastAsia="de-DE"/>
        </w:rPr>
        <w:t>Prefill t</w:t>
      </w:r>
      <w:r w:rsidR="00097B76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he </w:t>
      </w:r>
      <w:r w:rsidR="0000250B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chamber </w:t>
      </w:r>
      <w:r w:rsidR="00F90265" w:rsidRPr="003A4759">
        <w:rPr>
          <w:rFonts w:asciiTheme="minorHAnsi" w:hAnsiTheme="minorHAnsi" w:cs="Times New Roman"/>
          <w:bCs/>
          <w:highlight w:val="yellow"/>
          <w:lang w:eastAsia="de-DE"/>
        </w:rPr>
        <w:t>by adding 1 </w:t>
      </w:r>
      <w:r w:rsidR="00E811D0" w:rsidRPr="003A4759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="00F9026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BF38B4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serum-supplemented </w:t>
      </w:r>
      <w:r w:rsidR="00F9026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RPMI 1640 (Hepes) medium to one of the </w:t>
      </w:r>
      <w:r w:rsidR="006E1188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two </w:t>
      </w:r>
      <w:r w:rsidR="00F90265" w:rsidRPr="003A4759">
        <w:rPr>
          <w:rFonts w:asciiTheme="minorHAnsi" w:hAnsiTheme="minorHAnsi" w:cs="Times New Roman"/>
          <w:bCs/>
          <w:highlight w:val="yellow"/>
          <w:lang w:eastAsia="de-DE"/>
        </w:rPr>
        <w:t>reservoirs of the channel slide, tilting the slide</w:t>
      </w:r>
      <w:r w:rsidR="009A3FE3">
        <w:rPr>
          <w:rFonts w:asciiTheme="minorHAnsi" w:hAnsiTheme="minorHAnsi" w:cs="Times New Roman"/>
          <w:bCs/>
          <w:highlight w:val="yellow"/>
          <w:lang w:eastAsia="de-DE"/>
        </w:rPr>
        <w:t>,</w:t>
      </w:r>
      <w:r w:rsidR="00F9026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and then aspirating the medium from the </w:t>
      </w:r>
      <w:r w:rsidR="006E1188" w:rsidRPr="003A4759">
        <w:rPr>
          <w:rFonts w:asciiTheme="minorHAnsi" w:hAnsiTheme="minorHAnsi" w:cs="Times New Roman"/>
          <w:bCs/>
          <w:highlight w:val="yellow"/>
          <w:lang w:eastAsia="de-DE"/>
        </w:rPr>
        <w:t>downstream</w:t>
      </w:r>
      <w:r w:rsidR="00F9026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reservoir</w:t>
      </w:r>
      <w:r w:rsidR="0060391A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(</w:t>
      </w:r>
      <w:r w:rsidRPr="00A234C1">
        <w:rPr>
          <w:rFonts w:asciiTheme="minorHAnsi" w:hAnsiTheme="minorHAnsi" w:cs="Times New Roman"/>
          <w:b/>
          <w:bCs/>
          <w:highlight w:val="yellow"/>
          <w:lang w:eastAsia="de-DE"/>
        </w:rPr>
        <w:t>Figure</w:t>
      </w:r>
      <w:r w:rsidR="0060391A" w:rsidRPr="003A4759">
        <w:rPr>
          <w:rFonts w:asciiTheme="minorHAnsi" w:hAnsiTheme="minorHAnsi" w:cs="Times New Roman"/>
          <w:bCs/>
          <w:highlight w:val="yellow"/>
          <w:lang w:eastAsia="de-DE"/>
        </w:rPr>
        <w:t> </w:t>
      </w:r>
      <w:r w:rsidR="0060391A" w:rsidRPr="009A3FE3">
        <w:rPr>
          <w:rFonts w:asciiTheme="minorHAnsi" w:hAnsiTheme="minorHAnsi" w:cs="Times New Roman"/>
          <w:b/>
          <w:bCs/>
          <w:highlight w:val="yellow"/>
          <w:lang w:eastAsia="de-DE"/>
        </w:rPr>
        <w:t>1</w:t>
      </w:r>
      <w:r w:rsidR="0060391A" w:rsidRPr="003A4759">
        <w:rPr>
          <w:rFonts w:asciiTheme="minorHAnsi" w:hAnsiTheme="minorHAnsi" w:cs="Times New Roman"/>
          <w:bCs/>
          <w:highlight w:val="yellow"/>
          <w:lang w:eastAsia="de-DE"/>
        </w:rPr>
        <w:t>)</w:t>
      </w:r>
      <w:r w:rsidR="00F9026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. </w:t>
      </w:r>
    </w:p>
    <w:p w14:paraId="1759B83B" w14:textId="77777777" w:rsidR="009A3FE3" w:rsidRPr="009A3FE3" w:rsidRDefault="009A3FE3" w:rsidP="009A3FE3">
      <w:pPr>
        <w:rPr>
          <w:rFonts w:asciiTheme="minorHAnsi" w:hAnsiTheme="minorHAnsi" w:cs="Times New Roman"/>
          <w:bCs/>
          <w:lang w:eastAsia="de-DE"/>
        </w:rPr>
      </w:pPr>
    </w:p>
    <w:p w14:paraId="2D46108C" w14:textId="788BB1A2" w:rsidR="00063713" w:rsidRPr="009A3FE3" w:rsidRDefault="009A3FE3" w:rsidP="009A3FE3">
      <w:pPr>
        <w:numPr>
          <w:ilvl w:val="3"/>
          <w:numId w:val="25"/>
        </w:numPr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highlight w:val="yellow"/>
          <w:lang w:eastAsia="de-DE"/>
        </w:rPr>
        <w:t>Remove u</w:t>
      </w:r>
      <w:r w:rsidR="00F90265" w:rsidRPr="009A3FE3">
        <w:rPr>
          <w:rFonts w:asciiTheme="minorHAnsi" w:hAnsiTheme="minorHAnsi" w:cs="Times New Roman"/>
          <w:bCs/>
          <w:highlight w:val="yellow"/>
          <w:lang w:eastAsia="de-DE"/>
        </w:rPr>
        <w:t>nwanted air bubbles</w:t>
      </w:r>
      <w:r w:rsidR="00A13721" w:rsidRPr="009A3FE3">
        <w:rPr>
          <w:rFonts w:asciiTheme="minorHAnsi" w:hAnsiTheme="minorHAnsi" w:cs="Times New Roman"/>
          <w:bCs/>
          <w:highlight w:val="yellow"/>
          <w:lang w:eastAsia="de-DE"/>
        </w:rPr>
        <w:t>, or long strips of air,</w:t>
      </w:r>
      <w:r w:rsidR="00F90265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713AC3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in the channel </w:t>
      </w:r>
      <w:r w:rsidR="00F90265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by adding 1-2 </w:t>
      </w:r>
      <w:r w:rsidR="00E811D0" w:rsidRPr="009A3FE3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="00F90265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 medium to one of the two reservoirs, </w:t>
      </w:r>
      <w:r w:rsidR="00581705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tightly </w:t>
      </w:r>
      <w:r w:rsidR="00F90265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applying </w:t>
      </w:r>
      <w:r w:rsidR="00713AC3" w:rsidRPr="009A3FE3">
        <w:rPr>
          <w:rFonts w:asciiTheme="minorHAnsi" w:hAnsiTheme="minorHAnsi" w:cs="Times New Roman"/>
          <w:bCs/>
          <w:highlight w:val="yellow"/>
          <w:lang w:eastAsia="de-DE"/>
        </w:rPr>
        <w:t>a reservoir</w:t>
      </w:r>
      <w:r w:rsidR="00F90265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 cap and </w:t>
      </w:r>
      <w:r w:rsidR="00713AC3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then </w:t>
      </w:r>
      <w:r w:rsidR="00F90265" w:rsidRPr="009A3FE3">
        <w:rPr>
          <w:rFonts w:asciiTheme="minorHAnsi" w:hAnsiTheme="minorHAnsi" w:cs="Times New Roman"/>
          <w:bCs/>
          <w:highlight w:val="yellow"/>
          <w:lang w:eastAsia="de-DE"/>
        </w:rPr>
        <w:t>pumping</w:t>
      </w:r>
      <w:r w:rsidR="00713AC3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 out the air </w:t>
      </w:r>
      <w:r w:rsidR="00F90265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through </w:t>
      </w:r>
      <w:r w:rsidR="00713AC3" w:rsidRPr="009A3FE3">
        <w:rPr>
          <w:rFonts w:asciiTheme="minorHAnsi" w:hAnsiTheme="minorHAnsi" w:cs="Times New Roman"/>
          <w:bCs/>
          <w:highlight w:val="yellow"/>
          <w:lang w:eastAsia="de-DE"/>
        </w:rPr>
        <w:t>rhythmic thumb pressure on the cap</w:t>
      </w:r>
      <w:r w:rsidR="00A13721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 and, where necessary, tilting the slide. </w:t>
      </w:r>
      <w:r w:rsidR="003276C4" w:rsidRPr="009A3FE3">
        <w:rPr>
          <w:rFonts w:asciiTheme="minorHAnsi" w:hAnsiTheme="minorHAnsi" w:cs="Times New Roman"/>
          <w:bCs/>
          <w:highlight w:val="yellow"/>
          <w:lang w:eastAsia="de-DE"/>
        </w:rPr>
        <w:t>After expelling air,</w:t>
      </w:r>
      <w:r w:rsidR="00A13721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3276C4"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tilt the slide with the uncapped reservoir (and containing medium) </w:t>
      </w:r>
      <w:r w:rsidRPr="009A3FE3">
        <w:rPr>
          <w:rFonts w:asciiTheme="minorHAnsi" w:hAnsiTheme="minorHAnsi" w:cs="Times New Roman"/>
          <w:bCs/>
          <w:highlight w:val="yellow"/>
          <w:lang w:eastAsia="de-DE"/>
        </w:rPr>
        <w:t xml:space="preserve">downward </w:t>
      </w:r>
      <w:r w:rsidR="003276C4" w:rsidRPr="009A3FE3">
        <w:rPr>
          <w:rFonts w:asciiTheme="minorHAnsi" w:hAnsiTheme="minorHAnsi" w:cs="Times New Roman"/>
          <w:bCs/>
          <w:highlight w:val="yellow"/>
          <w:lang w:eastAsia="de-DE"/>
        </w:rPr>
        <w:t>before removing the cap to avoid air being sucked back into the channel</w:t>
      </w:r>
      <w:r w:rsidR="00A13721" w:rsidRPr="009A3FE3">
        <w:rPr>
          <w:rFonts w:asciiTheme="minorHAnsi" w:hAnsiTheme="minorHAnsi" w:cs="Times New Roman"/>
          <w:bCs/>
          <w:highlight w:val="yellow"/>
          <w:lang w:eastAsia="de-DE"/>
        </w:rPr>
        <w:t>.</w:t>
      </w:r>
      <w:r w:rsidR="00A13721" w:rsidRPr="009A3FE3">
        <w:rPr>
          <w:rFonts w:asciiTheme="minorHAnsi" w:hAnsiTheme="minorHAnsi" w:cs="Times New Roman"/>
          <w:bCs/>
          <w:lang w:eastAsia="de-DE"/>
        </w:rPr>
        <w:t xml:space="preserve"> </w:t>
      </w:r>
    </w:p>
    <w:p w14:paraId="3136BA21" w14:textId="77777777" w:rsidR="007167F0" w:rsidRDefault="007167F0" w:rsidP="007A4DD6">
      <w:pPr>
        <w:rPr>
          <w:rFonts w:asciiTheme="minorHAnsi" w:hAnsiTheme="minorHAnsi" w:cs="Times New Roman"/>
          <w:bCs/>
          <w:lang w:eastAsia="de-DE"/>
        </w:rPr>
      </w:pPr>
    </w:p>
    <w:p w14:paraId="1B8F5D88" w14:textId="7E86EE69" w:rsidR="007167F0" w:rsidRDefault="00BF38B4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Incubate the </w:t>
      </w:r>
      <w:r w:rsidR="00B51A78" w:rsidRPr="004B3EF5">
        <w:rPr>
          <w:rFonts w:asciiTheme="minorHAnsi" w:hAnsiTheme="minorHAnsi" w:cs="Times New Roman"/>
          <w:bCs/>
          <w:highlight w:val="yellow"/>
          <w:lang w:eastAsia="de-DE"/>
        </w:rPr>
        <w:t>channel slide</w:t>
      </w:r>
      <w:r w:rsidR="00026273" w:rsidRPr="004B3EF5">
        <w:rPr>
          <w:rFonts w:asciiTheme="minorHAnsi" w:hAnsiTheme="minorHAnsi" w:cs="Times New Roman"/>
          <w:bCs/>
          <w:highlight w:val="yellow"/>
          <w:lang w:eastAsia="de-DE"/>
        </w:rPr>
        <w:t>, seeded with cells,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in a moist chamber</w:t>
      </w:r>
      <w:r w:rsidR="00684B95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026273" w:rsidRPr="004B3EF5">
        <w:rPr>
          <w:rFonts w:asciiTheme="minorHAnsi" w:hAnsiTheme="minorHAnsi" w:cs="Times New Roman"/>
          <w:bCs/>
          <w:highlight w:val="yellow"/>
          <w:lang w:eastAsia="de-DE"/>
        </w:rPr>
        <w:t>for 2 h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at 37 °C in the absence of CO</w:t>
      </w:r>
      <w:r w:rsidRPr="004B3EF5">
        <w:rPr>
          <w:rFonts w:asciiTheme="minorHAnsi" w:hAnsiTheme="minorHAnsi" w:cs="Times New Roman"/>
          <w:bCs/>
          <w:highlight w:val="yellow"/>
          <w:vertAlign w:val="subscript"/>
          <w:lang w:eastAsia="de-DE"/>
        </w:rPr>
        <w:t>2</w:t>
      </w:r>
      <w:r w:rsidR="000B1CE3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(CO</w:t>
      </w:r>
      <w:r w:rsidR="000B1CE3" w:rsidRPr="004B3EF5">
        <w:rPr>
          <w:rFonts w:asciiTheme="minorHAnsi" w:hAnsiTheme="minorHAnsi" w:cs="Times New Roman"/>
          <w:bCs/>
          <w:highlight w:val="yellow"/>
          <w:vertAlign w:val="subscript"/>
          <w:lang w:eastAsia="de-DE"/>
        </w:rPr>
        <w:t>2</w:t>
      </w:r>
      <w:r w:rsidR="000B1CE3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is not required since the HCO</w:t>
      </w:r>
      <w:r w:rsidR="000B1CE3" w:rsidRPr="004B3EF5">
        <w:rPr>
          <w:rFonts w:asciiTheme="minorHAnsi" w:hAnsiTheme="minorHAnsi" w:cs="Times New Roman"/>
          <w:bCs/>
          <w:highlight w:val="yellow"/>
          <w:vertAlign w:val="subscript"/>
          <w:lang w:eastAsia="de-DE"/>
        </w:rPr>
        <w:t>3</w:t>
      </w:r>
      <w:r w:rsidR="000B1CE3" w:rsidRPr="004B3EF5">
        <w:rPr>
          <w:rFonts w:asciiTheme="minorHAnsi" w:hAnsiTheme="minorHAnsi" w:cs="Times New Roman"/>
          <w:bCs/>
          <w:highlight w:val="yellow"/>
          <w:lang w:eastAsia="de-DE"/>
        </w:rPr>
        <w:t>-/CO</w:t>
      </w:r>
      <w:r w:rsidR="000B1CE3" w:rsidRPr="004B3EF5">
        <w:rPr>
          <w:rFonts w:asciiTheme="minorHAnsi" w:hAnsiTheme="minorHAnsi" w:cs="Times New Roman"/>
          <w:bCs/>
          <w:highlight w:val="yellow"/>
          <w:vertAlign w:val="subscript"/>
          <w:lang w:eastAsia="de-DE"/>
        </w:rPr>
        <w:t>2</w:t>
      </w:r>
      <w:r w:rsidR="000B1CE3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buffer system is replaced by Hepes).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The channel slides can be conveniently placed on a rack, which holds eight slides.</w:t>
      </w:r>
      <w:r w:rsidR="00026273">
        <w:rPr>
          <w:rFonts w:asciiTheme="minorHAnsi" w:hAnsiTheme="minorHAnsi" w:cs="Times New Roman"/>
          <w:bCs/>
          <w:lang w:eastAsia="de-DE"/>
        </w:rPr>
        <w:t xml:space="preserve"> Typically, 6-8 slides are prepared from one mouse, although up to 10 or more is possible.</w:t>
      </w:r>
    </w:p>
    <w:p w14:paraId="66E75DBA" w14:textId="77777777" w:rsidR="00026273" w:rsidRDefault="00026273" w:rsidP="007A4DD6">
      <w:pPr>
        <w:rPr>
          <w:rFonts w:asciiTheme="minorHAnsi" w:hAnsiTheme="minorHAnsi" w:cs="Times New Roman"/>
          <w:bCs/>
          <w:lang w:eastAsia="de-DE"/>
        </w:rPr>
      </w:pPr>
    </w:p>
    <w:p w14:paraId="79D45AA6" w14:textId="76F359A7" w:rsidR="009A3FE3" w:rsidRPr="009A3FE3" w:rsidRDefault="00026273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Remove the rack and exchange the </w:t>
      </w:r>
      <w:r w:rsidR="00460C92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RPMI 1640 (Hepes)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medium in each slide for RPMI 1640 medium containing </w:t>
      </w:r>
      <w:r w:rsidR="00684B95" w:rsidRPr="004B3EF5">
        <w:rPr>
          <w:rFonts w:asciiTheme="minorHAnsi" w:hAnsiTheme="minorHAnsi" w:cs="Times New Roman"/>
          <w:bCs/>
          <w:highlight w:val="yellow"/>
          <w:lang w:eastAsia="de-DE"/>
        </w:rPr>
        <w:t>bicarbonate, supplemented with 10</w:t>
      </w:r>
      <w:r w:rsidR="00A234C1">
        <w:rPr>
          <w:rFonts w:asciiTheme="minorHAnsi" w:hAnsiTheme="minorHAnsi" w:cs="Times New Roman"/>
          <w:bCs/>
          <w:highlight w:val="yellow"/>
          <w:lang w:eastAsia="de-DE"/>
        </w:rPr>
        <w:t>%</w:t>
      </w:r>
      <w:r w:rsidR="00684B95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fetal bovine serum</w:t>
      </w:r>
      <w:r w:rsidR="004C1FAF" w:rsidRPr="004B3EF5">
        <w:rPr>
          <w:rFonts w:asciiTheme="minorHAnsi" w:hAnsiTheme="minorHAnsi" w:cs="Times New Roman"/>
          <w:bCs/>
          <w:highlight w:val="yellow"/>
          <w:lang w:eastAsia="de-DE"/>
        </w:rPr>
        <w:t>, as well as</w:t>
      </w:r>
      <w:r w:rsidR="00C75422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845501" w:rsidRPr="004B3EF5">
        <w:rPr>
          <w:rFonts w:asciiTheme="minorHAnsi" w:hAnsiTheme="minorHAnsi" w:cs="Times New Roman"/>
          <w:bCs/>
          <w:highlight w:val="yellow"/>
          <w:lang w:eastAsia="de-DE"/>
        </w:rPr>
        <w:t>penicillin</w:t>
      </w:r>
      <w:r w:rsidR="003276C4" w:rsidRPr="004B3EF5">
        <w:rPr>
          <w:rFonts w:asciiTheme="minorHAnsi" w:hAnsiTheme="minorHAnsi" w:cs="Times New Roman"/>
          <w:bCs/>
          <w:highlight w:val="yellow"/>
          <w:lang w:eastAsia="de-DE"/>
        </w:rPr>
        <w:t>/</w:t>
      </w:r>
      <w:r w:rsidR="00845501" w:rsidRPr="004B3EF5">
        <w:rPr>
          <w:rFonts w:asciiTheme="minorHAnsi" w:hAnsiTheme="minorHAnsi" w:cs="Times New Roman"/>
          <w:bCs/>
          <w:highlight w:val="yellow"/>
          <w:lang w:eastAsia="de-DE"/>
        </w:rPr>
        <w:t>streptomycin</w:t>
      </w:r>
      <w:r w:rsidR="009A3FE3">
        <w:rPr>
          <w:rFonts w:asciiTheme="minorHAnsi" w:hAnsiTheme="minorHAnsi" w:cs="Times New Roman"/>
          <w:bCs/>
          <w:lang w:eastAsia="de-DE"/>
        </w:rPr>
        <w:t>:</w:t>
      </w:r>
    </w:p>
    <w:p w14:paraId="249AAFB8" w14:textId="77777777" w:rsidR="009A3FE3" w:rsidRDefault="009A3FE3" w:rsidP="009A3FE3">
      <w:pPr>
        <w:pStyle w:val="ListParagraph"/>
        <w:rPr>
          <w:rFonts w:asciiTheme="minorHAnsi" w:hAnsiTheme="minorHAnsi" w:cs="Times New Roman"/>
          <w:bCs/>
          <w:highlight w:val="yellow"/>
          <w:lang w:eastAsia="de-DE"/>
        </w:rPr>
      </w:pPr>
    </w:p>
    <w:p w14:paraId="758A71B9" w14:textId="4510FCF7" w:rsidR="009A3FE3" w:rsidRPr="009A3FE3" w:rsidRDefault="009A3FE3" w:rsidP="009A3FE3">
      <w:pPr>
        <w:numPr>
          <w:ilvl w:val="2"/>
          <w:numId w:val="25"/>
        </w:numPr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highlight w:val="yellow"/>
          <w:lang w:eastAsia="de-DE"/>
        </w:rPr>
        <w:t>T</w:t>
      </w:r>
      <w:r w:rsidR="00DB7ADB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ilt 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the slide and </w:t>
      </w:r>
      <w:r w:rsidR="00DB7ADB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aspirate 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medium </w:t>
      </w:r>
      <w:r w:rsidR="003276C4" w:rsidRPr="004B3EF5">
        <w:rPr>
          <w:rFonts w:asciiTheme="minorHAnsi" w:hAnsiTheme="minorHAnsi" w:cs="Times New Roman"/>
          <w:bCs/>
          <w:highlight w:val="yellow"/>
          <w:lang w:eastAsia="de-DE"/>
        </w:rPr>
        <w:t>first from the lower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reservoir</w:t>
      </w:r>
      <w:r w:rsidR="003276C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and then from the upper reservoir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. </w:t>
      </w:r>
      <w:r w:rsidR="002C48C4" w:rsidRPr="004B3EF5">
        <w:rPr>
          <w:rFonts w:asciiTheme="minorHAnsi" w:hAnsiTheme="minorHAnsi" w:cs="Times New Roman"/>
          <w:bCs/>
          <w:highlight w:val="yellow"/>
          <w:lang w:eastAsia="de-DE"/>
        </w:rPr>
        <w:t>Next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, </w:t>
      </w:r>
      <w:r w:rsidR="00DB7ADB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add 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>1 m</w:t>
      </w:r>
      <w:r w:rsidR="00DB7ADB" w:rsidRPr="004B3EF5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of the new medium to one of the reservoirs, </w:t>
      </w:r>
      <w:r w:rsidR="00DB7ADB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tilt 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the slide and </w:t>
      </w:r>
      <w:r w:rsidR="00DB7ADB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aspirate 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>medium from the downstre</w:t>
      </w:r>
      <w:r w:rsidR="00CB61D6">
        <w:rPr>
          <w:rFonts w:asciiTheme="minorHAnsi" w:hAnsiTheme="minorHAnsi" w:cs="Times New Roman"/>
          <w:bCs/>
          <w:highlight w:val="yellow"/>
          <w:lang w:eastAsia="de-DE"/>
        </w:rPr>
        <w:t>am reservoir, after it has flowed</w:t>
      </w:r>
      <w:r w:rsidR="0068600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through the channel.</w:t>
      </w:r>
    </w:p>
    <w:p w14:paraId="4B3DA731" w14:textId="69C2E9A6" w:rsidR="009A3FE3" w:rsidRPr="009A3FE3" w:rsidRDefault="00686004" w:rsidP="009A3FE3">
      <w:p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</w:p>
    <w:p w14:paraId="11ECF586" w14:textId="16D38262" w:rsidR="00A22406" w:rsidRDefault="00A22406" w:rsidP="009A3FE3">
      <w:pPr>
        <w:numPr>
          <w:ilvl w:val="2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>After this wash (medium exchange) step, fill the channel slide by adding 1 mL medium to one of the reservoirs.</w:t>
      </w:r>
    </w:p>
    <w:p w14:paraId="6ACD35B9" w14:textId="77777777" w:rsidR="00A22406" w:rsidRDefault="00A22406" w:rsidP="00A22406">
      <w:pPr>
        <w:rPr>
          <w:rFonts w:asciiTheme="minorHAnsi" w:hAnsiTheme="minorHAnsi" w:cs="Times New Roman"/>
          <w:bCs/>
          <w:lang w:eastAsia="de-DE"/>
        </w:rPr>
      </w:pPr>
    </w:p>
    <w:p w14:paraId="13F0EDDF" w14:textId="638DE1D6" w:rsidR="00A22406" w:rsidRDefault="00A22406" w:rsidP="00D453B9">
      <w:pPr>
        <w:rPr>
          <w:rFonts w:asciiTheme="minorHAnsi" w:hAnsiTheme="minorHAnsi" w:cs="Times New Roman"/>
          <w:bCs/>
          <w:lang w:eastAsia="de-DE"/>
        </w:rPr>
      </w:pPr>
      <w:r w:rsidRPr="00A22406">
        <w:rPr>
          <w:rFonts w:asciiTheme="minorHAnsi" w:hAnsiTheme="minorHAnsi" w:cs="Times New Roman"/>
          <w:bCs/>
          <w:lang w:eastAsia="de-DE"/>
        </w:rPr>
        <w:t xml:space="preserve">Note: </w:t>
      </w:r>
      <w:r w:rsidR="003947C6" w:rsidRPr="00A22406">
        <w:rPr>
          <w:rFonts w:asciiTheme="minorHAnsi" w:hAnsiTheme="minorHAnsi" w:cs="Times New Roman"/>
          <w:bCs/>
          <w:lang w:eastAsia="de-DE"/>
        </w:rPr>
        <w:t xml:space="preserve">Washing steps </w:t>
      </w:r>
      <w:r w:rsidR="00231BC1" w:rsidRPr="00A22406">
        <w:rPr>
          <w:rFonts w:asciiTheme="minorHAnsi" w:hAnsiTheme="minorHAnsi" w:cs="Times New Roman"/>
          <w:bCs/>
          <w:lang w:eastAsia="de-DE"/>
        </w:rPr>
        <w:t xml:space="preserve">using channel slides </w:t>
      </w:r>
      <w:r w:rsidR="00075DD4" w:rsidRPr="00A22406">
        <w:rPr>
          <w:rFonts w:asciiTheme="minorHAnsi" w:hAnsiTheme="minorHAnsi" w:cs="Times New Roman"/>
          <w:bCs/>
          <w:lang w:eastAsia="de-DE"/>
        </w:rPr>
        <w:t>is</w:t>
      </w:r>
      <w:r w:rsidR="003947C6" w:rsidRPr="00A22406">
        <w:rPr>
          <w:rFonts w:asciiTheme="minorHAnsi" w:hAnsiTheme="minorHAnsi" w:cs="Times New Roman"/>
          <w:bCs/>
          <w:lang w:eastAsia="de-DE"/>
        </w:rPr>
        <w:t xml:space="preserve"> very simple and effective</w:t>
      </w:r>
      <w:r w:rsidR="00231BC1" w:rsidRPr="00A22406">
        <w:rPr>
          <w:rFonts w:asciiTheme="minorHAnsi" w:hAnsiTheme="minorHAnsi" w:cs="Times New Roman"/>
          <w:bCs/>
          <w:lang w:eastAsia="de-DE"/>
        </w:rPr>
        <w:t xml:space="preserve"> in terms of solution exchange and removing non</w:t>
      </w:r>
      <w:r w:rsidR="002C4B38" w:rsidRPr="00A22406">
        <w:rPr>
          <w:rFonts w:asciiTheme="minorHAnsi" w:hAnsiTheme="minorHAnsi" w:cs="Times New Roman"/>
          <w:bCs/>
          <w:lang w:eastAsia="de-DE"/>
        </w:rPr>
        <w:t>-</w:t>
      </w:r>
      <w:r w:rsidR="00231BC1" w:rsidRPr="00A22406">
        <w:rPr>
          <w:rFonts w:asciiTheme="minorHAnsi" w:hAnsiTheme="minorHAnsi" w:cs="Times New Roman"/>
          <w:bCs/>
          <w:lang w:eastAsia="de-DE"/>
        </w:rPr>
        <w:t>adherent cells</w:t>
      </w:r>
      <w:r w:rsidR="003947C6" w:rsidRPr="00A22406">
        <w:rPr>
          <w:rFonts w:asciiTheme="minorHAnsi" w:hAnsiTheme="minorHAnsi" w:cs="Times New Roman"/>
          <w:bCs/>
          <w:lang w:eastAsia="de-DE"/>
        </w:rPr>
        <w:t xml:space="preserve">. </w:t>
      </w:r>
      <w:r w:rsidR="002F56A1" w:rsidRPr="00A22406">
        <w:rPr>
          <w:rFonts w:asciiTheme="minorHAnsi" w:hAnsiTheme="minorHAnsi" w:cs="Times New Roman"/>
          <w:bCs/>
          <w:lang w:eastAsia="de-DE"/>
        </w:rPr>
        <w:t>Note that t</w:t>
      </w:r>
      <w:r w:rsidR="00F042C1" w:rsidRPr="00A22406">
        <w:rPr>
          <w:rFonts w:asciiTheme="minorHAnsi" w:hAnsiTheme="minorHAnsi" w:cs="Times New Roman"/>
          <w:bCs/>
          <w:lang w:eastAsia="de-DE"/>
        </w:rPr>
        <w:t xml:space="preserve">he RPMI 1640 (bicarbonate) medium is normally </w:t>
      </w:r>
      <w:r w:rsidR="002F1C25" w:rsidRPr="00A22406">
        <w:rPr>
          <w:rFonts w:asciiTheme="minorHAnsi" w:hAnsiTheme="minorHAnsi" w:cs="Times New Roman"/>
          <w:bCs/>
          <w:lang w:eastAsia="de-DE"/>
        </w:rPr>
        <w:t>pre-</w:t>
      </w:r>
      <w:r w:rsidR="00F042C1" w:rsidRPr="00A22406">
        <w:rPr>
          <w:rFonts w:asciiTheme="minorHAnsi" w:hAnsiTheme="minorHAnsi" w:cs="Times New Roman"/>
          <w:bCs/>
          <w:lang w:eastAsia="de-DE"/>
        </w:rPr>
        <w:t>incubated with 5</w:t>
      </w:r>
      <w:r w:rsidR="00A234C1">
        <w:rPr>
          <w:rFonts w:asciiTheme="minorHAnsi" w:hAnsiTheme="minorHAnsi" w:cs="Times New Roman"/>
          <w:bCs/>
          <w:lang w:eastAsia="de-DE"/>
        </w:rPr>
        <w:t>%</w:t>
      </w:r>
      <w:r w:rsidR="00F042C1" w:rsidRPr="00A22406">
        <w:rPr>
          <w:rFonts w:asciiTheme="minorHAnsi" w:hAnsiTheme="minorHAnsi" w:cs="Times New Roman"/>
          <w:bCs/>
          <w:lang w:eastAsia="de-DE"/>
        </w:rPr>
        <w:t xml:space="preserve"> CO</w:t>
      </w:r>
      <w:r w:rsidR="00F042C1" w:rsidRPr="00A22406">
        <w:rPr>
          <w:rFonts w:asciiTheme="minorHAnsi" w:hAnsiTheme="minorHAnsi" w:cs="Times New Roman"/>
          <w:bCs/>
          <w:vertAlign w:val="subscript"/>
          <w:lang w:eastAsia="de-DE"/>
        </w:rPr>
        <w:t>2</w:t>
      </w:r>
      <w:r w:rsidR="00F042C1" w:rsidRPr="00A22406">
        <w:rPr>
          <w:rFonts w:asciiTheme="minorHAnsi" w:hAnsiTheme="minorHAnsi" w:cs="Times New Roman"/>
          <w:bCs/>
          <w:lang w:eastAsia="de-DE"/>
        </w:rPr>
        <w:t xml:space="preserve"> overnight </w:t>
      </w:r>
      <w:r w:rsidR="00C50538" w:rsidRPr="00A22406">
        <w:rPr>
          <w:rFonts w:asciiTheme="minorHAnsi" w:hAnsiTheme="minorHAnsi" w:cs="Times New Roman"/>
          <w:bCs/>
          <w:lang w:eastAsia="de-DE"/>
        </w:rPr>
        <w:t>to ensure thermal and pH equilibrium</w:t>
      </w:r>
      <w:r w:rsidR="00F042C1" w:rsidRPr="00A22406">
        <w:rPr>
          <w:rFonts w:asciiTheme="minorHAnsi" w:hAnsiTheme="minorHAnsi" w:cs="Times New Roman"/>
          <w:bCs/>
          <w:lang w:eastAsia="de-DE"/>
        </w:rPr>
        <w:t xml:space="preserve">. </w:t>
      </w:r>
    </w:p>
    <w:p w14:paraId="30C6E559" w14:textId="77777777" w:rsidR="00A22406" w:rsidRDefault="00A22406" w:rsidP="00A22406">
      <w:pPr>
        <w:rPr>
          <w:rFonts w:asciiTheme="minorHAnsi" w:hAnsiTheme="minorHAnsi" w:cs="Times New Roman"/>
          <w:bCs/>
          <w:lang w:eastAsia="de-DE"/>
        </w:rPr>
      </w:pPr>
    </w:p>
    <w:p w14:paraId="03A03CF5" w14:textId="6F6B9BB1" w:rsidR="00026273" w:rsidRPr="00A22406" w:rsidRDefault="00A22406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Incubate the cells </w:t>
      </w:r>
      <w:r w:rsidR="002F1C25" w:rsidRPr="004B3EF5">
        <w:rPr>
          <w:rFonts w:asciiTheme="minorHAnsi" w:hAnsiTheme="minorHAnsi" w:cs="Times New Roman"/>
          <w:bCs/>
          <w:highlight w:val="yellow"/>
          <w:lang w:eastAsia="de-DE"/>
        </w:rPr>
        <w:t>overnight at 37 °C in a humidified incubator</w:t>
      </w:r>
      <w:r w:rsidR="002F56A1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7053F3" w:rsidRPr="004B3EF5">
        <w:rPr>
          <w:rFonts w:asciiTheme="minorHAnsi" w:hAnsiTheme="minorHAnsi" w:cs="Times New Roman"/>
          <w:bCs/>
          <w:highlight w:val="yellow"/>
          <w:lang w:eastAsia="de-DE"/>
        </w:rPr>
        <w:t>with 5</w:t>
      </w:r>
      <w:r w:rsidR="00A234C1">
        <w:rPr>
          <w:rFonts w:asciiTheme="minorHAnsi" w:hAnsiTheme="minorHAnsi" w:cs="Times New Roman"/>
          <w:bCs/>
          <w:highlight w:val="yellow"/>
          <w:lang w:eastAsia="de-DE"/>
        </w:rPr>
        <w:t>%</w:t>
      </w:r>
      <w:r w:rsidR="007053F3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CO</w:t>
      </w:r>
      <w:r w:rsidR="007053F3" w:rsidRPr="004B3EF5">
        <w:rPr>
          <w:rFonts w:asciiTheme="minorHAnsi" w:hAnsiTheme="minorHAnsi" w:cs="Times New Roman"/>
          <w:bCs/>
          <w:highlight w:val="yellow"/>
          <w:vertAlign w:val="subscript"/>
          <w:lang w:eastAsia="de-DE"/>
        </w:rPr>
        <w:t>2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.</w:t>
      </w:r>
      <w:r w:rsidR="007053F3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A234C1">
        <w:rPr>
          <w:rFonts w:asciiTheme="minorHAnsi" w:hAnsiTheme="minorHAnsi" w:cs="Times New Roman"/>
          <w:bCs/>
          <w:highlight w:val="yellow"/>
          <w:lang w:eastAsia="de-DE"/>
        </w:rPr>
        <w:t>Perform e</w:t>
      </w:r>
      <w:r w:rsidR="002F56A1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xperiments on the </w:t>
      </w:r>
      <w:r w:rsidR="00A87049" w:rsidRPr="004B3EF5">
        <w:rPr>
          <w:rFonts w:asciiTheme="minorHAnsi" w:hAnsiTheme="minorHAnsi" w:cs="Times New Roman"/>
          <w:bCs/>
          <w:highlight w:val="yellow"/>
          <w:lang w:eastAsia="de-DE"/>
        </w:rPr>
        <w:t>following</w:t>
      </w:r>
      <w:r w:rsidR="002F56A1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day</w:t>
      </w:r>
      <w:r w:rsidR="002F1C25" w:rsidRPr="004B3EF5">
        <w:rPr>
          <w:rFonts w:asciiTheme="minorHAnsi" w:hAnsiTheme="minorHAnsi" w:cs="Times New Roman"/>
          <w:bCs/>
          <w:highlight w:val="yellow"/>
          <w:lang w:eastAsia="de-DE"/>
        </w:rPr>
        <w:t>.</w:t>
      </w:r>
      <w:r w:rsidR="002F1C25" w:rsidRPr="00A22406">
        <w:rPr>
          <w:rFonts w:asciiTheme="minorHAnsi" w:hAnsiTheme="minorHAnsi" w:cs="Times New Roman"/>
          <w:bCs/>
          <w:lang w:eastAsia="de-DE"/>
        </w:rPr>
        <w:t xml:space="preserve"> </w:t>
      </w:r>
    </w:p>
    <w:p w14:paraId="7EB6C833" w14:textId="77777777" w:rsidR="00DF75FB" w:rsidRDefault="00DF75FB" w:rsidP="007A4DD6">
      <w:pPr>
        <w:rPr>
          <w:rFonts w:asciiTheme="minorHAnsi" w:hAnsiTheme="minorHAnsi" w:cs="Times New Roman"/>
          <w:bCs/>
          <w:lang w:eastAsia="de-DE"/>
        </w:rPr>
      </w:pPr>
    </w:p>
    <w:p w14:paraId="2FBF4C8C" w14:textId="0A43FF15" w:rsidR="00F524C5" w:rsidRPr="00A234C1" w:rsidRDefault="00CB01E1" w:rsidP="00D453B9">
      <w:pPr>
        <w:numPr>
          <w:ilvl w:val="0"/>
          <w:numId w:val="25"/>
        </w:numPr>
        <w:rPr>
          <w:rFonts w:asciiTheme="minorHAnsi" w:hAnsiTheme="minorHAnsi" w:cs="Times New Roman"/>
          <w:b/>
          <w:bCs/>
          <w:highlight w:val="yellow"/>
          <w:lang w:eastAsia="de-DE"/>
        </w:rPr>
      </w:pPr>
      <w:r w:rsidRPr="00A234C1">
        <w:rPr>
          <w:rFonts w:asciiTheme="minorHAnsi" w:hAnsiTheme="minorHAnsi" w:cs="Times New Roman"/>
          <w:b/>
          <w:bCs/>
          <w:highlight w:val="yellow"/>
          <w:lang w:eastAsia="de-DE"/>
        </w:rPr>
        <w:t>Isolation</w:t>
      </w:r>
      <w:r w:rsidR="00F524C5" w:rsidRPr="00A234C1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 of </w:t>
      </w:r>
      <w:r w:rsidR="00844CFE" w:rsidRPr="00A234C1">
        <w:rPr>
          <w:rFonts w:asciiTheme="minorHAnsi" w:hAnsiTheme="minorHAnsi" w:cs="Times New Roman"/>
          <w:b/>
          <w:bCs/>
          <w:highlight w:val="yellow"/>
          <w:lang w:eastAsia="de-DE"/>
        </w:rPr>
        <w:t>Human Red Blood Cells</w:t>
      </w:r>
    </w:p>
    <w:p w14:paraId="58E85C2B" w14:textId="77777777" w:rsidR="00F524C5" w:rsidRDefault="00F524C5" w:rsidP="00F524C5">
      <w:pPr>
        <w:rPr>
          <w:rFonts w:asciiTheme="minorHAnsi" w:hAnsiTheme="minorHAnsi" w:cs="Times New Roman"/>
          <w:bCs/>
          <w:lang w:eastAsia="de-DE"/>
        </w:rPr>
      </w:pPr>
    </w:p>
    <w:p w14:paraId="4A8937B2" w14:textId="4613E1C4" w:rsidR="00844CFE" w:rsidRPr="00844CFE" w:rsidRDefault="00F524C5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>On day 2 (</w:t>
      </w:r>
      <w:r w:rsidR="00844CFE">
        <w:rPr>
          <w:rFonts w:asciiTheme="minorHAnsi" w:hAnsiTheme="minorHAnsi" w:cs="Times New Roman"/>
          <w:bCs/>
          <w:highlight w:val="yellow"/>
          <w:lang w:eastAsia="de-DE"/>
        </w:rPr>
        <w:t xml:space="preserve">second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day of experiments; after overnight incubation of </w:t>
      </w:r>
      <w:r w:rsidR="008A11DC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the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isolated peritoneal macrophages), collect </w:t>
      </w:r>
      <w:r w:rsidR="00A6183E" w:rsidRPr="004B3EF5">
        <w:rPr>
          <w:rFonts w:asciiTheme="minorHAnsi" w:hAnsiTheme="minorHAnsi" w:cs="Times New Roman"/>
          <w:bCs/>
          <w:highlight w:val="yellow"/>
          <w:lang w:eastAsia="de-DE"/>
        </w:rPr>
        <w:t>1-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2 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peripheral venous blood from a healthy donor, into a heparinized tube. Transfer 1 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into a </w:t>
      </w:r>
      <w:r w:rsidR="002C48C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round bottom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2.0 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(polypropylene) microcentrifuge tube, centrifuge at 300 x g for 5 min</w:t>
      </w:r>
      <w:r w:rsidR="00623B4B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8A11DC" w:rsidRPr="004B3EF5">
        <w:rPr>
          <w:rFonts w:asciiTheme="minorHAnsi" w:hAnsiTheme="minorHAnsi" w:cs="Times New Roman"/>
          <w:bCs/>
          <w:highlight w:val="yellow"/>
          <w:lang w:eastAsia="de-DE"/>
        </w:rPr>
        <w:t>at 18 </w:t>
      </w:r>
      <w:r w:rsidR="00623B4B" w:rsidRPr="004B3EF5">
        <w:rPr>
          <w:rFonts w:asciiTheme="minorHAnsi" w:hAnsiTheme="minorHAnsi" w:cs="Times New Roman"/>
          <w:bCs/>
          <w:highlight w:val="yellow"/>
          <w:lang w:eastAsia="de-DE"/>
        </w:rPr>
        <w:t>°C (e</w:t>
      </w:r>
      <w:r w:rsidR="008A11DC" w:rsidRPr="004B3EF5">
        <w:rPr>
          <w:rFonts w:asciiTheme="minorHAnsi" w:hAnsiTheme="minorHAnsi" w:cs="Times New Roman"/>
          <w:bCs/>
          <w:highlight w:val="yellow"/>
          <w:lang w:eastAsia="de-DE"/>
        </w:rPr>
        <w:t>mpirical</w:t>
      </w:r>
      <w:r w:rsidR="00623B4B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setting)</w:t>
      </w:r>
      <w:r w:rsidR="00844CFE">
        <w:rPr>
          <w:rFonts w:asciiTheme="minorHAnsi" w:hAnsiTheme="minorHAnsi" w:cs="Times New Roman"/>
          <w:bCs/>
          <w:highlight w:val="yellow"/>
          <w:lang w:eastAsia="de-DE"/>
        </w:rPr>
        <w:t xml:space="preserve">,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and remove the supernatant (plasma and buffy coat). </w:t>
      </w:r>
    </w:p>
    <w:p w14:paraId="299CC5F6" w14:textId="77777777" w:rsidR="00844CFE" w:rsidRPr="00844CFE" w:rsidRDefault="00844CFE" w:rsidP="00844CFE">
      <w:pPr>
        <w:rPr>
          <w:rFonts w:asciiTheme="minorHAnsi" w:hAnsiTheme="minorHAnsi" w:cs="Times New Roman"/>
          <w:bCs/>
          <w:lang w:eastAsia="de-DE"/>
        </w:rPr>
      </w:pPr>
    </w:p>
    <w:p w14:paraId="15C64854" w14:textId="4B23706C" w:rsidR="00625C65" w:rsidRDefault="00F524C5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>Gently aspirate 100</w:t>
      </w:r>
      <w:r w:rsidRPr="004B3EF5">
        <w:rPr>
          <w:highlight w:val="yellow"/>
        </w:rPr>
        <w:t> </w:t>
      </w:r>
      <w:r w:rsidR="00E811D0" w:rsidRPr="004B3EF5">
        <w:rPr>
          <w:highlight w:val="yellow"/>
        </w:rPr>
        <w:t>µL</w:t>
      </w:r>
      <w:r w:rsidRPr="004B3EF5">
        <w:rPr>
          <w:highlight w:val="yellow"/>
        </w:rPr>
        <w:t xml:space="preserve"> of the sedimented red blood cells and mix </w:t>
      </w:r>
      <w:r w:rsidR="002C48C4" w:rsidRPr="004B3EF5">
        <w:rPr>
          <w:highlight w:val="yellow"/>
        </w:rPr>
        <w:t xml:space="preserve">this volume </w:t>
      </w:r>
      <w:r w:rsidRPr="004B3EF5">
        <w:rPr>
          <w:highlight w:val="yellow"/>
        </w:rPr>
        <w:t xml:space="preserve">1:1 with modified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RPMI 1640 (Hepes) medium </w:t>
      </w:r>
      <w:r w:rsidR="00623B4B" w:rsidRPr="004B3EF5">
        <w:rPr>
          <w:rFonts w:asciiTheme="minorHAnsi" w:hAnsiTheme="minorHAnsi" w:cs="Times New Roman"/>
          <w:bCs/>
          <w:highlight w:val="yellow"/>
          <w:lang w:eastAsia="de-DE"/>
        </w:rPr>
        <w:t>(</w:t>
      </w:r>
      <w:r w:rsidR="00782088" w:rsidRPr="004B3EF5">
        <w:rPr>
          <w:rFonts w:asciiTheme="minorHAnsi" w:hAnsiTheme="minorHAnsi" w:cs="Times New Roman"/>
          <w:bCs/>
          <w:highlight w:val="yellow"/>
          <w:lang w:eastAsia="de-DE"/>
        </w:rPr>
        <w:t>described below</w:t>
      </w:r>
      <w:r w:rsidR="00344B33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)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in a round bottom 2.0 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lastRenderedPageBreak/>
        <w:t xml:space="preserve">microcentrifuge tube. Label the tube </w:t>
      </w:r>
      <w:r w:rsidR="007F5F97" w:rsidRPr="004B3EF5">
        <w:rPr>
          <w:rFonts w:asciiTheme="minorHAnsi" w:hAnsiTheme="minorHAnsi" w:cs="Times New Roman"/>
          <w:bCs/>
          <w:highlight w:val="yellow"/>
          <w:lang w:eastAsia="de-DE"/>
        </w:rPr>
        <w:t>“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1:1</w:t>
      </w:r>
      <w:r w:rsidR="007F5F97" w:rsidRPr="004B3EF5">
        <w:rPr>
          <w:rFonts w:asciiTheme="minorHAnsi" w:hAnsiTheme="minorHAnsi" w:cs="Times New Roman"/>
          <w:bCs/>
          <w:highlight w:val="yellow"/>
          <w:lang w:eastAsia="de-DE"/>
        </w:rPr>
        <w:t>”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.</w:t>
      </w:r>
      <w:r w:rsidRPr="00625C65">
        <w:rPr>
          <w:rFonts w:asciiTheme="minorHAnsi" w:hAnsiTheme="minorHAnsi" w:cs="Times New Roman"/>
          <w:bCs/>
          <w:lang w:eastAsia="de-DE"/>
        </w:rPr>
        <w:t xml:space="preserve"> </w:t>
      </w:r>
    </w:p>
    <w:p w14:paraId="1F2C061B" w14:textId="77777777" w:rsidR="00625C65" w:rsidRDefault="00625C65" w:rsidP="00625C65">
      <w:pPr>
        <w:rPr>
          <w:rFonts w:asciiTheme="minorHAnsi" w:hAnsiTheme="minorHAnsi" w:cs="Times New Roman"/>
          <w:bCs/>
          <w:lang w:eastAsia="de-DE"/>
        </w:rPr>
      </w:pPr>
    </w:p>
    <w:p w14:paraId="423523C5" w14:textId="49382578" w:rsidR="008B4257" w:rsidRPr="00625C65" w:rsidRDefault="008B4257" w:rsidP="00D453B9">
      <w:pPr>
        <w:rPr>
          <w:rFonts w:asciiTheme="minorHAnsi" w:hAnsiTheme="minorHAnsi" w:cs="Times New Roman"/>
          <w:bCs/>
          <w:lang w:eastAsia="de-DE"/>
        </w:rPr>
      </w:pPr>
      <w:r w:rsidRPr="00CB61D6">
        <w:rPr>
          <w:rFonts w:asciiTheme="minorHAnsi" w:hAnsiTheme="minorHAnsi" w:cs="Times New Roman"/>
          <w:bCs/>
          <w:highlight w:val="yellow"/>
          <w:lang w:eastAsia="de-DE"/>
        </w:rPr>
        <w:t>Note</w:t>
      </w:r>
      <w:r w:rsidR="00625C65" w:rsidRPr="00CB61D6">
        <w:rPr>
          <w:rFonts w:asciiTheme="minorHAnsi" w:hAnsiTheme="minorHAnsi" w:cs="Times New Roman"/>
          <w:bCs/>
          <w:highlight w:val="yellow"/>
          <w:lang w:eastAsia="de-DE"/>
        </w:rPr>
        <w:t>: T</w:t>
      </w:r>
      <w:r w:rsidRPr="00CB61D6">
        <w:rPr>
          <w:rFonts w:asciiTheme="minorHAnsi" w:hAnsiTheme="minorHAnsi" w:cs="Times New Roman"/>
          <w:bCs/>
          <w:highlight w:val="yellow"/>
          <w:lang w:eastAsia="de-DE"/>
        </w:rPr>
        <w:t>he RPMI 1640 (Hepes) medium used on day 2 (for assays) after isolating cells contains, in addition to 10</w:t>
      </w:r>
      <w:r w:rsidR="00A234C1">
        <w:rPr>
          <w:rFonts w:asciiTheme="minorHAnsi" w:hAnsiTheme="minorHAnsi" w:cs="Times New Roman"/>
          <w:bCs/>
          <w:highlight w:val="yellow"/>
          <w:lang w:eastAsia="de-DE"/>
        </w:rPr>
        <w:t>%</w:t>
      </w:r>
      <w:r w:rsidRPr="00CB61D6">
        <w:rPr>
          <w:rFonts w:asciiTheme="minorHAnsi" w:hAnsiTheme="minorHAnsi" w:cs="Times New Roman"/>
          <w:bCs/>
          <w:highlight w:val="yellow"/>
          <w:lang w:eastAsia="de-DE"/>
        </w:rPr>
        <w:t xml:space="preserve"> heat-inactivated fetal bovine serum, penicillin (100 units/</w:t>
      </w:r>
      <w:r w:rsidR="00E811D0" w:rsidRPr="00CB61D6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Pr="00CB61D6">
        <w:rPr>
          <w:rFonts w:asciiTheme="minorHAnsi" w:hAnsiTheme="minorHAnsi" w:cs="Times New Roman"/>
          <w:bCs/>
          <w:highlight w:val="yellow"/>
          <w:lang w:eastAsia="de-DE"/>
        </w:rPr>
        <w:t>)</w:t>
      </w:r>
      <w:r w:rsidR="009A3FE3">
        <w:rPr>
          <w:rFonts w:asciiTheme="minorHAnsi" w:hAnsiTheme="minorHAnsi" w:cs="Times New Roman"/>
          <w:bCs/>
          <w:highlight w:val="yellow"/>
          <w:lang w:eastAsia="de-DE"/>
        </w:rPr>
        <w:t xml:space="preserve">, </w:t>
      </w:r>
      <w:r w:rsidRPr="00CB61D6">
        <w:rPr>
          <w:rFonts w:asciiTheme="minorHAnsi" w:hAnsiTheme="minorHAnsi" w:cs="Times New Roman"/>
          <w:bCs/>
          <w:highlight w:val="yellow"/>
          <w:lang w:eastAsia="de-DE"/>
        </w:rPr>
        <w:t>streptomycin (100 µg/</w:t>
      </w:r>
      <w:r w:rsidR="00E811D0" w:rsidRPr="00CB61D6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Pr="00CB61D6">
        <w:rPr>
          <w:rFonts w:asciiTheme="minorHAnsi" w:hAnsiTheme="minorHAnsi" w:cs="Times New Roman"/>
          <w:bCs/>
          <w:highlight w:val="yellow"/>
          <w:lang w:eastAsia="de-DE"/>
        </w:rPr>
        <w:t>),</w:t>
      </w:r>
      <w:r w:rsidR="009A3FE3">
        <w:rPr>
          <w:rFonts w:asciiTheme="minorHAnsi" w:hAnsiTheme="minorHAnsi" w:cs="Times New Roman"/>
          <w:bCs/>
          <w:highlight w:val="yellow"/>
          <w:lang w:eastAsia="de-DE"/>
        </w:rPr>
        <w:t xml:space="preserve"> and</w:t>
      </w:r>
      <w:r w:rsidRPr="00CB61D6">
        <w:rPr>
          <w:rFonts w:asciiTheme="minorHAnsi" w:hAnsiTheme="minorHAnsi" w:cs="Times New Roman"/>
          <w:bCs/>
          <w:highlight w:val="yellow"/>
          <w:lang w:eastAsia="de-DE"/>
        </w:rPr>
        <w:t xml:space="preserve"> 1 mM N-(2-mercaptopropionyl)glycine (to reduce phototoxicity). Hereafter, this medium is referred to as “modified” RPMI 1640 (Hepes) medium.</w:t>
      </w:r>
    </w:p>
    <w:p w14:paraId="4CB8DA60" w14:textId="77777777" w:rsidR="00F524C5" w:rsidRDefault="00F524C5" w:rsidP="00F524C5">
      <w:pPr>
        <w:rPr>
          <w:rFonts w:asciiTheme="minorHAnsi" w:hAnsiTheme="minorHAnsi" w:cs="Times New Roman"/>
          <w:bCs/>
          <w:lang w:eastAsia="de-DE"/>
        </w:rPr>
      </w:pPr>
    </w:p>
    <w:p w14:paraId="6A9E6F89" w14:textId="38339068" w:rsidR="00F524C5" w:rsidRDefault="00F524C5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>Pipette 4 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µL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of the 1:1 diluted red blood cell suspension into 2 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623B4B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modified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RPMI 1640 (Hepes) medium</w:t>
      </w:r>
      <w:r w:rsidR="00344B33" w:rsidRPr="004B3EF5">
        <w:rPr>
          <w:rFonts w:asciiTheme="minorHAnsi" w:hAnsiTheme="minorHAnsi" w:cs="Times New Roman"/>
          <w:bCs/>
          <w:highlight w:val="yellow"/>
          <w:lang w:eastAsia="de-DE"/>
        </w:rPr>
        <w:t>, pre-pipetted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in</w:t>
      </w:r>
      <w:r w:rsidR="00344B33" w:rsidRPr="004B3EF5">
        <w:rPr>
          <w:rFonts w:asciiTheme="minorHAnsi" w:hAnsiTheme="minorHAnsi" w:cs="Times New Roman"/>
          <w:bCs/>
          <w:highlight w:val="yellow"/>
          <w:lang w:eastAsia="de-DE"/>
        </w:rPr>
        <w:t>to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a 2.0 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microcentrifuge tube (repeat this step, </w:t>
      </w:r>
      <w:r w:rsidR="00A234C1" w:rsidRPr="00A234C1">
        <w:rPr>
          <w:rFonts w:asciiTheme="minorHAnsi" w:hAnsiTheme="minorHAnsi" w:cs="Times New Roman"/>
          <w:bCs/>
          <w:i/>
          <w:highlight w:val="yellow"/>
          <w:lang w:eastAsia="de-DE"/>
        </w:rPr>
        <w:t>i.e.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prepare 2 tubes). Label each tube </w:t>
      </w:r>
      <w:r w:rsidR="007F5F97" w:rsidRPr="004B3EF5">
        <w:rPr>
          <w:rFonts w:asciiTheme="minorHAnsi" w:hAnsiTheme="minorHAnsi" w:cs="Times New Roman"/>
          <w:bCs/>
          <w:highlight w:val="yellow"/>
          <w:lang w:eastAsia="de-DE"/>
        </w:rPr>
        <w:t>“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4:2000</w:t>
      </w:r>
      <w:r w:rsidR="007F5F97" w:rsidRPr="004B3EF5">
        <w:rPr>
          <w:rFonts w:asciiTheme="minorHAnsi" w:hAnsiTheme="minorHAnsi" w:cs="Times New Roman"/>
          <w:bCs/>
          <w:highlight w:val="yellow"/>
          <w:lang w:eastAsia="de-DE"/>
        </w:rPr>
        <w:t>”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. Place the </w:t>
      </w:r>
      <w:r w:rsidR="007F5F97" w:rsidRPr="004B3EF5">
        <w:rPr>
          <w:rFonts w:asciiTheme="minorHAnsi" w:hAnsiTheme="minorHAnsi" w:cs="Times New Roman"/>
          <w:bCs/>
          <w:highlight w:val="yellow"/>
          <w:lang w:eastAsia="de-DE"/>
        </w:rPr>
        <w:t>“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1:1</w:t>
      </w:r>
      <w:r w:rsidR="007F5F97" w:rsidRPr="004B3EF5">
        <w:rPr>
          <w:rFonts w:asciiTheme="minorHAnsi" w:hAnsiTheme="minorHAnsi" w:cs="Times New Roman"/>
          <w:bCs/>
          <w:highlight w:val="yellow"/>
          <w:lang w:eastAsia="de-DE"/>
        </w:rPr>
        <w:t>”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and </w:t>
      </w:r>
      <w:r w:rsidR="007F5F97" w:rsidRPr="004B3EF5">
        <w:rPr>
          <w:rFonts w:asciiTheme="minorHAnsi" w:hAnsiTheme="minorHAnsi" w:cs="Times New Roman"/>
          <w:bCs/>
          <w:highlight w:val="yellow"/>
          <w:lang w:eastAsia="de-DE"/>
        </w:rPr>
        <w:t>“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4:2000</w:t>
      </w:r>
      <w:r w:rsidR="007F5F97" w:rsidRPr="004B3EF5">
        <w:rPr>
          <w:rFonts w:asciiTheme="minorHAnsi" w:hAnsiTheme="minorHAnsi" w:cs="Times New Roman"/>
          <w:bCs/>
          <w:highlight w:val="yellow"/>
          <w:lang w:eastAsia="de-DE"/>
        </w:rPr>
        <w:t>”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tubes on ice.</w:t>
      </w:r>
      <w:r>
        <w:rPr>
          <w:rFonts w:asciiTheme="minorHAnsi" w:hAnsiTheme="minorHAnsi" w:cs="Times New Roman"/>
          <w:bCs/>
          <w:lang w:eastAsia="de-DE"/>
        </w:rPr>
        <w:t xml:space="preserve"> </w:t>
      </w:r>
    </w:p>
    <w:p w14:paraId="31DABE32" w14:textId="77777777" w:rsidR="00F524C5" w:rsidRDefault="00F524C5" w:rsidP="007A4DD6">
      <w:pPr>
        <w:rPr>
          <w:rFonts w:asciiTheme="minorHAnsi" w:hAnsiTheme="minorHAnsi" w:cs="Times New Roman"/>
          <w:bCs/>
          <w:lang w:eastAsia="de-DE"/>
        </w:rPr>
      </w:pPr>
    </w:p>
    <w:p w14:paraId="1500FF19" w14:textId="69F98129" w:rsidR="002F1C25" w:rsidRPr="003A4759" w:rsidRDefault="002F1C25" w:rsidP="00D453B9">
      <w:pPr>
        <w:numPr>
          <w:ilvl w:val="0"/>
          <w:numId w:val="25"/>
        </w:numPr>
        <w:rPr>
          <w:rFonts w:asciiTheme="minorHAnsi" w:hAnsiTheme="minorHAnsi" w:cs="Times New Roman"/>
          <w:b/>
          <w:bCs/>
          <w:highlight w:val="yellow"/>
          <w:lang w:eastAsia="de-DE"/>
        </w:rPr>
      </w:pPr>
      <w:r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Labeling of the </w:t>
      </w:r>
      <w:r w:rsidR="00844CFE"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>Macrophage Plasma Membrane</w:t>
      </w:r>
    </w:p>
    <w:p w14:paraId="1D429EFE" w14:textId="77777777" w:rsidR="002F1C25" w:rsidRPr="003A4759" w:rsidRDefault="002F1C25" w:rsidP="007A4DD6">
      <w:pPr>
        <w:rPr>
          <w:rFonts w:asciiTheme="minorHAnsi" w:hAnsiTheme="minorHAnsi" w:cs="Times New Roman"/>
          <w:bCs/>
          <w:highlight w:val="yellow"/>
          <w:lang w:eastAsia="de-DE"/>
        </w:rPr>
      </w:pPr>
    </w:p>
    <w:p w14:paraId="50F5C13D" w14:textId="03077A10" w:rsidR="007F5F97" w:rsidRDefault="002F1C25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Remove the </w:t>
      </w:r>
      <w:r w:rsidR="00231BC1" w:rsidRPr="003A4759">
        <w:rPr>
          <w:rFonts w:asciiTheme="minorHAnsi" w:hAnsiTheme="minorHAnsi" w:cs="Times New Roman"/>
          <w:bCs/>
          <w:highlight w:val="yellow"/>
          <w:lang w:eastAsia="de-DE"/>
        </w:rPr>
        <w:t>seeded channel slides</w:t>
      </w:r>
      <w:r w:rsidR="003276C4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>from the CO</w:t>
      </w:r>
      <w:r w:rsidRPr="003A4759">
        <w:rPr>
          <w:rFonts w:asciiTheme="minorHAnsi" w:hAnsiTheme="minorHAnsi" w:cs="Times New Roman"/>
          <w:bCs/>
          <w:highlight w:val="yellow"/>
          <w:vertAlign w:val="subscript"/>
          <w:lang w:eastAsia="de-DE"/>
        </w:rPr>
        <w:t>2</w:t>
      </w:r>
      <w:r w:rsidR="0075322C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incubator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and exchange the RPMI 1640 (bicarbonate) medium in each slide for </w:t>
      </w:r>
      <w:r w:rsidR="008B4257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modified 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RPMI 1640 </w:t>
      </w:r>
      <w:r w:rsidR="00E63398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(Hepes) 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>medium</w:t>
      </w:r>
      <w:r w:rsidR="00542205" w:rsidRPr="003A4759">
        <w:rPr>
          <w:rFonts w:asciiTheme="minorHAnsi" w:hAnsiTheme="minorHAnsi" w:cs="Times New Roman"/>
          <w:bCs/>
          <w:highlight w:val="yellow"/>
          <w:lang w:eastAsia="de-DE"/>
        </w:rPr>
        <w:t>. Next,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place the cells in a moist chamber at 37 °C in the absence of CO</w:t>
      </w:r>
      <w:r w:rsidRPr="003A4759">
        <w:rPr>
          <w:rFonts w:asciiTheme="minorHAnsi" w:hAnsiTheme="minorHAnsi" w:cs="Times New Roman"/>
          <w:bCs/>
          <w:highlight w:val="yellow"/>
          <w:vertAlign w:val="subscript"/>
          <w:lang w:eastAsia="de-DE"/>
        </w:rPr>
        <w:t>2</w:t>
      </w:r>
      <w:r w:rsidRPr="003A4759">
        <w:rPr>
          <w:rFonts w:asciiTheme="minorHAnsi" w:hAnsiTheme="minorHAnsi" w:cs="Times New Roman"/>
          <w:bCs/>
          <w:highlight w:val="yellow"/>
          <w:lang w:eastAsia="de-DE"/>
        </w:rPr>
        <w:t>.</w:t>
      </w:r>
      <w:r>
        <w:rPr>
          <w:rFonts w:asciiTheme="minorHAnsi" w:hAnsiTheme="minorHAnsi" w:cs="Times New Roman"/>
          <w:bCs/>
          <w:lang w:eastAsia="de-DE"/>
        </w:rPr>
        <w:t xml:space="preserve"> </w:t>
      </w:r>
    </w:p>
    <w:p w14:paraId="0641F30A" w14:textId="77777777" w:rsidR="007F5F97" w:rsidRDefault="007F5F97" w:rsidP="007F5F97">
      <w:pPr>
        <w:rPr>
          <w:rFonts w:asciiTheme="minorHAnsi" w:hAnsiTheme="minorHAnsi" w:cs="Times New Roman"/>
          <w:bCs/>
          <w:lang w:eastAsia="de-DE"/>
        </w:rPr>
      </w:pPr>
    </w:p>
    <w:p w14:paraId="0FF936FE" w14:textId="621773BD" w:rsidR="002F1C25" w:rsidRDefault="00542205" w:rsidP="00D453B9">
      <w:pPr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>Note</w:t>
      </w:r>
      <w:r w:rsidR="007F5F97">
        <w:rPr>
          <w:rFonts w:asciiTheme="minorHAnsi" w:hAnsiTheme="minorHAnsi" w:cs="Times New Roman"/>
          <w:bCs/>
          <w:lang w:eastAsia="de-DE"/>
        </w:rPr>
        <w:t>: A</w:t>
      </w:r>
      <w:r w:rsidR="00DD1F8A">
        <w:rPr>
          <w:rFonts w:asciiTheme="minorHAnsi" w:hAnsiTheme="minorHAnsi" w:cs="Times New Roman"/>
          <w:bCs/>
          <w:lang w:eastAsia="de-DE"/>
        </w:rPr>
        <w:t>fter overnight incubation and washing, most of the</w:t>
      </w:r>
      <w:r w:rsidR="00DE2823">
        <w:rPr>
          <w:rFonts w:asciiTheme="minorHAnsi" w:hAnsiTheme="minorHAnsi" w:cs="Times New Roman"/>
          <w:bCs/>
          <w:lang w:eastAsia="de-DE"/>
        </w:rPr>
        <w:t xml:space="preserve"> lymphocytes are removed from the channel. The majority of the remaining adherent cells are macrophages, which can be identified </w:t>
      </w:r>
      <w:r>
        <w:rPr>
          <w:rFonts w:asciiTheme="minorHAnsi" w:hAnsiTheme="minorHAnsi" w:cs="Times New Roman"/>
          <w:bCs/>
          <w:lang w:eastAsia="de-DE"/>
        </w:rPr>
        <w:t xml:space="preserve">either </w:t>
      </w:r>
      <w:r w:rsidR="00DE2823">
        <w:rPr>
          <w:rFonts w:asciiTheme="minorHAnsi" w:hAnsiTheme="minorHAnsi" w:cs="Times New Roman"/>
          <w:bCs/>
          <w:lang w:eastAsia="de-DE"/>
        </w:rPr>
        <w:t>morphologically or by immunofluorescence staining</w:t>
      </w:r>
      <w:r w:rsidR="009D228F">
        <w:rPr>
          <w:rFonts w:asciiTheme="minorHAnsi" w:hAnsiTheme="minorHAnsi" w:cs="Times New Roman"/>
          <w:bCs/>
          <w:lang w:eastAsia="de-DE"/>
        </w:rPr>
        <w:t xml:space="preserve"> using anti-F4/80 antibody</w:t>
      </w:r>
      <w:r w:rsidR="00DE2823">
        <w:rPr>
          <w:rFonts w:asciiTheme="minorHAnsi" w:hAnsiTheme="minorHAnsi" w:cs="Times New Roman"/>
          <w:bCs/>
          <w:lang w:eastAsia="de-DE"/>
        </w:rPr>
        <w:t>.</w:t>
      </w:r>
      <w:r w:rsidR="009D228F">
        <w:rPr>
          <w:rFonts w:asciiTheme="minorHAnsi" w:hAnsiTheme="minorHAnsi" w:cs="Times New Roman"/>
          <w:bCs/>
          <w:lang w:eastAsia="de-DE"/>
        </w:rPr>
        <w:t xml:space="preserve"> Around 95</w:t>
      </w:r>
      <w:r w:rsidR="00A234C1">
        <w:rPr>
          <w:rFonts w:asciiTheme="minorHAnsi" w:hAnsiTheme="minorHAnsi" w:cs="Times New Roman"/>
          <w:bCs/>
          <w:lang w:eastAsia="de-DE"/>
        </w:rPr>
        <w:t>%</w:t>
      </w:r>
      <w:r w:rsidR="009D228F">
        <w:rPr>
          <w:rFonts w:asciiTheme="minorHAnsi" w:hAnsiTheme="minorHAnsi" w:cs="Times New Roman"/>
          <w:bCs/>
          <w:lang w:eastAsia="de-DE"/>
        </w:rPr>
        <w:t xml:space="preserve"> of mouse </w:t>
      </w:r>
      <w:r w:rsidR="00CB01E1">
        <w:rPr>
          <w:rFonts w:asciiTheme="minorHAnsi" w:hAnsiTheme="minorHAnsi" w:cs="Times New Roman"/>
          <w:bCs/>
          <w:lang w:eastAsia="de-DE"/>
        </w:rPr>
        <w:t xml:space="preserve">resident peritoneal </w:t>
      </w:r>
      <w:r w:rsidR="009D228F">
        <w:rPr>
          <w:rFonts w:asciiTheme="minorHAnsi" w:hAnsiTheme="minorHAnsi" w:cs="Times New Roman"/>
          <w:bCs/>
          <w:lang w:eastAsia="de-DE"/>
        </w:rPr>
        <w:t xml:space="preserve">macrophages are F4/80 positive. </w:t>
      </w:r>
    </w:p>
    <w:p w14:paraId="748A4A82" w14:textId="77777777" w:rsidR="002F1C25" w:rsidRDefault="002F1C25" w:rsidP="007A4DD6">
      <w:pPr>
        <w:rPr>
          <w:rFonts w:asciiTheme="minorHAnsi" w:hAnsiTheme="minorHAnsi" w:cs="Times New Roman"/>
          <w:bCs/>
          <w:lang w:eastAsia="de-DE"/>
        </w:rPr>
      </w:pPr>
    </w:p>
    <w:p w14:paraId="32A864AE" w14:textId="01EB3314" w:rsidR="00071F28" w:rsidRDefault="00DD1F8A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B3EF5">
        <w:rPr>
          <w:rFonts w:asciiTheme="minorHAnsi" w:hAnsiTheme="minorHAnsi" w:cs="Times New Roman"/>
          <w:bCs/>
          <w:highlight w:val="yellow"/>
          <w:lang w:eastAsia="de-DE"/>
        </w:rPr>
        <w:t>Dilute</w:t>
      </w:r>
      <w:r w:rsidR="002C4B38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fluorescently green labeled</w:t>
      </w:r>
      <w:r w:rsidR="004C1FAF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Pr="004B3EF5">
        <w:rPr>
          <w:rFonts w:asciiTheme="minorHAnsi" w:hAnsiTheme="minorHAnsi" w:cs="Times New Roman"/>
          <w:bCs/>
          <w:highlight w:val="yellow"/>
          <w:lang w:eastAsia="de-DE"/>
        </w:rPr>
        <w:t>anti-mouse F4/80</w:t>
      </w:r>
      <w:r w:rsidR="004C1FAF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antibody (stored at 4 °C) 1:40 in </w:t>
      </w:r>
      <w:r w:rsidR="00340B26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modified </w:t>
      </w:r>
      <w:r w:rsidR="004C1FAF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RPMI </w:t>
      </w:r>
      <w:r w:rsidR="00E16034" w:rsidRPr="004B3EF5">
        <w:rPr>
          <w:rFonts w:asciiTheme="minorHAnsi" w:hAnsiTheme="minorHAnsi" w:cs="Times New Roman"/>
          <w:bCs/>
          <w:highlight w:val="yellow"/>
          <w:lang w:eastAsia="de-DE"/>
        </w:rPr>
        <w:t>1640 (Hepes) medium</w:t>
      </w:r>
      <w:r w:rsidR="004C1FAF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. </w:t>
      </w:r>
      <w:r w:rsidR="000B034E" w:rsidRPr="004B3EF5">
        <w:rPr>
          <w:rFonts w:asciiTheme="minorHAnsi" w:hAnsiTheme="minorHAnsi" w:cs="Times New Roman"/>
          <w:bCs/>
          <w:highlight w:val="yellow"/>
          <w:lang w:eastAsia="de-DE"/>
        </w:rPr>
        <w:t>Take a slide, tilt it, and pipette (drop by drop) 100 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µL</w:t>
      </w:r>
      <w:r w:rsidR="000B034E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of the antibody mixture into the opening of the 100 </w:t>
      </w:r>
      <w:r w:rsidR="00E811D0" w:rsidRPr="004B3EF5">
        <w:rPr>
          <w:rFonts w:asciiTheme="minorHAnsi" w:hAnsiTheme="minorHAnsi" w:cs="Times New Roman"/>
          <w:bCs/>
          <w:highlight w:val="yellow"/>
          <w:lang w:eastAsia="de-DE"/>
        </w:rPr>
        <w:t>µL</w:t>
      </w:r>
      <w:r w:rsidR="000B034E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channel of the </w:t>
      </w:r>
      <w:r w:rsidR="002C4B38" w:rsidRPr="004B3EF5">
        <w:rPr>
          <w:rFonts w:asciiTheme="minorHAnsi" w:hAnsiTheme="minorHAnsi" w:cs="Times New Roman"/>
          <w:bCs/>
          <w:highlight w:val="yellow"/>
          <w:lang w:eastAsia="de-DE"/>
        </w:rPr>
        <w:t>slide</w:t>
      </w:r>
      <w:r w:rsidR="009C5E4B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(see </w:t>
      </w:r>
      <w:r w:rsidR="00A234C1" w:rsidRPr="00A234C1">
        <w:rPr>
          <w:rFonts w:asciiTheme="minorHAnsi" w:hAnsiTheme="minorHAnsi" w:cs="Times New Roman"/>
          <w:b/>
          <w:bCs/>
          <w:highlight w:val="yellow"/>
          <w:lang w:eastAsia="de-DE"/>
        </w:rPr>
        <w:t>Figure</w:t>
      </w:r>
      <w:r w:rsidR="009C5E4B" w:rsidRPr="009A3FE3">
        <w:rPr>
          <w:rFonts w:asciiTheme="minorHAnsi" w:hAnsiTheme="minorHAnsi" w:cs="Times New Roman"/>
          <w:b/>
          <w:bCs/>
          <w:highlight w:val="yellow"/>
          <w:lang w:eastAsia="de-DE"/>
        </w:rPr>
        <w:t> 1</w:t>
      </w:r>
      <w:r w:rsidR="009C5E4B" w:rsidRPr="004B3EF5">
        <w:rPr>
          <w:rFonts w:asciiTheme="minorHAnsi" w:hAnsiTheme="minorHAnsi" w:cs="Times New Roman"/>
          <w:bCs/>
          <w:highlight w:val="yellow"/>
          <w:lang w:eastAsia="de-DE"/>
        </w:rPr>
        <w:t>)</w:t>
      </w:r>
      <w:r w:rsidR="000B034E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. </w:t>
      </w:r>
      <w:r w:rsidR="00E16034" w:rsidRPr="004B3EF5">
        <w:rPr>
          <w:rFonts w:asciiTheme="minorHAnsi" w:hAnsiTheme="minorHAnsi" w:cs="Times New Roman"/>
          <w:bCs/>
          <w:highlight w:val="yellow"/>
          <w:lang w:eastAsia="de-DE"/>
        </w:rPr>
        <w:t>Aspirate</w:t>
      </w:r>
      <w:r w:rsidR="000B034E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medium </w:t>
      </w:r>
      <w:r w:rsidR="009A3FE3">
        <w:rPr>
          <w:rFonts w:asciiTheme="minorHAnsi" w:hAnsiTheme="minorHAnsi" w:cs="Times New Roman"/>
          <w:bCs/>
          <w:highlight w:val="yellow"/>
          <w:lang w:eastAsia="de-DE"/>
        </w:rPr>
        <w:t>that</w:t>
      </w:r>
      <w:r w:rsidR="000B034E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flows into the downstream reservoir. </w:t>
      </w:r>
      <w:r w:rsidR="00E16034" w:rsidRPr="004B3EF5">
        <w:rPr>
          <w:rFonts w:asciiTheme="minorHAnsi" w:hAnsiTheme="minorHAnsi" w:cs="Times New Roman"/>
          <w:bCs/>
          <w:highlight w:val="yellow"/>
          <w:lang w:eastAsia="de-DE"/>
        </w:rPr>
        <w:t>Incubate the cells for</w:t>
      </w:r>
      <w:r w:rsidR="00340B26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20 min at 37 °C (humidified</w:t>
      </w:r>
      <w:r w:rsidR="00A6183E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environment</w:t>
      </w:r>
      <w:r w:rsidR="00340B26" w:rsidRPr="004B3EF5">
        <w:rPr>
          <w:rFonts w:asciiTheme="minorHAnsi" w:hAnsiTheme="minorHAnsi" w:cs="Times New Roman"/>
          <w:bCs/>
          <w:highlight w:val="yellow"/>
          <w:lang w:eastAsia="de-DE"/>
        </w:rPr>
        <w:t>, without</w:t>
      </w:r>
      <w:r w:rsidR="00E16034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CO</w:t>
      </w:r>
      <w:r w:rsidR="00E16034" w:rsidRPr="004B3EF5">
        <w:rPr>
          <w:rFonts w:asciiTheme="minorHAnsi" w:hAnsiTheme="minorHAnsi" w:cs="Times New Roman"/>
          <w:bCs/>
          <w:highlight w:val="yellow"/>
          <w:vertAlign w:val="subscript"/>
          <w:lang w:eastAsia="de-DE"/>
        </w:rPr>
        <w:t>2</w:t>
      </w:r>
      <w:r w:rsidR="00E16034" w:rsidRPr="004B3EF5">
        <w:rPr>
          <w:rFonts w:asciiTheme="minorHAnsi" w:hAnsiTheme="minorHAnsi" w:cs="Times New Roman"/>
          <w:bCs/>
          <w:highlight w:val="yellow"/>
          <w:lang w:eastAsia="de-DE"/>
        </w:rPr>
        <w:t>).</w:t>
      </w:r>
      <w:r w:rsidR="00340B26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071F28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During the incubation period, label the human red blood cells (see </w:t>
      </w:r>
      <w:r w:rsidR="009A3FE3">
        <w:rPr>
          <w:rFonts w:asciiTheme="minorHAnsi" w:hAnsiTheme="minorHAnsi" w:cs="Times New Roman"/>
          <w:bCs/>
          <w:highlight w:val="yellow"/>
          <w:lang w:eastAsia="de-DE"/>
        </w:rPr>
        <w:t>Section</w:t>
      </w:r>
      <w:r w:rsidR="00071F28" w:rsidRPr="004B3EF5">
        <w:rPr>
          <w:rFonts w:asciiTheme="minorHAnsi" w:hAnsiTheme="minorHAnsi" w:cs="Times New Roman"/>
          <w:bCs/>
          <w:highlight w:val="yellow"/>
          <w:lang w:eastAsia="de-DE"/>
        </w:rPr>
        <w:t xml:space="preserve"> 5).</w:t>
      </w:r>
    </w:p>
    <w:p w14:paraId="0265396A" w14:textId="77777777" w:rsidR="00071F28" w:rsidRDefault="00071F28" w:rsidP="00071F28">
      <w:pPr>
        <w:rPr>
          <w:rFonts w:asciiTheme="minorHAnsi" w:hAnsiTheme="minorHAnsi" w:cs="Times New Roman"/>
          <w:bCs/>
          <w:lang w:eastAsia="de-DE"/>
        </w:rPr>
      </w:pPr>
    </w:p>
    <w:p w14:paraId="78594839" w14:textId="586DF570" w:rsidR="002F1C25" w:rsidRDefault="00071F28" w:rsidP="00D453B9">
      <w:pPr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 xml:space="preserve">Note: </w:t>
      </w:r>
      <w:r w:rsidR="000B1CE3">
        <w:rPr>
          <w:rFonts w:asciiTheme="minorHAnsi" w:hAnsiTheme="minorHAnsi" w:cs="Times New Roman"/>
          <w:bCs/>
          <w:lang w:eastAsia="de-DE"/>
        </w:rPr>
        <w:t xml:space="preserve">As alluded to above, </w:t>
      </w:r>
      <w:r w:rsidR="00340B26">
        <w:rPr>
          <w:rFonts w:asciiTheme="minorHAnsi" w:hAnsiTheme="minorHAnsi" w:cs="Times New Roman"/>
          <w:bCs/>
          <w:lang w:eastAsia="de-DE"/>
        </w:rPr>
        <w:t>CO</w:t>
      </w:r>
      <w:r w:rsidR="00340B26" w:rsidRPr="00340B26">
        <w:rPr>
          <w:rFonts w:asciiTheme="minorHAnsi" w:hAnsiTheme="minorHAnsi" w:cs="Times New Roman"/>
          <w:bCs/>
          <w:vertAlign w:val="subscript"/>
          <w:lang w:eastAsia="de-DE"/>
        </w:rPr>
        <w:t>2</w:t>
      </w:r>
      <w:r w:rsidR="00340B26">
        <w:rPr>
          <w:rFonts w:asciiTheme="minorHAnsi" w:hAnsiTheme="minorHAnsi" w:cs="Times New Roman"/>
          <w:bCs/>
          <w:lang w:eastAsia="de-DE"/>
        </w:rPr>
        <w:t xml:space="preserve"> is not required since the HCO</w:t>
      </w:r>
      <w:r w:rsidR="00340B26" w:rsidRPr="00340B26">
        <w:rPr>
          <w:rFonts w:asciiTheme="minorHAnsi" w:hAnsiTheme="minorHAnsi" w:cs="Times New Roman"/>
          <w:bCs/>
          <w:vertAlign w:val="subscript"/>
          <w:lang w:eastAsia="de-DE"/>
        </w:rPr>
        <w:t>3</w:t>
      </w:r>
      <w:r w:rsidR="00340B26">
        <w:rPr>
          <w:rFonts w:asciiTheme="minorHAnsi" w:hAnsiTheme="minorHAnsi" w:cs="Times New Roman"/>
          <w:bCs/>
          <w:lang w:eastAsia="de-DE"/>
        </w:rPr>
        <w:t>-/CO</w:t>
      </w:r>
      <w:r w:rsidR="00340B26" w:rsidRPr="00340B26">
        <w:rPr>
          <w:rFonts w:asciiTheme="minorHAnsi" w:hAnsiTheme="minorHAnsi" w:cs="Times New Roman"/>
          <w:bCs/>
          <w:vertAlign w:val="subscript"/>
          <w:lang w:eastAsia="de-DE"/>
        </w:rPr>
        <w:t>2</w:t>
      </w:r>
      <w:r w:rsidR="00340B26">
        <w:rPr>
          <w:rFonts w:asciiTheme="minorHAnsi" w:hAnsiTheme="minorHAnsi" w:cs="Times New Roman"/>
          <w:bCs/>
          <w:lang w:eastAsia="de-DE"/>
        </w:rPr>
        <w:t xml:space="preserve"> buffer system is replaced by Hepes. </w:t>
      </w:r>
    </w:p>
    <w:p w14:paraId="061E06B8" w14:textId="77777777" w:rsidR="00E16034" w:rsidRDefault="00E16034" w:rsidP="007A4DD6">
      <w:pPr>
        <w:rPr>
          <w:rFonts w:asciiTheme="minorHAnsi" w:hAnsiTheme="minorHAnsi" w:cs="Times New Roman"/>
          <w:bCs/>
          <w:lang w:eastAsia="de-DE"/>
        </w:rPr>
      </w:pPr>
    </w:p>
    <w:p w14:paraId="48F470CC" w14:textId="52DBF42F" w:rsidR="00E16034" w:rsidRDefault="00E16034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8576F">
        <w:rPr>
          <w:rFonts w:asciiTheme="minorHAnsi" w:hAnsiTheme="minorHAnsi" w:cs="Times New Roman"/>
          <w:bCs/>
          <w:highlight w:val="yellow"/>
          <w:lang w:eastAsia="de-DE"/>
        </w:rPr>
        <w:t>After 20 min incubation</w:t>
      </w:r>
      <w:r w:rsidR="00222BA0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CE57C1">
        <w:rPr>
          <w:rFonts w:asciiTheme="minorHAnsi" w:hAnsiTheme="minorHAnsi" w:cs="Times New Roman"/>
          <w:bCs/>
          <w:highlight w:val="yellow"/>
          <w:lang w:eastAsia="de-DE"/>
        </w:rPr>
        <w:t xml:space="preserve">time </w:t>
      </w:r>
      <w:r w:rsidR="00222BA0" w:rsidRPr="0048576F">
        <w:rPr>
          <w:rFonts w:asciiTheme="minorHAnsi" w:hAnsiTheme="minorHAnsi" w:cs="Times New Roman"/>
          <w:bCs/>
          <w:highlight w:val="yellow"/>
          <w:lang w:eastAsia="de-DE"/>
        </w:rPr>
        <w:t>(</w:t>
      </w:r>
      <w:r w:rsidR="00CE57C1">
        <w:rPr>
          <w:rFonts w:asciiTheme="minorHAnsi" w:hAnsiTheme="minorHAnsi" w:cs="Times New Roman"/>
          <w:bCs/>
          <w:highlight w:val="yellow"/>
          <w:lang w:eastAsia="de-DE"/>
        </w:rPr>
        <w:t xml:space="preserve">during which </w:t>
      </w:r>
      <w:r w:rsidR="00222BA0" w:rsidRPr="0048576F">
        <w:rPr>
          <w:rFonts w:asciiTheme="minorHAnsi" w:hAnsiTheme="minorHAnsi" w:cs="Times New Roman"/>
          <w:bCs/>
          <w:highlight w:val="yellow"/>
          <w:lang w:eastAsia="de-DE"/>
        </w:rPr>
        <w:t>human red blood cells</w:t>
      </w:r>
      <w:r w:rsidR="00CE57C1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9A3FE3">
        <w:rPr>
          <w:rFonts w:asciiTheme="minorHAnsi" w:hAnsiTheme="minorHAnsi" w:cs="Times New Roman"/>
          <w:bCs/>
          <w:highlight w:val="yellow"/>
          <w:lang w:eastAsia="de-DE"/>
        </w:rPr>
        <w:t>a</w:t>
      </w:r>
      <w:r w:rsidR="00CE57C1">
        <w:rPr>
          <w:rFonts w:asciiTheme="minorHAnsi" w:hAnsiTheme="minorHAnsi" w:cs="Times New Roman"/>
          <w:bCs/>
          <w:highlight w:val="yellow"/>
          <w:lang w:eastAsia="de-DE"/>
        </w:rPr>
        <w:t>re stained and opsonized</w:t>
      </w:r>
      <w:r w:rsidR="00222BA0" w:rsidRPr="0048576F">
        <w:rPr>
          <w:rFonts w:asciiTheme="minorHAnsi" w:hAnsiTheme="minorHAnsi" w:cs="Times New Roman"/>
          <w:bCs/>
          <w:highlight w:val="yellow"/>
          <w:lang w:eastAsia="de-DE"/>
        </w:rPr>
        <w:t>)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>, wash the slide by adding 1 m</w:t>
      </w:r>
      <w:r w:rsidR="00F22636" w:rsidRPr="0048576F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4962E1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modified RPMI 1640 (Hepes) medium 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to one of the reservoirs and aspirating </w:t>
      </w:r>
      <w:r w:rsidR="004962E1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the 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>medium after it has flowed through the channel, facilitated by tilting the slide.</w:t>
      </w:r>
      <w:r>
        <w:rPr>
          <w:rFonts w:asciiTheme="minorHAnsi" w:hAnsiTheme="minorHAnsi" w:cs="Times New Roman"/>
          <w:bCs/>
          <w:lang w:eastAsia="de-DE"/>
        </w:rPr>
        <w:t xml:space="preserve"> Add 1 m</w:t>
      </w:r>
      <w:r w:rsidR="00F22636">
        <w:rPr>
          <w:rFonts w:asciiTheme="minorHAnsi" w:hAnsiTheme="minorHAnsi" w:cs="Times New Roman"/>
          <w:bCs/>
          <w:lang w:eastAsia="de-DE"/>
        </w:rPr>
        <w:t>L</w:t>
      </w:r>
      <w:r>
        <w:rPr>
          <w:rFonts w:asciiTheme="minorHAnsi" w:hAnsiTheme="minorHAnsi" w:cs="Times New Roman"/>
          <w:bCs/>
          <w:lang w:eastAsia="de-DE"/>
        </w:rPr>
        <w:t xml:space="preserve"> medium </w:t>
      </w:r>
      <w:r w:rsidR="000B5B91">
        <w:rPr>
          <w:rFonts w:asciiTheme="minorHAnsi" w:hAnsiTheme="minorHAnsi" w:cs="Times New Roman"/>
          <w:bCs/>
          <w:lang w:eastAsia="de-DE"/>
        </w:rPr>
        <w:t xml:space="preserve">for </w:t>
      </w:r>
      <w:r>
        <w:rPr>
          <w:rFonts w:asciiTheme="minorHAnsi" w:hAnsiTheme="minorHAnsi" w:cs="Times New Roman"/>
          <w:bCs/>
          <w:lang w:eastAsia="de-DE"/>
        </w:rPr>
        <w:t>short-term storage or proceed to an experiment</w:t>
      </w:r>
      <w:r w:rsidR="009C5E4B">
        <w:rPr>
          <w:rFonts w:asciiTheme="minorHAnsi" w:hAnsiTheme="minorHAnsi" w:cs="Times New Roman"/>
          <w:bCs/>
          <w:lang w:eastAsia="de-DE"/>
        </w:rPr>
        <w:t xml:space="preserve"> (</w:t>
      </w:r>
      <w:r w:rsidR="00844CFE">
        <w:rPr>
          <w:rFonts w:asciiTheme="minorHAnsi" w:hAnsiTheme="minorHAnsi" w:cs="Times New Roman"/>
          <w:bCs/>
          <w:i/>
          <w:lang w:eastAsia="de-DE"/>
        </w:rPr>
        <w:t>i.e.,</w:t>
      </w:r>
      <w:r w:rsidR="009C5E4B">
        <w:rPr>
          <w:rFonts w:asciiTheme="minorHAnsi" w:hAnsiTheme="minorHAnsi" w:cs="Times New Roman"/>
          <w:bCs/>
          <w:lang w:eastAsia="de-DE"/>
        </w:rPr>
        <w:t xml:space="preserve"> pipetting in particles (opsonized red blood cells) and imaging phagocytosis by time-lapse </w:t>
      </w:r>
      <w:r w:rsidR="000B1CE3">
        <w:rPr>
          <w:rFonts w:asciiTheme="minorHAnsi" w:hAnsiTheme="minorHAnsi" w:cs="Times New Roman"/>
          <w:bCs/>
          <w:lang w:eastAsia="de-DE"/>
        </w:rPr>
        <w:t>spinning disk confocal</w:t>
      </w:r>
      <w:r w:rsidR="009C5E4B">
        <w:rPr>
          <w:rFonts w:asciiTheme="minorHAnsi" w:hAnsiTheme="minorHAnsi" w:cs="Times New Roman"/>
          <w:bCs/>
          <w:lang w:eastAsia="de-DE"/>
        </w:rPr>
        <w:t xml:space="preserve"> microscopy)</w:t>
      </w:r>
      <w:r>
        <w:rPr>
          <w:rFonts w:asciiTheme="minorHAnsi" w:hAnsiTheme="minorHAnsi" w:cs="Times New Roman"/>
          <w:bCs/>
          <w:lang w:eastAsia="de-DE"/>
        </w:rPr>
        <w:t xml:space="preserve">. </w:t>
      </w:r>
    </w:p>
    <w:p w14:paraId="707C1D3D" w14:textId="77777777" w:rsidR="003C230E" w:rsidRDefault="003C230E" w:rsidP="007A4DD6">
      <w:pPr>
        <w:rPr>
          <w:rFonts w:asciiTheme="minorHAnsi" w:hAnsiTheme="minorHAnsi" w:cs="Times New Roman"/>
          <w:bCs/>
          <w:lang w:eastAsia="de-DE"/>
        </w:rPr>
      </w:pPr>
    </w:p>
    <w:p w14:paraId="12AAFFC5" w14:textId="1B84AEE7" w:rsidR="00307248" w:rsidRPr="00CB61D6" w:rsidRDefault="00307248" w:rsidP="00D453B9">
      <w:pPr>
        <w:numPr>
          <w:ilvl w:val="0"/>
          <w:numId w:val="25"/>
        </w:numPr>
        <w:rPr>
          <w:b/>
          <w:highlight w:val="yellow"/>
        </w:rPr>
      </w:pPr>
      <w:r w:rsidRPr="00CB61D6">
        <w:rPr>
          <w:rFonts w:asciiTheme="minorHAnsi" w:hAnsiTheme="minorHAnsi" w:cs="Times New Roman"/>
          <w:b/>
          <w:bCs/>
          <w:highlight w:val="yellow"/>
          <w:lang w:eastAsia="de-DE"/>
        </w:rPr>
        <w:t>Labe</w:t>
      </w:r>
      <w:r w:rsidR="004962E1" w:rsidRPr="00CB61D6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ling the </w:t>
      </w:r>
      <w:r w:rsidR="00844CFE" w:rsidRPr="00CB61D6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Plasma Membrane </w:t>
      </w:r>
      <w:r w:rsidR="00844CFE">
        <w:rPr>
          <w:rFonts w:asciiTheme="minorHAnsi" w:hAnsiTheme="minorHAnsi" w:cs="Times New Roman"/>
          <w:b/>
          <w:bCs/>
          <w:highlight w:val="yellow"/>
          <w:lang w:eastAsia="de-DE"/>
        </w:rPr>
        <w:t>o</w:t>
      </w:r>
      <w:r w:rsidR="00844CFE" w:rsidRPr="00CB61D6">
        <w:rPr>
          <w:rFonts w:asciiTheme="minorHAnsi" w:hAnsiTheme="minorHAnsi" w:cs="Times New Roman"/>
          <w:b/>
          <w:bCs/>
          <w:highlight w:val="yellow"/>
          <w:lang w:eastAsia="de-DE"/>
        </w:rPr>
        <w:t>f Human Red Blood Cells</w:t>
      </w:r>
    </w:p>
    <w:p w14:paraId="040D9452" w14:textId="77777777" w:rsidR="00E16034" w:rsidRDefault="00E16034" w:rsidP="007A4DD6">
      <w:pPr>
        <w:rPr>
          <w:rFonts w:asciiTheme="minorHAnsi" w:hAnsiTheme="minorHAnsi" w:cs="Times New Roman"/>
          <w:bCs/>
          <w:lang w:eastAsia="de-DE"/>
        </w:rPr>
      </w:pPr>
    </w:p>
    <w:p w14:paraId="332F1B81" w14:textId="376B3A39" w:rsidR="0023760E" w:rsidRDefault="00F524C5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Begin the labeling of human red blood cells immediately after incubating </w:t>
      </w:r>
      <w:r w:rsidR="00BE6AE9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a slide of 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macrophages with </w:t>
      </w:r>
      <w:r w:rsidR="00CB6684" w:rsidRPr="0048576F">
        <w:rPr>
          <w:rFonts w:asciiTheme="minorHAnsi" w:hAnsiTheme="minorHAnsi" w:cs="Times New Roman"/>
          <w:bCs/>
          <w:highlight w:val="yellow"/>
          <w:lang w:eastAsia="de-DE"/>
        </w:rPr>
        <w:t>green fluorescently labeled</w:t>
      </w:r>
      <w:r w:rsidR="00BE6AE9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a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>nti-F4/80 antibo</w:t>
      </w:r>
      <w:r w:rsidR="00BE6AE9" w:rsidRPr="0048576F">
        <w:rPr>
          <w:rFonts w:asciiTheme="minorHAnsi" w:hAnsiTheme="minorHAnsi" w:cs="Times New Roman"/>
          <w:bCs/>
          <w:highlight w:val="yellow"/>
          <w:lang w:eastAsia="de-DE"/>
        </w:rPr>
        <w:t>d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>y</w:t>
      </w:r>
      <w:r w:rsidR="0096149C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(after Section 4.</w:t>
      </w:r>
      <w:r w:rsidR="009A3FE3">
        <w:rPr>
          <w:rFonts w:asciiTheme="minorHAnsi" w:hAnsiTheme="minorHAnsi" w:cs="Times New Roman"/>
          <w:bCs/>
          <w:highlight w:val="yellow"/>
          <w:lang w:eastAsia="de-DE"/>
        </w:rPr>
        <w:t>2</w:t>
      </w:r>
      <w:r w:rsidR="0096149C" w:rsidRPr="0048576F">
        <w:rPr>
          <w:rFonts w:asciiTheme="minorHAnsi" w:hAnsiTheme="minorHAnsi" w:cs="Times New Roman"/>
          <w:bCs/>
          <w:highlight w:val="yellow"/>
          <w:lang w:eastAsia="de-DE"/>
        </w:rPr>
        <w:t>)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. </w:t>
      </w:r>
      <w:r w:rsidR="004F6159" w:rsidRPr="0048576F">
        <w:rPr>
          <w:rFonts w:asciiTheme="minorHAnsi" w:hAnsiTheme="minorHAnsi" w:cs="Times New Roman"/>
          <w:bCs/>
          <w:highlight w:val="yellow"/>
          <w:lang w:eastAsia="de-DE"/>
        </w:rPr>
        <w:t>After gentle mixing, t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>ake 400 µ</w:t>
      </w:r>
      <w:r w:rsidR="00CB6684" w:rsidRPr="0048576F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from one of the </w:t>
      </w:r>
      <w:r w:rsidR="007F5F97" w:rsidRPr="0048576F">
        <w:rPr>
          <w:rFonts w:asciiTheme="minorHAnsi" w:hAnsiTheme="minorHAnsi" w:cs="Times New Roman"/>
          <w:bCs/>
          <w:highlight w:val="yellow"/>
          <w:lang w:eastAsia="de-DE"/>
        </w:rPr>
        <w:t>“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>4:2000</w:t>
      </w:r>
      <w:r w:rsidR="007F5F97" w:rsidRPr="0048576F">
        <w:rPr>
          <w:rFonts w:asciiTheme="minorHAnsi" w:hAnsiTheme="minorHAnsi" w:cs="Times New Roman"/>
          <w:bCs/>
          <w:highlight w:val="yellow"/>
          <w:lang w:eastAsia="de-DE"/>
        </w:rPr>
        <w:t>”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23760E" w:rsidRPr="0048576F">
        <w:rPr>
          <w:rFonts w:asciiTheme="minorHAnsi" w:hAnsiTheme="minorHAnsi" w:cs="Times New Roman"/>
          <w:bCs/>
          <w:highlight w:val="yellow"/>
          <w:lang w:eastAsia="de-DE"/>
        </w:rPr>
        <w:t>tubes (see S</w:t>
      </w:r>
      <w:r w:rsidR="00BE6AE9" w:rsidRPr="0048576F">
        <w:rPr>
          <w:rFonts w:asciiTheme="minorHAnsi" w:hAnsiTheme="minorHAnsi" w:cs="Times New Roman"/>
          <w:bCs/>
          <w:highlight w:val="yellow"/>
          <w:lang w:eastAsia="de-DE"/>
        </w:rPr>
        <w:t>ection 3.</w:t>
      </w:r>
      <w:r w:rsidR="00844CFE">
        <w:rPr>
          <w:rFonts w:asciiTheme="minorHAnsi" w:hAnsiTheme="minorHAnsi" w:cs="Times New Roman"/>
          <w:bCs/>
          <w:highlight w:val="yellow"/>
          <w:lang w:eastAsia="de-DE"/>
        </w:rPr>
        <w:t>3</w:t>
      </w:r>
      <w:r w:rsidR="00BE6AE9" w:rsidRPr="0048576F">
        <w:rPr>
          <w:rFonts w:asciiTheme="minorHAnsi" w:hAnsiTheme="minorHAnsi" w:cs="Times New Roman"/>
          <w:bCs/>
          <w:highlight w:val="yellow"/>
          <w:lang w:eastAsia="de-DE"/>
        </w:rPr>
        <w:t>)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and </w:t>
      </w:r>
      <w:r w:rsidR="00BE6AE9" w:rsidRPr="0048576F">
        <w:rPr>
          <w:rFonts w:asciiTheme="minorHAnsi" w:hAnsiTheme="minorHAnsi" w:cs="Times New Roman"/>
          <w:bCs/>
          <w:highlight w:val="yellow"/>
          <w:lang w:eastAsia="de-DE"/>
        </w:rPr>
        <w:t>dispense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it in</w:t>
      </w:r>
      <w:r w:rsidR="00BE6AE9" w:rsidRPr="0048576F">
        <w:rPr>
          <w:rFonts w:asciiTheme="minorHAnsi" w:hAnsiTheme="minorHAnsi" w:cs="Times New Roman"/>
          <w:bCs/>
          <w:highlight w:val="yellow"/>
          <w:lang w:eastAsia="de-DE"/>
        </w:rPr>
        <w:t>to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lastRenderedPageBreak/>
        <w:t>a (round bottom) 2.0 m</w:t>
      </w:r>
      <w:r w:rsidR="00091D75" w:rsidRPr="0048576F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microcentrifuge tube. </w:t>
      </w:r>
      <w:r w:rsidR="004F6159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Allow time for the suspension to warm to around 37 °C (see paragraph below). </w:t>
      </w:r>
      <w:r w:rsidR="006474F8" w:rsidRPr="0048576F">
        <w:rPr>
          <w:rFonts w:asciiTheme="minorHAnsi" w:hAnsiTheme="minorHAnsi" w:cs="Times New Roman"/>
          <w:bCs/>
          <w:highlight w:val="yellow"/>
          <w:lang w:eastAsia="de-DE"/>
        </w:rPr>
        <w:t>Add 0.4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> </w:t>
      </w:r>
      <w:r w:rsidR="00091D75" w:rsidRPr="0048576F">
        <w:rPr>
          <w:rFonts w:asciiTheme="minorHAnsi" w:hAnsiTheme="minorHAnsi" w:cs="Times New Roman"/>
          <w:bCs/>
          <w:highlight w:val="yellow"/>
          <w:lang w:eastAsia="de-DE"/>
        </w:rPr>
        <w:t>µL orange/red fluorescent</w:t>
      </w:r>
      <w:r w:rsidR="006D793B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plasma </w:t>
      </w:r>
      <w:r w:rsidR="006474F8" w:rsidRPr="0048576F">
        <w:rPr>
          <w:rFonts w:asciiTheme="minorHAnsi" w:hAnsiTheme="minorHAnsi" w:cs="Times New Roman"/>
          <w:bCs/>
          <w:highlight w:val="yellow"/>
          <w:lang w:eastAsia="de-DE"/>
        </w:rPr>
        <w:t>membrane stain (</w:t>
      </w:r>
      <w:r w:rsidR="00BE6AE9" w:rsidRPr="0048576F">
        <w:rPr>
          <w:rFonts w:asciiTheme="minorHAnsi" w:hAnsiTheme="minorHAnsi" w:cs="Times New Roman"/>
          <w:bCs/>
          <w:highlight w:val="yellow"/>
          <w:lang w:eastAsia="de-DE"/>
        </w:rPr>
        <w:t>aliquots stored at -20 °C</w:t>
      </w:r>
      <w:r w:rsidR="00E66473" w:rsidRPr="0048576F">
        <w:rPr>
          <w:rFonts w:asciiTheme="minorHAnsi" w:hAnsiTheme="minorHAnsi" w:cs="Times New Roman"/>
          <w:bCs/>
          <w:highlight w:val="yellow"/>
          <w:lang w:eastAsia="de-DE"/>
        </w:rPr>
        <w:t>), mix and incubate at 37 °C for 5 min.</w:t>
      </w:r>
      <w:r w:rsidR="00E66473">
        <w:rPr>
          <w:rFonts w:asciiTheme="minorHAnsi" w:hAnsiTheme="minorHAnsi" w:cs="Times New Roman"/>
          <w:bCs/>
          <w:lang w:eastAsia="de-DE"/>
        </w:rPr>
        <w:t xml:space="preserve"> </w:t>
      </w:r>
    </w:p>
    <w:p w14:paraId="336C9006" w14:textId="77777777" w:rsidR="0023760E" w:rsidRDefault="0023760E" w:rsidP="0023760E">
      <w:pPr>
        <w:rPr>
          <w:rFonts w:asciiTheme="minorHAnsi" w:hAnsiTheme="minorHAnsi" w:cs="Times New Roman"/>
          <w:bCs/>
          <w:lang w:eastAsia="de-DE"/>
        </w:rPr>
      </w:pPr>
    </w:p>
    <w:p w14:paraId="5AC23D30" w14:textId="2C4B8EFA" w:rsidR="00034C12" w:rsidRDefault="00091D75" w:rsidP="00D453B9">
      <w:pPr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>Note</w:t>
      </w:r>
      <w:r w:rsidR="0023760E">
        <w:rPr>
          <w:rFonts w:asciiTheme="minorHAnsi" w:hAnsiTheme="minorHAnsi" w:cs="Times New Roman"/>
          <w:bCs/>
          <w:lang w:eastAsia="de-DE"/>
        </w:rPr>
        <w:t>: A</w:t>
      </w:r>
      <w:r>
        <w:rPr>
          <w:rFonts w:asciiTheme="minorHAnsi" w:hAnsiTheme="minorHAnsi" w:cs="Times New Roman"/>
          <w:bCs/>
          <w:lang w:eastAsia="de-DE"/>
        </w:rPr>
        <w:t xml:space="preserve"> </w:t>
      </w:r>
      <w:r w:rsidR="00034C12">
        <w:rPr>
          <w:rFonts w:asciiTheme="minorHAnsi" w:hAnsiTheme="minorHAnsi" w:cs="Times New Roman"/>
          <w:bCs/>
          <w:lang w:eastAsia="de-DE"/>
        </w:rPr>
        <w:t xml:space="preserve">heated aluminium block, placed inside the laminar flow hood, is useful for minimizing heat loss while preparing slides. Tubes can be placed into </w:t>
      </w:r>
      <w:r w:rsidR="00222BA0">
        <w:rPr>
          <w:rFonts w:asciiTheme="minorHAnsi" w:hAnsiTheme="minorHAnsi" w:cs="Times New Roman"/>
          <w:bCs/>
          <w:lang w:eastAsia="de-DE"/>
        </w:rPr>
        <w:t xml:space="preserve">bore wells of the </w:t>
      </w:r>
      <w:r w:rsidR="00034C12">
        <w:rPr>
          <w:rFonts w:asciiTheme="minorHAnsi" w:hAnsiTheme="minorHAnsi" w:cs="Times New Roman"/>
          <w:bCs/>
          <w:lang w:eastAsia="de-DE"/>
        </w:rPr>
        <w:t xml:space="preserve">heating block and </w:t>
      </w:r>
      <w:r w:rsidR="00222BA0">
        <w:rPr>
          <w:rFonts w:asciiTheme="minorHAnsi" w:hAnsiTheme="minorHAnsi" w:cs="Times New Roman"/>
          <w:bCs/>
          <w:lang w:eastAsia="de-DE"/>
        </w:rPr>
        <w:t>a separate, or integrated, heated aluminium</w:t>
      </w:r>
      <w:r w:rsidR="00034C12">
        <w:rPr>
          <w:rFonts w:asciiTheme="minorHAnsi" w:hAnsiTheme="minorHAnsi" w:cs="Times New Roman"/>
          <w:bCs/>
          <w:lang w:eastAsia="de-DE"/>
        </w:rPr>
        <w:t xml:space="preserve"> plate can serve as a working space. </w:t>
      </w:r>
    </w:p>
    <w:p w14:paraId="62FCDD2B" w14:textId="77777777" w:rsidR="008555D7" w:rsidRDefault="008555D7" w:rsidP="007A4DD6">
      <w:pPr>
        <w:rPr>
          <w:rFonts w:asciiTheme="minorHAnsi" w:hAnsiTheme="minorHAnsi" w:cs="Times New Roman"/>
          <w:bCs/>
          <w:lang w:eastAsia="de-DE"/>
        </w:rPr>
      </w:pPr>
    </w:p>
    <w:p w14:paraId="1241E9BC" w14:textId="77777777" w:rsidR="00844CFE" w:rsidRPr="00844CFE" w:rsidRDefault="008555D7" w:rsidP="00844CFE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After </w:t>
      </w:r>
      <w:r w:rsidR="006D793B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the 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>5 min incubation</w:t>
      </w:r>
      <w:r w:rsidR="006D793B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period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, </w:t>
      </w:r>
      <w:r w:rsidR="006D793B" w:rsidRPr="0048576F">
        <w:rPr>
          <w:rFonts w:asciiTheme="minorHAnsi" w:hAnsiTheme="minorHAnsi" w:cs="Times New Roman"/>
          <w:bCs/>
          <w:highlight w:val="yellow"/>
          <w:lang w:eastAsia="de-DE"/>
        </w:rPr>
        <w:t>prepare</w:t>
      </w:r>
      <w:r w:rsidR="008F102F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the first wash step by 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>adding 1600 µ</w:t>
      </w:r>
      <w:r w:rsidR="00091D75" w:rsidRPr="0048576F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modified RPMI 1640 (Hepes) medium</w:t>
      </w:r>
      <w:r w:rsidR="008F102F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(to fill the 2.0 m</w:t>
      </w:r>
      <w:r w:rsidR="00091D75" w:rsidRPr="0048576F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="008F102F"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 microcentrifuge tube)</w:t>
      </w:r>
      <w:r w:rsidRPr="0048576F">
        <w:rPr>
          <w:rFonts w:asciiTheme="minorHAnsi" w:hAnsiTheme="minorHAnsi" w:cs="Times New Roman"/>
          <w:bCs/>
          <w:highlight w:val="yellow"/>
          <w:lang w:eastAsia="de-DE"/>
        </w:rPr>
        <w:t xml:space="preserve">. </w:t>
      </w:r>
    </w:p>
    <w:p w14:paraId="48AF1251" w14:textId="77777777" w:rsidR="00844CFE" w:rsidRPr="00844CFE" w:rsidRDefault="00844CFE" w:rsidP="00844CFE">
      <w:pPr>
        <w:rPr>
          <w:rFonts w:asciiTheme="minorHAnsi" w:hAnsiTheme="minorHAnsi" w:cs="Times New Roman"/>
          <w:bCs/>
          <w:lang w:eastAsia="de-DE"/>
        </w:rPr>
      </w:pPr>
    </w:p>
    <w:p w14:paraId="1D8EC9BE" w14:textId="533D3DBA" w:rsidR="00844CFE" w:rsidRPr="00844CFE" w:rsidRDefault="008555D7" w:rsidP="00844CFE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48576F">
        <w:rPr>
          <w:rFonts w:asciiTheme="minorHAnsi" w:hAnsiTheme="minorHAnsi" w:cs="Times New Roman"/>
          <w:bCs/>
          <w:highlight w:val="yellow"/>
          <w:lang w:eastAsia="de-DE"/>
        </w:rPr>
        <w:t>C</w:t>
      </w:r>
      <w:r w:rsidRPr="00844CFE">
        <w:rPr>
          <w:rFonts w:asciiTheme="minorHAnsi" w:hAnsiTheme="minorHAnsi" w:cs="Times New Roman"/>
          <w:bCs/>
          <w:highlight w:val="yellow"/>
          <w:lang w:eastAsia="de-DE"/>
        </w:rPr>
        <w:t>entrifuge the tube at 300 x g for 5 min</w:t>
      </w:r>
      <w:r w:rsidR="006D793B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 at 18 °C (empirical </w:t>
      </w:r>
      <w:r w:rsidR="003A1DCF" w:rsidRPr="00844CFE">
        <w:rPr>
          <w:rFonts w:asciiTheme="minorHAnsi" w:hAnsiTheme="minorHAnsi" w:cs="Times New Roman"/>
          <w:bCs/>
          <w:highlight w:val="yellow"/>
          <w:lang w:eastAsia="de-DE"/>
        </w:rPr>
        <w:t>setting</w:t>
      </w:r>
      <w:r w:rsidR="006D793B" w:rsidRPr="00844CFE">
        <w:rPr>
          <w:rFonts w:asciiTheme="minorHAnsi" w:hAnsiTheme="minorHAnsi" w:cs="Times New Roman"/>
          <w:bCs/>
          <w:highlight w:val="yellow"/>
          <w:lang w:eastAsia="de-DE"/>
        </w:rPr>
        <w:t>)</w:t>
      </w:r>
      <w:r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. A compact red pellet should be visible on the wall </w:t>
      </w:r>
      <w:r w:rsidR="008F102F" w:rsidRPr="00844CFE">
        <w:rPr>
          <w:rFonts w:asciiTheme="minorHAnsi" w:hAnsiTheme="minorHAnsi" w:cs="Times New Roman"/>
          <w:bCs/>
          <w:highlight w:val="yellow"/>
          <w:lang w:eastAsia="de-DE"/>
        </w:rPr>
        <w:t>(</w:t>
      </w:r>
      <w:r w:rsidR="00A234C1" w:rsidRPr="00844CFE">
        <w:rPr>
          <w:rFonts w:asciiTheme="minorHAnsi" w:hAnsiTheme="minorHAnsi" w:cs="Times New Roman"/>
          <w:bCs/>
          <w:i/>
          <w:highlight w:val="yellow"/>
          <w:lang w:eastAsia="de-DE"/>
        </w:rPr>
        <w:t>i.e.</w:t>
      </w:r>
      <w:r w:rsidR="009A3FE3">
        <w:rPr>
          <w:rFonts w:asciiTheme="minorHAnsi" w:hAnsiTheme="minorHAnsi" w:cs="Times New Roman"/>
          <w:bCs/>
          <w:i/>
          <w:highlight w:val="yellow"/>
          <w:lang w:eastAsia="de-DE"/>
        </w:rPr>
        <w:t>,</w:t>
      </w:r>
      <w:r w:rsidR="008F102F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 off-center) </w:t>
      </w:r>
      <w:r w:rsidR="000F3B06" w:rsidRPr="00844CFE">
        <w:rPr>
          <w:rFonts w:asciiTheme="minorHAnsi" w:hAnsiTheme="minorHAnsi" w:cs="Times New Roman"/>
          <w:bCs/>
          <w:highlight w:val="yellow"/>
          <w:lang w:eastAsia="de-DE"/>
        </w:rPr>
        <w:t>at the bottom of</w:t>
      </w:r>
      <w:r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 the tube. Rotate the tube </w:t>
      </w:r>
      <w:r w:rsidR="006D793B" w:rsidRPr="00844CFE">
        <w:rPr>
          <w:rFonts w:asciiTheme="minorHAnsi" w:hAnsiTheme="minorHAnsi" w:cs="Times New Roman"/>
          <w:bCs/>
          <w:highlight w:val="yellow"/>
          <w:lang w:eastAsia="de-DE"/>
        </w:rPr>
        <w:t>so</w:t>
      </w:r>
      <w:r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 that the pellet is facing upwards and carefully remove all of the supernatant </w:t>
      </w:r>
      <w:r w:rsidR="008A35B7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successively (in two steps) </w:t>
      </w:r>
      <w:r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using a </w:t>
      </w:r>
      <w:r w:rsidR="00C42C80" w:rsidRPr="00844CFE">
        <w:rPr>
          <w:rFonts w:asciiTheme="minorHAnsi" w:hAnsiTheme="minorHAnsi" w:cs="Times New Roman"/>
          <w:bCs/>
          <w:highlight w:val="yellow"/>
          <w:lang w:eastAsia="de-DE"/>
        </w:rPr>
        <w:t>1-</w:t>
      </w:r>
      <w:r w:rsidRPr="00844CFE">
        <w:rPr>
          <w:rFonts w:asciiTheme="minorHAnsi" w:hAnsiTheme="minorHAnsi" w:cs="Times New Roman"/>
          <w:bCs/>
          <w:highlight w:val="yellow"/>
          <w:lang w:eastAsia="de-DE"/>
        </w:rPr>
        <w:t>1.5 </w:t>
      </w:r>
      <w:r w:rsidR="00091D75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mL </w:t>
      </w:r>
      <w:r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pipette tip. </w:t>
      </w:r>
    </w:p>
    <w:p w14:paraId="51563562" w14:textId="77777777" w:rsidR="00844CFE" w:rsidRDefault="00844CFE" w:rsidP="00844CFE">
      <w:pPr>
        <w:pStyle w:val="ListParagraph"/>
        <w:rPr>
          <w:rFonts w:asciiTheme="minorHAnsi" w:hAnsiTheme="minorHAnsi" w:cs="Times New Roman"/>
          <w:bCs/>
          <w:highlight w:val="yellow"/>
          <w:lang w:eastAsia="de-DE"/>
        </w:rPr>
      </w:pPr>
    </w:p>
    <w:p w14:paraId="38A8947D" w14:textId="77777777" w:rsidR="00844CFE" w:rsidRPr="00844CFE" w:rsidRDefault="00E51EA8" w:rsidP="00844CFE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844CFE">
        <w:rPr>
          <w:rFonts w:asciiTheme="minorHAnsi" w:hAnsiTheme="minorHAnsi" w:cs="Times New Roman"/>
          <w:bCs/>
          <w:highlight w:val="yellow"/>
          <w:lang w:eastAsia="de-DE"/>
        </w:rPr>
        <w:t>After aspirating the supernatant, add 2000 </w:t>
      </w:r>
      <w:r w:rsidR="00E811D0" w:rsidRPr="00844CFE">
        <w:rPr>
          <w:rFonts w:asciiTheme="minorHAnsi" w:hAnsiTheme="minorHAnsi" w:cs="Times New Roman"/>
          <w:bCs/>
          <w:highlight w:val="yellow"/>
          <w:lang w:eastAsia="de-DE"/>
        </w:rPr>
        <w:t>µL</w:t>
      </w:r>
      <w:r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 modified RPMI 1640 (Hepes) medium</w:t>
      </w:r>
      <w:r w:rsidR="000D7DE0" w:rsidRPr="00844CFE">
        <w:rPr>
          <w:rFonts w:asciiTheme="minorHAnsi" w:hAnsiTheme="minorHAnsi" w:cs="Times New Roman"/>
          <w:bCs/>
          <w:highlight w:val="yellow"/>
          <w:lang w:eastAsia="de-DE"/>
        </w:rPr>
        <w:t>, mix (to resuspend the cells)</w:t>
      </w:r>
      <w:r w:rsidR="00844CFE">
        <w:rPr>
          <w:rFonts w:asciiTheme="minorHAnsi" w:hAnsiTheme="minorHAnsi" w:cs="Times New Roman"/>
          <w:bCs/>
          <w:highlight w:val="yellow"/>
          <w:lang w:eastAsia="de-DE"/>
        </w:rPr>
        <w:t>,</w:t>
      </w:r>
      <w:r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 and repeat the above centrifugation and supernata</w:t>
      </w:r>
      <w:r w:rsidR="008F102F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nt aspiration steps. </w:t>
      </w:r>
    </w:p>
    <w:p w14:paraId="061F7CE5" w14:textId="77777777" w:rsidR="00844CFE" w:rsidRDefault="00844CFE" w:rsidP="00844CFE">
      <w:pPr>
        <w:pStyle w:val="ListParagraph"/>
        <w:rPr>
          <w:rFonts w:asciiTheme="minorHAnsi" w:hAnsiTheme="minorHAnsi" w:cs="Times New Roman"/>
          <w:bCs/>
          <w:highlight w:val="yellow"/>
          <w:lang w:eastAsia="de-DE"/>
        </w:rPr>
      </w:pPr>
    </w:p>
    <w:p w14:paraId="4B296143" w14:textId="162548C4" w:rsidR="007F5F97" w:rsidRPr="00844CFE" w:rsidRDefault="008F102F" w:rsidP="00844CFE">
      <w:pPr>
        <w:numPr>
          <w:ilvl w:val="1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844CFE">
        <w:rPr>
          <w:rFonts w:asciiTheme="minorHAnsi" w:hAnsiTheme="minorHAnsi" w:cs="Times New Roman"/>
          <w:bCs/>
          <w:highlight w:val="yellow"/>
          <w:lang w:eastAsia="de-DE"/>
        </w:rPr>
        <w:t>Resuspend</w:t>
      </w:r>
      <w:r w:rsidR="00E51EA8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 the pellet (of </w:t>
      </w:r>
      <w:r w:rsidR="00091D75" w:rsidRPr="00844CFE">
        <w:rPr>
          <w:rFonts w:asciiTheme="minorHAnsi" w:hAnsiTheme="minorHAnsi" w:cs="Times New Roman"/>
          <w:bCs/>
          <w:highlight w:val="yellow"/>
          <w:lang w:eastAsia="de-DE"/>
        </w:rPr>
        <w:t>plasma membrane</w:t>
      </w:r>
      <w:r w:rsidR="00E51EA8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 stained and </w:t>
      </w:r>
      <w:r w:rsidR="009B60B7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2 x </w:t>
      </w:r>
      <w:r w:rsidR="00E51EA8" w:rsidRPr="00844CFE">
        <w:rPr>
          <w:rFonts w:asciiTheme="minorHAnsi" w:hAnsiTheme="minorHAnsi" w:cs="Times New Roman"/>
          <w:bCs/>
          <w:highlight w:val="yellow"/>
          <w:lang w:eastAsia="de-DE"/>
        </w:rPr>
        <w:t>washed red blood cells) with 400 µ</w:t>
      </w:r>
      <w:r w:rsidR="00091D75" w:rsidRPr="00844CFE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="009A3FE3">
        <w:rPr>
          <w:rFonts w:asciiTheme="minorHAnsi" w:hAnsiTheme="minorHAnsi" w:cs="Times New Roman"/>
          <w:bCs/>
          <w:highlight w:val="yellow"/>
          <w:lang w:eastAsia="de-DE"/>
        </w:rPr>
        <w:t xml:space="preserve"> of</w:t>
      </w:r>
      <w:r w:rsidR="00E51EA8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 modified RPMI 1640 (Hepes) medium. </w:t>
      </w:r>
      <w:r w:rsidR="009B60B7" w:rsidRPr="00844CFE">
        <w:rPr>
          <w:rFonts w:asciiTheme="minorHAnsi" w:hAnsiTheme="minorHAnsi" w:cs="Times New Roman"/>
          <w:bCs/>
          <w:highlight w:val="yellow"/>
          <w:lang w:eastAsia="de-DE"/>
        </w:rPr>
        <w:t xml:space="preserve">Label the tube </w:t>
      </w:r>
      <w:r w:rsidR="00091D75" w:rsidRPr="00844CFE">
        <w:rPr>
          <w:rFonts w:asciiTheme="minorHAnsi" w:hAnsiTheme="minorHAnsi" w:cs="Times New Roman"/>
          <w:bCs/>
          <w:highlight w:val="yellow"/>
          <w:lang w:eastAsia="de-DE"/>
        </w:rPr>
        <w:t>PMS (abbreviation for plasma membrane stain)</w:t>
      </w:r>
      <w:r w:rsidR="009B60B7" w:rsidRPr="00844CFE">
        <w:rPr>
          <w:rFonts w:asciiTheme="minorHAnsi" w:hAnsiTheme="minorHAnsi" w:cs="Times New Roman"/>
          <w:bCs/>
          <w:highlight w:val="yellow"/>
          <w:lang w:eastAsia="de-DE"/>
        </w:rPr>
        <w:t>.</w:t>
      </w:r>
      <w:r w:rsidR="003A4759" w:rsidRPr="00844CFE">
        <w:rPr>
          <w:rFonts w:asciiTheme="minorHAnsi" w:hAnsiTheme="minorHAnsi" w:cs="Times New Roman"/>
          <w:bCs/>
          <w:lang w:eastAsia="de-DE"/>
        </w:rPr>
        <w:t xml:space="preserve"> </w:t>
      </w:r>
    </w:p>
    <w:p w14:paraId="74EB8178" w14:textId="77777777" w:rsidR="007F5F97" w:rsidRDefault="007F5F97" w:rsidP="007F5F97">
      <w:pPr>
        <w:pStyle w:val="ListParagraph"/>
        <w:rPr>
          <w:rFonts w:asciiTheme="minorHAnsi" w:hAnsiTheme="minorHAnsi" w:cs="Times New Roman"/>
          <w:bCs/>
          <w:lang w:eastAsia="de-DE"/>
        </w:rPr>
      </w:pPr>
    </w:p>
    <w:p w14:paraId="57C118B8" w14:textId="6B552651" w:rsidR="007A78A6" w:rsidRDefault="007A78A6" w:rsidP="00D453B9">
      <w:pPr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>Note</w:t>
      </w:r>
      <w:r w:rsidR="007F5F97">
        <w:rPr>
          <w:rFonts w:asciiTheme="minorHAnsi" w:hAnsiTheme="minorHAnsi" w:cs="Times New Roman"/>
          <w:bCs/>
          <w:lang w:eastAsia="de-DE"/>
        </w:rPr>
        <w:t xml:space="preserve">: </w:t>
      </w:r>
      <w:r w:rsidR="00EC761D">
        <w:rPr>
          <w:rFonts w:asciiTheme="minorHAnsi" w:hAnsiTheme="minorHAnsi" w:cs="Times New Roman"/>
          <w:bCs/>
          <w:lang w:eastAsia="de-DE"/>
        </w:rPr>
        <w:t>Alternatively, t</w:t>
      </w:r>
      <w:r>
        <w:rPr>
          <w:rFonts w:asciiTheme="minorHAnsi" w:hAnsiTheme="minorHAnsi" w:cs="Times New Roman"/>
          <w:bCs/>
          <w:lang w:eastAsia="de-DE"/>
        </w:rPr>
        <w:t>he succinimidyl ester of</w:t>
      </w:r>
      <w:r w:rsidR="00A6510D">
        <w:rPr>
          <w:rFonts w:asciiTheme="minorHAnsi" w:hAnsiTheme="minorHAnsi" w:cs="Times New Roman"/>
          <w:bCs/>
          <w:lang w:eastAsia="de-DE"/>
        </w:rPr>
        <w:t xml:space="preserve"> a</w:t>
      </w:r>
      <w:r>
        <w:rPr>
          <w:rFonts w:asciiTheme="minorHAnsi" w:hAnsiTheme="minorHAnsi" w:cs="Times New Roman"/>
          <w:bCs/>
          <w:lang w:eastAsia="de-DE"/>
        </w:rPr>
        <w:t xml:space="preserve"> pH</w:t>
      </w:r>
      <w:r w:rsidR="0023760E">
        <w:rPr>
          <w:rFonts w:asciiTheme="minorHAnsi" w:hAnsiTheme="minorHAnsi" w:cs="Times New Roman"/>
          <w:bCs/>
          <w:lang w:eastAsia="de-DE"/>
        </w:rPr>
        <w:t>-sensitive rhodamine</w:t>
      </w:r>
      <w:r>
        <w:rPr>
          <w:rFonts w:asciiTheme="minorHAnsi" w:hAnsiTheme="minorHAnsi" w:cs="Times New Roman"/>
          <w:bCs/>
          <w:lang w:eastAsia="de-DE"/>
        </w:rPr>
        <w:t xml:space="preserve"> </w:t>
      </w:r>
      <w:r w:rsidR="00A6510D">
        <w:rPr>
          <w:rFonts w:asciiTheme="minorHAnsi" w:hAnsiTheme="minorHAnsi" w:cs="Times New Roman"/>
          <w:bCs/>
          <w:lang w:eastAsia="de-DE"/>
        </w:rPr>
        <w:t xml:space="preserve">derivative, which becomes more strongly fluorescent at acidic pH, </w:t>
      </w:r>
      <w:r>
        <w:rPr>
          <w:rFonts w:asciiTheme="minorHAnsi" w:hAnsiTheme="minorHAnsi" w:cs="Times New Roman"/>
          <w:bCs/>
          <w:lang w:eastAsia="de-DE"/>
        </w:rPr>
        <w:t xml:space="preserve">could be used to label </w:t>
      </w:r>
      <w:r w:rsidR="00A6510D">
        <w:rPr>
          <w:rFonts w:asciiTheme="minorHAnsi" w:hAnsiTheme="minorHAnsi" w:cs="Times New Roman"/>
          <w:bCs/>
          <w:lang w:eastAsia="de-DE"/>
        </w:rPr>
        <w:t>human red blood cells</w:t>
      </w:r>
      <w:r>
        <w:rPr>
          <w:rFonts w:asciiTheme="minorHAnsi" w:hAnsiTheme="minorHAnsi" w:cs="Times New Roman"/>
          <w:bCs/>
          <w:lang w:eastAsia="de-DE"/>
        </w:rPr>
        <w:t xml:space="preserve">. </w:t>
      </w:r>
      <w:r w:rsidR="00A6510D">
        <w:rPr>
          <w:rFonts w:asciiTheme="minorHAnsi" w:hAnsiTheme="minorHAnsi" w:cs="Times New Roman"/>
          <w:bCs/>
          <w:lang w:eastAsia="de-DE"/>
        </w:rPr>
        <w:t>In this case</w:t>
      </w:r>
      <w:r w:rsidR="00886590">
        <w:rPr>
          <w:rFonts w:asciiTheme="minorHAnsi" w:hAnsiTheme="minorHAnsi" w:cs="Times New Roman"/>
          <w:bCs/>
          <w:lang w:eastAsia="de-DE"/>
        </w:rPr>
        <w:t xml:space="preserve">, </w:t>
      </w:r>
      <w:r w:rsidR="00A6510D">
        <w:rPr>
          <w:rFonts w:asciiTheme="minorHAnsi" w:hAnsiTheme="minorHAnsi" w:cs="Times New Roman"/>
          <w:bCs/>
          <w:lang w:eastAsia="de-DE"/>
        </w:rPr>
        <w:t xml:space="preserve">the </w:t>
      </w:r>
      <w:r w:rsidR="0023760E">
        <w:rPr>
          <w:rFonts w:asciiTheme="minorHAnsi" w:hAnsiTheme="minorHAnsi" w:cs="Times New Roman"/>
          <w:bCs/>
          <w:lang w:eastAsia="de-DE"/>
        </w:rPr>
        <w:t>fluorescence intensity</w:t>
      </w:r>
      <w:r>
        <w:rPr>
          <w:rFonts w:asciiTheme="minorHAnsi" w:hAnsiTheme="minorHAnsi" w:cs="Times New Roman"/>
          <w:bCs/>
          <w:lang w:eastAsia="de-DE"/>
        </w:rPr>
        <w:t xml:space="preserve"> </w:t>
      </w:r>
      <w:r w:rsidR="00A6510D">
        <w:rPr>
          <w:rFonts w:asciiTheme="minorHAnsi" w:hAnsiTheme="minorHAnsi" w:cs="Times New Roman"/>
          <w:bCs/>
          <w:lang w:eastAsia="de-DE"/>
        </w:rPr>
        <w:t xml:space="preserve">additionally serves as a </w:t>
      </w:r>
      <w:r>
        <w:rPr>
          <w:rFonts w:asciiTheme="minorHAnsi" w:hAnsiTheme="minorHAnsi" w:cs="Times New Roman"/>
          <w:bCs/>
          <w:lang w:eastAsia="de-DE"/>
        </w:rPr>
        <w:t xml:space="preserve">measure </w:t>
      </w:r>
      <w:r w:rsidR="00A6510D">
        <w:rPr>
          <w:rFonts w:asciiTheme="minorHAnsi" w:hAnsiTheme="minorHAnsi" w:cs="Times New Roman"/>
          <w:bCs/>
          <w:lang w:eastAsia="de-DE"/>
        </w:rPr>
        <w:t xml:space="preserve">of </w:t>
      </w:r>
      <w:r>
        <w:rPr>
          <w:rFonts w:asciiTheme="minorHAnsi" w:hAnsiTheme="minorHAnsi" w:cs="Times New Roman"/>
          <w:bCs/>
          <w:lang w:eastAsia="de-DE"/>
        </w:rPr>
        <w:t xml:space="preserve">phagosome maturation after particles have been internalized. </w:t>
      </w:r>
    </w:p>
    <w:p w14:paraId="552D1F72" w14:textId="77777777" w:rsidR="00E51EA8" w:rsidRDefault="00E51EA8" w:rsidP="007A4DD6">
      <w:pPr>
        <w:rPr>
          <w:rFonts w:asciiTheme="minorHAnsi" w:hAnsiTheme="minorHAnsi" w:cs="Times New Roman"/>
          <w:bCs/>
          <w:lang w:eastAsia="de-DE"/>
        </w:rPr>
      </w:pPr>
    </w:p>
    <w:p w14:paraId="371FC087" w14:textId="52107664" w:rsidR="00E51EA8" w:rsidRPr="00E51EA8" w:rsidRDefault="00E51EA8" w:rsidP="00D453B9">
      <w:pPr>
        <w:numPr>
          <w:ilvl w:val="0"/>
          <w:numId w:val="25"/>
        </w:numPr>
        <w:rPr>
          <w:rFonts w:asciiTheme="minorHAnsi" w:hAnsiTheme="minorHAnsi" w:cs="Times New Roman"/>
          <w:b/>
          <w:bCs/>
          <w:lang w:eastAsia="de-DE"/>
        </w:rPr>
      </w:pPr>
      <w:r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Opsonization </w:t>
      </w:r>
      <w:r w:rsidR="00DD24F0"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>(</w:t>
      </w:r>
      <w:r w:rsidR="00844CFE">
        <w:rPr>
          <w:rFonts w:asciiTheme="minorHAnsi" w:hAnsiTheme="minorHAnsi" w:cs="Times New Roman"/>
          <w:b/>
          <w:bCs/>
          <w:highlight w:val="yellow"/>
          <w:lang w:eastAsia="de-DE"/>
        </w:rPr>
        <w:t>L</w:t>
      </w:r>
      <w:r w:rsidR="00DD24F0"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abeling) </w:t>
      </w:r>
      <w:r w:rsidR="00CD0FDD"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of </w:t>
      </w:r>
      <w:r w:rsidR="00844CFE"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Human Red Blood Cells </w:t>
      </w:r>
      <w:r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with </w:t>
      </w:r>
      <w:r w:rsidR="00844CFE"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 xml:space="preserve">Mouse Immunoglobulin </w:t>
      </w:r>
      <w:r w:rsidRPr="003A4759">
        <w:rPr>
          <w:rFonts w:asciiTheme="minorHAnsi" w:hAnsiTheme="minorHAnsi" w:cs="Times New Roman"/>
          <w:b/>
          <w:bCs/>
          <w:highlight w:val="yellow"/>
          <w:lang w:eastAsia="de-DE"/>
        </w:rPr>
        <w:t>G (IgG)</w:t>
      </w:r>
    </w:p>
    <w:p w14:paraId="2B5A854F" w14:textId="77777777" w:rsidR="00E51EA8" w:rsidRDefault="00E51EA8" w:rsidP="007A4DD6">
      <w:pPr>
        <w:rPr>
          <w:rFonts w:asciiTheme="minorHAnsi" w:hAnsiTheme="minorHAnsi" w:cs="Times New Roman"/>
          <w:bCs/>
          <w:lang w:eastAsia="de-DE"/>
        </w:rPr>
      </w:pPr>
    </w:p>
    <w:p w14:paraId="31A314AD" w14:textId="23968477" w:rsidR="00E51EA8" w:rsidRPr="003A4759" w:rsidRDefault="009B60B7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highlight w:val="yellow"/>
          <w:lang w:eastAsia="de-DE"/>
        </w:rPr>
      </w:pPr>
      <w:r w:rsidRPr="003A4759">
        <w:rPr>
          <w:rFonts w:asciiTheme="minorHAnsi" w:hAnsiTheme="minorHAnsi" w:cs="Times New Roman"/>
          <w:bCs/>
          <w:highlight w:val="yellow"/>
          <w:lang w:eastAsia="de-DE"/>
        </w:rPr>
        <w:t>Add 1 </w:t>
      </w:r>
      <w:r w:rsidR="00091D7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µL </w:t>
      </w:r>
      <w:r w:rsidR="00D964F4" w:rsidRPr="003A4759">
        <w:rPr>
          <w:rFonts w:asciiTheme="minorHAnsi" w:hAnsiTheme="minorHAnsi" w:cs="Times New Roman"/>
          <w:bCs/>
          <w:highlight w:val="yellow"/>
          <w:lang w:eastAsia="de-DE"/>
        </w:rPr>
        <w:t>mouse (IgG2b) monoclonal (clone HIR2) anti-human CD235a (1 mg/</w:t>
      </w:r>
      <w:r w:rsidR="00E811D0" w:rsidRPr="003A4759">
        <w:rPr>
          <w:rFonts w:asciiTheme="minorHAnsi" w:hAnsiTheme="minorHAnsi" w:cs="Times New Roman"/>
          <w:bCs/>
          <w:highlight w:val="yellow"/>
          <w:lang w:eastAsia="de-DE"/>
        </w:rPr>
        <w:t>mL</w:t>
      </w:r>
      <w:r w:rsidR="00D964F4" w:rsidRPr="003A4759">
        <w:rPr>
          <w:rFonts w:asciiTheme="minorHAnsi" w:hAnsiTheme="minorHAnsi" w:cs="Times New Roman"/>
          <w:bCs/>
          <w:highlight w:val="yellow"/>
          <w:lang w:eastAsia="de-DE"/>
        </w:rPr>
        <w:t>) antibody (stored at -20 °C)</w:t>
      </w:r>
      <w:r w:rsidR="00077589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to the tube </w:t>
      </w:r>
      <w:r w:rsidR="00DD24F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labeled </w:t>
      </w:r>
      <w:r w:rsidR="00091D7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PMS </w:t>
      </w:r>
      <w:r w:rsidR="00DD24F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(see </w:t>
      </w:r>
      <w:r w:rsidR="00844CFE">
        <w:rPr>
          <w:rFonts w:asciiTheme="minorHAnsi" w:hAnsiTheme="minorHAnsi" w:cs="Times New Roman"/>
          <w:bCs/>
          <w:highlight w:val="yellow"/>
          <w:lang w:eastAsia="de-DE"/>
        </w:rPr>
        <w:t>Se</w:t>
      </w:r>
      <w:r w:rsidR="00DD24F0" w:rsidRPr="003A4759">
        <w:rPr>
          <w:rFonts w:asciiTheme="minorHAnsi" w:hAnsiTheme="minorHAnsi" w:cs="Times New Roman"/>
          <w:bCs/>
          <w:highlight w:val="yellow"/>
          <w:lang w:eastAsia="de-DE"/>
        </w:rPr>
        <w:t>ction</w:t>
      </w:r>
      <w:r w:rsidR="00844CFE">
        <w:rPr>
          <w:rFonts w:asciiTheme="minorHAnsi" w:hAnsiTheme="minorHAnsi" w:cs="Times New Roman"/>
          <w:bCs/>
          <w:highlight w:val="yellow"/>
          <w:lang w:eastAsia="de-DE"/>
        </w:rPr>
        <w:t>s</w:t>
      </w:r>
      <w:r w:rsidR="00DD24F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5.2</w:t>
      </w:r>
      <w:r w:rsidR="00844CFE">
        <w:rPr>
          <w:rFonts w:asciiTheme="minorHAnsi" w:hAnsiTheme="minorHAnsi" w:cs="Times New Roman"/>
          <w:bCs/>
          <w:highlight w:val="yellow"/>
          <w:lang w:eastAsia="de-DE"/>
        </w:rPr>
        <w:t>-5.5</w:t>
      </w:r>
      <w:r w:rsidR="00DD24F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), containing </w:t>
      </w:r>
      <w:r w:rsidR="00091D75" w:rsidRPr="003A4759">
        <w:rPr>
          <w:rFonts w:asciiTheme="minorHAnsi" w:hAnsiTheme="minorHAnsi" w:cs="Times New Roman"/>
          <w:bCs/>
          <w:highlight w:val="yellow"/>
          <w:lang w:eastAsia="de-DE"/>
        </w:rPr>
        <w:t>plasma membrane</w:t>
      </w:r>
      <w:r w:rsidR="00DD24F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stained human red blood cells suspended in 400 µ</w:t>
      </w:r>
      <w:r w:rsidR="0090259B" w:rsidRPr="003A4759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="00DD24F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medium</w:t>
      </w:r>
      <w:r w:rsidR="00D964F4" w:rsidRPr="003A4759">
        <w:rPr>
          <w:rFonts w:asciiTheme="minorHAnsi" w:hAnsiTheme="minorHAnsi" w:cs="Times New Roman"/>
          <w:bCs/>
          <w:highlight w:val="yellow"/>
          <w:lang w:eastAsia="de-DE"/>
        </w:rPr>
        <w:t>. CD235a (also known as glycophorin A) is a</w:t>
      </w:r>
      <w:r w:rsidR="009A3FE3">
        <w:rPr>
          <w:rFonts w:asciiTheme="minorHAnsi" w:hAnsiTheme="minorHAnsi" w:cs="Times New Roman"/>
          <w:bCs/>
          <w:highlight w:val="yellow"/>
          <w:lang w:eastAsia="de-DE"/>
        </w:rPr>
        <w:t>n</w:t>
      </w:r>
      <w:r w:rsidR="00D964F4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e</w:t>
      </w:r>
      <w:r w:rsidR="00085BA4" w:rsidRPr="003A4759">
        <w:rPr>
          <w:rFonts w:asciiTheme="minorHAnsi" w:hAnsiTheme="minorHAnsi" w:cs="Times New Roman"/>
          <w:bCs/>
          <w:highlight w:val="yellow"/>
          <w:lang w:eastAsia="de-DE"/>
        </w:rPr>
        <w:t>rythroid lineage-specific membra</w:t>
      </w:r>
      <w:r w:rsidR="00D964F4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ne sialoglycoprotein. </w:t>
      </w:r>
    </w:p>
    <w:p w14:paraId="655A6A4B" w14:textId="77777777" w:rsidR="00282F1A" w:rsidRPr="003A4759" w:rsidRDefault="00282F1A" w:rsidP="007A4DD6">
      <w:pPr>
        <w:rPr>
          <w:rFonts w:asciiTheme="minorHAnsi" w:hAnsiTheme="minorHAnsi" w:cs="Times New Roman"/>
          <w:bCs/>
          <w:highlight w:val="yellow"/>
          <w:lang w:eastAsia="de-DE"/>
        </w:rPr>
      </w:pPr>
    </w:p>
    <w:p w14:paraId="337D8F14" w14:textId="77777777" w:rsidR="00F60B5B" w:rsidRDefault="00282F1A" w:rsidP="00D453B9">
      <w:pPr>
        <w:numPr>
          <w:ilvl w:val="1"/>
          <w:numId w:val="25"/>
        </w:numPr>
        <w:rPr>
          <w:rFonts w:asciiTheme="minorHAnsi" w:hAnsiTheme="minorHAnsi" w:cs="Times New Roman"/>
          <w:bCs/>
          <w:highlight w:val="yellow"/>
          <w:lang w:eastAsia="de-DE"/>
        </w:rPr>
      </w:pPr>
      <w:r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Incubate at 37 °C for 8 min. </w:t>
      </w:r>
      <w:r w:rsidR="003F7C90" w:rsidRPr="003A4759">
        <w:rPr>
          <w:rFonts w:asciiTheme="minorHAnsi" w:hAnsiTheme="minorHAnsi" w:cs="Times New Roman"/>
          <w:bCs/>
          <w:highlight w:val="yellow"/>
          <w:lang w:eastAsia="de-DE"/>
        </w:rPr>
        <w:t>Note that opsonization of human red blood cells with IgG causes agglutination (</w:t>
      </w:r>
      <w:r w:rsidR="00800118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cell </w:t>
      </w:r>
      <w:r w:rsidR="003F7C9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clumping). Although agglutination can serve as a visual indicator of opsonization, it is undesirable for the imaging of single phagocytic effects. To circumvent agglutination, </w:t>
      </w:r>
      <w:r w:rsidR="005A7B15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repeatedly mix </w:t>
      </w:r>
      <w:r w:rsidR="003F7C9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the cell suspension </w:t>
      </w:r>
      <w:r w:rsidR="007812AE" w:rsidRPr="003A4759">
        <w:rPr>
          <w:rFonts w:asciiTheme="minorHAnsi" w:hAnsiTheme="minorHAnsi" w:cs="Times New Roman"/>
          <w:bCs/>
          <w:highlight w:val="yellow"/>
          <w:lang w:eastAsia="de-DE"/>
        </w:rPr>
        <w:t>(every 1 min)</w:t>
      </w:r>
      <w:r w:rsidR="002A5F99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  <w:r w:rsidR="003F7C90" w:rsidRPr="003A4759">
        <w:rPr>
          <w:rFonts w:asciiTheme="minorHAnsi" w:hAnsiTheme="minorHAnsi" w:cs="Times New Roman"/>
          <w:bCs/>
          <w:highlight w:val="yellow"/>
          <w:lang w:eastAsia="de-DE"/>
        </w:rPr>
        <w:t>using</w:t>
      </w:r>
      <w:r w:rsidR="002A5F99" w:rsidRPr="003A4759">
        <w:rPr>
          <w:rFonts w:asciiTheme="minorHAnsi" w:hAnsiTheme="minorHAnsi" w:cs="Times New Roman"/>
          <w:bCs/>
          <w:highlight w:val="yellow"/>
          <w:lang w:eastAsia="de-DE"/>
        </w:rPr>
        <w:t>, for example,</w:t>
      </w:r>
      <w:r w:rsidR="003F7C9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a </w:t>
      </w:r>
      <w:r w:rsidR="007812AE" w:rsidRPr="003A4759">
        <w:rPr>
          <w:rFonts w:asciiTheme="minorHAnsi" w:hAnsiTheme="minorHAnsi" w:cs="Times New Roman"/>
          <w:bCs/>
          <w:highlight w:val="yellow"/>
          <w:lang w:eastAsia="de-DE"/>
        </w:rPr>
        <w:t>variable 20-200 µ</w:t>
      </w:r>
      <w:r w:rsidR="005A7B15" w:rsidRPr="003A4759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="007812AE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 volume </w:t>
      </w:r>
      <w:r w:rsidR="003F7C90" w:rsidRPr="003A4759">
        <w:rPr>
          <w:rFonts w:asciiTheme="minorHAnsi" w:hAnsiTheme="minorHAnsi" w:cs="Times New Roman"/>
          <w:bCs/>
          <w:highlight w:val="yellow"/>
          <w:lang w:eastAsia="de-DE"/>
        </w:rPr>
        <w:t xml:space="preserve">pipette </w:t>
      </w:r>
      <w:r w:rsidR="007812AE" w:rsidRPr="003A4759">
        <w:rPr>
          <w:rFonts w:asciiTheme="minorHAnsi" w:hAnsiTheme="minorHAnsi" w:cs="Times New Roman"/>
          <w:bCs/>
          <w:highlight w:val="yellow"/>
          <w:lang w:eastAsia="de-DE"/>
        </w:rPr>
        <w:t>set to 200 µ</w:t>
      </w:r>
      <w:r w:rsidR="005A7B15" w:rsidRPr="003A4759">
        <w:rPr>
          <w:rFonts w:asciiTheme="minorHAnsi" w:hAnsiTheme="minorHAnsi" w:cs="Times New Roman"/>
          <w:bCs/>
          <w:highlight w:val="yellow"/>
          <w:lang w:eastAsia="de-DE"/>
        </w:rPr>
        <w:t>L</w:t>
      </w:r>
      <w:r w:rsidR="003F7C90" w:rsidRPr="003A4759">
        <w:rPr>
          <w:rFonts w:asciiTheme="minorHAnsi" w:hAnsiTheme="minorHAnsi" w:cs="Times New Roman"/>
          <w:bCs/>
          <w:highlight w:val="yellow"/>
          <w:lang w:eastAsia="de-DE"/>
        </w:rPr>
        <w:t>.</w:t>
      </w:r>
      <w:r w:rsidR="007F5F97">
        <w:rPr>
          <w:rFonts w:asciiTheme="minorHAnsi" w:hAnsiTheme="minorHAnsi" w:cs="Times New Roman"/>
          <w:bCs/>
          <w:highlight w:val="yellow"/>
          <w:lang w:eastAsia="de-DE"/>
        </w:rPr>
        <w:t xml:space="preserve"> </w:t>
      </w:r>
    </w:p>
    <w:p w14:paraId="2052EB5E" w14:textId="77777777" w:rsidR="00F60B5B" w:rsidRDefault="00F60B5B" w:rsidP="00F60B5B">
      <w:pPr>
        <w:pStyle w:val="ListParagraph"/>
        <w:rPr>
          <w:rFonts w:asciiTheme="minorHAnsi" w:hAnsiTheme="minorHAnsi" w:cs="Times New Roman"/>
          <w:bCs/>
          <w:lang w:eastAsia="de-DE"/>
        </w:rPr>
      </w:pPr>
    </w:p>
    <w:p w14:paraId="26FA7FF4" w14:textId="780C792B" w:rsidR="00282F1A" w:rsidRPr="009A3FE3" w:rsidRDefault="00282F1A" w:rsidP="00F60B5B">
      <w:pPr>
        <w:numPr>
          <w:ilvl w:val="2"/>
          <w:numId w:val="25"/>
        </w:numPr>
        <w:rPr>
          <w:rFonts w:asciiTheme="minorHAnsi" w:hAnsiTheme="minorHAnsi" w:cs="Times New Roman"/>
          <w:bCs/>
          <w:lang w:eastAsia="de-DE"/>
        </w:rPr>
      </w:pPr>
      <w:r w:rsidRPr="009A3FE3">
        <w:rPr>
          <w:rFonts w:asciiTheme="minorHAnsi" w:hAnsiTheme="minorHAnsi" w:cs="Times New Roman"/>
          <w:bCs/>
          <w:lang w:eastAsia="de-DE"/>
        </w:rPr>
        <w:t>Towards the end of the 8 min incubation</w:t>
      </w:r>
      <w:r w:rsidR="00085BA4" w:rsidRPr="009A3FE3">
        <w:rPr>
          <w:rFonts w:asciiTheme="minorHAnsi" w:hAnsiTheme="minorHAnsi" w:cs="Times New Roman"/>
          <w:bCs/>
          <w:lang w:eastAsia="de-DE"/>
        </w:rPr>
        <w:t xml:space="preserve"> period</w:t>
      </w:r>
      <w:r w:rsidRPr="009A3FE3">
        <w:rPr>
          <w:rFonts w:asciiTheme="minorHAnsi" w:hAnsiTheme="minorHAnsi" w:cs="Times New Roman"/>
          <w:bCs/>
          <w:lang w:eastAsia="de-DE"/>
        </w:rPr>
        <w:t>,</w:t>
      </w:r>
      <w:r w:rsidR="00F60B5B" w:rsidRPr="009A3FE3">
        <w:rPr>
          <w:rFonts w:asciiTheme="minorHAnsi" w:hAnsiTheme="minorHAnsi" w:cs="Times New Roman"/>
          <w:bCs/>
          <w:lang w:eastAsia="de-DE"/>
        </w:rPr>
        <w:t xml:space="preserve"> if desired,</w:t>
      </w:r>
      <w:r w:rsidRPr="009A3FE3">
        <w:rPr>
          <w:rFonts w:asciiTheme="minorHAnsi" w:hAnsiTheme="minorHAnsi" w:cs="Times New Roman"/>
          <w:bCs/>
          <w:lang w:eastAsia="de-DE"/>
        </w:rPr>
        <w:t xml:space="preserve"> </w:t>
      </w:r>
      <w:r w:rsidR="00F60B5B" w:rsidRPr="009A3FE3">
        <w:rPr>
          <w:rFonts w:asciiTheme="minorHAnsi" w:hAnsiTheme="minorHAnsi" w:cs="Times New Roman"/>
          <w:bCs/>
          <w:lang w:eastAsia="de-DE"/>
        </w:rPr>
        <w:t xml:space="preserve">wash </w:t>
      </w:r>
      <w:r w:rsidRPr="009A3FE3">
        <w:rPr>
          <w:rFonts w:asciiTheme="minorHAnsi" w:hAnsiTheme="minorHAnsi" w:cs="Times New Roman"/>
          <w:bCs/>
          <w:lang w:eastAsia="de-DE"/>
        </w:rPr>
        <w:t>the macrophage slide</w:t>
      </w:r>
      <w:r w:rsidR="00077589" w:rsidRPr="009A3FE3">
        <w:rPr>
          <w:rFonts w:asciiTheme="minorHAnsi" w:hAnsiTheme="minorHAnsi" w:cs="Times New Roman"/>
          <w:bCs/>
          <w:lang w:eastAsia="de-DE"/>
        </w:rPr>
        <w:t>,</w:t>
      </w:r>
      <w:r w:rsidRPr="009A3FE3">
        <w:rPr>
          <w:rFonts w:asciiTheme="minorHAnsi" w:hAnsiTheme="minorHAnsi" w:cs="Times New Roman"/>
          <w:bCs/>
          <w:lang w:eastAsia="de-DE"/>
        </w:rPr>
        <w:t xml:space="preserve"> incubated with </w:t>
      </w:r>
      <w:r w:rsidR="005A7B15" w:rsidRPr="009A3FE3">
        <w:rPr>
          <w:rFonts w:asciiTheme="minorHAnsi" w:hAnsiTheme="minorHAnsi" w:cs="Times New Roman"/>
          <w:bCs/>
          <w:lang w:eastAsia="de-DE"/>
        </w:rPr>
        <w:t>green fluorescently labeled</w:t>
      </w:r>
      <w:r w:rsidRPr="009A3FE3">
        <w:rPr>
          <w:rFonts w:asciiTheme="minorHAnsi" w:hAnsiTheme="minorHAnsi" w:cs="Times New Roman"/>
          <w:bCs/>
          <w:lang w:eastAsia="de-DE"/>
        </w:rPr>
        <w:t xml:space="preserve"> anti-F4/80 antibody</w:t>
      </w:r>
      <w:r w:rsidR="00F60B5B" w:rsidRPr="009A3FE3">
        <w:rPr>
          <w:rFonts w:asciiTheme="minorHAnsi" w:hAnsiTheme="minorHAnsi" w:cs="Times New Roman"/>
          <w:bCs/>
          <w:lang w:eastAsia="de-DE"/>
        </w:rPr>
        <w:t xml:space="preserve">, </w:t>
      </w:r>
      <w:r w:rsidR="00077589" w:rsidRPr="009A3FE3">
        <w:rPr>
          <w:rFonts w:asciiTheme="minorHAnsi" w:hAnsiTheme="minorHAnsi" w:cs="Times New Roman"/>
          <w:bCs/>
          <w:lang w:eastAsia="de-DE"/>
        </w:rPr>
        <w:t xml:space="preserve">with </w:t>
      </w:r>
      <w:r w:rsidRPr="009A3FE3">
        <w:rPr>
          <w:rFonts w:asciiTheme="minorHAnsi" w:hAnsiTheme="minorHAnsi" w:cs="Times New Roman"/>
          <w:bCs/>
          <w:lang w:eastAsia="de-DE"/>
        </w:rPr>
        <w:t>1</w:t>
      </w:r>
      <w:r w:rsidR="009376EB" w:rsidRPr="009A3FE3">
        <w:t> m</w:t>
      </w:r>
      <w:r w:rsidR="005A7B15" w:rsidRPr="009A3FE3">
        <w:t>L</w:t>
      </w:r>
      <w:r w:rsidR="009376EB" w:rsidRPr="009A3FE3">
        <w:t xml:space="preserve"> </w:t>
      </w:r>
      <w:r w:rsidR="009376EB" w:rsidRPr="009A3FE3">
        <w:rPr>
          <w:rFonts w:asciiTheme="minorHAnsi" w:hAnsiTheme="minorHAnsi" w:cs="Times New Roman"/>
          <w:bCs/>
          <w:lang w:eastAsia="de-DE"/>
        </w:rPr>
        <w:t xml:space="preserve">modified RPMI 1640 (Hepes) medium. </w:t>
      </w:r>
      <w:r w:rsidR="005A7B15" w:rsidRPr="009A3FE3">
        <w:rPr>
          <w:rFonts w:asciiTheme="minorHAnsi" w:hAnsiTheme="minorHAnsi" w:cs="Times New Roman"/>
          <w:bCs/>
          <w:lang w:eastAsia="de-DE"/>
        </w:rPr>
        <w:t xml:space="preserve">Ensure that both </w:t>
      </w:r>
      <w:r w:rsidR="009376EB" w:rsidRPr="009A3FE3">
        <w:rPr>
          <w:rFonts w:asciiTheme="minorHAnsi" w:hAnsiTheme="minorHAnsi" w:cs="Times New Roman"/>
          <w:bCs/>
          <w:lang w:eastAsia="de-DE"/>
        </w:rPr>
        <w:t xml:space="preserve">reservoirs of the channel slide </w:t>
      </w:r>
      <w:r w:rsidR="005A7B15" w:rsidRPr="009A3FE3">
        <w:rPr>
          <w:rFonts w:asciiTheme="minorHAnsi" w:hAnsiTheme="minorHAnsi" w:cs="Times New Roman"/>
          <w:bCs/>
          <w:lang w:eastAsia="de-DE"/>
        </w:rPr>
        <w:t>are</w:t>
      </w:r>
      <w:r w:rsidR="00085BA4" w:rsidRPr="009A3FE3">
        <w:rPr>
          <w:rFonts w:asciiTheme="minorHAnsi" w:hAnsiTheme="minorHAnsi" w:cs="Times New Roman"/>
          <w:bCs/>
          <w:lang w:eastAsia="de-DE"/>
        </w:rPr>
        <w:t xml:space="preserve"> </w:t>
      </w:r>
      <w:r w:rsidR="00077589" w:rsidRPr="009A3FE3">
        <w:rPr>
          <w:rFonts w:asciiTheme="minorHAnsi" w:hAnsiTheme="minorHAnsi" w:cs="Times New Roman"/>
          <w:bCs/>
          <w:lang w:eastAsia="de-DE"/>
        </w:rPr>
        <w:t>free of medium</w:t>
      </w:r>
      <w:r w:rsidR="009376EB" w:rsidRPr="009A3FE3">
        <w:rPr>
          <w:rFonts w:asciiTheme="minorHAnsi" w:hAnsiTheme="minorHAnsi" w:cs="Times New Roman"/>
          <w:bCs/>
          <w:lang w:eastAsia="de-DE"/>
        </w:rPr>
        <w:t xml:space="preserve"> after the </w:t>
      </w:r>
      <w:r w:rsidR="009376EB" w:rsidRPr="009A3FE3">
        <w:rPr>
          <w:rFonts w:asciiTheme="minorHAnsi" w:hAnsiTheme="minorHAnsi" w:cs="Times New Roman"/>
          <w:bCs/>
          <w:lang w:eastAsia="de-DE"/>
        </w:rPr>
        <w:lastRenderedPageBreak/>
        <w:t xml:space="preserve">washing steps. </w:t>
      </w:r>
    </w:p>
    <w:p w14:paraId="63D3DBAA" w14:textId="77777777" w:rsidR="00DD24F0" w:rsidRDefault="00DD24F0" w:rsidP="007A4DD6">
      <w:pPr>
        <w:rPr>
          <w:rFonts w:asciiTheme="minorHAnsi" w:hAnsiTheme="minorHAnsi" w:cs="Times New Roman"/>
          <w:bCs/>
          <w:lang w:eastAsia="de-DE"/>
        </w:rPr>
      </w:pPr>
    </w:p>
    <w:p w14:paraId="519F0570" w14:textId="3985BFDD" w:rsidR="00DD24F0" w:rsidRPr="003A4759" w:rsidRDefault="002F3080" w:rsidP="00D453B9">
      <w:pPr>
        <w:numPr>
          <w:ilvl w:val="0"/>
          <w:numId w:val="25"/>
        </w:numPr>
        <w:rPr>
          <w:b/>
          <w:highlight w:val="yellow"/>
        </w:rPr>
      </w:pPr>
      <w:r w:rsidRPr="003A4759">
        <w:rPr>
          <w:b/>
          <w:highlight w:val="yellow"/>
        </w:rPr>
        <w:t xml:space="preserve">Imaging the </w:t>
      </w:r>
      <w:r w:rsidR="00844CFE">
        <w:rPr>
          <w:b/>
          <w:highlight w:val="yellow"/>
        </w:rPr>
        <w:t>P</w:t>
      </w:r>
      <w:r w:rsidRPr="003A4759">
        <w:rPr>
          <w:b/>
          <w:highlight w:val="yellow"/>
        </w:rPr>
        <w:t xml:space="preserve">hagocytosis of </w:t>
      </w:r>
      <w:r w:rsidR="00844CFE">
        <w:rPr>
          <w:b/>
          <w:highlight w:val="yellow"/>
        </w:rPr>
        <w:t>P</w:t>
      </w:r>
      <w:r w:rsidR="00416957" w:rsidRPr="003A4759">
        <w:rPr>
          <w:b/>
          <w:highlight w:val="yellow"/>
        </w:rPr>
        <w:t xml:space="preserve">lasma </w:t>
      </w:r>
      <w:r w:rsidR="00844CFE">
        <w:rPr>
          <w:b/>
          <w:highlight w:val="yellow"/>
        </w:rPr>
        <w:t>M</w:t>
      </w:r>
      <w:r w:rsidR="00416957" w:rsidRPr="003A4759">
        <w:rPr>
          <w:b/>
          <w:highlight w:val="yellow"/>
        </w:rPr>
        <w:t>embrane</w:t>
      </w:r>
      <w:r w:rsidR="00A04EB3" w:rsidRPr="003A4759">
        <w:rPr>
          <w:b/>
          <w:highlight w:val="yellow"/>
        </w:rPr>
        <w:t xml:space="preserve"> </w:t>
      </w:r>
      <w:r w:rsidR="00844CFE">
        <w:rPr>
          <w:b/>
          <w:highlight w:val="yellow"/>
        </w:rPr>
        <w:t>S</w:t>
      </w:r>
      <w:r w:rsidR="00A04EB3" w:rsidRPr="003A4759">
        <w:rPr>
          <w:b/>
          <w:highlight w:val="yellow"/>
        </w:rPr>
        <w:t xml:space="preserve">tained and IgG-coated </w:t>
      </w:r>
      <w:r w:rsidR="00844CFE" w:rsidRPr="003A4759">
        <w:rPr>
          <w:b/>
          <w:highlight w:val="yellow"/>
        </w:rPr>
        <w:t>Human Red Blood Cells</w:t>
      </w:r>
    </w:p>
    <w:p w14:paraId="5895BFEE" w14:textId="7F038C62" w:rsidR="002F3080" w:rsidRPr="003A4759" w:rsidRDefault="002F3080" w:rsidP="007A4DD6">
      <w:pPr>
        <w:rPr>
          <w:highlight w:val="yellow"/>
        </w:rPr>
      </w:pPr>
    </w:p>
    <w:p w14:paraId="5010B6AA" w14:textId="4A7D474B" w:rsidR="002F3080" w:rsidRPr="003A4759" w:rsidRDefault="00A52BB6" w:rsidP="00D453B9">
      <w:pPr>
        <w:numPr>
          <w:ilvl w:val="1"/>
          <w:numId w:val="25"/>
        </w:numPr>
        <w:rPr>
          <w:highlight w:val="yellow"/>
        </w:rPr>
      </w:pPr>
      <w:r w:rsidRPr="003A4759">
        <w:rPr>
          <w:highlight w:val="yellow"/>
        </w:rPr>
        <w:t>After the 8 min incuba</w:t>
      </w:r>
      <w:r w:rsidR="00B72089" w:rsidRPr="003A4759">
        <w:rPr>
          <w:highlight w:val="yellow"/>
        </w:rPr>
        <w:t>tion with anti-CD235a antibody</w:t>
      </w:r>
      <w:r w:rsidRPr="003A4759">
        <w:rPr>
          <w:highlight w:val="yellow"/>
        </w:rPr>
        <w:t xml:space="preserve"> (</w:t>
      </w:r>
      <w:r w:rsidR="00844CFE">
        <w:rPr>
          <w:highlight w:val="yellow"/>
        </w:rPr>
        <w:t>S</w:t>
      </w:r>
      <w:r w:rsidRPr="003A4759">
        <w:rPr>
          <w:highlight w:val="yellow"/>
        </w:rPr>
        <w:t xml:space="preserve">ection 6.2), </w:t>
      </w:r>
      <w:r w:rsidR="00416957" w:rsidRPr="003A4759">
        <w:rPr>
          <w:highlight w:val="yellow"/>
        </w:rPr>
        <w:t xml:space="preserve">pipette </w:t>
      </w:r>
      <w:r w:rsidRPr="003A4759">
        <w:rPr>
          <w:highlight w:val="yellow"/>
        </w:rPr>
        <w:t>100 µ</w:t>
      </w:r>
      <w:r w:rsidR="00416957" w:rsidRPr="003A4759">
        <w:rPr>
          <w:highlight w:val="yellow"/>
        </w:rPr>
        <w:t>L</w:t>
      </w:r>
      <w:r w:rsidR="007F5F97">
        <w:rPr>
          <w:highlight w:val="yellow"/>
        </w:rPr>
        <w:t xml:space="preserve"> </w:t>
      </w:r>
      <w:r w:rsidRPr="003A4759">
        <w:rPr>
          <w:highlight w:val="yellow"/>
        </w:rPr>
        <w:t xml:space="preserve">suspension containing </w:t>
      </w:r>
      <w:r w:rsidR="00416957" w:rsidRPr="003A4759">
        <w:rPr>
          <w:highlight w:val="yellow"/>
        </w:rPr>
        <w:t>plasma mem</w:t>
      </w:r>
      <w:r w:rsidR="00DA1474">
        <w:rPr>
          <w:highlight w:val="yellow"/>
        </w:rPr>
        <w:t>b</w:t>
      </w:r>
      <w:r w:rsidR="00416957" w:rsidRPr="003A4759">
        <w:rPr>
          <w:highlight w:val="yellow"/>
        </w:rPr>
        <w:t>rane</w:t>
      </w:r>
      <w:r w:rsidRPr="003A4759">
        <w:rPr>
          <w:highlight w:val="yellow"/>
        </w:rPr>
        <w:t xml:space="preserve">-stained and IgG-opsonized human red blood cells into the channel of </w:t>
      </w:r>
      <w:r w:rsidR="00077589" w:rsidRPr="003A4759">
        <w:rPr>
          <w:highlight w:val="yellow"/>
        </w:rPr>
        <w:t>a</w:t>
      </w:r>
      <w:r w:rsidRPr="003A4759">
        <w:rPr>
          <w:highlight w:val="yellow"/>
        </w:rPr>
        <w:t xml:space="preserve"> </w:t>
      </w:r>
      <w:r w:rsidR="00416957" w:rsidRPr="003A4759">
        <w:rPr>
          <w:highlight w:val="yellow"/>
        </w:rPr>
        <w:t>slide</w:t>
      </w:r>
      <w:r w:rsidRPr="003A4759">
        <w:rPr>
          <w:highlight w:val="yellow"/>
        </w:rPr>
        <w:t xml:space="preserve"> containing macrophages labeled with </w:t>
      </w:r>
      <w:r w:rsidR="00416957" w:rsidRPr="003A4759">
        <w:rPr>
          <w:highlight w:val="yellow"/>
        </w:rPr>
        <w:t>green fluorescent</w:t>
      </w:r>
      <w:r w:rsidRPr="003A4759">
        <w:rPr>
          <w:highlight w:val="yellow"/>
        </w:rPr>
        <w:t xml:space="preserve"> anti-F4/80 antibody</w:t>
      </w:r>
      <w:r w:rsidR="00A04EB3" w:rsidRPr="003A4759">
        <w:rPr>
          <w:highlight w:val="yellow"/>
        </w:rPr>
        <w:t xml:space="preserve"> (S</w:t>
      </w:r>
      <w:r w:rsidR="00043CD1">
        <w:rPr>
          <w:highlight w:val="yellow"/>
        </w:rPr>
        <w:t>tep</w:t>
      </w:r>
      <w:r w:rsidR="00A04EB3" w:rsidRPr="003A4759">
        <w:rPr>
          <w:highlight w:val="yellow"/>
        </w:rPr>
        <w:t xml:space="preserve"> 4)</w:t>
      </w:r>
      <w:r w:rsidRPr="003A4759">
        <w:rPr>
          <w:highlight w:val="yellow"/>
        </w:rPr>
        <w:t>. Thus, red fluorescent, IgG-opsonized human red blood cells are added to green fluorescent phagoc</w:t>
      </w:r>
      <w:r w:rsidR="00A04EB3" w:rsidRPr="003A4759">
        <w:rPr>
          <w:highlight w:val="yellow"/>
        </w:rPr>
        <w:t>y</w:t>
      </w:r>
      <w:r w:rsidRPr="003A4759">
        <w:rPr>
          <w:highlight w:val="yellow"/>
        </w:rPr>
        <w:t xml:space="preserve">tes (macrophages). </w:t>
      </w:r>
    </w:p>
    <w:p w14:paraId="35E1BD8B" w14:textId="77777777" w:rsidR="00A52BB6" w:rsidRPr="003A4759" w:rsidRDefault="00A52BB6" w:rsidP="007A4DD6">
      <w:pPr>
        <w:rPr>
          <w:highlight w:val="yellow"/>
        </w:rPr>
      </w:pPr>
    </w:p>
    <w:p w14:paraId="5E1DBB30" w14:textId="2DBA0132" w:rsidR="007F5F97" w:rsidRDefault="00A52BB6" w:rsidP="00D453B9">
      <w:pPr>
        <w:numPr>
          <w:ilvl w:val="1"/>
          <w:numId w:val="25"/>
        </w:numPr>
      </w:pPr>
      <w:r w:rsidRPr="003A4759">
        <w:rPr>
          <w:highlight w:val="yellow"/>
        </w:rPr>
        <w:t xml:space="preserve">As soon as human red blood cells have been added, </w:t>
      </w:r>
      <w:r w:rsidR="00416957" w:rsidRPr="003A4759">
        <w:rPr>
          <w:highlight w:val="yellow"/>
        </w:rPr>
        <w:t xml:space="preserve">mount </w:t>
      </w:r>
      <w:r w:rsidRPr="003A4759">
        <w:rPr>
          <w:highlight w:val="yellow"/>
        </w:rPr>
        <w:t xml:space="preserve">the </w:t>
      </w:r>
      <w:r w:rsidR="00416957" w:rsidRPr="003A4759">
        <w:rPr>
          <w:highlight w:val="yellow"/>
        </w:rPr>
        <w:t>channel slide</w:t>
      </w:r>
      <w:r w:rsidRPr="003A4759">
        <w:rPr>
          <w:highlight w:val="yellow"/>
        </w:rPr>
        <w:t xml:space="preserve"> on </w:t>
      </w:r>
      <w:r w:rsidR="00186693" w:rsidRPr="003A4759">
        <w:rPr>
          <w:highlight w:val="yellow"/>
        </w:rPr>
        <w:t>a</w:t>
      </w:r>
      <w:r w:rsidRPr="003A4759">
        <w:rPr>
          <w:highlight w:val="yellow"/>
        </w:rPr>
        <w:t xml:space="preserve"> </w:t>
      </w:r>
      <w:r w:rsidR="00186693" w:rsidRPr="003A4759">
        <w:rPr>
          <w:highlight w:val="yellow"/>
        </w:rPr>
        <w:t>spinni</w:t>
      </w:r>
      <w:r w:rsidRPr="003A4759">
        <w:rPr>
          <w:highlight w:val="yellow"/>
        </w:rPr>
        <w:t xml:space="preserve">ng disk </w:t>
      </w:r>
      <w:r w:rsidRPr="00090F75">
        <w:rPr>
          <w:highlight w:val="yellow"/>
        </w:rPr>
        <w:t>confocal microscope</w:t>
      </w:r>
      <w:r w:rsidR="00543203" w:rsidRPr="00090F75">
        <w:rPr>
          <w:highlight w:val="yellow"/>
        </w:rPr>
        <w:t xml:space="preserve"> (with the stage incubator set to 37 °C)</w:t>
      </w:r>
      <w:r w:rsidRPr="00090F75">
        <w:rPr>
          <w:highlight w:val="yellow"/>
        </w:rPr>
        <w:t xml:space="preserve"> for imaging</w:t>
      </w:r>
      <w:r w:rsidR="00B72089" w:rsidRPr="00090F75">
        <w:rPr>
          <w:highlight w:val="yellow"/>
        </w:rPr>
        <w:t xml:space="preserve">, for example, via </w:t>
      </w:r>
      <w:r w:rsidR="00186693" w:rsidRPr="00090F75">
        <w:rPr>
          <w:highlight w:val="yellow"/>
        </w:rPr>
        <w:t xml:space="preserve">a </w:t>
      </w:r>
      <w:r w:rsidR="00186693" w:rsidRPr="00090F75">
        <w:rPr>
          <w:rFonts w:asciiTheme="minorHAnsi" w:hAnsiTheme="minorHAnsi" w:cs="Times New Roman"/>
          <w:highlight w:val="yellow"/>
        </w:rPr>
        <w:t>60x/1.49 oil-immersion</w:t>
      </w:r>
      <w:r w:rsidR="00186693" w:rsidRPr="00090F75">
        <w:rPr>
          <w:rFonts w:ascii="Times New Roman" w:hAnsi="Times New Roman" w:cs="Times New Roman"/>
          <w:highlight w:val="yellow"/>
        </w:rPr>
        <w:t xml:space="preserve"> </w:t>
      </w:r>
      <w:r w:rsidR="00186693" w:rsidRPr="00090F75">
        <w:rPr>
          <w:highlight w:val="yellow"/>
        </w:rPr>
        <w:t>objective lens</w:t>
      </w:r>
      <w:r w:rsidRPr="00090F75">
        <w:rPr>
          <w:highlight w:val="yellow"/>
        </w:rPr>
        <w:t xml:space="preserve">. </w:t>
      </w:r>
      <w:r w:rsidR="00543203" w:rsidRPr="00090F75">
        <w:rPr>
          <w:highlight w:val="yellow"/>
        </w:rPr>
        <w:t>S</w:t>
      </w:r>
      <w:r w:rsidR="00416957" w:rsidRPr="00090F75">
        <w:rPr>
          <w:highlight w:val="yellow"/>
        </w:rPr>
        <w:t xml:space="preserve">tart </w:t>
      </w:r>
      <w:r w:rsidR="00083436" w:rsidRPr="00090F75">
        <w:rPr>
          <w:highlight w:val="yellow"/>
        </w:rPr>
        <w:t>imaging as soon as possible</w:t>
      </w:r>
      <w:r w:rsidR="00043CD1">
        <w:rPr>
          <w:highlight w:val="yellow"/>
        </w:rPr>
        <w:t>,</w:t>
      </w:r>
      <w:r w:rsidR="00543203" w:rsidRPr="00090F75">
        <w:rPr>
          <w:highlight w:val="yellow"/>
        </w:rPr>
        <w:t xml:space="preserve"> since particles begin to settle within 1 min.</w:t>
      </w:r>
      <w:r w:rsidR="00A234C1">
        <w:t xml:space="preserve"> </w:t>
      </w:r>
    </w:p>
    <w:p w14:paraId="25AE38F9" w14:textId="77777777" w:rsidR="007F5F97" w:rsidRDefault="007F5F97" w:rsidP="007F5F97">
      <w:pPr>
        <w:pStyle w:val="ListParagraph"/>
      </w:pPr>
    </w:p>
    <w:p w14:paraId="2804AA6E" w14:textId="3D446232" w:rsidR="00186693" w:rsidRPr="00A52BB6" w:rsidRDefault="009A2299" w:rsidP="00D453B9">
      <w:r>
        <w:t>Note</w:t>
      </w:r>
      <w:r w:rsidR="007F5F97">
        <w:t>: U</w:t>
      </w:r>
      <w:r w:rsidR="00F25069">
        <w:t>sing fluorescent beads</w:t>
      </w:r>
      <w:r w:rsidR="00B72089">
        <w:t xml:space="preserve"> with a diameter of 100 n</w:t>
      </w:r>
      <w:r w:rsidR="00F30707">
        <w:t>m</w:t>
      </w:r>
      <w:r w:rsidR="00F25069">
        <w:t>, we measured</w:t>
      </w:r>
      <w:r w:rsidR="00F30707">
        <w:t>, by analysis of point spread functions,</w:t>
      </w:r>
      <w:r w:rsidR="00F25069">
        <w:t xml:space="preserve"> XY resolutions of x = 0.22 µm, y = 0.23 µm (488 nm laser) and x = 0.27 µm, y = 0.27 µm (561 nm laser). </w:t>
      </w:r>
      <w:r w:rsidR="003A01A1">
        <w:t xml:space="preserve">However, </w:t>
      </w:r>
      <w:r w:rsidR="00FE26F7">
        <w:t>to reduce photobleaching and phototoxicity</w:t>
      </w:r>
      <w:r w:rsidR="00533782">
        <w:t xml:space="preserve"> during time-lapse 3D imaging of living cells</w:t>
      </w:r>
      <w:r w:rsidR="00FE26F7">
        <w:t xml:space="preserve">, we compromise </w:t>
      </w:r>
      <w:r>
        <w:t>spatial</w:t>
      </w:r>
      <w:r w:rsidR="00FE26F7">
        <w:t xml:space="preserve"> resolution </w:t>
      </w:r>
      <w:r w:rsidR="00533782">
        <w:t>using 2 x 2 binning. Binning</w:t>
      </w:r>
      <w:r w:rsidR="00FE26F7">
        <w:t xml:space="preserve"> </w:t>
      </w:r>
      <w:r w:rsidR="00533782">
        <w:t>increases sensitivity (improves the signal-to-noise ratio)</w:t>
      </w:r>
      <w:r w:rsidR="00CE4822">
        <w:t xml:space="preserve"> and the </w:t>
      </w:r>
      <w:r w:rsidR="00077589">
        <w:t xml:space="preserve">allowable </w:t>
      </w:r>
      <w:r w:rsidR="00CE4822">
        <w:t>frame rate</w:t>
      </w:r>
      <w:r w:rsidR="00533782">
        <w:t xml:space="preserve">, but at the expense of </w:t>
      </w:r>
      <w:r w:rsidR="00CE4822">
        <w:t xml:space="preserve">spatial </w:t>
      </w:r>
      <w:r w:rsidR="00533782">
        <w:t xml:space="preserve">resolution. </w:t>
      </w:r>
    </w:p>
    <w:p w14:paraId="452B5605" w14:textId="77777777" w:rsidR="00DF75FB" w:rsidRDefault="00DF75FB" w:rsidP="007A4DD6">
      <w:pPr>
        <w:rPr>
          <w:rFonts w:asciiTheme="minorHAnsi" w:hAnsiTheme="minorHAnsi" w:cstheme="minorHAnsi"/>
          <w:color w:val="auto"/>
        </w:rPr>
      </w:pPr>
    </w:p>
    <w:p w14:paraId="74DB3DB4" w14:textId="77777777" w:rsidR="00147DA4" w:rsidRDefault="00543203" w:rsidP="00D453B9">
      <w:pPr>
        <w:numPr>
          <w:ilvl w:val="1"/>
          <w:numId w:val="25"/>
        </w:numPr>
      </w:pPr>
      <w:r>
        <w:t xml:space="preserve">Use a </w:t>
      </w:r>
      <w:r w:rsidR="002047B0">
        <w:t xml:space="preserve">perfect focus </w:t>
      </w:r>
      <w:r w:rsidR="00147DA4">
        <w:t xml:space="preserve">(or similar) </w:t>
      </w:r>
      <w:r w:rsidR="002047B0">
        <w:t>system</w:t>
      </w:r>
      <w:r w:rsidR="00452F06">
        <w:t xml:space="preserve"> </w:t>
      </w:r>
      <w:r w:rsidR="00332C65">
        <w:t>to prevent focus</w:t>
      </w:r>
      <w:r w:rsidR="00835887">
        <w:t xml:space="preserve"> drift during </w:t>
      </w:r>
      <w:r w:rsidR="00452F06">
        <w:t>recording</w:t>
      </w:r>
      <w:r w:rsidR="00835887">
        <w:t>s</w:t>
      </w:r>
      <w:r w:rsidR="00452F06">
        <w:t xml:space="preserve">. After activating the </w:t>
      </w:r>
      <w:r w:rsidR="002047B0">
        <w:t>perfect focus system</w:t>
      </w:r>
      <w:r w:rsidR="00452F06">
        <w:t xml:space="preserve">, use the offset </w:t>
      </w:r>
      <w:r w:rsidR="00332C65">
        <w:t xml:space="preserve">control </w:t>
      </w:r>
      <w:r w:rsidR="00452F06">
        <w:t>to focus on</w:t>
      </w:r>
      <w:r w:rsidR="00332C65">
        <w:t>to</w:t>
      </w:r>
      <w:r w:rsidR="00452F06">
        <w:t xml:space="preserve"> macrophage lamellipodial protrusions immediately above the coverslip </w:t>
      </w:r>
      <w:r w:rsidR="00615830">
        <w:t xml:space="preserve">(see note below) </w:t>
      </w:r>
      <w:r w:rsidR="00452F06">
        <w:t xml:space="preserve">of the </w:t>
      </w:r>
      <w:r w:rsidR="002047B0">
        <w:t>channel slide</w:t>
      </w:r>
      <w:r w:rsidR="00452F06">
        <w:t xml:space="preserve">. </w:t>
      </w:r>
      <w:r w:rsidR="00332C65">
        <w:t xml:space="preserve">This focus level corresponds to </w:t>
      </w:r>
      <w:r w:rsidR="00C12B24">
        <w:t xml:space="preserve">Z = 0 µm. </w:t>
      </w:r>
      <w:r w:rsidR="002047B0">
        <w:t xml:space="preserve">Obtain </w:t>
      </w:r>
      <w:r w:rsidR="00C12B24">
        <w:t xml:space="preserve">Z-stacks from -1 µm to +16 µm at 0.8 µm steps, which amounts to 22 Z-slices. Z-stacks </w:t>
      </w:r>
      <w:r w:rsidR="00A76CA4">
        <w:t>can</w:t>
      </w:r>
      <w:r w:rsidR="00402987">
        <w:t>, for example,</w:t>
      </w:r>
      <w:r w:rsidR="00A76CA4">
        <w:t xml:space="preserve"> be</w:t>
      </w:r>
      <w:r w:rsidR="00C12B24">
        <w:t xml:space="preserve"> obtained at a rate of 1 stack </w:t>
      </w:r>
      <w:r w:rsidR="007A78A6">
        <w:t xml:space="preserve">(for each channel) </w:t>
      </w:r>
      <w:r w:rsidR="00C12B24">
        <w:t xml:space="preserve">every 15 s for a total of 16 min. </w:t>
      </w:r>
    </w:p>
    <w:p w14:paraId="4CB476CC" w14:textId="77777777" w:rsidR="00147DA4" w:rsidRDefault="00147DA4" w:rsidP="00147DA4"/>
    <w:p w14:paraId="29FA6025" w14:textId="16F4A68A" w:rsidR="007F5F97" w:rsidRDefault="00147DA4" w:rsidP="00D453B9">
      <w:r>
        <w:t xml:space="preserve">Note: </w:t>
      </w:r>
      <w:r w:rsidR="00077589">
        <w:t>Longer recording periods suffer from loss</w:t>
      </w:r>
      <w:r w:rsidR="00AB2962">
        <w:t>es</w:t>
      </w:r>
      <w:r w:rsidR="00077589">
        <w:t xml:space="preserve"> of image quality, mainly due to photobleaching. </w:t>
      </w:r>
      <w:r w:rsidR="00957452">
        <w:t>Z-stacks are acquired for each of the two channels: macrophages are imaged using a 488 nm laser (green channel) and human red blood cells are imaged us</w:t>
      </w:r>
      <w:r w:rsidR="00043CD1">
        <w:t>i</w:t>
      </w:r>
      <w:r w:rsidR="00957452">
        <w:t xml:space="preserve">ng a 561 nm laser (red channel). </w:t>
      </w:r>
      <w:r w:rsidR="002B06FE">
        <w:t>Usi</w:t>
      </w:r>
      <w:r w:rsidR="00FE386C">
        <w:t>ng this approach, various views of macrophages ingesting IgG-opsonized human red blood cells at different timepoints can be obtained (</w:t>
      </w:r>
      <w:r w:rsidR="002B06FE">
        <w:t xml:space="preserve">for example, see </w:t>
      </w:r>
      <w:r w:rsidR="00A234C1" w:rsidRPr="00A234C1">
        <w:rPr>
          <w:b/>
        </w:rPr>
        <w:t>Figure 2</w:t>
      </w:r>
      <w:r w:rsidR="00FE386C">
        <w:t xml:space="preserve">). </w:t>
      </w:r>
    </w:p>
    <w:p w14:paraId="70F93EDB" w14:textId="77777777" w:rsidR="007F5F97" w:rsidRDefault="007F5F97" w:rsidP="007F5F97"/>
    <w:p w14:paraId="2B6336F2" w14:textId="37065E6B" w:rsidR="007F5F97" w:rsidRDefault="00D13B89" w:rsidP="00D453B9">
      <w:r>
        <w:t>Note</w:t>
      </w:r>
      <w:r w:rsidR="007F5F97">
        <w:t>:</w:t>
      </w:r>
      <w:r>
        <w:t xml:space="preserve"> </w:t>
      </w:r>
      <w:r w:rsidR="007F5F97">
        <w:t>T</w:t>
      </w:r>
      <w:r>
        <w:t>ypical setting</w:t>
      </w:r>
      <w:r w:rsidR="007F5F97">
        <w:t>s</w:t>
      </w:r>
      <w:r>
        <w:t xml:space="preserve"> of the system (with 2x2 binning) </w:t>
      </w:r>
      <w:r w:rsidR="00AB2962">
        <w:t>are:</w:t>
      </w:r>
      <w:r>
        <w:t xml:space="preserve"> green channel (20.5</w:t>
      </w:r>
      <w:r w:rsidR="00A234C1">
        <w:t>%</w:t>
      </w:r>
      <w:r>
        <w:t xml:space="preserve"> laser (50 mW; 488 nm) power, </w:t>
      </w:r>
      <w:r w:rsidR="006F20C1">
        <w:t xml:space="preserve">101 sensitivity (range, </w:t>
      </w:r>
      <w:r w:rsidR="00282FD2">
        <w:t>0-255</w:t>
      </w:r>
      <w:r w:rsidR="006F20C1">
        <w:t xml:space="preserve">) and </w:t>
      </w:r>
      <w:r>
        <w:t>200 ms exposure time); red channel (10.5</w:t>
      </w:r>
      <w:r w:rsidR="00A234C1">
        <w:t>%</w:t>
      </w:r>
      <w:r>
        <w:t xml:space="preserve"> laser (50 mW; 561 nm)</w:t>
      </w:r>
      <w:r w:rsidR="006F20C1">
        <w:t xml:space="preserve"> power</w:t>
      </w:r>
      <w:r>
        <w:t>, 101 sensitivity</w:t>
      </w:r>
      <w:r w:rsidR="006F20C1">
        <w:t xml:space="preserve"> (range, </w:t>
      </w:r>
      <w:r w:rsidR="00282FD2">
        <w:t>0-255</w:t>
      </w:r>
      <w:r w:rsidR="006F20C1">
        <w:t xml:space="preserve">) and </w:t>
      </w:r>
      <w:r>
        <w:t xml:space="preserve">98 ms exposure time). </w:t>
      </w:r>
    </w:p>
    <w:p w14:paraId="2AA49BBE" w14:textId="77777777" w:rsidR="007F5F97" w:rsidRDefault="007F5F97" w:rsidP="007F5F97"/>
    <w:p w14:paraId="3F2464DC" w14:textId="01035F0E" w:rsidR="00C56BD0" w:rsidRPr="003A4759" w:rsidRDefault="00452F06" w:rsidP="00D453B9">
      <w:r>
        <w:t>Note</w:t>
      </w:r>
      <w:r w:rsidR="007F5F97">
        <w:t>: T</w:t>
      </w:r>
      <w:r>
        <w:t xml:space="preserve">he </w:t>
      </w:r>
      <w:r w:rsidR="0000092E">
        <w:t>bottom</w:t>
      </w:r>
      <w:r>
        <w:t xml:space="preserve"> of the </w:t>
      </w:r>
      <w:r w:rsidR="002047B0">
        <w:t>channel slide</w:t>
      </w:r>
      <w:r>
        <w:t xml:space="preserve"> is </w:t>
      </w:r>
      <w:r w:rsidR="0000092E">
        <w:t xml:space="preserve">a polymer with the same thickness as a #1.5 glass coverslip and the same optical properties of glass, </w:t>
      </w:r>
      <w:r w:rsidR="002B06FE">
        <w:t>but, notably,</w:t>
      </w:r>
      <w:r w:rsidR="00332C65">
        <w:t xml:space="preserve"> the material </w:t>
      </w:r>
      <w:r w:rsidR="00CD0FDD">
        <w:t xml:space="preserve">has the advantage of </w:t>
      </w:r>
      <w:r w:rsidR="0000586A">
        <w:t>gas permeability</w:t>
      </w:r>
      <w:r w:rsidR="00332C65">
        <w:t xml:space="preserve">. </w:t>
      </w:r>
    </w:p>
    <w:p w14:paraId="723E24DC" w14:textId="77777777" w:rsidR="00C56BD0" w:rsidRDefault="00C56BD0" w:rsidP="007A4DD6">
      <w:pPr>
        <w:rPr>
          <w:rFonts w:asciiTheme="minorHAnsi" w:hAnsiTheme="minorHAnsi" w:cstheme="minorHAnsi"/>
          <w:color w:val="auto"/>
        </w:rPr>
      </w:pPr>
    </w:p>
    <w:p w14:paraId="0C2140A9" w14:textId="0C7C6F2D" w:rsidR="00E85F92" w:rsidRPr="00722760" w:rsidRDefault="00E85F92" w:rsidP="00D453B9">
      <w:pPr>
        <w:numPr>
          <w:ilvl w:val="0"/>
          <w:numId w:val="25"/>
        </w:numPr>
        <w:rPr>
          <w:rFonts w:asciiTheme="minorHAnsi" w:hAnsiTheme="minorHAnsi" w:cstheme="minorHAnsi"/>
          <w:color w:val="auto"/>
        </w:rPr>
      </w:pPr>
      <w:r w:rsidRPr="00E85F92">
        <w:rPr>
          <w:b/>
        </w:rPr>
        <w:lastRenderedPageBreak/>
        <w:t>Imaging</w:t>
      </w:r>
      <w:r w:rsidRPr="002F3080">
        <w:rPr>
          <w:b/>
        </w:rPr>
        <w:t xml:space="preserve"> the </w:t>
      </w:r>
      <w:r w:rsidR="00844CFE" w:rsidRPr="002F3080">
        <w:rPr>
          <w:b/>
        </w:rPr>
        <w:t xml:space="preserve">Phagocytosis </w:t>
      </w:r>
      <w:r w:rsidR="00844CFE">
        <w:rPr>
          <w:b/>
        </w:rPr>
        <w:t>o</w:t>
      </w:r>
      <w:r w:rsidR="00844CFE" w:rsidRPr="002F3080">
        <w:rPr>
          <w:b/>
        </w:rPr>
        <w:t xml:space="preserve">f </w:t>
      </w:r>
      <w:r w:rsidR="00844CFE">
        <w:rPr>
          <w:b/>
        </w:rPr>
        <w:t>Plasma Membrane</w:t>
      </w:r>
      <w:r w:rsidR="00844CFE" w:rsidRPr="002F3080">
        <w:rPr>
          <w:b/>
        </w:rPr>
        <w:t xml:space="preserve"> Stained </w:t>
      </w:r>
      <w:r w:rsidR="00844CFE">
        <w:rPr>
          <w:b/>
        </w:rPr>
        <w:t xml:space="preserve">and Complement-Coated </w:t>
      </w:r>
      <w:r w:rsidR="00844CFE" w:rsidRPr="002F3080">
        <w:rPr>
          <w:b/>
        </w:rPr>
        <w:t>Human Red Blood Cells</w:t>
      </w:r>
    </w:p>
    <w:p w14:paraId="496AB0B4" w14:textId="77777777" w:rsidR="001C1E49" w:rsidRPr="00E85F92" w:rsidRDefault="001C1E49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850B6A8" w14:textId="38BFF3D4" w:rsidR="00F60B5B" w:rsidRDefault="00E85F92" w:rsidP="00D453B9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theme="minorHAnsi"/>
        </w:rPr>
        <w:t>Complement-opsoniz</w:t>
      </w:r>
      <w:r w:rsidR="00F60B5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74583B">
        <w:rPr>
          <w:rFonts w:asciiTheme="minorHAnsi" w:hAnsiTheme="minorHAnsi" w:cstheme="minorHAnsi"/>
        </w:rPr>
        <w:t>plasma membrane</w:t>
      </w:r>
      <w:r>
        <w:rPr>
          <w:rFonts w:asciiTheme="minorHAnsi" w:hAnsiTheme="minorHAnsi" w:cstheme="minorHAnsi"/>
        </w:rPr>
        <w:t xml:space="preserve"> stained </w:t>
      </w:r>
      <w:r w:rsidR="007E5783">
        <w:rPr>
          <w:rFonts w:asciiTheme="minorHAnsi" w:hAnsiTheme="minorHAnsi" w:cstheme="minorHAnsi"/>
        </w:rPr>
        <w:t xml:space="preserve">and IgG-opsonized </w:t>
      </w:r>
      <w:r>
        <w:rPr>
          <w:rFonts w:asciiTheme="minorHAnsi" w:hAnsiTheme="minorHAnsi" w:cstheme="minorHAnsi"/>
        </w:rPr>
        <w:t>human</w:t>
      </w:r>
      <w:r w:rsidR="0023728E">
        <w:rPr>
          <w:rFonts w:asciiTheme="minorHAnsi" w:hAnsiTheme="minorHAnsi" w:cstheme="minorHAnsi"/>
        </w:rPr>
        <w:t xml:space="preserve"> red blood cells </w:t>
      </w:r>
      <w:r w:rsidR="00F60B5B">
        <w:rPr>
          <w:rFonts w:asciiTheme="minorHAnsi" w:hAnsiTheme="minorHAnsi" w:cstheme="minorHAnsi"/>
        </w:rPr>
        <w:t>similarly</w:t>
      </w:r>
      <w:r w:rsidR="0023728E">
        <w:rPr>
          <w:rFonts w:asciiTheme="minorHAnsi" w:hAnsiTheme="minorHAnsi" w:cstheme="minorHAnsi"/>
        </w:rPr>
        <w:t xml:space="preserve"> to S</w:t>
      </w:r>
      <w:r>
        <w:rPr>
          <w:rFonts w:asciiTheme="minorHAnsi" w:hAnsiTheme="minorHAnsi" w:cstheme="minorHAnsi"/>
        </w:rPr>
        <w:t>ection</w:t>
      </w:r>
      <w:r w:rsidR="0023728E">
        <w:rPr>
          <w:rFonts w:asciiTheme="minorHAnsi" w:hAnsiTheme="minorHAnsi" w:cstheme="minorHAnsi"/>
        </w:rPr>
        <w:t xml:space="preserve">s 5 and </w:t>
      </w:r>
      <w:r>
        <w:rPr>
          <w:rFonts w:asciiTheme="minorHAnsi" w:hAnsiTheme="minorHAnsi" w:cstheme="minorHAnsi"/>
        </w:rPr>
        <w:t>6, except</w:t>
      </w:r>
      <w:r w:rsidR="007F269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instead of </w:t>
      </w:r>
      <w:r>
        <w:rPr>
          <w:rFonts w:asciiTheme="minorHAnsi" w:hAnsiTheme="minorHAnsi" w:cs="Times New Roman"/>
          <w:bCs/>
          <w:lang w:eastAsia="de-DE"/>
        </w:rPr>
        <w:t>p</w:t>
      </w:r>
      <w:r w:rsidR="007E5783">
        <w:rPr>
          <w:rFonts w:asciiTheme="minorHAnsi" w:hAnsiTheme="minorHAnsi" w:cs="Times New Roman"/>
          <w:bCs/>
          <w:lang w:eastAsia="de-DE"/>
        </w:rPr>
        <w:t>ipetting</w:t>
      </w:r>
      <w:r>
        <w:rPr>
          <w:rFonts w:asciiTheme="minorHAnsi" w:hAnsiTheme="minorHAnsi" w:cs="Times New Roman"/>
          <w:bCs/>
          <w:lang w:eastAsia="de-DE"/>
        </w:rPr>
        <w:t xml:space="preserve"> 4 µ</w:t>
      </w:r>
      <w:r w:rsidR="00E811D0">
        <w:rPr>
          <w:rFonts w:asciiTheme="minorHAnsi" w:hAnsiTheme="minorHAnsi" w:cs="Times New Roman"/>
          <w:bCs/>
          <w:lang w:eastAsia="de-DE"/>
        </w:rPr>
        <w:t>L</w:t>
      </w:r>
      <w:r>
        <w:rPr>
          <w:rFonts w:asciiTheme="minorHAnsi" w:hAnsiTheme="minorHAnsi" w:cs="Times New Roman"/>
          <w:bCs/>
          <w:lang w:eastAsia="de-DE"/>
        </w:rPr>
        <w:t xml:space="preserve"> of the 1:1 diluted red blood cell suspension into 2 m</w:t>
      </w:r>
      <w:r w:rsidR="00E811D0">
        <w:rPr>
          <w:rFonts w:asciiTheme="minorHAnsi" w:hAnsiTheme="minorHAnsi" w:cs="Times New Roman"/>
          <w:bCs/>
          <w:lang w:eastAsia="de-DE"/>
        </w:rPr>
        <w:t>L</w:t>
      </w:r>
      <w:r>
        <w:rPr>
          <w:rFonts w:asciiTheme="minorHAnsi" w:hAnsiTheme="minorHAnsi" w:cs="Times New Roman"/>
          <w:bCs/>
          <w:lang w:eastAsia="de-DE"/>
        </w:rPr>
        <w:t xml:space="preserve"> </w:t>
      </w:r>
      <w:r w:rsidR="00ED592C">
        <w:rPr>
          <w:rFonts w:asciiTheme="minorHAnsi" w:hAnsiTheme="minorHAnsi" w:cs="Times New Roman"/>
          <w:bCs/>
          <w:lang w:eastAsia="de-DE"/>
        </w:rPr>
        <w:t xml:space="preserve">modified </w:t>
      </w:r>
      <w:r>
        <w:rPr>
          <w:rFonts w:asciiTheme="minorHAnsi" w:hAnsiTheme="minorHAnsi" w:cs="Times New Roman"/>
          <w:bCs/>
          <w:lang w:eastAsia="de-DE"/>
        </w:rPr>
        <w:t xml:space="preserve">RPMI 1640 (Hepes) medium, as described in </w:t>
      </w:r>
      <w:r w:rsidR="00844CFE">
        <w:rPr>
          <w:rFonts w:asciiTheme="minorHAnsi" w:hAnsiTheme="minorHAnsi" w:cs="Times New Roman"/>
          <w:bCs/>
          <w:lang w:eastAsia="de-DE"/>
        </w:rPr>
        <w:t>S</w:t>
      </w:r>
      <w:r>
        <w:rPr>
          <w:rFonts w:asciiTheme="minorHAnsi" w:hAnsiTheme="minorHAnsi" w:cs="Times New Roman"/>
          <w:bCs/>
          <w:lang w:eastAsia="de-DE"/>
        </w:rPr>
        <w:t>ection 3.</w:t>
      </w:r>
      <w:r w:rsidR="00844CFE">
        <w:rPr>
          <w:rFonts w:asciiTheme="minorHAnsi" w:hAnsiTheme="minorHAnsi" w:cs="Times New Roman"/>
          <w:bCs/>
          <w:lang w:eastAsia="de-DE"/>
        </w:rPr>
        <w:t>3</w:t>
      </w:r>
      <w:r>
        <w:rPr>
          <w:rFonts w:asciiTheme="minorHAnsi" w:hAnsiTheme="minorHAnsi" w:cs="Times New Roman"/>
          <w:bCs/>
          <w:lang w:eastAsia="de-DE"/>
        </w:rPr>
        <w:t xml:space="preserve">, </w:t>
      </w:r>
      <w:r w:rsidR="00F60B5B">
        <w:rPr>
          <w:rFonts w:asciiTheme="minorHAnsi" w:hAnsiTheme="minorHAnsi" w:cs="Times New Roman"/>
          <w:bCs/>
          <w:lang w:eastAsia="de-DE"/>
        </w:rPr>
        <w:t>pipette</w:t>
      </w:r>
      <w:r>
        <w:rPr>
          <w:rFonts w:asciiTheme="minorHAnsi" w:hAnsiTheme="minorHAnsi" w:cs="Times New Roman"/>
          <w:bCs/>
          <w:lang w:eastAsia="de-DE"/>
        </w:rPr>
        <w:t xml:space="preserve"> 4 </w:t>
      </w:r>
      <w:r w:rsidR="00E811D0">
        <w:rPr>
          <w:rFonts w:asciiTheme="minorHAnsi" w:hAnsiTheme="minorHAnsi" w:cs="Times New Roman"/>
          <w:bCs/>
          <w:lang w:eastAsia="de-DE"/>
        </w:rPr>
        <w:t>µL</w:t>
      </w:r>
      <w:r>
        <w:rPr>
          <w:rFonts w:asciiTheme="minorHAnsi" w:hAnsiTheme="minorHAnsi" w:cs="Times New Roman"/>
          <w:bCs/>
          <w:lang w:eastAsia="de-DE"/>
        </w:rPr>
        <w:t xml:space="preserve"> into 1 </w:t>
      </w:r>
      <w:r w:rsidR="00E811D0">
        <w:rPr>
          <w:rFonts w:asciiTheme="minorHAnsi" w:hAnsiTheme="minorHAnsi" w:cs="Times New Roman"/>
          <w:bCs/>
          <w:lang w:eastAsia="de-DE"/>
        </w:rPr>
        <w:t>mL</w:t>
      </w:r>
      <w:r w:rsidR="00ED592C">
        <w:rPr>
          <w:rFonts w:asciiTheme="minorHAnsi" w:hAnsiTheme="minorHAnsi" w:cs="Times New Roman"/>
          <w:bCs/>
          <w:lang w:eastAsia="de-DE"/>
        </w:rPr>
        <w:t xml:space="preserve"> modified</w:t>
      </w:r>
      <w:r>
        <w:rPr>
          <w:rFonts w:asciiTheme="minorHAnsi" w:hAnsiTheme="minorHAnsi" w:cs="Times New Roman"/>
          <w:bCs/>
          <w:lang w:eastAsia="de-DE"/>
        </w:rPr>
        <w:t xml:space="preserve"> RPMI 1640 (Hepes) medium, and </w:t>
      </w:r>
      <w:r w:rsidR="00F60B5B">
        <w:rPr>
          <w:rFonts w:asciiTheme="minorHAnsi" w:hAnsiTheme="minorHAnsi" w:cs="Times New Roman"/>
          <w:bCs/>
          <w:lang w:eastAsia="de-DE"/>
        </w:rPr>
        <w:t xml:space="preserve">accordingly label </w:t>
      </w:r>
      <w:r>
        <w:rPr>
          <w:rFonts w:asciiTheme="minorHAnsi" w:hAnsiTheme="minorHAnsi" w:cs="Times New Roman"/>
          <w:bCs/>
          <w:lang w:eastAsia="de-DE"/>
        </w:rPr>
        <w:t>the tube 4:1000. Thus, the human red blood cells are 2x more concentrated.</w:t>
      </w:r>
    </w:p>
    <w:p w14:paraId="4581D399" w14:textId="77777777" w:rsidR="00F60B5B" w:rsidRDefault="00F60B5B" w:rsidP="00F60B5B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3244B379" w14:textId="4F29A762" w:rsidR="00E85F92" w:rsidRDefault="0023728E" w:rsidP="00D453B9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>Proceed with the steps in S</w:t>
      </w:r>
      <w:r w:rsidR="007E5783">
        <w:rPr>
          <w:rFonts w:asciiTheme="minorHAnsi" w:hAnsiTheme="minorHAnsi" w:cs="Times New Roman"/>
          <w:bCs/>
          <w:lang w:eastAsia="de-DE"/>
        </w:rPr>
        <w:t xml:space="preserve">ections 4 and 5, but starting out with the 4:1000 rather than </w:t>
      </w:r>
      <w:r w:rsidR="007F2697">
        <w:rPr>
          <w:rFonts w:asciiTheme="minorHAnsi" w:hAnsiTheme="minorHAnsi" w:cs="Times New Roman"/>
          <w:bCs/>
          <w:lang w:eastAsia="de-DE"/>
        </w:rPr>
        <w:t xml:space="preserve">the </w:t>
      </w:r>
      <w:r w:rsidR="007E5783">
        <w:rPr>
          <w:rFonts w:asciiTheme="minorHAnsi" w:hAnsiTheme="minorHAnsi" w:cs="Times New Roman"/>
          <w:bCs/>
          <w:lang w:eastAsia="de-DE"/>
        </w:rPr>
        <w:t xml:space="preserve">4:2000 </w:t>
      </w:r>
      <w:r>
        <w:rPr>
          <w:rFonts w:asciiTheme="minorHAnsi" w:hAnsiTheme="minorHAnsi" w:cs="Times New Roman"/>
          <w:bCs/>
          <w:lang w:eastAsia="de-DE"/>
        </w:rPr>
        <w:t xml:space="preserve">diluted </w:t>
      </w:r>
      <w:r w:rsidR="007E5783">
        <w:rPr>
          <w:rFonts w:asciiTheme="minorHAnsi" w:hAnsiTheme="minorHAnsi" w:cs="Times New Roman"/>
          <w:bCs/>
          <w:lang w:eastAsia="de-DE"/>
        </w:rPr>
        <w:t>stock of human red blood cells</w:t>
      </w:r>
      <w:r>
        <w:rPr>
          <w:rFonts w:asciiTheme="minorHAnsi" w:hAnsiTheme="minorHAnsi" w:cs="Times New Roman"/>
          <w:bCs/>
          <w:lang w:eastAsia="de-DE"/>
        </w:rPr>
        <w:t xml:space="preserve"> (4:1000 and 4:2000 refer to the </w:t>
      </w:r>
      <w:r w:rsidR="00ED592C">
        <w:rPr>
          <w:rFonts w:asciiTheme="minorHAnsi" w:hAnsiTheme="minorHAnsi" w:cs="Times New Roman"/>
          <w:bCs/>
          <w:lang w:eastAsia="de-DE"/>
        </w:rPr>
        <w:t>subsequent</w:t>
      </w:r>
      <w:r>
        <w:rPr>
          <w:rFonts w:asciiTheme="minorHAnsi" w:hAnsiTheme="minorHAnsi" w:cs="Times New Roman"/>
          <w:bCs/>
          <w:lang w:eastAsia="de-DE"/>
        </w:rPr>
        <w:t xml:space="preserve"> dilution</w:t>
      </w:r>
      <w:r w:rsidR="00633F0C">
        <w:rPr>
          <w:rFonts w:asciiTheme="minorHAnsi" w:hAnsiTheme="minorHAnsi" w:cs="Times New Roman"/>
          <w:bCs/>
          <w:lang w:eastAsia="de-DE"/>
        </w:rPr>
        <w:t>s</w:t>
      </w:r>
      <w:r>
        <w:rPr>
          <w:rFonts w:asciiTheme="minorHAnsi" w:hAnsiTheme="minorHAnsi" w:cs="Times New Roman"/>
          <w:bCs/>
          <w:lang w:eastAsia="de-DE"/>
        </w:rPr>
        <w:t xml:space="preserve"> of the initially 1:1 diluted human red blood cells</w:t>
      </w:r>
      <w:r w:rsidR="00633F0C">
        <w:rPr>
          <w:rFonts w:asciiTheme="minorHAnsi" w:hAnsiTheme="minorHAnsi" w:cs="Times New Roman"/>
          <w:bCs/>
          <w:lang w:eastAsia="de-DE"/>
        </w:rPr>
        <w:t xml:space="preserve"> described in Section</w:t>
      </w:r>
      <w:r w:rsidR="00844CFE">
        <w:rPr>
          <w:rFonts w:asciiTheme="minorHAnsi" w:hAnsiTheme="minorHAnsi" w:cs="Times New Roman"/>
          <w:bCs/>
          <w:lang w:eastAsia="de-DE"/>
        </w:rPr>
        <w:t>s</w:t>
      </w:r>
      <w:r w:rsidR="00633F0C">
        <w:rPr>
          <w:rFonts w:asciiTheme="minorHAnsi" w:hAnsiTheme="minorHAnsi" w:cs="Times New Roman"/>
          <w:bCs/>
          <w:lang w:eastAsia="de-DE"/>
        </w:rPr>
        <w:t xml:space="preserve"> 3.1</w:t>
      </w:r>
      <w:r w:rsidR="00844CFE">
        <w:rPr>
          <w:rFonts w:asciiTheme="minorHAnsi" w:hAnsiTheme="minorHAnsi" w:cs="Times New Roman"/>
          <w:bCs/>
          <w:lang w:eastAsia="de-DE"/>
        </w:rPr>
        <w:t xml:space="preserve"> and 3.2</w:t>
      </w:r>
      <w:r>
        <w:rPr>
          <w:rFonts w:asciiTheme="minorHAnsi" w:hAnsiTheme="minorHAnsi" w:cs="Times New Roman"/>
          <w:bCs/>
          <w:lang w:eastAsia="de-DE"/>
        </w:rPr>
        <w:t>)</w:t>
      </w:r>
      <w:r w:rsidR="007E5783">
        <w:rPr>
          <w:rFonts w:asciiTheme="minorHAnsi" w:hAnsiTheme="minorHAnsi" w:cs="Times New Roman"/>
          <w:bCs/>
          <w:lang w:eastAsia="de-DE"/>
        </w:rPr>
        <w:t>.</w:t>
      </w:r>
      <w:r w:rsidR="007D029F">
        <w:rPr>
          <w:rFonts w:asciiTheme="minorHAnsi" w:hAnsiTheme="minorHAnsi" w:cs="Times New Roman"/>
          <w:bCs/>
          <w:lang w:eastAsia="de-DE"/>
        </w:rPr>
        <w:t xml:space="preserve"> </w:t>
      </w:r>
    </w:p>
    <w:p w14:paraId="2625E5F2" w14:textId="77777777" w:rsidR="007E5783" w:rsidRDefault="007E5783" w:rsidP="001B1519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02C201F0" w14:textId="71A6065E" w:rsidR="00F60B5B" w:rsidRDefault="007E5783" w:rsidP="00D453B9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 xml:space="preserve">Sacrifice a C5 null mouse </w:t>
      </w:r>
      <w:r w:rsidR="00CB4495">
        <w:rPr>
          <w:rFonts w:asciiTheme="minorHAnsi" w:hAnsiTheme="minorHAnsi" w:cs="Times New Roman"/>
          <w:bCs/>
          <w:lang w:eastAsia="de-DE"/>
        </w:rPr>
        <w:t>(</w:t>
      </w:r>
      <w:r w:rsidR="00A234C1" w:rsidRPr="00A234C1">
        <w:rPr>
          <w:rFonts w:asciiTheme="minorHAnsi" w:hAnsiTheme="minorHAnsi" w:cs="Times New Roman"/>
          <w:bCs/>
          <w:i/>
          <w:lang w:eastAsia="de-DE"/>
        </w:rPr>
        <w:t>e.g.</w:t>
      </w:r>
      <w:r w:rsidR="00AB2962">
        <w:rPr>
          <w:rFonts w:asciiTheme="minorHAnsi" w:hAnsiTheme="minorHAnsi" w:cs="Times New Roman"/>
          <w:bCs/>
          <w:i/>
          <w:lang w:eastAsia="de-DE"/>
        </w:rPr>
        <w:t>,</w:t>
      </w:r>
      <w:r w:rsidR="00BD580D">
        <w:rPr>
          <w:rFonts w:asciiTheme="minorHAnsi" w:hAnsiTheme="minorHAnsi" w:cs="Times New Roman"/>
          <w:bCs/>
          <w:lang w:eastAsia="de-DE"/>
        </w:rPr>
        <w:t xml:space="preserve"> </w:t>
      </w:r>
      <w:r w:rsidR="00BD580D" w:rsidRPr="00AC5B1D">
        <w:t>B10.D2-</w:t>
      </w:r>
      <w:r w:rsidR="00BD580D" w:rsidRPr="00AC5B1D">
        <w:rPr>
          <w:i/>
          <w:iCs/>
        </w:rPr>
        <w:t>Hc</w:t>
      </w:r>
      <w:r w:rsidR="00BD580D" w:rsidRPr="00AC5B1D">
        <w:rPr>
          <w:i/>
          <w:iCs/>
          <w:vertAlign w:val="superscript"/>
        </w:rPr>
        <w:t>0</w:t>
      </w:r>
      <w:r w:rsidR="00BD580D" w:rsidRPr="00AC5B1D">
        <w:rPr>
          <w:i/>
          <w:iCs/>
        </w:rPr>
        <w:t xml:space="preserve"> H2</w:t>
      </w:r>
      <w:r w:rsidR="00BD580D" w:rsidRPr="00AC5B1D">
        <w:rPr>
          <w:i/>
          <w:iCs/>
          <w:vertAlign w:val="superscript"/>
        </w:rPr>
        <w:t>d</w:t>
      </w:r>
      <w:r w:rsidR="00BD580D" w:rsidRPr="00AC5B1D">
        <w:rPr>
          <w:i/>
          <w:iCs/>
        </w:rPr>
        <w:t xml:space="preserve"> H2</w:t>
      </w:r>
      <w:r w:rsidR="00BD580D" w:rsidRPr="00AC5B1D">
        <w:t>-</w:t>
      </w:r>
      <w:r w:rsidR="00BD580D" w:rsidRPr="00AC5B1D">
        <w:rPr>
          <w:i/>
          <w:iCs/>
        </w:rPr>
        <w:t>T18</w:t>
      </w:r>
      <w:r w:rsidR="00BD580D" w:rsidRPr="00AC5B1D">
        <w:rPr>
          <w:i/>
          <w:iCs/>
          <w:vertAlign w:val="superscript"/>
        </w:rPr>
        <w:t>c</w:t>
      </w:r>
      <w:r w:rsidR="00BD580D" w:rsidRPr="00AC5B1D">
        <w:t>/oSnJ</w:t>
      </w:r>
      <w:r w:rsidR="00BD580D">
        <w:t>; Jackson Laboratory</w:t>
      </w:r>
      <w:r w:rsidR="00CB4495">
        <w:rPr>
          <w:rFonts w:asciiTheme="minorHAnsi" w:hAnsiTheme="minorHAnsi" w:cs="Times New Roman"/>
          <w:bCs/>
          <w:lang w:eastAsia="de-DE"/>
        </w:rPr>
        <w:t>)</w:t>
      </w:r>
      <w:r w:rsidR="00FE397A">
        <w:rPr>
          <w:rFonts w:asciiTheme="minorHAnsi" w:hAnsiTheme="minorHAnsi" w:cs="Times New Roman"/>
          <w:bCs/>
          <w:lang w:eastAsia="de-DE"/>
        </w:rPr>
        <w:t xml:space="preserve"> by</w:t>
      </w:r>
      <w:r w:rsidR="00A234C1">
        <w:rPr>
          <w:rFonts w:asciiTheme="minorHAnsi" w:hAnsiTheme="minorHAnsi" w:cs="Times New Roman"/>
          <w:bCs/>
          <w:lang w:eastAsia="de-DE"/>
        </w:rPr>
        <w:t xml:space="preserve"> </w:t>
      </w:r>
      <w:r w:rsidR="00FE397A">
        <w:rPr>
          <w:rFonts w:asciiTheme="minorHAnsi" w:hAnsiTheme="minorHAnsi" w:cs="Times New Roman"/>
          <w:bCs/>
          <w:lang w:eastAsia="de-DE"/>
        </w:rPr>
        <w:t>(&gt; 5</w:t>
      </w:r>
      <w:r w:rsidR="00A234C1">
        <w:rPr>
          <w:rFonts w:asciiTheme="minorHAnsi" w:hAnsiTheme="minorHAnsi" w:cs="Times New Roman"/>
          <w:bCs/>
          <w:lang w:eastAsia="de-DE"/>
        </w:rPr>
        <w:t>%</w:t>
      </w:r>
      <w:r w:rsidR="00FE397A">
        <w:rPr>
          <w:rFonts w:asciiTheme="minorHAnsi" w:hAnsiTheme="minorHAnsi" w:cs="Times New Roman"/>
          <w:bCs/>
          <w:lang w:eastAsia="de-DE"/>
        </w:rPr>
        <w:t xml:space="preserve"> in air) </w:t>
      </w:r>
      <w:r w:rsidR="00AB2962">
        <w:rPr>
          <w:rFonts w:asciiTheme="minorHAnsi" w:hAnsiTheme="minorHAnsi" w:cs="Times New Roman"/>
          <w:bCs/>
          <w:lang w:eastAsia="de-DE"/>
        </w:rPr>
        <w:t xml:space="preserve">isoflurane </w:t>
      </w:r>
      <w:r w:rsidR="00FE397A">
        <w:rPr>
          <w:rFonts w:asciiTheme="minorHAnsi" w:hAnsiTheme="minorHAnsi" w:cs="Times New Roman"/>
          <w:bCs/>
          <w:lang w:eastAsia="de-DE"/>
        </w:rPr>
        <w:t>inhalation followed by decapitation,</w:t>
      </w:r>
      <w:r w:rsidR="00CB4495">
        <w:rPr>
          <w:rFonts w:asciiTheme="minorHAnsi" w:hAnsiTheme="minorHAnsi" w:cs="Times New Roman"/>
          <w:bCs/>
          <w:lang w:eastAsia="de-DE"/>
        </w:rPr>
        <w:t xml:space="preserve"> </w:t>
      </w:r>
      <w:r>
        <w:rPr>
          <w:rFonts w:asciiTheme="minorHAnsi" w:hAnsiTheme="minorHAnsi" w:cs="Times New Roman"/>
          <w:bCs/>
          <w:lang w:eastAsia="de-DE"/>
        </w:rPr>
        <w:t xml:space="preserve">and collect </w:t>
      </w:r>
      <w:r w:rsidR="00FE397A">
        <w:rPr>
          <w:rFonts w:asciiTheme="minorHAnsi" w:hAnsiTheme="minorHAnsi" w:cs="Times New Roman"/>
          <w:bCs/>
          <w:lang w:eastAsia="de-DE"/>
        </w:rPr>
        <w:t xml:space="preserve">the </w:t>
      </w:r>
      <w:r>
        <w:rPr>
          <w:rFonts w:asciiTheme="minorHAnsi" w:hAnsiTheme="minorHAnsi" w:cs="Times New Roman"/>
          <w:bCs/>
          <w:lang w:eastAsia="de-DE"/>
        </w:rPr>
        <w:t xml:space="preserve">blood. </w:t>
      </w:r>
      <w:r w:rsidR="00BD580D">
        <w:rPr>
          <w:rFonts w:asciiTheme="minorHAnsi" w:hAnsiTheme="minorHAnsi" w:cs="Times New Roman"/>
          <w:bCs/>
          <w:lang w:eastAsia="de-DE"/>
        </w:rPr>
        <w:t>We usually</w:t>
      </w:r>
      <w:r>
        <w:rPr>
          <w:rFonts w:asciiTheme="minorHAnsi" w:hAnsiTheme="minorHAnsi" w:cs="Times New Roman"/>
          <w:bCs/>
          <w:lang w:eastAsia="de-DE"/>
        </w:rPr>
        <w:t xml:space="preserve"> drip about 0.8 </w:t>
      </w:r>
      <w:r w:rsidR="00E811D0">
        <w:rPr>
          <w:rFonts w:asciiTheme="minorHAnsi" w:hAnsiTheme="minorHAnsi" w:cs="Times New Roman"/>
          <w:bCs/>
          <w:lang w:eastAsia="de-DE"/>
        </w:rPr>
        <w:t>mL</w:t>
      </w:r>
      <w:r>
        <w:rPr>
          <w:rFonts w:asciiTheme="minorHAnsi" w:hAnsiTheme="minorHAnsi" w:cs="Times New Roman"/>
          <w:bCs/>
          <w:lang w:eastAsia="de-DE"/>
        </w:rPr>
        <w:t xml:space="preserve"> </w:t>
      </w:r>
      <w:r w:rsidR="00ED592C">
        <w:rPr>
          <w:rFonts w:asciiTheme="minorHAnsi" w:hAnsiTheme="minorHAnsi" w:cs="Times New Roman"/>
          <w:bCs/>
          <w:lang w:eastAsia="de-DE"/>
        </w:rPr>
        <w:t xml:space="preserve">of blood </w:t>
      </w:r>
      <w:r>
        <w:rPr>
          <w:rFonts w:asciiTheme="minorHAnsi" w:hAnsiTheme="minorHAnsi" w:cs="Times New Roman"/>
          <w:bCs/>
          <w:lang w:eastAsia="de-DE"/>
        </w:rPr>
        <w:t xml:space="preserve">into a round bottom 14 </w:t>
      </w:r>
      <w:r w:rsidR="00E811D0">
        <w:rPr>
          <w:rFonts w:asciiTheme="minorHAnsi" w:hAnsiTheme="minorHAnsi" w:cs="Times New Roman"/>
          <w:bCs/>
          <w:lang w:eastAsia="de-DE"/>
        </w:rPr>
        <w:t>mL</w:t>
      </w:r>
      <w:r>
        <w:rPr>
          <w:rFonts w:asciiTheme="minorHAnsi" w:hAnsiTheme="minorHAnsi" w:cs="Times New Roman"/>
          <w:bCs/>
          <w:lang w:eastAsia="de-DE"/>
        </w:rPr>
        <w:t xml:space="preserve"> plastic tube immediately following</w:t>
      </w:r>
      <w:r w:rsidR="00A234C1">
        <w:rPr>
          <w:rFonts w:asciiTheme="minorHAnsi" w:hAnsiTheme="minorHAnsi" w:cs="Times New Roman"/>
          <w:bCs/>
          <w:lang w:eastAsia="de-DE"/>
        </w:rPr>
        <w:t xml:space="preserve"> </w:t>
      </w:r>
      <w:r w:rsidR="00AB2962">
        <w:rPr>
          <w:rFonts w:asciiTheme="minorHAnsi" w:hAnsiTheme="minorHAnsi" w:cs="Times New Roman"/>
          <w:bCs/>
          <w:lang w:eastAsia="de-DE"/>
        </w:rPr>
        <w:t xml:space="preserve">isoflurane </w:t>
      </w:r>
      <w:r>
        <w:rPr>
          <w:rFonts w:asciiTheme="minorHAnsi" w:hAnsiTheme="minorHAnsi" w:cs="Times New Roman"/>
          <w:bCs/>
          <w:lang w:eastAsia="de-DE"/>
        </w:rPr>
        <w:t xml:space="preserve">inhalation and decapitation. </w:t>
      </w:r>
    </w:p>
    <w:p w14:paraId="367675E9" w14:textId="77777777" w:rsidR="00F60B5B" w:rsidRDefault="00F60B5B" w:rsidP="00F60B5B">
      <w:pPr>
        <w:pStyle w:val="ListParagraph"/>
        <w:rPr>
          <w:rFonts w:asciiTheme="minorHAnsi" w:hAnsiTheme="minorHAnsi" w:cs="Times New Roman"/>
          <w:bCs/>
          <w:lang w:eastAsia="de-DE"/>
        </w:rPr>
      </w:pPr>
    </w:p>
    <w:p w14:paraId="16F33D26" w14:textId="7959BD59" w:rsidR="007E5783" w:rsidRDefault="007E5783" w:rsidP="00D453B9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>After 1 h, when the blood is fully coagulated, transfer</w:t>
      </w:r>
      <w:r w:rsidR="00451953">
        <w:rPr>
          <w:rFonts w:asciiTheme="minorHAnsi" w:hAnsiTheme="minorHAnsi" w:cs="Times New Roman"/>
          <w:bCs/>
          <w:lang w:eastAsia="de-DE"/>
        </w:rPr>
        <w:t xml:space="preserve"> the</w:t>
      </w:r>
      <w:r>
        <w:rPr>
          <w:rFonts w:asciiTheme="minorHAnsi" w:hAnsiTheme="minorHAnsi" w:cs="Times New Roman"/>
          <w:bCs/>
          <w:lang w:eastAsia="de-DE"/>
        </w:rPr>
        <w:t xml:space="preserve"> residual fluid into a 2.0 m</w:t>
      </w:r>
      <w:r w:rsidR="00E811D0">
        <w:rPr>
          <w:rFonts w:asciiTheme="minorHAnsi" w:hAnsiTheme="minorHAnsi" w:cs="Times New Roman"/>
          <w:bCs/>
          <w:lang w:eastAsia="de-DE"/>
        </w:rPr>
        <w:t>L</w:t>
      </w:r>
      <w:r>
        <w:rPr>
          <w:rFonts w:asciiTheme="minorHAnsi" w:hAnsiTheme="minorHAnsi" w:cs="Times New Roman"/>
          <w:bCs/>
          <w:lang w:eastAsia="de-DE"/>
        </w:rPr>
        <w:t xml:space="preserve"> microcentrifuge tube and centrifuge at </w:t>
      </w:r>
      <w:r w:rsidR="00AF199A">
        <w:rPr>
          <w:rFonts w:asciiTheme="minorHAnsi" w:hAnsiTheme="minorHAnsi" w:cs="Times New Roman"/>
          <w:bCs/>
          <w:lang w:eastAsia="de-DE"/>
        </w:rPr>
        <w:t xml:space="preserve">300 x g for 5 min at room temperature. Subsequently, carefully </w:t>
      </w:r>
      <w:r w:rsidR="00451953">
        <w:rPr>
          <w:rFonts w:asciiTheme="minorHAnsi" w:hAnsiTheme="minorHAnsi" w:cs="Times New Roman"/>
          <w:bCs/>
          <w:lang w:eastAsia="de-DE"/>
        </w:rPr>
        <w:t>collect</w:t>
      </w:r>
      <w:r w:rsidR="00AF199A">
        <w:rPr>
          <w:rFonts w:asciiTheme="minorHAnsi" w:hAnsiTheme="minorHAnsi" w:cs="Times New Roman"/>
          <w:bCs/>
          <w:lang w:eastAsia="de-DE"/>
        </w:rPr>
        <w:t xml:space="preserve"> the yellowish serum. Typically, we recover at least 200 µ</w:t>
      </w:r>
      <w:r w:rsidR="00E811D0">
        <w:rPr>
          <w:rFonts w:asciiTheme="minorHAnsi" w:hAnsiTheme="minorHAnsi" w:cs="Times New Roman"/>
          <w:bCs/>
          <w:lang w:eastAsia="de-DE"/>
        </w:rPr>
        <w:t>L</w:t>
      </w:r>
      <w:r w:rsidR="00AF199A">
        <w:rPr>
          <w:rFonts w:asciiTheme="minorHAnsi" w:hAnsiTheme="minorHAnsi" w:cs="Times New Roman"/>
          <w:bCs/>
          <w:lang w:eastAsia="de-DE"/>
        </w:rPr>
        <w:t xml:space="preserve"> C5 null serum.</w:t>
      </w:r>
      <w:r w:rsidR="00BD580D">
        <w:rPr>
          <w:rFonts w:asciiTheme="minorHAnsi" w:hAnsiTheme="minorHAnsi" w:cs="Times New Roman"/>
          <w:bCs/>
          <w:lang w:eastAsia="de-DE"/>
        </w:rPr>
        <w:t xml:space="preserve"> Pl</w:t>
      </w:r>
      <w:r w:rsidR="00AF199A">
        <w:rPr>
          <w:rFonts w:asciiTheme="minorHAnsi" w:hAnsiTheme="minorHAnsi" w:cs="Times New Roman"/>
          <w:bCs/>
          <w:lang w:eastAsia="de-DE"/>
        </w:rPr>
        <w:t>ace the C5 null serum on ice.</w:t>
      </w:r>
      <w:r>
        <w:rPr>
          <w:rFonts w:asciiTheme="minorHAnsi" w:hAnsiTheme="minorHAnsi" w:cs="Times New Roman"/>
          <w:bCs/>
          <w:lang w:eastAsia="de-DE"/>
        </w:rPr>
        <w:t xml:space="preserve"> </w:t>
      </w:r>
    </w:p>
    <w:p w14:paraId="7CF8D0D7" w14:textId="77777777" w:rsidR="00BD580D" w:rsidRDefault="00BD580D" w:rsidP="001B1519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5843E2D4" w14:textId="77777777" w:rsidR="00D930C8" w:rsidRDefault="00BD580D" w:rsidP="00D453B9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 xml:space="preserve">After 4 min incubation of </w:t>
      </w:r>
      <w:r w:rsidR="009325BD">
        <w:rPr>
          <w:rFonts w:asciiTheme="minorHAnsi" w:hAnsiTheme="minorHAnsi" w:cs="Times New Roman"/>
          <w:bCs/>
          <w:lang w:eastAsia="de-DE"/>
        </w:rPr>
        <w:t>plasma membrane</w:t>
      </w:r>
      <w:r>
        <w:rPr>
          <w:rFonts w:asciiTheme="minorHAnsi" w:hAnsiTheme="minorHAnsi" w:cs="Times New Roman"/>
          <w:bCs/>
          <w:lang w:eastAsia="de-DE"/>
        </w:rPr>
        <w:t xml:space="preserve"> stained human red blood cells with IgG, </w:t>
      </w:r>
      <w:r w:rsidR="007D029F">
        <w:rPr>
          <w:rFonts w:asciiTheme="minorHAnsi" w:hAnsiTheme="minorHAnsi" w:cs="Times New Roman"/>
          <w:bCs/>
          <w:lang w:eastAsia="de-DE"/>
        </w:rPr>
        <w:t>add another 1 </w:t>
      </w:r>
      <w:r w:rsidR="00E811D0">
        <w:rPr>
          <w:rFonts w:asciiTheme="minorHAnsi" w:hAnsiTheme="minorHAnsi" w:cs="Times New Roman"/>
          <w:bCs/>
          <w:lang w:eastAsia="de-DE"/>
        </w:rPr>
        <w:t>µL</w:t>
      </w:r>
      <w:r w:rsidR="007D029F">
        <w:rPr>
          <w:rFonts w:asciiTheme="minorHAnsi" w:hAnsiTheme="minorHAnsi" w:cs="Times New Roman"/>
          <w:bCs/>
          <w:lang w:eastAsia="de-DE"/>
        </w:rPr>
        <w:t xml:space="preserve"> of anti-CD235a antibody (giving 2x concentrated), and then </w:t>
      </w:r>
      <w:r>
        <w:rPr>
          <w:rFonts w:asciiTheme="minorHAnsi" w:hAnsiTheme="minorHAnsi" w:cs="Times New Roman"/>
          <w:bCs/>
          <w:lang w:eastAsia="de-DE"/>
        </w:rPr>
        <w:t>take 50 </w:t>
      </w:r>
      <w:r w:rsidR="00E811D0">
        <w:rPr>
          <w:rFonts w:asciiTheme="minorHAnsi" w:hAnsiTheme="minorHAnsi" w:cs="Times New Roman"/>
          <w:bCs/>
          <w:lang w:eastAsia="de-DE"/>
        </w:rPr>
        <w:t>µL</w:t>
      </w:r>
      <w:r>
        <w:rPr>
          <w:rFonts w:asciiTheme="minorHAnsi" w:hAnsiTheme="minorHAnsi" w:cs="Times New Roman"/>
          <w:bCs/>
          <w:lang w:eastAsia="de-DE"/>
        </w:rPr>
        <w:t xml:space="preserve"> of the cell suspension and mix it </w:t>
      </w:r>
      <w:r w:rsidR="007D029F">
        <w:rPr>
          <w:rFonts w:asciiTheme="minorHAnsi" w:hAnsiTheme="minorHAnsi" w:cs="Times New Roman"/>
          <w:bCs/>
          <w:lang w:eastAsia="de-DE"/>
        </w:rPr>
        <w:t>in a separate 2.0 </w:t>
      </w:r>
      <w:r w:rsidR="00E811D0">
        <w:rPr>
          <w:rFonts w:asciiTheme="minorHAnsi" w:hAnsiTheme="minorHAnsi" w:cs="Times New Roman"/>
          <w:bCs/>
          <w:lang w:eastAsia="de-DE"/>
        </w:rPr>
        <w:t>mL</w:t>
      </w:r>
      <w:r w:rsidR="007D029F">
        <w:rPr>
          <w:rFonts w:asciiTheme="minorHAnsi" w:hAnsiTheme="minorHAnsi" w:cs="Times New Roman"/>
          <w:bCs/>
          <w:lang w:eastAsia="de-DE"/>
        </w:rPr>
        <w:t xml:space="preserve"> microcentrifuge tube containing </w:t>
      </w:r>
      <w:r>
        <w:rPr>
          <w:rFonts w:asciiTheme="minorHAnsi" w:hAnsiTheme="minorHAnsi" w:cs="Times New Roman"/>
          <w:bCs/>
          <w:lang w:eastAsia="de-DE"/>
        </w:rPr>
        <w:t>50 </w:t>
      </w:r>
      <w:r w:rsidR="00E811D0">
        <w:rPr>
          <w:rFonts w:asciiTheme="minorHAnsi" w:hAnsiTheme="minorHAnsi" w:cs="Times New Roman"/>
          <w:bCs/>
          <w:lang w:eastAsia="de-DE"/>
        </w:rPr>
        <w:t>µL</w:t>
      </w:r>
      <w:r>
        <w:rPr>
          <w:rFonts w:asciiTheme="minorHAnsi" w:hAnsiTheme="minorHAnsi" w:cs="Times New Roman"/>
          <w:bCs/>
          <w:lang w:eastAsia="de-DE"/>
        </w:rPr>
        <w:t xml:space="preserve"> C5 null serum. </w:t>
      </w:r>
      <w:r w:rsidR="007D029F">
        <w:rPr>
          <w:rFonts w:asciiTheme="minorHAnsi" w:hAnsiTheme="minorHAnsi" w:cs="Times New Roman"/>
          <w:bCs/>
          <w:lang w:eastAsia="de-DE"/>
        </w:rPr>
        <w:t>Continue to repeatedly mix (every 1 min)</w:t>
      </w:r>
      <w:r w:rsidR="00743E8A">
        <w:rPr>
          <w:rFonts w:asciiTheme="minorHAnsi" w:hAnsiTheme="minorHAnsi" w:cs="Times New Roman"/>
          <w:bCs/>
          <w:lang w:eastAsia="de-DE"/>
        </w:rPr>
        <w:t xml:space="preserve"> by pipetting up and down</w:t>
      </w:r>
      <w:r w:rsidR="00ED592C">
        <w:rPr>
          <w:rFonts w:asciiTheme="minorHAnsi" w:hAnsiTheme="minorHAnsi" w:cs="Times New Roman"/>
          <w:bCs/>
          <w:lang w:eastAsia="de-DE"/>
        </w:rPr>
        <w:t>, as in S</w:t>
      </w:r>
      <w:r w:rsidR="007D029F">
        <w:rPr>
          <w:rFonts w:asciiTheme="minorHAnsi" w:hAnsiTheme="minorHAnsi" w:cs="Times New Roman"/>
          <w:bCs/>
          <w:lang w:eastAsia="de-DE"/>
        </w:rPr>
        <w:t>ection 6.2</w:t>
      </w:r>
      <w:r w:rsidR="00743E8A">
        <w:rPr>
          <w:rFonts w:asciiTheme="minorHAnsi" w:hAnsiTheme="minorHAnsi" w:cs="Times New Roman"/>
          <w:bCs/>
          <w:lang w:eastAsia="de-DE"/>
        </w:rPr>
        <w:t>, for another 4 min</w:t>
      </w:r>
      <w:r w:rsidR="007D029F">
        <w:rPr>
          <w:rFonts w:asciiTheme="minorHAnsi" w:hAnsiTheme="minorHAnsi" w:cs="Times New Roman"/>
          <w:bCs/>
          <w:lang w:eastAsia="de-DE"/>
        </w:rPr>
        <w:t xml:space="preserve">. </w:t>
      </w:r>
      <w:r w:rsidR="00743E8A">
        <w:rPr>
          <w:rFonts w:asciiTheme="minorHAnsi" w:hAnsiTheme="minorHAnsi" w:cs="Times New Roman"/>
          <w:bCs/>
          <w:lang w:eastAsia="de-DE"/>
        </w:rPr>
        <w:t xml:space="preserve">Thus, after this step, the human red blood cells have been incubated with anti-CD235a antibody for a total of 8 min. </w:t>
      </w:r>
    </w:p>
    <w:p w14:paraId="172C24D9" w14:textId="77777777" w:rsidR="00D930C8" w:rsidRDefault="00D930C8" w:rsidP="00D930C8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7070B80C" w14:textId="7662331A" w:rsidR="00BD580D" w:rsidRDefault="00D930C8" w:rsidP="00D453B9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 xml:space="preserve">Note: </w:t>
      </w:r>
      <w:r w:rsidR="00743E8A">
        <w:rPr>
          <w:rFonts w:asciiTheme="minorHAnsi" w:hAnsiTheme="minorHAnsi" w:cs="Times New Roman"/>
          <w:bCs/>
          <w:lang w:eastAsia="de-DE"/>
        </w:rPr>
        <w:t xml:space="preserve">The 4 min incubation period </w:t>
      </w:r>
      <w:r w:rsidR="00451953">
        <w:rPr>
          <w:rFonts w:asciiTheme="minorHAnsi" w:hAnsiTheme="minorHAnsi" w:cs="Times New Roman"/>
          <w:bCs/>
          <w:lang w:eastAsia="de-DE"/>
        </w:rPr>
        <w:t xml:space="preserve">with C5 null serum </w:t>
      </w:r>
      <w:r w:rsidR="00743E8A">
        <w:rPr>
          <w:rFonts w:asciiTheme="minorHAnsi" w:hAnsiTheme="minorHAnsi" w:cs="Times New Roman"/>
          <w:bCs/>
          <w:lang w:eastAsia="de-DE"/>
        </w:rPr>
        <w:t xml:space="preserve">is sufficient to activate the classical complement cascade and </w:t>
      </w:r>
      <w:r w:rsidR="00451953">
        <w:rPr>
          <w:rFonts w:asciiTheme="minorHAnsi" w:hAnsiTheme="minorHAnsi" w:cs="Times New Roman"/>
          <w:bCs/>
          <w:lang w:eastAsia="de-DE"/>
        </w:rPr>
        <w:t>opsonize the human red blood cells with C3b</w:t>
      </w:r>
      <w:r w:rsidR="00C41728">
        <w:rPr>
          <w:rFonts w:asciiTheme="minorHAnsi" w:hAnsiTheme="minorHAnsi" w:cs="Times New Roman"/>
          <w:bCs/>
          <w:lang w:eastAsia="de-DE"/>
        </w:rPr>
        <w:t xml:space="preserve">, which is cleaved by </w:t>
      </w:r>
      <w:r w:rsidR="00CC0F0D">
        <w:rPr>
          <w:rFonts w:asciiTheme="minorHAnsi" w:hAnsiTheme="minorHAnsi" w:cs="Times New Roman"/>
          <w:bCs/>
          <w:lang w:eastAsia="de-DE"/>
        </w:rPr>
        <w:t>Factor I</w:t>
      </w:r>
      <w:r w:rsidR="00C41728">
        <w:rPr>
          <w:rFonts w:asciiTheme="minorHAnsi" w:hAnsiTheme="minorHAnsi" w:cs="Times New Roman"/>
          <w:bCs/>
          <w:lang w:eastAsia="de-DE"/>
        </w:rPr>
        <w:t xml:space="preserve"> to iC3b. </w:t>
      </w:r>
    </w:p>
    <w:p w14:paraId="00782DD1" w14:textId="77777777" w:rsidR="00743E8A" w:rsidRDefault="00743E8A" w:rsidP="001B1519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4388FA74" w14:textId="14B28F90" w:rsidR="00FD220F" w:rsidRPr="00C97CBA" w:rsidRDefault="00FD220F" w:rsidP="00D453B9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="Times New Roman"/>
          <w:b/>
          <w:bCs/>
          <w:lang w:eastAsia="de-DE"/>
        </w:rPr>
      </w:pPr>
      <w:r w:rsidRPr="00C97CBA">
        <w:rPr>
          <w:rFonts w:asciiTheme="minorHAnsi" w:hAnsiTheme="minorHAnsi" w:cs="Times New Roman"/>
          <w:b/>
          <w:bCs/>
          <w:lang w:eastAsia="de-DE"/>
        </w:rPr>
        <w:t xml:space="preserve">Confirmation of IgG- and C3b-opsonization of </w:t>
      </w:r>
      <w:r w:rsidR="00844CFE" w:rsidRPr="00C97CBA">
        <w:rPr>
          <w:rFonts w:asciiTheme="minorHAnsi" w:hAnsiTheme="minorHAnsi" w:cs="Times New Roman"/>
          <w:b/>
          <w:bCs/>
          <w:lang w:eastAsia="de-DE"/>
        </w:rPr>
        <w:t>Human Red Blood Cells</w:t>
      </w:r>
    </w:p>
    <w:p w14:paraId="13C47D99" w14:textId="77777777" w:rsidR="00FD220F" w:rsidRDefault="00FD220F" w:rsidP="001B1519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61FEFD02" w14:textId="77777777" w:rsidR="00F60B5B" w:rsidRDefault="00F60B5B" w:rsidP="00D453B9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>Confirm o</w:t>
      </w:r>
      <w:r w:rsidR="00C70953">
        <w:rPr>
          <w:rFonts w:asciiTheme="minorHAnsi" w:hAnsiTheme="minorHAnsi" w:cs="Times New Roman"/>
          <w:bCs/>
          <w:lang w:eastAsia="de-DE"/>
        </w:rPr>
        <w:t xml:space="preserve">psonization of human red blood cells with mouse anti-CD235a IgG (IgG2b; see Section 6.1) antibody </w:t>
      </w:r>
      <w:r w:rsidR="00ED592C">
        <w:rPr>
          <w:rFonts w:asciiTheme="minorHAnsi" w:hAnsiTheme="minorHAnsi" w:cs="Times New Roman"/>
          <w:bCs/>
          <w:lang w:eastAsia="de-DE"/>
        </w:rPr>
        <w:t>by incubating</w:t>
      </w:r>
      <w:r w:rsidR="00C70953">
        <w:rPr>
          <w:rFonts w:asciiTheme="minorHAnsi" w:hAnsiTheme="minorHAnsi" w:cs="Times New Roman"/>
          <w:bCs/>
          <w:lang w:eastAsia="de-DE"/>
        </w:rPr>
        <w:t xml:space="preserve"> the cells with </w:t>
      </w:r>
      <w:r w:rsidR="00E37B91">
        <w:rPr>
          <w:rFonts w:asciiTheme="minorHAnsi" w:hAnsiTheme="minorHAnsi" w:cs="Times New Roman"/>
          <w:bCs/>
          <w:lang w:eastAsia="de-DE"/>
        </w:rPr>
        <w:t xml:space="preserve">goat </w:t>
      </w:r>
      <w:r w:rsidR="004C771F">
        <w:rPr>
          <w:rFonts w:asciiTheme="minorHAnsi" w:hAnsiTheme="minorHAnsi" w:cs="Times New Roman"/>
          <w:bCs/>
          <w:lang w:eastAsia="de-DE"/>
        </w:rPr>
        <w:t>anti-mouse (secondary) IgG antibody</w:t>
      </w:r>
      <w:r w:rsidR="009325BD">
        <w:rPr>
          <w:rFonts w:asciiTheme="minorHAnsi" w:hAnsiTheme="minorHAnsi" w:cs="Times New Roman"/>
          <w:bCs/>
          <w:lang w:eastAsia="de-DE"/>
        </w:rPr>
        <w:t xml:space="preserve"> conjugated to a </w:t>
      </w:r>
      <w:r w:rsidR="007008E5">
        <w:rPr>
          <w:rFonts w:asciiTheme="minorHAnsi" w:hAnsiTheme="minorHAnsi" w:cs="Times New Roman"/>
          <w:bCs/>
          <w:lang w:eastAsia="de-DE"/>
        </w:rPr>
        <w:t xml:space="preserve">green or </w:t>
      </w:r>
      <w:r w:rsidR="009325BD">
        <w:rPr>
          <w:rFonts w:asciiTheme="minorHAnsi" w:hAnsiTheme="minorHAnsi" w:cs="Times New Roman"/>
          <w:bCs/>
          <w:lang w:eastAsia="de-DE"/>
        </w:rPr>
        <w:t>red fluorescent fluorophore</w:t>
      </w:r>
      <w:r w:rsidR="004C771F">
        <w:rPr>
          <w:rFonts w:asciiTheme="minorHAnsi" w:hAnsiTheme="minorHAnsi" w:cs="Times New Roman"/>
          <w:bCs/>
          <w:lang w:eastAsia="de-DE"/>
        </w:rPr>
        <w:t xml:space="preserve">. </w:t>
      </w:r>
    </w:p>
    <w:p w14:paraId="5FF057A5" w14:textId="77777777" w:rsidR="00F60B5B" w:rsidRDefault="00F60B5B" w:rsidP="00F60B5B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5538D33A" w14:textId="7D586FAB" w:rsidR="00F60B5B" w:rsidRDefault="00C14320" w:rsidP="00F60B5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 xml:space="preserve">Add 1 µL mouse anti-CD235a IgG </w:t>
      </w:r>
      <w:r w:rsidR="00266FAB">
        <w:rPr>
          <w:rFonts w:asciiTheme="minorHAnsi" w:hAnsiTheme="minorHAnsi" w:cs="Times New Roman"/>
          <w:bCs/>
          <w:lang w:eastAsia="de-DE"/>
        </w:rPr>
        <w:t xml:space="preserve">antibody </w:t>
      </w:r>
      <w:r>
        <w:rPr>
          <w:rFonts w:asciiTheme="minorHAnsi" w:hAnsiTheme="minorHAnsi" w:cs="Times New Roman"/>
          <w:bCs/>
          <w:lang w:eastAsia="de-DE"/>
        </w:rPr>
        <w:t xml:space="preserve">and 1 µL fluorescently labeled anti-mouse secondary antibody to </w:t>
      </w:r>
      <w:r w:rsidR="007008E5">
        <w:rPr>
          <w:rFonts w:asciiTheme="minorHAnsi" w:hAnsiTheme="minorHAnsi" w:cs="Times New Roman"/>
          <w:bCs/>
          <w:lang w:eastAsia="de-DE"/>
        </w:rPr>
        <w:t xml:space="preserve">a </w:t>
      </w:r>
      <w:r>
        <w:rPr>
          <w:rFonts w:asciiTheme="minorHAnsi" w:hAnsiTheme="minorHAnsi" w:cs="Times New Roman"/>
          <w:bCs/>
          <w:lang w:eastAsia="de-DE"/>
        </w:rPr>
        <w:t xml:space="preserve">400 µL suspension of human red blood cells, and incubate </w:t>
      </w:r>
      <w:r w:rsidRPr="00C14320">
        <w:rPr>
          <w:rFonts w:asciiTheme="minorHAnsi" w:hAnsiTheme="minorHAnsi" w:cs="Times New Roman"/>
          <w:bCs/>
          <w:lang w:eastAsia="de-DE"/>
        </w:rPr>
        <w:t>at 37 °C for 8 min</w:t>
      </w:r>
      <w:r>
        <w:rPr>
          <w:rFonts w:asciiTheme="minorHAnsi" w:hAnsiTheme="minorHAnsi" w:cs="Times New Roman"/>
          <w:bCs/>
          <w:lang w:eastAsia="de-DE"/>
        </w:rPr>
        <w:t>. Subsequently, wash twice (as in Section</w:t>
      </w:r>
      <w:r w:rsidR="00F60B5B">
        <w:rPr>
          <w:rFonts w:asciiTheme="minorHAnsi" w:hAnsiTheme="minorHAnsi" w:cs="Times New Roman"/>
          <w:bCs/>
          <w:lang w:eastAsia="de-DE"/>
        </w:rPr>
        <w:t>s</w:t>
      </w:r>
      <w:r>
        <w:rPr>
          <w:rFonts w:asciiTheme="minorHAnsi" w:hAnsiTheme="minorHAnsi" w:cs="Times New Roman"/>
          <w:bCs/>
          <w:lang w:eastAsia="de-DE"/>
        </w:rPr>
        <w:t> 5.2</w:t>
      </w:r>
      <w:r w:rsidR="00F60B5B">
        <w:rPr>
          <w:rFonts w:asciiTheme="minorHAnsi" w:hAnsiTheme="minorHAnsi" w:cs="Times New Roman"/>
          <w:bCs/>
          <w:lang w:eastAsia="de-DE"/>
        </w:rPr>
        <w:t>-5.5</w:t>
      </w:r>
      <w:r>
        <w:rPr>
          <w:rFonts w:asciiTheme="minorHAnsi" w:hAnsiTheme="minorHAnsi" w:cs="Times New Roman"/>
          <w:bCs/>
          <w:lang w:eastAsia="de-DE"/>
        </w:rPr>
        <w:t xml:space="preserve">). </w:t>
      </w:r>
    </w:p>
    <w:p w14:paraId="3FDC7530" w14:textId="77777777" w:rsidR="00F60B5B" w:rsidRDefault="00F60B5B" w:rsidP="00F60B5B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4F090164" w14:textId="10559FB4" w:rsidR="007008E5" w:rsidRDefault="007008E5" w:rsidP="00F60B5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lastRenderedPageBreak/>
        <w:t xml:space="preserve">Resuspend the cell pellet with 400 µL modified RPMI 1640 (Hepes) medium and </w:t>
      </w:r>
      <w:r w:rsidR="00266FAB">
        <w:rPr>
          <w:rFonts w:asciiTheme="minorHAnsi" w:hAnsiTheme="minorHAnsi" w:cs="Times New Roman"/>
          <w:bCs/>
          <w:lang w:eastAsia="de-DE"/>
        </w:rPr>
        <w:t>pipette</w:t>
      </w:r>
      <w:r>
        <w:rPr>
          <w:rFonts w:asciiTheme="minorHAnsi" w:hAnsiTheme="minorHAnsi" w:cs="Times New Roman"/>
          <w:bCs/>
          <w:lang w:eastAsia="de-DE"/>
        </w:rPr>
        <w:t xml:space="preserve"> 100 µL of the suspension into a channel slide </w:t>
      </w:r>
      <w:r w:rsidR="00266FAB">
        <w:rPr>
          <w:rFonts w:asciiTheme="minorHAnsi" w:hAnsiTheme="minorHAnsi" w:cs="Times New Roman"/>
          <w:bCs/>
          <w:lang w:eastAsia="de-DE"/>
        </w:rPr>
        <w:t xml:space="preserve">(see </w:t>
      </w:r>
      <w:r w:rsidR="00A234C1" w:rsidRPr="00A234C1">
        <w:rPr>
          <w:rFonts w:asciiTheme="minorHAnsi" w:hAnsiTheme="minorHAnsi" w:cs="Times New Roman"/>
          <w:b/>
          <w:bCs/>
          <w:lang w:eastAsia="de-DE"/>
        </w:rPr>
        <w:t>Figure</w:t>
      </w:r>
      <w:r w:rsidR="00266FAB">
        <w:rPr>
          <w:rFonts w:asciiTheme="minorHAnsi" w:hAnsiTheme="minorHAnsi" w:cs="Times New Roman"/>
          <w:bCs/>
          <w:lang w:eastAsia="de-DE"/>
        </w:rPr>
        <w:t> </w:t>
      </w:r>
      <w:r w:rsidR="00266FAB" w:rsidRPr="00F60B5B">
        <w:rPr>
          <w:rFonts w:asciiTheme="minorHAnsi" w:hAnsiTheme="minorHAnsi" w:cs="Times New Roman"/>
          <w:b/>
          <w:bCs/>
          <w:lang w:eastAsia="de-DE"/>
        </w:rPr>
        <w:t>1C</w:t>
      </w:r>
      <w:r w:rsidR="00266FAB">
        <w:rPr>
          <w:rFonts w:asciiTheme="minorHAnsi" w:hAnsiTheme="minorHAnsi" w:cs="Times New Roman"/>
          <w:bCs/>
          <w:lang w:eastAsia="de-DE"/>
        </w:rPr>
        <w:t xml:space="preserve">) </w:t>
      </w:r>
      <w:r>
        <w:rPr>
          <w:rFonts w:asciiTheme="minorHAnsi" w:hAnsiTheme="minorHAnsi" w:cs="Times New Roman"/>
          <w:bCs/>
          <w:lang w:eastAsia="de-DE"/>
        </w:rPr>
        <w:t>for confocal fluorescence imaging.</w:t>
      </w:r>
    </w:p>
    <w:p w14:paraId="40341C7C" w14:textId="77777777" w:rsidR="007008E5" w:rsidRDefault="007008E5" w:rsidP="007008E5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741324CE" w14:textId="46CDA4C3" w:rsidR="00FD220F" w:rsidRDefault="007008E5" w:rsidP="00D453B9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 xml:space="preserve">Note: </w:t>
      </w:r>
      <w:r w:rsidR="004C771F">
        <w:rPr>
          <w:rFonts w:asciiTheme="minorHAnsi" w:hAnsiTheme="minorHAnsi" w:cs="Times New Roman"/>
          <w:bCs/>
          <w:lang w:eastAsia="de-DE"/>
        </w:rPr>
        <w:t>The cells will clump (agglutinate) following washing and resuspension, but washing is necess</w:t>
      </w:r>
      <w:r w:rsidR="00ED592C">
        <w:rPr>
          <w:rFonts w:asciiTheme="minorHAnsi" w:hAnsiTheme="minorHAnsi" w:cs="Times New Roman"/>
          <w:bCs/>
          <w:lang w:eastAsia="de-DE"/>
        </w:rPr>
        <w:t>ary to reduce background fluores</w:t>
      </w:r>
      <w:r w:rsidR="004C771F">
        <w:rPr>
          <w:rFonts w:asciiTheme="minorHAnsi" w:hAnsiTheme="minorHAnsi" w:cs="Times New Roman"/>
          <w:bCs/>
          <w:lang w:eastAsia="de-DE"/>
        </w:rPr>
        <w:t xml:space="preserve">cence due to unbound secondary antibody. </w:t>
      </w:r>
    </w:p>
    <w:p w14:paraId="154BC80E" w14:textId="77777777" w:rsidR="004C771F" w:rsidRDefault="004C771F" w:rsidP="001B1519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51D94C83" w14:textId="77777777" w:rsidR="00F60B5B" w:rsidRDefault="00F60B5B" w:rsidP="00D453B9">
      <w:pPr>
        <w:pStyle w:val="NormalWeb"/>
        <w:numPr>
          <w:ilvl w:val="1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>Confirm o</w:t>
      </w:r>
      <w:r w:rsidR="004C771F">
        <w:rPr>
          <w:rFonts w:asciiTheme="minorHAnsi" w:hAnsiTheme="minorHAnsi" w:cs="Times New Roman"/>
          <w:bCs/>
          <w:lang w:eastAsia="de-DE"/>
        </w:rPr>
        <w:t>psonization of human red blood cells</w:t>
      </w:r>
      <w:r w:rsidR="00477DE6">
        <w:rPr>
          <w:rFonts w:asciiTheme="minorHAnsi" w:hAnsiTheme="minorHAnsi" w:cs="Times New Roman"/>
          <w:bCs/>
          <w:lang w:eastAsia="de-DE"/>
        </w:rPr>
        <w:t>, pre</w:t>
      </w:r>
      <w:r w:rsidR="00ED592C">
        <w:rPr>
          <w:rFonts w:asciiTheme="minorHAnsi" w:hAnsiTheme="minorHAnsi" w:cs="Times New Roman"/>
          <w:bCs/>
          <w:lang w:eastAsia="de-DE"/>
        </w:rPr>
        <w:t>-</w:t>
      </w:r>
      <w:r w:rsidR="00477DE6">
        <w:rPr>
          <w:rFonts w:asciiTheme="minorHAnsi" w:hAnsiTheme="minorHAnsi" w:cs="Times New Roman"/>
          <w:bCs/>
          <w:lang w:eastAsia="de-DE"/>
        </w:rPr>
        <w:t>labeled with mouse IgG and incubated with C5 null mouse serum,</w:t>
      </w:r>
      <w:r w:rsidR="004C771F">
        <w:rPr>
          <w:rFonts w:asciiTheme="minorHAnsi" w:hAnsiTheme="minorHAnsi" w:cs="Times New Roman"/>
          <w:bCs/>
          <w:lang w:eastAsia="de-DE"/>
        </w:rPr>
        <w:t xml:space="preserve"> with </w:t>
      </w:r>
      <w:r w:rsidR="00C17C49">
        <w:rPr>
          <w:rFonts w:asciiTheme="minorHAnsi" w:hAnsiTheme="minorHAnsi" w:cs="Times New Roman"/>
          <w:bCs/>
          <w:lang w:eastAsia="de-DE"/>
        </w:rPr>
        <w:t>C3b/</w:t>
      </w:r>
      <w:r w:rsidR="004C771F">
        <w:rPr>
          <w:rFonts w:asciiTheme="minorHAnsi" w:hAnsiTheme="minorHAnsi" w:cs="Times New Roman"/>
          <w:bCs/>
          <w:lang w:eastAsia="de-DE"/>
        </w:rPr>
        <w:t xml:space="preserve">iC3b using, for example, rat anti-mouse C3b/iC3b/C3c antibody </w:t>
      </w:r>
      <w:r w:rsidR="00FA49C8">
        <w:rPr>
          <w:rFonts w:asciiTheme="minorHAnsi" w:hAnsiTheme="minorHAnsi" w:cs="Times New Roman"/>
          <w:bCs/>
          <w:lang w:eastAsia="de-DE"/>
        </w:rPr>
        <w:t xml:space="preserve">and a secondary antibody, for example, </w:t>
      </w:r>
      <w:r w:rsidR="00E37B91">
        <w:rPr>
          <w:rFonts w:asciiTheme="minorHAnsi" w:hAnsiTheme="minorHAnsi" w:cs="Times New Roman"/>
          <w:bCs/>
          <w:lang w:eastAsia="de-DE"/>
        </w:rPr>
        <w:t xml:space="preserve">goat </w:t>
      </w:r>
      <w:r w:rsidR="00FA49C8">
        <w:rPr>
          <w:rFonts w:asciiTheme="minorHAnsi" w:hAnsiTheme="minorHAnsi" w:cs="Times New Roman"/>
          <w:bCs/>
          <w:lang w:eastAsia="de-DE"/>
        </w:rPr>
        <w:t>anti-rat IgG</w:t>
      </w:r>
      <w:r w:rsidR="00E37B91">
        <w:rPr>
          <w:rFonts w:asciiTheme="minorHAnsi" w:hAnsiTheme="minorHAnsi" w:cs="Times New Roman"/>
          <w:bCs/>
          <w:lang w:eastAsia="de-DE"/>
        </w:rPr>
        <w:t xml:space="preserve"> antibody </w:t>
      </w:r>
      <w:r w:rsidR="009325BD">
        <w:rPr>
          <w:rFonts w:asciiTheme="minorHAnsi" w:hAnsiTheme="minorHAnsi" w:cs="Times New Roman"/>
          <w:bCs/>
          <w:lang w:eastAsia="de-DE"/>
        </w:rPr>
        <w:t>conjugated to a green fluorescent fluorophore</w:t>
      </w:r>
      <w:r w:rsidR="00E37B91">
        <w:rPr>
          <w:rFonts w:asciiTheme="minorHAnsi" w:hAnsiTheme="minorHAnsi" w:cs="Times New Roman"/>
          <w:bCs/>
          <w:lang w:eastAsia="de-DE"/>
        </w:rPr>
        <w:t xml:space="preserve">. </w:t>
      </w:r>
    </w:p>
    <w:p w14:paraId="7B583510" w14:textId="77777777" w:rsidR="00F60B5B" w:rsidRDefault="00F60B5B" w:rsidP="00F60B5B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350D0C1E" w14:textId="77777777" w:rsidR="00F60B5B" w:rsidRDefault="00716031" w:rsidP="00F60B5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 xml:space="preserve">Repeat the steps in Section 8 using unstained human red blood cells. </w:t>
      </w:r>
    </w:p>
    <w:p w14:paraId="7CB1C4EF" w14:textId="77777777" w:rsidR="00F60B5B" w:rsidRDefault="00F60B5B" w:rsidP="00F60B5B">
      <w:pPr>
        <w:pStyle w:val="NormalWeb"/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</w:p>
    <w:p w14:paraId="76DABE21" w14:textId="77777777" w:rsidR="00F60B5B" w:rsidRDefault="00E96442" w:rsidP="00F60B5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>Add 0.25 µL fluorescently labeled anti-mouse C3b/iC3b/C3c antibody to</w:t>
      </w:r>
      <w:r w:rsidR="00716031">
        <w:rPr>
          <w:rFonts w:asciiTheme="minorHAnsi" w:hAnsiTheme="minorHAnsi" w:cs="Times New Roman"/>
          <w:bCs/>
          <w:lang w:eastAsia="de-DE"/>
        </w:rPr>
        <w:t xml:space="preserve"> the 100 µL mixture </w:t>
      </w:r>
      <w:r>
        <w:rPr>
          <w:rFonts w:asciiTheme="minorHAnsi" w:hAnsiTheme="minorHAnsi" w:cs="Times New Roman"/>
          <w:bCs/>
          <w:lang w:eastAsia="de-DE"/>
        </w:rPr>
        <w:t xml:space="preserve">(50 µL IgG-labeled human red blood cells + 50 µL C5 null </w:t>
      </w:r>
      <w:r w:rsidR="00266FAB">
        <w:rPr>
          <w:rFonts w:asciiTheme="minorHAnsi" w:hAnsiTheme="minorHAnsi" w:cs="Times New Roman"/>
          <w:bCs/>
          <w:lang w:eastAsia="de-DE"/>
        </w:rPr>
        <w:t xml:space="preserve">mouse </w:t>
      </w:r>
      <w:r>
        <w:rPr>
          <w:rFonts w:asciiTheme="minorHAnsi" w:hAnsiTheme="minorHAnsi" w:cs="Times New Roman"/>
          <w:bCs/>
          <w:lang w:eastAsia="de-DE"/>
        </w:rPr>
        <w:t>serum)</w:t>
      </w:r>
      <w:r w:rsidR="0007418E">
        <w:rPr>
          <w:rFonts w:asciiTheme="minorHAnsi" w:hAnsiTheme="minorHAnsi" w:cs="Times New Roman"/>
          <w:bCs/>
          <w:lang w:eastAsia="de-DE"/>
        </w:rPr>
        <w:t xml:space="preserve"> and incubate </w:t>
      </w:r>
      <w:r w:rsidR="0007418E" w:rsidRPr="00C14320">
        <w:rPr>
          <w:rFonts w:asciiTheme="minorHAnsi" w:hAnsiTheme="minorHAnsi" w:cs="Times New Roman"/>
          <w:bCs/>
          <w:lang w:eastAsia="de-DE"/>
        </w:rPr>
        <w:t>at 37 °C for 8 min</w:t>
      </w:r>
      <w:r w:rsidR="0007418E">
        <w:rPr>
          <w:rFonts w:asciiTheme="minorHAnsi" w:hAnsiTheme="minorHAnsi" w:cs="Times New Roman"/>
          <w:bCs/>
          <w:lang w:eastAsia="de-DE"/>
        </w:rPr>
        <w:t xml:space="preserve">. </w:t>
      </w:r>
    </w:p>
    <w:p w14:paraId="0C4B804D" w14:textId="77777777" w:rsidR="00F60B5B" w:rsidRDefault="00F60B5B" w:rsidP="00F60B5B">
      <w:pPr>
        <w:pStyle w:val="ListParagraph"/>
        <w:rPr>
          <w:rFonts w:asciiTheme="minorHAnsi" w:hAnsiTheme="minorHAnsi" w:cs="Times New Roman"/>
          <w:bCs/>
          <w:lang w:eastAsia="de-DE"/>
        </w:rPr>
      </w:pPr>
    </w:p>
    <w:p w14:paraId="17468DAA" w14:textId="2A721D4C" w:rsidR="004C771F" w:rsidRDefault="0007418E" w:rsidP="00F60B5B">
      <w:pPr>
        <w:pStyle w:val="NormalWeb"/>
        <w:numPr>
          <w:ilvl w:val="2"/>
          <w:numId w:val="25"/>
        </w:numPr>
        <w:spacing w:before="0" w:beforeAutospacing="0" w:after="0" w:afterAutospacing="0"/>
        <w:rPr>
          <w:rFonts w:asciiTheme="minorHAnsi" w:hAnsiTheme="minorHAnsi" w:cs="Times New Roman"/>
          <w:bCs/>
          <w:lang w:eastAsia="de-DE"/>
        </w:rPr>
      </w:pPr>
      <w:r>
        <w:rPr>
          <w:rFonts w:asciiTheme="minorHAnsi" w:hAnsiTheme="minorHAnsi" w:cs="Times New Roman"/>
          <w:bCs/>
          <w:lang w:eastAsia="de-DE"/>
        </w:rPr>
        <w:t xml:space="preserve">Wash twice, resuspend the pellet in 100 µL modified RPMI 1640 (Hepes) medium and pipette the suspension into a channel slide (see </w:t>
      </w:r>
      <w:r w:rsidR="00A234C1" w:rsidRPr="00A234C1">
        <w:rPr>
          <w:rFonts w:asciiTheme="minorHAnsi" w:hAnsiTheme="minorHAnsi" w:cs="Times New Roman"/>
          <w:b/>
          <w:bCs/>
          <w:lang w:eastAsia="de-DE"/>
        </w:rPr>
        <w:t>Figure</w:t>
      </w:r>
      <w:r>
        <w:rPr>
          <w:rFonts w:asciiTheme="minorHAnsi" w:hAnsiTheme="minorHAnsi" w:cs="Times New Roman"/>
          <w:bCs/>
          <w:lang w:eastAsia="de-DE"/>
        </w:rPr>
        <w:t> </w:t>
      </w:r>
      <w:r w:rsidRPr="00F60B5B">
        <w:rPr>
          <w:rFonts w:asciiTheme="minorHAnsi" w:hAnsiTheme="minorHAnsi" w:cs="Times New Roman"/>
          <w:b/>
          <w:bCs/>
          <w:lang w:eastAsia="de-DE"/>
        </w:rPr>
        <w:t>1C</w:t>
      </w:r>
      <w:r>
        <w:rPr>
          <w:rFonts w:asciiTheme="minorHAnsi" w:hAnsiTheme="minorHAnsi" w:cs="Times New Roman"/>
          <w:bCs/>
          <w:lang w:eastAsia="de-DE"/>
        </w:rPr>
        <w:t>) for confocal fluorescence imaging</w:t>
      </w:r>
      <w:r w:rsidR="00E34291">
        <w:rPr>
          <w:rFonts w:asciiTheme="minorHAnsi" w:hAnsiTheme="minorHAnsi" w:cs="Times New Roman"/>
          <w:bCs/>
          <w:lang w:eastAsia="de-DE"/>
        </w:rPr>
        <w:t xml:space="preserve">. </w:t>
      </w:r>
    </w:p>
    <w:p w14:paraId="10A5FE87" w14:textId="77777777" w:rsidR="00E85F92" w:rsidRPr="00E85F92" w:rsidRDefault="00E85F92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E79FCA8" w14:textId="2BF7F9DB" w:rsidR="006305D7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 xml:space="preserve">: </w:t>
      </w:r>
    </w:p>
    <w:p w14:paraId="647A91DD" w14:textId="77777777" w:rsidR="003C230E" w:rsidRDefault="003C230E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D3AC0FF" w14:textId="4F897719" w:rsidR="003C230E" w:rsidRPr="001F4101" w:rsidRDefault="00E74E6B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 schematic diagram of the channel slide used for the imaging of phagocytosis by time-lapse spinning confocal microscopy is shown in </w:t>
      </w:r>
      <w:r w:rsidR="00A234C1" w:rsidRPr="00A234C1">
        <w:rPr>
          <w:rFonts w:asciiTheme="minorHAnsi" w:hAnsiTheme="minorHAnsi" w:cstheme="minorHAnsi"/>
          <w:b/>
          <w:color w:val="auto"/>
        </w:rPr>
        <w:t>Figure 1</w:t>
      </w:r>
      <w:r>
        <w:rPr>
          <w:rFonts w:asciiTheme="minorHAnsi" w:hAnsiTheme="minorHAnsi" w:cstheme="minorHAnsi"/>
          <w:color w:val="auto"/>
        </w:rPr>
        <w:t>. Human red blood cells (hRBCs) are stained with the red fluorescent plasma membrane marker CellMask Orange, whereas isolated mouse resident peritoneal macrophages (M</w:t>
      </w:r>
      <w:r>
        <w:rPr>
          <w:rFonts w:asciiTheme="minorHAnsi" w:hAnsiTheme="minorHAnsi" w:cstheme="minorHAnsi"/>
          <w:color w:val="auto"/>
        </w:rPr>
        <w:sym w:font="Symbol" w:char="F046"/>
      </w:r>
      <w:r>
        <w:rPr>
          <w:rFonts w:asciiTheme="minorHAnsi" w:hAnsiTheme="minorHAnsi" w:cstheme="minorHAnsi"/>
          <w:color w:val="auto"/>
        </w:rPr>
        <w:t>s) are labeled with green fluorescent Alexa Fluor 488-conjugated anti-F4/80 antibody (</w:t>
      </w:r>
      <w:r w:rsidR="00A234C1" w:rsidRPr="00A234C1">
        <w:rPr>
          <w:rFonts w:asciiTheme="minorHAnsi" w:hAnsiTheme="minorHAnsi" w:cstheme="minorHAnsi"/>
          <w:b/>
          <w:color w:val="auto"/>
        </w:rPr>
        <w:t>Figure</w:t>
      </w:r>
      <w:r w:rsidRPr="00E74E6B">
        <w:rPr>
          <w:rFonts w:asciiTheme="minorHAnsi" w:hAnsiTheme="minorHAnsi" w:cstheme="minorHAnsi"/>
          <w:b/>
          <w:color w:val="auto"/>
        </w:rPr>
        <w:t> 2</w:t>
      </w:r>
      <w:r>
        <w:rPr>
          <w:rFonts w:asciiTheme="minorHAnsi" w:hAnsiTheme="minorHAnsi" w:cstheme="minorHAnsi"/>
          <w:color w:val="auto"/>
        </w:rPr>
        <w:t xml:space="preserve">), which serves both as a specific marker of mouse macrophages and as a plasma membrane label. </w:t>
      </w:r>
      <w:r w:rsidR="0027006A">
        <w:rPr>
          <w:rFonts w:asciiTheme="minorHAnsi" w:hAnsiTheme="minorHAnsi" w:cstheme="minorHAnsi"/>
          <w:color w:val="auto"/>
        </w:rPr>
        <w:t>Human red blood cells can be opsonized with mouse IgG</w:t>
      </w:r>
      <w:r w:rsidR="00C23607">
        <w:rPr>
          <w:rFonts w:asciiTheme="minorHAnsi" w:hAnsiTheme="minorHAnsi" w:cstheme="minorHAnsi"/>
          <w:color w:val="auto"/>
        </w:rPr>
        <w:t xml:space="preserve"> (mIgG)</w:t>
      </w:r>
      <w:r w:rsidR="001E2686">
        <w:rPr>
          <w:rFonts w:asciiTheme="minorHAnsi" w:hAnsiTheme="minorHAnsi" w:cstheme="minorHAnsi"/>
          <w:color w:val="auto"/>
        </w:rPr>
        <w:t>, or mouse IgM (mIgM),</w:t>
      </w:r>
      <w:r w:rsidR="0027006A">
        <w:rPr>
          <w:rFonts w:asciiTheme="minorHAnsi" w:hAnsiTheme="minorHAnsi" w:cstheme="minorHAnsi"/>
          <w:color w:val="auto"/>
        </w:rPr>
        <w:t xml:space="preserve"> by incubating the cells with </w:t>
      </w:r>
      <w:r w:rsidR="001E2686">
        <w:rPr>
          <w:rFonts w:asciiTheme="minorHAnsi" w:hAnsiTheme="minorHAnsi" w:cstheme="minorHAnsi"/>
          <w:color w:val="auto"/>
        </w:rPr>
        <w:t xml:space="preserve">IgG (or IgM) </w:t>
      </w:r>
      <w:r w:rsidR="0027006A">
        <w:rPr>
          <w:rFonts w:asciiTheme="minorHAnsi" w:hAnsiTheme="minorHAnsi" w:cstheme="minorHAnsi"/>
          <w:color w:val="auto"/>
        </w:rPr>
        <w:t>anti-CD235a antibody</w:t>
      </w:r>
      <w:r w:rsidR="002E198F">
        <w:rPr>
          <w:rFonts w:asciiTheme="minorHAnsi" w:hAnsiTheme="minorHAnsi" w:cstheme="minorHAnsi"/>
          <w:color w:val="auto"/>
        </w:rPr>
        <w:t xml:space="preserve"> (CD235a, also known as glycophorin A, is a protein specifically expressed on human red blood cells)</w:t>
      </w:r>
      <w:r w:rsidR="0027006A">
        <w:rPr>
          <w:rFonts w:asciiTheme="minorHAnsi" w:hAnsiTheme="minorHAnsi" w:cstheme="minorHAnsi"/>
          <w:color w:val="auto"/>
        </w:rPr>
        <w:t xml:space="preserve">. </w:t>
      </w:r>
      <w:r w:rsidR="00C23607">
        <w:rPr>
          <w:rFonts w:asciiTheme="minorHAnsi" w:hAnsiTheme="minorHAnsi" w:cstheme="minorHAnsi"/>
          <w:color w:val="auto"/>
        </w:rPr>
        <w:t>Time-lapse 3D imaging of green fluorescent macrophages presented with red fluorescent human red blood cells</w:t>
      </w:r>
      <w:r>
        <w:rPr>
          <w:rFonts w:asciiTheme="minorHAnsi" w:hAnsiTheme="minorHAnsi" w:cstheme="minorHAnsi"/>
          <w:color w:val="auto"/>
        </w:rPr>
        <w:t xml:space="preserve"> enables visualization of </w:t>
      </w:r>
      <w:r w:rsidR="00C23607">
        <w:rPr>
          <w:rFonts w:asciiTheme="minorHAnsi" w:hAnsiTheme="minorHAnsi" w:cstheme="minorHAnsi"/>
          <w:color w:val="auto"/>
        </w:rPr>
        <w:t xml:space="preserve">single </w:t>
      </w:r>
      <w:r>
        <w:rPr>
          <w:rFonts w:asciiTheme="minorHAnsi" w:hAnsiTheme="minorHAnsi" w:cstheme="minorHAnsi"/>
          <w:color w:val="auto"/>
        </w:rPr>
        <w:t>particle</w:t>
      </w:r>
      <w:r w:rsidR="00C23607">
        <w:rPr>
          <w:rFonts w:asciiTheme="minorHAnsi" w:hAnsiTheme="minorHAnsi" w:cstheme="minorHAnsi"/>
          <w:color w:val="auto"/>
        </w:rPr>
        <w:t xml:space="preserve"> phagocytic events (</w:t>
      </w:r>
      <w:r w:rsidR="00A234C1" w:rsidRPr="00A234C1">
        <w:rPr>
          <w:rFonts w:asciiTheme="minorHAnsi" w:hAnsiTheme="minorHAnsi" w:cstheme="minorHAnsi"/>
          <w:b/>
          <w:color w:val="auto"/>
        </w:rPr>
        <w:t>Figure</w:t>
      </w:r>
      <w:r w:rsidR="00C23607" w:rsidRPr="00C23607">
        <w:rPr>
          <w:rFonts w:asciiTheme="minorHAnsi" w:hAnsiTheme="minorHAnsi" w:cstheme="minorHAnsi"/>
          <w:b/>
          <w:color w:val="auto"/>
        </w:rPr>
        <w:t> 2</w:t>
      </w:r>
      <w:r w:rsidR="00C23607">
        <w:rPr>
          <w:rFonts w:asciiTheme="minorHAnsi" w:hAnsiTheme="minorHAnsi" w:cstheme="minorHAnsi"/>
          <w:color w:val="auto"/>
        </w:rPr>
        <w:t xml:space="preserve">). </w:t>
      </w:r>
      <w:r w:rsidR="002B6391">
        <w:rPr>
          <w:rFonts w:asciiTheme="minorHAnsi" w:hAnsiTheme="minorHAnsi" w:cstheme="minorHAnsi"/>
          <w:color w:val="auto"/>
        </w:rPr>
        <w:t>Close observation</w:t>
      </w:r>
      <w:r w:rsidR="00364587">
        <w:rPr>
          <w:rFonts w:asciiTheme="minorHAnsi" w:hAnsiTheme="minorHAnsi" w:cstheme="minorHAnsi"/>
          <w:color w:val="auto"/>
        </w:rPr>
        <w:t xml:space="preserve"> of single phagocytic events allows </w:t>
      </w:r>
      <w:r w:rsidR="002B6391">
        <w:rPr>
          <w:rFonts w:asciiTheme="minorHAnsi" w:hAnsiTheme="minorHAnsi" w:cstheme="minorHAnsi"/>
          <w:color w:val="auto"/>
        </w:rPr>
        <w:t xml:space="preserve">details of particle capture and ingestion to be delineated. For example, the capture of a mIgG-opsonized human red blood cell by a macrophage filopodium, </w:t>
      </w:r>
      <w:r w:rsidR="00AB2962">
        <w:rPr>
          <w:rFonts w:asciiTheme="minorHAnsi" w:hAnsiTheme="minorHAnsi" w:cstheme="minorHAnsi"/>
          <w:color w:val="auto"/>
        </w:rPr>
        <w:t xml:space="preserve">a </w:t>
      </w:r>
      <w:r w:rsidR="002B6391">
        <w:rPr>
          <w:rFonts w:asciiTheme="minorHAnsi" w:hAnsiTheme="minorHAnsi" w:cstheme="minorHAnsi"/>
          <w:color w:val="auto"/>
        </w:rPr>
        <w:t>thin, finger-like projection, can be observed (</w:t>
      </w:r>
      <w:r w:rsidR="00A234C1" w:rsidRPr="00A234C1">
        <w:rPr>
          <w:rFonts w:asciiTheme="minorHAnsi" w:hAnsiTheme="minorHAnsi" w:cstheme="minorHAnsi"/>
          <w:b/>
          <w:color w:val="auto"/>
        </w:rPr>
        <w:t>Figure 3A</w:t>
      </w:r>
      <w:r w:rsidR="0043411C" w:rsidRPr="0043411C">
        <w:rPr>
          <w:rFonts w:asciiTheme="minorHAnsi" w:hAnsiTheme="minorHAnsi" w:cstheme="minorHAnsi"/>
          <w:color w:val="auto"/>
        </w:rPr>
        <w:t xml:space="preserve">; see also Horsthemke </w:t>
      </w:r>
      <w:r w:rsidR="00A234C1" w:rsidRPr="00A234C1">
        <w:rPr>
          <w:rFonts w:asciiTheme="minorHAnsi" w:hAnsiTheme="minorHAnsi" w:cstheme="minorHAnsi"/>
          <w:i/>
          <w:color w:val="auto"/>
        </w:rPr>
        <w:t>et al.</w:t>
      </w:r>
      <w:hyperlink w:anchor="_ENREF_15" w:tooltip="Horsthemke, 2017 #21" w:history="1"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PEVuZE5vdGU+PENpdGU+PEF1dGhvcj5Ib3JzdGhlbWtlPC9BdXRob3I+PFllYXI+MjAxNzwvWWVh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PEVuZE5vdGU+PENpdGU+PEF1dGhvcj5Ib3JzdGhlbWtlPC9BdXRob3I+PFllYXI+MjAxNzwvWWVh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2B6391">
        <w:rPr>
          <w:rFonts w:asciiTheme="minorHAnsi" w:hAnsiTheme="minorHAnsi" w:cstheme="minorHAnsi"/>
          <w:color w:val="auto"/>
        </w:rPr>
        <w:t>). Moreover, the squeezing of a human red blood cell during phagocytic cup formation can be observed (</w:t>
      </w:r>
      <w:r w:rsidR="00A234C1" w:rsidRPr="00A234C1">
        <w:rPr>
          <w:rFonts w:asciiTheme="minorHAnsi" w:hAnsiTheme="minorHAnsi" w:cstheme="minorHAnsi"/>
          <w:b/>
          <w:color w:val="auto"/>
        </w:rPr>
        <w:t>Figure 3A</w:t>
      </w:r>
      <w:r w:rsidR="002B6391">
        <w:rPr>
          <w:rFonts w:asciiTheme="minorHAnsi" w:hAnsiTheme="minorHAnsi" w:cstheme="minorHAnsi"/>
          <w:color w:val="auto"/>
        </w:rPr>
        <w:t>).</w:t>
      </w:r>
      <w:r w:rsidR="00364587">
        <w:rPr>
          <w:rFonts w:asciiTheme="minorHAnsi" w:hAnsiTheme="minorHAnsi" w:cstheme="minorHAnsi"/>
          <w:color w:val="auto"/>
        </w:rPr>
        <w:t xml:space="preserve"> </w:t>
      </w:r>
      <w:r w:rsidR="001E2686">
        <w:rPr>
          <w:rFonts w:asciiTheme="minorHAnsi" w:hAnsiTheme="minorHAnsi" w:cstheme="minorHAnsi"/>
          <w:color w:val="auto"/>
        </w:rPr>
        <w:t>Upon introduction of fresh mouse serum, m</w:t>
      </w:r>
      <w:r w:rsidR="00C23607">
        <w:rPr>
          <w:rFonts w:asciiTheme="minorHAnsi" w:hAnsiTheme="minorHAnsi" w:cstheme="minorHAnsi"/>
          <w:color w:val="auto"/>
        </w:rPr>
        <w:t>IgG-opsonized</w:t>
      </w:r>
      <w:r w:rsidR="001E2686">
        <w:rPr>
          <w:rFonts w:asciiTheme="minorHAnsi" w:hAnsiTheme="minorHAnsi" w:cstheme="minorHAnsi"/>
          <w:color w:val="auto"/>
        </w:rPr>
        <w:t xml:space="preserve">, or mIgM-opsonized, human red blood cells trigger the </w:t>
      </w:r>
      <w:r w:rsidR="0043411C">
        <w:rPr>
          <w:rFonts w:asciiTheme="minorHAnsi" w:hAnsiTheme="minorHAnsi" w:cstheme="minorHAnsi"/>
          <w:color w:val="auto"/>
        </w:rPr>
        <w:t xml:space="preserve">classical </w:t>
      </w:r>
      <w:r w:rsidR="001E2686">
        <w:rPr>
          <w:rFonts w:asciiTheme="minorHAnsi" w:hAnsiTheme="minorHAnsi" w:cstheme="minorHAnsi"/>
          <w:color w:val="auto"/>
        </w:rPr>
        <w:t>complement cascade, which culminates in the formation of a hemolytic membrane attack complex. The kinetics of complement-mediated hemolysis can be measured by im</w:t>
      </w:r>
      <w:r w:rsidR="0043411C">
        <w:rPr>
          <w:rFonts w:asciiTheme="minorHAnsi" w:hAnsiTheme="minorHAnsi" w:cstheme="minorHAnsi"/>
          <w:color w:val="auto"/>
        </w:rPr>
        <w:t>aging cells dual-stained</w:t>
      </w:r>
      <w:r w:rsidR="001E2686">
        <w:rPr>
          <w:rFonts w:asciiTheme="minorHAnsi" w:hAnsiTheme="minorHAnsi" w:cstheme="minorHAnsi"/>
          <w:color w:val="auto"/>
        </w:rPr>
        <w:t xml:space="preserve"> with CellMask Orange and Calcein. Green fluorescent cytosolic Calcein is rapidly released from cells during hemolysis (</w:t>
      </w:r>
      <w:r w:rsidR="00A234C1" w:rsidRPr="00A234C1">
        <w:rPr>
          <w:rFonts w:asciiTheme="minorHAnsi" w:hAnsiTheme="minorHAnsi" w:cstheme="minorHAnsi"/>
          <w:b/>
          <w:color w:val="auto"/>
        </w:rPr>
        <w:t>Figure 3B</w:t>
      </w:r>
      <w:r w:rsidR="001E2686">
        <w:rPr>
          <w:rFonts w:asciiTheme="minorHAnsi" w:hAnsiTheme="minorHAnsi" w:cstheme="minorHAnsi"/>
          <w:color w:val="auto"/>
        </w:rPr>
        <w:t xml:space="preserve">). </w:t>
      </w:r>
    </w:p>
    <w:p w14:paraId="7F5815FC" w14:textId="3133E33C" w:rsidR="004A71E4" w:rsidRPr="003C230E" w:rsidRDefault="004A71E4" w:rsidP="001B1519">
      <w:pPr>
        <w:rPr>
          <w:rFonts w:asciiTheme="minorHAnsi" w:hAnsiTheme="minorHAnsi" w:cstheme="minorHAnsi"/>
          <w:color w:val="auto"/>
        </w:rPr>
      </w:pPr>
    </w:p>
    <w:p w14:paraId="3C9083F6" w14:textId="14D55CA5" w:rsidR="00B32616" w:rsidRPr="001F4101" w:rsidRDefault="00A234C1" w:rsidP="001B1519">
      <w:pPr>
        <w:rPr>
          <w:rFonts w:asciiTheme="minorHAnsi" w:hAnsiTheme="minorHAnsi" w:cstheme="minorHAnsi"/>
          <w:bCs/>
          <w:color w:val="auto"/>
        </w:rPr>
      </w:pPr>
      <w:r w:rsidRPr="00A234C1">
        <w:rPr>
          <w:rFonts w:asciiTheme="minorHAnsi" w:hAnsiTheme="minorHAnsi" w:cstheme="minorHAnsi"/>
          <w:b/>
        </w:rPr>
        <w:t>FIGURE</w:t>
      </w:r>
      <w:r w:rsidR="00B32616" w:rsidRPr="001B1519">
        <w:rPr>
          <w:rFonts w:asciiTheme="minorHAnsi" w:hAnsiTheme="minorHAnsi" w:cstheme="minorHAnsi"/>
          <w:b/>
        </w:rPr>
        <w:t xml:space="preserve">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="00B32616" w:rsidRPr="001B1519">
        <w:rPr>
          <w:rFonts w:asciiTheme="minorHAnsi" w:hAnsiTheme="minorHAnsi" w:cstheme="minorHAnsi"/>
          <w:b/>
        </w:rPr>
        <w:t>LEGENDS:</w:t>
      </w:r>
      <w:r w:rsidR="00B32616" w:rsidRPr="001F4101">
        <w:rPr>
          <w:rFonts w:asciiTheme="minorHAnsi" w:hAnsiTheme="minorHAnsi" w:cstheme="minorHAnsi"/>
          <w:color w:val="auto"/>
        </w:rPr>
        <w:t xml:space="preserve"> </w:t>
      </w:r>
    </w:p>
    <w:p w14:paraId="75182EC3" w14:textId="77777777" w:rsidR="00B32616" w:rsidRDefault="00B32616" w:rsidP="001B1519">
      <w:pPr>
        <w:rPr>
          <w:rFonts w:asciiTheme="minorHAnsi" w:hAnsiTheme="minorHAnsi" w:cstheme="minorHAnsi"/>
          <w:color w:val="auto"/>
        </w:rPr>
      </w:pPr>
    </w:p>
    <w:p w14:paraId="107FACC3" w14:textId="76FB7B2A" w:rsidR="00B96665" w:rsidRPr="00A234C1" w:rsidRDefault="00A234C1" w:rsidP="001B1519">
      <w:pPr>
        <w:rPr>
          <w:rFonts w:asciiTheme="minorHAnsi" w:hAnsiTheme="minorHAnsi" w:cstheme="minorHAnsi"/>
          <w:b/>
          <w:color w:val="auto"/>
        </w:rPr>
      </w:pPr>
      <w:r w:rsidRPr="00A234C1">
        <w:rPr>
          <w:rFonts w:asciiTheme="minorHAnsi" w:hAnsiTheme="minorHAnsi" w:cstheme="minorHAnsi"/>
          <w:b/>
          <w:color w:val="auto"/>
        </w:rPr>
        <w:t>Figure 1</w:t>
      </w:r>
      <w:r w:rsidR="0000250B" w:rsidRPr="0000250B">
        <w:rPr>
          <w:rFonts w:asciiTheme="minorHAnsi" w:hAnsiTheme="minorHAnsi" w:cstheme="minorHAnsi"/>
          <w:b/>
          <w:color w:val="auto"/>
        </w:rPr>
        <w:t>: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00250B" w:rsidRPr="00A234C1">
        <w:rPr>
          <w:rFonts w:asciiTheme="minorHAnsi" w:hAnsiTheme="minorHAnsi" w:cstheme="minorHAnsi"/>
          <w:b/>
          <w:color w:val="auto"/>
        </w:rPr>
        <w:t xml:space="preserve">Handling of fibronectin-coated </w:t>
      </w:r>
      <w:r w:rsidR="003044C0" w:rsidRPr="00A234C1">
        <w:rPr>
          <w:rFonts w:asciiTheme="minorHAnsi" w:hAnsiTheme="minorHAnsi" w:cstheme="minorHAnsi"/>
          <w:b/>
          <w:color w:val="auto"/>
        </w:rPr>
        <w:t>channel slides</w:t>
      </w:r>
      <w:r w:rsidR="0000250B" w:rsidRPr="00A234C1">
        <w:rPr>
          <w:rFonts w:asciiTheme="minorHAnsi" w:hAnsiTheme="minorHAnsi" w:cstheme="minorHAnsi"/>
          <w:b/>
          <w:color w:val="auto"/>
        </w:rPr>
        <w:t>.</w:t>
      </w:r>
      <w:r w:rsidR="0000250B">
        <w:rPr>
          <w:rFonts w:asciiTheme="minorHAnsi" w:hAnsiTheme="minorHAnsi" w:cstheme="minorHAnsi"/>
          <w:color w:val="auto"/>
        </w:rPr>
        <w:t xml:space="preserve"> </w:t>
      </w:r>
      <w:r w:rsidR="0000250B" w:rsidRPr="00AB2962">
        <w:rPr>
          <w:rFonts w:asciiTheme="minorHAnsi" w:hAnsiTheme="minorHAnsi" w:cstheme="minorHAnsi"/>
          <w:b/>
          <w:color w:val="auto"/>
        </w:rPr>
        <w:t>A</w:t>
      </w:r>
      <w:r w:rsidR="005A1251" w:rsidRPr="00AB2962">
        <w:rPr>
          <w:rFonts w:asciiTheme="minorHAnsi" w:hAnsiTheme="minorHAnsi" w:cstheme="minorHAnsi"/>
          <w:b/>
          <w:color w:val="auto"/>
        </w:rPr>
        <w:t>)</w:t>
      </w:r>
      <w:r w:rsidR="0000250B">
        <w:rPr>
          <w:rFonts w:asciiTheme="minorHAnsi" w:hAnsiTheme="minorHAnsi" w:cstheme="minorHAnsi"/>
          <w:color w:val="auto"/>
        </w:rPr>
        <w:t xml:space="preserve"> </w:t>
      </w:r>
      <w:r w:rsidR="005A1251">
        <w:rPr>
          <w:rFonts w:asciiTheme="minorHAnsi" w:hAnsiTheme="minorHAnsi" w:cstheme="minorHAnsi"/>
          <w:color w:val="auto"/>
        </w:rPr>
        <w:t xml:space="preserve">A </w:t>
      </w:r>
      <w:r w:rsidR="003044C0">
        <w:rPr>
          <w:rFonts w:asciiTheme="minorHAnsi" w:hAnsiTheme="minorHAnsi" w:cstheme="minorHAnsi"/>
          <w:color w:val="auto"/>
        </w:rPr>
        <w:t>channel slide</w:t>
      </w:r>
      <w:r w:rsidR="0000250B">
        <w:rPr>
          <w:rFonts w:asciiTheme="minorHAnsi" w:hAnsiTheme="minorHAnsi" w:cstheme="minorHAnsi"/>
          <w:color w:val="auto"/>
        </w:rPr>
        <w:t xml:space="preserve"> consists of two reservoirs connected by a channel with the dimensions </w:t>
      </w:r>
      <w:r w:rsidR="0000250B">
        <w:t>50 mm x 5 mm 0.4 mm. Channel slides are initially prefilled by applying 1-2 </w:t>
      </w:r>
      <w:r w:rsidR="00E811D0">
        <w:t>mL</w:t>
      </w:r>
      <w:r w:rsidR="0000250B">
        <w:t xml:space="preserve"> medium to one of the two reservoirs and tilting the slide.</w:t>
      </w:r>
      <w:r>
        <w:t xml:space="preserve"> </w:t>
      </w:r>
      <w:r w:rsidR="005A1251" w:rsidRPr="00AB2962">
        <w:rPr>
          <w:b/>
        </w:rPr>
        <w:t>B)</w:t>
      </w:r>
      <w:r w:rsidR="005A1251">
        <w:t xml:space="preserve"> </w:t>
      </w:r>
      <w:r w:rsidR="0000250B">
        <w:t xml:space="preserve">Caps can be placed </w:t>
      </w:r>
      <w:r w:rsidR="005A1251">
        <w:t>onto the reservoirs</w:t>
      </w:r>
      <w:r w:rsidR="0000250B">
        <w:t xml:space="preserve"> </w:t>
      </w:r>
      <w:r w:rsidR="005A1251">
        <w:t>prior to incubation</w:t>
      </w:r>
      <w:r w:rsidR="0000250B">
        <w:t xml:space="preserve">. </w:t>
      </w:r>
      <w:r w:rsidR="003044C0">
        <w:t xml:space="preserve">The caps </w:t>
      </w:r>
      <w:r w:rsidR="0000250B">
        <w:t xml:space="preserve">can be conveniently used to pump out unwanted air bubbles prior to seeding the channel with cells. </w:t>
      </w:r>
      <w:r w:rsidR="005A1251" w:rsidRPr="00AB2962">
        <w:rPr>
          <w:b/>
        </w:rPr>
        <w:t xml:space="preserve">C) </w:t>
      </w:r>
      <w:r w:rsidR="0000250B">
        <w:t>The air bubble-free 100 </w:t>
      </w:r>
      <w:r w:rsidR="00E811D0">
        <w:t>µL</w:t>
      </w:r>
      <w:r w:rsidR="0000250B">
        <w:t xml:space="preserve"> channel can be filled by directly pipetting medium into the mout</w:t>
      </w:r>
      <w:r w:rsidR="005A1251">
        <w:t>h of a channel</w:t>
      </w:r>
      <w:r w:rsidR="0000250B">
        <w:t xml:space="preserve">. This step is used, for example, to seed macrophages into a slide or to add </w:t>
      </w:r>
      <w:r w:rsidR="003044C0">
        <w:t>gfluorophore (green fluorescent)-conjugated</w:t>
      </w:r>
      <w:r w:rsidR="0000250B">
        <w:t xml:space="preserve"> anti-F4/80 antibody, </w:t>
      </w:r>
      <w:r w:rsidR="003044C0">
        <w:t xml:space="preserve">which serves as </w:t>
      </w:r>
      <w:r w:rsidR="0000250B">
        <w:t xml:space="preserve">a membrane label, as well as a mouse macrophage marker. </w:t>
      </w:r>
      <w:r w:rsidR="005A1251" w:rsidRPr="00AB2962">
        <w:rPr>
          <w:b/>
        </w:rPr>
        <w:t xml:space="preserve">D) </w:t>
      </w:r>
      <w:r w:rsidR="0000250B">
        <w:t xml:space="preserve">After pipetting particles, such as opsonized human red blood cells, into a channel seeded with fluorescently stained macrophages, the slide can be placed on the stage of an inverted microscope, and time-lapse spinning disk confocal microscopy can be performed. </w:t>
      </w:r>
    </w:p>
    <w:p w14:paraId="2E1AC1DC" w14:textId="77777777" w:rsidR="0000250B" w:rsidRDefault="0000250B" w:rsidP="001B1519"/>
    <w:p w14:paraId="35712445" w14:textId="3D40962B" w:rsidR="0000250B" w:rsidRPr="00A234C1" w:rsidRDefault="00A234C1" w:rsidP="001B1519">
      <w:pPr>
        <w:rPr>
          <w:b/>
        </w:rPr>
      </w:pPr>
      <w:r w:rsidRPr="00A234C1">
        <w:rPr>
          <w:b/>
        </w:rPr>
        <w:t>Figure 2</w:t>
      </w:r>
      <w:r w:rsidR="0000250B" w:rsidRPr="0000250B">
        <w:rPr>
          <w:b/>
        </w:rPr>
        <w:t>:</w:t>
      </w:r>
      <w:r>
        <w:rPr>
          <w:b/>
        </w:rPr>
        <w:t xml:space="preserve"> </w:t>
      </w:r>
      <w:r w:rsidR="00E3074A" w:rsidRPr="00A234C1">
        <w:rPr>
          <w:rFonts w:asciiTheme="minorHAnsi" w:hAnsiTheme="minorHAnsi" w:cstheme="minorHAnsi"/>
          <w:b/>
          <w:color w:val="auto"/>
        </w:rPr>
        <w:t>Time-lapse 3D imaging of phagocytosis.</w:t>
      </w:r>
      <w:r w:rsidR="00E3074A">
        <w:rPr>
          <w:rFonts w:asciiTheme="minorHAnsi" w:hAnsiTheme="minorHAnsi" w:cstheme="minorHAnsi"/>
          <w:color w:val="auto"/>
        </w:rPr>
        <w:t xml:space="preserve"> </w:t>
      </w:r>
      <w:r w:rsidR="00E3074A" w:rsidRPr="00AB2962">
        <w:rPr>
          <w:rFonts w:asciiTheme="minorHAnsi" w:hAnsiTheme="minorHAnsi" w:cstheme="minorHAnsi"/>
          <w:b/>
          <w:color w:val="auto"/>
        </w:rPr>
        <w:t xml:space="preserve">A) </w:t>
      </w:r>
      <w:r w:rsidR="00E3074A">
        <w:rPr>
          <w:rFonts w:asciiTheme="minorHAnsi" w:hAnsiTheme="minorHAnsi" w:cstheme="minorHAnsi"/>
          <w:color w:val="auto"/>
        </w:rPr>
        <w:t xml:space="preserve">Schematic diagram showing the opsonization of </w:t>
      </w:r>
      <w:r w:rsidR="00026B09">
        <w:rPr>
          <w:rFonts w:asciiTheme="minorHAnsi" w:hAnsiTheme="minorHAnsi" w:cstheme="minorHAnsi"/>
          <w:color w:val="auto"/>
        </w:rPr>
        <w:t>plasma membrane</w:t>
      </w:r>
      <w:r w:rsidR="00E3074A">
        <w:rPr>
          <w:rFonts w:asciiTheme="minorHAnsi" w:hAnsiTheme="minorHAnsi" w:cstheme="minorHAnsi"/>
          <w:color w:val="auto"/>
        </w:rPr>
        <w:t xml:space="preserve"> stained </w:t>
      </w:r>
      <w:r w:rsidR="001F74D2">
        <w:rPr>
          <w:rFonts w:asciiTheme="minorHAnsi" w:hAnsiTheme="minorHAnsi" w:cstheme="minorHAnsi"/>
          <w:color w:val="auto"/>
        </w:rPr>
        <w:t xml:space="preserve">(red fluorescent) </w:t>
      </w:r>
      <w:r w:rsidR="00E3074A">
        <w:rPr>
          <w:rFonts w:asciiTheme="minorHAnsi" w:hAnsiTheme="minorHAnsi" w:cstheme="minorHAnsi"/>
          <w:color w:val="auto"/>
        </w:rPr>
        <w:t xml:space="preserve">human red blood cells (hRBCs) with mouse (m) anti-CD235a immunoglobulin G (mIgG) antibody, and presentation of </w:t>
      </w:r>
      <w:r w:rsidR="001F74D2">
        <w:rPr>
          <w:rFonts w:asciiTheme="minorHAnsi" w:hAnsiTheme="minorHAnsi" w:cstheme="minorHAnsi"/>
          <w:color w:val="auto"/>
        </w:rPr>
        <w:t>labeled hRBCs</w:t>
      </w:r>
      <w:r w:rsidR="00E3074A">
        <w:rPr>
          <w:rFonts w:asciiTheme="minorHAnsi" w:hAnsiTheme="minorHAnsi" w:cstheme="minorHAnsi"/>
          <w:color w:val="auto"/>
        </w:rPr>
        <w:t xml:space="preserve"> to mouse macrophages (M</w:t>
      </w:r>
      <w:r w:rsidR="001F74D2">
        <w:rPr>
          <w:rFonts w:asciiTheme="minorHAnsi" w:hAnsiTheme="minorHAnsi" w:cstheme="minorHAnsi"/>
          <w:color w:val="auto"/>
        </w:rPr>
        <w:sym w:font="Symbol" w:char="F046"/>
      </w:r>
      <w:r w:rsidR="001F74D2">
        <w:rPr>
          <w:rFonts w:asciiTheme="minorHAnsi" w:hAnsiTheme="minorHAnsi" w:cstheme="minorHAnsi"/>
          <w:color w:val="auto"/>
        </w:rPr>
        <w:t>s</w:t>
      </w:r>
      <w:r w:rsidR="00E3074A">
        <w:rPr>
          <w:rFonts w:asciiTheme="minorHAnsi" w:hAnsiTheme="minorHAnsi" w:cstheme="minorHAnsi"/>
          <w:color w:val="auto"/>
        </w:rPr>
        <w:t xml:space="preserve">), labeled </w:t>
      </w:r>
      <w:r w:rsidR="001F74D2">
        <w:rPr>
          <w:rFonts w:asciiTheme="minorHAnsi" w:hAnsiTheme="minorHAnsi" w:cstheme="minorHAnsi"/>
          <w:color w:val="auto"/>
        </w:rPr>
        <w:t xml:space="preserve">(green fluorescent) </w:t>
      </w:r>
      <w:r w:rsidR="00E3074A">
        <w:rPr>
          <w:rFonts w:asciiTheme="minorHAnsi" w:hAnsiTheme="minorHAnsi" w:cstheme="minorHAnsi"/>
          <w:color w:val="auto"/>
        </w:rPr>
        <w:t xml:space="preserve">with </w:t>
      </w:r>
      <w:r w:rsidR="00026B09">
        <w:rPr>
          <w:rFonts w:asciiTheme="minorHAnsi" w:hAnsiTheme="minorHAnsi" w:cstheme="minorHAnsi"/>
          <w:color w:val="auto"/>
        </w:rPr>
        <w:t>green fluorescent fluorophore</w:t>
      </w:r>
      <w:r w:rsidR="00E3074A">
        <w:rPr>
          <w:rFonts w:asciiTheme="minorHAnsi" w:hAnsiTheme="minorHAnsi" w:cstheme="minorHAnsi"/>
          <w:color w:val="auto"/>
        </w:rPr>
        <w:t>-co</w:t>
      </w:r>
      <w:r w:rsidR="00207229">
        <w:rPr>
          <w:rFonts w:asciiTheme="minorHAnsi" w:hAnsiTheme="minorHAnsi" w:cstheme="minorHAnsi"/>
          <w:color w:val="auto"/>
        </w:rPr>
        <w:t xml:space="preserve">njugated anti-F4/80 antibody. </w:t>
      </w:r>
      <w:r w:rsidR="00207229" w:rsidRPr="00AB2962">
        <w:rPr>
          <w:rFonts w:asciiTheme="minorHAnsi" w:hAnsiTheme="minorHAnsi" w:cstheme="minorHAnsi"/>
          <w:b/>
          <w:color w:val="auto"/>
        </w:rPr>
        <w:t>B)</w:t>
      </w:r>
      <w:r w:rsidR="00E3074A">
        <w:rPr>
          <w:rFonts w:asciiTheme="minorHAnsi" w:hAnsiTheme="minorHAnsi" w:cstheme="minorHAnsi"/>
          <w:color w:val="auto"/>
        </w:rPr>
        <w:t xml:space="preserve"> </w:t>
      </w:r>
      <w:r w:rsidR="00E3074A">
        <w:t>T</w:t>
      </w:r>
      <w:r w:rsidR="00E3074A" w:rsidRPr="00BB3C8D">
        <w:t>ime-lapse images</w:t>
      </w:r>
      <w:r w:rsidR="00E3074A">
        <w:t xml:space="preserve"> (XZ views)</w:t>
      </w:r>
      <w:r w:rsidR="00E3074A" w:rsidRPr="00BB3C8D">
        <w:t xml:space="preserve">, obtained by spinning disk confocal microscopy, </w:t>
      </w:r>
      <w:r w:rsidR="00E3074A">
        <w:t>showing</w:t>
      </w:r>
      <w:r w:rsidR="00E3074A" w:rsidRPr="00BB3C8D">
        <w:t xml:space="preserve"> phagocytic cup formation </w:t>
      </w:r>
      <w:r w:rsidR="00E3074A">
        <w:t>and ingestion of</w:t>
      </w:r>
      <w:r w:rsidR="00E3074A" w:rsidRPr="00BB3C8D">
        <w:t xml:space="preserve"> </w:t>
      </w:r>
      <w:r w:rsidR="00E3074A">
        <w:t xml:space="preserve">mIgG-opsonized hRBCs. </w:t>
      </w:r>
      <w:r w:rsidR="00BB4C19">
        <w:t xml:space="preserve">Scale bar, 10 µm. </w:t>
      </w:r>
      <w:r w:rsidR="00E3074A" w:rsidRPr="00AB2962">
        <w:rPr>
          <w:b/>
        </w:rPr>
        <w:t>C)</w:t>
      </w:r>
      <w:r w:rsidR="00E3074A">
        <w:t xml:space="preserve"> 3D reconstructions showing macrophages ingesting mIgG-opsonized hRBCs. </w:t>
      </w:r>
      <w:r w:rsidR="00207229">
        <w:t xml:space="preserve">Corresponding XZ views (for 3 of the timepoints) are shown in B. </w:t>
      </w:r>
      <w:r w:rsidR="00BB4C19">
        <w:t xml:space="preserve">Grid spacings represent 5.07 µm. </w:t>
      </w:r>
    </w:p>
    <w:p w14:paraId="32EFC3AB" w14:textId="77777777" w:rsidR="00E3074A" w:rsidRDefault="00E3074A" w:rsidP="001B1519"/>
    <w:p w14:paraId="2A67756A" w14:textId="11EA6708" w:rsidR="00E3074A" w:rsidRPr="00A234C1" w:rsidRDefault="00A234C1" w:rsidP="001B1519">
      <w:pPr>
        <w:rPr>
          <w:b/>
        </w:rPr>
      </w:pPr>
      <w:r w:rsidRPr="00A234C1">
        <w:rPr>
          <w:b/>
        </w:rPr>
        <w:t>Figure 3</w:t>
      </w:r>
      <w:r w:rsidR="00E3074A" w:rsidRPr="00E3074A">
        <w:rPr>
          <w:b/>
        </w:rPr>
        <w:t>:</w:t>
      </w:r>
      <w:r>
        <w:rPr>
          <w:b/>
        </w:rPr>
        <w:t xml:space="preserve"> </w:t>
      </w:r>
      <w:r w:rsidR="00364587" w:rsidRPr="00A234C1">
        <w:rPr>
          <w:rFonts w:asciiTheme="minorHAnsi" w:hAnsiTheme="minorHAnsi" w:cstheme="minorHAnsi"/>
          <w:b/>
          <w:color w:val="auto"/>
        </w:rPr>
        <w:t>Capture of a particle by a filopodium</w:t>
      </w:r>
      <w:r w:rsidR="001D0925" w:rsidRPr="00A234C1">
        <w:rPr>
          <w:rFonts w:asciiTheme="minorHAnsi" w:hAnsiTheme="minorHAnsi" w:cstheme="minorHAnsi"/>
          <w:b/>
          <w:color w:val="auto"/>
        </w:rPr>
        <w:t>.</w:t>
      </w:r>
      <w:r w:rsidR="001D0925">
        <w:rPr>
          <w:rFonts w:asciiTheme="minorHAnsi" w:hAnsiTheme="minorHAnsi" w:cstheme="minorHAnsi"/>
          <w:color w:val="auto"/>
        </w:rPr>
        <w:t xml:space="preserve"> </w:t>
      </w:r>
      <w:r w:rsidR="00364587">
        <w:rPr>
          <w:rFonts w:asciiTheme="minorHAnsi" w:hAnsiTheme="minorHAnsi" w:cstheme="minorHAnsi"/>
          <w:color w:val="auto"/>
        </w:rPr>
        <w:t xml:space="preserve">Time-lapse images, </w:t>
      </w:r>
      <w:r w:rsidR="00364587" w:rsidRPr="00BB3C8D">
        <w:t>obtained by spinning disk confocal microscopy</w:t>
      </w:r>
      <w:r w:rsidR="00364587">
        <w:t>, showing a mouse macrophage capturing a mouse immunoglobulin G (mIgG)-opsonized human red blood cell (hRBC) via a filopodium</w:t>
      </w:r>
      <w:r w:rsidR="002B6391">
        <w:t xml:space="preserve"> (arrows in upper panel)</w:t>
      </w:r>
      <w:r w:rsidR="00364587">
        <w:t>,</w:t>
      </w:r>
      <w:r w:rsidR="00AB2962">
        <w:t xml:space="preserve"> a</w:t>
      </w:r>
      <w:r w:rsidR="00364587">
        <w:t xml:space="preserve"> finger-like projection. Note that the red blood cell loses its crenations early during</w:t>
      </w:r>
      <w:r w:rsidR="002B6391">
        <w:t xml:space="preserve"> phagocytic cup formation</w:t>
      </w:r>
      <w:r w:rsidR="00364587">
        <w:t>. Furthermore, the phagocytic cup appears to s</w:t>
      </w:r>
      <w:r w:rsidR="002B6391">
        <w:t>queeze the enveloped red blood c</w:t>
      </w:r>
      <w:r w:rsidR="00364587">
        <w:t>ell</w:t>
      </w:r>
      <w:r w:rsidR="002B6391">
        <w:t xml:space="preserve"> (indicated by arrows in lower panel)</w:t>
      </w:r>
      <w:r w:rsidR="00364587">
        <w:t xml:space="preserve">. Scale bar, 10 µm. </w:t>
      </w:r>
    </w:p>
    <w:p w14:paraId="3BA12696" w14:textId="77777777" w:rsidR="0047029C" w:rsidRPr="00B96665" w:rsidRDefault="0047029C" w:rsidP="001B1519">
      <w:pPr>
        <w:rPr>
          <w:rFonts w:asciiTheme="minorHAnsi" w:hAnsiTheme="minorHAnsi" w:cstheme="minorHAnsi"/>
          <w:color w:val="auto"/>
        </w:rPr>
      </w:pPr>
    </w:p>
    <w:p w14:paraId="64B8CF78" w14:textId="20048D18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24CE1170" w14:textId="77777777" w:rsidR="00B96665" w:rsidRDefault="00B96665" w:rsidP="001B1519">
      <w:pPr>
        <w:rPr>
          <w:rFonts w:asciiTheme="minorHAnsi" w:hAnsiTheme="minorHAnsi" w:cstheme="minorHAnsi"/>
          <w:color w:val="auto"/>
        </w:rPr>
      </w:pPr>
    </w:p>
    <w:p w14:paraId="318D5E15" w14:textId="7B811290" w:rsidR="007F6EC5" w:rsidRDefault="00DB5261" w:rsidP="001B151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vast majority of phagocytosis assays, especially end-point and high-throughput assays, do not provide visualization of how particles are actually captured, enveloped and ingested. Pioneering studies by Munthe-Kaas </w:t>
      </w:r>
      <w:r w:rsidR="00A234C1" w:rsidRPr="00A234C1">
        <w:rPr>
          <w:rFonts w:asciiTheme="minorHAnsi" w:hAnsiTheme="minorHAnsi" w:cstheme="minorHAnsi"/>
          <w:i/>
          <w:color w:val="auto"/>
        </w:rPr>
        <w:t>et al.</w:t>
      </w:r>
      <w:hyperlink w:anchor="_ENREF_10" w:tooltip="Munthe-Kaas, 1976 #5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&lt;EndNote&gt;&lt;Cite&gt;&lt;Author&gt;Munthe-Kaas&lt;/Author&gt;&lt;Year&gt;1976&lt;/Year&gt;&lt;RecNum&gt;5&lt;/RecNum&gt;&lt;DisplayText&gt;&lt;style face="superscript"&gt;10&lt;/style&gt;&lt;/DisplayText&gt;&lt;record&gt;&lt;rec-number&gt;5&lt;/rec-number&gt;&lt;foreign-keys&gt;&lt;key app="EN" db-id="t02t9xawtdtzs3e9rd75fsza0asv0xwa9wds"&gt;5&lt;/key&gt;&lt;/foreign-keys&gt;&lt;ref-type name="Journal Article"&gt;17&lt;/ref-type&gt;&lt;contributors&gt;&lt;authors&gt;&lt;author&gt;Munthe-Kaas, A. C.&lt;/author&gt;&lt;author&gt;Kaplan, G.&lt;/author&gt;&lt;author&gt;Seljelid, R.&lt;/author&gt;&lt;/authors&gt;&lt;/contributors&gt;&lt;titles&gt;&lt;title&gt;On the mechanism of internalization of opsonized particles by rat Kupffer cells in vitro&lt;/title&gt;&lt;secondary-title&gt;Exp Cell Res&lt;/secondary-title&gt;&lt;alt-title&gt;Experimental cell research&lt;/alt-title&gt;&lt;/titles&gt;&lt;periodical&gt;&lt;full-title&gt;Exp Cell Res&lt;/full-title&gt;&lt;abbr-1&gt;Experimental cell research&lt;/abbr-1&gt;&lt;/periodical&gt;&lt;alt-periodical&gt;&lt;full-title&gt;Exp Cell Res&lt;/full-title&gt;&lt;abbr-1&gt;Experimental cell research&lt;/abbr-1&gt;&lt;/alt-periodical&gt;&lt;pages&gt;201-12&lt;/pages&gt;&lt;volume&gt;103&lt;/volume&gt;&lt;number&gt;1&lt;/number&gt;&lt;edition&gt;1976/11/01&lt;/edition&gt;&lt;keywords&gt;&lt;keyword&gt;Binding Sites&lt;/keyword&gt;&lt;keyword&gt;Binding Sites, Antibody&lt;/keyword&gt;&lt;keyword&gt;Cell Membrane/immunology&lt;/keyword&gt;&lt;keyword&gt;Colchicine/pharmacology&lt;/keyword&gt;&lt;keyword&gt;Complement C3&lt;/keyword&gt;&lt;keyword&gt;Complement System Proteins&lt;/keyword&gt;&lt;keyword&gt;Cytochalasin B/pharmacology&lt;/keyword&gt;&lt;keyword&gt;Immunoglobulin Fc Fragments&lt;/keyword&gt;&lt;keyword&gt;Kupffer Cells/ immunology&lt;/keyword&gt;&lt;keyword&gt;Opsonin Proteins&lt;/keyword&gt;&lt;keyword&gt;Phagocytosis/drug effects&lt;/keyword&gt;&lt;/keywords&gt;&lt;dates&gt;&lt;year&gt;1976&lt;/year&gt;&lt;pub-dates&gt;&lt;date&gt;Nov&lt;/date&gt;&lt;/pub-dates&gt;&lt;/dates&gt;&lt;isbn&gt;0014-4827 (Print)&amp;#xD;0014-4827 (Linking)&lt;/isbn&gt;&lt;accession-num&gt;991949&lt;/accession-num&gt;&lt;urls&gt;&lt;/urls&gt;&lt;remote-database-provider&gt;NLM&lt;/remote-database-provider&gt;&lt;language&gt;eng&lt;/language&gt;&lt;/record&gt;&lt;/Cite&gt;&lt;/EndNote&gt;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4E7540">
          <w:rPr>
            <w:rFonts w:asciiTheme="minorHAnsi" w:hAnsiTheme="minorHAnsi" w:cstheme="minorHAnsi"/>
            <w:noProof/>
            <w:color w:val="auto"/>
            <w:vertAlign w:val="superscript"/>
          </w:rPr>
          <w:t>10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A67E5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 Kaplan</w:t>
      </w:r>
      <w:hyperlink w:anchor="_ENREF_2" w:tooltip="Kaplan, 1977 #4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&lt;EndNote&gt;&lt;Cite&gt;&lt;Author&gt;Kaplan&lt;/Author&gt;&lt;Year&gt;1977&lt;/Year&gt;&lt;RecNum&gt;4&lt;/RecNum&gt;&lt;DisplayText&gt;&lt;style face="superscript"&gt;2&lt;/style&gt;&lt;/DisplayText&gt;&lt;record&gt;&lt;rec-number&gt;4&lt;/rec-number&gt;&lt;foreign-keys&gt;&lt;key app="EN" db-id="t02t9xawtdtzs3e9rd75fsza0asv0xwa9wds"&gt;4&lt;/key&gt;&lt;/foreign-keys&gt;&lt;ref-type name="Journal Article"&gt;17&lt;/ref-type&gt;&lt;contributors&gt;&lt;authors&gt;&lt;author&gt;Kaplan, G.&lt;/author&gt;&lt;/authors&gt;&lt;/contributors&gt;&lt;titles&gt;&lt;title&gt;Differences in the mode of phagocytosis with Fc and C3 receptors in macrophages&lt;/title&gt;&lt;secondary-title&gt;Scand J Immunol&lt;/secondary-title&gt;&lt;alt-title&gt;Scandinavian journal of immunology&lt;/alt-title&gt;&lt;/titles&gt;&lt;periodical&gt;&lt;full-title&gt;Scand J Immunol&lt;/full-title&gt;&lt;abbr-1&gt;Scandinavian journal of immunology&lt;/abbr-1&gt;&lt;/periodical&gt;&lt;alt-periodical&gt;&lt;full-title&gt;Scand J Immunol&lt;/full-title&gt;&lt;abbr-1&gt;Scandinavian journal of immunology&lt;/abbr-1&gt;&lt;/alt-periodical&gt;&lt;pages&gt;797-807&lt;/pages&gt;&lt;volume&gt;6&lt;/volume&gt;&lt;number&gt;8&lt;/number&gt;&lt;edition&gt;1977/01/01&lt;/edition&gt;&lt;keywords&gt;&lt;keyword&gt;Animals&lt;/keyword&gt;&lt;keyword&gt;Cell Membrane/immunology&lt;/keyword&gt;&lt;keyword&gt;Colchicine/pharmacology&lt;/keyword&gt;&lt;keyword&gt;Complement C3&lt;/keyword&gt;&lt;keyword&gt;Complement System Proteins&lt;/keyword&gt;&lt;keyword&gt;Cytochalasin B/pharmacology&lt;/keyword&gt;&lt;keyword&gt;Cytoskeleton/immunology&lt;/keyword&gt;&lt;keyword&gt;Immunoglobulin Fc Fragments&lt;/keyword&gt;&lt;keyword&gt;Macrophages/ immunology/ultrastructure&lt;/keyword&gt;&lt;keyword&gt;Mice&lt;/keyword&gt;&lt;keyword&gt;Phagocytosis/drug effects&lt;/keyword&gt;&lt;/keywords&gt;&lt;dates&gt;&lt;year&gt;1977&lt;/year&gt;&lt;/dates&gt;&lt;isbn&gt;0300-9475 (Print)&amp;#xD;0300-9475 (Linking)&lt;/isbn&gt;&lt;accession-num&gt;561436&lt;/accession-num&gt;&lt;urls&gt;&lt;/urls&gt;&lt;remote-database-provider&gt;NLM&lt;/remote-database-provider&gt;&lt;language&gt;eng&lt;/language&gt;&lt;/record&gt;&lt;/Cite&gt;&lt;/EndNote&gt;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864C04">
          <w:rPr>
            <w:rFonts w:asciiTheme="minorHAnsi" w:hAnsiTheme="minorHAnsi" w:cstheme="minorHAnsi"/>
            <w:noProof/>
            <w:color w:val="auto"/>
            <w:vertAlign w:val="superscript"/>
          </w:rPr>
          <w:t>2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>
        <w:rPr>
          <w:rFonts w:asciiTheme="minorHAnsi" w:hAnsiTheme="minorHAnsi" w:cstheme="minorHAnsi"/>
          <w:color w:val="auto"/>
        </w:rPr>
        <w:t xml:space="preserve"> in the 1970s suggested that strikingly different cytoskeletal reorganizations</w:t>
      </w:r>
      <w:r w:rsidR="00232D7C">
        <w:rPr>
          <w:rFonts w:asciiTheme="minorHAnsi" w:hAnsiTheme="minorHAnsi" w:cstheme="minorHAnsi"/>
          <w:color w:val="auto"/>
        </w:rPr>
        <w:t xml:space="preserve"> we</w:t>
      </w:r>
      <w:r>
        <w:rPr>
          <w:rFonts w:asciiTheme="minorHAnsi" w:hAnsiTheme="minorHAnsi" w:cstheme="minorHAnsi"/>
          <w:color w:val="auto"/>
        </w:rPr>
        <w:t xml:space="preserve">re involved in the phagocytosis of IgG-opsonized </w:t>
      </w:r>
      <w:r w:rsidR="00232D7C">
        <w:rPr>
          <w:rFonts w:asciiTheme="minorHAnsi" w:hAnsiTheme="minorHAnsi" w:cstheme="minorHAnsi"/>
          <w:color w:val="auto"/>
        </w:rPr>
        <w:t>versus com</w:t>
      </w:r>
      <w:r>
        <w:rPr>
          <w:rFonts w:asciiTheme="minorHAnsi" w:hAnsiTheme="minorHAnsi" w:cstheme="minorHAnsi"/>
          <w:color w:val="auto"/>
        </w:rPr>
        <w:t xml:space="preserve">plement-opsonized </w:t>
      </w:r>
      <w:r w:rsidR="00232D7C">
        <w:rPr>
          <w:rFonts w:asciiTheme="minorHAnsi" w:hAnsiTheme="minorHAnsi" w:cstheme="minorHAnsi"/>
          <w:color w:val="auto"/>
        </w:rPr>
        <w:t>particles (</w:t>
      </w:r>
      <w:r>
        <w:rPr>
          <w:rFonts w:asciiTheme="minorHAnsi" w:hAnsiTheme="minorHAnsi" w:cstheme="minorHAnsi"/>
          <w:color w:val="auto"/>
        </w:rPr>
        <w:t>sheep red blood cells</w:t>
      </w:r>
      <w:r w:rsidR="00232D7C">
        <w:rPr>
          <w:rFonts w:asciiTheme="minorHAnsi" w:hAnsiTheme="minorHAnsi" w:cstheme="minorHAnsi"/>
          <w:color w:val="auto"/>
        </w:rPr>
        <w:t>)</w:t>
      </w:r>
      <w:r>
        <w:rPr>
          <w:rFonts w:asciiTheme="minorHAnsi" w:hAnsiTheme="minorHAnsi" w:cstheme="minorHAnsi"/>
          <w:color w:val="auto"/>
        </w:rPr>
        <w:t xml:space="preserve">. </w:t>
      </w:r>
      <w:r w:rsidR="00927154">
        <w:rPr>
          <w:rFonts w:asciiTheme="minorHAnsi" w:hAnsiTheme="minorHAnsi" w:cstheme="minorHAnsi"/>
          <w:color w:val="auto"/>
        </w:rPr>
        <w:t xml:space="preserve">Here we describe </w:t>
      </w:r>
      <w:r w:rsidR="00232D7C">
        <w:rPr>
          <w:rFonts w:asciiTheme="minorHAnsi" w:hAnsiTheme="minorHAnsi" w:cstheme="minorHAnsi"/>
          <w:color w:val="auto"/>
        </w:rPr>
        <w:t>phagocytosis</w:t>
      </w:r>
      <w:r w:rsidR="00927154">
        <w:rPr>
          <w:rFonts w:asciiTheme="minorHAnsi" w:hAnsiTheme="minorHAnsi" w:cstheme="minorHAnsi"/>
          <w:color w:val="auto"/>
        </w:rPr>
        <w:t xml:space="preserve"> assays </w:t>
      </w:r>
      <w:r w:rsidR="00232D7C">
        <w:rPr>
          <w:rFonts w:asciiTheme="minorHAnsi" w:hAnsiTheme="minorHAnsi" w:cstheme="minorHAnsi"/>
          <w:color w:val="auto"/>
        </w:rPr>
        <w:t xml:space="preserve">using spinning disk confocal microscopy </w:t>
      </w:r>
      <w:r w:rsidR="00927154">
        <w:rPr>
          <w:rFonts w:asciiTheme="minorHAnsi" w:hAnsiTheme="minorHAnsi" w:cstheme="minorHAnsi"/>
          <w:color w:val="auto"/>
        </w:rPr>
        <w:t xml:space="preserve">which allow </w:t>
      </w:r>
      <w:r w:rsidR="00C87B37">
        <w:rPr>
          <w:rFonts w:asciiTheme="minorHAnsi" w:hAnsiTheme="minorHAnsi" w:cstheme="minorHAnsi"/>
          <w:color w:val="auto"/>
        </w:rPr>
        <w:t xml:space="preserve">high-resolution, real-time imaging of single phagocytic events. </w:t>
      </w:r>
      <w:r w:rsidR="009377B9">
        <w:rPr>
          <w:rFonts w:asciiTheme="minorHAnsi" w:hAnsiTheme="minorHAnsi" w:cstheme="minorHAnsi"/>
          <w:color w:val="auto"/>
        </w:rPr>
        <w:t xml:space="preserve">Our model phagocyte is the the mouse resident peritoneal macrophage, which can be isolated with minimal handling, and we use freshly isolated human red blood cells as particles. </w:t>
      </w:r>
      <w:r w:rsidR="0087107F">
        <w:rPr>
          <w:rFonts w:asciiTheme="minorHAnsi" w:hAnsiTheme="minorHAnsi" w:cstheme="minorHAnsi"/>
          <w:color w:val="auto"/>
        </w:rPr>
        <w:t>However, the phagocytosis assays c</w:t>
      </w:r>
      <w:r w:rsidR="00B04DB6">
        <w:rPr>
          <w:rFonts w:asciiTheme="minorHAnsi" w:hAnsiTheme="minorHAnsi" w:cstheme="minorHAnsi"/>
          <w:color w:val="auto"/>
        </w:rPr>
        <w:t>ould</w:t>
      </w:r>
      <w:r w:rsidR="0087107F">
        <w:rPr>
          <w:rFonts w:asciiTheme="minorHAnsi" w:hAnsiTheme="minorHAnsi" w:cstheme="minorHAnsi"/>
          <w:color w:val="auto"/>
        </w:rPr>
        <w:t xml:space="preserve"> be applied to other phagocytes, such as mouse bone</w:t>
      </w:r>
      <w:r w:rsidR="007F6EC5">
        <w:rPr>
          <w:rFonts w:asciiTheme="minorHAnsi" w:hAnsiTheme="minorHAnsi" w:cstheme="minorHAnsi"/>
          <w:color w:val="auto"/>
        </w:rPr>
        <w:t xml:space="preserve"> </w:t>
      </w:r>
      <w:r w:rsidR="0087107F">
        <w:rPr>
          <w:rFonts w:asciiTheme="minorHAnsi" w:hAnsiTheme="minorHAnsi" w:cstheme="minorHAnsi"/>
          <w:color w:val="auto"/>
        </w:rPr>
        <w:t>marrow-derived macrophages</w:t>
      </w:r>
      <w:r w:rsidR="007F6EC5">
        <w:rPr>
          <w:rFonts w:asciiTheme="minorHAnsi" w:hAnsiTheme="minorHAnsi" w:cstheme="minorHAnsi"/>
          <w:color w:val="auto"/>
        </w:rPr>
        <w:t xml:space="preserve"> or neutrophils</w:t>
      </w:r>
      <w:r w:rsidR="0087107F">
        <w:rPr>
          <w:rFonts w:asciiTheme="minorHAnsi" w:hAnsiTheme="minorHAnsi" w:cstheme="minorHAnsi"/>
          <w:color w:val="auto"/>
        </w:rPr>
        <w:t xml:space="preserve">, mouse macrophage cell lines, human monocyte-derived macrophages or human peripheral blood neutrophils. In the case of human phagocytes or mouse neutrophils, alternative fluorescently labeled antibodies would </w:t>
      </w:r>
      <w:r w:rsidR="00B04DB6">
        <w:rPr>
          <w:rFonts w:asciiTheme="minorHAnsi" w:hAnsiTheme="minorHAnsi" w:cstheme="minorHAnsi"/>
          <w:color w:val="auto"/>
        </w:rPr>
        <w:t>be required</w:t>
      </w:r>
      <w:r w:rsidR="0087107F">
        <w:rPr>
          <w:rFonts w:asciiTheme="minorHAnsi" w:hAnsiTheme="minorHAnsi" w:cstheme="minorHAnsi"/>
          <w:color w:val="auto"/>
        </w:rPr>
        <w:t xml:space="preserve">, such as fluorescently </w:t>
      </w:r>
      <w:r w:rsidR="00DA28FF">
        <w:rPr>
          <w:rFonts w:asciiTheme="minorHAnsi" w:hAnsiTheme="minorHAnsi" w:cstheme="minorHAnsi"/>
          <w:color w:val="auto"/>
        </w:rPr>
        <w:t xml:space="preserve">labeled </w:t>
      </w:r>
      <w:r w:rsidR="0087107F">
        <w:rPr>
          <w:rFonts w:asciiTheme="minorHAnsi" w:hAnsiTheme="minorHAnsi" w:cstheme="minorHAnsi"/>
          <w:color w:val="auto"/>
        </w:rPr>
        <w:t>anti-CD14 antibodies (human monocytes/macrophages)</w:t>
      </w:r>
      <w:hyperlink w:anchor="_ENREF_16" w:tooltip="Bzymek, 2016 #22" w:history="1"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PEVuZE5vdGU+PENpdGU+PEF1dGhvcj5CenltZWs8L0F1dGhvcj48WWVhcj4yMDE2PC9ZZWFyPjxS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PEVuZE5vdGU+PENpdGU+PEF1dGhvcj5CenltZWs8L0F1dGhvcj48WWVhcj4yMDE2PC9ZZWFyPjxS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87107F">
        <w:rPr>
          <w:rFonts w:asciiTheme="minorHAnsi" w:hAnsiTheme="minorHAnsi" w:cstheme="minorHAnsi"/>
          <w:color w:val="auto"/>
        </w:rPr>
        <w:t xml:space="preserve"> </w:t>
      </w:r>
      <w:r w:rsidR="0087107F">
        <w:rPr>
          <w:rFonts w:asciiTheme="minorHAnsi" w:hAnsiTheme="minorHAnsi" w:cstheme="minorHAnsi"/>
          <w:color w:val="auto"/>
        </w:rPr>
        <w:lastRenderedPageBreak/>
        <w:t xml:space="preserve">or anti-Gr-1 </w:t>
      </w:r>
      <w:r w:rsidR="00DA28FF">
        <w:rPr>
          <w:rFonts w:asciiTheme="minorHAnsi" w:hAnsiTheme="minorHAnsi" w:cstheme="minorHAnsi"/>
          <w:color w:val="auto"/>
        </w:rPr>
        <w:t xml:space="preserve">(Ly-6G) </w:t>
      </w:r>
      <w:r w:rsidR="0087107F">
        <w:rPr>
          <w:rFonts w:asciiTheme="minorHAnsi" w:hAnsiTheme="minorHAnsi" w:cstheme="minorHAnsi"/>
          <w:color w:val="auto"/>
        </w:rPr>
        <w:t xml:space="preserve">antibodies (mouse neutrophils). </w:t>
      </w:r>
    </w:p>
    <w:p w14:paraId="6A88321A" w14:textId="77777777" w:rsidR="007F6EC5" w:rsidRDefault="007F6EC5" w:rsidP="001B1519">
      <w:pPr>
        <w:rPr>
          <w:rFonts w:asciiTheme="minorHAnsi" w:hAnsiTheme="minorHAnsi" w:cstheme="minorHAnsi"/>
          <w:color w:val="auto"/>
        </w:rPr>
      </w:pPr>
    </w:p>
    <w:p w14:paraId="78728D18" w14:textId="75AB3734" w:rsidR="00014314" w:rsidRDefault="00CB2F52" w:rsidP="001B151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Unopsonized human red blood cells, like traditionally</w:t>
      </w:r>
      <w:r w:rsidR="00AB2962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>used sheep red blood cells, are inert in the sense that these cells are not (or, at least, very rarely) ingest</w:t>
      </w:r>
      <w:r w:rsidR="00232D7C">
        <w:rPr>
          <w:rFonts w:asciiTheme="minorHAnsi" w:hAnsiTheme="minorHAnsi" w:cstheme="minorHAnsi"/>
          <w:color w:val="auto"/>
        </w:rPr>
        <w:t>ed</w:t>
      </w:r>
      <w:r>
        <w:rPr>
          <w:rFonts w:asciiTheme="minorHAnsi" w:hAnsiTheme="minorHAnsi" w:cstheme="minorHAnsi"/>
          <w:color w:val="auto"/>
        </w:rPr>
        <w:t xml:space="preserve"> by mouse peritoneal macrophages</w:t>
      </w:r>
      <w:r w:rsidR="001A081F">
        <w:rPr>
          <w:rFonts w:asciiTheme="minorHAnsi" w:hAnsiTheme="minorHAnsi" w:cstheme="minorHAnsi"/>
          <w:color w:val="auto"/>
        </w:rPr>
        <w:t>. This ensures, i</w:t>
      </w:r>
      <w:r w:rsidR="007A571B">
        <w:rPr>
          <w:rFonts w:asciiTheme="minorHAnsi" w:hAnsiTheme="minorHAnsi" w:cstheme="minorHAnsi"/>
          <w:color w:val="auto"/>
        </w:rPr>
        <w:t>n contrast to polysty</w:t>
      </w:r>
      <w:r w:rsidR="00232D7C">
        <w:rPr>
          <w:rFonts w:asciiTheme="minorHAnsi" w:hAnsiTheme="minorHAnsi" w:cstheme="minorHAnsi"/>
          <w:color w:val="auto"/>
        </w:rPr>
        <w:t>rene beads, low background activity</w:t>
      </w:r>
      <w:r>
        <w:rPr>
          <w:rFonts w:asciiTheme="minorHAnsi" w:hAnsiTheme="minorHAnsi" w:cstheme="minorHAnsi"/>
          <w:color w:val="auto"/>
        </w:rPr>
        <w:t xml:space="preserve">. Human red blood cells can be conveniently opsonized </w:t>
      </w:r>
      <w:r w:rsidR="00232D7C">
        <w:rPr>
          <w:rFonts w:asciiTheme="minorHAnsi" w:hAnsiTheme="minorHAnsi" w:cstheme="minorHAnsi"/>
          <w:color w:val="auto"/>
        </w:rPr>
        <w:t xml:space="preserve">with immunoglobulins </w:t>
      </w:r>
      <w:r>
        <w:rPr>
          <w:rFonts w:asciiTheme="minorHAnsi" w:hAnsiTheme="minorHAnsi" w:cstheme="minorHAnsi"/>
          <w:color w:val="auto"/>
        </w:rPr>
        <w:t xml:space="preserve">using mouse IgG or IgM monoclonal antibodies against CD235a (glycophorin A), </w:t>
      </w:r>
      <w:r w:rsidR="00146275">
        <w:rPr>
          <w:rFonts w:asciiTheme="minorHAnsi" w:hAnsiTheme="minorHAnsi" w:cstheme="minorHAnsi"/>
          <w:color w:val="auto"/>
        </w:rPr>
        <w:t>a specific marker of</w:t>
      </w:r>
      <w:r>
        <w:rPr>
          <w:rFonts w:asciiTheme="minorHAnsi" w:hAnsiTheme="minorHAnsi" w:cstheme="minorHAnsi"/>
          <w:color w:val="auto"/>
        </w:rPr>
        <w:t xml:space="preserve"> human </w:t>
      </w:r>
      <w:r w:rsidR="00102EE8">
        <w:rPr>
          <w:rFonts w:asciiTheme="minorHAnsi" w:hAnsiTheme="minorHAnsi" w:cstheme="minorHAnsi"/>
          <w:color w:val="auto"/>
        </w:rPr>
        <w:t>erythrocytes (red bl</w:t>
      </w:r>
      <w:r w:rsidR="004235D9">
        <w:rPr>
          <w:rFonts w:asciiTheme="minorHAnsi" w:hAnsiTheme="minorHAnsi" w:cstheme="minorHAnsi"/>
          <w:color w:val="auto"/>
        </w:rPr>
        <w:t>ood cells)</w:t>
      </w:r>
      <w:r w:rsidR="00102EE8">
        <w:rPr>
          <w:rFonts w:asciiTheme="minorHAnsi" w:hAnsiTheme="minorHAnsi" w:cstheme="minorHAnsi"/>
          <w:color w:val="auto"/>
        </w:rPr>
        <w:t xml:space="preserve"> and erythroid precursors</w:t>
      </w:r>
      <w:r w:rsidR="00146275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PEVuZE5vdGU+PENpdGU+PEF1dGhvcj5Qb29sZTwvQXV0aG9yPjxZZWFyPjIwMDA8L1llYXI+PFJl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</w:fldData>
        </w:fldChar>
      </w:r>
      <w:r w:rsidR="006E6507">
        <w:rPr>
          <w:rFonts w:asciiTheme="minorHAnsi" w:hAnsiTheme="minorHAnsi" w:cstheme="minorHAnsi"/>
          <w:color w:val="auto"/>
        </w:rPr>
        <w:instrText xml:space="preserve"> ADDIN EN.CITE </w:instrText>
      </w:r>
      <w:r w:rsidR="006E65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PEVuZE5vdGU+PENpdGU+PEF1dGhvcj5Qb29sZTwvQXV0aG9yPjxZZWFyPjIwMDA8L1llYXI+PFJl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</w:fldData>
        </w:fldChar>
      </w:r>
      <w:r w:rsidR="006E65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507">
        <w:rPr>
          <w:rFonts w:asciiTheme="minorHAnsi" w:hAnsiTheme="minorHAnsi" w:cstheme="minorHAnsi"/>
          <w:color w:val="auto"/>
        </w:rPr>
      </w:r>
      <w:r w:rsidR="006E6507">
        <w:rPr>
          <w:rFonts w:asciiTheme="minorHAnsi" w:hAnsiTheme="minorHAnsi" w:cstheme="minorHAnsi"/>
          <w:color w:val="auto"/>
        </w:rPr>
        <w:fldChar w:fldCharType="end"/>
      </w:r>
      <w:r w:rsidR="00146275">
        <w:rPr>
          <w:rFonts w:asciiTheme="minorHAnsi" w:hAnsiTheme="minorHAnsi" w:cstheme="minorHAnsi"/>
          <w:color w:val="auto"/>
        </w:rPr>
      </w:r>
      <w:r w:rsidR="00146275">
        <w:rPr>
          <w:rFonts w:asciiTheme="minorHAnsi" w:hAnsiTheme="minorHAnsi" w:cstheme="minorHAnsi"/>
          <w:color w:val="auto"/>
        </w:rPr>
        <w:fldChar w:fldCharType="separate"/>
      </w:r>
      <w:hyperlink w:anchor="_ENREF_17" w:tooltip="Poole, 2000 #19" w:history="1"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17</w:t>
        </w:r>
      </w:hyperlink>
      <w:r w:rsidR="006E6507" w:rsidRPr="006E650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8" w:tooltip="Aoki, 2017 #18" w:history="1"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18</w:t>
        </w:r>
      </w:hyperlink>
      <w:r w:rsidR="00146275">
        <w:rPr>
          <w:rFonts w:asciiTheme="minorHAnsi" w:hAnsiTheme="minorHAnsi" w:cstheme="minorHAnsi"/>
          <w:color w:val="auto"/>
        </w:rPr>
        <w:fldChar w:fldCharType="end"/>
      </w:r>
      <w:r w:rsidR="00102EE8">
        <w:rPr>
          <w:rFonts w:asciiTheme="minorHAnsi" w:hAnsiTheme="minorHAnsi" w:cstheme="minorHAnsi"/>
          <w:color w:val="auto"/>
        </w:rPr>
        <w:t xml:space="preserve">. </w:t>
      </w:r>
      <w:r w:rsidR="004F0F58">
        <w:rPr>
          <w:rFonts w:asciiTheme="minorHAnsi" w:hAnsiTheme="minorHAnsi" w:cstheme="minorHAnsi"/>
          <w:color w:val="auto"/>
        </w:rPr>
        <w:t>In parallel assays, fluorescently labeled anti-mouse IgG or IgM secondary antibodies can be applied to confirm opsonization.</w:t>
      </w:r>
      <w:r w:rsidR="00146275">
        <w:rPr>
          <w:rFonts w:asciiTheme="minorHAnsi" w:hAnsiTheme="minorHAnsi" w:cstheme="minorHAnsi"/>
          <w:color w:val="auto"/>
        </w:rPr>
        <w:t xml:space="preserve"> The IgG</w:t>
      </w:r>
      <w:r w:rsidR="00A417E1">
        <w:rPr>
          <w:rFonts w:asciiTheme="minorHAnsi" w:hAnsiTheme="minorHAnsi" w:cstheme="minorHAnsi"/>
          <w:color w:val="auto"/>
        </w:rPr>
        <w:t xml:space="preserve"> </w:t>
      </w:r>
      <w:r w:rsidR="00146275">
        <w:rPr>
          <w:rFonts w:asciiTheme="minorHAnsi" w:hAnsiTheme="minorHAnsi" w:cstheme="minorHAnsi"/>
          <w:color w:val="auto"/>
        </w:rPr>
        <w:t>and</w:t>
      </w:r>
      <w:r w:rsidR="00A417E1">
        <w:rPr>
          <w:rFonts w:asciiTheme="minorHAnsi" w:hAnsiTheme="minorHAnsi" w:cstheme="minorHAnsi"/>
          <w:color w:val="auto"/>
        </w:rPr>
        <w:t xml:space="preserve"> IgM </w:t>
      </w:r>
      <w:r w:rsidR="00146275">
        <w:rPr>
          <w:rFonts w:asciiTheme="minorHAnsi" w:hAnsiTheme="minorHAnsi" w:cstheme="minorHAnsi"/>
          <w:color w:val="auto"/>
        </w:rPr>
        <w:t xml:space="preserve">antibody classes </w:t>
      </w:r>
      <w:r w:rsidR="00A417E1">
        <w:rPr>
          <w:rFonts w:asciiTheme="minorHAnsi" w:hAnsiTheme="minorHAnsi" w:cstheme="minorHAnsi"/>
          <w:color w:val="auto"/>
        </w:rPr>
        <w:t xml:space="preserve">are hemagglutinins, </w:t>
      </w:r>
      <w:r w:rsidR="00146275">
        <w:rPr>
          <w:rFonts w:asciiTheme="minorHAnsi" w:hAnsiTheme="minorHAnsi" w:cstheme="minorHAnsi"/>
          <w:color w:val="auto"/>
        </w:rPr>
        <w:t xml:space="preserve">substances (antibodies) </w:t>
      </w:r>
      <w:r w:rsidR="00AB2962">
        <w:rPr>
          <w:rFonts w:asciiTheme="minorHAnsi" w:hAnsiTheme="minorHAnsi" w:cstheme="minorHAnsi"/>
          <w:color w:val="auto"/>
        </w:rPr>
        <w:t>that</w:t>
      </w:r>
      <w:r w:rsidR="00A417E1">
        <w:rPr>
          <w:rFonts w:asciiTheme="minorHAnsi" w:hAnsiTheme="minorHAnsi" w:cstheme="minorHAnsi"/>
          <w:color w:val="auto"/>
        </w:rPr>
        <w:t xml:space="preserve"> cause red blood cells to agglutinate. To avoid agglutination, we intermittently mix the cell suspension during the 8 min incubation period</w:t>
      </w:r>
      <w:r w:rsidR="0064321B">
        <w:rPr>
          <w:rFonts w:asciiTheme="minorHAnsi" w:hAnsiTheme="minorHAnsi" w:cstheme="minorHAnsi"/>
          <w:color w:val="auto"/>
        </w:rPr>
        <w:t xml:space="preserve"> with </w:t>
      </w:r>
      <w:r w:rsidR="006C3EB8">
        <w:rPr>
          <w:rFonts w:asciiTheme="minorHAnsi" w:hAnsiTheme="minorHAnsi" w:cstheme="minorHAnsi"/>
          <w:color w:val="auto"/>
        </w:rPr>
        <w:t>anti-CD235a antibody</w:t>
      </w:r>
      <w:r w:rsidR="00A417E1">
        <w:rPr>
          <w:rFonts w:asciiTheme="minorHAnsi" w:hAnsiTheme="minorHAnsi" w:cstheme="minorHAnsi"/>
          <w:color w:val="auto"/>
        </w:rPr>
        <w:t xml:space="preserve">, and then we </w:t>
      </w:r>
      <w:r w:rsidR="00AD6E68">
        <w:rPr>
          <w:rFonts w:asciiTheme="minorHAnsi" w:hAnsiTheme="minorHAnsi" w:cstheme="minorHAnsi"/>
          <w:color w:val="auto"/>
        </w:rPr>
        <w:t xml:space="preserve">add the </w:t>
      </w:r>
      <w:r w:rsidR="006C3EB8">
        <w:rPr>
          <w:rFonts w:asciiTheme="minorHAnsi" w:hAnsiTheme="minorHAnsi" w:cstheme="minorHAnsi"/>
          <w:color w:val="auto"/>
        </w:rPr>
        <w:t xml:space="preserve">mixed </w:t>
      </w:r>
      <w:r w:rsidR="00AD6E68">
        <w:rPr>
          <w:rFonts w:asciiTheme="minorHAnsi" w:hAnsiTheme="minorHAnsi" w:cstheme="minorHAnsi"/>
          <w:color w:val="auto"/>
        </w:rPr>
        <w:t>suspension directly to a macrophage-containing channel sl</w:t>
      </w:r>
      <w:r w:rsidR="006C3EB8">
        <w:rPr>
          <w:rFonts w:asciiTheme="minorHAnsi" w:hAnsiTheme="minorHAnsi" w:cstheme="minorHAnsi"/>
          <w:color w:val="auto"/>
        </w:rPr>
        <w:t xml:space="preserve">ide (fibronectin-coated </w:t>
      </w:r>
      <w:r w:rsidR="00F01478">
        <w:rPr>
          <w:rFonts w:asciiTheme="minorHAnsi" w:hAnsiTheme="minorHAnsi" w:cstheme="minorHAnsi"/>
          <w:color w:val="auto"/>
        </w:rPr>
        <w:t>slide</w:t>
      </w:r>
      <w:r w:rsidR="00AD6E68">
        <w:rPr>
          <w:rFonts w:asciiTheme="minorHAnsi" w:hAnsiTheme="minorHAnsi" w:cstheme="minorHAnsi"/>
          <w:color w:val="auto"/>
        </w:rPr>
        <w:t>) without a wash step.</w:t>
      </w:r>
      <w:r w:rsidR="00A417E1">
        <w:rPr>
          <w:rFonts w:asciiTheme="minorHAnsi" w:hAnsiTheme="minorHAnsi" w:cstheme="minorHAnsi"/>
          <w:color w:val="auto"/>
        </w:rPr>
        <w:t xml:space="preserve"> </w:t>
      </w:r>
      <w:r w:rsidR="0064321B">
        <w:rPr>
          <w:rFonts w:asciiTheme="minorHAnsi" w:hAnsiTheme="minorHAnsi" w:cstheme="minorHAnsi"/>
          <w:color w:val="auto"/>
        </w:rPr>
        <w:t>Wash steps involve s</w:t>
      </w:r>
      <w:r w:rsidR="00AD6E68">
        <w:rPr>
          <w:rFonts w:asciiTheme="minorHAnsi" w:hAnsiTheme="minorHAnsi" w:cstheme="minorHAnsi"/>
          <w:color w:val="auto"/>
        </w:rPr>
        <w:t>edimentation of red blood cells by centrifugation</w:t>
      </w:r>
      <w:r w:rsidR="0064321B">
        <w:rPr>
          <w:rFonts w:asciiTheme="minorHAnsi" w:hAnsiTheme="minorHAnsi" w:cstheme="minorHAnsi"/>
          <w:color w:val="auto"/>
        </w:rPr>
        <w:t xml:space="preserve">, which </w:t>
      </w:r>
      <w:r w:rsidR="00AD6E68">
        <w:rPr>
          <w:rFonts w:asciiTheme="minorHAnsi" w:hAnsiTheme="minorHAnsi" w:cstheme="minorHAnsi"/>
          <w:color w:val="auto"/>
        </w:rPr>
        <w:t xml:space="preserve">strongly promotes agglutination. </w:t>
      </w:r>
      <w:r w:rsidR="00CF771C">
        <w:rPr>
          <w:rFonts w:asciiTheme="minorHAnsi" w:hAnsiTheme="minorHAnsi" w:cstheme="minorHAnsi"/>
          <w:color w:val="auto"/>
        </w:rPr>
        <w:t>Before opsonizing human red blood cells, we lab</w:t>
      </w:r>
      <w:r w:rsidR="00B46910">
        <w:rPr>
          <w:rFonts w:asciiTheme="minorHAnsi" w:hAnsiTheme="minorHAnsi" w:cstheme="minorHAnsi"/>
          <w:color w:val="auto"/>
        </w:rPr>
        <w:t>el</w:t>
      </w:r>
      <w:r w:rsidR="00CF771C">
        <w:rPr>
          <w:rFonts w:asciiTheme="minorHAnsi" w:hAnsiTheme="minorHAnsi" w:cstheme="minorHAnsi"/>
          <w:color w:val="auto"/>
        </w:rPr>
        <w:t xml:space="preserve"> the plasma membrane with a lipophilic orange/red fluorescent probe. This probe is brightly fluorescent at the beginning of time-lapse recordings, but the signal gradually fades</w:t>
      </w:r>
      <w:r w:rsidR="00B46910">
        <w:rPr>
          <w:rFonts w:asciiTheme="minorHAnsi" w:hAnsiTheme="minorHAnsi" w:cstheme="minorHAnsi"/>
          <w:color w:val="auto"/>
        </w:rPr>
        <w:t>, probably largely due to photobleaching</w:t>
      </w:r>
      <w:hyperlink w:anchor="_ENREF_19" w:tooltip="Song, 1995 #23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&lt;EndNote&gt;&lt;Cite&gt;&lt;Author&gt;Song&lt;/Author&gt;&lt;Year&gt;1995&lt;/Year&gt;&lt;RecNum&gt;23&lt;/RecNum&gt;&lt;DisplayText&gt;&lt;style face="superscript"&gt;19&lt;/style&gt;&lt;/DisplayText&gt;&lt;record&gt;&lt;rec-number&gt;23&lt;/rec-number&gt;&lt;foreign-keys&gt;&lt;key app="EN" db-id="t02t9xawtdtzs3e9rd75fsza0asv0xwa9wds"&gt;23&lt;/key&gt;&lt;/foreign-keys&gt;&lt;ref-type name="Journal Article"&gt;17&lt;/ref-type&gt;&lt;contributors&gt;&lt;authors&gt;&lt;author&gt;Song, L.&lt;/author&gt;&lt;author&gt;Hennink, E. J.&lt;/author&gt;&lt;author&gt;Young, I. T.&lt;/author&gt;&lt;author&gt;Tanke, H. J.&lt;/author&gt;&lt;/authors&gt;&lt;/contributors&gt;&lt;auth-address&gt;Department of Cytochemistry and Cytometry, Faculty of Medicine, Leiden University, The Netherlands.&lt;/auth-address&gt;&lt;titles&gt;&lt;title&gt;Photobleaching kinetics of fluorescein in quantitative fluorescence microscopy&lt;/title&gt;&lt;secondary-title&gt;Biophys J&lt;/secondary-title&gt;&lt;alt-title&gt;Biophysical journal&lt;/alt-title&gt;&lt;/titles&gt;&lt;periodical&gt;&lt;full-title&gt;Biophys J&lt;/full-title&gt;&lt;abbr-1&gt;Biophysical journal&lt;/abbr-1&gt;&lt;/periodical&gt;&lt;alt-periodical&gt;&lt;full-title&gt;Biophys J&lt;/full-title&gt;&lt;abbr-1&gt;Biophysical journal&lt;/abbr-1&gt;&lt;/alt-periodical&gt;&lt;pages&gt;2588-600&lt;/pages&gt;&lt;volume&gt;68&lt;/volume&gt;&lt;number&gt;6&lt;/number&gt;&lt;edition&gt;1995/06/01&lt;/edition&gt;&lt;keywords&gt;&lt;keyword&gt;Fluorescein&lt;/keyword&gt;&lt;keyword&gt;Fluoresceins&lt;/keyword&gt;&lt;keyword&gt;Kinetics&lt;/keyword&gt;&lt;keyword&gt;Mathematics&lt;/keyword&gt;&lt;keyword&gt;Microscopy, Fluorescence/methods&lt;/keyword&gt;&lt;keyword&gt;Microspheres&lt;/keyword&gt;&lt;keyword&gt;Models, Theoretical&lt;/keyword&gt;&lt;keyword&gt;Photochemistry&lt;/keyword&gt;&lt;keyword&gt;Solutions&lt;/keyword&gt;&lt;keyword&gt;Time Factors&lt;/keyword&gt;&lt;/keywords&gt;&lt;dates&gt;&lt;year&gt;1995&lt;/year&gt;&lt;pub-dates&gt;&lt;date&gt;Jun&lt;/date&gt;&lt;/pub-dates&gt;&lt;/dates&gt;&lt;isbn&gt;0006-3495 (Print)&amp;#xD;0006-3495 (Linking)&lt;/isbn&gt;&lt;accession-num&gt;7647262&lt;/accession-num&gt;&lt;urls&gt;&lt;/urls&gt;&lt;custom2&gt;PMC1282169&lt;/custom2&gt;&lt;electronic-resource-num&gt;10.1016/s0006-3495(95)80442-x&lt;/electronic-resource-num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19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B46910">
        <w:rPr>
          <w:rFonts w:asciiTheme="minorHAnsi" w:hAnsiTheme="minorHAnsi" w:cstheme="minorHAnsi"/>
          <w:color w:val="auto"/>
        </w:rPr>
        <w:t>. In addition, macrophages and the fibronectin coating of the slide</w:t>
      </w:r>
      <w:r w:rsidR="006224D6">
        <w:rPr>
          <w:rFonts w:asciiTheme="minorHAnsi" w:hAnsiTheme="minorHAnsi" w:cstheme="minorHAnsi"/>
          <w:color w:val="auto"/>
        </w:rPr>
        <w:t xml:space="preserve"> may</w:t>
      </w:r>
      <w:r w:rsidR="00B46910">
        <w:rPr>
          <w:rFonts w:asciiTheme="minorHAnsi" w:hAnsiTheme="minorHAnsi" w:cstheme="minorHAnsi"/>
          <w:color w:val="auto"/>
        </w:rPr>
        <w:t xml:space="preserve"> become weakly orange/red fluorescent d</w:t>
      </w:r>
      <w:r w:rsidR="006224D6">
        <w:rPr>
          <w:rFonts w:asciiTheme="minorHAnsi" w:hAnsiTheme="minorHAnsi" w:cstheme="minorHAnsi"/>
          <w:color w:val="auto"/>
        </w:rPr>
        <w:t>uring rec</w:t>
      </w:r>
      <w:r w:rsidR="00B46910">
        <w:rPr>
          <w:rFonts w:asciiTheme="minorHAnsi" w:hAnsiTheme="minorHAnsi" w:cstheme="minorHAnsi"/>
          <w:color w:val="auto"/>
        </w:rPr>
        <w:t>ordings</w:t>
      </w:r>
      <w:r w:rsidR="00CF771C">
        <w:rPr>
          <w:rFonts w:asciiTheme="minorHAnsi" w:hAnsiTheme="minorHAnsi" w:cstheme="minorHAnsi"/>
          <w:color w:val="auto"/>
        </w:rPr>
        <w:t xml:space="preserve">. This </w:t>
      </w:r>
      <w:r w:rsidR="00B46910">
        <w:rPr>
          <w:rFonts w:asciiTheme="minorHAnsi" w:hAnsiTheme="minorHAnsi" w:cstheme="minorHAnsi"/>
          <w:color w:val="auto"/>
        </w:rPr>
        <w:t xml:space="preserve">problem </w:t>
      </w:r>
      <w:r w:rsidR="006224D6">
        <w:rPr>
          <w:rFonts w:asciiTheme="minorHAnsi" w:hAnsiTheme="minorHAnsi" w:cstheme="minorHAnsi"/>
          <w:color w:val="auto"/>
        </w:rPr>
        <w:t>is presumably</w:t>
      </w:r>
      <w:r w:rsidR="00CF771C">
        <w:rPr>
          <w:rFonts w:asciiTheme="minorHAnsi" w:hAnsiTheme="minorHAnsi" w:cstheme="minorHAnsi"/>
          <w:color w:val="auto"/>
        </w:rPr>
        <w:t xml:space="preserve"> due to </w:t>
      </w:r>
      <w:r w:rsidR="006224D6">
        <w:rPr>
          <w:rFonts w:asciiTheme="minorHAnsi" w:hAnsiTheme="minorHAnsi" w:cstheme="minorHAnsi"/>
          <w:color w:val="auto"/>
        </w:rPr>
        <w:t>insufficient washing of human red blood cells after labeling</w:t>
      </w:r>
      <w:r w:rsidR="00CF771C">
        <w:rPr>
          <w:rFonts w:asciiTheme="minorHAnsi" w:hAnsiTheme="minorHAnsi" w:cstheme="minorHAnsi"/>
          <w:color w:val="auto"/>
        </w:rPr>
        <w:t xml:space="preserve">. </w:t>
      </w:r>
      <w:r w:rsidR="000D7DE0">
        <w:rPr>
          <w:rFonts w:asciiTheme="minorHAnsi" w:hAnsiTheme="minorHAnsi" w:cstheme="minorHAnsi"/>
          <w:color w:val="auto"/>
        </w:rPr>
        <w:t xml:space="preserve">Instead of using a lipophilic fluorescent plasma membrane marker, human red blood cells could be labeled with </w:t>
      </w:r>
      <w:r w:rsidR="00D930C8">
        <w:rPr>
          <w:rFonts w:asciiTheme="minorHAnsi" w:hAnsiTheme="minorHAnsi" w:cstheme="minorHAnsi"/>
          <w:color w:val="auto"/>
        </w:rPr>
        <w:t>a</w:t>
      </w:r>
      <w:r w:rsidR="000D7DE0">
        <w:rPr>
          <w:rFonts w:asciiTheme="minorHAnsi" w:hAnsiTheme="minorHAnsi" w:cstheme="minorHAnsi"/>
          <w:color w:val="auto"/>
        </w:rPr>
        <w:t xml:space="preserve"> pH-sensitive </w:t>
      </w:r>
      <w:r w:rsidR="00D930C8">
        <w:rPr>
          <w:rFonts w:asciiTheme="minorHAnsi" w:hAnsiTheme="minorHAnsi" w:cstheme="minorHAnsi"/>
          <w:color w:val="auto"/>
        </w:rPr>
        <w:t>rhodamine derivative</w:t>
      </w:r>
      <w:r w:rsidR="000D7DE0">
        <w:rPr>
          <w:rFonts w:asciiTheme="minorHAnsi" w:hAnsiTheme="minorHAnsi" w:cstheme="minorHAnsi"/>
          <w:color w:val="auto"/>
        </w:rPr>
        <w:t xml:space="preserve"> using its amine reactive succinimidyl ester</w:t>
      </w:r>
      <w:r w:rsidR="0009709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PEVuZE5vdGU+PENpdGU+PEF1dGhvcj5NaWtzYTwvQXV0aG9yPjxZZWFyPjIwMDk8L1llYXI+PFJl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=
</w:fldData>
        </w:fldChar>
      </w:r>
      <w:r w:rsidR="006E6507">
        <w:rPr>
          <w:rFonts w:asciiTheme="minorHAnsi" w:hAnsiTheme="minorHAnsi" w:cstheme="minorHAnsi"/>
          <w:color w:val="auto"/>
        </w:rPr>
        <w:instrText xml:space="preserve"> ADDIN EN.CITE </w:instrText>
      </w:r>
      <w:r w:rsidR="006E65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PEVuZE5vdGU+PENpdGU+PEF1dGhvcj5NaWtzYTwvQXV0aG9yPjxZZWFyPjIwMDk8L1llYXI+PFJl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=
</w:fldData>
        </w:fldChar>
      </w:r>
      <w:r w:rsidR="006E65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507">
        <w:rPr>
          <w:rFonts w:asciiTheme="minorHAnsi" w:hAnsiTheme="minorHAnsi" w:cstheme="minorHAnsi"/>
          <w:color w:val="auto"/>
        </w:rPr>
      </w:r>
      <w:r w:rsidR="006E6507">
        <w:rPr>
          <w:rFonts w:asciiTheme="minorHAnsi" w:hAnsiTheme="minorHAnsi" w:cstheme="minorHAnsi"/>
          <w:color w:val="auto"/>
        </w:rPr>
        <w:fldChar w:fldCharType="end"/>
      </w:r>
      <w:r w:rsidR="00097096">
        <w:rPr>
          <w:rFonts w:asciiTheme="minorHAnsi" w:hAnsiTheme="minorHAnsi" w:cstheme="minorHAnsi"/>
          <w:color w:val="auto"/>
        </w:rPr>
      </w:r>
      <w:r w:rsidR="00097096">
        <w:rPr>
          <w:rFonts w:asciiTheme="minorHAnsi" w:hAnsiTheme="minorHAnsi" w:cstheme="minorHAnsi"/>
          <w:color w:val="auto"/>
        </w:rPr>
        <w:fldChar w:fldCharType="separate"/>
      </w:r>
      <w:hyperlink w:anchor="_ENREF_15" w:tooltip="Horsthemke, 2017 #21" w:history="1"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</w:hyperlink>
      <w:r w:rsidR="006E6507" w:rsidRPr="006E650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0" w:tooltip="Miksa, 2009 #24" w:history="1"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20</w:t>
        </w:r>
      </w:hyperlink>
      <w:r w:rsidR="00097096">
        <w:rPr>
          <w:rFonts w:asciiTheme="minorHAnsi" w:hAnsiTheme="minorHAnsi" w:cstheme="minorHAnsi"/>
          <w:color w:val="auto"/>
        </w:rPr>
        <w:fldChar w:fldCharType="end"/>
      </w:r>
      <w:r w:rsidR="000D7DE0">
        <w:rPr>
          <w:rFonts w:asciiTheme="minorHAnsi" w:hAnsiTheme="minorHAnsi" w:cstheme="minorHAnsi"/>
          <w:color w:val="auto"/>
        </w:rPr>
        <w:t>. This has the advantage of allowing visualization of phagosome maturation since fluorescence intensity increases with decreasing pH</w:t>
      </w:r>
      <w:r w:rsidR="00D930C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PEVuZE5vdGU+PENpdGU+PEF1dGhvcj5Ib3JzdGhlbWtlPC9BdXRob3I+PFllYXI+MjAxNzwvWWVh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=
</w:fldData>
        </w:fldChar>
      </w:r>
      <w:r w:rsidR="006E6507">
        <w:rPr>
          <w:rFonts w:asciiTheme="minorHAnsi" w:hAnsiTheme="minorHAnsi" w:cstheme="minorHAnsi"/>
          <w:color w:val="auto"/>
        </w:rPr>
        <w:instrText xml:space="preserve"> ADDIN EN.CITE </w:instrText>
      </w:r>
      <w:r w:rsidR="006E65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PEVuZE5vdGU+PENpdGU+PEF1dGhvcj5Ib3JzdGhlbWtlPC9BdXRob3I+PFllYXI+MjAxNzwvWWVh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=
</w:fldData>
        </w:fldChar>
      </w:r>
      <w:r w:rsidR="006E65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507">
        <w:rPr>
          <w:rFonts w:asciiTheme="minorHAnsi" w:hAnsiTheme="minorHAnsi" w:cstheme="minorHAnsi"/>
          <w:color w:val="auto"/>
        </w:rPr>
      </w:r>
      <w:r w:rsidR="006E6507">
        <w:rPr>
          <w:rFonts w:asciiTheme="minorHAnsi" w:hAnsiTheme="minorHAnsi" w:cstheme="minorHAnsi"/>
          <w:color w:val="auto"/>
        </w:rPr>
        <w:fldChar w:fldCharType="end"/>
      </w:r>
      <w:r w:rsidR="00D930C8">
        <w:rPr>
          <w:rFonts w:asciiTheme="minorHAnsi" w:hAnsiTheme="minorHAnsi" w:cstheme="minorHAnsi"/>
          <w:color w:val="auto"/>
        </w:rPr>
      </w:r>
      <w:r w:rsidR="00D930C8">
        <w:rPr>
          <w:rFonts w:asciiTheme="minorHAnsi" w:hAnsiTheme="minorHAnsi" w:cstheme="minorHAnsi"/>
          <w:color w:val="auto"/>
        </w:rPr>
        <w:fldChar w:fldCharType="separate"/>
      </w:r>
      <w:hyperlink w:anchor="_ENREF_15" w:tooltip="Horsthemke, 2017 #21" w:history="1"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</w:hyperlink>
      <w:r w:rsidR="006E6507" w:rsidRPr="006E650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0" w:tooltip="Miksa, 2009 #24" w:history="1"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20</w:t>
        </w:r>
      </w:hyperlink>
      <w:r w:rsidR="00D930C8">
        <w:rPr>
          <w:rFonts w:asciiTheme="minorHAnsi" w:hAnsiTheme="minorHAnsi" w:cstheme="minorHAnsi"/>
          <w:color w:val="auto"/>
        </w:rPr>
        <w:fldChar w:fldCharType="end"/>
      </w:r>
      <w:r w:rsidR="000D7DE0">
        <w:rPr>
          <w:rFonts w:asciiTheme="minorHAnsi" w:hAnsiTheme="minorHAnsi" w:cstheme="minorHAnsi"/>
          <w:color w:val="auto"/>
        </w:rPr>
        <w:t>, but this approach has the disadvantage that</w:t>
      </w:r>
      <w:r w:rsidR="00BC5011">
        <w:rPr>
          <w:rFonts w:asciiTheme="minorHAnsi" w:hAnsiTheme="minorHAnsi" w:cstheme="minorHAnsi"/>
          <w:color w:val="auto"/>
        </w:rPr>
        <w:t xml:space="preserve"> </w:t>
      </w:r>
      <w:r w:rsidR="00F01478">
        <w:rPr>
          <w:rFonts w:asciiTheme="minorHAnsi" w:hAnsiTheme="minorHAnsi" w:cstheme="minorHAnsi"/>
          <w:color w:val="auto"/>
        </w:rPr>
        <w:t xml:space="preserve">reactive </w:t>
      </w:r>
      <w:r w:rsidR="00BC5011">
        <w:rPr>
          <w:rFonts w:asciiTheme="minorHAnsi" w:hAnsiTheme="minorHAnsi" w:cstheme="minorHAnsi"/>
          <w:color w:val="auto"/>
        </w:rPr>
        <w:t>ester preparations are currently expensive</w:t>
      </w:r>
      <w:r w:rsidR="00F01478">
        <w:rPr>
          <w:rFonts w:asciiTheme="minorHAnsi" w:hAnsiTheme="minorHAnsi" w:cstheme="minorHAnsi"/>
          <w:color w:val="auto"/>
        </w:rPr>
        <w:t xml:space="preserve"> and unstable after reconstitution in aqueous medium</w:t>
      </w:r>
      <w:r w:rsidR="00BC5011">
        <w:rPr>
          <w:rFonts w:asciiTheme="minorHAnsi" w:hAnsiTheme="minorHAnsi" w:cstheme="minorHAnsi"/>
          <w:color w:val="auto"/>
        </w:rPr>
        <w:t>.</w:t>
      </w:r>
      <w:r w:rsidR="00A234C1">
        <w:rPr>
          <w:rFonts w:asciiTheme="minorHAnsi" w:hAnsiTheme="minorHAnsi" w:cstheme="minorHAnsi"/>
          <w:color w:val="auto"/>
        </w:rPr>
        <w:t xml:space="preserve"> </w:t>
      </w:r>
    </w:p>
    <w:p w14:paraId="3F0203A3" w14:textId="77777777" w:rsidR="00A90C4B" w:rsidRDefault="00A90C4B" w:rsidP="001B1519">
      <w:pPr>
        <w:rPr>
          <w:rFonts w:asciiTheme="minorHAnsi" w:hAnsiTheme="minorHAnsi" w:cstheme="minorHAnsi"/>
          <w:color w:val="auto"/>
        </w:rPr>
      </w:pPr>
    </w:p>
    <w:p w14:paraId="1C075FE9" w14:textId="32CF905B" w:rsidR="00C30366" w:rsidRDefault="00C30366" w:rsidP="001B151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IgG-opsonized </w:t>
      </w:r>
      <w:r w:rsidR="007A571B">
        <w:rPr>
          <w:rFonts w:asciiTheme="minorHAnsi" w:hAnsiTheme="minorHAnsi" w:cstheme="minorHAnsi"/>
          <w:color w:val="auto"/>
        </w:rPr>
        <w:t>human red blood cells are inges</w:t>
      </w:r>
      <w:r>
        <w:rPr>
          <w:rFonts w:asciiTheme="minorHAnsi" w:hAnsiTheme="minorHAnsi" w:cstheme="minorHAnsi"/>
          <w:color w:val="auto"/>
        </w:rPr>
        <w:t>ted via Fc</w:t>
      </w:r>
      <w:r w:rsidR="00DA20A6">
        <w:rPr>
          <w:rFonts w:asciiTheme="minorHAnsi" w:hAnsiTheme="minorHAnsi" w:cstheme="minorHAnsi"/>
          <w:color w:val="auto"/>
        </w:rPr>
        <w:sym w:font="Symbol" w:char="F067"/>
      </w:r>
      <w:r>
        <w:rPr>
          <w:rFonts w:asciiTheme="minorHAnsi" w:hAnsiTheme="minorHAnsi" w:cstheme="minorHAnsi"/>
          <w:color w:val="auto"/>
        </w:rPr>
        <w:t>Rs, which can be confirmed using peritoneal macrophages isolated from NOTAM</w:t>
      </w:r>
      <w:hyperlink w:anchor="_ENREF_21" w:tooltip="Boross, 2014 #15" w:history="1"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PEVuZE5vdGU+PENpdGU+PEF1dGhvcj5Cb3Jvc3M8L0F1dGhvcj48WWVhcj4yMDE0PC9ZZWFyPjxS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6E6507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PEVuZE5vdGU+PENpdGU+PEF1dGhvcj5Cb3Jvc3M8L0F1dGhvcj48WWVhcj4yMDE0PC9ZZWFyPjxS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</w:fldData>
          </w:fldChar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  <w:r w:rsidR="006E6507">
          <w:rPr>
            <w:rFonts w:asciiTheme="minorHAnsi" w:hAnsiTheme="minorHAnsi" w:cstheme="minorHAnsi"/>
            <w:color w:val="auto"/>
          </w:rPr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21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>
        <w:rPr>
          <w:rFonts w:asciiTheme="minorHAnsi" w:hAnsiTheme="minorHAnsi" w:cstheme="minorHAnsi"/>
          <w:color w:val="auto"/>
        </w:rPr>
        <w:t xml:space="preserve"> or </w:t>
      </w:r>
      <w:r w:rsidRPr="00C15F3F">
        <w:rPr>
          <w:rFonts w:asciiTheme="minorHAnsi" w:hAnsiTheme="minorHAnsi" w:cstheme="minorHAnsi"/>
          <w:i/>
          <w:color w:val="auto"/>
        </w:rPr>
        <w:t>Fcer1g</w:t>
      </w:r>
      <w:r w:rsidR="00F0188C">
        <w:rPr>
          <w:rFonts w:asciiTheme="minorHAnsi" w:hAnsiTheme="minorHAnsi" w:cstheme="minorHAnsi"/>
          <w:color w:val="auto"/>
        </w:rPr>
        <w:t>-/-</w:t>
      </w:r>
      <w:r w:rsidR="00DA20A6">
        <w:rPr>
          <w:rFonts w:asciiTheme="minorHAnsi" w:hAnsiTheme="minorHAnsi" w:cstheme="minorHAnsi"/>
          <w:color w:val="auto"/>
        </w:rPr>
        <w:t xml:space="preserve"> </w:t>
      </w:r>
      <w:r w:rsidR="00F0188C">
        <w:rPr>
          <w:rFonts w:asciiTheme="minorHAnsi" w:hAnsiTheme="minorHAnsi" w:cstheme="minorHAnsi"/>
          <w:color w:val="auto"/>
        </w:rPr>
        <w:t xml:space="preserve">(Fcer1g </w:t>
      </w:r>
      <w:r w:rsidR="00DA20A6">
        <w:rPr>
          <w:rFonts w:asciiTheme="minorHAnsi" w:hAnsiTheme="minorHAnsi" w:cstheme="minorHAnsi"/>
          <w:color w:val="auto"/>
        </w:rPr>
        <w:t>knockout</w:t>
      </w:r>
      <w:r w:rsidR="00F0188C">
        <w:rPr>
          <w:rFonts w:asciiTheme="minorHAnsi" w:hAnsiTheme="minorHAnsi" w:cstheme="minorHAnsi"/>
          <w:color w:val="auto"/>
        </w:rPr>
        <w:t>)</w:t>
      </w:r>
      <w:r w:rsidR="00DA20A6">
        <w:rPr>
          <w:rFonts w:asciiTheme="minorHAnsi" w:hAnsiTheme="minorHAnsi" w:cstheme="minorHAnsi"/>
          <w:color w:val="auto"/>
        </w:rPr>
        <w:t xml:space="preserve"> mice. </w:t>
      </w:r>
      <w:r w:rsidR="00850FEB">
        <w:rPr>
          <w:rFonts w:asciiTheme="minorHAnsi" w:hAnsiTheme="minorHAnsi" w:cstheme="minorHAnsi"/>
          <w:color w:val="auto"/>
        </w:rPr>
        <w:t>NOTAM macrophages bind IgG-opsonized human red blood cells, but lack ITAM</w:t>
      </w:r>
      <w:r w:rsidR="000B2D8B">
        <w:rPr>
          <w:rFonts w:asciiTheme="minorHAnsi" w:hAnsiTheme="minorHAnsi" w:cstheme="minorHAnsi"/>
          <w:color w:val="auto"/>
        </w:rPr>
        <w:t xml:space="preserve"> (</w:t>
      </w:r>
      <w:r w:rsidR="000B2D8B">
        <w:rPr>
          <w:rStyle w:val="st"/>
        </w:rPr>
        <w:t>immunoreceptor tyrosine-based activation motif</w:t>
      </w:r>
      <w:r w:rsidR="000B2D8B">
        <w:rPr>
          <w:rFonts w:asciiTheme="minorHAnsi" w:hAnsiTheme="minorHAnsi" w:cstheme="minorHAnsi"/>
          <w:color w:val="auto"/>
        </w:rPr>
        <w:t>)</w:t>
      </w:r>
      <w:r w:rsidR="00850FEB">
        <w:rPr>
          <w:rFonts w:asciiTheme="minorHAnsi" w:hAnsiTheme="minorHAnsi" w:cstheme="minorHAnsi"/>
          <w:color w:val="auto"/>
        </w:rPr>
        <w:t>-mediated signaling</w:t>
      </w:r>
      <w:r w:rsidR="00741156">
        <w:rPr>
          <w:rFonts w:asciiTheme="minorHAnsi" w:hAnsiTheme="minorHAnsi" w:cstheme="minorHAnsi"/>
          <w:color w:val="auto"/>
        </w:rPr>
        <w:t xml:space="preserve"> required</w:t>
      </w:r>
      <w:r w:rsidR="00850FEB">
        <w:rPr>
          <w:rFonts w:asciiTheme="minorHAnsi" w:hAnsiTheme="minorHAnsi" w:cstheme="minorHAnsi"/>
          <w:color w:val="auto"/>
        </w:rPr>
        <w:t xml:space="preserve"> to induce phagocytosis, whereas </w:t>
      </w:r>
      <w:r w:rsidR="00850FEB" w:rsidRPr="00C15F3F">
        <w:rPr>
          <w:rFonts w:asciiTheme="minorHAnsi" w:hAnsiTheme="minorHAnsi" w:cstheme="minorHAnsi"/>
          <w:i/>
          <w:color w:val="auto"/>
        </w:rPr>
        <w:t>Fcer1g</w:t>
      </w:r>
      <w:r w:rsidR="00850FEB">
        <w:rPr>
          <w:rFonts w:asciiTheme="minorHAnsi" w:hAnsiTheme="minorHAnsi" w:cstheme="minorHAnsi"/>
          <w:color w:val="auto"/>
        </w:rPr>
        <w:t xml:space="preserve"> knockout macrophages do not express surface Fc</w:t>
      </w:r>
      <w:r w:rsidR="00850FEB">
        <w:rPr>
          <w:rFonts w:asciiTheme="minorHAnsi" w:hAnsiTheme="minorHAnsi" w:cstheme="minorHAnsi"/>
          <w:color w:val="auto"/>
        </w:rPr>
        <w:sym w:font="Symbol" w:char="F067"/>
      </w:r>
      <w:r w:rsidR="00850FEB">
        <w:rPr>
          <w:rFonts w:asciiTheme="minorHAnsi" w:hAnsiTheme="minorHAnsi" w:cstheme="minorHAnsi"/>
          <w:color w:val="auto"/>
        </w:rPr>
        <w:t xml:space="preserve">Rs. </w:t>
      </w:r>
      <w:r w:rsidR="00DA20A6">
        <w:rPr>
          <w:rFonts w:asciiTheme="minorHAnsi" w:hAnsiTheme="minorHAnsi" w:cstheme="minorHAnsi"/>
          <w:color w:val="auto"/>
        </w:rPr>
        <w:t xml:space="preserve">IgG- or IgM-opsonized human red blood cells can be additionally opsonized with C3b (which is cleaved to iC3b) by incubating the cells with freshly isolated </w:t>
      </w:r>
      <w:r w:rsidR="00C15F3F">
        <w:rPr>
          <w:rFonts w:asciiTheme="minorHAnsi" w:hAnsiTheme="minorHAnsi" w:cstheme="minorHAnsi"/>
          <w:color w:val="auto"/>
        </w:rPr>
        <w:t xml:space="preserve">serum from a </w:t>
      </w:r>
      <w:r w:rsidR="00DA20A6">
        <w:rPr>
          <w:rFonts w:asciiTheme="minorHAnsi" w:hAnsiTheme="minorHAnsi" w:cstheme="minorHAnsi"/>
          <w:color w:val="auto"/>
        </w:rPr>
        <w:t xml:space="preserve">complement C5 null mouse (wild-type serum causes hemolysis). The opsonins IgG and IgM activate the classical complement cascade, which leads to formation of pores </w:t>
      </w:r>
      <w:r w:rsidR="00AD7BF4">
        <w:rPr>
          <w:rFonts w:asciiTheme="minorHAnsi" w:hAnsiTheme="minorHAnsi" w:cstheme="minorHAnsi"/>
          <w:color w:val="auto"/>
        </w:rPr>
        <w:t xml:space="preserve">(membrane attack complexes) </w:t>
      </w:r>
      <w:r w:rsidR="00DA20A6">
        <w:rPr>
          <w:rFonts w:asciiTheme="minorHAnsi" w:hAnsiTheme="minorHAnsi" w:cstheme="minorHAnsi"/>
          <w:color w:val="auto"/>
        </w:rPr>
        <w:t xml:space="preserve">and cell lysis. In mice lacking complement C5, the complement cascade proceeds to complement C3 cleavage, but C5 convertase lacks </w:t>
      </w:r>
      <w:r w:rsidR="00FF53A6">
        <w:rPr>
          <w:rFonts w:asciiTheme="minorHAnsi" w:hAnsiTheme="minorHAnsi" w:cstheme="minorHAnsi"/>
          <w:color w:val="auto"/>
        </w:rPr>
        <w:t xml:space="preserve">the </w:t>
      </w:r>
      <w:r w:rsidR="00DA20A6">
        <w:rPr>
          <w:rFonts w:asciiTheme="minorHAnsi" w:hAnsiTheme="minorHAnsi" w:cstheme="minorHAnsi"/>
          <w:color w:val="auto"/>
        </w:rPr>
        <w:t>substrate required to catalyze the terminal pathway. We d</w:t>
      </w:r>
      <w:r w:rsidR="007A571B">
        <w:rPr>
          <w:rFonts w:asciiTheme="minorHAnsi" w:hAnsiTheme="minorHAnsi" w:cstheme="minorHAnsi"/>
          <w:color w:val="auto"/>
        </w:rPr>
        <w:t xml:space="preserve">eveloped </w:t>
      </w:r>
      <w:r w:rsidR="00DA20A6">
        <w:rPr>
          <w:rFonts w:asciiTheme="minorHAnsi" w:hAnsiTheme="minorHAnsi" w:cstheme="minorHAnsi"/>
          <w:color w:val="auto"/>
        </w:rPr>
        <w:t xml:space="preserve">simple assays to measure the kinetics of the complement cascade. </w:t>
      </w:r>
      <w:r w:rsidR="00D62809">
        <w:rPr>
          <w:rFonts w:asciiTheme="minorHAnsi" w:hAnsiTheme="minorHAnsi" w:cstheme="minorHAnsi"/>
          <w:color w:val="auto"/>
        </w:rPr>
        <w:t xml:space="preserve">In short, human red blood cells </w:t>
      </w:r>
      <w:r w:rsidR="00CF0794">
        <w:rPr>
          <w:rFonts w:asciiTheme="minorHAnsi" w:hAnsiTheme="minorHAnsi" w:cstheme="minorHAnsi"/>
          <w:color w:val="auto"/>
        </w:rPr>
        <w:t xml:space="preserve">can be </w:t>
      </w:r>
      <w:r w:rsidR="00D62809">
        <w:rPr>
          <w:rFonts w:asciiTheme="minorHAnsi" w:hAnsiTheme="minorHAnsi" w:cstheme="minorHAnsi"/>
          <w:color w:val="auto"/>
        </w:rPr>
        <w:t xml:space="preserve">co-labeled with </w:t>
      </w:r>
      <w:r w:rsidR="00CF0794">
        <w:rPr>
          <w:rFonts w:asciiTheme="minorHAnsi" w:hAnsiTheme="minorHAnsi" w:cstheme="minorHAnsi"/>
          <w:color w:val="auto"/>
        </w:rPr>
        <w:t xml:space="preserve">a </w:t>
      </w:r>
      <w:r w:rsidR="00C630FF">
        <w:rPr>
          <w:rFonts w:asciiTheme="minorHAnsi" w:hAnsiTheme="minorHAnsi" w:cstheme="minorHAnsi"/>
          <w:color w:val="auto"/>
        </w:rPr>
        <w:t xml:space="preserve">red fluorescent, </w:t>
      </w:r>
      <w:r w:rsidR="00D62809">
        <w:rPr>
          <w:rFonts w:asciiTheme="minorHAnsi" w:hAnsiTheme="minorHAnsi" w:cstheme="minorHAnsi"/>
          <w:color w:val="auto"/>
        </w:rPr>
        <w:t xml:space="preserve">plasma membrane marker and the </w:t>
      </w:r>
      <w:r w:rsidR="00C630FF">
        <w:rPr>
          <w:rFonts w:asciiTheme="minorHAnsi" w:hAnsiTheme="minorHAnsi" w:cstheme="minorHAnsi"/>
          <w:color w:val="auto"/>
        </w:rPr>
        <w:t xml:space="preserve">green fluorescent, </w:t>
      </w:r>
      <w:r w:rsidR="00D62809">
        <w:rPr>
          <w:rFonts w:asciiTheme="minorHAnsi" w:hAnsiTheme="minorHAnsi" w:cstheme="minorHAnsi"/>
          <w:color w:val="auto"/>
        </w:rPr>
        <w:t>cytosolic fluorophore</w:t>
      </w:r>
      <w:r w:rsidR="00C630FF">
        <w:rPr>
          <w:rFonts w:asciiTheme="minorHAnsi" w:hAnsiTheme="minorHAnsi" w:cstheme="minorHAnsi"/>
          <w:color w:val="auto"/>
        </w:rPr>
        <w:t>. Upon formation of the membrane attack complex, formed by com</w:t>
      </w:r>
      <w:r w:rsidR="00075DD4">
        <w:rPr>
          <w:rFonts w:asciiTheme="minorHAnsi" w:hAnsiTheme="minorHAnsi" w:cstheme="minorHAnsi"/>
          <w:color w:val="auto"/>
        </w:rPr>
        <w:t>p</w:t>
      </w:r>
      <w:r w:rsidR="00C630FF">
        <w:rPr>
          <w:rFonts w:asciiTheme="minorHAnsi" w:hAnsiTheme="minorHAnsi" w:cstheme="minorHAnsi"/>
          <w:color w:val="auto"/>
        </w:rPr>
        <w:t xml:space="preserve">lement components C5-C9, </w:t>
      </w:r>
      <w:r w:rsidR="00CF0794">
        <w:rPr>
          <w:rFonts w:asciiTheme="minorHAnsi" w:hAnsiTheme="minorHAnsi" w:cstheme="minorHAnsi"/>
          <w:color w:val="auto"/>
        </w:rPr>
        <w:t xml:space="preserve">the cytosolic fluorophore </w:t>
      </w:r>
      <w:r w:rsidR="00C630FF">
        <w:rPr>
          <w:rFonts w:asciiTheme="minorHAnsi" w:hAnsiTheme="minorHAnsi" w:cstheme="minorHAnsi"/>
          <w:color w:val="auto"/>
        </w:rPr>
        <w:t>is rapidly (</w:t>
      </w:r>
      <w:r w:rsidR="00075DD4">
        <w:rPr>
          <w:rFonts w:asciiTheme="minorHAnsi" w:hAnsiTheme="minorHAnsi" w:cstheme="minorHAnsi"/>
          <w:color w:val="auto"/>
        </w:rPr>
        <w:t xml:space="preserve">in </w:t>
      </w:r>
      <w:r w:rsidR="00C630FF">
        <w:rPr>
          <w:rFonts w:asciiTheme="minorHAnsi" w:hAnsiTheme="minorHAnsi" w:cstheme="minorHAnsi"/>
          <w:color w:val="auto"/>
        </w:rPr>
        <w:t>seconds) lost from the cytosol. Visualization of the end-effector (cytolysis) function of the complement cascade indicated that 4 min incubation time is</w:t>
      </w:r>
      <w:r w:rsidR="00D95373">
        <w:rPr>
          <w:rFonts w:asciiTheme="minorHAnsi" w:hAnsiTheme="minorHAnsi" w:cstheme="minorHAnsi"/>
          <w:color w:val="auto"/>
        </w:rPr>
        <w:t xml:space="preserve"> sufficient for </w:t>
      </w:r>
      <w:r w:rsidR="00C15F3F">
        <w:rPr>
          <w:rFonts w:asciiTheme="minorHAnsi" w:hAnsiTheme="minorHAnsi" w:cstheme="minorHAnsi"/>
          <w:color w:val="auto"/>
        </w:rPr>
        <w:t>C3b/</w:t>
      </w:r>
      <w:r w:rsidR="00D95373">
        <w:rPr>
          <w:rFonts w:asciiTheme="minorHAnsi" w:hAnsiTheme="minorHAnsi" w:cstheme="minorHAnsi"/>
          <w:color w:val="auto"/>
        </w:rPr>
        <w:t>iC3b opsonizati</w:t>
      </w:r>
      <w:r w:rsidR="00C630FF">
        <w:rPr>
          <w:rFonts w:asciiTheme="minorHAnsi" w:hAnsiTheme="minorHAnsi" w:cstheme="minorHAnsi"/>
          <w:color w:val="auto"/>
        </w:rPr>
        <w:t xml:space="preserve">on of human red blood cells. In parallel assays, C3b/iC3b coating of human red blood cells can be easily assessed after applying a mixture of anti-mouse C3b and </w:t>
      </w:r>
      <w:r w:rsidR="00C630FF">
        <w:rPr>
          <w:rFonts w:asciiTheme="minorHAnsi" w:hAnsiTheme="minorHAnsi" w:cstheme="minorHAnsi"/>
          <w:color w:val="auto"/>
        </w:rPr>
        <w:lastRenderedPageBreak/>
        <w:t>fluorescently labeled secondary antibodies. In this case, a wash step is required</w:t>
      </w:r>
      <w:r w:rsidR="00C15F3F">
        <w:rPr>
          <w:rFonts w:asciiTheme="minorHAnsi" w:hAnsiTheme="minorHAnsi" w:cstheme="minorHAnsi"/>
          <w:color w:val="auto"/>
        </w:rPr>
        <w:t xml:space="preserve"> to remove un</w:t>
      </w:r>
      <w:r w:rsidR="007A571B">
        <w:rPr>
          <w:rFonts w:asciiTheme="minorHAnsi" w:hAnsiTheme="minorHAnsi" w:cstheme="minorHAnsi"/>
          <w:color w:val="auto"/>
        </w:rPr>
        <w:t xml:space="preserve">bound fluorescent antibodies. Although </w:t>
      </w:r>
      <w:r w:rsidR="000D7706">
        <w:rPr>
          <w:rFonts w:asciiTheme="minorHAnsi" w:hAnsiTheme="minorHAnsi" w:cstheme="minorHAnsi"/>
          <w:color w:val="auto"/>
        </w:rPr>
        <w:t>the</w:t>
      </w:r>
      <w:r w:rsidR="007A571B">
        <w:rPr>
          <w:rFonts w:asciiTheme="minorHAnsi" w:hAnsiTheme="minorHAnsi" w:cstheme="minorHAnsi"/>
          <w:color w:val="auto"/>
        </w:rPr>
        <w:t xml:space="preserve"> wash step</w:t>
      </w:r>
      <w:r w:rsidR="00C630FF">
        <w:rPr>
          <w:rFonts w:asciiTheme="minorHAnsi" w:hAnsiTheme="minorHAnsi" w:cstheme="minorHAnsi"/>
          <w:color w:val="auto"/>
        </w:rPr>
        <w:t xml:space="preserve"> </w:t>
      </w:r>
      <w:r w:rsidR="000D7706">
        <w:rPr>
          <w:rFonts w:asciiTheme="minorHAnsi" w:hAnsiTheme="minorHAnsi" w:cstheme="minorHAnsi"/>
          <w:color w:val="auto"/>
        </w:rPr>
        <w:t xml:space="preserve">involves cell sedimentaion by centrifugation, which </w:t>
      </w:r>
      <w:r w:rsidR="007A571B">
        <w:rPr>
          <w:rFonts w:asciiTheme="minorHAnsi" w:hAnsiTheme="minorHAnsi" w:cstheme="minorHAnsi"/>
          <w:color w:val="auto"/>
        </w:rPr>
        <w:t>promotes agglutination, successful opsonization can be readily assessed by confocal microscopy</w:t>
      </w:r>
      <w:r w:rsidR="00C630FF">
        <w:rPr>
          <w:rFonts w:asciiTheme="minorHAnsi" w:hAnsiTheme="minorHAnsi" w:cstheme="minorHAnsi"/>
          <w:color w:val="auto"/>
        </w:rPr>
        <w:t xml:space="preserve">. </w:t>
      </w:r>
      <w:r w:rsidR="00D95373">
        <w:rPr>
          <w:rFonts w:asciiTheme="minorHAnsi" w:hAnsiTheme="minorHAnsi" w:cstheme="minorHAnsi"/>
          <w:color w:val="auto"/>
        </w:rPr>
        <w:t xml:space="preserve">Complement receptor-mediated phagocytosis can be imaged by either applying IgG-/iC3b-opsonized human red blood cells to NOTAM or </w:t>
      </w:r>
      <w:r w:rsidR="00D95373" w:rsidRPr="00C15F3F">
        <w:rPr>
          <w:rFonts w:asciiTheme="minorHAnsi" w:hAnsiTheme="minorHAnsi" w:cstheme="minorHAnsi"/>
          <w:i/>
          <w:color w:val="auto"/>
        </w:rPr>
        <w:t>Fcer1g</w:t>
      </w:r>
      <w:r w:rsidR="00F0188C">
        <w:rPr>
          <w:rFonts w:asciiTheme="minorHAnsi" w:hAnsiTheme="minorHAnsi" w:cstheme="minorHAnsi"/>
          <w:color w:val="auto"/>
        </w:rPr>
        <w:t>-/-</w:t>
      </w:r>
      <w:r w:rsidR="00D95373">
        <w:rPr>
          <w:rFonts w:asciiTheme="minorHAnsi" w:hAnsiTheme="minorHAnsi" w:cstheme="minorHAnsi"/>
          <w:color w:val="auto"/>
        </w:rPr>
        <w:t xml:space="preserve"> macrophages or by introducing IgM-/iC3b-opsonized human red blood cells to wild-type macrophages</w:t>
      </w:r>
      <w:r w:rsidR="004859A8">
        <w:rPr>
          <w:rFonts w:asciiTheme="minorHAnsi" w:hAnsiTheme="minorHAnsi" w:cstheme="minorHAnsi"/>
          <w:color w:val="auto"/>
        </w:rPr>
        <w:t>. IgM-opsonized blood cells are not recognized by the ITAM-containing Fc</w:t>
      </w:r>
      <w:r w:rsidR="004859A8">
        <w:rPr>
          <w:rFonts w:asciiTheme="minorHAnsi" w:hAnsiTheme="minorHAnsi" w:cstheme="minorHAnsi"/>
          <w:color w:val="auto"/>
        </w:rPr>
        <w:sym w:font="Symbol" w:char="F067"/>
      </w:r>
      <w:r w:rsidR="004859A8">
        <w:rPr>
          <w:rFonts w:asciiTheme="minorHAnsi" w:hAnsiTheme="minorHAnsi" w:cstheme="minorHAnsi"/>
          <w:color w:val="auto"/>
        </w:rPr>
        <w:t>Rs (Fc</w:t>
      </w:r>
      <w:r w:rsidR="004859A8">
        <w:rPr>
          <w:rFonts w:asciiTheme="minorHAnsi" w:hAnsiTheme="minorHAnsi" w:cstheme="minorHAnsi"/>
          <w:color w:val="auto"/>
        </w:rPr>
        <w:sym w:font="Symbol" w:char="F067"/>
      </w:r>
      <w:r w:rsidR="004859A8">
        <w:rPr>
          <w:rFonts w:asciiTheme="minorHAnsi" w:hAnsiTheme="minorHAnsi" w:cstheme="minorHAnsi"/>
          <w:color w:val="auto"/>
        </w:rPr>
        <w:t>RI, Fc</w:t>
      </w:r>
      <w:r w:rsidR="004859A8">
        <w:rPr>
          <w:rFonts w:asciiTheme="minorHAnsi" w:hAnsiTheme="minorHAnsi" w:cstheme="minorHAnsi"/>
          <w:color w:val="auto"/>
        </w:rPr>
        <w:sym w:font="Symbol" w:char="F067"/>
      </w:r>
      <w:r w:rsidR="004859A8">
        <w:rPr>
          <w:rFonts w:asciiTheme="minorHAnsi" w:hAnsiTheme="minorHAnsi" w:cstheme="minorHAnsi"/>
          <w:color w:val="auto"/>
        </w:rPr>
        <w:t>RIII and Fc</w:t>
      </w:r>
      <w:r w:rsidR="004859A8">
        <w:rPr>
          <w:rFonts w:asciiTheme="minorHAnsi" w:hAnsiTheme="minorHAnsi" w:cstheme="minorHAnsi"/>
          <w:color w:val="auto"/>
        </w:rPr>
        <w:sym w:font="Symbol" w:char="F067"/>
      </w:r>
      <w:r w:rsidR="004859A8">
        <w:rPr>
          <w:rFonts w:asciiTheme="minorHAnsi" w:hAnsiTheme="minorHAnsi" w:cstheme="minorHAnsi"/>
          <w:color w:val="auto"/>
        </w:rPr>
        <w:t xml:space="preserve">RIV) </w:t>
      </w:r>
      <w:r w:rsidR="00C15F3F">
        <w:rPr>
          <w:rFonts w:asciiTheme="minorHAnsi" w:hAnsiTheme="minorHAnsi" w:cstheme="minorHAnsi"/>
          <w:color w:val="auto"/>
        </w:rPr>
        <w:t>required for the phagocytosis of</w:t>
      </w:r>
      <w:r w:rsidR="004859A8">
        <w:rPr>
          <w:rFonts w:asciiTheme="minorHAnsi" w:hAnsiTheme="minorHAnsi" w:cstheme="minorHAnsi"/>
          <w:color w:val="auto"/>
        </w:rPr>
        <w:t xml:space="preserve"> IgG-opsonized</w:t>
      </w:r>
      <w:r w:rsidR="00C15F3F">
        <w:rPr>
          <w:rFonts w:asciiTheme="minorHAnsi" w:hAnsiTheme="minorHAnsi" w:cstheme="minorHAnsi"/>
          <w:color w:val="auto"/>
        </w:rPr>
        <w:t xml:space="preserve"> particles</w:t>
      </w:r>
      <w:hyperlink w:anchor="_ENREF_22" w:tooltip="Ehrenstein, 2010 #20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&lt;EndNote&gt;&lt;Cite&gt;&lt;Author&gt;Ehrenstein&lt;/Author&gt;&lt;Year&gt;2010&lt;/Year&gt;&lt;RecNum&gt;20&lt;/RecNum&gt;&lt;DisplayText&gt;&lt;style face="superscript"&gt;22&lt;/style&gt;&lt;/DisplayText&gt;&lt;record&gt;&lt;rec-number&gt;20&lt;/rec-number&gt;&lt;foreign-keys&gt;&lt;key app="EN" db-id="t02t9xawtdtzs3e9rd75fsza0asv0xwa9wds"&gt;20&lt;/key&gt;&lt;/foreign-keys&gt;&lt;ref-type name="Journal Article"&gt;17&lt;/ref-type&gt;&lt;contributors&gt;&lt;authors&gt;&lt;author&gt;Ehrenstein, M. R.&lt;/author&gt;&lt;author&gt;Notley, C. A.&lt;/author&gt;&lt;/authors&gt;&lt;/contributors&gt;&lt;auth-address&gt;Centre for Rheumatology, Division of Medicine, University College London, Windeyer Institute of Medical Science, 46 Cleveland Street, London W1P 4JF, UK. m.ehrenstein@ucl.ac.uk&lt;/auth-address&gt;&lt;titles&gt;&lt;title&gt;The importance of natural IgM: scavenger, protector and regulator&lt;/title&gt;&lt;secondary-title&gt;Nat Rev Immunol&lt;/secondary-title&gt;&lt;alt-title&gt;Nature reviews. Immunology&lt;/alt-title&gt;&lt;/titles&gt;&lt;periodical&gt;&lt;full-title&gt;Nat Rev Immunol&lt;/full-title&gt;&lt;abbr-1&gt;Nature reviews. Immunology&lt;/abbr-1&gt;&lt;/periodical&gt;&lt;alt-periodical&gt;&lt;full-title&gt;Nat Rev Immunol&lt;/full-title&gt;&lt;abbr-1&gt;Nature reviews. Immunology&lt;/abbr-1&gt;&lt;/alt-periodical&gt;&lt;pages&gt;778-86&lt;/pages&gt;&lt;volume&gt;10&lt;/volume&gt;&lt;number&gt;11&lt;/number&gt;&lt;edition&gt;2010/10/16&lt;/edition&gt;&lt;keywords&gt;&lt;keyword&gt;Animals&lt;/keyword&gt;&lt;keyword&gt;Atherosclerosis/immunology&lt;/keyword&gt;&lt;keyword&gt;Autoimmunity/immunology&lt;/keyword&gt;&lt;keyword&gt;B-Lymphocytes/cytology/immunology&lt;/keyword&gt;&lt;keyword&gt;Cell Differentiation/immunology&lt;/keyword&gt;&lt;keyword&gt;Humans&lt;/keyword&gt;&lt;keyword&gt;Immunoglobulin M/ immunology/ metabolism&lt;/keyword&gt;&lt;keyword&gt;Mice&lt;/keyword&gt;&lt;/keywords&gt;&lt;dates&gt;&lt;year&gt;2010&lt;/year&gt;&lt;pub-dates&gt;&lt;date&gt;Nov&lt;/date&gt;&lt;/pub-dates&gt;&lt;/dates&gt;&lt;isbn&gt;1474-1741 (Electronic)&amp;#xD;1474-1733 (Linking)&lt;/isbn&gt;&lt;accession-num&gt;20948548&lt;/accession-num&gt;&lt;urls&gt;&lt;/urls&gt;&lt;electronic-resource-num&gt;10.1038/nri2849&lt;/electronic-resource-num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22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D95373">
        <w:rPr>
          <w:rFonts w:asciiTheme="minorHAnsi" w:hAnsiTheme="minorHAnsi" w:cstheme="minorHAnsi"/>
          <w:color w:val="auto"/>
        </w:rPr>
        <w:t xml:space="preserve">. </w:t>
      </w:r>
    </w:p>
    <w:p w14:paraId="4B5268C5" w14:textId="77777777" w:rsidR="00A90C4B" w:rsidRDefault="00A90C4B" w:rsidP="001B1519">
      <w:pPr>
        <w:rPr>
          <w:rFonts w:asciiTheme="minorHAnsi" w:hAnsiTheme="minorHAnsi" w:cstheme="minorHAnsi"/>
          <w:color w:val="auto"/>
        </w:rPr>
      </w:pPr>
    </w:p>
    <w:p w14:paraId="0854ED70" w14:textId="4677EEB9" w:rsidR="00286E4E" w:rsidRDefault="00286E4E" w:rsidP="001B151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image phagocytic events, the p</w:t>
      </w:r>
      <w:r w:rsidR="007241FE">
        <w:rPr>
          <w:rFonts w:asciiTheme="minorHAnsi" w:hAnsiTheme="minorHAnsi" w:cstheme="minorHAnsi"/>
          <w:color w:val="auto"/>
        </w:rPr>
        <w:t xml:space="preserve">lasma membrane of macrophages </w:t>
      </w:r>
      <w:r w:rsidR="006A3732">
        <w:rPr>
          <w:rFonts w:asciiTheme="minorHAnsi" w:hAnsiTheme="minorHAnsi" w:cstheme="minorHAnsi"/>
          <w:color w:val="auto"/>
        </w:rPr>
        <w:t>can be</w:t>
      </w:r>
      <w:r>
        <w:rPr>
          <w:rFonts w:asciiTheme="minorHAnsi" w:hAnsiTheme="minorHAnsi" w:cstheme="minorHAnsi"/>
          <w:color w:val="auto"/>
        </w:rPr>
        <w:t xml:space="preserve"> labeled with </w:t>
      </w:r>
      <w:r w:rsidR="00CF0794">
        <w:rPr>
          <w:rFonts w:asciiTheme="minorHAnsi" w:hAnsiTheme="minorHAnsi" w:cstheme="minorHAnsi"/>
          <w:color w:val="auto"/>
        </w:rPr>
        <w:t>g</w:t>
      </w:r>
      <w:r w:rsidR="00A43723">
        <w:rPr>
          <w:rFonts w:asciiTheme="minorHAnsi" w:hAnsiTheme="minorHAnsi" w:cstheme="minorHAnsi"/>
          <w:color w:val="auto"/>
        </w:rPr>
        <w:t>reen fluorescent fluorophore</w:t>
      </w:r>
      <w:r w:rsidR="00AB2962">
        <w:rPr>
          <w:rFonts w:asciiTheme="minorHAnsi" w:hAnsiTheme="minorHAnsi" w:cstheme="minorHAnsi"/>
          <w:color w:val="auto"/>
        </w:rPr>
        <w:t xml:space="preserve"> </w:t>
      </w:r>
      <w:r w:rsidR="00A43723">
        <w:rPr>
          <w:rFonts w:asciiTheme="minorHAnsi" w:hAnsiTheme="minorHAnsi" w:cstheme="minorHAnsi"/>
          <w:color w:val="auto"/>
        </w:rPr>
        <w:t>conjugated</w:t>
      </w:r>
      <w:r>
        <w:rPr>
          <w:rFonts w:asciiTheme="minorHAnsi" w:hAnsiTheme="minorHAnsi" w:cstheme="minorHAnsi"/>
          <w:color w:val="auto"/>
        </w:rPr>
        <w:t xml:space="preserve"> anti-F4/80 antibody</w:t>
      </w:r>
      <w:r w:rsidR="007241FE">
        <w:rPr>
          <w:rFonts w:asciiTheme="minorHAnsi" w:hAnsiTheme="minorHAnsi" w:cstheme="minorHAnsi"/>
          <w:color w:val="auto"/>
        </w:rPr>
        <w:t>, which also serves</w:t>
      </w:r>
      <w:r>
        <w:rPr>
          <w:rFonts w:asciiTheme="minorHAnsi" w:hAnsiTheme="minorHAnsi" w:cstheme="minorHAnsi"/>
          <w:color w:val="auto"/>
        </w:rPr>
        <w:t xml:space="preserve"> as a specific marker of mouse macrophages. Hu</w:t>
      </w:r>
      <w:r w:rsidR="007241FE">
        <w:rPr>
          <w:rFonts w:asciiTheme="minorHAnsi" w:hAnsiTheme="minorHAnsi" w:cstheme="minorHAnsi"/>
          <w:color w:val="auto"/>
        </w:rPr>
        <w:t>man red blood cells can be</w:t>
      </w:r>
      <w:r>
        <w:rPr>
          <w:rFonts w:asciiTheme="minorHAnsi" w:hAnsiTheme="minorHAnsi" w:cstheme="minorHAnsi"/>
          <w:color w:val="auto"/>
        </w:rPr>
        <w:t xml:space="preserve"> rendered red fluorescent by incubation with </w:t>
      </w:r>
      <w:r w:rsidR="00A43723">
        <w:rPr>
          <w:rFonts w:asciiTheme="minorHAnsi" w:hAnsiTheme="minorHAnsi" w:cstheme="minorHAnsi"/>
          <w:color w:val="auto"/>
        </w:rPr>
        <w:t>a</w:t>
      </w:r>
      <w:r w:rsidR="00AD7BF4">
        <w:rPr>
          <w:rFonts w:asciiTheme="minorHAnsi" w:hAnsiTheme="minorHAnsi" w:cstheme="minorHAnsi"/>
          <w:color w:val="auto"/>
        </w:rPr>
        <w:t>n</w:t>
      </w:r>
      <w:r w:rsidR="00A43723">
        <w:rPr>
          <w:rFonts w:asciiTheme="minorHAnsi" w:hAnsiTheme="minorHAnsi" w:cstheme="minorHAnsi"/>
          <w:color w:val="auto"/>
        </w:rPr>
        <w:t xml:space="preserve"> orange/red fluorescent plasma membrane marker, as discussed above</w:t>
      </w:r>
      <w:r>
        <w:rPr>
          <w:rFonts w:asciiTheme="minorHAnsi" w:hAnsiTheme="minorHAnsi" w:cstheme="minorHAnsi"/>
          <w:color w:val="auto"/>
        </w:rPr>
        <w:t xml:space="preserve">. </w:t>
      </w:r>
      <w:r w:rsidR="007241FE">
        <w:rPr>
          <w:rFonts w:asciiTheme="minorHAnsi" w:hAnsiTheme="minorHAnsi" w:cstheme="minorHAnsi"/>
          <w:color w:val="auto"/>
        </w:rPr>
        <w:t xml:space="preserve">This </w:t>
      </w:r>
      <w:r w:rsidR="00A43723">
        <w:rPr>
          <w:rFonts w:asciiTheme="minorHAnsi" w:hAnsiTheme="minorHAnsi" w:cstheme="minorHAnsi"/>
          <w:color w:val="auto"/>
        </w:rPr>
        <w:t xml:space="preserve">lipophilic </w:t>
      </w:r>
      <w:r w:rsidR="00FA491B">
        <w:rPr>
          <w:rFonts w:asciiTheme="minorHAnsi" w:hAnsiTheme="minorHAnsi" w:cstheme="minorHAnsi"/>
          <w:color w:val="auto"/>
        </w:rPr>
        <w:t>plasma membrane marker</w:t>
      </w:r>
      <w:r w:rsidR="007241FE">
        <w:rPr>
          <w:rFonts w:asciiTheme="minorHAnsi" w:hAnsiTheme="minorHAnsi" w:cstheme="minorHAnsi"/>
          <w:color w:val="auto"/>
        </w:rPr>
        <w:t xml:space="preserve"> avoids</w:t>
      </w:r>
      <w:r w:rsidR="003535AD">
        <w:rPr>
          <w:rFonts w:asciiTheme="minorHAnsi" w:hAnsiTheme="minorHAnsi" w:cstheme="minorHAnsi"/>
          <w:color w:val="auto"/>
        </w:rPr>
        <w:t xml:space="preserve"> potential confounding </w:t>
      </w:r>
      <w:r w:rsidR="00AB2962">
        <w:rPr>
          <w:rFonts w:asciiTheme="minorHAnsi" w:hAnsiTheme="minorHAnsi" w:cstheme="minorHAnsi"/>
          <w:color w:val="auto"/>
        </w:rPr>
        <w:t>e</w:t>
      </w:r>
      <w:r w:rsidR="003535AD">
        <w:rPr>
          <w:rFonts w:asciiTheme="minorHAnsi" w:hAnsiTheme="minorHAnsi" w:cstheme="minorHAnsi"/>
          <w:color w:val="auto"/>
        </w:rPr>
        <w:t xml:space="preserve">ffects of antibody-based labels. </w:t>
      </w:r>
      <w:r w:rsidR="00EB033A">
        <w:rPr>
          <w:rFonts w:asciiTheme="minorHAnsi" w:hAnsiTheme="minorHAnsi" w:cstheme="minorHAnsi"/>
          <w:color w:val="auto"/>
        </w:rPr>
        <w:t xml:space="preserve">Red fluorescent human red blood cells, with or without opsonization, </w:t>
      </w:r>
      <w:r w:rsidR="006A3732">
        <w:rPr>
          <w:rFonts w:asciiTheme="minorHAnsi" w:hAnsiTheme="minorHAnsi" w:cstheme="minorHAnsi"/>
          <w:color w:val="auto"/>
        </w:rPr>
        <w:t>can be</w:t>
      </w:r>
      <w:r w:rsidR="007241FE">
        <w:rPr>
          <w:rFonts w:asciiTheme="minorHAnsi" w:hAnsiTheme="minorHAnsi" w:cstheme="minorHAnsi"/>
          <w:color w:val="auto"/>
        </w:rPr>
        <w:t xml:space="preserve"> directly</w:t>
      </w:r>
      <w:r w:rsidR="00EB033A">
        <w:rPr>
          <w:rFonts w:asciiTheme="minorHAnsi" w:hAnsiTheme="minorHAnsi" w:cstheme="minorHAnsi"/>
          <w:color w:val="auto"/>
        </w:rPr>
        <w:t xml:space="preserve"> pipetted into the 100 </w:t>
      </w:r>
      <w:r w:rsidR="00E811D0">
        <w:rPr>
          <w:rFonts w:asciiTheme="minorHAnsi" w:hAnsiTheme="minorHAnsi" w:cstheme="minorHAnsi"/>
          <w:color w:val="auto"/>
        </w:rPr>
        <w:t>µL</w:t>
      </w:r>
      <w:r w:rsidR="00EB033A">
        <w:rPr>
          <w:rFonts w:asciiTheme="minorHAnsi" w:hAnsiTheme="minorHAnsi" w:cstheme="minorHAnsi"/>
          <w:color w:val="auto"/>
        </w:rPr>
        <w:t xml:space="preserve"> channel of a </w:t>
      </w:r>
      <w:r w:rsidR="00A43723">
        <w:rPr>
          <w:rFonts w:asciiTheme="minorHAnsi" w:hAnsiTheme="minorHAnsi" w:cstheme="minorHAnsi"/>
          <w:color w:val="auto"/>
        </w:rPr>
        <w:t>channel slide</w:t>
      </w:r>
      <w:r w:rsidR="004859A8">
        <w:rPr>
          <w:rFonts w:asciiTheme="minorHAnsi" w:hAnsiTheme="minorHAnsi" w:cstheme="minorHAnsi"/>
          <w:color w:val="auto"/>
        </w:rPr>
        <w:t xml:space="preserve"> </w:t>
      </w:r>
      <w:r w:rsidR="00EB033A">
        <w:rPr>
          <w:rFonts w:asciiTheme="minorHAnsi" w:hAnsiTheme="minorHAnsi" w:cstheme="minorHAnsi"/>
          <w:color w:val="auto"/>
        </w:rPr>
        <w:t xml:space="preserve">and </w:t>
      </w:r>
      <w:r w:rsidR="00587B38">
        <w:rPr>
          <w:rFonts w:asciiTheme="minorHAnsi" w:hAnsiTheme="minorHAnsi" w:cstheme="minorHAnsi"/>
          <w:color w:val="auto"/>
        </w:rPr>
        <w:t xml:space="preserve">3D </w:t>
      </w:r>
      <w:r w:rsidR="00EB033A">
        <w:rPr>
          <w:rFonts w:asciiTheme="minorHAnsi" w:hAnsiTheme="minorHAnsi" w:cstheme="minorHAnsi"/>
          <w:color w:val="auto"/>
        </w:rPr>
        <w:t>time-lapse</w:t>
      </w:r>
      <w:r w:rsidR="00587B38">
        <w:rPr>
          <w:rFonts w:asciiTheme="minorHAnsi" w:hAnsiTheme="minorHAnsi" w:cstheme="minorHAnsi"/>
          <w:color w:val="auto"/>
        </w:rPr>
        <w:t xml:space="preserve"> imag</w:t>
      </w:r>
      <w:r w:rsidR="00AB2962">
        <w:rPr>
          <w:rFonts w:asciiTheme="minorHAnsi" w:hAnsiTheme="minorHAnsi" w:cstheme="minorHAnsi"/>
          <w:color w:val="auto"/>
        </w:rPr>
        <w:t>ed</w:t>
      </w:r>
      <w:r w:rsidR="00587B38">
        <w:rPr>
          <w:rFonts w:asciiTheme="minorHAnsi" w:hAnsiTheme="minorHAnsi" w:cstheme="minorHAnsi"/>
          <w:color w:val="auto"/>
        </w:rPr>
        <w:t xml:space="preserve"> </w:t>
      </w:r>
      <w:r w:rsidR="007241FE">
        <w:rPr>
          <w:rFonts w:asciiTheme="minorHAnsi" w:hAnsiTheme="minorHAnsi" w:cstheme="minorHAnsi"/>
          <w:color w:val="auto"/>
        </w:rPr>
        <w:t>via a 60x/1.49 oil immersion</w:t>
      </w:r>
      <w:r w:rsidR="00C15F3F">
        <w:rPr>
          <w:rFonts w:asciiTheme="minorHAnsi" w:hAnsiTheme="minorHAnsi" w:cstheme="minorHAnsi"/>
          <w:color w:val="auto"/>
        </w:rPr>
        <w:t xml:space="preserve"> (or similar)</w:t>
      </w:r>
      <w:r w:rsidR="007241FE">
        <w:rPr>
          <w:rFonts w:asciiTheme="minorHAnsi" w:hAnsiTheme="minorHAnsi" w:cstheme="minorHAnsi"/>
          <w:color w:val="auto"/>
        </w:rPr>
        <w:t xml:space="preserve"> objective lens </w:t>
      </w:r>
      <w:r w:rsidR="00587B38">
        <w:rPr>
          <w:rFonts w:asciiTheme="minorHAnsi" w:hAnsiTheme="minorHAnsi" w:cstheme="minorHAnsi"/>
          <w:color w:val="auto"/>
        </w:rPr>
        <w:t>performed using the 488 nm and 561 nm laser lines</w:t>
      </w:r>
      <w:r w:rsidR="004859A8">
        <w:rPr>
          <w:rFonts w:asciiTheme="minorHAnsi" w:hAnsiTheme="minorHAnsi" w:cstheme="minorHAnsi"/>
          <w:color w:val="auto"/>
        </w:rPr>
        <w:t>, respectively,</w:t>
      </w:r>
      <w:r w:rsidR="00587B38">
        <w:rPr>
          <w:rFonts w:asciiTheme="minorHAnsi" w:hAnsiTheme="minorHAnsi" w:cstheme="minorHAnsi"/>
          <w:color w:val="auto"/>
        </w:rPr>
        <w:t xml:space="preserve"> of a spinning disk confocal </w:t>
      </w:r>
      <w:r w:rsidR="007241FE">
        <w:rPr>
          <w:rFonts w:asciiTheme="minorHAnsi" w:hAnsiTheme="minorHAnsi" w:cstheme="minorHAnsi"/>
          <w:color w:val="auto"/>
        </w:rPr>
        <w:t xml:space="preserve">(or similar) </w:t>
      </w:r>
      <w:r w:rsidR="00587B38">
        <w:rPr>
          <w:rFonts w:asciiTheme="minorHAnsi" w:hAnsiTheme="minorHAnsi" w:cstheme="minorHAnsi"/>
          <w:color w:val="auto"/>
        </w:rPr>
        <w:t xml:space="preserve">microscope. </w:t>
      </w:r>
      <w:r w:rsidR="00373E7F">
        <w:rPr>
          <w:rFonts w:asciiTheme="minorHAnsi" w:hAnsiTheme="minorHAnsi" w:cstheme="minorHAnsi"/>
          <w:color w:val="auto"/>
        </w:rPr>
        <w:t xml:space="preserve">It is tempting to optimize the system for high-resolution imaging, but the acquisition of repeated Z-stacks over 16 min or so may cause considerable photobleaching and phototoxicity. We chose to use 2x2 binning to </w:t>
      </w:r>
      <w:r w:rsidR="00D06DBD">
        <w:rPr>
          <w:rFonts w:asciiTheme="minorHAnsi" w:hAnsiTheme="minorHAnsi" w:cstheme="minorHAnsi"/>
          <w:color w:val="auto"/>
        </w:rPr>
        <w:t>promote good</w:t>
      </w:r>
      <w:r w:rsidR="00373E7F">
        <w:rPr>
          <w:rFonts w:asciiTheme="minorHAnsi" w:hAnsiTheme="minorHAnsi" w:cstheme="minorHAnsi"/>
          <w:color w:val="auto"/>
        </w:rPr>
        <w:t xml:space="preserve"> signal-to-noise ratios and </w:t>
      </w:r>
      <w:r w:rsidR="00D06DBD">
        <w:rPr>
          <w:rFonts w:asciiTheme="minorHAnsi" w:hAnsiTheme="minorHAnsi" w:cstheme="minorHAnsi"/>
          <w:color w:val="auto"/>
        </w:rPr>
        <w:t xml:space="preserve">allow reductions in excitation intensity and/or exposure times, but at the expense of optical resolution. </w:t>
      </w:r>
      <w:r w:rsidR="004F5862">
        <w:rPr>
          <w:rFonts w:asciiTheme="minorHAnsi" w:hAnsiTheme="minorHAnsi" w:cstheme="minorHAnsi"/>
          <w:color w:val="auto"/>
        </w:rPr>
        <w:t xml:space="preserve">In addition, to reduce phototoxicity, we add a scavenger of reactive oxygen species to the medium. </w:t>
      </w:r>
      <w:r w:rsidR="00DD6B5D">
        <w:rPr>
          <w:rFonts w:asciiTheme="minorHAnsi" w:hAnsiTheme="minorHAnsi" w:cstheme="minorHAnsi"/>
          <w:color w:val="auto"/>
        </w:rPr>
        <w:t>In future studies, the assays could be modified to image the phagocytosis of apoptotic human red blood cells. Application of a Ca</w:t>
      </w:r>
      <w:r w:rsidR="00DD6B5D" w:rsidRPr="003A4759">
        <w:rPr>
          <w:rFonts w:asciiTheme="minorHAnsi" w:hAnsiTheme="minorHAnsi" w:cstheme="minorHAnsi"/>
          <w:color w:val="auto"/>
          <w:vertAlign w:val="superscript"/>
        </w:rPr>
        <w:t>2+</w:t>
      </w:r>
      <w:r w:rsidR="00DD6B5D">
        <w:rPr>
          <w:rFonts w:asciiTheme="minorHAnsi" w:hAnsiTheme="minorHAnsi" w:cstheme="minorHAnsi"/>
          <w:color w:val="auto"/>
        </w:rPr>
        <w:t xml:space="preserve"> ionophore, such as A23187, can be used to induce phosphatidylserine externalization</w:t>
      </w:r>
      <w:hyperlink w:anchor="_ENREF_23" w:tooltip="Closse, 1999 #25" w:history="1">
        <w:r w:rsidR="006E6507">
          <w:rPr>
            <w:rFonts w:asciiTheme="minorHAnsi" w:hAnsiTheme="minorHAnsi" w:cstheme="minorHAnsi"/>
            <w:color w:val="auto"/>
          </w:rPr>
          <w:fldChar w:fldCharType="begin"/>
        </w:r>
        <w:r w:rsidR="006E6507">
          <w:rPr>
            <w:rFonts w:asciiTheme="minorHAnsi" w:hAnsiTheme="minorHAnsi" w:cstheme="minorHAnsi"/>
            <w:color w:val="auto"/>
          </w:rPr>
          <w:instrText xml:space="preserve"> ADDIN EN.CITE &lt;EndNote&gt;&lt;Cite&gt;&lt;Author&gt;Closse&lt;/Author&gt;&lt;Year&gt;1999&lt;/Year&gt;&lt;RecNum&gt;25&lt;/RecNum&gt;&lt;DisplayText&gt;&lt;style face="superscript"&gt;23&lt;/style&gt;&lt;/DisplayText&gt;&lt;record&gt;&lt;rec-number&gt;25&lt;/rec-number&gt;&lt;foreign-keys&gt;&lt;key app="EN" db-id="t02t9xawtdtzs3e9rd75fsza0asv0xwa9wds"&gt;25&lt;/key&gt;&lt;/foreign-keys&gt;&lt;ref-type name="Journal Article"&gt;17&lt;/ref-type&gt;&lt;contributors&gt;&lt;authors&gt;&lt;author&gt;Closse, C.&lt;/author&gt;&lt;author&gt;Dachary-Prigent, J.&lt;/author&gt;&lt;author&gt;Boisseau, M. R.&lt;/author&gt;&lt;/authors&gt;&lt;/contributors&gt;&lt;auth-address&gt;Laboratoire d&amp;apos;Hematologie, Universite Victor Segalen-Bordeaux 2, Bordeaux, France.&lt;/auth-address&gt;&lt;titles&gt;&lt;title&gt;Phosphatidylserine-related adhesion of human erythrocytes to vascular endothelium&lt;/title&gt;&lt;secondary-title&gt;Br J Haematol&lt;/secondary-title&gt;&lt;alt-title&gt;British journal of haematology&lt;/alt-title&gt;&lt;/titles&gt;&lt;periodical&gt;&lt;full-title&gt;Br J Haematol&lt;/full-title&gt;&lt;abbr-1&gt;British journal of haematology&lt;/abbr-1&gt;&lt;/periodical&gt;&lt;alt-periodical&gt;&lt;full-title&gt;Br J Haematol&lt;/full-title&gt;&lt;abbr-1&gt;British journal of haematology&lt;/abbr-1&gt;&lt;/alt-periodical&gt;&lt;pages&gt;300-2&lt;/pages&gt;&lt;volume&gt;107&lt;/volume&gt;&lt;number&gt;2&lt;/number&gt;&lt;edition&gt;1999/12/03&lt;/edition&gt;&lt;keywords&gt;&lt;keyword&gt;Calcimycin/pharmacology&lt;/keyword&gt;&lt;keyword&gt;Cell Adhesion/drug effects/physiology&lt;/keyword&gt;&lt;keyword&gt;Cells, Cultured&lt;/keyword&gt;&lt;keyword&gt;Dose-Response Relationship, Drug&lt;/keyword&gt;&lt;keyword&gt;Endothelium, Vascular/ physiology&lt;/keyword&gt;&lt;keyword&gt;Erythrocytes/ physiology&lt;/keyword&gt;&lt;keyword&gt;Ethylmaleimide/pharmacology&lt;/keyword&gt;&lt;keyword&gt;Flow Cytometry&lt;/keyword&gt;&lt;keyword&gt;Humans&lt;/keyword&gt;&lt;keyword&gt;Ionophores/pharmacology&lt;/keyword&gt;&lt;keyword&gt;Phosphatidylserines/ physiology&lt;/keyword&gt;&lt;/keywords&gt;&lt;dates&gt;&lt;year&gt;1999&lt;/year&gt;&lt;pub-dates&gt;&lt;date&gt;Nov&lt;/date&gt;&lt;/pub-dates&gt;&lt;/dates&gt;&lt;isbn&gt;0007-1048 (Print)&amp;#xD;0007-1048 (Linking)&lt;/isbn&gt;&lt;accession-num&gt;10583215&lt;/accession-num&gt;&lt;urls&gt;&lt;/urls&gt;&lt;remote-database-provider&gt;NLM&lt;/remote-database-provider&gt;&lt;language&gt;eng&lt;/language&gt;&lt;/record&gt;&lt;/Cite&gt;&lt;/EndNote&gt;</w:instrText>
        </w:r>
        <w:r w:rsidR="006E6507">
          <w:rPr>
            <w:rFonts w:asciiTheme="minorHAnsi" w:hAnsiTheme="minorHAnsi" w:cstheme="minorHAnsi"/>
            <w:color w:val="auto"/>
          </w:rPr>
          <w:fldChar w:fldCharType="separate"/>
        </w:r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23</w:t>
        </w:r>
        <w:r w:rsidR="006E6507">
          <w:rPr>
            <w:rFonts w:asciiTheme="minorHAnsi" w:hAnsiTheme="minorHAnsi" w:cstheme="minorHAnsi"/>
            <w:color w:val="auto"/>
          </w:rPr>
          <w:fldChar w:fldCharType="end"/>
        </w:r>
      </w:hyperlink>
      <w:r w:rsidR="00DD6B5D">
        <w:rPr>
          <w:rFonts w:asciiTheme="minorHAnsi" w:hAnsiTheme="minorHAnsi" w:cstheme="minorHAnsi"/>
          <w:color w:val="auto"/>
        </w:rPr>
        <w:t>, an “eat me” signal</w:t>
      </w:r>
      <w:r w:rsidR="00F21567">
        <w:rPr>
          <w:rFonts w:asciiTheme="minorHAnsi" w:hAnsiTheme="minorHAnsi" w:cstheme="minorHAnsi"/>
          <w:color w:val="auto"/>
        </w:rPr>
        <w:t xml:space="preserve"> and hallmark of early apoptosis</w:t>
      </w:r>
      <w:r w:rsidR="00B87C56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PEVuZE5vdGU+PENpdGU+PEF1dGhvcj5CYXJ0aDwvQXV0aG9yPjxZZWFyPjIwMTc8L1llYXI+PFJl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</w:fldData>
        </w:fldChar>
      </w:r>
      <w:r w:rsidR="006E6507">
        <w:rPr>
          <w:rFonts w:asciiTheme="minorHAnsi" w:hAnsiTheme="minorHAnsi" w:cstheme="minorHAnsi"/>
          <w:color w:val="auto"/>
        </w:rPr>
        <w:instrText xml:space="preserve"> ADDIN EN.CITE </w:instrText>
      </w:r>
      <w:r w:rsidR="006E650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PEVuZE5vdGU+PENpdGU+PEF1dGhvcj5CYXJ0aDwvQXV0aG9yPjxZZWFyPjIwMTc8L1llYXI+PFJl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</w:fldData>
        </w:fldChar>
      </w:r>
      <w:r w:rsidR="006E650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507">
        <w:rPr>
          <w:rFonts w:asciiTheme="minorHAnsi" w:hAnsiTheme="minorHAnsi" w:cstheme="minorHAnsi"/>
          <w:color w:val="auto"/>
        </w:rPr>
      </w:r>
      <w:r w:rsidR="006E6507">
        <w:rPr>
          <w:rFonts w:asciiTheme="minorHAnsi" w:hAnsiTheme="minorHAnsi" w:cstheme="minorHAnsi"/>
          <w:color w:val="auto"/>
        </w:rPr>
        <w:fldChar w:fldCharType="end"/>
      </w:r>
      <w:r w:rsidR="00B87C56">
        <w:rPr>
          <w:rFonts w:asciiTheme="minorHAnsi" w:hAnsiTheme="minorHAnsi" w:cstheme="minorHAnsi"/>
          <w:color w:val="auto"/>
        </w:rPr>
      </w:r>
      <w:r w:rsidR="00B87C56">
        <w:rPr>
          <w:rFonts w:asciiTheme="minorHAnsi" w:hAnsiTheme="minorHAnsi" w:cstheme="minorHAnsi"/>
          <w:color w:val="auto"/>
        </w:rPr>
        <w:fldChar w:fldCharType="separate"/>
      </w:r>
      <w:hyperlink w:anchor="_ENREF_24" w:tooltip="Barth, 2017 #26" w:history="1"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24</w:t>
        </w:r>
      </w:hyperlink>
      <w:r w:rsidR="006E6507" w:rsidRPr="006E6507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5" w:tooltip="Sivagnanam, 2017 #27" w:history="1">
        <w:r w:rsidR="006E6507" w:rsidRPr="006E6507">
          <w:rPr>
            <w:rFonts w:asciiTheme="minorHAnsi" w:hAnsiTheme="minorHAnsi" w:cstheme="minorHAnsi"/>
            <w:noProof/>
            <w:color w:val="auto"/>
            <w:vertAlign w:val="superscript"/>
          </w:rPr>
          <w:t>25</w:t>
        </w:r>
      </w:hyperlink>
      <w:r w:rsidR="00B87C56">
        <w:rPr>
          <w:rFonts w:asciiTheme="minorHAnsi" w:hAnsiTheme="minorHAnsi" w:cstheme="minorHAnsi"/>
          <w:color w:val="auto"/>
        </w:rPr>
        <w:fldChar w:fldCharType="end"/>
      </w:r>
      <w:r w:rsidR="00DD6B5D">
        <w:rPr>
          <w:rFonts w:asciiTheme="minorHAnsi" w:hAnsiTheme="minorHAnsi" w:cstheme="minorHAnsi"/>
          <w:color w:val="auto"/>
        </w:rPr>
        <w:t xml:space="preserve">. </w:t>
      </w:r>
    </w:p>
    <w:p w14:paraId="305225DB" w14:textId="77777777" w:rsidR="0047029C" w:rsidRPr="001B1519" w:rsidRDefault="0047029C" w:rsidP="001B1519">
      <w:pPr>
        <w:rPr>
          <w:rFonts w:asciiTheme="minorHAnsi" w:hAnsiTheme="minorHAnsi" w:cstheme="minorHAnsi"/>
          <w:color w:val="auto"/>
        </w:rPr>
      </w:pPr>
    </w:p>
    <w:p w14:paraId="2D96E92E" w14:textId="5F19FAEA" w:rsidR="00AA03DF" w:rsidRPr="00AB2962" w:rsidRDefault="00AA03DF" w:rsidP="00AB296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68C16327" w14:textId="6FACDD5B" w:rsidR="00B96665" w:rsidRPr="00B72ABD" w:rsidRDefault="00B96665" w:rsidP="001B1519">
      <w:pPr>
        <w:rPr>
          <w:rFonts w:asciiTheme="minorHAnsi" w:hAnsiTheme="minorHAnsi" w:cstheme="minorHAnsi"/>
          <w:bCs/>
        </w:rPr>
      </w:pPr>
      <w:r w:rsidRPr="00B72ABD">
        <w:rPr>
          <w:rFonts w:asciiTheme="minorHAnsi" w:hAnsiTheme="minorHAnsi" w:cstheme="minorHAnsi"/>
          <w:bCs/>
        </w:rPr>
        <w:t>This work was supported by</w:t>
      </w:r>
      <w:r w:rsidR="00B72ABD">
        <w:rPr>
          <w:rFonts w:asciiTheme="minorHAnsi" w:hAnsiTheme="minorHAnsi" w:cstheme="minorHAnsi"/>
          <w:bCs/>
        </w:rPr>
        <w:t xml:space="preserve"> the grants HA 3271/4-1 </w:t>
      </w:r>
      <w:r w:rsidRPr="00B72ABD">
        <w:rPr>
          <w:rFonts w:asciiTheme="minorHAnsi" w:hAnsiTheme="minorHAnsi" w:cstheme="minorHAnsi"/>
          <w:bCs/>
        </w:rPr>
        <w:t xml:space="preserve">and </w:t>
      </w:r>
      <w:r w:rsidR="00B72ABD">
        <w:rPr>
          <w:rFonts w:asciiTheme="minorHAnsi" w:hAnsiTheme="minorHAnsi" w:cstheme="minorHAnsi"/>
          <w:bCs/>
        </w:rPr>
        <w:t xml:space="preserve">HA 3271/4-2 </w:t>
      </w:r>
      <w:r w:rsidRPr="00B72ABD">
        <w:rPr>
          <w:rFonts w:asciiTheme="minorHAnsi" w:hAnsiTheme="minorHAnsi" w:cstheme="minorHAnsi"/>
          <w:bCs/>
        </w:rPr>
        <w:t>from the DFG (</w:t>
      </w:r>
      <w:r w:rsidR="00B72ABD" w:rsidRPr="00B72ABD">
        <w:t>Deutsche Forschungsgemeinschaft</w:t>
      </w:r>
      <w:r w:rsidRPr="00B72ABD">
        <w:rPr>
          <w:rFonts w:asciiTheme="minorHAnsi" w:hAnsiTheme="minorHAnsi" w:cstheme="minorHAnsi"/>
          <w:bCs/>
        </w:rPr>
        <w:t xml:space="preserve">), and </w:t>
      </w:r>
      <w:r w:rsidR="00B72ABD" w:rsidRPr="00B72ABD">
        <w:rPr>
          <w:rFonts w:asciiTheme="minorHAnsi" w:hAnsiTheme="minorHAnsi" w:cstheme="minorHAnsi"/>
          <w:bCs/>
        </w:rPr>
        <w:t xml:space="preserve">the grant </w:t>
      </w:r>
      <w:r w:rsidRPr="00B72ABD">
        <w:rPr>
          <w:rFonts w:asciiTheme="minorHAnsi" w:hAnsiTheme="minorHAnsi" w:cstheme="minorHAnsi"/>
          <w:bCs/>
        </w:rPr>
        <w:t xml:space="preserve">FF-2016-05 </w:t>
      </w:r>
      <w:r w:rsidR="00B72ABD" w:rsidRPr="00B72ABD">
        <w:rPr>
          <w:rFonts w:asciiTheme="minorHAnsi" w:hAnsiTheme="minorHAnsi" w:cstheme="minorHAnsi"/>
          <w:bCs/>
        </w:rPr>
        <w:t xml:space="preserve">from </w:t>
      </w:r>
      <w:r w:rsidR="00B72ABD" w:rsidRPr="00B72ABD">
        <w:t>EXC 1003 (Cluster of Excellence 1003), Cells in Motion (CiM)</w:t>
      </w:r>
      <w:r w:rsidR="00B72ABD">
        <w:t>, DFG</w:t>
      </w:r>
      <w:r w:rsidRPr="00B72ABD">
        <w:rPr>
          <w:rFonts w:asciiTheme="minorHAnsi" w:hAnsiTheme="minorHAnsi" w:cstheme="minorHAnsi"/>
          <w:bCs/>
        </w:rPr>
        <w:t xml:space="preserve">. </w:t>
      </w:r>
    </w:p>
    <w:p w14:paraId="5E05B1B2" w14:textId="77777777" w:rsidR="00B96665" w:rsidRPr="00B96665" w:rsidRDefault="00B96665" w:rsidP="001B1519">
      <w:pPr>
        <w:rPr>
          <w:rFonts w:asciiTheme="minorHAnsi" w:hAnsiTheme="minorHAnsi" w:cstheme="minorHAnsi"/>
          <w:bCs/>
        </w:rPr>
      </w:pPr>
    </w:p>
    <w:p w14:paraId="66030076" w14:textId="56F6E567" w:rsidR="00AA03DF" w:rsidRDefault="00AA03DF" w:rsidP="00AB296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13F24D6A" w14:textId="3356D95F" w:rsidR="00B96665" w:rsidRDefault="00B96665" w:rsidP="001B151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have nothing to disclose.</w:t>
      </w:r>
    </w:p>
    <w:p w14:paraId="51909953" w14:textId="77777777" w:rsidR="00B96665" w:rsidRPr="001B1519" w:rsidRDefault="00B96665" w:rsidP="001B1519">
      <w:pPr>
        <w:rPr>
          <w:rFonts w:asciiTheme="minorHAnsi" w:hAnsiTheme="minorHAnsi" w:cstheme="minorHAnsi"/>
          <w:color w:val="auto"/>
        </w:rPr>
      </w:pPr>
    </w:p>
    <w:p w14:paraId="0137C78F" w14:textId="3B32E02D" w:rsidR="00A67E5B" w:rsidRPr="00AB2962" w:rsidRDefault="009726EE" w:rsidP="005B54DD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E3AC428" w14:textId="77777777" w:rsidR="006E6507" w:rsidRPr="006E6507" w:rsidRDefault="00A67E5B" w:rsidP="006E6507">
      <w:pPr>
        <w:ind w:left="720" w:hanging="720"/>
        <w:rPr>
          <w:rFonts w:cstheme="minorHAnsi"/>
          <w:noProof/>
          <w:color w:val="auto"/>
        </w:rPr>
      </w:pPr>
      <w:r w:rsidRPr="002708AA">
        <w:rPr>
          <w:rFonts w:asciiTheme="minorHAnsi" w:hAnsiTheme="minorHAnsi" w:cstheme="minorHAnsi"/>
          <w:color w:val="auto"/>
        </w:rPr>
        <w:fldChar w:fldCharType="begin"/>
      </w:r>
      <w:r w:rsidRPr="002708AA">
        <w:rPr>
          <w:rFonts w:asciiTheme="minorHAnsi" w:hAnsiTheme="minorHAnsi" w:cstheme="minorHAnsi"/>
          <w:color w:val="auto"/>
        </w:rPr>
        <w:instrText xml:space="preserve"> ADDIN EN.REFLIST </w:instrText>
      </w:r>
      <w:r w:rsidRPr="002708AA">
        <w:rPr>
          <w:rFonts w:asciiTheme="minorHAnsi" w:hAnsiTheme="minorHAnsi" w:cstheme="minorHAnsi"/>
          <w:color w:val="auto"/>
        </w:rPr>
        <w:fldChar w:fldCharType="separate"/>
      </w:r>
      <w:bookmarkStart w:id="0" w:name="_ENREF_1"/>
      <w:r w:rsidR="006E6507" w:rsidRPr="006E6507">
        <w:rPr>
          <w:rFonts w:cstheme="minorHAnsi"/>
          <w:noProof/>
          <w:color w:val="auto"/>
        </w:rPr>
        <w:t>1</w:t>
      </w:r>
      <w:r w:rsidR="006E6507" w:rsidRPr="006E6507">
        <w:rPr>
          <w:rFonts w:cstheme="minorHAnsi"/>
          <w:noProof/>
          <w:color w:val="auto"/>
        </w:rPr>
        <w:tab/>
        <w:t xml:space="preserve">Tauber, A. I. Metchnikoff and the phagocytosis theory. </w:t>
      </w:r>
      <w:r w:rsidR="006E6507" w:rsidRPr="006E6507">
        <w:rPr>
          <w:rFonts w:cstheme="minorHAnsi"/>
          <w:i/>
          <w:noProof/>
          <w:color w:val="auto"/>
        </w:rPr>
        <w:t>Nature reviews. Molecular cell biology</w:t>
      </w:r>
      <w:r w:rsidR="006E6507" w:rsidRPr="006E6507">
        <w:rPr>
          <w:rFonts w:cstheme="minorHAnsi"/>
          <w:noProof/>
          <w:color w:val="auto"/>
        </w:rPr>
        <w:t xml:space="preserve"> </w:t>
      </w:r>
      <w:r w:rsidR="006E6507" w:rsidRPr="006E6507">
        <w:rPr>
          <w:rFonts w:cstheme="minorHAnsi"/>
          <w:b/>
          <w:noProof/>
          <w:color w:val="auto"/>
        </w:rPr>
        <w:t>4</w:t>
      </w:r>
      <w:r w:rsidR="006E6507" w:rsidRPr="006E6507">
        <w:rPr>
          <w:rFonts w:cstheme="minorHAnsi"/>
          <w:noProof/>
          <w:color w:val="auto"/>
        </w:rPr>
        <w:t>, 897-901, doi:10.1038/nrm1244 (2003).</w:t>
      </w:r>
      <w:bookmarkEnd w:id="0"/>
    </w:p>
    <w:p w14:paraId="356E7909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" w:name="_ENREF_2"/>
      <w:r w:rsidRPr="006E6507">
        <w:rPr>
          <w:rFonts w:cstheme="minorHAnsi"/>
          <w:noProof/>
          <w:color w:val="auto"/>
        </w:rPr>
        <w:t>2</w:t>
      </w:r>
      <w:r w:rsidRPr="006E6507">
        <w:rPr>
          <w:rFonts w:cstheme="minorHAnsi"/>
          <w:noProof/>
          <w:color w:val="auto"/>
        </w:rPr>
        <w:tab/>
        <w:t xml:space="preserve">Kaplan, G. Differences in the mode of phagocytosis with Fc and C3 receptors in macrophages. </w:t>
      </w:r>
      <w:r w:rsidRPr="006E6507">
        <w:rPr>
          <w:rFonts w:cstheme="minorHAnsi"/>
          <w:i/>
          <w:noProof/>
          <w:color w:val="auto"/>
        </w:rPr>
        <w:t>Scandinavian journal of immunology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6</w:t>
      </w:r>
      <w:r w:rsidRPr="006E6507">
        <w:rPr>
          <w:rFonts w:cstheme="minorHAnsi"/>
          <w:noProof/>
          <w:color w:val="auto"/>
        </w:rPr>
        <w:t>, 797-807 (1977).</w:t>
      </w:r>
      <w:bookmarkEnd w:id="1"/>
    </w:p>
    <w:p w14:paraId="52A18594" w14:textId="08565479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2" w:name="_ENREF_3"/>
      <w:r w:rsidRPr="006E6507">
        <w:rPr>
          <w:rFonts w:cstheme="minorHAnsi"/>
          <w:noProof/>
          <w:color w:val="auto"/>
        </w:rPr>
        <w:t>3</w:t>
      </w:r>
      <w:r w:rsidRPr="006E6507">
        <w:rPr>
          <w:rFonts w:cstheme="minorHAnsi"/>
          <w:noProof/>
          <w:color w:val="auto"/>
        </w:rPr>
        <w:tab/>
        <w:t xml:space="preserve">Cooper, J. A. Effects of cytochalasin and phalloidin on actin. </w:t>
      </w:r>
      <w:r w:rsidRPr="006E6507">
        <w:rPr>
          <w:rFonts w:cstheme="minorHAnsi"/>
          <w:i/>
          <w:noProof/>
          <w:color w:val="auto"/>
        </w:rPr>
        <w:t xml:space="preserve">The </w:t>
      </w:r>
      <w:r w:rsidR="00AB2962">
        <w:rPr>
          <w:rFonts w:cstheme="minorHAnsi"/>
          <w:i/>
          <w:noProof/>
          <w:color w:val="auto"/>
        </w:rPr>
        <w:t>j</w:t>
      </w:r>
      <w:r w:rsidRPr="006E6507">
        <w:rPr>
          <w:rFonts w:cstheme="minorHAnsi"/>
          <w:i/>
          <w:noProof/>
          <w:color w:val="auto"/>
        </w:rPr>
        <w:t>ournal of cell biology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105</w:t>
      </w:r>
      <w:r w:rsidRPr="006E6507">
        <w:rPr>
          <w:rFonts w:cstheme="minorHAnsi"/>
          <w:noProof/>
          <w:color w:val="auto"/>
        </w:rPr>
        <w:t>, 1473-1478 (1987).</w:t>
      </w:r>
      <w:bookmarkEnd w:id="2"/>
    </w:p>
    <w:p w14:paraId="2E16E721" w14:textId="47E7BBC9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3" w:name="_ENREF_4"/>
      <w:r w:rsidRPr="006E6507">
        <w:rPr>
          <w:rFonts w:cstheme="minorHAnsi"/>
          <w:noProof/>
          <w:color w:val="auto"/>
        </w:rPr>
        <w:t>4</w:t>
      </w:r>
      <w:r w:rsidRPr="006E6507">
        <w:rPr>
          <w:rFonts w:cstheme="minorHAnsi"/>
          <w:noProof/>
          <w:color w:val="auto"/>
        </w:rPr>
        <w:tab/>
        <w:t xml:space="preserve">Caron, E. &amp; Hall, A. Identification of two distinct mechanisms of phagocytosis controlled by different Rho GTPases. </w:t>
      </w:r>
      <w:r w:rsidRPr="006E6507">
        <w:rPr>
          <w:rFonts w:cstheme="minorHAnsi"/>
          <w:i/>
          <w:noProof/>
          <w:color w:val="auto"/>
        </w:rPr>
        <w:t>Science</w:t>
      </w:r>
      <w:r w:rsidR="00AB2962">
        <w:rPr>
          <w:rFonts w:cstheme="minorHAnsi"/>
          <w:i/>
          <w:noProof/>
          <w:color w:val="auto"/>
        </w:rPr>
        <w:t xml:space="preserve">. </w:t>
      </w:r>
      <w:r w:rsidRPr="006E6507">
        <w:rPr>
          <w:rFonts w:cstheme="minorHAnsi"/>
          <w:b/>
          <w:noProof/>
          <w:color w:val="auto"/>
        </w:rPr>
        <w:t>282</w:t>
      </w:r>
      <w:r w:rsidRPr="006E6507">
        <w:rPr>
          <w:rFonts w:cstheme="minorHAnsi"/>
          <w:noProof/>
          <w:color w:val="auto"/>
        </w:rPr>
        <w:t>, 1717-1721 (1998).</w:t>
      </w:r>
      <w:bookmarkEnd w:id="3"/>
    </w:p>
    <w:p w14:paraId="038E543F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4" w:name="_ENREF_5"/>
      <w:r w:rsidRPr="006E6507">
        <w:rPr>
          <w:rFonts w:cstheme="minorHAnsi"/>
          <w:noProof/>
          <w:color w:val="auto"/>
        </w:rPr>
        <w:lastRenderedPageBreak/>
        <w:t>5</w:t>
      </w:r>
      <w:r w:rsidRPr="006E6507">
        <w:rPr>
          <w:rFonts w:cstheme="minorHAnsi"/>
          <w:noProof/>
          <w:color w:val="auto"/>
        </w:rPr>
        <w:tab/>
        <w:t xml:space="preserve">Aderem, A. &amp; Underhill, D. M. Mechanisms of phagocytosis in macrophages. </w:t>
      </w:r>
      <w:r w:rsidRPr="006E6507">
        <w:rPr>
          <w:rFonts w:cstheme="minorHAnsi"/>
          <w:i/>
          <w:noProof/>
          <w:color w:val="auto"/>
        </w:rPr>
        <w:t>Annual review of immunology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17</w:t>
      </w:r>
      <w:r w:rsidRPr="006E6507">
        <w:rPr>
          <w:rFonts w:cstheme="minorHAnsi"/>
          <w:noProof/>
          <w:color w:val="auto"/>
        </w:rPr>
        <w:t>, 593-623, doi:10.1146/annurev.immunol.17.1.593 (1999).</w:t>
      </w:r>
      <w:bookmarkEnd w:id="4"/>
    </w:p>
    <w:p w14:paraId="54E897BD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5" w:name="_ENREF_6"/>
      <w:r w:rsidRPr="006E6507">
        <w:rPr>
          <w:rFonts w:cstheme="minorHAnsi"/>
          <w:noProof/>
          <w:color w:val="auto"/>
        </w:rPr>
        <w:t>6</w:t>
      </w:r>
      <w:r w:rsidRPr="006E6507">
        <w:rPr>
          <w:rFonts w:cstheme="minorHAnsi"/>
          <w:noProof/>
          <w:color w:val="auto"/>
        </w:rPr>
        <w:tab/>
        <w:t xml:space="preserve">Chimini, G. &amp; Chavrier, P. Function of Rho family proteins in actin dynamics during phagocytosis and engulfment. </w:t>
      </w:r>
      <w:r w:rsidRPr="006E6507">
        <w:rPr>
          <w:rFonts w:cstheme="minorHAnsi"/>
          <w:i/>
          <w:noProof/>
          <w:color w:val="auto"/>
        </w:rPr>
        <w:t>Nature cell biology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2</w:t>
      </w:r>
      <w:r w:rsidRPr="006E6507">
        <w:rPr>
          <w:rFonts w:cstheme="minorHAnsi"/>
          <w:noProof/>
          <w:color w:val="auto"/>
        </w:rPr>
        <w:t>, E191-196, doi:10.1038/35036454 (2000).</w:t>
      </w:r>
      <w:bookmarkEnd w:id="5"/>
    </w:p>
    <w:p w14:paraId="01AAC7A3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6" w:name="_ENREF_7"/>
      <w:r w:rsidRPr="006E6507">
        <w:rPr>
          <w:rFonts w:cstheme="minorHAnsi"/>
          <w:noProof/>
          <w:color w:val="auto"/>
        </w:rPr>
        <w:t>7</w:t>
      </w:r>
      <w:r w:rsidRPr="006E6507">
        <w:rPr>
          <w:rFonts w:cstheme="minorHAnsi"/>
          <w:noProof/>
          <w:color w:val="auto"/>
        </w:rPr>
        <w:tab/>
        <w:t xml:space="preserve">Castellano, F., Chavrier, P. &amp; Caron, E. Actin dynamics during phagocytosis. </w:t>
      </w:r>
      <w:r w:rsidRPr="006E6507">
        <w:rPr>
          <w:rFonts w:cstheme="minorHAnsi"/>
          <w:i/>
          <w:noProof/>
          <w:color w:val="auto"/>
        </w:rPr>
        <w:t>Seminars in immunology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13</w:t>
      </w:r>
      <w:r w:rsidRPr="006E6507">
        <w:rPr>
          <w:rFonts w:cstheme="minorHAnsi"/>
          <w:noProof/>
          <w:color w:val="auto"/>
        </w:rPr>
        <w:t>, 347-355, doi:10.1006/smim.2001.0331 (2001).</w:t>
      </w:r>
      <w:bookmarkEnd w:id="6"/>
    </w:p>
    <w:p w14:paraId="59620015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7" w:name="_ENREF_8"/>
      <w:r w:rsidRPr="006E6507">
        <w:rPr>
          <w:rFonts w:cstheme="minorHAnsi"/>
          <w:noProof/>
          <w:color w:val="auto"/>
        </w:rPr>
        <w:t>8</w:t>
      </w:r>
      <w:r w:rsidRPr="006E6507">
        <w:rPr>
          <w:rFonts w:cstheme="minorHAnsi"/>
          <w:noProof/>
          <w:color w:val="auto"/>
        </w:rPr>
        <w:tab/>
        <w:t xml:space="preserve">Swanson, J. A. Shaping cups into phagosomes and macropinosomes. </w:t>
      </w:r>
      <w:r w:rsidRPr="006E6507">
        <w:rPr>
          <w:rFonts w:cstheme="minorHAnsi"/>
          <w:i/>
          <w:noProof/>
          <w:color w:val="auto"/>
        </w:rPr>
        <w:t>Nature reviews. Molecular cell biology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9</w:t>
      </w:r>
      <w:r w:rsidRPr="006E6507">
        <w:rPr>
          <w:rFonts w:cstheme="minorHAnsi"/>
          <w:noProof/>
          <w:color w:val="auto"/>
        </w:rPr>
        <w:t>, 639-649, doi:10.1038/nrm2447 (2008).</w:t>
      </w:r>
      <w:bookmarkEnd w:id="7"/>
    </w:p>
    <w:p w14:paraId="4B4F55F2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8" w:name="_ENREF_9"/>
      <w:r w:rsidRPr="006E6507">
        <w:rPr>
          <w:rFonts w:cstheme="minorHAnsi"/>
          <w:noProof/>
          <w:color w:val="auto"/>
        </w:rPr>
        <w:t>9</w:t>
      </w:r>
      <w:r w:rsidRPr="006E6507">
        <w:rPr>
          <w:rFonts w:cstheme="minorHAnsi"/>
          <w:noProof/>
          <w:color w:val="auto"/>
        </w:rPr>
        <w:tab/>
        <w:t xml:space="preserve">Underhill, D. M. &amp; Goodridge, H. S. Information processing during phagocytosis. </w:t>
      </w:r>
      <w:r w:rsidRPr="006E6507">
        <w:rPr>
          <w:rFonts w:cstheme="minorHAnsi"/>
          <w:i/>
          <w:noProof/>
          <w:color w:val="auto"/>
        </w:rPr>
        <w:t>Nature reviews. Immunology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12</w:t>
      </w:r>
      <w:r w:rsidRPr="006E6507">
        <w:rPr>
          <w:rFonts w:cstheme="minorHAnsi"/>
          <w:noProof/>
          <w:color w:val="auto"/>
        </w:rPr>
        <w:t>, 492-502, doi:10.1038/nri3244 (2012).</w:t>
      </w:r>
      <w:bookmarkEnd w:id="8"/>
    </w:p>
    <w:p w14:paraId="465A6D98" w14:textId="07459112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9" w:name="_ENREF_10"/>
      <w:r w:rsidRPr="006E6507">
        <w:rPr>
          <w:rFonts w:cstheme="minorHAnsi"/>
          <w:noProof/>
          <w:color w:val="auto"/>
        </w:rPr>
        <w:t>10</w:t>
      </w:r>
      <w:r w:rsidRPr="006E6507">
        <w:rPr>
          <w:rFonts w:cstheme="minorHAnsi"/>
          <w:noProof/>
          <w:color w:val="auto"/>
        </w:rPr>
        <w:tab/>
        <w:t xml:space="preserve">Munthe-Kaas, A. C., Kaplan, G. &amp; Seljelid, R. On the mechanism of internalization of opsonized particles by rat Kupffer cells </w:t>
      </w:r>
      <w:r w:rsidR="00A234C1" w:rsidRPr="00A234C1">
        <w:rPr>
          <w:rFonts w:cstheme="minorHAnsi"/>
          <w:i/>
          <w:noProof/>
          <w:color w:val="auto"/>
        </w:rPr>
        <w:t>in vitro</w:t>
      </w:r>
      <w:r w:rsidRPr="006E6507">
        <w:rPr>
          <w:rFonts w:cstheme="minorHAnsi"/>
          <w:noProof/>
          <w:color w:val="auto"/>
        </w:rPr>
        <w:t xml:space="preserve">. </w:t>
      </w:r>
      <w:r w:rsidRPr="006E6507">
        <w:rPr>
          <w:rFonts w:cstheme="minorHAnsi"/>
          <w:i/>
          <w:noProof/>
          <w:color w:val="auto"/>
        </w:rPr>
        <w:t>Experimental cell research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103</w:t>
      </w:r>
      <w:r w:rsidRPr="006E6507">
        <w:rPr>
          <w:rFonts w:cstheme="minorHAnsi"/>
          <w:noProof/>
          <w:color w:val="auto"/>
        </w:rPr>
        <w:t>, 201-212 (1976).</w:t>
      </w:r>
      <w:bookmarkEnd w:id="9"/>
    </w:p>
    <w:p w14:paraId="10B8C1A5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0" w:name="_ENREF_11"/>
      <w:r w:rsidRPr="006E6507">
        <w:rPr>
          <w:rFonts w:cstheme="minorHAnsi"/>
          <w:noProof/>
          <w:color w:val="auto"/>
        </w:rPr>
        <w:t>11</w:t>
      </w:r>
      <w:r w:rsidRPr="006E6507">
        <w:rPr>
          <w:rFonts w:cstheme="minorHAnsi"/>
          <w:noProof/>
          <w:color w:val="auto"/>
        </w:rPr>
        <w:tab/>
        <w:t xml:space="preserve">Rougerie, P., Miskolci, V. &amp; Cox, D. Generation of membrane structures during phagocytosis and chemotaxis of macrophages: role and regulation of the actin cytoskeleton. </w:t>
      </w:r>
      <w:r w:rsidRPr="006E6507">
        <w:rPr>
          <w:rFonts w:cstheme="minorHAnsi"/>
          <w:i/>
          <w:noProof/>
          <w:color w:val="auto"/>
        </w:rPr>
        <w:t>Immunological reviews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256</w:t>
      </w:r>
      <w:r w:rsidRPr="006E6507">
        <w:rPr>
          <w:rFonts w:cstheme="minorHAnsi"/>
          <w:noProof/>
          <w:color w:val="auto"/>
        </w:rPr>
        <w:t>, 222-239, doi:10.1111/imr.12118 (2013).</w:t>
      </w:r>
      <w:bookmarkEnd w:id="10"/>
    </w:p>
    <w:p w14:paraId="331432DD" w14:textId="4791B390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1" w:name="_ENREF_12"/>
      <w:r w:rsidRPr="006E6507">
        <w:rPr>
          <w:rFonts w:cstheme="minorHAnsi"/>
          <w:noProof/>
          <w:color w:val="auto"/>
        </w:rPr>
        <w:t>12</w:t>
      </w:r>
      <w:r w:rsidRPr="006E6507">
        <w:rPr>
          <w:rFonts w:cstheme="minorHAnsi"/>
          <w:noProof/>
          <w:color w:val="auto"/>
        </w:rPr>
        <w:tab/>
        <w:t>Liu, Z.</w:t>
      </w:r>
      <w:r w:rsidRPr="006E6507">
        <w:rPr>
          <w:rFonts w:cstheme="minorHAnsi"/>
          <w:i/>
          <w:noProof/>
          <w:color w:val="auto"/>
        </w:rPr>
        <w:t xml:space="preserve"> </w:t>
      </w:r>
      <w:r w:rsidR="00A234C1" w:rsidRPr="00A234C1">
        <w:rPr>
          <w:rFonts w:cstheme="minorHAnsi"/>
          <w:i/>
          <w:noProof/>
          <w:color w:val="auto"/>
        </w:rPr>
        <w:t>et al.</w:t>
      </w:r>
      <w:r w:rsidRPr="006E6507">
        <w:rPr>
          <w:rFonts w:cstheme="minorHAnsi"/>
          <w:noProof/>
          <w:color w:val="auto"/>
        </w:rPr>
        <w:t xml:space="preserve"> Nanoscale optomechanical actuators for controlling mechanotransduction in living cells. </w:t>
      </w:r>
      <w:r w:rsidRPr="006E6507">
        <w:rPr>
          <w:rFonts w:cstheme="minorHAnsi"/>
          <w:i/>
          <w:noProof/>
          <w:color w:val="auto"/>
        </w:rPr>
        <w:t>Nature methods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13</w:t>
      </w:r>
      <w:r w:rsidRPr="006E6507">
        <w:rPr>
          <w:rFonts w:cstheme="minorHAnsi"/>
          <w:noProof/>
          <w:color w:val="auto"/>
        </w:rPr>
        <w:t>, 143-146, doi:10.1038/nmeth.3689 (2016).</w:t>
      </w:r>
      <w:bookmarkEnd w:id="11"/>
    </w:p>
    <w:p w14:paraId="3E7327C9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2" w:name="_ENREF_13"/>
      <w:r w:rsidRPr="006E6507">
        <w:rPr>
          <w:rFonts w:cstheme="minorHAnsi"/>
          <w:noProof/>
          <w:color w:val="auto"/>
        </w:rPr>
        <w:t>13</w:t>
      </w:r>
      <w:r w:rsidRPr="006E6507">
        <w:rPr>
          <w:rFonts w:cstheme="minorHAnsi"/>
          <w:noProof/>
          <w:color w:val="auto"/>
        </w:rPr>
        <w:tab/>
        <w:t xml:space="preserve">Valentim, A. M., Guedes, S. R., Pereira, A. M. &amp; Antunes, L. M. Euthanasia using gaseous agents in laboratory rodents. </w:t>
      </w:r>
      <w:r w:rsidRPr="006E6507">
        <w:rPr>
          <w:rFonts w:cstheme="minorHAnsi"/>
          <w:i/>
          <w:noProof/>
          <w:color w:val="auto"/>
        </w:rPr>
        <w:t>Laboratory animals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50</w:t>
      </w:r>
      <w:r w:rsidRPr="006E6507">
        <w:rPr>
          <w:rFonts w:cstheme="minorHAnsi"/>
          <w:noProof/>
          <w:color w:val="auto"/>
        </w:rPr>
        <w:t>, 241-253, doi:10.1177/0023677215618618 (2016).</w:t>
      </w:r>
      <w:bookmarkEnd w:id="12"/>
    </w:p>
    <w:p w14:paraId="0B0C4A8B" w14:textId="281DAFFF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3" w:name="_ENREF_14"/>
      <w:r w:rsidRPr="006E6507">
        <w:rPr>
          <w:rFonts w:cstheme="minorHAnsi"/>
          <w:noProof/>
          <w:color w:val="auto"/>
        </w:rPr>
        <w:t>14</w:t>
      </w:r>
      <w:r w:rsidRPr="006E6507">
        <w:rPr>
          <w:rFonts w:cstheme="minorHAnsi"/>
          <w:noProof/>
          <w:color w:val="auto"/>
        </w:rPr>
        <w:tab/>
        <w:t xml:space="preserve">McCarren, H. S., Moore, J. T. &amp; Kelz, M. B. Assessing changes in volatile general anesthetic sensitivity of mice after local or systemic pharmacological intervention. </w:t>
      </w:r>
      <w:r w:rsidRPr="006E6507">
        <w:rPr>
          <w:rFonts w:cstheme="minorHAnsi"/>
          <w:i/>
          <w:noProof/>
          <w:color w:val="auto"/>
        </w:rPr>
        <w:t>Journal of visualized experiments</w:t>
      </w:r>
      <w:r w:rsidRPr="006E6507">
        <w:rPr>
          <w:rFonts w:cstheme="minorHAnsi"/>
          <w:noProof/>
          <w:color w:val="auto"/>
        </w:rPr>
        <w:t>, e51079, doi:10.3791/51079 (2013).</w:t>
      </w:r>
      <w:bookmarkEnd w:id="13"/>
    </w:p>
    <w:p w14:paraId="0D2044EA" w14:textId="613BD8EF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4" w:name="_ENREF_15"/>
      <w:r w:rsidRPr="006E6507">
        <w:rPr>
          <w:rFonts w:cstheme="minorHAnsi"/>
          <w:noProof/>
          <w:color w:val="auto"/>
        </w:rPr>
        <w:t>15</w:t>
      </w:r>
      <w:r w:rsidRPr="006E6507">
        <w:rPr>
          <w:rFonts w:cstheme="minorHAnsi"/>
          <w:noProof/>
          <w:color w:val="auto"/>
        </w:rPr>
        <w:tab/>
        <w:t>Horsthemke, M.</w:t>
      </w:r>
      <w:r w:rsidRPr="006E6507">
        <w:rPr>
          <w:rFonts w:cstheme="minorHAnsi"/>
          <w:i/>
          <w:noProof/>
          <w:color w:val="auto"/>
        </w:rPr>
        <w:t xml:space="preserve"> </w:t>
      </w:r>
      <w:r w:rsidR="00A234C1" w:rsidRPr="00A234C1">
        <w:rPr>
          <w:rFonts w:cstheme="minorHAnsi"/>
          <w:i/>
          <w:noProof/>
          <w:color w:val="auto"/>
        </w:rPr>
        <w:t>et al.</w:t>
      </w:r>
      <w:r w:rsidRPr="006E6507">
        <w:rPr>
          <w:rFonts w:cstheme="minorHAnsi"/>
          <w:noProof/>
          <w:color w:val="auto"/>
        </w:rPr>
        <w:t xml:space="preserve"> Multiple roles of filopodial dynamics in particle capture and phagocytosis and phenotypes of Cdc42 and Myo10 deletion. </w:t>
      </w:r>
      <w:r w:rsidRPr="006E6507">
        <w:rPr>
          <w:rFonts w:cstheme="minorHAnsi"/>
          <w:i/>
          <w:noProof/>
          <w:color w:val="auto"/>
        </w:rPr>
        <w:t>The Journal of biological chemistry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292</w:t>
      </w:r>
      <w:r w:rsidRPr="006E6507">
        <w:rPr>
          <w:rFonts w:cstheme="minorHAnsi"/>
          <w:noProof/>
          <w:color w:val="auto"/>
        </w:rPr>
        <w:t>, 7258-7273, doi:10.1074/jbc.M116.766923 (2017).</w:t>
      </w:r>
      <w:bookmarkEnd w:id="14"/>
    </w:p>
    <w:p w14:paraId="65CBFDD8" w14:textId="18F9F1B9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5" w:name="_ENREF_16"/>
      <w:r w:rsidRPr="006E6507">
        <w:rPr>
          <w:rFonts w:cstheme="minorHAnsi"/>
          <w:noProof/>
          <w:color w:val="auto"/>
        </w:rPr>
        <w:t>16</w:t>
      </w:r>
      <w:r w:rsidRPr="006E6507">
        <w:rPr>
          <w:rFonts w:cstheme="minorHAnsi"/>
          <w:noProof/>
          <w:color w:val="auto"/>
        </w:rPr>
        <w:tab/>
        <w:t>Bzymek, R.</w:t>
      </w:r>
      <w:r w:rsidRPr="006E6507">
        <w:rPr>
          <w:rFonts w:cstheme="minorHAnsi"/>
          <w:i/>
          <w:noProof/>
          <w:color w:val="auto"/>
        </w:rPr>
        <w:t xml:space="preserve"> </w:t>
      </w:r>
      <w:r w:rsidR="00A234C1" w:rsidRPr="00A234C1">
        <w:rPr>
          <w:rFonts w:cstheme="minorHAnsi"/>
          <w:i/>
          <w:noProof/>
          <w:color w:val="auto"/>
        </w:rPr>
        <w:t>et al.</w:t>
      </w:r>
      <w:r w:rsidRPr="006E6507">
        <w:rPr>
          <w:rFonts w:cstheme="minorHAnsi"/>
          <w:noProof/>
          <w:color w:val="auto"/>
        </w:rPr>
        <w:t xml:space="preserve"> Real-time two- and three-dimensional imaging of monocyte motility and navigation on planar surfaces and in collagen matrices: </w:t>
      </w:r>
      <w:r w:rsidR="00AB2962">
        <w:rPr>
          <w:rFonts w:cstheme="minorHAnsi"/>
          <w:noProof/>
          <w:color w:val="auto"/>
        </w:rPr>
        <w:t>R</w:t>
      </w:r>
      <w:r w:rsidRPr="006E6507">
        <w:rPr>
          <w:rFonts w:cstheme="minorHAnsi"/>
          <w:noProof/>
          <w:color w:val="auto"/>
        </w:rPr>
        <w:t xml:space="preserve">oles of Rho. </w:t>
      </w:r>
      <w:r w:rsidRPr="006E6507">
        <w:rPr>
          <w:rFonts w:cstheme="minorHAnsi"/>
          <w:i/>
          <w:noProof/>
          <w:color w:val="auto"/>
        </w:rPr>
        <w:t>Scientific reports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6</w:t>
      </w:r>
      <w:r w:rsidRPr="006E6507">
        <w:rPr>
          <w:rFonts w:cstheme="minorHAnsi"/>
          <w:noProof/>
          <w:color w:val="auto"/>
        </w:rPr>
        <w:t>, 25016, doi:10.1038/srep25016 (2016).</w:t>
      </w:r>
      <w:bookmarkEnd w:id="15"/>
    </w:p>
    <w:p w14:paraId="7E607BFC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6" w:name="_ENREF_17"/>
      <w:r w:rsidRPr="006E6507">
        <w:rPr>
          <w:rFonts w:cstheme="minorHAnsi"/>
          <w:noProof/>
          <w:color w:val="auto"/>
        </w:rPr>
        <w:t>17</w:t>
      </w:r>
      <w:r w:rsidRPr="006E6507">
        <w:rPr>
          <w:rFonts w:cstheme="minorHAnsi"/>
          <w:noProof/>
          <w:color w:val="auto"/>
        </w:rPr>
        <w:tab/>
        <w:t xml:space="preserve">Poole, J. Red cell antigens on band 3 and glycophorin A. </w:t>
      </w:r>
      <w:r w:rsidRPr="006E6507">
        <w:rPr>
          <w:rFonts w:cstheme="minorHAnsi"/>
          <w:i/>
          <w:noProof/>
          <w:color w:val="auto"/>
        </w:rPr>
        <w:t>Blood reviews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14</w:t>
      </w:r>
      <w:r w:rsidRPr="006E6507">
        <w:rPr>
          <w:rFonts w:cstheme="minorHAnsi"/>
          <w:noProof/>
          <w:color w:val="auto"/>
        </w:rPr>
        <w:t>, 31-43, doi:10.1054/blre.1999.0124 (2000).</w:t>
      </w:r>
      <w:bookmarkEnd w:id="16"/>
    </w:p>
    <w:p w14:paraId="65FC5F24" w14:textId="5E13DE29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7" w:name="_ENREF_18"/>
      <w:r w:rsidRPr="006E6507">
        <w:rPr>
          <w:rFonts w:cstheme="minorHAnsi"/>
          <w:noProof/>
          <w:color w:val="auto"/>
        </w:rPr>
        <w:t>18</w:t>
      </w:r>
      <w:r w:rsidRPr="006E6507">
        <w:rPr>
          <w:rFonts w:cstheme="minorHAnsi"/>
          <w:noProof/>
          <w:color w:val="auto"/>
        </w:rPr>
        <w:tab/>
        <w:t>Aoki, T. A C</w:t>
      </w:r>
      <w:r w:rsidR="00AB2962" w:rsidRPr="006E6507">
        <w:rPr>
          <w:rFonts w:cstheme="minorHAnsi"/>
          <w:noProof/>
          <w:color w:val="auto"/>
        </w:rPr>
        <w:t>omprehensive review of our current understanding of red blood cel</w:t>
      </w:r>
      <w:r w:rsidRPr="006E6507">
        <w:rPr>
          <w:rFonts w:cstheme="minorHAnsi"/>
          <w:noProof/>
          <w:color w:val="auto"/>
        </w:rPr>
        <w:t xml:space="preserve">l (RBC) </w:t>
      </w:r>
      <w:r w:rsidR="00AB2962" w:rsidRPr="006E6507">
        <w:rPr>
          <w:rFonts w:cstheme="minorHAnsi"/>
          <w:noProof/>
          <w:color w:val="auto"/>
        </w:rPr>
        <w:t>gly</w:t>
      </w:r>
      <w:r w:rsidRPr="006E6507">
        <w:rPr>
          <w:rFonts w:cstheme="minorHAnsi"/>
          <w:noProof/>
          <w:color w:val="auto"/>
        </w:rPr>
        <w:t xml:space="preserve">coproteins. </w:t>
      </w:r>
      <w:r w:rsidRPr="006E6507">
        <w:rPr>
          <w:rFonts w:cstheme="minorHAnsi"/>
          <w:i/>
          <w:noProof/>
          <w:color w:val="auto"/>
        </w:rPr>
        <w:t>Membranes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7</w:t>
      </w:r>
      <w:r w:rsidRPr="006E6507">
        <w:rPr>
          <w:rFonts w:cstheme="minorHAnsi"/>
          <w:noProof/>
          <w:color w:val="auto"/>
        </w:rPr>
        <w:t>, doi:10.3390/membranes7040056 (2017).</w:t>
      </w:r>
      <w:bookmarkEnd w:id="17"/>
    </w:p>
    <w:p w14:paraId="7013FA96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8" w:name="_ENREF_19"/>
      <w:r w:rsidRPr="006E6507">
        <w:rPr>
          <w:rFonts w:cstheme="minorHAnsi"/>
          <w:noProof/>
          <w:color w:val="auto"/>
        </w:rPr>
        <w:t>19</w:t>
      </w:r>
      <w:r w:rsidRPr="006E6507">
        <w:rPr>
          <w:rFonts w:cstheme="minorHAnsi"/>
          <w:noProof/>
          <w:color w:val="auto"/>
        </w:rPr>
        <w:tab/>
        <w:t xml:space="preserve">Song, L., Hennink, E. J., Young, I. T. &amp; Tanke, H. J. Photobleaching kinetics of fluorescein in quantitative fluorescence microscopy. </w:t>
      </w:r>
      <w:r w:rsidRPr="006E6507">
        <w:rPr>
          <w:rFonts w:cstheme="minorHAnsi"/>
          <w:i/>
          <w:noProof/>
          <w:color w:val="auto"/>
        </w:rPr>
        <w:t>Biophysical journal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68</w:t>
      </w:r>
      <w:r w:rsidRPr="006E6507">
        <w:rPr>
          <w:rFonts w:cstheme="minorHAnsi"/>
          <w:noProof/>
          <w:color w:val="auto"/>
        </w:rPr>
        <w:t>, 2588-2600, doi:10.1016/s0006-3495(95)80442-x (1995).</w:t>
      </w:r>
      <w:bookmarkEnd w:id="18"/>
    </w:p>
    <w:p w14:paraId="7FCCE164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19" w:name="_ENREF_20"/>
      <w:r w:rsidRPr="006E6507">
        <w:rPr>
          <w:rFonts w:cstheme="minorHAnsi"/>
          <w:noProof/>
          <w:color w:val="auto"/>
        </w:rPr>
        <w:t>20</w:t>
      </w:r>
      <w:r w:rsidRPr="006E6507">
        <w:rPr>
          <w:rFonts w:cstheme="minorHAnsi"/>
          <w:noProof/>
          <w:color w:val="auto"/>
        </w:rPr>
        <w:tab/>
        <w:t xml:space="preserve">Miksa, M., Komura, H., Wu, R., Shah, K. G. &amp; Wang, P. A novel method to determine the engulfment of apoptotic cells by macrophages using pHrodo succinimidyl ester. </w:t>
      </w:r>
      <w:r w:rsidRPr="006E6507">
        <w:rPr>
          <w:rFonts w:cstheme="minorHAnsi"/>
          <w:i/>
          <w:noProof/>
          <w:color w:val="auto"/>
        </w:rPr>
        <w:t>Journal of immunological methods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342</w:t>
      </w:r>
      <w:r w:rsidRPr="006E6507">
        <w:rPr>
          <w:rFonts w:cstheme="minorHAnsi"/>
          <w:noProof/>
          <w:color w:val="auto"/>
        </w:rPr>
        <w:t>, 71-77, doi:10.1016/j.jim.2008.11.019 (2009).</w:t>
      </w:r>
      <w:bookmarkEnd w:id="19"/>
    </w:p>
    <w:p w14:paraId="655E6C5E" w14:textId="14C29150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20" w:name="_ENREF_21"/>
      <w:r w:rsidRPr="006E6507">
        <w:rPr>
          <w:rFonts w:cstheme="minorHAnsi"/>
          <w:noProof/>
          <w:color w:val="auto"/>
        </w:rPr>
        <w:t>21</w:t>
      </w:r>
      <w:r w:rsidRPr="006E6507">
        <w:rPr>
          <w:rFonts w:cstheme="minorHAnsi"/>
          <w:noProof/>
          <w:color w:val="auto"/>
        </w:rPr>
        <w:tab/>
        <w:t>Boross, P.</w:t>
      </w:r>
      <w:r w:rsidRPr="006E6507">
        <w:rPr>
          <w:rFonts w:cstheme="minorHAnsi"/>
          <w:i/>
          <w:noProof/>
          <w:color w:val="auto"/>
        </w:rPr>
        <w:t xml:space="preserve"> </w:t>
      </w:r>
      <w:r w:rsidR="00A234C1" w:rsidRPr="00A234C1">
        <w:rPr>
          <w:rFonts w:cstheme="minorHAnsi"/>
          <w:i/>
          <w:noProof/>
          <w:color w:val="auto"/>
        </w:rPr>
        <w:t>et al.</w:t>
      </w:r>
      <w:r w:rsidRPr="006E6507">
        <w:rPr>
          <w:rFonts w:cstheme="minorHAnsi"/>
          <w:noProof/>
          <w:color w:val="auto"/>
        </w:rPr>
        <w:t xml:space="preserve"> FcRgamma-chain ITAM signaling is critically required for cross-presentation of soluble antibody-antigen complexes by dendritic cells. </w:t>
      </w:r>
      <w:r w:rsidRPr="006E6507">
        <w:rPr>
          <w:rFonts w:cstheme="minorHAnsi"/>
          <w:i/>
          <w:noProof/>
          <w:color w:val="auto"/>
        </w:rPr>
        <w:t>Journal of immunology (Baltimore, Md. : 1950)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193</w:t>
      </w:r>
      <w:r w:rsidRPr="006E6507">
        <w:rPr>
          <w:rFonts w:cstheme="minorHAnsi"/>
          <w:noProof/>
          <w:color w:val="auto"/>
        </w:rPr>
        <w:t xml:space="preserve">, 5506-5514, doi:10.4049/jimmunol.1302012 </w:t>
      </w:r>
      <w:r w:rsidRPr="006E6507">
        <w:rPr>
          <w:rFonts w:cstheme="minorHAnsi"/>
          <w:noProof/>
          <w:color w:val="auto"/>
        </w:rPr>
        <w:lastRenderedPageBreak/>
        <w:t>(2014).</w:t>
      </w:r>
      <w:bookmarkEnd w:id="20"/>
    </w:p>
    <w:p w14:paraId="4C48FC97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21" w:name="_ENREF_22"/>
      <w:r w:rsidRPr="006E6507">
        <w:rPr>
          <w:rFonts w:cstheme="minorHAnsi"/>
          <w:noProof/>
          <w:color w:val="auto"/>
        </w:rPr>
        <w:t>22</w:t>
      </w:r>
      <w:r w:rsidRPr="006E6507">
        <w:rPr>
          <w:rFonts w:cstheme="minorHAnsi"/>
          <w:noProof/>
          <w:color w:val="auto"/>
        </w:rPr>
        <w:tab/>
        <w:t xml:space="preserve">Ehrenstein, M. R. &amp; Notley, C. A. The importance of natural IgM: scavenger, protector and regulator. </w:t>
      </w:r>
      <w:r w:rsidRPr="006E6507">
        <w:rPr>
          <w:rFonts w:cstheme="minorHAnsi"/>
          <w:i/>
          <w:noProof/>
          <w:color w:val="auto"/>
        </w:rPr>
        <w:t>Nature reviews. Immunology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10</w:t>
      </w:r>
      <w:r w:rsidRPr="006E6507">
        <w:rPr>
          <w:rFonts w:cstheme="minorHAnsi"/>
          <w:noProof/>
          <w:color w:val="auto"/>
        </w:rPr>
        <w:t>, 778-786, doi:10.1038/nri2849 (2010).</w:t>
      </w:r>
      <w:bookmarkEnd w:id="21"/>
    </w:p>
    <w:p w14:paraId="6390CC58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22" w:name="_ENREF_23"/>
      <w:r w:rsidRPr="006E6507">
        <w:rPr>
          <w:rFonts w:cstheme="minorHAnsi"/>
          <w:noProof/>
          <w:color w:val="auto"/>
        </w:rPr>
        <w:t>23</w:t>
      </w:r>
      <w:r w:rsidRPr="006E6507">
        <w:rPr>
          <w:rFonts w:cstheme="minorHAnsi"/>
          <w:noProof/>
          <w:color w:val="auto"/>
        </w:rPr>
        <w:tab/>
        <w:t xml:space="preserve">Closse, C., Dachary-Prigent, J. &amp; Boisseau, M. R. Phosphatidylserine-related adhesion of human erythrocytes to vascular endothelium. </w:t>
      </w:r>
      <w:r w:rsidRPr="006E6507">
        <w:rPr>
          <w:rFonts w:cstheme="minorHAnsi"/>
          <w:i/>
          <w:noProof/>
          <w:color w:val="auto"/>
        </w:rPr>
        <w:t>British journal of haematology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107</w:t>
      </w:r>
      <w:r w:rsidRPr="006E6507">
        <w:rPr>
          <w:rFonts w:cstheme="minorHAnsi"/>
          <w:noProof/>
          <w:color w:val="auto"/>
        </w:rPr>
        <w:t>, 300-302 (1999).</w:t>
      </w:r>
      <w:bookmarkEnd w:id="22"/>
    </w:p>
    <w:p w14:paraId="24D244E1" w14:textId="19219216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23" w:name="_ENREF_24"/>
      <w:r w:rsidRPr="006E6507">
        <w:rPr>
          <w:rFonts w:cstheme="minorHAnsi"/>
          <w:noProof/>
          <w:color w:val="auto"/>
        </w:rPr>
        <w:t>24</w:t>
      </w:r>
      <w:r w:rsidRPr="006E6507">
        <w:rPr>
          <w:rFonts w:cstheme="minorHAnsi"/>
          <w:noProof/>
          <w:color w:val="auto"/>
        </w:rPr>
        <w:tab/>
        <w:t>Barth, N. D., Marwick, J. A., Vendrell, M., Rossi, A. G. &amp; Dransfield, I. The "</w:t>
      </w:r>
      <w:r w:rsidR="00282FBC">
        <w:rPr>
          <w:rFonts w:cstheme="minorHAnsi"/>
          <w:noProof/>
          <w:color w:val="auto"/>
        </w:rPr>
        <w:t>p</w:t>
      </w:r>
      <w:r w:rsidRPr="006E6507">
        <w:rPr>
          <w:rFonts w:cstheme="minorHAnsi"/>
          <w:noProof/>
          <w:color w:val="auto"/>
        </w:rPr>
        <w:t xml:space="preserve">hagocytic </w:t>
      </w:r>
      <w:r w:rsidR="00282FBC">
        <w:rPr>
          <w:rFonts w:cstheme="minorHAnsi"/>
          <w:noProof/>
          <w:color w:val="auto"/>
        </w:rPr>
        <w:t>s</w:t>
      </w:r>
      <w:r w:rsidRPr="006E6507">
        <w:rPr>
          <w:rFonts w:cstheme="minorHAnsi"/>
          <w:noProof/>
          <w:color w:val="auto"/>
        </w:rPr>
        <w:t xml:space="preserve">ynapse" and </w:t>
      </w:r>
      <w:r w:rsidR="00282FBC" w:rsidRPr="006E6507">
        <w:rPr>
          <w:rFonts w:cstheme="minorHAnsi"/>
          <w:noProof/>
          <w:color w:val="auto"/>
        </w:rPr>
        <w:t>clearance of apoptotic c</w:t>
      </w:r>
      <w:r w:rsidRPr="006E6507">
        <w:rPr>
          <w:rFonts w:cstheme="minorHAnsi"/>
          <w:noProof/>
          <w:color w:val="auto"/>
        </w:rPr>
        <w:t xml:space="preserve">ells. </w:t>
      </w:r>
      <w:r w:rsidRPr="006E6507">
        <w:rPr>
          <w:rFonts w:cstheme="minorHAnsi"/>
          <w:i/>
          <w:noProof/>
          <w:color w:val="auto"/>
        </w:rPr>
        <w:t>Frontiers in immunology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8</w:t>
      </w:r>
      <w:r w:rsidRPr="006E6507">
        <w:rPr>
          <w:rFonts w:cstheme="minorHAnsi"/>
          <w:noProof/>
          <w:color w:val="auto"/>
        </w:rPr>
        <w:t>, 1708, doi:10.3389/fimmu.2017.01708 (2017).</w:t>
      </w:r>
      <w:bookmarkEnd w:id="23"/>
    </w:p>
    <w:p w14:paraId="6A8AD05E" w14:textId="77777777" w:rsidR="006E6507" w:rsidRPr="006E6507" w:rsidRDefault="006E6507" w:rsidP="006E6507">
      <w:pPr>
        <w:ind w:left="720" w:hanging="720"/>
        <w:rPr>
          <w:rFonts w:cstheme="minorHAnsi"/>
          <w:noProof/>
          <w:color w:val="auto"/>
        </w:rPr>
      </w:pPr>
      <w:bookmarkStart w:id="24" w:name="_ENREF_25"/>
      <w:r w:rsidRPr="006E6507">
        <w:rPr>
          <w:rFonts w:cstheme="minorHAnsi"/>
          <w:noProof/>
          <w:color w:val="auto"/>
        </w:rPr>
        <w:t>25</w:t>
      </w:r>
      <w:r w:rsidRPr="006E6507">
        <w:rPr>
          <w:rFonts w:cstheme="minorHAnsi"/>
          <w:noProof/>
          <w:color w:val="auto"/>
        </w:rPr>
        <w:tab/>
        <w:t xml:space="preserve">Sivagnanam, U., Palanirajan, S. K. &amp; Gummadi, S. N. The role of human phospholipid scramblases in apoptosis: An overview. </w:t>
      </w:r>
      <w:r w:rsidRPr="006E6507">
        <w:rPr>
          <w:rFonts w:cstheme="minorHAnsi"/>
          <w:i/>
          <w:noProof/>
          <w:color w:val="auto"/>
        </w:rPr>
        <w:t>Biochimica et biophysica acta</w:t>
      </w:r>
      <w:r w:rsidRPr="006E6507">
        <w:rPr>
          <w:rFonts w:cstheme="minorHAnsi"/>
          <w:noProof/>
          <w:color w:val="auto"/>
        </w:rPr>
        <w:t xml:space="preserve"> </w:t>
      </w:r>
      <w:r w:rsidRPr="006E6507">
        <w:rPr>
          <w:rFonts w:cstheme="minorHAnsi"/>
          <w:b/>
          <w:noProof/>
          <w:color w:val="auto"/>
        </w:rPr>
        <w:t>1864</w:t>
      </w:r>
      <w:r w:rsidRPr="006E6507">
        <w:rPr>
          <w:rFonts w:cstheme="minorHAnsi"/>
          <w:noProof/>
          <w:color w:val="auto"/>
        </w:rPr>
        <w:t>, 2261-2271, doi:10.1016/j.bbamcr.2017.08.008 (2017).</w:t>
      </w:r>
      <w:bookmarkEnd w:id="24"/>
    </w:p>
    <w:p w14:paraId="29157625" w14:textId="4432C3B5" w:rsidR="006E6507" w:rsidRDefault="006E6507" w:rsidP="006E6507">
      <w:pPr>
        <w:rPr>
          <w:rFonts w:cstheme="minorHAnsi"/>
          <w:noProof/>
          <w:color w:val="auto"/>
        </w:rPr>
      </w:pPr>
    </w:p>
    <w:p w14:paraId="020A8F28" w14:textId="18A26550" w:rsidR="009726EE" w:rsidRPr="001B1519" w:rsidRDefault="00A67E5B" w:rsidP="001F4101">
      <w:pPr>
        <w:rPr>
          <w:rFonts w:asciiTheme="minorHAnsi" w:hAnsiTheme="minorHAnsi" w:cstheme="minorHAnsi"/>
          <w:color w:val="808080" w:themeColor="background1" w:themeShade="80"/>
        </w:rPr>
      </w:pPr>
      <w:r w:rsidRPr="002708AA">
        <w:rPr>
          <w:rFonts w:asciiTheme="minorHAnsi" w:hAnsiTheme="minorHAnsi" w:cstheme="minorHAnsi"/>
          <w:color w:val="auto"/>
        </w:rPr>
        <w:fldChar w:fldCharType="end"/>
      </w:r>
      <w:bookmarkStart w:id="25" w:name="_GoBack"/>
      <w:bookmarkEnd w:id="25"/>
    </w:p>
    <w:sectPr w:rsidR="009726EE" w:rsidRPr="001B1519" w:rsidSect="00A234C1">
      <w:headerReference w:type="default" r:id="rId8"/>
      <w:footerReference w:type="default" r:id="rId9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FD542" w14:textId="77777777" w:rsidR="007B262E" w:rsidRDefault="007B262E" w:rsidP="00621C4E">
      <w:r>
        <w:separator/>
      </w:r>
    </w:p>
  </w:endnote>
  <w:endnote w:type="continuationSeparator" w:id="0">
    <w:p w14:paraId="0E478F3C" w14:textId="77777777" w:rsidR="007B262E" w:rsidRDefault="007B262E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FD759" w14:textId="5C42F29D" w:rsidR="00844CFE" w:rsidRDefault="00844CFE">
    <w:pPr>
      <w:pStyle w:val="Footer"/>
      <w:jc w:val="center"/>
    </w:pPr>
  </w:p>
  <w:p w14:paraId="39947363" w14:textId="71AB2B06" w:rsidR="00844CFE" w:rsidRPr="00494F77" w:rsidRDefault="00844CFE" w:rsidP="00621C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55FA0" w14:textId="77777777" w:rsidR="007B262E" w:rsidRDefault="007B262E" w:rsidP="00621C4E">
      <w:r>
        <w:separator/>
      </w:r>
    </w:p>
  </w:footnote>
  <w:footnote w:type="continuationSeparator" w:id="0">
    <w:p w14:paraId="09306783" w14:textId="77777777" w:rsidR="007B262E" w:rsidRDefault="007B262E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844CFE" w:rsidRPr="006F06E4" w:rsidRDefault="00844CFE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36CD"/>
    <w:multiLevelType w:val="multilevel"/>
    <w:tmpl w:val="1BF02B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9A0F08"/>
    <w:multiLevelType w:val="multilevel"/>
    <w:tmpl w:val="A3CAF0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05B8"/>
    <w:multiLevelType w:val="multilevel"/>
    <w:tmpl w:val="CE2A9A2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4" w15:restartNumberingAfterBreak="0">
    <w:nsid w:val="4E782466"/>
    <w:multiLevelType w:val="hybridMultilevel"/>
    <w:tmpl w:val="D1008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4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2"/>
  </w:num>
  <w:num w:numId="20">
    <w:abstractNumId w:val="2"/>
  </w:num>
  <w:num w:numId="21">
    <w:abstractNumId w:val="23"/>
  </w:num>
  <w:num w:numId="22">
    <w:abstractNumId w:val="7"/>
  </w:num>
  <w:num w:numId="23">
    <w:abstractNumId w:val="14"/>
  </w:num>
  <w:num w:numId="24">
    <w:abstractNumId w:val="3"/>
  </w:num>
  <w:num w:numId="2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02t9xawtdtzs3e9rd75fsza0asv0xwa9wds&quot;&gt;EndNote_JoVE_phagocytosis assays&lt;record-ids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/record-ids&gt;&lt;/item&gt;&lt;/Libraries&gt;"/>
  </w:docVars>
  <w:rsids>
    <w:rsidRoot w:val="00EE705F"/>
    <w:rsid w:val="0000092E"/>
    <w:rsid w:val="00001169"/>
    <w:rsid w:val="00001806"/>
    <w:rsid w:val="0000250B"/>
    <w:rsid w:val="00003829"/>
    <w:rsid w:val="00004561"/>
    <w:rsid w:val="00005815"/>
    <w:rsid w:val="0000586A"/>
    <w:rsid w:val="00007669"/>
    <w:rsid w:val="00007DBC"/>
    <w:rsid w:val="00007EA1"/>
    <w:rsid w:val="000100F0"/>
    <w:rsid w:val="00011BB4"/>
    <w:rsid w:val="00012FF9"/>
    <w:rsid w:val="00014314"/>
    <w:rsid w:val="00021434"/>
    <w:rsid w:val="00021774"/>
    <w:rsid w:val="00021DF3"/>
    <w:rsid w:val="00023869"/>
    <w:rsid w:val="00024598"/>
    <w:rsid w:val="00026273"/>
    <w:rsid w:val="00026B09"/>
    <w:rsid w:val="00032769"/>
    <w:rsid w:val="000342AE"/>
    <w:rsid w:val="00034C12"/>
    <w:rsid w:val="00034EE8"/>
    <w:rsid w:val="000357A8"/>
    <w:rsid w:val="00037B58"/>
    <w:rsid w:val="000413D6"/>
    <w:rsid w:val="00043CD1"/>
    <w:rsid w:val="000479AF"/>
    <w:rsid w:val="00051B73"/>
    <w:rsid w:val="00055528"/>
    <w:rsid w:val="00060ABE"/>
    <w:rsid w:val="0006179D"/>
    <w:rsid w:val="00061A50"/>
    <w:rsid w:val="00063713"/>
    <w:rsid w:val="00064104"/>
    <w:rsid w:val="00064DDA"/>
    <w:rsid w:val="00066025"/>
    <w:rsid w:val="000701D1"/>
    <w:rsid w:val="00071F28"/>
    <w:rsid w:val="0007418E"/>
    <w:rsid w:val="00075700"/>
    <w:rsid w:val="00075DD4"/>
    <w:rsid w:val="00077589"/>
    <w:rsid w:val="00080A20"/>
    <w:rsid w:val="00082796"/>
    <w:rsid w:val="00082E20"/>
    <w:rsid w:val="00083436"/>
    <w:rsid w:val="00085BA4"/>
    <w:rsid w:val="000878D8"/>
    <w:rsid w:val="00087C0A"/>
    <w:rsid w:val="00087D47"/>
    <w:rsid w:val="00090F75"/>
    <w:rsid w:val="00091D75"/>
    <w:rsid w:val="00093BC4"/>
    <w:rsid w:val="00095129"/>
    <w:rsid w:val="00095A41"/>
    <w:rsid w:val="00097096"/>
    <w:rsid w:val="00097929"/>
    <w:rsid w:val="00097B76"/>
    <w:rsid w:val="000A1973"/>
    <w:rsid w:val="000A1E80"/>
    <w:rsid w:val="000A3B70"/>
    <w:rsid w:val="000A5153"/>
    <w:rsid w:val="000B034E"/>
    <w:rsid w:val="000B10AE"/>
    <w:rsid w:val="000B1CE3"/>
    <w:rsid w:val="000B2D8B"/>
    <w:rsid w:val="000B30BF"/>
    <w:rsid w:val="000B566B"/>
    <w:rsid w:val="000B5B91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03EA"/>
    <w:rsid w:val="000D31E8"/>
    <w:rsid w:val="000D3EA7"/>
    <w:rsid w:val="000D76E4"/>
    <w:rsid w:val="000D7706"/>
    <w:rsid w:val="000D7DE0"/>
    <w:rsid w:val="000E3816"/>
    <w:rsid w:val="000E4F77"/>
    <w:rsid w:val="000F265C"/>
    <w:rsid w:val="000F3AFA"/>
    <w:rsid w:val="000F3B06"/>
    <w:rsid w:val="000F4981"/>
    <w:rsid w:val="000F5712"/>
    <w:rsid w:val="000F6611"/>
    <w:rsid w:val="000F7E22"/>
    <w:rsid w:val="00102EE8"/>
    <w:rsid w:val="00105145"/>
    <w:rsid w:val="001104F3"/>
    <w:rsid w:val="00111AF7"/>
    <w:rsid w:val="00112EEB"/>
    <w:rsid w:val="00123C92"/>
    <w:rsid w:val="0012563A"/>
    <w:rsid w:val="001313A7"/>
    <w:rsid w:val="0013276F"/>
    <w:rsid w:val="0013621E"/>
    <w:rsid w:val="0013642E"/>
    <w:rsid w:val="00141AEE"/>
    <w:rsid w:val="00146275"/>
    <w:rsid w:val="00147DA4"/>
    <w:rsid w:val="00150DBC"/>
    <w:rsid w:val="00152A23"/>
    <w:rsid w:val="00162CB7"/>
    <w:rsid w:val="00171E5B"/>
    <w:rsid w:val="00171F94"/>
    <w:rsid w:val="00174067"/>
    <w:rsid w:val="00175D4E"/>
    <w:rsid w:val="0017668A"/>
    <w:rsid w:val="001766FE"/>
    <w:rsid w:val="001771E7"/>
    <w:rsid w:val="00186693"/>
    <w:rsid w:val="001909B0"/>
    <w:rsid w:val="001911FF"/>
    <w:rsid w:val="00192006"/>
    <w:rsid w:val="00192E12"/>
    <w:rsid w:val="00193180"/>
    <w:rsid w:val="00196415"/>
    <w:rsid w:val="001A081F"/>
    <w:rsid w:val="001A1C2C"/>
    <w:rsid w:val="001B019E"/>
    <w:rsid w:val="001B1519"/>
    <w:rsid w:val="001B2E2D"/>
    <w:rsid w:val="001B5CD2"/>
    <w:rsid w:val="001C0BEE"/>
    <w:rsid w:val="001C1E49"/>
    <w:rsid w:val="001C2A98"/>
    <w:rsid w:val="001C3FB6"/>
    <w:rsid w:val="001C4E79"/>
    <w:rsid w:val="001D0925"/>
    <w:rsid w:val="001D3D7D"/>
    <w:rsid w:val="001D3FFF"/>
    <w:rsid w:val="001D625F"/>
    <w:rsid w:val="001D7576"/>
    <w:rsid w:val="001D7D7E"/>
    <w:rsid w:val="001E0C3E"/>
    <w:rsid w:val="001E14A0"/>
    <w:rsid w:val="001E2686"/>
    <w:rsid w:val="001E52B5"/>
    <w:rsid w:val="001E7376"/>
    <w:rsid w:val="001F12D7"/>
    <w:rsid w:val="001F225C"/>
    <w:rsid w:val="001F2D69"/>
    <w:rsid w:val="001F4101"/>
    <w:rsid w:val="001F74D2"/>
    <w:rsid w:val="00200E71"/>
    <w:rsid w:val="00201351"/>
    <w:rsid w:val="00201CFA"/>
    <w:rsid w:val="0020220D"/>
    <w:rsid w:val="00202448"/>
    <w:rsid w:val="00202D15"/>
    <w:rsid w:val="00204366"/>
    <w:rsid w:val="002047B0"/>
    <w:rsid w:val="00205A54"/>
    <w:rsid w:val="00207229"/>
    <w:rsid w:val="00212EAE"/>
    <w:rsid w:val="00214BEE"/>
    <w:rsid w:val="00216642"/>
    <w:rsid w:val="002205B8"/>
    <w:rsid w:val="00222BA0"/>
    <w:rsid w:val="00225720"/>
    <w:rsid w:val="002259E5"/>
    <w:rsid w:val="00226140"/>
    <w:rsid w:val="00227135"/>
    <w:rsid w:val="002274F3"/>
    <w:rsid w:val="002305A5"/>
    <w:rsid w:val="0023094C"/>
    <w:rsid w:val="00230EA2"/>
    <w:rsid w:val="00231BC1"/>
    <w:rsid w:val="00232D7C"/>
    <w:rsid w:val="00234592"/>
    <w:rsid w:val="00234BE3"/>
    <w:rsid w:val="00235A90"/>
    <w:rsid w:val="00236E88"/>
    <w:rsid w:val="0023728E"/>
    <w:rsid w:val="0023760E"/>
    <w:rsid w:val="00241E48"/>
    <w:rsid w:val="0024214E"/>
    <w:rsid w:val="00242623"/>
    <w:rsid w:val="00250558"/>
    <w:rsid w:val="002572F7"/>
    <w:rsid w:val="00260652"/>
    <w:rsid w:val="00261ADD"/>
    <w:rsid w:val="00261F25"/>
    <w:rsid w:val="002648A9"/>
    <w:rsid w:val="0026536F"/>
    <w:rsid w:val="0026553C"/>
    <w:rsid w:val="00266FAB"/>
    <w:rsid w:val="00267DD5"/>
    <w:rsid w:val="0027006A"/>
    <w:rsid w:val="002708AA"/>
    <w:rsid w:val="002726C1"/>
    <w:rsid w:val="00274A0A"/>
    <w:rsid w:val="00277593"/>
    <w:rsid w:val="002806DB"/>
    <w:rsid w:val="00280918"/>
    <w:rsid w:val="00282AF6"/>
    <w:rsid w:val="00282F1A"/>
    <w:rsid w:val="00282FBC"/>
    <w:rsid w:val="00282FD2"/>
    <w:rsid w:val="00286E4E"/>
    <w:rsid w:val="00287085"/>
    <w:rsid w:val="0028788D"/>
    <w:rsid w:val="00290AF9"/>
    <w:rsid w:val="00292FC0"/>
    <w:rsid w:val="002967CF"/>
    <w:rsid w:val="00297788"/>
    <w:rsid w:val="002A484B"/>
    <w:rsid w:val="002A5F99"/>
    <w:rsid w:val="002A64A6"/>
    <w:rsid w:val="002B06FE"/>
    <w:rsid w:val="002B26C6"/>
    <w:rsid w:val="002B3661"/>
    <w:rsid w:val="002B4EB1"/>
    <w:rsid w:val="002B6391"/>
    <w:rsid w:val="002C281C"/>
    <w:rsid w:val="002C3134"/>
    <w:rsid w:val="002C47D4"/>
    <w:rsid w:val="002C48C4"/>
    <w:rsid w:val="002C4B38"/>
    <w:rsid w:val="002D0F38"/>
    <w:rsid w:val="002D77E3"/>
    <w:rsid w:val="002E198F"/>
    <w:rsid w:val="002E5171"/>
    <w:rsid w:val="002F1C25"/>
    <w:rsid w:val="002F2859"/>
    <w:rsid w:val="002F3080"/>
    <w:rsid w:val="002F56A1"/>
    <w:rsid w:val="002F6E3C"/>
    <w:rsid w:val="00300AD6"/>
    <w:rsid w:val="0030117D"/>
    <w:rsid w:val="00301F30"/>
    <w:rsid w:val="00303C87"/>
    <w:rsid w:val="003044C0"/>
    <w:rsid w:val="00305771"/>
    <w:rsid w:val="00307248"/>
    <w:rsid w:val="003108E5"/>
    <w:rsid w:val="003113C1"/>
    <w:rsid w:val="003120CB"/>
    <w:rsid w:val="00320153"/>
    <w:rsid w:val="00320367"/>
    <w:rsid w:val="00322871"/>
    <w:rsid w:val="00326FB3"/>
    <w:rsid w:val="003276C4"/>
    <w:rsid w:val="00330020"/>
    <w:rsid w:val="003316D4"/>
    <w:rsid w:val="00332C65"/>
    <w:rsid w:val="00333822"/>
    <w:rsid w:val="00336715"/>
    <w:rsid w:val="00340B26"/>
    <w:rsid w:val="00340DFD"/>
    <w:rsid w:val="00342DE7"/>
    <w:rsid w:val="00344954"/>
    <w:rsid w:val="00344B33"/>
    <w:rsid w:val="00346CF8"/>
    <w:rsid w:val="00347FEA"/>
    <w:rsid w:val="00350CD7"/>
    <w:rsid w:val="003535AD"/>
    <w:rsid w:val="003541ED"/>
    <w:rsid w:val="00360C17"/>
    <w:rsid w:val="003621C6"/>
    <w:rsid w:val="003622B8"/>
    <w:rsid w:val="003629DB"/>
    <w:rsid w:val="00364587"/>
    <w:rsid w:val="00366B76"/>
    <w:rsid w:val="00373051"/>
    <w:rsid w:val="00373923"/>
    <w:rsid w:val="00373B8F"/>
    <w:rsid w:val="00373E7F"/>
    <w:rsid w:val="00376D95"/>
    <w:rsid w:val="00377123"/>
    <w:rsid w:val="00377710"/>
    <w:rsid w:val="00377FBB"/>
    <w:rsid w:val="00385140"/>
    <w:rsid w:val="003947C6"/>
    <w:rsid w:val="003959CF"/>
    <w:rsid w:val="003A01A1"/>
    <w:rsid w:val="003A16FC"/>
    <w:rsid w:val="003A1DCF"/>
    <w:rsid w:val="003A2E11"/>
    <w:rsid w:val="003A4759"/>
    <w:rsid w:val="003A4FCD"/>
    <w:rsid w:val="003B0944"/>
    <w:rsid w:val="003B1593"/>
    <w:rsid w:val="003B4381"/>
    <w:rsid w:val="003C1043"/>
    <w:rsid w:val="003C1A30"/>
    <w:rsid w:val="003C230E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6B1"/>
    <w:rsid w:val="003E548E"/>
    <w:rsid w:val="003E6268"/>
    <w:rsid w:val="003F7C90"/>
    <w:rsid w:val="00402987"/>
    <w:rsid w:val="00410FC2"/>
    <w:rsid w:val="004148E1"/>
    <w:rsid w:val="00414CFA"/>
    <w:rsid w:val="00415716"/>
    <w:rsid w:val="00416957"/>
    <w:rsid w:val="00420BE9"/>
    <w:rsid w:val="004235D9"/>
    <w:rsid w:val="00423AD8"/>
    <w:rsid w:val="00424C85"/>
    <w:rsid w:val="004260BD"/>
    <w:rsid w:val="00427930"/>
    <w:rsid w:val="0043012F"/>
    <w:rsid w:val="00430201"/>
    <w:rsid w:val="00430F1F"/>
    <w:rsid w:val="004326EA"/>
    <w:rsid w:val="0043411C"/>
    <w:rsid w:val="00437533"/>
    <w:rsid w:val="0044434C"/>
    <w:rsid w:val="0044456B"/>
    <w:rsid w:val="00447BD1"/>
    <w:rsid w:val="004507F3"/>
    <w:rsid w:val="00450AF4"/>
    <w:rsid w:val="00451953"/>
    <w:rsid w:val="00451CC8"/>
    <w:rsid w:val="00452F06"/>
    <w:rsid w:val="00460C92"/>
    <w:rsid w:val="00461CA7"/>
    <w:rsid w:val="004671C7"/>
    <w:rsid w:val="0047029C"/>
    <w:rsid w:val="00472F4D"/>
    <w:rsid w:val="004730BF"/>
    <w:rsid w:val="00474DCB"/>
    <w:rsid w:val="0047535C"/>
    <w:rsid w:val="00477DE6"/>
    <w:rsid w:val="0048576F"/>
    <w:rsid w:val="00485870"/>
    <w:rsid w:val="004859A8"/>
    <w:rsid w:val="00485FE8"/>
    <w:rsid w:val="00491063"/>
    <w:rsid w:val="00491414"/>
    <w:rsid w:val="00492EB5"/>
    <w:rsid w:val="00493A4D"/>
    <w:rsid w:val="00494F77"/>
    <w:rsid w:val="004962E1"/>
    <w:rsid w:val="00497721"/>
    <w:rsid w:val="0049791B"/>
    <w:rsid w:val="004A0229"/>
    <w:rsid w:val="004A35D2"/>
    <w:rsid w:val="004A371A"/>
    <w:rsid w:val="004A71E4"/>
    <w:rsid w:val="004B2F00"/>
    <w:rsid w:val="004B3EF5"/>
    <w:rsid w:val="004B6E31"/>
    <w:rsid w:val="004C1D66"/>
    <w:rsid w:val="004C1FAF"/>
    <w:rsid w:val="004C31D7"/>
    <w:rsid w:val="004C4AD2"/>
    <w:rsid w:val="004C771F"/>
    <w:rsid w:val="004D1F21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E7540"/>
    <w:rsid w:val="004F0F58"/>
    <w:rsid w:val="004F57BE"/>
    <w:rsid w:val="004F5862"/>
    <w:rsid w:val="004F6159"/>
    <w:rsid w:val="004F7616"/>
    <w:rsid w:val="00502A0A"/>
    <w:rsid w:val="00507C50"/>
    <w:rsid w:val="00517C3A"/>
    <w:rsid w:val="00527BF4"/>
    <w:rsid w:val="005324BE"/>
    <w:rsid w:val="00533782"/>
    <w:rsid w:val="00534F6C"/>
    <w:rsid w:val="00535994"/>
    <w:rsid w:val="0053646D"/>
    <w:rsid w:val="00540AAD"/>
    <w:rsid w:val="00542205"/>
    <w:rsid w:val="00542B79"/>
    <w:rsid w:val="00543203"/>
    <w:rsid w:val="00543EC1"/>
    <w:rsid w:val="00546458"/>
    <w:rsid w:val="0055087C"/>
    <w:rsid w:val="00553413"/>
    <w:rsid w:val="00560E31"/>
    <w:rsid w:val="00567085"/>
    <w:rsid w:val="00581705"/>
    <w:rsid w:val="00581B23"/>
    <w:rsid w:val="0058219C"/>
    <w:rsid w:val="00583807"/>
    <w:rsid w:val="0058707F"/>
    <w:rsid w:val="00587B38"/>
    <w:rsid w:val="005931FE"/>
    <w:rsid w:val="00596771"/>
    <w:rsid w:val="005971F3"/>
    <w:rsid w:val="005A1251"/>
    <w:rsid w:val="005A7B15"/>
    <w:rsid w:val="005B0072"/>
    <w:rsid w:val="005B0732"/>
    <w:rsid w:val="005B38A0"/>
    <w:rsid w:val="005B491C"/>
    <w:rsid w:val="005B4DBF"/>
    <w:rsid w:val="005B54DD"/>
    <w:rsid w:val="005B5DE2"/>
    <w:rsid w:val="005B674C"/>
    <w:rsid w:val="005B7842"/>
    <w:rsid w:val="005C7561"/>
    <w:rsid w:val="005D1AFC"/>
    <w:rsid w:val="005D1E57"/>
    <w:rsid w:val="005D2F57"/>
    <w:rsid w:val="005D34F6"/>
    <w:rsid w:val="005D4F1A"/>
    <w:rsid w:val="005E1884"/>
    <w:rsid w:val="005E46A4"/>
    <w:rsid w:val="005F373A"/>
    <w:rsid w:val="005F4F87"/>
    <w:rsid w:val="005F6B0E"/>
    <w:rsid w:val="005F760E"/>
    <w:rsid w:val="005F7B1D"/>
    <w:rsid w:val="0060222A"/>
    <w:rsid w:val="0060391A"/>
    <w:rsid w:val="00610C21"/>
    <w:rsid w:val="00611907"/>
    <w:rsid w:val="00611D06"/>
    <w:rsid w:val="00613116"/>
    <w:rsid w:val="00615029"/>
    <w:rsid w:val="00615830"/>
    <w:rsid w:val="0061752F"/>
    <w:rsid w:val="006202A6"/>
    <w:rsid w:val="0062054B"/>
    <w:rsid w:val="00621833"/>
    <w:rsid w:val="00621C4E"/>
    <w:rsid w:val="006224D6"/>
    <w:rsid w:val="006225B5"/>
    <w:rsid w:val="00623B4B"/>
    <w:rsid w:val="00624EAE"/>
    <w:rsid w:val="00625C65"/>
    <w:rsid w:val="006305D7"/>
    <w:rsid w:val="00630DAD"/>
    <w:rsid w:val="00633A01"/>
    <w:rsid w:val="00633B97"/>
    <w:rsid w:val="00633F0C"/>
    <w:rsid w:val="006341F7"/>
    <w:rsid w:val="00635014"/>
    <w:rsid w:val="006369CE"/>
    <w:rsid w:val="006411CA"/>
    <w:rsid w:val="0064321B"/>
    <w:rsid w:val="006474F8"/>
    <w:rsid w:val="0065256C"/>
    <w:rsid w:val="00655324"/>
    <w:rsid w:val="006619C8"/>
    <w:rsid w:val="006710EA"/>
    <w:rsid w:val="00671710"/>
    <w:rsid w:val="00673414"/>
    <w:rsid w:val="00676079"/>
    <w:rsid w:val="00676ECD"/>
    <w:rsid w:val="00677D0A"/>
    <w:rsid w:val="0068185F"/>
    <w:rsid w:val="00682098"/>
    <w:rsid w:val="00684B95"/>
    <w:rsid w:val="00684F4F"/>
    <w:rsid w:val="00685C1C"/>
    <w:rsid w:val="00686004"/>
    <w:rsid w:val="006A01CF"/>
    <w:rsid w:val="006A3732"/>
    <w:rsid w:val="006A60DD"/>
    <w:rsid w:val="006B074C"/>
    <w:rsid w:val="006B3B84"/>
    <w:rsid w:val="006B4E7C"/>
    <w:rsid w:val="006B5D8C"/>
    <w:rsid w:val="006B72D4"/>
    <w:rsid w:val="006C11CC"/>
    <w:rsid w:val="006C1AEB"/>
    <w:rsid w:val="006C1F88"/>
    <w:rsid w:val="006C3EB8"/>
    <w:rsid w:val="006C57FE"/>
    <w:rsid w:val="006D2E9F"/>
    <w:rsid w:val="006D439A"/>
    <w:rsid w:val="006D793B"/>
    <w:rsid w:val="006E1188"/>
    <w:rsid w:val="006E4B63"/>
    <w:rsid w:val="006E6507"/>
    <w:rsid w:val="006E7949"/>
    <w:rsid w:val="006F06E4"/>
    <w:rsid w:val="006F20C1"/>
    <w:rsid w:val="006F65FC"/>
    <w:rsid w:val="006F7B41"/>
    <w:rsid w:val="00700084"/>
    <w:rsid w:val="007008E5"/>
    <w:rsid w:val="00702B5D"/>
    <w:rsid w:val="00703ED2"/>
    <w:rsid w:val="007053F3"/>
    <w:rsid w:val="0070747C"/>
    <w:rsid w:val="00707B8D"/>
    <w:rsid w:val="0071335B"/>
    <w:rsid w:val="00713636"/>
    <w:rsid w:val="00713AC3"/>
    <w:rsid w:val="00714B8C"/>
    <w:rsid w:val="00716031"/>
    <w:rsid w:val="0071675D"/>
    <w:rsid w:val="007167F0"/>
    <w:rsid w:val="0072178F"/>
    <w:rsid w:val="00722760"/>
    <w:rsid w:val="007241FE"/>
    <w:rsid w:val="00735CF5"/>
    <w:rsid w:val="0074063A"/>
    <w:rsid w:val="00741156"/>
    <w:rsid w:val="00742AA4"/>
    <w:rsid w:val="00743BA1"/>
    <w:rsid w:val="00743E8A"/>
    <w:rsid w:val="0074583B"/>
    <w:rsid w:val="00745F1E"/>
    <w:rsid w:val="00747626"/>
    <w:rsid w:val="007515FE"/>
    <w:rsid w:val="0075322C"/>
    <w:rsid w:val="007601D0"/>
    <w:rsid w:val="0076109D"/>
    <w:rsid w:val="00767107"/>
    <w:rsid w:val="00773BFD"/>
    <w:rsid w:val="007743B3"/>
    <w:rsid w:val="00774490"/>
    <w:rsid w:val="007812AE"/>
    <w:rsid w:val="007819FF"/>
    <w:rsid w:val="00782088"/>
    <w:rsid w:val="00784A4C"/>
    <w:rsid w:val="00784BC6"/>
    <w:rsid w:val="0078523D"/>
    <w:rsid w:val="00785DCB"/>
    <w:rsid w:val="00792119"/>
    <w:rsid w:val="007931DF"/>
    <w:rsid w:val="007936C9"/>
    <w:rsid w:val="007A0172"/>
    <w:rsid w:val="007A2511"/>
    <w:rsid w:val="007A260E"/>
    <w:rsid w:val="007A4D4C"/>
    <w:rsid w:val="007A4DD6"/>
    <w:rsid w:val="007A571B"/>
    <w:rsid w:val="007A5CB9"/>
    <w:rsid w:val="007A78A6"/>
    <w:rsid w:val="007B262E"/>
    <w:rsid w:val="007B39BD"/>
    <w:rsid w:val="007B41C7"/>
    <w:rsid w:val="007B59D9"/>
    <w:rsid w:val="007B6B07"/>
    <w:rsid w:val="007B6D43"/>
    <w:rsid w:val="007B6E8A"/>
    <w:rsid w:val="007B749A"/>
    <w:rsid w:val="007B7C6E"/>
    <w:rsid w:val="007C039B"/>
    <w:rsid w:val="007D029F"/>
    <w:rsid w:val="007D44D7"/>
    <w:rsid w:val="007D4A2A"/>
    <w:rsid w:val="007D621A"/>
    <w:rsid w:val="007E058A"/>
    <w:rsid w:val="007E2887"/>
    <w:rsid w:val="007E5278"/>
    <w:rsid w:val="007E5783"/>
    <w:rsid w:val="007E5DEC"/>
    <w:rsid w:val="007E64C6"/>
    <w:rsid w:val="007E749C"/>
    <w:rsid w:val="007F1B5C"/>
    <w:rsid w:val="007F2697"/>
    <w:rsid w:val="007F5F97"/>
    <w:rsid w:val="007F6EC5"/>
    <w:rsid w:val="00800118"/>
    <w:rsid w:val="00801257"/>
    <w:rsid w:val="00803B0A"/>
    <w:rsid w:val="00804027"/>
    <w:rsid w:val="00804DED"/>
    <w:rsid w:val="00805B96"/>
    <w:rsid w:val="008105BE"/>
    <w:rsid w:val="008115A5"/>
    <w:rsid w:val="00811D46"/>
    <w:rsid w:val="0081415D"/>
    <w:rsid w:val="00820229"/>
    <w:rsid w:val="00821C13"/>
    <w:rsid w:val="00822448"/>
    <w:rsid w:val="00822ABE"/>
    <w:rsid w:val="008244D1"/>
    <w:rsid w:val="00827F51"/>
    <w:rsid w:val="0083104E"/>
    <w:rsid w:val="008343BE"/>
    <w:rsid w:val="00835887"/>
    <w:rsid w:val="00840FB4"/>
    <w:rsid w:val="008410B2"/>
    <w:rsid w:val="00842FBA"/>
    <w:rsid w:val="00844CFE"/>
    <w:rsid w:val="00845501"/>
    <w:rsid w:val="008500A0"/>
    <w:rsid w:val="00850952"/>
    <w:rsid w:val="00850FEB"/>
    <w:rsid w:val="008524E5"/>
    <w:rsid w:val="0085351C"/>
    <w:rsid w:val="008549CA"/>
    <w:rsid w:val="008555D7"/>
    <w:rsid w:val="008556C3"/>
    <w:rsid w:val="0085687C"/>
    <w:rsid w:val="00864C04"/>
    <w:rsid w:val="008706C5"/>
    <w:rsid w:val="0087107F"/>
    <w:rsid w:val="00873707"/>
    <w:rsid w:val="00874B20"/>
    <w:rsid w:val="008759E8"/>
    <w:rsid w:val="008763E1"/>
    <w:rsid w:val="0087775C"/>
    <w:rsid w:val="00877EC8"/>
    <w:rsid w:val="00880F36"/>
    <w:rsid w:val="00885530"/>
    <w:rsid w:val="00886590"/>
    <w:rsid w:val="008910D1"/>
    <w:rsid w:val="0089296C"/>
    <w:rsid w:val="00895B53"/>
    <w:rsid w:val="00896193"/>
    <w:rsid w:val="00896ABD"/>
    <w:rsid w:val="008A11DC"/>
    <w:rsid w:val="008A3380"/>
    <w:rsid w:val="008A35B7"/>
    <w:rsid w:val="008A7A9C"/>
    <w:rsid w:val="008B04FD"/>
    <w:rsid w:val="008B1A3F"/>
    <w:rsid w:val="008B1A9F"/>
    <w:rsid w:val="008B4257"/>
    <w:rsid w:val="008B5218"/>
    <w:rsid w:val="008B7102"/>
    <w:rsid w:val="008C3B7D"/>
    <w:rsid w:val="008C6296"/>
    <w:rsid w:val="008D0F90"/>
    <w:rsid w:val="008D3715"/>
    <w:rsid w:val="008D52E2"/>
    <w:rsid w:val="008D5465"/>
    <w:rsid w:val="008D7EB7"/>
    <w:rsid w:val="008E20D6"/>
    <w:rsid w:val="008E3684"/>
    <w:rsid w:val="008E57F5"/>
    <w:rsid w:val="008E7606"/>
    <w:rsid w:val="008F102F"/>
    <w:rsid w:val="008F1DAA"/>
    <w:rsid w:val="008F2855"/>
    <w:rsid w:val="008F3EBD"/>
    <w:rsid w:val="008F5511"/>
    <w:rsid w:val="008F60B2"/>
    <w:rsid w:val="008F7A03"/>
    <w:rsid w:val="008F7C41"/>
    <w:rsid w:val="0090259B"/>
    <w:rsid w:val="009031E2"/>
    <w:rsid w:val="00904582"/>
    <w:rsid w:val="00904A73"/>
    <w:rsid w:val="0091276C"/>
    <w:rsid w:val="00915B96"/>
    <w:rsid w:val="009165AC"/>
    <w:rsid w:val="0092053F"/>
    <w:rsid w:val="0092340A"/>
    <w:rsid w:val="00927154"/>
    <w:rsid w:val="009300D5"/>
    <w:rsid w:val="009313D9"/>
    <w:rsid w:val="009325BD"/>
    <w:rsid w:val="00933F48"/>
    <w:rsid w:val="00934806"/>
    <w:rsid w:val="00935B7F"/>
    <w:rsid w:val="009376EB"/>
    <w:rsid w:val="009377B9"/>
    <w:rsid w:val="00941293"/>
    <w:rsid w:val="00943F37"/>
    <w:rsid w:val="00946372"/>
    <w:rsid w:val="009503F3"/>
    <w:rsid w:val="00950C17"/>
    <w:rsid w:val="00951FAF"/>
    <w:rsid w:val="00954740"/>
    <w:rsid w:val="00957452"/>
    <w:rsid w:val="0096149C"/>
    <w:rsid w:val="00963ABC"/>
    <w:rsid w:val="00965D21"/>
    <w:rsid w:val="00967764"/>
    <w:rsid w:val="00970B0E"/>
    <w:rsid w:val="00970BB9"/>
    <w:rsid w:val="009726EE"/>
    <w:rsid w:val="00975573"/>
    <w:rsid w:val="0097630F"/>
    <w:rsid w:val="00976D03"/>
    <w:rsid w:val="00977B30"/>
    <w:rsid w:val="00982F41"/>
    <w:rsid w:val="00985090"/>
    <w:rsid w:val="00987710"/>
    <w:rsid w:val="009904AB"/>
    <w:rsid w:val="00991024"/>
    <w:rsid w:val="009929FA"/>
    <w:rsid w:val="00995688"/>
    <w:rsid w:val="009958A6"/>
    <w:rsid w:val="00996456"/>
    <w:rsid w:val="009A04F5"/>
    <w:rsid w:val="009A15EF"/>
    <w:rsid w:val="009A2299"/>
    <w:rsid w:val="009A38A5"/>
    <w:rsid w:val="009A39DC"/>
    <w:rsid w:val="009A3FE3"/>
    <w:rsid w:val="009B118B"/>
    <w:rsid w:val="009B1737"/>
    <w:rsid w:val="009B3D4B"/>
    <w:rsid w:val="009B44A9"/>
    <w:rsid w:val="009B5B99"/>
    <w:rsid w:val="009B60B7"/>
    <w:rsid w:val="009B6EFC"/>
    <w:rsid w:val="009B7810"/>
    <w:rsid w:val="009C2DF8"/>
    <w:rsid w:val="009C31BF"/>
    <w:rsid w:val="009C5E4B"/>
    <w:rsid w:val="009C68B7"/>
    <w:rsid w:val="009C6F5C"/>
    <w:rsid w:val="009D0834"/>
    <w:rsid w:val="009D0A1E"/>
    <w:rsid w:val="009D2000"/>
    <w:rsid w:val="009D228F"/>
    <w:rsid w:val="009D2AE3"/>
    <w:rsid w:val="009D52BC"/>
    <w:rsid w:val="009D57C0"/>
    <w:rsid w:val="009D7D0A"/>
    <w:rsid w:val="009E09D9"/>
    <w:rsid w:val="009E66A4"/>
    <w:rsid w:val="009F01B1"/>
    <w:rsid w:val="009F0DBB"/>
    <w:rsid w:val="009F3887"/>
    <w:rsid w:val="009F6FC8"/>
    <w:rsid w:val="009F732B"/>
    <w:rsid w:val="00A01FE0"/>
    <w:rsid w:val="00A031F7"/>
    <w:rsid w:val="00A04EB3"/>
    <w:rsid w:val="00A075E0"/>
    <w:rsid w:val="00A10656"/>
    <w:rsid w:val="00A11282"/>
    <w:rsid w:val="00A113C0"/>
    <w:rsid w:val="00A12FA6"/>
    <w:rsid w:val="00A1339B"/>
    <w:rsid w:val="00A13721"/>
    <w:rsid w:val="00A14ABA"/>
    <w:rsid w:val="00A22406"/>
    <w:rsid w:val="00A234C1"/>
    <w:rsid w:val="00A24CB6"/>
    <w:rsid w:val="00A26CD2"/>
    <w:rsid w:val="00A27667"/>
    <w:rsid w:val="00A30202"/>
    <w:rsid w:val="00A32979"/>
    <w:rsid w:val="00A34A67"/>
    <w:rsid w:val="00A37462"/>
    <w:rsid w:val="00A417E1"/>
    <w:rsid w:val="00A43723"/>
    <w:rsid w:val="00A452A0"/>
    <w:rsid w:val="00A459E1"/>
    <w:rsid w:val="00A50609"/>
    <w:rsid w:val="00A52296"/>
    <w:rsid w:val="00A52BB6"/>
    <w:rsid w:val="00A55661"/>
    <w:rsid w:val="00A6183E"/>
    <w:rsid w:val="00A61B70"/>
    <w:rsid w:val="00A61FA8"/>
    <w:rsid w:val="00A637F4"/>
    <w:rsid w:val="00A6510D"/>
    <w:rsid w:val="00A65485"/>
    <w:rsid w:val="00A66E05"/>
    <w:rsid w:val="00A67E5B"/>
    <w:rsid w:val="00A70753"/>
    <w:rsid w:val="00A712D2"/>
    <w:rsid w:val="00A76BC8"/>
    <w:rsid w:val="00A76CA4"/>
    <w:rsid w:val="00A82C8A"/>
    <w:rsid w:val="00A8346B"/>
    <w:rsid w:val="00A852FF"/>
    <w:rsid w:val="00A87049"/>
    <w:rsid w:val="00A87337"/>
    <w:rsid w:val="00A90B0F"/>
    <w:rsid w:val="00A90C4B"/>
    <w:rsid w:val="00A90C97"/>
    <w:rsid w:val="00A947F4"/>
    <w:rsid w:val="00A960C8"/>
    <w:rsid w:val="00A96604"/>
    <w:rsid w:val="00AA03DF"/>
    <w:rsid w:val="00AA1B4F"/>
    <w:rsid w:val="00AA21D8"/>
    <w:rsid w:val="00AA54F3"/>
    <w:rsid w:val="00AA6A67"/>
    <w:rsid w:val="00AA6B43"/>
    <w:rsid w:val="00AB2962"/>
    <w:rsid w:val="00AB367A"/>
    <w:rsid w:val="00AB453E"/>
    <w:rsid w:val="00AC01D1"/>
    <w:rsid w:val="00AC52A5"/>
    <w:rsid w:val="00AC6EFD"/>
    <w:rsid w:val="00AC7151"/>
    <w:rsid w:val="00AC76BF"/>
    <w:rsid w:val="00AD460A"/>
    <w:rsid w:val="00AD6641"/>
    <w:rsid w:val="00AD6A05"/>
    <w:rsid w:val="00AD6E68"/>
    <w:rsid w:val="00AD7BF4"/>
    <w:rsid w:val="00AE272B"/>
    <w:rsid w:val="00AE3BF0"/>
    <w:rsid w:val="00AE3E3A"/>
    <w:rsid w:val="00AE77B4"/>
    <w:rsid w:val="00AE7BC2"/>
    <w:rsid w:val="00AE7C1A"/>
    <w:rsid w:val="00AE7DF8"/>
    <w:rsid w:val="00AF0D9C"/>
    <w:rsid w:val="00AF13AB"/>
    <w:rsid w:val="00AF199A"/>
    <w:rsid w:val="00AF1D36"/>
    <w:rsid w:val="00AF280B"/>
    <w:rsid w:val="00AF5F75"/>
    <w:rsid w:val="00AF6001"/>
    <w:rsid w:val="00B01A16"/>
    <w:rsid w:val="00B04DB6"/>
    <w:rsid w:val="00B07F45"/>
    <w:rsid w:val="00B1021A"/>
    <w:rsid w:val="00B10EC8"/>
    <w:rsid w:val="00B1266A"/>
    <w:rsid w:val="00B1481A"/>
    <w:rsid w:val="00B15A1F"/>
    <w:rsid w:val="00B15FE9"/>
    <w:rsid w:val="00B17FF0"/>
    <w:rsid w:val="00B2148A"/>
    <w:rsid w:val="00B220C2"/>
    <w:rsid w:val="00B226C8"/>
    <w:rsid w:val="00B25B32"/>
    <w:rsid w:val="00B32616"/>
    <w:rsid w:val="00B36C42"/>
    <w:rsid w:val="00B37BE1"/>
    <w:rsid w:val="00B413B6"/>
    <w:rsid w:val="00B42781"/>
    <w:rsid w:val="00B42EA7"/>
    <w:rsid w:val="00B46910"/>
    <w:rsid w:val="00B5079F"/>
    <w:rsid w:val="00B51A78"/>
    <w:rsid w:val="00B5337C"/>
    <w:rsid w:val="00B53E37"/>
    <w:rsid w:val="00B53FDE"/>
    <w:rsid w:val="00B56397"/>
    <w:rsid w:val="00B6027B"/>
    <w:rsid w:val="00B62C15"/>
    <w:rsid w:val="00B63BDF"/>
    <w:rsid w:val="00B64EAE"/>
    <w:rsid w:val="00B65EDB"/>
    <w:rsid w:val="00B67AFF"/>
    <w:rsid w:val="00B70B59"/>
    <w:rsid w:val="00B72089"/>
    <w:rsid w:val="00B72ABD"/>
    <w:rsid w:val="00B73657"/>
    <w:rsid w:val="00B760EF"/>
    <w:rsid w:val="00B80A03"/>
    <w:rsid w:val="00B87C56"/>
    <w:rsid w:val="00B96665"/>
    <w:rsid w:val="00BA1735"/>
    <w:rsid w:val="00BA19FA"/>
    <w:rsid w:val="00BA4288"/>
    <w:rsid w:val="00BB300F"/>
    <w:rsid w:val="00BB48E5"/>
    <w:rsid w:val="00BB4C19"/>
    <w:rsid w:val="00BB5607"/>
    <w:rsid w:val="00BB5ACA"/>
    <w:rsid w:val="00BB627F"/>
    <w:rsid w:val="00BC2F7E"/>
    <w:rsid w:val="00BC3823"/>
    <w:rsid w:val="00BC5011"/>
    <w:rsid w:val="00BC5841"/>
    <w:rsid w:val="00BC6BF1"/>
    <w:rsid w:val="00BD0EA9"/>
    <w:rsid w:val="00BD580D"/>
    <w:rsid w:val="00BD60B4"/>
    <w:rsid w:val="00BD6A5B"/>
    <w:rsid w:val="00BD796B"/>
    <w:rsid w:val="00BD7BA1"/>
    <w:rsid w:val="00BE37DD"/>
    <w:rsid w:val="00BE40C0"/>
    <w:rsid w:val="00BE5F4A"/>
    <w:rsid w:val="00BE6AE9"/>
    <w:rsid w:val="00BE7AEF"/>
    <w:rsid w:val="00BF09B0"/>
    <w:rsid w:val="00BF1544"/>
    <w:rsid w:val="00BF1B53"/>
    <w:rsid w:val="00BF246D"/>
    <w:rsid w:val="00BF38B4"/>
    <w:rsid w:val="00C06F06"/>
    <w:rsid w:val="00C12B24"/>
    <w:rsid w:val="00C14320"/>
    <w:rsid w:val="00C15F3F"/>
    <w:rsid w:val="00C17C49"/>
    <w:rsid w:val="00C20FAD"/>
    <w:rsid w:val="00C23607"/>
    <w:rsid w:val="00C2375F"/>
    <w:rsid w:val="00C247CB"/>
    <w:rsid w:val="00C30366"/>
    <w:rsid w:val="00C3133D"/>
    <w:rsid w:val="00C32E66"/>
    <w:rsid w:val="00C3355F"/>
    <w:rsid w:val="00C3569A"/>
    <w:rsid w:val="00C37638"/>
    <w:rsid w:val="00C40F7B"/>
    <w:rsid w:val="00C40FDA"/>
    <w:rsid w:val="00C41728"/>
    <w:rsid w:val="00C42C80"/>
    <w:rsid w:val="00C43F48"/>
    <w:rsid w:val="00C448FF"/>
    <w:rsid w:val="00C45E57"/>
    <w:rsid w:val="00C50538"/>
    <w:rsid w:val="00C52F29"/>
    <w:rsid w:val="00C556ED"/>
    <w:rsid w:val="00C56BD0"/>
    <w:rsid w:val="00C56CE6"/>
    <w:rsid w:val="00C5745F"/>
    <w:rsid w:val="00C60005"/>
    <w:rsid w:val="00C61A98"/>
    <w:rsid w:val="00C630FF"/>
    <w:rsid w:val="00C63201"/>
    <w:rsid w:val="00C64A2D"/>
    <w:rsid w:val="00C64E62"/>
    <w:rsid w:val="00C651D5"/>
    <w:rsid w:val="00C65CCC"/>
    <w:rsid w:val="00C70953"/>
    <w:rsid w:val="00C74117"/>
    <w:rsid w:val="00C75422"/>
    <w:rsid w:val="00C7618F"/>
    <w:rsid w:val="00C765A9"/>
    <w:rsid w:val="00C808CB"/>
    <w:rsid w:val="00C8162D"/>
    <w:rsid w:val="00C83A0B"/>
    <w:rsid w:val="00C842D0"/>
    <w:rsid w:val="00C84ED1"/>
    <w:rsid w:val="00C87B37"/>
    <w:rsid w:val="00C9038F"/>
    <w:rsid w:val="00C92AAB"/>
    <w:rsid w:val="00C967AF"/>
    <w:rsid w:val="00C97CBA"/>
    <w:rsid w:val="00CA0E3E"/>
    <w:rsid w:val="00CA11FA"/>
    <w:rsid w:val="00CA2435"/>
    <w:rsid w:val="00CA4068"/>
    <w:rsid w:val="00CA557B"/>
    <w:rsid w:val="00CA59D8"/>
    <w:rsid w:val="00CA5B29"/>
    <w:rsid w:val="00CB01E1"/>
    <w:rsid w:val="00CB2F52"/>
    <w:rsid w:val="00CB37F8"/>
    <w:rsid w:val="00CB4495"/>
    <w:rsid w:val="00CB61D6"/>
    <w:rsid w:val="00CB6684"/>
    <w:rsid w:val="00CB7DC3"/>
    <w:rsid w:val="00CB7F26"/>
    <w:rsid w:val="00CC0F0D"/>
    <w:rsid w:val="00CD0E2F"/>
    <w:rsid w:val="00CD0FDD"/>
    <w:rsid w:val="00CD1D49"/>
    <w:rsid w:val="00CD2F20"/>
    <w:rsid w:val="00CD6B20"/>
    <w:rsid w:val="00CD7539"/>
    <w:rsid w:val="00CE1339"/>
    <w:rsid w:val="00CE4822"/>
    <w:rsid w:val="00CE57C1"/>
    <w:rsid w:val="00CE61CC"/>
    <w:rsid w:val="00CE6416"/>
    <w:rsid w:val="00CE6E42"/>
    <w:rsid w:val="00CF0794"/>
    <w:rsid w:val="00CF20B7"/>
    <w:rsid w:val="00CF6692"/>
    <w:rsid w:val="00CF7441"/>
    <w:rsid w:val="00CF771C"/>
    <w:rsid w:val="00D00D16"/>
    <w:rsid w:val="00D02347"/>
    <w:rsid w:val="00D03C6C"/>
    <w:rsid w:val="00D04760"/>
    <w:rsid w:val="00D04A95"/>
    <w:rsid w:val="00D055AB"/>
    <w:rsid w:val="00D06288"/>
    <w:rsid w:val="00D068C7"/>
    <w:rsid w:val="00D06DBD"/>
    <w:rsid w:val="00D124D8"/>
    <w:rsid w:val="00D128A4"/>
    <w:rsid w:val="00D135D7"/>
    <w:rsid w:val="00D13B89"/>
    <w:rsid w:val="00D15131"/>
    <w:rsid w:val="00D16FA2"/>
    <w:rsid w:val="00D20954"/>
    <w:rsid w:val="00D20C91"/>
    <w:rsid w:val="00D21C39"/>
    <w:rsid w:val="00D21FC6"/>
    <w:rsid w:val="00D2243A"/>
    <w:rsid w:val="00D33393"/>
    <w:rsid w:val="00D33D36"/>
    <w:rsid w:val="00D34D94"/>
    <w:rsid w:val="00D409E2"/>
    <w:rsid w:val="00D42630"/>
    <w:rsid w:val="00D427D7"/>
    <w:rsid w:val="00D43DFD"/>
    <w:rsid w:val="00D44E62"/>
    <w:rsid w:val="00D453B9"/>
    <w:rsid w:val="00D46041"/>
    <w:rsid w:val="00D51570"/>
    <w:rsid w:val="00D5278F"/>
    <w:rsid w:val="00D556AD"/>
    <w:rsid w:val="00D60381"/>
    <w:rsid w:val="00D616DE"/>
    <w:rsid w:val="00D62201"/>
    <w:rsid w:val="00D62809"/>
    <w:rsid w:val="00D651D1"/>
    <w:rsid w:val="00D65C33"/>
    <w:rsid w:val="00D66A23"/>
    <w:rsid w:val="00D717BB"/>
    <w:rsid w:val="00D7226B"/>
    <w:rsid w:val="00D72707"/>
    <w:rsid w:val="00D72E03"/>
    <w:rsid w:val="00D75366"/>
    <w:rsid w:val="00D75A9C"/>
    <w:rsid w:val="00D85AE6"/>
    <w:rsid w:val="00D90871"/>
    <w:rsid w:val="00D9155F"/>
    <w:rsid w:val="00D92E2C"/>
    <w:rsid w:val="00D930C8"/>
    <w:rsid w:val="00D9403F"/>
    <w:rsid w:val="00D95373"/>
    <w:rsid w:val="00D95524"/>
    <w:rsid w:val="00D959B4"/>
    <w:rsid w:val="00D964F4"/>
    <w:rsid w:val="00DA1474"/>
    <w:rsid w:val="00DA20A6"/>
    <w:rsid w:val="00DA28FF"/>
    <w:rsid w:val="00DA44DE"/>
    <w:rsid w:val="00DA4B7B"/>
    <w:rsid w:val="00DB5261"/>
    <w:rsid w:val="00DB620A"/>
    <w:rsid w:val="00DB7ADB"/>
    <w:rsid w:val="00DC3832"/>
    <w:rsid w:val="00DC7A51"/>
    <w:rsid w:val="00DD055A"/>
    <w:rsid w:val="00DD1F8A"/>
    <w:rsid w:val="00DD24F0"/>
    <w:rsid w:val="00DD3B1E"/>
    <w:rsid w:val="00DD6B5D"/>
    <w:rsid w:val="00DE2823"/>
    <w:rsid w:val="00DE547C"/>
    <w:rsid w:val="00DE5B5F"/>
    <w:rsid w:val="00DF4D43"/>
    <w:rsid w:val="00DF75FB"/>
    <w:rsid w:val="00E00696"/>
    <w:rsid w:val="00E03651"/>
    <w:rsid w:val="00E03808"/>
    <w:rsid w:val="00E060C2"/>
    <w:rsid w:val="00E06324"/>
    <w:rsid w:val="00E07185"/>
    <w:rsid w:val="00E12606"/>
    <w:rsid w:val="00E12FB0"/>
    <w:rsid w:val="00E14814"/>
    <w:rsid w:val="00E1591B"/>
    <w:rsid w:val="00E16034"/>
    <w:rsid w:val="00E16A50"/>
    <w:rsid w:val="00E23F67"/>
    <w:rsid w:val="00E249D5"/>
    <w:rsid w:val="00E26F73"/>
    <w:rsid w:val="00E3074A"/>
    <w:rsid w:val="00E33C68"/>
    <w:rsid w:val="00E34291"/>
    <w:rsid w:val="00E3439B"/>
    <w:rsid w:val="00E34EEB"/>
    <w:rsid w:val="00E353CF"/>
    <w:rsid w:val="00E3687C"/>
    <w:rsid w:val="00E37B91"/>
    <w:rsid w:val="00E44EB9"/>
    <w:rsid w:val="00E46358"/>
    <w:rsid w:val="00E471DC"/>
    <w:rsid w:val="00E50C14"/>
    <w:rsid w:val="00E50EB4"/>
    <w:rsid w:val="00E51EA8"/>
    <w:rsid w:val="00E532FC"/>
    <w:rsid w:val="00E559B4"/>
    <w:rsid w:val="00E55BB0"/>
    <w:rsid w:val="00E56914"/>
    <w:rsid w:val="00E570CA"/>
    <w:rsid w:val="00E575E9"/>
    <w:rsid w:val="00E609E5"/>
    <w:rsid w:val="00E60F27"/>
    <w:rsid w:val="00E6294E"/>
    <w:rsid w:val="00E629AD"/>
    <w:rsid w:val="00E63398"/>
    <w:rsid w:val="00E64D93"/>
    <w:rsid w:val="00E64E9C"/>
    <w:rsid w:val="00E65566"/>
    <w:rsid w:val="00E65EDB"/>
    <w:rsid w:val="00E66473"/>
    <w:rsid w:val="00E66927"/>
    <w:rsid w:val="00E677B8"/>
    <w:rsid w:val="00E67FA1"/>
    <w:rsid w:val="00E7344E"/>
    <w:rsid w:val="00E7387D"/>
    <w:rsid w:val="00E73D53"/>
    <w:rsid w:val="00E74E6B"/>
    <w:rsid w:val="00E75111"/>
    <w:rsid w:val="00E77296"/>
    <w:rsid w:val="00E811D0"/>
    <w:rsid w:val="00E81611"/>
    <w:rsid w:val="00E85F92"/>
    <w:rsid w:val="00E934D7"/>
    <w:rsid w:val="00E93763"/>
    <w:rsid w:val="00E96442"/>
    <w:rsid w:val="00E96C4C"/>
    <w:rsid w:val="00EA2AAE"/>
    <w:rsid w:val="00EA2EC0"/>
    <w:rsid w:val="00EA427A"/>
    <w:rsid w:val="00EA4B1F"/>
    <w:rsid w:val="00EA6461"/>
    <w:rsid w:val="00EA723B"/>
    <w:rsid w:val="00EA797C"/>
    <w:rsid w:val="00EB033A"/>
    <w:rsid w:val="00EB6350"/>
    <w:rsid w:val="00EB687A"/>
    <w:rsid w:val="00EC2F62"/>
    <w:rsid w:val="00EC62EB"/>
    <w:rsid w:val="00EC6E9F"/>
    <w:rsid w:val="00EC761D"/>
    <w:rsid w:val="00ED35D8"/>
    <w:rsid w:val="00ED44F0"/>
    <w:rsid w:val="00ED4B33"/>
    <w:rsid w:val="00ED592C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0FE"/>
    <w:rsid w:val="00EF1462"/>
    <w:rsid w:val="00EF54FD"/>
    <w:rsid w:val="00F01478"/>
    <w:rsid w:val="00F0188C"/>
    <w:rsid w:val="00F042C1"/>
    <w:rsid w:val="00F13112"/>
    <w:rsid w:val="00F16FE6"/>
    <w:rsid w:val="00F20686"/>
    <w:rsid w:val="00F21567"/>
    <w:rsid w:val="00F22636"/>
    <w:rsid w:val="00F238BD"/>
    <w:rsid w:val="00F24992"/>
    <w:rsid w:val="00F25069"/>
    <w:rsid w:val="00F30707"/>
    <w:rsid w:val="00F32F2F"/>
    <w:rsid w:val="00F33F3F"/>
    <w:rsid w:val="00F35BDD"/>
    <w:rsid w:val="00F37F44"/>
    <w:rsid w:val="00F403FD"/>
    <w:rsid w:val="00F41E72"/>
    <w:rsid w:val="00F434B8"/>
    <w:rsid w:val="00F4395A"/>
    <w:rsid w:val="00F45BDF"/>
    <w:rsid w:val="00F50300"/>
    <w:rsid w:val="00F524C5"/>
    <w:rsid w:val="00F56205"/>
    <w:rsid w:val="00F56E39"/>
    <w:rsid w:val="00F60666"/>
    <w:rsid w:val="00F60B5B"/>
    <w:rsid w:val="00F623E9"/>
    <w:rsid w:val="00F63951"/>
    <w:rsid w:val="00F63C86"/>
    <w:rsid w:val="00F72C5D"/>
    <w:rsid w:val="00F766BE"/>
    <w:rsid w:val="00F77EB9"/>
    <w:rsid w:val="00F80635"/>
    <w:rsid w:val="00F815D1"/>
    <w:rsid w:val="00F81E7E"/>
    <w:rsid w:val="00F81F0F"/>
    <w:rsid w:val="00F825F4"/>
    <w:rsid w:val="00F83458"/>
    <w:rsid w:val="00F90265"/>
    <w:rsid w:val="00F92AA1"/>
    <w:rsid w:val="00F932DE"/>
    <w:rsid w:val="00F963DD"/>
    <w:rsid w:val="00F9641A"/>
    <w:rsid w:val="00F97004"/>
    <w:rsid w:val="00FA2045"/>
    <w:rsid w:val="00FA3AF1"/>
    <w:rsid w:val="00FA491B"/>
    <w:rsid w:val="00FA49C8"/>
    <w:rsid w:val="00FA7A66"/>
    <w:rsid w:val="00FB1AA9"/>
    <w:rsid w:val="00FB1C93"/>
    <w:rsid w:val="00FB3CF6"/>
    <w:rsid w:val="00FB4B5A"/>
    <w:rsid w:val="00FB5963"/>
    <w:rsid w:val="00FB5DAA"/>
    <w:rsid w:val="00FB611B"/>
    <w:rsid w:val="00FB78E2"/>
    <w:rsid w:val="00FC04B9"/>
    <w:rsid w:val="00FC161A"/>
    <w:rsid w:val="00FC23D5"/>
    <w:rsid w:val="00FC3367"/>
    <w:rsid w:val="00FC4C1A"/>
    <w:rsid w:val="00FC6468"/>
    <w:rsid w:val="00FC6D49"/>
    <w:rsid w:val="00FC6FA9"/>
    <w:rsid w:val="00FC7B02"/>
    <w:rsid w:val="00FD220F"/>
    <w:rsid w:val="00FD4922"/>
    <w:rsid w:val="00FD6461"/>
    <w:rsid w:val="00FE0281"/>
    <w:rsid w:val="00FE0E49"/>
    <w:rsid w:val="00FE26F7"/>
    <w:rsid w:val="00FE386C"/>
    <w:rsid w:val="00FE397A"/>
    <w:rsid w:val="00FE48D3"/>
    <w:rsid w:val="00FE7083"/>
    <w:rsid w:val="00FF019F"/>
    <w:rsid w:val="00FF1B2A"/>
    <w:rsid w:val="00FF27F3"/>
    <w:rsid w:val="00FF30DE"/>
    <w:rsid w:val="00FF53A6"/>
    <w:rsid w:val="00FF644B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st">
    <w:name w:val="st"/>
    <w:basedOn w:val="DefaultParagraphFont"/>
    <w:rsid w:val="000B2D8B"/>
  </w:style>
  <w:style w:type="paragraph" w:styleId="EndnoteText">
    <w:name w:val="endnote text"/>
    <w:basedOn w:val="Normal"/>
    <w:link w:val="EndnoteTextChar"/>
    <w:uiPriority w:val="99"/>
    <w:semiHidden/>
    <w:unhideWhenUsed/>
    <w:rsid w:val="001D09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0925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1D0925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E0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0E471-B129-4947-89DD-28852C56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9887</Words>
  <Characters>56357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66112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2017-11-06T08:41:00Z</cp:lastPrinted>
  <dcterms:created xsi:type="dcterms:W3CDTF">2018-03-27T15:26:00Z</dcterms:created>
  <dcterms:modified xsi:type="dcterms:W3CDTF">2018-03-27T15:26:00Z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