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AEF376" w14:textId="77777777" w:rsidR="00CE10F2" w:rsidRPr="00AD7DCE" w:rsidRDefault="005E30B1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Submission ID #:</w:t>
      </w:r>
      <w:r w:rsidR="00F40D5F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bookmarkStart w:id="0" w:name="_GoBack"/>
      <w:r w:rsidR="00924518">
        <w:rPr>
          <w:rFonts w:ascii="Helvetica" w:hAnsi="Helvetica"/>
          <w:b/>
          <w:i w:val="0"/>
          <w:sz w:val="22"/>
          <w:szCs w:val="22"/>
        </w:rPr>
        <w:t>57566</w:t>
      </w:r>
      <w:bookmarkEnd w:id="0"/>
    </w:p>
    <w:p w14:paraId="47BEF64B" w14:textId="77777777" w:rsidR="00CE10F2" w:rsidRPr="00AD7DCE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>Editor Name:</w:t>
      </w:r>
      <w:r w:rsidR="00186EC4" w:rsidRPr="00AD7DCE">
        <w:rPr>
          <w:rFonts w:ascii="Helvetica" w:hAnsi="Helvetica"/>
          <w:b/>
          <w:i w:val="0"/>
          <w:sz w:val="22"/>
          <w:szCs w:val="22"/>
        </w:rPr>
        <w:t xml:space="preserve"> </w:t>
      </w:r>
      <w:commentRangeStart w:id="1"/>
      <w:r w:rsidR="00186EC4" w:rsidRPr="00AD7DCE">
        <w:rPr>
          <w:rFonts w:ascii="Helvetica" w:hAnsi="Helvetica"/>
          <w:b/>
          <w:i w:val="0"/>
          <w:sz w:val="22"/>
          <w:szCs w:val="22"/>
        </w:rPr>
        <w:t>Bridget Colvin</w:t>
      </w:r>
      <w:commentRangeEnd w:id="1"/>
      <w:r w:rsidR="004A1017">
        <w:rPr>
          <w:rStyle w:val="CommentReference"/>
          <w:i w:val="0"/>
          <w:lang w:val="x-none" w:eastAsia="x-none"/>
        </w:rPr>
        <w:commentReference w:id="1"/>
      </w:r>
    </w:p>
    <w:p w14:paraId="03FB81FA" w14:textId="52D179DF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Videographer </w:t>
      </w:r>
      <w:r w:rsidR="00366570" w:rsidRPr="00AD7DCE">
        <w:rPr>
          <w:rFonts w:ascii="Helvetica" w:hAnsi="Helvetica"/>
          <w:b/>
          <w:i w:val="0"/>
          <w:sz w:val="22"/>
          <w:szCs w:val="22"/>
        </w:rPr>
        <w:t>N</w:t>
      </w:r>
      <w:r w:rsidRPr="00AD7DCE">
        <w:rPr>
          <w:rFonts w:ascii="Helvetica" w:hAnsi="Helvetica"/>
          <w:b/>
          <w:i w:val="0"/>
          <w:sz w:val="22"/>
          <w:szCs w:val="22"/>
        </w:rPr>
        <w:t>ame:</w:t>
      </w:r>
      <w:r w:rsidR="00E946D6"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="00E946D6">
        <w:rPr>
          <w:rFonts w:ascii="Helvetica" w:hAnsi="Helvetica"/>
          <w:b/>
          <w:i w:val="0"/>
          <w:sz w:val="22"/>
          <w:szCs w:val="22"/>
        </w:rPr>
        <w:t>Anouk</w:t>
      </w:r>
      <w:proofErr w:type="spellEnd"/>
      <w:r w:rsidR="00E946D6">
        <w:rPr>
          <w:rFonts w:ascii="Helvetica" w:hAnsi="Helvetica"/>
          <w:b/>
          <w:i w:val="0"/>
          <w:sz w:val="22"/>
          <w:szCs w:val="22"/>
        </w:rPr>
        <w:t xml:space="preserve"> </w:t>
      </w:r>
      <w:proofErr w:type="spellStart"/>
      <w:r w:rsidR="00E946D6">
        <w:rPr>
          <w:rFonts w:ascii="Helvetica" w:hAnsi="Helvetica"/>
          <w:b/>
          <w:i w:val="0"/>
          <w:sz w:val="22"/>
          <w:szCs w:val="22"/>
        </w:rPr>
        <w:t>Paulissen</w:t>
      </w:r>
      <w:proofErr w:type="spellEnd"/>
    </w:p>
    <w:p w14:paraId="62B6086B" w14:textId="77777777" w:rsidR="00CE10F2" w:rsidRPr="00AD7DCE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szCs w:val="22"/>
        </w:rPr>
      </w:pPr>
      <w:r w:rsidRPr="00AD7DCE">
        <w:rPr>
          <w:rFonts w:ascii="Helvetica" w:hAnsi="Helvetica"/>
          <w:b/>
          <w:i w:val="0"/>
          <w:sz w:val="22"/>
          <w:szCs w:val="22"/>
        </w:rPr>
        <w:t xml:space="preserve">Film Date: </w:t>
      </w:r>
    </w:p>
    <w:p w14:paraId="7C6DDE57" w14:textId="77777777" w:rsidR="00924518" w:rsidRDefault="00366570" w:rsidP="00924518">
      <w:r w:rsidRPr="00AD7DCE">
        <w:rPr>
          <w:rFonts w:ascii="Helvetica" w:hAnsi="Helvetica"/>
          <w:b/>
          <w:sz w:val="22"/>
          <w:szCs w:val="22"/>
        </w:rPr>
        <w:t xml:space="preserve">Submission </w:t>
      </w:r>
      <w:r w:rsidR="009A3CBD" w:rsidRPr="00AD7DCE">
        <w:rPr>
          <w:rFonts w:ascii="Helvetica" w:hAnsi="Helvetica"/>
          <w:b/>
          <w:sz w:val="22"/>
          <w:szCs w:val="22"/>
        </w:rPr>
        <w:t>Link</w:t>
      </w:r>
      <w:r w:rsidR="00881A38" w:rsidRPr="00AD7DCE">
        <w:rPr>
          <w:rFonts w:ascii="Helvetica" w:hAnsi="Helvetica"/>
          <w:b/>
          <w:sz w:val="22"/>
          <w:szCs w:val="22"/>
        </w:rPr>
        <w:t>:</w:t>
      </w:r>
      <w:r w:rsidR="001F50A4" w:rsidRPr="00AD7DCE">
        <w:rPr>
          <w:rFonts w:ascii="Helvetica" w:hAnsi="Helvetica"/>
          <w:b/>
          <w:sz w:val="22"/>
          <w:szCs w:val="22"/>
        </w:rPr>
        <w:t xml:space="preserve"> </w:t>
      </w:r>
      <w:r w:rsidR="004A1017">
        <w:fldChar w:fldCharType="begin"/>
      </w:r>
      <w:r w:rsidR="004A1017">
        <w:instrText xml:space="preserve"> HYPERLINK "http://www.jove.com/files_upload.php?src=17557678" \t "_blank" </w:instrText>
      </w:r>
      <w:r w:rsidR="004A1017">
        <w:fldChar w:fldCharType="separate"/>
      </w:r>
      <w:r w:rsidR="00924518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http://www.jove.com/files_upload.php?src=17557678</w:t>
      </w:r>
      <w:r w:rsidR="004A1017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1DF797E8" w14:textId="77777777" w:rsidR="007B3C95" w:rsidRPr="00AD7DCE" w:rsidRDefault="007B3C95" w:rsidP="007B3C95">
      <w:pPr>
        <w:rPr>
          <w:rFonts w:ascii="Helvetica" w:hAnsi="Helvetica" w:cs="Arial"/>
          <w:sz w:val="28"/>
          <w:szCs w:val="28"/>
        </w:rPr>
      </w:pPr>
    </w:p>
    <w:p w14:paraId="3E8B7320" w14:textId="77777777" w:rsidR="00224509" w:rsidRPr="00DD610B" w:rsidRDefault="000A6217" w:rsidP="00224509">
      <w:pPr>
        <w:rPr>
          <w:rFonts w:ascii="Helvetica" w:hAnsi="Helvetica" w:cs="Calibri"/>
          <w:sz w:val="28"/>
          <w:szCs w:val="28"/>
        </w:rPr>
      </w:pPr>
      <w:r w:rsidRPr="00AD7DCE">
        <w:rPr>
          <w:rFonts w:ascii="Helvetica" w:hAnsi="Helvetica" w:cs="Arial"/>
          <w:b/>
          <w:sz w:val="28"/>
          <w:szCs w:val="28"/>
        </w:rPr>
        <w:t>Authors &amp; Affiliations:</w:t>
      </w:r>
      <w:r w:rsidR="0087008C" w:rsidRPr="00AD7DCE">
        <w:rPr>
          <w:rFonts w:ascii="Helvetica" w:hAnsi="Helvetica"/>
          <w:sz w:val="28"/>
          <w:szCs w:val="28"/>
        </w:rPr>
        <w:t xml:space="preserve"> </w:t>
      </w:r>
      <w:r w:rsidR="00224509" w:rsidRPr="00DD610B">
        <w:rPr>
          <w:rFonts w:ascii="Helvetica" w:hAnsi="Helvetica" w:cs="Calibri"/>
          <w:b/>
          <w:sz w:val="28"/>
          <w:szCs w:val="28"/>
        </w:rPr>
        <w:t xml:space="preserve">Markus </w:t>
      </w:r>
      <w:proofErr w:type="spellStart"/>
      <w:r w:rsidR="00224509" w:rsidRPr="00DD610B">
        <w:rPr>
          <w:rFonts w:ascii="Helvetica" w:hAnsi="Helvetica" w:cs="Calibri"/>
          <w:b/>
          <w:sz w:val="28"/>
          <w:szCs w:val="28"/>
        </w:rPr>
        <w:t>Horsthemke</w:t>
      </w:r>
      <w:proofErr w:type="spellEnd"/>
      <w:r w:rsidR="00224509" w:rsidRPr="00DD610B">
        <w:rPr>
          <w:rFonts w:ascii="Helvetica" w:hAnsi="Helvetica" w:cs="Calibri"/>
          <w:b/>
          <w:sz w:val="28"/>
          <w:szCs w:val="28"/>
        </w:rPr>
        <w:t xml:space="preserve">, Janine </w:t>
      </w:r>
      <w:proofErr w:type="spellStart"/>
      <w:r w:rsidR="00224509" w:rsidRPr="00DD610B">
        <w:rPr>
          <w:rFonts w:ascii="Helvetica" w:hAnsi="Helvetica" w:cs="Calibri"/>
          <w:b/>
          <w:sz w:val="28"/>
          <w:szCs w:val="28"/>
        </w:rPr>
        <w:t>Wilden</w:t>
      </w:r>
      <w:proofErr w:type="spellEnd"/>
      <w:r w:rsidR="00224509" w:rsidRPr="00DD610B">
        <w:rPr>
          <w:rFonts w:ascii="Helvetica" w:hAnsi="Helvetica" w:cs="Calibri"/>
          <w:b/>
          <w:sz w:val="28"/>
          <w:szCs w:val="28"/>
        </w:rPr>
        <w:t xml:space="preserve">, Anne C. </w:t>
      </w:r>
      <w:proofErr w:type="spellStart"/>
      <w:r w:rsidR="00224509" w:rsidRPr="00DD610B">
        <w:rPr>
          <w:rFonts w:ascii="Helvetica" w:hAnsi="Helvetica" w:cs="Calibri"/>
          <w:b/>
          <w:sz w:val="28"/>
          <w:szCs w:val="28"/>
        </w:rPr>
        <w:t>Bachg</w:t>
      </w:r>
      <w:proofErr w:type="spellEnd"/>
      <w:r w:rsidR="00224509" w:rsidRPr="00DD610B">
        <w:rPr>
          <w:rFonts w:ascii="Helvetica" w:hAnsi="Helvetica" w:cs="Calibri"/>
          <w:b/>
          <w:sz w:val="28"/>
          <w:szCs w:val="28"/>
        </w:rPr>
        <w:t>, and Peter J. Hanley</w:t>
      </w:r>
    </w:p>
    <w:p w14:paraId="06CC7649" w14:textId="77777777" w:rsidR="00224509" w:rsidRPr="00DD610B" w:rsidRDefault="00224509" w:rsidP="00224509">
      <w:pPr>
        <w:rPr>
          <w:rFonts w:ascii="Helvetica" w:hAnsi="Helvetica" w:cs="Calibri"/>
          <w:sz w:val="28"/>
          <w:szCs w:val="28"/>
        </w:rPr>
      </w:pPr>
    </w:p>
    <w:p w14:paraId="6CE271F5" w14:textId="77777777" w:rsidR="000A6217" w:rsidRPr="00224509" w:rsidRDefault="00224509" w:rsidP="00224509">
      <w:pPr>
        <w:rPr>
          <w:rFonts w:ascii="Helvetica" w:hAnsi="Helvetica" w:cs="Arial"/>
          <w:b/>
          <w:sz w:val="28"/>
          <w:szCs w:val="28"/>
        </w:rPr>
      </w:pPr>
      <w:proofErr w:type="spellStart"/>
      <w:r w:rsidRPr="00DD610B">
        <w:rPr>
          <w:rFonts w:ascii="Helvetica" w:hAnsi="Helvetica" w:cs="Calibri"/>
          <w:sz w:val="28"/>
          <w:szCs w:val="28"/>
        </w:rPr>
        <w:t>Institut</w:t>
      </w:r>
      <w:proofErr w:type="spellEnd"/>
      <w:r w:rsidRPr="00DD610B">
        <w:rPr>
          <w:rFonts w:ascii="Helvetica" w:hAnsi="Helvetica" w:cs="Calibri"/>
          <w:sz w:val="28"/>
          <w:szCs w:val="28"/>
        </w:rPr>
        <w:t xml:space="preserve"> </w:t>
      </w:r>
      <w:proofErr w:type="spellStart"/>
      <w:r w:rsidRPr="00DD610B">
        <w:rPr>
          <w:rFonts w:ascii="Helvetica" w:hAnsi="Helvetica" w:cs="Calibri"/>
          <w:sz w:val="28"/>
          <w:szCs w:val="28"/>
        </w:rPr>
        <w:t>für</w:t>
      </w:r>
      <w:proofErr w:type="spellEnd"/>
      <w:r w:rsidRPr="00DD610B">
        <w:rPr>
          <w:rFonts w:ascii="Helvetica" w:hAnsi="Helvetica" w:cs="Calibri"/>
          <w:sz w:val="28"/>
          <w:szCs w:val="28"/>
        </w:rPr>
        <w:t xml:space="preserve"> </w:t>
      </w:r>
      <w:proofErr w:type="spellStart"/>
      <w:r w:rsidRPr="00DD610B">
        <w:rPr>
          <w:rFonts w:ascii="Helvetica" w:hAnsi="Helvetica" w:cs="Calibri"/>
          <w:sz w:val="28"/>
          <w:szCs w:val="28"/>
        </w:rPr>
        <w:t>Molekulare</w:t>
      </w:r>
      <w:proofErr w:type="spellEnd"/>
      <w:r w:rsidRPr="00DD610B">
        <w:rPr>
          <w:rFonts w:ascii="Helvetica" w:hAnsi="Helvetica" w:cs="Calibri"/>
          <w:sz w:val="28"/>
          <w:szCs w:val="28"/>
        </w:rPr>
        <w:t xml:space="preserve"> </w:t>
      </w:r>
      <w:proofErr w:type="spellStart"/>
      <w:r w:rsidRPr="00DD610B">
        <w:rPr>
          <w:rFonts w:ascii="Helvetica" w:hAnsi="Helvetica" w:cs="Calibri"/>
          <w:sz w:val="28"/>
          <w:szCs w:val="28"/>
        </w:rPr>
        <w:t>Zellbiologie</w:t>
      </w:r>
      <w:proofErr w:type="spellEnd"/>
    </w:p>
    <w:p w14:paraId="463AC0FC" w14:textId="77777777" w:rsidR="000A6217" w:rsidRPr="00224509" w:rsidRDefault="000A6217" w:rsidP="00E80935">
      <w:pPr>
        <w:rPr>
          <w:rFonts w:ascii="Helvetica" w:hAnsi="Helvetica" w:cs="Arial"/>
          <w:b/>
          <w:sz w:val="28"/>
          <w:szCs w:val="28"/>
        </w:rPr>
      </w:pPr>
    </w:p>
    <w:p w14:paraId="570A5C7C" w14:textId="50331366" w:rsidR="00924518" w:rsidRPr="00224509" w:rsidRDefault="00C72C21" w:rsidP="00924518">
      <w:pPr>
        <w:rPr>
          <w:rFonts w:ascii="Helvetica" w:hAnsi="Helvetica" w:cs="Calibri"/>
          <w:b/>
          <w:sz w:val="28"/>
          <w:szCs w:val="28"/>
        </w:rPr>
      </w:pPr>
      <w:r w:rsidRPr="00224509">
        <w:rPr>
          <w:rFonts w:ascii="Helvetica" w:hAnsi="Helvetica" w:cs="Arial"/>
          <w:b/>
          <w:sz w:val="28"/>
          <w:szCs w:val="28"/>
        </w:rPr>
        <w:t xml:space="preserve">Title: </w:t>
      </w:r>
      <w:r w:rsidR="00924518" w:rsidRPr="00224509">
        <w:rPr>
          <w:rFonts w:ascii="Helvetica" w:hAnsi="Helvetica" w:cs="Calibri"/>
          <w:b/>
          <w:sz w:val="28"/>
          <w:szCs w:val="28"/>
        </w:rPr>
        <w:t>Time-lapse 3D Imaging of Phagocytosis by Mouse Macrophages</w:t>
      </w:r>
    </w:p>
    <w:p w14:paraId="438AF230" w14:textId="77777777" w:rsidR="003F03ED" w:rsidRPr="00A604B6" w:rsidRDefault="003F03ED" w:rsidP="003F03ED">
      <w:pPr>
        <w:rPr>
          <w:rFonts w:ascii="Helvetica" w:hAnsi="Helvetica" w:cs="Arial"/>
          <w:b/>
          <w:sz w:val="28"/>
          <w:szCs w:val="24"/>
        </w:rPr>
      </w:pPr>
    </w:p>
    <w:p w14:paraId="4479FFEB" w14:textId="77777777" w:rsidR="00CE10F2" w:rsidRDefault="00CE10F2" w:rsidP="0087008C">
      <w:pPr>
        <w:contextualSpacing/>
        <w:rPr>
          <w:rFonts w:ascii="Helvetica" w:hAnsi="Helvetica"/>
          <w:b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Correspondi</w:t>
      </w:r>
      <w:r w:rsidRPr="00A604B6">
        <w:rPr>
          <w:rFonts w:ascii="Helvetica" w:hAnsi="Helvetica"/>
          <w:b/>
          <w:sz w:val="22"/>
          <w:szCs w:val="22"/>
        </w:rPr>
        <w:t xml:space="preserve">ng Author: </w:t>
      </w:r>
    </w:p>
    <w:p w14:paraId="175BA41A" w14:textId="77777777" w:rsidR="00224509" w:rsidRPr="00224509" w:rsidRDefault="00224509" w:rsidP="0087008C">
      <w:pPr>
        <w:contextualSpacing/>
        <w:rPr>
          <w:rFonts w:ascii="Helvetica" w:hAnsi="Helvetica"/>
          <w:sz w:val="22"/>
          <w:szCs w:val="22"/>
        </w:rPr>
      </w:pPr>
      <w:r w:rsidRPr="00224509">
        <w:rPr>
          <w:rFonts w:ascii="Helvetica" w:hAnsi="Helvetica"/>
          <w:sz w:val="22"/>
          <w:szCs w:val="22"/>
        </w:rPr>
        <w:t>Peter J. Hanley</w:t>
      </w:r>
    </w:p>
    <w:p w14:paraId="31B34918" w14:textId="77777777" w:rsidR="00224509" w:rsidRPr="00224509" w:rsidRDefault="004A1017" w:rsidP="0087008C">
      <w:pPr>
        <w:contextualSpacing/>
        <w:rPr>
          <w:rFonts w:ascii="Helvetica" w:hAnsi="Helvetica"/>
          <w:b/>
          <w:sz w:val="22"/>
          <w:szCs w:val="22"/>
        </w:rPr>
      </w:pPr>
      <w:hyperlink r:id="rId10" w:history="1">
        <w:r w:rsidR="00224509" w:rsidRPr="00DD610B">
          <w:rPr>
            <w:rStyle w:val="Hyperlink"/>
            <w:rFonts w:ascii="Helvetica" w:hAnsi="Helvetica" w:cs="Calibri"/>
            <w:sz w:val="22"/>
            <w:szCs w:val="22"/>
          </w:rPr>
          <w:t>hanley@uni-muenster.de</w:t>
        </w:r>
      </w:hyperlink>
      <w:r w:rsidR="00224509" w:rsidRPr="00DD610B">
        <w:rPr>
          <w:rFonts w:ascii="Helvetica" w:hAnsi="Helvetica" w:cs="Calibri"/>
          <w:sz w:val="22"/>
          <w:szCs w:val="22"/>
        </w:rPr>
        <w:t xml:space="preserve"> </w:t>
      </w:r>
    </w:p>
    <w:p w14:paraId="4607FAC8" w14:textId="77777777" w:rsidR="00D14128" w:rsidRPr="00224509" w:rsidRDefault="00D14128" w:rsidP="004F4783">
      <w:pPr>
        <w:rPr>
          <w:rFonts w:ascii="Helvetica" w:hAnsi="Helvetica" w:cs="Calibri"/>
          <w:color w:val="000000"/>
          <w:sz w:val="22"/>
          <w:szCs w:val="22"/>
        </w:rPr>
      </w:pPr>
    </w:p>
    <w:p w14:paraId="3B2C9510" w14:textId="77777777" w:rsidR="0087008C" w:rsidRPr="00224509" w:rsidRDefault="00F0293A" w:rsidP="00224509">
      <w:pPr>
        <w:rPr>
          <w:rFonts w:ascii="Helvetica" w:hAnsi="Helvetica" w:cs="Calibri"/>
          <w:bCs/>
          <w:color w:val="808080"/>
          <w:sz w:val="22"/>
          <w:szCs w:val="22"/>
        </w:rPr>
      </w:pPr>
      <w:r w:rsidRPr="00224509">
        <w:rPr>
          <w:rFonts w:ascii="Helvetica" w:hAnsi="Helvetica"/>
          <w:b/>
          <w:sz w:val="22"/>
          <w:szCs w:val="22"/>
        </w:rPr>
        <w:t>Co-authors</w:t>
      </w:r>
      <w:r w:rsidR="0085589E" w:rsidRPr="00224509">
        <w:rPr>
          <w:rFonts w:ascii="Helvetica" w:hAnsi="Helvetica"/>
          <w:b/>
          <w:sz w:val="22"/>
          <w:szCs w:val="22"/>
        </w:rPr>
        <w:t>:</w:t>
      </w:r>
      <w:r w:rsidR="006813E7" w:rsidRPr="00224509">
        <w:rPr>
          <w:rFonts w:ascii="Helvetica" w:hAnsi="Helvetica"/>
          <w:sz w:val="22"/>
          <w:szCs w:val="22"/>
        </w:rPr>
        <w:t xml:space="preserve"> </w:t>
      </w:r>
      <w:hyperlink r:id="rId11" w:history="1">
        <w:r w:rsidR="00224509" w:rsidRPr="00DD610B">
          <w:rPr>
            <w:rStyle w:val="Hyperlink"/>
            <w:rFonts w:ascii="Helvetica" w:hAnsi="Helvetica" w:cs="Calibri"/>
            <w:sz w:val="22"/>
            <w:szCs w:val="22"/>
          </w:rPr>
          <w:t>marhorst@uni-muenster.de</w:t>
        </w:r>
      </w:hyperlink>
      <w:r w:rsidR="00224509" w:rsidRPr="00DD610B">
        <w:rPr>
          <w:rFonts w:ascii="Helvetica" w:hAnsi="Helvetica" w:cs="Calibri"/>
          <w:sz w:val="22"/>
          <w:szCs w:val="22"/>
        </w:rPr>
        <w:t xml:space="preserve">, </w:t>
      </w:r>
      <w:hyperlink r:id="rId12" w:history="1">
        <w:r w:rsidR="00224509" w:rsidRPr="00DD610B">
          <w:rPr>
            <w:rStyle w:val="Hyperlink"/>
            <w:rFonts w:ascii="Helvetica" w:hAnsi="Helvetica" w:cs="Calibri"/>
            <w:sz w:val="22"/>
            <w:szCs w:val="22"/>
          </w:rPr>
          <w:t>j_hofm07@uni-muenster.de</w:t>
        </w:r>
      </w:hyperlink>
      <w:r w:rsidR="00224509" w:rsidRPr="00DD610B">
        <w:rPr>
          <w:rFonts w:ascii="Helvetica" w:hAnsi="Helvetica" w:cs="Calibri"/>
          <w:sz w:val="22"/>
          <w:szCs w:val="22"/>
        </w:rPr>
        <w:t xml:space="preserve">, </w:t>
      </w:r>
      <w:hyperlink r:id="rId13" w:history="1">
        <w:r w:rsidR="00224509" w:rsidRPr="00DD610B">
          <w:rPr>
            <w:rStyle w:val="Hyperlink"/>
            <w:rFonts w:ascii="Helvetica" w:hAnsi="Helvetica" w:cs="Calibri"/>
            <w:sz w:val="22"/>
            <w:szCs w:val="22"/>
          </w:rPr>
          <w:t>a_bach08@uni-muenster.de</w:t>
        </w:r>
      </w:hyperlink>
      <w:r w:rsidR="00224509" w:rsidRPr="00DD610B">
        <w:rPr>
          <w:rFonts w:ascii="Helvetica" w:hAnsi="Helvetica" w:cs="Calibri"/>
          <w:sz w:val="22"/>
          <w:szCs w:val="22"/>
        </w:rPr>
        <w:t xml:space="preserve"> </w:t>
      </w:r>
    </w:p>
    <w:p w14:paraId="3FD4205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2B3FB6AB" w14:textId="648C0FA0" w:rsidR="00AA132F" w:rsidRPr="003C06C8" w:rsidRDefault="003C06C8" w:rsidP="00DD610B">
      <w:pPr>
        <w:spacing w:before="120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b/>
          <w:sz w:val="22"/>
        </w:rPr>
        <w:t>A.</w:t>
      </w:r>
      <w:r w:rsidR="00AA132F" w:rsidRPr="00AA132F">
        <w:rPr>
          <w:rFonts w:ascii="Helvetica" w:hAnsi="Helvetica"/>
          <w:b/>
          <w:sz w:val="22"/>
        </w:rPr>
        <w:t xml:space="preserve"> </w:t>
      </w:r>
      <w:r w:rsidR="00AA132F" w:rsidRPr="00AA132F">
        <w:rPr>
          <w:rFonts w:ascii="Helvetica" w:hAnsi="Helvetica"/>
          <w:sz w:val="22"/>
        </w:rPr>
        <w:t xml:space="preserve">Microscopy: Does your protocol </w:t>
      </w:r>
      <w:r w:rsidR="00DD610B">
        <w:rPr>
          <w:rFonts w:ascii="Helvetica" w:hAnsi="Helvetica"/>
          <w:sz w:val="22"/>
        </w:rPr>
        <w:t>require JoVE to film through your microscope? N</w:t>
      </w:r>
    </w:p>
    <w:p w14:paraId="716C84C0" w14:textId="3A90A5C1" w:rsidR="003C06C8" w:rsidRPr="00E24898" w:rsidRDefault="003C06C8" w:rsidP="006357C2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B.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6357C2">
        <w:rPr>
          <w:rFonts w:ascii="Helvetica" w:hAnsi="Helvetica"/>
          <w:sz w:val="22"/>
        </w:rPr>
        <w:t>N</w:t>
      </w:r>
    </w:p>
    <w:p w14:paraId="6BF92FFE" w14:textId="77777777" w:rsidR="00DD610B" w:rsidRDefault="00654735" w:rsidP="00DD610B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Which steps of your protocol will viewers benefit most from having filmed? </w:t>
      </w:r>
    </w:p>
    <w:p w14:paraId="52DF276C" w14:textId="5E70E0F0" w:rsidR="00851B3E" w:rsidRPr="00DD610B" w:rsidRDefault="00DA2354" w:rsidP="00DD610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</w:t>
      </w:r>
      <w:r w:rsidR="001C6464">
        <w:rPr>
          <w:rFonts w:ascii="Helvetica" w:hAnsi="Helvetica"/>
          <w:sz w:val="22"/>
        </w:rPr>
        <w:t>1.2</w:t>
      </w:r>
      <w:proofErr w:type="gramStart"/>
      <w:r>
        <w:rPr>
          <w:rFonts w:ascii="Helvetica" w:hAnsi="Helvetica"/>
          <w:sz w:val="22"/>
        </w:rPr>
        <w:t>.</w:t>
      </w:r>
      <w:r w:rsidR="00DD610B">
        <w:rPr>
          <w:rFonts w:ascii="Helvetica" w:hAnsi="Helvetica"/>
          <w:sz w:val="22"/>
        </w:rPr>
        <w:t>,</w:t>
      </w:r>
      <w:proofErr w:type="gramEnd"/>
      <w:r w:rsidR="001C6464">
        <w:rPr>
          <w:rFonts w:ascii="Helvetica" w:hAnsi="Helvetica"/>
          <w:sz w:val="22"/>
        </w:rPr>
        <w:t xml:space="preserve"> </w:t>
      </w:r>
      <w:r w:rsidR="00B5346D">
        <w:rPr>
          <w:rFonts w:ascii="Helvetica" w:hAnsi="Helvetica"/>
          <w:sz w:val="22"/>
        </w:rPr>
        <w:t>2.</w:t>
      </w:r>
      <w:r>
        <w:rPr>
          <w:rFonts w:ascii="Helvetica" w:hAnsi="Helvetica"/>
          <w:sz w:val="22"/>
        </w:rPr>
        <w:t>7.2.</w:t>
      </w:r>
      <w:r w:rsidR="00DD610B">
        <w:rPr>
          <w:rFonts w:ascii="Helvetica" w:hAnsi="Helvetica"/>
          <w:sz w:val="22"/>
        </w:rPr>
        <w:t xml:space="preserve">, </w:t>
      </w:r>
      <w:r w:rsidR="00B5346D">
        <w:rPr>
          <w:rFonts w:ascii="Helvetica" w:hAnsi="Helvetica"/>
          <w:sz w:val="22"/>
        </w:rPr>
        <w:t>2.3</w:t>
      </w:r>
      <w:r>
        <w:rPr>
          <w:rFonts w:ascii="Helvetica" w:hAnsi="Helvetica"/>
          <w:sz w:val="22"/>
        </w:rPr>
        <w:t>.1., 2.3.2.</w:t>
      </w:r>
      <w:r w:rsidR="00DD610B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3.1.3.</w:t>
      </w:r>
      <w:r w:rsidR="00B5346D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3.4.1.</w:t>
      </w:r>
      <w:r w:rsidR="00B5346D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3.9.</w:t>
      </w:r>
      <w:r w:rsidR="00B5346D">
        <w:rPr>
          <w:rFonts w:ascii="Helvetica" w:hAnsi="Helvetica"/>
          <w:sz w:val="22"/>
        </w:rPr>
        <w:t>1</w:t>
      </w:r>
      <w:r>
        <w:rPr>
          <w:rFonts w:ascii="Helvetica" w:hAnsi="Helvetica"/>
          <w:sz w:val="22"/>
        </w:rPr>
        <w:t>.</w:t>
      </w:r>
      <w:r w:rsidR="00B5346D">
        <w:rPr>
          <w:rFonts w:ascii="Helvetica" w:hAnsi="Helvetica"/>
          <w:sz w:val="22"/>
        </w:rPr>
        <w:t xml:space="preserve">, </w:t>
      </w:r>
      <w:r>
        <w:rPr>
          <w:rFonts w:ascii="Helvetica" w:hAnsi="Helvetica"/>
          <w:sz w:val="22"/>
        </w:rPr>
        <w:t>3.10.2.</w:t>
      </w:r>
    </w:p>
    <w:p w14:paraId="20C73A1E" w14:textId="77777777" w:rsidR="00DD610B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What is the single most difficult aspect of this procedure and what do you do to ensure success?</w:t>
      </w:r>
      <w:r w:rsidR="001F50A4">
        <w:rPr>
          <w:rFonts w:ascii="Helvetica" w:hAnsi="Helvetica"/>
          <w:sz w:val="22"/>
        </w:rPr>
        <w:t xml:space="preserve"> </w:t>
      </w:r>
    </w:p>
    <w:p w14:paraId="1F0492EA" w14:textId="49B01B20" w:rsidR="00DD610B" w:rsidRDefault="00DA2354" w:rsidP="00654735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2.1.2.</w:t>
      </w:r>
      <w:r w:rsidR="00DD610B">
        <w:rPr>
          <w:rFonts w:ascii="Helvetica" w:hAnsi="Helvetica"/>
          <w:sz w:val="22"/>
        </w:rPr>
        <w:t xml:space="preserve"> </w:t>
      </w:r>
      <w:proofErr w:type="gramStart"/>
      <w:r w:rsidR="00DD610B">
        <w:rPr>
          <w:rFonts w:ascii="Helvetica" w:hAnsi="Helvetica"/>
          <w:sz w:val="22"/>
        </w:rPr>
        <w:t>lavage</w:t>
      </w:r>
      <w:proofErr w:type="gramEnd"/>
      <w:r w:rsidR="00DD610B">
        <w:rPr>
          <w:rFonts w:ascii="Helvetica" w:hAnsi="Helvetica"/>
          <w:sz w:val="22"/>
        </w:rPr>
        <w:t xml:space="preserve"> of peritoneum</w:t>
      </w:r>
    </w:p>
    <w:p w14:paraId="5AA4B33D" w14:textId="2A192E52" w:rsidR="00654735" w:rsidRPr="003C06C8" w:rsidRDefault="00654735" w:rsidP="00654735">
      <w:pPr>
        <w:spacing w:before="120"/>
        <w:rPr>
          <w:rFonts w:ascii="Helvetica" w:hAnsi="Helvetica"/>
          <w:sz w:val="22"/>
          <w:szCs w:val="22"/>
        </w:rPr>
      </w:pPr>
      <w:r w:rsidRPr="00E24898">
        <w:rPr>
          <w:rFonts w:ascii="Helvetica" w:hAnsi="Helvetica"/>
          <w:b/>
          <w:sz w:val="22"/>
        </w:rPr>
        <w:t>E.</w:t>
      </w:r>
      <w:r w:rsidR="003C06C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DD610B">
        <w:rPr>
          <w:rFonts w:ascii="Helvetica" w:hAnsi="Helvetica"/>
          <w:sz w:val="22"/>
          <w:szCs w:val="22"/>
        </w:rPr>
        <w:t>Y, different rooms same building</w:t>
      </w:r>
    </w:p>
    <w:p w14:paraId="7B7D0B11" w14:textId="77777777" w:rsidR="00CE10F2" w:rsidRPr="003C06C8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  <w:r w:rsidR="00CE10F2" w:rsidRPr="003C06C8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3C06C8">
        <w:rPr>
          <w:rFonts w:ascii="Helvetica" w:hAnsi="Helvetica"/>
          <w:b/>
          <w:sz w:val="22"/>
          <w:szCs w:val="22"/>
        </w:rPr>
        <w:t xml:space="preserve">Experimental </w:t>
      </w:r>
      <w:r w:rsidRPr="003C06C8">
        <w:rPr>
          <w:rFonts w:ascii="Helvetica" w:hAnsi="Helvetica"/>
          <w:b/>
          <w:sz w:val="22"/>
          <w:szCs w:val="22"/>
        </w:rPr>
        <w:t>Goal</w:t>
      </w:r>
      <w:r w:rsidR="00CE10F2" w:rsidRPr="003C06C8">
        <w:rPr>
          <w:rFonts w:ascii="Helvetica" w:hAnsi="Helvetica"/>
          <w:b/>
          <w:sz w:val="22"/>
          <w:szCs w:val="22"/>
        </w:rPr>
        <w:t xml:space="preserve"> and </w:t>
      </w:r>
      <w:r w:rsidRPr="003C06C8">
        <w:rPr>
          <w:rFonts w:ascii="Helvetica" w:hAnsi="Helvetica"/>
          <w:b/>
          <w:sz w:val="22"/>
          <w:szCs w:val="22"/>
        </w:rPr>
        <w:t xml:space="preserve">Author </w:t>
      </w:r>
      <w:r w:rsidR="00CE10F2" w:rsidRPr="003C06C8">
        <w:rPr>
          <w:rFonts w:ascii="Helvetica" w:hAnsi="Helvetica"/>
          <w:b/>
          <w:sz w:val="22"/>
          <w:szCs w:val="22"/>
        </w:rPr>
        <w:t>Interview</w:t>
      </w:r>
      <w:r w:rsidRPr="003C06C8">
        <w:rPr>
          <w:rFonts w:ascii="Helvetica" w:hAnsi="Helvetica"/>
          <w:b/>
          <w:sz w:val="22"/>
          <w:szCs w:val="22"/>
        </w:rPr>
        <w:t>s</w:t>
      </w:r>
      <w:r w:rsidR="00CE10F2" w:rsidRPr="003C06C8">
        <w:rPr>
          <w:rFonts w:ascii="Helvetica" w:hAnsi="Helvetica"/>
          <w:b/>
          <w:sz w:val="22"/>
          <w:szCs w:val="22"/>
        </w:rPr>
        <w:t>)</w:t>
      </w:r>
      <w:r w:rsidR="002B26D4" w:rsidRPr="003C06C8">
        <w:rPr>
          <w:rFonts w:ascii="Helvetica" w:hAnsi="Helvetica"/>
          <w:b/>
          <w:sz w:val="22"/>
          <w:szCs w:val="22"/>
        </w:rPr>
        <w:t xml:space="preserve"> – </w:t>
      </w:r>
      <w:r w:rsidR="002B26D4" w:rsidRPr="003C06C8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3C06C8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3C06C8">
        <w:rPr>
          <w:rFonts w:ascii="Helvetica" w:hAnsi="Helvetica"/>
          <w:b/>
          <w:bCs/>
          <w:sz w:val="22"/>
          <w:szCs w:val="22"/>
        </w:rPr>
        <w:t>.</w:t>
      </w:r>
      <w:r w:rsidR="001F50A4">
        <w:rPr>
          <w:rFonts w:ascii="Helvetica" w:hAnsi="Helvetica"/>
          <w:b/>
          <w:bCs/>
          <w:sz w:val="22"/>
          <w:szCs w:val="22"/>
        </w:rPr>
        <w:t xml:space="preserve"> </w:t>
      </w:r>
      <w:r w:rsidR="00EE4460" w:rsidRPr="003C06C8">
        <w:rPr>
          <w:rFonts w:ascii="Helvetica" w:hAnsi="Helvetica"/>
          <w:b/>
          <w:bCs/>
          <w:sz w:val="22"/>
          <w:szCs w:val="22"/>
        </w:rPr>
        <w:t xml:space="preserve">Other information can be provided according to the various statements below, but the total introduction should not exceed 150 words. </w:t>
      </w:r>
    </w:p>
    <w:p w14:paraId="071E7833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36F5FB18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6592F27A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516D11A1" w14:textId="5A5C05A6" w:rsidR="00CE10F2" w:rsidRPr="00F146E3" w:rsidRDefault="00CE10F2" w:rsidP="00E24898">
      <w:pPr>
        <w:rPr>
          <w:rFonts w:ascii="Helvetica" w:hAnsi="Helvetica"/>
          <w:szCs w:val="24"/>
        </w:rPr>
      </w:pPr>
      <w:r w:rsidRPr="00DD610B">
        <w:rPr>
          <w:rFonts w:ascii="Helvetica" w:hAnsi="Helvetica"/>
          <w:szCs w:val="24"/>
        </w:rPr>
        <w:t xml:space="preserve">The overall goal of this </w:t>
      </w:r>
      <w:commentRangeStart w:id="2"/>
      <w:r w:rsidR="00DD610B" w:rsidRPr="00DD610B">
        <w:rPr>
          <w:rFonts w:ascii="Helvetica" w:hAnsi="Helvetica"/>
          <w:szCs w:val="24"/>
        </w:rPr>
        <w:t xml:space="preserve">assay is to </w:t>
      </w:r>
      <w:r w:rsidR="00DA2354">
        <w:rPr>
          <w:rFonts w:ascii="Helvetica" w:hAnsi="Helvetica"/>
          <w:szCs w:val="24"/>
        </w:rPr>
        <w:t>prepare a macrophage and opsonized red blood cell co-culture</w:t>
      </w:r>
      <w:commentRangeEnd w:id="2"/>
      <w:r w:rsidR="00DA2354">
        <w:rPr>
          <w:rStyle w:val="CommentReference"/>
          <w:lang w:val="x-none" w:eastAsia="x-none"/>
        </w:rPr>
        <w:commentReference w:id="2"/>
      </w:r>
      <w:r w:rsidR="00DA2354">
        <w:rPr>
          <w:rFonts w:ascii="Helvetica" w:hAnsi="Helvetica"/>
          <w:szCs w:val="24"/>
        </w:rPr>
        <w:t xml:space="preserve"> for the visualization of</w:t>
      </w:r>
      <w:r w:rsidR="00DA0979" w:rsidRPr="00DD610B">
        <w:rPr>
          <w:rFonts w:ascii="Helvetica" w:hAnsi="Helvetica"/>
          <w:szCs w:val="24"/>
        </w:rPr>
        <w:t xml:space="preserve"> phagocytosis</w:t>
      </w:r>
      <w:r w:rsidR="00293645" w:rsidRPr="00DD610B">
        <w:rPr>
          <w:rFonts w:ascii="Helvetica" w:hAnsi="Helvetica"/>
          <w:szCs w:val="24"/>
        </w:rPr>
        <w:t xml:space="preserve"> by three-di</w:t>
      </w:r>
      <w:r w:rsidR="00DA0979" w:rsidRPr="00DD610B">
        <w:rPr>
          <w:rFonts w:ascii="Helvetica" w:hAnsi="Helvetica"/>
          <w:szCs w:val="24"/>
        </w:rPr>
        <w:t xml:space="preserve">mensional time-lapse </w:t>
      </w:r>
      <w:r w:rsidR="00293645" w:rsidRPr="00DD610B">
        <w:rPr>
          <w:rFonts w:ascii="Helvetica" w:hAnsi="Helvetica"/>
          <w:szCs w:val="24"/>
        </w:rPr>
        <w:t>microscopy</w:t>
      </w:r>
      <w:r w:rsidRPr="00DD610B">
        <w:rPr>
          <w:rFonts w:ascii="Helvetica" w:hAnsi="Helvetica"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(Intro)</w:t>
      </w:r>
    </w:p>
    <w:p w14:paraId="604A2920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18189016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B.</w:t>
      </w:r>
      <w:r w:rsidR="001F50A4">
        <w:rPr>
          <w:rFonts w:ascii="Helvetica" w:hAnsi="Helvetica"/>
          <w:b/>
          <w:szCs w:val="24"/>
        </w:rPr>
        <w:t xml:space="preserve">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4F925EFD" w14:textId="48FDA331" w:rsidR="00CE10F2" w:rsidRPr="00F146E3" w:rsidRDefault="00B46727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>Peter J. Hanley</w:t>
      </w:r>
      <w:r w:rsidR="00FD1497" w:rsidRPr="00F146E3">
        <w:rPr>
          <w:rFonts w:ascii="Helvetica" w:hAnsi="Helvetica" w:cs="Arial"/>
          <w:szCs w:val="24"/>
        </w:rPr>
        <w:t xml:space="preserve">: </w:t>
      </w:r>
      <w:r w:rsidR="009625B1" w:rsidRPr="00F146E3">
        <w:rPr>
          <w:rFonts w:ascii="Helvetica" w:hAnsi="Helvetica" w:cs="Arial"/>
          <w:szCs w:val="24"/>
        </w:rPr>
        <w:t xml:space="preserve">This method can help answer key questions in the </w:t>
      </w:r>
      <w:r w:rsidR="00DD610B">
        <w:rPr>
          <w:rFonts w:ascii="Helvetica" w:hAnsi="Helvetica" w:cs="Arial"/>
          <w:szCs w:val="24"/>
        </w:rPr>
        <w:t>immunology</w:t>
      </w:r>
      <w:r w:rsidR="009625B1" w:rsidRPr="00F146E3">
        <w:rPr>
          <w:rFonts w:ascii="Helvetica" w:hAnsi="Helvetica" w:cs="Arial"/>
          <w:szCs w:val="24"/>
        </w:rPr>
        <w:t xml:space="preserve"> field</w:t>
      </w:r>
      <w:r w:rsidR="00DD610B">
        <w:rPr>
          <w:rFonts w:ascii="Helvetica" w:hAnsi="Helvetica" w:cs="Arial"/>
          <w:szCs w:val="24"/>
        </w:rPr>
        <w:t xml:space="preserve">, such as </w:t>
      </w:r>
      <w:r>
        <w:rPr>
          <w:rFonts w:ascii="Helvetica" w:hAnsi="Helvetica" w:cs="Arial"/>
          <w:szCs w:val="24"/>
        </w:rPr>
        <w:t>how do phagocytes capture and ingest particles</w:t>
      </w:r>
      <w:r w:rsidR="00DD610B">
        <w:rPr>
          <w:rFonts w:ascii="Helvetica" w:hAnsi="Helvetica" w:cs="Arial"/>
          <w:szCs w:val="24"/>
        </w:rPr>
        <w:t>?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3D52EF5F" w14:textId="391D7AA0" w:rsidR="009625B1" w:rsidRPr="00F146E3" w:rsidRDefault="00FD1497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commentRangeStart w:id="3"/>
      <w:r w:rsidRPr="00F146E3">
        <w:rPr>
          <w:rFonts w:ascii="Helvetica" w:hAnsi="Helvetica" w:cs="Arial"/>
          <w:szCs w:val="24"/>
          <w:u w:val="single"/>
        </w:rPr>
        <w:t>Author Name</w:t>
      </w:r>
      <w:commentRangeEnd w:id="3"/>
      <w:r w:rsidR="00DD610B">
        <w:rPr>
          <w:rStyle w:val="CommentReference"/>
          <w:lang w:val="x-none" w:eastAsia="x-none"/>
        </w:rPr>
        <w:commentReference w:id="3"/>
      </w:r>
      <w:r w:rsidRPr="00F146E3">
        <w:rPr>
          <w:rFonts w:ascii="Helvetica" w:hAnsi="Helvetica" w:cs="Arial"/>
          <w:szCs w:val="24"/>
        </w:rPr>
        <w:t>:</w:t>
      </w:r>
      <w:r w:rsidR="00CE10F2" w:rsidRPr="00F146E3">
        <w:rPr>
          <w:rFonts w:ascii="Helvetica" w:hAnsi="Helvetica" w:cs="Arial"/>
          <w:szCs w:val="24"/>
        </w:rPr>
        <w:t xml:space="preserve"> </w:t>
      </w:r>
      <w:r w:rsidR="00531228">
        <w:rPr>
          <w:rFonts w:ascii="Helvetica" w:hAnsi="Helvetica" w:cs="Arial"/>
          <w:szCs w:val="24"/>
        </w:rPr>
        <w:t>This technique allows the visualization of</w:t>
      </w:r>
      <w:r w:rsidR="00DD610B">
        <w:rPr>
          <w:rFonts w:ascii="Helvetica" w:hAnsi="Helvetica" w:cs="Arial"/>
          <w:szCs w:val="24"/>
        </w:rPr>
        <w:t xml:space="preserve"> </w:t>
      </w:r>
      <w:r w:rsidR="00531228">
        <w:rPr>
          <w:rFonts w:ascii="Helvetica" w:hAnsi="Helvetica" w:cs="Arial"/>
          <w:szCs w:val="24"/>
        </w:rPr>
        <w:t xml:space="preserve">particle </w:t>
      </w:r>
      <w:r w:rsidR="00B46727">
        <w:rPr>
          <w:rFonts w:ascii="Helvetica" w:hAnsi="Helvetica" w:cs="Arial"/>
          <w:szCs w:val="24"/>
        </w:rPr>
        <w:t xml:space="preserve">uptake </w:t>
      </w:r>
      <w:r w:rsidR="00531228">
        <w:rPr>
          <w:rFonts w:ascii="Helvetica" w:hAnsi="Helvetica" w:cs="Arial"/>
          <w:szCs w:val="24"/>
        </w:rPr>
        <w:t>in real-time, unlike m</w:t>
      </w:r>
      <w:r w:rsidR="00B46727">
        <w:rPr>
          <w:rFonts w:ascii="Helvetica" w:hAnsi="Helvetica" w:cs="Arial"/>
          <w:szCs w:val="24"/>
        </w:rPr>
        <w:t xml:space="preserve">ore traditional end-point assays </w:t>
      </w:r>
      <w:r w:rsidR="00531228">
        <w:rPr>
          <w:rFonts w:ascii="Helvetica" w:hAnsi="Helvetica" w:cs="Arial"/>
          <w:szCs w:val="24"/>
        </w:rPr>
        <w:t xml:space="preserve">that </w:t>
      </w:r>
      <w:r w:rsidR="00B46727">
        <w:rPr>
          <w:rFonts w:ascii="Helvetica" w:hAnsi="Helvetica" w:cs="Arial"/>
          <w:szCs w:val="24"/>
        </w:rPr>
        <w:t xml:space="preserve">only allow </w:t>
      </w:r>
      <w:r w:rsidR="00531228">
        <w:rPr>
          <w:rFonts w:ascii="Helvetica" w:hAnsi="Helvetica" w:cs="Arial"/>
          <w:szCs w:val="24"/>
        </w:rPr>
        <w:t xml:space="preserve">assessment of </w:t>
      </w:r>
      <w:r w:rsidR="00B46727">
        <w:rPr>
          <w:rFonts w:ascii="Helvetica" w:hAnsi="Helvetica" w:cs="Arial"/>
          <w:szCs w:val="24"/>
        </w:rPr>
        <w:t xml:space="preserve">whether </w:t>
      </w:r>
      <w:r w:rsidR="00531228">
        <w:rPr>
          <w:rFonts w:ascii="Helvetica" w:hAnsi="Helvetica" w:cs="Arial"/>
          <w:szCs w:val="24"/>
        </w:rPr>
        <w:t xml:space="preserve">- but not how - </w:t>
      </w:r>
      <w:r w:rsidR="00B46727">
        <w:rPr>
          <w:rFonts w:ascii="Helvetica" w:hAnsi="Helvetica" w:cs="Arial"/>
          <w:szCs w:val="24"/>
        </w:rPr>
        <w:t>particles have been ingested</w:t>
      </w:r>
      <w:r w:rsidR="00DD610B">
        <w:rPr>
          <w:rFonts w:ascii="Helvetica" w:hAnsi="Helvetica" w:cs="Arial"/>
          <w:szCs w:val="24"/>
        </w:rPr>
        <w:t>.</w:t>
      </w:r>
      <w:r w:rsidR="001F50A4">
        <w:rPr>
          <w:rFonts w:ascii="Helvetica" w:hAnsi="Helvetica" w:cs="Arial"/>
          <w:szCs w:val="24"/>
        </w:rPr>
        <w:t xml:space="preserve"> </w:t>
      </w:r>
      <w:r w:rsidR="009625B1" w:rsidRPr="00F146E3">
        <w:rPr>
          <w:rFonts w:ascii="Helvetica" w:hAnsi="Helvetica" w:cs="Arial"/>
          <w:szCs w:val="24"/>
        </w:rPr>
        <w:t xml:space="preserve"> </w:t>
      </w:r>
    </w:p>
    <w:p w14:paraId="31B5D2B9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2761DA6D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>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</w:t>
      </w:r>
      <w:r w:rsidR="001F50A4">
        <w:rPr>
          <w:rFonts w:ascii="Helvetica" w:hAnsi="Helvetica"/>
          <w:b/>
          <w:sz w:val="22"/>
        </w:rPr>
        <w:t xml:space="preserve"> </w:t>
      </w:r>
    </w:p>
    <w:p w14:paraId="06B1E753" w14:textId="2D6546D9" w:rsidR="00CE10F2" w:rsidRPr="00F146E3" w:rsidRDefault="004A747D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Anne C. </w:t>
      </w:r>
      <w:proofErr w:type="spellStart"/>
      <w:r>
        <w:rPr>
          <w:rFonts w:ascii="Helvetica" w:hAnsi="Helvetica" w:cs="Arial"/>
          <w:szCs w:val="24"/>
          <w:u w:val="single"/>
        </w:rPr>
        <w:t>Bachg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 xml:space="preserve">Generally, individuals new to this method </w:t>
      </w:r>
      <w:r>
        <w:rPr>
          <w:rFonts w:ascii="Helvetica" w:hAnsi="Helvetica" w:cs="Arial"/>
          <w:szCs w:val="24"/>
        </w:rPr>
        <w:t>may</w:t>
      </w:r>
      <w:r w:rsidRPr="00F146E3">
        <w:rPr>
          <w:rFonts w:ascii="Helvetica" w:hAnsi="Helvetica" w:cs="Arial"/>
          <w:szCs w:val="24"/>
        </w:rPr>
        <w:t xml:space="preserve"> </w:t>
      </w:r>
      <w:r w:rsidR="00CE10F2" w:rsidRPr="00F146E3">
        <w:rPr>
          <w:rFonts w:ascii="Helvetica" w:hAnsi="Helvetica" w:cs="Arial"/>
          <w:szCs w:val="24"/>
        </w:rPr>
        <w:t xml:space="preserve">struggle </w:t>
      </w:r>
      <w:r>
        <w:rPr>
          <w:rFonts w:ascii="Helvetica" w:hAnsi="Helvetica" w:cs="Arial"/>
          <w:szCs w:val="24"/>
        </w:rPr>
        <w:t xml:space="preserve">until they </w:t>
      </w:r>
      <w:r w:rsidR="00531228">
        <w:rPr>
          <w:rFonts w:ascii="Helvetica" w:hAnsi="Helvetica" w:cs="Arial"/>
          <w:szCs w:val="24"/>
        </w:rPr>
        <w:t>become</w:t>
      </w:r>
      <w:r>
        <w:rPr>
          <w:rFonts w:ascii="Helvetica" w:hAnsi="Helvetica" w:cs="Arial"/>
          <w:szCs w:val="24"/>
        </w:rPr>
        <w:t xml:space="preserve"> accustomed to the cell isolation </w:t>
      </w:r>
      <w:commentRangeStart w:id="4"/>
      <w:r w:rsidR="00DA2354">
        <w:rPr>
          <w:rFonts w:ascii="Helvetica" w:hAnsi="Helvetica" w:cs="Arial"/>
          <w:szCs w:val="24"/>
        </w:rPr>
        <w:t>procedures</w:t>
      </w:r>
      <w:commentRangeEnd w:id="4"/>
      <w:r w:rsidR="00DA2354">
        <w:rPr>
          <w:rStyle w:val="CommentReference"/>
          <w:lang w:val="x-none" w:eastAsia="x-none"/>
        </w:rPr>
        <w:commentReference w:id="4"/>
      </w:r>
      <w:r>
        <w:rPr>
          <w:rFonts w:ascii="Helvetica" w:hAnsi="Helvetica" w:cs="Arial"/>
          <w:szCs w:val="24"/>
        </w:rPr>
        <w:t xml:space="preserve">. </w:t>
      </w:r>
    </w:p>
    <w:p w14:paraId="21F9B96B" w14:textId="76AA07B7" w:rsidR="00CF22F6" w:rsidRPr="00566D7A" w:rsidRDefault="004A747D" w:rsidP="00DD610B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Markus </w:t>
      </w:r>
      <w:proofErr w:type="spellStart"/>
      <w:r>
        <w:rPr>
          <w:rFonts w:ascii="Helvetica" w:hAnsi="Helvetica" w:cs="Arial"/>
          <w:szCs w:val="24"/>
          <w:u w:val="single"/>
        </w:rPr>
        <w:t>Horsthemke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="00CE10F2" w:rsidRPr="00F146E3">
        <w:rPr>
          <w:rFonts w:ascii="Helvetica" w:hAnsi="Helvetica" w:cs="Arial"/>
          <w:szCs w:val="24"/>
        </w:rPr>
        <w:t>We first had t</w:t>
      </w:r>
      <w:r w:rsidR="00531228">
        <w:rPr>
          <w:rFonts w:ascii="Helvetica" w:hAnsi="Helvetica" w:cs="Arial"/>
          <w:szCs w:val="24"/>
        </w:rPr>
        <w:t xml:space="preserve">he idea for this method, when </w:t>
      </w:r>
      <w:r w:rsidR="00CE10F2" w:rsidRPr="00F146E3">
        <w:rPr>
          <w:rFonts w:ascii="Helvetica" w:hAnsi="Helvetica" w:cs="Arial"/>
          <w:szCs w:val="24"/>
        </w:rPr>
        <w:t xml:space="preserve">we </w:t>
      </w:r>
      <w:r w:rsidR="00531228">
        <w:rPr>
          <w:rFonts w:ascii="Helvetica" w:hAnsi="Helvetica" w:cs="Arial"/>
          <w:szCs w:val="24"/>
        </w:rPr>
        <w:t>realized the</w:t>
      </w:r>
      <w:r>
        <w:rPr>
          <w:rFonts w:ascii="Helvetica" w:hAnsi="Helvetica" w:cs="Arial"/>
          <w:szCs w:val="24"/>
        </w:rPr>
        <w:t xml:space="preserve"> advantages of spinning disk confocal microscopy for 3D time-lapse</w:t>
      </w:r>
      <w:r w:rsidR="00531228" w:rsidRPr="00531228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imaging</w:t>
      </w:r>
      <w:r w:rsidR="00EC6FE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of phagocytosis</w:t>
      </w:r>
      <w:r w:rsidR="00DD610B">
        <w:rPr>
          <w:rFonts w:ascii="Helvetica" w:hAnsi="Helvetica" w:cs="Arial"/>
          <w:szCs w:val="24"/>
        </w:rPr>
        <w:t>.</w:t>
      </w:r>
    </w:p>
    <w:p w14:paraId="044B0DD3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7D4A047F" w14:textId="77777777" w:rsidR="003C06C8" w:rsidRPr="00E24898" w:rsidRDefault="003C06C8" w:rsidP="003C06C8">
      <w:pPr>
        <w:ind w:left="360"/>
        <w:rPr>
          <w:rFonts w:ascii="Helvetica" w:hAnsi="Helvetica"/>
          <w:b/>
          <w:sz w:val="22"/>
        </w:rPr>
      </w:pPr>
    </w:p>
    <w:p w14:paraId="1B9B8987" w14:textId="77777777" w:rsidR="003C06C8" w:rsidRPr="003C06C8" w:rsidRDefault="003C06C8" w:rsidP="003C06C8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E.</w:t>
      </w:r>
      <w:r w:rsidR="001F50A4">
        <w:rPr>
          <w:rFonts w:ascii="Helvetica" w:hAnsi="Helvetica"/>
          <w:b/>
          <w:szCs w:val="24"/>
        </w:rPr>
        <w:t xml:space="preserve"> </w:t>
      </w:r>
      <w:r w:rsidRPr="00F146E3">
        <w:rPr>
          <w:rFonts w:ascii="Helvetica" w:hAnsi="Helvetica"/>
          <w:b/>
          <w:szCs w:val="24"/>
        </w:rPr>
        <w:t>Ethics title card:</w:t>
      </w:r>
      <w:r w:rsidRPr="00E24898">
        <w:rPr>
          <w:rFonts w:ascii="Helvetica" w:hAnsi="Helvetica"/>
          <w:b/>
          <w:sz w:val="22"/>
        </w:rPr>
        <w:t xml:space="preserve"> (for human subjects or animal work, does not count toward word length total)</w:t>
      </w:r>
    </w:p>
    <w:p w14:paraId="160A14D0" w14:textId="47D34920" w:rsidR="00EA60D4" w:rsidRPr="00DD610B" w:rsidRDefault="00EA60D4" w:rsidP="00DD610B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DD610B">
        <w:rPr>
          <w:rFonts w:ascii="Helvetica" w:hAnsi="Helvetica"/>
          <w:szCs w:val="24"/>
        </w:rPr>
        <w:t>Procedures involving animal subjects have been approved by the Institutional Animal Care and Use Committee (IACUC</w:t>
      </w:r>
      <w:r w:rsidR="001115D1" w:rsidRPr="00DD610B">
        <w:rPr>
          <w:rFonts w:ascii="Helvetica" w:hAnsi="Helvetica"/>
          <w:szCs w:val="24"/>
        </w:rPr>
        <w:t>)</w:t>
      </w:r>
      <w:r w:rsidR="00B340A8" w:rsidRPr="00DD610B">
        <w:rPr>
          <w:rFonts w:ascii="Helvetica" w:hAnsi="Helvetica"/>
          <w:szCs w:val="24"/>
        </w:rPr>
        <w:t xml:space="preserve"> </w:t>
      </w:r>
      <w:r w:rsidRPr="00DD610B">
        <w:rPr>
          <w:rFonts w:ascii="Helvetica" w:hAnsi="Helvetica"/>
          <w:szCs w:val="24"/>
        </w:rPr>
        <w:t>at </w:t>
      </w:r>
      <w:proofErr w:type="spellStart"/>
      <w:r w:rsidR="00AC46D8" w:rsidRPr="00DD610B">
        <w:rPr>
          <w:rFonts w:ascii="Helvetica" w:hAnsi="Helvetica"/>
          <w:iCs/>
          <w:szCs w:val="24"/>
        </w:rPr>
        <w:t>Westfaelische</w:t>
      </w:r>
      <w:proofErr w:type="spellEnd"/>
      <w:r w:rsidR="00AC46D8" w:rsidRPr="00DD610B">
        <w:rPr>
          <w:rFonts w:ascii="Helvetica" w:hAnsi="Helvetica"/>
          <w:iCs/>
          <w:szCs w:val="24"/>
        </w:rPr>
        <w:t xml:space="preserve"> </w:t>
      </w:r>
      <w:proofErr w:type="spellStart"/>
      <w:r w:rsidR="00AC46D8" w:rsidRPr="00DD610B">
        <w:rPr>
          <w:rFonts w:ascii="Helvetica" w:hAnsi="Helvetica"/>
          <w:iCs/>
          <w:szCs w:val="24"/>
        </w:rPr>
        <w:t>Wilhelms-Universitaet</w:t>
      </w:r>
      <w:proofErr w:type="spellEnd"/>
      <w:r w:rsidR="00AC46D8" w:rsidRPr="00DD610B">
        <w:rPr>
          <w:rFonts w:ascii="Helvetica" w:hAnsi="Helvetica"/>
          <w:iCs/>
          <w:szCs w:val="24"/>
        </w:rPr>
        <w:t xml:space="preserve">, </w:t>
      </w:r>
      <w:proofErr w:type="spellStart"/>
      <w:r w:rsidR="00AC46D8" w:rsidRPr="00DD610B">
        <w:rPr>
          <w:rFonts w:ascii="Helvetica" w:hAnsi="Helvetica"/>
          <w:iCs/>
          <w:szCs w:val="24"/>
        </w:rPr>
        <w:t>Münster</w:t>
      </w:r>
      <w:proofErr w:type="spellEnd"/>
      <w:r w:rsidR="00AC46D8" w:rsidRPr="00DD610B">
        <w:rPr>
          <w:rFonts w:ascii="Helvetica" w:hAnsi="Helvetica"/>
          <w:iCs/>
          <w:szCs w:val="24"/>
        </w:rPr>
        <w:t>, Germany</w:t>
      </w:r>
      <w:r w:rsidRPr="00DD610B">
        <w:rPr>
          <w:rFonts w:ascii="Helvetica" w:hAnsi="Helvetica"/>
          <w:iCs/>
          <w:szCs w:val="24"/>
        </w:rPr>
        <w:t>.</w:t>
      </w:r>
    </w:p>
    <w:p w14:paraId="496BDC2A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49EA1F79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537E20F5" w14:textId="77777777" w:rsidR="003B71E1" w:rsidRPr="001E675D" w:rsidRDefault="001E675D" w:rsidP="003B71E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Resident Mouse Peritoneal Macrophage</w:t>
      </w:r>
      <w:r w:rsidR="00F34555">
        <w:rPr>
          <w:rFonts w:ascii="Helvetica" w:hAnsi="Helvetica" w:cs="Arial"/>
          <w:b/>
          <w:szCs w:val="24"/>
        </w:rPr>
        <w:t xml:space="preserve"> and Human Red Blood Cell</w:t>
      </w:r>
      <w:r>
        <w:rPr>
          <w:rFonts w:ascii="Helvetica" w:hAnsi="Helvetica" w:cs="Arial"/>
          <w:b/>
          <w:szCs w:val="24"/>
        </w:rPr>
        <w:t xml:space="preserve"> Isolation</w:t>
      </w:r>
    </w:p>
    <w:p w14:paraId="28C33A10" w14:textId="77777777" w:rsidR="001E675D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 w:cs="Arial"/>
          <w:szCs w:val="24"/>
        </w:rPr>
        <w:t xml:space="preserve">To isolate peritoneal macrophages, place a 24-gauge plastic catheter into the peritoneum of a 3-4-month old mouse </w:t>
      </w:r>
      <w:r w:rsidR="00AA3D52">
        <w:rPr>
          <w:rFonts w:ascii="Helvetica" w:hAnsi="Helvetica" w:cs="Arial"/>
          <w:b/>
          <w:szCs w:val="24"/>
        </w:rPr>
        <w:t xml:space="preserve">[1-WIDE-TXT] </w:t>
      </w:r>
      <w:r w:rsidR="00C30002" w:rsidRPr="00C30002">
        <w:rPr>
          <w:rFonts w:ascii="Helvetica" w:hAnsi="Helvetica" w:cs="Calibri"/>
          <w:szCs w:val="24"/>
        </w:rPr>
        <w:t xml:space="preserve">and </w:t>
      </w:r>
      <w:r>
        <w:rPr>
          <w:rFonts w:ascii="Helvetica" w:hAnsi="Helvetica" w:cs="Calibri"/>
          <w:szCs w:val="24"/>
        </w:rPr>
        <w:t xml:space="preserve">use a plastic 5-mL syringe to </w:t>
      </w:r>
      <w:r w:rsidR="00C30002" w:rsidRPr="00C30002">
        <w:rPr>
          <w:rFonts w:ascii="Helvetica" w:hAnsi="Helvetica" w:cs="Calibri"/>
          <w:szCs w:val="24"/>
        </w:rPr>
        <w:t xml:space="preserve">lavage the cavity </w:t>
      </w:r>
      <w:r>
        <w:rPr>
          <w:rFonts w:ascii="Helvetica" w:hAnsi="Helvetica" w:cs="Calibri"/>
          <w:szCs w:val="24"/>
        </w:rPr>
        <w:t xml:space="preserve">two times with </w:t>
      </w:r>
      <w:r w:rsidR="00C30002" w:rsidRPr="00C30002">
        <w:rPr>
          <w:rFonts w:ascii="Helvetica" w:hAnsi="Helvetica" w:cs="Calibri"/>
          <w:szCs w:val="24"/>
        </w:rPr>
        <w:t xml:space="preserve">4.5 mL </w:t>
      </w:r>
      <w:r>
        <w:rPr>
          <w:rFonts w:ascii="Helvetica" w:hAnsi="Helvetica" w:cs="Calibri"/>
          <w:szCs w:val="24"/>
        </w:rPr>
        <w:t xml:space="preserve">of </w:t>
      </w:r>
      <w:r w:rsidR="00C30002" w:rsidRPr="00C30002">
        <w:rPr>
          <w:rFonts w:ascii="Helvetica" w:hAnsi="Helvetica" w:cs="Calibri"/>
          <w:szCs w:val="24"/>
        </w:rPr>
        <w:t xml:space="preserve">ice-cold </w:t>
      </w:r>
      <w:r>
        <w:rPr>
          <w:rFonts w:ascii="Helvetica" w:hAnsi="Helvetica" w:cs="Calibri"/>
          <w:szCs w:val="24"/>
        </w:rPr>
        <w:t xml:space="preserve">HBSS </w:t>
      </w:r>
      <w:r w:rsidR="00C30002" w:rsidRPr="00C30002">
        <w:rPr>
          <w:rFonts w:ascii="Helvetica" w:hAnsi="Helvetica" w:cs="Calibri"/>
          <w:szCs w:val="24"/>
        </w:rPr>
        <w:t xml:space="preserve">without </w:t>
      </w:r>
      <w:r>
        <w:rPr>
          <w:rFonts w:ascii="Helvetica" w:hAnsi="Helvetica" w:cs="Calibri"/>
          <w:szCs w:val="24"/>
        </w:rPr>
        <w:t>calcium and magnesium</w:t>
      </w:r>
      <w:r w:rsidR="00FE3CFD">
        <w:rPr>
          <w:rFonts w:ascii="Helvetica" w:hAnsi="Helvetica" w:cs="Calibri"/>
          <w:szCs w:val="24"/>
        </w:rPr>
        <w:t xml:space="preserve"> per lavage</w:t>
      </w:r>
      <w:r>
        <w:rPr>
          <w:rFonts w:ascii="Helvetica" w:hAnsi="Helvetica" w:cs="Calibri"/>
          <w:szCs w:val="24"/>
        </w:rPr>
        <w:t xml:space="preserve"> </w:t>
      </w:r>
      <w:r w:rsidR="00AA3D52">
        <w:rPr>
          <w:rFonts w:ascii="Helvetica" w:hAnsi="Helvetica" w:cs="Calibri"/>
          <w:b/>
          <w:szCs w:val="24"/>
        </w:rPr>
        <w:t>[2-CU-TXT]</w:t>
      </w:r>
      <w:r>
        <w:rPr>
          <w:rFonts w:ascii="Helvetica" w:hAnsi="Helvetica" w:cs="Calibri"/>
          <w:szCs w:val="24"/>
        </w:rPr>
        <w:t xml:space="preserve">, </w:t>
      </w:r>
      <w:r>
        <w:rPr>
          <w:rFonts w:ascii="Helvetica" w:hAnsi="Helvetica"/>
          <w:bCs/>
          <w:szCs w:val="24"/>
          <w:lang w:eastAsia="de-DE"/>
        </w:rPr>
        <w:t>t</w:t>
      </w:r>
      <w:r w:rsidR="00C30002" w:rsidRPr="001E675D">
        <w:rPr>
          <w:rFonts w:ascii="Helvetica" w:hAnsi="Helvetica"/>
          <w:bCs/>
          <w:szCs w:val="24"/>
          <w:lang w:eastAsia="de-DE"/>
        </w:rPr>
        <w:t>ransfer</w:t>
      </w:r>
      <w:r>
        <w:rPr>
          <w:rFonts w:ascii="Helvetica" w:hAnsi="Helvetica"/>
          <w:bCs/>
          <w:szCs w:val="24"/>
          <w:lang w:eastAsia="de-DE"/>
        </w:rPr>
        <w:t>ring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 the</w:t>
      </w:r>
      <w:r>
        <w:rPr>
          <w:rFonts w:ascii="Helvetica" w:hAnsi="Helvetica"/>
          <w:bCs/>
          <w:szCs w:val="24"/>
          <w:lang w:eastAsia="de-DE"/>
        </w:rPr>
        <w:t xml:space="preserve"> aspirated suspension into a 1</w:t>
      </w:r>
      <w:r w:rsidR="00FE3CFD">
        <w:rPr>
          <w:rFonts w:ascii="Helvetica" w:hAnsi="Helvetica"/>
          <w:bCs/>
          <w:szCs w:val="24"/>
          <w:lang w:eastAsia="de-DE"/>
        </w:rPr>
        <w:t>5</w:t>
      </w:r>
      <w:r>
        <w:rPr>
          <w:rFonts w:ascii="Helvetica" w:hAnsi="Helvetica"/>
          <w:bCs/>
          <w:szCs w:val="24"/>
          <w:lang w:eastAsia="de-DE"/>
        </w:rPr>
        <w:t>-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mL polypropylene round-bottom tube </w:t>
      </w:r>
      <w:r>
        <w:rPr>
          <w:rFonts w:ascii="Helvetica" w:hAnsi="Helvetica"/>
          <w:bCs/>
          <w:szCs w:val="24"/>
          <w:lang w:eastAsia="de-DE"/>
        </w:rPr>
        <w:t>as it is collected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[3-MED]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6497303B" w14:textId="3D2A2BC3" w:rsidR="00AA3D52" w:rsidRP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lastRenderedPageBreak/>
        <w:t>Talent placing catheter into mouse</w:t>
      </w:r>
      <w:r w:rsidR="00F9124C">
        <w:rPr>
          <w:rFonts w:ascii="Helvetica" w:hAnsi="Helvetica"/>
          <w:bCs/>
          <w:szCs w:val="24"/>
          <w:lang w:eastAsia="de-DE"/>
        </w:rPr>
        <w:t xml:space="preserve"> (Videographer: More Talent than mouse in shot)</w:t>
      </w:r>
      <w:r>
        <w:rPr>
          <w:rFonts w:ascii="Helvetica" w:hAnsi="Helvetica"/>
          <w:bCs/>
          <w:szCs w:val="24"/>
          <w:lang w:eastAsia="de-DE"/>
        </w:rPr>
        <w:t xml:space="preserve"> </w:t>
      </w:r>
      <w:r>
        <w:rPr>
          <w:rFonts w:ascii="Helvetica" w:hAnsi="Helvetica" w:cs="Arial"/>
          <w:szCs w:val="24"/>
        </w:rPr>
        <w:t>(TEXT: Euthanasia: anesthesia overdose + cervical dislocation)</w:t>
      </w:r>
    </w:p>
    <w:p w14:paraId="17223F06" w14:textId="77777777" w:rsidR="00AA3D52" w:rsidRP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 w:cs="Arial"/>
          <w:szCs w:val="24"/>
        </w:rPr>
        <w:t xml:space="preserve">Peritoneum being </w:t>
      </w:r>
      <w:proofErr w:type="spellStart"/>
      <w:r>
        <w:rPr>
          <w:rFonts w:ascii="Helvetica" w:hAnsi="Helvetica" w:cs="Arial"/>
          <w:szCs w:val="24"/>
        </w:rPr>
        <w:t>lavaged</w:t>
      </w:r>
      <w:proofErr w:type="spellEnd"/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Calibri"/>
          <w:szCs w:val="24"/>
        </w:rPr>
        <w:t>(TEXT: Leave 0.5 mL HBSS in syringe in case tissue gets sucked into catheter/needs to be expelled)</w:t>
      </w:r>
    </w:p>
    <w:p w14:paraId="17D878C3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 w:cs="Calibri"/>
          <w:szCs w:val="24"/>
        </w:rPr>
        <w:t>Talent adding suspension to tube</w:t>
      </w:r>
    </w:p>
    <w:p w14:paraId="669D916D" w14:textId="71C5D69C" w:rsidR="00AA3D52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When both samples have been </w:t>
      </w:r>
      <w:r w:rsidR="00F9124C">
        <w:rPr>
          <w:rFonts w:ascii="Helvetica" w:hAnsi="Helvetica"/>
          <w:bCs/>
          <w:szCs w:val="24"/>
          <w:lang w:eastAsia="de-DE"/>
        </w:rPr>
        <w:t>harvested</w:t>
      </w:r>
      <w:r>
        <w:rPr>
          <w:rFonts w:ascii="Helvetica" w:hAnsi="Helvetica"/>
          <w:bCs/>
          <w:szCs w:val="24"/>
          <w:lang w:eastAsia="de-DE"/>
        </w:rPr>
        <w:t xml:space="preserve">, centrifuge the aspirate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[1-MED-over the shoulder-TXT] 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and resuspend the peritoneal cells in 1 mL </w:t>
      </w:r>
      <w:r>
        <w:rPr>
          <w:rFonts w:ascii="Helvetica" w:hAnsi="Helvetica"/>
          <w:bCs/>
          <w:szCs w:val="24"/>
          <w:lang w:eastAsia="de-DE"/>
        </w:rPr>
        <w:t xml:space="preserve">of complete, 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bicarbonate-free RPMI 1640 </w:t>
      </w:r>
      <w:r>
        <w:rPr>
          <w:rFonts w:ascii="Helvetica" w:hAnsi="Helvetica"/>
          <w:bCs/>
          <w:color w:val="FF0000"/>
          <w:szCs w:val="24"/>
          <w:lang w:eastAsia="de-DE"/>
        </w:rPr>
        <w:t xml:space="preserve">(R-P-M-I sixteen-forty) 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medium </w:t>
      </w:r>
      <w:r>
        <w:rPr>
          <w:rFonts w:ascii="Helvetica" w:hAnsi="Helvetica"/>
          <w:bCs/>
          <w:szCs w:val="24"/>
          <w:lang w:eastAsia="de-DE"/>
        </w:rPr>
        <w:t>to achieve about a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 6 x 10</w:t>
      </w:r>
      <w:r w:rsidR="00C30002" w:rsidRPr="006567E3">
        <w:rPr>
          <w:rFonts w:ascii="Helvetica" w:hAnsi="Helvetica"/>
          <w:bCs/>
          <w:szCs w:val="24"/>
          <w:vertAlign w:val="superscript"/>
          <w:lang w:eastAsia="de-DE"/>
        </w:rPr>
        <w:t>6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 cells/mL</w:t>
      </w:r>
      <w:r>
        <w:rPr>
          <w:rFonts w:ascii="Helvetica" w:hAnsi="Helvetica"/>
          <w:bCs/>
          <w:szCs w:val="24"/>
          <w:lang w:eastAsia="de-DE"/>
        </w:rPr>
        <w:t xml:space="preserve"> concentration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[2-CU-TXT]</w:t>
      </w:r>
      <w:r w:rsidR="00C30002" w:rsidRPr="006567E3">
        <w:rPr>
          <w:rFonts w:ascii="Helvetica" w:hAnsi="Helvetica"/>
          <w:bCs/>
          <w:szCs w:val="24"/>
          <w:lang w:eastAsia="de-DE"/>
        </w:rPr>
        <w:t>.</w:t>
      </w:r>
    </w:p>
    <w:p w14:paraId="45E0F277" w14:textId="77777777" w:rsidR="001E675D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adding tube(s) to centrifuge (TEXT: 5 min,</w:t>
      </w:r>
      <w:r w:rsidRPr="001E675D">
        <w:rPr>
          <w:rFonts w:ascii="Helvetica" w:hAnsi="Helvetica"/>
          <w:bCs/>
          <w:szCs w:val="24"/>
          <w:lang w:eastAsia="de-DE"/>
        </w:rPr>
        <w:t xml:space="preserve"> 300 x g</w:t>
      </w:r>
      <w:r>
        <w:rPr>
          <w:rFonts w:ascii="Helvetica" w:hAnsi="Helvetica"/>
          <w:bCs/>
          <w:szCs w:val="24"/>
          <w:lang w:eastAsia="de-DE"/>
        </w:rPr>
        <w:t>, RT)</w:t>
      </w:r>
      <w:r w:rsidRPr="006567E3">
        <w:rPr>
          <w:rFonts w:ascii="Helvetica" w:hAnsi="Helvetica"/>
          <w:bCs/>
          <w:szCs w:val="24"/>
          <w:lang w:eastAsia="de-DE"/>
        </w:rPr>
        <w:t xml:space="preserve"> 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 </w:t>
      </w:r>
    </w:p>
    <w:p w14:paraId="61C2A056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Shot of pellet if visible, then cells being </w:t>
      </w:r>
      <w:proofErr w:type="spellStart"/>
      <w:r>
        <w:rPr>
          <w:rFonts w:ascii="Helvetica" w:hAnsi="Helvetica"/>
          <w:bCs/>
          <w:szCs w:val="24"/>
          <w:lang w:eastAsia="de-DE"/>
        </w:rPr>
        <w:t>resuspended</w:t>
      </w:r>
      <w:proofErr w:type="spellEnd"/>
      <w:r>
        <w:rPr>
          <w:rFonts w:ascii="Helvetica" w:hAnsi="Helvetica"/>
          <w:bCs/>
          <w:szCs w:val="24"/>
          <w:lang w:eastAsia="de-DE"/>
        </w:rPr>
        <w:t>, with medium container label visible in frame (TEXT: See text for all medium/reagent preparation details)</w:t>
      </w:r>
    </w:p>
    <w:p w14:paraId="028DECAC" w14:textId="6812AA7C" w:rsidR="001E675D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Next, add 1 mL of complete, HEPES</w:t>
      </w:r>
      <w:r w:rsidR="00F9124C">
        <w:rPr>
          <w:rFonts w:ascii="Helvetica" w:hAnsi="Helvetica"/>
          <w:bCs/>
          <w:szCs w:val="24"/>
          <w:lang w:eastAsia="de-DE"/>
        </w:rPr>
        <w:t xml:space="preserve"> </w:t>
      </w:r>
      <w:r w:rsidR="00F9124C">
        <w:rPr>
          <w:rFonts w:ascii="Helvetica" w:hAnsi="Helvetica"/>
          <w:bCs/>
          <w:color w:val="FF0000"/>
          <w:szCs w:val="24"/>
          <w:lang w:eastAsia="de-DE"/>
        </w:rPr>
        <w:t>(</w:t>
      </w:r>
      <w:proofErr w:type="spellStart"/>
      <w:r w:rsidR="00F9124C">
        <w:rPr>
          <w:rFonts w:ascii="Helvetica" w:hAnsi="Helvetica"/>
          <w:bCs/>
          <w:color w:val="FF0000"/>
          <w:szCs w:val="24"/>
          <w:lang w:eastAsia="de-DE"/>
        </w:rPr>
        <w:t>hee</w:t>
      </w:r>
      <w:proofErr w:type="spellEnd"/>
      <w:r w:rsidR="00F9124C">
        <w:rPr>
          <w:rFonts w:ascii="Helvetica" w:hAnsi="Helvetica"/>
          <w:bCs/>
          <w:color w:val="FF0000"/>
          <w:szCs w:val="24"/>
          <w:lang w:eastAsia="de-DE"/>
        </w:rPr>
        <w:t>-pees)</w:t>
      </w:r>
      <w:r>
        <w:rPr>
          <w:rFonts w:ascii="Helvetica" w:hAnsi="Helvetica"/>
          <w:bCs/>
          <w:szCs w:val="24"/>
          <w:lang w:eastAsia="de-DE"/>
        </w:rPr>
        <w:t>-supplemented medium</w:t>
      </w:r>
      <w:r w:rsidRPr="001E675D">
        <w:rPr>
          <w:rFonts w:ascii="Helvetica" w:hAnsi="Helvetica"/>
          <w:bCs/>
          <w:szCs w:val="24"/>
          <w:lang w:eastAsia="de-DE"/>
        </w:rPr>
        <w:t xml:space="preserve"> </w:t>
      </w:r>
      <w:r w:rsidRPr="006567E3">
        <w:rPr>
          <w:rFonts w:ascii="Helvetica" w:hAnsi="Helvetica"/>
          <w:bCs/>
          <w:szCs w:val="24"/>
          <w:lang w:eastAsia="de-DE"/>
        </w:rPr>
        <w:t xml:space="preserve">to one </w:t>
      </w:r>
      <w:r w:rsidR="00FE3CFD">
        <w:rPr>
          <w:rFonts w:ascii="Helvetica" w:hAnsi="Helvetica"/>
          <w:bCs/>
          <w:szCs w:val="24"/>
          <w:lang w:eastAsia="de-DE"/>
        </w:rPr>
        <w:t>reservoir</w:t>
      </w:r>
      <w:r>
        <w:rPr>
          <w:rFonts w:ascii="Helvetica" w:hAnsi="Helvetica"/>
          <w:bCs/>
          <w:szCs w:val="24"/>
          <w:lang w:eastAsia="de-DE"/>
        </w:rPr>
        <w:t xml:space="preserve"> of a </w:t>
      </w:r>
      <w:r w:rsidRPr="001E675D">
        <w:rPr>
          <w:rFonts w:ascii="Helvetica" w:hAnsi="Helvetica"/>
          <w:bCs/>
          <w:szCs w:val="24"/>
          <w:lang w:eastAsia="de-DE"/>
        </w:rPr>
        <w:t>fibronectin-coated channel slide</w:t>
      </w:r>
      <w:r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[1-ECU]</w:t>
      </w:r>
      <w:r>
        <w:rPr>
          <w:rFonts w:ascii="Helvetica" w:hAnsi="Helvetica"/>
          <w:bCs/>
          <w:szCs w:val="24"/>
          <w:lang w:eastAsia="de-DE"/>
        </w:rPr>
        <w:t xml:space="preserve"> and tilt the slide to allow the medium to be aspirate</w:t>
      </w:r>
      <w:r w:rsidR="00AA3D52">
        <w:rPr>
          <w:rFonts w:ascii="Helvetica" w:hAnsi="Helvetica"/>
          <w:bCs/>
          <w:szCs w:val="24"/>
          <w:lang w:eastAsia="de-DE"/>
        </w:rPr>
        <w:t>d</w:t>
      </w:r>
      <w:r>
        <w:rPr>
          <w:rFonts w:ascii="Helvetica" w:hAnsi="Helvetica"/>
          <w:bCs/>
          <w:szCs w:val="24"/>
          <w:lang w:eastAsia="de-DE"/>
        </w:rPr>
        <w:t xml:space="preserve"> from the downstream reservoir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[2-CU]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19BD2567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Medium being added to reservoir</w:t>
      </w:r>
    </w:p>
    <w:p w14:paraId="0850ACA0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Slide being tilted/medium being aspirated</w:t>
      </w:r>
    </w:p>
    <w:p w14:paraId="19FB3631" w14:textId="77777777" w:rsidR="00FE3CFD" w:rsidRDefault="00FE3CF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A</w:t>
      </w:r>
      <w:r w:rsidR="001E675D">
        <w:rPr>
          <w:rFonts w:ascii="Helvetica" w:hAnsi="Helvetica"/>
          <w:bCs/>
          <w:szCs w:val="24"/>
          <w:lang w:eastAsia="de-DE"/>
        </w:rPr>
        <w:t xml:space="preserve">dd 1-2 mL </w:t>
      </w:r>
      <w:r w:rsidR="00AA3D52">
        <w:rPr>
          <w:rFonts w:ascii="Helvetica" w:hAnsi="Helvetica"/>
          <w:bCs/>
          <w:szCs w:val="24"/>
          <w:lang w:eastAsia="de-DE"/>
        </w:rPr>
        <w:t xml:space="preserve">of fresh medium </w:t>
      </w:r>
      <w:r w:rsidR="001E675D">
        <w:rPr>
          <w:rFonts w:ascii="Helvetica" w:hAnsi="Helvetica"/>
          <w:bCs/>
          <w:szCs w:val="24"/>
          <w:lang w:eastAsia="de-DE"/>
        </w:rPr>
        <w:t xml:space="preserve">to one of the reservoirs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[1-MED-over the shoulder] </w:t>
      </w:r>
      <w:r w:rsidR="001E675D">
        <w:rPr>
          <w:rFonts w:ascii="Helvetica" w:hAnsi="Helvetica"/>
          <w:bCs/>
          <w:szCs w:val="24"/>
          <w:lang w:eastAsia="de-DE"/>
        </w:rPr>
        <w:t xml:space="preserve">and tightly apply a reservoir cap </w:t>
      </w:r>
      <w:r w:rsidR="00AA3D52">
        <w:rPr>
          <w:rFonts w:ascii="Helvetica" w:hAnsi="Helvetica"/>
          <w:b/>
          <w:bCs/>
          <w:szCs w:val="24"/>
          <w:lang w:eastAsia="de-DE"/>
        </w:rPr>
        <w:t>[</w:t>
      </w:r>
      <w:r>
        <w:rPr>
          <w:rFonts w:ascii="Helvetica" w:hAnsi="Helvetica"/>
          <w:b/>
          <w:bCs/>
          <w:szCs w:val="24"/>
          <w:lang w:eastAsia="de-DE"/>
        </w:rPr>
        <w:t>2</w:t>
      </w:r>
      <w:r w:rsidR="00AA3D52">
        <w:rPr>
          <w:rFonts w:ascii="Helvetica" w:hAnsi="Helvetica"/>
          <w:b/>
          <w:bCs/>
          <w:szCs w:val="24"/>
          <w:lang w:eastAsia="de-DE"/>
        </w:rPr>
        <w:t>-CU]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555AB4E4" w14:textId="77777777" w:rsidR="00FE3CFD" w:rsidRDefault="00FE3CFD" w:rsidP="00FE3C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adding medium to reservoir</w:t>
      </w:r>
    </w:p>
    <w:p w14:paraId="13DA666C" w14:textId="77777777" w:rsidR="00FE3CFD" w:rsidRPr="00FE3CFD" w:rsidRDefault="00FE3CFD" w:rsidP="00FE3CF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Cap being applied</w:t>
      </w:r>
    </w:p>
    <w:p w14:paraId="3C97FDAC" w14:textId="5D2E3332" w:rsidR="001E675D" w:rsidRDefault="00FE3CF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Then</w:t>
      </w:r>
      <w:r w:rsidR="001E675D">
        <w:rPr>
          <w:rFonts w:ascii="Helvetica" w:hAnsi="Helvetica"/>
          <w:bCs/>
          <w:szCs w:val="24"/>
          <w:lang w:eastAsia="de-DE"/>
        </w:rPr>
        <w:t xml:space="preserve"> </w:t>
      </w:r>
      <w:r w:rsidR="00531228">
        <w:rPr>
          <w:rFonts w:ascii="Helvetica" w:hAnsi="Helvetica"/>
          <w:bCs/>
          <w:szCs w:val="24"/>
          <w:lang w:eastAsia="de-DE"/>
        </w:rPr>
        <w:t>apply</w:t>
      </w:r>
      <w:r w:rsidR="001E675D">
        <w:rPr>
          <w:rFonts w:ascii="Helvetica" w:hAnsi="Helvetica"/>
          <w:bCs/>
          <w:szCs w:val="24"/>
          <w:lang w:eastAsia="de-DE"/>
        </w:rPr>
        <w:t xml:space="preserve"> rhythmic thumb pressure to the cap</w:t>
      </w:r>
      <w:r w:rsidR="00531228">
        <w:rPr>
          <w:rFonts w:ascii="Helvetica" w:hAnsi="Helvetica"/>
          <w:bCs/>
          <w:szCs w:val="24"/>
          <w:lang w:eastAsia="de-DE"/>
        </w:rPr>
        <w:t xml:space="preserve"> to pump any air out of the slide</w:t>
      </w:r>
      <w:r w:rsidR="001E675D">
        <w:rPr>
          <w:rFonts w:ascii="Helvetica" w:hAnsi="Helvetica"/>
          <w:bCs/>
          <w:szCs w:val="24"/>
          <w:lang w:eastAsia="de-DE"/>
        </w:rPr>
        <w:t>, tilting the slide as necessary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</w:t>
      </w:r>
      <w:r>
        <w:rPr>
          <w:rFonts w:ascii="Helvetica" w:hAnsi="Helvetica"/>
          <w:b/>
          <w:bCs/>
          <w:szCs w:val="24"/>
          <w:lang w:eastAsia="de-DE"/>
        </w:rPr>
        <w:t>1</w:t>
      </w:r>
      <w:r w:rsidR="00AA3D52">
        <w:rPr>
          <w:rFonts w:ascii="Helvetica" w:hAnsi="Helvetica"/>
          <w:b/>
          <w:bCs/>
          <w:szCs w:val="24"/>
          <w:lang w:eastAsia="de-DE"/>
        </w:rPr>
        <w:t>-CU]</w:t>
      </w:r>
      <w:r w:rsidR="001E675D">
        <w:rPr>
          <w:rFonts w:ascii="Helvetica" w:hAnsi="Helvetica"/>
          <w:bCs/>
          <w:szCs w:val="24"/>
          <w:lang w:eastAsia="de-DE"/>
        </w:rPr>
        <w:t>.</w:t>
      </w:r>
    </w:p>
    <w:p w14:paraId="2DEB916B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Slide being tilted/air being pumped</w:t>
      </w:r>
    </w:p>
    <w:p w14:paraId="413678DB" w14:textId="77777777" w:rsidR="001E675D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When all of the air has been expelled, tilt the slide toward the uncapped, medium-containing reservoir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[1-CU] </w:t>
      </w:r>
      <w:r>
        <w:rPr>
          <w:rFonts w:ascii="Helvetica" w:hAnsi="Helvetica"/>
          <w:bCs/>
          <w:szCs w:val="24"/>
          <w:lang w:eastAsia="de-DE"/>
        </w:rPr>
        <w:t>and remove the cap to avoid air being sucked back into the channel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[2-MED]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61C7523B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Slide being tipped toward uncapped reservoir</w:t>
      </w:r>
    </w:p>
    <w:p w14:paraId="36AA981F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removing cap</w:t>
      </w:r>
    </w:p>
    <w:p w14:paraId="499AAC50" w14:textId="77777777" w:rsidR="00AA3D52" w:rsidRPr="00FE3CFD" w:rsidRDefault="001E675D" w:rsidP="00FE3CF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Now</w:t>
      </w:r>
      <w:r w:rsidRPr="001E675D">
        <w:rPr>
          <w:rFonts w:ascii="Helvetica" w:hAnsi="Helvetica"/>
          <w:bCs/>
          <w:szCs w:val="24"/>
          <w:lang w:eastAsia="de-DE"/>
        </w:rPr>
        <w:t xml:space="preserve"> </w:t>
      </w:r>
      <w:r>
        <w:rPr>
          <w:rFonts w:ascii="Helvetica" w:hAnsi="Helvetica"/>
          <w:bCs/>
          <w:szCs w:val="24"/>
          <w:lang w:eastAsia="de-DE"/>
        </w:rPr>
        <w:t>p</w:t>
      </w:r>
      <w:r w:rsidRPr="001E675D">
        <w:rPr>
          <w:rFonts w:ascii="Helvetica" w:hAnsi="Helvetica"/>
          <w:bCs/>
          <w:szCs w:val="24"/>
          <w:lang w:eastAsia="de-DE"/>
        </w:rPr>
        <w:t xml:space="preserve">ipette the cell solution a few times to reduce clumping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[1-CU] </w:t>
      </w:r>
      <w:r w:rsidRPr="001E675D">
        <w:rPr>
          <w:rFonts w:ascii="Helvetica" w:hAnsi="Helvetica"/>
          <w:bCs/>
          <w:szCs w:val="24"/>
          <w:lang w:eastAsia="de-DE"/>
        </w:rPr>
        <w:t>and add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 100 </w:t>
      </w:r>
      <w:r w:rsidRPr="001E675D">
        <w:rPr>
          <w:rFonts w:ascii="Helvetica" w:hAnsi="Helvetica"/>
          <w:bCs/>
          <w:szCs w:val="24"/>
          <w:lang w:eastAsia="de-DE"/>
        </w:rPr>
        <w:t>microliters of the cells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 into </w:t>
      </w:r>
      <w:r>
        <w:rPr>
          <w:rFonts w:ascii="Helvetica" w:hAnsi="Helvetica"/>
          <w:bCs/>
          <w:szCs w:val="24"/>
          <w:lang w:eastAsia="de-DE"/>
        </w:rPr>
        <w:t>one channel of the</w:t>
      </w:r>
      <w:r w:rsidRPr="001E675D">
        <w:rPr>
          <w:rFonts w:ascii="Helvetica" w:hAnsi="Helvetica"/>
          <w:bCs/>
          <w:szCs w:val="24"/>
          <w:lang w:eastAsia="de-DE"/>
        </w:rPr>
        <w:t xml:space="preserve"> </w:t>
      </w:r>
      <w:r w:rsidR="00C30002" w:rsidRPr="001E675D">
        <w:rPr>
          <w:rFonts w:ascii="Helvetica" w:hAnsi="Helvetica"/>
          <w:bCs/>
          <w:szCs w:val="24"/>
          <w:lang w:eastAsia="de-DE"/>
        </w:rPr>
        <w:t>slide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[2-ECU]</w:t>
      </w:r>
      <w:r w:rsidR="00FE3CFD">
        <w:rPr>
          <w:rFonts w:ascii="Helvetica" w:hAnsi="Helvetica"/>
          <w:bCs/>
          <w:szCs w:val="24"/>
          <w:lang w:eastAsia="de-DE"/>
        </w:rPr>
        <w:t xml:space="preserve"> for a 2-hour incubation in a moist chamber</w:t>
      </w:r>
      <w:r w:rsidR="00FE3CFD" w:rsidRPr="001E675D">
        <w:rPr>
          <w:rFonts w:ascii="Helvetica" w:hAnsi="Helvetica"/>
          <w:bCs/>
          <w:szCs w:val="24"/>
          <w:lang w:eastAsia="de-DE"/>
        </w:rPr>
        <w:t xml:space="preserve"> at 37 °C in the absence of CO</w:t>
      </w:r>
      <w:r w:rsidR="00FE3CFD" w:rsidRPr="001E675D">
        <w:rPr>
          <w:rFonts w:ascii="Helvetica" w:hAnsi="Helvetica"/>
          <w:bCs/>
          <w:szCs w:val="24"/>
          <w:vertAlign w:val="subscript"/>
          <w:lang w:eastAsia="de-DE"/>
        </w:rPr>
        <w:t>2</w:t>
      </w:r>
      <w:r w:rsidR="00FE3CFD" w:rsidRPr="001E675D">
        <w:rPr>
          <w:rFonts w:ascii="Helvetica" w:hAnsi="Helvetica"/>
          <w:bCs/>
          <w:szCs w:val="24"/>
          <w:lang w:eastAsia="de-DE"/>
        </w:rPr>
        <w:t xml:space="preserve"> </w:t>
      </w:r>
      <w:r w:rsidR="00FE3CFD">
        <w:rPr>
          <w:rFonts w:ascii="Helvetica" w:hAnsi="Helvetica"/>
          <w:b/>
          <w:bCs/>
          <w:szCs w:val="24"/>
          <w:lang w:eastAsia="de-DE"/>
        </w:rPr>
        <w:t>[3-MED-TXT]</w:t>
      </w:r>
      <w:r w:rsidR="00FE3CFD">
        <w:rPr>
          <w:rFonts w:ascii="Helvetica" w:hAnsi="Helvetica"/>
          <w:bCs/>
          <w:szCs w:val="24"/>
          <w:lang w:eastAsia="de-DE"/>
        </w:rPr>
        <w:t>.</w:t>
      </w:r>
    </w:p>
    <w:p w14:paraId="4DD144BD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lastRenderedPageBreak/>
        <w:t>Cells being pipetted</w:t>
      </w:r>
    </w:p>
    <w:p w14:paraId="7046F208" w14:textId="77777777" w:rsidR="001E675D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Cells being added to slide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 </w:t>
      </w:r>
    </w:p>
    <w:p w14:paraId="6CC001E8" w14:textId="77777777" w:rsidR="001E675D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placing slide into chamber (TEXT: Repeat for ≤10 slides)</w:t>
      </w:r>
    </w:p>
    <w:p w14:paraId="1D161BCB" w14:textId="37DD84B4" w:rsidR="001E675D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At the end of the incubation, replace the HEPES-containing medium in each slide with complete, bicarbonate-supplemented medium as just demonstrated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[1-CU]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7434ED9F" w14:textId="77777777" w:rsidR="00AA3D5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Medium being added/slide being tilted</w:t>
      </w:r>
    </w:p>
    <w:p w14:paraId="2D8CD36A" w14:textId="77777777" w:rsidR="00AA3D52" w:rsidRDefault="001E675D" w:rsidP="001E67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Then </w:t>
      </w:r>
      <w:r w:rsidR="006D7198">
        <w:rPr>
          <w:rFonts w:ascii="Helvetica" w:hAnsi="Helvetica"/>
          <w:bCs/>
          <w:szCs w:val="24"/>
          <w:lang w:eastAsia="de-DE"/>
        </w:rPr>
        <w:t>place the cells in a 37 °C, humid incubator with 5% CO</w:t>
      </w:r>
      <w:r w:rsidR="006D7198" w:rsidRPr="006D7198">
        <w:rPr>
          <w:rFonts w:ascii="Helvetica" w:hAnsi="Helvetica"/>
          <w:bCs/>
          <w:szCs w:val="24"/>
          <w:vertAlign w:val="subscript"/>
          <w:lang w:eastAsia="de-DE"/>
        </w:rPr>
        <w:t>2</w:t>
      </w:r>
      <w:r>
        <w:rPr>
          <w:rFonts w:ascii="Helvetica" w:hAnsi="Helvetica"/>
          <w:bCs/>
          <w:szCs w:val="24"/>
          <w:lang w:eastAsia="de-DE"/>
        </w:rPr>
        <w:t xml:space="preserve"> for </w:t>
      </w:r>
      <w:r w:rsidR="006D7198">
        <w:rPr>
          <w:rFonts w:ascii="Helvetica" w:hAnsi="Helvetica"/>
          <w:bCs/>
          <w:szCs w:val="24"/>
          <w:lang w:eastAsia="de-DE"/>
        </w:rPr>
        <w:t xml:space="preserve">their </w:t>
      </w:r>
      <w:r>
        <w:rPr>
          <w:rFonts w:ascii="Helvetica" w:hAnsi="Helvetica"/>
          <w:bCs/>
          <w:szCs w:val="24"/>
          <w:lang w:eastAsia="de-DE"/>
        </w:rPr>
        <w:t xml:space="preserve">overnight </w:t>
      </w:r>
      <w:r w:rsidR="006D7198">
        <w:rPr>
          <w:rFonts w:ascii="Helvetica" w:hAnsi="Helvetica"/>
          <w:bCs/>
          <w:szCs w:val="24"/>
          <w:lang w:eastAsia="de-DE"/>
        </w:rPr>
        <w:t>culture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[1-MED]</w:t>
      </w:r>
      <w:r w:rsidR="00C30002" w:rsidRPr="001E675D">
        <w:rPr>
          <w:rFonts w:ascii="Helvetica" w:hAnsi="Helvetica"/>
          <w:bCs/>
          <w:szCs w:val="24"/>
          <w:lang w:eastAsia="de-DE"/>
        </w:rPr>
        <w:t>.</w:t>
      </w:r>
    </w:p>
    <w:p w14:paraId="0E975DA8" w14:textId="77777777" w:rsidR="00C30002" w:rsidRDefault="00AA3D52" w:rsidP="00AA3D5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Talent placing slide into incubator </w:t>
      </w:r>
      <w:r w:rsidR="00C30002" w:rsidRPr="001E675D">
        <w:rPr>
          <w:rFonts w:ascii="Helvetica" w:hAnsi="Helvetica"/>
          <w:bCs/>
          <w:szCs w:val="24"/>
          <w:lang w:eastAsia="de-DE"/>
        </w:rPr>
        <w:t xml:space="preserve"> </w:t>
      </w:r>
    </w:p>
    <w:p w14:paraId="5FF0A8D5" w14:textId="77777777" w:rsidR="00AA3D52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The next morning, transfer 1 mL of </w:t>
      </w:r>
      <w:proofErr w:type="gramStart"/>
      <w:r>
        <w:rPr>
          <w:rFonts w:ascii="Helvetica" w:hAnsi="Helvetica"/>
          <w:bCs/>
          <w:szCs w:val="24"/>
          <w:lang w:eastAsia="de-DE"/>
        </w:rPr>
        <w:t>freshly-obtained</w:t>
      </w:r>
      <w:proofErr w:type="gramEnd"/>
      <w:r>
        <w:rPr>
          <w:rFonts w:ascii="Helvetica" w:hAnsi="Helvetica"/>
          <w:bCs/>
          <w:szCs w:val="24"/>
          <w:lang w:eastAsia="de-DE"/>
        </w:rPr>
        <w:t>, healthy donor blood into a</w:t>
      </w:r>
      <w:r>
        <w:rPr>
          <w:rFonts w:ascii="Helvetica" w:hAnsi="Helvetica"/>
          <w:b/>
          <w:bCs/>
          <w:szCs w:val="24"/>
          <w:lang w:eastAsia="de-DE"/>
        </w:rPr>
        <w:t xml:space="preserve"> </w:t>
      </w:r>
      <w:r w:rsidRPr="006D7198">
        <w:rPr>
          <w:rFonts w:ascii="Helvetica" w:hAnsi="Helvetica"/>
          <w:bCs/>
          <w:szCs w:val="24"/>
          <w:lang w:eastAsia="de-DE"/>
        </w:rPr>
        <w:t>2-mL</w:t>
      </w:r>
      <w:r>
        <w:rPr>
          <w:rFonts w:ascii="Helvetica" w:hAnsi="Helvetica"/>
          <w:b/>
          <w:bCs/>
          <w:szCs w:val="24"/>
          <w:lang w:eastAsia="de-DE"/>
        </w:rPr>
        <w:t xml:space="preserve"> </w:t>
      </w:r>
      <w:r>
        <w:rPr>
          <w:rFonts w:ascii="Helvetica" w:hAnsi="Helvetica"/>
          <w:bCs/>
          <w:szCs w:val="24"/>
          <w:lang w:eastAsia="de-DE"/>
        </w:rPr>
        <w:t xml:space="preserve">round-bottom, </w:t>
      </w:r>
      <w:r w:rsidR="00C30002" w:rsidRPr="006567E3">
        <w:rPr>
          <w:rFonts w:ascii="Helvetica" w:hAnsi="Helvetica"/>
          <w:bCs/>
          <w:szCs w:val="24"/>
          <w:lang w:eastAsia="de-DE"/>
        </w:rPr>
        <w:t xml:space="preserve">polypropylene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[1-CU] </w:t>
      </w:r>
      <w:proofErr w:type="spellStart"/>
      <w:r w:rsidR="00C30002" w:rsidRPr="006567E3">
        <w:rPr>
          <w:rFonts w:ascii="Helvetica" w:hAnsi="Helvetica"/>
          <w:bCs/>
          <w:szCs w:val="24"/>
          <w:lang w:eastAsia="de-DE"/>
        </w:rPr>
        <w:t>microcentrifuge</w:t>
      </w:r>
      <w:proofErr w:type="spellEnd"/>
      <w:r w:rsidR="00C30002" w:rsidRPr="006567E3">
        <w:rPr>
          <w:rFonts w:ascii="Helvetica" w:hAnsi="Helvetica"/>
          <w:bCs/>
          <w:szCs w:val="24"/>
          <w:lang w:eastAsia="de-DE"/>
        </w:rPr>
        <w:t xml:space="preserve"> tube</w:t>
      </w:r>
      <w:r>
        <w:rPr>
          <w:rFonts w:ascii="Helvetica" w:hAnsi="Helvetica"/>
          <w:bCs/>
          <w:szCs w:val="24"/>
          <w:lang w:eastAsia="de-DE"/>
        </w:rPr>
        <w:t xml:space="preserve"> and centrifuge the sample </w:t>
      </w:r>
      <w:r w:rsidR="00AA3D52">
        <w:rPr>
          <w:rFonts w:ascii="Helvetica" w:hAnsi="Helvetica"/>
          <w:b/>
          <w:bCs/>
          <w:szCs w:val="24"/>
          <w:lang w:eastAsia="de-DE"/>
        </w:rPr>
        <w:t>[2-MED-TXT]</w:t>
      </w:r>
      <w:r w:rsidR="00AA3D52">
        <w:rPr>
          <w:rFonts w:ascii="Helvetica" w:hAnsi="Helvetica"/>
          <w:bCs/>
          <w:szCs w:val="24"/>
          <w:lang w:eastAsia="de-DE"/>
        </w:rPr>
        <w:t>.</w:t>
      </w:r>
    </w:p>
    <w:p w14:paraId="2E89D310" w14:textId="77777777" w:rsidR="00AA3D5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 Blood being added to tube, with heparin collection tube visible in frame</w:t>
      </w:r>
    </w:p>
    <w:p w14:paraId="7872E4ED" w14:textId="77777777" w:rsidR="006D7198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 Talent placing tube(s) into centrifuge </w:t>
      </w:r>
      <w:r w:rsidR="006D7198">
        <w:rPr>
          <w:rFonts w:ascii="Helvetica" w:hAnsi="Helvetica"/>
          <w:bCs/>
          <w:szCs w:val="24"/>
          <w:lang w:eastAsia="de-DE"/>
        </w:rPr>
        <w:t>(TEXT: 5 min</w:t>
      </w:r>
      <w:r w:rsidR="006D7198" w:rsidRPr="006567E3">
        <w:rPr>
          <w:rFonts w:ascii="Helvetica" w:hAnsi="Helvetica"/>
          <w:bCs/>
          <w:szCs w:val="24"/>
          <w:lang w:eastAsia="de-DE"/>
        </w:rPr>
        <w:t>, 300 x g)</w:t>
      </w:r>
    </w:p>
    <w:p w14:paraId="6AC54950" w14:textId="77777777" w:rsidR="006D7198" w:rsidRPr="00AA3D52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Remove the plasma- and buffy coat-containing supernatant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[1-CU] </w:t>
      </w:r>
      <w:r>
        <w:rPr>
          <w:rFonts w:ascii="Helvetica" w:hAnsi="Helvetica"/>
          <w:bCs/>
          <w:szCs w:val="24"/>
          <w:lang w:eastAsia="de-DE"/>
        </w:rPr>
        <w:t xml:space="preserve">and carefully transfer 100 microliters of the </w:t>
      </w:r>
      <w:proofErr w:type="spellStart"/>
      <w:r w:rsidR="00C30002" w:rsidRPr="006567E3">
        <w:rPr>
          <w:rFonts w:ascii="Helvetica" w:hAnsi="Helvetica"/>
          <w:szCs w:val="24"/>
        </w:rPr>
        <w:t>sedimented</w:t>
      </w:r>
      <w:proofErr w:type="spellEnd"/>
      <w:r w:rsidR="00C30002" w:rsidRPr="006567E3">
        <w:rPr>
          <w:rFonts w:ascii="Helvetica" w:hAnsi="Helvetica"/>
          <w:szCs w:val="24"/>
        </w:rPr>
        <w:t xml:space="preserve"> red blood cells </w:t>
      </w:r>
      <w:r>
        <w:rPr>
          <w:rFonts w:ascii="Helvetica" w:hAnsi="Helvetica"/>
          <w:szCs w:val="24"/>
        </w:rPr>
        <w:t xml:space="preserve">into a 2-mL </w:t>
      </w:r>
      <w:proofErr w:type="spellStart"/>
      <w:r>
        <w:rPr>
          <w:rFonts w:ascii="Helvetica" w:hAnsi="Helvetica"/>
          <w:szCs w:val="24"/>
        </w:rPr>
        <w:t>microcentrifuge</w:t>
      </w:r>
      <w:proofErr w:type="spellEnd"/>
      <w:r>
        <w:rPr>
          <w:rFonts w:ascii="Helvetica" w:hAnsi="Helvetica"/>
          <w:szCs w:val="24"/>
        </w:rPr>
        <w:t xml:space="preserve"> tube containing 100 microliters of complete, HEPES-supplemented medium</w:t>
      </w:r>
      <w:r w:rsidR="00AA3D52">
        <w:rPr>
          <w:rFonts w:ascii="Helvetica" w:hAnsi="Helvetica"/>
          <w:szCs w:val="24"/>
        </w:rPr>
        <w:t xml:space="preserve"> </w:t>
      </w:r>
      <w:r w:rsidR="00AA3D52">
        <w:rPr>
          <w:rFonts w:ascii="Helvetica" w:hAnsi="Helvetica"/>
          <w:b/>
          <w:szCs w:val="24"/>
        </w:rPr>
        <w:t>[2-MED]</w:t>
      </w:r>
      <w:r>
        <w:rPr>
          <w:rFonts w:ascii="Helvetica" w:hAnsi="Helvetica"/>
          <w:szCs w:val="24"/>
        </w:rPr>
        <w:t>.</w:t>
      </w:r>
    </w:p>
    <w:p w14:paraId="2D9A6D96" w14:textId="77777777" w:rsidR="00AA3D52" w:rsidRPr="00AA3D5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szCs w:val="24"/>
        </w:rPr>
        <w:t xml:space="preserve"> Supernatant being removed</w:t>
      </w:r>
    </w:p>
    <w:p w14:paraId="186AE026" w14:textId="77777777" w:rsidR="00AA3D52" w:rsidRPr="006D7198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szCs w:val="24"/>
        </w:rPr>
        <w:t xml:space="preserve"> Talent adding cells to tube, with</w:t>
      </w:r>
      <w:r w:rsidRPr="00AA3D52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HEPES-supplemented medium container visible in frame</w:t>
      </w:r>
    </w:p>
    <w:p w14:paraId="5725BE50" w14:textId="77777777" w:rsidR="006D7198" w:rsidRPr="00AA3D52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szCs w:val="24"/>
        </w:rPr>
        <w:t xml:space="preserve">Label the tube “1:1” </w:t>
      </w:r>
      <w:r w:rsidR="00AA3D52">
        <w:rPr>
          <w:rFonts w:ascii="Helvetica" w:hAnsi="Helvetica"/>
          <w:b/>
          <w:szCs w:val="24"/>
        </w:rPr>
        <w:t xml:space="preserve">[1-CU] </w:t>
      </w:r>
      <w:r>
        <w:rPr>
          <w:rFonts w:ascii="Helvetica" w:hAnsi="Helvetica"/>
          <w:szCs w:val="24"/>
        </w:rPr>
        <w:t xml:space="preserve">and </w:t>
      </w:r>
      <w:r>
        <w:rPr>
          <w:rFonts w:ascii="Helvetica" w:hAnsi="Helvetica"/>
          <w:bCs/>
          <w:szCs w:val="24"/>
          <w:lang w:eastAsia="de-DE"/>
        </w:rPr>
        <w:t>transfer 4 microliters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of the diluted red blood cell</w:t>
      </w:r>
      <w:r>
        <w:rPr>
          <w:rFonts w:ascii="Helvetica" w:hAnsi="Helvetica"/>
          <w:bCs/>
          <w:szCs w:val="24"/>
          <w:lang w:eastAsia="de-DE"/>
        </w:rPr>
        <w:t>s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into</w:t>
      </w:r>
      <w:r>
        <w:rPr>
          <w:rFonts w:ascii="Helvetica" w:hAnsi="Helvetica"/>
          <w:bCs/>
          <w:szCs w:val="24"/>
          <w:lang w:eastAsia="de-DE"/>
        </w:rPr>
        <w:t xml:space="preserve"> a new 2-mL </w:t>
      </w:r>
      <w:proofErr w:type="spellStart"/>
      <w:r>
        <w:rPr>
          <w:rFonts w:ascii="Helvetica" w:hAnsi="Helvetica"/>
          <w:bCs/>
          <w:szCs w:val="24"/>
          <w:lang w:eastAsia="de-DE"/>
        </w:rPr>
        <w:t>microcentrifuge</w:t>
      </w:r>
      <w:proofErr w:type="spellEnd"/>
      <w:r>
        <w:rPr>
          <w:rFonts w:ascii="Helvetica" w:hAnsi="Helvetica"/>
          <w:bCs/>
          <w:szCs w:val="24"/>
          <w:lang w:eastAsia="de-DE"/>
        </w:rPr>
        <w:t xml:space="preserve"> tube containing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2 mL</w:t>
      </w:r>
      <w:r>
        <w:rPr>
          <w:rFonts w:ascii="Helvetica" w:hAnsi="Helvetica"/>
          <w:bCs/>
          <w:szCs w:val="24"/>
          <w:lang w:eastAsia="de-DE"/>
        </w:rPr>
        <w:t xml:space="preserve"> of </w:t>
      </w:r>
      <w:r>
        <w:rPr>
          <w:rFonts w:ascii="Helvetica" w:hAnsi="Helvetica"/>
          <w:szCs w:val="24"/>
        </w:rPr>
        <w:t>complete, HEPES-supplemented medium</w:t>
      </w:r>
      <w:r w:rsidR="00AA3D52">
        <w:rPr>
          <w:rFonts w:ascii="Helvetica" w:hAnsi="Helvetica"/>
          <w:szCs w:val="24"/>
        </w:rPr>
        <w:t xml:space="preserve"> </w:t>
      </w:r>
      <w:r w:rsidR="00AA3D52">
        <w:rPr>
          <w:rFonts w:ascii="Helvetica" w:hAnsi="Helvetica"/>
          <w:b/>
          <w:szCs w:val="24"/>
        </w:rPr>
        <w:t>[2-MED]</w:t>
      </w:r>
      <w:r>
        <w:rPr>
          <w:rFonts w:ascii="Helvetica" w:hAnsi="Helvetica"/>
          <w:szCs w:val="24"/>
        </w:rPr>
        <w:t>.</w:t>
      </w:r>
    </w:p>
    <w:p w14:paraId="5E02D8DB" w14:textId="77777777" w:rsidR="00AA3D52" w:rsidRPr="00AA3D5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szCs w:val="24"/>
        </w:rPr>
        <w:t xml:space="preserve"> Shot of labeled tube</w:t>
      </w:r>
    </w:p>
    <w:p w14:paraId="2E462293" w14:textId="77777777" w:rsidR="00AA3D52" w:rsidRPr="00AA3D5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szCs w:val="24"/>
        </w:rPr>
        <w:t xml:space="preserve"> Talent adding cells to tube, with</w:t>
      </w:r>
      <w:r w:rsidRPr="00AA3D52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HEPES-supplemented medium container visible in frame</w:t>
      </w:r>
    </w:p>
    <w:p w14:paraId="53A93326" w14:textId="77777777" w:rsidR="00AA3D52" w:rsidRDefault="00F34555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Then l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abel </w:t>
      </w:r>
      <w:r w:rsidR="006D7198">
        <w:rPr>
          <w:rFonts w:ascii="Helvetica" w:hAnsi="Helvetica"/>
          <w:bCs/>
          <w:szCs w:val="24"/>
          <w:lang w:eastAsia="de-DE"/>
        </w:rPr>
        <w:t>this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tube “4:2000”</w:t>
      </w:r>
      <w:r w:rsidR="006D7198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 xml:space="preserve">[1-CU] </w:t>
      </w:r>
      <w:r w:rsidR="006D7198">
        <w:rPr>
          <w:rFonts w:ascii="Helvetica" w:hAnsi="Helvetica"/>
          <w:bCs/>
          <w:szCs w:val="24"/>
          <w:lang w:eastAsia="de-DE"/>
        </w:rPr>
        <w:t>and pl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ace </w:t>
      </w:r>
      <w:r w:rsidR="006D7198">
        <w:rPr>
          <w:rFonts w:ascii="Helvetica" w:hAnsi="Helvetica"/>
          <w:bCs/>
          <w:szCs w:val="24"/>
          <w:lang w:eastAsia="de-DE"/>
        </w:rPr>
        <w:t>both diluted red blood cell sample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tubes on ice</w:t>
      </w:r>
      <w:r w:rsidR="00AA3D52">
        <w:rPr>
          <w:rFonts w:ascii="Helvetica" w:hAnsi="Helvetica"/>
          <w:bCs/>
          <w:szCs w:val="24"/>
          <w:lang w:eastAsia="de-DE"/>
        </w:rPr>
        <w:t xml:space="preserve"> </w:t>
      </w:r>
      <w:r w:rsidR="00AA3D52">
        <w:rPr>
          <w:rFonts w:ascii="Helvetica" w:hAnsi="Helvetica"/>
          <w:b/>
          <w:bCs/>
          <w:szCs w:val="24"/>
          <w:lang w:eastAsia="de-DE"/>
        </w:rPr>
        <w:t>[2-MED]</w:t>
      </w:r>
      <w:r w:rsidR="00C30002" w:rsidRPr="006D7198">
        <w:rPr>
          <w:rFonts w:ascii="Helvetica" w:hAnsi="Helvetica"/>
          <w:bCs/>
          <w:szCs w:val="24"/>
          <w:lang w:eastAsia="de-DE"/>
        </w:rPr>
        <w:t>.</w:t>
      </w:r>
    </w:p>
    <w:p w14:paraId="1D1C192A" w14:textId="77777777" w:rsidR="00AA3D5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 Shot of labeled tube</w:t>
      </w:r>
    </w:p>
    <w:p w14:paraId="59FE2A5C" w14:textId="77777777" w:rsidR="00C30002" w:rsidRDefault="00AA3D52" w:rsidP="00AA3D52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 Talent placing tubes on ice</w:t>
      </w:r>
      <w:r w:rsidR="00C30002" w:rsidRPr="006D7198">
        <w:rPr>
          <w:rFonts w:ascii="Helvetica" w:hAnsi="Helvetica"/>
          <w:bCs/>
          <w:szCs w:val="24"/>
          <w:lang w:eastAsia="de-DE"/>
        </w:rPr>
        <w:t xml:space="preserve"> </w:t>
      </w:r>
    </w:p>
    <w:p w14:paraId="06ABFDEB" w14:textId="77777777" w:rsidR="00F34555" w:rsidRDefault="00F34555" w:rsidP="00F3455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/>
          <w:bCs/>
          <w:szCs w:val="24"/>
          <w:lang w:eastAsia="de-DE"/>
        </w:rPr>
        <w:lastRenderedPageBreak/>
        <w:t>Macrophage Plasma Membrane Labeling and Human Red Blood Cell-Mouse Immunoglobulin (</w:t>
      </w:r>
      <w:proofErr w:type="spellStart"/>
      <w:r>
        <w:rPr>
          <w:rFonts w:ascii="Helvetica" w:hAnsi="Helvetica"/>
          <w:b/>
          <w:bCs/>
          <w:szCs w:val="24"/>
          <w:lang w:eastAsia="de-DE"/>
        </w:rPr>
        <w:t>IgG</w:t>
      </w:r>
      <w:proofErr w:type="spellEnd"/>
      <w:r>
        <w:rPr>
          <w:rFonts w:ascii="Helvetica" w:hAnsi="Helvetica"/>
          <w:b/>
          <w:bCs/>
          <w:szCs w:val="24"/>
          <w:lang w:eastAsia="de-DE"/>
        </w:rPr>
        <w:t xml:space="preserve">) </w:t>
      </w:r>
      <w:proofErr w:type="spellStart"/>
      <w:r>
        <w:rPr>
          <w:rFonts w:ascii="Helvetica" w:hAnsi="Helvetica"/>
          <w:b/>
          <w:bCs/>
          <w:szCs w:val="24"/>
          <w:lang w:eastAsia="de-DE"/>
        </w:rPr>
        <w:t>Opsonization</w:t>
      </w:r>
      <w:proofErr w:type="spellEnd"/>
      <w:r>
        <w:rPr>
          <w:rFonts w:ascii="Helvetica" w:hAnsi="Helvetica"/>
          <w:b/>
          <w:bCs/>
          <w:szCs w:val="24"/>
          <w:lang w:eastAsia="de-DE"/>
        </w:rPr>
        <w:t xml:space="preserve"> and Imaging</w:t>
      </w:r>
    </w:p>
    <w:p w14:paraId="0F38C277" w14:textId="77777777" w:rsidR="006D7198" w:rsidRDefault="00F34555" w:rsidP="00F3455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To label the peritoneal macrophages, replace</w:t>
      </w:r>
      <w:r w:rsidR="00C30002" w:rsidRPr="00F34555">
        <w:rPr>
          <w:rFonts w:ascii="Helvetica" w:hAnsi="Helvetica"/>
          <w:bCs/>
          <w:szCs w:val="24"/>
          <w:lang w:eastAsia="de-DE"/>
        </w:rPr>
        <w:t xml:space="preserve"> the </w:t>
      </w:r>
      <w:r w:rsidR="006D7198" w:rsidRPr="00F34555">
        <w:rPr>
          <w:rFonts w:ascii="Helvetica" w:hAnsi="Helvetica"/>
          <w:bCs/>
          <w:szCs w:val="24"/>
          <w:lang w:eastAsia="de-DE"/>
        </w:rPr>
        <w:t>bicarbonate</w:t>
      </w:r>
      <w:r w:rsidR="00C30002" w:rsidRPr="00F34555">
        <w:rPr>
          <w:rFonts w:ascii="Helvetica" w:hAnsi="Helvetica"/>
          <w:bCs/>
          <w:szCs w:val="24"/>
          <w:lang w:eastAsia="de-DE"/>
        </w:rPr>
        <w:t xml:space="preserve"> medium in each </w:t>
      </w:r>
      <w:r>
        <w:rPr>
          <w:rFonts w:ascii="Helvetica" w:hAnsi="Helvetica"/>
          <w:bCs/>
          <w:szCs w:val="24"/>
          <w:lang w:eastAsia="de-DE"/>
        </w:rPr>
        <w:t xml:space="preserve">channel </w:t>
      </w:r>
      <w:r w:rsidR="00C30002" w:rsidRPr="00F34555">
        <w:rPr>
          <w:rFonts w:ascii="Helvetica" w:hAnsi="Helvetica"/>
          <w:bCs/>
          <w:szCs w:val="24"/>
          <w:lang w:eastAsia="de-DE"/>
        </w:rPr>
        <w:t xml:space="preserve">slide </w:t>
      </w:r>
      <w:r w:rsidR="006D7198" w:rsidRPr="00F34555">
        <w:rPr>
          <w:rFonts w:ascii="Helvetica" w:hAnsi="Helvetica"/>
          <w:bCs/>
          <w:szCs w:val="24"/>
          <w:lang w:eastAsia="de-DE"/>
        </w:rPr>
        <w:t>with complete</w:t>
      </w:r>
      <w:r w:rsidR="00C30002" w:rsidRPr="00F34555">
        <w:rPr>
          <w:rFonts w:ascii="Helvetica" w:hAnsi="Helvetica"/>
          <w:bCs/>
          <w:szCs w:val="24"/>
          <w:lang w:eastAsia="de-DE"/>
        </w:rPr>
        <w:t xml:space="preserve"> medium</w:t>
      </w:r>
      <w:r w:rsidR="006D7198" w:rsidRPr="00F34555">
        <w:rPr>
          <w:rFonts w:ascii="Helvetica" w:hAnsi="Helvetica"/>
          <w:bCs/>
          <w:szCs w:val="24"/>
          <w:lang w:eastAsia="de-DE"/>
        </w:rPr>
        <w:t xml:space="preserve"> supplemented with HEPES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[1-WIDE] </w:t>
      </w:r>
      <w:r w:rsidR="006D7198" w:rsidRPr="00F34555">
        <w:rPr>
          <w:rFonts w:ascii="Helvetica" w:hAnsi="Helvetica"/>
          <w:bCs/>
          <w:szCs w:val="24"/>
          <w:lang w:eastAsia="de-DE"/>
        </w:rPr>
        <w:t xml:space="preserve">and tilt the slide to allow 100 microliters of the </w:t>
      </w:r>
      <w:proofErr w:type="gramStart"/>
      <w:r w:rsidR="006D7198" w:rsidRPr="00F34555">
        <w:rPr>
          <w:rFonts w:ascii="Helvetica" w:hAnsi="Helvetica"/>
          <w:bCs/>
          <w:szCs w:val="24"/>
          <w:lang w:eastAsia="de-DE"/>
        </w:rPr>
        <w:t>fluorescently-tagged</w:t>
      </w:r>
      <w:proofErr w:type="gramEnd"/>
      <w:r>
        <w:rPr>
          <w:rFonts w:ascii="Helvetica" w:hAnsi="Helvetica"/>
          <w:bCs/>
          <w:szCs w:val="24"/>
          <w:lang w:eastAsia="de-DE"/>
        </w:rPr>
        <w:t>, mouse macrophage-specific</w:t>
      </w:r>
      <w:r w:rsidR="006D7198" w:rsidRPr="00F34555">
        <w:rPr>
          <w:rFonts w:ascii="Helvetica" w:hAnsi="Helvetica"/>
          <w:bCs/>
          <w:szCs w:val="24"/>
          <w:lang w:eastAsia="de-DE"/>
        </w:rPr>
        <w:t xml:space="preserve"> antibody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[2-MED] </w:t>
      </w:r>
      <w:r w:rsidR="006D7198" w:rsidRPr="00F34555">
        <w:rPr>
          <w:rFonts w:ascii="Helvetica" w:hAnsi="Helvetica"/>
          <w:bCs/>
          <w:szCs w:val="24"/>
          <w:lang w:eastAsia="de-DE"/>
        </w:rPr>
        <w:t>of interest to be added drop-wise to the opening of the 100-microliter channel of the slide</w:t>
      </w:r>
      <w:r w:rsidR="00296731">
        <w:rPr>
          <w:rFonts w:ascii="Helvetica" w:hAnsi="Helvetica"/>
          <w:bCs/>
          <w:szCs w:val="24"/>
          <w:lang w:eastAsia="de-DE"/>
        </w:rPr>
        <w:t xml:space="preserve"> </w:t>
      </w:r>
      <w:r w:rsidR="00296731">
        <w:rPr>
          <w:rFonts w:ascii="Helvetica" w:hAnsi="Helvetica"/>
          <w:b/>
          <w:bCs/>
          <w:szCs w:val="24"/>
          <w:lang w:eastAsia="de-DE"/>
        </w:rPr>
        <w:t>[3-CU]</w:t>
      </w:r>
      <w:r w:rsidR="006D7198" w:rsidRPr="00F34555">
        <w:rPr>
          <w:rFonts w:ascii="Helvetica" w:hAnsi="Helvetica"/>
          <w:bCs/>
          <w:szCs w:val="24"/>
          <w:lang w:eastAsia="de-DE"/>
        </w:rPr>
        <w:t>.</w:t>
      </w:r>
    </w:p>
    <w:p w14:paraId="0F891B83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adding medium to slide, with medium container visible in frame</w:t>
      </w:r>
    </w:p>
    <w:p w14:paraId="19F1209F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tilting slide, with antibody container visible in frame</w:t>
      </w:r>
    </w:p>
    <w:p w14:paraId="527D37CC" w14:textId="77777777" w:rsidR="00296731" w:rsidRPr="00F34555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Antibody being added </w:t>
      </w:r>
      <w:proofErr w:type="spellStart"/>
      <w:r>
        <w:rPr>
          <w:rFonts w:ascii="Helvetica" w:hAnsi="Helvetica"/>
          <w:bCs/>
          <w:szCs w:val="24"/>
          <w:lang w:eastAsia="de-DE"/>
        </w:rPr>
        <w:t>dropwise</w:t>
      </w:r>
      <w:proofErr w:type="spellEnd"/>
      <w:r>
        <w:rPr>
          <w:rFonts w:ascii="Helvetica" w:hAnsi="Helvetica"/>
          <w:bCs/>
          <w:szCs w:val="24"/>
          <w:lang w:eastAsia="de-DE"/>
        </w:rPr>
        <w:t xml:space="preserve"> to channel opening</w:t>
      </w:r>
    </w:p>
    <w:p w14:paraId="28D26441" w14:textId="77777777" w:rsidR="00296731" w:rsidRDefault="00C30002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 w:rsidRPr="006D7198">
        <w:rPr>
          <w:rFonts w:ascii="Helvetica" w:hAnsi="Helvetica"/>
          <w:bCs/>
          <w:szCs w:val="24"/>
          <w:lang w:eastAsia="de-DE"/>
        </w:rPr>
        <w:t xml:space="preserve">Aspirate </w:t>
      </w:r>
      <w:r w:rsidR="006D7198">
        <w:rPr>
          <w:rFonts w:ascii="Helvetica" w:hAnsi="Helvetica"/>
          <w:bCs/>
          <w:szCs w:val="24"/>
          <w:lang w:eastAsia="de-DE"/>
        </w:rPr>
        <w:t xml:space="preserve">the </w:t>
      </w:r>
      <w:r w:rsidRPr="006D7198">
        <w:rPr>
          <w:rFonts w:ascii="Helvetica" w:hAnsi="Helvetica"/>
          <w:bCs/>
          <w:szCs w:val="24"/>
          <w:lang w:eastAsia="de-DE"/>
        </w:rPr>
        <w:t>medium that flow</w:t>
      </w:r>
      <w:r w:rsidR="006D7198">
        <w:rPr>
          <w:rFonts w:ascii="Helvetica" w:hAnsi="Helvetica"/>
          <w:bCs/>
          <w:szCs w:val="24"/>
          <w:lang w:eastAsia="de-DE"/>
        </w:rPr>
        <w:t xml:space="preserve">s into the downstream reservoir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[1-CU] </w:t>
      </w:r>
      <w:r w:rsidR="006D7198">
        <w:rPr>
          <w:rFonts w:ascii="Helvetica" w:hAnsi="Helvetica"/>
          <w:bCs/>
          <w:szCs w:val="24"/>
          <w:lang w:eastAsia="de-DE"/>
        </w:rPr>
        <w:t>and</w:t>
      </w:r>
      <w:r w:rsidRPr="006D7198">
        <w:rPr>
          <w:rFonts w:ascii="Helvetica" w:hAnsi="Helvetica"/>
          <w:bCs/>
          <w:szCs w:val="24"/>
          <w:lang w:eastAsia="de-DE"/>
        </w:rPr>
        <w:t xml:space="preserve"> </w:t>
      </w:r>
      <w:r w:rsidR="006D7198">
        <w:rPr>
          <w:rFonts w:ascii="Helvetica" w:hAnsi="Helvetica"/>
          <w:bCs/>
          <w:szCs w:val="24"/>
          <w:lang w:eastAsia="de-DE"/>
        </w:rPr>
        <w:t xml:space="preserve">incubate the cells for 20 minutes </w:t>
      </w:r>
      <w:r w:rsidR="006D7198" w:rsidRPr="006567E3">
        <w:rPr>
          <w:rFonts w:ascii="Helvetica" w:hAnsi="Helvetica"/>
          <w:bCs/>
          <w:szCs w:val="24"/>
          <w:lang w:eastAsia="de-DE"/>
        </w:rPr>
        <w:t>in a moist chamber at 37 °C in the absence of CO</w:t>
      </w:r>
      <w:r w:rsidR="006D7198" w:rsidRPr="006567E3">
        <w:rPr>
          <w:rFonts w:ascii="Helvetica" w:hAnsi="Helvetica"/>
          <w:bCs/>
          <w:szCs w:val="24"/>
          <w:vertAlign w:val="subscript"/>
          <w:lang w:eastAsia="de-DE"/>
        </w:rPr>
        <w:t>2</w:t>
      </w:r>
      <w:r w:rsidR="00296731">
        <w:rPr>
          <w:rFonts w:ascii="Helvetica" w:hAnsi="Helvetica"/>
          <w:bCs/>
          <w:szCs w:val="24"/>
          <w:vertAlign w:val="subscript"/>
          <w:lang w:eastAsia="de-DE"/>
        </w:rPr>
        <w:t xml:space="preserve"> </w:t>
      </w:r>
      <w:r w:rsidR="00296731">
        <w:rPr>
          <w:rFonts w:ascii="Helvetica" w:hAnsi="Helvetica"/>
          <w:b/>
          <w:bCs/>
          <w:szCs w:val="24"/>
          <w:lang w:eastAsia="de-DE"/>
        </w:rPr>
        <w:t>[2-MED]</w:t>
      </w:r>
      <w:r w:rsidR="006D7198" w:rsidRPr="006567E3">
        <w:rPr>
          <w:rFonts w:ascii="Helvetica" w:hAnsi="Helvetica"/>
          <w:bCs/>
          <w:szCs w:val="24"/>
          <w:lang w:eastAsia="de-DE"/>
        </w:rPr>
        <w:t>.</w:t>
      </w:r>
    </w:p>
    <w:p w14:paraId="2A5CCE9B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Medium being aspirated</w:t>
      </w:r>
    </w:p>
    <w:p w14:paraId="456EE49A" w14:textId="77777777" w:rsidR="006D7198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placing slide into chamber</w:t>
      </w:r>
      <w:r w:rsidR="006D7198" w:rsidRPr="006567E3">
        <w:rPr>
          <w:rFonts w:ascii="Helvetica" w:hAnsi="Helvetica"/>
          <w:bCs/>
          <w:szCs w:val="24"/>
          <w:lang w:eastAsia="de-DE"/>
        </w:rPr>
        <w:t xml:space="preserve"> </w:t>
      </w:r>
    </w:p>
    <w:p w14:paraId="4A44CF0C" w14:textId="775AF6D7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While the peritoneal cells are being labeled, gently mix the 4:2000 red blood cell sample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[1-CU] </w:t>
      </w:r>
      <w:r>
        <w:rPr>
          <w:rFonts w:ascii="Helvetica" w:hAnsi="Helvetica"/>
          <w:bCs/>
          <w:szCs w:val="24"/>
          <w:lang w:eastAsia="de-DE"/>
        </w:rPr>
        <w:t xml:space="preserve">and transfer 400 microliters of the cells into a new 2-mL </w:t>
      </w:r>
      <w:proofErr w:type="spellStart"/>
      <w:r>
        <w:rPr>
          <w:rFonts w:ascii="Helvetica" w:hAnsi="Helvetica"/>
          <w:bCs/>
          <w:szCs w:val="24"/>
          <w:lang w:eastAsia="de-DE"/>
        </w:rPr>
        <w:t>microcentrifuge</w:t>
      </w:r>
      <w:proofErr w:type="spellEnd"/>
      <w:r>
        <w:rPr>
          <w:rFonts w:ascii="Helvetica" w:hAnsi="Helvetica"/>
          <w:bCs/>
          <w:szCs w:val="24"/>
          <w:lang w:eastAsia="de-DE"/>
        </w:rPr>
        <w:t xml:space="preserve"> tube in a heated aluminum block inside a laminar flow hood</w:t>
      </w:r>
      <w:r w:rsidR="00296731">
        <w:rPr>
          <w:rFonts w:ascii="Helvetica" w:hAnsi="Helvetica"/>
          <w:bCs/>
          <w:szCs w:val="24"/>
          <w:lang w:eastAsia="de-DE"/>
        </w:rPr>
        <w:t xml:space="preserve"> </w:t>
      </w:r>
      <w:r w:rsidR="00DA2354">
        <w:rPr>
          <w:rFonts w:ascii="Helvetica" w:hAnsi="Helvetica"/>
          <w:bCs/>
          <w:szCs w:val="24"/>
          <w:lang w:eastAsia="de-DE"/>
        </w:rPr>
        <w:t xml:space="preserve">for about 5-8 minutes </w:t>
      </w:r>
      <w:r w:rsidR="00296731">
        <w:rPr>
          <w:rFonts w:ascii="Helvetica" w:hAnsi="Helvetica"/>
          <w:b/>
          <w:bCs/>
          <w:szCs w:val="24"/>
          <w:lang w:eastAsia="de-DE"/>
        </w:rPr>
        <w:t>[2-MED]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4CC7D6CD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Cells being mixed, with 4:2000 label visible in frame</w:t>
      </w:r>
    </w:p>
    <w:p w14:paraId="29884F57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adding cells to tube in heat block</w:t>
      </w:r>
    </w:p>
    <w:p w14:paraId="6D58806A" w14:textId="08F43534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When the cells have warmed to 37 °C, mix 0.4 microliters of an appropriate contrasting plasma membrane stain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[1-CU] </w:t>
      </w:r>
      <w:r>
        <w:rPr>
          <w:rFonts w:ascii="Helvetica" w:hAnsi="Helvetica"/>
          <w:bCs/>
          <w:szCs w:val="24"/>
          <w:lang w:eastAsia="de-DE"/>
        </w:rPr>
        <w:t xml:space="preserve">with the cells and place the cells </w:t>
      </w:r>
      <w:r w:rsidR="00DA2354">
        <w:rPr>
          <w:rFonts w:ascii="Helvetica" w:hAnsi="Helvetica"/>
          <w:bCs/>
          <w:szCs w:val="24"/>
          <w:lang w:eastAsia="de-DE"/>
        </w:rPr>
        <w:t>back in the heat block</w:t>
      </w:r>
      <w:r w:rsidR="00296731">
        <w:rPr>
          <w:rFonts w:ascii="Helvetica" w:hAnsi="Helvetica"/>
          <w:bCs/>
          <w:szCs w:val="24"/>
          <w:lang w:eastAsia="de-DE"/>
        </w:rPr>
        <w:t xml:space="preserve"> </w:t>
      </w:r>
      <w:r w:rsidR="00296731">
        <w:rPr>
          <w:rFonts w:ascii="Helvetica" w:hAnsi="Helvetica"/>
          <w:b/>
          <w:bCs/>
          <w:szCs w:val="24"/>
          <w:lang w:eastAsia="de-DE"/>
        </w:rPr>
        <w:t>[2-MED]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77434B1B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Stain being mixed with cells, with stain container label visible in frame</w:t>
      </w:r>
    </w:p>
    <w:p w14:paraId="6BA53A86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placing cells at 37 °C</w:t>
      </w:r>
    </w:p>
    <w:p w14:paraId="3CC3204A" w14:textId="03525A78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After 5 minutes, wash the cells </w:t>
      </w:r>
      <w:r w:rsidR="004A1017" w:rsidRPr="004A1017">
        <w:rPr>
          <w:rFonts w:ascii="Helvetica" w:eastAsia="Times New Roman" w:hAnsi="Helvetica"/>
          <w:bCs/>
          <w:color w:val="FF0000"/>
          <w:szCs w:val="24"/>
          <w:lang w:eastAsia="de-DE"/>
        </w:rPr>
        <w:t>by adding</w:t>
      </w:r>
      <w:r>
        <w:rPr>
          <w:rFonts w:ascii="Helvetica" w:hAnsi="Helvetica"/>
          <w:bCs/>
          <w:szCs w:val="24"/>
          <w:lang w:eastAsia="de-DE"/>
        </w:rPr>
        <w:t xml:space="preserve"> 1</w:t>
      </w:r>
      <w:r w:rsidR="00FE3CFD">
        <w:rPr>
          <w:rFonts w:ascii="Helvetica" w:hAnsi="Helvetica"/>
          <w:bCs/>
          <w:szCs w:val="24"/>
          <w:lang w:eastAsia="de-DE"/>
        </w:rPr>
        <w:t>.</w:t>
      </w:r>
      <w:r>
        <w:rPr>
          <w:rFonts w:ascii="Helvetica" w:hAnsi="Helvetica"/>
          <w:bCs/>
          <w:szCs w:val="24"/>
          <w:lang w:eastAsia="de-DE"/>
        </w:rPr>
        <w:t xml:space="preserve">6 </w:t>
      </w:r>
      <w:r w:rsidR="00FE3CFD">
        <w:rPr>
          <w:rFonts w:ascii="Helvetica" w:hAnsi="Helvetica"/>
          <w:bCs/>
          <w:szCs w:val="24"/>
          <w:lang w:eastAsia="de-DE"/>
        </w:rPr>
        <w:t>mL</w:t>
      </w:r>
      <w:r>
        <w:rPr>
          <w:rFonts w:ascii="Helvetica" w:hAnsi="Helvetica"/>
          <w:bCs/>
          <w:szCs w:val="24"/>
          <w:lang w:eastAsia="de-DE"/>
        </w:rPr>
        <w:t xml:space="preserve"> of fres</w:t>
      </w:r>
      <w:r w:rsidR="00FE3CFD">
        <w:rPr>
          <w:rFonts w:ascii="Helvetica" w:hAnsi="Helvetica"/>
          <w:bCs/>
          <w:szCs w:val="24"/>
          <w:lang w:eastAsia="de-DE"/>
        </w:rPr>
        <w:t>h HEPES-supplemented</w:t>
      </w:r>
      <w:r>
        <w:rPr>
          <w:rFonts w:ascii="Helvetica" w:hAnsi="Helvetica"/>
          <w:bCs/>
          <w:szCs w:val="24"/>
          <w:lang w:eastAsia="de-DE"/>
        </w:rPr>
        <w:t xml:space="preserve"> complete medium </w:t>
      </w:r>
      <w:r w:rsidR="00296731">
        <w:rPr>
          <w:rFonts w:ascii="Helvetica" w:hAnsi="Helvetica"/>
          <w:b/>
          <w:bCs/>
          <w:szCs w:val="24"/>
          <w:lang w:eastAsia="de-DE"/>
        </w:rPr>
        <w:t xml:space="preserve">[1-MED-TXT] </w:t>
      </w:r>
      <w:r>
        <w:rPr>
          <w:rFonts w:ascii="Helvetica" w:hAnsi="Helvetica"/>
          <w:bCs/>
          <w:szCs w:val="24"/>
          <w:lang w:eastAsia="de-DE"/>
        </w:rPr>
        <w:t xml:space="preserve">and </w:t>
      </w:r>
      <w:r w:rsidR="004A1017" w:rsidRPr="004A1017">
        <w:rPr>
          <w:rFonts w:ascii="Helvetica" w:eastAsia="Times New Roman" w:hAnsi="Helvetica"/>
          <w:bCs/>
          <w:color w:val="FF0000"/>
          <w:szCs w:val="24"/>
          <w:lang w:eastAsia="de-DE"/>
        </w:rPr>
        <w:t>centrifuge</w:t>
      </w:r>
      <w:r w:rsidR="004A1017">
        <w:rPr>
          <w:rFonts w:ascii="Helvetica" w:eastAsia="Times New Roman" w:hAnsi="Helvetica"/>
          <w:bCs/>
          <w:color w:val="FF0000"/>
          <w:szCs w:val="24"/>
          <w:lang w:eastAsia="de-DE"/>
        </w:rPr>
        <w:t>.</w:t>
      </w:r>
      <w:r w:rsidR="004A1017" w:rsidRPr="004A1017">
        <w:rPr>
          <w:rFonts w:ascii="Helvetica" w:eastAsia="Times New Roman" w:hAnsi="Helvetica"/>
          <w:bCs/>
          <w:color w:val="FF0000"/>
          <w:szCs w:val="24"/>
          <w:lang w:eastAsia="de-DE"/>
        </w:rPr>
        <w:t xml:space="preserve"> Rotate the tube to identify the red blood cell pellet </w:t>
      </w:r>
      <w:r w:rsidR="004A1017" w:rsidRPr="004A1017">
        <w:rPr>
          <w:rFonts w:ascii="Helvetica" w:eastAsia="Times New Roman" w:hAnsi="Helvetica"/>
          <w:b/>
          <w:bCs/>
          <w:color w:val="FF0000"/>
          <w:szCs w:val="24"/>
          <w:lang w:eastAsia="de-DE"/>
        </w:rPr>
        <w:t>[2-ECU]</w:t>
      </w:r>
      <w:r w:rsidR="004A1017" w:rsidRPr="004A1017">
        <w:rPr>
          <w:rFonts w:ascii="Helvetica" w:eastAsia="Times New Roman" w:hAnsi="Helvetica"/>
          <w:bCs/>
          <w:color w:val="FF0000"/>
          <w:szCs w:val="24"/>
          <w:lang w:eastAsia="de-DE"/>
        </w:rPr>
        <w:t>.</w:t>
      </w:r>
    </w:p>
    <w:p w14:paraId="24BA893B" w14:textId="77777777" w:rsidR="00296731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Talent placing tube(s) into </w:t>
      </w:r>
      <w:proofErr w:type="spellStart"/>
      <w:r>
        <w:rPr>
          <w:rFonts w:ascii="Helvetica" w:hAnsi="Helvetica"/>
          <w:bCs/>
          <w:szCs w:val="24"/>
          <w:lang w:eastAsia="de-DE"/>
        </w:rPr>
        <w:t>microcentrifuge</w:t>
      </w:r>
      <w:proofErr w:type="spellEnd"/>
      <w:r>
        <w:rPr>
          <w:rFonts w:ascii="Helvetica" w:hAnsi="Helvetica"/>
          <w:bCs/>
          <w:szCs w:val="24"/>
          <w:lang w:eastAsia="de-DE"/>
        </w:rPr>
        <w:t>, with medium container visible in frame as possible (TEXT: 5 min, 300 x g)</w:t>
      </w:r>
    </w:p>
    <w:p w14:paraId="232F67D0" w14:textId="0AE82783" w:rsidR="00296731" w:rsidRPr="004A1017" w:rsidRDefault="00296731" w:rsidP="00296731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color w:val="FF0000"/>
          <w:szCs w:val="24"/>
          <w:lang w:eastAsia="de-DE"/>
        </w:rPr>
      </w:pPr>
      <w:r w:rsidRPr="004A1017">
        <w:rPr>
          <w:rFonts w:ascii="Helvetica" w:hAnsi="Helvetica"/>
          <w:bCs/>
          <w:color w:val="FF0000"/>
          <w:szCs w:val="24"/>
          <w:lang w:eastAsia="de-DE"/>
        </w:rPr>
        <w:t xml:space="preserve">Shot of </w:t>
      </w:r>
      <w:r w:rsidR="004A1017" w:rsidRPr="004A1017">
        <w:rPr>
          <w:rFonts w:ascii="Helvetica" w:hAnsi="Helvetica"/>
          <w:bCs/>
          <w:color w:val="FF0000"/>
          <w:szCs w:val="24"/>
          <w:lang w:eastAsia="de-DE"/>
        </w:rPr>
        <w:t>tube, showing the red pellet.</w:t>
      </w:r>
    </w:p>
    <w:p w14:paraId="6CAE660F" w14:textId="35A8B2FA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lastRenderedPageBreak/>
        <w:t xml:space="preserve">Using 1-1.5-mL pipette tip, carefully remove the supernatant in two volumes </w:t>
      </w:r>
      <w:r w:rsidR="00FE3CFD">
        <w:rPr>
          <w:rFonts w:ascii="Helvetica" w:hAnsi="Helvetica"/>
          <w:bCs/>
          <w:szCs w:val="24"/>
          <w:lang w:eastAsia="de-DE"/>
        </w:rPr>
        <w:t xml:space="preserve">without disturbing the pellet </w:t>
      </w:r>
      <w:r w:rsidR="009A7D39">
        <w:rPr>
          <w:rFonts w:ascii="Helvetica" w:hAnsi="Helvetica"/>
          <w:b/>
          <w:bCs/>
          <w:szCs w:val="24"/>
          <w:lang w:eastAsia="de-DE"/>
        </w:rPr>
        <w:t xml:space="preserve">[1-CU] </w:t>
      </w:r>
      <w:r>
        <w:rPr>
          <w:rFonts w:ascii="Helvetica" w:hAnsi="Helvetica"/>
          <w:bCs/>
          <w:szCs w:val="24"/>
          <w:lang w:eastAsia="de-DE"/>
        </w:rPr>
        <w:t>and mix 2000 microliters of fresh HEPES-supplemented, complete medium with the cells</w:t>
      </w:r>
      <w:r w:rsidR="009A7D39">
        <w:rPr>
          <w:rFonts w:ascii="Helvetica" w:hAnsi="Helvetica"/>
          <w:bCs/>
          <w:szCs w:val="24"/>
          <w:lang w:eastAsia="de-DE"/>
        </w:rPr>
        <w:t xml:space="preserve"> </w:t>
      </w:r>
      <w:r w:rsidR="009A7D39">
        <w:rPr>
          <w:rFonts w:ascii="Helvetica" w:hAnsi="Helvetica"/>
          <w:b/>
          <w:bCs/>
          <w:szCs w:val="24"/>
          <w:lang w:eastAsia="de-DE"/>
        </w:rPr>
        <w:t>[2-MED]</w:t>
      </w:r>
      <w:r>
        <w:rPr>
          <w:rFonts w:ascii="Helvetica" w:hAnsi="Helvetica"/>
          <w:bCs/>
          <w:szCs w:val="24"/>
          <w:lang w:eastAsia="de-DE"/>
        </w:rPr>
        <w:t>.</w:t>
      </w:r>
      <w:r w:rsidR="004A1017">
        <w:rPr>
          <w:rFonts w:ascii="Helvetica" w:hAnsi="Helvetica"/>
          <w:bCs/>
          <w:szCs w:val="24"/>
          <w:lang w:eastAsia="de-DE"/>
        </w:rPr>
        <w:t xml:space="preserve"> </w:t>
      </w:r>
      <w:r w:rsidR="004A1017" w:rsidRPr="004A1017">
        <w:rPr>
          <w:rFonts w:ascii="Helvetica" w:eastAsia="Times New Roman" w:hAnsi="Helvetica"/>
          <w:bCs/>
          <w:color w:val="FF0000"/>
          <w:szCs w:val="24"/>
          <w:lang w:eastAsia="de-DE"/>
        </w:rPr>
        <w:t>Centrifuge and resuspend pellet in 400 microliters of medium.</w:t>
      </w:r>
    </w:p>
    <w:p w14:paraId="798E42EF" w14:textId="77777777" w:rsidR="009A7D39" w:rsidRDefault="009A7D39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Supernatant being removed</w:t>
      </w:r>
    </w:p>
    <w:p w14:paraId="61AAC3D5" w14:textId="77777777" w:rsidR="009A7D39" w:rsidRDefault="009A7D39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Talent adding medium to cells, with medium container visible in frame</w:t>
      </w:r>
    </w:p>
    <w:p w14:paraId="23E6E130" w14:textId="6B59A309" w:rsidR="004A1017" w:rsidRPr="004A1017" w:rsidRDefault="004A1017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color w:val="FF0000"/>
          <w:szCs w:val="24"/>
          <w:lang w:eastAsia="de-DE"/>
        </w:rPr>
      </w:pPr>
      <w:r w:rsidRPr="004A1017">
        <w:rPr>
          <w:rFonts w:ascii="Helvetica" w:hAnsi="Helvetica"/>
          <w:bCs/>
          <w:color w:val="FF0000"/>
          <w:szCs w:val="24"/>
          <w:lang w:eastAsia="de-DE"/>
        </w:rPr>
        <w:t xml:space="preserve">Added shot: Supernatant being removed and cells being </w:t>
      </w:r>
      <w:proofErr w:type="spellStart"/>
      <w:r w:rsidRPr="004A1017">
        <w:rPr>
          <w:rFonts w:ascii="Helvetica" w:hAnsi="Helvetica"/>
          <w:bCs/>
          <w:color w:val="FF0000"/>
          <w:szCs w:val="24"/>
          <w:lang w:eastAsia="de-DE"/>
        </w:rPr>
        <w:t>resuspended</w:t>
      </w:r>
      <w:proofErr w:type="spellEnd"/>
      <w:r w:rsidRPr="004A1017">
        <w:rPr>
          <w:rFonts w:ascii="Helvetica" w:hAnsi="Helvetica"/>
          <w:bCs/>
          <w:color w:val="FF0000"/>
          <w:szCs w:val="24"/>
          <w:lang w:eastAsia="de-DE"/>
        </w:rPr>
        <w:t xml:space="preserve"> in 400 microliters of medium. </w:t>
      </w:r>
    </w:p>
    <w:p w14:paraId="6F27A9B4" w14:textId="2F2352D4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Then label the tube “PMS” for “plasma membrane stain”</w:t>
      </w:r>
      <w:r w:rsidR="009A7D39">
        <w:rPr>
          <w:rFonts w:ascii="Helvetica" w:hAnsi="Helvetica"/>
          <w:bCs/>
          <w:szCs w:val="24"/>
          <w:lang w:eastAsia="de-DE"/>
        </w:rPr>
        <w:t xml:space="preserve"> </w:t>
      </w:r>
      <w:r w:rsidR="009A7D39">
        <w:rPr>
          <w:rFonts w:ascii="Helvetica" w:hAnsi="Helvetica"/>
          <w:b/>
          <w:bCs/>
          <w:szCs w:val="24"/>
          <w:lang w:eastAsia="de-DE"/>
        </w:rPr>
        <w:t>[1-CU]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5FA64ABC" w14:textId="77777777" w:rsidR="009A7D39" w:rsidRDefault="009A7D39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Shot of tube labeled “PMS”</w:t>
      </w:r>
    </w:p>
    <w:p w14:paraId="098E0151" w14:textId="77777777" w:rsidR="009A7D39" w:rsidRDefault="006D7198" w:rsidP="00F3455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At the end of the 20-minute peritoneal cell-labeling incubation, wash the slid</w:t>
      </w:r>
      <w:r w:rsidR="00FE3CFD">
        <w:rPr>
          <w:rFonts w:ascii="Helvetica" w:hAnsi="Helvetica"/>
          <w:bCs/>
          <w:szCs w:val="24"/>
          <w:lang w:eastAsia="de-DE"/>
        </w:rPr>
        <w:t xml:space="preserve">e with 1 mL of fresh, complete </w:t>
      </w:r>
      <w:r>
        <w:rPr>
          <w:rFonts w:ascii="Helvetica" w:hAnsi="Helvetica"/>
          <w:bCs/>
          <w:szCs w:val="24"/>
          <w:lang w:eastAsia="de-DE"/>
        </w:rPr>
        <w:t>HEPES-supplemented medium</w:t>
      </w:r>
      <w:r w:rsidR="009A7D39">
        <w:rPr>
          <w:rFonts w:ascii="Helvetica" w:hAnsi="Helvetica"/>
          <w:bCs/>
          <w:szCs w:val="24"/>
          <w:lang w:eastAsia="de-DE"/>
        </w:rPr>
        <w:t xml:space="preserve"> </w:t>
      </w:r>
      <w:r w:rsidR="009A7D39">
        <w:rPr>
          <w:rFonts w:ascii="Helvetica" w:hAnsi="Helvetica"/>
          <w:b/>
          <w:bCs/>
          <w:szCs w:val="24"/>
          <w:lang w:eastAsia="de-DE"/>
        </w:rPr>
        <w:t>[1-MED]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27D52CEF" w14:textId="77777777" w:rsidR="006D7198" w:rsidRPr="00F34555" w:rsidRDefault="009A7D39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 xml:space="preserve">Talent adding medium to slide, with medium container visible in frame </w:t>
      </w:r>
      <w:r w:rsidR="006D7198">
        <w:rPr>
          <w:rFonts w:ascii="Helvetica" w:hAnsi="Helvetica"/>
          <w:bCs/>
          <w:szCs w:val="24"/>
          <w:lang w:eastAsia="de-DE"/>
        </w:rPr>
        <w:t xml:space="preserve"> </w:t>
      </w:r>
    </w:p>
    <w:p w14:paraId="3829A29E" w14:textId="77777777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 w:rsidRPr="006D7198">
        <w:rPr>
          <w:rFonts w:ascii="Helvetica" w:hAnsi="Helvetica"/>
          <w:bCs/>
          <w:szCs w:val="24"/>
          <w:lang w:eastAsia="de-DE"/>
        </w:rPr>
        <w:t>T</w:t>
      </w:r>
      <w:r>
        <w:rPr>
          <w:rFonts w:ascii="Helvetica" w:hAnsi="Helvetica"/>
          <w:bCs/>
          <w:szCs w:val="24"/>
          <w:lang w:eastAsia="de-DE"/>
        </w:rPr>
        <w:t xml:space="preserve">o opsonize the red blood cells, add 1 microliter of mouse IgG2b </w:t>
      </w:r>
      <w:r>
        <w:rPr>
          <w:rFonts w:ascii="Helvetica" w:hAnsi="Helvetica"/>
          <w:bCs/>
          <w:color w:val="FF0000"/>
          <w:szCs w:val="24"/>
          <w:lang w:eastAsia="de-DE"/>
        </w:rPr>
        <w:t xml:space="preserve">(I-G-G-two-B) </w:t>
      </w:r>
      <w:r>
        <w:rPr>
          <w:rFonts w:ascii="Helvetica" w:hAnsi="Helvetica"/>
          <w:bCs/>
          <w:szCs w:val="24"/>
          <w:lang w:eastAsia="de-DE"/>
        </w:rPr>
        <w:t xml:space="preserve">monoclonal anti-human CD235a </w:t>
      </w:r>
      <w:r>
        <w:rPr>
          <w:rFonts w:ascii="Helvetica" w:hAnsi="Helvetica"/>
          <w:bCs/>
          <w:color w:val="FF0000"/>
          <w:szCs w:val="24"/>
          <w:lang w:eastAsia="de-DE"/>
        </w:rPr>
        <w:t xml:space="preserve">(C-D-two-thirty-five-A) </w:t>
      </w:r>
      <w:r w:rsidR="009A7D39" w:rsidRPr="00283192">
        <w:rPr>
          <w:rFonts w:ascii="Helvetica" w:hAnsi="Helvetica"/>
          <w:bCs/>
          <w:color w:val="000000"/>
          <w:szCs w:val="24"/>
          <w:lang w:eastAsia="de-DE"/>
        </w:rPr>
        <w:t xml:space="preserve">antibody </w:t>
      </w:r>
      <w:r>
        <w:rPr>
          <w:rFonts w:ascii="Helvetica" w:hAnsi="Helvetica"/>
          <w:bCs/>
          <w:szCs w:val="24"/>
          <w:lang w:eastAsia="de-DE"/>
        </w:rPr>
        <w:t xml:space="preserve">to the </w:t>
      </w:r>
      <w:r w:rsidR="00FE3CFD">
        <w:rPr>
          <w:rFonts w:ascii="Helvetica" w:hAnsi="Helvetica"/>
          <w:bCs/>
          <w:szCs w:val="24"/>
          <w:lang w:eastAsia="de-DE"/>
        </w:rPr>
        <w:t>PMS</w:t>
      </w:r>
      <w:r>
        <w:rPr>
          <w:rFonts w:ascii="Helvetica" w:hAnsi="Helvetica"/>
          <w:bCs/>
          <w:szCs w:val="24"/>
          <w:lang w:eastAsia="de-DE"/>
        </w:rPr>
        <w:t xml:space="preserve"> sample tube</w:t>
      </w:r>
      <w:r w:rsidR="009A7D39">
        <w:rPr>
          <w:rFonts w:ascii="Helvetica" w:hAnsi="Helvetica"/>
          <w:bCs/>
          <w:szCs w:val="24"/>
          <w:lang w:eastAsia="de-DE"/>
        </w:rPr>
        <w:t xml:space="preserve"> </w:t>
      </w:r>
      <w:r w:rsidR="009A7D39">
        <w:rPr>
          <w:rFonts w:ascii="Helvetica" w:hAnsi="Helvetica"/>
          <w:b/>
          <w:bCs/>
          <w:szCs w:val="24"/>
          <w:lang w:eastAsia="de-DE"/>
        </w:rPr>
        <w:t>[1-CU]</w:t>
      </w:r>
      <w:r>
        <w:rPr>
          <w:rFonts w:ascii="Helvetica" w:hAnsi="Helvetica"/>
          <w:bCs/>
          <w:szCs w:val="24"/>
          <w:lang w:eastAsia="de-DE"/>
        </w:rPr>
        <w:t>.</w:t>
      </w:r>
    </w:p>
    <w:p w14:paraId="3050606A" w14:textId="77777777" w:rsidR="009A7D39" w:rsidRDefault="009A7D39" w:rsidP="009A7D3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Cs/>
          <w:szCs w:val="24"/>
          <w:lang w:eastAsia="de-DE"/>
        </w:rPr>
      </w:pPr>
      <w:r>
        <w:rPr>
          <w:rFonts w:ascii="Helvetica" w:hAnsi="Helvetica"/>
          <w:bCs/>
          <w:szCs w:val="24"/>
          <w:lang w:eastAsia="de-DE"/>
        </w:rPr>
        <w:t>Antibody being added to cells, with antibody container label visible in frame</w:t>
      </w:r>
    </w:p>
    <w:p w14:paraId="168F9442" w14:textId="77777777" w:rsidR="006D7198" w:rsidRDefault="006D7198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bCs/>
          <w:szCs w:val="24"/>
          <w:lang w:eastAsia="de-DE"/>
        </w:rPr>
        <w:t>After 8 minutes at 37 °C with mixing once per minute</w:t>
      </w:r>
      <w:r w:rsidR="009A7D39">
        <w:rPr>
          <w:rFonts w:ascii="Helvetica" w:hAnsi="Helvetica"/>
          <w:bCs/>
          <w:szCs w:val="24"/>
          <w:lang w:eastAsia="de-DE"/>
        </w:rPr>
        <w:t xml:space="preserve"> </w:t>
      </w:r>
      <w:r w:rsidR="009A7D39">
        <w:rPr>
          <w:rFonts w:ascii="Helvetica" w:hAnsi="Helvetica"/>
          <w:b/>
          <w:bCs/>
          <w:szCs w:val="24"/>
          <w:lang w:eastAsia="de-DE"/>
        </w:rPr>
        <w:t>[1-MED]</w:t>
      </w:r>
      <w:r>
        <w:rPr>
          <w:rFonts w:ascii="Helvetica" w:hAnsi="Helvetica"/>
          <w:bCs/>
          <w:szCs w:val="24"/>
          <w:lang w:eastAsia="de-DE"/>
        </w:rPr>
        <w:t>,</w:t>
      </w:r>
      <w:r>
        <w:rPr>
          <w:rFonts w:ascii="Helvetica" w:hAnsi="Helvetica"/>
          <w:b/>
          <w:szCs w:val="24"/>
        </w:rPr>
        <w:t xml:space="preserve"> </w:t>
      </w:r>
      <w:r w:rsidRPr="006D7198">
        <w:rPr>
          <w:rFonts w:ascii="Helvetica" w:hAnsi="Helvetica"/>
          <w:szCs w:val="24"/>
        </w:rPr>
        <w:t xml:space="preserve">transfer </w:t>
      </w:r>
      <w:r w:rsidR="00C30002" w:rsidRPr="006567E3">
        <w:rPr>
          <w:rFonts w:ascii="Helvetica" w:hAnsi="Helvetica"/>
          <w:szCs w:val="24"/>
        </w:rPr>
        <w:t>100 </w:t>
      </w:r>
      <w:r>
        <w:rPr>
          <w:rFonts w:ascii="Helvetica" w:hAnsi="Helvetica"/>
          <w:szCs w:val="24"/>
        </w:rPr>
        <w:t>microliters of the</w:t>
      </w:r>
      <w:r w:rsidR="00C30002" w:rsidRPr="006567E3">
        <w:rPr>
          <w:rFonts w:ascii="Helvetica" w:hAnsi="Helvetica"/>
          <w:szCs w:val="24"/>
        </w:rPr>
        <w:t xml:space="preserve"> plasma membrane-stained</w:t>
      </w:r>
      <w:r>
        <w:rPr>
          <w:rFonts w:ascii="Helvetica" w:hAnsi="Helvetica"/>
          <w:szCs w:val="24"/>
        </w:rPr>
        <w:t>,</w:t>
      </w:r>
      <w:r w:rsidR="00C30002" w:rsidRPr="006567E3">
        <w:rPr>
          <w:rFonts w:ascii="Helvetica" w:hAnsi="Helvetica"/>
          <w:szCs w:val="24"/>
        </w:rPr>
        <w:t xml:space="preserve"> </w:t>
      </w:r>
      <w:proofErr w:type="spellStart"/>
      <w:r w:rsidR="00C30002" w:rsidRPr="006567E3">
        <w:rPr>
          <w:rFonts w:ascii="Helvetica" w:hAnsi="Helvetica"/>
          <w:szCs w:val="24"/>
        </w:rPr>
        <w:t>IgG</w:t>
      </w:r>
      <w:proofErr w:type="spellEnd"/>
      <w:r w:rsidR="00C30002" w:rsidRPr="006567E3">
        <w:rPr>
          <w:rFonts w:ascii="Helvetica" w:hAnsi="Helvetica"/>
          <w:szCs w:val="24"/>
        </w:rPr>
        <w:t>-opsonized human red blood cells</w:t>
      </w:r>
      <w:r w:rsidR="009A7D39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to the peritoneal</w:t>
      </w:r>
      <w:r w:rsidR="00C30002" w:rsidRPr="006567E3">
        <w:rPr>
          <w:rFonts w:ascii="Helvetica" w:hAnsi="Helvetica"/>
          <w:szCs w:val="24"/>
        </w:rPr>
        <w:t xml:space="preserve"> </w:t>
      </w:r>
      <w:r>
        <w:rPr>
          <w:rFonts w:ascii="Helvetica" w:hAnsi="Helvetica"/>
          <w:szCs w:val="24"/>
        </w:rPr>
        <w:t>macrophage-containing channel slide</w:t>
      </w:r>
      <w:r w:rsidR="009A7D39">
        <w:rPr>
          <w:rFonts w:ascii="Helvetica" w:hAnsi="Helvetica"/>
          <w:szCs w:val="24"/>
        </w:rPr>
        <w:t xml:space="preserve"> </w:t>
      </w:r>
      <w:r w:rsidR="009A7D39">
        <w:rPr>
          <w:rFonts w:ascii="Helvetica" w:hAnsi="Helvetica"/>
          <w:b/>
          <w:szCs w:val="24"/>
        </w:rPr>
        <w:t>[2-CU]</w:t>
      </w:r>
      <w:r>
        <w:rPr>
          <w:rFonts w:ascii="Helvetica" w:hAnsi="Helvetica"/>
          <w:szCs w:val="24"/>
        </w:rPr>
        <w:t>.</w:t>
      </w:r>
    </w:p>
    <w:p w14:paraId="1D3761F9" w14:textId="77777777" w:rsidR="009A7D39" w:rsidRDefault="009A7D39" w:rsidP="009A7D3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</w:t>
      </w:r>
      <w:r w:rsidR="00FE3CFD">
        <w:rPr>
          <w:rFonts w:ascii="Helvetica" w:hAnsi="Helvetica"/>
          <w:szCs w:val="24"/>
        </w:rPr>
        <w:t>Talent mixing cells</w:t>
      </w:r>
    </w:p>
    <w:p w14:paraId="70B6578F" w14:textId="77777777" w:rsidR="009A7D39" w:rsidRDefault="009A7D39" w:rsidP="009A7D3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RBC </w:t>
      </w:r>
      <w:r w:rsidR="00FE3CFD">
        <w:rPr>
          <w:rFonts w:ascii="Helvetica" w:hAnsi="Helvetica"/>
          <w:szCs w:val="24"/>
        </w:rPr>
        <w:t xml:space="preserve">being added </w:t>
      </w:r>
      <w:r>
        <w:rPr>
          <w:rFonts w:ascii="Helvetica" w:hAnsi="Helvetica"/>
          <w:szCs w:val="24"/>
        </w:rPr>
        <w:t>to channel slide</w:t>
      </w:r>
    </w:p>
    <w:p w14:paraId="1E49FB71" w14:textId="77777777" w:rsidR="009A7D39" w:rsidRDefault="00C30002" w:rsidP="006D719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6D7198">
        <w:rPr>
          <w:rFonts w:ascii="Helvetica" w:hAnsi="Helvetica"/>
          <w:szCs w:val="24"/>
        </w:rPr>
        <w:t xml:space="preserve">As soon as </w:t>
      </w:r>
      <w:r w:rsidR="00FE3CFD">
        <w:rPr>
          <w:rFonts w:ascii="Helvetica" w:hAnsi="Helvetica"/>
          <w:szCs w:val="24"/>
        </w:rPr>
        <w:t xml:space="preserve">the </w:t>
      </w:r>
      <w:r w:rsidRPr="006D7198">
        <w:rPr>
          <w:rFonts w:ascii="Helvetica" w:hAnsi="Helvetica"/>
          <w:szCs w:val="24"/>
        </w:rPr>
        <w:t>human red blood cells have been added, mount the slide on a spi</w:t>
      </w:r>
      <w:r w:rsidR="006D7198">
        <w:rPr>
          <w:rFonts w:ascii="Helvetica" w:hAnsi="Helvetica"/>
          <w:szCs w:val="24"/>
        </w:rPr>
        <w:t xml:space="preserve">nning disk confocal microscope </w:t>
      </w:r>
      <w:r w:rsidR="009A7D39">
        <w:rPr>
          <w:rFonts w:ascii="Helvetica" w:hAnsi="Helvetica"/>
          <w:b/>
          <w:szCs w:val="24"/>
        </w:rPr>
        <w:t xml:space="preserve">[1-MED] </w:t>
      </w:r>
      <w:r w:rsidRPr="006D7198">
        <w:rPr>
          <w:rFonts w:ascii="Helvetica" w:hAnsi="Helvetica"/>
          <w:szCs w:val="24"/>
        </w:rPr>
        <w:t>with the stage incub</w:t>
      </w:r>
      <w:r w:rsidR="006D7198">
        <w:rPr>
          <w:rFonts w:ascii="Helvetica" w:hAnsi="Helvetica"/>
          <w:szCs w:val="24"/>
        </w:rPr>
        <w:t xml:space="preserve">ator set to 37 °C and immediately begin imaging the cells </w:t>
      </w:r>
      <w:r w:rsidR="009A7D39">
        <w:rPr>
          <w:rFonts w:ascii="Helvetica" w:hAnsi="Helvetica"/>
          <w:b/>
          <w:szCs w:val="24"/>
        </w:rPr>
        <w:t>[2-MED-TXT]</w:t>
      </w:r>
      <w:r w:rsidR="009A7D39">
        <w:rPr>
          <w:rFonts w:ascii="Helvetica" w:hAnsi="Helvetica"/>
          <w:szCs w:val="24"/>
        </w:rPr>
        <w:t>.</w:t>
      </w:r>
    </w:p>
    <w:p w14:paraId="173FE682" w14:textId="77777777" w:rsidR="009A7D39" w:rsidRDefault="009A7D39" w:rsidP="009A7D39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placing slide onto stage</w:t>
      </w:r>
    </w:p>
    <w:p w14:paraId="6F7A28F2" w14:textId="4ED0492E" w:rsidR="003C06C8" w:rsidRPr="00DB2E0F" w:rsidRDefault="009A7D39" w:rsidP="00DB2E0F">
      <w:pPr>
        <w:numPr>
          <w:ilvl w:val="2"/>
          <w:numId w:val="12"/>
        </w:numPr>
        <w:spacing w:before="240"/>
        <w:ind w:left="1350"/>
        <w:jc w:val="both"/>
        <w:outlineLvl w:val="0"/>
        <w:rPr>
          <w:rFonts w:ascii="Helvetica" w:hAnsi="Helvetica"/>
          <w:szCs w:val="24"/>
        </w:rPr>
      </w:pPr>
      <w:r>
        <w:rPr>
          <w:rFonts w:ascii="Helvetica" w:hAnsi="Helvetica"/>
          <w:szCs w:val="24"/>
        </w:rPr>
        <w:t xml:space="preserve"> Talent imaging cells </w:t>
      </w:r>
      <w:r w:rsidR="006D7198">
        <w:rPr>
          <w:rFonts w:ascii="Helvetica" w:hAnsi="Helvetica"/>
          <w:szCs w:val="24"/>
        </w:rPr>
        <w:t>(TEXT: P</w:t>
      </w:r>
      <w:r w:rsidR="00C30002" w:rsidRPr="006D7198">
        <w:rPr>
          <w:rFonts w:ascii="Helvetica" w:hAnsi="Helvetica"/>
          <w:szCs w:val="24"/>
        </w:rPr>
        <w:t xml:space="preserve">articles begin to settle </w:t>
      </w:r>
      <w:r w:rsidR="006D7198">
        <w:rPr>
          <w:rFonts w:ascii="Helvetica" w:hAnsi="Helvetica"/>
          <w:szCs w:val="24"/>
        </w:rPr>
        <w:t>w/in</w:t>
      </w:r>
      <w:r w:rsidR="00C30002" w:rsidRPr="006D7198">
        <w:rPr>
          <w:rFonts w:ascii="Helvetica" w:hAnsi="Helvetica"/>
          <w:szCs w:val="24"/>
        </w:rPr>
        <w:t xml:space="preserve"> 1 min</w:t>
      </w:r>
      <w:r w:rsidR="006D7198">
        <w:rPr>
          <w:rFonts w:ascii="Helvetica" w:hAnsi="Helvetica"/>
          <w:szCs w:val="24"/>
        </w:rPr>
        <w:t>)</w:t>
      </w:r>
      <w:r w:rsidR="00C30002" w:rsidRPr="006D7198">
        <w:rPr>
          <w:rFonts w:ascii="Helvetica" w:hAnsi="Helvetica"/>
          <w:szCs w:val="24"/>
        </w:rPr>
        <w:t xml:space="preserve"> </w:t>
      </w:r>
    </w:p>
    <w:p w14:paraId="3C81C9B8" w14:textId="77777777" w:rsidR="00293CEF" w:rsidRDefault="00CE10F2" w:rsidP="00293CEF">
      <w:pPr>
        <w:numPr>
          <w:ilvl w:val="0"/>
          <w:numId w:val="12"/>
        </w:numPr>
        <w:spacing w:before="240"/>
        <w:jc w:val="both"/>
        <w:outlineLvl w:val="0"/>
        <w:rPr>
          <w:rFonts w:ascii="Calibri" w:eastAsia="Calibri" w:hAnsi="Calibri" w:cs="Calibri"/>
        </w:rPr>
      </w:pPr>
      <w:r w:rsidRPr="00293CEF">
        <w:rPr>
          <w:rFonts w:ascii="Helvetica" w:hAnsi="Helvetica" w:cs="Arial"/>
          <w:b/>
          <w:szCs w:val="24"/>
        </w:rPr>
        <w:t xml:space="preserve">Results: </w:t>
      </w:r>
      <w:r w:rsidR="00991AC1" w:rsidRPr="00293CEF">
        <w:rPr>
          <w:rFonts w:ascii="Helvetica" w:hAnsi="Helvetica" w:cs="Arial"/>
          <w:b/>
          <w:szCs w:val="24"/>
        </w:rPr>
        <w:t xml:space="preserve">Representative </w:t>
      </w:r>
      <w:r w:rsidR="00F34555">
        <w:rPr>
          <w:rFonts w:ascii="Helvetica" w:hAnsi="Helvetica" w:cs="Calibri"/>
          <w:b/>
          <w:color w:val="000000"/>
          <w:szCs w:val="24"/>
        </w:rPr>
        <w:t>Time-Lapse, 3D-Imaging of Phagocytosis</w:t>
      </w:r>
      <w:r w:rsidR="004F4783" w:rsidRPr="00293CEF">
        <w:rPr>
          <w:rFonts w:ascii="Helvetica" w:hAnsi="Helvetica" w:cs="Calibri"/>
          <w:b/>
          <w:color w:val="000000"/>
          <w:szCs w:val="24"/>
        </w:rPr>
        <w:t xml:space="preserve"> </w:t>
      </w:r>
    </w:p>
    <w:p w14:paraId="5A2470C8" w14:textId="77777777" w:rsidR="00224509" w:rsidRDefault="00224509" w:rsidP="00224509">
      <w:pPr>
        <w:pStyle w:val="NormalWeb"/>
        <w:spacing w:before="0" w:beforeAutospacing="0" w:after="0" w:afterAutospacing="0"/>
        <w:ind w:left="360"/>
        <w:rPr>
          <w:color w:val="auto"/>
        </w:rPr>
      </w:pPr>
    </w:p>
    <w:p w14:paraId="430799CC" w14:textId="77777777" w:rsidR="00F34555" w:rsidRDefault="00F34555" w:rsidP="0022450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 xml:space="preserve">Time-lapse </w:t>
      </w:r>
      <w:proofErr w:type="gramStart"/>
      <w:r>
        <w:rPr>
          <w:rFonts w:ascii="Helvetica" w:hAnsi="Helvetica"/>
          <w:color w:val="auto"/>
        </w:rPr>
        <w:t>3D-</w:t>
      </w:r>
      <w:r w:rsidR="00224509" w:rsidRPr="00224509">
        <w:rPr>
          <w:rFonts w:ascii="Helvetica" w:hAnsi="Helvetica"/>
          <w:color w:val="auto"/>
        </w:rPr>
        <w:t>imaging</w:t>
      </w:r>
      <w:proofErr w:type="gramEnd"/>
      <w:r w:rsidR="00224509" w:rsidRPr="00224509">
        <w:rPr>
          <w:rFonts w:ascii="Helvetica" w:hAnsi="Helvetica"/>
          <w:color w:val="auto"/>
        </w:rPr>
        <w:t xml:space="preserve"> of green fluorescent macrophages</w:t>
      </w:r>
      <w:r>
        <w:rPr>
          <w:rFonts w:ascii="Helvetica" w:hAnsi="Helvetica"/>
          <w:color w:val="auto"/>
        </w:rPr>
        <w:t xml:space="preserve"> </w:t>
      </w:r>
      <w:r>
        <w:rPr>
          <w:rFonts w:ascii="Helvetica" w:hAnsi="Helvetica"/>
          <w:b/>
          <w:color w:val="auto"/>
        </w:rPr>
        <w:t>[1-LM]</w:t>
      </w:r>
      <w:r w:rsidR="00224509" w:rsidRPr="00224509">
        <w:rPr>
          <w:rFonts w:ascii="Helvetica" w:hAnsi="Helvetica"/>
          <w:color w:val="auto"/>
        </w:rPr>
        <w:t xml:space="preserve"> presented with red fluorescent human red blood cells </w:t>
      </w:r>
      <w:r>
        <w:rPr>
          <w:rFonts w:ascii="Helvetica" w:hAnsi="Helvetica"/>
          <w:b/>
          <w:color w:val="auto"/>
        </w:rPr>
        <w:t xml:space="preserve">[2-LM] </w:t>
      </w:r>
      <w:r w:rsidR="00224509" w:rsidRPr="00224509">
        <w:rPr>
          <w:rFonts w:ascii="Helvetica" w:hAnsi="Helvetica"/>
          <w:color w:val="auto"/>
        </w:rPr>
        <w:t>enables</w:t>
      </w:r>
      <w:r>
        <w:rPr>
          <w:rFonts w:ascii="Helvetica" w:hAnsi="Helvetica"/>
          <w:color w:val="auto"/>
        </w:rPr>
        <w:t xml:space="preserve"> the</w:t>
      </w:r>
      <w:r w:rsidR="00224509" w:rsidRPr="00224509">
        <w:rPr>
          <w:rFonts w:ascii="Helvetica" w:hAnsi="Helvetica"/>
          <w:color w:val="auto"/>
        </w:rPr>
        <w:t xml:space="preserve"> visualization of single particle phagocytic events </w:t>
      </w:r>
      <w:r>
        <w:rPr>
          <w:rFonts w:ascii="Helvetica" w:hAnsi="Helvetica"/>
          <w:b/>
          <w:color w:val="auto"/>
        </w:rPr>
        <w:t>[3-LM]</w:t>
      </w:r>
      <w:r>
        <w:rPr>
          <w:rFonts w:ascii="Helvetica" w:hAnsi="Helvetica"/>
          <w:color w:val="auto"/>
        </w:rPr>
        <w:t>.</w:t>
      </w:r>
    </w:p>
    <w:p w14:paraId="15A40B97" w14:textId="77777777" w:rsidR="00F34555" w:rsidRDefault="00F34555" w:rsidP="00F34555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auto"/>
        </w:rPr>
      </w:pPr>
    </w:p>
    <w:p w14:paraId="515D6996" w14:textId="5E83E693" w:rsidR="00F34555" w:rsidRPr="00531228" w:rsidRDefault="00531228" w:rsidP="005312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Cs w:val="24"/>
        </w:rPr>
      </w:pPr>
      <w:commentRangeStart w:id="5"/>
      <w:r w:rsidRPr="00531228">
        <w:rPr>
          <w:rFonts w:ascii="Helvetica" w:hAnsi="Helvetica"/>
          <w:i w:val="0"/>
          <w:szCs w:val="24"/>
        </w:rPr>
        <w:lastRenderedPageBreak/>
        <w:t xml:space="preserve">Review-fig2c-4_1.ai: </w:t>
      </w:r>
      <w:r w:rsidR="00F34555" w:rsidRPr="00531228">
        <w:rPr>
          <w:rFonts w:ascii="Helvetica" w:hAnsi="Helvetica"/>
          <w:i w:val="0"/>
        </w:rPr>
        <w:t xml:space="preserve">please </w:t>
      </w:r>
      <w:r w:rsidR="00F9124C">
        <w:rPr>
          <w:rFonts w:ascii="Helvetica" w:hAnsi="Helvetica"/>
          <w:i w:val="0"/>
        </w:rPr>
        <w:t>emphasize</w:t>
      </w:r>
      <w:r w:rsidR="00F34555" w:rsidRPr="00531228">
        <w:rPr>
          <w:rFonts w:ascii="Helvetica" w:hAnsi="Helvetica"/>
          <w:i w:val="0"/>
        </w:rPr>
        <w:t xml:space="preserve"> at least one green cell in left/top image</w:t>
      </w:r>
    </w:p>
    <w:p w14:paraId="07A86F25" w14:textId="2FA2238F" w:rsidR="00F34555" w:rsidRPr="00531228" w:rsidRDefault="00531228" w:rsidP="005312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Cs w:val="24"/>
        </w:rPr>
      </w:pPr>
      <w:r w:rsidRPr="00531228">
        <w:rPr>
          <w:rFonts w:ascii="Helvetica" w:hAnsi="Helvetica"/>
          <w:i w:val="0"/>
          <w:szCs w:val="24"/>
        </w:rPr>
        <w:t xml:space="preserve">Review-fig2c-4_1.ai: </w:t>
      </w:r>
      <w:r w:rsidR="00F34555" w:rsidRPr="00531228">
        <w:rPr>
          <w:rFonts w:ascii="Helvetica" w:hAnsi="Helvetica"/>
          <w:i w:val="0"/>
        </w:rPr>
        <w:t xml:space="preserve">please </w:t>
      </w:r>
      <w:r w:rsidR="00F9124C">
        <w:rPr>
          <w:rFonts w:ascii="Helvetica" w:hAnsi="Helvetica"/>
          <w:i w:val="0"/>
        </w:rPr>
        <w:t>emphasize</w:t>
      </w:r>
      <w:r w:rsidR="00F9124C" w:rsidRPr="00531228">
        <w:rPr>
          <w:rFonts w:ascii="Helvetica" w:hAnsi="Helvetica"/>
          <w:i w:val="0"/>
        </w:rPr>
        <w:t xml:space="preserve"> </w:t>
      </w:r>
      <w:r w:rsidR="00F34555" w:rsidRPr="00531228">
        <w:rPr>
          <w:rFonts w:ascii="Helvetica" w:hAnsi="Helvetica"/>
          <w:i w:val="0"/>
        </w:rPr>
        <w:t>at least one red cell in left/top image</w:t>
      </w:r>
    </w:p>
    <w:p w14:paraId="63BC9523" w14:textId="31178D6C" w:rsidR="00F34555" w:rsidRPr="00531228" w:rsidRDefault="00531228" w:rsidP="005312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Cs w:val="24"/>
        </w:rPr>
      </w:pPr>
      <w:r w:rsidRPr="00531228">
        <w:rPr>
          <w:rFonts w:ascii="Helvetica" w:hAnsi="Helvetica"/>
          <w:i w:val="0"/>
          <w:szCs w:val="24"/>
        </w:rPr>
        <w:t xml:space="preserve">Review-fig2c-4_1.ai: </w:t>
      </w:r>
      <w:r w:rsidR="00F34555" w:rsidRPr="00531228">
        <w:rPr>
          <w:rFonts w:ascii="Helvetica" w:hAnsi="Helvetica"/>
          <w:i w:val="0"/>
        </w:rPr>
        <w:t>please sequentially add/</w:t>
      </w:r>
      <w:r w:rsidR="00F9124C">
        <w:rPr>
          <w:rFonts w:ascii="Helvetica" w:hAnsi="Helvetica"/>
          <w:i w:val="0"/>
        </w:rPr>
        <w:t>emphasize</w:t>
      </w:r>
      <w:r w:rsidR="00F9124C" w:rsidRPr="00531228">
        <w:rPr>
          <w:rFonts w:ascii="Helvetica" w:hAnsi="Helvetica"/>
          <w:i w:val="0"/>
        </w:rPr>
        <w:t xml:space="preserve"> </w:t>
      </w:r>
      <w:r w:rsidR="00F34555" w:rsidRPr="00531228">
        <w:rPr>
          <w:rFonts w:ascii="Helvetica" w:hAnsi="Helvetica"/>
          <w:i w:val="0"/>
        </w:rPr>
        <w:t>2</w:t>
      </w:r>
      <w:r w:rsidR="00F9124C">
        <w:rPr>
          <w:rFonts w:ascii="Helvetica" w:hAnsi="Helvetica"/>
          <w:i w:val="0"/>
        </w:rPr>
        <w:t>nd</w:t>
      </w:r>
      <w:r w:rsidR="00F34555" w:rsidRPr="00531228">
        <w:rPr>
          <w:rFonts w:ascii="Helvetica" w:hAnsi="Helvetica"/>
          <w:i w:val="0"/>
        </w:rPr>
        <w:t>-5</w:t>
      </w:r>
      <w:r w:rsidR="00F9124C">
        <w:rPr>
          <w:rFonts w:ascii="Helvetica" w:hAnsi="Helvetica"/>
          <w:i w:val="0"/>
        </w:rPr>
        <w:t>th</w:t>
      </w:r>
      <w:r w:rsidR="00F34555" w:rsidRPr="00531228">
        <w:rPr>
          <w:rFonts w:ascii="Helvetica" w:hAnsi="Helvetica"/>
          <w:i w:val="0"/>
        </w:rPr>
        <w:t xml:space="preserve"> images</w:t>
      </w:r>
      <w:commentRangeEnd w:id="5"/>
      <w:r>
        <w:rPr>
          <w:rStyle w:val="CommentReference"/>
          <w:i w:val="0"/>
          <w:lang w:val="x-none" w:eastAsia="x-none"/>
        </w:rPr>
        <w:commentReference w:id="5"/>
      </w:r>
    </w:p>
    <w:p w14:paraId="54B2507B" w14:textId="77777777" w:rsidR="00F34555" w:rsidRPr="00531228" w:rsidRDefault="00F34555" w:rsidP="00F34555">
      <w:pPr>
        <w:pStyle w:val="NormalWeb"/>
        <w:spacing w:before="0" w:beforeAutospacing="0" w:after="0" w:afterAutospacing="0"/>
        <w:ind w:left="1368"/>
        <w:rPr>
          <w:rFonts w:ascii="Helvetica" w:hAnsi="Helvetica"/>
          <w:color w:val="auto"/>
        </w:rPr>
      </w:pPr>
    </w:p>
    <w:p w14:paraId="57C666AF" w14:textId="4A4CA5A9" w:rsidR="00F34555" w:rsidRPr="00531228" w:rsidRDefault="00224509" w:rsidP="00224509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r w:rsidRPr="00531228">
        <w:rPr>
          <w:rFonts w:ascii="Helvetica" w:hAnsi="Helvetica"/>
          <w:color w:val="auto"/>
        </w:rPr>
        <w:t>For example, the capture of a m</w:t>
      </w:r>
      <w:r w:rsidR="00F34555" w:rsidRPr="00531228">
        <w:rPr>
          <w:rFonts w:ascii="Helvetica" w:hAnsi="Helvetica"/>
          <w:color w:val="auto"/>
        </w:rPr>
        <w:t xml:space="preserve">ouse </w:t>
      </w:r>
      <w:proofErr w:type="spellStart"/>
      <w:r w:rsidRPr="00531228">
        <w:rPr>
          <w:rFonts w:ascii="Helvetica" w:hAnsi="Helvetica"/>
          <w:color w:val="auto"/>
        </w:rPr>
        <w:t>IgG</w:t>
      </w:r>
      <w:proofErr w:type="spellEnd"/>
      <w:r w:rsidRPr="00531228">
        <w:rPr>
          <w:rFonts w:ascii="Helvetica" w:hAnsi="Helvetica"/>
          <w:color w:val="auto"/>
        </w:rPr>
        <w:t xml:space="preserve">-opsonized human red blood </w:t>
      </w:r>
      <w:r w:rsidR="00531228">
        <w:rPr>
          <w:rFonts w:ascii="Helvetica" w:hAnsi="Helvetica"/>
          <w:color w:val="auto"/>
        </w:rPr>
        <w:t xml:space="preserve">cell by a macrophage </w:t>
      </w:r>
      <w:proofErr w:type="spellStart"/>
      <w:r w:rsidR="00531228">
        <w:rPr>
          <w:rFonts w:ascii="Helvetica" w:hAnsi="Helvetica"/>
          <w:color w:val="auto"/>
        </w:rPr>
        <w:t>filopodium</w:t>
      </w:r>
      <w:proofErr w:type="spellEnd"/>
      <w:r w:rsidRPr="00531228">
        <w:rPr>
          <w:rFonts w:ascii="Helvetica" w:hAnsi="Helvetica"/>
          <w:color w:val="auto"/>
        </w:rPr>
        <w:t xml:space="preserve"> can be observed </w:t>
      </w:r>
      <w:r w:rsidR="00F34555" w:rsidRPr="00531228">
        <w:rPr>
          <w:rFonts w:ascii="Helvetica" w:hAnsi="Helvetica"/>
          <w:b/>
          <w:color w:val="auto"/>
        </w:rPr>
        <w:t>[1-LM]</w:t>
      </w:r>
      <w:r w:rsidR="00F34555" w:rsidRPr="00531228">
        <w:rPr>
          <w:rFonts w:ascii="Helvetica" w:hAnsi="Helvetica"/>
          <w:color w:val="auto"/>
        </w:rPr>
        <w:t xml:space="preserve"> as well as</w:t>
      </w:r>
      <w:r w:rsidRPr="00531228">
        <w:rPr>
          <w:rFonts w:ascii="Helvetica" w:hAnsi="Helvetica"/>
          <w:color w:val="auto"/>
        </w:rPr>
        <w:t xml:space="preserve"> the squeezing of a human red blood cell during phagocytic cup formation</w:t>
      </w:r>
      <w:r w:rsidR="00F34555" w:rsidRPr="00531228">
        <w:rPr>
          <w:rFonts w:ascii="Helvetica" w:hAnsi="Helvetica"/>
          <w:color w:val="auto"/>
        </w:rPr>
        <w:t xml:space="preserve"> </w:t>
      </w:r>
      <w:r w:rsidR="00F34555" w:rsidRPr="00531228">
        <w:rPr>
          <w:rFonts w:ascii="Helvetica" w:hAnsi="Helvetica"/>
          <w:b/>
          <w:color w:val="auto"/>
        </w:rPr>
        <w:t>[2-LM]</w:t>
      </w:r>
      <w:r w:rsidR="00F34555" w:rsidRPr="00531228">
        <w:rPr>
          <w:rFonts w:ascii="Helvetica" w:hAnsi="Helvetica"/>
          <w:color w:val="auto"/>
        </w:rPr>
        <w:t>.</w:t>
      </w:r>
    </w:p>
    <w:p w14:paraId="715E25E8" w14:textId="77777777" w:rsidR="00F34555" w:rsidRPr="00531228" w:rsidRDefault="00F34555" w:rsidP="00F34555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auto"/>
        </w:rPr>
      </w:pPr>
    </w:p>
    <w:p w14:paraId="43E1296C" w14:textId="3C8AF37E" w:rsidR="00F34555" w:rsidRPr="00531228" w:rsidRDefault="00531228" w:rsidP="00531228">
      <w:pPr>
        <w:pStyle w:val="BodyText"/>
        <w:numPr>
          <w:ilvl w:val="2"/>
          <w:numId w:val="12"/>
        </w:numPr>
        <w:outlineLvl w:val="0"/>
        <w:rPr>
          <w:rFonts w:ascii="Helvetica" w:hAnsi="Helvetica"/>
          <w:i w:val="0"/>
          <w:szCs w:val="24"/>
        </w:rPr>
      </w:pPr>
      <w:commentRangeStart w:id="6"/>
      <w:r w:rsidRPr="00531228">
        <w:rPr>
          <w:rFonts w:ascii="Helvetica" w:hAnsi="Helvetica"/>
          <w:i w:val="0"/>
          <w:szCs w:val="24"/>
        </w:rPr>
        <w:t xml:space="preserve">Review-fig3-4_2_1 and 4_2_2.ai: </w:t>
      </w:r>
      <w:r w:rsidR="00F34555" w:rsidRPr="00531228">
        <w:rPr>
          <w:rFonts w:ascii="Helvetica" w:hAnsi="Helvetica"/>
          <w:i w:val="0"/>
        </w:rPr>
        <w:t>please add arrows as in original top row of Figure 3</w:t>
      </w:r>
    </w:p>
    <w:p w14:paraId="2FFEDCB1" w14:textId="23A22E2B" w:rsidR="00F34555" w:rsidRPr="00531228" w:rsidRDefault="00531228" w:rsidP="00F34555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/>
          <w:color w:val="auto"/>
        </w:rPr>
      </w:pPr>
      <w:r w:rsidRPr="00531228">
        <w:rPr>
          <w:rFonts w:ascii="Helvetica" w:hAnsi="Helvetica"/>
        </w:rPr>
        <w:t xml:space="preserve">Review-fig3-4_2_1 and 4_2_2.ai: </w:t>
      </w:r>
      <w:r w:rsidR="00F34555" w:rsidRPr="00531228">
        <w:rPr>
          <w:rFonts w:ascii="Helvetica" w:hAnsi="Helvetica"/>
          <w:color w:val="auto"/>
        </w:rPr>
        <w:t>please add arrows as in original bottom row of Figure 3</w:t>
      </w:r>
      <w:commentRangeEnd w:id="6"/>
      <w:r>
        <w:rPr>
          <w:rStyle w:val="CommentReference"/>
          <w:rFonts w:ascii="Times" w:eastAsia="Times" w:hAnsi="Times" w:cs="Times New Roman"/>
          <w:color w:val="auto"/>
          <w:lang w:val="x-none" w:eastAsia="x-none"/>
        </w:rPr>
        <w:commentReference w:id="6"/>
      </w:r>
    </w:p>
    <w:p w14:paraId="279450AA" w14:textId="77777777" w:rsidR="00DB2E0F" w:rsidRDefault="00DB2E0F" w:rsidP="00DB2E0F">
      <w:pPr>
        <w:ind w:left="360"/>
        <w:jc w:val="both"/>
        <w:outlineLvl w:val="0"/>
        <w:rPr>
          <w:rFonts w:ascii="Helvetica" w:hAnsi="Helvetica" w:cs="Arial"/>
          <w:b/>
          <w:szCs w:val="24"/>
        </w:rPr>
      </w:pPr>
    </w:p>
    <w:p w14:paraId="54826DB1" w14:textId="77777777" w:rsidR="00CE10F2" w:rsidRPr="00AA132F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  <w:r w:rsidR="003C06C8">
        <w:rPr>
          <w:rFonts w:ascii="Helvetica" w:hAnsi="Helvetica" w:cs="Arial"/>
          <w:b/>
          <w:szCs w:val="24"/>
        </w:rPr>
        <w:t>:</w:t>
      </w:r>
    </w:p>
    <w:p w14:paraId="77B2D2E5" w14:textId="5714A81C" w:rsidR="00CE10F2" w:rsidRPr="00DB2E0F" w:rsidRDefault="00256BF4" w:rsidP="00DB2E0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szCs w:val="24"/>
        </w:rPr>
      </w:pPr>
      <w:r w:rsidRPr="00DB2E0F">
        <w:rPr>
          <w:rFonts w:ascii="Helvetica" w:hAnsi="Helvetica" w:cs="Arial"/>
          <w:szCs w:val="24"/>
          <w:u w:val="single"/>
        </w:rPr>
        <w:t>Peter J. Hanley</w:t>
      </w:r>
      <w:r w:rsidR="00472752" w:rsidRPr="00DB2E0F">
        <w:rPr>
          <w:rFonts w:ascii="Helvetica" w:hAnsi="Helvetica" w:cs="Arial"/>
          <w:szCs w:val="24"/>
        </w:rPr>
        <w:t xml:space="preserve">: </w:t>
      </w:r>
      <w:r w:rsidR="00CE10F2" w:rsidRPr="00DB2E0F">
        <w:rPr>
          <w:rFonts w:ascii="Helvetica" w:hAnsi="Helvetica" w:cs="Arial"/>
          <w:szCs w:val="24"/>
        </w:rPr>
        <w:t xml:space="preserve">After watching this video, you should have a good understanding of how to </w:t>
      </w:r>
      <w:r w:rsidR="00AF1176" w:rsidRPr="00DB2E0F">
        <w:rPr>
          <w:rFonts w:ascii="Helvetica" w:hAnsi="Helvetica" w:cs="Arial"/>
          <w:szCs w:val="24"/>
        </w:rPr>
        <w:t xml:space="preserve">isolate mouse resident peritoneal macrophages, fluorescently label cells, </w:t>
      </w:r>
      <w:r w:rsidR="00DA2354">
        <w:rPr>
          <w:rFonts w:ascii="Helvetica" w:hAnsi="Helvetica" w:cs="Arial"/>
          <w:szCs w:val="24"/>
        </w:rPr>
        <w:t xml:space="preserve">and </w:t>
      </w:r>
      <w:r w:rsidR="00AF1176" w:rsidRPr="00DB2E0F">
        <w:rPr>
          <w:rFonts w:ascii="Helvetica" w:hAnsi="Helvetica" w:cs="Arial"/>
          <w:szCs w:val="24"/>
        </w:rPr>
        <w:t xml:space="preserve">opsonize </w:t>
      </w:r>
      <w:commentRangeStart w:id="7"/>
      <w:r w:rsidR="00AF1176" w:rsidRPr="00DB2E0F">
        <w:rPr>
          <w:rFonts w:ascii="Helvetica" w:hAnsi="Helvetica" w:cs="Arial"/>
          <w:szCs w:val="24"/>
        </w:rPr>
        <w:t>particles</w:t>
      </w:r>
      <w:commentRangeEnd w:id="7"/>
      <w:r w:rsidR="00DA2354">
        <w:rPr>
          <w:rStyle w:val="CommentReference"/>
          <w:lang w:val="x-none" w:eastAsia="x-none"/>
        </w:rPr>
        <w:commentReference w:id="7"/>
      </w:r>
      <w:r w:rsidR="00DB2E0F" w:rsidRPr="00DB2E0F">
        <w:rPr>
          <w:rFonts w:ascii="Helvetica" w:hAnsi="Helvetica" w:cs="Arial"/>
          <w:szCs w:val="24"/>
        </w:rPr>
        <w:t>.</w:t>
      </w:r>
      <w:r w:rsidR="00CE10F2" w:rsidRPr="00DB2E0F">
        <w:rPr>
          <w:rFonts w:ascii="Helvetica" w:hAnsi="Helvetica" w:cs="Arial"/>
          <w:szCs w:val="24"/>
        </w:rPr>
        <w:t xml:space="preserve"> </w:t>
      </w:r>
      <w:r w:rsidR="001F50A4" w:rsidRPr="00DB2E0F">
        <w:rPr>
          <w:rFonts w:ascii="Helvetica" w:hAnsi="Helvetica"/>
          <w:szCs w:val="24"/>
        </w:rPr>
        <w:t xml:space="preserve"> </w:t>
      </w:r>
      <w:r w:rsidR="00CE10F2" w:rsidRPr="00DB2E0F">
        <w:rPr>
          <w:rFonts w:ascii="Helvetica" w:hAnsi="Helvetica"/>
          <w:szCs w:val="24"/>
        </w:rPr>
        <w:t xml:space="preserve"> </w:t>
      </w:r>
    </w:p>
    <w:p w14:paraId="225198B3" w14:textId="77777777" w:rsidR="00CE10F2" w:rsidRPr="00DB2E0F" w:rsidRDefault="00CE10F2">
      <w:pPr>
        <w:pStyle w:val="BodyText"/>
        <w:rPr>
          <w:rFonts w:ascii="Helvetica" w:hAnsi="Helvetica"/>
          <w:i w:val="0"/>
          <w:szCs w:val="24"/>
        </w:rPr>
      </w:pPr>
    </w:p>
    <w:p w14:paraId="2F5BC818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6F181BFB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AF64F2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proofErr w:type="gramStart"/>
      <w:r w:rsidRPr="00E24898" w:rsidDel="0049479B">
        <w:rPr>
          <w:rFonts w:ascii="Helvetica" w:hAnsi="Helvetica"/>
          <w:i w:val="0"/>
          <w:sz w:val="22"/>
        </w:rPr>
        <w:t>Authors,</w:t>
      </w:r>
      <w:proofErr w:type="gramEnd"/>
      <w:r w:rsidRPr="00E24898" w:rsidDel="0049479B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please</w:t>
      </w:r>
      <w:r w:rsidRPr="00E24898">
        <w:rPr>
          <w:rFonts w:ascii="Helvetica" w:hAnsi="Helvetica"/>
          <w:i w:val="0"/>
          <w:sz w:val="22"/>
        </w:rPr>
        <w:t xml:space="preserve"> list all images, movie files, or 3-D rendered animations that </w:t>
      </w:r>
      <w:r w:rsidR="001F50A4">
        <w:rPr>
          <w:rFonts w:ascii="Helvetica" w:hAnsi="Helvetica"/>
          <w:i w:val="0"/>
          <w:sz w:val="22"/>
        </w:rPr>
        <w:t>are to</w:t>
      </w:r>
      <w:r w:rsidRPr="00E24898">
        <w:rPr>
          <w:rFonts w:ascii="Helvetica" w:hAnsi="Helvetica"/>
          <w:i w:val="0"/>
          <w:sz w:val="22"/>
        </w:rPr>
        <w:t xml:space="preserve"> be included in the video per editor’s request.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The step in the script/video where </w:t>
      </w:r>
      <w:r w:rsidR="001F50A4">
        <w:rPr>
          <w:rFonts w:ascii="Helvetica" w:hAnsi="Helvetica"/>
          <w:i w:val="0"/>
          <w:sz w:val="22"/>
        </w:rPr>
        <w:t>the files</w:t>
      </w:r>
      <w:r w:rsidRPr="00E24898">
        <w:rPr>
          <w:rFonts w:ascii="Helvetica" w:hAnsi="Helvetica"/>
          <w:i w:val="0"/>
          <w:sz w:val="22"/>
        </w:rPr>
        <w:t xml:space="preserve"> will be inserted shoul</w:t>
      </w:r>
      <w:r w:rsidR="001F50A4">
        <w:rPr>
          <w:rFonts w:ascii="Helvetica" w:hAnsi="Helvetica"/>
          <w:i w:val="0"/>
          <w:sz w:val="22"/>
        </w:rPr>
        <w:t xml:space="preserve">d be </w:t>
      </w:r>
      <w:r w:rsidR="00052D70">
        <w:rPr>
          <w:rFonts w:ascii="Helvetica" w:hAnsi="Helvetica"/>
          <w:i w:val="0"/>
          <w:sz w:val="22"/>
        </w:rPr>
        <w:t>indic</w:t>
      </w:r>
      <w:r w:rsidR="00B400FF">
        <w:rPr>
          <w:rFonts w:ascii="Helvetica" w:hAnsi="Helvetica"/>
          <w:i w:val="0"/>
          <w:sz w:val="22"/>
        </w:rPr>
        <w:t>ated</w:t>
      </w:r>
      <w:r w:rsidR="001F50A4">
        <w:rPr>
          <w:rFonts w:ascii="Helvetica" w:hAnsi="Helvetica"/>
          <w:i w:val="0"/>
          <w:sz w:val="22"/>
        </w:rPr>
        <w:t xml:space="preserve"> before the file name (please do not </w:t>
      </w:r>
      <w:r w:rsidR="001F50A4" w:rsidRPr="001F50A4">
        <w:rPr>
          <w:rFonts w:ascii="Helvetica" w:hAnsi="Helvetica"/>
          <w:sz w:val="22"/>
        </w:rPr>
        <w:t>name</w:t>
      </w:r>
      <w:r w:rsidR="001F50A4">
        <w:rPr>
          <w:rFonts w:ascii="Helvetica" w:hAnsi="Helvetica"/>
          <w:i w:val="0"/>
          <w:sz w:val="22"/>
        </w:rPr>
        <w:t xml:space="preserve"> files with step number, as step numbers may change with revisions). </w:t>
      </w:r>
      <w:r w:rsidRPr="00E24898">
        <w:rPr>
          <w:rFonts w:ascii="Helvetica" w:hAnsi="Helvetica"/>
          <w:i w:val="0"/>
          <w:sz w:val="22"/>
        </w:rPr>
        <w:t>For example:</w:t>
      </w:r>
    </w:p>
    <w:p w14:paraId="2647D62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CEF4C1E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3.1.1. </w:t>
      </w:r>
      <w:r w:rsidR="00CE10F2" w:rsidRPr="00E24898">
        <w:rPr>
          <w:rFonts w:ascii="Helvetica" w:hAnsi="Helvetica"/>
          <w:sz w:val="20"/>
        </w:rPr>
        <w:t>Figure1.tif</w:t>
      </w:r>
      <w:r w:rsidR="00CE10F2" w:rsidRPr="00E24898"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-</w:t>
      </w:r>
      <w:r>
        <w:rPr>
          <w:rFonts w:ascii="Helvetica" w:hAnsi="Helvetica"/>
          <w:i w:val="0"/>
          <w:sz w:val="22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 xml:space="preserve">dual color imaging of tumor angiogenesis at 40X </w:t>
      </w:r>
    </w:p>
    <w:p w14:paraId="7347EC58" w14:textId="77777777" w:rsidR="00CE10F2" w:rsidRPr="00E24898" w:rsidRDefault="001F50A4" w:rsidP="0069309C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ind w:firstLine="720"/>
        <w:rPr>
          <w:rFonts w:ascii="Helvetica" w:hAnsi="Helvetica"/>
          <w:i w:val="0"/>
          <w:sz w:val="22"/>
        </w:rPr>
      </w:pPr>
      <w:r>
        <w:rPr>
          <w:rFonts w:ascii="Helvetica" w:hAnsi="Helvetica"/>
          <w:sz w:val="20"/>
        </w:rPr>
        <w:t xml:space="preserve">3.1.2. </w:t>
      </w:r>
      <w:r w:rsidR="00CE10F2" w:rsidRPr="00E24898">
        <w:rPr>
          <w:rFonts w:ascii="Helvetica" w:hAnsi="Helvetica"/>
          <w:sz w:val="20"/>
        </w:rPr>
        <w:t>Figure2.tif</w:t>
      </w:r>
      <w:r w:rsidR="00CE10F2" w:rsidRPr="00E24898">
        <w:rPr>
          <w:rFonts w:ascii="Helvetica" w:hAnsi="Helvetica"/>
          <w:i w:val="0"/>
          <w:sz w:val="20"/>
        </w:rPr>
        <w:t xml:space="preserve"> -</w:t>
      </w:r>
      <w:r>
        <w:rPr>
          <w:rFonts w:ascii="Helvetica" w:hAnsi="Helvetica"/>
          <w:i w:val="0"/>
          <w:sz w:val="20"/>
        </w:rPr>
        <w:t xml:space="preserve"> </w:t>
      </w:r>
      <w:r w:rsidR="00CE10F2"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2942D6D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437EAA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For static images</w:t>
      </w:r>
      <w:r w:rsidR="00052D70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r w:rsidR="00A13DF6" w:rsidRPr="00E24898">
        <w:rPr>
          <w:rFonts w:ascii="Helvetica" w:hAnsi="Helvetica"/>
          <w:i w:val="0"/>
          <w:sz w:val="22"/>
        </w:rPr>
        <w:t>PowerPoint</w:t>
      </w:r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</w:t>
      </w:r>
      <w:r w:rsidR="001F50A4">
        <w:rPr>
          <w:rFonts w:ascii="Helvetica" w:hAnsi="Helvetica"/>
          <w:i w:val="0"/>
          <w:sz w:val="22"/>
        </w:rPr>
        <w:t xml:space="preserve">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="001F50A4">
        <w:rPr>
          <w:rFonts w:ascii="Helvetica" w:hAnsi="Helvetica"/>
          <w:i w:val="0"/>
          <w:sz w:val="22"/>
        </w:rPr>
        <w:t xml:space="preserve"> </w:t>
      </w:r>
      <w:r w:rsidR="00A13DF6" w:rsidRPr="00E24898">
        <w:rPr>
          <w:rFonts w:ascii="Helvetica" w:hAnsi="Helvetica"/>
          <w:i w:val="0"/>
          <w:sz w:val="22"/>
        </w:rPr>
        <w:t>Likewise,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5D9C274" w14:textId="0FF07E76" w:rsidR="00CE10F2" w:rsidRDefault="00CE10F2" w:rsidP="003C06C8">
      <w:pPr>
        <w:pStyle w:val="BodyText"/>
        <w:outlineLvl w:val="0"/>
        <w:rPr>
          <w:rFonts w:ascii="Helvetica" w:hAnsi="Helvetica"/>
          <w:i w:val="0"/>
          <w:sz w:val="22"/>
        </w:rPr>
      </w:pPr>
    </w:p>
    <w:p w14:paraId="1830348F" w14:textId="680E874B" w:rsidR="00DB2E0F" w:rsidRDefault="00DB2E0F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Review-</w:t>
      </w:r>
      <w:r w:rsidR="00531228">
        <w:rPr>
          <w:rFonts w:ascii="Helvetica" w:hAnsi="Helvetica"/>
          <w:i w:val="0"/>
          <w:sz w:val="22"/>
        </w:rPr>
        <w:t>fig2c-4_</w:t>
      </w:r>
      <w:r>
        <w:rPr>
          <w:rFonts w:ascii="Helvetica" w:hAnsi="Helvetica"/>
          <w:i w:val="0"/>
          <w:sz w:val="22"/>
        </w:rPr>
        <w:t>1.ai</w:t>
      </w:r>
    </w:p>
    <w:p w14:paraId="7C7E8838" w14:textId="0659264C" w:rsidR="00DB2E0F" w:rsidRDefault="00DB2E0F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Review-fig3-4</w:t>
      </w:r>
      <w:r w:rsidR="00531228">
        <w:rPr>
          <w:rFonts w:ascii="Helvetica" w:hAnsi="Helvetica"/>
          <w:i w:val="0"/>
          <w:sz w:val="22"/>
        </w:rPr>
        <w:t>_</w:t>
      </w:r>
      <w:r>
        <w:rPr>
          <w:rFonts w:ascii="Helvetica" w:hAnsi="Helvetica"/>
          <w:i w:val="0"/>
          <w:sz w:val="22"/>
        </w:rPr>
        <w:t>2</w:t>
      </w:r>
      <w:r w:rsidR="00531228">
        <w:rPr>
          <w:rFonts w:ascii="Helvetica" w:hAnsi="Helvetica"/>
          <w:i w:val="0"/>
          <w:sz w:val="22"/>
        </w:rPr>
        <w:t>_</w:t>
      </w:r>
      <w:r>
        <w:rPr>
          <w:rFonts w:ascii="Helvetica" w:hAnsi="Helvetica"/>
          <w:i w:val="0"/>
          <w:sz w:val="22"/>
        </w:rPr>
        <w:t>1 and 4</w:t>
      </w:r>
      <w:r w:rsidR="00531228">
        <w:rPr>
          <w:rFonts w:ascii="Helvetica" w:hAnsi="Helvetica"/>
          <w:i w:val="0"/>
          <w:sz w:val="22"/>
        </w:rPr>
        <w:t>_</w:t>
      </w:r>
      <w:r>
        <w:rPr>
          <w:rFonts w:ascii="Helvetica" w:hAnsi="Helvetica"/>
          <w:i w:val="0"/>
          <w:sz w:val="22"/>
        </w:rPr>
        <w:t>2</w:t>
      </w:r>
      <w:r w:rsidR="00531228">
        <w:rPr>
          <w:rFonts w:ascii="Helvetica" w:hAnsi="Helvetica"/>
          <w:i w:val="0"/>
          <w:sz w:val="22"/>
        </w:rPr>
        <w:t>_</w:t>
      </w:r>
      <w:r>
        <w:rPr>
          <w:rFonts w:ascii="Helvetica" w:hAnsi="Helvetica"/>
          <w:i w:val="0"/>
          <w:sz w:val="22"/>
        </w:rPr>
        <w:t>2.ai</w:t>
      </w:r>
    </w:p>
    <w:p w14:paraId="64C39059" w14:textId="1CFA3217" w:rsidR="00256BF4" w:rsidRPr="00E24898" w:rsidRDefault="00E2263C" w:rsidP="003C06C8">
      <w:pPr>
        <w:pStyle w:val="BodyText"/>
        <w:outlineLvl w:val="0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Both of the above uploaded figures can additionally supplied as movie files, e.g. in .</w:t>
      </w:r>
      <w:proofErr w:type="spellStart"/>
      <w:r>
        <w:rPr>
          <w:rFonts w:ascii="Helvetica" w:hAnsi="Helvetica"/>
          <w:i w:val="0"/>
          <w:sz w:val="22"/>
        </w:rPr>
        <w:t>avi</w:t>
      </w:r>
      <w:proofErr w:type="spellEnd"/>
      <w:r>
        <w:rPr>
          <w:rFonts w:ascii="Helvetica" w:hAnsi="Helvetica"/>
          <w:i w:val="0"/>
          <w:sz w:val="22"/>
        </w:rPr>
        <w:t xml:space="preserve"> format.</w:t>
      </w:r>
    </w:p>
    <w:p w14:paraId="1E05AEF0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5B14FC0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F14DC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6E516E7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It’s critical for a smooth and organized shoot that all reagents are accounted for, in advance.</w:t>
      </w:r>
      <w:r w:rsidR="001F50A4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 </w:t>
      </w:r>
    </w:p>
    <w:p w14:paraId="4506C8E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057313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Any overnight or long incubation steps should be recognized and specimens/samples be prepared in advance so that prior steps can be recorded and shooting can continue with pre-prepared specimens/samples.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1C090F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2957B1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All tubes/flasks should be pre-labeled neatly before we arrive.</w:t>
      </w:r>
      <w:r w:rsidR="001F50A4">
        <w:rPr>
          <w:rFonts w:ascii="Helvetica" w:hAnsi="Helvetica"/>
          <w:i w:val="0"/>
          <w:sz w:val="22"/>
        </w:rPr>
        <w:t xml:space="preserve"> </w:t>
      </w:r>
    </w:p>
    <w:p w14:paraId="5BA0EE7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7E9FAE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64BC41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3AF75F5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Caitlin McAllister" w:date="2018-08-13T09:52:00Z" w:initials="CWM">
    <w:p w14:paraId="2F0CCC9D" w14:textId="750E31E4" w:rsidR="004A1017" w:rsidRDefault="004A1017">
      <w:pPr>
        <w:pStyle w:val="CommentText"/>
      </w:pPr>
      <w:r>
        <w:rPr>
          <w:rStyle w:val="CommentReference"/>
        </w:rPr>
        <w:annotationRef/>
      </w:r>
      <w:r>
        <w:t>Post shoot done by Caitlin</w:t>
      </w:r>
    </w:p>
  </w:comment>
  <w:comment w:id="2" w:author="Bridget Colvin" w:date="2018-04-26T10:54:00Z" w:initials="BC">
    <w:p w14:paraId="55074106" w14:textId="16FBF1D4" w:rsidR="00DA2354" w:rsidRPr="00DA2354" w:rsidRDefault="00DA23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The protocol that is demonstrated only shows the cell preparation and co-culture setup steps.</w:t>
      </w:r>
    </w:p>
  </w:comment>
  <w:comment w:id="3" w:author="Bridget Colvin" w:date="2018-04-26T10:23:00Z" w:initials="BC">
    <w:p w14:paraId="0FE139F8" w14:textId="2AE72678" w:rsidR="00DD610B" w:rsidRPr="00DD610B" w:rsidRDefault="00DD610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provide the full name of the Author who will be giving this statement.</w:t>
      </w:r>
    </w:p>
  </w:comment>
  <w:comment w:id="4" w:author="Bridget Colvin" w:date="2018-04-26T10:54:00Z" w:initials="BC">
    <w:p w14:paraId="215BC900" w14:textId="41DCF747" w:rsidR="00DA2354" w:rsidRPr="00DA2354" w:rsidRDefault="00DA23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do not demonstrate the imaging steps.</w:t>
      </w:r>
    </w:p>
  </w:comment>
  <w:comment w:id="5" w:author="Bridget Colvin" w:date="2018-04-26T10:34:00Z" w:initials="BC">
    <w:p w14:paraId="1FD1DC73" w14:textId="4ABE9B35" w:rsidR="00531228" w:rsidRPr="00531228" w:rsidRDefault="0053122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A movie of this figure would be great if you have one available!</w:t>
      </w:r>
    </w:p>
  </w:comment>
  <w:comment w:id="6" w:author="Bridget Colvin" w:date="2018-04-26T10:35:00Z" w:initials="BC">
    <w:p w14:paraId="797C1A42" w14:textId="40CAA9DA" w:rsidR="00531228" w:rsidRDefault="00531228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Authors: A movie of this figure would be great if you have one available!</w:t>
      </w:r>
    </w:p>
  </w:comment>
  <w:comment w:id="7" w:author="Bridget Colvin" w:date="2018-04-26T10:52:00Z" w:initials="BC">
    <w:p w14:paraId="4E8223BF" w14:textId="41B0DBE5" w:rsidR="00DA2354" w:rsidRPr="00DA2354" w:rsidRDefault="00DA235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do not demonstrate how to perform time-lapse imaging.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074106" w15:done="0"/>
  <w15:commentEx w15:paraId="0FE139F8" w15:done="0"/>
  <w15:commentEx w15:paraId="215BC900" w15:done="0"/>
  <w15:commentEx w15:paraId="1FD1DC73" w15:done="0"/>
  <w15:commentEx w15:paraId="797C1A42" w15:done="0"/>
  <w15:commentEx w15:paraId="4E8223B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074106" w16cid:durableId="1E8C2E80"/>
  <w16cid:commentId w16cid:paraId="0FE139F8" w16cid:durableId="1E8C270E"/>
  <w16cid:commentId w16cid:paraId="215BC900" w16cid:durableId="1E8C2E6F"/>
  <w16cid:commentId w16cid:paraId="1FD1DC73" w16cid:durableId="1E8C29AA"/>
  <w16cid:commentId w16cid:paraId="797C1A42" w16cid:durableId="1E8C29F9"/>
  <w16cid:commentId w16cid:paraId="4E8223BF" w16cid:durableId="1E8C2E0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9978C" w14:textId="77777777" w:rsidR="00A37364" w:rsidRDefault="00A37364">
      <w:r>
        <w:separator/>
      </w:r>
    </w:p>
  </w:endnote>
  <w:endnote w:type="continuationSeparator" w:id="0">
    <w:p w14:paraId="45C8AFF1" w14:textId="77777777" w:rsidR="00A37364" w:rsidRDefault="00A3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MingLiU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MS PGothic"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A8C" w14:textId="77777777" w:rsidR="00AA132F" w:rsidRDefault="00AA132F" w:rsidP="00CE10F2">
    <w:pPr>
      <w:pStyle w:val="Footer"/>
      <w:jc w:val="center"/>
    </w:pPr>
    <w:r>
      <w:sym w:font="Symbol" w:char="F0D3"/>
    </w:r>
    <w:r>
      <w:t xml:space="preserve"> </w:t>
    </w:r>
    <w:r>
      <w:t>201</w:t>
    </w:r>
    <w:r w:rsidR="00E45D2A">
      <w:rPr>
        <w:lang w:val="en-US"/>
      </w:rPr>
      <w:t>8</w:t>
    </w:r>
    <w:r>
      <w:t>, Journal of Visualized Experiments</w:t>
    </w:r>
  </w:p>
  <w:p w14:paraId="47545D8F" w14:textId="77777777" w:rsidR="00AA132F" w:rsidRDefault="00AA132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6B0E3" w14:textId="77777777" w:rsidR="00A37364" w:rsidRDefault="00A37364">
      <w:r>
        <w:separator/>
      </w:r>
    </w:p>
  </w:footnote>
  <w:footnote w:type="continuationSeparator" w:id="0">
    <w:p w14:paraId="1B2C6999" w14:textId="77777777" w:rsidR="00A37364" w:rsidRDefault="00A3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49A0F08"/>
    <w:multiLevelType w:val="multilevel"/>
    <w:tmpl w:val="A3CAF0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46B9C"/>
    <w:multiLevelType w:val="multilevel"/>
    <w:tmpl w:val="8C205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6A6F03B8"/>
    <w:multiLevelType w:val="hybridMultilevel"/>
    <w:tmpl w:val="81147022"/>
    <w:lvl w:ilvl="0" w:tplc="FC747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1"/>
  </w:num>
  <w:num w:numId="7">
    <w:abstractNumId w:val="3"/>
  </w:num>
  <w:num w:numId="8">
    <w:abstractNumId w:val="15"/>
  </w:num>
  <w:num w:numId="9">
    <w:abstractNumId w:val="22"/>
  </w:num>
  <w:num w:numId="10">
    <w:abstractNumId w:val="25"/>
  </w:num>
  <w:num w:numId="11">
    <w:abstractNumId w:val="18"/>
  </w:num>
  <w:num w:numId="12">
    <w:abstractNumId w:val="23"/>
  </w:num>
  <w:num w:numId="13">
    <w:abstractNumId w:val="19"/>
  </w:num>
  <w:num w:numId="14">
    <w:abstractNumId w:val="16"/>
  </w:num>
  <w:num w:numId="15">
    <w:abstractNumId w:val="20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6"/>
  </w:num>
  <w:num w:numId="22">
    <w:abstractNumId w:val="13"/>
  </w:num>
  <w:num w:numId="23">
    <w:abstractNumId w:val="10"/>
  </w:num>
  <w:num w:numId="24">
    <w:abstractNumId w:val="8"/>
  </w:num>
  <w:num w:numId="25">
    <w:abstractNumId w:val="17"/>
  </w:num>
  <w:num w:numId="26">
    <w:abstractNumId w:val="24"/>
  </w:num>
  <w:num w:numId="2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2D49"/>
    <w:rsid w:val="00003C8B"/>
    <w:rsid w:val="0001266D"/>
    <w:rsid w:val="00013862"/>
    <w:rsid w:val="00016134"/>
    <w:rsid w:val="00023E22"/>
    <w:rsid w:val="00043807"/>
    <w:rsid w:val="00045881"/>
    <w:rsid w:val="00052D70"/>
    <w:rsid w:val="00057671"/>
    <w:rsid w:val="00074929"/>
    <w:rsid w:val="00083610"/>
    <w:rsid w:val="00090BAC"/>
    <w:rsid w:val="000959E9"/>
    <w:rsid w:val="00096B42"/>
    <w:rsid w:val="000A6217"/>
    <w:rsid w:val="000B0B1A"/>
    <w:rsid w:val="000B4E9A"/>
    <w:rsid w:val="000C065F"/>
    <w:rsid w:val="000C76A1"/>
    <w:rsid w:val="000D17E8"/>
    <w:rsid w:val="000D2C59"/>
    <w:rsid w:val="000F0015"/>
    <w:rsid w:val="001115D1"/>
    <w:rsid w:val="00125924"/>
    <w:rsid w:val="00126973"/>
    <w:rsid w:val="00162D51"/>
    <w:rsid w:val="001819E3"/>
    <w:rsid w:val="001836F9"/>
    <w:rsid w:val="00183F56"/>
    <w:rsid w:val="00186EC4"/>
    <w:rsid w:val="00191A77"/>
    <w:rsid w:val="001A61E5"/>
    <w:rsid w:val="001B2A3E"/>
    <w:rsid w:val="001C6464"/>
    <w:rsid w:val="001C7BBC"/>
    <w:rsid w:val="001E52A3"/>
    <w:rsid w:val="001E675D"/>
    <w:rsid w:val="001F0890"/>
    <w:rsid w:val="001F50A4"/>
    <w:rsid w:val="002132FF"/>
    <w:rsid w:val="00215C97"/>
    <w:rsid w:val="002218BA"/>
    <w:rsid w:val="00224509"/>
    <w:rsid w:val="00231633"/>
    <w:rsid w:val="00247DFB"/>
    <w:rsid w:val="0025310D"/>
    <w:rsid w:val="002544F1"/>
    <w:rsid w:val="00255912"/>
    <w:rsid w:val="00256BF4"/>
    <w:rsid w:val="00265C44"/>
    <w:rsid w:val="00283192"/>
    <w:rsid w:val="0028399F"/>
    <w:rsid w:val="00283E3E"/>
    <w:rsid w:val="00285A1B"/>
    <w:rsid w:val="00293645"/>
    <w:rsid w:val="00293CEF"/>
    <w:rsid w:val="00296731"/>
    <w:rsid w:val="002979E5"/>
    <w:rsid w:val="002B03E6"/>
    <w:rsid w:val="002B26D4"/>
    <w:rsid w:val="002B2B0B"/>
    <w:rsid w:val="002B55D9"/>
    <w:rsid w:val="002B6B4C"/>
    <w:rsid w:val="002E7521"/>
    <w:rsid w:val="002F3829"/>
    <w:rsid w:val="00305187"/>
    <w:rsid w:val="00316A35"/>
    <w:rsid w:val="00322C71"/>
    <w:rsid w:val="00342D7B"/>
    <w:rsid w:val="00366570"/>
    <w:rsid w:val="00374702"/>
    <w:rsid w:val="00386862"/>
    <w:rsid w:val="003B2F43"/>
    <w:rsid w:val="003B71E1"/>
    <w:rsid w:val="003C06C8"/>
    <w:rsid w:val="003C36EC"/>
    <w:rsid w:val="003C5040"/>
    <w:rsid w:val="003D0847"/>
    <w:rsid w:val="003D2D76"/>
    <w:rsid w:val="003E2BC9"/>
    <w:rsid w:val="003F03ED"/>
    <w:rsid w:val="00402573"/>
    <w:rsid w:val="00413229"/>
    <w:rsid w:val="00415D46"/>
    <w:rsid w:val="004225FB"/>
    <w:rsid w:val="0046400C"/>
    <w:rsid w:val="004644B2"/>
    <w:rsid w:val="00472752"/>
    <w:rsid w:val="0047306D"/>
    <w:rsid w:val="00487937"/>
    <w:rsid w:val="004A1017"/>
    <w:rsid w:val="004A747D"/>
    <w:rsid w:val="004C2DAD"/>
    <w:rsid w:val="004D71DD"/>
    <w:rsid w:val="004F4783"/>
    <w:rsid w:val="004F596F"/>
    <w:rsid w:val="004F59D5"/>
    <w:rsid w:val="004F664D"/>
    <w:rsid w:val="00500EE6"/>
    <w:rsid w:val="00502E6E"/>
    <w:rsid w:val="00506F5A"/>
    <w:rsid w:val="00513853"/>
    <w:rsid w:val="005239BF"/>
    <w:rsid w:val="00524199"/>
    <w:rsid w:val="00526C7D"/>
    <w:rsid w:val="00530DD9"/>
    <w:rsid w:val="00531228"/>
    <w:rsid w:val="005320E4"/>
    <w:rsid w:val="0054418C"/>
    <w:rsid w:val="00557116"/>
    <w:rsid w:val="00565757"/>
    <w:rsid w:val="00566D7A"/>
    <w:rsid w:val="005A09D8"/>
    <w:rsid w:val="005A1F5E"/>
    <w:rsid w:val="005A3F8F"/>
    <w:rsid w:val="005B4CEA"/>
    <w:rsid w:val="005B60DE"/>
    <w:rsid w:val="005B6859"/>
    <w:rsid w:val="005C7D1D"/>
    <w:rsid w:val="005D33D0"/>
    <w:rsid w:val="005D783F"/>
    <w:rsid w:val="005E272A"/>
    <w:rsid w:val="005E30B1"/>
    <w:rsid w:val="006346FE"/>
    <w:rsid w:val="006357C2"/>
    <w:rsid w:val="006448BE"/>
    <w:rsid w:val="00645B93"/>
    <w:rsid w:val="00654735"/>
    <w:rsid w:val="006556DE"/>
    <w:rsid w:val="00656E7D"/>
    <w:rsid w:val="006813E7"/>
    <w:rsid w:val="0069309C"/>
    <w:rsid w:val="0069665E"/>
    <w:rsid w:val="006966FB"/>
    <w:rsid w:val="006A2DAE"/>
    <w:rsid w:val="006A38AC"/>
    <w:rsid w:val="006B57E4"/>
    <w:rsid w:val="006C08AE"/>
    <w:rsid w:val="006C0E87"/>
    <w:rsid w:val="006C23BA"/>
    <w:rsid w:val="006D7198"/>
    <w:rsid w:val="006E7BAF"/>
    <w:rsid w:val="007017CD"/>
    <w:rsid w:val="00716361"/>
    <w:rsid w:val="00724E3B"/>
    <w:rsid w:val="007540CB"/>
    <w:rsid w:val="007548F3"/>
    <w:rsid w:val="00766ADA"/>
    <w:rsid w:val="007735F7"/>
    <w:rsid w:val="0078544A"/>
    <w:rsid w:val="007B3C95"/>
    <w:rsid w:val="007C7481"/>
    <w:rsid w:val="007F5D39"/>
    <w:rsid w:val="007F68B0"/>
    <w:rsid w:val="007F7C8E"/>
    <w:rsid w:val="00804C75"/>
    <w:rsid w:val="00813CFC"/>
    <w:rsid w:val="00832FA5"/>
    <w:rsid w:val="008373A7"/>
    <w:rsid w:val="00851B3E"/>
    <w:rsid w:val="0085589E"/>
    <w:rsid w:val="00863DDB"/>
    <w:rsid w:val="0086594C"/>
    <w:rsid w:val="0087008C"/>
    <w:rsid w:val="00881A38"/>
    <w:rsid w:val="00896F91"/>
    <w:rsid w:val="008C5918"/>
    <w:rsid w:val="008D2A6A"/>
    <w:rsid w:val="008D58EC"/>
    <w:rsid w:val="008F7754"/>
    <w:rsid w:val="00913D28"/>
    <w:rsid w:val="009224F9"/>
    <w:rsid w:val="00924518"/>
    <w:rsid w:val="00941F06"/>
    <w:rsid w:val="0094493A"/>
    <w:rsid w:val="00951A8E"/>
    <w:rsid w:val="009541D7"/>
    <w:rsid w:val="00954870"/>
    <w:rsid w:val="009625B1"/>
    <w:rsid w:val="00971098"/>
    <w:rsid w:val="009772B5"/>
    <w:rsid w:val="0098401A"/>
    <w:rsid w:val="00991AC1"/>
    <w:rsid w:val="009A3CBD"/>
    <w:rsid w:val="009A7D39"/>
    <w:rsid w:val="009C056C"/>
    <w:rsid w:val="009C2062"/>
    <w:rsid w:val="009D4CC4"/>
    <w:rsid w:val="009F356C"/>
    <w:rsid w:val="00A13DF6"/>
    <w:rsid w:val="00A14302"/>
    <w:rsid w:val="00A218EC"/>
    <w:rsid w:val="00A30F3C"/>
    <w:rsid w:val="00A3138F"/>
    <w:rsid w:val="00A325ED"/>
    <w:rsid w:val="00A37364"/>
    <w:rsid w:val="00A47343"/>
    <w:rsid w:val="00A57D3C"/>
    <w:rsid w:val="00A604B6"/>
    <w:rsid w:val="00A77CF6"/>
    <w:rsid w:val="00A81294"/>
    <w:rsid w:val="00A91283"/>
    <w:rsid w:val="00AA050A"/>
    <w:rsid w:val="00AA132F"/>
    <w:rsid w:val="00AA3D52"/>
    <w:rsid w:val="00AC0F7B"/>
    <w:rsid w:val="00AC46D8"/>
    <w:rsid w:val="00AC4EF8"/>
    <w:rsid w:val="00AD2461"/>
    <w:rsid w:val="00AD5A12"/>
    <w:rsid w:val="00AD7DCE"/>
    <w:rsid w:val="00AF1176"/>
    <w:rsid w:val="00B13428"/>
    <w:rsid w:val="00B340A8"/>
    <w:rsid w:val="00B34CE2"/>
    <w:rsid w:val="00B400FF"/>
    <w:rsid w:val="00B40E12"/>
    <w:rsid w:val="00B435B8"/>
    <w:rsid w:val="00B4499C"/>
    <w:rsid w:val="00B46727"/>
    <w:rsid w:val="00B5346D"/>
    <w:rsid w:val="00B566A3"/>
    <w:rsid w:val="00B612FD"/>
    <w:rsid w:val="00B653B7"/>
    <w:rsid w:val="00B65C87"/>
    <w:rsid w:val="00B7250F"/>
    <w:rsid w:val="00B82892"/>
    <w:rsid w:val="00BC732B"/>
    <w:rsid w:val="00BC782B"/>
    <w:rsid w:val="00BD4777"/>
    <w:rsid w:val="00BE695E"/>
    <w:rsid w:val="00C00424"/>
    <w:rsid w:val="00C054EB"/>
    <w:rsid w:val="00C30002"/>
    <w:rsid w:val="00C51A66"/>
    <w:rsid w:val="00C52BB6"/>
    <w:rsid w:val="00C602B2"/>
    <w:rsid w:val="00C630AB"/>
    <w:rsid w:val="00C6317D"/>
    <w:rsid w:val="00C63620"/>
    <w:rsid w:val="00C67502"/>
    <w:rsid w:val="00C72C21"/>
    <w:rsid w:val="00C7374B"/>
    <w:rsid w:val="00C76B31"/>
    <w:rsid w:val="00C80FBB"/>
    <w:rsid w:val="00C93BC1"/>
    <w:rsid w:val="00C97B11"/>
    <w:rsid w:val="00CA5D9E"/>
    <w:rsid w:val="00CB039A"/>
    <w:rsid w:val="00CC0C58"/>
    <w:rsid w:val="00CC29BF"/>
    <w:rsid w:val="00CC54DB"/>
    <w:rsid w:val="00CD192E"/>
    <w:rsid w:val="00CD7F92"/>
    <w:rsid w:val="00CE10F2"/>
    <w:rsid w:val="00CE5E49"/>
    <w:rsid w:val="00CF22F6"/>
    <w:rsid w:val="00CF6830"/>
    <w:rsid w:val="00D10F00"/>
    <w:rsid w:val="00D14128"/>
    <w:rsid w:val="00D150D8"/>
    <w:rsid w:val="00D1514F"/>
    <w:rsid w:val="00D300CE"/>
    <w:rsid w:val="00D4627D"/>
    <w:rsid w:val="00D53DEA"/>
    <w:rsid w:val="00D92000"/>
    <w:rsid w:val="00DA0979"/>
    <w:rsid w:val="00DA0F63"/>
    <w:rsid w:val="00DA117F"/>
    <w:rsid w:val="00DA17FB"/>
    <w:rsid w:val="00DA2354"/>
    <w:rsid w:val="00DA3583"/>
    <w:rsid w:val="00DB2E0F"/>
    <w:rsid w:val="00DB7EBA"/>
    <w:rsid w:val="00DD2CF9"/>
    <w:rsid w:val="00DD610B"/>
    <w:rsid w:val="00DE2882"/>
    <w:rsid w:val="00E2263C"/>
    <w:rsid w:val="00E24673"/>
    <w:rsid w:val="00E24898"/>
    <w:rsid w:val="00E252E0"/>
    <w:rsid w:val="00E317C0"/>
    <w:rsid w:val="00E355EE"/>
    <w:rsid w:val="00E45D2A"/>
    <w:rsid w:val="00E470AD"/>
    <w:rsid w:val="00E72754"/>
    <w:rsid w:val="00E80935"/>
    <w:rsid w:val="00E946D6"/>
    <w:rsid w:val="00EA20E5"/>
    <w:rsid w:val="00EA60D4"/>
    <w:rsid w:val="00EB55F8"/>
    <w:rsid w:val="00EC6FE4"/>
    <w:rsid w:val="00ED293C"/>
    <w:rsid w:val="00EE4460"/>
    <w:rsid w:val="00EF4605"/>
    <w:rsid w:val="00F0293A"/>
    <w:rsid w:val="00F04E9E"/>
    <w:rsid w:val="00F10FAD"/>
    <w:rsid w:val="00F12BF6"/>
    <w:rsid w:val="00F146E3"/>
    <w:rsid w:val="00F15972"/>
    <w:rsid w:val="00F318F4"/>
    <w:rsid w:val="00F333F6"/>
    <w:rsid w:val="00F34555"/>
    <w:rsid w:val="00F35094"/>
    <w:rsid w:val="00F40D5F"/>
    <w:rsid w:val="00F60B45"/>
    <w:rsid w:val="00F70A9E"/>
    <w:rsid w:val="00F9124C"/>
    <w:rsid w:val="00F95E8D"/>
    <w:rsid w:val="00F97015"/>
    <w:rsid w:val="00FA4458"/>
    <w:rsid w:val="00FA7D51"/>
    <w:rsid w:val="00FD1497"/>
    <w:rsid w:val="00FD7B31"/>
    <w:rsid w:val="00F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0C788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st">
    <w:name w:val="st"/>
    <w:basedOn w:val="DefaultParagraphFont"/>
    <w:rsid w:val="00215C97"/>
  </w:style>
  <w:style w:type="paragraph" w:customStyle="1" w:styleId="name">
    <w:name w:val="name"/>
    <w:basedOn w:val="Normal"/>
    <w:rsid w:val="00256BF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Revision" w:semiHidden="1"/>
    <w:lsdException w:name="List Paragraph" w:uiPriority="34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Normal">
    <w:name w:val="Normal"/>
    <w:qFormat/>
    <w:rsid w:val="0049479B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  <w:lang w:val="en-US" w:eastAsia="en-US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rsid w:val="004060E5"/>
    <w:rPr>
      <w:b/>
      <w:bCs/>
      <w:sz w:val="24"/>
      <w:szCs w:val="24"/>
    </w:rPr>
  </w:style>
  <w:style w:type="paragraph" w:styleId="NormalWeb">
    <w:name w:val="Normal (Web)"/>
    <w:basedOn w:val="Normal"/>
    <w:link w:val="NormalWebChar"/>
    <w:rsid w:val="003D2D76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NormalWebChar">
    <w:name w:val="Normal (Web) Char"/>
    <w:link w:val="NormalWeb"/>
    <w:rsid w:val="001836F9"/>
    <w:rPr>
      <w:rFonts w:ascii="Calibri" w:eastAsia="Times New Roman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7008C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PMingLiU" w:hAnsi="Calibri" w:cs="Calibri"/>
      <w:color w:val="000000"/>
      <w:szCs w:val="24"/>
    </w:rPr>
  </w:style>
  <w:style w:type="character" w:customStyle="1" w:styleId="UnresolvedMention1">
    <w:name w:val="Unresolved Mention1"/>
    <w:uiPriority w:val="47"/>
    <w:rsid w:val="0087008C"/>
    <w:rPr>
      <w:color w:val="808080"/>
      <w:shd w:val="clear" w:color="auto" w:fill="E6E6E6"/>
    </w:rPr>
  </w:style>
  <w:style w:type="paragraph" w:customStyle="1" w:styleId="institutions">
    <w:name w:val="institutions"/>
    <w:basedOn w:val="Normal"/>
    <w:rsid w:val="004F4783"/>
    <w:pPr>
      <w:spacing w:before="120" w:after="120"/>
    </w:pPr>
    <w:rPr>
      <w:rFonts w:ascii="MS PGothic" w:eastAsia="MS PGothic" w:hAnsi="MS PGothic" w:cs="MS PGothic"/>
      <w:sz w:val="20"/>
      <w:lang w:eastAsia="ja-JP"/>
    </w:rPr>
  </w:style>
  <w:style w:type="character" w:customStyle="1" w:styleId="xbe">
    <w:name w:val="_xbe"/>
    <w:rsid w:val="004F4783"/>
  </w:style>
  <w:style w:type="character" w:customStyle="1" w:styleId="st1">
    <w:name w:val="st1"/>
    <w:rsid w:val="004F4783"/>
  </w:style>
  <w:style w:type="character" w:customStyle="1" w:styleId="st">
    <w:name w:val="st"/>
    <w:basedOn w:val="DefaultParagraphFont"/>
    <w:rsid w:val="00215C97"/>
  </w:style>
  <w:style w:type="paragraph" w:customStyle="1" w:styleId="name">
    <w:name w:val="name"/>
    <w:basedOn w:val="Normal"/>
    <w:rsid w:val="00256BF4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4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rhorst@uni-muenster.de" TargetMode="External"/><Relationship Id="rId12" Type="http://schemas.openxmlformats.org/officeDocument/2006/relationships/hyperlink" Target="mailto:j_hofm07@uni-muenster.de" TargetMode="External"/><Relationship Id="rId13" Type="http://schemas.openxmlformats.org/officeDocument/2006/relationships/hyperlink" Target="mailto:a_bach08@uni-muenster.de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commentsExtended" Target="commentsExtended.xml"/><Relationship Id="rId18" Type="http://schemas.microsoft.com/office/2016/09/relationships/commentsIds" Target="commentsIds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comments" Target="comments.xml"/><Relationship Id="rId10" Type="http://schemas.openxmlformats.org/officeDocument/2006/relationships/hyperlink" Target="mailto:hanley@uni-muenst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6274-FD11-A147-9E15-E1EA2C851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1966</Words>
  <Characters>11211</Characters>
  <Application>Microsoft Macintosh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13151</CharactersWithSpaces>
  <SharedDoc>false</SharedDoc>
  <HLinks>
    <vt:vector size="48" baseType="variant">
      <vt:variant>
        <vt:i4>3342390</vt:i4>
      </vt:variant>
      <vt:variant>
        <vt:i4>21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5373981</vt:i4>
      </vt:variant>
      <vt:variant>
        <vt:i4>18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7536742</vt:i4>
      </vt:variant>
      <vt:variant>
        <vt:i4>15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mailto:a_bach08@uni-muenster.de</vt:lpwstr>
      </vt:variant>
      <vt:variant>
        <vt:lpwstr/>
      </vt:variant>
      <vt:variant>
        <vt:i4>4980748</vt:i4>
      </vt:variant>
      <vt:variant>
        <vt:i4>9</vt:i4>
      </vt:variant>
      <vt:variant>
        <vt:i4>0</vt:i4>
      </vt:variant>
      <vt:variant>
        <vt:i4>5</vt:i4>
      </vt:variant>
      <vt:variant>
        <vt:lpwstr>mailto:j_hofm07@uni-muenster.de</vt:lpwstr>
      </vt:variant>
      <vt:variant>
        <vt:lpwstr/>
      </vt:variant>
      <vt:variant>
        <vt:i4>1769577</vt:i4>
      </vt:variant>
      <vt:variant>
        <vt:i4>6</vt:i4>
      </vt:variant>
      <vt:variant>
        <vt:i4>0</vt:i4>
      </vt:variant>
      <vt:variant>
        <vt:i4>5</vt:i4>
      </vt:variant>
      <vt:variant>
        <vt:lpwstr>mailto:marhorst@uni-muenster.de</vt:lpwstr>
      </vt:variant>
      <vt:variant>
        <vt:lpwstr/>
      </vt:variant>
      <vt:variant>
        <vt:i4>8060946</vt:i4>
      </vt:variant>
      <vt:variant>
        <vt:i4>3</vt:i4>
      </vt:variant>
      <vt:variant>
        <vt:i4>0</vt:i4>
      </vt:variant>
      <vt:variant>
        <vt:i4>5</vt:i4>
      </vt:variant>
      <vt:variant>
        <vt:lpwstr>mailto:hanley@uni-muenster.de</vt:lpwstr>
      </vt:variant>
      <vt:variant>
        <vt:lpwstr/>
      </vt:variant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http://www.jove.com/files_upload.php?src=17557678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cp:lastModifiedBy>Caitlin McAllister</cp:lastModifiedBy>
  <cp:revision>2</cp:revision>
  <cp:lastPrinted>2018-04-19T09:41:00Z</cp:lastPrinted>
  <dcterms:created xsi:type="dcterms:W3CDTF">2018-08-13T13:55:00Z</dcterms:created>
  <dcterms:modified xsi:type="dcterms:W3CDTF">2018-08-13T13:55:00Z</dcterms:modified>
</cp:coreProperties>
</file>