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7855B1" w14:textId="77777777" w:rsidR="00CE10F2" w:rsidRPr="004F01C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4F01CC">
        <w:rPr>
          <w:rFonts w:ascii="Helvetica" w:hAnsi="Helvetica"/>
          <w:b/>
          <w:i w:val="0"/>
          <w:sz w:val="22"/>
        </w:rPr>
        <w:t xml:space="preserve">Submission ID #: </w:t>
      </w:r>
      <w:r w:rsidR="004F01CC" w:rsidRPr="004F01CC">
        <w:rPr>
          <w:rFonts w:ascii="Helvetica" w:hAnsi="Helvetica"/>
          <w:b/>
          <w:i w:val="0"/>
          <w:sz w:val="22"/>
        </w:rPr>
        <w:t>57421</w:t>
      </w:r>
    </w:p>
    <w:p w14:paraId="047C51A1" w14:textId="77777777" w:rsidR="00CE10F2" w:rsidRPr="004F01CC" w:rsidDel="00A12F8F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4F01CC">
        <w:rPr>
          <w:rFonts w:ascii="Helvetica" w:hAnsi="Helvetica"/>
          <w:b/>
          <w:i w:val="0"/>
          <w:sz w:val="22"/>
        </w:rPr>
        <w:t>Editor:</w:t>
      </w:r>
      <w:r w:rsidR="00CD313D" w:rsidRPr="004F01CC">
        <w:rPr>
          <w:rFonts w:ascii="Helvetica" w:hAnsi="Helvetica"/>
          <w:b/>
          <w:i w:val="0"/>
          <w:sz w:val="22"/>
        </w:rPr>
        <w:t xml:space="preserve"> Steven Nilsen</w:t>
      </w:r>
    </w:p>
    <w:p w14:paraId="3054374D" w14:textId="77777777" w:rsidR="00CE10F2" w:rsidRPr="004F01C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4F01CC">
        <w:rPr>
          <w:rFonts w:ascii="Helvetica" w:hAnsi="Helvetica"/>
          <w:b/>
          <w:i w:val="0"/>
          <w:sz w:val="22"/>
        </w:rPr>
        <w:t>Videographer:</w:t>
      </w:r>
      <w:r w:rsidR="004E6E4D" w:rsidRPr="004F01CC">
        <w:rPr>
          <w:rFonts w:ascii="Helvetica" w:hAnsi="Helvetica"/>
          <w:b/>
          <w:i w:val="0"/>
          <w:sz w:val="22"/>
        </w:rPr>
        <w:t xml:space="preserve"> </w:t>
      </w:r>
      <w:proofErr w:type="spellStart"/>
      <w:r w:rsidR="004F01CC" w:rsidRPr="004F01CC">
        <w:rPr>
          <w:rFonts w:ascii="Helvetica" w:hAnsi="Helvetica"/>
          <w:b/>
          <w:i w:val="0"/>
          <w:sz w:val="22"/>
        </w:rPr>
        <w:t>Yannick</w:t>
      </w:r>
      <w:proofErr w:type="spellEnd"/>
      <w:r w:rsidR="004F01CC" w:rsidRPr="004F01CC">
        <w:rPr>
          <w:rFonts w:ascii="Helvetica" w:hAnsi="Helvetica"/>
          <w:b/>
          <w:i w:val="0"/>
          <w:sz w:val="22"/>
        </w:rPr>
        <w:t xml:space="preserve"> </w:t>
      </w:r>
      <w:proofErr w:type="spellStart"/>
      <w:r w:rsidR="004F01CC" w:rsidRPr="004F01CC">
        <w:rPr>
          <w:rFonts w:ascii="Helvetica" w:hAnsi="Helvetica"/>
          <w:b/>
          <w:i w:val="0"/>
          <w:sz w:val="22"/>
        </w:rPr>
        <w:t>Carbonnaux</w:t>
      </w:r>
      <w:proofErr w:type="spellEnd"/>
    </w:p>
    <w:p w14:paraId="29DA4616" w14:textId="77777777" w:rsidR="00CE10F2" w:rsidRPr="004F01C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4F01CC">
        <w:rPr>
          <w:rFonts w:ascii="Helvetica" w:hAnsi="Helvetica"/>
          <w:b/>
          <w:i w:val="0"/>
          <w:sz w:val="22"/>
        </w:rPr>
        <w:t xml:space="preserve">Film Date: </w:t>
      </w:r>
      <w:r w:rsidR="004F01CC" w:rsidRPr="004F01CC">
        <w:rPr>
          <w:rFonts w:ascii="Helvetica" w:hAnsi="Helvetica"/>
          <w:b/>
          <w:i w:val="0"/>
          <w:sz w:val="22"/>
        </w:rPr>
        <w:t>Feb 14</w:t>
      </w:r>
    </w:p>
    <w:p w14:paraId="35BF8DEA" w14:textId="77777777" w:rsidR="009A3CBD" w:rsidRPr="004F01CC" w:rsidRDefault="009A3CBD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4F01CC">
        <w:rPr>
          <w:rFonts w:ascii="Helvetica" w:hAnsi="Helvetica"/>
          <w:b/>
          <w:i w:val="0"/>
          <w:sz w:val="22"/>
        </w:rPr>
        <w:t>Link:</w:t>
      </w:r>
      <w:r w:rsidR="004E6E4D" w:rsidRPr="004F01CC">
        <w:rPr>
          <w:rFonts w:ascii="Helvetica" w:hAnsi="Helvetica"/>
          <w:b/>
          <w:i w:val="0"/>
          <w:sz w:val="22"/>
        </w:rPr>
        <w:t xml:space="preserve"> </w:t>
      </w:r>
      <w:r w:rsidR="004F01CC" w:rsidRPr="004F01CC">
        <w:rPr>
          <w:rFonts w:ascii="Helvetica" w:hAnsi="Helvetica"/>
          <w:b/>
          <w:i w:val="0"/>
          <w:sz w:val="22"/>
        </w:rPr>
        <w:t>https://www.jove.com/account/file-uploader</w:t>
      </w:r>
      <w:proofErr w:type="gramStart"/>
      <w:r w:rsidR="004F01CC" w:rsidRPr="004F01CC">
        <w:rPr>
          <w:rFonts w:ascii="Helvetica" w:hAnsi="Helvetica"/>
          <w:b/>
          <w:i w:val="0"/>
          <w:sz w:val="22"/>
        </w:rPr>
        <w:t>?src</w:t>
      </w:r>
      <w:proofErr w:type="gramEnd"/>
      <w:r w:rsidR="004F01CC" w:rsidRPr="004F01CC">
        <w:rPr>
          <w:rFonts w:ascii="Helvetica" w:hAnsi="Helvetica"/>
          <w:b/>
          <w:i w:val="0"/>
          <w:sz w:val="22"/>
        </w:rPr>
        <w:t>=17513453</w:t>
      </w:r>
    </w:p>
    <w:p w14:paraId="10B40E45" w14:textId="77777777" w:rsidR="00565757" w:rsidRPr="004F01CC" w:rsidRDefault="00565757" w:rsidP="00CE10F2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669432BF" w14:textId="77777777" w:rsidR="00CE10F2" w:rsidRPr="004F01CC" w:rsidRDefault="00CE10F2" w:rsidP="00CE10F2">
      <w:pPr>
        <w:pStyle w:val="CM10"/>
        <w:outlineLvl w:val="0"/>
        <w:rPr>
          <w:rFonts w:ascii="Helvetica" w:hAnsi="Helvetica" w:cs="Arial"/>
          <w:b/>
          <w:sz w:val="28"/>
        </w:rPr>
      </w:pPr>
      <w:r w:rsidRPr="004F01CC">
        <w:rPr>
          <w:rFonts w:ascii="Helvetica" w:hAnsi="Helvetica"/>
          <w:b/>
          <w:sz w:val="28"/>
        </w:rPr>
        <w:t>Authors and Affiliations:</w:t>
      </w:r>
      <w:r w:rsidRPr="004F01CC">
        <w:rPr>
          <w:rFonts w:ascii="Helvetica" w:hAnsi="Helvetica" w:cs="Arial"/>
          <w:b/>
          <w:sz w:val="28"/>
        </w:rPr>
        <w:t xml:space="preserve"> </w:t>
      </w:r>
    </w:p>
    <w:p w14:paraId="5E6BC6BD" w14:textId="77777777" w:rsidR="004F01CC" w:rsidRPr="004F01CC" w:rsidRDefault="004F01CC" w:rsidP="004F01CC">
      <w:pPr>
        <w:pStyle w:val="Default"/>
        <w:rPr>
          <w:rFonts w:ascii="Helvetica" w:hAnsi="Helvetica"/>
          <w:vertAlign w:val="superscript"/>
        </w:rPr>
      </w:pPr>
      <w:r w:rsidRPr="004F01CC">
        <w:rPr>
          <w:rFonts w:ascii="Helvetica" w:hAnsi="Helvetica"/>
        </w:rPr>
        <w:t>Alba Llibre</w:t>
      </w:r>
      <w:r w:rsidRPr="004F01CC">
        <w:rPr>
          <w:rFonts w:ascii="Helvetica" w:hAnsi="Helvetica"/>
          <w:vertAlign w:val="superscript"/>
        </w:rPr>
        <w:t>1</w:t>
      </w:r>
      <w:proofErr w:type="gramStart"/>
      <w:r w:rsidRPr="004F01CC">
        <w:rPr>
          <w:rFonts w:ascii="Helvetica" w:hAnsi="Helvetica"/>
          <w:vertAlign w:val="superscript"/>
        </w:rPr>
        <w:t>,2</w:t>
      </w:r>
      <w:proofErr w:type="gramEnd"/>
      <w:r w:rsidRPr="004F01CC">
        <w:rPr>
          <w:rFonts w:ascii="Helvetica" w:hAnsi="Helvetica"/>
          <w:vertAlign w:val="superscript"/>
        </w:rPr>
        <w:t>*</w:t>
      </w:r>
      <w:r w:rsidRPr="004F01CC">
        <w:rPr>
          <w:rFonts w:ascii="Helvetica" w:hAnsi="Helvetica"/>
        </w:rPr>
        <w:t>, Vincent Bondet</w:t>
      </w:r>
      <w:r w:rsidRPr="004F01CC">
        <w:rPr>
          <w:rFonts w:ascii="Helvetica" w:hAnsi="Helvetica"/>
          <w:vertAlign w:val="superscript"/>
        </w:rPr>
        <w:t>1,2*</w:t>
      </w:r>
      <w:r w:rsidRPr="004F01CC">
        <w:rPr>
          <w:rFonts w:ascii="Helvetica" w:hAnsi="Helvetica"/>
        </w:rPr>
        <w:t>, Mathieu P Rodero</w:t>
      </w:r>
      <w:r w:rsidRPr="004F01CC">
        <w:rPr>
          <w:rFonts w:ascii="Helvetica" w:hAnsi="Helvetica"/>
          <w:vertAlign w:val="superscript"/>
        </w:rPr>
        <w:t>3</w:t>
      </w:r>
      <w:r w:rsidRPr="004F01CC">
        <w:rPr>
          <w:rFonts w:ascii="Helvetica" w:hAnsi="Helvetica"/>
        </w:rPr>
        <w:t>, David Hunt</w:t>
      </w:r>
      <w:r w:rsidRPr="004F01CC">
        <w:rPr>
          <w:rFonts w:ascii="Helvetica" w:hAnsi="Helvetica"/>
          <w:vertAlign w:val="superscript"/>
        </w:rPr>
        <w:t>4</w:t>
      </w:r>
      <w:r w:rsidRPr="004F01CC">
        <w:rPr>
          <w:rFonts w:ascii="Helvetica" w:hAnsi="Helvetica"/>
        </w:rPr>
        <w:t xml:space="preserve">, </w:t>
      </w:r>
      <w:proofErr w:type="spellStart"/>
      <w:r w:rsidRPr="004F01CC">
        <w:rPr>
          <w:rFonts w:ascii="Helvetica" w:hAnsi="Helvetica"/>
        </w:rPr>
        <w:t>Yanick</w:t>
      </w:r>
      <w:proofErr w:type="spellEnd"/>
      <w:r w:rsidRPr="004F01CC">
        <w:rPr>
          <w:rFonts w:ascii="Helvetica" w:hAnsi="Helvetica"/>
        </w:rPr>
        <w:t xml:space="preserve"> J Crow</w:t>
      </w:r>
      <w:r w:rsidRPr="004F01CC">
        <w:rPr>
          <w:rFonts w:ascii="Helvetica" w:hAnsi="Helvetica"/>
          <w:vertAlign w:val="superscript"/>
        </w:rPr>
        <w:t>3,5</w:t>
      </w:r>
      <w:r w:rsidRPr="004F01CC">
        <w:rPr>
          <w:rFonts w:ascii="Helvetica" w:hAnsi="Helvetica"/>
        </w:rPr>
        <w:t>, Darragh Duffy</w:t>
      </w:r>
      <w:r w:rsidRPr="004F01CC">
        <w:rPr>
          <w:rFonts w:ascii="Helvetica" w:hAnsi="Helvetica"/>
          <w:vertAlign w:val="superscript"/>
        </w:rPr>
        <w:t>1,2</w:t>
      </w:r>
    </w:p>
    <w:p w14:paraId="67B43C71" w14:textId="77777777" w:rsidR="006F1569" w:rsidRDefault="004F01CC" w:rsidP="004F01CC">
      <w:pPr>
        <w:pStyle w:val="Default"/>
        <w:rPr>
          <w:rFonts w:ascii="Helvetica" w:hAnsi="Helvetica"/>
        </w:rPr>
      </w:pPr>
      <w:r w:rsidRPr="004F01CC">
        <w:rPr>
          <w:rFonts w:ascii="Helvetica" w:hAnsi="Helvetica"/>
        </w:rPr>
        <w:t xml:space="preserve">1. </w:t>
      </w:r>
      <w:proofErr w:type="spellStart"/>
      <w:r w:rsidRPr="004F01CC">
        <w:rPr>
          <w:rFonts w:ascii="Helvetica" w:hAnsi="Helvetica"/>
        </w:rPr>
        <w:t>Immunobiology</w:t>
      </w:r>
      <w:proofErr w:type="spellEnd"/>
      <w:r w:rsidRPr="004F01CC">
        <w:rPr>
          <w:rFonts w:ascii="Helvetica" w:hAnsi="Helvetica"/>
        </w:rPr>
        <w:t xml:space="preserve"> of Dendritic Cells, </w:t>
      </w:r>
      <w:proofErr w:type="spellStart"/>
      <w:r w:rsidRPr="004F01CC">
        <w:rPr>
          <w:rFonts w:ascii="Helvetica" w:hAnsi="Helvetica"/>
        </w:rPr>
        <w:t>Institut</w:t>
      </w:r>
      <w:proofErr w:type="spellEnd"/>
      <w:r w:rsidRPr="004F01CC">
        <w:rPr>
          <w:rFonts w:ascii="Helvetica" w:hAnsi="Helvetica"/>
        </w:rPr>
        <w:t xml:space="preserve"> Pasteur, Paris, France; 2. </w:t>
      </w:r>
      <w:proofErr w:type="gramStart"/>
      <w:r w:rsidRPr="004F01CC">
        <w:rPr>
          <w:rFonts w:ascii="Helvetica" w:hAnsi="Helvetica"/>
        </w:rPr>
        <w:t>INSERM U1223, Paris, France; 3.</w:t>
      </w:r>
      <w:proofErr w:type="gramEnd"/>
      <w:r w:rsidRPr="004F01CC">
        <w:rPr>
          <w:rFonts w:ascii="Helvetica" w:hAnsi="Helvetica"/>
        </w:rPr>
        <w:t xml:space="preserve"> </w:t>
      </w:r>
      <w:proofErr w:type="gramStart"/>
      <w:r w:rsidRPr="004F01CC">
        <w:rPr>
          <w:rFonts w:ascii="Helvetica" w:hAnsi="Helvetica"/>
        </w:rPr>
        <w:t xml:space="preserve">Laboratory of </w:t>
      </w:r>
      <w:proofErr w:type="spellStart"/>
      <w:r w:rsidRPr="004F01CC">
        <w:rPr>
          <w:rFonts w:ascii="Helvetica" w:hAnsi="Helvetica"/>
        </w:rPr>
        <w:t>Neurogenetics</w:t>
      </w:r>
      <w:proofErr w:type="spellEnd"/>
      <w:r w:rsidRPr="004F01CC">
        <w:rPr>
          <w:rFonts w:ascii="Helvetica" w:hAnsi="Helvetica"/>
        </w:rPr>
        <w:t xml:space="preserve"> and </w:t>
      </w:r>
      <w:proofErr w:type="spellStart"/>
      <w:r w:rsidRPr="004F01CC">
        <w:rPr>
          <w:rFonts w:ascii="Helvetica" w:hAnsi="Helvetica"/>
        </w:rPr>
        <w:t>Neuroinflammation</w:t>
      </w:r>
      <w:proofErr w:type="spellEnd"/>
      <w:r w:rsidRPr="004F01CC">
        <w:rPr>
          <w:rFonts w:ascii="Helvetica" w:hAnsi="Helvetica"/>
        </w:rPr>
        <w:t xml:space="preserve">, INSERM UMR1163, </w:t>
      </w:r>
      <w:proofErr w:type="spellStart"/>
      <w:r w:rsidRPr="004F01CC">
        <w:rPr>
          <w:rFonts w:ascii="Helvetica" w:hAnsi="Helvetica"/>
        </w:rPr>
        <w:t>Institut</w:t>
      </w:r>
      <w:proofErr w:type="spellEnd"/>
      <w:r w:rsidRPr="004F01CC">
        <w:rPr>
          <w:rFonts w:ascii="Helvetica" w:hAnsi="Helvetica"/>
        </w:rPr>
        <w:t xml:space="preserve"> Imagine, Paris, France; 4.</w:t>
      </w:r>
      <w:proofErr w:type="gramEnd"/>
      <w:r w:rsidRPr="004F01CC">
        <w:rPr>
          <w:rFonts w:ascii="Helvetica" w:hAnsi="Helvetica"/>
        </w:rPr>
        <w:t xml:space="preserve"> MRC Human Genetics Unit, MRC Institute of Genetics and Molecular Medicine, University of Edinburgh, Edinburgh, UK; 5. Manchester Centre for Genomic Medicine, University</w:t>
      </w:r>
      <w:r w:rsidR="006F1569">
        <w:rPr>
          <w:rFonts w:ascii="Helvetica" w:hAnsi="Helvetica"/>
        </w:rPr>
        <w:t xml:space="preserve"> of Manchester, Manchester, UK</w:t>
      </w:r>
    </w:p>
    <w:p w14:paraId="087F9797" w14:textId="77777777" w:rsidR="004F01CC" w:rsidRPr="004F01CC" w:rsidRDefault="004F01CC" w:rsidP="004F01CC">
      <w:pPr>
        <w:pStyle w:val="Default"/>
        <w:rPr>
          <w:rFonts w:ascii="Helvetica" w:hAnsi="Helvetica"/>
        </w:rPr>
      </w:pPr>
      <w:r w:rsidRPr="004F01CC">
        <w:rPr>
          <w:rFonts w:ascii="Helvetica" w:hAnsi="Helvetica"/>
        </w:rPr>
        <w:t>*</w:t>
      </w:r>
      <w:r w:rsidR="006F1569">
        <w:rPr>
          <w:rFonts w:ascii="Helvetica" w:hAnsi="Helvetica"/>
        </w:rPr>
        <w:t xml:space="preserve"> </w:t>
      </w:r>
      <w:r w:rsidRPr="004F01CC">
        <w:rPr>
          <w:rFonts w:ascii="Helvetica" w:hAnsi="Helvetica"/>
        </w:rPr>
        <w:t>These authors contributed equally</w:t>
      </w:r>
    </w:p>
    <w:p w14:paraId="21E73BD9" w14:textId="77777777" w:rsidR="00565757" w:rsidRPr="004F01CC" w:rsidRDefault="00565757" w:rsidP="00565757">
      <w:pPr>
        <w:pStyle w:val="Default"/>
        <w:rPr>
          <w:rFonts w:ascii="Helvetica" w:hAnsi="Helvetica"/>
        </w:rPr>
      </w:pPr>
    </w:p>
    <w:p w14:paraId="3EEFABF4" w14:textId="77777777" w:rsidR="00565757" w:rsidRPr="004F01CC" w:rsidRDefault="00CE10F2" w:rsidP="00CE10F2">
      <w:pPr>
        <w:outlineLvl w:val="0"/>
        <w:rPr>
          <w:rFonts w:ascii="Helvetica" w:hAnsi="Helvetica" w:cs="Arial"/>
          <w:b/>
          <w:sz w:val="28"/>
          <w:szCs w:val="24"/>
        </w:rPr>
      </w:pPr>
      <w:r w:rsidRPr="004F01CC">
        <w:rPr>
          <w:rFonts w:ascii="Helvetica" w:hAnsi="Helvetica"/>
          <w:b/>
          <w:sz w:val="28"/>
        </w:rPr>
        <w:t>Title:</w:t>
      </w:r>
      <w:r w:rsidRPr="004F01CC">
        <w:rPr>
          <w:rFonts w:ascii="Helvetica" w:hAnsi="Helvetica" w:cs="Arial"/>
          <w:b/>
          <w:sz w:val="28"/>
          <w:szCs w:val="24"/>
        </w:rPr>
        <w:t xml:space="preserve"> </w:t>
      </w:r>
      <w:r w:rsidR="004F01CC" w:rsidRPr="004F01CC">
        <w:rPr>
          <w:rFonts w:ascii="Helvetica" w:hAnsi="Helvetica" w:cs="Arial"/>
          <w:b/>
          <w:sz w:val="28"/>
          <w:szCs w:val="24"/>
        </w:rPr>
        <w:t xml:space="preserve">Development and Validation of an Ultrasensitive Single Molecule Array Digital Enzyme-Linked </w:t>
      </w:r>
      <w:proofErr w:type="spellStart"/>
      <w:r w:rsidR="004F01CC" w:rsidRPr="004F01CC">
        <w:rPr>
          <w:rFonts w:ascii="Helvetica" w:hAnsi="Helvetica" w:cs="Arial"/>
          <w:b/>
          <w:sz w:val="28"/>
          <w:szCs w:val="24"/>
        </w:rPr>
        <w:t>Immunosorbent</w:t>
      </w:r>
      <w:proofErr w:type="spellEnd"/>
      <w:r w:rsidR="004F01CC" w:rsidRPr="004F01CC">
        <w:rPr>
          <w:rFonts w:ascii="Helvetica" w:hAnsi="Helvetica" w:cs="Arial"/>
          <w:b/>
          <w:sz w:val="28"/>
          <w:szCs w:val="24"/>
        </w:rPr>
        <w:t xml:space="preserve"> Assay for Human Interferon-α</w:t>
      </w:r>
    </w:p>
    <w:p w14:paraId="0BA48B5B" w14:textId="77777777" w:rsidR="00852BD3" w:rsidRPr="004F01CC" w:rsidRDefault="00852BD3" w:rsidP="00CE10F2">
      <w:pPr>
        <w:outlineLvl w:val="0"/>
        <w:rPr>
          <w:rFonts w:ascii="Helvetica" w:hAnsi="Helvetica"/>
          <w:b/>
          <w:sz w:val="22"/>
        </w:rPr>
      </w:pPr>
    </w:p>
    <w:p w14:paraId="4282E21F" w14:textId="77777777" w:rsidR="00CE10F2" w:rsidRPr="004F01CC" w:rsidRDefault="00CE10F2" w:rsidP="00CE10F2">
      <w:pPr>
        <w:outlineLvl w:val="0"/>
        <w:rPr>
          <w:rFonts w:ascii="Helvetica" w:hAnsi="Helvetica"/>
          <w:b/>
          <w:sz w:val="22"/>
        </w:rPr>
      </w:pPr>
      <w:r w:rsidRPr="004F01CC">
        <w:rPr>
          <w:rFonts w:ascii="Helvetica" w:hAnsi="Helvetica"/>
          <w:b/>
          <w:sz w:val="22"/>
        </w:rPr>
        <w:t xml:space="preserve">Corresponding Author: </w:t>
      </w:r>
    </w:p>
    <w:p w14:paraId="3229A4B7" w14:textId="77777777" w:rsidR="004F01CC" w:rsidRPr="004F01CC" w:rsidRDefault="004F01CC" w:rsidP="004F01CC">
      <w:pPr>
        <w:outlineLvl w:val="0"/>
        <w:rPr>
          <w:rFonts w:ascii="Helvetica" w:hAnsi="Helvetica"/>
          <w:sz w:val="22"/>
        </w:rPr>
      </w:pPr>
      <w:r w:rsidRPr="004F01CC">
        <w:rPr>
          <w:rFonts w:ascii="Helvetica" w:hAnsi="Helvetica"/>
          <w:sz w:val="22"/>
        </w:rPr>
        <w:t>Darragh Duffy (DuffyD@pasteur.fr)</w:t>
      </w:r>
    </w:p>
    <w:p w14:paraId="02A0D813" w14:textId="77777777" w:rsidR="004F01CC" w:rsidRPr="004F01CC" w:rsidRDefault="004F01CC" w:rsidP="004F01CC">
      <w:pPr>
        <w:outlineLvl w:val="0"/>
        <w:rPr>
          <w:rFonts w:ascii="Helvetica" w:hAnsi="Helvetica"/>
          <w:sz w:val="22"/>
        </w:rPr>
      </w:pPr>
      <w:r w:rsidRPr="004F01CC">
        <w:rPr>
          <w:rFonts w:ascii="Helvetica" w:hAnsi="Helvetica"/>
          <w:sz w:val="22"/>
        </w:rPr>
        <w:t>Tel: +33 1 44 38 93 34</w:t>
      </w:r>
    </w:p>
    <w:p w14:paraId="6F8E1157" w14:textId="77777777" w:rsidR="004F01CC" w:rsidRPr="004F01CC" w:rsidRDefault="004F01CC" w:rsidP="004F01CC">
      <w:pPr>
        <w:outlineLvl w:val="0"/>
        <w:rPr>
          <w:rFonts w:ascii="Helvetica" w:hAnsi="Helvetica"/>
          <w:sz w:val="22"/>
        </w:rPr>
      </w:pPr>
    </w:p>
    <w:p w14:paraId="383C188A" w14:textId="77777777" w:rsidR="004F01CC" w:rsidRPr="004F01CC" w:rsidRDefault="004F01CC" w:rsidP="004F01CC">
      <w:pPr>
        <w:outlineLvl w:val="0"/>
        <w:rPr>
          <w:rFonts w:ascii="Helvetica" w:hAnsi="Helvetica"/>
          <w:b/>
          <w:sz w:val="22"/>
        </w:rPr>
      </w:pPr>
      <w:r w:rsidRPr="004F01CC">
        <w:rPr>
          <w:rFonts w:ascii="Helvetica" w:hAnsi="Helvetica"/>
          <w:b/>
          <w:sz w:val="22"/>
        </w:rPr>
        <w:t>Co-authors:</w:t>
      </w:r>
    </w:p>
    <w:p w14:paraId="7486401E" w14:textId="77777777" w:rsidR="004F01CC" w:rsidRDefault="004F01CC" w:rsidP="004F01CC">
      <w:pPr>
        <w:outlineLvl w:val="0"/>
        <w:rPr>
          <w:rFonts w:ascii="Helvetica" w:hAnsi="Helvetica"/>
          <w:sz w:val="22"/>
        </w:rPr>
      </w:pPr>
      <w:hyperlink r:id="rId9" w:history="1">
        <w:r w:rsidRPr="004F01CC">
          <w:rPr>
            <w:rStyle w:val="Hyperlink"/>
            <w:rFonts w:ascii="Helvetica" w:hAnsi="Helvetica"/>
            <w:sz w:val="22"/>
          </w:rPr>
          <w:t>alba.llibre-serradell@pasteur.fr</w:t>
        </w:r>
      </w:hyperlink>
      <w:r w:rsidRPr="004F01CC">
        <w:rPr>
          <w:rFonts w:ascii="Helvetica" w:hAnsi="Helvetica"/>
          <w:sz w:val="22"/>
        </w:rPr>
        <w:t xml:space="preserve">; </w:t>
      </w:r>
      <w:hyperlink r:id="rId10" w:history="1">
        <w:r w:rsidRPr="004F01CC">
          <w:rPr>
            <w:rStyle w:val="Hyperlink"/>
            <w:rFonts w:ascii="Helvetica" w:hAnsi="Helvetica"/>
            <w:sz w:val="22"/>
          </w:rPr>
          <w:t>vincent.bondet@pasteur.fr</w:t>
        </w:r>
      </w:hyperlink>
      <w:r w:rsidRPr="004F01CC">
        <w:rPr>
          <w:rFonts w:ascii="Helvetica" w:hAnsi="Helvetica"/>
          <w:sz w:val="22"/>
        </w:rPr>
        <w:t xml:space="preserve">; </w:t>
      </w:r>
      <w:hyperlink r:id="rId11" w:history="1">
        <w:r w:rsidRPr="004F01CC">
          <w:rPr>
            <w:rStyle w:val="Hyperlink"/>
            <w:rFonts w:ascii="Helvetica" w:hAnsi="Helvetica"/>
            <w:sz w:val="22"/>
          </w:rPr>
          <w:t>mathieu.rodero@institutimagine.org</w:t>
        </w:r>
      </w:hyperlink>
      <w:r w:rsidRPr="004F01CC">
        <w:rPr>
          <w:rFonts w:ascii="Helvetica" w:hAnsi="Helvetica"/>
          <w:sz w:val="22"/>
        </w:rPr>
        <w:t xml:space="preserve">; </w:t>
      </w:r>
      <w:hyperlink r:id="rId12" w:history="1">
        <w:r w:rsidRPr="004F01CC">
          <w:rPr>
            <w:rStyle w:val="Hyperlink"/>
            <w:rFonts w:ascii="Helvetica" w:hAnsi="Helvetica"/>
            <w:sz w:val="22"/>
          </w:rPr>
          <w:t>david.hunt@igmm.ed.ac.uk</w:t>
        </w:r>
      </w:hyperlink>
      <w:r w:rsidRPr="004F01CC">
        <w:rPr>
          <w:rFonts w:ascii="Helvetica" w:hAnsi="Helvetica"/>
          <w:sz w:val="22"/>
        </w:rPr>
        <w:t xml:space="preserve">; </w:t>
      </w:r>
      <w:hyperlink r:id="rId13" w:history="1">
        <w:r w:rsidR="00777A63" w:rsidRPr="00671EBB">
          <w:rPr>
            <w:rStyle w:val="Hyperlink"/>
            <w:rFonts w:ascii="Helvetica" w:hAnsi="Helvetica"/>
            <w:sz w:val="22"/>
          </w:rPr>
          <w:t>yanickcrow@mac.com</w:t>
        </w:r>
      </w:hyperlink>
    </w:p>
    <w:p w14:paraId="5D56C4DE" w14:textId="77777777" w:rsidR="00777A63" w:rsidRPr="004F01CC" w:rsidRDefault="00777A63" w:rsidP="004F01CC">
      <w:pPr>
        <w:outlineLvl w:val="0"/>
        <w:rPr>
          <w:rFonts w:ascii="Helvetica" w:hAnsi="Helvetica"/>
          <w:sz w:val="22"/>
        </w:rPr>
      </w:pPr>
    </w:p>
    <w:p w14:paraId="64CB7028" w14:textId="77777777" w:rsidR="00565757" w:rsidRPr="004F01CC" w:rsidRDefault="00565757" w:rsidP="00CE10F2">
      <w:pPr>
        <w:outlineLvl w:val="0"/>
        <w:rPr>
          <w:rFonts w:ascii="Helvetica" w:hAnsi="Helvetica"/>
          <w:b/>
          <w:sz w:val="22"/>
        </w:rPr>
      </w:pPr>
    </w:p>
    <w:p w14:paraId="6B9AA3DE" w14:textId="77777777" w:rsidR="00CE10F2" w:rsidRPr="004F01CC" w:rsidRDefault="00CE10F2" w:rsidP="00CE10F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color w:val="FF0000"/>
          <w:sz w:val="22"/>
        </w:rPr>
      </w:pPr>
      <w:r w:rsidRPr="004F01CC">
        <w:rPr>
          <w:rFonts w:ascii="Helvetica" w:hAnsi="Helvetica"/>
          <w:sz w:val="22"/>
        </w:rPr>
        <w:t xml:space="preserve">Authors, please fill out the brief questionnaire below.   </w:t>
      </w:r>
    </w:p>
    <w:p w14:paraId="268D66B9" w14:textId="77777777" w:rsidR="00CE10F2" w:rsidRPr="004F01CC" w:rsidRDefault="00CE10F2" w:rsidP="00CE10F2">
      <w:pPr>
        <w:rPr>
          <w:rFonts w:ascii="Helvetica" w:hAnsi="Helvetica"/>
          <w:sz w:val="22"/>
        </w:rPr>
      </w:pPr>
    </w:p>
    <w:p w14:paraId="19AA906A" w14:textId="77777777" w:rsidR="004E6E4D" w:rsidRPr="004F01CC" w:rsidRDefault="004E6E4D" w:rsidP="004E6E4D">
      <w:pPr>
        <w:spacing w:before="120"/>
        <w:rPr>
          <w:rFonts w:ascii="Helvetica" w:hAnsi="Helvetica"/>
          <w:sz w:val="22"/>
        </w:rPr>
      </w:pPr>
      <w:r w:rsidRPr="004F01CC">
        <w:rPr>
          <w:rFonts w:ascii="Helvetica" w:hAnsi="Helvetica"/>
          <w:b/>
          <w:sz w:val="22"/>
        </w:rPr>
        <w:t>A.</w:t>
      </w:r>
      <w:r w:rsidRPr="004F01CC">
        <w:rPr>
          <w:rFonts w:ascii="Helvetica" w:hAnsi="Helvetica"/>
          <w:sz w:val="22"/>
        </w:rPr>
        <w:t xml:space="preserve">  </w:t>
      </w:r>
      <w:r w:rsidRPr="004F01CC">
        <w:rPr>
          <w:rFonts w:ascii="Helvetica" w:hAnsi="Helvetica"/>
          <w:b/>
          <w:sz w:val="22"/>
        </w:rPr>
        <w:t>Microscopy:</w:t>
      </w:r>
      <w:r w:rsidRPr="004F01CC">
        <w:rPr>
          <w:rFonts w:ascii="Helvetica" w:hAnsi="Helvetica"/>
          <w:sz w:val="22"/>
        </w:rPr>
        <w:t xml:space="preserve"> Does your protocol involve video microscopy, such as filming a complex dissection or mi</w:t>
      </w:r>
      <w:r w:rsidR="00852BD3" w:rsidRPr="004F01CC">
        <w:rPr>
          <w:rFonts w:ascii="Helvetica" w:hAnsi="Helvetica"/>
          <w:sz w:val="22"/>
        </w:rPr>
        <w:t>croinjection technique? (Y/N)_</w:t>
      </w:r>
      <w:r w:rsidR="006F525A">
        <w:rPr>
          <w:rFonts w:ascii="Helvetica" w:hAnsi="Helvetica"/>
          <w:sz w:val="22"/>
        </w:rPr>
        <w:t>N</w:t>
      </w:r>
      <w:r w:rsidR="00852BD3" w:rsidRPr="004F01CC">
        <w:rPr>
          <w:rFonts w:ascii="Helvetica" w:hAnsi="Helvetica"/>
          <w:sz w:val="22"/>
        </w:rPr>
        <w:t>_</w:t>
      </w:r>
      <w:r w:rsidRPr="004F01CC">
        <w:rPr>
          <w:rFonts w:ascii="Helvetica" w:hAnsi="Helvetica"/>
          <w:sz w:val="22"/>
        </w:rPr>
        <w:t xml:space="preserve">_______  </w:t>
      </w:r>
    </w:p>
    <w:p w14:paraId="3F72F7BE" w14:textId="77777777" w:rsidR="004E6E4D" w:rsidRPr="004F01CC" w:rsidRDefault="004E6E4D" w:rsidP="004E6E4D">
      <w:pPr>
        <w:spacing w:before="120"/>
        <w:rPr>
          <w:rFonts w:ascii="Helvetica" w:hAnsi="Helvetica"/>
          <w:sz w:val="22"/>
        </w:rPr>
      </w:pPr>
      <w:r w:rsidRPr="004F01CC">
        <w:rPr>
          <w:rFonts w:ascii="Helvetica" w:hAnsi="Helvetica"/>
          <w:b/>
          <w:sz w:val="22"/>
        </w:rPr>
        <w:t>B.</w:t>
      </w:r>
      <w:r w:rsidRPr="004F01CC">
        <w:rPr>
          <w:rFonts w:ascii="Helvetica" w:hAnsi="Helvetica"/>
          <w:sz w:val="22"/>
        </w:rPr>
        <w:t xml:space="preserve">   </w:t>
      </w:r>
      <w:r w:rsidRPr="004F01CC">
        <w:rPr>
          <w:rFonts w:ascii="Helvetica" w:hAnsi="Helvetica"/>
          <w:b/>
          <w:sz w:val="22"/>
        </w:rPr>
        <w:t>Software Usage:</w:t>
      </w:r>
      <w:r w:rsidRPr="004F01CC">
        <w:rPr>
          <w:rFonts w:ascii="Helvetica" w:hAnsi="Helvetica"/>
          <w:sz w:val="22"/>
        </w:rPr>
        <w:t xml:space="preserve"> Does your protocol include detailed, step-by-step, descriptions of s</w:t>
      </w:r>
      <w:r w:rsidR="00852BD3" w:rsidRPr="004F01CC">
        <w:rPr>
          <w:rFonts w:ascii="Helvetica" w:hAnsi="Helvetica"/>
          <w:sz w:val="22"/>
        </w:rPr>
        <w:t>oftware usage? (Y/N)____</w:t>
      </w:r>
      <w:r w:rsidR="006F525A">
        <w:rPr>
          <w:rFonts w:ascii="Helvetica" w:hAnsi="Helvetica"/>
          <w:sz w:val="22"/>
        </w:rPr>
        <w:t>Y</w:t>
      </w:r>
      <w:r w:rsidR="00852BD3" w:rsidRPr="004F01CC">
        <w:rPr>
          <w:rFonts w:ascii="Helvetica" w:hAnsi="Helvetica"/>
          <w:sz w:val="22"/>
        </w:rPr>
        <w:t>_</w:t>
      </w:r>
      <w:r w:rsidRPr="004F01CC">
        <w:rPr>
          <w:rFonts w:ascii="Helvetica" w:hAnsi="Helvetica"/>
          <w:sz w:val="22"/>
        </w:rPr>
        <w:t xml:space="preserve">___ </w:t>
      </w:r>
    </w:p>
    <w:p w14:paraId="38970792" w14:textId="77777777" w:rsidR="004E6E4D" w:rsidRPr="004F01CC" w:rsidRDefault="004E6E4D" w:rsidP="004E6E4D">
      <w:pPr>
        <w:spacing w:before="120"/>
        <w:rPr>
          <w:rFonts w:ascii="Helvetica" w:hAnsi="Helvetica"/>
          <w:sz w:val="22"/>
        </w:rPr>
      </w:pPr>
      <w:r w:rsidRPr="004F01CC">
        <w:rPr>
          <w:rFonts w:ascii="Helvetica" w:hAnsi="Helvetica"/>
          <w:b/>
          <w:sz w:val="22"/>
        </w:rPr>
        <w:t>C.</w:t>
      </w:r>
      <w:r w:rsidRPr="004F01CC">
        <w:rPr>
          <w:rFonts w:ascii="Helvetica" w:hAnsi="Helvetica"/>
          <w:sz w:val="22"/>
        </w:rPr>
        <w:t xml:space="preserve">  </w:t>
      </w:r>
      <w:r w:rsidRPr="004F01CC">
        <w:rPr>
          <w:rFonts w:ascii="Helvetica" w:hAnsi="Helvetica"/>
          <w:b/>
          <w:sz w:val="22"/>
        </w:rPr>
        <w:t>Location:</w:t>
      </w:r>
      <w:r w:rsidR="00791296">
        <w:rPr>
          <w:rFonts w:ascii="Helvetica" w:hAnsi="Helvetica"/>
          <w:sz w:val="22"/>
        </w:rPr>
        <w:t xml:space="preserve"> Wi</w:t>
      </w:r>
      <w:r w:rsidRPr="004F01CC">
        <w:rPr>
          <w:rFonts w:ascii="Helvetica" w:hAnsi="Helvetica"/>
          <w:sz w:val="22"/>
        </w:rPr>
        <w:t>ll the filming need to take place i</w:t>
      </w:r>
      <w:r w:rsidR="00791296">
        <w:rPr>
          <w:rFonts w:ascii="Helvetica" w:hAnsi="Helvetica"/>
          <w:sz w:val="22"/>
        </w:rPr>
        <w:t>n multiple locations? (Y/N) Yes, in adjacent rooms.</w:t>
      </w:r>
    </w:p>
    <w:p w14:paraId="150A33D3" w14:textId="77777777" w:rsidR="00654735" w:rsidRPr="00791296" w:rsidRDefault="004E6E4D" w:rsidP="00654735">
      <w:pPr>
        <w:spacing w:before="120"/>
        <w:rPr>
          <w:rFonts w:ascii="Helvetica" w:hAnsi="Helvetica"/>
          <w:sz w:val="22"/>
        </w:rPr>
      </w:pPr>
      <w:r w:rsidRPr="00791296">
        <w:rPr>
          <w:rFonts w:ascii="Helvetica" w:hAnsi="Helvetica"/>
          <w:b/>
          <w:sz w:val="22"/>
        </w:rPr>
        <w:t>D</w:t>
      </w:r>
      <w:r w:rsidR="00654735" w:rsidRPr="00791296">
        <w:rPr>
          <w:rFonts w:ascii="Helvetica" w:hAnsi="Helvetica"/>
          <w:b/>
          <w:sz w:val="22"/>
        </w:rPr>
        <w:t>.</w:t>
      </w:r>
      <w:r w:rsidR="00654735" w:rsidRPr="00791296">
        <w:rPr>
          <w:rFonts w:ascii="Helvetica" w:hAnsi="Helvetica"/>
          <w:sz w:val="22"/>
        </w:rPr>
        <w:t xml:space="preserve">  Which steps of your protocol will viewers benefit most from having filmed? </w:t>
      </w:r>
    </w:p>
    <w:p w14:paraId="4372D994" w14:textId="77777777" w:rsidR="00036057" w:rsidRPr="00791296" w:rsidRDefault="00036057" w:rsidP="00654735">
      <w:pPr>
        <w:spacing w:before="120"/>
        <w:rPr>
          <w:rFonts w:ascii="Helvetica" w:hAnsi="Helvetica"/>
          <w:b/>
          <w:color w:val="3366FF"/>
          <w:sz w:val="22"/>
        </w:rPr>
      </w:pPr>
      <w:r w:rsidRPr="00791296">
        <w:rPr>
          <w:rFonts w:ascii="Helvetica" w:hAnsi="Helvetica"/>
          <w:b/>
          <w:sz w:val="22"/>
        </w:rPr>
        <w:t>2.1, 2.4, 4.4, 4.8</w:t>
      </w:r>
    </w:p>
    <w:p w14:paraId="2811D7E3" w14:textId="77777777" w:rsidR="00654735" w:rsidRPr="00791296" w:rsidRDefault="004E6E4D" w:rsidP="00654735">
      <w:pPr>
        <w:spacing w:before="120"/>
        <w:rPr>
          <w:rFonts w:ascii="Helvetica" w:hAnsi="Helvetica"/>
          <w:sz w:val="22"/>
        </w:rPr>
      </w:pPr>
      <w:r w:rsidRPr="00791296">
        <w:rPr>
          <w:rFonts w:ascii="Helvetica" w:hAnsi="Helvetica"/>
          <w:b/>
          <w:sz w:val="22"/>
        </w:rPr>
        <w:t>E</w:t>
      </w:r>
      <w:r w:rsidR="00654735" w:rsidRPr="00791296">
        <w:rPr>
          <w:rFonts w:ascii="Helvetica" w:hAnsi="Helvetica"/>
          <w:b/>
          <w:sz w:val="22"/>
        </w:rPr>
        <w:t>.</w:t>
      </w:r>
      <w:r w:rsidR="00654735" w:rsidRPr="00791296">
        <w:rPr>
          <w:rFonts w:ascii="Helvetica" w:hAnsi="Helvetica"/>
          <w:sz w:val="22"/>
        </w:rPr>
        <w:t xml:space="preserve">  What is the single most difficult aspect of this procedure and what do you do to ensure success? </w:t>
      </w:r>
      <w:r w:rsidR="00036057" w:rsidRPr="00791296">
        <w:rPr>
          <w:rFonts w:ascii="Helvetica" w:hAnsi="Helvetica"/>
          <w:sz w:val="22"/>
        </w:rPr>
        <w:t>Software use - Homebrew configuration (</w:t>
      </w:r>
      <w:proofErr w:type="spellStart"/>
      <w:r w:rsidR="00036057" w:rsidRPr="00791296">
        <w:rPr>
          <w:rFonts w:ascii="Helvetica" w:hAnsi="Helvetica"/>
          <w:sz w:val="22"/>
        </w:rPr>
        <w:t>ie</w:t>
      </w:r>
      <w:proofErr w:type="spellEnd"/>
      <w:r w:rsidR="00036057" w:rsidRPr="00791296">
        <w:rPr>
          <w:rFonts w:ascii="Helvetica" w:hAnsi="Helvetica"/>
          <w:sz w:val="22"/>
        </w:rPr>
        <w:t>. 4.4)</w:t>
      </w:r>
    </w:p>
    <w:p w14:paraId="4F93E021" w14:textId="77777777" w:rsidR="00CE10F2" w:rsidRPr="004F01CC" w:rsidRDefault="00CC0C58" w:rsidP="00CE10F2">
      <w:pPr>
        <w:rPr>
          <w:rFonts w:ascii="Helvetica" w:hAnsi="Helvetica"/>
          <w:b/>
          <w:bCs/>
          <w:szCs w:val="24"/>
        </w:rPr>
      </w:pPr>
      <w:r w:rsidRPr="004F01CC">
        <w:rPr>
          <w:rFonts w:ascii="Helvetica" w:hAnsi="Helvetica"/>
          <w:b/>
          <w:sz w:val="28"/>
        </w:rPr>
        <w:br w:type="page"/>
      </w:r>
      <w:r w:rsidR="00CE10F2" w:rsidRPr="004F01CC">
        <w:rPr>
          <w:rFonts w:ascii="Helvetica" w:hAnsi="Helvetica"/>
          <w:b/>
          <w:sz w:val="28"/>
        </w:rPr>
        <w:lastRenderedPageBreak/>
        <w:t xml:space="preserve">1. Introduction </w:t>
      </w:r>
      <w:r w:rsidR="00EE4460" w:rsidRPr="004F01CC">
        <w:rPr>
          <w:rFonts w:ascii="Helvetica" w:hAnsi="Helvetica"/>
          <w:b/>
          <w:bCs/>
          <w:szCs w:val="24"/>
        </w:rPr>
        <w:t xml:space="preserve"> </w:t>
      </w:r>
    </w:p>
    <w:p w14:paraId="770A2275" w14:textId="77777777" w:rsidR="00CE10F2" w:rsidRPr="004F01CC" w:rsidRDefault="00CE10F2" w:rsidP="00CE10F2">
      <w:pPr>
        <w:rPr>
          <w:rFonts w:ascii="Helvetica" w:hAnsi="Helvetica"/>
          <w:b/>
          <w:sz w:val="22"/>
        </w:rPr>
      </w:pPr>
    </w:p>
    <w:p w14:paraId="5AD8E5DA" w14:textId="77777777" w:rsidR="00D300CE" w:rsidRPr="004F01CC" w:rsidRDefault="00CE10F2" w:rsidP="00CE10F2">
      <w:pPr>
        <w:rPr>
          <w:rFonts w:ascii="Helvetica" w:hAnsi="Helvetica"/>
          <w:b/>
          <w:sz w:val="22"/>
        </w:rPr>
      </w:pPr>
      <w:r w:rsidRPr="004F01CC">
        <w:rPr>
          <w:rFonts w:ascii="Helvetica" w:hAnsi="Helvetica"/>
          <w:b/>
          <w:szCs w:val="24"/>
        </w:rPr>
        <w:t xml:space="preserve">A. </w:t>
      </w:r>
      <w:r w:rsidR="002B26D4" w:rsidRPr="004F01CC">
        <w:rPr>
          <w:rFonts w:ascii="Helvetica" w:hAnsi="Helvetica"/>
          <w:b/>
          <w:szCs w:val="24"/>
        </w:rPr>
        <w:t xml:space="preserve">Experimental </w:t>
      </w:r>
      <w:r w:rsidR="00003C8B" w:rsidRPr="004F01CC">
        <w:rPr>
          <w:rFonts w:ascii="Helvetica" w:hAnsi="Helvetica"/>
          <w:b/>
          <w:szCs w:val="24"/>
        </w:rPr>
        <w:t>Goal</w:t>
      </w:r>
      <w:r w:rsidR="00F146E3" w:rsidRPr="004F01CC">
        <w:rPr>
          <w:rFonts w:ascii="Helvetica" w:hAnsi="Helvetica"/>
          <w:b/>
          <w:szCs w:val="24"/>
        </w:rPr>
        <w:t>:</w:t>
      </w:r>
      <w:r w:rsidR="00F146E3" w:rsidRPr="004F01CC">
        <w:rPr>
          <w:rFonts w:ascii="Helvetica" w:hAnsi="Helvetica"/>
          <w:b/>
          <w:sz w:val="22"/>
        </w:rPr>
        <w:t xml:space="preserve"> (read by voice talent at JoVE)</w:t>
      </w:r>
    </w:p>
    <w:p w14:paraId="4DF6C612" w14:textId="77777777" w:rsidR="002B26D4" w:rsidRPr="004F01CC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0F196D45" w14:textId="77777777" w:rsidR="00CE10F2" w:rsidRPr="00777A63" w:rsidRDefault="00CE10F2" w:rsidP="00E24898">
      <w:pPr>
        <w:rPr>
          <w:rFonts w:ascii="Helvetica" w:hAnsi="Helvetica"/>
          <w:szCs w:val="24"/>
        </w:rPr>
      </w:pPr>
      <w:r w:rsidRPr="00777A63">
        <w:rPr>
          <w:rFonts w:ascii="Helvetica" w:hAnsi="Helvetica"/>
          <w:szCs w:val="24"/>
        </w:rPr>
        <w:t xml:space="preserve">The overall goal of this </w:t>
      </w:r>
      <w:r w:rsidR="00372818" w:rsidRPr="00777A63">
        <w:rPr>
          <w:rFonts w:ascii="Helvetica" w:hAnsi="Helvetica"/>
          <w:szCs w:val="24"/>
        </w:rPr>
        <w:t>procedure is to develop and validate a single molecule digital ELISA for ultra</w:t>
      </w:r>
      <w:r w:rsidR="00777A63">
        <w:rPr>
          <w:rFonts w:ascii="Helvetica" w:hAnsi="Helvetica"/>
          <w:szCs w:val="24"/>
        </w:rPr>
        <w:t>-sensitive detection of all interferon-alpha</w:t>
      </w:r>
      <w:r w:rsidR="00372818" w:rsidRPr="00777A63">
        <w:rPr>
          <w:rFonts w:ascii="Helvetica" w:hAnsi="Helvetica"/>
          <w:szCs w:val="24"/>
        </w:rPr>
        <w:t xml:space="preserve"> subtypes in human samples. </w:t>
      </w:r>
      <w:r w:rsidRPr="00777A63">
        <w:rPr>
          <w:rFonts w:ascii="Helvetica" w:hAnsi="Helvetica"/>
          <w:b/>
          <w:szCs w:val="24"/>
        </w:rPr>
        <w:t>(Intro)</w:t>
      </w:r>
    </w:p>
    <w:p w14:paraId="5D81A38A" w14:textId="77777777" w:rsidR="00CE10F2" w:rsidRPr="00777A63" w:rsidRDefault="00CE10F2" w:rsidP="00CE10F2">
      <w:pPr>
        <w:rPr>
          <w:rFonts w:ascii="Helvetica" w:hAnsi="Helvetica"/>
          <w:sz w:val="22"/>
        </w:rPr>
      </w:pPr>
    </w:p>
    <w:p w14:paraId="516BDD2B" w14:textId="77777777" w:rsidR="00D300CE" w:rsidRPr="00777A63" w:rsidRDefault="00CE10F2" w:rsidP="001819E3">
      <w:pPr>
        <w:rPr>
          <w:rFonts w:ascii="Helvetica" w:hAnsi="Helvetica"/>
          <w:b/>
          <w:sz w:val="22"/>
        </w:rPr>
      </w:pPr>
      <w:r w:rsidRPr="00777A63">
        <w:rPr>
          <w:rFonts w:ascii="Helvetica" w:hAnsi="Helvetica"/>
          <w:b/>
          <w:szCs w:val="24"/>
        </w:rPr>
        <w:t>B. Interview</w:t>
      </w:r>
      <w:r w:rsidR="00EE4460" w:rsidRPr="00777A63">
        <w:rPr>
          <w:rFonts w:ascii="Helvetica" w:hAnsi="Helvetica"/>
          <w:b/>
          <w:szCs w:val="24"/>
        </w:rPr>
        <w:t xml:space="preserve"> Statements</w:t>
      </w:r>
      <w:r w:rsidRPr="00777A63">
        <w:rPr>
          <w:rFonts w:ascii="Helvetica" w:hAnsi="Helvetica"/>
          <w:b/>
          <w:szCs w:val="24"/>
        </w:rPr>
        <w:t>:</w:t>
      </w:r>
      <w:r w:rsidRPr="00777A63">
        <w:rPr>
          <w:rFonts w:ascii="Helvetica" w:hAnsi="Helvetica"/>
          <w:b/>
          <w:sz w:val="22"/>
        </w:rPr>
        <w:t xml:space="preserve"> </w:t>
      </w:r>
    </w:p>
    <w:p w14:paraId="32109403" w14:textId="1E2A1AED" w:rsidR="00CE10F2" w:rsidRPr="00777A63" w:rsidRDefault="00F96C16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77A63">
        <w:rPr>
          <w:rFonts w:ascii="Helvetica" w:hAnsi="Helvetica" w:cs="Arial"/>
          <w:szCs w:val="24"/>
        </w:rPr>
        <w:t xml:space="preserve">Alba </w:t>
      </w:r>
      <w:proofErr w:type="spellStart"/>
      <w:r w:rsidRPr="00777A63">
        <w:rPr>
          <w:rFonts w:ascii="Helvetica" w:hAnsi="Helvetica" w:cs="Arial"/>
          <w:szCs w:val="24"/>
        </w:rPr>
        <w:t>Llibre</w:t>
      </w:r>
      <w:proofErr w:type="spellEnd"/>
      <w:r w:rsidR="00FD1497" w:rsidRPr="00777A63">
        <w:rPr>
          <w:rFonts w:ascii="Helvetica" w:hAnsi="Helvetica" w:cs="Arial"/>
          <w:szCs w:val="24"/>
        </w:rPr>
        <w:t xml:space="preserve">: </w:t>
      </w:r>
      <w:r w:rsidR="009625B1" w:rsidRPr="00777A63">
        <w:rPr>
          <w:rFonts w:ascii="Helvetica" w:hAnsi="Helvetica" w:cs="Arial"/>
          <w:szCs w:val="24"/>
        </w:rPr>
        <w:t>This metho</w:t>
      </w:r>
      <w:r w:rsidR="00A41439" w:rsidRPr="00777A63">
        <w:rPr>
          <w:rFonts w:ascii="Helvetica" w:hAnsi="Helvetica" w:cs="Arial"/>
          <w:szCs w:val="24"/>
        </w:rPr>
        <w:t>d can help answer key questions o</w:t>
      </w:r>
      <w:r w:rsidR="009625B1" w:rsidRPr="00777A63">
        <w:rPr>
          <w:rFonts w:ascii="Helvetica" w:hAnsi="Helvetica" w:cs="Arial"/>
          <w:szCs w:val="24"/>
        </w:rPr>
        <w:t>n the</w:t>
      </w:r>
      <w:r w:rsidR="00963569" w:rsidRPr="00777A63">
        <w:rPr>
          <w:rFonts w:ascii="Helvetica" w:hAnsi="Helvetica" w:cs="Arial"/>
          <w:szCs w:val="24"/>
        </w:rPr>
        <w:t xml:space="preserve"> nature, regulation and biological impact of the </w:t>
      </w:r>
      <w:r w:rsidR="00777A63">
        <w:rPr>
          <w:rFonts w:ascii="Helvetica" w:hAnsi="Helvetica"/>
          <w:szCs w:val="24"/>
        </w:rPr>
        <w:t>interferon-</w:t>
      </w:r>
      <w:r w:rsidR="00963569" w:rsidRPr="00777A63">
        <w:rPr>
          <w:rFonts w:ascii="Helvetica" w:hAnsi="Helvetica" w:cs="Arial"/>
          <w:szCs w:val="24"/>
        </w:rPr>
        <w:t>induced response</w:t>
      </w:r>
      <w:r w:rsidR="00796A1C" w:rsidRPr="00777A63">
        <w:rPr>
          <w:rFonts w:ascii="Helvetica" w:hAnsi="Helvetica" w:cs="Arial"/>
          <w:szCs w:val="24"/>
        </w:rPr>
        <w:t>s</w:t>
      </w:r>
      <w:r w:rsidR="00963569" w:rsidRPr="00777A63">
        <w:rPr>
          <w:rFonts w:ascii="Helvetica" w:hAnsi="Helvetica" w:cs="Arial"/>
          <w:szCs w:val="24"/>
        </w:rPr>
        <w:t xml:space="preserve"> in different disease settings, </w:t>
      </w:r>
      <w:r w:rsidR="00216D49" w:rsidRPr="00777A63">
        <w:rPr>
          <w:rFonts w:ascii="Helvetica" w:hAnsi="Helvetica" w:cs="Arial"/>
          <w:szCs w:val="24"/>
        </w:rPr>
        <w:t>including autoimmunity and infection</w:t>
      </w:r>
      <w:r w:rsidR="009625B1" w:rsidRPr="00777A63">
        <w:rPr>
          <w:rFonts w:ascii="Helvetica" w:hAnsi="Helvetica" w:cs="Arial"/>
          <w:szCs w:val="24"/>
        </w:rPr>
        <w:t xml:space="preserve">. </w:t>
      </w:r>
      <w:r w:rsidR="004746A3" w:rsidRPr="00F77AEB">
        <w:rPr>
          <w:rFonts w:ascii="Helvetica" w:hAnsi="Helvetica" w:cs="Arial"/>
          <w:szCs w:val="24"/>
          <w:highlight w:val="green"/>
        </w:rPr>
        <w:t>(</w:t>
      </w:r>
      <w:r w:rsidR="00F77AEB" w:rsidRPr="00F77AEB">
        <w:rPr>
          <w:rFonts w:ascii="Helvetica" w:hAnsi="Helvetica" w:cs="Arial"/>
          <w:szCs w:val="24"/>
          <w:highlight w:val="green"/>
        </w:rPr>
        <w:t xml:space="preserve">Videographer Comment: </w:t>
      </w:r>
      <w:r w:rsidR="004746A3" w:rsidRPr="00F77AEB">
        <w:rPr>
          <w:rFonts w:ascii="Helvetica" w:hAnsi="Helvetica" w:cs="Arial"/>
          <w:szCs w:val="24"/>
          <w:highlight w:val="green"/>
        </w:rPr>
        <w:t>last one)</w:t>
      </w:r>
      <w:r w:rsidR="00F77AEB" w:rsidRPr="00F77AEB">
        <w:rPr>
          <w:rFonts w:ascii="Helvetica" w:hAnsi="Helvetica" w:cs="Arial"/>
          <w:szCs w:val="24"/>
          <w:highlight w:val="green"/>
        </w:rPr>
        <w:t xml:space="preserve"> (Author Comment: I don’t know what that means – maybe that from all the takes you have chosen the last one? Let us know if that’s right or if it’s something we should double check.) (Editor: I’m guessing it means to use the last take)</w:t>
      </w:r>
    </w:p>
    <w:p w14:paraId="410B0551" w14:textId="77777777" w:rsidR="009625B1" w:rsidRPr="00777A63" w:rsidRDefault="00F96C16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77A63">
        <w:rPr>
          <w:rFonts w:ascii="Helvetica" w:hAnsi="Helvetica" w:cs="Arial"/>
          <w:szCs w:val="24"/>
        </w:rPr>
        <w:t xml:space="preserve">Vincent </w:t>
      </w:r>
      <w:proofErr w:type="spellStart"/>
      <w:r w:rsidRPr="00777A63">
        <w:rPr>
          <w:rFonts w:ascii="Helvetica" w:hAnsi="Helvetica" w:cs="Arial"/>
          <w:szCs w:val="24"/>
        </w:rPr>
        <w:t>Bondet</w:t>
      </w:r>
      <w:proofErr w:type="spellEnd"/>
      <w:r w:rsidR="00FD1497" w:rsidRPr="00777A63">
        <w:rPr>
          <w:rFonts w:ascii="Helvetica" w:hAnsi="Helvetica" w:cs="Arial"/>
          <w:szCs w:val="24"/>
        </w:rPr>
        <w:t>:</w:t>
      </w:r>
      <w:r w:rsidR="00CE10F2" w:rsidRPr="00777A63">
        <w:rPr>
          <w:rFonts w:ascii="Helvetica" w:hAnsi="Helvetica" w:cs="Arial"/>
          <w:szCs w:val="24"/>
        </w:rPr>
        <w:t xml:space="preserve"> </w:t>
      </w:r>
      <w:r w:rsidR="009625B1" w:rsidRPr="00777A63">
        <w:rPr>
          <w:rFonts w:ascii="Helvetica" w:hAnsi="Helvetica" w:cs="Arial"/>
          <w:szCs w:val="24"/>
        </w:rPr>
        <w:t xml:space="preserve">The main advantage of this technique </w:t>
      </w:r>
      <w:r w:rsidR="00E318A2" w:rsidRPr="00777A63">
        <w:rPr>
          <w:rFonts w:ascii="Helvetica" w:hAnsi="Helvetica" w:cs="Arial"/>
          <w:szCs w:val="24"/>
        </w:rPr>
        <w:t xml:space="preserve">is its unprecedented sensitivity, allowing quantification of </w:t>
      </w:r>
      <w:r w:rsidR="00777A63">
        <w:rPr>
          <w:rFonts w:ascii="Helvetica" w:hAnsi="Helvetica"/>
          <w:szCs w:val="24"/>
        </w:rPr>
        <w:t>interferon-alpha</w:t>
      </w:r>
      <w:r w:rsidR="00777A63" w:rsidRPr="00777A63">
        <w:rPr>
          <w:rFonts w:ascii="Helvetica" w:hAnsi="Helvetica"/>
          <w:szCs w:val="24"/>
        </w:rPr>
        <w:t xml:space="preserve"> </w:t>
      </w:r>
      <w:r w:rsidR="00E318A2" w:rsidRPr="00777A63">
        <w:rPr>
          <w:rFonts w:ascii="Helvetica" w:hAnsi="Helvetica" w:cs="Arial"/>
          <w:szCs w:val="24"/>
        </w:rPr>
        <w:t>in</w:t>
      </w:r>
      <w:r w:rsidR="009625B1" w:rsidRPr="00777A63">
        <w:rPr>
          <w:rFonts w:ascii="Helvetica" w:hAnsi="Helvetica" w:cs="Arial"/>
          <w:szCs w:val="24"/>
        </w:rPr>
        <w:t xml:space="preserve"> </w:t>
      </w:r>
      <w:r w:rsidR="00E318A2" w:rsidRPr="00777A63">
        <w:rPr>
          <w:rFonts w:ascii="Helvetica" w:hAnsi="Helvetica" w:cs="Arial"/>
          <w:szCs w:val="24"/>
        </w:rPr>
        <w:t xml:space="preserve">biological samples at </w:t>
      </w:r>
      <w:proofErr w:type="spellStart"/>
      <w:r w:rsidR="00E318A2" w:rsidRPr="00777A63">
        <w:rPr>
          <w:rFonts w:ascii="Helvetica" w:hAnsi="Helvetica" w:cs="Arial"/>
          <w:szCs w:val="24"/>
        </w:rPr>
        <w:t>atto</w:t>
      </w:r>
      <w:proofErr w:type="spellEnd"/>
      <w:r w:rsidR="00777A63">
        <w:rPr>
          <w:rFonts w:ascii="Helvetica" w:hAnsi="Helvetica" w:cs="Arial"/>
          <w:szCs w:val="24"/>
        </w:rPr>
        <w:t>-</w:t>
      </w:r>
      <w:r w:rsidR="00E318A2" w:rsidRPr="00777A63">
        <w:rPr>
          <w:rFonts w:ascii="Helvetica" w:hAnsi="Helvetica" w:cs="Arial"/>
          <w:szCs w:val="24"/>
        </w:rPr>
        <w:t>m</w:t>
      </w:r>
      <w:r w:rsidR="004F6241" w:rsidRPr="00777A63">
        <w:rPr>
          <w:rFonts w:ascii="Helvetica" w:hAnsi="Helvetica" w:cs="Arial"/>
          <w:szCs w:val="24"/>
        </w:rPr>
        <w:t>o</w:t>
      </w:r>
      <w:r w:rsidR="00E318A2" w:rsidRPr="00777A63">
        <w:rPr>
          <w:rFonts w:ascii="Helvetica" w:hAnsi="Helvetica" w:cs="Arial"/>
          <w:szCs w:val="24"/>
        </w:rPr>
        <w:t xml:space="preserve">lar </w:t>
      </w:r>
      <w:r w:rsidR="004F6241" w:rsidRPr="00777A63">
        <w:rPr>
          <w:rFonts w:ascii="Helvetica" w:hAnsi="Helvetica" w:cs="Arial"/>
          <w:szCs w:val="24"/>
        </w:rPr>
        <w:t>concentrations</w:t>
      </w:r>
      <w:r w:rsidR="00E318A2" w:rsidRPr="00777A63">
        <w:rPr>
          <w:rFonts w:ascii="Helvetica" w:hAnsi="Helvetica" w:cs="Arial"/>
          <w:szCs w:val="24"/>
        </w:rPr>
        <w:t>.</w:t>
      </w:r>
      <w:r w:rsidR="009625B1" w:rsidRPr="00777A63">
        <w:rPr>
          <w:rFonts w:ascii="Helvetica" w:hAnsi="Helvetica" w:cs="Arial"/>
          <w:szCs w:val="24"/>
        </w:rPr>
        <w:t xml:space="preserve">  </w:t>
      </w:r>
    </w:p>
    <w:p w14:paraId="5ED7C02D" w14:textId="1EBA638C" w:rsidR="00CE10F2" w:rsidRPr="00F77AEB" w:rsidRDefault="005623BD" w:rsidP="00A55709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color w:val="FF0000"/>
        </w:rPr>
      </w:pPr>
      <w:proofErr w:type="spellStart"/>
      <w:r w:rsidRPr="00777A63">
        <w:rPr>
          <w:rFonts w:ascii="Helvetica" w:hAnsi="Helvetica" w:cs="Arial"/>
          <w:szCs w:val="24"/>
        </w:rPr>
        <w:t>Darragh</w:t>
      </w:r>
      <w:proofErr w:type="spellEnd"/>
      <w:r w:rsidRPr="00777A63">
        <w:rPr>
          <w:rFonts w:ascii="Helvetica" w:hAnsi="Helvetica" w:cs="Arial"/>
          <w:szCs w:val="24"/>
        </w:rPr>
        <w:t xml:space="preserve"> Duffy</w:t>
      </w:r>
      <w:r w:rsidR="00FD1497" w:rsidRPr="00777A63">
        <w:rPr>
          <w:rFonts w:ascii="Helvetica" w:hAnsi="Helvetica" w:cs="Arial"/>
          <w:szCs w:val="24"/>
        </w:rPr>
        <w:t xml:space="preserve">: </w:t>
      </w:r>
      <w:r w:rsidR="00A55709" w:rsidRPr="00A55709">
        <w:rPr>
          <w:rFonts w:ascii="Helvetica" w:hAnsi="Helvetica" w:cs="Arial"/>
          <w:color w:val="FF0000"/>
          <w:szCs w:val="24"/>
        </w:rPr>
        <w:t xml:space="preserve">This technique has great potential for biomarker discovery to improve </w:t>
      </w:r>
      <w:proofErr w:type="spellStart"/>
      <w:r w:rsidR="00A55709" w:rsidRPr="00A55709">
        <w:rPr>
          <w:rFonts w:ascii="Helvetica" w:hAnsi="Helvetica" w:cs="Arial"/>
          <w:color w:val="FF0000"/>
          <w:szCs w:val="24"/>
        </w:rPr>
        <w:t>patientmanagement</w:t>
      </w:r>
      <w:proofErr w:type="spellEnd"/>
      <w:r w:rsidR="00A55709" w:rsidRPr="00A55709">
        <w:rPr>
          <w:rFonts w:ascii="Helvetica" w:hAnsi="Helvetica" w:cs="Arial"/>
          <w:color w:val="FF0000"/>
          <w:szCs w:val="24"/>
        </w:rPr>
        <w:t xml:space="preserve"> in many diseases, as it can quantify cytokines with unprecedented sensitivity </w:t>
      </w:r>
      <w:r w:rsidR="004746A3" w:rsidRPr="00F77AEB">
        <w:rPr>
          <w:rFonts w:ascii="Helvetica" w:hAnsi="Helvetica" w:cs="Arial"/>
          <w:szCs w:val="24"/>
          <w:highlight w:val="green"/>
        </w:rPr>
        <w:t>(</w:t>
      </w:r>
      <w:r w:rsidR="00F77AEB" w:rsidRPr="00F77AEB">
        <w:rPr>
          <w:rFonts w:ascii="Helvetica" w:hAnsi="Helvetica" w:cs="Arial"/>
          <w:szCs w:val="24"/>
          <w:highlight w:val="green"/>
        </w:rPr>
        <w:t xml:space="preserve">Videographer Comment: </w:t>
      </w:r>
      <w:r w:rsidR="004746A3" w:rsidRPr="00F77AEB">
        <w:rPr>
          <w:rFonts w:ascii="Helvetica" w:hAnsi="Helvetica" w:cs="Arial"/>
          <w:szCs w:val="24"/>
          <w:highlight w:val="green"/>
        </w:rPr>
        <w:t>last one)</w:t>
      </w:r>
    </w:p>
    <w:p w14:paraId="15F470B1" w14:textId="6F89BD4F" w:rsidR="00777A63" w:rsidRPr="00777A63" w:rsidRDefault="000E187E" w:rsidP="00777A63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77A63">
        <w:rPr>
          <w:rFonts w:ascii="Helvetica" w:hAnsi="Helvetica" w:cs="Arial"/>
          <w:szCs w:val="24"/>
        </w:rPr>
        <w:t xml:space="preserve">Vincent </w:t>
      </w:r>
      <w:proofErr w:type="spellStart"/>
      <w:r w:rsidRPr="00777A63">
        <w:rPr>
          <w:rFonts w:ascii="Helvetica" w:hAnsi="Helvetica" w:cs="Arial"/>
          <w:szCs w:val="24"/>
        </w:rPr>
        <w:t>Bondet</w:t>
      </w:r>
      <w:proofErr w:type="spellEnd"/>
      <w:r w:rsidR="00FD1497" w:rsidRPr="00777A63">
        <w:rPr>
          <w:rFonts w:ascii="Helvetica" w:hAnsi="Helvetica" w:cs="Arial"/>
          <w:szCs w:val="24"/>
        </w:rPr>
        <w:t>:</w:t>
      </w:r>
      <w:r w:rsidR="003553E3" w:rsidRPr="00777A63">
        <w:rPr>
          <w:rFonts w:ascii="Helvetica" w:hAnsi="Helvetica" w:cs="Arial"/>
          <w:szCs w:val="24"/>
        </w:rPr>
        <w:t xml:space="preserve"> A key innovative step with this approach was to</w:t>
      </w:r>
      <w:r w:rsidR="004F0BA4" w:rsidRPr="00777A63">
        <w:rPr>
          <w:rFonts w:ascii="Helvetica" w:hAnsi="Helvetica" w:cs="Arial"/>
          <w:szCs w:val="24"/>
        </w:rPr>
        <w:t xml:space="preserve"> </w:t>
      </w:r>
      <w:r w:rsidR="00777A63">
        <w:rPr>
          <w:rFonts w:ascii="Helvetica" w:hAnsi="Helvetica" w:cs="Arial"/>
          <w:szCs w:val="24"/>
        </w:rPr>
        <w:t>utilize</w:t>
      </w:r>
      <w:r w:rsidR="004F0BA4" w:rsidRPr="00777A63">
        <w:rPr>
          <w:rFonts w:ascii="Helvetica" w:hAnsi="Helvetica" w:cs="Arial"/>
          <w:szCs w:val="24"/>
        </w:rPr>
        <w:t xml:space="preserve"> antibodies isolated from </w:t>
      </w:r>
      <w:r w:rsidR="00494D71" w:rsidRPr="00777A63">
        <w:rPr>
          <w:rFonts w:ascii="Helvetica" w:hAnsi="Helvetica" w:cs="Arial"/>
          <w:szCs w:val="24"/>
        </w:rPr>
        <w:t>patients</w:t>
      </w:r>
      <w:r w:rsidR="004F0BA4" w:rsidRPr="00777A63">
        <w:rPr>
          <w:rFonts w:ascii="Helvetica" w:hAnsi="Helvetica" w:cs="Arial"/>
          <w:szCs w:val="24"/>
        </w:rPr>
        <w:t xml:space="preserve"> with </w:t>
      </w:r>
      <w:r w:rsidR="00777A63" w:rsidRPr="00777A63">
        <w:rPr>
          <w:rFonts w:ascii="Helvetica" w:hAnsi="Helvetica" w:cs="Arial"/>
          <w:szCs w:val="24"/>
        </w:rPr>
        <w:t xml:space="preserve">autoimmune </w:t>
      </w:r>
      <w:proofErr w:type="spellStart"/>
      <w:r w:rsidR="00777A63" w:rsidRPr="00777A63">
        <w:rPr>
          <w:rFonts w:ascii="Helvetica" w:hAnsi="Helvetica" w:cs="Arial"/>
          <w:szCs w:val="24"/>
        </w:rPr>
        <w:t>polyendocrine</w:t>
      </w:r>
      <w:proofErr w:type="spellEnd"/>
      <w:r w:rsidR="00777A63" w:rsidRPr="00777A63">
        <w:rPr>
          <w:rFonts w:ascii="Helvetica" w:hAnsi="Helvetica" w:cs="Arial"/>
          <w:szCs w:val="24"/>
        </w:rPr>
        <w:t xml:space="preserve"> syndrome type 1</w:t>
      </w:r>
      <w:r w:rsidR="004F0BA4" w:rsidRPr="00777A63">
        <w:rPr>
          <w:rFonts w:ascii="Helvetica" w:hAnsi="Helvetica" w:cs="Arial"/>
          <w:szCs w:val="24"/>
        </w:rPr>
        <w:t xml:space="preserve">, an disorder that results in production of high-avidity antibodies against different cytokines, including </w:t>
      </w:r>
      <w:r w:rsidR="00777A63">
        <w:rPr>
          <w:rFonts w:ascii="Helvetica" w:hAnsi="Helvetica" w:cs="Arial"/>
          <w:szCs w:val="24"/>
        </w:rPr>
        <w:t>interferon-alpha</w:t>
      </w:r>
      <w:r w:rsidR="004F0BA4" w:rsidRPr="00777A63">
        <w:rPr>
          <w:rFonts w:ascii="Helvetica" w:hAnsi="Helvetica" w:cs="Arial"/>
          <w:szCs w:val="24"/>
        </w:rPr>
        <w:t>.</w:t>
      </w:r>
      <w:r w:rsidR="004746A3">
        <w:rPr>
          <w:rFonts w:ascii="Helvetica" w:hAnsi="Helvetica" w:cs="Arial"/>
          <w:szCs w:val="24"/>
        </w:rPr>
        <w:t xml:space="preserve"> </w:t>
      </w:r>
      <w:r w:rsidR="004746A3" w:rsidRPr="00F77AEB">
        <w:rPr>
          <w:rFonts w:ascii="Helvetica" w:hAnsi="Helvetica" w:cs="Arial"/>
          <w:szCs w:val="24"/>
          <w:highlight w:val="green"/>
        </w:rPr>
        <w:t>(</w:t>
      </w:r>
      <w:r w:rsidR="00F77AEB" w:rsidRPr="00F77AEB">
        <w:rPr>
          <w:rFonts w:ascii="Helvetica" w:hAnsi="Helvetica" w:cs="Arial"/>
          <w:szCs w:val="24"/>
          <w:highlight w:val="green"/>
        </w:rPr>
        <w:t xml:space="preserve">Videographer Comment: </w:t>
      </w:r>
      <w:r w:rsidR="004746A3" w:rsidRPr="00F77AEB">
        <w:rPr>
          <w:rFonts w:ascii="Helvetica" w:hAnsi="Helvetica" w:cs="Arial"/>
          <w:szCs w:val="24"/>
          <w:highlight w:val="green"/>
        </w:rPr>
        <w:t>take 2, 1</w:t>
      </w:r>
      <w:r w:rsidR="004746A3" w:rsidRPr="00F77AEB">
        <w:rPr>
          <w:rFonts w:ascii="Helvetica" w:hAnsi="Helvetica" w:cs="Arial"/>
          <w:szCs w:val="24"/>
          <w:highlight w:val="green"/>
          <w:vertAlign w:val="superscript"/>
        </w:rPr>
        <w:t>st</w:t>
      </w:r>
      <w:r w:rsidR="004746A3" w:rsidRPr="00F77AEB">
        <w:rPr>
          <w:rFonts w:ascii="Helvetica" w:hAnsi="Helvetica" w:cs="Arial"/>
          <w:szCs w:val="24"/>
          <w:highlight w:val="green"/>
        </w:rPr>
        <w:t xml:space="preserve"> one)</w:t>
      </w:r>
    </w:p>
    <w:p w14:paraId="5D93F0D1" w14:textId="77777777" w:rsidR="00E748C7" w:rsidRPr="00777A63" w:rsidRDefault="00777A63" w:rsidP="00777A63">
      <w:p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/>
          <w:b/>
          <w:szCs w:val="24"/>
        </w:rPr>
        <w:t>C.</w:t>
      </w:r>
      <w:r w:rsidR="00E748C7" w:rsidRPr="00777A63">
        <w:rPr>
          <w:rFonts w:ascii="Helvetica" w:hAnsi="Helvetica"/>
          <w:b/>
          <w:szCs w:val="24"/>
        </w:rPr>
        <w:t xml:space="preserve">  Ethics title card:</w:t>
      </w:r>
      <w:r w:rsidR="00E748C7" w:rsidRPr="00777A63">
        <w:rPr>
          <w:rFonts w:ascii="Helvetica" w:hAnsi="Helvetica"/>
          <w:b/>
          <w:sz w:val="22"/>
        </w:rPr>
        <w:t xml:space="preserve"> </w:t>
      </w:r>
    </w:p>
    <w:p w14:paraId="0F8A7CD0" w14:textId="77777777" w:rsidR="005623BD" w:rsidRPr="00777A63" w:rsidRDefault="005623BD" w:rsidP="00791296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gramStart"/>
      <w:r w:rsidRPr="00777A63">
        <w:rPr>
          <w:rFonts w:ascii="Helvetica" w:hAnsi="Helvetica" w:cs="Arial"/>
          <w:szCs w:val="24"/>
        </w:rPr>
        <w:t xml:space="preserve">Procedures involving human subjects have been approved by the </w:t>
      </w:r>
      <w:proofErr w:type="spellStart"/>
      <w:r w:rsidRPr="00777A63">
        <w:rPr>
          <w:rFonts w:ascii="Helvetica" w:hAnsi="Helvetica" w:cs="Arial"/>
          <w:szCs w:val="24"/>
        </w:rPr>
        <w:t>Comité</w:t>
      </w:r>
      <w:proofErr w:type="spellEnd"/>
      <w:r w:rsidRPr="00777A63">
        <w:rPr>
          <w:rFonts w:ascii="Helvetica" w:hAnsi="Helvetica" w:cs="Arial"/>
          <w:szCs w:val="24"/>
        </w:rPr>
        <w:t xml:space="preserve"> de </w:t>
      </w:r>
      <w:proofErr w:type="spellStart"/>
      <w:r w:rsidRPr="00777A63">
        <w:rPr>
          <w:rFonts w:ascii="Helvetica" w:hAnsi="Helvetica" w:cs="Arial"/>
          <w:szCs w:val="24"/>
        </w:rPr>
        <w:t>Rercherche</w:t>
      </w:r>
      <w:proofErr w:type="spellEnd"/>
      <w:r w:rsidRPr="00777A63">
        <w:rPr>
          <w:rFonts w:ascii="Helvetica" w:hAnsi="Helvetica" w:cs="Arial"/>
          <w:szCs w:val="24"/>
        </w:rPr>
        <w:t xml:space="preserve"> Clinique of </w:t>
      </w:r>
      <w:proofErr w:type="spellStart"/>
      <w:r w:rsidRPr="00777A63">
        <w:rPr>
          <w:rFonts w:ascii="Helvetica" w:hAnsi="Helvetica" w:cs="Arial"/>
          <w:szCs w:val="24"/>
        </w:rPr>
        <w:t>Institut</w:t>
      </w:r>
      <w:proofErr w:type="spellEnd"/>
      <w:r w:rsidRPr="00777A63">
        <w:rPr>
          <w:rFonts w:ascii="Helvetica" w:hAnsi="Helvetica" w:cs="Arial"/>
          <w:szCs w:val="24"/>
        </w:rPr>
        <w:t xml:space="preserve"> Pasteur and the local regulatory bodies</w:t>
      </w:r>
      <w:proofErr w:type="gramEnd"/>
      <w:r w:rsidRPr="00777A63">
        <w:rPr>
          <w:rFonts w:ascii="Helvetica" w:hAnsi="Helvetica" w:cs="Arial"/>
          <w:szCs w:val="24"/>
        </w:rPr>
        <w:t xml:space="preserve"> where the samples were originally collected. </w:t>
      </w:r>
    </w:p>
    <w:p w14:paraId="4EE2E6D7" w14:textId="77777777" w:rsidR="00CE10F2" w:rsidRPr="004F01CC" w:rsidRDefault="00CE10F2" w:rsidP="00791296">
      <w:pPr>
        <w:rPr>
          <w:rFonts w:ascii="Helvetica" w:hAnsi="Helvetica"/>
          <w:sz w:val="22"/>
        </w:rPr>
      </w:pPr>
    </w:p>
    <w:p w14:paraId="71BEB78B" w14:textId="77777777" w:rsidR="00CE10F2" w:rsidRPr="004F01CC" w:rsidRDefault="00CE10F2" w:rsidP="00CE10F2">
      <w:pPr>
        <w:outlineLvl w:val="0"/>
        <w:rPr>
          <w:rFonts w:ascii="Helvetica" w:hAnsi="Helvetica"/>
          <w:b/>
          <w:szCs w:val="24"/>
        </w:rPr>
      </w:pPr>
      <w:r w:rsidRPr="004F01CC">
        <w:rPr>
          <w:rFonts w:ascii="Helvetica" w:hAnsi="Helvetica"/>
          <w:b/>
          <w:szCs w:val="24"/>
        </w:rPr>
        <w:t>Protocol</w:t>
      </w:r>
      <w:r w:rsidR="00F146E3" w:rsidRPr="004F01CC">
        <w:rPr>
          <w:rFonts w:ascii="Helvetica" w:hAnsi="Helvetica"/>
          <w:b/>
          <w:szCs w:val="24"/>
        </w:rPr>
        <w:t>:</w:t>
      </w:r>
      <w:r w:rsidRPr="004F01CC">
        <w:rPr>
          <w:rFonts w:ascii="Helvetica" w:hAnsi="Helvetica"/>
          <w:b/>
          <w:szCs w:val="24"/>
        </w:rPr>
        <w:t xml:space="preserve"> </w:t>
      </w:r>
      <w:r w:rsidRPr="004F01CC">
        <w:rPr>
          <w:rFonts w:ascii="Helvetica" w:hAnsi="Helvetica"/>
          <w:b/>
          <w:szCs w:val="24"/>
          <w:lang w:eastAsia="zh-TW"/>
        </w:rPr>
        <w:t>(read by voice talent at JoVE)</w:t>
      </w:r>
    </w:p>
    <w:p w14:paraId="3C944FD9" w14:textId="77777777" w:rsidR="004F01CC" w:rsidRPr="00AE2BF8" w:rsidRDefault="004F01CC" w:rsidP="004F01CC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AE2BF8">
        <w:rPr>
          <w:rFonts w:ascii="Helvetica" w:hAnsi="Helvetica" w:cs="Calibri"/>
          <w:b/>
        </w:rPr>
        <w:t>Paramagnetic Bead Preparation</w:t>
      </w:r>
      <w:r w:rsidR="00F24103" w:rsidRPr="00AE2BF8">
        <w:rPr>
          <w:rFonts w:ascii="Helvetica" w:hAnsi="Helvetica" w:cs="Calibri"/>
          <w:b/>
        </w:rPr>
        <w:t>, Activation and Antibody-conjugation</w:t>
      </w:r>
    </w:p>
    <w:p w14:paraId="20C81785" w14:textId="1C93EDC5" w:rsidR="00F61DFE" w:rsidRPr="00F61DFE" w:rsidRDefault="00F61DFE" w:rsidP="004F01C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>To begin, load</w:t>
      </w:r>
      <w:r w:rsidR="004F01CC" w:rsidRPr="00AE2BF8">
        <w:rPr>
          <w:rFonts w:ascii="Helvetica" w:hAnsi="Helvetica" w:cs="Calibri"/>
        </w:rPr>
        <w:t xml:space="preserve"> </w:t>
      </w:r>
      <w:r w:rsidR="00F24103" w:rsidRPr="00AE2BF8">
        <w:rPr>
          <w:rFonts w:ascii="Helvetica" w:hAnsi="Helvetica" w:cs="Calibri"/>
        </w:rPr>
        <w:t>2</w:t>
      </w:r>
      <w:r w:rsidR="004F01CC" w:rsidRPr="00AE2BF8">
        <w:rPr>
          <w:rFonts w:ascii="Helvetica" w:hAnsi="Helvetica" w:cs="Calibri"/>
        </w:rPr>
        <w:t>8</w:t>
      </w:r>
      <w:r w:rsidR="00F24103" w:rsidRPr="00AE2BF8">
        <w:rPr>
          <w:rFonts w:ascii="Helvetica" w:hAnsi="Helvetica" w:cs="Calibri"/>
        </w:rPr>
        <w:t>0 million</w:t>
      </w:r>
      <w:r w:rsidR="004F01CC" w:rsidRPr="00AE2BF8">
        <w:rPr>
          <w:rFonts w:ascii="Helvetica" w:hAnsi="Helvetica" w:cs="Calibri"/>
        </w:rPr>
        <w:t xml:space="preserve"> </w:t>
      </w:r>
      <w:r w:rsidR="00C24C9F" w:rsidRPr="00AE2BF8">
        <w:rPr>
          <w:rFonts w:ascii="Helvetica" w:hAnsi="Helvetica" w:cs="Calibri"/>
        </w:rPr>
        <w:t xml:space="preserve">paramagnetic </w:t>
      </w:r>
      <w:r w:rsidR="00F24103" w:rsidRPr="00AE2BF8">
        <w:rPr>
          <w:rFonts w:ascii="Helvetica" w:hAnsi="Helvetica" w:cs="Calibri"/>
        </w:rPr>
        <w:t xml:space="preserve">beads </w:t>
      </w:r>
      <w:r w:rsidR="004F01CC" w:rsidRPr="00AE2BF8">
        <w:rPr>
          <w:rFonts w:ascii="Helvetica" w:hAnsi="Helvetica" w:cs="Calibri"/>
        </w:rPr>
        <w:t>into a microfuge tube</w:t>
      </w:r>
      <w:r>
        <w:rPr>
          <w:rFonts w:ascii="Helvetica" w:hAnsi="Helvetica" w:cs="Calibri"/>
        </w:rPr>
        <w:t>, taking note of the volume</w:t>
      </w:r>
      <w:r w:rsidR="00F24103" w:rsidRPr="00AE2BF8">
        <w:rPr>
          <w:rFonts w:ascii="Helvetica" w:hAnsi="Helvetica" w:cs="Calibri"/>
        </w:rPr>
        <w:t>.</w:t>
      </w:r>
      <w:r w:rsidR="00F24103" w:rsidRPr="00AE2BF8">
        <w:rPr>
          <w:rFonts w:ascii="Helvetica" w:hAnsi="Helvetica" w:cs="Calibri"/>
          <w:b/>
        </w:rPr>
        <w:t xml:space="preserve"> </w:t>
      </w:r>
      <w:r>
        <w:rPr>
          <w:rFonts w:ascii="Helvetica" w:hAnsi="Helvetica" w:cs="Calibri"/>
        </w:rPr>
        <w:t>[1.WID-TXT] Then, p</w:t>
      </w:r>
      <w:r w:rsidR="00C24C9F" w:rsidRPr="00AE2BF8">
        <w:rPr>
          <w:rFonts w:ascii="Helvetica" w:hAnsi="Helvetica" w:cs="Calibri"/>
        </w:rPr>
        <w:t>ulse-</w:t>
      </w:r>
      <w:r w:rsidR="004F01CC" w:rsidRPr="00AE2BF8">
        <w:rPr>
          <w:rFonts w:ascii="Helvetica" w:hAnsi="Helvetica" w:cs="Calibri"/>
        </w:rPr>
        <w:t>spin</w:t>
      </w:r>
      <w:r w:rsidR="00F24103" w:rsidRPr="00AE2BF8">
        <w:rPr>
          <w:rFonts w:ascii="Helvetica" w:hAnsi="Helvetica" w:cs="Calibri"/>
        </w:rPr>
        <w:t xml:space="preserve"> the </w:t>
      </w:r>
      <w:r>
        <w:rPr>
          <w:rFonts w:ascii="Helvetica" w:hAnsi="Helvetica" w:cs="Calibri"/>
        </w:rPr>
        <w:t>beads</w:t>
      </w:r>
      <w:r w:rsidR="004F01CC" w:rsidRPr="00AE2BF8">
        <w:rPr>
          <w:rFonts w:ascii="Helvetica" w:hAnsi="Helvetica" w:cs="Calibri"/>
        </w:rPr>
        <w:t xml:space="preserve"> and</w:t>
      </w:r>
      <w:r>
        <w:rPr>
          <w:rFonts w:ascii="Helvetica" w:hAnsi="Helvetica" w:cs="Calibri"/>
        </w:rPr>
        <w:t xml:space="preserve"> put the tube on</w:t>
      </w:r>
      <w:r w:rsidR="004F01CC" w:rsidRPr="00AE2BF8">
        <w:rPr>
          <w:rFonts w:ascii="Helvetica" w:hAnsi="Helvetica" w:cs="Calibri"/>
        </w:rPr>
        <w:t xml:space="preserve"> a magnetic separator for </w:t>
      </w:r>
      <w:r w:rsidR="00C24C9F" w:rsidRPr="00AE2BF8">
        <w:rPr>
          <w:rFonts w:ascii="Helvetica" w:hAnsi="Helvetica" w:cs="Calibri"/>
        </w:rPr>
        <w:t>a</w:t>
      </w:r>
      <w:r w:rsidR="004F01CC" w:rsidRPr="00AE2BF8">
        <w:rPr>
          <w:rFonts w:ascii="Helvetica" w:hAnsi="Helvetica" w:cs="Calibri"/>
        </w:rPr>
        <w:t xml:space="preserve"> min</w:t>
      </w:r>
      <w:r w:rsidR="00F24103" w:rsidRPr="00AE2BF8">
        <w:rPr>
          <w:rFonts w:ascii="Helvetica" w:hAnsi="Helvetica" w:cs="Calibri"/>
        </w:rPr>
        <w:t xml:space="preserve">ute. </w:t>
      </w:r>
      <w:r w:rsidRPr="00F77AEB">
        <w:rPr>
          <w:rFonts w:ascii="Helvetica" w:hAnsi="Helvetica" w:cs="Calibri"/>
          <w:strike/>
        </w:rPr>
        <w:t>[2.MED-TXT]</w:t>
      </w:r>
      <w:r w:rsidR="00F24103" w:rsidRPr="00AE2BF8">
        <w:rPr>
          <w:rFonts w:ascii="Helvetica" w:hAnsi="Helvetica" w:cs="Calibri"/>
        </w:rPr>
        <w:t xml:space="preserve"> </w:t>
      </w:r>
      <w:r>
        <w:rPr>
          <w:rFonts w:ascii="Helvetica" w:hAnsi="Helvetica" w:cs="Calibri"/>
        </w:rPr>
        <w:t>Thus</w:t>
      </w:r>
      <w:r w:rsidR="00F24103" w:rsidRPr="00AE2BF8">
        <w:rPr>
          <w:rFonts w:ascii="Helvetica" w:hAnsi="Helvetica" w:cs="Calibri"/>
        </w:rPr>
        <w:t xml:space="preserve">, </w:t>
      </w:r>
      <w:r>
        <w:rPr>
          <w:rFonts w:ascii="Helvetica" w:hAnsi="Helvetica" w:cs="Calibri"/>
        </w:rPr>
        <w:t>remove and discard the</w:t>
      </w:r>
      <w:r w:rsidR="004F01CC" w:rsidRPr="00AE2BF8">
        <w:rPr>
          <w:rFonts w:ascii="Helvetica" w:hAnsi="Helvetica" w:cs="Calibri"/>
        </w:rPr>
        <w:t xml:space="preserve"> diluent</w:t>
      </w:r>
      <w:r>
        <w:rPr>
          <w:rFonts w:ascii="Helvetica" w:hAnsi="Helvetica" w:cs="Calibri"/>
        </w:rPr>
        <w:t xml:space="preserve"> solution, isolating the beads</w:t>
      </w:r>
      <w:r w:rsidR="004F01CC" w:rsidRPr="00AE2BF8">
        <w:rPr>
          <w:rFonts w:ascii="Helvetica" w:hAnsi="Helvetica" w:cs="Calibri"/>
        </w:rPr>
        <w:t>.</w:t>
      </w:r>
      <w:r w:rsidR="004F01CC" w:rsidRPr="00AE2BF8">
        <w:rPr>
          <w:rFonts w:ascii="Helvetica" w:hAnsi="Helvetica" w:cs="Arial"/>
          <w:b/>
          <w:szCs w:val="24"/>
        </w:rPr>
        <w:t xml:space="preserve"> </w:t>
      </w:r>
      <w:r w:rsidR="00F77AEB" w:rsidRPr="00F77AEB">
        <w:rPr>
          <w:rFonts w:ascii="Helvetica" w:hAnsi="Helvetica" w:cs="Calibri"/>
          <w:color w:val="FF0000"/>
        </w:rPr>
        <w:t>[2.MED-TXT]</w:t>
      </w:r>
      <w:r w:rsidR="00F77AEB" w:rsidRPr="00AE2BF8">
        <w:rPr>
          <w:rFonts w:ascii="Helvetica" w:hAnsi="Helvetica" w:cs="Calibri"/>
        </w:rPr>
        <w:t xml:space="preserve"> </w:t>
      </w:r>
      <w:r w:rsidRPr="00F77AEB">
        <w:rPr>
          <w:rFonts w:ascii="Helvetica" w:hAnsi="Helvetica" w:cs="Arial"/>
          <w:strike/>
          <w:szCs w:val="24"/>
        </w:rPr>
        <w:t>[3.CU]</w:t>
      </w:r>
    </w:p>
    <w:p w14:paraId="373AFB12" w14:textId="77777777" w:rsidR="00F24103" w:rsidRPr="00391B64" w:rsidRDefault="00F61DFE" w:rsidP="00F61D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Loading tube with beads, </w:t>
      </w:r>
      <w:r w:rsidR="00C24C9F" w:rsidRPr="00F61DFE">
        <w:rPr>
          <w:rFonts w:ascii="Helvetica" w:hAnsi="Helvetica" w:cs="Arial"/>
          <w:szCs w:val="24"/>
        </w:rPr>
        <w:t>TEXT:</w:t>
      </w:r>
      <w:r w:rsidR="00C24C9F" w:rsidRPr="00AE2BF8">
        <w:rPr>
          <w:rFonts w:ascii="Helvetica" w:hAnsi="Helvetica" w:cs="Arial"/>
          <w:b/>
          <w:szCs w:val="24"/>
        </w:rPr>
        <w:t xml:space="preserve"> </w:t>
      </w:r>
      <w:r w:rsidR="00C24C9F" w:rsidRPr="00391B64">
        <w:rPr>
          <w:rFonts w:ascii="Helvetica" w:hAnsi="Helvetica" w:cs="Calibri"/>
          <w:highlight w:val="yellow"/>
        </w:rPr>
        <w:t xml:space="preserve">100 µL beads = 1 </w:t>
      </w:r>
      <w:r w:rsidR="0030403E">
        <w:rPr>
          <w:rFonts w:ascii="Helvetica" w:hAnsi="Helvetica" w:cs="Calibri"/>
          <w:highlight w:val="yellow"/>
        </w:rPr>
        <w:t>bead-</w:t>
      </w:r>
      <w:r w:rsidR="00C24C9F" w:rsidRPr="00391B64">
        <w:rPr>
          <w:rFonts w:ascii="Helvetica" w:hAnsi="Helvetica" w:cs="Calibri"/>
          <w:highlight w:val="yellow"/>
        </w:rPr>
        <w:t>volume unit</w:t>
      </w:r>
    </w:p>
    <w:p w14:paraId="6CBEAC64" w14:textId="77777777" w:rsidR="00391B64" w:rsidRPr="00391B64" w:rsidRDefault="00391B64" w:rsidP="00391B64">
      <w:pPr>
        <w:spacing w:before="240"/>
        <w:ind w:left="1368"/>
        <w:jc w:val="both"/>
        <w:outlineLvl w:val="0"/>
        <w:rPr>
          <w:rFonts w:ascii="Helvetica" w:hAnsi="Helvetica" w:cs="Arial"/>
          <w:b/>
          <w:i/>
          <w:szCs w:val="24"/>
        </w:rPr>
      </w:pPr>
      <w:r w:rsidRPr="00391B64">
        <w:rPr>
          <w:rFonts w:ascii="Helvetica" w:hAnsi="Helvetica" w:cs="Calibri"/>
          <w:i/>
          <w:highlight w:val="yellow"/>
        </w:rPr>
        <w:t>This leads to a lot of confusion</w:t>
      </w:r>
      <w:r>
        <w:rPr>
          <w:rFonts w:ascii="Helvetica" w:hAnsi="Helvetica" w:cs="Calibri"/>
          <w:i/>
          <w:highlight w:val="yellow"/>
        </w:rPr>
        <w:t xml:space="preserve"> – please patiently read through the protocol and make the correction(s) needed.  Then, send the protocol back to me before filming so I can make certain the instructions are clear</w:t>
      </w:r>
      <w:r w:rsidRPr="00391B64">
        <w:rPr>
          <w:rFonts w:ascii="Helvetica" w:hAnsi="Helvetica" w:cs="Calibri"/>
          <w:i/>
          <w:highlight w:val="yellow"/>
        </w:rPr>
        <w:t>.</w:t>
      </w:r>
    </w:p>
    <w:p w14:paraId="69E863C6" w14:textId="77777777" w:rsidR="00F61DFE" w:rsidRPr="004746A3" w:rsidRDefault="00F61DFE" w:rsidP="00F61D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>Pulse spinning the tube and placing it on magnetic separator, TEXT: 1 min</w:t>
      </w:r>
    </w:p>
    <w:p w14:paraId="13488F0E" w14:textId="77777777" w:rsidR="004746A3" w:rsidRPr="00F77AEB" w:rsidRDefault="004746A3" w:rsidP="00F61D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trike/>
          <w:szCs w:val="24"/>
        </w:rPr>
      </w:pPr>
      <w:proofErr w:type="gramStart"/>
      <w:r w:rsidRPr="00F77AEB">
        <w:rPr>
          <w:rFonts w:ascii="Helvetica" w:hAnsi="Helvetica" w:cs="Calibri"/>
          <w:strike/>
        </w:rPr>
        <w:t>discard</w:t>
      </w:r>
      <w:proofErr w:type="gramEnd"/>
    </w:p>
    <w:p w14:paraId="61A4C3AE" w14:textId="72157029" w:rsidR="00A5559C" w:rsidRPr="00A5559C" w:rsidRDefault="00F24103" w:rsidP="004F01C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  <w:highlight w:val="yellow"/>
        </w:rPr>
      </w:pPr>
      <w:r w:rsidRPr="00AE2BF8">
        <w:rPr>
          <w:rFonts w:ascii="Helvetica" w:hAnsi="Helvetica" w:cs="Calibri"/>
        </w:rPr>
        <w:t>Next</w:t>
      </w:r>
      <w:r w:rsidR="00F61DFE">
        <w:rPr>
          <w:rFonts w:ascii="Helvetica" w:hAnsi="Helvetica" w:cs="Calibri"/>
        </w:rPr>
        <w:t>,</w:t>
      </w:r>
      <w:r w:rsidRPr="00AE2BF8">
        <w:rPr>
          <w:rFonts w:ascii="Helvetica" w:hAnsi="Helvetica" w:cs="Calibri"/>
        </w:rPr>
        <w:t xml:space="preserve"> wash the beads with BWB </w:t>
      </w:r>
      <w:r w:rsidR="004746A3" w:rsidRPr="004746A3">
        <w:rPr>
          <w:rFonts w:ascii="Helvetica" w:hAnsi="Helvetica" w:cs="Calibri"/>
          <w:color w:val="FF0000"/>
        </w:rPr>
        <w:t>2</w:t>
      </w:r>
      <w:r w:rsidRPr="00F77AEB">
        <w:rPr>
          <w:rFonts w:ascii="Helvetica" w:hAnsi="Helvetica"/>
          <w:color w:val="FF0000"/>
        </w:rPr>
        <w:t xml:space="preserve"> times</w:t>
      </w:r>
      <w:r w:rsidR="004746A3" w:rsidRPr="004746A3">
        <w:rPr>
          <w:rFonts w:ascii="Helvetica" w:hAnsi="Helvetica" w:cs="Calibri"/>
          <w:color w:val="FF0000"/>
        </w:rPr>
        <w:t xml:space="preserve"> and BCB twice</w:t>
      </w:r>
      <w:r w:rsidRPr="00AE2BF8">
        <w:rPr>
          <w:rFonts w:ascii="Helvetica" w:hAnsi="Helvetica" w:cs="Calibri"/>
        </w:rPr>
        <w:t xml:space="preserve">.  For each wash, add </w:t>
      </w:r>
      <w:r w:rsidR="00A5559C" w:rsidRPr="00F77AEB">
        <w:rPr>
          <w:rFonts w:ascii="Helvetica" w:hAnsi="Helvetica" w:cs="Calibri"/>
        </w:rPr>
        <w:t>200 µL</w:t>
      </w:r>
      <w:r w:rsidRPr="00AE2BF8">
        <w:rPr>
          <w:rFonts w:ascii="Helvetica" w:hAnsi="Helvetica" w:cs="Calibri"/>
        </w:rPr>
        <w:t xml:space="preserve"> </w:t>
      </w:r>
      <w:r w:rsidR="004F01CC" w:rsidRPr="00AE2BF8">
        <w:rPr>
          <w:rFonts w:ascii="Helvetica" w:hAnsi="Helvetica" w:cs="Calibri"/>
        </w:rPr>
        <w:t xml:space="preserve">of BWB </w:t>
      </w:r>
      <w:r w:rsidR="00F61DFE">
        <w:rPr>
          <w:rFonts w:ascii="Helvetica" w:hAnsi="Helvetica" w:cs="Calibri"/>
        </w:rPr>
        <w:t xml:space="preserve">[1.MED-TXT] </w:t>
      </w:r>
      <w:r w:rsidR="004F01CC" w:rsidRPr="00AE2BF8">
        <w:rPr>
          <w:rFonts w:ascii="Helvetica" w:hAnsi="Helvetica" w:cs="Calibri"/>
        </w:rPr>
        <w:t xml:space="preserve">and vortex </w:t>
      </w:r>
      <w:r w:rsidR="00A5559C">
        <w:rPr>
          <w:rFonts w:ascii="Helvetica" w:hAnsi="Helvetica" w:cs="Calibri"/>
        </w:rPr>
        <w:t>the tube</w:t>
      </w:r>
      <w:r w:rsidR="007602C0">
        <w:rPr>
          <w:rFonts w:ascii="Helvetica" w:hAnsi="Helvetica" w:cs="Calibri"/>
        </w:rPr>
        <w:t xml:space="preserve"> for</w:t>
      </w:r>
      <w:r w:rsidR="004F01CC" w:rsidRPr="00AE2BF8">
        <w:rPr>
          <w:rFonts w:ascii="Helvetica" w:hAnsi="Helvetica" w:cs="Calibri"/>
        </w:rPr>
        <w:t xml:space="preserve"> 5 s</w:t>
      </w:r>
      <w:r w:rsidRPr="00AE2BF8">
        <w:rPr>
          <w:rFonts w:ascii="Helvetica" w:hAnsi="Helvetica" w:cs="Calibri"/>
        </w:rPr>
        <w:t>econds.  Then, separate the beads from the soluti</w:t>
      </w:r>
      <w:r w:rsidR="00A5559C">
        <w:rPr>
          <w:rFonts w:ascii="Helvetica" w:hAnsi="Helvetica" w:cs="Calibri"/>
        </w:rPr>
        <w:t>on using the magnetic separator. [2.MED]</w:t>
      </w:r>
      <w:r w:rsidRPr="00AE2BF8">
        <w:rPr>
          <w:rFonts w:ascii="Helvetica" w:hAnsi="Helvetica" w:cs="Calibri"/>
        </w:rPr>
        <w:t xml:space="preserve"> </w:t>
      </w:r>
      <w:r w:rsidR="00A5559C">
        <w:rPr>
          <w:rFonts w:ascii="Helvetica" w:hAnsi="Helvetica" w:cs="Calibri"/>
        </w:rPr>
        <w:t>After</w:t>
      </w:r>
      <w:r w:rsidRPr="00AE2BF8">
        <w:rPr>
          <w:rFonts w:ascii="Helvetica" w:hAnsi="Helvetica" w:cs="Calibri"/>
        </w:rPr>
        <w:t xml:space="preserve"> one minute</w:t>
      </w:r>
      <w:r w:rsidR="00A5559C">
        <w:rPr>
          <w:rFonts w:ascii="Helvetica" w:hAnsi="Helvetica" w:cs="Calibri"/>
        </w:rPr>
        <w:t xml:space="preserve"> of separation</w:t>
      </w:r>
      <w:r w:rsidRPr="00AE2BF8">
        <w:rPr>
          <w:rFonts w:ascii="Helvetica" w:hAnsi="Helvetica" w:cs="Calibri"/>
        </w:rPr>
        <w:t xml:space="preserve">, </w:t>
      </w:r>
      <w:r w:rsidR="00A5559C">
        <w:rPr>
          <w:rFonts w:ascii="Helvetica" w:hAnsi="Helvetica" w:cs="Calibri"/>
        </w:rPr>
        <w:t>discard the diluent</w:t>
      </w:r>
      <w:r w:rsidRPr="00AE2BF8">
        <w:rPr>
          <w:rFonts w:ascii="Helvetica" w:hAnsi="Helvetica" w:cs="Calibri"/>
        </w:rPr>
        <w:t>.</w:t>
      </w:r>
      <w:r w:rsidR="00A5559C">
        <w:rPr>
          <w:rFonts w:ascii="Helvetica" w:hAnsi="Helvetica" w:cs="Calibri"/>
        </w:rPr>
        <w:t xml:space="preserve">  [3.CU] </w:t>
      </w:r>
    </w:p>
    <w:p w14:paraId="08F3E1E0" w14:textId="77777777" w:rsidR="00F24103" w:rsidRPr="00A5559C" w:rsidRDefault="00A5559C" w:rsidP="00A5559C">
      <w:pPr>
        <w:spacing w:before="240"/>
        <w:ind w:left="1080"/>
        <w:jc w:val="both"/>
        <w:outlineLvl w:val="0"/>
        <w:rPr>
          <w:rFonts w:ascii="Helvetica" w:hAnsi="Helvetica" w:cs="Arial"/>
          <w:b/>
          <w:szCs w:val="24"/>
          <w:highlight w:val="yellow"/>
        </w:rPr>
      </w:pPr>
      <w:r>
        <w:rPr>
          <w:rFonts w:ascii="Helvetica" w:hAnsi="Helvetica" w:cs="Calibri"/>
          <w:i/>
          <w:highlight w:val="yellow"/>
        </w:rPr>
        <w:t>Authors, double-check this volume.  W</w:t>
      </w:r>
      <w:r w:rsidRPr="00A5559C">
        <w:rPr>
          <w:rFonts w:ascii="Helvetica" w:hAnsi="Helvetica" w:cs="Calibri"/>
          <w:i/>
          <w:highlight w:val="yellow"/>
        </w:rPr>
        <w:t xml:space="preserve">e originally had “two volume units”, which is either 200 µL or </w:t>
      </w:r>
      <w:r w:rsidR="00391B64">
        <w:rPr>
          <w:rFonts w:ascii="Helvetica" w:hAnsi="Helvetica" w:cs="Calibri"/>
          <w:i/>
          <w:highlight w:val="yellow"/>
        </w:rPr>
        <w:t>is</w:t>
      </w:r>
      <w:r w:rsidRPr="00A5559C">
        <w:rPr>
          <w:rFonts w:ascii="Helvetica" w:hAnsi="Helvetica" w:cs="Calibri"/>
          <w:i/>
          <w:highlight w:val="yellow"/>
        </w:rPr>
        <w:t xml:space="preserve"> </w:t>
      </w:r>
      <w:r w:rsidR="00391B64">
        <w:rPr>
          <w:rFonts w:ascii="Helvetica" w:hAnsi="Helvetica" w:cs="Calibri"/>
          <w:i/>
          <w:highlight w:val="yellow"/>
        </w:rPr>
        <w:t>wrong</w:t>
      </w:r>
      <w:r w:rsidRPr="00A5559C">
        <w:rPr>
          <w:rFonts w:ascii="Helvetica" w:hAnsi="Helvetica" w:cs="Calibri"/>
          <w:i/>
          <w:highlight w:val="yellow"/>
        </w:rPr>
        <w:t>.</w:t>
      </w:r>
      <w:r>
        <w:rPr>
          <w:rFonts w:ascii="Helvetica" w:hAnsi="Helvetica" w:cs="Calibri"/>
          <w:i/>
          <w:highlight w:val="yellow"/>
        </w:rPr>
        <w:t xml:space="preserve">  </w:t>
      </w:r>
      <w:r w:rsidR="00391B64">
        <w:rPr>
          <w:rFonts w:ascii="Helvetica" w:hAnsi="Helvetica" w:cs="Calibri"/>
          <w:i/>
          <w:highlight w:val="yellow"/>
        </w:rPr>
        <w:t>Do you</w:t>
      </w:r>
      <w:r>
        <w:rPr>
          <w:rFonts w:ascii="Helvetica" w:hAnsi="Helvetica" w:cs="Calibri"/>
          <w:i/>
          <w:highlight w:val="yellow"/>
        </w:rPr>
        <w:t xml:space="preserve"> </w:t>
      </w:r>
      <w:r w:rsidR="00391B64">
        <w:rPr>
          <w:rFonts w:ascii="Helvetica" w:hAnsi="Helvetica" w:cs="Calibri"/>
          <w:i/>
          <w:highlight w:val="yellow"/>
        </w:rPr>
        <w:t>actually mean</w:t>
      </w:r>
      <w:r w:rsidR="00BB204D">
        <w:rPr>
          <w:rFonts w:ascii="Helvetica" w:hAnsi="Helvetica" w:cs="Calibri"/>
          <w:i/>
          <w:highlight w:val="yellow"/>
        </w:rPr>
        <w:t xml:space="preserve"> twice the </w:t>
      </w:r>
      <w:r w:rsidR="00391B64">
        <w:rPr>
          <w:rFonts w:ascii="Helvetica" w:hAnsi="Helvetica" w:cs="Calibri"/>
          <w:i/>
          <w:highlight w:val="yellow"/>
        </w:rPr>
        <w:t xml:space="preserve">total </w:t>
      </w:r>
      <w:r w:rsidR="00BB204D">
        <w:rPr>
          <w:rFonts w:ascii="Helvetica" w:hAnsi="Helvetica" w:cs="Calibri"/>
          <w:i/>
          <w:highlight w:val="yellow"/>
        </w:rPr>
        <w:t xml:space="preserve">volume of the beads?  Anyhow, this change is made </w:t>
      </w:r>
      <w:r w:rsidR="00391B64">
        <w:rPr>
          <w:rFonts w:ascii="Helvetica" w:hAnsi="Helvetica" w:cs="Calibri"/>
          <w:i/>
          <w:highlight w:val="yellow"/>
        </w:rPr>
        <w:t>throughout</w:t>
      </w:r>
      <w:r w:rsidR="00BB204D">
        <w:rPr>
          <w:rFonts w:ascii="Helvetica" w:hAnsi="Helvetica" w:cs="Calibri"/>
          <w:i/>
          <w:highlight w:val="yellow"/>
        </w:rPr>
        <w:t>.</w:t>
      </w:r>
    </w:p>
    <w:p w14:paraId="0F2D04ED" w14:textId="4CDDB969" w:rsidR="00F61DFE" w:rsidRPr="00F77AEB" w:rsidRDefault="00F61DFE" w:rsidP="00F61D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  <w:b/>
          <w:color w:val="FF0000"/>
        </w:rPr>
      </w:pPr>
      <w:r>
        <w:rPr>
          <w:rFonts w:ascii="Helvetica" w:hAnsi="Helvetica" w:cs="Calibri"/>
        </w:rPr>
        <w:t>Loading BWB into t</w:t>
      </w:r>
      <w:r w:rsidR="00A5559C">
        <w:rPr>
          <w:rFonts w:ascii="Helvetica" w:hAnsi="Helvetica" w:cs="Calibri"/>
        </w:rPr>
        <w:t xml:space="preserve">he tube, TEXT: </w:t>
      </w:r>
      <w:r w:rsidR="00A5559C" w:rsidRPr="00F77AEB">
        <w:rPr>
          <w:rFonts w:ascii="Helvetica" w:hAnsi="Helvetica" w:cs="Calibri"/>
        </w:rPr>
        <w:t>200 µL</w:t>
      </w:r>
      <w:r w:rsidR="00A5559C">
        <w:rPr>
          <w:rFonts w:ascii="Helvetica" w:hAnsi="Helvetica" w:cs="Calibri"/>
        </w:rPr>
        <w:t xml:space="preserve"> </w:t>
      </w:r>
      <w:r w:rsidR="00AD1527">
        <w:rPr>
          <w:rFonts w:ascii="Helvetica" w:hAnsi="Helvetica" w:cs="Calibri"/>
        </w:rPr>
        <w:t xml:space="preserve">bead wash buffer (BWB) / wash; </w:t>
      </w:r>
      <w:r w:rsidR="00A5559C">
        <w:rPr>
          <w:rFonts w:ascii="Helvetica" w:hAnsi="Helvetica" w:cs="Calibri"/>
        </w:rPr>
        <w:t>Wash 3x</w:t>
      </w:r>
      <w:r w:rsidR="008F21DA">
        <w:rPr>
          <w:rFonts w:ascii="Helvetica" w:hAnsi="Helvetica" w:cs="Calibri"/>
        </w:rPr>
        <w:t xml:space="preserve"> </w:t>
      </w:r>
      <w:r w:rsidR="008F21DA" w:rsidRPr="00F77AEB">
        <w:rPr>
          <w:rFonts w:ascii="Helvetica" w:hAnsi="Helvetica" w:cs="Calibri"/>
          <w:highlight w:val="green"/>
        </w:rPr>
        <w:t>(</w:t>
      </w:r>
      <w:r w:rsidR="00F77AEB">
        <w:rPr>
          <w:rFonts w:ascii="Helvetica" w:hAnsi="Helvetica" w:cs="Calibri"/>
          <w:highlight w:val="green"/>
        </w:rPr>
        <w:t>Videographer</w:t>
      </w:r>
      <w:r w:rsidR="00F77AEB" w:rsidRPr="00F77AEB">
        <w:rPr>
          <w:rFonts w:ascii="Helvetica" w:hAnsi="Helvetica" w:cs="Calibri"/>
          <w:highlight w:val="green"/>
        </w:rPr>
        <w:t xml:space="preserve"> Comment: </w:t>
      </w:r>
      <w:r w:rsidR="008F21DA" w:rsidRPr="00F77AEB">
        <w:rPr>
          <w:rFonts w:ascii="Helvetica" w:hAnsi="Helvetica" w:cs="Calibri"/>
          <w:highlight w:val="green"/>
        </w:rPr>
        <w:t>take 2)</w:t>
      </w:r>
    </w:p>
    <w:p w14:paraId="4D22B490" w14:textId="6C606B5F" w:rsidR="00A5559C" w:rsidRPr="00AD1527" w:rsidRDefault="00AD1527" w:rsidP="00F61D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 w:rsidRPr="00AD1527">
        <w:rPr>
          <w:rFonts w:ascii="Helvetica" w:hAnsi="Helvetica" w:cs="Arial"/>
          <w:szCs w:val="24"/>
        </w:rPr>
        <w:t>Vortexing</w:t>
      </w:r>
      <w:proofErr w:type="spellEnd"/>
      <w:r w:rsidRPr="00AD1527">
        <w:rPr>
          <w:rFonts w:ascii="Helvetica" w:hAnsi="Helvetica" w:cs="Arial"/>
          <w:szCs w:val="24"/>
        </w:rPr>
        <w:t xml:space="preserve"> the tube and placing it on the magnetic separator</w:t>
      </w:r>
      <w:r w:rsidR="008F21DA">
        <w:rPr>
          <w:rFonts w:ascii="Helvetica" w:hAnsi="Helvetica" w:cs="Arial"/>
          <w:szCs w:val="24"/>
        </w:rPr>
        <w:t xml:space="preserve"> </w:t>
      </w:r>
      <w:r w:rsidR="008F21DA" w:rsidRPr="00F77AEB">
        <w:rPr>
          <w:rFonts w:ascii="Helvetica" w:hAnsi="Helvetica" w:cs="Arial"/>
          <w:szCs w:val="24"/>
          <w:highlight w:val="green"/>
        </w:rPr>
        <w:t>(</w:t>
      </w:r>
      <w:r w:rsidR="00F77AEB" w:rsidRPr="00F77AEB">
        <w:rPr>
          <w:rFonts w:ascii="Helvetica" w:hAnsi="Helvetica" w:cs="Calibri"/>
          <w:highlight w:val="green"/>
        </w:rPr>
        <w:t>Videographer Comment:</w:t>
      </w:r>
      <w:r w:rsidR="00F77AEB" w:rsidRPr="00F77AEB">
        <w:rPr>
          <w:rFonts w:ascii="Helvetica" w:hAnsi="Helvetica" w:cs="Arial"/>
          <w:szCs w:val="24"/>
          <w:highlight w:val="green"/>
        </w:rPr>
        <w:t xml:space="preserve"> </w:t>
      </w:r>
      <w:r w:rsidR="008F21DA" w:rsidRPr="00F77AEB">
        <w:rPr>
          <w:rFonts w:ascii="Helvetica" w:hAnsi="Helvetica" w:cs="Arial"/>
          <w:szCs w:val="24"/>
          <w:highlight w:val="green"/>
        </w:rPr>
        <w:t>second part)</w:t>
      </w:r>
    </w:p>
    <w:p w14:paraId="4775E88E" w14:textId="77777777" w:rsidR="00AD1527" w:rsidRPr="00AD1527" w:rsidRDefault="00AD1527" w:rsidP="00F61DF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AD1527">
        <w:rPr>
          <w:rFonts w:ascii="Helvetica" w:hAnsi="Helvetica" w:cs="Arial"/>
          <w:szCs w:val="24"/>
        </w:rPr>
        <w:t>Removing solution from tube on magnetic separator (magnet)</w:t>
      </w:r>
    </w:p>
    <w:p w14:paraId="11676D2D" w14:textId="0F30E905" w:rsidR="004F01CC" w:rsidRPr="00A5559C" w:rsidRDefault="00F24103" w:rsidP="004F01C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AE2BF8">
        <w:rPr>
          <w:rFonts w:ascii="Helvetica" w:hAnsi="Helvetica" w:cs="Calibri"/>
        </w:rPr>
        <w:t>Next</w:t>
      </w:r>
      <w:r w:rsidR="00F61DFE">
        <w:rPr>
          <w:rFonts w:ascii="Helvetica" w:hAnsi="Helvetica" w:cs="Calibri"/>
        </w:rPr>
        <w:t xml:space="preserve"> add </w:t>
      </w:r>
      <w:r w:rsidR="00BD70CC" w:rsidRPr="00F77AEB">
        <w:rPr>
          <w:rFonts w:ascii="Helvetica" w:hAnsi="Helvetica" w:cs="Calibri"/>
          <w:color w:val="FF0000"/>
        </w:rPr>
        <w:t>190</w:t>
      </w:r>
      <w:r w:rsidR="00BD70CC" w:rsidRPr="00F77AEB">
        <w:rPr>
          <w:rFonts w:ascii="Helvetica" w:hAnsi="Helvetica"/>
          <w:color w:val="FF0000"/>
        </w:rPr>
        <w:t xml:space="preserve"> </w:t>
      </w:r>
      <w:proofErr w:type="spellStart"/>
      <w:r w:rsidR="00F61DFE" w:rsidRPr="00F77AEB">
        <w:rPr>
          <w:rFonts w:ascii="Helvetica" w:hAnsi="Helvetica" w:cs="Calibri"/>
        </w:rPr>
        <w:t>μL</w:t>
      </w:r>
      <w:proofErr w:type="spellEnd"/>
      <w:r w:rsidR="00F61DFE" w:rsidRPr="00F77AEB">
        <w:rPr>
          <w:rFonts w:ascii="Helvetica" w:hAnsi="Helvetica" w:cs="Calibri"/>
        </w:rPr>
        <w:t xml:space="preserve"> of BCB per bead-</w:t>
      </w:r>
      <w:r w:rsidR="00A5559C" w:rsidRPr="00F77AEB">
        <w:rPr>
          <w:rFonts w:ascii="Helvetica" w:hAnsi="Helvetica" w:cs="Calibri"/>
        </w:rPr>
        <w:t>volume</w:t>
      </w:r>
      <w:r w:rsidRPr="00F77AEB">
        <w:rPr>
          <w:rFonts w:ascii="Helvetica" w:hAnsi="Helvetica" w:cs="Calibri"/>
        </w:rPr>
        <w:t>.</w:t>
      </w:r>
      <w:r w:rsidRPr="00AE2BF8">
        <w:rPr>
          <w:rFonts w:ascii="Helvetica" w:hAnsi="Helvetica" w:cs="Calibri"/>
        </w:rPr>
        <w:t xml:space="preserve">  The</w:t>
      </w:r>
      <w:r w:rsidR="0006482D">
        <w:rPr>
          <w:rFonts w:ascii="Helvetica" w:hAnsi="Helvetica" w:cs="Calibri"/>
        </w:rPr>
        <w:t>n</w:t>
      </w:r>
      <w:r w:rsidR="00A5559C">
        <w:rPr>
          <w:rFonts w:ascii="Helvetica" w:hAnsi="Helvetica" w:cs="Calibri"/>
        </w:rPr>
        <w:t>,</w:t>
      </w:r>
      <w:r w:rsidR="007602C0">
        <w:rPr>
          <w:rFonts w:ascii="Helvetica" w:hAnsi="Helvetica" w:cs="Calibri"/>
        </w:rPr>
        <w:t xml:space="preserve"> </w:t>
      </w:r>
      <w:proofErr w:type="gramStart"/>
      <w:r w:rsidR="007602C0">
        <w:rPr>
          <w:rFonts w:ascii="Helvetica" w:hAnsi="Helvetica" w:cs="Calibri"/>
        </w:rPr>
        <w:t>vortex</w:t>
      </w:r>
      <w:proofErr w:type="gramEnd"/>
      <w:r w:rsidR="007602C0">
        <w:rPr>
          <w:rFonts w:ascii="Helvetica" w:hAnsi="Helvetica" w:cs="Calibri"/>
        </w:rPr>
        <w:t xml:space="preserve"> the tube</w:t>
      </w:r>
      <w:r w:rsidRPr="00AE2BF8">
        <w:rPr>
          <w:rFonts w:ascii="Helvetica" w:hAnsi="Helvetica" w:cs="Calibri"/>
        </w:rPr>
        <w:t xml:space="preserve"> briefly,</w:t>
      </w:r>
      <w:r w:rsidR="00AD1527">
        <w:rPr>
          <w:rFonts w:ascii="Helvetica" w:hAnsi="Helvetica" w:cs="Calibri"/>
        </w:rPr>
        <w:t xml:space="preserve"> [1.MED-TXT]</w:t>
      </w:r>
      <w:r w:rsidRPr="00AE2BF8">
        <w:rPr>
          <w:rFonts w:ascii="Helvetica" w:hAnsi="Helvetica" w:cs="Calibri"/>
        </w:rPr>
        <w:t xml:space="preserve"> </w:t>
      </w:r>
      <w:r w:rsidR="004F01CC" w:rsidRPr="00AE2BF8">
        <w:rPr>
          <w:rFonts w:ascii="Helvetica" w:hAnsi="Helvetica" w:cs="Calibri"/>
        </w:rPr>
        <w:t xml:space="preserve">pulse spin </w:t>
      </w:r>
      <w:r w:rsidRPr="00AE2BF8">
        <w:rPr>
          <w:rFonts w:ascii="Helvetica" w:hAnsi="Helvetica" w:cs="Calibri"/>
        </w:rPr>
        <w:t>the tube</w:t>
      </w:r>
      <w:r w:rsidR="004F01CC" w:rsidRPr="00AE2BF8">
        <w:rPr>
          <w:rFonts w:ascii="Helvetica" w:hAnsi="Helvetica" w:cs="Calibri"/>
        </w:rPr>
        <w:t xml:space="preserve"> </w:t>
      </w:r>
      <w:r w:rsidRPr="00AE2BF8">
        <w:rPr>
          <w:rFonts w:ascii="Helvetica" w:hAnsi="Helvetica" w:cs="Calibri"/>
        </w:rPr>
        <w:t xml:space="preserve">and put the </w:t>
      </w:r>
      <w:r w:rsidR="004F01CC" w:rsidRPr="00AE2BF8">
        <w:rPr>
          <w:rFonts w:ascii="Helvetica" w:hAnsi="Helvetica" w:cs="Calibri"/>
        </w:rPr>
        <w:t>washed beads on ice.</w:t>
      </w:r>
      <w:r w:rsidR="00AD1527">
        <w:rPr>
          <w:rFonts w:ascii="Helvetica" w:hAnsi="Helvetica" w:cs="Calibri"/>
        </w:rPr>
        <w:t xml:space="preserve"> [2.MED]</w:t>
      </w:r>
    </w:p>
    <w:p w14:paraId="47D405CE" w14:textId="75120E8A" w:rsidR="00A5559C" w:rsidRPr="00F77AEB" w:rsidRDefault="00F77AEB" w:rsidP="00A5559C">
      <w:pPr>
        <w:spacing w:before="240"/>
        <w:ind w:left="1080"/>
        <w:jc w:val="both"/>
        <w:outlineLvl w:val="0"/>
        <w:rPr>
          <w:rFonts w:ascii="Helvetica" w:hAnsi="Helvetica" w:cs="Arial"/>
          <w:b/>
          <w:szCs w:val="24"/>
        </w:rPr>
      </w:pPr>
      <w:r w:rsidRPr="00F77AEB">
        <w:rPr>
          <w:rFonts w:ascii="Helvetica" w:hAnsi="Helvetica" w:cs="Calibri"/>
          <w:highlight w:val="green"/>
        </w:rPr>
        <w:t xml:space="preserve">(Scriptwriter Comment: </w:t>
      </w:r>
      <w:r w:rsidR="00391B64" w:rsidRPr="00F77AEB">
        <w:rPr>
          <w:rFonts w:ascii="Helvetica" w:hAnsi="Helvetica" w:cs="Calibri"/>
          <w:highlight w:val="green"/>
        </w:rPr>
        <w:t>C</w:t>
      </w:r>
      <w:r w:rsidR="00A5559C" w:rsidRPr="00F77AEB">
        <w:rPr>
          <w:rFonts w:ascii="Helvetica" w:hAnsi="Helvetica" w:cs="Calibri"/>
          <w:highlight w:val="green"/>
        </w:rPr>
        <w:t>heck this too.  It was written as “190 µL per 2 volumes”, which is more sensible to express as 95 µL per 1 volume</w:t>
      </w:r>
      <w:r w:rsidR="00391B64" w:rsidRPr="00F77AEB">
        <w:rPr>
          <w:rFonts w:ascii="Helvetica" w:hAnsi="Helvetica" w:cs="Calibri"/>
          <w:highlight w:val="green"/>
        </w:rPr>
        <w:t>.  The choice of 2-volumes is just confusing and this change is made throughout</w:t>
      </w:r>
      <w:r w:rsidR="00A5559C" w:rsidRPr="00F77AEB">
        <w:rPr>
          <w:rFonts w:ascii="Helvetica" w:hAnsi="Helvetica" w:cs="Calibri"/>
          <w:highlight w:val="green"/>
        </w:rPr>
        <w:t>.</w:t>
      </w:r>
      <w:r w:rsidR="00391B64" w:rsidRPr="00F77AEB">
        <w:rPr>
          <w:rFonts w:ascii="Helvetica" w:hAnsi="Helvetica" w:cs="Calibri"/>
          <w:highlight w:val="green"/>
        </w:rPr>
        <w:t xml:space="preserve"> </w:t>
      </w:r>
      <w:r w:rsidRPr="00F77AEB">
        <w:rPr>
          <w:rFonts w:ascii="Helvetica" w:hAnsi="Helvetica" w:cs="Calibri"/>
          <w:highlight w:val="green"/>
        </w:rPr>
        <w:t xml:space="preserve">(Author Comment: We think it might be better to keep the 2V example as this is also how it was described in the </w:t>
      </w:r>
      <w:proofErr w:type="spellStart"/>
      <w:r w:rsidRPr="00F77AEB">
        <w:rPr>
          <w:rFonts w:ascii="Helvetica" w:hAnsi="Helvetica" w:cs="Calibri"/>
          <w:highlight w:val="green"/>
        </w:rPr>
        <w:t>wrtitten</w:t>
      </w:r>
      <w:proofErr w:type="spellEnd"/>
      <w:r w:rsidRPr="00F77AEB">
        <w:rPr>
          <w:rFonts w:ascii="Helvetica" w:hAnsi="Helvetica" w:cs="Calibri"/>
          <w:highlight w:val="green"/>
        </w:rPr>
        <w:t xml:space="preserve"> </w:t>
      </w:r>
      <w:proofErr w:type="spellStart"/>
      <w:r w:rsidRPr="00F77AEB">
        <w:rPr>
          <w:rFonts w:ascii="Helvetica" w:hAnsi="Helvetica" w:cs="Calibri"/>
          <w:highlight w:val="green"/>
        </w:rPr>
        <w:t>evrison</w:t>
      </w:r>
      <w:proofErr w:type="spellEnd"/>
      <w:r w:rsidRPr="00F77AEB">
        <w:rPr>
          <w:rFonts w:ascii="Helvetica" w:hAnsi="Helvetica" w:cs="Calibri"/>
          <w:highlight w:val="green"/>
        </w:rPr>
        <w:t xml:space="preserve"> of the paper. I’ve adapted all the volumes but if you think it’s clearer with 1V, let’s leave it like this.)</w:t>
      </w:r>
    </w:p>
    <w:p w14:paraId="2BEF7AFE" w14:textId="2825A38F" w:rsidR="00A5559C" w:rsidRPr="00AD1527" w:rsidRDefault="00AD1527" w:rsidP="00A5559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Adding BCB solution to the tube, then </w:t>
      </w:r>
      <w:proofErr w:type="spellStart"/>
      <w:r>
        <w:rPr>
          <w:rFonts w:ascii="Helvetica" w:hAnsi="Helvetica" w:cs="Arial"/>
          <w:szCs w:val="24"/>
        </w:rPr>
        <w:t>vortexing</w:t>
      </w:r>
      <w:proofErr w:type="spellEnd"/>
      <w:r>
        <w:rPr>
          <w:rFonts w:ascii="Helvetica" w:hAnsi="Helvetica" w:cs="Arial"/>
          <w:szCs w:val="24"/>
        </w:rPr>
        <w:t xml:space="preserve">, TEXT: </w:t>
      </w:r>
      <w:r w:rsidR="00C94F2A" w:rsidRPr="003B2695">
        <w:rPr>
          <w:rFonts w:ascii="Helvetica" w:hAnsi="Helvetica" w:cs="Arial"/>
          <w:color w:val="FF0000"/>
          <w:szCs w:val="24"/>
        </w:rPr>
        <w:t>190</w:t>
      </w:r>
      <w:r w:rsidR="00C94F2A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Cs w:val="24"/>
        </w:rPr>
        <w:t>µL bead conjugation buffer (BCB) / bead-volume</w:t>
      </w:r>
      <w:r w:rsidR="008F21DA">
        <w:rPr>
          <w:rFonts w:ascii="Helvetica" w:hAnsi="Helvetica" w:cs="Arial"/>
          <w:szCs w:val="24"/>
        </w:rPr>
        <w:t xml:space="preserve"> </w:t>
      </w:r>
      <w:r w:rsidR="008F21DA" w:rsidRPr="00F77AEB">
        <w:rPr>
          <w:rFonts w:ascii="Helvetica" w:hAnsi="Helvetica" w:cs="Arial"/>
          <w:szCs w:val="24"/>
          <w:highlight w:val="green"/>
        </w:rPr>
        <w:t>(</w:t>
      </w:r>
      <w:r w:rsidR="00F77AEB" w:rsidRPr="00F77AEB">
        <w:rPr>
          <w:rFonts w:ascii="Helvetica" w:hAnsi="Helvetica" w:cs="Arial"/>
          <w:szCs w:val="24"/>
          <w:highlight w:val="green"/>
        </w:rPr>
        <w:t xml:space="preserve">Videographer Comment: </w:t>
      </w:r>
      <w:r w:rsidR="008F21DA" w:rsidRPr="00F77AEB">
        <w:rPr>
          <w:rFonts w:ascii="Helvetica" w:hAnsi="Helvetica" w:cs="Arial"/>
          <w:szCs w:val="24"/>
          <w:highlight w:val="green"/>
        </w:rPr>
        <w:t>cut before talent put the tube back to the rack)</w:t>
      </w:r>
    </w:p>
    <w:p w14:paraId="1D4E1CDF" w14:textId="77777777" w:rsidR="00AD1527" w:rsidRPr="00AE2BF8" w:rsidRDefault="00AD1527" w:rsidP="00A5559C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>Unloading tube from centrifuge and putting tube on ice</w:t>
      </w:r>
    </w:p>
    <w:p w14:paraId="58B64C22" w14:textId="77777777" w:rsidR="00BB204D" w:rsidRPr="00BB204D" w:rsidRDefault="00F24103" w:rsidP="00BB204D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AE2BF8">
        <w:rPr>
          <w:rFonts w:ascii="Helvetica" w:hAnsi="Helvetica" w:cs="Calibri"/>
        </w:rPr>
        <w:t xml:space="preserve">To activate the beads, </w:t>
      </w:r>
      <w:r w:rsidR="00AD3FFC" w:rsidRPr="00AE2BF8">
        <w:rPr>
          <w:rFonts w:ascii="Helvetica" w:hAnsi="Helvetica" w:cs="Arial"/>
          <w:szCs w:val="24"/>
        </w:rPr>
        <w:t>combine</w:t>
      </w:r>
      <w:r w:rsidR="00AD3FFC" w:rsidRPr="00AE2BF8">
        <w:rPr>
          <w:rFonts w:ascii="Helvetica" w:hAnsi="Helvetica" w:cs="Calibri"/>
        </w:rPr>
        <w:t xml:space="preserve"> 1 mL of cold BCB with 10 mg </w:t>
      </w:r>
      <w:r w:rsidR="004F01CC" w:rsidRPr="00AE2BF8">
        <w:rPr>
          <w:rFonts w:ascii="Helvetica" w:hAnsi="Helvetica" w:cs="Calibri"/>
        </w:rPr>
        <w:t xml:space="preserve">of </w:t>
      </w:r>
      <w:r w:rsidR="00AD3FFC" w:rsidRPr="00AE2BF8">
        <w:rPr>
          <w:rFonts w:ascii="Helvetica" w:hAnsi="Helvetica" w:cs="Calibri"/>
        </w:rPr>
        <w:t xml:space="preserve">EDC </w:t>
      </w:r>
      <w:r w:rsidR="00BB204D">
        <w:rPr>
          <w:rFonts w:ascii="Helvetica" w:hAnsi="Helvetica" w:cs="Calibri"/>
        </w:rPr>
        <w:t xml:space="preserve">[1.MED-TXT] </w:t>
      </w:r>
      <w:r w:rsidR="004F01CC" w:rsidRPr="00AE2BF8">
        <w:rPr>
          <w:rFonts w:ascii="Helvetica" w:hAnsi="Helvetica" w:cs="Calibri"/>
        </w:rPr>
        <w:t>and vortex until the solution is homogeneou</w:t>
      </w:r>
      <w:r w:rsidR="007E3D09" w:rsidRPr="00AE2BF8">
        <w:rPr>
          <w:rFonts w:ascii="Helvetica" w:hAnsi="Helvetica" w:cs="Calibri"/>
        </w:rPr>
        <w:t xml:space="preserve">s. Work quickly and safely </w:t>
      </w:r>
      <w:r w:rsidR="00BB204D">
        <w:rPr>
          <w:rFonts w:ascii="Helvetica" w:hAnsi="Helvetica" w:cs="Calibri"/>
        </w:rPr>
        <w:t>[2.</w:t>
      </w:r>
      <w:r w:rsidR="00BB204D" w:rsidRPr="00BB204D">
        <w:rPr>
          <w:rFonts w:ascii="Helvetica" w:hAnsi="Helvetica" w:cs="Calibri"/>
        </w:rPr>
        <w:t>C</w:t>
      </w:r>
      <w:r w:rsidR="00BB204D">
        <w:rPr>
          <w:rFonts w:ascii="Helvetica" w:hAnsi="Helvetica" w:cs="Calibri"/>
        </w:rPr>
        <w:t>U</w:t>
      </w:r>
      <w:r w:rsidR="00BB204D">
        <w:rPr>
          <w:rFonts w:ascii="Helvetica" w:hAnsi="Helvetica" w:cs="Arial"/>
          <w:szCs w:val="24"/>
        </w:rPr>
        <w:t xml:space="preserve">] </w:t>
      </w:r>
      <w:r w:rsidR="007E3D09" w:rsidRPr="00BB204D">
        <w:rPr>
          <w:rFonts w:ascii="Helvetica" w:hAnsi="Helvetica" w:cs="Calibri"/>
        </w:rPr>
        <w:t xml:space="preserve">when using EDC, due to its inherent instability in aqueous solution. </w:t>
      </w:r>
      <w:r w:rsidR="00AD3FFC" w:rsidRPr="00BB204D">
        <w:rPr>
          <w:rFonts w:ascii="Helvetica" w:hAnsi="Helvetica" w:cs="Calibri"/>
        </w:rPr>
        <w:t xml:space="preserve"> </w:t>
      </w:r>
      <w:r w:rsidR="00BB204D">
        <w:rPr>
          <w:rFonts w:ascii="Helvetica" w:hAnsi="Helvetica" w:cs="Calibri"/>
        </w:rPr>
        <w:t>[3.ECU]</w:t>
      </w:r>
    </w:p>
    <w:p w14:paraId="6493AC3C" w14:textId="4BDEC52B" w:rsidR="004F01CC" w:rsidRPr="00BB204D" w:rsidRDefault="00BB204D" w:rsidP="00BB204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 xml:space="preserve">Weighing out EDC in tube, then adding BCB, </w:t>
      </w:r>
      <w:r w:rsidR="00AD3FFC" w:rsidRPr="00AE2BF8">
        <w:rPr>
          <w:rFonts w:ascii="Helvetica" w:hAnsi="Helvetica" w:cs="Calibri"/>
        </w:rPr>
        <w:t>TEXT: 1-ethyl-3</w:t>
      </w:r>
      <w:proofErr w:type="gramStart"/>
      <w:r w:rsidR="00AD3FFC" w:rsidRPr="00AE2BF8">
        <w:rPr>
          <w:rFonts w:ascii="Helvetica" w:hAnsi="Helvetica" w:cs="Calibri"/>
        </w:rPr>
        <w:t>-(</w:t>
      </w:r>
      <w:proofErr w:type="gramEnd"/>
      <w:r w:rsidR="00AD3FFC" w:rsidRPr="00AE2BF8">
        <w:rPr>
          <w:rFonts w:ascii="Helvetica" w:hAnsi="Helvetica" w:cs="Calibri"/>
        </w:rPr>
        <w:t xml:space="preserve">3-dimethylaminopropyl) </w:t>
      </w:r>
      <w:proofErr w:type="spellStart"/>
      <w:r w:rsidR="00AD3FFC" w:rsidRPr="00AE2BF8">
        <w:rPr>
          <w:rFonts w:ascii="Helvetica" w:hAnsi="Helvetica" w:cs="Calibri"/>
        </w:rPr>
        <w:t>carbodiimide</w:t>
      </w:r>
      <w:proofErr w:type="spellEnd"/>
      <w:r w:rsidR="00AD3FFC" w:rsidRPr="00AE2BF8">
        <w:rPr>
          <w:rFonts w:ascii="Helvetica" w:hAnsi="Helvetica" w:cs="Calibri"/>
        </w:rPr>
        <w:t xml:space="preserve"> hydrochloride (EDC)</w:t>
      </w:r>
      <w:r w:rsidR="008F21DA">
        <w:rPr>
          <w:rFonts w:ascii="Helvetica" w:hAnsi="Helvetica" w:cs="Calibri"/>
        </w:rPr>
        <w:t xml:space="preserve"> </w:t>
      </w:r>
      <w:r w:rsidR="008F21DA" w:rsidRPr="00F77AEB">
        <w:rPr>
          <w:rFonts w:ascii="Helvetica" w:hAnsi="Helvetica" w:cs="Arial"/>
          <w:szCs w:val="24"/>
          <w:highlight w:val="green"/>
        </w:rPr>
        <w:t>(</w:t>
      </w:r>
      <w:r w:rsidR="00F77AEB" w:rsidRPr="00F77AEB">
        <w:rPr>
          <w:rFonts w:ascii="Helvetica" w:hAnsi="Helvetica" w:cs="Arial"/>
          <w:szCs w:val="24"/>
          <w:highlight w:val="green"/>
        </w:rPr>
        <w:t xml:space="preserve">Videographer Comment: </w:t>
      </w:r>
      <w:r w:rsidR="008F21DA" w:rsidRPr="00F77AEB">
        <w:rPr>
          <w:rFonts w:ascii="Helvetica" w:hAnsi="Helvetica" w:cs="Arial"/>
          <w:szCs w:val="24"/>
          <w:highlight w:val="green"/>
        </w:rPr>
        <w:t>second part)</w:t>
      </w:r>
    </w:p>
    <w:p w14:paraId="10436B9E" w14:textId="77777777" w:rsidR="00BB204D" w:rsidRPr="00BB204D" w:rsidRDefault="00BB204D" w:rsidP="00BB204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proofErr w:type="spellStart"/>
      <w:r>
        <w:rPr>
          <w:rFonts w:ascii="Helvetica" w:hAnsi="Helvetica" w:cs="Calibri"/>
        </w:rPr>
        <w:t>Vortexing</w:t>
      </w:r>
      <w:proofErr w:type="spellEnd"/>
      <w:r>
        <w:rPr>
          <w:rFonts w:ascii="Helvetica" w:hAnsi="Helvetica" w:cs="Calibri"/>
        </w:rPr>
        <w:t xml:space="preserve"> the tube</w:t>
      </w:r>
    </w:p>
    <w:p w14:paraId="05843C82" w14:textId="77777777" w:rsidR="00BB204D" w:rsidRPr="00BB204D" w:rsidRDefault="00BB204D" w:rsidP="00BB204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BB204D">
        <w:rPr>
          <w:rFonts w:ascii="Helvetica" w:hAnsi="Helvetica" w:cs="Arial"/>
          <w:szCs w:val="24"/>
        </w:rPr>
        <w:t>Detail of the homogenous solution, fully mixed</w:t>
      </w:r>
    </w:p>
    <w:p w14:paraId="3D11EBDE" w14:textId="5B12ADC5" w:rsidR="0030403E" w:rsidRPr="0030403E" w:rsidRDefault="0030403E" w:rsidP="004F01C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>Then</w:t>
      </w:r>
      <w:r w:rsidR="00AD3FFC" w:rsidRPr="00AE2BF8">
        <w:rPr>
          <w:rFonts w:ascii="Helvetica" w:hAnsi="Helvetica" w:cs="Calibri"/>
        </w:rPr>
        <w:t xml:space="preserve">, </w:t>
      </w:r>
      <w:r w:rsidR="00AD3FFC" w:rsidRPr="00F77AEB">
        <w:rPr>
          <w:rFonts w:ascii="Helvetica" w:hAnsi="Helvetica" w:cs="Calibri"/>
        </w:rPr>
        <w:t>add</w:t>
      </w:r>
      <w:r w:rsidR="004F01CC" w:rsidRPr="00F77AEB">
        <w:rPr>
          <w:rFonts w:ascii="Helvetica" w:hAnsi="Helvetica" w:cs="Calibri"/>
        </w:rPr>
        <w:t xml:space="preserve"> </w:t>
      </w:r>
      <w:r w:rsidR="00C94F2A" w:rsidRPr="00F77AEB">
        <w:rPr>
          <w:rFonts w:ascii="Helvetica" w:hAnsi="Helvetica" w:cs="Calibri"/>
          <w:color w:val="FF0000"/>
        </w:rPr>
        <w:t>10</w:t>
      </w:r>
      <w:r w:rsidR="00C94F2A" w:rsidRPr="00F77AEB">
        <w:rPr>
          <w:rFonts w:ascii="Helvetica" w:hAnsi="Helvetica" w:cs="Calibri"/>
        </w:rPr>
        <w:t xml:space="preserve"> </w:t>
      </w:r>
      <w:proofErr w:type="spellStart"/>
      <w:r w:rsidR="004F01CC" w:rsidRPr="00F77AEB">
        <w:rPr>
          <w:rFonts w:ascii="Helvetica" w:hAnsi="Helvetica" w:cs="Calibri"/>
        </w:rPr>
        <w:t>μL</w:t>
      </w:r>
      <w:proofErr w:type="spellEnd"/>
      <w:r w:rsidR="004F01CC" w:rsidRPr="00F77AEB">
        <w:rPr>
          <w:rFonts w:ascii="Helvetica" w:hAnsi="Helvetica" w:cs="Calibri"/>
        </w:rPr>
        <w:t xml:space="preserve"> of cold</w:t>
      </w:r>
      <w:r w:rsidR="007E3D09" w:rsidRPr="00F77AEB">
        <w:rPr>
          <w:rFonts w:ascii="Helvetica" w:hAnsi="Helvetica" w:cs="Calibri"/>
        </w:rPr>
        <w:t xml:space="preserve">, diluted EDC </w:t>
      </w:r>
      <w:r w:rsidRPr="00F77AEB">
        <w:rPr>
          <w:rFonts w:ascii="Helvetica" w:hAnsi="Helvetica" w:cs="Calibri"/>
        </w:rPr>
        <w:t xml:space="preserve">per bead-volume, </w:t>
      </w:r>
      <w:r w:rsidR="007E3D09" w:rsidRPr="00AE2BF8">
        <w:rPr>
          <w:rFonts w:ascii="Helvetica" w:hAnsi="Helvetica" w:cs="Calibri"/>
        </w:rPr>
        <w:t>to the</w:t>
      </w:r>
      <w:r w:rsidR="004F01CC" w:rsidRPr="00AE2BF8">
        <w:rPr>
          <w:rFonts w:ascii="Helvetica" w:hAnsi="Helvetica" w:cs="Calibri"/>
        </w:rPr>
        <w:t xml:space="preserve"> </w:t>
      </w:r>
      <w:r>
        <w:rPr>
          <w:rFonts w:ascii="Helvetica" w:hAnsi="Helvetica" w:cs="Calibri"/>
        </w:rPr>
        <w:t>bead suspension and</w:t>
      </w:r>
      <w:r w:rsidR="004F01CC" w:rsidRPr="00AE2BF8">
        <w:rPr>
          <w:rFonts w:ascii="Helvetica" w:hAnsi="Helvetica" w:cs="Calibri"/>
        </w:rPr>
        <w:t xml:space="preserve"> vortex</w:t>
      </w:r>
      <w:r w:rsidR="00AD3FFC" w:rsidRPr="00AE2BF8">
        <w:rPr>
          <w:rFonts w:ascii="Helvetica" w:hAnsi="Helvetica" w:cs="Calibri"/>
        </w:rPr>
        <w:t xml:space="preserve"> the beads briefly</w:t>
      </w:r>
      <w:r>
        <w:rPr>
          <w:rFonts w:ascii="Helvetica" w:hAnsi="Helvetica" w:cs="Calibri"/>
        </w:rPr>
        <w:t>. [1.</w:t>
      </w:r>
      <w:r w:rsidRPr="00F77AEB">
        <w:rPr>
          <w:rFonts w:ascii="Helvetica" w:hAnsi="Helvetica" w:cs="Calibri"/>
          <w:strike/>
        </w:rPr>
        <w:t>CU</w:t>
      </w:r>
      <w:r w:rsidR="00F77AEB">
        <w:rPr>
          <w:rFonts w:ascii="Helvetica" w:hAnsi="Helvetica" w:cs="Calibri"/>
        </w:rPr>
        <w:t xml:space="preserve"> </w:t>
      </w:r>
      <w:r w:rsidR="00F77AEB" w:rsidRPr="00F77AEB">
        <w:rPr>
          <w:rFonts w:ascii="Helvetica" w:hAnsi="Helvetica" w:cs="Calibri"/>
          <w:color w:val="FF0000"/>
        </w:rPr>
        <w:t>MED</w:t>
      </w:r>
      <w:r>
        <w:rPr>
          <w:rFonts w:ascii="Helvetica" w:hAnsi="Helvetica" w:cs="Calibri"/>
        </w:rPr>
        <w:t>-TXT] Next,</w:t>
      </w:r>
      <w:r w:rsidR="007E3D09" w:rsidRPr="00AE2BF8">
        <w:rPr>
          <w:rFonts w:ascii="Helvetica" w:hAnsi="Helvetica" w:cs="Calibri"/>
        </w:rPr>
        <w:t xml:space="preserve"> </w:t>
      </w:r>
      <w:r w:rsidR="00AD3FFC" w:rsidRPr="00AE2BF8">
        <w:rPr>
          <w:rFonts w:ascii="Helvetica" w:hAnsi="Helvetica" w:cs="Calibri"/>
        </w:rPr>
        <w:t>put the beads on a shaker at r</w:t>
      </w:r>
      <w:r>
        <w:rPr>
          <w:rFonts w:ascii="Helvetica" w:hAnsi="Helvetica" w:cs="Calibri"/>
        </w:rPr>
        <w:t>oom temperature for 30 minutes. [2.</w:t>
      </w:r>
      <w:r w:rsidRPr="00F77AEB">
        <w:rPr>
          <w:rFonts w:ascii="Helvetica" w:hAnsi="Helvetica" w:cs="Calibri"/>
          <w:strike/>
        </w:rPr>
        <w:t>MED</w:t>
      </w:r>
      <w:r w:rsidR="00F77AEB">
        <w:rPr>
          <w:rFonts w:ascii="Helvetica" w:hAnsi="Helvetica" w:cs="Calibri"/>
        </w:rPr>
        <w:t xml:space="preserve"> </w:t>
      </w:r>
      <w:r w:rsidR="00F77AEB" w:rsidRPr="00F77AEB">
        <w:rPr>
          <w:rFonts w:ascii="Helvetica" w:hAnsi="Helvetica" w:cs="Calibri"/>
          <w:color w:val="FF0000"/>
        </w:rPr>
        <w:t>CU/ECU</w:t>
      </w:r>
      <w:r>
        <w:rPr>
          <w:rFonts w:ascii="Helvetica" w:hAnsi="Helvetica" w:cs="Calibri"/>
        </w:rPr>
        <w:t>-TXT]</w:t>
      </w:r>
    </w:p>
    <w:p w14:paraId="739276AB" w14:textId="1F0736A0" w:rsidR="0030403E" w:rsidRPr="0030403E" w:rsidRDefault="0030403E" w:rsidP="0030403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 xml:space="preserve">Adding EDC to the bead suspension and </w:t>
      </w:r>
      <w:proofErr w:type="spellStart"/>
      <w:r>
        <w:rPr>
          <w:rFonts w:ascii="Helvetica" w:hAnsi="Helvetica" w:cs="Calibri"/>
        </w:rPr>
        <w:t>vortexing</w:t>
      </w:r>
      <w:proofErr w:type="spellEnd"/>
      <w:r>
        <w:rPr>
          <w:rFonts w:ascii="Helvetica" w:hAnsi="Helvetica" w:cs="Calibri"/>
        </w:rPr>
        <w:t xml:space="preserve">, TEXT: </w:t>
      </w:r>
      <w:r w:rsidRPr="0030403E">
        <w:rPr>
          <w:rFonts w:ascii="Helvetica" w:hAnsi="Helvetica" w:cs="Calibri"/>
          <w:highlight w:val="yellow"/>
        </w:rPr>
        <w:t>5 µL / bead</w:t>
      </w:r>
      <w:r>
        <w:rPr>
          <w:rFonts w:ascii="Helvetica" w:hAnsi="Helvetica" w:cs="Calibri"/>
          <w:highlight w:val="yellow"/>
        </w:rPr>
        <w:t>-volume</w:t>
      </w:r>
      <w:r w:rsidR="008F21DA">
        <w:rPr>
          <w:rFonts w:ascii="Helvetica" w:hAnsi="Helvetica" w:cs="Calibri"/>
        </w:rPr>
        <w:t xml:space="preserve"> </w:t>
      </w:r>
      <w:r w:rsidR="008F21DA" w:rsidRPr="00F77AEB">
        <w:rPr>
          <w:rFonts w:ascii="Helvetica" w:hAnsi="Helvetica" w:cs="Calibri"/>
          <w:highlight w:val="green"/>
        </w:rPr>
        <w:t>(</w:t>
      </w:r>
      <w:r w:rsidR="00F77AEB" w:rsidRPr="00F77AEB">
        <w:rPr>
          <w:rFonts w:ascii="Helvetica" w:hAnsi="Helvetica" w:cs="Arial"/>
          <w:szCs w:val="24"/>
          <w:highlight w:val="green"/>
        </w:rPr>
        <w:t>Videographer Comment:</w:t>
      </w:r>
      <w:r w:rsidR="00F77AEB" w:rsidRPr="00F77AEB">
        <w:rPr>
          <w:rFonts w:ascii="Helvetica" w:hAnsi="Helvetica" w:cs="Calibri"/>
          <w:highlight w:val="green"/>
        </w:rPr>
        <w:t xml:space="preserve"> </w:t>
      </w:r>
      <w:r w:rsidR="008F21DA" w:rsidRPr="00F77AEB">
        <w:rPr>
          <w:rFonts w:ascii="Helvetica" w:hAnsi="Helvetica" w:cs="Calibri"/>
          <w:highlight w:val="green"/>
        </w:rPr>
        <w:t>MED)</w:t>
      </w:r>
    </w:p>
    <w:p w14:paraId="54DF61DA" w14:textId="7365721B" w:rsidR="00AD3FFC" w:rsidRPr="00BB204D" w:rsidRDefault="0030403E" w:rsidP="0030403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 xml:space="preserve">Loading the beads onto the shaker and starting shaker, </w:t>
      </w:r>
      <w:r w:rsidR="00AD3FFC" w:rsidRPr="00AE2BF8">
        <w:rPr>
          <w:rFonts w:ascii="Helvetica" w:hAnsi="Helvetica" w:cs="Calibri"/>
        </w:rPr>
        <w:t xml:space="preserve">TEXT: 1000 rpm, </w:t>
      </w:r>
      <w:r w:rsidR="004F01CC" w:rsidRPr="00AE2BF8">
        <w:rPr>
          <w:rFonts w:ascii="Helvetica" w:hAnsi="Helvetica" w:cs="Calibri"/>
        </w:rPr>
        <w:t>30 min</w:t>
      </w:r>
      <w:r w:rsidR="00AD3FFC" w:rsidRPr="00AE2BF8">
        <w:rPr>
          <w:rFonts w:ascii="Helvetica" w:hAnsi="Helvetica" w:cs="Calibri"/>
        </w:rPr>
        <w:t>, RT</w:t>
      </w:r>
      <w:r w:rsidR="008F21DA">
        <w:rPr>
          <w:rFonts w:ascii="Helvetica" w:hAnsi="Helvetica" w:cs="Calibri"/>
        </w:rPr>
        <w:t xml:space="preserve"> </w:t>
      </w:r>
      <w:r w:rsidR="008F21DA" w:rsidRPr="00F77AEB">
        <w:rPr>
          <w:rFonts w:ascii="Helvetica" w:hAnsi="Helvetica" w:cs="Calibri"/>
          <w:highlight w:val="green"/>
        </w:rPr>
        <w:t>(</w:t>
      </w:r>
      <w:r w:rsidR="00F77AEB" w:rsidRPr="00F77AEB">
        <w:rPr>
          <w:rFonts w:ascii="Helvetica" w:hAnsi="Helvetica" w:cs="Arial"/>
          <w:szCs w:val="24"/>
          <w:highlight w:val="green"/>
        </w:rPr>
        <w:t>Videographer Comment:</w:t>
      </w:r>
      <w:r w:rsidR="00F77AEB" w:rsidRPr="00F77AEB">
        <w:rPr>
          <w:rFonts w:ascii="Helvetica" w:hAnsi="Helvetica" w:cs="Calibri"/>
          <w:highlight w:val="green"/>
        </w:rPr>
        <w:t xml:space="preserve"> </w:t>
      </w:r>
      <w:proofErr w:type="gramStart"/>
      <w:r w:rsidR="008F21DA" w:rsidRPr="00F77AEB">
        <w:rPr>
          <w:rFonts w:ascii="Helvetica" w:hAnsi="Helvetica" w:cs="Calibri"/>
          <w:highlight w:val="green"/>
        </w:rPr>
        <w:t>CU ,</w:t>
      </w:r>
      <w:proofErr w:type="gramEnd"/>
      <w:r w:rsidR="008F21DA" w:rsidRPr="00F77AEB">
        <w:rPr>
          <w:rFonts w:ascii="Helvetica" w:hAnsi="Helvetica" w:cs="Calibri"/>
          <w:highlight w:val="green"/>
        </w:rPr>
        <w:t xml:space="preserve"> ECU at the end)</w:t>
      </w:r>
    </w:p>
    <w:p w14:paraId="18B9B90C" w14:textId="77777777" w:rsidR="007E3D09" w:rsidRPr="0030403E" w:rsidRDefault="00F24103" w:rsidP="00F2410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AE2BF8">
        <w:rPr>
          <w:rFonts w:ascii="Helvetica" w:hAnsi="Helvetica" w:cs="Calibri"/>
        </w:rPr>
        <w:t>To conjugate</w:t>
      </w:r>
      <w:r w:rsidR="007E3D09" w:rsidRPr="00AE2BF8">
        <w:rPr>
          <w:rFonts w:ascii="Helvetica" w:hAnsi="Helvetica" w:cs="Calibri"/>
        </w:rPr>
        <w:t xml:space="preserve"> </w:t>
      </w:r>
      <w:r w:rsidRPr="00AE2BF8">
        <w:rPr>
          <w:rFonts w:ascii="Helvetica" w:hAnsi="Helvetica" w:cs="Calibri"/>
        </w:rPr>
        <w:t xml:space="preserve">antibodies to the beads, </w:t>
      </w:r>
      <w:r w:rsidR="007E3D09" w:rsidRPr="00AE2BF8">
        <w:rPr>
          <w:rFonts w:ascii="Helvetica" w:hAnsi="Helvetica" w:cs="Calibri"/>
        </w:rPr>
        <w:t xml:space="preserve">first </w:t>
      </w:r>
      <w:r w:rsidRPr="00AE2BF8">
        <w:rPr>
          <w:rFonts w:ascii="Helvetica" w:hAnsi="Helvetica" w:cs="Arial"/>
          <w:szCs w:val="24"/>
        </w:rPr>
        <w:t>v</w:t>
      </w:r>
      <w:r w:rsidR="004F01CC" w:rsidRPr="00AE2BF8">
        <w:rPr>
          <w:rFonts w:ascii="Helvetica" w:hAnsi="Helvetica" w:cs="Calibri"/>
        </w:rPr>
        <w:t xml:space="preserve">ortex and pulse spin the activated beads. </w:t>
      </w:r>
      <w:r w:rsidR="0030403E">
        <w:rPr>
          <w:rFonts w:ascii="Helvetica" w:hAnsi="Helvetica" w:cs="Calibri"/>
        </w:rPr>
        <w:t xml:space="preserve">[1.MED] </w:t>
      </w:r>
      <w:r w:rsidR="007E3D09" w:rsidRPr="00AE2BF8">
        <w:rPr>
          <w:rFonts w:ascii="Helvetica" w:hAnsi="Helvetica" w:cs="Calibri"/>
        </w:rPr>
        <w:t>Then,</w:t>
      </w:r>
      <w:r w:rsidR="004F01CC" w:rsidRPr="00AE2BF8">
        <w:rPr>
          <w:rFonts w:ascii="Helvetica" w:hAnsi="Helvetica" w:cs="Calibri"/>
        </w:rPr>
        <w:t xml:space="preserve"> put the beads in a magnetic separator for </w:t>
      </w:r>
      <w:r w:rsidR="007E3D09" w:rsidRPr="00AE2BF8">
        <w:rPr>
          <w:rFonts w:ascii="Helvetica" w:hAnsi="Helvetica" w:cs="Calibri"/>
        </w:rPr>
        <w:t xml:space="preserve">a minute </w:t>
      </w:r>
      <w:r w:rsidR="0030403E">
        <w:rPr>
          <w:rFonts w:ascii="Helvetica" w:hAnsi="Helvetica" w:cs="Calibri"/>
        </w:rPr>
        <w:t xml:space="preserve">[2.MED] </w:t>
      </w:r>
      <w:r w:rsidR="007E3D09" w:rsidRPr="00AE2BF8">
        <w:rPr>
          <w:rFonts w:ascii="Helvetica" w:hAnsi="Helvetica" w:cs="Calibri"/>
        </w:rPr>
        <w:t>and</w:t>
      </w:r>
      <w:r w:rsidR="004F01CC" w:rsidRPr="00AE2BF8">
        <w:rPr>
          <w:rFonts w:ascii="Helvetica" w:hAnsi="Helvetica" w:cs="Calibri"/>
        </w:rPr>
        <w:t xml:space="preserve"> </w:t>
      </w:r>
      <w:r w:rsidR="007E3D09" w:rsidRPr="00AE2BF8">
        <w:rPr>
          <w:rFonts w:ascii="Helvetica" w:hAnsi="Helvetica" w:cs="Calibri"/>
        </w:rPr>
        <w:t xml:space="preserve">discard </w:t>
      </w:r>
      <w:r w:rsidR="0030403E">
        <w:rPr>
          <w:rFonts w:ascii="Helvetica" w:hAnsi="Helvetica" w:cs="Calibri"/>
        </w:rPr>
        <w:t xml:space="preserve">the </w:t>
      </w:r>
      <w:r w:rsidR="007E3D09" w:rsidRPr="00AE2BF8">
        <w:rPr>
          <w:rFonts w:ascii="Helvetica" w:hAnsi="Helvetica" w:cs="Calibri"/>
        </w:rPr>
        <w:t>BCB supernatant.</w:t>
      </w:r>
      <w:r w:rsidR="0030403E">
        <w:rPr>
          <w:rFonts w:ascii="Helvetica" w:hAnsi="Helvetica" w:cs="Calibri"/>
        </w:rPr>
        <w:t xml:space="preserve"> [3.CU]</w:t>
      </w:r>
    </w:p>
    <w:p w14:paraId="27FCB476" w14:textId="77777777" w:rsidR="0030403E" w:rsidRPr="0030403E" w:rsidRDefault="0030403E" w:rsidP="0030403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 xml:space="preserve">Taking tube off shaker and then </w:t>
      </w:r>
      <w:proofErr w:type="spellStart"/>
      <w:r>
        <w:rPr>
          <w:rFonts w:ascii="Helvetica" w:hAnsi="Helvetica" w:cs="Calibri"/>
        </w:rPr>
        <w:t>vortexing</w:t>
      </w:r>
      <w:proofErr w:type="spellEnd"/>
      <w:r>
        <w:rPr>
          <w:rFonts w:ascii="Helvetica" w:hAnsi="Helvetica" w:cs="Calibri"/>
        </w:rPr>
        <w:t xml:space="preserve"> and loading the tube into centrifuge</w:t>
      </w:r>
    </w:p>
    <w:p w14:paraId="24A3E810" w14:textId="77777777" w:rsidR="0030403E" w:rsidRPr="0030403E" w:rsidRDefault="0030403E" w:rsidP="0030403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>Placing tube on magnet</w:t>
      </w:r>
    </w:p>
    <w:p w14:paraId="3F0A7572" w14:textId="77777777" w:rsidR="0030403E" w:rsidRPr="0030403E" w:rsidRDefault="0030403E" w:rsidP="0030403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30403E">
        <w:rPr>
          <w:rFonts w:ascii="Helvetica" w:hAnsi="Helvetica" w:cs="Calibri"/>
        </w:rPr>
        <w:t>Removing and discarding supernatant from tube on magnet</w:t>
      </w:r>
    </w:p>
    <w:p w14:paraId="0F4862C5" w14:textId="77777777" w:rsidR="004F01CC" w:rsidRPr="008169BB" w:rsidRDefault="007E3D09" w:rsidP="007E3D09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30403E">
        <w:rPr>
          <w:rFonts w:ascii="Helvetica" w:hAnsi="Helvetica" w:cs="Calibri"/>
        </w:rPr>
        <w:t xml:space="preserve">Next, </w:t>
      </w:r>
      <w:r w:rsidR="004F01CC" w:rsidRPr="0030403E">
        <w:rPr>
          <w:rFonts w:ascii="Helvetica" w:hAnsi="Helvetica" w:cs="Calibri"/>
        </w:rPr>
        <w:t>remove the tube from the magnet</w:t>
      </w:r>
      <w:r w:rsidRPr="0030403E">
        <w:rPr>
          <w:rFonts w:ascii="Helvetica" w:hAnsi="Helvetica" w:cs="Calibri"/>
        </w:rPr>
        <w:t xml:space="preserve"> and w</w:t>
      </w:r>
      <w:r w:rsidR="004F01CC" w:rsidRPr="0030403E">
        <w:rPr>
          <w:rFonts w:ascii="Helvetica" w:hAnsi="Helvetica" w:cs="Calibri"/>
        </w:rPr>
        <w:t xml:space="preserve">ash </w:t>
      </w:r>
      <w:r w:rsidR="008169BB">
        <w:rPr>
          <w:rFonts w:ascii="Helvetica" w:hAnsi="Helvetica" w:cs="Calibri"/>
        </w:rPr>
        <w:t>the beads</w:t>
      </w:r>
      <w:r w:rsidRPr="00F77AEB">
        <w:rPr>
          <w:rFonts w:ascii="Helvetica" w:hAnsi="Helvetica"/>
          <w:color w:val="FF0000"/>
        </w:rPr>
        <w:t xml:space="preserve"> </w:t>
      </w:r>
      <w:r w:rsidR="008F21DA" w:rsidRPr="00F77AEB">
        <w:rPr>
          <w:rFonts w:ascii="Helvetica" w:hAnsi="Helvetica" w:cs="Calibri"/>
          <w:color w:val="FF0000"/>
        </w:rPr>
        <w:t>twice</w:t>
      </w:r>
      <w:r w:rsidR="008F21DA" w:rsidRPr="008F21DA">
        <w:rPr>
          <w:rFonts w:ascii="Helvetica" w:hAnsi="Helvetica" w:cs="Calibri"/>
          <w:color w:val="FF0000"/>
        </w:rPr>
        <w:t xml:space="preserve"> </w:t>
      </w:r>
      <w:r w:rsidRPr="0030403E">
        <w:rPr>
          <w:rFonts w:ascii="Helvetica" w:hAnsi="Helvetica" w:cs="Calibri"/>
        </w:rPr>
        <w:t xml:space="preserve">with </w:t>
      </w:r>
      <w:r w:rsidR="00BB204D" w:rsidRPr="00F77AEB">
        <w:rPr>
          <w:rFonts w:ascii="Helvetica" w:hAnsi="Helvetica" w:cs="Calibri"/>
        </w:rPr>
        <w:t>200 µL</w:t>
      </w:r>
      <w:r w:rsidR="004F01CC" w:rsidRPr="00F77AEB">
        <w:rPr>
          <w:rFonts w:ascii="Helvetica" w:hAnsi="Helvetica" w:cs="Calibri"/>
        </w:rPr>
        <w:t xml:space="preserve"> of BCB</w:t>
      </w:r>
      <w:r w:rsidR="004F01CC" w:rsidRPr="0030403E">
        <w:rPr>
          <w:rFonts w:ascii="Helvetica" w:hAnsi="Helvetica" w:cs="Calibri"/>
        </w:rPr>
        <w:t xml:space="preserve">. </w:t>
      </w:r>
      <w:r w:rsidR="00C24C9F" w:rsidRPr="0030403E">
        <w:rPr>
          <w:rFonts w:ascii="Helvetica" w:hAnsi="Helvetica" w:cs="Calibri"/>
        </w:rPr>
        <w:t>Then, v</w:t>
      </w:r>
      <w:r w:rsidR="004F01CC" w:rsidRPr="0030403E">
        <w:rPr>
          <w:rFonts w:ascii="Helvetica" w:hAnsi="Helvetica" w:cs="Calibri"/>
        </w:rPr>
        <w:t>ortex</w:t>
      </w:r>
      <w:r w:rsidR="00C24C9F" w:rsidRPr="0030403E">
        <w:rPr>
          <w:rFonts w:ascii="Helvetica" w:hAnsi="Helvetica" w:cs="Calibri"/>
        </w:rPr>
        <w:t xml:space="preserve">, </w:t>
      </w:r>
      <w:r w:rsidR="008169BB">
        <w:rPr>
          <w:rFonts w:ascii="Helvetica" w:hAnsi="Helvetica" w:cs="Calibri"/>
        </w:rPr>
        <w:t xml:space="preserve">[1.MED] </w:t>
      </w:r>
      <w:r w:rsidR="00C24C9F" w:rsidRPr="0030403E">
        <w:rPr>
          <w:rFonts w:ascii="Helvetica" w:hAnsi="Helvetica" w:cs="Calibri"/>
        </w:rPr>
        <w:t>pulse-</w:t>
      </w:r>
      <w:r w:rsidR="004F01CC" w:rsidRPr="0030403E">
        <w:rPr>
          <w:rFonts w:ascii="Helvetica" w:hAnsi="Helvetica" w:cs="Calibri"/>
        </w:rPr>
        <w:t>spin</w:t>
      </w:r>
      <w:r w:rsidR="008169BB">
        <w:rPr>
          <w:rFonts w:ascii="Helvetica" w:hAnsi="Helvetica" w:cs="Calibri"/>
        </w:rPr>
        <w:t xml:space="preserve"> </w:t>
      </w:r>
      <w:r w:rsidR="004F01CC" w:rsidRPr="0030403E">
        <w:rPr>
          <w:rFonts w:ascii="Helvetica" w:hAnsi="Helvetica" w:cs="Calibri"/>
        </w:rPr>
        <w:t xml:space="preserve">and </w:t>
      </w:r>
      <w:r w:rsidR="008169BB">
        <w:rPr>
          <w:rFonts w:ascii="Helvetica" w:hAnsi="Helvetica" w:cs="Calibri"/>
        </w:rPr>
        <w:t xml:space="preserve">magnetically separate the beads to </w:t>
      </w:r>
      <w:r w:rsidR="00C24C9F" w:rsidRPr="0030403E">
        <w:rPr>
          <w:rFonts w:ascii="Helvetica" w:hAnsi="Helvetica" w:cs="Calibri"/>
        </w:rPr>
        <w:t xml:space="preserve">remove </w:t>
      </w:r>
      <w:r w:rsidR="004F01CC" w:rsidRPr="0030403E">
        <w:rPr>
          <w:rFonts w:ascii="Helvetica" w:hAnsi="Helvetica" w:cs="Calibri"/>
        </w:rPr>
        <w:t>the buffer</w:t>
      </w:r>
      <w:r w:rsidR="00C24C9F" w:rsidRPr="0030403E">
        <w:rPr>
          <w:rFonts w:ascii="Helvetica" w:hAnsi="Helvetica" w:cs="Calibri"/>
        </w:rPr>
        <w:t>.</w:t>
      </w:r>
      <w:r w:rsidR="007602C0">
        <w:rPr>
          <w:rFonts w:ascii="Helvetica" w:hAnsi="Helvetica" w:cs="Calibri"/>
        </w:rPr>
        <w:t xml:space="preserve"> [2</w:t>
      </w:r>
      <w:r w:rsidR="008169BB">
        <w:rPr>
          <w:rFonts w:ascii="Helvetica" w:hAnsi="Helvetica" w:cs="Calibri"/>
        </w:rPr>
        <w:t>.MED]</w:t>
      </w:r>
    </w:p>
    <w:p w14:paraId="6701D690" w14:textId="7515800C" w:rsidR="008169BB" w:rsidRPr="008169BB" w:rsidRDefault="008169BB" w:rsidP="008169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 xml:space="preserve">Adding BCB to the tube and </w:t>
      </w:r>
      <w:proofErr w:type="spellStart"/>
      <w:r w:rsidRPr="00F77AEB">
        <w:rPr>
          <w:rFonts w:ascii="Helvetica" w:hAnsi="Helvetica" w:cs="Calibri"/>
        </w:rPr>
        <w:t>votexing</w:t>
      </w:r>
      <w:proofErr w:type="spellEnd"/>
      <w:r w:rsidRPr="00F77AEB">
        <w:rPr>
          <w:rFonts w:ascii="Helvetica" w:hAnsi="Helvetica" w:cs="Calibri"/>
        </w:rPr>
        <w:t xml:space="preserve"> the tube</w:t>
      </w:r>
      <w:r w:rsidR="008F21DA" w:rsidRPr="00F77AEB">
        <w:rPr>
          <w:rFonts w:ascii="Helvetica" w:hAnsi="Helvetica" w:cs="Calibri"/>
        </w:rPr>
        <w:t xml:space="preserve"> </w:t>
      </w:r>
      <w:r w:rsidR="008F21DA" w:rsidRPr="00F77AEB">
        <w:rPr>
          <w:rFonts w:ascii="Helvetica" w:hAnsi="Helvetica" w:cs="Calibri"/>
          <w:highlight w:val="green"/>
        </w:rPr>
        <w:t>(</w:t>
      </w:r>
      <w:r w:rsidR="00F77AEB" w:rsidRPr="00F77AEB">
        <w:rPr>
          <w:rFonts w:ascii="Helvetica" w:hAnsi="Helvetica" w:cs="Arial"/>
          <w:szCs w:val="24"/>
          <w:highlight w:val="green"/>
        </w:rPr>
        <w:t>Videographer Comment:</w:t>
      </w:r>
      <w:r w:rsidR="00F77AEB" w:rsidRPr="00F77AEB">
        <w:rPr>
          <w:rFonts w:ascii="Helvetica" w:hAnsi="Helvetica" w:cs="Calibri"/>
          <w:highlight w:val="green"/>
        </w:rPr>
        <w:t xml:space="preserve"> </w:t>
      </w:r>
      <w:r w:rsidR="008F21DA" w:rsidRPr="00F77AEB">
        <w:rPr>
          <w:rFonts w:ascii="Helvetica" w:hAnsi="Helvetica" w:cs="Calibri"/>
          <w:highlight w:val="green"/>
        </w:rPr>
        <w:t>take 3)</w:t>
      </w:r>
    </w:p>
    <w:p w14:paraId="4C913897" w14:textId="77777777" w:rsidR="008169BB" w:rsidRPr="008169BB" w:rsidRDefault="008169BB" w:rsidP="008169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169BB">
        <w:rPr>
          <w:rFonts w:ascii="Helvetica" w:hAnsi="Helvetica" w:cs="Arial"/>
          <w:szCs w:val="24"/>
        </w:rPr>
        <w:t>Unloading the tube from the centrifuge and setting it up on magnetic stand</w:t>
      </w:r>
    </w:p>
    <w:p w14:paraId="7A34D05E" w14:textId="77777777" w:rsidR="004F01CC" w:rsidRPr="008169BB" w:rsidRDefault="00C24C9F" w:rsidP="004F01C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AE2BF8">
        <w:rPr>
          <w:rFonts w:ascii="Helvetica" w:hAnsi="Helvetica" w:cs="Calibri"/>
        </w:rPr>
        <w:t>Then, q</w:t>
      </w:r>
      <w:r w:rsidR="004F01CC" w:rsidRPr="00AE2BF8">
        <w:rPr>
          <w:rFonts w:ascii="Helvetica" w:hAnsi="Helvetica" w:cs="Calibri"/>
        </w:rPr>
        <w:t xml:space="preserve">uickly </w:t>
      </w:r>
      <w:r w:rsidR="004F01CC" w:rsidRPr="00F77AEB">
        <w:rPr>
          <w:rFonts w:ascii="Helvetica" w:hAnsi="Helvetica" w:cs="Calibri"/>
        </w:rPr>
        <w:t xml:space="preserve">add </w:t>
      </w:r>
      <w:r w:rsidR="00BB204D" w:rsidRPr="00F77AEB">
        <w:rPr>
          <w:rFonts w:ascii="Helvetica" w:hAnsi="Helvetica" w:cs="Calibri"/>
        </w:rPr>
        <w:t>200 µL</w:t>
      </w:r>
      <w:r w:rsidRPr="00F77AEB">
        <w:rPr>
          <w:rFonts w:ascii="Helvetica" w:hAnsi="Helvetica" w:cs="Calibri"/>
        </w:rPr>
        <w:t xml:space="preserve"> of</w:t>
      </w:r>
      <w:r w:rsidRPr="00AE2BF8">
        <w:rPr>
          <w:rFonts w:ascii="Helvetica" w:hAnsi="Helvetica" w:cs="Calibri"/>
        </w:rPr>
        <w:t xml:space="preserve"> </w:t>
      </w:r>
      <w:r w:rsidR="004F01CC" w:rsidRPr="00AE2BF8">
        <w:rPr>
          <w:rFonts w:ascii="Helvetica" w:hAnsi="Helvetica" w:cs="Calibri"/>
        </w:rPr>
        <w:t>cold, buffer-exchanged antibody to the activated beads.</w:t>
      </w:r>
      <w:r w:rsidR="004F01CC" w:rsidRPr="00AE2BF8">
        <w:rPr>
          <w:rFonts w:ascii="Helvetica" w:hAnsi="Helvetica" w:cs="Arial"/>
          <w:b/>
          <w:szCs w:val="24"/>
        </w:rPr>
        <w:t xml:space="preserve"> </w:t>
      </w:r>
      <w:r w:rsidRPr="00AE2BF8">
        <w:rPr>
          <w:rFonts w:ascii="Helvetica" w:hAnsi="Helvetica" w:cs="Arial"/>
          <w:b/>
          <w:szCs w:val="24"/>
        </w:rPr>
        <w:t xml:space="preserve"> </w:t>
      </w:r>
      <w:r w:rsidR="008169BB" w:rsidRPr="008169BB">
        <w:rPr>
          <w:rFonts w:ascii="Helvetica" w:hAnsi="Helvetica" w:cs="Arial"/>
          <w:szCs w:val="24"/>
        </w:rPr>
        <w:t>[1.MED]</w:t>
      </w:r>
      <w:r w:rsidR="008169BB">
        <w:rPr>
          <w:rFonts w:ascii="Helvetica" w:hAnsi="Helvetica" w:cs="Arial"/>
          <w:b/>
          <w:szCs w:val="24"/>
        </w:rPr>
        <w:t xml:space="preserve"> </w:t>
      </w:r>
      <w:r w:rsidRPr="00C24FCE">
        <w:rPr>
          <w:rFonts w:ascii="Helvetica" w:hAnsi="Helvetica" w:cs="Arial"/>
          <w:szCs w:val="24"/>
        </w:rPr>
        <w:t>After</w:t>
      </w:r>
      <w:r w:rsidRPr="00AE2BF8">
        <w:rPr>
          <w:rFonts w:ascii="Helvetica" w:hAnsi="Helvetica" w:cs="Arial"/>
          <w:b/>
          <w:szCs w:val="24"/>
        </w:rPr>
        <w:t xml:space="preserve"> </w:t>
      </w:r>
      <w:proofErr w:type="spellStart"/>
      <w:r w:rsidRPr="00AE2BF8">
        <w:rPr>
          <w:rFonts w:ascii="Helvetica" w:hAnsi="Helvetica" w:cs="Calibri"/>
        </w:rPr>
        <w:t>v</w:t>
      </w:r>
      <w:r w:rsidR="004F01CC" w:rsidRPr="00AE2BF8">
        <w:rPr>
          <w:rFonts w:ascii="Helvetica" w:hAnsi="Helvetica" w:cs="Calibri"/>
        </w:rPr>
        <w:t>ortex</w:t>
      </w:r>
      <w:r w:rsidRPr="00AE2BF8">
        <w:rPr>
          <w:rFonts w:ascii="Helvetica" w:hAnsi="Helvetica" w:cs="Calibri"/>
        </w:rPr>
        <w:t>ing</w:t>
      </w:r>
      <w:proofErr w:type="spellEnd"/>
      <w:r w:rsidRPr="00AE2BF8">
        <w:rPr>
          <w:rFonts w:ascii="Helvetica" w:hAnsi="Helvetica" w:cs="Calibri"/>
        </w:rPr>
        <w:t xml:space="preserve"> the bead into solution, </w:t>
      </w:r>
      <w:r w:rsidR="008169BB">
        <w:rPr>
          <w:rFonts w:ascii="Helvetica" w:hAnsi="Helvetica" w:cs="Calibri"/>
        </w:rPr>
        <w:t xml:space="preserve">[2.CU] </w:t>
      </w:r>
      <w:r w:rsidRPr="00AE2BF8">
        <w:rPr>
          <w:rFonts w:ascii="Helvetica" w:hAnsi="Helvetica" w:cs="Calibri"/>
        </w:rPr>
        <w:t>put the suspension on the room-</w:t>
      </w:r>
      <w:r w:rsidRPr="00207DF2">
        <w:rPr>
          <w:rFonts w:ascii="Helvetica" w:hAnsi="Helvetica" w:cs="Calibri"/>
        </w:rPr>
        <w:t>temperature shaker for</w:t>
      </w:r>
      <w:r w:rsidR="004F01CC" w:rsidRPr="00207DF2">
        <w:rPr>
          <w:rFonts w:ascii="Helvetica" w:hAnsi="Helvetica" w:cs="Calibri"/>
        </w:rPr>
        <w:t xml:space="preserve"> </w:t>
      </w:r>
      <w:r w:rsidRPr="00207DF2">
        <w:rPr>
          <w:rFonts w:ascii="Helvetica" w:hAnsi="Helvetica" w:cs="Calibri"/>
        </w:rPr>
        <w:t>two hours, at 1000 rpm</w:t>
      </w:r>
      <w:r w:rsidR="004F01CC" w:rsidRPr="00207DF2">
        <w:rPr>
          <w:rFonts w:ascii="Helvetica" w:hAnsi="Helvetica" w:cs="Calibri"/>
        </w:rPr>
        <w:t>.</w:t>
      </w:r>
      <w:r w:rsidR="008169BB">
        <w:rPr>
          <w:rFonts w:ascii="Helvetica" w:hAnsi="Helvetica" w:cs="Calibri"/>
        </w:rPr>
        <w:t xml:space="preserve"> [3.MED-TXT]</w:t>
      </w:r>
    </w:p>
    <w:p w14:paraId="572AAC58" w14:textId="049F6548" w:rsidR="008169BB" w:rsidRPr="008169BB" w:rsidRDefault="008169BB" w:rsidP="008169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 xml:space="preserve">Adding buffer-exchange </w:t>
      </w:r>
      <w:proofErr w:type="spellStart"/>
      <w:r>
        <w:rPr>
          <w:rFonts w:ascii="Helvetica" w:hAnsi="Helvetica" w:cs="Calibri"/>
        </w:rPr>
        <w:t>Ab</w:t>
      </w:r>
      <w:proofErr w:type="spellEnd"/>
      <w:r>
        <w:rPr>
          <w:rFonts w:ascii="Helvetica" w:hAnsi="Helvetica" w:cs="Calibri"/>
        </w:rPr>
        <w:t xml:space="preserve"> solution to the tube</w:t>
      </w:r>
      <w:r w:rsidR="008F21DA">
        <w:rPr>
          <w:rFonts w:ascii="Helvetica" w:hAnsi="Helvetica" w:cs="Calibri"/>
        </w:rPr>
        <w:t xml:space="preserve"> </w:t>
      </w:r>
      <w:r w:rsidR="00F77AEB" w:rsidRPr="00F77AEB">
        <w:rPr>
          <w:rFonts w:ascii="Helvetica" w:hAnsi="Helvetica" w:cs="Calibri"/>
          <w:highlight w:val="green"/>
        </w:rPr>
        <w:t>(</w:t>
      </w:r>
      <w:r w:rsidR="00F77AEB" w:rsidRPr="00F77AEB">
        <w:rPr>
          <w:rFonts w:ascii="Helvetica" w:hAnsi="Helvetica" w:cs="Arial"/>
          <w:szCs w:val="24"/>
          <w:highlight w:val="green"/>
        </w:rPr>
        <w:t>Videographer Comment:</w:t>
      </w:r>
      <w:r w:rsidR="00F77AEB" w:rsidRPr="00F77AEB">
        <w:rPr>
          <w:rFonts w:ascii="Helvetica" w:hAnsi="Helvetica" w:cs="Calibri"/>
          <w:highlight w:val="green"/>
        </w:rPr>
        <w:t xml:space="preserve"> </w:t>
      </w:r>
      <w:r w:rsidR="008F21DA" w:rsidRPr="00F77AEB">
        <w:rPr>
          <w:rFonts w:ascii="Helvetica" w:hAnsi="Helvetica" w:cs="Calibri"/>
          <w:highlight w:val="green"/>
        </w:rPr>
        <w:t>take 2)</w:t>
      </w:r>
    </w:p>
    <w:p w14:paraId="1B229219" w14:textId="77777777" w:rsidR="008169BB" w:rsidRPr="008169BB" w:rsidRDefault="008169BB" w:rsidP="008169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proofErr w:type="spellStart"/>
      <w:r>
        <w:rPr>
          <w:rFonts w:ascii="Helvetica" w:hAnsi="Helvetica" w:cs="Calibri"/>
        </w:rPr>
        <w:t>Vortexing</w:t>
      </w:r>
      <w:proofErr w:type="spellEnd"/>
      <w:r>
        <w:rPr>
          <w:rFonts w:ascii="Helvetica" w:hAnsi="Helvetica" w:cs="Calibri"/>
        </w:rPr>
        <w:t xml:space="preserve"> the tube</w:t>
      </w:r>
    </w:p>
    <w:p w14:paraId="184B92AA" w14:textId="77777777" w:rsidR="008169BB" w:rsidRPr="00BB204D" w:rsidRDefault="008169BB" w:rsidP="008169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>Loading tube onto shaker and starting shaker, TEXT: RT, 1000 rpm, 2 h</w:t>
      </w:r>
    </w:p>
    <w:p w14:paraId="26464579" w14:textId="77777777" w:rsidR="004F01CC" w:rsidRPr="00207DF2" w:rsidRDefault="004F01CC" w:rsidP="004F01CC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207DF2">
        <w:rPr>
          <w:rFonts w:ascii="Helvetica" w:hAnsi="Helvetica" w:cs="Calibri"/>
          <w:b/>
        </w:rPr>
        <w:t>Bead Blocking and Final Clean-up</w:t>
      </w:r>
    </w:p>
    <w:p w14:paraId="70E3F1E5" w14:textId="77777777" w:rsidR="00AE2BF8" w:rsidRPr="008169BB" w:rsidRDefault="00C24C9F" w:rsidP="004F01C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207DF2">
        <w:rPr>
          <w:rFonts w:ascii="Helvetica" w:hAnsi="Helvetica" w:cs="Calibri"/>
        </w:rPr>
        <w:t>Be</w:t>
      </w:r>
      <w:r w:rsidR="00AE2BF8" w:rsidRPr="00207DF2">
        <w:rPr>
          <w:rFonts w:ascii="Helvetica" w:hAnsi="Helvetica" w:cs="Calibri"/>
        </w:rPr>
        <w:t xml:space="preserve">gin with giving </w:t>
      </w:r>
      <w:r w:rsidR="008169BB">
        <w:rPr>
          <w:rFonts w:ascii="Helvetica" w:hAnsi="Helvetica" w:cs="Calibri"/>
        </w:rPr>
        <w:t>the antibody-coated bead</w:t>
      </w:r>
      <w:r w:rsidR="004F01CC" w:rsidRPr="00207DF2">
        <w:rPr>
          <w:rFonts w:ascii="Helvetica" w:hAnsi="Helvetica" w:cs="Calibri"/>
        </w:rPr>
        <w:t xml:space="preserve"> </w:t>
      </w:r>
      <w:r w:rsidRPr="00207DF2">
        <w:rPr>
          <w:rFonts w:ascii="Helvetica" w:hAnsi="Helvetica" w:cs="Calibri"/>
        </w:rPr>
        <w:t>suspension a pulse-spin</w:t>
      </w:r>
      <w:r w:rsidR="008169BB">
        <w:rPr>
          <w:rFonts w:ascii="Helvetica" w:hAnsi="Helvetica" w:cs="Calibri"/>
        </w:rPr>
        <w:t xml:space="preserve"> [1.WID]</w:t>
      </w:r>
      <w:r w:rsidR="007602C0">
        <w:rPr>
          <w:rFonts w:ascii="Helvetica" w:hAnsi="Helvetica" w:cs="Calibri"/>
        </w:rPr>
        <w:t xml:space="preserve"> and then use</w:t>
      </w:r>
      <w:r w:rsidRPr="00207DF2">
        <w:rPr>
          <w:rFonts w:ascii="Helvetica" w:hAnsi="Helvetica" w:cs="Calibri"/>
        </w:rPr>
        <w:t xml:space="preserve"> the magne</w:t>
      </w:r>
      <w:r w:rsidR="007602C0">
        <w:rPr>
          <w:rFonts w:ascii="Helvetica" w:hAnsi="Helvetica" w:cs="Calibri"/>
        </w:rPr>
        <w:t xml:space="preserve">tic column to remove the buffer.  </w:t>
      </w:r>
      <w:r w:rsidR="008169BB">
        <w:rPr>
          <w:rFonts w:ascii="Helvetica" w:hAnsi="Helvetica" w:cs="Calibri"/>
        </w:rPr>
        <w:t>[2.MED]</w:t>
      </w:r>
      <w:r w:rsidR="008169BB" w:rsidRPr="008169BB">
        <w:rPr>
          <w:rFonts w:ascii="Helvetica" w:hAnsi="Helvetica" w:cs="Calibri"/>
        </w:rPr>
        <w:t xml:space="preserve"> </w:t>
      </w:r>
    </w:p>
    <w:p w14:paraId="73C3CE35" w14:textId="77777777" w:rsidR="008169BB" w:rsidRPr="008169BB" w:rsidRDefault="008169BB" w:rsidP="008169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169BB">
        <w:rPr>
          <w:rFonts w:ascii="Helvetica" w:hAnsi="Helvetica" w:cs="Arial"/>
          <w:szCs w:val="24"/>
        </w:rPr>
        <w:t>Pulse-spinning the tube</w:t>
      </w:r>
    </w:p>
    <w:p w14:paraId="39CAB660" w14:textId="77777777" w:rsidR="008169BB" w:rsidRDefault="008169BB" w:rsidP="008169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8169BB">
        <w:rPr>
          <w:rFonts w:ascii="Helvetica" w:hAnsi="Helvetica" w:cs="Arial"/>
          <w:szCs w:val="24"/>
        </w:rPr>
        <w:t>Placing tube on magnetic stand</w:t>
      </w:r>
    </w:p>
    <w:p w14:paraId="30C342BD" w14:textId="77777777" w:rsidR="004F01CC" w:rsidRPr="008169BB" w:rsidRDefault="007602C0" w:rsidP="004F01C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>Next, c</w:t>
      </w:r>
      <w:r w:rsidRPr="00207DF2">
        <w:rPr>
          <w:rFonts w:ascii="Helvetica" w:hAnsi="Helvetica" w:cs="Calibri"/>
        </w:rPr>
        <w:t xml:space="preserve">heck the concentration of the protein in the buffer </w:t>
      </w:r>
      <w:r>
        <w:rPr>
          <w:rFonts w:ascii="Helvetica" w:hAnsi="Helvetica" w:cs="Calibri"/>
        </w:rPr>
        <w:t xml:space="preserve">[1.CU] </w:t>
      </w:r>
      <w:r w:rsidR="008169BB">
        <w:rPr>
          <w:rFonts w:ascii="Helvetica" w:hAnsi="Helvetica" w:cs="Calibri"/>
        </w:rPr>
        <w:t>Use</w:t>
      </w:r>
      <w:r w:rsidR="004F01CC" w:rsidRPr="00207DF2">
        <w:rPr>
          <w:rFonts w:ascii="Helvetica" w:hAnsi="Helvetica" w:cs="Calibri"/>
        </w:rPr>
        <w:t xml:space="preserve"> a low volume spectrophotometer</w:t>
      </w:r>
      <w:r w:rsidR="00AE2BF8" w:rsidRPr="00207DF2">
        <w:rPr>
          <w:rFonts w:ascii="Helvetica" w:hAnsi="Helvetica" w:cs="Calibri"/>
        </w:rPr>
        <w:t xml:space="preserve"> – any value</w:t>
      </w:r>
      <w:r w:rsidR="004F01CC" w:rsidRPr="00207DF2">
        <w:rPr>
          <w:rFonts w:ascii="Helvetica" w:hAnsi="Helvetica" w:cs="Calibri"/>
        </w:rPr>
        <w:t xml:space="preserve"> </w:t>
      </w:r>
      <w:r>
        <w:rPr>
          <w:rFonts w:ascii="Helvetica" w:hAnsi="Helvetica" w:cs="Calibri"/>
        </w:rPr>
        <w:t>[2</w:t>
      </w:r>
      <w:r w:rsidR="008169BB">
        <w:rPr>
          <w:rFonts w:ascii="Helvetica" w:hAnsi="Helvetica" w:cs="Calibri"/>
        </w:rPr>
        <w:t xml:space="preserve">.MED] </w:t>
      </w:r>
      <w:r w:rsidR="004F01CC" w:rsidRPr="00207DF2">
        <w:rPr>
          <w:rFonts w:ascii="Helvetica" w:hAnsi="Helvetica" w:cs="Calibri"/>
        </w:rPr>
        <w:t xml:space="preserve">above zero </w:t>
      </w:r>
      <w:r w:rsidR="00AE2BF8" w:rsidRPr="00207DF2">
        <w:rPr>
          <w:rFonts w:ascii="Helvetica" w:hAnsi="Helvetica" w:cs="Calibri"/>
        </w:rPr>
        <w:t>ensures that the beads are saturated with antibodies.</w:t>
      </w:r>
      <w:r w:rsidR="004F01CC" w:rsidRPr="00207DF2">
        <w:rPr>
          <w:rFonts w:ascii="Helvetica" w:hAnsi="Helvetica" w:cs="Calibri"/>
        </w:rPr>
        <w:t xml:space="preserve"> </w:t>
      </w:r>
      <w:r>
        <w:rPr>
          <w:rFonts w:ascii="Helvetica" w:hAnsi="Helvetica" w:cs="Calibri"/>
        </w:rPr>
        <w:t>[3</w:t>
      </w:r>
      <w:r w:rsidR="008169BB">
        <w:rPr>
          <w:rFonts w:ascii="Helvetica" w:hAnsi="Helvetica" w:cs="Calibri"/>
        </w:rPr>
        <w:t>.CU]</w:t>
      </w:r>
    </w:p>
    <w:p w14:paraId="4DE41989" w14:textId="77777777" w:rsidR="007602C0" w:rsidRPr="008169BB" w:rsidRDefault="007602C0" w:rsidP="007602C0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</w:rPr>
        <w:t>Collecting buffer from tube</w:t>
      </w:r>
    </w:p>
    <w:p w14:paraId="42B4848C" w14:textId="77777777" w:rsidR="008169BB" w:rsidRPr="008169BB" w:rsidRDefault="008169BB" w:rsidP="008169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>Adding sample of buffer into spec</w:t>
      </w:r>
    </w:p>
    <w:p w14:paraId="224DB84B" w14:textId="77777777" w:rsidR="008169BB" w:rsidRPr="00207DF2" w:rsidRDefault="008169BB" w:rsidP="008169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>Read out of protein concentration on spec, which must be  &gt; 0</w:t>
      </w:r>
    </w:p>
    <w:p w14:paraId="1AA3C906" w14:textId="77777777" w:rsidR="00890742" w:rsidRPr="00F77AEB" w:rsidRDefault="007602C0" w:rsidP="00AE2BF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>Now</w:t>
      </w:r>
      <w:r w:rsidR="00AE2BF8" w:rsidRPr="00207DF2">
        <w:rPr>
          <w:rFonts w:ascii="Helvetica" w:hAnsi="Helvetica" w:cs="Calibri"/>
        </w:rPr>
        <w:t xml:space="preserve">, wash the </w:t>
      </w:r>
      <w:r w:rsidR="00AE2BF8" w:rsidRPr="00F77AEB">
        <w:rPr>
          <w:rFonts w:ascii="Helvetica" w:hAnsi="Helvetica" w:cs="Calibri"/>
        </w:rPr>
        <w:t xml:space="preserve">beads with </w:t>
      </w:r>
      <w:r w:rsidR="00BB204D" w:rsidRPr="00F77AEB">
        <w:rPr>
          <w:rFonts w:ascii="Helvetica" w:hAnsi="Helvetica" w:cs="Calibri"/>
        </w:rPr>
        <w:t>200 µL</w:t>
      </w:r>
      <w:r w:rsidR="00AE2BF8" w:rsidRPr="00F77AEB">
        <w:rPr>
          <w:rFonts w:ascii="Helvetica" w:hAnsi="Helvetica" w:cs="Calibri"/>
        </w:rPr>
        <w:t xml:space="preserve"> of</w:t>
      </w:r>
      <w:r w:rsidRPr="00F77AEB">
        <w:rPr>
          <w:rFonts w:ascii="Helvetica" w:hAnsi="Helvetica" w:cs="Calibri"/>
        </w:rPr>
        <w:t xml:space="preserve"> BWB, as performed in all the previous washes.</w:t>
      </w:r>
      <w:r w:rsidR="008169BB" w:rsidRPr="00F77AEB">
        <w:rPr>
          <w:rFonts w:ascii="Helvetica" w:hAnsi="Helvetica" w:cs="Calibri"/>
        </w:rPr>
        <w:t xml:space="preserve"> </w:t>
      </w:r>
      <w:r w:rsidRPr="00F77AEB">
        <w:rPr>
          <w:rFonts w:ascii="Helvetica" w:hAnsi="Helvetica" w:cs="Calibri"/>
        </w:rPr>
        <w:t>[1.MED]</w:t>
      </w:r>
    </w:p>
    <w:p w14:paraId="1863B25D" w14:textId="77777777" w:rsidR="008169BB" w:rsidRPr="00F77AEB" w:rsidRDefault="008169BB" w:rsidP="008169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F77AEB">
        <w:rPr>
          <w:rFonts w:ascii="Helvetica" w:hAnsi="Helvetica" w:cs="Arial"/>
          <w:szCs w:val="24"/>
        </w:rPr>
        <w:t xml:space="preserve">Adding BWB to the tube and </w:t>
      </w:r>
      <w:proofErr w:type="spellStart"/>
      <w:r w:rsidRPr="00F77AEB">
        <w:rPr>
          <w:rFonts w:ascii="Helvetica" w:hAnsi="Helvetica" w:cs="Arial"/>
          <w:szCs w:val="24"/>
        </w:rPr>
        <w:t>vortexing</w:t>
      </w:r>
      <w:proofErr w:type="spellEnd"/>
      <w:r w:rsidRPr="00F77AEB">
        <w:rPr>
          <w:rFonts w:ascii="Helvetica" w:hAnsi="Helvetica" w:cs="Arial"/>
          <w:szCs w:val="24"/>
        </w:rPr>
        <w:t xml:space="preserve"> tube</w:t>
      </w:r>
    </w:p>
    <w:p w14:paraId="43BE62B1" w14:textId="77777777" w:rsidR="008169BB" w:rsidRPr="008169BB" w:rsidRDefault="004F01CC" w:rsidP="0089074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F77AEB">
        <w:rPr>
          <w:rFonts w:ascii="Helvetica" w:hAnsi="Helvetica" w:cs="Calibri"/>
        </w:rPr>
        <w:t>T</w:t>
      </w:r>
      <w:r w:rsidR="00890742" w:rsidRPr="00F77AEB">
        <w:rPr>
          <w:rFonts w:ascii="Helvetica" w:hAnsi="Helvetica" w:cs="Calibri"/>
        </w:rPr>
        <w:t>hen, t</w:t>
      </w:r>
      <w:r w:rsidRPr="00F77AEB">
        <w:rPr>
          <w:rFonts w:ascii="Helvetica" w:hAnsi="Helvetica" w:cs="Calibri"/>
        </w:rPr>
        <w:t>ransfe</w:t>
      </w:r>
      <w:r w:rsidR="00AE2BF8" w:rsidRPr="00F77AEB">
        <w:rPr>
          <w:rFonts w:ascii="Helvetica" w:hAnsi="Helvetica" w:cs="Calibri"/>
        </w:rPr>
        <w:t>r the supernatant to a new tube</w:t>
      </w:r>
      <w:r w:rsidR="00890742" w:rsidRPr="00F77AEB">
        <w:rPr>
          <w:rFonts w:ascii="Helvetica" w:hAnsi="Helvetica" w:cs="Calibri"/>
        </w:rPr>
        <w:t xml:space="preserve"> and c</w:t>
      </w:r>
      <w:r w:rsidR="00AE2BF8" w:rsidRPr="00F77AEB">
        <w:rPr>
          <w:rFonts w:ascii="Helvetica" w:hAnsi="Helvetica" w:cs="Calibri"/>
        </w:rPr>
        <w:t xml:space="preserve">heck the </w:t>
      </w:r>
      <w:r w:rsidR="00890742" w:rsidRPr="00F77AEB">
        <w:rPr>
          <w:rFonts w:ascii="Helvetica" w:hAnsi="Helvetica" w:cs="Calibri"/>
        </w:rPr>
        <w:t>protein</w:t>
      </w:r>
      <w:r w:rsidR="00AE2BF8" w:rsidRPr="00F77AEB">
        <w:rPr>
          <w:rFonts w:ascii="Helvetica" w:hAnsi="Helvetica" w:cs="Calibri"/>
        </w:rPr>
        <w:t xml:space="preserve"> concentration</w:t>
      </w:r>
      <w:r w:rsidR="008169BB" w:rsidRPr="00F77AEB">
        <w:rPr>
          <w:rFonts w:ascii="Helvetica" w:hAnsi="Helvetica" w:cs="Calibri"/>
        </w:rPr>
        <w:t xml:space="preserve"> </w:t>
      </w:r>
      <w:r w:rsidR="00890742" w:rsidRPr="00F77AEB">
        <w:rPr>
          <w:rFonts w:ascii="Helvetica" w:hAnsi="Helvetica" w:cs="Calibri"/>
        </w:rPr>
        <w:t xml:space="preserve">to </w:t>
      </w:r>
      <w:r w:rsidR="008169BB" w:rsidRPr="00F77AEB">
        <w:rPr>
          <w:rFonts w:ascii="Helvetica" w:hAnsi="Helvetica" w:cs="Calibri"/>
        </w:rPr>
        <w:t>find out</w:t>
      </w:r>
      <w:r w:rsidR="00AE2BF8" w:rsidRPr="00F77AEB">
        <w:rPr>
          <w:rFonts w:ascii="Helvetica" w:hAnsi="Helvetica" w:cs="Calibri"/>
        </w:rPr>
        <w:t xml:space="preserve"> if </w:t>
      </w:r>
      <w:r w:rsidR="00AD1527" w:rsidRPr="00F77AEB">
        <w:rPr>
          <w:rFonts w:ascii="Helvetica" w:hAnsi="Helvetica" w:cs="Calibri"/>
        </w:rPr>
        <w:t>proteins</w:t>
      </w:r>
      <w:r w:rsidR="008169BB" w:rsidRPr="00F77AEB">
        <w:rPr>
          <w:rFonts w:ascii="Helvetica" w:hAnsi="Helvetica" w:cs="Calibri"/>
        </w:rPr>
        <w:t xml:space="preserve"> [1.MED]</w:t>
      </w:r>
      <w:r w:rsidR="00AE2BF8" w:rsidRPr="00F77AEB">
        <w:rPr>
          <w:rFonts w:ascii="Helvetica" w:hAnsi="Helvetica" w:cs="Calibri"/>
        </w:rPr>
        <w:t xml:space="preserve"> are being released</w:t>
      </w:r>
      <w:r w:rsidR="008169BB" w:rsidRPr="00F77AEB">
        <w:rPr>
          <w:rFonts w:ascii="Helvetica" w:hAnsi="Helvetica" w:cs="Calibri"/>
        </w:rPr>
        <w:t xml:space="preserve"> </w:t>
      </w:r>
      <w:r w:rsidR="00AE2BF8" w:rsidRPr="00F77AEB">
        <w:rPr>
          <w:rFonts w:ascii="Helvetica" w:hAnsi="Helvetica" w:cs="Calibri"/>
        </w:rPr>
        <w:t xml:space="preserve">from the beads, </w:t>
      </w:r>
      <w:r w:rsidR="008169BB" w:rsidRPr="00F77AEB">
        <w:rPr>
          <w:rFonts w:ascii="Helvetica" w:hAnsi="Helvetica" w:cs="Calibri"/>
        </w:rPr>
        <w:t>which suggests</w:t>
      </w:r>
      <w:r w:rsidR="00AE2BF8" w:rsidRPr="00F77AEB">
        <w:rPr>
          <w:rFonts w:ascii="Helvetica" w:hAnsi="Helvetica" w:cs="Calibri"/>
        </w:rPr>
        <w:t xml:space="preserve"> that </w:t>
      </w:r>
      <w:r w:rsidR="00AD1527" w:rsidRPr="00F77AEB">
        <w:rPr>
          <w:rFonts w:ascii="Helvetica" w:hAnsi="Helvetica" w:cs="Calibri"/>
        </w:rPr>
        <w:t>antibodies</w:t>
      </w:r>
      <w:r w:rsidR="00AE2BF8" w:rsidRPr="00F77AEB">
        <w:rPr>
          <w:rFonts w:ascii="Helvetica" w:hAnsi="Helvetica" w:cs="Calibri"/>
        </w:rPr>
        <w:t xml:space="preserve"> are attached</w:t>
      </w:r>
      <w:r w:rsidR="00890742" w:rsidRPr="00F77AEB">
        <w:rPr>
          <w:rFonts w:ascii="Helvetica" w:hAnsi="Helvetica" w:cs="Calibri"/>
        </w:rPr>
        <w:t>.</w:t>
      </w:r>
      <w:r w:rsidR="008169BB" w:rsidRPr="00F77AEB">
        <w:rPr>
          <w:rFonts w:ascii="Helvetica" w:hAnsi="Helvetica" w:cs="Calibri"/>
        </w:rPr>
        <w:t xml:space="preserve"> [2.CU]</w:t>
      </w:r>
      <w:r w:rsidR="00890742" w:rsidRPr="00F77AEB">
        <w:rPr>
          <w:rFonts w:ascii="Helvetica" w:hAnsi="Helvetica" w:cs="Arial"/>
          <w:b/>
          <w:szCs w:val="24"/>
        </w:rPr>
        <w:t xml:space="preserve"> </w:t>
      </w:r>
      <w:r w:rsidR="00890742" w:rsidRPr="00F77AEB">
        <w:rPr>
          <w:rFonts w:ascii="Helvetica" w:hAnsi="Helvetica" w:cs="Calibri"/>
        </w:rPr>
        <w:t xml:space="preserve">Then, wash the bead with </w:t>
      </w:r>
      <w:r w:rsidR="00391B64" w:rsidRPr="00F77AEB">
        <w:rPr>
          <w:rFonts w:ascii="Helvetica" w:hAnsi="Helvetica" w:cs="Calibri"/>
        </w:rPr>
        <w:t>200 µL</w:t>
      </w:r>
      <w:r w:rsidR="00890742" w:rsidRPr="00F77AEB">
        <w:rPr>
          <w:rFonts w:ascii="Helvetica" w:hAnsi="Helvetica" w:cs="Calibri"/>
        </w:rPr>
        <w:t xml:space="preserve"> </w:t>
      </w:r>
      <w:r w:rsidRPr="00F77AEB">
        <w:rPr>
          <w:rFonts w:ascii="Helvetica" w:hAnsi="Helvetica" w:cs="Calibri"/>
        </w:rPr>
        <w:t>of BWB</w:t>
      </w:r>
      <w:r w:rsidR="00890742" w:rsidRPr="00F77AEB">
        <w:rPr>
          <w:rFonts w:ascii="Helvetica" w:hAnsi="Helvetica" w:cs="Calibri"/>
        </w:rPr>
        <w:t>,</w:t>
      </w:r>
      <w:r w:rsidR="00890742" w:rsidRPr="00207DF2">
        <w:rPr>
          <w:rFonts w:ascii="Helvetica" w:hAnsi="Helvetica" w:cs="Calibri"/>
        </w:rPr>
        <w:t xml:space="preserve"> again. </w:t>
      </w:r>
      <w:r w:rsidR="008169BB">
        <w:rPr>
          <w:rFonts w:ascii="Helvetica" w:hAnsi="Helvetica" w:cs="Calibri"/>
        </w:rPr>
        <w:t>[3.MED]</w:t>
      </w:r>
    </w:p>
    <w:p w14:paraId="79DCF005" w14:textId="50ECEB53" w:rsidR="008169BB" w:rsidRPr="008169BB" w:rsidRDefault="004F01CC" w:rsidP="008169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207DF2">
        <w:rPr>
          <w:rFonts w:ascii="Helvetica" w:hAnsi="Helvetica" w:cs="Calibri"/>
        </w:rPr>
        <w:t xml:space="preserve"> </w:t>
      </w:r>
      <w:r w:rsidR="008169BB">
        <w:rPr>
          <w:rFonts w:ascii="Helvetica" w:hAnsi="Helvetica" w:cs="Calibri"/>
        </w:rPr>
        <w:t xml:space="preserve">Ejecting solution into new tube, then loading a sample into cuvette </w:t>
      </w:r>
      <w:r w:rsidR="00F77AEB" w:rsidRPr="00F77AEB">
        <w:rPr>
          <w:rFonts w:ascii="Helvetica" w:hAnsi="Helvetica" w:cs="Calibri"/>
          <w:highlight w:val="green"/>
        </w:rPr>
        <w:t>(</w:t>
      </w:r>
      <w:r w:rsidR="00F77AEB" w:rsidRPr="00F77AEB">
        <w:rPr>
          <w:rFonts w:ascii="Helvetica" w:hAnsi="Helvetica" w:cs="Arial"/>
          <w:szCs w:val="24"/>
          <w:highlight w:val="green"/>
        </w:rPr>
        <w:t>Videographer Comment:</w:t>
      </w:r>
      <w:r w:rsidR="00F77AEB" w:rsidRPr="00F77AEB">
        <w:rPr>
          <w:rFonts w:ascii="Helvetica" w:hAnsi="Helvetica" w:cs="Calibri"/>
          <w:highlight w:val="green"/>
        </w:rPr>
        <w:t xml:space="preserve"> </w:t>
      </w:r>
      <w:r w:rsidR="008F21DA" w:rsidRPr="00F77AEB">
        <w:rPr>
          <w:rFonts w:ascii="Helvetica" w:hAnsi="Helvetica" w:cs="Calibri"/>
          <w:highlight w:val="green"/>
        </w:rPr>
        <w:t>take 3)</w:t>
      </w:r>
    </w:p>
    <w:p w14:paraId="2BF0FA36" w14:textId="77777777" w:rsidR="008169BB" w:rsidRPr="008169BB" w:rsidRDefault="008169BB" w:rsidP="008169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>Loading cuvette into spec and getting a protein reading (&gt; 0)</w:t>
      </w:r>
    </w:p>
    <w:p w14:paraId="56BBAFF9" w14:textId="77777777" w:rsidR="004F01CC" w:rsidRPr="00207DF2" w:rsidRDefault="008169BB" w:rsidP="008169BB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 xml:space="preserve"> </w:t>
      </w:r>
      <w:r w:rsidR="00AD1527">
        <w:rPr>
          <w:rFonts w:ascii="Helvetica" w:hAnsi="Helvetica" w:cs="Calibri"/>
        </w:rPr>
        <w:t>Adding BWB solution to the beads</w:t>
      </w:r>
    </w:p>
    <w:p w14:paraId="795AD2CC" w14:textId="77777777" w:rsidR="004F01CC" w:rsidRPr="00AD1527" w:rsidRDefault="00890742" w:rsidP="004F01C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207DF2">
        <w:rPr>
          <w:rFonts w:ascii="Helvetica" w:hAnsi="Helvetica" w:cs="Calibri"/>
        </w:rPr>
        <w:t xml:space="preserve">Next, </w:t>
      </w:r>
      <w:r w:rsidR="004F01CC" w:rsidRPr="00207DF2">
        <w:rPr>
          <w:rFonts w:ascii="Helvetica" w:hAnsi="Helvetica" w:cs="Calibri"/>
        </w:rPr>
        <w:t xml:space="preserve">add </w:t>
      </w:r>
      <w:r w:rsidR="00391B64" w:rsidRPr="00F77AEB">
        <w:rPr>
          <w:rFonts w:ascii="Helvetica" w:hAnsi="Helvetica" w:cs="Calibri"/>
        </w:rPr>
        <w:t>200 µL</w:t>
      </w:r>
      <w:r w:rsidR="004F01CC" w:rsidRPr="00F77AEB">
        <w:rPr>
          <w:rFonts w:ascii="Helvetica" w:hAnsi="Helvetica" w:cs="Calibri"/>
        </w:rPr>
        <w:t xml:space="preserve"> of</w:t>
      </w:r>
      <w:r w:rsidR="004F01CC" w:rsidRPr="00207DF2">
        <w:rPr>
          <w:rFonts w:ascii="Helvetica" w:hAnsi="Helvetica" w:cs="Calibri"/>
        </w:rPr>
        <w:t xml:space="preserve"> Bead Blocking Buffer, vortex </w:t>
      </w:r>
      <w:r w:rsidRPr="00207DF2">
        <w:rPr>
          <w:rFonts w:ascii="Helvetica" w:hAnsi="Helvetica" w:cs="Calibri"/>
        </w:rPr>
        <w:t>the tube for five seconds,</w:t>
      </w:r>
      <w:r w:rsidR="00AD1527">
        <w:rPr>
          <w:rFonts w:ascii="Helvetica" w:hAnsi="Helvetica" w:cs="Calibri"/>
        </w:rPr>
        <w:t xml:space="preserve"> [1.CU]</w:t>
      </w:r>
      <w:r w:rsidRPr="00207DF2">
        <w:rPr>
          <w:rFonts w:ascii="Helvetica" w:hAnsi="Helvetica" w:cs="Calibri"/>
        </w:rPr>
        <w:t xml:space="preserve"> </w:t>
      </w:r>
      <w:r w:rsidR="007602C0">
        <w:rPr>
          <w:rFonts w:ascii="Helvetica" w:hAnsi="Helvetica" w:cs="Calibri"/>
        </w:rPr>
        <w:t>and</w:t>
      </w:r>
      <w:r w:rsidRPr="00207DF2">
        <w:rPr>
          <w:rFonts w:ascii="Helvetica" w:hAnsi="Helvetica" w:cs="Calibri"/>
        </w:rPr>
        <w:t xml:space="preserve"> transfer it to</w:t>
      </w:r>
      <w:r w:rsidR="004F01CC" w:rsidRPr="00207DF2">
        <w:rPr>
          <w:rFonts w:ascii="Helvetica" w:hAnsi="Helvetica" w:cs="Calibri"/>
        </w:rPr>
        <w:t xml:space="preserve"> </w:t>
      </w:r>
      <w:r w:rsidRPr="00207DF2">
        <w:rPr>
          <w:rFonts w:ascii="Helvetica" w:hAnsi="Helvetica" w:cs="Calibri"/>
        </w:rPr>
        <w:t xml:space="preserve">the room-temperature shaker for </w:t>
      </w:r>
      <w:r w:rsidR="004F01CC" w:rsidRPr="00207DF2">
        <w:rPr>
          <w:rFonts w:ascii="Helvetica" w:hAnsi="Helvetica" w:cs="Calibri"/>
        </w:rPr>
        <w:t>30 min</w:t>
      </w:r>
      <w:r w:rsidRPr="00207DF2">
        <w:rPr>
          <w:rFonts w:ascii="Helvetica" w:hAnsi="Helvetica" w:cs="Calibri"/>
        </w:rPr>
        <w:t>utes.</w:t>
      </w:r>
      <w:r w:rsidR="00AD1527">
        <w:rPr>
          <w:rFonts w:ascii="Helvetica" w:hAnsi="Helvetica" w:cs="Calibri"/>
        </w:rPr>
        <w:t xml:space="preserve"> [2.MED-TXT]</w:t>
      </w:r>
    </w:p>
    <w:p w14:paraId="2C55D92B" w14:textId="77777777" w:rsidR="00AD1527" w:rsidRPr="00AD1527" w:rsidRDefault="00AD1527" w:rsidP="00AD152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 xml:space="preserve">Adding solution to the beads/tube and then </w:t>
      </w:r>
      <w:proofErr w:type="spellStart"/>
      <w:r>
        <w:rPr>
          <w:rFonts w:ascii="Helvetica" w:hAnsi="Helvetica" w:cs="Calibri"/>
        </w:rPr>
        <w:t>vortexing</w:t>
      </w:r>
      <w:proofErr w:type="spellEnd"/>
      <w:r>
        <w:rPr>
          <w:rFonts w:ascii="Helvetica" w:hAnsi="Helvetica" w:cs="Calibri"/>
        </w:rPr>
        <w:t xml:space="preserve"> the tube</w:t>
      </w:r>
    </w:p>
    <w:p w14:paraId="7479003D" w14:textId="77777777" w:rsidR="00AD1527" w:rsidRPr="00207DF2" w:rsidRDefault="00AD1527" w:rsidP="00AD152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>Loading tube onto the shaker, TEXT: RT, 1000 rpm, 30 min</w:t>
      </w:r>
    </w:p>
    <w:p w14:paraId="610B1826" w14:textId="2C0CBC2D" w:rsidR="005A6867" w:rsidRPr="005A6867" w:rsidRDefault="00862565" w:rsidP="005A686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207DF2">
        <w:rPr>
          <w:rFonts w:ascii="Helvetica" w:hAnsi="Helvetica" w:cs="Calibri"/>
        </w:rPr>
        <w:t>After 30 minutes the beads will be blocked. Then, w</w:t>
      </w:r>
      <w:r w:rsidR="004F01CC" w:rsidRPr="00207DF2">
        <w:rPr>
          <w:rFonts w:ascii="Helvetica" w:hAnsi="Helvetica" w:cs="Calibri"/>
        </w:rPr>
        <w:t xml:space="preserve">ash </w:t>
      </w:r>
      <w:r w:rsidR="00AD1527">
        <w:rPr>
          <w:rFonts w:ascii="Helvetica" w:hAnsi="Helvetica" w:cs="Calibri"/>
        </w:rPr>
        <w:t xml:space="preserve">them </w:t>
      </w:r>
      <w:r w:rsidRPr="00207DF2">
        <w:rPr>
          <w:rFonts w:ascii="Helvetica" w:hAnsi="Helvetica" w:cs="Calibri"/>
        </w:rPr>
        <w:t xml:space="preserve">once using </w:t>
      </w:r>
      <w:r w:rsidR="00391B64" w:rsidRPr="00F77AEB">
        <w:rPr>
          <w:rFonts w:ascii="Helvetica" w:hAnsi="Helvetica" w:cs="Calibri"/>
        </w:rPr>
        <w:t>200 µL</w:t>
      </w:r>
      <w:r w:rsidRPr="00F77AEB">
        <w:rPr>
          <w:rFonts w:ascii="Helvetica" w:hAnsi="Helvetica" w:cs="Calibri"/>
        </w:rPr>
        <w:t xml:space="preserve"> of </w:t>
      </w:r>
      <w:r w:rsidR="00C94F2A" w:rsidRPr="00F77AEB">
        <w:rPr>
          <w:rFonts w:ascii="Helvetica" w:hAnsi="Helvetica" w:cs="Calibri"/>
          <w:color w:val="FF0000"/>
        </w:rPr>
        <w:t>BWB</w:t>
      </w:r>
      <w:r w:rsidR="00C94F2A" w:rsidRPr="00F77AEB">
        <w:rPr>
          <w:rFonts w:ascii="Helvetica" w:hAnsi="Helvetica" w:cs="Calibri"/>
        </w:rPr>
        <w:t xml:space="preserve"> </w:t>
      </w:r>
      <w:r w:rsidR="00AD1527" w:rsidRPr="00F77AEB">
        <w:rPr>
          <w:rFonts w:ascii="Helvetica" w:hAnsi="Helvetica" w:cs="Calibri"/>
        </w:rPr>
        <w:t xml:space="preserve">[1.MED-TXT] followed by </w:t>
      </w:r>
      <w:r w:rsidRPr="00F77AEB">
        <w:rPr>
          <w:rFonts w:ascii="Helvetica" w:hAnsi="Helvetica" w:cs="Calibri"/>
        </w:rPr>
        <w:t>wash</w:t>
      </w:r>
      <w:r w:rsidR="00AD1527" w:rsidRPr="00F77AEB">
        <w:rPr>
          <w:rFonts w:ascii="Helvetica" w:hAnsi="Helvetica" w:cs="Calibri"/>
        </w:rPr>
        <w:t>ing</w:t>
      </w:r>
      <w:r w:rsidRPr="00F77AEB">
        <w:rPr>
          <w:rFonts w:ascii="Helvetica" w:hAnsi="Helvetica" w:cs="Calibri"/>
        </w:rPr>
        <w:t xml:space="preserve"> them twice </w:t>
      </w:r>
      <w:r w:rsidR="00AD1527" w:rsidRPr="00F77AEB">
        <w:rPr>
          <w:rFonts w:ascii="Helvetica" w:hAnsi="Helvetica" w:cs="Calibri"/>
        </w:rPr>
        <w:t>with</w:t>
      </w:r>
      <w:r w:rsidRPr="00F77AEB">
        <w:rPr>
          <w:rFonts w:ascii="Helvetica" w:hAnsi="Helvetica" w:cs="Calibri"/>
        </w:rPr>
        <w:t xml:space="preserve"> </w:t>
      </w:r>
      <w:r w:rsidR="00391B64" w:rsidRPr="00F77AEB">
        <w:rPr>
          <w:rFonts w:ascii="Helvetica" w:hAnsi="Helvetica" w:cs="Calibri"/>
        </w:rPr>
        <w:t>200 µL</w:t>
      </w:r>
      <w:r w:rsidRPr="00F77AEB">
        <w:rPr>
          <w:rFonts w:ascii="Helvetica" w:hAnsi="Helvetica" w:cs="Calibri"/>
        </w:rPr>
        <w:t xml:space="preserve"> of bead diluent b</w:t>
      </w:r>
      <w:r w:rsidR="004F01CC" w:rsidRPr="00F77AEB">
        <w:rPr>
          <w:rFonts w:ascii="Helvetica" w:hAnsi="Helvetica" w:cs="Calibri"/>
        </w:rPr>
        <w:t>uffer</w:t>
      </w:r>
      <w:r w:rsidRPr="00F77AEB">
        <w:rPr>
          <w:rFonts w:ascii="Helvetica" w:hAnsi="Helvetica" w:cs="Calibri"/>
        </w:rPr>
        <w:t xml:space="preserve"> for each wash.</w:t>
      </w:r>
      <w:r w:rsidR="00AD1527" w:rsidRPr="00F77AEB">
        <w:rPr>
          <w:rFonts w:ascii="Helvetica" w:hAnsi="Helvetica" w:cs="Calibri"/>
        </w:rPr>
        <w:t xml:space="preserve"> [2.MED-TXT]</w:t>
      </w:r>
      <w:r w:rsidR="005A6867" w:rsidRPr="00F77AEB">
        <w:rPr>
          <w:rFonts w:ascii="Helvetica" w:hAnsi="Helvetica" w:cs="Calibri"/>
        </w:rPr>
        <w:t xml:space="preserve"> Then, store the coated and blocked beads in 200 µL of </w:t>
      </w:r>
      <w:r w:rsidR="007602C0" w:rsidRPr="00F77AEB">
        <w:rPr>
          <w:rFonts w:ascii="Helvetica" w:hAnsi="Helvetica" w:cs="Calibri"/>
        </w:rPr>
        <w:t>bead diluent buffer</w:t>
      </w:r>
      <w:r w:rsidR="007602C0">
        <w:rPr>
          <w:rFonts w:ascii="Helvetica" w:hAnsi="Helvetica" w:cs="Calibri"/>
        </w:rPr>
        <w:t xml:space="preserve"> </w:t>
      </w:r>
      <w:r w:rsidR="005A6867" w:rsidRPr="00207DF2">
        <w:rPr>
          <w:rFonts w:ascii="Helvetica" w:hAnsi="Helvetica" w:cs="Calibri"/>
        </w:rPr>
        <w:t>at 4°C</w:t>
      </w:r>
      <w:r w:rsidR="005A6867">
        <w:rPr>
          <w:rFonts w:ascii="Helvetica" w:hAnsi="Helvetica" w:cs="Calibri"/>
        </w:rPr>
        <w:t>. [3.WID</w:t>
      </w:r>
      <w:r w:rsidR="007D16E6">
        <w:rPr>
          <w:rFonts w:ascii="Helvetica" w:hAnsi="Helvetica" w:cs="Calibri"/>
        </w:rPr>
        <w:t>-TXT</w:t>
      </w:r>
      <w:r w:rsidR="005A6867">
        <w:rPr>
          <w:rFonts w:ascii="Helvetica" w:hAnsi="Helvetica" w:cs="Calibri"/>
        </w:rPr>
        <w:t>]</w:t>
      </w:r>
    </w:p>
    <w:p w14:paraId="7CFA56B6" w14:textId="1674A651" w:rsidR="00AD1527" w:rsidRPr="005A6867" w:rsidRDefault="005A6867" w:rsidP="00AD152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 xml:space="preserve">Adding solution to the beads and </w:t>
      </w:r>
      <w:proofErr w:type="spellStart"/>
      <w:r>
        <w:rPr>
          <w:rFonts w:ascii="Helvetica" w:hAnsi="Helvetica" w:cs="Calibri"/>
        </w:rPr>
        <w:t>vortexing</w:t>
      </w:r>
      <w:proofErr w:type="spellEnd"/>
      <w:r>
        <w:rPr>
          <w:rFonts w:ascii="Helvetica" w:hAnsi="Helvetica" w:cs="Calibri"/>
        </w:rPr>
        <w:t xml:space="preserve">, </w:t>
      </w:r>
      <w:r w:rsidR="00AD1527">
        <w:rPr>
          <w:rFonts w:ascii="Helvetica" w:hAnsi="Helvetica" w:cs="Calibri"/>
        </w:rPr>
        <w:t xml:space="preserve">TEXT: Wash 1x with </w:t>
      </w:r>
      <w:r w:rsidR="00AD1527" w:rsidRPr="00F77AEB">
        <w:rPr>
          <w:rFonts w:ascii="Helvetica" w:hAnsi="Helvetica" w:cs="Calibri"/>
        </w:rPr>
        <w:t>BWS</w:t>
      </w:r>
      <w:r w:rsidR="00F77AEB">
        <w:rPr>
          <w:rFonts w:ascii="Helvetica" w:hAnsi="Helvetica" w:cs="Calibri"/>
        </w:rPr>
        <w:t xml:space="preserve">, </w:t>
      </w:r>
      <w:r w:rsidR="00F77AEB" w:rsidRPr="00F77AEB">
        <w:rPr>
          <w:rFonts w:ascii="Helvetica" w:hAnsi="Helvetica" w:cs="Calibri"/>
          <w:color w:val="FF0000"/>
        </w:rPr>
        <w:t>BWS: Bead Washing Buffer</w:t>
      </w:r>
    </w:p>
    <w:p w14:paraId="2ADD885E" w14:textId="77777777" w:rsidR="005A6867" w:rsidRPr="00AD1527" w:rsidRDefault="005A6867" w:rsidP="00AD152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>Removing solution from tube on magnet, removing tube from magnet and adding bead diluent buffer to tube, TEXT: Wash 2x with bead diluent buffer</w:t>
      </w:r>
    </w:p>
    <w:p w14:paraId="0FC55418" w14:textId="77777777" w:rsidR="005A6867" w:rsidRPr="00207DF2" w:rsidRDefault="005A6867" w:rsidP="005A686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Arial"/>
          <w:szCs w:val="24"/>
        </w:rPr>
        <w:t xml:space="preserve">Adding buffer to tube, </w:t>
      </w:r>
      <w:proofErr w:type="spellStart"/>
      <w:r>
        <w:rPr>
          <w:rFonts w:ascii="Helvetica" w:hAnsi="Helvetica" w:cs="Arial"/>
          <w:szCs w:val="24"/>
        </w:rPr>
        <w:t>vortexing</w:t>
      </w:r>
      <w:proofErr w:type="spellEnd"/>
      <w:r>
        <w:rPr>
          <w:rFonts w:ascii="Helvetica" w:hAnsi="Helvetica" w:cs="Arial"/>
          <w:szCs w:val="24"/>
        </w:rPr>
        <w:t xml:space="preserve"> and transferring tube to refrigerator</w:t>
      </w:r>
      <w:r w:rsidR="007D16E6">
        <w:rPr>
          <w:rFonts w:ascii="Helvetica" w:hAnsi="Helvetica" w:cs="Arial"/>
          <w:szCs w:val="24"/>
        </w:rPr>
        <w:t xml:space="preserve">, TEXT: See the text protocol for an </w:t>
      </w:r>
      <w:proofErr w:type="spellStart"/>
      <w:r w:rsidR="007D16E6">
        <w:rPr>
          <w:rFonts w:ascii="Helvetica" w:hAnsi="Helvetica" w:cs="Arial"/>
          <w:szCs w:val="24"/>
        </w:rPr>
        <w:t>Ab</w:t>
      </w:r>
      <w:proofErr w:type="spellEnd"/>
      <w:r w:rsidR="007D16E6">
        <w:rPr>
          <w:rFonts w:ascii="Helvetica" w:hAnsi="Helvetica" w:cs="Arial"/>
          <w:szCs w:val="24"/>
        </w:rPr>
        <w:t xml:space="preserve"> detection assay.</w:t>
      </w:r>
    </w:p>
    <w:p w14:paraId="2037DD4F" w14:textId="77777777" w:rsidR="004F01CC" w:rsidRPr="00207DF2" w:rsidRDefault="004F01CC" w:rsidP="004F01CC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207DF2">
        <w:rPr>
          <w:rFonts w:ascii="Helvetica" w:hAnsi="Helvetica" w:cs="Calibri"/>
          <w:b/>
        </w:rPr>
        <w:t>Assay Optimization</w:t>
      </w:r>
    </w:p>
    <w:p w14:paraId="1A31E935" w14:textId="77777777" w:rsidR="004F01CC" w:rsidRDefault="00862565" w:rsidP="0086256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Calibri"/>
        </w:rPr>
      </w:pPr>
      <w:r w:rsidRPr="00207DF2">
        <w:rPr>
          <w:rFonts w:ascii="Helvetica" w:hAnsi="Helvetica" w:cs="Calibri"/>
        </w:rPr>
        <w:t xml:space="preserve">This section of the video </w:t>
      </w:r>
      <w:r w:rsidR="007D16E6">
        <w:rPr>
          <w:rFonts w:ascii="Helvetica" w:hAnsi="Helvetica" w:cs="Calibri"/>
        </w:rPr>
        <w:t xml:space="preserve">[1.WID] </w:t>
      </w:r>
      <w:r w:rsidRPr="00207DF2">
        <w:rPr>
          <w:rFonts w:ascii="Helvetica" w:hAnsi="Helvetica" w:cs="Calibri"/>
        </w:rPr>
        <w:t xml:space="preserve">suggests strategies </w:t>
      </w:r>
      <w:r w:rsidR="00C27857">
        <w:rPr>
          <w:rFonts w:ascii="Helvetica" w:hAnsi="Helvetica" w:cs="Calibri"/>
        </w:rPr>
        <w:t xml:space="preserve">for how </w:t>
      </w:r>
      <w:r w:rsidRPr="00207DF2">
        <w:rPr>
          <w:rFonts w:ascii="Helvetica" w:hAnsi="Helvetica" w:cs="Calibri"/>
        </w:rPr>
        <w:t xml:space="preserve">to tweak the assay conditions </w:t>
      </w:r>
      <w:r w:rsidR="007D16E6">
        <w:rPr>
          <w:rFonts w:ascii="Helvetica" w:hAnsi="Helvetica" w:cs="Calibri"/>
        </w:rPr>
        <w:t>[2</w:t>
      </w:r>
      <w:r w:rsidR="00C27857">
        <w:rPr>
          <w:rFonts w:ascii="Helvetica" w:hAnsi="Helvetica" w:cs="Calibri"/>
        </w:rPr>
        <w:t xml:space="preserve">.MED] </w:t>
      </w:r>
      <w:r w:rsidRPr="00207DF2">
        <w:rPr>
          <w:rFonts w:ascii="Helvetica" w:hAnsi="Helvetica" w:cs="Calibri"/>
        </w:rPr>
        <w:t>using the single-molecule array-analyzer software in Homebrew configuration.</w:t>
      </w:r>
      <w:r w:rsidR="007D16E6">
        <w:rPr>
          <w:rFonts w:ascii="Helvetica" w:hAnsi="Helvetica" w:cs="Calibri"/>
        </w:rPr>
        <w:t xml:space="preserve"> [3</w:t>
      </w:r>
      <w:r w:rsidR="00C27857">
        <w:rPr>
          <w:rFonts w:ascii="Helvetica" w:hAnsi="Helvetica" w:cs="Calibri"/>
        </w:rPr>
        <w:t>.CU]</w:t>
      </w:r>
    </w:p>
    <w:p w14:paraId="07CC5100" w14:textId="77777777" w:rsidR="00C27857" w:rsidRDefault="00C27857" w:rsidP="00C2785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</w:rPr>
      </w:pPr>
      <w:r>
        <w:rPr>
          <w:rFonts w:ascii="Helvetica" w:hAnsi="Helvetica" w:cs="Calibri"/>
        </w:rPr>
        <w:t>Establishing shot, talent entering office/computer setting</w:t>
      </w:r>
    </w:p>
    <w:p w14:paraId="444C3010" w14:textId="1AEEE290" w:rsidR="00C27857" w:rsidRPr="001D3E42" w:rsidRDefault="00C27857" w:rsidP="00C2785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/>
        </w:rPr>
      </w:pPr>
      <w:r w:rsidRPr="001D3E42">
        <w:rPr>
          <w:rFonts w:ascii="Helvetica" w:hAnsi="Helvetica"/>
        </w:rPr>
        <w:t xml:space="preserve">Talent </w:t>
      </w:r>
      <w:r w:rsidRPr="001D3E42">
        <w:rPr>
          <w:rFonts w:ascii="Helvetica" w:hAnsi="Helvetica"/>
          <w:strike/>
        </w:rPr>
        <w:t>getting seated at the computer desk and opening logbook or other resources to consult, making a note on paper somewhere</w:t>
      </w:r>
      <w:r w:rsidR="008F21DA" w:rsidRPr="001D3E42">
        <w:rPr>
          <w:rFonts w:ascii="Helvetica" w:hAnsi="Helvetica" w:cs="Calibri"/>
        </w:rPr>
        <w:t xml:space="preserve"> </w:t>
      </w:r>
      <w:r w:rsidR="008F21DA" w:rsidRPr="001D3E42">
        <w:rPr>
          <w:rFonts w:ascii="Helvetica" w:hAnsi="Helvetica" w:cs="Calibri"/>
          <w:color w:val="FF0000"/>
        </w:rPr>
        <w:t>filling the reagent compartment</w:t>
      </w:r>
      <w:r w:rsidR="008F21DA" w:rsidRPr="001D3E42">
        <w:rPr>
          <w:rFonts w:ascii="Helvetica" w:hAnsi="Helvetica" w:cs="Calibri"/>
        </w:rPr>
        <w:t xml:space="preserve"> </w:t>
      </w:r>
      <w:r w:rsidR="001D3E42" w:rsidRPr="00F77AEB">
        <w:rPr>
          <w:rFonts w:ascii="Helvetica" w:hAnsi="Helvetica" w:cs="Calibri"/>
          <w:highlight w:val="green"/>
        </w:rPr>
        <w:t>(</w:t>
      </w:r>
      <w:r w:rsidR="001D3E42" w:rsidRPr="00F77AEB">
        <w:rPr>
          <w:rFonts w:ascii="Helvetica" w:hAnsi="Helvetica" w:cs="Arial"/>
          <w:szCs w:val="24"/>
          <w:highlight w:val="green"/>
        </w:rPr>
        <w:t xml:space="preserve">Videographer </w:t>
      </w:r>
      <w:r w:rsidR="001D3E42" w:rsidRPr="001D3E42">
        <w:rPr>
          <w:rFonts w:ascii="Helvetica" w:hAnsi="Helvetica" w:cs="Arial"/>
          <w:szCs w:val="24"/>
          <w:highlight w:val="green"/>
        </w:rPr>
        <w:t>Comment</w:t>
      </w:r>
      <w:r w:rsidR="001D3E42" w:rsidRPr="001D3E42">
        <w:rPr>
          <w:rFonts w:ascii="Helvetica" w:hAnsi="Helvetica" w:cs="Calibri"/>
          <w:highlight w:val="green"/>
        </w:rPr>
        <w:t xml:space="preserve">: </w:t>
      </w:r>
      <w:r w:rsidR="008F21DA" w:rsidRPr="001D3E42">
        <w:rPr>
          <w:rFonts w:ascii="Helvetica" w:hAnsi="Helvetica" w:cs="Calibri"/>
          <w:highlight w:val="green"/>
        </w:rPr>
        <w:t>second part)</w:t>
      </w:r>
    </w:p>
    <w:p w14:paraId="39DC9F18" w14:textId="2AA71AD8" w:rsidR="00C27857" w:rsidRPr="00207DF2" w:rsidRDefault="00C27857" w:rsidP="00C2785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Calibri"/>
        </w:rPr>
      </w:pPr>
      <w:r>
        <w:rPr>
          <w:rFonts w:ascii="Helvetica" w:hAnsi="Helvetica" w:cs="Calibri"/>
        </w:rPr>
        <w:t>Opening the software package, show the screen/hands/keyboard/mouse, over-the-shoulder</w:t>
      </w:r>
      <w:r w:rsidR="008F21DA" w:rsidRPr="008F21DA">
        <w:rPr>
          <w:rFonts w:ascii="Helvetica" w:hAnsi="Helvetica" w:cs="Calibri"/>
          <w:color w:val="FF0000"/>
        </w:rPr>
        <w:t xml:space="preserve"> </w:t>
      </w:r>
      <w:r w:rsidR="001D3E42" w:rsidRPr="00F77AEB">
        <w:rPr>
          <w:rFonts w:ascii="Helvetica" w:hAnsi="Helvetica" w:cs="Calibri"/>
          <w:highlight w:val="green"/>
        </w:rPr>
        <w:t>(</w:t>
      </w:r>
      <w:r w:rsidR="001D3E42" w:rsidRPr="00F77AEB">
        <w:rPr>
          <w:rFonts w:ascii="Helvetica" w:hAnsi="Helvetica" w:cs="Arial"/>
          <w:szCs w:val="24"/>
          <w:highlight w:val="green"/>
        </w:rPr>
        <w:t xml:space="preserve">Videographer </w:t>
      </w:r>
      <w:r w:rsidR="001D3E42" w:rsidRPr="001D3E42">
        <w:rPr>
          <w:rFonts w:ascii="Helvetica" w:hAnsi="Helvetica" w:cs="Arial"/>
          <w:szCs w:val="24"/>
          <w:highlight w:val="green"/>
        </w:rPr>
        <w:t>Comment:</w:t>
      </w:r>
      <w:r w:rsidR="001D3E42" w:rsidRPr="001D3E42">
        <w:rPr>
          <w:rFonts w:ascii="Helvetica" w:hAnsi="Helvetica" w:cs="Calibri"/>
          <w:highlight w:val="green"/>
        </w:rPr>
        <w:t xml:space="preserve"> </w:t>
      </w:r>
      <w:r w:rsidR="008F21DA" w:rsidRPr="001D3E42">
        <w:rPr>
          <w:rFonts w:ascii="Helvetica" w:hAnsi="Helvetica" w:cs="Calibri"/>
          <w:highlight w:val="green"/>
        </w:rPr>
        <w:t>take 2)</w:t>
      </w:r>
    </w:p>
    <w:p w14:paraId="5FD027EB" w14:textId="77777777" w:rsidR="00C27857" w:rsidRDefault="00207DF2" w:rsidP="00C278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207DF2">
        <w:rPr>
          <w:rFonts w:ascii="Helvetica" w:hAnsi="Helvetica" w:cs="Calibri"/>
        </w:rPr>
        <w:t xml:space="preserve">Begin with </w:t>
      </w:r>
      <w:r w:rsidRPr="00207DF2">
        <w:rPr>
          <w:rFonts w:ascii="Helvetica" w:eastAsia="Times New Roman" w:hAnsi="Helvetica" w:cs="Calibri"/>
        </w:rPr>
        <w:t>t</w:t>
      </w:r>
      <w:r w:rsidR="004F01CC" w:rsidRPr="00207DF2">
        <w:rPr>
          <w:rFonts w:ascii="Helvetica" w:eastAsia="Times New Roman" w:hAnsi="Helvetica" w:cs="Calibri"/>
        </w:rPr>
        <w:t>est</w:t>
      </w:r>
      <w:r w:rsidRPr="00207DF2">
        <w:rPr>
          <w:rFonts w:ascii="Helvetica" w:eastAsia="Times New Roman" w:hAnsi="Helvetica" w:cs="Calibri"/>
        </w:rPr>
        <w:t>ing</w:t>
      </w:r>
      <w:r w:rsidR="004F01CC" w:rsidRPr="00207DF2">
        <w:rPr>
          <w:rFonts w:ascii="Helvetica" w:eastAsia="Times New Roman" w:hAnsi="Helvetica" w:cs="Calibri"/>
        </w:rPr>
        <w:t xml:space="preserve"> </w:t>
      </w:r>
      <w:r w:rsidR="007D16E6">
        <w:rPr>
          <w:rFonts w:ascii="Helvetica" w:eastAsia="Times New Roman" w:hAnsi="Helvetica" w:cs="Calibri"/>
        </w:rPr>
        <w:t xml:space="preserve">different </w:t>
      </w:r>
      <w:r w:rsidR="004F01CC" w:rsidRPr="00207DF2">
        <w:rPr>
          <w:rFonts w:ascii="Helvetica" w:eastAsia="Times New Roman" w:hAnsi="Helvetica" w:cs="Calibri"/>
        </w:rPr>
        <w:t xml:space="preserve">combinations of capture antibody-conjugated beads and biotinylated detection antibody </w:t>
      </w:r>
      <w:r w:rsidR="004F01CC" w:rsidRPr="00C27857">
        <w:rPr>
          <w:rFonts w:ascii="Helvetica" w:eastAsia="Times New Roman" w:hAnsi="Helvetica" w:cs="Calibri"/>
        </w:rPr>
        <w:t xml:space="preserve">in </w:t>
      </w:r>
      <w:r w:rsidRPr="00C27857">
        <w:rPr>
          <w:rFonts w:ascii="Helvetica" w:eastAsia="Times New Roman" w:hAnsi="Helvetica" w:cs="Calibri"/>
        </w:rPr>
        <w:t>both</w:t>
      </w:r>
      <w:r w:rsidR="004F01CC" w:rsidRPr="00C27857">
        <w:rPr>
          <w:rFonts w:ascii="Helvetica" w:eastAsia="Times New Roman" w:hAnsi="Helvetica" w:cs="Calibri"/>
        </w:rPr>
        <w:t xml:space="preserve"> </w:t>
      </w:r>
      <w:r w:rsidR="00796A1C" w:rsidRPr="00C27857">
        <w:rPr>
          <w:rFonts w:ascii="Helvetica" w:eastAsia="Times New Roman" w:hAnsi="Helvetica" w:cs="Calibri"/>
        </w:rPr>
        <w:t>antibody combinations</w:t>
      </w:r>
      <w:r w:rsidR="004F01CC" w:rsidRPr="00207DF2">
        <w:rPr>
          <w:rFonts w:ascii="Helvetica" w:eastAsia="Times New Roman" w:hAnsi="Helvetica" w:cs="Calibri"/>
        </w:rPr>
        <w:t xml:space="preserve">. </w:t>
      </w:r>
      <w:r w:rsidRPr="00207DF2">
        <w:rPr>
          <w:rFonts w:ascii="Helvetica" w:eastAsia="Times New Roman" w:hAnsi="Helvetica" w:cs="Calibri"/>
        </w:rPr>
        <w:t xml:space="preserve"> </w:t>
      </w:r>
      <w:r w:rsidR="00C27857">
        <w:rPr>
          <w:rFonts w:ascii="Helvetica" w:eastAsia="Times New Roman" w:hAnsi="Helvetica" w:cs="Calibri"/>
        </w:rPr>
        <w:t>[1.SCREEN</w:t>
      </w:r>
      <w:r w:rsidR="007D16E6">
        <w:rPr>
          <w:rFonts w:ascii="Helvetica" w:hAnsi="Helvetica" w:cs="Arial"/>
          <w:szCs w:val="24"/>
        </w:rPr>
        <w:t>]</w:t>
      </w:r>
    </w:p>
    <w:p w14:paraId="4F985828" w14:textId="77777777" w:rsidR="00C27857" w:rsidRPr="00C27857" w:rsidRDefault="00C27857" w:rsidP="00C2785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C27857">
        <w:rPr>
          <w:rFonts w:ascii="Helvetica" w:hAnsi="Helvetica" w:cs="Arial"/>
          <w:szCs w:val="24"/>
        </w:rPr>
        <w:t xml:space="preserve">Setting up tests </w:t>
      </w:r>
      <w:r>
        <w:rPr>
          <w:rFonts w:ascii="Helvetica" w:hAnsi="Helvetica" w:cs="Arial"/>
          <w:szCs w:val="24"/>
        </w:rPr>
        <w:t xml:space="preserve">for </w:t>
      </w:r>
      <w:r w:rsidRPr="00207DF2">
        <w:rPr>
          <w:rFonts w:ascii="Helvetica" w:eastAsia="Times New Roman" w:hAnsi="Helvetica" w:cs="Calibri"/>
        </w:rPr>
        <w:t>combinations of capture antibody-conjugated beads and biotinylated detection antibody</w:t>
      </w:r>
      <w:r>
        <w:rPr>
          <w:rFonts w:ascii="Helvetica" w:hAnsi="Helvetica" w:cs="Arial"/>
          <w:szCs w:val="24"/>
        </w:rPr>
        <w:t xml:space="preserve"> </w:t>
      </w:r>
    </w:p>
    <w:p w14:paraId="227AE50D" w14:textId="77777777" w:rsidR="00C27857" w:rsidRPr="00C27857" w:rsidRDefault="00207DF2" w:rsidP="00207DF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eastAsia="Times New Roman" w:hAnsi="Helvetica" w:cs="Calibri"/>
        </w:rPr>
        <w:t>Next, t</w:t>
      </w:r>
      <w:r w:rsidR="004F01CC" w:rsidRPr="00207DF2">
        <w:rPr>
          <w:rFonts w:ascii="Helvetica" w:eastAsia="Times New Roman" w:hAnsi="Helvetica" w:cs="Calibri"/>
        </w:rPr>
        <w:t xml:space="preserve">est combinations of the three different capture antibody concentrations </w:t>
      </w:r>
      <w:r w:rsidR="007D16E6">
        <w:rPr>
          <w:rFonts w:ascii="Helvetica" w:eastAsia="Times New Roman" w:hAnsi="Helvetica" w:cs="Calibri"/>
        </w:rPr>
        <w:t xml:space="preserve">with </w:t>
      </w:r>
      <w:r w:rsidR="007D16E6" w:rsidRPr="00207DF2">
        <w:rPr>
          <w:rFonts w:ascii="Helvetica" w:eastAsia="Times New Roman" w:hAnsi="Helvetica" w:cs="Calibri"/>
        </w:rPr>
        <w:t>two</w:t>
      </w:r>
      <w:r w:rsidR="004F01CC" w:rsidRPr="00207DF2">
        <w:rPr>
          <w:rFonts w:ascii="Helvetica" w:eastAsia="Times New Roman" w:hAnsi="Helvetica" w:cs="Calibri"/>
        </w:rPr>
        <w:t xml:space="preserve"> different biotinylation ratios</w:t>
      </w:r>
      <w:r w:rsidR="007D16E6">
        <w:rPr>
          <w:rFonts w:ascii="Helvetica" w:eastAsia="Times New Roman" w:hAnsi="Helvetica" w:cs="Calibri"/>
        </w:rPr>
        <w:t xml:space="preserve"> for </w:t>
      </w:r>
      <w:r w:rsidR="004F01CC" w:rsidRPr="00207DF2">
        <w:rPr>
          <w:rFonts w:ascii="Helvetica" w:eastAsia="Times New Roman" w:hAnsi="Helvetica" w:cs="Calibri"/>
        </w:rPr>
        <w:t>detection and capture antibodi</w:t>
      </w:r>
      <w:r w:rsidRPr="00207DF2">
        <w:rPr>
          <w:rFonts w:ascii="Helvetica" w:eastAsia="Times New Roman" w:hAnsi="Helvetica" w:cs="Calibri"/>
        </w:rPr>
        <w:t xml:space="preserve">es, and vice versa. </w:t>
      </w:r>
      <w:r w:rsidR="00C27857">
        <w:rPr>
          <w:rFonts w:ascii="Helvetica" w:eastAsia="Times New Roman" w:hAnsi="Helvetica" w:cs="Calibri"/>
        </w:rPr>
        <w:t>[1.SCREEN]</w:t>
      </w:r>
    </w:p>
    <w:p w14:paraId="5FB1FA7D" w14:textId="77777777" w:rsidR="00C27857" w:rsidRPr="00C27857" w:rsidRDefault="00C27857" w:rsidP="00C2785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eastAsia="Times New Roman" w:hAnsi="Helvetica" w:cs="Calibri"/>
        </w:rPr>
        <w:t>Setting up test for three</w:t>
      </w:r>
      <w:r w:rsidRPr="00207DF2">
        <w:rPr>
          <w:rFonts w:ascii="Helvetica" w:eastAsia="Times New Roman" w:hAnsi="Helvetica" w:cs="Calibri"/>
        </w:rPr>
        <w:t xml:space="preserve"> different capture antibody concentrations with the two different biotinylation ratios</w:t>
      </w:r>
      <w:r w:rsidRPr="00C27857">
        <w:rPr>
          <w:rFonts w:ascii="Helvetica" w:eastAsia="Times New Roman" w:hAnsi="Helvetica" w:cs="Calibri"/>
        </w:rPr>
        <w:t xml:space="preserve"> </w:t>
      </w:r>
      <w:r w:rsidRPr="00207DF2">
        <w:rPr>
          <w:rFonts w:ascii="Helvetica" w:eastAsia="Times New Roman" w:hAnsi="Helvetica" w:cs="Calibri"/>
        </w:rPr>
        <w:t>as detection and capture antibodies</w:t>
      </w:r>
    </w:p>
    <w:p w14:paraId="49E37449" w14:textId="77777777" w:rsidR="00207DF2" w:rsidRPr="00C27857" w:rsidRDefault="00207DF2" w:rsidP="00C27857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207DF2">
        <w:rPr>
          <w:rFonts w:ascii="Helvetica" w:eastAsia="Times New Roman" w:hAnsi="Helvetica" w:cs="Calibri"/>
        </w:rPr>
        <w:t xml:space="preserve">Then, choose the combination </w:t>
      </w:r>
      <w:r>
        <w:rPr>
          <w:rFonts w:ascii="Helvetica" w:eastAsia="Times New Roman" w:hAnsi="Helvetica" w:cs="Calibri"/>
        </w:rPr>
        <w:t>that</w:t>
      </w:r>
      <w:r w:rsidRPr="00207DF2">
        <w:rPr>
          <w:rFonts w:ascii="Helvetica" w:eastAsia="Times New Roman" w:hAnsi="Helvetica" w:cs="Calibri"/>
        </w:rPr>
        <w:t xml:space="preserve"> offers the lowest </w:t>
      </w:r>
      <w:r>
        <w:rPr>
          <w:rFonts w:ascii="Helvetica" w:eastAsia="Times New Roman" w:hAnsi="Helvetica" w:cs="Calibri"/>
        </w:rPr>
        <w:t>level of detection</w:t>
      </w:r>
      <w:r w:rsidRPr="00207DF2">
        <w:rPr>
          <w:rFonts w:ascii="Helvetica" w:eastAsia="Times New Roman" w:hAnsi="Helvetica" w:cs="Calibri"/>
        </w:rPr>
        <w:t>, and use it for further steps</w:t>
      </w:r>
      <w:r>
        <w:rPr>
          <w:rFonts w:ascii="Helvetica" w:hAnsi="Helvetica" w:cs="Arial"/>
          <w:szCs w:val="24"/>
        </w:rPr>
        <w:t xml:space="preserve">. </w:t>
      </w:r>
      <w:r w:rsidR="007D16E6">
        <w:rPr>
          <w:rFonts w:ascii="Helvetica" w:hAnsi="Helvetica" w:cs="Arial"/>
          <w:szCs w:val="24"/>
        </w:rPr>
        <w:t xml:space="preserve"> In this case, a 30-to-1 ratio of biotin-</w:t>
      </w:r>
      <w:r w:rsidR="00C27857">
        <w:rPr>
          <w:rFonts w:ascii="Helvetica" w:hAnsi="Helvetica" w:cs="Arial"/>
          <w:szCs w:val="24"/>
        </w:rPr>
        <w:t>to</w:t>
      </w:r>
      <w:r w:rsidR="007D16E6">
        <w:rPr>
          <w:rFonts w:ascii="Helvetica" w:hAnsi="Helvetica" w:cs="Arial"/>
          <w:szCs w:val="24"/>
        </w:rPr>
        <w:t>-</w:t>
      </w:r>
      <w:r w:rsidR="00C27857">
        <w:rPr>
          <w:rFonts w:ascii="Helvetica" w:hAnsi="Helvetica" w:cs="Arial"/>
          <w:szCs w:val="24"/>
        </w:rPr>
        <w:t xml:space="preserve">antibody gives the greatest level of </w:t>
      </w:r>
      <w:proofErr w:type="spellStart"/>
      <w:r w:rsidR="00C27857">
        <w:rPr>
          <w:rFonts w:ascii="Helvetica" w:hAnsi="Helvetica" w:cs="Arial"/>
          <w:szCs w:val="24"/>
        </w:rPr>
        <w:t>dectection</w:t>
      </w:r>
      <w:proofErr w:type="spellEnd"/>
      <w:r w:rsidR="00C27857">
        <w:rPr>
          <w:rFonts w:ascii="Helvetica" w:hAnsi="Helvetica" w:cs="Arial"/>
          <w:szCs w:val="24"/>
        </w:rPr>
        <w:t xml:space="preserve">. </w:t>
      </w:r>
      <w:r w:rsidR="00C27857">
        <w:rPr>
          <w:rFonts w:ascii="Helvetica" w:eastAsia="Times New Roman" w:hAnsi="Helvetica" w:cs="Calibri"/>
        </w:rPr>
        <w:t>Next</w:t>
      </w:r>
      <w:r w:rsidR="00C27857" w:rsidRPr="00207DF2">
        <w:rPr>
          <w:rFonts w:ascii="Helvetica" w:eastAsia="Times New Roman" w:hAnsi="Helvetica" w:cs="Calibri"/>
        </w:rPr>
        <w:t xml:space="preserve">, compare a 2-step </w:t>
      </w:r>
      <w:r w:rsidR="007D16E6" w:rsidRPr="00777A63">
        <w:rPr>
          <w:rFonts w:ascii="Helvetica" w:eastAsia="Times New Roman" w:hAnsi="Helvetica" w:cs="Calibri"/>
        </w:rPr>
        <w:t>configuration</w:t>
      </w:r>
      <w:r w:rsidR="007D16E6" w:rsidRPr="00207DF2">
        <w:rPr>
          <w:rFonts w:ascii="Helvetica" w:eastAsia="Times New Roman" w:hAnsi="Helvetica" w:cs="Calibri"/>
        </w:rPr>
        <w:t xml:space="preserve"> </w:t>
      </w:r>
      <w:r w:rsidR="00C27857" w:rsidRPr="00207DF2">
        <w:rPr>
          <w:rFonts w:ascii="Helvetica" w:eastAsia="Times New Roman" w:hAnsi="Helvetica" w:cs="Calibri"/>
        </w:rPr>
        <w:t xml:space="preserve">with a 3-step </w:t>
      </w:r>
      <w:r w:rsidR="00C27857" w:rsidRPr="00777A63">
        <w:rPr>
          <w:rFonts w:ascii="Helvetica" w:eastAsia="Times New Roman" w:hAnsi="Helvetica" w:cs="Calibri"/>
        </w:rPr>
        <w:t>configuration.</w:t>
      </w:r>
      <w:r w:rsidR="00C27857" w:rsidRPr="004F01CC">
        <w:rPr>
          <w:rFonts w:ascii="Helvetica" w:hAnsi="Helvetica" w:cs="Calibri"/>
          <w:b/>
        </w:rPr>
        <w:t xml:space="preserve"> </w:t>
      </w:r>
      <w:r w:rsidR="00C27857" w:rsidRPr="00C27857">
        <w:rPr>
          <w:rFonts w:ascii="Helvetica" w:hAnsi="Helvetica" w:cs="Arial"/>
          <w:szCs w:val="24"/>
        </w:rPr>
        <w:t xml:space="preserve"> [1.LM]</w:t>
      </w:r>
    </w:p>
    <w:p w14:paraId="35F0FD6C" w14:textId="77777777" w:rsidR="004F01CC" w:rsidRPr="00207DF2" w:rsidRDefault="004F01CC" w:rsidP="00207DF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207DF2">
        <w:rPr>
          <w:rFonts w:ascii="Helvetica" w:eastAsia="Times New Roman" w:hAnsi="Helvetica" w:cs="Calibri"/>
        </w:rPr>
        <w:t xml:space="preserve">Figure 1 </w:t>
      </w:r>
    </w:p>
    <w:p w14:paraId="7936D719" w14:textId="77777777" w:rsidR="004F01CC" w:rsidRPr="00C27857" w:rsidRDefault="008F4F90" w:rsidP="004F01C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791296">
        <w:rPr>
          <w:rFonts w:ascii="Helvetica" w:hAnsi="Helvetica" w:cs="Calibri"/>
          <w:u w:val="single"/>
        </w:rPr>
        <w:t xml:space="preserve">Alba </w:t>
      </w:r>
      <w:proofErr w:type="spellStart"/>
      <w:r w:rsidRPr="00791296">
        <w:rPr>
          <w:rFonts w:ascii="Helvetica" w:hAnsi="Helvetica" w:cs="Calibri"/>
          <w:u w:val="single"/>
        </w:rPr>
        <w:t>Llibre</w:t>
      </w:r>
      <w:proofErr w:type="spellEnd"/>
      <w:r w:rsidRPr="00791296">
        <w:rPr>
          <w:rFonts w:ascii="Helvetica" w:hAnsi="Helvetica" w:cs="Calibri"/>
          <w:u w:val="single"/>
        </w:rPr>
        <w:t>:</w:t>
      </w:r>
      <w:r w:rsidR="00207DF2">
        <w:rPr>
          <w:rFonts w:ascii="Helvetica" w:hAnsi="Helvetica" w:cs="Calibri"/>
          <w:b/>
        </w:rPr>
        <w:t xml:space="preserve"> </w:t>
      </w:r>
      <w:r w:rsidR="004F01CC" w:rsidRPr="004F01CC">
        <w:rPr>
          <w:rFonts w:ascii="Helvetica" w:hAnsi="Helvetica" w:cs="Calibri"/>
        </w:rPr>
        <w:t>3-step configuration</w:t>
      </w:r>
      <w:r w:rsidR="00207DF2">
        <w:rPr>
          <w:rFonts w:ascii="Helvetica" w:hAnsi="Helvetica" w:cs="Calibri"/>
        </w:rPr>
        <w:t xml:space="preserve">s have </w:t>
      </w:r>
      <w:r w:rsidR="004F01CC" w:rsidRPr="004F01CC">
        <w:rPr>
          <w:rFonts w:ascii="Helvetica" w:hAnsi="Helvetica" w:cs="Calibri"/>
        </w:rPr>
        <w:t xml:space="preserve">three different incubation steps, one with the capture antibody, one with the detection antibody and a final third one for the SBG enzyme labeling. 2-step </w:t>
      </w:r>
      <w:proofErr w:type="gramStart"/>
      <w:r w:rsidR="004F01CC" w:rsidRPr="004F01CC">
        <w:rPr>
          <w:rFonts w:ascii="Helvetica" w:hAnsi="Helvetica" w:cs="Calibri"/>
        </w:rPr>
        <w:t>configuration</w:t>
      </w:r>
      <w:r w:rsidR="00207DF2">
        <w:rPr>
          <w:rFonts w:ascii="Helvetica" w:hAnsi="Helvetica" w:cs="Calibri"/>
        </w:rPr>
        <w:t>s</w:t>
      </w:r>
      <w:r w:rsidR="004F01CC" w:rsidRPr="004F01CC">
        <w:rPr>
          <w:rFonts w:ascii="Helvetica" w:hAnsi="Helvetica" w:cs="Calibri"/>
        </w:rPr>
        <w:t>,</w:t>
      </w:r>
      <w:proofErr w:type="gramEnd"/>
      <w:r w:rsidR="004F01CC" w:rsidRPr="004F01CC">
        <w:rPr>
          <w:rFonts w:ascii="Helvetica" w:hAnsi="Helvetica" w:cs="Calibri"/>
        </w:rPr>
        <w:t xml:space="preserve"> </w:t>
      </w:r>
      <w:r w:rsidR="00207DF2">
        <w:rPr>
          <w:rFonts w:ascii="Helvetica" w:hAnsi="Helvetica" w:cs="Calibri"/>
        </w:rPr>
        <w:t xml:space="preserve">combine the </w:t>
      </w:r>
      <w:r w:rsidR="004F01CC" w:rsidRPr="004F01CC">
        <w:rPr>
          <w:rFonts w:ascii="Helvetica" w:hAnsi="Helvetica" w:cs="Calibri"/>
        </w:rPr>
        <w:t xml:space="preserve">capture and detection </w:t>
      </w:r>
      <w:r w:rsidR="00207DF2">
        <w:rPr>
          <w:rFonts w:ascii="Helvetica" w:hAnsi="Helvetica" w:cs="Calibri"/>
        </w:rPr>
        <w:t>incubations</w:t>
      </w:r>
      <w:r w:rsidR="004F01CC" w:rsidRPr="004F01CC">
        <w:rPr>
          <w:rFonts w:ascii="Helvetica" w:hAnsi="Helvetica" w:cs="Calibri"/>
        </w:rPr>
        <w:t>.</w:t>
      </w:r>
      <w:r w:rsidR="00207DF2">
        <w:rPr>
          <w:rFonts w:ascii="Helvetica" w:hAnsi="Helvetica" w:cs="Calibri"/>
        </w:rPr>
        <w:t xml:space="preserve">  </w:t>
      </w:r>
      <w:r w:rsidR="00C27857">
        <w:rPr>
          <w:rFonts w:ascii="Helvetica" w:hAnsi="Helvetica" w:cs="Calibri"/>
        </w:rPr>
        <w:t>[1.MED/WID]</w:t>
      </w:r>
    </w:p>
    <w:p w14:paraId="47E6C322" w14:textId="77777777" w:rsidR="00C27857" w:rsidRPr="00C27857" w:rsidRDefault="00C27857" w:rsidP="00C2785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C27857">
        <w:rPr>
          <w:rFonts w:ascii="Helvetica" w:hAnsi="Helvetica" w:cs="Calibri"/>
        </w:rPr>
        <w:t>Interview at computer with Alba</w:t>
      </w:r>
    </w:p>
    <w:p w14:paraId="7AD8BC4D" w14:textId="77777777" w:rsidR="00207DF2" w:rsidRPr="00C27857" w:rsidRDefault="004F01CC" w:rsidP="00207DF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91296">
        <w:rPr>
          <w:rFonts w:ascii="Helvetica" w:eastAsia="Times New Roman" w:hAnsi="Helvetica" w:cs="Calibri"/>
        </w:rPr>
        <w:t xml:space="preserve">Run the </w:t>
      </w:r>
      <w:r w:rsidR="00C27857" w:rsidRPr="00791296">
        <w:rPr>
          <w:rFonts w:ascii="Helvetica" w:eastAsia="Times New Roman" w:hAnsi="Helvetica" w:cs="Calibri"/>
        </w:rPr>
        <w:t xml:space="preserve">single </w:t>
      </w:r>
      <w:r w:rsidRPr="00791296">
        <w:rPr>
          <w:rFonts w:ascii="Helvetica" w:eastAsia="Times New Roman" w:hAnsi="Helvetica" w:cs="Calibri"/>
        </w:rPr>
        <w:t>m</w:t>
      </w:r>
      <w:r w:rsidR="00207DF2" w:rsidRPr="00791296">
        <w:rPr>
          <w:rFonts w:ascii="Helvetica" w:eastAsia="Times New Roman" w:hAnsi="Helvetica" w:cs="Calibri"/>
        </w:rPr>
        <w:t xml:space="preserve">olecule array analyzer using the selected </w:t>
      </w:r>
      <w:r w:rsidRPr="00791296">
        <w:rPr>
          <w:rFonts w:ascii="Helvetica" w:eastAsia="Times New Roman" w:hAnsi="Helvetica" w:cs="Calibri"/>
        </w:rPr>
        <w:t>capture and detector antibody concentration</w:t>
      </w:r>
      <w:r w:rsidR="00F9523C" w:rsidRPr="00791296">
        <w:rPr>
          <w:rFonts w:ascii="Helvetica" w:eastAsia="Times New Roman" w:hAnsi="Helvetica" w:cs="Calibri"/>
        </w:rPr>
        <w:t>s</w:t>
      </w:r>
      <w:r w:rsidRPr="00791296">
        <w:rPr>
          <w:rFonts w:ascii="Helvetica" w:eastAsia="Times New Roman" w:hAnsi="Helvetica" w:cs="Calibri"/>
        </w:rPr>
        <w:t xml:space="preserve"> and ratios </w:t>
      </w:r>
      <w:r w:rsidR="00207DF2" w:rsidRPr="00791296">
        <w:rPr>
          <w:rFonts w:ascii="Helvetica" w:eastAsia="Times New Roman" w:hAnsi="Helvetica" w:cs="Calibri"/>
        </w:rPr>
        <w:t>in</w:t>
      </w:r>
      <w:r w:rsidRPr="00791296">
        <w:rPr>
          <w:rFonts w:ascii="Helvetica" w:eastAsia="Times New Roman" w:hAnsi="Helvetica" w:cs="Calibri"/>
        </w:rPr>
        <w:t xml:space="preserve"> the 2 and 3-step configurati</w:t>
      </w:r>
      <w:r w:rsidR="00777A63">
        <w:rPr>
          <w:rFonts w:ascii="Helvetica" w:eastAsia="Times New Roman" w:hAnsi="Helvetica" w:cs="Calibri"/>
        </w:rPr>
        <w:t>ons pre-configured in the analyz</w:t>
      </w:r>
      <w:r w:rsidRPr="00791296">
        <w:rPr>
          <w:rFonts w:ascii="Helvetica" w:eastAsia="Times New Roman" w:hAnsi="Helvetica" w:cs="Calibri"/>
        </w:rPr>
        <w:t>er, following</w:t>
      </w:r>
      <w:r w:rsidR="007D16E6">
        <w:rPr>
          <w:rFonts w:ascii="Helvetica" w:eastAsia="Times New Roman" w:hAnsi="Helvetica" w:cs="Calibri"/>
        </w:rPr>
        <w:t xml:space="preserve"> the</w:t>
      </w:r>
      <w:r w:rsidRPr="00791296">
        <w:rPr>
          <w:rFonts w:ascii="Helvetica" w:eastAsia="Times New Roman" w:hAnsi="Helvetica" w:cs="Calibri"/>
        </w:rPr>
        <w:t xml:space="preserve"> manufacturer’s instructions</w:t>
      </w:r>
      <w:r w:rsidR="00207DF2" w:rsidRPr="00791296">
        <w:rPr>
          <w:rFonts w:ascii="Helvetica" w:eastAsia="Times New Roman" w:hAnsi="Helvetica" w:cs="Calibri"/>
        </w:rPr>
        <w:t xml:space="preserve">.  </w:t>
      </w:r>
      <w:r w:rsidR="00C27857">
        <w:rPr>
          <w:rFonts w:ascii="Helvetica" w:eastAsia="Times New Roman" w:hAnsi="Helvetica" w:cs="Calibri"/>
        </w:rPr>
        <w:t>[1.SCREEN]</w:t>
      </w:r>
    </w:p>
    <w:p w14:paraId="67BCC4B7" w14:textId="77777777" w:rsidR="00C27857" w:rsidRPr="00791296" w:rsidRDefault="00C27857" w:rsidP="00C2785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eastAsia="Times New Roman" w:hAnsi="Helvetica" w:cs="Calibri"/>
        </w:rPr>
        <w:t xml:space="preserve">Setting up test using </w:t>
      </w:r>
      <w:r w:rsidRPr="00791296">
        <w:rPr>
          <w:rFonts w:ascii="Helvetica" w:eastAsia="Times New Roman" w:hAnsi="Helvetica" w:cs="Calibri"/>
        </w:rPr>
        <w:t>ratios in the 2 and 3-step configurati</w:t>
      </w:r>
      <w:r>
        <w:rPr>
          <w:rFonts w:ascii="Helvetica" w:eastAsia="Times New Roman" w:hAnsi="Helvetica" w:cs="Calibri"/>
        </w:rPr>
        <w:t>ons pre-configured in the analyz</w:t>
      </w:r>
      <w:r w:rsidRPr="00791296">
        <w:rPr>
          <w:rFonts w:ascii="Helvetica" w:eastAsia="Times New Roman" w:hAnsi="Helvetica" w:cs="Calibri"/>
        </w:rPr>
        <w:t>er</w:t>
      </w:r>
    </w:p>
    <w:p w14:paraId="4FD38C4D" w14:textId="77777777" w:rsidR="00207DF2" w:rsidRPr="00791296" w:rsidRDefault="00207DF2" w:rsidP="00C24FC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91296">
        <w:rPr>
          <w:rFonts w:ascii="Helvetica" w:eastAsia="Times New Roman" w:hAnsi="Helvetica" w:cs="Calibri"/>
        </w:rPr>
        <w:t>Then, c</w:t>
      </w:r>
      <w:r w:rsidR="004F01CC" w:rsidRPr="00791296">
        <w:rPr>
          <w:rFonts w:ascii="Helvetica" w:eastAsia="Times New Roman" w:hAnsi="Helvetica" w:cs="Calibri"/>
        </w:rPr>
        <w:t>hoose the configuration that allows for the highest sensitivity and keep it for future steps</w:t>
      </w:r>
      <w:r w:rsidRPr="00791296">
        <w:rPr>
          <w:rFonts w:ascii="Helvetica" w:eastAsia="Times New Roman" w:hAnsi="Helvetica" w:cs="Calibri"/>
        </w:rPr>
        <w:t>.  In this case</w:t>
      </w:r>
      <w:r w:rsidR="00C27857">
        <w:rPr>
          <w:rFonts w:ascii="Helvetica" w:eastAsia="Times New Roman" w:hAnsi="Helvetica" w:cs="Calibri"/>
        </w:rPr>
        <w:t>,</w:t>
      </w:r>
      <w:r w:rsidRPr="00791296">
        <w:rPr>
          <w:rFonts w:ascii="Helvetica" w:eastAsia="Times New Roman" w:hAnsi="Helvetica" w:cs="Calibri"/>
        </w:rPr>
        <w:t xml:space="preserve"> the two-step configuration</w:t>
      </w:r>
      <w:r w:rsidR="007D16E6">
        <w:rPr>
          <w:rFonts w:ascii="Helvetica" w:eastAsia="Times New Roman" w:hAnsi="Helvetica" w:cs="Calibri"/>
        </w:rPr>
        <w:t xml:space="preserve"> gives</w:t>
      </w:r>
      <w:r w:rsidR="00C24FCE" w:rsidRPr="00791296">
        <w:rPr>
          <w:rFonts w:ascii="Helvetica" w:eastAsia="Times New Roman" w:hAnsi="Helvetica" w:cs="Calibri"/>
        </w:rPr>
        <w:t xml:space="preserve"> slightly higher sensitivity at every test point.</w:t>
      </w:r>
      <w:r w:rsidR="00C27857">
        <w:rPr>
          <w:rFonts w:ascii="Helvetica" w:eastAsia="Times New Roman" w:hAnsi="Helvetica" w:cs="Calibri"/>
        </w:rPr>
        <w:t xml:space="preserve"> [1.LM]</w:t>
      </w:r>
    </w:p>
    <w:p w14:paraId="01BA4E6D" w14:textId="77777777" w:rsidR="004F01CC" w:rsidRPr="00791296" w:rsidRDefault="004F01CC" w:rsidP="00207DF2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91296">
        <w:rPr>
          <w:rFonts w:ascii="Helvetica" w:eastAsia="Times New Roman" w:hAnsi="Helvetica" w:cs="Calibri"/>
        </w:rPr>
        <w:t xml:space="preserve">Figure 2 </w:t>
      </w:r>
      <w:r w:rsidR="00207DF2" w:rsidRPr="00791296">
        <w:rPr>
          <w:rFonts w:ascii="Helvetica" w:eastAsia="Times New Roman" w:hAnsi="Helvetica" w:cs="Calibri"/>
        </w:rPr>
        <w:t xml:space="preserve">- </w:t>
      </w:r>
      <w:r w:rsidRPr="00791296">
        <w:rPr>
          <w:rFonts w:ascii="Helvetica" w:eastAsia="Times New Roman" w:hAnsi="Helvetica" w:cs="Calibri"/>
        </w:rPr>
        <w:t xml:space="preserve">the 2-step configuration </w:t>
      </w:r>
    </w:p>
    <w:p w14:paraId="635F6704" w14:textId="77777777" w:rsidR="00C27857" w:rsidRPr="00C27857" w:rsidRDefault="00C24FCE" w:rsidP="00C24FC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791296">
        <w:rPr>
          <w:rFonts w:ascii="Helvetica" w:eastAsia="Times New Roman" w:hAnsi="Helvetica" w:cs="Calibri"/>
        </w:rPr>
        <w:t xml:space="preserve">Next, optimize the </w:t>
      </w:r>
      <w:r w:rsidR="007D16E6" w:rsidRPr="00791296">
        <w:rPr>
          <w:rFonts w:ascii="Helvetica" w:eastAsia="Times New Roman" w:hAnsi="Helvetica" w:cs="Calibri"/>
        </w:rPr>
        <w:t xml:space="preserve">concentrations </w:t>
      </w:r>
      <w:r w:rsidR="007D16E6">
        <w:rPr>
          <w:rFonts w:ascii="Helvetica" w:eastAsia="Times New Roman" w:hAnsi="Helvetica" w:cs="Calibri"/>
        </w:rPr>
        <w:t xml:space="preserve">of the </w:t>
      </w:r>
      <w:r w:rsidRPr="00791296">
        <w:rPr>
          <w:rFonts w:ascii="Helvetica" w:eastAsia="Times New Roman" w:hAnsi="Helvetica" w:cs="Calibri"/>
        </w:rPr>
        <w:t>d</w:t>
      </w:r>
      <w:r w:rsidR="004F01CC" w:rsidRPr="00791296">
        <w:rPr>
          <w:rFonts w:ascii="Helvetica" w:eastAsia="Times New Roman" w:hAnsi="Helvetica" w:cs="Calibri"/>
        </w:rPr>
        <w:t>etecto</w:t>
      </w:r>
      <w:r w:rsidRPr="00791296">
        <w:rPr>
          <w:rFonts w:ascii="Helvetica" w:eastAsia="Times New Roman" w:hAnsi="Helvetica" w:cs="Calibri"/>
        </w:rPr>
        <w:t xml:space="preserve">r </w:t>
      </w:r>
      <w:r w:rsidR="007D16E6" w:rsidRPr="00791296">
        <w:rPr>
          <w:rFonts w:ascii="Helvetica" w:eastAsia="Times New Roman" w:hAnsi="Helvetica" w:cs="Calibri"/>
        </w:rPr>
        <w:t xml:space="preserve">antibody </w:t>
      </w:r>
      <w:r w:rsidRPr="00791296">
        <w:rPr>
          <w:rFonts w:ascii="Helvetica" w:eastAsia="Times New Roman" w:hAnsi="Helvetica" w:cs="Calibri"/>
        </w:rPr>
        <w:t xml:space="preserve">and </w:t>
      </w:r>
      <w:r w:rsidR="007D16E6">
        <w:rPr>
          <w:rFonts w:ascii="Helvetica" w:eastAsia="Times New Roman" w:hAnsi="Helvetica" w:cs="Calibri"/>
        </w:rPr>
        <w:t xml:space="preserve">of </w:t>
      </w:r>
      <w:r w:rsidRPr="00791296">
        <w:rPr>
          <w:rFonts w:ascii="Helvetica" w:eastAsia="Times New Roman" w:hAnsi="Helvetica" w:cs="Calibri"/>
        </w:rPr>
        <w:t>SBG</w:t>
      </w:r>
      <w:r w:rsidR="004F01CC" w:rsidRPr="00791296">
        <w:rPr>
          <w:rFonts w:ascii="Helvetica" w:eastAsia="Times New Roman" w:hAnsi="Helvetica" w:cs="Calibri"/>
        </w:rPr>
        <w:t>.  Test three different concentrations of detector antibody with three different concentrations of SBG</w:t>
      </w:r>
      <w:r w:rsidRPr="00791296">
        <w:rPr>
          <w:rFonts w:ascii="Helvetica" w:eastAsia="Times New Roman" w:hAnsi="Helvetica" w:cs="Calibri"/>
        </w:rPr>
        <w:t>.</w:t>
      </w:r>
      <w:r w:rsidR="00C27857">
        <w:rPr>
          <w:rFonts w:ascii="Helvetica" w:eastAsia="Times New Roman" w:hAnsi="Helvetica" w:cs="Calibri"/>
        </w:rPr>
        <w:t xml:space="preserve"> [1.SCREEN-TXT]</w:t>
      </w:r>
    </w:p>
    <w:p w14:paraId="5DFFDFDE" w14:textId="77777777" w:rsidR="004F01CC" w:rsidRPr="008F21DA" w:rsidRDefault="00C27857" w:rsidP="00C2785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eastAsia="Times New Roman" w:hAnsi="Helvetica" w:cs="Calibri"/>
        </w:rPr>
        <w:t>Setting up tests for different SBG concentrations,</w:t>
      </w:r>
      <w:r w:rsidR="00C24FCE" w:rsidRPr="00791296">
        <w:rPr>
          <w:rFonts w:ascii="Helvetica" w:hAnsi="Helvetica" w:cs="Arial"/>
          <w:szCs w:val="24"/>
        </w:rPr>
        <w:t xml:space="preserve"> TEXT: </w:t>
      </w:r>
      <w:r w:rsidR="00C24FCE" w:rsidRPr="00791296">
        <w:rPr>
          <w:rFonts w:ascii="Helvetica" w:eastAsia="Times New Roman" w:hAnsi="Helvetica" w:cs="Calibri"/>
        </w:rPr>
        <w:t xml:space="preserve">0.1, 0.3 and 0.6 μg </w:t>
      </w:r>
      <w:proofErr w:type="spellStart"/>
      <w:r w:rsidR="00C24FCE" w:rsidRPr="00791296">
        <w:rPr>
          <w:rFonts w:ascii="Helvetica" w:eastAsia="Times New Roman" w:hAnsi="Helvetica" w:cs="Calibri"/>
        </w:rPr>
        <w:t>Ab</w:t>
      </w:r>
      <w:proofErr w:type="spellEnd"/>
      <w:r w:rsidR="00C24FCE" w:rsidRPr="00791296">
        <w:rPr>
          <w:rFonts w:ascii="Helvetica" w:eastAsia="Times New Roman" w:hAnsi="Helvetica" w:cs="Calibri"/>
        </w:rPr>
        <w:t xml:space="preserve"> / mL; 50, 150 and 250 </w:t>
      </w:r>
      <w:proofErr w:type="spellStart"/>
      <w:r w:rsidR="00C24FCE" w:rsidRPr="00791296">
        <w:rPr>
          <w:rFonts w:ascii="Helvetica" w:eastAsia="Times New Roman" w:hAnsi="Helvetica" w:cs="Calibri"/>
        </w:rPr>
        <w:t>pM</w:t>
      </w:r>
      <w:proofErr w:type="spellEnd"/>
      <w:r w:rsidR="00C24FCE" w:rsidRPr="00791296">
        <w:rPr>
          <w:rFonts w:ascii="Helvetica" w:eastAsia="Times New Roman" w:hAnsi="Helvetica" w:cs="Calibri"/>
        </w:rPr>
        <w:t xml:space="preserve"> SBG</w:t>
      </w:r>
      <w:r w:rsidR="004F01CC" w:rsidRPr="00791296">
        <w:rPr>
          <w:rFonts w:ascii="Helvetica" w:eastAsia="Times New Roman" w:hAnsi="Helvetica" w:cs="Calibri"/>
        </w:rPr>
        <w:t xml:space="preserve"> </w:t>
      </w:r>
    </w:p>
    <w:p w14:paraId="3C3C2935" w14:textId="44519F93" w:rsidR="008F21DA" w:rsidRPr="001D3E42" w:rsidRDefault="001D3E42" w:rsidP="00C2785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1D3E42">
        <w:rPr>
          <w:rFonts w:ascii="Helvetica" w:eastAsia="Times New Roman" w:hAnsi="Helvetica" w:cs="Calibri"/>
          <w:highlight w:val="green"/>
        </w:rPr>
        <w:t>[Added Shot]</w:t>
      </w:r>
      <w:r w:rsidRPr="001D3E42">
        <w:rPr>
          <w:rFonts w:ascii="Helvetica" w:eastAsia="Times New Roman" w:hAnsi="Helvetica" w:cs="Calibri"/>
        </w:rPr>
        <w:t xml:space="preserve">: </w:t>
      </w:r>
      <w:r w:rsidR="008F21DA" w:rsidRPr="001D3E42">
        <w:rPr>
          <w:rFonts w:ascii="Helvetica" w:eastAsia="Times New Roman" w:hAnsi="Helvetica" w:cs="Calibri"/>
        </w:rPr>
        <w:t>Wells linked to assays</w:t>
      </w:r>
      <w:r>
        <w:rPr>
          <w:rFonts w:ascii="Helvetica" w:eastAsia="Times New Roman" w:hAnsi="Helvetica" w:cs="Calibri"/>
        </w:rPr>
        <w:t xml:space="preserve"> </w:t>
      </w:r>
      <w:r w:rsidRPr="001D3E42">
        <w:rPr>
          <w:rFonts w:ascii="Helvetica" w:eastAsia="Times New Roman" w:hAnsi="Helvetica" w:cs="Calibri"/>
          <w:highlight w:val="green"/>
        </w:rPr>
        <w:t>(Editor: I’m not sure what’s being shown here or what kind of shot it is. Please use it if the visual appears to match up)</w:t>
      </w:r>
    </w:p>
    <w:p w14:paraId="6B059CC2" w14:textId="77777777" w:rsidR="00C24FCE" w:rsidRPr="00C24FCE" w:rsidRDefault="004F01CC" w:rsidP="004F01C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791296">
        <w:rPr>
          <w:rFonts w:ascii="Helvetica" w:eastAsia="Times New Roman" w:hAnsi="Helvetica" w:cs="Calibri"/>
        </w:rPr>
        <w:t>Choose the concentrations that give the highest sensitivity and keep them for future steps.</w:t>
      </w:r>
      <w:r w:rsidR="00C24FCE" w:rsidRPr="00791296">
        <w:rPr>
          <w:rFonts w:ascii="Helvetica" w:eastAsia="Times New Roman" w:hAnsi="Helvetica" w:cs="Calibri"/>
        </w:rPr>
        <w:t xml:space="preserve"> </w:t>
      </w:r>
      <w:r w:rsidR="00C24FCE" w:rsidRPr="00791296">
        <w:rPr>
          <w:rFonts w:ascii="Helvetica" w:hAnsi="Helvetica" w:cs="Calibri"/>
        </w:rPr>
        <w:t>In this case,</w:t>
      </w:r>
      <w:r w:rsidRPr="00791296">
        <w:rPr>
          <w:rFonts w:ascii="Helvetica" w:eastAsia="Times New Roman" w:hAnsi="Helvetica" w:cs="Calibri"/>
          <w:color w:val="000000"/>
          <w:shd w:val="clear" w:color="auto" w:fill="FFFFFF"/>
        </w:rPr>
        <w:t xml:space="preserve"> 0.3 </w:t>
      </w:r>
      <w:r w:rsidRPr="00791296">
        <w:rPr>
          <w:rFonts w:ascii="Helvetica" w:eastAsia="Times New Roman" w:hAnsi="Helvetica" w:cs="Calibri"/>
        </w:rPr>
        <w:t>μg</w:t>
      </w:r>
      <w:r w:rsidR="00C27857">
        <w:rPr>
          <w:rFonts w:ascii="Helvetica" w:eastAsia="Times New Roman" w:hAnsi="Helvetica" w:cs="Calibri"/>
        </w:rPr>
        <w:t xml:space="preserve"> per </w:t>
      </w:r>
      <w:r w:rsidRPr="00791296">
        <w:rPr>
          <w:rFonts w:ascii="Helvetica" w:eastAsia="Times New Roman" w:hAnsi="Helvetica" w:cs="Calibri"/>
          <w:color w:val="000000"/>
          <w:shd w:val="clear" w:color="auto" w:fill="FFFFFF"/>
        </w:rPr>
        <w:t>mL</w:t>
      </w:r>
      <w:r w:rsidR="00C24FCE" w:rsidRPr="00791296">
        <w:rPr>
          <w:rFonts w:ascii="Helvetica" w:eastAsia="Times New Roman" w:hAnsi="Helvetica" w:cs="Calibri"/>
          <w:color w:val="000000"/>
          <w:shd w:val="clear" w:color="auto" w:fill="FFFFFF"/>
        </w:rPr>
        <w:t xml:space="preserve"> of antibody</w:t>
      </w:r>
      <w:r w:rsidR="00C27857">
        <w:rPr>
          <w:rFonts w:ascii="Helvetica" w:eastAsia="Times New Roman" w:hAnsi="Helvetica" w:cs="Calibri"/>
          <w:color w:val="000000"/>
          <w:shd w:val="clear" w:color="auto" w:fill="FFFFFF"/>
        </w:rPr>
        <w:t xml:space="preserve"> and </w:t>
      </w:r>
      <w:proofErr w:type="gramStart"/>
      <w:r w:rsidR="00C27857">
        <w:rPr>
          <w:rFonts w:ascii="Helvetica" w:eastAsia="Times New Roman" w:hAnsi="Helvetica" w:cs="Calibri"/>
          <w:color w:val="000000"/>
          <w:shd w:val="clear" w:color="auto" w:fill="FFFFFF"/>
        </w:rPr>
        <w:t xml:space="preserve">150 </w:t>
      </w:r>
      <w:proofErr w:type="spellStart"/>
      <w:r w:rsidR="00C27857">
        <w:rPr>
          <w:rFonts w:ascii="Helvetica" w:eastAsia="Times New Roman" w:hAnsi="Helvetica" w:cs="Calibri"/>
          <w:color w:val="000000"/>
          <w:shd w:val="clear" w:color="auto" w:fill="FFFFFF"/>
        </w:rPr>
        <w:t>pico</w:t>
      </w:r>
      <w:proofErr w:type="spellEnd"/>
      <w:r w:rsidR="00C27857">
        <w:rPr>
          <w:rFonts w:ascii="Helvetica" w:eastAsia="Times New Roman" w:hAnsi="Helvetica" w:cs="Calibri"/>
          <w:color w:val="000000"/>
          <w:shd w:val="clear" w:color="auto" w:fill="FFFFFF"/>
        </w:rPr>
        <w:t>-molar</w:t>
      </w:r>
      <w:r w:rsidR="00C24FCE" w:rsidRPr="00791296">
        <w:rPr>
          <w:rFonts w:ascii="Helvetica" w:eastAsia="Times New Roman" w:hAnsi="Helvetica" w:cs="Calibri"/>
          <w:color w:val="000000"/>
          <w:shd w:val="clear" w:color="auto" w:fill="FFFFFF"/>
        </w:rPr>
        <w:t xml:space="preserve"> SBG</w:t>
      </w:r>
      <w:proofErr w:type="gramEnd"/>
      <w:r w:rsidR="00C24FCE" w:rsidRPr="00791296">
        <w:rPr>
          <w:rFonts w:ascii="Helvetica" w:eastAsia="Times New Roman" w:hAnsi="Helvetica" w:cs="Calibri"/>
          <w:color w:val="000000"/>
          <w:shd w:val="clear" w:color="auto" w:fill="FFFFFF"/>
        </w:rPr>
        <w:t xml:space="preserve"> have the </w:t>
      </w:r>
      <w:r w:rsidRPr="00791296">
        <w:rPr>
          <w:rFonts w:ascii="Helvetica" w:eastAsia="Times New Roman" w:hAnsi="Helvetica" w:cs="Calibri"/>
          <w:color w:val="000000"/>
          <w:shd w:val="clear" w:color="auto" w:fill="FFFFFF"/>
        </w:rPr>
        <w:t xml:space="preserve">optimal </w:t>
      </w:r>
      <w:r w:rsidR="00C24FCE" w:rsidRPr="00791296">
        <w:rPr>
          <w:rFonts w:ascii="Helvetica" w:eastAsia="Times New Roman" w:hAnsi="Helvetica" w:cs="Calibri"/>
          <w:color w:val="000000"/>
          <w:shd w:val="clear" w:color="auto" w:fill="FFFFFF"/>
        </w:rPr>
        <w:t xml:space="preserve">level of detection </w:t>
      </w:r>
      <w:r w:rsidR="00C27857">
        <w:rPr>
          <w:rFonts w:ascii="Helvetica" w:eastAsia="Times New Roman" w:hAnsi="Helvetica" w:cs="Calibri"/>
          <w:color w:val="000000"/>
          <w:shd w:val="clear" w:color="auto" w:fill="FFFFFF"/>
        </w:rPr>
        <w:t>with low bac</w:t>
      </w:r>
      <w:r w:rsidR="007D16E6">
        <w:rPr>
          <w:rFonts w:ascii="Helvetica" w:eastAsia="Times New Roman" w:hAnsi="Helvetica" w:cs="Calibri"/>
          <w:color w:val="000000"/>
          <w:shd w:val="clear" w:color="auto" w:fill="FFFFFF"/>
        </w:rPr>
        <w:t>kground levels with fortuitous</w:t>
      </w:r>
      <w:r w:rsidR="00C24FCE" w:rsidRPr="00791296">
        <w:rPr>
          <w:rFonts w:ascii="Helvetica" w:eastAsia="Times New Roman" w:hAnsi="Helvetica" w:cs="Calibri"/>
          <w:color w:val="000000"/>
          <w:shd w:val="clear" w:color="auto" w:fill="FFFFFF"/>
        </w:rPr>
        <w:t xml:space="preserve"> medium</w:t>
      </w:r>
      <w:r w:rsidR="00C24FCE" w:rsidRPr="00C24FCE">
        <w:rPr>
          <w:rFonts w:ascii="Helvetica" w:eastAsia="Times New Roman" w:hAnsi="Helvetica" w:cs="Calibri"/>
          <w:color w:val="000000"/>
          <w:shd w:val="clear" w:color="auto" w:fill="FFFFFF"/>
        </w:rPr>
        <w:t xml:space="preserve"> amplitude. </w:t>
      </w:r>
      <w:r w:rsidR="00C27857">
        <w:rPr>
          <w:rFonts w:ascii="Helvetica" w:eastAsia="Times New Roman" w:hAnsi="Helvetica" w:cs="Calibri"/>
          <w:color w:val="000000"/>
          <w:shd w:val="clear" w:color="auto" w:fill="FFFFFF"/>
        </w:rPr>
        <w:t xml:space="preserve"> [1.LM]</w:t>
      </w:r>
    </w:p>
    <w:p w14:paraId="515BBBC2" w14:textId="77777777" w:rsidR="00C24FCE" w:rsidRPr="00C24FCE" w:rsidRDefault="00C24FCE" w:rsidP="00C24FCE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eastAsia="Times New Roman" w:hAnsi="Helvetica" w:cs="Calibri"/>
          <w:color w:val="000000"/>
          <w:shd w:val="clear" w:color="auto" w:fill="FFFFFF"/>
        </w:rPr>
        <w:t xml:space="preserve">Fig 3 </w:t>
      </w:r>
    </w:p>
    <w:p w14:paraId="473ECFED" w14:textId="77777777" w:rsidR="004F01CC" w:rsidRPr="00C27857" w:rsidRDefault="00C24FCE" w:rsidP="00C24FCE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eastAsia="Times New Roman" w:hAnsi="Helvetica" w:cs="Calibri"/>
          <w:color w:val="000000"/>
          <w:shd w:val="clear" w:color="auto" w:fill="FFFFFF"/>
        </w:rPr>
        <w:t>For, a</w:t>
      </w:r>
      <w:r w:rsidR="004F01CC" w:rsidRPr="00C24FCE">
        <w:rPr>
          <w:rFonts w:ascii="Helvetica" w:hAnsi="Helvetica" w:cs="Calibri"/>
        </w:rPr>
        <w:t xml:space="preserve">dditional optimization </w:t>
      </w:r>
      <w:r>
        <w:rPr>
          <w:rFonts w:ascii="Helvetica" w:hAnsi="Helvetica" w:cs="Calibri"/>
        </w:rPr>
        <w:t>st</w:t>
      </w:r>
      <w:r w:rsidR="00391B64">
        <w:rPr>
          <w:rFonts w:ascii="Helvetica" w:hAnsi="Helvetica" w:cs="Calibri"/>
        </w:rPr>
        <w:t xml:space="preserve">eps consult the text protocol. </w:t>
      </w:r>
      <w:r w:rsidR="00C27857">
        <w:rPr>
          <w:rFonts w:ascii="Helvetica" w:hAnsi="Helvetica" w:cs="Calibri"/>
        </w:rPr>
        <w:t xml:space="preserve">[1.MED] </w:t>
      </w:r>
      <w:r>
        <w:rPr>
          <w:rFonts w:ascii="Helvetica" w:hAnsi="Helvetica" w:cs="Calibri"/>
        </w:rPr>
        <w:t>Therein are procedures for optimizing assay specificity and reproducibility and an assay for protein competition.</w:t>
      </w:r>
      <w:r w:rsidR="00C27857">
        <w:rPr>
          <w:rFonts w:ascii="Helvetica" w:hAnsi="Helvetica" w:cs="Calibri"/>
        </w:rPr>
        <w:t xml:space="preserve"> [2.SCREEN]</w:t>
      </w:r>
    </w:p>
    <w:p w14:paraId="4FBB97C1" w14:textId="77777777" w:rsidR="00C27857" w:rsidRPr="00C27857" w:rsidRDefault="00C27857" w:rsidP="00C2785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>
        <w:rPr>
          <w:rFonts w:ascii="Helvetica" w:hAnsi="Helvetica" w:cs="Calibri"/>
        </w:rPr>
        <w:t>Talent at computer setting up an additional test</w:t>
      </w:r>
    </w:p>
    <w:p w14:paraId="6AB9AD17" w14:textId="77777777" w:rsidR="00C27857" w:rsidRPr="00C24FCE" w:rsidRDefault="00B44B8C" w:rsidP="00C27857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b/>
          <w:szCs w:val="24"/>
        </w:rPr>
      </w:pPr>
      <w:r w:rsidRPr="00B44B8C">
        <w:rPr>
          <w:rFonts w:ascii="Helvetica" w:hAnsi="Helvetica" w:cs="Arial"/>
          <w:szCs w:val="24"/>
        </w:rPr>
        <w:t xml:space="preserve">An example of how to </w:t>
      </w:r>
      <w:r w:rsidRPr="00B44B8C">
        <w:rPr>
          <w:rFonts w:ascii="Helvetica" w:hAnsi="Helvetica" w:cs="Calibri"/>
        </w:rPr>
        <w:t>optimize assay specificity and reproducibility using</w:t>
      </w:r>
      <w:r>
        <w:rPr>
          <w:rFonts w:ascii="Helvetica" w:hAnsi="Helvetica" w:cs="Calibri"/>
        </w:rPr>
        <w:t xml:space="preserve"> the software</w:t>
      </w:r>
    </w:p>
    <w:p w14:paraId="70322D5C" w14:textId="77777777" w:rsidR="001A6F15" w:rsidRPr="004F01CC" w:rsidRDefault="00CE10F2" w:rsidP="001A6F15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4F01CC">
        <w:rPr>
          <w:rFonts w:ascii="Helvetica" w:hAnsi="Helvetica" w:cs="Arial"/>
          <w:b/>
          <w:szCs w:val="24"/>
        </w:rPr>
        <w:t xml:space="preserve">Results: </w:t>
      </w:r>
      <w:r w:rsidR="006F1569">
        <w:rPr>
          <w:rFonts w:ascii="Helvetica" w:hAnsi="Helvetica" w:cs="Arial"/>
          <w:b/>
          <w:szCs w:val="24"/>
        </w:rPr>
        <w:t>Application of an Optimized IFN</w:t>
      </w:r>
      <w:r w:rsidR="006F1569" w:rsidRPr="006F1569">
        <w:rPr>
          <w:rFonts w:ascii="Helvetica" w:hAnsi="Helvetica" w:cs="Arial"/>
          <w:b/>
          <w:szCs w:val="24"/>
        </w:rPr>
        <w:t>-</w:t>
      </w:r>
      <w:r w:rsidR="006F1569" w:rsidRPr="006F1569">
        <w:rPr>
          <w:rFonts w:ascii="Helvetica" w:hAnsi="Helvetica" w:cs="Calibri"/>
          <w:b/>
          <w:szCs w:val="24"/>
        </w:rPr>
        <w:t>α</w:t>
      </w:r>
      <w:r w:rsidR="006F1569">
        <w:rPr>
          <w:rFonts w:ascii="Helvetica" w:hAnsi="Helvetica" w:cs="Calibri"/>
          <w:b/>
          <w:szCs w:val="24"/>
        </w:rPr>
        <w:t xml:space="preserve"> Assay</w:t>
      </w:r>
    </w:p>
    <w:p w14:paraId="500312BD" w14:textId="77777777" w:rsidR="00AA6C71" w:rsidRPr="00777A63" w:rsidRDefault="00C24FCE" w:rsidP="00777A6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 w:rsidRPr="006F1569">
        <w:rPr>
          <w:rFonts w:ascii="Helvetica" w:hAnsi="Helvetica" w:cs="Arial"/>
          <w:szCs w:val="24"/>
        </w:rPr>
        <w:t xml:space="preserve">Using </w:t>
      </w:r>
      <w:r w:rsidR="006F1569" w:rsidRPr="006F1569">
        <w:rPr>
          <w:rFonts w:ascii="Helvetica" w:hAnsi="Helvetica" w:cs="Arial"/>
          <w:szCs w:val="24"/>
        </w:rPr>
        <w:t>an</w:t>
      </w:r>
      <w:r w:rsidRPr="006F1569">
        <w:rPr>
          <w:rFonts w:ascii="Helvetica" w:hAnsi="Helvetica" w:cs="Arial"/>
          <w:szCs w:val="24"/>
        </w:rPr>
        <w:t xml:space="preserve"> assay</w:t>
      </w:r>
      <w:r w:rsidR="006F1569" w:rsidRPr="006F1569">
        <w:rPr>
          <w:rFonts w:ascii="Helvetica" w:hAnsi="Helvetica" w:cs="Arial"/>
          <w:szCs w:val="24"/>
        </w:rPr>
        <w:t xml:space="preserve"> optimized to detect 13 sub-classes of</w:t>
      </w:r>
      <w:r w:rsidRPr="006F1569">
        <w:rPr>
          <w:rFonts w:ascii="Helvetica" w:hAnsi="Helvetica" w:cs="Arial"/>
          <w:szCs w:val="24"/>
        </w:rPr>
        <w:t xml:space="preserve"> </w:t>
      </w:r>
      <w:r w:rsidR="00777A63">
        <w:rPr>
          <w:rFonts w:ascii="Helvetica" w:hAnsi="Helvetica" w:cs="Calibri"/>
          <w:szCs w:val="24"/>
        </w:rPr>
        <w:t>interferon-alpha</w:t>
      </w:r>
      <w:r w:rsidR="006F1569" w:rsidRPr="006F1569">
        <w:rPr>
          <w:rFonts w:ascii="Helvetica" w:hAnsi="Helvetica" w:cs="Calibri"/>
          <w:szCs w:val="24"/>
        </w:rPr>
        <w:t xml:space="preserve">, </w:t>
      </w:r>
      <w:r w:rsidR="004F01CC" w:rsidRPr="006F1569">
        <w:rPr>
          <w:rFonts w:ascii="Helvetica" w:hAnsi="Helvetica" w:cs="Calibri"/>
          <w:szCs w:val="24"/>
        </w:rPr>
        <w:t xml:space="preserve">plasma and serum </w:t>
      </w:r>
      <w:r w:rsidR="006F1569" w:rsidRPr="006F1569">
        <w:rPr>
          <w:rFonts w:ascii="Helvetica" w:hAnsi="Helvetica" w:cs="Calibri"/>
          <w:szCs w:val="24"/>
        </w:rPr>
        <w:t xml:space="preserve">were </w:t>
      </w:r>
      <w:r w:rsidRPr="006F1569">
        <w:rPr>
          <w:rFonts w:ascii="Helvetica" w:hAnsi="Helvetica" w:cs="Calibri"/>
          <w:szCs w:val="24"/>
        </w:rPr>
        <w:t>analyzed in</w:t>
      </w:r>
      <w:r w:rsidR="004F01CC" w:rsidRPr="006F1569">
        <w:rPr>
          <w:rFonts w:ascii="Helvetica" w:hAnsi="Helvetica" w:cs="Calibri"/>
          <w:szCs w:val="24"/>
        </w:rPr>
        <w:t xml:space="preserve"> </w:t>
      </w:r>
      <w:r w:rsidR="00F9523C" w:rsidRPr="006F1569">
        <w:rPr>
          <w:rFonts w:ascii="Helvetica" w:hAnsi="Helvetica" w:cs="Calibri"/>
          <w:szCs w:val="24"/>
        </w:rPr>
        <w:t xml:space="preserve">SLE </w:t>
      </w:r>
      <w:r w:rsidR="007D16E6">
        <w:rPr>
          <w:rFonts w:ascii="Helvetica" w:hAnsi="Helvetica" w:cs="Calibri"/>
          <w:szCs w:val="24"/>
        </w:rPr>
        <w:t>patients,</w:t>
      </w:r>
      <w:r w:rsidR="00F9523C" w:rsidRPr="006F1569">
        <w:rPr>
          <w:rFonts w:ascii="Helvetica" w:hAnsi="Helvetica" w:cs="Calibri"/>
          <w:szCs w:val="24"/>
        </w:rPr>
        <w:t xml:space="preserve"> JDM </w:t>
      </w:r>
      <w:r w:rsidR="004F01CC" w:rsidRPr="006F1569">
        <w:rPr>
          <w:rFonts w:ascii="Helvetica" w:hAnsi="Helvetica" w:cs="Calibri"/>
          <w:szCs w:val="24"/>
        </w:rPr>
        <w:t xml:space="preserve">patients </w:t>
      </w:r>
      <w:r w:rsidR="007D16E6">
        <w:rPr>
          <w:rFonts w:ascii="Helvetica" w:hAnsi="Helvetica" w:cs="Calibri"/>
          <w:szCs w:val="24"/>
        </w:rPr>
        <w:t>and</w:t>
      </w:r>
      <w:r w:rsidR="006F1569" w:rsidRPr="006F1569">
        <w:rPr>
          <w:rFonts w:ascii="Helvetica" w:hAnsi="Helvetica" w:cs="Calibri"/>
          <w:szCs w:val="24"/>
        </w:rPr>
        <w:t xml:space="preserve"> healthy </w:t>
      </w:r>
      <w:r w:rsidR="007D16E6">
        <w:rPr>
          <w:rFonts w:ascii="Helvetica" w:hAnsi="Helvetica" w:cs="Calibri"/>
          <w:szCs w:val="24"/>
        </w:rPr>
        <w:t>controls</w:t>
      </w:r>
      <w:r w:rsidR="004F01CC" w:rsidRPr="006F1569">
        <w:rPr>
          <w:rFonts w:ascii="Helvetica" w:hAnsi="Helvetica" w:cs="Calibri"/>
          <w:szCs w:val="24"/>
        </w:rPr>
        <w:t xml:space="preserve">. </w:t>
      </w:r>
      <w:r w:rsidRPr="006F1569">
        <w:rPr>
          <w:rFonts w:ascii="Helvetica" w:hAnsi="Helvetica" w:cs="Calibri"/>
          <w:szCs w:val="24"/>
        </w:rPr>
        <w:t xml:space="preserve"> </w:t>
      </w:r>
      <w:r w:rsidR="00AA6C71" w:rsidRPr="00777A63">
        <w:rPr>
          <w:rFonts w:ascii="Helvetica" w:hAnsi="Helvetica" w:cs="Calibri"/>
          <w:szCs w:val="24"/>
        </w:rPr>
        <w:t xml:space="preserve">High levels of </w:t>
      </w:r>
      <w:r w:rsidR="00777A63">
        <w:rPr>
          <w:rFonts w:ascii="Helvetica" w:hAnsi="Helvetica" w:cs="Calibri"/>
          <w:szCs w:val="24"/>
        </w:rPr>
        <w:t>interferon-alpha</w:t>
      </w:r>
      <w:r w:rsidR="00777A63" w:rsidRPr="00777A63">
        <w:rPr>
          <w:rFonts w:ascii="Helvetica" w:hAnsi="Helvetica" w:cs="Calibri"/>
          <w:szCs w:val="24"/>
        </w:rPr>
        <w:t xml:space="preserve"> </w:t>
      </w:r>
      <w:r w:rsidR="00AA6C71" w:rsidRPr="00777A63">
        <w:rPr>
          <w:rFonts w:ascii="Helvetica" w:hAnsi="Helvetica" w:cs="Calibri"/>
          <w:szCs w:val="24"/>
        </w:rPr>
        <w:t>protein were detected in bot</w:t>
      </w:r>
      <w:r w:rsidR="007D16E6">
        <w:rPr>
          <w:rFonts w:ascii="Helvetica" w:hAnsi="Helvetica" w:cs="Calibri"/>
          <w:szCs w:val="24"/>
        </w:rPr>
        <w:t>h disease cohorts</w:t>
      </w:r>
      <w:r w:rsidR="00AA6C71" w:rsidRPr="00777A63">
        <w:rPr>
          <w:rFonts w:ascii="Helvetica" w:hAnsi="Helvetica" w:cs="Calibri"/>
          <w:szCs w:val="24"/>
        </w:rPr>
        <w:t xml:space="preserve">. The dotted line indicates the </w:t>
      </w:r>
      <w:r w:rsidR="00777A63">
        <w:rPr>
          <w:rFonts w:ascii="Helvetica" w:hAnsi="Helvetica" w:cs="Calibri"/>
          <w:szCs w:val="24"/>
        </w:rPr>
        <w:t>level-of-detection</w:t>
      </w:r>
      <w:r w:rsidR="00AA6C71" w:rsidRPr="00777A63">
        <w:rPr>
          <w:rFonts w:ascii="Helvetica" w:hAnsi="Helvetica" w:cs="Calibri"/>
          <w:szCs w:val="24"/>
        </w:rPr>
        <w:t xml:space="preserve"> of a conventiona</w:t>
      </w:r>
      <w:r w:rsidR="00B44B8C">
        <w:rPr>
          <w:rFonts w:ascii="Helvetica" w:hAnsi="Helvetica" w:cs="Calibri"/>
          <w:szCs w:val="24"/>
        </w:rPr>
        <w:t xml:space="preserve">l commercially available ELISA, which </w:t>
      </w:r>
      <w:r w:rsidR="00AA6C71" w:rsidRPr="00777A63">
        <w:rPr>
          <w:rFonts w:ascii="Helvetica" w:hAnsi="Helvetica" w:cs="Calibri"/>
          <w:szCs w:val="24"/>
        </w:rPr>
        <w:t xml:space="preserve">would not detect </w:t>
      </w:r>
      <w:r w:rsidR="007D16E6">
        <w:rPr>
          <w:rFonts w:ascii="Helvetica" w:hAnsi="Helvetica" w:cs="Calibri"/>
          <w:szCs w:val="24"/>
        </w:rPr>
        <w:t xml:space="preserve">the </w:t>
      </w:r>
      <w:r w:rsidR="00777A63">
        <w:rPr>
          <w:rFonts w:ascii="Helvetica" w:hAnsi="Helvetica" w:cs="Calibri"/>
          <w:szCs w:val="24"/>
        </w:rPr>
        <w:t>interferon-alpha</w:t>
      </w:r>
      <w:r w:rsidR="00777A63" w:rsidRPr="00777A63">
        <w:rPr>
          <w:rFonts w:ascii="Helvetica" w:hAnsi="Helvetica" w:cs="Calibri"/>
          <w:szCs w:val="24"/>
        </w:rPr>
        <w:t xml:space="preserve"> </w:t>
      </w:r>
      <w:r w:rsidR="00AA6C71" w:rsidRPr="00777A63">
        <w:rPr>
          <w:rFonts w:ascii="Helvetica" w:hAnsi="Helvetica" w:cs="Calibri"/>
          <w:szCs w:val="24"/>
        </w:rPr>
        <w:t xml:space="preserve">protein in these patient groups despite the known role of this cytokine in these diseases. </w:t>
      </w:r>
    </w:p>
    <w:p w14:paraId="20F2C14B" w14:textId="77777777" w:rsidR="004B3DFE" w:rsidRDefault="00C24FCE" w:rsidP="008B52DD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>
        <w:rPr>
          <w:rFonts w:ascii="Helvetica" w:hAnsi="Helvetica" w:cs="Calibri"/>
        </w:rPr>
        <w:t xml:space="preserve">Fig 7 – </w:t>
      </w:r>
      <w:r w:rsidR="00B44B8C">
        <w:rPr>
          <w:rFonts w:ascii="Helvetica" w:hAnsi="Helvetica" w:cs="Calibri"/>
        </w:rPr>
        <w:t xml:space="preserve">When the narrative says “The </w:t>
      </w:r>
      <w:r>
        <w:rPr>
          <w:rFonts w:ascii="Helvetica" w:hAnsi="Helvetica" w:cs="Calibri"/>
        </w:rPr>
        <w:t>dotted line</w:t>
      </w:r>
      <w:r w:rsidR="00B44B8C">
        <w:rPr>
          <w:rFonts w:ascii="Helvetica" w:hAnsi="Helvetica" w:cs="Calibri"/>
        </w:rPr>
        <w:t>”, highlight the dotted line by making it appear on the figure at this point</w:t>
      </w:r>
    </w:p>
    <w:p w14:paraId="1BEE0B8D" w14:textId="77777777" w:rsidR="008B52DD" w:rsidRPr="008B52DD" w:rsidRDefault="008B52DD" w:rsidP="008B52DD">
      <w:pPr>
        <w:spacing w:before="240"/>
        <w:ind w:left="1368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163DE7A2" w14:textId="77777777" w:rsidR="00CE10F2" w:rsidRPr="004F01CC" w:rsidRDefault="00CE10F2" w:rsidP="00126973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Cs w:val="24"/>
        </w:rPr>
      </w:pPr>
      <w:r w:rsidRPr="004F01CC">
        <w:rPr>
          <w:rFonts w:ascii="Helvetica" w:hAnsi="Helvetica" w:cs="Arial"/>
          <w:b/>
          <w:szCs w:val="24"/>
        </w:rPr>
        <w:t>Conclusion (said by authors on camera)</w:t>
      </w:r>
    </w:p>
    <w:p w14:paraId="5FEBE94C" w14:textId="245CE8E3" w:rsidR="00F9523C" w:rsidRPr="004F01CC" w:rsidRDefault="00F9523C" w:rsidP="00F9523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Alba </w:t>
      </w:r>
      <w:proofErr w:type="spellStart"/>
      <w:r>
        <w:rPr>
          <w:rFonts w:ascii="Helvetica" w:hAnsi="Helvetica" w:cs="Arial"/>
          <w:szCs w:val="24"/>
          <w:u w:val="single"/>
        </w:rPr>
        <w:t>Llibre</w:t>
      </w:r>
      <w:proofErr w:type="spellEnd"/>
      <w:r w:rsidRPr="004F01CC">
        <w:rPr>
          <w:rFonts w:ascii="Helvetica" w:hAnsi="Helvetica" w:cs="Arial"/>
          <w:szCs w:val="24"/>
        </w:rPr>
        <w:t xml:space="preserve">: After watching this video, you should have a good understanding of how to </w:t>
      </w:r>
      <w:r>
        <w:rPr>
          <w:rFonts w:ascii="Helvetica" w:hAnsi="Helvetica" w:cs="Arial"/>
          <w:szCs w:val="24"/>
        </w:rPr>
        <w:t xml:space="preserve">develop and validate a single molecule array assay for your </w:t>
      </w:r>
      <w:proofErr w:type="spellStart"/>
      <w:r>
        <w:rPr>
          <w:rFonts w:ascii="Helvetica" w:hAnsi="Helvetica" w:cs="Arial"/>
          <w:szCs w:val="24"/>
        </w:rPr>
        <w:t>analyte</w:t>
      </w:r>
      <w:proofErr w:type="spellEnd"/>
      <w:r>
        <w:rPr>
          <w:rFonts w:ascii="Helvetica" w:hAnsi="Helvetica" w:cs="Arial"/>
          <w:szCs w:val="24"/>
        </w:rPr>
        <w:t xml:space="preserve"> of choice</w:t>
      </w:r>
      <w:r w:rsidR="00B44B8C">
        <w:rPr>
          <w:rFonts w:ascii="Helvetica" w:hAnsi="Helvetica" w:cs="Arial"/>
          <w:szCs w:val="24"/>
        </w:rPr>
        <w:t>.</w:t>
      </w:r>
      <w:r w:rsidR="00302C20">
        <w:rPr>
          <w:rFonts w:ascii="Helvetica" w:hAnsi="Helvetica" w:cs="Arial"/>
          <w:szCs w:val="24"/>
        </w:rPr>
        <w:t xml:space="preserve"> </w:t>
      </w:r>
      <w:r w:rsidR="001D3E42" w:rsidRPr="00F77AEB">
        <w:rPr>
          <w:rFonts w:ascii="Helvetica" w:hAnsi="Helvetica" w:cs="Calibri"/>
          <w:highlight w:val="green"/>
        </w:rPr>
        <w:t>(</w:t>
      </w:r>
      <w:r w:rsidR="001D3E42" w:rsidRPr="00F77AEB">
        <w:rPr>
          <w:rFonts w:ascii="Helvetica" w:hAnsi="Helvetica" w:cs="Arial"/>
          <w:szCs w:val="24"/>
          <w:highlight w:val="green"/>
        </w:rPr>
        <w:t xml:space="preserve">Videographer </w:t>
      </w:r>
      <w:r w:rsidR="001D3E42" w:rsidRPr="001D3E42">
        <w:rPr>
          <w:rFonts w:ascii="Helvetica" w:hAnsi="Helvetica" w:cs="Arial"/>
          <w:szCs w:val="24"/>
          <w:highlight w:val="green"/>
        </w:rPr>
        <w:t xml:space="preserve">Comment: </w:t>
      </w:r>
      <w:r w:rsidR="00302C20" w:rsidRPr="001D3E42">
        <w:rPr>
          <w:rFonts w:ascii="Helvetica" w:hAnsi="Helvetica" w:cs="Arial"/>
          <w:szCs w:val="24"/>
          <w:highlight w:val="green"/>
        </w:rPr>
        <w:t>last one)</w:t>
      </w:r>
    </w:p>
    <w:p w14:paraId="7861F254" w14:textId="77777777" w:rsidR="00CE10F2" w:rsidRPr="004F01CC" w:rsidRDefault="00B96BC9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r>
        <w:rPr>
          <w:rFonts w:ascii="Helvetica" w:hAnsi="Helvetica" w:cs="Arial"/>
          <w:szCs w:val="24"/>
          <w:u w:val="single"/>
        </w:rPr>
        <w:t xml:space="preserve">Vincent </w:t>
      </w:r>
      <w:proofErr w:type="spellStart"/>
      <w:r>
        <w:rPr>
          <w:rFonts w:ascii="Helvetica" w:hAnsi="Helvetica" w:cs="Arial"/>
          <w:szCs w:val="24"/>
          <w:u w:val="single"/>
        </w:rPr>
        <w:t>Bondet</w:t>
      </w:r>
      <w:proofErr w:type="spellEnd"/>
      <w:r w:rsidR="00472752" w:rsidRPr="004F01CC">
        <w:rPr>
          <w:rFonts w:ascii="Helvetica" w:hAnsi="Helvetica" w:cs="Arial"/>
          <w:szCs w:val="24"/>
        </w:rPr>
        <w:t xml:space="preserve">: </w:t>
      </w:r>
      <w:r w:rsidR="00CE10F2" w:rsidRPr="004F01CC">
        <w:rPr>
          <w:rFonts w:ascii="Helvetica" w:hAnsi="Helvetica" w:cs="Arial"/>
          <w:szCs w:val="24"/>
        </w:rPr>
        <w:t xml:space="preserve">While attempting this procedure, it’s important to remember </w:t>
      </w:r>
      <w:r w:rsidR="00CA7B96">
        <w:rPr>
          <w:rFonts w:ascii="Helvetica" w:hAnsi="Helvetica" w:cs="Arial"/>
          <w:szCs w:val="24"/>
        </w:rPr>
        <w:t>that the initial choice of antibodies is key to development of a highly sensitive assay</w:t>
      </w:r>
      <w:r w:rsidR="00CE10F2" w:rsidRPr="004F01CC">
        <w:rPr>
          <w:rFonts w:ascii="Helvetica" w:hAnsi="Helvetica" w:cs="Arial"/>
          <w:szCs w:val="24"/>
        </w:rPr>
        <w:t>.</w:t>
      </w:r>
    </w:p>
    <w:p w14:paraId="609A8C08" w14:textId="77472203" w:rsidR="00B44B8C" w:rsidRPr="001D3E42" w:rsidRDefault="003553E3" w:rsidP="00B44B8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/>
          <w:color w:val="FF0000"/>
        </w:rPr>
      </w:pPr>
      <w:proofErr w:type="spellStart"/>
      <w:r>
        <w:rPr>
          <w:rFonts w:ascii="Helvetica" w:hAnsi="Helvetica" w:cs="Arial"/>
          <w:szCs w:val="24"/>
          <w:u w:val="single"/>
        </w:rPr>
        <w:t>Darragh</w:t>
      </w:r>
      <w:proofErr w:type="spellEnd"/>
      <w:r>
        <w:rPr>
          <w:rFonts w:ascii="Helvetica" w:hAnsi="Helvetica" w:cs="Arial"/>
          <w:szCs w:val="24"/>
          <w:u w:val="single"/>
        </w:rPr>
        <w:t xml:space="preserve"> </w:t>
      </w:r>
      <w:r w:rsidR="00F9523C">
        <w:rPr>
          <w:rFonts w:ascii="Helvetica" w:hAnsi="Helvetica" w:cs="Arial"/>
          <w:szCs w:val="24"/>
          <w:u w:val="single"/>
        </w:rPr>
        <w:t>Duffy</w:t>
      </w:r>
      <w:r w:rsidR="00472752" w:rsidRPr="004F01CC">
        <w:rPr>
          <w:rFonts w:ascii="Helvetica" w:hAnsi="Helvetica" w:cs="Arial"/>
          <w:szCs w:val="24"/>
        </w:rPr>
        <w:t xml:space="preserve">: </w:t>
      </w:r>
      <w:r w:rsidR="00263504" w:rsidRPr="00263504">
        <w:rPr>
          <w:rFonts w:ascii="Helvetica" w:hAnsi="Helvetica" w:cs="Arial"/>
          <w:color w:val="FF0000"/>
          <w:szCs w:val="24"/>
        </w:rPr>
        <w:t>Since its</w:t>
      </w:r>
      <w:bookmarkStart w:id="0" w:name="_GoBack"/>
      <w:bookmarkEnd w:id="0"/>
      <w:r w:rsidR="00263504" w:rsidRPr="00263504">
        <w:rPr>
          <w:rFonts w:ascii="Helvetica" w:hAnsi="Helvetica" w:cs="Arial"/>
          <w:color w:val="FF0000"/>
          <w:szCs w:val="24"/>
        </w:rPr>
        <w:t xml:space="preserve"> development, this assay has allowed a better characterization of the role of interferon-alpha in a diversity of autoimmune diseases and infections </w:t>
      </w:r>
      <w:r w:rsidR="001D3E42" w:rsidRPr="00F77AEB">
        <w:rPr>
          <w:rFonts w:ascii="Helvetica" w:hAnsi="Helvetica" w:cs="Calibri"/>
          <w:highlight w:val="green"/>
        </w:rPr>
        <w:t>(</w:t>
      </w:r>
      <w:r w:rsidR="001D3E42" w:rsidRPr="00F77AEB">
        <w:rPr>
          <w:rFonts w:ascii="Helvetica" w:hAnsi="Helvetica" w:cs="Arial"/>
          <w:szCs w:val="24"/>
          <w:highlight w:val="green"/>
        </w:rPr>
        <w:t xml:space="preserve">Videographer </w:t>
      </w:r>
      <w:r w:rsidR="001D3E42" w:rsidRPr="001D3E42">
        <w:rPr>
          <w:rFonts w:ascii="Helvetica" w:hAnsi="Helvetica" w:cs="Arial"/>
          <w:szCs w:val="24"/>
          <w:highlight w:val="green"/>
        </w:rPr>
        <w:t xml:space="preserve">Comment: </w:t>
      </w:r>
      <w:r w:rsidR="00302C20" w:rsidRPr="001D3E42">
        <w:rPr>
          <w:rFonts w:ascii="Helvetica" w:hAnsi="Helvetica" w:cs="Arial"/>
          <w:szCs w:val="24"/>
          <w:highlight w:val="green"/>
        </w:rPr>
        <w:t>last one)</w:t>
      </w:r>
    </w:p>
    <w:p w14:paraId="23FAF124" w14:textId="306AFA8E" w:rsidR="00CE10F2" w:rsidRPr="00B44B8C" w:rsidRDefault="00B44B8C" w:rsidP="00B44B8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Cs w:val="24"/>
        </w:rPr>
      </w:pPr>
      <w:proofErr w:type="spellStart"/>
      <w:r>
        <w:rPr>
          <w:rFonts w:ascii="Helvetica" w:hAnsi="Helvetica" w:cs="Arial"/>
          <w:szCs w:val="24"/>
          <w:u w:val="single"/>
        </w:rPr>
        <w:t>Darragh</w:t>
      </w:r>
      <w:proofErr w:type="spellEnd"/>
      <w:r>
        <w:rPr>
          <w:rFonts w:ascii="Helvetica" w:hAnsi="Helvetica" w:cs="Arial"/>
          <w:szCs w:val="24"/>
          <w:u w:val="single"/>
        </w:rPr>
        <w:t xml:space="preserve"> Duffy</w:t>
      </w:r>
      <w:r w:rsidRPr="00B44B8C">
        <w:rPr>
          <w:rFonts w:ascii="Helvetica" w:hAnsi="Helvetica" w:cs="Arial"/>
          <w:szCs w:val="24"/>
        </w:rPr>
        <w:t>: This assay has also served</w:t>
      </w:r>
      <w:r>
        <w:rPr>
          <w:rFonts w:ascii="Helvetica" w:hAnsi="Helvetica" w:cs="Arial"/>
          <w:szCs w:val="24"/>
          <w:u w:val="single"/>
        </w:rPr>
        <w:t xml:space="preserve"> </w:t>
      </w:r>
      <w:r w:rsidR="00F9523C" w:rsidRPr="00B44B8C">
        <w:rPr>
          <w:rFonts w:ascii="Helvetica" w:hAnsi="Helvetica" w:cs="Arial"/>
          <w:szCs w:val="24"/>
        </w:rPr>
        <w:t>to monitor re</w:t>
      </w:r>
      <w:r w:rsidR="003553E3" w:rsidRPr="00B44B8C">
        <w:rPr>
          <w:rFonts w:ascii="Helvetica" w:hAnsi="Helvetica" w:cs="Arial"/>
          <w:szCs w:val="24"/>
        </w:rPr>
        <w:t>s</w:t>
      </w:r>
      <w:r w:rsidR="00F9523C" w:rsidRPr="00B44B8C">
        <w:rPr>
          <w:rFonts w:ascii="Helvetica" w:hAnsi="Helvetica" w:cs="Arial"/>
          <w:szCs w:val="24"/>
        </w:rPr>
        <w:t>ponse</w:t>
      </w:r>
      <w:r w:rsidR="003553E3" w:rsidRPr="00B44B8C">
        <w:rPr>
          <w:rFonts w:ascii="Helvetica" w:hAnsi="Helvetica" w:cs="Arial"/>
          <w:szCs w:val="24"/>
        </w:rPr>
        <w:t>s</w:t>
      </w:r>
      <w:r w:rsidR="00F9523C" w:rsidRPr="00B44B8C">
        <w:rPr>
          <w:rFonts w:ascii="Helvetica" w:hAnsi="Helvetica" w:cs="Arial"/>
          <w:szCs w:val="24"/>
        </w:rPr>
        <w:t xml:space="preserve"> to new therapies, and to identify the cellular actors responsible for </w:t>
      </w:r>
      <w:r w:rsidR="003553E3" w:rsidRPr="00B44B8C">
        <w:rPr>
          <w:rFonts w:ascii="Helvetica" w:hAnsi="Helvetica" w:cs="Arial"/>
          <w:szCs w:val="24"/>
        </w:rPr>
        <w:t xml:space="preserve">certain autoimmune diseases. </w:t>
      </w:r>
      <w:r w:rsidR="001D3E42" w:rsidRPr="00F77AEB">
        <w:rPr>
          <w:rFonts w:ascii="Helvetica" w:hAnsi="Helvetica" w:cs="Calibri"/>
          <w:highlight w:val="green"/>
        </w:rPr>
        <w:t>(</w:t>
      </w:r>
      <w:r w:rsidR="001D3E42" w:rsidRPr="00F77AEB">
        <w:rPr>
          <w:rFonts w:ascii="Helvetica" w:hAnsi="Helvetica" w:cs="Arial"/>
          <w:szCs w:val="24"/>
          <w:highlight w:val="green"/>
        </w:rPr>
        <w:t xml:space="preserve">Videographer </w:t>
      </w:r>
      <w:r w:rsidR="001D3E42" w:rsidRPr="001D3E42">
        <w:rPr>
          <w:rFonts w:ascii="Helvetica" w:hAnsi="Helvetica" w:cs="Arial"/>
          <w:szCs w:val="24"/>
          <w:highlight w:val="green"/>
        </w:rPr>
        <w:t xml:space="preserve">Comment: </w:t>
      </w:r>
      <w:r w:rsidR="00302C20" w:rsidRPr="001D3E42">
        <w:rPr>
          <w:rFonts w:ascii="Helvetica" w:hAnsi="Helvetica" w:cs="Arial"/>
          <w:szCs w:val="24"/>
          <w:highlight w:val="green"/>
        </w:rPr>
        <w:t>second one)</w:t>
      </w:r>
    </w:p>
    <w:p w14:paraId="6D01AA92" w14:textId="77777777" w:rsidR="00777A63" w:rsidRDefault="00777A63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73F9A197" w14:textId="77777777" w:rsidR="00CE10F2" w:rsidRPr="004F01C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4F01CC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4AB9161D" w14:textId="77777777" w:rsidR="00CE10F2" w:rsidRPr="004F01CC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399244E8" w14:textId="77777777" w:rsidR="00CE10F2" w:rsidRPr="004F01C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4F01CC" w:rsidDel="0049479B">
        <w:rPr>
          <w:rFonts w:ascii="Helvetica" w:hAnsi="Helvetica"/>
          <w:i w:val="0"/>
          <w:sz w:val="22"/>
        </w:rPr>
        <w:t xml:space="preserve">Authors, </w:t>
      </w:r>
      <w:r w:rsidRPr="004F01CC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3B6A411D" w14:textId="77777777" w:rsidR="00CE10F2" w:rsidRPr="004F01C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650BE4A" w14:textId="77777777" w:rsidR="00CE10F2" w:rsidRPr="004F01C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4F01CC">
        <w:rPr>
          <w:rFonts w:ascii="Helvetica" w:hAnsi="Helvetica"/>
          <w:i w:val="0"/>
          <w:sz w:val="22"/>
        </w:rPr>
        <w:t xml:space="preserve">6.2 </w:t>
      </w:r>
      <w:proofErr w:type="gramStart"/>
      <w:r w:rsidRPr="004F01CC">
        <w:rPr>
          <w:rFonts w:ascii="Helvetica" w:hAnsi="Helvetica"/>
          <w:i w:val="0"/>
          <w:sz w:val="22"/>
        </w:rPr>
        <w:t xml:space="preserve">– </w:t>
      </w:r>
      <w:r w:rsidRPr="004F01CC">
        <w:rPr>
          <w:rFonts w:ascii="Helvetica" w:hAnsi="Helvetica"/>
          <w:sz w:val="20"/>
        </w:rPr>
        <w:t xml:space="preserve"> 0123</w:t>
      </w:r>
      <w:proofErr w:type="gramEnd"/>
      <w:r w:rsidRPr="004F01CC">
        <w:rPr>
          <w:rFonts w:ascii="Helvetica" w:hAnsi="Helvetica"/>
          <w:sz w:val="20"/>
        </w:rPr>
        <w:t>_PIname_Figure1.tif</w:t>
      </w:r>
      <w:r w:rsidRPr="004F01CC">
        <w:rPr>
          <w:rFonts w:ascii="Helvetica" w:hAnsi="Helvetica"/>
          <w:i w:val="0"/>
          <w:sz w:val="20"/>
        </w:rPr>
        <w:t xml:space="preserve"> </w:t>
      </w:r>
      <w:r w:rsidRPr="004F01CC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12A10509" w14:textId="77777777" w:rsidR="00CE10F2" w:rsidRPr="004F01C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4F01CC">
        <w:rPr>
          <w:rFonts w:ascii="Helvetica" w:hAnsi="Helvetica"/>
          <w:i w:val="0"/>
          <w:sz w:val="22"/>
        </w:rPr>
        <w:t xml:space="preserve">6.2 </w:t>
      </w:r>
      <w:proofErr w:type="gramStart"/>
      <w:r w:rsidRPr="004F01CC">
        <w:rPr>
          <w:rFonts w:ascii="Helvetica" w:hAnsi="Helvetica"/>
          <w:i w:val="0"/>
          <w:sz w:val="22"/>
        </w:rPr>
        <w:t xml:space="preserve">– </w:t>
      </w:r>
      <w:r w:rsidRPr="004F01CC">
        <w:rPr>
          <w:rFonts w:ascii="Helvetica" w:hAnsi="Helvetica"/>
          <w:sz w:val="20"/>
        </w:rPr>
        <w:t xml:space="preserve"> 0123</w:t>
      </w:r>
      <w:proofErr w:type="gramEnd"/>
      <w:r w:rsidRPr="004F01CC">
        <w:rPr>
          <w:rFonts w:ascii="Helvetica" w:hAnsi="Helvetica"/>
          <w:sz w:val="20"/>
        </w:rPr>
        <w:t>_PIname_Figure2.tif</w:t>
      </w:r>
      <w:r w:rsidRPr="004F01CC">
        <w:rPr>
          <w:rFonts w:ascii="Helvetica" w:hAnsi="Helvetica"/>
          <w:i w:val="0"/>
          <w:sz w:val="20"/>
        </w:rPr>
        <w:t xml:space="preserve"> -  </w:t>
      </w:r>
      <w:r w:rsidRPr="004F01CC">
        <w:rPr>
          <w:rFonts w:ascii="Helvetica" w:hAnsi="Helvetica"/>
          <w:i w:val="0"/>
          <w:sz w:val="22"/>
        </w:rPr>
        <w:t>dual color imaging of tumor angiogenesis at 100X</w:t>
      </w:r>
    </w:p>
    <w:p w14:paraId="464AF054" w14:textId="77777777" w:rsidR="00CE10F2" w:rsidRPr="004F01C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3F299FC" w14:textId="77777777" w:rsidR="00CE10F2" w:rsidRPr="004F01C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4F01CC">
        <w:rPr>
          <w:rFonts w:ascii="Helvetica" w:hAnsi="Helvetica"/>
          <w:i w:val="0"/>
          <w:sz w:val="22"/>
          <w:u w:val="single"/>
        </w:rPr>
        <w:t>Formats:</w:t>
      </w:r>
      <w:r w:rsidRPr="004F01CC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4F01CC">
        <w:rPr>
          <w:rFonts w:ascii="Helvetica" w:hAnsi="Helvetica"/>
          <w:i w:val="0"/>
          <w:sz w:val="22"/>
        </w:rPr>
        <w:t>prefer .tiff</w:t>
      </w:r>
      <w:proofErr w:type="gramEnd"/>
      <w:r w:rsidRPr="004F01CC">
        <w:rPr>
          <w:rFonts w:ascii="Helvetica" w:hAnsi="Helvetica"/>
          <w:i w:val="0"/>
          <w:sz w:val="22"/>
        </w:rPr>
        <w:t xml:space="preserve">, </w:t>
      </w:r>
      <w:r w:rsidR="00A218EC" w:rsidRPr="004F01CC">
        <w:rPr>
          <w:rFonts w:ascii="Helvetica" w:hAnsi="Helvetica"/>
          <w:i w:val="0"/>
          <w:sz w:val="22"/>
        </w:rPr>
        <w:t>.</w:t>
      </w:r>
      <w:proofErr w:type="spellStart"/>
      <w:r w:rsidR="00A218EC" w:rsidRPr="004F01CC">
        <w:rPr>
          <w:rFonts w:ascii="Helvetica" w:hAnsi="Helvetica"/>
          <w:i w:val="0"/>
          <w:sz w:val="22"/>
        </w:rPr>
        <w:t>eps</w:t>
      </w:r>
      <w:proofErr w:type="spellEnd"/>
      <w:r w:rsidR="00A218EC" w:rsidRPr="004F01CC">
        <w:rPr>
          <w:rFonts w:ascii="Helvetica" w:hAnsi="Helvetica"/>
          <w:i w:val="0"/>
          <w:sz w:val="22"/>
        </w:rPr>
        <w:t xml:space="preserve">, </w:t>
      </w:r>
      <w:r w:rsidRPr="004F01CC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4F01CC">
        <w:rPr>
          <w:rFonts w:ascii="Helvetica" w:hAnsi="Helvetica"/>
          <w:i w:val="0"/>
          <w:sz w:val="22"/>
        </w:rPr>
        <w:t>Powerpoint</w:t>
      </w:r>
      <w:proofErr w:type="spellEnd"/>
      <w:r w:rsidRPr="004F01CC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4F01CC">
        <w:rPr>
          <w:rFonts w:ascii="Helvetica" w:hAnsi="Helvetica"/>
          <w:i w:val="0"/>
          <w:sz w:val="22"/>
        </w:rPr>
        <w:t>The higher resolution, the better.</w:t>
      </w:r>
      <w:proofErr w:type="gramEnd"/>
      <w:r w:rsidRPr="004F01CC">
        <w:rPr>
          <w:rFonts w:ascii="Helvetica" w:hAnsi="Helvetica"/>
          <w:i w:val="0"/>
          <w:sz w:val="22"/>
        </w:rPr>
        <w:t xml:space="preserve">  Likewise any exported movie files should have at minimum these dimensions and be rendered to .</w:t>
      </w:r>
      <w:proofErr w:type="spellStart"/>
      <w:r w:rsidRPr="004F01CC">
        <w:rPr>
          <w:rFonts w:ascii="Helvetica" w:hAnsi="Helvetica"/>
          <w:i w:val="0"/>
          <w:sz w:val="22"/>
        </w:rPr>
        <w:t>mov</w:t>
      </w:r>
      <w:proofErr w:type="spellEnd"/>
      <w:r w:rsidRPr="004F01CC">
        <w:rPr>
          <w:rFonts w:ascii="Helvetica" w:hAnsi="Helvetica"/>
          <w:i w:val="0"/>
          <w:sz w:val="22"/>
        </w:rPr>
        <w:t>, .mp4, or .</w:t>
      </w:r>
      <w:proofErr w:type="spellStart"/>
      <w:r w:rsidRPr="004F01CC">
        <w:rPr>
          <w:rFonts w:ascii="Helvetica" w:hAnsi="Helvetica"/>
          <w:i w:val="0"/>
          <w:sz w:val="22"/>
        </w:rPr>
        <w:t>avi</w:t>
      </w:r>
      <w:proofErr w:type="spellEnd"/>
      <w:r w:rsidRPr="004F01CC">
        <w:rPr>
          <w:rFonts w:ascii="Helvetica" w:hAnsi="Helvetica"/>
          <w:i w:val="0"/>
          <w:sz w:val="22"/>
        </w:rPr>
        <w:t xml:space="preserve"> files.  </w:t>
      </w:r>
    </w:p>
    <w:p w14:paraId="4D0A3FB9" w14:textId="77777777" w:rsidR="00CE10F2" w:rsidRPr="004F01CC" w:rsidRDefault="00CE10F2">
      <w:pPr>
        <w:pStyle w:val="BodyText"/>
        <w:rPr>
          <w:rFonts w:ascii="Helvetica" w:hAnsi="Helvetica"/>
          <w:i w:val="0"/>
          <w:sz w:val="22"/>
        </w:rPr>
      </w:pPr>
    </w:p>
    <w:p w14:paraId="1D3B7A9E" w14:textId="77777777" w:rsidR="00CE10F2" w:rsidRPr="004F01CC" w:rsidRDefault="00CE10F2" w:rsidP="00CE10F2">
      <w:pPr>
        <w:pStyle w:val="BodyText"/>
        <w:outlineLvl w:val="0"/>
        <w:rPr>
          <w:rFonts w:ascii="Helvetica" w:hAnsi="Helvetica"/>
          <w:i w:val="0"/>
          <w:sz w:val="22"/>
        </w:rPr>
      </w:pPr>
      <w:r w:rsidRPr="004F01CC">
        <w:rPr>
          <w:rFonts w:ascii="Helvetica" w:hAnsi="Helvetica"/>
          <w:i w:val="0"/>
          <w:sz w:val="22"/>
        </w:rPr>
        <w:t>Insert your media filenames here.</w:t>
      </w:r>
    </w:p>
    <w:p w14:paraId="0DDBD425" w14:textId="77777777" w:rsidR="00CE10F2" w:rsidRPr="004F01CC" w:rsidRDefault="00CE10F2">
      <w:pPr>
        <w:pStyle w:val="BodyText"/>
        <w:rPr>
          <w:rFonts w:ascii="Helvetica" w:hAnsi="Helvetica"/>
          <w:i w:val="0"/>
          <w:sz w:val="22"/>
        </w:rPr>
      </w:pPr>
    </w:p>
    <w:p w14:paraId="456653A0" w14:textId="77777777" w:rsidR="00CE10F2" w:rsidRPr="004F01CC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01A30635" w14:textId="77777777" w:rsidR="00CE10F2" w:rsidRPr="004F01C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4F01CC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6631D400" w14:textId="77777777" w:rsidR="00CE10F2" w:rsidRPr="004F01C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209EFF69" w14:textId="77777777" w:rsidR="00CE10F2" w:rsidRPr="004F01C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4F01CC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0EB9244F" w14:textId="77777777" w:rsidR="00CE10F2" w:rsidRPr="004F01C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FB290E9" w14:textId="77777777" w:rsidR="00CE10F2" w:rsidRPr="004F01C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4F01CC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306E2CE9" w14:textId="77777777" w:rsidR="00CE10F2" w:rsidRPr="004F01C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DBDC0A3" w14:textId="77777777" w:rsidR="00CE10F2" w:rsidRPr="004F01C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4F01CC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4393E676" w14:textId="77777777" w:rsidR="00CE10F2" w:rsidRPr="004F01C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BFD0E04" w14:textId="77777777" w:rsidR="00CE10F2" w:rsidRPr="004F01C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4F01CC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560F7E6D" w14:textId="77777777" w:rsidR="00CE10F2" w:rsidRPr="004F01CC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2B7206AC" w14:textId="77777777" w:rsidR="00CE10F2" w:rsidRPr="004F01CC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4F01CC">
        <w:rPr>
          <w:rFonts w:ascii="Helvetica" w:hAnsi="Helvetica"/>
          <w:i w:val="0"/>
          <w:sz w:val="22"/>
        </w:rPr>
        <w:t>You will receive more detailed preparation instructions</w:t>
      </w:r>
      <w:r w:rsidR="00F10FAD" w:rsidRPr="004F01CC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4F01CC">
        <w:rPr>
          <w:rFonts w:ascii="Helvetica" w:hAnsi="Helvetica"/>
          <w:i w:val="0"/>
          <w:sz w:val="22"/>
        </w:rPr>
        <w:t>.</w:t>
      </w:r>
    </w:p>
    <w:sectPr w:rsidR="00CE10F2" w:rsidRPr="004F01CC" w:rsidSect="00CE10F2">
      <w:headerReference w:type="default" r:id="rId14"/>
      <w:footerReference w:type="default" r:id="rId15"/>
      <w:pgSz w:w="12240" w:h="15840"/>
      <w:pgMar w:top="1080" w:right="1080" w:bottom="108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62D457" w14:textId="77777777" w:rsidR="00F77AEB" w:rsidRDefault="00F77AEB">
      <w:r>
        <w:separator/>
      </w:r>
    </w:p>
  </w:endnote>
  <w:endnote w:type="continuationSeparator" w:id="0">
    <w:p w14:paraId="6798CEFB" w14:textId="77777777" w:rsidR="00F77AEB" w:rsidRDefault="00F77AEB">
      <w:r>
        <w:continuationSeparator/>
      </w:r>
    </w:p>
  </w:endnote>
  <w:endnote w:type="continuationNotice" w:id="1">
    <w:p w14:paraId="65661F7E" w14:textId="77777777" w:rsidR="00F77AEB" w:rsidRDefault="00F77A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Arial Unicode MS"/>
    <w:charset w:val="80"/>
    <w:family w:val="auto"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F3E27" w14:textId="77777777" w:rsidR="00F77AEB" w:rsidRDefault="00F77AEB" w:rsidP="00CE10F2">
    <w:pPr>
      <w:pStyle w:val="Footer"/>
      <w:jc w:val="center"/>
    </w:pPr>
    <w:r>
      <w:sym w:font="Symbol" w:char="F0D3"/>
    </w:r>
    <w:r>
      <w:t xml:space="preserve"> </w:t>
    </w:r>
    <w:r>
      <w:t>2018, Journal of Visualized Experiments</w:t>
    </w:r>
  </w:p>
  <w:p w14:paraId="142049EB" w14:textId="77777777" w:rsidR="00F77AEB" w:rsidRDefault="00F77AEB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5308" w14:textId="77777777" w:rsidR="00F77AEB" w:rsidRDefault="00F77AEB">
      <w:r>
        <w:separator/>
      </w:r>
    </w:p>
  </w:footnote>
  <w:footnote w:type="continuationSeparator" w:id="0">
    <w:p w14:paraId="03D364EC" w14:textId="77777777" w:rsidR="00F77AEB" w:rsidRDefault="00F77AEB">
      <w:r>
        <w:continuationSeparator/>
      </w:r>
    </w:p>
  </w:footnote>
  <w:footnote w:type="continuationNotice" w:id="1">
    <w:p w14:paraId="61B21807" w14:textId="77777777" w:rsidR="00F77AEB" w:rsidRDefault="00F77AEB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E0A0D5" w14:textId="77777777" w:rsidR="00F77AEB" w:rsidRDefault="00F77AE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FCC1E09"/>
    <w:multiLevelType w:val="multilevel"/>
    <w:tmpl w:val="1FCC1E0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 w:tentative="1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1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4D8939F4"/>
    <w:multiLevelType w:val="multilevel"/>
    <w:tmpl w:val="76F87B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12"/>
  </w:num>
  <w:num w:numId="6">
    <w:abstractNumId w:val="20"/>
  </w:num>
  <w:num w:numId="7">
    <w:abstractNumId w:val="3"/>
  </w:num>
  <w:num w:numId="8">
    <w:abstractNumId w:val="15"/>
  </w:num>
  <w:num w:numId="9">
    <w:abstractNumId w:val="21"/>
  </w:num>
  <w:num w:numId="10">
    <w:abstractNumId w:val="23"/>
  </w:num>
  <w:num w:numId="11">
    <w:abstractNumId w:val="17"/>
  </w:num>
  <w:num w:numId="12">
    <w:abstractNumId w:val="22"/>
  </w:num>
  <w:num w:numId="13">
    <w:abstractNumId w:val="18"/>
  </w:num>
  <w:num w:numId="14">
    <w:abstractNumId w:val="16"/>
  </w:num>
  <w:num w:numId="15">
    <w:abstractNumId w:val="19"/>
  </w:num>
  <w:num w:numId="16">
    <w:abstractNumId w:val="0"/>
  </w:num>
  <w:num w:numId="17">
    <w:abstractNumId w:val="4"/>
  </w:num>
  <w:num w:numId="18">
    <w:abstractNumId w:val="14"/>
  </w:num>
  <w:num w:numId="19">
    <w:abstractNumId w:val="1"/>
  </w:num>
  <w:num w:numId="20">
    <w:abstractNumId w:val="2"/>
  </w:num>
  <w:num w:numId="21">
    <w:abstractNumId w:val="24"/>
  </w:num>
  <w:num w:numId="22">
    <w:abstractNumId w:val="13"/>
  </w:num>
  <w:num w:numId="23">
    <w:abstractNumId w:val="9"/>
  </w:num>
  <w:num w:numId="24">
    <w:abstractNumId w:val="8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58EC"/>
    <w:rsid w:val="00003C8B"/>
    <w:rsid w:val="0001266D"/>
    <w:rsid w:val="00013862"/>
    <w:rsid w:val="00023E22"/>
    <w:rsid w:val="00036057"/>
    <w:rsid w:val="00043807"/>
    <w:rsid w:val="00053C37"/>
    <w:rsid w:val="0006482D"/>
    <w:rsid w:val="00074929"/>
    <w:rsid w:val="00090BAC"/>
    <w:rsid w:val="000B0B1A"/>
    <w:rsid w:val="000B4E9A"/>
    <w:rsid w:val="000D17E8"/>
    <w:rsid w:val="000D2C59"/>
    <w:rsid w:val="000E0EA7"/>
    <w:rsid w:val="000E187E"/>
    <w:rsid w:val="001115D1"/>
    <w:rsid w:val="00124752"/>
    <w:rsid w:val="00125924"/>
    <w:rsid w:val="00126973"/>
    <w:rsid w:val="00130EC1"/>
    <w:rsid w:val="0013604A"/>
    <w:rsid w:val="00162D51"/>
    <w:rsid w:val="00166626"/>
    <w:rsid w:val="001819E3"/>
    <w:rsid w:val="00191A77"/>
    <w:rsid w:val="001A6F15"/>
    <w:rsid w:val="001C7BBC"/>
    <w:rsid w:val="001D3E42"/>
    <w:rsid w:val="001E10C3"/>
    <w:rsid w:val="001E2751"/>
    <w:rsid w:val="001E52A3"/>
    <w:rsid w:val="001F0890"/>
    <w:rsid w:val="00207DF2"/>
    <w:rsid w:val="00216D49"/>
    <w:rsid w:val="00245940"/>
    <w:rsid w:val="0025310D"/>
    <w:rsid w:val="002544F1"/>
    <w:rsid w:val="00263504"/>
    <w:rsid w:val="00265C44"/>
    <w:rsid w:val="00283E3E"/>
    <w:rsid w:val="002954DE"/>
    <w:rsid w:val="002B26D4"/>
    <w:rsid w:val="002B2DC2"/>
    <w:rsid w:val="002B55D9"/>
    <w:rsid w:val="002E4E31"/>
    <w:rsid w:val="002E7521"/>
    <w:rsid w:val="002F3829"/>
    <w:rsid w:val="00302C20"/>
    <w:rsid w:val="0030403E"/>
    <w:rsid w:val="00305187"/>
    <w:rsid w:val="00322C71"/>
    <w:rsid w:val="00342D7B"/>
    <w:rsid w:val="003553E3"/>
    <w:rsid w:val="00372818"/>
    <w:rsid w:val="00391B64"/>
    <w:rsid w:val="003B2695"/>
    <w:rsid w:val="003D0847"/>
    <w:rsid w:val="003E2BC9"/>
    <w:rsid w:val="00435FCF"/>
    <w:rsid w:val="0044437C"/>
    <w:rsid w:val="0045694C"/>
    <w:rsid w:val="00472752"/>
    <w:rsid w:val="0047306D"/>
    <w:rsid w:val="004746A3"/>
    <w:rsid w:val="00494D71"/>
    <w:rsid w:val="004B3DFE"/>
    <w:rsid w:val="004C2DAD"/>
    <w:rsid w:val="004D6226"/>
    <w:rsid w:val="004E4EA2"/>
    <w:rsid w:val="004E6E4D"/>
    <w:rsid w:val="004F01CC"/>
    <w:rsid w:val="004F0BA4"/>
    <w:rsid w:val="004F6241"/>
    <w:rsid w:val="004F664D"/>
    <w:rsid w:val="00507377"/>
    <w:rsid w:val="00513853"/>
    <w:rsid w:val="00530DD9"/>
    <w:rsid w:val="005320E4"/>
    <w:rsid w:val="00557116"/>
    <w:rsid w:val="005623BD"/>
    <w:rsid w:val="00565757"/>
    <w:rsid w:val="005A09D8"/>
    <w:rsid w:val="005A1F5E"/>
    <w:rsid w:val="005A3F8F"/>
    <w:rsid w:val="005A6867"/>
    <w:rsid w:val="005B6859"/>
    <w:rsid w:val="005D783F"/>
    <w:rsid w:val="005F6EA4"/>
    <w:rsid w:val="006346FE"/>
    <w:rsid w:val="00645B93"/>
    <w:rsid w:val="00654735"/>
    <w:rsid w:val="006556DE"/>
    <w:rsid w:val="0069665E"/>
    <w:rsid w:val="006C08AE"/>
    <w:rsid w:val="006C0E87"/>
    <w:rsid w:val="006F1569"/>
    <w:rsid w:val="006F525A"/>
    <w:rsid w:val="00724E3B"/>
    <w:rsid w:val="007548F3"/>
    <w:rsid w:val="007602C0"/>
    <w:rsid w:val="007762D7"/>
    <w:rsid w:val="00777A63"/>
    <w:rsid w:val="00791296"/>
    <w:rsid w:val="00796A1C"/>
    <w:rsid w:val="007B2AA3"/>
    <w:rsid w:val="007D16E6"/>
    <w:rsid w:val="007E3D09"/>
    <w:rsid w:val="00804C75"/>
    <w:rsid w:val="008169BB"/>
    <w:rsid w:val="00832FA5"/>
    <w:rsid w:val="008373A7"/>
    <w:rsid w:val="00851B3E"/>
    <w:rsid w:val="00852BD3"/>
    <w:rsid w:val="00862565"/>
    <w:rsid w:val="008625AF"/>
    <w:rsid w:val="00877EEA"/>
    <w:rsid w:val="00890742"/>
    <w:rsid w:val="008B52DD"/>
    <w:rsid w:val="008D2A6A"/>
    <w:rsid w:val="008D5FF2"/>
    <w:rsid w:val="008F21DA"/>
    <w:rsid w:val="008F4F90"/>
    <w:rsid w:val="008F7754"/>
    <w:rsid w:val="00927FC0"/>
    <w:rsid w:val="00931A38"/>
    <w:rsid w:val="00941F06"/>
    <w:rsid w:val="00951A8E"/>
    <w:rsid w:val="00954870"/>
    <w:rsid w:val="009600D6"/>
    <w:rsid w:val="009625B1"/>
    <w:rsid w:val="00963569"/>
    <w:rsid w:val="009A3CBD"/>
    <w:rsid w:val="009C2062"/>
    <w:rsid w:val="009F356C"/>
    <w:rsid w:val="00A0152E"/>
    <w:rsid w:val="00A218EC"/>
    <w:rsid w:val="00A3138F"/>
    <w:rsid w:val="00A41439"/>
    <w:rsid w:val="00A5559C"/>
    <w:rsid w:val="00A55709"/>
    <w:rsid w:val="00A65978"/>
    <w:rsid w:val="00A77CF6"/>
    <w:rsid w:val="00A91283"/>
    <w:rsid w:val="00A9269B"/>
    <w:rsid w:val="00AA132F"/>
    <w:rsid w:val="00AA6C71"/>
    <w:rsid w:val="00AD1527"/>
    <w:rsid w:val="00AD3FFC"/>
    <w:rsid w:val="00AE2BF8"/>
    <w:rsid w:val="00B340A8"/>
    <w:rsid w:val="00B40E12"/>
    <w:rsid w:val="00B435B8"/>
    <w:rsid w:val="00B4499C"/>
    <w:rsid w:val="00B44B8C"/>
    <w:rsid w:val="00B64795"/>
    <w:rsid w:val="00B653B7"/>
    <w:rsid w:val="00B7250F"/>
    <w:rsid w:val="00B96BC9"/>
    <w:rsid w:val="00BA1075"/>
    <w:rsid w:val="00BA2876"/>
    <w:rsid w:val="00BB204D"/>
    <w:rsid w:val="00BD70CC"/>
    <w:rsid w:val="00C02E66"/>
    <w:rsid w:val="00C24C9F"/>
    <w:rsid w:val="00C24FCE"/>
    <w:rsid w:val="00C27857"/>
    <w:rsid w:val="00C602B2"/>
    <w:rsid w:val="00C7374B"/>
    <w:rsid w:val="00C864EB"/>
    <w:rsid w:val="00C94F2A"/>
    <w:rsid w:val="00C97B11"/>
    <w:rsid w:val="00CA7B96"/>
    <w:rsid w:val="00CB039A"/>
    <w:rsid w:val="00CC0C58"/>
    <w:rsid w:val="00CC29BF"/>
    <w:rsid w:val="00CC5469"/>
    <w:rsid w:val="00CD313D"/>
    <w:rsid w:val="00CD7F92"/>
    <w:rsid w:val="00CE10F2"/>
    <w:rsid w:val="00CF22F6"/>
    <w:rsid w:val="00CF6830"/>
    <w:rsid w:val="00D10F00"/>
    <w:rsid w:val="00D150D8"/>
    <w:rsid w:val="00D300CE"/>
    <w:rsid w:val="00D8102C"/>
    <w:rsid w:val="00D810FC"/>
    <w:rsid w:val="00DA117F"/>
    <w:rsid w:val="00DA17FB"/>
    <w:rsid w:val="00DB7EBA"/>
    <w:rsid w:val="00DD2CF9"/>
    <w:rsid w:val="00DE2882"/>
    <w:rsid w:val="00E24673"/>
    <w:rsid w:val="00E24898"/>
    <w:rsid w:val="00E2587F"/>
    <w:rsid w:val="00E25C3A"/>
    <w:rsid w:val="00E318A2"/>
    <w:rsid w:val="00E355EE"/>
    <w:rsid w:val="00E40BAC"/>
    <w:rsid w:val="00E5250E"/>
    <w:rsid w:val="00E5784B"/>
    <w:rsid w:val="00E748C7"/>
    <w:rsid w:val="00EA20E5"/>
    <w:rsid w:val="00EA4105"/>
    <w:rsid w:val="00EA60D4"/>
    <w:rsid w:val="00EE4460"/>
    <w:rsid w:val="00EE4978"/>
    <w:rsid w:val="00F0293A"/>
    <w:rsid w:val="00F04E9E"/>
    <w:rsid w:val="00F10FAD"/>
    <w:rsid w:val="00F146E3"/>
    <w:rsid w:val="00F23A3E"/>
    <w:rsid w:val="00F24103"/>
    <w:rsid w:val="00F35094"/>
    <w:rsid w:val="00F60B45"/>
    <w:rsid w:val="00F61DFE"/>
    <w:rsid w:val="00F77AEB"/>
    <w:rsid w:val="00F9523C"/>
    <w:rsid w:val="00F95E8D"/>
    <w:rsid w:val="00F96C16"/>
    <w:rsid w:val="00FA7D51"/>
    <w:rsid w:val="00FD1497"/>
    <w:rsid w:val="00FD655E"/>
    <w:rsid w:val="00FE081F"/>
    <w:rsid w:val="00FE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annotation text" w:uiPriority="99"/>
    <w:lsdException w:name="footer" w:uiPriority="99"/>
    <w:lsdException w:name="annotation reference" w:uiPriority="99"/>
    <w:lsdException w:name="Body Text 3" w:uiPriority="99"/>
    <w:lsdException w:name="Hyperlink" w:uiPriority="99"/>
    <w:lsdException w:name="FollowedHyperlink" w:uiPriority="99"/>
    <w:lsdException w:name="Emphasis" w:qFormat="1"/>
    <w:lsdException w:name="annotation subject" w:uiPriority="99"/>
    <w:lsdException w:name="No List" w:uiPriority="99"/>
    <w:lsdException w:name="List Paragraph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4E6E4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customStyle="1" w:styleId="ListParagraph1">
    <w:name w:val="List Paragraph1"/>
    <w:basedOn w:val="Normal"/>
    <w:uiPriority w:val="34"/>
    <w:qFormat/>
    <w:rsid w:val="004E6E4D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annotation text" w:uiPriority="99"/>
    <w:lsdException w:name="footer" w:uiPriority="99"/>
    <w:lsdException w:name="annotation reference" w:uiPriority="99"/>
    <w:lsdException w:name="Body Text 3" w:uiPriority="99"/>
    <w:lsdException w:name="Hyperlink" w:uiPriority="99"/>
    <w:lsdException w:name="FollowedHyperlink" w:uiPriority="99"/>
    <w:lsdException w:name="Emphasis" w:qFormat="1"/>
    <w:lsdException w:name="annotation subject" w:uiPriority="99"/>
    <w:lsdException w:name="No List" w:uiPriority="99"/>
    <w:lsdException w:name="List Paragraph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rsid w:val="004E6E4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  <w:style w:type="paragraph" w:customStyle="1" w:styleId="ListParagraph1">
    <w:name w:val="List Paragraph1"/>
    <w:basedOn w:val="Normal"/>
    <w:uiPriority w:val="34"/>
    <w:qFormat/>
    <w:rsid w:val="004E6E4D"/>
    <w:pPr>
      <w:widowControl w:val="0"/>
      <w:autoSpaceDE w:val="0"/>
      <w:autoSpaceDN w:val="0"/>
      <w:adjustRightInd w:val="0"/>
      <w:ind w:left="720"/>
      <w:contextualSpacing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athieu.rodero@institutimagine.org" TargetMode="External"/><Relationship Id="rId12" Type="http://schemas.openxmlformats.org/officeDocument/2006/relationships/hyperlink" Target="mailto:david.hunt@igmm.ed.ac.uk" TargetMode="External"/><Relationship Id="rId13" Type="http://schemas.openxmlformats.org/officeDocument/2006/relationships/hyperlink" Target="mailto:yanickcrow@mac.com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alba.llibre-serradell@pasteur.fr" TargetMode="External"/><Relationship Id="rId10" Type="http://schemas.openxmlformats.org/officeDocument/2006/relationships/hyperlink" Target="mailto:vincent.bondet@pasteur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169A0E-016A-DC4F-A57A-9B45D93C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8</Pages>
  <Words>2441</Words>
  <Characters>13917</Characters>
  <Application>Microsoft Macintosh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</vt:vector>
  </HeadingPairs>
  <TitlesOfParts>
    <vt:vector size="101" baseType="lpstr">
      <vt:lpstr>Name:                                                                                                                 Title of </vt:lpstr>
      <vt:lpstr>Submission ID #: 57421</vt:lpstr>
      <vt:lpstr>Editor: Steven Nilsen</vt:lpstr>
      <vt:lpstr>Videographer: Yannick Carbonnaux</vt:lpstr>
      <vt:lpstr>Film Date: Feb 14</vt:lpstr>
      <vt:lpstr>Link: https://www.jove.com/account/file-uploader?src=17513453</vt:lpstr>
      <vt:lpstr/>
      <vt:lpstr>Authors and Affiliations: </vt:lpstr>
      <vt:lpstr>Title: Development and Validation of an Ultrasensitive Single Molecule Array Dig</vt:lpstr>
      <vt:lpstr/>
      <vt:lpstr>Corresponding Author: </vt:lpstr>
      <vt:lpstr>Darragh Duffy (DuffyD@pasteur.fr)</vt:lpstr>
      <vt:lpstr>Tel: +33 1 44 38 93 34</vt:lpstr>
      <vt:lpstr/>
      <vt:lpstr>Co-authors:</vt:lpstr>
      <vt:lpstr>alba.llibre-serradell@pasteur.fr; vincent.bondet@pasteur.fr; mathieu.rodero@inst</vt:lpstr>
      <vt:lpstr/>
      <vt:lpstr/>
      <vt:lpstr>Alba Llibre: This method can help answer key questions on the nature, regulation</vt:lpstr>
      <vt:lpstr>Vincent Bondet: The main advantage of this technique is its unprecedented sensit</vt:lpstr>
      <vt:lpstr>Darragh Duffy: The implications of this technique extend toward biomarker discov</vt:lpstr>
      <vt:lpstr>Vincent Bondet: A key innovative step with this approach was to utilize antibodi</vt:lpstr>
      <vt:lpstr>C.  Ethics title card: </vt:lpstr>
      <vt:lpstr>Procedures involving human subjects have been approved by the Comité de Rercherc</vt:lpstr>
      <vt:lpstr>Protocol: (read by voice talent at JoVE)</vt:lpstr>
      <vt:lpstr>Paramagnetic Bead Preparation, Activation and Antibody-conjugation</vt:lpstr>
      <vt:lpstr>To begin, load 280 million paramagnetic beads into a microfuge tube, taking note</vt:lpstr>
      <vt:lpstr>Loading tube with beads, TEXT: 100 µL beads = 1 bead-volume unit</vt:lpstr>
      <vt:lpstr>This leads to a lot of confusion – please patiently read through the protocol an</vt:lpstr>
      <vt:lpstr>Pulse spinning the tube and placing it on magnetic separator, TEXT: 1 min</vt:lpstr>
      <vt:lpstr>discard</vt:lpstr>
      <vt:lpstr>Next, wash the beads with BWB 2 times and BCB twice.  For each wash, add 200 µL </vt:lpstr>
      <vt:lpstr>Authors, double-check this volume.  We originally had “two volume units”, which </vt:lpstr>
      <vt:lpstr>Loading BWB into the tube, TEXT: 200 µL bead wash buffer (BWB) / wash; Wash 3x (</vt:lpstr>
      <vt:lpstr>Vortexing the tube and placing it on the magnetic separator (second part)</vt:lpstr>
      <vt:lpstr>Removing solution from tube on magnetic separator (magnet)</vt:lpstr>
      <vt:lpstr>Next add 95 190 μL of BCB per bead-volume.  Then, vortex the tube briefly, [1.ME</vt:lpstr>
      <vt:lpstr>Check this too.  It was written as “190 µL per 2 volumes”, which is more sensibl</vt:lpstr>
      <vt:lpstr>Adding BCB solution to the tube, then vortexing, TEXT: 95 190 µL bead conjugatio</vt:lpstr>
      <vt:lpstr>Unloading tube from centrifuge and putting tube on ice</vt:lpstr>
      <vt:lpstr>To activate the beads, combine 1 mL of cold BCB with 10 mg of EDC [1.MED-TXT] an</vt:lpstr>
      <vt:lpstr>Weighing out EDC in tube, then adding BCB, TEXT: 1-ethyl-3-(3-dimethylaminopropy</vt:lpstr>
      <vt:lpstr>Vortexing the tube</vt:lpstr>
      <vt:lpstr>Detail of the homogenous solution, fully mixed</vt:lpstr>
      <vt:lpstr>Then, add 5 10 μL of cold, diluted EDC per bead-volume, to the bead suspension a</vt:lpstr>
      <vt:lpstr>Adding EDC to the bead suspension and vortexing, TEXT: 5 µL / bead-volume (MED)</vt:lpstr>
      <vt:lpstr>Loading the beads onto the shaker and starting shaker, TEXT: 1000 rpm, 30 min, R</vt:lpstr>
      <vt:lpstr>To conjugate antibodies to the beads, first vortex and pulse spin the activated </vt:lpstr>
      <vt:lpstr>Taking tube off shaker and then vortexing and loading the tube into centrifuge</vt:lpstr>
      <vt:lpstr>Placing tube on magnet</vt:lpstr>
      <vt:lpstr>Removing and discarding supernatant from tube on magnet</vt:lpstr>
      <vt:lpstr>Next, remove the tube from the magnet and wash the beads twice with 200 µL of BC</vt:lpstr>
      <vt:lpstr>Adding BCB to the tube and votexing the tube (take 3)</vt:lpstr>
      <vt:lpstr>Unloading the tube from the centrifuge and setting it up on magnetic stand</vt:lpstr>
      <vt:lpstr>Then, quickly add 200 µL of cold, buffer-exchanged antibody to the activated bea</vt:lpstr>
      <vt:lpstr>Adding buffer-exchange Ab solution to the tube (take 2)</vt:lpstr>
      <vt:lpstr>Vortexing the tube</vt:lpstr>
      <vt:lpstr>Loading tube onto shaker and starting shaker, TEXT: RT, 1000 rpm, 2 h</vt:lpstr>
      <vt:lpstr>Bead Blocking and Final Clean-up</vt:lpstr>
      <vt:lpstr>Begin with giving the antibody-coated bead suspension a pulse-spin [1.WID] and t</vt:lpstr>
      <vt:lpstr>Pulse-spinning the tube</vt:lpstr>
      <vt:lpstr>Placing tube on magnetic stand</vt:lpstr>
      <vt:lpstr>Next, check the concentration of the protein in the buffer [1.CU] Use a low volu</vt:lpstr>
      <vt:lpstr>Collecting buffer from tube</vt:lpstr>
      <vt:lpstr>Adding sample of buffer into spec</vt:lpstr>
      <vt:lpstr>Read out of protein concentration on spec, which must be  &gt; 0</vt:lpstr>
      <vt:lpstr>Now, wash the beads with 200 µL of BWB, as performed in all the previous washes.</vt:lpstr>
      <vt:lpstr>Adding BWB to the tube and vortexing tube</vt:lpstr>
      <vt:lpstr>Then, transfer the supernatant to a new tube and check the protein concentration</vt:lpstr>
      <vt:lpstr>Ejecting solution into new tube, then loading a sample into cuvette (take 3)</vt:lpstr>
      <vt:lpstr>Loading cuvette into spec and getting a protein reading (&gt; 0)</vt:lpstr>
      <vt:lpstr>Adding BWB solution to the beads</vt:lpstr>
      <vt:lpstr>Next, add 200 µL of Bead Blocking Buffer, vortex the tube for five seconds, [1.C</vt:lpstr>
      <vt:lpstr>Adding solution to the beads/tube and then vortexing the tube</vt:lpstr>
      <vt:lpstr>Loading tube onto the shaker, TEXT: RT, 1000 rpm, 30 min</vt:lpstr>
      <vt:lpstr>After 30 minutes the beads will be blocked. Then, wash them once using 200 µL of</vt:lpstr>
      <vt:lpstr>What is BWS?    </vt:lpstr>
      <vt:lpstr>Adding solution to the beads and vortexing, TEXT: Wash 1x with BWS </vt:lpstr>
      <vt:lpstr>Removing solution from tube on magnet, removing tube from magnet and adding bead</vt:lpstr>
      <vt:lpstr>Adding buffer to tube, vortexing and transferring tube to refrigerator, TEXT: Se</vt:lpstr>
      <vt:lpstr>Assay Optimization</vt:lpstr>
      <vt:lpstr>This section of the video [1.WID] suggests strategies for how to tweak the assay</vt:lpstr>
      <vt:lpstr>Establishing shot, talent entering office/computer setting</vt:lpstr>
      <vt:lpstr>Talent getting seated at the computer desk and opening logbook or other resource</vt:lpstr>
      <vt:lpstr>Opening the software package, show the screen/hands/keyboard/mouse, over-the-sho</vt:lpstr>
      <vt:lpstr>Begin with testing different combinations of capture antibody-conjugated beads a</vt:lpstr>
      <vt:lpstr>Setting up tests for combinations of capture antibody-conjugated beads and bioti</vt:lpstr>
      <vt:lpstr>Next, test combinations of the three different capture antibody concentrations w</vt:lpstr>
      <vt:lpstr>Setting up test for three different capture antibody concentrations with the two</vt:lpstr>
      <vt:lpstr>Then, choose the combination that offers the lowest level of detection, and use </vt:lpstr>
      <vt:lpstr>Figure 1 </vt:lpstr>
      <vt:lpstr>Alba Llibre: 3-step configurations have three different incubation steps, one wi</vt:lpstr>
      <vt:lpstr>Interview at computer with Alba</vt:lpstr>
      <vt:lpstr>Run the single molecule array analyzer using the selected capture and detector a</vt:lpstr>
      <vt:lpstr>Setting up test using ratios in the 2 and 3-step configurations pre-configured i</vt:lpstr>
      <vt:lpstr>Then, choose the configuration that allows for the highest sensitivity and keep </vt:lpstr>
      <vt:lpstr>Figure 2 - the 2-step configuration </vt:lpstr>
      <vt:lpstr>Next, optimize the concentrations of the detector antibody and of SBG.  Test thr</vt:lpstr>
      <vt:lpstr>Setting up tests for different SBG concentrations, TEXT: 0.1, 0.3 and 0.6 μg Ab </vt:lpstr>
      <vt:lpstr>Wells linked to assays</vt:lpstr>
      <vt:lpstr>Choose the concentrations that give the highest sensitivity and keep them for fu</vt:lpstr>
    </vt:vector>
  </TitlesOfParts>
  <Company>UC Irvine</Company>
  <LinksUpToDate>false</LinksUpToDate>
  <CharactersWithSpaces>16326</CharactersWithSpaces>
  <SharedDoc>false</SharedDoc>
  <HLinks>
    <vt:vector size="30" baseType="variant">
      <vt:variant>
        <vt:i4>7995436</vt:i4>
      </vt:variant>
      <vt:variant>
        <vt:i4>12</vt:i4>
      </vt:variant>
      <vt:variant>
        <vt:i4>0</vt:i4>
      </vt:variant>
      <vt:variant>
        <vt:i4>5</vt:i4>
      </vt:variant>
      <vt:variant>
        <vt:lpwstr>mailto:yanickcrow@mac.com</vt:lpwstr>
      </vt:variant>
      <vt:variant>
        <vt:lpwstr/>
      </vt:variant>
      <vt:variant>
        <vt:i4>327687</vt:i4>
      </vt:variant>
      <vt:variant>
        <vt:i4>9</vt:i4>
      </vt:variant>
      <vt:variant>
        <vt:i4>0</vt:i4>
      </vt:variant>
      <vt:variant>
        <vt:i4>5</vt:i4>
      </vt:variant>
      <vt:variant>
        <vt:lpwstr>mailto:david.hunt@igmm.ed.ac.uk</vt:lpwstr>
      </vt:variant>
      <vt:variant>
        <vt:lpwstr/>
      </vt:variant>
      <vt:variant>
        <vt:i4>6357095</vt:i4>
      </vt:variant>
      <vt:variant>
        <vt:i4>6</vt:i4>
      </vt:variant>
      <vt:variant>
        <vt:i4>0</vt:i4>
      </vt:variant>
      <vt:variant>
        <vt:i4>5</vt:i4>
      </vt:variant>
      <vt:variant>
        <vt:lpwstr>mailto:mathieu.rodero@institutimagine.org</vt:lpwstr>
      </vt:variant>
      <vt:variant>
        <vt:lpwstr/>
      </vt:variant>
      <vt:variant>
        <vt:i4>8257549</vt:i4>
      </vt:variant>
      <vt:variant>
        <vt:i4>3</vt:i4>
      </vt:variant>
      <vt:variant>
        <vt:i4>0</vt:i4>
      </vt:variant>
      <vt:variant>
        <vt:i4>5</vt:i4>
      </vt:variant>
      <vt:variant>
        <vt:lpwstr>mailto:vincent.bondet@pasteur.fr</vt:lpwstr>
      </vt:variant>
      <vt:variant>
        <vt:lpwstr/>
      </vt:variant>
      <vt:variant>
        <vt:i4>4128894</vt:i4>
      </vt:variant>
      <vt:variant>
        <vt:i4>0</vt:i4>
      </vt:variant>
      <vt:variant>
        <vt:i4>0</vt:i4>
      </vt:variant>
      <vt:variant>
        <vt:i4>5</vt:i4>
      </vt:variant>
      <vt:variant>
        <vt:lpwstr>mailto:alba.llibre-serradell@pasteur.fr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cp:lastModifiedBy>Anthony Iannazzi</cp:lastModifiedBy>
  <cp:revision>2</cp:revision>
  <cp:lastPrinted>2018-01-30T14:04:00Z</cp:lastPrinted>
  <dcterms:created xsi:type="dcterms:W3CDTF">2018-02-19T15:36:00Z</dcterms:created>
  <dcterms:modified xsi:type="dcterms:W3CDTF">2018-03-02T19:06:00Z</dcterms:modified>
</cp:coreProperties>
</file>