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4A742C" w14:textId="11F7500D" w:rsidR="003036C1" w:rsidRPr="00B85A4E" w:rsidRDefault="00B85A4E" w:rsidP="003036C1">
      <w:pPr>
        <w:pStyle w:val="BodyText"/>
        <w:jc w:val="center"/>
        <w:outlineLvl w:val="0"/>
        <w:rPr>
          <w:rFonts w:ascii="Helvetica" w:hAnsi="Helvetica"/>
          <w:b/>
          <w:i w:val="0"/>
          <w:color w:val="008000"/>
          <w:szCs w:val="24"/>
        </w:rPr>
      </w:pPr>
      <w:r w:rsidRPr="00B85A4E">
        <w:rPr>
          <w:rFonts w:ascii="Helvetica" w:hAnsi="Helvetica"/>
          <w:b/>
          <w:i w:val="0"/>
          <w:color w:val="008000"/>
          <w:szCs w:val="24"/>
        </w:rPr>
        <w:t>FINAL SCRIPT: APPROVED FOR FILMING</w:t>
      </w:r>
    </w:p>
    <w:p w14:paraId="04578545"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514F01">
        <w:rPr>
          <w:rFonts w:ascii="Helvetica" w:hAnsi="Helvetica"/>
          <w:b/>
          <w:i w:val="0"/>
          <w:sz w:val="22"/>
        </w:rPr>
        <w:t>57408</w:t>
      </w:r>
    </w:p>
    <w:p w14:paraId="2CA04DE8"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514F01">
        <w:rPr>
          <w:rFonts w:ascii="Helvetica" w:hAnsi="Helvetica"/>
          <w:b/>
          <w:i w:val="0"/>
          <w:sz w:val="22"/>
        </w:rPr>
        <w:t xml:space="preserve"> Anthony Iannazzi</w:t>
      </w:r>
    </w:p>
    <w:p w14:paraId="1CD98CB5" w14:textId="0E53EE06"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AD007A">
        <w:rPr>
          <w:rFonts w:ascii="Helvetica" w:hAnsi="Helvetica"/>
          <w:b/>
          <w:i w:val="0"/>
          <w:sz w:val="22"/>
        </w:rPr>
        <w:t xml:space="preserve"> </w:t>
      </w:r>
      <w:proofErr w:type="spellStart"/>
      <w:r w:rsidR="00AD007A" w:rsidRPr="00AD007A">
        <w:rPr>
          <w:rFonts w:ascii="Helvetica" w:hAnsi="Helvetica"/>
          <w:b/>
          <w:i w:val="0"/>
          <w:sz w:val="22"/>
        </w:rPr>
        <w:t>Yosi</w:t>
      </w:r>
      <w:proofErr w:type="spellEnd"/>
      <w:r w:rsidR="00AD007A" w:rsidRPr="00AD007A">
        <w:rPr>
          <w:rFonts w:ascii="Helvetica" w:hAnsi="Helvetica"/>
          <w:b/>
          <w:i w:val="0"/>
          <w:sz w:val="22"/>
        </w:rPr>
        <w:t xml:space="preserve"> Leon</w:t>
      </w:r>
    </w:p>
    <w:p w14:paraId="60F7C3E8" w14:textId="253CB2CF"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AD007A">
        <w:rPr>
          <w:rFonts w:ascii="Helvetica" w:hAnsi="Helvetica"/>
          <w:b/>
          <w:i w:val="0"/>
          <w:sz w:val="22"/>
        </w:rPr>
        <w:t>8/14/2018</w:t>
      </w:r>
    </w:p>
    <w:p w14:paraId="1C23986A" w14:textId="77777777" w:rsidR="009A3CBD" w:rsidRPr="00CF22F6" w:rsidRDefault="009A3CBD" w:rsidP="00CE10F2">
      <w:pPr>
        <w:pStyle w:val="BodyText"/>
        <w:outlineLvl w:val="0"/>
        <w:rPr>
          <w:rFonts w:ascii="Helvetica" w:hAnsi="Helvetica"/>
          <w:b/>
          <w:i w:val="0"/>
          <w:sz w:val="22"/>
        </w:rPr>
      </w:pPr>
      <w:r>
        <w:rPr>
          <w:rFonts w:ascii="Helvetica" w:hAnsi="Helvetica"/>
          <w:b/>
          <w:i w:val="0"/>
          <w:sz w:val="22"/>
        </w:rPr>
        <w:t>Link:</w:t>
      </w:r>
      <w:r w:rsidR="00514F01">
        <w:rPr>
          <w:rFonts w:ascii="Helvetica" w:hAnsi="Helvetica"/>
          <w:b/>
          <w:i w:val="0"/>
          <w:sz w:val="22"/>
        </w:rPr>
        <w:t xml:space="preserve"> </w:t>
      </w:r>
      <w:r w:rsidR="00004C1C">
        <w:fldChar w:fldCharType="begin"/>
      </w:r>
      <w:r w:rsidR="00004C1C">
        <w:instrText xml:space="preserve"> HYPERLINK "http://www.jove.com/files_upload.php?src=17509488" \t "_blank" </w:instrText>
      </w:r>
      <w:r w:rsidR="00004C1C">
        <w:fldChar w:fldCharType="separate"/>
      </w:r>
      <w:r w:rsidR="00514F01" w:rsidRPr="00514F01">
        <w:rPr>
          <w:rStyle w:val="Hyperlink"/>
          <w:rFonts w:ascii="Helvetica" w:hAnsi="Helvetica"/>
          <w:b/>
          <w:i w:val="0"/>
          <w:sz w:val="22"/>
        </w:rPr>
        <w:t>http://www.jove.com/files_upload.php?src=17509488</w:t>
      </w:r>
      <w:r w:rsidR="00004C1C">
        <w:rPr>
          <w:rStyle w:val="Hyperlink"/>
          <w:rFonts w:ascii="Helvetica" w:hAnsi="Helvetica"/>
          <w:b/>
          <w:i w:val="0"/>
          <w:sz w:val="22"/>
        </w:rPr>
        <w:fldChar w:fldCharType="end"/>
      </w:r>
    </w:p>
    <w:p w14:paraId="1C9ADB06" w14:textId="77777777" w:rsidR="00565757" w:rsidRPr="00CF22F6" w:rsidRDefault="00565757" w:rsidP="00CE10F2">
      <w:pPr>
        <w:pStyle w:val="BodyText"/>
        <w:outlineLvl w:val="0"/>
        <w:rPr>
          <w:rFonts w:ascii="Helvetica" w:hAnsi="Helvetica"/>
          <w:b/>
          <w:i w:val="0"/>
          <w:sz w:val="22"/>
        </w:rPr>
      </w:pPr>
    </w:p>
    <w:p w14:paraId="7BD137B6" w14:textId="77777777"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24534CB6" w14:textId="77777777" w:rsidR="00514F01" w:rsidRPr="00514F01" w:rsidRDefault="00514F01" w:rsidP="00514F01">
      <w:pPr>
        <w:pStyle w:val="Default"/>
        <w:rPr>
          <w:rFonts w:ascii="Helvetica" w:hAnsi="Helvetica"/>
        </w:rPr>
      </w:pPr>
      <w:r w:rsidRPr="00514F01">
        <w:rPr>
          <w:rFonts w:ascii="Helvetica" w:hAnsi="Helvetica"/>
        </w:rPr>
        <w:t>Jonas C Gitz</w:t>
      </w:r>
      <w:r w:rsidRPr="00514F01">
        <w:rPr>
          <w:rFonts w:ascii="Helvetica" w:hAnsi="Helvetica"/>
          <w:vertAlign w:val="superscript"/>
        </w:rPr>
        <w:t>1,2*</w:t>
      </w:r>
      <w:r w:rsidRPr="00514F01">
        <w:rPr>
          <w:rFonts w:ascii="Helvetica" w:hAnsi="Helvetica"/>
        </w:rPr>
        <w:t xml:space="preserve">, </w:t>
      </w:r>
      <w:proofErr w:type="spellStart"/>
      <w:r w:rsidRPr="00514F01">
        <w:rPr>
          <w:rFonts w:ascii="Helvetica" w:hAnsi="Helvetica"/>
        </w:rPr>
        <w:t>Noy</w:t>
      </w:r>
      <w:proofErr w:type="spellEnd"/>
      <w:r w:rsidRPr="00514F01">
        <w:rPr>
          <w:rFonts w:ascii="Helvetica" w:hAnsi="Helvetica"/>
        </w:rPr>
        <w:t xml:space="preserve"> Sadot</w:t>
      </w:r>
      <w:r w:rsidRPr="00514F01">
        <w:rPr>
          <w:rFonts w:ascii="Helvetica" w:hAnsi="Helvetica"/>
          <w:vertAlign w:val="superscript"/>
        </w:rPr>
        <w:t>1</w:t>
      </w:r>
      <w:r w:rsidRPr="00514F01">
        <w:rPr>
          <w:rFonts w:ascii="Helvetica" w:hAnsi="Helvetica"/>
        </w:rPr>
        <w:t>, Michele Zaccai</w:t>
      </w:r>
      <w:r w:rsidRPr="00514F01">
        <w:rPr>
          <w:rFonts w:ascii="Helvetica" w:hAnsi="Helvetica"/>
          <w:vertAlign w:val="superscript"/>
        </w:rPr>
        <w:t>1</w:t>
      </w:r>
      <w:r w:rsidRPr="00514F01">
        <w:rPr>
          <w:rFonts w:ascii="Helvetica" w:hAnsi="Helvetica"/>
        </w:rPr>
        <w:t>, Raz Zarivach</w:t>
      </w:r>
      <w:r w:rsidRPr="00514F01">
        <w:rPr>
          <w:rFonts w:ascii="Helvetica" w:hAnsi="Helvetica"/>
          <w:vertAlign w:val="superscript"/>
        </w:rPr>
        <w:t>1,2</w:t>
      </w:r>
    </w:p>
    <w:p w14:paraId="2AB2A4E1" w14:textId="77777777" w:rsidR="00514F01" w:rsidRPr="00514F01" w:rsidRDefault="00514F01" w:rsidP="00514F01">
      <w:pPr>
        <w:pStyle w:val="Default"/>
        <w:rPr>
          <w:rFonts w:ascii="Helvetica" w:hAnsi="Helvetica"/>
        </w:rPr>
      </w:pPr>
    </w:p>
    <w:p w14:paraId="226C1F83" w14:textId="77777777" w:rsidR="00514F01" w:rsidRPr="00514F01" w:rsidRDefault="00514F01" w:rsidP="00514F01">
      <w:pPr>
        <w:pStyle w:val="Default"/>
        <w:rPr>
          <w:rFonts w:ascii="Helvetica" w:hAnsi="Helvetica"/>
        </w:rPr>
      </w:pPr>
      <w:r w:rsidRPr="00514F01">
        <w:rPr>
          <w:rFonts w:ascii="Helvetica" w:hAnsi="Helvetica"/>
          <w:vertAlign w:val="superscript"/>
        </w:rPr>
        <w:t>1</w:t>
      </w:r>
      <w:r w:rsidRPr="00514F01">
        <w:rPr>
          <w:rFonts w:ascii="Helvetica" w:hAnsi="Helvetica"/>
        </w:rPr>
        <w:t>Department of Life Sciences, Ben-Gurion University of the Negev, Beer Sheva, Israel</w:t>
      </w:r>
    </w:p>
    <w:p w14:paraId="29019AEA" w14:textId="77777777" w:rsidR="00514F01" w:rsidRPr="00514F01" w:rsidRDefault="00514F01" w:rsidP="00514F01">
      <w:pPr>
        <w:pStyle w:val="Default"/>
        <w:rPr>
          <w:rFonts w:ascii="Helvetica" w:hAnsi="Helvetica"/>
        </w:rPr>
      </w:pPr>
      <w:r w:rsidRPr="00514F01">
        <w:rPr>
          <w:rFonts w:ascii="Helvetica" w:hAnsi="Helvetica"/>
          <w:vertAlign w:val="superscript"/>
        </w:rPr>
        <w:t>2</w:t>
      </w:r>
      <w:r w:rsidRPr="00514F01">
        <w:rPr>
          <w:rFonts w:ascii="Helvetica" w:hAnsi="Helvetica"/>
        </w:rPr>
        <w:t>National Institute for Biotechnology in the Negev (NIBN), Beer Sheva, Israel</w:t>
      </w:r>
    </w:p>
    <w:p w14:paraId="3DA0D0EF" w14:textId="77777777" w:rsidR="00565757" w:rsidRPr="00E24898" w:rsidRDefault="00565757" w:rsidP="00565757">
      <w:pPr>
        <w:pStyle w:val="Default"/>
        <w:rPr>
          <w:rFonts w:ascii="Helvetica" w:hAnsi="Helvetica"/>
        </w:rPr>
      </w:pPr>
    </w:p>
    <w:p w14:paraId="5D7C3711" w14:textId="77777777" w:rsidR="00514F01" w:rsidRPr="00514F01" w:rsidRDefault="00CE10F2" w:rsidP="00514F01">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514F01" w:rsidRPr="00514F01">
        <w:rPr>
          <w:rFonts w:ascii="Helvetica" w:hAnsi="Helvetica" w:cs="Arial"/>
          <w:b/>
          <w:sz w:val="28"/>
          <w:szCs w:val="24"/>
        </w:rPr>
        <w:t>A Colorimetric Method for Measuring Iron Content in Plants</w:t>
      </w:r>
    </w:p>
    <w:p w14:paraId="015963A4" w14:textId="77777777" w:rsidR="00565757" w:rsidRPr="00E24898" w:rsidRDefault="00565757" w:rsidP="00CE10F2">
      <w:pPr>
        <w:outlineLvl w:val="0"/>
        <w:rPr>
          <w:rFonts w:ascii="Helvetica" w:hAnsi="Helvetica"/>
          <w:b/>
          <w:sz w:val="22"/>
        </w:rPr>
      </w:pPr>
    </w:p>
    <w:p w14:paraId="5D504399"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6B3E2730" w14:textId="77777777" w:rsidR="00565757" w:rsidRPr="00514F01" w:rsidRDefault="00514F01" w:rsidP="00CE10F2">
      <w:pPr>
        <w:outlineLvl w:val="0"/>
        <w:rPr>
          <w:rFonts w:ascii="Helvetica" w:hAnsi="Helvetica"/>
          <w:sz w:val="22"/>
        </w:rPr>
      </w:pPr>
      <w:r>
        <w:rPr>
          <w:rFonts w:ascii="Helvetica" w:hAnsi="Helvetica"/>
          <w:sz w:val="22"/>
        </w:rPr>
        <w:t>Jonas C Gitz</w:t>
      </w:r>
      <w:r>
        <w:rPr>
          <w:rFonts w:ascii="Helvetica" w:hAnsi="Helvetica"/>
          <w:sz w:val="22"/>
        </w:rPr>
        <w:tab/>
      </w:r>
      <w:r>
        <w:rPr>
          <w:rFonts w:ascii="Helvetica" w:hAnsi="Helvetica"/>
          <w:sz w:val="22"/>
        </w:rPr>
        <w:tab/>
        <w:t xml:space="preserve"> jonasgitz@protonmail.com</w:t>
      </w:r>
    </w:p>
    <w:p w14:paraId="4A72433D" w14:textId="77777777" w:rsidR="00565757" w:rsidRPr="00E24898" w:rsidRDefault="00565757" w:rsidP="00CE10F2">
      <w:pPr>
        <w:outlineLvl w:val="0"/>
        <w:rPr>
          <w:rFonts w:ascii="Helvetica" w:hAnsi="Helvetica"/>
          <w:b/>
          <w:sz w:val="22"/>
        </w:rPr>
      </w:pPr>
    </w:p>
    <w:p w14:paraId="1C8A5D18" w14:textId="77777777" w:rsidR="00F0293A" w:rsidRPr="00E24898" w:rsidRDefault="00F0293A" w:rsidP="00CE10F2">
      <w:pPr>
        <w:outlineLvl w:val="0"/>
        <w:rPr>
          <w:rFonts w:ascii="Helvetica" w:hAnsi="Helvetica"/>
          <w:b/>
          <w:sz w:val="22"/>
        </w:rPr>
      </w:pPr>
      <w:r w:rsidRPr="00E24898">
        <w:rPr>
          <w:rFonts w:ascii="Helvetica" w:hAnsi="Helvetica"/>
          <w:b/>
          <w:sz w:val="22"/>
        </w:rPr>
        <w:t>Co-authors:</w:t>
      </w:r>
    </w:p>
    <w:p w14:paraId="032224B5" w14:textId="77777777" w:rsidR="00514F01" w:rsidRPr="00514F01" w:rsidRDefault="00514F01" w:rsidP="00514F01">
      <w:pPr>
        <w:rPr>
          <w:rFonts w:ascii="Helvetica" w:hAnsi="Helvetica"/>
          <w:bCs/>
          <w:sz w:val="22"/>
        </w:rPr>
      </w:pPr>
      <w:r>
        <w:rPr>
          <w:rFonts w:ascii="Helvetica" w:hAnsi="Helvetica"/>
          <w:bCs/>
          <w:sz w:val="22"/>
        </w:rPr>
        <w:t>noysado@post.bgu.ac.il</w:t>
      </w:r>
    </w:p>
    <w:p w14:paraId="4FE6F611" w14:textId="77777777" w:rsidR="00514F01" w:rsidRPr="00514F01" w:rsidRDefault="00514F01" w:rsidP="00514F01">
      <w:pPr>
        <w:rPr>
          <w:rFonts w:ascii="Helvetica" w:hAnsi="Helvetica"/>
          <w:bCs/>
          <w:sz w:val="22"/>
        </w:rPr>
      </w:pPr>
      <w:r>
        <w:rPr>
          <w:rFonts w:ascii="Helvetica" w:hAnsi="Helvetica"/>
          <w:bCs/>
          <w:sz w:val="22"/>
        </w:rPr>
        <w:t>mzaccai@bgu.ac.il</w:t>
      </w:r>
    </w:p>
    <w:p w14:paraId="6A7ABA80" w14:textId="77777777" w:rsidR="00514F01" w:rsidRPr="00514F01" w:rsidRDefault="00514F01" w:rsidP="00514F01">
      <w:pPr>
        <w:rPr>
          <w:rFonts w:ascii="Helvetica" w:hAnsi="Helvetica"/>
          <w:bCs/>
          <w:sz w:val="22"/>
        </w:rPr>
      </w:pPr>
      <w:r>
        <w:rPr>
          <w:rFonts w:ascii="Helvetica" w:hAnsi="Helvetica"/>
          <w:bCs/>
          <w:sz w:val="22"/>
        </w:rPr>
        <w:t>zarivach@bgu.ac.il</w:t>
      </w:r>
    </w:p>
    <w:p w14:paraId="0151A68E" w14:textId="77777777" w:rsidR="00565757" w:rsidRPr="00E24898" w:rsidRDefault="00565757">
      <w:pPr>
        <w:rPr>
          <w:rFonts w:ascii="Helvetica" w:hAnsi="Helvetica"/>
          <w:sz w:val="22"/>
        </w:rPr>
      </w:pPr>
    </w:p>
    <w:p w14:paraId="00A553DB"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(Y/N)___</w:t>
      </w:r>
      <w:r w:rsidR="005A625A">
        <w:rPr>
          <w:rFonts w:ascii="Helvetica" w:hAnsi="Helvetica"/>
          <w:b/>
          <w:sz w:val="22"/>
        </w:rPr>
        <w:t>N</w:t>
      </w:r>
      <w:r w:rsidRPr="00AA132F">
        <w:rPr>
          <w:rFonts w:ascii="Helvetica" w:hAnsi="Helvetica"/>
          <w:b/>
          <w:sz w:val="22"/>
        </w:rPr>
        <w:t xml:space="preserve">____  </w:t>
      </w:r>
    </w:p>
    <w:p w14:paraId="618EAE05"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(Y/N)__</w:t>
      </w:r>
      <w:r w:rsidR="005A625A">
        <w:rPr>
          <w:rFonts w:ascii="Helvetica" w:hAnsi="Helvetica"/>
          <w:b/>
          <w:sz w:val="22"/>
        </w:rPr>
        <w:t>N</w:t>
      </w:r>
      <w:r w:rsidRPr="00AA132F">
        <w:rPr>
          <w:rFonts w:ascii="Helvetica" w:hAnsi="Helvetica"/>
          <w:b/>
          <w:sz w:val="22"/>
        </w:rPr>
        <w:t xml:space="preserve">____ </w:t>
      </w:r>
    </w:p>
    <w:p w14:paraId="606B22FF" w14:textId="57C6CA94" w:rsidR="00455CFF"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w:t>
      </w:r>
      <w:r w:rsidR="003172B6">
        <w:rPr>
          <w:rFonts w:ascii="Helvetica" w:hAnsi="Helvetica"/>
          <w:sz w:val="22"/>
        </w:rPr>
        <w:t>.</w:t>
      </w:r>
    </w:p>
    <w:p w14:paraId="210CDDD2" w14:textId="6ECD98C8" w:rsidR="003172B6" w:rsidRPr="00847C00" w:rsidRDefault="003172B6" w:rsidP="00654735">
      <w:pPr>
        <w:spacing w:before="120"/>
        <w:rPr>
          <w:rFonts w:ascii="Helvetica" w:hAnsi="Helvetica"/>
          <w:color w:val="548DD4" w:themeColor="text2" w:themeTint="99"/>
          <w:sz w:val="22"/>
        </w:rPr>
      </w:pPr>
      <w:r w:rsidRPr="00455CFF">
        <w:rPr>
          <w:rFonts w:ascii="Helvetica" w:hAnsi="Helvetica"/>
          <w:color w:val="17365D" w:themeColor="text2" w:themeShade="BF"/>
          <w:sz w:val="22"/>
        </w:rPr>
        <w:t xml:space="preserve">The steps that </w:t>
      </w:r>
      <w:r w:rsidR="00847C00" w:rsidRPr="00455CFF">
        <w:rPr>
          <w:rFonts w:ascii="Helvetica" w:hAnsi="Helvetica"/>
          <w:color w:val="17365D" w:themeColor="text2" w:themeShade="BF"/>
          <w:sz w:val="22"/>
        </w:rPr>
        <w:t>the viewers</w:t>
      </w:r>
      <w:r w:rsidR="00455CFF" w:rsidRPr="00455CFF">
        <w:rPr>
          <w:rFonts w:ascii="Helvetica" w:hAnsi="Helvetica"/>
          <w:color w:val="17365D" w:themeColor="text2" w:themeShade="BF"/>
          <w:sz w:val="22"/>
        </w:rPr>
        <w:t xml:space="preserve"> would most benefit</w:t>
      </w:r>
      <w:r w:rsidRPr="00455CFF">
        <w:rPr>
          <w:rFonts w:ascii="Helvetica" w:hAnsi="Helvetica"/>
          <w:color w:val="17365D" w:themeColor="text2" w:themeShade="BF"/>
          <w:sz w:val="22"/>
        </w:rPr>
        <w:t xml:space="preserve"> to the protocol are the steps</w:t>
      </w:r>
      <w:r w:rsidR="00455CFF" w:rsidRPr="00455CFF">
        <w:rPr>
          <w:rFonts w:ascii="Helvetica" w:hAnsi="Helvetica"/>
          <w:color w:val="17365D" w:themeColor="text2" w:themeShade="BF"/>
          <w:sz w:val="22"/>
        </w:rPr>
        <w:t xml:space="preserve"> (the critical steps are in </w:t>
      </w:r>
      <w:r w:rsidR="00455CFF" w:rsidRPr="00455CFF">
        <w:rPr>
          <w:rFonts w:ascii="Helvetica" w:hAnsi="Helvetica"/>
          <w:color w:val="FF0000"/>
          <w:sz w:val="22"/>
        </w:rPr>
        <w:t>red</w:t>
      </w:r>
      <w:r w:rsidRPr="00847C00">
        <w:rPr>
          <w:rFonts w:ascii="Helvetica" w:hAnsi="Helvetica"/>
          <w:color w:val="548DD4" w:themeColor="text2" w:themeTint="99"/>
          <w:sz w:val="22"/>
        </w:rPr>
        <w:t>:</w:t>
      </w:r>
      <w:r w:rsidRPr="00847C00">
        <w:rPr>
          <w:rFonts w:ascii="Helvetica" w:hAnsi="Helvetica"/>
          <w:color w:val="548DD4" w:themeColor="text2" w:themeTint="99"/>
          <w:sz w:val="22"/>
        </w:rPr>
        <w:br/>
      </w:r>
      <w:r w:rsidRPr="00B85A4E">
        <w:rPr>
          <w:rFonts w:ascii="Helvetica" w:hAnsi="Helvetica"/>
          <w:sz w:val="22"/>
        </w:rPr>
        <w:t>- 2 (2.1, 2.2, 2.3)</w:t>
      </w:r>
      <w:r w:rsidRPr="00B85A4E">
        <w:rPr>
          <w:rFonts w:ascii="Helvetica" w:hAnsi="Helvetica"/>
          <w:sz w:val="22"/>
        </w:rPr>
        <w:br/>
        <w:t>- 3 (3.1, 3.2, 3.3, 3.6, 3.7)</w:t>
      </w:r>
      <w:r w:rsidRPr="00B85A4E">
        <w:rPr>
          <w:rFonts w:ascii="Helvetica" w:hAnsi="Helvetica"/>
          <w:sz w:val="22"/>
        </w:rPr>
        <w:br/>
        <w:t xml:space="preserve">- </w:t>
      </w:r>
      <w:r w:rsidR="00847C00" w:rsidRPr="00B85A4E">
        <w:rPr>
          <w:rFonts w:ascii="Helvetica" w:hAnsi="Helvetica"/>
          <w:sz w:val="22"/>
        </w:rPr>
        <w:t>7</w:t>
      </w:r>
      <w:r w:rsidRPr="00B85A4E">
        <w:rPr>
          <w:rFonts w:ascii="Helvetica" w:hAnsi="Helvetica"/>
          <w:sz w:val="22"/>
        </w:rPr>
        <w:t xml:space="preserve"> (</w:t>
      </w:r>
      <w:r w:rsidR="00455CFF" w:rsidRPr="00B85A4E">
        <w:rPr>
          <w:rFonts w:ascii="Helvetica" w:hAnsi="Helvetica"/>
          <w:sz w:val="22"/>
        </w:rPr>
        <w:t>7.1, 7.2, 7,3)</w:t>
      </w:r>
    </w:p>
    <w:p w14:paraId="04E8294D" w14:textId="00567107" w:rsidR="00654735"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w:t>
      </w:r>
    </w:p>
    <w:p w14:paraId="5DB0D945" w14:textId="320631A2" w:rsidR="00455CFF" w:rsidRPr="00B85A4E" w:rsidRDefault="00455CFF" w:rsidP="00654735">
      <w:pPr>
        <w:spacing w:before="120"/>
        <w:rPr>
          <w:rFonts w:ascii="Helvetica" w:hAnsi="Helvetica"/>
          <w:sz w:val="22"/>
        </w:rPr>
      </w:pPr>
      <w:r w:rsidRPr="00B85A4E">
        <w:rPr>
          <w:rFonts w:ascii="Helvetica" w:hAnsi="Helvetica"/>
          <w:sz w:val="22"/>
        </w:rPr>
        <w:t>The most difficult step are the following steps:</w:t>
      </w:r>
      <w:r w:rsidRPr="00B85A4E">
        <w:rPr>
          <w:rFonts w:ascii="Helvetica" w:hAnsi="Helvetica"/>
          <w:sz w:val="22"/>
        </w:rPr>
        <w:br/>
        <w:t xml:space="preserve">-2.1 </w:t>
      </w:r>
    </w:p>
    <w:p w14:paraId="32AAE7B3" w14:textId="2F9DF811" w:rsidR="00455CFF" w:rsidRPr="00B85A4E" w:rsidRDefault="00455CFF" w:rsidP="00654735">
      <w:pPr>
        <w:spacing w:before="120"/>
        <w:rPr>
          <w:rFonts w:ascii="Helvetica" w:hAnsi="Helvetica"/>
          <w:sz w:val="22"/>
        </w:rPr>
      </w:pPr>
      <w:r w:rsidRPr="00B85A4E">
        <w:rPr>
          <w:rFonts w:ascii="Helvetica" w:hAnsi="Helvetica"/>
          <w:sz w:val="22"/>
        </w:rPr>
        <w:t>The most important is to avoid iron contamination, is not hard to wash the leaves but it is crucial.</w:t>
      </w:r>
    </w:p>
    <w:p w14:paraId="64BDD97B" w14:textId="5A425EEB" w:rsidR="00654735"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___</w:t>
      </w:r>
      <w:r w:rsidR="005A625A" w:rsidRPr="005A625A">
        <w:rPr>
          <w:rFonts w:ascii="Helvetica" w:hAnsi="Helvetica"/>
          <w:b/>
          <w:sz w:val="22"/>
        </w:rPr>
        <w:t>Y</w:t>
      </w:r>
      <w:r w:rsidRPr="00E24898">
        <w:rPr>
          <w:rFonts w:ascii="Helvetica" w:hAnsi="Helvetica"/>
          <w:sz w:val="22"/>
        </w:rPr>
        <w:t>___ If yes, how far apart are the locations? _____</w:t>
      </w:r>
      <w:r w:rsidR="005A625A">
        <w:rPr>
          <w:rFonts w:ascii="Helvetica" w:hAnsi="Helvetica"/>
          <w:sz w:val="22"/>
        </w:rPr>
        <w:t>Different rooms in the same building, 200 – 300 meters apart</w:t>
      </w:r>
      <w:r w:rsidRPr="00E24898">
        <w:rPr>
          <w:rFonts w:ascii="Helvetica" w:hAnsi="Helvetica"/>
          <w:sz w:val="22"/>
        </w:rPr>
        <w:t>___________</w:t>
      </w:r>
    </w:p>
    <w:p w14:paraId="3F4046CC" w14:textId="35B77760" w:rsidR="00455CFF" w:rsidRPr="00455CFF" w:rsidRDefault="00455CFF" w:rsidP="00654735">
      <w:pPr>
        <w:spacing w:before="120"/>
        <w:rPr>
          <w:rFonts w:ascii="Helvetica" w:hAnsi="Helvetica"/>
          <w:color w:val="17365D" w:themeColor="text2" w:themeShade="BF"/>
          <w:sz w:val="22"/>
        </w:rPr>
      </w:pPr>
    </w:p>
    <w:p w14:paraId="624D2C5B"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45AB95BF" w14:textId="77777777" w:rsidR="00CE10F2" w:rsidRPr="00E24898" w:rsidRDefault="00CE10F2" w:rsidP="00AE11E8">
      <w:pPr>
        <w:rPr>
          <w:rFonts w:ascii="Helvetica" w:hAnsi="Helvetica"/>
          <w:sz w:val="22"/>
        </w:rPr>
      </w:pPr>
    </w:p>
    <w:p w14:paraId="629C8F6F" w14:textId="77777777" w:rsidR="00D300CE" w:rsidRPr="00E24898" w:rsidRDefault="00AE11E8" w:rsidP="001819E3">
      <w:pPr>
        <w:rPr>
          <w:rFonts w:ascii="Helvetica" w:hAnsi="Helvetica"/>
          <w:b/>
          <w:sz w:val="22"/>
        </w:rPr>
      </w:pPr>
      <w:r>
        <w:rPr>
          <w:rFonts w:ascii="Helvetica" w:hAnsi="Helvetica"/>
          <w:b/>
          <w:szCs w:val="24"/>
        </w:rPr>
        <w:t>A</w:t>
      </w:r>
      <w:r w:rsidR="00CE10F2" w:rsidRPr="00F146E3">
        <w:rPr>
          <w:rFonts w:ascii="Helvetica" w:hAnsi="Helvetica"/>
          <w:b/>
          <w:szCs w:val="24"/>
        </w:rPr>
        <w:t xml:space="preserve">.  </w:t>
      </w:r>
      <w:r w:rsidR="00EE4460" w:rsidRPr="00F146E3">
        <w:rPr>
          <w:rFonts w:ascii="Helvetica" w:hAnsi="Helvetica"/>
          <w:b/>
          <w:szCs w:val="24"/>
        </w:rPr>
        <w:t xml:space="preserve">Required </w:t>
      </w:r>
      <w:r w:rsidR="00CE10F2" w:rsidRPr="00F146E3">
        <w:rPr>
          <w:rFonts w:ascii="Helvetica" w:hAnsi="Helvetica"/>
          <w:b/>
          <w:szCs w:val="24"/>
        </w:rPr>
        <w:t>Interview</w:t>
      </w:r>
      <w:r w:rsidR="00EE4460" w:rsidRPr="00F146E3">
        <w:rPr>
          <w:rFonts w:ascii="Helvetica" w:hAnsi="Helvetica"/>
          <w:b/>
          <w:szCs w:val="24"/>
        </w:rPr>
        <w:t xml:space="preserve"> Statements</w:t>
      </w:r>
      <w:r w:rsidR="00CE10F2" w:rsidRPr="00F146E3">
        <w:rPr>
          <w:rFonts w:ascii="Helvetica" w:hAnsi="Helvetica"/>
          <w:b/>
          <w:szCs w:val="24"/>
        </w:rPr>
        <w:t>:</w:t>
      </w:r>
      <w:r w:rsidR="00CE10F2" w:rsidRPr="00E24898">
        <w:rPr>
          <w:rFonts w:ascii="Helvetica" w:hAnsi="Helvetica"/>
          <w:b/>
          <w:sz w:val="22"/>
        </w:rPr>
        <w:t xml:space="preserve"> (Said by you on camera. Don’t forget to smile!)  </w:t>
      </w:r>
    </w:p>
    <w:p w14:paraId="651C7CCA" w14:textId="73201FA0" w:rsidR="008F7D8B" w:rsidRPr="008F7D8B" w:rsidRDefault="008F7D8B" w:rsidP="008F7D8B">
      <w:pPr>
        <w:numPr>
          <w:ilvl w:val="1"/>
          <w:numId w:val="9"/>
        </w:numPr>
        <w:spacing w:before="240"/>
        <w:jc w:val="both"/>
        <w:outlineLvl w:val="0"/>
        <w:rPr>
          <w:rFonts w:ascii="Helvetica" w:hAnsi="Helvetica" w:cs="Arial"/>
          <w:szCs w:val="24"/>
        </w:rPr>
      </w:pPr>
      <w:r w:rsidRPr="008F7D8B">
        <w:rPr>
          <w:rFonts w:ascii="Helvetica" w:hAnsi="Helvetica" w:cs="Arial"/>
          <w:szCs w:val="24"/>
          <w:u w:val="single"/>
        </w:rPr>
        <w:t>Jonas C Gitz</w:t>
      </w:r>
      <w:r w:rsidR="00FD1497" w:rsidRPr="00F146E3">
        <w:rPr>
          <w:rFonts w:ascii="Helvetica" w:hAnsi="Helvetica" w:cs="Arial"/>
          <w:szCs w:val="24"/>
        </w:rPr>
        <w:t xml:space="preserve">: </w:t>
      </w:r>
      <w:r w:rsidR="009625B1" w:rsidRPr="00F146E3">
        <w:rPr>
          <w:rFonts w:ascii="Helvetica" w:hAnsi="Helvetica" w:cs="Arial"/>
          <w:szCs w:val="24"/>
        </w:rPr>
        <w:t xml:space="preserve">This method can help answer key questions in the </w:t>
      </w:r>
      <w:r w:rsidR="004E3815">
        <w:rPr>
          <w:rFonts w:ascii="Helvetica" w:hAnsi="Helvetica" w:cs="Arial"/>
          <w:szCs w:val="24"/>
        </w:rPr>
        <w:t>biology</w:t>
      </w:r>
      <w:r>
        <w:rPr>
          <w:rFonts w:ascii="Helvetica" w:hAnsi="Helvetica" w:cs="Arial"/>
          <w:szCs w:val="24"/>
        </w:rPr>
        <w:t xml:space="preserve"> </w:t>
      </w:r>
      <w:proofErr w:type="gramStart"/>
      <w:r>
        <w:rPr>
          <w:rFonts w:ascii="Helvetica" w:hAnsi="Helvetica" w:cs="Arial"/>
          <w:szCs w:val="24"/>
        </w:rPr>
        <w:t>field,</w:t>
      </w:r>
      <w:proofErr w:type="gramEnd"/>
      <w:r>
        <w:rPr>
          <w:rFonts w:ascii="Helvetica" w:hAnsi="Helvetica" w:cs="Arial"/>
          <w:szCs w:val="24"/>
        </w:rPr>
        <w:t xml:space="preserve"> such as </w:t>
      </w:r>
      <w:r w:rsidR="004E3815">
        <w:rPr>
          <w:rFonts w:ascii="Helvetica" w:hAnsi="Helvetica" w:cs="Arial"/>
          <w:szCs w:val="24"/>
        </w:rPr>
        <w:t>how can we easily quantify iron in biological samples</w:t>
      </w:r>
      <w:r w:rsidR="00415C44">
        <w:rPr>
          <w:rFonts w:ascii="Helvetica" w:hAnsi="Helvetica" w:cs="Arial"/>
          <w:szCs w:val="24"/>
        </w:rPr>
        <w:t xml:space="preserve"> </w:t>
      </w:r>
      <w:r w:rsidR="00415C44">
        <w:rPr>
          <w:rFonts w:ascii="Helvetica" w:hAnsi="Helvetica" w:cs="Arial"/>
          <w:b/>
          <w:szCs w:val="24"/>
        </w:rPr>
        <w:t>[1-INT]</w:t>
      </w:r>
      <w:r w:rsidR="004E3815" w:rsidRPr="00F146E3">
        <w:rPr>
          <w:rFonts w:ascii="Helvetica" w:hAnsi="Helvetica" w:cs="Arial"/>
          <w:szCs w:val="24"/>
        </w:rPr>
        <w:t>.</w:t>
      </w:r>
    </w:p>
    <w:p w14:paraId="7EB71854" w14:textId="72146DEC" w:rsidR="008F7D8B" w:rsidRPr="008F7D8B" w:rsidRDefault="008F7D8B" w:rsidP="008F7D8B">
      <w:pPr>
        <w:numPr>
          <w:ilvl w:val="2"/>
          <w:numId w:val="9"/>
        </w:numPr>
        <w:spacing w:before="240"/>
        <w:jc w:val="both"/>
        <w:outlineLvl w:val="0"/>
        <w:rPr>
          <w:rFonts w:ascii="Helvetica" w:hAnsi="Helvetica" w:cs="Arial"/>
          <w:szCs w:val="24"/>
        </w:rPr>
      </w:pPr>
      <w:r w:rsidRPr="008F7D8B">
        <w:rPr>
          <w:rFonts w:ascii="Helvetica" w:hAnsi="Helvetica" w:cs="Arial"/>
          <w:szCs w:val="24"/>
        </w:rPr>
        <w:t>Jonas C Gitz</w:t>
      </w:r>
      <w:r>
        <w:rPr>
          <w:rFonts w:ascii="Helvetica" w:hAnsi="Helvetica" w:cs="Arial"/>
          <w:szCs w:val="24"/>
        </w:rPr>
        <w:t xml:space="preserve"> says the above statement in an interview-style shot, looking slightly off-camera.</w:t>
      </w:r>
    </w:p>
    <w:p w14:paraId="3E0268EA" w14:textId="1AF6C4A7" w:rsidR="009625B1" w:rsidRPr="008F7D8B" w:rsidRDefault="008F7D8B" w:rsidP="00CE10F2">
      <w:pPr>
        <w:numPr>
          <w:ilvl w:val="1"/>
          <w:numId w:val="9"/>
        </w:numPr>
        <w:spacing w:before="240"/>
        <w:jc w:val="both"/>
        <w:outlineLvl w:val="0"/>
        <w:rPr>
          <w:rFonts w:ascii="Helvetica" w:hAnsi="Helvetica" w:cs="Arial"/>
          <w:szCs w:val="24"/>
        </w:rPr>
      </w:pPr>
      <w:r w:rsidRPr="008F7D8B">
        <w:rPr>
          <w:rFonts w:ascii="Helvetica" w:hAnsi="Helvetica" w:cs="Arial"/>
          <w:szCs w:val="24"/>
          <w:u w:val="single"/>
        </w:rPr>
        <w:t>Jonas C Gitz</w:t>
      </w:r>
      <w:r w:rsidR="00FD1497" w:rsidRPr="00F146E3">
        <w:rPr>
          <w:rFonts w:ascii="Helvetica" w:hAnsi="Helvetica" w:cs="Arial"/>
          <w:szCs w:val="24"/>
        </w:rPr>
        <w:t>:</w:t>
      </w:r>
      <w:r w:rsidR="00CE10F2" w:rsidRPr="00F146E3">
        <w:rPr>
          <w:rFonts w:ascii="Helvetica" w:hAnsi="Helvetica" w:cs="Arial"/>
          <w:szCs w:val="24"/>
        </w:rPr>
        <w:t xml:space="preserve"> </w:t>
      </w:r>
      <w:r w:rsidR="009625B1" w:rsidRPr="00F146E3">
        <w:rPr>
          <w:rFonts w:ascii="Helvetica" w:hAnsi="Helvetica" w:cs="Arial"/>
          <w:szCs w:val="24"/>
        </w:rPr>
        <w:t xml:space="preserve">The main advantage of this technique is that </w:t>
      </w:r>
      <w:r w:rsidR="0038484D" w:rsidRPr="008F7D8B">
        <w:rPr>
          <w:rFonts w:ascii="Helvetica" w:hAnsi="Helvetica" w:cs="Arial"/>
          <w:szCs w:val="24"/>
        </w:rPr>
        <w:t>i</w:t>
      </w:r>
      <w:r w:rsidR="004E3815" w:rsidRPr="008F7D8B">
        <w:rPr>
          <w:rFonts w:ascii="Helvetica" w:hAnsi="Helvetica" w:cs="Arial"/>
          <w:szCs w:val="24"/>
        </w:rPr>
        <w:t>t i</w:t>
      </w:r>
      <w:r w:rsidR="0038484D" w:rsidRPr="008F7D8B">
        <w:rPr>
          <w:rFonts w:ascii="Helvetica" w:hAnsi="Helvetica" w:cs="Arial"/>
          <w:szCs w:val="24"/>
        </w:rPr>
        <w:t>s easy to reproduce and is a very precise colorimetric technique</w:t>
      </w:r>
      <w:r w:rsidR="00415C44">
        <w:rPr>
          <w:rFonts w:ascii="Helvetica" w:hAnsi="Helvetica" w:cs="Arial"/>
          <w:szCs w:val="24"/>
        </w:rPr>
        <w:t xml:space="preserve"> </w:t>
      </w:r>
      <w:r w:rsidR="00415C44">
        <w:rPr>
          <w:rFonts w:ascii="Helvetica" w:hAnsi="Helvetica" w:cs="Arial"/>
          <w:b/>
          <w:szCs w:val="24"/>
        </w:rPr>
        <w:t>[1-INT]</w:t>
      </w:r>
      <w:r w:rsidR="0038484D" w:rsidRPr="008F7D8B">
        <w:rPr>
          <w:rFonts w:ascii="Helvetica" w:hAnsi="Helvetica" w:cs="Arial"/>
          <w:szCs w:val="24"/>
        </w:rPr>
        <w:t>.</w:t>
      </w:r>
    </w:p>
    <w:p w14:paraId="1CEBAD61" w14:textId="0A551802" w:rsidR="008F7D8B" w:rsidRPr="008F7D8B" w:rsidRDefault="008F7D8B" w:rsidP="008F7D8B">
      <w:pPr>
        <w:numPr>
          <w:ilvl w:val="2"/>
          <w:numId w:val="9"/>
        </w:numPr>
        <w:spacing w:before="240"/>
        <w:jc w:val="both"/>
        <w:outlineLvl w:val="0"/>
        <w:rPr>
          <w:rFonts w:ascii="Helvetica" w:hAnsi="Helvetica" w:cs="Arial"/>
          <w:szCs w:val="24"/>
        </w:rPr>
      </w:pPr>
      <w:r w:rsidRPr="008F7D8B">
        <w:rPr>
          <w:rFonts w:ascii="Helvetica" w:hAnsi="Helvetica" w:cs="Arial"/>
          <w:szCs w:val="24"/>
        </w:rPr>
        <w:t>Jonas C Gitz</w:t>
      </w:r>
      <w:r>
        <w:rPr>
          <w:rFonts w:ascii="Helvetica" w:hAnsi="Helvetica" w:cs="Arial"/>
          <w:szCs w:val="24"/>
        </w:rPr>
        <w:t xml:space="preserve"> says the above statement in an interview-style shot, looking slightly off-camera.</w:t>
      </w:r>
    </w:p>
    <w:p w14:paraId="7D7FB22B" w14:textId="77777777" w:rsidR="00CE10F2" w:rsidRPr="00E24898" w:rsidRDefault="00CE10F2" w:rsidP="00E24898">
      <w:pPr>
        <w:spacing w:before="120"/>
        <w:jc w:val="both"/>
        <w:outlineLvl w:val="0"/>
        <w:rPr>
          <w:rFonts w:ascii="Helvetica" w:hAnsi="Helvetica" w:cs="Arial"/>
          <w:sz w:val="22"/>
          <w:szCs w:val="24"/>
        </w:rPr>
      </w:pPr>
    </w:p>
    <w:p w14:paraId="51933210" w14:textId="16F47857" w:rsidR="00217779" w:rsidRDefault="00AE11E8" w:rsidP="00645B93">
      <w:pPr>
        <w:rPr>
          <w:rFonts w:ascii="Helvetica" w:hAnsi="Helvetica"/>
          <w:b/>
          <w:sz w:val="22"/>
        </w:rPr>
      </w:pPr>
      <w:r>
        <w:rPr>
          <w:rFonts w:ascii="Helvetica" w:hAnsi="Helvetica"/>
          <w:b/>
          <w:szCs w:val="24"/>
        </w:rPr>
        <w:t>B</w:t>
      </w:r>
      <w:r w:rsidR="002B26D4" w:rsidRPr="00F146E3">
        <w:rPr>
          <w:rFonts w:ascii="Helvetica" w:hAnsi="Helvetica"/>
          <w:b/>
          <w:szCs w:val="24"/>
        </w:rPr>
        <w:t xml:space="preserve">.  </w:t>
      </w:r>
      <w:r w:rsidR="00F95E8D" w:rsidRPr="00F146E3">
        <w:rPr>
          <w:rFonts w:ascii="Helvetica" w:hAnsi="Helvetica"/>
          <w:b/>
          <w:szCs w:val="24"/>
        </w:rPr>
        <w:t>Optional Interview Statements</w:t>
      </w:r>
      <w:r w:rsidR="002B26D4" w:rsidRPr="00F146E3">
        <w:rPr>
          <w:rFonts w:ascii="Helvetica" w:hAnsi="Helvetica"/>
          <w:b/>
          <w:szCs w:val="24"/>
        </w:rPr>
        <w:t>:</w:t>
      </w:r>
      <w:r w:rsidR="002B26D4" w:rsidRPr="00E24898">
        <w:rPr>
          <w:rFonts w:ascii="Helvetica" w:hAnsi="Helvetica"/>
          <w:b/>
          <w:sz w:val="22"/>
        </w:rPr>
        <w:t xml:space="preserve"> (Said by you on camera. Don’t forget to smile!)  </w:t>
      </w:r>
    </w:p>
    <w:p w14:paraId="3BB963FE" w14:textId="77777777" w:rsidR="00217779" w:rsidRDefault="00217779" w:rsidP="00645B93">
      <w:pPr>
        <w:rPr>
          <w:rFonts w:ascii="Helvetica" w:hAnsi="Helvetica"/>
          <w:b/>
          <w:sz w:val="22"/>
        </w:rPr>
      </w:pPr>
    </w:p>
    <w:p w14:paraId="523DDE90" w14:textId="7A45B4C6" w:rsidR="00217779" w:rsidRPr="00217779" w:rsidRDefault="00217779" w:rsidP="00217779">
      <w:pPr>
        <w:ind w:left="1440"/>
        <w:rPr>
          <w:rFonts w:ascii="Helvetica" w:hAnsi="Helvetica"/>
          <w:szCs w:val="24"/>
        </w:rPr>
      </w:pPr>
      <w:r w:rsidRPr="00217779">
        <w:rPr>
          <w:rFonts w:ascii="Helvetica" w:hAnsi="Helvetica"/>
          <w:szCs w:val="24"/>
          <w:highlight w:val="green"/>
        </w:rPr>
        <w:t>(Editor: The authors were given clear instructions that Jonas should not deliver these interview statements, yet it appears he is the only one providing them. These two statements are the least important and don’t convey much critical information, so they can be omitted if we need to cut shots out of the introduction)</w:t>
      </w:r>
    </w:p>
    <w:p w14:paraId="741DD9F1" w14:textId="19775A37" w:rsidR="00CE10F2" w:rsidRDefault="006A5515" w:rsidP="00CE10F2">
      <w:pPr>
        <w:numPr>
          <w:ilvl w:val="1"/>
          <w:numId w:val="9"/>
        </w:numPr>
        <w:spacing w:before="240"/>
        <w:jc w:val="both"/>
        <w:outlineLvl w:val="0"/>
        <w:rPr>
          <w:rFonts w:ascii="Helvetica" w:hAnsi="Helvetica" w:cs="Arial"/>
          <w:szCs w:val="24"/>
        </w:rPr>
      </w:pPr>
      <w:r>
        <w:rPr>
          <w:rFonts w:ascii="Helvetica" w:hAnsi="Helvetica" w:cs="Arial"/>
          <w:szCs w:val="24"/>
          <w:u w:val="single"/>
        </w:rPr>
        <w:t xml:space="preserve">Jonas C </w:t>
      </w:r>
      <w:proofErr w:type="spellStart"/>
      <w:r>
        <w:rPr>
          <w:rFonts w:ascii="Helvetica" w:hAnsi="Helvetica" w:cs="Arial"/>
          <w:szCs w:val="24"/>
          <w:u w:val="single"/>
        </w:rPr>
        <w:t>Gitz</w:t>
      </w:r>
      <w:proofErr w:type="spellEnd"/>
      <w:r>
        <w:rPr>
          <w:rFonts w:ascii="Helvetica" w:hAnsi="Helvetica" w:cs="Arial"/>
          <w:szCs w:val="24"/>
        </w:rPr>
        <w:t>: While performing this technique you should avoid iron contamination.</w:t>
      </w:r>
      <w:r w:rsidR="00217779">
        <w:rPr>
          <w:rFonts w:ascii="Helvetica" w:hAnsi="Helvetica" w:cs="Arial"/>
          <w:szCs w:val="24"/>
        </w:rPr>
        <w:t xml:space="preserve"> </w:t>
      </w:r>
      <w:r w:rsidR="00415C44">
        <w:rPr>
          <w:rFonts w:ascii="Helvetica" w:hAnsi="Helvetica" w:cs="Arial"/>
          <w:b/>
          <w:szCs w:val="24"/>
        </w:rPr>
        <w:t>[1-INT]</w:t>
      </w:r>
      <w:r w:rsidR="00CE10F2" w:rsidRPr="00415C44">
        <w:rPr>
          <w:rFonts w:ascii="Helvetica" w:hAnsi="Helvetica" w:cs="Arial"/>
          <w:szCs w:val="24"/>
        </w:rPr>
        <w:t>.</w:t>
      </w:r>
    </w:p>
    <w:p w14:paraId="0C1EE7EB" w14:textId="12CCB046" w:rsidR="00415C44" w:rsidRPr="00415C44" w:rsidRDefault="00415C44" w:rsidP="00415C44">
      <w:pPr>
        <w:numPr>
          <w:ilvl w:val="2"/>
          <w:numId w:val="9"/>
        </w:numPr>
        <w:spacing w:before="240"/>
        <w:jc w:val="both"/>
        <w:outlineLvl w:val="0"/>
        <w:rPr>
          <w:rFonts w:ascii="Helvetica" w:hAnsi="Helvetica" w:cs="Arial"/>
          <w:szCs w:val="24"/>
        </w:rPr>
      </w:pPr>
      <w:r>
        <w:rPr>
          <w:rFonts w:ascii="Helvetica" w:hAnsi="Helvetica" w:cs="Arial"/>
          <w:szCs w:val="24"/>
        </w:rPr>
        <w:t>Named talent says the above statement in an interview-style shot, looking slightly off-camera.</w:t>
      </w:r>
      <w:r w:rsidR="00217779">
        <w:rPr>
          <w:rFonts w:ascii="Helvetica" w:hAnsi="Helvetica" w:cs="Arial"/>
          <w:szCs w:val="24"/>
        </w:rPr>
        <w:t xml:space="preserve"> </w:t>
      </w:r>
    </w:p>
    <w:p w14:paraId="5FF3FEE1" w14:textId="125541CF" w:rsidR="00CF22F6" w:rsidRDefault="006A5515">
      <w:pPr>
        <w:numPr>
          <w:ilvl w:val="1"/>
          <w:numId w:val="9"/>
        </w:numPr>
        <w:spacing w:before="240"/>
        <w:jc w:val="both"/>
        <w:outlineLvl w:val="0"/>
        <w:rPr>
          <w:rFonts w:ascii="Helvetica" w:hAnsi="Helvetica" w:cs="Arial"/>
          <w:szCs w:val="24"/>
        </w:rPr>
      </w:pPr>
      <w:r>
        <w:rPr>
          <w:rFonts w:ascii="Helvetica" w:hAnsi="Helvetica" w:cs="Arial"/>
          <w:szCs w:val="24"/>
          <w:u w:val="single"/>
        </w:rPr>
        <w:t>Jonas C Gitz</w:t>
      </w:r>
      <w:r w:rsidR="00FD1497" w:rsidRPr="00F146E3">
        <w:rPr>
          <w:rFonts w:ascii="Helvetica" w:hAnsi="Helvetica" w:cs="Arial"/>
          <w:szCs w:val="24"/>
        </w:rPr>
        <w:t xml:space="preserve">: </w:t>
      </w:r>
      <w:r w:rsidR="00CE10F2" w:rsidRPr="00F146E3">
        <w:rPr>
          <w:rFonts w:ascii="Helvetica" w:hAnsi="Helvetica" w:cs="Arial"/>
          <w:szCs w:val="24"/>
        </w:rPr>
        <w:t xml:space="preserve">Visual demonstration of this method </w:t>
      </w:r>
      <w:r>
        <w:rPr>
          <w:rFonts w:ascii="Helvetica" w:hAnsi="Helvetica" w:cs="Arial"/>
          <w:szCs w:val="24"/>
        </w:rPr>
        <w:t>will help you understand its different steps</w:t>
      </w:r>
      <w:r w:rsidR="00415C44">
        <w:rPr>
          <w:rFonts w:ascii="Helvetica" w:hAnsi="Helvetica" w:cs="Arial"/>
          <w:szCs w:val="24"/>
        </w:rPr>
        <w:t xml:space="preserve"> </w:t>
      </w:r>
      <w:r w:rsidR="00415C44">
        <w:rPr>
          <w:rFonts w:ascii="Helvetica" w:hAnsi="Helvetica" w:cs="Arial"/>
          <w:b/>
          <w:szCs w:val="24"/>
        </w:rPr>
        <w:t>[1-INT]</w:t>
      </w:r>
      <w:r w:rsidR="00415C44">
        <w:rPr>
          <w:rFonts w:ascii="Helvetica" w:hAnsi="Helvetica" w:cs="Arial"/>
          <w:szCs w:val="24"/>
        </w:rPr>
        <w:t>.</w:t>
      </w:r>
    </w:p>
    <w:p w14:paraId="015A20F1" w14:textId="0FDBC56C" w:rsidR="00415C44" w:rsidRPr="00415C44" w:rsidRDefault="00415C44" w:rsidP="00415C44">
      <w:pPr>
        <w:numPr>
          <w:ilvl w:val="2"/>
          <w:numId w:val="9"/>
        </w:numPr>
        <w:spacing w:before="240"/>
        <w:jc w:val="both"/>
        <w:outlineLvl w:val="0"/>
        <w:rPr>
          <w:rFonts w:ascii="Helvetica" w:hAnsi="Helvetica" w:cs="Arial"/>
          <w:szCs w:val="24"/>
        </w:rPr>
      </w:pPr>
      <w:r>
        <w:rPr>
          <w:rFonts w:ascii="Helvetica" w:hAnsi="Helvetica" w:cs="Arial"/>
          <w:szCs w:val="24"/>
        </w:rPr>
        <w:t>Named talent says the above statement in an interview-style shot, looking slightly off-camera.</w:t>
      </w:r>
    </w:p>
    <w:p w14:paraId="77B22A14" w14:textId="454F0814" w:rsidR="001819E3" w:rsidRPr="00E24898" w:rsidRDefault="001819E3" w:rsidP="00F93182">
      <w:pPr>
        <w:spacing w:before="240"/>
        <w:jc w:val="both"/>
        <w:outlineLvl w:val="0"/>
        <w:rPr>
          <w:rFonts w:ascii="Helvetica" w:hAnsi="Helvetica" w:cs="Arial"/>
          <w:sz w:val="22"/>
          <w:szCs w:val="24"/>
        </w:rPr>
      </w:pPr>
    </w:p>
    <w:p w14:paraId="09052CCB" w14:textId="77777777" w:rsidR="001819E3" w:rsidRPr="00E24898" w:rsidRDefault="001819E3" w:rsidP="001819E3">
      <w:pPr>
        <w:rPr>
          <w:rFonts w:ascii="Helvetica" w:hAnsi="Helvetica"/>
          <w:b/>
          <w:sz w:val="22"/>
        </w:rPr>
      </w:pPr>
    </w:p>
    <w:p w14:paraId="3B541309" w14:textId="77777777" w:rsidR="00CE10F2" w:rsidRPr="00E24898" w:rsidRDefault="00CE10F2" w:rsidP="00CE10F2">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71C017E8" w14:textId="1F81C9DE" w:rsidR="00CE10F2" w:rsidRPr="00E24898" w:rsidRDefault="006D0DB0" w:rsidP="00CE10F2">
      <w:pPr>
        <w:numPr>
          <w:ilvl w:val="0"/>
          <w:numId w:val="12"/>
        </w:numPr>
        <w:spacing w:before="240"/>
        <w:jc w:val="both"/>
        <w:outlineLvl w:val="0"/>
        <w:rPr>
          <w:rFonts w:ascii="Helvetica" w:hAnsi="Helvetica" w:cs="Arial"/>
          <w:b/>
          <w:szCs w:val="24"/>
        </w:rPr>
      </w:pPr>
      <w:r>
        <w:rPr>
          <w:rFonts w:ascii="Helvetica" w:hAnsi="Helvetica" w:cs="Arial"/>
          <w:b/>
          <w:szCs w:val="24"/>
        </w:rPr>
        <w:t>Plant Growth and Preparing the Leaves for Iron Measurement</w:t>
      </w:r>
    </w:p>
    <w:p w14:paraId="71621165" w14:textId="4D0EFA99" w:rsidR="00125924" w:rsidRPr="007C00CE" w:rsidRDefault="007C00CE" w:rsidP="00126973">
      <w:pPr>
        <w:numPr>
          <w:ilvl w:val="1"/>
          <w:numId w:val="12"/>
        </w:numPr>
        <w:spacing w:before="240"/>
        <w:jc w:val="both"/>
        <w:outlineLvl w:val="0"/>
        <w:rPr>
          <w:rFonts w:ascii="Helvetica" w:hAnsi="Helvetica" w:cs="Arial"/>
          <w:szCs w:val="24"/>
        </w:rPr>
      </w:pPr>
      <w:r>
        <w:rPr>
          <w:rFonts w:ascii="Helvetica" w:hAnsi="Helvetica" w:cs="Arial"/>
          <w:szCs w:val="24"/>
        </w:rPr>
        <w:t>To begin this procedure, prepare 5 cm by 5 cm pots by filling them with standard pot medium</w:t>
      </w:r>
      <w:r w:rsidR="00C702BF">
        <w:rPr>
          <w:rFonts w:ascii="Helvetica" w:hAnsi="Helvetica" w:cs="Arial"/>
          <w:szCs w:val="24"/>
        </w:rPr>
        <w:t xml:space="preserve"> </w:t>
      </w:r>
      <w:r w:rsidR="00C702BF">
        <w:rPr>
          <w:rFonts w:ascii="Helvetica" w:hAnsi="Helvetica" w:cs="Arial"/>
          <w:b/>
          <w:szCs w:val="24"/>
        </w:rPr>
        <w:t>[1-MED/WIDE]</w:t>
      </w:r>
      <w:r>
        <w:rPr>
          <w:rFonts w:ascii="Helvetica" w:hAnsi="Helvetica" w:cs="Arial"/>
          <w:szCs w:val="24"/>
        </w:rPr>
        <w:t>. Plant one tobacco seed in each pot</w:t>
      </w:r>
      <w:r w:rsidR="00C702BF">
        <w:rPr>
          <w:rFonts w:ascii="Helvetica" w:hAnsi="Helvetica" w:cs="Arial"/>
          <w:szCs w:val="24"/>
        </w:rPr>
        <w:t xml:space="preserve"> </w:t>
      </w:r>
      <w:r w:rsidR="00C702BF">
        <w:rPr>
          <w:rFonts w:ascii="Helvetica" w:hAnsi="Helvetica" w:cs="Arial"/>
          <w:b/>
          <w:szCs w:val="24"/>
        </w:rPr>
        <w:t>[2-CU]</w:t>
      </w:r>
      <w:r>
        <w:rPr>
          <w:rFonts w:ascii="Helvetica" w:hAnsi="Helvetica" w:cs="Arial"/>
          <w:szCs w:val="24"/>
        </w:rPr>
        <w:t>. Transfer the plants to a growth room</w:t>
      </w:r>
      <w:r w:rsidR="00C702BF">
        <w:rPr>
          <w:rFonts w:ascii="Helvetica" w:hAnsi="Helvetica" w:cs="Arial"/>
          <w:szCs w:val="24"/>
        </w:rPr>
        <w:t xml:space="preserve"> that is at a constant temperature, under long day conditions</w:t>
      </w:r>
      <w:r>
        <w:rPr>
          <w:rFonts w:ascii="Helvetica" w:hAnsi="Helvetica" w:cs="Arial"/>
          <w:szCs w:val="24"/>
        </w:rPr>
        <w:t xml:space="preserve"> of 23 </w:t>
      </w:r>
      <w:r w:rsidRPr="007C00CE">
        <w:rPr>
          <w:rFonts w:ascii="Helvetica" w:hAnsi="Helvetica" w:cs="Lucida Grande"/>
          <w:color w:val="000000"/>
        </w:rPr>
        <w:t>°</w:t>
      </w:r>
      <w:r>
        <w:rPr>
          <w:rFonts w:ascii="Helvetica" w:hAnsi="Helvetica" w:cs="Lucida Grande"/>
          <w:color w:val="000000"/>
        </w:rPr>
        <w:t xml:space="preserve">C </w:t>
      </w:r>
      <w:r>
        <w:rPr>
          <w:rFonts w:ascii="Helvetica" w:hAnsi="Helvetica" w:cs="Lucida Grande"/>
          <w:b/>
          <w:color w:val="000000"/>
        </w:rPr>
        <w:t>[</w:t>
      </w:r>
      <w:r w:rsidR="00C702BF">
        <w:rPr>
          <w:rFonts w:ascii="Helvetica" w:hAnsi="Helvetica" w:cs="Lucida Grande"/>
          <w:b/>
          <w:color w:val="000000"/>
        </w:rPr>
        <w:t>3-MED-</w:t>
      </w:r>
      <w:r>
        <w:rPr>
          <w:rFonts w:ascii="Helvetica" w:hAnsi="Helvetica" w:cs="Lucida Grande"/>
          <w:b/>
          <w:color w:val="000000"/>
        </w:rPr>
        <w:t>TXT]</w:t>
      </w:r>
      <w:r>
        <w:rPr>
          <w:rFonts w:ascii="Helvetica" w:hAnsi="Helvetica" w:cs="Lucida Grande"/>
          <w:color w:val="000000"/>
        </w:rPr>
        <w:t>.</w:t>
      </w:r>
    </w:p>
    <w:p w14:paraId="3BE63B40" w14:textId="715B473A" w:rsidR="007C00CE" w:rsidRPr="007C00CE" w:rsidRDefault="00D84654" w:rsidP="007C00CE">
      <w:pPr>
        <w:numPr>
          <w:ilvl w:val="2"/>
          <w:numId w:val="12"/>
        </w:numPr>
        <w:spacing w:before="240"/>
        <w:jc w:val="both"/>
        <w:outlineLvl w:val="0"/>
        <w:rPr>
          <w:rFonts w:ascii="Helvetica" w:hAnsi="Helvetica" w:cs="Arial"/>
          <w:szCs w:val="24"/>
        </w:rPr>
      </w:pPr>
      <w:r>
        <w:rPr>
          <w:rFonts w:ascii="Helvetica" w:hAnsi="Helvetica" w:cs="Arial"/>
          <w:szCs w:val="24"/>
        </w:rPr>
        <w:lastRenderedPageBreak/>
        <w:t>Establishing shot of the talent approached the area with the pots, and then filling them with standard pot medium.</w:t>
      </w:r>
    </w:p>
    <w:p w14:paraId="0EE67547" w14:textId="34F0BB1D" w:rsidR="007C00CE" w:rsidRPr="007C00CE" w:rsidRDefault="00C702BF" w:rsidP="007C00CE">
      <w:pPr>
        <w:numPr>
          <w:ilvl w:val="2"/>
          <w:numId w:val="12"/>
        </w:numPr>
        <w:spacing w:before="240"/>
        <w:jc w:val="both"/>
        <w:outlineLvl w:val="0"/>
        <w:rPr>
          <w:rFonts w:ascii="Helvetica" w:hAnsi="Helvetica" w:cs="Arial"/>
          <w:szCs w:val="24"/>
        </w:rPr>
      </w:pPr>
      <w:r>
        <w:rPr>
          <w:rFonts w:ascii="Helvetica" w:hAnsi="Helvetica" w:cs="Arial"/>
          <w:szCs w:val="24"/>
        </w:rPr>
        <w:t>Close up of a single tobacco seed being planted in a pot.</w:t>
      </w:r>
    </w:p>
    <w:p w14:paraId="2E65830D" w14:textId="12471C22" w:rsidR="007C00CE" w:rsidRPr="00E24898" w:rsidRDefault="00C702BF" w:rsidP="007C00CE">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some pots to a growth room. Film a second shot in the growth room if needed. </w:t>
      </w:r>
      <w:r w:rsidR="007C00CE" w:rsidRPr="00C702BF">
        <w:rPr>
          <w:rFonts w:ascii="Helvetica" w:hAnsi="Helvetica" w:cs="Arial"/>
          <w:b/>
          <w:szCs w:val="24"/>
        </w:rPr>
        <w:t>TEXT: Long day conditions: 16 h of light, 8 h of dark</w:t>
      </w:r>
      <w:r w:rsidR="007C00CE">
        <w:rPr>
          <w:rFonts w:ascii="Helvetica" w:hAnsi="Helvetica" w:cs="Arial"/>
          <w:szCs w:val="24"/>
        </w:rPr>
        <w:t xml:space="preserve"> </w:t>
      </w:r>
      <w:r w:rsidR="007C00CE" w:rsidRPr="007C00CE">
        <w:rPr>
          <w:rFonts w:ascii="Helvetica" w:hAnsi="Helvetica" w:cs="Arial"/>
          <w:i/>
          <w:color w:val="365F91" w:themeColor="accent1" w:themeShade="BF"/>
          <w:szCs w:val="24"/>
        </w:rPr>
        <w:t xml:space="preserve">Editor: Show the text during “…long day conditions, that is at a constant temperature of 23 </w:t>
      </w:r>
      <w:r w:rsidR="007C00CE" w:rsidRPr="007C00CE">
        <w:rPr>
          <w:rFonts w:ascii="Helvetica" w:hAnsi="Helvetica" w:cs="Lucida Grande"/>
          <w:i/>
          <w:color w:val="365F91" w:themeColor="accent1" w:themeShade="BF"/>
        </w:rPr>
        <w:t>°C.”</w:t>
      </w:r>
    </w:p>
    <w:p w14:paraId="5A42421B" w14:textId="065DC0E3" w:rsidR="00CE10F2" w:rsidRDefault="007C00CE" w:rsidP="00126973">
      <w:pPr>
        <w:numPr>
          <w:ilvl w:val="1"/>
          <w:numId w:val="12"/>
        </w:numPr>
        <w:spacing w:before="240"/>
        <w:jc w:val="both"/>
        <w:outlineLvl w:val="0"/>
        <w:rPr>
          <w:rFonts w:ascii="Helvetica" w:hAnsi="Helvetica" w:cs="Arial"/>
          <w:szCs w:val="24"/>
        </w:rPr>
      </w:pPr>
      <w:r>
        <w:rPr>
          <w:rFonts w:ascii="Helvetica" w:hAnsi="Helvetica" w:cs="Arial"/>
          <w:szCs w:val="24"/>
        </w:rPr>
        <w:t>Irrigate with tap water until water drains from the pot</w:t>
      </w:r>
      <w:r w:rsidR="00D84901">
        <w:rPr>
          <w:rFonts w:ascii="Helvetica" w:hAnsi="Helvetica" w:cs="Arial"/>
          <w:szCs w:val="24"/>
        </w:rPr>
        <w:t xml:space="preserve"> </w:t>
      </w:r>
      <w:r w:rsidR="00D84901" w:rsidRPr="00217779">
        <w:rPr>
          <w:rFonts w:ascii="Helvetica" w:hAnsi="Helvetica" w:cs="Arial"/>
          <w:b/>
          <w:strike/>
          <w:szCs w:val="24"/>
        </w:rPr>
        <w:t>[1-CU]</w:t>
      </w:r>
      <w:r>
        <w:rPr>
          <w:rFonts w:ascii="Helvetica" w:hAnsi="Helvetica" w:cs="Arial"/>
          <w:szCs w:val="24"/>
        </w:rPr>
        <w:t xml:space="preserve">, and grow the plants for approximately 50 days </w:t>
      </w:r>
      <w:r w:rsidRPr="00217779">
        <w:rPr>
          <w:rFonts w:ascii="Helvetica" w:hAnsi="Helvetica" w:cs="Arial"/>
          <w:b/>
          <w:strike/>
          <w:szCs w:val="24"/>
        </w:rPr>
        <w:t>[</w:t>
      </w:r>
      <w:r w:rsidR="00D84901" w:rsidRPr="00217779">
        <w:rPr>
          <w:rFonts w:ascii="Helvetica" w:hAnsi="Helvetica" w:cs="Arial"/>
          <w:b/>
          <w:strike/>
          <w:szCs w:val="24"/>
        </w:rPr>
        <w:t>2-MED-</w:t>
      </w:r>
      <w:r w:rsidRPr="00217779">
        <w:rPr>
          <w:rFonts w:ascii="Helvetica" w:hAnsi="Helvetica" w:cs="Arial"/>
          <w:b/>
          <w:strike/>
          <w:szCs w:val="24"/>
        </w:rPr>
        <w:t>TXT]</w:t>
      </w:r>
      <w:r w:rsidR="00217779">
        <w:rPr>
          <w:rFonts w:ascii="Helvetica" w:hAnsi="Helvetica" w:cs="Arial"/>
          <w:b/>
          <w:szCs w:val="24"/>
        </w:rPr>
        <w:t xml:space="preserve"> </w:t>
      </w:r>
      <w:r w:rsidR="00217779" w:rsidRPr="00217779">
        <w:rPr>
          <w:rFonts w:ascii="Helvetica" w:hAnsi="Helvetica" w:cs="Arial"/>
          <w:b/>
          <w:color w:val="FF0000"/>
          <w:szCs w:val="24"/>
        </w:rPr>
        <w:t>[1-CU]</w:t>
      </w:r>
      <w:r>
        <w:rPr>
          <w:rFonts w:ascii="Helvetica" w:hAnsi="Helvetica" w:cs="Arial"/>
          <w:szCs w:val="24"/>
        </w:rPr>
        <w:t>. After this time, start iron treatments in the irrigation at concentrations appropriate for the experiment</w:t>
      </w:r>
      <w:r w:rsidR="00D84901">
        <w:rPr>
          <w:rFonts w:ascii="Helvetica" w:hAnsi="Helvetica" w:cs="Arial"/>
          <w:szCs w:val="24"/>
        </w:rPr>
        <w:t xml:space="preserve"> </w:t>
      </w:r>
      <w:r w:rsidR="00D84901">
        <w:rPr>
          <w:rFonts w:ascii="Helvetica" w:hAnsi="Helvetica" w:cs="Arial"/>
          <w:b/>
          <w:szCs w:val="24"/>
        </w:rPr>
        <w:t>[3-MED]</w:t>
      </w:r>
      <w:r>
        <w:rPr>
          <w:rFonts w:ascii="Helvetica" w:hAnsi="Helvetica" w:cs="Arial"/>
          <w:szCs w:val="24"/>
        </w:rPr>
        <w:t>. Irrigate the plants with this solution every 2 days for 6 – 8 days</w:t>
      </w:r>
      <w:r w:rsidR="00D84901">
        <w:rPr>
          <w:rFonts w:ascii="Helvetica" w:hAnsi="Helvetica" w:cs="Arial"/>
          <w:szCs w:val="24"/>
        </w:rPr>
        <w:t xml:space="preserve"> </w:t>
      </w:r>
      <w:r w:rsidR="00D84901">
        <w:rPr>
          <w:rFonts w:ascii="Helvetica" w:hAnsi="Helvetica" w:cs="Arial"/>
          <w:b/>
          <w:szCs w:val="24"/>
        </w:rPr>
        <w:t>[4-MED]</w:t>
      </w:r>
      <w:r>
        <w:rPr>
          <w:rFonts w:ascii="Helvetica" w:hAnsi="Helvetica" w:cs="Arial"/>
          <w:szCs w:val="24"/>
        </w:rPr>
        <w:t>.</w:t>
      </w:r>
    </w:p>
    <w:p w14:paraId="0FE9C16E" w14:textId="15AE48D8" w:rsidR="00D84901" w:rsidRDefault="00D84901" w:rsidP="007C00CE">
      <w:pPr>
        <w:numPr>
          <w:ilvl w:val="2"/>
          <w:numId w:val="12"/>
        </w:numPr>
        <w:spacing w:before="240"/>
        <w:jc w:val="both"/>
        <w:outlineLvl w:val="0"/>
        <w:rPr>
          <w:rFonts w:ascii="Helvetica" w:hAnsi="Helvetica" w:cs="Arial"/>
          <w:szCs w:val="24"/>
        </w:rPr>
      </w:pPr>
      <w:r>
        <w:rPr>
          <w:rFonts w:ascii="Helvetica" w:hAnsi="Helvetica" w:cs="Arial"/>
          <w:szCs w:val="24"/>
        </w:rPr>
        <w:t>Close up shot of a plant being watered until water drains from the pot.</w:t>
      </w:r>
    </w:p>
    <w:p w14:paraId="575C50CF" w14:textId="7412558B" w:rsidR="007C00CE" w:rsidRPr="00217779" w:rsidRDefault="00D84901" w:rsidP="007C00CE">
      <w:pPr>
        <w:numPr>
          <w:ilvl w:val="2"/>
          <w:numId w:val="12"/>
        </w:numPr>
        <w:spacing w:before="240"/>
        <w:jc w:val="both"/>
        <w:outlineLvl w:val="0"/>
        <w:rPr>
          <w:rFonts w:ascii="Helvetica" w:hAnsi="Helvetica" w:cs="Arial"/>
          <w:strike/>
          <w:szCs w:val="24"/>
        </w:rPr>
      </w:pPr>
      <w:r w:rsidRPr="00217779">
        <w:rPr>
          <w:rFonts w:ascii="Helvetica" w:hAnsi="Helvetica" w:cs="Arial"/>
          <w:strike/>
          <w:szCs w:val="24"/>
        </w:rPr>
        <w:t xml:space="preserve">Talent finishes watering a plant, and then walks out of the growth room, leaving the pots. </w:t>
      </w:r>
      <w:r w:rsidR="007C00CE" w:rsidRPr="00217779">
        <w:rPr>
          <w:rFonts w:ascii="Helvetica" w:hAnsi="Helvetica" w:cs="Arial"/>
          <w:b/>
          <w:strike/>
          <w:szCs w:val="24"/>
        </w:rPr>
        <w:t>TEXT: Grow time: 50±5</w:t>
      </w:r>
      <w:r w:rsidR="007C00CE" w:rsidRPr="00217779">
        <w:rPr>
          <w:rFonts w:ascii="Helvetica" w:hAnsi="Helvetica" w:cs="Arial"/>
          <w:strike/>
          <w:szCs w:val="24"/>
        </w:rPr>
        <w:t xml:space="preserve"> </w:t>
      </w:r>
      <w:r w:rsidR="007C00CE" w:rsidRPr="00217779">
        <w:rPr>
          <w:rFonts w:ascii="Helvetica" w:hAnsi="Helvetica" w:cs="Arial"/>
          <w:i/>
          <w:strike/>
          <w:color w:val="365F91" w:themeColor="accent1" w:themeShade="BF"/>
          <w:szCs w:val="24"/>
        </w:rPr>
        <w:t>Editor: Show the text during “…grow the plants for approximately 50 days. After this time…”</w:t>
      </w:r>
    </w:p>
    <w:p w14:paraId="17A43D18" w14:textId="10EDAD36" w:rsidR="007C00CE" w:rsidRPr="00217779" w:rsidRDefault="00D84901" w:rsidP="007C00CE">
      <w:pPr>
        <w:numPr>
          <w:ilvl w:val="2"/>
          <w:numId w:val="12"/>
        </w:numPr>
        <w:spacing w:before="240"/>
        <w:jc w:val="both"/>
        <w:outlineLvl w:val="0"/>
        <w:rPr>
          <w:rFonts w:ascii="Helvetica" w:hAnsi="Helvetica" w:cs="Arial"/>
          <w:szCs w:val="24"/>
        </w:rPr>
      </w:pPr>
      <w:r w:rsidRPr="00217779">
        <w:rPr>
          <w:rFonts w:ascii="Helvetica" w:hAnsi="Helvetica" w:cs="Arial"/>
          <w:szCs w:val="24"/>
        </w:rPr>
        <w:t>Talent adds iron to the irrigation water.</w:t>
      </w:r>
      <w:r w:rsidR="00217779">
        <w:rPr>
          <w:rFonts w:ascii="Helvetica" w:hAnsi="Helvetica" w:cs="Arial"/>
          <w:szCs w:val="24"/>
        </w:rPr>
        <w:t xml:space="preserve"> </w:t>
      </w:r>
      <w:r w:rsidR="00217779" w:rsidRPr="00217779">
        <w:rPr>
          <w:rFonts w:ascii="Helvetica" w:hAnsi="Helvetica" w:cs="Arial"/>
          <w:szCs w:val="24"/>
          <w:highlight w:val="green"/>
        </w:rPr>
        <w:t>[Shots 2.2.3 and 2.2.4 combined]</w:t>
      </w:r>
    </w:p>
    <w:p w14:paraId="0485650F" w14:textId="1E558D3D" w:rsidR="00CE73EA" w:rsidRPr="00E24898" w:rsidRDefault="00D84901" w:rsidP="007C00CE">
      <w:pPr>
        <w:numPr>
          <w:ilvl w:val="2"/>
          <w:numId w:val="12"/>
        </w:numPr>
        <w:spacing w:before="240"/>
        <w:jc w:val="both"/>
        <w:outlineLvl w:val="0"/>
        <w:rPr>
          <w:rFonts w:ascii="Helvetica" w:hAnsi="Helvetica" w:cs="Arial"/>
          <w:szCs w:val="24"/>
        </w:rPr>
      </w:pPr>
      <w:r>
        <w:rPr>
          <w:rFonts w:ascii="Helvetica" w:hAnsi="Helvetica" w:cs="Arial"/>
          <w:szCs w:val="24"/>
        </w:rPr>
        <w:t>Talent waters one of the plants with the iron-treated water.</w:t>
      </w:r>
    </w:p>
    <w:p w14:paraId="2C2133FA" w14:textId="176D5423" w:rsidR="00CE73EA" w:rsidRPr="00CE73EA" w:rsidRDefault="00CE73EA" w:rsidP="00CE73EA">
      <w:pPr>
        <w:numPr>
          <w:ilvl w:val="1"/>
          <w:numId w:val="12"/>
        </w:numPr>
        <w:spacing w:before="240"/>
        <w:jc w:val="both"/>
        <w:outlineLvl w:val="0"/>
        <w:rPr>
          <w:rFonts w:ascii="Helvetica" w:hAnsi="Helvetica" w:cs="Arial"/>
          <w:szCs w:val="24"/>
        </w:rPr>
      </w:pPr>
      <w:r>
        <w:rPr>
          <w:rFonts w:ascii="Helvetica" w:hAnsi="Helvetica" w:cs="Arial"/>
          <w:szCs w:val="24"/>
        </w:rPr>
        <w:t xml:space="preserve">Then, detach the leaves from the stem by hand – making sure not to use any metal equipment </w:t>
      </w:r>
      <w:r>
        <w:rPr>
          <w:rFonts w:ascii="Helvetica" w:hAnsi="Helvetica" w:cs="Arial"/>
          <w:b/>
          <w:szCs w:val="24"/>
        </w:rPr>
        <w:t>[</w:t>
      </w:r>
      <w:r w:rsidR="00D84901">
        <w:rPr>
          <w:rFonts w:ascii="Helvetica" w:hAnsi="Helvetica" w:cs="Arial"/>
          <w:b/>
          <w:szCs w:val="24"/>
        </w:rPr>
        <w:t>1-CU-</w:t>
      </w:r>
      <w:r>
        <w:rPr>
          <w:rFonts w:ascii="Helvetica" w:hAnsi="Helvetica" w:cs="Arial"/>
          <w:b/>
          <w:szCs w:val="24"/>
        </w:rPr>
        <w:t>TXT]</w:t>
      </w:r>
      <w:r>
        <w:rPr>
          <w:rFonts w:ascii="Helvetica" w:hAnsi="Helvetica" w:cs="Arial"/>
          <w:szCs w:val="24"/>
        </w:rPr>
        <w:t>.</w:t>
      </w:r>
      <w:r w:rsidRPr="00CE73EA">
        <w:rPr>
          <w:rFonts w:ascii="Helvetica" w:hAnsi="Helvetica" w:cs="Arial"/>
          <w:szCs w:val="24"/>
        </w:rPr>
        <w:t xml:space="preserve"> </w:t>
      </w:r>
      <w:r>
        <w:rPr>
          <w:rFonts w:ascii="Helvetica" w:hAnsi="Helvetica" w:cs="Arial"/>
          <w:szCs w:val="24"/>
        </w:rPr>
        <w:t>Using a spray bottle filled with double distilled water, clean each leaf</w:t>
      </w:r>
      <w:r w:rsidR="00D84901">
        <w:rPr>
          <w:rFonts w:ascii="Helvetica" w:hAnsi="Helvetica" w:cs="Arial"/>
          <w:szCs w:val="24"/>
        </w:rPr>
        <w:t xml:space="preserve"> </w:t>
      </w:r>
      <w:r w:rsidR="00D84901">
        <w:rPr>
          <w:rFonts w:ascii="Helvetica" w:hAnsi="Helvetica" w:cs="Arial"/>
          <w:b/>
          <w:szCs w:val="24"/>
        </w:rPr>
        <w:t>[2-MED]</w:t>
      </w:r>
      <w:r>
        <w:rPr>
          <w:rFonts w:ascii="Helvetica" w:hAnsi="Helvetica" w:cs="Arial"/>
          <w:szCs w:val="24"/>
        </w:rPr>
        <w:t>.</w:t>
      </w:r>
    </w:p>
    <w:p w14:paraId="2076A98C" w14:textId="54F0B71F" w:rsidR="00CE73EA" w:rsidRDefault="00D84901" w:rsidP="00DF666A">
      <w:pPr>
        <w:numPr>
          <w:ilvl w:val="2"/>
          <w:numId w:val="12"/>
        </w:numPr>
        <w:spacing w:before="240"/>
        <w:jc w:val="both"/>
        <w:outlineLvl w:val="0"/>
        <w:rPr>
          <w:rFonts w:ascii="Helvetica" w:hAnsi="Helvetica" w:cs="Arial"/>
          <w:szCs w:val="24"/>
        </w:rPr>
      </w:pPr>
      <w:r w:rsidRPr="00DF666A">
        <w:rPr>
          <w:rFonts w:ascii="Helvetica" w:hAnsi="Helvetica" w:cs="Arial"/>
          <w:szCs w:val="24"/>
        </w:rPr>
        <w:t xml:space="preserve">Talent, wearing gloves, detaches a leaf from the step by hand. </w:t>
      </w:r>
      <w:r w:rsidR="00EE083D">
        <w:rPr>
          <w:rFonts w:ascii="Helvetica" w:hAnsi="Helvetica" w:cs="Arial"/>
          <w:szCs w:val="24"/>
        </w:rPr>
        <w:t xml:space="preserve"> </w:t>
      </w:r>
      <w:r w:rsidR="00CE73EA" w:rsidRPr="00DF666A">
        <w:rPr>
          <w:rFonts w:ascii="Helvetica" w:hAnsi="Helvetica" w:cs="Arial"/>
          <w:b/>
          <w:szCs w:val="24"/>
        </w:rPr>
        <w:t>TEXT: Wear gloves. Do not use any metal equipment.</w:t>
      </w:r>
      <w:r w:rsidR="00217779">
        <w:rPr>
          <w:rFonts w:ascii="Helvetica" w:hAnsi="Helvetica" w:cs="Arial"/>
          <w:szCs w:val="24"/>
        </w:rPr>
        <w:t xml:space="preserve"> </w:t>
      </w:r>
      <w:r w:rsidR="00217779" w:rsidRPr="00217779">
        <w:rPr>
          <w:rFonts w:ascii="Helvetica" w:hAnsi="Helvetica" w:cs="Arial"/>
          <w:szCs w:val="24"/>
          <w:highlight w:val="green"/>
        </w:rPr>
        <w:t>[Shots 2.3.1 and 2.3.2 combined]</w:t>
      </w:r>
    </w:p>
    <w:p w14:paraId="49DA66BF" w14:textId="3B1B0743" w:rsidR="00CE73EA" w:rsidRPr="00DF666A" w:rsidRDefault="00EE083D" w:rsidP="00DF666A">
      <w:pPr>
        <w:numPr>
          <w:ilvl w:val="2"/>
          <w:numId w:val="12"/>
        </w:numPr>
        <w:spacing w:before="240"/>
        <w:jc w:val="both"/>
        <w:outlineLvl w:val="0"/>
        <w:rPr>
          <w:rFonts w:ascii="Helvetica" w:hAnsi="Helvetica" w:cs="Arial"/>
          <w:szCs w:val="24"/>
        </w:rPr>
      </w:pPr>
      <w:r>
        <w:rPr>
          <w:rFonts w:ascii="Helvetica" w:hAnsi="Helvetica" w:cs="Arial"/>
          <w:szCs w:val="24"/>
        </w:rPr>
        <w:t xml:space="preserve"> </w:t>
      </w:r>
      <w:r w:rsidR="00D84901" w:rsidRPr="00DF666A" w:rsidDel="00EE083D">
        <w:rPr>
          <w:rFonts w:ascii="Helvetica" w:hAnsi="Helvetica" w:cs="Arial"/>
          <w:szCs w:val="24"/>
        </w:rPr>
        <w:t>Talent cleans a leaf using a spray bottle.</w:t>
      </w:r>
    </w:p>
    <w:p w14:paraId="3AEEEDBC" w14:textId="07B65D81" w:rsidR="00C7374B" w:rsidRDefault="00CE73EA" w:rsidP="00126973">
      <w:pPr>
        <w:numPr>
          <w:ilvl w:val="1"/>
          <w:numId w:val="12"/>
        </w:numPr>
        <w:spacing w:before="240"/>
        <w:jc w:val="both"/>
        <w:outlineLvl w:val="0"/>
        <w:rPr>
          <w:rFonts w:ascii="Helvetica" w:hAnsi="Helvetica" w:cs="Arial"/>
          <w:szCs w:val="24"/>
        </w:rPr>
      </w:pPr>
      <w:r>
        <w:rPr>
          <w:rFonts w:ascii="Helvetica" w:hAnsi="Helvetica" w:cs="Arial"/>
          <w:szCs w:val="24"/>
        </w:rPr>
        <w:t>Dry the leaves on a paper towel</w:t>
      </w:r>
      <w:r w:rsidR="00B07D00">
        <w:rPr>
          <w:rFonts w:ascii="Helvetica" w:hAnsi="Helvetica" w:cs="Arial"/>
          <w:szCs w:val="24"/>
        </w:rPr>
        <w:t xml:space="preserve"> </w:t>
      </w:r>
      <w:r w:rsidR="00B07D00">
        <w:rPr>
          <w:rFonts w:ascii="Helvetica" w:hAnsi="Helvetica" w:cs="Arial"/>
          <w:b/>
          <w:szCs w:val="24"/>
        </w:rPr>
        <w:t>[1-CU]</w:t>
      </w:r>
      <w:r>
        <w:rPr>
          <w:rFonts w:ascii="Helvetica" w:hAnsi="Helvetica" w:cs="Arial"/>
          <w:szCs w:val="24"/>
        </w:rPr>
        <w:t>, and then transfer them into a paper bag</w:t>
      </w:r>
      <w:r w:rsidR="00B07D00">
        <w:rPr>
          <w:rFonts w:ascii="Helvetica" w:hAnsi="Helvetica" w:cs="Arial"/>
          <w:szCs w:val="24"/>
        </w:rPr>
        <w:t xml:space="preserve"> </w:t>
      </w:r>
      <w:r w:rsidR="00B07D00">
        <w:rPr>
          <w:rFonts w:ascii="Helvetica" w:hAnsi="Helvetica" w:cs="Arial"/>
          <w:b/>
          <w:szCs w:val="24"/>
        </w:rPr>
        <w:t>[2-MED]</w:t>
      </w:r>
      <w:r>
        <w:rPr>
          <w:rFonts w:ascii="Helvetica" w:hAnsi="Helvetica" w:cs="Arial"/>
          <w:szCs w:val="24"/>
        </w:rPr>
        <w:t xml:space="preserve">. Place the leaf-filled bags into an oven, set to a constant temperature of </w:t>
      </w:r>
      <w:r w:rsidRPr="00CE73EA">
        <w:rPr>
          <w:rFonts w:ascii="Helvetica" w:hAnsi="Helvetica" w:cs="Arial"/>
          <w:szCs w:val="24"/>
        </w:rPr>
        <w:t>80 °C</w:t>
      </w:r>
      <w:r>
        <w:rPr>
          <w:rFonts w:ascii="Helvetica" w:hAnsi="Helvetica" w:cs="Arial"/>
          <w:szCs w:val="24"/>
        </w:rPr>
        <w:t>,</w:t>
      </w:r>
      <w:r w:rsidRPr="00CE73EA">
        <w:rPr>
          <w:rFonts w:ascii="Helvetica" w:hAnsi="Helvetica" w:cs="Arial"/>
          <w:szCs w:val="24"/>
        </w:rPr>
        <w:t xml:space="preserve"> for </w:t>
      </w:r>
      <w:r>
        <w:rPr>
          <w:rFonts w:ascii="Helvetica" w:hAnsi="Helvetica" w:cs="Arial"/>
          <w:szCs w:val="24"/>
        </w:rPr>
        <w:t xml:space="preserve">2 – </w:t>
      </w:r>
      <w:r w:rsidRPr="00CE73EA">
        <w:rPr>
          <w:rFonts w:ascii="Helvetica" w:hAnsi="Helvetica" w:cs="Arial"/>
          <w:szCs w:val="24"/>
        </w:rPr>
        <w:t>3 days</w:t>
      </w:r>
      <w:r w:rsidR="00B07D00">
        <w:rPr>
          <w:rFonts w:ascii="Helvetica" w:hAnsi="Helvetica" w:cs="Arial"/>
          <w:szCs w:val="24"/>
        </w:rPr>
        <w:t xml:space="preserve"> </w:t>
      </w:r>
      <w:r w:rsidR="00B07D00">
        <w:rPr>
          <w:rFonts w:ascii="Helvetica" w:hAnsi="Helvetica" w:cs="Arial"/>
          <w:b/>
          <w:szCs w:val="24"/>
        </w:rPr>
        <w:t>[3-MED]</w:t>
      </w:r>
      <w:r>
        <w:rPr>
          <w:rFonts w:ascii="Helvetica" w:hAnsi="Helvetica" w:cs="Arial"/>
          <w:szCs w:val="24"/>
        </w:rPr>
        <w:t>.</w:t>
      </w:r>
    </w:p>
    <w:p w14:paraId="5AA47D09" w14:textId="53C63AEE" w:rsidR="00CE73EA" w:rsidRDefault="00B07D00" w:rsidP="00CE73EA">
      <w:pPr>
        <w:numPr>
          <w:ilvl w:val="2"/>
          <w:numId w:val="12"/>
        </w:numPr>
        <w:spacing w:before="240"/>
        <w:jc w:val="both"/>
        <w:outlineLvl w:val="0"/>
        <w:rPr>
          <w:rFonts w:ascii="Helvetica" w:hAnsi="Helvetica" w:cs="Arial"/>
          <w:szCs w:val="24"/>
        </w:rPr>
      </w:pPr>
      <w:r>
        <w:rPr>
          <w:rFonts w:ascii="Helvetica" w:hAnsi="Helvetica" w:cs="Arial"/>
          <w:szCs w:val="24"/>
        </w:rPr>
        <w:t>Close up of leaves drying on a paper towel.</w:t>
      </w:r>
    </w:p>
    <w:p w14:paraId="735D9F54" w14:textId="76CF8DBF" w:rsidR="00CE73EA" w:rsidRDefault="00B07D00" w:rsidP="00CE73EA">
      <w:pPr>
        <w:numPr>
          <w:ilvl w:val="2"/>
          <w:numId w:val="12"/>
        </w:numPr>
        <w:spacing w:before="240"/>
        <w:jc w:val="both"/>
        <w:outlineLvl w:val="0"/>
        <w:rPr>
          <w:rFonts w:ascii="Helvetica" w:hAnsi="Helvetica" w:cs="Arial"/>
          <w:szCs w:val="24"/>
        </w:rPr>
      </w:pPr>
      <w:r>
        <w:rPr>
          <w:rFonts w:ascii="Helvetica" w:hAnsi="Helvetica" w:cs="Arial"/>
          <w:szCs w:val="24"/>
        </w:rPr>
        <w:t>Talent transfers the leaves to a paper bag.</w:t>
      </w:r>
    </w:p>
    <w:p w14:paraId="365A9C51" w14:textId="7A2DC1D3" w:rsidR="00CE73EA" w:rsidRDefault="00B07D00" w:rsidP="00CE73EA">
      <w:pPr>
        <w:numPr>
          <w:ilvl w:val="2"/>
          <w:numId w:val="12"/>
        </w:numPr>
        <w:spacing w:before="240"/>
        <w:jc w:val="both"/>
        <w:outlineLvl w:val="0"/>
        <w:rPr>
          <w:rFonts w:ascii="Helvetica" w:hAnsi="Helvetica" w:cs="Arial"/>
          <w:szCs w:val="24"/>
        </w:rPr>
      </w:pPr>
      <w:r>
        <w:rPr>
          <w:rFonts w:ascii="Helvetica" w:hAnsi="Helvetica" w:cs="Arial"/>
          <w:szCs w:val="24"/>
        </w:rPr>
        <w:t>Talent places the leaf-filled bags into an oven, and then closes the oven and walks out of frame.</w:t>
      </w:r>
    </w:p>
    <w:p w14:paraId="4E660955" w14:textId="46F04D6D" w:rsidR="00CE73EA" w:rsidRDefault="00CE73EA"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Clean the mortar and pestle twice with a 4% hydrochloric acid solution, and use a filter paper to dry </w:t>
      </w:r>
      <w:r>
        <w:rPr>
          <w:rFonts w:ascii="Helvetica" w:hAnsi="Helvetica" w:cs="Arial"/>
          <w:b/>
          <w:szCs w:val="24"/>
        </w:rPr>
        <w:t>[</w:t>
      </w:r>
      <w:r w:rsidR="00A05F8D">
        <w:rPr>
          <w:rFonts w:ascii="Helvetica" w:hAnsi="Helvetica" w:cs="Arial"/>
          <w:b/>
          <w:szCs w:val="24"/>
        </w:rPr>
        <w:t>1-MED-</w:t>
      </w:r>
      <w:r>
        <w:rPr>
          <w:rFonts w:ascii="Helvetica" w:hAnsi="Helvetica" w:cs="Arial"/>
          <w:b/>
          <w:szCs w:val="24"/>
        </w:rPr>
        <w:t>TXT]</w:t>
      </w:r>
      <w:r w:rsidR="00A05F8D">
        <w:rPr>
          <w:rFonts w:ascii="Helvetica" w:hAnsi="Helvetica" w:cs="Arial"/>
          <w:szCs w:val="24"/>
        </w:rPr>
        <w:t>. Using the mortar</w:t>
      </w:r>
      <w:r>
        <w:rPr>
          <w:rFonts w:ascii="Helvetica" w:hAnsi="Helvetica" w:cs="Arial"/>
          <w:szCs w:val="24"/>
        </w:rPr>
        <w:t xml:space="preserve"> and pestle, crush the dry leaves to a power</w:t>
      </w:r>
      <w:r w:rsidR="00A05F8D">
        <w:rPr>
          <w:rFonts w:ascii="Helvetica" w:hAnsi="Helvetica" w:cs="Arial"/>
          <w:szCs w:val="24"/>
        </w:rPr>
        <w:t xml:space="preserve"> </w:t>
      </w:r>
      <w:r w:rsidR="00A05F8D">
        <w:rPr>
          <w:rFonts w:ascii="Helvetica" w:hAnsi="Helvetica" w:cs="Arial"/>
          <w:b/>
          <w:szCs w:val="24"/>
        </w:rPr>
        <w:t>[2-CU]</w:t>
      </w:r>
      <w:r>
        <w:rPr>
          <w:rFonts w:ascii="Helvetica" w:hAnsi="Helvetica" w:cs="Arial"/>
          <w:szCs w:val="24"/>
        </w:rPr>
        <w:t>. Then, transfer the pow</w:t>
      </w:r>
      <w:r w:rsidR="00A05F8D">
        <w:rPr>
          <w:rFonts w:ascii="Helvetica" w:hAnsi="Helvetica" w:cs="Arial"/>
          <w:szCs w:val="24"/>
        </w:rPr>
        <w:t>d</w:t>
      </w:r>
      <w:r>
        <w:rPr>
          <w:rFonts w:ascii="Helvetica" w:hAnsi="Helvetica" w:cs="Arial"/>
          <w:szCs w:val="24"/>
        </w:rPr>
        <w:t>er to sterile 15 mL plastic tubes</w:t>
      </w:r>
      <w:r w:rsidR="00A05F8D">
        <w:rPr>
          <w:rFonts w:ascii="Helvetica" w:hAnsi="Helvetica" w:cs="Arial"/>
          <w:szCs w:val="24"/>
        </w:rPr>
        <w:t xml:space="preserve"> </w:t>
      </w:r>
      <w:r w:rsidR="00A05F8D">
        <w:rPr>
          <w:rFonts w:ascii="Helvetica" w:hAnsi="Helvetica" w:cs="Arial"/>
          <w:b/>
          <w:szCs w:val="24"/>
        </w:rPr>
        <w:t>[3-MED]</w:t>
      </w:r>
      <w:r>
        <w:rPr>
          <w:rFonts w:ascii="Helvetica" w:hAnsi="Helvetica" w:cs="Arial"/>
          <w:szCs w:val="24"/>
        </w:rPr>
        <w:t>.</w:t>
      </w:r>
    </w:p>
    <w:p w14:paraId="4069B76F" w14:textId="6B728102" w:rsidR="00CE73EA" w:rsidRPr="00A05F8D" w:rsidRDefault="00A05F8D" w:rsidP="00CE73EA">
      <w:pPr>
        <w:numPr>
          <w:ilvl w:val="2"/>
          <w:numId w:val="12"/>
        </w:numPr>
        <w:spacing w:before="240"/>
        <w:jc w:val="both"/>
        <w:outlineLvl w:val="0"/>
        <w:rPr>
          <w:rFonts w:ascii="Helvetica" w:hAnsi="Helvetica" w:cs="Arial"/>
          <w:b/>
          <w:szCs w:val="24"/>
        </w:rPr>
      </w:pPr>
      <w:r>
        <w:rPr>
          <w:rFonts w:ascii="Helvetica" w:hAnsi="Helvetica" w:cs="Arial"/>
          <w:szCs w:val="24"/>
        </w:rPr>
        <w:lastRenderedPageBreak/>
        <w:t xml:space="preserve">Talent cleans and dries the mortar and pestle. </w:t>
      </w:r>
      <w:r w:rsidR="00CE73EA" w:rsidRPr="00A05F8D">
        <w:rPr>
          <w:rFonts w:ascii="Helvetica" w:hAnsi="Helvetica" w:cs="Arial"/>
          <w:b/>
          <w:szCs w:val="24"/>
        </w:rPr>
        <w:t>TEXT: Clean and dry before each use</w:t>
      </w:r>
    </w:p>
    <w:p w14:paraId="6BD3BF61" w14:textId="096D9510" w:rsidR="00CE73EA" w:rsidRDefault="00A05F8D" w:rsidP="00CE73EA">
      <w:pPr>
        <w:numPr>
          <w:ilvl w:val="2"/>
          <w:numId w:val="12"/>
        </w:numPr>
        <w:spacing w:before="240"/>
        <w:jc w:val="both"/>
        <w:outlineLvl w:val="0"/>
        <w:rPr>
          <w:rFonts w:ascii="Helvetica" w:hAnsi="Helvetica" w:cs="Arial"/>
          <w:szCs w:val="24"/>
        </w:rPr>
      </w:pPr>
      <w:r>
        <w:rPr>
          <w:rFonts w:ascii="Helvetica" w:hAnsi="Helvetica" w:cs="Arial"/>
          <w:szCs w:val="24"/>
        </w:rPr>
        <w:t>Talent uses the mortar and pestle to crush the dried leaves.</w:t>
      </w:r>
    </w:p>
    <w:p w14:paraId="3561EC97" w14:textId="0BA8AF82" w:rsidR="00CE73EA" w:rsidRPr="00CE73EA" w:rsidRDefault="00A05F8D" w:rsidP="00CE73EA">
      <w:pPr>
        <w:numPr>
          <w:ilvl w:val="2"/>
          <w:numId w:val="12"/>
        </w:numPr>
        <w:spacing w:before="240"/>
        <w:jc w:val="both"/>
        <w:outlineLvl w:val="0"/>
        <w:rPr>
          <w:rFonts w:ascii="Helvetica" w:hAnsi="Helvetica" w:cs="Arial"/>
          <w:szCs w:val="24"/>
        </w:rPr>
      </w:pPr>
      <w:r>
        <w:rPr>
          <w:rFonts w:ascii="Helvetica" w:hAnsi="Helvetica" w:cs="Arial"/>
          <w:szCs w:val="24"/>
        </w:rPr>
        <w:t>Talent transfers the powder to 15 mL plastic tubes.</w:t>
      </w:r>
    </w:p>
    <w:p w14:paraId="7B231CA9" w14:textId="2B2981B7" w:rsidR="00CE10F2" w:rsidRPr="00E24898" w:rsidRDefault="00E113C3" w:rsidP="00126973">
      <w:pPr>
        <w:numPr>
          <w:ilvl w:val="0"/>
          <w:numId w:val="12"/>
        </w:numPr>
        <w:spacing w:before="240"/>
        <w:jc w:val="both"/>
        <w:outlineLvl w:val="0"/>
        <w:rPr>
          <w:rFonts w:ascii="Helvetica" w:hAnsi="Helvetica" w:cs="Arial"/>
          <w:b/>
          <w:szCs w:val="24"/>
        </w:rPr>
      </w:pPr>
      <w:r>
        <w:rPr>
          <w:rFonts w:ascii="Helvetica" w:hAnsi="Helvetica" w:cs="Arial"/>
          <w:b/>
          <w:szCs w:val="24"/>
        </w:rPr>
        <w:t>Burning the Leaves to Ash</w:t>
      </w:r>
    </w:p>
    <w:p w14:paraId="0D0F77A8" w14:textId="6FFA935D" w:rsidR="00CE10F2" w:rsidRDefault="00E113C3"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First, weigh a new, sealed 20 mL </w:t>
      </w:r>
      <w:r w:rsidRPr="00E113C3">
        <w:rPr>
          <w:rFonts w:ascii="Helvetica" w:hAnsi="Helvetica" w:cs="Arial"/>
          <w:szCs w:val="24"/>
        </w:rPr>
        <w:t>scintillation vial without its lid</w:t>
      </w:r>
      <w:r w:rsidR="009702B6">
        <w:rPr>
          <w:rFonts w:ascii="Helvetica" w:hAnsi="Helvetica" w:cs="Arial"/>
          <w:szCs w:val="24"/>
        </w:rPr>
        <w:t xml:space="preserve"> </w:t>
      </w:r>
      <w:r w:rsidR="009702B6">
        <w:rPr>
          <w:rFonts w:ascii="Helvetica" w:hAnsi="Helvetica" w:cs="Arial"/>
          <w:b/>
          <w:szCs w:val="24"/>
        </w:rPr>
        <w:t>[1-MED]</w:t>
      </w:r>
      <w:r>
        <w:rPr>
          <w:rFonts w:ascii="Helvetica" w:hAnsi="Helvetica" w:cs="Arial"/>
          <w:szCs w:val="24"/>
        </w:rPr>
        <w:t>. Either note the weight or tare the scale, then add the crushed leaves</w:t>
      </w:r>
      <w:r w:rsidR="009702B6">
        <w:rPr>
          <w:rFonts w:ascii="Helvetica" w:hAnsi="Helvetica" w:cs="Arial"/>
          <w:szCs w:val="24"/>
        </w:rPr>
        <w:t xml:space="preserve"> </w:t>
      </w:r>
      <w:r w:rsidR="009702B6">
        <w:rPr>
          <w:rFonts w:ascii="Helvetica" w:hAnsi="Helvetica" w:cs="Arial"/>
          <w:b/>
          <w:szCs w:val="24"/>
        </w:rPr>
        <w:t>[2-MED]</w:t>
      </w:r>
      <w:r>
        <w:rPr>
          <w:rFonts w:ascii="Helvetica" w:hAnsi="Helvetica" w:cs="Arial"/>
          <w:szCs w:val="24"/>
        </w:rPr>
        <w:t>.</w:t>
      </w:r>
    </w:p>
    <w:p w14:paraId="20B2D8F1" w14:textId="28E85C60" w:rsidR="00E113C3" w:rsidRDefault="009702B6" w:rsidP="00E113C3">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a new 20 mL </w:t>
      </w:r>
      <w:r w:rsidRPr="00E113C3">
        <w:rPr>
          <w:rFonts w:ascii="Helvetica" w:hAnsi="Helvetica" w:cs="Arial"/>
          <w:szCs w:val="24"/>
        </w:rPr>
        <w:t>scintillation vial</w:t>
      </w:r>
      <w:r w:rsidR="003D685F">
        <w:rPr>
          <w:rFonts w:ascii="Helvetica" w:hAnsi="Helvetica" w:cs="Arial"/>
          <w:szCs w:val="24"/>
        </w:rPr>
        <w:t>, without its lid, on a scale.</w:t>
      </w:r>
    </w:p>
    <w:p w14:paraId="0B27E7C1" w14:textId="491DF5C1" w:rsidR="00E113C3" w:rsidRPr="003D685F" w:rsidRDefault="003D685F" w:rsidP="003D685F">
      <w:pPr>
        <w:numPr>
          <w:ilvl w:val="2"/>
          <w:numId w:val="12"/>
        </w:numPr>
        <w:spacing w:before="240"/>
        <w:jc w:val="both"/>
        <w:outlineLvl w:val="0"/>
        <w:rPr>
          <w:rFonts w:ascii="Helvetica" w:hAnsi="Helvetica" w:cs="Arial"/>
          <w:szCs w:val="24"/>
        </w:rPr>
      </w:pPr>
      <w:r>
        <w:rPr>
          <w:rFonts w:ascii="Helvetica" w:hAnsi="Helvetica" w:cs="Arial"/>
          <w:szCs w:val="24"/>
        </w:rPr>
        <w:t>Talent tares the scale, and then add the crushed leaves to the vial</w:t>
      </w:r>
      <w:r w:rsidRPr="00217779">
        <w:rPr>
          <w:rFonts w:ascii="Helvetica" w:hAnsi="Helvetica" w:cs="Arial"/>
          <w:b/>
          <w:szCs w:val="24"/>
        </w:rPr>
        <w:t>.</w:t>
      </w:r>
      <w:r w:rsidR="00EE083D" w:rsidRPr="00217779">
        <w:rPr>
          <w:rFonts w:ascii="Helvetica" w:hAnsi="Helvetica" w:cs="Arial"/>
          <w:b/>
          <w:szCs w:val="24"/>
        </w:rPr>
        <w:t xml:space="preserve"> </w:t>
      </w:r>
      <w:r w:rsidR="00EE083D" w:rsidRPr="00217779">
        <w:rPr>
          <w:rFonts w:ascii="Helvetica" w:hAnsi="Helvetica" w:cs="Arial"/>
          <w:szCs w:val="24"/>
          <w:highlight w:val="green"/>
        </w:rPr>
        <w:t>(</w:t>
      </w:r>
      <w:r w:rsidR="00217779" w:rsidRPr="00217779">
        <w:rPr>
          <w:rFonts w:ascii="Helvetica" w:hAnsi="Helvetica" w:cs="Arial"/>
          <w:szCs w:val="24"/>
          <w:highlight w:val="green"/>
        </w:rPr>
        <w:t xml:space="preserve">Author Comment: </w:t>
      </w:r>
      <w:r w:rsidR="00EE083D" w:rsidRPr="00217779">
        <w:rPr>
          <w:rFonts w:ascii="Helvetica" w:hAnsi="Helvetica" w:cs="Arial"/>
          <w:szCs w:val="24"/>
          <w:highlight w:val="green"/>
        </w:rPr>
        <w:t>Slate</w:t>
      </w:r>
      <w:r w:rsidR="00217779" w:rsidRPr="00217779">
        <w:rPr>
          <w:rFonts w:ascii="Helvetica" w:hAnsi="Helvetica" w:cs="Arial"/>
          <w:szCs w:val="24"/>
          <w:highlight w:val="green"/>
        </w:rPr>
        <w:t>d</w:t>
      </w:r>
      <w:r w:rsidR="00EE083D" w:rsidRPr="00217779">
        <w:rPr>
          <w:rFonts w:ascii="Helvetica" w:hAnsi="Helvetica" w:cs="Arial"/>
          <w:szCs w:val="24"/>
          <w:highlight w:val="green"/>
        </w:rPr>
        <w:t xml:space="preserve"> 3.2.1 take 2).</w:t>
      </w:r>
    </w:p>
    <w:p w14:paraId="256E300A" w14:textId="0CF8BC70" w:rsidR="00CE10F2" w:rsidRDefault="00E113C3" w:rsidP="00126973">
      <w:pPr>
        <w:numPr>
          <w:ilvl w:val="1"/>
          <w:numId w:val="12"/>
        </w:numPr>
        <w:spacing w:before="240"/>
        <w:jc w:val="both"/>
        <w:outlineLvl w:val="0"/>
        <w:rPr>
          <w:rFonts w:ascii="Helvetica" w:hAnsi="Helvetica" w:cs="Arial"/>
          <w:szCs w:val="24"/>
        </w:rPr>
      </w:pPr>
      <w:r>
        <w:rPr>
          <w:rFonts w:ascii="Helvetica" w:hAnsi="Helvetica" w:cs="Arial"/>
          <w:szCs w:val="24"/>
        </w:rPr>
        <w:t>Weigh the sample in the vial, and note the weight</w:t>
      </w:r>
      <w:r w:rsidR="0094787B">
        <w:rPr>
          <w:rFonts w:ascii="Helvetica" w:hAnsi="Helvetica" w:cs="Arial"/>
          <w:szCs w:val="24"/>
        </w:rPr>
        <w:t xml:space="preserve"> </w:t>
      </w:r>
      <w:r w:rsidR="0094787B">
        <w:rPr>
          <w:rFonts w:ascii="Helvetica" w:hAnsi="Helvetica" w:cs="Arial"/>
          <w:b/>
          <w:szCs w:val="24"/>
        </w:rPr>
        <w:t>[1-MED]</w:t>
      </w:r>
      <w:r>
        <w:rPr>
          <w:rFonts w:ascii="Helvetica" w:hAnsi="Helvetica" w:cs="Arial"/>
          <w:szCs w:val="24"/>
        </w:rPr>
        <w:t>. Use rock wool to close the vial</w:t>
      </w:r>
      <w:r w:rsidR="0094787B">
        <w:rPr>
          <w:rFonts w:ascii="Helvetica" w:hAnsi="Helvetica" w:cs="Arial"/>
          <w:szCs w:val="24"/>
        </w:rPr>
        <w:t xml:space="preserve"> </w:t>
      </w:r>
      <w:r w:rsidR="0094787B">
        <w:rPr>
          <w:rFonts w:ascii="Helvetica" w:hAnsi="Helvetica" w:cs="Arial"/>
          <w:b/>
          <w:szCs w:val="24"/>
        </w:rPr>
        <w:t>[2-CU]</w:t>
      </w:r>
      <w:r>
        <w:rPr>
          <w:rFonts w:ascii="Helvetica" w:hAnsi="Helvetica" w:cs="Arial"/>
          <w:szCs w:val="24"/>
        </w:rPr>
        <w:t>.</w:t>
      </w:r>
    </w:p>
    <w:p w14:paraId="02B99965" w14:textId="77157894" w:rsidR="00E113C3" w:rsidRDefault="0094787B" w:rsidP="00E113C3">
      <w:pPr>
        <w:numPr>
          <w:ilvl w:val="2"/>
          <w:numId w:val="12"/>
        </w:numPr>
        <w:spacing w:before="240"/>
        <w:jc w:val="both"/>
        <w:outlineLvl w:val="0"/>
        <w:rPr>
          <w:rFonts w:ascii="Helvetica" w:hAnsi="Helvetica" w:cs="Arial"/>
          <w:szCs w:val="24"/>
        </w:rPr>
      </w:pPr>
      <w:r>
        <w:rPr>
          <w:rFonts w:ascii="Helvetica" w:hAnsi="Helvetica" w:cs="Arial"/>
          <w:szCs w:val="24"/>
        </w:rPr>
        <w:t>Talent writes down the vial/sample weight in a laboratory notebook.</w:t>
      </w:r>
    </w:p>
    <w:p w14:paraId="65B66CE6" w14:textId="3D61BCB3" w:rsidR="00E113C3" w:rsidRPr="00E24898" w:rsidRDefault="0094787B" w:rsidP="00E113C3">
      <w:pPr>
        <w:numPr>
          <w:ilvl w:val="2"/>
          <w:numId w:val="12"/>
        </w:numPr>
        <w:spacing w:before="240"/>
        <w:jc w:val="both"/>
        <w:outlineLvl w:val="0"/>
        <w:rPr>
          <w:rFonts w:ascii="Helvetica" w:hAnsi="Helvetica" w:cs="Arial"/>
          <w:szCs w:val="24"/>
        </w:rPr>
      </w:pPr>
      <w:r>
        <w:rPr>
          <w:rFonts w:ascii="Helvetica" w:hAnsi="Helvetica" w:cs="Arial"/>
          <w:szCs w:val="24"/>
        </w:rPr>
        <w:t>Close up of the vial being closes with rock wool.</w:t>
      </w:r>
    </w:p>
    <w:p w14:paraId="0F35B877" w14:textId="5B386896" w:rsidR="00CE10F2" w:rsidRDefault="00E113C3" w:rsidP="00126973">
      <w:pPr>
        <w:numPr>
          <w:ilvl w:val="1"/>
          <w:numId w:val="12"/>
        </w:numPr>
        <w:spacing w:before="240"/>
        <w:jc w:val="both"/>
        <w:outlineLvl w:val="0"/>
        <w:rPr>
          <w:rFonts w:ascii="Helvetica" w:hAnsi="Helvetica" w:cs="Arial"/>
          <w:szCs w:val="24"/>
        </w:rPr>
      </w:pPr>
      <w:r>
        <w:rPr>
          <w:rFonts w:ascii="Helvetica" w:hAnsi="Helvetica" w:cs="Arial"/>
          <w:szCs w:val="24"/>
        </w:rPr>
        <w:t>Weigh three additional vials without adding samples for use as controls – making note of each weight</w:t>
      </w:r>
      <w:r w:rsidR="007828D0">
        <w:rPr>
          <w:rFonts w:ascii="Helvetica" w:hAnsi="Helvetica" w:cs="Arial"/>
          <w:szCs w:val="24"/>
        </w:rPr>
        <w:t xml:space="preserve"> </w:t>
      </w:r>
      <w:r w:rsidR="007828D0">
        <w:rPr>
          <w:rFonts w:ascii="Helvetica" w:hAnsi="Helvetica" w:cs="Arial"/>
          <w:b/>
          <w:szCs w:val="24"/>
        </w:rPr>
        <w:t>[1-MED]</w:t>
      </w:r>
      <w:r>
        <w:rPr>
          <w:rFonts w:ascii="Helvetica" w:hAnsi="Helvetica" w:cs="Arial"/>
          <w:szCs w:val="24"/>
        </w:rPr>
        <w:t>. Next, transfer the sample and control vials to a furnace</w:t>
      </w:r>
      <w:r w:rsidR="007828D0">
        <w:rPr>
          <w:rFonts w:ascii="Helvetica" w:hAnsi="Helvetica" w:cs="Arial"/>
          <w:szCs w:val="24"/>
        </w:rPr>
        <w:t xml:space="preserve"> </w:t>
      </w:r>
      <w:r w:rsidR="007828D0">
        <w:rPr>
          <w:rFonts w:ascii="Helvetica" w:hAnsi="Helvetica" w:cs="Arial"/>
          <w:b/>
          <w:szCs w:val="24"/>
        </w:rPr>
        <w:t>[2-MED]</w:t>
      </w:r>
      <w:r>
        <w:rPr>
          <w:rFonts w:ascii="Helvetica" w:hAnsi="Helvetica" w:cs="Arial"/>
          <w:szCs w:val="24"/>
        </w:rPr>
        <w:t>. Burn the leaves as outlined in the text protocol, until the dry leaves have turned to ash</w:t>
      </w:r>
      <w:r w:rsidR="007828D0">
        <w:rPr>
          <w:rFonts w:ascii="Helvetica" w:hAnsi="Helvetica" w:cs="Arial"/>
          <w:szCs w:val="24"/>
        </w:rPr>
        <w:t xml:space="preserve"> </w:t>
      </w:r>
      <w:r w:rsidR="007828D0" w:rsidRPr="00217779">
        <w:rPr>
          <w:rFonts w:ascii="Helvetica" w:hAnsi="Helvetica" w:cs="Arial"/>
          <w:b/>
          <w:strike/>
          <w:szCs w:val="24"/>
        </w:rPr>
        <w:t>[3-CU]</w:t>
      </w:r>
      <w:r>
        <w:rPr>
          <w:rFonts w:ascii="Helvetica" w:hAnsi="Helvetica" w:cs="Arial"/>
          <w:szCs w:val="24"/>
        </w:rPr>
        <w:t>.</w:t>
      </w:r>
    </w:p>
    <w:p w14:paraId="1E55C0A9" w14:textId="05A885E6" w:rsidR="00E113C3" w:rsidRDefault="007828D0" w:rsidP="00E113C3">
      <w:pPr>
        <w:numPr>
          <w:ilvl w:val="2"/>
          <w:numId w:val="12"/>
        </w:numPr>
        <w:spacing w:before="240"/>
        <w:jc w:val="both"/>
        <w:outlineLvl w:val="0"/>
        <w:rPr>
          <w:rFonts w:ascii="Helvetica" w:hAnsi="Helvetica" w:cs="Arial"/>
          <w:szCs w:val="24"/>
        </w:rPr>
      </w:pPr>
      <w:r>
        <w:rPr>
          <w:rFonts w:ascii="Helvetica" w:hAnsi="Helvetica" w:cs="Arial"/>
          <w:szCs w:val="24"/>
        </w:rPr>
        <w:t>Talent weighs the three vials, noting each of their weights.</w:t>
      </w:r>
    </w:p>
    <w:p w14:paraId="7EE49470" w14:textId="41BA3A60" w:rsidR="00E113C3" w:rsidRDefault="007828D0" w:rsidP="00E113C3">
      <w:pPr>
        <w:numPr>
          <w:ilvl w:val="2"/>
          <w:numId w:val="12"/>
        </w:numPr>
        <w:spacing w:before="240"/>
        <w:jc w:val="both"/>
        <w:outlineLvl w:val="0"/>
        <w:rPr>
          <w:rFonts w:ascii="Helvetica" w:hAnsi="Helvetica" w:cs="Arial"/>
          <w:szCs w:val="24"/>
        </w:rPr>
      </w:pPr>
      <w:r>
        <w:rPr>
          <w:rFonts w:ascii="Helvetica" w:hAnsi="Helvetica" w:cs="Arial"/>
          <w:szCs w:val="24"/>
        </w:rPr>
        <w:t>Talent transfers all of the vials to a furnace.</w:t>
      </w:r>
    </w:p>
    <w:p w14:paraId="23B0B6F4" w14:textId="49431957" w:rsidR="00E113C3" w:rsidRPr="00217779" w:rsidRDefault="007828D0" w:rsidP="007828D0">
      <w:pPr>
        <w:numPr>
          <w:ilvl w:val="2"/>
          <w:numId w:val="12"/>
        </w:numPr>
        <w:spacing w:before="240"/>
        <w:jc w:val="both"/>
        <w:outlineLvl w:val="0"/>
        <w:rPr>
          <w:rFonts w:ascii="Helvetica" w:hAnsi="Helvetica" w:cs="Arial"/>
          <w:strike/>
          <w:szCs w:val="24"/>
        </w:rPr>
      </w:pPr>
      <w:r w:rsidRPr="00217779">
        <w:rPr>
          <w:rFonts w:ascii="Helvetica" w:hAnsi="Helvetica" w:cs="Arial"/>
          <w:strike/>
          <w:szCs w:val="24"/>
        </w:rPr>
        <w:t>Close up shots of the ash in the vials. Alternatively, film an additional shot of the leaves as they burn if that’s possible. This way, we can show the progression of before/during/after burning.</w:t>
      </w:r>
      <w:r w:rsidR="00217779">
        <w:rPr>
          <w:rFonts w:ascii="Helvetica" w:hAnsi="Helvetica" w:cs="Arial"/>
          <w:szCs w:val="24"/>
        </w:rPr>
        <w:t xml:space="preserve"> </w:t>
      </w:r>
      <w:r w:rsidR="00217779" w:rsidRPr="00217779">
        <w:rPr>
          <w:rFonts w:ascii="Helvetica" w:hAnsi="Helvetica" w:cs="Arial"/>
          <w:szCs w:val="24"/>
          <w:highlight w:val="green"/>
        </w:rPr>
        <w:t>(Editor: I’m not sure if anything was provided for this shot. If nothing was, this line of VO may have to play over the end of 3.3.2 – but the end – “…until the dry leaves have turns to ash” – can be omitted if needed to cut the length)</w:t>
      </w:r>
    </w:p>
    <w:p w14:paraId="7D92290F" w14:textId="3598F684" w:rsidR="00E113C3" w:rsidRDefault="00E113C3"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After this, let the samples cool to approximately 100 </w:t>
      </w:r>
      <w:r w:rsidRPr="00E113C3">
        <w:rPr>
          <w:rFonts w:ascii="Helvetica" w:hAnsi="Helvetica" w:cs="Arial"/>
          <w:szCs w:val="24"/>
        </w:rPr>
        <w:t>°C</w:t>
      </w:r>
      <w:r>
        <w:rPr>
          <w:rFonts w:ascii="Helvetica" w:hAnsi="Helvetica" w:cs="Arial"/>
          <w:szCs w:val="24"/>
        </w:rPr>
        <w:t xml:space="preserve"> </w:t>
      </w:r>
      <w:r w:rsidRPr="00217779">
        <w:rPr>
          <w:rFonts w:ascii="Helvetica" w:hAnsi="Helvetica" w:cs="Arial"/>
          <w:b/>
          <w:strike/>
          <w:szCs w:val="24"/>
        </w:rPr>
        <w:t>[</w:t>
      </w:r>
      <w:r w:rsidR="007828D0" w:rsidRPr="00217779">
        <w:rPr>
          <w:rFonts w:ascii="Helvetica" w:hAnsi="Helvetica" w:cs="Arial"/>
          <w:b/>
          <w:strike/>
          <w:szCs w:val="24"/>
        </w:rPr>
        <w:t>1-MED-</w:t>
      </w:r>
      <w:r w:rsidRPr="00217779">
        <w:rPr>
          <w:rFonts w:ascii="Helvetica" w:hAnsi="Helvetica" w:cs="Arial"/>
          <w:b/>
          <w:strike/>
          <w:szCs w:val="24"/>
        </w:rPr>
        <w:t>TXT]</w:t>
      </w:r>
      <w:r>
        <w:rPr>
          <w:rFonts w:ascii="Helvetica" w:hAnsi="Helvetica" w:cs="Arial"/>
          <w:szCs w:val="24"/>
        </w:rPr>
        <w:t>. Using heavy gloves and tweezers, remove the samples from the furnace</w:t>
      </w:r>
      <w:r w:rsidR="00C01E6F">
        <w:rPr>
          <w:rFonts w:ascii="Helvetica" w:hAnsi="Helvetica" w:cs="Arial"/>
          <w:szCs w:val="24"/>
        </w:rPr>
        <w:t xml:space="preserve"> – making sure to hold the vial exteriorly</w:t>
      </w:r>
      <w:r w:rsidR="007828D0">
        <w:rPr>
          <w:rFonts w:ascii="Helvetica" w:hAnsi="Helvetica" w:cs="Arial"/>
          <w:szCs w:val="24"/>
        </w:rPr>
        <w:t xml:space="preserve"> </w:t>
      </w:r>
      <w:r w:rsidR="007828D0">
        <w:rPr>
          <w:rFonts w:ascii="Helvetica" w:hAnsi="Helvetica" w:cs="Arial"/>
          <w:b/>
          <w:szCs w:val="24"/>
        </w:rPr>
        <w:t>[2-MED]</w:t>
      </w:r>
      <w:r w:rsidR="00C01E6F">
        <w:rPr>
          <w:rFonts w:ascii="Helvetica" w:hAnsi="Helvetica" w:cs="Arial"/>
          <w:szCs w:val="24"/>
        </w:rPr>
        <w:t>.</w:t>
      </w:r>
    </w:p>
    <w:p w14:paraId="6EB249AA" w14:textId="0FD4D03A" w:rsidR="00E113C3" w:rsidRPr="00217779" w:rsidRDefault="007828D0" w:rsidP="00E113C3">
      <w:pPr>
        <w:numPr>
          <w:ilvl w:val="2"/>
          <w:numId w:val="12"/>
        </w:numPr>
        <w:spacing w:before="240"/>
        <w:jc w:val="both"/>
        <w:outlineLvl w:val="0"/>
        <w:rPr>
          <w:rFonts w:ascii="Helvetica" w:hAnsi="Helvetica" w:cs="Arial"/>
          <w:strike/>
          <w:szCs w:val="24"/>
        </w:rPr>
      </w:pPr>
      <w:r w:rsidRPr="00217779">
        <w:rPr>
          <w:rFonts w:ascii="Helvetica" w:hAnsi="Helvetica" w:cs="Arial"/>
          <w:strike/>
          <w:szCs w:val="24"/>
        </w:rPr>
        <w:t xml:space="preserve">Shot of the talent at the furnace, checking the temperature and letting the leaves cool. </w:t>
      </w:r>
      <w:r w:rsidR="00E113C3" w:rsidRPr="00217779">
        <w:rPr>
          <w:rFonts w:ascii="Helvetica" w:hAnsi="Helvetica" w:cs="Arial"/>
          <w:b/>
          <w:strike/>
          <w:szCs w:val="24"/>
        </w:rPr>
        <w:t>TEXT: Do not let the samples cool below 100 °C</w:t>
      </w:r>
      <w:r w:rsidR="00E113C3" w:rsidRPr="00217779">
        <w:rPr>
          <w:rFonts w:ascii="Helvetica" w:hAnsi="Helvetica" w:cs="Arial"/>
          <w:strike/>
          <w:szCs w:val="24"/>
        </w:rPr>
        <w:t>.</w:t>
      </w:r>
      <w:r w:rsidR="00217779">
        <w:rPr>
          <w:rFonts w:ascii="Helvetica" w:hAnsi="Helvetica" w:cs="Arial"/>
          <w:szCs w:val="24"/>
        </w:rPr>
        <w:t xml:space="preserve"> </w:t>
      </w:r>
      <w:r w:rsidR="00217779" w:rsidRPr="00217779">
        <w:rPr>
          <w:rFonts w:ascii="Helvetica" w:hAnsi="Helvetica" w:cs="Arial"/>
          <w:szCs w:val="24"/>
          <w:highlight w:val="green"/>
        </w:rPr>
        <w:t>(Editor: Again, I’m unsure if anything was provided for this shot. If nothing was, this VO may need to play over the beginning of 3.4.2)</w:t>
      </w:r>
    </w:p>
    <w:p w14:paraId="0C297179" w14:textId="5A8BCED9" w:rsidR="007828D0" w:rsidRDefault="007828D0" w:rsidP="00E113C3">
      <w:pPr>
        <w:numPr>
          <w:ilvl w:val="2"/>
          <w:numId w:val="12"/>
        </w:numPr>
        <w:spacing w:before="240"/>
        <w:jc w:val="both"/>
        <w:outlineLvl w:val="0"/>
        <w:rPr>
          <w:rFonts w:ascii="Helvetica" w:hAnsi="Helvetica" w:cs="Arial"/>
          <w:szCs w:val="24"/>
        </w:rPr>
      </w:pPr>
      <w:r>
        <w:rPr>
          <w:rFonts w:ascii="Helvetica" w:hAnsi="Helvetica" w:cs="Arial"/>
          <w:szCs w:val="24"/>
        </w:rPr>
        <w:lastRenderedPageBreak/>
        <w:t>Talent, wearing heavy gloves and using tweezers, removes the vials from the furnace</w:t>
      </w:r>
      <w:r w:rsidR="00217779">
        <w:rPr>
          <w:rFonts w:ascii="Helvetica" w:hAnsi="Helvetica" w:cs="Arial"/>
          <w:szCs w:val="24"/>
        </w:rPr>
        <w:t>.</w:t>
      </w:r>
    </w:p>
    <w:p w14:paraId="2B0582F4" w14:textId="6AF7A398" w:rsidR="00E113C3" w:rsidRDefault="00C01E6F" w:rsidP="00E113C3">
      <w:pPr>
        <w:numPr>
          <w:ilvl w:val="1"/>
          <w:numId w:val="12"/>
        </w:numPr>
        <w:spacing w:before="240"/>
        <w:jc w:val="both"/>
        <w:outlineLvl w:val="0"/>
        <w:rPr>
          <w:rFonts w:ascii="Helvetica" w:hAnsi="Helvetica" w:cs="Arial"/>
          <w:szCs w:val="24"/>
        </w:rPr>
      </w:pPr>
      <w:r>
        <w:rPr>
          <w:rFonts w:ascii="Helvetica" w:hAnsi="Helvetica" w:cs="Arial"/>
          <w:szCs w:val="24"/>
        </w:rPr>
        <w:t>Place the vials on a flat surface</w:t>
      </w:r>
      <w:r w:rsidR="00C1060C">
        <w:rPr>
          <w:rFonts w:ascii="Helvetica" w:hAnsi="Helvetica" w:cs="Arial"/>
          <w:szCs w:val="24"/>
        </w:rPr>
        <w:t xml:space="preserve"> </w:t>
      </w:r>
      <w:r w:rsidR="00C1060C" w:rsidRPr="00217779">
        <w:rPr>
          <w:rFonts w:ascii="Helvetica" w:hAnsi="Helvetica" w:cs="Arial"/>
          <w:b/>
          <w:strike/>
          <w:szCs w:val="24"/>
        </w:rPr>
        <w:t>[1-MED]</w:t>
      </w:r>
      <w:r>
        <w:rPr>
          <w:rFonts w:ascii="Helvetica" w:hAnsi="Helvetica" w:cs="Arial"/>
          <w:szCs w:val="24"/>
        </w:rPr>
        <w:t>. Remove the rock wool, and close the vials with their original lids</w:t>
      </w:r>
      <w:r w:rsidR="00C1060C">
        <w:rPr>
          <w:rFonts w:ascii="Helvetica" w:hAnsi="Helvetica" w:cs="Arial"/>
          <w:szCs w:val="24"/>
        </w:rPr>
        <w:t xml:space="preserve"> </w:t>
      </w:r>
      <w:r w:rsidR="00C1060C">
        <w:rPr>
          <w:rFonts w:ascii="Helvetica" w:hAnsi="Helvetica" w:cs="Arial"/>
          <w:b/>
          <w:szCs w:val="24"/>
        </w:rPr>
        <w:t>[2-MED]</w:t>
      </w:r>
      <w:r>
        <w:rPr>
          <w:rFonts w:ascii="Helvetica" w:hAnsi="Helvetica" w:cs="Arial"/>
          <w:szCs w:val="24"/>
        </w:rPr>
        <w:t>.</w:t>
      </w:r>
    </w:p>
    <w:p w14:paraId="6CE388AF" w14:textId="53B58F27" w:rsidR="00C01E6F" w:rsidRPr="00217779" w:rsidRDefault="00C1060C" w:rsidP="00C01E6F">
      <w:pPr>
        <w:numPr>
          <w:ilvl w:val="2"/>
          <w:numId w:val="12"/>
        </w:numPr>
        <w:spacing w:before="240"/>
        <w:jc w:val="both"/>
        <w:outlineLvl w:val="0"/>
        <w:rPr>
          <w:rFonts w:ascii="Helvetica" w:hAnsi="Helvetica" w:cs="Arial"/>
          <w:strike/>
          <w:szCs w:val="24"/>
        </w:rPr>
      </w:pPr>
      <w:r w:rsidRPr="00217779">
        <w:rPr>
          <w:rFonts w:ascii="Helvetica" w:hAnsi="Helvetica" w:cs="Arial"/>
          <w:strike/>
          <w:szCs w:val="24"/>
        </w:rPr>
        <w:t>Talent places the vials on a flat surface.</w:t>
      </w:r>
      <w:r w:rsidR="00217779" w:rsidRPr="00217779">
        <w:rPr>
          <w:rFonts w:ascii="Helvetica" w:hAnsi="Helvetica" w:cs="Arial"/>
          <w:szCs w:val="24"/>
          <w:highlight w:val="green"/>
        </w:rPr>
        <w:t xml:space="preserve"> (Editor: Again, I’m unsure if anything was provided for this shot. If nothing was, this VO may need t</w:t>
      </w:r>
      <w:r w:rsidR="00217779">
        <w:rPr>
          <w:rFonts w:ascii="Helvetica" w:hAnsi="Helvetica" w:cs="Arial"/>
          <w:szCs w:val="24"/>
          <w:highlight w:val="green"/>
        </w:rPr>
        <w:t>o play over the beginning of 3.5</w:t>
      </w:r>
      <w:r w:rsidR="00217779" w:rsidRPr="00217779">
        <w:rPr>
          <w:rFonts w:ascii="Helvetica" w:hAnsi="Helvetica" w:cs="Arial"/>
          <w:szCs w:val="24"/>
          <w:highlight w:val="green"/>
        </w:rPr>
        <w:t>.2)</w:t>
      </w:r>
    </w:p>
    <w:p w14:paraId="6FFF8D9E" w14:textId="3F683F27" w:rsidR="00C01E6F" w:rsidRDefault="00C1060C" w:rsidP="00C01E6F">
      <w:pPr>
        <w:numPr>
          <w:ilvl w:val="2"/>
          <w:numId w:val="12"/>
        </w:numPr>
        <w:spacing w:before="240"/>
        <w:jc w:val="both"/>
        <w:outlineLvl w:val="0"/>
        <w:rPr>
          <w:rFonts w:ascii="Helvetica" w:hAnsi="Helvetica" w:cs="Arial"/>
          <w:szCs w:val="24"/>
        </w:rPr>
      </w:pPr>
      <w:r>
        <w:rPr>
          <w:rFonts w:ascii="Helvetica" w:hAnsi="Helvetica" w:cs="Arial"/>
          <w:szCs w:val="24"/>
        </w:rPr>
        <w:t>Talent removes the rock wool from a vial, and then closes it with its original lid.</w:t>
      </w:r>
      <w:r w:rsidR="00DF666A">
        <w:rPr>
          <w:rFonts w:ascii="Helvetica" w:hAnsi="Helvetica" w:cs="Arial"/>
          <w:szCs w:val="24"/>
        </w:rPr>
        <w:t xml:space="preserve"> </w:t>
      </w:r>
    </w:p>
    <w:p w14:paraId="030CC5F7" w14:textId="25475BF3" w:rsidR="00C01E6F" w:rsidRDefault="00C01E6F" w:rsidP="00E113C3">
      <w:pPr>
        <w:numPr>
          <w:ilvl w:val="1"/>
          <w:numId w:val="12"/>
        </w:numPr>
        <w:spacing w:before="240"/>
        <w:jc w:val="both"/>
        <w:outlineLvl w:val="0"/>
        <w:rPr>
          <w:rFonts w:ascii="Helvetica" w:hAnsi="Helvetica" w:cs="Arial"/>
          <w:szCs w:val="24"/>
        </w:rPr>
      </w:pPr>
      <w:r>
        <w:rPr>
          <w:rFonts w:ascii="Helvetica" w:hAnsi="Helvetica" w:cs="Arial"/>
          <w:szCs w:val="24"/>
        </w:rPr>
        <w:t>Then, weigh the three control vials and calculate their average weight gain</w:t>
      </w:r>
      <w:r w:rsidR="00C1060C">
        <w:rPr>
          <w:rFonts w:ascii="Helvetica" w:hAnsi="Helvetica" w:cs="Arial"/>
          <w:szCs w:val="24"/>
        </w:rPr>
        <w:t xml:space="preserve"> </w:t>
      </w:r>
      <w:r w:rsidR="00C1060C">
        <w:rPr>
          <w:rFonts w:ascii="Helvetica" w:hAnsi="Helvetica" w:cs="Arial"/>
          <w:b/>
          <w:szCs w:val="24"/>
        </w:rPr>
        <w:t>[1-MED]</w:t>
      </w:r>
      <w:r>
        <w:rPr>
          <w:rFonts w:ascii="Helvetica" w:hAnsi="Helvetica" w:cs="Arial"/>
          <w:szCs w:val="24"/>
        </w:rPr>
        <w:t>. If the weight gain is equal to or above 1% of the ash weight, use this value as an estimate of the measurement error</w:t>
      </w:r>
      <w:r w:rsidR="00C1060C">
        <w:rPr>
          <w:rFonts w:ascii="Helvetica" w:hAnsi="Helvetica" w:cs="Arial"/>
          <w:szCs w:val="24"/>
        </w:rPr>
        <w:t xml:space="preserve"> </w:t>
      </w:r>
      <w:r w:rsidR="00C1060C">
        <w:rPr>
          <w:rFonts w:ascii="Helvetica" w:hAnsi="Helvetica" w:cs="Arial"/>
          <w:b/>
          <w:szCs w:val="24"/>
        </w:rPr>
        <w:t>[2-MED-over the shoulder]</w:t>
      </w:r>
      <w:r>
        <w:rPr>
          <w:rFonts w:ascii="Helvetica" w:hAnsi="Helvetica" w:cs="Arial"/>
          <w:szCs w:val="24"/>
        </w:rPr>
        <w:t>.</w:t>
      </w:r>
    </w:p>
    <w:p w14:paraId="5D150CF6" w14:textId="5B7B0CD0" w:rsidR="00C01E6F" w:rsidRDefault="00C1060C" w:rsidP="00C01E6F">
      <w:pPr>
        <w:numPr>
          <w:ilvl w:val="2"/>
          <w:numId w:val="12"/>
        </w:numPr>
        <w:spacing w:before="240"/>
        <w:jc w:val="both"/>
        <w:outlineLvl w:val="0"/>
        <w:rPr>
          <w:rFonts w:ascii="Helvetica" w:hAnsi="Helvetica" w:cs="Arial"/>
          <w:szCs w:val="24"/>
        </w:rPr>
      </w:pPr>
      <w:r>
        <w:rPr>
          <w:rFonts w:ascii="Helvetica" w:hAnsi="Helvetica" w:cs="Arial"/>
          <w:szCs w:val="24"/>
        </w:rPr>
        <w:t>Talent weighs the three control vials.</w:t>
      </w:r>
    </w:p>
    <w:p w14:paraId="7154828D" w14:textId="7A4FC4A8" w:rsidR="00C01E6F" w:rsidRPr="00E24898" w:rsidRDefault="00C1060C" w:rsidP="00C01E6F">
      <w:pPr>
        <w:numPr>
          <w:ilvl w:val="2"/>
          <w:numId w:val="12"/>
        </w:numPr>
        <w:spacing w:before="240"/>
        <w:jc w:val="both"/>
        <w:outlineLvl w:val="0"/>
        <w:rPr>
          <w:rFonts w:ascii="Helvetica" w:hAnsi="Helvetica" w:cs="Arial"/>
          <w:szCs w:val="24"/>
        </w:rPr>
      </w:pPr>
      <w:r>
        <w:rPr>
          <w:rFonts w:ascii="Helvetica" w:hAnsi="Helvetica" w:cs="Arial"/>
          <w:szCs w:val="24"/>
        </w:rPr>
        <w:t>Talent calculates the weight gain in a laboratory notebook. Make sure the three vials, still on the scale, are visible in this shot.</w:t>
      </w:r>
    </w:p>
    <w:p w14:paraId="1AF275FD" w14:textId="4514D4DE" w:rsidR="00565757" w:rsidRPr="00E24898" w:rsidRDefault="00C01E6F" w:rsidP="00565757">
      <w:pPr>
        <w:numPr>
          <w:ilvl w:val="0"/>
          <w:numId w:val="12"/>
        </w:numPr>
        <w:spacing w:before="240"/>
        <w:jc w:val="both"/>
        <w:outlineLvl w:val="0"/>
        <w:rPr>
          <w:rFonts w:ascii="Helvetica" w:hAnsi="Helvetica" w:cs="Arial"/>
          <w:b/>
          <w:szCs w:val="24"/>
        </w:rPr>
      </w:pPr>
      <w:r>
        <w:rPr>
          <w:rFonts w:ascii="Helvetica" w:hAnsi="Helvetica" w:cs="Arial"/>
          <w:b/>
          <w:szCs w:val="24"/>
        </w:rPr>
        <w:t>Preparing the Ashes for Iron Measurement and Measuring the Iron Concentration by FAAS</w:t>
      </w:r>
    </w:p>
    <w:p w14:paraId="62A52CB2" w14:textId="601C5B65" w:rsidR="00565757" w:rsidRPr="00004C1C" w:rsidRDefault="001C284C" w:rsidP="00565757">
      <w:pPr>
        <w:numPr>
          <w:ilvl w:val="1"/>
          <w:numId w:val="12"/>
        </w:numPr>
        <w:spacing w:before="240"/>
        <w:jc w:val="both"/>
        <w:outlineLvl w:val="0"/>
        <w:rPr>
          <w:rFonts w:ascii="Helvetica" w:hAnsi="Helvetica" w:cs="Arial"/>
          <w:strike/>
          <w:szCs w:val="24"/>
        </w:rPr>
      </w:pPr>
      <w:r w:rsidRPr="00004C1C">
        <w:rPr>
          <w:rFonts w:ascii="Helvetica" w:hAnsi="Helvetica" w:cs="Arial"/>
          <w:b/>
          <w:strike/>
          <w:szCs w:val="24"/>
        </w:rPr>
        <w:t>[1-MED</w:t>
      </w:r>
      <w:r w:rsidR="00004C1C" w:rsidRPr="00004C1C">
        <w:rPr>
          <w:rFonts w:ascii="Helvetica" w:hAnsi="Helvetica" w:cs="Arial"/>
          <w:b/>
          <w:strike/>
          <w:szCs w:val="24"/>
        </w:rPr>
        <w:t>]</w:t>
      </w:r>
      <w:r w:rsidR="00361EED" w:rsidRPr="00004C1C">
        <w:rPr>
          <w:rFonts w:ascii="Helvetica" w:hAnsi="Helvetica" w:cs="Arial"/>
          <w:strike/>
          <w:szCs w:val="24"/>
        </w:rPr>
        <w:t xml:space="preserve">. </w:t>
      </w:r>
      <w:r w:rsidRPr="00004C1C">
        <w:rPr>
          <w:rFonts w:ascii="Helvetica" w:hAnsi="Helvetica" w:cs="Arial"/>
          <w:b/>
          <w:strike/>
          <w:szCs w:val="24"/>
        </w:rPr>
        <w:t>[2-MED]</w:t>
      </w:r>
      <w:r w:rsidR="00361EED" w:rsidRPr="00004C1C">
        <w:rPr>
          <w:rFonts w:ascii="Helvetica" w:hAnsi="Helvetica" w:cs="Arial"/>
          <w:strike/>
          <w:szCs w:val="24"/>
        </w:rPr>
        <w:t>.</w:t>
      </w:r>
    </w:p>
    <w:p w14:paraId="28665A08" w14:textId="645CDC9A" w:rsidR="00EF1E6B" w:rsidRPr="00004C1C" w:rsidRDefault="001C284C" w:rsidP="00EF1E6B">
      <w:pPr>
        <w:numPr>
          <w:ilvl w:val="2"/>
          <w:numId w:val="12"/>
        </w:numPr>
        <w:spacing w:before="240"/>
        <w:jc w:val="both"/>
        <w:outlineLvl w:val="0"/>
        <w:rPr>
          <w:rFonts w:ascii="Helvetica" w:hAnsi="Helvetica" w:cs="Arial"/>
          <w:strike/>
          <w:szCs w:val="24"/>
        </w:rPr>
      </w:pPr>
      <w:r w:rsidRPr="00004C1C">
        <w:rPr>
          <w:rFonts w:ascii="Helvetica" w:hAnsi="Helvetica" w:cs="Arial"/>
          <w:strike/>
          <w:szCs w:val="24"/>
        </w:rPr>
        <w:t>Talent adds double distilled water to a glass or plastic flask.</w:t>
      </w:r>
    </w:p>
    <w:p w14:paraId="7998B347" w14:textId="50D0EB1B" w:rsidR="00EF1E6B" w:rsidRPr="00004C1C" w:rsidRDefault="001C284C" w:rsidP="00EF1E6B">
      <w:pPr>
        <w:numPr>
          <w:ilvl w:val="2"/>
          <w:numId w:val="12"/>
        </w:numPr>
        <w:spacing w:before="240"/>
        <w:jc w:val="both"/>
        <w:outlineLvl w:val="0"/>
        <w:rPr>
          <w:rFonts w:ascii="Helvetica" w:hAnsi="Helvetica" w:cs="Arial"/>
          <w:strike/>
          <w:szCs w:val="24"/>
        </w:rPr>
      </w:pPr>
      <w:r w:rsidRPr="00004C1C">
        <w:rPr>
          <w:rFonts w:ascii="Helvetica" w:hAnsi="Helvetica" w:cs="Arial"/>
          <w:strike/>
          <w:szCs w:val="24"/>
        </w:rPr>
        <w:t>Talent adds hydrochloric acid to the same flask.</w:t>
      </w:r>
    </w:p>
    <w:p w14:paraId="75B094EF" w14:textId="6C57B8A0" w:rsidR="00565757" w:rsidRDefault="00361EED" w:rsidP="00565757">
      <w:pPr>
        <w:numPr>
          <w:ilvl w:val="1"/>
          <w:numId w:val="12"/>
        </w:numPr>
        <w:spacing w:before="240"/>
        <w:jc w:val="both"/>
        <w:outlineLvl w:val="0"/>
        <w:rPr>
          <w:rFonts w:ascii="Helvetica" w:hAnsi="Helvetica" w:cs="Arial"/>
          <w:szCs w:val="24"/>
        </w:rPr>
      </w:pPr>
      <w:r>
        <w:rPr>
          <w:rFonts w:ascii="Helvetica" w:hAnsi="Helvetica" w:cs="Arial"/>
          <w:szCs w:val="24"/>
        </w:rPr>
        <w:t>Weigh a 15 mL plastic tube</w:t>
      </w:r>
      <w:r w:rsidR="00D3539A">
        <w:rPr>
          <w:rFonts w:ascii="Helvetica" w:hAnsi="Helvetica" w:cs="Arial"/>
          <w:szCs w:val="24"/>
        </w:rPr>
        <w:t xml:space="preserve"> </w:t>
      </w:r>
      <w:r w:rsidR="00D3539A">
        <w:rPr>
          <w:rFonts w:ascii="Helvetica" w:hAnsi="Helvetica" w:cs="Arial"/>
          <w:b/>
          <w:szCs w:val="24"/>
        </w:rPr>
        <w:t>[1-MED]</w:t>
      </w:r>
      <w:r>
        <w:rPr>
          <w:rFonts w:ascii="Helvetica" w:hAnsi="Helvetica" w:cs="Arial"/>
          <w:szCs w:val="24"/>
        </w:rPr>
        <w:t xml:space="preserve">. Either record the weight or tare the scale, then transfer the ashes to the </w:t>
      </w:r>
      <w:r w:rsidR="00A97FC6">
        <w:rPr>
          <w:rFonts w:ascii="Helvetica" w:hAnsi="Helvetica" w:cs="Arial"/>
          <w:szCs w:val="24"/>
        </w:rPr>
        <w:t>tube</w:t>
      </w:r>
      <w:r w:rsidR="00D3539A">
        <w:rPr>
          <w:rFonts w:ascii="Helvetica" w:hAnsi="Helvetica" w:cs="Arial"/>
          <w:szCs w:val="24"/>
        </w:rPr>
        <w:t xml:space="preserve"> </w:t>
      </w:r>
      <w:r w:rsidR="00D3539A">
        <w:rPr>
          <w:rFonts w:ascii="Helvetica" w:hAnsi="Helvetica" w:cs="Arial"/>
          <w:b/>
          <w:szCs w:val="24"/>
        </w:rPr>
        <w:t>[2-MED]</w:t>
      </w:r>
      <w:r w:rsidR="00A97FC6">
        <w:rPr>
          <w:rFonts w:ascii="Helvetica" w:hAnsi="Helvetica" w:cs="Arial"/>
          <w:szCs w:val="24"/>
        </w:rPr>
        <w:t>. Record this value, which is the ash weight</w:t>
      </w:r>
      <w:r w:rsidR="00D3539A">
        <w:rPr>
          <w:rFonts w:ascii="Helvetica" w:hAnsi="Helvetica" w:cs="Arial"/>
          <w:szCs w:val="24"/>
        </w:rPr>
        <w:t xml:space="preserve"> </w:t>
      </w:r>
      <w:r w:rsidR="00D3539A">
        <w:rPr>
          <w:rFonts w:ascii="Helvetica" w:hAnsi="Helvetica" w:cs="Arial"/>
          <w:b/>
          <w:szCs w:val="24"/>
        </w:rPr>
        <w:t>[3-MED-over the shoulder]</w:t>
      </w:r>
    </w:p>
    <w:p w14:paraId="6D1F8D3C" w14:textId="5164BB63" w:rsidR="00EF1E6B" w:rsidRDefault="00D3539A" w:rsidP="00EF1E6B">
      <w:pPr>
        <w:numPr>
          <w:ilvl w:val="2"/>
          <w:numId w:val="12"/>
        </w:numPr>
        <w:spacing w:before="240"/>
        <w:jc w:val="both"/>
        <w:outlineLvl w:val="0"/>
        <w:rPr>
          <w:rFonts w:ascii="Helvetica" w:hAnsi="Helvetica" w:cs="Arial"/>
          <w:szCs w:val="24"/>
        </w:rPr>
      </w:pPr>
      <w:r>
        <w:rPr>
          <w:rFonts w:ascii="Helvetica" w:hAnsi="Helvetica" w:cs="Arial"/>
          <w:szCs w:val="24"/>
        </w:rPr>
        <w:t>Talent weights a 15 mL plastic tube.</w:t>
      </w:r>
    </w:p>
    <w:p w14:paraId="497C2EF4" w14:textId="2075AD6B" w:rsidR="00EF1E6B" w:rsidRDefault="00D3539A" w:rsidP="00EF1E6B">
      <w:pPr>
        <w:numPr>
          <w:ilvl w:val="2"/>
          <w:numId w:val="12"/>
        </w:numPr>
        <w:spacing w:before="240"/>
        <w:jc w:val="both"/>
        <w:outlineLvl w:val="0"/>
        <w:rPr>
          <w:rFonts w:ascii="Helvetica" w:hAnsi="Helvetica" w:cs="Arial"/>
          <w:szCs w:val="24"/>
        </w:rPr>
      </w:pPr>
      <w:r>
        <w:rPr>
          <w:rFonts w:ascii="Helvetica" w:hAnsi="Helvetica" w:cs="Arial"/>
          <w:szCs w:val="24"/>
        </w:rPr>
        <w:t>Talent tares the scale, and then transfers the ashes into the tube on the scale.</w:t>
      </w:r>
    </w:p>
    <w:p w14:paraId="6E7A28E9" w14:textId="0D8F5576" w:rsidR="00EF1E6B" w:rsidRDefault="00D3539A" w:rsidP="00EF1E6B">
      <w:pPr>
        <w:numPr>
          <w:ilvl w:val="2"/>
          <w:numId w:val="12"/>
        </w:numPr>
        <w:spacing w:before="240"/>
        <w:jc w:val="both"/>
        <w:outlineLvl w:val="0"/>
        <w:rPr>
          <w:rFonts w:ascii="Helvetica" w:hAnsi="Helvetica" w:cs="Arial"/>
          <w:szCs w:val="24"/>
        </w:rPr>
      </w:pPr>
      <w:r>
        <w:rPr>
          <w:rFonts w:ascii="Helvetica" w:hAnsi="Helvetica" w:cs="Arial"/>
          <w:szCs w:val="24"/>
        </w:rPr>
        <w:t>Talent records this weight into a laboratory notebook. Make sure the 15 mL tube – filled with ash and still on the scale – is visible in this shot.</w:t>
      </w:r>
    </w:p>
    <w:p w14:paraId="124E80B9" w14:textId="1D497F17" w:rsidR="00565757" w:rsidRDefault="00A97FC6" w:rsidP="00565757">
      <w:pPr>
        <w:numPr>
          <w:ilvl w:val="1"/>
          <w:numId w:val="12"/>
        </w:numPr>
        <w:spacing w:before="240"/>
        <w:jc w:val="both"/>
        <w:outlineLvl w:val="0"/>
        <w:rPr>
          <w:rFonts w:ascii="Helvetica" w:hAnsi="Helvetica" w:cs="Arial"/>
          <w:szCs w:val="24"/>
        </w:rPr>
      </w:pPr>
      <w:r>
        <w:rPr>
          <w:rFonts w:ascii="Helvetica" w:hAnsi="Helvetica" w:cs="Arial"/>
          <w:szCs w:val="24"/>
        </w:rPr>
        <w:t>Next, add 5 mL of the 1 M hydrochloric acid solution to the ashes</w:t>
      </w:r>
      <w:r w:rsidR="00C50A16">
        <w:rPr>
          <w:rFonts w:ascii="Helvetica" w:hAnsi="Helvetica" w:cs="Arial"/>
          <w:szCs w:val="24"/>
        </w:rPr>
        <w:t xml:space="preserve"> </w:t>
      </w:r>
      <w:r w:rsidR="00C50A16">
        <w:rPr>
          <w:rFonts w:ascii="Helvetica" w:hAnsi="Helvetica" w:cs="Arial"/>
          <w:b/>
          <w:szCs w:val="24"/>
        </w:rPr>
        <w:t>[1-MED]</w:t>
      </w:r>
      <w:r>
        <w:rPr>
          <w:rFonts w:ascii="Helvetica" w:hAnsi="Helvetica" w:cs="Arial"/>
          <w:szCs w:val="24"/>
        </w:rPr>
        <w:t xml:space="preserve">. Filter the ashes through a </w:t>
      </w:r>
      <w:r w:rsidRPr="00A97FC6">
        <w:rPr>
          <w:rFonts w:ascii="Helvetica" w:hAnsi="Helvetica" w:cs="Arial"/>
          <w:szCs w:val="24"/>
        </w:rPr>
        <w:t xml:space="preserve">22 </w:t>
      </w:r>
      <w:proofErr w:type="spellStart"/>
      <w:r w:rsidRPr="00A97FC6">
        <w:rPr>
          <w:rFonts w:ascii="Helvetica" w:hAnsi="Helvetica" w:cs="Lucida Grande"/>
          <w:color w:val="000000"/>
        </w:rPr>
        <w:t>μ</w:t>
      </w:r>
      <w:r w:rsidRPr="00A97FC6">
        <w:rPr>
          <w:rFonts w:ascii="Helvetica" w:hAnsi="Helvetica" w:cs="Arial"/>
          <w:szCs w:val="24"/>
        </w:rPr>
        <w:t>m</w:t>
      </w:r>
      <w:proofErr w:type="spellEnd"/>
      <w:r w:rsidRPr="00A97FC6">
        <w:rPr>
          <w:rFonts w:ascii="Helvetica" w:hAnsi="Helvetica" w:cs="Arial"/>
          <w:szCs w:val="24"/>
        </w:rPr>
        <w:t xml:space="preserve"> filter</w:t>
      </w:r>
      <w:r w:rsidR="00C50A16">
        <w:rPr>
          <w:rFonts w:ascii="Helvetica" w:hAnsi="Helvetica" w:cs="Arial"/>
          <w:szCs w:val="24"/>
        </w:rPr>
        <w:t xml:space="preserve"> </w:t>
      </w:r>
      <w:r w:rsidR="00C50A16">
        <w:rPr>
          <w:rFonts w:ascii="Helvetica" w:hAnsi="Helvetica" w:cs="Arial"/>
          <w:b/>
          <w:szCs w:val="24"/>
        </w:rPr>
        <w:t>[2-CU]</w:t>
      </w:r>
      <w:r>
        <w:rPr>
          <w:rFonts w:ascii="Helvetica" w:hAnsi="Helvetica" w:cs="Arial"/>
          <w:szCs w:val="24"/>
        </w:rPr>
        <w:t>, then add an additional 5 mL of the 1 M hydrochloric acid solution through the same filter – leading to a final sample volume of 10 mL</w:t>
      </w:r>
      <w:r w:rsidR="00C50A16">
        <w:rPr>
          <w:rFonts w:ascii="Helvetica" w:hAnsi="Helvetica" w:cs="Arial"/>
          <w:szCs w:val="24"/>
        </w:rPr>
        <w:t xml:space="preserve"> </w:t>
      </w:r>
      <w:r w:rsidR="00C50A16">
        <w:rPr>
          <w:rFonts w:ascii="Helvetica" w:hAnsi="Helvetica" w:cs="Arial"/>
          <w:b/>
          <w:szCs w:val="24"/>
        </w:rPr>
        <w:t>[3-MED]</w:t>
      </w:r>
      <w:r>
        <w:rPr>
          <w:rFonts w:ascii="Helvetica" w:hAnsi="Helvetica" w:cs="Arial"/>
          <w:szCs w:val="24"/>
        </w:rPr>
        <w:t>.</w:t>
      </w:r>
    </w:p>
    <w:p w14:paraId="2BB6A5B2" w14:textId="56329180" w:rsidR="00EF1E6B" w:rsidRDefault="00C50A16" w:rsidP="00EF1E6B">
      <w:pPr>
        <w:numPr>
          <w:ilvl w:val="2"/>
          <w:numId w:val="12"/>
        </w:numPr>
        <w:spacing w:before="240"/>
        <w:jc w:val="both"/>
        <w:outlineLvl w:val="0"/>
        <w:rPr>
          <w:rFonts w:ascii="Helvetica" w:hAnsi="Helvetica" w:cs="Arial"/>
          <w:szCs w:val="24"/>
        </w:rPr>
      </w:pPr>
      <w:r>
        <w:rPr>
          <w:rFonts w:ascii="Helvetica" w:hAnsi="Helvetica" w:cs="Arial"/>
          <w:szCs w:val="24"/>
        </w:rPr>
        <w:t>Talent adds 5 mL of the 1 M hydrochloric acid solution to the ashes.</w:t>
      </w:r>
    </w:p>
    <w:p w14:paraId="421C0E9C" w14:textId="6D04BBB5" w:rsidR="00EF1E6B" w:rsidRDefault="00C50A16" w:rsidP="00EF1E6B">
      <w:pPr>
        <w:numPr>
          <w:ilvl w:val="2"/>
          <w:numId w:val="12"/>
        </w:numPr>
        <w:spacing w:before="240"/>
        <w:jc w:val="both"/>
        <w:outlineLvl w:val="0"/>
        <w:rPr>
          <w:rFonts w:ascii="Helvetica" w:hAnsi="Helvetica" w:cs="Arial"/>
          <w:szCs w:val="24"/>
        </w:rPr>
      </w:pPr>
      <w:r>
        <w:rPr>
          <w:rFonts w:ascii="Helvetica" w:hAnsi="Helvetica" w:cs="Arial"/>
          <w:szCs w:val="24"/>
        </w:rPr>
        <w:t>Close up shot of the ashes being filtered.</w:t>
      </w:r>
    </w:p>
    <w:p w14:paraId="15F14093" w14:textId="254641CD" w:rsidR="00EF1E6B" w:rsidRPr="00EF1E6B" w:rsidRDefault="00C50A16" w:rsidP="00EF1E6B">
      <w:pPr>
        <w:numPr>
          <w:ilvl w:val="2"/>
          <w:numId w:val="12"/>
        </w:numPr>
        <w:spacing w:before="240"/>
        <w:jc w:val="both"/>
        <w:outlineLvl w:val="0"/>
        <w:rPr>
          <w:rFonts w:ascii="Helvetica" w:hAnsi="Helvetica" w:cs="Arial"/>
          <w:szCs w:val="24"/>
        </w:rPr>
      </w:pPr>
      <w:r>
        <w:rPr>
          <w:rFonts w:ascii="Helvetica" w:hAnsi="Helvetica" w:cs="Arial"/>
          <w:szCs w:val="24"/>
        </w:rPr>
        <w:lastRenderedPageBreak/>
        <w:t>Talent adds additional 5 mL of the 1 M hydrochloric acid solution through the same filter.</w:t>
      </w:r>
    </w:p>
    <w:p w14:paraId="786CE1DB" w14:textId="7069CDAE" w:rsidR="00EF1E6B" w:rsidRDefault="00EF1E6B" w:rsidP="00EF1E6B">
      <w:pPr>
        <w:numPr>
          <w:ilvl w:val="1"/>
          <w:numId w:val="12"/>
        </w:numPr>
        <w:spacing w:before="240"/>
        <w:jc w:val="both"/>
        <w:outlineLvl w:val="0"/>
        <w:rPr>
          <w:rFonts w:ascii="Helvetica" w:hAnsi="Helvetica" w:cs="Arial"/>
          <w:szCs w:val="24"/>
        </w:rPr>
      </w:pPr>
      <w:r>
        <w:rPr>
          <w:rFonts w:ascii="Helvetica" w:hAnsi="Helvetica" w:cs="Arial"/>
          <w:szCs w:val="24"/>
        </w:rPr>
        <w:t xml:space="preserve">After this, remove 4 mL from each sample for measurement by </w:t>
      </w:r>
      <w:r w:rsidR="008F7D8B" w:rsidRPr="008F7D8B">
        <w:rPr>
          <w:rFonts w:ascii="Helvetica" w:hAnsi="Helvetica" w:cs="Arial"/>
          <w:szCs w:val="24"/>
        </w:rPr>
        <w:t>atomic spectroscopy</w:t>
      </w:r>
      <w:r w:rsidR="002E131D">
        <w:rPr>
          <w:rFonts w:ascii="Helvetica" w:hAnsi="Helvetica" w:cs="Arial"/>
          <w:szCs w:val="24"/>
        </w:rPr>
        <w:t xml:space="preserve"> </w:t>
      </w:r>
      <w:r w:rsidR="002E131D">
        <w:rPr>
          <w:rFonts w:ascii="Helvetica" w:hAnsi="Helvetica" w:cs="Arial"/>
          <w:b/>
          <w:szCs w:val="24"/>
        </w:rPr>
        <w:t>[1-MED]</w:t>
      </w:r>
      <w:r>
        <w:rPr>
          <w:rFonts w:ascii="Helvetica" w:hAnsi="Helvetica" w:cs="Arial"/>
          <w:szCs w:val="24"/>
        </w:rPr>
        <w:t xml:space="preserve">, and determine the </w:t>
      </w:r>
      <w:r w:rsidRPr="00EF1E6B">
        <w:rPr>
          <w:rFonts w:ascii="Helvetica" w:hAnsi="Helvetica" w:cs="Arial"/>
          <w:szCs w:val="24"/>
        </w:rPr>
        <w:t>iron concentration per gram</w:t>
      </w:r>
      <w:r w:rsidR="002D6EBE">
        <w:rPr>
          <w:rFonts w:ascii="Helvetica" w:hAnsi="Helvetica" w:cs="Arial"/>
          <w:szCs w:val="24"/>
        </w:rPr>
        <w:t xml:space="preserve"> of</w:t>
      </w:r>
      <w:r w:rsidRPr="00EF1E6B">
        <w:rPr>
          <w:rFonts w:ascii="Helvetica" w:hAnsi="Helvetica" w:cs="Arial"/>
          <w:szCs w:val="24"/>
        </w:rPr>
        <w:t xml:space="preserve"> ash</w:t>
      </w:r>
      <w:r>
        <w:rPr>
          <w:rFonts w:ascii="Helvetica" w:hAnsi="Helvetica" w:cs="Arial"/>
          <w:szCs w:val="24"/>
        </w:rPr>
        <w:t xml:space="preserve"> as outlined in the text protocol</w:t>
      </w:r>
      <w:r w:rsidR="002D6EBE">
        <w:rPr>
          <w:rFonts w:ascii="Helvetica" w:hAnsi="Helvetica" w:cs="Arial"/>
          <w:szCs w:val="24"/>
        </w:rPr>
        <w:t xml:space="preserve"> </w:t>
      </w:r>
      <w:r w:rsidR="002D6EBE">
        <w:rPr>
          <w:rFonts w:ascii="Helvetica" w:hAnsi="Helvetica" w:cs="Arial"/>
          <w:b/>
          <w:szCs w:val="24"/>
        </w:rPr>
        <w:t>[2-MED-over the shoulder]</w:t>
      </w:r>
      <w:r>
        <w:rPr>
          <w:rFonts w:ascii="Helvetica" w:hAnsi="Helvetica" w:cs="Arial"/>
          <w:szCs w:val="24"/>
        </w:rPr>
        <w:t>.</w:t>
      </w:r>
    </w:p>
    <w:p w14:paraId="597BE889" w14:textId="6FD15EAC" w:rsidR="00EF1E6B" w:rsidRDefault="002D6EBE" w:rsidP="00561279">
      <w:pPr>
        <w:numPr>
          <w:ilvl w:val="2"/>
          <w:numId w:val="12"/>
        </w:numPr>
        <w:spacing w:before="240"/>
        <w:jc w:val="both"/>
        <w:outlineLvl w:val="0"/>
        <w:rPr>
          <w:rFonts w:ascii="Helvetica" w:hAnsi="Helvetica" w:cs="Arial"/>
          <w:szCs w:val="24"/>
        </w:rPr>
      </w:pPr>
      <w:r>
        <w:rPr>
          <w:rFonts w:ascii="Helvetica" w:hAnsi="Helvetica" w:cs="Arial"/>
          <w:szCs w:val="24"/>
        </w:rPr>
        <w:t>Talent removes 4 mL from each sample.</w:t>
      </w:r>
    </w:p>
    <w:p w14:paraId="603F19E5" w14:textId="6AD0BE8E" w:rsidR="002D6EBE" w:rsidRDefault="002D6EBE" w:rsidP="00561279">
      <w:pPr>
        <w:numPr>
          <w:ilvl w:val="2"/>
          <w:numId w:val="12"/>
        </w:numPr>
        <w:spacing w:before="240"/>
        <w:jc w:val="both"/>
        <w:outlineLvl w:val="0"/>
        <w:rPr>
          <w:rFonts w:ascii="Helvetica" w:hAnsi="Helvetica" w:cs="Arial"/>
          <w:szCs w:val="24"/>
        </w:rPr>
      </w:pPr>
      <w:r>
        <w:rPr>
          <w:rFonts w:ascii="Helvetica" w:hAnsi="Helvetica" w:cs="Arial"/>
          <w:szCs w:val="24"/>
        </w:rPr>
        <w:t>Talent, at a workstation computer, determines the iron concentration per gram ash. Alternatively, the talent can be shown reviewing previously calculated data.</w:t>
      </w:r>
    </w:p>
    <w:p w14:paraId="181E29BD" w14:textId="77777777" w:rsidR="008F7D8B" w:rsidRDefault="008F7D8B" w:rsidP="008F7D8B">
      <w:pPr>
        <w:spacing w:before="240"/>
        <w:ind w:left="1368"/>
        <w:jc w:val="both"/>
        <w:outlineLvl w:val="0"/>
        <w:rPr>
          <w:rFonts w:ascii="Helvetica" w:hAnsi="Helvetica" w:cs="Arial"/>
          <w:szCs w:val="24"/>
        </w:rPr>
      </w:pPr>
    </w:p>
    <w:p w14:paraId="54E7A7CB" w14:textId="77777777" w:rsidR="00561279" w:rsidRPr="00561279" w:rsidRDefault="00561279" w:rsidP="00EF1E6B">
      <w:pPr>
        <w:numPr>
          <w:ilvl w:val="0"/>
          <w:numId w:val="12"/>
        </w:numPr>
        <w:spacing w:before="240"/>
        <w:jc w:val="both"/>
        <w:outlineLvl w:val="0"/>
        <w:rPr>
          <w:rFonts w:ascii="Helvetica" w:hAnsi="Helvetica" w:cs="Arial"/>
          <w:szCs w:val="24"/>
        </w:rPr>
      </w:pPr>
      <w:r w:rsidRPr="00561279">
        <w:rPr>
          <w:rFonts w:ascii="Helvetica" w:hAnsi="Helvetica" w:cs="Arial"/>
          <w:b/>
          <w:bCs/>
          <w:szCs w:val="24"/>
        </w:rPr>
        <w:t>Generating a Calibration Curve for the Prussian Blue Method Using FAAS Results</w:t>
      </w:r>
    </w:p>
    <w:p w14:paraId="6346F3E8" w14:textId="2F818B52" w:rsidR="00EF1E6B" w:rsidRPr="00561279" w:rsidRDefault="00561279" w:rsidP="00561279">
      <w:pPr>
        <w:numPr>
          <w:ilvl w:val="1"/>
          <w:numId w:val="12"/>
        </w:numPr>
        <w:spacing w:before="240"/>
        <w:jc w:val="both"/>
        <w:outlineLvl w:val="0"/>
        <w:rPr>
          <w:rFonts w:ascii="Helvetica" w:hAnsi="Helvetica" w:cs="Arial"/>
          <w:szCs w:val="24"/>
        </w:rPr>
      </w:pPr>
      <w:r>
        <w:rPr>
          <w:rFonts w:ascii="Helvetica" w:hAnsi="Helvetica" w:cs="Arial"/>
          <w:bCs/>
          <w:szCs w:val="24"/>
        </w:rPr>
        <w:t>To begin, add 4 g of p</w:t>
      </w:r>
      <w:r w:rsidRPr="00561279">
        <w:rPr>
          <w:rFonts w:ascii="Helvetica" w:hAnsi="Helvetica" w:cs="Arial"/>
          <w:bCs/>
          <w:szCs w:val="24"/>
        </w:rPr>
        <w:t>otassium ferrocyanide</w:t>
      </w:r>
      <w:r>
        <w:rPr>
          <w:rFonts w:ascii="Helvetica" w:hAnsi="Helvetica" w:cs="Arial"/>
          <w:bCs/>
          <w:szCs w:val="24"/>
        </w:rPr>
        <w:t xml:space="preserve"> to 100 mL of double distilled water</w:t>
      </w:r>
      <w:r w:rsidR="009125A3">
        <w:rPr>
          <w:rFonts w:ascii="Helvetica" w:hAnsi="Helvetica" w:cs="Arial"/>
          <w:bCs/>
          <w:szCs w:val="24"/>
        </w:rPr>
        <w:t xml:space="preserve"> to prepare the Prussian Blue solution</w:t>
      </w:r>
      <w:r w:rsidR="002D6EBE">
        <w:rPr>
          <w:rFonts w:ascii="Helvetica" w:hAnsi="Helvetica" w:cs="Arial"/>
          <w:bCs/>
          <w:szCs w:val="24"/>
        </w:rPr>
        <w:t xml:space="preserve"> </w:t>
      </w:r>
      <w:r w:rsidR="002D6EBE">
        <w:rPr>
          <w:rFonts w:ascii="Helvetica" w:hAnsi="Helvetica" w:cs="Arial"/>
          <w:b/>
          <w:bCs/>
          <w:szCs w:val="24"/>
        </w:rPr>
        <w:t>[1-MED]</w:t>
      </w:r>
      <w:r>
        <w:rPr>
          <w:rFonts w:ascii="Helvetica" w:hAnsi="Helvetica" w:cs="Arial"/>
          <w:bCs/>
          <w:szCs w:val="24"/>
        </w:rPr>
        <w:t>. Vortex to mix</w:t>
      </w:r>
      <w:r w:rsidR="002D6EBE">
        <w:rPr>
          <w:rFonts w:ascii="Helvetica" w:hAnsi="Helvetica" w:cs="Arial"/>
          <w:bCs/>
          <w:szCs w:val="24"/>
        </w:rPr>
        <w:t xml:space="preserve"> </w:t>
      </w:r>
      <w:r w:rsidR="002D6EBE">
        <w:rPr>
          <w:rFonts w:ascii="Helvetica" w:hAnsi="Helvetica" w:cs="Arial"/>
          <w:b/>
          <w:bCs/>
          <w:szCs w:val="24"/>
        </w:rPr>
        <w:t>[2-CU]</w:t>
      </w:r>
      <w:r>
        <w:rPr>
          <w:rFonts w:ascii="Helvetica" w:hAnsi="Helvetica" w:cs="Arial"/>
          <w:bCs/>
          <w:szCs w:val="24"/>
        </w:rPr>
        <w:t xml:space="preserve">, and store at </w:t>
      </w:r>
      <w:r w:rsidRPr="00561279">
        <w:rPr>
          <w:rFonts w:ascii="Helvetica" w:hAnsi="Helvetica" w:cs="Arial"/>
          <w:bCs/>
          <w:szCs w:val="24"/>
        </w:rPr>
        <w:t>4</w:t>
      </w:r>
      <w:r w:rsidRPr="00561279">
        <w:rPr>
          <w:rFonts w:ascii="Helvetica" w:hAnsi="Helvetica" w:cs="Arial"/>
          <w:bCs/>
          <w:szCs w:val="24"/>
          <w:vertAlign w:val="superscript"/>
        </w:rPr>
        <w:t xml:space="preserve"> </w:t>
      </w:r>
      <w:r w:rsidRPr="00561279">
        <w:rPr>
          <w:rFonts w:ascii="Helvetica" w:hAnsi="Helvetica" w:cs="Arial"/>
          <w:bCs/>
          <w:szCs w:val="24"/>
        </w:rPr>
        <w:t>°C until</w:t>
      </w:r>
      <w:r>
        <w:rPr>
          <w:rFonts w:ascii="Helvetica" w:hAnsi="Helvetica" w:cs="Arial"/>
          <w:bCs/>
          <w:szCs w:val="24"/>
        </w:rPr>
        <w:t xml:space="preserve"> ready to use</w:t>
      </w:r>
      <w:r w:rsidR="002D6EBE">
        <w:rPr>
          <w:rFonts w:ascii="Helvetica" w:hAnsi="Helvetica" w:cs="Arial"/>
          <w:bCs/>
          <w:szCs w:val="24"/>
        </w:rPr>
        <w:t xml:space="preserve"> </w:t>
      </w:r>
      <w:r w:rsidR="002D6EBE">
        <w:rPr>
          <w:rFonts w:ascii="Helvetica" w:hAnsi="Helvetica" w:cs="Arial"/>
          <w:b/>
          <w:bCs/>
          <w:szCs w:val="24"/>
        </w:rPr>
        <w:t>[3-MED]</w:t>
      </w:r>
      <w:r>
        <w:rPr>
          <w:rFonts w:ascii="Helvetica" w:hAnsi="Helvetica" w:cs="Arial"/>
          <w:bCs/>
          <w:szCs w:val="24"/>
        </w:rPr>
        <w:t>.</w:t>
      </w:r>
    </w:p>
    <w:p w14:paraId="0C6DA65E" w14:textId="020C5E4A" w:rsidR="00561279" w:rsidRPr="002D6EBE" w:rsidRDefault="002D6EBE" w:rsidP="00561279">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w:t>
      </w:r>
      <w:r>
        <w:rPr>
          <w:rFonts w:ascii="Helvetica" w:hAnsi="Helvetica" w:cs="Arial"/>
          <w:bCs/>
          <w:szCs w:val="24"/>
        </w:rPr>
        <w:t>p</w:t>
      </w:r>
      <w:r w:rsidRPr="00561279">
        <w:rPr>
          <w:rFonts w:ascii="Helvetica" w:hAnsi="Helvetica" w:cs="Arial"/>
          <w:bCs/>
          <w:szCs w:val="24"/>
        </w:rPr>
        <w:t>otassium ferrocyanide</w:t>
      </w:r>
      <w:r>
        <w:rPr>
          <w:rFonts w:ascii="Helvetica" w:hAnsi="Helvetica" w:cs="Arial"/>
          <w:bCs/>
          <w:szCs w:val="24"/>
        </w:rPr>
        <w:t xml:space="preserve"> to double distilled water.</w:t>
      </w:r>
    </w:p>
    <w:p w14:paraId="2EA81A79" w14:textId="5AEABEAE" w:rsidR="002D6EBE" w:rsidRPr="002D6EBE" w:rsidRDefault="002D6EBE" w:rsidP="00561279">
      <w:pPr>
        <w:numPr>
          <w:ilvl w:val="2"/>
          <w:numId w:val="12"/>
        </w:numPr>
        <w:spacing w:before="240"/>
        <w:jc w:val="both"/>
        <w:outlineLvl w:val="0"/>
        <w:rPr>
          <w:rFonts w:ascii="Helvetica" w:hAnsi="Helvetica" w:cs="Arial"/>
          <w:szCs w:val="24"/>
        </w:rPr>
      </w:pPr>
      <w:r>
        <w:rPr>
          <w:rFonts w:ascii="Helvetica" w:hAnsi="Helvetica" w:cs="Arial"/>
          <w:bCs/>
          <w:szCs w:val="24"/>
        </w:rPr>
        <w:t>Close up of the solution being vortexed.</w:t>
      </w:r>
    </w:p>
    <w:p w14:paraId="2F89F78E" w14:textId="1C53003C" w:rsidR="002D6EBE" w:rsidRPr="00561279" w:rsidRDefault="002D6EBE" w:rsidP="00561279">
      <w:pPr>
        <w:numPr>
          <w:ilvl w:val="2"/>
          <w:numId w:val="12"/>
        </w:numPr>
        <w:spacing w:before="240"/>
        <w:jc w:val="both"/>
        <w:outlineLvl w:val="0"/>
        <w:rPr>
          <w:rFonts w:ascii="Helvetica" w:hAnsi="Helvetica" w:cs="Arial"/>
          <w:szCs w:val="24"/>
        </w:rPr>
      </w:pPr>
      <w:r>
        <w:rPr>
          <w:rFonts w:ascii="Helvetica" w:hAnsi="Helvetica" w:cs="Arial"/>
          <w:bCs/>
          <w:szCs w:val="24"/>
        </w:rPr>
        <w:t xml:space="preserve">Talent stores the solution in a refrigerator at </w:t>
      </w:r>
      <w:r w:rsidRPr="00561279">
        <w:rPr>
          <w:rFonts w:ascii="Helvetica" w:hAnsi="Helvetica" w:cs="Arial"/>
          <w:bCs/>
          <w:szCs w:val="24"/>
        </w:rPr>
        <w:t>4</w:t>
      </w:r>
      <w:r w:rsidRPr="00561279">
        <w:rPr>
          <w:rFonts w:ascii="Helvetica" w:hAnsi="Helvetica" w:cs="Arial"/>
          <w:bCs/>
          <w:szCs w:val="24"/>
          <w:vertAlign w:val="superscript"/>
        </w:rPr>
        <w:t xml:space="preserve"> </w:t>
      </w:r>
      <w:r w:rsidRPr="00561279">
        <w:rPr>
          <w:rFonts w:ascii="Helvetica" w:hAnsi="Helvetica" w:cs="Arial"/>
          <w:bCs/>
          <w:szCs w:val="24"/>
        </w:rPr>
        <w:t>°C</w:t>
      </w:r>
      <w:r>
        <w:rPr>
          <w:rFonts w:ascii="Helvetica" w:hAnsi="Helvetica" w:cs="Arial"/>
          <w:bCs/>
          <w:szCs w:val="24"/>
        </w:rPr>
        <w:t>.</w:t>
      </w:r>
    </w:p>
    <w:p w14:paraId="419378DA" w14:textId="73C28A2D" w:rsidR="007D7733" w:rsidRPr="007D7733" w:rsidRDefault="00561279" w:rsidP="00561279">
      <w:pPr>
        <w:numPr>
          <w:ilvl w:val="1"/>
          <w:numId w:val="12"/>
        </w:numPr>
        <w:spacing w:before="240"/>
        <w:jc w:val="both"/>
        <w:outlineLvl w:val="0"/>
        <w:rPr>
          <w:rFonts w:ascii="Helvetica" w:hAnsi="Helvetica" w:cs="Arial"/>
          <w:szCs w:val="24"/>
        </w:rPr>
      </w:pPr>
      <w:r>
        <w:rPr>
          <w:rFonts w:ascii="Helvetica" w:hAnsi="Helvetica" w:cs="Arial"/>
          <w:bCs/>
          <w:szCs w:val="24"/>
        </w:rPr>
        <w:t xml:space="preserve">When ready to use, </w:t>
      </w:r>
      <w:r w:rsidR="007F69FE">
        <w:rPr>
          <w:rFonts w:ascii="Helvetica" w:hAnsi="Helvetica" w:cs="Arial"/>
          <w:bCs/>
          <w:szCs w:val="24"/>
        </w:rPr>
        <w:t xml:space="preserve">mix </w:t>
      </w:r>
      <w:r w:rsidR="007F69FE" w:rsidRPr="007F69FE">
        <w:rPr>
          <w:rFonts w:ascii="Helvetica" w:hAnsi="Helvetica" w:cs="Arial"/>
          <w:bCs/>
          <w:szCs w:val="24"/>
        </w:rPr>
        <w:t xml:space="preserve">0.50 mL of </w:t>
      </w:r>
      <w:r w:rsidR="007F69FE">
        <w:rPr>
          <w:rFonts w:ascii="Helvetica" w:hAnsi="Helvetica" w:cs="Arial"/>
          <w:bCs/>
          <w:szCs w:val="24"/>
        </w:rPr>
        <w:t xml:space="preserve">the </w:t>
      </w:r>
      <w:r w:rsidR="007F69FE" w:rsidRPr="007F69FE">
        <w:rPr>
          <w:rFonts w:ascii="Helvetica" w:hAnsi="Helvetica" w:cs="Arial"/>
          <w:bCs/>
          <w:szCs w:val="24"/>
        </w:rPr>
        <w:t xml:space="preserve">Prussian </w:t>
      </w:r>
      <w:r w:rsidR="00CD37E9">
        <w:rPr>
          <w:rFonts w:ascii="Helvetica" w:hAnsi="Helvetica" w:cs="Arial"/>
          <w:bCs/>
          <w:szCs w:val="24"/>
        </w:rPr>
        <w:t>b</w:t>
      </w:r>
      <w:r w:rsidR="007F69FE" w:rsidRPr="007F69FE">
        <w:rPr>
          <w:rFonts w:ascii="Helvetica" w:hAnsi="Helvetica" w:cs="Arial"/>
          <w:bCs/>
          <w:szCs w:val="24"/>
        </w:rPr>
        <w:t xml:space="preserve">lue solution </w:t>
      </w:r>
      <w:r w:rsidR="007F69FE">
        <w:rPr>
          <w:rFonts w:ascii="Helvetica" w:hAnsi="Helvetica" w:cs="Arial"/>
          <w:bCs/>
          <w:szCs w:val="24"/>
        </w:rPr>
        <w:t>with</w:t>
      </w:r>
      <w:r w:rsidR="007F69FE" w:rsidRPr="007F69FE">
        <w:rPr>
          <w:rFonts w:ascii="Helvetica" w:hAnsi="Helvetica" w:cs="Arial"/>
          <w:bCs/>
          <w:szCs w:val="24"/>
        </w:rPr>
        <w:t xml:space="preserve"> 0.50 mL of 1 M</w:t>
      </w:r>
      <w:r w:rsidR="007F69FE">
        <w:rPr>
          <w:rFonts w:ascii="Helvetica" w:hAnsi="Helvetica" w:cs="Arial"/>
          <w:bCs/>
          <w:szCs w:val="24"/>
        </w:rPr>
        <w:t xml:space="preserve"> hydrochloric acid</w:t>
      </w:r>
      <w:r w:rsidR="00346A2C">
        <w:rPr>
          <w:rFonts w:ascii="Helvetica" w:hAnsi="Helvetica" w:cs="Arial"/>
          <w:bCs/>
          <w:szCs w:val="24"/>
        </w:rPr>
        <w:t xml:space="preserve"> </w:t>
      </w:r>
      <w:r w:rsidR="00346A2C" w:rsidRPr="00346A2C">
        <w:rPr>
          <w:rFonts w:ascii="Helvetica" w:hAnsi="Helvetica" w:cs="Arial"/>
          <w:bCs/>
          <w:szCs w:val="24"/>
        </w:rPr>
        <w:t>to</w:t>
      </w:r>
      <w:r w:rsidR="007D7733">
        <w:rPr>
          <w:rFonts w:ascii="Helvetica" w:hAnsi="Helvetica" w:cs="Arial"/>
          <w:bCs/>
          <w:szCs w:val="24"/>
        </w:rPr>
        <w:t xml:space="preserve"> serve as the blank solution</w:t>
      </w:r>
      <w:r w:rsidR="00346A2C">
        <w:rPr>
          <w:rFonts w:ascii="Helvetica" w:hAnsi="Helvetica" w:cs="Arial"/>
          <w:bCs/>
          <w:szCs w:val="24"/>
        </w:rPr>
        <w:t xml:space="preserve"> </w:t>
      </w:r>
      <w:r w:rsidR="00346A2C">
        <w:rPr>
          <w:rFonts w:ascii="Helvetica" w:hAnsi="Helvetica" w:cs="Arial"/>
          <w:b/>
          <w:bCs/>
          <w:szCs w:val="24"/>
        </w:rPr>
        <w:t>[1-MED]</w:t>
      </w:r>
      <w:r w:rsidR="007D7733">
        <w:rPr>
          <w:rFonts w:ascii="Helvetica" w:hAnsi="Helvetica" w:cs="Arial"/>
          <w:bCs/>
          <w:szCs w:val="24"/>
        </w:rPr>
        <w:t>.</w:t>
      </w:r>
    </w:p>
    <w:p w14:paraId="64F141EE" w14:textId="374B89BE" w:rsidR="007D7733" w:rsidRPr="007D7733" w:rsidRDefault="00346A2C" w:rsidP="007D7733">
      <w:pPr>
        <w:numPr>
          <w:ilvl w:val="2"/>
          <w:numId w:val="12"/>
        </w:numPr>
        <w:spacing w:before="240"/>
        <w:jc w:val="both"/>
        <w:outlineLvl w:val="0"/>
        <w:rPr>
          <w:rFonts w:ascii="Helvetica" w:hAnsi="Helvetica" w:cs="Arial"/>
          <w:szCs w:val="24"/>
        </w:rPr>
      </w:pPr>
      <w:r>
        <w:rPr>
          <w:rFonts w:ascii="Helvetica" w:hAnsi="Helvetica" w:cs="Arial"/>
          <w:szCs w:val="24"/>
        </w:rPr>
        <w:t xml:space="preserve">Talent mixes </w:t>
      </w:r>
      <w:r w:rsidRPr="007F69FE">
        <w:rPr>
          <w:rFonts w:ascii="Helvetica" w:hAnsi="Helvetica" w:cs="Arial"/>
          <w:bCs/>
          <w:szCs w:val="24"/>
        </w:rPr>
        <w:t xml:space="preserve">0.50 mL of </w:t>
      </w:r>
      <w:r>
        <w:rPr>
          <w:rFonts w:ascii="Helvetica" w:hAnsi="Helvetica" w:cs="Arial"/>
          <w:bCs/>
          <w:szCs w:val="24"/>
        </w:rPr>
        <w:t xml:space="preserve">the </w:t>
      </w:r>
      <w:r w:rsidRPr="007F69FE">
        <w:rPr>
          <w:rFonts w:ascii="Helvetica" w:hAnsi="Helvetica" w:cs="Arial"/>
          <w:bCs/>
          <w:szCs w:val="24"/>
        </w:rPr>
        <w:t xml:space="preserve">Prussian </w:t>
      </w:r>
      <w:r>
        <w:rPr>
          <w:rFonts w:ascii="Helvetica" w:hAnsi="Helvetica" w:cs="Arial"/>
          <w:bCs/>
          <w:szCs w:val="24"/>
        </w:rPr>
        <w:t>B</w:t>
      </w:r>
      <w:r w:rsidRPr="007F69FE">
        <w:rPr>
          <w:rFonts w:ascii="Helvetica" w:hAnsi="Helvetica" w:cs="Arial"/>
          <w:bCs/>
          <w:szCs w:val="24"/>
        </w:rPr>
        <w:t xml:space="preserve">lue solution </w:t>
      </w:r>
      <w:r>
        <w:rPr>
          <w:rFonts w:ascii="Helvetica" w:hAnsi="Helvetica" w:cs="Arial"/>
          <w:bCs/>
          <w:szCs w:val="24"/>
        </w:rPr>
        <w:t>with</w:t>
      </w:r>
      <w:r w:rsidRPr="007F69FE">
        <w:rPr>
          <w:rFonts w:ascii="Helvetica" w:hAnsi="Helvetica" w:cs="Arial"/>
          <w:bCs/>
          <w:szCs w:val="24"/>
        </w:rPr>
        <w:t xml:space="preserve"> 0.50 mL of 1 M</w:t>
      </w:r>
      <w:r>
        <w:rPr>
          <w:rFonts w:ascii="Helvetica" w:hAnsi="Helvetica" w:cs="Arial"/>
          <w:bCs/>
          <w:szCs w:val="24"/>
        </w:rPr>
        <w:t xml:space="preserve"> hydrochloric acid.</w:t>
      </w:r>
    </w:p>
    <w:p w14:paraId="11A77BD3" w14:textId="25316693" w:rsidR="00561279" w:rsidRPr="007F69FE" w:rsidRDefault="007F69FE" w:rsidP="00561279">
      <w:pPr>
        <w:numPr>
          <w:ilvl w:val="1"/>
          <w:numId w:val="12"/>
        </w:numPr>
        <w:spacing w:before="240"/>
        <w:jc w:val="both"/>
        <w:outlineLvl w:val="0"/>
        <w:rPr>
          <w:rFonts w:ascii="Helvetica" w:hAnsi="Helvetica" w:cs="Arial"/>
          <w:szCs w:val="24"/>
        </w:rPr>
      </w:pPr>
      <w:r>
        <w:rPr>
          <w:rFonts w:ascii="Helvetica" w:hAnsi="Helvetica" w:cs="Arial"/>
          <w:bCs/>
          <w:szCs w:val="24"/>
        </w:rPr>
        <w:t xml:space="preserve">Then, use a pipette to mix 0.5 mL of a previously obtained sample </w:t>
      </w:r>
      <w:r w:rsidR="00CD37E9">
        <w:rPr>
          <w:rFonts w:ascii="Helvetica" w:hAnsi="Helvetica" w:cs="Arial"/>
          <w:bCs/>
          <w:szCs w:val="24"/>
        </w:rPr>
        <w:t>with 0.5 mL of Prussian b</w:t>
      </w:r>
      <w:r w:rsidR="007D7733">
        <w:rPr>
          <w:rFonts w:ascii="Helvetica" w:hAnsi="Helvetica" w:cs="Arial"/>
          <w:bCs/>
          <w:szCs w:val="24"/>
        </w:rPr>
        <w:t xml:space="preserve">lue solution </w:t>
      </w:r>
      <w:r w:rsidRPr="007F69FE">
        <w:rPr>
          <w:rFonts w:ascii="Helvetica" w:hAnsi="Helvetica" w:cs="Arial"/>
          <w:b/>
          <w:bCs/>
          <w:szCs w:val="24"/>
        </w:rPr>
        <w:t>[</w:t>
      </w:r>
      <w:r w:rsidR="000C7E89">
        <w:rPr>
          <w:rFonts w:ascii="Helvetica" w:hAnsi="Helvetica" w:cs="Arial"/>
          <w:b/>
          <w:bCs/>
          <w:szCs w:val="24"/>
        </w:rPr>
        <w:t>1-MED-</w:t>
      </w:r>
      <w:r>
        <w:rPr>
          <w:rFonts w:ascii="Helvetica" w:hAnsi="Helvetica" w:cs="Arial"/>
          <w:b/>
          <w:bCs/>
          <w:szCs w:val="24"/>
        </w:rPr>
        <w:t>TXT]</w:t>
      </w:r>
      <w:r w:rsidR="007D7733">
        <w:rPr>
          <w:rFonts w:ascii="Helvetica" w:hAnsi="Helvetica" w:cs="Arial"/>
          <w:bCs/>
          <w:szCs w:val="24"/>
        </w:rPr>
        <w:t xml:space="preserve">. Let this mixture rest for at least 1 minute, but for less then 5 minutes </w:t>
      </w:r>
      <w:r w:rsidR="007D7733">
        <w:rPr>
          <w:rFonts w:ascii="Helvetica" w:hAnsi="Helvetica" w:cs="Arial"/>
          <w:b/>
          <w:bCs/>
          <w:szCs w:val="24"/>
        </w:rPr>
        <w:t>[</w:t>
      </w:r>
      <w:r w:rsidR="000C7E89">
        <w:rPr>
          <w:rFonts w:ascii="Helvetica" w:hAnsi="Helvetica" w:cs="Arial"/>
          <w:b/>
          <w:bCs/>
          <w:szCs w:val="24"/>
        </w:rPr>
        <w:t>2-CU-</w:t>
      </w:r>
      <w:r w:rsidR="007D7733">
        <w:rPr>
          <w:rFonts w:ascii="Helvetica" w:hAnsi="Helvetica" w:cs="Arial"/>
          <w:b/>
          <w:bCs/>
          <w:szCs w:val="24"/>
        </w:rPr>
        <w:t>TXT]</w:t>
      </w:r>
      <w:r w:rsidR="007D7733">
        <w:rPr>
          <w:rFonts w:ascii="Helvetica" w:hAnsi="Helvetica" w:cs="Arial"/>
          <w:bCs/>
          <w:szCs w:val="24"/>
        </w:rPr>
        <w:t>.</w:t>
      </w:r>
    </w:p>
    <w:p w14:paraId="0213B186" w14:textId="2E42A490" w:rsidR="007F69FE" w:rsidRPr="00CD37E9" w:rsidRDefault="00CD37E9" w:rsidP="007F69FE">
      <w:pPr>
        <w:numPr>
          <w:ilvl w:val="2"/>
          <w:numId w:val="12"/>
        </w:numPr>
        <w:spacing w:before="240"/>
        <w:jc w:val="both"/>
        <w:outlineLvl w:val="0"/>
        <w:rPr>
          <w:rFonts w:ascii="Helvetica" w:hAnsi="Helvetica" w:cs="Arial"/>
          <w:b/>
          <w:szCs w:val="24"/>
        </w:rPr>
      </w:pPr>
      <w:r>
        <w:rPr>
          <w:rFonts w:ascii="Helvetica" w:hAnsi="Helvetica" w:cs="Arial"/>
          <w:szCs w:val="24"/>
        </w:rPr>
        <w:t xml:space="preserve">Talent uses a pipette to mix some of the sample with the Prussian blue solution. </w:t>
      </w:r>
      <w:r w:rsidR="007F69FE" w:rsidRPr="00CD37E9">
        <w:rPr>
          <w:rFonts w:ascii="Helvetica" w:hAnsi="Helvetica" w:cs="Arial"/>
          <w:b/>
          <w:szCs w:val="24"/>
        </w:rPr>
        <w:t>TEXT: Sample: Ashes in 4% HCl</w:t>
      </w:r>
    </w:p>
    <w:p w14:paraId="31FEBC90" w14:textId="3EF918EB" w:rsidR="007D7733" w:rsidRDefault="000C7E89" w:rsidP="007F69FE">
      <w:pPr>
        <w:numPr>
          <w:ilvl w:val="2"/>
          <w:numId w:val="12"/>
        </w:numPr>
        <w:spacing w:before="240"/>
        <w:jc w:val="both"/>
        <w:outlineLvl w:val="0"/>
        <w:rPr>
          <w:rFonts w:ascii="Helvetica" w:hAnsi="Helvetica" w:cs="Arial"/>
          <w:szCs w:val="24"/>
        </w:rPr>
      </w:pPr>
      <w:r>
        <w:rPr>
          <w:rFonts w:ascii="Helvetica" w:hAnsi="Helvetica" w:cs="Arial"/>
          <w:szCs w:val="24"/>
        </w:rPr>
        <w:t xml:space="preserve">Close up shot of the mixture resting on the lab bench. </w:t>
      </w:r>
      <w:r w:rsidR="007D7733" w:rsidRPr="000C7E89">
        <w:rPr>
          <w:rFonts w:ascii="Helvetica" w:hAnsi="Helvetica" w:cs="Arial"/>
          <w:b/>
          <w:szCs w:val="24"/>
        </w:rPr>
        <w:t xml:space="preserve">TEXT: Do not let the samples rest </w:t>
      </w:r>
      <w:r>
        <w:rPr>
          <w:rFonts w:ascii="Helvetica" w:hAnsi="Helvetica" w:cs="Arial"/>
          <w:b/>
          <w:szCs w:val="24"/>
        </w:rPr>
        <w:t>&gt;</w:t>
      </w:r>
      <w:r w:rsidR="007D7733" w:rsidRPr="000C7E89">
        <w:rPr>
          <w:rFonts w:ascii="Helvetica" w:hAnsi="Helvetica" w:cs="Arial"/>
          <w:b/>
          <w:szCs w:val="24"/>
        </w:rPr>
        <w:t>5 minutes</w:t>
      </w:r>
    </w:p>
    <w:p w14:paraId="57255209" w14:textId="3D168ADC" w:rsidR="007D7733" w:rsidRDefault="007D7733" w:rsidP="007D7733">
      <w:pPr>
        <w:numPr>
          <w:ilvl w:val="1"/>
          <w:numId w:val="12"/>
        </w:numPr>
        <w:spacing w:before="240"/>
        <w:jc w:val="both"/>
        <w:outlineLvl w:val="0"/>
        <w:rPr>
          <w:rFonts w:ascii="Helvetica" w:hAnsi="Helvetica" w:cs="Arial"/>
          <w:szCs w:val="24"/>
        </w:rPr>
      </w:pPr>
      <w:r>
        <w:rPr>
          <w:rFonts w:ascii="Helvetica" w:hAnsi="Helvetica" w:cs="Arial"/>
          <w:szCs w:val="24"/>
        </w:rPr>
        <w:t>Transfer this mixture to a cuvette</w:t>
      </w:r>
      <w:r w:rsidR="00D661B2">
        <w:rPr>
          <w:rFonts w:ascii="Helvetica" w:hAnsi="Helvetica" w:cs="Arial"/>
          <w:szCs w:val="24"/>
        </w:rPr>
        <w:t xml:space="preserve"> </w:t>
      </w:r>
      <w:r w:rsidR="00D661B2" w:rsidRPr="00004C1C">
        <w:rPr>
          <w:rFonts w:ascii="Helvetica" w:hAnsi="Helvetica" w:cs="Arial"/>
          <w:b/>
          <w:strike/>
          <w:szCs w:val="24"/>
        </w:rPr>
        <w:t>[1-MED]</w:t>
      </w:r>
      <w:r>
        <w:rPr>
          <w:rFonts w:ascii="Helvetica" w:hAnsi="Helvetica" w:cs="Arial"/>
          <w:szCs w:val="24"/>
        </w:rPr>
        <w:t xml:space="preserve">, and use a </w:t>
      </w:r>
      <w:r w:rsidRPr="007D7733">
        <w:rPr>
          <w:rFonts w:ascii="Helvetica" w:hAnsi="Helvetica" w:cs="Arial"/>
          <w:szCs w:val="24"/>
        </w:rPr>
        <w:t xml:space="preserve">spectrophotometer </w:t>
      </w:r>
      <w:r>
        <w:rPr>
          <w:rFonts w:ascii="Helvetica" w:hAnsi="Helvetica" w:cs="Arial"/>
          <w:szCs w:val="24"/>
        </w:rPr>
        <w:t xml:space="preserve">to measure the </w:t>
      </w:r>
      <w:r w:rsidRPr="007D7733">
        <w:rPr>
          <w:rFonts w:ascii="Helvetica" w:hAnsi="Helvetica" w:cs="Arial"/>
          <w:szCs w:val="24"/>
        </w:rPr>
        <w:t>optical density</w:t>
      </w:r>
      <w:r>
        <w:rPr>
          <w:rFonts w:ascii="Helvetica" w:hAnsi="Helvetica" w:cs="Arial"/>
          <w:szCs w:val="24"/>
        </w:rPr>
        <w:t xml:space="preserve"> at 715 nm</w:t>
      </w:r>
      <w:r w:rsidR="00D661B2">
        <w:rPr>
          <w:rFonts w:ascii="Helvetica" w:hAnsi="Helvetica" w:cs="Arial"/>
          <w:szCs w:val="24"/>
        </w:rPr>
        <w:t xml:space="preserve"> </w:t>
      </w:r>
      <w:r w:rsidR="00D661B2">
        <w:rPr>
          <w:rFonts w:ascii="Helvetica" w:hAnsi="Helvetica" w:cs="Arial"/>
          <w:b/>
          <w:szCs w:val="24"/>
        </w:rPr>
        <w:t>[2-MED]</w:t>
      </w:r>
      <w:r>
        <w:rPr>
          <w:rFonts w:ascii="Helvetica" w:hAnsi="Helvetica" w:cs="Arial"/>
          <w:szCs w:val="24"/>
        </w:rPr>
        <w:t>.</w:t>
      </w:r>
    </w:p>
    <w:p w14:paraId="248375A1" w14:textId="61FADE57" w:rsidR="00D661B2" w:rsidRPr="00004C1C" w:rsidRDefault="00D661B2" w:rsidP="00D661B2">
      <w:pPr>
        <w:numPr>
          <w:ilvl w:val="2"/>
          <w:numId w:val="12"/>
        </w:numPr>
        <w:spacing w:before="240"/>
        <w:jc w:val="both"/>
        <w:outlineLvl w:val="0"/>
        <w:rPr>
          <w:rFonts w:ascii="Helvetica" w:hAnsi="Helvetica" w:cs="Arial"/>
          <w:strike/>
          <w:szCs w:val="24"/>
        </w:rPr>
      </w:pPr>
      <w:r w:rsidRPr="00004C1C">
        <w:rPr>
          <w:rFonts w:ascii="Helvetica" w:hAnsi="Helvetica" w:cs="Arial"/>
          <w:strike/>
          <w:szCs w:val="24"/>
        </w:rPr>
        <w:t>Talent transfers the mixture to a cuvette.</w:t>
      </w:r>
    </w:p>
    <w:p w14:paraId="24D9FFC0" w14:textId="4C48E31C" w:rsidR="00D661B2" w:rsidRDefault="00D661B2" w:rsidP="00D661B2">
      <w:pPr>
        <w:numPr>
          <w:ilvl w:val="2"/>
          <w:numId w:val="12"/>
        </w:numPr>
        <w:spacing w:before="240"/>
        <w:jc w:val="both"/>
        <w:outlineLvl w:val="0"/>
        <w:rPr>
          <w:rFonts w:ascii="Helvetica" w:hAnsi="Helvetica" w:cs="Arial"/>
          <w:szCs w:val="24"/>
        </w:rPr>
      </w:pPr>
      <w:r>
        <w:rPr>
          <w:rFonts w:ascii="Helvetica" w:hAnsi="Helvetica" w:cs="Arial"/>
          <w:szCs w:val="24"/>
        </w:rPr>
        <w:t xml:space="preserve">Talent, at a </w:t>
      </w:r>
      <w:r w:rsidRPr="007D7733">
        <w:rPr>
          <w:rFonts w:ascii="Helvetica" w:hAnsi="Helvetica" w:cs="Arial"/>
          <w:szCs w:val="24"/>
        </w:rPr>
        <w:t>spectrophotometer</w:t>
      </w:r>
      <w:r>
        <w:rPr>
          <w:rFonts w:ascii="Helvetica" w:hAnsi="Helvetica" w:cs="Arial"/>
          <w:szCs w:val="24"/>
        </w:rPr>
        <w:t>, measures the optical density of the sample.</w:t>
      </w:r>
    </w:p>
    <w:p w14:paraId="7CDB96A3" w14:textId="3A8110DE" w:rsidR="007D7733" w:rsidRDefault="007D7733" w:rsidP="007D7733">
      <w:pPr>
        <w:numPr>
          <w:ilvl w:val="1"/>
          <w:numId w:val="12"/>
        </w:numPr>
        <w:spacing w:before="240"/>
        <w:jc w:val="both"/>
        <w:outlineLvl w:val="0"/>
        <w:rPr>
          <w:rFonts w:ascii="Helvetica" w:hAnsi="Helvetica" w:cs="Arial"/>
          <w:szCs w:val="24"/>
        </w:rPr>
      </w:pPr>
      <w:r>
        <w:rPr>
          <w:rFonts w:ascii="Helvetica" w:hAnsi="Helvetica" w:cs="Arial"/>
          <w:szCs w:val="24"/>
        </w:rPr>
        <w:lastRenderedPageBreak/>
        <w:t xml:space="preserve">Then, determine the </w:t>
      </w:r>
      <w:r w:rsidRPr="007D7733">
        <w:rPr>
          <w:rFonts w:ascii="Helvetica" w:hAnsi="Helvetica" w:cs="Arial"/>
          <w:szCs w:val="24"/>
        </w:rPr>
        <w:t>optical density</w:t>
      </w:r>
      <w:r>
        <w:rPr>
          <w:rFonts w:ascii="Helvetica" w:hAnsi="Helvetica" w:cs="Arial"/>
          <w:szCs w:val="24"/>
        </w:rPr>
        <w:t xml:space="preserve"> per gram of ash and plot the </w:t>
      </w:r>
      <w:r w:rsidRPr="007D7733">
        <w:rPr>
          <w:rFonts w:ascii="Helvetica" w:hAnsi="Helvetica" w:cs="Arial"/>
          <w:szCs w:val="24"/>
        </w:rPr>
        <w:t>linear regression</w:t>
      </w:r>
      <w:r>
        <w:rPr>
          <w:rFonts w:ascii="Helvetica" w:hAnsi="Helvetica" w:cs="Arial"/>
          <w:szCs w:val="24"/>
        </w:rPr>
        <w:t xml:space="preserve"> </w:t>
      </w:r>
      <w:r w:rsidRPr="007D7733">
        <w:rPr>
          <w:rFonts w:ascii="Helvetica" w:hAnsi="Helvetica" w:cs="Arial"/>
          <w:szCs w:val="24"/>
        </w:rPr>
        <w:t>between the iron concentrations</w:t>
      </w:r>
      <w:r>
        <w:rPr>
          <w:rFonts w:ascii="Helvetica" w:hAnsi="Helvetica" w:cs="Arial"/>
          <w:szCs w:val="24"/>
        </w:rPr>
        <w:t>, as outlined in the text protocol</w:t>
      </w:r>
      <w:r w:rsidR="00D661B2">
        <w:rPr>
          <w:rFonts w:ascii="Helvetica" w:hAnsi="Helvetica" w:cs="Arial"/>
          <w:szCs w:val="24"/>
        </w:rPr>
        <w:t xml:space="preserve"> </w:t>
      </w:r>
      <w:r w:rsidR="00D661B2">
        <w:rPr>
          <w:rFonts w:ascii="Helvetica" w:hAnsi="Helvetica" w:cs="Arial"/>
          <w:b/>
          <w:szCs w:val="24"/>
        </w:rPr>
        <w:t>[1-MED-over the shoulder]</w:t>
      </w:r>
      <w:r>
        <w:rPr>
          <w:rFonts w:ascii="Helvetica" w:hAnsi="Helvetica" w:cs="Arial"/>
          <w:szCs w:val="24"/>
        </w:rPr>
        <w:t xml:space="preserve">. </w:t>
      </w:r>
    </w:p>
    <w:p w14:paraId="233D9931" w14:textId="740F2244" w:rsidR="00D661B2" w:rsidRPr="007F69FE" w:rsidRDefault="00D661B2" w:rsidP="00D661B2">
      <w:pPr>
        <w:numPr>
          <w:ilvl w:val="2"/>
          <w:numId w:val="12"/>
        </w:numPr>
        <w:spacing w:before="240"/>
        <w:jc w:val="both"/>
        <w:outlineLvl w:val="0"/>
        <w:rPr>
          <w:rFonts w:ascii="Helvetica" w:hAnsi="Helvetica" w:cs="Arial"/>
          <w:szCs w:val="24"/>
        </w:rPr>
      </w:pPr>
      <w:r>
        <w:rPr>
          <w:rFonts w:ascii="Helvetica" w:hAnsi="Helvetica" w:cs="Arial"/>
          <w:szCs w:val="24"/>
        </w:rPr>
        <w:t>Talent, at a workstation computer, reviews previously determined data and a previously plotted linear regression.</w:t>
      </w:r>
    </w:p>
    <w:p w14:paraId="730E3CD6" w14:textId="77777777" w:rsidR="00CF22F6" w:rsidRPr="00E24898" w:rsidRDefault="00CF22F6" w:rsidP="00162D51">
      <w:pPr>
        <w:spacing w:before="240"/>
        <w:jc w:val="both"/>
        <w:outlineLvl w:val="0"/>
        <w:rPr>
          <w:rFonts w:ascii="Helvetica" w:hAnsi="Helvetica" w:cs="Arial"/>
          <w:sz w:val="22"/>
          <w:szCs w:val="24"/>
        </w:rPr>
      </w:pPr>
    </w:p>
    <w:p w14:paraId="0440DC26" w14:textId="61876B12" w:rsidR="00CE10F2" w:rsidRPr="00A70676" w:rsidRDefault="00CE10F2" w:rsidP="00DA117F">
      <w:pPr>
        <w:numPr>
          <w:ilvl w:val="0"/>
          <w:numId w:val="12"/>
        </w:numPr>
        <w:spacing w:before="240"/>
        <w:jc w:val="both"/>
        <w:outlineLvl w:val="0"/>
        <w:rPr>
          <w:rFonts w:ascii="Helvetica" w:hAnsi="Helvetica" w:cs="Arial"/>
          <w:szCs w:val="24"/>
        </w:rPr>
      </w:pPr>
      <w:r w:rsidRPr="00A70676">
        <w:rPr>
          <w:rFonts w:ascii="Helvetica" w:hAnsi="Helvetica" w:cs="Arial"/>
          <w:b/>
          <w:szCs w:val="24"/>
        </w:rPr>
        <w:t xml:space="preserve">Results: </w:t>
      </w:r>
      <w:r w:rsidR="00D661B2">
        <w:rPr>
          <w:rFonts w:ascii="Helvetica" w:hAnsi="Helvetica" w:cs="Arial"/>
          <w:b/>
          <w:szCs w:val="24"/>
        </w:rPr>
        <w:t xml:space="preserve">Measured </w:t>
      </w:r>
      <w:r w:rsidR="00D661B2" w:rsidRPr="00D661B2">
        <w:rPr>
          <w:rFonts w:ascii="Helvetica" w:hAnsi="Helvetica" w:cs="Arial"/>
          <w:b/>
          <w:szCs w:val="24"/>
        </w:rPr>
        <w:t>Iron Content in Plants</w:t>
      </w:r>
    </w:p>
    <w:p w14:paraId="79EDB7A8" w14:textId="7C5A76C5" w:rsidR="00CE10F2" w:rsidRPr="007414B6" w:rsidRDefault="007414B6" w:rsidP="00A70676">
      <w:pPr>
        <w:numPr>
          <w:ilvl w:val="1"/>
          <w:numId w:val="12"/>
        </w:numPr>
        <w:spacing w:before="240"/>
        <w:jc w:val="both"/>
        <w:outlineLvl w:val="0"/>
        <w:rPr>
          <w:rFonts w:ascii="Helvetica" w:hAnsi="Helvetica"/>
          <w:i/>
          <w:szCs w:val="24"/>
          <w:lang w:eastAsia="zh-TW"/>
        </w:rPr>
      </w:pPr>
      <w:r>
        <w:rPr>
          <w:rFonts w:ascii="Helvetica" w:hAnsi="Helvetica" w:cs="Arial"/>
          <w:szCs w:val="24"/>
        </w:rPr>
        <w:t>The representative results, from 21 tobacco leaf samples</w:t>
      </w:r>
      <w:r w:rsidR="00F1587B">
        <w:rPr>
          <w:rFonts w:ascii="Helvetica" w:hAnsi="Helvetica" w:cs="Arial"/>
          <w:szCs w:val="24"/>
        </w:rPr>
        <w:t xml:space="preserve"> </w:t>
      </w:r>
      <w:r w:rsidR="00F1587B">
        <w:rPr>
          <w:rFonts w:ascii="Helvetica" w:hAnsi="Helvetica" w:cs="Arial"/>
          <w:b/>
          <w:szCs w:val="24"/>
        </w:rPr>
        <w:t>[1-LM]</w:t>
      </w:r>
      <w:r>
        <w:rPr>
          <w:rFonts w:ascii="Helvetica" w:hAnsi="Helvetica" w:cs="Arial"/>
          <w:szCs w:val="24"/>
        </w:rPr>
        <w:t xml:space="preserve">, show that the iron concentration in the irrigation water greatly affected the iron content in the leaf </w:t>
      </w:r>
      <w:r w:rsidR="00F1587B">
        <w:rPr>
          <w:rFonts w:ascii="Helvetica" w:hAnsi="Helvetica" w:cs="Arial"/>
          <w:b/>
          <w:szCs w:val="24"/>
        </w:rPr>
        <w:t>[2</w:t>
      </w:r>
      <w:r>
        <w:rPr>
          <w:rFonts w:ascii="Helvetica" w:hAnsi="Helvetica" w:cs="Arial"/>
          <w:b/>
          <w:szCs w:val="24"/>
        </w:rPr>
        <w:t>-LM]</w:t>
      </w:r>
      <w:r>
        <w:rPr>
          <w:rFonts w:ascii="Helvetica" w:hAnsi="Helvetica" w:cs="Arial"/>
          <w:szCs w:val="24"/>
        </w:rPr>
        <w:t>.</w:t>
      </w:r>
    </w:p>
    <w:p w14:paraId="358B6A23" w14:textId="56BCA3B0" w:rsidR="00F1587B" w:rsidRPr="00F1587B" w:rsidRDefault="00F1587B" w:rsidP="007414B6">
      <w:pPr>
        <w:numPr>
          <w:ilvl w:val="2"/>
          <w:numId w:val="12"/>
        </w:numPr>
        <w:spacing w:before="240"/>
        <w:jc w:val="both"/>
        <w:outlineLvl w:val="0"/>
        <w:rPr>
          <w:rFonts w:ascii="Helvetica" w:hAnsi="Helvetica"/>
          <w:i/>
          <w:szCs w:val="24"/>
          <w:lang w:eastAsia="zh-TW"/>
        </w:rPr>
      </w:pPr>
      <w:r>
        <w:rPr>
          <w:rFonts w:ascii="Helvetica" w:hAnsi="Helvetica"/>
          <w:szCs w:val="24"/>
          <w:lang w:eastAsia="zh-TW"/>
        </w:rPr>
        <w:t>LAB MEDIA: Figure 2 2.0.bmp</w:t>
      </w:r>
    </w:p>
    <w:p w14:paraId="67626A94" w14:textId="21570FDD" w:rsidR="007414B6" w:rsidRPr="00A70676" w:rsidRDefault="00D422E9" w:rsidP="007414B6">
      <w:pPr>
        <w:numPr>
          <w:ilvl w:val="2"/>
          <w:numId w:val="12"/>
        </w:numPr>
        <w:spacing w:before="240"/>
        <w:jc w:val="both"/>
        <w:outlineLvl w:val="0"/>
        <w:rPr>
          <w:rFonts w:ascii="Helvetica" w:hAnsi="Helvetica"/>
          <w:i/>
          <w:szCs w:val="24"/>
          <w:lang w:eastAsia="zh-TW"/>
        </w:rPr>
      </w:pPr>
      <w:r>
        <w:rPr>
          <w:rFonts w:ascii="Helvetica" w:hAnsi="Helvetica"/>
          <w:szCs w:val="24"/>
          <w:lang w:eastAsia="zh-TW"/>
        </w:rPr>
        <w:t>LAB MEDIA: Figure 2 2.0.bmp –</w:t>
      </w:r>
      <w:r w:rsidR="007414B6">
        <w:rPr>
          <w:rFonts w:ascii="Helvetica" w:hAnsi="Helvetica"/>
          <w:szCs w:val="24"/>
          <w:lang w:eastAsia="zh-TW"/>
        </w:rPr>
        <w:t xml:space="preserve"> Visually emphasize the upward </w:t>
      </w:r>
      <w:r w:rsidR="00F1587B">
        <w:rPr>
          <w:rFonts w:ascii="Helvetica" w:hAnsi="Helvetica"/>
          <w:szCs w:val="24"/>
          <w:lang w:eastAsia="zh-TW"/>
        </w:rPr>
        <w:t>trend in the plot (from 0 to 5 on the x-axis) which demonstrates that the greater the iron concentration was in the water, the greater the iron concentration was later seen to be in the plant leaf.</w:t>
      </w:r>
    </w:p>
    <w:p w14:paraId="5F52C715" w14:textId="67240957" w:rsidR="00A70676" w:rsidRPr="00F1587B" w:rsidRDefault="00F1587B" w:rsidP="00A70676">
      <w:pPr>
        <w:numPr>
          <w:ilvl w:val="1"/>
          <w:numId w:val="12"/>
        </w:numPr>
        <w:spacing w:before="240"/>
        <w:jc w:val="both"/>
        <w:outlineLvl w:val="0"/>
        <w:rPr>
          <w:rFonts w:ascii="Helvetica" w:hAnsi="Helvetica"/>
          <w:i/>
          <w:szCs w:val="24"/>
          <w:lang w:eastAsia="zh-TW"/>
        </w:rPr>
      </w:pPr>
      <w:r>
        <w:rPr>
          <w:rFonts w:ascii="Helvetica" w:hAnsi="Helvetica"/>
          <w:szCs w:val="24"/>
          <w:lang w:eastAsia="zh-TW"/>
        </w:rPr>
        <w:t xml:space="preserve">The spectra of all 21 representative samples are then tested with the Prussian blue method </w:t>
      </w:r>
      <w:r>
        <w:rPr>
          <w:rFonts w:ascii="Helvetica" w:hAnsi="Helvetica"/>
          <w:b/>
          <w:szCs w:val="24"/>
          <w:lang w:eastAsia="zh-TW"/>
        </w:rPr>
        <w:t>[1-LM]</w:t>
      </w:r>
      <w:r>
        <w:rPr>
          <w:rFonts w:ascii="Helvetica" w:hAnsi="Helvetica"/>
          <w:szCs w:val="24"/>
          <w:lang w:eastAsia="zh-TW"/>
        </w:rPr>
        <w:t>.</w:t>
      </w:r>
      <w:r w:rsidR="00D422E9">
        <w:rPr>
          <w:rFonts w:ascii="Helvetica" w:hAnsi="Helvetica"/>
          <w:szCs w:val="24"/>
          <w:lang w:eastAsia="zh-TW"/>
        </w:rPr>
        <w:t xml:space="preserve"> As seen here, the absorbance at 715 nm is the optimal wavelength while measuring solutions containing different concentrations of iron(II) and iron(III) </w:t>
      </w:r>
      <w:r w:rsidR="00D422E9">
        <w:rPr>
          <w:rFonts w:ascii="Helvetica" w:hAnsi="Helvetica"/>
          <w:b/>
          <w:szCs w:val="24"/>
          <w:lang w:eastAsia="zh-TW"/>
        </w:rPr>
        <w:t>[2-LM]</w:t>
      </w:r>
      <w:r w:rsidR="00D422E9">
        <w:rPr>
          <w:rFonts w:ascii="Helvetica" w:hAnsi="Helvetica"/>
          <w:szCs w:val="24"/>
          <w:lang w:eastAsia="zh-TW"/>
        </w:rPr>
        <w:t>.</w:t>
      </w:r>
    </w:p>
    <w:p w14:paraId="0640784A" w14:textId="5145B9A9" w:rsidR="00F1587B" w:rsidRPr="00D422E9" w:rsidRDefault="00F1587B" w:rsidP="00F1587B">
      <w:pPr>
        <w:numPr>
          <w:ilvl w:val="2"/>
          <w:numId w:val="12"/>
        </w:numPr>
        <w:spacing w:before="240"/>
        <w:jc w:val="both"/>
        <w:outlineLvl w:val="0"/>
        <w:rPr>
          <w:rFonts w:ascii="Helvetica" w:hAnsi="Helvetica"/>
          <w:i/>
          <w:szCs w:val="24"/>
          <w:lang w:eastAsia="zh-TW"/>
        </w:rPr>
      </w:pPr>
      <w:r>
        <w:rPr>
          <w:rFonts w:ascii="Helvetica" w:hAnsi="Helvetica"/>
          <w:szCs w:val="24"/>
          <w:lang w:eastAsia="zh-TW"/>
        </w:rPr>
        <w:t>LAB MEDIA: Figu</w:t>
      </w:r>
      <w:r w:rsidR="00D422E9">
        <w:rPr>
          <w:rFonts w:ascii="Helvetica" w:hAnsi="Helvetica"/>
          <w:szCs w:val="24"/>
          <w:lang w:eastAsia="zh-TW"/>
        </w:rPr>
        <w:t>re 3 2.0.bmp</w:t>
      </w:r>
    </w:p>
    <w:p w14:paraId="7AF07124" w14:textId="221BB9D7" w:rsidR="00D422E9" w:rsidRPr="00D422E9" w:rsidRDefault="00D422E9" w:rsidP="00D422E9">
      <w:pPr>
        <w:numPr>
          <w:ilvl w:val="2"/>
          <w:numId w:val="12"/>
        </w:numPr>
        <w:spacing w:before="240"/>
        <w:jc w:val="both"/>
        <w:outlineLvl w:val="0"/>
        <w:rPr>
          <w:rFonts w:ascii="Helvetica" w:hAnsi="Helvetica"/>
          <w:i/>
          <w:szCs w:val="24"/>
          <w:lang w:eastAsia="zh-TW"/>
        </w:rPr>
      </w:pPr>
      <w:r>
        <w:rPr>
          <w:rFonts w:ascii="Helvetica" w:hAnsi="Helvetica"/>
          <w:szCs w:val="24"/>
          <w:lang w:eastAsia="zh-TW"/>
        </w:rPr>
        <w:t>LAB MEDIA: Figure 3 2.0.bmp – Visually emphasize the peaks at 715 nm</w:t>
      </w:r>
    </w:p>
    <w:p w14:paraId="225DDEFE" w14:textId="44DBA4A0" w:rsidR="00F1587B" w:rsidRPr="00D422E9" w:rsidRDefault="00D422E9" w:rsidP="00A70676">
      <w:pPr>
        <w:numPr>
          <w:ilvl w:val="1"/>
          <w:numId w:val="12"/>
        </w:numPr>
        <w:spacing w:before="240"/>
        <w:jc w:val="both"/>
        <w:outlineLvl w:val="0"/>
        <w:rPr>
          <w:rFonts w:ascii="Helvetica" w:hAnsi="Helvetica"/>
          <w:i/>
          <w:szCs w:val="24"/>
          <w:lang w:eastAsia="zh-TW"/>
        </w:rPr>
      </w:pPr>
      <w:r>
        <w:rPr>
          <w:rFonts w:ascii="Helvetica" w:hAnsi="Helvetica"/>
          <w:szCs w:val="24"/>
          <w:lang w:eastAsia="zh-TW"/>
        </w:rPr>
        <w:t xml:space="preserve">A linear regression curve – which is obtained by plotting iron concentration values obtained by </w:t>
      </w:r>
      <w:r w:rsidR="008F7D8B" w:rsidRPr="008F7D8B">
        <w:rPr>
          <w:rFonts w:ascii="Helvetica" w:hAnsi="Helvetica"/>
          <w:szCs w:val="24"/>
          <w:lang w:eastAsia="zh-TW"/>
        </w:rPr>
        <w:t>atomic spectroscopy</w:t>
      </w:r>
      <w:r>
        <w:rPr>
          <w:rFonts w:ascii="Helvetica" w:hAnsi="Helvetica"/>
          <w:szCs w:val="24"/>
          <w:lang w:eastAsia="zh-TW"/>
        </w:rPr>
        <w:t xml:space="preserve"> versus the absorbance values obtained by the Prussian blue method – allows for new samples of the same plant type to be analyzed </w:t>
      </w:r>
      <w:r>
        <w:rPr>
          <w:rFonts w:ascii="Helvetica" w:hAnsi="Helvetica"/>
          <w:b/>
          <w:szCs w:val="24"/>
          <w:lang w:eastAsia="zh-TW"/>
        </w:rPr>
        <w:t>[1-LM]</w:t>
      </w:r>
      <w:r>
        <w:rPr>
          <w:rFonts w:ascii="Helvetica" w:hAnsi="Helvetica"/>
          <w:szCs w:val="24"/>
          <w:lang w:eastAsia="zh-TW"/>
        </w:rPr>
        <w:t>.</w:t>
      </w:r>
    </w:p>
    <w:p w14:paraId="35DB571D" w14:textId="3AA9B672" w:rsidR="00D422E9" w:rsidRPr="00A70676" w:rsidRDefault="00D422E9" w:rsidP="00D422E9">
      <w:pPr>
        <w:numPr>
          <w:ilvl w:val="2"/>
          <w:numId w:val="12"/>
        </w:numPr>
        <w:spacing w:before="240"/>
        <w:jc w:val="both"/>
        <w:outlineLvl w:val="0"/>
        <w:rPr>
          <w:rFonts w:ascii="Helvetica" w:hAnsi="Helvetica"/>
          <w:i/>
          <w:szCs w:val="24"/>
          <w:lang w:eastAsia="zh-TW"/>
        </w:rPr>
      </w:pPr>
      <w:r>
        <w:rPr>
          <w:rFonts w:ascii="Helvetica" w:hAnsi="Helvetica"/>
          <w:szCs w:val="24"/>
          <w:lang w:eastAsia="zh-TW"/>
        </w:rPr>
        <w:t>LAB MEDIA: Figure 4 3.0.bmp</w:t>
      </w:r>
    </w:p>
    <w:p w14:paraId="7498A662" w14:textId="77777777" w:rsidR="00305187" w:rsidRPr="00E24898" w:rsidRDefault="00305187" w:rsidP="00851B3E">
      <w:pPr>
        <w:spacing w:line="480" w:lineRule="auto"/>
        <w:rPr>
          <w:rFonts w:ascii="Helvetica" w:hAnsi="Helvetica"/>
          <w:b/>
          <w:sz w:val="22"/>
          <w:lang w:eastAsia="zh-TW"/>
        </w:rPr>
      </w:pPr>
    </w:p>
    <w:p w14:paraId="1F34041A" w14:textId="77777777" w:rsidR="00CE10F2" w:rsidRPr="00AA132F" w:rsidRDefault="00CE10F2" w:rsidP="00126973">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49D7884D" w14:textId="77777777" w:rsidR="00CE10F2" w:rsidRPr="00AA132F" w:rsidRDefault="00CE10F2" w:rsidP="00CE10F2">
      <w:pPr>
        <w:ind w:left="360"/>
        <w:jc w:val="both"/>
        <w:rPr>
          <w:rFonts w:ascii="Helvetica" w:hAnsi="Helvetica"/>
          <w:b/>
          <w:szCs w:val="24"/>
        </w:rPr>
      </w:pPr>
    </w:p>
    <w:p w14:paraId="5FF170E7" w14:textId="77777777" w:rsidR="00DF666A" w:rsidRDefault="00DF666A">
      <w:pPr>
        <w:numPr>
          <w:ilvl w:val="1"/>
          <w:numId w:val="26"/>
        </w:numPr>
        <w:spacing w:before="240"/>
        <w:jc w:val="both"/>
        <w:outlineLvl w:val="0"/>
        <w:rPr>
          <w:rFonts w:ascii="Helvetica" w:hAnsi="Helvetica" w:cs="Arial"/>
          <w:szCs w:val="24"/>
        </w:rPr>
      </w:pPr>
      <w:r w:rsidRPr="00AA132F">
        <w:rPr>
          <w:rFonts w:ascii="Helvetica" w:hAnsi="Helvetica" w:cs="Arial"/>
          <w:szCs w:val="24"/>
          <w:u w:val="single"/>
        </w:rPr>
        <w:t>Author Name</w:t>
      </w:r>
      <w:r w:rsidRPr="00AA132F">
        <w:rPr>
          <w:rFonts w:ascii="Helvetica" w:hAnsi="Helvetica" w:cs="Arial"/>
          <w:szCs w:val="24"/>
        </w:rPr>
        <w:t>: Don't forget that working wit</w:t>
      </w:r>
      <w:r w:rsidRPr="00F93182">
        <w:rPr>
          <w:rFonts w:ascii="Helvetica" w:hAnsi="Helvetica" w:cs="Arial"/>
          <w:szCs w:val="24"/>
        </w:rPr>
        <w:t xml:space="preserve">h HCl can be extremely hazardous and precautions such as eyes protection should </w:t>
      </w:r>
      <w:r w:rsidRPr="00AA132F">
        <w:rPr>
          <w:rFonts w:ascii="Helvetica" w:hAnsi="Helvetica" w:cs="Arial"/>
          <w:szCs w:val="24"/>
        </w:rPr>
        <w:t xml:space="preserve">always be taken </w:t>
      </w:r>
      <w:r>
        <w:rPr>
          <w:rFonts w:ascii="Helvetica" w:hAnsi="Helvetica" w:cs="Arial"/>
          <w:szCs w:val="24"/>
        </w:rPr>
        <w:t xml:space="preserve">while performing this procedure </w:t>
      </w:r>
      <w:r>
        <w:rPr>
          <w:rFonts w:ascii="Helvetica" w:hAnsi="Helvetica" w:cs="Arial"/>
          <w:b/>
          <w:szCs w:val="24"/>
        </w:rPr>
        <w:t>[1-INT]</w:t>
      </w:r>
      <w:r w:rsidRPr="00F146E3">
        <w:rPr>
          <w:rFonts w:ascii="Helvetica" w:hAnsi="Helvetica" w:cs="Arial"/>
          <w:szCs w:val="24"/>
        </w:rPr>
        <w:t>.</w:t>
      </w:r>
    </w:p>
    <w:p w14:paraId="4C8535C5" w14:textId="77777777" w:rsidR="00DF666A" w:rsidRPr="00F93182" w:rsidRDefault="00DF666A" w:rsidP="00DF666A">
      <w:pPr>
        <w:numPr>
          <w:ilvl w:val="2"/>
          <w:numId w:val="26"/>
        </w:numPr>
        <w:spacing w:before="240"/>
        <w:jc w:val="both"/>
        <w:outlineLvl w:val="0"/>
        <w:rPr>
          <w:rFonts w:ascii="Helvetica" w:hAnsi="Helvetica" w:cs="Arial"/>
          <w:szCs w:val="24"/>
        </w:rPr>
      </w:pPr>
      <w:r>
        <w:rPr>
          <w:rFonts w:ascii="Helvetica" w:hAnsi="Helvetica" w:cs="Arial"/>
          <w:szCs w:val="24"/>
        </w:rPr>
        <w:t>Named talent says the above statement in an interview-style shot, looking slightly off-camera.</w:t>
      </w:r>
      <w:r w:rsidRPr="00F93182">
        <w:rPr>
          <w:rFonts w:ascii="Helvetica" w:hAnsi="Helvetica" w:cs="Arial"/>
          <w:szCs w:val="24"/>
        </w:rPr>
        <w:t xml:space="preserve">   </w:t>
      </w:r>
    </w:p>
    <w:p w14:paraId="2D6C96F7" w14:textId="77777777" w:rsidR="00DF666A" w:rsidRPr="00E24898" w:rsidRDefault="00DF666A" w:rsidP="00DF666A">
      <w:pPr>
        <w:jc w:val="both"/>
        <w:rPr>
          <w:rFonts w:ascii="Helvetica" w:hAnsi="Helvetica"/>
          <w:i/>
          <w:sz w:val="22"/>
        </w:rPr>
      </w:pPr>
    </w:p>
    <w:p w14:paraId="33A11872" w14:textId="3983FE4F" w:rsidR="00F93182" w:rsidRDefault="00004C1C" w:rsidP="00004C1C">
      <w:pPr>
        <w:numPr>
          <w:ilvl w:val="1"/>
          <w:numId w:val="26"/>
        </w:numPr>
        <w:spacing w:before="240"/>
        <w:jc w:val="both"/>
        <w:outlineLvl w:val="0"/>
        <w:rPr>
          <w:rFonts w:ascii="Helvetica" w:hAnsi="Helvetica" w:cs="Arial"/>
          <w:szCs w:val="24"/>
        </w:rPr>
      </w:pPr>
      <w:r w:rsidRPr="00004C1C">
        <w:rPr>
          <w:rFonts w:ascii="Helvetica" w:hAnsi="Helvetica" w:cs="Arial"/>
          <w:color w:val="FF0000"/>
          <w:szCs w:val="24"/>
          <w:u w:val="single"/>
        </w:rPr>
        <w:lastRenderedPageBreak/>
        <w:t xml:space="preserve">Jonas C </w:t>
      </w:r>
      <w:proofErr w:type="spellStart"/>
      <w:r w:rsidRPr="00004C1C">
        <w:rPr>
          <w:rFonts w:ascii="Helvetica" w:hAnsi="Helvetica" w:cs="Arial"/>
          <w:color w:val="FF0000"/>
          <w:szCs w:val="24"/>
          <w:u w:val="single"/>
        </w:rPr>
        <w:t>Gitz</w:t>
      </w:r>
      <w:proofErr w:type="spellEnd"/>
      <w:r w:rsidR="00472752" w:rsidRPr="00004C1C">
        <w:rPr>
          <w:rFonts w:ascii="Helvetica" w:hAnsi="Helvetica" w:cs="Arial"/>
          <w:color w:val="FF0000"/>
          <w:szCs w:val="24"/>
        </w:rPr>
        <w:t xml:space="preserve">: </w:t>
      </w:r>
      <w:r w:rsidR="00DF666A" w:rsidRPr="00004C1C">
        <w:rPr>
          <w:rFonts w:ascii="Helvetica" w:hAnsi="Helvetica" w:cs="Arial"/>
          <w:color w:val="FF0000"/>
          <w:szCs w:val="24"/>
        </w:rPr>
        <w:t>In the linear regression</w:t>
      </w:r>
      <w:r w:rsidR="00CE10F2" w:rsidRPr="00AA132F">
        <w:rPr>
          <w:rFonts w:ascii="Helvetica" w:hAnsi="Helvetica" w:cs="Arial"/>
          <w:szCs w:val="24"/>
        </w:rPr>
        <w:t xml:space="preserve">, it’s important to </w:t>
      </w:r>
      <w:r w:rsidR="00A144C2" w:rsidRPr="00F93182">
        <w:rPr>
          <w:rFonts w:ascii="Helvetica" w:hAnsi="Helvetica" w:cs="Arial"/>
          <w:szCs w:val="24"/>
        </w:rPr>
        <w:t>verify that the results are in a realistic range</w:t>
      </w:r>
      <w:r w:rsidR="00DF666A">
        <w:rPr>
          <w:rFonts w:ascii="Helvetica" w:hAnsi="Helvetica" w:cs="Arial"/>
          <w:szCs w:val="24"/>
        </w:rPr>
        <w:t>.</w:t>
      </w:r>
      <w:r w:rsidR="00A144C2" w:rsidRPr="00F93182">
        <w:rPr>
          <w:rFonts w:ascii="Helvetica" w:hAnsi="Helvetica" w:cs="Arial"/>
          <w:szCs w:val="24"/>
        </w:rPr>
        <w:t xml:space="preserve"> </w:t>
      </w:r>
      <w:r w:rsidR="00F93182">
        <w:rPr>
          <w:rFonts w:ascii="Helvetica" w:hAnsi="Helvetica" w:cs="Arial"/>
          <w:b/>
          <w:szCs w:val="24"/>
        </w:rPr>
        <w:t>[1-INT]</w:t>
      </w:r>
      <w:r w:rsidR="00F93182" w:rsidRPr="00F146E3">
        <w:rPr>
          <w:rFonts w:ascii="Helvetica" w:hAnsi="Helvetica" w:cs="Arial"/>
          <w:szCs w:val="24"/>
        </w:rPr>
        <w:t>.</w:t>
      </w:r>
    </w:p>
    <w:p w14:paraId="6C94DB8B" w14:textId="24BCE9A2" w:rsidR="00CE10F2" w:rsidRPr="00F93182" w:rsidRDefault="00F93182" w:rsidP="00004C1C">
      <w:pPr>
        <w:numPr>
          <w:ilvl w:val="2"/>
          <w:numId w:val="26"/>
        </w:numPr>
        <w:spacing w:before="240"/>
        <w:jc w:val="both"/>
        <w:outlineLvl w:val="0"/>
        <w:rPr>
          <w:rFonts w:ascii="Helvetica" w:hAnsi="Helvetica" w:cs="Arial"/>
          <w:szCs w:val="24"/>
        </w:rPr>
      </w:pPr>
      <w:r>
        <w:rPr>
          <w:rFonts w:ascii="Helvetica" w:hAnsi="Helvetica" w:cs="Arial"/>
          <w:szCs w:val="24"/>
        </w:rPr>
        <w:t>Named talent says the above statement in an interview-style shot, looking slightly off-camera.</w:t>
      </w:r>
    </w:p>
    <w:p w14:paraId="370B30FB" w14:textId="39877605" w:rsidR="00F93182" w:rsidRDefault="00004C1C" w:rsidP="00004C1C">
      <w:pPr>
        <w:numPr>
          <w:ilvl w:val="1"/>
          <w:numId w:val="26"/>
        </w:numPr>
        <w:spacing w:before="240"/>
        <w:jc w:val="both"/>
        <w:outlineLvl w:val="0"/>
        <w:rPr>
          <w:rFonts w:ascii="Helvetica" w:hAnsi="Helvetica" w:cs="Arial"/>
          <w:szCs w:val="24"/>
        </w:rPr>
      </w:pPr>
      <w:r w:rsidRPr="00004C1C">
        <w:rPr>
          <w:rFonts w:ascii="Helvetica" w:hAnsi="Helvetica" w:cs="Arial"/>
          <w:color w:val="FF0000"/>
          <w:szCs w:val="24"/>
          <w:u w:val="single"/>
        </w:rPr>
        <w:t xml:space="preserve">Jonas C </w:t>
      </w:r>
      <w:proofErr w:type="spellStart"/>
      <w:r w:rsidRPr="00004C1C">
        <w:rPr>
          <w:rFonts w:ascii="Helvetica" w:hAnsi="Helvetica" w:cs="Arial"/>
          <w:color w:val="FF0000"/>
          <w:szCs w:val="24"/>
          <w:u w:val="single"/>
        </w:rPr>
        <w:t>Gitz</w:t>
      </w:r>
      <w:proofErr w:type="spellEnd"/>
      <w:r w:rsidR="00472752" w:rsidRPr="00AA132F">
        <w:rPr>
          <w:rFonts w:ascii="Helvetica" w:hAnsi="Helvetica" w:cs="Arial"/>
          <w:szCs w:val="24"/>
        </w:rPr>
        <w:t xml:space="preserve">: </w:t>
      </w:r>
      <w:r w:rsidR="00CE10F2" w:rsidRPr="00AA132F">
        <w:rPr>
          <w:rFonts w:ascii="Helvetica" w:hAnsi="Helvetica" w:cs="Arial"/>
          <w:szCs w:val="24"/>
        </w:rPr>
        <w:t xml:space="preserve">After its </w:t>
      </w:r>
      <w:r w:rsidR="00CE10F2" w:rsidRPr="00F93182">
        <w:rPr>
          <w:rFonts w:ascii="Helvetica" w:hAnsi="Helvetica" w:cs="Arial"/>
          <w:szCs w:val="24"/>
        </w:rPr>
        <w:t>development, this technique</w:t>
      </w:r>
      <w:r w:rsidR="00DF666A">
        <w:rPr>
          <w:rFonts w:ascii="Helvetica" w:hAnsi="Helvetica" w:cs="Arial"/>
          <w:szCs w:val="24"/>
        </w:rPr>
        <w:t xml:space="preserve"> </w:t>
      </w:r>
      <w:bookmarkStart w:id="0" w:name="_GoBack"/>
      <w:r w:rsidR="00DF666A" w:rsidRPr="00004C1C">
        <w:rPr>
          <w:rFonts w:ascii="Helvetica" w:hAnsi="Helvetica" w:cs="Arial"/>
          <w:color w:val="FF0000"/>
          <w:szCs w:val="24"/>
        </w:rPr>
        <w:t>can help biology</w:t>
      </w:r>
      <w:r w:rsidR="00CE10F2" w:rsidRPr="00004C1C">
        <w:rPr>
          <w:rFonts w:ascii="Helvetica" w:hAnsi="Helvetica" w:cs="Arial"/>
          <w:color w:val="FF0000"/>
          <w:szCs w:val="24"/>
        </w:rPr>
        <w:t xml:space="preserve"> </w:t>
      </w:r>
      <w:bookmarkEnd w:id="0"/>
      <w:r w:rsidR="00CE10F2" w:rsidRPr="00F93182">
        <w:rPr>
          <w:rFonts w:ascii="Helvetica" w:hAnsi="Helvetica" w:cs="Arial"/>
          <w:szCs w:val="24"/>
        </w:rPr>
        <w:t xml:space="preserve">researchers to explore </w:t>
      </w:r>
      <w:r w:rsidR="00A144C2" w:rsidRPr="00F93182">
        <w:rPr>
          <w:rFonts w:ascii="Helvetica" w:hAnsi="Helvetica" w:cs="Arial"/>
          <w:szCs w:val="24"/>
        </w:rPr>
        <w:t>additional plants for food production or bioremediation</w:t>
      </w:r>
      <w:r w:rsidR="00F93182">
        <w:rPr>
          <w:rFonts w:ascii="Helvetica" w:hAnsi="Helvetica" w:cs="Arial"/>
          <w:szCs w:val="24"/>
        </w:rPr>
        <w:t xml:space="preserve"> </w:t>
      </w:r>
      <w:r w:rsidR="00F93182">
        <w:rPr>
          <w:rFonts w:ascii="Helvetica" w:hAnsi="Helvetica" w:cs="Arial"/>
          <w:b/>
          <w:szCs w:val="24"/>
        </w:rPr>
        <w:t>[1-INT]</w:t>
      </w:r>
      <w:r w:rsidR="00F93182" w:rsidRPr="00F146E3">
        <w:rPr>
          <w:rFonts w:ascii="Helvetica" w:hAnsi="Helvetica" w:cs="Arial"/>
          <w:szCs w:val="24"/>
        </w:rPr>
        <w:t>.</w:t>
      </w:r>
    </w:p>
    <w:p w14:paraId="0714003B" w14:textId="3404CDFA" w:rsidR="00CE10F2" w:rsidRPr="00F93182" w:rsidRDefault="00F93182" w:rsidP="00004C1C">
      <w:pPr>
        <w:numPr>
          <w:ilvl w:val="2"/>
          <w:numId w:val="26"/>
        </w:numPr>
        <w:spacing w:before="240"/>
        <w:jc w:val="both"/>
        <w:outlineLvl w:val="0"/>
        <w:rPr>
          <w:rFonts w:ascii="Helvetica" w:hAnsi="Helvetica" w:cs="Arial"/>
          <w:szCs w:val="24"/>
        </w:rPr>
      </w:pPr>
      <w:r>
        <w:rPr>
          <w:rFonts w:ascii="Helvetica" w:hAnsi="Helvetica" w:cs="Arial"/>
          <w:szCs w:val="24"/>
        </w:rPr>
        <w:t>Named talent says the above statement in an interview-style shot, looking slightly off-camera.</w:t>
      </w:r>
    </w:p>
    <w:p w14:paraId="46098FFE" w14:textId="77777777" w:rsidR="00CE10F2" w:rsidRPr="00E24898" w:rsidRDefault="00CE10F2">
      <w:pPr>
        <w:pStyle w:val="BodyText"/>
        <w:rPr>
          <w:rFonts w:ascii="Helvetica" w:hAnsi="Helvetica"/>
          <w:i w:val="0"/>
          <w:sz w:val="22"/>
        </w:rPr>
      </w:pPr>
    </w:p>
    <w:p w14:paraId="77E5EF51"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4B1AF3C8" w14:textId="77777777" w:rsidR="00CE10F2" w:rsidRPr="00E24898" w:rsidRDefault="00CE10F2" w:rsidP="00CE10F2">
      <w:pPr>
        <w:pStyle w:val="BodyText"/>
        <w:outlineLvl w:val="0"/>
        <w:rPr>
          <w:rFonts w:ascii="Helvetica" w:hAnsi="Helvetica"/>
          <w:b/>
          <w:i w:val="0"/>
          <w:sz w:val="22"/>
          <w:u w:val="single"/>
        </w:rPr>
      </w:pPr>
    </w:p>
    <w:p w14:paraId="6407152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7EC3364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20756E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0E9EC76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7C544CD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91514E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.mov,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48CF7CF8" w14:textId="77777777" w:rsidR="00CE10F2" w:rsidRPr="00E24898" w:rsidRDefault="00CE10F2">
      <w:pPr>
        <w:pStyle w:val="BodyText"/>
        <w:rPr>
          <w:rFonts w:ascii="Helvetica" w:hAnsi="Helvetica"/>
          <w:i w:val="0"/>
          <w:sz w:val="22"/>
        </w:rPr>
      </w:pPr>
    </w:p>
    <w:p w14:paraId="5AF9FF86"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43CC91D2" w14:textId="77777777" w:rsidR="00CE10F2" w:rsidRPr="00E24898" w:rsidRDefault="00CE10F2">
      <w:pPr>
        <w:pStyle w:val="BodyText"/>
        <w:rPr>
          <w:rFonts w:ascii="Helvetica" w:hAnsi="Helvetica"/>
          <w:i w:val="0"/>
          <w:sz w:val="22"/>
        </w:rPr>
      </w:pPr>
    </w:p>
    <w:p w14:paraId="1A02EC79" w14:textId="77777777" w:rsidR="00CE10F2" w:rsidRPr="00E24898" w:rsidRDefault="00CE10F2">
      <w:pPr>
        <w:pStyle w:val="BodyText"/>
        <w:rPr>
          <w:rFonts w:ascii="Helvetica" w:hAnsi="Helvetica"/>
          <w:b/>
          <w:i w:val="0"/>
          <w:sz w:val="22"/>
        </w:rPr>
      </w:pPr>
    </w:p>
    <w:p w14:paraId="7D36A6D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34AC3C0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4E86FCC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2B9B64C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3754ED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465EDC0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02B184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504E8C8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0719D6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51B0AFD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256BE20"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headerReference w:type="default" r:id="rId9"/>
      <w:footerReference w:type="default" r:id="rId10"/>
      <w:pgSz w:w="12240" w:h="15840"/>
      <w:pgMar w:top="1080" w:right="1080" w:bottom="1080" w:left="1080"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4367088" w15:done="0"/>
  <w15:commentEx w15:paraId="06880FC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367088" w16cid:durableId="1F1D69C8"/>
  <w16cid:commentId w16cid:paraId="06880FCA" w16cid:durableId="1F1D69C9"/>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D18691" w14:textId="77777777" w:rsidR="00851B4E" w:rsidRDefault="00851B4E">
      <w:r>
        <w:separator/>
      </w:r>
    </w:p>
  </w:endnote>
  <w:endnote w:type="continuationSeparator" w:id="0">
    <w:p w14:paraId="5D38B4BB" w14:textId="77777777" w:rsidR="00851B4E" w:rsidRDefault="00851B4E">
      <w:r>
        <w:continuationSeparator/>
      </w:r>
    </w:p>
  </w:endnote>
  <w:endnote w:type="continuationNotice" w:id="1">
    <w:p w14:paraId="67557445" w14:textId="77777777" w:rsidR="00851B4E" w:rsidRDefault="00851B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EF35E" w14:textId="7D6CF931" w:rsidR="008F7D8B" w:rsidRDefault="008F7D8B" w:rsidP="00CE10F2">
    <w:pPr>
      <w:pStyle w:val="Footer"/>
      <w:jc w:val="center"/>
    </w:pPr>
    <w:r>
      <w:sym w:font="Symbol" w:char="F0D3"/>
    </w:r>
    <w:r>
      <w:t xml:space="preserve"> 2018, Journal of Visualized Experiments</w:t>
    </w:r>
  </w:p>
  <w:p w14:paraId="5A5B3E41" w14:textId="77777777" w:rsidR="008F7D8B" w:rsidRDefault="008F7D8B"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55972E" w14:textId="77777777" w:rsidR="00851B4E" w:rsidRDefault="00851B4E">
      <w:r>
        <w:separator/>
      </w:r>
    </w:p>
  </w:footnote>
  <w:footnote w:type="continuationSeparator" w:id="0">
    <w:p w14:paraId="6189FAE7" w14:textId="77777777" w:rsidR="00851B4E" w:rsidRDefault="00851B4E">
      <w:r>
        <w:continuationSeparator/>
      </w:r>
    </w:p>
  </w:footnote>
  <w:footnote w:type="continuationNotice" w:id="1">
    <w:p w14:paraId="04746104" w14:textId="77777777" w:rsidR="00851B4E" w:rsidRDefault="00851B4E"/>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29829" w14:textId="77777777" w:rsidR="008F7D8B" w:rsidRDefault="008F7D8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8DCA4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459611FE"/>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i w:val="0"/>
        <w:sz w:val="24"/>
        <w:szCs w:val="24"/>
      </w:rPr>
    </w:lvl>
    <w:lvl w:ilvl="2">
      <w:start w:val="1"/>
      <w:numFmt w:val="decimal"/>
      <w:lvlText w:val="%1.%2.%3."/>
      <w:lvlJc w:val="left"/>
      <w:pPr>
        <w:tabs>
          <w:tab w:val="num" w:pos="1368"/>
        </w:tabs>
        <w:ind w:left="1368" w:hanging="648"/>
      </w:pPr>
      <w:rPr>
        <w:rFonts w:hint="default"/>
        <w:b w:val="0"/>
        <w:i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1191B92"/>
    <w:multiLevelType w:val="multilevel"/>
    <w:tmpl w:val="198C50C4"/>
    <w:lvl w:ilvl="0">
      <w:start w:val="1"/>
      <w:numFmt w:val="decimal"/>
      <w:lvlText w:val="%1."/>
      <w:lvlJc w:val="left"/>
      <w:pPr>
        <w:tabs>
          <w:tab w:val="num" w:pos="360"/>
        </w:tabs>
        <w:ind w:left="360" w:hanging="360"/>
      </w:pPr>
      <w:rPr>
        <w:rFonts w:hint="default"/>
        <w:b/>
        <w:i w:val="0"/>
      </w:rPr>
    </w:lvl>
    <w:lvl w:ilvl="1">
      <w:start w:val="7"/>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0"/>
  </w:num>
  <w:num w:numId="7">
    <w:abstractNumId w:val="4"/>
  </w:num>
  <w:num w:numId="8">
    <w:abstractNumId w:val="15"/>
  </w:num>
  <w:num w:numId="9">
    <w:abstractNumId w:val="21"/>
  </w:num>
  <w:num w:numId="10">
    <w:abstractNumId w:val="24"/>
  </w:num>
  <w:num w:numId="11">
    <w:abstractNumId w:val="17"/>
  </w:num>
  <w:num w:numId="12">
    <w:abstractNumId w:val="22"/>
  </w:num>
  <w:num w:numId="13">
    <w:abstractNumId w:val="18"/>
  </w:num>
  <w:num w:numId="14">
    <w:abstractNumId w:val="16"/>
  </w:num>
  <w:num w:numId="15">
    <w:abstractNumId w:val="19"/>
  </w:num>
  <w:num w:numId="16">
    <w:abstractNumId w:val="1"/>
  </w:num>
  <w:num w:numId="17">
    <w:abstractNumId w:val="5"/>
  </w:num>
  <w:num w:numId="18">
    <w:abstractNumId w:val="14"/>
  </w:num>
  <w:num w:numId="19">
    <w:abstractNumId w:val="2"/>
  </w:num>
  <w:num w:numId="20">
    <w:abstractNumId w:val="3"/>
  </w:num>
  <w:num w:numId="21">
    <w:abstractNumId w:val="25"/>
  </w:num>
  <w:num w:numId="22">
    <w:abstractNumId w:val="13"/>
  </w:num>
  <w:num w:numId="23">
    <w:abstractNumId w:val="10"/>
  </w:num>
  <w:num w:numId="24">
    <w:abstractNumId w:val="9"/>
  </w:num>
  <w:num w:numId="25">
    <w:abstractNumId w:val="0"/>
  </w:num>
  <w:num w:numId="26">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nas Gitz">
    <w15:presenceInfo w15:providerId="Windows Live" w15:userId="ef7146c27a1879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zAwMjcwszA1sTA3NLNU0lEKTi0uzszPAykwrAUA8ZblwSwAAAA="/>
  </w:docVars>
  <w:rsids>
    <w:rsidRoot w:val="00514F01"/>
    <w:rsid w:val="00002C79"/>
    <w:rsid w:val="00003C8B"/>
    <w:rsid w:val="00004C1C"/>
    <w:rsid w:val="0001266D"/>
    <w:rsid w:val="00013862"/>
    <w:rsid w:val="00023E22"/>
    <w:rsid w:val="00043807"/>
    <w:rsid w:val="00074929"/>
    <w:rsid w:val="00090BAC"/>
    <w:rsid w:val="000B0B1A"/>
    <w:rsid w:val="000B4E9A"/>
    <w:rsid w:val="000C7E89"/>
    <w:rsid w:val="000D17E8"/>
    <w:rsid w:val="000D2C59"/>
    <w:rsid w:val="00106F46"/>
    <w:rsid w:val="001115D1"/>
    <w:rsid w:val="00125924"/>
    <w:rsid w:val="00126973"/>
    <w:rsid w:val="00151224"/>
    <w:rsid w:val="00162D51"/>
    <w:rsid w:val="001819E3"/>
    <w:rsid w:val="00191A77"/>
    <w:rsid w:val="001C284C"/>
    <w:rsid w:val="001C7BBC"/>
    <w:rsid w:val="001E52A3"/>
    <w:rsid w:val="001F0890"/>
    <w:rsid w:val="00213ED4"/>
    <w:rsid w:val="00214054"/>
    <w:rsid w:val="00217779"/>
    <w:rsid w:val="00247BFF"/>
    <w:rsid w:val="0025310D"/>
    <w:rsid w:val="002544F1"/>
    <w:rsid w:val="00265C44"/>
    <w:rsid w:val="002660F3"/>
    <w:rsid w:val="00283E3E"/>
    <w:rsid w:val="002B26D4"/>
    <w:rsid w:val="002B55D9"/>
    <w:rsid w:val="002D6EBE"/>
    <w:rsid w:val="002E131D"/>
    <w:rsid w:val="002E7521"/>
    <w:rsid w:val="002F3829"/>
    <w:rsid w:val="003036C1"/>
    <w:rsid w:val="00305187"/>
    <w:rsid w:val="003172B6"/>
    <w:rsid w:val="00322C71"/>
    <w:rsid w:val="00342D7B"/>
    <w:rsid w:val="00346A2C"/>
    <w:rsid w:val="00361EED"/>
    <w:rsid w:val="0038484D"/>
    <w:rsid w:val="00386D8F"/>
    <w:rsid w:val="003D0847"/>
    <w:rsid w:val="003D685F"/>
    <w:rsid w:val="003E2BC9"/>
    <w:rsid w:val="00415C44"/>
    <w:rsid w:val="00437584"/>
    <w:rsid w:val="00455CFF"/>
    <w:rsid w:val="00472752"/>
    <w:rsid w:val="0047306D"/>
    <w:rsid w:val="004C2DAD"/>
    <w:rsid w:val="004E3815"/>
    <w:rsid w:val="004F664D"/>
    <w:rsid w:val="0050686F"/>
    <w:rsid w:val="00510454"/>
    <w:rsid w:val="00513853"/>
    <w:rsid w:val="00514F01"/>
    <w:rsid w:val="00530DD9"/>
    <w:rsid w:val="005320E4"/>
    <w:rsid w:val="00532A63"/>
    <w:rsid w:val="00557116"/>
    <w:rsid w:val="00561279"/>
    <w:rsid w:val="00565757"/>
    <w:rsid w:val="005A09D8"/>
    <w:rsid w:val="005A1F5E"/>
    <w:rsid w:val="005A3F8F"/>
    <w:rsid w:val="005A625A"/>
    <w:rsid w:val="005B6859"/>
    <w:rsid w:val="005D783F"/>
    <w:rsid w:val="005F18A3"/>
    <w:rsid w:val="006346FE"/>
    <w:rsid w:val="00645B93"/>
    <w:rsid w:val="00654735"/>
    <w:rsid w:val="006556DE"/>
    <w:rsid w:val="0069665E"/>
    <w:rsid w:val="006A5515"/>
    <w:rsid w:val="006C08AE"/>
    <w:rsid w:val="006C0E87"/>
    <w:rsid w:val="006D0DB0"/>
    <w:rsid w:val="00724E3B"/>
    <w:rsid w:val="007414B6"/>
    <w:rsid w:val="0075417A"/>
    <w:rsid w:val="007548F3"/>
    <w:rsid w:val="007828D0"/>
    <w:rsid w:val="007C00CE"/>
    <w:rsid w:val="007D7733"/>
    <w:rsid w:val="007F69FE"/>
    <w:rsid w:val="00804C75"/>
    <w:rsid w:val="00832FA5"/>
    <w:rsid w:val="008373A7"/>
    <w:rsid w:val="00847C00"/>
    <w:rsid w:val="00851B3E"/>
    <w:rsid w:val="00851B4E"/>
    <w:rsid w:val="008D2A6A"/>
    <w:rsid w:val="008D58EC"/>
    <w:rsid w:val="008F7754"/>
    <w:rsid w:val="008F7D8B"/>
    <w:rsid w:val="009125A3"/>
    <w:rsid w:val="009322C9"/>
    <w:rsid w:val="00941F06"/>
    <w:rsid w:val="0094787B"/>
    <w:rsid w:val="00951A8E"/>
    <w:rsid w:val="00954870"/>
    <w:rsid w:val="009625B1"/>
    <w:rsid w:val="009702B6"/>
    <w:rsid w:val="00982B0B"/>
    <w:rsid w:val="009A3CBD"/>
    <w:rsid w:val="009C2062"/>
    <w:rsid w:val="009F356C"/>
    <w:rsid w:val="00A05F8D"/>
    <w:rsid w:val="00A144C2"/>
    <w:rsid w:val="00A218EC"/>
    <w:rsid w:val="00A3138F"/>
    <w:rsid w:val="00A33D5E"/>
    <w:rsid w:val="00A54003"/>
    <w:rsid w:val="00A70676"/>
    <w:rsid w:val="00A77CF6"/>
    <w:rsid w:val="00A91283"/>
    <w:rsid w:val="00A97FC6"/>
    <w:rsid w:val="00AA132F"/>
    <w:rsid w:val="00AC68B2"/>
    <w:rsid w:val="00AD007A"/>
    <w:rsid w:val="00AE11E8"/>
    <w:rsid w:val="00B07D00"/>
    <w:rsid w:val="00B20552"/>
    <w:rsid w:val="00B340A8"/>
    <w:rsid w:val="00B4000C"/>
    <w:rsid w:val="00B40E12"/>
    <w:rsid w:val="00B435B8"/>
    <w:rsid w:val="00B4499C"/>
    <w:rsid w:val="00B653B7"/>
    <w:rsid w:val="00B7250F"/>
    <w:rsid w:val="00B85A4E"/>
    <w:rsid w:val="00C01E6F"/>
    <w:rsid w:val="00C1060C"/>
    <w:rsid w:val="00C50A16"/>
    <w:rsid w:val="00C602B2"/>
    <w:rsid w:val="00C702BF"/>
    <w:rsid w:val="00C7374B"/>
    <w:rsid w:val="00C97B11"/>
    <w:rsid w:val="00CB039A"/>
    <w:rsid w:val="00CC0C58"/>
    <w:rsid w:val="00CC29BF"/>
    <w:rsid w:val="00CD37E9"/>
    <w:rsid w:val="00CD7F92"/>
    <w:rsid w:val="00CE10F2"/>
    <w:rsid w:val="00CE73EA"/>
    <w:rsid w:val="00CF22F6"/>
    <w:rsid w:val="00CF6830"/>
    <w:rsid w:val="00D10F00"/>
    <w:rsid w:val="00D150D8"/>
    <w:rsid w:val="00D300CE"/>
    <w:rsid w:val="00D3539A"/>
    <w:rsid w:val="00D422E9"/>
    <w:rsid w:val="00D661B2"/>
    <w:rsid w:val="00D84654"/>
    <w:rsid w:val="00D84901"/>
    <w:rsid w:val="00DA117F"/>
    <w:rsid w:val="00DA17FB"/>
    <w:rsid w:val="00DB7EBA"/>
    <w:rsid w:val="00DD2CF9"/>
    <w:rsid w:val="00DE2882"/>
    <w:rsid w:val="00DF666A"/>
    <w:rsid w:val="00E113C3"/>
    <w:rsid w:val="00E24673"/>
    <w:rsid w:val="00E24898"/>
    <w:rsid w:val="00E355EE"/>
    <w:rsid w:val="00E5115D"/>
    <w:rsid w:val="00E80A0E"/>
    <w:rsid w:val="00EA20E5"/>
    <w:rsid w:val="00EA60D4"/>
    <w:rsid w:val="00EE083D"/>
    <w:rsid w:val="00EE1E2F"/>
    <w:rsid w:val="00EE4460"/>
    <w:rsid w:val="00EF1E6B"/>
    <w:rsid w:val="00EF4E2B"/>
    <w:rsid w:val="00F0293A"/>
    <w:rsid w:val="00F04E9E"/>
    <w:rsid w:val="00F10FAD"/>
    <w:rsid w:val="00F146E3"/>
    <w:rsid w:val="00F1587B"/>
    <w:rsid w:val="00F35094"/>
    <w:rsid w:val="00F60B45"/>
    <w:rsid w:val="00F70883"/>
    <w:rsid w:val="00F93182"/>
    <w:rsid w:val="00F95E8D"/>
    <w:rsid w:val="00FA7D51"/>
    <w:rsid w:val="00FD1497"/>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10358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Default Paragraph Font" w:uiPriority="1"/>
    <w:lsdException w:name="Subtitle" w:semiHidden="0" w:unhideWhenUsed="0" w:qFormat="1"/>
    <w:lsdException w:name="Note Heading" w:semiHidden="0" w:unhideWhenUsed="0"/>
    <w:lsdException w:name="Body Text 2" w:semiHidden="0" w:unhideWhenUsed="0"/>
    <w:lsdException w:name="Body Text 3" w:semiHidden="0" w:uiPriority="99" w:unhideWhenUsed="0"/>
    <w:lsdException w:name="Body Text Indent 2" w:semiHidden="0" w:unhideWhenUsed="0"/>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Default Paragraph Font" w:uiPriority="1"/>
    <w:lsdException w:name="Subtitle" w:semiHidden="0" w:unhideWhenUsed="0" w:qFormat="1"/>
    <w:lsdException w:name="Note Heading" w:semiHidden="0" w:unhideWhenUsed="0"/>
    <w:lsdException w:name="Body Text 2" w:semiHidden="0" w:unhideWhenUsed="0"/>
    <w:lsdException w:name="Body Text 3" w:semiHidden="0" w:uiPriority="99" w:unhideWhenUsed="0"/>
    <w:lsdException w:name="Body Text Indent 2" w:semiHidden="0" w:unhideWhenUsed="0"/>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6/09/relationships/commentsIds" Target="commentsIds.xml"/><Relationship Id="rId15" Type="http://schemas.microsoft.com/office/2011/relationships/people" Target="people.xml"/><Relationship Id="rId16"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ACCC7-E7B6-AB42-AE32-058952DD2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2326</Words>
  <Characters>13259</Characters>
  <Application>Microsoft Macintosh Word</Application>
  <DocSecurity>0</DocSecurity>
  <Lines>110</Lines>
  <Paragraphs>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15554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Anthony Iannazzi</dc:creator>
  <cp:keywords/>
  <cp:lastModifiedBy>Anthony Iannazzi</cp:lastModifiedBy>
  <cp:revision>5</cp:revision>
  <dcterms:created xsi:type="dcterms:W3CDTF">2018-08-14T12:30:00Z</dcterms:created>
  <dcterms:modified xsi:type="dcterms:W3CDTF">2018-08-14T14:48:00Z</dcterms:modified>
</cp:coreProperties>
</file>