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EC" w:rsidRDefault="00AC65D1">
      <w:r>
        <w:t>Editorial C</w:t>
      </w:r>
      <w:r w:rsidRPr="00AC65D1">
        <w:t>omments</w:t>
      </w:r>
      <w:bookmarkStart w:id="0" w:name="_GoBack"/>
      <w:bookmarkEnd w:id="0"/>
    </w:p>
    <w:p w:rsidR="00AC65D1" w:rsidRDefault="00AC65D1"/>
    <w:p w:rsidR="00C82607" w:rsidRDefault="00C82607" w:rsidP="00C82607">
      <w:pPr>
        <w:pStyle w:val="Listenabsatz"/>
        <w:numPr>
          <w:ilvl w:val="0"/>
          <w:numId w:val="1"/>
        </w:numPr>
      </w:pPr>
      <w:r>
        <w:t xml:space="preserve">The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nativ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 w:rsidR="00474A1F">
        <w:t>understandable</w:t>
      </w:r>
      <w:proofErr w:type="spellEnd"/>
      <w:r w:rsidR="00474A1F">
        <w:t xml:space="preserve"> </w:t>
      </w:r>
      <w:proofErr w:type="spellStart"/>
      <w:r w:rsidR="00474A1F">
        <w:t>now</w:t>
      </w:r>
      <w:proofErr w:type="spellEnd"/>
      <w:r w:rsidR="00474A1F">
        <w:t>,</w:t>
      </w:r>
    </w:p>
    <w:p w:rsidR="00AC65D1" w:rsidRDefault="00AC65D1" w:rsidP="00C82607">
      <w:pPr>
        <w:pStyle w:val="Listenabsatz"/>
        <w:numPr>
          <w:ilvl w:val="0"/>
          <w:numId w:val="1"/>
        </w:numPr>
      </w:pPr>
      <w:r>
        <w:t xml:space="preserve">The </w:t>
      </w:r>
      <w:proofErr w:type="spellStart"/>
      <w:r>
        <w:t>Figures</w:t>
      </w:r>
      <w:proofErr w:type="spellEnd"/>
      <w:r>
        <w:t xml:space="preserve"> 6/7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decimals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two</w:t>
      </w:r>
      <w:proofErr w:type="spellEnd"/>
      <w:r w:rsidR="00862AD9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period</w:t>
      </w:r>
      <w:proofErr w:type="spellEnd"/>
    </w:p>
    <w:p w:rsidR="00C82607" w:rsidRDefault="00C82607" w:rsidP="00C82607">
      <w:pPr>
        <w:pStyle w:val="Listenabsatz"/>
        <w:numPr>
          <w:ilvl w:val="0"/>
          <w:numId w:val="1"/>
        </w:numPr>
      </w:pPr>
      <w:r w:rsidRPr="00C82607">
        <w:t xml:space="preserve">The title, </w:t>
      </w:r>
      <w:proofErr w:type="spellStart"/>
      <w:r w:rsidRPr="00C82607">
        <w:t>abstract</w:t>
      </w:r>
      <w:proofErr w:type="spellEnd"/>
      <w:r w:rsidRPr="00C82607">
        <w:t xml:space="preserve">, </w:t>
      </w:r>
      <w:proofErr w:type="spellStart"/>
      <w:r w:rsidRPr="00C82607">
        <w:t>and</w:t>
      </w:r>
      <w:proofErr w:type="spellEnd"/>
      <w:r w:rsidRPr="00C82607">
        <w:t xml:space="preserve"> </w:t>
      </w:r>
      <w:proofErr w:type="spellStart"/>
      <w:r w:rsidRPr="00C82607">
        <w:t>introduction</w:t>
      </w:r>
      <w:proofErr w:type="spellEnd"/>
      <w:r w:rsidRPr="00C82607">
        <w:t xml:space="preserve"> </w:t>
      </w:r>
      <w:proofErr w:type="spellStart"/>
      <w:r>
        <w:t>are</w:t>
      </w:r>
      <w:proofErr w:type="spellEnd"/>
      <w:r w:rsidRPr="00C82607">
        <w:t xml:space="preserve"> </w:t>
      </w:r>
      <w:proofErr w:type="spellStart"/>
      <w:r w:rsidRPr="00C82607">
        <w:t>rewritten</w:t>
      </w:r>
      <w:proofErr w:type="spellEnd"/>
      <w:r w:rsidRPr="00C82607">
        <w:t xml:space="preserve"> </w:t>
      </w:r>
      <w:proofErr w:type="spellStart"/>
      <w:r w:rsidRPr="00C82607">
        <w:t>to</w:t>
      </w:r>
      <w:proofErr w:type="spellEnd"/>
      <w:r w:rsidRPr="00C82607">
        <w:t xml:space="preserve"> </w:t>
      </w:r>
      <w:proofErr w:type="spellStart"/>
      <w:r w:rsidRPr="00C82607">
        <w:t>be</w:t>
      </w:r>
      <w:proofErr w:type="spellEnd"/>
      <w:r w:rsidRPr="00C82607">
        <w:t xml:space="preserve"> </w:t>
      </w:r>
      <w:proofErr w:type="spellStart"/>
      <w:r w:rsidRPr="00C82607">
        <w:t>more</w:t>
      </w:r>
      <w:proofErr w:type="spellEnd"/>
      <w:r w:rsidRPr="00C82607">
        <w:t xml:space="preserve"> </w:t>
      </w:r>
      <w:proofErr w:type="spellStart"/>
      <w:r w:rsidRPr="00C82607">
        <w:t>correct</w:t>
      </w:r>
      <w:proofErr w:type="spellEnd"/>
      <w:r w:rsidRPr="00C82607">
        <w:t xml:space="preserve"> </w:t>
      </w:r>
      <w:proofErr w:type="spellStart"/>
      <w:r w:rsidRPr="00C82607">
        <w:t>and</w:t>
      </w:r>
      <w:proofErr w:type="spellEnd"/>
      <w:r w:rsidRPr="00C82607">
        <w:t xml:space="preserve"> </w:t>
      </w:r>
      <w:proofErr w:type="spellStart"/>
      <w:r w:rsidRPr="00C82607">
        <w:t>describe</w:t>
      </w:r>
      <w:proofErr w:type="spellEnd"/>
      <w:r w:rsidRPr="00C82607">
        <w:t xml:space="preserve"> </w:t>
      </w:r>
      <w:proofErr w:type="spellStart"/>
      <w:r w:rsidRPr="00C82607">
        <w:t>more</w:t>
      </w:r>
      <w:proofErr w:type="spellEnd"/>
      <w:r w:rsidRPr="00C82607">
        <w:t xml:space="preserve"> </w:t>
      </w:r>
      <w:proofErr w:type="spellStart"/>
      <w:r w:rsidRPr="00C82607">
        <w:t>fully</w:t>
      </w:r>
      <w:proofErr w:type="spellEnd"/>
      <w:r w:rsidRPr="00C82607">
        <w:t xml:space="preserve"> </w:t>
      </w:r>
      <w:proofErr w:type="spellStart"/>
      <w:r w:rsidRPr="00C82607">
        <w:t>the</w:t>
      </w:r>
      <w:proofErr w:type="spellEnd"/>
      <w:r w:rsidRPr="00C82607">
        <w:t xml:space="preserve"> </w:t>
      </w:r>
      <w:proofErr w:type="spellStart"/>
      <w:r w:rsidRPr="00C82607">
        <w:t>protocol</w:t>
      </w:r>
      <w:proofErr w:type="spellEnd"/>
      <w:r>
        <w:t>.</w:t>
      </w:r>
      <w:r w:rsidRPr="00C82607">
        <w:t xml:space="preserve"> </w:t>
      </w:r>
    </w:p>
    <w:p w:rsidR="00AC65D1" w:rsidRDefault="00BF0531" w:rsidP="00C82607">
      <w:pPr>
        <w:pStyle w:val="Listenabsatz"/>
        <w:numPr>
          <w:ilvl w:val="0"/>
          <w:numId w:val="1"/>
        </w:numPr>
      </w:pPr>
      <w:r>
        <w:t xml:space="preserve">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gas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E05B87">
        <w:t>the</w:t>
      </w:r>
      <w:proofErr w:type="spellEnd"/>
      <w:r w:rsidR="00E05B87">
        <w:t xml:space="preserve"> </w:t>
      </w:r>
      <w:proofErr w:type="spellStart"/>
      <w:r w:rsidR="00E05B87">
        <w:t>induction</w:t>
      </w:r>
      <w:proofErr w:type="spellEnd"/>
      <w:r w:rsidR="00E05B87">
        <w:t xml:space="preserve"> </w:t>
      </w:r>
      <w:proofErr w:type="spellStart"/>
      <w:r w:rsidR="00E05B87">
        <w:t>of</w:t>
      </w:r>
      <w:proofErr w:type="spellEnd"/>
      <w:r w:rsidR="00E05B87">
        <w:t xml:space="preserve"> ARDS </w:t>
      </w:r>
      <w:proofErr w:type="spellStart"/>
      <w:r w:rsidR="00E05B87">
        <w:t>are</w:t>
      </w:r>
      <w:proofErr w:type="spellEnd"/>
      <w:r w:rsidR="00E05B87">
        <w:t xml:space="preserve"> </w:t>
      </w:r>
      <w:proofErr w:type="spellStart"/>
      <w:r w:rsidR="00C82607">
        <w:t>the</w:t>
      </w:r>
      <w:proofErr w:type="spellEnd"/>
      <w:r w:rsidR="00C82607">
        <w:t xml:space="preserve"> </w:t>
      </w:r>
      <w:proofErr w:type="spellStart"/>
      <w:r w:rsidR="00C82607">
        <w:t>only</w:t>
      </w:r>
      <w:proofErr w:type="spellEnd"/>
      <w:r w:rsidR="00C82607">
        <w:t xml:space="preserve"> </w:t>
      </w:r>
      <w:proofErr w:type="spellStart"/>
      <w:r w:rsidR="00C82607">
        <w:t>results</w:t>
      </w:r>
      <w:proofErr w:type="spellEnd"/>
      <w:r w:rsidR="00C82607">
        <w:t xml:space="preserve"> </w:t>
      </w:r>
      <w:proofErr w:type="spellStart"/>
      <w:r w:rsidR="00C82607">
        <w:t>we</w:t>
      </w:r>
      <w:proofErr w:type="spellEnd"/>
      <w:r w:rsidR="00C82607">
        <w:t xml:space="preserve"> </w:t>
      </w:r>
      <w:proofErr w:type="spellStart"/>
      <w:r w:rsidR="00C82607">
        <w:t>can</w:t>
      </w:r>
      <w:proofErr w:type="spellEnd"/>
      <w:r w:rsidR="00C82607">
        <w:t xml:space="preserve"> </w:t>
      </w:r>
      <w:proofErr w:type="spellStart"/>
      <w:r w:rsidR="00C82607">
        <w:t>present</w:t>
      </w:r>
      <w:proofErr w:type="spellEnd"/>
      <w:r w:rsidR="00C82607">
        <w:t>. The</w:t>
      </w:r>
      <w:r w:rsidR="00E05B87">
        <w:t xml:space="preserve"> </w:t>
      </w:r>
      <w:proofErr w:type="spellStart"/>
      <w:r w:rsidR="00E05B87">
        <w:t>hemodynamic</w:t>
      </w:r>
      <w:proofErr w:type="spellEnd"/>
      <w:r w:rsidR="00E05B87">
        <w:t xml:space="preserve"> </w:t>
      </w:r>
      <w:proofErr w:type="spellStart"/>
      <w:r w:rsidR="00E05B87">
        <w:t>measurement</w:t>
      </w:r>
      <w:proofErr w:type="spellEnd"/>
      <w:r w:rsidR="00E05B87">
        <w:t xml:space="preserve"> </w:t>
      </w:r>
      <w:proofErr w:type="spellStart"/>
      <w:r w:rsidR="00E05B87">
        <w:t>results</w:t>
      </w:r>
      <w:proofErr w:type="spellEnd"/>
      <w:r w:rsidR="00E05B87">
        <w:t xml:space="preserve"> </w:t>
      </w:r>
      <w:r w:rsidR="00C82607">
        <w:t xml:space="preserve">will </w:t>
      </w:r>
      <w:proofErr w:type="spellStart"/>
      <w:r w:rsidR="00C82607">
        <w:t>be</w:t>
      </w:r>
      <w:proofErr w:type="spellEnd"/>
      <w:r w:rsidR="00C82607">
        <w:t xml:space="preserve"> </w:t>
      </w:r>
      <w:proofErr w:type="spellStart"/>
      <w:r w:rsidR="00C82607">
        <w:t>published</w:t>
      </w:r>
      <w:proofErr w:type="spellEnd"/>
      <w:r w:rsidR="00C82607">
        <w:t xml:space="preserve"> </w:t>
      </w:r>
      <w:proofErr w:type="spellStart"/>
      <w:r w:rsidR="00C82607">
        <w:t>elsewehere</w:t>
      </w:r>
      <w:proofErr w:type="spellEnd"/>
      <w:r w:rsidR="00474A1F">
        <w:t xml:space="preserve">. </w:t>
      </w:r>
    </w:p>
    <w:p w:rsidR="00AC65D1" w:rsidRDefault="00AC65D1" w:rsidP="00AC65D1">
      <w:pPr>
        <w:pStyle w:val="Listenabsatz"/>
        <w:numPr>
          <w:ilvl w:val="0"/>
          <w:numId w:val="1"/>
        </w:numPr>
      </w:pPr>
      <w:r>
        <w:t xml:space="preserve">The </w:t>
      </w:r>
      <w:proofErr w:type="spellStart"/>
      <w:r>
        <w:t>additorial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</w:p>
    <w:p w:rsidR="00AC65D1" w:rsidRDefault="00AC65D1" w:rsidP="00AC65D1">
      <w:pPr>
        <w:pStyle w:val="Listenabsatz"/>
        <w:numPr>
          <w:ilvl w:val="0"/>
          <w:numId w:val="1"/>
        </w:numPr>
      </w:pPr>
      <w:r>
        <w:t xml:space="preserve">I will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6 </w:t>
      </w:r>
      <w:proofErr w:type="spellStart"/>
      <w:r>
        <w:t>and</w:t>
      </w:r>
      <w:proofErr w:type="spellEnd"/>
      <w:r>
        <w:t xml:space="preserve"> 7 </w:t>
      </w:r>
      <w:proofErr w:type="spellStart"/>
      <w:r>
        <w:t>as</w:t>
      </w:r>
      <w:proofErr w:type="spellEnd"/>
      <w:r>
        <w:t xml:space="preserve"> </w:t>
      </w:r>
      <w:proofErr w:type="spellStart"/>
      <w:r w:rsidR="00862AD9">
        <w:t>figures</w:t>
      </w:r>
      <w:proofErr w:type="spellEnd"/>
      <w:r w:rsidR="00862AD9">
        <w:t xml:space="preserve">. </w:t>
      </w:r>
    </w:p>
    <w:p w:rsidR="00A80E2A" w:rsidRDefault="00A80E2A" w:rsidP="00AC65D1">
      <w:pPr>
        <w:pStyle w:val="Listenabsatz"/>
        <w:numPr>
          <w:ilvl w:val="0"/>
          <w:numId w:val="1"/>
        </w:numPr>
      </w:pPr>
      <w:r>
        <w:t xml:space="preserve">The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revised</w:t>
      </w:r>
      <w:proofErr w:type="spellEnd"/>
      <w:r>
        <w:t>.</w:t>
      </w:r>
    </w:p>
    <w:sectPr w:rsidR="00A80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A64F2"/>
    <w:multiLevelType w:val="hybridMultilevel"/>
    <w:tmpl w:val="44CE0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D1"/>
    <w:rsid w:val="0011698B"/>
    <w:rsid w:val="00474A1F"/>
    <w:rsid w:val="00862AD9"/>
    <w:rsid w:val="009223EC"/>
    <w:rsid w:val="00A80E2A"/>
    <w:rsid w:val="00AC65D1"/>
    <w:rsid w:val="00BF0531"/>
    <w:rsid w:val="00C82607"/>
    <w:rsid w:val="00E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2173-4099-4943-948F-399C1B87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Kluttig</dc:creator>
  <cp:keywords/>
  <dc:description/>
  <cp:lastModifiedBy>Rahel Kluttig</cp:lastModifiedBy>
  <cp:revision>3</cp:revision>
  <dcterms:created xsi:type="dcterms:W3CDTF">2018-02-13T08:00:00Z</dcterms:created>
  <dcterms:modified xsi:type="dcterms:W3CDTF">2018-02-13T18:08:00Z</dcterms:modified>
</cp:coreProperties>
</file>