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54CED" w14:textId="77777777" w:rsidR="00CE10F2" w:rsidRPr="00CF22F6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Submission ID #:</w:t>
      </w:r>
      <w:r w:rsidR="00F40D5F">
        <w:rPr>
          <w:rFonts w:ascii="Helvetica" w:hAnsi="Helvetica"/>
          <w:b/>
          <w:i w:val="0"/>
          <w:sz w:val="22"/>
        </w:rPr>
        <w:t xml:space="preserve"> </w:t>
      </w:r>
      <w:r w:rsidR="00C200B8">
        <w:rPr>
          <w:rFonts w:ascii="Helvetica" w:hAnsi="Helvetica"/>
          <w:b/>
          <w:i w:val="0"/>
          <w:sz w:val="22"/>
        </w:rPr>
        <w:t>57348</w:t>
      </w:r>
    </w:p>
    <w:p w14:paraId="4BA4F092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86EC4">
        <w:rPr>
          <w:rFonts w:ascii="Helvetica" w:hAnsi="Helvetica"/>
          <w:b/>
          <w:i w:val="0"/>
          <w:sz w:val="22"/>
        </w:rPr>
        <w:t xml:space="preserve"> Bridget Colvin</w:t>
      </w:r>
    </w:p>
    <w:p w14:paraId="11ADEE07" w14:textId="2D5EC2A6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Videographer </w:t>
      </w:r>
      <w:r w:rsidR="00366570">
        <w:rPr>
          <w:rFonts w:ascii="Helvetica" w:hAnsi="Helvetica"/>
          <w:b/>
          <w:i w:val="0"/>
          <w:sz w:val="22"/>
        </w:rPr>
        <w:t>N</w:t>
      </w:r>
      <w:r w:rsidRPr="00CF22F6">
        <w:rPr>
          <w:rFonts w:ascii="Helvetica" w:hAnsi="Helvetica"/>
          <w:b/>
          <w:i w:val="0"/>
          <w:sz w:val="22"/>
        </w:rPr>
        <w:t>ame:</w:t>
      </w:r>
      <w:r w:rsidR="00C1093D">
        <w:rPr>
          <w:rFonts w:ascii="Helvetica" w:hAnsi="Helvetica"/>
          <w:b/>
          <w:i w:val="0"/>
          <w:sz w:val="22"/>
        </w:rPr>
        <w:t xml:space="preserve"> Adam </w:t>
      </w:r>
      <w:proofErr w:type="spellStart"/>
      <w:r w:rsidR="00C1093D">
        <w:rPr>
          <w:rFonts w:ascii="Helvetica" w:hAnsi="Helvetica"/>
          <w:b/>
          <w:i w:val="0"/>
          <w:sz w:val="22"/>
        </w:rPr>
        <w:t>Perri</w:t>
      </w:r>
      <w:proofErr w:type="spellEnd"/>
    </w:p>
    <w:p w14:paraId="589145FA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583673F1" w14:textId="77777777" w:rsidR="00C200B8" w:rsidRDefault="00366570" w:rsidP="00C200B8">
      <w:pPr>
        <w:rPr>
          <w:rFonts w:eastAsia="Times New Roman"/>
        </w:rPr>
      </w:pPr>
      <w:r w:rsidRPr="005239BF">
        <w:rPr>
          <w:rFonts w:ascii="Helvetica" w:hAnsi="Helvetica"/>
          <w:b/>
          <w:sz w:val="22"/>
        </w:rPr>
        <w:t xml:space="preserve">Submission </w:t>
      </w:r>
      <w:r w:rsidR="009A3CBD" w:rsidRPr="005239BF">
        <w:rPr>
          <w:rFonts w:ascii="Helvetica" w:hAnsi="Helvetica"/>
          <w:b/>
          <w:sz w:val="22"/>
        </w:rPr>
        <w:t>Link</w:t>
      </w:r>
      <w:r w:rsidR="00881A38">
        <w:rPr>
          <w:rFonts w:ascii="Helvetica" w:hAnsi="Helvetica"/>
          <w:b/>
          <w:sz w:val="22"/>
        </w:rPr>
        <w:t>:</w:t>
      </w:r>
      <w:r w:rsidR="001F50A4">
        <w:rPr>
          <w:rFonts w:ascii="Helvetica" w:hAnsi="Helvetica"/>
          <w:b/>
          <w:sz w:val="22"/>
        </w:rPr>
        <w:t xml:space="preserve"> </w:t>
      </w:r>
      <w:r w:rsidR="00B46569">
        <w:fldChar w:fldCharType="begin"/>
      </w:r>
      <w:r w:rsidR="00B46569">
        <w:instrText xml:space="preserve"> HYPERLINK "http://www.jove.com/files_upload.php?src=17491188" \t "_blank" </w:instrText>
      </w:r>
      <w:r w:rsidR="00B46569">
        <w:fldChar w:fldCharType="separate"/>
      </w:r>
      <w:r w:rsidR="00C200B8">
        <w:rPr>
          <w:rStyle w:val="Hyperlink"/>
          <w:rFonts w:ascii="Arial" w:eastAsia="Times New Roman" w:hAnsi="Arial" w:cs="Arial"/>
          <w:color w:val="1155CC"/>
          <w:sz w:val="19"/>
          <w:szCs w:val="19"/>
        </w:rPr>
        <w:t>http://www.jove.com/files_upload.php?src=17491188</w:t>
      </w:r>
      <w:r w:rsidR="00B46569">
        <w:rPr>
          <w:rStyle w:val="Hyperlink"/>
          <w:rFonts w:ascii="Arial" w:eastAsia="Times New Roman" w:hAnsi="Arial" w:cs="Arial"/>
          <w:color w:val="1155CC"/>
          <w:sz w:val="19"/>
          <w:szCs w:val="19"/>
        </w:rPr>
        <w:fldChar w:fldCharType="end"/>
      </w:r>
    </w:p>
    <w:p w14:paraId="3C0AC283" w14:textId="77777777" w:rsidR="00D1514F" w:rsidRPr="00C200B8" w:rsidRDefault="004225FB" w:rsidP="00D1514F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03D4ECE4" w14:textId="77777777" w:rsidR="00316DAD" w:rsidRPr="00316DAD" w:rsidRDefault="00CE10F2" w:rsidP="00316DAD">
      <w:pPr>
        <w:rPr>
          <w:rFonts w:ascii="Helvetica" w:hAnsi="Helvetica" w:cs="Calibri"/>
          <w:sz w:val="28"/>
          <w:szCs w:val="28"/>
        </w:rPr>
      </w:pPr>
      <w:r w:rsidRPr="00A604B6">
        <w:rPr>
          <w:rFonts w:ascii="Helvetica" w:hAnsi="Helvetica"/>
          <w:b/>
          <w:sz w:val="28"/>
          <w:szCs w:val="28"/>
        </w:rPr>
        <w:t>Authors and Affiliations</w:t>
      </w:r>
      <w:r w:rsidR="002B03E6">
        <w:rPr>
          <w:rFonts w:ascii="Helvetica" w:hAnsi="Helvetica"/>
          <w:b/>
          <w:sz w:val="28"/>
          <w:szCs w:val="28"/>
        </w:rPr>
        <w:t>:</w:t>
      </w:r>
      <w:r w:rsidR="00C72C21">
        <w:rPr>
          <w:rFonts w:ascii="Helvetica" w:hAnsi="Helvetica"/>
          <w:b/>
          <w:sz w:val="28"/>
          <w:szCs w:val="28"/>
        </w:rPr>
        <w:t xml:space="preserve"> </w:t>
      </w:r>
      <w:r w:rsidR="00316DAD" w:rsidRPr="00316DAD">
        <w:rPr>
          <w:rFonts w:ascii="Helvetica" w:hAnsi="Helvetica" w:cs="Calibri"/>
          <w:b/>
          <w:sz w:val="28"/>
          <w:szCs w:val="28"/>
        </w:rPr>
        <w:t>Kyung Suk Lee</w:t>
      </w:r>
      <w:r w:rsidR="00316DAD" w:rsidRPr="00316DAD">
        <w:rPr>
          <w:rFonts w:ascii="Helvetica" w:hAnsi="Helvetica" w:cs="Calibri"/>
          <w:b/>
          <w:sz w:val="28"/>
          <w:szCs w:val="28"/>
          <w:vertAlign w:val="superscript"/>
        </w:rPr>
        <w:t>1,2</w:t>
      </w:r>
      <w:r w:rsidR="00316DAD" w:rsidRPr="00316DAD">
        <w:rPr>
          <w:rFonts w:ascii="Helvetica" w:hAnsi="Helvetica" w:cs="Calibri"/>
          <w:b/>
          <w:sz w:val="28"/>
          <w:szCs w:val="28"/>
        </w:rPr>
        <w:t xml:space="preserve"> and Erel Levine</w:t>
      </w:r>
      <w:r w:rsidR="00316DAD" w:rsidRPr="00316DAD">
        <w:rPr>
          <w:rFonts w:ascii="Helvetica" w:hAnsi="Helvetica" w:cs="Calibri"/>
          <w:b/>
          <w:sz w:val="28"/>
          <w:szCs w:val="28"/>
          <w:vertAlign w:val="superscript"/>
          <w:lang w:eastAsia="ko-KR"/>
        </w:rPr>
        <w:t>2</w:t>
      </w:r>
      <w:r w:rsidR="00316DAD" w:rsidRPr="00316DAD">
        <w:rPr>
          <w:rFonts w:ascii="Helvetica" w:hAnsi="Helvetica" w:cs="Calibri"/>
          <w:b/>
          <w:sz w:val="28"/>
          <w:szCs w:val="28"/>
          <w:vertAlign w:val="superscript"/>
        </w:rPr>
        <w:t>,</w:t>
      </w:r>
      <w:r w:rsidR="00316DAD" w:rsidRPr="00316DAD">
        <w:rPr>
          <w:rFonts w:ascii="Helvetica" w:hAnsi="Helvetica" w:cs="Calibri"/>
          <w:b/>
          <w:sz w:val="28"/>
          <w:szCs w:val="28"/>
          <w:vertAlign w:val="superscript"/>
          <w:lang w:eastAsia="ko-KR"/>
        </w:rPr>
        <w:t>3</w:t>
      </w:r>
    </w:p>
    <w:p w14:paraId="1A909D61" w14:textId="77777777" w:rsidR="00316DAD" w:rsidRPr="00316DAD" w:rsidRDefault="00316DAD" w:rsidP="00316DAD">
      <w:pPr>
        <w:rPr>
          <w:rFonts w:ascii="Helvetica" w:hAnsi="Helvetica" w:cs="Calibri"/>
          <w:sz w:val="28"/>
          <w:szCs w:val="28"/>
          <w:vertAlign w:val="superscript"/>
        </w:rPr>
      </w:pPr>
    </w:p>
    <w:p w14:paraId="38F24EB5" w14:textId="77777777" w:rsidR="00316DAD" w:rsidRPr="00316DAD" w:rsidRDefault="00316DAD" w:rsidP="00316DAD">
      <w:pPr>
        <w:rPr>
          <w:rFonts w:ascii="Helvetica" w:hAnsi="Helvetica" w:cs="Calibri"/>
          <w:sz w:val="28"/>
          <w:szCs w:val="28"/>
          <w:vertAlign w:val="superscript"/>
          <w:lang w:eastAsia="ko-KR"/>
        </w:rPr>
      </w:pPr>
      <w:r w:rsidRPr="00316DAD">
        <w:rPr>
          <w:rFonts w:ascii="Helvetica" w:hAnsi="Helvetica" w:cs="Calibri"/>
          <w:sz w:val="28"/>
          <w:szCs w:val="28"/>
          <w:vertAlign w:val="superscript"/>
        </w:rPr>
        <w:t>1</w:t>
      </w:r>
      <w:r w:rsidRPr="00316DAD">
        <w:rPr>
          <w:rFonts w:ascii="Helvetica" w:hAnsi="Helvetica" w:cs="Calibri"/>
          <w:sz w:val="28"/>
          <w:szCs w:val="28"/>
        </w:rPr>
        <w:t>Department of Physics</w:t>
      </w:r>
      <w:r w:rsidRPr="00316DAD">
        <w:rPr>
          <w:rFonts w:ascii="Helvetica" w:hAnsi="Helvetica" w:cs="Calibri"/>
          <w:sz w:val="28"/>
          <w:szCs w:val="28"/>
          <w:lang w:eastAsia="ko-KR"/>
        </w:rPr>
        <w:t xml:space="preserve"> Education</w:t>
      </w:r>
      <w:r w:rsidRPr="00316DAD">
        <w:rPr>
          <w:rFonts w:ascii="Helvetica" w:hAnsi="Helvetica" w:cs="Calibri"/>
          <w:sz w:val="28"/>
          <w:szCs w:val="28"/>
        </w:rPr>
        <w:t xml:space="preserve">, </w:t>
      </w:r>
      <w:proofErr w:type="spellStart"/>
      <w:r w:rsidRPr="00316DAD">
        <w:rPr>
          <w:rFonts w:ascii="Helvetica" w:hAnsi="Helvetica" w:cs="Calibri"/>
          <w:sz w:val="28"/>
          <w:szCs w:val="28"/>
          <w:lang w:eastAsia="ko-KR"/>
        </w:rPr>
        <w:t>Kongju</w:t>
      </w:r>
      <w:proofErr w:type="spellEnd"/>
      <w:r w:rsidRPr="00316DAD">
        <w:rPr>
          <w:rFonts w:ascii="Helvetica" w:hAnsi="Helvetica" w:cs="Calibri"/>
          <w:sz w:val="28"/>
          <w:szCs w:val="28"/>
          <w:lang w:eastAsia="ko-KR"/>
        </w:rPr>
        <w:t xml:space="preserve"> National University</w:t>
      </w:r>
    </w:p>
    <w:p w14:paraId="42C23FA2" w14:textId="77777777" w:rsidR="00316DAD" w:rsidRPr="00316DAD" w:rsidRDefault="00316DAD" w:rsidP="00316DAD">
      <w:pPr>
        <w:rPr>
          <w:rFonts w:ascii="Helvetica" w:hAnsi="Helvetica" w:cs="Calibri"/>
          <w:sz w:val="28"/>
          <w:szCs w:val="28"/>
        </w:rPr>
      </w:pPr>
      <w:r w:rsidRPr="00316DAD">
        <w:rPr>
          <w:rFonts w:ascii="Helvetica" w:hAnsi="Helvetica" w:cs="Calibri"/>
          <w:sz w:val="28"/>
          <w:szCs w:val="28"/>
          <w:vertAlign w:val="superscript"/>
          <w:lang w:eastAsia="ko-KR"/>
        </w:rPr>
        <w:t>2</w:t>
      </w:r>
      <w:r w:rsidRPr="00316DAD">
        <w:rPr>
          <w:rFonts w:ascii="Helvetica" w:hAnsi="Helvetica" w:cs="Calibri"/>
          <w:sz w:val="28"/>
          <w:szCs w:val="28"/>
        </w:rPr>
        <w:t>Department of Physics, Harvard University</w:t>
      </w:r>
    </w:p>
    <w:p w14:paraId="31100770" w14:textId="77777777" w:rsidR="00BC782B" w:rsidRPr="00316DAD" w:rsidRDefault="00316DAD" w:rsidP="00316DAD">
      <w:pPr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  <w:r w:rsidRPr="00316DAD">
        <w:rPr>
          <w:rFonts w:ascii="Helvetica" w:hAnsi="Helvetica" w:cs="Calibri"/>
          <w:sz w:val="28"/>
          <w:szCs w:val="28"/>
          <w:vertAlign w:val="superscript"/>
          <w:lang w:eastAsia="ko-KR"/>
        </w:rPr>
        <w:t>3</w:t>
      </w:r>
      <w:r w:rsidRPr="00316DAD">
        <w:rPr>
          <w:rFonts w:ascii="Helvetica" w:hAnsi="Helvetica" w:cs="Calibri"/>
          <w:sz w:val="28"/>
          <w:szCs w:val="28"/>
        </w:rPr>
        <w:t>FAS Center for Systems Biology, Harvard University</w:t>
      </w:r>
    </w:p>
    <w:p w14:paraId="4EFA2881" w14:textId="77777777" w:rsidR="001A61E5" w:rsidRPr="00316DAD" w:rsidRDefault="001A61E5" w:rsidP="001A61E5">
      <w:pPr>
        <w:tabs>
          <w:tab w:val="left" w:pos="220"/>
          <w:tab w:val="left" w:pos="720"/>
        </w:tabs>
        <w:rPr>
          <w:rFonts w:ascii="Helvetica" w:hAnsi="Helvetica" w:cs="Arial"/>
          <w:sz w:val="28"/>
          <w:szCs w:val="28"/>
        </w:rPr>
      </w:pPr>
    </w:p>
    <w:p w14:paraId="6DF0CE61" w14:textId="77777777" w:rsidR="00316DAD" w:rsidRPr="00316DAD" w:rsidRDefault="00C72C21" w:rsidP="00316DAD">
      <w:pPr>
        <w:rPr>
          <w:rFonts w:ascii="Helvetica" w:hAnsi="Helvetica" w:cs="Calibri"/>
          <w:b/>
          <w:sz w:val="28"/>
          <w:szCs w:val="28"/>
        </w:rPr>
      </w:pPr>
      <w:r w:rsidRPr="00316DAD">
        <w:rPr>
          <w:rFonts w:ascii="Helvetica" w:hAnsi="Helvetica" w:cs="Arial"/>
          <w:b/>
          <w:sz w:val="28"/>
          <w:szCs w:val="28"/>
        </w:rPr>
        <w:t>Title:</w:t>
      </w:r>
      <w:r w:rsidRPr="00316DAD">
        <w:rPr>
          <w:rFonts w:ascii="Helvetica" w:hAnsi="Helvetica" w:cs="Arial"/>
          <w:sz w:val="28"/>
          <w:szCs w:val="28"/>
        </w:rPr>
        <w:t xml:space="preserve"> </w:t>
      </w:r>
      <w:r w:rsidR="00316DAD" w:rsidRPr="00316DAD">
        <w:rPr>
          <w:rFonts w:ascii="Helvetica" w:hAnsi="Helvetica" w:cs="Calibri"/>
          <w:b/>
          <w:sz w:val="28"/>
          <w:szCs w:val="28"/>
          <w:lang w:eastAsia="ko-KR"/>
        </w:rPr>
        <w:t>A M</w:t>
      </w:r>
      <w:r w:rsidR="00316DAD" w:rsidRPr="00316DAD">
        <w:rPr>
          <w:rFonts w:ascii="Helvetica" w:hAnsi="Helvetica" w:cs="Calibri"/>
          <w:b/>
          <w:sz w:val="28"/>
          <w:szCs w:val="28"/>
        </w:rPr>
        <w:t xml:space="preserve">icrofluidic Platform for Longitudinal Imaging in </w:t>
      </w:r>
      <w:r w:rsidR="00316DAD" w:rsidRPr="00316DAD">
        <w:rPr>
          <w:rFonts w:ascii="Helvetica" w:hAnsi="Helvetica" w:cs="Calibri"/>
          <w:b/>
          <w:i/>
          <w:sz w:val="28"/>
          <w:szCs w:val="28"/>
        </w:rPr>
        <w:t>Caenorhabditis elegans</w:t>
      </w:r>
    </w:p>
    <w:p w14:paraId="4A2A4032" w14:textId="77777777" w:rsidR="003F03ED" w:rsidRPr="00A604B6" w:rsidRDefault="003F03ED" w:rsidP="003F03ED">
      <w:pPr>
        <w:rPr>
          <w:rFonts w:ascii="Helvetica" w:hAnsi="Helvetica" w:cs="Arial"/>
          <w:b/>
          <w:sz w:val="28"/>
          <w:szCs w:val="24"/>
        </w:rPr>
      </w:pPr>
    </w:p>
    <w:p w14:paraId="51ED99CD" w14:textId="77777777" w:rsidR="00CE10F2" w:rsidRDefault="00CE10F2" w:rsidP="00CE10F2">
      <w:pPr>
        <w:outlineLvl w:val="0"/>
        <w:rPr>
          <w:rFonts w:ascii="Helvetica" w:hAnsi="Helvetica"/>
          <w:b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Correspondi</w:t>
      </w:r>
      <w:r w:rsidRPr="00A604B6">
        <w:rPr>
          <w:rFonts w:ascii="Helvetica" w:hAnsi="Helvetica"/>
          <w:b/>
          <w:sz w:val="22"/>
          <w:szCs w:val="22"/>
        </w:rPr>
        <w:t xml:space="preserve">ng Author: </w:t>
      </w:r>
    </w:p>
    <w:p w14:paraId="23322CEF" w14:textId="77777777" w:rsidR="00316DAD" w:rsidRPr="00316DAD" w:rsidRDefault="00316DAD" w:rsidP="00CE10F2">
      <w:pPr>
        <w:outlineLvl w:val="0"/>
        <w:rPr>
          <w:rFonts w:ascii="Helvetica" w:hAnsi="Helvetica" w:cs="Calibri"/>
          <w:sz w:val="22"/>
          <w:szCs w:val="22"/>
        </w:rPr>
      </w:pPr>
      <w:r w:rsidRPr="00316DAD">
        <w:rPr>
          <w:rFonts w:ascii="Helvetica" w:hAnsi="Helvetica" w:cs="Calibri"/>
          <w:sz w:val="22"/>
          <w:szCs w:val="22"/>
        </w:rPr>
        <w:t xml:space="preserve">Erel Levine </w:t>
      </w:r>
    </w:p>
    <w:p w14:paraId="56F29009" w14:textId="77777777" w:rsidR="00316DAD" w:rsidRPr="00316DAD" w:rsidRDefault="00B46569" w:rsidP="00CE10F2">
      <w:pPr>
        <w:outlineLvl w:val="0"/>
        <w:rPr>
          <w:rFonts w:ascii="Helvetica" w:hAnsi="Helvetica"/>
          <w:b/>
          <w:sz w:val="22"/>
          <w:szCs w:val="22"/>
        </w:rPr>
      </w:pPr>
      <w:hyperlink r:id="rId8" w:history="1">
        <w:r w:rsidR="00316DAD" w:rsidRPr="00316DAD">
          <w:rPr>
            <w:rStyle w:val="Hyperlink"/>
            <w:rFonts w:ascii="Helvetica" w:hAnsi="Helvetica" w:cs="Calibri"/>
            <w:sz w:val="22"/>
            <w:szCs w:val="22"/>
          </w:rPr>
          <w:t>elevine@fas.harvard.edu</w:t>
        </w:r>
      </w:hyperlink>
      <w:r w:rsidR="00316DAD" w:rsidRPr="00316DAD">
        <w:rPr>
          <w:rFonts w:ascii="Helvetica" w:hAnsi="Helvetica" w:cs="Calibri"/>
          <w:sz w:val="22"/>
          <w:szCs w:val="22"/>
        </w:rPr>
        <w:t xml:space="preserve"> </w:t>
      </w:r>
    </w:p>
    <w:p w14:paraId="328C807D" w14:textId="77777777" w:rsidR="00565757" w:rsidRPr="00316DAD" w:rsidRDefault="00565757" w:rsidP="00CE10F2">
      <w:pPr>
        <w:outlineLvl w:val="0"/>
        <w:rPr>
          <w:rFonts w:ascii="Helvetica" w:hAnsi="Helvetica"/>
          <w:b/>
          <w:sz w:val="22"/>
          <w:szCs w:val="22"/>
        </w:rPr>
      </w:pPr>
    </w:p>
    <w:p w14:paraId="5329FF5F" w14:textId="77777777" w:rsidR="00C93BC1" w:rsidRPr="00316DAD" w:rsidRDefault="00F0293A" w:rsidP="00C93BC1">
      <w:pPr>
        <w:widowControl w:val="0"/>
        <w:autoSpaceDE w:val="0"/>
        <w:autoSpaceDN w:val="0"/>
        <w:adjustRightInd w:val="0"/>
        <w:rPr>
          <w:rFonts w:ascii="Helvetica" w:hAnsi="Helvetica" w:cs="Calibri"/>
          <w:bCs/>
          <w:sz w:val="22"/>
          <w:szCs w:val="22"/>
        </w:rPr>
      </w:pPr>
      <w:r w:rsidRPr="00316DAD">
        <w:rPr>
          <w:rFonts w:ascii="Helvetica" w:hAnsi="Helvetica"/>
          <w:b/>
          <w:sz w:val="22"/>
          <w:szCs w:val="22"/>
        </w:rPr>
        <w:t>Co-authors</w:t>
      </w:r>
      <w:r w:rsidR="0085589E" w:rsidRPr="00316DAD">
        <w:rPr>
          <w:rFonts w:ascii="Helvetica" w:hAnsi="Helvetica"/>
          <w:b/>
          <w:sz w:val="22"/>
          <w:szCs w:val="22"/>
        </w:rPr>
        <w:t>:</w:t>
      </w:r>
      <w:r w:rsidR="006813E7" w:rsidRPr="00316DAD">
        <w:rPr>
          <w:rFonts w:ascii="Helvetica" w:hAnsi="Helvetica"/>
          <w:sz w:val="22"/>
          <w:szCs w:val="22"/>
        </w:rPr>
        <w:t xml:space="preserve"> </w:t>
      </w:r>
      <w:hyperlink r:id="rId9" w:history="1">
        <w:r w:rsidR="00316DAD" w:rsidRPr="00316DAD">
          <w:rPr>
            <w:rStyle w:val="Hyperlink"/>
            <w:rFonts w:ascii="Helvetica" w:hAnsi="Helvetica" w:cs="Calibri"/>
            <w:sz w:val="22"/>
            <w:szCs w:val="22"/>
          </w:rPr>
          <w:t>leeks@kongju.ac.kr</w:t>
        </w:r>
      </w:hyperlink>
      <w:r w:rsidR="00316DAD" w:rsidRPr="00316DAD">
        <w:rPr>
          <w:rFonts w:ascii="Helvetica" w:hAnsi="Helvetica" w:cs="Calibri"/>
          <w:sz w:val="22"/>
          <w:szCs w:val="22"/>
        </w:rPr>
        <w:t xml:space="preserve"> </w:t>
      </w:r>
    </w:p>
    <w:p w14:paraId="06B157C2" w14:textId="77777777" w:rsidR="00791014" w:rsidRDefault="00791014" w:rsidP="00AA132F">
      <w:pPr>
        <w:spacing w:before="120"/>
        <w:rPr>
          <w:rFonts w:ascii="Helvetica" w:hAnsi="Helvetica"/>
          <w:sz w:val="22"/>
        </w:rPr>
      </w:pPr>
    </w:p>
    <w:p w14:paraId="6B116E1B" w14:textId="42CC910E" w:rsidR="00AA132F" w:rsidRPr="003C06C8" w:rsidRDefault="003C06C8" w:rsidP="00791014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 xml:space="preserve">Microscopy: Does your protocol </w:t>
      </w:r>
      <w:r w:rsidR="00791014">
        <w:rPr>
          <w:rFonts w:ascii="Helvetica" w:hAnsi="Helvetica"/>
          <w:sz w:val="22"/>
        </w:rPr>
        <w:t>require JoVE to film through your microscope? N</w:t>
      </w:r>
    </w:p>
    <w:p w14:paraId="79537A2D" w14:textId="518E0940" w:rsidR="003C06C8" w:rsidRPr="00E24898" w:rsidRDefault="003C06C8" w:rsidP="0079101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91014">
        <w:rPr>
          <w:rFonts w:ascii="Helvetica" w:hAnsi="Helvetica"/>
          <w:sz w:val="22"/>
        </w:rPr>
        <w:t>N</w:t>
      </w:r>
    </w:p>
    <w:p w14:paraId="63B71B8F" w14:textId="77777777" w:rsidR="00791014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Which steps of your protocol will viewers benefit most from having filmed? </w:t>
      </w:r>
    </w:p>
    <w:p w14:paraId="4ADC4F00" w14:textId="37F85C2A" w:rsidR="00851B3E" w:rsidRPr="00AA69A3" w:rsidRDefault="00814A60" w:rsidP="00791014">
      <w:pPr>
        <w:spacing w:before="120"/>
        <w:rPr>
          <w:rFonts w:ascii="Helvetica" w:hAnsi="Helvetica"/>
          <w:color w:val="3366FF"/>
          <w:sz w:val="22"/>
        </w:rPr>
      </w:pPr>
      <w:r w:rsidRPr="00AA69A3">
        <w:rPr>
          <w:rFonts w:ascii="Helvetica" w:hAnsi="Helvetica" w:hint="eastAsia"/>
          <w:sz w:val="22"/>
          <w:lang w:eastAsia="ko-KR"/>
        </w:rPr>
        <w:t>2</w:t>
      </w:r>
      <w:r w:rsidR="00791014" w:rsidRPr="00AA69A3">
        <w:rPr>
          <w:rFonts w:ascii="Helvetica" w:hAnsi="Helvetica"/>
          <w:sz w:val="22"/>
          <w:lang w:eastAsia="ko-KR"/>
        </w:rPr>
        <w:t>.</w:t>
      </w:r>
      <w:r w:rsidRPr="00AA69A3">
        <w:rPr>
          <w:rFonts w:ascii="Helvetica" w:hAnsi="Helvetica" w:hint="eastAsia"/>
          <w:sz w:val="22"/>
          <w:lang w:eastAsia="ko-KR"/>
        </w:rPr>
        <w:t>3</w:t>
      </w:r>
      <w:r w:rsidR="00791014" w:rsidRPr="00AA69A3">
        <w:rPr>
          <w:rFonts w:ascii="Helvetica" w:hAnsi="Helvetica"/>
          <w:sz w:val="22"/>
          <w:lang w:eastAsia="ko-KR"/>
        </w:rPr>
        <w:t>.</w:t>
      </w:r>
      <w:r w:rsidRPr="00AA69A3">
        <w:rPr>
          <w:rFonts w:ascii="Helvetica" w:hAnsi="Helvetica" w:hint="eastAsia"/>
          <w:sz w:val="22"/>
          <w:lang w:eastAsia="ko-KR"/>
        </w:rPr>
        <w:t xml:space="preserve"> 2</w:t>
      </w:r>
      <w:r w:rsidR="00791014" w:rsidRPr="00AA69A3">
        <w:rPr>
          <w:rFonts w:ascii="Helvetica" w:hAnsi="Helvetica"/>
          <w:sz w:val="22"/>
          <w:lang w:eastAsia="ko-KR"/>
        </w:rPr>
        <w:t>.</w:t>
      </w:r>
      <w:r w:rsidR="00AA69A3" w:rsidRPr="00AA69A3">
        <w:rPr>
          <w:rFonts w:ascii="Helvetica" w:hAnsi="Helvetica"/>
          <w:sz w:val="22"/>
          <w:lang w:eastAsia="ko-KR"/>
        </w:rPr>
        <w:t>8</w:t>
      </w:r>
      <w:r w:rsidR="00791014" w:rsidRPr="00AA69A3">
        <w:rPr>
          <w:rFonts w:ascii="Helvetica" w:hAnsi="Helvetica"/>
          <w:sz w:val="22"/>
          <w:lang w:eastAsia="ko-KR"/>
        </w:rPr>
        <w:t>.</w:t>
      </w:r>
      <w:r w:rsidR="00B71C2B" w:rsidRPr="00AA69A3">
        <w:rPr>
          <w:rFonts w:ascii="Helvetica" w:hAnsi="Helvetica" w:hint="eastAsia"/>
          <w:sz w:val="22"/>
          <w:lang w:eastAsia="ko-KR"/>
        </w:rPr>
        <w:t>,</w:t>
      </w:r>
      <w:r w:rsidRPr="00AA69A3">
        <w:rPr>
          <w:rFonts w:ascii="Helvetica" w:hAnsi="Helvetica" w:hint="eastAsia"/>
          <w:sz w:val="22"/>
          <w:lang w:eastAsia="ko-KR"/>
        </w:rPr>
        <w:t xml:space="preserve"> 3</w:t>
      </w:r>
      <w:r w:rsidR="00791014" w:rsidRPr="00AA69A3">
        <w:rPr>
          <w:rFonts w:ascii="Helvetica" w:hAnsi="Helvetica"/>
          <w:sz w:val="22"/>
          <w:lang w:eastAsia="ko-KR"/>
        </w:rPr>
        <w:t>.4.</w:t>
      </w:r>
    </w:p>
    <w:p w14:paraId="28427D80" w14:textId="77777777" w:rsidR="00791014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>
        <w:rPr>
          <w:rFonts w:ascii="Helvetica" w:hAnsi="Helvetica"/>
          <w:sz w:val="22"/>
        </w:rPr>
        <w:t xml:space="preserve"> </w:t>
      </w:r>
    </w:p>
    <w:p w14:paraId="33A31991" w14:textId="4632721A" w:rsidR="00851B3E" w:rsidRPr="00851B3E" w:rsidRDefault="00814A60" w:rsidP="00791014">
      <w:pPr>
        <w:spacing w:before="120"/>
        <w:rPr>
          <w:rFonts w:ascii="Helvetica" w:hAnsi="Helvetica"/>
          <w:color w:val="3366FF"/>
          <w:sz w:val="22"/>
        </w:rPr>
      </w:pPr>
      <w:r w:rsidRPr="00AA69A3">
        <w:rPr>
          <w:rFonts w:ascii="Helvetica" w:hAnsi="Helvetica" w:hint="eastAsia"/>
          <w:sz w:val="22"/>
          <w:lang w:eastAsia="ko-KR"/>
        </w:rPr>
        <w:t>4</w:t>
      </w:r>
      <w:r w:rsidR="00791014" w:rsidRPr="00AA69A3">
        <w:rPr>
          <w:rFonts w:ascii="Helvetica" w:hAnsi="Helvetica"/>
          <w:sz w:val="22"/>
          <w:lang w:eastAsia="ko-KR"/>
        </w:rPr>
        <w:t>.</w:t>
      </w:r>
      <w:r w:rsidR="00AA69A3" w:rsidRPr="00AA69A3">
        <w:rPr>
          <w:rFonts w:ascii="Helvetica" w:hAnsi="Helvetica"/>
          <w:sz w:val="22"/>
          <w:lang w:eastAsia="ko-KR"/>
        </w:rPr>
        <w:t>8</w:t>
      </w:r>
      <w:r w:rsidRPr="00AA69A3">
        <w:rPr>
          <w:rFonts w:ascii="Helvetica" w:hAnsi="Helvetica" w:hint="eastAsia"/>
          <w:sz w:val="22"/>
          <w:lang w:eastAsia="ko-KR"/>
        </w:rPr>
        <w:t>.</w:t>
      </w:r>
      <w:r>
        <w:rPr>
          <w:rFonts w:ascii="Helvetica" w:hAnsi="Helvetica" w:hint="eastAsia"/>
          <w:sz w:val="22"/>
          <w:lang w:eastAsia="ko-KR"/>
        </w:rPr>
        <w:t xml:space="preserve"> We monitor the worms loaded in the device if they are moving and pumping well</w:t>
      </w:r>
    </w:p>
    <w:p w14:paraId="1318936A" w14:textId="43B8A685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791014">
        <w:rPr>
          <w:rFonts w:ascii="Helvetica" w:hAnsi="Helvetica"/>
          <w:sz w:val="22"/>
          <w:szCs w:val="22"/>
        </w:rPr>
        <w:t xml:space="preserve"> N</w:t>
      </w:r>
    </w:p>
    <w:p w14:paraId="30DC1047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05694FEC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42BBD94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6EFFDDF2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68F286B5" w14:textId="1C062BE2" w:rsidR="00CE10F2" w:rsidRPr="00F146E3" w:rsidRDefault="00CE10F2" w:rsidP="00115B35">
      <w:pPr>
        <w:rPr>
          <w:rFonts w:ascii="Helvetica" w:hAnsi="Helvetica"/>
          <w:szCs w:val="24"/>
        </w:rPr>
      </w:pPr>
      <w:r w:rsidRPr="00F146E3">
        <w:rPr>
          <w:rFonts w:ascii="Helvetica" w:hAnsi="Helvetica"/>
          <w:szCs w:val="24"/>
        </w:rPr>
        <w:t xml:space="preserve">The overall goal of this </w:t>
      </w:r>
      <w:r w:rsidR="00482D1D">
        <w:rPr>
          <w:rFonts w:ascii="Helvetica" w:hAnsi="Helvetica"/>
          <w:szCs w:val="24"/>
          <w:lang w:eastAsia="ko-KR"/>
        </w:rPr>
        <w:t>procedure</w:t>
      </w:r>
      <w:r w:rsidR="00115B35">
        <w:rPr>
          <w:rFonts w:ascii="Helvetica" w:hAnsi="Helvetica"/>
          <w:szCs w:val="24"/>
          <w:lang w:eastAsia="ko-KR"/>
        </w:rPr>
        <w:t xml:space="preserve"> </w:t>
      </w:r>
      <w:r w:rsidRPr="00F146E3">
        <w:rPr>
          <w:rFonts w:ascii="Helvetica" w:hAnsi="Helvetica"/>
          <w:szCs w:val="24"/>
        </w:rPr>
        <w:t xml:space="preserve">is to </w:t>
      </w:r>
      <w:r w:rsidR="00115B35">
        <w:rPr>
          <w:rFonts w:ascii="Helvetica" w:hAnsi="Helvetica"/>
          <w:szCs w:val="24"/>
          <w:lang w:eastAsia="ko-KR"/>
        </w:rPr>
        <w:t>longitudinal</w:t>
      </w:r>
      <w:r w:rsidR="00482D1D">
        <w:rPr>
          <w:rFonts w:ascii="Helvetica" w:hAnsi="Helvetica"/>
          <w:szCs w:val="24"/>
          <w:lang w:eastAsia="ko-KR"/>
        </w:rPr>
        <w:t>ly</w:t>
      </w:r>
      <w:r w:rsidR="00115B35">
        <w:rPr>
          <w:rFonts w:ascii="Helvetica" w:hAnsi="Helvetica"/>
          <w:szCs w:val="24"/>
          <w:lang w:eastAsia="ko-KR"/>
        </w:rPr>
        <w:t xml:space="preserve"> imag</w:t>
      </w:r>
      <w:r w:rsidR="00482D1D">
        <w:rPr>
          <w:rFonts w:ascii="Helvetica" w:hAnsi="Helvetica"/>
          <w:szCs w:val="24"/>
          <w:lang w:eastAsia="ko-KR"/>
        </w:rPr>
        <w:t>e dynamic</w:t>
      </w:r>
      <w:r w:rsidR="00115B35">
        <w:rPr>
          <w:rFonts w:ascii="Helvetica" w:hAnsi="Helvetica"/>
          <w:szCs w:val="24"/>
          <w:lang w:eastAsia="ko-KR"/>
        </w:rPr>
        <w:t xml:space="preserve"> processes in adult </w:t>
      </w:r>
      <w:r w:rsidR="00482D1D">
        <w:rPr>
          <w:rFonts w:ascii="Helvetica" w:hAnsi="Helvetica"/>
          <w:szCs w:val="24"/>
          <w:lang w:eastAsia="ko-KR"/>
        </w:rPr>
        <w:t>nematodes</w:t>
      </w:r>
      <w:r w:rsidR="00115B35">
        <w:rPr>
          <w:rFonts w:ascii="Helvetica" w:hAnsi="Helvetica"/>
          <w:szCs w:val="24"/>
          <w:lang w:eastAsia="ko-KR"/>
        </w:rPr>
        <w:t xml:space="preserve"> under </w:t>
      </w:r>
      <w:r w:rsidR="00482D1D">
        <w:rPr>
          <w:rFonts w:ascii="Helvetica" w:hAnsi="Helvetica"/>
          <w:szCs w:val="24"/>
          <w:lang w:eastAsia="ko-KR"/>
        </w:rPr>
        <w:t>controlled environmental conditions for the tracking of</w:t>
      </w:r>
      <w:r w:rsidR="00115B35">
        <w:rPr>
          <w:rFonts w:ascii="Helvetica" w:hAnsi="Helvetica"/>
          <w:szCs w:val="24"/>
          <w:lang w:eastAsia="ko-KR"/>
        </w:rPr>
        <w:t xml:space="preserve"> </w:t>
      </w:r>
      <w:r w:rsidR="00482D1D">
        <w:rPr>
          <w:rFonts w:ascii="Helvetica" w:hAnsi="Helvetica"/>
          <w:szCs w:val="24"/>
          <w:lang w:eastAsia="ko-KR"/>
        </w:rPr>
        <w:t xml:space="preserve">worm </w:t>
      </w:r>
      <w:r w:rsidR="00115B35">
        <w:rPr>
          <w:rFonts w:ascii="Helvetica" w:hAnsi="Helvetica"/>
          <w:szCs w:val="24"/>
          <w:lang w:eastAsia="ko-KR"/>
        </w:rPr>
        <w:t xml:space="preserve">behavioral responses </w:t>
      </w:r>
      <w:r w:rsidR="00482D1D">
        <w:rPr>
          <w:rFonts w:ascii="Helvetica" w:hAnsi="Helvetica"/>
          <w:szCs w:val="24"/>
          <w:lang w:eastAsia="ko-KR"/>
        </w:rPr>
        <w:t xml:space="preserve">and </w:t>
      </w:r>
      <w:r w:rsidR="00115B35">
        <w:rPr>
          <w:rFonts w:ascii="Helvetica" w:hAnsi="Helvetica"/>
          <w:szCs w:val="24"/>
          <w:lang w:eastAsia="ko-KR"/>
        </w:rPr>
        <w:t xml:space="preserve">the kinetics of </w:t>
      </w:r>
      <w:r w:rsidR="00450C92">
        <w:rPr>
          <w:rFonts w:ascii="Helvetica" w:hAnsi="Helvetica"/>
          <w:szCs w:val="24"/>
          <w:lang w:eastAsia="ko-KR"/>
        </w:rPr>
        <w:t>worm</w:t>
      </w:r>
      <w:r w:rsidR="00482D1D">
        <w:rPr>
          <w:rFonts w:ascii="Helvetica" w:hAnsi="Helvetica"/>
          <w:szCs w:val="24"/>
          <w:lang w:eastAsia="ko-KR"/>
        </w:rPr>
        <w:t xml:space="preserve"> </w:t>
      </w:r>
      <w:r w:rsidR="00115B35">
        <w:rPr>
          <w:rFonts w:ascii="Helvetica" w:hAnsi="Helvetica"/>
          <w:szCs w:val="24"/>
          <w:lang w:eastAsia="ko-KR"/>
        </w:rPr>
        <w:t>gene expression.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3B26C4AA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595391B6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B.</w:t>
      </w:r>
      <w:r w:rsidR="001F50A4">
        <w:rPr>
          <w:rFonts w:ascii="Helvetica" w:hAnsi="Helvetica"/>
          <w:b/>
          <w:szCs w:val="24"/>
        </w:rPr>
        <w:t xml:space="preserve">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3F86247F" w14:textId="5A62A1AB" w:rsidR="00CE10F2" w:rsidRPr="00F146E3" w:rsidRDefault="000F6E15" w:rsidP="00115B35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 w:hint="eastAsia"/>
          <w:szCs w:val="24"/>
          <w:u w:val="single"/>
          <w:lang w:eastAsia="ko-KR"/>
        </w:rPr>
        <w:t>E</w:t>
      </w:r>
      <w:r w:rsidR="00791014">
        <w:rPr>
          <w:rFonts w:ascii="Helvetica" w:hAnsi="Helvetica" w:cs="Arial"/>
          <w:szCs w:val="24"/>
          <w:u w:val="single"/>
          <w:lang w:eastAsia="ko-KR"/>
        </w:rPr>
        <w:t>rel</w:t>
      </w:r>
      <w:proofErr w:type="spellEnd"/>
      <w:r w:rsidR="00791014">
        <w:rPr>
          <w:rFonts w:ascii="Helvetica" w:hAnsi="Helvetica" w:cs="Arial"/>
          <w:szCs w:val="24"/>
          <w:u w:val="single"/>
          <w:lang w:eastAsia="ko-KR"/>
        </w:rPr>
        <w:t xml:space="preserve"> </w:t>
      </w:r>
      <w:r>
        <w:rPr>
          <w:rFonts w:ascii="Helvetica" w:hAnsi="Helvetica" w:cs="Arial" w:hint="eastAsia"/>
          <w:szCs w:val="24"/>
          <w:u w:val="single"/>
          <w:lang w:eastAsia="ko-KR"/>
        </w:rPr>
        <w:t>L</w:t>
      </w:r>
      <w:r w:rsidR="00791014">
        <w:rPr>
          <w:rFonts w:ascii="Helvetica" w:hAnsi="Helvetica" w:cs="Arial"/>
          <w:szCs w:val="24"/>
          <w:u w:val="single"/>
          <w:lang w:eastAsia="ko-KR"/>
        </w:rPr>
        <w:t>evine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help answer key questions </w:t>
      </w:r>
      <w:r w:rsidR="00115B35">
        <w:rPr>
          <w:rFonts w:ascii="Helvetica" w:hAnsi="Helvetica" w:cs="Arial"/>
          <w:szCs w:val="24"/>
        </w:rPr>
        <w:t xml:space="preserve">about </w:t>
      </w:r>
      <w:r w:rsidR="00482D1D">
        <w:rPr>
          <w:rFonts w:ascii="Helvetica" w:hAnsi="Helvetica" w:cs="Arial"/>
          <w:szCs w:val="24"/>
        </w:rPr>
        <w:t>how</w:t>
      </w:r>
      <w:r w:rsidR="00115B35">
        <w:rPr>
          <w:rFonts w:ascii="Helvetica" w:hAnsi="Helvetica" w:cs="Arial"/>
          <w:szCs w:val="24"/>
        </w:rPr>
        <w:t xml:space="preserve"> animals</w:t>
      </w:r>
      <w:r w:rsidR="00482D1D">
        <w:rPr>
          <w:rFonts w:ascii="Helvetica" w:hAnsi="Helvetica" w:cs="Arial"/>
          <w:szCs w:val="24"/>
        </w:rPr>
        <w:t xml:space="preserve"> adapt</w:t>
      </w:r>
      <w:r w:rsidR="00115B35">
        <w:rPr>
          <w:rFonts w:ascii="Helvetica" w:hAnsi="Helvetica" w:cs="Arial"/>
          <w:szCs w:val="24"/>
        </w:rPr>
        <w:t xml:space="preserve"> to </w:t>
      </w:r>
      <w:r w:rsidR="00482D1D">
        <w:rPr>
          <w:rFonts w:ascii="Helvetica" w:hAnsi="Helvetica" w:cs="Arial"/>
          <w:szCs w:val="24"/>
        </w:rPr>
        <w:t>changes in their</w:t>
      </w:r>
      <w:r w:rsidR="00115B35">
        <w:rPr>
          <w:rFonts w:ascii="Helvetica" w:hAnsi="Helvetica" w:cs="Arial"/>
          <w:szCs w:val="24"/>
        </w:rPr>
        <w:t xml:space="preserve"> environments, including </w:t>
      </w:r>
      <w:r w:rsidR="00450C92">
        <w:rPr>
          <w:rFonts w:ascii="Helvetica" w:hAnsi="Helvetica" w:cs="Arial"/>
          <w:szCs w:val="24"/>
        </w:rPr>
        <w:t>differences</w:t>
      </w:r>
      <w:r w:rsidR="00115B35">
        <w:rPr>
          <w:rFonts w:ascii="Helvetica" w:hAnsi="Helvetica" w:cs="Arial"/>
          <w:szCs w:val="24"/>
        </w:rPr>
        <w:t xml:space="preserve"> in core behaviors, gene expression, memory</w:t>
      </w:r>
      <w:r w:rsidR="00450C92">
        <w:rPr>
          <w:rFonts w:ascii="Helvetica" w:hAnsi="Helvetica" w:cs="Arial"/>
          <w:szCs w:val="24"/>
        </w:rPr>
        <w:t>,</w:t>
      </w:r>
      <w:r w:rsidR="00115B35">
        <w:rPr>
          <w:rFonts w:ascii="Helvetica" w:hAnsi="Helvetica" w:cs="Arial"/>
          <w:szCs w:val="24"/>
        </w:rPr>
        <w:t xml:space="preserve"> and learning.   </w:t>
      </w:r>
    </w:p>
    <w:p w14:paraId="183301E5" w14:textId="00BB0F09" w:rsidR="009625B1" w:rsidRPr="00F146E3" w:rsidRDefault="000F6E15" w:rsidP="00E40D97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 w:hint="eastAsia"/>
          <w:szCs w:val="24"/>
          <w:u w:val="single"/>
          <w:lang w:eastAsia="ko-KR"/>
        </w:rPr>
        <w:t>E</w:t>
      </w:r>
      <w:r w:rsidR="00791014">
        <w:rPr>
          <w:rFonts w:ascii="Helvetica" w:hAnsi="Helvetica" w:cs="Arial"/>
          <w:szCs w:val="24"/>
          <w:u w:val="single"/>
          <w:lang w:eastAsia="ko-KR"/>
        </w:rPr>
        <w:t>rel</w:t>
      </w:r>
      <w:proofErr w:type="spellEnd"/>
      <w:r w:rsidR="00791014">
        <w:rPr>
          <w:rFonts w:ascii="Helvetica" w:hAnsi="Helvetica" w:cs="Arial"/>
          <w:szCs w:val="24"/>
          <w:u w:val="single"/>
          <w:lang w:eastAsia="ko-KR"/>
        </w:rPr>
        <w:t xml:space="preserve"> </w:t>
      </w:r>
      <w:r>
        <w:rPr>
          <w:rFonts w:ascii="Helvetica" w:hAnsi="Helvetica" w:cs="Arial" w:hint="eastAsia"/>
          <w:szCs w:val="24"/>
          <w:u w:val="single"/>
          <w:lang w:eastAsia="ko-KR"/>
        </w:rPr>
        <w:t>L</w:t>
      </w:r>
      <w:r w:rsidR="00791014">
        <w:rPr>
          <w:rFonts w:ascii="Helvetica" w:hAnsi="Helvetica" w:cs="Arial"/>
          <w:szCs w:val="24"/>
          <w:u w:val="single"/>
          <w:lang w:eastAsia="ko-KR"/>
        </w:rPr>
        <w:t>evine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>Th</w:t>
      </w:r>
      <w:r w:rsidR="000169B4">
        <w:rPr>
          <w:rFonts w:ascii="Helvetica" w:hAnsi="Helvetica" w:cs="Arial"/>
          <w:szCs w:val="24"/>
        </w:rPr>
        <w:t>is</w:t>
      </w:r>
      <w:r w:rsidR="009625B1" w:rsidRPr="00F146E3">
        <w:rPr>
          <w:rFonts w:ascii="Helvetica" w:hAnsi="Helvetica" w:cs="Arial"/>
          <w:szCs w:val="24"/>
        </w:rPr>
        <w:t xml:space="preserve"> technique </w:t>
      </w:r>
      <w:r w:rsidR="00450C92">
        <w:rPr>
          <w:rFonts w:ascii="Helvetica" w:hAnsi="Helvetica" w:cs="Arial"/>
          <w:szCs w:val="24"/>
          <w:lang w:eastAsia="ko-KR"/>
        </w:rPr>
        <w:t>allows the</w:t>
      </w:r>
      <w:r w:rsidR="00C67280">
        <w:rPr>
          <w:rFonts w:ascii="Helvetica" w:hAnsi="Helvetica" w:cs="Arial" w:hint="eastAsia"/>
          <w:szCs w:val="24"/>
          <w:lang w:eastAsia="ko-KR"/>
        </w:rPr>
        <w:t xml:space="preserve"> </w:t>
      </w:r>
      <w:r w:rsidR="00E40D97">
        <w:rPr>
          <w:rFonts w:ascii="Helvetica" w:hAnsi="Helvetica" w:cs="Arial"/>
          <w:szCs w:val="24"/>
          <w:lang w:eastAsia="ko-KR"/>
        </w:rPr>
        <w:t>multiplexed</w:t>
      </w:r>
      <w:r w:rsidR="00482D1D">
        <w:rPr>
          <w:rFonts w:ascii="Helvetica" w:hAnsi="Helvetica" w:cs="Arial"/>
          <w:szCs w:val="24"/>
          <w:lang w:eastAsia="ko-KR"/>
        </w:rPr>
        <w:t>,</w:t>
      </w:r>
      <w:r w:rsidR="00E40D97">
        <w:rPr>
          <w:rFonts w:ascii="Helvetica" w:hAnsi="Helvetica" w:cs="Arial"/>
          <w:szCs w:val="24"/>
          <w:lang w:eastAsia="ko-KR"/>
        </w:rPr>
        <w:t xml:space="preserve"> </w:t>
      </w:r>
      <w:r w:rsidR="00C67280">
        <w:rPr>
          <w:rFonts w:ascii="Helvetica" w:hAnsi="Helvetica" w:cs="Arial" w:hint="eastAsia"/>
          <w:szCs w:val="24"/>
          <w:lang w:eastAsia="ko-KR"/>
        </w:rPr>
        <w:t xml:space="preserve">longitudinal observation of </w:t>
      </w:r>
      <w:r w:rsidR="00E40D97">
        <w:rPr>
          <w:rFonts w:ascii="Helvetica" w:hAnsi="Helvetica" w:cs="Arial"/>
          <w:szCs w:val="24"/>
          <w:lang w:eastAsia="ko-KR"/>
        </w:rPr>
        <w:t xml:space="preserve">individual </w:t>
      </w:r>
      <w:r w:rsidR="00C67280">
        <w:rPr>
          <w:rFonts w:ascii="Helvetica" w:hAnsi="Helvetica" w:cs="Arial" w:hint="eastAsia"/>
          <w:szCs w:val="24"/>
          <w:lang w:eastAsia="ko-KR"/>
        </w:rPr>
        <w:t xml:space="preserve">animals </w:t>
      </w:r>
      <w:r w:rsidR="00E40D97">
        <w:rPr>
          <w:rFonts w:ascii="Helvetica" w:hAnsi="Helvetica" w:cs="Arial"/>
          <w:szCs w:val="24"/>
          <w:lang w:eastAsia="ko-KR"/>
        </w:rPr>
        <w:t>under dynamically controlled environments</w:t>
      </w:r>
      <w:r w:rsidR="00450C92">
        <w:rPr>
          <w:rFonts w:ascii="Helvetica" w:hAnsi="Helvetica" w:cs="Arial"/>
          <w:szCs w:val="24"/>
          <w:lang w:eastAsia="ko-KR"/>
        </w:rPr>
        <w:t>,</w:t>
      </w:r>
      <w:r w:rsidR="00482D1D">
        <w:rPr>
          <w:rFonts w:ascii="Helvetica" w:hAnsi="Helvetica" w:cs="Arial"/>
          <w:szCs w:val="24"/>
          <w:lang w:eastAsia="ko-KR"/>
        </w:rPr>
        <w:t xml:space="preserve"> as well as the simultaneous sampling of </w:t>
      </w:r>
      <w:r w:rsidR="000169B4">
        <w:rPr>
          <w:rFonts w:ascii="Helvetica" w:hAnsi="Helvetica" w:cs="Arial"/>
          <w:szCs w:val="24"/>
        </w:rPr>
        <w:t xml:space="preserve">multiple aspects of adaptation </w:t>
      </w:r>
      <w:r w:rsidR="000169B4">
        <w:rPr>
          <w:rFonts w:ascii="Helvetica" w:hAnsi="Helvetica" w:cs="Arial"/>
          <w:szCs w:val="24"/>
          <w:lang w:eastAsia="ko-KR"/>
        </w:rPr>
        <w:t xml:space="preserve">at </w:t>
      </w:r>
      <w:r w:rsidR="00450C92">
        <w:rPr>
          <w:rFonts w:ascii="Helvetica" w:hAnsi="Helvetica" w:cs="Arial"/>
          <w:szCs w:val="24"/>
          <w:lang w:eastAsia="ko-KR"/>
        </w:rPr>
        <w:t xml:space="preserve">a </w:t>
      </w:r>
      <w:r w:rsidR="000169B4">
        <w:rPr>
          <w:rFonts w:ascii="Helvetica" w:hAnsi="Helvetica" w:cs="Arial"/>
          <w:szCs w:val="24"/>
          <w:lang w:eastAsia="ko-KR"/>
        </w:rPr>
        <w:t>high resolution</w:t>
      </w:r>
      <w:r w:rsidR="00E40D97">
        <w:rPr>
          <w:rFonts w:ascii="Helvetica" w:hAnsi="Helvetica" w:cs="Arial"/>
          <w:szCs w:val="24"/>
          <w:lang w:eastAsia="ko-KR"/>
        </w:rPr>
        <w:t>.</w:t>
      </w:r>
    </w:p>
    <w:p w14:paraId="77DC6BEE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E257D13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21938798" w14:textId="519E9D49" w:rsidR="00CE10F2" w:rsidRPr="00F146E3" w:rsidRDefault="000F6E15" w:rsidP="00E40D97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u w:val="single"/>
          <w:lang w:eastAsia="ko-KR"/>
        </w:rPr>
        <w:t>K</w:t>
      </w:r>
      <w:r w:rsidR="00791014">
        <w:rPr>
          <w:rFonts w:ascii="Helvetica" w:hAnsi="Helvetica" w:cs="Arial"/>
          <w:szCs w:val="24"/>
          <w:u w:val="single"/>
          <w:lang w:eastAsia="ko-KR"/>
        </w:rPr>
        <w:t xml:space="preserve">yung </w:t>
      </w:r>
      <w:r>
        <w:rPr>
          <w:rFonts w:ascii="Helvetica" w:hAnsi="Helvetica" w:cs="Arial" w:hint="eastAsia"/>
          <w:szCs w:val="24"/>
          <w:u w:val="single"/>
          <w:lang w:eastAsia="ko-KR"/>
        </w:rPr>
        <w:t>S</w:t>
      </w:r>
      <w:r w:rsidR="00791014">
        <w:rPr>
          <w:rFonts w:ascii="Helvetica" w:hAnsi="Helvetica" w:cs="Arial"/>
          <w:szCs w:val="24"/>
          <w:u w:val="single"/>
          <w:lang w:eastAsia="ko-KR"/>
        </w:rPr>
        <w:t>uk Lee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85EA9">
        <w:rPr>
          <w:rFonts w:ascii="Helvetica" w:hAnsi="Helvetica" w:cs="Arial"/>
          <w:szCs w:val="24"/>
        </w:rPr>
        <w:t>The implications of this technique extend toward</w:t>
      </w:r>
      <w:r w:rsidR="00482D1D">
        <w:rPr>
          <w:rFonts w:ascii="Helvetica" w:hAnsi="Helvetica" w:cs="Arial"/>
          <w:szCs w:val="24"/>
        </w:rPr>
        <w:t xml:space="preserve"> a</w:t>
      </w:r>
      <w:r w:rsidR="00985EA9">
        <w:rPr>
          <w:rFonts w:ascii="Helvetica" w:hAnsi="Helvetica" w:cs="Arial"/>
          <w:szCs w:val="24"/>
        </w:rPr>
        <w:t xml:space="preserve"> </w:t>
      </w:r>
      <w:r w:rsidR="00985EA9">
        <w:rPr>
          <w:rFonts w:ascii="Helvetica" w:hAnsi="Helvetica" w:cs="Arial"/>
          <w:szCs w:val="24"/>
          <w:lang w:eastAsia="ko-KR"/>
        </w:rPr>
        <w:t xml:space="preserve">quantitative understanding of animal adaptation, </w:t>
      </w:r>
      <w:r w:rsidR="00482D1D">
        <w:rPr>
          <w:rFonts w:ascii="Helvetica" w:hAnsi="Helvetica" w:cs="Arial"/>
          <w:szCs w:val="24"/>
          <w:lang w:eastAsia="ko-KR"/>
        </w:rPr>
        <w:t>as</w:t>
      </w:r>
      <w:r w:rsidR="00985EA9">
        <w:rPr>
          <w:rFonts w:ascii="Helvetica" w:hAnsi="Helvetica" w:cs="Arial"/>
          <w:szCs w:val="24"/>
          <w:lang w:eastAsia="ko-KR"/>
        </w:rPr>
        <w:t xml:space="preserve"> </w:t>
      </w:r>
      <w:r w:rsidR="00985EA9">
        <w:rPr>
          <w:rFonts w:ascii="Helvetica" w:hAnsi="Helvetica" w:cs="Arial"/>
          <w:szCs w:val="24"/>
        </w:rPr>
        <w:t>a</w:t>
      </w:r>
      <w:r w:rsidR="000169B4" w:rsidRPr="0051371B">
        <w:rPr>
          <w:rFonts w:ascii="Helvetica" w:hAnsi="Helvetica" w:cs="Arial"/>
          <w:szCs w:val="24"/>
        </w:rPr>
        <w:t>cquiring high-precision kinetic data can fa</w:t>
      </w:r>
      <w:r w:rsidR="00482D1D">
        <w:rPr>
          <w:rFonts w:ascii="Helvetica" w:hAnsi="Helvetica" w:cs="Arial"/>
          <w:szCs w:val="24"/>
        </w:rPr>
        <w:t>cilitate mathematical modeling and the formulation</w:t>
      </w:r>
      <w:r w:rsidR="000169B4" w:rsidRPr="0051371B">
        <w:rPr>
          <w:rFonts w:ascii="Helvetica" w:hAnsi="Helvetica" w:cs="Arial"/>
          <w:szCs w:val="24"/>
        </w:rPr>
        <w:t xml:space="preserve"> and testing </w:t>
      </w:r>
      <w:r w:rsidR="00482D1D">
        <w:rPr>
          <w:rFonts w:ascii="Helvetica" w:hAnsi="Helvetica" w:cs="Arial"/>
          <w:szCs w:val="24"/>
        </w:rPr>
        <w:t xml:space="preserve">of </w:t>
      </w:r>
      <w:r w:rsidR="000169B4" w:rsidRPr="0051371B">
        <w:rPr>
          <w:rFonts w:ascii="Helvetica" w:hAnsi="Helvetica" w:cs="Arial"/>
          <w:szCs w:val="24"/>
        </w:rPr>
        <w:t>complex hypotheses</w:t>
      </w:r>
      <w:r w:rsidR="00793EAE">
        <w:rPr>
          <w:rFonts w:ascii="Helvetica" w:hAnsi="Helvetica" w:cs="Arial" w:hint="eastAsia"/>
          <w:szCs w:val="24"/>
          <w:lang w:eastAsia="ko-KR"/>
        </w:rPr>
        <w:t>.</w:t>
      </w:r>
    </w:p>
    <w:p w14:paraId="33C583BF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704B336C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48CE8302" w14:textId="61682965" w:rsidR="00CE10F2" w:rsidRPr="00E24898" w:rsidRDefault="003C06C8" w:rsidP="00791014">
      <w:pPr>
        <w:rPr>
          <w:rFonts w:ascii="Helvetica" w:hAnsi="Helvetica"/>
          <w:i/>
          <w:sz w:val="22"/>
        </w:rPr>
      </w:pPr>
      <w:r w:rsidRPr="00F146E3">
        <w:rPr>
          <w:rFonts w:ascii="Helvetica" w:hAnsi="Helvetica"/>
          <w:b/>
          <w:szCs w:val="24"/>
        </w:rPr>
        <w:t>E.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Ethics title card:</w:t>
      </w:r>
      <w:r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  <w:r w:rsidR="00791014" w:rsidRPr="00E24898">
        <w:rPr>
          <w:rFonts w:ascii="Helvetica" w:hAnsi="Helvetica"/>
          <w:i/>
          <w:sz w:val="22"/>
        </w:rPr>
        <w:t xml:space="preserve"> </w:t>
      </w:r>
    </w:p>
    <w:p w14:paraId="3584B2A1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04DD9535" w14:textId="7408FA67" w:rsidR="00CE10F2" w:rsidRPr="00791014" w:rsidRDefault="00CE10F2" w:rsidP="00791014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43B1C7E7" w14:textId="77777777" w:rsidR="00E040C9" w:rsidRDefault="00E040C9" w:rsidP="00E040C9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Microfluidic Environment Preparation</w:t>
      </w:r>
    </w:p>
    <w:p w14:paraId="7204186B" w14:textId="2836A63C" w:rsidR="0026001B" w:rsidRPr="0026001B" w:rsidRDefault="0026001B" w:rsidP="0026001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set up the device for the procedure, first connect the outlet syringe </w:t>
      </w:r>
      <w:r w:rsidR="004B3A28" w:rsidRPr="00A74D10">
        <w:rPr>
          <w:rFonts w:ascii="Helvetica" w:hAnsi="Helvetica" w:cs="Calibri"/>
          <w:lang w:eastAsia="ko-KR"/>
        </w:rPr>
        <w:t>tip</w:t>
      </w:r>
      <w:r w:rsidR="004B3A28">
        <w:rPr>
          <w:rFonts w:ascii="Helvetica" w:hAnsi="Helvetica" w:cs="Calibri"/>
          <w:lang w:eastAsia="ko-KR"/>
        </w:rPr>
        <w:t xml:space="preserve"> </w:t>
      </w:r>
      <w:r>
        <w:rPr>
          <w:rFonts w:ascii="Helvetica" w:hAnsi="Helvetica" w:cs="Calibri"/>
          <w:lang w:eastAsia="ko-KR"/>
        </w:rPr>
        <w:t xml:space="preserve">to a 50-cm piece of </w:t>
      </w:r>
      <w:r w:rsidR="004B3A28" w:rsidRPr="00A74D10">
        <w:rPr>
          <w:rFonts w:ascii="Helvetica" w:hAnsi="Helvetica" w:cs="Calibri"/>
          <w:lang w:eastAsia="ko-KR"/>
        </w:rPr>
        <w:t>syringe tube</w:t>
      </w:r>
      <w:r>
        <w:rPr>
          <w:rFonts w:ascii="Helvetica" w:hAnsi="Helvetica" w:cs="Calibri"/>
          <w:lang w:eastAsia="ko-KR"/>
        </w:rPr>
        <w:t xml:space="preserve"> </w:t>
      </w:r>
      <w:r>
        <w:rPr>
          <w:rFonts w:ascii="Helvetica" w:hAnsi="Helvetica" w:cs="Calibri"/>
          <w:b/>
          <w:lang w:eastAsia="ko-KR"/>
        </w:rPr>
        <w:t>[1-WIDE-TXT]</w:t>
      </w:r>
      <w:r>
        <w:rPr>
          <w:rFonts w:ascii="Helvetica" w:hAnsi="Helvetica" w:cs="Calibri"/>
          <w:lang w:eastAsia="ko-KR"/>
        </w:rPr>
        <w:t>.</w:t>
      </w:r>
    </w:p>
    <w:p w14:paraId="481D5F11" w14:textId="233C8272" w:rsidR="004B3A28" w:rsidRPr="00A74D10" w:rsidRDefault="0026001B" w:rsidP="0026001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 xml:space="preserve"> Few se</w:t>
      </w:r>
      <w:r w:rsidR="00450C92">
        <w:rPr>
          <w:rFonts w:ascii="Helvetica" w:hAnsi="Helvetica" w:cs="Calibri"/>
          <w:lang w:eastAsia="ko-KR"/>
        </w:rPr>
        <w:t>c</w:t>
      </w:r>
      <w:r>
        <w:rPr>
          <w:rFonts w:ascii="Helvetica" w:hAnsi="Helvetica" w:cs="Calibri"/>
          <w:lang w:eastAsia="ko-KR"/>
        </w:rPr>
        <w:t>onds Talent connecting syringe to syringe tube (TEXT: See text for full device preparation details)</w:t>
      </w:r>
      <w:r w:rsidR="004B3A28" w:rsidRPr="00A74D10">
        <w:rPr>
          <w:rFonts w:ascii="Helvetica" w:hAnsi="Helvetica" w:cs="Calibri"/>
          <w:lang w:eastAsia="ko-KR"/>
        </w:rPr>
        <w:t>.</w:t>
      </w:r>
    </w:p>
    <w:p w14:paraId="29D4EB6A" w14:textId="526D425E" w:rsidR="00E040C9" w:rsidRDefault="00E3142F" w:rsidP="00685C7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>To make an adapter needle,</w:t>
      </w:r>
      <w:r w:rsidR="00A74D10">
        <w:rPr>
          <w:rFonts w:ascii="Helvetica" w:hAnsi="Helvetica" w:cs="Arial"/>
          <w:szCs w:val="24"/>
        </w:rPr>
        <w:t xml:space="preserve"> use pliers to pull</w:t>
      </w:r>
      <w:r w:rsidR="00E040C9">
        <w:rPr>
          <w:rFonts w:ascii="Helvetica" w:hAnsi="Helvetica" w:cs="Arial"/>
          <w:szCs w:val="24"/>
        </w:rPr>
        <w:t xml:space="preserve"> the needle shaft </w:t>
      </w:r>
      <w:r w:rsidR="00A74D10">
        <w:rPr>
          <w:rFonts w:ascii="Helvetica" w:hAnsi="Helvetica" w:cs="Arial"/>
          <w:szCs w:val="24"/>
        </w:rPr>
        <w:t>from the needle hub</w:t>
      </w:r>
      <w:r w:rsidR="00E040C9">
        <w:rPr>
          <w:rFonts w:ascii="Helvetica" w:hAnsi="Helvetica" w:cs="Arial"/>
          <w:szCs w:val="24"/>
        </w:rPr>
        <w:t xml:space="preserve"> of a 20-gauge x ½ inch needle</w:t>
      </w:r>
      <w:r w:rsidR="0026001B">
        <w:rPr>
          <w:rFonts w:ascii="Helvetica" w:hAnsi="Helvetica" w:cs="Arial"/>
          <w:szCs w:val="24"/>
        </w:rPr>
        <w:t xml:space="preserve"> </w:t>
      </w:r>
      <w:r w:rsidR="0026001B">
        <w:rPr>
          <w:rFonts w:ascii="Helvetica" w:hAnsi="Helvetica" w:cs="Arial"/>
          <w:b/>
          <w:szCs w:val="24"/>
        </w:rPr>
        <w:t>[1-ECU]</w:t>
      </w:r>
      <w:r w:rsidR="00E040C9">
        <w:rPr>
          <w:rFonts w:ascii="Helvetica" w:hAnsi="Helvetica" w:cs="Arial"/>
          <w:szCs w:val="24"/>
        </w:rPr>
        <w:t xml:space="preserve"> and use a Bunsen burner to </w:t>
      </w:r>
      <w:r w:rsidR="0026001B">
        <w:rPr>
          <w:rFonts w:ascii="Helvetica" w:hAnsi="Helvetica" w:cs="Arial"/>
          <w:szCs w:val="24"/>
        </w:rPr>
        <w:t>remove</w:t>
      </w:r>
      <w:r w:rsidR="00E040C9">
        <w:rPr>
          <w:rFonts w:ascii="Helvetica" w:hAnsi="Helvetica" w:cs="Arial"/>
          <w:szCs w:val="24"/>
        </w:rPr>
        <w:t xml:space="preserve"> the remaining plastic residue</w:t>
      </w:r>
      <w:r w:rsidR="0026001B">
        <w:rPr>
          <w:rFonts w:ascii="Helvetica" w:hAnsi="Helvetica" w:cs="Arial"/>
          <w:szCs w:val="24"/>
        </w:rPr>
        <w:t xml:space="preserve"> </w:t>
      </w:r>
      <w:r w:rsidR="0026001B">
        <w:rPr>
          <w:rFonts w:ascii="Helvetica" w:hAnsi="Helvetica" w:cs="Arial"/>
          <w:b/>
          <w:szCs w:val="24"/>
        </w:rPr>
        <w:t>[2-CU]</w:t>
      </w:r>
      <w:r w:rsidR="00E040C9">
        <w:rPr>
          <w:rFonts w:ascii="Helvetica" w:hAnsi="Helvetica" w:cs="Arial"/>
          <w:szCs w:val="24"/>
        </w:rPr>
        <w:t>.</w:t>
      </w:r>
    </w:p>
    <w:p w14:paraId="483E79B7" w14:textId="131043FF" w:rsidR="0026001B" w:rsidRDefault="0026001B" w:rsidP="0026001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Few seconds needle being pulled from shaft</w:t>
      </w:r>
    </w:p>
    <w:p w14:paraId="1FD03F11" w14:textId="720D58C9" w:rsidR="0026001B" w:rsidRDefault="0026001B" w:rsidP="0026001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Few seconds plastic being burned</w:t>
      </w:r>
    </w:p>
    <w:p w14:paraId="68580BFC" w14:textId="010A75D2" w:rsidR="00E040C9" w:rsidRPr="0026001B" w:rsidRDefault="00E040C9" w:rsidP="004B3A2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Holding both ends of the needle with pliers, bend the </w:t>
      </w:r>
      <w:r w:rsidR="00A74D10">
        <w:rPr>
          <w:rFonts w:ascii="Helvetica" w:hAnsi="Helvetica" w:cs="Arial"/>
          <w:szCs w:val="24"/>
        </w:rPr>
        <w:t xml:space="preserve">adapter </w:t>
      </w:r>
      <w:r>
        <w:rPr>
          <w:rFonts w:ascii="Helvetica" w:hAnsi="Helvetica" w:cs="Arial"/>
          <w:szCs w:val="24"/>
        </w:rPr>
        <w:t xml:space="preserve">needle </w:t>
      </w:r>
      <w:r w:rsidR="000836A2" w:rsidRPr="000836A2">
        <w:rPr>
          <w:rFonts w:ascii="Helvetica" w:hAnsi="Helvetica" w:cs="Arial"/>
          <w:szCs w:val="24"/>
          <w:lang w:eastAsia="ko-KR"/>
        </w:rPr>
        <w:t>according to the geo</w:t>
      </w:r>
      <w:r w:rsidR="000836A2">
        <w:rPr>
          <w:rFonts w:ascii="Helvetica" w:hAnsi="Helvetica" w:cs="Arial"/>
          <w:szCs w:val="24"/>
          <w:lang w:eastAsia="ko-KR"/>
        </w:rPr>
        <w:t>metry of the experimental setu</w:t>
      </w:r>
      <w:r w:rsidR="000836A2">
        <w:rPr>
          <w:rFonts w:ascii="Helvetica" w:hAnsi="Helvetica" w:cs="Arial" w:hint="eastAsia"/>
          <w:szCs w:val="24"/>
          <w:lang w:eastAsia="ko-KR"/>
        </w:rPr>
        <w:t>p</w:t>
      </w:r>
      <w:r w:rsidR="0026001B">
        <w:rPr>
          <w:rFonts w:ascii="Helvetica" w:hAnsi="Helvetica" w:cs="Arial"/>
          <w:szCs w:val="24"/>
          <w:lang w:eastAsia="ko-KR"/>
        </w:rPr>
        <w:t xml:space="preserve"> </w:t>
      </w:r>
      <w:r w:rsidR="0026001B">
        <w:rPr>
          <w:rFonts w:ascii="Helvetica" w:hAnsi="Helvetica" w:cs="Arial"/>
          <w:b/>
          <w:szCs w:val="24"/>
          <w:lang w:eastAsia="ko-KR"/>
        </w:rPr>
        <w:t xml:space="preserve">[1-ECU-TXT] </w:t>
      </w:r>
      <w:r w:rsidR="00A74D10">
        <w:rPr>
          <w:rFonts w:ascii="Helvetica" w:hAnsi="Helvetica" w:cs="Arial"/>
          <w:szCs w:val="24"/>
        </w:rPr>
        <w:t>and p</w:t>
      </w:r>
      <w:r w:rsidRPr="00A74D10">
        <w:rPr>
          <w:rFonts w:ascii="Helvetica" w:hAnsi="Helvetica" w:cs="Calibri"/>
          <w:lang w:eastAsia="ko-KR"/>
        </w:rPr>
        <w:t xml:space="preserve">lug </w:t>
      </w:r>
      <w:r w:rsidR="00E3142F" w:rsidRPr="00A74D10">
        <w:rPr>
          <w:rFonts w:ascii="Helvetica" w:hAnsi="Helvetica" w:cs="Calibri"/>
          <w:lang w:eastAsia="ko-KR"/>
        </w:rPr>
        <w:t>the</w:t>
      </w:r>
      <w:r w:rsidR="00450C92">
        <w:rPr>
          <w:rFonts w:ascii="Helvetica" w:hAnsi="Helvetica" w:cs="Calibri"/>
          <w:lang w:eastAsia="ko-KR"/>
        </w:rPr>
        <w:t xml:space="preserve"> needle half</w:t>
      </w:r>
      <w:r w:rsidRPr="00A74D10">
        <w:rPr>
          <w:rFonts w:ascii="Helvetica" w:hAnsi="Helvetica" w:cs="Calibri"/>
          <w:lang w:eastAsia="ko-KR"/>
        </w:rPr>
        <w:t xml:space="preserve">way into </w:t>
      </w:r>
      <w:r w:rsidR="004B3A28">
        <w:rPr>
          <w:rFonts w:ascii="Helvetica" w:hAnsi="Helvetica" w:cs="Calibri"/>
          <w:lang w:eastAsia="ko-KR"/>
        </w:rPr>
        <w:t xml:space="preserve">the other end of the </w:t>
      </w:r>
      <w:r w:rsidR="0026001B">
        <w:rPr>
          <w:rFonts w:ascii="Helvetica" w:hAnsi="Helvetica" w:cs="Calibri"/>
          <w:lang w:eastAsia="ko-KR"/>
        </w:rPr>
        <w:t xml:space="preserve">outlet </w:t>
      </w:r>
      <w:r w:rsidR="004B3A28">
        <w:rPr>
          <w:rFonts w:ascii="Helvetica" w:hAnsi="Helvetica" w:cs="Calibri"/>
          <w:lang w:eastAsia="ko-KR"/>
        </w:rPr>
        <w:t>syringe tube</w:t>
      </w:r>
      <w:r w:rsidR="0026001B">
        <w:rPr>
          <w:rFonts w:ascii="Helvetica" w:hAnsi="Helvetica" w:cs="Calibri"/>
          <w:lang w:eastAsia="ko-KR"/>
        </w:rPr>
        <w:t xml:space="preserve"> </w:t>
      </w:r>
      <w:r w:rsidR="0026001B">
        <w:rPr>
          <w:rFonts w:ascii="Helvetica" w:hAnsi="Helvetica" w:cs="Calibri"/>
          <w:b/>
          <w:lang w:eastAsia="ko-KR"/>
        </w:rPr>
        <w:t>[2-CU]</w:t>
      </w:r>
      <w:r w:rsidR="004B3A28">
        <w:rPr>
          <w:rFonts w:ascii="Helvetica" w:hAnsi="Helvetica" w:cs="Calibri"/>
          <w:lang w:eastAsia="ko-KR"/>
        </w:rPr>
        <w:t>.</w:t>
      </w:r>
    </w:p>
    <w:p w14:paraId="5B82A767" w14:textId="137D06D4" w:rsidR="0026001B" w:rsidRDefault="0026001B" w:rsidP="0026001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 xml:space="preserve">Few seconds needle being bent </w:t>
      </w:r>
      <w:r>
        <w:rPr>
          <w:rFonts w:ascii="Helvetica" w:hAnsi="Helvetica" w:cs="Arial"/>
          <w:szCs w:val="24"/>
        </w:rPr>
        <w:t>(TEXT: Here needle is bent to 110°)</w:t>
      </w:r>
    </w:p>
    <w:p w14:paraId="3E7B9DBA" w14:textId="275EB094" w:rsidR="0026001B" w:rsidRPr="00A74D10" w:rsidRDefault="0026001B" w:rsidP="0026001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Few seconds needle being plugged into other end of syringe tube</w:t>
      </w:r>
    </w:p>
    <w:p w14:paraId="674B641D" w14:textId="674F357F" w:rsidR="00B018F0" w:rsidRPr="00B018F0" w:rsidRDefault="0026001B" w:rsidP="00B018F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 xml:space="preserve">Next, connect </w:t>
      </w:r>
      <w:r w:rsidR="00B018F0">
        <w:rPr>
          <w:rFonts w:ascii="Helvetica" w:hAnsi="Helvetica" w:cs="Calibri"/>
          <w:lang w:eastAsia="ko-KR"/>
        </w:rPr>
        <w:t>one</w:t>
      </w:r>
      <w:r>
        <w:rPr>
          <w:rFonts w:ascii="Helvetica" w:hAnsi="Helvetica" w:cs="Calibri"/>
          <w:lang w:eastAsia="ko-KR"/>
        </w:rPr>
        <w:t xml:space="preserve"> buffer-inlet syringe </w:t>
      </w:r>
      <w:r w:rsidR="009448CC">
        <w:rPr>
          <w:rFonts w:ascii="Helvetica" w:hAnsi="Helvetica" w:cs="Calibri"/>
          <w:lang w:eastAsia="ko-KR"/>
        </w:rPr>
        <w:t>tip</w:t>
      </w:r>
      <w:r>
        <w:rPr>
          <w:rFonts w:ascii="Helvetica" w:hAnsi="Helvetica" w:cs="Calibri"/>
          <w:lang w:eastAsia="ko-KR"/>
        </w:rPr>
        <w:t xml:space="preserve"> </w:t>
      </w:r>
      <w:r w:rsidR="00B018F0">
        <w:rPr>
          <w:rFonts w:ascii="Helvetica" w:hAnsi="Helvetica" w:cs="Calibri"/>
          <w:lang w:eastAsia="ko-KR"/>
        </w:rPr>
        <w:t>directly to</w:t>
      </w:r>
      <w:r>
        <w:rPr>
          <w:rFonts w:ascii="Helvetica" w:hAnsi="Helvetica" w:cs="Calibri"/>
          <w:lang w:eastAsia="ko-KR"/>
        </w:rPr>
        <w:t xml:space="preserve"> a 3-way valve </w:t>
      </w:r>
      <w:r>
        <w:rPr>
          <w:rFonts w:ascii="Helvetica" w:hAnsi="Helvetica" w:cs="Calibri"/>
          <w:b/>
          <w:lang w:eastAsia="ko-KR"/>
        </w:rPr>
        <w:t>[1-MED]</w:t>
      </w:r>
      <w:r w:rsidR="009448CC">
        <w:rPr>
          <w:rFonts w:ascii="Helvetica" w:hAnsi="Helvetica" w:cs="Calibri"/>
          <w:lang w:eastAsia="ko-KR"/>
        </w:rPr>
        <w:t xml:space="preserve"> and connect a buffer-inlet syringe to a 1-m piece of syringe tube </w:t>
      </w:r>
      <w:r w:rsidR="009448CC">
        <w:rPr>
          <w:rFonts w:ascii="Helvetica" w:hAnsi="Helvetica" w:cs="Calibri"/>
          <w:b/>
          <w:lang w:eastAsia="ko-KR"/>
        </w:rPr>
        <w:t>[2-MED-over the shoulder]</w:t>
      </w:r>
      <w:r w:rsidR="009448CC">
        <w:rPr>
          <w:rFonts w:ascii="Helvetica" w:hAnsi="Helvetica" w:cs="Calibri"/>
          <w:lang w:eastAsia="ko-KR"/>
        </w:rPr>
        <w:t xml:space="preserve">, inserting the adapter needle halfway into the open end of the tube </w:t>
      </w:r>
      <w:r w:rsidR="009448CC">
        <w:rPr>
          <w:rFonts w:ascii="Helvetica" w:hAnsi="Helvetica" w:cs="Calibri"/>
          <w:b/>
          <w:lang w:eastAsia="ko-KR"/>
        </w:rPr>
        <w:t>[3-CU]</w:t>
      </w:r>
      <w:r w:rsidR="009448CC" w:rsidRPr="009448CC">
        <w:rPr>
          <w:rFonts w:ascii="Helvetica" w:hAnsi="Helvetica" w:cs="Calibri"/>
          <w:lang w:eastAsia="ko-KR"/>
        </w:rPr>
        <w:t>.</w:t>
      </w:r>
    </w:p>
    <w:p w14:paraId="651142ED" w14:textId="62417BFA" w:rsidR="00B018F0" w:rsidRPr="009448CC" w:rsidRDefault="00B018F0" w:rsidP="00B018F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>Few seconds Talent connecting syringe to 3-way valve</w:t>
      </w:r>
    </w:p>
    <w:p w14:paraId="2969DB26" w14:textId="77777777" w:rsidR="009448CC" w:rsidRPr="0026001B" w:rsidRDefault="009448CC" w:rsidP="009448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>Few seconds Talent connecting syringe to syringe tube</w:t>
      </w:r>
    </w:p>
    <w:p w14:paraId="525BDE3E" w14:textId="264D888E" w:rsidR="009448CC" w:rsidRPr="009448CC" w:rsidRDefault="009448CC" w:rsidP="009448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>Few seconds needle being inserted halfway into open end of tube</w:t>
      </w:r>
    </w:p>
    <w:p w14:paraId="2C29F2F0" w14:textId="32F070B9" w:rsidR="0026001B" w:rsidRPr="009448CC" w:rsidRDefault="00B46569" w:rsidP="009448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 w:hint="eastAsia"/>
          <w:lang w:eastAsia="ko-KR"/>
        </w:rPr>
        <w:t>C</w:t>
      </w:r>
      <w:r w:rsidR="009448CC">
        <w:rPr>
          <w:rFonts w:ascii="Helvetica" w:hAnsi="Helvetica" w:cs="Calibri"/>
          <w:lang w:eastAsia="ko-KR"/>
        </w:rPr>
        <w:t xml:space="preserve">onnect the buffer-exchange syringe to a 50-cm piece of syringe tube via the syringe tip </w:t>
      </w:r>
      <w:r w:rsidR="009448CC">
        <w:rPr>
          <w:rFonts w:ascii="Helvetica" w:hAnsi="Helvetica" w:cs="Calibri"/>
          <w:b/>
          <w:lang w:eastAsia="ko-KR"/>
        </w:rPr>
        <w:t>[2-CU]</w:t>
      </w:r>
      <w:r w:rsidR="009448CC" w:rsidRPr="009448CC">
        <w:rPr>
          <w:rFonts w:ascii="Helvetica" w:hAnsi="Helvetica" w:cs="Calibri"/>
          <w:lang w:eastAsia="ko-KR"/>
        </w:rPr>
        <w:t>.</w:t>
      </w:r>
      <w:r w:rsidR="009448CC">
        <w:rPr>
          <w:rFonts w:ascii="Helvetica" w:hAnsi="Helvetica" w:cs="Calibri"/>
          <w:b/>
          <w:lang w:eastAsia="ko-KR"/>
        </w:rPr>
        <w:t xml:space="preserve"> </w:t>
      </w:r>
    </w:p>
    <w:p w14:paraId="7E8C2D51" w14:textId="048F61BF" w:rsidR="009448CC" w:rsidRPr="00B46569" w:rsidRDefault="00B018F0" w:rsidP="009448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B46569">
        <w:rPr>
          <w:rFonts w:ascii="Helvetica" w:hAnsi="Helvetica" w:cs="Calibri"/>
          <w:strike/>
          <w:lang w:eastAsia="ko-KR"/>
        </w:rPr>
        <w:t>Few seconds Talent connecting tube to second valve</w:t>
      </w:r>
      <w:r w:rsidR="00B46569">
        <w:rPr>
          <w:rFonts w:ascii="Helvetica" w:hAnsi="Helvetica" w:cs="Calibri"/>
          <w:lang w:eastAsia="ko-KR"/>
        </w:rPr>
        <w:t xml:space="preserve">. </w:t>
      </w:r>
      <w:r w:rsidR="009448CC" w:rsidRPr="00B46569">
        <w:rPr>
          <w:rFonts w:ascii="Helvetica" w:hAnsi="Helvetica" w:cs="Calibri"/>
          <w:color w:val="FF0000"/>
          <w:lang w:eastAsia="ko-KR"/>
        </w:rPr>
        <w:t>Few seconds syringe being connecting to tube</w:t>
      </w:r>
    </w:p>
    <w:p w14:paraId="05DDA3CD" w14:textId="62227855" w:rsidR="005A5CBE" w:rsidRPr="00B018F0" w:rsidRDefault="009448CC" w:rsidP="00EB4E9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>C</w:t>
      </w:r>
      <w:r w:rsidR="00E3142F">
        <w:rPr>
          <w:rFonts w:ascii="Helvetica" w:hAnsi="Helvetica" w:cs="Calibri"/>
          <w:lang w:eastAsia="ko-KR"/>
        </w:rPr>
        <w:t xml:space="preserve">onnect the syringe tube to </w:t>
      </w:r>
      <w:r w:rsidR="00B018F0">
        <w:rPr>
          <w:rFonts w:ascii="Helvetica" w:hAnsi="Helvetica" w:cs="Calibri"/>
          <w:lang w:eastAsia="ko-KR"/>
        </w:rPr>
        <w:t xml:space="preserve">the remaining </w:t>
      </w:r>
      <w:r w:rsidR="004B3A28">
        <w:rPr>
          <w:rFonts w:ascii="Helvetica" w:hAnsi="Helvetica" w:cs="Calibri"/>
          <w:lang w:eastAsia="ko-KR"/>
        </w:rPr>
        <w:t xml:space="preserve">port </w:t>
      </w:r>
      <w:r w:rsidR="00B018F0">
        <w:rPr>
          <w:rFonts w:ascii="Helvetica" w:hAnsi="Helvetica" w:cs="Calibri"/>
          <w:lang w:eastAsia="ko-KR"/>
        </w:rPr>
        <w:t>of</w:t>
      </w:r>
      <w:r w:rsidR="004B3A28">
        <w:rPr>
          <w:rFonts w:ascii="Helvetica" w:hAnsi="Helvetica" w:cs="Calibri"/>
          <w:lang w:eastAsia="ko-KR"/>
        </w:rPr>
        <w:t xml:space="preserve"> the 3-way valve</w:t>
      </w:r>
      <w:r w:rsidR="00B018F0">
        <w:rPr>
          <w:rFonts w:ascii="Helvetica" w:hAnsi="Helvetica" w:cs="Calibri"/>
          <w:lang w:eastAsia="ko-KR"/>
        </w:rPr>
        <w:t xml:space="preserve"> </w:t>
      </w:r>
      <w:r w:rsidR="00B018F0">
        <w:rPr>
          <w:rFonts w:ascii="Helvetica" w:hAnsi="Helvetica" w:cs="Calibri"/>
          <w:b/>
          <w:lang w:eastAsia="ko-KR"/>
        </w:rPr>
        <w:t>[</w:t>
      </w:r>
      <w:r>
        <w:rPr>
          <w:rFonts w:ascii="Helvetica" w:hAnsi="Helvetica" w:cs="Calibri"/>
          <w:b/>
          <w:lang w:eastAsia="ko-KR"/>
        </w:rPr>
        <w:t>1</w:t>
      </w:r>
      <w:r w:rsidR="00B018F0">
        <w:rPr>
          <w:rFonts w:ascii="Helvetica" w:hAnsi="Helvetica" w:cs="Calibri"/>
          <w:b/>
          <w:lang w:eastAsia="ko-KR"/>
        </w:rPr>
        <w:t>-MED]</w:t>
      </w:r>
      <w:r>
        <w:rPr>
          <w:rFonts w:ascii="Helvetica" w:hAnsi="Helvetica" w:cs="Calibri"/>
          <w:lang w:eastAsia="ko-KR"/>
        </w:rPr>
        <w:t xml:space="preserve"> and close the valve </w:t>
      </w:r>
      <w:r>
        <w:rPr>
          <w:rFonts w:ascii="Helvetica" w:hAnsi="Helvetica" w:cs="Calibri"/>
          <w:b/>
          <w:lang w:eastAsia="ko-KR"/>
        </w:rPr>
        <w:t>[2-CU]</w:t>
      </w:r>
      <w:r>
        <w:rPr>
          <w:rFonts w:ascii="Helvetica" w:hAnsi="Helvetica" w:cs="Calibri"/>
          <w:lang w:eastAsia="ko-KR"/>
        </w:rPr>
        <w:t>.</w:t>
      </w:r>
    </w:p>
    <w:p w14:paraId="609D0E94" w14:textId="346AD848" w:rsidR="00EB4E94" w:rsidRPr="009448CC" w:rsidRDefault="00B018F0" w:rsidP="009448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>Few seconds Talent connecting tube to port</w:t>
      </w:r>
    </w:p>
    <w:p w14:paraId="0E56E3CC" w14:textId="366DB1A6" w:rsidR="00B018F0" w:rsidRPr="0051371B" w:rsidRDefault="00B018F0" w:rsidP="00B018F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>Valve being closed</w:t>
      </w:r>
    </w:p>
    <w:p w14:paraId="6B8D6978" w14:textId="1CF7F095" w:rsidR="00E3142F" w:rsidRDefault="000F000C" w:rsidP="00C07D2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Using an adapter needle,</w:t>
      </w:r>
      <w:r w:rsidR="009448CC">
        <w:rPr>
          <w:rFonts w:ascii="Helvetica" w:hAnsi="Helvetica" w:cs="Arial"/>
          <w:szCs w:val="24"/>
        </w:rPr>
        <w:t xml:space="preserve"> connect</w:t>
      </w:r>
      <w:r w:rsidR="00C07D2E">
        <w:rPr>
          <w:rFonts w:ascii="Helvetica" w:hAnsi="Helvetica" w:cs="Arial"/>
          <w:szCs w:val="24"/>
        </w:rPr>
        <w:t xml:space="preserve"> the</w:t>
      </w:r>
      <w:r w:rsidR="009448CC">
        <w:rPr>
          <w:rFonts w:ascii="Helvetica" w:hAnsi="Helvetica" w:cs="Arial"/>
          <w:szCs w:val="24"/>
        </w:rPr>
        <w:t xml:space="preserve"> worm-inlet</w:t>
      </w:r>
      <w:r w:rsidR="00C07D2E">
        <w:rPr>
          <w:rFonts w:ascii="Helvetica" w:hAnsi="Helvetica" w:cs="Arial"/>
          <w:szCs w:val="24"/>
        </w:rPr>
        <w:t xml:space="preserve"> syringe</w:t>
      </w:r>
      <w:r w:rsidR="009448CC">
        <w:rPr>
          <w:rFonts w:ascii="Helvetica" w:hAnsi="Helvetica" w:cs="Arial"/>
          <w:szCs w:val="24"/>
        </w:rPr>
        <w:t xml:space="preserve"> to a 1-m piece of syringe tube as just demonstrated </w:t>
      </w:r>
      <w:r w:rsidR="009448CC">
        <w:rPr>
          <w:rFonts w:ascii="Helvetica" w:hAnsi="Helvetica" w:cs="Arial"/>
          <w:b/>
          <w:szCs w:val="24"/>
        </w:rPr>
        <w:t>[1-LM]</w:t>
      </w:r>
      <w:r w:rsidR="009448CC">
        <w:rPr>
          <w:rFonts w:ascii="Helvetica" w:hAnsi="Helvetica" w:cs="Arial"/>
          <w:szCs w:val="24"/>
        </w:rPr>
        <w:t>.</w:t>
      </w:r>
    </w:p>
    <w:p w14:paraId="51E567DC" w14:textId="5FC4B028" w:rsidR="009448CC" w:rsidRPr="00EB4E94" w:rsidRDefault="009448CC" w:rsidP="009448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Few seconds Talent connecting syringe to tube</w:t>
      </w:r>
    </w:p>
    <w:p w14:paraId="2B140AD8" w14:textId="77777777" w:rsidR="00E3142F" w:rsidRDefault="00E3142F" w:rsidP="00E3142F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3B8F29DF" w14:textId="07F64220" w:rsidR="009448CC" w:rsidRDefault="000F000C" w:rsidP="00E3142F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Then</w:t>
      </w:r>
      <w:r w:rsidR="00E3142F">
        <w:rPr>
          <w:rFonts w:ascii="Helvetica" w:hAnsi="Helvetica" w:cs="Calibri"/>
          <w:lang w:eastAsia="ko-KR"/>
        </w:rPr>
        <w:t xml:space="preserve"> r</w:t>
      </w:r>
      <w:r w:rsidR="00E040C9" w:rsidRPr="00E3142F">
        <w:rPr>
          <w:rFonts w:ascii="Helvetica" w:hAnsi="Helvetica" w:cs="Calibri"/>
          <w:lang w:eastAsia="ko-KR"/>
        </w:rPr>
        <w:t xml:space="preserve">inse all </w:t>
      </w:r>
      <w:r w:rsidR="00E3142F">
        <w:rPr>
          <w:rFonts w:ascii="Helvetica" w:hAnsi="Helvetica" w:cs="Calibri"/>
          <w:lang w:eastAsia="ko-KR"/>
        </w:rPr>
        <w:t xml:space="preserve">of </w:t>
      </w:r>
      <w:r w:rsidR="00E040C9" w:rsidRPr="00E3142F">
        <w:rPr>
          <w:rFonts w:ascii="Helvetica" w:hAnsi="Helvetica" w:cs="Calibri"/>
          <w:lang w:eastAsia="ko-KR"/>
        </w:rPr>
        <w:t xml:space="preserve">the </w:t>
      </w:r>
      <w:r w:rsidR="00E3142F">
        <w:rPr>
          <w:rFonts w:ascii="Helvetica" w:hAnsi="Helvetica" w:cs="Calibri"/>
          <w:lang w:eastAsia="ko-KR"/>
        </w:rPr>
        <w:t xml:space="preserve">materials two times </w:t>
      </w:r>
      <w:r w:rsidR="00E040C9" w:rsidRPr="00E3142F">
        <w:rPr>
          <w:rFonts w:ascii="Helvetica" w:hAnsi="Helvetica" w:cs="Calibri"/>
          <w:lang w:eastAsia="ko-KR"/>
        </w:rPr>
        <w:t>with S-</w:t>
      </w:r>
      <w:r w:rsidR="00E3142F">
        <w:rPr>
          <w:rFonts w:ascii="Helvetica" w:hAnsi="Helvetica" w:cs="Calibri"/>
          <w:lang w:eastAsia="ko-KR"/>
        </w:rPr>
        <w:t xml:space="preserve">medium </w:t>
      </w:r>
      <w:r w:rsidR="009448CC">
        <w:rPr>
          <w:rFonts w:ascii="Helvetica" w:hAnsi="Helvetica" w:cs="Calibri"/>
          <w:b/>
          <w:lang w:eastAsia="ko-KR"/>
        </w:rPr>
        <w:t xml:space="preserve">[1-CU-TXT] </w:t>
      </w:r>
      <w:r w:rsidR="00E3142F">
        <w:rPr>
          <w:rFonts w:ascii="Helvetica" w:hAnsi="Helvetica" w:cs="Calibri"/>
          <w:lang w:eastAsia="ko-KR"/>
        </w:rPr>
        <w:t>and</w:t>
      </w:r>
      <w:r w:rsidR="00E040C9" w:rsidRPr="00E3142F">
        <w:rPr>
          <w:rFonts w:ascii="Helvetica" w:hAnsi="Helvetica" w:cs="Calibri"/>
          <w:lang w:eastAsia="ko-KR"/>
        </w:rPr>
        <w:t xml:space="preserve"> </w:t>
      </w:r>
      <w:r w:rsidR="00E3142F">
        <w:rPr>
          <w:rFonts w:ascii="Helvetica" w:hAnsi="Helvetica" w:cs="Calibri"/>
          <w:lang w:eastAsia="ko-KR"/>
        </w:rPr>
        <w:t>fill the rinsed</w:t>
      </w:r>
      <w:r w:rsidR="00E040C9" w:rsidRPr="00E3142F">
        <w:rPr>
          <w:rFonts w:ascii="Helvetica" w:hAnsi="Helvetica" w:cs="Calibri"/>
          <w:lang w:eastAsia="ko-KR"/>
        </w:rPr>
        <w:t xml:space="preserve"> syringes and tubes with </w:t>
      </w:r>
      <w:r w:rsidR="00E3142F">
        <w:rPr>
          <w:rFonts w:ascii="Helvetica" w:hAnsi="Helvetica" w:cs="Calibri"/>
          <w:lang w:eastAsia="ko-KR"/>
        </w:rPr>
        <w:t xml:space="preserve">fresh </w:t>
      </w:r>
      <w:r w:rsidR="00E040C9" w:rsidRPr="00E3142F">
        <w:rPr>
          <w:rFonts w:ascii="Helvetica" w:hAnsi="Helvetica" w:cs="Calibri"/>
          <w:lang w:eastAsia="ko-KR"/>
        </w:rPr>
        <w:t xml:space="preserve">S-medium, taking care to remove </w:t>
      </w:r>
      <w:r w:rsidR="00E3142F">
        <w:rPr>
          <w:rFonts w:ascii="Helvetica" w:hAnsi="Helvetica" w:cs="Calibri"/>
          <w:lang w:eastAsia="ko-KR"/>
        </w:rPr>
        <w:t>any</w:t>
      </w:r>
      <w:r w:rsidR="00E040C9" w:rsidRPr="00E3142F">
        <w:rPr>
          <w:rFonts w:ascii="Helvetica" w:hAnsi="Helvetica" w:cs="Calibri"/>
          <w:lang w:eastAsia="ko-KR"/>
        </w:rPr>
        <w:t xml:space="preserve"> air bubbles</w:t>
      </w:r>
      <w:r w:rsidR="009448CC">
        <w:rPr>
          <w:rFonts w:ascii="Helvetica" w:hAnsi="Helvetica" w:cs="Calibri"/>
          <w:lang w:eastAsia="ko-KR"/>
        </w:rPr>
        <w:t xml:space="preserve"> </w:t>
      </w:r>
      <w:r w:rsidR="009448CC">
        <w:rPr>
          <w:rFonts w:ascii="Helvetica" w:hAnsi="Helvetica" w:cs="Calibri"/>
          <w:b/>
          <w:lang w:eastAsia="ko-KR"/>
        </w:rPr>
        <w:t>[2-MED]</w:t>
      </w:r>
      <w:r w:rsidR="00E040C9" w:rsidRPr="00E3142F">
        <w:rPr>
          <w:rFonts w:ascii="Helvetica" w:hAnsi="Helvetica" w:cs="Calibri"/>
          <w:lang w:eastAsia="ko-KR"/>
        </w:rPr>
        <w:t>.</w:t>
      </w:r>
    </w:p>
    <w:p w14:paraId="62679CE5" w14:textId="77777777" w:rsidR="009448CC" w:rsidRDefault="009448CC" w:rsidP="009448CC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3BFAE7F7" w14:textId="61496E64" w:rsidR="009448CC" w:rsidRDefault="009448CC" w:rsidP="009448C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at least one syringe and/or tube being flushed (TEXT: See text for all medium/reagent preparation details)</w:t>
      </w:r>
    </w:p>
    <w:p w14:paraId="3AF0C9D3" w14:textId="591CEB69" w:rsidR="00E040C9" w:rsidRDefault="009448CC" w:rsidP="009448C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Few seconds Talent filling tube(s)/syringe(s), with medium container visible in frame </w:t>
      </w:r>
      <w:r w:rsidR="00E040C9" w:rsidRPr="00E3142F">
        <w:rPr>
          <w:rFonts w:ascii="Helvetica" w:hAnsi="Helvetica" w:cs="Calibri"/>
          <w:lang w:eastAsia="ko-KR"/>
        </w:rPr>
        <w:t xml:space="preserve"> </w:t>
      </w:r>
    </w:p>
    <w:p w14:paraId="427B76D3" w14:textId="77777777" w:rsidR="00E3142F" w:rsidRDefault="00E3142F" w:rsidP="00E3142F">
      <w:pPr>
        <w:jc w:val="both"/>
        <w:outlineLvl w:val="0"/>
        <w:rPr>
          <w:rFonts w:ascii="Helvetica" w:hAnsi="Helvetica" w:cs="Calibri"/>
          <w:lang w:eastAsia="ko-KR"/>
        </w:rPr>
      </w:pPr>
    </w:p>
    <w:p w14:paraId="158A47F5" w14:textId="36E9D3C6" w:rsidR="00E3142F" w:rsidRDefault="000F000C" w:rsidP="00E3142F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lastRenderedPageBreak/>
        <w:t xml:space="preserve">Now </w:t>
      </w:r>
      <w:r w:rsidR="00E3142F">
        <w:rPr>
          <w:rFonts w:ascii="Helvetica" w:hAnsi="Helvetica" w:cs="Calibri"/>
          <w:lang w:eastAsia="ko-KR"/>
        </w:rPr>
        <w:t>c</w:t>
      </w:r>
      <w:r w:rsidR="00E040C9" w:rsidRPr="00E3142F">
        <w:rPr>
          <w:rFonts w:ascii="Helvetica" w:hAnsi="Helvetica" w:cs="Calibri"/>
          <w:lang w:eastAsia="ko-KR"/>
        </w:rPr>
        <w:t>onnect the outlet syringe tube to the device outlet</w:t>
      </w:r>
      <w:r>
        <w:rPr>
          <w:rFonts w:ascii="Helvetica" w:hAnsi="Helvetica" w:cs="Calibri"/>
          <w:lang w:eastAsia="ko-KR"/>
        </w:rPr>
        <w:t xml:space="preserve"> </w:t>
      </w:r>
      <w:r>
        <w:rPr>
          <w:rFonts w:ascii="Helvetica" w:hAnsi="Helvetica" w:cs="Calibri"/>
          <w:b/>
          <w:lang w:eastAsia="ko-KR"/>
        </w:rPr>
        <w:t xml:space="preserve">[1-CU] </w:t>
      </w:r>
      <w:r>
        <w:rPr>
          <w:rFonts w:ascii="Helvetica" w:hAnsi="Helvetica" w:cs="Calibri"/>
          <w:lang w:eastAsia="ko-KR"/>
        </w:rPr>
        <w:t>and</w:t>
      </w:r>
      <w:r w:rsidR="00E3142F">
        <w:rPr>
          <w:rFonts w:ascii="Helvetica" w:hAnsi="Helvetica" w:cs="Calibri"/>
          <w:lang w:eastAsia="ko-KR"/>
        </w:rPr>
        <w:t xml:space="preserve"> </w:t>
      </w:r>
      <w:r>
        <w:rPr>
          <w:rFonts w:ascii="Helvetica" w:hAnsi="Helvetica" w:cs="Calibri"/>
          <w:lang w:eastAsia="ko-KR"/>
        </w:rPr>
        <w:t>p</w:t>
      </w:r>
      <w:r w:rsidR="00E040C9" w:rsidRPr="00E3142F">
        <w:rPr>
          <w:rFonts w:ascii="Helvetica" w:hAnsi="Helvetica" w:cs="Calibri"/>
          <w:lang w:eastAsia="ko-KR"/>
        </w:rPr>
        <w:t xml:space="preserve">lug the adapter needle at the end of the </w:t>
      </w:r>
      <w:r w:rsidR="00E3142F">
        <w:rPr>
          <w:rFonts w:ascii="Helvetica" w:hAnsi="Helvetica" w:cs="Calibri"/>
          <w:lang w:eastAsia="ko-KR"/>
        </w:rPr>
        <w:t xml:space="preserve">outlet </w:t>
      </w:r>
      <w:r w:rsidR="00E040C9" w:rsidRPr="00E3142F">
        <w:rPr>
          <w:rFonts w:ascii="Helvetica" w:hAnsi="Helvetica" w:cs="Calibri"/>
          <w:lang w:eastAsia="ko-KR"/>
        </w:rPr>
        <w:t>syringe tube to the outlet port</w:t>
      </w:r>
      <w:r>
        <w:rPr>
          <w:rFonts w:ascii="Helvetica" w:hAnsi="Helvetica" w:cs="Calibri"/>
          <w:lang w:eastAsia="ko-KR"/>
        </w:rPr>
        <w:t xml:space="preserve"> </w:t>
      </w:r>
      <w:r>
        <w:rPr>
          <w:rFonts w:ascii="Helvetica" w:hAnsi="Helvetica" w:cs="Calibri"/>
          <w:b/>
          <w:lang w:eastAsia="ko-KR"/>
        </w:rPr>
        <w:t>[2-ECU]</w:t>
      </w:r>
      <w:r w:rsidR="00E040C9" w:rsidRPr="00E3142F">
        <w:rPr>
          <w:rFonts w:ascii="Helvetica" w:hAnsi="Helvetica" w:cs="Calibri"/>
          <w:lang w:eastAsia="ko-KR"/>
        </w:rPr>
        <w:t>.</w:t>
      </w:r>
    </w:p>
    <w:p w14:paraId="763F41A6" w14:textId="77777777" w:rsidR="000F000C" w:rsidRDefault="000F000C" w:rsidP="000F000C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436E36F6" w14:textId="1D379F1A" w:rsidR="000F000C" w:rsidRDefault="000F000C" w:rsidP="000F000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syringe tube being connected to outlet</w:t>
      </w:r>
    </w:p>
    <w:p w14:paraId="73C665AD" w14:textId="3B8BA9AE" w:rsidR="000F000C" w:rsidRDefault="000F000C" w:rsidP="000F000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adapter needle being plugged into outlet port/shot of needle plugged into outlet port</w:t>
      </w:r>
    </w:p>
    <w:p w14:paraId="74F74A88" w14:textId="77777777" w:rsidR="00E3142F" w:rsidRDefault="00E3142F" w:rsidP="00E3142F">
      <w:pPr>
        <w:jc w:val="both"/>
        <w:outlineLvl w:val="0"/>
        <w:rPr>
          <w:rFonts w:ascii="Helvetica" w:hAnsi="Helvetica" w:cs="Calibri"/>
          <w:lang w:eastAsia="ko-KR"/>
        </w:rPr>
      </w:pPr>
    </w:p>
    <w:p w14:paraId="1AB65C8E" w14:textId="77777777" w:rsidR="000F000C" w:rsidRDefault="00E040C9" w:rsidP="00E3142F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E3142F">
        <w:rPr>
          <w:rFonts w:ascii="Helvetica" w:hAnsi="Helvetica" w:cs="Calibri"/>
          <w:lang w:eastAsia="ko-KR"/>
        </w:rPr>
        <w:t>Inject a small volume of S-medium through the outlet to fill the device</w:t>
      </w:r>
      <w:r w:rsidR="00E3142F">
        <w:rPr>
          <w:rFonts w:ascii="Helvetica" w:hAnsi="Helvetica" w:cs="Calibri"/>
          <w:lang w:eastAsia="ko-KR"/>
        </w:rPr>
        <w:t xml:space="preserve"> until </w:t>
      </w:r>
      <w:r w:rsidRPr="00E3142F">
        <w:rPr>
          <w:rFonts w:ascii="Helvetica" w:hAnsi="Helvetica" w:cs="Calibri"/>
          <w:lang w:eastAsia="ko-KR"/>
        </w:rPr>
        <w:t>S-medium comes out of both the buffer and worm inlet</w:t>
      </w:r>
      <w:r w:rsidR="00E3142F">
        <w:rPr>
          <w:rFonts w:ascii="Helvetica" w:hAnsi="Helvetica" w:cs="Calibri"/>
          <w:lang w:eastAsia="ko-KR"/>
        </w:rPr>
        <w:t>s</w:t>
      </w:r>
      <w:r w:rsidR="000F000C">
        <w:rPr>
          <w:rFonts w:ascii="Helvetica" w:hAnsi="Helvetica" w:cs="Calibri"/>
          <w:lang w:eastAsia="ko-KR"/>
        </w:rPr>
        <w:t xml:space="preserve"> </w:t>
      </w:r>
      <w:r w:rsidR="000F000C">
        <w:rPr>
          <w:rFonts w:ascii="Helvetica" w:hAnsi="Helvetica" w:cs="Calibri"/>
          <w:b/>
          <w:lang w:eastAsia="ko-KR"/>
        </w:rPr>
        <w:t>[1-CU]</w:t>
      </w:r>
      <w:r w:rsidRPr="00E3142F">
        <w:rPr>
          <w:rFonts w:ascii="Helvetica" w:hAnsi="Helvetica" w:cs="Calibri"/>
          <w:lang w:eastAsia="ko-KR"/>
        </w:rPr>
        <w:t>.</w:t>
      </w:r>
    </w:p>
    <w:p w14:paraId="3FCF4D7A" w14:textId="77777777" w:rsidR="000F000C" w:rsidRDefault="000F000C" w:rsidP="000F000C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4DF33D04" w14:textId="2DBA1DAE" w:rsidR="00E3142F" w:rsidRDefault="000F000C" w:rsidP="000F000C">
      <w:pPr>
        <w:numPr>
          <w:ilvl w:val="2"/>
          <w:numId w:val="12"/>
        </w:numPr>
        <w:ind w:left="1350"/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 Few seconds medium being injected/coming out of inlets</w:t>
      </w:r>
      <w:r w:rsidR="00E040C9" w:rsidRPr="00E3142F">
        <w:rPr>
          <w:rFonts w:ascii="Helvetica" w:hAnsi="Helvetica" w:cs="Calibri"/>
          <w:lang w:eastAsia="ko-KR"/>
        </w:rPr>
        <w:t xml:space="preserve"> </w:t>
      </w:r>
    </w:p>
    <w:p w14:paraId="077894CE" w14:textId="77777777" w:rsidR="00E3142F" w:rsidRDefault="00E3142F" w:rsidP="00E3142F">
      <w:pPr>
        <w:jc w:val="both"/>
        <w:outlineLvl w:val="0"/>
        <w:rPr>
          <w:rFonts w:ascii="Helvetica" w:hAnsi="Helvetica" w:cs="Calibri"/>
          <w:lang w:eastAsia="ko-KR"/>
        </w:rPr>
      </w:pPr>
    </w:p>
    <w:p w14:paraId="37F147DA" w14:textId="559AA8B2" w:rsidR="00115611" w:rsidRDefault="00446D04" w:rsidP="0051371B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C</w:t>
      </w:r>
      <w:r w:rsidR="00E040C9" w:rsidRPr="00E3142F">
        <w:rPr>
          <w:rFonts w:ascii="Helvetica" w:hAnsi="Helvetica" w:cs="Calibri"/>
          <w:lang w:eastAsia="ko-KR"/>
        </w:rPr>
        <w:t>onnect the buffer-inlet syringe tube to the buffer-inlet port of the device</w:t>
      </w:r>
      <w:r w:rsidR="000F000C">
        <w:rPr>
          <w:rFonts w:ascii="Helvetica" w:hAnsi="Helvetica" w:cs="Calibri"/>
          <w:lang w:eastAsia="ko-KR"/>
        </w:rPr>
        <w:t xml:space="preserve"> </w:t>
      </w:r>
      <w:r w:rsidR="000F000C">
        <w:rPr>
          <w:rFonts w:ascii="Helvetica" w:hAnsi="Helvetica" w:cs="Calibri"/>
          <w:b/>
          <w:lang w:eastAsia="ko-KR"/>
        </w:rPr>
        <w:t>[1-MED-over the shoulder]</w:t>
      </w:r>
      <w:r w:rsidR="00C07D2E">
        <w:rPr>
          <w:rFonts w:ascii="Helvetica" w:hAnsi="Helvetica" w:cs="Calibri"/>
          <w:lang w:eastAsia="ko-KR"/>
        </w:rPr>
        <w:t xml:space="preserve"> </w:t>
      </w:r>
      <w:r w:rsidR="000F000C">
        <w:rPr>
          <w:rFonts w:ascii="Helvetica" w:hAnsi="Helvetica" w:cs="Calibri"/>
          <w:lang w:eastAsia="ko-KR"/>
        </w:rPr>
        <w:t>and p</w:t>
      </w:r>
      <w:r w:rsidR="00E3142F">
        <w:rPr>
          <w:rFonts w:ascii="Helvetica" w:hAnsi="Helvetica" w:cs="Calibri"/>
          <w:lang w:eastAsia="ko-KR"/>
        </w:rPr>
        <w:t>lug</w:t>
      </w:r>
      <w:r w:rsidR="00E040C9" w:rsidRPr="00E3142F">
        <w:rPr>
          <w:rFonts w:ascii="Helvetica" w:hAnsi="Helvetica" w:cs="Calibri"/>
          <w:lang w:eastAsia="ko-KR"/>
        </w:rPr>
        <w:t xml:space="preserve"> the worm-inlet with a s</w:t>
      </w:r>
      <w:r w:rsidR="00E3142F">
        <w:rPr>
          <w:rFonts w:ascii="Helvetica" w:hAnsi="Helvetica" w:cs="Calibri"/>
          <w:lang w:eastAsia="ko-KR"/>
        </w:rPr>
        <w:t>tainless-</w:t>
      </w:r>
      <w:r w:rsidR="00E040C9" w:rsidRPr="00E3142F">
        <w:rPr>
          <w:rFonts w:ascii="Helvetica" w:hAnsi="Helvetica" w:cs="Calibri"/>
          <w:lang w:eastAsia="ko-KR"/>
        </w:rPr>
        <w:t>steel dowel pin with a 1/32-inch diameter</w:t>
      </w:r>
      <w:r w:rsidR="000F000C">
        <w:rPr>
          <w:rFonts w:ascii="Helvetica" w:hAnsi="Helvetica" w:cs="Calibri"/>
          <w:lang w:eastAsia="ko-KR"/>
        </w:rPr>
        <w:t xml:space="preserve"> </w:t>
      </w:r>
      <w:r w:rsidR="000F000C">
        <w:rPr>
          <w:rFonts w:ascii="Helvetica" w:hAnsi="Helvetica" w:cs="Calibri"/>
          <w:b/>
          <w:lang w:eastAsia="ko-KR"/>
        </w:rPr>
        <w:t>[2-CU]</w:t>
      </w:r>
      <w:r w:rsidR="00E040C9" w:rsidRPr="00E3142F">
        <w:rPr>
          <w:rFonts w:ascii="Helvetica" w:hAnsi="Helvetica" w:cs="Calibri"/>
          <w:lang w:eastAsia="ko-KR"/>
        </w:rPr>
        <w:t>.</w:t>
      </w:r>
    </w:p>
    <w:p w14:paraId="12E9DBA2" w14:textId="77777777" w:rsidR="000F000C" w:rsidRDefault="000F000C" w:rsidP="000F000C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29468F07" w14:textId="79A16772" w:rsidR="000F000C" w:rsidRDefault="000F000C" w:rsidP="000F000C">
      <w:pPr>
        <w:numPr>
          <w:ilvl w:val="2"/>
          <w:numId w:val="12"/>
        </w:numPr>
        <w:ind w:left="1350"/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 Few seconds Talent connecting tube to port</w:t>
      </w:r>
    </w:p>
    <w:p w14:paraId="309B9265" w14:textId="400A8423" w:rsidR="000F000C" w:rsidRPr="0051371B" w:rsidRDefault="000F000C" w:rsidP="000F000C">
      <w:pPr>
        <w:numPr>
          <w:ilvl w:val="2"/>
          <w:numId w:val="12"/>
        </w:numPr>
        <w:ind w:left="1350"/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 Few seconds inlet being plugged with pin</w:t>
      </w:r>
    </w:p>
    <w:p w14:paraId="324126F9" w14:textId="77777777" w:rsidR="000F000C" w:rsidRPr="000F000C" w:rsidRDefault="00115611" w:rsidP="000F00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</w:t>
      </w:r>
      <w:r w:rsidRPr="00E040C9">
        <w:rPr>
          <w:rFonts w:ascii="Helvetica" w:hAnsi="Helvetica" w:cs="Calibri"/>
          <w:lang w:eastAsia="ko-KR"/>
        </w:rPr>
        <w:t>ount the microfluidic device on an inverted fluorescence microscope with a motorized stage</w:t>
      </w:r>
      <w:r w:rsidR="000F000C">
        <w:rPr>
          <w:rFonts w:ascii="Helvetica" w:hAnsi="Helvetica" w:cs="Calibri"/>
          <w:lang w:eastAsia="ko-KR"/>
        </w:rPr>
        <w:t xml:space="preserve"> </w:t>
      </w:r>
      <w:r w:rsidR="000F000C">
        <w:rPr>
          <w:rFonts w:ascii="Helvetica" w:hAnsi="Helvetica" w:cs="Calibri"/>
          <w:b/>
          <w:lang w:eastAsia="ko-KR"/>
        </w:rPr>
        <w:t>[1-MED]</w:t>
      </w:r>
      <w:r w:rsidR="000F000C">
        <w:rPr>
          <w:rFonts w:ascii="Helvetica" w:hAnsi="Helvetica" w:cs="Calibri"/>
          <w:lang w:eastAsia="ko-KR"/>
        </w:rPr>
        <w:t xml:space="preserve"> and</w:t>
      </w:r>
      <w:r>
        <w:rPr>
          <w:rFonts w:ascii="Helvetica" w:hAnsi="Helvetica" w:cs="Calibri"/>
          <w:lang w:eastAsia="ko-KR"/>
        </w:rPr>
        <w:t xml:space="preserve"> </w:t>
      </w:r>
      <w:r w:rsidR="000F000C">
        <w:rPr>
          <w:rFonts w:ascii="Helvetica" w:hAnsi="Helvetica" w:cs="Arial"/>
          <w:szCs w:val="24"/>
        </w:rPr>
        <w:t>t</w:t>
      </w:r>
      <w:r w:rsidR="00685C7C" w:rsidRPr="000F000C">
        <w:rPr>
          <w:rFonts w:ascii="Helvetica" w:hAnsi="Helvetica" w:cs="Calibri"/>
          <w:lang w:eastAsia="ko-KR"/>
        </w:rPr>
        <w:t xml:space="preserve">ape a syringe pump to a shaker </w:t>
      </w:r>
      <w:r w:rsidR="000F000C">
        <w:rPr>
          <w:rFonts w:ascii="Helvetica" w:hAnsi="Helvetica" w:cs="Calibri"/>
          <w:lang w:eastAsia="ko-KR"/>
        </w:rPr>
        <w:t xml:space="preserve">near the microscope so that the </w:t>
      </w:r>
      <w:r w:rsidR="00685C7C" w:rsidRPr="000F000C">
        <w:rPr>
          <w:rFonts w:ascii="Helvetica" w:hAnsi="Helvetica" w:cs="Calibri"/>
          <w:lang w:eastAsia="ko-KR"/>
        </w:rPr>
        <w:t>pump does not jiggle while shaking</w:t>
      </w:r>
      <w:r w:rsidR="000F000C">
        <w:rPr>
          <w:rFonts w:ascii="Helvetica" w:hAnsi="Helvetica" w:cs="Calibri"/>
          <w:lang w:eastAsia="ko-KR"/>
        </w:rPr>
        <w:t xml:space="preserve"> </w:t>
      </w:r>
      <w:r w:rsidR="000F000C">
        <w:rPr>
          <w:rFonts w:ascii="Helvetica" w:hAnsi="Helvetica" w:cs="Calibri"/>
          <w:b/>
          <w:lang w:eastAsia="ko-KR"/>
        </w:rPr>
        <w:t>[2-CU-TXT]</w:t>
      </w:r>
      <w:r w:rsidR="00685C7C" w:rsidRPr="000F000C">
        <w:rPr>
          <w:rFonts w:ascii="Helvetica" w:hAnsi="Helvetica" w:cs="Calibri"/>
          <w:lang w:eastAsia="ko-KR"/>
        </w:rPr>
        <w:t xml:space="preserve">. </w:t>
      </w:r>
    </w:p>
    <w:p w14:paraId="530AD816" w14:textId="20680B35" w:rsidR="000F000C" w:rsidRPr="000F000C" w:rsidRDefault="000F000C" w:rsidP="000F000C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 xml:space="preserve"> Few seconds Talent placing device onto stage</w:t>
      </w:r>
    </w:p>
    <w:p w14:paraId="41A48CCA" w14:textId="5282AC92" w:rsidR="00685C7C" w:rsidRPr="000F000C" w:rsidRDefault="000F000C" w:rsidP="000F000C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 xml:space="preserve"> Few seconds pump being taped</w:t>
      </w:r>
      <w:r>
        <w:rPr>
          <w:rFonts w:ascii="Helvetica" w:hAnsi="Helvetica" w:cs="Arial"/>
          <w:szCs w:val="24"/>
        </w:rPr>
        <w:t xml:space="preserve"> </w:t>
      </w:r>
      <w:r w:rsidR="00685C7C" w:rsidRPr="000F000C">
        <w:rPr>
          <w:rFonts w:ascii="Helvetica" w:hAnsi="Helvetica" w:cs="Calibri"/>
          <w:lang w:eastAsia="ko-KR"/>
        </w:rPr>
        <w:t xml:space="preserve">(TEXT: Caution: </w:t>
      </w:r>
      <w:r>
        <w:rPr>
          <w:rFonts w:ascii="Helvetica" w:hAnsi="Helvetica" w:cs="Calibri"/>
          <w:lang w:eastAsia="ko-KR"/>
        </w:rPr>
        <w:t>S</w:t>
      </w:r>
      <w:r w:rsidR="00685C7C" w:rsidRPr="000F000C">
        <w:rPr>
          <w:rFonts w:ascii="Helvetica" w:hAnsi="Helvetica" w:cs="Calibri"/>
          <w:lang w:eastAsia="ko-KR"/>
        </w:rPr>
        <w:t xml:space="preserve">haker </w:t>
      </w:r>
      <w:r>
        <w:rPr>
          <w:rFonts w:ascii="Helvetica" w:hAnsi="Helvetica" w:cs="Calibri"/>
          <w:lang w:eastAsia="ko-KR"/>
        </w:rPr>
        <w:t>vibrations should</w:t>
      </w:r>
      <w:r w:rsidR="00685C7C" w:rsidRPr="000F000C">
        <w:rPr>
          <w:rFonts w:ascii="Helvetica" w:hAnsi="Helvetica" w:cs="Calibri"/>
          <w:lang w:eastAsia="ko-KR"/>
        </w:rPr>
        <w:t xml:space="preserve"> not </w:t>
      </w:r>
      <w:r>
        <w:rPr>
          <w:rFonts w:ascii="Helvetica" w:hAnsi="Helvetica" w:cs="Calibri"/>
          <w:lang w:eastAsia="ko-KR"/>
        </w:rPr>
        <w:t>transfer</w:t>
      </w:r>
      <w:r w:rsidR="00685C7C" w:rsidRPr="000F000C">
        <w:rPr>
          <w:rFonts w:ascii="Helvetica" w:hAnsi="Helvetica" w:cs="Calibri"/>
          <w:lang w:eastAsia="ko-KR"/>
        </w:rPr>
        <w:t xml:space="preserve"> to </w:t>
      </w:r>
      <w:r>
        <w:rPr>
          <w:rFonts w:ascii="Helvetica" w:hAnsi="Helvetica" w:cs="Calibri"/>
          <w:lang w:eastAsia="ko-KR"/>
        </w:rPr>
        <w:t>microscope)</w:t>
      </w:r>
    </w:p>
    <w:p w14:paraId="60B9F407" w14:textId="0D52D4D9" w:rsidR="00685C7C" w:rsidRPr="000F000C" w:rsidRDefault="000F000C" w:rsidP="0079101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>The</w:t>
      </w:r>
      <w:r w:rsidR="00450C92">
        <w:rPr>
          <w:rFonts w:ascii="Helvetica" w:hAnsi="Helvetica" w:cs="Calibri"/>
          <w:lang w:eastAsia="ko-KR"/>
        </w:rPr>
        <w:t>n</w:t>
      </w:r>
      <w:r>
        <w:rPr>
          <w:rFonts w:ascii="Helvetica" w:hAnsi="Helvetica" w:cs="Calibri"/>
          <w:lang w:eastAsia="ko-KR"/>
        </w:rPr>
        <w:t xml:space="preserve"> l</w:t>
      </w:r>
      <w:r w:rsidR="00E040C9" w:rsidRPr="00E3142F">
        <w:rPr>
          <w:rFonts w:ascii="Helvetica" w:hAnsi="Helvetica" w:cs="Calibri"/>
          <w:lang w:eastAsia="ko-KR"/>
        </w:rPr>
        <w:t>oad the</w:t>
      </w:r>
      <w:r>
        <w:rPr>
          <w:rFonts w:ascii="Helvetica" w:hAnsi="Helvetica" w:cs="Calibri"/>
          <w:lang w:eastAsia="ko-KR"/>
        </w:rPr>
        <w:t xml:space="preserve"> buffer-inlet syringe onto the </w:t>
      </w:r>
      <w:r w:rsidR="00E040C9" w:rsidRPr="00E3142F">
        <w:rPr>
          <w:rFonts w:ascii="Helvetica" w:hAnsi="Helvetica" w:cs="Calibri"/>
          <w:lang w:eastAsia="ko-KR"/>
        </w:rPr>
        <w:t>syringe pum</w:t>
      </w:r>
      <w:r>
        <w:rPr>
          <w:rFonts w:ascii="Helvetica" w:hAnsi="Helvetica" w:cs="Calibri"/>
          <w:lang w:eastAsia="ko-KR"/>
        </w:rPr>
        <w:t xml:space="preserve">p </w:t>
      </w:r>
      <w:r>
        <w:rPr>
          <w:rFonts w:ascii="Helvetica" w:hAnsi="Helvetica" w:cs="Calibri"/>
          <w:b/>
          <w:lang w:eastAsia="ko-KR"/>
        </w:rPr>
        <w:t xml:space="preserve">[1-MED] </w:t>
      </w:r>
      <w:r>
        <w:rPr>
          <w:rFonts w:ascii="Helvetica" w:hAnsi="Helvetica" w:cs="Calibri"/>
          <w:lang w:eastAsia="ko-KR"/>
        </w:rPr>
        <w:t>and s</w:t>
      </w:r>
      <w:r w:rsidR="00685C7C" w:rsidRPr="00E3142F">
        <w:rPr>
          <w:rFonts w:ascii="Helvetica" w:hAnsi="Helvetica" w:cs="Calibri"/>
          <w:lang w:eastAsia="ko-KR"/>
        </w:rPr>
        <w:t xml:space="preserve">et the pump </w:t>
      </w:r>
      <w:r w:rsidR="00685C7C">
        <w:rPr>
          <w:rFonts w:ascii="Helvetica" w:hAnsi="Helvetica" w:cs="Calibri"/>
          <w:lang w:eastAsia="ko-KR"/>
        </w:rPr>
        <w:t xml:space="preserve">to </w:t>
      </w:r>
      <w:r>
        <w:rPr>
          <w:rFonts w:ascii="Helvetica" w:hAnsi="Helvetica" w:cs="Calibri"/>
          <w:lang w:eastAsia="ko-KR"/>
        </w:rPr>
        <w:t>deliver</w:t>
      </w:r>
      <w:r w:rsidR="00685C7C">
        <w:rPr>
          <w:rFonts w:ascii="Helvetica" w:hAnsi="Helvetica" w:cs="Calibri"/>
          <w:lang w:eastAsia="ko-KR"/>
        </w:rPr>
        <w:t xml:space="preserve"> a continuous</w:t>
      </w:r>
      <w:r w:rsidR="00685C7C" w:rsidRPr="00E3142F">
        <w:rPr>
          <w:rFonts w:ascii="Helvetica" w:hAnsi="Helvetica" w:cs="Calibri"/>
          <w:lang w:eastAsia="ko-KR"/>
        </w:rPr>
        <w:t xml:space="preserve"> </w:t>
      </w:r>
      <w:r w:rsidR="00685C7C">
        <w:rPr>
          <w:rFonts w:ascii="Helvetica" w:hAnsi="Helvetica" w:cs="Calibri"/>
          <w:lang w:eastAsia="ko-KR"/>
        </w:rPr>
        <w:t>flow of S-medium</w:t>
      </w:r>
      <w:r w:rsidR="00685C7C" w:rsidRPr="00E3142F">
        <w:rPr>
          <w:rFonts w:ascii="Helvetica" w:hAnsi="Helvetica" w:cs="Calibri"/>
          <w:lang w:eastAsia="ko-KR"/>
        </w:rPr>
        <w:t xml:space="preserve"> into the device at </w:t>
      </w:r>
      <w:proofErr w:type="gramStart"/>
      <w:r w:rsidR="00685C7C" w:rsidRPr="00E3142F">
        <w:rPr>
          <w:rFonts w:ascii="Helvetica" w:hAnsi="Helvetica" w:cs="Calibri"/>
          <w:lang w:eastAsia="ko-KR"/>
        </w:rPr>
        <w:t xml:space="preserve">3 </w:t>
      </w:r>
      <w:r w:rsidR="00685C7C">
        <w:rPr>
          <w:rFonts w:ascii="Helvetica" w:hAnsi="Helvetica" w:cs="Calibri"/>
          <w:lang w:eastAsia="ko-KR"/>
        </w:rPr>
        <w:t>microliters</w:t>
      </w:r>
      <w:r w:rsidR="00685C7C" w:rsidRPr="00E3142F">
        <w:rPr>
          <w:rFonts w:ascii="Helvetica" w:hAnsi="Helvetica" w:cs="Calibri"/>
          <w:lang w:eastAsia="ko-KR"/>
        </w:rPr>
        <w:t>/</w:t>
      </w:r>
      <w:proofErr w:type="gramEnd"/>
      <w:r w:rsidR="00685C7C" w:rsidRPr="00E3142F">
        <w:rPr>
          <w:rFonts w:ascii="Helvetica" w:hAnsi="Helvetica" w:cs="Calibri"/>
          <w:lang w:eastAsia="ko-KR"/>
        </w:rPr>
        <w:t>min</w:t>
      </w:r>
      <w:r w:rsidR="00450C92">
        <w:rPr>
          <w:rFonts w:ascii="Helvetica" w:hAnsi="Helvetica" w:cs="Calibri"/>
          <w:lang w:eastAsia="ko-KR"/>
        </w:rPr>
        <w:t xml:space="preserve"> flow rate</w:t>
      </w:r>
      <w:r>
        <w:rPr>
          <w:rFonts w:ascii="Helvetica" w:hAnsi="Helvetica" w:cs="Calibri"/>
          <w:lang w:eastAsia="ko-KR"/>
        </w:rPr>
        <w:t xml:space="preserve"> </w:t>
      </w:r>
      <w:r>
        <w:rPr>
          <w:rFonts w:ascii="Helvetica" w:hAnsi="Helvetica" w:cs="Calibri"/>
          <w:b/>
          <w:lang w:eastAsia="ko-KR"/>
        </w:rPr>
        <w:t>[2-</w:t>
      </w:r>
      <w:r w:rsidR="00B46569" w:rsidRPr="00B46569">
        <w:rPr>
          <w:rFonts w:ascii="Helvetica" w:hAnsi="Helvetica" w:cs="Calibri"/>
          <w:b/>
          <w:color w:val="FF0000"/>
          <w:lang w:eastAsia="ko-KR"/>
        </w:rPr>
        <w:t>SCREEN</w:t>
      </w:r>
      <w:r>
        <w:rPr>
          <w:rFonts w:ascii="Helvetica" w:hAnsi="Helvetica" w:cs="Calibri"/>
          <w:b/>
          <w:lang w:eastAsia="ko-KR"/>
        </w:rPr>
        <w:t>]</w:t>
      </w:r>
      <w:r w:rsidR="00685C7C" w:rsidRPr="00E3142F">
        <w:rPr>
          <w:rFonts w:ascii="Helvetica" w:hAnsi="Helvetica" w:cs="Calibri"/>
          <w:lang w:eastAsia="ko-KR"/>
        </w:rPr>
        <w:t>.</w:t>
      </w:r>
    </w:p>
    <w:p w14:paraId="6FABEE71" w14:textId="0B29D104" w:rsidR="000F000C" w:rsidRPr="000F000C" w:rsidRDefault="000F000C" w:rsidP="000F000C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 xml:space="preserve"> Few seconds Talent loading syringe</w:t>
      </w:r>
    </w:p>
    <w:p w14:paraId="31E75106" w14:textId="3DBC4C31" w:rsidR="000F000C" w:rsidRPr="0051371B" w:rsidRDefault="000F000C" w:rsidP="000F000C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  <w:lang w:eastAsia="ko-KR"/>
        </w:rPr>
        <w:t xml:space="preserve"> Few seconds pump flow rate being set</w:t>
      </w:r>
      <w:r w:rsidR="00B46569">
        <w:rPr>
          <w:rFonts w:ascii="Helvetica" w:hAnsi="Helvetica" w:cs="Calibri"/>
          <w:lang w:eastAsia="ko-KR"/>
        </w:rPr>
        <w:t xml:space="preserve">. </w:t>
      </w:r>
      <w:r w:rsidR="00B46569" w:rsidRPr="00B46569">
        <w:rPr>
          <w:rFonts w:ascii="Helvetica" w:hAnsi="Helvetica" w:cs="Calibri"/>
          <w:color w:val="FF0000"/>
          <w:lang w:eastAsia="ko-KR"/>
        </w:rPr>
        <w:t>Video editor: This is now a screen capture video</w:t>
      </w:r>
      <w:r w:rsidR="00B46569">
        <w:rPr>
          <w:rFonts w:ascii="Helvetica" w:hAnsi="Helvetica" w:cs="Calibri"/>
          <w:lang w:eastAsia="ko-KR"/>
        </w:rPr>
        <w:t xml:space="preserve">. </w:t>
      </w:r>
    </w:p>
    <w:p w14:paraId="58D397CB" w14:textId="77777777" w:rsidR="00EB4E94" w:rsidRDefault="00EB4E94" w:rsidP="00EB4E94">
      <w:pPr>
        <w:jc w:val="both"/>
        <w:outlineLvl w:val="0"/>
        <w:rPr>
          <w:rFonts w:ascii="Helvetica" w:hAnsi="Helvetica" w:cs="Calibri"/>
          <w:lang w:eastAsia="ko-KR"/>
        </w:rPr>
      </w:pPr>
    </w:p>
    <w:p w14:paraId="48732C20" w14:textId="01B9BB42" w:rsidR="00B71C2B" w:rsidRDefault="00B71C2B" w:rsidP="00F548E8">
      <w:pPr>
        <w:numPr>
          <w:ilvl w:val="0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8D5089">
        <w:rPr>
          <w:rFonts w:ascii="Helvetica" w:hAnsi="Helvetica" w:cs="Calibri"/>
          <w:b/>
          <w:lang w:eastAsia="ko-KR"/>
        </w:rPr>
        <w:t>Microfluidic Device</w:t>
      </w:r>
      <w:r w:rsidR="00D14622">
        <w:rPr>
          <w:rFonts w:ascii="Helvetica" w:hAnsi="Helvetica" w:cs="Calibri"/>
          <w:b/>
          <w:lang w:eastAsia="ko-KR"/>
        </w:rPr>
        <w:t xml:space="preserve"> Bacteria Loading</w:t>
      </w:r>
      <w:r w:rsidRPr="008D5089">
        <w:rPr>
          <w:rFonts w:ascii="Helvetica" w:hAnsi="Helvetica" w:cs="Calibri"/>
          <w:b/>
          <w:lang w:eastAsia="ko-KR"/>
        </w:rPr>
        <w:t xml:space="preserve"> </w:t>
      </w:r>
    </w:p>
    <w:p w14:paraId="05709840" w14:textId="77777777" w:rsidR="00B71C2B" w:rsidRDefault="00B71C2B" w:rsidP="00B71C2B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4B8D93CF" w14:textId="24128CF3" w:rsidR="00B71C2B" w:rsidRDefault="00B71C2B" w:rsidP="008D318F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8D5089">
        <w:rPr>
          <w:rFonts w:ascii="Helvetica" w:hAnsi="Helvetica" w:cs="Calibri"/>
          <w:lang w:eastAsia="ko-KR"/>
        </w:rPr>
        <w:t xml:space="preserve">To load the bacteria into the microfluidic device, first load a new syringe </w:t>
      </w:r>
      <w:r>
        <w:rPr>
          <w:rFonts w:ascii="Helvetica" w:hAnsi="Helvetica" w:cs="Calibri"/>
          <w:lang w:eastAsia="ko-KR"/>
        </w:rPr>
        <w:t>with</w:t>
      </w:r>
      <w:r w:rsidRPr="008D5089">
        <w:rPr>
          <w:rFonts w:ascii="Helvetica" w:hAnsi="Helvetica" w:cs="Calibri"/>
          <w:lang w:eastAsia="ko-KR"/>
        </w:rPr>
        <w:t xml:space="preserve"> </w:t>
      </w:r>
      <w:r w:rsidR="00376067">
        <w:rPr>
          <w:rFonts w:ascii="Helvetica" w:hAnsi="Helvetica" w:cs="Calibri"/>
          <w:lang w:eastAsia="ko-KR"/>
        </w:rPr>
        <w:t xml:space="preserve">a </w:t>
      </w:r>
      <w:r w:rsidRPr="008D5089">
        <w:rPr>
          <w:rFonts w:ascii="Helvetica" w:hAnsi="Helvetica" w:cs="Calibri"/>
          <w:lang w:eastAsia="ko-KR"/>
        </w:rPr>
        <w:t xml:space="preserve">high-density </w:t>
      </w:r>
      <w:r w:rsidR="008D318F" w:rsidRPr="008D5089">
        <w:rPr>
          <w:rFonts w:ascii="Helvetica" w:hAnsi="Helvetica" w:cs="Calibri"/>
          <w:lang w:eastAsia="ko-KR"/>
        </w:rPr>
        <w:t xml:space="preserve">suspension </w:t>
      </w:r>
      <w:r w:rsidR="008D318F">
        <w:rPr>
          <w:rFonts w:ascii="Helvetica" w:hAnsi="Helvetica" w:cs="Calibri"/>
          <w:lang w:eastAsia="ko-KR"/>
        </w:rPr>
        <w:t xml:space="preserve">of </w:t>
      </w:r>
      <w:r w:rsidRPr="008D5089">
        <w:rPr>
          <w:rFonts w:ascii="Helvetica" w:hAnsi="Helvetica" w:cs="Calibri"/>
          <w:i/>
          <w:lang w:eastAsia="ko-KR"/>
        </w:rPr>
        <w:t>E. coli</w:t>
      </w:r>
      <w:r w:rsidRPr="008D5089">
        <w:rPr>
          <w:rFonts w:ascii="Helvetica" w:hAnsi="Helvetica" w:cs="Calibri"/>
          <w:lang w:eastAsia="ko-KR"/>
        </w:rPr>
        <w:t xml:space="preserve"> OP50</w:t>
      </w:r>
      <w:r w:rsidR="006474C0">
        <w:rPr>
          <w:rFonts w:ascii="Helvetica" w:hAnsi="Helvetica" w:cs="Calibri"/>
          <w:lang w:eastAsia="ko-KR"/>
        </w:rPr>
        <w:t xml:space="preserve"> </w:t>
      </w:r>
      <w:r w:rsidR="00157304">
        <w:rPr>
          <w:rFonts w:ascii="Helvetica" w:hAnsi="Helvetica" w:cs="Calibri"/>
          <w:color w:val="FF0000"/>
          <w:lang w:eastAsia="ko-KR"/>
        </w:rPr>
        <w:t xml:space="preserve">(Pronounce: O-P-fifty) </w:t>
      </w:r>
      <w:r w:rsidR="006474C0">
        <w:rPr>
          <w:rFonts w:ascii="Helvetica" w:hAnsi="Helvetica" w:cs="Calibri"/>
          <w:b/>
          <w:lang w:eastAsia="ko-KR"/>
        </w:rPr>
        <w:t>[1-WIDE-TXT]</w:t>
      </w:r>
      <w:r w:rsidRPr="008D5089">
        <w:rPr>
          <w:rFonts w:ascii="Helvetica" w:hAnsi="Helvetica" w:cs="Calibri"/>
          <w:lang w:eastAsia="ko-KR"/>
        </w:rPr>
        <w:t>.</w:t>
      </w:r>
    </w:p>
    <w:p w14:paraId="36CFA334" w14:textId="77777777" w:rsidR="006474C0" w:rsidRDefault="006474C0" w:rsidP="006474C0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0DE21F18" w14:textId="1152E630" w:rsidR="006474C0" w:rsidRPr="008D5089" w:rsidRDefault="006474C0" w:rsidP="006474C0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Few seconds Talent loading syringe </w:t>
      </w:r>
      <w:r w:rsidRPr="008D5089">
        <w:rPr>
          <w:rFonts w:ascii="Helvetica" w:hAnsi="Helvetica" w:cs="Calibri"/>
          <w:lang w:eastAsia="ko-KR"/>
        </w:rPr>
        <w:t xml:space="preserve">(TEXT: See text for </w:t>
      </w:r>
      <w:r w:rsidRPr="008D5089">
        <w:rPr>
          <w:rFonts w:ascii="Helvetica" w:hAnsi="Helvetica" w:cs="Calibri"/>
          <w:i/>
          <w:lang w:eastAsia="ko-KR"/>
        </w:rPr>
        <w:t>E. coli</w:t>
      </w:r>
      <w:r w:rsidRPr="008D5089">
        <w:rPr>
          <w:rFonts w:ascii="Helvetica" w:hAnsi="Helvetica" w:cs="Calibri"/>
          <w:lang w:eastAsia="ko-KR"/>
        </w:rPr>
        <w:t xml:space="preserve"> OP50 suspension preparation details)</w:t>
      </w:r>
    </w:p>
    <w:p w14:paraId="116C4DC2" w14:textId="77777777" w:rsidR="00B71C2B" w:rsidRDefault="00B71C2B" w:rsidP="00B71C2B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02EFD1FD" w14:textId="15362F95" w:rsidR="00B71C2B" w:rsidRDefault="00B71C2B" w:rsidP="00B71C2B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Turn</w:t>
      </w:r>
      <w:r w:rsidRPr="00E040C9">
        <w:rPr>
          <w:rFonts w:ascii="Helvetica" w:hAnsi="Helvetica" w:cs="Calibri"/>
          <w:lang w:eastAsia="ko-KR"/>
        </w:rPr>
        <w:t xml:space="preserve"> the syringe vertically </w:t>
      </w:r>
      <w:r w:rsidR="006474C0">
        <w:rPr>
          <w:rFonts w:ascii="Helvetica" w:hAnsi="Helvetica" w:cs="Calibri"/>
          <w:b/>
          <w:lang w:eastAsia="ko-KR"/>
        </w:rPr>
        <w:t xml:space="preserve">[1-MED] </w:t>
      </w:r>
      <w:r w:rsidRPr="00E040C9">
        <w:rPr>
          <w:rFonts w:ascii="Helvetica" w:hAnsi="Helvetica" w:cs="Calibri"/>
          <w:lang w:eastAsia="ko-KR"/>
        </w:rPr>
        <w:t xml:space="preserve">and tap </w:t>
      </w:r>
      <w:r w:rsidR="00450C92">
        <w:rPr>
          <w:rFonts w:ascii="Helvetica" w:hAnsi="Helvetica" w:cs="Calibri"/>
          <w:lang w:eastAsia="ko-KR"/>
        </w:rPr>
        <w:t>the barrel</w:t>
      </w:r>
      <w:r w:rsidRPr="00E040C9">
        <w:rPr>
          <w:rFonts w:ascii="Helvetica" w:hAnsi="Helvetica" w:cs="Calibri"/>
          <w:lang w:eastAsia="ko-KR"/>
        </w:rPr>
        <w:t xml:space="preserve"> several times to collect all </w:t>
      </w:r>
      <w:r w:rsidR="00450C92">
        <w:rPr>
          <w:rFonts w:ascii="Helvetica" w:hAnsi="Helvetica" w:cs="Calibri"/>
          <w:lang w:eastAsia="ko-KR"/>
        </w:rPr>
        <w:t xml:space="preserve">of </w:t>
      </w:r>
      <w:r w:rsidRPr="00E040C9">
        <w:rPr>
          <w:rFonts w:ascii="Helvetica" w:hAnsi="Helvetica" w:cs="Calibri"/>
          <w:lang w:eastAsia="ko-KR"/>
        </w:rPr>
        <w:t>the air bubbles at the top</w:t>
      </w:r>
      <w:r w:rsidR="00450C92">
        <w:rPr>
          <w:rFonts w:ascii="Helvetica" w:hAnsi="Helvetica" w:cs="Calibri"/>
          <w:lang w:eastAsia="ko-KR"/>
        </w:rPr>
        <w:t xml:space="preserve"> of the syringe</w:t>
      </w:r>
      <w:r w:rsidR="006474C0">
        <w:rPr>
          <w:rFonts w:ascii="Helvetica" w:hAnsi="Helvetica" w:cs="Calibri"/>
          <w:lang w:eastAsia="ko-KR"/>
        </w:rPr>
        <w:t xml:space="preserve"> </w:t>
      </w:r>
      <w:r w:rsidR="006474C0">
        <w:rPr>
          <w:rFonts w:ascii="Helvetica" w:hAnsi="Helvetica" w:cs="Calibri"/>
          <w:b/>
          <w:lang w:eastAsia="ko-KR"/>
        </w:rPr>
        <w:t>[2-CU]</w:t>
      </w:r>
      <w:r w:rsidRPr="00E040C9">
        <w:rPr>
          <w:rFonts w:ascii="Helvetica" w:hAnsi="Helvetica" w:cs="Calibri"/>
          <w:lang w:eastAsia="ko-KR"/>
        </w:rPr>
        <w:t>.</w:t>
      </w:r>
    </w:p>
    <w:p w14:paraId="0B45BFE1" w14:textId="77777777" w:rsidR="006474C0" w:rsidRDefault="006474C0" w:rsidP="006474C0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12601657" w14:textId="39F86A5E" w:rsidR="006474C0" w:rsidRDefault="006474C0" w:rsidP="006474C0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Talent turning syringe vertical</w:t>
      </w:r>
    </w:p>
    <w:p w14:paraId="0DDEDE07" w14:textId="0A1557FE" w:rsidR="006474C0" w:rsidRDefault="006474C0" w:rsidP="006474C0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syringe being tapped</w:t>
      </w:r>
    </w:p>
    <w:p w14:paraId="45578777" w14:textId="77777777" w:rsidR="00B71C2B" w:rsidRDefault="00B71C2B" w:rsidP="00B71C2B">
      <w:pPr>
        <w:jc w:val="both"/>
        <w:outlineLvl w:val="0"/>
        <w:rPr>
          <w:rFonts w:ascii="Helvetica" w:hAnsi="Helvetica" w:cs="Calibri"/>
          <w:lang w:eastAsia="ko-KR"/>
        </w:rPr>
      </w:pPr>
    </w:p>
    <w:p w14:paraId="63D26B79" w14:textId="5BEECA08" w:rsidR="006474C0" w:rsidRDefault="004C6199" w:rsidP="00B71C2B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 w:hint="eastAsia"/>
          <w:lang w:eastAsia="ko-KR"/>
        </w:rPr>
        <w:t>T</w:t>
      </w:r>
      <w:r>
        <w:rPr>
          <w:rFonts w:ascii="Helvetica" w:hAnsi="Helvetica" w:cs="Calibri"/>
          <w:lang w:eastAsia="ko-KR"/>
        </w:rPr>
        <w:t xml:space="preserve">urn off the orbital shaker </w:t>
      </w:r>
      <w:r>
        <w:rPr>
          <w:rFonts w:ascii="Helvetica" w:hAnsi="Helvetica" w:cs="Calibri"/>
          <w:b/>
          <w:lang w:eastAsia="ko-KR"/>
        </w:rPr>
        <w:t>[2-MED]</w:t>
      </w:r>
      <w:r>
        <w:rPr>
          <w:rFonts w:ascii="Helvetica" w:hAnsi="Helvetica" w:cs="Calibri" w:hint="eastAsia"/>
          <w:lang w:eastAsia="ko-KR"/>
        </w:rPr>
        <w:t>, and c</w:t>
      </w:r>
      <w:r w:rsidR="00B71C2B">
        <w:rPr>
          <w:rFonts w:ascii="Helvetica" w:hAnsi="Helvetica" w:cs="Calibri"/>
          <w:lang w:eastAsia="ko-KR"/>
        </w:rPr>
        <w:t>lose</w:t>
      </w:r>
      <w:r w:rsidR="00B71C2B" w:rsidRPr="0046002F">
        <w:rPr>
          <w:rFonts w:ascii="Helvetica" w:hAnsi="Helvetica" w:cs="Calibri"/>
          <w:lang w:eastAsia="ko-KR"/>
        </w:rPr>
        <w:t xml:space="preserve"> the 3-way valve of the buffer-inlet syringes</w:t>
      </w:r>
      <w:r w:rsidR="006474C0">
        <w:rPr>
          <w:rFonts w:ascii="Helvetica" w:hAnsi="Helvetica" w:cs="Calibri"/>
          <w:lang w:eastAsia="ko-KR"/>
        </w:rPr>
        <w:t xml:space="preserve"> </w:t>
      </w:r>
      <w:r w:rsidR="006474C0">
        <w:rPr>
          <w:rFonts w:ascii="Helvetica" w:hAnsi="Helvetica" w:cs="Calibri"/>
          <w:b/>
          <w:lang w:eastAsia="ko-KR"/>
        </w:rPr>
        <w:t>[1-C</w:t>
      </w:r>
      <w:r w:rsidR="00B46569">
        <w:rPr>
          <w:rFonts w:ascii="Helvetica" w:hAnsi="Helvetica" w:cs="Calibri"/>
          <w:b/>
          <w:lang w:eastAsia="ko-KR"/>
        </w:rPr>
        <w:t>U].</w:t>
      </w:r>
    </w:p>
    <w:p w14:paraId="5DA05967" w14:textId="77777777" w:rsidR="006474C0" w:rsidRDefault="006474C0" w:rsidP="006474C0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5E00BEB0" w14:textId="121AEA28" w:rsidR="006474C0" w:rsidRPr="00B46569" w:rsidRDefault="006474C0" w:rsidP="006474C0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color w:val="FF0000"/>
          <w:lang w:eastAsia="ko-KR"/>
        </w:rPr>
      </w:pPr>
      <w:r w:rsidRPr="00B46569">
        <w:rPr>
          <w:rFonts w:ascii="Helvetica" w:hAnsi="Helvetica" w:cs="Calibri"/>
          <w:strike/>
          <w:lang w:eastAsia="ko-KR"/>
        </w:rPr>
        <w:t>Few seconds one valve being closed</w:t>
      </w:r>
      <w:r w:rsidR="00B46569">
        <w:rPr>
          <w:rFonts w:ascii="Helvetica" w:hAnsi="Helvetica" w:cs="Calibri"/>
          <w:lang w:eastAsia="ko-KR"/>
        </w:rPr>
        <w:t xml:space="preserve"> </w:t>
      </w:r>
      <w:r w:rsidR="004C6199" w:rsidRPr="00B46569">
        <w:rPr>
          <w:rFonts w:ascii="Helvetica" w:hAnsi="Helvetica" w:cs="Calibri"/>
          <w:color w:val="FF0000"/>
          <w:lang w:eastAsia="ko-KR"/>
        </w:rPr>
        <w:t>Talent turning off shaker</w:t>
      </w:r>
    </w:p>
    <w:p w14:paraId="24EFEC23" w14:textId="7F198BF3" w:rsidR="006474C0" w:rsidRDefault="006474C0" w:rsidP="006474C0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B46569">
        <w:rPr>
          <w:rFonts w:ascii="Helvetica" w:hAnsi="Helvetica" w:cs="Calibri"/>
          <w:strike/>
          <w:lang w:eastAsia="ko-KR"/>
        </w:rPr>
        <w:t>Talent turning off shaker</w:t>
      </w:r>
      <w:r w:rsidR="00B46569">
        <w:rPr>
          <w:rFonts w:ascii="Helvetica" w:hAnsi="Helvetica" w:cs="Calibri"/>
          <w:lang w:eastAsia="ko-KR"/>
        </w:rPr>
        <w:t xml:space="preserve"> </w:t>
      </w:r>
      <w:r w:rsidR="004C6199" w:rsidRPr="00B46569">
        <w:rPr>
          <w:rFonts w:ascii="Helvetica" w:hAnsi="Helvetica" w:cs="Calibri"/>
          <w:color w:val="FF0000"/>
          <w:lang w:eastAsia="ko-KR"/>
        </w:rPr>
        <w:t>Few seconds one valve being closed</w:t>
      </w:r>
    </w:p>
    <w:p w14:paraId="1243AA50" w14:textId="77777777" w:rsidR="006474C0" w:rsidRDefault="006474C0" w:rsidP="006474C0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063DB5BD" w14:textId="2BCA224F" w:rsidR="006474C0" w:rsidRPr="00450C92" w:rsidRDefault="00450C92" w:rsidP="00450C92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Replace</w:t>
      </w:r>
      <w:r w:rsidR="00B71C2B" w:rsidRPr="006474C0">
        <w:rPr>
          <w:rFonts w:ascii="Helvetica" w:hAnsi="Helvetica" w:cs="Calibri"/>
          <w:lang w:eastAsia="ko-KR"/>
        </w:rPr>
        <w:t xml:space="preserve"> the </w:t>
      </w:r>
      <w:r w:rsidR="00C07D2E" w:rsidRPr="006474C0">
        <w:rPr>
          <w:rFonts w:ascii="Helvetica" w:hAnsi="Helvetica" w:cs="Calibri"/>
          <w:lang w:eastAsia="ko-KR"/>
        </w:rPr>
        <w:t>buffer-</w:t>
      </w:r>
      <w:r w:rsidR="00B71C2B" w:rsidRPr="006474C0">
        <w:rPr>
          <w:rFonts w:ascii="Helvetica" w:hAnsi="Helvetica" w:cs="Calibri"/>
          <w:lang w:eastAsia="ko-KR"/>
        </w:rPr>
        <w:t xml:space="preserve">inlet syringe </w:t>
      </w:r>
      <w:r>
        <w:rPr>
          <w:rFonts w:ascii="Helvetica" w:hAnsi="Helvetica" w:cs="Calibri"/>
          <w:lang w:eastAsia="ko-KR"/>
        </w:rPr>
        <w:t>with the</w:t>
      </w:r>
      <w:r w:rsidR="00B71C2B" w:rsidRPr="006474C0">
        <w:rPr>
          <w:rFonts w:ascii="Helvetica" w:hAnsi="Helvetica" w:cs="Calibri"/>
          <w:lang w:eastAsia="ko-KR"/>
        </w:rPr>
        <w:t xml:space="preserve"> bacteria-loaded syringe </w:t>
      </w:r>
      <w:r w:rsidR="006474C0" w:rsidRPr="006474C0">
        <w:rPr>
          <w:rFonts w:ascii="Helvetica" w:hAnsi="Helvetica" w:cs="Calibri"/>
          <w:b/>
          <w:lang w:eastAsia="ko-KR"/>
        </w:rPr>
        <w:t>[</w:t>
      </w:r>
      <w:r>
        <w:rPr>
          <w:rFonts w:ascii="Helvetica" w:hAnsi="Helvetica" w:cs="Calibri"/>
          <w:b/>
          <w:lang w:eastAsia="ko-KR"/>
        </w:rPr>
        <w:t>1</w:t>
      </w:r>
      <w:r w:rsidR="006474C0" w:rsidRPr="006474C0">
        <w:rPr>
          <w:rFonts w:ascii="Helvetica" w:hAnsi="Helvetica" w:cs="Calibri"/>
          <w:b/>
          <w:lang w:eastAsia="ko-KR"/>
        </w:rPr>
        <w:t>-MED]</w:t>
      </w:r>
      <w:r>
        <w:rPr>
          <w:rFonts w:ascii="Helvetica" w:hAnsi="Helvetica" w:cs="Calibri"/>
          <w:lang w:eastAsia="ko-KR"/>
        </w:rPr>
        <w:t xml:space="preserve"> and p</w:t>
      </w:r>
      <w:r w:rsidRPr="005F3C0C">
        <w:rPr>
          <w:rFonts w:ascii="Helvetica" w:hAnsi="Helvetica" w:cs="Calibri"/>
          <w:lang w:eastAsia="ko-KR"/>
        </w:rPr>
        <w:t xml:space="preserve">ush out all of the air collected at the top of the syringe until a little bit of the bacterial suspension enters the buffer-exchange syringe </w:t>
      </w:r>
      <w:r>
        <w:rPr>
          <w:rFonts w:ascii="Helvetica" w:hAnsi="Helvetica" w:cs="Calibri"/>
          <w:b/>
          <w:lang w:eastAsia="ko-KR"/>
        </w:rPr>
        <w:t xml:space="preserve">[2-CU] </w:t>
      </w:r>
      <w:r w:rsidRPr="005F3C0C">
        <w:rPr>
          <w:rFonts w:ascii="Helvetica" w:hAnsi="Helvetica" w:cs="Calibri"/>
          <w:lang w:eastAsia="ko-KR"/>
        </w:rPr>
        <w:t>and no bubbles remain in the OP50-loaded syringe or the valve</w:t>
      </w:r>
      <w:r>
        <w:rPr>
          <w:rFonts w:ascii="Helvetica" w:hAnsi="Helvetica" w:cs="Calibri"/>
          <w:lang w:eastAsia="ko-KR"/>
        </w:rPr>
        <w:t xml:space="preserve"> </w:t>
      </w:r>
      <w:r>
        <w:rPr>
          <w:rFonts w:ascii="Helvetica" w:hAnsi="Helvetica" w:cs="Calibri"/>
          <w:b/>
          <w:lang w:eastAsia="ko-KR"/>
        </w:rPr>
        <w:t>[3-ECU]</w:t>
      </w:r>
      <w:r w:rsidRPr="005F3C0C">
        <w:rPr>
          <w:rFonts w:ascii="Helvetica" w:hAnsi="Helvetica" w:cs="Calibri"/>
          <w:lang w:eastAsia="ko-KR"/>
        </w:rPr>
        <w:t>.</w:t>
      </w:r>
    </w:p>
    <w:p w14:paraId="3DF03469" w14:textId="77777777" w:rsidR="006474C0" w:rsidRDefault="006474C0" w:rsidP="006474C0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774A4B90" w14:textId="46D26701" w:rsidR="00B71C2B" w:rsidRPr="00450C92" w:rsidRDefault="006474C0" w:rsidP="00450C92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syringe being connected</w:t>
      </w:r>
    </w:p>
    <w:p w14:paraId="61B42DD4" w14:textId="663B12A5" w:rsidR="005F3C0C" w:rsidRDefault="005F3C0C" w:rsidP="005F3C0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air being pushed out of bacteria-loaded syringe/suspension entering buffer-exchange syringe</w:t>
      </w:r>
    </w:p>
    <w:p w14:paraId="03473802" w14:textId="4E245CA4" w:rsidR="005F3C0C" w:rsidRDefault="005F3C0C" w:rsidP="005F3C0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Shot of no bubbles in bacteria-loaded syringe</w:t>
      </w:r>
    </w:p>
    <w:p w14:paraId="5E3C6610" w14:textId="77777777" w:rsidR="005F3C0C" w:rsidRPr="005F3C0C" w:rsidRDefault="005F3C0C" w:rsidP="005F3C0C">
      <w:pPr>
        <w:ind w:left="1368"/>
        <w:jc w:val="both"/>
        <w:outlineLvl w:val="0"/>
        <w:rPr>
          <w:rFonts w:ascii="Helvetica" w:hAnsi="Helvetica" w:cs="Calibri"/>
          <w:lang w:eastAsia="ko-KR"/>
        </w:rPr>
      </w:pPr>
    </w:p>
    <w:p w14:paraId="341D2AC4" w14:textId="4D181871" w:rsidR="005F3C0C" w:rsidRDefault="00450C92" w:rsidP="005F3C0C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With the valve closed, </w:t>
      </w:r>
      <w:r w:rsidR="005F3C0C">
        <w:rPr>
          <w:rFonts w:ascii="Helvetica" w:hAnsi="Helvetica" w:cs="Calibri"/>
          <w:lang w:eastAsia="ko-KR"/>
        </w:rPr>
        <w:t>c</w:t>
      </w:r>
      <w:r w:rsidR="00B71C2B" w:rsidRPr="005F3C0C">
        <w:rPr>
          <w:rFonts w:ascii="Helvetica" w:hAnsi="Helvetica" w:cs="Calibri"/>
          <w:lang w:eastAsia="ko-KR"/>
        </w:rPr>
        <w:t xml:space="preserve">onnect the </w:t>
      </w:r>
      <w:r w:rsidR="005F3C0C">
        <w:rPr>
          <w:rFonts w:ascii="Helvetica" w:hAnsi="Helvetica" w:cs="Calibri"/>
          <w:lang w:eastAsia="ko-KR"/>
        </w:rPr>
        <w:t>bacteria</w:t>
      </w:r>
      <w:r w:rsidR="00B71C2B" w:rsidRPr="005F3C0C">
        <w:rPr>
          <w:rFonts w:ascii="Helvetica" w:hAnsi="Helvetica" w:cs="Calibri"/>
          <w:lang w:eastAsia="ko-KR"/>
        </w:rPr>
        <w:t xml:space="preserve">-loaded syringe to the syringe pump </w:t>
      </w:r>
      <w:r w:rsidR="005F3C0C">
        <w:rPr>
          <w:rFonts w:ascii="Helvetica" w:hAnsi="Helvetica" w:cs="Calibri"/>
          <w:b/>
          <w:lang w:eastAsia="ko-KR"/>
        </w:rPr>
        <w:t>[</w:t>
      </w:r>
      <w:r>
        <w:rPr>
          <w:rFonts w:ascii="Helvetica" w:hAnsi="Helvetica" w:cs="Calibri"/>
          <w:b/>
          <w:lang w:eastAsia="ko-KR"/>
        </w:rPr>
        <w:t>1</w:t>
      </w:r>
      <w:r w:rsidR="005F3C0C">
        <w:rPr>
          <w:rFonts w:ascii="Helvetica" w:hAnsi="Helvetica" w:cs="Calibri"/>
          <w:b/>
          <w:lang w:eastAsia="ko-KR"/>
        </w:rPr>
        <w:t>-MED]</w:t>
      </w:r>
      <w:r>
        <w:rPr>
          <w:rFonts w:ascii="Helvetica" w:hAnsi="Helvetica" w:cs="Calibri"/>
          <w:lang w:eastAsia="ko-KR"/>
        </w:rPr>
        <w:t xml:space="preserve"> and turn on the orbital shaker </w:t>
      </w:r>
      <w:r>
        <w:rPr>
          <w:rFonts w:ascii="Helvetica" w:hAnsi="Helvetica" w:cs="Calibri"/>
          <w:b/>
          <w:lang w:eastAsia="ko-KR"/>
        </w:rPr>
        <w:t>[2-CU]</w:t>
      </w:r>
      <w:r>
        <w:rPr>
          <w:rFonts w:ascii="Helvetica" w:hAnsi="Helvetica" w:cs="Calibri"/>
          <w:lang w:eastAsia="ko-KR"/>
        </w:rPr>
        <w:t>.</w:t>
      </w:r>
    </w:p>
    <w:p w14:paraId="7B6117EB" w14:textId="77777777" w:rsidR="005F3C0C" w:rsidRDefault="005F3C0C" w:rsidP="005F3C0C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09770E79" w14:textId="7D77E38A" w:rsidR="005F3C0C" w:rsidRDefault="005F3C0C" w:rsidP="005F3C0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Talent connect syringe to syringe pump</w:t>
      </w:r>
    </w:p>
    <w:p w14:paraId="29237E2A" w14:textId="5A3E3A11" w:rsidR="00450C92" w:rsidRPr="00450C92" w:rsidRDefault="00450C92" w:rsidP="00450C92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Shot of shaker being turned on</w:t>
      </w:r>
    </w:p>
    <w:p w14:paraId="23C6F1DB" w14:textId="77777777" w:rsidR="005F3C0C" w:rsidRDefault="005F3C0C" w:rsidP="005F3C0C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56A1D43E" w14:textId="38423DAD" w:rsidR="005F3C0C" w:rsidRDefault="00450C92" w:rsidP="005F3C0C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S</w:t>
      </w:r>
      <w:r w:rsidR="00B71C2B" w:rsidRPr="005F3C0C">
        <w:rPr>
          <w:rFonts w:ascii="Helvetica" w:hAnsi="Helvetica" w:cs="Calibri"/>
          <w:lang w:eastAsia="ko-KR"/>
        </w:rPr>
        <w:t xml:space="preserve">et the shaking speed to approximately 200 rpm </w:t>
      </w:r>
      <w:r>
        <w:rPr>
          <w:rFonts w:ascii="Helvetica" w:hAnsi="Helvetica" w:cs="Calibri"/>
          <w:b/>
          <w:lang w:eastAsia="ko-KR"/>
        </w:rPr>
        <w:t xml:space="preserve">[1-MED] </w:t>
      </w:r>
      <w:r w:rsidR="00B71C2B" w:rsidRPr="005F3C0C">
        <w:rPr>
          <w:rFonts w:ascii="Helvetica" w:hAnsi="Helvetica" w:cs="Calibri"/>
          <w:lang w:eastAsia="ko-KR"/>
        </w:rPr>
        <w:t xml:space="preserve">and the flow rate to 100 </w:t>
      </w:r>
      <w:r w:rsidR="00B71C2B" w:rsidRPr="005F3C0C">
        <w:rPr>
          <w:rFonts w:ascii="Helvetica" w:hAnsi="Helvetica" w:cs="Calibri"/>
        </w:rPr>
        <w:t>microliters</w:t>
      </w:r>
      <w:r w:rsidR="00B71C2B" w:rsidRPr="005F3C0C">
        <w:rPr>
          <w:rFonts w:ascii="Helvetica" w:hAnsi="Helvetica" w:cs="Calibri"/>
          <w:lang w:eastAsia="ko-KR"/>
        </w:rPr>
        <w:t>/min</w:t>
      </w:r>
      <w:r w:rsidR="005F3C0C">
        <w:rPr>
          <w:rFonts w:ascii="Helvetica" w:hAnsi="Helvetica" w:cs="Calibri"/>
          <w:lang w:eastAsia="ko-KR"/>
        </w:rPr>
        <w:t xml:space="preserve"> </w:t>
      </w:r>
      <w:r w:rsidR="005F3C0C">
        <w:rPr>
          <w:rFonts w:ascii="Helvetica" w:hAnsi="Helvetica" w:cs="Calibri"/>
          <w:b/>
          <w:lang w:eastAsia="ko-KR"/>
        </w:rPr>
        <w:t>[2-</w:t>
      </w:r>
      <w:r w:rsidR="00B46569" w:rsidRPr="00B46569">
        <w:rPr>
          <w:rFonts w:ascii="Helvetica" w:hAnsi="Helvetica" w:cs="Calibri"/>
          <w:b/>
          <w:color w:val="FF0000"/>
          <w:lang w:eastAsia="ko-KR"/>
        </w:rPr>
        <w:t>SCREEN</w:t>
      </w:r>
      <w:r w:rsidR="005F3C0C">
        <w:rPr>
          <w:rFonts w:ascii="Helvetica" w:hAnsi="Helvetica" w:cs="Calibri"/>
          <w:b/>
          <w:lang w:eastAsia="ko-KR"/>
        </w:rPr>
        <w:t>]</w:t>
      </w:r>
      <w:r w:rsidR="005F3C0C">
        <w:rPr>
          <w:rFonts w:ascii="Helvetica" w:hAnsi="Helvetica" w:cs="Calibri"/>
          <w:lang w:eastAsia="ko-KR"/>
        </w:rPr>
        <w:t>.</w:t>
      </w:r>
    </w:p>
    <w:p w14:paraId="33F8C2C3" w14:textId="77777777" w:rsidR="005F3C0C" w:rsidRDefault="005F3C0C" w:rsidP="005F3C0C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51C980D7" w14:textId="3E79FD9D" w:rsidR="005F3C0C" w:rsidRDefault="005F3C0C" w:rsidP="005F3C0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Talent setting shaking speed</w:t>
      </w:r>
    </w:p>
    <w:p w14:paraId="75BCA10A" w14:textId="607AF62A" w:rsidR="00450C92" w:rsidRPr="005F3C0C" w:rsidRDefault="00450C92" w:rsidP="005F3C0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Flow rate being set to 100 microliters/min</w:t>
      </w:r>
    </w:p>
    <w:p w14:paraId="24D7C9D2" w14:textId="77777777" w:rsidR="00B71C2B" w:rsidRDefault="00B71C2B" w:rsidP="00B71C2B">
      <w:pPr>
        <w:jc w:val="both"/>
        <w:outlineLvl w:val="0"/>
        <w:rPr>
          <w:rFonts w:ascii="Helvetica" w:hAnsi="Helvetica" w:cs="Calibri"/>
          <w:lang w:eastAsia="ko-KR"/>
        </w:rPr>
      </w:pPr>
    </w:p>
    <w:p w14:paraId="1372B61B" w14:textId="5A6A024B" w:rsidR="005F3C0C" w:rsidRDefault="00823AE9" w:rsidP="00B71C2B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O</w:t>
      </w:r>
      <w:r w:rsidR="00B71C2B">
        <w:rPr>
          <w:rFonts w:ascii="Helvetica" w:hAnsi="Helvetica" w:cs="Calibri"/>
          <w:lang w:eastAsia="ko-KR"/>
        </w:rPr>
        <w:t>nce</w:t>
      </w:r>
      <w:r w:rsidR="00B71C2B" w:rsidRPr="00E040C9">
        <w:rPr>
          <w:rFonts w:ascii="Helvetica" w:hAnsi="Helvetica" w:cs="Calibri"/>
          <w:lang w:eastAsia="ko-KR"/>
        </w:rPr>
        <w:t xml:space="preserve"> the OP50 buffer </w:t>
      </w:r>
      <w:r w:rsidR="00B71C2B">
        <w:rPr>
          <w:rFonts w:ascii="Helvetica" w:hAnsi="Helvetica" w:cs="Calibri"/>
          <w:lang w:eastAsia="ko-KR"/>
        </w:rPr>
        <w:t>has spread</w:t>
      </w:r>
      <w:r w:rsidR="00B71C2B" w:rsidRPr="00E040C9">
        <w:rPr>
          <w:rFonts w:ascii="Helvetica" w:hAnsi="Helvetica" w:cs="Calibri"/>
          <w:lang w:eastAsia="ko-KR"/>
        </w:rPr>
        <w:t xml:space="preserve"> throughout the device</w:t>
      </w:r>
      <w:r w:rsidR="005F3C0C">
        <w:rPr>
          <w:rFonts w:ascii="Helvetica" w:hAnsi="Helvetica" w:cs="Calibri"/>
          <w:lang w:eastAsia="ko-KR"/>
        </w:rPr>
        <w:t xml:space="preserve"> </w:t>
      </w:r>
      <w:r w:rsidR="00B46569">
        <w:rPr>
          <w:rFonts w:ascii="Helvetica" w:hAnsi="Helvetica" w:cs="Calibri"/>
          <w:b/>
          <w:lang w:eastAsia="ko-KR"/>
        </w:rPr>
        <w:t>[1-</w:t>
      </w:r>
      <w:r w:rsidR="00B46569" w:rsidRPr="00B46569">
        <w:rPr>
          <w:rFonts w:ascii="Helvetica" w:hAnsi="Helvetica" w:cs="Calibri"/>
          <w:b/>
          <w:color w:val="FF0000"/>
          <w:lang w:eastAsia="ko-KR"/>
        </w:rPr>
        <w:t>SCREEN</w:t>
      </w:r>
      <w:r w:rsidR="005F3C0C">
        <w:rPr>
          <w:rFonts w:ascii="Helvetica" w:hAnsi="Helvetica" w:cs="Calibri"/>
          <w:b/>
          <w:lang w:eastAsia="ko-KR"/>
        </w:rPr>
        <w:t>]</w:t>
      </w:r>
      <w:r w:rsidR="00B71C2B" w:rsidRPr="00E040C9">
        <w:rPr>
          <w:rFonts w:ascii="Helvetica" w:hAnsi="Helvetica" w:cs="Calibri"/>
          <w:lang w:eastAsia="ko-KR"/>
        </w:rPr>
        <w:t xml:space="preserve">, set the flow rate back to 3 </w:t>
      </w:r>
      <w:r w:rsidR="00B71C2B">
        <w:rPr>
          <w:rFonts w:ascii="Helvetica" w:eastAsia="Helvetica" w:hAnsi="Helvetica" w:cs="Calibri"/>
          <w:lang w:eastAsia="ko-KR"/>
        </w:rPr>
        <w:t>microliters</w:t>
      </w:r>
      <w:r w:rsidR="00B71C2B" w:rsidRPr="00E040C9">
        <w:rPr>
          <w:rFonts w:ascii="Helvetica" w:hAnsi="Helvetica" w:cs="Calibri"/>
          <w:lang w:eastAsia="ko-KR"/>
        </w:rPr>
        <w:t>/min</w:t>
      </w:r>
      <w:r w:rsidR="005F3C0C">
        <w:rPr>
          <w:rFonts w:ascii="Helvetica" w:hAnsi="Helvetica" w:cs="Calibri"/>
          <w:lang w:eastAsia="ko-KR"/>
        </w:rPr>
        <w:t xml:space="preserve"> </w:t>
      </w:r>
      <w:r w:rsidR="005F3C0C">
        <w:rPr>
          <w:rFonts w:ascii="Helvetica" w:hAnsi="Helvetica" w:cs="Calibri"/>
          <w:b/>
          <w:lang w:eastAsia="ko-KR"/>
        </w:rPr>
        <w:t>[2-</w:t>
      </w:r>
      <w:r w:rsidR="00B46569" w:rsidRPr="00B46569">
        <w:rPr>
          <w:rFonts w:ascii="Helvetica" w:hAnsi="Helvetica" w:cs="Calibri"/>
          <w:b/>
          <w:color w:val="FF0000"/>
          <w:lang w:eastAsia="ko-KR"/>
        </w:rPr>
        <w:t>SCREEN</w:t>
      </w:r>
      <w:r w:rsidR="005F3C0C">
        <w:rPr>
          <w:rFonts w:ascii="Helvetica" w:hAnsi="Helvetica" w:cs="Calibri"/>
          <w:b/>
          <w:lang w:eastAsia="ko-KR"/>
        </w:rPr>
        <w:t>]</w:t>
      </w:r>
      <w:r w:rsidR="005F3C0C">
        <w:rPr>
          <w:rFonts w:ascii="Helvetica" w:hAnsi="Helvetica" w:cs="Calibri"/>
          <w:lang w:eastAsia="ko-KR"/>
        </w:rPr>
        <w:t>.</w:t>
      </w:r>
    </w:p>
    <w:p w14:paraId="2B693188" w14:textId="77777777" w:rsidR="005F3C0C" w:rsidRDefault="005F3C0C" w:rsidP="005F3C0C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7D9DEB8B" w14:textId="77777777" w:rsidR="005F3C0C" w:rsidRDefault="005F3C0C" w:rsidP="005F3C0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Shot of buffer spread throughout device</w:t>
      </w:r>
    </w:p>
    <w:p w14:paraId="05664034" w14:textId="09A81D4B" w:rsidR="00B71C2B" w:rsidRDefault="005F3C0C" w:rsidP="005F3C0C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Talent setting flow rate to 3 microliters/minute</w:t>
      </w:r>
      <w:r w:rsidR="00B71C2B">
        <w:rPr>
          <w:rFonts w:ascii="Helvetica" w:hAnsi="Helvetica" w:cs="Calibri"/>
          <w:lang w:eastAsia="ko-KR"/>
        </w:rPr>
        <w:t xml:space="preserve"> </w:t>
      </w:r>
    </w:p>
    <w:p w14:paraId="77F6C03D" w14:textId="77777777" w:rsidR="00B71C2B" w:rsidRDefault="00B71C2B" w:rsidP="00EB4E94">
      <w:pPr>
        <w:jc w:val="both"/>
        <w:outlineLvl w:val="0"/>
        <w:rPr>
          <w:rFonts w:ascii="Helvetica" w:hAnsi="Helvetica" w:cs="Calibri"/>
          <w:lang w:eastAsia="ko-KR"/>
        </w:rPr>
      </w:pPr>
    </w:p>
    <w:p w14:paraId="5039D933" w14:textId="46DD4ED3" w:rsidR="00EB4E94" w:rsidRPr="00784C7C" w:rsidRDefault="00EB4E94" w:rsidP="00B86A5C">
      <w:pPr>
        <w:numPr>
          <w:ilvl w:val="0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D0025A">
        <w:rPr>
          <w:rFonts w:ascii="Helvetica" w:hAnsi="Helvetica" w:cs="Calibri"/>
          <w:b/>
          <w:lang w:eastAsia="ko-KR"/>
        </w:rPr>
        <w:t>Microfluidic Device</w:t>
      </w:r>
      <w:r w:rsidR="00D14622">
        <w:rPr>
          <w:rFonts w:ascii="Helvetica" w:hAnsi="Helvetica" w:cs="Calibri"/>
          <w:b/>
          <w:lang w:eastAsia="ko-KR"/>
        </w:rPr>
        <w:t xml:space="preserve"> Worm Loading</w:t>
      </w:r>
    </w:p>
    <w:p w14:paraId="564E48E0" w14:textId="77777777" w:rsidR="00EB4E94" w:rsidRPr="00784C7C" w:rsidRDefault="00EB4E94" w:rsidP="00EB4E94">
      <w:pPr>
        <w:ind w:left="360"/>
        <w:jc w:val="both"/>
        <w:outlineLvl w:val="0"/>
        <w:rPr>
          <w:rFonts w:ascii="Helvetica" w:hAnsi="Helvetica" w:cs="Calibri"/>
          <w:lang w:eastAsia="ko-KR"/>
        </w:rPr>
      </w:pPr>
    </w:p>
    <w:p w14:paraId="144EA0EE" w14:textId="63650F67" w:rsidR="00EB4E94" w:rsidRDefault="00EB4E94" w:rsidP="00EB4E94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To load the device with nematodes, first fill a 650-microliter, low-binding microcentrifuge tube with 100 microliters of </w:t>
      </w:r>
      <w:r w:rsidR="00157304">
        <w:rPr>
          <w:rFonts w:ascii="Helvetica" w:hAnsi="Helvetica" w:cs="Calibri"/>
          <w:lang w:eastAsia="ko-KR"/>
        </w:rPr>
        <w:t xml:space="preserve">fresh </w:t>
      </w:r>
      <w:r>
        <w:rPr>
          <w:rFonts w:ascii="Helvetica" w:hAnsi="Helvetica" w:cs="Calibri"/>
          <w:lang w:eastAsia="ko-KR"/>
        </w:rPr>
        <w:t xml:space="preserve">OP50 suspension </w:t>
      </w:r>
      <w:r w:rsidR="00157304">
        <w:rPr>
          <w:rFonts w:ascii="Helvetica" w:hAnsi="Helvetica" w:cs="Calibri"/>
          <w:b/>
          <w:lang w:eastAsia="ko-KR"/>
        </w:rPr>
        <w:t xml:space="preserve">[1-WIDE] </w:t>
      </w:r>
      <w:r>
        <w:rPr>
          <w:rFonts w:ascii="Helvetica" w:hAnsi="Helvetica" w:cs="Calibri"/>
          <w:lang w:eastAsia="ko-KR"/>
        </w:rPr>
        <w:t>and use a worm pick to individually transfer 20-30, age-synchronized young adult worms from a nematode growth medium agar plate to the tube</w:t>
      </w:r>
      <w:r w:rsidR="00157304">
        <w:rPr>
          <w:rFonts w:ascii="Helvetica" w:hAnsi="Helvetica" w:cs="Calibri"/>
          <w:lang w:eastAsia="ko-KR"/>
        </w:rPr>
        <w:t xml:space="preserve"> </w:t>
      </w:r>
      <w:r w:rsidR="00157304">
        <w:rPr>
          <w:rFonts w:ascii="Helvetica" w:hAnsi="Helvetica" w:cs="Calibri"/>
          <w:b/>
          <w:lang w:eastAsia="ko-KR"/>
        </w:rPr>
        <w:t>[2-MED</w:t>
      </w:r>
      <w:r w:rsidR="00450C92">
        <w:rPr>
          <w:rFonts w:ascii="Helvetica" w:hAnsi="Helvetica" w:cs="Calibri"/>
          <w:b/>
          <w:lang w:eastAsia="ko-KR"/>
        </w:rPr>
        <w:t>-TXT</w:t>
      </w:r>
      <w:r w:rsidR="00157304">
        <w:rPr>
          <w:rFonts w:ascii="Helvetica" w:hAnsi="Helvetica" w:cs="Calibri"/>
          <w:b/>
          <w:lang w:eastAsia="ko-KR"/>
        </w:rPr>
        <w:t>]</w:t>
      </w:r>
      <w:r>
        <w:rPr>
          <w:rFonts w:ascii="Helvetica" w:hAnsi="Helvetica" w:cs="Calibri"/>
          <w:lang w:eastAsia="ko-KR"/>
        </w:rPr>
        <w:t>.</w:t>
      </w:r>
    </w:p>
    <w:p w14:paraId="6BA4DACF" w14:textId="77777777" w:rsidR="00157304" w:rsidRDefault="00157304" w:rsidP="00157304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4643CC34" w14:textId="3612F58F" w:rsidR="00157304" w:rsidRDefault="00157304" w:rsidP="00157304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lastRenderedPageBreak/>
        <w:t>Few seconds Talent filling tube with suspension, with suspension container visible in frame</w:t>
      </w:r>
    </w:p>
    <w:p w14:paraId="4113F7B7" w14:textId="579E1509" w:rsidR="00157304" w:rsidRDefault="00157304" w:rsidP="00157304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Talent transferring nematodes (TEXT: Young adult: 46 h post L1 larval arrest at 25 °C)</w:t>
      </w:r>
    </w:p>
    <w:p w14:paraId="27807EFD" w14:textId="77777777" w:rsidR="00EB4E94" w:rsidRDefault="00EB4E94" w:rsidP="00EB4E94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649B68C7" w14:textId="49FC85B8" w:rsidR="00EB4E94" w:rsidRDefault="00EB4E94" w:rsidP="00611A97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157304">
        <w:rPr>
          <w:rFonts w:ascii="Helvetica" w:hAnsi="Helvetica" w:cs="Calibri"/>
          <w:lang w:eastAsia="ko-KR"/>
        </w:rPr>
        <w:t xml:space="preserve">Fill the worm-inlet syringe and syringe tube with fresh OP50 suspension </w:t>
      </w:r>
      <w:r w:rsidR="00157304" w:rsidRPr="00157304">
        <w:rPr>
          <w:rFonts w:ascii="Helvetica" w:hAnsi="Helvetica" w:cs="Calibri"/>
          <w:b/>
          <w:lang w:eastAsia="ko-KR"/>
        </w:rPr>
        <w:t xml:space="preserve">[1-CU] </w:t>
      </w:r>
      <w:r w:rsidRPr="00157304">
        <w:rPr>
          <w:rFonts w:ascii="Helvetica" w:hAnsi="Helvetica" w:cs="Calibri"/>
          <w:lang w:eastAsia="ko-KR"/>
        </w:rPr>
        <w:t>and inject approximately 500 microliters of suspension into the microcentrifuge tube</w:t>
      </w:r>
      <w:r w:rsidR="00157304" w:rsidRPr="00157304">
        <w:rPr>
          <w:rFonts w:ascii="Helvetica" w:hAnsi="Helvetica" w:cs="Calibri"/>
          <w:lang w:eastAsia="ko-KR"/>
        </w:rPr>
        <w:t xml:space="preserve"> </w:t>
      </w:r>
      <w:r w:rsidR="00157304" w:rsidRPr="00157304">
        <w:rPr>
          <w:rFonts w:ascii="Helvetica" w:hAnsi="Helvetica" w:cs="Calibri"/>
          <w:b/>
          <w:lang w:eastAsia="ko-KR"/>
        </w:rPr>
        <w:t>[2-MED]</w:t>
      </w:r>
      <w:r w:rsidRPr="00157304">
        <w:rPr>
          <w:rFonts w:ascii="Helvetica" w:hAnsi="Helvetica" w:cs="Calibri"/>
          <w:lang w:eastAsia="ko-KR"/>
        </w:rPr>
        <w:t xml:space="preserve">. </w:t>
      </w:r>
    </w:p>
    <w:p w14:paraId="36DB50B3" w14:textId="77777777" w:rsidR="00157304" w:rsidRDefault="00157304" w:rsidP="00157304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77A2AD32" w14:textId="5C2D4B17" w:rsidR="00157304" w:rsidRDefault="00157304" w:rsidP="00157304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syringe/tube being filled with bacteria</w:t>
      </w:r>
    </w:p>
    <w:p w14:paraId="4CFB3501" w14:textId="20B211BD" w:rsidR="00157304" w:rsidRDefault="00157304" w:rsidP="00157304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Talent injecting suspension into tube</w:t>
      </w:r>
      <w:r w:rsidR="00B46569">
        <w:rPr>
          <w:rFonts w:ascii="Helvetica" w:hAnsi="Helvetica" w:cs="Calibri"/>
          <w:lang w:eastAsia="ko-KR"/>
        </w:rPr>
        <w:t xml:space="preserve"> </w:t>
      </w:r>
      <w:r w:rsidR="00B46569" w:rsidRPr="00B46569">
        <w:rPr>
          <w:rFonts w:ascii="Helvetica" w:hAnsi="Helvetica" w:cs="Calibri"/>
          <w:highlight w:val="green"/>
          <w:lang w:eastAsia="ko-KR"/>
        </w:rPr>
        <w:t>Video editor: Some takes include 4.2.1 and 4.2.2 filmed in one shot</w:t>
      </w:r>
      <w:r w:rsidR="00B46569">
        <w:rPr>
          <w:rFonts w:ascii="Helvetica" w:hAnsi="Helvetica" w:cs="Calibri"/>
          <w:lang w:eastAsia="ko-KR"/>
        </w:rPr>
        <w:t>.</w:t>
      </w:r>
    </w:p>
    <w:p w14:paraId="50A6A87E" w14:textId="77777777" w:rsidR="00157304" w:rsidRPr="00157304" w:rsidRDefault="00157304" w:rsidP="00157304">
      <w:pPr>
        <w:ind w:left="1368"/>
        <w:jc w:val="both"/>
        <w:outlineLvl w:val="0"/>
        <w:rPr>
          <w:rFonts w:ascii="Helvetica" w:hAnsi="Helvetica" w:cs="Calibri"/>
          <w:lang w:eastAsia="ko-KR"/>
        </w:rPr>
      </w:pPr>
    </w:p>
    <w:p w14:paraId="547F79D2" w14:textId="77777777" w:rsidR="00157304" w:rsidRDefault="00EB4E94" w:rsidP="00EB4E94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Then d</w:t>
      </w:r>
      <w:r w:rsidRPr="00EB4E94">
        <w:rPr>
          <w:rFonts w:ascii="Helvetica" w:hAnsi="Helvetica" w:cs="Calibri"/>
          <w:lang w:eastAsia="ko-KR"/>
        </w:rPr>
        <w:t xml:space="preserve">raw the </w:t>
      </w:r>
      <w:r w:rsidR="00446D04">
        <w:rPr>
          <w:rFonts w:ascii="Helvetica" w:hAnsi="Helvetica" w:cs="Calibri"/>
          <w:lang w:eastAsia="ko-KR"/>
        </w:rPr>
        <w:t xml:space="preserve">worm </w:t>
      </w:r>
      <w:r w:rsidRPr="00EB4E94">
        <w:rPr>
          <w:rFonts w:ascii="Helvetica" w:hAnsi="Helvetica" w:cs="Calibri"/>
          <w:lang w:eastAsia="ko-KR"/>
        </w:rPr>
        <w:t>suspension into the worm-inlet syringe tube</w:t>
      </w:r>
      <w:r w:rsidR="00157304">
        <w:rPr>
          <w:rFonts w:ascii="Helvetica" w:hAnsi="Helvetica" w:cs="Calibri"/>
          <w:lang w:eastAsia="ko-KR"/>
        </w:rPr>
        <w:t xml:space="preserve"> </w:t>
      </w:r>
      <w:r w:rsidR="00157304">
        <w:rPr>
          <w:rFonts w:ascii="Helvetica" w:hAnsi="Helvetica" w:cs="Calibri"/>
          <w:b/>
          <w:lang w:eastAsia="ko-KR"/>
        </w:rPr>
        <w:t>[1-CU]</w:t>
      </w:r>
      <w:r>
        <w:rPr>
          <w:rFonts w:ascii="Helvetica" w:hAnsi="Helvetica" w:cs="Calibri"/>
          <w:lang w:eastAsia="ko-KR"/>
        </w:rPr>
        <w:t xml:space="preserve"> and c</w:t>
      </w:r>
      <w:r w:rsidRPr="00E040C9">
        <w:rPr>
          <w:rFonts w:ascii="Helvetica" w:hAnsi="Helvetica" w:cs="Calibri"/>
          <w:lang w:eastAsia="ko-KR"/>
        </w:rPr>
        <w:t xml:space="preserve">onnect </w:t>
      </w:r>
      <w:r>
        <w:rPr>
          <w:rFonts w:ascii="Helvetica" w:hAnsi="Helvetica" w:cs="Calibri"/>
          <w:lang w:eastAsia="ko-KR"/>
        </w:rPr>
        <w:t>the worm-inlet syringe to</w:t>
      </w:r>
      <w:r w:rsidRPr="00E040C9">
        <w:rPr>
          <w:rFonts w:ascii="Helvetica" w:hAnsi="Helvetica" w:cs="Calibri"/>
          <w:lang w:eastAsia="ko-KR"/>
        </w:rPr>
        <w:t xml:space="preserve"> the worm-inlet</w:t>
      </w:r>
      <w:r w:rsidR="00157304">
        <w:rPr>
          <w:rFonts w:ascii="Helvetica" w:hAnsi="Helvetica" w:cs="Calibri"/>
          <w:lang w:eastAsia="ko-KR"/>
        </w:rPr>
        <w:t xml:space="preserve"> </w:t>
      </w:r>
      <w:r w:rsidR="00157304">
        <w:rPr>
          <w:rFonts w:ascii="Helvetica" w:hAnsi="Helvetica" w:cs="Calibri"/>
          <w:b/>
          <w:lang w:eastAsia="ko-KR"/>
        </w:rPr>
        <w:t>[2-MED]</w:t>
      </w:r>
      <w:r w:rsidRPr="00E040C9">
        <w:rPr>
          <w:rFonts w:ascii="Helvetica" w:hAnsi="Helvetica" w:cs="Calibri"/>
          <w:lang w:eastAsia="ko-KR"/>
        </w:rPr>
        <w:t>.</w:t>
      </w:r>
    </w:p>
    <w:p w14:paraId="4DA2420B" w14:textId="77777777" w:rsidR="00157304" w:rsidRDefault="00157304" w:rsidP="00157304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64CC7710" w14:textId="77777777" w:rsidR="00157304" w:rsidRDefault="00157304" w:rsidP="00157304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worms being drawn into tube</w:t>
      </w:r>
    </w:p>
    <w:p w14:paraId="390F9421" w14:textId="14CFE5F2" w:rsidR="00EB4E94" w:rsidRDefault="00157304" w:rsidP="00157304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Talent connecting syringe to inlet</w:t>
      </w:r>
      <w:r w:rsidR="00EB4E94" w:rsidRPr="00E040C9">
        <w:rPr>
          <w:rFonts w:ascii="Helvetica" w:hAnsi="Helvetica" w:cs="Calibri"/>
          <w:lang w:eastAsia="ko-KR"/>
        </w:rPr>
        <w:t xml:space="preserve"> </w:t>
      </w:r>
    </w:p>
    <w:p w14:paraId="25B276CE" w14:textId="77777777" w:rsidR="00EB4E94" w:rsidRDefault="00EB4E94" w:rsidP="00EB4E94">
      <w:pPr>
        <w:jc w:val="both"/>
        <w:outlineLvl w:val="0"/>
        <w:rPr>
          <w:rFonts w:ascii="Helvetica" w:hAnsi="Helvetica" w:cs="Calibri"/>
          <w:lang w:eastAsia="ko-KR"/>
        </w:rPr>
      </w:pPr>
    </w:p>
    <w:p w14:paraId="55213562" w14:textId="659D84D1" w:rsidR="00A346AD" w:rsidRDefault="00EB4E94" w:rsidP="00B144BD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B144BD">
        <w:rPr>
          <w:rFonts w:ascii="Helvetica" w:hAnsi="Helvetica" w:cs="Calibri"/>
          <w:lang w:eastAsia="ko-KR"/>
        </w:rPr>
        <w:t xml:space="preserve">Inject all of the worms through the worm-inlet syringe tube into the microfluidic device </w:t>
      </w:r>
      <w:r w:rsidR="00B46569">
        <w:rPr>
          <w:rFonts w:ascii="Helvetica" w:hAnsi="Helvetica" w:cs="Calibri"/>
          <w:b/>
          <w:lang w:eastAsia="ko-KR"/>
        </w:rPr>
        <w:t>[1-</w:t>
      </w:r>
      <w:r w:rsidR="00B46569" w:rsidRPr="00B46569">
        <w:rPr>
          <w:rFonts w:ascii="Helvetica" w:hAnsi="Helvetica" w:cs="Calibri"/>
          <w:b/>
          <w:color w:val="FF0000"/>
          <w:lang w:eastAsia="ko-KR"/>
        </w:rPr>
        <w:t>SCREEN</w:t>
      </w:r>
      <w:r w:rsidR="00A346AD">
        <w:rPr>
          <w:rFonts w:ascii="Helvetica" w:hAnsi="Helvetica" w:cs="Calibri"/>
          <w:b/>
          <w:lang w:eastAsia="ko-KR"/>
        </w:rPr>
        <w:t xml:space="preserve">] </w:t>
      </w:r>
      <w:r w:rsidRPr="00B144BD">
        <w:rPr>
          <w:rFonts w:ascii="Helvetica" w:hAnsi="Helvetica" w:cs="Calibri"/>
          <w:lang w:eastAsia="ko-KR"/>
        </w:rPr>
        <w:t>and disconnect the worm-inlet syringe and syringe tube</w:t>
      </w:r>
      <w:r w:rsidR="00A346AD">
        <w:rPr>
          <w:rFonts w:ascii="Helvetica" w:hAnsi="Helvetica" w:cs="Calibri"/>
          <w:lang w:eastAsia="ko-KR"/>
        </w:rPr>
        <w:t xml:space="preserve"> </w:t>
      </w:r>
      <w:r w:rsidR="00A346AD">
        <w:rPr>
          <w:rFonts w:ascii="Helvetica" w:hAnsi="Helvetica" w:cs="Calibri"/>
          <w:b/>
          <w:lang w:eastAsia="ko-KR"/>
        </w:rPr>
        <w:t>[2-MED]</w:t>
      </w:r>
      <w:r w:rsidRPr="00B144BD">
        <w:rPr>
          <w:rFonts w:ascii="Helvetica" w:hAnsi="Helvetica" w:cs="Calibri"/>
          <w:lang w:eastAsia="ko-KR"/>
        </w:rPr>
        <w:t>.</w:t>
      </w:r>
    </w:p>
    <w:p w14:paraId="709403A0" w14:textId="77777777" w:rsidR="00A346AD" w:rsidRDefault="00A346AD" w:rsidP="00A346AD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795C076F" w14:textId="77777777" w:rsidR="00A346AD" w:rsidRDefault="00A346AD" w:rsidP="00A346AD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worms being injected</w:t>
      </w:r>
      <w:bookmarkStart w:id="0" w:name="_GoBack"/>
      <w:bookmarkEnd w:id="0"/>
    </w:p>
    <w:p w14:paraId="4A8474E2" w14:textId="1CDCFF57" w:rsidR="00EB4E94" w:rsidRPr="00B144BD" w:rsidRDefault="00A346AD" w:rsidP="00A346AD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Talent disconnecting syringe</w:t>
      </w:r>
      <w:r w:rsidR="00EB4E94" w:rsidRPr="00B144BD">
        <w:rPr>
          <w:rFonts w:ascii="Helvetica" w:hAnsi="Helvetica" w:cs="Calibri"/>
          <w:lang w:eastAsia="ko-KR"/>
        </w:rPr>
        <w:t xml:space="preserve"> </w:t>
      </w:r>
    </w:p>
    <w:p w14:paraId="5684D6D8" w14:textId="77777777" w:rsidR="00EB4E94" w:rsidRDefault="00EB4E94" w:rsidP="00EB4E94">
      <w:pPr>
        <w:jc w:val="both"/>
        <w:outlineLvl w:val="0"/>
        <w:rPr>
          <w:rFonts w:ascii="Helvetica" w:hAnsi="Helvetica" w:cs="Calibri"/>
          <w:lang w:eastAsia="ko-KR"/>
        </w:rPr>
      </w:pPr>
    </w:p>
    <w:p w14:paraId="2FD1B6A6" w14:textId="77777777" w:rsidR="00A346AD" w:rsidRDefault="00EB4E94" w:rsidP="00770B35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A346AD">
        <w:rPr>
          <w:rFonts w:ascii="Helvetica" w:hAnsi="Helvetica" w:cs="Calibri"/>
          <w:lang w:eastAsia="ko-KR"/>
        </w:rPr>
        <w:t xml:space="preserve">Plug the worm-inlet with a pin </w:t>
      </w:r>
      <w:r w:rsidR="00A346AD" w:rsidRPr="00A346AD">
        <w:rPr>
          <w:rFonts w:ascii="Helvetica" w:hAnsi="Helvetica" w:cs="Calibri"/>
          <w:b/>
          <w:lang w:eastAsia="ko-KR"/>
        </w:rPr>
        <w:t xml:space="preserve">[1-ECU] </w:t>
      </w:r>
      <w:r w:rsidRPr="00A346AD">
        <w:rPr>
          <w:rFonts w:ascii="Helvetica" w:hAnsi="Helvetica" w:cs="Calibri"/>
          <w:lang w:eastAsia="ko-KR"/>
        </w:rPr>
        <w:t>and disengage the buffer-inlet syringe from the mechanical pump</w:t>
      </w:r>
      <w:r w:rsidR="00A346AD">
        <w:rPr>
          <w:rFonts w:ascii="Helvetica" w:hAnsi="Helvetica" w:cs="Calibri"/>
          <w:lang w:eastAsia="ko-KR"/>
        </w:rPr>
        <w:t xml:space="preserve"> </w:t>
      </w:r>
      <w:r w:rsidR="00A346AD">
        <w:rPr>
          <w:rFonts w:ascii="Helvetica" w:hAnsi="Helvetica" w:cs="Calibri"/>
          <w:b/>
          <w:lang w:eastAsia="ko-KR"/>
        </w:rPr>
        <w:t>[2-CU]</w:t>
      </w:r>
      <w:r w:rsidRPr="00A346AD">
        <w:rPr>
          <w:rFonts w:ascii="Helvetica" w:hAnsi="Helvetica" w:cs="Calibri"/>
          <w:lang w:eastAsia="ko-KR"/>
        </w:rPr>
        <w:t>.</w:t>
      </w:r>
    </w:p>
    <w:p w14:paraId="45C0C18A" w14:textId="77777777" w:rsidR="00A346AD" w:rsidRDefault="00A346AD" w:rsidP="00A346AD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5DA10988" w14:textId="3743F953" w:rsidR="00EB4E94" w:rsidRPr="00A346AD" w:rsidRDefault="00A346AD" w:rsidP="00A346AD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Shot of inlet being plugged/with plug</w:t>
      </w:r>
      <w:r w:rsidR="00B144BD" w:rsidRPr="00A346AD">
        <w:rPr>
          <w:rFonts w:ascii="Helvetica" w:hAnsi="Helvetica" w:cs="Calibri"/>
          <w:lang w:eastAsia="ko-KR"/>
        </w:rPr>
        <w:t xml:space="preserve"> </w:t>
      </w:r>
    </w:p>
    <w:p w14:paraId="0ECDA38D" w14:textId="0BA40D75" w:rsidR="00A346AD" w:rsidRDefault="00A346AD" w:rsidP="00A346AD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syringe being disconnected</w:t>
      </w:r>
    </w:p>
    <w:p w14:paraId="02081897" w14:textId="77777777" w:rsidR="00A346AD" w:rsidRDefault="00A346AD" w:rsidP="00A346AD">
      <w:pPr>
        <w:ind w:left="1368"/>
        <w:jc w:val="both"/>
        <w:outlineLvl w:val="0"/>
        <w:rPr>
          <w:rFonts w:ascii="Helvetica" w:hAnsi="Helvetica" w:cs="Calibri"/>
          <w:lang w:eastAsia="ko-KR"/>
        </w:rPr>
      </w:pPr>
    </w:p>
    <w:p w14:paraId="636DBCD8" w14:textId="67AE4429" w:rsidR="00A346AD" w:rsidRDefault="006D3771" w:rsidP="00D14622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U</w:t>
      </w:r>
      <w:r w:rsidR="00EB4E94">
        <w:rPr>
          <w:rFonts w:ascii="Helvetica" w:hAnsi="Helvetica" w:cs="Calibri"/>
          <w:lang w:eastAsia="ko-KR"/>
        </w:rPr>
        <w:t xml:space="preserve">se the buffer-inlet syringe to </w:t>
      </w:r>
      <w:r w:rsidR="00446D04">
        <w:rPr>
          <w:rFonts w:ascii="Helvetica" w:hAnsi="Helvetica" w:cs="Calibri"/>
          <w:lang w:eastAsia="ko-KR"/>
        </w:rPr>
        <w:t xml:space="preserve">manually </w:t>
      </w:r>
      <w:r w:rsidR="00EB4E94">
        <w:rPr>
          <w:rFonts w:ascii="Helvetica" w:hAnsi="Helvetica" w:cs="Calibri"/>
          <w:lang w:eastAsia="ko-KR"/>
        </w:rPr>
        <w:t>move the worm</w:t>
      </w:r>
      <w:r w:rsidR="00A346AD">
        <w:rPr>
          <w:rFonts w:ascii="Helvetica" w:hAnsi="Helvetica" w:cs="Calibri"/>
          <w:lang w:eastAsia="ko-KR"/>
        </w:rPr>
        <w:t>s</w:t>
      </w:r>
      <w:r w:rsidR="00EB4E94">
        <w:rPr>
          <w:rFonts w:ascii="Helvetica" w:hAnsi="Helvetica" w:cs="Calibri"/>
          <w:lang w:eastAsia="ko-KR"/>
        </w:rPr>
        <w:t xml:space="preserve"> into the channels </w:t>
      </w:r>
      <w:r w:rsidR="00A346AD">
        <w:rPr>
          <w:rFonts w:ascii="Helvetica" w:hAnsi="Helvetica" w:cs="Calibri"/>
          <w:b/>
          <w:lang w:eastAsia="ko-KR"/>
        </w:rPr>
        <w:t xml:space="preserve">[1-CU] </w:t>
      </w:r>
      <w:r w:rsidR="00EB4E94">
        <w:rPr>
          <w:rFonts w:ascii="Helvetica" w:hAnsi="Helvetica" w:cs="Calibri"/>
          <w:lang w:eastAsia="ko-KR"/>
        </w:rPr>
        <w:t xml:space="preserve">and the </w:t>
      </w:r>
      <w:r w:rsidR="00B144BD">
        <w:rPr>
          <w:rFonts w:ascii="Helvetica" w:hAnsi="Helvetica" w:cs="Calibri"/>
          <w:lang w:eastAsia="ko-KR"/>
        </w:rPr>
        <w:t>outlet</w:t>
      </w:r>
      <w:r w:rsidR="00EB4E94">
        <w:rPr>
          <w:rFonts w:ascii="Helvetica" w:hAnsi="Helvetica" w:cs="Calibri"/>
          <w:lang w:eastAsia="ko-KR"/>
        </w:rPr>
        <w:t xml:space="preserve"> syringe to reverse the worm movement </w:t>
      </w:r>
      <w:r w:rsidR="00A346AD">
        <w:rPr>
          <w:rFonts w:ascii="Helvetica" w:hAnsi="Helvetica" w:cs="Calibri"/>
          <w:lang w:eastAsia="ko-KR"/>
        </w:rPr>
        <w:t xml:space="preserve">as necessary </w:t>
      </w:r>
      <w:r w:rsidR="00A346AD">
        <w:rPr>
          <w:rFonts w:ascii="Helvetica" w:hAnsi="Helvetica" w:cs="Calibri"/>
          <w:b/>
          <w:lang w:eastAsia="ko-KR"/>
        </w:rPr>
        <w:t>[2-CU-TXT]</w:t>
      </w:r>
      <w:r w:rsidR="00A346AD">
        <w:rPr>
          <w:rFonts w:ascii="Helvetica" w:hAnsi="Helvetica" w:cs="Calibri"/>
          <w:lang w:eastAsia="ko-KR"/>
        </w:rPr>
        <w:t>.</w:t>
      </w:r>
    </w:p>
    <w:p w14:paraId="71CB49AF" w14:textId="77777777" w:rsidR="00A346AD" w:rsidRDefault="00A346AD" w:rsidP="00A346AD">
      <w:pPr>
        <w:ind w:left="1368"/>
        <w:jc w:val="both"/>
        <w:outlineLvl w:val="0"/>
        <w:rPr>
          <w:rFonts w:ascii="Helvetica" w:hAnsi="Helvetica" w:cs="Calibri"/>
          <w:lang w:eastAsia="ko-KR"/>
        </w:rPr>
      </w:pPr>
    </w:p>
    <w:p w14:paraId="0CD87933" w14:textId="10D2F090" w:rsidR="00A346AD" w:rsidRDefault="00A346AD" w:rsidP="00A346AD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worm being moved forward into channel</w:t>
      </w:r>
    </w:p>
    <w:p w14:paraId="624B873F" w14:textId="120D9B31" w:rsidR="00D14622" w:rsidRPr="00A346AD" w:rsidRDefault="00A346AD" w:rsidP="00A346AD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Few seconds worm being reversed </w:t>
      </w:r>
      <w:r w:rsidR="00EB4E94" w:rsidRPr="00A346AD">
        <w:rPr>
          <w:rFonts w:ascii="Helvetica" w:hAnsi="Helvetica" w:cs="Calibri"/>
          <w:lang w:eastAsia="ko-KR"/>
        </w:rPr>
        <w:t xml:space="preserve">(TEXT: </w:t>
      </w:r>
      <w:r w:rsidR="00482D1D" w:rsidRPr="00A346AD">
        <w:rPr>
          <w:rFonts w:ascii="Helvetica" w:hAnsi="Helvetica" w:cs="Calibri"/>
          <w:lang w:eastAsia="ko-KR"/>
        </w:rPr>
        <w:t>Worm entry</w:t>
      </w:r>
      <w:r w:rsidR="00CD4481" w:rsidRPr="00A346AD">
        <w:rPr>
          <w:rFonts w:ascii="Helvetica" w:hAnsi="Helvetica" w:cs="Calibri"/>
          <w:lang w:eastAsia="ko-KR"/>
        </w:rPr>
        <w:t xml:space="preserve"> block</w:t>
      </w:r>
      <w:r w:rsidR="00482D1D" w:rsidRPr="00A346AD">
        <w:rPr>
          <w:rFonts w:ascii="Helvetica" w:hAnsi="Helvetica" w:cs="Calibri"/>
          <w:lang w:eastAsia="ko-KR"/>
        </w:rPr>
        <w:t>s</w:t>
      </w:r>
      <w:r w:rsidR="00CD4481" w:rsidRPr="00A346AD">
        <w:rPr>
          <w:rFonts w:ascii="Helvetica" w:hAnsi="Helvetica" w:cs="Calibri"/>
          <w:lang w:eastAsia="ko-KR"/>
        </w:rPr>
        <w:t xml:space="preserve"> </w:t>
      </w:r>
      <w:r w:rsidR="00450C92">
        <w:rPr>
          <w:rFonts w:ascii="Helvetica" w:hAnsi="Helvetica" w:cs="Calibri"/>
          <w:lang w:eastAsia="ko-KR"/>
        </w:rPr>
        <w:t>loading</w:t>
      </w:r>
      <w:r w:rsidR="00CD4481" w:rsidRPr="00A346AD">
        <w:rPr>
          <w:rFonts w:ascii="Helvetica" w:hAnsi="Helvetica" w:cs="Calibri"/>
          <w:lang w:eastAsia="ko-KR"/>
        </w:rPr>
        <w:t xml:space="preserve"> of other worms</w:t>
      </w:r>
      <w:r w:rsidR="00482D1D" w:rsidRPr="00A346AD">
        <w:rPr>
          <w:rFonts w:ascii="Helvetica" w:hAnsi="Helvetica" w:cs="Calibri"/>
          <w:lang w:eastAsia="ko-KR"/>
        </w:rPr>
        <w:t xml:space="preserve"> into same channel</w:t>
      </w:r>
      <w:r w:rsidR="008D5089" w:rsidRPr="00A346AD">
        <w:rPr>
          <w:rFonts w:ascii="Helvetica" w:hAnsi="Helvetica" w:cs="Calibri"/>
          <w:lang w:eastAsia="ko-KR"/>
        </w:rPr>
        <w:t xml:space="preserve">) </w:t>
      </w:r>
    </w:p>
    <w:p w14:paraId="6B4985D3" w14:textId="77777777" w:rsidR="00D14622" w:rsidRDefault="00D14622" w:rsidP="00D14622">
      <w:pPr>
        <w:jc w:val="both"/>
        <w:outlineLvl w:val="0"/>
        <w:rPr>
          <w:rFonts w:ascii="Helvetica" w:hAnsi="Helvetica" w:cs="Calibri"/>
          <w:lang w:eastAsia="ko-KR"/>
        </w:rPr>
      </w:pPr>
    </w:p>
    <w:p w14:paraId="4B1ABF69" w14:textId="4760A6CF" w:rsidR="00D14622" w:rsidRPr="00D14622" w:rsidRDefault="00D14622" w:rsidP="00D14622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D14622">
        <w:rPr>
          <w:rFonts w:ascii="Helvetica" w:hAnsi="Helvetica" w:cs="Calibri"/>
          <w:lang w:eastAsia="ko-KR"/>
        </w:rPr>
        <w:t>“</w:t>
      </w:r>
      <w:r w:rsidR="00A346AD">
        <w:rPr>
          <w:rFonts w:ascii="Helvetica" w:hAnsi="Helvetica" w:cs="Arial"/>
          <w:szCs w:val="24"/>
        </w:rPr>
        <w:t>Loading the</w:t>
      </w:r>
      <w:r w:rsidRPr="00D14622">
        <w:rPr>
          <w:rFonts w:ascii="Helvetica" w:hAnsi="Helvetica" w:cs="Arial"/>
          <w:szCs w:val="24"/>
        </w:rPr>
        <w:t xml:space="preserve"> loading animals requires some coordination</w:t>
      </w:r>
      <w:r w:rsidR="00A346AD">
        <w:rPr>
          <w:rFonts w:ascii="Helvetica" w:hAnsi="Helvetica" w:cs="Arial" w:hint="eastAsia"/>
          <w:szCs w:val="24"/>
          <w:lang w:eastAsia="ko-KR"/>
        </w:rPr>
        <w:t>.</w:t>
      </w:r>
      <w:r w:rsidRPr="00D14622">
        <w:rPr>
          <w:rFonts w:ascii="Helvetica" w:hAnsi="Helvetica" w:cs="Arial" w:hint="eastAsia"/>
          <w:szCs w:val="24"/>
          <w:lang w:eastAsia="ko-KR"/>
        </w:rPr>
        <w:t xml:space="preserve"> </w:t>
      </w:r>
      <w:r w:rsidR="00A346AD">
        <w:rPr>
          <w:rFonts w:ascii="Helvetica" w:hAnsi="Helvetica" w:cs="Arial"/>
          <w:szCs w:val="24"/>
          <w:lang w:eastAsia="ko-KR"/>
        </w:rPr>
        <w:t>U</w:t>
      </w:r>
      <w:r w:rsidRPr="00D14622">
        <w:rPr>
          <w:rFonts w:ascii="Helvetica" w:hAnsi="Helvetica" w:cs="Arial"/>
          <w:szCs w:val="24"/>
        </w:rPr>
        <w:t>se gentle pushes on the syringe</w:t>
      </w:r>
      <w:r w:rsidR="00A346AD">
        <w:rPr>
          <w:rFonts w:ascii="Helvetica" w:hAnsi="Helvetica" w:cs="Arial"/>
          <w:szCs w:val="24"/>
        </w:rPr>
        <w:t xml:space="preserve"> plunger</w:t>
      </w:r>
      <w:r w:rsidRPr="00D14622">
        <w:rPr>
          <w:rFonts w:ascii="Helvetica" w:hAnsi="Helvetica" w:cs="Arial"/>
          <w:szCs w:val="24"/>
        </w:rPr>
        <w:t>s to a</w:t>
      </w:r>
      <w:r w:rsidRPr="00D14622">
        <w:rPr>
          <w:rFonts w:ascii="Helvetica" w:hAnsi="Helvetica" w:cs="Arial" w:hint="eastAsia"/>
          <w:szCs w:val="24"/>
          <w:lang w:eastAsia="ko-KR"/>
        </w:rPr>
        <w:t>lign</w:t>
      </w:r>
      <w:r w:rsidR="00A346AD">
        <w:rPr>
          <w:rFonts w:ascii="Helvetica" w:hAnsi="Helvetica" w:cs="Arial"/>
          <w:szCs w:val="24"/>
          <w:lang w:eastAsia="ko-KR"/>
        </w:rPr>
        <w:t xml:space="preserve"> a</w:t>
      </w:r>
      <w:r w:rsidR="00A346AD">
        <w:rPr>
          <w:rFonts w:ascii="Helvetica" w:hAnsi="Helvetica" w:cs="Arial"/>
          <w:szCs w:val="24"/>
        </w:rPr>
        <w:t xml:space="preserve"> worm</w:t>
      </w:r>
      <w:r w:rsidRPr="00D14622">
        <w:rPr>
          <w:rFonts w:ascii="Helvetica" w:hAnsi="Helvetica" w:cs="Arial"/>
          <w:szCs w:val="24"/>
        </w:rPr>
        <w:t xml:space="preserve"> with </w:t>
      </w:r>
      <w:r w:rsidR="00A346AD">
        <w:rPr>
          <w:rFonts w:ascii="Helvetica" w:hAnsi="Helvetica" w:cs="Arial"/>
          <w:szCs w:val="24"/>
        </w:rPr>
        <w:t>a channel</w:t>
      </w:r>
      <w:r w:rsidRPr="00D14622">
        <w:rPr>
          <w:rFonts w:ascii="Helvetica" w:hAnsi="Helvetica" w:cs="Arial"/>
          <w:szCs w:val="24"/>
        </w:rPr>
        <w:t xml:space="preserve"> and a somewhat st</w:t>
      </w:r>
      <w:r w:rsidRPr="00D14622">
        <w:rPr>
          <w:rFonts w:ascii="Helvetica" w:hAnsi="Helvetica" w:cs="Arial" w:hint="eastAsia"/>
          <w:szCs w:val="24"/>
          <w:lang w:eastAsia="ko-KR"/>
        </w:rPr>
        <w:t>r</w:t>
      </w:r>
      <w:r w:rsidRPr="00D14622">
        <w:rPr>
          <w:rFonts w:ascii="Helvetica" w:hAnsi="Helvetica" w:cs="Arial"/>
          <w:szCs w:val="24"/>
        </w:rPr>
        <w:t xml:space="preserve">onger push to drive </w:t>
      </w:r>
      <w:r w:rsidR="00A346AD">
        <w:rPr>
          <w:rFonts w:ascii="Helvetica" w:hAnsi="Helvetica" w:cs="Arial"/>
          <w:szCs w:val="24"/>
        </w:rPr>
        <w:t>the worm</w:t>
      </w:r>
      <w:r w:rsidRPr="00D14622">
        <w:rPr>
          <w:rFonts w:ascii="Helvetica" w:hAnsi="Helvetica" w:cs="Arial"/>
          <w:szCs w:val="24"/>
        </w:rPr>
        <w:t xml:space="preserve"> all the way in.</w:t>
      </w:r>
      <w:r>
        <w:rPr>
          <w:rFonts w:ascii="Helvetica" w:hAnsi="Helvetica" w:cs="Arial"/>
          <w:szCs w:val="24"/>
        </w:rPr>
        <w:t xml:space="preserve">” </w:t>
      </w:r>
      <w:r>
        <w:rPr>
          <w:rFonts w:ascii="Helvetica" w:hAnsi="Helvetica" w:cs="Arial"/>
          <w:b/>
          <w:szCs w:val="24"/>
        </w:rPr>
        <w:t>[1-MED-interview style]</w:t>
      </w:r>
    </w:p>
    <w:p w14:paraId="1CACFC59" w14:textId="77777777" w:rsidR="00D14622" w:rsidRPr="00D14622" w:rsidRDefault="00D14622" w:rsidP="00D14622">
      <w:pPr>
        <w:jc w:val="both"/>
        <w:outlineLvl w:val="0"/>
        <w:rPr>
          <w:rFonts w:ascii="Helvetica" w:hAnsi="Helvetica" w:cs="Calibri"/>
          <w:lang w:eastAsia="ko-KR"/>
        </w:rPr>
      </w:pPr>
    </w:p>
    <w:p w14:paraId="5C842AA0" w14:textId="45099BDB" w:rsidR="00D14622" w:rsidRDefault="00D14622" w:rsidP="00D14622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D14622">
        <w:rPr>
          <w:rFonts w:ascii="Helvetica" w:hAnsi="Helvetica" w:cs="Calibri"/>
          <w:u w:val="single"/>
          <w:lang w:eastAsia="ko-KR"/>
        </w:rPr>
        <w:t>Kyung Suk Lee</w:t>
      </w:r>
      <w:r>
        <w:rPr>
          <w:rFonts w:ascii="Helvetica" w:hAnsi="Helvetica" w:cs="Calibri"/>
          <w:lang w:eastAsia="ko-KR"/>
        </w:rPr>
        <w:t>, speaking the above interview style (looking just off-camera)</w:t>
      </w:r>
    </w:p>
    <w:p w14:paraId="0330A05D" w14:textId="77777777" w:rsidR="006D3771" w:rsidRDefault="006D3771" w:rsidP="0051371B">
      <w:pPr>
        <w:jc w:val="both"/>
        <w:outlineLvl w:val="0"/>
        <w:rPr>
          <w:rFonts w:ascii="Helvetica" w:hAnsi="Helvetica" w:cs="Calibri"/>
          <w:lang w:eastAsia="ko-KR"/>
        </w:rPr>
      </w:pPr>
    </w:p>
    <w:p w14:paraId="630BDAD5" w14:textId="46C3571D" w:rsidR="00D14622" w:rsidRDefault="00A346AD" w:rsidP="00D14622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lastRenderedPageBreak/>
        <w:t>Then let</w:t>
      </w:r>
      <w:r w:rsidR="00EB4E94" w:rsidRPr="008D5089">
        <w:rPr>
          <w:rFonts w:ascii="Helvetica" w:hAnsi="Helvetica" w:cs="Calibri"/>
          <w:lang w:eastAsia="ko-KR"/>
        </w:rPr>
        <w:t xml:space="preserve"> worms adjust to the</w:t>
      </w:r>
      <w:r w:rsidR="008D5089">
        <w:rPr>
          <w:rFonts w:ascii="Helvetica" w:hAnsi="Helvetica" w:cs="Calibri"/>
          <w:lang w:eastAsia="ko-KR"/>
        </w:rPr>
        <w:t>ir</w:t>
      </w:r>
      <w:r w:rsidR="00EB4E94" w:rsidRPr="008D5089">
        <w:rPr>
          <w:rFonts w:ascii="Helvetica" w:hAnsi="Helvetica" w:cs="Calibri"/>
          <w:lang w:eastAsia="ko-KR"/>
        </w:rPr>
        <w:t xml:space="preserve"> new environment for 2</w:t>
      </w:r>
      <w:r w:rsidR="008D5089">
        <w:rPr>
          <w:rFonts w:ascii="Helvetica" w:hAnsi="Helvetica" w:cs="Calibri"/>
          <w:lang w:eastAsia="ko-KR"/>
        </w:rPr>
        <w:t>-</w:t>
      </w:r>
      <w:r w:rsidR="00EB4E94" w:rsidRPr="008D5089">
        <w:rPr>
          <w:rFonts w:ascii="Helvetica" w:hAnsi="Helvetica" w:cs="Calibri"/>
          <w:lang w:eastAsia="ko-KR"/>
        </w:rPr>
        <w:t>3 hours</w:t>
      </w:r>
      <w:r w:rsidR="006D3771">
        <w:rPr>
          <w:rFonts w:ascii="Helvetica" w:hAnsi="Helvetica" w:cs="Calibri"/>
          <w:lang w:eastAsia="ko-KR"/>
        </w:rPr>
        <w:t xml:space="preserve"> before </w:t>
      </w:r>
      <w:r w:rsidR="00450C92">
        <w:rPr>
          <w:rFonts w:ascii="Helvetica" w:hAnsi="Helvetica" w:cs="Calibri"/>
          <w:lang w:eastAsia="ko-KR"/>
        </w:rPr>
        <w:t>beginning</w:t>
      </w:r>
      <w:r w:rsidR="006D3771">
        <w:rPr>
          <w:rFonts w:ascii="Helvetica" w:hAnsi="Helvetica" w:cs="Calibri"/>
          <w:lang w:eastAsia="ko-KR"/>
        </w:rPr>
        <w:t xml:space="preserve"> </w:t>
      </w:r>
      <w:r>
        <w:rPr>
          <w:rFonts w:ascii="Helvetica" w:hAnsi="Helvetica" w:cs="Calibri"/>
          <w:lang w:eastAsia="ko-KR"/>
        </w:rPr>
        <w:t>an</w:t>
      </w:r>
      <w:r w:rsidR="006D3771">
        <w:rPr>
          <w:rFonts w:ascii="Helvetica" w:hAnsi="Helvetica" w:cs="Calibri"/>
          <w:lang w:eastAsia="ko-KR"/>
        </w:rPr>
        <w:t xml:space="preserve"> experiment</w:t>
      </w:r>
      <w:r>
        <w:rPr>
          <w:rFonts w:ascii="Helvetica" w:hAnsi="Helvetica" w:cs="Calibri"/>
          <w:lang w:eastAsia="ko-KR"/>
        </w:rPr>
        <w:t xml:space="preserve"> </w:t>
      </w:r>
      <w:r>
        <w:rPr>
          <w:rFonts w:ascii="Helvetica" w:hAnsi="Helvetica" w:cs="Calibri"/>
          <w:b/>
          <w:lang w:eastAsia="ko-KR"/>
        </w:rPr>
        <w:t>[1-MED]</w:t>
      </w:r>
      <w:r w:rsidR="00D14622">
        <w:rPr>
          <w:rFonts w:ascii="Helvetica" w:hAnsi="Helvetica" w:cs="Calibri"/>
          <w:lang w:eastAsia="ko-KR"/>
        </w:rPr>
        <w:t>.</w:t>
      </w:r>
    </w:p>
    <w:p w14:paraId="754B384E" w14:textId="77777777" w:rsidR="00A346AD" w:rsidRDefault="00A346AD" w:rsidP="00A346AD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04596A2F" w14:textId="61BC011E" w:rsidR="00A346AD" w:rsidRDefault="00A346AD" w:rsidP="00A346AD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Few seconds Talent setting timer, with worm-loaded device visible in frame</w:t>
      </w:r>
    </w:p>
    <w:p w14:paraId="4A020F13" w14:textId="77777777" w:rsidR="00D14622" w:rsidRDefault="00D14622" w:rsidP="00D14622">
      <w:pPr>
        <w:ind w:left="1080"/>
        <w:jc w:val="both"/>
        <w:outlineLvl w:val="0"/>
        <w:rPr>
          <w:rFonts w:ascii="Helvetica" w:hAnsi="Helvetica" w:cs="Calibri"/>
          <w:lang w:eastAsia="ko-KR"/>
        </w:rPr>
      </w:pPr>
    </w:p>
    <w:p w14:paraId="5EDFCD84" w14:textId="485383D5" w:rsidR="003C06C8" w:rsidRDefault="00D14622" w:rsidP="00D14622">
      <w:pPr>
        <w:numPr>
          <w:ilvl w:val="1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“The w</w:t>
      </w:r>
      <w:r w:rsidR="006D3771" w:rsidRPr="00D14622">
        <w:rPr>
          <w:rFonts w:ascii="Helvetica" w:hAnsi="Helvetica" w:cs="Calibri"/>
          <w:lang w:eastAsia="ko-KR"/>
        </w:rPr>
        <w:t>orms</w:t>
      </w:r>
      <w:r>
        <w:rPr>
          <w:rFonts w:ascii="Helvetica" w:hAnsi="Helvetica" w:cs="Calibri"/>
          <w:lang w:eastAsia="ko-KR"/>
        </w:rPr>
        <w:t xml:space="preserve"> are confined to their channels</w:t>
      </w:r>
      <w:r w:rsidR="006D3771" w:rsidRPr="00D14622">
        <w:rPr>
          <w:rFonts w:ascii="Helvetica" w:hAnsi="Helvetica" w:cs="Calibri"/>
          <w:lang w:eastAsia="ko-KR"/>
        </w:rPr>
        <w:t xml:space="preserve"> but </w:t>
      </w:r>
      <w:r w:rsidR="00A346AD">
        <w:rPr>
          <w:rFonts w:ascii="Helvetica" w:hAnsi="Helvetica" w:cs="Calibri"/>
          <w:lang w:eastAsia="ko-KR"/>
        </w:rPr>
        <w:t xml:space="preserve">they </w:t>
      </w:r>
      <w:r w:rsidR="006D3771" w:rsidRPr="00D14622">
        <w:rPr>
          <w:rFonts w:ascii="Helvetica" w:hAnsi="Helvetica" w:cs="Calibri"/>
          <w:lang w:eastAsia="ko-KR"/>
        </w:rPr>
        <w:t>are not immobilized. Most worms will stay in their channel</w:t>
      </w:r>
      <w:r w:rsidR="00A346AD">
        <w:rPr>
          <w:rFonts w:ascii="Helvetica" w:hAnsi="Helvetica" w:cs="Calibri"/>
          <w:lang w:eastAsia="ko-KR"/>
        </w:rPr>
        <w:t>s</w:t>
      </w:r>
      <w:r w:rsidR="006D3771" w:rsidRPr="00D14622">
        <w:rPr>
          <w:rFonts w:ascii="Helvetica" w:hAnsi="Helvetica" w:cs="Calibri"/>
          <w:lang w:eastAsia="ko-KR"/>
        </w:rPr>
        <w:t xml:space="preserve"> for</w:t>
      </w:r>
      <w:r w:rsidR="00A346AD">
        <w:rPr>
          <w:rFonts w:ascii="Helvetica" w:hAnsi="Helvetica" w:cs="Calibri"/>
          <w:lang w:eastAsia="ko-KR"/>
        </w:rPr>
        <w:t xml:space="preserve"> the duration of the experiment</w:t>
      </w:r>
      <w:r w:rsidR="006D3771" w:rsidRPr="00D14622">
        <w:rPr>
          <w:rFonts w:ascii="Helvetica" w:hAnsi="Helvetica" w:cs="Calibri"/>
          <w:lang w:eastAsia="ko-KR"/>
        </w:rPr>
        <w:t xml:space="preserve"> but some may escape or get entangled in the </w:t>
      </w:r>
      <w:proofErr w:type="spellStart"/>
      <w:r w:rsidR="006D3771" w:rsidRPr="00D14622">
        <w:rPr>
          <w:rFonts w:ascii="Helvetica" w:hAnsi="Helvetica" w:cs="Calibri"/>
          <w:lang w:eastAsia="ko-KR"/>
        </w:rPr>
        <w:t>microfeatures</w:t>
      </w:r>
      <w:proofErr w:type="spellEnd"/>
      <w:r w:rsidR="006D3771" w:rsidRPr="00D14622">
        <w:rPr>
          <w:rFonts w:ascii="Helvetica" w:hAnsi="Helvetica" w:cs="Calibri"/>
          <w:lang w:eastAsia="ko-KR"/>
        </w:rPr>
        <w:t>.</w:t>
      </w:r>
      <w:r>
        <w:rPr>
          <w:rFonts w:ascii="Helvetica" w:hAnsi="Helvetica" w:cs="Calibri"/>
          <w:lang w:eastAsia="ko-KR"/>
        </w:rPr>
        <w:t xml:space="preserve">” </w:t>
      </w:r>
      <w:r>
        <w:rPr>
          <w:rFonts w:ascii="Helvetica" w:hAnsi="Helvetica" w:cs="Calibri"/>
          <w:b/>
          <w:lang w:eastAsia="ko-KR"/>
        </w:rPr>
        <w:t>[1-MED-interview style]</w:t>
      </w:r>
      <w:r w:rsidR="006D3771" w:rsidRPr="00D14622">
        <w:rPr>
          <w:rFonts w:ascii="Helvetica" w:hAnsi="Helvetica" w:cs="Calibri"/>
          <w:lang w:eastAsia="ko-KR"/>
        </w:rPr>
        <w:t xml:space="preserve"> </w:t>
      </w:r>
    </w:p>
    <w:p w14:paraId="1825FF59" w14:textId="77777777" w:rsidR="00D14622" w:rsidRDefault="00D14622" w:rsidP="00D14622">
      <w:pPr>
        <w:jc w:val="both"/>
        <w:outlineLvl w:val="0"/>
        <w:rPr>
          <w:rFonts w:ascii="Helvetica" w:hAnsi="Helvetica" w:cs="Calibri"/>
          <w:lang w:eastAsia="ko-KR"/>
        </w:rPr>
      </w:pPr>
    </w:p>
    <w:p w14:paraId="45779899" w14:textId="45D0C858" w:rsidR="00D14622" w:rsidRPr="00D14622" w:rsidRDefault="00D14622" w:rsidP="00D14622">
      <w:pPr>
        <w:numPr>
          <w:ilvl w:val="2"/>
          <w:numId w:val="12"/>
        </w:numPr>
        <w:jc w:val="both"/>
        <w:outlineLvl w:val="0"/>
        <w:rPr>
          <w:rFonts w:ascii="Helvetica" w:hAnsi="Helvetica" w:cs="Calibri"/>
          <w:lang w:eastAsia="ko-KR"/>
        </w:rPr>
      </w:pPr>
      <w:r w:rsidRPr="00D14622">
        <w:rPr>
          <w:rFonts w:ascii="Helvetica" w:hAnsi="Helvetica" w:cs="Calibri"/>
          <w:u w:val="single"/>
          <w:lang w:eastAsia="ko-KR"/>
        </w:rPr>
        <w:t>Kyung Suk Lee</w:t>
      </w:r>
      <w:r>
        <w:rPr>
          <w:rFonts w:ascii="Helvetica" w:hAnsi="Helvetica" w:cs="Calibri"/>
          <w:lang w:eastAsia="ko-KR"/>
        </w:rPr>
        <w:t>, speaking the above interview style (looking just off-camera)</w:t>
      </w:r>
    </w:p>
    <w:p w14:paraId="4ADC1CE4" w14:textId="77777777" w:rsidR="001A61E5" w:rsidRDefault="00CE10F2" w:rsidP="001A61E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1A61E5">
        <w:rPr>
          <w:rFonts w:ascii="Helvetica" w:hAnsi="Helvetica" w:cs="Arial"/>
          <w:b/>
          <w:szCs w:val="24"/>
        </w:rPr>
        <w:t xml:space="preserve">Results: </w:t>
      </w:r>
      <w:r w:rsidR="00991AC1" w:rsidRPr="001A61E5">
        <w:rPr>
          <w:rFonts w:ascii="Helvetica" w:hAnsi="Helvetica" w:cs="Arial"/>
          <w:b/>
          <w:szCs w:val="24"/>
        </w:rPr>
        <w:t xml:space="preserve">Representative </w:t>
      </w:r>
      <w:r w:rsidR="0095445C">
        <w:rPr>
          <w:rFonts w:ascii="Helvetica" w:hAnsi="Helvetica" w:cs="Arial"/>
          <w:b/>
          <w:szCs w:val="24"/>
        </w:rPr>
        <w:t>Gene Expression and Egg Laying Kinetics</w:t>
      </w:r>
    </w:p>
    <w:p w14:paraId="37121F51" w14:textId="77777777" w:rsidR="0091226A" w:rsidRDefault="0091226A" w:rsidP="00A346AD">
      <w:pPr>
        <w:rPr>
          <w:rFonts w:ascii="Helvetica" w:hAnsi="Helvetica" w:cs="Calibri"/>
          <w:lang w:eastAsia="ko-KR"/>
        </w:rPr>
      </w:pPr>
    </w:p>
    <w:p w14:paraId="4D4849A1" w14:textId="4EF1CCD9" w:rsidR="00C01A6A" w:rsidRDefault="006C1C5A" w:rsidP="0091226A">
      <w:pPr>
        <w:numPr>
          <w:ilvl w:val="1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Here </w:t>
      </w:r>
      <w:r w:rsidR="00E040C9" w:rsidRPr="00E040C9">
        <w:rPr>
          <w:rFonts w:ascii="Helvetica" w:hAnsi="Helvetica" w:cs="Calibri"/>
          <w:lang w:eastAsia="ko-KR"/>
        </w:rPr>
        <w:t>bright-field images of a single</w:t>
      </w:r>
      <w:r w:rsidR="00C01A6A">
        <w:rPr>
          <w:rFonts w:ascii="Helvetica" w:hAnsi="Helvetica" w:cs="Calibri"/>
          <w:lang w:eastAsia="ko-KR"/>
        </w:rPr>
        <w:t>,</w:t>
      </w:r>
      <w:r w:rsidR="00E040C9" w:rsidRPr="00E040C9">
        <w:rPr>
          <w:rFonts w:ascii="Helvetica" w:hAnsi="Helvetica" w:cs="Calibri"/>
          <w:lang w:eastAsia="ko-KR"/>
        </w:rPr>
        <w:t xml:space="preserve"> representative worm over the course of 10 hours in the device</w:t>
      </w:r>
      <w:r w:rsidR="00A346AD">
        <w:rPr>
          <w:rFonts w:ascii="Helvetica" w:hAnsi="Helvetica" w:cs="Calibri"/>
          <w:lang w:eastAsia="ko-KR"/>
        </w:rPr>
        <w:t xml:space="preserve"> can be ob</w:t>
      </w:r>
      <w:r w:rsidR="00450C92">
        <w:rPr>
          <w:rFonts w:ascii="Helvetica" w:hAnsi="Helvetica" w:cs="Calibri"/>
          <w:lang w:eastAsia="ko-KR"/>
        </w:rPr>
        <w:t>s</w:t>
      </w:r>
      <w:r w:rsidR="00A346AD">
        <w:rPr>
          <w:rFonts w:ascii="Helvetica" w:hAnsi="Helvetica" w:cs="Calibri"/>
          <w:lang w:eastAsia="ko-KR"/>
        </w:rPr>
        <w:t>erved</w:t>
      </w:r>
      <w:r w:rsidR="00C01A6A">
        <w:rPr>
          <w:rFonts w:ascii="Helvetica" w:hAnsi="Helvetica" w:cs="Calibri"/>
          <w:lang w:eastAsia="ko-KR"/>
        </w:rPr>
        <w:t xml:space="preserve"> </w:t>
      </w:r>
      <w:r w:rsidR="00C01A6A">
        <w:rPr>
          <w:rFonts w:ascii="Helvetica" w:hAnsi="Helvetica" w:cs="Calibri"/>
          <w:b/>
          <w:lang w:eastAsia="ko-KR"/>
        </w:rPr>
        <w:t>[1-LM]</w:t>
      </w:r>
      <w:r w:rsidR="00E040C9" w:rsidRPr="00E040C9">
        <w:rPr>
          <w:rFonts w:ascii="Helvetica" w:hAnsi="Helvetica" w:cs="Calibri"/>
          <w:lang w:eastAsia="ko-KR"/>
        </w:rPr>
        <w:t>.</w:t>
      </w:r>
    </w:p>
    <w:p w14:paraId="57A879DD" w14:textId="77777777" w:rsidR="00A346AD" w:rsidRDefault="00A346AD" w:rsidP="00A346AD">
      <w:pPr>
        <w:ind w:left="1080"/>
        <w:rPr>
          <w:rFonts w:ascii="Helvetica" w:hAnsi="Helvetica" w:cs="Calibri"/>
          <w:lang w:eastAsia="ko-KR"/>
        </w:rPr>
      </w:pPr>
    </w:p>
    <w:p w14:paraId="771A356A" w14:textId="269906D9" w:rsidR="00A346AD" w:rsidRDefault="00A346AD" w:rsidP="00A346AD">
      <w:pPr>
        <w:numPr>
          <w:ilvl w:val="2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Figure 2A.ai: no animation OR sequentially show/add worm images from 0 to 10 hours</w:t>
      </w:r>
    </w:p>
    <w:p w14:paraId="0F1AC647" w14:textId="77777777" w:rsidR="00C01A6A" w:rsidRDefault="00C01A6A" w:rsidP="00C01A6A">
      <w:pPr>
        <w:ind w:left="1080"/>
        <w:rPr>
          <w:rFonts w:ascii="Helvetica" w:hAnsi="Helvetica" w:cs="Calibri"/>
          <w:lang w:eastAsia="ko-KR"/>
        </w:rPr>
      </w:pPr>
    </w:p>
    <w:p w14:paraId="11354B6A" w14:textId="28837A7E" w:rsidR="00C01A6A" w:rsidRDefault="001B56C1" w:rsidP="001B56C1">
      <w:pPr>
        <w:numPr>
          <w:ilvl w:val="1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Using transgenic worms that express GFP </w:t>
      </w:r>
      <w:r w:rsidR="00F73EB2">
        <w:rPr>
          <w:rFonts w:ascii="Helvetica" w:hAnsi="Helvetica" w:cs="Calibri"/>
          <w:lang w:eastAsia="ko-KR"/>
        </w:rPr>
        <w:t>under</w:t>
      </w:r>
      <w:r>
        <w:rPr>
          <w:rFonts w:ascii="Helvetica" w:hAnsi="Helvetica" w:cs="Calibri"/>
          <w:lang w:eastAsia="ko-KR"/>
        </w:rPr>
        <w:t xml:space="preserve"> the </w:t>
      </w:r>
      <w:r w:rsidR="00F73EB2">
        <w:rPr>
          <w:rFonts w:ascii="Helvetica" w:hAnsi="Helvetica" w:cs="Calibri"/>
          <w:lang w:eastAsia="ko-KR"/>
        </w:rPr>
        <w:t>immune response gene</w:t>
      </w:r>
      <w:r>
        <w:rPr>
          <w:rFonts w:ascii="Helvetica" w:hAnsi="Helvetica" w:cs="Calibri"/>
          <w:lang w:eastAsia="ko-KR"/>
        </w:rPr>
        <w:t>-1 promoter</w:t>
      </w:r>
      <w:r w:rsidR="00F73EB2">
        <w:rPr>
          <w:rFonts w:ascii="Helvetica" w:hAnsi="Helvetica" w:cs="Calibri"/>
          <w:lang w:eastAsia="ko-KR"/>
        </w:rPr>
        <w:t xml:space="preserve"> upon </w:t>
      </w:r>
      <w:r w:rsidR="00F73EB2" w:rsidRPr="00E040C9">
        <w:rPr>
          <w:rFonts w:ascii="Helvetica" w:hAnsi="Helvetica" w:cs="Calibri"/>
          <w:i/>
          <w:lang w:eastAsia="ko-KR"/>
        </w:rPr>
        <w:t>P. aeruginosa</w:t>
      </w:r>
      <w:r w:rsidR="00F73EB2" w:rsidRPr="00E040C9">
        <w:rPr>
          <w:rFonts w:ascii="Helvetica" w:hAnsi="Helvetica" w:cs="Calibri"/>
          <w:lang w:eastAsia="ko-KR"/>
        </w:rPr>
        <w:t xml:space="preserve"> PA14</w:t>
      </w:r>
      <w:r w:rsidR="00F73EB2">
        <w:rPr>
          <w:rFonts w:ascii="Helvetica" w:hAnsi="Helvetica" w:cs="Calibri"/>
          <w:lang w:eastAsia="ko-KR"/>
        </w:rPr>
        <w:t xml:space="preserve"> </w:t>
      </w:r>
      <w:r w:rsidR="00F73EB2">
        <w:rPr>
          <w:rFonts w:ascii="Helvetica" w:hAnsi="Helvetica" w:cs="Calibri"/>
          <w:color w:val="FF0000"/>
          <w:lang w:eastAsia="ko-KR"/>
        </w:rPr>
        <w:t xml:space="preserve">(Pronounce: P-A-fourteen) </w:t>
      </w:r>
      <w:r w:rsidR="00F73EB2" w:rsidRPr="00F73EB2">
        <w:rPr>
          <w:rFonts w:ascii="Helvetica" w:hAnsi="Helvetica" w:cs="Calibri"/>
          <w:color w:val="000000" w:themeColor="text1"/>
          <w:lang w:eastAsia="ko-KR"/>
        </w:rPr>
        <w:t>infection</w:t>
      </w:r>
      <w:r w:rsidR="00F73EB2">
        <w:rPr>
          <w:rFonts w:ascii="Helvetica" w:hAnsi="Helvetica" w:cs="Calibri"/>
          <w:color w:val="000000" w:themeColor="text1"/>
          <w:lang w:eastAsia="ko-KR"/>
        </w:rPr>
        <w:t xml:space="preserve"> </w:t>
      </w:r>
      <w:r w:rsidR="00F73EB2">
        <w:rPr>
          <w:rFonts w:ascii="Helvetica" w:hAnsi="Helvetica" w:cs="Calibri"/>
          <w:b/>
          <w:color w:val="000000" w:themeColor="text1"/>
          <w:lang w:eastAsia="ko-KR"/>
        </w:rPr>
        <w:t>[1-LM]</w:t>
      </w:r>
      <w:r>
        <w:rPr>
          <w:rFonts w:ascii="Helvetica" w:hAnsi="Helvetica" w:cs="Calibri"/>
          <w:lang w:eastAsia="ko-KR"/>
        </w:rPr>
        <w:t xml:space="preserve">, </w:t>
      </w:r>
      <w:r w:rsidR="00F73EB2">
        <w:rPr>
          <w:rFonts w:ascii="Helvetica" w:hAnsi="Helvetica" w:cs="Calibri"/>
          <w:lang w:eastAsia="ko-KR"/>
        </w:rPr>
        <w:t>GFP</w:t>
      </w:r>
      <w:r>
        <w:rPr>
          <w:rFonts w:ascii="Helvetica" w:hAnsi="Helvetica" w:cs="Calibri"/>
          <w:lang w:eastAsia="ko-KR"/>
        </w:rPr>
        <w:t xml:space="preserve"> expression </w:t>
      </w:r>
      <w:r w:rsidR="00F73EB2">
        <w:rPr>
          <w:rFonts w:ascii="Helvetica" w:hAnsi="Helvetica" w:cs="Calibri"/>
          <w:lang w:eastAsia="ko-KR"/>
        </w:rPr>
        <w:t xml:space="preserve">is observed </w:t>
      </w:r>
      <w:r>
        <w:rPr>
          <w:rFonts w:ascii="Helvetica" w:hAnsi="Helvetica" w:cs="Calibri"/>
          <w:lang w:eastAsia="ko-KR"/>
        </w:rPr>
        <w:t>in the</w:t>
      </w:r>
      <w:r w:rsidR="00AA69A3">
        <w:rPr>
          <w:rFonts w:ascii="Helvetica" w:hAnsi="Helvetica" w:cs="Calibri"/>
          <w:lang w:eastAsia="ko-KR"/>
        </w:rPr>
        <w:t xml:space="preserve"> mid-</w:t>
      </w:r>
      <w:r w:rsidR="00C01A6A">
        <w:rPr>
          <w:rFonts w:ascii="Helvetica" w:hAnsi="Helvetica" w:cs="Calibri"/>
          <w:lang w:eastAsia="ko-KR"/>
        </w:rPr>
        <w:t xml:space="preserve">body and tail of the worm over the first 5 hours of exposure to </w:t>
      </w:r>
      <w:r w:rsidR="00F73EB2" w:rsidRPr="00F73EB2">
        <w:rPr>
          <w:rFonts w:ascii="Helvetica" w:hAnsi="Helvetica" w:cs="Calibri"/>
          <w:lang w:eastAsia="ko-KR"/>
        </w:rPr>
        <w:t>the pathogen</w:t>
      </w:r>
      <w:r w:rsidR="00F73EB2">
        <w:rPr>
          <w:rFonts w:ascii="Helvetica" w:hAnsi="Helvetica" w:cs="Calibri"/>
          <w:color w:val="FF0000"/>
          <w:lang w:eastAsia="ko-KR"/>
        </w:rPr>
        <w:t xml:space="preserve"> </w:t>
      </w:r>
      <w:r w:rsidR="00C01A6A">
        <w:rPr>
          <w:rFonts w:ascii="Helvetica" w:hAnsi="Helvetica" w:cs="Calibri"/>
          <w:b/>
          <w:lang w:eastAsia="ko-KR"/>
        </w:rPr>
        <w:t>[</w:t>
      </w:r>
      <w:r w:rsidR="00F73EB2">
        <w:rPr>
          <w:rFonts w:ascii="Helvetica" w:hAnsi="Helvetica" w:cs="Calibri"/>
          <w:b/>
          <w:lang w:eastAsia="ko-KR"/>
        </w:rPr>
        <w:t>2</w:t>
      </w:r>
      <w:r w:rsidR="00C01A6A">
        <w:rPr>
          <w:rFonts w:ascii="Helvetica" w:hAnsi="Helvetica" w:cs="Calibri"/>
          <w:b/>
          <w:lang w:eastAsia="ko-KR"/>
        </w:rPr>
        <w:t>-LM]</w:t>
      </w:r>
      <w:r w:rsidR="00AA69A3">
        <w:rPr>
          <w:rFonts w:ascii="Helvetica" w:hAnsi="Helvetica" w:cs="Calibri"/>
          <w:lang w:eastAsia="ko-KR"/>
        </w:rPr>
        <w:t>, increasing</w:t>
      </w:r>
      <w:r w:rsidR="00C01A6A">
        <w:rPr>
          <w:rFonts w:ascii="Helvetica" w:hAnsi="Helvetica" w:cs="Calibri"/>
          <w:lang w:eastAsia="ko-KR"/>
        </w:rPr>
        <w:t xml:space="preserve"> to a robust, full-body expression over the next 5 hours </w:t>
      </w:r>
      <w:r w:rsidR="00C01A6A">
        <w:rPr>
          <w:rFonts w:ascii="Helvetica" w:hAnsi="Helvetica" w:cs="Calibri"/>
          <w:b/>
          <w:lang w:eastAsia="ko-KR"/>
        </w:rPr>
        <w:t>[</w:t>
      </w:r>
      <w:r w:rsidR="00F73EB2">
        <w:rPr>
          <w:rFonts w:ascii="Helvetica" w:hAnsi="Helvetica" w:cs="Calibri"/>
          <w:b/>
          <w:lang w:eastAsia="ko-KR"/>
        </w:rPr>
        <w:t>3</w:t>
      </w:r>
      <w:r w:rsidR="00C01A6A">
        <w:rPr>
          <w:rFonts w:ascii="Helvetica" w:hAnsi="Helvetica" w:cs="Calibri"/>
          <w:b/>
          <w:lang w:eastAsia="ko-KR"/>
        </w:rPr>
        <w:t>-LM]</w:t>
      </w:r>
      <w:r w:rsidR="00C01A6A">
        <w:rPr>
          <w:rFonts w:ascii="Helvetica" w:hAnsi="Helvetica" w:cs="Calibri"/>
          <w:lang w:eastAsia="ko-KR"/>
        </w:rPr>
        <w:t>.</w:t>
      </w:r>
    </w:p>
    <w:p w14:paraId="449AEF22" w14:textId="77777777" w:rsidR="00C01A6A" w:rsidRDefault="00C01A6A" w:rsidP="00C01A6A">
      <w:pPr>
        <w:rPr>
          <w:rFonts w:ascii="Helvetica" w:hAnsi="Helvetica" w:cs="Calibri"/>
          <w:highlight w:val="yellow"/>
          <w:lang w:eastAsia="ko-KR"/>
        </w:rPr>
      </w:pPr>
    </w:p>
    <w:p w14:paraId="2CA62E93" w14:textId="53BD5F83" w:rsidR="00C01A6A" w:rsidRDefault="00F73EB2" w:rsidP="00C01A6A">
      <w:pPr>
        <w:numPr>
          <w:ilvl w:val="2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Figure 2B.ai: no animation</w:t>
      </w:r>
    </w:p>
    <w:p w14:paraId="42B27849" w14:textId="784337BD" w:rsidR="00F73EB2" w:rsidRDefault="00F73EB2" w:rsidP="00C01A6A">
      <w:pPr>
        <w:numPr>
          <w:ilvl w:val="2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Figure 2B.ai: please indicate green fluorescence in mid bodies and tails of 1h-5h images</w:t>
      </w:r>
    </w:p>
    <w:p w14:paraId="45BE48D8" w14:textId="462AD3DF" w:rsidR="00F73EB2" w:rsidRPr="00C01A6A" w:rsidRDefault="00F73EB2" w:rsidP="00C01A6A">
      <w:pPr>
        <w:numPr>
          <w:ilvl w:val="2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Figure 2B.ai: please indicate green fluorescence in worms of 6h-10h images</w:t>
      </w:r>
    </w:p>
    <w:p w14:paraId="7E559B49" w14:textId="77777777" w:rsidR="00C01A6A" w:rsidRDefault="00C01A6A" w:rsidP="00C01A6A">
      <w:pPr>
        <w:ind w:left="1368"/>
        <w:rPr>
          <w:rFonts w:ascii="Helvetica" w:hAnsi="Helvetica" w:cs="Calibri"/>
          <w:lang w:eastAsia="ko-KR"/>
        </w:rPr>
      </w:pPr>
    </w:p>
    <w:p w14:paraId="35333036" w14:textId="10194476" w:rsidR="00C01A6A" w:rsidRDefault="00C01A6A" w:rsidP="001B56C1">
      <w:pPr>
        <w:numPr>
          <w:ilvl w:val="1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Plotting the total fluorescence of each worm </w:t>
      </w:r>
      <w:r w:rsidR="00F73EB2">
        <w:rPr>
          <w:rFonts w:ascii="Helvetica" w:hAnsi="Helvetica" w:cs="Calibri"/>
          <w:b/>
          <w:lang w:eastAsia="ko-KR"/>
        </w:rPr>
        <w:t xml:space="preserve">[1-LM] </w:t>
      </w:r>
      <w:r>
        <w:rPr>
          <w:rFonts w:ascii="Helvetica" w:hAnsi="Helvetica" w:cs="Calibri"/>
          <w:lang w:eastAsia="ko-KR"/>
        </w:rPr>
        <w:t xml:space="preserve">as a function of time post infection illustrates the </w:t>
      </w:r>
      <w:r w:rsidR="001B56C1">
        <w:rPr>
          <w:rFonts w:ascii="Helvetica" w:hAnsi="Helvetica" w:cs="Calibri"/>
          <w:lang w:eastAsia="ko-KR"/>
        </w:rPr>
        <w:t xml:space="preserve">dynamics of </w:t>
      </w:r>
      <w:r w:rsidR="00F73EB2">
        <w:rPr>
          <w:rFonts w:ascii="Helvetica" w:hAnsi="Helvetica" w:cs="Calibri"/>
          <w:lang w:eastAsia="ko-KR"/>
        </w:rPr>
        <w:t xml:space="preserve">immune response gene-1 </w:t>
      </w:r>
      <w:r w:rsidR="001B56C1">
        <w:rPr>
          <w:rFonts w:ascii="Helvetica" w:hAnsi="Helvetica" w:cs="Calibri"/>
          <w:lang w:eastAsia="ko-KR"/>
        </w:rPr>
        <w:t>induction</w:t>
      </w:r>
      <w:r w:rsidR="00F73EB2">
        <w:rPr>
          <w:rFonts w:ascii="Helvetica" w:hAnsi="Helvetica" w:cs="Calibri"/>
          <w:lang w:eastAsia="ko-KR"/>
        </w:rPr>
        <w:t xml:space="preserve"> </w:t>
      </w:r>
      <w:r w:rsidR="00F73EB2">
        <w:rPr>
          <w:rFonts w:ascii="Helvetica" w:hAnsi="Helvetica" w:cs="Calibri"/>
          <w:b/>
          <w:lang w:eastAsia="ko-KR"/>
        </w:rPr>
        <w:t>[2-LM]</w:t>
      </w:r>
      <w:r>
        <w:rPr>
          <w:rFonts w:ascii="Helvetica" w:hAnsi="Helvetica" w:cs="Calibri"/>
          <w:lang w:eastAsia="ko-KR"/>
        </w:rPr>
        <w:t xml:space="preserve"> as well as the</w:t>
      </w:r>
      <w:r w:rsidR="00E040C9" w:rsidRPr="00E040C9">
        <w:rPr>
          <w:rFonts w:ascii="Helvetica" w:hAnsi="Helvetica" w:cs="Calibri"/>
          <w:lang w:eastAsia="ko-KR"/>
        </w:rPr>
        <w:t xml:space="preserve"> worm-to-worm variability in the timing and extent of induction</w:t>
      </w:r>
      <w:r>
        <w:rPr>
          <w:rFonts w:ascii="Helvetica" w:hAnsi="Helvetica" w:cs="Calibri"/>
          <w:lang w:eastAsia="ko-KR"/>
        </w:rPr>
        <w:t xml:space="preserve"> </w:t>
      </w:r>
      <w:r>
        <w:rPr>
          <w:rFonts w:ascii="Helvetica" w:hAnsi="Helvetica" w:cs="Calibri"/>
          <w:b/>
          <w:lang w:eastAsia="ko-KR"/>
        </w:rPr>
        <w:t>[</w:t>
      </w:r>
      <w:r w:rsidR="00F73EB2">
        <w:rPr>
          <w:rFonts w:ascii="Helvetica" w:hAnsi="Helvetica" w:cs="Calibri"/>
          <w:b/>
          <w:lang w:eastAsia="ko-KR"/>
        </w:rPr>
        <w:t>3</w:t>
      </w:r>
      <w:r>
        <w:rPr>
          <w:rFonts w:ascii="Helvetica" w:hAnsi="Helvetica" w:cs="Calibri"/>
          <w:b/>
          <w:lang w:eastAsia="ko-KR"/>
        </w:rPr>
        <w:t>-LM]</w:t>
      </w:r>
      <w:r w:rsidR="00E040C9" w:rsidRPr="00E040C9">
        <w:rPr>
          <w:rFonts w:ascii="Helvetica" w:hAnsi="Helvetica" w:cs="Calibri"/>
          <w:lang w:eastAsia="ko-KR"/>
        </w:rPr>
        <w:t>.</w:t>
      </w:r>
    </w:p>
    <w:p w14:paraId="50F11008" w14:textId="77777777" w:rsidR="00F73EB2" w:rsidRDefault="00F73EB2" w:rsidP="00F73EB2">
      <w:pPr>
        <w:ind w:left="1080"/>
        <w:rPr>
          <w:rFonts w:ascii="Helvetica" w:hAnsi="Helvetica" w:cs="Calibri"/>
          <w:lang w:eastAsia="ko-KR"/>
        </w:rPr>
      </w:pPr>
    </w:p>
    <w:p w14:paraId="740EE87A" w14:textId="78F43A01" w:rsidR="00F73EB2" w:rsidRDefault="00F73EB2" w:rsidP="00F73EB2">
      <w:pPr>
        <w:numPr>
          <w:ilvl w:val="2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Figure 2C.ai: please indicate Worm text</w:t>
      </w:r>
    </w:p>
    <w:p w14:paraId="097C19BE" w14:textId="0077D14B" w:rsidR="00F73EB2" w:rsidRDefault="00F73EB2" w:rsidP="00F73EB2">
      <w:pPr>
        <w:numPr>
          <w:ilvl w:val="2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Figure 2C.ai: please indicate Time (h) text</w:t>
      </w:r>
    </w:p>
    <w:p w14:paraId="7B42D601" w14:textId="048A6C4A" w:rsidR="00F73EB2" w:rsidRDefault="00F73EB2" w:rsidP="00F73EB2">
      <w:pPr>
        <w:numPr>
          <w:ilvl w:val="2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>Figure 2D.ai: please add/indicate dark green data line OR no animation</w:t>
      </w:r>
    </w:p>
    <w:p w14:paraId="4B00EDAE" w14:textId="77777777" w:rsidR="00F73EB2" w:rsidRDefault="00F73EB2" w:rsidP="00F73EB2">
      <w:pPr>
        <w:ind w:left="1080"/>
        <w:rPr>
          <w:rFonts w:ascii="Helvetica" w:hAnsi="Helvetica" w:cs="Calibri"/>
          <w:lang w:eastAsia="ko-KR"/>
        </w:rPr>
      </w:pPr>
    </w:p>
    <w:p w14:paraId="7D609E6C" w14:textId="77777777" w:rsidR="00AF26E2" w:rsidRDefault="00AF26E2" w:rsidP="00E040C9">
      <w:pPr>
        <w:numPr>
          <w:ilvl w:val="1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Time lapse imaging of the eggs laid by the worms in each channel </w:t>
      </w:r>
      <w:r>
        <w:rPr>
          <w:rFonts w:ascii="Helvetica" w:hAnsi="Helvetica" w:cs="Calibri"/>
          <w:b/>
          <w:lang w:eastAsia="ko-KR"/>
        </w:rPr>
        <w:t xml:space="preserve">[1-LM] </w:t>
      </w:r>
      <w:r>
        <w:rPr>
          <w:rFonts w:ascii="Helvetica" w:hAnsi="Helvetica" w:cs="Calibri"/>
          <w:lang w:eastAsia="ko-KR"/>
        </w:rPr>
        <w:t>allow</w:t>
      </w:r>
      <w:r w:rsidR="00331EBD">
        <w:rPr>
          <w:rFonts w:ascii="Helvetica" w:hAnsi="Helvetica" w:cs="Calibri"/>
          <w:lang w:eastAsia="ko-KR"/>
        </w:rPr>
        <w:t>s</w:t>
      </w:r>
      <w:r>
        <w:rPr>
          <w:rFonts w:ascii="Helvetica" w:hAnsi="Helvetica" w:cs="Calibri"/>
          <w:lang w:eastAsia="ko-KR"/>
        </w:rPr>
        <w:t xml:space="preserve"> plotting of the cumulative number of eggs laid by each worm as a function of time post infection </w:t>
      </w:r>
      <w:r>
        <w:rPr>
          <w:rFonts w:ascii="Helvetica" w:hAnsi="Helvetica" w:cs="Calibri"/>
          <w:b/>
          <w:lang w:eastAsia="ko-KR"/>
        </w:rPr>
        <w:t>[2-LM]</w:t>
      </w:r>
      <w:r w:rsidR="00331EBD">
        <w:rPr>
          <w:rFonts w:ascii="Helvetica" w:hAnsi="Helvetica" w:cs="Calibri"/>
          <w:lang w:eastAsia="ko-KR"/>
        </w:rPr>
        <w:t xml:space="preserve"> and captures the </w:t>
      </w:r>
      <w:r w:rsidR="00331EBD" w:rsidRPr="00E040C9">
        <w:rPr>
          <w:rFonts w:ascii="Helvetica" w:hAnsi="Helvetica" w:cs="Calibri"/>
          <w:lang w:eastAsia="ko-KR"/>
        </w:rPr>
        <w:t xml:space="preserve">animal-to-animal variability as well as the </w:t>
      </w:r>
      <w:r w:rsidR="00331EBD">
        <w:rPr>
          <w:rFonts w:ascii="Helvetica" w:hAnsi="Helvetica" w:cs="Calibri"/>
          <w:lang w:eastAsia="ko-KR"/>
        </w:rPr>
        <w:t xml:space="preserve">pathogen-induced </w:t>
      </w:r>
      <w:r w:rsidR="00331EBD" w:rsidRPr="00E040C9">
        <w:rPr>
          <w:rFonts w:ascii="Helvetica" w:hAnsi="Helvetica" w:cs="Calibri"/>
          <w:lang w:eastAsia="ko-KR"/>
        </w:rPr>
        <w:t xml:space="preserve">decline in egg-laying as </w:t>
      </w:r>
      <w:r w:rsidR="00331EBD">
        <w:rPr>
          <w:rFonts w:ascii="Helvetica" w:hAnsi="Helvetica" w:cs="Calibri"/>
          <w:lang w:eastAsia="ko-KR"/>
        </w:rPr>
        <w:t xml:space="preserve">the </w:t>
      </w:r>
      <w:r w:rsidR="00331EBD" w:rsidRPr="00E040C9">
        <w:rPr>
          <w:rFonts w:ascii="Helvetica" w:hAnsi="Helvetica" w:cs="Calibri"/>
          <w:lang w:eastAsia="ko-KR"/>
        </w:rPr>
        <w:t>infection progresses</w:t>
      </w:r>
      <w:r w:rsidR="00331EBD">
        <w:rPr>
          <w:rFonts w:ascii="Helvetica" w:hAnsi="Helvetica" w:cs="Calibri"/>
          <w:lang w:eastAsia="ko-KR"/>
        </w:rPr>
        <w:t xml:space="preserve"> </w:t>
      </w:r>
      <w:r w:rsidR="00331EBD">
        <w:rPr>
          <w:rFonts w:ascii="Helvetica" w:hAnsi="Helvetica" w:cs="Calibri"/>
          <w:b/>
          <w:lang w:eastAsia="ko-KR"/>
        </w:rPr>
        <w:t>[3-LM]</w:t>
      </w:r>
      <w:r w:rsidR="00331EBD">
        <w:rPr>
          <w:rFonts w:ascii="Helvetica" w:hAnsi="Helvetica" w:cs="Calibri"/>
          <w:lang w:eastAsia="ko-KR"/>
        </w:rPr>
        <w:t>.</w:t>
      </w:r>
    </w:p>
    <w:p w14:paraId="4408A64D" w14:textId="7DF225C1" w:rsidR="00F73EB2" w:rsidRDefault="00F73EB2" w:rsidP="00F73EB2">
      <w:pPr>
        <w:rPr>
          <w:rFonts w:ascii="Helvetica" w:hAnsi="Helvetica" w:cs="Calibri"/>
          <w:lang w:eastAsia="ko-KR"/>
        </w:rPr>
      </w:pPr>
    </w:p>
    <w:p w14:paraId="7EAA9595" w14:textId="77777777" w:rsidR="00AF26E2" w:rsidRDefault="00AF26E2" w:rsidP="00AF26E2">
      <w:pPr>
        <w:ind w:left="1080"/>
        <w:rPr>
          <w:rFonts w:ascii="Helvetica" w:hAnsi="Helvetica" w:cs="Calibri"/>
          <w:lang w:eastAsia="ko-KR"/>
        </w:rPr>
      </w:pPr>
    </w:p>
    <w:p w14:paraId="71397B2C" w14:textId="777DCAB7" w:rsidR="00AF26E2" w:rsidRDefault="00AF26E2" w:rsidP="00AF26E2">
      <w:pPr>
        <w:numPr>
          <w:ilvl w:val="2"/>
          <w:numId w:val="12"/>
        </w:numPr>
        <w:rPr>
          <w:rFonts w:ascii="Helvetica" w:hAnsi="Helvetica" w:cs="Calibri"/>
          <w:lang w:eastAsia="ko-KR"/>
        </w:rPr>
      </w:pPr>
      <w:r w:rsidRPr="00C01A6A">
        <w:rPr>
          <w:rFonts w:ascii="Helvetica" w:hAnsi="Helvetica" w:cs="Calibri"/>
          <w:highlight w:val="yellow"/>
          <w:lang w:eastAsia="ko-KR"/>
        </w:rPr>
        <w:t>Authors: please</w:t>
      </w:r>
      <w:r>
        <w:rPr>
          <w:rFonts w:ascii="Helvetica" w:hAnsi="Helvetica" w:cs="Calibri"/>
          <w:highlight w:val="yellow"/>
          <w:lang w:eastAsia="ko-KR"/>
        </w:rPr>
        <w:t xml:space="preserve"> upload the images from Figure 3A</w:t>
      </w:r>
      <w:r w:rsidRPr="00C01A6A">
        <w:rPr>
          <w:rFonts w:ascii="Helvetica" w:hAnsi="Helvetica" w:cs="Calibri"/>
          <w:highlight w:val="yellow"/>
          <w:lang w:eastAsia="ko-KR"/>
        </w:rPr>
        <w:t xml:space="preserve"> together in one .</w:t>
      </w:r>
      <w:proofErr w:type="spellStart"/>
      <w:r w:rsidRPr="00C01A6A">
        <w:rPr>
          <w:rFonts w:ascii="Helvetica" w:hAnsi="Helvetica" w:cs="Calibri"/>
          <w:highlight w:val="yellow"/>
          <w:lang w:eastAsia="ko-KR"/>
        </w:rPr>
        <w:t>ai</w:t>
      </w:r>
      <w:proofErr w:type="spellEnd"/>
      <w:r w:rsidRPr="00C01A6A">
        <w:rPr>
          <w:rFonts w:ascii="Helvetica" w:hAnsi="Helvetica" w:cs="Calibri"/>
          <w:highlight w:val="yellow"/>
          <w:lang w:eastAsia="ko-KR"/>
        </w:rPr>
        <w:t xml:space="preserve"> or .</w:t>
      </w:r>
      <w:proofErr w:type="spellStart"/>
      <w:r w:rsidRPr="00C01A6A">
        <w:rPr>
          <w:rFonts w:ascii="Helvetica" w:hAnsi="Helvetica" w:cs="Calibri"/>
          <w:highlight w:val="yellow"/>
          <w:lang w:eastAsia="ko-KR"/>
        </w:rPr>
        <w:t>psd</w:t>
      </w:r>
      <w:proofErr w:type="spellEnd"/>
      <w:r w:rsidRPr="00C01A6A">
        <w:rPr>
          <w:rFonts w:ascii="Helvetica" w:hAnsi="Helvetica" w:cs="Calibri"/>
          <w:highlight w:val="yellow"/>
          <w:lang w:eastAsia="ko-KR"/>
        </w:rPr>
        <w:t xml:space="preserve"> file through the submission link without the A label</w:t>
      </w:r>
      <w:r w:rsidR="00F73EB2">
        <w:rPr>
          <w:rFonts w:ascii="Helvetica" w:hAnsi="Helvetica" w:cs="Calibri"/>
          <w:lang w:eastAsia="ko-KR"/>
        </w:rPr>
        <w:t>: no animation OR sequentially add/indicate images</w:t>
      </w:r>
    </w:p>
    <w:p w14:paraId="4D9F68A1" w14:textId="5F8478BB" w:rsidR="00F73EB2" w:rsidRDefault="00F73EB2" w:rsidP="00AF26E2">
      <w:pPr>
        <w:numPr>
          <w:ilvl w:val="2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lastRenderedPageBreak/>
        <w:t>Figure 3B.ai: no animation</w:t>
      </w:r>
    </w:p>
    <w:p w14:paraId="2FD6D3B4" w14:textId="535C0F9E" w:rsidR="00F73EB2" w:rsidRDefault="00F73EB2" w:rsidP="00AF26E2">
      <w:pPr>
        <w:numPr>
          <w:ilvl w:val="2"/>
          <w:numId w:val="12"/>
        </w:numPr>
        <w:rPr>
          <w:rFonts w:ascii="Helvetica" w:hAnsi="Helvetica" w:cs="Calibri"/>
          <w:lang w:eastAsia="ko-KR"/>
        </w:rPr>
      </w:pPr>
      <w:r>
        <w:rPr>
          <w:rFonts w:ascii="Helvetica" w:hAnsi="Helvetica" w:cs="Calibri"/>
          <w:lang w:eastAsia="ko-KR"/>
        </w:rPr>
        <w:t xml:space="preserve">Figure 3C.ai: please add/indicate black data line OR no animation </w:t>
      </w:r>
    </w:p>
    <w:p w14:paraId="74739107" w14:textId="77777777" w:rsidR="00AF26E2" w:rsidRDefault="00AF26E2" w:rsidP="00AF26E2">
      <w:pPr>
        <w:ind w:left="1368"/>
        <w:rPr>
          <w:rFonts w:ascii="Helvetica" w:hAnsi="Helvetica" w:cs="Calibri"/>
          <w:lang w:eastAsia="ko-KR"/>
        </w:rPr>
      </w:pPr>
    </w:p>
    <w:p w14:paraId="5DEA1C0A" w14:textId="572B6EBB" w:rsidR="00CE10F2" w:rsidRPr="00D14622" w:rsidRDefault="00CE10F2" w:rsidP="00D14622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7942A3F7" w14:textId="34642C00" w:rsidR="00CE10F2" w:rsidRPr="00AA132F" w:rsidRDefault="006445C5" w:rsidP="001B56C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u w:val="single"/>
          <w:lang w:eastAsia="ko-KR"/>
        </w:rPr>
        <w:t>K</w:t>
      </w:r>
      <w:r w:rsidR="00D14622">
        <w:rPr>
          <w:rFonts w:ascii="Helvetica" w:hAnsi="Helvetica" w:cs="Arial"/>
          <w:szCs w:val="24"/>
          <w:u w:val="single"/>
          <w:lang w:eastAsia="ko-KR"/>
        </w:rPr>
        <w:t xml:space="preserve">yung </w:t>
      </w:r>
      <w:r>
        <w:rPr>
          <w:rFonts w:ascii="Helvetica" w:hAnsi="Helvetica" w:cs="Arial" w:hint="eastAsia"/>
          <w:szCs w:val="24"/>
          <w:u w:val="single"/>
          <w:lang w:eastAsia="ko-KR"/>
        </w:rPr>
        <w:t>S</w:t>
      </w:r>
      <w:r w:rsidR="00D14622">
        <w:rPr>
          <w:rFonts w:ascii="Helvetica" w:hAnsi="Helvetica" w:cs="Arial"/>
          <w:szCs w:val="24"/>
          <w:u w:val="single"/>
          <w:lang w:eastAsia="ko-KR"/>
        </w:rPr>
        <w:t>uk Lee</w:t>
      </w:r>
      <w:r w:rsidR="00CE10F2" w:rsidRPr="00AA132F">
        <w:rPr>
          <w:rFonts w:ascii="Helvetica" w:hAnsi="Helvetica" w:cs="Arial"/>
          <w:szCs w:val="24"/>
        </w:rPr>
        <w:t xml:space="preserve">: Once mastered, </w:t>
      </w:r>
      <w:r w:rsidR="001B56C1">
        <w:rPr>
          <w:rFonts w:ascii="Helvetica" w:hAnsi="Helvetica" w:cs="Arial"/>
          <w:szCs w:val="24"/>
        </w:rPr>
        <w:t xml:space="preserve">the </w:t>
      </w:r>
      <w:r w:rsidR="00AA69A3">
        <w:rPr>
          <w:rFonts w:ascii="Helvetica" w:hAnsi="Helvetica" w:cs="Arial"/>
          <w:szCs w:val="24"/>
        </w:rPr>
        <w:t xml:space="preserve">microfluidic </w:t>
      </w:r>
      <w:r w:rsidR="001B56C1">
        <w:rPr>
          <w:rFonts w:ascii="Helvetica" w:hAnsi="Helvetica" w:cs="Arial"/>
          <w:szCs w:val="24"/>
        </w:rPr>
        <w:t>device</w:t>
      </w:r>
      <w:r w:rsidR="00CE10F2" w:rsidRPr="00AA132F">
        <w:rPr>
          <w:rFonts w:ascii="Helvetica" w:hAnsi="Helvetica" w:cs="Arial"/>
          <w:szCs w:val="24"/>
        </w:rPr>
        <w:t xml:space="preserve"> can be </w:t>
      </w:r>
      <w:r w:rsidR="00A375B0">
        <w:rPr>
          <w:rFonts w:ascii="Helvetica" w:hAnsi="Helvetica" w:cs="Arial"/>
          <w:szCs w:val="24"/>
        </w:rPr>
        <w:t>prepared and loaded</w:t>
      </w:r>
      <w:r w:rsidR="00CE10F2" w:rsidRPr="00AA132F">
        <w:rPr>
          <w:rFonts w:ascii="Helvetica" w:hAnsi="Helvetica" w:cs="Arial"/>
          <w:szCs w:val="24"/>
        </w:rPr>
        <w:t xml:space="preserve"> in </w:t>
      </w:r>
      <w:r>
        <w:rPr>
          <w:rFonts w:ascii="Helvetica" w:hAnsi="Helvetica" w:cs="Arial" w:hint="eastAsia"/>
          <w:szCs w:val="24"/>
          <w:lang w:eastAsia="ko-KR"/>
        </w:rPr>
        <w:t>one hour</w:t>
      </w:r>
      <w:r w:rsidR="00CE10F2" w:rsidRPr="00AA132F">
        <w:rPr>
          <w:rFonts w:ascii="Helvetica" w:hAnsi="Helvetica" w:cs="Arial"/>
          <w:szCs w:val="24"/>
        </w:rPr>
        <w:t>.</w:t>
      </w:r>
    </w:p>
    <w:p w14:paraId="0C992FFF" w14:textId="3E0E9A5F" w:rsidR="00CE10F2" w:rsidRPr="00AA132F" w:rsidRDefault="00D05DB9" w:rsidP="00A36B3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u w:val="single"/>
          <w:lang w:eastAsia="ko-KR"/>
        </w:rPr>
        <w:t>K</w:t>
      </w:r>
      <w:r w:rsidR="00D14622">
        <w:rPr>
          <w:rFonts w:ascii="Helvetica" w:hAnsi="Helvetica" w:cs="Arial"/>
          <w:szCs w:val="24"/>
          <w:u w:val="single"/>
          <w:lang w:eastAsia="ko-KR"/>
        </w:rPr>
        <w:t xml:space="preserve">yung </w:t>
      </w:r>
      <w:r>
        <w:rPr>
          <w:rFonts w:ascii="Helvetica" w:hAnsi="Helvetica" w:cs="Arial" w:hint="eastAsia"/>
          <w:szCs w:val="24"/>
          <w:u w:val="single"/>
          <w:lang w:eastAsia="ko-KR"/>
        </w:rPr>
        <w:t>S</w:t>
      </w:r>
      <w:r w:rsidR="00D14622">
        <w:rPr>
          <w:rFonts w:ascii="Helvetica" w:hAnsi="Helvetica" w:cs="Arial"/>
          <w:szCs w:val="24"/>
          <w:u w:val="single"/>
          <w:lang w:eastAsia="ko-KR"/>
        </w:rPr>
        <w:t>uk Lee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1B56C1">
        <w:rPr>
          <w:rFonts w:ascii="Helvetica" w:hAnsi="Helvetica" w:cs="Arial"/>
          <w:szCs w:val="24"/>
        </w:rPr>
        <w:t xml:space="preserve">Once the device </w:t>
      </w:r>
      <w:r w:rsidR="00482D1D">
        <w:rPr>
          <w:rFonts w:ascii="Helvetica" w:hAnsi="Helvetica" w:cs="Arial"/>
          <w:szCs w:val="24"/>
        </w:rPr>
        <w:t>is</w:t>
      </w:r>
      <w:r w:rsidR="001B56C1">
        <w:rPr>
          <w:rFonts w:ascii="Helvetica" w:hAnsi="Helvetica" w:cs="Arial"/>
          <w:szCs w:val="24"/>
        </w:rPr>
        <w:t xml:space="preserve"> loaded and </w:t>
      </w:r>
      <w:r w:rsidR="00A375B0">
        <w:rPr>
          <w:rFonts w:ascii="Helvetica" w:hAnsi="Helvetica" w:cs="Arial"/>
          <w:szCs w:val="24"/>
        </w:rPr>
        <w:t xml:space="preserve">the </w:t>
      </w:r>
      <w:r w:rsidR="001B56C1">
        <w:rPr>
          <w:rFonts w:ascii="Helvetica" w:hAnsi="Helvetica" w:cs="Arial"/>
          <w:szCs w:val="24"/>
        </w:rPr>
        <w:t>worms are acclimated</w:t>
      </w:r>
      <w:r w:rsidR="00CE10F2" w:rsidRPr="00AA132F">
        <w:rPr>
          <w:rFonts w:ascii="Helvetica" w:hAnsi="Helvetica" w:cs="Arial"/>
          <w:szCs w:val="24"/>
        </w:rPr>
        <w:t xml:space="preserve">, other </w:t>
      </w:r>
      <w:r w:rsidR="00AA69A3">
        <w:rPr>
          <w:rFonts w:ascii="Helvetica" w:hAnsi="Helvetica" w:cs="Arial"/>
          <w:szCs w:val="24"/>
        </w:rPr>
        <w:t>reagents</w:t>
      </w:r>
      <w:r w:rsidR="00482D1D">
        <w:rPr>
          <w:rFonts w:ascii="Helvetica" w:hAnsi="Helvetica" w:cs="Arial"/>
          <w:szCs w:val="24"/>
        </w:rPr>
        <w:t xml:space="preserve">, such as specific </w:t>
      </w:r>
      <w:r w:rsidR="008D3B26">
        <w:rPr>
          <w:rFonts w:ascii="Helvetica" w:hAnsi="Helvetica" w:cs="Arial"/>
          <w:szCs w:val="24"/>
        </w:rPr>
        <w:t xml:space="preserve">drugs or chemical </w:t>
      </w:r>
      <w:r w:rsidR="00A36B38">
        <w:rPr>
          <w:rFonts w:ascii="Helvetica" w:hAnsi="Helvetica" w:cs="Arial"/>
          <w:szCs w:val="24"/>
        </w:rPr>
        <w:t>cues</w:t>
      </w:r>
      <w:r w:rsidR="003A725C">
        <w:rPr>
          <w:rFonts w:ascii="Helvetica" w:hAnsi="Helvetica" w:cs="Arial"/>
          <w:szCs w:val="24"/>
        </w:rPr>
        <w:t xml:space="preserve"> of interest,</w:t>
      </w:r>
      <w:r w:rsidR="00CE10F2" w:rsidRPr="00AA132F">
        <w:rPr>
          <w:rFonts w:ascii="Helvetica" w:hAnsi="Helvetica" w:cs="Arial"/>
          <w:szCs w:val="24"/>
        </w:rPr>
        <w:t xml:space="preserve"> </w:t>
      </w:r>
      <w:r w:rsidR="00E72754">
        <w:rPr>
          <w:rFonts w:ascii="Helvetica" w:hAnsi="Helvetica" w:cs="Arial"/>
          <w:szCs w:val="24"/>
        </w:rPr>
        <w:t xml:space="preserve">can be </w:t>
      </w:r>
      <w:r w:rsidR="00482D1D">
        <w:rPr>
          <w:rFonts w:ascii="Helvetica" w:hAnsi="Helvetica" w:cs="Arial"/>
          <w:szCs w:val="24"/>
        </w:rPr>
        <w:t>delivered</w:t>
      </w:r>
      <w:r w:rsidR="00E72754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to </w:t>
      </w:r>
      <w:r w:rsidR="00482D1D">
        <w:rPr>
          <w:rFonts w:ascii="Helvetica" w:hAnsi="Helvetica" w:cs="Arial"/>
          <w:szCs w:val="24"/>
        </w:rPr>
        <w:t xml:space="preserve">the worms to </w:t>
      </w:r>
      <w:r w:rsidR="00CE10F2" w:rsidRPr="00AA132F">
        <w:rPr>
          <w:rFonts w:ascii="Helvetica" w:hAnsi="Helvetica" w:cs="Arial"/>
          <w:szCs w:val="24"/>
        </w:rPr>
        <w:t xml:space="preserve">answer additional questions </w:t>
      </w:r>
      <w:r w:rsidR="00A36B38">
        <w:rPr>
          <w:rFonts w:ascii="Helvetica" w:hAnsi="Helvetica" w:cs="Arial"/>
          <w:szCs w:val="24"/>
        </w:rPr>
        <w:t xml:space="preserve">about the control of </w:t>
      </w:r>
      <w:r w:rsidR="00482D1D">
        <w:rPr>
          <w:rFonts w:ascii="Helvetica" w:hAnsi="Helvetica" w:cs="Arial"/>
          <w:szCs w:val="24"/>
        </w:rPr>
        <w:t xml:space="preserve">nematode </w:t>
      </w:r>
      <w:r w:rsidR="00A36B38">
        <w:rPr>
          <w:rFonts w:ascii="Helvetica" w:hAnsi="Helvetica" w:cs="Arial"/>
          <w:szCs w:val="24"/>
        </w:rPr>
        <w:t>neuronal and genetic systems</w:t>
      </w:r>
      <w:r w:rsidR="00CE10F2" w:rsidRPr="00AA132F">
        <w:rPr>
          <w:rFonts w:ascii="Helvetica" w:hAnsi="Helvetica" w:cs="Arial"/>
          <w:szCs w:val="24"/>
        </w:rPr>
        <w:t>.</w:t>
      </w:r>
    </w:p>
    <w:p w14:paraId="6BD30773" w14:textId="08569FEA" w:rsidR="00D05DB9" w:rsidRDefault="000224DB" w:rsidP="00000EF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 w:hint="eastAsia"/>
          <w:szCs w:val="24"/>
          <w:u w:val="single"/>
          <w:lang w:eastAsia="ko-KR"/>
        </w:rPr>
        <w:t>E</w:t>
      </w:r>
      <w:r w:rsidR="00D14622">
        <w:rPr>
          <w:rFonts w:ascii="Helvetica" w:hAnsi="Helvetica" w:cs="Arial"/>
          <w:szCs w:val="24"/>
          <w:u w:val="single"/>
          <w:lang w:eastAsia="ko-KR"/>
        </w:rPr>
        <w:t>rel</w:t>
      </w:r>
      <w:proofErr w:type="spellEnd"/>
      <w:r w:rsidR="00D14622">
        <w:rPr>
          <w:rFonts w:ascii="Helvetica" w:hAnsi="Helvetica" w:cs="Arial"/>
          <w:szCs w:val="24"/>
          <w:u w:val="single"/>
          <w:lang w:eastAsia="ko-KR"/>
        </w:rPr>
        <w:t xml:space="preserve"> </w:t>
      </w:r>
      <w:r>
        <w:rPr>
          <w:rFonts w:ascii="Helvetica" w:hAnsi="Helvetica" w:cs="Arial" w:hint="eastAsia"/>
          <w:szCs w:val="24"/>
          <w:u w:val="single"/>
          <w:lang w:eastAsia="ko-KR"/>
        </w:rPr>
        <w:t>L</w:t>
      </w:r>
      <w:r w:rsidR="00D14622">
        <w:rPr>
          <w:rFonts w:ascii="Helvetica" w:hAnsi="Helvetica" w:cs="Arial"/>
          <w:szCs w:val="24"/>
          <w:u w:val="single"/>
          <w:lang w:eastAsia="ko-KR"/>
        </w:rPr>
        <w:t>evine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its development, </w:t>
      </w:r>
      <w:r>
        <w:rPr>
          <w:rFonts w:ascii="Helvetica" w:hAnsi="Helvetica" w:cs="Arial" w:hint="eastAsia"/>
          <w:szCs w:val="24"/>
          <w:lang w:eastAsia="ko-KR"/>
        </w:rPr>
        <w:t xml:space="preserve">we and our collaborators </w:t>
      </w:r>
      <w:r w:rsidR="001E13E5">
        <w:rPr>
          <w:rFonts w:ascii="Helvetica" w:hAnsi="Helvetica" w:cs="Arial"/>
          <w:szCs w:val="24"/>
          <w:lang w:eastAsia="ko-KR"/>
        </w:rPr>
        <w:t xml:space="preserve">used this technique to </w:t>
      </w:r>
      <w:r w:rsidR="00482D1D">
        <w:rPr>
          <w:rFonts w:ascii="Helvetica" w:hAnsi="Helvetica" w:cs="Arial" w:hint="eastAsia"/>
          <w:szCs w:val="24"/>
          <w:lang w:eastAsia="ko-KR"/>
        </w:rPr>
        <w:t>dissect nematode f</w:t>
      </w:r>
      <w:r>
        <w:rPr>
          <w:rFonts w:ascii="Helvetica" w:hAnsi="Helvetica" w:cs="Arial" w:hint="eastAsia"/>
          <w:szCs w:val="24"/>
          <w:lang w:eastAsia="ko-KR"/>
        </w:rPr>
        <w:t xml:space="preserve">eeding behaviors, </w:t>
      </w:r>
      <w:r w:rsidR="001E13E5">
        <w:rPr>
          <w:rFonts w:ascii="Helvetica" w:hAnsi="Helvetica" w:cs="Arial"/>
          <w:szCs w:val="24"/>
          <w:lang w:eastAsia="ko-KR"/>
        </w:rPr>
        <w:t xml:space="preserve">as well as </w:t>
      </w:r>
      <w:r w:rsidR="00482D1D">
        <w:rPr>
          <w:rFonts w:ascii="Helvetica" w:hAnsi="Helvetica" w:cs="Arial"/>
          <w:szCs w:val="24"/>
          <w:lang w:eastAsia="ko-KR"/>
        </w:rPr>
        <w:t xml:space="preserve">worm </w:t>
      </w:r>
      <w:r w:rsidR="001E13E5">
        <w:rPr>
          <w:rFonts w:ascii="Helvetica" w:hAnsi="Helvetica" w:cs="Arial"/>
          <w:szCs w:val="24"/>
          <w:lang w:eastAsia="ko-KR"/>
        </w:rPr>
        <w:t>genetic responses to heat shock, infection</w:t>
      </w:r>
      <w:r w:rsidR="00482D1D">
        <w:rPr>
          <w:rFonts w:ascii="Helvetica" w:hAnsi="Helvetica" w:cs="Arial"/>
          <w:szCs w:val="24"/>
          <w:lang w:eastAsia="ko-KR"/>
        </w:rPr>
        <w:t>,</w:t>
      </w:r>
      <w:r w:rsidR="001E13E5">
        <w:rPr>
          <w:rFonts w:ascii="Helvetica" w:hAnsi="Helvetica" w:cs="Arial"/>
          <w:szCs w:val="24"/>
          <w:lang w:eastAsia="ko-KR"/>
        </w:rPr>
        <w:t xml:space="preserve"> and starvation</w:t>
      </w:r>
      <w:r w:rsidR="00AA69A3">
        <w:rPr>
          <w:rFonts w:ascii="Helvetica" w:hAnsi="Helvetica" w:cs="Arial"/>
          <w:szCs w:val="24"/>
          <w:lang w:eastAsia="ko-KR"/>
        </w:rPr>
        <w:t>, in a variety of environments</w:t>
      </w:r>
      <w:r>
        <w:rPr>
          <w:rFonts w:ascii="Helvetica" w:hAnsi="Helvetica" w:cs="Arial" w:hint="eastAsia"/>
          <w:szCs w:val="24"/>
          <w:lang w:eastAsia="ko-KR"/>
        </w:rPr>
        <w:t>.</w:t>
      </w:r>
      <w:r w:rsidRPr="00AA132F" w:rsidDel="000224DB">
        <w:rPr>
          <w:rFonts w:ascii="Helvetica" w:hAnsi="Helvetica" w:cs="Arial"/>
          <w:szCs w:val="24"/>
        </w:rPr>
        <w:t xml:space="preserve"> </w:t>
      </w:r>
    </w:p>
    <w:p w14:paraId="19D1C15D" w14:textId="48A43FCE" w:rsidR="00CE10F2" w:rsidRPr="00AA132F" w:rsidRDefault="00D05DB9" w:rsidP="00000EF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D14622">
        <w:rPr>
          <w:rFonts w:ascii="Helvetica" w:hAnsi="Helvetica" w:cs="Arial" w:hint="eastAsia"/>
          <w:szCs w:val="24"/>
          <w:u w:val="single"/>
          <w:lang w:eastAsia="ko-KR"/>
        </w:rPr>
        <w:t>E</w:t>
      </w:r>
      <w:r w:rsidR="00D14622" w:rsidRPr="00D14622">
        <w:rPr>
          <w:rFonts w:ascii="Helvetica" w:hAnsi="Helvetica" w:cs="Arial"/>
          <w:szCs w:val="24"/>
          <w:u w:val="single"/>
          <w:lang w:eastAsia="ko-KR"/>
        </w:rPr>
        <w:t>rel</w:t>
      </w:r>
      <w:proofErr w:type="spellEnd"/>
      <w:r w:rsidR="00D14622" w:rsidRPr="00D14622">
        <w:rPr>
          <w:rFonts w:ascii="Helvetica" w:hAnsi="Helvetica" w:cs="Arial"/>
          <w:szCs w:val="24"/>
          <w:u w:val="single"/>
          <w:lang w:eastAsia="ko-KR"/>
        </w:rPr>
        <w:t xml:space="preserve"> </w:t>
      </w:r>
      <w:r w:rsidRPr="00D14622">
        <w:rPr>
          <w:rFonts w:ascii="Helvetica" w:hAnsi="Helvetica" w:cs="Arial" w:hint="eastAsia"/>
          <w:szCs w:val="24"/>
          <w:u w:val="single"/>
          <w:lang w:eastAsia="ko-KR"/>
        </w:rPr>
        <w:t>L</w:t>
      </w:r>
      <w:r w:rsidR="00D14622" w:rsidRPr="00D14622">
        <w:rPr>
          <w:rFonts w:ascii="Helvetica" w:hAnsi="Helvetica" w:cs="Arial"/>
          <w:szCs w:val="24"/>
          <w:u w:val="single"/>
          <w:lang w:eastAsia="ko-KR"/>
        </w:rPr>
        <w:t>evine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7D7A86">
        <w:rPr>
          <w:rFonts w:ascii="Helvetica" w:hAnsi="Helvetica" w:cs="Arial"/>
          <w:szCs w:val="24"/>
        </w:rPr>
        <w:t xml:space="preserve">use </w:t>
      </w:r>
      <w:r w:rsidR="00AA69A3">
        <w:rPr>
          <w:rFonts w:ascii="Helvetica" w:hAnsi="Helvetica" w:cs="Arial"/>
          <w:szCs w:val="24"/>
        </w:rPr>
        <w:t>a microfluidic</w:t>
      </w:r>
      <w:r w:rsidR="007D7A86">
        <w:rPr>
          <w:rFonts w:ascii="Helvetica" w:hAnsi="Helvetica" w:cs="Arial"/>
          <w:szCs w:val="24"/>
        </w:rPr>
        <w:t xml:space="preserve"> device </w:t>
      </w:r>
      <w:r w:rsidR="00482D1D">
        <w:rPr>
          <w:rFonts w:ascii="Helvetica" w:hAnsi="Helvetica" w:cs="Arial"/>
          <w:szCs w:val="24"/>
        </w:rPr>
        <w:t>to perform a</w:t>
      </w:r>
      <w:r w:rsidR="007D7A86">
        <w:rPr>
          <w:rFonts w:ascii="Helvetica" w:hAnsi="Helvetica" w:cs="Arial"/>
          <w:szCs w:val="24"/>
        </w:rPr>
        <w:t xml:space="preserve"> longitudinal assay</w:t>
      </w:r>
      <w:r w:rsidR="00CE10F2" w:rsidRPr="00AA132F">
        <w:rPr>
          <w:rFonts w:ascii="Helvetica" w:hAnsi="Helvetica" w:cs="Arial"/>
          <w:szCs w:val="24"/>
        </w:rPr>
        <w:t>.</w:t>
      </w:r>
    </w:p>
    <w:p w14:paraId="083FB74C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0F67A5F2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1655E565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84E1B2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67754BC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9E85D85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02587D74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17D17F3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B0A440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The higher resolution, the better.</w:t>
      </w:r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.mov, .mp4, or .avi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33E1030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A3F1E9B" w14:textId="6D7932DF" w:rsidR="00CE10F2" w:rsidRDefault="00A375B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2A.ai</w:t>
      </w:r>
    </w:p>
    <w:p w14:paraId="77A419A8" w14:textId="1AB4C1AD" w:rsidR="00A375B0" w:rsidRDefault="00A375B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2B.ai</w:t>
      </w:r>
    </w:p>
    <w:p w14:paraId="758C1955" w14:textId="1D556A4F" w:rsidR="00A375B0" w:rsidRDefault="00A375B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2C.ai</w:t>
      </w:r>
    </w:p>
    <w:p w14:paraId="2376BDA0" w14:textId="10D4A1F0" w:rsidR="00A375B0" w:rsidRDefault="00A375B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2D.ai</w:t>
      </w:r>
    </w:p>
    <w:p w14:paraId="20BC132A" w14:textId="4342F54B" w:rsidR="00A17913" w:rsidRDefault="00A17913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A17913">
        <w:rPr>
          <w:rFonts w:ascii="Helvetica" w:hAnsi="Helvetica"/>
          <w:i w:val="0"/>
          <w:sz w:val="22"/>
          <w:highlight w:val="yellow"/>
        </w:rPr>
        <w:t>Authors: Please upload Figure 3A through the submission link</w:t>
      </w:r>
    </w:p>
    <w:p w14:paraId="48020708" w14:textId="08B0F5F9" w:rsidR="00A375B0" w:rsidRDefault="00A375B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3B.ai</w:t>
      </w:r>
    </w:p>
    <w:p w14:paraId="48553A78" w14:textId="07D905E9" w:rsidR="00A375B0" w:rsidRPr="00E24898" w:rsidRDefault="00A375B0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3C.ai</w:t>
      </w:r>
    </w:p>
    <w:p w14:paraId="4285F713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8647AC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31C70D3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3C51F60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2F58539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A8BBB0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0D928FA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A9CBAA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79B2589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9FE49B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3B5FB53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1B906B4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04D070" w15:done="0"/>
  <w15:commentEx w15:paraId="0956AA12" w15:done="0"/>
  <w15:commentEx w15:paraId="11787F0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81732" w14:textId="77777777" w:rsidR="00217A8D" w:rsidRDefault="00217A8D">
      <w:r>
        <w:separator/>
      </w:r>
    </w:p>
  </w:endnote>
  <w:endnote w:type="continuationSeparator" w:id="0">
    <w:p w14:paraId="38718F13" w14:textId="77777777" w:rsidR="00217A8D" w:rsidRDefault="00217A8D">
      <w:r>
        <w:continuationSeparator/>
      </w:r>
    </w:p>
  </w:endnote>
  <w:endnote w:type="continuationNotice" w:id="1">
    <w:p w14:paraId="190BA97B" w14:textId="77777777" w:rsidR="00217A8D" w:rsidRDefault="0021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맑은 고딕">
    <w:altName w:val="굴림"/>
    <w:charset w:val="81"/>
    <w:family w:val="modern"/>
    <w:pitch w:val="variable"/>
    <w:sig w:usb0="9000002F" w:usb1="29D77CFB" w:usb2="00000012" w:usb3="00000000" w:csb0="0008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22DA6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021DF819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1457C" w14:textId="77777777" w:rsidR="00217A8D" w:rsidRDefault="00217A8D">
      <w:r>
        <w:separator/>
      </w:r>
    </w:p>
  </w:footnote>
  <w:footnote w:type="continuationSeparator" w:id="0">
    <w:p w14:paraId="39F5747B" w14:textId="77777777" w:rsidR="00217A8D" w:rsidRDefault="00217A8D">
      <w:r>
        <w:continuationSeparator/>
      </w:r>
    </w:p>
  </w:footnote>
  <w:footnote w:type="continuationNotice" w:id="1">
    <w:p w14:paraId="5F421A13" w14:textId="77777777" w:rsidR="00217A8D" w:rsidRDefault="00217A8D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9AD2B9F"/>
    <w:multiLevelType w:val="multilevel"/>
    <w:tmpl w:val="EAC4F8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5"/>
  </w:num>
  <w:num w:numId="22">
    <w:abstractNumId w:val="12"/>
  </w:num>
  <w:num w:numId="23">
    <w:abstractNumId w:val="9"/>
  </w:num>
  <w:num w:numId="24">
    <w:abstractNumId w:val="8"/>
  </w:num>
  <w:num w:numId="25">
    <w:abstractNumId w:val="16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0EF4"/>
    <w:rsid w:val="00002D49"/>
    <w:rsid w:val="00003C8B"/>
    <w:rsid w:val="0001266D"/>
    <w:rsid w:val="00013862"/>
    <w:rsid w:val="00016134"/>
    <w:rsid w:val="000169B4"/>
    <w:rsid w:val="000224DB"/>
    <w:rsid w:val="00023E22"/>
    <w:rsid w:val="00031AB4"/>
    <w:rsid w:val="00043807"/>
    <w:rsid w:val="00045881"/>
    <w:rsid w:val="00052D70"/>
    <w:rsid w:val="00057671"/>
    <w:rsid w:val="000705B4"/>
    <w:rsid w:val="00074929"/>
    <w:rsid w:val="00083610"/>
    <w:rsid w:val="000836A2"/>
    <w:rsid w:val="00090BAC"/>
    <w:rsid w:val="000959E9"/>
    <w:rsid w:val="000A220C"/>
    <w:rsid w:val="000B0B1A"/>
    <w:rsid w:val="000B4E9A"/>
    <w:rsid w:val="000C065F"/>
    <w:rsid w:val="000C76A1"/>
    <w:rsid w:val="000D17E8"/>
    <w:rsid w:val="000D2C59"/>
    <w:rsid w:val="000D4978"/>
    <w:rsid w:val="000F000C"/>
    <w:rsid w:val="000F0015"/>
    <w:rsid w:val="000F6E15"/>
    <w:rsid w:val="000F7B06"/>
    <w:rsid w:val="001115D1"/>
    <w:rsid w:val="00115611"/>
    <w:rsid w:val="00115B35"/>
    <w:rsid w:val="00125924"/>
    <w:rsid w:val="00126973"/>
    <w:rsid w:val="0015065F"/>
    <w:rsid w:val="00157304"/>
    <w:rsid w:val="00162D51"/>
    <w:rsid w:val="00172145"/>
    <w:rsid w:val="001819E3"/>
    <w:rsid w:val="001836F9"/>
    <w:rsid w:val="00186EC4"/>
    <w:rsid w:val="00191A77"/>
    <w:rsid w:val="001A61E5"/>
    <w:rsid w:val="001B2A3E"/>
    <w:rsid w:val="001B56C1"/>
    <w:rsid w:val="001C7BBC"/>
    <w:rsid w:val="001E13E5"/>
    <w:rsid w:val="001E52A3"/>
    <w:rsid w:val="001F0890"/>
    <w:rsid w:val="001F50A4"/>
    <w:rsid w:val="001F5211"/>
    <w:rsid w:val="00217A8D"/>
    <w:rsid w:val="002218BA"/>
    <w:rsid w:val="00231633"/>
    <w:rsid w:val="00247DFB"/>
    <w:rsid w:val="00250C7B"/>
    <w:rsid w:val="0025310D"/>
    <w:rsid w:val="002544F1"/>
    <w:rsid w:val="00255912"/>
    <w:rsid w:val="0026001B"/>
    <w:rsid w:val="00265C44"/>
    <w:rsid w:val="00283E3E"/>
    <w:rsid w:val="002979E5"/>
    <w:rsid w:val="002B03E6"/>
    <w:rsid w:val="002B26D4"/>
    <w:rsid w:val="002B55D9"/>
    <w:rsid w:val="002E7521"/>
    <w:rsid w:val="002F3829"/>
    <w:rsid w:val="00305187"/>
    <w:rsid w:val="00316DAD"/>
    <w:rsid w:val="00322C71"/>
    <w:rsid w:val="00331EBD"/>
    <w:rsid w:val="00342D7B"/>
    <w:rsid w:val="00366570"/>
    <w:rsid w:val="00376067"/>
    <w:rsid w:val="00386862"/>
    <w:rsid w:val="003A725C"/>
    <w:rsid w:val="003B71E1"/>
    <w:rsid w:val="003C06C8"/>
    <w:rsid w:val="003C36EC"/>
    <w:rsid w:val="003C5040"/>
    <w:rsid w:val="003D0847"/>
    <w:rsid w:val="003D2D76"/>
    <w:rsid w:val="003D7EBB"/>
    <w:rsid w:val="003E2BC9"/>
    <w:rsid w:val="003F03ED"/>
    <w:rsid w:val="00403EA2"/>
    <w:rsid w:val="00413229"/>
    <w:rsid w:val="00415D46"/>
    <w:rsid w:val="004225FB"/>
    <w:rsid w:val="00443228"/>
    <w:rsid w:val="00446D04"/>
    <w:rsid w:val="00450C92"/>
    <w:rsid w:val="00452D39"/>
    <w:rsid w:val="004570CD"/>
    <w:rsid w:val="0046002F"/>
    <w:rsid w:val="0046400C"/>
    <w:rsid w:val="004644B2"/>
    <w:rsid w:val="00472752"/>
    <w:rsid w:val="0047306D"/>
    <w:rsid w:val="00482D1D"/>
    <w:rsid w:val="00487937"/>
    <w:rsid w:val="004B3A28"/>
    <w:rsid w:val="004C2DAD"/>
    <w:rsid w:val="004C6199"/>
    <w:rsid w:val="004D71DD"/>
    <w:rsid w:val="004F1F58"/>
    <w:rsid w:val="004F44F9"/>
    <w:rsid w:val="004F596F"/>
    <w:rsid w:val="004F59D5"/>
    <w:rsid w:val="004F664D"/>
    <w:rsid w:val="00502E6E"/>
    <w:rsid w:val="005131B9"/>
    <w:rsid w:val="0051371B"/>
    <w:rsid w:val="00513853"/>
    <w:rsid w:val="005239BF"/>
    <w:rsid w:val="00526C7D"/>
    <w:rsid w:val="00530DD9"/>
    <w:rsid w:val="005320E4"/>
    <w:rsid w:val="0054418C"/>
    <w:rsid w:val="00557116"/>
    <w:rsid w:val="00565757"/>
    <w:rsid w:val="00566D7A"/>
    <w:rsid w:val="005A09D8"/>
    <w:rsid w:val="005A1F5E"/>
    <w:rsid w:val="005A3F8F"/>
    <w:rsid w:val="005A5CBE"/>
    <w:rsid w:val="005B60DE"/>
    <w:rsid w:val="005B6859"/>
    <w:rsid w:val="005C33CA"/>
    <w:rsid w:val="005D0F7C"/>
    <w:rsid w:val="005D33D0"/>
    <w:rsid w:val="005D783F"/>
    <w:rsid w:val="005E272A"/>
    <w:rsid w:val="005E30B1"/>
    <w:rsid w:val="005F3C0C"/>
    <w:rsid w:val="006346FE"/>
    <w:rsid w:val="006373CE"/>
    <w:rsid w:val="006445C5"/>
    <w:rsid w:val="006448BE"/>
    <w:rsid w:val="00645B93"/>
    <w:rsid w:val="006474C0"/>
    <w:rsid w:val="00654735"/>
    <w:rsid w:val="006556DE"/>
    <w:rsid w:val="006813E7"/>
    <w:rsid w:val="00685C7C"/>
    <w:rsid w:val="0069309C"/>
    <w:rsid w:val="0069665E"/>
    <w:rsid w:val="006966FB"/>
    <w:rsid w:val="006A2DAE"/>
    <w:rsid w:val="006A38AC"/>
    <w:rsid w:val="006B57E4"/>
    <w:rsid w:val="006C08AE"/>
    <w:rsid w:val="006C0E87"/>
    <w:rsid w:val="006C1C5A"/>
    <w:rsid w:val="006D3771"/>
    <w:rsid w:val="007017CD"/>
    <w:rsid w:val="00717D0E"/>
    <w:rsid w:val="00724E3B"/>
    <w:rsid w:val="007434D4"/>
    <w:rsid w:val="007540CB"/>
    <w:rsid w:val="007548F3"/>
    <w:rsid w:val="00766ADA"/>
    <w:rsid w:val="007735F7"/>
    <w:rsid w:val="00784C7C"/>
    <w:rsid w:val="00791014"/>
    <w:rsid w:val="00793EAE"/>
    <w:rsid w:val="007A6C13"/>
    <w:rsid w:val="007D0498"/>
    <w:rsid w:val="007D41B1"/>
    <w:rsid w:val="007D7A86"/>
    <w:rsid w:val="007F68B0"/>
    <w:rsid w:val="00804C75"/>
    <w:rsid w:val="00813CFC"/>
    <w:rsid w:val="00814A60"/>
    <w:rsid w:val="00823AE9"/>
    <w:rsid w:val="00832FA5"/>
    <w:rsid w:val="00833659"/>
    <w:rsid w:val="008373A7"/>
    <w:rsid w:val="00846064"/>
    <w:rsid w:val="00851B3E"/>
    <w:rsid w:val="0085589E"/>
    <w:rsid w:val="00862412"/>
    <w:rsid w:val="0086594C"/>
    <w:rsid w:val="00870325"/>
    <w:rsid w:val="00881A38"/>
    <w:rsid w:val="00896F91"/>
    <w:rsid w:val="008B0179"/>
    <w:rsid w:val="008B151D"/>
    <w:rsid w:val="008D2A6A"/>
    <w:rsid w:val="008D318F"/>
    <w:rsid w:val="008D3B26"/>
    <w:rsid w:val="008D5089"/>
    <w:rsid w:val="008D58EC"/>
    <w:rsid w:val="008D7DF1"/>
    <w:rsid w:val="008F7754"/>
    <w:rsid w:val="0091226A"/>
    <w:rsid w:val="00913D28"/>
    <w:rsid w:val="00941F06"/>
    <w:rsid w:val="009448CC"/>
    <w:rsid w:val="00951A8E"/>
    <w:rsid w:val="00951AAA"/>
    <w:rsid w:val="009541D7"/>
    <w:rsid w:val="0095445C"/>
    <w:rsid w:val="00954870"/>
    <w:rsid w:val="009613ED"/>
    <w:rsid w:val="009625B1"/>
    <w:rsid w:val="00971098"/>
    <w:rsid w:val="0098401A"/>
    <w:rsid w:val="00985EA9"/>
    <w:rsid w:val="00991AC1"/>
    <w:rsid w:val="009A3CBD"/>
    <w:rsid w:val="009C056C"/>
    <w:rsid w:val="009C2062"/>
    <w:rsid w:val="009D4CC4"/>
    <w:rsid w:val="009F356C"/>
    <w:rsid w:val="009F359C"/>
    <w:rsid w:val="00A13DF6"/>
    <w:rsid w:val="00A14302"/>
    <w:rsid w:val="00A17913"/>
    <w:rsid w:val="00A216CF"/>
    <w:rsid w:val="00A218EC"/>
    <w:rsid w:val="00A30F3C"/>
    <w:rsid w:val="00A3138F"/>
    <w:rsid w:val="00A325ED"/>
    <w:rsid w:val="00A346AD"/>
    <w:rsid w:val="00A36B38"/>
    <w:rsid w:val="00A375B0"/>
    <w:rsid w:val="00A47343"/>
    <w:rsid w:val="00A51251"/>
    <w:rsid w:val="00A57D3C"/>
    <w:rsid w:val="00A604B6"/>
    <w:rsid w:val="00A74D10"/>
    <w:rsid w:val="00A77CF6"/>
    <w:rsid w:val="00A91283"/>
    <w:rsid w:val="00AA132F"/>
    <w:rsid w:val="00AA69A3"/>
    <w:rsid w:val="00AC08BD"/>
    <w:rsid w:val="00AD2461"/>
    <w:rsid w:val="00AD5A12"/>
    <w:rsid w:val="00AD5E76"/>
    <w:rsid w:val="00AD6077"/>
    <w:rsid w:val="00AF26E2"/>
    <w:rsid w:val="00B018F0"/>
    <w:rsid w:val="00B144BD"/>
    <w:rsid w:val="00B340A8"/>
    <w:rsid w:val="00B400FF"/>
    <w:rsid w:val="00B40E12"/>
    <w:rsid w:val="00B435B8"/>
    <w:rsid w:val="00B4499C"/>
    <w:rsid w:val="00B46569"/>
    <w:rsid w:val="00B566A3"/>
    <w:rsid w:val="00B612FD"/>
    <w:rsid w:val="00B653B7"/>
    <w:rsid w:val="00B71C2B"/>
    <w:rsid w:val="00B7250F"/>
    <w:rsid w:val="00B82892"/>
    <w:rsid w:val="00B86A5C"/>
    <w:rsid w:val="00BA575E"/>
    <w:rsid w:val="00BB1F71"/>
    <w:rsid w:val="00BC782B"/>
    <w:rsid w:val="00BD4777"/>
    <w:rsid w:val="00BD4B01"/>
    <w:rsid w:val="00BE695E"/>
    <w:rsid w:val="00BF1988"/>
    <w:rsid w:val="00C00424"/>
    <w:rsid w:val="00C01A6A"/>
    <w:rsid w:val="00C054EB"/>
    <w:rsid w:val="00C07D2E"/>
    <w:rsid w:val="00C1093D"/>
    <w:rsid w:val="00C200B8"/>
    <w:rsid w:val="00C32A1D"/>
    <w:rsid w:val="00C51A66"/>
    <w:rsid w:val="00C52BB6"/>
    <w:rsid w:val="00C602B2"/>
    <w:rsid w:val="00C630AB"/>
    <w:rsid w:val="00C6317D"/>
    <w:rsid w:val="00C63620"/>
    <w:rsid w:val="00C67280"/>
    <w:rsid w:val="00C67502"/>
    <w:rsid w:val="00C72C21"/>
    <w:rsid w:val="00C7374B"/>
    <w:rsid w:val="00C80FBB"/>
    <w:rsid w:val="00C93BC1"/>
    <w:rsid w:val="00C97B11"/>
    <w:rsid w:val="00CA6796"/>
    <w:rsid w:val="00CB039A"/>
    <w:rsid w:val="00CB46FE"/>
    <w:rsid w:val="00CB7CDE"/>
    <w:rsid w:val="00CC0C58"/>
    <w:rsid w:val="00CC29BF"/>
    <w:rsid w:val="00CD192E"/>
    <w:rsid w:val="00CD4481"/>
    <w:rsid w:val="00CD7F92"/>
    <w:rsid w:val="00CE10F2"/>
    <w:rsid w:val="00CE5E49"/>
    <w:rsid w:val="00CF22F6"/>
    <w:rsid w:val="00CF6830"/>
    <w:rsid w:val="00CF693F"/>
    <w:rsid w:val="00D0025A"/>
    <w:rsid w:val="00D006A3"/>
    <w:rsid w:val="00D05DB9"/>
    <w:rsid w:val="00D10F00"/>
    <w:rsid w:val="00D14622"/>
    <w:rsid w:val="00D150D8"/>
    <w:rsid w:val="00D1514F"/>
    <w:rsid w:val="00D25CBA"/>
    <w:rsid w:val="00D26B77"/>
    <w:rsid w:val="00D300CE"/>
    <w:rsid w:val="00D452C1"/>
    <w:rsid w:val="00D53DEA"/>
    <w:rsid w:val="00D92000"/>
    <w:rsid w:val="00DA117F"/>
    <w:rsid w:val="00DA17FB"/>
    <w:rsid w:val="00DA27DD"/>
    <w:rsid w:val="00DB4DDF"/>
    <w:rsid w:val="00DB7EBA"/>
    <w:rsid w:val="00DD2CF9"/>
    <w:rsid w:val="00DE2882"/>
    <w:rsid w:val="00E040C9"/>
    <w:rsid w:val="00E1068F"/>
    <w:rsid w:val="00E24673"/>
    <w:rsid w:val="00E24898"/>
    <w:rsid w:val="00E3142F"/>
    <w:rsid w:val="00E317C0"/>
    <w:rsid w:val="00E355EE"/>
    <w:rsid w:val="00E40D97"/>
    <w:rsid w:val="00E470AD"/>
    <w:rsid w:val="00E72754"/>
    <w:rsid w:val="00E910B9"/>
    <w:rsid w:val="00EA20E5"/>
    <w:rsid w:val="00EA60D4"/>
    <w:rsid w:val="00EB1B9E"/>
    <w:rsid w:val="00EB4E94"/>
    <w:rsid w:val="00EB542B"/>
    <w:rsid w:val="00EB55F8"/>
    <w:rsid w:val="00ED293C"/>
    <w:rsid w:val="00EE4460"/>
    <w:rsid w:val="00EF4605"/>
    <w:rsid w:val="00F0293A"/>
    <w:rsid w:val="00F04E9E"/>
    <w:rsid w:val="00F10FAD"/>
    <w:rsid w:val="00F146E3"/>
    <w:rsid w:val="00F15972"/>
    <w:rsid w:val="00F318F4"/>
    <w:rsid w:val="00F333F6"/>
    <w:rsid w:val="00F35094"/>
    <w:rsid w:val="00F408FA"/>
    <w:rsid w:val="00F40D5F"/>
    <w:rsid w:val="00F47227"/>
    <w:rsid w:val="00F548E8"/>
    <w:rsid w:val="00F60B45"/>
    <w:rsid w:val="00F73EB2"/>
    <w:rsid w:val="00F95E8D"/>
    <w:rsid w:val="00F97015"/>
    <w:rsid w:val="00FA4458"/>
    <w:rsid w:val="00FA7D51"/>
    <w:rsid w:val="00FB6218"/>
    <w:rsid w:val="00FD1497"/>
    <w:rsid w:val="00FD7B31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5D72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맑은 고딕" w:hAnsi="Times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iPriority="99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 w:qFormat="1"/>
    <w:lsdException w:name="Light Shading Accent 2" w:semiHidden="0" w:unhideWhenUsed="0" w:qFormat="1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9F359C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403EA2"/>
    <w:pPr>
      <w:ind w:left="720"/>
    </w:pPr>
  </w:style>
  <w:style w:type="paragraph" w:styleId="Revision">
    <w:name w:val="Revision"/>
    <w:hidden/>
    <w:rsid w:val="00BB1F71"/>
    <w:rPr>
      <w:sz w:val="24"/>
      <w:lang w:eastAsia="en-US"/>
    </w:rPr>
  </w:style>
  <w:style w:type="paragraph" w:styleId="ListParagraph">
    <w:name w:val="List Paragraph"/>
    <w:basedOn w:val="Normal"/>
    <w:qFormat/>
    <w:rsid w:val="00115611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맑은 고딕" w:hAnsi="Times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iPriority="99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 w:qFormat="1"/>
    <w:lsdException w:name="Light Shading Accent 2" w:semiHidden="0" w:unhideWhenUsed="0" w:qFormat="1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9F359C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403EA2"/>
    <w:pPr>
      <w:ind w:left="720"/>
    </w:pPr>
  </w:style>
  <w:style w:type="paragraph" w:styleId="Revision">
    <w:name w:val="Revision"/>
    <w:hidden/>
    <w:rsid w:val="00BB1F71"/>
    <w:rPr>
      <w:sz w:val="24"/>
      <w:lang w:eastAsia="en-US"/>
    </w:rPr>
  </w:style>
  <w:style w:type="paragraph" w:styleId="ListParagraph">
    <w:name w:val="List Paragraph"/>
    <w:basedOn w:val="Normal"/>
    <w:qFormat/>
    <w:rsid w:val="001156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levine@fas.harvard.edu" TargetMode="External"/><Relationship Id="rId9" Type="http://schemas.openxmlformats.org/officeDocument/2006/relationships/hyperlink" Target="mailto:leeks@kongju.ac.k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2268</Words>
  <Characters>12934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15172</CharactersWithSpaces>
  <SharedDoc>false</SharedDoc>
  <HLinks>
    <vt:vector size="36" baseType="variant">
      <vt:variant>
        <vt:i4>3342390</vt:i4>
      </vt:variant>
      <vt:variant>
        <vt:i4>15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5373981</vt:i4>
      </vt:variant>
      <vt:variant>
        <vt:i4>12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5308470</vt:i4>
      </vt:variant>
      <vt:variant>
        <vt:i4>6</vt:i4>
      </vt:variant>
      <vt:variant>
        <vt:i4>0</vt:i4>
      </vt:variant>
      <vt:variant>
        <vt:i4>5</vt:i4>
      </vt:variant>
      <vt:variant>
        <vt:lpwstr>mailto:leeks@kongju.ac.kr</vt:lpwstr>
      </vt:variant>
      <vt:variant>
        <vt:lpwstr/>
      </vt:variant>
      <vt:variant>
        <vt:i4>7602206</vt:i4>
      </vt:variant>
      <vt:variant>
        <vt:i4>3</vt:i4>
      </vt:variant>
      <vt:variant>
        <vt:i4>0</vt:i4>
      </vt:variant>
      <vt:variant>
        <vt:i4>5</vt:i4>
      </vt:variant>
      <vt:variant>
        <vt:lpwstr>mailto:elevine@fas.harvard.edu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http://www.jove.com/files_upload.php?src=17491188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dcterms:created xsi:type="dcterms:W3CDTF">2018-02-12T14:11:00Z</dcterms:created>
  <dcterms:modified xsi:type="dcterms:W3CDTF">2018-02-12T14:11:00Z</dcterms:modified>
</cp:coreProperties>
</file>