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4EAB1" w14:textId="77777777" w:rsidR="00A52D4C" w:rsidRDefault="00A52D4C">
      <w:pPr>
        <w:pStyle w:val="BodyText"/>
      </w:pPr>
      <w:r>
        <w:rPr>
          <w:rFonts w:ascii="Helvetica" w:hAnsi="Helvetica" w:cs="Helvetica"/>
          <w:b/>
          <w:i w:val="0"/>
          <w:sz w:val="22"/>
        </w:rPr>
        <w:t>Submission ID #: 57238</w:t>
      </w:r>
    </w:p>
    <w:p w14:paraId="609C4EE2" w14:textId="77777777" w:rsidR="00A52D4C" w:rsidRDefault="00A52D4C">
      <w:pPr>
        <w:pStyle w:val="BodyText"/>
      </w:pPr>
      <w:r>
        <w:rPr>
          <w:rFonts w:ascii="Helvetica" w:hAnsi="Helvetica" w:cs="Helvetica"/>
          <w:b/>
          <w:i w:val="0"/>
          <w:sz w:val="22"/>
        </w:rPr>
        <w:t xml:space="preserve">Editor Name: William </w:t>
      </w:r>
      <w:proofErr w:type="spellStart"/>
      <w:r>
        <w:rPr>
          <w:rFonts w:ascii="Helvetica" w:hAnsi="Helvetica" w:cs="Helvetica"/>
          <w:b/>
          <w:i w:val="0"/>
          <w:sz w:val="22"/>
        </w:rPr>
        <w:t>Hoston</w:t>
      </w:r>
      <w:proofErr w:type="spellEnd"/>
    </w:p>
    <w:p w14:paraId="678B11FC" w14:textId="635A8D92" w:rsidR="00A52D4C" w:rsidRDefault="00A52D4C" w:rsidP="00D40020">
      <w:pPr>
        <w:pStyle w:val="BodyText"/>
      </w:pPr>
      <w:r>
        <w:rPr>
          <w:rFonts w:ascii="Helvetica" w:hAnsi="Helvetica" w:cs="Helvetica"/>
          <w:b/>
          <w:i w:val="0"/>
          <w:sz w:val="22"/>
        </w:rPr>
        <w:t>Videographer name:</w:t>
      </w:r>
    </w:p>
    <w:p w14:paraId="5D3DE13D" w14:textId="77777777" w:rsidR="00A52D4C" w:rsidRDefault="00A52D4C">
      <w:pPr>
        <w:pStyle w:val="BodyText"/>
      </w:pPr>
      <w:r>
        <w:rPr>
          <w:rFonts w:ascii="Helvetica" w:hAnsi="Helvetica" w:cs="Helvetica"/>
          <w:b/>
          <w:i w:val="0"/>
          <w:sz w:val="22"/>
        </w:rPr>
        <w:t xml:space="preserve">Film Date: </w:t>
      </w:r>
    </w:p>
    <w:p w14:paraId="29F6C232" w14:textId="77777777" w:rsidR="00A52D4C" w:rsidRDefault="00A52D4C">
      <w:pPr>
        <w:pStyle w:val="BodyText"/>
      </w:pPr>
      <w:r>
        <w:rPr>
          <w:rFonts w:ascii="Helvetica" w:hAnsi="Helvetica" w:cs="Helvetica"/>
          <w:b/>
          <w:i w:val="0"/>
          <w:sz w:val="22"/>
        </w:rPr>
        <w:t xml:space="preserve">Link: </w:t>
      </w:r>
      <w:hyperlink r:id="rId9" w:anchor="_blank" w:history="1">
        <w:r>
          <w:rPr>
            <w:rStyle w:val="Hyperlink"/>
            <w:rFonts w:ascii="Helvetica" w:hAnsi="Helvetica" w:cs="Helvetica"/>
            <w:b/>
            <w:bCs/>
            <w:i w:val="0"/>
            <w:color w:val="000000"/>
            <w:szCs w:val="24"/>
          </w:rPr>
          <w:t>http://www.jove.com/files_</w:t>
        </w:r>
      </w:hyperlink>
      <w:r>
        <w:rPr>
          <w:rFonts w:ascii="Helvetica" w:hAnsi="Helvetica" w:cs="Helvetica"/>
          <w:b/>
          <w:bCs/>
          <w:i w:val="0"/>
          <w:color w:val="000000"/>
          <w:szCs w:val="24"/>
        </w:rPr>
        <w:t>upload.php</w:t>
      </w:r>
      <w:proofErr w:type="gramStart"/>
      <w:r>
        <w:rPr>
          <w:rFonts w:ascii="Helvetica" w:hAnsi="Helvetica" w:cs="Helvetica"/>
          <w:b/>
          <w:bCs/>
          <w:i w:val="0"/>
          <w:color w:val="000000"/>
          <w:szCs w:val="24"/>
        </w:rPr>
        <w:t>?src</w:t>
      </w:r>
      <w:proofErr w:type="gramEnd"/>
      <w:r>
        <w:rPr>
          <w:rFonts w:ascii="Helvetica" w:hAnsi="Helvetica" w:cs="Helvetica"/>
          <w:b/>
          <w:bCs/>
          <w:i w:val="0"/>
          <w:color w:val="000000"/>
          <w:szCs w:val="24"/>
        </w:rPr>
        <w:t>=17457638</w:t>
      </w:r>
    </w:p>
    <w:p w14:paraId="7A84B441" w14:textId="77777777" w:rsidR="00A52D4C" w:rsidRDefault="00A52D4C">
      <w:pPr>
        <w:pStyle w:val="BodyText"/>
        <w:rPr>
          <w:rFonts w:ascii="Helvetica" w:hAnsi="Helvetica" w:cs="Helvetica"/>
          <w:b/>
          <w:i w:val="0"/>
          <w:sz w:val="22"/>
        </w:rPr>
      </w:pPr>
    </w:p>
    <w:p w14:paraId="50041560" w14:textId="77777777" w:rsidR="00A52D4C" w:rsidRDefault="00A52D4C">
      <w:pPr>
        <w:pStyle w:val="CM10"/>
      </w:pPr>
      <w:r>
        <w:rPr>
          <w:rFonts w:ascii="Helvetica" w:hAnsi="Helvetica" w:cs="Helvetica"/>
          <w:b/>
          <w:sz w:val="28"/>
        </w:rPr>
        <w:t>Authors and Affiliations: Jose R Agudo</w:t>
      </w:r>
      <w:r>
        <w:rPr>
          <w:rFonts w:ascii="Helvetica" w:hAnsi="Helvetica" w:cs="Helvetica"/>
          <w:b/>
          <w:sz w:val="28"/>
          <w:vertAlign w:val="superscript"/>
        </w:rPr>
        <w:t>1</w:t>
      </w:r>
      <w:r>
        <w:rPr>
          <w:rFonts w:ascii="Helvetica" w:hAnsi="Helvetica" w:cs="Helvetica"/>
          <w:b/>
          <w:sz w:val="28"/>
        </w:rPr>
        <w:t xml:space="preserve">, </w:t>
      </w:r>
      <w:proofErr w:type="spellStart"/>
      <w:r>
        <w:rPr>
          <w:rFonts w:ascii="Helvetica" w:hAnsi="Helvetica" w:cs="Helvetica"/>
          <w:b/>
          <w:sz w:val="28"/>
        </w:rPr>
        <w:t>Jiwon</w:t>
      </w:r>
      <w:proofErr w:type="spellEnd"/>
      <w:r>
        <w:rPr>
          <w:rFonts w:ascii="Helvetica" w:hAnsi="Helvetica" w:cs="Helvetica"/>
          <w:b/>
          <w:sz w:val="28"/>
        </w:rPr>
        <w:t xml:space="preserve"> Han</w:t>
      </w:r>
      <w:r>
        <w:rPr>
          <w:rFonts w:ascii="Helvetica" w:hAnsi="Helvetica" w:cs="Helvetica"/>
          <w:b/>
          <w:sz w:val="28"/>
          <w:vertAlign w:val="superscript"/>
        </w:rPr>
        <w:t>1</w:t>
      </w:r>
      <w:r>
        <w:rPr>
          <w:rFonts w:ascii="Helvetica" w:hAnsi="Helvetica" w:cs="Helvetica"/>
          <w:b/>
          <w:sz w:val="28"/>
        </w:rPr>
        <w:t xml:space="preserve">, </w:t>
      </w:r>
      <w:proofErr w:type="spellStart"/>
      <w:r>
        <w:rPr>
          <w:rFonts w:ascii="Helvetica" w:hAnsi="Helvetica" w:cs="Helvetica"/>
          <w:b/>
          <w:sz w:val="28"/>
        </w:rPr>
        <w:t>Jinyoung</w:t>
      </w:r>
      <w:proofErr w:type="spellEnd"/>
      <w:r>
        <w:rPr>
          <w:rFonts w:ascii="Helvetica" w:hAnsi="Helvetica" w:cs="Helvetica"/>
          <w:b/>
          <w:sz w:val="28"/>
        </w:rPr>
        <w:t xml:space="preserve"> Park</w:t>
      </w:r>
      <w:r>
        <w:rPr>
          <w:rFonts w:ascii="Helvetica" w:hAnsi="Helvetica" w:cs="Helvetica"/>
          <w:b/>
          <w:sz w:val="28"/>
          <w:vertAlign w:val="superscript"/>
        </w:rPr>
        <w:t>1</w:t>
      </w:r>
      <w:r>
        <w:rPr>
          <w:rFonts w:ascii="Helvetica" w:hAnsi="Helvetica" w:cs="Helvetica"/>
          <w:b/>
          <w:sz w:val="28"/>
        </w:rPr>
        <w:t xml:space="preserve">, </w:t>
      </w:r>
      <w:proofErr w:type="spellStart"/>
      <w:r>
        <w:rPr>
          <w:rFonts w:ascii="Helvetica" w:hAnsi="Helvetica" w:cs="Helvetica"/>
          <w:b/>
          <w:sz w:val="28"/>
        </w:rPr>
        <w:t>Sinyoung</w:t>
      </w:r>
      <w:proofErr w:type="spellEnd"/>
      <w:r>
        <w:rPr>
          <w:rFonts w:ascii="Helvetica" w:hAnsi="Helvetica" w:cs="Helvetica"/>
          <w:b/>
          <w:sz w:val="28"/>
        </w:rPr>
        <w:t xml:space="preserve"> Kwon</w:t>
      </w:r>
      <w:r>
        <w:rPr>
          <w:rFonts w:ascii="Helvetica" w:hAnsi="Helvetica" w:cs="Helvetica"/>
          <w:b/>
          <w:sz w:val="28"/>
          <w:vertAlign w:val="superscript"/>
        </w:rPr>
        <w:t>1</w:t>
      </w:r>
      <w:r>
        <w:rPr>
          <w:rFonts w:ascii="Helvetica" w:hAnsi="Helvetica" w:cs="Helvetica"/>
          <w:b/>
          <w:sz w:val="28"/>
        </w:rPr>
        <w:t xml:space="preserve">, </w:t>
      </w:r>
      <w:proofErr w:type="spellStart"/>
      <w:r>
        <w:rPr>
          <w:rFonts w:ascii="Helvetica" w:hAnsi="Helvetica" w:cs="Helvetica"/>
          <w:b/>
          <w:sz w:val="28"/>
        </w:rPr>
        <w:t>Soebiakto</w:t>
      </w:r>
      <w:proofErr w:type="spellEnd"/>
      <w:r>
        <w:rPr>
          <w:rFonts w:ascii="Helvetica" w:hAnsi="Helvetica" w:cs="Helvetica"/>
          <w:b/>
          <w:sz w:val="28"/>
        </w:rPr>
        <w:t xml:space="preserve"> Loekman</w:t>
      </w:r>
      <w:r>
        <w:rPr>
          <w:rFonts w:ascii="Helvetica" w:hAnsi="Helvetica" w:cs="Helvetica"/>
          <w:b/>
          <w:sz w:val="28"/>
          <w:vertAlign w:val="superscript"/>
        </w:rPr>
        <w:t>2</w:t>
      </w:r>
      <w:r>
        <w:rPr>
          <w:rFonts w:ascii="Helvetica" w:hAnsi="Helvetica" w:cs="Helvetica"/>
          <w:b/>
          <w:sz w:val="28"/>
        </w:rPr>
        <w:t>, Giovani Luzi</w:t>
      </w:r>
      <w:r>
        <w:rPr>
          <w:rFonts w:ascii="Helvetica" w:hAnsi="Helvetica" w:cs="Helvetica"/>
          <w:b/>
          <w:sz w:val="28"/>
          <w:vertAlign w:val="superscript"/>
        </w:rPr>
        <w:t>1</w:t>
      </w:r>
      <w:r>
        <w:rPr>
          <w:rFonts w:ascii="Helvetica" w:hAnsi="Helvetica" w:cs="Helvetica"/>
          <w:b/>
          <w:sz w:val="28"/>
        </w:rPr>
        <w:t>, Christoph Lindenberger</w:t>
      </w:r>
      <w:r>
        <w:rPr>
          <w:rFonts w:ascii="Helvetica" w:hAnsi="Helvetica" w:cs="Helvetica"/>
          <w:b/>
          <w:sz w:val="28"/>
          <w:vertAlign w:val="superscript"/>
        </w:rPr>
        <w:t>3</w:t>
      </w:r>
      <w:r>
        <w:rPr>
          <w:rFonts w:ascii="Helvetica" w:hAnsi="Helvetica" w:cs="Helvetica"/>
          <w:b/>
          <w:sz w:val="28"/>
        </w:rPr>
        <w:t>, Antonio Delgado</w:t>
      </w:r>
      <w:r>
        <w:rPr>
          <w:rFonts w:ascii="Helvetica" w:hAnsi="Helvetica" w:cs="Helvetica"/>
          <w:b/>
          <w:sz w:val="28"/>
          <w:vertAlign w:val="superscript"/>
        </w:rPr>
        <w:t>1</w:t>
      </w:r>
      <w:proofErr w:type="gramStart"/>
      <w:r>
        <w:rPr>
          <w:rFonts w:ascii="Helvetica" w:hAnsi="Helvetica" w:cs="Helvetica"/>
          <w:b/>
          <w:sz w:val="28"/>
          <w:vertAlign w:val="superscript"/>
        </w:rPr>
        <w:t>,4</w:t>
      </w:r>
      <w:proofErr w:type="gramEnd"/>
      <w:r>
        <w:rPr>
          <w:rFonts w:ascii="Helvetica" w:hAnsi="Helvetica" w:cs="Helvetica"/>
          <w:b/>
          <w:sz w:val="28"/>
        </w:rPr>
        <w:t>, Andreas Wierschem</w:t>
      </w:r>
      <w:r>
        <w:rPr>
          <w:rFonts w:ascii="Helvetica" w:hAnsi="Helvetica" w:cs="Helvetica"/>
          <w:b/>
          <w:sz w:val="28"/>
          <w:vertAlign w:val="superscript"/>
        </w:rPr>
        <w:t>4</w:t>
      </w:r>
    </w:p>
    <w:p w14:paraId="47B4F624" w14:textId="77777777" w:rsidR="00A52D4C" w:rsidRDefault="00A52D4C">
      <w:pPr>
        <w:pStyle w:val="Default"/>
      </w:pPr>
    </w:p>
    <w:p w14:paraId="04539CFF" w14:textId="77777777" w:rsidR="00A52D4C" w:rsidRDefault="00A52D4C">
      <w:pPr>
        <w:pStyle w:val="Default"/>
      </w:pPr>
      <w:r>
        <w:rPr>
          <w:rFonts w:ascii="Helvetica" w:hAnsi="Helvetica" w:cs="Helvetica"/>
          <w:b/>
          <w:sz w:val="28"/>
          <w:vertAlign w:val="superscript"/>
        </w:rPr>
        <w:t>1</w:t>
      </w:r>
      <w:r>
        <w:rPr>
          <w:rFonts w:ascii="Helvetica" w:hAnsi="Helvetica" w:cs="Helvetica"/>
          <w:b/>
          <w:sz w:val="28"/>
        </w:rPr>
        <w:t>Institute of Fluid Mechanics</w:t>
      </w:r>
    </w:p>
    <w:p w14:paraId="16BA94EB" w14:textId="77777777" w:rsidR="00A52D4C" w:rsidRDefault="00A52D4C">
      <w:pPr>
        <w:pStyle w:val="Default"/>
      </w:pPr>
      <w:r>
        <w:rPr>
          <w:rFonts w:ascii="Helvetica" w:hAnsi="Helvetica" w:cs="Helvetica"/>
          <w:b/>
          <w:sz w:val="28"/>
          <w:vertAlign w:val="superscript"/>
        </w:rPr>
        <w:t>2</w:t>
      </w:r>
      <w:r>
        <w:rPr>
          <w:rFonts w:ascii="Helvetica" w:hAnsi="Helvetica" w:cs="Helvetica"/>
          <w:b/>
          <w:sz w:val="28"/>
        </w:rPr>
        <w:t>Institute of Chemical Reaction Engineering, FAU Busan Campus</w:t>
      </w:r>
    </w:p>
    <w:p w14:paraId="0EEFAA48" w14:textId="77777777" w:rsidR="00A52D4C" w:rsidRDefault="00A52D4C">
      <w:pPr>
        <w:pStyle w:val="Default"/>
      </w:pPr>
      <w:r>
        <w:rPr>
          <w:rFonts w:ascii="Helvetica" w:hAnsi="Helvetica" w:cs="Helvetica"/>
          <w:b/>
          <w:sz w:val="28"/>
          <w:vertAlign w:val="superscript"/>
        </w:rPr>
        <w:t>3</w:t>
      </w:r>
      <w:r>
        <w:rPr>
          <w:rFonts w:ascii="Helvetica" w:hAnsi="Helvetica" w:cs="Helvetica"/>
          <w:b/>
          <w:sz w:val="28"/>
        </w:rPr>
        <w:t xml:space="preserve">Institute of Bioprocess Engineering </w:t>
      </w:r>
    </w:p>
    <w:p w14:paraId="1B643465" w14:textId="77777777" w:rsidR="00A52D4C" w:rsidRDefault="00A52D4C">
      <w:pPr>
        <w:pStyle w:val="Default"/>
      </w:pPr>
      <w:r>
        <w:rPr>
          <w:rFonts w:ascii="Helvetica" w:hAnsi="Helvetica" w:cs="Helvetica"/>
          <w:b/>
          <w:sz w:val="28"/>
        </w:rPr>
        <w:t>FAU Busan Campus, University of Erlangen-Nuremberg, Republic of Korea</w:t>
      </w:r>
    </w:p>
    <w:p w14:paraId="6E3ACEEB" w14:textId="77777777" w:rsidR="00A52D4C" w:rsidRDefault="00A52D4C">
      <w:pPr>
        <w:pStyle w:val="Default"/>
        <w:rPr>
          <w:vertAlign w:val="superscript"/>
        </w:rPr>
      </w:pPr>
    </w:p>
    <w:p w14:paraId="61211178" w14:textId="77777777" w:rsidR="00A52D4C" w:rsidRDefault="00A52D4C">
      <w:pPr>
        <w:pStyle w:val="Default"/>
        <w:rPr>
          <w:vertAlign w:val="superscript"/>
        </w:rPr>
      </w:pPr>
    </w:p>
    <w:p w14:paraId="4CA80B6C" w14:textId="77777777" w:rsidR="00A52D4C" w:rsidRPr="00180710" w:rsidRDefault="00A52D4C">
      <w:pPr>
        <w:pStyle w:val="Default"/>
      </w:pPr>
      <w:r>
        <w:rPr>
          <w:rFonts w:ascii="Helvetica" w:hAnsi="Helvetica" w:cs="Helvetica"/>
          <w:b/>
          <w:sz w:val="28"/>
          <w:vertAlign w:val="superscript"/>
          <w:lang w:val="de-DE"/>
        </w:rPr>
        <w:t>4</w:t>
      </w:r>
      <w:r>
        <w:rPr>
          <w:rFonts w:ascii="Helvetica" w:hAnsi="Helvetica" w:cs="Helvetica"/>
          <w:b/>
          <w:sz w:val="28"/>
          <w:lang w:val="de-DE"/>
        </w:rPr>
        <w:t>Institute of Fluid Mechanics, Friedrich-Alexander-Universität Erlangen-Nürnberg, Germany</w:t>
      </w:r>
    </w:p>
    <w:p w14:paraId="65CB1E7A" w14:textId="77777777" w:rsidR="00A52D4C" w:rsidRDefault="00A52D4C">
      <w:pPr>
        <w:pStyle w:val="Default"/>
        <w:rPr>
          <w:rFonts w:ascii="Helvetica" w:hAnsi="Helvetica" w:cs="Helvetica"/>
          <w:lang w:val="de-DE"/>
        </w:rPr>
      </w:pPr>
    </w:p>
    <w:p w14:paraId="3C5D0BE8" w14:textId="77777777" w:rsidR="00A52D4C" w:rsidRDefault="00A52D4C">
      <w:r>
        <w:rPr>
          <w:rFonts w:ascii="Helvetica" w:hAnsi="Helvetica" w:cs="Helvetica"/>
          <w:b/>
          <w:sz w:val="28"/>
        </w:rPr>
        <w:t>Title:</w:t>
      </w:r>
      <w:r>
        <w:rPr>
          <w:rFonts w:ascii="Helvetica" w:hAnsi="Helvetica" w:cs="Helvetica"/>
          <w:b/>
          <w:sz w:val="28"/>
          <w:szCs w:val="24"/>
        </w:rPr>
        <w:t xml:space="preserve"> Visually Based Characterization of the Incipient Particle Motion in Regular Substrates: From Laminar to Turbulent Conditions</w:t>
      </w:r>
    </w:p>
    <w:p w14:paraId="589E9819" w14:textId="77777777" w:rsidR="00A52D4C" w:rsidRDefault="00A52D4C">
      <w:pPr>
        <w:rPr>
          <w:rFonts w:ascii="Helvetica" w:hAnsi="Helvetica" w:cs="Helvetica"/>
          <w:b/>
          <w:sz w:val="22"/>
          <w:szCs w:val="24"/>
        </w:rPr>
      </w:pPr>
    </w:p>
    <w:p w14:paraId="573DE899" w14:textId="77777777" w:rsidR="00A52D4C" w:rsidRDefault="00A52D4C">
      <w:pPr>
        <w:rPr>
          <w:rFonts w:ascii="Helvetica" w:hAnsi="Helvetica" w:cs="Helvetica"/>
          <w:b/>
          <w:sz w:val="22"/>
          <w:szCs w:val="24"/>
        </w:rPr>
      </w:pPr>
    </w:p>
    <w:p w14:paraId="7D111689" w14:textId="77777777" w:rsidR="00A52D4C" w:rsidRDefault="00A52D4C">
      <w:pPr>
        <w:rPr>
          <w:rFonts w:ascii="Helvetica" w:hAnsi="Helvetica" w:cs="Helvetica"/>
          <w:b/>
          <w:sz w:val="22"/>
          <w:szCs w:val="24"/>
        </w:rPr>
      </w:pPr>
    </w:p>
    <w:p w14:paraId="139A87A0" w14:textId="77777777" w:rsidR="00A52D4C" w:rsidRDefault="00A52D4C">
      <w:r>
        <w:rPr>
          <w:rFonts w:ascii="Helvetica" w:hAnsi="Helvetica" w:cs="Helvetica"/>
          <w:b/>
          <w:sz w:val="22"/>
        </w:rPr>
        <w:t xml:space="preserve">Corresponding Author: Jose R </w:t>
      </w:r>
      <w:proofErr w:type="spellStart"/>
      <w:r>
        <w:rPr>
          <w:rFonts w:ascii="Helvetica" w:hAnsi="Helvetica" w:cs="Helvetica"/>
          <w:b/>
          <w:sz w:val="22"/>
        </w:rPr>
        <w:t>Agudo</w:t>
      </w:r>
      <w:proofErr w:type="spellEnd"/>
      <w:r>
        <w:rPr>
          <w:rFonts w:ascii="Helvetica" w:hAnsi="Helvetica" w:cs="Helvetica"/>
          <w:b/>
          <w:sz w:val="22"/>
        </w:rPr>
        <w:t xml:space="preserve"> (</w:t>
      </w:r>
      <w:hyperlink r:id="rId10" w:history="1">
        <w:r>
          <w:rPr>
            <w:rStyle w:val="Hyperlink"/>
            <w:rFonts w:ascii="Helvetica" w:hAnsi="Helvetica" w:cs="Helvetica"/>
            <w:b/>
            <w:sz w:val="22"/>
          </w:rPr>
          <w:t>jose.a.agudo@fau.de</w:t>
        </w:r>
      </w:hyperlink>
      <w:r>
        <w:rPr>
          <w:rFonts w:ascii="Helvetica" w:hAnsi="Helvetica" w:cs="Helvetica"/>
          <w:b/>
          <w:sz w:val="22"/>
        </w:rPr>
        <w:t>, +82-51-899-8000)</w:t>
      </w:r>
    </w:p>
    <w:p w14:paraId="2A51B05C" w14:textId="77777777" w:rsidR="00A52D4C" w:rsidRDefault="00A52D4C">
      <w:pPr>
        <w:rPr>
          <w:rFonts w:ascii="Helvetica" w:hAnsi="Helvetica" w:cs="Helvetica"/>
          <w:b/>
          <w:sz w:val="22"/>
        </w:rPr>
      </w:pPr>
    </w:p>
    <w:p w14:paraId="1AE78BD8" w14:textId="77777777" w:rsidR="00A52D4C" w:rsidRDefault="00A52D4C">
      <w:pPr>
        <w:rPr>
          <w:rFonts w:ascii="Helvetica" w:hAnsi="Helvetica" w:cs="Helvetica"/>
          <w:b/>
          <w:sz w:val="22"/>
        </w:rPr>
      </w:pPr>
    </w:p>
    <w:p w14:paraId="3FECAFD1" w14:textId="77777777" w:rsidR="00A52D4C" w:rsidRDefault="00A52D4C">
      <w:pPr>
        <w:rPr>
          <w:rFonts w:ascii="Helvetica" w:hAnsi="Helvetica" w:cs="Helvetica"/>
          <w:b/>
          <w:sz w:val="22"/>
        </w:rPr>
      </w:pPr>
    </w:p>
    <w:p w14:paraId="7621B04D" w14:textId="77777777" w:rsidR="00A52D4C" w:rsidRDefault="00A52D4C">
      <w:pPr>
        <w:rPr>
          <w:rFonts w:ascii="Helvetica" w:hAnsi="Helvetica" w:cs="Helvetica"/>
          <w:b/>
          <w:sz w:val="22"/>
        </w:rPr>
      </w:pPr>
    </w:p>
    <w:p w14:paraId="05756FD7" w14:textId="77777777" w:rsidR="00A52D4C" w:rsidRDefault="00A52D4C">
      <w:r>
        <w:rPr>
          <w:rFonts w:ascii="Helvetica" w:hAnsi="Helvetica" w:cs="Helvetica"/>
          <w:b/>
          <w:sz w:val="22"/>
        </w:rPr>
        <w:t>Co-authors:</w:t>
      </w:r>
    </w:p>
    <w:p w14:paraId="055033F2" w14:textId="77777777" w:rsidR="00A52D4C" w:rsidRDefault="00A52D4C">
      <w:pPr>
        <w:rPr>
          <w:rFonts w:ascii="Helvetica" w:hAnsi="Helvetica" w:cs="Helvetica"/>
          <w:b/>
          <w:sz w:val="22"/>
        </w:rPr>
      </w:pPr>
    </w:p>
    <w:p w14:paraId="70E57E2A" w14:textId="77777777" w:rsidR="00A52D4C" w:rsidRDefault="00A52D4C">
      <w:pPr>
        <w:rPr>
          <w:rFonts w:ascii="Helvetica" w:hAnsi="Helvetica" w:cs="Helvetica"/>
          <w:sz w:val="22"/>
        </w:rPr>
      </w:pPr>
    </w:p>
    <w:p w14:paraId="2F25F464" w14:textId="77777777" w:rsidR="00A52D4C" w:rsidRDefault="00A52D4C">
      <w:pPr>
        <w:rPr>
          <w:rFonts w:ascii="Helvetica" w:hAnsi="Helvetica" w:cs="Helvetica"/>
          <w:color w:val="FF0000"/>
          <w:sz w:val="22"/>
        </w:rPr>
      </w:pPr>
    </w:p>
    <w:p w14:paraId="5E1D5FCA" w14:textId="77777777" w:rsidR="00A52D4C" w:rsidRDefault="00A52D4C">
      <w:pPr>
        <w:spacing w:before="120"/>
      </w:pPr>
      <w:r>
        <w:rPr>
          <w:rFonts w:ascii="Helvetica" w:hAnsi="Helvetica" w:cs="Helvetica"/>
          <w:b/>
          <w:sz w:val="22"/>
        </w:rPr>
        <w:t xml:space="preserve">A.  </w:t>
      </w:r>
      <w:r>
        <w:rPr>
          <w:rFonts w:ascii="Helvetica" w:hAnsi="Helvetica" w:cs="Helvetica"/>
          <w:sz w:val="22"/>
        </w:rPr>
        <w:t>Microscopy: Does your protocol involve video microscopy, such as filming a complex dissection or microinjection technique?</w:t>
      </w:r>
      <w:r>
        <w:rPr>
          <w:rFonts w:ascii="Helvetica" w:hAnsi="Helvetica" w:cs="Helvetica"/>
          <w:b/>
          <w:sz w:val="22"/>
        </w:rPr>
        <w:t xml:space="preserve"> Yes</w:t>
      </w:r>
    </w:p>
    <w:p w14:paraId="27F0C2D1" w14:textId="77777777" w:rsidR="00A52D4C" w:rsidRDefault="00A52D4C">
      <w:pPr>
        <w:spacing w:before="120"/>
      </w:pPr>
      <w:r>
        <w:rPr>
          <w:rFonts w:ascii="Helvetica" w:hAnsi="Helvetica" w:cs="Helvetica"/>
          <w:sz w:val="22"/>
        </w:rPr>
        <w:t>Can you record movies/images using your own microscope camera?</w:t>
      </w:r>
      <w:r>
        <w:rPr>
          <w:rFonts w:ascii="Helvetica" w:hAnsi="Helvetica" w:cs="Helvetica"/>
          <w:b/>
          <w:sz w:val="22"/>
        </w:rPr>
        <w:t xml:space="preserve"> Yes</w:t>
      </w:r>
    </w:p>
    <w:p w14:paraId="5A6E9E1F" w14:textId="77777777" w:rsidR="00A52D4C" w:rsidRDefault="00A52D4C">
      <w:pPr>
        <w:spacing w:before="120"/>
      </w:pPr>
      <w:r>
        <w:rPr>
          <w:rFonts w:ascii="Helvetica" w:hAnsi="Helvetica" w:cs="Helvetica"/>
          <w:b/>
          <w:sz w:val="22"/>
        </w:rPr>
        <w:t xml:space="preserve">B.   </w:t>
      </w:r>
      <w:r>
        <w:rPr>
          <w:rFonts w:ascii="Helvetica" w:hAnsi="Helvetica" w:cs="Helvetica"/>
          <w:sz w:val="22"/>
        </w:rPr>
        <w:t>Software Usage: Does your protocol include detailed, step-by-step, descriptions of software usage?</w:t>
      </w:r>
      <w:r>
        <w:rPr>
          <w:rFonts w:ascii="Helvetica" w:hAnsi="Helvetica" w:cs="Helvetica"/>
          <w:b/>
          <w:sz w:val="22"/>
        </w:rPr>
        <w:t xml:space="preserve"> No</w:t>
      </w:r>
    </w:p>
    <w:p w14:paraId="60B4EF11" w14:textId="77777777" w:rsidR="00A52D4C" w:rsidRDefault="00A52D4C">
      <w:pPr>
        <w:spacing w:before="120"/>
      </w:pPr>
      <w:r>
        <w:rPr>
          <w:rFonts w:ascii="Helvetica" w:hAnsi="Helvetica" w:cs="Helvetica"/>
          <w:b/>
          <w:sz w:val="22"/>
        </w:rPr>
        <w:t>C.</w:t>
      </w:r>
      <w:r>
        <w:rPr>
          <w:rFonts w:ascii="Helvetica" w:hAnsi="Helvetica" w:cs="Helvetica"/>
          <w:sz w:val="22"/>
        </w:rPr>
        <w:t xml:space="preserve">  Which steps of your protocol will viewers benefit most from having filmed? </w:t>
      </w:r>
      <w:r>
        <w:rPr>
          <w:rFonts w:ascii="Helvetica" w:hAnsi="Helvetica" w:cs="Helvetica"/>
          <w:b/>
          <w:bCs/>
          <w:sz w:val="22"/>
        </w:rPr>
        <w:t>2.3, 3.2, 4.1, 7.2, 8.1</w:t>
      </w:r>
    </w:p>
    <w:p w14:paraId="184436EB" w14:textId="77777777" w:rsidR="00A52D4C" w:rsidRDefault="00A52D4C">
      <w:pPr>
        <w:spacing w:before="120"/>
      </w:pPr>
      <w:r>
        <w:rPr>
          <w:rFonts w:ascii="Helvetica" w:hAnsi="Helvetica" w:cs="Helvetica"/>
          <w:b/>
          <w:sz w:val="22"/>
        </w:rPr>
        <w:t>D.</w:t>
      </w:r>
      <w:r>
        <w:rPr>
          <w:rFonts w:ascii="Helvetica" w:hAnsi="Helvetica" w:cs="Helvetica"/>
          <w:sz w:val="22"/>
        </w:rPr>
        <w:t xml:space="preserve">  What is the single most difficult aspect of this procedure and what do you do to ensure success?  </w:t>
      </w:r>
      <w:r>
        <w:rPr>
          <w:rFonts w:ascii="Helvetica" w:hAnsi="Helvetica" w:cs="Helvetica"/>
          <w:b/>
          <w:bCs/>
          <w:sz w:val="22"/>
        </w:rPr>
        <w:t>8.1</w:t>
      </w:r>
    </w:p>
    <w:p w14:paraId="0BFBA3C0" w14:textId="77777777" w:rsidR="00A52D4C" w:rsidRDefault="00A52D4C">
      <w:pPr>
        <w:spacing w:before="120"/>
      </w:pPr>
      <w:r>
        <w:rPr>
          <w:rFonts w:ascii="Helvetica" w:hAnsi="Helvetica" w:cs="Helvetica"/>
          <w:b/>
          <w:sz w:val="22"/>
        </w:rPr>
        <w:t>E.</w:t>
      </w:r>
      <w:r>
        <w:rPr>
          <w:rFonts w:ascii="Helvetica" w:hAnsi="Helvetica" w:cs="Helvetica"/>
          <w:sz w:val="22"/>
        </w:rPr>
        <w:t xml:space="preserve">  Will the filming need to take place in multiple locations? </w:t>
      </w:r>
      <w:r>
        <w:rPr>
          <w:rFonts w:ascii="Helvetica" w:hAnsi="Helvetica" w:cs="Helvetica"/>
          <w:b/>
          <w:bCs/>
          <w:sz w:val="22"/>
        </w:rPr>
        <w:t>No</w:t>
      </w:r>
    </w:p>
    <w:p w14:paraId="4FC5B013" w14:textId="77777777" w:rsidR="00A52D4C" w:rsidRDefault="00A52D4C">
      <w:pPr>
        <w:pageBreakBefore/>
      </w:pPr>
      <w:r>
        <w:rPr>
          <w:rFonts w:ascii="Helvetica" w:hAnsi="Helvetica" w:cs="Helvetica"/>
          <w:b/>
          <w:sz w:val="28"/>
        </w:rPr>
        <w:lastRenderedPageBreak/>
        <w:t xml:space="preserve">1. Introduction (Experimental Goal and Author Interviews) – </w:t>
      </w:r>
      <w:r>
        <w:rPr>
          <w:rFonts w:ascii="Helvetica" w:hAnsi="Helvetica" w:cs="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6E00B300" w14:textId="77777777" w:rsidR="00A52D4C" w:rsidRDefault="00A52D4C">
      <w:pPr>
        <w:rPr>
          <w:rFonts w:ascii="Helvetica" w:hAnsi="Helvetica" w:cs="Helvetica"/>
          <w:b/>
          <w:bCs/>
          <w:sz w:val="22"/>
          <w:szCs w:val="24"/>
        </w:rPr>
      </w:pPr>
    </w:p>
    <w:p w14:paraId="2BDFE8A2" w14:textId="77777777" w:rsidR="00A52D4C" w:rsidRDefault="00A52D4C">
      <w:r>
        <w:rPr>
          <w:rFonts w:ascii="Helvetica" w:hAnsi="Helvetica" w:cs="Helvetica"/>
          <w:b/>
          <w:szCs w:val="24"/>
        </w:rPr>
        <w:t>A. Experimental Goal:</w:t>
      </w:r>
      <w:r>
        <w:rPr>
          <w:rFonts w:ascii="Helvetica" w:hAnsi="Helvetica" w:cs="Helvetica"/>
          <w:b/>
          <w:sz w:val="22"/>
        </w:rPr>
        <w:t xml:space="preserve"> (read by voice talent at </w:t>
      </w:r>
      <w:proofErr w:type="spellStart"/>
      <w:r>
        <w:rPr>
          <w:rFonts w:ascii="Helvetica" w:hAnsi="Helvetica" w:cs="Helvetica"/>
          <w:b/>
          <w:sz w:val="22"/>
        </w:rPr>
        <w:t>JoVE</w:t>
      </w:r>
      <w:proofErr w:type="spellEnd"/>
      <w:r>
        <w:rPr>
          <w:rFonts w:ascii="Helvetica" w:hAnsi="Helvetica" w:cs="Helvetica"/>
          <w:b/>
          <w:sz w:val="22"/>
        </w:rPr>
        <w:t>)</w:t>
      </w:r>
      <w:r>
        <w:rPr>
          <w:rFonts w:ascii="Helvetica" w:hAnsi="Helvetica" w:cs="Helvetica"/>
          <w:sz w:val="22"/>
        </w:rPr>
        <w:t xml:space="preserve">   </w:t>
      </w:r>
    </w:p>
    <w:p w14:paraId="47EC5C67" w14:textId="77777777" w:rsidR="00A52D4C" w:rsidRDefault="00A52D4C">
      <w:pPr>
        <w:rPr>
          <w:rFonts w:ascii="Helvetica" w:hAnsi="Helvetica" w:cs="Helvetica"/>
          <w:b/>
          <w:color w:val="FF0000"/>
          <w:sz w:val="22"/>
          <w:u w:val="single"/>
        </w:rPr>
      </w:pPr>
    </w:p>
    <w:p w14:paraId="51A1B52E" w14:textId="77777777" w:rsidR="00A52D4C" w:rsidRDefault="00A52D4C">
      <w:r>
        <w:rPr>
          <w:rFonts w:ascii="Helvetica" w:hAnsi="Helvetica" w:cs="Helvetica"/>
          <w:szCs w:val="24"/>
        </w:rPr>
        <w:t xml:space="preserve">The goal of this experimental procedure is to quantify the impact of the sediment bed geometry on the incipient particle motion by using regular substrates that consist of monolayers of fixed beads regularly arranged according to triangular or quadratic configurations. </w:t>
      </w:r>
      <w:r>
        <w:rPr>
          <w:rFonts w:ascii="Helvetica" w:hAnsi="Helvetica" w:cs="Helvetica"/>
          <w:b/>
          <w:szCs w:val="24"/>
        </w:rPr>
        <w:t>(Intro)</w:t>
      </w:r>
    </w:p>
    <w:p w14:paraId="43B096C7" w14:textId="77777777" w:rsidR="00A52D4C" w:rsidRDefault="00A52D4C">
      <w:pPr>
        <w:rPr>
          <w:rFonts w:ascii="Helvetica" w:hAnsi="Helvetica" w:cs="Helvetica"/>
          <w:sz w:val="22"/>
          <w:szCs w:val="24"/>
        </w:rPr>
      </w:pPr>
    </w:p>
    <w:p w14:paraId="68952DCD" w14:textId="77777777" w:rsidR="00A52D4C" w:rsidRPr="00180710" w:rsidRDefault="00A52D4C">
      <w:r>
        <w:rPr>
          <w:rFonts w:ascii="Helvetica" w:hAnsi="Helvetica" w:cs="Helvetica"/>
          <w:b/>
          <w:szCs w:val="24"/>
        </w:rPr>
        <w:t xml:space="preserve">B.  </w:t>
      </w:r>
      <w:r w:rsidRPr="00180710">
        <w:rPr>
          <w:rFonts w:ascii="Helvetica" w:hAnsi="Helvetica" w:cs="Helvetica"/>
          <w:b/>
          <w:szCs w:val="24"/>
        </w:rPr>
        <w:t>Required Interview Statements:</w:t>
      </w:r>
      <w:r w:rsidRPr="00180710">
        <w:rPr>
          <w:rFonts w:ascii="Helvetica" w:hAnsi="Helvetica" w:cs="Helvetica"/>
          <w:b/>
          <w:sz w:val="22"/>
        </w:rPr>
        <w:t xml:space="preserve"> (Said by you on camera. Don’t forget to smile!) </w:t>
      </w:r>
    </w:p>
    <w:p w14:paraId="3E0B05B0" w14:textId="77777777" w:rsidR="00A52D4C" w:rsidRPr="00180710" w:rsidRDefault="00A52D4C">
      <w:pPr>
        <w:numPr>
          <w:ilvl w:val="1"/>
          <w:numId w:val="2"/>
        </w:numPr>
        <w:spacing w:before="240"/>
        <w:jc w:val="both"/>
      </w:pPr>
      <w:r w:rsidRPr="00180710">
        <w:rPr>
          <w:rFonts w:ascii="Helvetica" w:hAnsi="Helvetica" w:cs="Helvetica"/>
          <w:szCs w:val="24"/>
          <w:u w:val="single"/>
        </w:rPr>
        <w:t xml:space="preserve">José Rodríguez </w:t>
      </w:r>
      <w:proofErr w:type="spellStart"/>
      <w:r w:rsidRPr="00180710">
        <w:rPr>
          <w:rFonts w:ascii="Helvetica" w:hAnsi="Helvetica" w:cs="Helvetica"/>
          <w:szCs w:val="24"/>
          <w:u w:val="single"/>
        </w:rPr>
        <w:t>Agudo</w:t>
      </w:r>
      <w:proofErr w:type="spellEnd"/>
      <w:r w:rsidRPr="00180710">
        <w:rPr>
          <w:rFonts w:ascii="Helvetica" w:hAnsi="Helvetica" w:cs="Helvetica"/>
          <w:szCs w:val="24"/>
          <w:u w:val="single"/>
        </w:rPr>
        <w:t>:</w:t>
      </w:r>
      <w:r w:rsidRPr="00180710">
        <w:rPr>
          <w:rFonts w:ascii="Helvetica" w:hAnsi="Helvetica" w:cs="Helvetica"/>
          <w:szCs w:val="24"/>
        </w:rPr>
        <w:t xml:space="preserve"> Incipient particle motion is found in a wide range of industrial applications such as cleaning of surfaces, removal of pollutants, filtration processes or microfluidics, including the template-assembly of </w:t>
      </w:r>
      <w:proofErr w:type="spellStart"/>
      <w:r w:rsidRPr="00180710">
        <w:rPr>
          <w:rFonts w:ascii="Helvetica" w:hAnsi="Helvetica" w:cs="Helvetica"/>
          <w:szCs w:val="24"/>
        </w:rPr>
        <w:t>microparticles</w:t>
      </w:r>
      <w:proofErr w:type="spellEnd"/>
      <w:r w:rsidRPr="00180710">
        <w:rPr>
          <w:rFonts w:ascii="Helvetica" w:hAnsi="Helvetica" w:cs="Helvetica"/>
          <w:szCs w:val="24"/>
        </w:rPr>
        <w:t>.</w:t>
      </w:r>
    </w:p>
    <w:p w14:paraId="47E60036" w14:textId="6681976D" w:rsidR="00A52D4C" w:rsidRPr="00180710" w:rsidRDefault="00180710" w:rsidP="00A66C78">
      <w:pPr>
        <w:numPr>
          <w:ilvl w:val="1"/>
          <w:numId w:val="2"/>
        </w:numPr>
        <w:spacing w:before="240"/>
        <w:jc w:val="both"/>
        <w:rPr>
          <w:rFonts w:ascii="Helvetica" w:hAnsi="Helvetica"/>
        </w:rPr>
      </w:pPr>
      <w:r w:rsidRPr="00180710">
        <w:rPr>
          <w:rFonts w:ascii="Helvetica" w:hAnsi="Helvetica" w:cs="Helvetica"/>
          <w:strike/>
          <w:szCs w:val="24"/>
          <w:u w:val="single"/>
        </w:rPr>
        <w:t xml:space="preserve">Andreas </w:t>
      </w:r>
      <w:proofErr w:type="spellStart"/>
      <w:r w:rsidRPr="00180710">
        <w:rPr>
          <w:rFonts w:ascii="Helvetica" w:hAnsi="Helvetica" w:cs="Helvetica"/>
          <w:strike/>
          <w:szCs w:val="24"/>
          <w:u w:val="single"/>
        </w:rPr>
        <w:t>Wierschem</w:t>
      </w:r>
      <w:proofErr w:type="spellEnd"/>
      <w:r w:rsidRPr="00180710">
        <w:rPr>
          <w:rFonts w:ascii="Helvetica" w:hAnsi="Helvetica" w:cs="Helvetica"/>
          <w:strike/>
          <w:szCs w:val="24"/>
          <w:u w:val="single"/>
        </w:rPr>
        <w:t>/Alternate</w:t>
      </w:r>
      <w:r w:rsidRPr="00180710">
        <w:rPr>
          <w:rFonts w:ascii="Helvetica" w:hAnsi="Helvetica" w:cs="Helvetica"/>
          <w:szCs w:val="24"/>
          <w:u w:val="single"/>
        </w:rPr>
        <w:t xml:space="preserve"> </w:t>
      </w:r>
      <w:r w:rsidR="00546790" w:rsidRPr="00180710">
        <w:rPr>
          <w:rFonts w:ascii="Helvetica" w:hAnsi="Helvetica" w:cs="Helvetica"/>
          <w:color w:val="FF0000"/>
          <w:szCs w:val="24"/>
          <w:u w:val="single"/>
        </w:rPr>
        <w:t xml:space="preserve">Giovanni </w:t>
      </w:r>
      <w:proofErr w:type="spellStart"/>
      <w:r w:rsidR="00546790" w:rsidRPr="00180710">
        <w:rPr>
          <w:rFonts w:ascii="Helvetica" w:hAnsi="Helvetica" w:cs="Helvetica"/>
          <w:color w:val="FF0000"/>
          <w:szCs w:val="24"/>
          <w:u w:val="single"/>
        </w:rPr>
        <w:t>Luzi</w:t>
      </w:r>
      <w:proofErr w:type="spellEnd"/>
      <w:r w:rsidR="00A52D4C" w:rsidRPr="00180710">
        <w:rPr>
          <w:rFonts w:ascii="Helvetica" w:hAnsi="Helvetica" w:cs="Helvetica"/>
          <w:szCs w:val="24"/>
        </w:rPr>
        <w:t>: The main advantage of using regular substrates is that we can highlight the impact of local sediment bed geometry and orientation, avoiding any dubiety about the role of the neighborhood.</w:t>
      </w:r>
    </w:p>
    <w:p w14:paraId="5DA2F833" w14:textId="77777777" w:rsidR="00A52D4C" w:rsidRDefault="00A52D4C">
      <w:pPr>
        <w:spacing w:before="120"/>
        <w:jc w:val="both"/>
        <w:rPr>
          <w:rFonts w:ascii="Helvetica" w:hAnsi="Helvetica" w:cs="Helvetica"/>
          <w:sz w:val="22"/>
          <w:szCs w:val="24"/>
        </w:rPr>
      </w:pPr>
    </w:p>
    <w:p w14:paraId="50189B89" w14:textId="77777777" w:rsidR="00A52D4C" w:rsidRDefault="00A52D4C">
      <w:r>
        <w:rPr>
          <w:rFonts w:ascii="Helvetica" w:hAnsi="Helvetica" w:cs="Helvetica"/>
          <w:b/>
          <w:szCs w:val="24"/>
        </w:rPr>
        <w:t>C.  Optional Interview Statements:</w:t>
      </w:r>
      <w:r>
        <w:rPr>
          <w:rFonts w:ascii="Helvetica" w:hAnsi="Helvetica" w:cs="Helvetica"/>
          <w:b/>
          <w:sz w:val="22"/>
        </w:rPr>
        <w:t xml:space="preserve"> (Said by you on camera. Don’t forget to smile!)  </w:t>
      </w:r>
    </w:p>
    <w:p w14:paraId="5B13BCE5" w14:textId="77777777" w:rsidR="00A52D4C" w:rsidRDefault="00A52D4C">
      <w:pPr>
        <w:numPr>
          <w:ilvl w:val="1"/>
          <w:numId w:val="2"/>
        </w:numPr>
        <w:spacing w:before="240"/>
        <w:jc w:val="both"/>
      </w:pPr>
      <w:r>
        <w:rPr>
          <w:rFonts w:ascii="Helvetica" w:hAnsi="Helvetica" w:cs="Helvetica"/>
          <w:szCs w:val="24"/>
          <w:u w:val="single"/>
        </w:rPr>
        <w:t xml:space="preserve">Giovanni </w:t>
      </w:r>
      <w:proofErr w:type="spellStart"/>
      <w:r>
        <w:rPr>
          <w:rFonts w:ascii="Helvetica" w:hAnsi="Helvetica" w:cs="Helvetica"/>
          <w:szCs w:val="24"/>
          <w:u w:val="single"/>
        </w:rPr>
        <w:t>Luzi</w:t>
      </w:r>
      <w:proofErr w:type="spellEnd"/>
      <w:r>
        <w:rPr>
          <w:rFonts w:ascii="Helvetica" w:hAnsi="Helvetica" w:cs="Helvetica"/>
          <w:szCs w:val="24"/>
        </w:rPr>
        <w:t xml:space="preserve">: We propose two different methods to cover a broad range of the particle Reynolds number, from the creeping flow limit to the hydraulically rough flow. </w:t>
      </w:r>
    </w:p>
    <w:p w14:paraId="1F428D23" w14:textId="77777777" w:rsidR="00A52D4C" w:rsidRDefault="00A52D4C">
      <w:pPr>
        <w:numPr>
          <w:ilvl w:val="1"/>
          <w:numId w:val="2"/>
        </w:numPr>
        <w:spacing w:before="240"/>
        <w:jc w:val="both"/>
      </w:pPr>
      <w:proofErr w:type="spellStart"/>
      <w:r>
        <w:rPr>
          <w:rFonts w:ascii="Helvetica" w:hAnsi="Helvetica" w:cs="Helvetica"/>
          <w:szCs w:val="24"/>
          <w:u w:val="single"/>
        </w:rPr>
        <w:t>Jinyoung</w:t>
      </w:r>
      <w:proofErr w:type="spellEnd"/>
      <w:r>
        <w:rPr>
          <w:rFonts w:ascii="Helvetica" w:hAnsi="Helvetica" w:cs="Helvetica"/>
          <w:szCs w:val="24"/>
          <w:u w:val="single"/>
        </w:rPr>
        <w:t xml:space="preserve"> Park</w:t>
      </w:r>
      <w:r>
        <w:rPr>
          <w:rFonts w:ascii="Helvetica" w:hAnsi="Helvetica" w:cs="Helvetica"/>
          <w:szCs w:val="24"/>
        </w:rPr>
        <w:t>: The results of these methods can also help us understand the impact of the local bed geometry in natural processes, such as sediment transport or granular bed erosion.</w:t>
      </w:r>
    </w:p>
    <w:p w14:paraId="572D396D" w14:textId="77777777" w:rsidR="00A52D4C" w:rsidRDefault="00A52D4C">
      <w:pPr>
        <w:numPr>
          <w:ilvl w:val="1"/>
          <w:numId w:val="2"/>
        </w:numPr>
        <w:spacing w:before="240"/>
        <w:jc w:val="both"/>
      </w:pPr>
      <w:proofErr w:type="spellStart"/>
      <w:r>
        <w:rPr>
          <w:rFonts w:ascii="Helvetica" w:hAnsi="Helvetica" w:cs="Helvetica"/>
          <w:szCs w:val="24"/>
          <w:u w:val="single"/>
        </w:rPr>
        <w:t>Soebiakto</w:t>
      </w:r>
      <w:proofErr w:type="spellEnd"/>
      <w:r>
        <w:rPr>
          <w:rFonts w:ascii="Helvetica" w:hAnsi="Helvetica" w:cs="Helvetica"/>
          <w:szCs w:val="24"/>
          <w:u w:val="single"/>
        </w:rPr>
        <w:t xml:space="preserve"> </w:t>
      </w:r>
      <w:proofErr w:type="spellStart"/>
      <w:r>
        <w:rPr>
          <w:rFonts w:ascii="Helvetica" w:hAnsi="Helvetica" w:cs="Helvetica"/>
          <w:szCs w:val="24"/>
          <w:u w:val="single"/>
        </w:rPr>
        <w:t>Loekman</w:t>
      </w:r>
      <w:proofErr w:type="spellEnd"/>
      <w:r>
        <w:rPr>
          <w:rFonts w:ascii="Helvetica" w:hAnsi="Helvetica" w:cs="Helvetica"/>
          <w:szCs w:val="24"/>
        </w:rPr>
        <w:t xml:space="preserve">: Visual demonstration of this method is important since the use of a rotational rheometer, for instance, may not be common for particle hydrodynamics applications.   </w:t>
      </w:r>
    </w:p>
    <w:p w14:paraId="7D00EFE6" w14:textId="77777777" w:rsidR="00A52D4C" w:rsidRDefault="00A52D4C">
      <w:pPr>
        <w:spacing w:before="240"/>
        <w:jc w:val="both"/>
      </w:pPr>
      <w:r>
        <w:rPr>
          <w:rFonts w:ascii="Helvetica" w:hAnsi="Helvetica" w:cs="Helvetica"/>
          <w:b/>
          <w:szCs w:val="24"/>
        </w:rPr>
        <w:t>D. Introduction of Demonstrator:</w:t>
      </w:r>
      <w:r>
        <w:rPr>
          <w:rFonts w:ascii="Helvetica" w:hAnsi="Helvetica" w:cs="Helvetica"/>
          <w:b/>
          <w:sz w:val="22"/>
          <w:szCs w:val="24"/>
        </w:rPr>
        <w:t xml:space="preserve"> (Said by you on camera. Don’t forget to smile!)</w:t>
      </w:r>
    </w:p>
    <w:p w14:paraId="28003A93" w14:textId="77777777" w:rsidR="00A52D4C" w:rsidRDefault="00A52D4C">
      <w:pPr>
        <w:numPr>
          <w:ilvl w:val="1"/>
          <w:numId w:val="2"/>
        </w:numPr>
        <w:spacing w:before="240"/>
        <w:jc w:val="both"/>
      </w:pPr>
      <w:r>
        <w:rPr>
          <w:rFonts w:ascii="Helvetica" w:hAnsi="Helvetica" w:cs="Helvetica"/>
          <w:szCs w:val="24"/>
          <w:u w:val="single"/>
        </w:rPr>
        <w:t xml:space="preserve">José Rodríguez </w:t>
      </w:r>
      <w:proofErr w:type="spellStart"/>
      <w:r>
        <w:rPr>
          <w:rFonts w:ascii="Helvetica" w:hAnsi="Helvetica" w:cs="Helvetica"/>
          <w:szCs w:val="24"/>
          <w:u w:val="single"/>
        </w:rPr>
        <w:t>Agudo</w:t>
      </w:r>
      <w:proofErr w:type="spellEnd"/>
      <w:r>
        <w:rPr>
          <w:rFonts w:ascii="Helvetica" w:hAnsi="Helvetica" w:cs="Helvetica"/>
          <w:szCs w:val="24"/>
        </w:rPr>
        <w:t xml:space="preserve">: Demonstrating the method with the wind tunnel will be </w:t>
      </w:r>
      <w:proofErr w:type="spellStart"/>
      <w:r>
        <w:rPr>
          <w:rFonts w:ascii="Helvetica" w:hAnsi="Helvetica" w:cs="Helvetica"/>
          <w:szCs w:val="24"/>
          <w:u w:val="single"/>
        </w:rPr>
        <w:t>Jiwon</w:t>
      </w:r>
      <w:proofErr w:type="spellEnd"/>
      <w:r>
        <w:rPr>
          <w:rFonts w:ascii="Helvetica" w:hAnsi="Helvetica" w:cs="Helvetica"/>
          <w:szCs w:val="24"/>
          <w:u w:val="single"/>
        </w:rPr>
        <w:t xml:space="preserve"> Han</w:t>
      </w:r>
      <w:r>
        <w:rPr>
          <w:rFonts w:ascii="Helvetica" w:hAnsi="Helvetica" w:cs="Helvetica"/>
          <w:szCs w:val="24"/>
        </w:rPr>
        <w:t>, a graduate student from our laboratory that just finished her Master Thesis on this topic.</w:t>
      </w:r>
    </w:p>
    <w:p w14:paraId="2BD3E229" w14:textId="77777777" w:rsidR="00A52D4C" w:rsidRDefault="00A52D4C">
      <w:pPr>
        <w:numPr>
          <w:ilvl w:val="2"/>
          <w:numId w:val="2"/>
        </w:numPr>
        <w:spacing w:before="240"/>
        <w:jc w:val="both"/>
      </w:pPr>
      <w:r>
        <w:rPr>
          <w:rFonts w:ascii="Helvetica" w:hAnsi="Helvetica" w:cs="Helvetica"/>
          <w:szCs w:val="24"/>
        </w:rPr>
        <w:t xml:space="preserve">Interview style: Author saying the above </w:t>
      </w:r>
    </w:p>
    <w:p w14:paraId="7A9800AE" w14:textId="77777777" w:rsidR="00A52D4C" w:rsidRDefault="00A52D4C">
      <w:pPr>
        <w:numPr>
          <w:ilvl w:val="2"/>
          <w:numId w:val="2"/>
        </w:numPr>
        <w:spacing w:before="240"/>
        <w:jc w:val="both"/>
      </w:pPr>
      <w:r>
        <w:rPr>
          <w:rFonts w:ascii="Helvetica" w:hAnsi="Helvetica" w:cs="Helvetica"/>
          <w:szCs w:val="24"/>
        </w:rPr>
        <w:t xml:space="preserve">The named technician, </w:t>
      </w:r>
      <w:r>
        <w:rPr>
          <w:rFonts w:ascii="Helvetica" w:hAnsi="Helvetica" w:cs="Helvetica"/>
          <w:szCs w:val="24"/>
          <w:lang w:val="en-US" w:eastAsia="en-US"/>
        </w:rPr>
        <w:t>post doc</w:t>
      </w:r>
      <w:r>
        <w:rPr>
          <w:rFonts w:ascii="Helvetica" w:hAnsi="Helvetica" w:cs="Helvetica"/>
          <w:szCs w:val="24"/>
        </w:rPr>
        <w:t xml:space="preserve">, </w:t>
      </w:r>
      <w:r>
        <w:rPr>
          <w:rFonts w:ascii="Helvetica" w:hAnsi="Helvetica" w:cs="Helvetica"/>
          <w:szCs w:val="24"/>
          <w:lang w:val="en-US" w:eastAsia="en-US"/>
        </w:rPr>
        <w:t>student</w:t>
      </w:r>
      <w:r>
        <w:rPr>
          <w:rFonts w:ascii="Helvetica" w:hAnsi="Helvetica" w:cs="Helvetica"/>
          <w:szCs w:val="24"/>
        </w:rPr>
        <w:t xml:space="preserve"> looks up from workbench or desk or microscope and acknowledges the camera.</w:t>
      </w:r>
    </w:p>
    <w:p w14:paraId="345EFF7C" w14:textId="77777777" w:rsidR="00A52D4C" w:rsidRDefault="00A52D4C">
      <w:pPr>
        <w:rPr>
          <w:rFonts w:ascii="Helvetica" w:hAnsi="Helvetica" w:cs="Helvetica"/>
          <w:b/>
          <w:sz w:val="22"/>
          <w:szCs w:val="24"/>
        </w:rPr>
      </w:pPr>
    </w:p>
    <w:p w14:paraId="3B7BFDA8" w14:textId="77777777" w:rsidR="00A52D4C" w:rsidRDefault="00A52D4C">
      <w:r>
        <w:rPr>
          <w:rFonts w:ascii="Helvetica" w:hAnsi="Helvetica" w:cs="Helvetica"/>
          <w:b/>
          <w:szCs w:val="24"/>
        </w:rPr>
        <w:t>E.  Ethics title card:</w:t>
      </w:r>
      <w:r>
        <w:rPr>
          <w:rFonts w:ascii="Helvetica" w:hAnsi="Helvetica" w:cs="Helvetica"/>
          <w:b/>
          <w:sz w:val="22"/>
        </w:rPr>
        <w:t xml:space="preserve"> (for human subjects or animal work, does not count toward word length total) N/A</w:t>
      </w:r>
    </w:p>
    <w:p w14:paraId="1EBEE60F" w14:textId="77777777" w:rsidR="00A52D4C" w:rsidRDefault="00A52D4C">
      <w:pPr>
        <w:rPr>
          <w:rFonts w:ascii="Helvetica" w:hAnsi="Helvetica" w:cs="Helvetica"/>
          <w:i/>
          <w:sz w:val="22"/>
        </w:rPr>
      </w:pPr>
    </w:p>
    <w:p w14:paraId="1C8C80A1" w14:textId="77777777" w:rsidR="00A52D4C" w:rsidRDefault="00A52D4C">
      <w:pPr>
        <w:rPr>
          <w:rFonts w:ascii="Helvetica" w:hAnsi="Helvetica" w:cs="Helvetica"/>
          <w:i/>
          <w:sz w:val="22"/>
        </w:rPr>
      </w:pPr>
    </w:p>
    <w:p w14:paraId="552F5649" w14:textId="77777777" w:rsidR="00A52D4C" w:rsidRDefault="00A52D4C">
      <w:pPr>
        <w:rPr>
          <w:rFonts w:ascii="Helvetica" w:hAnsi="Helvetica" w:cs="Helvetica"/>
          <w:i/>
          <w:sz w:val="22"/>
        </w:rPr>
      </w:pPr>
    </w:p>
    <w:p w14:paraId="140E1865" w14:textId="77777777" w:rsidR="00A52D4C" w:rsidRDefault="00A52D4C">
      <w:r>
        <w:rPr>
          <w:rFonts w:ascii="Helvetica" w:hAnsi="Helvetica" w:cs="Helvetica"/>
          <w:b/>
          <w:szCs w:val="24"/>
        </w:rPr>
        <w:t xml:space="preserve">Protocol: </w:t>
      </w:r>
      <w:r>
        <w:rPr>
          <w:rFonts w:ascii="Helvetica" w:hAnsi="Helvetica" w:cs="Helvetica"/>
          <w:b/>
          <w:szCs w:val="24"/>
          <w:lang w:eastAsia="zh-TW"/>
        </w:rPr>
        <w:t xml:space="preserve">(read by voice talent at </w:t>
      </w:r>
      <w:proofErr w:type="spellStart"/>
      <w:r>
        <w:rPr>
          <w:rFonts w:ascii="Helvetica" w:hAnsi="Helvetica" w:cs="Helvetica"/>
          <w:b/>
          <w:szCs w:val="24"/>
          <w:lang w:eastAsia="zh-TW"/>
        </w:rPr>
        <w:t>JoVE</w:t>
      </w:r>
      <w:proofErr w:type="spellEnd"/>
      <w:r>
        <w:rPr>
          <w:rFonts w:ascii="Helvetica" w:hAnsi="Helvetica" w:cs="Helvetica"/>
          <w:b/>
          <w:szCs w:val="24"/>
          <w:lang w:eastAsia="zh-TW"/>
        </w:rPr>
        <w:t>)</w:t>
      </w:r>
      <w:r>
        <w:rPr>
          <w:rFonts w:ascii="Helvetica" w:hAnsi="Helvetica" w:cs="Helvetica"/>
          <w:sz w:val="22"/>
        </w:rPr>
        <w:t xml:space="preserve">    </w:t>
      </w:r>
    </w:p>
    <w:p w14:paraId="7BCAA76A" w14:textId="77777777" w:rsidR="00A52D4C" w:rsidRDefault="00A52D4C">
      <w:pPr>
        <w:ind w:left="360"/>
        <w:jc w:val="both"/>
        <w:rPr>
          <w:rFonts w:ascii="Helvetica" w:hAnsi="Helvetica" w:cs="Helvetica"/>
          <w:sz w:val="22"/>
          <w:szCs w:val="24"/>
        </w:rPr>
      </w:pPr>
    </w:p>
    <w:p w14:paraId="28858DB6" w14:textId="77777777" w:rsidR="00A52D4C" w:rsidRDefault="00A52D4C">
      <w:pPr>
        <w:numPr>
          <w:ilvl w:val="0"/>
          <w:numId w:val="3"/>
        </w:numPr>
        <w:spacing w:before="240"/>
        <w:jc w:val="both"/>
      </w:pPr>
      <w:r>
        <w:rPr>
          <w:rFonts w:ascii="Helvetica" w:hAnsi="Helvetica" w:cs="Helvetica"/>
          <w:b/>
          <w:szCs w:val="24"/>
        </w:rPr>
        <w:t xml:space="preserve">Incipient Particle Motion in the Creeping Flow Limit: Preparing the Rheometer </w:t>
      </w:r>
    </w:p>
    <w:p w14:paraId="269A50DE" w14:textId="77777777" w:rsidR="00A52D4C" w:rsidRDefault="00A52D4C">
      <w:pPr>
        <w:numPr>
          <w:ilvl w:val="1"/>
          <w:numId w:val="3"/>
        </w:numPr>
        <w:spacing w:before="240"/>
        <w:jc w:val="both"/>
      </w:pPr>
      <w:r>
        <w:rPr>
          <w:rFonts w:ascii="Helvetica" w:hAnsi="Helvetica" w:cs="Helvetica"/>
          <w:szCs w:val="24"/>
        </w:rPr>
        <w:t xml:space="preserve">These measurements take place in a rotational rheometer. [1-WIDE] The rheometer is modified to include a customized circular, transparent container. [2-CU] There </w:t>
      </w:r>
      <w:proofErr w:type="gramStart"/>
      <w:r>
        <w:rPr>
          <w:rFonts w:ascii="Helvetica" w:hAnsi="Helvetica" w:cs="Helvetica"/>
          <w:szCs w:val="24"/>
        </w:rPr>
        <w:t>is  an</w:t>
      </w:r>
      <w:proofErr w:type="gramEnd"/>
      <w:r>
        <w:rPr>
          <w:rFonts w:ascii="Helvetica" w:hAnsi="Helvetica" w:cs="Helvetica"/>
          <w:szCs w:val="24"/>
        </w:rPr>
        <w:t xml:space="preserve"> embedded microscope slide to improve imaging. [3-CU] The bottom of the container has a regular substrate, examples of which are in this schematic. [4-LM] This schematic provides an overview of the setup, including its two digital cameras and two light sources. [5-LM]</w:t>
      </w:r>
    </w:p>
    <w:p w14:paraId="091D0EA6" w14:textId="77777777" w:rsidR="00A52D4C" w:rsidRDefault="00A52D4C">
      <w:pPr>
        <w:numPr>
          <w:ilvl w:val="2"/>
          <w:numId w:val="3"/>
        </w:numPr>
        <w:spacing w:before="240"/>
        <w:jc w:val="both"/>
      </w:pPr>
      <w:r>
        <w:rPr>
          <w:rFonts w:ascii="Helvetica" w:hAnsi="Helvetica" w:cs="Helvetica"/>
          <w:szCs w:val="24"/>
        </w:rPr>
        <w:t>Talent at rheometer</w:t>
      </w:r>
    </w:p>
    <w:p w14:paraId="3AC79A0C" w14:textId="77777777" w:rsidR="00A52D4C" w:rsidRDefault="00A52D4C">
      <w:pPr>
        <w:numPr>
          <w:ilvl w:val="2"/>
          <w:numId w:val="3"/>
        </w:numPr>
        <w:spacing w:before="240"/>
        <w:jc w:val="both"/>
      </w:pPr>
      <w:r>
        <w:rPr>
          <w:rFonts w:ascii="Helvetica" w:hAnsi="Helvetica" w:cs="Helvetica"/>
          <w:szCs w:val="24"/>
        </w:rPr>
        <w:t>Detail of the inner container</w:t>
      </w:r>
    </w:p>
    <w:p w14:paraId="166D8A7D" w14:textId="77777777" w:rsidR="00A52D4C" w:rsidRDefault="00A52D4C">
      <w:pPr>
        <w:numPr>
          <w:ilvl w:val="2"/>
          <w:numId w:val="3"/>
        </w:numPr>
        <w:spacing w:before="240"/>
        <w:jc w:val="both"/>
      </w:pPr>
      <w:r>
        <w:rPr>
          <w:rFonts w:ascii="Helvetica" w:hAnsi="Helvetica" w:cs="Helvetica"/>
          <w:szCs w:val="24"/>
        </w:rPr>
        <w:t>The microscope slide in the transparent container</w:t>
      </w:r>
    </w:p>
    <w:p w14:paraId="0366A5DF" w14:textId="77777777" w:rsidR="00F37DC8" w:rsidRPr="00180710" w:rsidRDefault="00A52D4C" w:rsidP="00F37DC8">
      <w:pPr>
        <w:numPr>
          <w:ilvl w:val="2"/>
          <w:numId w:val="3"/>
        </w:numPr>
        <w:spacing w:before="240"/>
        <w:jc w:val="both"/>
        <w:rPr>
          <w:rFonts w:ascii="Helvetica" w:hAnsi="Helvetica"/>
        </w:rPr>
      </w:pPr>
      <w:r>
        <w:rPr>
          <w:rFonts w:ascii="Helvetica" w:hAnsi="Helvetica" w:cs="Helvetica"/>
          <w:szCs w:val="24"/>
        </w:rPr>
        <w:t>LAB MEDIA: FigureA.tiff (Video editor: Please call attention to the hatched polygon at the center of the image and the photos associated with it)</w:t>
      </w:r>
    </w:p>
    <w:p w14:paraId="13F601EE" w14:textId="6ECA03DA" w:rsidR="00A52D4C" w:rsidRPr="00180710" w:rsidRDefault="00A52D4C" w:rsidP="00F37DC8">
      <w:pPr>
        <w:numPr>
          <w:ilvl w:val="2"/>
          <w:numId w:val="3"/>
        </w:numPr>
        <w:spacing w:before="240"/>
        <w:jc w:val="both"/>
        <w:rPr>
          <w:rFonts w:ascii="Helvetica" w:hAnsi="Helvetica"/>
        </w:rPr>
      </w:pPr>
      <w:r>
        <w:rPr>
          <w:rFonts w:ascii="Helvetica" w:hAnsi="Helvetica" w:cs="Helvetica"/>
          <w:szCs w:val="24"/>
        </w:rPr>
        <w:t xml:space="preserve">LAB MEDIA: </w:t>
      </w:r>
      <w:r w:rsidR="00180710" w:rsidRPr="00180710">
        <w:rPr>
          <w:rFonts w:ascii="Helvetica" w:hAnsi="Helvetica" w:cs="Helvetica"/>
          <w:color w:val="FF0000"/>
          <w:szCs w:val="24"/>
        </w:rPr>
        <w:t>57238_Agudo_Figure H.tiff</w:t>
      </w:r>
      <w:r w:rsidR="00180710">
        <w:rPr>
          <w:rFonts w:ascii="Helvetica" w:hAnsi="Helvetica" w:cs="Helvetica"/>
          <w:szCs w:val="24"/>
        </w:rPr>
        <w:t xml:space="preserve"> </w:t>
      </w:r>
      <w:r w:rsidRPr="00180710">
        <w:rPr>
          <w:rFonts w:ascii="Helvetica" w:hAnsi="Helvetica"/>
        </w:rPr>
        <w:t>(</w:t>
      </w:r>
      <w:r w:rsidRPr="00180710">
        <w:rPr>
          <w:rFonts w:ascii="Helvetica" w:hAnsi="Helvetica"/>
          <w:highlight w:val="yellow"/>
        </w:rPr>
        <w:t>Authors: Please provide a schematic of the overall setup. This could be panel (a) of Figure 1 in the manuscript)</w:t>
      </w:r>
      <w:r>
        <w:rPr>
          <w:rFonts w:ascii="Helvetica" w:hAnsi="Helvetica" w:cs="Helvetica"/>
          <w:szCs w:val="24"/>
        </w:rPr>
        <w:t xml:space="preserve"> (Video editor: Please highlight/point to the symbols for the digital cameras and the light sources when they are mentioned)</w:t>
      </w:r>
      <w:r w:rsidR="00F37DC8">
        <w:rPr>
          <w:rFonts w:ascii="Helvetica" w:hAnsi="Helvetica" w:cs="Helvetica"/>
          <w:szCs w:val="24"/>
        </w:rPr>
        <w:t xml:space="preserve"> </w:t>
      </w:r>
      <w:r w:rsidR="00180710" w:rsidRPr="00180710">
        <w:rPr>
          <w:rFonts w:ascii="Helvetica" w:hAnsi="Helvetica" w:cs="Helvetica"/>
          <w:szCs w:val="24"/>
          <w:highlight w:val="green"/>
        </w:rPr>
        <w:t xml:space="preserve">(Author </w:t>
      </w:r>
      <w:r w:rsidR="00F37DC8" w:rsidRPr="00180710">
        <w:rPr>
          <w:rFonts w:ascii="Helvetica" w:hAnsi="Helvetica" w:cs="Helvetica"/>
          <w:szCs w:val="24"/>
          <w:highlight w:val="green"/>
        </w:rPr>
        <w:t xml:space="preserve">Comment: Figure H.tiff has been uploaded </w:t>
      </w:r>
      <w:r w:rsidR="00180710" w:rsidRPr="00180710">
        <w:rPr>
          <w:rFonts w:ascii="Helvetica" w:hAnsi="Helvetica" w:cs="Helvetica"/>
          <w:szCs w:val="24"/>
          <w:highlight w:val="green"/>
        </w:rPr>
        <w:t>[</w:t>
      </w:r>
      <w:r w:rsidR="00F37DC8" w:rsidRPr="00180710">
        <w:rPr>
          <w:rFonts w:ascii="Helvetica" w:hAnsi="Helvetica" w:cs="Helvetica"/>
          <w:szCs w:val="24"/>
          <w:highlight w:val="green"/>
        </w:rPr>
        <w:t>panel (a) of Figure 1</w:t>
      </w:r>
      <w:r w:rsidR="00180710" w:rsidRPr="00180710">
        <w:rPr>
          <w:rFonts w:ascii="Helvetica" w:hAnsi="Helvetica" w:cs="Helvetica"/>
          <w:szCs w:val="24"/>
          <w:highlight w:val="green"/>
        </w:rPr>
        <w:t>])</w:t>
      </w:r>
    </w:p>
    <w:p w14:paraId="5FB4B77D" w14:textId="77777777" w:rsidR="00A52D4C" w:rsidRDefault="00A52D4C">
      <w:pPr>
        <w:numPr>
          <w:ilvl w:val="1"/>
          <w:numId w:val="3"/>
        </w:numPr>
        <w:spacing w:before="240"/>
        <w:jc w:val="both"/>
      </w:pPr>
      <w:r>
        <w:rPr>
          <w:rFonts w:ascii="Helvetica" w:hAnsi="Helvetica" w:cs="Helvetica"/>
          <w:szCs w:val="24"/>
        </w:rPr>
        <w:t>Have the rheometer ready for normal operation. [1-MED-TXT] Then place a customized adapter on the rheometer plate. Also mount the container with substrate on top of the plate. [2-CU] Ensure the microscope slide faces the camera. [3-MED]</w:t>
      </w:r>
    </w:p>
    <w:p w14:paraId="32F020CF" w14:textId="77777777" w:rsidR="00A52D4C" w:rsidRDefault="00A52D4C">
      <w:pPr>
        <w:numPr>
          <w:ilvl w:val="2"/>
          <w:numId w:val="3"/>
        </w:numPr>
        <w:spacing w:before="240"/>
        <w:jc w:val="both"/>
      </w:pPr>
      <w:r>
        <w:rPr>
          <w:rFonts w:ascii="Helvetica" w:hAnsi="Helvetica" w:cs="Helvetica"/>
          <w:szCs w:val="24"/>
        </w:rPr>
        <w:t>Talent at rheometer [TEXT: air supplied to bearings, fluid circulating to measuring plate]</w:t>
      </w:r>
    </w:p>
    <w:p w14:paraId="41277C57" w14:textId="77777777" w:rsidR="00A52D4C" w:rsidRDefault="00A52D4C">
      <w:pPr>
        <w:numPr>
          <w:ilvl w:val="2"/>
          <w:numId w:val="3"/>
        </w:numPr>
        <w:spacing w:before="240"/>
        <w:jc w:val="both"/>
      </w:pPr>
      <w:r>
        <w:rPr>
          <w:rFonts w:ascii="Helvetica" w:hAnsi="Helvetica" w:cs="Helvetica"/>
          <w:szCs w:val="24"/>
        </w:rPr>
        <w:t xml:space="preserve">The rheometer plate as adapter is placed on it. After a pause, the container being put in position. It is possible </w:t>
      </w:r>
      <w:proofErr w:type="gramStart"/>
      <w:r>
        <w:rPr>
          <w:rFonts w:ascii="Helvetica" w:hAnsi="Helvetica" w:cs="Helvetica"/>
          <w:szCs w:val="24"/>
        </w:rPr>
        <w:t>this</w:t>
      </w:r>
      <w:proofErr w:type="gramEnd"/>
      <w:r>
        <w:rPr>
          <w:rFonts w:ascii="Helvetica" w:hAnsi="Helvetica" w:cs="Helvetica"/>
          <w:szCs w:val="24"/>
        </w:rPr>
        <w:t xml:space="preserve"> will be </w:t>
      </w:r>
      <w:proofErr w:type="gramStart"/>
      <w:r>
        <w:rPr>
          <w:rFonts w:ascii="Helvetica" w:hAnsi="Helvetica" w:cs="Helvetica"/>
          <w:szCs w:val="24"/>
        </w:rPr>
        <w:t>two shots</w:t>
      </w:r>
      <w:proofErr w:type="gramEnd"/>
      <w:r>
        <w:rPr>
          <w:rFonts w:ascii="Helvetica" w:hAnsi="Helvetica" w:cs="Helvetica"/>
          <w:szCs w:val="24"/>
        </w:rPr>
        <w:t>.</w:t>
      </w:r>
    </w:p>
    <w:p w14:paraId="22D9F8F6" w14:textId="77777777" w:rsidR="00A52D4C" w:rsidRDefault="00A52D4C">
      <w:pPr>
        <w:numPr>
          <w:ilvl w:val="2"/>
          <w:numId w:val="3"/>
        </w:numPr>
        <w:spacing w:before="240"/>
        <w:jc w:val="both"/>
      </w:pPr>
      <w:r>
        <w:rPr>
          <w:rFonts w:ascii="Helvetica" w:hAnsi="Helvetica" w:cs="Helvetica"/>
          <w:szCs w:val="24"/>
        </w:rPr>
        <w:t>Talent checking alignment with the camera</w:t>
      </w:r>
    </w:p>
    <w:p w14:paraId="1F30C9AA" w14:textId="77777777" w:rsidR="00A52D4C" w:rsidRDefault="00A52D4C">
      <w:pPr>
        <w:numPr>
          <w:ilvl w:val="1"/>
          <w:numId w:val="3"/>
        </w:numPr>
        <w:spacing w:before="240"/>
        <w:jc w:val="both"/>
      </w:pPr>
      <w:r>
        <w:rPr>
          <w:rFonts w:ascii="Helvetica" w:hAnsi="Helvetica" w:cs="Helvetica"/>
          <w:szCs w:val="24"/>
        </w:rPr>
        <w:t>Start the rheometer and its software, initialize it and set its temperature</w:t>
      </w:r>
      <w:proofErr w:type="gramStart"/>
      <w:r>
        <w:rPr>
          <w:rFonts w:ascii="Helvetica" w:hAnsi="Helvetica" w:cs="Helvetica"/>
          <w:szCs w:val="24"/>
        </w:rPr>
        <w:t>.[</w:t>
      </w:r>
      <w:proofErr w:type="gramEnd"/>
      <w:r>
        <w:rPr>
          <w:rFonts w:ascii="Helvetica" w:hAnsi="Helvetica" w:cs="Helvetica"/>
          <w:szCs w:val="24"/>
        </w:rPr>
        <w:t xml:space="preserve">1-MED-TXT] Next, get the customized rotating disk. [2-MED] This is a </w:t>
      </w:r>
      <w:proofErr w:type="gramStart"/>
      <w:r>
        <w:rPr>
          <w:rFonts w:ascii="Helvetica" w:hAnsi="Helvetica" w:cs="Helvetica"/>
          <w:szCs w:val="24"/>
        </w:rPr>
        <w:t>70 millimeter</w:t>
      </w:r>
      <w:proofErr w:type="gramEnd"/>
      <w:r>
        <w:rPr>
          <w:rFonts w:ascii="Helvetica" w:hAnsi="Helvetica" w:cs="Helvetica"/>
          <w:szCs w:val="24"/>
        </w:rPr>
        <w:t xml:space="preserve"> diameter transparent acrylic glass plate fixed to a 25 millimeter diameter plate. [3-CU] Mount this and set its height reference point. [4-CU-TXT]</w:t>
      </w:r>
    </w:p>
    <w:p w14:paraId="2DB53F7F" w14:textId="77777777" w:rsidR="00A52D4C" w:rsidRDefault="00A52D4C">
      <w:pPr>
        <w:numPr>
          <w:ilvl w:val="2"/>
          <w:numId w:val="3"/>
        </w:numPr>
        <w:spacing w:before="240"/>
        <w:jc w:val="both"/>
      </w:pPr>
      <w:r>
        <w:rPr>
          <w:rFonts w:ascii="Helvetica" w:hAnsi="Helvetica" w:cs="Helvetica"/>
          <w:szCs w:val="24"/>
        </w:rPr>
        <w:t>Talent working with rheometer or computer. Please consult authors [TEXT: Temperature 20 ºC]</w:t>
      </w:r>
    </w:p>
    <w:p w14:paraId="1D51C295" w14:textId="77777777" w:rsidR="00A52D4C" w:rsidRDefault="00A52D4C">
      <w:pPr>
        <w:numPr>
          <w:ilvl w:val="2"/>
          <w:numId w:val="3"/>
        </w:numPr>
        <w:spacing w:before="240"/>
        <w:jc w:val="both"/>
      </w:pPr>
      <w:r>
        <w:rPr>
          <w:rFonts w:ascii="Helvetica" w:hAnsi="Helvetica" w:cs="Helvetica"/>
          <w:szCs w:val="24"/>
        </w:rPr>
        <w:lastRenderedPageBreak/>
        <w:t>Talent picking up customized disk</w:t>
      </w:r>
    </w:p>
    <w:p w14:paraId="64A280A1" w14:textId="77777777" w:rsidR="00A66C78" w:rsidRDefault="00A52D4C" w:rsidP="00A66C78">
      <w:pPr>
        <w:numPr>
          <w:ilvl w:val="2"/>
          <w:numId w:val="3"/>
        </w:numPr>
        <w:spacing w:before="240"/>
        <w:jc w:val="both"/>
      </w:pPr>
      <w:r>
        <w:rPr>
          <w:rFonts w:ascii="Helvetica" w:hAnsi="Helvetica" w:cs="Helvetica"/>
          <w:szCs w:val="24"/>
        </w:rPr>
        <w:t xml:space="preserve">Detail of the disks. Be sure to get both </w:t>
      </w:r>
    </w:p>
    <w:p w14:paraId="492D8AA9" w14:textId="133E4540" w:rsidR="00A52D4C" w:rsidRPr="00180710" w:rsidRDefault="00A52D4C" w:rsidP="00924FA7">
      <w:pPr>
        <w:numPr>
          <w:ilvl w:val="2"/>
          <w:numId w:val="3"/>
        </w:numPr>
        <w:spacing w:before="240"/>
        <w:jc w:val="both"/>
        <w:rPr>
          <w:rFonts w:ascii="Helvetica" w:hAnsi="Helvetica"/>
        </w:rPr>
      </w:pPr>
      <w:r>
        <w:rPr>
          <w:rFonts w:ascii="Helvetica" w:hAnsi="Helvetica" w:cs="Helvetica"/>
          <w:szCs w:val="24"/>
        </w:rPr>
        <w:t>Disk as talent completes mounting it [TEXT: Height reference set with software]</w:t>
      </w:r>
    </w:p>
    <w:p w14:paraId="5702A1BA" w14:textId="56F35E7F" w:rsidR="00180710" w:rsidRPr="00180710" w:rsidRDefault="00180710" w:rsidP="00180710">
      <w:pPr>
        <w:spacing w:before="240"/>
        <w:ind w:left="1080"/>
        <w:jc w:val="both"/>
        <w:rPr>
          <w:rFonts w:ascii="Helvetica" w:hAnsi="Helvetica"/>
        </w:rPr>
      </w:pPr>
      <w:r>
        <w:rPr>
          <w:rFonts w:ascii="Helvetica" w:hAnsi="Helvetica" w:cs="Helvetica"/>
          <w:szCs w:val="24"/>
        </w:rPr>
        <w:t xml:space="preserve">2.3.4a. </w:t>
      </w:r>
      <w:r w:rsidRPr="00180710">
        <w:rPr>
          <w:rFonts w:ascii="Helvetica" w:hAnsi="Helvetica" w:cs="Helvetica"/>
          <w:szCs w:val="24"/>
          <w:highlight w:val="green"/>
        </w:rPr>
        <w:t>(Author Comment: A new shot was added here (2.3.4a)) (Editor: I have no idea what this shot shows or what it’s supposed to be connected to. The authors didn’t provide any more detail than th</w:t>
      </w:r>
      <w:r>
        <w:rPr>
          <w:rFonts w:ascii="Helvetica" w:hAnsi="Helvetica" w:cs="Helvetica"/>
          <w:szCs w:val="24"/>
          <w:highlight w:val="green"/>
        </w:rPr>
        <w:t>i</w:t>
      </w:r>
      <w:r w:rsidRPr="00180710">
        <w:rPr>
          <w:rFonts w:ascii="Helvetica" w:hAnsi="Helvetica" w:cs="Helvetica"/>
          <w:szCs w:val="24"/>
          <w:highlight w:val="green"/>
        </w:rPr>
        <w:t>s)</w:t>
      </w:r>
    </w:p>
    <w:p w14:paraId="732D5DFE" w14:textId="77777777" w:rsidR="00A52D4C" w:rsidRDefault="00A52D4C">
      <w:pPr>
        <w:numPr>
          <w:ilvl w:val="1"/>
          <w:numId w:val="3"/>
        </w:numPr>
        <w:spacing w:before="240"/>
        <w:jc w:val="both"/>
      </w:pPr>
      <w:r>
        <w:rPr>
          <w:rFonts w:ascii="Helvetica" w:hAnsi="Helvetica" w:cs="Helvetica"/>
          <w:szCs w:val="24"/>
        </w:rPr>
        <w:t xml:space="preserve">Then lift the rotating disk and remove it. [1-MED] Complete preparation by filling the container with silicon oil. [2-MED-TXT] </w:t>
      </w:r>
    </w:p>
    <w:p w14:paraId="2E7BC8FE" w14:textId="77777777" w:rsidR="00A52D4C" w:rsidRDefault="00A52D4C">
      <w:pPr>
        <w:numPr>
          <w:ilvl w:val="2"/>
          <w:numId w:val="3"/>
        </w:numPr>
        <w:spacing w:before="240"/>
        <w:jc w:val="both"/>
      </w:pPr>
      <w:r>
        <w:rPr>
          <w:rFonts w:ascii="Helvetica" w:hAnsi="Helvetica" w:cs="Helvetica"/>
          <w:szCs w:val="24"/>
        </w:rPr>
        <w:t>Talent removing disk</w:t>
      </w:r>
    </w:p>
    <w:p w14:paraId="5DDA8B84" w14:textId="77777777" w:rsidR="00A52D4C" w:rsidRDefault="00A52D4C">
      <w:pPr>
        <w:numPr>
          <w:ilvl w:val="2"/>
          <w:numId w:val="3"/>
        </w:numPr>
        <w:spacing w:before="240"/>
        <w:jc w:val="both"/>
      </w:pPr>
      <w:r>
        <w:rPr>
          <w:rFonts w:ascii="Helvetica" w:hAnsi="Helvetica" w:cs="Helvetica"/>
          <w:szCs w:val="24"/>
        </w:rPr>
        <w:t xml:space="preserve">Talent filling container with silicon oil [TEXT: 70 mL of 10 </w:t>
      </w:r>
      <w:proofErr w:type="spellStart"/>
      <w:r>
        <w:rPr>
          <w:rFonts w:ascii="Helvetica" w:hAnsi="Helvetica" w:cs="Helvetica"/>
          <w:szCs w:val="24"/>
        </w:rPr>
        <w:t>mPa•s</w:t>
      </w:r>
      <w:proofErr w:type="spellEnd"/>
      <w:r>
        <w:rPr>
          <w:rFonts w:ascii="Helvetica" w:hAnsi="Helvetica" w:cs="Helvetica"/>
          <w:szCs w:val="24"/>
        </w:rPr>
        <w:t xml:space="preserve"> silicon oil]</w:t>
      </w:r>
    </w:p>
    <w:p w14:paraId="24273F97" w14:textId="77777777" w:rsidR="00A52D4C" w:rsidRDefault="00A52D4C">
      <w:pPr>
        <w:numPr>
          <w:ilvl w:val="0"/>
          <w:numId w:val="3"/>
        </w:numPr>
        <w:spacing w:before="240"/>
        <w:jc w:val="both"/>
      </w:pPr>
      <w:r>
        <w:rPr>
          <w:rFonts w:ascii="Helvetica" w:hAnsi="Helvetica" w:cs="Helvetica"/>
          <w:b/>
          <w:szCs w:val="24"/>
        </w:rPr>
        <w:t>Creeping Flow Limit: Adjusting the Imaging System</w:t>
      </w:r>
    </w:p>
    <w:p w14:paraId="10BF4845" w14:textId="77777777" w:rsidR="00A52D4C" w:rsidRDefault="00A52D4C">
      <w:pPr>
        <w:numPr>
          <w:ilvl w:val="1"/>
          <w:numId w:val="3"/>
        </w:numPr>
        <w:spacing w:before="240"/>
        <w:jc w:val="both"/>
      </w:pPr>
      <w:r>
        <w:rPr>
          <w:rFonts w:ascii="Helvetica" w:hAnsi="Helvetica" w:cs="Helvetica"/>
          <w:szCs w:val="24"/>
        </w:rPr>
        <w:t>Begin to work with the imaging system. [1-WIDE] This includes a CMOS camera and objective lens with an overhead view into the container. [2-MED] A second, high-speed camera has a side view into the container. [3-CU] The view is through the microscope slide. [4-CU]</w:t>
      </w:r>
    </w:p>
    <w:p w14:paraId="15442C53" w14:textId="77777777" w:rsidR="00A52D4C" w:rsidRDefault="00A52D4C">
      <w:pPr>
        <w:numPr>
          <w:ilvl w:val="2"/>
          <w:numId w:val="3"/>
        </w:numPr>
        <w:spacing w:before="240"/>
        <w:jc w:val="both"/>
      </w:pPr>
      <w:r>
        <w:rPr>
          <w:rFonts w:ascii="Helvetica" w:hAnsi="Helvetica" w:cs="Helvetica"/>
          <w:szCs w:val="24"/>
        </w:rPr>
        <w:t>Talent at the system, inspecting the overhead camera</w:t>
      </w:r>
    </w:p>
    <w:p w14:paraId="73653AE6" w14:textId="77777777" w:rsidR="00A52D4C" w:rsidRDefault="00A52D4C">
      <w:pPr>
        <w:numPr>
          <w:ilvl w:val="2"/>
          <w:numId w:val="3"/>
        </w:numPr>
        <w:spacing w:before="240"/>
        <w:jc w:val="both"/>
      </w:pPr>
      <w:r>
        <w:rPr>
          <w:rFonts w:ascii="Helvetica" w:hAnsi="Helvetica" w:cs="Helvetica"/>
          <w:szCs w:val="24"/>
        </w:rPr>
        <w:t>Talent drawing attention to the camera an optics</w:t>
      </w:r>
    </w:p>
    <w:p w14:paraId="0D918617" w14:textId="36863EB7" w:rsidR="00A52D4C" w:rsidRDefault="00A52D4C">
      <w:pPr>
        <w:numPr>
          <w:ilvl w:val="2"/>
          <w:numId w:val="3"/>
        </w:numPr>
        <w:spacing w:before="240"/>
        <w:jc w:val="both"/>
      </w:pPr>
      <w:r>
        <w:rPr>
          <w:rFonts w:ascii="Helvetica" w:hAnsi="Helvetica" w:cs="Helvetica"/>
          <w:szCs w:val="24"/>
        </w:rPr>
        <w:t>Talent drawing attention to the camera</w:t>
      </w:r>
      <w:r w:rsidR="00180710">
        <w:rPr>
          <w:rFonts w:ascii="Helvetica" w:hAnsi="Helvetica" w:cs="Helvetica"/>
          <w:szCs w:val="24"/>
        </w:rPr>
        <w:t xml:space="preserve"> </w:t>
      </w:r>
      <w:r w:rsidR="00180710" w:rsidRPr="00180710">
        <w:rPr>
          <w:rFonts w:ascii="Helvetica" w:hAnsi="Helvetica" w:cs="Helvetica"/>
          <w:szCs w:val="24"/>
          <w:highlight w:val="green"/>
        </w:rPr>
        <w:t>[Shots 3.1.3 and 3.1.4 combined]</w:t>
      </w:r>
    </w:p>
    <w:p w14:paraId="22D1CFA3" w14:textId="1FF4FB58" w:rsidR="00A52D4C" w:rsidRPr="00180710" w:rsidRDefault="00A52D4C" w:rsidP="008403B1">
      <w:pPr>
        <w:numPr>
          <w:ilvl w:val="2"/>
          <w:numId w:val="3"/>
        </w:numPr>
        <w:spacing w:before="240"/>
        <w:jc w:val="both"/>
        <w:rPr>
          <w:rFonts w:ascii="Helvetica" w:hAnsi="Helvetica"/>
        </w:rPr>
      </w:pPr>
      <w:r>
        <w:rPr>
          <w:rFonts w:ascii="Helvetica" w:hAnsi="Helvetica" w:cs="Helvetica"/>
          <w:szCs w:val="24"/>
        </w:rPr>
        <w:t>The camera lens aligned with the microscope slide</w:t>
      </w:r>
    </w:p>
    <w:p w14:paraId="66176B4A" w14:textId="77777777" w:rsidR="00A52D4C" w:rsidRDefault="00A52D4C">
      <w:pPr>
        <w:numPr>
          <w:ilvl w:val="1"/>
          <w:numId w:val="3"/>
        </w:numPr>
        <w:spacing w:before="240"/>
        <w:jc w:val="both"/>
      </w:pPr>
      <w:r>
        <w:rPr>
          <w:rFonts w:ascii="Helvetica" w:hAnsi="Helvetica" w:cs="Helvetica"/>
          <w:szCs w:val="24"/>
        </w:rPr>
        <w:t>Turn on and adjust the Xenon lamp and the LED to illuminate the container. [1-MED] Use imaging software and the CMOS camera to visualize the substrate. [2-LM] Adjust the vertical stage to bring it into focus. [3-MED] [4-LM]</w:t>
      </w:r>
    </w:p>
    <w:p w14:paraId="2B7BF63D" w14:textId="77777777" w:rsidR="00A52D4C" w:rsidRDefault="00A52D4C">
      <w:pPr>
        <w:numPr>
          <w:ilvl w:val="2"/>
          <w:numId w:val="3"/>
        </w:numPr>
        <w:spacing w:before="240"/>
        <w:jc w:val="both"/>
      </w:pPr>
      <w:r>
        <w:rPr>
          <w:rFonts w:ascii="Helvetica" w:hAnsi="Helvetica" w:cs="Helvetica"/>
          <w:szCs w:val="24"/>
        </w:rPr>
        <w:t>Talent turning on the lamps and adjusting them [TEXT: 300 W Arc Xenon lamp]</w:t>
      </w:r>
    </w:p>
    <w:p w14:paraId="4DA23B68" w14:textId="61939AEB" w:rsidR="00A52D4C" w:rsidRPr="00180710" w:rsidRDefault="00A52D4C" w:rsidP="008403B1">
      <w:pPr>
        <w:numPr>
          <w:ilvl w:val="2"/>
          <w:numId w:val="3"/>
        </w:numPr>
        <w:spacing w:before="240"/>
        <w:jc w:val="both"/>
        <w:rPr>
          <w:rFonts w:ascii="Helvetica" w:hAnsi="Helvetica"/>
        </w:rPr>
      </w:pPr>
      <w:r>
        <w:rPr>
          <w:rFonts w:ascii="Helvetica" w:hAnsi="Helvetica" w:cs="Helvetica"/>
          <w:szCs w:val="24"/>
        </w:rPr>
        <w:t xml:space="preserve">LAB MEDIA: </w:t>
      </w:r>
      <w:r w:rsidR="00180710" w:rsidRPr="00180710">
        <w:rPr>
          <w:rFonts w:ascii="Helvetica" w:hAnsi="Helvetica" w:cs="Helvetica"/>
          <w:color w:val="FF0000"/>
          <w:szCs w:val="24"/>
        </w:rPr>
        <w:t>57238_Agudo_Figure I.tiff</w:t>
      </w:r>
      <w:r w:rsidR="00180710">
        <w:rPr>
          <w:rFonts w:ascii="Helvetica" w:hAnsi="Helvetica" w:cs="Helvetica"/>
          <w:szCs w:val="24"/>
        </w:rPr>
        <w:t xml:space="preserve"> </w:t>
      </w:r>
      <w:r w:rsidRPr="00180710">
        <w:rPr>
          <w:rFonts w:ascii="Helvetica" w:hAnsi="Helvetica"/>
          <w:highlight w:val="yellow"/>
        </w:rPr>
        <w:t>(Authors: Please provide a top view image or video of the substrate out of focus)</w:t>
      </w:r>
      <w:r w:rsidR="008403B1">
        <w:rPr>
          <w:rFonts w:ascii="Helvetica" w:hAnsi="Helvetica" w:cs="Helvetica"/>
          <w:szCs w:val="24"/>
        </w:rPr>
        <w:t xml:space="preserve"> </w:t>
      </w:r>
      <w:r w:rsidR="00180710" w:rsidRPr="00180710">
        <w:rPr>
          <w:rFonts w:ascii="Helvetica" w:hAnsi="Helvetica" w:cs="Helvetica"/>
          <w:szCs w:val="24"/>
          <w:highlight w:val="green"/>
        </w:rPr>
        <w:t xml:space="preserve">(Author </w:t>
      </w:r>
      <w:r w:rsidR="008403B1" w:rsidRPr="00180710">
        <w:rPr>
          <w:rFonts w:ascii="Helvetica" w:hAnsi="Helvetica" w:cs="Helvetica"/>
          <w:szCs w:val="24"/>
          <w:highlight w:val="green"/>
        </w:rPr>
        <w:t xml:space="preserve">Comment: </w:t>
      </w:r>
      <w:r w:rsidR="00B959BB" w:rsidRPr="00180710">
        <w:rPr>
          <w:rFonts w:ascii="Helvetica" w:hAnsi="Helvetica" w:cs="Helvetica"/>
          <w:szCs w:val="24"/>
          <w:highlight w:val="green"/>
        </w:rPr>
        <w:t>Figure I</w:t>
      </w:r>
      <w:r w:rsidR="002B07EC" w:rsidRPr="00180710">
        <w:rPr>
          <w:rFonts w:ascii="Helvetica" w:hAnsi="Helvetica" w:cs="Helvetica"/>
          <w:szCs w:val="24"/>
          <w:highlight w:val="green"/>
        </w:rPr>
        <w:t>.tiff has been uploaded</w:t>
      </w:r>
      <w:r w:rsidR="00180710" w:rsidRPr="00180710">
        <w:rPr>
          <w:rFonts w:ascii="Helvetica" w:hAnsi="Helvetica" w:cs="Helvetica"/>
          <w:szCs w:val="24"/>
          <w:highlight w:val="green"/>
        </w:rPr>
        <w:t>)</w:t>
      </w:r>
    </w:p>
    <w:p w14:paraId="63CDD5ED" w14:textId="77777777" w:rsidR="00A52D4C" w:rsidRDefault="00A52D4C">
      <w:pPr>
        <w:numPr>
          <w:ilvl w:val="2"/>
          <w:numId w:val="3"/>
        </w:numPr>
        <w:spacing w:before="240"/>
        <w:jc w:val="both"/>
      </w:pPr>
      <w:r>
        <w:rPr>
          <w:rFonts w:ascii="Helvetica" w:hAnsi="Helvetica" w:cs="Helvetica"/>
          <w:szCs w:val="24"/>
        </w:rPr>
        <w:t>Talent adjusting the vertical stage</w:t>
      </w:r>
    </w:p>
    <w:p w14:paraId="6A94DA6F" w14:textId="11B4804A" w:rsidR="00A52D4C" w:rsidRPr="00180710" w:rsidRDefault="00A52D4C" w:rsidP="002B07EC">
      <w:pPr>
        <w:numPr>
          <w:ilvl w:val="2"/>
          <w:numId w:val="3"/>
        </w:numPr>
        <w:spacing w:before="240"/>
        <w:jc w:val="both"/>
        <w:rPr>
          <w:rFonts w:ascii="Helvetica" w:hAnsi="Helvetica"/>
        </w:rPr>
      </w:pPr>
      <w:r>
        <w:rPr>
          <w:rFonts w:ascii="Helvetica" w:hAnsi="Helvetica" w:cs="Helvetica"/>
          <w:szCs w:val="24"/>
        </w:rPr>
        <w:t xml:space="preserve">LAB MEDIA: </w:t>
      </w:r>
      <w:r w:rsidR="00180710" w:rsidRPr="00180710">
        <w:rPr>
          <w:rFonts w:ascii="Helvetica" w:hAnsi="Helvetica" w:cs="Helvetica"/>
          <w:color w:val="FF0000"/>
          <w:szCs w:val="24"/>
        </w:rPr>
        <w:t>57238_Agudo</w:t>
      </w:r>
      <w:r w:rsidR="00180710">
        <w:rPr>
          <w:rFonts w:ascii="Helvetica" w:hAnsi="Helvetica" w:cs="Helvetica"/>
          <w:color w:val="FF0000"/>
          <w:szCs w:val="24"/>
        </w:rPr>
        <w:t>_Figure J</w:t>
      </w:r>
      <w:r w:rsidR="00180710" w:rsidRPr="00180710">
        <w:rPr>
          <w:rFonts w:ascii="Helvetica" w:hAnsi="Helvetica" w:cs="Helvetica"/>
          <w:color w:val="FF0000"/>
          <w:szCs w:val="24"/>
        </w:rPr>
        <w:t>.tiff</w:t>
      </w:r>
      <w:r w:rsidR="00180710">
        <w:rPr>
          <w:rFonts w:ascii="Helvetica" w:hAnsi="Helvetica" w:cs="Helvetica"/>
          <w:szCs w:val="24"/>
        </w:rPr>
        <w:t xml:space="preserve"> </w:t>
      </w:r>
      <w:r w:rsidRPr="00180710">
        <w:rPr>
          <w:rFonts w:ascii="Helvetica" w:hAnsi="Helvetica"/>
        </w:rPr>
        <w:t>(Authors: Please provide a top view image of the substrate in focus)</w:t>
      </w:r>
      <w:r w:rsidR="002B07EC">
        <w:rPr>
          <w:rFonts w:ascii="Helvetica" w:hAnsi="Helvetica" w:cs="Helvetica"/>
          <w:szCs w:val="24"/>
        </w:rPr>
        <w:t xml:space="preserve"> </w:t>
      </w:r>
      <w:r w:rsidR="00180710" w:rsidRPr="00180710">
        <w:rPr>
          <w:rFonts w:ascii="Helvetica" w:hAnsi="Helvetica" w:cs="Helvetica"/>
          <w:szCs w:val="24"/>
          <w:highlight w:val="green"/>
        </w:rPr>
        <w:t xml:space="preserve">(Author </w:t>
      </w:r>
      <w:r w:rsidR="002B07EC" w:rsidRPr="00180710">
        <w:rPr>
          <w:rFonts w:ascii="Helvetica" w:hAnsi="Helvetica" w:cs="Helvetica"/>
          <w:szCs w:val="24"/>
          <w:highlight w:val="green"/>
        </w:rPr>
        <w:t>Comment: Figure J.tiff has been uploaded</w:t>
      </w:r>
      <w:r w:rsidR="00180710" w:rsidRPr="00180710">
        <w:rPr>
          <w:rFonts w:ascii="Helvetica" w:hAnsi="Helvetica" w:cs="Helvetica"/>
          <w:szCs w:val="24"/>
          <w:highlight w:val="green"/>
        </w:rPr>
        <w:t>)</w:t>
      </w:r>
    </w:p>
    <w:p w14:paraId="6B8CBF65" w14:textId="77777777" w:rsidR="00A52D4C" w:rsidRDefault="00A52D4C">
      <w:pPr>
        <w:numPr>
          <w:ilvl w:val="1"/>
          <w:numId w:val="3"/>
        </w:numPr>
        <w:spacing w:before="240"/>
        <w:jc w:val="both"/>
      </w:pPr>
      <w:r>
        <w:rPr>
          <w:rFonts w:ascii="Helvetica" w:hAnsi="Helvetica" w:cs="Helvetica"/>
          <w:color w:val="000000"/>
          <w:szCs w:val="24"/>
        </w:rPr>
        <w:lastRenderedPageBreak/>
        <w:t xml:space="preserve">After focusing, identify the center of the substrate. [1-CU] Place a carefully marked soda-lime glass sphere at the position. </w:t>
      </w:r>
      <w:r>
        <w:rPr>
          <w:rFonts w:ascii="Helvetica" w:hAnsi="Helvetica" w:cs="Helvetica"/>
          <w:szCs w:val="24"/>
        </w:rPr>
        <w:t>[2-LM-TXT] Continue by remounting the rotating disk on the rheometer 2 millimeters above the height reference point. [3-MED] Finally, make any adjustments to the side view camera</w:t>
      </w:r>
      <w:proofErr w:type="gramStart"/>
      <w:r>
        <w:rPr>
          <w:rFonts w:ascii="Helvetica" w:hAnsi="Helvetica" w:cs="Helvetica"/>
          <w:szCs w:val="24"/>
        </w:rPr>
        <w:t>.[</w:t>
      </w:r>
      <w:proofErr w:type="gramEnd"/>
      <w:r>
        <w:rPr>
          <w:rFonts w:ascii="Helvetica" w:hAnsi="Helvetica" w:cs="Helvetica"/>
          <w:szCs w:val="24"/>
        </w:rPr>
        <w:t>4-WIDE]</w:t>
      </w:r>
    </w:p>
    <w:p w14:paraId="11977530" w14:textId="77777777" w:rsidR="00A52D4C" w:rsidRDefault="00A52D4C">
      <w:pPr>
        <w:numPr>
          <w:ilvl w:val="2"/>
          <w:numId w:val="3"/>
        </w:numPr>
        <w:spacing w:before="240"/>
        <w:jc w:val="both"/>
      </w:pPr>
      <w:r>
        <w:rPr>
          <w:rFonts w:ascii="Helvetica" w:hAnsi="Helvetica" w:cs="Helvetica"/>
          <w:szCs w:val="24"/>
        </w:rPr>
        <w:t>Talent in some way identifying the position where the bead will be placed</w:t>
      </w:r>
    </w:p>
    <w:p w14:paraId="7A7770B3" w14:textId="5DFD6FCB" w:rsidR="00A52D4C" w:rsidRPr="00180710" w:rsidRDefault="00A52D4C" w:rsidP="00462530">
      <w:pPr>
        <w:numPr>
          <w:ilvl w:val="2"/>
          <w:numId w:val="3"/>
        </w:numPr>
        <w:spacing w:before="240"/>
        <w:jc w:val="both"/>
        <w:rPr>
          <w:rFonts w:ascii="Helvetica" w:hAnsi="Helvetica"/>
        </w:rPr>
      </w:pPr>
      <w:r>
        <w:rPr>
          <w:rFonts w:ascii="Helvetica" w:hAnsi="Helvetica" w:cs="Helvetica"/>
          <w:szCs w:val="24"/>
        </w:rPr>
        <w:t xml:space="preserve">LAB MEDIA: </w:t>
      </w:r>
      <w:r w:rsidR="00180710" w:rsidRPr="00180710">
        <w:rPr>
          <w:rFonts w:ascii="Helvetica" w:hAnsi="Helvetica" w:cs="Helvetica"/>
          <w:color w:val="FF0000"/>
          <w:szCs w:val="24"/>
        </w:rPr>
        <w:t xml:space="preserve">57238_Agudo_Placing bead on the quadratic substrate of the rheometer.avi </w:t>
      </w:r>
      <w:r w:rsidRPr="00180710">
        <w:rPr>
          <w:rFonts w:ascii="Helvetica" w:hAnsi="Helvetica"/>
          <w:highlight w:val="yellow"/>
        </w:rPr>
        <w:t>(Authors: Please provide a top view image or video of the sphere in place)</w:t>
      </w:r>
      <w:r>
        <w:rPr>
          <w:rFonts w:ascii="Helvetica" w:hAnsi="Helvetica" w:cs="Helvetica"/>
          <w:szCs w:val="24"/>
        </w:rPr>
        <w:t xml:space="preserve"> </w:t>
      </w:r>
      <w:r w:rsidRPr="00180710">
        <w:rPr>
          <w:rFonts w:ascii="Helvetica" w:hAnsi="Helvetica" w:cs="Helvetica"/>
          <w:b/>
          <w:szCs w:val="24"/>
        </w:rPr>
        <w:t>[TEXT: Sphere diameter: ~ 406 µm]</w:t>
      </w:r>
      <w:r w:rsidR="002B07EC">
        <w:rPr>
          <w:rFonts w:ascii="Helvetica" w:hAnsi="Helvetica" w:cs="Helvetica"/>
          <w:szCs w:val="24"/>
        </w:rPr>
        <w:t xml:space="preserve"> </w:t>
      </w:r>
      <w:r w:rsidR="00180710" w:rsidRPr="00180710">
        <w:rPr>
          <w:rFonts w:ascii="Helvetica" w:hAnsi="Helvetica" w:cs="Helvetica"/>
          <w:szCs w:val="24"/>
          <w:highlight w:val="green"/>
        </w:rPr>
        <w:t xml:space="preserve">(Author </w:t>
      </w:r>
      <w:r w:rsidR="002B07EC" w:rsidRPr="00180710">
        <w:rPr>
          <w:rFonts w:ascii="Helvetica" w:hAnsi="Helvetica" w:cs="Helvetica"/>
          <w:szCs w:val="24"/>
          <w:highlight w:val="green"/>
        </w:rPr>
        <w:t xml:space="preserve">Comment: </w:t>
      </w:r>
      <w:r w:rsidR="00462530" w:rsidRPr="00180710">
        <w:rPr>
          <w:rFonts w:ascii="Helvetica" w:hAnsi="Helvetica" w:cs="Helvetica"/>
          <w:szCs w:val="24"/>
          <w:highlight w:val="green"/>
        </w:rPr>
        <w:t>Placing bead on the quadratic substrate of the rheometer.avi</w:t>
      </w:r>
      <w:r w:rsidR="002B07EC" w:rsidRPr="00180710">
        <w:rPr>
          <w:rFonts w:ascii="Helvetica" w:hAnsi="Helvetica" w:cs="Helvetica"/>
          <w:szCs w:val="24"/>
          <w:highlight w:val="green"/>
        </w:rPr>
        <w:t xml:space="preserve"> has been uploaded</w:t>
      </w:r>
      <w:r w:rsidR="00180710" w:rsidRPr="00180710">
        <w:rPr>
          <w:rFonts w:ascii="Helvetica" w:hAnsi="Helvetica" w:cs="Helvetica"/>
          <w:szCs w:val="24"/>
          <w:highlight w:val="green"/>
        </w:rPr>
        <w:t>)</w:t>
      </w:r>
    </w:p>
    <w:p w14:paraId="532B810E" w14:textId="77777777" w:rsidR="00A52D4C" w:rsidRDefault="00A52D4C">
      <w:pPr>
        <w:numPr>
          <w:ilvl w:val="2"/>
          <w:numId w:val="3"/>
        </w:numPr>
        <w:spacing w:before="240"/>
        <w:jc w:val="both"/>
      </w:pPr>
      <w:r>
        <w:rPr>
          <w:rFonts w:ascii="Helvetica" w:hAnsi="Helvetica" w:cs="Helvetica"/>
          <w:szCs w:val="24"/>
        </w:rPr>
        <w:t>Talent remounting the rotating disk at the correct height</w:t>
      </w:r>
    </w:p>
    <w:p w14:paraId="4702E401" w14:textId="77777777" w:rsidR="00A52D4C" w:rsidRDefault="00A52D4C">
      <w:pPr>
        <w:numPr>
          <w:ilvl w:val="2"/>
          <w:numId w:val="3"/>
        </w:numPr>
        <w:spacing w:before="240"/>
        <w:jc w:val="both"/>
      </w:pPr>
      <w:r>
        <w:rPr>
          <w:rFonts w:ascii="Helvetica" w:hAnsi="Helvetica" w:cs="Helvetica"/>
          <w:szCs w:val="24"/>
        </w:rPr>
        <w:t>Talent at work with the side view camera</w:t>
      </w:r>
    </w:p>
    <w:p w14:paraId="54F1E61C" w14:textId="77777777" w:rsidR="00A52D4C" w:rsidRDefault="00A52D4C">
      <w:pPr>
        <w:numPr>
          <w:ilvl w:val="0"/>
          <w:numId w:val="3"/>
        </w:numPr>
        <w:spacing w:before="240"/>
        <w:jc w:val="both"/>
      </w:pPr>
      <w:r>
        <w:rPr>
          <w:rFonts w:ascii="Helvetica" w:hAnsi="Helvetica" w:cs="Helvetica"/>
          <w:b/>
          <w:szCs w:val="24"/>
        </w:rPr>
        <w:t>Creeping Flow Limit: Determining the Critical Rotating Speed for Onset of Motion</w:t>
      </w:r>
    </w:p>
    <w:p w14:paraId="5F15A1A7" w14:textId="77777777" w:rsidR="00A52D4C" w:rsidRDefault="00A52D4C">
      <w:pPr>
        <w:numPr>
          <w:ilvl w:val="1"/>
          <w:numId w:val="3"/>
        </w:numPr>
        <w:spacing w:before="240"/>
        <w:jc w:val="both"/>
      </w:pPr>
      <w:r>
        <w:rPr>
          <w:rFonts w:ascii="Helvetica" w:hAnsi="Helvetica" w:cs="Helvetica"/>
          <w:szCs w:val="24"/>
        </w:rPr>
        <w:t>Enter the rotational speed range, program a linear increase in rotational speed, and start the measurements. [1-WIDE-TXT] Start recording a video sequence from both cameras and observe the live video from one of them. When the bead displaces from its equilibrium position, stop the measurement and note the rotational speed, which is the critical rotating speed. Then, stop recording the videos. [2-LM] During data analysis, load recorded videos into a custom image processing routine to help determine the mode of incipient motion. [3-LM-TXT]</w:t>
      </w:r>
    </w:p>
    <w:p w14:paraId="5BE76992" w14:textId="77777777" w:rsidR="00A52D4C" w:rsidRDefault="00A52D4C">
      <w:pPr>
        <w:numPr>
          <w:ilvl w:val="2"/>
          <w:numId w:val="3"/>
        </w:numPr>
        <w:spacing w:before="240"/>
        <w:jc w:val="both"/>
      </w:pPr>
      <w:r>
        <w:rPr>
          <w:rFonts w:ascii="Helvetica" w:hAnsi="Helvetica" w:cs="Helvetica"/>
          <w:szCs w:val="24"/>
        </w:rPr>
        <w:t xml:space="preserve">Talent at computer to set up measurement. [TEXT: Speed range: 0.02–0.05 rev/s; Increment: 0.00025 </w:t>
      </w:r>
      <w:r>
        <w:rPr>
          <w:rFonts w:ascii="Helvetica" w:hAnsi="Helvetica" w:cs="Helvetica"/>
          <w:szCs w:val="24"/>
          <w:lang w:val="en-US" w:eastAsia="en-US"/>
        </w:rPr>
        <w:t>rev</w:t>
      </w:r>
      <w:r>
        <w:rPr>
          <w:rFonts w:ascii="Helvetica" w:hAnsi="Helvetica" w:cs="Helvetica"/>
          <w:szCs w:val="24"/>
        </w:rPr>
        <w:t>/s; 5 second measurement duration] (Video editor: It might help if each of the text overlay items were added when mentioned in the narration)</w:t>
      </w:r>
    </w:p>
    <w:p w14:paraId="57C9E113" w14:textId="77777777" w:rsidR="00A52D4C" w:rsidRDefault="00A52D4C">
      <w:pPr>
        <w:numPr>
          <w:ilvl w:val="2"/>
          <w:numId w:val="3"/>
        </w:numPr>
        <w:spacing w:before="240"/>
        <w:jc w:val="both"/>
      </w:pPr>
      <w:r>
        <w:rPr>
          <w:rFonts w:ascii="Helvetica" w:hAnsi="Helvetica" w:cs="Helvetica"/>
          <w:szCs w:val="24"/>
        </w:rPr>
        <w:t xml:space="preserve">LAB MEDIA: </w:t>
      </w:r>
      <w:r>
        <w:rPr>
          <w:rFonts w:ascii="Helvetica" w:hAnsi="Helvetica" w:cs="Helvetica"/>
          <w:color w:val="000000"/>
          <w:szCs w:val="24"/>
        </w:rPr>
        <w:t>“Single glass bead moving in the creeping flow limit.avi” (Video editor: This could be sped up or possibly cut to fit the narration. Important to catch the bead starting to move)</w:t>
      </w:r>
    </w:p>
    <w:p w14:paraId="76CC8A56" w14:textId="77777777" w:rsidR="00A52D4C" w:rsidRDefault="00A52D4C">
      <w:pPr>
        <w:numPr>
          <w:ilvl w:val="2"/>
          <w:numId w:val="3"/>
        </w:numPr>
        <w:spacing w:before="240"/>
        <w:jc w:val="both"/>
      </w:pPr>
      <w:r>
        <w:rPr>
          <w:rFonts w:ascii="Helvetica" w:hAnsi="Helvetica" w:cs="Helvetica"/>
          <w:szCs w:val="24"/>
        </w:rPr>
        <w:t xml:space="preserve">LAB MEDIA: </w:t>
      </w:r>
      <w:r>
        <w:rPr>
          <w:rFonts w:ascii="Helvetica" w:hAnsi="Helvetica" w:cs="Helvetica"/>
          <w:color w:val="000000"/>
          <w:szCs w:val="24"/>
        </w:rPr>
        <w:t>“Mechanism of motion detection at laminar flow.mp4” [TEXT: See text protocol for details of the analysis.]</w:t>
      </w:r>
    </w:p>
    <w:p w14:paraId="1FE40FC9" w14:textId="77777777" w:rsidR="00A52D4C" w:rsidRDefault="00A52D4C">
      <w:pPr>
        <w:numPr>
          <w:ilvl w:val="0"/>
          <w:numId w:val="3"/>
        </w:numPr>
        <w:spacing w:before="240"/>
        <w:jc w:val="both"/>
      </w:pPr>
      <w:r>
        <w:rPr>
          <w:rFonts w:ascii="Helvetica" w:hAnsi="Helvetica" w:cs="Helvetica"/>
          <w:b/>
          <w:szCs w:val="24"/>
        </w:rPr>
        <w:t>Incipient Particle Motion at the Hydraulically Transitional and Rough Turbulent Regime: Experimental Setup and Preparing the Imaging System</w:t>
      </w:r>
    </w:p>
    <w:p w14:paraId="0B3E6651" w14:textId="77777777" w:rsidR="00A52D4C" w:rsidRDefault="00A52D4C">
      <w:pPr>
        <w:numPr>
          <w:ilvl w:val="1"/>
          <w:numId w:val="3"/>
        </w:numPr>
        <w:spacing w:before="240"/>
        <w:jc w:val="both"/>
      </w:pPr>
      <w:r>
        <w:rPr>
          <w:rFonts w:ascii="Helvetica" w:hAnsi="Helvetica" w:cs="Helvetica"/>
          <w:szCs w:val="24"/>
        </w:rPr>
        <w:t xml:space="preserve">Perform turbulent regime measurements in a customized low-speed wind tunnel. [1-WIDE] It has an open jet test section with a regular substrate centered within it. [2-MED] Linear vertical and horizontal stages support an anemometer and other instrumentation in the test section. [3-MED or CU] A </w:t>
      </w:r>
      <w:r>
        <w:rPr>
          <w:rFonts w:ascii="Helvetica" w:hAnsi="Helvetica" w:cs="Helvetica"/>
          <w:szCs w:val="24"/>
          <w:lang w:val="en-US" w:eastAsia="en-US"/>
        </w:rPr>
        <w:t>high-speed</w:t>
      </w:r>
      <w:r>
        <w:rPr>
          <w:rFonts w:ascii="Helvetica" w:hAnsi="Helvetica" w:cs="Helvetica"/>
          <w:szCs w:val="24"/>
        </w:rPr>
        <w:t xml:space="preserve"> camera with macro lens is mounted at one side. [4-MED or CU] </w:t>
      </w:r>
    </w:p>
    <w:p w14:paraId="73E7F229" w14:textId="77777777" w:rsidR="00A52D4C" w:rsidRDefault="00A52D4C">
      <w:pPr>
        <w:numPr>
          <w:ilvl w:val="2"/>
          <w:numId w:val="3"/>
        </w:numPr>
        <w:spacing w:before="240"/>
        <w:jc w:val="both"/>
      </w:pPr>
      <w:r>
        <w:rPr>
          <w:rFonts w:ascii="Helvetica" w:hAnsi="Helvetica" w:cs="Helvetica"/>
          <w:szCs w:val="24"/>
        </w:rPr>
        <w:lastRenderedPageBreak/>
        <w:t>The wind tunnel with the test section as the focus</w:t>
      </w:r>
    </w:p>
    <w:p w14:paraId="1B31558E" w14:textId="470DF575" w:rsidR="00180710" w:rsidRPr="00180710" w:rsidRDefault="00A52D4C" w:rsidP="009D04A7">
      <w:pPr>
        <w:numPr>
          <w:ilvl w:val="2"/>
          <w:numId w:val="3"/>
        </w:numPr>
        <w:spacing w:before="240"/>
        <w:jc w:val="both"/>
        <w:rPr>
          <w:rFonts w:ascii="Helvetica" w:hAnsi="Helvetica"/>
        </w:rPr>
      </w:pPr>
      <w:r>
        <w:rPr>
          <w:rFonts w:ascii="Helvetica" w:hAnsi="Helvetica" w:cs="Helvetica"/>
          <w:szCs w:val="24"/>
        </w:rPr>
        <w:t>The test section with the substrate</w:t>
      </w:r>
    </w:p>
    <w:p w14:paraId="24420CB3" w14:textId="39023960" w:rsidR="00A52D4C" w:rsidRPr="00180710" w:rsidRDefault="009D04A7" w:rsidP="00180710">
      <w:pPr>
        <w:spacing w:before="240"/>
        <w:ind w:left="1800" w:hanging="720"/>
        <w:jc w:val="both"/>
        <w:rPr>
          <w:rFonts w:ascii="Helvetica" w:hAnsi="Helvetica"/>
        </w:rPr>
      </w:pPr>
      <w:r w:rsidRPr="00180710">
        <w:rPr>
          <w:rFonts w:ascii="Helvetica" w:hAnsi="Helvetica" w:cs="Helvetica"/>
          <w:szCs w:val="24"/>
        </w:rPr>
        <w:t xml:space="preserve">5.1.2a: </w:t>
      </w:r>
      <w:r w:rsidR="00180710" w:rsidRPr="00180710">
        <w:rPr>
          <w:rFonts w:ascii="Helvetica" w:hAnsi="Helvetica" w:cs="Helvetica"/>
          <w:szCs w:val="24"/>
          <w:highlight w:val="green"/>
        </w:rPr>
        <w:t>[Added Shot]</w:t>
      </w:r>
      <w:r w:rsidR="00180710">
        <w:rPr>
          <w:rFonts w:ascii="Helvetica" w:hAnsi="Helvetica" w:cs="Helvetica"/>
          <w:szCs w:val="24"/>
        </w:rPr>
        <w:t xml:space="preserve">: </w:t>
      </w:r>
      <w:r w:rsidRPr="00180710">
        <w:rPr>
          <w:rFonts w:ascii="Helvetica" w:hAnsi="Helvetica" w:cs="Helvetica"/>
          <w:szCs w:val="24"/>
        </w:rPr>
        <w:t>CU of the pattern of the substrate (Zoom it digitally ensuring that details if the quadratic substrate are highlighted</w:t>
      </w:r>
      <w:r w:rsidR="00180710" w:rsidRPr="00180710">
        <w:rPr>
          <w:rFonts w:ascii="Helvetica" w:hAnsi="Helvetica" w:cs="Helvetica"/>
          <w:szCs w:val="24"/>
        </w:rPr>
        <w:t>)</w:t>
      </w:r>
      <w:r w:rsidR="008D5BEC">
        <w:rPr>
          <w:rFonts w:ascii="Helvetica" w:hAnsi="Helvetica" w:cs="Helvetica"/>
          <w:szCs w:val="24"/>
        </w:rPr>
        <w:t xml:space="preserve"> </w:t>
      </w:r>
      <w:r w:rsidR="008D5BEC" w:rsidRPr="008D5BEC">
        <w:rPr>
          <w:rFonts w:ascii="Helvetica" w:hAnsi="Helvetica" w:cs="Helvetica"/>
          <w:szCs w:val="24"/>
          <w:highlight w:val="green"/>
        </w:rPr>
        <w:t>(Editor: I feel like this could be used in place of 5.1.2, if it looks better)</w:t>
      </w:r>
    </w:p>
    <w:p w14:paraId="255FF58A" w14:textId="760D989B" w:rsidR="008D5BEC" w:rsidRPr="008D5BEC" w:rsidRDefault="00A52D4C">
      <w:pPr>
        <w:numPr>
          <w:ilvl w:val="2"/>
          <w:numId w:val="3"/>
        </w:numPr>
        <w:spacing w:before="240"/>
        <w:jc w:val="both"/>
      </w:pPr>
      <w:r w:rsidRPr="008D5BEC">
        <w:rPr>
          <w:rFonts w:ascii="Helvetica" w:hAnsi="Helvetica" w:cs="Helvetica"/>
          <w:szCs w:val="24"/>
        </w:rPr>
        <w:t>The stages with the anemometer and other instruments</w:t>
      </w:r>
    </w:p>
    <w:p w14:paraId="14EE07F8" w14:textId="58E4C142" w:rsidR="00A52D4C" w:rsidRDefault="009D04A7" w:rsidP="008D5BEC">
      <w:pPr>
        <w:spacing w:before="240"/>
        <w:ind w:left="1080"/>
        <w:jc w:val="both"/>
      </w:pPr>
      <w:r w:rsidRPr="008D5BEC">
        <w:rPr>
          <w:rFonts w:ascii="Helvetica" w:hAnsi="Helvetica" w:cs="Helvetica"/>
          <w:szCs w:val="24"/>
        </w:rPr>
        <w:t xml:space="preserve">5.1.3a: </w:t>
      </w:r>
      <w:r w:rsidR="008D5BEC" w:rsidRPr="008D5BEC">
        <w:rPr>
          <w:rFonts w:ascii="Helvetica" w:hAnsi="Helvetica" w:cs="Helvetica"/>
          <w:szCs w:val="24"/>
          <w:highlight w:val="green"/>
        </w:rPr>
        <w:t>[Added Shot]</w:t>
      </w:r>
      <w:r w:rsidR="008D5BEC">
        <w:rPr>
          <w:rFonts w:ascii="Helvetica" w:hAnsi="Helvetica" w:cs="Helvetica"/>
          <w:szCs w:val="24"/>
        </w:rPr>
        <w:t xml:space="preserve">: </w:t>
      </w:r>
      <w:r w:rsidRPr="008D5BEC">
        <w:rPr>
          <w:rFonts w:ascii="Helvetica" w:hAnsi="Helvetica" w:cs="Helvetica"/>
          <w:szCs w:val="24"/>
        </w:rPr>
        <w:t xml:space="preserve">details of the Anemometer and </w:t>
      </w:r>
      <w:r w:rsidR="009D1BEF" w:rsidRPr="008D5BEC">
        <w:rPr>
          <w:rFonts w:ascii="Helvetica" w:hAnsi="Helvetica" w:cs="Helvetica"/>
          <w:szCs w:val="24"/>
        </w:rPr>
        <w:t>Oscilloscope</w:t>
      </w:r>
      <w:r w:rsidR="008D5BEC">
        <w:rPr>
          <w:rFonts w:ascii="Helvetica" w:hAnsi="Helvetica" w:cs="Helvetica"/>
          <w:szCs w:val="24"/>
        </w:rPr>
        <w:t xml:space="preserve"> </w:t>
      </w:r>
      <w:r w:rsidR="008D5BEC" w:rsidRPr="008D5BEC">
        <w:rPr>
          <w:rFonts w:ascii="Helvetica" w:hAnsi="Helvetica" w:cs="Helvetica"/>
          <w:szCs w:val="24"/>
          <w:highlight w:val="green"/>
        </w:rPr>
        <w:t>(Editor: This could be used in place of, or along with 5.1.3 – either a split screen or some other way. It’s illustrative, and isn’t showing an action, so the timing isn’t really specific for this step.)</w:t>
      </w:r>
    </w:p>
    <w:p w14:paraId="0AB47FE0" w14:textId="77777777" w:rsidR="00A52D4C" w:rsidRDefault="00A52D4C">
      <w:pPr>
        <w:numPr>
          <w:ilvl w:val="2"/>
          <w:numId w:val="3"/>
        </w:numPr>
        <w:spacing w:before="240"/>
        <w:jc w:val="both"/>
      </w:pPr>
      <w:r>
        <w:rPr>
          <w:rFonts w:ascii="Helvetica" w:hAnsi="Helvetica" w:cs="Helvetica"/>
          <w:szCs w:val="24"/>
        </w:rPr>
        <w:t>The high-speed camera with context to show its position with respect to the substrate</w:t>
      </w:r>
    </w:p>
    <w:p w14:paraId="499A727E" w14:textId="77777777" w:rsidR="00A52D4C" w:rsidRDefault="00A52D4C">
      <w:pPr>
        <w:numPr>
          <w:ilvl w:val="1"/>
          <w:numId w:val="3"/>
        </w:numPr>
        <w:spacing w:before="240"/>
        <w:jc w:val="both"/>
      </w:pPr>
      <w:r>
        <w:rPr>
          <w:rFonts w:ascii="Helvetica" w:hAnsi="Helvetica" w:cs="Helvetica"/>
          <w:szCs w:val="24"/>
        </w:rPr>
        <w:t>This schematic provides an overview of the equipment. Note that the anemometer signal is input to an oscilloscope and computer. [1-LM] Locate where on the substrate to place a marked, alumina bead. [2-WIDE] Identify the point along the substrate’s central axis and 110 millimeters from the leading edge. Place the bead there. [3-CU] Use the high-speed camera and adjust and LED light source to achieve a clear, focused image of the bead and its marks. [4-LM-TXT]</w:t>
      </w:r>
    </w:p>
    <w:p w14:paraId="45271581" w14:textId="77777777" w:rsidR="00A52D4C" w:rsidRDefault="00A52D4C">
      <w:pPr>
        <w:numPr>
          <w:ilvl w:val="2"/>
          <w:numId w:val="3"/>
        </w:numPr>
        <w:spacing w:before="240"/>
        <w:jc w:val="both"/>
      </w:pPr>
      <w:r>
        <w:rPr>
          <w:rFonts w:ascii="Helvetica" w:hAnsi="Helvetica" w:cs="Helvetica"/>
          <w:szCs w:val="24"/>
        </w:rPr>
        <w:t>LAB MEDIA: FigureB.tiff (Video editor: During the second sentence, please highlight/point to the backwards “L” shaped symbol at the center of the image, and the symbols labeled “Constant Temperature Anemometer”, “Oscilloscope” and “Computer”.)</w:t>
      </w:r>
    </w:p>
    <w:p w14:paraId="0770C584" w14:textId="77777777" w:rsidR="00A52D4C" w:rsidRDefault="00A52D4C">
      <w:pPr>
        <w:numPr>
          <w:ilvl w:val="2"/>
          <w:numId w:val="3"/>
        </w:numPr>
        <w:spacing w:before="240"/>
        <w:jc w:val="both"/>
      </w:pPr>
      <w:r>
        <w:rPr>
          <w:rFonts w:ascii="Helvetica" w:hAnsi="Helvetica" w:cs="Helvetica"/>
          <w:szCs w:val="24"/>
        </w:rPr>
        <w:t>Talent at wind tunnel, identifying position on the substrate</w:t>
      </w:r>
    </w:p>
    <w:p w14:paraId="0C560FA7" w14:textId="77777777" w:rsidR="00A52D4C" w:rsidRDefault="00A52D4C">
      <w:pPr>
        <w:numPr>
          <w:ilvl w:val="2"/>
          <w:numId w:val="3"/>
        </w:numPr>
        <w:spacing w:before="240"/>
        <w:jc w:val="both"/>
      </w:pPr>
      <w:r>
        <w:rPr>
          <w:rFonts w:ascii="Helvetica" w:hAnsi="Helvetica" w:cs="Helvetica"/>
          <w:szCs w:val="24"/>
        </w:rPr>
        <w:t xml:space="preserve">Bead as talent completes placing it in position. If possible, please provide context to identify where on the substrate it is </w:t>
      </w:r>
    </w:p>
    <w:p w14:paraId="5CA34412" w14:textId="590B7548" w:rsidR="00A52D4C" w:rsidRDefault="00A52D4C" w:rsidP="00B511F1">
      <w:pPr>
        <w:numPr>
          <w:ilvl w:val="2"/>
          <w:numId w:val="3"/>
        </w:numPr>
        <w:spacing w:before="240"/>
        <w:jc w:val="both"/>
      </w:pPr>
      <w:r>
        <w:rPr>
          <w:rFonts w:ascii="Helvetica" w:hAnsi="Helvetica" w:cs="Helvetica"/>
          <w:szCs w:val="24"/>
        </w:rPr>
        <w:t xml:space="preserve">LAB MEDIA: </w:t>
      </w:r>
      <w:r w:rsidR="008D5BEC" w:rsidRPr="008D5BEC">
        <w:rPr>
          <w:rFonts w:ascii="Helvetica" w:hAnsi="Helvetica" w:cs="Helvetica"/>
          <w:color w:val="FF0000"/>
          <w:szCs w:val="24"/>
        </w:rPr>
        <w:t>57238_Agudo_Placing bead on substrate wind tunnel.avi</w:t>
      </w:r>
      <w:r w:rsidR="008D5BEC" w:rsidRPr="008D5BEC">
        <w:rPr>
          <w:rFonts w:ascii="Helvetica" w:hAnsi="Helvetica" w:cs="Helvetica"/>
          <w:szCs w:val="24"/>
        </w:rPr>
        <w:t xml:space="preserve"> </w:t>
      </w:r>
      <w:r w:rsidRPr="008D5BEC">
        <w:rPr>
          <w:rFonts w:ascii="Helvetica" w:hAnsi="Helvetica"/>
          <w:highlight w:val="yellow"/>
        </w:rPr>
        <w:t>(Authors: Please provide an image or video of the bead on the substrate)</w:t>
      </w:r>
      <w:r>
        <w:rPr>
          <w:rFonts w:ascii="Helvetica" w:hAnsi="Helvetica" w:cs="Helvetica"/>
          <w:szCs w:val="24"/>
        </w:rPr>
        <w:t xml:space="preserve"> [TEXT: Bead diameter: 5 mm; Camera at 1000 fps]</w:t>
      </w:r>
      <w:r w:rsidR="009D1BEF">
        <w:rPr>
          <w:rFonts w:ascii="Helvetica" w:hAnsi="Helvetica" w:cs="Helvetica"/>
          <w:szCs w:val="24"/>
        </w:rPr>
        <w:t xml:space="preserve"> </w:t>
      </w:r>
      <w:r w:rsidR="008D5BEC" w:rsidRPr="008D5BEC">
        <w:rPr>
          <w:rFonts w:ascii="Helvetica" w:hAnsi="Helvetica" w:cs="Helvetica"/>
          <w:szCs w:val="24"/>
          <w:highlight w:val="green"/>
        </w:rPr>
        <w:t xml:space="preserve">(Author </w:t>
      </w:r>
      <w:r w:rsidR="009D1BEF" w:rsidRPr="008D5BEC">
        <w:rPr>
          <w:rFonts w:ascii="Helvetica" w:hAnsi="Helvetica" w:cs="Helvetica"/>
          <w:szCs w:val="24"/>
          <w:highlight w:val="green"/>
        </w:rPr>
        <w:t xml:space="preserve">Comment: </w:t>
      </w:r>
      <w:r w:rsidR="00B511F1" w:rsidRPr="008D5BEC">
        <w:rPr>
          <w:rFonts w:ascii="Helvetica" w:hAnsi="Helvetica" w:cs="Helvetica"/>
          <w:szCs w:val="24"/>
          <w:highlight w:val="green"/>
        </w:rPr>
        <w:t xml:space="preserve">Placing bead on substrate wind tunnel.avi </w:t>
      </w:r>
      <w:r w:rsidR="009D1BEF" w:rsidRPr="008D5BEC">
        <w:rPr>
          <w:rFonts w:ascii="Helvetica" w:hAnsi="Helvetica" w:cs="Helvetica"/>
          <w:szCs w:val="24"/>
          <w:highlight w:val="green"/>
        </w:rPr>
        <w:t>has been uploaded</w:t>
      </w:r>
      <w:r w:rsidR="008D5BEC" w:rsidRPr="008D5BEC">
        <w:rPr>
          <w:rFonts w:ascii="Helvetica" w:hAnsi="Helvetica" w:cs="Helvetica"/>
          <w:szCs w:val="24"/>
          <w:highlight w:val="green"/>
        </w:rPr>
        <w:t>)</w:t>
      </w:r>
    </w:p>
    <w:p w14:paraId="7E774E89" w14:textId="77777777" w:rsidR="00A52D4C" w:rsidRDefault="00A52D4C">
      <w:pPr>
        <w:spacing w:before="240"/>
        <w:ind w:left="360"/>
        <w:jc w:val="both"/>
        <w:rPr>
          <w:highlight w:val="red"/>
        </w:rPr>
      </w:pPr>
    </w:p>
    <w:p w14:paraId="420CE278" w14:textId="77777777" w:rsidR="00A52D4C" w:rsidRDefault="00A52D4C">
      <w:pPr>
        <w:numPr>
          <w:ilvl w:val="0"/>
          <w:numId w:val="3"/>
        </w:numPr>
        <w:spacing w:before="240"/>
        <w:jc w:val="both"/>
      </w:pPr>
      <w:r>
        <w:rPr>
          <w:rFonts w:ascii="Helvetica" w:hAnsi="Helvetica" w:cs="Helvetica"/>
          <w:b/>
          <w:szCs w:val="24"/>
        </w:rPr>
        <w:t>Hydraulically Transitional and Rough Turbulent Regime: Determining the Critical Fan Speed</w:t>
      </w:r>
    </w:p>
    <w:p w14:paraId="0358E373" w14:textId="77777777" w:rsidR="00A52D4C" w:rsidRDefault="00A52D4C">
      <w:pPr>
        <w:numPr>
          <w:ilvl w:val="1"/>
          <w:numId w:val="3"/>
        </w:numPr>
        <w:spacing w:before="240"/>
        <w:jc w:val="both"/>
      </w:pPr>
      <w:r>
        <w:rPr>
          <w:rFonts w:ascii="Helvetica" w:hAnsi="Helvetica" w:cs="Helvetica"/>
          <w:szCs w:val="24"/>
        </w:rPr>
        <w:t xml:space="preserve">Start the wind tunnel’s fan well below the approximate critical fan speed. [1-WIDE-TXT] Monitor the bead and increase the fan speed 4 to 6 rpm every 10 seconds. [2-MED] Start recording with the imaging software when close to incipient conditions. Stop increasing the fan speed when incipient motion occurs. Note the critical speed </w:t>
      </w:r>
      <w:r>
        <w:rPr>
          <w:rFonts w:ascii="Helvetica" w:hAnsi="Helvetica" w:cs="Helvetica"/>
          <w:szCs w:val="24"/>
        </w:rPr>
        <w:lastRenderedPageBreak/>
        <w:t>value and stop the video. [3-LM-TXT] Again, for data analysis, use custom software to analyze the recorded video and determine the mode of incipient motion of the bead. [4-LM]</w:t>
      </w:r>
    </w:p>
    <w:p w14:paraId="041A5BB1" w14:textId="77777777" w:rsidR="00A52D4C" w:rsidRDefault="00A52D4C">
      <w:pPr>
        <w:numPr>
          <w:ilvl w:val="2"/>
          <w:numId w:val="3"/>
        </w:numPr>
        <w:spacing w:before="240"/>
        <w:jc w:val="both"/>
      </w:pPr>
      <w:r>
        <w:rPr>
          <w:rFonts w:ascii="Helvetica" w:hAnsi="Helvetica" w:cs="Helvetica"/>
          <w:szCs w:val="24"/>
        </w:rPr>
        <w:t>Talent at the fan controls [TEXT: Critical speed for 5 mm alumina bead is ~1400 rpm]</w:t>
      </w:r>
    </w:p>
    <w:p w14:paraId="023C4F86" w14:textId="1DEF5FA9" w:rsidR="00A52D4C" w:rsidRDefault="00A52D4C" w:rsidP="009D1BEF">
      <w:pPr>
        <w:numPr>
          <w:ilvl w:val="2"/>
          <w:numId w:val="3"/>
        </w:numPr>
        <w:spacing w:before="240"/>
        <w:jc w:val="both"/>
      </w:pPr>
      <w:r>
        <w:rPr>
          <w:rFonts w:ascii="Helvetica" w:hAnsi="Helvetica" w:cs="Helvetica"/>
          <w:szCs w:val="24"/>
        </w:rPr>
        <w:t xml:space="preserve">Talent at </w:t>
      </w:r>
      <w:proofErr w:type="gramStart"/>
      <w:r>
        <w:rPr>
          <w:rFonts w:ascii="Helvetica" w:hAnsi="Helvetica" w:cs="Helvetica"/>
          <w:szCs w:val="24"/>
        </w:rPr>
        <w:t>computer(</w:t>
      </w:r>
      <w:proofErr w:type="gramEnd"/>
      <w:r>
        <w:rPr>
          <w:rFonts w:ascii="Helvetica" w:hAnsi="Helvetica" w:cs="Helvetica"/>
          <w:szCs w:val="24"/>
        </w:rPr>
        <w:t>?) monitoring the bead and increasing the fan speed</w:t>
      </w:r>
      <w:r w:rsidR="009D1BEF">
        <w:rPr>
          <w:rFonts w:ascii="Helvetica" w:hAnsi="Helvetica" w:cs="Helvetica"/>
          <w:szCs w:val="24"/>
        </w:rPr>
        <w:t xml:space="preserve"> </w:t>
      </w:r>
      <w:r w:rsidR="008D5BEC" w:rsidRPr="008D5BEC">
        <w:rPr>
          <w:rFonts w:ascii="Helvetica" w:hAnsi="Helvetica" w:cs="Helvetica"/>
          <w:szCs w:val="24"/>
          <w:highlight w:val="green"/>
        </w:rPr>
        <w:t xml:space="preserve">(Author </w:t>
      </w:r>
      <w:r w:rsidR="009D1BEF" w:rsidRPr="008D5BEC">
        <w:rPr>
          <w:rFonts w:ascii="Helvetica" w:hAnsi="Helvetica" w:cs="Helvetica"/>
          <w:szCs w:val="24"/>
          <w:highlight w:val="green"/>
        </w:rPr>
        <w:t>Comment: CU at the panel where the fan speed is increased</w:t>
      </w:r>
      <w:r w:rsidR="008D5BEC" w:rsidRPr="008D5BEC">
        <w:rPr>
          <w:rFonts w:ascii="Helvetica" w:hAnsi="Helvetica" w:cs="Helvetica"/>
          <w:szCs w:val="24"/>
          <w:highlight w:val="green"/>
        </w:rPr>
        <w:t>)</w:t>
      </w:r>
    </w:p>
    <w:p w14:paraId="5EC38053" w14:textId="77777777" w:rsidR="00A52D4C" w:rsidRDefault="00A52D4C">
      <w:pPr>
        <w:numPr>
          <w:ilvl w:val="2"/>
          <w:numId w:val="3"/>
        </w:numPr>
        <w:spacing w:before="240"/>
        <w:jc w:val="both"/>
      </w:pPr>
      <w:r>
        <w:rPr>
          <w:rFonts w:ascii="Helvetica" w:hAnsi="Helvetica" w:cs="Helvetica"/>
          <w:szCs w:val="24"/>
        </w:rPr>
        <w:t xml:space="preserve">LAB MEDIA: </w:t>
      </w:r>
      <w:r>
        <w:rPr>
          <w:rFonts w:ascii="Helvetica" w:hAnsi="Helvetica" w:cs="Helvetica"/>
          <w:color w:val="000000"/>
          <w:sz w:val="18"/>
        </w:rPr>
        <w:t xml:space="preserve"> </w:t>
      </w:r>
      <w:r>
        <w:rPr>
          <w:rFonts w:ascii="Helvetica" w:hAnsi="Helvetica" w:cs="Helvetica"/>
          <w:color w:val="000000"/>
          <w:szCs w:val="24"/>
        </w:rPr>
        <w:t>“Single 5 mm alumina bead moving in the wind tunnel.avi” [TEXT: Repeat measurement with different beads.] (Video editor: Please add the text overlay toward the end of the clip)</w:t>
      </w:r>
    </w:p>
    <w:p w14:paraId="0D1ED649" w14:textId="77777777" w:rsidR="00A52D4C" w:rsidRDefault="00A52D4C">
      <w:pPr>
        <w:numPr>
          <w:ilvl w:val="2"/>
          <w:numId w:val="3"/>
        </w:numPr>
        <w:spacing w:before="240"/>
        <w:jc w:val="both"/>
      </w:pPr>
      <w:r>
        <w:rPr>
          <w:rFonts w:ascii="Helvetica" w:hAnsi="Helvetica" w:cs="Helvetica"/>
          <w:szCs w:val="24"/>
        </w:rPr>
        <w:t xml:space="preserve">LAB MEDIA: </w:t>
      </w:r>
      <w:r>
        <w:rPr>
          <w:rFonts w:ascii="Helvetica" w:hAnsi="Helvetica" w:cs="Helvetica"/>
          <w:color w:val="000000"/>
          <w:szCs w:val="24"/>
        </w:rPr>
        <w:t>“Mechanism of motion detection at turbulent flow.mp4”</w:t>
      </w:r>
    </w:p>
    <w:p w14:paraId="730F68BC" w14:textId="77777777" w:rsidR="00A52D4C" w:rsidRDefault="00A52D4C">
      <w:pPr>
        <w:numPr>
          <w:ilvl w:val="0"/>
          <w:numId w:val="3"/>
        </w:numPr>
        <w:spacing w:before="240"/>
        <w:jc w:val="both"/>
      </w:pPr>
      <w:r>
        <w:rPr>
          <w:rFonts w:ascii="Helvetica" w:hAnsi="Helvetica" w:cs="Helvetica"/>
          <w:b/>
          <w:szCs w:val="24"/>
        </w:rPr>
        <w:t>Hydraulically Transitional and Rough Turbulent Regime: Preparing and Calibrating the Constant Temperature Hot-wire Anemometer</w:t>
      </w:r>
    </w:p>
    <w:p w14:paraId="3131F9AC" w14:textId="77777777" w:rsidR="00A52D4C" w:rsidRDefault="00A52D4C">
      <w:pPr>
        <w:numPr>
          <w:ilvl w:val="1"/>
          <w:numId w:val="3"/>
        </w:numPr>
        <w:spacing w:before="240"/>
        <w:jc w:val="both"/>
      </w:pPr>
      <w:r>
        <w:rPr>
          <w:rFonts w:ascii="Helvetica" w:hAnsi="Helvetica" w:cs="Helvetica"/>
          <w:szCs w:val="24"/>
        </w:rPr>
        <w:t>Now work with the anemometer with a miniature hot-wire probe. [1-WIDE] Switch its control function to stand-by and adjust the resistance for an overheat ratio of 65%. [2-CU-TXT]</w:t>
      </w:r>
    </w:p>
    <w:p w14:paraId="6543FB3F" w14:textId="77777777" w:rsidR="00A52D4C" w:rsidRDefault="00A52D4C">
      <w:pPr>
        <w:numPr>
          <w:ilvl w:val="2"/>
          <w:numId w:val="3"/>
        </w:numPr>
        <w:spacing w:before="240"/>
        <w:jc w:val="both"/>
      </w:pPr>
      <w:r>
        <w:rPr>
          <w:rFonts w:ascii="Helvetica" w:hAnsi="Helvetica" w:cs="Helvetica"/>
          <w:szCs w:val="24"/>
        </w:rPr>
        <w:t>Talent at controls for anemometer [TEXT: See text protocol for initial steps]</w:t>
      </w:r>
    </w:p>
    <w:p w14:paraId="7C0A8FD4" w14:textId="77777777" w:rsidR="00A52D4C" w:rsidRPr="00D504E9" w:rsidRDefault="00A52D4C">
      <w:pPr>
        <w:numPr>
          <w:ilvl w:val="2"/>
          <w:numId w:val="3"/>
        </w:numPr>
        <w:spacing w:before="240"/>
        <w:jc w:val="both"/>
      </w:pPr>
      <w:r>
        <w:rPr>
          <w:rFonts w:ascii="Helvetica" w:hAnsi="Helvetica" w:cs="Helvetica"/>
          <w:szCs w:val="24"/>
        </w:rPr>
        <w:t>Controls as device is placed on standby and resistance changed [Overheat ratio: ~65%]</w:t>
      </w:r>
    </w:p>
    <w:p w14:paraId="4836EA5C" w14:textId="77777777" w:rsidR="00D504E9" w:rsidRPr="00D504E9" w:rsidRDefault="00D504E9" w:rsidP="00D504E9">
      <w:pPr>
        <w:spacing w:before="240"/>
        <w:ind w:left="1800"/>
        <w:jc w:val="both"/>
      </w:pPr>
    </w:p>
    <w:p w14:paraId="7DC9AF99" w14:textId="77777777" w:rsidR="00D504E9" w:rsidRPr="00D504E9" w:rsidRDefault="00D504E9" w:rsidP="00D504E9">
      <w:pPr>
        <w:spacing w:after="120"/>
        <w:ind w:left="1080" w:hanging="720"/>
        <w:jc w:val="both"/>
        <w:rPr>
          <w:rFonts w:ascii="Helvetica" w:hAnsi="Helvetica" w:cs="Helvetica"/>
          <w:color w:val="FF0000"/>
          <w:szCs w:val="24"/>
        </w:rPr>
      </w:pPr>
      <w:r w:rsidRPr="00D504E9">
        <w:rPr>
          <w:rFonts w:ascii="Helvetica" w:hAnsi="Helvetica" w:cs="Helvetica"/>
          <w:color w:val="FF0000"/>
          <w:szCs w:val="24"/>
        </w:rPr>
        <w:t>8.1.</w:t>
      </w:r>
      <w:r w:rsidRPr="00D504E9">
        <w:rPr>
          <w:rFonts w:ascii="Helvetica" w:hAnsi="Helvetica" w:cs="Helvetica"/>
          <w:color w:val="FF0000"/>
          <w:szCs w:val="24"/>
        </w:rPr>
        <w:tab/>
      </w:r>
      <w:proofErr w:type="gramStart"/>
      <w:r w:rsidRPr="00D504E9">
        <w:rPr>
          <w:rFonts w:ascii="Helvetica" w:hAnsi="Helvetica" w:cs="Helvetica"/>
          <w:color w:val="FF0000"/>
          <w:szCs w:val="24"/>
        </w:rPr>
        <w:t>Remove</w:t>
      </w:r>
      <w:proofErr w:type="gramEnd"/>
      <w:r w:rsidRPr="00D504E9">
        <w:rPr>
          <w:rFonts w:ascii="Helvetica" w:hAnsi="Helvetica" w:cs="Helvetica"/>
          <w:color w:val="FF0000"/>
          <w:szCs w:val="24"/>
        </w:rPr>
        <w:t xml:space="preserve"> the marked bead from the substrate. [1-WIDE] Move the anemometer to place </w:t>
      </w:r>
      <w:proofErr w:type="gramStart"/>
      <w:r w:rsidRPr="00D504E9">
        <w:rPr>
          <w:rFonts w:ascii="Helvetica" w:hAnsi="Helvetica" w:cs="Helvetica"/>
          <w:color w:val="FF0000"/>
          <w:szCs w:val="24"/>
        </w:rPr>
        <w:t>the hot-wire</w:t>
      </w:r>
      <w:proofErr w:type="gramEnd"/>
      <w:r w:rsidRPr="00D504E9">
        <w:rPr>
          <w:rFonts w:ascii="Helvetica" w:hAnsi="Helvetica" w:cs="Helvetica"/>
          <w:color w:val="FF0000"/>
          <w:szCs w:val="24"/>
        </w:rPr>
        <w:t xml:space="preserve"> probe in its initial position. [2-MED-TXT] </w:t>
      </w:r>
    </w:p>
    <w:p w14:paraId="4FACA8B7" w14:textId="061BDA65" w:rsidR="00D504E9" w:rsidRPr="00D504E9" w:rsidRDefault="00D504E9" w:rsidP="00D504E9">
      <w:pPr>
        <w:spacing w:after="120"/>
        <w:ind w:firstLine="1080"/>
        <w:jc w:val="both"/>
        <w:rPr>
          <w:rFonts w:ascii="Helvetica" w:hAnsi="Helvetica"/>
          <w:color w:val="FF0000"/>
        </w:rPr>
      </w:pPr>
      <w:r w:rsidRPr="00D504E9">
        <w:rPr>
          <w:rFonts w:ascii="Helvetica" w:hAnsi="Helvetica" w:cs="Helvetica"/>
          <w:color w:val="FF0000"/>
          <w:szCs w:val="24"/>
        </w:rPr>
        <w:t xml:space="preserve">8.1.1. Talent at test section, removing bead </w:t>
      </w:r>
    </w:p>
    <w:p w14:paraId="04D80D52" w14:textId="5CA4F208" w:rsidR="00D504E9" w:rsidRPr="00D504E9" w:rsidRDefault="00D504E9" w:rsidP="00D504E9">
      <w:pPr>
        <w:spacing w:before="240"/>
        <w:ind w:left="1800" w:hanging="720"/>
        <w:jc w:val="both"/>
        <w:rPr>
          <w:rFonts w:ascii="Helvetica" w:hAnsi="Helvetica" w:cs="Helvetica"/>
          <w:color w:val="FF0000"/>
          <w:szCs w:val="24"/>
        </w:rPr>
      </w:pPr>
      <w:r w:rsidRPr="00D504E9">
        <w:rPr>
          <w:rFonts w:ascii="Helvetica" w:hAnsi="Helvetica" w:cs="Helvetica"/>
          <w:color w:val="FF0000"/>
          <w:szCs w:val="24"/>
        </w:rPr>
        <w:t>8.1.2. Talent adjusting position of the anemometer [TEXT: On central axis, 110 mm from leading edge.]</w:t>
      </w:r>
    </w:p>
    <w:p w14:paraId="3C3CA017" w14:textId="77777777" w:rsidR="00A52D4C" w:rsidRDefault="00A52D4C">
      <w:pPr>
        <w:numPr>
          <w:ilvl w:val="1"/>
          <w:numId w:val="3"/>
        </w:numPr>
        <w:spacing w:before="240"/>
        <w:jc w:val="both"/>
      </w:pPr>
      <w:r>
        <w:rPr>
          <w:rFonts w:ascii="Helvetica" w:hAnsi="Helvetica" w:cs="Helvetica"/>
          <w:szCs w:val="24"/>
        </w:rPr>
        <w:t xml:space="preserve">To calibrate the anemometer, the probe should be in the free stream zone. [1-MED] Here the probe must be at least 10 millimeters above the substrate. [2-CU] Run the probe and start the fan at a rotational speed of 200 rpm. [3-WIDE] Then employ an impeller anemometer in the air stream. [4-MED] </w:t>
      </w:r>
    </w:p>
    <w:p w14:paraId="7CD677BB" w14:textId="77777777" w:rsidR="00A52D4C" w:rsidRDefault="00A52D4C">
      <w:pPr>
        <w:numPr>
          <w:ilvl w:val="2"/>
          <w:numId w:val="3"/>
        </w:numPr>
        <w:spacing w:before="240"/>
        <w:jc w:val="both"/>
      </w:pPr>
      <w:r>
        <w:rPr>
          <w:rFonts w:ascii="Helvetica" w:hAnsi="Helvetica" w:cs="Helvetica"/>
          <w:szCs w:val="24"/>
        </w:rPr>
        <w:t>Talent adjusting probe height</w:t>
      </w:r>
    </w:p>
    <w:p w14:paraId="4ABC37EB" w14:textId="77777777" w:rsidR="00A52D4C" w:rsidRDefault="00A52D4C">
      <w:pPr>
        <w:numPr>
          <w:ilvl w:val="2"/>
          <w:numId w:val="3"/>
        </w:numPr>
        <w:spacing w:before="240"/>
        <w:jc w:val="both"/>
      </w:pPr>
      <w:r>
        <w:rPr>
          <w:rFonts w:ascii="Helvetica" w:hAnsi="Helvetica" w:cs="Helvetica"/>
          <w:szCs w:val="24"/>
        </w:rPr>
        <w:t>From the side, the probe at a height of at least 10 mm above the substrate</w:t>
      </w:r>
    </w:p>
    <w:p w14:paraId="31BA1D4C" w14:textId="77777777" w:rsidR="00A52D4C" w:rsidRDefault="00A52D4C">
      <w:pPr>
        <w:numPr>
          <w:ilvl w:val="2"/>
          <w:numId w:val="3"/>
        </w:numPr>
        <w:spacing w:before="240"/>
        <w:jc w:val="both"/>
      </w:pPr>
      <w:r>
        <w:rPr>
          <w:rFonts w:ascii="Helvetica" w:hAnsi="Helvetica" w:cs="Helvetica"/>
          <w:szCs w:val="24"/>
        </w:rPr>
        <w:t>Talent working to start the probe and wind tunnel</w:t>
      </w:r>
    </w:p>
    <w:p w14:paraId="4C02A7CD" w14:textId="77777777" w:rsidR="00A52D4C" w:rsidRDefault="00A52D4C">
      <w:pPr>
        <w:numPr>
          <w:ilvl w:val="2"/>
          <w:numId w:val="3"/>
        </w:numPr>
        <w:spacing w:before="240"/>
        <w:jc w:val="both"/>
      </w:pPr>
      <w:r>
        <w:rPr>
          <w:rFonts w:ascii="Helvetica" w:hAnsi="Helvetica" w:cs="Helvetica"/>
          <w:szCs w:val="24"/>
        </w:rPr>
        <w:t>Talent moving impeller anemometer into the air stream</w:t>
      </w:r>
    </w:p>
    <w:p w14:paraId="1CEC5059" w14:textId="77777777" w:rsidR="00A52D4C" w:rsidRDefault="00A52D4C">
      <w:pPr>
        <w:numPr>
          <w:ilvl w:val="1"/>
          <w:numId w:val="3"/>
        </w:numPr>
        <w:spacing w:before="240"/>
        <w:jc w:val="both"/>
      </w:pPr>
      <w:r>
        <w:rPr>
          <w:rFonts w:ascii="Helvetica" w:hAnsi="Helvetica" w:cs="Helvetica"/>
          <w:szCs w:val="24"/>
        </w:rPr>
        <w:lastRenderedPageBreak/>
        <w:t xml:space="preserve">Read and record the </w:t>
      </w:r>
      <w:proofErr w:type="spellStart"/>
      <w:r>
        <w:rPr>
          <w:rFonts w:ascii="Helvetica" w:hAnsi="Helvetica" w:cs="Helvetica"/>
          <w:szCs w:val="24"/>
        </w:rPr>
        <w:t>streamwise</w:t>
      </w:r>
      <w:proofErr w:type="spellEnd"/>
      <w:r>
        <w:rPr>
          <w:rFonts w:ascii="Helvetica" w:hAnsi="Helvetica" w:cs="Helvetica"/>
          <w:szCs w:val="24"/>
        </w:rPr>
        <w:t xml:space="preserve"> velocity from the impeller anemometer. [1-CU]  In addition, read and record </w:t>
      </w:r>
      <w:proofErr w:type="gramStart"/>
      <w:r>
        <w:rPr>
          <w:rFonts w:ascii="Helvetica" w:hAnsi="Helvetica" w:cs="Helvetica"/>
          <w:szCs w:val="24"/>
        </w:rPr>
        <w:t>the hot-wire</w:t>
      </w:r>
      <w:proofErr w:type="gramEnd"/>
      <w:r>
        <w:rPr>
          <w:rFonts w:ascii="Helvetica" w:hAnsi="Helvetica" w:cs="Helvetica"/>
          <w:szCs w:val="24"/>
        </w:rPr>
        <w:t xml:space="preserve"> probe voltage on the oscilloscope. [2-CU] Repeat recording the anemometer readings for increments of 50 rpm in the rotational speed up to 1450 rpm. [3-WIDE] Use the data to establish a calibration curve. [4-LM-TXT]</w:t>
      </w:r>
    </w:p>
    <w:p w14:paraId="30D316E3" w14:textId="77777777" w:rsidR="00A52D4C" w:rsidRDefault="00A52D4C">
      <w:pPr>
        <w:numPr>
          <w:ilvl w:val="2"/>
          <w:numId w:val="3"/>
        </w:numPr>
        <w:spacing w:before="240"/>
        <w:jc w:val="both"/>
      </w:pPr>
      <w:r>
        <w:rPr>
          <w:rFonts w:ascii="Helvetica" w:hAnsi="Helvetica" w:cs="Helvetica"/>
          <w:szCs w:val="24"/>
        </w:rPr>
        <w:t>Reading of the impeller anemometer</w:t>
      </w:r>
    </w:p>
    <w:p w14:paraId="2D21D0EB" w14:textId="77777777" w:rsidR="00A52D4C" w:rsidRDefault="00A52D4C">
      <w:pPr>
        <w:numPr>
          <w:ilvl w:val="2"/>
          <w:numId w:val="3"/>
        </w:numPr>
        <w:spacing w:before="240"/>
        <w:jc w:val="both"/>
      </w:pPr>
      <w:r>
        <w:rPr>
          <w:rFonts w:ascii="Helvetica" w:hAnsi="Helvetica" w:cs="Helvetica"/>
          <w:szCs w:val="24"/>
        </w:rPr>
        <w:t xml:space="preserve">Oscilloscope screen reflecting </w:t>
      </w:r>
      <w:proofErr w:type="gramStart"/>
      <w:r>
        <w:rPr>
          <w:rFonts w:ascii="Helvetica" w:hAnsi="Helvetica" w:cs="Helvetica"/>
          <w:szCs w:val="24"/>
        </w:rPr>
        <w:t>the hot-wire</w:t>
      </w:r>
      <w:proofErr w:type="gramEnd"/>
      <w:r>
        <w:rPr>
          <w:rFonts w:ascii="Helvetica" w:hAnsi="Helvetica" w:cs="Helvetica"/>
          <w:szCs w:val="24"/>
        </w:rPr>
        <w:t xml:space="preserve"> probe anemometer reading. If this does not show up well, get the talent monitoring the oscilloscope</w:t>
      </w:r>
    </w:p>
    <w:p w14:paraId="055881AB" w14:textId="77777777" w:rsidR="00A52D4C" w:rsidRDefault="00A52D4C">
      <w:pPr>
        <w:numPr>
          <w:ilvl w:val="2"/>
          <w:numId w:val="3"/>
        </w:numPr>
        <w:spacing w:before="240"/>
        <w:jc w:val="both"/>
      </w:pPr>
      <w:r>
        <w:rPr>
          <w:rFonts w:ascii="Helvetica" w:hAnsi="Helvetica" w:cs="Helvetica"/>
          <w:szCs w:val="24"/>
        </w:rPr>
        <w:t>Talent starting to go through fan adjustment and anemometer reading steps again</w:t>
      </w:r>
    </w:p>
    <w:p w14:paraId="2F733CBD" w14:textId="77777777" w:rsidR="00A52D4C" w:rsidRDefault="00A52D4C">
      <w:pPr>
        <w:numPr>
          <w:ilvl w:val="2"/>
          <w:numId w:val="3"/>
        </w:numPr>
        <w:spacing w:before="240"/>
        <w:jc w:val="both"/>
      </w:pPr>
      <w:r>
        <w:rPr>
          <w:rFonts w:ascii="Helvetica" w:hAnsi="Helvetica" w:cs="Helvetica"/>
          <w:szCs w:val="24"/>
        </w:rPr>
        <w:t>LAB MEDIA: FigureE.tiff  [TEXT: See text protocol]</w:t>
      </w:r>
    </w:p>
    <w:p w14:paraId="72EDDA4D" w14:textId="77777777" w:rsidR="00A52D4C" w:rsidRDefault="00A52D4C">
      <w:pPr>
        <w:numPr>
          <w:ilvl w:val="0"/>
          <w:numId w:val="3"/>
        </w:numPr>
        <w:spacing w:before="240"/>
        <w:jc w:val="both"/>
      </w:pPr>
      <w:r>
        <w:rPr>
          <w:rFonts w:ascii="Helvetica" w:hAnsi="Helvetica" w:cs="Helvetica"/>
          <w:b/>
          <w:szCs w:val="24"/>
        </w:rPr>
        <w:t xml:space="preserve">Hydraulically Transitional and Rough Turbulent Regime: Measuring the </w:t>
      </w:r>
      <w:proofErr w:type="spellStart"/>
      <w:r>
        <w:rPr>
          <w:rFonts w:ascii="Helvetica" w:hAnsi="Helvetica" w:cs="Helvetica"/>
          <w:b/>
          <w:szCs w:val="24"/>
        </w:rPr>
        <w:t>Streamwise</w:t>
      </w:r>
      <w:proofErr w:type="spellEnd"/>
      <w:r>
        <w:rPr>
          <w:rFonts w:ascii="Helvetica" w:hAnsi="Helvetica" w:cs="Helvetica"/>
          <w:b/>
          <w:szCs w:val="24"/>
        </w:rPr>
        <w:t xml:space="preserve"> Velocity</w:t>
      </w:r>
    </w:p>
    <w:p w14:paraId="29DCAC4B" w14:textId="12551AEB" w:rsidR="00623FB0" w:rsidRDefault="00A52D4C" w:rsidP="00D504E9">
      <w:pPr>
        <w:numPr>
          <w:ilvl w:val="1"/>
          <w:numId w:val="3"/>
        </w:numPr>
        <w:spacing w:before="240" w:after="120"/>
        <w:jc w:val="both"/>
      </w:pPr>
      <w:r>
        <w:rPr>
          <w:rFonts w:ascii="Helvetica" w:hAnsi="Helvetica" w:cs="Helvetica"/>
          <w:szCs w:val="24"/>
        </w:rPr>
        <w:t xml:space="preserve"> </w:t>
      </w:r>
      <w:r w:rsidRPr="00D504E9">
        <w:rPr>
          <w:rFonts w:ascii="Helvetica" w:hAnsi="Helvetica" w:cs="Helvetica"/>
          <w:strike/>
          <w:szCs w:val="24"/>
        </w:rPr>
        <w:t>[1-WIDE]. [2-MED-TXT]</w:t>
      </w:r>
      <w:r>
        <w:rPr>
          <w:rFonts w:ascii="Helvetica" w:hAnsi="Helvetica" w:cs="Helvetica"/>
          <w:szCs w:val="24"/>
        </w:rPr>
        <w:t xml:space="preserve"> Monitor the probe with the camera and lower it as close as possible to the substrate surface without touching it. [3-LM]</w:t>
      </w:r>
    </w:p>
    <w:p w14:paraId="11CA7784" w14:textId="2510A2B1" w:rsidR="00A52D4C" w:rsidRPr="00D504E9" w:rsidRDefault="00A52D4C" w:rsidP="008D5BEC">
      <w:pPr>
        <w:numPr>
          <w:ilvl w:val="2"/>
          <w:numId w:val="3"/>
        </w:numPr>
        <w:spacing w:after="120"/>
        <w:jc w:val="both"/>
        <w:rPr>
          <w:rFonts w:ascii="Helvetica" w:hAnsi="Helvetica"/>
          <w:strike/>
        </w:rPr>
      </w:pPr>
      <w:r w:rsidRPr="00D504E9">
        <w:rPr>
          <w:rFonts w:ascii="Helvetica" w:hAnsi="Helvetica" w:cs="Helvetica"/>
          <w:strike/>
          <w:szCs w:val="24"/>
        </w:rPr>
        <w:t>Talent at test section, removing bead</w:t>
      </w:r>
      <w:r w:rsidR="00623FB0" w:rsidRPr="00D504E9">
        <w:rPr>
          <w:rFonts w:ascii="Helvetica" w:hAnsi="Helvetica" w:cs="Helvetica"/>
          <w:strike/>
          <w:szCs w:val="24"/>
        </w:rPr>
        <w:t xml:space="preserve"> </w:t>
      </w:r>
      <w:r w:rsidR="00D504E9">
        <w:rPr>
          <w:rFonts w:ascii="Helvetica" w:hAnsi="Helvetica" w:cs="Helvetica"/>
          <w:strike/>
          <w:szCs w:val="24"/>
        </w:rPr>
        <w:t xml:space="preserve"> </w:t>
      </w:r>
      <w:r w:rsidR="00D504E9" w:rsidRPr="00D504E9">
        <w:rPr>
          <w:rFonts w:ascii="Helvetica" w:hAnsi="Helvetica" w:cs="Helvetica"/>
          <w:szCs w:val="24"/>
          <w:highlight w:val="green"/>
        </w:rPr>
        <w:t>(Author Comment: Move step 8.1.1 (Removing bead) and 8.1.2 (Adjusting position of the anemometer) above step 7.2.1 (Talent adjusting probe height))</w:t>
      </w:r>
    </w:p>
    <w:p w14:paraId="1F57B442" w14:textId="2ECBCF07" w:rsidR="00A52D4C" w:rsidRDefault="00A52D4C">
      <w:pPr>
        <w:numPr>
          <w:ilvl w:val="2"/>
          <w:numId w:val="3"/>
        </w:numPr>
        <w:spacing w:before="240"/>
        <w:jc w:val="both"/>
      </w:pPr>
      <w:r w:rsidRPr="00D504E9">
        <w:rPr>
          <w:rFonts w:ascii="Helvetica" w:hAnsi="Helvetica" w:cs="Helvetica"/>
          <w:strike/>
          <w:szCs w:val="24"/>
        </w:rPr>
        <w:t>Talent adjusting position of the anemometer [TEXT: On central axis, 110 mm from leading edge.]</w:t>
      </w:r>
      <w:r w:rsidR="00795892">
        <w:rPr>
          <w:rFonts w:ascii="Helvetica" w:hAnsi="Helvetica" w:cs="Helvetica"/>
          <w:szCs w:val="24"/>
        </w:rPr>
        <w:t xml:space="preserve"> </w:t>
      </w:r>
    </w:p>
    <w:p w14:paraId="02AB0F63" w14:textId="5838F41E" w:rsidR="00A52D4C" w:rsidRPr="00795892" w:rsidRDefault="00A52D4C" w:rsidP="00795892">
      <w:pPr>
        <w:numPr>
          <w:ilvl w:val="2"/>
          <w:numId w:val="3"/>
        </w:numPr>
        <w:spacing w:before="240"/>
        <w:jc w:val="both"/>
      </w:pPr>
      <w:r>
        <w:rPr>
          <w:rFonts w:ascii="Helvetica" w:hAnsi="Helvetica" w:cs="Helvetica"/>
          <w:szCs w:val="24"/>
        </w:rPr>
        <w:t xml:space="preserve">LAB MEDIA: </w:t>
      </w:r>
      <w:r w:rsidR="008D5BEC" w:rsidRPr="008D5BEC">
        <w:rPr>
          <w:rFonts w:ascii="Helvetica" w:hAnsi="Helvetica" w:cs="Helvetica"/>
          <w:color w:val="FF0000"/>
          <w:szCs w:val="24"/>
        </w:rPr>
        <w:t>57238_Agudo_Figure K.tiff</w:t>
      </w:r>
      <w:r w:rsidR="008D5BEC">
        <w:rPr>
          <w:rFonts w:ascii="Helvetica" w:hAnsi="Helvetica" w:cs="Helvetica"/>
          <w:szCs w:val="24"/>
        </w:rPr>
        <w:t xml:space="preserve"> </w:t>
      </w:r>
      <w:r w:rsidRPr="008D5BEC">
        <w:rPr>
          <w:rFonts w:ascii="Helvetica" w:hAnsi="Helvetica"/>
          <w:highlight w:val="yellow"/>
        </w:rPr>
        <w:t>(Authors: Please provide 5–10 seconds of video of the probe being lowered into position. Alternatively, provide a still image of the probe in its final position.)</w:t>
      </w:r>
      <w:r w:rsidR="00795892">
        <w:rPr>
          <w:rFonts w:ascii="Helvetica" w:hAnsi="Helvetica" w:cs="Helvetica"/>
          <w:szCs w:val="24"/>
        </w:rPr>
        <w:t xml:space="preserve"> </w:t>
      </w:r>
      <w:r w:rsidR="008D5BEC" w:rsidRPr="008D5BEC">
        <w:rPr>
          <w:rFonts w:ascii="Helvetica" w:hAnsi="Helvetica" w:cs="Helvetica"/>
          <w:szCs w:val="24"/>
          <w:highlight w:val="green"/>
        </w:rPr>
        <w:t xml:space="preserve">(Author </w:t>
      </w:r>
      <w:r w:rsidR="00795892" w:rsidRPr="008D5BEC">
        <w:rPr>
          <w:rFonts w:ascii="Helvetica" w:hAnsi="Helvetica" w:cs="Helvetica"/>
          <w:szCs w:val="24"/>
          <w:highlight w:val="green"/>
        </w:rPr>
        <w:t>Comment: Figure K.tiff has been uploaded</w:t>
      </w:r>
      <w:r w:rsidR="008D5BEC" w:rsidRPr="008D5BEC">
        <w:rPr>
          <w:rFonts w:ascii="Helvetica" w:hAnsi="Helvetica" w:cs="Helvetica"/>
          <w:szCs w:val="24"/>
          <w:highlight w:val="green"/>
        </w:rPr>
        <w:t>)</w:t>
      </w:r>
    </w:p>
    <w:p w14:paraId="777A0069" w14:textId="15EEF3D2" w:rsidR="00A52D4C" w:rsidRDefault="00A52D4C">
      <w:pPr>
        <w:numPr>
          <w:ilvl w:val="1"/>
          <w:numId w:val="3"/>
        </w:numPr>
        <w:spacing w:before="240"/>
        <w:jc w:val="both"/>
      </w:pPr>
      <w:r>
        <w:rPr>
          <w:rFonts w:ascii="Helvetica" w:hAnsi="Helvetica" w:cs="Helvetica"/>
          <w:szCs w:val="24"/>
        </w:rPr>
        <w:t>Start the fan at the mean speed for incipient motion and begin collecting probe data. [1-MED</w:t>
      </w:r>
      <w:r w:rsidR="00D504E9" w:rsidRPr="00D504E9">
        <w:rPr>
          <w:rFonts w:ascii="Helvetica" w:hAnsi="Helvetica" w:cs="Helvetica"/>
          <w:color w:val="FF0000"/>
          <w:szCs w:val="24"/>
        </w:rPr>
        <w:t>-TXT</w:t>
      </w:r>
      <w:r>
        <w:rPr>
          <w:rFonts w:ascii="Helvetica" w:hAnsi="Helvetica" w:cs="Helvetica"/>
          <w:szCs w:val="24"/>
        </w:rPr>
        <w:t xml:space="preserve">] After each data set, increase the height of the probe and repeat data collection. [2-WIDE-TXT] </w:t>
      </w:r>
    </w:p>
    <w:p w14:paraId="1E6EA5E0" w14:textId="08789B6A" w:rsidR="00A52D4C" w:rsidRDefault="00A52D4C" w:rsidP="00546790">
      <w:pPr>
        <w:numPr>
          <w:ilvl w:val="2"/>
          <w:numId w:val="3"/>
        </w:numPr>
        <w:spacing w:before="240"/>
        <w:jc w:val="both"/>
      </w:pPr>
      <w:r>
        <w:rPr>
          <w:rFonts w:ascii="Helvetica" w:hAnsi="Helvetica" w:cs="Helvetica"/>
          <w:szCs w:val="24"/>
        </w:rPr>
        <w:t>Talent starting fan and monitoring data collection</w:t>
      </w:r>
      <w:r w:rsidR="00546790">
        <w:rPr>
          <w:rFonts w:ascii="Helvetica" w:hAnsi="Helvetica" w:cs="Helvetica"/>
          <w:szCs w:val="24"/>
        </w:rPr>
        <w:t xml:space="preserve"> </w:t>
      </w:r>
      <w:r w:rsidR="00D504E9" w:rsidRPr="00D504E9">
        <w:rPr>
          <w:rFonts w:ascii="Helvetica" w:hAnsi="Helvetica" w:cs="Helvetica"/>
          <w:color w:val="FF0000"/>
          <w:szCs w:val="24"/>
        </w:rPr>
        <w:t>[T</w:t>
      </w:r>
      <w:r w:rsidR="00546790" w:rsidRPr="00D504E9">
        <w:rPr>
          <w:rFonts w:ascii="Helvetica" w:hAnsi="Helvetica" w:cs="Helvetica"/>
          <w:color w:val="FF0000"/>
          <w:szCs w:val="24"/>
        </w:rPr>
        <w:t>ext: Critical speed for 5 mm alumina bead is ~1400 rpm</w:t>
      </w:r>
      <w:r w:rsidR="00D504E9" w:rsidRPr="00D504E9">
        <w:rPr>
          <w:rFonts w:ascii="Helvetica" w:hAnsi="Helvetica" w:cs="Helvetica"/>
          <w:color w:val="FF0000"/>
          <w:szCs w:val="24"/>
        </w:rPr>
        <w:t>]</w:t>
      </w:r>
    </w:p>
    <w:p w14:paraId="15DE31CF" w14:textId="77777777" w:rsidR="00A52D4C" w:rsidRDefault="00A52D4C">
      <w:pPr>
        <w:numPr>
          <w:ilvl w:val="2"/>
          <w:numId w:val="3"/>
        </w:numPr>
        <w:spacing w:before="240"/>
        <w:jc w:val="both"/>
      </w:pPr>
      <w:r>
        <w:rPr>
          <w:rFonts w:ascii="Helvetica" w:hAnsi="Helvetica" w:cs="Helvetica"/>
          <w:szCs w:val="24"/>
        </w:rPr>
        <w:t>Talent adjusting the anemometer height and repeating measurement steps [TEXT: increase 0.01 mm when height &lt; 0.4 mm</w:t>
      </w:r>
      <w:proofErr w:type="gramStart"/>
      <w:r>
        <w:rPr>
          <w:rFonts w:ascii="Helvetica" w:hAnsi="Helvetica" w:cs="Helvetica"/>
          <w:szCs w:val="24"/>
        </w:rPr>
        <w:t>;  increase</w:t>
      </w:r>
      <w:proofErr w:type="gramEnd"/>
      <w:r>
        <w:rPr>
          <w:rFonts w:ascii="Helvetica" w:hAnsi="Helvetica" w:cs="Helvetica"/>
          <w:szCs w:val="24"/>
        </w:rPr>
        <w:t xml:space="preserve"> 0.1 mm when 0.4 &lt; height 10 mm]</w:t>
      </w:r>
    </w:p>
    <w:p w14:paraId="082984DB" w14:textId="77777777" w:rsidR="00A52D4C" w:rsidRDefault="00A52D4C">
      <w:pPr>
        <w:numPr>
          <w:ilvl w:val="0"/>
          <w:numId w:val="3"/>
        </w:numPr>
        <w:spacing w:before="240"/>
        <w:jc w:val="both"/>
      </w:pPr>
      <w:r>
        <w:rPr>
          <w:rFonts w:ascii="Helvetica" w:hAnsi="Helvetica" w:cs="Helvetica"/>
          <w:b/>
          <w:szCs w:val="24"/>
        </w:rPr>
        <w:t>Results: Characterization of the Motion of Spheres on Quadratic Surfaces in Laminar and Turbulent Conditions</w:t>
      </w:r>
    </w:p>
    <w:p w14:paraId="3BDA70F1" w14:textId="77777777" w:rsidR="00A52D4C" w:rsidRDefault="00A52D4C">
      <w:pPr>
        <w:numPr>
          <w:ilvl w:val="1"/>
          <w:numId w:val="3"/>
        </w:numPr>
        <w:spacing w:before="240"/>
        <w:jc w:val="both"/>
      </w:pPr>
      <w:r>
        <w:rPr>
          <w:rFonts w:ascii="Helvetica" w:hAnsi="Helvetica" w:cs="Helvetica"/>
          <w:szCs w:val="24"/>
        </w:rPr>
        <w:lastRenderedPageBreak/>
        <w:t xml:space="preserve">These top view snapshots are of a marked bead on a quadratic surface during incipient motion in laminar flow. [1-LM-TXT] Software tracks features on the particle and the center of mass. [2-LM] The data allow determination of the angle of </w:t>
      </w:r>
      <w:proofErr w:type="gramStart"/>
      <w:r>
        <w:rPr>
          <w:rFonts w:ascii="Helvetica" w:hAnsi="Helvetica" w:cs="Helvetica"/>
          <w:szCs w:val="24"/>
        </w:rPr>
        <w:t>rotation  as</w:t>
      </w:r>
      <w:proofErr w:type="gramEnd"/>
      <w:r>
        <w:rPr>
          <w:rFonts w:ascii="Helvetica" w:hAnsi="Helvetica" w:cs="Helvetica"/>
          <w:szCs w:val="24"/>
        </w:rPr>
        <w:t xml:space="preserve"> a function of the trajectory and closely follow the expectations of pure rolling motion indicated by the dotted line.</w:t>
      </w:r>
    </w:p>
    <w:p w14:paraId="462BADE9" w14:textId="77777777" w:rsidR="00A52D4C" w:rsidRDefault="00A52D4C">
      <w:pPr>
        <w:numPr>
          <w:ilvl w:val="2"/>
          <w:numId w:val="3"/>
        </w:numPr>
        <w:spacing w:before="240"/>
        <w:jc w:val="both"/>
      </w:pPr>
      <w:r>
        <w:rPr>
          <w:rFonts w:ascii="Helvetica" w:hAnsi="Helvetica" w:cs="Helvetica"/>
          <w:szCs w:val="24"/>
        </w:rPr>
        <w:t>LAB MEDIA: FigureC.tiff [TEXT: Re*~0.06]</w:t>
      </w:r>
    </w:p>
    <w:p w14:paraId="14BB8DC0" w14:textId="77777777" w:rsidR="00A52D4C" w:rsidRDefault="00A52D4C">
      <w:pPr>
        <w:numPr>
          <w:ilvl w:val="2"/>
          <w:numId w:val="3"/>
        </w:numPr>
        <w:spacing w:before="240"/>
        <w:jc w:val="both"/>
      </w:pPr>
      <w:r>
        <w:rPr>
          <w:rFonts w:ascii="Helvetica" w:hAnsi="Helvetica" w:cs="Helvetica"/>
          <w:szCs w:val="24"/>
        </w:rPr>
        <w:t>LAB MEDIA: FigureC.tiff (Video editor: In the upper right hand photo, please point to the black spot that has blue dots intersecting it during “features on the particle” and the red mark during “center of mass”)</w:t>
      </w:r>
    </w:p>
    <w:p w14:paraId="7A39CAE0" w14:textId="77777777" w:rsidR="00A52D4C" w:rsidRDefault="00A52D4C">
      <w:pPr>
        <w:numPr>
          <w:ilvl w:val="2"/>
          <w:numId w:val="3"/>
        </w:numPr>
        <w:spacing w:before="240"/>
        <w:jc w:val="both"/>
      </w:pPr>
      <w:r>
        <w:rPr>
          <w:rFonts w:ascii="Helvetica" w:hAnsi="Helvetica" w:cs="Helvetica"/>
          <w:szCs w:val="24"/>
        </w:rPr>
        <w:t>LAB MEDIA: FigureC.tiff (Video editor: In the plot, please highlight/point to the data points and the dotted line)</w:t>
      </w:r>
    </w:p>
    <w:p w14:paraId="1628E232" w14:textId="77777777" w:rsidR="00A52D4C" w:rsidRDefault="00A52D4C">
      <w:pPr>
        <w:numPr>
          <w:ilvl w:val="1"/>
          <w:numId w:val="3"/>
        </w:numPr>
        <w:spacing w:before="240"/>
        <w:jc w:val="both"/>
      </w:pPr>
      <w:r>
        <w:rPr>
          <w:rFonts w:ascii="Helvetica" w:hAnsi="Helvetica" w:cs="Helvetica"/>
          <w:szCs w:val="24"/>
        </w:rPr>
        <w:t>These are analogous side view snapshots for a marked alumina bead on a quadratic surface in turbulent flow. [1-LM-TXT] In this case, the bead seems to carry out a pure rolling motion only early in its motion.</w:t>
      </w:r>
    </w:p>
    <w:p w14:paraId="397A6484" w14:textId="77777777" w:rsidR="00A52D4C" w:rsidRDefault="00A52D4C">
      <w:pPr>
        <w:numPr>
          <w:ilvl w:val="2"/>
          <w:numId w:val="3"/>
        </w:numPr>
        <w:spacing w:before="240"/>
        <w:jc w:val="both"/>
      </w:pPr>
      <w:r>
        <w:rPr>
          <w:rFonts w:ascii="Helvetica" w:hAnsi="Helvetica" w:cs="Helvetica"/>
          <w:szCs w:val="24"/>
        </w:rPr>
        <w:t>LAB MEDIA: FigureD.tiff [TEXT: Re*~87.5]</w:t>
      </w:r>
    </w:p>
    <w:p w14:paraId="276EF951" w14:textId="77777777" w:rsidR="00A52D4C" w:rsidRDefault="00A52D4C">
      <w:pPr>
        <w:numPr>
          <w:ilvl w:val="2"/>
          <w:numId w:val="3"/>
        </w:numPr>
        <w:spacing w:before="240"/>
        <w:jc w:val="both"/>
      </w:pPr>
      <w:r>
        <w:rPr>
          <w:rFonts w:ascii="Helvetica" w:hAnsi="Helvetica" w:cs="Helvetica"/>
          <w:szCs w:val="24"/>
        </w:rPr>
        <w:t>LAB MEDIA: FigureD.tiff (Video editor: In the plot, please highlight/point to the data points and the dotted line)</w:t>
      </w:r>
    </w:p>
    <w:p w14:paraId="675F5856" w14:textId="77777777" w:rsidR="00A52D4C" w:rsidRDefault="00A52D4C">
      <w:pPr>
        <w:numPr>
          <w:ilvl w:val="1"/>
          <w:numId w:val="3"/>
        </w:numPr>
        <w:spacing w:before="240"/>
        <w:jc w:val="both"/>
      </w:pPr>
      <w:r>
        <w:rPr>
          <w:rFonts w:ascii="Helvetica" w:hAnsi="Helvetica" w:cs="Helvetica"/>
          <w:color w:val="000000"/>
          <w:szCs w:val="24"/>
          <w:lang w:eastAsia="zh-TW"/>
        </w:rPr>
        <w:t xml:space="preserve">A plot of the time-averaged </w:t>
      </w:r>
      <w:proofErr w:type="spellStart"/>
      <w:r>
        <w:rPr>
          <w:rFonts w:ascii="Helvetica" w:hAnsi="Helvetica" w:cs="Helvetica"/>
          <w:color w:val="000000"/>
          <w:szCs w:val="24"/>
          <w:lang w:eastAsia="zh-TW"/>
        </w:rPr>
        <w:t>streamwise</w:t>
      </w:r>
      <w:proofErr w:type="spellEnd"/>
      <w:r>
        <w:rPr>
          <w:rFonts w:ascii="Helvetica" w:hAnsi="Helvetica" w:cs="Helvetica"/>
          <w:color w:val="000000"/>
          <w:szCs w:val="24"/>
          <w:lang w:eastAsia="zh-TW"/>
        </w:rPr>
        <w:t xml:space="preserve"> velocity profile, the circles, is possible using data from the constant temperature anemometer. [1-LM] Here, the solid line is a fit using the logarithmic wall law and the blue exes are for a fit using the modified wall law. [2-LM] The shear velocity needed to determine the critical Shields number is inferred from the fits. Here, both wall laws </w:t>
      </w:r>
      <w:r>
        <w:rPr>
          <w:rFonts w:ascii="Helvetica" w:hAnsi="Helvetica" w:cs="Helvetica"/>
          <w:color w:val="000000"/>
          <w:szCs w:val="24"/>
          <w:lang w:val="en-US" w:eastAsia="en-US"/>
        </w:rPr>
        <w:t>suggest</w:t>
      </w:r>
      <w:r>
        <w:rPr>
          <w:rFonts w:ascii="Helvetica" w:hAnsi="Helvetica" w:cs="Helvetica"/>
          <w:color w:val="000000"/>
          <w:szCs w:val="24"/>
          <w:lang w:eastAsia="zh-TW"/>
        </w:rPr>
        <w:t xml:space="preserve"> similar values for the </w:t>
      </w:r>
      <w:r>
        <w:rPr>
          <w:rFonts w:ascii="Helvetica" w:hAnsi="Helvetica" w:cs="Helvetica"/>
          <w:color w:val="000000"/>
          <w:szCs w:val="24"/>
          <w:lang w:val="en-US" w:eastAsia="en-US"/>
        </w:rPr>
        <w:t>shear</w:t>
      </w:r>
      <w:r>
        <w:rPr>
          <w:rFonts w:ascii="Helvetica" w:hAnsi="Helvetica" w:cs="Helvetica"/>
          <w:color w:val="000000"/>
          <w:szCs w:val="24"/>
          <w:lang w:eastAsia="zh-TW"/>
        </w:rPr>
        <w:t xml:space="preserve"> velocity. [3-LM-TXT]</w:t>
      </w:r>
    </w:p>
    <w:p w14:paraId="4FCCD91F" w14:textId="77777777" w:rsidR="00A52D4C" w:rsidRDefault="00A52D4C">
      <w:pPr>
        <w:numPr>
          <w:ilvl w:val="2"/>
          <w:numId w:val="3"/>
        </w:numPr>
        <w:spacing w:before="240"/>
        <w:jc w:val="both"/>
      </w:pPr>
      <w:r>
        <w:rPr>
          <w:rFonts w:ascii="Helvetica" w:hAnsi="Helvetica" w:cs="Helvetica"/>
          <w:szCs w:val="24"/>
        </w:rPr>
        <w:t>LAB MEDIA: FigureF.tiff (Video editor: Please point to or highlight the circles (data points)</w:t>
      </w:r>
    </w:p>
    <w:p w14:paraId="00B25A19" w14:textId="77777777" w:rsidR="00A52D4C" w:rsidRDefault="00A52D4C">
      <w:pPr>
        <w:numPr>
          <w:ilvl w:val="2"/>
          <w:numId w:val="3"/>
        </w:numPr>
        <w:spacing w:before="240"/>
        <w:jc w:val="both"/>
      </w:pPr>
      <w:r>
        <w:rPr>
          <w:rFonts w:ascii="Helvetica" w:hAnsi="Helvetica" w:cs="Helvetica"/>
          <w:szCs w:val="24"/>
        </w:rPr>
        <w:t>LAB MEDIA: FigureF.tiff (Video editor: Please point to or highlight each of the features as they are named)</w:t>
      </w:r>
    </w:p>
    <w:p w14:paraId="553730C5" w14:textId="77777777" w:rsidR="00A52D4C" w:rsidRDefault="00A52D4C">
      <w:pPr>
        <w:numPr>
          <w:ilvl w:val="2"/>
          <w:numId w:val="3"/>
        </w:numPr>
        <w:spacing w:before="240"/>
        <w:jc w:val="both"/>
      </w:pPr>
      <w:r>
        <w:rPr>
          <w:rFonts w:ascii="Helvetica" w:hAnsi="Helvetica" w:cs="Helvetica"/>
          <w:szCs w:val="24"/>
        </w:rPr>
        <w:t xml:space="preserve">LAB MEDIA: FigureF.tiff </w:t>
      </w:r>
      <w:r>
        <w:rPr>
          <w:rFonts w:ascii="Helvetica" w:hAnsi="Helvetica" w:cs="Helvetica"/>
          <w:color w:val="000000"/>
          <w:szCs w:val="24"/>
          <w:lang w:eastAsia="zh-TW"/>
        </w:rPr>
        <w:t>[TEXT: Re*</w:t>
      </w:r>
      <w:r>
        <w:rPr>
          <w:rFonts w:ascii="Helvetica" w:hAnsi="Helvetica" w:cs="Helvetica"/>
          <w:szCs w:val="24"/>
        </w:rPr>
        <w:t>~87.5]</w:t>
      </w:r>
    </w:p>
    <w:p w14:paraId="4156DE8B" w14:textId="77777777" w:rsidR="00A52D4C" w:rsidRDefault="00A52D4C">
      <w:pPr>
        <w:numPr>
          <w:ilvl w:val="1"/>
          <w:numId w:val="3"/>
        </w:numPr>
        <w:spacing w:before="240"/>
        <w:jc w:val="both"/>
      </w:pPr>
      <w:r>
        <w:rPr>
          <w:rFonts w:ascii="Helvetica" w:hAnsi="Helvetica" w:cs="Helvetica"/>
          <w:color w:val="000000"/>
          <w:szCs w:val="24"/>
          <w:lang w:eastAsia="zh-TW"/>
        </w:rPr>
        <w:t xml:space="preserve">Here is a plot of the root mean square </w:t>
      </w:r>
      <w:proofErr w:type="spellStart"/>
      <w:r>
        <w:rPr>
          <w:rFonts w:ascii="Helvetica" w:hAnsi="Helvetica" w:cs="Helvetica"/>
          <w:color w:val="000000"/>
          <w:szCs w:val="24"/>
          <w:lang w:eastAsia="zh-TW"/>
        </w:rPr>
        <w:t>streamwise</w:t>
      </w:r>
      <w:proofErr w:type="spellEnd"/>
      <w:r>
        <w:rPr>
          <w:rFonts w:ascii="Helvetica" w:hAnsi="Helvetica" w:cs="Helvetica"/>
          <w:color w:val="000000"/>
          <w:szCs w:val="24"/>
          <w:lang w:eastAsia="zh-TW"/>
        </w:rPr>
        <w:t xml:space="preserve"> velocity profile within a small height range. [1-LM-TXT] The measured viscous sublayer is about </w:t>
      </w:r>
      <w:r>
        <w:rPr>
          <w:rFonts w:ascii="Helvetica" w:hAnsi="Helvetica" w:cs="Helvetica"/>
          <w:color w:val="000000"/>
          <w:szCs w:val="24"/>
          <w:lang w:val="en-US" w:eastAsia="en-US"/>
        </w:rPr>
        <w:t>one quarter</w:t>
      </w:r>
      <w:r>
        <w:rPr>
          <w:rFonts w:ascii="Helvetica" w:hAnsi="Helvetica" w:cs="Helvetica"/>
          <w:color w:val="000000"/>
          <w:szCs w:val="24"/>
          <w:lang w:eastAsia="zh-TW"/>
        </w:rPr>
        <w:t xml:space="preserve"> of a millimeter, indicating that the mobile bead is mainly exposed to a turbulent flow. [2-LM]</w:t>
      </w:r>
    </w:p>
    <w:p w14:paraId="3CA44BCB" w14:textId="77777777" w:rsidR="00A52D4C" w:rsidRDefault="00A52D4C">
      <w:pPr>
        <w:numPr>
          <w:ilvl w:val="2"/>
          <w:numId w:val="3"/>
        </w:numPr>
        <w:spacing w:before="240"/>
        <w:jc w:val="both"/>
      </w:pPr>
      <w:r>
        <w:rPr>
          <w:rFonts w:ascii="Helvetica" w:hAnsi="Helvetica" w:cs="Helvetica"/>
          <w:szCs w:val="24"/>
        </w:rPr>
        <w:t xml:space="preserve">LAB MEDIA: FigureG.tiff [TEXT: </w:t>
      </w:r>
      <w:proofErr w:type="spellStart"/>
      <w:r>
        <w:rPr>
          <w:rFonts w:ascii="Helvetica" w:hAnsi="Helvetica" w:cs="Helvetica"/>
          <w:szCs w:val="24"/>
        </w:rPr>
        <w:t>d</w:t>
      </w:r>
      <w:r>
        <w:rPr>
          <w:rFonts w:ascii="Helvetica" w:hAnsi="Helvetica" w:cs="Helvetica"/>
          <w:szCs w:val="24"/>
          <w:vertAlign w:val="subscript"/>
        </w:rPr>
        <w:t>P</w:t>
      </w:r>
      <w:proofErr w:type="spellEnd"/>
      <w:r>
        <w:rPr>
          <w:rFonts w:ascii="Helvetica" w:hAnsi="Helvetica" w:cs="Helvetica"/>
          <w:szCs w:val="24"/>
        </w:rPr>
        <w:t>: particle diameter]</w:t>
      </w:r>
    </w:p>
    <w:p w14:paraId="05FC87A9" w14:textId="77777777" w:rsidR="00A52D4C" w:rsidRDefault="00A52D4C">
      <w:pPr>
        <w:numPr>
          <w:ilvl w:val="2"/>
          <w:numId w:val="3"/>
        </w:numPr>
        <w:spacing w:before="240"/>
        <w:jc w:val="both"/>
      </w:pPr>
      <w:r>
        <w:rPr>
          <w:rFonts w:ascii="Helvetica" w:hAnsi="Helvetica" w:cs="Helvetica"/>
          <w:szCs w:val="24"/>
        </w:rPr>
        <w:t>LAB MEDIA: FigureG.tiff</w:t>
      </w:r>
    </w:p>
    <w:p w14:paraId="43ED1ADD" w14:textId="77777777" w:rsidR="00A52D4C" w:rsidRDefault="00A52D4C">
      <w:pPr>
        <w:spacing w:before="240"/>
        <w:ind w:left="1800"/>
        <w:jc w:val="both"/>
      </w:pPr>
    </w:p>
    <w:p w14:paraId="7A2C5A29" w14:textId="77777777" w:rsidR="00A52D4C" w:rsidRDefault="00A52D4C">
      <w:pPr>
        <w:numPr>
          <w:ilvl w:val="0"/>
          <w:numId w:val="3"/>
        </w:numPr>
        <w:jc w:val="both"/>
      </w:pPr>
      <w:r>
        <w:rPr>
          <w:rFonts w:ascii="Helvetica" w:hAnsi="Helvetica" w:cs="Helvetica"/>
          <w:b/>
          <w:szCs w:val="24"/>
        </w:rPr>
        <w:lastRenderedPageBreak/>
        <w:t>Conclusion (said by authors on camera)</w:t>
      </w:r>
    </w:p>
    <w:p w14:paraId="128BDAD9" w14:textId="77777777" w:rsidR="00A52D4C" w:rsidRDefault="00A52D4C">
      <w:pPr>
        <w:numPr>
          <w:ilvl w:val="1"/>
          <w:numId w:val="3"/>
        </w:numPr>
        <w:spacing w:before="240"/>
        <w:jc w:val="both"/>
      </w:pPr>
      <w:r>
        <w:rPr>
          <w:rFonts w:ascii="Helvetica" w:hAnsi="Helvetica" w:cs="Helvetica"/>
          <w:szCs w:val="24"/>
          <w:u w:val="single"/>
        </w:rPr>
        <w:t xml:space="preserve">José Rodríguez </w:t>
      </w:r>
      <w:proofErr w:type="spellStart"/>
      <w:r>
        <w:rPr>
          <w:rFonts w:ascii="Helvetica" w:hAnsi="Helvetica" w:cs="Helvetica"/>
          <w:szCs w:val="24"/>
          <w:u w:val="single"/>
        </w:rPr>
        <w:t>Agudo</w:t>
      </w:r>
      <w:proofErr w:type="spellEnd"/>
      <w:r>
        <w:rPr>
          <w:rFonts w:ascii="Helvetica" w:hAnsi="Helvetica" w:cs="Helvetica"/>
          <w:szCs w:val="24"/>
        </w:rPr>
        <w:t>: Each measurement in the rheometer does not take more than 5 minutes if it performed properly. The experiments in the wind tunnel, however, may take about 5 hours since the measurement of the boundary layer is a laborious process.</w:t>
      </w:r>
    </w:p>
    <w:p w14:paraId="1A57655D" w14:textId="77777777" w:rsidR="00A52D4C" w:rsidRDefault="00A52D4C">
      <w:pPr>
        <w:numPr>
          <w:ilvl w:val="1"/>
          <w:numId w:val="3"/>
        </w:numPr>
        <w:spacing w:before="240"/>
        <w:jc w:val="both"/>
      </w:pPr>
      <w:r>
        <w:rPr>
          <w:rFonts w:ascii="Helvetica" w:hAnsi="Helvetica" w:cs="Helvetica"/>
          <w:szCs w:val="24"/>
          <w:u w:val="single"/>
        </w:rPr>
        <w:t xml:space="preserve">José Rodríguez </w:t>
      </w:r>
      <w:proofErr w:type="spellStart"/>
      <w:r>
        <w:rPr>
          <w:rFonts w:ascii="Helvetica" w:hAnsi="Helvetica" w:cs="Helvetica"/>
          <w:szCs w:val="24"/>
          <w:u w:val="single"/>
        </w:rPr>
        <w:t>Agudo</w:t>
      </w:r>
      <w:proofErr w:type="spellEnd"/>
      <w:r>
        <w:rPr>
          <w:rFonts w:ascii="Helvetica" w:hAnsi="Helvetica" w:cs="Helvetica"/>
          <w:szCs w:val="24"/>
        </w:rPr>
        <w:t xml:space="preserve">: The proper setting of the zero </w:t>
      </w:r>
      <w:proofErr w:type="gramStart"/>
      <w:r>
        <w:rPr>
          <w:rFonts w:ascii="Helvetica" w:hAnsi="Helvetica" w:cs="Helvetica"/>
          <w:szCs w:val="24"/>
        </w:rPr>
        <w:t>gap</w:t>
      </w:r>
      <w:proofErr w:type="gramEnd"/>
      <w:r>
        <w:rPr>
          <w:rFonts w:ascii="Helvetica" w:hAnsi="Helvetica" w:cs="Helvetica"/>
          <w:szCs w:val="24"/>
        </w:rPr>
        <w:t xml:space="preserve"> in the rheometer is critical to avoid any systematic error when calculating the critical shear rate, and therefore the critical Shields number.</w:t>
      </w:r>
    </w:p>
    <w:p w14:paraId="25D872E9" w14:textId="77777777" w:rsidR="00A52D4C" w:rsidRDefault="00A52D4C">
      <w:pPr>
        <w:numPr>
          <w:ilvl w:val="1"/>
          <w:numId w:val="3"/>
        </w:numPr>
        <w:spacing w:before="240"/>
        <w:jc w:val="both"/>
      </w:pPr>
      <w:proofErr w:type="spellStart"/>
      <w:r>
        <w:rPr>
          <w:rFonts w:ascii="Helvetica" w:hAnsi="Helvetica" w:cs="Helvetica"/>
          <w:szCs w:val="24"/>
          <w:u w:val="single"/>
        </w:rPr>
        <w:t>Jiwon</w:t>
      </w:r>
      <w:proofErr w:type="spellEnd"/>
      <w:r>
        <w:rPr>
          <w:rFonts w:ascii="Helvetica" w:hAnsi="Helvetica" w:cs="Helvetica"/>
          <w:szCs w:val="24"/>
          <w:u w:val="single"/>
        </w:rPr>
        <w:t xml:space="preserve"> Han</w:t>
      </w:r>
      <w:r>
        <w:rPr>
          <w:rFonts w:ascii="Helvetica" w:hAnsi="Helvetica" w:cs="Helvetica"/>
          <w:szCs w:val="24"/>
        </w:rPr>
        <w:t xml:space="preserve">: In the </w:t>
      </w:r>
      <w:proofErr w:type="gramStart"/>
      <w:r>
        <w:rPr>
          <w:rFonts w:ascii="Helvetica" w:hAnsi="Helvetica" w:cs="Helvetica"/>
          <w:szCs w:val="24"/>
        </w:rPr>
        <w:t>wind-tunnel</w:t>
      </w:r>
      <w:proofErr w:type="gramEnd"/>
      <w:r>
        <w:rPr>
          <w:rFonts w:ascii="Helvetica" w:hAnsi="Helvetica" w:cs="Helvetica"/>
          <w:szCs w:val="24"/>
        </w:rPr>
        <w:t>, the anemometer calibration must be carefully conducted to determine the shear velocity. It is recommended to perform a calibration before and after the measurements to ensure that no significant changes occurred in the course of the measurement.</w:t>
      </w:r>
    </w:p>
    <w:p w14:paraId="7BBD0B1D" w14:textId="77777777" w:rsidR="00A52D4C" w:rsidRDefault="00A52D4C">
      <w:pPr>
        <w:numPr>
          <w:ilvl w:val="1"/>
          <w:numId w:val="3"/>
        </w:numPr>
        <w:spacing w:before="240"/>
        <w:jc w:val="both"/>
      </w:pPr>
      <w:r>
        <w:rPr>
          <w:rFonts w:ascii="Helvetica" w:hAnsi="Helvetica" w:cs="Helvetica"/>
          <w:szCs w:val="24"/>
          <w:u w:val="single"/>
        </w:rPr>
        <w:t xml:space="preserve">Giovanni </w:t>
      </w:r>
      <w:proofErr w:type="spellStart"/>
      <w:r>
        <w:rPr>
          <w:rFonts w:ascii="Helvetica" w:hAnsi="Helvetica" w:cs="Helvetica"/>
          <w:szCs w:val="24"/>
          <w:u w:val="single"/>
        </w:rPr>
        <w:t>Luzi</w:t>
      </w:r>
      <w:proofErr w:type="spellEnd"/>
      <w:r>
        <w:rPr>
          <w:rFonts w:ascii="Helvetica" w:hAnsi="Helvetica" w:cs="Helvetica"/>
          <w:szCs w:val="24"/>
        </w:rPr>
        <w:t xml:space="preserve">: Following the procedure in the </w:t>
      </w:r>
      <w:proofErr w:type="gramStart"/>
      <w:r>
        <w:rPr>
          <w:rFonts w:ascii="Helvetica" w:hAnsi="Helvetica" w:cs="Helvetica"/>
          <w:szCs w:val="24"/>
        </w:rPr>
        <w:t>wind-tunnel</w:t>
      </w:r>
      <w:proofErr w:type="gramEnd"/>
      <w:r>
        <w:rPr>
          <w:rFonts w:ascii="Helvetica" w:hAnsi="Helvetica" w:cs="Helvetica"/>
          <w:szCs w:val="24"/>
        </w:rPr>
        <w:t>, other criteria beyond the classical Shields one can be used to signify incipient motion. The impulse or energy criteria can be adopted since the duration of fluctuating events can be measured by thermal anemometry.</w:t>
      </w:r>
    </w:p>
    <w:p w14:paraId="1E6059C3" w14:textId="77777777" w:rsidR="00A52D4C" w:rsidRDefault="00A52D4C">
      <w:pPr>
        <w:numPr>
          <w:ilvl w:val="1"/>
          <w:numId w:val="3"/>
        </w:numPr>
        <w:spacing w:before="240"/>
        <w:jc w:val="both"/>
      </w:pPr>
      <w:r>
        <w:rPr>
          <w:rFonts w:ascii="Helvetica" w:hAnsi="Helvetica" w:cs="Helvetica"/>
          <w:szCs w:val="24"/>
          <w:u w:val="single"/>
        </w:rPr>
        <w:t xml:space="preserve">Giovanni </w:t>
      </w:r>
      <w:proofErr w:type="spellStart"/>
      <w:r>
        <w:rPr>
          <w:rFonts w:ascii="Helvetica" w:hAnsi="Helvetica" w:cs="Helvetica"/>
          <w:szCs w:val="24"/>
          <w:u w:val="single"/>
        </w:rPr>
        <w:t>Luzi</w:t>
      </w:r>
      <w:proofErr w:type="spellEnd"/>
      <w:r>
        <w:rPr>
          <w:rFonts w:ascii="Helvetica" w:hAnsi="Helvetica" w:cs="Helvetica"/>
          <w:szCs w:val="24"/>
        </w:rPr>
        <w:t xml:space="preserve">: The results can provide important </w:t>
      </w:r>
      <w:r>
        <w:rPr>
          <w:rFonts w:ascii="Helvetica" w:hAnsi="Helvetica" w:cs="Helvetica"/>
          <w:szCs w:val="24"/>
          <w:lang w:val="en-US" w:eastAsia="en-US"/>
        </w:rPr>
        <w:t>insight into</w:t>
      </w:r>
      <w:r>
        <w:rPr>
          <w:rFonts w:ascii="Helvetica" w:hAnsi="Helvetica" w:cs="Helvetica"/>
          <w:szCs w:val="24"/>
        </w:rPr>
        <w:t xml:space="preserve"> how forces and torques </w:t>
      </w:r>
      <w:r>
        <w:rPr>
          <w:rFonts w:ascii="Helvetica" w:hAnsi="Helvetica" w:cs="Helvetica"/>
          <w:szCs w:val="24"/>
          <w:lang w:val="en-US" w:eastAsia="en-US"/>
        </w:rPr>
        <w:t>act</w:t>
      </w:r>
      <w:r>
        <w:rPr>
          <w:rFonts w:ascii="Helvetica" w:hAnsi="Helvetica" w:cs="Helvetica"/>
          <w:szCs w:val="24"/>
        </w:rPr>
        <w:t xml:space="preserve"> on a particle due to the turbulent flow depending on the substrate geometry. The results can be used as a benchmark for more sophisticated models.</w:t>
      </w:r>
    </w:p>
    <w:p w14:paraId="71605BFD" w14:textId="77777777" w:rsidR="00A52D4C" w:rsidRDefault="00A52D4C">
      <w:pPr>
        <w:numPr>
          <w:ilvl w:val="1"/>
          <w:numId w:val="3"/>
        </w:numPr>
        <w:spacing w:before="240"/>
        <w:jc w:val="both"/>
      </w:pPr>
      <w:r>
        <w:rPr>
          <w:rFonts w:ascii="Helvetica" w:hAnsi="Helvetica" w:cs="Helvetica"/>
          <w:szCs w:val="24"/>
          <w:u w:val="single"/>
        </w:rPr>
        <w:t xml:space="preserve">José Rodríguez </w:t>
      </w:r>
      <w:proofErr w:type="spellStart"/>
      <w:r>
        <w:rPr>
          <w:rFonts w:ascii="Helvetica" w:hAnsi="Helvetica" w:cs="Helvetica"/>
          <w:szCs w:val="24"/>
          <w:u w:val="single"/>
        </w:rPr>
        <w:t>Agudo</w:t>
      </w:r>
      <w:proofErr w:type="spellEnd"/>
      <w:r>
        <w:rPr>
          <w:rFonts w:ascii="Helvetica" w:hAnsi="Helvetica" w:cs="Helvetica"/>
          <w:szCs w:val="24"/>
        </w:rPr>
        <w:t xml:space="preserve">: After watching this video, you should have a good understanding of how can we systematically quantify the influence of the sediment bed geometry on the incipient particle motion.  </w:t>
      </w:r>
    </w:p>
    <w:p w14:paraId="18B5E40F" w14:textId="77777777" w:rsidR="00A52D4C" w:rsidRDefault="00A52D4C">
      <w:pPr>
        <w:jc w:val="both"/>
      </w:pPr>
      <w:r>
        <w:rPr>
          <w:rFonts w:ascii="Helvetica" w:eastAsia="Helvetica" w:hAnsi="Helvetica" w:cs="Helvetica"/>
          <w:sz w:val="22"/>
        </w:rPr>
        <w:t xml:space="preserve">   </w:t>
      </w:r>
    </w:p>
    <w:p w14:paraId="14FAE3B3" w14:textId="77777777" w:rsidR="00A52D4C" w:rsidRDefault="00A52D4C">
      <w:pPr>
        <w:pStyle w:val="BodyText"/>
        <w:rPr>
          <w:rFonts w:ascii="Helvetica" w:hAnsi="Helvetica" w:cs="Helvetica"/>
          <w:i w:val="0"/>
          <w:sz w:val="22"/>
        </w:rPr>
      </w:pPr>
    </w:p>
    <w:p w14:paraId="77FE121B" w14:textId="77777777" w:rsidR="00A52D4C" w:rsidRDefault="00A52D4C">
      <w:pPr>
        <w:pStyle w:val="BodyText"/>
      </w:pPr>
      <w:r>
        <w:rPr>
          <w:rFonts w:ascii="Helvetica" w:hAnsi="Helvetica" w:cs="Helvetica"/>
          <w:b/>
          <w:i w:val="0"/>
          <w:sz w:val="22"/>
          <w:u w:val="single"/>
        </w:rPr>
        <w:t>Provided Media</w:t>
      </w:r>
    </w:p>
    <w:p w14:paraId="69098BF8" w14:textId="77777777" w:rsidR="00A52D4C" w:rsidRDefault="00A52D4C">
      <w:pPr>
        <w:pStyle w:val="BodyText"/>
        <w:rPr>
          <w:rFonts w:ascii="Helvetica" w:hAnsi="Helvetica" w:cs="Helvetica"/>
          <w:b/>
          <w:i w:val="0"/>
          <w:sz w:val="22"/>
          <w:u w:val="single"/>
        </w:rPr>
      </w:pPr>
    </w:p>
    <w:p w14:paraId="2E4B942B" w14:textId="77777777" w:rsidR="00A52D4C" w:rsidRDefault="00A52D4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Helvetica"/>
          <w:i w:val="0"/>
          <w:sz w:val="22"/>
        </w:rPr>
        <w:t>Authors, Please list all images, movie files, or 3-D rendered animations that can be included in the video per editor’s request.  The step in the script/video where these images will be inserted should be specified.   For example:</w:t>
      </w:r>
    </w:p>
    <w:p w14:paraId="247FFEC1" w14:textId="77777777" w:rsidR="00A52D4C" w:rsidRDefault="00A52D4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5D5CF061" w14:textId="77777777" w:rsidR="00A52D4C" w:rsidRDefault="00A52D4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w:t>
      </w:r>
      <w:proofErr w:type="gramEnd"/>
      <w:r>
        <w:rPr>
          <w:rFonts w:ascii="Helvetica" w:hAnsi="Helvetica" w:cs="Helvetica"/>
          <w:sz w:val="20"/>
        </w:rPr>
        <w:t>_PIname_Figure1.tif</w:t>
      </w:r>
      <w:r>
        <w:rPr>
          <w:rFonts w:ascii="Helvetica" w:hAnsi="Helvetica" w:cs="Helvetica"/>
          <w:i w:val="0"/>
          <w:sz w:val="20"/>
        </w:rPr>
        <w:t xml:space="preserve"> </w:t>
      </w:r>
      <w:r>
        <w:rPr>
          <w:rFonts w:ascii="Helvetica" w:hAnsi="Helvetica" w:cs="Helvetica"/>
          <w:i w:val="0"/>
          <w:sz w:val="22"/>
        </w:rPr>
        <w:t xml:space="preserve">-  dual color imaging of tumor angiogenesis at 40X </w:t>
      </w:r>
    </w:p>
    <w:p w14:paraId="517E90E7" w14:textId="77777777" w:rsidR="00A52D4C" w:rsidRDefault="00A52D4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w:t>
      </w:r>
      <w:proofErr w:type="gramEnd"/>
      <w:r>
        <w:rPr>
          <w:rFonts w:ascii="Helvetica" w:hAnsi="Helvetica" w:cs="Helvetica"/>
          <w:sz w:val="20"/>
        </w:rPr>
        <w:t>_PIname_Figure2.tif</w:t>
      </w:r>
      <w:r>
        <w:rPr>
          <w:rFonts w:ascii="Helvetica" w:hAnsi="Helvetica" w:cs="Helvetica"/>
          <w:i w:val="0"/>
          <w:sz w:val="20"/>
        </w:rPr>
        <w:t xml:space="preserve"> -  </w:t>
      </w:r>
      <w:r>
        <w:rPr>
          <w:rFonts w:ascii="Helvetica" w:hAnsi="Helvetica" w:cs="Helvetica"/>
          <w:i w:val="0"/>
          <w:sz w:val="22"/>
        </w:rPr>
        <w:t>dual color imaging of tumor angiogenesis at 100X</w:t>
      </w:r>
    </w:p>
    <w:p w14:paraId="7F89DBAF" w14:textId="77777777" w:rsidR="00A52D4C" w:rsidRDefault="00A52D4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66BDCCBF" w14:textId="77777777" w:rsidR="00A52D4C" w:rsidRDefault="00A52D4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Helvetica"/>
          <w:i w:val="0"/>
          <w:sz w:val="22"/>
          <w:u w:val="single"/>
        </w:rPr>
        <w:t>Formats:</w:t>
      </w:r>
      <w:r>
        <w:rPr>
          <w:rFonts w:ascii="Helvetica" w:hAnsi="Helvetica" w:cs="Helvetica"/>
          <w:i w:val="0"/>
          <w:sz w:val="22"/>
        </w:rPr>
        <w:t xml:space="preserve">  For static images we </w:t>
      </w:r>
      <w:proofErr w:type="gramStart"/>
      <w:r>
        <w:rPr>
          <w:rFonts w:ascii="Helvetica" w:hAnsi="Helvetica" w:cs="Helvetica"/>
          <w:i w:val="0"/>
          <w:sz w:val="22"/>
        </w:rPr>
        <w:t>prefer .tiff</w:t>
      </w:r>
      <w:proofErr w:type="gramEnd"/>
      <w:r>
        <w:rPr>
          <w:rFonts w:ascii="Helvetica" w:hAnsi="Helvetica" w:cs="Helvetica"/>
          <w:i w:val="0"/>
          <w:sz w:val="22"/>
        </w:rPr>
        <w:t xml:space="preserve">, .eps, Illustrator, </w:t>
      </w:r>
      <w:proofErr w:type="spellStart"/>
      <w:r>
        <w:rPr>
          <w:rFonts w:ascii="Helvetica" w:hAnsi="Helvetica" w:cs="Helvetica"/>
          <w:i w:val="0"/>
          <w:sz w:val="22"/>
        </w:rPr>
        <w:t>Powerpoint</w:t>
      </w:r>
      <w:proofErr w:type="spellEnd"/>
      <w:r>
        <w:rPr>
          <w:rFonts w:ascii="Helvetica" w:hAnsi="Helvetica" w:cs="Helvetica"/>
          <w:i w:val="0"/>
          <w:sz w:val="22"/>
        </w:rPr>
        <w:t xml:space="preserve"> or Photoshop files at dimensions of at least 720X480 pixels and 300 dpi.  </w:t>
      </w:r>
      <w:proofErr w:type="gramStart"/>
      <w:r>
        <w:rPr>
          <w:rFonts w:ascii="Helvetica" w:hAnsi="Helvetica" w:cs="Helvetica"/>
          <w:i w:val="0"/>
          <w:sz w:val="22"/>
        </w:rPr>
        <w:t>The higher resolution, the better.</w:t>
      </w:r>
      <w:proofErr w:type="gramEnd"/>
      <w:r>
        <w:rPr>
          <w:rFonts w:ascii="Helvetica" w:hAnsi="Helvetica" w:cs="Helvetica"/>
          <w:i w:val="0"/>
          <w:sz w:val="22"/>
        </w:rPr>
        <w:t xml:space="preserve">  Likewise any exported movie files should have at minimum these dimensions and be rendered to .</w:t>
      </w:r>
      <w:proofErr w:type="spellStart"/>
      <w:r>
        <w:rPr>
          <w:rFonts w:ascii="Helvetica" w:hAnsi="Helvetica" w:cs="Helvetica"/>
          <w:i w:val="0"/>
          <w:sz w:val="22"/>
        </w:rPr>
        <w:t>mov</w:t>
      </w:r>
      <w:proofErr w:type="spellEnd"/>
      <w:r>
        <w:rPr>
          <w:rFonts w:ascii="Helvetica" w:hAnsi="Helvetica" w:cs="Helvetica"/>
          <w:i w:val="0"/>
          <w:sz w:val="22"/>
        </w:rPr>
        <w:t>, .mp4, or .</w:t>
      </w:r>
      <w:proofErr w:type="spellStart"/>
      <w:r>
        <w:rPr>
          <w:rFonts w:ascii="Helvetica" w:hAnsi="Helvetica" w:cs="Helvetica"/>
          <w:i w:val="0"/>
          <w:sz w:val="22"/>
        </w:rPr>
        <w:t>avi</w:t>
      </w:r>
      <w:proofErr w:type="spellEnd"/>
      <w:r>
        <w:rPr>
          <w:rFonts w:ascii="Helvetica" w:hAnsi="Helvetica" w:cs="Helvetica"/>
          <w:i w:val="0"/>
          <w:sz w:val="22"/>
        </w:rPr>
        <w:t xml:space="preserve"> files.  </w:t>
      </w:r>
    </w:p>
    <w:p w14:paraId="1A64A51D" w14:textId="77777777" w:rsidR="00A52D4C" w:rsidRDefault="00A52D4C">
      <w:pPr>
        <w:pStyle w:val="BodyText"/>
        <w:rPr>
          <w:rFonts w:ascii="Helvetica" w:hAnsi="Helvetica" w:cs="Helvetica"/>
          <w:i w:val="0"/>
          <w:sz w:val="22"/>
        </w:rPr>
      </w:pPr>
    </w:p>
    <w:p w14:paraId="221F0854" w14:textId="77777777" w:rsidR="00A52D4C" w:rsidRDefault="00A52D4C">
      <w:pPr>
        <w:pStyle w:val="BodyText"/>
        <w:rPr>
          <w:rFonts w:ascii="Helvetica" w:hAnsi="Helvetica" w:cs="Helvetica"/>
          <w:i w:val="0"/>
          <w:sz w:val="22"/>
        </w:rPr>
      </w:pPr>
    </w:p>
    <w:p w14:paraId="1B8F3A3C" w14:textId="77777777" w:rsidR="00A52D4C" w:rsidRPr="00D504E9" w:rsidRDefault="00A52D4C">
      <w:pPr>
        <w:pStyle w:val="BodyText"/>
        <w:jc w:val="both"/>
        <w:rPr>
          <w:rFonts w:ascii="Helvetica" w:hAnsi="Helvetica"/>
          <w:i w:val="0"/>
          <w:sz w:val="22"/>
        </w:rPr>
      </w:pPr>
      <w:r>
        <w:rPr>
          <w:rFonts w:ascii="Helvetica" w:hAnsi="Helvetica" w:cs="Helvetica"/>
          <w:i w:val="0"/>
          <w:sz w:val="22"/>
        </w:rPr>
        <w:t xml:space="preserve">2.1 </w:t>
      </w:r>
      <w:r>
        <w:rPr>
          <w:rFonts w:ascii="Helvetica" w:hAnsi="Helvetica" w:cs="Helvetica"/>
          <w:sz w:val="22"/>
        </w:rPr>
        <w:t xml:space="preserve">– </w:t>
      </w:r>
      <w:r>
        <w:rPr>
          <w:rFonts w:ascii="Helvetica" w:hAnsi="Helvetica" w:cs="Helvetica"/>
          <w:sz w:val="22"/>
          <w:lang w:val="en-US" w:eastAsia="en-US"/>
        </w:rPr>
        <w:t>FigureA</w:t>
      </w:r>
      <w:r>
        <w:rPr>
          <w:rFonts w:ascii="Helvetica" w:hAnsi="Helvetica" w:cs="Helvetica"/>
          <w:sz w:val="22"/>
        </w:rPr>
        <w:t>.tiff –</w:t>
      </w:r>
      <w:r>
        <w:rPr>
          <w:rFonts w:ascii="Helvetica" w:hAnsi="Helvetica" w:cs="Helvetica"/>
          <w:i w:val="0"/>
          <w:sz w:val="22"/>
        </w:rPr>
        <w:t xml:space="preserve"> Sketch of the container containing the regular substrates</w:t>
      </w:r>
      <w:bookmarkStart w:id="0" w:name="_GoBack"/>
    </w:p>
    <w:bookmarkEnd w:id="0"/>
    <w:p w14:paraId="60B9E0B8" w14:textId="77777777" w:rsidR="00CF3313" w:rsidRPr="00D504E9" w:rsidRDefault="00CF3313" w:rsidP="00CF3313">
      <w:pPr>
        <w:pStyle w:val="BodyText"/>
        <w:ind w:left="426" w:hanging="426"/>
        <w:jc w:val="both"/>
        <w:rPr>
          <w:rFonts w:ascii="Helvetica" w:hAnsi="Helvetica" w:cs="Helvetica"/>
          <w:i w:val="0"/>
          <w:color w:val="FF0000"/>
          <w:sz w:val="22"/>
        </w:rPr>
      </w:pPr>
      <w:r w:rsidRPr="00D504E9">
        <w:rPr>
          <w:rFonts w:ascii="Helvetica" w:hAnsi="Helvetica" w:cs="Helvetica"/>
          <w:i w:val="0"/>
          <w:color w:val="FF0000"/>
          <w:sz w:val="22"/>
        </w:rPr>
        <w:t xml:space="preserve">      – FigureH.tiff – Sketch of the </w:t>
      </w:r>
      <w:proofErr w:type="spellStart"/>
      <w:r w:rsidRPr="00D504E9">
        <w:rPr>
          <w:rFonts w:ascii="Helvetica" w:hAnsi="Helvetica" w:cs="Helvetica"/>
          <w:i w:val="0"/>
          <w:color w:val="FF0000"/>
          <w:sz w:val="22"/>
        </w:rPr>
        <w:t>rheometer</w:t>
      </w:r>
      <w:proofErr w:type="spellEnd"/>
      <w:r w:rsidRPr="00D504E9">
        <w:rPr>
          <w:rFonts w:ascii="Helvetica" w:hAnsi="Helvetica" w:cs="Helvetica"/>
          <w:i w:val="0"/>
          <w:color w:val="FF0000"/>
          <w:sz w:val="22"/>
        </w:rPr>
        <w:t xml:space="preserve"> set-up </w:t>
      </w:r>
    </w:p>
    <w:p w14:paraId="55EED347" w14:textId="77777777" w:rsidR="00B959BB" w:rsidRPr="00D504E9" w:rsidRDefault="00B959BB" w:rsidP="00B959BB">
      <w:pPr>
        <w:pStyle w:val="BodyText"/>
        <w:jc w:val="both"/>
        <w:rPr>
          <w:rFonts w:ascii="Helvetica" w:hAnsi="Helvetica" w:cs="Helvetica"/>
          <w:i w:val="0"/>
          <w:color w:val="FF0000"/>
          <w:sz w:val="22"/>
        </w:rPr>
      </w:pPr>
      <w:r w:rsidRPr="00D504E9">
        <w:rPr>
          <w:rFonts w:ascii="Helvetica" w:hAnsi="Helvetica" w:cs="Helvetica"/>
          <w:i w:val="0"/>
          <w:color w:val="FF0000"/>
          <w:sz w:val="22"/>
        </w:rPr>
        <w:t xml:space="preserve">3.2 </w:t>
      </w:r>
      <w:r w:rsidRPr="00D504E9">
        <w:rPr>
          <w:rFonts w:ascii="Helvetica" w:hAnsi="Helvetica" w:cs="Helvetica"/>
          <w:color w:val="FF0000"/>
          <w:sz w:val="22"/>
        </w:rPr>
        <w:t xml:space="preserve">– </w:t>
      </w:r>
      <w:r w:rsidRPr="00D504E9">
        <w:rPr>
          <w:rFonts w:ascii="Helvetica" w:hAnsi="Helvetica" w:cs="Helvetica"/>
          <w:color w:val="FF0000"/>
          <w:sz w:val="22"/>
          <w:lang w:val="en-US" w:eastAsia="en-US"/>
        </w:rPr>
        <w:t>FigureI</w:t>
      </w:r>
      <w:r w:rsidRPr="00D504E9">
        <w:rPr>
          <w:rFonts w:ascii="Helvetica" w:hAnsi="Helvetica" w:cs="Helvetica"/>
          <w:color w:val="FF0000"/>
          <w:sz w:val="22"/>
        </w:rPr>
        <w:t>.tiff –</w:t>
      </w:r>
      <w:r w:rsidRPr="00D504E9">
        <w:rPr>
          <w:rFonts w:ascii="Helvetica" w:hAnsi="Helvetica" w:cs="Helvetica"/>
          <w:i w:val="0"/>
          <w:color w:val="FF0000"/>
          <w:sz w:val="22"/>
        </w:rPr>
        <w:t xml:space="preserve"> Top view image of the substrate out of focus</w:t>
      </w:r>
    </w:p>
    <w:p w14:paraId="462C1BDE" w14:textId="77777777" w:rsidR="002B07EC" w:rsidRPr="00D504E9" w:rsidRDefault="002B07EC" w:rsidP="002B07EC">
      <w:pPr>
        <w:pStyle w:val="BodyText"/>
        <w:jc w:val="both"/>
        <w:rPr>
          <w:rFonts w:ascii="Helvetica" w:hAnsi="Helvetica" w:cs="Helvetica"/>
          <w:i w:val="0"/>
          <w:color w:val="FF0000"/>
          <w:sz w:val="22"/>
        </w:rPr>
      </w:pPr>
      <w:r w:rsidRPr="00D504E9">
        <w:rPr>
          <w:rFonts w:ascii="Helvetica" w:hAnsi="Helvetica" w:cs="Helvetica"/>
          <w:color w:val="FF0000"/>
          <w:sz w:val="22"/>
        </w:rPr>
        <w:t xml:space="preserve">      – </w:t>
      </w:r>
      <w:r w:rsidRPr="00D504E9">
        <w:rPr>
          <w:rFonts w:ascii="Helvetica" w:hAnsi="Helvetica" w:cs="Helvetica"/>
          <w:color w:val="FF0000"/>
          <w:sz w:val="22"/>
          <w:lang w:val="en-US" w:eastAsia="en-US"/>
        </w:rPr>
        <w:t>FigureJ</w:t>
      </w:r>
      <w:r w:rsidRPr="00D504E9">
        <w:rPr>
          <w:rFonts w:ascii="Helvetica" w:hAnsi="Helvetica" w:cs="Helvetica"/>
          <w:color w:val="FF0000"/>
          <w:sz w:val="22"/>
        </w:rPr>
        <w:t>.tiff –</w:t>
      </w:r>
      <w:r w:rsidRPr="00D504E9">
        <w:rPr>
          <w:rFonts w:ascii="Helvetica" w:hAnsi="Helvetica" w:cs="Helvetica"/>
          <w:i w:val="0"/>
          <w:color w:val="FF0000"/>
          <w:sz w:val="22"/>
        </w:rPr>
        <w:t xml:space="preserve"> Top view image of the substrate in focus</w:t>
      </w:r>
    </w:p>
    <w:p w14:paraId="2535DBA8" w14:textId="77777777" w:rsidR="00462530" w:rsidRPr="00D504E9" w:rsidRDefault="00462530" w:rsidP="002B07EC">
      <w:pPr>
        <w:pStyle w:val="BodyText"/>
        <w:jc w:val="both"/>
        <w:rPr>
          <w:rFonts w:ascii="Helvetica" w:hAnsi="Helvetica" w:cs="Helvetica"/>
          <w:i w:val="0"/>
          <w:color w:val="FF0000"/>
          <w:sz w:val="22"/>
        </w:rPr>
      </w:pPr>
      <w:r w:rsidRPr="00D504E9">
        <w:rPr>
          <w:rFonts w:ascii="Helvetica" w:hAnsi="Helvetica" w:cs="Helvetica"/>
          <w:i w:val="0"/>
          <w:color w:val="FF0000"/>
          <w:sz w:val="22"/>
        </w:rPr>
        <w:lastRenderedPageBreak/>
        <w:t xml:space="preserve">3.3 </w:t>
      </w:r>
      <w:r w:rsidRPr="00D504E9">
        <w:rPr>
          <w:rFonts w:ascii="Helvetica" w:hAnsi="Helvetica" w:cs="Helvetica"/>
          <w:color w:val="FF0000"/>
          <w:sz w:val="22"/>
        </w:rPr>
        <w:t xml:space="preserve">– </w:t>
      </w:r>
      <w:r w:rsidRPr="00D504E9">
        <w:rPr>
          <w:rFonts w:ascii="Helvetica" w:hAnsi="Helvetica" w:cs="Helvetica"/>
          <w:color w:val="FF0000"/>
          <w:sz w:val="22"/>
          <w:lang w:val="en-US" w:eastAsia="en-US"/>
        </w:rPr>
        <w:t>Placing bead on the quadratic substrate of the rheometer.avi</w:t>
      </w:r>
      <w:r w:rsidRPr="00D504E9">
        <w:rPr>
          <w:rFonts w:ascii="Helvetica" w:hAnsi="Helvetica" w:cs="Helvetica"/>
          <w:color w:val="FF0000"/>
          <w:sz w:val="22"/>
        </w:rPr>
        <w:t xml:space="preserve"> –</w:t>
      </w:r>
      <w:r w:rsidR="00B511F1" w:rsidRPr="00D504E9">
        <w:rPr>
          <w:rFonts w:ascii="Helvetica" w:hAnsi="Helvetica" w:cs="Helvetica"/>
          <w:i w:val="0"/>
          <w:color w:val="FF0000"/>
          <w:sz w:val="22"/>
        </w:rPr>
        <w:t xml:space="preserve"> Placing the glass bead on the quadratic substrate fixed to the </w:t>
      </w:r>
      <w:proofErr w:type="spellStart"/>
      <w:r w:rsidR="00B511F1" w:rsidRPr="00D504E9">
        <w:rPr>
          <w:rFonts w:ascii="Helvetica" w:hAnsi="Helvetica" w:cs="Helvetica"/>
          <w:i w:val="0"/>
          <w:color w:val="FF0000"/>
          <w:sz w:val="22"/>
        </w:rPr>
        <w:t>rheometer</w:t>
      </w:r>
      <w:proofErr w:type="spellEnd"/>
      <w:r w:rsidR="00B511F1" w:rsidRPr="00D504E9">
        <w:rPr>
          <w:rFonts w:ascii="Helvetica" w:hAnsi="Helvetica" w:cs="Helvetica"/>
          <w:i w:val="0"/>
          <w:color w:val="FF0000"/>
          <w:sz w:val="22"/>
        </w:rPr>
        <w:t xml:space="preserve"> container</w:t>
      </w:r>
    </w:p>
    <w:p w14:paraId="1E3884DD" w14:textId="77777777" w:rsidR="00A52D4C" w:rsidRDefault="00A52D4C">
      <w:pPr>
        <w:pStyle w:val="BodyText"/>
        <w:ind w:left="426" w:hanging="426"/>
        <w:jc w:val="both"/>
      </w:pPr>
      <w:r>
        <w:rPr>
          <w:rFonts w:ascii="Helvetica" w:hAnsi="Helvetica" w:cs="Helvetica"/>
          <w:i w:val="0"/>
          <w:sz w:val="22"/>
        </w:rPr>
        <w:t xml:space="preserve">4.1 </w:t>
      </w:r>
      <w:r>
        <w:rPr>
          <w:rFonts w:ascii="Helvetica" w:hAnsi="Helvetica" w:cs="Helvetica"/>
          <w:sz w:val="22"/>
        </w:rPr>
        <w:t>–</w:t>
      </w:r>
      <w:r>
        <w:t xml:space="preserve"> </w:t>
      </w:r>
      <w:r>
        <w:rPr>
          <w:rFonts w:ascii="Helvetica" w:hAnsi="Helvetica" w:cs="Helvetica"/>
          <w:sz w:val="22"/>
        </w:rPr>
        <w:t>Single glass bead moving in the creeping flow limit.avi</w:t>
      </w:r>
      <w:r>
        <w:rPr>
          <w:rFonts w:ascii="Helvetica" w:hAnsi="Helvetica" w:cs="Helvetica"/>
          <w:i w:val="0"/>
          <w:sz w:val="22"/>
        </w:rPr>
        <w:t xml:space="preserve"> </w:t>
      </w:r>
      <w:r>
        <w:rPr>
          <w:rFonts w:ascii="Helvetica" w:hAnsi="Helvetica" w:cs="Helvetica"/>
          <w:sz w:val="22"/>
        </w:rPr>
        <w:t>–</w:t>
      </w:r>
      <w:r>
        <w:rPr>
          <w:rFonts w:ascii="Helvetica" w:hAnsi="Helvetica" w:cs="Helvetica"/>
          <w:i w:val="0"/>
          <w:sz w:val="22"/>
        </w:rPr>
        <w:t xml:space="preserve"> A single glass bead moving in the creeping flow limit</w:t>
      </w:r>
    </w:p>
    <w:p w14:paraId="794DDB0A" w14:textId="77777777" w:rsidR="00A52D4C" w:rsidRPr="00D504E9" w:rsidRDefault="00A52D4C">
      <w:pPr>
        <w:pStyle w:val="BodyText"/>
        <w:ind w:left="426" w:hanging="426"/>
        <w:jc w:val="both"/>
        <w:rPr>
          <w:rFonts w:ascii="Helvetica" w:hAnsi="Helvetica"/>
          <w:i w:val="0"/>
          <w:sz w:val="22"/>
        </w:rPr>
      </w:pPr>
      <w:r>
        <w:rPr>
          <w:rFonts w:ascii="Helvetica" w:hAnsi="Helvetica" w:cs="Helvetica"/>
          <w:i w:val="0"/>
          <w:sz w:val="22"/>
        </w:rPr>
        <w:t xml:space="preserve">5.2 – FigureB.tiff – Sketch of the experimental wind-tunnel set-up </w:t>
      </w:r>
    </w:p>
    <w:p w14:paraId="3AD8F6C9" w14:textId="77777777" w:rsidR="00B511F1" w:rsidRPr="00D504E9" w:rsidRDefault="00B511F1" w:rsidP="00B511F1">
      <w:pPr>
        <w:pStyle w:val="BodyText"/>
        <w:ind w:left="426"/>
        <w:jc w:val="both"/>
        <w:rPr>
          <w:rFonts w:ascii="Helvetica" w:hAnsi="Helvetica" w:cs="Helvetica"/>
          <w:i w:val="0"/>
          <w:color w:val="FF0000"/>
          <w:sz w:val="22"/>
        </w:rPr>
      </w:pPr>
      <w:r w:rsidRPr="00D504E9">
        <w:rPr>
          <w:rFonts w:ascii="Helvetica" w:hAnsi="Helvetica" w:cs="Helvetica"/>
          <w:color w:val="FF0000"/>
          <w:sz w:val="22"/>
        </w:rPr>
        <w:t xml:space="preserve">– </w:t>
      </w:r>
      <w:r w:rsidRPr="00D504E9">
        <w:rPr>
          <w:rFonts w:ascii="Helvetica" w:hAnsi="Helvetica" w:cs="Helvetica"/>
          <w:color w:val="FF0000"/>
          <w:sz w:val="22"/>
          <w:lang w:val="en-US" w:eastAsia="en-US"/>
        </w:rPr>
        <w:t>Placing bead on substrate wind tunnel.avi</w:t>
      </w:r>
      <w:r w:rsidRPr="00D504E9">
        <w:rPr>
          <w:rFonts w:ascii="Helvetica" w:hAnsi="Helvetica" w:cs="Helvetica"/>
          <w:color w:val="FF0000"/>
          <w:sz w:val="22"/>
        </w:rPr>
        <w:t xml:space="preserve"> –</w:t>
      </w:r>
      <w:r w:rsidRPr="00D504E9">
        <w:rPr>
          <w:rFonts w:ascii="Helvetica" w:hAnsi="Helvetica" w:cs="Helvetica"/>
          <w:i w:val="0"/>
          <w:color w:val="FF0000"/>
          <w:sz w:val="22"/>
        </w:rPr>
        <w:t xml:space="preserve"> Placing the alumina bead on the quadratic substrate fixed to the wind tunnel test section</w:t>
      </w:r>
    </w:p>
    <w:p w14:paraId="30804314" w14:textId="77777777" w:rsidR="00A52D4C" w:rsidRDefault="00A52D4C">
      <w:pPr>
        <w:pStyle w:val="BodyText"/>
        <w:ind w:left="426" w:hanging="426"/>
        <w:jc w:val="both"/>
      </w:pPr>
      <w:r>
        <w:rPr>
          <w:rFonts w:ascii="Helvetica" w:hAnsi="Helvetica" w:cs="Helvetica"/>
          <w:i w:val="0"/>
          <w:sz w:val="22"/>
        </w:rPr>
        <w:t xml:space="preserve">6.1 </w:t>
      </w:r>
      <w:r>
        <w:rPr>
          <w:rFonts w:ascii="Helvetica" w:hAnsi="Helvetica" w:cs="Helvetica"/>
          <w:sz w:val="22"/>
        </w:rPr>
        <w:t>–</w:t>
      </w:r>
      <w:r>
        <w:t xml:space="preserve"> </w:t>
      </w:r>
      <w:r>
        <w:rPr>
          <w:rFonts w:ascii="Helvetica" w:hAnsi="Helvetica" w:cs="Helvetica"/>
          <w:sz w:val="22"/>
        </w:rPr>
        <w:t>Single 5 mm alumina bead moving in the wind tunnel.avi</w:t>
      </w:r>
      <w:r>
        <w:rPr>
          <w:rFonts w:ascii="Helvetica" w:hAnsi="Helvetica" w:cs="Helvetica"/>
          <w:i w:val="0"/>
          <w:sz w:val="22"/>
        </w:rPr>
        <w:t xml:space="preserve"> </w:t>
      </w:r>
      <w:r>
        <w:rPr>
          <w:rFonts w:ascii="Helvetica" w:hAnsi="Helvetica" w:cs="Helvetica"/>
          <w:sz w:val="22"/>
        </w:rPr>
        <w:t>–</w:t>
      </w:r>
      <w:r>
        <w:rPr>
          <w:rFonts w:ascii="Helvetica" w:hAnsi="Helvetica" w:cs="Helvetica"/>
          <w:i w:val="0"/>
          <w:sz w:val="22"/>
        </w:rPr>
        <w:t xml:space="preserve"> Single 5 mm alumina bead moving in the wind tunnel</w:t>
      </w:r>
    </w:p>
    <w:p w14:paraId="439A29BC" w14:textId="77777777" w:rsidR="00A52D4C" w:rsidRPr="00D504E9" w:rsidRDefault="00546790" w:rsidP="00546790">
      <w:pPr>
        <w:pStyle w:val="BodyText"/>
        <w:ind w:left="426" w:hanging="426"/>
        <w:jc w:val="both"/>
        <w:rPr>
          <w:color w:val="FF0000"/>
        </w:rPr>
      </w:pPr>
      <w:r w:rsidRPr="00D504E9">
        <w:rPr>
          <w:rFonts w:ascii="Helvetica" w:hAnsi="Helvetica" w:cs="Helvetica"/>
          <w:i w:val="0"/>
          <w:color w:val="FF0000"/>
          <w:sz w:val="22"/>
        </w:rPr>
        <w:t xml:space="preserve">8.1 </w:t>
      </w:r>
      <w:r w:rsidRPr="00D504E9">
        <w:rPr>
          <w:rFonts w:ascii="Helvetica" w:hAnsi="Helvetica" w:cs="Helvetica"/>
          <w:color w:val="FF0000"/>
          <w:sz w:val="22"/>
        </w:rPr>
        <w:t xml:space="preserve">– </w:t>
      </w:r>
      <w:r w:rsidRPr="00D504E9">
        <w:rPr>
          <w:rFonts w:ascii="Helvetica" w:hAnsi="Helvetica" w:cs="Helvetica"/>
          <w:color w:val="FF0000"/>
          <w:sz w:val="22"/>
          <w:lang w:val="en-US" w:eastAsia="en-US"/>
        </w:rPr>
        <w:t>FigureK</w:t>
      </w:r>
      <w:r w:rsidRPr="00D504E9">
        <w:rPr>
          <w:rFonts w:ascii="Helvetica" w:hAnsi="Helvetica" w:cs="Helvetica"/>
          <w:color w:val="FF0000"/>
          <w:sz w:val="22"/>
        </w:rPr>
        <w:t xml:space="preserve">.tiff – </w:t>
      </w:r>
      <w:r w:rsidRPr="00D504E9">
        <w:rPr>
          <w:rFonts w:ascii="Helvetica" w:hAnsi="Helvetica" w:cs="Helvetica"/>
          <w:i w:val="0"/>
          <w:color w:val="FF0000"/>
          <w:sz w:val="22"/>
        </w:rPr>
        <w:t>Still image of the probe in its final position</w:t>
      </w:r>
    </w:p>
    <w:p w14:paraId="0C3FF87A" w14:textId="77777777" w:rsidR="00A52D4C" w:rsidRDefault="00A52D4C">
      <w:pPr>
        <w:pStyle w:val="BodyText"/>
        <w:ind w:left="426" w:hanging="426"/>
        <w:jc w:val="both"/>
      </w:pPr>
      <w:r>
        <w:rPr>
          <w:rFonts w:ascii="Helvetica" w:hAnsi="Helvetica" w:cs="Helvetica"/>
          <w:i w:val="0"/>
          <w:sz w:val="22"/>
        </w:rPr>
        <w:t xml:space="preserve">9.1 </w:t>
      </w:r>
      <w:r>
        <w:rPr>
          <w:rFonts w:ascii="Helvetica" w:hAnsi="Helvetica" w:cs="Helvetica"/>
          <w:sz w:val="22"/>
        </w:rPr>
        <w:t xml:space="preserve">– </w:t>
      </w:r>
      <w:r>
        <w:rPr>
          <w:rFonts w:ascii="Helvetica" w:hAnsi="Helvetica" w:cs="Helvetica"/>
          <w:sz w:val="22"/>
          <w:lang w:val="en-US" w:eastAsia="en-US"/>
        </w:rPr>
        <w:t>FigureC</w:t>
      </w:r>
      <w:r>
        <w:rPr>
          <w:rFonts w:ascii="Helvetica" w:hAnsi="Helvetica" w:cs="Helvetica"/>
          <w:sz w:val="22"/>
        </w:rPr>
        <w:t xml:space="preserve">.tiff – </w:t>
      </w:r>
      <w:r>
        <w:rPr>
          <w:rFonts w:ascii="Helvetica" w:hAnsi="Helvetica" w:cs="Helvetica"/>
          <w:i w:val="0"/>
          <w:sz w:val="22"/>
        </w:rPr>
        <w:t xml:space="preserve">Snapshots during the incipient motion of a marked bead of (405.9 ± 8.7) </w:t>
      </w:r>
      <w:proofErr w:type="spellStart"/>
      <w:r>
        <w:rPr>
          <w:rFonts w:ascii="Helvetica" w:hAnsi="Helvetica" w:cs="Helvetica"/>
          <w:i w:val="0"/>
          <w:sz w:val="22"/>
        </w:rPr>
        <w:t>μm</w:t>
      </w:r>
      <w:proofErr w:type="spellEnd"/>
      <w:r>
        <w:rPr>
          <w:rFonts w:ascii="Helvetica" w:hAnsi="Helvetica" w:cs="Helvetica"/>
          <w:i w:val="0"/>
          <w:sz w:val="22"/>
        </w:rPr>
        <w:t xml:space="preserve"> diameter on the quadratic substrate with a spacing of 14 </w:t>
      </w:r>
      <w:proofErr w:type="spellStart"/>
      <w:r>
        <w:rPr>
          <w:rFonts w:ascii="Helvetica" w:hAnsi="Helvetica" w:cs="Helvetica"/>
          <w:i w:val="0"/>
          <w:sz w:val="22"/>
        </w:rPr>
        <w:t>μm</w:t>
      </w:r>
      <w:proofErr w:type="spellEnd"/>
      <w:r>
        <w:rPr>
          <w:rFonts w:ascii="Helvetica" w:hAnsi="Helvetica" w:cs="Helvetica"/>
          <w:i w:val="0"/>
          <w:sz w:val="22"/>
        </w:rPr>
        <w:t xml:space="preserve"> at Re* of approximately 0.06</w:t>
      </w:r>
    </w:p>
    <w:p w14:paraId="0D2C185F" w14:textId="77777777" w:rsidR="00A52D4C" w:rsidRDefault="00A52D4C">
      <w:pPr>
        <w:pStyle w:val="BodyText"/>
        <w:ind w:left="426" w:hanging="426"/>
        <w:jc w:val="both"/>
      </w:pPr>
      <w:proofErr w:type="gramStart"/>
      <w:r>
        <w:rPr>
          <w:rFonts w:ascii="Helvetica" w:hAnsi="Helvetica" w:cs="Helvetica"/>
          <w:i w:val="0"/>
          <w:sz w:val="22"/>
        </w:rPr>
        <w:t xml:space="preserve">9.2 </w:t>
      </w:r>
      <w:r>
        <w:rPr>
          <w:rFonts w:ascii="Helvetica" w:hAnsi="Helvetica" w:cs="Helvetica"/>
          <w:sz w:val="22"/>
        </w:rPr>
        <w:t xml:space="preserve">– FigureD.tiff – </w:t>
      </w:r>
      <w:r>
        <w:rPr>
          <w:rFonts w:ascii="Helvetica" w:hAnsi="Helvetica" w:cs="Helvetica"/>
          <w:i w:val="0"/>
          <w:sz w:val="22"/>
        </w:rPr>
        <w:t>Snapshots during the incipient motion of a marked bead of (5.00 ± 0.25) mm diameter on the quadratic substrate with no spacing between spheres at Re* of approximately 87.5.</w:t>
      </w:r>
      <w:proofErr w:type="gramEnd"/>
    </w:p>
    <w:p w14:paraId="6FAFA2E4" w14:textId="77777777" w:rsidR="00A52D4C" w:rsidRDefault="00A52D4C">
      <w:pPr>
        <w:pStyle w:val="BodyText"/>
        <w:ind w:left="426" w:hanging="426"/>
        <w:jc w:val="both"/>
      </w:pPr>
      <w:r>
        <w:rPr>
          <w:rFonts w:ascii="Helvetica" w:hAnsi="Helvetica" w:cs="Helvetica"/>
          <w:i w:val="0"/>
          <w:sz w:val="22"/>
        </w:rPr>
        <w:t xml:space="preserve">9.3 </w:t>
      </w:r>
      <w:r>
        <w:rPr>
          <w:rFonts w:ascii="Helvetica" w:hAnsi="Helvetica" w:cs="Helvetica"/>
          <w:sz w:val="22"/>
        </w:rPr>
        <w:t xml:space="preserve">– </w:t>
      </w:r>
      <w:r>
        <w:rPr>
          <w:rFonts w:ascii="Helvetica" w:hAnsi="Helvetica" w:cs="Helvetica"/>
          <w:sz w:val="22"/>
          <w:lang w:val="en-US" w:eastAsia="en-US"/>
        </w:rPr>
        <w:t>FigureF</w:t>
      </w:r>
      <w:r>
        <w:rPr>
          <w:rFonts w:ascii="Helvetica" w:hAnsi="Helvetica" w:cs="Helvetica"/>
          <w:sz w:val="22"/>
        </w:rPr>
        <w:t xml:space="preserve">.tiff – </w:t>
      </w:r>
      <w:r>
        <w:rPr>
          <w:rFonts w:ascii="Helvetica" w:hAnsi="Helvetica" w:cs="Helvetica"/>
          <w:i w:val="0"/>
          <w:sz w:val="22"/>
        </w:rPr>
        <w:t xml:space="preserve">Time-averaged </w:t>
      </w:r>
      <w:proofErr w:type="spellStart"/>
      <w:r>
        <w:rPr>
          <w:rFonts w:ascii="Helvetica" w:hAnsi="Helvetica" w:cs="Helvetica"/>
          <w:i w:val="0"/>
          <w:sz w:val="22"/>
        </w:rPr>
        <w:t>streamwise</w:t>
      </w:r>
      <w:proofErr w:type="spellEnd"/>
      <w:r>
        <w:rPr>
          <w:rFonts w:ascii="Helvetica" w:hAnsi="Helvetica" w:cs="Helvetica"/>
          <w:i w:val="0"/>
          <w:sz w:val="22"/>
        </w:rPr>
        <w:t xml:space="preserve"> velocity profile</w:t>
      </w:r>
    </w:p>
    <w:p w14:paraId="4008EF60" w14:textId="77777777" w:rsidR="00A52D4C" w:rsidRDefault="00A52D4C">
      <w:pPr>
        <w:pStyle w:val="BodyText"/>
        <w:ind w:left="426" w:hanging="426"/>
        <w:jc w:val="both"/>
      </w:pPr>
      <w:r>
        <w:rPr>
          <w:rFonts w:ascii="Helvetica" w:hAnsi="Helvetica" w:cs="Helvetica"/>
          <w:i w:val="0"/>
          <w:sz w:val="22"/>
        </w:rPr>
        <w:t xml:space="preserve">9.4 – </w:t>
      </w:r>
      <w:r>
        <w:rPr>
          <w:rFonts w:ascii="Helvetica" w:hAnsi="Helvetica" w:cs="Helvetica"/>
          <w:i w:val="0"/>
          <w:sz w:val="22"/>
          <w:lang w:val="en-US" w:eastAsia="en-US"/>
        </w:rPr>
        <w:t>FigureG</w:t>
      </w:r>
      <w:r>
        <w:rPr>
          <w:rFonts w:ascii="Helvetica" w:hAnsi="Helvetica" w:cs="Helvetica"/>
          <w:i w:val="0"/>
          <w:sz w:val="22"/>
        </w:rPr>
        <w:t xml:space="preserve">.tiff – Root mean square </w:t>
      </w:r>
      <w:proofErr w:type="spellStart"/>
      <w:r>
        <w:rPr>
          <w:rFonts w:ascii="Helvetica" w:hAnsi="Helvetica" w:cs="Helvetica"/>
          <w:i w:val="0"/>
          <w:sz w:val="22"/>
        </w:rPr>
        <w:t>streamwise</w:t>
      </w:r>
      <w:proofErr w:type="spellEnd"/>
      <w:r>
        <w:rPr>
          <w:rFonts w:ascii="Helvetica" w:hAnsi="Helvetica" w:cs="Helvetica"/>
          <w:i w:val="0"/>
          <w:sz w:val="22"/>
        </w:rPr>
        <w:t xml:space="preserve"> velocity profile within a small height range</w:t>
      </w:r>
    </w:p>
    <w:p w14:paraId="31D41B1B" w14:textId="77777777" w:rsidR="00A52D4C" w:rsidRDefault="00A52D4C">
      <w:pPr>
        <w:pStyle w:val="BodyText"/>
        <w:rPr>
          <w:rFonts w:ascii="Helvetica" w:hAnsi="Helvetica" w:cs="Helvetica"/>
          <w:i w:val="0"/>
          <w:sz w:val="22"/>
        </w:rPr>
      </w:pPr>
    </w:p>
    <w:p w14:paraId="31209D7F" w14:textId="77777777" w:rsidR="00A52D4C" w:rsidRDefault="00A52D4C">
      <w:pPr>
        <w:pStyle w:val="BodyText"/>
        <w:rPr>
          <w:rFonts w:ascii="Helvetica" w:hAnsi="Helvetica" w:cs="Helvetica"/>
          <w:b/>
          <w:i w:val="0"/>
          <w:sz w:val="22"/>
        </w:rPr>
      </w:pPr>
    </w:p>
    <w:p w14:paraId="4B46DDF0" w14:textId="77777777" w:rsidR="00A52D4C" w:rsidRDefault="00A52D4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Helvetica"/>
          <w:b/>
          <w:i w:val="0"/>
          <w:sz w:val="22"/>
          <w:u w:val="single"/>
        </w:rPr>
        <w:t>General Preparation</w:t>
      </w:r>
    </w:p>
    <w:p w14:paraId="78BD20FE" w14:textId="77777777" w:rsidR="00A52D4C" w:rsidRDefault="00A52D4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b/>
          <w:i w:val="0"/>
          <w:sz w:val="22"/>
          <w:u w:val="single"/>
        </w:rPr>
      </w:pPr>
    </w:p>
    <w:p w14:paraId="0AA7A431" w14:textId="77777777" w:rsidR="00A52D4C" w:rsidRDefault="00A52D4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Helvetica"/>
          <w:i w:val="0"/>
          <w:sz w:val="22"/>
        </w:rPr>
        <w:t xml:space="preserve">It’s critical for a smooth and organized shoot that all reagents are accounted for, in advance.   </w:t>
      </w:r>
    </w:p>
    <w:p w14:paraId="5C529F46" w14:textId="77777777" w:rsidR="00A52D4C" w:rsidRDefault="00A52D4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68B53876" w14:textId="77777777" w:rsidR="00A52D4C" w:rsidRDefault="00A52D4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Helvetica"/>
          <w:i w:val="0"/>
          <w:sz w:val="22"/>
        </w:rPr>
        <w:t xml:space="preserve">Any overnight or long incubation steps should be recognized and specimens/samples be prepared in advance so that prior steps can be recorded and shooting can continue with pre-prepared specimens/samples.  </w:t>
      </w:r>
    </w:p>
    <w:p w14:paraId="0B4406A0" w14:textId="77777777" w:rsidR="00A52D4C" w:rsidRDefault="00A52D4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4BBECFFD" w14:textId="77777777" w:rsidR="00A52D4C" w:rsidRDefault="00A52D4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Helvetica"/>
          <w:i w:val="0"/>
          <w:sz w:val="22"/>
        </w:rPr>
        <w:t xml:space="preserve">All tubes/flasks should be pre-labeled neatly before we arrive.  </w:t>
      </w:r>
    </w:p>
    <w:p w14:paraId="723DE8A9" w14:textId="77777777" w:rsidR="00A52D4C" w:rsidRDefault="00A52D4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4C138DBC" w14:textId="77777777" w:rsidR="00A52D4C" w:rsidRDefault="00A52D4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Helvetica"/>
          <w:i w:val="0"/>
          <w:sz w:val="22"/>
        </w:rPr>
        <w:t>Ex. Luciferase assay done in 96 well plates should be labeled with negative/positive control wells and experimental samples are labeled accordingly.</w:t>
      </w:r>
    </w:p>
    <w:p w14:paraId="25314655" w14:textId="77777777" w:rsidR="00A52D4C" w:rsidRDefault="00A52D4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6E63E6F8" w14:textId="77777777" w:rsidR="00A52D4C" w:rsidRDefault="00A52D4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Helvetica"/>
          <w:i w:val="0"/>
          <w:sz w:val="22"/>
        </w:rPr>
        <w:t>You will receive more detailed preparation instructions are included in the email accompanying the finalized script.</w:t>
      </w:r>
    </w:p>
    <w:sectPr w:rsidR="00A52D4C">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CF466" w14:textId="77777777" w:rsidR="008D5BEC" w:rsidRDefault="008D5BEC">
      <w:r>
        <w:separator/>
      </w:r>
    </w:p>
  </w:endnote>
  <w:endnote w:type="continuationSeparator" w:id="0">
    <w:p w14:paraId="6ABF0879" w14:textId="77777777" w:rsidR="008D5BEC" w:rsidRDefault="008D5BEC">
      <w:r>
        <w:continuationSeparator/>
      </w:r>
    </w:p>
  </w:endnote>
  <w:endnote w:type="continuationNotice" w:id="1">
    <w:p w14:paraId="418F82F6" w14:textId="77777777" w:rsidR="008D5BEC" w:rsidRDefault="008D5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iberation Sans">
    <w:altName w:val="Arial"/>
    <w:charset w:val="01"/>
    <w:family w:val="swiss"/>
    <w:pitch w:val="variable"/>
  </w:font>
  <w:font w:name="Arial Unicode MS">
    <w:panose1 w:val="020B0604020202020204"/>
    <w:charset w:val="00"/>
    <w:family w:val="auto"/>
    <w:pitch w:val="variable"/>
    <w:sig w:usb0="F7FFAFFF" w:usb1="E9DFFFFF" w:usb2="0000003F" w:usb3="00000000" w:csb0="003F01FF"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0ABDD" w14:textId="77777777" w:rsidR="008D5BEC" w:rsidRDefault="008D5BEC">
    <w:pPr>
      <w:pStyle w:val="Footer"/>
      <w:jc w:val="center"/>
    </w:pPr>
    <w:r>
      <w:rPr>
        <w:rFonts w:ascii="Symbol" w:eastAsia="Symbol" w:hAnsi="Symbol" w:cs="Symbol"/>
      </w:rPr>
      <w:t></w:t>
    </w:r>
    <w:r>
      <w:rPr>
        <w:rFonts w:cs="Times"/>
      </w:rPr>
      <w:t xml:space="preserve"> </w:t>
    </w:r>
    <w:r>
      <w:t>2017, Journal of Visualized Experiments</w:t>
    </w:r>
  </w:p>
  <w:p w14:paraId="73EDE2D2" w14:textId="77777777" w:rsidR="008D5BEC" w:rsidRDefault="008D5BE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B65DE" w14:textId="77777777" w:rsidR="008D5BEC" w:rsidRDefault="008D5BEC">
      <w:r>
        <w:separator/>
      </w:r>
    </w:p>
  </w:footnote>
  <w:footnote w:type="continuationSeparator" w:id="0">
    <w:p w14:paraId="1161B998" w14:textId="77777777" w:rsidR="008D5BEC" w:rsidRDefault="008D5BEC">
      <w:r>
        <w:continuationSeparator/>
      </w:r>
    </w:p>
  </w:footnote>
  <w:footnote w:type="continuationNotice" w:id="1">
    <w:p w14:paraId="04BC1CE5" w14:textId="77777777" w:rsidR="008D5BEC" w:rsidRDefault="008D5BEC"/>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6F48D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ascii="Helvetica" w:hAnsi="Helvetica" w:cs="Arial" w:hint="default"/>
        <w:szCs w:val="24"/>
      </w:rPr>
    </w:lvl>
    <w:lvl w:ilvl="2">
      <w:start w:val="1"/>
      <w:numFmt w:val="decimal"/>
      <w:lvlText w:val="%1.%2.%3."/>
      <w:lvlJc w:val="left"/>
      <w:pPr>
        <w:tabs>
          <w:tab w:val="num" w:pos="1800"/>
        </w:tabs>
        <w:ind w:left="1800" w:hanging="720"/>
      </w:pPr>
      <w:rPr>
        <w:rFonts w:ascii="Helvetica" w:hAnsi="Helvetica" w:cs="Arial" w:hint="default"/>
        <w:szCs w:val="24"/>
      </w:rPr>
    </w:lvl>
    <w:lvl w:ilvl="3">
      <w:start w:val="1"/>
      <w:numFmt w:val="decimal"/>
      <w:lvlText w:val="%1.%2.%3.%4."/>
      <w:lvlJc w:val="left"/>
      <w:pPr>
        <w:tabs>
          <w:tab w:val="num" w:pos="0"/>
        </w:tabs>
        <w:ind w:left="1728" w:hanging="648"/>
      </w:pPr>
      <w:rPr>
        <w:rFonts w:ascii="Helvetica" w:hAnsi="Helvetica" w:cs="Arial" w:hint="default"/>
        <w:szCs w:val="24"/>
      </w:rPr>
    </w:lvl>
    <w:lvl w:ilvl="4">
      <w:start w:val="1"/>
      <w:numFmt w:val="decimal"/>
      <w:lvlText w:val="%1.%2.%3.%4.%5."/>
      <w:lvlJc w:val="left"/>
      <w:pPr>
        <w:tabs>
          <w:tab w:val="num" w:pos="0"/>
        </w:tabs>
        <w:ind w:left="2232" w:hanging="792"/>
      </w:pPr>
      <w:rPr>
        <w:rFonts w:ascii="Helvetica" w:hAnsi="Helvetica" w:cs="Arial" w:hint="default"/>
        <w:szCs w:val="24"/>
      </w:rPr>
    </w:lvl>
    <w:lvl w:ilvl="5">
      <w:start w:val="1"/>
      <w:numFmt w:val="decimal"/>
      <w:lvlText w:val="%1.%2.%3.%4.%5.%6."/>
      <w:lvlJc w:val="left"/>
      <w:pPr>
        <w:tabs>
          <w:tab w:val="num" w:pos="0"/>
        </w:tabs>
        <w:ind w:left="2736" w:hanging="936"/>
      </w:pPr>
      <w:rPr>
        <w:rFonts w:ascii="Helvetica" w:hAnsi="Helvetica" w:cs="Arial" w:hint="default"/>
        <w:szCs w:val="24"/>
      </w:rPr>
    </w:lvl>
    <w:lvl w:ilvl="6">
      <w:start w:val="1"/>
      <w:numFmt w:val="decimal"/>
      <w:lvlText w:val="%1.%2.%3.%4.%5.%6.%7."/>
      <w:lvlJc w:val="left"/>
      <w:pPr>
        <w:tabs>
          <w:tab w:val="num" w:pos="0"/>
        </w:tabs>
        <w:ind w:left="3240" w:hanging="1080"/>
      </w:pPr>
      <w:rPr>
        <w:rFonts w:ascii="Helvetica" w:hAnsi="Helvetica" w:cs="Arial" w:hint="default"/>
        <w:szCs w:val="24"/>
      </w:rPr>
    </w:lvl>
    <w:lvl w:ilvl="7">
      <w:start w:val="1"/>
      <w:numFmt w:val="decimal"/>
      <w:lvlText w:val="%1.%2.%3.%4.%5.%6.%7.%8."/>
      <w:lvlJc w:val="left"/>
      <w:pPr>
        <w:tabs>
          <w:tab w:val="num" w:pos="0"/>
        </w:tabs>
        <w:ind w:left="3744" w:hanging="1224"/>
      </w:pPr>
      <w:rPr>
        <w:rFonts w:ascii="Helvetica" w:hAnsi="Helvetica" w:cs="Arial" w:hint="default"/>
        <w:szCs w:val="24"/>
      </w:rPr>
    </w:lvl>
    <w:lvl w:ilvl="8">
      <w:start w:val="1"/>
      <w:numFmt w:val="decimal"/>
      <w:lvlText w:val="%1.%2.%3.%4.%5.%6.%7.%8.%9."/>
      <w:lvlJc w:val="left"/>
      <w:pPr>
        <w:tabs>
          <w:tab w:val="num" w:pos="0"/>
        </w:tabs>
        <w:ind w:left="4320" w:hanging="1440"/>
      </w:pPr>
      <w:rPr>
        <w:rFonts w:ascii="Helvetica" w:hAnsi="Helvetica" w:cs="Arial" w:hint="default"/>
        <w:szCs w:val="24"/>
      </w:rPr>
    </w:lvl>
  </w:abstractNum>
  <w:abstractNum w:abstractNumId="3">
    <w:nsid w:val="00000003"/>
    <w:multiLevelType w:val="multilevel"/>
    <w:tmpl w:val="00000003"/>
    <w:name w:val="WW8Num3"/>
    <w:lvl w:ilvl="0">
      <w:start w:val="2"/>
      <w:numFmt w:val="decimal"/>
      <w:lvlText w:val="%1."/>
      <w:lvlJc w:val="left"/>
      <w:pPr>
        <w:tabs>
          <w:tab w:val="num" w:pos="360"/>
        </w:tabs>
        <w:ind w:left="360" w:hanging="360"/>
      </w:pPr>
      <w:rPr>
        <w:rFonts w:ascii="Helvetica" w:hAnsi="Helvetica" w:cs="Helvetica" w:hint="default"/>
        <w:b/>
        <w:i w:val="0"/>
        <w:sz w:val="22"/>
        <w:szCs w:val="24"/>
        <w:lang w:eastAsia="zh-TW"/>
      </w:rPr>
    </w:lvl>
    <w:lvl w:ilvl="1">
      <w:start w:val="1"/>
      <w:numFmt w:val="decimal"/>
      <w:lvlText w:val="%1.%2."/>
      <w:lvlJc w:val="left"/>
      <w:pPr>
        <w:tabs>
          <w:tab w:val="num" w:pos="1080"/>
        </w:tabs>
        <w:ind w:left="1080" w:hanging="720"/>
      </w:pPr>
      <w:rPr>
        <w:rFonts w:ascii="Helvetica" w:hAnsi="Helvetica"/>
      </w:rPr>
    </w:lvl>
    <w:lvl w:ilvl="2">
      <w:start w:val="1"/>
      <w:numFmt w:val="decimal"/>
      <w:lvlText w:val="%1.%2.%3."/>
      <w:lvlJc w:val="left"/>
      <w:pPr>
        <w:tabs>
          <w:tab w:val="num" w:pos="1800"/>
        </w:tabs>
        <w:ind w:left="1800" w:hanging="720"/>
      </w:pPr>
      <w:rPr>
        <w:rFonts w:ascii="Helvetica" w:hAnsi="Helvetica"/>
      </w:rPr>
    </w:lvl>
    <w:lvl w:ilvl="3">
      <w:start w:val="1"/>
      <w:numFmt w:val="decimal"/>
      <w:lvlText w:val="%1.%2.%3.%4."/>
      <w:lvlJc w:val="left"/>
      <w:pPr>
        <w:tabs>
          <w:tab w:val="num" w:pos="0"/>
        </w:tabs>
        <w:ind w:left="1728" w:hanging="648"/>
      </w:pPr>
      <w:rPr>
        <w:rFonts w:ascii="Helvetica" w:hAnsi="Helvetica" w:cs="Arial" w:hint="default"/>
        <w:b w:val="0"/>
        <w:bCs w:val="0"/>
        <w:sz w:val="24"/>
        <w:szCs w:val="24"/>
        <w:highlight w:val="yellow"/>
        <w:lang w:eastAsia="zh-TW"/>
      </w:rPr>
    </w:lvl>
    <w:lvl w:ilvl="4">
      <w:start w:val="1"/>
      <w:numFmt w:val="decimal"/>
      <w:lvlText w:val="%1.%2.%3.%4.%5."/>
      <w:lvlJc w:val="left"/>
      <w:pPr>
        <w:tabs>
          <w:tab w:val="num" w:pos="0"/>
        </w:tabs>
        <w:ind w:left="2232" w:hanging="792"/>
      </w:pPr>
      <w:rPr>
        <w:rFonts w:ascii="Helvetica" w:hAnsi="Helvetica" w:cs="Arial" w:hint="default"/>
        <w:b w:val="0"/>
        <w:bCs w:val="0"/>
        <w:sz w:val="24"/>
        <w:szCs w:val="24"/>
        <w:highlight w:val="yellow"/>
        <w:lang w:eastAsia="zh-TW"/>
      </w:rPr>
    </w:lvl>
    <w:lvl w:ilvl="5">
      <w:start w:val="1"/>
      <w:numFmt w:val="decimal"/>
      <w:lvlText w:val="%1.%2.%3.%4.%5.%6."/>
      <w:lvlJc w:val="left"/>
      <w:pPr>
        <w:tabs>
          <w:tab w:val="num" w:pos="0"/>
        </w:tabs>
        <w:ind w:left="2736" w:hanging="936"/>
      </w:pPr>
      <w:rPr>
        <w:rFonts w:ascii="Helvetica" w:hAnsi="Helvetica" w:cs="Arial" w:hint="default"/>
        <w:b w:val="0"/>
        <w:bCs w:val="0"/>
        <w:sz w:val="24"/>
        <w:szCs w:val="24"/>
        <w:highlight w:val="yellow"/>
        <w:lang w:eastAsia="zh-TW"/>
      </w:rPr>
    </w:lvl>
    <w:lvl w:ilvl="6">
      <w:start w:val="1"/>
      <w:numFmt w:val="decimal"/>
      <w:lvlText w:val="%1.%2.%3.%4.%5.%6.%7."/>
      <w:lvlJc w:val="left"/>
      <w:pPr>
        <w:tabs>
          <w:tab w:val="num" w:pos="0"/>
        </w:tabs>
        <w:ind w:left="3240" w:hanging="1080"/>
      </w:pPr>
      <w:rPr>
        <w:rFonts w:ascii="Helvetica" w:hAnsi="Helvetica" w:cs="Arial" w:hint="default"/>
        <w:b w:val="0"/>
        <w:bCs w:val="0"/>
        <w:sz w:val="24"/>
        <w:szCs w:val="24"/>
        <w:highlight w:val="yellow"/>
        <w:lang w:eastAsia="zh-TW"/>
      </w:rPr>
    </w:lvl>
    <w:lvl w:ilvl="7">
      <w:start w:val="1"/>
      <w:numFmt w:val="decimal"/>
      <w:lvlText w:val="%1.%2.%3.%4.%5.%6.%7.%8."/>
      <w:lvlJc w:val="left"/>
      <w:pPr>
        <w:tabs>
          <w:tab w:val="num" w:pos="0"/>
        </w:tabs>
        <w:ind w:left="3744" w:hanging="1224"/>
      </w:pPr>
      <w:rPr>
        <w:rFonts w:ascii="Helvetica" w:hAnsi="Helvetica" w:cs="Arial" w:hint="default"/>
        <w:b w:val="0"/>
        <w:bCs w:val="0"/>
        <w:sz w:val="24"/>
        <w:szCs w:val="24"/>
        <w:highlight w:val="yellow"/>
        <w:lang w:eastAsia="zh-TW"/>
      </w:rPr>
    </w:lvl>
    <w:lvl w:ilvl="8">
      <w:start w:val="1"/>
      <w:numFmt w:val="decimal"/>
      <w:lvlText w:val="%1.%2.%3.%4.%5.%6.%7.%8.%9."/>
      <w:lvlJc w:val="left"/>
      <w:pPr>
        <w:tabs>
          <w:tab w:val="num" w:pos="0"/>
        </w:tabs>
        <w:ind w:left="4320" w:hanging="1440"/>
      </w:pPr>
      <w:rPr>
        <w:rFonts w:ascii="Helvetica" w:hAnsi="Helvetica" w:cs="Arial" w:hint="default"/>
        <w:b w:val="0"/>
        <w:bCs w:val="0"/>
        <w:sz w:val="24"/>
        <w:szCs w:val="24"/>
        <w:highlight w:val="yellow"/>
        <w:lang w:eastAsia="zh-TW"/>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2"/>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6C78"/>
    <w:rsid w:val="00180710"/>
    <w:rsid w:val="00224674"/>
    <w:rsid w:val="002B07EC"/>
    <w:rsid w:val="0031443F"/>
    <w:rsid w:val="00462530"/>
    <w:rsid w:val="00546790"/>
    <w:rsid w:val="00623FB0"/>
    <w:rsid w:val="00795892"/>
    <w:rsid w:val="008403B1"/>
    <w:rsid w:val="008D5BEC"/>
    <w:rsid w:val="00924FA7"/>
    <w:rsid w:val="009D04A7"/>
    <w:rsid w:val="009D1BEF"/>
    <w:rsid w:val="00A52D4C"/>
    <w:rsid w:val="00A66C78"/>
    <w:rsid w:val="00B4152A"/>
    <w:rsid w:val="00B511F1"/>
    <w:rsid w:val="00B959BB"/>
    <w:rsid w:val="00CF3313"/>
    <w:rsid w:val="00D40020"/>
    <w:rsid w:val="00D504E9"/>
    <w:rsid w:val="00F37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annotation reference"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suppressAutoHyphens/>
    </w:pPr>
    <w:rPr>
      <w:rFonts w:ascii="Times" w:eastAsia="Times" w:hAnsi="Times"/>
      <w:sz w:val="24"/>
      <w:lang w:eastAsia="zh-CN"/>
    </w:rPr>
  </w:style>
  <w:style w:type="paragraph" w:styleId="Heading1">
    <w:name w:val="heading 1"/>
    <w:basedOn w:val="Normal"/>
    <w:next w:val="Normal"/>
    <w:qFormat/>
    <w:pPr>
      <w:keepNext/>
      <w:numPr>
        <w:numId w:val="1"/>
      </w:numPr>
      <w:outlineLvl w:val="0"/>
    </w:pPr>
    <w:rPr>
      <w:b/>
      <w:sz w:val="32"/>
    </w:rPr>
  </w:style>
  <w:style w:type="paragraph" w:styleId="Heading2">
    <w:name w:val="heading 2"/>
    <w:basedOn w:val="Normal"/>
    <w:next w:val="Normal"/>
    <w:qFormat/>
    <w:pPr>
      <w:keepNext/>
      <w:numPr>
        <w:ilvl w:val="1"/>
        <w:numId w:val="1"/>
      </w:numPr>
      <w:outlineLvl w:val="1"/>
    </w:pPr>
    <w:rPr>
      <w:sz w:val="32"/>
      <w:lang w:eastAsia="zh-TW"/>
    </w:rPr>
  </w:style>
  <w:style w:type="character" w:default="1" w:styleId="DefaultParagraphFont">
    <w:name w:val="Default Paragraph Font"/>
    <w:unhideWhenUsed/>
    <w:rsid w:val="00D400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i w:val="0"/>
    </w:rPr>
  </w:style>
  <w:style w:type="character" w:customStyle="1" w:styleId="WW8Num2z1">
    <w:name w:val="WW8Num2z1"/>
    <w:rPr>
      <w:rFonts w:ascii="Helvetica" w:hAnsi="Helvetica" w:cs="Arial" w:hint="default"/>
      <w:szCs w:val="24"/>
    </w:rPr>
  </w:style>
  <w:style w:type="character" w:customStyle="1" w:styleId="WW8Num3z0">
    <w:name w:val="WW8Num3z0"/>
    <w:rPr>
      <w:rFonts w:ascii="Helvetica" w:hAnsi="Helvetica" w:cs="Helvetica" w:hint="default"/>
      <w:b/>
      <w:i w:val="0"/>
      <w:sz w:val="22"/>
      <w:szCs w:val="24"/>
      <w:lang w:eastAsia="zh-TW"/>
    </w:rPr>
  </w:style>
  <w:style w:type="character" w:customStyle="1" w:styleId="WW8Num3z1">
    <w:name w:val="WW8Num3z1"/>
    <w:rPr>
      <w:rFonts w:ascii="Helvetica" w:hAnsi="Helvetica" w:cs="Arial" w:hint="default"/>
      <w:b w:val="0"/>
      <w:bCs w:val="0"/>
      <w:sz w:val="24"/>
      <w:szCs w:val="24"/>
      <w:highlight w:val="yellow"/>
      <w:lang w:eastAsia="zh-TW"/>
    </w:rPr>
  </w:style>
  <w:style w:type="character" w:customStyle="1" w:styleId="WW8Num3z2">
    <w:name w:val="WW8Num3z2"/>
    <w:rPr>
      <w:rFonts w:ascii="Helvetica" w:hAnsi="Helvetica"/>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i w:val="0"/>
    </w:rPr>
  </w:style>
  <w:style w:type="character" w:customStyle="1" w:styleId="WW8Num4z1">
    <w:name w:val="WW8Num4z1"/>
    <w:rPr>
      <w:rFonts w:hint="default"/>
    </w:rPr>
  </w:style>
  <w:style w:type="character" w:customStyle="1" w:styleId="WW8Num5z0">
    <w:name w:val="WW8Num5z0"/>
    <w:rPr>
      <w:rFonts w:hint="default"/>
      <w:b/>
      <w:i w:val="0"/>
    </w:rPr>
  </w:style>
  <w:style w:type="character" w:customStyle="1" w:styleId="WW8Num5z1">
    <w:name w:val="WW8Num5z1"/>
    <w:rPr>
      <w:rFonts w:hint="default"/>
    </w:rPr>
  </w:style>
  <w:style w:type="character" w:customStyle="1" w:styleId="WW8Num6z0">
    <w:name w:val="WW8Num6z0"/>
    <w:rPr>
      <w:rFonts w:hint="default"/>
      <w:b/>
      <w:i w:val="0"/>
    </w:rPr>
  </w:style>
  <w:style w:type="character" w:customStyle="1" w:styleId="WW8Num6z1">
    <w:name w:val="WW8Num6z1"/>
    <w:rPr>
      <w:rFonts w:hint="default"/>
    </w:rPr>
  </w:style>
  <w:style w:type="character" w:customStyle="1" w:styleId="WW8Num7z0">
    <w:name w:val="WW8Num7z0"/>
    <w:rPr>
      <w:rFonts w:hint="default"/>
      <w:b/>
      <w:i w:val="0"/>
    </w:rPr>
  </w:style>
  <w:style w:type="character" w:customStyle="1" w:styleId="WW8Num7z1">
    <w:name w:val="WW8Num7z1"/>
    <w:rPr>
      <w:rFonts w:hint="default"/>
    </w:rPr>
  </w:style>
  <w:style w:type="character" w:customStyle="1" w:styleId="WW8Num8z0">
    <w:name w:val="WW8Num8z0"/>
    <w:rPr>
      <w:rFonts w:hint="default"/>
      <w:b/>
      <w:i w:val="0"/>
    </w:rPr>
  </w:style>
  <w:style w:type="character" w:customStyle="1" w:styleId="WW8Num8z1">
    <w:name w:val="WW8Num8z1"/>
    <w:rPr>
      <w:rFonts w:hint="default"/>
    </w:rPr>
  </w:style>
  <w:style w:type="character" w:customStyle="1" w:styleId="WW8Num9z0">
    <w:name w:val="WW8Num9z0"/>
  </w:style>
  <w:style w:type="character" w:customStyle="1" w:styleId="WW8Num9z1">
    <w:name w:val="WW8Num9z1"/>
    <w:rPr>
      <w:b w:val="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b/>
      <w:i w:val="0"/>
    </w:rPr>
  </w:style>
  <w:style w:type="character" w:customStyle="1" w:styleId="WW8Num11z1">
    <w:name w:val="WW8Num11z1"/>
    <w:rPr>
      <w:rFonts w:hint="default"/>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3z1">
    <w:name w:val="WW8Num13z1"/>
    <w:rPr>
      <w:rFonts w:ascii="Helvetica" w:hAnsi="Helvetica" w:cs="Helvetica" w:hint="default"/>
      <w:b w:val="0"/>
      <w:iCs/>
      <w:szCs w:val="24"/>
    </w:rPr>
  </w:style>
  <w:style w:type="character" w:customStyle="1" w:styleId="WW8Num14z0">
    <w:name w:val="WW8Num14z0"/>
    <w:rPr>
      <w:rFonts w:hint="default"/>
      <w:b/>
      <w:i w:val="0"/>
    </w:rPr>
  </w:style>
  <w:style w:type="character" w:customStyle="1" w:styleId="WW8Num14z1">
    <w:name w:val="WW8Num14z1"/>
    <w:rPr>
      <w:rFonts w:hint="default"/>
    </w:rPr>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b/>
      <w:i w:val="0"/>
    </w:rPr>
  </w:style>
  <w:style w:type="character" w:customStyle="1" w:styleId="WW8Num20z1">
    <w:name w:val="WW8Num20z1"/>
    <w:rPr>
      <w:rFonts w:hint="default"/>
    </w:rPr>
  </w:style>
  <w:style w:type="character" w:customStyle="1" w:styleId="WW8Num21z0">
    <w:name w:val="WW8Num21z0"/>
    <w:rPr>
      <w:rFonts w:hint="default"/>
      <w:b/>
      <w:i w:val="0"/>
    </w:rPr>
  </w:style>
  <w:style w:type="character" w:customStyle="1" w:styleId="WW8Num21z1">
    <w:name w:val="WW8Num21z1"/>
    <w:rPr>
      <w:rFonts w:ascii="Helvetica" w:hAnsi="Helvetica" w:cs="Arial" w:hint="default"/>
      <w:szCs w:val="24"/>
    </w:rPr>
  </w:style>
  <w:style w:type="character" w:customStyle="1" w:styleId="WW8Num22z0">
    <w:name w:val="WW8Num22z0"/>
    <w:rPr>
      <w:rFonts w:ascii="Helvetica" w:hAnsi="Helvetica" w:cs="Helvetica" w:hint="default"/>
      <w:b/>
      <w:i w:val="0"/>
      <w:sz w:val="22"/>
      <w:lang w:eastAsia="zh-TW"/>
    </w:rPr>
  </w:style>
  <w:style w:type="character" w:customStyle="1" w:styleId="WW8Num22z1">
    <w:name w:val="WW8Num22z1"/>
    <w:rPr>
      <w:rFonts w:ascii="Helvetica" w:hAnsi="Helvetica" w:cs="Arial" w:hint="default"/>
      <w:szCs w:val="24"/>
    </w:rPr>
  </w:style>
  <w:style w:type="character" w:customStyle="1" w:styleId="WW8Num23z0">
    <w:name w:val="WW8Num23z0"/>
    <w:rPr>
      <w:rFonts w:hint="default"/>
      <w:b/>
      <w:i w:val="0"/>
    </w:rPr>
  </w:style>
  <w:style w:type="character" w:customStyle="1" w:styleId="WW8Num23z1">
    <w:name w:val="WW8Num23z1"/>
    <w:rPr>
      <w:rFonts w:hint="default"/>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styleId="DefaultParagraphFont0">
    <w:name w:val="Default Paragraph Font"/>
  </w:style>
  <w:style w:type="character" w:customStyle="1" w:styleId="BodyText3Char">
    <w:name w:val="Body Text 3 Char"/>
    <w:rPr>
      <w:sz w:val="16"/>
      <w:szCs w:val="16"/>
    </w:rPr>
  </w:style>
  <w:style w:type="character" w:customStyle="1" w:styleId="FooterChar">
    <w:name w:val="Footer Char"/>
    <w:rPr>
      <w:sz w:val="24"/>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v10pt1">
    <w:name w:val="v10pt1"/>
    <w:rPr>
      <w:rFonts w:ascii="Verdana" w:hAnsi="Verdana" w:cs="Times New Roman"/>
      <w:sz w:val="20"/>
      <w:szCs w:val="20"/>
    </w:rPr>
  </w:style>
  <w:style w:type="character" w:customStyle="1" w:styleId="HeaderChar">
    <w:name w:val="Header Char"/>
    <w:basedOn w:val="DefaultParagraphFont0"/>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character" w:styleId="Emphasis">
    <w:name w:val="Emphasis"/>
    <w:qFormat/>
    <w:rPr>
      <w:i/>
    </w:rPr>
  </w:style>
  <w:style w:type="character" w:styleId="CommentReference">
    <w:name w:val="annotation reference"/>
    <w:rPr>
      <w:sz w:val="18"/>
      <w:szCs w:val="18"/>
    </w:rPr>
  </w:style>
  <w:style w:type="character" w:customStyle="1" w:styleId="CommentTextChar">
    <w:name w:val="Comment Text Char"/>
    <w:rPr>
      <w:sz w:val="24"/>
      <w:szCs w:val="24"/>
    </w:rPr>
  </w:style>
  <w:style w:type="character" w:customStyle="1" w:styleId="CommentSubjectChar">
    <w:name w:val="Comment Subject Char"/>
    <w:rPr>
      <w:b/>
      <w:bCs/>
      <w:sz w:val="24"/>
      <w:szCs w:val="24"/>
    </w:rPr>
  </w:style>
  <w:style w:type="paragraph" w:customStyle="1" w:styleId="Heading">
    <w:name w:val="Heading"/>
    <w:basedOn w:val="Normal"/>
    <w:next w:val="BodyTex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pPr>
      <w:spacing w:after="120"/>
    </w:pPr>
    <w:rPr>
      <w:sz w:val="16"/>
      <w:szCs w:val="16"/>
      <w:lang w:val="x-none"/>
    </w:rPr>
  </w:style>
  <w:style w:type="paragraph" w:styleId="Footer">
    <w:name w:val="footer"/>
    <w:basedOn w:val="Normal"/>
    <w:pPr>
      <w:tabs>
        <w:tab w:val="center" w:pos="4320"/>
        <w:tab w:val="right" w:pos="8640"/>
      </w:tabs>
    </w:pPr>
    <w:rPr>
      <w:lang w:val="x-none"/>
    </w:rPr>
  </w:style>
  <w:style w:type="paragraph" w:styleId="BalloonText">
    <w:name w:val="Balloon Text"/>
    <w:basedOn w:val="Normal"/>
    <w:rPr>
      <w:rFonts w:ascii="Lucida Grande" w:hAnsi="Lucida Grande" w:cs="Lucida Grande"/>
      <w:sz w:val="18"/>
      <w:szCs w:val="18"/>
    </w:rPr>
  </w:style>
  <w:style w:type="paragraph" w:customStyle="1" w:styleId="Default">
    <w:name w:val="Default"/>
    <w:pPr>
      <w:widowControl w:val="0"/>
      <w:suppressAutoHyphens/>
      <w:autoSpaceDE w:val="0"/>
    </w:pPr>
    <w:rPr>
      <w:rFonts w:ascii="GJKHG F+ Helvetica" w:hAnsi="GJKHG F+ Helvetica" w:cs="GJKHG F+ Helvetica"/>
      <w:color w:val="000000"/>
      <w:sz w:val="24"/>
      <w:szCs w:val="24"/>
      <w:lang w:eastAsia="zh-CN"/>
    </w:rPr>
  </w:style>
  <w:style w:type="paragraph" w:customStyle="1" w:styleId="CM10">
    <w:name w:val="CM10"/>
    <w:basedOn w:val="Default"/>
    <w:next w:val="Default"/>
    <w:rPr>
      <w:rFonts w:cs="Times New Roman"/>
      <w:color w:val="auto"/>
    </w:rPr>
  </w:style>
  <w:style w:type="paragraph" w:styleId="ListParagraph">
    <w:name w:val="List Paragraph"/>
    <w:basedOn w:val="Normal"/>
    <w:qFormat/>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pPr>
      <w:spacing w:line="243" w:lineRule="atLeast"/>
    </w:pPr>
    <w:rPr>
      <w:rFonts w:cs="Times New Roman"/>
      <w:color w:val="auto"/>
    </w:rPr>
  </w:style>
  <w:style w:type="paragraph" w:customStyle="1" w:styleId="TEXTOVERVIDEO">
    <w:name w:val="TEXT OVER VIDEO"/>
    <w:basedOn w:val="Normal"/>
    <w:pPr>
      <w:spacing w:before="40"/>
      <w:ind w:left="1368"/>
      <w:jc w:val="both"/>
    </w:pPr>
    <w:rPr>
      <w:rFonts w:ascii="Arial" w:hAnsi="Arial" w:cs="Arial"/>
      <w:sz w:val="22"/>
      <w:szCs w:val="24"/>
    </w:rPr>
  </w:style>
  <w:style w:type="paragraph" w:styleId="CommentText">
    <w:name w:val="annotation text"/>
    <w:basedOn w:val="Normal"/>
    <w:rPr>
      <w:szCs w:val="24"/>
      <w:lang w:val="x-none"/>
    </w:rPr>
  </w:style>
  <w:style w:type="paragraph" w:styleId="CommentSubject">
    <w:name w:val="annotation subject"/>
    <w:basedOn w:val="CommentText"/>
    <w:next w:val="CommentText"/>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annotation reference"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suppressAutoHyphens/>
    </w:pPr>
    <w:rPr>
      <w:rFonts w:ascii="Times" w:eastAsia="Times" w:hAnsi="Times"/>
      <w:sz w:val="24"/>
      <w:lang w:eastAsia="zh-CN"/>
    </w:rPr>
  </w:style>
  <w:style w:type="paragraph" w:styleId="Heading1">
    <w:name w:val="heading 1"/>
    <w:basedOn w:val="Normal"/>
    <w:next w:val="Normal"/>
    <w:qFormat/>
    <w:pPr>
      <w:keepNext/>
      <w:numPr>
        <w:numId w:val="1"/>
      </w:numPr>
      <w:outlineLvl w:val="0"/>
    </w:pPr>
    <w:rPr>
      <w:b/>
      <w:sz w:val="32"/>
    </w:rPr>
  </w:style>
  <w:style w:type="paragraph" w:styleId="Heading2">
    <w:name w:val="heading 2"/>
    <w:basedOn w:val="Normal"/>
    <w:next w:val="Normal"/>
    <w:qFormat/>
    <w:pPr>
      <w:keepNext/>
      <w:numPr>
        <w:ilvl w:val="1"/>
        <w:numId w:val="1"/>
      </w:numPr>
      <w:outlineLvl w:val="1"/>
    </w:pPr>
    <w:rPr>
      <w:sz w:val="32"/>
      <w:lang w:eastAsia="zh-TW"/>
    </w:rPr>
  </w:style>
  <w:style w:type="character" w:default="1" w:styleId="DefaultParagraphFont">
    <w:name w:val="Default Paragraph Font"/>
    <w:unhideWhenUsed/>
    <w:rsid w:val="00D400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i w:val="0"/>
    </w:rPr>
  </w:style>
  <w:style w:type="character" w:customStyle="1" w:styleId="WW8Num2z1">
    <w:name w:val="WW8Num2z1"/>
    <w:rPr>
      <w:rFonts w:ascii="Helvetica" w:hAnsi="Helvetica" w:cs="Arial" w:hint="default"/>
      <w:szCs w:val="24"/>
    </w:rPr>
  </w:style>
  <w:style w:type="character" w:customStyle="1" w:styleId="WW8Num3z0">
    <w:name w:val="WW8Num3z0"/>
    <w:rPr>
      <w:rFonts w:ascii="Helvetica" w:hAnsi="Helvetica" w:cs="Helvetica" w:hint="default"/>
      <w:b/>
      <w:i w:val="0"/>
      <w:sz w:val="22"/>
      <w:szCs w:val="24"/>
      <w:lang w:eastAsia="zh-TW"/>
    </w:rPr>
  </w:style>
  <w:style w:type="character" w:customStyle="1" w:styleId="WW8Num3z1">
    <w:name w:val="WW8Num3z1"/>
    <w:rPr>
      <w:rFonts w:ascii="Helvetica" w:hAnsi="Helvetica" w:cs="Arial" w:hint="default"/>
      <w:b w:val="0"/>
      <w:bCs w:val="0"/>
      <w:sz w:val="24"/>
      <w:szCs w:val="24"/>
      <w:highlight w:val="yellow"/>
      <w:lang w:eastAsia="zh-TW"/>
    </w:rPr>
  </w:style>
  <w:style w:type="character" w:customStyle="1" w:styleId="WW8Num3z2">
    <w:name w:val="WW8Num3z2"/>
    <w:rPr>
      <w:rFonts w:ascii="Helvetica" w:hAnsi="Helvetica"/>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i w:val="0"/>
    </w:rPr>
  </w:style>
  <w:style w:type="character" w:customStyle="1" w:styleId="WW8Num4z1">
    <w:name w:val="WW8Num4z1"/>
    <w:rPr>
      <w:rFonts w:hint="default"/>
    </w:rPr>
  </w:style>
  <w:style w:type="character" w:customStyle="1" w:styleId="WW8Num5z0">
    <w:name w:val="WW8Num5z0"/>
    <w:rPr>
      <w:rFonts w:hint="default"/>
      <w:b/>
      <w:i w:val="0"/>
    </w:rPr>
  </w:style>
  <w:style w:type="character" w:customStyle="1" w:styleId="WW8Num5z1">
    <w:name w:val="WW8Num5z1"/>
    <w:rPr>
      <w:rFonts w:hint="default"/>
    </w:rPr>
  </w:style>
  <w:style w:type="character" w:customStyle="1" w:styleId="WW8Num6z0">
    <w:name w:val="WW8Num6z0"/>
    <w:rPr>
      <w:rFonts w:hint="default"/>
      <w:b/>
      <w:i w:val="0"/>
    </w:rPr>
  </w:style>
  <w:style w:type="character" w:customStyle="1" w:styleId="WW8Num6z1">
    <w:name w:val="WW8Num6z1"/>
    <w:rPr>
      <w:rFonts w:hint="default"/>
    </w:rPr>
  </w:style>
  <w:style w:type="character" w:customStyle="1" w:styleId="WW8Num7z0">
    <w:name w:val="WW8Num7z0"/>
    <w:rPr>
      <w:rFonts w:hint="default"/>
      <w:b/>
      <w:i w:val="0"/>
    </w:rPr>
  </w:style>
  <w:style w:type="character" w:customStyle="1" w:styleId="WW8Num7z1">
    <w:name w:val="WW8Num7z1"/>
    <w:rPr>
      <w:rFonts w:hint="default"/>
    </w:rPr>
  </w:style>
  <w:style w:type="character" w:customStyle="1" w:styleId="WW8Num8z0">
    <w:name w:val="WW8Num8z0"/>
    <w:rPr>
      <w:rFonts w:hint="default"/>
      <w:b/>
      <w:i w:val="0"/>
    </w:rPr>
  </w:style>
  <w:style w:type="character" w:customStyle="1" w:styleId="WW8Num8z1">
    <w:name w:val="WW8Num8z1"/>
    <w:rPr>
      <w:rFonts w:hint="default"/>
    </w:rPr>
  </w:style>
  <w:style w:type="character" w:customStyle="1" w:styleId="WW8Num9z0">
    <w:name w:val="WW8Num9z0"/>
  </w:style>
  <w:style w:type="character" w:customStyle="1" w:styleId="WW8Num9z1">
    <w:name w:val="WW8Num9z1"/>
    <w:rPr>
      <w:b w:val="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b/>
      <w:i w:val="0"/>
    </w:rPr>
  </w:style>
  <w:style w:type="character" w:customStyle="1" w:styleId="WW8Num11z1">
    <w:name w:val="WW8Num11z1"/>
    <w:rPr>
      <w:rFonts w:hint="default"/>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3z1">
    <w:name w:val="WW8Num13z1"/>
    <w:rPr>
      <w:rFonts w:ascii="Helvetica" w:hAnsi="Helvetica" w:cs="Helvetica" w:hint="default"/>
      <w:b w:val="0"/>
      <w:iCs/>
      <w:szCs w:val="24"/>
    </w:rPr>
  </w:style>
  <w:style w:type="character" w:customStyle="1" w:styleId="WW8Num14z0">
    <w:name w:val="WW8Num14z0"/>
    <w:rPr>
      <w:rFonts w:hint="default"/>
      <w:b/>
      <w:i w:val="0"/>
    </w:rPr>
  </w:style>
  <w:style w:type="character" w:customStyle="1" w:styleId="WW8Num14z1">
    <w:name w:val="WW8Num14z1"/>
    <w:rPr>
      <w:rFonts w:hint="default"/>
    </w:rPr>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b/>
      <w:i w:val="0"/>
    </w:rPr>
  </w:style>
  <w:style w:type="character" w:customStyle="1" w:styleId="WW8Num20z1">
    <w:name w:val="WW8Num20z1"/>
    <w:rPr>
      <w:rFonts w:hint="default"/>
    </w:rPr>
  </w:style>
  <w:style w:type="character" w:customStyle="1" w:styleId="WW8Num21z0">
    <w:name w:val="WW8Num21z0"/>
    <w:rPr>
      <w:rFonts w:hint="default"/>
      <w:b/>
      <w:i w:val="0"/>
    </w:rPr>
  </w:style>
  <w:style w:type="character" w:customStyle="1" w:styleId="WW8Num21z1">
    <w:name w:val="WW8Num21z1"/>
    <w:rPr>
      <w:rFonts w:ascii="Helvetica" w:hAnsi="Helvetica" w:cs="Arial" w:hint="default"/>
      <w:szCs w:val="24"/>
    </w:rPr>
  </w:style>
  <w:style w:type="character" w:customStyle="1" w:styleId="WW8Num22z0">
    <w:name w:val="WW8Num22z0"/>
    <w:rPr>
      <w:rFonts w:ascii="Helvetica" w:hAnsi="Helvetica" w:cs="Helvetica" w:hint="default"/>
      <w:b/>
      <w:i w:val="0"/>
      <w:sz w:val="22"/>
      <w:lang w:eastAsia="zh-TW"/>
    </w:rPr>
  </w:style>
  <w:style w:type="character" w:customStyle="1" w:styleId="WW8Num22z1">
    <w:name w:val="WW8Num22z1"/>
    <w:rPr>
      <w:rFonts w:ascii="Helvetica" w:hAnsi="Helvetica" w:cs="Arial" w:hint="default"/>
      <w:szCs w:val="24"/>
    </w:rPr>
  </w:style>
  <w:style w:type="character" w:customStyle="1" w:styleId="WW8Num23z0">
    <w:name w:val="WW8Num23z0"/>
    <w:rPr>
      <w:rFonts w:hint="default"/>
      <w:b/>
      <w:i w:val="0"/>
    </w:rPr>
  </w:style>
  <w:style w:type="character" w:customStyle="1" w:styleId="WW8Num23z1">
    <w:name w:val="WW8Num23z1"/>
    <w:rPr>
      <w:rFonts w:hint="default"/>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styleId="DefaultParagraphFont0">
    <w:name w:val="Default Paragraph Font"/>
  </w:style>
  <w:style w:type="character" w:customStyle="1" w:styleId="BodyText3Char">
    <w:name w:val="Body Text 3 Char"/>
    <w:rPr>
      <w:sz w:val="16"/>
      <w:szCs w:val="16"/>
    </w:rPr>
  </w:style>
  <w:style w:type="character" w:customStyle="1" w:styleId="FooterChar">
    <w:name w:val="Footer Char"/>
    <w:rPr>
      <w:sz w:val="24"/>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v10pt1">
    <w:name w:val="v10pt1"/>
    <w:rPr>
      <w:rFonts w:ascii="Verdana" w:hAnsi="Verdana" w:cs="Times New Roman"/>
      <w:sz w:val="20"/>
      <w:szCs w:val="20"/>
    </w:rPr>
  </w:style>
  <w:style w:type="character" w:customStyle="1" w:styleId="HeaderChar">
    <w:name w:val="Header Char"/>
    <w:basedOn w:val="DefaultParagraphFont0"/>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character" w:styleId="Emphasis">
    <w:name w:val="Emphasis"/>
    <w:qFormat/>
    <w:rPr>
      <w:i/>
    </w:rPr>
  </w:style>
  <w:style w:type="character" w:styleId="CommentReference">
    <w:name w:val="annotation reference"/>
    <w:rPr>
      <w:sz w:val="18"/>
      <w:szCs w:val="18"/>
    </w:rPr>
  </w:style>
  <w:style w:type="character" w:customStyle="1" w:styleId="CommentTextChar">
    <w:name w:val="Comment Text Char"/>
    <w:rPr>
      <w:sz w:val="24"/>
      <w:szCs w:val="24"/>
    </w:rPr>
  </w:style>
  <w:style w:type="character" w:customStyle="1" w:styleId="CommentSubjectChar">
    <w:name w:val="Comment Subject Char"/>
    <w:rPr>
      <w:b/>
      <w:bCs/>
      <w:sz w:val="24"/>
      <w:szCs w:val="24"/>
    </w:rPr>
  </w:style>
  <w:style w:type="paragraph" w:customStyle="1" w:styleId="Heading">
    <w:name w:val="Heading"/>
    <w:basedOn w:val="Normal"/>
    <w:next w:val="BodyTex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pPr>
      <w:spacing w:after="120"/>
    </w:pPr>
    <w:rPr>
      <w:sz w:val="16"/>
      <w:szCs w:val="16"/>
      <w:lang w:val="x-none"/>
    </w:rPr>
  </w:style>
  <w:style w:type="paragraph" w:styleId="Footer">
    <w:name w:val="footer"/>
    <w:basedOn w:val="Normal"/>
    <w:pPr>
      <w:tabs>
        <w:tab w:val="center" w:pos="4320"/>
        <w:tab w:val="right" w:pos="8640"/>
      </w:tabs>
    </w:pPr>
    <w:rPr>
      <w:lang w:val="x-none"/>
    </w:rPr>
  </w:style>
  <w:style w:type="paragraph" w:styleId="BalloonText">
    <w:name w:val="Balloon Text"/>
    <w:basedOn w:val="Normal"/>
    <w:rPr>
      <w:rFonts w:ascii="Lucida Grande" w:hAnsi="Lucida Grande" w:cs="Lucida Grande"/>
      <w:sz w:val="18"/>
      <w:szCs w:val="18"/>
    </w:rPr>
  </w:style>
  <w:style w:type="paragraph" w:customStyle="1" w:styleId="Default">
    <w:name w:val="Default"/>
    <w:pPr>
      <w:widowControl w:val="0"/>
      <w:suppressAutoHyphens/>
      <w:autoSpaceDE w:val="0"/>
    </w:pPr>
    <w:rPr>
      <w:rFonts w:ascii="GJKHG F+ Helvetica" w:hAnsi="GJKHG F+ Helvetica" w:cs="GJKHG F+ Helvetica"/>
      <w:color w:val="000000"/>
      <w:sz w:val="24"/>
      <w:szCs w:val="24"/>
      <w:lang w:eastAsia="zh-CN"/>
    </w:rPr>
  </w:style>
  <w:style w:type="paragraph" w:customStyle="1" w:styleId="CM10">
    <w:name w:val="CM10"/>
    <w:basedOn w:val="Default"/>
    <w:next w:val="Default"/>
    <w:rPr>
      <w:rFonts w:cs="Times New Roman"/>
      <w:color w:val="auto"/>
    </w:rPr>
  </w:style>
  <w:style w:type="paragraph" w:styleId="ListParagraph">
    <w:name w:val="List Paragraph"/>
    <w:basedOn w:val="Normal"/>
    <w:qFormat/>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pPr>
      <w:spacing w:line="243" w:lineRule="atLeast"/>
    </w:pPr>
    <w:rPr>
      <w:rFonts w:cs="Times New Roman"/>
      <w:color w:val="auto"/>
    </w:rPr>
  </w:style>
  <w:style w:type="paragraph" w:customStyle="1" w:styleId="TEXTOVERVIDEO">
    <w:name w:val="TEXT OVER VIDEO"/>
    <w:basedOn w:val="Normal"/>
    <w:pPr>
      <w:spacing w:before="40"/>
      <w:ind w:left="1368"/>
      <w:jc w:val="both"/>
    </w:pPr>
    <w:rPr>
      <w:rFonts w:ascii="Arial" w:hAnsi="Arial" w:cs="Arial"/>
      <w:sz w:val="22"/>
      <w:szCs w:val="24"/>
    </w:rPr>
  </w:style>
  <w:style w:type="paragraph" w:styleId="CommentText">
    <w:name w:val="annotation text"/>
    <w:basedOn w:val="Normal"/>
    <w:rPr>
      <w:szCs w:val="24"/>
      <w:lang w:val="x-none"/>
    </w:rPr>
  </w:style>
  <w:style w:type="paragraph" w:styleId="CommentSubject">
    <w:name w:val="annotation subject"/>
    <w:basedOn w:val="CommentText"/>
    <w:next w:val="CommentTex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jove.com/files_upload.php?src=17457638" TargetMode="External"/><Relationship Id="rId10" Type="http://schemas.openxmlformats.org/officeDocument/2006/relationships/hyperlink" Target="mailto:jose.a.agudo@fa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CC315-8331-274C-BBC6-07826F56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11</Pages>
  <Words>3413</Words>
  <Characters>19458</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Name:                                                                                                                 Title of </vt:lpstr>
    </vt:vector>
  </TitlesOfParts>
  <Company/>
  <LinksUpToDate>false</LinksUpToDate>
  <CharactersWithSpaces>22826</CharactersWithSpaces>
  <SharedDoc>false</SharedDoc>
  <HLinks>
    <vt:vector size="12" baseType="variant">
      <vt:variant>
        <vt:i4>1179693</vt:i4>
      </vt:variant>
      <vt:variant>
        <vt:i4>3</vt:i4>
      </vt:variant>
      <vt:variant>
        <vt:i4>0</vt:i4>
      </vt:variant>
      <vt:variant>
        <vt:i4>5</vt:i4>
      </vt:variant>
      <vt:variant>
        <vt:lpwstr>mailto:jose.a.agudo@fau.de</vt:lpwstr>
      </vt:variant>
      <vt:variant>
        <vt:lpwstr/>
      </vt:variant>
      <vt:variant>
        <vt:i4>6291543</vt:i4>
      </vt:variant>
      <vt:variant>
        <vt:i4>0</vt:i4>
      </vt:variant>
      <vt:variant>
        <vt:i4>0</vt:i4>
      </vt:variant>
      <vt:variant>
        <vt:i4>5</vt:i4>
      </vt:variant>
      <vt:variant>
        <vt:lpwstr>http://www.jove.com/files_upload.php?src=17457638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Anthony</cp:lastModifiedBy>
  <cp:revision>2</cp:revision>
  <cp:lastPrinted>1601-01-01T00:00:00Z</cp:lastPrinted>
  <dcterms:created xsi:type="dcterms:W3CDTF">2018-01-05T01:08:00Z</dcterms:created>
  <dcterms:modified xsi:type="dcterms:W3CDTF">2018-01-04T14:17:00Z</dcterms:modified>
</cp:coreProperties>
</file>