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3196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5E0094">
        <w:rPr>
          <w:rFonts w:ascii="Helvetica" w:hAnsi="Helvetica"/>
          <w:b/>
          <w:i w:val="0"/>
          <w:sz w:val="22"/>
        </w:rPr>
        <w:t xml:space="preserve"> 57233</w:t>
      </w:r>
      <w:r w:rsidRPr="00CF22F6">
        <w:rPr>
          <w:rFonts w:ascii="Helvetica" w:hAnsi="Helvetica"/>
          <w:b/>
          <w:i w:val="0"/>
          <w:sz w:val="22"/>
        </w:rPr>
        <w:t xml:space="preserve"> </w:t>
      </w:r>
    </w:p>
    <w:p w14:paraId="00D18A5D"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5E0094">
        <w:rPr>
          <w:rFonts w:ascii="Helvetica" w:hAnsi="Helvetica"/>
          <w:b/>
          <w:i w:val="0"/>
          <w:sz w:val="22"/>
        </w:rPr>
        <w:t xml:space="preserve"> Melissa Ceo</w:t>
      </w:r>
    </w:p>
    <w:p w14:paraId="01B5C976" w14:textId="09A16380"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E02511">
        <w:rPr>
          <w:rFonts w:ascii="Helvetica" w:hAnsi="Helvetica"/>
          <w:b/>
          <w:i w:val="0"/>
          <w:sz w:val="22"/>
        </w:rPr>
        <w:t xml:space="preserve"> M.R. Camon</w:t>
      </w:r>
    </w:p>
    <w:p w14:paraId="35FE65C6"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p>
    <w:p w14:paraId="7B931ADA" w14:textId="77777777" w:rsidR="005E0094" w:rsidRPr="005E0094" w:rsidRDefault="009A3CBD" w:rsidP="005E0094">
      <w:pPr>
        <w:rPr>
          <w:rFonts w:ascii="Helvetica" w:hAnsi="Helvetica"/>
          <w:b/>
          <w:sz w:val="22"/>
        </w:rPr>
      </w:pPr>
      <w:r w:rsidRPr="005E0094">
        <w:rPr>
          <w:rFonts w:ascii="Helvetica" w:hAnsi="Helvetica"/>
          <w:b/>
          <w:sz w:val="22"/>
        </w:rPr>
        <w:t>Link:</w:t>
      </w:r>
      <w:r w:rsidR="005E0094">
        <w:rPr>
          <w:rFonts w:ascii="Helvetica" w:hAnsi="Helvetica"/>
          <w:b/>
          <w:i/>
          <w:sz w:val="22"/>
        </w:rPr>
        <w:t xml:space="preserve"> </w:t>
      </w:r>
      <w:hyperlink r:id="rId8" w:history="1">
        <w:r w:rsidR="005E0094" w:rsidRPr="005075EE">
          <w:rPr>
            <w:rStyle w:val="Hyperlink"/>
            <w:rFonts w:ascii="Helvetica" w:hAnsi="Helvetica"/>
            <w:b/>
            <w:sz w:val="22"/>
          </w:rPr>
          <w:t>http://www.jove.com/files_upload.php?src=17456113</w:t>
        </w:r>
      </w:hyperlink>
      <w:r w:rsidR="005E0094">
        <w:rPr>
          <w:rFonts w:ascii="Helvetica" w:hAnsi="Helvetica"/>
          <w:b/>
          <w:sz w:val="22"/>
        </w:rPr>
        <w:t xml:space="preserve"> </w:t>
      </w:r>
    </w:p>
    <w:p w14:paraId="557A1E72" w14:textId="77777777" w:rsidR="00565757" w:rsidRPr="005E0094" w:rsidRDefault="00565757" w:rsidP="00CE10F2">
      <w:pPr>
        <w:pStyle w:val="BodyText"/>
        <w:outlineLvl w:val="0"/>
        <w:rPr>
          <w:rFonts w:ascii="Helvetica" w:hAnsi="Helvetica"/>
          <w:b/>
          <w:i w:val="0"/>
          <w:szCs w:val="24"/>
        </w:rPr>
      </w:pPr>
    </w:p>
    <w:p w14:paraId="48EEE1FE" w14:textId="77777777" w:rsidR="005E0094" w:rsidRPr="004E1748" w:rsidRDefault="00CE10F2" w:rsidP="005E0094">
      <w:pPr>
        <w:rPr>
          <w:rFonts w:cs="Cambria"/>
          <w:lang w:val="es-MX"/>
        </w:rPr>
      </w:pPr>
      <w:r w:rsidRPr="004E1748">
        <w:rPr>
          <w:rFonts w:ascii="Helvetica" w:hAnsi="Helvetica"/>
          <w:b/>
          <w:sz w:val="28"/>
          <w:lang w:val="es-MX"/>
        </w:rPr>
        <w:t>Authors and Affiliations:</w:t>
      </w:r>
      <w:r w:rsidRPr="004E1748">
        <w:rPr>
          <w:rFonts w:ascii="Helvetica" w:hAnsi="Helvetica" w:cs="Arial"/>
          <w:b/>
          <w:sz w:val="28"/>
          <w:lang w:val="es-MX"/>
        </w:rPr>
        <w:t xml:space="preserve"> </w:t>
      </w:r>
      <w:r w:rsidR="005E0094" w:rsidRPr="004E1748">
        <w:rPr>
          <w:rFonts w:ascii="Helvetica" w:hAnsi="Helvetica"/>
          <w:b/>
          <w:sz w:val="28"/>
          <w:lang w:val="es-MX"/>
        </w:rPr>
        <w:t xml:space="preserve">María del Rosario Merino-García, Samuel Hernández-Anzaldo, Yasmi Reyes-Ortega </w:t>
      </w:r>
    </w:p>
    <w:p w14:paraId="0F609A4E" w14:textId="77777777" w:rsidR="005E0094" w:rsidRPr="004E1748" w:rsidRDefault="005E0094" w:rsidP="005E0094">
      <w:pPr>
        <w:pStyle w:val="Default"/>
        <w:rPr>
          <w:rFonts w:ascii="Helvetica" w:hAnsi="Helvetica"/>
          <w:lang w:val="es-MX"/>
        </w:rPr>
      </w:pPr>
    </w:p>
    <w:p w14:paraId="080C4B53" w14:textId="77777777" w:rsidR="005E0094" w:rsidRPr="004E1748" w:rsidRDefault="005E0094" w:rsidP="005E0094">
      <w:pPr>
        <w:pStyle w:val="Default"/>
        <w:rPr>
          <w:rFonts w:ascii="Helvetica" w:hAnsi="Helvetica"/>
          <w:lang w:val="es-MX"/>
        </w:rPr>
      </w:pPr>
      <w:r w:rsidRPr="004E1748">
        <w:rPr>
          <w:rFonts w:ascii="Helvetica" w:hAnsi="Helvetica"/>
          <w:lang w:val="es-MX"/>
        </w:rPr>
        <w:t>Centro de Química, Instituto de Ciencias, Benemérita Universidad Autónoma de Puebla</w:t>
      </w:r>
    </w:p>
    <w:p w14:paraId="5AB27057" w14:textId="77777777" w:rsidR="00565757" w:rsidRPr="004E1748" w:rsidRDefault="00565757" w:rsidP="00565757">
      <w:pPr>
        <w:pStyle w:val="Default"/>
        <w:rPr>
          <w:rFonts w:ascii="Helvetica" w:hAnsi="Helvetica"/>
          <w:lang w:val="es-MX"/>
        </w:rPr>
      </w:pPr>
    </w:p>
    <w:p w14:paraId="0A8C947F" w14:textId="77777777" w:rsidR="005E0094" w:rsidRPr="005E0094" w:rsidRDefault="00CE10F2" w:rsidP="005E0094">
      <w:pPr>
        <w:rPr>
          <w:rFonts w:cs="Cambria"/>
        </w:rPr>
      </w:pPr>
      <w:r w:rsidRPr="00E24898">
        <w:rPr>
          <w:rFonts w:ascii="Helvetica" w:hAnsi="Helvetica"/>
          <w:b/>
          <w:sz w:val="28"/>
        </w:rPr>
        <w:t>Title:</w:t>
      </w:r>
      <w:r w:rsidRPr="00E24898">
        <w:rPr>
          <w:rFonts w:ascii="Helvetica" w:hAnsi="Helvetica" w:cs="Arial"/>
          <w:b/>
          <w:sz w:val="28"/>
          <w:szCs w:val="24"/>
        </w:rPr>
        <w:t xml:space="preserve"> </w:t>
      </w:r>
      <w:r w:rsidR="005E0094" w:rsidRPr="005E0094">
        <w:rPr>
          <w:rFonts w:ascii="Helvetica" w:hAnsi="Helvetica"/>
          <w:b/>
          <w:sz w:val="28"/>
        </w:rPr>
        <w:t xml:space="preserve">Syntheses, Crystallization and Spectroscopic Characterization of 3,5-Lutidine </w:t>
      </w:r>
      <w:r w:rsidR="005E0094" w:rsidRPr="005E0094">
        <w:rPr>
          <w:rFonts w:ascii="Helvetica" w:hAnsi="Helvetica"/>
          <w:b/>
          <w:i/>
          <w:sz w:val="28"/>
        </w:rPr>
        <w:t>N</w:t>
      </w:r>
      <w:r w:rsidR="005E0094" w:rsidRPr="005E0094">
        <w:rPr>
          <w:rFonts w:ascii="Helvetica" w:hAnsi="Helvetica"/>
          <w:b/>
          <w:sz w:val="28"/>
        </w:rPr>
        <w:t>-Oxide Dehydrate</w:t>
      </w:r>
    </w:p>
    <w:p w14:paraId="4E298C46" w14:textId="77777777" w:rsidR="00565757" w:rsidRPr="005E0094" w:rsidRDefault="00565757" w:rsidP="00CE10F2">
      <w:pPr>
        <w:outlineLvl w:val="0"/>
        <w:rPr>
          <w:rFonts w:ascii="Helvetica" w:hAnsi="Helvetica"/>
          <w:b/>
          <w:szCs w:val="24"/>
        </w:rPr>
      </w:pPr>
    </w:p>
    <w:p w14:paraId="2AF745DA" w14:textId="77777777" w:rsidR="00CE10F2" w:rsidRPr="004E1748" w:rsidRDefault="00CE10F2" w:rsidP="00CE10F2">
      <w:pPr>
        <w:outlineLvl w:val="0"/>
        <w:rPr>
          <w:rFonts w:ascii="Helvetica" w:hAnsi="Helvetica"/>
          <w:b/>
          <w:sz w:val="22"/>
          <w:lang w:val="es-MX"/>
        </w:rPr>
      </w:pPr>
      <w:r w:rsidRPr="004E1748">
        <w:rPr>
          <w:rFonts w:ascii="Helvetica" w:hAnsi="Helvetica"/>
          <w:b/>
          <w:sz w:val="22"/>
          <w:lang w:val="es-MX"/>
        </w:rPr>
        <w:t xml:space="preserve">Corresponding Author: </w:t>
      </w:r>
    </w:p>
    <w:p w14:paraId="6B3F8FAA" w14:textId="77777777" w:rsidR="005E0094" w:rsidRPr="004E1748" w:rsidRDefault="005E0094" w:rsidP="005E0094">
      <w:pPr>
        <w:outlineLvl w:val="0"/>
        <w:rPr>
          <w:rFonts w:ascii="Helvetica" w:hAnsi="Helvetica"/>
          <w:sz w:val="22"/>
          <w:lang w:val="es-MX"/>
        </w:rPr>
      </w:pPr>
      <w:r w:rsidRPr="004E1748">
        <w:rPr>
          <w:rFonts w:ascii="Helvetica" w:hAnsi="Helvetica"/>
          <w:sz w:val="22"/>
          <w:lang w:val="es-MX"/>
        </w:rPr>
        <w:t>Yasmi Reyes-Ortega</w:t>
      </w:r>
    </w:p>
    <w:p w14:paraId="007753F0" w14:textId="77777777" w:rsidR="005E0094" w:rsidRPr="004E1748" w:rsidRDefault="005E0094" w:rsidP="005E0094">
      <w:pPr>
        <w:outlineLvl w:val="0"/>
        <w:rPr>
          <w:rFonts w:ascii="Helvetica" w:hAnsi="Helvetica"/>
          <w:sz w:val="22"/>
          <w:lang w:val="es-MX"/>
        </w:rPr>
      </w:pPr>
      <w:r w:rsidRPr="004E1748">
        <w:rPr>
          <w:rFonts w:ascii="Helvetica" w:hAnsi="Helvetica"/>
          <w:sz w:val="22"/>
          <w:lang w:val="es-MX"/>
        </w:rPr>
        <w:t>Centro de Química, Instituto de Ciencias</w:t>
      </w:r>
    </w:p>
    <w:p w14:paraId="7CDBD64E" w14:textId="77777777" w:rsidR="005E0094" w:rsidRPr="004E1748" w:rsidRDefault="005E0094" w:rsidP="005E0094">
      <w:pPr>
        <w:outlineLvl w:val="0"/>
        <w:rPr>
          <w:rFonts w:ascii="Helvetica" w:hAnsi="Helvetica"/>
          <w:sz w:val="22"/>
          <w:lang w:val="es-MX"/>
        </w:rPr>
      </w:pPr>
      <w:r w:rsidRPr="004E1748">
        <w:rPr>
          <w:rFonts w:ascii="Helvetica" w:hAnsi="Helvetica"/>
          <w:sz w:val="22"/>
          <w:lang w:val="es-MX"/>
        </w:rPr>
        <w:t>Benemérita Universidad Autónoma de Puebla</w:t>
      </w:r>
    </w:p>
    <w:p w14:paraId="18B9706A" w14:textId="77777777" w:rsidR="005E0094" w:rsidRPr="004E1748" w:rsidRDefault="005E0094" w:rsidP="005E0094">
      <w:pPr>
        <w:outlineLvl w:val="0"/>
        <w:rPr>
          <w:rFonts w:ascii="Helvetica" w:hAnsi="Helvetica"/>
          <w:sz w:val="22"/>
          <w:lang w:val="es-MX"/>
        </w:rPr>
      </w:pPr>
      <w:r w:rsidRPr="004E1748">
        <w:rPr>
          <w:rFonts w:ascii="Helvetica" w:hAnsi="Helvetica"/>
          <w:sz w:val="22"/>
          <w:lang w:val="es-MX"/>
        </w:rPr>
        <w:t xml:space="preserve">Puebla, México </w:t>
      </w:r>
    </w:p>
    <w:p w14:paraId="1D1A5E1D" w14:textId="77777777" w:rsidR="005E0094" w:rsidRDefault="005E0094" w:rsidP="005E0094">
      <w:pPr>
        <w:outlineLvl w:val="0"/>
        <w:rPr>
          <w:rFonts w:ascii="Helvetica" w:hAnsi="Helvetica"/>
          <w:sz w:val="22"/>
        </w:rPr>
      </w:pPr>
      <w:r w:rsidRPr="005E0094">
        <w:rPr>
          <w:rFonts w:ascii="Helvetica" w:hAnsi="Helvetica"/>
          <w:sz w:val="22"/>
        </w:rPr>
        <w:t xml:space="preserve">Email: </w:t>
      </w:r>
      <w:hyperlink r:id="rId9" w:history="1">
        <w:r w:rsidRPr="005075EE">
          <w:rPr>
            <w:rStyle w:val="Hyperlink"/>
            <w:rFonts w:ascii="Helvetica" w:hAnsi="Helvetica"/>
            <w:sz w:val="22"/>
          </w:rPr>
          <w:t>yasmi.reyes@correo.buap.mx</w:t>
        </w:r>
      </w:hyperlink>
      <w:r>
        <w:rPr>
          <w:rFonts w:ascii="Helvetica" w:hAnsi="Helvetica"/>
          <w:sz w:val="22"/>
        </w:rPr>
        <w:t xml:space="preserve">  </w:t>
      </w:r>
    </w:p>
    <w:p w14:paraId="17993C94" w14:textId="77777777" w:rsidR="00565757" w:rsidRPr="00E24898" w:rsidRDefault="00565757" w:rsidP="00CE10F2">
      <w:pPr>
        <w:outlineLvl w:val="0"/>
        <w:rPr>
          <w:rFonts w:ascii="Helvetica" w:hAnsi="Helvetica"/>
          <w:b/>
          <w:sz w:val="22"/>
        </w:rPr>
      </w:pPr>
    </w:p>
    <w:p w14:paraId="6CB5BC8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130E5AD1" w14:textId="77777777" w:rsidR="005E0094" w:rsidRPr="005E0094" w:rsidRDefault="00B16C6F" w:rsidP="005E0094">
      <w:pPr>
        <w:rPr>
          <w:rFonts w:ascii="Helvetica" w:hAnsi="Helvetica"/>
          <w:sz w:val="22"/>
        </w:rPr>
      </w:pPr>
      <w:hyperlink r:id="rId10" w:history="1">
        <w:r w:rsidR="005E0094" w:rsidRPr="005075EE">
          <w:rPr>
            <w:rStyle w:val="Hyperlink"/>
            <w:rFonts w:ascii="Helvetica" w:hAnsi="Helvetica"/>
            <w:sz w:val="22"/>
          </w:rPr>
          <w:t>samuel.hernandezan@correo.buap.mx</w:t>
        </w:r>
      </w:hyperlink>
    </w:p>
    <w:p w14:paraId="28BEBA67" w14:textId="77777777" w:rsidR="00CE10F2" w:rsidRPr="00FE47EB" w:rsidRDefault="00B16C6F" w:rsidP="00FE47EB">
      <w:pPr>
        <w:rPr>
          <w:rFonts w:ascii="Helvetica" w:hAnsi="Helvetica"/>
          <w:sz w:val="22"/>
        </w:rPr>
      </w:pPr>
      <w:hyperlink r:id="rId11" w:history="1">
        <w:r w:rsidR="005E0094" w:rsidRPr="005075EE">
          <w:rPr>
            <w:rStyle w:val="Hyperlink"/>
            <w:rFonts w:ascii="Helvetica" w:hAnsi="Helvetica"/>
            <w:sz w:val="22"/>
          </w:rPr>
          <w:t>mar_aura78@outlook.com</w:t>
        </w:r>
      </w:hyperlink>
      <w:r w:rsidR="00CE10F2" w:rsidRPr="00E24898">
        <w:rPr>
          <w:rFonts w:ascii="Helvetica" w:hAnsi="Helvetica"/>
          <w:sz w:val="22"/>
        </w:rPr>
        <w:t xml:space="preserve"> </w:t>
      </w:r>
    </w:p>
    <w:p w14:paraId="3801B6EB" w14:textId="77777777" w:rsidR="00CE10F2" w:rsidRPr="00E24898" w:rsidRDefault="00CE10F2" w:rsidP="00CE10F2">
      <w:pPr>
        <w:rPr>
          <w:rFonts w:ascii="Helvetica" w:hAnsi="Helvetica"/>
          <w:sz w:val="22"/>
        </w:rPr>
      </w:pPr>
    </w:p>
    <w:p w14:paraId="34D3235F"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004E1748">
        <w:rPr>
          <w:rFonts w:ascii="Helvetica" w:hAnsi="Helvetica"/>
          <w:b/>
          <w:sz w:val="22"/>
        </w:rPr>
        <w:t xml:space="preserve"> N</w:t>
      </w:r>
      <w:r w:rsidRPr="00AA132F">
        <w:rPr>
          <w:rFonts w:ascii="Helvetica" w:hAnsi="Helvetica"/>
          <w:b/>
          <w:sz w:val="22"/>
        </w:rPr>
        <w:t xml:space="preserve">  </w:t>
      </w:r>
    </w:p>
    <w:p w14:paraId="2300D0B9"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004E1748">
        <w:rPr>
          <w:rFonts w:ascii="Helvetica" w:hAnsi="Helvetica"/>
          <w:b/>
          <w:sz w:val="22"/>
        </w:rPr>
        <w:t xml:space="preserve"> N</w:t>
      </w:r>
      <w:r w:rsidR="00FE47EB">
        <w:rPr>
          <w:rFonts w:ascii="Helvetica" w:hAnsi="Helvetica"/>
          <w:b/>
          <w:sz w:val="22"/>
        </w:rPr>
        <w:t>/A</w:t>
      </w:r>
      <w:r w:rsidRPr="00AA132F">
        <w:rPr>
          <w:rFonts w:ascii="Helvetica" w:hAnsi="Helvetica"/>
          <w:b/>
          <w:sz w:val="22"/>
        </w:rPr>
        <w:t xml:space="preserve"> </w:t>
      </w:r>
    </w:p>
    <w:p w14:paraId="7154218B"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r w:rsidR="004E1748">
        <w:rPr>
          <w:rFonts w:ascii="Helvetica" w:hAnsi="Helvetica"/>
          <w:b/>
          <w:sz w:val="22"/>
        </w:rPr>
        <w:t xml:space="preserve">Carl Zeiss </w:t>
      </w:r>
      <w:r w:rsidR="004E1748" w:rsidRPr="004E1748">
        <w:rPr>
          <w:rFonts w:ascii="Helvetica" w:hAnsi="Helvetica"/>
          <w:b/>
          <w:sz w:val="22"/>
        </w:rPr>
        <w:t>495009-0007-000, Stereomicroscope Stemi 508 doc with Stand K LAB and Double Spot Illuminator K LED</w:t>
      </w:r>
    </w:p>
    <w:p w14:paraId="4397D79E"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4E1748">
        <w:rPr>
          <w:rFonts w:ascii="Helvetica" w:hAnsi="Helvetica"/>
          <w:b/>
          <w:sz w:val="22"/>
        </w:rPr>
        <w:t xml:space="preserve"> N</w:t>
      </w:r>
    </w:p>
    <w:p w14:paraId="3337A7A2"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B9546D" w:rsidRPr="00867D16">
        <w:rPr>
          <w:rFonts w:ascii="Helvetica" w:hAnsi="Helvetica"/>
          <w:b/>
          <w:sz w:val="22"/>
        </w:rPr>
        <w:t xml:space="preserve">2.2, 2.3, 3.1, </w:t>
      </w:r>
      <w:r w:rsidR="0077614A" w:rsidRPr="00867D16">
        <w:rPr>
          <w:rFonts w:ascii="Helvetica" w:hAnsi="Helvetica"/>
          <w:b/>
          <w:sz w:val="22"/>
        </w:rPr>
        <w:t>4.1</w:t>
      </w:r>
    </w:p>
    <w:p w14:paraId="7926C684"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r w:rsidR="0077614A">
        <w:rPr>
          <w:rFonts w:ascii="Helvetica" w:hAnsi="Helvetica"/>
          <w:sz w:val="22"/>
        </w:rPr>
        <w:t xml:space="preserve"> </w:t>
      </w:r>
      <w:r w:rsidR="0077614A" w:rsidRPr="00867D16">
        <w:rPr>
          <w:rFonts w:ascii="Helvetica" w:hAnsi="Helvetica"/>
          <w:b/>
          <w:sz w:val="22"/>
        </w:rPr>
        <w:t>2.2,</w:t>
      </w:r>
      <w:r w:rsidRPr="00867D16">
        <w:rPr>
          <w:rFonts w:ascii="Helvetica" w:hAnsi="Helvetica"/>
          <w:b/>
          <w:sz w:val="22"/>
        </w:rPr>
        <w:t xml:space="preserve"> </w:t>
      </w:r>
      <w:r w:rsidR="0077614A" w:rsidRPr="00867D16">
        <w:rPr>
          <w:rFonts w:ascii="Helvetica" w:hAnsi="Helvetica"/>
          <w:b/>
          <w:sz w:val="22"/>
        </w:rPr>
        <w:t>3.1</w:t>
      </w:r>
    </w:p>
    <w:p w14:paraId="5F9ABFE5"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6C2B77" w:rsidRPr="006C2B77">
        <w:rPr>
          <w:rFonts w:ascii="Helvetica" w:hAnsi="Helvetica"/>
          <w:b/>
          <w:sz w:val="22"/>
        </w:rPr>
        <w:t>N</w:t>
      </w:r>
      <w:r w:rsidRPr="00E24898">
        <w:rPr>
          <w:rFonts w:ascii="Helvetica" w:hAnsi="Helvetica"/>
          <w:sz w:val="22"/>
        </w:rPr>
        <w:t xml:space="preserve"> If yes, how far apart are the locations? ___________________________________________________</w:t>
      </w:r>
    </w:p>
    <w:p w14:paraId="4EC09D77" w14:textId="77777777" w:rsidR="005E0094" w:rsidRDefault="005E0094" w:rsidP="00CE10F2">
      <w:pPr>
        <w:rPr>
          <w:rFonts w:ascii="Helvetica" w:hAnsi="Helvetica"/>
          <w:b/>
          <w:sz w:val="28"/>
        </w:rPr>
      </w:pPr>
    </w:p>
    <w:p w14:paraId="4E65BFF0" w14:textId="77777777" w:rsidR="005E0094" w:rsidRDefault="005E0094" w:rsidP="00CE10F2">
      <w:pPr>
        <w:rPr>
          <w:rFonts w:ascii="Helvetica" w:hAnsi="Helvetica"/>
          <w:b/>
          <w:sz w:val="28"/>
        </w:rPr>
      </w:pPr>
    </w:p>
    <w:p w14:paraId="30812EA2" w14:textId="7777777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 xml:space="preserve">present the goal of your method to the </w:t>
      </w:r>
      <w:r w:rsidR="00EE4460" w:rsidRPr="00E24898">
        <w:rPr>
          <w:rFonts w:ascii="Helvetica" w:hAnsi="Helvetica"/>
          <w:b/>
          <w:bCs/>
          <w:szCs w:val="24"/>
        </w:rPr>
        <w:lastRenderedPageBreak/>
        <w:t>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w:t>
      </w:r>
      <w:r w:rsidR="00EE4460" w:rsidRPr="00867D16">
        <w:rPr>
          <w:rFonts w:ascii="Helvetica" w:hAnsi="Helvetica"/>
          <w:b/>
          <w:bCs/>
          <w:szCs w:val="24"/>
        </w:rPr>
        <w:t>the total introduction should not exceed 150 words</w:t>
      </w:r>
      <w:r w:rsidR="00EE4460" w:rsidRPr="00E24898">
        <w:rPr>
          <w:rFonts w:ascii="Helvetica" w:hAnsi="Helvetica"/>
          <w:b/>
          <w:bCs/>
          <w:szCs w:val="24"/>
        </w:rPr>
        <w:t xml:space="preserve">. </w:t>
      </w:r>
    </w:p>
    <w:p w14:paraId="66E6CB86" w14:textId="77777777" w:rsidR="00CE10F2" w:rsidRPr="00E24898" w:rsidRDefault="00CE10F2" w:rsidP="00CE10F2">
      <w:pPr>
        <w:rPr>
          <w:rFonts w:ascii="Helvetica" w:hAnsi="Helvetica"/>
          <w:b/>
          <w:sz w:val="22"/>
        </w:rPr>
      </w:pPr>
    </w:p>
    <w:p w14:paraId="3F1AC93E"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01A72924" w14:textId="77777777" w:rsidR="002B26D4" w:rsidRPr="00E24898" w:rsidRDefault="002B26D4" w:rsidP="005A09D8">
      <w:pPr>
        <w:rPr>
          <w:rFonts w:ascii="Helvetica" w:hAnsi="Helvetica"/>
          <w:b/>
          <w:sz w:val="22"/>
          <w:u w:val="single"/>
        </w:rPr>
      </w:pPr>
    </w:p>
    <w:p w14:paraId="04E206D9" w14:textId="77777777" w:rsidR="00CE10F2" w:rsidRPr="00C153B4" w:rsidRDefault="00CE10F2" w:rsidP="00BB626B">
      <w:pPr>
        <w:jc w:val="both"/>
        <w:rPr>
          <w:rFonts w:ascii="Helvetica" w:hAnsi="Helvetica" w:cs="Helvetica"/>
          <w:color w:val="FF0000"/>
        </w:rPr>
      </w:pPr>
      <w:r w:rsidRPr="00F146E3">
        <w:rPr>
          <w:rFonts w:ascii="Helvetica" w:hAnsi="Helvetica"/>
          <w:szCs w:val="24"/>
        </w:rPr>
        <w:t>The overall goal of this</w:t>
      </w:r>
      <w:r w:rsidRPr="00867D16">
        <w:rPr>
          <w:rFonts w:ascii="Helvetica" w:hAnsi="Helvetica"/>
          <w:szCs w:val="24"/>
        </w:rPr>
        <w:t xml:space="preserve"> </w:t>
      </w:r>
      <w:r w:rsidR="008D2782" w:rsidRPr="00867D16">
        <w:rPr>
          <w:rFonts w:ascii="Helvetica" w:hAnsi="Helvetica"/>
          <w:szCs w:val="24"/>
        </w:rPr>
        <w:t>methodology</w:t>
      </w:r>
      <w:r w:rsidRPr="00867D16">
        <w:rPr>
          <w:rFonts w:ascii="Helvetica" w:hAnsi="Helvetica"/>
          <w:szCs w:val="24"/>
        </w:rPr>
        <w:t xml:space="preserve"> is to </w:t>
      </w:r>
      <w:r w:rsidR="00C153B4" w:rsidRPr="00867D16">
        <w:rPr>
          <w:rFonts w:ascii="Helvetica" w:hAnsi="Helvetica" w:cs="Helvetica"/>
        </w:rPr>
        <w:t xml:space="preserve">synthesize </w:t>
      </w:r>
      <w:r w:rsidR="00867D16" w:rsidRPr="00867D16">
        <w:rPr>
          <w:rFonts w:ascii="Helvetica" w:hAnsi="Helvetica" w:cs="Helvetica"/>
        </w:rPr>
        <w:t>suitable x-</w:t>
      </w:r>
      <w:r w:rsidR="008D2782" w:rsidRPr="00867D16">
        <w:rPr>
          <w:rFonts w:ascii="Helvetica" w:hAnsi="Helvetica" w:cs="Helvetica"/>
        </w:rPr>
        <w:t>ray monocrystals of</w:t>
      </w:r>
      <w:r w:rsidR="00C153B4" w:rsidRPr="00867D16">
        <w:rPr>
          <w:rFonts w:ascii="Helvetica" w:hAnsi="Helvetica" w:cs="Helvetica"/>
        </w:rPr>
        <w:t xml:space="preserve"> 3,5-lutidine </w:t>
      </w:r>
      <w:r w:rsidR="00C153B4" w:rsidRPr="00867D16">
        <w:rPr>
          <w:rFonts w:ascii="Helvetica" w:hAnsi="Helvetica" w:cs="Helvetica"/>
          <w:i/>
        </w:rPr>
        <w:t>N-</w:t>
      </w:r>
      <w:r w:rsidR="00C153B4" w:rsidRPr="00867D16">
        <w:rPr>
          <w:rFonts w:ascii="Helvetica" w:hAnsi="Helvetica" w:cs="Helvetica"/>
        </w:rPr>
        <w:t xml:space="preserve">oxide dehydrate </w:t>
      </w:r>
      <w:r w:rsidR="00FE47EB">
        <w:rPr>
          <w:rFonts w:ascii="Helvetica" w:hAnsi="Helvetica" w:cs="Helvetica"/>
        </w:rPr>
        <w:t xml:space="preserve">in shorter reaction time </w:t>
      </w:r>
      <w:r w:rsidR="00867D16" w:rsidRPr="00867D16">
        <w:rPr>
          <w:rFonts w:ascii="Helvetica" w:hAnsi="Helvetica" w:cs="Helvetica"/>
        </w:rPr>
        <w:t>using</w:t>
      </w:r>
      <w:r w:rsidR="00C153B4" w:rsidRPr="00867D16">
        <w:rPr>
          <w:rFonts w:ascii="Helvetica" w:hAnsi="Helvetica" w:cs="Helvetica"/>
        </w:rPr>
        <w:t xml:space="preserve"> </w:t>
      </w:r>
      <w:r w:rsidR="00867D16" w:rsidRPr="00867D16">
        <w:rPr>
          <w:rFonts w:ascii="Helvetica" w:hAnsi="Helvetica" w:cs="Helvetica"/>
        </w:rPr>
        <w:t>inexpensive</w:t>
      </w:r>
      <w:r w:rsidR="00C153B4" w:rsidRPr="00867D16">
        <w:rPr>
          <w:rFonts w:ascii="Helvetica" w:hAnsi="Helvetica" w:cs="Helvetica"/>
        </w:rPr>
        <w:t xml:space="preserve"> and </w:t>
      </w:r>
      <w:r w:rsidR="00867D16" w:rsidRPr="00867D16">
        <w:rPr>
          <w:rFonts w:ascii="Helvetica" w:hAnsi="Helvetica" w:cs="Helvetica"/>
        </w:rPr>
        <w:t>easily</w:t>
      </w:r>
      <w:r w:rsidR="008D2782" w:rsidRPr="00867D16">
        <w:rPr>
          <w:rFonts w:ascii="Helvetica" w:hAnsi="Helvetica" w:cs="Helvetica"/>
        </w:rPr>
        <w:t xml:space="preserve"> </w:t>
      </w:r>
      <w:r w:rsidR="00C153B4" w:rsidRPr="00867D16">
        <w:rPr>
          <w:rFonts w:ascii="Helvetica" w:hAnsi="Helvetica" w:cs="Helvetica"/>
        </w:rPr>
        <w:t>accessible</w:t>
      </w:r>
      <w:r w:rsidR="00BB626B" w:rsidRPr="00867D16">
        <w:rPr>
          <w:rFonts w:ascii="Helvetica" w:hAnsi="Helvetica" w:cs="Helvetica"/>
        </w:rPr>
        <w:t xml:space="preserve"> </w:t>
      </w:r>
      <w:r w:rsidR="00C153B4" w:rsidRPr="00867D16">
        <w:rPr>
          <w:rFonts w:ascii="Helvetica" w:hAnsi="Helvetica" w:cs="Helvetica"/>
        </w:rPr>
        <w:t xml:space="preserve">reagents to yield a </w:t>
      </w:r>
      <w:r w:rsidR="00FE47EB">
        <w:rPr>
          <w:rFonts w:ascii="Helvetica" w:hAnsi="Helvetica" w:cs="Helvetica"/>
        </w:rPr>
        <w:t xml:space="preserve">novel </w:t>
      </w:r>
      <w:r w:rsidR="00C153B4" w:rsidRPr="00867D16">
        <w:rPr>
          <w:rFonts w:ascii="Helvetica" w:hAnsi="Helvetica" w:cs="Helvetica"/>
        </w:rPr>
        <w:t>solvated supramolecular structure</w:t>
      </w:r>
      <w:r w:rsidRPr="00867D16">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r w:rsidR="00867D16">
        <w:rPr>
          <w:rFonts w:ascii="Helvetica" w:hAnsi="Helvetica"/>
          <w:b/>
          <w:szCs w:val="24"/>
        </w:rPr>
        <w:t xml:space="preserve"> </w:t>
      </w:r>
    </w:p>
    <w:p w14:paraId="6E2D7238" w14:textId="77777777" w:rsidR="00CE10F2" w:rsidRPr="00E24898" w:rsidRDefault="00CE10F2" w:rsidP="00CE10F2">
      <w:pPr>
        <w:rPr>
          <w:rFonts w:ascii="Helvetica" w:hAnsi="Helvetica"/>
          <w:sz w:val="22"/>
        </w:rPr>
      </w:pPr>
    </w:p>
    <w:p w14:paraId="6083CD4E"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3B6806C6" w14:textId="77777777" w:rsidR="00CE10F2" w:rsidRPr="00F146E3" w:rsidRDefault="008D278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María del Rosario Merino García</w:t>
      </w:r>
      <w:r w:rsidR="00FD1497" w:rsidRPr="00F146E3">
        <w:rPr>
          <w:rFonts w:ascii="Helvetica" w:hAnsi="Helvetica" w:cs="Arial"/>
          <w:szCs w:val="24"/>
        </w:rPr>
        <w:t xml:space="preserve">: </w:t>
      </w:r>
      <w:r w:rsidR="009625B1" w:rsidRPr="00867D16">
        <w:rPr>
          <w:rFonts w:ascii="Helvetica" w:hAnsi="Helvetica" w:cs="Arial"/>
          <w:szCs w:val="24"/>
        </w:rPr>
        <w:t xml:space="preserve">This method can help answer key questions in the </w:t>
      </w:r>
      <w:r w:rsidR="00BB626B" w:rsidRPr="00867D16">
        <w:rPr>
          <w:rFonts w:ascii="Helvetica" w:hAnsi="Helvetica" w:cs="Arial"/>
          <w:szCs w:val="24"/>
        </w:rPr>
        <w:t>synthetic organic and inorganic chemistry</w:t>
      </w:r>
      <w:r w:rsidR="00867D16" w:rsidRPr="00867D16">
        <w:rPr>
          <w:rFonts w:ascii="Helvetica" w:hAnsi="Helvetica" w:cs="Arial"/>
          <w:szCs w:val="24"/>
        </w:rPr>
        <w:t xml:space="preserve"> </w:t>
      </w:r>
      <w:r w:rsidR="009625B1" w:rsidRPr="00867D16">
        <w:rPr>
          <w:rFonts w:ascii="Helvetica" w:hAnsi="Helvetica" w:cs="Arial"/>
          <w:szCs w:val="24"/>
        </w:rPr>
        <w:t>field</w:t>
      </w:r>
      <w:r w:rsidR="00BB626B" w:rsidRPr="00867D16">
        <w:rPr>
          <w:rFonts w:ascii="Helvetica" w:hAnsi="Helvetica" w:cs="Arial"/>
          <w:szCs w:val="24"/>
        </w:rPr>
        <w:t>s</w:t>
      </w:r>
      <w:r w:rsidR="009625B1" w:rsidRPr="00867D16">
        <w:rPr>
          <w:rFonts w:ascii="Helvetica" w:hAnsi="Helvetica" w:cs="Arial"/>
          <w:szCs w:val="24"/>
        </w:rPr>
        <w:t xml:space="preserve">, </w:t>
      </w:r>
      <w:r w:rsidR="00867D16" w:rsidRPr="00867D16">
        <w:rPr>
          <w:rFonts w:ascii="Helvetica" w:hAnsi="Helvetica" w:cs="Arial"/>
          <w:szCs w:val="24"/>
        </w:rPr>
        <w:t xml:space="preserve">such as how to synthesize </w:t>
      </w:r>
      <w:r w:rsidR="00FE47EB">
        <w:rPr>
          <w:rFonts w:ascii="Helvetica" w:hAnsi="Helvetica" w:cs="Arial"/>
          <w:szCs w:val="24"/>
        </w:rPr>
        <w:t xml:space="preserve">novel </w:t>
      </w:r>
      <w:r w:rsidR="00BB626B" w:rsidRPr="00867D16">
        <w:rPr>
          <w:rFonts w:ascii="Helvetica" w:hAnsi="Helvetica" w:cs="Arial"/>
          <w:szCs w:val="24"/>
        </w:rPr>
        <w:t>aromatic</w:t>
      </w:r>
      <w:r w:rsidR="00FE47EB">
        <w:rPr>
          <w:rFonts w:ascii="Helvetica" w:hAnsi="Helvetica" w:cs="Arial"/>
          <w:szCs w:val="24"/>
        </w:rPr>
        <w:t xml:space="preserve"> compounds, </w:t>
      </w:r>
      <w:r w:rsidR="00BB626B" w:rsidRPr="00867D16">
        <w:rPr>
          <w:rFonts w:ascii="Helvetica" w:hAnsi="Helvetica" w:cs="Arial"/>
          <w:szCs w:val="24"/>
        </w:rPr>
        <w:t>heterocyclic compounds</w:t>
      </w:r>
      <w:r w:rsidR="00FE47EB">
        <w:rPr>
          <w:rFonts w:ascii="Helvetica" w:hAnsi="Helvetica" w:cs="Arial"/>
          <w:szCs w:val="24"/>
        </w:rPr>
        <w:t>,</w:t>
      </w:r>
      <w:r w:rsidRPr="00867D16">
        <w:rPr>
          <w:rFonts w:ascii="Helvetica" w:hAnsi="Helvetica" w:cs="Arial"/>
          <w:szCs w:val="24"/>
        </w:rPr>
        <w:t xml:space="preserve"> and pyridine derivat</w:t>
      </w:r>
      <w:r w:rsidR="00867D16" w:rsidRPr="00867D16">
        <w:rPr>
          <w:rFonts w:ascii="Helvetica" w:hAnsi="Helvetica" w:cs="Arial"/>
          <w:szCs w:val="24"/>
        </w:rPr>
        <w:t>iv</w:t>
      </w:r>
      <w:r w:rsidRPr="00867D16">
        <w:rPr>
          <w:rFonts w:ascii="Helvetica" w:hAnsi="Helvetica" w:cs="Arial"/>
          <w:szCs w:val="24"/>
        </w:rPr>
        <w:t>e</w:t>
      </w:r>
      <w:r w:rsidR="00867D16" w:rsidRPr="00867D16">
        <w:rPr>
          <w:rFonts w:ascii="Helvetica" w:hAnsi="Helvetica" w:cs="Arial"/>
          <w:szCs w:val="24"/>
        </w:rPr>
        <w:t>s</w:t>
      </w:r>
      <w:r w:rsidR="009625B1" w:rsidRPr="00867D16">
        <w:rPr>
          <w:rFonts w:ascii="Helvetica" w:hAnsi="Helvetica" w:cs="Arial"/>
          <w:szCs w:val="24"/>
        </w:rPr>
        <w:t>.</w:t>
      </w:r>
      <w:r w:rsidR="00867D16">
        <w:rPr>
          <w:rFonts w:ascii="Helvetica" w:hAnsi="Helvetica" w:cs="Arial"/>
          <w:szCs w:val="24"/>
        </w:rPr>
        <w:t xml:space="preserve"> </w:t>
      </w:r>
      <w:r w:rsidR="009625B1" w:rsidRPr="00867D16">
        <w:rPr>
          <w:rFonts w:ascii="Helvetica" w:hAnsi="Helvetica" w:cs="Arial"/>
          <w:szCs w:val="24"/>
        </w:rPr>
        <w:t xml:space="preserve"> </w:t>
      </w:r>
    </w:p>
    <w:p w14:paraId="20D8A0D0" w14:textId="77777777" w:rsidR="009625B1" w:rsidRPr="00F146E3" w:rsidRDefault="008D278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María del Rosario Merino García</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867D16">
        <w:rPr>
          <w:rFonts w:ascii="Helvetica" w:hAnsi="Helvetica" w:cs="Arial"/>
          <w:szCs w:val="24"/>
        </w:rPr>
        <w:t xml:space="preserve">The main advantage of this technique is that </w:t>
      </w:r>
      <w:r w:rsidR="00867D16" w:rsidRPr="00867D16">
        <w:rPr>
          <w:rFonts w:ascii="Helvetica" w:hAnsi="Helvetica" w:cs="Arial"/>
          <w:szCs w:val="24"/>
        </w:rPr>
        <w:t>it</w:t>
      </w:r>
      <w:r w:rsidR="00BB626B" w:rsidRPr="00867D16">
        <w:rPr>
          <w:rFonts w:cs="Calibri"/>
        </w:rPr>
        <w:t xml:space="preserve"> </w:t>
      </w:r>
      <w:r w:rsidR="00BB626B" w:rsidRPr="00867D16">
        <w:rPr>
          <w:rFonts w:ascii="Helvetica" w:hAnsi="Helvetica" w:cs="Helvetica"/>
        </w:rPr>
        <w:t>uses solv</w:t>
      </w:r>
      <w:r w:rsidRPr="00867D16">
        <w:rPr>
          <w:rFonts w:ascii="Helvetica" w:hAnsi="Helvetica" w:cs="Helvetica"/>
        </w:rPr>
        <w:t xml:space="preserve">ents and materials that are more accessible </w:t>
      </w:r>
      <w:r w:rsidR="00867D16" w:rsidRPr="00867D16">
        <w:rPr>
          <w:rFonts w:ascii="Helvetica" w:hAnsi="Helvetica" w:cs="Helvetica"/>
        </w:rPr>
        <w:t xml:space="preserve">and generally </w:t>
      </w:r>
      <w:r w:rsidR="00BB626B" w:rsidRPr="00867D16">
        <w:rPr>
          <w:rFonts w:ascii="Helvetica" w:hAnsi="Helvetica" w:cs="Helvetica"/>
        </w:rPr>
        <w:t xml:space="preserve">found </w:t>
      </w:r>
      <w:r w:rsidR="00867D16" w:rsidRPr="00867D16">
        <w:rPr>
          <w:rFonts w:ascii="Helvetica" w:hAnsi="Helvetica" w:cs="Helvetica"/>
        </w:rPr>
        <w:t xml:space="preserve">in </w:t>
      </w:r>
      <w:r w:rsidR="00BB626B" w:rsidRPr="00867D16">
        <w:rPr>
          <w:rFonts w:ascii="Helvetica" w:hAnsi="Helvetica" w:cs="Helvetica"/>
        </w:rPr>
        <w:t>any research laboratory</w:t>
      </w:r>
      <w:r w:rsidR="009625B1" w:rsidRPr="00867D16">
        <w:rPr>
          <w:rFonts w:ascii="Helvetica" w:hAnsi="Helvetica" w:cs="Arial"/>
          <w:szCs w:val="24"/>
        </w:rPr>
        <w:t xml:space="preserve">.  </w:t>
      </w:r>
    </w:p>
    <w:p w14:paraId="319E1EF5" w14:textId="77777777" w:rsidR="00CE10F2" w:rsidRPr="00E24898" w:rsidRDefault="00CE10F2" w:rsidP="00E24898">
      <w:pPr>
        <w:spacing w:before="120"/>
        <w:jc w:val="both"/>
        <w:outlineLvl w:val="0"/>
        <w:rPr>
          <w:rFonts w:ascii="Helvetica" w:hAnsi="Helvetica" w:cs="Arial"/>
          <w:sz w:val="22"/>
          <w:szCs w:val="24"/>
        </w:rPr>
      </w:pPr>
    </w:p>
    <w:p w14:paraId="1A167D37"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6BCE6325" w14:textId="77777777" w:rsidR="00CE10F2" w:rsidRPr="00F146E3" w:rsidRDefault="00975F7D" w:rsidP="00CE10F2">
      <w:pPr>
        <w:numPr>
          <w:ilvl w:val="1"/>
          <w:numId w:val="9"/>
        </w:numPr>
        <w:spacing w:before="240"/>
        <w:jc w:val="both"/>
        <w:outlineLvl w:val="0"/>
        <w:rPr>
          <w:rFonts w:ascii="Helvetica" w:hAnsi="Helvetica" w:cs="Arial"/>
          <w:szCs w:val="24"/>
        </w:rPr>
      </w:pPr>
      <w:r>
        <w:rPr>
          <w:rFonts w:ascii="Helvetica" w:hAnsi="Helvetica" w:cs="Arial"/>
          <w:szCs w:val="24"/>
          <w:u w:val="single"/>
        </w:rPr>
        <w:t>María del Rosario Nerino García</w:t>
      </w:r>
      <w:r w:rsidR="00FD1497" w:rsidRPr="00F146E3">
        <w:rPr>
          <w:rFonts w:ascii="Helvetica" w:hAnsi="Helvetica" w:cs="Arial"/>
          <w:szCs w:val="24"/>
        </w:rPr>
        <w:t xml:space="preserve">: </w:t>
      </w:r>
      <w:r w:rsidR="00CE10F2" w:rsidRPr="00867D16">
        <w:rPr>
          <w:rFonts w:ascii="Helvetica" w:hAnsi="Helvetica" w:cs="Arial"/>
          <w:szCs w:val="24"/>
        </w:rPr>
        <w:t xml:space="preserve">We first had </w:t>
      </w:r>
      <w:r w:rsidR="008D2782" w:rsidRPr="00867D16">
        <w:rPr>
          <w:rFonts w:ascii="Helvetica" w:hAnsi="Helvetica" w:cs="Arial"/>
          <w:szCs w:val="24"/>
        </w:rPr>
        <w:t xml:space="preserve">the idea for this method, when </w:t>
      </w:r>
      <w:r w:rsidR="00CE10F2" w:rsidRPr="00867D16">
        <w:rPr>
          <w:rFonts w:ascii="Helvetica" w:hAnsi="Helvetica" w:cs="Arial"/>
          <w:szCs w:val="24"/>
        </w:rPr>
        <w:t xml:space="preserve">we </w:t>
      </w:r>
      <w:r w:rsidR="007004DA" w:rsidRPr="00867D16">
        <w:rPr>
          <w:rFonts w:ascii="Helvetica" w:hAnsi="Helvetica" w:cs="Helvetica"/>
          <w:szCs w:val="24"/>
        </w:rPr>
        <w:t>w</w:t>
      </w:r>
      <w:r w:rsidR="008D2782" w:rsidRPr="00867D16">
        <w:rPr>
          <w:rFonts w:ascii="Helvetica" w:hAnsi="Helvetica" w:cs="Helvetica"/>
          <w:szCs w:val="24"/>
        </w:rPr>
        <w:t>ere</w:t>
      </w:r>
      <w:r w:rsidR="007004DA" w:rsidRPr="00867D16">
        <w:rPr>
          <w:rFonts w:ascii="Helvetica" w:hAnsi="Helvetica" w:cs="Helvetica"/>
          <w:szCs w:val="24"/>
        </w:rPr>
        <w:t xml:space="preserve"> </w:t>
      </w:r>
      <w:r w:rsidR="00912E12" w:rsidRPr="00867D16">
        <w:rPr>
          <w:rFonts w:ascii="Helvetica" w:hAnsi="Helvetica" w:cs="Helvetica"/>
          <w:szCs w:val="24"/>
        </w:rPr>
        <w:t xml:space="preserve">in </w:t>
      </w:r>
      <w:r w:rsidR="007004DA" w:rsidRPr="00867D16">
        <w:rPr>
          <w:rFonts w:ascii="Helvetica" w:hAnsi="Helvetica" w:cs="Helvetica"/>
          <w:szCs w:val="24"/>
        </w:rPr>
        <w:t>search</w:t>
      </w:r>
      <w:r w:rsidR="007004DA" w:rsidRPr="00867D16">
        <w:rPr>
          <w:rFonts w:ascii="Helvetica" w:hAnsi="Helvetica" w:cs="Helvetica"/>
        </w:rPr>
        <w:t xml:space="preserve"> of</w:t>
      </w:r>
      <w:r w:rsidR="00867D16" w:rsidRPr="00867D16">
        <w:rPr>
          <w:rFonts w:ascii="Helvetica" w:hAnsi="Helvetica" w:cs="Helvetica"/>
        </w:rPr>
        <w:t xml:space="preserve"> an</w:t>
      </w:r>
      <w:r w:rsidR="007004DA" w:rsidRPr="00867D16">
        <w:rPr>
          <w:rFonts w:ascii="Helvetica" w:hAnsi="Helvetica" w:cs="Helvetica"/>
        </w:rPr>
        <w:t xml:space="preserve"> </w:t>
      </w:r>
      <w:r w:rsidR="008D2782" w:rsidRPr="00867D16">
        <w:rPr>
          <w:rFonts w:ascii="Helvetica" w:hAnsi="Helvetica" w:cs="Helvetica"/>
        </w:rPr>
        <w:t xml:space="preserve">optimal route to obtain </w:t>
      </w:r>
      <w:r w:rsidR="007004DA" w:rsidRPr="00867D16">
        <w:rPr>
          <w:rFonts w:ascii="Helvetica" w:hAnsi="Helvetica" w:cs="Helvetica"/>
        </w:rPr>
        <w:t xml:space="preserve">3,5-lutidine </w:t>
      </w:r>
      <w:r w:rsidR="007004DA" w:rsidRPr="00867D16">
        <w:rPr>
          <w:rFonts w:ascii="Helvetica" w:hAnsi="Helvetica" w:cs="Helvetica"/>
          <w:i/>
        </w:rPr>
        <w:t>N-</w:t>
      </w:r>
      <w:r w:rsidR="007004DA" w:rsidRPr="00867D16">
        <w:rPr>
          <w:rFonts w:ascii="Helvetica" w:hAnsi="Helvetica" w:cs="Helvetica"/>
        </w:rPr>
        <w:t xml:space="preserve">oxide </w:t>
      </w:r>
      <w:r w:rsidR="00912E12" w:rsidRPr="00867D16">
        <w:rPr>
          <w:rFonts w:ascii="Helvetica" w:hAnsi="Helvetica" w:cs="Helvetica"/>
        </w:rPr>
        <w:t>as a</w:t>
      </w:r>
      <w:r w:rsidR="008D2782" w:rsidRPr="00867D16">
        <w:rPr>
          <w:rFonts w:ascii="Helvetica" w:hAnsi="Helvetica" w:cs="Helvetica"/>
        </w:rPr>
        <w:t>n</w:t>
      </w:r>
      <w:r w:rsidR="00912E12" w:rsidRPr="00867D16">
        <w:rPr>
          <w:rFonts w:ascii="Helvetica" w:hAnsi="Helvetica" w:cs="Helvetica"/>
        </w:rPr>
        <w:t xml:space="preserve"> intermediate</w:t>
      </w:r>
      <w:r w:rsidR="008D2782" w:rsidRPr="00867D16">
        <w:rPr>
          <w:rFonts w:ascii="Helvetica" w:hAnsi="Helvetica" w:cs="Helvetica"/>
        </w:rPr>
        <w:t xml:space="preserve"> </w:t>
      </w:r>
      <w:r w:rsidR="007004DA" w:rsidRPr="00867D16">
        <w:rPr>
          <w:rFonts w:ascii="Helvetica" w:hAnsi="Helvetica" w:cs="Helvetica"/>
        </w:rPr>
        <w:t>of 2-amino-pyridine-3,5-dicarboxylic aci</w:t>
      </w:r>
      <w:r w:rsidR="00867D16" w:rsidRPr="00867D16">
        <w:rPr>
          <w:rFonts w:ascii="Helvetica" w:hAnsi="Helvetica" w:cs="Helvetica"/>
        </w:rPr>
        <w:t>d</w:t>
      </w:r>
      <w:r w:rsidR="00CE10F2" w:rsidRPr="00867D16">
        <w:rPr>
          <w:rFonts w:ascii="Helvetica" w:hAnsi="Helvetica" w:cs="Arial"/>
          <w:szCs w:val="24"/>
        </w:rPr>
        <w:t>.</w:t>
      </w:r>
      <w:r w:rsidR="00867D16">
        <w:rPr>
          <w:rFonts w:ascii="Helvetica" w:hAnsi="Helvetica" w:cs="Arial"/>
          <w:szCs w:val="24"/>
        </w:rPr>
        <w:t xml:space="preserve"> </w:t>
      </w:r>
    </w:p>
    <w:p w14:paraId="3B4890E0" w14:textId="77777777" w:rsidR="001819E3" w:rsidRPr="00E24898" w:rsidRDefault="001819E3" w:rsidP="001819E3">
      <w:pPr>
        <w:rPr>
          <w:rFonts w:ascii="Helvetica" w:hAnsi="Helvetica"/>
          <w:b/>
          <w:sz w:val="22"/>
        </w:rPr>
      </w:pPr>
    </w:p>
    <w:p w14:paraId="69EAAE53" w14:textId="77777777" w:rsidR="00CE10F2" w:rsidRPr="00E24898" w:rsidRDefault="00CE10F2" w:rsidP="00CE10F2">
      <w:pPr>
        <w:rPr>
          <w:rFonts w:ascii="Helvetica" w:hAnsi="Helvetica"/>
          <w:i/>
          <w:sz w:val="22"/>
        </w:rPr>
      </w:pPr>
    </w:p>
    <w:p w14:paraId="6B2E94E5"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51300DC" w14:textId="77777777" w:rsidR="001B449C" w:rsidRPr="001B449C" w:rsidRDefault="001B449C" w:rsidP="001B449C">
      <w:pPr>
        <w:numPr>
          <w:ilvl w:val="0"/>
          <w:numId w:val="12"/>
        </w:numPr>
        <w:spacing w:before="240"/>
        <w:jc w:val="both"/>
        <w:outlineLvl w:val="0"/>
        <w:rPr>
          <w:rFonts w:ascii="Helvetica" w:hAnsi="Helvetica" w:cs="Arial"/>
          <w:b/>
          <w:szCs w:val="24"/>
        </w:rPr>
      </w:pPr>
      <w:r w:rsidRPr="001B449C">
        <w:rPr>
          <w:rFonts w:ascii="Helvetica" w:hAnsi="Helvetica" w:cs="Arial"/>
          <w:b/>
          <w:szCs w:val="24"/>
        </w:rPr>
        <w:t>Reaction</w:t>
      </w:r>
    </w:p>
    <w:p w14:paraId="7514F8DF" w14:textId="53486613" w:rsidR="001B449C" w:rsidRPr="00A60257" w:rsidRDefault="00F21A4C" w:rsidP="00F21A4C">
      <w:pPr>
        <w:numPr>
          <w:ilvl w:val="1"/>
          <w:numId w:val="12"/>
        </w:numPr>
        <w:spacing w:before="240"/>
        <w:jc w:val="both"/>
        <w:outlineLvl w:val="0"/>
        <w:rPr>
          <w:rFonts w:ascii="Helvetica" w:hAnsi="Helvetica" w:cs="Arial"/>
          <w:szCs w:val="24"/>
        </w:rPr>
      </w:pPr>
      <w:r>
        <w:rPr>
          <w:rFonts w:ascii="Helvetica" w:hAnsi="Helvetica" w:cs="Arial"/>
          <w:szCs w:val="24"/>
        </w:rPr>
        <w:t>First</w:t>
      </w:r>
      <w:r w:rsidR="001B449C">
        <w:rPr>
          <w:rFonts w:ascii="Helvetica" w:hAnsi="Helvetica" w:cs="Arial"/>
          <w:szCs w:val="24"/>
        </w:rPr>
        <w:t>, place</w:t>
      </w:r>
      <w:r>
        <w:rPr>
          <w:rFonts w:ascii="Helvetica" w:hAnsi="Helvetica" w:cs="Arial"/>
          <w:szCs w:val="24"/>
        </w:rPr>
        <w:t xml:space="preserve"> an open</w:t>
      </w:r>
      <w:r w:rsidR="001B449C" w:rsidRPr="001B449C">
        <w:rPr>
          <w:rFonts w:ascii="Helvetica" w:hAnsi="Helvetica" w:cs="Arial"/>
          <w:szCs w:val="24"/>
        </w:rPr>
        <w:t xml:space="preserve"> </w:t>
      </w:r>
      <w:r>
        <w:rPr>
          <w:rFonts w:ascii="Helvetica" w:hAnsi="Helvetica" w:cs="Arial"/>
          <w:szCs w:val="24"/>
        </w:rPr>
        <w:t xml:space="preserve">100-milliliter </w:t>
      </w:r>
      <w:r w:rsidR="001B449C" w:rsidRPr="001B449C">
        <w:rPr>
          <w:rFonts w:ascii="Helvetica" w:hAnsi="Helvetica" w:cs="Arial"/>
          <w:szCs w:val="24"/>
        </w:rPr>
        <w:t>round</w:t>
      </w:r>
      <w:r>
        <w:rPr>
          <w:rFonts w:ascii="Helvetica" w:hAnsi="Helvetica" w:cs="Arial"/>
          <w:szCs w:val="24"/>
        </w:rPr>
        <w:t>-bottom</w:t>
      </w:r>
      <w:r w:rsidR="001B449C" w:rsidRPr="001B449C">
        <w:rPr>
          <w:rFonts w:ascii="Helvetica" w:hAnsi="Helvetica" w:cs="Arial"/>
          <w:szCs w:val="24"/>
        </w:rPr>
        <w:t xml:space="preserve"> f</w:t>
      </w:r>
      <w:r>
        <w:rPr>
          <w:rFonts w:ascii="Helvetica" w:hAnsi="Helvetica" w:cs="Arial"/>
          <w:szCs w:val="24"/>
        </w:rPr>
        <w:t>lask</w:t>
      </w:r>
      <w:r w:rsidR="00A60257">
        <w:rPr>
          <w:rFonts w:ascii="Helvetica" w:hAnsi="Helvetica" w:cs="Arial"/>
          <w:szCs w:val="24"/>
        </w:rPr>
        <w:t xml:space="preserve"> containing a magnetic stir bar</w:t>
      </w:r>
      <w:r>
        <w:rPr>
          <w:rFonts w:ascii="Helvetica" w:hAnsi="Helvetica" w:cs="Arial"/>
          <w:szCs w:val="24"/>
        </w:rPr>
        <w:t xml:space="preserve"> </w:t>
      </w:r>
      <w:r w:rsidR="00A60257">
        <w:rPr>
          <w:rFonts w:ascii="Helvetica" w:hAnsi="Helvetica" w:cs="Arial"/>
          <w:szCs w:val="24"/>
        </w:rPr>
        <w:t xml:space="preserve">on a magnetic stir plate in a fume hood </w:t>
      </w:r>
      <w:r w:rsidR="00A60257" w:rsidRPr="00A60257">
        <w:rPr>
          <w:rFonts w:ascii="Helvetica" w:hAnsi="Helvetica" w:cs="Arial"/>
          <w:b/>
          <w:szCs w:val="24"/>
        </w:rPr>
        <w:t>[1-WIDE/MED]</w:t>
      </w:r>
      <w:r w:rsidR="00A60257">
        <w:rPr>
          <w:rFonts w:ascii="Helvetica" w:hAnsi="Helvetica" w:cs="Arial"/>
          <w:szCs w:val="24"/>
        </w:rPr>
        <w:t>. Add</w:t>
      </w:r>
      <w:r>
        <w:rPr>
          <w:rFonts w:ascii="Helvetica" w:hAnsi="Helvetica" w:cs="Arial"/>
          <w:szCs w:val="24"/>
        </w:rPr>
        <w:t xml:space="preserve"> 29.8 milliliters of</w:t>
      </w:r>
      <w:r w:rsidR="001B449C" w:rsidRPr="001B449C">
        <w:rPr>
          <w:rFonts w:ascii="Helvetica" w:hAnsi="Helvetica" w:cs="Arial"/>
          <w:szCs w:val="24"/>
        </w:rPr>
        <w:t xml:space="preserve"> glacial acetic acid</w:t>
      </w:r>
      <w:r w:rsidR="00F727FE">
        <w:rPr>
          <w:rFonts w:ascii="Helvetica" w:hAnsi="Helvetica" w:cs="Arial"/>
          <w:szCs w:val="24"/>
        </w:rPr>
        <w:t xml:space="preserve"> </w:t>
      </w:r>
      <w:r w:rsidR="00F727FE" w:rsidRPr="00A60257">
        <w:rPr>
          <w:rFonts w:ascii="Helvetica" w:hAnsi="Helvetica" w:cs="Arial"/>
          <w:b/>
          <w:szCs w:val="24"/>
        </w:rPr>
        <w:t>[2-MED-over the shoulder-TXT]</w:t>
      </w:r>
      <w:r w:rsidR="00A60257">
        <w:rPr>
          <w:rFonts w:ascii="Helvetica" w:hAnsi="Helvetica" w:cs="Arial"/>
          <w:szCs w:val="24"/>
        </w:rPr>
        <w:t xml:space="preserve">, </w:t>
      </w:r>
      <w:r>
        <w:rPr>
          <w:rFonts w:ascii="Helvetica" w:hAnsi="Helvetica" w:cs="Arial"/>
          <w:szCs w:val="24"/>
        </w:rPr>
        <w:t>5.82 milliliters</w:t>
      </w:r>
      <w:r w:rsidR="001B449C" w:rsidRPr="001B449C">
        <w:rPr>
          <w:rFonts w:ascii="Helvetica" w:hAnsi="Helvetica" w:cs="Arial"/>
          <w:szCs w:val="24"/>
        </w:rPr>
        <w:t xml:space="preserve"> of 3,5-dimethylpyridine</w:t>
      </w:r>
      <w:r w:rsidR="00A60257">
        <w:rPr>
          <w:rFonts w:ascii="Helvetica" w:hAnsi="Helvetica" w:cs="Arial"/>
          <w:szCs w:val="24"/>
        </w:rPr>
        <w:t>,</w:t>
      </w:r>
      <w:r w:rsidR="001B449C" w:rsidRPr="001B449C">
        <w:rPr>
          <w:rFonts w:ascii="Helvetica" w:hAnsi="Helvetica" w:cs="Arial"/>
          <w:szCs w:val="24"/>
        </w:rPr>
        <w:t xml:space="preserve"> and 5 m</w:t>
      </w:r>
      <w:r>
        <w:rPr>
          <w:rFonts w:ascii="Helvetica" w:hAnsi="Helvetica" w:cs="Arial"/>
          <w:szCs w:val="24"/>
        </w:rPr>
        <w:t>illiliters</w:t>
      </w:r>
      <w:r w:rsidR="001B449C" w:rsidRPr="001B449C">
        <w:rPr>
          <w:rFonts w:ascii="Helvetica" w:hAnsi="Helvetica" w:cs="Arial"/>
          <w:szCs w:val="24"/>
        </w:rPr>
        <w:t xml:space="preserve"> of </w:t>
      </w:r>
      <w:r>
        <w:rPr>
          <w:rFonts w:ascii="Helvetica" w:hAnsi="Helvetica" w:cs="Arial"/>
          <w:szCs w:val="24"/>
        </w:rPr>
        <w:t>35 percent hydrogen peroxide to the flask</w:t>
      </w:r>
      <w:r w:rsidR="00A60257">
        <w:rPr>
          <w:rFonts w:ascii="Helvetica" w:hAnsi="Helvetica" w:cs="Arial"/>
          <w:szCs w:val="24"/>
        </w:rPr>
        <w:t xml:space="preserve"> </w:t>
      </w:r>
      <w:r w:rsidR="00A60257" w:rsidRPr="00F727FE">
        <w:rPr>
          <w:rFonts w:ascii="Helvetica" w:hAnsi="Helvetica" w:cs="Arial"/>
          <w:b/>
          <w:strike/>
          <w:szCs w:val="24"/>
        </w:rPr>
        <w:t>[2-MED-over the shoulder-TXT]</w:t>
      </w:r>
      <w:r w:rsidR="00F727FE">
        <w:rPr>
          <w:rFonts w:ascii="Helvetica" w:hAnsi="Helvetica" w:cs="Arial"/>
          <w:b/>
          <w:szCs w:val="24"/>
        </w:rPr>
        <w:t xml:space="preserve"> </w:t>
      </w:r>
      <w:r w:rsidR="00F727FE" w:rsidRPr="00F727FE">
        <w:rPr>
          <w:rFonts w:ascii="Helvetica" w:hAnsi="Helvetica" w:cs="Arial"/>
          <w:b/>
          <w:color w:val="FF0000"/>
          <w:szCs w:val="24"/>
        </w:rPr>
        <w:t>[2.1.2B]</w:t>
      </w:r>
      <w:r w:rsidR="001B449C" w:rsidRPr="001B449C">
        <w:rPr>
          <w:rFonts w:ascii="Helvetica" w:hAnsi="Helvetica" w:cs="Arial"/>
          <w:szCs w:val="24"/>
        </w:rPr>
        <w:t xml:space="preserve">. </w:t>
      </w:r>
      <w:r>
        <w:rPr>
          <w:rFonts w:ascii="Helvetica" w:hAnsi="Helvetica" w:cs="Arial"/>
          <w:szCs w:val="24"/>
        </w:rPr>
        <w:t xml:space="preserve">Stir </w:t>
      </w:r>
      <w:r w:rsidR="001B449C" w:rsidRPr="001B449C">
        <w:rPr>
          <w:rFonts w:ascii="Helvetica" w:hAnsi="Helvetica" w:cs="Arial"/>
          <w:szCs w:val="24"/>
        </w:rPr>
        <w:t xml:space="preserve">the </w:t>
      </w:r>
      <w:r w:rsidR="000A1F36">
        <w:rPr>
          <w:rFonts w:ascii="Helvetica" w:hAnsi="Helvetica" w:cs="Arial"/>
          <w:szCs w:val="24"/>
        </w:rPr>
        <w:t>reaction mixture</w:t>
      </w:r>
      <w:r w:rsidR="001B449C" w:rsidRPr="001B449C">
        <w:rPr>
          <w:rFonts w:ascii="Helvetica" w:hAnsi="Helvetica" w:cs="Arial"/>
          <w:szCs w:val="24"/>
        </w:rPr>
        <w:t xml:space="preserve"> at an inner temperature of 80 </w:t>
      </w:r>
      <w:r>
        <w:rPr>
          <w:rFonts w:ascii="Helvetica" w:hAnsi="Helvetica" w:cs="Arial"/>
          <w:szCs w:val="24"/>
        </w:rPr>
        <w:t>degrees Celsius</w:t>
      </w:r>
      <w:r w:rsidR="001B449C" w:rsidRPr="001B449C">
        <w:rPr>
          <w:rFonts w:ascii="Helvetica" w:hAnsi="Helvetica" w:cs="Arial"/>
          <w:szCs w:val="24"/>
        </w:rPr>
        <w:t xml:space="preserve"> for 5 h</w:t>
      </w:r>
      <w:r>
        <w:rPr>
          <w:rFonts w:ascii="Helvetica" w:hAnsi="Helvetica" w:cs="Arial"/>
          <w:szCs w:val="24"/>
        </w:rPr>
        <w:t>ours</w:t>
      </w:r>
      <w:r w:rsidR="00A60257">
        <w:rPr>
          <w:rFonts w:ascii="Helvetica" w:hAnsi="Helvetica" w:cs="Arial"/>
          <w:szCs w:val="24"/>
        </w:rPr>
        <w:t xml:space="preserve"> </w:t>
      </w:r>
      <w:r w:rsidR="00A60257" w:rsidRPr="00A60257">
        <w:rPr>
          <w:rFonts w:ascii="Helvetica" w:hAnsi="Helvetica" w:cs="Arial"/>
          <w:b/>
          <w:szCs w:val="24"/>
        </w:rPr>
        <w:t>[3-MED]</w:t>
      </w:r>
      <w:r w:rsidR="001B449C" w:rsidRPr="001B449C">
        <w:rPr>
          <w:rFonts w:ascii="Helvetica" w:hAnsi="Helvetica" w:cs="Arial"/>
          <w:szCs w:val="24"/>
        </w:rPr>
        <w:t>.</w:t>
      </w:r>
      <w:r>
        <w:rPr>
          <w:rFonts w:ascii="Helvetica" w:hAnsi="Helvetica" w:cs="Arial"/>
          <w:szCs w:val="24"/>
        </w:rPr>
        <w:t xml:space="preserve">  </w:t>
      </w:r>
    </w:p>
    <w:p w14:paraId="409C7414" w14:textId="5782F4D5" w:rsidR="00A60257" w:rsidRDefault="004871E3" w:rsidP="00A6025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B16C6F">
        <w:rPr>
          <w:rFonts w:ascii="Helvetica" w:hAnsi="Helvetica" w:cs="Arial"/>
          <w:szCs w:val="24"/>
        </w:rPr>
        <w:t xml:space="preserve"> </w:t>
      </w:r>
      <w:r w:rsidR="00B16C6F" w:rsidRPr="00B16C6F">
        <w:rPr>
          <w:rFonts w:ascii="Helvetica" w:hAnsi="Helvetica" w:cs="Arial"/>
          <w:szCs w:val="24"/>
          <w:highlight w:val="green"/>
        </w:rPr>
        <w:t>(Videographer Comments: take 2 includes 2.1.2)</w:t>
      </w:r>
    </w:p>
    <w:p w14:paraId="4D1E00DA" w14:textId="0DC843A1" w:rsidR="00A60257" w:rsidRDefault="00A60257" w:rsidP="00A60257">
      <w:pPr>
        <w:numPr>
          <w:ilvl w:val="2"/>
          <w:numId w:val="12"/>
        </w:numPr>
        <w:spacing w:before="240"/>
        <w:jc w:val="both"/>
        <w:outlineLvl w:val="0"/>
        <w:rPr>
          <w:rFonts w:ascii="Helvetica" w:hAnsi="Helvetica" w:cs="Arial"/>
          <w:szCs w:val="24"/>
        </w:rPr>
      </w:pPr>
      <w:r w:rsidRPr="00B16C6F">
        <w:rPr>
          <w:rFonts w:ascii="Helvetica" w:hAnsi="Helvetica" w:cs="Arial"/>
          <w:strike/>
          <w:szCs w:val="24"/>
        </w:rPr>
        <w:t>*Film as written.</w:t>
      </w:r>
      <w:r w:rsidR="00B16C6F">
        <w:rPr>
          <w:rFonts w:ascii="Helvetica" w:hAnsi="Helvetica" w:cs="Arial"/>
          <w:szCs w:val="24"/>
        </w:rPr>
        <w:t xml:space="preserve"> </w:t>
      </w:r>
      <w:r w:rsidR="00B16C6F" w:rsidRPr="00B16C6F">
        <w:rPr>
          <w:rFonts w:ascii="Helvetica" w:hAnsi="Helvetica" w:cs="Arial"/>
          <w:color w:val="FF0000"/>
          <w:szCs w:val="24"/>
        </w:rPr>
        <w:t>Talent adds 29.8 milliliters of glacial acetic acid</w:t>
      </w:r>
      <w:r>
        <w:rPr>
          <w:rFonts w:ascii="Helvetica" w:hAnsi="Helvetica" w:cs="Arial"/>
          <w:szCs w:val="24"/>
        </w:rPr>
        <w:t xml:space="preserve"> TEXT: 29.8 mL acetic acid, 5.82 mL 3,5-dimethylpyridine, 5 mL 35% H</w:t>
      </w:r>
      <w:r w:rsidRPr="000A1F36">
        <w:rPr>
          <w:rFonts w:ascii="Helvetica" w:hAnsi="Helvetica" w:cs="Arial"/>
          <w:szCs w:val="24"/>
          <w:vertAlign w:val="subscript"/>
        </w:rPr>
        <w:t>2</w:t>
      </w:r>
      <w:r>
        <w:rPr>
          <w:rFonts w:ascii="Helvetica" w:hAnsi="Helvetica" w:cs="Arial"/>
          <w:szCs w:val="24"/>
        </w:rPr>
        <w:t>O</w:t>
      </w:r>
      <w:r w:rsidRPr="000A1F36">
        <w:rPr>
          <w:rFonts w:ascii="Helvetica" w:hAnsi="Helvetica" w:cs="Arial"/>
          <w:szCs w:val="24"/>
          <w:vertAlign w:val="subscript"/>
        </w:rPr>
        <w:t>2</w:t>
      </w:r>
      <w:r>
        <w:rPr>
          <w:rFonts w:ascii="Helvetica" w:hAnsi="Helvetica" w:cs="Arial"/>
          <w:szCs w:val="24"/>
        </w:rPr>
        <w:t>.</w:t>
      </w:r>
      <w:r w:rsidR="00B16C6F">
        <w:rPr>
          <w:rFonts w:ascii="Helvetica" w:hAnsi="Helvetica" w:cs="Arial"/>
          <w:szCs w:val="24"/>
        </w:rPr>
        <w:t xml:space="preserve"> </w:t>
      </w:r>
      <w:r w:rsidR="00B16C6F" w:rsidRPr="00B16C6F">
        <w:rPr>
          <w:rFonts w:ascii="Helvetica" w:hAnsi="Helvetica" w:cs="Arial"/>
          <w:szCs w:val="24"/>
          <w:highlight w:val="green"/>
        </w:rPr>
        <w:t xml:space="preserve">(Editor: </w:t>
      </w:r>
      <w:r w:rsidR="00B16C6F">
        <w:rPr>
          <w:rFonts w:ascii="Helvetica" w:hAnsi="Helvetica" w:cs="Arial"/>
          <w:szCs w:val="24"/>
          <w:highlight w:val="green"/>
        </w:rPr>
        <w:t xml:space="preserve">Feel free to use either 2.1.2 or 2.1.2B for this shot, or use both – whatever looks best. Since it’s just a series of addition actions, they don’t all need to be shown. </w:t>
      </w:r>
      <w:r w:rsidR="00B16C6F" w:rsidRPr="00B16C6F">
        <w:rPr>
          <w:rFonts w:ascii="Helvetica" w:hAnsi="Helvetica" w:cs="Arial"/>
          <w:szCs w:val="24"/>
          <w:highlight w:val="green"/>
        </w:rPr>
        <w:t>Please keep the text overlay up for all of 2.1.2 and 2.1.2B, assuming both are used)</w:t>
      </w:r>
    </w:p>
    <w:p w14:paraId="55F76DDD" w14:textId="416C3B45" w:rsidR="00B16C6F" w:rsidRDefault="00B16C6F" w:rsidP="00B16C6F">
      <w:pPr>
        <w:spacing w:before="240"/>
        <w:ind w:left="1530" w:hanging="810"/>
        <w:jc w:val="both"/>
        <w:outlineLvl w:val="0"/>
        <w:rPr>
          <w:rFonts w:ascii="Helvetica" w:hAnsi="Helvetica" w:cs="Arial"/>
          <w:szCs w:val="24"/>
        </w:rPr>
      </w:pPr>
      <w:r>
        <w:rPr>
          <w:rFonts w:ascii="Helvetica" w:hAnsi="Helvetica" w:cs="Arial"/>
          <w:szCs w:val="24"/>
        </w:rPr>
        <w:t xml:space="preserve">2.1.2B. </w:t>
      </w:r>
      <w:r w:rsidRPr="00B16C6F">
        <w:rPr>
          <w:rFonts w:ascii="Helvetica" w:hAnsi="Helvetica" w:cs="Arial"/>
          <w:szCs w:val="24"/>
          <w:highlight w:val="green"/>
        </w:rPr>
        <w:t>[Added Shot]</w:t>
      </w:r>
      <w:r>
        <w:rPr>
          <w:rFonts w:ascii="Helvetica" w:hAnsi="Helvetica" w:cs="Arial"/>
          <w:szCs w:val="24"/>
        </w:rPr>
        <w:t>: Talent adds 5.82 milliliters</w:t>
      </w:r>
      <w:r w:rsidRPr="001B449C">
        <w:rPr>
          <w:rFonts w:ascii="Helvetica" w:hAnsi="Helvetica" w:cs="Arial"/>
          <w:szCs w:val="24"/>
        </w:rPr>
        <w:t xml:space="preserve"> of 3,5-dimethylpyridine</w:t>
      </w:r>
      <w:r>
        <w:rPr>
          <w:rFonts w:ascii="Helvetica" w:hAnsi="Helvetica" w:cs="Arial"/>
          <w:szCs w:val="24"/>
        </w:rPr>
        <w:t>,</w:t>
      </w:r>
      <w:r w:rsidRPr="001B449C">
        <w:rPr>
          <w:rFonts w:ascii="Helvetica" w:hAnsi="Helvetica" w:cs="Arial"/>
          <w:szCs w:val="24"/>
        </w:rPr>
        <w:t xml:space="preserve"> and 5 m</w:t>
      </w:r>
      <w:r>
        <w:rPr>
          <w:rFonts w:ascii="Helvetica" w:hAnsi="Helvetica" w:cs="Arial"/>
          <w:szCs w:val="24"/>
        </w:rPr>
        <w:t>illiliters</w:t>
      </w:r>
      <w:r w:rsidRPr="001B449C">
        <w:rPr>
          <w:rFonts w:ascii="Helvetica" w:hAnsi="Helvetica" w:cs="Arial"/>
          <w:szCs w:val="24"/>
        </w:rPr>
        <w:t xml:space="preserve"> of </w:t>
      </w:r>
      <w:r>
        <w:rPr>
          <w:rFonts w:ascii="Helvetica" w:hAnsi="Helvetica" w:cs="Arial"/>
          <w:szCs w:val="24"/>
        </w:rPr>
        <w:t>35 percent hydrogen peroxide to the flask</w:t>
      </w:r>
    </w:p>
    <w:p w14:paraId="13138004" w14:textId="77777777" w:rsidR="00A60257" w:rsidRPr="00A60257" w:rsidRDefault="00A60257" w:rsidP="00A60257">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sidR="004871E3" w:rsidRPr="00B16C6F">
        <w:rPr>
          <w:rFonts w:ascii="Helvetica" w:hAnsi="Helvetica" w:cs="Arial"/>
          <w:strike/>
          <w:szCs w:val="24"/>
        </w:rPr>
        <w:t xml:space="preserve">places flask in an oil bath on top of the magnetic stir plate, </w:t>
      </w:r>
      <w:r w:rsidRPr="00B16C6F">
        <w:rPr>
          <w:rFonts w:ascii="Helvetica" w:hAnsi="Helvetica" w:cs="Arial"/>
          <w:strike/>
          <w:szCs w:val="24"/>
        </w:rPr>
        <w:t>and then</w:t>
      </w:r>
      <w:r>
        <w:rPr>
          <w:rFonts w:ascii="Helvetica" w:hAnsi="Helvetica" w:cs="Arial"/>
          <w:szCs w:val="24"/>
        </w:rPr>
        <w:t xml:space="preserve"> turns on the stirring and heating functions of the magnetic stir plate.</w:t>
      </w:r>
    </w:p>
    <w:p w14:paraId="6E22E49B" w14:textId="77777777" w:rsidR="00A60257" w:rsidRDefault="001B449C" w:rsidP="00F21A4C">
      <w:pPr>
        <w:numPr>
          <w:ilvl w:val="1"/>
          <w:numId w:val="12"/>
        </w:numPr>
        <w:spacing w:before="240"/>
        <w:jc w:val="both"/>
        <w:outlineLvl w:val="0"/>
        <w:rPr>
          <w:rFonts w:ascii="Helvetica" w:hAnsi="Helvetica" w:cs="Arial"/>
          <w:szCs w:val="24"/>
        </w:rPr>
      </w:pPr>
      <w:r w:rsidRPr="001B449C">
        <w:rPr>
          <w:rFonts w:ascii="Helvetica" w:hAnsi="Helvetica" w:cs="Arial"/>
          <w:szCs w:val="24"/>
        </w:rPr>
        <w:t xml:space="preserve">After the </w:t>
      </w:r>
      <w:r w:rsidR="00F21A4C">
        <w:rPr>
          <w:rFonts w:ascii="Helvetica" w:hAnsi="Helvetica" w:cs="Arial"/>
          <w:szCs w:val="24"/>
        </w:rPr>
        <w:t>reaction is complete</w:t>
      </w:r>
      <w:r w:rsidRPr="001B449C">
        <w:rPr>
          <w:rFonts w:ascii="Helvetica" w:hAnsi="Helvetica" w:cs="Arial"/>
          <w:szCs w:val="24"/>
        </w:rPr>
        <w:t>,</w:t>
      </w:r>
      <w:r w:rsidR="00F21A4C">
        <w:rPr>
          <w:rFonts w:ascii="Helvetica" w:hAnsi="Helvetica" w:cs="Arial"/>
          <w:szCs w:val="24"/>
        </w:rPr>
        <w:t xml:space="preserve"> cool the flask to 24 degrees Celsius</w:t>
      </w:r>
      <w:r w:rsidRPr="001B449C">
        <w:rPr>
          <w:rFonts w:ascii="Helvetica" w:hAnsi="Helvetica" w:cs="Arial"/>
          <w:szCs w:val="24"/>
        </w:rPr>
        <w:t xml:space="preserve"> with ice</w:t>
      </w:r>
      <w:r w:rsidR="00A60257">
        <w:rPr>
          <w:rFonts w:ascii="Helvetica" w:hAnsi="Helvetica" w:cs="Arial"/>
          <w:szCs w:val="24"/>
        </w:rPr>
        <w:t xml:space="preserve"> </w:t>
      </w:r>
      <w:r w:rsidR="00A60257" w:rsidRPr="00A60257">
        <w:rPr>
          <w:rFonts w:ascii="Helvetica" w:hAnsi="Helvetica" w:cs="Arial"/>
          <w:b/>
          <w:szCs w:val="24"/>
        </w:rPr>
        <w:t>[1-MED-over the shoulder]</w:t>
      </w:r>
      <w:r w:rsidR="00F21A4C">
        <w:rPr>
          <w:rFonts w:ascii="Helvetica" w:hAnsi="Helvetica" w:cs="Arial"/>
          <w:szCs w:val="24"/>
        </w:rPr>
        <w:t xml:space="preserve">. Once cooled, </w:t>
      </w:r>
      <w:r w:rsidR="00A60257">
        <w:rPr>
          <w:rFonts w:ascii="Helvetica" w:hAnsi="Helvetica" w:cs="Arial"/>
          <w:szCs w:val="24"/>
        </w:rPr>
        <w:t>connect</w:t>
      </w:r>
      <w:r w:rsidR="00F21A4C">
        <w:rPr>
          <w:rFonts w:ascii="Helvetica" w:hAnsi="Helvetica" w:cs="Arial"/>
          <w:szCs w:val="24"/>
        </w:rPr>
        <w:t xml:space="preserve"> the flask</w:t>
      </w:r>
      <w:r w:rsidRPr="001B449C">
        <w:rPr>
          <w:rFonts w:ascii="Helvetica" w:hAnsi="Helvetica" w:cs="Arial"/>
          <w:szCs w:val="24"/>
        </w:rPr>
        <w:t xml:space="preserve"> to a high </w:t>
      </w:r>
      <w:r w:rsidR="00F21A4C">
        <w:rPr>
          <w:rFonts w:ascii="Helvetica" w:hAnsi="Helvetica" w:cs="Arial"/>
          <w:szCs w:val="24"/>
        </w:rPr>
        <w:t xml:space="preserve">vacuum distillation unit for 90 to </w:t>
      </w:r>
      <w:r w:rsidRPr="001B449C">
        <w:rPr>
          <w:rFonts w:ascii="Helvetica" w:hAnsi="Helvetica" w:cs="Arial"/>
          <w:szCs w:val="24"/>
        </w:rPr>
        <w:t>120 min</w:t>
      </w:r>
      <w:r w:rsidR="00F21A4C">
        <w:rPr>
          <w:rFonts w:ascii="Helvetica" w:hAnsi="Helvetica" w:cs="Arial"/>
          <w:szCs w:val="24"/>
        </w:rPr>
        <w:t>utes</w:t>
      </w:r>
      <w:r w:rsidRPr="001B449C">
        <w:rPr>
          <w:rFonts w:ascii="Helvetica" w:hAnsi="Helvetica" w:cs="Arial"/>
          <w:szCs w:val="24"/>
        </w:rPr>
        <w:t xml:space="preserve"> to remove excess acetic acid</w:t>
      </w:r>
      <w:r w:rsidR="00F21A4C">
        <w:rPr>
          <w:rFonts w:ascii="Helvetica" w:hAnsi="Helvetica" w:cs="Arial"/>
          <w:szCs w:val="24"/>
        </w:rPr>
        <w:t xml:space="preserve"> </w:t>
      </w:r>
      <w:r w:rsidR="00A60257" w:rsidRPr="00A60257">
        <w:rPr>
          <w:rFonts w:ascii="Helvetica" w:hAnsi="Helvetica" w:cs="Arial"/>
          <w:b/>
          <w:szCs w:val="24"/>
        </w:rPr>
        <w:t>[2-MED-TXT]</w:t>
      </w:r>
      <w:r w:rsidR="00A60257">
        <w:rPr>
          <w:rFonts w:ascii="Helvetica" w:hAnsi="Helvetica" w:cs="Arial"/>
          <w:szCs w:val="24"/>
        </w:rPr>
        <w:t>.</w:t>
      </w:r>
    </w:p>
    <w:p w14:paraId="4BA8EF44" w14:textId="77777777" w:rsidR="00A60257" w:rsidRDefault="00A60257" w:rsidP="00A6025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6D72904" w14:textId="2B4CE7C1" w:rsidR="005422F0" w:rsidRPr="005422F0" w:rsidRDefault="005422F0" w:rsidP="004B0A06">
      <w:pPr>
        <w:spacing w:before="240"/>
        <w:ind w:left="1530" w:hanging="810"/>
        <w:jc w:val="both"/>
        <w:outlineLvl w:val="0"/>
        <w:rPr>
          <w:rFonts w:ascii="Helvetica" w:hAnsi="Helvetica" w:cs="Arial"/>
          <w:b/>
          <w:szCs w:val="24"/>
        </w:rPr>
      </w:pPr>
      <w:r>
        <w:rPr>
          <w:rFonts w:ascii="Helvetica" w:hAnsi="Helvetica" w:cs="Arial"/>
          <w:szCs w:val="24"/>
        </w:rPr>
        <w:t>2.2.1B.</w:t>
      </w:r>
      <w:r>
        <w:rPr>
          <w:rFonts w:ascii="Helvetica" w:hAnsi="Helvetica" w:cs="Arial"/>
          <w:b/>
          <w:szCs w:val="24"/>
        </w:rPr>
        <w:t xml:space="preserve"> </w:t>
      </w:r>
      <w:r w:rsidRPr="005422F0">
        <w:rPr>
          <w:rFonts w:ascii="Helvetica" w:hAnsi="Helvetica" w:cs="Arial"/>
          <w:szCs w:val="24"/>
          <w:highlight w:val="green"/>
        </w:rPr>
        <w:t>[Added Shot]</w:t>
      </w:r>
      <w:r w:rsidRPr="005422F0">
        <w:rPr>
          <w:rFonts w:ascii="Helvetica" w:hAnsi="Helvetica" w:cs="Arial"/>
          <w:szCs w:val="24"/>
        </w:rPr>
        <w:t>:</w:t>
      </w:r>
      <w:r>
        <w:rPr>
          <w:rFonts w:ascii="Helvetica" w:hAnsi="Helvetica" w:cs="Arial"/>
          <w:b/>
          <w:szCs w:val="24"/>
        </w:rPr>
        <w:t xml:space="preserve"> </w:t>
      </w:r>
      <w:r w:rsidRPr="005422F0">
        <w:rPr>
          <w:rFonts w:ascii="Helvetica" w:hAnsi="Helvetica" w:cs="Arial"/>
          <w:szCs w:val="24"/>
        </w:rPr>
        <w:t>Additional shot of measuring temperature.</w:t>
      </w:r>
      <w:r>
        <w:rPr>
          <w:rFonts w:ascii="Helvetica" w:hAnsi="Helvetica" w:cs="Arial"/>
          <w:szCs w:val="24"/>
        </w:rPr>
        <w:t xml:space="preserve"> </w:t>
      </w:r>
      <w:r w:rsidRPr="004B0A06">
        <w:rPr>
          <w:rFonts w:ascii="Helvetica" w:hAnsi="Helvetica" w:cs="Arial"/>
          <w:szCs w:val="24"/>
          <w:highlight w:val="green"/>
        </w:rPr>
        <w:t xml:space="preserve">(Editor: This shot does not need to be used, but can be </w:t>
      </w:r>
      <w:r w:rsidR="004B0A06" w:rsidRPr="004B0A06">
        <w:rPr>
          <w:rFonts w:ascii="Helvetica" w:hAnsi="Helvetica" w:cs="Arial"/>
          <w:szCs w:val="24"/>
          <w:highlight w:val="green"/>
        </w:rPr>
        <w:t>cut in when temperature is mentioned if it looks better)</w:t>
      </w:r>
    </w:p>
    <w:p w14:paraId="2AEFDF58" w14:textId="77777777" w:rsidR="001B449C" w:rsidRPr="00F21A4C" w:rsidRDefault="00A60257" w:rsidP="00A60257">
      <w:pPr>
        <w:numPr>
          <w:ilvl w:val="2"/>
          <w:numId w:val="12"/>
        </w:numPr>
        <w:spacing w:before="240"/>
        <w:jc w:val="both"/>
        <w:outlineLvl w:val="0"/>
        <w:rPr>
          <w:rFonts w:ascii="Helvetica" w:hAnsi="Helvetica" w:cs="Arial"/>
          <w:szCs w:val="24"/>
        </w:rPr>
      </w:pPr>
      <w:r>
        <w:rPr>
          <w:rFonts w:ascii="Helvetica" w:hAnsi="Helvetica" w:cs="Arial"/>
          <w:szCs w:val="24"/>
        </w:rPr>
        <w:t>Talent connects the flask to the vacuum distillation unit and turns the unit on. TEXT: Flask should be cool</w:t>
      </w:r>
      <w:r w:rsidR="00F21A4C">
        <w:rPr>
          <w:rFonts w:ascii="Helvetica" w:hAnsi="Helvetica" w:cs="Arial"/>
          <w:szCs w:val="24"/>
        </w:rPr>
        <w:t xml:space="preserve"> </w:t>
      </w:r>
      <w:r>
        <w:rPr>
          <w:rFonts w:ascii="Helvetica" w:hAnsi="Helvetica" w:cs="Arial"/>
          <w:szCs w:val="24"/>
        </w:rPr>
        <w:t>prior to distillation</w:t>
      </w:r>
      <w:r w:rsidR="00F21A4C">
        <w:rPr>
          <w:rFonts w:ascii="Helvetica" w:hAnsi="Helvetica" w:cs="Arial"/>
          <w:szCs w:val="24"/>
        </w:rPr>
        <w:t>.</w:t>
      </w:r>
    </w:p>
    <w:p w14:paraId="4F57EC10" w14:textId="77777777" w:rsidR="00A60257" w:rsidRPr="00A60257" w:rsidRDefault="003B331F" w:rsidP="001B449C">
      <w:pPr>
        <w:numPr>
          <w:ilvl w:val="1"/>
          <w:numId w:val="12"/>
        </w:numPr>
        <w:spacing w:before="240"/>
        <w:jc w:val="both"/>
        <w:outlineLvl w:val="0"/>
        <w:rPr>
          <w:rFonts w:ascii="Helvetica" w:hAnsi="Helvetica" w:cs="Arial"/>
          <w:szCs w:val="24"/>
        </w:rPr>
      </w:pPr>
      <w:r w:rsidRPr="00A60257">
        <w:rPr>
          <w:rFonts w:ascii="Helvetica" w:hAnsi="Helvetica" w:cs="Arial"/>
          <w:szCs w:val="24"/>
        </w:rPr>
        <w:t>Following this</w:t>
      </w:r>
      <w:r w:rsidR="00F21A4C" w:rsidRPr="00A60257">
        <w:rPr>
          <w:rFonts w:ascii="Helvetica" w:hAnsi="Helvetica" w:cs="Arial"/>
          <w:szCs w:val="24"/>
        </w:rPr>
        <w:t>, a</w:t>
      </w:r>
      <w:r w:rsidR="001B449C" w:rsidRPr="00A60257">
        <w:rPr>
          <w:rFonts w:ascii="Helvetica" w:hAnsi="Helvetica" w:cs="Arial"/>
          <w:szCs w:val="24"/>
        </w:rPr>
        <w:t xml:space="preserve">dd </w:t>
      </w:r>
      <w:r w:rsidRPr="00A60257">
        <w:rPr>
          <w:rFonts w:ascii="Helvetica" w:hAnsi="Helvetica" w:cs="Arial"/>
          <w:szCs w:val="24"/>
        </w:rPr>
        <w:t xml:space="preserve">10 milliliters of </w:t>
      </w:r>
      <w:r w:rsidR="001B449C" w:rsidRPr="00A60257">
        <w:rPr>
          <w:rFonts w:ascii="Helvetica" w:hAnsi="Helvetica" w:cs="Arial"/>
          <w:szCs w:val="24"/>
        </w:rPr>
        <w:t xml:space="preserve">distilled water </w:t>
      </w:r>
      <w:r w:rsidR="00475742">
        <w:rPr>
          <w:rFonts w:ascii="Helvetica" w:hAnsi="Helvetica" w:cs="Arial"/>
          <w:szCs w:val="24"/>
        </w:rPr>
        <w:t xml:space="preserve">to the flask </w:t>
      </w:r>
      <w:r w:rsidR="004871E3">
        <w:rPr>
          <w:rFonts w:ascii="Helvetica" w:hAnsi="Helvetica" w:cs="Arial"/>
          <w:szCs w:val="24"/>
        </w:rPr>
        <w:t>and concentrate the mixture</w:t>
      </w:r>
      <w:r w:rsidR="00475742">
        <w:rPr>
          <w:rFonts w:ascii="Helvetica" w:hAnsi="Helvetica" w:cs="Arial"/>
          <w:szCs w:val="24"/>
        </w:rPr>
        <w:t xml:space="preserve"> to remove trace acetic acid</w:t>
      </w:r>
      <w:r w:rsidR="004871E3">
        <w:rPr>
          <w:rFonts w:ascii="Helvetica" w:hAnsi="Helvetica" w:cs="Arial"/>
          <w:szCs w:val="24"/>
        </w:rPr>
        <w:t xml:space="preserve"> </w:t>
      </w:r>
      <w:r w:rsidR="00A60257" w:rsidRPr="00A60257">
        <w:rPr>
          <w:rFonts w:ascii="Helvetica" w:hAnsi="Helvetica" w:cs="Arial"/>
          <w:b/>
          <w:szCs w:val="24"/>
        </w:rPr>
        <w:t>[1-MED-over the shoulder</w:t>
      </w:r>
      <w:r w:rsidR="004871E3">
        <w:rPr>
          <w:rFonts w:ascii="Helvetica" w:hAnsi="Helvetica" w:cs="Arial"/>
          <w:b/>
          <w:szCs w:val="24"/>
        </w:rPr>
        <w:t>-TXT</w:t>
      </w:r>
      <w:r w:rsidR="00A60257" w:rsidRPr="00A60257">
        <w:rPr>
          <w:rFonts w:ascii="Helvetica" w:hAnsi="Helvetica" w:cs="Arial"/>
          <w:b/>
          <w:szCs w:val="24"/>
        </w:rPr>
        <w:t>]</w:t>
      </w:r>
      <w:r w:rsidR="001B449C" w:rsidRPr="00A60257">
        <w:rPr>
          <w:rFonts w:ascii="Helvetica" w:hAnsi="Helvetica" w:cs="Arial"/>
          <w:szCs w:val="24"/>
        </w:rPr>
        <w:t>.</w:t>
      </w:r>
      <w:r w:rsidRPr="00A60257">
        <w:rPr>
          <w:rFonts w:ascii="Helvetica" w:hAnsi="Helvetica" w:cs="Arial"/>
          <w:szCs w:val="24"/>
        </w:rPr>
        <w:t xml:space="preserve">  </w:t>
      </w:r>
    </w:p>
    <w:p w14:paraId="7B080B62" w14:textId="77777777" w:rsidR="001B449C" w:rsidRPr="00A60257" w:rsidRDefault="00A60257" w:rsidP="00A60257">
      <w:pPr>
        <w:numPr>
          <w:ilvl w:val="2"/>
          <w:numId w:val="12"/>
        </w:numPr>
        <w:spacing w:before="240"/>
        <w:jc w:val="both"/>
        <w:outlineLvl w:val="0"/>
        <w:rPr>
          <w:rFonts w:ascii="Helvetica" w:hAnsi="Helvetica" w:cs="Arial"/>
          <w:color w:val="FF0000"/>
          <w:szCs w:val="24"/>
        </w:rPr>
      </w:pPr>
      <w:r w:rsidRPr="00A60257">
        <w:rPr>
          <w:rFonts w:ascii="Helvetica" w:hAnsi="Helvetica" w:cs="Arial"/>
          <w:szCs w:val="24"/>
        </w:rPr>
        <w:t>Talent removes the flask from the vacuum distillation system, adds distilled water to the flask, and reconnects the flask to</w:t>
      </w:r>
      <w:r w:rsidR="00475742">
        <w:rPr>
          <w:rFonts w:ascii="Helvetica" w:hAnsi="Helvetica" w:cs="Arial"/>
          <w:szCs w:val="24"/>
        </w:rPr>
        <w:t xml:space="preserve"> the vacuum distillation system. TEXT: Repeat </w:t>
      </w:r>
      <w:r w:rsidR="00475742" w:rsidRPr="00A60257">
        <w:rPr>
          <w:rFonts w:ascii="Helvetica" w:hAnsi="Helvetica" w:cs="Arial"/>
          <w:szCs w:val="24"/>
        </w:rPr>
        <w:t xml:space="preserve">to ensure </w:t>
      </w:r>
      <w:r w:rsidR="00475742">
        <w:rPr>
          <w:rFonts w:ascii="Helvetica" w:hAnsi="Helvetica" w:cs="Arial"/>
          <w:szCs w:val="24"/>
        </w:rPr>
        <w:t xml:space="preserve">complete </w:t>
      </w:r>
      <w:r w:rsidR="00475742" w:rsidRPr="00A60257">
        <w:rPr>
          <w:rFonts w:ascii="Helvetica" w:hAnsi="Helvetica" w:cs="Arial"/>
          <w:szCs w:val="24"/>
        </w:rPr>
        <w:t>removal of</w:t>
      </w:r>
      <w:r w:rsidR="00475742">
        <w:rPr>
          <w:rFonts w:ascii="Helvetica" w:hAnsi="Helvetica" w:cs="Arial"/>
          <w:szCs w:val="24"/>
        </w:rPr>
        <w:t xml:space="preserve"> </w:t>
      </w:r>
      <w:r w:rsidR="00475742" w:rsidRPr="00A60257">
        <w:rPr>
          <w:rFonts w:ascii="Helvetica" w:hAnsi="Helvetica" w:cs="Arial"/>
          <w:szCs w:val="24"/>
        </w:rPr>
        <w:t>acid</w:t>
      </w:r>
      <w:r w:rsidR="004871E3">
        <w:rPr>
          <w:rFonts w:ascii="Helvetica" w:hAnsi="Helvetica" w:cs="Arial"/>
          <w:szCs w:val="24"/>
        </w:rPr>
        <w:t>.</w:t>
      </w:r>
    </w:p>
    <w:p w14:paraId="7EA9AC2E" w14:textId="77777777" w:rsidR="001B449C" w:rsidRPr="003B331F" w:rsidRDefault="00B67799" w:rsidP="001B449C">
      <w:pPr>
        <w:numPr>
          <w:ilvl w:val="0"/>
          <w:numId w:val="12"/>
        </w:numPr>
        <w:spacing w:before="240"/>
        <w:jc w:val="both"/>
        <w:outlineLvl w:val="0"/>
        <w:rPr>
          <w:rFonts w:ascii="Helvetica" w:hAnsi="Helvetica" w:cs="Arial"/>
          <w:b/>
          <w:szCs w:val="24"/>
        </w:rPr>
      </w:pPr>
      <w:r>
        <w:rPr>
          <w:rFonts w:ascii="Helvetica" w:hAnsi="Helvetica" w:cs="Arial"/>
          <w:b/>
          <w:szCs w:val="24"/>
        </w:rPr>
        <w:t xml:space="preserve">Basicity Adjustment and </w:t>
      </w:r>
      <w:r w:rsidR="001B449C" w:rsidRPr="003B331F">
        <w:rPr>
          <w:rFonts w:ascii="Helvetica" w:hAnsi="Helvetica" w:cs="Arial"/>
          <w:b/>
          <w:szCs w:val="24"/>
        </w:rPr>
        <w:t>Extraction</w:t>
      </w:r>
      <w:r>
        <w:rPr>
          <w:rFonts w:ascii="Helvetica" w:hAnsi="Helvetica" w:cs="Arial"/>
          <w:b/>
          <w:szCs w:val="24"/>
        </w:rPr>
        <w:t xml:space="preserve"> </w:t>
      </w:r>
    </w:p>
    <w:p w14:paraId="4E3F4B09" w14:textId="77777777" w:rsidR="001B449C" w:rsidRDefault="001B449C" w:rsidP="003B331F">
      <w:pPr>
        <w:numPr>
          <w:ilvl w:val="1"/>
          <w:numId w:val="12"/>
        </w:numPr>
        <w:spacing w:before="240"/>
        <w:jc w:val="both"/>
        <w:outlineLvl w:val="0"/>
        <w:rPr>
          <w:rFonts w:ascii="Helvetica" w:hAnsi="Helvetica" w:cs="Arial"/>
          <w:szCs w:val="24"/>
        </w:rPr>
      </w:pPr>
      <w:r w:rsidRPr="003B331F">
        <w:rPr>
          <w:rFonts w:ascii="Helvetica" w:hAnsi="Helvetica" w:cs="Arial"/>
          <w:szCs w:val="24"/>
        </w:rPr>
        <w:t xml:space="preserve">Dissolve the isolated viscous and transparent product </w:t>
      </w:r>
      <w:r w:rsidR="003B331F" w:rsidRPr="003B331F">
        <w:rPr>
          <w:rFonts w:ascii="Helvetica" w:hAnsi="Helvetica" w:cs="Arial"/>
          <w:szCs w:val="24"/>
        </w:rPr>
        <w:t xml:space="preserve">in </w:t>
      </w:r>
      <w:r w:rsidR="00A60257">
        <w:rPr>
          <w:rFonts w:ascii="Helvetica" w:hAnsi="Helvetica" w:cs="Arial"/>
          <w:szCs w:val="24"/>
        </w:rPr>
        <w:t xml:space="preserve">20 milliliters of </w:t>
      </w:r>
      <w:r w:rsidR="002178D8">
        <w:rPr>
          <w:rFonts w:ascii="Helvetica" w:hAnsi="Helvetica" w:cs="Arial"/>
          <w:szCs w:val="24"/>
        </w:rPr>
        <w:t>distilled</w:t>
      </w:r>
      <w:r w:rsidR="003B331F" w:rsidRPr="003B331F">
        <w:rPr>
          <w:rFonts w:ascii="Helvetica" w:hAnsi="Helvetica" w:cs="Arial"/>
          <w:szCs w:val="24"/>
        </w:rPr>
        <w:t xml:space="preserve"> water</w:t>
      </w:r>
      <w:r w:rsidR="002178D8">
        <w:rPr>
          <w:rFonts w:ascii="Helvetica" w:hAnsi="Helvetica" w:cs="Arial"/>
          <w:szCs w:val="24"/>
        </w:rPr>
        <w:t xml:space="preserve"> </w:t>
      </w:r>
      <w:r w:rsidR="002178D8" w:rsidRPr="002178D8">
        <w:rPr>
          <w:rFonts w:ascii="Helvetica" w:hAnsi="Helvetica" w:cs="Arial"/>
          <w:b/>
          <w:szCs w:val="24"/>
        </w:rPr>
        <w:t>[1-MED]</w:t>
      </w:r>
      <w:r w:rsidR="002178D8">
        <w:rPr>
          <w:rFonts w:ascii="Helvetica" w:hAnsi="Helvetica" w:cs="Arial"/>
          <w:szCs w:val="24"/>
        </w:rPr>
        <w:t>.</w:t>
      </w:r>
      <w:r w:rsidR="003B331F" w:rsidRPr="003B331F">
        <w:rPr>
          <w:rFonts w:ascii="Helvetica" w:hAnsi="Helvetica" w:cs="Arial"/>
          <w:szCs w:val="24"/>
        </w:rPr>
        <w:t xml:space="preserve"> </w:t>
      </w:r>
      <w:r w:rsidR="002178D8">
        <w:rPr>
          <w:rFonts w:ascii="Helvetica" w:hAnsi="Helvetica" w:cs="Arial"/>
          <w:szCs w:val="24"/>
        </w:rPr>
        <w:t>Then, u</w:t>
      </w:r>
      <w:r w:rsidRPr="003B331F">
        <w:rPr>
          <w:rFonts w:ascii="Helvetica" w:hAnsi="Helvetica" w:cs="Arial"/>
          <w:szCs w:val="24"/>
        </w:rPr>
        <w:t>se a potentiometer t</w:t>
      </w:r>
      <w:r w:rsidR="003B331F">
        <w:rPr>
          <w:rFonts w:ascii="Helvetica" w:hAnsi="Helvetica" w:cs="Arial"/>
          <w:szCs w:val="24"/>
        </w:rPr>
        <w:t>o adjust the pH to 10 with sodium carbonate</w:t>
      </w:r>
      <w:r w:rsidR="00A60257">
        <w:rPr>
          <w:rFonts w:ascii="Helvetica" w:hAnsi="Helvetica" w:cs="Arial"/>
          <w:szCs w:val="24"/>
        </w:rPr>
        <w:t xml:space="preserve"> </w:t>
      </w:r>
      <w:r w:rsidR="002178D8">
        <w:rPr>
          <w:rFonts w:ascii="Helvetica" w:hAnsi="Helvetica" w:cs="Arial"/>
          <w:b/>
          <w:szCs w:val="24"/>
        </w:rPr>
        <w:t>[2</w:t>
      </w:r>
      <w:r w:rsidR="00A60257" w:rsidRPr="00A60257">
        <w:rPr>
          <w:rFonts w:ascii="Helvetica" w:hAnsi="Helvetica" w:cs="Arial"/>
          <w:b/>
          <w:szCs w:val="24"/>
        </w:rPr>
        <w:t>-MED</w:t>
      </w:r>
      <w:r w:rsidR="00061F33">
        <w:rPr>
          <w:rFonts w:ascii="Helvetica" w:hAnsi="Helvetica" w:cs="Arial"/>
          <w:b/>
          <w:szCs w:val="24"/>
        </w:rPr>
        <w:t>-over the shoulder</w:t>
      </w:r>
      <w:r w:rsidR="00A60257" w:rsidRPr="00A60257">
        <w:rPr>
          <w:rFonts w:ascii="Helvetica" w:hAnsi="Helvetica" w:cs="Arial"/>
          <w:b/>
          <w:szCs w:val="24"/>
        </w:rPr>
        <w:t>]</w:t>
      </w:r>
      <w:r w:rsidRPr="00A60257">
        <w:rPr>
          <w:rFonts w:ascii="Helvetica" w:hAnsi="Helvetica" w:cs="Arial"/>
          <w:b/>
          <w:szCs w:val="24"/>
        </w:rPr>
        <w:t>.</w:t>
      </w:r>
      <w:r w:rsidR="000A1F36">
        <w:rPr>
          <w:rFonts w:ascii="Helvetica" w:hAnsi="Helvetica" w:cs="Arial"/>
          <w:szCs w:val="24"/>
        </w:rPr>
        <w:t xml:space="preserve"> </w:t>
      </w:r>
    </w:p>
    <w:p w14:paraId="6D2E6884" w14:textId="77777777" w:rsidR="00A60257" w:rsidRDefault="00475742" w:rsidP="00A6025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86C7E66" w14:textId="77777777" w:rsidR="002178D8" w:rsidRDefault="002178D8" w:rsidP="00A60257">
      <w:pPr>
        <w:numPr>
          <w:ilvl w:val="2"/>
          <w:numId w:val="12"/>
        </w:numPr>
        <w:spacing w:before="240"/>
        <w:jc w:val="both"/>
        <w:outlineLvl w:val="0"/>
        <w:rPr>
          <w:rFonts w:ascii="Helvetica" w:hAnsi="Helvetica" w:cs="Arial"/>
          <w:szCs w:val="24"/>
        </w:rPr>
      </w:pPr>
      <w:r>
        <w:rPr>
          <w:rFonts w:ascii="Helvetica" w:hAnsi="Helvetica" w:cs="Arial"/>
          <w:szCs w:val="24"/>
        </w:rPr>
        <w:t xml:space="preserve">Talent immerses potentiometer in the product solution, checks the pH, </w:t>
      </w:r>
      <w:r w:rsidRPr="00097BBC">
        <w:rPr>
          <w:rFonts w:ascii="Helvetica" w:hAnsi="Helvetica" w:cs="Arial"/>
          <w:strike/>
          <w:szCs w:val="24"/>
        </w:rPr>
        <w:t>and adds sodium carbonate to the solution.</w:t>
      </w:r>
    </w:p>
    <w:p w14:paraId="48CDD1BD" w14:textId="73A812BE" w:rsidR="004B0A06" w:rsidRPr="003B331F" w:rsidRDefault="00097BBC" w:rsidP="00A60257">
      <w:pPr>
        <w:numPr>
          <w:ilvl w:val="2"/>
          <w:numId w:val="12"/>
        </w:numPr>
        <w:spacing w:before="240"/>
        <w:jc w:val="both"/>
        <w:outlineLvl w:val="0"/>
        <w:rPr>
          <w:rFonts w:ascii="Helvetica" w:hAnsi="Helvetica" w:cs="Arial"/>
          <w:szCs w:val="24"/>
        </w:rPr>
      </w:pPr>
      <w:r>
        <w:rPr>
          <w:rFonts w:ascii="Helvetica" w:hAnsi="Helvetica" w:cs="Arial"/>
          <w:szCs w:val="24"/>
          <w:highlight w:val="green"/>
        </w:rPr>
        <w:t>[Added Shot</w:t>
      </w:r>
      <w:r w:rsidR="004B0A06" w:rsidRPr="00097BBC">
        <w:rPr>
          <w:rFonts w:ascii="Helvetica" w:hAnsi="Helvetica" w:cs="Arial"/>
          <w:szCs w:val="24"/>
          <w:highlight w:val="green"/>
        </w:rPr>
        <w:t>]</w:t>
      </w:r>
      <w:r w:rsidR="004B0A06">
        <w:rPr>
          <w:rFonts w:ascii="Helvetica" w:hAnsi="Helvetica" w:cs="Arial"/>
          <w:szCs w:val="24"/>
        </w:rPr>
        <w:t xml:space="preserve">: </w:t>
      </w:r>
      <w:r>
        <w:rPr>
          <w:rFonts w:ascii="Helvetica" w:hAnsi="Helvetica" w:cs="Arial"/>
          <w:szCs w:val="24"/>
        </w:rPr>
        <w:t xml:space="preserve">Talent adds sodium carbonate to the solution. </w:t>
      </w:r>
      <w:r w:rsidRPr="00097BBC">
        <w:rPr>
          <w:rFonts w:ascii="Helvetica" w:hAnsi="Helvetica" w:cs="Arial"/>
          <w:szCs w:val="24"/>
          <w:highlight w:val="green"/>
        </w:rPr>
        <w:t>(Editor: This shot can either be used in place of, or along with, 3.1.2 – the overall action being described is roughly the same, but each shot shows a different part)</w:t>
      </w:r>
    </w:p>
    <w:p w14:paraId="6539DF00" w14:textId="77777777" w:rsidR="00061F33" w:rsidRDefault="003B331F" w:rsidP="003B331F">
      <w:pPr>
        <w:numPr>
          <w:ilvl w:val="1"/>
          <w:numId w:val="12"/>
        </w:numPr>
        <w:spacing w:before="240"/>
        <w:jc w:val="both"/>
        <w:outlineLvl w:val="0"/>
        <w:rPr>
          <w:rFonts w:ascii="Helvetica" w:hAnsi="Helvetica" w:cs="Arial"/>
          <w:szCs w:val="24"/>
        </w:rPr>
      </w:pPr>
      <w:r>
        <w:rPr>
          <w:rFonts w:ascii="Helvetica" w:hAnsi="Helvetica" w:cs="Arial"/>
          <w:szCs w:val="24"/>
        </w:rPr>
        <w:t>Next, carefully add the solution to a 250-milliliter separation funnel</w:t>
      </w:r>
      <w:r w:rsidR="00A60257">
        <w:rPr>
          <w:rFonts w:ascii="Helvetica" w:hAnsi="Helvetica" w:cs="Arial"/>
          <w:szCs w:val="24"/>
        </w:rPr>
        <w:t xml:space="preserve"> </w:t>
      </w:r>
      <w:r w:rsidR="00061F33">
        <w:rPr>
          <w:rFonts w:ascii="Helvetica" w:hAnsi="Helvetica" w:cs="Arial"/>
          <w:b/>
          <w:szCs w:val="24"/>
        </w:rPr>
        <w:t>[1-MED</w:t>
      </w:r>
      <w:r w:rsidR="00A60257" w:rsidRPr="00A60257">
        <w:rPr>
          <w:rFonts w:ascii="Helvetica" w:hAnsi="Helvetica" w:cs="Arial"/>
          <w:b/>
          <w:szCs w:val="24"/>
        </w:rPr>
        <w:t>]</w:t>
      </w:r>
      <w:r>
        <w:rPr>
          <w:rFonts w:ascii="Helvetica" w:hAnsi="Helvetica" w:cs="Arial"/>
          <w:szCs w:val="24"/>
        </w:rPr>
        <w:t>. Extract the solution</w:t>
      </w:r>
      <w:r w:rsidR="001B449C" w:rsidRPr="003B331F">
        <w:rPr>
          <w:rFonts w:ascii="Helvetica" w:hAnsi="Helvetica" w:cs="Arial"/>
          <w:szCs w:val="24"/>
        </w:rPr>
        <w:t xml:space="preserve"> 5 times with 250 </w:t>
      </w:r>
      <w:r>
        <w:rPr>
          <w:rFonts w:ascii="Helvetica" w:hAnsi="Helvetica" w:cs="Arial"/>
          <w:szCs w:val="24"/>
        </w:rPr>
        <w:t>milliliters</w:t>
      </w:r>
      <w:r w:rsidR="001B449C" w:rsidRPr="003B331F">
        <w:rPr>
          <w:rFonts w:ascii="Helvetica" w:hAnsi="Helvetica" w:cs="Arial"/>
          <w:szCs w:val="24"/>
        </w:rPr>
        <w:t xml:space="preserve"> of </w:t>
      </w:r>
      <w:r>
        <w:rPr>
          <w:rFonts w:ascii="Helvetica" w:hAnsi="Helvetica" w:cs="Arial"/>
          <w:szCs w:val="24"/>
        </w:rPr>
        <w:t xml:space="preserve">chloroform </w:t>
      </w:r>
      <w:r w:rsidR="00061F33" w:rsidRPr="00061F33">
        <w:rPr>
          <w:rFonts w:ascii="Helvetica" w:hAnsi="Helvetica" w:cs="Arial"/>
          <w:b/>
          <w:szCs w:val="24"/>
        </w:rPr>
        <w:t>[2-MED-over the shoulder-TXT]</w:t>
      </w:r>
      <w:r w:rsidR="00061F33">
        <w:rPr>
          <w:rFonts w:ascii="Helvetica" w:hAnsi="Helvetica" w:cs="Arial"/>
          <w:szCs w:val="24"/>
        </w:rPr>
        <w:t>.</w:t>
      </w:r>
    </w:p>
    <w:p w14:paraId="782CFBEE" w14:textId="77777777" w:rsidR="00061F33" w:rsidRDefault="00061F33" w:rsidP="00061F3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0C9E01B" w14:textId="52C7C9B3" w:rsidR="003B331F" w:rsidRDefault="00061F33" w:rsidP="00061F3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chloroform to separation funnel, closes </w:t>
      </w:r>
      <w:r w:rsidRPr="00097BBC">
        <w:rPr>
          <w:rFonts w:ascii="Helvetica" w:hAnsi="Helvetica" w:cs="Arial"/>
          <w:strike/>
          <w:szCs w:val="24"/>
        </w:rPr>
        <w:t xml:space="preserve">and shakes the funnel, </w:t>
      </w:r>
      <w:r w:rsidR="00475742" w:rsidRPr="00097BBC">
        <w:rPr>
          <w:rFonts w:ascii="Helvetica" w:hAnsi="Helvetica" w:cs="Arial"/>
          <w:strike/>
          <w:szCs w:val="24"/>
        </w:rPr>
        <w:t>and t</w:t>
      </w:r>
      <w:r w:rsidRPr="00097BBC">
        <w:rPr>
          <w:rFonts w:ascii="Helvetica" w:hAnsi="Helvetica" w:cs="Arial"/>
          <w:strike/>
          <w:szCs w:val="24"/>
        </w:rPr>
        <w:t xml:space="preserve">hen sets it down </w:t>
      </w:r>
      <w:r w:rsidR="00475742" w:rsidRPr="00097BBC">
        <w:rPr>
          <w:rFonts w:ascii="Helvetica" w:hAnsi="Helvetica" w:cs="Arial"/>
          <w:strike/>
          <w:szCs w:val="24"/>
        </w:rPr>
        <w:t>to allow the two layers to separate</w:t>
      </w:r>
      <w:r w:rsidRPr="00097BBC">
        <w:rPr>
          <w:rFonts w:ascii="Helvetica" w:hAnsi="Helvetica" w:cs="Arial"/>
          <w:strike/>
          <w:szCs w:val="24"/>
        </w:rPr>
        <w:t xml:space="preserve">. Show </w:t>
      </w:r>
      <w:r w:rsidR="00E02511" w:rsidRPr="00097BBC">
        <w:rPr>
          <w:rFonts w:ascii="Helvetica" w:hAnsi="Helvetica" w:cs="Arial"/>
          <w:strike/>
          <w:szCs w:val="24"/>
        </w:rPr>
        <w:t>as many extractions as possible</w:t>
      </w:r>
      <w:r w:rsidRPr="00097BBC">
        <w:rPr>
          <w:rFonts w:ascii="Helvetica" w:hAnsi="Helvetica" w:cs="Arial"/>
          <w:strike/>
          <w:szCs w:val="24"/>
        </w:rPr>
        <w:t>.</w:t>
      </w:r>
      <w:r>
        <w:rPr>
          <w:rFonts w:ascii="Helvetica" w:hAnsi="Helvetica" w:cs="Arial"/>
          <w:szCs w:val="24"/>
        </w:rPr>
        <w:t xml:space="preserve"> </w:t>
      </w:r>
      <w:r w:rsidR="003B331F">
        <w:rPr>
          <w:rFonts w:ascii="Helvetica" w:hAnsi="Helvetica" w:cs="Arial"/>
          <w:szCs w:val="24"/>
        </w:rPr>
        <w:t xml:space="preserve">TEXT: Multiple extractions </w:t>
      </w:r>
      <w:r w:rsidR="000A1F36">
        <w:rPr>
          <w:rFonts w:ascii="Helvetica" w:hAnsi="Helvetica" w:cs="Arial"/>
          <w:szCs w:val="24"/>
        </w:rPr>
        <w:t>will</w:t>
      </w:r>
      <w:r w:rsidR="003B331F">
        <w:rPr>
          <w:rFonts w:ascii="Helvetica" w:hAnsi="Helvetica" w:cs="Arial"/>
          <w:szCs w:val="24"/>
        </w:rPr>
        <w:t xml:space="preserve"> improve </w:t>
      </w:r>
      <w:r w:rsidR="001B449C" w:rsidRPr="003B331F">
        <w:rPr>
          <w:rFonts w:ascii="Helvetica" w:hAnsi="Helvetica" w:cs="Arial"/>
          <w:szCs w:val="24"/>
        </w:rPr>
        <w:t xml:space="preserve">yield. </w:t>
      </w:r>
    </w:p>
    <w:p w14:paraId="52DF4D63" w14:textId="69374EE1" w:rsidR="00097BBC" w:rsidRDefault="00097BBC" w:rsidP="00061F33">
      <w:pPr>
        <w:numPr>
          <w:ilvl w:val="2"/>
          <w:numId w:val="12"/>
        </w:numPr>
        <w:spacing w:before="240"/>
        <w:jc w:val="both"/>
        <w:outlineLvl w:val="0"/>
        <w:rPr>
          <w:rFonts w:ascii="Helvetica" w:hAnsi="Helvetica" w:cs="Arial"/>
          <w:szCs w:val="24"/>
        </w:rPr>
      </w:pPr>
      <w:r>
        <w:rPr>
          <w:rFonts w:ascii="Helvetica" w:hAnsi="Helvetica" w:cs="Arial"/>
          <w:szCs w:val="24"/>
          <w:highlight w:val="green"/>
        </w:rPr>
        <w:lastRenderedPageBreak/>
        <w:t>[Added Shot</w:t>
      </w:r>
      <w:r w:rsidRPr="00097BBC">
        <w:rPr>
          <w:rFonts w:ascii="Helvetica" w:hAnsi="Helvetica" w:cs="Arial"/>
          <w:szCs w:val="24"/>
          <w:highlight w:val="green"/>
        </w:rPr>
        <w:t>]</w:t>
      </w:r>
      <w:r>
        <w:rPr>
          <w:rFonts w:ascii="Helvetica" w:hAnsi="Helvetica" w:cs="Arial"/>
          <w:szCs w:val="24"/>
        </w:rPr>
        <w:t xml:space="preserve">: Talent shakes the funnel, and then sets it down to allow the two layers to separate. Show as many extractions as possible. </w:t>
      </w:r>
      <w:r w:rsidRPr="00097BBC">
        <w:rPr>
          <w:rFonts w:ascii="Helvetica" w:hAnsi="Helvetica" w:cs="Arial"/>
          <w:szCs w:val="24"/>
          <w:highlight w:val="green"/>
        </w:rPr>
        <w:t>(Editor: This shot can either be used</w:t>
      </w:r>
      <w:r>
        <w:rPr>
          <w:rFonts w:ascii="Helvetica" w:hAnsi="Helvetica" w:cs="Arial"/>
          <w:szCs w:val="24"/>
          <w:highlight w:val="green"/>
        </w:rPr>
        <w:t xml:space="preserve"> in place of, or along with, 3.2</w:t>
      </w:r>
      <w:r w:rsidRPr="00097BBC">
        <w:rPr>
          <w:rFonts w:ascii="Helvetica" w:hAnsi="Helvetica" w:cs="Arial"/>
          <w:szCs w:val="24"/>
          <w:highlight w:val="green"/>
        </w:rPr>
        <w:t>.2 – the overall action being described is roughly the same, but each shot shows a different part)</w:t>
      </w:r>
    </w:p>
    <w:p w14:paraId="099E3308" w14:textId="10D28043" w:rsidR="00097BBC" w:rsidRDefault="00097BBC" w:rsidP="00061F33">
      <w:pPr>
        <w:numPr>
          <w:ilvl w:val="2"/>
          <w:numId w:val="12"/>
        </w:numPr>
        <w:spacing w:before="240"/>
        <w:jc w:val="both"/>
        <w:outlineLvl w:val="0"/>
        <w:rPr>
          <w:rFonts w:ascii="Helvetica" w:hAnsi="Helvetica" w:cs="Arial"/>
          <w:szCs w:val="24"/>
        </w:rPr>
      </w:pPr>
      <w:r w:rsidRPr="00097BBC">
        <w:rPr>
          <w:rFonts w:ascii="Helvetica" w:hAnsi="Helvetica" w:cs="Arial"/>
          <w:szCs w:val="24"/>
          <w:highlight w:val="green"/>
        </w:rPr>
        <w:t>[Added Shot]</w:t>
      </w:r>
      <w:r>
        <w:rPr>
          <w:rFonts w:ascii="Helvetica" w:hAnsi="Helvetica" w:cs="Arial"/>
          <w:szCs w:val="24"/>
        </w:rPr>
        <w:t xml:space="preserve">: </w:t>
      </w:r>
      <w:r w:rsidRPr="00097BBC">
        <w:rPr>
          <w:rFonts w:ascii="Helvetica" w:hAnsi="Helvetica" w:cs="Arial"/>
          <w:szCs w:val="24"/>
          <w:highlight w:val="green"/>
        </w:rPr>
        <w:t>(Videographer Comment: additional extractions, var. framing in T1B.)</w:t>
      </w:r>
      <w:r>
        <w:rPr>
          <w:rFonts w:ascii="Helvetica" w:hAnsi="Helvetica" w:cs="Arial"/>
          <w:szCs w:val="24"/>
        </w:rPr>
        <w:t xml:space="preserve"> </w:t>
      </w:r>
      <w:r w:rsidRPr="00097BBC">
        <w:rPr>
          <w:rFonts w:ascii="Helvetica" w:hAnsi="Helvetica" w:cs="Arial"/>
          <w:szCs w:val="24"/>
          <w:highlight w:val="green"/>
        </w:rPr>
        <w:t>(Editor: These shots can be used in place of 3.2.2 or 3.2.3 if they look better)</w:t>
      </w:r>
    </w:p>
    <w:p w14:paraId="0BA75563" w14:textId="77777777" w:rsidR="00061F33" w:rsidRDefault="001B449C" w:rsidP="003B331F">
      <w:pPr>
        <w:numPr>
          <w:ilvl w:val="1"/>
          <w:numId w:val="12"/>
        </w:numPr>
        <w:spacing w:before="240"/>
        <w:jc w:val="both"/>
        <w:outlineLvl w:val="0"/>
        <w:rPr>
          <w:rFonts w:ascii="Helvetica" w:hAnsi="Helvetica" w:cs="Arial"/>
          <w:szCs w:val="24"/>
        </w:rPr>
      </w:pPr>
      <w:r w:rsidRPr="003B331F">
        <w:rPr>
          <w:rFonts w:ascii="Helvetica" w:hAnsi="Helvetica" w:cs="Arial"/>
          <w:szCs w:val="24"/>
        </w:rPr>
        <w:t xml:space="preserve">Recover the </w:t>
      </w:r>
      <w:r w:rsidR="003B331F">
        <w:rPr>
          <w:rFonts w:ascii="Helvetica" w:hAnsi="Helvetica" w:cs="Arial"/>
          <w:szCs w:val="24"/>
        </w:rPr>
        <w:t xml:space="preserve">product-containing </w:t>
      </w:r>
      <w:r w:rsidRPr="003B331F">
        <w:rPr>
          <w:rFonts w:ascii="Helvetica" w:hAnsi="Helvetica" w:cs="Arial"/>
          <w:szCs w:val="24"/>
        </w:rPr>
        <w:t xml:space="preserve">organic layer and dry it over </w:t>
      </w:r>
      <w:r w:rsidR="003B331F">
        <w:rPr>
          <w:rFonts w:ascii="Helvetica" w:hAnsi="Helvetica" w:cs="Arial"/>
          <w:szCs w:val="24"/>
        </w:rPr>
        <w:t>sodium sulfate</w:t>
      </w:r>
      <w:r w:rsidRPr="003B331F">
        <w:rPr>
          <w:rFonts w:ascii="Helvetica" w:hAnsi="Helvetica" w:cs="Arial"/>
          <w:szCs w:val="24"/>
        </w:rPr>
        <w:t xml:space="preserve"> for </w:t>
      </w:r>
      <w:r w:rsidR="003B331F">
        <w:rPr>
          <w:rFonts w:ascii="Helvetica" w:hAnsi="Helvetica" w:cs="Arial"/>
          <w:szCs w:val="24"/>
        </w:rPr>
        <w:t xml:space="preserve">a maximum of </w:t>
      </w:r>
      <w:r w:rsidRPr="003B331F">
        <w:rPr>
          <w:rFonts w:ascii="Helvetica" w:hAnsi="Helvetica" w:cs="Arial"/>
          <w:szCs w:val="24"/>
        </w:rPr>
        <w:t>30 min</w:t>
      </w:r>
      <w:r w:rsidR="003B331F">
        <w:rPr>
          <w:rFonts w:ascii="Helvetica" w:hAnsi="Helvetica" w:cs="Arial"/>
          <w:szCs w:val="24"/>
        </w:rPr>
        <w:t xml:space="preserve">utes </w:t>
      </w:r>
      <w:r w:rsidR="00061F33" w:rsidRPr="00061F33">
        <w:rPr>
          <w:rFonts w:ascii="Helvetica" w:hAnsi="Helvetica" w:cs="Arial"/>
          <w:b/>
          <w:szCs w:val="24"/>
        </w:rPr>
        <w:t>[1-MED-TXT]</w:t>
      </w:r>
      <w:r w:rsidR="00061F33">
        <w:rPr>
          <w:rFonts w:ascii="Helvetica" w:hAnsi="Helvetica" w:cs="Arial"/>
          <w:szCs w:val="24"/>
        </w:rPr>
        <w:t>.</w:t>
      </w:r>
    </w:p>
    <w:p w14:paraId="2D8367E5" w14:textId="0B0FB419" w:rsidR="001B449C" w:rsidRPr="003B331F" w:rsidRDefault="00061F33" w:rsidP="00061F33">
      <w:pPr>
        <w:numPr>
          <w:ilvl w:val="2"/>
          <w:numId w:val="12"/>
        </w:numPr>
        <w:spacing w:before="240"/>
        <w:jc w:val="both"/>
        <w:outlineLvl w:val="0"/>
        <w:rPr>
          <w:rFonts w:ascii="Helvetica" w:hAnsi="Helvetica" w:cs="Arial"/>
          <w:szCs w:val="24"/>
        </w:rPr>
      </w:pPr>
      <w:r w:rsidRPr="00097BBC">
        <w:rPr>
          <w:rFonts w:ascii="Helvetica" w:hAnsi="Helvetica" w:cs="Arial"/>
          <w:strike/>
          <w:szCs w:val="24"/>
        </w:rPr>
        <w:t>Talent collects</w:t>
      </w:r>
      <w:r>
        <w:rPr>
          <w:rFonts w:ascii="Helvetica" w:hAnsi="Helvetica" w:cs="Arial"/>
          <w:szCs w:val="24"/>
        </w:rPr>
        <w:t xml:space="preserve"> the organic layer </w:t>
      </w:r>
      <w:r w:rsidR="00097BBC">
        <w:rPr>
          <w:rFonts w:ascii="Helvetica" w:hAnsi="Helvetica" w:cs="Arial"/>
          <w:szCs w:val="24"/>
        </w:rPr>
        <w:t>in</w:t>
      </w:r>
      <w:r w:rsidR="00475742">
        <w:rPr>
          <w:rFonts w:ascii="Helvetica" w:hAnsi="Helvetica" w:cs="Arial"/>
          <w:szCs w:val="24"/>
        </w:rPr>
        <w:t xml:space="preserve"> a flask</w:t>
      </w:r>
      <w:r w:rsidR="00097BBC">
        <w:rPr>
          <w:rFonts w:ascii="Helvetica" w:hAnsi="Helvetica" w:cs="Arial"/>
          <w:szCs w:val="24"/>
        </w:rPr>
        <w:t xml:space="preserve">, </w:t>
      </w:r>
      <w:r w:rsidR="00097BBC" w:rsidRPr="00097BBC">
        <w:rPr>
          <w:rFonts w:ascii="Helvetica" w:hAnsi="Helvetica" w:cs="Arial"/>
          <w:color w:val="FF0000"/>
          <w:szCs w:val="24"/>
        </w:rPr>
        <w:t>the talent</w:t>
      </w:r>
      <w:r>
        <w:rPr>
          <w:rFonts w:ascii="Helvetica" w:hAnsi="Helvetica" w:cs="Arial"/>
          <w:szCs w:val="24"/>
        </w:rPr>
        <w:t xml:space="preserve"> and adds sodium sulfate to </w:t>
      </w:r>
      <w:r w:rsidR="0006399F">
        <w:rPr>
          <w:rFonts w:ascii="Helvetica" w:hAnsi="Helvetica" w:cs="Arial"/>
          <w:szCs w:val="24"/>
        </w:rPr>
        <w:t>it</w:t>
      </w:r>
      <w:r w:rsidR="00E02511">
        <w:rPr>
          <w:rFonts w:ascii="Helvetica" w:hAnsi="Helvetica" w:cs="Arial"/>
          <w:szCs w:val="24"/>
        </w:rPr>
        <w:t>.</w:t>
      </w:r>
      <w:r>
        <w:rPr>
          <w:rFonts w:ascii="Helvetica" w:hAnsi="Helvetica" w:cs="Arial"/>
          <w:szCs w:val="24"/>
        </w:rPr>
        <w:t xml:space="preserve"> </w:t>
      </w:r>
      <w:r w:rsidR="003B331F">
        <w:rPr>
          <w:rFonts w:ascii="Helvetica" w:hAnsi="Helvetica" w:cs="Arial"/>
          <w:szCs w:val="24"/>
        </w:rPr>
        <w:t xml:space="preserve">TEXT: Handle </w:t>
      </w:r>
      <w:r w:rsidR="003B331F" w:rsidRPr="003B331F">
        <w:rPr>
          <w:rFonts w:ascii="Helvetica" w:hAnsi="Helvetica" w:cs="Arial"/>
          <w:szCs w:val="24"/>
        </w:rPr>
        <w:t>CHCl</w:t>
      </w:r>
      <w:r w:rsidR="003B331F" w:rsidRPr="003B331F">
        <w:rPr>
          <w:rFonts w:ascii="Helvetica" w:hAnsi="Helvetica" w:cs="Arial"/>
          <w:szCs w:val="24"/>
          <w:vertAlign w:val="subscript"/>
        </w:rPr>
        <w:t>3</w:t>
      </w:r>
      <w:r w:rsidR="003B331F" w:rsidRPr="003B331F">
        <w:rPr>
          <w:rFonts w:ascii="Helvetica" w:hAnsi="Helvetica" w:cs="Arial"/>
          <w:szCs w:val="24"/>
        </w:rPr>
        <w:t xml:space="preserve"> </w:t>
      </w:r>
      <w:r>
        <w:rPr>
          <w:rFonts w:ascii="Helvetica" w:hAnsi="Helvetica" w:cs="Arial"/>
          <w:szCs w:val="24"/>
        </w:rPr>
        <w:t>with care in fume hood</w:t>
      </w:r>
      <w:r w:rsidR="003B331F">
        <w:rPr>
          <w:rFonts w:ascii="Helvetica" w:hAnsi="Helvetica" w:cs="Arial"/>
          <w:szCs w:val="24"/>
        </w:rPr>
        <w:t xml:space="preserve">.  </w:t>
      </w:r>
      <w:r w:rsidR="00097BBC" w:rsidRPr="00097BBC">
        <w:rPr>
          <w:rFonts w:ascii="Helvetica" w:hAnsi="Helvetica" w:cs="Arial"/>
          <w:szCs w:val="24"/>
          <w:highlight w:val="green"/>
        </w:rPr>
        <w:t>(Videographer Comment: Take 1B: was cut in action, due to battery change. Various takes/framing.)</w:t>
      </w:r>
    </w:p>
    <w:p w14:paraId="2535871F" w14:textId="77777777" w:rsidR="001B449C" w:rsidRDefault="003B331F" w:rsidP="001B449C">
      <w:pPr>
        <w:numPr>
          <w:ilvl w:val="1"/>
          <w:numId w:val="12"/>
        </w:numPr>
        <w:spacing w:before="240"/>
        <w:jc w:val="both"/>
        <w:outlineLvl w:val="0"/>
        <w:rPr>
          <w:rFonts w:ascii="Helvetica" w:hAnsi="Helvetica" w:cs="Arial"/>
          <w:szCs w:val="24"/>
        </w:rPr>
      </w:pPr>
      <w:r>
        <w:rPr>
          <w:rFonts w:ascii="Helvetica" w:hAnsi="Helvetica" w:cs="Arial"/>
          <w:szCs w:val="24"/>
        </w:rPr>
        <w:t>After filtering off the sodium sulfate, r</w:t>
      </w:r>
      <w:r w:rsidR="001B449C" w:rsidRPr="003B331F">
        <w:rPr>
          <w:rFonts w:ascii="Helvetica" w:hAnsi="Helvetica" w:cs="Arial"/>
          <w:szCs w:val="24"/>
        </w:rPr>
        <w:t xml:space="preserve">emove the solvent under reduced pressure with </w:t>
      </w:r>
      <w:r>
        <w:rPr>
          <w:rFonts w:ascii="Helvetica" w:hAnsi="Helvetica" w:cs="Arial"/>
          <w:szCs w:val="24"/>
        </w:rPr>
        <w:t>a high vacuum distillation unit</w:t>
      </w:r>
      <w:r w:rsidR="001B449C" w:rsidRPr="003B331F">
        <w:rPr>
          <w:rFonts w:ascii="Helvetica" w:hAnsi="Helvetica" w:cs="Arial"/>
          <w:szCs w:val="24"/>
        </w:rPr>
        <w:t xml:space="preserve"> </w:t>
      </w:r>
      <w:r>
        <w:rPr>
          <w:rFonts w:ascii="Helvetica" w:hAnsi="Helvetica" w:cs="Arial"/>
          <w:szCs w:val="24"/>
        </w:rPr>
        <w:t>to afford</w:t>
      </w:r>
      <w:r w:rsidR="001B449C" w:rsidRPr="003B331F">
        <w:rPr>
          <w:rFonts w:ascii="Helvetica" w:hAnsi="Helvetica" w:cs="Arial"/>
          <w:szCs w:val="24"/>
        </w:rPr>
        <w:t xml:space="preserve"> of a very hygroscopic clea</w:t>
      </w:r>
      <w:r>
        <w:rPr>
          <w:rFonts w:ascii="Helvetica" w:hAnsi="Helvetica" w:cs="Arial"/>
          <w:szCs w:val="24"/>
        </w:rPr>
        <w:t>r beige crystalline powder</w:t>
      </w:r>
      <w:r w:rsidR="00061F33">
        <w:rPr>
          <w:rFonts w:ascii="Helvetica" w:hAnsi="Helvetica" w:cs="Arial"/>
          <w:szCs w:val="24"/>
        </w:rPr>
        <w:t xml:space="preserve"> </w:t>
      </w:r>
      <w:r w:rsidR="00061F33" w:rsidRPr="00061F33">
        <w:rPr>
          <w:rFonts w:ascii="Helvetica" w:hAnsi="Helvetica" w:cs="Arial"/>
          <w:b/>
          <w:szCs w:val="24"/>
        </w:rPr>
        <w:t>[1-MED-over the shoulder]</w:t>
      </w:r>
      <w:r w:rsidR="001B449C" w:rsidRPr="003B331F">
        <w:rPr>
          <w:rFonts w:ascii="Helvetica" w:hAnsi="Helvetica" w:cs="Arial"/>
          <w:szCs w:val="24"/>
        </w:rPr>
        <w:t xml:space="preserve">. </w:t>
      </w:r>
    </w:p>
    <w:p w14:paraId="118D7C51" w14:textId="02EF80CF" w:rsidR="00061F33" w:rsidRPr="003B331F" w:rsidRDefault="00061F33" w:rsidP="00061F33">
      <w:pPr>
        <w:numPr>
          <w:ilvl w:val="2"/>
          <w:numId w:val="12"/>
        </w:numPr>
        <w:spacing w:before="240"/>
        <w:jc w:val="both"/>
        <w:outlineLvl w:val="0"/>
        <w:rPr>
          <w:rFonts w:ascii="Helvetica" w:hAnsi="Helvetica" w:cs="Arial"/>
          <w:szCs w:val="24"/>
        </w:rPr>
      </w:pPr>
      <w:r>
        <w:rPr>
          <w:rFonts w:ascii="Helvetica" w:hAnsi="Helvetica" w:cs="Arial"/>
          <w:szCs w:val="24"/>
        </w:rPr>
        <w:t>Talent connects flask containing the dried product-containing organic layer to the vacuum distillation unit and turns the unit on.</w:t>
      </w:r>
      <w:r w:rsidR="00097BBC">
        <w:rPr>
          <w:rFonts w:ascii="Helvetica" w:hAnsi="Helvetica" w:cs="Arial"/>
          <w:szCs w:val="24"/>
        </w:rPr>
        <w:t xml:space="preserve"> </w:t>
      </w:r>
      <w:r w:rsidR="00097BBC" w:rsidRPr="00097BBC">
        <w:rPr>
          <w:rFonts w:ascii="Helvetica" w:hAnsi="Helvetica" w:cs="Arial"/>
          <w:szCs w:val="24"/>
          <w:highlight w:val="green"/>
        </w:rPr>
        <w:t>(Videographer Comment: T1: various ‘shots’ or framing to show condensation.)</w:t>
      </w:r>
    </w:p>
    <w:p w14:paraId="7BE6F0E9" w14:textId="77777777" w:rsidR="001B449C" w:rsidRPr="00B67799" w:rsidRDefault="00B67799" w:rsidP="001B449C">
      <w:pPr>
        <w:numPr>
          <w:ilvl w:val="0"/>
          <w:numId w:val="12"/>
        </w:numPr>
        <w:spacing w:before="240"/>
        <w:jc w:val="both"/>
        <w:outlineLvl w:val="0"/>
        <w:rPr>
          <w:rFonts w:ascii="Helvetica" w:hAnsi="Helvetica" w:cs="Arial"/>
          <w:b/>
          <w:szCs w:val="24"/>
        </w:rPr>
      </w:pPr>
      <w:r>
        <w:rPr>
          <w:rFonts w:ascii="Helvetica" w:hAnsi="Helvetica" w:cs="Arial"/>
          <w:b/>
          <w:szCs w:val="24"/>
        </w:rPr>
        <w:t xml:space="preserve">Crystallization Process and Analysis of 3,5-Lutidine </w:t>
      </w:r>
      <w:r w:rsidR="001B449C" w:rsidRPr="00B67799">
        <w:rPr>
          <w:rFonts w:ascii="Helvetica" w:hAnsi="Helvetica" w:cs="Arial"/>
          <w:b/>
          <w:i/>
          <w:szCs w:val="24"/>
        </w:rPr>
        <w:t>N</w:t>
      </w:r>
      <w:r w:rsidR="001B449C" w:rsidRPr="00B67799">
        <w:rPr>
          <w:rFonts w:ascii="Helvetica" w:hAnsi="Helvetica" w:cs="Arial"/>
          <w:b/>
          <w:szCs w:val="24"/>
        </w:rPr>
        <w:t>-oxide Dehydrate</w:t>
      </w:r>
    </w:p>
    <w:p w14:paraId="65B51167" w14:textId="77777777" w:rsidR="001637D3" w:rsidRDefault="002867B8" w:rsidP="00B67799">
      <w:pPr>
        <w:numPr>
          <w:ilvl w:val="1"/>
          <w:numId w:val="12"/>
        </w:numPr>
        <w:spacing w:before="240"/>
        <w:jc w:val="both"/>
        <w:outlineLvl w:val="0"/>
        <w:rPr>
          <w:rFonts w:ascii="Helvetica" w:hAnsi="Helvetica" w:cs="Arial"/>
          <w:szCs w:val="24"/>
        </w:rPr>
      </w:pPr>
      <w:r>
        <w:rPr>
          <w:rFonts w:ascii="Helvetica" w:hAnsi="Helvetica" w:cs="Arial"/>
          <w:szCs w:val="24"/>
        </w:rPr>
        <w:t>Now</w:t>
      </w:r>
      <w:r w:rsidR="00B67799" w:rsidRPr="00B67799">
        <w:rPr>
          <w:rFonts w:ascii="Helvetica" w:hAnsi="Helvetica" w:cs="Arial"/>
          <w:szCs w:val="24"/>
        </w:rPr>
        <w:t>,</w:t>
      </w:r>
      <w:r w:rsidR="00B67799">
        <w:rPr>
          <w:rFonts w:ascii="Helvetica" w:hAnsi="Helvetica" w:cs="Arial"/>
          <w:b/>
          <w:szCs w:val="24"/>
        </w:rPr>
        <w:t xml:space="preserve"> </w:t>
      </w:r>
      <w:r w:rsidR="00B67799">
        <w:rPr>
          <w:rFonts w:ascii="Helvetica" w:hAnsi="Helvetica" w:cs="Arial"/>
          <w:szCs w:val="24"/>
        </w:rPr>
        <w:t>d</w:t>
      </w:r>
      <w:r w:rsidR="00B67799" w:rsidRPr="003B331F">
        <w:rPr>
          <w:rFonts w:ascii="Helvetica" w:hAnsi="Helvetica" w:cs="Arial"/>
          <w:szCs w:val="24"/>
        </w:rPr>
        <w:t>issolve 4.3 g</w:t>
      </w:r>
      <w:r w:rsidR="00B67799">
        <w:rPr>
          <w:rFonts w:ascii="Helvetica" w:hAnsi="Helvetica" w:cs="Arial"/>
          <w:szCs w:val="24"/>
        </w:rPr>
        <w:t>rams</w:t>
      </w:r>
      <w:r w:rsidR="00B67799" w:rsidRPr="003B331F">
        <w:rPr>
          <w:rFonts w:ascii="Helvetica" w:hAnsi="Helvetica" w:cs="Arial"/>
          <w:szCs w:val="24"/>
        </w:rPr>
        <w:t xml:space="preserve"> of the crystalline powder in 50 m</w:t>
      </w:r>
      <w:r w:rsidR="00B67799">
        <w:rPr>
          <w:rFonts w:ascii="Helvetica" w:hAnsi="Helvetica" w:cs="Arial"/>
          <w:szCs w:val="24"/>
        </w:rPr>
        <w:t>illiliters of cold HPLC</w:t>
      </w:r>
      <w:r w:rsidR="00B67799" w:rsidRPr="003B331F">
        <w:rPr>
          <w:rFonts w:ascii="Helvetica" w:hAnsi="Helvetica" w:cs="Arial"/>
          <w:szCs w:val="24"/>
        </w:rPr>
        <w:t xml:space="preserve"> grade diethyl ether</w:t>
      </w:r>
      <w:r w:rsidR="00484F2D">
        <w:rPr>
          <w:rFonts w:ascii="Helvetica" w:hAnsi="Helvetica" w:cs="Arial"/>
          <w:szCs w:val="24"/>
        </w:rPr>
        <w:t xml:space="preserve"> </w:t>
      </w:r>
      <w:r w:rsidR="00484F2D" w:rsidRPr="00484F2D">
        <w:rPr>
          <w:rFonts w:ascii="Helvetica" w:hAnsi="Helvetica" w:cs="Arial"/>
          <w:b/>
          <w:szCs w:val="24"/>
        </w:rPr>
        <w:t>[1-MED]</w:t>
      </w:r>
      <w:r w:rsidR="00B67799" w:rsidRPr="003B331F">
        <w:rPr>
          <w:rFonts w:ascii="Helvetica" w:hAnsi="Helvetica" w:cs="Arial"/>
          <w:szCs w:val="24"/>
        </w:rPr>
        <w:t>. Vacuum filter the solution to remove any trace of solid starting material or dust</w:t>
      </w:r>
      <w:r w:rsidR="00484F2D">
        <w:rPr>
          <w:rFonts w:ascii="Helvetica" w:hAnsi="Helvetica" w:cs="Arial"/>
          <w:szCs w:val="24"/>
        </w:rPr>
        <w:t xml:space="preserve"> </w:t>
      </w:r>
      <w:r w:rsidR="00484F2D" w:rsidRPr="00484F2D">
        <w:rPr>
          <w:rFonts w:ascii="Helvetica" w:hAnsi="Helvetica" w:cs="Arial"/>
          <w:b/>
          <w:szCs w:val="24"/>
        </w:rPr>
        <w:t>[2-MED-over the shoulder]</w:t>
      </w:r>
      <w:r w:rsidR="00B67799" w:rsidRPr="003B331F">
        <w:rPr>
          <w:rFonts w:ascii="Helvetica" w:hAnsi="Helvetica" w:cs="Arial"/>
          <w:szCs w:val="24"/>
        </w:rPr>
        <w:t xml:space="preserve">. </w:t>
      </w:r>
      <w:r w:rsidR="00B67799">
        <w:rPr>
          <w:rFonts w:ascii="Helvetica" w:hAnsi="Helvetica" w:cs="Arial"/>
          <w:szCs w:val="24"/>
        </w:rPr>
        <w:t>Then, p</w:t>
      </w:r>
      <w:r w:rsidR="00B67799" w:rsidRPr="003B331F">
        <w:rPr>
          <w:rFonts w:ascii="Helvetica" w:hAnsi="Helvetica" w:cs="Arial"/>
          <w:szCs w:val="24"/>
        </w:rPr>
        <w:t>our the f</w:t>
      </w:r>
      <w:r w:rsidR="00B67799">
        <w:rPr>
          <w:rFonts w:ascii="Helvetica" w:hAnsi="Helvetica" w:cs="Arial"/>
          <w:szCs w:val="24"/>
        </w:rPr>
        <w:t xml:space="preserve">iltrate into a glass Petri dish and store at 4 degrees Celsius </w:t>
      </w:r>
      <w:r>
        <w:rPr>
          <w:rFonts w:ascii="Helvetica" w:hAnsi="Helvetica" w:cs="Arial"/>
          <w:szCs w:val="24"/>
        </w:rPr>
        <w:t>to slowly evaporate the</w:t>
      </w:r>
      <w:r w:rsidR="00B67799">
        <w:rPr>
          <w:rFonts w:ascii="Helvetica" w:hAnsi="Helvetica" w:cs="Arial"/>
          <w:szCs w:val="24"/>
        </w:rPr>
        <w:t xml:space="preserve"> solvent</w:t>
      </w:r>
      <w:r w:rsidR="00484F2D">
        <w:rPr>
          <w:rFonts w:ascii="Helvetica" w:hAnsi="Helvetica" w:cs="Arial"/>
          <w:szCs w:val="24"/>
        </w:rPr>
        <w:t xml:space="preserve"> </w:t>
      </w:r>
      <w:r w:rsidR="00484F2D" w:rsidRPr="0073314E">
        <w:rPr>
          <w:rFonts w:ascii="Helvetica" w:hAnsi="Helvetica" w:cs="Arial"/>
          <w:b/>
          <w:szCs w:val="24"/>
        </w:rPr>
        <w:t>[3-MED]</w:t>
      </w:r>
      <w:r w:rsidR="00B67799">
        <w:rPr>
          <w:rFonts w:ascii="Helvetica" w:hAnsi="Helvetica" w:cs="Arial"/>
          <w:szCs w:val="24"/>
        </w:rPr>
        <w:t xml:space="preserve">.  </w:t>
      </w:r>
    </w:p>
    <w:p w14:paraId="6E6998DF" w14:textId="77777777" w:rsidR="001637D3"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41A97E6" w14:textId="77777777" w:rsidR="001637D3"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 xml:space="preserve">*Film as </w:t>
      </w:r>
      <w:bookmarkStart w:id="0" w:name="_GoBack"/>
      <w:bookmarkEnd w:id="0"/>
      <w:r>
        <w:rPr>
          <w:rFonts w:ascii="Helvetica" w:hAnsi="Helvetica" w:cs="Arial"/>
          <w:szCs w:val="24"/>
        </w:rPr>
        <w:t>written.</w:t>
      </w:r>
    </w:p>
    <w:p w14:paraId="6B423A2E" w14:textId="0901D5F4" w:rsidR="00B67799" w:rsidRPr="003B331F"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filtrate in Petri dish and then places the dish in </w:t>
      </w:r>
      <w:r w:rsidR="009C0B23">
        <w:rPr>
          <w:rFonts w:ascii="Helvetica" w:hAnsi="Helvetica" w:cs="Arial"/>
          <w:szCs w:val="24"/>
        </w:rPr>
        <w:t>a</w:t>
      </w:r>
      <w:r>
        <w:rPr>
          <w:rFonts w:ascii="Helvetica" w:hAnsi="Helvetica" w:cs="Arial"/>
          <w:szCs w:val="24"/>
        </w:rPr>
        <w:t xml:space="preserve"> refrigerator.</w:t>
      </w:r>
      <w:r w:rsidR="00D21F74" w:rsidRPr="00D21F74">
        <w:rPr>
          <w:rFonts w:ascii="Helvetica" w:hAnsi="Helvetica" w:cs="Arial"/>
          <w:color w:val="FF0000"/>
          <w:szCs w:val="24"/>
        </w:rPr>
        <w:t xml:space="preserve"> </w:t>
      </w:r>
      <w:r w:rsidR="00097BBC" w:rsidRPr="001A23D2">
        <w:rPr>
          <w:rFonts w:ascii="Helvetica" w:hAnsi="Helvetica" w:cs="Arial"/>
          <w:szCs w:val="24"/>
          <w:highlight w:val="green"/>
        </w:rPr>
        <w:t>(Videographer Comment: Bench where dish is poured and refrigerator are in separate locations – shot was divided) (Editor: I’m not sure if the shot was actually divided, since the v</w:t>
      </w:r>
      <w:r w:rsidR="001A23D2" w:rsidRPr="001A23D2">
        <w:rPr>
          <w:rFonts w:ascii="Helvetica" w:hAnsi="Helvetica" w:cs="Arial"/>
          <w:szCs w:val="24"/>
          <w:highlight w:val="green"/>
        </w:rPr>
        <w:t>ideographer didn’t mark another shot number</w:t>
      </w:r>
      <w:r w:rsidR="001A23D2">
        <w:rPr>
          <w:rFonts w:ascii="Helvetica" w:hAnsi="Helvetica" w:cs="Arial"/>
          <w:szCs w:val="24"/>
          <w:highlight w:val="green"/>
        </w:rPr>
        <w:t>. If it was, please cut to show the actions as mentioned</w:t>
      </w:r>
      <w:r w:rsidR="001A23D2" w:rsidRPr="001A23D2">
        <w:rPr>
          <w:rFonts w:ascii="Helvetica" w:hAnsi="Helvetica" w:cs="Arial"/>
          <w:szCs w:val="24"/>
          <w:highlight w:val="green"/>
        </w:rPr>
        <w:t>)</w:t>
      </w:r>
    </w:p>
    <w:p w14:paraId="66BED891" w14:textId="77777777" w:rsidR="00B67799" w:rsidRDefault="00B67799" w:rsidP="001B449C">
      <w:pPr>
        <w:numPr>
          <w:ilvl w:val="1"/>
          <w:numId w:val="12"/>
        </w:numPr>
        <w:spacing w:before="240"/>
        <w:jc w:val="both"/>
        <w:outlineLvl w:val="0"/>
        <w:rPr>
          <w:rFonts w:ascii="Helvetica" w:hAnsi="Helvetica" w:cs="Arial"/>
          <w:szCs w:val="24"/>
        </w:rPr>
      </w:pPr>
      <w:r>
        <w:rPr>
          <w:rFonts w:ascii="Helvetica" w:hAnsi="Helvetica" w:cs="Arial"/>
          <w:szCs w:val="24"/>
        </w:rPr>
        <w:t xml:space="preserve">After 2 days, check </w:t>
      </w:r>
      <w:proofErr w:type="gramStart"/>
      <w:r>
        <w:rPr>
          <w:rFonts w:ascii="Helvetica" w:hAnsi="Helvetica" w:cs="Arial"/>
          <w:szCs w:val="24"/>
        </w:rPr>
        <w:t xml:space="preserve">that </w:t>
      </w:r>
      <w:r w:rsidRPr="003B331F">
        <w:rPr>
          <w:rFonts w:ascii="Helvetica" w:hAnsi="Helvetica" w:cs="Arial"/>
          <w:szCs w:val="24"/>
        </w:rPr>
        <w:t>clear colorless crystals</w:t>
      </w:r>
      <w:proofErr w:type="gramEnd"/>
      <w:r w:rsidRPr="003B331F">
        <w:rPr>
          <w:rFonts w:ascii="Helvetica" w:hAnsi="Helvetica" w:cs="Arial"/>
          <w:szCs w:val="24"/>
        </w:rPr>
        <w:t xml:space="preserve"> are obtained</w:t>
      </w:r>
      <w:r w:rsidR="001637D3">
        <w:rPr>
          <w:rFonts w:ascii="Helvetica" w:hAnsi="Helvetica" w:cs="Arial"/>
          <w:szCs w:val="24"/>
        </w:rPr>
        <w:t xml:space="preserve"> </w:t>
      </w:r>
      <w:r w:rsidR="001637D3" w:rsidRPr="001637D3">
        <w:rPr>
          <w:rFonts w:ascii="Helvetica" w:hAnsi="Helvetica" w:cs="Arial"/>
          <w:b/>
          <w:szCs w:val="24"/>
        </w:rPr>
        <w:t>[1-</w:t>
      </w:r>
      <w:r w:rsidR="001637D3">
        <w:rPr>
          <w:rFonts w:ascii="Helvetica" w:hAnsi="Helvetica" w:cs="Arial"/>
          <w:b/>
          <w:szCs w:val="24"/>
        </w:rPr>
        <w:t>MED-over the shoulder</w:t>
      </w:r>
      <w:r w:rsidR="001637D3" w:rsidRPr="001637D3">
        <w:rPr>
          <w:rFonts w:ascii="Helvetica" w:hAnsi="Helvetica" w:cs="Arial"/>
          <w:b/>
          <w:szCs w:val="24"/>
        </w:rPr>
        <w:t>]</w:t>
      </w:r>
      <w:r w:rsidRPr="003B331F">
        <w:rPr>
          <w:rFonts w:ascii="Helvetica" w:hAnsi="Helvetica" w:cs="Arial"/>
          <w:szCs w:val="24"/>
        </w:rPr>
        <w:t>. Then</w:t>
      </w:r>
      <w:r>
        <w:rPr>
          <w:rFonts w:ascii="Helvetica" w:hAnsi="Helvetica" w:cs="Arial"/>
          <w:szCs w:val="24"/>
        </w:rPr>
        <w:t>,</w:t>
      </w:r>
      <w:r w:rsidRPr="003B331F">
        <w:rPr>
          <w:rFonts w:ascii="Helvetica" w:hAnsi="Helvetica" w:cs="Arial"/>
          <w:szCs w:val="24"/>
        </w:rPr>
        <w:t xml:space="preserve"> measure the melting point, whic</w:t>
      </w:r>
      <w:r>
        <w:rPr>
          <w:rFonts w:ascii="Helvetica" w:hAnsi="Helvetica" w:cs="Arial"/>
          <w:szCs w:val="24"/>
        </w:rPr>
        <w:t xml:space="preserve">h should be in the range of 310 to </w:t>
      </w:r>
      <w:r w:rsidRPr="003B331F">
        <w:rPr>
          <w:rFonts w:ascii="Helvetica" w:hAnsi="Helvetica" w:cs="Arial"/>
          <w:szCs w:val="24"/>
        </w:rPr>
        <w:t>311 K</w:t>
      </w:r>
      <w:r>
        <w:rPr>
          <w:rFonts w:ascii="Helvetica" w:hAnsi="Helvetica" w:cs="Arial"/>
          <w:szCs w:val="24"/>
        </w:rPr>
        <w:t>elvin</w:t>
      </w:r>
      <w:r w:rsidR="001637D3">
        <w:rPr>
          <w:rFonts w:ascii="Helvetica" w:hAnsi="Helvetica" w:cs="Arial"/>
          <w:szCs w:val="24"/>
        </w:rPr>
        <w:t xml:space="preserve"> </w:t>
      </w:r>
      <w:r w:rsidR="001637D3" w:rsidRPr="001637D3">
        <w:rPr>
          <w:rFonts w:ascii="Helvetica" w:hAnsi="Helvetica" w:cs="Arial"/>
          <w:b/>
          <w:szCs w:val="24"/>
        </w:rPr>
        <w:t>[2-MED]</w:t>
      </w:r>
      <w:r w:rsidRPr="003B331F">
        <w:rPr>
          <w:rFonts w:ascii="Helvetica" w:hAnsi="Helvetica" w:cs="Arial"/>
          <w:szCs w:val="24"/>
        </w:rPr>
        <w:t>.</w:t>
      </w:r>
    </w:p>
    <w:p w14:paraId="42871535" w14:textId="392DEA21" w:rsidR="001637D3"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Petri dish from </w:t>
      </w:r>
      <w:r w:rsidR="009C0B23">
        <w:rPr>
          <w:rFonts w:ascii="Helvetica" w:hAnsi="Helvetica" w:cs="Arial"/>
          <w:szCs w:val="24"/>
        </w:rPr>
        <w:t xml:space="preserve">the </w:t>
      </w:r>
      <w:r>
        <w:rPr>
          <w:rFonts w:ascii="Helvetica" w:hAnsi="Helvetica" w:cs="Arial"/>
          <w:szCs w:val="24"/>
        </w:rPr>
        <w:t>refrigerator and checks for crystals.</w:t>
      </w:r>
      <w:r w:rsidR="001A23D2">
        <w:rPr>
          <w:rFonts w:ascii="Helvetica" w:hAnsi="Helvetica" w:cs="Arial"/>
          <w:szCs w:val="24"/>
        </w:rPr>
        <w:t xml:space="preserve"> </w:t>
      </w:r>
      <w:r w:rsidR="001A23D2" w:rsidRPr="001A23D2">
        <w:rPr>
          <w:rFonts w:ascii="Helvetica" w:hAnsi="Helvetica" w:cs="Arial"/>
          <w:szCs w:val="24"/>
          <w:highlight w:val="green"/>
        </w:rPr>
        <w:t>(Videographer Comment: You don’t check crystals at the fridge…. Take 1A and 1B OK)</w:t>
      </w:r>
      <w:r w:rsidR="001A23D2">
        <w:rPr>
          <w:rFonts w:ascii="Helvetica" w:hAnsi="Helvetica" w:cs="Arial"/>
          <w:szCs w:val="24"/>
        </w:rPr>
        <w:t xml:space="preserve"> </w:t>
      </w:r>
      <w:r w:rsidR="001A23D2" w:rsidRPr="001A23D2">
        <w:rPr>
          <w:rFonts w:ascii="Helvetica" w:hAnsi="Helvetica" w:cs="Arial"/>
          <w:szCs w:val="24"/>
          <w:highlight w:val="green"/>
        </w:rPr>
        <w:t xml:space="preserve">(Editor: I’m not sure if the shot was actually divided, since the </w:t>
      </w:r>
      <w:r w:rsidR="001A23D2" w:rsidRPr="001A23D2">
        <w:rPr>
          <w:rFonts w:ascii="Helvetica" w:hAnsi="Helvetica" w:cs="Arial"/>
          <w:szCs w:val="24"/>
          <w:highlight w:val="green"/>
        </w:rPr>
        <w:lastRenderedPageBreak/>
        <w:t>videographer didn’t mark another shot number</w:t>
      </w:r>
      <w:r w:rsidR="001A23D2">
        <w:rPr>
          <w:rFonts w:ascii="Helvetica" w:hAnsi="Helvetica" w:cs="Arial"/>
          <w:szCs w:val="24"/>
          <w:highlight w:val="green"/>
        </w:rPr>
        <w:t>. If it was, please cut to show the actions as mentioned</w:t>
      </w:r>
      <w:r w:rsidR="001A23D2" w:rsidRPr="001A23D2">
        <w:rPr>
          <w:rFonts w:ascii="Helvetica" w:hAnsi="Helvetica" w:cs="Arial"/>
          <w:szCs w:val="24"/>
          <w:highlight w:val="green"/>
        </w:rPr>
        <w:t>)</w:t>
      </w:r>
    </w:p>
    <w:p w14:paraId="5345669F" w14:textId="77777777" w:rsidR="001637D3" w:rsidRPr="00B67799"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Talent prepares the sample</w:t>
      </w:r>
      <w:r w:rsidR="009C0B23">
        <w:rPr>
          <w:rFonts w:ascii="Helvetica" w:hAnsi="Helvetica" w:cs="Arial"/>
          <w:szCs w:val="24"/>
        </w:rPr>
        <w:t xml:space="preserve"> in a capillary tube</w:t>
      </w:r>
      <w:r>
        <w:rPr>
          <w:rFonts w:ascii="Helvetica" w:hAnsi="Helvetica" w:cs="Arial"/>
          <w:szCs w:val="24"/>
        </w:rPr>
        <w:t xml:space="preserve"> and places it in the melting point apparatus</w:t>
      </w:r>
      <w:r w:rsidR="0045559B">
        <w:rPr>
          <w:rFonts w:ascii="Helvetica" w:hAnsi="Helvetica" w:cs="Arial"/>
          <w:szCs w:val="24"/>
        </w:rPr>
        <w:t xml:space="preserve"> for the measurement</w:t>
      </w:r>
      <w:r>
        <w:rPr>
          <w:rFonts w:ascii="Helvetica" w:hAnsi="Helvetica" w:cs="Arial"/>
          <w:szCs w:val="24"/>
        </w:rPr>
        <w:t>.</w:t>
      </w:r>
    </w:p>
    <w:p w14:paraId="287ECFD5" w14:textId="77777777" w:rsidR="001637D3" w:rsidRDefault="002867B8" w:rsidP="00B67799">
      <w:pPr>
        <w:numPr>
          <w:ilvl w:val="1"/>
          <w:numId w:val="12"/>
        </w:numPr>
        <w:spacing w:before="240"/>
        <w:jc w:val="both"/>
        <w:outlineLvl w:val="0"/>
        <w:rPr>
          <w:rFonts w:ascii="Helvetica" w:hAnsi="Helvetica" w:cs="Arial"/>
          <w:szCs w:val="24"/>
        </w:rPr>
      </w:pPr>
      <w:r>
        <w:rPr>
          <w:rFonts w:ascii="Helvetica" w:hAnsi="Helvetica" w:cs="Arial"/>
          <w:szCs w:val="24"/>
        </w:rPr>
        <w:t>Next, i</w:t>
      </w:r>
      <w:r w:rsidR="00B67799">
        <w:rPr>
          <w:rFonts w:ascii="Helvetica" w:hAnsi="Helvetica" w:cs="Arial"/>
          <w:szCs w:val="24"/>
        </w:rPr>
        <w:t>solate</w:t>
      </w:r>
      <w:r w:rsidR="001B449C" w:rsidRPr="00B67799">
        <w:rPr>
          <w:rFonts w:ascii="Helvetica" w:hAnsi="Helvetica" w:cs="Arial"/>
          <w:szCs w:val="24"/>
        </w:rPr>
        <w:t xml:space="preserve"> the </w:t>
      </w:r>
      <w:r w:rsidR="00B67799">
        <w:rPr>
          <w:rFonts w:ascii="Helvetica" w:hAnsi="Helvetica" w:cs="Arial"/>
          <w:szCs w:val="24"/>
        </w:rPr>
        <w:t xml:space="preserve">3,5-lutidine </w:t>
      </w:r>
      <w:r w:rsidR="00B67799" w:rsidRPr="00B67799">
        <w:rPr>
          <w:rFonts w:ascii="Helvetica" w:hAnsi="Helvetica" w:cs="Arial"/>
          <w:i/>
          <w:szCs w:val="24"/>
        </w:rPr>
        <w:t>N</w:t>
      </w:r>
      <w:r w:rsidR="00B67799">
        <w:rPr>
          <w:rFonts w:ascii="Helvetica" w:hAnsi="Helvetica" w:cs="Arial"/>
          <w:szCs w:val="24"/>
        </w:rPr>
        <w:t xml:space="preserve">-oxide dehydrate </w:t>
      </w:r>
      <w:r w:rsidR="001B449C" w:rsidRPr="00B67799">
        <w:rPr>
          <w:rFonts w:ascii="Helvetica" w:hAnsi="Helvetica" w:cs="Arial"/>
          <w:szCs w:val="24"/>
        </w:rPr>
        <w:t>crystals by decantation for X-ray analysis</w:t>
      </w:r>
      <w:r w:rsidR="001637D3">
        <w:rPr>
          <w:rFonts w:ascii="Helvetica" w:hAnsi="Helvetica" w:cs="Arial"/>
          <w:szCs w:val="24"/>
        </w:rPr>
        <w:t xml:space="preserve"> </w:t>
      </w:r>
      <w:r w:rsidR="001637D3" w:rsidRPr="001637D3">
        <w:rPr>
          <w:rFonts w:ascii="Helvetica" w:hAnsi="Helvetica" w:cs="Arial"/>
          <w:b/>
          <w:szCs w:val="24"/>
        </w:rPr>
        <w:t>[1-MED-over the shoulder-TXT]</w:t>
      </w:r>
      <w:r w:rsidR="001637D3">
        <w:rPr>
          <w:rFonts w:ascii="Helvetica" w:hAnsi="Helvetica" w:cs="Arial"/>
          <w:szCs w:val="24"/>
        </w:rPr>
        <w:t>.</w:t>
      </w:r>
      <w:r w:rsidR="00B67799">
        <w:rPr>
          <w:rFonts w:ascii="Helvetica" w:hAnsi="Helvetica" w:cs="Arial"/>
          <w:szCs w:val="24"/>
        </w:rPr>
        <w:t xml:space="preserve"> </w:t>
      </w:r>
    </w:p>
    <w:p w14:paraId="23F7F1B4" w14:textId="77777777" w:rsidR="001B449C" w:rsidRPr="00B67799"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 xml:space="preserve">Talent drains the solvent from the Petri dish. </w:t>
      </w:r>
      <w:r w:rsidR="00B67799">
        <w:rPr>
          <w:rFonts w:ascii="Helvetica" w:hAnsi="Helvetica" w:cs="Arial"/>
          <w:szCs w:val="24"/>
        </w:rPr>
        <w:t>TEXT: Keep crystals in Et</w:t>
      </w:r>
      <w:r w:rsidR="00B67799" w:rsidRPr="00B67799">
        <w:rPr>
          <w:rFonts w:ascii="Helvetica" w:hAnsi="Helvetica" w:cs="Arial"/>
          <w:szCs w:val="24"/>
          <w:vertAlign w:val="subscript"/>
        </w:rPr>
        <w:t>2</w:t>
      </w:r>
      <w:r>
        <w:rPr>
          <w:rFonts w:ascii="Helvetica" w:hAnsi="Helvetica" w:cs="Arial"/>
          <w:szCs w:val="24"/>
        </w:rPr>
        <w:t>O until use</w:t>
      </w:r>
      <w:r w:rsidR="00B67799">
        <w:rPr>
          <w:rFonts w:ascii="Helvetica" w:hAnsi="Helvetica" w:cs="Arial"/>
          <w:szCs w:val="24"/>
        </w:rPr>
        <w:t xml:space="preserve">. </w:t>
      </w:r>
    </w:p>
    <w:p w14:paraId="7A003944" w14:textId="77777777" w:rsidR="001637D3" w:rsidRDefault="00B67799" w:rsidP="0069300B">
      <w:pPr>
        <w:numPr>
          <w:ilvl w:val="1"/>
          <w:numId w:val="12"/>
        </w:numPr>
        <w:spacing w:before="240"/>
        <w:jc w:val="both"/>
        <w:outlineLvl w:val="0"/>
        <w:rPr>
          <w:rFonts w:ascii="Helvetica" w:hAnsi="Helvetica" w:cs="Arial"/>
          <w:szCs w:val="24"/>
        </w:rPr>
      </w:pPr>
      <w:r>
        <w:rPr>
          <w:rFonts w:ascii="Helvetica" w:hAnsi="Helvetica" w:cs="Arial"/>
          <w:szCs w:val="24"/>
        </w:rPr>
        <w:t>Finally, dissolve 0.01</w:t>
      </w:r>
      <w:r w:rsidR="001B449C" w:rsidRPr="00B67799">
        <w:rPr>
          <w:rFonts w:ascii="Helvetica" w:hAnsi="Helvetica" w:cs="Arial"/>
          <w:szCs w:val="24"/>
        </w:rPr>
        <w:t xml:space="preserve"> g</w:t>
      </w:r>
      <w:r>
        <w:rPr>
          <w:rFonts w:ascii="Helvetica" w:hAnsi="Helvetica" w:cs="Arial"/>
          <w:szCs w:val="24"/>
        </w:rPr>
        <w:t>rams</w:t>
      </w:r>
      <w:r w:rsidR="001B449C" w:rsidRPr="00B67799">
        <w:rPr>
          <w:rFonts w:ascii="Helvetica" w:hAnsi="Helvetica" w:cs="Arial"/>
          <w:szCs w:val="24"/>
        </w:rPr>
        <w:t xml:space="preserve"> of </w:t>
      </w:r>
      <w:r>
        <w:rPr>
          <w:rFonts w:ascii="Helvetica" w:hAnsi="Helvetica" w:cs="Arial"/>
          <w:szCs w:val="24"/>
        </w:rPr>
        <w:t xml:space="preserve">the </w:t>
      </w:r>
      <w:r w:rsidR="001B449C" w:rsidRPr="00B67799">
        <w:rPr>
          <w:rFonts w:ascii="Helvetica" w:hAnsi="Helvetica" w:cs="Arial"/>
          <w:szCs w:val="24"/>
        </w:rPr>
        <w:t>3,5-lutidine N-oxide dehydrate</w:t>
      </w:r>
      <w:r>
        <w:rPr>
          <w:rFonts w:ascii="Helvetica" w:hAnsi="Helvetica" w:cs="Arial"/>
          <w:szCs w:val="24"/>
        </w:rPr>
        <w:t xml:space="preserve"> crystals</w:t>
      </w:r>
      <w:r w:rsidR="001B449C" w:rsidRPr="00B67799">
        <w:rPr>
          <w:rFonts w:ascii="Helvetica" w:hAnsi="Helvetica" w:cs="Arial"/>
          <w:szCs w:val="24"/>
        </w:rPr>
        <w:t xml:space="preserve"> in 0.4 m</w:t>
      </w:r>
      <w:r>
        <w:rPr>
          <w:rFonts w:ascii="Helvetica" w:hAnsi="Helvetica" w:cs="Arial"/>
          <w:szCs w:val="24"/>
        </w:rPr>
        <w:t>illiliters</w:t>
      </w:r>
      <w:r w:rsidR="001B449C" w:rsidRPr="00B67799">
        <w:rPr>
          <w:rFonts w:ascii="Helvetica" w:hAnsi="Helvetica" w:cs="Arial"/>
          <w:szCs w:val="24"/>
        </w:rPr>
        <w:t xml:space="preserve"> of </w:t>
      </w:r>
      <w:r>
        <w:rPr>
          <w:rFonts w:ascii="Helvetica" w:hAnsi="Helvetica" w:cs="Arial"/>
          <w:szCs w:val="24"/>
        </w:rPr>
        <w:t>deuterated chloroform for proton and carbon NMR analysis</w:t>
      </w:r>
      <w:r w:rsidR="001637D3">
        <w:rPr>
          <w:rFonts w:ascii="Helvetica" w:hAnsi="Helvetica" w:cs="Arial"/>
          <w:szCs w:val="24"/>
        </w:rPr>
        <w:t xml:space="preserve"> </w:t>
      </w:r>
      <w:r w:rsidR="001637D3" w:rsidRPr="001637D3">
        <w:rPr>
          <w:rFonts w:ascii="Helvetica" w:hAnsi="Helvetica" w:cs="Arial"/>
          <w:b/>
          <w:szCs w:val="24"/>
        </w:rPr>
        <w:t>[1-MED]</w:t>
      </w:r>
      <w:r>
        <w:rPr>
          <w:rFonts w:ascii="Helvetica" w:hAnsi="Helvetica" w:cs="Arial"/>
          <w:szCs w:val="24"/>
        </w:rPr>
        <w:t>.</w:t>
      </w:r>
    </w:p>
    <w:p w14:paraId="75A1CC5A" w14:textId="77777777" w:rsidR="00B67799" w:rsidRPr="0069300B" w:rsidRDefault="001637D3" w:rsidP="001637D3">
      <w:pPr>
        <w:numPr>
          <w:ilvl w:val="2"/>
          <w:numId w:val="12"/>
        </w:numPr>
        <w:spacing w:before="240"/>
        <w:jc w:val="both"/>
        <w:outlineLvl w:val="0"/>
        <w:rPr>
          <w:rFonts w:ascii="Helvetica" w:hAnsi="Helvetica" w:cs="Arial"/>
          <w:szCs w:val="24"/>
        </w:rPr>
      </w:pPr>
      <w:r>
        <w:rPr>
          <w:rFonts w:ascii="Helvetica" w:hAnsi="Helvetica" w:cs="Arial"/>
          <w:szCs w:val="24"/>
        </w:rPr>
        <w:t>Talent adds solid followed by deuterated chloroform to NMR tube and if necessary, shakes the tube to dissolve the solid.</w:t>
      </w:r>
    </w:p>
    <w:p w14:paraId="5B299334" w14:textId="77777777" w:rsidR="00CF22F6" w:rsidRPr="00E24898" w:rsidRDefault="00CF22F6" w:rsidP="00162D51">
      <w:pPr>
        <w:spacing w:before="240"/>
        <w:jc w:val="both"/>
        <w:outlineLvl w:val="0"/>
        <w:rPr>
          <w:rFonts w:ascii="Helvetica" w:hAnsi="Helvetica" w:cs="Arial"/>
          <w:sz w:val="22"/>
          <w:szCs w:val="24"/>
        </w:rPr>
      </w:pPr>
    </w:p>
    <w:p w14:paraId="65010B21" w14:textId="77777777" w:rsidR="00B67799" w:rsidRPr="007F41AC" w:rsidRDefault="00CE10F2" w:rsidP="00692AD7">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7F41AC">
        <w:rPr>
          <w:rFonts w:ascii="Helvetica" w:hAnsi="Helvetica" w:cs="Arial"/>
          <w:b/>
          <w:szCs w:val="24"/>
        </w:rPr>
        <w:t xml:space="preserve">Characterization of </w:t>
      </w:r>
      <w:r w:rsidR="007F41AC" w:rsidRPr="007F41AC">
        <w:rPr>
          <w:rFonts w:ascii="Helvetica" w:hAnsi="Helvetica" w:cs="Arial"/>
          <w:b/>
          <w:szCs w:val="24"/>
        </w:rPr>
        <w:t xml:space="preserve">3,5-Lutidine </w:t>
      </w:r>
      <w:r w:rsidR="007F41AC" w:rsidRPr="007F41AC">
        <w:rPr>
          <w:rFonts w:ascii="Helvetica" w:hAnsi="Helvetica" w:cs="Arial"/>
          <w:b/>
          <w:i/>
          <w:szCs w:val="24"/>
        </w:rPr>
        <w:t>N</w:t>
      </w:r>
      <w:r w:rsidR="007F41AC" w:rsidRPr="007F41AC">
        <w:rPr>
          <w:rFonts w:ascii="Helvetica" w:hAnsi="Helvetica" w:cs="Arial"/>
          <w:b/>
          <w:szCs w:val="24"/>
        </w:rPr>
        <w:t>-Oxide Dehydrate</w:t>
      </w:r>
    </w:p>
    <w:p w14:paraId="7414D7A3" w14:textId="77777777" w:rsidR="00B67799" w:rsidRDefault="00B67799" w:rsidP="00692AD7">
      <w:pPr>
        <w:numPr>
          <w:ilvl w:val="1"/>
          <w:numId w:val="12"/>
        </w:numPr>
        <w:spacing w:before="240"/>
        <w:jc w:val="both"/>
        <w:outlineLvl w:val="0"/>
        <w:rPr>
          <w:rFonts w:ascii="Helvetica" w:hAnsi="Helvetica" w:cs="Arial"/>
          <w:szCs w:val="24"/>
        </w:rPr>
      </w:pPr>
      <w:r w:rsidRPr="00B67799">
        <w:rPr>
          <w:rFonts w:ascii="Helvetica" w:hAnsi="Helvetica" w:cs="Arial"/>
          <w:szCs w:val="24"/>
        </w:rPr>
        <w:t>The signal at 2.28 ppm</w:t>
      </w:r>
      <w:r w:rsidR="00692AD7">
        <w:rPr>
          <w:rFonts w:ascii="Helvetica" w:hAnsi="Helvetica" w:cs="Arial"/>
          <w:szCs w:val="24"/>
        </w:rPr>
        <w:t xml:space="preserve"> in the proton NMR spectrum of 3,5-lutidine </w:t>
      </w:r>
      <w:r w:rsidR="00692AD7" w:rsidRPr="00692AD7">
        <w:rPr>
          <w:rFonts w:ascii="Helvetica" w:hAnsi="Helvetica" w:cs="Arial"/>
          <w:i/>
          <w:szCs w:val="24"/>
        </w:rPr>
        <w:t>N</w:t>
      </w:r>
      <w:r w:rsidR="00692AD7">
        <w:rPr>
          <w:rFonts w:ascii="Helvetica" w:hAnsi="Helvetica" w:cs="Arial"/>
          <w:szCs w:val="24"/>
        </w:rPr>
        <w:t xml:space="preserve">-oxide dehydrate </w:t>
      </w:r>
      <w:r w:rsidRPr="00B67799">
        <w:rPr>
          <w:rFonts w:ascii="Helvetica" w:hAnsi="Helvetica" w:cs="Arial"/>
          <w:szCs w:val="24"/>
        </w:rPr>
        <w:t>corresponds</w:t>
      </w:r>
      <w:r w:rsidR="000A1F36">
        <w:rPr>
          <w:rFonts w:ascii="Helvetica" w:hAnsi="Helvetica" w:cs="Arial"/>
          <w:szCs w:val="24"/>
        </w:rPr>
        <w:t xml:space="preserve"> to the six equivalent hydrogen atoms</w:t>
      </w:r>
      <w:r w:rsidRPr="00B67799">
        <w:rPr>
          <w:rFonts w:ascii="Helvetica" w:hAnsi="Helvetica" w:cs="Arial"/>
          <w:szCs w:val="24"/>
        </w:rPr>
        <w:t xml:space="preserve"> of the two methyl groups</w:t>
      </w:r>
      <w:r w:rsidR="000A1F36">
        <w:rPr>
          <w:rFonts w:ascii="Helvetica" w:hAnsi="Helvetica" w:cs="Arial"/>
          <w:szCs w:val="24"/>
        </w:rPr>
        <w:t xml:space="preserve"> in the 3 and 5 positions </w:t>
      </w:r>
      <w:r w:rsidR="000A1F36" w:rsidRPr="000A1F36">
        <w:rPr>
          <w:rFonts w:ascii="Helvetica" w:hAnsi="Helvetica" w:cs="Arial"/>
          <w:b/>
          <w:szCs w:val="24"/>
        </w:rPr>
        <w:t>[1-LM]</w:t>
      </w:r>
      <w:r w:rsidR="000A1F36">
        <w:rPr>
          <w:rFonts w:ascii="Helvetica" w:hAnsi="Helvetica" w:cs="Arial"/>
          <w:szCs w:val="24"/>
        </w:rPr>
        <w:t xml:space="preserve">. The signals at 7.9 ppm and 6.9 ppm represent protons c and a, respectively </w:t>
      </w:r>
      <w:r w:rsidR="000A1F36" w:rsidRPr="000A1F36">
        <w:rPr>
          <w:rFonts w:ascii="Helvetica" w:hAnsi="Helvetica" w:cs="Arial"/>
          <w:b/>
          <w:szCs w:val="24"/>
        </w:rPr>
        <w:t>[2-LM]</w:t>
      </w:r>
      <w:r w:rsidR="000A1F36">
        <w:rPr>
          <w:rFonts w:ascii="Helvetica" w:hAnsi="Helvetica" w:cs="Arial"/>
          <w:szCs w:val="24"/>
        </w:rPr>
        <w:t>.</w:t>
      </w:r>
      <w:r w:rsidRPr="00B67799">
        <w:rPr>
          <w:rFonts w:ascii="Helvetica" w:hAnsi="Helvetica" w:cs="Arial"/>
          <w:szCs w:val="24"/>
        </w:rPr>
        <w:t xml:space="preserve"> </w:t>
      </w:r>
      <w:r w:rsidR="000A1F36">
        <w:rPr>
          <w:rFonts w:ascii="Helvetica" w:hAnsi="Helvetica" w:cs="Arial"/>
          <w:szCs w:val="24"/>
        </w:rPr>
        <w:t>These hydrogens are at a higher frequency than the methyl hydrogens because they are</w:t>
      </w:r>
      <w:r w:rsidR="007F41AC">
        <w:rPr>
          <w:rFonts w:ascii="Helvetica" w:hAnsi="Helvetica" w:cs="Arial"/>
          <w:szCs w:val="24"/>
        </w:rPr>
        <w:t xml:space="preserve"> closer to the electron-withdrawing </w:t>
      </w:r>
      <w:r w:rsidRPr="00B67799">
        <w:rPr>
          <w:rFonts w:ascii="Helvetica" w:hAnsi="Helvetica" w:cs="Arial"/>
          <w:szCs w:val="24"/>
        </w:rPr>
        <w:t>oxygen atom</w:t>
      </w:r>
      <w:r w:rsidR="000A1F36">
        <w:rPr>
          <w:rFonts w:ascii="Helvetica" w:hAnsi="Helvetica" w:cs="Arial"/>
          <w:szCs w:val="24"/>
        </w:rPr>
        <w:t xml:space="preserve"> </w:t>
      </w:r>
      <w:r w:rsidR="000A1F36" w:rsidRPr="000A1F36">
        <w:rPr>
          <w:rFonts w:ascii="Helvetica" w:hAnsi="Helvetica" w:cs="Arial"/>
          <w:b/>
          <w:szCs w:val="24"/>
        </w:rPr>
        <w:t>[3-LM]</w:t>
      </w:r>
      <w:r w:rsidR="000A1F36">
        <w:rPr>
          <w:rFonts w:ascii="Helvetica" w:hAnsi="Helvetica" w:cs="Arial"/>
          <w:szCs w:val="24"/>
        </w:rPr>
        <w:t>.</w:t>
      </w:r>
    </w:p>
    <w:p w14:paraId="5EA18292" w14:textId="748E606E" w:rsidR="007F41AC" w:rsidRDefault="000A1F36" w:rsidP="007F41AC">
      <w:pPr>
        <w:numPr>
          <w:ilvl w:val="2"/>
          <w:numId w:val="12"/>
        </w:numPr>
        <w:spacing w:before="240"/>
        <w:jc w:val="both"/>
        <w:outlineLvl w:val="0"/>
        <w:rPr>
          <w:rFonts w:ascii="Helvetica" w:hAnsi="Helvetica" w:cs="Arial"/>
          <w:szCs w:val="24"/>
        </w:rPr>
      </w:pPr>
      <w:r>
        <w:rPr>
          <w:rFonts w:ascii="Helvetica" w:hAnsi="Helvetica" w:cs="Arial"/>
          <w:szCs w:val="24"/>
        </w:rPr>
        <w:t>Figures 1.tif</w:t>
      </w:r>
      <w:r w:rsidR="007F41AC">
        <w:rPr>
          <w:rFonts w:ascii="Helvetica" w:hAnsi="Helvetica" w:cs="Arial"/>
          <w:szCs w:val="24"/>
        </w:rPr>
        <w:t>: Highlight two CH</w:t>
      </w:r>
      <w:r w:rsidR="007F41AC" w:rsidRPr="002867B8">
        <w:rPr>
          <w:rFonts w:ascii="Helvetica" w:hAnsi="Helvetica" w:cs="Arial"/>
          <w:szCs w:val="24"/>
          <w:vertAlign w:val="subscript"/>
        </w:rPr>
        <w:t>3</w:t>
      </w:r>
      <w:r w:rsidR="007F41AC">
        <w:rPr>
          <w:rFonts w:ascii="Helvetica" w:hAnsi="Helvetica" w:cs="Arial"/>
          <w:szCs w:val="24"/>
        </w:rPr>
        <w:t xml:space="preserve"> groups in the structure</w:t>
      </w:r>
      <w:r w:rsidR="0006399F">
        <w:rPr>
          <w:rFonts w:ascii="Helvetica" w:hAnsi="Helvetica" w:cs="Arial"/>
          <w:szCs w:val="24"/>
        </w:rPr>
        <w:t xml:space="preserve"> (one is labeled “b”)</w:t>
      </w:r>
      <w:r w:rsidR="007F41AC">
        <w:rPr>
          <w:rFonts w:ascii="Helvetica" w:hAnsi="Helvetica" w:cs="Arial"/>
          <w:szCs w:val="24"/>
        </w:rPr>
        <w:t xml:space="preserve"> and peak at 2.28 ppm.</w:t>
      </w:r>
      <w:r>
        <w:rPr>
          <w:rFonts w:ascii="Helvetica" w:hAnsi="Helvetica" w:cs="Arial"/>
          <w:szCs w:val="24"/>
        </w:rPr>
        <w:t xml:space="preserve"> Make zoomed-in peak appear on the spectrum.</w:t>
      </w:r>
    </w:p>
    <w:p w14:paraId="751B0CB4" w14:textId="448007A3" w:rsidR="007F41AC" w:rsidRDefault="007F41AC" w:rsidP="007F41AC">
      <w:pPr>
        <w:numPr>
          <w:ilvl w:val="2"/>
          <w:numId w:val="12"/>
        </w:numPr>
        <w:spacing w:before="240"/>
        <w:jc w:val="both"/>
        <w:outlineLvl w:val="0"/>
        <w:rPr>
          <w:rFonts w:ascii="Helvetica" w:hAnsi="Helvetica" w:cs="Arial"/>
          <w:szCs w:val="24"/>
        </w:rPr>
      </w:pPr>
      <w:r>
        <w:rPr>
          <w:rFonts w:ascii="Helvetica" w:hAnsi="Helvetica" w:cs="Arial"/>
          <w:szCs w:val="24"/>
        </w:rPr>
        <w:t>Figure</w:t>
      </w:r>
      <w:r w:rsidR="000A1F36">
        <w:rPr>
          <w:rFonts w:ascii="Helvetica" w:hAnsi="Helvetica" w:cs="Arial"/>
          <w:szCs w:val="24"/>
        </w:rPr>
        <w:t>s</w:t>
      </w:r>
      <w:r>
        <w:rPr>
          <w:rFonts w:ascii="Helvetica" w:hAnsi="Helvetica" w:cs="Arial"/>
          <w:szCs w:val="24"/>
        </w:rPr>
        <w:t xml:space="preserve"> 1</w:t>
      </w:r>
      <w:r w:rsidR="000A1F36">
        <w:rPr>
          <w:rFonts w:ascii="Helvetica" w:hAnsi="Helvetica" w:cs="Arial"/>
          <w:szCs w:val="24"/>
        </w:rPr>
        <w:t>.tif</w:t>
      </w:r>
      <w:r w:rsidR="00AE1B9D">
        <w:rPr>
          <w:rFonts w:ascii="Helvetica" w:hAnsi="Helvetica" w:cs="Arial"/>
          <w:szCs w:val="24"/>
        </w:rPr>
        <w:t xml:space="preserve">: Highlight </w:t>
      </w:r>
      <w:r w:rsidR="000A1F36">
        <w:rPr>
          <w:rFonts w:ascii="Helvetica" w:hAnsi="Helvetica" w:cs="Arial"/>
          <w:szCs w:val="24"/>
        </w:rPr>
        <w:t xml:space="preserve">protons </w:t>
      </w:r>
      <w:r w:rsidR="0006399F">
        <w:rPr>
          <w:rFonts w:ascii="Helvetica" w:hAnsi="Helvetica" w:cs="Arial"/>
          <w:szCs w:val="24"/>
        </w:rPr>
        <w:t>labeled “</w:t>
      </w:r>
      <w:r w:rsidR="000A1F36">
        <w:rPr>
          <w:rFonts w:ascii="Helvetica" w:hAnsi="Helvetica" w:cs="Arial"/>
          <w:szCs w:val="24"/>
        </w:rPr>
        <w:t>c</w:t>
      </w:r>
      <w:r w:rsidR="0006399F">
        <w:rPr>
          <w:rFonts w:ascii="Helvetica" w:hAnsi="Helvetica" w:cs="Arial"/>
          <w:szCs w:val="24"/>
        </w:rPr>
        <w:t>”</w:t>
      </w:r>
      <w:r w:rsidR="000A1F36">
        <w:rPr>
          <w:rFonts w:ascii="Helvetica" w:hAnsi="Helvetica" w:cs="Arial"/>
          <w:szCs w:val="24"/>
        </w:rPr>
        <w:t xml:space="preserve"> and </w:t>
      </w:r>
      <w:r w:rsidR="0006399F">
        <w:rPr>
          <w:rFonts w:ascii="Helvetica" w:hAnsi="Helvetica" w:cs="Arial"/>
          <w:szCs w:val="24"/>
        </w:rPr>
        <w:t>“</w:t>
      </w:r>
      <w:r w:rsidR="000A1F36">
        <w:rPr>
          <w:rFonts w:ascii="Helvetica" w:hAnsi="Helvetica" w:cs="Arial"/>
          <w:szCs w:val="24"/>
        </w:rPr>
        <w:t>a</w:t>
      </w:r>
      <w:r w:rsidR="0006399F">
        <w:rPr>
          <w:rFonts w:ascii="Helvetica" w:hAnsi="Helvetica" w:cs="Arial"/>
          <w:szCs w:val="24"/>
        </w:rPr>
        <w:t>”</w:t>
      </w:r>
      <w:r w:rsidR="000A1F36">
        <w:rPr>
          <w:rFonts w:ascii="Helvetica" w:hAnsi="Helvetica" w:cs="Arial"/>
          <w:szCs w:val="24"/>
        </w:rPr>
        <w:t xml:space="preserve"> when mentioned and make zoomed-in peaks appear on the spectrum.</w:t>
      </w:r>
    </w:p>
    <w:p w14:paraId="29C34449" w14:textId="77777777" w:rsidR="007F41AC" w:rsidRPr="00692AD7" w:rsidRDefault="000A1F36" w:rsidP="007F41AC">
      <w:pPr>
        <w:numPr>
          <w:ilvl w:val="2"/>
          <w:numId w:val="12"/>
        </w:numPr>
        <w:spacing w:before="240"/>
        <w:jc w:val="both"/>
        <w:outlineLvl w:val="0"/>
        <w:rPr>
          <w:rFonts w:ascii="Helvetica" w:hAnsi="Helvetica" w:cs="Arial"/>
          <w:szCs w:val="24"/>
        </w:rPr>
      </w:pPr>
      <w:r>
        <w:rPr>
          <w:rFonts w:ascii="Helvetica" w:hAnsi="Helvetica" w:cs="Arial"/>
          <w:szCs w:val="24"/>
        </w:rPr>
        <w:t>Figures 1.tif</w:t>
      </w:r>
    </w:p>
    <w:p w14:paraId="431F77C4" w14:textId="77777777" w:rsidR="00B67799" w:rsidRDefault="00692AD7" w:rsidP="00692AD7">
      <w:pPr>
        <w:numPr>
          <w:ilvl w:val="1"/>
          <w:numId w:val="12"/>
        </w:numPr>
        <w:spacing w:before="240"/>
        <w:jc w:val="both"/>
        <w:outlineLvl w:val="0"/>
        <w:rPr>
          <w:rFonts w:ascii="Helvetica" w:hAnsi="Helvetica" w:cs="Arial"/>
          <w:szCs w:val="24"/>
        </w:rPr>
      </w:pPr>
      <w:r>
        <w:rPr>
          <w:rFonts w:ascii="Helvetica" w:hAnsi="Helvetica" w:cs="Arial"/>
          <w:szCs w:val="24"/>
        </w:rPr>
        <w:t xml:space="preserve">In the carbon spectrum of 3,5-lutidine </w:t>
      </w:r>
      <w:r w:rsidRPr="00692AD7">
        <w:rPr>
          <w:rFonts w:ascii="Helvetica" w:hAnsi="Helvetica" w:cs="Arial"/>
          <w:i/>
          <w:szCs w:val="24"/>
        </w:rPr>
        <w:t>N</w:t>
      </w:r>
      <w:r>
        <w:rPr>
          <w:rFonts w:ascii="Helvetica" w:hAnsi="Helvetica" w:cs="Arial"/>
          <w:szCs w:val="24"/>
        </w:rPr>
        <w:t>-oxide dehydrate</w:t>
      </w:r>
      <w:r w:rsidR="00B67799" w:rsidRPr="00B67799">
        <w:rPr>
          <w:rFonts w:ascii="Helvetica" w:hAnsi="Helvetica" w:cs="Arial"/>
          <w:szCs w:val="24"/>
        </w:rPr>
        <w:t xml:space="preserve">, the signals for the carbons </w:t>
      </w:r>
      <w:r>
        <w:rPr>
          <w:rFonts w:ascii="Helvetica" w:hAnsi="Helvetica" w:cs="Arial"/>
          <w:szCs w:val="24"/>
        </w:rPr>
        <w:t xml:space="preserve">closer </w:t>
      </w:r>
      <w:r w:rsidR="00B67799" w:rsidRPr="00B67799">
        <w:rPr>
          <w:rFonts w:ascii="Helvetica" w:hAnsi="Helvetica" w:cs="Arial"/>
          <w:szCs w:val="24"/>
        </w:rPr>
        <w:t xml:space="preserve">to the oxygen atom show frequency separation between their signals of </w:t>
      </w:r>
      <w:r w:rsidR="007F41AC">
        <w:rPr>
          <w:rFonts w:ascii="Helvetica" w:hAnsi="Helvetica" w:cs="Arial"/>
          <w:szCs w:val="24"/>
        </w:rPr>
        <w:t>1,300 Hertz</w:t>
      </w:r>
      <w:r w:rsidR="00B67799" w:rsidRPr="00B67799">
        <w:rPr>
          <w:rFonts w:ascii="Helvetica" w:hAnsi="Helvetica" w:cs="Arial"/>
          <w:szCs w:val="24"/>
        </w:rPr>
        <w:t xml:space="preserve"> and </w:t>
      </w:r>
      <w:r w:rsidR="007F41AC">
        <w:rPr>
          <w:rFonts w:ascii="Helvetica" w:hAnsi="Helvetica" w:cs="Arial"/>
          <w:szCs w:val="24"/>
        </w:rPr>
        <w:t>200 Hertz</w:t>
      </w:r>
      <w:r w:rsidR="000A1F36">
        <w:rPr>
          <w:rFonts w:ascii="Helvetica" w:hAnsi="Helvetica" w:cs="Arial"/>
          <w:szCs w:val="24"/>
        </w:rPr>
        <w:t xml:space="preserve"> </w:t>
      </w:r>
      <w:r w:rsidR="000A1F36" w:rsidRPr="000A1F36">
        <w:rPr>
          <w:rFonts w:ascii="Helvetica" w:hAnsi="Helvetica" w:cs="Arial"/>
          <w:b/>
          <w:szCs w:val="24"/>
        </w:rPr>
        <w:t>[1-LM]</w:t>
      </w:r>
      <w:r w:rsidR="00B67799" w:rsidRPr="00B67799">
        <w:rPr>
          <w:rFonts w:ascii="Helvetica" w:hAnsi="Helvetica" w:cs="Arial"/>
          <w:szCs w:val="24"/>
        </w:rPr>
        <w:t xml:space="preserve">. </w:t>
      </w:r>
      <w:r>
        <w:rPr>
          <w:rFonts w:ascii="Helvetica" w:hAnsi="Helvetica" w:cs="Arial"/>
          <w:szCs w:val="24"/>
        </w:rPr>
        <w:t>The</w:t>
      </w:r>
      <w:r w:rsidR="00B67799" w:rsidRPr="00B67799">
        <w:rPr>
          <w:rFonts w:ascii="Helvetica" w:hAnsi="Helvetica" w:cs="Arial"/>
          <w:szCs w:val="24"/>
        </w:rPr>
        <w:t xml:space="preserve"> methyl carbons do not show any change</w:t>
      </w:r>
      <w:r w:rsidR="000A1F36">
        <w:rPr>
          <w:rFonts w:ascii="Helvetica" w:hAnsi="Helvetica" w:cs="Arial"/>
          <w:szCs w:val="24"/>
        </w:rPr>
        <w:t xml:space="preserve"> </w:t>
      </w:r>
      <w:r w:rsidR="000A1F36" w:rsidRPr="000A1F36">
        <w:rPr>
          <w:rFonts w:ascii="Helvetica" w:hAnsi="Helvetica" w:cs="Arial"/>
          <w:b/>
          <w:szCs w:val="24"/>
        </w:rPr>
        <w:t>[2-LM]</w:t>
      </w:r>
      <w:r w:rsidR="00B67799" w:rsidRPr="00B67799">
        <w:rPr>
          <w:rFonts w:ascii="Helvetica" w:hAnsi="Helvetica" w:cs="Arial"/>
          <w:szCs w:val="24"/>
        </w:rPr>
        <w:t xml:space="preserve">. </w:t>
      </w:r>
    </w:p>
    <w:p w14:paraId="29426C7A" w14:textId="0128AF49" w:rsidR="00692AD7" w:rsidRDefault="00692AD7" w:rsidP="00692AD7">
      <w:pPr>
        <w:numPr>
          <w:ilvl w:val="2"/>
          <w:numId w:val="12"/>
        </w:numPr>
        <w:spacing w:before="240"/>
        <w:jc w:val="both"/>
        <w:outlineLvl w:val="0"/>
        <w:rPr>
          <w:rFonts w:ascii="Helvetica" w:hAnsi="Helvetica" w:cs="Arial"/>
          <w:szCs w:val="24"/>
        </w:rPr>
      </w:pPr>
      <w:r>
        <w:rPr>
          <w:rFonts w:ascii="Helvetica" w:hAnsi="Helvetica" w:cs="Arial"/>
          <w:szCs w:val="24"/>
        </w:rPr>
        <w:t>Figure</w:t>
      </w:r>
      <w:r w:rsidR="000A1F36">
        <w:rPr>
          <w:rFonts w:ascii="Helvetica" w:hAnsi="Helvetica" w:cs="Arial"/>
          <w:szCs w:val="24"/>
        </w:rPr>
        <w:t>s</w:t>
      </w:r>
      <w:r>
        <w:rPr>
          <w:rFonts w:ascii="Helvetica" w:hAnsi="Helvetica" w:cs="Arial"/>
          <w:szCs w:val="24"/>
        </w:rPr>
        <w:t xml:space="preserve"> 2</w:t>
      </w:r>
      <w:r w:rsidR="000A1F36">
        <w:rPr>
          <w:rFonts w:ascii="Helvetica" w:hAnsi="Helvetica" w:cs="Arial"/>
          <w:szCs w:val="24"/>
        </w:rPr>
        <w:t>.tif</w:t>
      </w:r>
      <w:r>
        <w:rPr>
          <w:rFonts w:ascii="Helvetica" w:hAnsi="Helvetica" w:cs="Arial"/>
          <w:szCs w:val="24"/>
        </w:rPr>
        <w:t xml:space="preserve">: Highlight </w:t>
      </w:r>
      <w:r w:rsidR="007F41AC">
        <w:rPr>
          <w:rFonts w:ascii="Helvetica" w:hAnsi="Helvetica" w:cs="Arial"/>
          <w:szCs w:val="24"/>
        </w:rPr>
        <w:t xml:space="preserve">carbons </w:t>
      </w:r>
      <w:r w:rsidR="0006399F">
        <w:rPr>
          <w:rFonts w:ascii="Helvetica" w:hAnsi="Helvetica" w:cs="Arial"/>
          <w:szCs w:val="24"/>
        </w:rPr>
        <w:t>labeled “</w:t>
      </w:r>
      <w:r>
        <w:rPr>
          <w:rFonts w:ascii="Helvetica" w:hAnsi="Helvetica" w:cs="Arial"/>
          <w:szCs w:val="24"/>
        </w:rPr>
        <w:t>c</w:t>
      </w:r>
      <w:r w:rsidR="0006399F">
        <w:rPr>
          <w:rFonts w:ascii="Helvetica" w:hAnsi="Helvetica" w:cs="Arial"/>
          <w:szCs w:val="24"/>
        </w:rPr>
        <w:t>”</w:t>
      </w:r>
      <w:r>
        <w:rPr>
          <w:rFonts w:ascii="Helvetica" w:hAnsi="Helvetica" w:cs="Arial"/>
          <w:szCs w:val="24"/>
        </w:rPr>
        <w:t xml:space="preserve"> and </w:t>
      </w:r>
      <w:r w:rsidR="0006399F">
        <w:rPr>
          <w:rFonts w:ascii="Helvetica" w:hAnsi="Helvetica" w:cs="Arial"/>
          <w:szCs w:val="24"/>
        </w:rPr>
        <w:t>“</w:t>
      </w:r>
      <w:r>
        <w:rPr>
          <w:rFonts w:ascii="Helvetica" w:hAnsi="Helvetica" w:cs="Arial"/>
          <w:szCs w:val="24"/>
        </w:rPr>
        <w:t>a</w:t>
      </w:r>
      <w:r w:rsidR="0006399F">
        <w:rPr>
          <w:rFonts w:ascii="Helvetica" w:hAnsi="Helvetica" w:cs="Arial"/>
          <w:szCs w:val="24"/>
        </w:rPr>
        <w:t>”</w:t>
      </w:r>
      <w:r w:rsidR="007F41AC">
        <w:rPr>
          <w:rFonts w:ascii="Helvetica" w:hAnsi="Helvetica" w:cs="Arial"/>
          <w:szCs w:val="24"/>
        </w:rPr>
        <w:t xml:space="preserve"> in the structure and peaks labeled “c” and “a”</w:t>
      </w:r>
      <w:r>
        <w:rPr>
          <w:rFonts w:ascii="Helvetica" w:hAnsi="Helvetica" w:cs="Arial"/>
          <w:szCs w:val="24"/>
        </w:rPr>
        <w:t xml:space="preserve"> at mention of “the signals for the carbons closer to the oxygen atom show </w:t>
      </w:r>
      <w:r w:rsidR="0006399F" w:rsidRPr="00B67799">
        <w:rPr>
          <w:rFonts w:ascii="Helvetica" w:hAnsi="Helvetica" w:cs="Arial"/>
          <w:szCs w:val="24"/>
        </w:rPr>
        <w:t xml:space="preserve">frequency separation between their signals of </w:t>
      </w:r>
      <w:r w:rsidR="0006399F">
        <w:rPr>
          <w:rFonts w:ascii="Helvetica" w:hAnsi="Helvetica" w:cs="Arial"/>
          <w:szCs w:val="24"/>
        </w:rPr>
        <w:t>1,300 Hertz</w:t>
      </w:r>
      <w:r w:rsidR="0006399F" w:rsidRPr="00B67799">
        <w:rPr>
          <w:rFonts w:ascii="Helvetica" w:hAnsi="Helvetica" w:cs="Arial"/>
          <w:szCs w:val="24"/>
        </w:rPr>
        <w:t xml:space="preserve"> and </w:t>
      </w:r>
      <w:r w:rsidR="0006399F">
        <w:rPr>
          <w:rFonts w:ascii="Helvetica" w:hAnsi="Helvetica" w:cs="Arial"/>
          <w:szCs w:val="24"/>
        </w:rPr>
        <w:t>200 Hertz”.</w:t>
      </w:r>
    </w:p>
    <w:p w14:paraId="744848BA" w14:textId="313519B1" w:rsidR="00692AD7" w:rsidRPr="00692AD7" w:rsidRDefault="00692AD7" w:rsidP="00692AD7">
      <w:pPr>
        <w:numPr>
          <w:ilvl w:val="2"/>
          <w:numId w:val="12"/>
        </w:numPr>
        <w:spacing w:before="240"/>
        <w:jc w:val="both"/>
        <w:outlineLvl w:val="0"/>
        <w:rPr>
          <w:rFonts w:ascii="Helvetica" w:hAnsi="Helvetica" w:cs="Arial"/>
          <w:szCs w:val="24"/>
        </w:rPr>
      </w:pPr>
      <w:r>
        <w:rPr>
          <w:rFonts w:ascii="Helvetica" w:hAnsi="Helvetica" w:cs="Arial"/>
          <w:szCs w:val="24"/>
        </w:rPr>
        <w:t>Figure</w:t>
      </w:r>
      <w:r w:rsidR="000A1F36">
        <w:rPr>
          <w:rFonts w:ascii="Helvetica" w:hAnsi="Helvetica" w:cs="Arial"/>
          <w:szCs w:val="24"/>
        </w:rPr>
        <w:t>s</w:t>
      </w:r>
      <w:r>
        <w:rPr>
          <w:rFonts w:ascii="Helvetica" w:hAnsi="Helvetica" w:cs="Arial"/>
          <w:szCs w:val="24"/>
        </w:rPr>
        <w:t xml:space="preserve"> 2</w:t>
      </w:r>
      <w:r w:rsidR="000A1F36">
        <w:rPr>
          <w:rFonts w:ascii="Helvetica" w:hAnsi="Helvetica" w:cs="Arial"/>
          <w:szCs w:val="24"/>
        </w:rPr>
        <w:t>.tif</w:t>
      </w:r>
      <w:r>
        <w:rPr>
          <w:rFonts w:ascii="Helvetica" w:hAnsi="Helvetica" w:cs="Arial"/>
          <w:szCs w:val="24"/>
        </w:rPr>
        <w:t xml:space="preserve">: Highlight </w:t>
      </w:r>
      <w:r w:rsidR="007F41AC">
        <w:rPr>
          <w:rFonts w:ascii="Helvetica" w:hAnsi="Helvetica" w:cs="Arial"/>
          <w:szCs w:val="24"/>
        </w:rPr>
        <w:t>two CH</w:t>
      </w:r>
      <w:r w:rsidR="007F41AC" w:rsidRPr="007F41AC">
        <w:rPr>
          <w:rFonts w:ascii="Helvetica" w:hAnsi="Helvetica" w:cs="Arial"/>
          <w:szCs w:val="24"/>
          <w:vertAlign w:val="subscript"/>
        </w:rPr>
        <w:t>3</w:t>
      </w:r>
      <w:r w:rsidR="007F41AC">
        <w:rPr>
          <w:rFonts w:ascii="Helvetica" w:hAnsi="Helvetica" w:cs="Arial"/>
          <w:szCs w:val="24"/>
        </w:rPr>
        <w:t xml:space="preserve"> groups in the structure</w:t>
      </w:r>
      <w:r w:rsidR="0006399F">
        <w:rPr>
          <w:rFonts w:ascii="Helvetica" w:hAnsi="Helvetica" w:cs="Arial"/>
          <w:szCs w:val="24"/>
        </w:rPr>
        <w:t xml:space="preserve"> (one is labeled “d”)</w:t>
      </w:r>
      <w:r w:rsidR="007F41AC">
        <w:rPr>
          <w:rFonts w:ascii="Helvetica" w:hAnsi="Helvetica" w:cs="Arial"/>
          <w:szCs w:val="24"/>
        </w:rPr>
        <w:t xml:space="preserve"> and </w:t>
      </w:r>
      <w:r>
        <w:rPr>
          <w:rFonts w:ascii="Helvetica" w:hAnsi="Helvetica" w:cs="Arial"/>
          <w:szCs w:val="24"/>
        </w:rPr>
        <w:t>peak labeled “d”.</w:t>
      </w:r>
    </w:p>
    <w:p w14:paraId="141B018E" w14:textId="1771F3C4" w:rsidR="00B67799" w:rsidRDefault="00E02511" w:rsidP="00B67799">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The ORTEP </w:t>
      </w:r>
      <w:r w:rsidRPr="00E02511">
        <w:rPr>
          <w:rFonts w:ascii="Helvetica" w:hAnsi="Helvetica" w:cs="Arial"/>
          <w:color w:val="FF0000"/>
          <w:szCs w:val="24"/>
        </w:rPr>
        <w:t>(pronounced or-tep)</w:t>
      </w:r>
      <w:r>
        <w:rPr>
          <w:rFonts w:ascii="Helvetica" w:hAnsi="Helvetica" w:cs="Arial"/>
          <w:szCs w:val="24"/>
        </w:rPr>
        <w:t xml:space="preserve"> </w:t>
      </w:r>
      <w:r w:rsidR="00B67799" w:rsidRPr="00B67799">
        <w:rPr>
          <w:rFonts w:ascii="Helvetica" w:hAnsi="Helvetica" w:cs="Arial"/>
          <w:szCs w:val="24"/>
        </w:rPr>
        <w:t>diagram</w:t>
      </w:r>
      <w:r w:rsidR="00692AD7">
        <w:rPr>
          <w:rFonts w:ascii="Helvetica" w:hAnsi="Helvetica" w:cs="Arial"/>
          <w:szCs w:val="24"/>
        </w:rPr>
        <w:t xml:space="preserve"> shows</w:t>
      </w:r>
      <w:r w:rsidR="00B67799" w:rsidRPr="00B67799">
        <w:rPr>
          <w:rFonts w:ascii="Helvetica" w:hAnsi="Helvetica" w:cs="Arial"/>
          <w:szCs w:val="24"/>
        </w:rPr>
        <w:t xml:space="preserve"> two molecules of water surrounding the asymmetric </w:t>
      </w:r>
      <w:r w:rsidR="002867B8">
        <w:rPr>
          <w:rFonts w:ascii="Helvetica" w:hAnsi="Helvetica" w:cs="Arial"/>
          <w:szCs w:val="24"/>
        </w:rPr>
        <w:t xml:space="preserve">3,5-lutidine </w:t>
      </w:r>
      <w:r w:rsidR="002867B8" w:rsidRPr="00692AD7">
        <w:rPr>
          <w:rFonts w:ascii="Helvetica" w:hAnsi="Helvetica" w:cs="Arial"/>
          <w:i/>
          <w:szCs w:val="24"/>
        </w:rPr>
        <w:t>N</w:t>
      </w:r>
      <w:r w:rsidR="002867B8">
        <w:rPr>
          <w:rFonts w:ascii="Helvetica" w:hAnsi="Helvetica" w:cs="Arial"/>
          <w:szCs w:val="24"/>
        </w:rPr>
        <w:t>-oxide dehydrate</w:t>
      </w:r>
      <w:r w:rsidR="00692AD7">
        <w:rPr>
          <w:rFonts w:ascii="Helvetica" w:hAnsi="Helvetica" w:cs="Arial"/>
          <w:szCs w:val="24"/>
        </w:rPr>
        <w:t>, which are believed to stabilize the N</w:t>
      </w:r>
      <w:r w:rsidR="00B67799" w:rsidRPr="00B67799">
        <w:rPr>
          <w:rFonts w:ascii="Helvetica" w:hAnsi="Helvetica" w:cs="Arial"/>
          <w:szCs w:val="24"/>
        </w:rPr>
        <w:t>O bond</w:t>
      </w:r>
      <w:r w:rsidR="000A1F36">
        <w:rPr>
          <w:rFonts w:ascii="Helvetica" w:hAnsi="Helvetica" w:cs="Arial"/>
          <w:szCs w:val="24"/>
        </w:rPr>
        <w:t xml:space="preserve"> </w:t>
      </w:r>
      <w:r w:rsidR="000A1F36" w:rsidRPr="000A1F36">
        <w:rPr>
          <w:rFonts w:ascii="Helvetica" w:hAnsi="Helvetica" w:cs="Arial"/>
          <w:b/>
          <w:szCs w:val="24"/>
        </w:rPr>
        <w:t>[1-LM]</w:t>
      </w:r>
      <w:r w:rsidR="00B67799" w:rsidRPr="00B67799">
        <w:rPr>
          <w:rFonts w:ascii="Helvetica" w:hAnsi="Helvetica" w:cs="Arial"/>
          <w:szCs w:val="24"/>
        </w:rPr>
        <w:t>. Ther</w:t>
      </w:r>
      <w:r w:rsidR="00692AD7">
        <w:rPr>
          <w:rFonts w:ascii="Helvetica" w:hAnsi="Helvetica" w:cs="Arial"/>
          <w:szCs w:val="24"/>
        </w:rPr>
        <w:t>e is a significant stabilizing pi</w:t>
      </w:r>
      <w:r w:rsidR="00B67799" w:rsidRPr="00B67799">
        <w:rPr>
          <w:rFonts w:ascii="Helvetica" w:hAnsi="Helvetica" w:cs="Arial"/>
          <w:szCs w:val="24"/>
        </w:rPr>
        <w:t xml:space="preserve">-type </w:t>
      </w:r>
      <w:r w:rsidR="00B67799" w:rsidRPr="00B67799">
        <w:rPr>
          <w:rFonts w:ascii="Helvetica" w:hAnsi="Helvetica" w:cs="Arial" w:hint="eastAsia"/>
          <w:szCs w:val="24"/>
        </w:rPr>
        <w:t>O</w:t>
      </w:r>
      <w:r w:rsidR="00B67799" w:rsidRPr="00B67799">
        <w:rPr>
          <w:rFonts w:ascii="Helvetica" w:hAnsi="Helvetica" w:cs="Arial"/>
          <w:szCs w:val="24"/>
        </w:rPr>
        <w:t>N back-donation, reflected in a calculated</w:t>
      </w:r>
      <w:r>
        <w:rPr>
          <w:rFonts w:ascii="Helvetica" w:hAnsi="Helvetica" w:cs="Arial"/>
          <w:szCs w:val="24"/>
        </w:rPr>
        <w:t xml:space="preserve"> bond order higher than 1 and </w:t>
      </w:r>
      <w:r w:rsidR="00B67799" w:rsidRPr="00B67799">
        <w:rPr>
          <w:rFonts w:ascii="Helvetica" w:hAnsi="Helvetica" w:cs="Arial"/>
          <w:szCs w:val="24"/>
        </w:rPr>
        <w:t>number</w:t>
      </w:r>
      <w:r w:rsidR="00692AD7">
        <w:rPr>
          <w:rFonts w:ascii="Helvetica" w:hAnsi="Helvetica" w:cs="Arial"/>
          <w:szCs w:val="24"/>
        </w:rPr>
        <w:t xml:space="preserve"> of electron lone pairs on the oxygen</w:t>
      </w:r>
      <w:r w:rsidR="00B67799" w:rsidRPr="00B67799">
        <w:rPr>
          <w:rFonts w:ascii="Helvetica" w:hAnsi="Helvetica" w:cs="Arial"/>
          <w:szCs w:val="24"/>
        </w:rPr>
        <w:t xml:space="preserve"> atom lower than 36</w:t>
      </w:r>
      <w:r w:rsidR="000A1F36">
        <w:rPr>
          <w:rFonts w:ascii="Helvetica" w:hAnsi="Helvetica" w:cs="Arial"/>
          <w:szCs w:val="24"/>
        </w:rPr>
        <w:t xml:space="preserve"> </w:t>
      </w:r>
      <w:r w:rsidR="000A1F36" w:rsidRPr="000A1F36">
        <w:rPr>
          <w:rFonts w:ascii="Helvetica" w:hAnsi="Helvetica" w:cs="Arial"/>
          <w:b/>
          <w:szCs w:val="24"/>
        </w:rPr>
        <w:t>[2-LM]</w:t>
      </w:r>
      <w:r w:rsidR="00B67799" w:rsidRPr="00B67799">
        <w:rPr>
          <w:rFonts w:ascii="Helvetica" w:hAnsi="Helvetica" w:cs="Arial"/>
          <w:szCs w:val="24"/>
        </w:rPr>
        <w:t xml:space="preserve">. </w:t>
      </w:r>
      <w:r w:rsidR="00692AD7">
        <w:rPr>
          <w:rFonts w:ascii="Helvetica" w:hAnsi="Helvetica" w:cs="Arial"/>
          <w:szCs w:val="24"/>
        </w:rPr>
        <w:t xml:space="preserve"> </w:t>
      </w:r>
    </w:p>
    <w:p w14:paraId="6B177355" w14:textId="1BB6B42D" w:rsidR="00CE10F2" w:rsidRDefault="00692AD7" w:rsidP="00692AD7">
      <w:pPr>
        <w:numPr>
          <w:ilvl w:val="2"/>
          <w:numId w:val="12"/>
        </w:numPr>
        <w:spacing w:before="240"/>
        <w:jc w:val="both"/>
        <w:outlineLvl w:val="0"/>
        <w:rPr>
          <w:rFonts w:ascii="Helvetica" w:hAnsi="Helvetica" w:cs="Arial"/>
          <w:szCs w:val="24"/>
        </w:rPr>
      </w:pPr>
      <w:r>
        <w:rPr>
          <w:rFonts w:ascii="Helvetica" w:hAnsi="Helvetica" w:cs="Arial"/>
          <w:szCs w:val="24"/>
        </w:rPr>
        <w:t>Figure</w:t>
      </w:r>
      <w:r w:rsidR="000A1F36">
        <w:rPr>
          <w:rFonts w:ascii="Helvetica" w:hAnsi="Helvetica" w:cs="Arial"/>
          <w:szCs w:val="24"/>
        </w:rPr>
        <w:t>s</w:t>
      </w:r>
      <w:r>
        <w:rPr>
          <w:rFonts w:ascii="Helvetica" w:hAnsi="Helvetica" w:cs="Arial"/>
          <w:szCs w:val="24"/>
        </w:rPr>
        <w:t xml:space="preserve"> 4</w:t>
      </w:r>
      <w:r w:rsidR="000A1F36">
        <w:rPr>
          <w:rFonts w:ascii="Helvetica" w:hAnsi="Helvetica" w:cs="Arial"/>
          <w:szCs w:val="24"/>
        </w:rPr>
        <w:t>.tif</w:t>
      </w:r>
      <w:r w:rsidR="001F6BCE">
        <w:rPr>
          <w:rFonts w:ascii="Helvetica" w:hAnsi="Helvetica" w:cs="Arial"/>
          <w:szCs w:val="24"/>
        </w:rPr>
        <w:t xml:space="preserve">: Highlight red O2 and O3 molecules at mention of “two molecules of water surrounding the asymmetric 3,5-lutidine N-oxide dehydrate” and highlight the N1-O1 portion of the </w:t>
      </w:r>
      <w:r w:rsidR="00E02511">
        <w:rPr>
          <w:rFonts w:ascii="Helvetica" w:hAnsi="Helvetica" w:cs="Arial"/>
          <w:szCs w:val="24"/>
        </w:rPr>
        <w:t>3,5-lutidine N-oxide dehydrate structure at mention of “stabilize the NO bond”.</w:t>
      </w:r>
    </w:p>
    <w:p w14:paraId="7DB08068" w14:textId="77777777" w:rsidR="00692AD7" w:rsidRPr="00692AD7" w:rsidRDefault="00692AD7" w:rsidP="00692AD7">
      <w:pPr>
        <w:numPr>
          <w:ilvl w:val="2"/>
          <w:numId w:val="12"/>
        </w:numPr>
        <w:spacing w:before="240"/>
        <w:jc w:val="both"/>
        <w:outlineLvl w:val="0"/>
        <w:rPr>
          <w:rFonts w:ascii="Helvetica" w:hAnsi="Helvetica" w:cs="Arial"/>
          <w:szCs w:val="24"/>
        </w:rPr>
      </w:pPr>
      <w:r>
        <w:rPr>
          <w:rFonts w:ascii="Helvetica" w:hAnsi="Helvetica" w:cs="Arial"/>
          <w:szCs w:val="24"/>
        </w:rPr>
        <w:t>Figure</w:t>
      </w:r>
      <w:r w:rsidR="000A1F36">
        <w:rPr>
          <w:rFonts w:ascii="Helvetica" w:hAnsi="Helvetica" w:cs="Arial"/>
          <w:szCs w:val="24"/>
        </w:rPr>
        <w:t>s</w:t>
      </w:r>
      <w:r>
        <w:rPr>
          <w:rFonts w:ascii="Helvetica" w:hAnsi="Helvetica" w:cs="Arial"/>
          <w:szCs w:val="24"/>
        </w:rPr>
        <w:t xml:space="preserve"> 4</w:t>
      </w:r>
      <w:r w:rsidR="000A1F36">
        <w:rPr>
          <w:rFonts w:ascii="Helvetica" w:hAnsi="Helvetica" w:cs="Arial"/>
          <w:szCs w:val="24"/>
        </w:rPr>
        <w:t>.tif</w:t>
      </w:r>
    </w:p>
    <w:p w14:paraId="773B11C9" w14:textId="77777777" w:rsidR="00CE10F2" w:rsidRPr="00E24898" w:rsidRDefault="00CE10F2" w:rsidP="00CE10F2">
      <w:pPr>
        <w:jc w:val="both"/>
        <w:outlineLvl w:val="0"/>
        <w:rPr>
          <w:rFonts w:ascii="Helvetica" w:hAnsi="Helvetica" w:cs="Arial"/>
          <w:sz w:val="22"/>
          <w:szCs w:val="24"/>
        </w:rPr>
      </w:pPr>
    </w:p>
    <w:p w14:paraId="30263D8A" w14:textId="77777777" w:rsidR="00305187" w:rsidRPr="00E24898" w:rsidRDefault="00305187" w:rsidP="00851B3E">
      <w:pPr>
        <w:spacing w:line="480" w:lineRule="auto"/>
        <w:rPr>
          <w:rFonts w:ascii="Helvetica" w:hAnsi="Helvetica"/>
          <w:b/>
          <w:sz w:val="22"/>
          <w:lang w:eastAsia="zh-TW"/>
        </w:rPr>
      </w:pPr>
    </w:p>
    <w:p w14:paraId="461391CD" w14:textId="77777777" w:rsidR="00CE10F2" w:rsidRPr="00F62584" w:rsidRDefault="00CE10F2" w:rsidP="00F62584">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7CD47ED" w14:textId="77777777" w:rsidR="00CE10F2" w:rsidRPr="00AA132F" w:rsidRDefault="000B4FD7"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María del Rosario Merino García</w:t>
      </w:r>
      <w:r w:rsidR="00472752" w:rsidRPr="00AA132F">
        <w:rPr>
          <w:rFonts w:ascii="Helvetica" w:hAnsi="Helvetica" w:cs="Arial"/>
          <w:szCs w:val="24"/>
        </w:rPr>
        <w:t xml:space="preserve">: </w:t>
      </w:r>
      <w:r w:rsidR="00CE10F2" w:rsidRPr="00510AB6">
        <w:rPr>
          <w:rFonts w:ascii="Helvetica" w:hAnsi="Helvetica" w:cs="Helvetica"/>
          <w:szCs w:val="24"/>
        </w:rPr>
        <w:t>While attempting this procedur</w:t>
      </w:r>
      <w:r w:rsidR="00510AB6" w:rsidRPr="00510AB6">
        <w:rPr>
          <w:rFonts w:ascii="Helvetica" w:hAnsi="Helvetica" w:cs="Helvetica"/>
          <w:szCs w:val="24"/>
        </w:rPr>
        <w:t>e, it’s important to remember</w:t>
      </w:r>
      <w:r w:rsidR="00CE10F2" w:rsidRPr="00510AB6">
        <w:rPr>
          <w:rFonts w:ascii="Helvetica" w:hAnsi="Helvetica" w:cs="Helvetica"/>
          <w:szCs w:val="24"/>
        </w:rPr>
        <w:t xml:space="preserve"> </w:t>
      </w:r>
      <w:r w:rsidR="00A27DDC" w:rsidRPr="00510AB6">
        <w:rPr>
          <w:rFonts w:ascii="Helvetica" w:hAnsi="Helvetica" w:cs="Helvetica"/>
        </w:rPr>
        <w:t>that this protocol uses solvents and materials that are eas</w:t>
      </w:r>
      <w:r w:rsidR="00510AB6" w:rsidRPr="00510AB6">
        <w:rPr>
          <w:rFonts w:ascii="Helvetica" w:hAnsi="Helvetica" w:cs="Helvetica"/>
        </w:rPr>
        <w:t>ily obtainable and generally</w:t>
      </w:r>
      <w:r w:rsidR="00A27DDC" w:rsidRPr="00510AB6">
        <w:rPr>
          <w:rFonts w:ascii="Helvetica" w:hAnsi="Helvetica" w:cs="Helvetica"/>
        </w:rPr>
        <w:t xml:space="preserve"> found </w:t>
      </w:r>
      <w:r w:rsidR="00510AB6" w:rsidRPr="00510AB6">
        <w:rPr>
          <w:rFonts w:ascii="Helvetica" w:hAnsi="Helvetica" w:cs="Helvetica"/>
        </w:rPr>
        <w:t xml:space="preserve">in </w:t>
      </w:r>
      <w:r w:rsidR="00A27DDC" w:rsidRPr="00510AB6">
        <w:rPr>
          <w:rFonts w:ascii="Helvetica" w:hAnsi="Helvetica" w:cs="Helvetica"/>
        </w:rPr>
        <w:t>any research laboratory</w:t>
      </w:r>
      <w:r w:rsidR="00CE10F2" w:rsidRPr="00510AB6">
        <w:rPr>
          <w:rFonts w:ascii="Helvetica" w:hAnsi="Helvetica" w:cs="Helvetica"/>
          <w:szCs w:val="24"/>
        </w:rPr>
        <w:t>.</w:t>
      </w:r>
    </w:p>
    <w:p w14:paraId="194D42DD"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40AE430" w14:textId="77777777" w:rsidR="00CE10F2" w:rsidRPr="00E24898" w:rsidRDefault="00CE10F2">
      <w:pPr>
        <w:pStyle w:val="BodyText"/>
        <w:rPr>
          <w:rFonts w:ascii="Helvetica" w:hAnsi="Helvetica"/>
          <w:i w:val="0"/>
          <w:sz w:val="22"/>
        </w:rPr>
      </w:pPr>
    </w:p>
    <w:p w14:paraId="70E0DF5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DE55855" w14:textId="77777777" w:rsidR="00CE10F2" w:rsidRPr="00E24898" w:rsidRDefault="00CE10F2" w:rsidP="00CE10F2">
      <w:pPr>
        <w:pStyle w:val="BodyText"/>
        <w:outlineLvl w:val="0"/>
        <w:rPr>
          <w:rFonts w:ascii="Helvetica" w:hAnsi="Helvetica"/>
          <w:b/>
          <w:i w:val="0"/>
          <w:sz w:val="22"/>
          <w:u w:val="single"/>
        </w:rPr>
      </w:pPr>
    </w:p>
    <w:p w14:paraId="627AB09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7D5402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0A49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4BDCA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0176D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E30E4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2AA86AD4" w14:textId="77777777" w:rsidR="00CE10F2" w:rsidRPr="00E24898" w:rsidRDefault="00CE10F2">
      <w:pPr>
        <w:pStyle w:val="BodyText"/>
        <w:rPr>
          <w:rFonts w:ascii="Helvetica" w:hAnsi="Helvetica"/>
          <w:i w:val="0"/>
          <w:sz w:val="22"/>
        </w:rPr>
      </w:pPr>
    </w:p>
    <w:p w14:paraId="1A1719BD"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03432F85" w14:textId="77777777" w:rsidR="00CE10F2" w:rsidRPr="00E24898" w:rsidRDefault="00CE10F2">
      <w:pPr>
        <w:pStyle w:val="BodyText"/>
        <w:rPr>
          <w:rFonts w:ascii="Helvetica" w:hAnsi="Helvetica"/>
          <w:i w:val="0"/>
          <w:sz w:val="22"/>
        </w:rPr>
      </w:pPr>
    </w:p>
    <w:p w14:paraId="4382BC36" w14:textId="77777777" w:rsidR="00CE10F2" w:rsidRPr="00E24898" w:rsidRDefault="00CE10F2">
      <w:pPr>
        <w:pStyle w:val="BodyText"/>
        <w:rPr>
          <w:rFonts w:ascii="Helvetica" w:hAnsi="Helvetica"/>
          <w:b/>
          <w:i w:val="0"/>
          <w:sz w:val="22"/>
        </w:rPr>
      </w:pPr>
    </w:p>
    <w:p w14:paraId="097B34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69E69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63FD7F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A4BDB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2C76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3DB35A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A5C2B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12C0D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0E96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Ex. Luciferase assay done in 96 well plates should be labeled with negative/positive control wells and experimental samples are labeled accordingly.</w:t>
      </w:r>
    </w:p>
    <w:p w14:paraId="74AA02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2F27F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B000D" w14:textId="77777777" w:rsidR="00097BBC" w:rsidRDefault="00097BBC">
      <w:r>
        <w:separator/>
      </w:r>
    </w:p>
  </w:endnote>
  <w:endnote w:type="continuationSeparator" w:id="0">
    <w:p w14:paraId="255BAB6D" w14:textId="77777777" w:rsidR="00097BBC" w:rsidRDefault="000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FDB9C" w14:textId="77777777" w:rsidR="00097BBC" w:rsidRDefault="00097BBC" w:rsidP="00CE10F2">
    <w:pPr>
      <w:pStyle w:val="Footer"/>
      <w:jc w:val="center"/>
    </w:pPr>
    <w:r>
      <w:sym w:font="Symbol" w:char="F0D3"/>
    </w:r>
    <w:r>
      <w:t xml:space="preserve"> 2017, Journal of Visualized Experiments</w:t>
    </w:r>
  </w:p>
  <w:p w14:paraId="0FC8D654" w14:textId="77777777" w:rsidR="00097BBC" w:rsidRDefault="00097BB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C25FC" w14:textId="77777777" w:rsidR="00097BBC" w:rsidRDefault="00097BBC">
      <w:r>
        <w:separator/>
      </w:r>
    </w:p>
  </w:footnote>
  <w:footnote w:type="continuationSeparator" w:id="0">
    <w:p w14:paraId="241F3C25" w14:textId="77777777" w:rsidR="00097BBC" w:rsidRDefault="00097B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9EBE879E"/>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61F33"/>
    <w:rsid w:val="0006399F"/>
    <w:rsid w:val="00074929"/>
    <w:rsid w:val="00090BAC"/>
    <w:rsid w:val="00097BBC"/>
    <w:rsid w:val="000A1F36"/>
    <w:rsid w:val="000A6789"/>
    <w:rsid w:val="000B0B1A"/>
    <w:rsid w:val="000B4E9A"/>
    <w:rsid w:val="000B4FD7"/>
    <w:rsid w:val="000D17E8"/>
    <w:rsid w:val="000D2C59"/>
    <w:rsid w:val="001115D1"/>
    <w:rsid w:val="00125924"/>
    <w:rsid w:val="00126973"/>
    <w:rsid w:val="00162D51"/>
    <w:rsid w:val="001637D3"/>
    <w:rsid w:val="001819E3"/>
    <w:rsid w:val="00191A77"/>
    <w:rsid w:val="001A23D2"/>
    <w:rsid w:val="001B449C"/>
    <w:rsid w:val="001C7BBC"/>
    <w:rsid w:val="001E52A3"/>
    <w:rsid w:val="001F0890"/>
    <w:rsid w:val="001F6BCE"/>
    <w:rsid w:val="002169B8"/>
    <w:rsid w:val="002178D8"/>
    <w:rsid w:val="0025310D"/>
    <w:rsid w:val="002544F1"/>
    <w:rsid w:val="002640BD"/>
    <w:rsid w:val="00265C44"/>
    <w:rsid w:val="002718A9"/>
    <w:rsid w:val="00283E3E"/>
    <w:rsid w:val="002867B8"/>
    <w:rsid w:val="002B26D4"/>
    <w:rsid w:val="002B55D9"/>
    <w:rsid w:val="002E7521"/>
    <w:rsid w:val="002F3829"/>
    <w:rsid w:val="00305187"/>
    <w:rsid w:val="00322C71"/>
    <w:rsid w:val="00342D7B"/>
    <w:rsid w:val="003511D6"/>
    <w:rsid w:val="003B331F"/>
    <w:rsid w:val="003D0847"/>
    <w:rsid w:val="003E2BC9"/>
    <w:rsid w:val="00402847"/>
    <w:rsid w:val="00420B6B"/>
    <w:rsid w:val="0045559B"/>
    <w:rsid w:val="00472752"/>
    <w:rsid w:val="0047306D"/>
    <w:rsid w:val="00475742"/>
    <w:rsid w:val="00484F2D"/>
    <w:rsid w:val="004871E3"/>
    <w:rsid w:val="004B0A06"/>
    <w:rsid w:val="004C2DAD"/>
    <w:rsid w:val="004E1748"/>
    <w:rsid w:val="004F2F86"/>
    <w:rsid w:val="004F664D"/>
    <w:rsid w:val="004F723B"/>
    <w:rsid w:val="00510AB6"/>
    <w:rsid w:val="00513853"/>
    <w:rsid w:val="00530DD9"/>
    <w:rsid w:val="005320E4"/>
    <w:rsid w:val="005422F0"/>
    <w:rsid w:val="00557116"/>
    <w:rsid w:val="00565757"/>
    <w:rsid w:val="005A09D8"/>
    <w:rsid w:val="005A1F5E"/>
    <w:rsid w:val="005A3F8F"/>
    <w:rsid w:val="005B6859"/>
    <w:rsid w:val="005C5411"/>
    <w:rsid w:val="005D783F"/>
    <w:rsid w:val="005E0094"/>
    <w:rsid w:val="006346FE"/>
    <w:rsid w:val="006373C7"/>
    <w:rsid w:val="00645B93"/>
    <w:rsid w:val="00654735"/>
    <w:rsid w:val="006556DE"/>
    <w:rsid w:val="00692AD7"/>
    <w:rsid w:val="0069300B"/>
    <w:rsid w:val="0069665E"/>
    <w:rsid w:val="006C08AE"/>
    <w:rsid w:val="006C0E87"/>
    <w:rsid w:val="006C2B77"/>
    <w:rsid w:val="006D0456"/>
    <w:rsid w:val="007004DA"/>
    <w:rsid w:val="00724E3B"/>
    <w:rsid w:val="0073314E"/>
    <w:rsid w:val="00735005"/>
    <w:rsid w:val="007548F3"/>
    <w:rsid w:val="0077614A"/>
    <w:rsid w:val="007F41AC"/>
    <w:rsid w:val="00804C75"/>
    <w:rsid w:val="00832FA5"/>
    <w:rsid w:val="008373A7"/>
    <w:rsid w:val="00851B3E"/>
    <w:rsid w:val="00867D16"/>
    <w:rsid w:val="00891DC0"/>
    <w:rsid w:val="008D2782"/>
    <w:rsid w:val="008D2A6A"/>
    <w:rsid w:val="008D58EC"/>
    <w:rsid w:val="008F7754"/>
    <w:rsid w:val="00912E12"/>
    <w:rsid w:val="00941F06"/>
    <w:rsid w:val="00951A8E"/>
    <w:rsid w:val="00954870"/>
    <w:rsid w:val="009625B1"/>
    <w:rsid w:val="00971FCD"/>
    <w:rsid w:val="00975F7D"/>
    <w:rsid w:val="009A3CBD"/>
    <w:rsid w:val="009C0B23"/>
    <w:rsid w:val="009C2062"/>
    <w:rsid w:val="009F356C"/>
    <w:rsid w:val="00A218EC"/>
    <w:rsid w:val="00A27DDC"/>
    <w:rsid w:val="00A3138F"/>
    <w:rsid w:val="00A51E1F"/>
    <w:rsid w:val="00A60257"/>
    <w:rsid w:val="00A7036F"/>
    <w:rsid w:val="00A77CF6"/>
    <w:rsid w:val="00A91283"/>
    <w:rsid w:val="00AA132F"/>
    <w:rsid w:val="00AC1AF6"/>
    <w:rsid w:val="00AE1B9D"/>
    <w:rsid w:val="00B16C6F"/>
    <w:rsid w:val="00B340A8"/>
    <w:rsid w:val="00B40E12"/>
    <w:rsid w:val="00B435B8"/>
    <w:rsid w:val="00B4499C"/>
    <w:rsid w:val="00B630FE"/>
    <w:rsid w:val="00B653B7"/>
    <w:rsid w:val="00B67799"/>
    <w:rsid w:val="00B7250F"/>
    <w:rsid w:val="00B9546D"/>
    <w:rsid w:val="00BB626B"/>
    <w:rsid w:val="00C02D66"/>
    <w:rsid w:val="00C153B4"/>
    <w:rsid w:val="00C602B2"/>
    <w:rsid w:val="00C7374B"/>
    <w:rsid w:val="00C942C1"/>
    <w:rsid w:val="00C97B11"/>
    <w:rsid w:val="00CB039A"/>
    <w:rsid w:val="00CC0C58"/>
    <w:rsid w:val="00CC29BF"/>
    <w:rsid w:val="00CD7F92"/>
    <w:rsid w:val="00CE10F2"/>
    <w:rsid w:val="00CF22F6"/>
    <w:rsid w:val="00CF6830"/>
    <w:rsid w:val="00D10F00"/>
    <w:rsid w:val="00D150D8"/>
    <w:rsid w:val="00D21F74"/>
    <w:rsid w:val="00D300CE"/>
    <w:rsid w:val="00DA0B05"/>
    <w:rsid w:val="00DA117F"/>
    <w:rsid w:val="00DA17FB"/>
    <w:rsid w:val="00DA31BD"/>
    <w:rsid w:val="00DB7EBA"/>
    <w:rsid w:val="00DD2CF9"/>
    <w:rsid w:val="00DE2882"/>
    <w:rsid w:val="00E02511"/>
    <w:rsid w:val="00E11235"/>
    <w:rsid w:val="00E24673"/>
    <w:rsid w:val="00E24898"/>
    <w:rsid w:val="00E355EE"/>
    <w:rsid w:val="00EA20E5"/>
    <w:rsid w:val="00EA60D4"/>
    <w:rsid w:val="00ED6056"/>
    <w:rsid w:val="00EE4460"/>
    <w:rsid w:val="00F0293A"/>
    <w:rsid w:val="00F04E9E"/>
    <w:rsid w:val="00F10FAD"/>
    <w:rsid w:val="00F146E3"/>
    <w:rsid w:val="00F21A4C"/>
    <w:rsid w:val="00F35094"/>
    <w:rsid w:val="00F60B45"/>
    <w:rsid w:val="00F62584"/>
    <w:rsid w:val="00F727FE"/>
    <w:rsid w:val="00F95E8D"/>
    <w:rsid w:val="00FA7D51"/>
    <w:rsid w:val="00FB1AB8"/>
    <w:rsid w:val="00FD1497"/>
    <w:rsid w:val="00FE39F1"/>
    <w:rsid w:val="00FE47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A46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MX" w:eastAsia="es-MX"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MX" w:eastAsia="es-MX"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541564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_aura78@outlook.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456113" TargetMode="External"/><Relationship Id="rId9" Type="http://schemas.openxmlformats.org/officeDocument/2006/relationships/hyperlink" Target="mailto:yasmi.reyes@correo.buap.mx" TargetMode="External"/><Relationship Id="rId10" Type="http://schemas.openxmlformats.org/officeDocument/2006/relationships/hyperlink" Target="mailto:samuel.hernandezan@correo.bua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7</Pages>
  <Words>2028</Words>
  <Characters>11565</Characters>
  <Application>Microsoft Macintosh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13566</CharactersWithSpaces>
  <SharedDoc>false</SharedDoc>
  <HLinks>
    <vt:vector size="30" baseType="variant">
      <vt:variant>
        <vt:i4>3342390</vt:i4>
      </vt:variant>
      <vt:variant>
        <vt:i4>12</vt:i4>
      </vt:variant>
      <vt:variant>
        <vt:i4>0</vt:i4>
      </vt:variant>
      <vt:variant>
        <vt:i4>5</vt:i4>
      </vt:variant>
      <vt:variant>
        <vt:lpwstr>http://www.jove.com/video/1597/results-example-mably?status=a3603k</vt:lpwstr>
      </vt:variant>
      <vt:variant>
        <vt:lpwstr/>
      </vt:variant>
      <vt:variant>
        <vt:i4>3014692</vt:i4>
      </vt:variant>
      <vt:variant>
        <vt:i4>9</vt:i4>
      </vt:variant>
      <vt:variant>
        <vt:i4>0</vt:i4>
      </vt:variant>
      <vt:variant>
        <vt:i4>5</vt:i4>
      </vt:variant>
      <vt:variant>
        <vt:lpwstr>mailto:mar_aura78@outlook.com</vt:lpwstr>
      </vt:variant>
      <vt:variant>
        <vt:lpwstr/>
      </vt:variant>
      <vt:variant>
        <vt:i4>3211275</vt:i4>
      </vt:variant>
      <vt:variant>
        <vt:i4>6</vt:i4>
      </vt:variant>
      <vt:variant>
        <vt:i4>0</vt:i4>
      </vt:variant>
      <vt:variant>
        <vt:i4>5</vt:i4>
      </vt:variant>
      <vt:variant>
        <vt:lpwstr>mailto:samuel.hernandezan@correo.buap.mx</vt:lpwstr>
      </vt:variant>
      <vt:variant>
        <vt:lpwstr/>
      </vt:variant>
      <vt:variant>
        <vt:i4>4915319</vt:i4>
      </vt:variant>
      <vt:variant>
        <vt:i4>3</vt:i4>
      </vt:variant>
      <vt:variant>
        <vt:i4>0</vt:i4>
      </vt:variant>
      <vt:variant>
        <vt:i4>5</vt:i4>
      </vt:variant>
      <vt:variant>
        <vt:lpwstr>mailto:yasmi.reyes@correo.buap.mx</vt:lpwstr>
      </vt:variant>
      <vt:variant>
        <vt:lpwstr/>
      </vt:variant>
      <vt:variant>
        <vt:i4>6488144</vt:i4>
      </vt:variant>
      <vt:variant>
        <vt:i4>0</vt:i4>
      </vt:variant>
      <vt:variant>
        <vt:i4>0</vt:i4>
      </vt:variant>
      <vt:variant>
        <vt:i4>5</vt:i4>
      </vt:variant>
      <vt:variant>
        <vt:lpwstr>http://www.jove.com/files_upload.php?src=17456113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15</cp:revision>
  <dcterms:created xsi:type="dcterms:W3CDTF">2018-01-02T16:06:00Z</dcterms:created>
  <dcterms:modified xsi:type="dcterms:W3CDTF">2018-03-06T16:27:00Z</dcterms:modified>
</cp:coreProperties>
</file>