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0AB4B" w14:textId="77777777" w:rsidR="006305D7" w:rsidRPr="00876C28" w:rsidRDefault="006305D7" w:rsidP="00677A61">
      <w:pPr>
        <w:pStyle w:val="NormalWeb"/>
        <w:spacing w:before="0" w:beforeAutospacing="0" w:after="0" w:afterAutospacing="0"/>
        <w:rPr>
          <w:rFonts w:asciiTheme="minorHAnsi" w:hAnsiTheme="minorHAnsi" w:cstheme="minorHAnsi"/>
          <w:color w:val="000000" w:themeColor="text1"/>
        </w:rPr>
      </w:pPr>
      <w:r w:rsidRPr="00876C28">
        <w:rPr>
          <w:rFonts w:asciiTheme="minorHAnsi" w:hAnsiTheme="minorHAnsi" w:cstheme="minorHAnsi"/>
          <w:b/>
          <w:bCs/>
          <w:color w:val="000000" w:themeColor="text1"/>
        </w:rPr>
        <w:t>TITLE:</w:t>
      </w:r>
      <w:r w:rsidRPr="00876C28">
        <w:rPr>
          <w:rFonts w:asciiTheme="minorHAnsi" w:hAnsiTheme="minorHAnsi" w:cstheme="minorHAnsi"/>
          <w:color w:val="000000" w:themeColor="text1"/>
        </w:rPr>
        <w:t xml:space="preserve"> </w:t>
      </w:r>
    </w:p>
    <w:p w14:paraId="6078212E" w14:textId="2E100E50" w:rsidR="00AA74E2" w:rsidRPr="00876C28" w:rsidRDefault="00AA74E2" w:rsidP="00677A61">
      <w:pPr>
        <w:jc w:val="both"/>
        <w:rPr>
          <w:rFonts w:asciiTheme="minorHAnsi" w:hAnsiTheme="minorHAnsi" w:cstheme="minorHAnsi"/>
          <w:color w:val="000000" w:themeColor="text1"/>
        </w:rPr>
      </w:pPr>
      <w:r w:rsidRPr="00876C28">
        <w:rPr>
          <w:rFonts w:asciiTheme="minorHAnsi" w:hAnsiTheme="minorHAnsi" w:cstheme="minorHAnsi"/>
          <w:color w:val="000000" w:themeColor="text1"/>
        </w:rPr>
        <w:t>A Method to Define the Effects of Environmental Enrichment on Colon Microbiome Biodiversity in a Mouse Colon Tumor Model</w:t>
      </w:r>
    </w:p>
    <w:p w14:paraId="7B9DBFBE" w14:textId="77777777" w:rsidR="007A4DD6" w:rsidRPr="00876C28" w:rsidRDefault="007A4DD6" w:rsidP="00677A61">
      <w:pPr>
        <w:jc w:val="both"/>
        <w:rPr>
          <w:rFonts w:asciiTheme="minorHAnsi" w:hAnsiTheme="minorHAnsi" w:cstheme="minorHAnsi"/>
          <w:b/>
          <w:bCs/>
          <w:color w:val="000000" w:themeColor="text1"/>
        </w:rPr>
      </w:pPr>
    </w:p>
    <w:p w14:paraId="6DD1DAA6" w14:textId="3901E0D7" w:rsidR="006305D7" w:rsidRPr="00876C28" w:rsidRDefault="006305D7" w:rsidP="00677A61">
      <w:pPr>
        <w:jc w:val="both"/>
        <w:outlineLvl w:val="0"/>
        <w:rPr>
          <w:rFonts w:asciiTheme="minorHAnsi" w:hAnsiTheme="minorHAnsi" w:cstheme="minorHAnsi"/>
          <w:bCs/>
          <w:color w:val="000000" w:themeColor="text1"/>
        </w:rPr>
      </w:pPr>
      <w:r w:rsidRPr="00876C28">
        <w:rPr>
          <w:rFonts w:asciiTheme="minorHAnsi" w:hAnsiTheme="minorHAnsi" w:cstheme="minorHAnsi"/>
          <w:b/>
          <w:bCs/>
          <w:color w:val="000000" w:themeColor="text1"/>
        </w:rPr>
        <w:t>AUTHORS</w:t>
      </w:r>
      <w:r w:rsidR="000B662E" w:rsidRPr="00876C28">
        <w:rPr>
          <w:rFonts w:asciiTheme="minorHAnsi" w:hAnsiTheme="minorHAnsi" w:cstheme="minorHAnsi"/>
          <w:b/>
          <w:bCs/>
          <w:color w:val="000000" w:themeColor="text1"/>
        </w:rPr>
        <w:t xml:space="preserve"> </w:t>
      </w:r>
      <w:r w:rsidR="00E0420A">
        <w:rPr>
          <w:rFonts w:asciiTheme="minorHAnsi" w:hAnsiTheme="minorHAnsi" w:cstheme="minorHAnsi"/>
          <w:b/>
          <w:bCs/>
          <w:color w:val="000000" w:themeColor="text1"/>
        </w:rPr>
        <w:t>AND</w:t>
      </w:r>
      <w:r w:rsidR="00E0420A" w:rsidRPr="00876C28">
        <w:rPr>
          <w:rFonts w:asciiTheme="minorHAnsi" w:hAnsiTheme="minorHAnsi" w:cstheme="minorHAnsi"/>
          <w:b/>
          <w:bCs/>
          <w:color w:val="000000" w:themeColor="text1"/>
        </w:rPr>
        <w:t xml:space="preserve"> </w:t>
      </w:r>
      <w:r w:rsidR="000B662E" w:rsidRPr="00876C28">
        <w:rPr>
          <w:rFonts w:asciiTheme="minorHAnsi" w:hAnsiTheme="minorHAnsi" w:cstheme="minorHAnsi"/>
          <w:b/>
          <w:bCs/>
          <w:color w:val="000000" w:themeColor="text1"/>
        </w:rPr>
        <w:t>AFFILIATIONS</w:t>
      </w:r>
      <w:r w:rsidRPr="00876C28">
        <w:rPr>
          <w:rFonts w:asciiTheme="minorHAnsi" w:hAnsiTheme="minorHAnsi" w:cstheme="minorHAnsi"/>
          <w:b/>
          <w:bCs/>
          <w:color w:val="000000" w:themeColor="text1"/>
        </w:rPr>
        <w:t>:</w:t>
      </w:r>
    </w:p>
    <w:p w14:paraId="26BE119C" w14:textId="181B606A" w:rsidR="00AA74E2" w:rsidRPr="00876C28" w:rsidRDefault="00AA74E2" w:rsidP="00677A61">
      <w:pPr>
        <w:jc w:val="both"/>
        <w:rPr>
          <w:rFonts w:asciiTheme="minorHAnsi" w:hAnsiTheme="minorHAnsi" w:cstheme="minorHAnsi"/>
          <w:color w:val="000000" w:themeColor="text1"/>
          <w:vertAlign w:val="superscript"/>
        </w:rPr>
      </w:pPr>
      <w:r w:rsidRPr="00876C28">
        <w:rPr>
          <w:rFonts w:asciiTheme="minorHAnsi" w:hAnsiTheme="minorHAnsi" w:cstheme="minorHAnsi"/>
          <w:color w:val="000000" w:themeColor="text1"/>
        </w:rPr>
        <w:t xml:space="preserve">Andrew </w:t>
      </w:r>
      <w:r w:rsidR="005B5761" w:rsidRPr="00876C28">
        <w:rPr>
          <w:rFonts w:asciiTheme="minorHAnsi" w:hAnsiTheme="minorHAnsi" w:cstheme="minorHAnsi"/>
          <w:color w:val="000000" w:themeColor="text1"/>
        </w:rPr>
        <w:t xml:space="preserve">K. </w:t>
      </w:r>
      <w:r w:rsidRPr="00876C28">
        <w:rPr>
          <w:rFonts w:asciiTheme="minorHAnsi" w:hAnsiTheme="minorHAnsi" w:cstheme="minorHAnsi"/>
          <w:color w:val="000000" w:themeColor="text1"/>
        </w:rPr>
        <w:t>Fuller</w:t>
      </w:r>
      <w:r w:rsidRPr="00876C28">
        <w:rPr>
          <w:rFonts w:asciiTheme="minorHAnsi" w:hAnsiTheme="minorHAnsi" w:cstheme="minorHAnsi"/>
          <w:color w:val="000000" w:themeColor="text1"/>
          <w:vertAlign w:val="superscript"/>
        </w:rPr>
        <w:t>1</w:t>
      </w:r>
      <w:r w:rsidR="006A5861" w:rsidRPr="00C34C1E">
        <w:rPr>
          <w:rFonts w:asciiTheme="minorHAnsi" w:hAnsiTheme="minorHAnsi"/>
          <w:color w:val="000000" w:themeColor="text1"/>
          <w:vertAlign w:val="superscript"/>
        </w:rPr>
        <w:t>,</w:t>
      </w:r>
      <w:r w:rsidR="006A5861">
        <w:rPr>
          <w:rFonts w:asciiTheme="minorHAnsi" w:hAnsiTheme="minorHAnsi" w:cstheme="minorHAnsi"/>
          <w:color w:val="000000" w:themeColor="text1"/>
          <w:vertAlign w:val="superscript"/>
        </w:rPr>
        <w:t>2</w:t>
      </w:r>
      <w:r w:rsidRPr="00876C28">
        <w:rPr>
          <w:rFonts w:asciiTheme="minorHAnsi" w:hAnsiTheme="minorHAnsi" w:cstheme="minorHAnsi"/>
          <w:color w:val="000000" w:themeColor="text1"/>
        </w:rPr>
        <w:t>, Benjamin D. Bice</w:t>
      </w:r>
      <w:r w:rsidRPr="00876C28">
        <w:rPr>
          <w:rFonts w:asciiTheme="minorHAnsi" w:hAnsiTheme="minorHAnsi" w:cstheme="minorHAnsi"/>
          <w:color w:val="000000" w:themeColor="text1"/>
          <w:vertAlign w:val="superscript"/>
        </w:rPr>
        <w:t>1</w:t>
      </w:r>
      <w:r w:rsidR="006A5861" w:rsidRPr="00C34C1E">
        <w:rPr>
          <w:rFonts w:asciiTheme="minorHAnsi" w:hAnsiTheme="minorHAnsi"/>
          <w:color w:val="000000" w:themeColor="text1"/>
          <w:vertAlign w:val="superscript"/>
        </w:rPr>
        <w:t>,</w:t>
      </w:r>
      <w:r w:rsidR="006A5861">
        <w:rPr>
          <w:rFonts w:asciiTheme="minorHAnsi" w:hAnsiTheme="minorHAnsi" w:cstheme="minorHAnsi"/>
          <w:color w:val="000000" w:themeColor="text1"/>
          <w:vertAlign w:val="superscript"/>
        </w:rPr>
        <w:t>2</w:t>
      </w:r>
      <w:r w:rsidRPr="00876C28">
        <w:rPr>
          <w:rFonts w:asciiTheme="minorHAnsi" w:hAnsiTheme="minorHAnsi" w:cstheme="minorHAnsi"/>
          <w:color w:val="000000" w:themeColor="text1"/>
        </w:rPr>
        <w:t>, Ashlee R. Venancio</w:t>
      </w:r>
      <w:r w:rsidRPr="00876C28">
        <w:rPr>
          <w:rFonts w:asciiTheme="minorHAnsi" w:hAnsiTheme="minorHAnsi" w:cstheme="minorHAnsi"/>
          <w:color w:val="000000" w:themeColor="text1"/>
          <w:vertAlign w:val="superscript"/>
        </w:rPr>
        <w:t>1</w:t>
      </w:r>
      <w:r w:rsidR="006A5861" w:rsidRPr="00C34C1E">
        <w:rPr>
          <w:rFonts w:asciiTheme="minorHAnsi" w:hAnsiTheme="minorHAnsi"/>
          <w:color w:val="000000" w:themeColor="text1"/>
          <w:vertAlign w:val="superscript"/>
        </w:rPr>
        <w:t>,</w:t>
      </w:r>
      <w:r w:rsidR="006A5861">
        <w:rPr>
          <w:rFonts w:asciiTheme="minorHAnsi" w:hAnsiTheme="minorHAnsi" w:cstheme="minorHAnsi"/>
          <w:color w:val="000000" w:themeColor="text1"/>
          <w:vertAlign w:val="superscript"/>
        </w:rPr>
        <w:t>2</w:t>
      </w:r>
      <w:r w:rsidRPr="00876C28">
        <w:rPr>
          <w:rFonts w:asciiTheme="minorHAnsi" w:hAnsiTheme="minorHAnsi" w:cstheme="minorHAnsi"/>
          <w:color w:val="000000" w:themeColor="text1"/>
        </w:rPr>
        <w:t xml:space="preserve">, Ambur </w:t>
      </w:r>
      <w:r w:rsidR="00122846" w:rsidRPr="00876C28">
        <w:rPr>
          <w:rFonts w:asciiTheme="minorHAnsi" w:hAnsiTheme="minorHAnsi" w:cstheme="minorHAnsi"/>
          <w:color w:val="000000" w:themeColor="text1"/>
        </w:rPr>
        <w:t xml:space="preserve">M. </w:t>
      </w:r>
      <w:r w:rsidRPr="00876C28">
        <w:rPr>
          <w:rFonts w:asciiTheme="minorHAnsi" w:hAnsiTheme="minorHAnsi" w:cstheme="minorHAnsi"/>
          <w:color w:val="000000" w:themeColor="text1"/>
        </w:rPr>
        <w:t>Staab</w:t>
      </w:r>
      <w:r w:rsidRPr="00876C28">
        <w:rPr>
          <w:rFonts w:asciiTheme="minorHAnsi" w:hAnsiTheme="minorHAnsi" w:cstheme="minorHAnsi"/>
          <w:color w:val="000000" w:themeColor="text1"/>
          <w:vertAlign w:val="superscript"/>
        </w:rPr>
        <w:t>1</w:t>
      </w:r>
      <w:r w:rsidR="006A5861" w:rsidRPr="00C34C1E">
        <w:rPr>
          <w:rFonts w:asciiTheme="minorHAnsi" w:hAnsiTheme="minorHAnsi"/>
          <w:color w:val="000000" w:themeColor="text1"/>
          <w:vertAlign w:val="superscript"/>
        </w:rPr>
        <w:t>,</w:t>
      </w:r>
      <w:r w:rsidR="006A5861">
        <w:rPr>
          <w:rFonts w:asciiTheme="minorHAnsi" w:hAnsiTheme="minorHAnsi" w:cstheme="minorHAnsi"/>
          <w:color w:val="000000" w:themeColor="text1"/>
          <w:vertAlign w:val="superscript"/>
        </w:rPr>
        <w:t>2</w:t>
      </w:r>
      <w:r w:rsidRPr="00876C28">
        <w:rPr>
          <w:rFonts w:asciiTheme="minorHAnsi" w:hAnsiTheme="minorHAnsi" w:cstheme="minorHAnsi"/>
          <w:color w:val="000000" w:themeColor="text1"/>
        </w:rPr>
        <w:t>, Stephanie</w:t>
      </w:r>
      <w:r w:rsidR="00122846" w:rsidRPr="00876C28">
        <w:rPr>
          <w:rFonts w:asciiTheme="minorHAnsi" w:hAnsiTheme="minorHAnsi" w:cstheme="minorHAnsi"/>
          <w:color w:val="000000" w:themeColor="text1"/>
        </w:rPr>
        <w:t xml:space="preserve"> J.</w:t>
      </w:r>
      <w:r w:rsidRPr="00876C28">
        <w:rPr>
          <w:rFonts w:asciiTheme="minorHAnsi" w:hAnsiTheme="minorHAnsi" w:cstheme="minorHAnsi"/>
          <w:color w:val="000000" w:themeColor="text1"/>
        </w:rPr>
        <w:t xml:space="preserve"> Georges</w:t>
      </w:r>
      <w:r w:rsidRPr="00876C28">
        <w:rPr>
          <w:rFonts w:asciiTheme="minorHAnsi" w:hAnsiTheme="minorHAnsi" w:cstheme="minorHAnsi"/>
          <w:color w:val="000000" w:themeColor="text1"/>
          <w:vertAlign w:val="superscript"/>
        </w:rPr>
        <w:t>1</w:t>
      </w:r>
      <w:r w:rsidR="006A5861" w:rsidRPr="00C34C1E">
        <w:rPr>
          <w:rFonts w:asciiTheme="minorHAnsi" w:hAnsiTheme="minorHAnsi"/>
          <w:color w:val="000000" w:themeColor="text1"/>
          <w:vertAlign w:val="superscript"/>
        </w:rPr>
        <w:t>,</w:t>
      </w:r>
      <w:r w:rsidR="006A5861">
        <w:rPr>
          <w:rFonts w:asciiTheme="minorHAnsi" w:hAnsiTheme="minorHAnsi" w:cstheme="minorHAnsi"/>
          <w:color w:val="000000" w:themeColor="text1"/>
          <w:vertAlign w:val="superscript"/>
        </w:rPr>
        <w:t>2</w:t>
      </w:r>
      <w:r w:rsidRPr="00876C28">
        <w:rPr>
          <w:rFonts w:asciiTheme="minorHAnsi" w:hAnsiTheme="minorHAnsi" w:cstheme="minorHAnsi"/>
          <w:color w:val="000000" w:themeColor="text1"/>
        </w:rPr>
        <w:t xml:space="preserve">, Julio </w:t>
      </w:r>
      <w:r w:rsidR="00AF442F" w:rsidRPr="00876C28">
        <w:rPr>
          <w:rFonts w:asciiTheme="minorHAnsi" w:hAnsiTheme="minorHAnsi" w:cstheme="minorHAnsi"/>
          <w:color w:val="000000" w:themeColor="text1"/>
        </w:rPr>
        <w:t xml:space="preserve">R. </w:t>
      </w:r>
      <w:r w:rsidRPr="00876C28">
        <w:rPr>
          <w:rFonts w:asciiTheme="minorHAnsi" w:hAnsiTheme="minorHAnsi" w:cstheme="minorHAnsi"/>
          <w:color w:val="000000" w:themeColor="text1"/>
        </w:rPr>
        <w:t>Hidalgo</w:t>
      </w:r>
      <w:r w:rsidRPr="00876C28">
        <w:rPr>
          <w:rFonts w:asciiTheme="minorHAnsi" w:hAnsiTheme="minorHAnsi" w:cstheme="minorHAnsi"/>
          <w:color w:val="000000" w:themeColor="text1"/>
          <w:vertAlign w:val="superscript"/>
        </w:rPr>
        <w:t>1</w:t>
      </w:r>
      <w:r w:rsidR="006A5861" w:rsidRPr="00C34C1E">
        <w:rPr>
          <w:rFonts w:asciiTheme="minorHAnsi" w:hAnsiTheme="minorHAnsi"/>
          <w:color w:val="000000" w:themeColor="text1"/>
          <w:vertAlign w:val="superscript"/>
        </w:rPr>
        <w:t>,</w:t>
      </w:r>
      <w:r w:rsidR="006A5861">
        <w:rPr>
          <w:rFonts w:asciiTheme="minorHAnsi" w:hAnsiTheme="minorHAnsi" w:cstheme="minorHAnsi"/>
          <w:color w:val="000000" w:themeColor="text1"/>
          <w:vertAlign w:val="superscript"/>
        </w:rPr>
        <w:t>2</w:t>
      </w:r>
      <w:r w:rsidRPr="00876C28">
        <w:rPr>
          <w:rFonts w:asciiTheme="minorHAnsi" w:hAnsiTheme="minorHAnsi" w:cstheme="minorHAnsi"/>
          <w:color w:val="000000" w:themeColor="text1"/>
        </w:rPr>
        <w:t>, Annika</w:t>
      </w:r>
      <w:r w:rsidR="00AF442F" w:rsidRPr="00876C28">
        <w:rPr>
          <w:rFonts w:asciiTheme="minorHAnsi" w:hAnsiTheme="minorHAnsi" w:cstheme="minorHAnsi"/>
          <w:color w:val="000000" w:themeColor="text1"/>
        </w:rPr>
        <w:t xml:space="preserve"> V.</w:t>
      </w:r>
      <w:r w:rsidRPr="00876C28">
        <w:rPr>
          <w:rFonts w:asciiTheme="minorHAnsi" w:hAnsiTheme="minorHAnsi" w:cstheme="minorHAnsi"/>
          <w:color w:val="000000" w:themeColor="text1"/>
        </w:rPr>
        <w:t xml:space="preserve"> Warncke</w:t>
      </w:r>
      <w:r w:rsidRPr="00876C28">
        <w:rPr>
          <w:rFonts w:asciiTheme="minorHAnsi" w:hAnsiTheme="minorHAnsi" w:cstheme="minorHAnsi"/>
          <w:color w:val="000000" w:themeColor="text1"/>
          <w:vertAlign w:val="superscript"/>
        </w:rPr>
        <w:t>1</w:t>
      </w:r>
      <w:r w:rsidR="006A5861" w:rsidRPr="00C34C1E">
        <w:rPr>
          <w:rFonts w:asciiTheme="minorHAnsi" w:hAnsiTheme="minorHAnsi"/>
          <w:color w:val="000000" w:themeColor="text1"/>
          <w:vertAlign w:val="superscript"/>
        </w:rPr>
        <w:t>,</w:t>
      </w:r>
      <w:r w:rsidR="006A5861">
        <w:rPr>
          <w:rFonts w:asciiTheme="minorHAnsi" w:hAnsiTheme="minorHAnsi" w:cstheme="minorHAnsi"/>
          <w:color w:val="000000" w:themeColor="text1"/>
          <w:vertAlign w:val="superscript"/>
        </w:rPr>
        <w:t>2</w:t>
      </w:r>
      <w:r w:rsidRPr="00876C28">
        <w:rPr>
          <w:rFonts w:asciiTheme="minorHAnsi" w:hAnsiTheme="minorHAnsi" w:cstheme="minorHAnsi"/>
          <w:color w:val="000000" w:themeColor="text1"/>
        </w:rPr>
        <w:t>, Melinda L. Angus-Hill</w:t>
      </w:r>
      <w:r w:rsidRPr="00876C28">
        <w:rPr>
          <w:rFonts w:asciiTheme="minorHAnsi" w:hAnsiTheme="minorHAnsi" w:cstheme="minorHAnsi"/>
          <w:color w:val="000000" w:themeColor="text1"/>
          <w:vertAlign w:val="superscript"/>
        </w:rPr>
        <w:t>1</w:t>
      </w:r>
      <w:r w:rsidR="006A5861">
        <w:rPr>
          <w:rFonts w:asciiTheme="minorHAnsi" w:hAnsiTheme="minorHAnsi" w:cstheme="minorHAnsi"/>
          <w:color w:val="000000" w:themeColor="text1"/>
          <w:vertAlign w:val="superscript"/>
        </w:rPr>
        <w:t>,2</w:t>
      </w:r>
    </w:p>
    <w:p w14:paraId="64B65886" w14:textId="77777777" w:rsidR="00AA74E2" w:rsidRPr="00876C28" w:rsidRDefault="00AA74E2" w:rsidP="00677A61">
      <w:pPr>
        <w:jc w:val="both"/>
        <w:rPr>
          <w:rFonts w:asciiTheme="minorHAnsi" w:hAnsiTheme="minorHAnsi" w:cstheme="minorHAnsi"/>
          <w:color w:val="000000" w:themeColor="text1"/>
          <w:vertAlign w:val="superscript"/>
        </w:rPr>
      </w:pPr>
    </w:p>
    <w:p w14:paraId="535CDE87" w14:textId="28EBF6E6" w:rsidR="006A5861" w:rsidRDefault="00AA74E2" w:rsidP="00677A61">
      <w:pPr>
        <w:jc w:val="both"/>
        <w:rPr>
          <w:rFonts w:asciiTheme="minorHAnsi" w:hAnsiTheme="minorHAnsi" w:cstheme="minorHAnsi"/>
          <w:color w:val="000000" w:themeColor="text1"/>
          <w:vertAlign w:val="superscript"/>
        </w:rPr>
      </w:pPr>
      <w:r w:rsidRPr="00876C28">
        <w:rPr>
          <w:rFonts w:asciiTheme="minorHAnsi" w:hAnsiTheme="minorHAnsi" w:cstheme="minorHAnsi"/>
          <w:color w:val="000000" w:themeColor="text1"/>
          <w:vertAlign w:val="superscript"/>
        </w:rPr>
        <w:t>1</w:t>
      </w:r>
      <w:r w:rsidRPr="00876C28">
        <w:rPr>
          <w:rFonts w:asciiTheme="minorHAnsi" w:hAnsiTheme="minorHAnsi" w:cstheme="minorHAnsi"/>
          <w:color w:val="000000" w:themeColor="text1"/>
        </w:rPr>
        <w:t xml:space="preserve">Division of Gastroenterology, Hepatology, and Nutrition, Department of Internal Medicine, </w:t>
      </w:r>
      <w:r w:rsidR="006A5861" w:rsidRPr="00876C28">
        <w:rPr>
          <w:rFonts w:asciiTheme="minorHAnsi" w:hAnsiTheme="minorHAnsi" w:cstheme="minorHAnsi"/>
          <w:color w:val="000000" w:themeColor="text1"/>
        </w:rPr>
        <w:t>University of Utah, Salt Lake City, UT 84132, USA</w:t>
      </w:r>
      <w:r w:rsidR="006A5861" w:rsidRPr="006A5861">
        <w:rPr>
          <w:rFonts w:asciiTheme="minorHAnsi" w:hAnsiTheme="minorHAnsi" w:cstheme="minorHAnsi"/>
          <w:color w:val="000000" w:themeColor="text1"/>
          <w:vertAlign w:val="superscript"/>
        </w:rPr>
        <w:t xml:space="preserve"> </w:t>
      </w:r>
    </w:p>
    <w:p w14:paraId="3F330756" w14:textId="77777777" w:rsidR="006A5861" w:rsidRDefault="006A5861" w:rsidP="00677A61">
      <w:pPr>
        <w:jc w:val="both"/>
        <w:rPr>
          <w:rFonts w:asciiTheme="minorHAnsi" w:hAnsiTheme="minorHAnsi" w:cstheme="minorHAnsi"/>
          <w:color w:val="000000" w:themeColor="text1"/>
          <w:vertAlign w:val="superscript"/>
        </w:rPr>
      </w:pPr>
    </w:p>
    <w:p w14:paraId="426EF821" w14:textId="7F6B9876" w:rsidR="00AA74E2" w:rsidRPr="00876C28" w:rsidRDefault="006A5861" w:rsidP="00677A61">
      <w:pPr>
        <w:jc w:val="both"/>
        <w:rPr>
          <w:rFonts w:asciiTheme="minorHAnsi" w:hAnsiTheme="minorHAnsi" w:cstheme="minorHAnsi"/>
          <w:color w:val="000000" w:themeColor="text1"/>
        </w:rPr>
      </w:pPr>
      <w:r w:rsidRPr="00276880">
        <w:rPr>
          <w:rFonts w:asciiTheme="minorHAnsi" w:hAnsiTheme="minorHAnsi" w:cstheme="minorHAnsi"/>
          <w:color w:val="000000" w:themeColor="text1"/>
          <w:vertAlign w:val="superscript"/>
        </w:rPr>
        <w:t>2</w:t>
      </w:r>
      <w:r w:rsidR="00AA74E2" w:rsidRPr="00876C28">
        <w:rPr>
          <w:rFonts w:asciiTheme="minorHAnsi" w:hAnsiTheme="minorHAnsi" w:cstheme="minorHAnsi"/>
          <w:color w:val="000000" w:themeColor="text1"/>
        </w:rPr>
        <w:t>Huntsman Cancer Institute, University of Utah, Salt Lake City, UT 841</w:t>
      </w:r>
      <w:r>
        <w:rPr>
          <w:rFonts w:asciiTheme="minorHAnsi" w:hAnsiTheme="minorHAnsi" w:cstheme="minorHAnsi"/>
          <w:color w:val="000000" w:themeColor="text1"/>
        </w:rPr>
        <w:t>12</w:t>
      </w:r>
      <w:r w:rsidR="00AA74E2" w:rsidRPr="00876C28">
        <w:rPr>
          <w:rFonts w:asciiTheme="minorHAnsi" w:hAnsiTheme="minorHAnsi" w:cstheme="minorHAnsi"/>
          <w:color w:val="000000" w:themeColor="text1"/>
        </w:rPr>
        <w:t>, USA</w:t>
      </w:r>
    </w:p>
    <w:p w14:paraId="3631CF99" w14:textId="77777777" w:rsidR="00AA74E2" w:rsidRPr="00876C28" w:rsidRDefault="00AA74E2" w:rsidP="00677A61">
      <w:pPr>
        <w:jc w:val="both"/>
        <w:rPr>
          <w:rFonts w:asciiTheme="minorHAnsi" w:hAnsiTheme="minorHAnsi" w:cstheme="minorHAnsi"/>
          <w:b/>
          <w:color w:val="000000" w:themeColor="text1"/>
        </w:rPr>
      </w:pPr>
    </w:p>
    <w:p w14:paraId="2FF5F09B" w14:textId="6D4E80D9" w:rsidR="00295BC1" w:rsidRPr="00876C28" w:rsidRDefault="00295BC1" w:rsidP="00677A61">
      <w:pPr>
        <w:jc w:val="both"/>
        <w:rPr>
          <w:rFonts w:asciiTheme="minorHAnsi" w:hAnsiTheme="minorHAnsi" w:cstheme="minorHAnsi"/>
          <w:b/>
          <w:color w:val="000000" w:themeColor="text1"/>
        </w:rPr>
      </w:pPr>
      <w:r w:rsidRPr="00876C28">
        <w:rPr>
          <w:rFonts w:asciiTheme="minorHAnsi" w:hAnsiTheme="minorHAnsi" w:cstheme="minorHAnsi"/>
          <w:b/>
          <w:color w:val="000000" w:themeColor="text1"/>
        </w:rPr>
        <w:t>EMAIL ADDRESSES:</w:t>
      </w:r>
    </w:p>
    <w:p w14:paraId="091C43DA" w14:textId="77777777" w:rsidR="00295BC1" w:rsidRPr="00876C28" w:rsidRDefault="00295BC1" w:rsidP="00677A61">
      <w:pPr>
        <w:jc w:val="both"/>
        <w:rPr>
          <w:rFonts w:asciiTheme="minorHAnsi" w:hAnsiTheme="minorHAnsi" w:cstheme="minorHAnsi"/>
        </w:rPr>
      </w:pPr>
      <w:r w:rsidRPr="00876C28">
        <w:rPr>
          <w:rFonts w:asciiTheme="minorHAnsi" w:hAnsiTheme="minorHAnsi" w:cstheme="minorHAnsi"/>
        </w:rPr>
        <w:t xml:space="preserve">Andrew K. Fuller (andrew.fuller@hsc.utah.edu) </w:t>
      </w:r>
    </w:p>
    <w:p w14:paraId="1C63B7FF" w14:textId="77777777" w:rsidR="00295BC1" w:rsidRPr="00876C28" w:rsidRDefault="00295BC1" w:rsidP="00677A61">
      <w:pPr>
        <w:jc w:val="both"/>
        <w:rPr>
          <w:rFonts w:asciiTheme="minorHAnsi" w:hAnsiTheme="minorHAnsi" w:cstheme="minorHAnsi"/>
        </w:rPr>
      </w:pPr>
      <w:r w:rsidRPr="00876C28">
        <w:rPr>
          <w:rFonts w:asciiTheme="minorHAnsi" w:hAnsiTheme="minorHAnsi" w:cstheme="minorHAnsi"/>
        </w:rPr>
        <w:t>Benjamin D. Bice (</w:t>
      </w:r>
      <w:hyperlink r:id="rId15" w:history="1">
        <w:r w:rsidRPr="00876C28">
          <w:rPr>
            <w:rStyle w:val="Hyperlink"/>
            <w:rFonts w:asciiTheme="minorHAnsi" w:hAnsiTheme="minorHAnsi" w:cstheme="minorHAnsi"/>
          </w:rPr>
          <w:t>b</w:t>
        </w:r>
        <w:r w:rsidR="00C257D1" w:rsidRPr="00876C28">
          <w:rPr>
            <w:rStyle w:val="Hyperlink"/>
            <w:rFonts w:asciiTheme="minorHAnsi" w:hAnsiTheme="minorHAnsi" w:cstheme="minorHAnsi"/>
          </w:rPr>
          <w:t>ice.utah</w:t>
        </w:r>
        <w:r w:rsidRPr="00876C28">
          <w:rPr>
            <w:rStyle w:val="Hyperlink"/>
            <w:rFonts w:asciiTheme="minorHAnsi" w:hAnsiTheme="minorHAnsi" w:cstheme="minorHAnsi"/>
          </w:rPr>
          <w:t>@gmail.com</w:t>
        </w:r>
      </w:hyperlink>
      <w:r w:rsidRPr="00876C28">
        <w:rPr>
          <w:rFonts w:asciiTheme="minorHAnsi" w:hAnsiTheme="minorHAnsi" w:cstheme="minorHAnsi"/>
        </w:rPr>
        <w:t xml:space="preserve">) </w:t>
      </w:r>
    </w:p>
    <w:p w14:paraId="38967526" w14:textId="77777777" w:rsidR="00295BC1" w:rsidRPr="00876C28" w:rsidRDefault="00295BC1" w:rsidP="00677A61">
      <w:pPr>
        <w:jc w:val="both"/>
        <w:rPr>
          <w:rFonts w:asciiTheme="minorHAnsi" w:hAnsiTheme="minorHAnsi" w:cstheme="minorHAnsi"/>
        </w:rPr>
      </w:pPr>
      <w:r w:rsidRPr="00876C28">
        <w:rPr>
          <w:rFonts w:asciiTheme="minorHAnsi" w:hAnsiTheme="minorHAnsi" w:cstheme="minorHAnsi"/>
        </w:rPr>
        <w:t>Ashlee R. Venancio (</w:t>
      </w:r>
      <w:hyperlink r:id="rId16" w:history="1">
        <w:r w:rsidRPr="00876C28">
          <w:rPr>
            <w:rStyle w:val="Hyperlink"/>
            <w:rFonts w:asciiTheme="minorHAnsi" w:hAnsiTheme="minorHAnsi" w:cstheme="minorHAnsi"/>
          </w:rPr>
          <w:t>avenanci@ymail.com</w:t>
        </w:r>
      </w:hyperlink>
      <w:r w:rsidRPr="00876C28">
        <w:rPr>
          <w:rFonts w:asciiTheme="minorHAnsi" w:hAnsiTheme="minorHAnsi" w:cstheme="minorHAnsi"/>
        </w:rPr>
        <w:t xml:space="preserve">) </w:t>
      </w:r>
    </w:p>
    <w:p w14:paraId="7F18FF87" w14:textId="77777777" w:rsidR="00295BC1" w:rsidRPr="00876C28" w:rsidRDefault="00295BC1" w:rsidP="00677A61">
      <w:pPr>
        <w:jc w:val="both"/>
        <w:rPr>
          <w:rFonts w:asciiTheme="minorHAnsi" w:hAnsiTheme="minorHAnsi" w:cstheme="minorHAnsi"/>
        </w:rPr>
      </w:pPr>
      <w:r w:rsidRPr="00876C28">
        <w:rPr>
          <w:rFonts w:asciiTheme="minorHAnsi" w:hAnsiTheme="minorHAnsi" w:cstheme="minorHAnsi"/>
        </w:rPr>
        <w:t>Ambur M. Staab (</w:t>
      </w:r>
      <w:r w:rsidR="0009686F" w:rsidRPr="00876C28">
        <w:rPr>
          <w:rFonts w:asciiTheme="minorHAnsi" w:hAnsiTheme="minorHAnsi" w:cstheme="minorHAnsi"/>
        </w:rPr>
        <w:t>ambur.staab@gmail.com</w:t>
      </w:r>
      <w:r w:rsidRPr="00876C28">
        <w:rPr>
          <w:rFonts w:asciiTheme="minorHAnsi" w:hAnsiTheme="minorHAnsi" w:cstheme="minorHAnsi"/>
        </w:rPr>
        <w:t xml:space="preserve">) </w:t>
      </w:r>
    </w:p>
    <w:p w14:paraId="7D0FDE3E" w14:textId="77777777" w:rsidR="00295BC1" w:rsidRPr="00876C28" w:rsidRDefault="00295BC1" w:rsidP="00677A61">
      <w:pPr>
        <w:jc w:val="both"/>
        <w:rPr>
          <w:rFonts w:asciiTheme="minorHAnsi" w:hAnsiTheme="minorHAnsi" w:cstheme="minorHAnsi"/>
        </w:rPr>
      </w:pPr>
      <w:r w:rsidRPr="00876C28">
        <w:rPr>
          <w:rFonts w:asciiTheme="minorHAnsi" w:hAnsiTheme="minorHAnsi" w:cstheme="minorHAnsi"/>
        </w:rPr>
        <w:t>Stephanie J. Georges (</w:t>
      </w:r>
      <w:hyperlink r:id="rId17" w:history="1">
        <w:r w:rsidRPr="00876C28">
          <w:rPr>
            <w:rStyle w:val="Hyperlink"/>
            <w:rFonts w:asciiTheme="minorHAnsi" w:hAnsiTheme="minorHAnsi" w:cstheme="minorHAnsi"/>
          </w:rPr>
          <w:t>sjeangeo@gmail.com</w:t>
        </w:r>
      </w:hyperlink>
      <w:r w:rsidRPr="00876C28">
        <w:rPr>
          <w:rFonts w:asciiTheme="minorHAnsi" w:hAnsiTheme="minorHAnsi" w:cstheme="minorHAnsi"/>
        </w:rPr>
        <w:t xml:space="preserve">) </w:t>
      </w:r>
    </w:p>
    <w:p w14:paraId="64CDE8A2" w14:textId="77777777" w:rsidR="00295BC1" w:rsidRPr="00876C28" w:rsidRDefault="00295BC1" w:rsidP="00677A61">
      <w:pPr>
        <w:jc w:val="both"/>
        <w:rPr>
          <w:rFonts w:asciiTheme="minorHAnsi" w:hAnsiTheme="minorHAnsi" w:cstheme="minorHAnsi"/>
        </w:rPr>
      </w:pPr>
      <w:r w:rsidRPr="00876C28">
        <w:rPr>
          <w:rFonts w:asciiTheme="minorHAnsi" w:hAnsiTheme="minorHAnsi" w:cstheme="minorHAnsi"/>
        </w:rPr>
        <w:t>Julio R. Hidalgo (</w:t>
      </w:r>
      <w:hyperlink r:id="rId18" w:history="1">
        <w:r w:rsidRPr="00876C28">
          <w:rPr>
            <w:rStyle w:val="Hyperlink"/>
            <w:rFonts w:asciiTheme="minorHAnsi" w:hAnsiTheme="minorHAnsi" w:cstheme="minorHAnsi"/>
          </w:rPr>
          <w:t>julio.hidalgo@hci.utah.edu</w:t>
        </w:r>
      </w:hyperlink>
      <w:r w:rsidRPr="00876C28">
        <w:rPr>
          <w:rFonts w:asciiTheme="minorHAnsi" w:hAnsiTheme="minorHAnsi" w:cstheme="minorHAnsi"/>
        </w:rPr>
        <w:t xml:space="preserve">) </w:t>
      </w:r>
    </w:p>
    <w:p w14:paraId="4A626F49" w14:textId="77777777" w:rsidR="00295BC1" w:rsidRPr="00876C28" w:rsidRDefault="00295BC1" w:rsidP="00677A61">
      <w:pPr>
        <w:jc w:val="both"/>
        <w:rPr>
          <w:rFonts w:asciiTheme="minorHAnsi" w:hAnsiTheme="minorHAnsi" w:cstheme="minorHAnsi"/>
        </w:rPr>
      </w:pPr>
      <w:r w:rsidRPr="00876C28">
        <w:rPr>
          <w:rFonts w:asciiTheme="minorHAnsi" w:hAnsiTheme="minorHAnsi" w:cstheme="minorHAnsi"/>
        </w:rPr>
        <w:t>Annika V. Warncke (</w:t>
      </w:r>
      <w:hyperlink r:id="rId19" w:history="1">
        <w:r w:rsidRPr="00876C28">
          <w:rPr>
            <w:rStyle w:val="Hyperlink"/>
            <w:rFonts w:asciiTheme="minorHAnsi" w:hAnsiTheme="minorHAnsi" w:cstheme="minorHAnsi"/>
          </w:rPr>
          <w:t>annikawarncke@hci.utah.edu</w:t>
        </w:r>
      </w:hyperlink>
      <w:r w:rsidRPr="00876C28">
        <w:rPr>
          <w:rFonts w:asciiTheme="minorHAnsi" w:hAnsiTheme="minorHAnsi" w:cstheme="minorHAnsi"/>
        </w:rPr>
        <w:t xml:space="preserve">) </w:t>
      </w:r>
    </w:p>
    <w:p w14:paraId="3D541498" w14:textId="77777777" w:rsidR="00295BC1" w:rsidRPr="00876C28" w:rsidRDefault="00295BC1" w:rsidP="00677A61">
      <w:pPr>
        <w:jc w:val="both"/>
        <w:rPr>
          <w:rFonts w:asciiTheme="minorHAnsi" w:hAnsiTheme="minorHAnsi" w:cstheme="minorHAnsi"/>
          <w:color w:val="000000" w:themeColor="text1"/>
        </w:rPr>
      </w:pPr>
      <w:r w:rsidRPr="00876C28">
        <w:rPr>
          <w:rFonts w:asciiTheme="minorHAnsi" w:hAnsiTheme="minorHAnsi" w:cstheme="minorHAnsi"/>
        </w:rPr>
        <w:t>Melinda L. Angus-Hill (melinda.angus-hill@hci.utah.edu)</w:t>
      </w:r>
    </w:p>
    <w:p w14:paraId="5DA6D339" w14:textId="77777777" w:rsidR="00295BC1" w:rsidRPr="00876C28" w:rsidRDefault="00295BC1" w:rsidP="00677A61">
      <w:pPr>
        <w:jc w:val="both"/>
        <w:rPr>
          <w:rFonts w:asciiTheme="minorHAnsi" w:hAnsiTheme="minorHAnsi" w:cstheme="minorHAnsi"/>
          <w:b/>
          <w:color w:val="000000" w:themeColor="text1"/>
        </w:rPr>
      </w:pPr>
    </w:p>
    <w:p w14:paraId="640220E6" w14:textId="77777777" w:rsidR="00295BC1" w:rsidRPr="00876C28" w:rsidRDefault="00AA74E2" w:rsidP="00677A61">
      <w:pPr>
        <w:jc w:val="both"/>
        <w:outlineLvl w:val="0"/>
        <w:rPr>
          <w:rFonts w:asciiTheme="minorHAnsi" w:hAnsiTheme="minorHAnsi" w:cstheme="minorHAnsi"/>
          <w:b/>
          <w:bCs/>
          <w:caps/>
          <w:color w:val="000000" w:themeColor="text1"/>
        </w:rPr>
      </w:pPr>
      <w:r w:rsidRPr="00876C28">
        <w:rPr>
          <w:rFonts w:asciiTheme="minorHAnsi" w:hAnsiTheme="minorHAnsi" w:cstheme="minorHAnsi"/>
          <w:b/>
          <w:bCs/>
          <w:caps/>
          <w:color w:val="000000" w:themeColor="text1"/>
        </w:rPr>
        <w:t>Corresponding Author:</w:t>
      </w:r>
      <w:r w:rsidR="00FC5CFA" w:rsidRPr="00876C28">
        <w:rPr>
          <w:rFonts w:asciiTheme="minorHAnsi" w:hAnsiTheme="minorHAnsi" w:cstheme="minorHAnsi"/>
          <w:b/>
          <w:bCs/>
          <w:caps/>
          <w:color w:val="000000" w:themeColor="text1"/>
        </w:rPr>
        <w:t xml:space="preserve"> </w:t>
      </w:r>
    </w:p>
    <w:p w14:paraId="40B506AC" w14:textId="77777777" w:rsidR="00AA74E2" w:rsidRPr="00876C28" w:rsidRDefault="00AA74E2" w:rsidP="00677A61">
      <w:pPr>
        <w:jc w:val="both"/>
        <w:outlineLvl w:val="0"/>
        <w:rPr>
          <w:rFonts w:asciiTheme="minorHAnsi" w:hAnsiTheme="minorHAnsi" w:cstheme="minorHAnsi"/>
          <w:bCs/>
          <w:color w:val="000000" w:themeColor="text1"/>
        </w:rPr>
      </w:pPr>
      <w:r w:rsidRPr="00876C28">
        <w:rPr>
          <w:rFonts w:asciiTheme="minorHAnsi" w:hAnsiTheme="minorHAnsi" w:cstheme="minorHAnsi"/>
          <w:bCs/>
          <w:color w:val="000000" w:themeColor="text1"/>
        </w:rPr>
        <w:t xml:space="preserve">Melinda L. Angus-Hill </w:t>
      </w:r>
      <w:r w:rsidR="00295BC1" w:rsidRPr="00876C28">
        <w:rPr>
          <w:rFonts w:asciiTheme="minorHAnsi" w:hAnsiTheme="minorHAnsi" w:cstheme="minorHAnsi"/>
          <w:bCs/>
          <w:color w:val="000000" w:themeColor="text1"/>
        </w:rPr>
        <w:t>(</w:t>
      </w:r>
      <w:r w:rsidRPr="00876C28">
        <w:rPr>
          <w:rFonts w:asciiTheme="minorHAnsi" w:hAnsiTheme="minorHAnsi" w:cstheme="minorHAnsi"/>
          <w:bCs/>
          <w:color w:val="000000" w:themeColor="text1"/>
        </w:rPr>
        <w:t>melinda.angus-hill@hci.utah.edu</w:t>
      </w:r>
      <w:r w:rsidR="00295BC1" w:rsidRPr="00876C28">
        <w:rPr>
          <w:rFonts w:asciiTheme="minorHAnsi" w:hAnsiTheme="minorHAnsi" w:cstheme="minorHAnsi"/>
          <w:bCs/>
          <w:color w:val="000000" w:themeColor="text1"/>
        </w:rPr>
        <w:t>)</w:t>
      </w:r>
    </w:p>
    <w:p w14:paraId="7BCDDCA2" w14:textId="77777777" w:rsidR="00D04A95" w:rsidRPr="00876C28" w:rsidRDefault="00AA74E2" w:rsidP="00677A61">
      <w:pPr>
        <w:jc w:val="both"/>
        <w:rPr>
          <w:rFonts w:asciiTheme="minorHAnsi" w:hAnsiTheme="minorHAnsi" w:cstheme="minorHAnsi"/>
          <w:bCs/>
          <w:color w:val="000000" w:themeColor="text1"/>
        </w:rPr>
      </w:pPr>
      <w:r w:rsidRPr="00876C28">
        <w:rPr>
          <w:rFonts w:asciiTheme="minorHAnsi" w:hAnsiTheme="minorHAnsi" w:cstheme="minorHAnsi"/>
          <w:bCs/>
          <w:color w:val="000000" w:themeColor="text1"/>
        </w:rPr>
        <w:t>Tel: (801)-213-4240</w:t>
      </w:r>
    </w:p>
    <w:p w14:paraId="23961F20" w14:textId="77777777" w:rsidR="00AA74E2" w:rsidRPr="00876C28" w:rsidRDefault="00AA74E2" w:rsidP="00677A61">
      <w:pPr>
        <w:jc w:val="both"/>
        <w:rPr>
          <w:rFonts w:asciiTheme="minorHAnsi" w:hAnsiTheme="minorHAnsi" w:cstheme="minorHAnsi"/>
          <w:bCs/>
          <w:color w:val="000000" w:themeColor="text1"/>
        </w:rPr>
      </w:pPr>
    </w:p>
    <w:p w14:paraId="5134D43C" w14:textId="77777777" w:rsidR="006305D7" w:rsidRPr="00876C28" w:rsidRDefault="006305D7" w:rsidP="00677A61">
      <w:pPr>
        <w:pStyle w:val="NormalWeb"/>
        <w:spacing w:before="0" w:beforeAutospacing="0" w:after="0" w:afterAutospacing="0"/>
        <w:outlineLvl w:val="0"/>
        <w:rPr>
          <w:rFonts w:asciiTheme="minorHAnsi" w:hAnsiTheme="minorHAnsi" w:cstheme="minorHAnsi"/>
          <w:color w:val="000000" w:themeColor="text1"/>
        </w:rPr>
      </w:pPr>
      <w:r w:rsidRPr="00876C28">
        <w:rPr>
          <w:rFonts w:asciiTheme="minorHAnsi" w:hAnsiTheme="minorHAnsi" w:cstheme="minorHAnsi"/>
          <w:b/>
          <w:bCs/>
          <w:color w:val="000000" w:themeColor="text1"/>
        </w:rPr>
        <w:t>KEYWORDS</w:t>
      </w:r>
      <w:r w:rsidR="002B6695" w:rsidRPr="00876C28">
        <w:rPr>
          <w:rFonts w:asciiTheme="minorHAnsi" w:hAnsiTheme="minorHAnsi" w:cstheme="minorHAnsi"/>
          <w:b/>
          <w:bCs/>
          <w:color w:val="000000" w:themeColor="text1"/>
        </w:rPr>
        <w:t>:</w:t>
      </w:r>
    </w:p>
    <w:p w14:paraId="72BED1D1" w14:textId="77777777" w:rsidR="007A4DD6" w:rsidRPr="00876C28" w:rsidRDefault="00143D65" w:rsidP="00677A61">
      <w:pPr>
        <w:jc w:val="both"/>
        <w:rPr>
          <w:rFonts w:asciiTheme="minorHAnsi" w:hAnsiTheme="minorHAnsi" w:cstheme="minorHAnsi"/>
          <w:color w:val="000000" w:themeColor="text1"/>
        </w:rPr>
      </w:pPr>
      <w:r w:rsidRPr="00876C28">
        <w:rPr>
          <w:rFonts w:asciiTheme="minorHAnsi" w:hAnsiTheme="minorHAnsi" w:cstheme="minorHAnsi"/>
          <w:color w:val="000000" w:themeColor="text1"/>
        </w:rPr>
        <w:t>Mind-Body Medicine, Environmental Enrichment, Colon Cancer, Microbiota, Stool, Wound Repair</w:t>
      </w:r>
    </w:p>
    <w:p w14:paraId="1D843ED5" w14:textId="77777777" w:rsidR="006305D7" w:rsidRPr="00876C28" w:rsidRDefault="006305D7" w:rsidP="00677A61">
      <w:pPr>
        <w:pStyle w:val="NormalWeb"/>
        <w:spacing w:before="0" w:beforeAutospacing="0" w:after="0" w:afterAutospacing="0"/>
        <w:rPr>
          <w:rFonts w:asciiTheme="minorHAnsi" w:hAnsiTheme="minorHAnsi" w:cstheme="minorHAnsi"/>
          <w:color w:val="000000" w:themeColor="text1"/>
        </w:rPr>
      </w:pPr>
    </w:p>
    <w:p w14:paraId="756B2740" w14:textId="77B1E377" w:rsidR="006305D7" w:rsidRPr="00876C28" w:rsidRDefault="00095BC5" w:rsidP="00677A61">
      <w:pPr>
        <w:jc w:val="both"/>
        <w:rPr>
          <w:rFonts w:asciiTheme="minorHAnsi" w:hAnsiTheme="minorHAnsi" w:cstheme="minorHAnsi"/>
          <w:color w:val="000000" w:themeColor="text1"/>
        </w:rPr>
      </w:pPr>
      <w:r>
        <w:rPr>
          <w:rFonts w:asciiTheme="minorHAnsi" w:hAnsiTheme="minorHAnsi" w:cstheme="minorHAnsi"/>
          <w:b/>
          <w:bCs/>
          <w:color w:val="000000" w:themeColor="text1"/>
        </w:rPr>
        <w:t>SUMMARY</w:t>
      </w:r>
      <w:r w:rsidR="006305D7" w:rsidRPr="00876C28">
        <w:rPr>
          <w:rFonts w:asciiTheme="minorHAnsi" w:hAnsiTheme="minorHAnsi" w:cstheme="minorHAnsi"/>
          <w:b/>
          <w:bCs/>
          <w:color w:val="000000" w:themeColor="text1"/>
        </w:rPr>
        <w:t>:</w:t>
      </w:r>
    </w:p>
    <w:p w14:paraId="2ACDB318" w14:textId="77777777" w:rsidR="006305D7" w:rsidRPr="00876C28" w:rsidRDefault="00AA74E2" w:rsidP="00677A61">
      <w:pPr>
        <w:jc w:val="both"/>
        <w:rPr>
          <w:rFonts w:asciiTheme="minorHAnsi" w:hAnsiTheme="minorHAnsi" w:cstheme="minorHAnsi"/>
          <w:color w:val="000000" w:themeColor="text1"/>
        </w:rPr>
      </w:pPr>
      <w:r w:rsidRPr="00876C28">
        <w:rPr>
          <w:rFonts w:asciiTheme="minorHAnsi" w:hAnsiTheme="minorHAnsi" w:cstheme="minorHAnsi"/>
          <w:color w:val="000000" w:themeColor="text1"/>
        </w:rPr>
        <w:t>Environmental Enrichment (EE) is a</w:t>
      </w:r>
      <w:r w:rsidR="00844FEB" w:rsidRPr="00876C28">
        <w:rPr>
          <w:rFonts w:asciiTheme="minorHAnsi" w:hAnsiTheme="minorHAnsi" w:cstheme="minorHAnsi"/>
          <w:color w:val="000000" w:themeColor="text1"/>
        </w:rPr>
        <w:t xml:space="preserve">n animal </w:t>
      </w:r>
      <w:r w:rsidRPr="00876C28">
        <w:rPr>
          <w:rFonts w:asciiTheme="minorHAnsi" w:hAnsiTheme="minorHAnsi" w:cstheme="minorHAnsi"/>
          <w:color w:val="000000" w:themeColor="text1"/>
        </w:rPr>
        <w:t xml:space="preserve">housing environment that </w:t>
      </w:r>
      <w:r w:rsidR="00DF3713" w:rsidRPr="00876C28">
        <w:rPr>
          <w:rFonts w:asciiTheme="minorHAnsi" w:hAnsiTheme="minorHAnsi" w:cstheme="minorHAnsi"/>
          <w:color w:val="000000" w:themeColor="text1"/>
        </w:rPr>
        <w:t xml:space="preserve">is </w:t>
      </w:r>
      <w:r w:rsidRPr="00876C28">
        <w:rPr>
          <w:rFonts w:asciiTheme="minorHAnsi" w:hAnsiTheme="minorHAnsi" w:cstheme="minorHAnsi"/>
          <w:color w:val="000000" w:themeColor="text1"/>
        </w:rPr>
        <w:t xml:space="preserve">used to reveal mechanisms that underlie the connections between lifestyle, stress, and disease. </w:t>
      </w:r>
      <w:r w:rsidR="00647AF0" w:rsidRPr="00876C28">
        <w:rPr>
          <w:rFonts w:asciiTheme="minorHAnsi" w:hAnsiTheme="minorHAnsi" w:cstheme="minorHAnsi"/>
          <w:color w:val="000000" w:themeColor="text1"/>
        </w:rPr>
        <w:t>This protocol describes</w:t>
      </w:r>
      <w:r w:rsidRPr="00876C28">
        <w:rPr>
          <w:rFonts w:asciiTheme="minorHAnsi" w:hAnsiTheme="minorHAnsi" w:cstheme="minorHAnsi"/>
          <w:color w:val="000000" w:themeColor="text1"/>
        </w:rPr>
        <w:t xml:space="preserve"> a procedure that uses a mouse model of colon tumorigenesis and EE to specifically define alterations in microbiota biodiversity that may impact </w:t>
      </w:r>
      <w:r w:rsidR="00DF3713" w:rsidRPr="00876C28">
        <w:rPr>
          <w:rFonts w:asciiTheme="minorHAnsi" w:hAnsiTheme="minorHAnsi" w:cstheme="minorHAnsi"/>
          <w:color w:val="000000" w:themeColor="text1"/>
        </w:rPr>
        <w:t>animal mortality.</w:t>
      </w:r>
    </w:p>
    <w:p w14:paraId="305C687A" w14:textId="77777777" w:rsidR="00AA74E2" w:rsidRPr="00876C28" w:rsidRDefault="00AA74E2" w:rsidP="00677A61">
      <w:pPr>
        <w:jc w:val="both"/>
        <w:rPr>
          <w:rFonts w:asciiTheme="minorHAnsi" w:hAnsiTheme="minorHAnsi" w:cstheme="minorHAnsi"/>
          <w:color w:val="000000" w:themeColor="text1"/>
        </w:rPr>
      </w:pPr>
    </w:p>
    <w:p w14:paraId="6420D21B" w14:textId="7E7035F3" w:rsidR="006305D7" w:rsidRPr="00876C28" w:rsidRDefault="006305D7" w:rsidP="00677A61">
      <w:pPr>
        <w:jc w:val="both"/>
        <w:rPr>
          <w:rFonts w:asciiTheme="minorHAnsi" w:hAnsiTheme="minorHAnsi" w:cstheme="minorHAnsi"/>
          <w:color w:val="000000" w:themeColor="text1"/>
        </w:rPr>
      </w:pPr>
      <w:r w:rsidRPr="00876C28">
        <w:rPr>
          <w:rFonts w:asciiTheme="minorHAnsi" w:hAnsiTheme="minorHAnsi" w:cstheme="minorHAnsi"/>
          <w:b/>
          <w:bCs/>
          <w:color w:val="000000" w:themeColor="text1"/>
        </w:rPr>
        <w:t>ABSTRACT:</w:t>
      </w:r>
    </w:p>
    <w:p w14:paraId="5A294214" w14:textId="4E6DBEB3" w:rsidR="006305D7" w:rsidRPr="00876C28" w:rsidRDefault="00AA74E2" w:rsidP="007376AE">
      <w:pPr>
        <w:tabs>
          <w:tab w:val="left" w:pos="8010"/>
        </w:tabs>
        <w:jc w:val="both"/>
        <w:rPr>
          <w:rFonts w:asciiTheme="minorHAnsi" w:hAnsiTheme="minorHAnsi" w:cstheme="minorHAnsi"/>
          <w:color w:val="000000" w:themeColor="text1"/>
        </w:rPr>
      </w:pPr>
      <w:r w:rsidRPr="00876C28">
        <w:rPr>
          <w:rFonts w:asciiTheme="minorHAnsi" w:hAnsiTheme="minorHAnsi" w:cstheme="minorHAnsi"/>
          <w:color w:val="000000" w:themeColor="text1"/>
        </w:rPr>
        <w:t>Several recent studies have illustrated the beneficial effects of living in an enriched environment on improving human disease. In mice, environmental enrichment (EE) reduces tumorigenesis by activating the mouse immune system</w:t>
      </w:r>
      <w:r w:rsidR="007B7E7C">
        <w:rPr>
          <w:rFonts w:asciiTheme="minorHAnsi" w:hAnsiTheme="minorHAnsi" w:cstheme="minorHAnsi"/>
          <w:color w:val="000000" w:themeColor="text1"/>
        </w:rPr>
        <w:t>,</w:t>
      </w:r>
      <w:r w:rsidRPr="00876C28">
        <w:rPr>
          <w:rFonts w:asciiTheme="minorHAnsi" w:hAnsiTheme="minorHAnsi" w:cstheme="minorHAnsi"/>
          <w:color w:val="000000" w:themeColor="text1"/>
        </w:rPr>
        <w:t xml:space="preserve"> or affects tumor bearing animal survival by stimulating the wound repair response, including improved microbiome diversity</w:t>
      </w:r>
      <w:r w:rsidR="00CD4C6E" w:rsidRPr="00876C28">
        <w:rPr>
          <w:rFonts w:asciiTheme="minorHAnsi" w:hAnsiTheme="minorHAnsi" w:cstheme="minorHAnsi"/>
          <w:color w:val="000000" w:themeColor="text1"/>
        </w:rPr>
        <w:t xml:space="preserve">, in the tumor microenvironment. </w:t>
      </w:r>
      <w:r w:rsidRPr="00876C28">
        <w:rPr>
          <w:rFonts w:asciiTheme="minorHAnsi" w:hAnsiTheme="minorHAnsi" w:cstheme="minorHAnsi"/>
          <w:color w:val="000000" w:themeColor="text1"/>
        </w:rPr>
        <w:t>Provided</w:t>
      </w:r>
      <w:r w:rsidR="009D433A">
        <w:rPr>
          <w:rFonts w:asciiTheme="minorHAnsi" w:hAnsiTheme="minorHAnsi" w:cstheme="minorHAnsi"/>
          <w:color w:val="000000" w:themeColor="text1"/>
        </w:rPr>
        <w:t xml:space="preserve"> here</w:t>
      </w:r>
      <w:r w:rsidRPr="00876C28">
        <w:rPr>
          <w:rFonts w:asciiTheme="minorHAnsi" w:hAnsiTheme="minorHAnsi" w:cstheme="minorHAnsi"/>
          <w:color w:val="000000" w:themeColor="text1"/>
        </w:rPr>
        <w:t xml:space="preserve"> is a detailed procedure to assess the effects of environmental enrichment on the biodiversity of the microbiome in a mouse colon tumor model. Precautions </w:t>
      </w:r>
      <w:r w:rsidRPr="00876C28">
        <w:rPr>
          <w:rFonts w:asciiTheme="minorHAnsi" w:hAnsiTheme="minorHAnsi" w:cstheme="minorHAnsi"/>
          <w:color w:val="000000" w:themeColor="text1"/>
        </w:rPr>
        <w:lastRenderedPageBreak/>
        <w:t>regarding animal breeding and considerations for animal genotype and mouse colony integration are described, all of which ultimately</w:t>
      </w:r>
      <w:r w:rsidR="001337BA" w:rsidRPr="00876C28">
        <w:rPr>
          <w:rFonts w:asciiTheme="minorHAnsi" w:hAnsiTheme="minorHAnsi" w:cstheme="minorHAnsi"/>
          <w:color w:val="000000" w:themeColor="text1"/>
        </w:rPr>
        <w:t xml:space="preserve"> affect microbial biodiversity. </w:t>
      </w:r>
      <w:r w:rsidRPr="00876C28">
        <w:rPr>
          <w:rFonts w:asciiTheme="minorHAnsi" w:hAnsiTheme="minorHAnsi" w:cstheme="minorHAnsi"/>
          <w:color w:val="000000" w:themeColor="text1"/>
        </w:rPr>
        <w:t xml:space="preserve">Heeding these precautions </w:t>
      </w:r>
      <w:r w:rsidR="007B7E7C">
        <w:rPr>
          <w:rFonts w:asciiTheme="minorHAnsi" w:hAnsiTheme="minorHAnsi" w:cstheme="minorHAnsi"/>
          <w:color w:val="000000" w:themeColor="text1"/>
        </w:rPr>
        <w:t xml:space="preserve">may </w:t>
      </w:r>
      <w:r w:rsidRPr="00876C28">
        <w:rPr>
          <w:rFonts w:asciiTheme="minorHAnsi" w:hAnsiTheme="minorHAnsi" w:cstheme="minorHAnsi"/>
          <w:color w:val="000000" w:themeColor="text1"/>
        </w:rPr>
        <w:t>allow more uniform microbiome transmission, and consequen</w:t>
      </w:r>
      <w:r w:rsidR="00A219E7">
        <w:rPr>
          <w:rFonts w:asciiTheme="minorHAnsi" w:hAnsiTheme="minorHAnsi" w:cstheme="minorHAnsi"/>
          <w:color w:val="000000" w:themeColor="text1"/>
        </w:rPr>
        <w:t>tly</w:t>
      </w:r>
      <w:r w:rsidRPr="00876C28">
        <w:rPr>
          <w:rFonts w:asciiTheme="minorHAnsi" w:hAnsiTheme="minorHAnsi" w:cstheme="minorHAnsi"/>
          <w:color w:val="000000" w:themeColor="text1"/>
        </w:rPr>
        <w:t xml:space="preserve"> will alleviate non-treatment dependent effects that can confound study findings. Further, in this procedure, microbiota changes are characterized using 16S rDNA sequencing of DNA isolated from stool collected from the distal colon following long-term environmental enrichment.</w:t>
      </w:r>
      <w:r w:rsidR="002B2015" w:rsidRPr="00876C28">
        <w:rPr>
          <w:rFonts w:asciiTheme="minorHAnsi" w:hAnsiTheme="minorHAnsi" w:cstheme="minorHAnsi"/>
          <w:color w:val="000000" w:themeColor="text1"/>
        </w:rPr>
        <w:t xml:space="preserve"> </w:t>
      </w:r>
      <w:r w:rsidRPr="00876C28">
        <w:rPr>
          <w:rFonts w:asciiTheme="minorHAnsi" w:hAnsiTheme="minorHAnsi" w:cstheme="minorHAnsi"/>
          <w:color w:val="000000" w:themeColor="text1"/>
        </w:rPr>
        <w:t>Gut microbiota imbalance is associated with the pathogenesis of inflammatory bowel disease and colon cancer, but also of obesity and diabetes among others. Importantly, this protocol for EE and microbiome analysis can be utilized to study the role of microbiome pathogenesis across a variety of diseases where robust mouse models exist that can recapitulate human disease.</w:t>
      </w:r>
    </w:p>
    <w:p w14:paraId="7BD8E529" w14:textId="77777777" w:rsidR="006E06E3" w:rsidRPr="00876C28" w:rsidRDefault="006E06E3" w:rsidP="00677A61">
      <w:pPr>
        <w:jc w:val="both"/>
        <w:rPr>
          <w:rFonts w:asciiTheme="minorHAnsi" w:hAnsiTheme="minorHAnsi" w:cstheme="minorHAnsi"/>
          <w:color w:val="000000" w:themeColor="text1"/>
        </w:rPr>
      </w:pPr>
    </w:p>
    <w:p w14:paraId="7F5BEBCB" w14:textId="6F0A84D9" w:rsidR="00F727C8" w:rsidRPr="00876C28" w:rsidRDefault="006305D7" w:rsidP="00677A61">
      <w:pPr>
        <w:jc w:val="both"/>
        <w:rPr>
          <w:rFonts w:asciiTheme="minorHAnsi" w:hAnsiTheme="minorHAnsi" w:cstheme="minorHAnsi"/>
          <w:color w:val="000000" w:themeColor="text1"/>
        </w:rPr>
      </w:pPr>
      <w:r w:rsidRPr="00876C28">
        <w:rPr>
          <w:rFonts w:asciiTheme="minorHAnsi" w:hAnsiTheme="minorHAnsi" w:cstheme="minorHAnsi"/>
          <w:b/>
          <w:color w:val="000000" w:themeColor="text1"/>
        </w:rPr>
        <w:t>INTRODUCTION</w:t>
      </w:r>
      <w:r w:rsidRPr="00876C28">
        <w:rPr>
          <w:rFonts w:asciiTheme="minorHAnsi" w:hAnsiTheme="minorHAnsi" w:cstheme="minorHAnsi"/>
          <w:b/>
          <w:bCs/>
          <w:color w:val="000000" w:themeColor="text1"/>
        </w:rPr>
        <w:t>:</w:t>
      </w:r>
      <w:r w:rsidRPr="00876C28">
        <w:rPr>
          <w:rFonts w:asciiTheme="minorHAnsi" w:hAnsiTheme="minorHAnsi" w:cstheme="minorHAnsi"/>
          <w:color w:val="000000" w:themeColor="text1"/>
        </w:rPr>
        <w:t xml:space="preserve"> </w:t>
      </w:r>
    </w:p>
    <w:p w14:paraId="0471D3DE" w14:textId="3802BB26" w:rsidR="00AA74E2" w:rsidRPr="00876C28" w:rsidRDefault="00AA74E2" w:rsidP="00677A61">
      <w:pPr>
        <w:jc w:val="both"/>
        <w:rPr>
          <w:rFonts w:asciiTheme="minorHAnsi" w:hAnsiTheme="minorHAnsi" w:cstheme="minorHAnsi"/>
          <w:color w:val="000000" w:themeColor="text1"/>
        </w:rPr>
      </w:pPr>
      <w:r w:rsidRPr="00876C28">
        <w:rPr>
          <w:rFonts w:asciiTheme="minorHAnsi" w:hAnsiTheme="minorHAnsi" w:cstheme="minorHAnsi"/>
          <w:color w:val="000000" w:themeColor="text1"/>
        </w:rPr>
        <w:t xml:space="preserve">Environmental enrichment </w:t>
      </w:r>
      <w:r w:rsidR="001C6767" w:rsidRPr="00876C28">
        <w:rPr>
          <w:rFonts w:asciiTheme="minorHAnsi" w:hAnsiTheme="minorHAnsi" w:cstheme="minorHAnsi"/>
          <w:color w:val="000000" w:themeColor="text1"/>
        </w:rPr>
        <w:t xml:space="preserve">(EE) </w:t>
      </w:r>
      <w:r w:rsidRPr="00876C28">
        <w:rPr>
          <w:rFonts w:asciiTheme="minorHAnsi" w:hAnsiTheme="minorHAnsi" w:cstheme="minorHAnsi"/>
          <w:color w:val="000000" w:themeColor="text1"/>
        </w:rPr>
        <w:t xml:space="preserve">studies utilize complex housing parameters to affect social stimulation (large housing cages, larger groups of animals), cognitive stimulation (huts, tunnels, nesting materials, platforms) and physical activity (running wheels). </w:t>
      </w:r>
      <w:r w:rsidR="001C6767" w:rsidRPr="00876C28">
        <w:rPr>
          <w:rFonts w:asciiTheme="minorHAnsi" w:hAnsiTheme="minorHAnsi" w:cstheme="minorHAnsi"/>
          <w:color w:val="000000" w:themeColor="text1"/>
        </w:rPr>
        <w:t>EE</w:t>
      </w:r>
      <w:r w:rsidR="006B71F8" w:rsidRPr="00876C28">
        <w:rPr>
          <w:rFonts w:asciiTheme="minorHAnsi" w:hAnsiTheme="minorHAnsi" w:cstheme="minorHAnsi"/>
          <w:color w:val="000000" w:themeColor="text1"/>
        </w:rPr>
        <w:t xml:space="preserve"> has been utilized by many labs to understand the effects of increased activity and improved social and cognitive interactions on dis</w:t>
      </w:r>
      <w:r w:rsidR="001C6767" w:rsidRPr="00876C28">
        <w:rPr>
          <w:rFonts w:asciiTheme="minorHAnsi" w:hAnsiTheme="minorHAnsi" w:cstheme="minorHAnsi"/>
          <w:color w:val="000000" w:themeColor="text1"/>
        </w:rPr>
        <w:t>ease initiation and progression using a wide array of m</w:t>
      </w:r>
      <w:r w:rsidR="000B56A0" w:rsidRPr="00876C28">
        <w:rPr>
          <w:rFonts w:asciiTheme="minorHAnsi" w:hAnsiTheme="minorHAnsi" w:cstheme="minorHAnsi"/>
          <w:color w:val="000000" w:themeColor="text1"/>
        </w:rPr>
        <w:t>ou</w:t>
      </w:r>
      <w:r w:rsidR="00206933" w:rsidRPr="00876C28">
        <w:rPr>
          <w:rFonts w:asciiTheme="minorHAnsi" w:hAnsiTheme="minorHAnsi" w:cstheme="minorHAnsi"/>
          <w:color w:val="000000" w:themeColor="text1"/>
        </w:rPr>
        <w:t xml:space="preserve">se models, including </w:t>
      </w:r>
      <w:r w:rsidR="00754A30" w:rsidRPr="00876C28">
        <w:rPr>
          <w:rFonts w:asciiTheme="minorHAnsi" w:hAnsiTheme="minorHAnsi" w:cstheme="minorHAnsi"/>
          <w:color w:val="000000" w:themeColor="text1"/>
        </w:rPr>
        <w:t xml:space="preserve">barbering induced </w:t>
      </w:r>
      <w:r w:rsidR="00206933" w:rsidRPr="00876C28">
        <w:rPr>
          <w:rFonts w:asciiTheme="minorHAnsi" w:hAnsiTheme="minorHAnsi" w:cstheme="minorHAnsi"/>
          <w:color w:val="000000" w:themeColor="text1"/>
        </w:rPr>
        <w:t>alopecia, A</w:t>
      </w:r>
      <w:r w:rsidR="000B56A0" w:rsidRPr="00876C28">
        <w:rPr>
          <w:rFonts w:asciiTheme="minorHAnsi" w:hAnsiTheme="minorHAnsi" w:cstheme="minorHAnsi"/>
          <w:color w:val="000000" w:themeColor="text1"/>
        </w:rPr>
        <w:t>lzheimer</w:t>
      </w:r>
      <w:r w:rsidR="00C212DF" w:rsidRPr="00876C28">
        <w:rPr>
          <w:rFonts w:asciiTheme="minorHAnsi" w:hAnsiTheme="minorHAnsi" w:cstheme="minorHAnsi"/>
          <w:color w:val="000000" w:themeColor="text1"/>
        </w:rPr>
        <w:t>’</w:t>
      </w:r>
      <w:r w:rsidR="000B56A0" w:rsidRPr="00876C28">
        <w:rPr>
          <w:rFonts w:asciiTheme="minorHAnsi" w:hAnsiTheme="minorHAnsi" w:cstheme="minorHAnsi"/>
          <w:color w:val="000000" w:themeColor="text1"/>
        </w:rPr>
        <w:t>s</w:t>
      </w:r>
      <w:r w:rsidR="00C212DF" w:rsidRPr="00876C28">
        <w:rPr>
          <w:rFonts w:asciiTheme="minorHAnsi" w:hAnsiTheme="minorHAnsi" w:cstheme="minorHAnsi"/>
          <w:color w:val="000000" w:themeColor="text1"/>
        </w:rPr>
        <w:t xml:space="preserve"> disease</w:t>
      </w:r>
      <w:r w:rsidR="000B56A0" w:rsidRPr="00876C28">
        <w:rPr>
          <w:rFonts w:asciiTheme="minorHAnsi" w:hAnsiTheme="minorHAnsi" w:cstheme="minorHAnsi"/>
          <w:color w:val="000000" w:themeColor="text1"/>
        </w:rPr>
        <w:t>, Rett syndrome, and</w:t>
      </w:r>
      <w:r w:rsidR="00C212DF" w:rsidRPr="00876C28">
        <w:rPr>
          <w:rFonts w:asciiTheme="minorHAnsi" w:hAnsiTheme="minorHAnsi" w:cstheme="minorHAnsi"/>
          <w:color w:val="000000" w:themeColor="text1"/>
        </w:rPr>
        <w:t xml:space="preserve"> several</w:t>
      </w:r>
      <w:r w:rsidR="00754A30" w:rsidRPr="00876C28">
        <w:rPr>
          <w:rFonts w:asciiTheme="minorHAnsi" w:hAnsiTheme="minorHAnsi" w:cstheme="minorHAnsi"/>
          <w:color w:val="000000" w:themeColor="text1"/>
        </w:rPr>
        <w:t xml:space="preserve"> tumor and</w:t>
      </w:r>
      <w:r w:rsidR="00B278C8" w:rsidRPr="00876C28">
        <w:rPr>
          <w:rFonts w:asciiTheme="minorHAnsi" w:hAnsiTheme="minorHAnsi" w:cstheme="minorHAnsi"/>
          <w:color w:val="000000" w:themeColor="text1"/>
        </w:rPr>
        <w:t xml:space="preserve"> </w:t>
      </w:r>
      <w:r w:rsidR="000B56A0" w:rsidRPr="00876C28">
        <w:rPr>
          <w:rFonts w:asciiTheme="minorHAnsi" w:hAnsiTheme="minorHAnsi" w:cstheme="minorHAnsi"/>
          <w:color w:val="000000" w:themeColor="text1"/>
        </w:rPr>
        <w:t>digestive disease</w:t>
      </w:r>
      <w:r w:rsidR="00754A30" w:rsidRPr="00876C28">
        <w:rPr>
          <w:rFonts w:asciiTheme="minorHAnsi" w:hAnsiTheme="minorHAnsi" w:cstheme="minorHAnsi"/>
          <w:color w:val="000000" w:themeColor="text1"/>
        </w:rPr>
        <w:t xml:space="preserve"> models</w:t>
      </w:r>
      <w:hyperlink w:anchor="_ENREF_1" w:tooltip="Bechard, 2011 #71083" w:history="1">
        <w:r w:rsidR="00E719CF">
          <w:rPr>
            <w:rFonts w:asciiTheme="minorHAnsi" w:hAnsiTheme="minorHAnsi" w:cstheme="minorHAnsi"/>
            <w:color w:val="000000" w:themeColor="text1"/>
          </w:rPr>
          <w:fldChar w:fldCharType="begin">
            <w:fldData xml:space="preserve">PEVuZE5vdGU+PENpdGU+PEF1dGhvcj5CZWNoYXJkPC9BdXRob3I+PFllYXI+MjAxMTwvWWVhcj48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</w:fldData>
          </w:fldChar>
        </w:r>
        <w:r w:rsidR="00E719CF">
          <w:rPr>
            <w:rFonts w:asciiTheme="minorHAnsi" w:hAnsiTheme="minorHAnsi" w:cstheme="minorHAnsi"/>
            <w:color w:val="000000" w:themeColor="text1"/>
          </w:rPr>
          <w:instrText xml:space="preserve"> ADDIN EN.CITE </w:instrText>
        </w:r>
        <w:r w:rsidR="00E719CF">
          <w:rPr>
            <w:rFonts w:asciiTheme="minorHAnsi" w:hAnsiTheme="minorHAnsi" w:cstheme="minorHAnsi"/>
            <w:color w:val="000000" w:themeColor="text1"/>
          </w:rPr>
          <w:fldChar w:fldCharType="begin">
            <w:fldData xml:space="preserve">PEVuZE5vdGU+PENpdGU+PEF1dGhvcj5CZWNoYXJkPC9BdXRob3I+PFllYXI+MjAxMTwvWWVhcj48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</w:fldData>
          </w:fldChar>
        </w:r>
        <w:r w:rsidR="00E719CF">
          <w:rPr>
            <w:rFonts w:asciiTheme="minorHAnsi" w:hAnsiTheme="minorHAnsi" w:cstheme="minorHAnsi"/>
            <w:color w:val="000000" w:themeColor="text1"/>
          </w:rPr>
          <w:instrText xml:space="preserve"> ADDIN EN.CITE.DATA </w:instrText>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end"/>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1-6</w:t>
        </w:r>
        <w:r w:rsidR="00E719CF">
          <w:rPr>
            <w:rFonts w:asciiTheme="minorHAnsi" w:hAnsiTheme="minorHAnsi" w:cstheme="minorHAnsi"/>
            <w:color w:val="000000" w:themeColor="text1"/>
          </w:rPr>
          <w:fldChar w:fldCharType="end"/>
        </w:r>
      </w:hyperlink>
      <w:r w:rsidR="000B56A0" w:rsidRPr="00876C28">
        <w:rPr>
          <w:rFonts w:asciiTheme="minorHAnsi" w:hAnsiTheme="minorHAnsi" w:cstheme="minorHAnsi"/>
          <w:color w:val="000000" w:themeColor="text1"/>
        </w:rPr>
        <w:t>.</w:t>
      </w:r>
    </w:p>
    <w:p w14:paraId="1DD9AEB6" w14:textId="77777777" w:rsidR="00F727C8" w:rsidRPr="00876C28" w:rsidRDefault="00F727C8" w:rsidP="00677A61">
      <w:pPr>
        <w:jc w:val="both"/>
        <w:rPr>
          <w:rFonts w:asciiTheme="minorHAnsi" w:hAnsiTheme="minorHAnsi" w:cstheme="minorHAnsi"/>
          <w:color w:val="000000" w:themeColor="text1"/>
        </w:rPr>
      </w:pPr>
    </w:p>
    <w:p w14:paraId="43104566" w14:textId="68F814DE" w:rsidR="00F727C8" w:rsidRPr="00876C28" w:rsidRDefault="00F727C8" w:rsidP="00677A61">
      <w:pPr>
        <w:jc w:val="both"/>
        <w:rPr>
          <w:rFonts w:asciiTheme="minorHAnsi" w:hAnsiTheme="minorHAnsi" w:cstheme="minorHAnsi"/>
          <w:iCs/>
          <w:color w:val="000000" w:themeColor="text1"/>
        </w:rPr>
      </w:pPr>
      <w:r w:rsidRPr="00876C28">
        <w:rPr>
          <w:rFonts w:asciiTheme="minorHAnsi" w:hAnsiTheme="minorHAnsi" w:cstheme="minorHAnsi"/>
          <w:color w:val="000000"/>
        </w:rPr>
        <w:t>Several mouse models have been developed to study</w:t>
      </w:r>
      <w:r w:rsidR="007376AE">
        <w:rPr>
          <w:rFonts w:asciiTheme="minorHAnsi" w:hAnsiTheme="minorHAnsi" w:cstheme="minorHAnsi"/>
          <w:color w:val="000000"/>
        </w:rPr>
        <w:t xml:space="preserve"> </w:t>
      </w:r>
      <w:r w:rsidRPr="00876C28">
        <w:rPr>
          <w:rFonts w:asciiTheme="minorHAnsi" w:hAnsiTheme="minorHAnsi" w:cstheme="minorHAnsi"/>
          <w:color w:val="000000"/>
        </w:rPr>
        <w:t xml:space="preserve">colon tumorigenesis in mice. Perhaps the most well-defined model is the </w:t>
      </w:r>
      <w:r w:rsidRPr="00876C28">
        <w:rPr>
          <w:rFonts w:asciiTheme="minorHAnsi" w:hAnsiTheme="minorHAnsi" w:cstheme="minorHAnsi"/>
          <w:i/>
          <w:color w:val="000000"/>
        </w:rPr>
        <w:t>Apc</w:t>
      </w:r>
      <w:r w:rsidRPr="00876C28">
        <w:rPr>
          <w:rFonts w:asciiTheme="minorHAnsi" w:hAnsiTheme="minorHAnsi" w:cstheme="minorHAnsi"/>
          <w:i/>
          <w:color w:val="000000"/>
          <w:vertAlign w:val="superscript"/>
        </w:rPr>
        <w:t>Min</w:t>
      </w:r>
      <w:r w:rsidRPr="00876C28">
        <w:rPr>
          <w:rFonts w:asciiTheme="minorHAnsi" w:hAnsiTheme="minorHAnsi" w:cstheme="minorHAnsi"/>
          <w:color w:val="000000"/>
        </w:rPr>
        <w:t xml:space="preserve"> mouse. The </w:t>
      </w:r>
      <w:r w:rsidRPr="00876C28">
        <w:rPr>
          <w:rFonts w:asciiTheme="minorHAnsi" w:hAnsiTheme="minorHAnsi" w:cstheme="minorHAnsi"/>
          <w:i/>
          <w:color w:val="000000"/>
        </w:rPr>
        <w:t>Apc</w:t>
      </w:r>
      <w:r w:rsidRPr="00876C28">
        <w:rPr>
          <w:rFonts w:asciiTheme="minorHAnsi" w:hAnsiTheme="minorHAnsi" w:cstheme="minorHAnsi"/>
          <w:i/>
          <w:color w:val="000000"/>
          <w:vertAlign w:val="superscript"/>
        </w:rPr>
        <w:t>Min</w:t>
      </w:r>
      <w:r w:rsidRPr="00876C28">
        <w:rPr>
          <w:rFonts w:asciiTheme="minorHAnsi" w:hAnsiTheme="minorHAnsi" w:cstheme="minorHAnsi"/>
          <w:i/>
          <w:color w:val="000000"/>
        </w:rPr>
        <w:t xml:space="preserve"> </w:t>
      </w:r>
      <w:r w:rsidR="00754A30" w:rsidRPr="00876C28">
        <w:rPr>
          <w:rFonts w:asciiTheme="minorHAnsi" w:hAnsiTheme="minorHAnsi" w:cstheme="minorHAnsi"/>
          <w:color w:val="000000"/>
        </w:rPr>
        <w:t>mouse wa</w:t>
      </w:r>
      <w:r w:rsidR="009409F4" w:rsidRPr="00876C28">
        <w:rPr>
          <w:rFonts w:asciiTheme="minorHAnsi" w:hAnsiTheme="minorHAnsi" w:cstheme="minorHAnsi"/>
          <w:color w:val="000000"/>
        </w:rPr>
        <w:t>s developed in the laboratory of</w:t>
      </w:r>
      <w:r w:rsidR="00754A30" w:rsidRPr="00876C28">
        <w:rPr>
          <w:rFonts w:asciiTheme="minorHAnsi" w:hAnsiTheme="minorHAnsi" w:cstheme="minorHAnsi"/>
          <w:color w:val="000000"/>
        </w:rPr>
        <w:t xml:space="preserve"> William Dove </w:t>
      </w:r>
      <w:r w:rsidRPr="00876C28">
        <w:rPr>
          <w:rFonts w:asciiTheme="minorHAnsi" w:hAnsiTheme="minorHAnsi" w:cstheme="minorHAnsi"/>
          <w:color w:val="000000"/>
        </w:rPr>
        <w:t>in 1990</w:t>
      </w:r>
      <w:hyperlink w:anchor="_ENREF_7" w:tooltip="Moser, 1990 #3336" w:history="1">
        <w:r w:rsidR="00E719CF">
          <w:rPr>
            <w:rFonts w:asciiTheme="minorHAnsi" w:hAnsiTheme="minorHAnsi" w:cstheme="minorHAnsi"/>
            <w:color w:val="000000"/>
          </w:rPr>
          <w:fldChar w:fldCharType="begin"/>
        </w:r>
        <w:r w:rsidR="00E719CF">
          <w:rPr>
            <w:rFonts w:asciiTheme="minorHAnsi" w:hAnsiTheme="minorHAnsi" w:cstheme="minorHAnsi"/>
            <w:color w:val="000000"/>
          </w:rPr>
          <w:instrText xml:space="preserve"> ADDIN EN.CITE &lt;EndNote&gt;&lt;Cite&gt;&lt;Author&gt;Moser&lt;/Author&gt;&lt;Year&gt;1990&lt;/Year&gt;&lt;RecNum&gt;3336&lt;/RecNum&gt;&lt;DisplayText&gt;&lt;style face="superscript"&gt;7&lt;/style&gt;&lt;/DisplayText&gt;&lt;record&gt;&lt;rec-number&gt;3336&lt;/rec-number&gt;&lt;foreign-keys&gt;&lt;key app="EN" db-id="xpzrxef2jwr2r6ex5t7v2spqwx5atwedefsa" timestamp="0"&gt;3336&lt;/key&gt;&lt;/foreign-keys&gt;&lt;ref-type name="Journal Article"&gt;17&lt;/ref-type&gt;&lt;contributors&gt;&lt;authors&gt;&lt;author&gt;Moser, A. R.&lt;/author&gt;&lt;author&gt;Pitot, H. C.&lt;/author&gt;&lt;author&gt;Dove, W. F.&lt;/author&gt;&lt;/authors&gt;&lt;/contributors&gt;&lt;auth-address&gt;McArdle Laboratory for Cancer Research, University of Wisconsin-Madison 53706.&lt;/auth-address&gt;&lt;titles&gt;&lt;title&gt;A dominant mutation that predisposes to multiple intestinal neoplasia in the mouse&lt;/title&gt;&lt;secondary-title&gt;Science&lt;/secondary-title&gt;&lt;/titles&gt;&lt;periodical&gt;&lt;full-title&gt;Science&lt;/full-title&gt;&lt;abbr-1&gt;Science&lt;/abbr-1&gt;&lt;/periodical&gt;&lt;pages&gt;322-4&lt;/pages&gt;&lt;volume&gt;247&lt;/volume&gt;&lt;number&gt;4940&lt;/number&gt;&lt;keywords&gt;&lt;keyword&gt;Adenoma/complications/*genetics&lt;/keyword&gt;&lt;keyword&gt;Alleles&lt;/keyword&gt;&lt;keyword&gt;Anemia/complications/genetics&lt;/keyword&gt;&lt;keyword&gt;Animals&lt;/keyword&gt;&lt;keyword&gt;Ethylnitrosourea&lt;/keyword&gt;&lt;keyword&gt;Female&lt;/keyword&gt;&lt;keyword&gt;Intestinal Neoplasms/complications/*genetics/pathology&lt;/keyword&gt;&lt;keyword&gt;Male&lt;/keyword&gt;&lt;keyword&gt;Mice&lt;/keyword&gt;&lt;keyword&gt;Mice, Inbred AKR&lt;/keyword&gt;&lt;keyword&gt;Mice, Inbred C57BL&lt;/keyword&gt;&lt;keyword&gt;Mice, Mutant Strains&lt;/keyword&gt;&lt;keyword&gt;*Mutation&lt;/keyword&gt;&lt;keyword&gt;Research Support, Non-U.S. Gov&amp;apos;t&lt;/keyword&gt;&lt;keyword&gt;Research Support, U.S. Gov&amp;apos;t, P.H.S.&lt;/keyword&gt;&lt;/keywords&gt;&lt;dates&gt;&lt;year&gt;1990&lt;/year&gt;&lt;pub-dates&gt;&lt;date&gt;Jan 19&lt;/date&gt;&lt;/pub-dates&gt;&lt;/dates&gt;&lt;accession-num&gt;2296722&lt;/accession-num&gt;&lt;urls&gt;&lt;related-urls&gt;&lt;url&gt;http://www.ncbi.nlm.nih.gov/entrez/query.fcgi?cmd=Retrieve&amp;amp;db=PubMed&amp;amp;dopt=Citation&amp;amp;list_uids=2296722 &lt;/url&gt;&lt;/related-urls&gt;&lt;/urls&gt;&lt;/record&gt;&lt;/Cite&gt;&lt;/EndNote&gt;</w:instrText>
        </w:r>
        <w:r w:rsidR="00E719CF">
          <w:rPr>
            <w:rFonts w:asciiTheme="minorHAnsi" w:hAnsiTheme="minorHAnsi" w:cstheme="minorHAnsi"/>
            <w:color w:val="000000"/>
          </w:rPr>
          <w:fldChar w:fldCharType="separate"/>
        </w:r>
        <w:r w:rsidR="00E719CF" w:rsidRPr="002B3060">
          <w:rPr>
            <w:rFonts w:asciiTheme="minorHAnsi" w:hAnsiTheme="minorHAnsi" w:cstheme="minorHAnsi"/>
            <w:noProof/>
            <w:color w:val="000000"/>
            <w:vertAlign w:val="superscript"/>
          </w:rPr>
          <w:t>7</w:t>
        </w:r>
        <w:r w:rsidR="00E719CF">
          <w:rPr>
            <w:rFonts w:asciiTheme="minorHAnsi" w:hAnsiTheme="minorHAnsi" w:cstheme="minorHAnsi"/>
            <w:color w:val="000000"/>
          </w:rPr>
          <w:fldChar w:fldCharType="end"/>
        </w:r>
      </w:hyperlink>
      <w:r w:rsidRPr="00876C28">
        <w:rPr>
          <w:rFonts w:asciiTheme="minorHAnsi" w:hAnsiTheme="minorHAnsi" w:cstheme="minorHAnsi"/>
          <w:color w:val="000000"/>
        </w:rPr>
        <w:t xml:space="preserve">, and </w:t>
      </w:r>
      <w:r w:rsidR="00754A30" w:rsidRPr="00876C28">
        <w:rPr>
          <w:rFonts w:asciiTheme="minorHAnsi" w:hAnsiTheme="minorHAnsi" w:cstheme="minorHAnsi"/>
          <w:color w:val="000000"/>
        </w:rPr>
        <w:t>has been used as a mouse model of</w:t>
      </w:r>
      <w:r w:rsidRPr="00876C28">
        <w:rPr>
          <w:rFonts w:asciiTheme="minorHAnsi" w:hAnsiTheme="minorHAnsi" w:cstheme="minorHAnsi"/>
          <w:color w:val="000000"/>
        </w:rPr>
        <w:t xml:space="preserve"> mutations </w:t>
      </w:r>
      <w:r w:rsidR="00754A30" w:rsidRPr="00876C28">
        <w:rPr>
          <w:rFonts w:asciiTheme="minorHAnsi" w:hAnsiTheme="minorHAnsi" w:cstheme="minorHAnsi"/>
          <w:color w:val="000000"/>
        </w:rPr>
        <w:t>in</w:t>
      </w:r>
      <w:r w:rsidRPr="00876C28">
        <w:rPr>
          <w:rFonts w:asciiTheme="minorHAnsi" w:hAnsiTheme="minorHAnsi" w:cstheme="minorHAnsi"/>
          <w:color w:val="000000"/>
        </w:rPr>
        <w:t xml:space="preserve"> the </w:t>
      </w:r>
      <w:r w:rsidRPr="00876C28">
        <w:rPr>
          <w:rFonts w:asciiTheme="minorHAnsi" w:hAnsiTheme="minorHAnsi" w:cstheme="minorHAnsi"/>
          <w:i/>
          <w:color w:val="000000"/>
        </w:rPr>
        <w:t>APC</w:t>
      </w:r>
      <w:r w:rsidRPr="00876C28">
        <w:rPr>
          <w:rFonts w:asciiTheme="minorHAnsi" w:hAnsiTheme="minorHAnsi" w:cstheme="minorHAnsi"/>
          <w:color w:val="000000"/>
        </w:rPr>
        <w:t xml:space="preserve"> gene </w:t>
      </w:r>
      <w:r w:rsidR="00754A30" w:rsidRPr="00876C28">
        <w:rPr>
          <w:rFonts w:asciiTheme="minorHAnsi" w:hAnsiTheme="minorHAnsi" w:cstheme="minorHAnsi"/>
          <w:color w:val="000000"/>
        </w:rPr>
        <w:t xml:space="preserve">that are </w:t>
      </w:r>
      <w:r w:rsidRPr="00876C28">
        <w:rPr>
          <w:rFonts w:asciiTheme="minorHAnsi" w:hAnsiTheme="minorHAnsi" w:cstheme="minorHAnsi"/>
          <w:color w:val="000000"/>
        </w:rPr>
        <w:t xml:space="preserve">commonly </w:t>
      </w:r>
      <w:r w:rsidR="00754A30" w:rsidRPr="00876C28">
        <w:rPr>
          <w:rFonts w:asciiTheme="minorHAnsi" w:hAnsiTheme="minorHAnsi" w:cstheme="minorHAnsi"/>
          <w:color w:val="000000"/>
        </w:rPr>
        <w:t xml:space="preserve">associated with human colorectal cancer. </w:t>
      </w:r>
      <w:r w:rsidR="00B41073">
        <w:rPr>
          <w:rFonts w:asciiTheme="minorHAnsi" w:hAnsiTheme="minorHAnsi" w:cstheme="minorHAnsi"/>
          <w:color w:val="000000"/>
        </w:rPr>
        <w:t>I</w:t>
      </w:r>
      <w:r w:rsidR="00754A30" w:rsidRPr="00876C28">
        <w:rPr>
          <w:rFonts w:asciiTheme="minorHAnsi" w:hAnsiTheme="minorHAnsi" w:cstheme="minorHAnsi"/>
          <w:color w:val="000000"/>
        </w:rPr>
        <w:t xml:space="preserve">n contrast to humans harboring </w:t>
      </w:r>
      <w:r w:rsidR="00754A30" w:rsidRPr="00876C28">
        <w:rPr>
          <w:rFonts w:asciiTheme="minorHAnsi" w:hAnsiTheme="minorHAnsi" w:cstheme="minorHAnsi"/>
          <w:i/>
          <w:color w:val="000000"/>
        </w:rPr>
        <w:t>APC</w:t>
      </w:r>
      <w:r w:rsidR="00754A30" w:rsidRPr="00876C28">
        <w:rPr>
          <w:rFonts w:asciiTheme="minorHAnsi" w:hAnsiTheme="minorHAnsi" w:cstheme="minorHAnsi"/>
          <w:color w:val="000000"/>
        </w:rPr>
        <w:t xml:space="preserve"> mutations</w:t>
      </w:r>
      <w:r w:rsidRPr="00876C28">
        <w:rPr>
          <w:rFonts w:asciiTheme="minorHAnsi" w:hAnsiTheme="minorHAnsi" w:cstheme="minorHAnsi"/>
          <w:color w:val="000000"/>
        </w:rPr>
        <w:t xml:space="preserve">, </w:t>
      </w:r>
      <w:r w:rsidRPr="00876C28">
        <w:rPr>
          <w:rFonts w:asciiTheme="minorHAnsi" w:hAnsiTheme="minorHAnsi" w:cstheme="minorHAnsi"/>
          <w:i/>
          <w:color w:val="000000"/>
        </w:rPr>
        <w:t>Apc</w:t>
      </w:r>
      <w:r w:rsidRPr="00876C28">
        <w:rPr>
          <w:rFonts w:asciiTheme="minorHAnsi" w:hAnsiTheme="minorHAnsi" w:cstheme="minorHAnsi"/>
          <w:i/>
          <w:color w:val="000000"/>
          <w:vertAlign w:val="superscript"/>
        </w:rPr>
        <w:t>Min</w:t>
      </w:r>
      <w:r w:rsidRPr="00876C28">
        <w:rPr>
          <w:rFonts w:asciiTheme="minorHAnsi" w:hAnsiTheme="minorHAnsi" w:cstheme="minorHAnsi"/>
          <w:color w:val="000000"/>
        </w:rPr>
        <w:t xml:space="preserve"> mice primarily develop small intestinal tumors, with very rare occurrence of colon tumors. </w:t>
      </w:r>
      <w:r w:rsidR="00B278C8" w:rsidRPr="00876C28">
        <w:rPr>
          <w:rFonts w:asciiTheme="minorHAnsi" w:hAnsiTheme="minorHAnsi" w:cstheme="minorHAnsi"/>
          <w:color w:val="000000"/>
        </w:rPr>
        <w:t xml:space="preserve">However, </w:t>
      </w:r>
      <w:r w:rsidRPr="00876C28">
        <w:rPr>
          <w:rFonts w:asciiTheme="minorHAnsi" w:hAnsiTheme="minorHAnsi" w:cstheme="minorHAnsi"/>
          <w:color w:val="000000"/>
        </w:rPr>
        <w:t xml:space="preserve">a </w:t>
      </w:r>
      <w:r w:rsidRPr="00876C28">
        <w:rPr>
          <w:rFonts w:asciiTheme="minorHAnsi" w:hAnsiTheme="minorHAnsi" w:cstheme="minorHAnsi"/>
          <w:i/>
          <w:color w:val="000000"/>
        </w:rPr>
        <w:t>Tcf4</w:t>
      </w:r>
      <w:r w:rsidRPr="00876C28">
        <w:rPr>
          <w:rFonts w:asciiTheme="minorHAnsi" w:hAnsiTheme="minorHAnsi" w:cstheme="minorHAnsi"/>
          <w:i/>
          <w:color w:val="000000"/>
          <w:vertAlign w:val="superscript"/>
        </w:rPr>
        <w:t>Het</w:t>
      </w:r>
      <w:r w:rsidRPr="00876C28">
        <w:rPr>
          <w:rFonts w:asciiTheme="minorHAnsi" w:hAnsiTheme="minorHAnsi" w:cstheme="minorHAnsi"/>
          <w:color w:val="000000"/>
        </w:rPr>
        <w:t xml:space="preserve"> </w:t>
      </w:r>
      <w:r w:rsidR="00754A30" w:rsidRPr="00876C28">
        <w:rPr>
          <w:rFonts w:asciiTheme="minorHAnsi" w:hAnsiTheme="minorHAnsi" w:cstheme="minorHAnsi"/>
          <w:color w:val="000000"/>
        </w:rPr>
        <w:t>allele</w:t>
      </w:r>
      <w:r w:rsidR="00B928D0" w:rsidRPr="00876C28">
        <w:rPr>
          <w:rFonts w:asciiTheme="minorHAnsi" w:hAnsiTheme="minorHAnsi" w:cstheme="minorHAnsi"/>
          <w:color w:val="000000"/>
        </w:rPr>
        <w:t xml:space="preserve"> </w:t>
      </w:r>
      <w:r w:rsidRPr="00876C28">
        <w:rPr>
          <w:rFonts w:asciiTheme="minorHAnsi" w:hAnsiTheme="minorHAnsi" w:cstheme="minorHAnsi"/>
          <w:color w:val="000000"/>
        </w:rPr>
        <w:t>w</w:t>
      </w:r>
      <w:r w:rsidR="00B928D0" w:rsidRPr="00876C28">
        <w:rPr>
          <w:rFonts w:asciiTheme="minorHAnsi" w:hAnsiTheme="minorHAnsi" w:cstheme="minorHAnsi"/>
          <w:color w:val="000000"/>
        </w:rPr>
        <w:t>ith</w:t>
      </w:r>
      <w:r w:rsidRPr="00876C28">
        <w:rPr>
          <w:rFonts w:asciiTheme="minorHAnsi" w:hAnsiTheme="minorHAnsi" w:cstheme="minorHAnsi"/>
          <w:color w:val="000000"/>
        </w:rPr>
        <w:t xml:space="preserve"> a single knockin-knockout heterozygous mutation in </w:t>
      </w:r>
      <w:r w:rsidRPr="00876C28">
        <w:rPr>
          <w:rFonts w:asciiTheme="minorHAnsi" w:hAnsiTheme="minorHAnsi" w:cstheme="minorHAnsi"/>
          <w:i/>
          <w:color w:val="000000"/>
        </w:rPr>
        <w:t>Tcf4</w:t>
      </w:r>
      <w:r w:rsidRPr="00876C28">
        <w:rPr>
          <w:rFonts w:asciiTheme="minorHAnsi" w:hAnsiTheme="minorHAnsi" w:cstheme="minorHAnsi"/>
          <w:color w:val="000000"/>
        </w:rPr>
        <w:t xml:space="preserve">, vastly increases colon tumorigenesis when combined with the </w:t>
      </w:r>
      <w:r w:rsidRPr="00876C28">
        <w:rPr>
          <w:rFonts w:asciiTheme="minorHAnsi" w:hAnsiTheme="minorHAnsi" w:cstheme="minorHAnsi"/>
          <w:i/>
          <w:color w:val="000000"/>
        </w:rPr>
        <w:t>Apc</w:t>
      </w:r>
      <w:r w:rsidRPr="00876C28">
        <w:rPr>
          <w:rFonts w:asciiTheme="minorHAnsi" w:hAnsiTheme="minorHAnsi" w:cstheme="minorHAnsi"/>
          <w:i/>
          <w:color w:val="000000"/>
          <w:vertAlign w:val="superscript"/>
        </w:rPr>
        <w:t>Min</w:t>
      </w:r>
      <w:r w:rsidRPr="00876C28">
        <w:rPr>
          <w:rFonts w:asciiTheme="minorHAnsi" w:hAnsiTheme="minorHAnsi" w:cstheme="minorHAnsi"/>
          <w:color w:val="000000"/>
          <w:vertAlign w:val="superscript"/>
        </w:rPr>
        <w:t xml:space="preserve"> </w:t>
      </w:r>
      <w:r w:rsidR="00754A30" w:rsidRPr="00876C28">
        <w:rPr>
          <w:rFonts w:asciiTheme="minorHAnsi" w:hAnsiTheme="minorHAnsi" w:cstheme="minorHAnsi"/>
          <w:color w:val="000000"/>
        </w:rPr>
        <w:t>allele</w:t>
      </w:r>
      <w:hyperlink w:anchor="_ENREF_8" w:tooltip="Angus-Hill, 2011 #42578" w:history="1">
        <w:r w:rsidR="00E719CF">
          <w:rPr>
            <w:rFonts w:asciiTheme="minorHAnsi" w:hAnsiTheme="minorHAnsi" w:cstheme="minorHAnsi"/>
            <w:color w:val="000000"/>
          </w:rPr>
          <w:fldChar w:fldCharType="begin">
            <w:fldData xml:space="preserve">PEVuZE5vdGU+PENpdGU+PEF1dGhvcj5Bbmd1cy1IaWxsPC9BdXRob3I+PFllYXI+MjAxMTwvWWVh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</w:fldData>
          </w:fldChar>
        </w:r>
        <w:r w:rsidR="00E719CF">
          <w:rPr>
            <w:rFonts w:asciiTheme="minorHAnsi" w:hAnsiTheme="minorHAnsi" w:cstheme="minorHAnsi"/>
            <w:color w:val="000000"/>
          </w:rPr>
          <w:instrText xml:space="preserve"> ADDIN EN.CITE </w:instrText>
        </w:r>
        <w:r w:rsidR="00E719CF">
          <w:rPr>
            <w:rFonts w:asciiTheme="minorHAnsi" w:hAnsiTheme="minorHAnsi" w:cstheme="minorHAnsi"/>
            <w:color w:val="000000"/>
          </w:rPr>
          <w:fldChar w:fldCharType="begin">
            <w:fldData xml:space="preserve">PEVuZE5vdGU+PENpdGU+PEF1dGhvcj5Bbmd1cy1IaWxsPC9BdXRob3I+PFllYXI+MjAxMTwvWWVh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</w:fldData>
          </w:fldChar>
        </w:r>
        <w:r w:rsidR="00E719CF">
          <w:rPr>
            <w:rFonts w:asciiTheme="minorHAnsi" w:hAnsiTheme="minorHAnsi" w:cstheme="minorHAnsi"/>
            <w:color w:val="000000"/>
          </w:rPr>
          <w:instrText xml:space="preserve"> ADDIN EN.CITE.DATA </w:instrText>
        </w:r>
        <w:r w:rsidR="00E719CF">
          <w:rPr>
            <w:rFonts w:asciiTheme="minorHAnsi" w:hAnsiTheme="minorHAnsi" w:cstheme="minorHAnsi"/>
            <w:color w:val="000000"/>
          </w:rPr>
        </w:r>
        <w:r w:rsidR="00E719CF">
          <w:rPr>
            <w:rFonts w:asciiTheme="minorHAnsi" w:hAnsiTheme="minorHAnsi" w:cstheme="minorHAnsi"/>
            <w:color w:val="000000"/>
          </w:rPr>
          <w:fldChar w:fldCharType="end"/>
        </w:r>
        <w:r w:rsidR="00E719CF">
          <w:rPr>
            <w:rFonts w:asciiTheme="minorHAnsi" w:hAnsiTheme="minorHAnsi" w:cstheme="minorHAnsi"/>
            <w:color w:val="000000"/>
          </w:rPr>
        </w:r>
        <w:r w:rsidR="00E719CF">
          <w:rPr>
            <w:rFonts w:asciiTheme="minorHAnsi" w:hAnsiTheme="minorHAnsi" w:cstheme="minorHAnsi"/>
            <w:color w:val="000000"/>
          </w:rPr>
          <w:fldChar w:fldCharType="separate"/>
        </w:r>
        <w:r w:rsidR="00E719CF" w:rsidRPr="002B3060">
          <w:rPr>
            <w:rFonts w:asciiTheme="minorHAnsi" w:hAnsiTheme="minorHAnsi" w:cstheme="minorHAnsi"/>
            <w:noProof/>
            <w:color w:val="000000"/>
            <w:vertAlign w:val="superscript"/>
          </w:rPr>
          <w:t>8</w:t>
        </w:r>
        <w:r w:rsidR="00E719CF">
          <w:rPr>
            <w:rFonts w:asciiTheme="minorHAnsi" w:hAnsiTheme="minorHAnsi" w:cstheme="minorHAnsi"/>
            <w:color w:val="000000"/>
          </w:rPr>
          <w:fldChar w:fldCharType="end"/>
        </w:r>
      </w:hyperlink>
      <w:r w:rsidRPr="00876C28">
        <w:rPr>
          <w:rFonts w:asciiTheme="minorHAnsi" w:hAnsiTheme="minorHAnsi" w:cstheme="minorHAnsi"/>
          <w:color w:val="000000"/>
        </w:rPr>
        <w:t>. Recently, this mouse model of colon tumorigenesis has been used to determine the effects of EE on colon tumorigenesis</w:t>
      </w:r>
      <w:hyperlink w:anchor="_ENREF_6" w:tooltip="Bice, 2017 #71021" w:history="1">
        <w:r w:rsidR="00E719CF">
          <w:rPr>
            <w:rFonts w:asciiTheme="minorHAnsi" w:hAnsiTheme="minorHAnsi" w:cstheme="minorHAnsi"/>
            <w:color w:val="000000"/>
          </w:rPr>
          <w:fldChar w:fldCharType="begin">
            <w:fldData xml:space="preserve">PEVuZE5vdGU+PENpdGU+PEF1dGhvcj5CaWNlPC9BdXRob3I+PFllYXI+MjAxNzwvWWVhcj48UmVj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</w:fldData>
          </w:fldChar>
        </w:r>
        <w:r w:rsidR="00E719CF">
          <w:rPr>
            <w:rFonts w:asciiTheme="minorHAnsi" w:hAnsiTheme="minorHAnsi" w:cstheme="minorHAnsi"/>
            <w:color w:val="000000"/>
          </w:rPr>
          <w:instrText xml:space="preserve"> ADDIN EN.CITE </w:instrText>
        </w:r>
        <w:r w:rsidR="00E719CF">
          <w:rPr>
            <w:rFonts w:asciiTheme="minorHAnsi" w:hAnsiTheme="minorHAnsi" w:cstheme="minorHAnsi"/>
            <w:color w:val="000000"/>
          </w:rPr>
          <w:fldChar w:fldCharType="begin">
            <w:fldData xml:space="preserve">PEVuZE5vdGU+PENpdGU+PEF1dGhvcj5CaWNlPC9BdXRob3I+PFllYXI+MjAxNzwvWWVhcj48UmVj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</w:fldData>
          </w:fldChar>
        </w:r>
        <w:r w:rsidR="00E719CF">
          <w:rPr>
            <w:rFonts w:asciiTheme="minorHAnsi" w:hAnsiTheme="minorHAnsi" w:cstheme="minorHAnsi"/>
            <w:color w:val="000000"/>
          </w:rPr>
          <w:instrText xml:space="preserve"> ADDIN EN.CITE.DATA </w:instrText>
        </w:r>
        <w:r w:rsidR="00E719CF">
          <w:rPr>
            <w:rFonts w:asciiTheme="minorHAnsi" w:hAnsiTheme="minorHAnsi" w:cstheme="minorHAnsi"/>
            <w:color w:val="000000"/>
          </w:rPr>
        </w:r>
        <w:r w:rsidR="00E719CF">
          <w:rPr>
            <w:rFonts w:asciiTheme="minorHAnsi" w:hAnsiTheme="minorHAnsi" w:cstheme="minorHAnsi"/>
            <w:color w:val="000000"/>
          </w:rPr>
          <w:fldChar w:fldCharType="end"/>
        </w:r>
        <w:r w:rsidR="00E719CF">
          <w:rPr>
            <w:rFonts w:asciiTheme="minorHAnsi" w:hAnsiTheme="minorHAnsi" w:cstheme="minorHAnsi"/>
            <w:color w:val="000000"/>
          </w:rPr>
        </w:r>
        <w:r w:rsidR="00E719CF">
          <w:rPr>
            <w:rFonts w:asciiTheme="minorHAnsi" w:hAnsiTheme="minorHAnsi" w:cstheme="minorHAnsi"/>
            <w:color w:val="000000"/>
          </w:rPr>
          <w:fldChar w:fldCharType="separate"/>
        </w:r>
        <w:r w:rsidR="00E719CF" w:rsidRPr="002B3060">
          <w:rPr>
            <w:rFonts w:asciiTheme="minorHAnsi" w:hAnsiTheme="minorHAnsi" w:cstheme="minorHAnsi"/>
            <w:noProof/>
            <w:color w:val="000000"/>
            <w:vertAlign w:val="superscript"/>
          </w:rPr>
          <w:t>6</w:t>
        </w:r>
        <w:r w:rsidR="00E719CF">
          <w:rPr>
            <w:rFonts w:asciiTheme="minorHAnsi" w:hAnsiTheme="minorHAnsi" w:cstheme="minorHAnsi"/>
            <w:color w:val="000000"/>
          </w:rPr>
          <w:fldChar w:fldCharType="end"/>
        </w:r>
      </w:hyperlink>
      <w:r w:rsidRPr="00876C28">
        <w:rPr>
          <w:rFonts w:asciiTheme="minorHAnsi" w:hAnsiTheme="minorHAnsi" w:cstheme="minorHAnsi"/>
          <w:color w:val="000000"/>
        </w:rPr>
        <w:t>.</w:t>
      </w:r>
      <w:r w:rsidR="00754A30" w:rsidRPr="00876C28">
        <w:rPr>
          <w:rFonts w:asciiTheme="minorHAnsi" w:hAnsiTheme="minorHAnsi" w:cstheme="minorHAnsi"/>
          <w:color w:val="000000"/>
        </w:rPr>
        <w:t xml:space="preserve"> </w:t>
      </w:r>
      <w:r w:rsidR="00754A30" w:rsidRPr="00876C28">
        <w:rPr>
          <w:rFonts w:asciiTheme="minorHAnsi" w:hAnsiTheme="minorHAnsi" w:cstheme="minorHAnsi"/>
          <w:color w:val="000000" w:themeColor="text1"/>
        </w:rPr>
        <w:t>In the</w:t>
      </w:r>
      <w:r w:rsidRPr="00876C28">
        <w:rPr>
          <w:rFonts w:asciiTheme="minorHAnsi" w:hAnsiTheme="minorHAnsi" w:cstheme="minorHAnsi"/>
          <w:color w:val="000000" w:themeColor="text1"/>
        </w:rPr>
        <w:t xml:space="preserve"> Bice </w:t>
      </w:r>
      <w:r w:rsidRPr="00876C28">
        <w:rPr>
          <w:rFonts w:asciiTheme="minorHAnsi" w:hAnsiTheme="minorHAnsi" w:cstheme="minorHAnsi"/>
          <w:i/>
          <w:color w:val="000000" w:themeColor="text1"/>
        </w:rPr>
        <w:t>et al</w:t>
      </w:r>
      <w:r w:rsidRPr="00876C28">
        <w:rPr>
          <w:rFonts w:asciiTheme="minorHAnsi" w:hAnsiTheme="minorHAnsi" w:cstheme="minorHAnsi"/>
          <w:color w:val="000000" w:themeColor="text1"/>
        </w:rPr>
        <w:t>. study, the physiological and phenotypic effects of EE on males and females of four different mouse lines</w:t>
      </w:r>
      <w:r w:rsidR="00EB73CC">
        <w:rPr>
          <w:rFonts w:asciiTheme="minorHAnsi" w:hAnsiTheme="minorHAnsi" w:cstheme="minorHAnsi"/>
          <w:color w:val="000000" w:themeColor="text1"/>
        </w:rPr>
        <w:t xml:space="preserve"> </w:t>
      </w:r>
      <w:r w:rsidR="00A219E7">
        <w:rPr>
          <w:rFonts w:asciiTheme="minorHAnsi" w:hAnsiTheme="minorHAnsi" w:cstheme="minorHAnsi"/>
          <w:color w:val="000000" w:themeColor="text1"/>
        </w:rPr>
        <w:t>(</w:t>
      </w:r>
      <w:r w:rsidRPr="00876C28">
        <w:rPr>
          <w:rFonts w:asciiTheme="minorHAnsi" w:hAnsiTheme="minorHAnsi" w:cstheme="minorHAnsi"/>
          <w:i/>
          <w:color w:val="000000" w:themeColor="text1"/>
        </w:rPr>
        <w:t xml:space="preserve">wild-type </w:t>
      </w:r>
      <w:r w:rsidRPr="00876C28">
        <w:rPr>
          <w:rFonts w:asciiTheme="minorHAnsi" w:hAnsiTheme="minorHAnsi" w:cstheme="minorHAnsi"/>
          <w:color w:val="000000" w:themeColor="text1"/>
        </w:rPr>
        <w:t>(</w:t>
      </w:r>
      <w:r w:rsidRPr="00876C28">
        <w:rPr>
          <w:rFonts w:asciiTheme="minorHAnsi" w:hAnsiTheme="minorHAnsi" w:cstheme="minorHAnsi"/>
          <w:i/>
          <w:color w:val="000000" w:themeColor="text1"/>
        </w:rPr>
        <w:t>WT</w:t>
      </w:r>
      <w:r w:rsidRPr="00876C28">
        <w:rPr>
          <w:rFonts w:asciiTheme="minorHAnsi" w:hAnsiTheme="minorHAnsi" w:cstheme="minorHAnsi"/>
          <w:color w:val="000000" w:themeColor="text1"/>
        </w:rPr>
        <w:t xml:space="preserve">), </w:t>
      </w:r>
      <w:r w:rsidRPr="00876C28">
        <w:rPr>
          <w:rFonts w:asciiTheme="minorHAnsi" w:hAnsiTheme="minorHAnsi" w:cstheme="minorHAnsi"/>
          <w:i/>
          <w:color w:val="000000" w:themeColor="text1"/>
        </w:rPr>
        <w:t>Tcf4</w:t>
      </w:r>
      <w:r w:rsidRPr="00876C28">
        <w:rPr>
          <w:rFonts w:asciiTheme="minorHAnsi" w:hAnsiTheme="minorHAnsi" w:cstheme="minorHAnsi"/>
          <w:i/>
          <w:color w:val="000000" w:themeColor="text1"/>
          <w:vertAlign w:val="superscript"/>
        </w:rPr>
        <w:t>Het/+</w:t>
      </w:r>
      <w:r w:rsidRPr="00876C28">
        <w:rPr>
          <w:rFonts w:asciiTheme="minorHAnsi" w:hAnsiTheme="minorHAnsi" w:cstheme="minorHAnsi"/>
          <w:i/>
          <w:color w:val="000000" w:themeColor="text1"/>
        </w:rPr>
        <w:t xml:space="preserve"> Apc</w:t>
      </w:r>
      <w:r w:rsidRPr="00876C28">
        <w:rPr>
          <w:rFonts w:asciiTheme="minorHAnsi" w:hAnsiTheme="minorHAnsi" w:cstheme="minorHAnsi"/>
          <w:i/>
          <w:color w:val="000000" w:themeColor="text1"/>
          <w:vertAlign w:val="superscript"/>
        </w:rPr>
        <w:t>+/+</w:t>
      </w:r>
      <w:r w:rsidRPr="00876C28">
        <w:rPr>
          <w:rFonts w:asciiTheme="minorHAnsi" w:hAnsiTheme="minorHAnsi" w:cstheme="minorHAnsi"/>
          <w:i/>
          <w:color w:val="000000" w:themeColor="text1"/>
        </w:rPr>
        <w:t>, Tcf4</w:t>
      </w:r>
      <w:r w:rsidRPr="00876C28">
        <w:rPr>
          <w:rFonts w:asciiTheme="minorHAnsi" w:hAnsiTheme="minorHAnsi" w:cstheme="minorHAnsi"/>
          <w:i/>
          <w:color w:val="000000" w:themeColor="text1"/>
          <w:vertAlign w:val="superscript"/>
        </w:rPr>
        <w:t>+/+</w:t>
      </w:r>
      <w:r w:rsidRPr="00876C28">
        <w:rPr>
          <w:rFonts w:asciiTheme="minorHAnsi" w:hAnsiTheme="minorHAnsi" w:cstheme="minorHAnsi"/>
          <w:i/>
          <w:color w:val="000000" w:themeColor="text1"/>
        </w:rPr>
        <w:t xml:space="preserve"> Apc</w:t>
      </w:r>
      <w:r w:rsidRPr="00876C28">
        <w:rPr>
          <w:rFonts w:asciiTheme="minorHAnsi" w:hAnsiTheme="minorHAnsi" w:cstheme="minorHAnsi"/>
          <w:i/>
          <w:color w:val="000000" w:themeColor="text1"/>
          <w:vertAlign w:val="superscript"/>
        </w:rPr>
        <w:t>Min/+</w:t>
      </w:r>
      <w:r w:rsidR="00A219E7">
        <w:rPr>
          <w:rFonts w:asciiTheme="minorHAnsi" w:hAnsiTheme="minorHAnsi" w:cstheme="minorHAnsi"/>
          <w:i/>
          <w:color w:val="000000" w:themeColor="text1"/>
        </w:rPr>
        <w:t xml:space="preserve">, </w:t>
      </w:r>
      <w:r w:rsidRPr="00876C28">
        <w:rPr>
          <w:rFonts w:asciiTheme="minorHAnsi" w:hAnsiTheme="minorHAnsi" w:cstheme="minorHAnsi"/>
          <w:color w:val="000000" w:themeColor="text1"/>
        </w:rPr>
        <w:t>and</w:t>
      </w:r>
      <w:r w:rsidRPr="00876C28">
        <w:rPr>
          <w:rFonts w:asciiTheme="minorHAnsi" w:hAnsiTheme="minorHAnsi" w:cstheme="minorHAnsi"/>
          <w:i/>
          <w:color w:val="000000" w:themeColor="text1"/>
        </w:rPr>
        <w:t xml:space="preserve"> Tcf4</w:t>
      </w:r>
      <w:r w:rsidRPr="00876C28">
        <w:rPr>
          <w:rFonts w:asciiTheme="minorHAnsi" w:hAnsiTheme="minorHAnsi" w:cstheme="minorHAnsi"/>
          <w:i/>
          <w:color w:val="000000" w:themeColor="text1"/>
          <w:vertAlign w:val="superscript"/>
        </w:rPr>
        <w:t>Het/+</w:t>
      </w:r>
      <w:r w:rsidRPr="00876C28">
        <w:rPr>
          <w:rFonts w:asciiTheme="minorHAnsi" w:hAnsiTheme="minorHAnsi" w:cstheme="minorHAnsi"/>
          <w:color w:val="000000" w:themeColor="text1"/>
        </w:rPr>
        <w:t xml:space="preserve"> </w:t>
      </w:r>
      <w:r w:rsidRPr="00876C28">
        <w:rPr>
          <w:rFonts w:asciiTheme="minorHAnsi" w:hAnsiTheme="minorHAnsi" w:cstheme="minorHAnsi"/>
          <w:i/>
          <w:color w:val="000000" w:themeColor="text1"/>
        </w:rPr>
        <w:t>Apc</w:t>
      </w:r>
      <w:r w:rsidRPr="00876C28">
        <w:rPr>
          <w:rFonts w:asciiTheme="minorHAnsi" w:hAnsiTheme="minorHAnsi" w:cstheme="minorHAnsi"/>
          <w:i/>
          <w:color w:val="000000" w:themeColor="text1"/>
          <w:vertAlign w:val="superscript"/>
        </w:rPr>
        <w:t>Min/+</w:t>
      </w:r>
      <w:r w:rsidRPr="00876C28">
        <w:rPr>
          <w:rFonts w:asciiTheme="minorHAnsi" w:hAnsiTheme="minorHAnsi" w:cstheme="minorHAnsi"/>
          <w:color w:val="000000" w:themeColor="text1"/>
        </w:rPr>
        <w:t>)</w:t>
      </w:r>
      <w:r w:rsidR="00A219E7">
        <w:rPr>
          <w:rFonts w:asciiTheme="minorHAnsi" w:hAnsiTheme="minorHAnsi" w:cstheme="minorHAnsi"/>
          <w:color w:val="000000" w:themeColor="text1"/>
        </w:rPr>
        <w:t>)</w:t>
      </w:r>
      <w:r w:rsidRPr="00876C28">
        <w:rPr>
          <w:rFonts w:asciiTheme="minorHAnsi" w:hAnsiTheme="minorHAnsi" w:cstheme="minorHAnsi"/>
          <w:color w:val="000000" w:themeColor="text1"/>
        </w:rPr>
        <w:t xml:space="preserve"> </w:t>
      </w:r>
      <w:r w:rsidR="00A219E7" w:rsidRPr="00876C28">
        <w:rPr>
          <w:rFonts w:asciiTheme="minorHAnsi" w:hAnsiTheme="minorHAnsi" w:cstheme="minorHAnsi"/>
          <w:color w:val="000000" w:themeColor="text1"/>
        </w:rPr>
        <w:t>w</w:t>
      </w:r>
      <w:r w:rsidR="00A219E7">
        <w:rPr>
          <w:rFonts w:asciiTheme="minorHAnsi" w:hAnsiTheme="minorHAnsi" w:cstheme="minorHAnsi"/>
          <w:color w:val="000000" w:themeColor="text1"/>
        </w:rPr>
        <w:t>ere</w:t>
      </w:r>
      <w:r w:rsidR="00A219E7" w:rsidRPr="00876C28">
        <w:rPr>
          <w:rFonts w:asciiTheme="minorHAnsi" w:hAnsiTheme="minorHAnsi" w:cstheme="minorHAnsi"/>
          <w:color w:val="000000" w:themeColor="text1"/>
        </w:rPr>
        <w:t xml:space="preserve"> </w:t>
      </w:r>
      <w:r w:rsidRPr="00876C28">
        <w:rPr>
          <w:rFonts w:asciiTheme="minorHAnsi" w:hAnsiTheme="minorHAnsi" w:cstheme="minorHAnsi"/>
          <w:color w:val="000000" w:themeColor="text1"/>
        </w:rPr>
        <w:t>defined.</w:t>
      </w:r>
      <w:r w:rsidR="00754A30" w:rsidRPr="00876C28">
        <w:rPr>
          <w:rFonts w:asciiTheme="minorHAnsi" w:hAnsiTheme="minorHAnsi" w:cstheme="minorHAnsi"/>
          <w:color w:val="000000" w:themeColor="text1"/>
        </w:rPr>
        <w:t xml:space="preserve"> </w:t>
      </w:r>
      <w:r w:rsidRPr="00876C28">
        <w:rPr>
          <w:rFonts w:asciiTheme="minorHAnsi" w:hAnsiTheme="minorHAnsi" w:cstheme="minorHAnsi"/>
          <w:color w:val="000000" w:themeColor="text1"/>
        </w:rPr>
        <w:t xml:space="preserve">Perhaps the most interesting finding </w:t>
      </w:r>
      <w:r w:rsidR="00A37600">
        <w:rPr>
          <w:rFonts w:asciiTheme="minorHAnsi" w:hAnsiTheme="minorHAnsi" w:cstheme="minorHAnsi"/>
          <w:color w:val="000000" w:themeColor="text1"/>
        </w:rPr>
        <w:t>was</w:t>
      </w:r>
      <w:r w:rsidRPr="00876C28">
        <w:rPr>
          <w:rFonts w:asciiTheme="minorHAnsi" w:hAnsiTheme="minorHAnsi" w:cstheme="minorHAnsi"/>
          <w:color w:val="000000" w:themeColor="text1"/>
        </w:rPr>
        <w:t xml:space="preserve"> that EE significantly increases the lifespan of both male and female colon tumor-bearing animals. This demonstrate</w:t>
      </w:r>
      <w:r w:rsidR="00CA1BD5">
        <w:rPr>
          <w:rFonts w:asciiTheme="minorHAnsi" w:hAnsiTheme="minorHAnsi" w:cstheme="minorHAnsi"/>
          <w:color w:val="000000" w:themeColor="text1"/>
        </w:rPr>
        <w:t>d</w:t>
      </w:r>
      <w:r w:rsidRPr="00876C28">
        <w:rPr>
          <w:rFonts w:asciiTheme="minorHAnsi" w:hAnsiTheme="minorHAnsi" w:cstheme="minorHAnsi"/>
          <w:color w:val="000000" w:themeColor="text1"/>
        </w:rPr>
        <w:t xml:space="preserve"> that </w:t>
      </w:r>
      <w:r w:rsidR="00754A30" w:rsidRPr="00876C28">
        <w:rPr>
          <w:rFonts w:asciiTheme="minorHAnsi" w:hAnsiTheme="minorHAnsi" w:cstheme="minorHAnsi"/>
          <w:color w:val="000000" w:themeColor="text1"/>
        </w:rPr>
        <w:t>EE</w:t>
      </w:r>
      <w:r w:rsidRPr="00876C28">
        <w:rPr>
          <w:rFonts w:asciiTheme="minorHAnsi" w:hAnsiTheme="minorHAnsi" w:cstheme="minorHAnsi"/>
          <w:color w:val="000000" w:themeColor="text1"/>
        </w:rPr>
        <w:t xml:space="preserve"> </w:t>
      </w:r>
      <w:r w:rsidR="00A219E7">
        <w:rPr>
          <w:rFonts w:asciiTheme="minorHAnsi" w:hAnsiTheme="minorHAnsi" w:cstheme="minorHAnsi"/>
          <w:color w:val="000000" w:themeColor="text1"/>
        </w:rPr>
        <w:t>may</w:t>
      </w:r>
      <w:r w:rsidRPr="00876C28">
        <w:rPr>
          <w:rFonts w:asciiTheme="minorHAnsi" w:hAnsiTheme="minorHAnsi" w:cstheme="minorHAnsi"/>
          <w:color w:val="000000" w:themeColor="text1"/>
        </w:rPr>
        <w:t xml:space="preserve"> reduce at least some of the symptoms associated with colon tumorigene</w:t>
      </w:r>
      <w:r w:rsidR="00853B92" w:rsidRPr="00876C28">
        <w:rPr>
          <w:rFonts w:asciiTheme="minorHAnsi" w:hAnsiTheme="minorHAnsi" w:cstheme="minorHAnsi"/>
          <w:color w:val="000000" w:themeColor="text1"/>
        </w:rPr>
        <w:t xml:space="preserve">sis, and improve animal health. </w:t>
      </w:r>
      <w:r w:rsidRPr="00876C28">
        <w:rPr>
          <w:rFonts w:asciiTheme="minorHAnsi" w:hAnsiTheme="minorHAnsi" w:cstheme="minorHAnsi"/>
          <w:color w:val="000000" w:themeColor="text1"/>
        </w:rPr>
        <w:t>Remarkably, this improved lifespan in males is not a direct result of reduced tumorigenesis</w:t>
      </w:r>
      <w:r w:rsidR="00A219E7">
        <w:rPr>
          <w:rFonts w:asciiTheme="minorHAnsi" w:hAnsiTheme="minorHAnsi" w:cstheme="minorHAnsi"/>
          <w:color w:val="000000" w:themeColor="text1"/>
        </w:rPr>
        <w:t>,</w:t>
      </w:r>
      <w:r w:rsidRPr="00876C28">
        <w:rPr>
          <w:rFonts w:asciiTheme="minorHAnsi" w:hAnsiTheme="minorHAnsi" w:cstheme="minorHAnsi"/>
          <w:color w:val="000000" w:themeColor="text1"/>
        </w:rPr>
        <w:t xml:space="preserve"> and instead was linked to the initiation of a tumor wound healing response, including improved microbiome biodiversity</w:t>
      </w:r>
      <w:hyperlink w:anchor="_ENREF_6" w:tooltip="Bice, 2017 #71021" w:history="1">
        <w:r w:rsidR="00E719CF">
          <w:rPr>
            <w:rFonts w:asciiTheme="minorHAnsi" w:hAnsiTheme="minorHAnsi" w:cstheme="minorHAnsi"/>
            <w:color w:val="000000"/>
          </w:rPr>
          <w:fldChar w:fldCharType="begin">
            <w:fldData xml:space="preserve">PEVuZE5vdGU+PENpdGU+PEF1dGhvcj5CaWNlPC9BdXRob3I+PFllYXI+MjAxNzwvWWVhcj48UmVj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</w:fldData>
          </w:fldChar>
        </w:r>
        <w:r w:rsidR="00E719CF">
          <w:rPr>
            <w:rFonts w:asciiTheme="minorHAnsi" w:hAnsiTheme="minorHAnsi" w:cstheme="minorHAnsi"/>
            <w:color w:val="000000"/>
          </w:rPr>
          <w:instrText xml:space="preserve"> ADDIN EN.CITE </w:instrText>
        </w:r>
        <w:r w:rsidR="00E719CF">
          <w:rPr>
            <w:rFonts w:asciiTheme="minorHAnsi" w:hAnsiTheme="minorHAnsi" w:cstheme="minorHAnsi"/>
            <w:color w:val="000000"/>
          </w:rPr>
          <w:fldChar w:fldCharType="begin">
            <w:fldData xml:space="preserve">PEVuZE5vdGU+PENpdGU+PEF1dGhvcj5CaWNlPC9BdXRob3I+PFllYXI+MjAxNzwvWWVhcj48UmVj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</w:fldData>
          </w:fldChar>
        </w:r>
        <w:r w:rsidR="00E719CF">
          <w:rPr>
            <w:rFonts w:asciiTheme="minorHAnsi" w:hAnsiTheme="minorHAnsi" w:cstheme="minorHAnsi"/>
            <w:color w:val="000000"/>
          </w:rPr>
          <w:instrText xml:space="preserve"> ADDIN EN.CITE.DATA </w:instrText>
        </w:r>
        <w:r w:rsidR="00E719CF">
          <w:rPr>
            <w:rFonts w:asciiTheme="minorHAnsi" w:hAnsiTheme="minorHAnsi" w:cstheme="minorHAnsi"/>
            <w:color w:val="000000"/>
          </w:rPr>
        </w:r>
        <w:r w:rsidR="00E719CF">
          <w:rPr>
            <w:rFonts w:asciiTheme="minorHAnsi" w:hAnsiTheme="minorHAnsi" w:cstheme="minorHAnsi"/>
            <w:color w:val="000000"/>
          </w:rPr>
          <w:fldChar w:fldCharType="end"/>
        </w:r>
        <w:r w:rsidR="00E719CF">
          <w:rPr>
            <w:rFonts w:asciiTheme="minorHAnsi" w:hAnsiTheme="minorHAnsi" w:cstheme="minorHAnsi"/>
            <w:color w:val="000000"/>
          </w:rPr>
        </w:r>
        <w:r w:rsidR="00E719CF">
          <w:rPr>
            <w:rFonts w:asciiTheme="minorHAnsi" w:hAnsiTheme="minorHAnsi" w:cstheme="minorHAnsi"/>
            <w:color w:val="000000"/>
          </w:rPr>
          <w:fldChar w:fldCharType="separate"/>
        </w:r>
        <w:r w:rsidR="00E719CF" w:rsidRPr="002B3060">
          <w:rPr>
            <w:rFonts w:asciiTheme="minorHAnsi" w:hAnsiTheme="minorHAnsi" w:cstheme="minorHAnsi"/>
            <w:noProof/>
            <w:color w:val="000000"/>
            <w:vertAlign w:val="superscript"/>
          </w:rPr>
          <w:t>6</w:t>
        </w:r>
        <w:r w:rsidR="00E719CF">
          <w:rPr>
            <w:rFonts w:asciiTheme="minorHAnsi" w:hAnsiTheme="minorHAnsi" w:cstheme="minorHAnsi"/>
            <w:color w:val="000000"/>
          </w:rPr>
          <w:fldChar w:fldCharType="end"/>
        </w:r>
      </w:hyperlink>
      <w:r w:rsidRPr="00876C28">
        <w:rPr>
          <w:rFonts w:asciiTheme="minorHAnsi" w:hAnsiTheme="minorHAnsi" w:cstheme="minorHAnsi"/>
          <w:color w:val="000000" w:themeColor="text1"/>
        </w:rPr>
        <w:t xml:space="preserve">. </w:t>
      </w:r>
    </w:p>
    <w:p w14:paraId="62432641" w14:textId="77777777" w:rsidR="00F727C8" w:rsidRPr="00876C28" w:rsidRDefault="00F727C8" w:rsidP="00677A61">
      <w:pPr>
        <w:jc w:val="both"/>
        <w:rPr>
          <w:rFonts w:asciiTheme="minorHAnsi" w:hAnsiTheme="minorHAnsi" w:cstheme="minorHAnsi"/>
          <w:iCs/>
          <w:color w:val="000000" w:themeColor="text1"/>
        </w:rPr>
      </w:pPr>
    </w:p>
    <w:p w14:paraId="451F8167" w14:textId="69B181F0" w:rsidR="00CD4C6E" w:rsidRPr="00876C28" w:rsidRDefault="00AA74E2" w:rsidP="00677A61">
      <w:pPr>
        <w:jc w:val="both"/>
        <w:rPr>
          <w:rFonts w:asciiTheme="minorHAnsi" w:hAnsiTheme="minorHAnsi" w:cstheme="minorHAnsi"/>
          <w:i/>
          <w:color w:val="000000"/>
        </w:rPr>
      </w:pPr>
      <w:r w:rsidRPr="00876C28">
        <w:rPr>
          <w:rFonts w:asciiTheme="minorHAnsi" w:hAnsiTheme="minorHAnsi" w:cstheme="minorHAnsi"/>
          <w:iCs/>
          <w:color w:val="000000" w:themeColor="text1"/>
        </w:rPr>
        <w:t>Several EE specific studies have been published with interesting results. However, from a technical standpoint, important results are often not translatable to other laboratories. Maintaining identical EE methodologies between different laboratories is an incredibly complex issue, not only due to enrichment devices and housing used, but also bedding, food, ventilation, breeding, genetics, activity in the room, and animal protocol requirements</w:t>
      </w:r>
      <w:r w:rsidR="00A219E7">
        <w:rPr>
          <w:rFonts w:asciiTheme="minorHAnsi" w:hAnsiTheme="minorHAnsi" w:cstheme="minorHAnsi"/>
          <w:iCs/>
          <w:color w:val="000000" w:themeColor="text1"/>
        </w:rPr>
        <w:t>,</w:t>
      </w:r>
      <w:r w:rsidRPr="00876C28">
        <w:rPr>
          <w:rFonts w:asciiTheme="minorHAnsi" w:hAnsiTheme="minorHAnsi" w:cstheme="minorHAnsi"/>
          <w:iCs/>
          <w:color w:val="000000" w:themeColor="text1"/>
        </w:rPr>
        <w:t xml:space="preserve"> among others</w:t>
      </w:r>
      <w:hyperlink w:anchor="_ENREF_9" w:tooltip="Holmdahl, 2012 #71029" w:history="1">
        <w:r w:rsidR="00E719CF">
          <w:rPr>
            <w:rFonts w:asciiTheme="minorHAnsi" w:hAnsiTheme="minorHAnsi" w:cstheme="minorHAnsi"/>
            <w:iCs/>
            <w:color w:val="000000" w:themeColor="text1"/>
          </w:rPr>
          <w:fldChar w:fldCharType="begin">
            <w:fldData xml:space="preserve">PEVuZE5vdGU+PENpdGU+PEF1dGhvcj5Ib2xtZGFobDwvQXV0aG9yPjxZZWFyPjIwMTI8L1llYXI+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</w:fldData>
          </w:fldChar>
        </w:r>
        <w:r w:rsidR="00E719CF">
          <w:rPr>
            <w:rFonts w:asciiTheme="minorHAnsi" w:hAnsiTheme="minorHAnsi" w:cstheme="minorHAnsi"/>
            <w:iCs/>
            <w:color w:val="000000" w:themeColor="text1"/>
          </w:rPr>
          <w:instrText xml:space="preserve"> ADDIN EN.CITE </w:instrText>
        </w:r>
        <w:r w:rsidR="00E719CF">
          <w:rPr>
            <w:rFonts w:asciiTheme="minorHAnsi" w:hAnsiTheme="minorHAnsi" w:cstheme="minorHAnsi"/>
            <w:iCs/>
            <w:color w:val="000000" w:themeColor="text1"/>
          </w:rPr>
          <w:fldChar w:fldCharType="begin">
            <w:fldData xml:space="preserve">PEVuZE5vdGU+PENpdGU+PEF1dGhvcj5Ib2xtZGFobDwvQXV0aG9yPjxZZWFyPjIwMTI8L1llYXI+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</w:fldData>
          </w:fldChar>
        </w:r>
        <w:r w:rsidR="00E719CF">
          <w:rPr>
            <w:rFonts w:asciiTheme="minorHAnsi" w:hAnsiTheme="minorHAnsi" w:cstheme="minorHAnsi"/>
            <w:iCs/>
            <w:color w:val="000000" w:themeColor="text1"/>
          </w:rPr>
          <w:instrText xml:space="preserve"> ADDIN EN.CITE.DATA </w:instrText>
        </w:r>
        <w:r w:rsidR="00E719CF">
          <w:rPr>
            <w:rFonts w:asciiTheme="minorHAnsi" w:hAnsiTheme="minorHAnsi" w:cstheme="minorHAnsi"/>
            <w:iCs/>
            <w:color w:val="000000" w:themeColor="text1"/>
          </w:rPr>
        </w:r>
        <w:r w:rsidR="00E719CF">
          <w:rPr>
            <w:rFonts w:asciiTheme="minorHAnsi" w:hAnsiTheme="minorHAnsi" w:cstheme="minorHAnsi"/>
            <w:iCs/>
            <w:color w:val="000000" w:themeColor="text1"/>
          </w:rPr>
          <w:fldChar w:fldCharType="end"/>
        </w:r>
        <w:r w:rsidR="00E719CF">
          <w:rPr>
            <w:rFonts w:asciiTheme="minorHAnsi" w:hAnsiTheme="minorHAnsi" w:cstheme="minorHAnsi"/>
            <w:iCs/>
            <w:color w:val="000000" w:themeColor="text1"/>
          </w:rPr>
        </w:r>
        <w:r w:rsidR="00E719CF">
          <w:rPr>
            <w:rFonts w:asciiTheme="minorHAnsi" w:hAnsiTheme="minorHAnsi" w:cstheme="minorHAnsi"/>
            <w:iCs/>
            <w:color w:val="000000" w:themeColor="text1"/>
          </w:rPr>
          <w:fldChar w:fldCharType="separate"/>
        </w:r>
        <w:r w:rsidR="00E719CF" w:rsidRPr="002B3060">
          <w:rPr>
            <w:rFonts w:asciiTheme="minorHAnsi" w:hAnsiTheme="minorHAnsi" w:cstheme="minorHAnsi"/>
            <w:iCs/>
            <w:noProof/>
            <w:color w:val="000000" w:themeColor="text1"/>
            <w:vertAlign w:val="superscript"/>
          </w:rPr>
          <w:t>9-11</w:t>
        </w:r>
        <w:r w:rsidR="00E719CF">
          <w:rPr>
            <w:rFonts w:asciiTheme="minorHAnsi" w:hAnsiTheme="minorHAnsi" w:cstheme="minorHAnsi"/>
            <w:iCs/>
            <w:color w:val="000000" w:themeColor="text1"/>
          </w:rPr>
          <w:fldChar w:fldCharType="end"/>
        </w:r>
      </w:hyperlink>
      <w:r w:rsidRPr="00876C28">
        <w:rPr>
          <w:rFonts w:asciiTheme="minorHAnsi" w:hAnsiTheme="minorHAnsi" w:cstheme="minorHAnsi"/>
          <w:iCs/>
          <w:color w:val="000000" w:themeColor="text1"/>
        </w:rPr>
        <w:t xml:space="preserve">. One example is animal integration, where animals </w:t>
      </w:r>
      <w:r w:rsidR="00802825" w:rsidRPr="00876C28">
        <w:rPr>
          <w:rFonts w:asciiTheme="minorHAnsi" w:hAnsiTheme="minorHAnsi" w:cstheme="minorHAnsi"/>
          <w:iCs/>
          <w:color w:val="000000" w:themeColor="text1"/>
        </w:rPr>
        <w:t xml:space="preserve">must </w:t>
      </w:r>
      <w:r w:rsidRPr="00876C28">
        <w:rPr>
          <w:rFonts w:asciiTheme="minorHAnsi" w:hAnsiTheme="minorHAnsi" w:cstheme="minorHAnsi"/>
          <w:iCs/>
          <w:color w:val="000000" w:themeColor="text1"/>
        </w:rPr>
        <w:t xml:space="preserve">be stably integrated into the mouse colony, therefore normalizing genetic background and diet composition, to avoid non-treatment </w:t>
      </w:r>
      <w:r w:rsidRPr="00876C28">
        <w:rPr>
          <w:rFonts w:asciiTheme="minorHAnsi" w:hAnsiTheme="minorHAnsi" w:cstheme="minorHAnsi"/>
          <w:iCs/>
          <w:color w:val="000000" w:themeColor="text1"/>
        </w:rPr>
        <w:lastRenderedPageBreak/>
        <w:t>related effects. Further, many EE studies have been completed prior to the realization of the importance of the microbiome in disease, and the way that common mouse husbandry practices can affect the composition of the gut microbiome</w:t>
      </w:r>
      <w:r w:rsidR="002B3060">
        <w:rPr>
          <w:rFonts w:asciiTheme="minorHAnsi" w:hAnsiTheme="minorHAnsi" w:cstheme="minorHAnsi"/>
          <w:iCs/>
          <w:color w:val="000000" w:themeColor="text1"/>
        </w:rPr>
        <w:fldChar w:fldCharType="begin">
          <w:fldData xml:space="preserve">PEVuZE5vdGU+PENpdGU+PEF1dGhvcj5VYmVkYTwvQXV0aG9yPjxZZWFyPjIwMTI8L1llYXI+PFJl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==
</w:fldData>
        </w:fldChar>
      </w:r>
      <w:r w:rsidR="002B3060">
        <w:rPr>
          <w:rFonts w:asciiTheme="minorHAnsi" w:hAnsiTheme="minorHAnsi" w:cstheme="minorHAnsi"/>
          <w:iCs/>
          <w:color w:val="000000" w:themeColor="text1"/>
        </w:rPr>
        <w:instrText xml:space="preserve"> ADDIN EN.CITE </w:instrText>
      </w:r>
      <w:r w:rsidR="002B3060">
        <w:rPr>
          <w:rFonts w:asciiTheme="minorHAnsi" w:hAnsiTheme="minorHAnsi" w:cstheme="minorHAnsi"/>
          <w:iCs/>
          <w:color w:val="000000" w:themeColor="text1"/>
        </w:rPr>
        <w:fldChar w:fldCharType="begin">
          <w:fldData xml:space="preserve">PEVuZE5vdGU+PENpdGU+PEF1dGhvcj5VYmVkYTwvQXV0aG9yPjxZZWFyPjIwMTI8L1llYXI+PFJl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==
</w:fldData>
        </w:fldChar>
      </w:r>
      <w:r w:rsidR="002B3060">
        <w:rPr>
          <w:rFonts w:asciiTheme="minorHAnsi" w:hAnsiTheme="minorHAnsi" w:cstheme="minorHAnsi"/>
          <w:iCs/>
          <w:color w:val="000000" w:themeColor="text1"/>
        </w:rPr>
        <w:instrText xml:space="preserve"> ADDIN EN.CITE.DATA </w:instrText>
      </w:r>
      <w:r w:rsidR="002B3060">
        <w:rPr>
          <w:rFonts w:asciiTheme="minorHAnsi" w:hAnsiTheme="minorHAnsi" w:cstheme="minorHAnsi"/>
          <w:iCs/>
          <w:color w:val="000000" w:themeColor="text1"/>
        </w:rPr>
      </w:r>
      <w:r w:rsidR="002B3060">
        <w:rPr>
          <w:rFonts w:asciiTheme="minorHAnsi" w:hAnsiTheme="minorHAnsi" w:cstheme="minorHAnsi"/>
          <w:iCs/>
          <w:color w:val="000000" w:themeColor="text1"/>
        </w:rPr>
        <w:fldChar w:fldCharType="end"/>
      </w:r>
      <w:r w:rsidR="002B3060">
        <w:rPr>
          <w:rFonts w:asciiTheme="minorHAnsi" w:hAnsiTheme="minorHAnsi" w:cstheme="minorHAnsi"/>
          <w:iCs/>
          <w:color w:val="000000" w:themeColor="text1"/>
        </w:rPr>
      </w:r>
      <w:r w:rsidR="002B3060">
        <w:rPr>
          <w:rFonts w:asciiTheme="minorHAnsi" w:hAnsiTheme="minorHAnsi" w:cstheme="minorHAnsi"/>
          <w:iCs/>
          <w:color w:val="000000" w:themeColor="text1"/>
        </w:rPr>
        <w:fldChar w:fldCharType="separate"/>
      </w:r>
      <w:hyperlink w:anchor="_ENREF_10" w:tooltip="Ubeda, 2012 #71030" w:history="1">
        <w:r w:rsidR="00E719CF" w:rsidRPr="002B3060">
          <w:rPr>
            <w:rFonts w:asciiTheme="minorHAnsi" w:hAnsiTheme="minorHAnsi" w:cstheme="minorHAnsi"/>
            <w:iCs/>
            <w:noProof/>
            <w:color w:val="000000" w:themeColor="text1"/>
            <w:vertAlign w:val="superscript"/>
          </w:rPr>
          <w:t>10</w:t>
        </w:r>
      </w:hyperlink>
      <w:r w:rsidR="002B3060" w:rsidRPr="002B3060">
        <w:rPr>
          <w:rFonts w:asciiTheme="minorHAnsi" w:hAnsiTheme="minorHAnsi" w:cstheme="minorHAnsi"/>
          <w:iCs/>
          <w:noProof/>
          <w:color w:val="000000" w:themeColor="text1"/>
          <w:vertAlign w:val="superscript"/>
        </w:rPr>
        <w:t>,</w:t>
      </w:r>
      <w:hyperlink w:anchor="_ENREF_12" w:tooltip="Fujiwara, 2008 #71033" w:history="1">
        <w:r w:rsidR="00E719CF" w:rsidRPr="002B3060">
          <w:rPr>
            <w:rFonts w:asciiTheme="minorHAnsi" w:hAnsiTheme="minorHAnsi" w:cstheme="minorHAnsi"/>
            <w:iCs/>
            <w:noProof/>
            <w:color w:val="000000" w:themeColor="text1"/>
            <w:vertAlign w:val="superscript"/>
          </w:rPr>
          <w:t>12</w:t>
        </w:r>
      </w:hyperlink>
      <w:r w:rsidR="002B3060">
        <w:rPr>
          <w:rFonts w:asciiTheme="minorHAnsi" w:hAnsiTheme="minorHAnsi" w:cstheme="minorHAnsi"/>
          <w:iCs/>
          <w:color w:val="000000" w:themeColor="text1"/>
        </w:rPr>
        <w:fldChar w:fldCharType="end"/>
      </w:r>
      <w:r w:rsidRPr="00876C28">
        <w:rPr>
          <w:rFonts w:asciiTheme="minorHAnsi" w:hAnsiTheme="minorHAnsi" w:cstheme="minorHAnsi"/>
          <w:iCs/>
          <w:color w:val="000000" w:themeColor="text1"/>
        </w:rPr>
        <w:t>.</w:t>
      </w:r>
    </w:p>
    <w:p w14:paraId="64B41492" w14:textId="77777777" w:rsidR="008A69EE" w:rsidRPr="00876C28" w:rsidRDefault="008A69EE" w:rsidP="00677A61">
      <w:pPr>
        <w:jc w:val="both"/>
        <w:rPr>
          <w:rFonts w:asciiTheme="minorHAnsi" w:hAnsiTheme="minorHAnsi" w:cstheme="minorHAnsi"/>
        </w:rPr>
      </w:pPr>
    </w:p>
    <w:p w14:paraId="6B86222B" w14:textId="34E952F9" w:rsidR="00F727C8" w:rsidRPr="00876C28" w:rsidRDefault="00F2383F" w:rsidP="00677A61">
      <w:pPr>
        <w:jc w:val="both"/>
        <w:rPr>
          <w:rFonts w:asciiTheme="minorHAnsi" w:hAnsiTheme="minorHAnsi" w:cstheme="minorHAnsi"/>
          <w:color w:val="000000" w:themeColor="text1"/>
        </w:rPr>
      </w:pPr>
      <w:r w:rsidRPr="00876C28">
        <w:rPr>
          <w:rFonts w:asciiTheme="minorHAnsi" w:hAnsiTheme="minorHAnsi" w:cstheme="minorHAnsi"/>
        </w:rPr>
        <w:t xml:space="preserve">Breeding strategy and animal placement in EE can increase stress if not performed properly. Since </w:t>
      </w:r>
      <w:r w:rsidR="00CD4C6E" w:rsidRPr="00876C28">
        <w:rPr>
          <w:rFonts w:asciiTheme="minorHAnsi" w:hAnsiTheme="minorHAnsi" w:cstheme="minorHAnsi"/>
          <w:color w:val="000000" w:themeColor="text1"/>
        </w:rPr>
        <w:t xml:space="preserve">EE </w:t>
      </w:r>
      <w:r w:rsidR="00C5111A" w:rsidRPr="00876C28">
        <w:rPr>
          <w:rFonts w:asciiTheme="minorHAnsi" w:hAnsiTheme="minorHAnsi" w:cstheme="minorHAnsi"/>
          <w:color w:val="000000" w:themeColor="text1"/>
        </w:rPr>
        <w:t xml:space="preserve">studies </w:t>
      </w:r>
      <w:r w:rsidR="00424B49" w:rsidRPr="00876C28">
        <w:rPr>
          <w:rFonts w:asciiTheme="minorHAnsi" w:hAnsiTheme="minorHAnsi" w:cstheme="minorHAnsi"/>
          <w:color w:val="000000" w:themeColor="text1"/>
        </w:rPr>
        <w:t>utilize</w:t>
      </w:r>
      <w:r w:rsidRPr="00876C28">
        <w:rPr>
          <w:rFonts w:asciiTheme="minorHAnsi" w:hAnsiTheme="minorHAnsi" w:cstheme="minorHAnsi"/>
          <w:color w:val="000000" w:themeColor="text1"/>
        </w:rPr>
        <w:t xml:space="preserve"> large numbers of</w:t>
      </w:r>
      <w:r w:rsidR="00F727C8" w:rsidRPr="00876C28">
        <w:rPr>
          <w:rFonts w:asciiTheme="minorHAnsi" w:hAnsiTheme="minorHAnsi" w:cstheme="minorHAnsi"/>
          <w:color w:val="000000" w:themeColor="text1"/>
        </w:rPr>
        <w:t xml:space="preserve"> both male and female animals</w:t>
      </w:r>
      <w:r w:rsidRPr="00876C28">
        <w:rPr>
          <w:rFonts w:asciiTheme="minorHAnsi" w:hAnsiTheme="minorHAnsi" w:cstheme="minorHAnsi"/>
          <w:color w:val="000000" w:themeColor="text1"/>
        </w:rPr>
        <w:t xml:space="preserve"> and multiple genotypes</w:t>
      </w:r>
      <w:r w:rsidR="00C5111A" w:rsidRPr="00876C28">
        <w:rPr>
          <w:rFonts w:asciiTheme="minorHAnsi" w:hAnsiTheme="minorHAnsi" w:cstheme="minorHAnsi"/>
          <w:color w:val="000000" w:themeColor="text1"/>
        </w:rPr>
        <w:t>,</w:t>
      </w:r>
      <w:r w:rsidRPr="00876C28">
        <w:rPr>
          <w:rFonts w:asciiTheme="minorHAnsi" w:hAnsiTheme="minorHAnsi" w:cstheme="minorHAnsi"/>
          <w:color w:val="000000" w:themeColor="text1"/>
        </w:rPr>
        <w:t xml:space="preserve"> experimental setup can be difficult</w:t>
      </w:r>
      <w:r w:rsidR="00424B49" w:rsidRPr="00876C28">
        <w:rPr>
          <w:rFonts w:asciiTheme="minorHAnsi" w:hAnsiTheme="minorHAnsi" w:cstheme="minorHAnsi"/>
          <w:color w:val="000000" w:themeColor="text1"/>
        </w:rPr>
        <w:t xml:space="preserve"> given </w:t>
      </w:r>
      <w:r w:rsidR="00C5111A" w:rsidRPr="00876C28">
        <w:rPr>
          <w:rFonts w:asciiTheme="minorHAnsi" w:hAnsiTheme="minorHAnsi" w:cstheme="minorHAnsi"/>
          <w:color w:val="000000" w:themeColor="text1"/>
        </w:rPr>
        <w:t>the requirement for</w:t>
      </w:r>
      <w:r w:rsidR="00424B49" w:rsidRPr="00876C28">
        <w:rPr>
          <w:rFonts w:asciiTheme="minorHAnsi" w:hAnsiTheme="minorHAnsi" w:cstheme="minorHAnsi"/>
          <w:color w:val="000000" w:themeColor="text1"/>
        </w:rPr>
        <w:t xml:space="preserve"> animals from </w:t>
      </w:r>
      <w:r w:rsidR="00C5111A" w:rsidRPr="00876C28">
        <w:rPr>
          <w:rFonts w:asciiTheme="minorHAnsi" w:hAnsiTheme="minorHAnsi" w:cstheme="minorHAnsi"/>
          <w:color w:val="000000" w:themeColor="text1"/>
        </w:rPr>
        <w:t>several litters</w:t>
      </w:r>
      <w:r w:rsidR="00424B49" w:rsidRPr="00876C28">
        <w:rPr>
          <w:rFonts w:asciiTheme="minorHAnsi" w:hAnsiTheme="minorHAnsi" w:cstheme="minorHAnsi"/>
          <w:color w:val="000000" w:themeColor="text1"/>
        </w:rPr>
        <w:t xml:space="preserve"> to be combined.</w:t>
      </w:r>
      <w:r w:rsidR="00424B49" w:rsidRPr="00876C28">
        <w:rPr>
          <w:rFonts w:asciiTheme="minorHAnsi" w:hAnsiTheme="minorHAnsi" w:cstheme="minorHAnsi"/>
          <w:b/>
          <w:color w:val="000000" w:themeColor="text1"/>
        </w:rPr>
        <w:t xml:space="preserve"> </w:t>
      </w:r>
      <w:r w:rsidR="00424B49" w:rsidRPr="00876C28">
        <w:rPr>
          <w:rFonts w:asciiTheme="minorHAnsi" w:hAnsiTheme="minorHAnsi" w:cstheme="minorHAnsi"/>
          <w:color w:val="000000" w:themeColor="text1"/>
        </w:rPr>
        <w:t xml:space="preserve">Therefore, a </w:t>
      </w:r>
      <w:r w:rsidR="00E90269" w:rsidRPr="00876C28">
        <w:rPr>
          <w:rFonts w:asciiTheme="minorHAnsi" w:hAnsiTheme="minorHAnsi" w:cstheme="minorHAnsi"/>
          <w:color w:val="000000" w:themeColor="text1"/>
        </w:rPr>
        <w:t xml:space="preserve">breeding and weaning </w:t>
      </w:r>
      <w:r w:rsidR="00424B49" w:rsidRPr="00876C28">
        <w:rPr>
          <w:rFonts w:asciiTheme="minorHAnsi" w:hAnsiTheme="minorHAnsi" w:cstheme="minorHAnsi"/>
          <w:color w:val="000000" w:themeColor="text1"/>
        </w:rPr>
        <w:t xml:space="preserve">strategy was developed to allow for combining of weaned animals of the correct genotype from different litters. The primary rationale for this </w:t>
      </w:r>
      <w:r w:rsidR="00D66CA4">
        <w:rPr>
          <w:rFonts w:asciiTheme="minorHAnsi" w:hAnsiTheme="minorHAnsi" w:cstheme="minorHAnsi"/>
          <w:color w:val="000000" w:themeColor="text1"/>
        </w:rPr>
        <w:t>wa</w:t>
      </w:r>
      <w:r w:rsidR="00D66CA4" w:rsidRPr="00876C28">
        <w:rPr>
          <w:rFonts w:asciiTheme="minorHAnsi" w:hAnsiTheme="minorHAnsi" w:cstheme="minorHAnsi"/>
          <w:color w:val="000000" w:themeColor="text1"/>
        </w:rPr>
        <w:t xml:space="preserve">s </w:t>
      </w:r>
      <w:r w:rsidR="00E90269" w:rsidRPr="00876C28">
        <w:rPr>
          <w:rFonts w:asciiTheme="minorHAnsi" w:hAnsiTheme="minorHAnsi" w:cstheme="minorHAnsi"/>
          <w:color w:val="000000" w:themeColor="text1"/>
        </w:rPr>
        <w:t>to normalize the microbiota among litters</w:t>
      </w:r>
      <w:r w:rsidR="00673136" w:rsidRPr="00876C28">
        <w:rPr>
          <w:rFonts w:asciiTheme="minorHAnsi" w:hAnsiTheme="minorHAnsi" w:cstheme="minorHAnsi"/>
          <w:color w:val="000000" w:themeColor="text1"/>
        </w:rPr>
        <w:t xml:space="preserve"> and to reduce stress when animals </w:t>
      </w:r>
      <w:r w:rsidR="00D66CA4">
        <w:rPr>
          <w:rFonts w:asciiTheme="minorHAnsi" w:hAnsiTheme="minorHAnsi" w:cstheme="minorHAnsi"/>
          <w:color w:val="000000" w:themeColor="text1"/>
        </w:rPr>
        <w:t>we</w:t>
      </w:r>
      <w:r w:rsidR="00D66CA4" w:rsidRPr="00876C28">
        <w:rPr>
          <w:rFonts w:asciiTheme="minorHAnsi" w:hAnsiTheme="minorHAnsi" w:cstheme="minorHAnsi"/>
          <w:color w:val="000000" w:themeColor="text1"/>
        </w:rPr>
        <w:t xml:space="preserve">re </w:t>
      </w:r>
      <w:r w:rsidR="00673136" w:rsidRPr="00876C28">
        <w:rPr>
          <w:rFonts w:asciiTheme="minorHAnsi" w:hAnsiTheme="minorHAnsi" w:cstheme="minorHAnsi"/>
          <w:color w:val="000000" w:themeColor="text1"/>
        </w:rPr>
        <w:t>moved to the experimental environment</w:t>
      </w:r>
      <w:r w:rsidR="00E90269" w:rsidRPr="00876C28">
        <w:rPr>
          <w:rFonts w:asciiTheme="minorHAnsi" w:hAnsiTheme="minorHAnsi" w:cstheme="minorHAnsi"/>
          <w:color w:val="000000" w:themeColor="text1"/>
        </w:rPr>
        <w:t>.</w:t>
      </w:r>
      <w:r w:rsidRPr="00876C28">
        <w:rPr>
          <w:rFonts w:asciiTheme="minorHAnsi" w:hAnsiTheme="minorHAnsi" w:cstheme="minorHAnsi"/>
          <w:color w:val="000000" w:themeColor="text1"/>
        </w:rPr>
        <w:t xml:space="preserve"> The microbiome </w:t>
      </w:r>
      <w:r w:rsidR="00D66CA4">
        <w:rPr>
          <w:rFonts w:asciiTheme="minorHAnsi" w:hAnsiTheme="minorHAnsi" w:cstheme="minorHAnsi"/>
          <w:color w:val="000000" w:themeColor="text1"/>
        </w:rPr>
        <w:t>wa</w:t>
      </w:r>
      <w:r w:rsidR="00D66CA4" w:rsidRPr="00876C28">
        <w:rPr>
          <w:rFonts w:asciiTheme="minorHAnsi" w:hAnsiTheme="minorHAnsi" w:cstheme="minorHAnsi"/>
          <w:color w:val="000000" w:themeColor="text1"/>
        </w:rPr>
        <w:t xml:space="preserve">s </w:t>
      </w:r>
      <w:r w:rsidRPr="00876C28">
        <w:rPr>
          <w:rFonts w:asciiTheme="minorHAnsi" w:hAnsiTheme="minorHAnsi" w:cstheme="minorHAnsi"/>
          <w:color w:val="000000" w:themeColor="text1"/>
        </w:rPr>
        <w:t>transmitted</w:t>
      </w:r>
      <w:r w:rsidR="00673136" w:rsidRPr="00876C28">
        <w:rPr>
          <w:rFonts w:asciiTheme="minorHAnsi" w:hAnsiTheme="minorHAnsi" w:cstheme="minorHAnsi"/>
          <w:color w:val="000000" w:themeColor="text1"/>
        </w:rPr>
        <w:t xml:space="preserve"> from the dam</w:t>
      </w:r>
      <w:hyperlink w:anchor="_ENREF_10" w:tooltip="Ubeda, 2012 #71030" w:history="1">
        <w:r w:rsidR="00E719CF">
          <w:rPr>
            <w:rFonts w:asciiTheme="minorHAnsi" w:hAnsiTheme="minorHAnsi" w:cstheme="minorHAnsi"/>
            <w:color w:val="000000" w:themeColor="text1"/>
          </w:rPr>
          <w:fldChar w:fldCharType="begin">
            <w:fldData xml:space="preserve">PEVuZE5vdGU+PENpdGU+PEF1dGhvcj5VYmVkYTwvQXV0aG9yPjxZZWFyPjIwMTI8L1llYXI+PFJl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==
</w:fldData>
          </w:fldChar>
        </w:r>
        <w:r w:rsidR="00E719CF">
          <w:rPr>
            <w:rFonts w:asciiTheme="minorHAnsi" w:hAnsiTheme="minorHAnsi" w:cstheme="minorHAnsi"/>
            <w:color w:val="000000" w:themeColor="text1"/>
          </w:rPr>
          <w:instrText xml:space="preserve"> ADDIN EN.CITE </w:instrText>
        </w:r>
        <w:r w:rsidR="00E719CF">
          <w:rPr>
            <w:rFonts w:asciiTheme="minorHAnsi" w:hAnsiTheme="minorHAnsi" w:cstheme="minorHAnsi"/>
            <w:color w:val="000000" w:themeColor="text1"/>
          </w:rPr>
          <w:fldChar w:fldCharType="begin">
            <w:fldData xml:space="preserve">PEVuZE5vdGU+PENpdGU+PEF1dGhvcj5VYmVkYTwvQXV0aG9yPjxZZWFyPjIwMTI8L1llYXI+PFJl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==
</w:fldData>
          </w:fldChar>
        </w:r>
        <w:r w:rsidR="00E719CF">
          <w:rPr>
            <w:rFonts w:asciiTheme="minorHAnsi" w:hAnsiTheme="minorHAnsi" w:cstheme="minorHAnsi"/>
            <w:color w:val="000000" w:themeColor="text1"/>
          </w:rPr>
          <w:instrText xml:space="preserve"> ADDIN EN.CITE.DATA </w:instrText>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end"/>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10</w:t>
        </w:r>
        <w:r w:rsidR="00E719CF">
          <w:rPr>
            <w:rFonts w:asciiTheme="minorHAnsi" w:hAnsiTheme="minorHAnsi" w:cstheme="minorHAnsi"/>
            <w:color w:val="000000" w:themeColor="text1"/>
          </w:rPr>
          <w:fldChar w:fldCharType="end"/>
        </w:r>
      </w:hyperlink>
      <w:r w:rsidR="00673136" w:rsidRPr="00876C28">
        <w:rPr>
          <w:rFonts w:asciiTheme="minorHAnsi" w:hAnsiTheme="minorHAnsi" w:cstheme="minorHAnsi"/>
          <w:color w:val="000000" w:themeColor="text1"/>
        </w:rPr>
        <w:t>. T</w:t>
      </w:r>
      <w:r w:rsidR="00D52664" w:rsidRPr="00876C28">
        <w:rPr>
          <w:rFonts w:asciiTheme="minorHAnsi" w:hAnsiTheme="minorHAnsi" w:cstheme="minorHAnsi"/>
          <w:color w:val="000000" w:themeColor="text1"/>
        </w:rPr>
        <w:t xml:space="preserve">o provide </w:t>
      </w:r>
      <w:r w:rsidR="00A219E7" w:rsidRPr="00876C28">
        <w:rPr>
          <w:rFonts w:asciiTheme="minorHAnsi" w:hAnsiTheme="minorHAnsi" w:cstheme="minorHAnsi"/>
          <w:color w:val="000000" w:themeColor="text1"/>
        </w:rPr>
        <w:t>microb</w:t>
      </w:r>
      <w:r w:rsidR="00A219E7">
        <w:rPr>
          <w:rFonts w:asciiTheme="minorHAnsi" w:hAnsiTheme="minorHAnsi" w:cstheme="minorHAnsi"/>
          <w:color w:val="000000" w:themeColor="text1"/>
        </w:rPr>
        <w:t>ial</w:t>
      </w:r>
      <w:r w:rsidR="00A219E7" w:rsidRPr="00876C28">
        <w:rPr>
          <w:rFonts w:asciiTheme="minorHAnsi" w:hAnsiTheme="minorHAnsi" w:cstheme="minorHAnsi"/>
          <w:color w:val="000000" w:themeColor="text1"/>
        </w:rPr>
        <w:t xml:space="preserve"> </w:t>
      </w:r>
      <w:r w:rsidR="00D52664" w:rsidRPr="00876C28">
        <w:rPr>
          <w:rFonts w:asciiTheme="minorHAnsi" w:hAnsiTheme="minorHAnsi" w:cstheme="minorHAnsi"/>
          <w:color w:val="000000" w:themeColor="text1"/>
        </w:rPr>
        <w:t>diversity to the colony, females were purchased from Jackson Labs and integrated into the colony for one month before the experiment began</w:t>
      </w:r>
      <w:r w:rsidR="002B3060">
        <w:rPr>
          <w:rFonts w:asciiTheme="minorHAnsi" w:hAnsiTheme="minorHAnsi" w:cstheme="minorHAnsi"/>
          <w:iCs/>
          <w:color w:val="000000" w:themeColor="text1"/>
        </w:rPr>
        <w:fldChar w:fldCharType="begin">
          <w:fldData xml:space="preserve">PEVuZE5vdGU+PENpdGU+PEF1dGhvcj5Ib2xtZGFobDwvQXV0aG9yPjxZZWFyPjIwMTI8L1llYXI+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=
</w:fldData>
        </w:fldChar>
      </w:r>
      <w:r w:rsidR="002B3060">
        <w:rPr>
          <w:rFonts w:asciiTheme="minorHAnsi" w:hAnsiTheme="minorHAnsi" w:cstheme="minorHAnsi"/>
          <w:iCs/>
          <w:color w:val="000000" w:themeColor="text1"/>
        </w:rPr>
        <w:instrText xml:space="preserve"> ADDIN EN.CITE </w:instrText>
      </w:r>
      <w:r w:rsidR="002B3060">
        <w:rPr>
          <w:rFonts w:asciiTheme="minorHAnsi" w:hAnsiTheme="minorHAnsi" w:cstheme="minorHAnsi"/>
          <w:iCs/>
          <w:color w:val="000000" w:themeColor="text1"/>
        </w:rPr>
        <w:fldChar w:fldCharType="begin">
          <w:fldData xml:space="preserve">PEVuZE5vdGU+PENpdGU+PEF1dGhvcj5Ib2xtZGFobDwvQXV0aG9yPjxZZWFyPjIwMTI8L1llYXI+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=
</w:fldData>
        </w:fldChar>
      </w:r>
      <w:r w:rsidR="002B3060">
        <w:rPr>
          <w:rFonts w:asciiTheme="minorHAnsi" w:hAnsiTheme="minorHAnsi" w:cstheme="minorHAnsi"/>
          <w:iCs/>
          <w:color w:val="000000" w:themeColor="text1"/>
        </w:rPr>
        <w:instrText xml:space="preserve"> ADDIN EN.CITE.DATA </w:instrText>
      </w:r>
      <w:r w:rsidR="002B3060">
        <w:rPr>
          <w:rFonts w:asciiTheme="minorHAnsi" w:hAnsiTheme="minorHAnsi" w:cstheme="minorHAnsi"/>
          <w:iCs/>
          <w:color w:val="000000" w:themeColor="text1"/>
        </w:rPr>
      </w:r>
      <w:r w:rsidR="002B3060">
        <w:rPr>
          <w:rFonts w:asciiTheme="minorHAnsi" w:hAnsiTheme="minorHAnsi" w:cstheme="minorHAnsi"/>
          <w:iCs/>
          <w:color w:val="000000" w:themeColor="text1"/>
        </w:rPr>
        <w:fldChar w:fldCharType="end"/>
      </w:r>
      <w:r w:rsidR="002B3060">
        <w:rPr>
          <w:rFonts w:asciiTheme="minorHAnsi" w:hAnsiTheme="minorHAnsi" w:cstheme="minorHAnsi"/>
          <w:iCs/>
          <w:color w:val="000000" w:themeColor="text1"/>
        </w:rPr>
      </w:r>
      <w:r w:rsidR="002B3060">
        <w:rPr>
          <w:rFonts w:asciiTheme="minorHAnsi" w:hAnsiTheme="minorHAnsi" w:cstheme="minorHAnsi"/>
          <w:iCs/>
          <w:color w:val="000000" w:themeColor="text1"/>
        </w:rPr>
        <w:fldChar w:fldCharType="separate"/>
      </w:r>
      <w:hyperlink w:anchor="_ENREF_9" w:tooltip="Holmdahl, 2012 #71029" w:history="1">
        <w:r w:rsidR="00E719CF" w:rsidRPr="002B3060">
          <w:rPr>
            <w:rFonts w:asciiTheme="minorHAnsi" w:hAnsiTheme="minorHAnsi" w:cstheme="minorHAnsi"/>
            <w:iCs/>
            <w:noProof/>
            <w:color w:val="000000" w:themeColor="text1"/>
            <w:vertAlign w:val="superscript"/>
          </w:rPr>
          <w:t>9</w:t>
        </w:r>
      </w:hyperlink>
      <w:r w:rsidR="002B3060" w:rsidRPr="002B3060">
        <w:rPr>
          <w:rFonts w:asciiTheme="minorHAnsi" w:hAnsiTheme="minorHAnsi" w:cstheme="minorHAnsi"/>
          <w:iCs/>
          <w:noProof/>
          <w:color w:val="000000" w:themeColor="text1"/>
          <w:vertAlign w:val="superscript"/>
        </w:rPr>
        <w:t>,</w:t>
      </w:r>
      <w:hyperlink w:anchor="_ENREF_10" w:tooltip="Ubeda, 2012 #71030" w:history="1">
        <w:r w:rsidR="00E719CF" w:rsidRPr="002B3060">
          <w:rPr>
            <w:rFonts w:asciiTheme="minorHAnsi" w:hAnsiTheme="minorHAnsi" w:cstheme="minorHAnsi"/>
            <w:iCs/>
            <w:noProof/>
            <w:color w:val="000000" w:themeColor="text1"/>
            <w:vertAlign w:val="superscript"/>
          </w:rPr>
          <w:t>10</w:t>
        </w:r>
      </w:hyperlink>
      <w:r w:rsidR="002B3060" w:rsidRPr="002B3060">
        <w:rPr>
          <w:rFonts w:asciiTheme="minorHAnsi" w:hAnsiTheme="minorHAnsi" w:cstheme="minorHAnsi"/>
          <w:iCs/>
          <w:noProof/>
          <w:color w:val="000000" w:themeColor="text1"/>
          <w:vertAlign w:val="superscript"/>
        </w:rPr>
        <w:t>,</w:t>
      </w:r>
      <w:hyperlink w:anchor="_ENREF_12" w:tooltip="Fujiwara, 2008 #71033" w:history="1">
        <w:r w:rsidR="00E719CF" w:rsidRPr="002B3060">
          <w:rPr>
            <w:rFonts w:asciiTheme="minorHAnsi" w:hAnsiTheme="minorHAnsi" w:cstheme="minorHAnsi"/>
            <w:iCs/>
            <w:noProof/>
            <w:color w:val="000000" w:themeColor="text1"/>
            <w:vertAlign w:val="superscript"/>
          </w:rPr>
          <w:t>12</w:t>
        </w:r>
      </w:hyperlink>
      <w:r w:rsidR="002B3060">
        <w:rPr>
          <w:rFonts w:asciiTheme="minorHAnsi" w:hAnsiTheme="minorHAnsi" w:cstheme="minorHAnsi"/>
          <w:iCs/>
          <w:color w:val="000000" w:themeColor="text1"/>
        </w:rPr>
        <w:fldChar w:fldCharType="end"/>
      </w:r>
      <w:r w:rsidR="00D52664" w:rsidRPr="00876C28">
        <w:rPr>
          <w:rFonts w:asciiTheme="minorHAnsi" w:hAnsiTheme="minorHAnsi" w:cstheme="minorHAnsi"/>
          <w:color w:val="000000" w:themeColor="text1"/>
        </w:rPr>
        <w:t>.</w:t>
      </w:r>
      <w:r w:rsidRPr="00876C28">
        <w:rPr>
          <w:rFonts w:asciiTheme="minorHAnsi" w:hAnsiTheme="minorHAnsi" w:cstheme="minorHAnsi"/>
          <w:color w:val="000000" w:themeColor="text1"/>
        </w:rPr>
        <w:t xml:space="preserve"> To further </w:t>
      </w:r>
      <w:r w:rsidR="00E90269" w:rsidRPr="00876C28">
        <w:rPr>
          <w:rFonts w:asciiTheme="minorHAnsi" w:hAnsiTheme="minorHAnsi" w:cstheme="minorHAnsi"/>
          <w:color w:val="000000" w:themeColor="text1"/>
        </w:rPr>
        <w:t>normalize mic</w:t>
      </w:r>
      <w:r w:rsidRPr="00876C28">
        <w:rPr>
          <w:rFonts w:asciiTheme="minorHAnsi" w:hAnsiTheme="minorHAnsi" w:cstheme="minorHAnsi"/>
          <w:color w:val="000000" w:themeColor="text1"/>
        </w:rPr>
        <w:t xml:space="preserve">robiome biodiversity between </w:t>
      </w:r>
      <w:r w:rsidR="00E90269" w:rsidRPr="00876C28">
        <w:rPr>
          <w:rFonts w:asciiTheme="minorHAnsi" w:hAnsiTheme="minorHAnsi" w:cstheme="minorHAnsi"/>
          <w:color w:val="000000" w:themeColor="text1"/>
        </w:rPr>
        <w:t xml:space="preserve">animals, females </w:t>
      </w:r>
      <w:r w:rsidR="00D52664" w:rsidRPr="00876C28">
        <w:rPr>
          <w:rFonts w:asciiTheme="minorHAnsi" w:hAnsiTheme="minorHAnsi" w:cstheme="minorHAnsi"/>
          <w:color w:val="000000" w:themeColor="text1"/>
        </w:rPr>
        <w:t>were c</w:t>
      </w:r>
      <w:r w:rsidR="00E90269" w:rsidRPr="00876C28">
        <w:rPr>
          <w:rFonts w:asciiTheme="minorHAnsi" w:hAnsiTheme="minorHAnsi" w:cstheme="minorHAnsi"/>
          <w:color w:val="000000" w:themeColor="text1"/>
        </w:rPr>
        <w:t>o-housed prior to breeding</w:t>
      </w:r>
      <w:r w:rsidR="00D52664" w:rsidRPr="00876C28">
        <w:rPr>
          <w:rFonts w:asciiTheme="minorHAnsi" w:hAnsiTheme="minorHAnsi" w:cstheme="minorHAnsi"/>
          <w:color w:val="000000" w:themeColor="text1"/>
        </w:rPr>
        <w:t xml:space="preserve">. Following breeding, </w:t>
      </w:r>
      <w:r w:rsidR="00E90269" w:rsidRPr="00876C28">
        <w:rPr>
          <w:rFonts w:asciiTheme="minorHAnsi" w:hAnsiTheme="minorHAnsi" w:cstheme="minorHAnsi"/>
          <w:color w:val="000000" w:themeColor="text1"/>
        </w:rPr>
        <w:t xml:space="preserve">communal housing during rearing and the ability to escape nursing pups </w:t>
      </w:r>
      <w:r w:rsidR="00A219E7" w:rsidRPr="00876C28">
        <w:rPr>
          <w:rFonts w:asciiTheme="minorHAnsi" w:hAnsiTheme="minorHAnsi" w:cstheme="minorHAnsi"/>
          <w:color w:val="000000" w:themeColor="text1"/>
        </w:rPr>
        <w:t>improve</w:t>
      </w:r>
      <w:r w:rsidR="00A219E7">
        <w:rPr>
          <w:rFonts w:asciiTheme="minorHAnsi" w:hAnsiTheme="minorHAnsi" w:cstheme="minorHAnsi"/>
          <w:color w:val="000000" w:themeColor="text1"/>
        </w:rPr>
        <w:t>d</w:t>
      </w:r>
      <w:r w:rsidR="00A219E7" w:rsidRPr="00876C28">
        <w:rPr>
          <w:rFonts w:asciiTheme="minorHAnsi" w:hAnsiTheme="minorHAnsi" w:cstheme="minorHAnsi"/>
          <w:color w:val="000000" w:themeColor="text1"/>
        </w:rPr>
        <w:t xml:space="preserve"> </w:t>
      </w:r>
      <w:r w:rsidR="00E90269" w:rsidRPr="00876C28">
        <w:rPr>
          <w:rFonts w:asciiTheme="minorHAnsi" w:hAnsiTheme="minorHAnsi" w:cstheme="minorHAnsi"/>
          <w:color w:val="000000" w:themeColor="text1"/>
        </w:rPr>
        <w:t>the stress levels of maternal care</w:t>
      </w:r>
      <w:r w:rsidR="002B3060">
        <w:rPr>
          <w:rFonts w:asciiTheme="minorHAnsi" w:hAnsiTheme="minorHAnsi" w:cstheme="minorHAnsi"/>
          <w:color w:val="000000" w:themeColor="text1"/>
        </w:rPr>
        <w:fldChar w:fldCharType="begin">
          <w:fldData xml:space="preserve">PEVuZE5vdGU+PENpdGU+PEF1dGhvcj5DYXN0ZWxoYW5vLUNhcmxvczwvQXV0aG9yPjxZZWFyPjIw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</w:fldData>
        </w:fldChar>
      </w:r>
      <w:r w:rsidR="002B3060">
        <w:rPr>
          <w:rFonts w:asciiTheme="minorHAnsi" w:hAnsiTheme="minorHAnsi" w:cstheme="minorHAnsi"/>
          <w:color w:val="000000" w:themeColor="text1"/>
        </w:rPr>
        <w:instrText xml:space="preserve"> ADDIN EN.CITE </w:instrText>
      </w:r>
      <w:r w:rsidR="002B3060">
        <w:rPr>
          <w:rFonts w:asciiTheme="minorHAnsi" w:hAnsiTheme="minorHAnsi" w:cstheme="minorHAnsi"/>
          <w:color w:val="000000" w:themeColor="text1"/>
        </w:rPr>
        <w:fldChar w:fldCharType="begin">
          <w:fldData xml:space="preserve">PEVuZE5vdGU+PENpdGU+PEF1dGhvcj5DYXN0ZWxoYW5vLUNhcmxvczwvQXV0aG9yPjxZZWFyPjIw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</w:fldData>
        </w:fldChar>
      </w:r>
      <w:r w:rsidR="002B3060">
        <w:rPr>
          <w:rFonts w:asciiTheme="minorHAnsi" w:hAnsiTheme="minorHAnsi" w:cstheme="minorHAnsi"/>
          <w:color w:val="000000" w:themeColor="text1"/>
        </w:rPr>
        <w:instrText xml:space="preserve"> ADDIN EN.CITE.DATA </w:instrText>
      </w:r>
      <w:r w:rsidR="002B3060">
        <w:rPr>
          <w:rFonts w:asciiTheme="minorHAnsi" w:hAnsiTheme="minorHAnsi" w:cstheme="minorHAnsi"/>
          <w:color w:val="000000" w:themeColor="text1"/>
        </w:rPr>
      </w:r>
      <w:r w:rsidR="002B3060">
        <w:rPr>
          <w:rFonts w:asciiTheme="minorHAnsi" w:hAnsiTheme="minorHAnsi" w:cstheme="minorHAnsi"/>
          <w:color w:val="000000" w:themeColor="text1"/>
        </w:rPr>
        <w:fldChar w:fldCharType="end"/>
      </w:r>
      <w:r w:rsidR="002B3060">
        <w:rPr>
          <w:rFonts w:asciiTheme="minorHAnsi" w:hAnsiTheme="minorHAnsi" w:cstheme="minorHAnsi"/>
          <w:color w:val="000000" w:themeColor="text1"/>
        </w:rPr>
      </w:r>
      <w:r w:rsidR="002B3060">
        <w:rPr>
          <w:rFonts w:asciiTheme="minorHAnsi" w:hAnsiTheme="minorHAnsi" w:cstheme="minorHAnsi"/>
          <w:color w:val="000000" w:themeColor="text1"/>
        </w:rPr>
        <w:fldChar w:fldCharType="separate"/>
      </w:r>
      <w:hyperlink w:anchor="_ENREF_13" w:tooltip="Castelhano-Carlos, 2010 #71059" w:history="1">
        <w:r w:rsidR="00E719CF" w:rsidRPr="002B3060">
          <w:rPr>
            <w:rFonts w:asciiTheme="minorHAnsi" w:hAnsiTheme="minorHAnsi" w:cstheme="minorHAnsi"/>
            <w:noProof/>
            <w:color w:val="000000" w:themeColor="text1"/>
            <w:vertAlign w:val="superscript"/>
          </w:rPr>
          <w:t>13</w:t>
        </w:r>
      </w:hyperlink>
      <w:r w:rsidR="002B3060" w:rsidRPr="002B3060">
        <w:rPr>
          <w:rFonts w:asciiTheme="minorHAnsi" w:hAnsiTheme="minorHAnsi" w:cstheme="minorHAnsi"/>
          <w:noProof/>
          <w:color w:val="000000" w:themeColor="text1"/>
          <w:vertAlign w:val="superscript"/>
        </w:rPr>
        <w:t>,</w:t>
      </w:r>
      <w:hyperlink w:anchor="_ENREF_14" w:tooltip="Curley, 2009 #71061" w:history="1">
        <w:r w:rsidR="00E719CF" w:rsidRPr="002B3060">
          <w:rPr>
            <w:rFonts w:asciiTheme="minorHAnsi" w:hAnsiTheme="minorHAnsi" w:cstheme="minorHAnsi"/>
            <w:noProof/>
            <w:color w:val="000000" w:themeColor="text1"/>
            <w:vertAlign w:val="superscript"/>
          </w:rPr>
          <w:t>14</w:t>
        </w:r>
      </w:hyperlink>
      <w:r w:rsidR="002B3060">
        <w:rPr>
          <w:rFonts w:asciiTheme="minorHAnsi" w:hAnsiTheme="minorHAnsi" w:cstheme="minorHAnsi"/>
          <w:color w:val="000000" w:themeColor="text1"/>
        </w:rPr>
        <w:fldChar w:fldCharType="end"/>
      </w:r>
      <w:r w:rsidR="00E90269" w:rsidRPr="00876C28">
        <w:rPr>
          <w:rFonts w:asciiTheme="minorHAnsi" w:hAnsiTheme="minorHAnsi" w:cstheme="minorHAnsi"/>
          <w:color w:val="000000" w:themeColor="text1"/>
        </w:rPr>
        <w:t>, possibly furthering microbiome normalization.</w:t>
      </w:r>
      <w:r w:rsidR="00B278C8" w:rsidRPr="00876C28">
        <w:rPr>
          <w:rFonts w:asciiTheme="minorHAnsi" w:hAnsiTheme="minorHAnsi" w:cstheme="minorHAnsi"/>
          <w:color w:val="000000" w:themeColor="text1"/>
        </w:rPr>
        <w:t xml:space="preserve"> </w:t>
      </w:r>
      <w:r w:rsidR="00673136" w:rsidRPr="00876C28">
        <w:rPr>
          <w:rFonts w:asciiTheme="minorHAnsi" w:hAnsiTheme="minorHAnsi" w:cstheme="minorHAnsi"/>
          <w:color w:val="000000" w:themeColor="text1"/>
        </w:rPr>
        <w:t>T</w:t>
      </w:r>
      <w:r w:rsidR="00D82FA1" w:rsidRPr="00876C28">
        <w:rPr>
          <w:rFonts w:asciiTheme="minorHAnsi" w:hAnsiTheme="minorHAnsi" w:cstheme="minorHAnsi"/>
          <w:color w:val="000000" w:themeColor="text1"/>
        </w:rPr>
        <w:t>o prevent non-EE related effects on the microbiome</w:t>
      </w:r>
      <w:r w:rsidR="00A219E7">
        <w:rPr>
          <w:rFonts w:asciiTheme="minorHAnsi" w:hAnsiTheme="minorHAnsi" w:cstheme="minorHAnsi"/>
          <w:color w:val="000000" w:themeColor="text1"/>
        </w:rPr>
        <w:t>,</w:t>
      </w:r>
      <w:r w:rsidR="00D82FA1" w:rsidRPr="00876C28">
        <w:rPr>
          <w:rFonts w:asciiTheme="minorHAnsi" w:hAnsiTheme="minorHAnsi" w:cstheme="minorHAnsi"/>
          <w:color w:val="000000" w:themeColor="text1"/>
        </w:rPr>
        <w:t xml:space="preserve"> this communal housing of all experimental animals </w:t>
      </w:r>
      <w:r w:rsidR="00D66CA4" w:rsidRPr="00876C28">
        <w:rPr>
          <w:rFonts w:asciiTheme="minorHAnsi" w:hAnsiTheme="minorHAnsi" w:cstheme="minorHAnsi"/>
          <w:color w:val="000000" w:themeColor="text1"/>
        </w:rPr>
        <w:t>prevent</w:t>
      </w:r>
      <w:r w:rsidR="00D66CA4">
        <w:rPr>
          <w:rFonts w:asciiTheme="minorHAnsi" w:hAnsiTheme="minorHAnsi" w:cstheme="minorHAnsi"/>
          <w:color w:val="000000" w:themeColor="text1"/>
        </w:rPr>
        <w:t>ed</w:t>
      </w:r>
      <w:r w:rsidR="00D66CA4" w:rsidRPr="00876C28">
        <w:rPr>
          <w:rFonts w:asciiTheme="minorHAnsi" w:hAnsiTheme="minorHAnsi" w:cstheme="minorHAnsi"/>
          <w:color w:val="000000" w:themeColor="text1"/>
        </w:rPr>
        <w:t xml:space="preserve"> </w:t>
      </w:r>
      <w:r w:rsidR="00424B49" w:rsidRPr="00876C28">
        <w:rPr>
          <w:rFonts w:asciiTheme="minorHAnsi" w:hAnsiTheme="minorHAnsi" w:cstheme="minorHAnsi"/>
          <w:color w:val="000000" w:themeColor="text1"/>
        </w:rPr>
        <w:t>fighting and additional stress</w:t>
      </w:r>
      <w:r w:rsidR="00C5111A" w:rsidRPr="00876C28">
        <w:rPr>
          <w:rFonts w:asciiTheme="minorHAnsi" w:hAnsiTheme="minorHAnsi" w:cstheme="minorHAnsi"/>
          <w:color w:val="000000" w:themeColor="text1"/>
        </w:rPr>
        <w:t xml:space="preserve"> that </w:t>
      </w:r>
      <w:r w:rsidR="00D66CA4" w:rsidRPr="00876C28">
        <w:rPr>
          <w:rFonts w:asciiTheme="minorHAnsi" w:hAnsiTheme="minorHAnsi" w:cstheme="minorHAnsi"/>
          <w:color w:val="000000" w:themeColor="text1"/>
        </w:rPr>
        <w:t>occur</w:t>
      </w:r>
      <w:r w:rsidR="00D66CA4">
        <w:rPr>
          <w:rFonts w:asciiTheme="minorHAnsi" w:hAnsiTheme="minorHAnsi" w:cstheme="minorHAnsi"/>
          <w:color w:val="000000" w:themeColor="text1"/>
        </w:rPr>
        <w:t>red</w:t>
      </w:r>
      <w:r w:rsidR="00D66CA4" w:rsidRPr="00876C28">
        <w:rPr>
          <w:rFonts w:asciiTheme="minorHAnsi" w:hAnsiTheme="minorHAnsi" w:cstheme="minorHAnsi"/>
          <w:color w:val="000000" w:themeColor="text1"/>
        </w:rPr>
        <w:t xml:space="preserve"> </w:t>
      </w:r>
      <w:r w:rsidR="00424B49" w:rsidRPr="00876C28">
        <w:rPr>
          <w:rFonts w:asciiTheme="minorHAnsi" w:hAnsiTheme="minorHAnsi" w:cstheme="minorHAnsi"/>
          <w:color w:val="000000" w:themeColor="text1"/>
        </w:rPr>
        <w:t xml:space="preserve">when combining </w:t>
      </w:r>
      <w:r w:rsidR="00C5111A" w:rsidRPr="00876C28">
        <w:rPr>
          <w:rFonts w:asciiTheme="minorHAnsi" w:hAnsiTheme="minorHAnsi" w:cstheme="minorHAnsi"/>
          <w:color w:val="000000" w:themeColor="text1"/>
        </w:rPr>
        <w:t xml:space="preserve">several </w:t>
      </w:r>
      <w:r w:rsidR="00424B49" w:rsidRPr="00876C28">
        <w:rPr>
          <w:rFonts w:asciiTheme="minorHAnsi" w:hAnsiTheme="minorHAnsi" w:cstheme="minorHAnsi"/>
          <w:color w:val="000000" w:themeColor="text1"/>
        </w:rPr>
        <w:t xml:space="preserve">males from different </w:t>
      </w:r>
      <w:r w:rsidR="00D82FA1" w:rsidRPr="00876C28">
        <w:rPr>
          <w:rFonts w:asciiTheme="minorHAnsi" w:hAnsiTheme="minorHAnsi" w:cstheme="minorHAnsi"/>
          <w:color w:val="000000" w:themeColor="text1"/>
        </w:rPr>
        <w:t>litters</w:t>
      </w:r>
      <w:r w:rsidR="00C5111A" w:rsidRPr="00876C28">
        <w:rPr>
          <w:rFonts w:asciiTheme="minorHAnsi" w:hAnsiTheme="minorHAnsi" w:cstheme="minorHAnsi"/>
          <w:color w:val="000000" w:themeColor="text1"/>
        </w:rPr>
        <w:t xml:space="preserve"> into one experimental cage</w:t>
      </w:r>
      <w:r w:rsidR="00424B49" w:rsidRPr="00876C28">
        <w:rPr>
          <w:rFonts w:asciiTheme="minorHAnsi" w:hAnsiTheme="minorHAnsi" w:cstheme="minorHAnsi"/>
          <w:color w:val="000000" w:themeColor="text1"/>
        </w:rPr>
        <w:t xml:space="preserve">. </w:t>
      </w:r>
      <w:r w:rsidR="00D82FA1" w:rsidRPr="00876C28">
        <w:rPr>
          <w:rFonts w:asciiTheme="minorHAnsi" w:hAnsiTheme="minorHAnsi" w:cstheme="minorHAnsi"/>
          <w:color w:val="000000" w:themeColor="text1"/>
        </w:rPr>
        <w:t xml:space="preserve">Finally, equal numbers of </w:t>
      </w:r>
      <w:r w:rsidR="00F727C8" w:rsidRPr="00876C28">
        <w:rPr>
          <w:rFonts w:asciiTheme="minorHAnsi" w:hAnsiTheme="minorHAnsi" w:cstheme="minorHAnsi"/>
          <w:color w:val="000000" w:themeColor="text1"/>
        </w:rPr>
        <w:t xml:space="preserve">animals of all genotypes </w:t>
      </w:r>
      <w:r w:rsidR="00A219E7">
        <w:rPr>
          <w:rFonts w:asciiTheme="minorHAnsi" w:hAnsiTheme="minorHAnsi" w:cstheme="minorHAnsi"/>
          <w:color w:val="000000" w:themeColor="text1"/>
        </w:rPr>
        <w:t>we</w:t>
      </w:r>
      <w:r w:rsidR="00A219E7" w:rsidRPr="00876C28">
        <w:rPr>
          <w:rFonts w:asciiTheme="minorHAnsi" w:hAnsiTheme="minorHAnsi" w:cstheme="minorHAnsi"/>
          <w:color w:val="000000" w:themeColor="text1"/>
        </w:rPr>
        <w:t xml:space="preserve">re </w:t>
      </w:r>
      <w:r w:rsidR="00F727C8" w:rsidRPr="00876C28">
        <w:rPr>
          <w:rFonts w:asciiTheme="minorHAnsi" w:hAnsiTheme="minorHAnsi" w:cstheme="minorHAnsi"/>
          <w:color w:val="000000" w:themeColor="text1"/>
        </w:rPr>
        <w:t xml:space="preserve">included in the </w:t>
      </w:r>
      <w:r w:rsidR="00673136" w:rsidRPr="00876C28">
        <w:rPr>
          <w:rFonts w:asciiTheme="minorHAnsi" w:hAnsiTheme="minorHAnsi" w:cstheme="minorHAnsi"/>
          <w:color w:val="000000" w:themeColor="text1"/>
        </w:rPr>
        <w:t xml:space="preserve">cages. This </w:t>
      </w:r>
      <w:r w:rsidR="00A219E7" w:rsidRPr="00876C28">
        <w:rPr>
          <w:rFonts w:asciiTheme="minorHAnsi" w:hAnsiTheme="minorHAnsi" w:cstheme="minorHAnsi"/>
          <w:color w:val="000000" w:themeColor="text1"/>
        </w:rPr>
        <w:t>provide</w:t>
      </w:r>
      <w:r w:rsidR="00A219E7">
        <w:rPr>
          <w:rFonts w:asciiTheme="minorHAnsi" w:hAnsiTheme="minorHAnsi" w:cstheme="minorHAnsi"/>
          <w:color w:val="000000" w:themeColor="text1"/>
        </w:rPr>
        <w:t>d</w:t>
      </w:r>
      <w:r w:rsidR="00A219E7" w:rsidRPr="00876C28">
        <w:rPr>
          <w:rFonts w:asciiTheme="minorHAnsi" w:hAnsiTheme="minorHAnsi" w:cstheme="minorHAnsi"/>
          <w:color w:val="000000" w:themeColor="text1"/>
        </w:rPr>
        <w:t xml:space="preserve"> </w:t>
      </w:r>
      <w:r w:rsidR="00F727C8" w:rsidRPr="00876C28">
        <w:rPr>
          <w:rFonts w:asciiTheme="minorHAnsi" w:hAnsiTheme="minorHAnsi" w:cstheme="minorHAnsi"/>
          <w:color w:val="000000" w:themeColor="text1"/>
        </w:rPr>
        <w:t>the opportunity for improved microbiota</w:t>
      </w:r>
      <w:r w:rsidR="00D82FA1" w:rsidRPr="00876C28">
        <w:rPr>
          <w:rFonts w:asciiTheme="minorHAnsi" w:hAnsiTheme="minorHAnsi" w:cstheme="minorHAnsi"/>
          <w:color w:val="000000" w:themeColor="text1"/>
        </w:rPr>
        <w:t xml:space="preserve"> bio</w:t>
      </w:r>
      <w:r w:rsidR="00673136" w:rsidRPr="00876C28">
        <w:rPr>
          <w:rFonts w:asciiTheme="minorHAnsi" w:hAnsiTheme="minorHAnsi" w:cstheme="minorHAnsi"/>
          <w:color w:val="000000" w:themeColor="text1"/>
        </w:rPr>
        <w:t xml:space="preserve">diversity across genotypes, and </w:t>
      </w:r>
      <w:r w:rsidR="00A219E7" w:rsidRPr="00876C28">
        <w:rPr>
          <w:rFonts w:asciiTheme="minorHAnsi" w:hAnsiTheme="minorHAnsi" w:cstheme="minorHAnsi"/>
          <w:iCs/>
          <w:color w:val="000000" w:themeColor="text1"/>
        </w:rPr>
        <w:t>remove</w:t>
      </w:r>
      <w:r w:rsidR="00A219E7">
        <w:rPr>
          <w:rFonts w:asciiTheme="minorHAnsi" w:hAnsiTheme="minorHAnsi" w:cstheme="minorHAnsi"/>
          <w:iCs/>
          <w:color w:val="000000" w:themeColor="text1"/>
        </w:rPr>
        <w:t>d</w:t>
      </w:r>
      <w:r w:rsidR="00A219E7" w:rsidRPr="00876C28">
        <w:rPr>
          <w:rFonts w:asciiTheme="minorHAnsi" w:hAnsiTheme="minorHAnsi" w:cstheme="minorHAnsi"/>
          <w:iCs/>
          <w:color w:val="000000" w:themeColor="text1"/>
        </w:rPr>
        <w:t xml:space="preserve"> </w:t>
      </w:r>
      <w:r w:rsidR="00673136" w:rsidRPr="00876C28">
        <w:rPr>
          <w:rFonts w:asciiTheme="minorHAnsi" w:hAnsiTheme="minorHAnsi" w:cstheme="minorHAnsi"/>
          <w:iCs/>
          <w:color w:val="000000" w:themeColor="text1"/>
        </w:rPr>
        <w:t>the</w:t>
      </w:r>
      <w:r w:rsidR="00F727C8" w:rsidRPr="00876C28">
        <w:rPr>
          <w:rFonts w:asciiTheme="minorHAnsi" w:hAnsiTheme="minorHAnsi" w:cstheme="minorHAnsi"/>
          <w:iCs/>
          <w:color w:val="000000" w:themeColor="text1"/>
        </w:rPr>
        <w:t xml:space="preserve"> contribution of coprophagia (the animal’s tendency to consume stool) or possible genotype</w:t>
      </w:r>
      <w:r w:rsidR="00D66CA4">
        <w:rPr>
          <w:rFonts w:asciiTheme="minorHAnsi" w:hAnsiTheme="minorHAnsi" w:cstheme="minorHAnsi"/>
          <w:iCs/>
          <w:color w:val="000000" w:themeColor="text1"/>
        </w:rPr>
        <w:t>-</w:t>
      </w:r>
      <w:r w:rsidR="00F727C8" w:rsidRPr="00876C28">
        <w:rPr>
          <w:rFonts w:asciiTheme="minorHAnsi" w:hAnsiTheme="minorHAnsi" w:cstheme="minorHAnsi"/>
          <w:iCs/>
          <w:color w:val="000000" w:themeColor="text1"/>
        </w:rPr>
        <w:t xml:space="preserve">specific behavioral differences </w:t>
      </w:r>
      <w:r w:rsidR="00673136" w:rsidRPr="00876C28">
        <w:rPr>
          <w:rFonts w:asciiTheme="minorHAnsi" w:hAnsiTheme="minorHAnsi" w:cstheme="minorHAnsi"/>
          <w:iCs/>
          <w:color w:val="000000" w:themeColor="text1"/>
        </w:rPr>
        <w:t>to</w:t>
      </w:r>
      <w:r w:rsidR="00F727C8" w:rsidRPr="00876C28">
        <w:rPr>
          <w:rFonts w:asciiTheme="minorHAnsi" w:hAnsiTheme="minorHAnsi" w:cstheme="minorHAnsi"/>
          <w:iCs/>
          <w:color w:val="000000" w:themeColor="text1"/>
        </w:rPr>
        <w:t xml:space="preserve"> the overall study</w:t>
      </w:r>
      <w:r w:rsidR="00F727C8" w:rsidRPr="00876C28">
        <w:rPr>
          <w:rFonts w:asciiTheme="minorHAnsi" w:hAnsiTheme="minorHAnsi" w:cstheme="minorHAnsi"/>
          <w:i/>
          <w:iCs/>
          <w:color w:val="000000" w:themeColor="text1"/>
        </w:rPr>
        <w:t>.</w:t>
      </w:r>
    </w:p>
    <w:p w14:paraId="13D9B280" w14:textId="77777777" w:rsidR="00455495" w:rsidRPr="00876C28" w:rsidRDefault="00455495" w:rsidP="00677A61">
      <w:pPr>
        <w:jc w:val="both"/>
        <w:rPr>
          <w:rFonts w:asciiTheme="minorHAnsi" w:hAnsiTheme="minorHAnsi" w:cstheme="minorHAnsi"/>
          <w:color w:val="000000" w:themeColor="text1"/>
        </w:rPr>
      </w:pPr>
    </w:p>
    <w:p w14:paraId="21A19B1D" w14:textId="77777777" w:rsidR="00D15131" w:rsidRPr="00876C28" w:rsidRDefault="00B278C8" w:rsidP="00677A61">
      <w:pPr>
        <w:jc w:val="both"/>
        <w:rPr>
          <w:rFonts w:asciiTheme="minorHAnsi" w:hAnsiTheme="minorHAnsi" w:cstheme="minorHAnsi"/>
          <w:color w:val="000000" w:themeColor="text1"/>
        </w:rPr>
      </w:pPr>
      <w:r w:rsidRPr="00876C28">
        <w:rPr>
          <w:rFonts w:asciiTheme="minorHAnsi" w:hAnsiTheme="minorHAnsi" w:cstheme="minorHAnsi"/>
          <w:color w:val="000000" w:themeColor="text1"/>
        </w:rPr>
        <w:t xml:space="preserve">This protocol </w:t>
      </w:r>
      <w:r w:rsidR="00AA74E2" w:rsidRPr="00876C28">
        <w:rPr>
          <w:rFonts w:asciiTheme="minorHAnsi" w:hAnsiTheme="minorHAnsi" w:cstheme="minorHAnsi"/>
          <w:color w:val="000000" w:themeColor="text1"/>
        </w:rPr>
        <w:t>provide</w:t>
      </w:r>
      <w:r w:rsidRPr="00876C28">
        <w:rPr>
          <w:rFonts w:asciiTheme="minorHAnsi" w:hAnsiTheme="minorHAnsi" w:cstheme="minorHAnsi"/>
          <w:color w:val="000000" w:themeColor="text1"/>
        </w:rPr>
        <w:t>s</w:t>
      </w:r>
      <w:r w:rsidR="00AA74E2" w:rsidRPr="00876C28">
        <w:rPr>
          <w:rFonts w:asciiTheme="minorHAnsi" w:hAnsiTheme="minorHAnsi" w:cstheme="minorHAnsi"/>
          <w:color w:val="000000" w:themeColor="text1"/>
        </w:rPr>
        <w:t xml:space="preserve"> a strategy that expands previous EE studies to include known aspects of microbiome research, including microbiota transmission and animal colony integration for microbiota normalization, to enable more uniform microbiome populations between experimental animals. </w:t>
      </w:r>
      <w:r w:rsidR="00AA74E2" w:rsidRPr="00876C28">
        <w:rPr>
          <w:rFonts w:asciiTheme="minorHAnsi" w:hAnsiTheme="minorHAnsi" w:cstheme="minorHAnsi"/>
          <w:iCs/>
          <w:color w:val="000000" w:themeColor="text1"/>
        </w:rPr>
        <w:t xml:space="preserve">Heeding these precautions is essential due to the ability of non-treatment related microbiota differences to confound study findings. </w:t>
      </w:r>
      <w:r w:rsidR="00AA74E2" w:rsidRPr="00876C28">
        <w:rPr>
          <w:rFonts w:asciiTheme="minorHAnsi" w:hAnsiTheme="minorHAnsi" w:cstheme="minorHAnsi"/>
          <w:color w:val="000000" w:themeColor="text1"/>
        </w:rPr>
        <w:t xml:space="preserve">Eliminating non-EE related microbiota changes will enable researchers to specifically define the role of EE on microbiota composition during disease </w:t>
      </w:r>
      <w:r w:rsidR="00F153E7" w:rsidRPr="00876C28">
        <w:rPr>
          <w:rFonts w:asciiTheme="minorHAnsi" w:hAnsiTheme="minorHAnsi" w:cstheme="minorHAnsi"/>
          <w:color w:val="000000" w:themeColor="text1"/>
        </w:rPr>
        <w:t xml:space="preserve">development and </w:t>
      </w:r>
      <w:r w:rsidR="00AA74E2" w:rsidRPr="00876C28">
        <w:rPr>
          <w:rFonts w:asciiTheme="minorHAnsi" w:hAnsiTheme="minorHAnsi" w:cstheme="minorHAnsi"/>
          <w:color w:val="000000" w:themeColor="text1"/>
        </w:rPr>
        <w:t>progression.</w:t>
      </w:r>
    </w:p>
    <w:p w14:paraId="4FC86D5E" w14:textId="77777777" w:rsidR="00AA74E2" w:rsidRPr="00876C28" w:rsidRDefault="00AA74E2" w:rsidP="00677A61">
      <w:pPr>
        <w:jc w:val="both"/>
        <w:rPr>
          <w:rFonts w:asciiTheme="minorHAnsi" w:hAnsiTheme="minorHAnsi" w:cstheme="minorHAnsi"/>
          <w:b/>
          <w:color w:val="000000" w:themeColor="text1"/>
        </w:rPr>
      </w:pPr>
    </w:p>
    <w:p w14:paraId="57189413" w14:textId="77777777" w:rsidR="006305D7" w:rsidRPr="00876C28" w:rsidRDefault="006305D7" w:rsidP="00677A61">
      <w:pPr>
        <w:jc w:val="both"/>
        <w:outlineLvl w:val="0"/>
        <w:rPr>
          <w:rStyle w:val="Hyperlink"/>
          <w:rFonts w:asciiTheme="minorHAnsi" w:hAnsiTheme="minorHAnsi" w:cstheme="minorHAnsi"/>
          <w:color w:val="000000" w:themeColor="text1"/>
        </w:rPr>
      </w:pPr>
      <w:bookmarkStart w:id="0" w:name="_Hlk498961423"/>
      <w:bookmarkStart w:id="1" w:name="_Hlk500252110"/>
      <w:bookmarkStart w:id="2" w:name="_Hlk497903129"/>
      <w:r w:rsidRPr="00876C28">
        <w:rPr>
          <w:rFonts w:asciiTheme="minorHAnsi" w:hAnsiTheme="minorHAnsi" w:cstheme="minorHAnsi"/>
          <w:b/>
          <w:color w:val="000000" w:themeColor="text1"/>
        </w:rPr>
        <w:t>PROTOCOL:</w:t>
      </w:r>
    </w:p>
    <w:p w14:paraId="64F59071" w14:textId="188489D9" w:rsidR="00D10E6D" w:rsidRPr="00876C28" w:rsidRDefault="00D10E6D" w:rsidP="00677A61">
      <w:pPr>
        <w:jc w:val="both"/>
        <w:rPr>
          <w:rStyle w:val="Hyperlink"/>
          <w:rFonts w:asciiTheme="minorHAnsi" w:hAnsiTheme="minorHAnsi" w:cstheme="minorHAnsi"/>
          <w:color w:val="000000" w:themeColor="text1"/>
        </w:rPr>
      </w:pPr>
      <w:r w:rsidRPr="00876C28">
        <w:rPr>
          <w:rStyle w:val="Hyperlink"/>
          <w:rFonts w:asciiTheme="minorHAnsi" w:hAnsiTheme="minorHAnsi" w:cstheme="minorHAnsi"/>
          <w:color w:val="000000" w:themeColor="text1"/>
        </w:rPr>
        <w:t>All methods described here were</w:t>
      </w:r>
      <w:r w:rsidR="009C41DA" w:rsidRPr="00876C28">
        <w:rPr>
          <w:rStyle w:val="Hyperlink"/>
          <w:rFonts w:asciiTheme="minorHAnsi" w:hAnsiTheme="minorHAnsi" w:cstheme="minorHAnsi"/>
          <w:color w:val="000000" w:themeColor="text1"/>
        </w:rPr>
        <w:t xml:space="preserve"> performed </w:t>
      </w:r>
      <w:r w:rsidR="00516747">
        <w:rPr>
          <w:rStyle w:val="Hyperlink"/>
          <w:rFonts w:asciiTheme="minorHAnsi" w:hAnsiTheme="minorHAnsi" w:cstheme="minorHAnsi"/>
          <w:color w:val="000000" w:themeColor="text1"/>
        </w:rPr>
        <w:t>in</w:t>
      </w:r>
      <w:r w:rsidR="00E1493B">
        <w:rPr>
          <w:rStyle w:val="Hyperlink"/>
          <w:rFonts w:asciiTheme="minorHAnsi" w:hAnsiTheme="minorHAnsi" w:cstheme="minorHAnsi"/>
          <w:color w:val="000000" w:themeColor="text1"/>
        </w:rPr>
        <w:t xml:space="preserve"> </w:t>
      </w:r>
      <w:r w:rsidR="00516747">
        <w:rPr>
          <w:rStyle w:val="Hyperlink"/>
          <w:rFonts w:asciiTheme="minorHAnsi" w:hAnsiTheme="minorHAnsi" w:cstheme="minorHAnsi"/>
          <w:color w:val="000000" w:themeColor="text1"/>
        </w:rPr>
        <w:t xml:space="preserve">accordance with </w:t>
      </w:r>
      <w:r w:rsidR="009C41DA" w:rsidRPr="00876C28">
        <w:rPr>
          <w:rStyle w:val="Hyperlink"/>
          <w:rFonts w:asciiTheme="minorHAnsi" w:hAnsiTheme="minorHAnsi" w:cstheme="minorHAnsi"/>
          <w:color w:val="000000" w:themeColor="text1"/>
        </w:rPr>
        <w:t xml:space="preserve">protocols </w:t>
      </w:r>
      <w:r w:rsidRPr="00876C28">
        <w:rPr>
          <w:rStyle w:val="Hyperlink"/>
          <w:rFonts w:asciiTheme="minorHAnsi" w:hAnsiTheme="minorHAnsi" w:cstheme="minorHAnsi"/>
          <w:color w:val="000000" w:themeColor="text1"/>
        </w:rPr>
        <w:t>approved by the Institutional Animal Care and Use Committee (IACUC) at the University of Utah.</w:t>
      </w:r>
    </w:p>
    <w:p w14:paraId="3BB31C56" w14:textId="77777777" w:rsidR="00D10E6D" w:rsidRPr="00876C28" w:rsidRDefault="00D10E6D" w:rsidP="00677A61">
      <w:pPr>
        <w:jc w:val="both"/>
        <w:rPr>
          <w:rFonts w:asciiTheme="minorHAnsi" w:hAnsiTheme="minorHAnsi" w:cstheme="minorHAnsi"/>
          <w:color w:val="000000" w:themeColor="text1"/>
        </w:rPr>
      </w:pPr>
    </w:p>
    <w:p w14:paraId="6152EE8D" w14:textId="52E2B662" w:rsidR="00810F62" w:rsidRDefault="00EE17B6" w:rsidP="00346FD3">
      <w:pPr>
        <w:pStyle w:val="ListParagraph"/>
        <w:numPr>
          <w:ilvl w:val="0"/>
          <w:numId w:val="1"/>
        </w:numPr>
        <w:rPr>
          <w:rFonts w:asciiTheme="minorHAnsi" w:hAnsiTheme="minorHAnsi" w:cstheme="minorHAnsi"/>
          <w:b/>
          <w:color w:val="000000" w:themeColor="text1"/>
          <w:highlight w:val="yellow"/>
        </w:rPr>
      </w:pPr>
      <w:r>
        <w:rPr>
          <w:rFonts w:asciiTheme="minorHAnsi" w:hAnsiTheme="minorHAnsi" w:cstheme="minorHAnsi"/>
          <w:b/>
          <w:color w:val="000000" w:themeColor="text1"/>
          <w:highlight w:val="yellow"/>
        </w:rPr>
        <w:t xml:space="preserve">Experimental Design and </w:t>
      </w:r>
      <w:r w:rsidR="00AA74E2" w:rsidRPr="00876C28">
        <w:rPr>
          <w:rFonts w:asciiTheme="minorHAnsi" w:hAnsiTheme="minorHAnsi" w:cstheme="minorHAnsi"/>
          <w:b/>
          <w:color w:val="000000" w:themeColor="text1"/>
          <w:highlight w:val="yellow"/>
        </w:rPr>
        <w:t xml:space="preserve">EE </w:t>
      </w:r>
      <w:r>
        <w:rPr>
          <w:rFonts w:asciiTheme="minorHAnsi" w:hAnsiTheme="minorHAnsi" w:cstheme="minorHAnsi"/>
          <w:b/>
          <w:color w:val="000000" w:themeColor="text1"/>
          <w:highlight w:val="yellow"/>
        </w:rPr>
        <w:t xml:space="preserve">and </w:t>
      </w:r>
      <w:r w:rsidR="0034517F" w:rsidRPr="00876C28">
        <w:rPr>
          <w:rFonts w:asciiTheme="minorHAnsi" w:hAnsiTheme="minorHAnsi" w:cstheme="minorHAnsi"/>
          <w:b/>
          <w:color w:val="000000" w:themeColor="text1"/>
          <w:highlight w:val="yellow"/>
        </w:rPr>
        <w:t>C</w:t>
      </w:r>
      <w:r w:rsidR="00AA74E2" w:rsidRPr="00876C28">
        <w:rPr>
          <w:rFonts w:asciiTheme="minorHAnsi" w:hAnsiTheme="minorHAnsi" w:cstheme="minorHAnsi"/>
          <w:b/>
          <w:color w:val="000000" w:themeColor="text1"/>
          <w:highlight w:val="yellow"/>
        </w:rPr>
        <w:t xml:space="preserve">ontrol </w:t>
      </w:r>
      <w:r w:rsidR="001337BA" w:rsidRPr="00876C28">
        <w:rPr>
          <w:rFonts w:asciiTheme="minorHAnsi" w:hAnsiTheme="minorHAnsi" w:cstheme="minorHAnsi"/>
          <w:b/>
          <w:color w:val="000000" w:themeColor="text1"/>
          <w:highlight w:val="yellow"/>
        </w:rPr>
        <w:t>C</w:t>
      </w:r>
      <w:r w:rsidR="00AA74E2" w:rsidRPr="00876C28">
        <w:rPr>
          <w:rFonts w:asciiTheme="minorHAnsi" w:hAnsiTheme="minorHAnsi" w:cstheme="minorHAnsi"/>
          <w:b/>
          <w:color w:val="000000" w:themeColor="text1"/>
          <w:highlight w:val="yellow"/>
        </w:rPr>
        <w:t xml:space="preserve">age </w:t>
      </w:r>
      <w:r w:rsidR="001337BA" w:rsidRPr="00876C28">
        <w:rPr>
          <w:rFonts w:asciiTheme="minorHAnsi" w:hAnsiTheme="minorHAnsi" w:cstheme="minorHAnsi"/>
          <w:b/>
          <w:color w:val="000000" w:themeColor="text1"/>
          <w:highlight w:val="yellow"/>
        </w:rPr>
        <w:t>S</w:t>
      </w:r>
      <w:r w:rsidR="00AA74E2" w:rsidRPr="00876C28">
        <w:rPr>
          <w:rFonts w:asciiTheme="minorHAnsi" w:hAnsiTheme="minorHAnsi" w:cstheme="minorHAnsi"/>
          <w:b/>
          <w:color w:val="000000" w:themeColor="text1"/>
          <w:highlight w:val="yellow"/>
        </w:rPr>
        <w:t>etup</w:t>
      </w:r>
    </w:p>
    <w:p w14:paraId="5996C3D5" w14:textId="77777777" w:rsidR="00EE17B6" w:rsidRPr="00C34C1E" w:rsidRDefault="00EE17B6" w:rsidP="00362E59">
      <w:pPr>
        <w:pStyle w:val="ListParagraph"/>
        <w:ind w:left="0"/>
        <w:rPr>
          <w:rFonts w:asciiTheme="minorHAnsi" w:hAnsiTheme="minorHAnsi"/>
          <w:b/>
          <w:color w:val="000000" w:themeColor="text1"/>
          <w:highlight w:val="yellow"/>
        </w:rPr>
      </w:pPr>
    </w:p>
    <w:p w14:paraId="57EC56A7" w14:textId="5E7BBFDB" w:rsidR="00EE17B6" w:rsidRPr="00DB1D49" w:rsidRDefault="00EE17B6" w:rsidP="00362E59">
      <w:pPr>
        <w:pStyle w:val="ListParagraph"/>
        <w:ind w:left="0"/>
        <w:rPr>
          <w:rFonts w:asciiTheme="minorHAnsi" w:hAnsiTheme="minorHAnsi" w:cstheme="minorHAnsi"/>
          <w:color w:val="000000" w:themeColor="text1"/>
        </w:rPr>
      </w:pPr>
      <w:r w:rsidRPr="00DB1D49">
        <w:rPr>
          <w:rFonts w:asciiTheme="minorHAnsi" w:hAnsiTheme="minorHAnsi" w:cstheme="minorHAnsi"/>
          <w:b/>
          <w:color w:val="000000" w:themeColor="text1"/>
        </w:rPr>
        <w:t>Note:</w:t>
      </w:r>
      <w:r w:rsidRPr="00DB1D49">
        <w:rPr>
          <w:rFonts w:asciiTheme="minorHAnsi" w:hAnsiTheme="minorHAnsi" w:cstheme="minorHAnsi"/>
          <w:color w:val="000000" w:themeColor="text1"/>
        </w:rPr>
        <w:t xml:space="preserve"> For reference, an outline of the experimental design is illustrated (</w:t>
      </w:r>
      <w:r w:rsidRPr="00DB1D49">
        <w:rPr>
          <w:rFonts w:asciiTheme="minorHAnsi" w:hAnsiTheme="minorHAnsi" w:cstheme="minorHAnsi"/>
          <w:b/>
          <w:color w:val="000000" w:themeColor="text1"/>
        </w:rPr>
        <w:t xml:space="preserve">Figure </w:t>
      </w:r>
      <w:r w:rsidRPr="00DB1D49">
        <w:rPr>
          <w:rFonts w:asciiTheme="minorHAnsi" w:hAnsiTheme="minorHAnsi"/>
          <w:b/>
          <w:color w:val="000000" w:themeColor="text1"/>
        </w:rPr>
        <w:t>1</w:t>
      </w:r>
      <w:r w:rsidRPr="00DB1D49">
        <w:rPr>
          <w:rFonts w:asciiTheme="minorHAnsi" w:hAnsiTheme="minorHAnsi" w:cstheme="minorHAnsi"/>
          <w:color w:val="000000" w:themeColor="text1"/>
        </w:rPr>
        <w:t>).</w:t>
      </w:r>
    </w:p>
    <w:p w14:paraId="459672DC" w14:textId="77777777" w:rsidR="00781449" w:rsidRPr="00876C28" w:rsidRDefault="00781449" w:rsidP="00677A61">
      <w:pPr>
        <w:pStyle w:val="ListParagraph"/>
        <w:ind w:left="0"/>
        <w:rPr>
          <w:rFonts w:asciiTheme="minorHAnsi" w:hAnsiTheme="minorHAnsi" w:cstheme="minorHAnsi"/>
          <w:b/>
          <w:color w:val="000000" w:themeColor="text1"/>
        </w:rPr>
      </w:pPr>
    </w:p>
    <w:p w14:paraId="37C14162" w14:textId="4C7C258D" w:rsidR="00810F62" w:rsidRPr="00876C28" w:rsidRDefault="00EA0867" w:rsidP="00677A61">
      <w:pPr>
        <w:jc w:val="both"/>
        <w:rPr>
          <w:rFonts w:asciiTheme="minorHAnsi" w:hAnsiTheme="minorHAnsi" w:cstheme="minorHAnsi"/>
          <w:color w:val="000000" w:themeColor="text1"/>
        </w:rPr>
      </w:pPr>
      <w:r w:rsidRPr="00B41073">
        <w:rPr>
          <w:rFonts w:asciiTheme="minorHAnsi" w:hAnsiTheme="minorHAnsi" w:cstheme="minorHAnsi"/>
          <w:b/>
          <w:iCs/>
          <w:color w:val="000000" w:themeColor="text1"/>
        </w:rPr>
        <w:t>1.1</w:t>
      </w:r>
      <w:r w:rsidR="00677A61" w:rsidRPr="00B41073">
        <w:rPr>
          <w:rFonts w:asciiTheme="minorHAnsi" w:hAnsiTheme="minorHAnsi" w:cstheme="minorHAnsi"/>
          <w:b/>
          <w:iCs/>
          <w:color w:val="000000" w:themeColor="text1"/>
        </w:rPr>
        <w:t>.</w:t>
      </w:r>
      <w:r w:rsidRPr="00B41073">
        <w:rPr>
          <w:rFonts w:asciiTheme="minorHAnsi" w:hAnsiTheme="minorHAnsi" w:cstheme="minorHAnsi"/>
          <w:b/>
          <w:iCs/>
          <w:color w:val="000000" w:themeColor="text1"/>
        </w:rPr>
        <w:t xml:space="preserve"> </w:t>
      </w:r>
      <w:r w:rsidR="00810F62" w:rsidRPr="00B41073">
        <w:rPr>
          <w:rFonts w:asciiTheme="minorHAnsi" w:hAnsiTheme="minorHAnsi" w:cstheme="minorHAnsi"/>
          <w:b/>
          <w:iCs/>
          <w:color w:val="000000" w:themeColor="text1"/>
        </w:rPr>
        <w:t xml:space="preserve">Set up </w:t>
      </w:r>
      <w:r w:rsidR="00EE17B6" w:rsidRPr="00B41073">
        <w:rPr>
          <w:rFonts w:asciiTheme="minorHAnsi" w:hAnsiTheme="minorHAnsi" w:cstheme="minorHAnsi"/>
          <w:b/>
          <w:iCs/>
          <w:color w:val="000000" w:themeColor="text1"/>
        </w:rPr>
        <w:t>control (</w:t>
      </w:r>
      <w:r w:rsidR="00810F62" w:rsidRPr="00B41073">
        <w:rPr>
          <w:rFonts w:asciiTheme="minorHAnsi" w:hAnsiTheme="minorHAnsi" w:cstheme="minorHAnsi"/>
          <w:b/>
          <w:iCs/>
          <w:color w:val="000000" w:themeColor="text1"/>
        </w:rPr>
        <w:t>NE</w:t>
      </w:r>
      <w:r w:rsidR="00EE17B6" w:rsidRPr="00B41073">
        <w:rPr>
          <w:rFonts w:asciiTheme="minorHAnsi" w:hAnsiTheme="minorHAnsi" w:cstheme="minorHAnsi"/>
          <w:b/>
          <w:iCs/>
          <w:color w:val="000000" w:themeColor="text1"/>
        </w:rPr>
        <w:t>)</w:t>
      </w:r>
      <w:r w:rsidR="00810F62" w:rsidRPr="00B41073">
        <w:rPr>
          <w:rFonts w:asciiTheme="minorHAnsi" w:hAnsiTheme="minorHAnsi" w:cstheme="minorHAnsi"/>
          <w:b/>
          <w:iCs/>
          <w:color w:val="000000" w:themeColor="text1"/>
        </w:rPr>
        <w:t xml:space="preserve"> and EE cages</w:t>
      </w:r>
      <w:r w:rsidR="00EE17B6">
        <w:rPr>
          <w:rFonts w:asciiTheme="minorHAnsi" w:hAnsiTheme="minorHAnsi" w:cstheme="minorHAnsi"/>
          <w:iCs/>
          <w:color w:val="000000" w:themeColor="text1"/>
        </w:rPr>
        <w:t xml:space="preserve"> (</w:t>
      </w:r>
      <w:r w:rsidR="00EE17B6" w:rsidRPr="00362E59">
        <w:rPr>
          <w:rFonts w:asciiTheme="minorHAnsi" w:hAnsiTheme="minorHAnsi" w:cstheme="minorHAnsi"/>
          <w:b/>
          <w:iCs/>
          <w:color w:val="000000" w:themeColor="text1"/>
        </w:rPr>
        <w:t>Figure 2</w:t>
      </w:r>
      <w:r w:rsidR="00EE17B6">
        <w:rPr>
          <w:rFonts w:asciiTheme="minorHAnsi" w:hAnsiTheme="minorHAnsi" w:cstheme="minorHAnsi"/>
          <w:iCs/>
          <w:color w:val="000000" w:themeColor="text1"/>
        </w:rPr>
        <w:t>)</w:t>
      </w:r>
      <w:r w:rsidRPr="00CD4353">
        <w:rPr>
          <w:rFonts w:asciiTheme="minorHAnsi" w:hAnsiTheme="minorHAnsi" w:cstheme="minorHAnsi"/>
          <w:iCs/>
          <w:color w:val="000000" w:themeColor="text1"/>
        </w:rPr>
        <w:t xml:space="preserve">. </w:t>
      </w:r>
    </w:p>
    <w:p w14:paraId="0BF60FD1" w14:textId="77777777" w:rsidR="001337BA" w:rsidRPr="00876C28" w:rsidRDefault="001337BA" w:rsidP="00677A61">
      <w:pPr>
        <w:jc w:val="both"/>
        <w:rPr>
          <w:rFonts w:asciiTheme="minorHAnsi" w:hAnsiTheme="minorHAnsi" w:cstheme="minorHAnsi"/>
          <w:color w:val="000000" w:themeColor="text1"/>
        </w:rPr>
      </w:pPr>
    </w:p>
    <w:p w14:paraId="79C975C7" w14:textId="652D2E78" w:rsidR="00810F62" w:rsidRPr="00876C28" w:rsidRDefault="00677A61" w:rsidP="00677A61">
      <w:pPr>
        <w:rPr>
          <w:rFonts w:asciiTheme="minorHAnsi" w:hAnsiTheme="minorHAnsi" w:cstheme="minorHAnsi"/>
          <w:iCs/>
          <w:color w:val="000000" w:themeColor="text1"/>
          <w:highlight w:val="yellow"/>
        </w:rPr>
      </w:pPr>
      <w:r w:rsidRPr="00876C28">
        <w:rPr>
          <w:rFonts w:asciiTheme="minorHAnsi" w:hAnsiTheme="minorHAnsi" w:cstheme="minorHAnsi"/>
          <w:iCs/>
          <w:color w:val="000000" w:themeColor="text1"/>
          <w:highlight w:val="yellow"/>
        </w:rPr>
        <w:t>1.1</w:t>
      </w:r>
      <w:r w:rsidR="00CD4353">
        <w:rPr>
          <w:rFonts w:asciiTheme="minorHAnsi" w:hAnsiTheme="minorHAnsi" w:cstheme="minorHAnsi"/>
          <w:iCs/>
          <w:color w:val="000000" w:themeColor="text1"/>
          <w:highlight w:val="yellow"/>
        </w:rPr>
        <w:t>.1.</w:t>
      </w:r>
      <w:r w:rsidRPr="00876C28">
        <w:rPr>
          <w:rFonts w:asciiTheme="minorHAnsi" w:hAnsiTheme="minorHAnsi" w:cstheme="minorHAnsi"/>
          <w:iCs/>
          <w:color w:val="000000" w:themeColor="text1"/>
          <w:highlight w:val="yellow"/>
        </w:rPr>
        <w:t xml:space="preserve"> </w:t>
      </w:r>
      <w:r w:rsidR="00810F62" w:rsidRPr="00876C28">
        <w:rPr>
          <w:rFonts w:asciiTheme="minorHAnsi" w:hAnsiTheme="minorHAnsi" w:cstheme="minorHAnsi"/>
          <w:iCs/>
          <w:color w:val="000000" w:themeColor="text1"/>
          <w:highlight w:val="yellow"/>
        </w:rPr>
        <w:t>To set up NE cages</w:t>
      </w:r>
      <w:r w:rsidR="00D66CA4">
        <w:rPr>
          <w:rFonts w:asciiTheme="minorHAnsi" w:hAnsiTheme="minorHAnsi" w:cstheme="minorHAnsi"/>
          <w:iCs/>
          <w:color w:val="000000" w:themeColor="text1"/>
          <w:highlight w:val="yellow"/>
        </w:rPr>
        <w:t>,</w:t>
      </w:r>
      <w:r w:rsidR="00810F62" w:rsidRPr="00876C28">
        <w:rPr>
          <w:rFonts w:asciiTheme="minorHAnsi" w:hAnsiTheme="minorHAnsi" w:cstheme="minorHAnsi"/>
          <w:iCs/>
          <w:color w:val="000000" w:themeColor="text1"/>
          <w:highlight w:val="yellow"/>
        </w:rPr>
        <w:t xml:space="preserve"> use </w:t>
      </w:r>
      <w:r w:rsidR="00AE671F" w:rsidRPr="00876C28">
        <w:rPr>
          <w:rFonts w:asciiTheme="minorHAnsi" w:hAnsiTheme="minorHAnsi" w:cstheme="minorHAnsi"/>
          <w:iCs/>
          <w:color w:val="000000" w:themeColor="text1"/>
          <w:highlight w:val="yellow"/>
        </w:rPr>
        <w:t xml:space="preserve">autoclaved </w:t>
      </w:r>
      <w:r w:rsidR="00810F62" w:rsidRPr="00876C28">
        <w:rPr>
          <w:rFonts w:asciiTheme="minorHAnsi" w:hAnsiTheme="minorHAnsi" w:cstheme="minorHAnsi"/>
          <w:color w:val="000000" w:themeColor="text1"/>
          <w:highlight w:val="yellow"/>
        </w:rPr>
        <w:t>conventional cont</w:t>
      </w:r>
      <w:r w:rsidR="00E93CAA" w:rsidRPr="00876C28">
        <w:rPr>
          <w:rFonts w:asciiTheme="minorHAnsi" w:hAnsiTheme="minorHAnsi" w:cstheme="minorHAnsi"/>
          <w:color w:val="000000" w:themeColor="text1"/>
          <w:highlight w:val="yellow"/>
        </w:rPr>
        <w:t>rol cages (</w:t>
      </w:r>
      <w:r w:rsidR="00620599" w:rsidRPr="00876C28">
        <w:rPr>
          <w:rFonts w:asciiTheme="minorHAnsi" w:hAnsiTheme="minorHAnsi" w:cstheme="minorHAnsi"/>
          <w:b/>
          <w:color w:val="000000" w:themeColor="text1"/>
          <w:highlight w:val="yellow"/>
        </w:rPr>
        <w:t>Table 1</w:t>
      </w:r>
      <w:r w:rsidR="00E93CAA" w:rsidRPr="00876C28">
        <w:rPr>
          <w:rFonts w:asciiTheme="minorHAnsi" w:hAnsiTheme="minorHAnsi" w:cstheme="minorHAnsi"/>
          <w:color w:val="000000" w:themeColor="text1"/>
          <w:highlight w:val="yellow"/>
        </w:rPr>
        <w:t xml:space="preserve">) </w:t>
      </w:r>
      <w:r w:rsidR="00810F62" w:rsidRPr="00876C28">
        <w:rPr>
          <w:rFonts w:asciiTheme="minorHAnsi" w:hAnsiTheme="minorHAnsi" w:cstheme="minorHAnsi"/>
          <w:color w:val="000000" w:themeColor="text1"/>
          <w:highlight w:val="yellow"/>
        </w:rPr>
        <w:t>that lack enrichment devices</w:t>
      </w:r>
      <w:r w:rsidR="008D1B97" w:rsidRPr="00876C28">
        <w:rPr>
          <w:rFonts w:asciiTheme="minorHAnsi" w:hAnsiTheme="minorHAnsi" w:cstheme="minorHAnsi"/>
          <w:color w:val="000000" w:themeColor="text1"/>
          <w:highlight w:val="yellow"/>
        </w:rPr>
        <w:t>.</w:t>
      </w:r>
    </w:p>
    <w:p w14:paraId="40B83D9E" w14:textId="77777777" w:rsidR="001337BA" w:rsidRPr="00876C28" w:rsidRDefault="001337BA" w:rsidP="00677A61">
      <w:pPr>
        <w:pStyle w:val="ListParagraph"/>
        <w:ind w:left="0"/>
        <w:rPr>
          <w:rFonts w:asciiTheme="minorHAnsi" w:hAnsiTheme="minorHAnsi" w:cstheme="minorHAnsi"/>
          <w:iCs/>
          <w:color w:val="000000" w:themeColor="text1"/>
          <w:highlight w:val="yellow"/>
        </w:rPr>
      </w:pPr>
    </w:p>
    <w:p w14:paraId="77AF217A" w14:textId="11B90D5D" w:rsidR="00CD4353" w:rsidRPr="00C34C1E" w:rsidRDefault="00677A61" w:rsidP="00677A61">
      <w:pPr>
        <w:rPr>
          <w:rFonts w:asciiTheme="minorHAnsi" w:hAnsiTheme="minorHAnsi"/>
          <w:color w:val="000000" w:themeColor="text1"/>
        </w:rPr>
      </w:pPr>
      <w:r w:rsidRPr="00C34C1E">
        <w:rPr>
          <w:rFonts w:asciiTheme="minorHAnsi" w:hAnsiTheme="minorHAnsi"/>
          <w:color w:val="000000" w:themeColor="text1"/>
        </w:rPr>
        <w:lastRenderedPageBreak/>
        <w:t>1.</w:t>
      </w:r>
      <w:r w:rsidR="00CD4353" w:rsidRPr="00C34C1E">
        <w:rPr>
          <w:rFonts w:asciiTheme="minorHAnsi" w:hAnsiTheme="minorHAnsi"/>
          <w:color w:val="000000" w:themeColor="text1"/>
        </w:rPr>
        <w:t>1.2.</w:t>
      </w:r>
      <w:r w:rsidRPr="00C34C1E">
        <w:rPr>
          <w:rFonts w:asciiTheme="minorHAnsi" w:hAnsiTheme="minorHAnsi"/>
          <w:color w:val="000000" w:themeColor="text1"/>
        </w:rPr>
        <w:t xml:space="preserve"> </w:t>
      </w:r>
      <w:r w:rsidR="0018500E" w:rsidRPr="00C34C1E">
        <w:rPr>
          <w:rFonts w:asciiTheme="minorHAnsi" w:hAnsiTheme="minorHAnsi"/>
          <w:color w:val="000000" w:themeColor="text1"/>
        </w:rPr>
        <w:t>For large cages, d</w:t>
      </w:r>
      <w:r w:rsidR="0078559C" w:rsidRPr="00C34C1E">
        <w:rPr>
          <w:rFonts w:asciiTheme="minorHAnsi" w:hAnsiTheme="minorHAnsi"/>
          <w:color w:val="000000" w:themeColor="text1"/>
        </w:rPr>
        <w:t xml:space="preserve">rill </w:t>
      </w:r>
      <w:r w:rsidR="00D66CA4">
        <w:rPr>
          <w:rFonts w:asciiTheme="minorHAnsi" w:hAnsiTheme="minorHAnsi"/>
          <w:color w:val="000000" w:themeColor="text1"/>
        </w:rPr>
        <w:t>one</w:t>
      </w:r>
      <w:r w:rsidR="0078559C" w:rsidRPr="00C34C1E">
        <w:rPr>
          <w:rFonts w:asciiTheme="minorHAnsi" w:hAnsiTheme="minorHAnsi"/>
          <w:color w:val="000000" w:themeColor="text1"/>
        </w:rPr>
        <w:t xml:space="preserve"> hole</w:t>
      </w:r>
      <w:r w:rsidR="00D66CA4">
        <w:rPr>
          <w:rFonts w:asciiTheme="minorHAnsi" w:hAnsiTheme="minorHAnsi"/>
          <w:color w:val="000000" w:themeColor="text1"/>
        </w:rPr>
        <w:t xml:space="preserve"> per </w:t>
      </w:r>
      <w:r w:rsidR="0078559C" w:rsidRPr="00C34C1E">
        <w:rPr>
          <w:rFonts w:asciiTheme="minorHAnsi" w:hAnsiTheme="minorHAnsi"/>
          <w:color w:val="000000" w:themeColor="text1"/>
        </w:rPr>
        <w:t xml:space="preserve">cage that is large enough to accommodate a grommet and tunnel </w:t>
      </w:r>
      <w:r w:rsidR="0078559C" w:rsidRPr="00E77342">
        <w:rPr>
          <w:rFonts w:asciiTheme="minorHAnsi" w:hAnsiTheme="minorHAnsi" w:cstheme="minorHAnsi"/>
          <w:color w:val="000000" w:themeColor="text1"/>
        </w:rPr>
        <w:t>(</w:t>
      </w:r>
      <w:r w:rsidR="00D66CA4" w:rsidRPr="00DB1D49">
        <w:rPr>
          <w:rFonts w:asciiTheme="minorHAnsi" w:hAnsiTheme="minorHAnsi" w:cstheme="minorHAnsi"/>
          <w:b/>
          <w:color w:val="000000" w:themeColor="text1"/>
        </w:rPr>
        <w:t xml:space="preserve">Table </w:t>
      </w:r>
      <w:r w:rsidR="00D66CA4">
        <w:rPr>
          <w:rFonts w:asciiTheme="minorHAnsi" w:hAnsiTheme="minorHAnsi" w:cstheme="minorHAnsi"/>
          <w:b/>
          <w:color w:val="000000" w:themeColor="text1"/>
        </w:rPr>
        <w:t xml:space="preserve">of </w:t>
      </w:r>
      <w:r w:rsidR="0078559C" w:rsidRPr="00DB1D49">
        <w:rPr>
          <w:rFonts w:asciiTheme="minorHAnsi" w:hAnsiTheme="minorHAnsi" w:cstheme="minorHAnsi"/>
          <w:b/>
          <w:color w:val="000000" w:themeColor="text1"/>
        </w:rPr>
        <w:t>Materials</w:t>
      </w:r>
      <w:r w:rsidR="0078559C" w:rsidRPr="00E77342">
        <w:rPr>
          <w:rFonts w:asciiTheme="minorHAnsi" w:hAnsiTheme="minorHAnsi" w:cstheme="minorHAnsi"/>
          <w:color w:val="000000" w:themeColor="text1"/>
        </w:rPr>
        <w:t xml:space="preserve">). </w:t>
      </w:r>
    </w:p>
    <w:p w14:paraId="7E691EF8" w14:textId="77777777" w:rsidR="00EB001D" w:rsidRPr="00346FD3" w:rsidRDefault="00EB001D" w:rsidP="00677A61">
      <w:pPr>
        <w:rPr>
          <w:rFonts w:asciiTheme="minorHAnsi" w:hAnsiTheme="minorHAnsi" w:cstheme="minorHAnsi"/>
          <w:color w:val="000000" w:themeColor="text1"/>
        </w:rPr>
      </w:pPr>
    </w:p>
    <w:p w14:paraId="0BEA03EB" w14:textId="03D4C534" w:rsidR="001337BA" w:rsidRDefault="00CD4353" w:rsidP="00677A61">
      <w:pPr>
        <w:rPr>
          <w:rFonts w:asciiTheme="minorHAnsi" w:hAnsiTheme="minorHAnsi" w:cstheme="minorHAnsi"/>
          <w:highlight w:val="yellow"/>
        </w:rPr>
      </w:pPr>
      <w:r>
        <w:rPr>
          <w:rFonts w:asciiTheme="minorHAnsi" w:hAnsiTheme="minorHAnsi" w:cstheme="minorHAnsi"/>
          <w:color w:val="000000" w:themeColor="text1"/>
          <w:highlight w:val="yellow"/>
        </w:rPr>
        <w:t xml:space="preserve">1.1.3. </w:t>
      </w:r>
      <w:r w:rsidR="00810F62" w:rsidRPr="00876C28">
        <w:rPr>
          <w:rFonts w:asciiTheme="minorHAnsi" w:hAnsiTheme="minorHAnsi" w:cstheme="minorHAnsi"/>
          <w:color w:val="000000" w:themeColor="text1"/>
          <w:highlight w:val="yellow"/>
        </w:rPr>
        <w:t xml:space="preserve">To set up </w:t>
      </w:r>
      <w:r w:rsidR="0018500E" w:rsidRPr="00876C28">
        <w:rPr>
          <w:rFonts w:asciiTheme="minorHAnsi" w:hAnsiTheme="minorHAnsi" w:cstheme="minorHAnsi"/>
          <w:color w:val="000000" w:themeColor="text1"/>
          <w:highlight w:val="yellow"/>
        </w:rPr>
        <w:t xml:space="preserve">pup rearing and </w:t>
      </w:r>
      <w:r w:rsidR="00810F62" w:rsidRPr="00876C28">
        <w:rPr>
          <w:rFonts w:asciiTheme="minorHAnsi" w:hAnsiTheme="minorHAnsi" w:cstheme="minorHAnsi"/>
          <w:color w:val="000000" w:themeColor="text1"/>
          <w:highlight w:val="yellow"/>
        </w:rPr>
        <w:t>EE cages</w:t>
      </w:r>
      <w:r w:rsidR="0034517F" w:rsidRPr="00876C28">
        <w:rPr>
          <w:rFonts w:asciiTheme="minorHAnsi" w:hAnsiTheme="minorHAnsi" w:cstheme="minorHAnsi"/>
          <w:color w:val="000000" w:themeColor="text1"/>
          <w:highlight w:val="yellow"/>
        </w:rPr>
        <w:t>,</w:t>
      </w:r>
      <w:r w:rsidR="00810F62" w:rsidRPr="00876C28">
        <w:rPr>
          <w:rFonts w:asciiTheme="minorHAnsi" w:hAnsiTheme="minorHAnsi" w:cstheme="minorHAnsi"/>
          <w:color w:val="000000" w:themeColor="text1"/>
          <w:highlight w:val="yellow"/>
        </w:rPr>
        <w:t xml:space="preserve"> connect</w:t>
      </w:r>
      <w:r w:rsidR="00D67ED3" w:rsidRPr="00876C28">
        <w:rPr>
          <w:rFonts w:asciiTheme="minorHAnsi" w:hAnsiTheme="minorHAnsi" w:cstheme="minorHAnsi"/>
          <w:color w:val="000000" w:themeColor="text1"/>
          <w:highlight w:val="yellow"/>
        </w:rPr>
        <w:t xml:space="preserve"> two large</w:t>
      </w:r>
      <w:r w:rsidR="00810F62" w:rsidRPr="00876C28">
        <w:rPr>
          <w:rFonts w:asciiTheme="minorHAnsi" w:hAnsiTheme="minorHAnsi" w:cstheme="minorHAnsi"/>
          <w:color w:val="000000" w:themeColor="text1"/>
          <w:highlight w:val="yellow"/>
        </w:rPr>
        <w:t xml:space="preserve"> </w:t>
      </w:r>
      <w:r w:rsidR="00AE671F" w:rsidRPr="00876C28">
        <w:rPr>
          <w:rFonts w:asciiTheme="minorHAnsi" w:hAnsiTheme="minorHAnsi" w:cstheme="minorHAnsi"/>
          <w:color w:val="000000" w:themeColor="text1"/>
          <w:highlight w:val="yellow"/>
        </w:rPr>
        <w:t xml:space="preserve">autoclaved </w:t>
      </w:r>
      <w:r w:rsidR="00810F62" w:rsidRPr="00876C28">
        <w:rPr>
          <w:rFonts w:asciiTheme="minorHAnsi" w:hAnsiTheme="minorHAnsi" w:cstheme="minorHAnsi"/>
          <w:color w:val="000000" w:themeColor="text1"/>
          <w:highlight w:val="yellow"/>
        </w:rPr>
        <w:t>cages</w:t>
      </w:r>
      <w:r w:rsidR="00D67ED3" w:rsidRPr="00876C28">
        <w:rPr>
          <w:rFonts w:asciiTheme="minorHAnsi" w:hAnsiTheme="minorHAnsi" w:cstheme="minorHAnsi"/>
          <w:color w:val="000000" w:themeColor="text1"/>
          <w:highlight w:val="yellow"/>
        </w:rPr>
        <w:t xml:space="preserve"> </w:t>
      </w:r>
      <w:r w:rsidR="00564D00" w:rsidRPr="00876C28">
        <w:rPr>
          <w:rFonts w:asciiTheme="minorHAnsi" w:hAnsiTheme="minorHAnsi" w:cstheme="minorHAnsi"/>
          <w:color w:val="000000" w:themeColor="text1"/>
          <w:highlight w:val="yellow"/>
        </w:rPr>
        <w:t>with</w:t>
      </w:r>
      <w:r w:rsidR="00810F62" w:rsidRPr="00876C28">
        <w:rPr>
          <w:rFonts w:asciiTheme="minorHAnsi" w:hAnsiTheme="minorHAnsi" w:cstheme="minorHAnsi"/>
          <w:color w:val="000000" w:themeColor="text1"/>
          <w:highlight w:val="yellow"/>
        </w:rPr>
        <w:t xml:space="preserve"> </w:t>
      </w:r>
      <w:r w:rsidR="00E93CAA" w:rsidRPr="00876C28">
        <w:rPr>
          <w:rFonts w:asciiTheme="minorHAnsi" w:hAnsiTheme="minorHAnsi" w:cstheme="minorHAnsi"/>
          <w:color w:val="000000" w:themeColor="text1"/>
          <w:highlight w:val="yellow"/>
        </w:rPr>
        <w:t xml:space="preserve">a </w:t>
      </w:r>
      <w:r w:rsidR="00AE671F" w:rsidRPr="00876C28">
        <w:rPr>
          <w:rFonts w:asciiTheme="minorHAnsi" w:hAnsiTheme="minorHAnsi" w:cstheme="minorHAnsi"/>
          <w:color w:val="000000" w:themeColor="text1"/>
          <w:highlight w:val="yellow"/>
        </w:rPr>
        <w:t xml:space="preserve">sterilized </w:t>
      </w:r>
      <w:r w:rsidR="00E93CAA" w:rsidRPr="00876C28">
        <w:rPr>
          <w:rFonts w:asciiTheme="minorHAnsi" w:hAnsiTheme="minorHAnsi" w:cstheme="minorHAnsi"/>
          <w:color w:val="000000" w:themeColor="text1"/>
          <w:highlight w:val="yellow"/>
        </w:rPr>
        <w:t>grommet secured</w:t>
      </w:r>
      <w:r w:rsidR="00564D00" w:rsidRPr="00876C28">
        <w:rPr>
          <w:rFonts w:asciiTheme="minorHAnsi" w:hAnsiTheme="minorHAnsi" w:cstheme="minorHAnsi"/>
          <w:color w:val="000000" w:themeColor="text1"/>
          <w:highlight w:val="yellow"/>
        </w:rPr>
        <w:t xml:space="preserve"> tunnel</w:t>
      </w:r>
      <w:r w:rsidR="00E93CAA" w:rsidRPr="00876C28">
        <w:rPr>
          <w:rFonts w:asciiTheme="minorHAnsi" w:hAnsiTheme="minorHAnsi" w:cstheme="minorHAnsi"/>
          <w:color w:val="000000" w:themeColor="text1"/>
          <w:highlight w:val="yellow"/>
        </w:rPr>
        <w:t xml:space="preserve"> and 2 </w:t>
      </w:r>
      <w:r w:rsidR="00AE671F" w:rsidRPr="00876C28">
        <w:rPr>
          <w:rFonts w:asciiTheme="minorHAnsi" w:hAnsiTheme="minorHAnsi" w:cstheme="minorHAnsi"/>
          <w:color w:val="000000" w:themeColor="text1"/>
          <w:highlight w:val="yellow"/>
        </w:rPr>
        <w:t xml:space="preserve">sterilized </w:t>
      </w:r>
      <w:r w:rsidR="00E93CAA" w:rsidRPr="00876C28">
        <w:rPr>
          <w:rFonts w:asciiTheme="minorHAnsi" w:hAnsiTheme="minorHAnsi" w:cstheme="minorHAnsi"/>
          <w:color w:val="000000" w:themeColor="text1"/>
          <w:highlight w:val="yellow"/>
        </w:rPr>
        <w:t xml:space="preserve">platforms to increase floor </w:t>
      </w:r>
      <w:r w:rsidR="00F153E7" w:rsidRPr="00876C28">
        <w:rPr>
          <w:rFonts w:asciiTheme="minorHAnsi" w:hAnsiTheme="minorHAnsi" w:cstheme="minorHAnsi"/>
          <w:color w:val="000000" w:themeColor="text1"/>
          <w:highlight w:val="yellow"/>
        </w:rPr>
        <w:t xml:space="preserve">space </w:t>
      </w:r>
      <w:r w:rsidR="00620599" w:rsidRPr="00876C28">
        <w:rPr>
          <w:rFonts w:asciiTheme="minorHAnsi" w:hAnsiTheme="minorHAnsi" w:cstheme="minorHAnsi"/>
          <w:color w:val="000000" w:themeColor="text1"/>
          <w:highlight w:val="yellow"/>
        </w:rPr>
        <w:t>(</w:t>
      </w:r>
      <w:r w:rsidR="00620599" w:rsidRPr="00876C28">
        <w:rPr>
          <w:rFonts w:asciiTheme="minorHAnsi" w:hAnsiTheme="minorHAnsi" w:cstheme="minorHAnsi"/>
          <w:b/>
          <w:color w:val="000000" w:themeColor="text1"/>
          <w:highlight w:val="yellow"/>
        </w:rPr>
        <w:t>Table 1</w:t>
      </w:r>
      <w:r w:rsidR="00620599" w:rsidRPr="00876C28">
        <w:rPr>
          <w:rFonts w:asciiTheme="minorHAnsi" w:hAnsiTheme="minorHAnsi" w:cstheme="minorHAnsi"/>
          <w:color w:val="000000" w:themeColor="text1"/>
          <w:highlight w:val="yellow"/>
        </w:rPr>
        <w:t>)</w:t>
      </w:r>
      <w:r w:rsidR="00E93CAA" w:rsidRPr="00876C28">
        <w:rPr>
          <w:rFonts w:asciiTheme="minorHAnsi" w:hAnsiTheme="minorHAnsi" w:cstheme="minorHAnsi"/>
          <w:color w:val="000000" w:themeColor="text1"/>
          <w:highlight w:val="yellow"/>
        </w:rPr>
        <w:t>.</w:t>
      </w:r>
      <w:r>
        <w:rPr>
          <w:rFonts w:asciiTheme="minorHAnsi" w:hAnsiTheme="minorHAnsi" w:cstheme="minorHAnsi"/>
          <w:iCs/>
          <w:color w:val="000000" w:themeColor="text1"/>
          <w:highlight w:val="yellow"/>
        </w:rPr>
        <w:t xml:space="preserve"> </w:t>
      </w:r>
      <w:r w:rsidR="00E93CAA" w:rsidRPr="00CD4353">
        <w:rPr>
          <w:rFonts w:asciiTheme="minorHAnsi" w:hAnsiTheme="minorHAnsi" w:cstheme="minorHAnsi"/>
          <w:color w:val="000000" w:themeColor="text1"/>
        </w:rPr>
        <w:t>For EE experiments</w:t>
      </w:r>
      <w:r w:rsidR="00E93CAA" w:rsidRPr="00876C28">
        <w:rPr>
          <w:rFonts w:asciiTheme="minorHAnsi" w:hAnsiTheme="minorHAnsi" w:cstheme="minorHAnsi"/>
          <w:color w:val="000000" w:themeColor="text1"/>
          <w:highlight w:val="yellow"/>
        </w:rPr>
        <w:t>, provide</w:t>
      </w:r>
      <w:r w:rsidR="00E93CAA" w:rsidRPr="00876C28">
        <w:rPr>
          <w:rFonts w:asciiTheme="minorHAnsi" w:hAnsiTheme="minorHAnsi" w:cstheme="minorHAnsi"/>
          <w:highlight w:val="yellow"/>
        </w:rPr>
        <w:t xml:space="preserve"> </w:t>
      </w:r>
      <w:r w:rsidR="00AE671F" w:rsidRPr="00876C28">
        <w:rPr>
          <w:rFonts w:asciiTheme="minorHAnsi" w:hAnsiTheme="minorHAnsi" w:cstheme="minorHAnsi"/>
          <w:highlight w:val="yellow"/>
        </w:rPr>
        <w:t xml:space="preserve">sterilized </w:t>
      </w:r>
      <w:r w:rsidR="00E93CAA" w:rsidRPr="00876C28">
        <w:rPr>
          <w:rFonts w:asciiTheme="minorHAnsi" w:hAnsiTheme="minorHAnsi" w:cstheme="minorHAnsi"/>
          <w:highlight w:val="yellow"/>
        </w:rPr>
        <w:t>running wheels, tunnels, igloos, huts, crawl balls, and nesting material within the EE cages.</w:t>
      </w:r>
    </w:p>
    <w:p w14:paraId="7C43D4B1" w14:textId="419B838A" w:rsidR="00CD4353" w:rsidRDefault="00CD4353" w:rsidP="00677A61">
      <w:pPr>
        <w:rPr>
          <w:rFonts w:asciiTheme="minorHAnsi" w:hAnsiTheme="minorHAnsi" w:cstheme="minorHAnsi"/>
          <w:iCs/>
          <w:color w:val="000000" w:themeColor="text1"/>
          <w:highlight w:val="yellow"/>
        </w:rPr>
      </w:pPr>
    </w:p>
    <w:p w14:paraId="6C689CE9" w14:textId="77777777" w:rsidR="00CD4353" w:rsidRPr="00876C28" w:rsidRDefault="00CD4353" w:rsidP="00CD4353">
      <w:pPr>
        <w:jc w:val="both"/>
        <w:rPr>
          <w:rFonts w:asciiTheme="minorHAnsi" w:hAnsiTheme="minorHAnsi" w:cstheme="minorHAnsi"/>
          <w:color w:val="000000" w:themeColor="text1"/>
        </w:rPr>
      </w:pPr>
      <w:r>
        <w:rPr>
          <w:rFonts w:asciiTheme="minorHAnsi" w:hAnsiTheme="minorHAnsi" w:cstheme="minorHAnsi"/>
          <w:iCs/>
          <w:color w:val="000000" w:themeColor="text1"/>
          <w:highlight w:val="yellow"/>
        </w:rPr>
        <w:t xml:space="preserve">1.1.4. </w:t>
      </w:r>
      <w:r w:rsidRPr="00876C28">
        <w:rPr>
          <w:rFonts w:asciiTheme="minorHAnsi" w:hAnsiTheme="minorHAnsi" w:cstheme="minorHAnsi"/>
          <w:iCs/>
          <w:color w:val="000000" w:themeColor="text1"/>
          <w:highlight w:val="yellow"/>
        </w:rPr>
        <w:t xml:space="preserve">Place </w:t>
      </w:r>
      <w:r w:rsidRPr="00876C28">
        <w:rPr>
          <w:rFonts w:asciiTheme="minorHAnsi" w:hAnsiTheme="minorHAnsi" w:cstheme="minorHAnsi"/>
          <w:color w:val="000000" w:themeColor="text1"/>
          <w:highlight w:val="yellow"/>
        </w:rPr>
        <w:t>both EE and NE cages in a ventilated rack to provide equal ventilation.</w:t>
      </w:r>
    </w:p>
    <w:p w14:paraId="2BA4FA95" w14:textId="77777777" w:rsidR="00670987" w:rsidRPr="00876C28" w:rsidRDefault="00670987" w:rsidP="00677A61">
      <w:pPr>
        <w:jc w:val="both"/>
        <w:rPr>
          <w:rFonts w:asciiTheme="minorHAnsi" w:hAnsiTheme="minorHAnsi" w:cstheme="minorHAnsi"/>
          <w:iCs/>
          <w:color w:val="000000" w:themeColor="text1"/>
          <w:highlight w:val="yellow"/>
        </w:rPr>
      </w:pPr>
    </w:p>
    <w:p w14:paraId="732DE00C" w14:textId="73AA666C" w:rsidR="00670987" w:rsidRPr="00876C28" w:rsidRDefault="00670987" w:rsidP="00677A61">
      <w:pPr>
        <w:jc w:val="both"/>
        <w:rPr>
          <w:rFonts w:asciiTheme="minorHAnsi" w:hAnsiTheme="minorHAnsi" w:cstheme="minorHAnsi"/>
        </w:rPr>
      </w:pPr>
      <w:r w:rsidRPr="00876C28">
        <w:rPr>
          <w:rFonts w:asciiTheme="minorHAnsi" w:hAnsiTheme="minorHAnsi" w:cstheme="minorHAnsi"/>
          <w:b/>
          <w:color w:val="000000" w:themeColor="text1"/>
        </w:rPr>
        <w:t>Note:</w:t>
      </w:r>
      <w:r w:rsidRPr="00876C28">
        <w:rPr>
          <w:rFonts w:asciiTheme="minorHAnsi" w:hAnsiTheme="minorHAnsi" w:cstheme="minorHAnsi"/>
          <w:color w:val="000000" w:themeColor="text1"/>
        </w:rPr>
        <w:t xml:space="preserve"> Two large cages </w:t>
      </w:r>
      <w:r w:rsidRPr="00876C28">
        <w:rPr>
          <w:rFonts w:asciiTheme="minorHAnsi" w:hAnsiTheme="minorHAnsi" w:cstheme="minorHAnsi"/>
        </w:rPr>
        <w:t>with 2 platforms (</w:t>
      </w:r>
      <w:r w:rsidRPr="00876C28">
        <w:rPr>
          <w:rFonts w:asciiTheme="minorHAnsi" w:hAnsiTheme="minorHAnsi" w:cstheme="minorHAnsi"/>
          <w:b/>
        </w:rPr>
        <w:t>Table 1</w:t>
      </w:r>
      <w:r w:rsidRPr="00876C28">
        <w:rPr>
          <w:rFonts w:asciiTheme="minorHAnsi" w:hAnsiTheme="minorHAnsi" w:cstheme="minorHAnsi"/>
        </w:rPr>
        <w:t>) allow for a maximum of 12 pregnant females per</w:t>
      </w:r>
      <w:r w:rsidR="007A2E7D">
        <w:rPr>
          <w:rFonts w:asciiTheme="minorHAnsi" w:hAnsiTheme="minorHAnsi" w:cstheme="minorHAnsi"/>
        </w:rPr>
        <w:t xml:space="preserve"> pup rearing</w:t>
      </w:r>
      <w:r w:rsidRPr="00876C28">
        <w:rPr>
          <w:rFonts w:asciiTheme="minorHAnsi" w:hAnsiTheme="minorHAnsi" w:cstheme="minorHAnsi"/>
        </w:rPr>
        <w:t xml:space="preserve"> setup</w:t>
      </w:r>
      <w:hyperlink w:anchor="_ENREF_15" w:tooltip="National Research Council (U.S.). Committee for the Update of the Guide for the Care and Use of Laboratory Animals., 2011 #71064" w:history="1">
        <w:r w:rsidR="00E719CF">
          <w:rPr>
            <w:rFonts w:asciiTheme="minorHAnsi" w:hAnsiTheme="minorHAnsi" w:cstheme="minorHAnsi"/>
          </w:rPr>
          <w:fldChar w:fldCharType="begin">
            <w:fldData xml:space="preserve">PEVuZE5vdGU+PENpdGU+PEF1dGhvcj5OYXRpb25hbCBSZXNlYXJjaCBDb3VuY2lsIChVLlMuKS4g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</w:fldData>
          </w:fldChar>
        </w:r>
        <w:r w:rsidR="00E719CF">
          <w:rPr>
            <w:rFonts w:asciiTheme="minorHAnsi" w:hAnsiTheme="minorHAnsi" w:cstheme="minorHAnsi"/>
          </w:rPr>
          <w:instrText xml:space="preserve"> ADDIN EN.CITE </w:instrText>
        </w:r>
        <w:r w:rsidR="00E719CF">
          <w:rPr>
            <w:rFonts w:asciiTheme="minorHAnsi" w:hAnsiTheme="minorHAnsi" w:cstheme="minorHAnsi"/>
          </w:rPr>
          <w:fldChar w:fldCharType="begin">
            <w:fldData xml:space="preserve">PEVuZE5vdGU+PENpdGU+PEF1dGhvcj5OYXRpb25hbCBSZXNlYXJjaCBDb3VuY2lsIChVLlMuKS4g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</w:fldData>
          </w:fldChar>
        </w:r>
        <w:r w:rsidR="00E719CF">
          <w:rPr>
            <w:rFonts w:asciiTheme="minorHAnsi" w:hAnsiTheme="minorHAnsi" w:cstheme="minorHAnsi"/>
          </w:rPr>
          <w:instrText xml:space="preserve"> ADDIN EN.CITE.DATA </w:instrText>
        </w:r>
        <w:r w:rsidR="00E719CF">
          <w:rPr>
            <w:rFonts w:asciiTheme="minorHAnsi" w:hAnsiTheme="minorHAnsi" w:cstheme="minorHAnsi"/>
          </w:rPr>
        </w:r>
        <w:r w:rsidR="00E719CF">
          <w:rPr>
            <w:rFonts w:asciiTheme="minorHAnsi" w:hAnsiTheme="minorHAnsi" w:cstheme="minorHAnsi"/>
          </w:rPr>
          <w:fldChar w:fldCharType="end"/>
        </w:r>
        <w:r w:rsidR="00E719CF">
          <w:rPr>
            <w:rFonts w:asciiTheme="minorHAnsi" w:hAnsiTheme="minorHAnsi" w:cstheme="minorHAnsi"/>
          </w:rPr>
        </w:r>
        <w:r w:rsidR="00E719CF">
          <w:rPr>
            <w:rFonts w:asciiTheme="minorHAnsi" w:hAnsiTheme="minorHAnsi" w:cstheme="minorHAnsi"/>
          </w:rPr>
          <w:fldChar w:fldCharType="separate"/>
        </w:r>
        <w:r w:rsidR="00E719CF" w:rsidRPr="002B3060">
          <w:rPr>
            <w:rFonts w:asciiTheme="minorHAnsi" w:hAnsiTheme="minorHAnsi" w:cstheme="minorHAnsi"/>
            <w:noProof/>
            <w:vertAlign w:val="superscript"/>
          </w:rPr>
          <w:t>15</w:t>
        </w:r>
        <w:r w:rsidR="00E719CF">
          <w:rPr>
            <w:rFonts w:asciiTheme="minorHAnsi" w:hAnsiTheme="minorHAnsi" w:cstheme="minorHAnsi"/>
          </w:rPr>
          <w:fldChar w:fldCharType="end"/>
        </w:r>
      </w:hyperlink>
      <w:r w:rsidRPr="00876C28">
        <w:rPr>
          <w:rFonts w:asciiTheme="minorHAnsi" w:hAnsiTheme="minorHAnsi" w:cstheme="minorHAnsi"/>
        </w:rPr>
        <w:t xml:space="preserve"> </w:t>
      </w:r>
      <w:r w:rsidR="00D66CA4">
        <w:rPr>
          <w:rFonts w:asciiTheme="minorHAnsi" w:hAnsiTheme="minorHAnsi" w:cstheme="minorHAnsi"/>
        </w:rPr>
        <w:t>(</w:t>
      </w:r>
      <w:r w:rsidRPr="00876C28">
        <w:rPr>
          <w:rFonts w:asciiTheme="minorHAnsi" w:hAnsiTheme="minorHAnsi" w:cstheme="minorHAnsi"/>
        </w:rPr>
        <w:t xml:space="preserve">see </w:t>
      </w:r>
      <w:r w:rsidR="00D66CA4">
        <w:rPr>
          <w:rFonts w:asciiTheme="minorHAnsi" w:hAnsiTheme="minorHAnsi" w:cstheme="minorHAnsi"/>
          <w:b/>
        </w:rPr>
        <w:t>Table of Materials</w:t>
      </w:r>
      <w:r w:rsidR="001721F7">
        <w:rPr>
          <w:rFonts w:asciiTheme="minorHAnsi" w:hAnsiTheme="minorHAnsi" w:cstheme="minorHAnsi"/>
        </w:rPr>
        <w:t>,</w:t>
      </w:r>
      <w:r w:rsidRPr="00876C28">
        <w:rPr>
          <w:rFonts w:asciiTheme="minorHAnsi" w:hAnsiTheme="minorHAnsi" w:cstheme="minorHAnsi"/>
        </w:rPr>
        <w:t xml:space="preserve"> </w:t>
      </w:r>
      <w:r w:rsidR="00D66CA4">
        <w:rPr>
          <w:rFonts w:asciiTheme="minorHAnsi" w:hAnsiTheme="minorHAnsi" w:cstheme="minorHAnsi"/>
        </w:rPr>
        <w:t xml:space="preserve">step </w:t>
      </w:r>
      <w:r w:rsidR="00E16105" w:rsidRPr="00876C28">
        <w:rPr>
          <w:rFonts w:asciiTheme="minorHAnsi" w:hAnsiTheme="minorHAnsi" w:cstheme="minorHAnsi"/>
        </w:rPr>
        <w:t>3.</w:t>
      </w:r>
      <w:r w:rsidRPr="00876C28">
        <w:rPr>
          <w:rFonts w:asciiTheme="minorHAnsi" w:hAnsiTheme="minorHAnsi" w:cstheme="minorHAnsi"/>
        </w:rPr>
        <w:t>2 in document</w:t>
      </w:r>
      <w:r w:rsidR="00D66CA4">
        <w:rPr>
          <w:rFonts w:asciiTheme="minorHAnsi" w:hAnsiTheme="minorHAnsi" w:cstheme="minorHAnsi"/>
        </w:rPr>
        <w:t>,</w:t>
      </w:r>
      <w:r w:rsidRPr="00876C28">
        <w:rPr>
          <w:rFonts w:asciiTheme="minorHAnsi" w:hAnsiTheme="minorHAnsi" w:cstheme="minorHAnsi"/>
        </w:rPr>
        <w:t xml:space="preserve"> </w:t>
      </w:r>
      <w:r w:rsidR="00D66CA4">
        <w:rPr>
          <w:rFonts w:asciiTheme="minorHAnsi" w:hAnsiTheme="minorHAnsi" w:cstheme="minorHAnsi"/>
        </w:rPr>
        <w:t xml:space="preserve">and </w:t>
      </w:r>
      <w:r w:rsidRPr="00876C28">
        <w:rPr>
          <w:rFonts w:asciiTheme="minorHAnsi" w:hAnsiTheme="minorHAnsi" w:cstheme="minorHAnsi"/>
          <w:b/>
        </w:rPr>
        <w:t>Table 2</w:t>
      </w:r>
      <w:r w:rsidRPr="00876C28">
        <w:rPr>
          <w:rFonts w:asciiTheme="minorHAnsi" w:hAnsiTheme="minorHAnsi" w:cstheme="minorHAnsi"/>
        </w:rPr>
        <w:t xml:space="preserve">). </w:t>
      </w:r>
    </w:p>
    <w:p w14:paraId="41F915DC" w14:textId="77777777" w:rsidR="001337BA" w:rsidRPr="00876C28" w:rsidRDefault="001337BA" w:rsidP="00677A61">
      <w:pPr>
        <w:pStyle w:val="ListParagraph"/>
        <w:ind w:left="0"/>
        <w:rPr>
          <w:rFonts w:asciiTheme="minorHAnsi" w:hAnsiTheme="minorHAnsi" w:cstheme="minorHAnsi"/>
          <w:iCs/>
          <w:color w:val="000000" w:themeColor="text1"/>
          <w:highlight w:val="yellow"/>
        </w:rPr>
      </w:pPr>
    </w:p>
    <w:p w14:paraId="0BC8692C" w14:textId="5CA71988" w:rsidR="00802D92" w:rsidRPr="00876C28" w:rsidRDefault="00677A61" w:rsidP="00677A61">
      <w:pPr>
        <w:rPr>
          <w:rFonts w:asciiTheme="minorHAnsi" w:hAnsiTheme="minorHAnsi" w:cstheme="minorHAnsi"/>
          <w:color w:val="000000" w:themeColor="text1"/>
        </w:rPr>
      </w:pPr>
      <w:r w:rsidRPr="00876C28">
        <w:rPr>
          <w:rFonts w:asciiTheme="minorHAnsi" w:hAnsiTheme="minorHAnsi" w:cstheme="minorHAnsi"/>
          <w:color w:val="000000" w:themeColor="text1"/>
        </w:rPr>
        <w:t>1</w:t>
      </w:r>
      <w:r w:rsidR="00876C28" w:rsidRPr="00876C28">
        <w:rPr>
          <w:rFonts w:asciiTheme="minorHAnsi" w:hAnsiTheme="minorHAnsi" w:cstheme="minorHAnsi"/>
          <w:color w:val="000000" w:themeColor="text1"/>
        </w:rPr>
        <w:t>.1.</w:t>
      </w:r>
      <w:r w:rsidR="00CD4353">
        <w:rPr>
          <w:rFonts w:asciiTheme="minorHAnsi" w:hAnsiTheme="minorHAnsi" w:cstheme="minorHAnsi"/>
          <w:color w:val="000000" w:themeColor="text1"/>
        </w:rPr>
        <w:t>5</w:t>
      </w:r>
      <w:r w:rsidRPr="00876C28">
        <w:rPr>
          <w:rFonts w:asciiTheme="minorHAnsi" w:hAnsiTheme="minorHAnsi" w:cstheme="minorHAnsi"/>
          <w:color w:val="000000" w:themeColor="text1"/>
        </w:rPr>
        <w:t xml:space="preserve">. </w:t>
      </w:r>
      <w:r w:rsidR="00AA74E2" w:rsidRPr="00876C28">
        <w:rPr>
          <w:rFonts w:asciiTheme="minorHAnsi" w:hAnsiTheme="minorHAnsi" w:cstheme="minorHAnsi"/>
          <w:color w:val="000000" w:themeColor="text1"/>
        </w:rPr>
        <w:t xml:space="preserve">Feed mice </w:t>
      </w:r>
      <w:r w:rsidR="00AA74E2" w:rsidRPr="00876C28">
        <w:rPr>
          <w:rFonts w:asciiTheme="minorHAnsi" w:hAnsiTheme="minorHAnsi" w:cstheme="minorHAnsi"/>
          <w:i/>
          <w:color w:val="000000" w:themeColor="text1"/>
        </w:rPr>
        <w:t>ad libitum</w:t>
      </w:r>
      <w:r w:rsidR="00AA74E2" w:rsidRPr="00876C28">
        <w:rPr>
          <w:rFonts w:asciiTheme="minorHAnsi" w:hAnsiTheme="minorHAnsi" w:cstheme="minorHAnsi"/>
          <w:color w:val="000000" w:themeColor="text1"/>
        </w:rPr>
        <w:t xml:space="preserve"> </w:t>
      </w:r>
      <w:r w:rsidR="00AE671F" w:rsidRPr="00876C28">
        <w:rPr>
          <w:rFonts w:asciiTheme="minorHAnsi" w:hAnsiTheme="minorHAnsi" w:cstheme="minorHAnsi"/>
          <w:color w:val="000000" w:themeColor="text1"/>
        </w:rPr>
        <w:t xml:space="preserve">irradiated </w:t>
      </w:r>
      <w:r w:rsidR="00AA74E2" w:rsidRPr="00876C28">
        <w:rPr>
          <w:rFonts w:asciiTheme="minorHAnsi" w:hAnsiTheme="minorHAnsi" w:cstheme="minorHAnsi"/>
          <w:color w:val="000000" w:themeColor="text1"/>
        </w:rPr>
        <w:t>standard chow and autoclaved reverse osmosis water.</w:t>
      </w:r>
    </w:p>
    <w:p w14:paraId="22778511" w14:textId="77777777" w:rsidR="001337BA" w:rsidRPr="00876C28" w:rsidRDefault="001337BA" w:rsidP="00677A61">
      <w:pPr>
        <w:pStyle w:val="ListParagraph"/>
        <w:ind w:left="0"/>
        <w:rPr>
          <w:rFonts w:asciiTheme="minorHAnsi" w:hAnsiTheme="minorHAnsi" w:cstheme="minorHAnsi"/>
          <w:color w:val="000000" w:themeColor="text1"/>
        </w:rPr>
      </w:pPr>
    </w:p>
    <w:p w14:paraId="5E38ACF9" w14:textId="0CDB448D" w:rsidR="00802D92" w:rsidRPr="00876C28" w:rsidRDefault="00876C28" w:rsidP="00677A61">
      <w:pPr>
        <w:rPr>
          <w:rFonts w:asciiTheme="minorHAnsi" w:hAnsiTheme="minorHAnsi" w:cstheme="minorHAnsi"/>
          <w:color w:val="000000" w:themeColor="text1"/>
        </w:rPr>
      </w:pPr>
      <w:r w:rsidRPr="00876C28">
        <w:rPr>
          <w:rFonts w:asciiTheme="minorHAnsi" w:hAnsiTheme="minorHAnsi" w:cstheme="minorHAnsi"/>
          <w:color w:val="000000" w:themeColor="text1"/>
        </w:rPr>
        <w:t>1.1.</w:t>
      </w:r>
      <w:r w:rsidR="00CD4353">
        <w:rPr>
          <w:rFonts w:asciiTheme="minorHAnsi" w:hAnsiTheme="minorHAnsi" w:cstheme="minorHAnsi"/>
          <w:color w:val="000000" w:themeColor="text1"/>
        </w:rPr>
        <w:t>6</w:t>
      </w:r>
      <w:r w:rsidR="00677A61" w:rsidRPr="00876C28">
        <w:rPr>
          <w:rFonts w:asciiTheme="minorHAnsi" w:hAnsiTheme="minorHAnsi" w:cstheme="minorHAnsi"/>
          <w:color w:val="000000" w:themeColor="text1"/>
        </w:rPr>
        <w:t xml:space="preserve">. </w:t>
      </w:r>
      <w:r w:rsidR="00AA74E2" w:rsidRPr="00876C28">
        <w:rPr>
          <w:rFonts w:asciiTheme="minorHAnsi" w:hAnsiTheme="minorHAnsi" w:cstheme="minorHAnsi"/>
          <w:color w:val="000000" w:themeColor="text1"/>
        </w:rPr>
        <w:t xml:space="preserve">Provide mice with </w:t>
      </w:r>
      <w:r w:rsidR="002261BE" w:rsidRPr="00876C28">
        <w:rPr>
          <w:rFonts w:asciiTheme="minorHAnsi" w:hAnsiTheme="minorHAnsi" w:cstheme="minorHAnsi"/>
          <w:color w:val="000000" w:themeColor="text1"/>
        </w:rPr>
        <w:t xml:space="preserve">sterile </w:t>
      </w:r>
      <w:r w:rsidR="00AA74E2" w:rsidRPr="00876C28">
        <w:rPr>
          <w:rFonts w:asciiTheme="minorHAnsi" w:hAnsiTheme="minorHAnsi" w:cstheme="minorHAnsi"/>
          <w:color w:val="000000" w:themeColor="text1"/>
        </w:rPr>
        <w:t>bedding materials.</w:t>
      </w:r>
    </w:p>
    <w:p w14:paraId="3F50B774" w14:textId="77777777" w:rsidR="001337BA" w:rsidRPr="00876C28" w:rsidRDefault="001337BA" w:rsidP="00677A61">
      <w:pPr>
        <w:pStyle w:val="ListParagraph"/>
        <w:ind w:left="0"/>
        <w:rPr>
          <w:rFonts w:asciiTheme="minorHAnsi" w:hAnsiTheme="minorHAnsi" w:cstheme="minorHAnsi"/>
          <w:color w:val="000000" w:themeColor="text1"/>
          <w:highlight w:val="yellow"/>
        </w:rPr>
      </w:pPr>
    </w:p>
    <w:p w14:paraId="169AC5AB" w14:textId="0DE66CE4" w:rsidR="00A46726" w:rsidRPr="00876C28" w:rsidRDefault="001337BA" w:rsidP="00677A61">
      <w:pPr>
        <w:pStyle w:val="ListParagraph"/>
        <w:ind w:left="0"/>
        <w:rPr>
          <w:rFonts w:asciiTheme="minorHAnsi" w:hAnsiTheme="minorHAnsi" w:cstheme="minorHAnsi"/>
          <w:color w:val="000000" w:themeColor="text1"/>
        </w:rPr>
      </w:pPr>
      <w:r w:rsidRPr="00876C28">
        <w:rPr>
          <w:rFonts w:asciiTheme="minorHAnsi" w:hAnsiTheme="minorHAnsi" w:cstheme="minorHAnsi"/>
          <w:b/>
          <w:color w:val="000000" w:themeColor="text1"/>
        </w:rPr>
        <w:t>Note:</w:t>
      </w:r>
      <w:r w:rsidRPr="00876C28">
        <w:rPr>
          <w:rFonts w:asciiTheme="minorHAnsi" w:hAnsiTheme="minorHAnsi" w:cstheme="minorHAnsi"/>
          <w:color w:val="000000" w:themeColor="text1"/>
        </w:rPr>
        <w:t xml:space="preserve"> </w:t>
      </w:r>
      <w:r w:rsidR="00A46726" w:rsidRPr="00876C28">
        <w:rPr>
          <w:rFonts w:asciiTheme="minorHAnsi" w:hAnsiTheme="minorHAnsi" w:cstheme="minorHAnsi"/>
          <w:color w:val="000000" w:themeColor="text1"/>
        </w:rPr>
        <w:t>All manipulations of empty cages and cages with animals must be done in the hood to prevent contamination.</w:t>
      </w:r>
      <w:r w:rsidR="002966F9" w:rsidRPr="00876C28">
        <w:rPr>
          <w:rFonts w:asciiTheme="minorHAnsi" w:hAnsiTheme="minorHAnsi" w:cstheme="minorHAnsi"/>
          <w:color w:val="000000" w:themeColor="text1"/>
        </w:rPr>
        <w:t xml:space="preserve"> For cage</w:t>
      </w:r>
      <w:r w:rsidR="006A6D4D" w:rsidRPr="00876C28">
        <w:rPr>
          <w:rFonts w:asciiTheme="minorHAnsi" w:hAnsiTheme="minorHAnsi" w:cstheme="minorHAnsi"/>
          <w:color w:val="000000" w:themeColor="text1"/>
        </w:rPr>
        <w:t xml:space="preserve"> manipulation of large cages, cover the hole in the cage with </w:t>
      </w:r>
      <w:r w:rsidR="00B41073">
        <w:rPr>
          <w:rFonts w:asciiTheme="minorHAnsi" w:hAnsiTheme="minorHAnsi" w:cstheme="minorHAnsi"/>
          <w:color w:val="000000" w:themeColor="text1"/>
        </w:rPr>
        <w:t xml:space="preserve">an </w:t>
      </w:r>
      <w:r w:rsidR="0078559C" w:rsidRPr="00876C28">
        <w:rPr>
          <w:rFonts w:asciiTheme="minorHAnsi" w:hAnsiTheme="minorHAnsi" w:cstheme="minorHAnsi"/>
          <w:color w:val="000000" w:themeColor="text1"/>
        </w:rPr>
        <w:t>adhesive film.</w:t>
      </w:r>
    </w:p>
    <w:p w14:paraId="4A9DF382" w14:textId="77777777" w:rsidR="00D92024" w:rsidRPr="00876C28" w:rsidRDefault="00D92024" w:rsidP="00677A61">
      <w:pPr>
        <w:pStyle w:val="ListParagraph"/>
        <w:ind w:left="0"/>
        <w:rPr>
          <w:rFonts w:asciiTheme="minorHAnsi" w:hAnsiTheme="minorHAnsi" w:cstheme="minorHAnsi"/>
          <w:color w:val="000000" w:themeColor="text1"/>
          <w:highlight w:val="yellow"/>
        </w:rPr>
      </w:pPr>
    </w:p>
    <w:p w14:paraId="6738F92F" w14:textId="3155EEF3" w:rsidR="00C54A8D" w:rsidRPr="00CD4353" w:rsidRDefault="00677A61" w:rsidP="00677A61">
      <w:pPr>
        <w:rPr>
          <w:rFonts w:asciiTheme="minorHAnsi" w:hAnsiTheme="minorHAnsi" w:cstheme="minorHAnsi"/>
        </w:rPr>
      </w:pPr>
      <w:r w:rsidRPr="00CD4353">
        <w:rPr>
          <w:rFonts w:asciiTheme="minorHAnsi" w:hAnsiTheme="minorHAnsi" w:cstheme="minorHAnsi"/>
        </w:rPr>
        <w:t>1</w:t>
      </w:r>
      <w:r w:rsidR="00876C28" w:rsidRPr="00CD4353">
        <w:rPr>
          <w:rFonts w:asciiTheme="minorHAnsi" w:hAnsiTheme="minorHAnsi" w:cstheme="minorHAnsi"/>
        </w:rPr>
        <w:t>.2</w:t>
      </w:r>
      <w:r w:rsidRPr="00CD4353">
        <w:rPr>
          <w:rFonts w:asciiTheme="minorHAnsi" w:hAnsiTheme="minorHAnsi" w:cstheme="minorHAnsi"/>
        </w:rPr>
        <w:t xml:space="preserve">. </w:t>
      </w:r>
      <w:r w:rsidR="002D5F94" w:rsidRPr="00CD4353">
        <w:rPr>
          <w:rFonts w:asciiTheme="minorHAnsi" w:hAnsiTheme="minorHAnsi" w:cstheme="minorHAnsi"/>
        </w:rPr>
        <w:t>Prepare animals for breeding.</w:t>
      </w:r>
      <w:r w:rsidR="00C54A8D" w:rsidRPr="00CD4353">
        <w:rPr>
          <w:rFonts w:asciiTheme="minorHAnsi" w:hAnsiTheme="minorHAnsi" w:cstheme="minorHAnsi"/>
        </w:rPr>
        <w:t xml:space="preserve"> </w:t>
      </w:r>
      <w:r w:rsidR="00AA74E2" w:rsidRPr="00CD4353">
        <w:rPr>
          <w:rFonts w:asciiTheme="minorHAnsi" w:hAnsiTheme="minorHAnsi" w:cstheme="minorHAnsi"/>
        </w:rPr>
        <w:t xml:space="preserve">Group house </w:t>
      </w:r>
      <w:r w:rsidR="002261BE" w:rsidRPr="00CD4353">
        <w:rPr>
          <w:rFonts w:asciiTheme="minorHAnsi" w:hAnsiTheme="minorHAnsi" w:cstheme="minorHAnsi"/>
        </w:rPr>
        <w:t xml:space="preserve">15 </w:t>
      </w:r>
      <w:r w:rsidR="001721F7">
        <w:rPr>
          <w:rFonts w:asciiTheme="minorHAnsi" w:hAnsiTheme="minorHAnsi" w:cstheme="minorHAnsi"/>
        </w:rPr>
        <w:t>2</w:t>
      </w:r>
      <w:r w:rsidR="002261BE" w:rsidRPr="00CD4353">
        <w:rPr>
          <w:rFonts w:asciiTheme="minorHAnsi" w:hAnsiTheme="minorHAnsi" w:cstheme="minorHAnsi"/>
        </w:rPr>
        <w:t xml:space="preserve">-month old females </w:t>
      </w:r>
      <w:r w:rsidR="00AA74E2" w:rsidRPr="00CD4353">
        <w:rPr>
          <w:rFonts w:asciiTheme="minorHAnsi" w:hAnsiTheme="minorHAnsi" w:cstheme="minorHAnsi"/>
        </w:rPr>
        <w:t xml:space="preserve">in a </w:t>
      </w:r>
      <w:r w:rsidR="00D67ED3" w:rsidRPr="00CD4353">
        <w:rPr>
          <w:rFonts w:asciiTheme="minorHAnsi" w:hAnsiTheme="minorHAnsi" w:cstheme="minorHAnsi"/>
        </w:rPr>
        <w:t xml:space="preserve">single </w:t>
      </w:r>
      <w:r w:rsidR="00AA74E2" w:rsidRPr="00CD4353">
        <w:rPr>
          <w:rFonts w:asciiTheme="minorHAnsi" w:hAnsiTheme="minorHAnsi" w:cstheme="minorHAnsi"/>
        </w:rPr>
        <w:t xml:space="preserve">large cage </w:t>
      </w:r>
      <w:r w:rsidR="00620599" w:rsidRPr="00CD4353">
        <w:rPr>
          <w:rFonts w:asciiTheme="minorHAnsi" w:hAnsiTheme="minorHAnsi" w:cstheme="minorHAnsi"/>
        </w:rPr>
        <w:t>(</w:t>
      </w:r>
      <w:r w:rsidR="00620599" w:rsidRPr="00CD4353">
        <w:rPr>
          <w:rFonts w:asciiTheme="minorHAnsi" w:hAnsiTheme="minorHAnsi" w:cstheme="minorHAnsi"/>
          <w:b/>
        </w:rPr>
        <w:t>Table 1</w:t>
      </w:r>
      <w:r w:rsidR="00620599" w:rsidRPr="00CD4353">
        <w:rPr>
          <w:rFonts w:asciiTheme="minorHAnsi" w:hAnsiTheme="minorHAnsi" w:cstheme="minorHAnsi"/>
        </w:rPr>
        <w:t>)</w:t>
      </w:r>
      <w:r w:rsidR="00AA74E2" w:rsidRPr="00CD4353">
        <w:rPr>
          <w:rFonts w:asciiTheme="minorHAnsi" w:hAnsiTheme="minorHAnsi" w:cstheme="minorHAnsi"/>
        </w:rPr>
        <w:t xml:space="preserve"> for </w:t>
      </w:r>
      <w:r w:rsidR="00C54A8D" w:rsidRPr="00CD4353">
        <w:rPr>
          <w:rFonts w:asciiTheme="minorHAnsi" w:hAnsiTheme="minorHAnsi" w:cstheme="minorHAnsi"/>
        </w:rPr>
        <w:t>2</w:t>
      </w:r>
      <w:r w:rsidR="00AA74E2" w:rsidRPr="00CD4353">
        <w:rPr>
          <w:rFonts w:asciiTheme="minorHAnsi" w:hAnsiTheme="minorHAnsi" w:cstheme="minorHAnsi"/>
        </w:rPr>
        <w:t xml:space="preserve"> weeks prior to mating.</w:t>
      </w:r>
      <w:r w:rsidR="00C54A8D" w:rsidRPr="00CD4353">
        <w:rPr>
          <w:rFonts w:asciiTheme="minorHAnsi" w:hAnsiTheme="minorHAnsi" w:cstheme="minorHAnsi"/>
        </w:rPr>
        <w:t xml:space="preserve"> Separately house 2-month old littermate males for 2</w:t>
      </w:r>
      <w:r w:rsidRPr="00CD4353">
        <w:rPr>
          <w:rFonts w:asciiTheme="minorHAnsi" w:hAnsiTheme="minorHAnsi" w:cstheme="minorHAnsi"/>
        </w:rPr>
        <w:t xml:space="preserve"> </w:t>
      </w:r>
      <w:r w:rsidR="00C54A8D" w:rsidRPr="00CD4353">
        <w:rPr>
          <w:rFonts w:asciiTheme="minorHAnsi" w:hAnsiTheme="minorHAnsi" w:cstheme="minorHAnsi"/>
        </w:rPr>
        <w:t>weeks prior to mating.</w:t>
      </w:r>
    </w:p>
    <w:p w14:paraId="70DCE909" w14:textId="6F482717" w:rsidR="001337BA" w:rsidRPr="00876C28" w:rsidRDefault="001337BA" w:rsidP="00677A61">
      <w:pPr>
        <w:pStyle w:val="ListParagraph"/>
        <w:ind w:left="0"/>
        <w:rPr>
          <w:rFonts w:asciiTheme="minorHAnsi" w:hAnsiTheme="minorHAnsi" w:cstheme="minorHAnsi"/>
          <w:color w:val="000000" w:themeColor="text1"/>
          <w:highlight w:val="yellow"/>
        </w:rPr>
      </w:pPr>
    </w:p>
    <w:p w14:paraId="65E4F507" w14:textId="57C6E026" w:rsidR="001337BA" w:rsidRPr="00876C28" w:rsidRDefault="0034517F" w:rsidP="00677A61">
      <w:pPr>
        <w:pStyle w:val="ListParagraph"/>
        <w:ind w:left="0"/>
        <w:rPr>
          <w:rFonts w:asciiTheme="minorHAnsi" w:hAnsiTheme="minorHAnsi" w:cstheme="minorHAnsi"/>
          <w:color w:val="000000" w:themeColor="text1"/>
        </w:rPr>
      </w:pPr>
      <w:r w:rsidRPr="00876C28">
        <w:rPr>
          <w:rFonts w:asciiTheme="minorHAnsi" w:hAnsiTheme="minorHAnsi" w:cstheme="minorHAnsi"/>
          <w:b/>
          <w:color w:val="000000" w:themeColor="text1"/>
        </w:rPr>
        <w:t>Note:</w:t>
      </w:r>
      <w:r w:rsidR="002261BE" w:rsidRPr="00876C28">
        <w:rPr>
          <w:rFonts w:asciiTheme="minorHAnsi" w:hAnsiTheme="minorHAnsi" w:cstheme="minorHAnsi"/>
          <w:color w:val="000000" w:themeColor="text1"/>
        </w:rPr>
        <w:t xml:space="preserve"> The number of females</w:t>
      </w:r>
      <w:r w:rsidR="0030038B" w:rsidRPr="00876C28">
        <w:rPr>
          <w:rFonts w:asciiTheme="minorHAnsi" w:hAnsiTheme="minorHAnsi" w:cstheme="minorHAnsi"/>
          <w:color w:val="000000" w:themeColor="text1"/>
        </w:rPr>
        <w:t xml:space="preserve"> for breeding</w:t>
      </w:r>
      <w:r w:rsidR="002261BE" w:rsidRPr="00876C28">
        <w:rPr>
          <w:rFonts w:asciiTheme="minorHAnsi" w:hAnsiTheme="minorHAnsi" w:cstheme="minorHAnsi"/>
          <w:color w:val="000000" w:themeColor="text1"/>
        </w:rPr>
        <w:t xml:space="preserve"> is dependent on the experiment and the number of animals required. In this study, 15 females </w:t>
      </w:r>
      <w:r w:rsidR="007A3137" w:rsidRPr="00876C28">
        <w:rPr>
          <w:rFonts w:asciiTheme="minorHAnsi" w:hAnsiTheme="minorHAnsi" w:cstheme="minorHAnsi"/>
          <w:color w:val="000000" w:themeColor="text1"/>
        </w:rPr>
        <w:t xml:space="preserve">were utilized </w:t>
      </w:r>
      <w:r w:rsidR="002261BE" w:rsidRPr="00876C28">
        <w:rPr>
          <w:rFonts w:asciiTheme="minorHAnsi" w:hAnsiTheme="minorHAnsi" w:cstheme="minorHAnsi"/>
          <w:color w:val="000000" w:themeColor="text1"/>
        </w:rPr>
        <w:t xml:space="preserve">to obtain 12 plugged females, which is the maximum number allowed in </w:t>
      </w:r>
      <w:r w:rsidR="00170E95" w:rsidRPr="00876C28">
        <w:rPr>
          <w:rFonts w:asciiTheme="minorHAnsi" w:hAnsiTheme="minorHAnsi" w:cstheme="minorHAnsi"/>
          <w:color w:val="000000" w:themeColor="text1"/>
        </w:rPr>
        <w:t>the</w:t>
      </w:r>
      <w:r w:rsidR="002261BE" w:rsidRPr="00876C28">
        <w:rPr>
          <w:rFonts w:asciiTheme="minorHAnsi" w:hAnsiTheme="minorHAnsi" w:cstheme="minorHAnsi"/>
          <w:color w:val="000000" w:themeColor="text1"/>
        </w:rPr>
        <w:t xml:space="preserve"> </w:t>
      </w:r>
      <w:r w:rsidR="0030038B" w:rsidRPr="00876C28">
        <w:rPr>
          <w:rFonts w:asciiTheme="minorHAnsi" w:hAnsiTheme="minorHAnsi" w:cstheme="minorHAnsi"/>
          <w:color w:val="000000" w:themeColor="text1"/>
        </w:rPr>
        <w:t xml:space="preserve">pup rearing </w:t>
      </w:r>
      <w:r w:rsidR="002261BE" w:rsidRPr="00876C28">
        <w:rPr>
          <w:rFonts w:asciiTheme="minorHAnsi" w:hAnsiTheme="minorHAnsi" w:cstheme="minorHAnsi"/>
          <w:color w:val="000000" w:themeColor="text1"/>
        </w:rPr>
        <w:t>setup</w:t>
      </w:r>
      <w:r w:rsidR="00F153E7" w:rsidRPr="00876C28">
        <w:rPr>
          <w:rFonts w:asciiTheme="minorHAnsi" w:hAnsiTheme="minorHAnsi" w:cstheme="minorHAnsi"/>
          <w:color w:val="000000" w:themeColor="text1"/>
        </w:rPr>
        <w:t xml:space="preserve"> described in 1.1.2 (</w:t>
      </w:r>
      <w:r w:rsidR="00F153E7" w:rsidRPr="00876C28">
        <w:rPr>
          <w:rFonts w:asciiTheme="minorHAnsi" w:hAnsiTheme="minorHAnsi" w:cstheme="minorHAnsi"/>
          <w:b/>
          <w:color w:val="000000" w:themeColor="text1"/>
        </w:rPr>
        <w:t>Table 2</w:t>
      </w:r>
      <w:r w:rsidR="002261BE" w:rsidRPr="00876C28">
        <w:rPr>
          <w:rFonts w:asciiTheme="minorHAnsi" w:hAnsiTheme="minorHAnsi" w:cstheme="minorHAnsi"/>
          <w:color w:val="000000" w:themeColor="text1"/>
        </w:rPr>
        <w:t>).</w:t>
      </w:r>
    </w:p>
    <w:p w14:paraId="72E6AC4D" w14:textId="6BDB5F5E" w:rsidR="00424B49" w:rsidRPr="00876C28" w:rsidRDefault="00424B49" w:rsidP="00677A61">
      <w:pPr>
        <w:pStyle w:val="ListParagraph"/>
        <w:ind w:left="0"/>
        <w:rPr>
          <w:rFonts w:asciiTheme="minorHAnsi" w:hAnsiTheme="minorHAnsi" w:cstheme="minorHAnsi"/>
          <w:color w:val="000000" w:themeColor="text1"/>
          <w:highlight w:val="yellow"/>
        </w:rPr>
      </w:pPr>
    </w:p>
    <w:p w14:paraId="0304A141" w14:textId="65E469B7" w:rsidR="00D67ED3" w:rsidRPr="00876C28" w:rsidRDefault="00677A61" w:rsidP="00677A61">
      <w:pPr>
        <w:rPr>
          <w:rFonts w:asciiTheme="minorHAnsi" w:hAnsiTheme="minorHAnsi" w:cstheme="minorHAnsi"/>
          <w:color w:val="000000" w:themeColor="text1"/>
          <w:highlight w:val="yellow"/>
        </w:rPr>
      </w:pPr>
      <w:r w:rsidRPr="00876C28">
        <w:rPr>
          <w:rFonts w:asciiTheme="minorHAnsi" w:hAnsiTheme="minorHAnsi" w:cstheme="minorHAnsi"/>
          <w:color w:val="000000" w:themeColor="text1"/>
          <w:highlight w:val="yellow"/>
        </w:rPr>
        <w:t xml:space="preserve">1.3. </w:t>
      </w:r>
      <w:r w:rsidR="00AA74E2" w:rsidRPr="00876C28">
        <w:rPr>
          <w:rFonts w:asciiTheme="minorHAnsi" w:hAnsiTheme="minorHAnsi" w:cstheme="minorHAnsi"/>
          <w:color w:val="000000" w:themeColor="text1"/>
          <w:highlight w:val="yellow"/>
        </w:rPr>
        <w:t xml:space="preserve">For breeding, combine </w:t>
      </w:r>
      <w:r w:rsidR="009C7350" w:rsidRPr="00876C28">
        <w:rPr>
          <w:rFonts w:asciiTheme="minorHAnsi" w:hAnsiTheme="minorHAnsi" w:cstheme="minorHAnsi"/>
          <w:color w:val="000000" w:themeColor="text1"/>
          <w:highlight w:val="yellow"/>
        </w:rPr>
        <w:t>s</w:t>
      </w:r>
      <w:r w:rsidR="00AA74E2" w:rsidRPr="00876C28">
        <w:rPr>
          <w:rFonts w:asciiTheme="minorHAnsi" w:hAnsiTheme="minorHAnsi" w:cstheme="minorHAnsi"/>
          <w:color w:val="000000" w:themeColor="text1"/>
          <w:highlight w:val="yellow"/>
        </w:rPr>
        <w:t xml:space="preserve">ire and </w:t>
      </w:r>
      <w:r w:rsidR="009C7350" w:rsidRPr="00876C28">
        <w:rPr>
          <w:rFonts w:asciiTheme="minorHAnsi" w:hAnsiTheme="minorHAnsi" w:cstheme="minorHAnsi"/>
          <w:color w:val="000000" w:themeColor="text1"/>
          <w:highlight w:val="yellow"/>
        </w:rPr>
        <w:t>d</w:t>
      </w:r>
      <w:r w:rsidR="006434EA" w:rsidRPr="00876C28">
        <w:rPr>
          <w:rFonts w:asciiTheme="minorHAnsi" w:hAnsiTheme="minorHAnsi" w:cstheme="minorHAnsi"/>
          <w:color w:val="000000" w:themeColor="text1"/>
          <w:highlight w:val="yellow"/>
        </w:rPr>
        <w:t xml:space="preserve">am animals, </w:t>
      </w:r>
      <w:r w:rsidR="00C54A8D" w:rsidRPr="00876C28">
        <w:rPr>
          <w:rFonts w:asciiTheme="minorHAnsi" w:hAnsiTheme="minorHAnsi" w:cstheme="minorHAnsi"/>
          <w:color w:val="000000" w:themeColor="text1"/>
          <w:highlight w:val="yellow"/>
        </w:rPr>
        <w:t>1</w:t>
      </w:r>
      <w:r w:rsidR="006434EA" w:rsidRPr="00876C28">
        <w:rPr>
          <w:rFonts w:asciiTheme="minorHAnsi" w:hAnsiTheme="minorHAnsi" w:cstheme="minorHAnsi"/>
          <w:color w:val="000000" w:themeColor="text1"/>
          <w:highlight w:val="yellow"/>
        </w:rPr>
        <w:t xml:space="preserve"> male per </w:t>
      </w:r>
      <w:r w:rsidR="00C54A8D" w:rsidRPr="00876C28">
        <w:rPr>
          <w:rFonts w:asciiTheme="minorHAnsi" w:hAnsiTheme="minorHAnsi" w:cstheme="minorHAnsi"/>
          <w:color w:val="000000" w:themeColor="text1"/>
          <w:highlight w:val="yellow"/>
        </w:rPr>
        <w:t>2</w:t>
      </w:r>
      <w:r w:rsidR="00AA74E2" w:rsidRPr="00876C28">
        <w:rPr>
          <w:rFonts w:asciiTheme="minorHAnsi" w:hAnsiTheme="minorHAnsi" w:cstheme="minorHAnsi"/>
          <w:color w:val="000000" w:themeColor="text1"/>
          <w:highlight w:val="yellow"/>
        </w:rPr>
        <w:t xml:space="preserve"> female</w:t>
      </w:r>
      <w:r w:rsidR="00781449" w:rsidRPr="00876C28">
        <w:rPr>
          <w:rFonts w:asciiTheme="minorHAnsi" w:hAnsiTheme="minorHAnsi" w:cstheme="minorHAnsi"/>
          <w:color w:val="000000" w:themeColor="text1"/>
          <w:highlight w:val="yellow"/>
        </w:rPr>
        <w:t>s</w:t>
      </w:r>
      <w:r w:rsidR="00AA74E2" w:rsidRPr="00876C28">
        <w:rPr>
          <w:rFonts w:asciiTheme="minorHAnsi" w:hAnsiTheme="minorHAnsi" w:cstheme="minorHAnsi"/>
          <w:color w:val="000000" w:themeColor="text1"/>
          <w:highlight w:val="yellow"/>
        </w:rPr>
        <w:t>.</w:t>
      </w:r>
      <w:r w:rsidR="00C54A8D" w:rsidRPr="00876C28">
        <w:rPr>
          <w:rFonts w:asciiTheme="minorHAnsi" w:hAnsiTheme="minorHAnsi" w:cstheme="minorHAnsi"/>
          <w:color w:val="000000" w:themeColor="text1"/>
          <w:highlight w:val="yellow"/>
        </w:rPr>
        <w:t xml:space="preserve"> </w:t>
      </w:r>
      <w:r w:rsidR="00D66CA4">
        <w:rPr>
          <w:rFonts w:asciiTheme="minorHAnsi" w:hAnsiTheme="minorHAnsi" w:cstheme="minorHAnsi"/>
          <w:color w:val="000000" w:themeColor="text1"/>
          <w:highlight w:val="yellow"/>
        </w:rPr>
        <w:t>The first check in the morning</w:t>
      </w:r>
      <w:r w:rsidR="00D66CA4" w:rsidRPr="00876C28">
        <w:rPr>
          <w:rFonts w:asciiTheme="minorHAnsi" w:hAnsiTheme="minorHAnsi" w:cstheme="minorHAnsi"/>
          <w:color w:val="000000" w:themeColor="text1"/>
          <w:highlight w:val="yellow"/>
        </w:rPr>
        <w:t xml:space="preserve"> </w:t>
      </w:r>
      <w:r w:rsidR="00D66CA4">
        <w:rPr>
          <w:rFonts w:asciiTheme="minorHAnsi" w:hAnsiTheme="minorHAnsi" w:cstheme="minorHAnsi"/>
          <w:color w:val="000000" w:themeColor="text1"/>
          <w:highlight w:val="yellow"/>
        </w:rPr>
        <w:t xml:space="preserve">should be </w:t>
      </w:r>
      <w:r w:rsidR="00AA74E2" w:rsidRPr="00876C28">
        <w:rPr>
          <w:rFonts w:asciiTheme="minorHAnsi" w:hAnsiTheme="minorHAnsi" w:cstheme="minorHAnsi"/>
          <w:color w:val="000000" w:themeColor="text1"/>
          <w:highlight w:val="yellow"/>
        </w:rPr>
        <w:t>for vaginal plugs</w:t>
      </w:r>
      <w:r w:rsidR="00026666">
        <w:rPr>
          <w:rFonts w:asciiTheme="minorHAnsi" w:hAnsiTheme="minorHAnsi" w:cstheme="minorHAnsi"/>
          <w:color w:val="000000" w:themeColor="text1"/>
          <w:highlight w:val="yellow"/>
        </w:rPr>
        <w:t xml:space="preserve">, </w:t>
      </w:r>
      <w:r w:rsidR="00D66CA4">
        <w:rPr>
          <w:rFonts w:asciiTheme="minorHAnsi" w:hAnsiTheme="minorHAnsi" w:cstheme="minorHAnsi"/>
          <w:color w:val="000000" w:themeColor="text1"/>
          <w:highlight w:val="yellow"/>
        </w:rPr>
        <w:t xml:space="preserve">which may be </w:t>
      </w:r>
      <w:r w:rsidR="007A3137" w:rsidRPr="00876C28">
        <w:rPr>
          <w:rFonts w:asciiTheme="minorHAnsi" w:hAnsiTheme="minorHAnsi" w:cstheme="minorHAnsi"/>
          <w:color w:val="000000" w:themeColor="text1"/>
          <w:highlight w:val="yellow"/>
        </w:rPr>
        <w:t>a visual sign</w:t>
      </w:r>
      <w:r w:rsidR="00C56038">
        <w:rPr>
          <w:rFonts w:asciiTheme="minorHAnsi" w:hAnsiTheme="minorHAnsi" w:cstheme="minorHAnsi"/>
          <w:color w:val="000000" w:themeColor="text1"/>
          <w:highlight w:val="yellow"/>
        </w:rPr>
        <w:t xml:space="preserve"> </w:t>
      </w:r>
      <w:r w:rsidR="00AA74E2" w:rsidRPr="00876C28">
        <w:rPr>
          <w:rFonts w:asciiTheme="minorHAnsi" w:hAnsiTheme="minorHAnsi" w:cstheme="minorHAnsi"/>
          <w:color w:val="000000" w:themeColor="text1"/>
          <w:highlight w:val="yellow"/>
        </w:rPr>
        <w:t>that the animals have mated during the night.</w:t>
      </w:r>
      <w:r w:rsidR="00D67ED3" w:rsidRPr="00876C28">
        <w:rPr>
          <w:rFonts w:asciiTheme="minorHAnsi" w:hAnsiTheme="minorHAnsi" w:cstheme="minorHAnsi"/>
          <w:color w:val="000000" w:themeColor="text1"/>
          <w:highlight w:val="yellow"/>
        </w:rPr>
        <w:t xml:space="preserve"> </w:t>
      </w:r>
    </w:p>
    <w:p w14:paraId="63AADC1B" w14:textId="77777777" w:rsidR="001337BA" w:rsidRPr="00876C28" w:rsidRDefault="001337BA" w:rsidP="00677A61">
      <w:pPr>
        <w:pStyle w:val="ListParagraph"/>
        <w:ind w:left="0"/>
        <w:rPr>
          <w:rFonts w:asciiTheme="minorHAnsi" w:hAnsiTheme="minorHAnsi" w:cstheme="minorHAnsi"/>
          <w:color w:val="000000" w:themeColor="text1"/>
        </w:rPr>
      </w:pPr>
    </w:p>
    <w:p w14:paraId="2CCAD912" w14:textId="06B87B22" w:rsidR="00D67ED3" w:rsidRPr="00876C28" w:rsidRDefault="007A3137" w:rsidP="00677A61">
      <w:pPr>
        <w:jc w:val="both"/>
        <w:rPr>
          <w:rFonts w:asciiTheme="minorHAnsi" w:hAnsiTheme="minorHAnsi" w:cstheme="minorHAnsi"/>
          <w:color w:val="000000" w:themeColor="text1"/>
        </w:rPr>
      </w:pPr>
      <w:r w:rsidRPr="00876C28">
        <w:rPr>
          <w:rFonts w:asciiTheme="minorHAnsi" w:hAnsiTheme="minorHAnsi" w:cstheme="minorHAnsi"/>
          <w:b/>
          <w:color w:val="000000" w:themeColor="text1"/>
        </w:rPr>
        <w:t>Note:</w:t>
      </w:r>
      <w:r w:rsidRPr="00876C28">
        <w:rPr>
          <w:rFonts w:asciiTheme="minorHAnsi" w:hAnsiTheme="minorHAnsi" w:cstheme="minorHAnsi"/>
          <w:color w:val="000000" w:themeColor="text1"/>
        </w:rPr>
        <w:t xml:space="preserve"> House m</w:t>
      </w:r>
      <w:r w:rsidR="00D67ED3" w:rsidRPr="00876C28">
        <w:rPr>
          <w:rFonts w:asciiTheme="minorHAnsi" w:hAnsiTheme="minorHAnsi" w:cstheme="minorHAnsi"/>
          <w:color w:val="000000" w:themeColor="text1"/>
        </w:rPr>
        <w:t xml:space="preserve">ales and females together until </w:t>
      </w:r>
      <w:r w:rsidR="00C12E73">
        <w:rPr>
          <w:rFonts w:asciiTheme="minorHAnsi" w:hAnsiTheme="minorHAnsi" w:cstheme="minorHAnsi"/>
          <w:color w:val="000000" w:themeColor="text1"/>
        </w:rPr>
        <w:t xml:space="preserve">each </w:t>
      </w:r>
      <w:r w:rsidR="00D67ED3" w:rsidRPr="00876C28">
        <w:rPr>
          <w:rFonts w:asciiTheme="minorHAnsi" w:hAnsiTheme="minorHAnsi" w:cstheme="minorHAnsi"/>
          <w:color w:val="000000" w:themeColor="text1"/>
        </w:rPr>
        <w:t>female has plugged.</w:t>
      </w:r>
      <w:r w:rsidRPr="00876C28">
        <w:rPr>
          <w:rFonts w:asciiTheme="minorHAnsi" w:hAnsiTheme="minorHAnsi" w:cstheme="minorHAnsi"/>
          <w:color w:val="000000" w:themeColor="text1"/>
        </w:rPr>
        <w:t xml:space="preserve"> </w:t>
      </w:r>
      <w:r w:rsidR="00D67ED3" w:rsidRPr="00876C28">
        <w:rPr>
          <w:rFonts w:asciiTheme="minorHAnsi" w:hAnsiTheme="minorHAnsi" w:cstheme="minorHAnsi"/>
          <w:color w:val="000000" w:themeColor="text1"/>
        </w:rPr>
        <w:t>A vaginal plug can be identified visually</w:t>
      </w:r>
      <w:r w:rsidR="00C12E73">
        <w:rPr>
          <w:rFonts w:asciiTheme="minorHAnsi" w:hAnsiTheme="minorHAnsi" w:cstheme="minorHAnsi"/>
          <w:color w:val="000000" w:themeColor="text1"/>
        </w:rPr>
        <w:t>,</w:t>
      </w:r>
      <w:r w:rsidR="00D67ED3" w:rsidRPr="00876C28">
        <w:rPr>
          <w:rFonts w:asciiTheme="minorHAnsi" w:hAnsiTheme="minorHAnsi" w:cstheme="minorHAnsi"/>
          <w:color w:val="000000" w:themeColor="text1"/>
        </w:rPr>
        <w:t xml:space="preserve"> if </w:t>
      </w:r>
      <w:r w:rsidR="00C12E73">
        <w:rPr>
          <w:rFonts w:asciiTheme="minorHAnsi" w:hAnsiTheme="minorHAnsi" w:cstheme="minorHAnsi"/>
          <w:color w:val="000000" w:themeColor="text1"/>
        </w:rPr>
        <w:t xml:space="preserve">it is </w:t>
      </w:r>
      <w:r w:rsidR="00D67ED3" w:rsidRPr="00876C28">
        <w:rPr>
          <w:rFonts w:asciiTheme="minorHAnsi" w:hAnsiTheme="minorHAnsi" w:cstheme="minorHAnsi"/>
          <w:color w:val="000000" w:themeColor="text1"/>
        </w:rPr>
        <w:t>external</w:t>
      </w:r>
      <w:r w:rsidR="00DD2B83" w:rsidRPr="00876C28">
        <w:rPr>
          <w:rFonts w:asciiTheme="minorHAnsi" w:hAnsiTheme="minorHAnsi" w:cstheme="minorHAnsi"/>
          <w:color w:val="000000" w:themeColor="text1"/>
        </w:rPr>
        <w:t>.</w:t>
      </w:r>
    </w:p>
    <w:p w14:paraId="7CF6492C" w14:textId="77777777" w:rsidR="001337BA" w:rsidRPr="00876C28" w:rsidRDefault="001337BA" w:rsidP="00677A61">
      <w:pPr>
        <w:pStyle w:val="ListParagraph"/>
        <w:ind w:left="0"/>
        <w:rPr>
          <w:rFonts w:asciiTheme="minorHAnsi" w:hAnsiTheme="minorHAnsi" w:cstheme="minorHAnsi"/>
          <w:color w:val="000000" w:themeColor="text1"/>
        </w:rPr>
      </w:pPr>
    </w:p>
    <w:p w14:paraId="0F6221B0" w14:textId="5553F41B" w:rsidR="00DD2B83" w:rsidRPr="00876C28" w:rsidRDefault="00677A61" w:rsidP="00677A61">
      <w:pPr>
        <w:rPr>
          <w:rFonts w:asciiTheme="minorHAnsi" w:hAnsiTheme="minorHAnsi" w:cstheme="minorHAnsi"/>
          <w:color w:val="000000" w:themeColor="text1"/>
        </w:rPr>
      </w:pPr>
      <w:r w:rsidRPr="00876C28">
        <w:rPr>
          <w:rFonts w:asciiTheme="minorHAnsi" w:hAnsiTheme="minorHAnsi" w:cstheme="minorHAnsi"/>
          <w:color w:val="000000" w:themeColor="text1"/>
        </w:rPr>
        <w:t xml:space="preserve">1.3.1. </w:t>
      </w:r>
      <w:r w:rsidR="00DD2B83" w:rsidRPr="00876C28">
        <w:rPr>
          <w:rFonts w:asciiTheme="minorHAnsi" w:hAnsiTheme="minorHAnsi" w:cstheme="minorHAnsi"/>
          <w:color w:val="000000" w:themeColor="text1"/>
        </w:rPr>
        <w:t>To detect internalized plugs, a probe is inserted into the vaginal opening and if the vaginal plug is present, the probe is not easily inserted (</w:t>
      </w:r>
      <w:hyperlink w:anchor="_ENREF_16" w:tooltip="Silver, 1995 #71055" w:history="1">
        <w:r w:rsidR="00E719CF">
          <w:rPr>
            <w:rFonts w:asciiTheme="minorHAnsi" w:hAnsiTheme="minorHAnsi" w:cstheme="minorHAnsi"/>
            <w:color w:val="000000" w:themeColor="text1"/>
          </w:rPr>
          <w:fldChar w:fldCharType="begin"/>
        </w:r>
        <w:r w:rsidR="00E719CF">
          <w:rPr>
            <w:rFonts w:asciiTheme="minorHAnsi" w:hAnsiTheme="minorHAnsi" w:cstheme="minorHAnsi"/>
            <w:color w:val="000000" w:themeColor="text1"/>
          </w:rPr>
          <w:instrText xml:space="preserve"> ADDIN EN.CITE &lt;EndNote&gt;&lt;Cite&gt;&lt;Author&gt;Silver&lt;/Author&gt;&lt;Year&gt;1995&lt;/Year&gt;&lt;RecNum&gt;71055&lt;/RecNum&gt;&lt;DisplayText&gt;&lt;style face="superscript"&gt;16&lt;/style&gt;&lt;/DisplayText&gt;&lt;record&gt;&lt;rec-number&gt;71055&lt;/rec-number&gt;&lt;foreign-keys&gt;&lt;key app="EN" db-id="xpzrxef2jwr2r6ex5t7v2spqwx5atwedefsa" timestamp="1508101153"&gt;71055&lt;/key&gt;&lt;/foreign-keys&gt;&lt;ref-type name="Book"&gt;6&lt;/ref-type&gt;&lt;contributors&gt;&lt;authors&gt;&lt;author&gt;Silver, Lee M.&lt;/author&gt;&lt;/authors&gt;&lt;/contributors&gt;&lt;titles&gt;&lt;title&gt;Mouse genetics : concepts and applications&lt;/title&gt;&lt;/titles&gt;&lt;pages&gt;xiii, 362 p.&lt;/pages&gt;&lt;keywords&gt;&lt;keyword&gt;Mice genetics&lt;/keyword&gt;&lt;keyword&gt;Gene Expression genetics&lt;/keyword&gt;&lt;keyword&gt;Mice, Transgenic genetics&lt;/keyword&gt;&lt;keyword&gt;Mutation genetics&lt;/keyword&gt;&lt;/keywords&gt;&lt;dates&gt;&lt;year&gt;1995&lt;/year&gt;&lt;/dates&gt;&lt;pub-location&gt;New York&lt;/pub-location&gt;&lt;publisher&gt;Oxford University Press&lt;/publisher&gt;&lt;isbn&gt;9780195075540 (alk. paper)&amp;#xD;0195075544 (alk. paper)&lt;/isbn&gt;&lt;accession-num&gt;780150&lt;/accession-num&gt;&lt;urls&gt;&lt;/urls&gt;&lt;/record&gt;&lt;/Cite&gt;&lt;/EndNote&gt;</w:instrText>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16</w:t>
        </w:r>
        <w:r w:rsidR="00E719CF">
          <w:rPr>
            <w:rFonts w:asciiTheme="minorHAnsi" w:hAnsiTheme="minorHAnsi" w:cstheme="minorHAnsi"/>
            <w:color w:val="000000" w:themeColor="text1"/>
          </w:rPr>
          <w:fldChar w:fldCharType="end"/>
        </w:r>
      </w:hyperlink>
      <w:r w:rsidR="00DD2B83" w:rsidRPr="00876C28">
        <w:rPr>
          <w:rFonts w:asciiTheme="minorHAnsi" w:hAnsiTheme="minorHAnsi" w:cstheme="minorHAnsi"/>
          <w:color w:val="000000" w:themeColor="text1"/>
        </w:rPr>
        <w:t xml:space="preserve">; </w:t>
      </w:r>
      <w:r w:rsidR="00F153E7" w:rsidRPr="00876C28">
        <w:rPr>
          <w:rFonts w:asciiTheme="minorHAnsi" w:hAnsiTheme="minorHAnsi" w:cstheme="minorHAnsi"/>
          <w:color w:val="000000" w:themeColor="text1"/>
        </w:rPr>
        <w:t>see s</w:t>
      </w:r>
      <w:r w:rsidR="00DD2B83" w:rsidRPr="00876C28">
        <w:rPr>
          <w:rFonts w:asciiTheme="minorHAnsi" w:hAnsiTheme="minorHAnsi" w:cstheme="minorHAnsi"/>
          <w:color w:val="000000" w:themeColor="text1"/>
        </w:rPr>
        <w:t>ection 4.3.6).</w:t>
      </w:r>
    </w:p>
    <w:p w14:paraId="42B3046D" w14:textId="77777777" w:rsidR="001337BA" w:rsidRPr="00876C28" w:rsidRDefault="001337BA" w:rsidP="00677A61">
      <w:pPr>
        <w:pStyle w:val="ListParagraph"/>
        <w:ind w:left="0"/>
        <w:rPr>
          <w:rFonts w:asciiTheme="minorHAnsi" w:hAnsiTheme="minorHAnsi" w:cstheme="minorHAnsi"/>
          <w:color w:val="000000" w:themeColor="text1"/>
        </w:rPr>
      </w:pPr>
    </w:p>
    <w:p w14:paraId="68BD98DF" w14:textId="77777777" w:rsidR="00D92024" w:rsidRPr="00876C28" w:rsidRDefault="00225ED8" w:rsidP="00677A61">
      <w:pPr>
        <w:pStyle w:val="ListParagraph"/>
        <w:ind w:left="0"/>
        <w:rPr>
          <w:rFonts w:asciiTheme="minorHAnsi" w:hAnsiTheme="minorHAnsi" w:cstheme="minorHAnsi"/>
          <w:color w:val="000000" w:themeColor="text1"/>
        </w:rPr>
      </w:pPr>
      <w:r w:rsidRPr="00876C28">
        <w:rPr>
          <w:rFonts w:asciiTheme="minorHAnsi" w:hAnsiTheme="minorHAnsi" w:cstheme="minorHAnsi"/>
          <w:b/>
          <w:color w:val="000000" w:themeColor="text1"/>
        </w:rPr>
        <w:t>Note:</w:t>
      </w:r>
      <w:r w:rsidR="004B74BC" w:rsidRPr="00876C28">
        <w:rPr>
          <w:rFonts w:asciiTheme="minorHAnsi" w:hAnsiTheme="minorHAnsi" w:cstheme="minorHAnsi"/>
          <w:color w:val="000000" w:themeColor="text1"/>
        </w:rPr>
        <w:t xml:space="preserve"> Record</w:t>
      </w:r>
      <w:r w:rsidR="001A54FD" w:rsidRPr="00876C28">
        <w:rPr>
          <w:rFonts w:asciiTheme="minorHAnsi" w:hAnsiTheme="minorHAnsi" w:cstheme="minorHAnsi"/>
          <w:color w:val="000000" w:themeColor="text1"/>
        </w:rPr>
        <w:t xml:space="preserve"> the</w:t>
      </w:r>
      <w:r w:rsidR="00DD2B83" w:rsidRPr="00876C28">
        <w:rPr>
          <w:rFonts w:asciiTheme="minorHAnsi" w:hAnsiTheme="minorHAnsi" w:cstheme="minorHAnsi"/>
          <w:color w:val="000000" w:themeColor="text1"/>
        </w:rPr>
        <w:t xml:space="preserve"> </w:t>
      </w:r>
      <w:r w:rsidR="004B74BC" w:rsidRPr="00876C28">
        <w:rPr>
          <w:rFonts w:asciiTheme="minorHAnsi" w:hAnsiTheme="minorHAnsi" w:cstheme="minorHAnsi"/>
          <w:color w:val="000000" w:themeColor="text1"/>
        </w:rPr>
        <w:t xml:space="preserve">morning </w:t>
      </w:r>
      <w:r w:rsidR="00DD2B83" w:rsidRPr="00876C28">
        <w:rPr>
          <w:rFonts w:asciiTheme="minorHAnsi" w:hAnsiTheme="minorHAnsi" w:cstheme="minorHAnsi"/>
          <w:color w:val="000000" w:themeColor="text1"/>
        </w:rPr>
        <w:t xml:space="preserve">a plug is </w:t>
      </w:r>
      <w:r w:rsidR="001A54FD" w:rsidRPr="00876C28">
        <w:rPr>
          <w:rFonts w:asciiTheme="minorHAnsi" w:hAnsiTheme="minorHAnsi" w:cstheme="minorHAnsi"/>
          <w:color w:val="000000" w:themeColor="text1"/>
        </w:rPr>
        <w:t xml:space="preserve">detected </w:t>
      </w:r>
      <w:r w:rsidR="00BE461E" w:rsidRPr="00876C28">
        <w:rPr>
          <w:rFonts w:asciiTheme="minorHAnsi" w:hAnsiTheme="minorHAnsi" w:cstheme="minorHAnsi"/>
          <w:color w:val="000000" w:themeColor="text1"/>
        </w:rPr>
        <w:t>as</w:t>
      </w:r>
      <w:r w:rsidR="00DD2B83" w:rsidRPr="00876C28">
        <w:rPr>
          <w:rFonts w:asciiTheme="minorHAnsi" w:hAnsiTheme="minorHAnsi" w:cstheme="minorHAnsi"/>
          <w:color w:val="000000" w:themeColor="text1"/>
        </w:rPr>
        <w:t xml:space="preserve"> ½ day</w:t>
      </w:r>
      <w:r w:rsidR="004B74BC" w:rsidRPr="00876C28">
        <w:rPr>
          <w:rFonts w:asciiTheme="minorHAnsi" w:hAnsiTheme="minorHAnsi" w:cstheme="minorHAnsi"/>
          <w:color w:val="000000" w:themeColor="text1"/>
        </w:rPr>
        <w:t>, since the mating occurred in the night</w:t>
      </w:r>
      <w:r w:rsidR="00DD2B83" w:rsidRPr="00876C28">
        <w:rPr>
          <w:rFonts w:asciiTheme="minorHAnsi" w:hAnsiTheme="minorHAnsi" w:cstheme="minorHAnsi"/>
          <w:color w:val="000000" w:themeColor="text1"/>
        </w:rPr>
        <w:t>.</w:t>
      </w:r>
    </w:p>
    <w:p w14:paraId="4C9E8398" w14:textId="77777777" w:rsidR="00781449" w:rsidRPr="00876C28" w:rsidRDefault="00781449" w:rsidP="00677A61">
      <w:pPr>
        <w:jc w:val="both"/>
        <w:rPr>
          <w:rFonts w:asciiTheme="minorHAnsi" w:hAnsiTheme="minorHAnsi" w:cstheme="minorHAnsi"/>
          <w:color w:val="000000" w:themeColor="text1"/>
          <w:highlight w:val="yellow"/>
        </w:rPr>
      </w:pPr>
    </w:p>
    <w:p w14:paraId="782B3D3A" w14:textId="57D9206C" w:rsidR="00802D92" w:rsidRPr="00876C28" w:rsidRDefault="00677A61" w:rsidP="00677A61">
      <w:pPr>
        <w:rPr>
          <w:rFonts w:asciiTheme="minorHAnsi" w:hAnsiTheme="minorHAnsi" w:cstheme="minorHAnsi"/>
          <w:color w:val="000000" w:themeColor="text1"/>
        </w:rPr>
      </w:pPr>
      <w:r w:rsidRPr="00876C28">
        <w:rPr>
          <w:rFonts w:asciiTheme="minorHAnsi" w:hAnsiTheme="minorHAnsi" w:cstheme="minorHAnsi"/>
          <w:color w:val="000000" w:themeColor="text1"/>
          <w:highlight w:val="yellow"/>
        </w:rPr>
        <w:t xml:space="preserve">1.3.2. </w:t>
      </w:r>
      <w:r w:rsidR="00AA74E2" w:rsidRPr="00876C28">
        <w:rPr>
          <w:rFonts w:asciiTheme="minorHAnsi" w:hAnsiTheme="minorHAnsi" w:cstheme="minorHAnsi"/>
          <w:color w:val="000000" w:themeColor="text1"/>
          <w:highlight w:val="yellow"/>
        </w:rPr>
        <w:t>Once females have vaginal plugs</w:t>
      </w:r>
      <w:r w:rsidR="00C54A8D" w:rsidRPr="00876C28">
        <w:rPr>
          <w:rFonts w:asciiTheme="minorHAnsi" w:hAnsiTheme="minorHAnsi" w:cstheme="minorHAnsi"/>
          <w:color w:val="000000" w:themeColor="text1"/>
          <w:highlight w:val="yellow"/>
        </w:rPr>
        <w:t>,</w:t>
      </w:r>
      <w:r w:rsidR="00AA74E2" w:rsidRPr="00876C28">
        <w:rPr>
          <w:rFonts w:asciiTheme="minorHAnsi" w:hAnsiTheme="minorHAnsi" w:cstheme="minorHAnsi"/>
          <w:color w:val="000000" w:themeColor="text1"/>
          <w:highlight w:val="yellow"/>
        </w:rPr>
        <w:t xml:space="preserve"> transfer them to a large </w:t>
      </w:r>
      <w:r w:rsidR="007A2E7D">
        <w:rPr>
          <w:rFonts w:asciiTheme="minorHAnsi" w:hAnsiTheme="minorHAnsi" w:cstheme="minorHAnsi"/>
          <w:color w:val="000000" w:themeColor="text1"/>
          <w:highlight w:val="yellow"/>
        </w:rPr>
        <w:t xml:space="preserve">pup rearing </w:t>
      </w:r>
      <w:r w:rsidR="00AA74E2" w:rsidRPr="00876C28">
        <w:rPr>
          <w:rFonts w:asciiTheme="minorHAnsi" w:hAnsiTheme="minorHAnsi" w:cstheme="minorHAnsi"/>
          <w:color w:val="000000" w:themeColor="text1"/>
          <w:highlight w:val="yellow"/>
        </w:rPr>
        <w:t>cage for group housing with other mated females</w:t>
      </w:r>
      <w:r w:rsidR="005E305F" w:rsidRPr="00876C28">
        <w:rPr>
          <w:rFonts w:asciiTheme="minorHAnsi" w:hAnsiTheme="minorHAnsi" w:cstheme="minorHAnsi"/>
          <w:color w:val="000000" w:themeColor="text1"/>
        </w:rPr>
        <w:t xml:space="preserve"> (Setup in </w:t>
      </w:r>
      <w:r w:rsidR="00C12E73">
        <w:rPr>
          <w:rFonts w:asciiTheme="minorHAnsi" w:hAnsiTheme="minorHAnsi" w:cstheme="minorHAnsi"/>
          <w:color w:val="000000" w:themeColor="text1"/>
        </w:rPr>
        <w:t xml:space="preserve">step </w:t>
      </w:r>
      <w:r w:rsidR="005E305F" w:rsidRPr="00876C28">
        <w:rPr>
          <w:rFonts w:asciiTheme="minorHAnsi" w:hAnsiTheme="minorHAnsi" w:cstheme="minorHAnsi"/>
          <w:color w:val="000000" w:themeColor="text1"/>
        </w:rPr>
        <w:t>1.1.2 without enrichment devices)</w:t>
      </w:r>
      <w:r w:rsidR="00AA74E2" w:rsidRPr="00876C28">
        <w:rPr>
          <w:rFonts w:asciiTheme="minorHAnsi" w:hAnsiTheme="minorHAnsi" w:cstheme="minorHAnsi"/>
          <w:color w:val="000000" w:themeColor="text1"/>
        </w:rPr>
        <w:t>.</w:t>
      </w:r>
    </w:p>
    <w:p w14:paraId="2DD8C033" w14:textId="77777777" w:rsidR="001337BA" w:rsidRPr="00876C28" w:rsidRDefault="001337BA" w:rsidP="00677A61">
      <w:pPr>
        <w:pStyle w:val="ListParagraph"/>
        <w:ind w:left="0"/>
        <w:rPr>
          <w:rFonts w:asciiTheme="minorHAnsi" w:hAnsiTheme="minorHAnsi" w:cstheme="minorHAnsi"/>
          <w:color w:val="000000" w:themeColor="text1"/>
        </w:rPr>
      </w:pPr>
    </w:p>
    <w:p w14:paraId="482B9272" w14:textId="334A2B95" w:rsidR="007A3137" w:rsidRPr="00876C28" w:rsidRDefault="00677A61" w:rsidP="00677A61">
      <w:pPr>
        <w:rPr>
          <w:rFonts w:asciiTheme="minorHAnsi" w:hAnsiTheme="minorHAnsi" w:cstheme="minorHAnsi"/>
          <w:color w:val="000000" w:themeColor="text1"/>
          <w:highlight w:val="yellow"/>
        </w:rPr>
      </w:pPr>
      <w:r w:rsidRPr="00876C28">
        <w:rPr>
          <w:rFonts w:asciiTheme="minorHAnsi" w:hAnsiTheme="minorHAnsi" w:cstheme="minorHAnsi"/>
          <w:color w:val="000000" w:themeColor="text1"/>
        </w:rPr>
        <w:lastRenderedPageBreak/>
        <w:t xml:space="preserve">1.3.3. </w:t>
      </w:r>
      <w:r w:rsidR="00AA74E2" w:rsidRPr="00876C28">
        <w:rPr>
          <w:rFonts w:asciiTheme="minorHAnsi" w:hAnsiTheme="minorHAnsi" w:cstheme="minorHAnsi"/>
          <w:color w:val="000000" w:themeColor="text1"/>
        </w:rPr>
        <w:t xml:space="preserve">Replace mated females with new unmated </w:t>
      </w:r>
      <w:r w:rsidR="0034517F" w:rsidRPr="00876C28">
        <w:rPr>
          <w:rFonts w:asciiTheme="minorHAnsi" w:hAnsiTheme="minorHAnsi" w:cstheme="minorHAnsi"/>
          <w:color w:val="000000" w:themeColor="text1"/>
        </w:rPr>
        <w:t>group housed females for mating and c</w:t>
      </w:r>
      <w:r w:rsidR="00AA74E2" w:rsidRPr="00876C28">
        <w:rPr>
          <w:rFonts w:asciiTheme="minorHAnsi" w:hAnsiTheme="minorHAnsi" w:cstheme="minorHAnsi"/>
          <w:color w:val="000000" w:themeColor="text1"/>
        </w:rPr>
        <w:t xml:space="preserve">ontinue mating to obtain a maximum </w:t>
      </w:r>
      <w:r w:rsidR="005E305F" w:rsidRPr="00876C28">
        <w:rPr>
          <w:rFonts w:asciiTheme="minorHAnsi" w:hAnsiTheme="minorHAnsi" w:cstheme="minorHAnsi"/>
          <w:color w:val="000000" w:themeColor="text1"/>
        </w:rPr>
        <w:t>number</w:t>
      </w:r>
      <w:r w:rsidR="00AA74E2" w:rsidRPr="00876C28">
        <w:rPr>
          <w:rFonts w:asciiTheme="minorHAnsi" w:hAnsiTheme="minorHAnsi" w:cstheme="minorHAnsi"/>
          <w:color w:val="000000" w:themeColor="text1"/>
        </w:rPr>
        <w:t xml:space="preserve"> of litters in a 7-day period. </w:t>
      </w:r>
    </w:p>
    <w:p w14:paraId="4A9DF761" w14:textId="77777777" w:rsidR="007A3137" w:rsidRPr="00876C28" w:rsidRDefault="007A3137" w:rsidP="00677A61">
      <w:pPr>
        <w:pStyle w:val="ListParagraph"/>
        <w:ind w:left="0"/>
        <w:rPr>
          <w:rFonts w:asciiTheme="minorHAnsi" w:hAnsiTheme="minorHAnsi" w:cstheme="minorHAnsi"/>
          <w:color w:val="000000" w:themeColor="text1"/>
          <w:highlight w:val="yellow"/>
        </w:rPr>
      </w:pPr>
    </w:p>
    <w:p w14:paraId="29282785" w14:textId="77777777" w:rsidR="00DD2B83" w:rsidRPr="00876C28" w:rsidRDefault="007A3137" w:rsidP="00677A61">
      <w:pPr>
        <w:pStyle w:val="ListParagraph"/>
        <w:ind w:left="0"/>
        <w:rPr>
          <w:rFonts w:asciiTheme="minorHAnsi" w:hAnsiTheme="minorHAnsi" w:cstheme="minorHAnsi"/>
          <w:color w:val="000000" w:themeColor="text1"/>
        </w:rPr>
      </w:pPr>
      <w:r w:rsidRPr="00876C28">
        <w:rPr>
          <w:rFonts w:asciiTheme="minorHAnsi" w:hAnsiTheme="minorHAnsi" w:cstheme="minorHAnsi"/>
          <w:b/>
          <w:color w:val="000000" w:themeColor="text1"/>
        </w:rPr>
        <w:t>Note:</w:t>
      </w:r>
      <w:r w:rsidRPr="00876C28">
        <w:rPr>
          <w:rFonts w:asciiTheme="minorHAnsi" w:hAnsiTheme="minorHAnsi" w:cstheme="minorHAnsi"/>
          <w:color w:val="000000" w:themeColor="text1"/>
        </w:rPr>
        <w:t xml:space="preserve"> </w:t>
      </w:r>
      <w:r w:rsidR="00AA74E2" w:rsidRPr="00876C28">
        <w:rPr>
          <w:rFonts w:asciiTheme="minorHAnsi" w:hAnsiTheme="minorHAnsi" w:cstheme="minorHAnsi"/>
          <w:color w:val="000000" w:themeColor="text1"/>
        </w:rPr>
        <w:t>All animals must have a delivery date within 7 days of each other.</w:t>
      </w:r>
    </w:p>
    <w:p w14:paraId="0480E6A5" w14:textId="77777777" w:rsidR="00424B49" w:rsidRPr="00876C28" w:rsidRDefault="00424B49" w:rsidP="00677A61">
      <w:pPr>
        <w:pStyle w:val="ListParagraph"/>
        <w:ind w:left="0"/>
        <w:rPr>
          <w:rFonts w:asciiTheme="minorHAnsi" w:hAnsiTheme="minorHAnsi" w:cstheme="minorHAnsi"/>
          <w:color w:val="000000" w:themeColor="text1"/>
          <w:highlight w:val="yellow"/>
        </w:rPr>
      </w:pPr>
    </w:p>
    <w:p w14:paraId="601D0CCD" w14:textId="077F62D5" w:rsidR="00496764" w:rsidRPr="00876C28" w:rsidRDefault="00677A61" w:rsidP="00677A61">
      <w:pPr>
        <w:rPr>
          <w:rFonts w:asciiTheme="minorHAnsi" w:hAnsiTheme="minorHAnsi" w:cstheme="minorHAnsi"/>
          <w:color w:val="000000" w:themeColor="text1"/>
        </w:rPr>
      </w:pPr>
      <w:r w:rsidRPr="00876C28">
        <w:rPr>
          <w:rFonts w:asciiTheme="minorHAnsi" w:hAnsiTheme="minorHAnsi" w:cstheme="minorHAnsi"/>
          <w:color w:val="000000" w:themeColor="text1"/>
        </w:rPr>
        <w:t xml:space="preserve">1.4. </w:t>
      </w:r>
      <w:r w:rsidR="00AA74E2" w:rsidRPr="00876C28">
        <w:rPr>
          <w:rFonts w:asciiTheme="minorHAnsi" w:hAnsiTheme="minorHAnsi" w:cstheme="minorHAnsi"/>
          <w:color w:val="000000" w:themeColor="text1"/>
        </w:rPr>
        <w:t xml:space="preserve">Allow pregnant females to give birth in group housing so that all litters are raised within one large </w:t>
      </w:r>
      <w:r w:rsidR="0030038B" w:rsidRPr="00876C28">
        <w:rPr>
          <w:rFonts w:asciiTheme="minorHAnsi" w:hAnsiTheme="minorHAnsi" w:cstheme="minorHAnsi"/>
          <w:color w:val="000000" w:themeColor="text1"/>
        </w:rPr>
        <w:t>pup rearing cage</w:t>
      </w:r>
      <w:r w:rsidR="00496764" w:rsidRPr="00876C28">
        <w:rPr>
          <w:rFonts w:asciiTheme="minorHAnsi" w:hAnsiTheme="minorHAnsi" w:cstheme="minorHAnsi"/>
          <w:color w:val="000000" w:themeColor="text1"/>
        </w:rPr>
        <w:t xml:space="preserve"> (Setup in </w:t>
      </w:r>
      <w:r w:rsidR="00C12E73">
        <w:rPr>
          <w:rFonts w:asciiTheme="minorHAnsi" w:hAnsiTheme="minorHAnsi" w:cstheme="minorHAnsi"/>
          <w:color w:val="000000" w:themeColor="text1"/>
        </w:rPr>
        <w:t xml:space="preserve">step </w:t>
      </w:r>
      <w:r w:rsidR="00496764" w:rsidRPr="00876C28">
        <w:rPr>
          <w:rFonts w:asciiTheme="minorHAnsi" w:hAnsiTheme="minorHAnsi" w:cstheme="minorHAnsi"/>
          <w:color w:val="000000" w:themeColor="text1"/>
        </w:rPr>
        <w:t>1.1.2 without enrichment devices).</w:t>
      </w:r>
    </w:p>
    <w:p w14:paraId="5580EB8A" w14:textId="77777777" w:rsidR="001337BA" w:rsidRPr="00876C28" w:rsidRDefault="001337BA" w:rsidP="00677A61">
      <w:pPr>
        <w:pStyle w:val="ListParagraph"/>
        <w:ind w:left="0"/>
        <w:rPr>
          <w:rFonts w:asciiTheme="minorHAnsi" w:hAnsiTheme="minorHAnsi" w:cstheme="minorHAnsi"/>
          <w:highlight w:val="yellow"/>
        </w:rPr>
      </w:pPr>
    </w:p>
    <w:p w14:paraId="6DC8CBA8" w14:textId="49516A22" w:rsidR="001337BA" w:rsidRPr="00876C28" w:rsidRDefault="002D5F94" w:rsidP="00677A61">
      <w:pPr>
        <w:pStyle w:val="ListParagraph"/>
        <w:ind w:left="0"/>
        <w:rPr>
          <w:rFonts w:asciiTheme="minorHAnsi" w:hAnsiTheme="minorHAnsi" w:cstheme="minorHAnsi"/>
          <w:color w:val="000000" w:themeColor="text1"/>
        </w:rPr>
      </w:pPr>
      <w:r w:rsidRPr="00876C28">
        <w:rPr>
          <w:rFonts w:asciiTheme="minorHAnsi" w:hAnsiTheme="minorHAnsi" w:cstheme="minorHAnsi"/>
          <w:color w:val="000000" w:themeColor="text1"/>
        </w:rPr>
        <w:t>1.4.</w:t>
      </w:r>
      <w:r w:rsidR="00876C28" w:rsidRPr="00876C28">
        <w:rPr>
          <w:rFonts w:asciiTheme="minorHAnsi" w:hAnsiTheme="minorHAnsi" w:cstheme="minorHAnsi"/>
          <w:color w:val="000000" w:themeColor="text1"/>
        </w:rPr>
        <w:t>1.</w:t>
      </w:r>
      <w:r w:rsidRPr="00876C28">
        <w:rPr>
          <w:rFonts w:asciiTheme="minorHAnsi" w:hAnsiTheme="minorHAnsi" w:cstheme="minorHAnsi"/>
          <w:color w:val="000000" w:themeColor="text1"/>
        </w:rPr>
        <w:t xml:space="preserve"> </w:t>
      </w:r>
      <w:r w:rsidR="00DD2B83" w:rsidRPr="00876C28">
        <w:rPr>
          <w:rFonts w:asciiTheme="minorHAnsi" w:hAnsiTheme="minorHAnsi" w:cstheme="minorHAnsi"/>
          <w:color w:val="000000" w:themeColor="text1"/>
        </w:rPr>
        <w:t>Keep track of pup numbers and birthdates</w:t>
      </w:r>
      <w:r w:rsidR="007F1CE1">
        <w:rPr>
          <w:rFonts w:asciiTheme="minorHAnsi" w:hAnsiTheme="minorHAnsi" w:cstheme="minorHAnsi"/>
          <w:color w:val="000000" w:themeColor="text1"/>
        </w:rPr>
        <w:t>,</w:t>
      </w:r>
      <w:r w:rsidR="00496764" w:rsidRPr="00876C28">
        <w:rPr>
          <w:rFonts w:asciiTheme="minorHAnsi" w:hAnsiTheme="minorHAnsi" w:cstheme="minorHAnsi"/>
          <w:color w:val="000000" w:themeColor="text1"/>
        </w:rPr>
        <w:t xml:space="preserve"> and begin genotyping pups </w:t>
      </w:r>
      <w:r w:rsidR="00781449" w:rsidRPr="00876C28">
        <w:rPr>
          <w:rFonts w:asciiTheme="minorHAnsi" w:hAnsiTheme="minorHAnsi" w:cstheme="minorHAnsi"/>
          <w:color w:val="000000" w:themeColor="text1"/>
        </w:rPr>
        <w:t>at</w:t>
      </w:r>
      <w:r w:rsidR="00496764" w:rsidRPr="00876C28">
        <w:rPr>
          <w:rFonts w:asciiTheme="minorHAnsi" w:hAnsiTheme="minorHAnsi" w:cstheme="minorHAnsi"/>
          <w:color w:val="000000" w:themeColor="text1"/>
        </w:rPr>
        <w:t xml:space="preserve"> 7 days of age.</w:t>
      </w:r>
    </w:p>
    <w:p w14:paraId="4B39ED5B" w14:textId="77777777" w:rsidR="001337BA" w:rsidRPr="00876C28" w:rsidRDefault="001337BA" w:rsidP="00677A61">
      <w:pPr>
        <w:pStyle w:val="ListParagraph"/>
        <w:ind w:left="0"/>
        <w:rPr>
          <w:rFonts w:asciiTheme="minorHAnsi" w:hAnsiTheme="minorHAnsi" w:cstheme="minorHAnsi"/>
          <w:color w:val="000000" w:themeColor="text1"/>
        </w:rPr>
      </w:pPr>
    </w:p>
    <w:p w14:paraId="0853A9AF" w14:textId="6E587F2C" w:rsidR="002D5F94" w:rsidRPr="00876C28" w:rsidRDefault="00DD2B83" w:rsidP="00677A61">
      <w:pPr>
        <w:pStyle w:val="ListParagraph"/>
        <w:ind w:left="0"/>
        <w:rPr>
          <w:rFonts w:asciiTheme="minorHAnsi" w:hAnsiTheme="minorHAnsi" w:cstheme="minorHAnsi"/>
        </w:rPr>
      </w:pPr>
      <w:r w:rsidRPr="00876C28">
        <w:rPr>
          <w:rFonts w:asciiTheme="minorHAnsi" w:hAnsiTheme="minorHAnsi" w:cstheme="minorHAnsi"/>
          <w:color w:val="000000" w:themeColor="text1"/>
        </w:rPr>
        <w:t>1.4.</w:t>
      </w:r>
      <w:r w:rsidR="00876C28" w:rsidRPr="00876C28">
        <w:rPr>
          <w:rFonts w:asciiTheme="minorHAnsi" w:hAnsiTheme="minorHAnsi" w:cstheme="minorHAnsi"/>
          <w:color w:val="000000" w:themeColor="text1"/>
        </w:rPr>
        <w:t>1</w:t>
      </w:r>
      <w:r w:rsidR="005905E3" w:rsidRPr="00876C28">
        <w:rPr>
          <w:rFonts w:asciiTheme="minorHAnsi" w:hAnsiTheme="minorHAnsi" w:cstheme="minorHAnsi"/>
          <w:color w:val="000000" w:themeColor="text1"/>
        </w:rPr>
        <w:t>.1</w:t>
      </w:r>
      <w:r w:rsidRPr="00876C28">
        <w:rPr>
          <w:rFonts w:asciiTheme="minorHAnsi" w:hAnsiTheme="minorHAnsi" w:cstheme="minorHAnsi"/>
          <w:color w:val="000000" w:themeColor="text1"/>
        </w:rPr>
        <w:t xml:space="preserve"> </w:t>
      </w:r>
      <w:r w:rsidR="007A3137" w:rsidRPr="00876C28">
        <w:rPr>
          <w:rFonts w:asciiTheme="minorHAnsi" w:hAnsiTheme="minorHAnsi" w:cstheme="minorHAnsi"/>
          <w:color w:val="000000" w:themeColor="text1"/>
        </w:rPr>
        <w:t>Tattoo p</w:t>
      </w:r>
      <w:r w:rsidR="0079389D" w:rsidRPr="00876C28">
        <w:rPr>
          <w:rFonts w:asciiTheme="minorHAnsi" w:hAnsiTheme="minorHAnsi" w:cstheme="minorHAnsi"/>
          <w:color w:val="000000" w:themeColor="text1"/>
        </w:rPr>
        <w:t>ups</w:t>
      </w:r>
      <w:r w:rsidR="002D5F94" w:rsidRPr="00876C28">
        <w:rPr>
          <w:rFonts w:asciiTheme="minorHAnsi" w:hAnsiTheme="minorHAnsi" w:cstheme="minorHAnsi"/>
          <w:color w:val="000000" w:themeColor="text1"/>
        </w:rPr>
        <w:t xml:space="preserve"> </w:t>
      </w:r>
      <w:r w:rsidR="007A3137" w:rsidRPr="00876C28">
        <w:rPr>
          <w:rFonts w:asciiTheme="minorHAnsi" w:hAnsiTheme="minorHAnsi" w:cstheme="minorHAnsi"/>
          <w:color w:val="000000" w:themeColor="text1"/>
        </w:rPr>
        <w:t xml:space="preserve">on </w:t>
      </w:r>
      <w:r w:rsidR="00C12E73">
        <w:rPr>
          <w:rFonts w:asciiTheme="minorHAnsi" w:hAnsiTheme="minorHAnsi" w:cstheme="minorHAnsi"/>
          <w:color w:val="000000" w:themeColor="text1"/>
        </w:rPr>
        <w:t xml:space="preserve">their </w:t>
      </w:r>
      <w:r w:rsidR="007A3137" w:rsidRPr="00876C28">
        <w:rPr>
          <w:rFonts w:asciiTheme="minorHAnsi" w:hAnsiTheme="minorHAnsi" w:cstheme="minorHAnsi"/>
          <w:color w:val="000000" w:themeColor="text1"/>
        </w:rPr>
        <w:t xml:space="preserve">toes </w:t>
      </w:r>
      <w:r w:rsidR="002D5F94" w:rsidRPr="00876C28">
        <w:rPr>
          <w:rFonts w:asciiTheme="minorHAnsi" w:hAnsiTheme="minorHAnsi" w:cstheme="minorHAnsi"/>
          <w:color w:val="000000" w:themeColor="text1"/>
        </w:rPr>
        <w:t>at 7 days of age with a number code to identify them</w:t>
      </w:r>
      <w:r w:rsidR="002B3060">
        <w:rPr>
          <w:rFonts w:asciiTheme="minorHAnsi" w:hAnsiTheme="minorHAnsi" w:cstheme="minorHAnsi"/>
        </w:rPr>
        <w:fldChar w:fldCharType="begin">
          <w:fldData xml:space="preserve">PEVuZE5vdGU+PENpdGU+PEF1dGhvcj5DYXN0ZWxoYW5vLUNhcmxvczwvQXV0aG9yPjxZZWFyPjIw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==
</w:fldData>
        </w:fldChar>
      </w:r>
      <w:r w:rsidR="002B3060">
        <w:rPr>
          <w:rFonts w:asciiTheme="minorHAnsi" w:hAnsiTheme="minorHAnsi" w:cstheme="minorHAnsi"/>
        </w:rPr>
        <w:instrText xml:space="preserve"> ADDIN EN.CITE </w:instrText>
      </w:r>
      <w:r w:rsidR="002B3060">
        <w:rPr>
          <w:rFonts w:asciiTheme="minorHAnsi" w:hAnsiTheme="minorHAnsi" w:cstheme="minorHAnsi"/>
        </w:rPr>
        <w:fldChar w:fldCharType="begin">
          <w:fldData xml:space="preserve">PEVuZE5vdGU+PENpdGU+PEF1dGhvcj5DYXN0ZWxoYW5vLUNhcmxvczwvQXV0aG9yPjxZZWFyPjIw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==
</w:fldData>
        </w:fldChar>
      </w:r>
      <w:r w:rsidR="002B3060">
        <w:rPr>
          <w:rFonts w:asciiTheme="minorHAnsi" w:hAnsiTheme="minorHAnsi" w:cstheme="minorHAnsi"/>
        </w:rPr>
        <w:instrText xml:space="preserve"> ADDIN EN.CITE.DATA </w:instrText>
      </w:r>
      <w:r w:rsidR="002B3060">
        <w:rPr>
          <w:rFonts w:asciiTheme="minorHAnsi" w:hAnsiTheme="minorHAnsi" w:cstheme="minorHAnsi"/>
        </w:rPr>
      </w:r>
      <w:r w:rsidR="002B3060">
        <w:rPr>
          <w:rFonts w:asciiTheme="minorHAnsi" w:hAnsiTheme="minorHAnsi" w:cstheme="minorHAnsi"/>
        </w:rPr>
        <w:fldChar w:fldCharType="end"/>
      </w:r>
      <w:r w:rsidR="002B3060">
        <w:rPr>
          <w:rFonts w:asciiTheme="minorHAnsi" w:hAnsiTheme="minorHAnsi" w:cstheme="minorHAnsi"/>
        </w:rPr>
      </w:r>
      <w:r w:rsidR="002B3060">
        <w:rPr>
          <w:rFonts w:asciiTheme="minorHAnsi" w:hAnsiTheme="minorHAnsi" w:cstheme="minorHAnsi"/>
        </w:rPr>
        <w:fldChar w:fldCharType="separate"/>
      </w:r>
      <w:hyperlink w:anchor="_ENREF_13" w:tooltip="Castelhano-Carlos, 2010 #71059" w:history="1">
        <w:r w:rsidR="00E719CF" w:rsidRPr="002B3060">
          <w:rPr>
            <w:rFonts w:asciiTheme="minorHAnsi" w:hAnsiTheme="minorHAnsi" w:cstheme="minorHAnsi"/>
            <w:noProof/>
            <w:vertAlign w:val="superscript"/>
          </w:rPr>
          <w:t>13</w:t>
        </w:r>
      </w:hyperlink>
      <w:r w:rsidR="002B3060" w:rsidRPr="002B3060">
        <w:rPr>
          <w:rFonts w:asciiTheme="minorHAnsi" w:hAnsiTheme="minorHAnsi" w:cstheme="minorHAnsi"/>
          <w:noProof/>
          <w:vertAlign w:val="superscript"/>
        </w:rPr>
        <w:t>,</w:t>
      </w:r>
      <w:hyperlink w:anchor="_ENREF_17" w:tooltip="Chen, 2016 #71067" w:history="1">
        <w:r w:rsidR="00E719CF" w:rsidRPr="002B3060">
          <w:rPr>
            <w:rFonts w:asciiTheme="minorHAnsi" w:hAnsiTheme="minorHAnsi" w:cstheme="minorHAnsi"/>
            <w:noProof/>
            <w:vertAlign w:val="superscript"/>
          </w:rPr>
          <w:t>17</w:t>
        </w:r>
      </w:hyperlink>
      <w:r w:rsidR="002B3060">
        <w:rPr>
          <w:rFonts w:asciiTheme="minorHAnsi" w:hAnsiTheme="minorHAnsi" w:cstheme="minorHAnsi"/>
        </w:rPr>
        <w:fldChar w:fldCharType="end"/>
      </w:r>
      <w:r w:rsidR="002D5F94" w:rsidRPr="00876C28">
        <w:rPr>
          <w:rFonts w:asciiTheme="minorHAnsi" w:hAnsiTheme="minorHAnsi" w:cstheme="minorHAnsi"/>
        </w:rPr>
        <w:t>.</w:t>
      </w:r>
    </w:p>
    <w:p w14:paraId="0CA14817" w14:textId="77777777" w:rsidR="001337BA" w:rsidRPr="00876C28" w:rsidRDefault="001337BA" w:rsidP="00677A61">
      <w:pPr>
        <w:pStyle w:val="ListParagraph"/>
        <w:ind w:left="0"/>
        <w:rPr>
          <w:rFonts w:asciiTheme="minorHAnsi" w:hAnsiTheme="minorHAnsi" w:cstheme="minorHAnsi"/>
        </w:rPr>
      </w:pPr>
    </w:p>
    <w:p w14:paraId="22573F99" w14:textId="101B7EFD" w:rsidR="0079389D" w:rsidRPr="00876C28" w:rsidRDefault="00DD2B83" w:rsidP="00677A61">
      <w:pPr>
        <w:pStyle w:val="ListParagraph"/>
        <w:ind w:left="0"/>
        <w:rPr>
          <w:rFonts w:asciiTheme="minorHAnsi" w:hAnsiTheme="minorHAnsi" w:cstheme="minorHAnsi"/>
        </w:rPr>
      </w:pPr>
      <w:r w:rsidRPr="00876C28">
        <w:rPr>
          <w:rFonts w:asciiTheme="minorHAnsi" w:hAnsiTheme="minorHAnsi" w:cstheme="minorHAnsi"/>
        </w:rPr>
        <w:t>1.4.</w:t>
      </w:r>
      <w:r w:rsidR="00876C28" w:rsidRPr="00876C28">
        <w:rPr>
          <w:rFonts w:asciiTheme="minorHAnsi" w:hAnsiTheme="minorHAnsi" w:cstheme="minorHAnsi"/>
        </w:rPr>
        <w:t>1</w:t>
      </w:r>
      <w:r w:rsidR="005905E3" w:rsidRPr="00876C28">
        <w:rPr>
          <w:rFonts w:asciiTheme="minorHAnsi" w:hAnsiTheme="minorHAnsi" w:cstheme="minorHAnsi"/>
        </w:rPr>
        <w:t>.2</w:t>
      </w:r>
      <w:r w:rsidR="0079389D" w:rsidRPr="00876C28">
        <w:rPr>
          <w:rFonts w:asciiTheme="minorHAnsi" w:hAnsiTheme="minorHAnsi" w:cstheme="minorHAnsi"/>
        </w:rPr>
        <w:t xml:space="preserve"> </w:t>
      </w:r>
      <w:r w:rsidR="007A3137" w:rsidRPr="00876C28">
        <w:rPr>
          <w:rFonts w:asciiTheme="minorHAnsi" w:hAnsiTheme="minorHAnsi" w:cstheme="minorHAnsi"/>
        </w:rPr>
        <w:t xml:space="preserve">Clean the </w:t>
      </w:r>
      <w:r w:rsidR="00781449" w:rsidRPr="00876C28">
        <w:rPr>
          <w:rFonts w:asciiTheme="minorHAnsi" w:hAnsiTheme="minorHAnsi" w:cstheme="minorHAnsi"/>
        </w:rPr>
        <w:t>t</w:t>
      </w:r>
      <w:r w:rsidR="0079389D" w:rsidRPr="00876C28">
        <w:rPr>
          <w:rFonts w:asciiTheme="minorHAnsi" w:hAnsiTheme="minorHAnsi" w:cstheme="minorHAnsi"/>
        </w:rPr>
        <w:t xml:space="preserve">oe with 70% ethanol and </w:t>
      </w:r>
      <w:r w:rsidR="007A3137" w:rsidRPr="00876C28">
        <w:rPr>
          <w:rFonts w:asciiTheme="minorHAnsi" w:hAnsiTheme="minorHAnsi" w:cstheme="minorHAnsi"/>
        </w:rPr>
        <w:t xml:space="preserve">gently insert a </w:t>
      </w:r>
      <w:r w:rsidR="0079389D" w:rsidRPr="00876C28">
        <w:rPr>
          <w:rFonts w:asciiTheme="minorHAnsi" w:hAnsiTheme="minorHAnsi" w:cstheme="minorHAnsi"/>
        </w:rPr>
        <w:t>micro</w:t>
      </w:r>
      <w:r w:rsidR="00B23573">
        <w:rPr>
          <w:rFonts w:asciiTheme="minorHAnsi" w:hAnsiTheme="minorHAnsi" w:cstheme="minorHAnsi"/>
        </w:rPr>
        <w:t>-</w:t>
      </w:r>
      <w:r w:rsidR="0079389D" w:rsidRPr="00876C28">
        <w:rPr>
          <w:rFonts w:asciiTheme="minorHAnsi" w:hAnsiTheme="minorHAnsi" w:cstheme="minorHAnsi"/>
        </w:rPr>
        <w:t>tattoo device containing ink into the skin surface parallel to the toe</w:t>
      </w:r>
      <w:hyperlink w:anchor="_ENREF_17" w:tooltip="Chen, 2016 #71067" w:history="1">
        <w:r w:rsidR="00E719CF">
          <w:rPr>
            <w:rFonts w:asciiTheme="minorHAnsi" w:hAnsiTheme="minorHAnsi" w:cstheme="minorHAnsi"/>
          </w:rPr>
          <w:fldChar w:fldCharType="begin"/>
        </w:r>
        <w:r w:rsidR="00E719CF">
          <w:rPr>
            <w:rFonts w:asciiTheme="minorHAnsi" w:hAnsiTheme="minorHAnsi" w:cstheme="minorHAnsi"/>
          </w:rPr>
          <w:instrText xml:space="preserve"> ADDIN EN.CITE &lt;EndNote&gt;&lt;Cite&gt;&lt;Author&gt;Chen&lt;/Author&gt;&lt;Year&gt;2016&lt;/Year&gt;&lt;RecNum&gt;71067&lt;/RecNum&gt;&lt;DisplayText&gt;&lt;style face="superscript"&gt;17&lt;/style&gt;&lt;/DisplayText&gt;&lt;record&gt;&lt;rec-number&gt;71067&lt;/rec-number&gt;&lt;foreign-keys&gt;&lt;key app="EN" db-id="xpzrxef2jwr2r6ex5t7v2spqwx5atwedefsa" timestamp="1509214312"&gt;71067&lt;/key&gt;&lt;/foreign-keys&gt;&lt;ref-type name="Journal Article"&gt;17&lt;/ref-type&gt;&lt;contributors&gt;&lt;authors&gt;&lt;author&gt;Chen, M.&lt;/author&gt;&lt;author&gt;Kan, L.&lt;/author&gt;&lt;author&gt;Ledford, B. T.&lt;/author&gt;&lt;author&gt;He, J. Q.&lt;/author&gt;&lt;/authors&gt;&lt;/contributors&gt;&lt;auth-address&gt;Department of Biomedical Sciences and Pathobiology, College of Veterinary Medicine,Virginia Polytechnic Institute and State University, Blacksburg, Virginia, USA.&amp;#xD;Department of Biomedical Sciences and Pathobiology, College of Veterinary Medicine,Virginia Polytechnic Institute and State University, Blacksburg, Virginia, USA. jiahe@vt.edu.&lt;/auth-address&gt;&lt;titles&gt;&lt;title&gt;Tattooing Various Combinations of Ears, Tail, and Toes to Identify Mice Reliably and Permanently&lt;/title&gt;&lt;secondary-title&gt;J Am Assoc Lab Anim Sci&lt;/secondary-title&gt;&lt;/titles&gt;&lt;periodical&gt;&lt;full-title&gt;J Am Assoc Lab Anim Sci&lt;/full-title&gt;&lt;abbr-1&gt;Journal of the American Association for Laboratory Animal Science : JAALAS&lt;/abbr-1&gt;&lt;/periodical&gt;&lt;pages&gt;189-98&lt;/pages&gt;&lt;volume&gt;55&lt;/volume&gt;&lt;number&gt;2&lt;/number&gt;&lt;keywords&gt;&lt;keyword&gt;Animal Experimentation&lt;/keyword&gt;&lt;keyword&gt;Animal Identification Systems/*methods&lt;/keyword&gt;&lt;keyword&gt;Animals&lt;/keyword&gt;&lt;keyword&gt;Behavior, Animal&lt;/keyword&gt;&lt;keyword&gt;Female&lt;/keyword&gt;&lt;keyword&gt;Male&lt;/keyword&gt;&lt;keyword&gt;*Mice&lt;/keyword&gt;&lt;keyword&gt;Mice, Inbred C57BL&lt;/keyword&gt;&lt;keyword&gt;Tattooing/veterinary&lt;/keyword&gt;&lt;/keywords&gt;&lt;dates&gt;&lt;year&gt;2016&lt;/year&gt;&lt;pub-dates&gt;&lt;date&gt;Mar&lt;/date&gt;&lt;/pub-dates&gt;&lt;/dates&gt;&lt;isbn&gt;1559-6109 (Print)&amp;#xD;1559-6109 (Linking)&lt;/isbn&gt;&lt;accession-num&gt;27025811&lt;/accession-num&gt;&lt;urls&gt;&lt;related-urls&gt;&lt;url&gt;https://www.ncbi.nlm.nih.gov/pubmed/27025811&lt;/url&gt;&lt;/related-urls&gt;&lt;/urls&gt;&lt;custom2&gt;PMC4783638&lt;/custom2&gt;&lt;/record&gt;&lt;/Cite&gt;&lt;/EndNote&gt;</w:instrText>
        </w:r>
        <w:r w:rsidR="00E719CF">
          <w:rPr>
            <w:rFonts w:asciiTheme="minorHAnsi" w:hAnsiTheme="minorHAnsi" w:cstheme="minorHAnsi"/>
          </w:rPr>
          <w:fldChar w:fldCharType="separate"/>
        </w:r>
        <w:r w:rsidR="00E719CF" w:rsidRPr="002B3060">
          <w:rPr>
            <w:rFonts w:asciiTheme="minorHAnsi" w:hAnsiTheme="minorHAnsi" w:cstheme="minorHAnsi"/>
            <w:noProof/>
            <w:vertAlign w:val="superscript"/>
          </w:rPr>
          <w:t>17</w:t>
        </w:r>
        <w:r w:rsidR="00E719CF">
          <w:rPr>
            <w:rFonts w:asciiTheme="minorHAnsi" w:hAnsiTheme="minorHAnsi" w:cstheme="minorHAnsi"/>
          </w:rPr>
          <w:fldChar w:fldCharType="end"/>
        </w:r>
      </w:hyperlink>
      <w:r w:rsidR="002338FC" w:rsidRPr="00876C28">
        <w:rPr>
          <w:rFonts w:asciiTheme="minorHAnsi" w:hAnsiTheme="minorHAnsi" w:cstheme="minorHAnsi"/>
        </w:rPr>
        <w:t xml:space="preserve"> (</w:t>
      </w:r>
      <w:r w:rsidR="00C12E73">
        <w:rPr>
          <w:rFonts w:asciiTheme="minorHAnsi" w:hAnsiTheme="minorHAnsi" w:cstheme="minorHAnsi"/>
        </w:rPr>
        <w:t xml:space="preserve">see </w:t>
      </w:r>
      <w:r w:rsidR="00D66CA4" w:rsidRPr="00B41073">
        <w:rPr>
          <w:rFonts w:asciiTheme="minorHAnsi" w:hAnsiTheme="minorHAnsi" w:cstheme="minorHAnsi"/>
          <w:b/>
        </w:rPr>
        <w:t>Table of Materials</w:t>
      </w:r>
      <w:r w:rsidR="002338FC" w:rsidRPr="00876C28">
        <w:rPr>
          <w:rFonts w:asciiTheme="minorHAnsi" w:hAnsiTheme="minorHAnsi" w:cstheme="minorHAnsi"/>
        </w:rPr>
        <w:t>)</w:t>
      </w:r>
      <w:r w:rsidR="0079389D" w:rsidRPr="00876C28">
        <w:rPr>
          <w:rFonts w:asciiTheme="minorHAnsi" w:hAnsiTheme="minorHAnsi" w:cstheme="minorHAnsi"/>
        </w:rPr>
        <w:t>.</w:t>
      </w:r>
    </w:p>
    <w:p w14:paraId="082F8EA0" w14:textId="77777777" w:rsidR="001337BA" w:rsidRPr="00876C28" w:rsidRDefault="001337BA" w:rsidP="00677A61">
      <w:pPr>
        <w:pStyle w:val="ListParagraph"/>
        <w:ind w:left="0"/>
        <w:rPr>
          <w:rFonts w:asciiTheme="minorHAnsi" w:hAnsiTheme="minorHAnsi" w:cstheme="minorHAnsi"/>
          <w:i/>
        </w:rPr>
      </w:pPr>
    </w:p>
    <w:p w14:paraId="237F52E3" w14:textId="36BC83D8" w:rsidR="0079389D" w:rsidRPr="00876C28" w:rsidRDefault="002D5F94" w:rsidP="00677A61">
      <w:pPr>
        <w:pStyle w:val="ListParagraph"/>
        <w:ind w:left="0"/>
        <w:rPr>
          <w:rFonts w:asciiTheme="minorHAnsi" w:hAnsiTheme="minorHAnsi" w:cstheme="minorHAnsi"/>
        </w:rPr>
      </w:pPr>
      <w:r w:rsidRPr="00876C28">
        <w:rPr>
          <w:rFonts w:asciiTheme="minorHAnsi" w:hAnsiTheme="minorHAnsi" w:cstheme="minorHAnsi"/>
        </w:rPr>
        <w:t>1.4.</w:t>
      </w:r>
      <w:r w:rsidR="00876C28" w:rsidRPr="00876C28">
        <w:rPr>
          <w:rFonts w:asciiTheme="minorHAnsi" w:hAnsiTheme="minorHAnsi" w:cstheme="minorHAnsi"/>
        </w:rPr>
        <w:t>1</w:t>
      </w:r>
      <w:r w:rsidR="005905E3" w:rsidRPr="00876C28">
        <w:rPr>
          <w:rFonts w:asciiTheme="minorHAnsi" w:hAnsiTheme="minorHAnsi" w:cstheme="minorHAnsi"/>
        </w:rPr>
        <w:t>.3</w:t>
      </w:r>
      <w:r w:rsidR="0079389D" w:rsidRPr="00876C28">
        <w:rPr>
          <w:rFonts w:asciiTheme="minorHAnsi" w:hAnsiTheme="minorHAnsi" w:cstheme="minorHAnsi"/>
        </w:rPr>
        <w:t xml:space="preserve"> </w:t>
      </w:r>
      <w:r w:rsidR="007A3137" w:rsidRPr="00876C28">
        <w:rPr>
          <w:rFonts w:asciiTheme="minorHAnsi" w:hAnsiTheme="minorHAnsi" w:cstheme="minorHAnsi"/>
        </w:rPr>
        <w:t>Collect t</w:t>
      </w:r>
      <w:r w:rsidR="0079389D" w:rsidRPr="00876C28">
        <w:rPr>
          <w:rFonts w:asciiTheme="minorHAnsi" w:hAnsiTheme="minorHAnsi" w:cstheme="minorHAnsi"/>
        </w:rPr>
        <w:t xml:space="preserve">issue </w:t>
      </w:r>
      <w:r w:rsidR="00C12E73" w:rsidRPr="00876C28">
        <w:rPr>
          <w:rFonts w:asciiTheme="minorHAnsi" w:hAnsiTheme="minorHAnsi" w:cstheme="minorHAnsi"/>
        </w:rPr>
        <w:t xml:space="preserve">with scissors </w:t>
      </w:r>
      <w:r w:rsidR="0079389D" w:rsidRPr="00876C28">
        <w:rPr>
          <w:rFonts w:asciiTheme="minorHAnsi" w:hAnsiTheme="minorHAnsi" w:cstheme="minorHAnsi"/>
        </w:rPr>
        <w:t xml:space="preserve">for genotyping from the </w:t>
      </w:r>
      <w:r w:rsidR="007A3137" w:rsidRPr="00876C28">
        <w:rPr>
          <w:rFonts w:asciiTheme="minorHAnsi" w:hAnsiTheme="minorHAnsi" w:cstheme="minorHAnsi"/>
        </w:rPr>
        <w:t xml:space="preserve">tail tips by incising a small </w:t>
      </w:r>
      <w:r w:rsidR="00C12E73">
        <w:rPr>
          <w:rFonts w:asciiTheme="minorHAnsi" w:hAnsiTheme="minorHAnsi" w:cstheme="minorHAnsi"/>
        </w:rPr>
        <w:t xml:space="preserve">piece of </w:t>
      </w:r>
      <w:r w:rsidR="007A3137" w:rsidRPr="00876C28">
        <w:rPr>
          <w:rFonts w:asciiTheme="minorHAnsi" w:hAnsiTheme="minorHAnsi" w:cstheme="minorHAnsi"/>
        </w:rPr>
        <w:t xml:space="preserve">tissue </w:t>
      </w:r>
      <w:r w:rsidR="00C12E73">
        <w:rPr>
          <w:rFonts w:asciiTheme="minorHAnsi" w:hAnsiTheme="minorHAnsi" w:cstheme="minorHAnsi"/>
        </w:rPr>
        <w:t xml:space="preserve">from </w:t>
      </w:r>
      <w:r w:rsidR="007A3137" w:rsidRPr="00876C28">
        <w:rPr>
          <w:rFonts w:asciiTheme="minorHAnsi" w:hAnsiTheme="minorHAnsi" w:cstheme="minorHAnsi"/>
        </w:rPr>
        <w:t>7-day</w:t>
      </w:r>
      <w:r w:rsidR="0092653B" w:rsidRPr="00876C28">
        <w:rPr>
          <w:rFonts w:asciiTheme="minorHAnsi" w:hAnsiTheme="minorHAnsi" w:cstheme="minorHAnsi"/>
        </w:rPr>
        <w:t xml:space="preserve"> old neonates</w:t>
      </w:r>
      <w:r w:rsidR="0079389D" w:rsidRPr="00876C28">
        <w:rPr>
          <w:rFonts w:asciiTheme="minorHAnsi" w:hAnsiTheme="minorHAnsi" w:cstheme="minorHAnsi"/>
        </w:rPr>
        <w:t>.</w:t>
      </w:r>
    </w:p>
    <w:p w14:paraId="669BA23C" w14:textId="77777777" w:rsidR="001337BA" w:rsidRPr="00876C28" w:rsidRDefault="001337BA" w:rsidP="00677A61">
      <w:pPr>
        <w:pStyle w:val="ListParagraph"/>
        <w:ind w:left="0"/>
        <w:rPr>
          <w:rFonts w:asciiTheme="minorHAnsi" w:hAnsiTheme="minorHAnsi" w:cstheme="minorHAnsi"/>
        </w:rPr>
      </w:pPr>
    </w:p>
    <w:p w14:paraId="7BABB47B" w14:textId="651AD755" w:rsidR="00781449" w:rsidRPr="00876C28" w:rsidRDefault="00DD2B83" w:rsidP="00677A61">
      <w:pPr>
        <w:pStyle w:val="ListParagraph"/>
        <w:ind w:left="0"/>
        <w:rPr>
          <w:rFonts w:asciiTheme="minorHAnsi" w:hAnsiTheme="minorHAnsi" w:cstheme="minorHAnsi"/>
          <w:color w:val="000000" w:themeColor="text1"/>
        </w:rPr>
      </w:pPr>
      <w:r w:rsidRPr="00876C28">
        <w:rPr>
          <w:rFonts w:asciiTheme="minorHAnsi" w:hAnsiTheme="minorHAnsi" w:cstheme="minorHAnsi"/>
        </w:rPr>
        <w:t>1.4.</w:t>
      </w:r>
      <w:r w:rsidR="00876C28" w:rsidRPr="00876C28">
        <w:rPr>
          <w:rFonts w:asciiTheme="minorHAnsi" w:hAnsiTheme="minorHAnsi" w:cstheme="minorHAnsi"/>
        </w:rPr>
        <w:t>2.</w:t>
      </w:r>
      <w:r w:rsidR="00B278C8" w:rsidRPr="00876C28">
        <w:rPr>
          <w:rFonts w:asciiTheme="minorHAnsi" w:hAnsiTheme="minorHAnsi" w:cstheme="minorHAnsi"/>
        </w:rPr>
        <w:t xml:space="preserve"> </w:t>
      </w:r>
      <w:r w:rsidR="007A3137" w:rsidRPr="00876C28">
        <w:rPr>
          <w:rFonts w:asciiTheme="minorHAnsi" w:hAnsiTheme="minorHAnsi" w:cstheme="minorHAnsi"/>
        </w:rPr>
        <w:t xml:space="preserve">Isolate genomic </w:t>
      </w:r>
      <w:r w:rsidR="00D67ED3" w:rsidRPr="00876C28">
        <w:rPr>
          <w:rFonts w:asciiTheme="minorHAnsi" w:hAnsiTheme="minorHAnsi" w:cstheme="minorHAnsi"/>
        </w:rPr>
        <w:t xml:space="preserve">DNA from </w:t>
      </w:r>
      <w:r w:rsidR="00D67ED3" w:rsidRPr="00876C28">
        <w:rPr>
          <w:rFonts w:asciiTheme="minorHAnsi" w:hAnsiTheme="minorHAnsi" w:cstheme="minorHAnsi"/>
          <w:color w:val="000000" w:themeColor="text1"/>
        </w:rPr>
        <w:t xml:space="preserve">tissue and </w:t>
      </w:r>
      <w:r w:rsidR="007A3137" w:rsidRPr="00876C28">
        <w:rPr>
          <w:rFonts w:asciiTheme="minorHAnsi" w:hAnsiTheme="minorHAnsi" w:cstheme="minorHAnsi"/>
          <w:color w:val="000000" w:themeColor="text1"/>
        </w:rPr>
        <w:t xml:space="preserve">perform </w:t>
      </w:r>
      <w:r w:rsidR="00D67ED3" w:rsidRPr="00876C28">
        <w:rPr>
          <w:rFonts w:asciiTheme="minorHAnsi" w:hAnsiTheme="minorHAnsi" w:cstheme="minorHAnsi"/>
          <w:color w:val="000000" w:themeColor="text1"/>
        </w:rPr>
        <w:t xml:space="preserve">PCR using a conventional HotSHOT method as described in </w:t>
      </w:r>
      <w:hyperlink w:anchor="_ENREF_18" w:tooltip="Truett, 2000 #71070" w:history="1">
        <w:r w:rsidR="00E719CF">
          <w:rPr>
            <w:rFonts w:asciiTheme="minorHAnsi" w:hAnsiTheme="minorHAnsi" w:cstheme="minorHAnsi"/>
            <w:color w:val="000000" w:themeColor="text1"/>
          </w:rPr>
          <w:fldChar w:fldCharType="begin"/>
        </w:r>
        <w:r w:rsidR="00E719CF">
          <w:rPr>
            <w:rFonts w:asciiTheme="minorHAnsi" w:hAnsiTheme="minorHAnsi" w:cstheme="minorHAnsi"/>
            <w:color w:val="000000" w:themeColor="text1"/>
          </w:rPr>
          <w:instrText xml:space="preserve"> ADDIN EN.CITE &lt;EndNote&gt;&lt;Cite&gt;&lt;Author&gt;Truett&lt;/Author&gt;&lt;Year&gt;2000&lt;/Year&gt;&lt;RecNum&gt;71070&lt;/RecNum&gt;&lt;DisplayText&gt;&lt;style face="superscript"&gt;18&lt;/style&gt;&lt;/DisplayText&gt;&lt;record&gt;&lt;rec-number&gt;71070&lt;/rec-number&gt;&lt;foreign-keys&gt;&lt;key app="EN" db-id="xpzrxef2jwr2r6ex5t7v2spqwx5atwedefsa" timestamp="1509240350"&gt;71070&lt;/key&gt;&lt;/foreign-keys&gt;&lt;ref-type name="Journal Article"&gt;17&lt;/ref-type&gt;&lt;contributors&gt;&lt;authors&gt;&lt;author&gt;Truett, G. E.&lt;/author&gt;&lt;author&gt;Heeger, P.&lt;/author&gt;&lt;author&gt;Mynatt, R. L.&lt;/author&gt;&lt;author&gt;Truett, A. A.&lt;/author&gt;&lt;author&gt;Walker, J. A.&lt;/author&gt;&lt;author&gt;Warman, M. L.&lt;/author&gt;&lt;/authors&gt;&lt;/contributors&gt;&lt;auth-address&gt;Developmental Genetics Laboratory, Pennington Biomedical Research Center, Baton Rouge, LA 70808, USA. truettge@pbrc.edu&lt;/auth-address&gt;&lt;titles&gt;&lt;title&gt;Preparation of PCR-quality mouse genomic DNA with hot sodium hydroxide and tris (HotSHOT)&lt;/title&gt;&lt;secondary-title&gt;Biotechniques&lt;/secondary-title&gt;&lt;/titles&gt;&lt;periodical&gt;&lt;full-title&gt;Biotechniques&lt;/full-title&gt;&lt;/periodical&gt;&lt;pages&gt;52, 54&lt;/pages&gt;&lt;volume&gt;29&lt;/volume&gt;&lt;number&gt;1&lt;/number&gt;&lt;keywords&gt;&lt;keyword&gt;Aging&lt;/keyword&gt;&lt;keyword&gt;Animals&lt;/keyword&gt;&lt;keyword&gt;Buffers&lt;/keyword&gt;&lt;keyword&gt;DNA/analysis/*isolation &amp;amp; purification&lt;/keyword&gt;&lt;keyword&gt;Deoxyadenine Nucleotides&lt;/keyword&gt;&lt;keyword&gt;Deoxycytosine Nucleotides&lt;/keyword&gt;&lt;keyword&gt;Deoxyguanine Nucleotides&lt;/keyword&gt;&lt;keyword&gt;*Hot Temperature&lt;/keyword&gt;&lt;keyword&gt;Hydrogen-Ion Concentration&lt;/keyword&gt;&lt;keyword&gt;Indicators and Reagents&lt;/keyword&gt;&lt;keyword&gt;Magnesium Chloride&lt;/keyword&gt;&lt;keyword&gt;Mice&lt;/keyword&gt;&lt;keyword&gt;*Polymerase Chain Reaction&lt;/keyword&gt;&lt;keyword&gt;*Sodium Hydroxide&lt;/keyword&gt;&lt;keyword&gt;Solubility&lt;/keyword&gt;&lt;keyword&gt;Taq Polymerase&lt;/keyword&gt;&lt;keyword&gt;Thymine Nucleotides&lt;/keyword&gt;&lt;/keywords&gt;&lt;dates&gt;&lt;year&gt;2000&lt;/year&gt;&lt;pub-dates&gt;&lt;date&gt;Jul&lt;/date&gt;&lt;/pub-dates&gt;&lt;/dates&gt;&lt;isbn&gt;0736-6205 (Print)&amp;#xD;0736-6205 (Linking)&lt;/isbn&gt;&lt;accession-num&gt;10907076&lt;/accession-num&gt;&lt;urls&gt;&lt;related-urls&gt;&lt;url&gt;https://www.ncbi.nlm.nih.gov/pubmed/10907076&lt;/url&gt;&lt;/related-urls&gt;&lt;/urls&gt;&lt;/record&gt;&lt;/Cite&gt;&lt;/EndNote&gt;</w:instrText>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18</w:t>
        </w:r>
        <w:r w:rsidR="00E719CF">
          <w:rPr>
            <w:rFonts w:asciiTheme="minorHAnsi" w:hAnsiTheme="minorHAnsi" w:cstheme="minorHAnsi"/>
            <w:color w:val="000000" w:themeColor="text1"/>
          </w:rPr>
          <w:fldChar w:fldCharType="end"/>
        </w:r>
      </w:hyperlink>
      <w:r w:rsidR="00D67ED3" w:rsidRPr="00876C28">
        <w:rPr>
          <w:rFonts w:asciiTheme="minorHAnsi" w:hAnsiTheme="minorHAnsi" w:cstheme="minorHAnsi"/>
          <w:color w:val="000000" w:themeColor="text1"/>
        </w:rPr>
        <w:t>.</w:t>
      </w:r>
    </w:p>
    <w:p w14:paraId="0537C6FA" w14:textId="77777777" w:rsidR="00953372" w:rsidRPr="00876C28" w:rsidRDefault="00953372" w:rsidP="00677A61">
      <w:pPr>
        <w:pStyle w:val="ListParagraph"/>
        <w:ind w:left="0"/>
        <w:rPr>
          <w:rFonts w:asciiTheme="minorHAnsi" w:hAnsiTheme="minorHAnsi" w:cstheme="minorHAnsi"/>
        </w:rPr>
      </w:pPr>
    </w:p>
    <w:p w14:paraId="47D914B3" w14:textId="1B596A33" w:rsidR="0068367A" w:rsidRPr="00876C28" w:rsidRDefault="00876C28" w:rsidP="00876C28">
      <w:pPr>
        <w:rPr>
          <w:rFonts w:asciiTheme="minorHAnsi" w:hAnsiTheme="minorHAnsi" w:cstheme="minorHAnsi"/>
          <w:color w:val="000000" w:themeColor="text1"/>
        </w:rPr>
      </w:pPr>
      <w:r w:rsidRPr="00876C28">
        <w:rPr>
          <w:rFonts w:asciiTheme="minorHAnsi" w:hAnsiTheme="minorHAnsi" w:cstheme="minorHAnsi"/>
          <w:color w:val="000000" w:themeColor="text1"/>
        </w:rPr>
        <w:t xml:space="preserve">1.4.3. </w:t>
      </w:r>
      <w:r w:rsidR="002814CD" w:rsidRPr="00876C28">
        <w:rPr>
          <w:rFonts w:asciiTheme="minorHAnsi" w:hAnsiTheme="minorHAnsi" w:cstheme="minorHAnsi"/>
          <w:color w:val="000000" w:themeColor="text1"/>
        </w:rPr>
        <w:t>Separate a</w:t>
      </w:r>
      <w:r w:rsidR="00AA74E2" w:rsidRPr="00876C28">
        <w:rPr>
          <w:rFonts w:asciiTheme="minorHAnsi" w:hAnsiTheme="minorHAnsi" w:cstheme="minorHAnsi"/>
          <w:color w:val="000000" w:themeColor="text1"/>
        </w:rPr>
        <w:t xml:space="preserve">nimals by sex at 14-21 days into large cages with mothers. </w:t>
      </w:r>
    </w:p>
    <w:p w14:paraId="6DFBF37D" w14:textId="77777777" w:rsidR="001337BA" w:rsidRPr="00876C28" w:rsidRDefault="001337BA" w:rsidP="00677A61">
      <w:pPr>
        <w:pStyle w:val="ListParagraph"/>
        <w:ind w:left="0"/>
        <w:rPr>
          <w:rFonts w:asciiTheme="minorHAnsi" w:hAnsiTheme="minorHAnsi" w:cstheme="minorHAnsi"/>
          <w:color w:val="000000" w:themeColor="text1"/>
          <w:highlight w:val="yellow"/>
        </w:rPr>
      </w:pPr>
    </w:p>
    <w:p w14:paraId="75B8E1CA" w14:textId="373EEF58" w:rsidR="00DB7221" w:rsidRPr="00876C28" w:rsidRDefault="00B85A1A" w:rsidP="00677A61">
      <w:pPr>
        <w:pStyle w:val="ListParagraph"/>
        <w:ind w:left="0"/>
        <w:rPr>
          <w:rFonts w:asciiTheme="minorHAnsi" w:hAnsiTheme="minorHAnsi" w:cstheme="minorHAnsi"/>
        </w:rPr>
      </w:pPr>
      <w:r w:rsidRPr="007F1CE1">
        <w:rPr>
          <w:rFonts w:asciiTheme="minorHAnsi" w:hAnsiTheme="minorHAnsi" w:cstheme="minorHAnsi"/>
          <w:b/>
        </w:rPr>
        <w:t>Note:</w:t>
      </w:r>
      <w:r w:rsidRPr="00876C28">
        <w:rPr>
          <w:rFonts w:asciiTheme="minorHAnsi" w:hAnsiTheme="minorHAnsi" w:cstheme="minorHAnsi"/>
        </w:rPr>
        <w:t xml:space="preserve"> </w:t>
      </w:r>
      <w:r w:rsidR="007A3137" w:rsidRPr="00876C28">
        <w:rPr>
          <w:rFonts w:asciiTheme="minorHAnsi" w:hAnsiTheme="minorHAnsi" w:cstheme="minorHAnsi"/>
        </w:rPr>
        <w:t>Ensure that the o</w:t>
      </w:r>
      <w:r w:rsidR="00DB7221" w:rsidRPr="00876C28">
        <w:rPr>
          <w:rFonts w:asciiTheme="minorHAnsi" w:hAnsiTheme="minorHAnsi" w:cstheme="minorHAnsi"/>
        </w:rPr>
        <w:t xml:space="preserve">lder pups are able </w:t>
      </w:r>
      <w:r w:rsidR="002A2280" w:rsidRPr="00876C28">
        <w:rPr>
          <w:rFonts w:asciiTheme="minorHAnsi" w:hAnsiTheme="minorHAnsi" w:cstheme="minorHAnsi"/>
        </w:rPr>
        <w:t xml:space="preserve">to </w:t>
      </w:r>
      <w:r w:rsidRPr="00876C28">
        <w:rPr>
          <w:rFonts w:asciiTheme="minorHAnsi" w:hAnsiTheme="minorHAnsi" w:cstheme="minorHAnsi"/>
        </w:rPr>
        <w:t>feed</w:t>
      </w:r>
      <w:r w:rsidR="002A2280" w:rsidRPr="00876C28">
        <w:rPr>
          <w:rFonts w:asciiTheme="minorHAnsi" w:hAnsiTheme="minorHAnsi" w:cstheme="minorHAnsi"/>
        </w:rPr>
        <w:t xml:space="preserve"> on their own</w:t>
      </w:r>
      <w:r w:rsidR="00C12E73">
        <w:rPr>
          <w:rFonts w:asciiTheme="minorHAnsi" w:hAnsiTheme="minorHAnsi" w:cstheme="minorHAnsi"/>
        </w:rPr>
        <w:t>,</w:t>
      </w:r>
      <w:r w:rsidRPr="00876C28">
        <w:rPr>
          <w:rFonts w:asciiTheme="minorHAnsi" w:hAnsiTheme="minorHAnsi" w:cstheme="minorHAnsi"/>
        </w:rPr>
        <w:t xml:space="preserve"> and that younger pups continue to nurse until old enough to feed on their own.</w:t>
      </w:r>
    </w:p>
    <w:p w14:paraId="50BB0B6D" w14:textId="77777777" w:rsidR="00953372" w:rsidRPr="00876C28" w:rsidRDefault="00953372" w:rsidP="00677A61">
      <w:pPr>
        <w:pStyle w:val="ListParagraph"/>
        <w:ind w:left="0"/>
        <w:rPr>
          <w:rFonts w:asciiTheme="minorHAnsi" w:hAnsiTheme="minorHAnsi" w:cstheme="minorHAnsi"/>
          <w:color w:val="000000" w:themeColor="text1"/>
          <w:highlight w:val="yellow"/>
        </w:rPr>
      </w:pPr>
    </w:p>
    <w:p w14:paraId="32B236FB" w14:textId="76DD1197" w:rsidR="00AA74E2" w:rsidRPr="00876C28" w:rsidRDefault="00876C28" w:rsidP="00876C28">
      <w:pPr>
        <w:rPr>
          <w:rFonts w:asciiTheme="minorHAnsi" w:hAnsiTheme="minorHAnsi" w:cstheme="minorHAnsi"/>
          <w:color w:val="000000" w:themeColor="text1"/>
          <w:highlight w:val="yellow"/>
        </w:rPr>
      </w:pPr>
      <w:r w:rsidRPr="00876C28">
        <w:rPr>
          <w:rFonts w:asciiTheme="minorHAnsi" w:hAnsiTheme="minorHAnsi" w:cstheme="minorHAnsi"/>
          <w:color w:val="000000" w:themeColor="text1"/>
          <w:highlight w:val="yellow"/>
        </w:rPr>
        <w:t xml:space="preserve">1.4.4. </w:t>
      </w:r>
      <w:r w:rsidR="00AA74E2" w:rsidRPr="00876C28">
        <w:rPr>
          <w:rFonts w:asciiTheme="minorHAnsi" w:hAnsiTheme="minorHAnsi" w:cstheme="minorHAnsi"/>
          <w:color w:val="000000" w:themeColor="text1"/>
          <w:highlight w:val="yellow"/>
        </w:rPr>
        <w:t>At 21-28 days, distribute male and female</w:t>
      </w:r>
      <w:r w:rsidR="00592E46" w:rsidRPr="00876C28">
        <w:rPr>
          <w:rFonts w:asciiTheme="minorHAnsi" w:hAnsiTheme="minorHAnsi" w:cstheme="minorHAnsi"/>
          <w:color w:val="000000" w:themeColor="text1"/>
          <w:highlight w:val="yellow"/>
        </w:rPr>
        <w:t xml:space="preserve"> animals separately by genotype </w:t>
      </w:r>
      <w:r w:rsidR="00AA74E2" w:rsidRPr="00876C28">
        <w:rPr>
          <w:rFonts w:asciiTheme="minorHAnsi" w:hAnsiTheme="minorHAnsi" w:cstheme="minorHAnsi"/>
          <w:color w:val="000000" w:themeColor="text1"/>
          <w:highlight w:val="yellow"/>
        </w:rPr>
        <w:t>into NE or EE</w:t>
      </w:r>
      <w:r w:rsidR="00465C7E">
        <w:rPr>
          <w:rFonts w:asciiTheme="minorHAnsi" w:hAnsiTheme="minorHAnsi" w:cstheme="minorHAnsi"/>
          <w:color w:val="000000" w:themeColor="text1"/>
          <w:highlight w:val="yellow"/>
        </w:rPr>
        <w:t xml:space="preserve"> </w:t>
      </w:r>
      <w:r w:rsidR="00AA74E2" w:rsidRPr="00876C28">
        <w:rPr>
          <w:rFonts w:asciiTheme="minorHAnsi" w:hAnsiTheme="minorHAnsi" w:cstheme="minorHAnsi"/>
          <w:color w:val="000000" w:themeColor="text1"/>
          <w:highlight w:val="yellow"/>
        </w:rPr>
        <w:t>environments, making sure to keep equal proportions of each genotype per cage</w:t>
      </w:r>
      <w:r w:rsidR="00143D65" w:rsidRPr="00876C28">
        <w:rPr>
          <w:rFonts w:asciiTheme="minorHAnsi" w:hAnsiTheme="minorHAnsi" w:cstheme="minorHAnsi"/>
          <w:color w:val="000000" w:themeColor="text1"/>
          <w:highlight w:val="yellow"/>
        </w:rPr>
        <w:t xml:space="preserve"> (</w:t>
      </w:r>
      <w:r w:rsidR="00143D65" w:rsidRPr="00876C28">
        <w:rPr>
          <w:rFonts w:asciiTheme="minorHAnsi" w:hAnsiTheme="minorHAnsi" w:cstheme="minorHAnsi"/>
          <w:b/>
          <w:color w:val="000000" w:themeColor="text1"/>
          <w:highlight w:val="yellow"/>
        </w:rPr>
        <w:t>Figure 2A</w:t>
      </w:r>
      <w:r w:rsidR="00143D65" w:rsidRPr="00876C28">
        <w:rPr>
          <w:rFonts w:asciiTheme="minorHAnsi" w:hAnsiTheme="minorHAnsi" w:cstheme="minorHAnsi"/>
          <w:color w:val="000000" w:themeColor="text1"/>
          <w:highlight w:val="yellow"/>
        </w:rPr>
        <w:t>)</w:t>
      </w:r>
      <w:r w:rsidR="00AA74E2" w:rsidRPr="00876C28">
        <w:rPr>
          <w:rFonts w:asciiTheme="minorHAnsi" w:hAnsiTheme="minorHAnsi" w:cstheme="minorHAnsi"/>
          <w:color w:val="000000" w:themeColor="text1"/>
          <w:highlight w:val="yellow"/>
        </w:rPr>
        <w:t>.</w:t>
      </w:r>
      <w:r w:rsidR="00592E46" w:rsidRPr="00876C28">
        <w:rPr>
          <w:rFonts w:asciiTheme="minorHAnsi" w:hAnsiTheme="minorHAnsi" w:cstheme="minorHAnsi"/>
          <w:color w:val="000000" w:themeColor="text1"/>
          <w:highlight w:val="yellow"/>
        </w:rPr>
        <w:t xml:space="preserve"> </w:t>
      </w:r>
    </w:p>
    <w:p w14:paraId="79F4019D" w14:textId="77777777" w:rsidR="001337BA" w:rsidRPr="00C34C1E" w:rsidRDefault="001337BA" w:rsidP="00C34C1E">
      <w:pPr>
        <w:pStyle w:val="ListParagraph"/>
        <w:ind w:left="0"/>
        <w:rPr>
          <w:rFonts w:asciiTheme="minorHAnsi" w:hAnsiTheme="minorHAnsi"/>
          <w:color w:val="000000" w:themeColor="text1"/>
          <w:highlight w:val="yellow"/>
        </w:rPr>
      </w:pPr>
    </w:p>
    <w:p w14:paraId="2E1E1013" w14:textId="539C761E" w:rsidR="00470067" w:rsidRPr="00876C28" w:rsidRDefault="004D097D" w:rsidP="00677A61">
      <w:pPr>
        <w:jc w:val="both"/>
        <w:rPr>
          <w:rFonts w:asciiTheme="minorHAnsi" w:hAnsiTheme="minorHAnsi" w:cstheme="minorHAnsi"/>
          <w:color w:val="000000" w:themeColor="text1"/>
        </w:rPr>
      </w:pPr>
      <w:r w:rsidRPr="007F1CE1">
        <w:rPr>
          <w:rFonts w:asciiTheme="minorHAnsi" w:hAnsiTheme="minorHAnsi" w:cstheme="minorHAnsi"/>
          <w:b/>
          <w:color w:val="000000" w:themeColor="text1"/>
        </w:rPr>
        <w:t>Note:</w:t>
      </w:r>
      <w:r w:rsidR="004B74BC" w:rsidRPr="00876C28">
        <w:rPr>
          <w:rFonts w:asciiTheme="minorHAnsi" w:hAnsiTheme="minorHAnsi" w:cstheme="minorHAnsi"/>
          <w:color w:val="000000" w:themeColor="text1"/>
        </w:rPr>
        <w:t xml:space="preserve"> </w:t>
      </w:r>
      <w:r w:rsidR="00942E6A" w:rsidRPr="00876C28">
        <w:rPr>
          <w:rFonts w:asciiTheme="minorHAnsi" w:hAnsiTheme="minorHAnsi" w:cstheme="minorHAnsi"/>
          <w:color w:val="000000" w:themeColor="text1"/>
        </w:rPr>
        <w:t>Ensure that the total number of animals allowed in each NE or EE cage is based on the maximum number allowed by IACUC (</w:t>
      </w:r>
      <w:r w:rsidR="00942E6A" w:rsidRPr="00876C28">
        <w:rPr>
          <w:rFonts w:asciiTheme="minorHAnsi" w:hAnsiTheme="minorHAnsi" w:cstheme="minorHAnsi"/>
          <w:b/>
          <w:color w:val="000000" w:themeColor="text1"/>
        </w:rPr>
        <w:t>Table 2</w:t>
      </w:r>
      <w:r w:rsidR="00942E6A" w:rsidRPr="00876C28">
        <w:rPr>
          <w:rFonts w:asciiTheme="minorHAnsi" w:hAnsiTheme="minorHAnsi" w:cstheme="minorHAnsi"/>
          <w:color w:val="000000" w:themeColor="text1"/>
        </w:rPr>
        <w:t xml:space="preserve">). </w:t>
      </w:r>
      <w:r w:rsidR="00EF4882" w:rsidRPr="00876C28">
        <w:rPr>
          <w:rFonts w:asciiTheme="minorHAnsi" w:hAnsiTheme="minorHAnsi" w:cstheme="minorHAnsi"/>
          <w:color w:val="000000" w:themeColor="text1"/>
        </w:rPr>
        <w:t>The NE cages</w:t>
      </w:r>
      <w:r w:rsidR="00B54F9A" w:rsidRPr="00876C28">
        <w:rPr>
          <w:rFonts w:asciiTheme="minorHAnsi" w:hAnsiTheme="minorHAnsi" w:cstheme="minorHAnsi"/>
          <w:color w:val="000000" w:themeColor="text1"/>
        </w:rPr>
        <w:t xml:space="preserve"> </w:t>
      </w:r>
      <w:r w:rsidR="00470067" w:rsidRPr="00876C28">
        <w:rPr>
          <w:rFonts w:asciiTheme="minorHAnsi" w:hAnsiTheme="minorHAnsi" w:cstheme="minorHAnsi"/>
          <w:color w:val="000000" w:themeColor="text1"/>
        </w:rPr>
        <w:t>have at most 5 animals</w:t>
      </w:r>
      <w:r w:rsidR="00F62AD3" w:rsidRPr="00876C28">
        <w:rPr>
          <w:rFonts w:asciiTheme="minorHAnsi" w:hAnsiTheme="minorHAnsi" w:cstheme="minorHAnsi"/>
          <w:color w:val="000000" w:themeColor="text1"/>
        </w:rPr>
        <w:t xml:space="preserve"> </w:t>
      </w:r>
      <w:r w:rsidR="00F62AD3" w:rsidRPr="00B41073">
        <w:rPr>
          <w:rFonts w:asciiTheme="minorHAnsi" w:hAnsiTheme="minorHAnsi" w:cstheme="minorHAnsi"/>
          <w:color w:val="000000" w:themeColor="text1"/>
        </w:rPr>
        <w:t>(</w:t>
      </w:r>
      <w:r w:rsidR="00F62AD3" w:rsidRPr="00876C28">
        <w:rPr>
          <w:rFonts w:asciiTheme="minorHAnsi" w:hAnsiTheme="minorHAnsi" w:cstheme="minorHAnsi"/>
          <w:b/>
          <w:color w:val="000000" w:themeColor="text1"/>
        </w:rPr>
        <w:t>Table 2</w:t>
      </w:r>
      <w:r w:rsidR="00F62AD3" w:rsidRPr="00876C28">
        <w:rPr>
          <w:rFonts w:asciiTheme="minorHAnsi" w:hAnsiTheme="minorHAnsi" w:cstheme="minorHAnsi"/>
          <w:color w:val="000000" w:themeColor="text1"/>
        </w:rPr>
        <w:t>)</w:t>
      </w:r>
      <w:r w:rsidR="00470067" w:rsidRPr="00876C28">
        <w:rPr>
          <w:rFonts w:asciiTheme="minorHAnsi" w:hAnsiTheme="minorHAnsi" w:cstheme="minorHAnsi"/>
          <w:color w:val="000000" w:themeColor="text1"/>
        </w:rPr>
        <w:t>.</w:t>
      </w:r>
      <w:r w:rsidRPr="00876C28">
        <w:rPr>
          <w:rFonts w:asciiTheme="minorHAnsi" w:hAnsiTheme="minorHAnsi" w:cstheme="minorHAnsi"/>
          <w:color w:val="000000" w:themeColor="text1"/>
        </w:rPr>
        <w:t xml:space="preserve"> </w:t>
      </w:r>
      <w:r w:rsidR="00B54F9A" w:rsidRPr="00876C28">
        <w:rPr>
          <w:rFonts w:asciiTheme="minorHAnsi" w:hAnsiTheme="minorHAnsi" w:cstheme="minorHAnsi"/>
          <w:color w:val="000000" w:themeColor="text1"/>
        </w:rPr>
        <w:t>In EE cages, f</w:t>
      </w:r>
      <w:r w:rsidR="00942E6A" w:rsidRPr="00876C28">
        <w:rPr>
          <w:rFonts w:asciiTheme="minorHAnsi" w:hAnsiTheme="minorHAnsi" w:cstheme="minorHAnsi"/>
          <w:color w:val="000000" w:themeColor="text1"/>
        </w:rPr>
        <w:t>or social stimulation,</w:t>
      </w:r>
      <w:r w:rsidR="00B54F9A" w:rsidRPr="00876C28">
        <w:rPr>
          <w:rFonts w:asciiTheme="minorHAnsi" w:hAnsiTheme="minorHAnsi" w:cstheme="minorHAnsi"/>
          <w:color w:val="000000" w:themeColor="text1"/>
        </w:rPr>
        <w:t xml:space="preserve"> </w:t>
      </w:r>
      <w:r w:rsidR="00942E6A" w:rsidRPr="00876C28">
        <w:rPr>
          <w:rFonts w:asciiTheme="minorHAnsi" w:hAnsiTheme="minorHAnsi" w:cstheme="minorHAnsi"/>
          <w:color w:val="000000" w:themeColor="text1"/>
        </w:rPr>
        <w:t>no fewer than 20</w:t>
      </w:r>
      <w:r w:rsidR="00B54F9A" w:rsidRPr="00876C28">
        <w:rPr>
          <w:rFonts w:asciiTheme="minorHAnsi" w:hAnsiTheme="minorHAnsi" w:cstheme="minorHAnsi"/>
          <w:color w:val="000000" w:themeColor="text1"/>
        </w:rPr>
        <w:t>,</w:t>
      </w:r>
      <w:r w:rsidR="0009686F" w:rsidRPr="00876C28">
        <w:rPr>
          <w:rFonts w:asciiTheme="minorHAnsi" w:hAnsiTheme="minorHAnsi" w:cstheme="minorHAnsi"/>
          <w:color w:val="000000" w:themeColor="text1"/>
        </w:rPr>
        <w:t xml:space="preserve"> and</w:t>
      </w:r>
      <w:r w:rsidR="00B54F9A" w:rsidRPr="00876C28">
        <w:rPr>
          <w:rFonts w:asciiTheme="minorHAnsi" w:hAnsiTheme="minorHAnsi" w:cstheme="minorHAnsi"/>
          <w:color w:val="000000" w:themeColor="text1"/>
        </w:rPr>
        <w:t xml:space="preserve"> with space restrictions, </w:t>
      </w:r>
      <w:r w:rsidR="0009686F" w:rsidRPr="00876C28">
        <w:rPr>
          <w:rFonts w:asciiTheme="minorHAnsi" w:hAnsiTheme="minorHAnsi" w:cstheme="minorHAnsi"/>
          <w:color w:val="000000" w:themeColor="text1"/>
        </w:rPr>
        <w:t>no more than 41</w:t>
      </w:r>
      <w:r w:rsidR="00942E6A" w:rsidRPr="00876C28">
        <w:rPr>
          <w:rFonts w:asciiTheme="minorHAnsi" w:hAnsiTheme="minorHAnsi" w:cstheme="minorHAnsi"/>
          <w:color w:val="000000" w:themeColor="text1"/>
        </w:rPr>
        <w:t xml:space="preserve"> animals</w:t>
      </w:r>
      <w:r w:rsidR="00B54F9A" w:rsidRPr="00876C28">
        <w:rPr>
          <w:rFonts w:asciiTheme="minorHAnsi" w:hAnsiTheme="minorHAnsi" w:cstheme="minorHAnsi"/>
          <w:color w:val="000000" w:themeColor="text1"/>
        </w:rPr>
        <w:t xml:space="preserve"> </w:t>
      </w:r>
      <w:r w:rsidR="00D36C3E">
        <w:rPr>
          <w:rFonts w:asciiTheme="minorHAnsi" w:hAnsiTheme="minorHAnsi" w:cstheme="minorHAnsi"/>
          <w:color w:val="000000" w:themeColor="text1"/>
        </w:rPr>
        <w:t xml:space="preserve">should be </w:t>
      </w:r>
      <w:r w:rsidR="00B54F9A" w:rsidRPr="00876C28">
        <w:rPr>
          <w:rFonts w:asciiTheme="minorHAnsi" w:hAnsiTheme="minorHAnsi" w:cstheme="minorHAnsi"/>
          <w:color w:val="000000" w:themeColor="text1"/>
        </w:rPr>
        <w:t>allowed</w:t>
      </w:r>
      <w:r w:rsidR="00942E6A" w:rsidRPr="00876C28">
        <w:rPr>
          <w:rFonts w:asciiTheme="minorHAnsi" w:hAnsiTheme="minorHAnsi" w:cstheme="minorHAnsi"/>
          <w:color w:val="000000" w:themeColor="text1"/>
        </w:rPr>
        <w:t xml:space="preserve"> in the EE cage</w:t>
      </w:r>
      <w:r w:rsidR="0009686F" w:rsidRPr="00876C28">
        <w:rPr>
          <w:rFonts w:asciiTheme="minorHAnsi" w:hAnsiTheme="minorHAnsi" w:cstheme="minorHAnsi"/>
          <w:color w:val="000000" w:themeColor="text1"/>
        </w:rPr>
        <w:t xml:space="preserve"> </w:t>
      </w:r>
      <w:r w:rsidR="00F62AD3" w:rsidRPr="00876C28">
        <w:rPr>
          <w:rFonts w:asciiTheme="minorHAnsi" w:hAnsiTheme="minorHAnsi" w:cstheme="minorHAnsi"/>
          <w:color w:val="000000" w:themeColor="text1"/>
        </w:rPr>
        <w:t>(</w:t>
      </w:r>
      <w:r w:rsidR="00F62AD3" w:rsidRPr="00876C28">
        <w:rPr>
          <w:rFonts w:asciiTheme="minorHAnsi" w:hAnsiTheme="minorHAnsi" w:cstheme="minorHAnsi"/>
          <w:b/>
          <w:color w:val="000000" w:themeColor="text1"/>
        </w:rPr>
        <w:t>Table 2</w:t>
      </w:r>
      <w:r w:rsidR="00F62AD3" w:rsidRPr="00876C28">
        <w:rPr>
          <w:rFonts w:asciiTheme="minorHAnsi" w:hAnsiTheme="minorHAnsi" w:cstheme="minorHAnsi"/>
          <w:color w:val="000000" w:themeColor="text1"/>
        </w:rPr>
        <w:t>)</w:t>
      </w:r>
      <w:r w:rsidR="00470067" w:rsidRPr="00876C28">
        <w:rPr>
          <w:rFonts w:asciiTheme="minorHAnsi" w:hAnsiTheme="minorHAnsi" w:cstheme="minorHAnsi"/>
          <w:color w:val="000000" w:themeColor="text1"/>
        </w:rPr>
        <w:t>.</w:t>
      </w:r>
      <w:r w:rsidR="00E01506" w:rsidRPr="00876C28">
        <w:rPr>
          <w:rFonts w:asciiTheme="minorHAnsi" w:hAnsiTheme="minorHAnsi" w:cstheme="minorHAnsi"/>
          <w:color w:val="000000" w:themeColor="text1"/>
        </w:rPr>
        <w:t xml:space="preserve"> </w:t>
      </w:r>
    </w:p>
    <w:p w14:paraId="525B67EB" w14:textId="77777777" w:rsidR="00564D00" w:rsidRPr="00876C28" w:rsidRDefault="00564D00" w:rsidP="00677A61">
      <w:pPr>
        <w:jc w:val="both"/>
        <w:rPr>
          <w:rFonts w:asciiTheme="minorHAnsi" w:hAnsiTheme="minorHAnsi" w:cstheme="minorHAnsi"/>
          <w:color w:val="000000" w:themeColor="text1"/>
        </w:rPr>
      </w:pPr>
    </w:p>
    <w:p w14:paraId="17AE72FF" w14:textId="5854E6B4" w:rsidR="0020795A" w:rsidRPr="00876C28" w:rsidRDefault="00AA74E2" w:rsidP="00346FD3">
      <w:pPr>
        <w:pStyle w:val="ListParagraph"/>
        <w:numPr>
          <w:ilvl w:val="0"/>
          <w:numId w:val="1"/>
        </w:numPr>
        <w:rPr>
          <w:rFonts w:asciiTheme="minorHAnsi" w:hAnsiTheme="minorHAnsi" w:cstheme="minorHAnsi"/>
          <w:b/>
          <w:color w:val="000000" w:themeColor="text1"/>
          <w:highlight w:val="yellow"/>
        </w:rPr>
      </w:pPr>
      <w:r w:rsidRPr="00876C28">
        <w:rPr>
          <w:rFonts w:asciiTheme="minorHAnsi" w:hAnsiTheme="minorHAnsi" w:cstheme="minorHAnsi"/>
          <w:b/>
          <w:color w:val="000000" w:themeColor="text1"/>
          <w:highlight w:val="yellow"/>
        </w:rPr>
        <w:t>Stool Collection</w:t>
      </w:r>
      <w:r w:rsidR="00591D6B" w:rsidRPr="00876C28">
        <w:rPr>
          <w:rFonts w:asciiTheme="minorHAnsi" w:hAnsiTheme="minorHAnsi" w:cstheme="minorHAnsi"/>
          <w:b/>
          <w:color w:val="000000" w:themeColor="text1"/>
          <w:highlight w:val="yellow"/>
        </w:rPr>
        <w:t xml:space="preserve"> at 16 Weeks of A</w:t>
      </w:r>
      <w:r w:rsidR="004B6E09" w:rsidRPr="00876C28">
        <w:rPr>
          <w:rFonts w:asciiTheme="minorHAnsi" w:hAnsiTheme="minorHAnsi" w:cstheme="minorHAnsi"/>
          <w:b/>
          <w:color w:val="000000" w:themeColor="text1"/>
          <w:highlight w:val="yellow"/>
        </w:rPr>
        <w:t>ge</w:t>
      </w:r>
    </w:p>
    <w:p w14:paraId="1A7E6533" w14:textId="77777777" w:rsidR="00564D00" w:rsidRPr="00876C28" w:rsidRDefault="00564D00" w:rsidP="00677A61">
      <w:pPr>
        <w:pStyle w:val="ListParagraph"/>
        <w:ind w:left="0"/>
        <w:rPr>
          <w:rFonts w:asciiTheme="minorHAnsi" w:hAnsiTheme="minorHAnsi" w:cstheme="minorHAnsi"/>
          <w:b/>
          <w:color w:val="000000" w:themeColor="text1"/>
          <w:highlight w:val="yellow"/>
        </w:rPr>
      </w:pPr>
    </w:p>
    <w:p w14:paraId="7DFD10B8" w14:textId="791ACFE7" w:rsidR="00AA74E2" w:rsidRPr="00876C28" w:rsidRDefault="00876C28" w:rsidP="00876C28">
      <w:pPr>
        <w:rPr>
          <w:rFonts w:asciiTheme="minorHAnsi" w:hAnsiTheme="minorHAnsi" w:cstheme="minorHAnsi"/>
          <w:b/>
          <w:color w:val="000000" w:themeColor="text1"/>
        </w:rPr>
      </w:pPr>
      <w:r w:rsidRPr="00876C28">
        <w:rPr>
          <w:rFonts w:asciiTheme="minorHAnsi" w:hAnsiTheme="minorHAnsi" w:cstheme="minorHAnsi"/>
          <w:color w:val="000000" w:themeColor="text1"/>
        </w:rPr>
        <w:t xml:space="preserve">2.1. </w:t>
      </w:r>
      <w:r w:rsidR="00AA74E2" w:rsidRPr="00876C28">
        <w:rPr>
          <w:rFonts w:asciiTheme="minorHAnsi" w:hAnsiTheme="minorHAnsi" w:cstheme="minorHAnsi"/>
          <w:color w:val="000000" w:themeColor="text1"/>
        </w:rPr>
        <w:t>Begin stool collection 1 to 2 days prior to sacrifice</w:t>
      </w:r>
      <w:r w:rsidR="00D36C3E">
        <w:rPr>
          <w:rFonts w:asciiTheme="minorHAnsi" w:hAnsiTheme="minorHAnsi" w:cstheme="minorHAnsi"/>
          <w:color w:val="000000" w:themeColor="text1"/>
        </w:rPr>
        <w:t>,</w:t>
      </w:r>
      <w:r w:rsidR="00AA74E2" w:rsidRPr="00876C28">
        <w:rPr>
          <w:rFonts w:asciiTheme="minorHAnsi" w:hAnsiTheme="minorHAnsi" w:cstheme="minorHAnsi"/>
          <w:color w:val="000000" w:themeColor="text1"/>
        </w:rPr>
        <w:t xml:space="preserve"> and separately collect stool on the day of sacrifice during dissection using sterile tools.</w:t>
      </w:r>
      <w:r w:rsidR="00FC5CFA" w:rsidRPr="00876C28">
        <w:rPr>
          <w:rFonts w:asciiTheme="minorHAnsi" w:hAnsiTheme="minorHAnsi" w:cstheme="minorHAnsi"/>
          <w:color w:val="000000" w:themeColor="text1"/>
        </w:rPr>
        <w:t xml:space="preserve"> </w:t>
      </w:r>
    </w:p>
    <w:p w14:paraId="70774FB6" w14:textId="77777777" w:rsidR="001337BA" w:rsidRPr="00876C28" w:rsidRDefault="001337BA" w:rsidP="00677A61">
      <w:pPr>
        <w:pStyle w:val="ListParagraph"/>
        <w:ind w:left="0"/>
        <w:rPr>
          <w:rFonts w:asciiTheme="minorHAnsi" w:hAnsiTheme="minorHAnsi" w:cstheme="minorHAnsi"/>
          <w:b/>
          <w:color w:val="000000" w:themeColor="text1"/>
          <w:highlight w:val="yellow"/>
        </w:rPr>
      </w:pPr>
    </w:p>
    <w:p w14:paraId="2C39F679" w14:textId="77777777" w:rsidR="00AA74E2" w:rsidRPr="00876C28" w:rsidRDefault="00AA74E2" w:rsidP="00677A61">
      <w:pPr>
        <w:jc w:val="both"/>
        <w:rPr>
          <w:rFonts w:asciiTheme="minorHAnsi" w:hAnsiTheme="minorHAnsi" w:cstheme="minorHAnsi"/>
          <w:color w:val="000000" w:themeColor="text1"/>
        </w:rPr>
      </w:pPr>
      <w:r w:rsidRPr="00DF14FC">
        <w:rPr>
          <w:rFonts w:asciiTheme="minorHAnsi" w:hAnsiTheme="minorHAnsi" w:cstheme="minorHAnsi"/>
          <w:b/>
          <w:color w:val="000000" w:themeColor="text1"/>
        </w:rPr>
        <w:t>N</w:t>
      </w:r>
      <w:r w:rsidR="004D097D" w:rsidRPr="00DF14FC">
        <w:rPr>
          <w:rFonts w:asciiTheme="minorHAnsi" w:hAnsiTheme="minorHAnsi" w:cstheme="minorHAnsi"/>
          <w:b/>
          <w:color w:val="000000" w:themeColor="text1"/>
        </w:rPr>
        <w:t>ote</w:t>
      </w:r>
      <w:r w:rsidRPr="00DF14FC">
        <w:rPr>
          <w:rFonts w:asciiTheme="minorHAnsi" w:hAnsiTheme="minorHAnsi" w:cstheme="minorHAnsi"/>
          <w:b/>
          <w:color w:val="000000" w:themeColor="text1"/>
        </w:rPr>
        <w:t>:</w:t>
      </w:r>
      <w:r w:rsidRPr="00876C28">
        <w:rPr>
          <w:rFonts w:asciiTheme="minorHAnsi" w:hAnsiTheme="minorHAnsi" w:cstheme="minorHAnsi"/>
          <w:color w:val="000000" w:themeColor="text1"/>
        </w:rPr>
        <w:t xml:space="preserve"> Coll</w:t>
      </w:r>
      <w:r w:rsidR="0020795A" w:rsidRPr="00876C28">
        <w:rPr>
          <w:rFonts w:asciiTheme="minorHAnsi" w:hAnsiTheme="minorHAnsi" w:cstheme="minorHAnsi"/>
          <w:color w:val="000000" w:themeColor="text1"/>
        </w:rPr>
        <w:t>ecting stool at the same time</w:t>
      </w:r>
      <w:r w:rsidRPr="00876C28">
        <w:rPr>
          <w:rFonts w:asciiTheme="minorHAnsi" w:hAnsiTheme="minorHAnsi" w:cstheme="minorHAnsi"/>
          <w:color w:val="000000" w:themeColor="text1"/>
        </w:rPr>
        <w:t xml:space="preserve"> 1-2 days prior </w:t>
      </w:r>
      <w:r w:rsidR="0020795A" w:rsidRPr="00876C28">
        <w:rPr>
          <w:rFonts w:asciiTheme="minorHAnsi" w:hAnsiTheme="minorHAnsi" w:cstheme="minorHAnsi"/>
          <w:color w:val="000000" w:themeColor="text1"/>
        </w:rPr>
        <w:t xml:space="preserve">to collection </w:t>
      </w:r>
      <w:r w:rsidRPr="00876C28">
        <w:rPr>
          <w:rFonts w:asciiTheme="minorHAnsi" w:hAnsiTheme="minorHAnsi" w:cstheme="minorHAnsi"/>
          <w:color w:val="000000" w:themeColor="text1"/>
        </w:rPr>
        <w:t>may help to avoid the loss of a sample due to the possibility that no stool is present at the time of collection.</w:t>
      </w:r>
    </w:p>
    <w:p w14:paraId="46B15573" w14:textId="77777777" w:rsidR="001337BA" w:rsidRPr="00876C28" w:rsidRDefault="001337BA" w:rsidP="00677A61">
      <w:pPr>
        <w:jc w:val="both"/>
        <w:rPr>
          <w:rFonts w:asciiTheme="minorHAnsi" w:hAnsiTheme="minorHAnsi" w:cstheme="minorHAnsi"/>
          <w:b/>
          <w:color w:val="000000" w:themeColor="text1"/>
        </w:rPr>
      </w:pPr>
    </w:p>
    <w:p w14:paraId="4D97C7B4" w14:textId="7D278AD3" w:rsidR="00591D6B" w:rsidRPr="00876C28" w:rsidRDefault="004E4FCA" w:rsidP="00677A61">
      <w:pPr>
        <w:jc w:val="both"/>
        <w:rPr>
          <w:rFonts w:asciiTheme="minorHAnsi" w:hAnsiTheme="minorHAnsi" w:cstheme="minorHAnsi"/>
          <w:color w:val="000000" w:themeColor="text1"/>
          <w:highlight w:val="yellow"/>
        </w:rPr>
      </w:pPr>
      <w:r w:rsidRPr="00876C28">
        <w:rPr>
          <w:rFonts w:asciiTheme="minorHAnsi" w:hAnsiTheme="minorHAnsi" w:cstheme="minorHAnsi"/>
          <w:color w:val="000000" w:themeColor="text1"/>
          <w:highlight w:val="yellow"/>
        </w:rPr>
        <w:t>2.1.1</w:t>
      </w:r>
      <w:r w:rsidR="00876C28" w:rsidRPr="00876C28">
        <w:rPr>
          <w:rFonts w:asciiTheme="minorHAnsi" w:hAnsiTheme="minorHAnsi" w:cstheme="minorHAnsi"/>
          <w:color w:val="000000" w:themeColor="text1"/>
          <w:highlight w:val="yellow"/>
        </w:rPr>
        <w:t>.</w:t>
      </w:r>
      <w:r w:rsidRPr="00876C28">
        <w:rPr>
          <w:rFonts w:asciiTheme="minorHAnsi" w:hAnsiTheme="minorHAnsi" w:cstheme="minorHAnsi"/>
          <w:color w:val="000000" w:themeColor="text1"/>
          <w:highlight w:val="yellow"/>
        </w:rPr>
        <w:t xml:space="preserve"> </w:t>
      </w:r>
      <w:r w:rsidR="00AA74E2" w:rsidRPr="00876C28">
        <w:rPr>
          <w:rFonts w:asciiTheme="minorHAnsi" w:hAnsiTheme="minorHAnsi" w:cstheme="minorHAnsi"/>
          <w:color w:val="000000" w:themeColor="text1"/>
          <w:highlight w:val="yellow"/>
        </w:rPr>
        <w:t xml:space="preserve">To collect stool from live animals, carefully scruff the animal over a clean cage. </w:t>
      </w:r>
      <w:r w:rsidR="00591D6B" w:rsidRPr="00876C28">
        <w:rPr>
          <w:rFonts w:asciiTheme="minorHAnsi" w:hAnsiTheme="minorHAnsi" w:cstheme="minorHAnsi"/>
          <w:color w:val="000000" w:themeColor="text1"/>
          <w:highlight w:val="yellow"/>
        </w:rPr>
        <w:t>Collect stool using sterile forceps into a sterile microfuge tube.</w:t>
      </w:r>
    </w:p>
    <w:p w14:paraId="7C295DE0" w14:textId="77777777" w:rsidR="00591D6B" w:rsidRPr="00876C28" w:rsidRDefault="00591D6B" w:rsidP="00677A61">
      <w:pPr>
        <w:jc w:val="both"/>
        <w:rPr>
          <w:rFonts w:asciiTheme="minorHAnsi" w:hAnsiTheme="minorHAnsi" w:cstheme="minorHAnsi"/>
          <w:color w:val="000000" w:themeColor="text1"/>
          <w:highlight w:val="yellow"/>
        </w:rPr>
      </w:pPr>
    </w:p>
    <w:p w14:paraId="1C280049" w14:textId="6012F42D" w:rsidR="004E4FCA" w:rsidRPr="00876C28" w:rsidRDefault="00591D6B" w:rsidP="00677A61">
      <w:pPr>
        <w:jc w:val="both"/>
        <w:rPr>
          <w:rFonts w:asciiTheme="minorHAnsi" w:hAnsiTheme="minorHAnsi" w:cstheme="minorHAnsi"/>
          <w:color w:val="000000" w:themeColor="text1"/>
        </w:rPr>
      </w:pPr>
      <w:r w:rsidRPr="007F1CE1">
        <w:rPr>
          <w:rFonts w:asciiTheme="minorHAnsi" w:hAnsiTheme="minorHAnsi" w:cstheme="minorHAnsi"/>
          <w:b/>
          <w:color w:val="000000" w:themeColor="text1"/>
        </w:rPr>
        <w:t>Note:</w:t>
      </w:r>
      <w:r w:rsidRPr="00876C28">
        <w:rPr>
          <w:rFonts w:asciiTheme="minorHAnsi" w:hAnsiTheme="minorHAnsi" w:cstheme="minorHAnsi"/>
          <w:color w:val="000000" w:themeColor="text1"/>
        </w:rPr>
        <w:t xml:space="preserve"> </w:t>
      </w:r>
      <w:r w:rsidR="00AA74E2" w:rsidRPr="00876C28">
        <w:rPr>
          <w:rFonts w:asciiTheme="minorHAnsi" w:hAnsiTheme="minorHAnsi" w:cstheme="minorHAnsi"/>
          <w:color w:val="000000" w:themeColor="text1"/>
        </w:rPr>
        <w:t>Animals will typically eliminate stool when immobilized, which allows for rapid stool collection directly into a sterile microfuge tube.</w:t>
      </w:r>
      <w:r w:rsidR="004D097D" w:rsidRPr="00876C28">
        <w:rPr>
          <w:rFonts w:asciiTheme="minorHAnsi" w:hAnsiTheme="minorHAnsi" w:cstheme="minorHAnsi"/>
          <w:color w:val="000000" w:themeColor="text1"/>
        </w:rPr>
        <w:t xml:space="preserve"> </w:t>
      </w:r>
      <w:r w:rsidR="00564D00" w:rsidRPr="00876C28">
        <w:rPr>
          <w:rFonts w:asciiTheme="minorHAnsi" w:hAnsiTheme="minorHAnsi" w:cstheme="minorHAnsi"/>
          <w:color w:val="000000" w:themeColor="text1"/>
        </w:rPr>
        <w:t xml:space="preserve">If </w:t>
      </w:r>
      <w:r w:rsidR="00D36C3E">
        <w:rPr>
          <w:rFonts w:asciiTheme="minorHAnsi" w:hAnsiTheme="minorHAnsi" w:cstheme="minorHAnsi"/>
          <w:color w:val="000000" w:themeColor="text1"/>
        </w:rPr>
        <w:t xml:space="preserve">an </w:t>
      </w:r>
      <w:r w:rsidR="00564D00" w:rsidRPr="00876C28">
        <w:rPr>
          <w:rFonts w:asciiTheme="minorHAnsi" w:hAnsiTheme="minorHAnsi" w:cstheme="minorHAnsi"/>
          <w:color w:val="000000" w:themeColor="text1"/>
        </w:rPr>
        <w:t xml:space="preserve">animal does not immediately defecate when immobilized, place </w:t>
      </w:r>
      <w:r w:rsidR="00D36C3E">
        <w:rPr>
          <w:rFonts w:asciiTheme="minorHAnsi" w:hAnsiTheme="minorHAnsi" w:cstheme="minorHAnsi"/>
          <w:color w:val="000000" w:themeColor="text1"/>
        </w:rPr>
        <w:t xml:space="preserve">it </w:t>
      </w:r>
      <w:r w:rsidR="00564D00" w:rsidRPr="00876C28">
        <w:rPr>
          <w:rFonts w:asciiTheme="minorHAnsi" w:hAnsiTheme="minorHAnsi" w:cstheme="minorHAnsi"/>
          <w:color w:val="000000" w:themeColor="text1"/>
        </w:rPr>
        <w:t>in</w:t>
      </w:r>
      <w:r w:rsidR="00D36C3E">
        <w:rPr>
          <w:rFonts w:asciiTheme="minorHAnsi" w:hAnsiTheme="minorHAnsi" w:cstheme="minorHAnsi"/>
          <w:color w:val="000000" w:themeColor="text1"/>
        </w:rPr>
        <w:t>to</w:t>
      </w:r>
      <w:r w:rsidR="00564D00" w:rsidRPr="00876C28">
        <w:rPr>
          <w:rFonts w:asciiTheme="minorHAnsi" w:hAnsiTheme="minorHAnsi" w:cstheme="minorHAnsi"/>
          <w:color w:val="000000" w:themeColor="text1"/>
        </w:rPr>
        <w:t xml:space="preserve"> a clean cage and wait for the animal to </w:t>
      </w:r>
      <w:r w:rsidR="00911A02" w:rsidRPr="00876C28">
        <w:rPr>
          <w:rFonts w:asciiTheme="minorHAnsi" w:hAnsiTheme="minorHAnsi" w:cstheme="minorHAnsi"/>
          <w:color w:val="000000" w:themeColor="text1"/>
        </w:rPr>
        <w:t>defecate (typically up to 1 h</w:t>
      </w:r>
      <w:r w:rsidR="00564D00" w:rsidRPr="00876C28">
        <w:rPr>
          <w:rFonts w:asciiTheme="minorHAnsi" w:hAnsiTheme="minorHAnsi" w:cstheme="minorHAnsi"/>
          <w:color w:val="000000" w:themeColor="text1"/>
        </w:rPr>
        <w:t>)</w:t>
      </w:r>
      <w:r w:rsidR="00D36C3E">
        <w:rPr>
          <w:rFonts w:asciiTheme="minorHAnsi" w:hAnsiTheme="minorHAnsi" w:cstheme="minorHAnsi"/>
          <w:color w:val="000000" w:themeColor="text1"/>
        </w:rPr>
        <w:t>.</w:t>
      </w:r>
    </w:p>
    <w:p w14:paraId="459FAC63" w14:textId="77777777" w:rsidR="004E4FCA" w:rsidRPr="00876C28" w:rsidRDefault="004E4FCA" w:rsidP="00677A61">
      <w:pPr>
        <w:jc w:val="both"/>
        <w:rPr>
          <w:rFonts w:asciiTheme="minorHAnsi" w:hAnsiTheme="minorHAnsi" w:cstheme="minorHAnsi"/>
          <w:color w:val="000000" w:themeColor="text1"/>
          <w:highlight w:val="yellow"/>
        </w:rPr>
      </w:pPr>
    </w:p>
    <w:p w14:paraId="19A530D4" w14:textId="21B7D0A8" w:rsidR="004B6E09" w:rsidRPr="00B41073" w:rsidRDefault="00876C28" w:rsidP="00876C28">
      <w:pPr>
        <w:rPr>
          <w:rFonts w:asciiTheme="minorHAnsi" w:hAnsiTheme="minorHAnsi" w:cstheme="minorHAnsi"/>
          <w:color w:val="000000" w:themeColor="text1"/>
          <w:highlight w:val="yellow"/>
        </w:rPr>
      </w:pPr>
      <w:r w:rsidRPr="00B41073">
        <w:rPr>
          <w:rFonts w:asciiTheme="minorHAnsi" w:hAnsiTheme="minorHAnsi" w:cstheme="minorHAnsi"/>
          <w:color w:val="000000" w:themeColor="text1"/>
          <w:highlight w:val="yellow"/>
        </w:rPr>
        <w:t xml:space="preserve">2.1.2. </w:t>
      </w:r>
      <w:r w:rsidR="004B6E09" w:rsidRPr="00B41073">
        <w:rPr>
          <w:rFonts w:asciiTheme="minorHAnsi" w:hAnsiTheme="minorHAnsi" w:cstheme="minorHAnsi"/>
          <w:color w:val="000000" w:themeColor="text1"/>
          <w:highlight w:val="yellow"/>
        </w:rPr>
        <w:t>C</w:t>
      </w:r>
      <w:r w:rsidR="00AA74E2" w:rsidRPr="00B41073">
        <w:rPr>
          <w:rFonts w:asciiTheme="minorHAnsi" w:hAnsiTheme="minorHAnsi" w:cstheme="minorHAnsi"/>
          <w:color w:val="000000" w:themeColor="text1"/>
          <w:highlight w:val="yellow"/>
        </w:rPr>
        <w:t>ollect sto</w:t>
      </w:r>
      <w:r w:rsidR="004B6E09" w:rsidRPr="00B41073">
        <w:rPr>
          <w:rFonts w:asciiTheme="minorHAnsi" w:hAnsiTheme="minorHAnsi" w:cstheme="minorHAnsi"/>
          <w:color w:val="000000" w:themeColor="text1"/>
          <w:highlight w:val="yellow"/>
        </w:rPr>
        <w:t>ol on the day of sacrifice</w:t>
      </w:r>
      <w:r w:rsidR="002A2407" w:rsidRPr="00B41073">
        <w:rPr>
          <w:rFonts w:asciiTheme="minorHAnsi" w:hAnsiTheme="minorHAnsi" w:cstheme="minorHAnsi"/>
          <w:color w:val="000000" w:themeColor="text1"/>
          <w:highlight w:val="yellow"/>
        </w:rPr>
        <w:t>.</w:t>
      </w:r>
    </w:p>
    <w:p w14:paraId="714EE6D7" w14:textId="77777777" w:rsidR="001337BA" w:rsidRPr="00876C28" w:rsidRDefault="001337BA" w:rsidP="00677A61">
      <w:pPr>
        <w:pStyle w:val="ListParagraph"/>
        <w:ind w:left="0"/>
        <w:rPr>
          <w:rFonts w:asciiTheme="minorHAnsi" w:hAnsiTheme="minorHAnsi" w:cstheme="minorHAnsi"/>
          <w:color w:val="000000" w:themeColor="text1"/>
          <w:highlight w:val="yellow"/>
        </w:rPr>
      </w:pPr>
    </w:p>
    <w:p w14:paraId="7AFABE4A" w14:textId="621A08EE" w:rsidR="00EF3AB9" w:rsidRPr="00876C28" w:rsidRDefault="002C13F6" w:rsidP="00677A61">
      <w:pPr>
        <w:jc w:val="both"/>
        <w:rPr>
          <w:rFonts w:asciiTheme="minorHAnsi" w:hAnsiTheme="minorHAnsi" w:cstheme="minorHAnsi"/>
        </w:rPr>
      </w:pPr>
      <w:r w:rsidRPr="00876C28">
        <w:rPr>
          <w:rFonts w:asciiTheme="minorHAnsi" w:hAnsiTheme="minorHAnsi" w:cstheme="minorHAnsi"/>
          <w:color w:val="000000" w:themeColor="text1"/>
        </w:rPr>
        <w:t>2.1.2.1</w:t>
      </w:r>
      <w:r w:rsidR="00876C28" w:rsidRPr="00876C28">
        <w:rPr>
          <w:rFonts w:asciiTheme="minorHAnsi" w:hAnsiTheme="minorHAnsi" w:cstheme="minorHAnsi"/>
          <w:color w:val="000000" w:themeColor="text1"/>
        </w:rPr>
        <w:t>.</w:t>
      </w:r>
      <w:r w:rsidRPr="00876C28">
        <w:rPr>
          <w:rFonts w:asciiTheme="minorHAnsi" w:hAnsiTheme="minorHAnsi" w:cstheme="minorHAnsi"/>
          <w:color w:val="000000" w:themeColor="text1"/>
        </w:rPr>
        <w:t xml:space="preserve"> </w:t>
      </w:r>
      <w:r w:rsidR="0094351C" w:rsidRPr="00876C28">
        <w:rPr>
          <w:rFonts w:asciiTheme="minorHAnsi" w:hAnsiTheme="minorHAnsi" w:cstheme="minorHAnsi"/>
          <w:color w:val="000000" w:themeColor="text1"/>
        </w:rPr>
        <w:t xml:space="preserve">For euthanizing the animal, </w:t>
      </w:r>
      <w:r w:rsidR="0094351C" w:rsidRPr="00876C28">
        <w:rPr>
          <w:rFonts w:asciiTheme="minorHAnsi" w:hAnsiTheme="minorHAnsi" w:cstheme="minorHAnsi"/>
        </w:rPr>
        <w:t>p</w:t>
      </w:r>
      <w:r w:rsidR="004B6E09" w:rsidRPr="00876C28">
        <w:rPr>
          <w:rFonts w:asciiTheme="minorHAnsi" w:hAnsiTheme="minorHAnsi" w:cstheme="minorHAnsi"/>
        </w:rPr>
        <w:t xml:space="preserve">lace </w:t>
      </w:r>
      <w:r w:rsidR="00591D6B" w:rsidRPr="00876C28">
        <w:rPr>
          <w:rFonts w:asciiTheme="minorHAnsi" w:hAnsiTheme="minorHAnsi" w:cstheme="minorHAnsi"/>
        </w:rPr>
        <w:t xml:space="preserve">the </w:t>
      </w:r>
      <w:r w:rsidR="004B6E09" w:rsidRPr="00876C28">
        <w:rPr>
          <w:rFonts w:asciiTheme="minorHAnsi" w:hAnsiTheme="minorHAnsi" w:cstheme="minorHAnsi"/>
        </w:rPr>
        <w:t>animal in a bell jar containing a small container with a cotton</w:t>
      </w:r>
      <w:r w:rsidR="005F5665" w:rsidRPr="00876C28">
        <w:rPr>
          <w:rFonts w:asciiTheme="minorHAnsi" w:hAnsiTheme="minorHAnsi" w:cstheme="minorHAnsi"/>
        </w:rPr>
        <w:t xml:space="preserve"> </w:t>
      </w:r>
      <w:r w:rsidR="001C11BC" w:rsidRPr="00876C28">
        <w:rPr>
          <w:rFonts w:asciiTheme="minorHAnsi" w:hAnsiTheme="minorHAnsi" w:cstheme="minorHAnsi"/>
        </w:rPr>
        <w:t xml:space="preserve">ball soaked in </w:t>
      </w:r>
      <w:r w:rsidR="00876C28" w:rsidRPr="00876C28">
        <w:rPr>
          <w:rFonts w:asciiTheme="minorHAnsi" w:hAnsiTheme="minorHAnsi" w:cstheme="minorHAnsi"/>
        </w:rPr>
        <w:t>isoflurane</w:t>
      </w:r>
      <w:r w:rsidR="004B6E09" w:rsidRPr="00876C28">
        <w:rPr>
          <w:rFonts w:asciiTheme="minorHAnsi" w:hAnsiTheme="minorHAnsi" w:cstheme="minorHAnsi"/>
        </w:rPr>
        <w:t>. Once cessation of breathing is observed</w:t>
      </w:r>
      <w:r w:rsidR="00344F6E" w:rsidRPr="00876C28">
        <w:rPr>
          <w:rFonts w:asciiTheme="minorHAnsi" w:hAnsiTheme="minorHAnsi" w:cstheme="minorHAnsi"/>
        </w:rPr>
        <w:t xml:space="preserve"> (usually after 2 min)</w:t>
      </w:r>
      <w:r w:rsidR="004B6E09" w:rsidRPr="00876C28">
        <w:rPr>
          <w:rFonts w:asciiTheme="minorHAnsi" w:hAnsiTheme="minorHAnsi" w:cstheme="minorHAnsi"/>
        </w:rPr>
        <w:t xml:space="preserve">, </w:t>
      </w:r>
      <w:r w:rsidR="007A2516" w:rsidRPr="00876C28">
        <w:rPr>
          <w:rFonts w:asciiTheme="minorHAnsi" w:hAnsiTheme="minorHAnsi" w:cstheme="minorHAnsi"/>
        </w:rPr>
        <w:t xml:space="preserve">lay the </w:t>
      </w:r>
      <w:r w:rsidR="004B6E09" w:rsidRPr="00876C28">
        <w:rPr>
          <w:rFonts w:asciiTheme="minorHAnsi" w:hAnsiTheme="minorHAnsi" w:cstheme="minorHAnsi"/>
        </w:rPr>
        <w:t xml:space="preserve">animal on its back to allow </w:t>
      </w:r>
      <w:r w:rsidR="0094351C" w:rsidRPr="00876C28">
        <w:rPr>
          <w:rFonts w:asciiTheme="minorHAnsi" w:hAnsiTheme="minorHAnsi" w:cstheme="minorHAnsi"/>
        </w:rPr>
        <w:t>colon dissection.</w:t>
      </w:r>
    </w:p>
    <w:p w14:paraId="00630437" w14:textId="77777777" w:rsidR="00EF3AB9" w:rsidRPr="00876C28" w:rsidRDefault="00EF3AB9" w:rsidP="00677A61">
      <w:pPr>
        <w:jc w:val="both"/>
        <w:rPr>
          <w:rFonts w:asciiTheme="minorHAnsi" w:hAnsiTheme="minorHAnsi" w:cstheme="minorHAnsi"/>
          <w:color w:val="000000" w:themeColor="text1"/>
          <w:highlight w:val="yellow"/>
        </w:rPr>
      </w:pPr>
    </w:p>
    <w:p w14:paraId="71A551AC" w14:textId="080894DB" w:rsidR="00470DCB" w:rsidRPr="00876C28" w:rsidRDefault="00876C28" w:rsidP="00876C28">
      <w:pPr>
        <w:rPr>
          <w:rFonts w:asciiTheme="minorHAnsi" w:hAnsiTheme="minorHAnsi" w:cstheme="minorHAnsi"/>
        </w:rPr>
      </w:pPr>
      <w:r w:rsidRPr="00876C28">
        <w:rPr>
          <w:rFonts w:asciiTheme="minorHAnsi" w:hAnsiTheme="minorHAnsi" w:cstheme="minorHAnsi"/>
        </w:rPr>
        <w:t xml:space="preserve">2.1.2.2. </w:t>
      </w:r>
      <w:r w:rsidR="00C56273">
        <w:rPr>
          <w:rFonts w:asciiTheme="minorHAnsi" w:hAnsiTheme="minorHAnsi" w:cstheme="minorHAnsi"/>
        </w:rPr>
        <w:t>Apply 70</w:t>
      </w:r>
      <w:r w:rsidR="002C13F6" w:rsidRPr="00876C28">
        <w:rPr>
          <w:rFonts w:asciiTheme="minorHAnsi" w:hAnsiTheme="minorHAnsi" w:cstheme="minorHAnsi"/>
        </w:rPr>
        <w:t xml:space="preserve">% </w:t>
      </w:r>
      <w:r w:rsidR="00673764">
        <w:rPr>
          <w:rFonts w:asciiTheme="minorHAnsi" w:hAnsiTheme="minorHAnsi" w:cstheme="minorHAnsi"/>
        </w:rPr>
        <w:t>e</w:t>
      </w:r>
      <w:r w:rsidR="002C13F6" w:rsidRPr="00876C28">
        <w:rPr>
          <w:rFonts w:asciiTheme="minorHAnsi" w:hAnsiTheme="minorHAnsi" w:cstheme="minorHAnsi"/>
        </w:rPr>
        <w:t>t</w:t>
      </w:r>
      <w:r w:rsidR="00B23573">
        <w:rPr>
          <w:rFonts w:asciiTheme="minorHAnsi" w:hAnsiTheme="minorHAnsi" w:cstheme="minorHAnsi"/>
        </w:rPr>
        <w:t>hanol</w:t>
      </w:r>
      <w:r w:rsidR="002C13F6" w:rsidRPr="00876C28">
        <w:rPr>
          <w:rFonts w:asciiTheme="minorHAnsi" w:hAnsiTheme="minorHAnsi" w:cstheme="minorHAnsi"/>
        </w:rPr>
        <w:t xml:space="preserve"> to the </w:t>
      </w:r>
      <w:r w:rsidR="00AF6D44" w:rsidRPr="00876C28">
        <w:rPr>
          <w:rFonts w:asciiTheme="minorHAnsi" w:hAnsiTheme="minorHAnsi" w:cstheme="minorHAnsi"/>
        </w:rPr>
        <w:t xml:space="preserve">mouse </w:t>
      </w:r>
      <w:r w:rsidR="002C13F6" w:rsidRPr="00876C28">
        <w:rPr>
          <w:rFonts w:asciiTheme="minorHAnsi" w:hAnsiTheme="minorHAnsi" w:cstheme="minorHAnsi"/>
        </w:rPr>
        <w:t>abdomen.</w:t>
      </w:r>
    </w:p>
    <w:p w14:paraId="6E3B2D51" w14:textId="77777777" w:rsidR="00470DCB" w:rsidRPr="00876C28" w:rsidRDefault="002C13F6" w:rsidP="00677A61">
      <w:pPr>
        <w:pStyle w:val="ListParagraph"/>
        <w:ind w:left="0"/>
        <w:rPr>
          <w:rFonts w:asciiTheme="minorHAnsi" w:hAnsiTheme="minorHAnsi" w:cstheme="minorHAnsi"/>
        </w:rPr>
      </w:pPr>
      <w:r w:rsidRPr="00876C28">
        <w:rPr>
          <w:rFonts w:asciiTheme="minorHAnsi" w:hAnsiTheme="minorHAnsi" w:cstheme="minorHAnsi"/>
        </w:rPr>
        <w:t xml:space="preserve"> </w:t>
      </w:r>
    </w:p>
    <w:p w14:paraId="6F4671FC" w14:textId="016195CC" w:rsidR="00470DCB" w:rsidRPr="00876C28" w:rsidRDefault="00876C28" w:rsidP="00876C28">
      <w:pPr>
        <w:rPr>
          <w:rFonts w:asciiTheme="minorHAnsi" w:hAnsiTheme="minorHAnsi" w:cstheme="minorHAnsi"/>
        </w:rPr>
      </w:pPr>
      <w:r w:rsidRPr="00876C28">
        <w:rPr>
          <w:rFonts w:asciiTheme="minorHAnsi" w:hAnsiTheme="minorHAnsi" w:cstheme="minorHAnsi"/>
        </w:rPr>
        <w:t>2</w:t>
      </w:r>
      <w:r w:rsidR="00C56273">
        <w:rPr>
          <w:rFonts w:asciiTheme="minorHAnsi" w:hAnsiTheme="minorHAnsi" w:cstheme="minorHAnsi"/>
        </w:rPr>
        <w:t>.1.2.</w:t>
      </w:r>
      <w:r w:rsidR="007F1CE1">
        <w:rPr>
          <w:rFonts w:asciiTheme="minorHAnsi" w:hAnsiTheme="minorHAnsi" w:cstheme="minorHAnsi"/>
        </w:rPr>
        <w:t>3</w:t>
      </w:r>
      <w:r w:rsidR="00C56273">
        <w:rPr>
          <w:rFonts w:asciiTheme="minorHAnsi" w:hAnsiTheme="minorHAnsi" w:cstheme="minorHAnsi"/>
        </w:rPr>
        <w:t>.</w:t>
      </w:r>
      <w:r w:rsidRPr="00876C28">
        <w:rPr>
          <w:rFonts w:asciiTheme="minorHAnsi" w:hAnsiTheme="minorHAnsi" w:cstheme="minorHAnsi"/>
        </w:rPr>
        <w:t xml:space="preserve"> </w:t>
      </w:r>
      <w:r w:rsidR="002C13F6" w:rsidRPr="00876C28">
        <w:rPr>
          <w:rFonts w:asciiTheme="minorHAnsi" w:hAnsiTheme="minorHAnsi" w:cstheme="minorHAnsi"/>
        </w:rPr>
        <w:t xml:space="preserve">Lift the </w:t>
      </w:r>
      <w:r w:rsidR="0087536B" w:rsidRPr="00876C28">
        <w:rPr>
          <w:rFonts w:asciiTheme="minorHAnsi" w:hAnsiTheme="minorHAnsi" w:cstheme="minorHAnsi"/>
        </w:rPr>
        <w:t>skin anterior to the urethral opening w</w:t>
      </w:r>
      <w:r w:rsidR="00470DCB" w:rsidRPr="00876C28">
        <w:rPr>
          <w:rFonts w:asciiTheme="minorHAnsi" w:hAnsiTheme="minorHAnsi" w:cstheme="minorHAnsi"/>
        </w:rPr>
        <w:t>ith forceps, and use</w:t>
      </w:r>
      <w:r w:rsidR="0087536B" w:rsidRPr="00876C28">
        <w:rPr>
          <w:rFonts w:asciiTheme="minorHAnsi" w:hAnsiTheme="minorHAnsi" w:cstheme="minorHAnsi"/>
        </w:rPr>
        <w:t xml:space="preserve"> scissors to cut along the ventral mid</w:t>
      </w:r>
      <w:r w:rsidR="00470DCB" w:rsidRPr="00876C28">
        <w:rPr>
          <w:rFonts w:asciiTheme="minorHAnsi" w:hAnsiTheme="minorHAnsi" w:cstheme="minorHAnsi"/>
        </w:rPr>
        <w:t>line until reaching the ribcage, and c</w:t>
      </w:r>
      <w:r w:rsidR="0087536B" w:rsidRPr="00876C28">
        <w:rPr>
          <w:rFonts w:asciiTheme="minorHAnsi" w:hAnsiTheme="minorHAnsi" w:cstheme="minorHAnsi"/>
        </w:rPr>
        <w:t xml:space="preserve">ut from the base of the first incision towards each leg. Fold back the skin and use scissors to cut through the peritoneal wall in the same pattern. </w:t>
      </w:r>
    </w:p>
    <w:p w14:paraId="7C8FD099" w14:textId="77777777" w:rsidR="00470DCB" w:rsidRPr="00876C28" w:rsidRDefault="00470DCB" w:rsidP="00677A61">
      <w:pPr>
        <w:pStyle w:val="ListParagraph"/>
        <w:ind w:left="0"/>
        <w:rPr>
          <w:rFonts w:asciiTheme="minorHAnsi" w:hAnsiTheme="minorHAnsi" w:cstheme="minorHAnsi"/>
        </w:rPr>
      </w:pPr>
    </w:p>
    <w:p w14:paraId="344267C2" w14:textId="27FF1131" w:rsidR="00470DCB" w:rsidRPr="00C56273" w:rsidRDefault="00C56273" w:rsidP="00C56273">
      <w:pPr>
        <w:rPr>
          <w:rFonts w:asciiTheme="minorHAnsi" w:hAnsiTheme="minorHAnsi" w:cstheme="minorHAnsi"/>
        </w:rPr>
      </w:pPr>
      <w:r>
        <w:rPr>
          <w:rFonts w:asciiTheme="minorHAnsi" w:hAnsiTheme="minorHAnsi" w:cstheme="minorHAnsi"/>
        </w:rPr>
        <w:t>2.1.2.</w:t>
      </w:r>
      <w:r w:rsidR="007F1CE1">
        <w:rPr>
          <w:rFonts w:asciiTheme="minorHAnsi" w:hAnsiTheme="minorHAnsi" w:cstheme="minorHAnsi"/>
        </w:rPr>
        <w:t>4</w:t>
      </w:r>
      <w:r>
        <w:rPr>
          <w:rFonts w:asciiTheme="minorHAnsi" w:hAnsiTheme="minorHAnsi" w:cstheme="minorHAnsi"/>
        </w:rPr>
        <w:t xml:space="preserve">. </w:t>
      </w:r>
      <w:r w:rsidR="0087536B" w:rsidRPr="00C56273">
        <w:rPr>
          <w:rFonts w:asciiTheme="minorHAnsi" w:hAnsiTheme="minorHAnsi" w:cstheme="minorHAnsi"/>
        </w:rPr>
        <w:t>Use forceps to grasp the</w:t>
      </w:r>
      <w:r w:rsidR="00707AEC" w:rsidRPr="00C56273">
        <w:rPr>
          <w:rFonts w:asciiTheme="minorHAnsi" w:hAnsiTheme="minorHAnsi" w:cstheme="minorHAnsi"/>
        </w:rPr>
        <w:t xml:space="preserve"> distal colon at the anus </w:t>
      </w:r>
      <w:r w:rsidR="00AD6F04" w:rsidRPr="00C56273">
        <w:rPr>
          <w:rFonts w:asciiTheme="minorHAnsi" w:hAnsiTheme="minorHAnsi" w:cstheme="minorHAnsi"/>
        </w:rPr>
        <w:t>to dissect and detach the distal colon from the rectum</w:t>
      </w:r>
      <w:r w:rsidR="00CF28FB" w:rsidRPr="00C56273">
        <w:rPr>
          <w:rFonts w:asciiTheme="minorHAnsi" w:hAnsiTheme="minorHAnsi" w:cstheme="minorHAnsi"/>
        </w:rPr>
        <w:t>. W</w:t>
      </w:r>
      <w:r w:rsidR="00707AEC" w:rsidRPr="00C56273">
        <w:rPr>
          <w:rFonts w:asciiTheme="minorHAnsi" w:hAnsiTheme="minorHAnsi" w:cstheme="minorHAnsi"/>
        </w:rPr>
        <w:t>hile pulling</w:t>
      </w:r>
      <w:r w:rsidR="00CF28FB" w:rsidRPr="00C56273">
        <w:rPr>
          <w:rFonts w:asciiTheme="minorHAnsi" w:hAnsiTheme="minorHAnsi" w:cstheme="minorHAnsi"/>
        </w:rPr>
        <w:t xml:space="preserve"> the colon vertically with forceps</w:t>
      </w:r>
      <w:r w:rsidR="00470DCB" w:rsidRPr="00C56273">
        <w:rPr>
          <w:rFonts w:asciiTheme="minorHAnsi" w:hAnsiTheme="minorHAnsi" w:cstheme="minorHAnsi"/>
        </w:rPr>
        <w:t xml:space="preserve">, use </w:t>
      </w:r>
      <w:r w:rsidR="00CF28FB" w:rsidRPr="00C56273">
        <w:rPr>
          <w:rFonts w:asciiTheme="minorHAnsi" w:hAnsiTheme="minorHAnsi" w:cstheme="minorHAnsi"/>
        </w:rPr>
        <w:t xml:space="preserve">scissors to cut </w:t>
      </w:r>
      <w:r w:rsidR="00470DCB" w:rsidRPr="00C56273">
        <w:rPr>
          <w:rFonts w:asciiTheme="minorHAnsi" w:hAnsiTheme="minorHAnsi" w:cstheme="minorHAnsi"/>
        </w:rPr>
        <w:t xml:space="preserve">through the mesentery to release the colon. </w:t>
      </w:r>
    </w:p>
    <w:p w14:paraId="72933FC9" w14:textId="77777777" w:rsidR="00470DCB" w:rsidRPr="00876C28" w:rsidRDefault="00470DCB" w:rsidP="00677A61">
      <w:pPr>
        <w:pStyle w:val="ListParagraph"/>
        <w:ind w:left="0"/>
        <w:rPr>
          <w:rFonts w:asciiTheme="minorHAnsi" w:hAnsiTheme="minorHAnsi" w:cstheme="minorHAnsi"/>
          <w:highlight w:val="yellow"/>
        </w:rPr>
      </w:pPr>
    </w:p>
    <w:p w14:paraId="1602F8B5" w14:textId="38015910" w:rsidR="008251C6" w:rsidRPr="00C56273" w:rsidRDefault="00C56273" w:rsidP="00C56273">
      <w:pPr>
        <w:rPr>
          <w:rFonts w:asciiTheme="minorHAnsi" w:hAnsiTheme="minorHAnsi" w:cstheme="minorHAnsi"/>
          <w:highlight w:val="yellow"/>
        </w:rPr>
      </w:pPr>
      <w:r>
        <w:rPr>
          <w:rFonts w:asciiTheme="minorHAnsi" w:hAnsiTheme="minorHAnsi" w:cstheme="minorHAnsi"/>
          <w:highlight w:val="yellow"/>
        </w:rPr>
        <w:t>2.1.2.</w:t>
      </w:r>
      <w:r w:rsidR="007F1CE1">
        <w:rPr>
          <w:rFonts w:asciiTheme="minorHAnsi" w:hAnsiTheme="minorHAnsi" w:cstheme="minorHAnsi"/>
          <w:highlight w:val="yellow"/>
        </w:rPr>
        <w:t>5</w:t>
      </w:r>
      <w:r>
        <w:rPr>
          <w:rFonts w:asciiTheme="minorHAnsi" w:hAnsiTheme="minorHAnsi" w:cstheme="minorHAnsi"/>
          <w:highlight w:val="yellow"/>
        </w:rPr>
        <w:t xml:space="preserve">. </w:t>
      </w:r>
      <w:r w:rsidR="00470DCB" w:rsidRPr="00C56273">
        <w:rPr>
          <w:rFonts w:asciiTheme="minorHAnsi" w:hAnsiTheme="minorHAnsi" w:cstheme="minorHAnsi"/>
          <w:highlight w:val="yellow"/>
        </w:rPr>
        <w:t xml:space="preserve">Cut the colon just below the cecum and </w:t>
      </w:r>
      <w:r w:rsidR="00E72FB9" w:rsidRPr="00C56273">
        <w:rPr>
          <w:rFonts w:asciiTheme="minorHAnsi" w:hAnsiTheme="minorHAnsi" w:cstheme="minorHAnsi"/>
          <w:highlight w:val="yellow"/>
        </w:rPr>
        <w:t xml:space="preserve">lay </w:t>
      </w:r>
      <w:r w:rsidR="00470DCB" w:rsidRPr="00C56273">
        <w:rPr>
          <w:rFonts w:asciiTheme="minorHAnsi" w:hAnsiTheme="minorHAnsi" w:cstheme="minorHAnsi"/>
          <w:highlight w:val="yellow"/>
        </w:rPr>
        <w:t xml:space="preserve">it </w:t>
      </w:r>
      <w:r w:rsidR="00E72FB9" w:rsidRPr="00C56273">
        <w:rPr>
          <w:rFonts w:asciiTheme="minorHAnsi" w:hAnsiTheme="minorHAnsi" w:cstheme="minorHAnsi"/>
          <w:highlight w:val="yellow"/>
        </w:rPr>
        <w:t>on</w:t>
      </w:r>
      <w:r w:rsidR="00470DCB" w:rsidRPr="00C56273">
        <w:rPr>
          <w:rFonts w:asciiTheme="minorHAnsi" w:hAnsiTheme="minorHAnsi" w:cstheme="minorHAnsi"/>
          <w:highlight w:val="yellow"/>
        </w:rPr>
        <w:t xml:space="preserve"> </w:t>
      </w:r>
      <w:r w:rsidR="00E72FB9" w:rsidRPr="00C56273">
        <w:rPr>
          <w:rFonts w:asciiTheme="minorHAnsi" w:hAnsiTheme="minorHAnsi" w:cstheme="minorHAnsi"/>
          <w:highlight w:val="yellow"/>
        </w:rPr>
        <w:t>filter paper.</w:t>
      </w:r>
      <w:r w:rsidR="00EF3AB9" w:rsidRPr="00C56273">
        <w:rPr>
          <w:rFonts w:asciiTheme="minorHAnsi" w:hAnsiTheme="minorHAnsi" w:cstheme="minorHAnsi"/>
          <w:highlight w:val="yellow"/>
        </w:rPr>
        <w:t xml:space="preserve"> </w:t>
      </w:r>
      <w:r w:rsidR="003C467C" w:rsidRPr="00C56273">
        <w:rPr>
          <w:rFonts w:asciiTheme="minorHAnsi" w:hAnsiTheme="minorHAnsi" w:cstheme="minorHAnsi"/>
          <w:highlight w:val="yellow"/>
        </w:rPr>
        <w:t>Use forceps to lift the top of the colon tube, opening the lumen to allow</w:t>
      </w:r>
      <w:r w:rsidR="005504A7" w:rsidRPr="00C56273">
        <w:rPr>
          <w:rFonts w:asciiTheme="minorHAnsi" w:hAnsiTheme="minorHAnsi" w:cstheme="minorHAnsi"/>
          <w:highlight w:val="yellow"/>
        </w:rPr>
        <w:t xml:space="preserve"> </w:t>
      </w:r>
      <w:r w:rsidR="003C467C" w:rsidRPr="00C56273">
        <w:rPr>
          <w:rFonts w:asciiTheme="minorHAnsi" w:hAnsiTheme="minorHAnsi" w:cstheme="minorHAnsi"/>
          <w:highlight w:val="yellow"/>
        </w:rPr>
        <w:t xml:space="preserve">one side of open </w:t>
      </w:r>
      <w:r w:rsidR="00470DCB" w:rsidRPr="00C56273">
        <w:rPr>
          <w:rFonts w:asciiTheme="minorHAnsi" w:hAnsiTheme="minorHAnsi" w:cstheme="minorHAnsi"/>
          <w:highlight w:val="yellow"/>
        </w:rPr>
        <w:t>scissors</w:t>
      </w:r>
      <w:r w:rsidR="005504A7" w:rsidRPr="00C56273">
        <w:rPr>
          <w:rFonts w:asciiTheme="minorHAnsi" w:hAnsiTheme="minorHAnsi" w:cstheme="minorHAnsi"/>
          <w:highlight w:val="yellow"/>
        </w:rPr>
        <w:t xml:space="preserve"> to be inserted</w:t>
      </w:r>
      <w:r w:rsidR="003C467C" w:rsidRPr="00C56273">
        <w:rPr>
          <w:rFonts w:asciiTheme="minorHAnsi" w:hAnsiTheme="minorHAnsi" w:cstheme="minorHAnsi"/>
          <w:highlight w:val="yellow"/>
        </w:rPr>
        <w:t>. C</w:t>
      </w:r>
      <w:r w:rsidR="008251C6" w:rsidRPr="00C56273">
        <w:rPr>
          <w:rFonts w:asciiTheme="minorHAnsi" w:hAnsiTheme="minorHAnsi" w:cstheme="minorHAnsi"/>
          <w:highlight w:val="yellow"/>
        </w:rPr>
        <w:t>ut longitudinally, distal to proximal, and splay open the colon lengthwise.</w:t>
      </w:r>
    </w:p>
    <w:p w14:paraId="0B0C06CF" w14:textId="77777777" w:rsidR="00EF3AB9" w:rsidRPr="00876C28" w:rsidRDefault="00EF3AB9" w:rsidP="00677A61">
      <w:pPr>
        <w:pStyle w:val="ListParagraph"/>
        <w:ind w:left="0"/>
        <w:rPr>
          <w:rFonts w:asciiTheme="minorHAnsi" w:hAnsiTheme="minorHAnsi" w:cstheme="minorHAnsi"/>
          <w:color w:val="000000" w:themeColor="text1"/>
          <w:highlight w:val="yellow"/>
        </w:rPr>
      </w:pPr>
    </w:p>
    <w:p w14:paraId="676DD883" w14:textId="3EE22B2D" w:rsidR="00AA74E2" w:rsidRPr="00C56273" w:rsidRDefault="00C56273" w:rsidP="00C56273">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2.1.2.</w:t>
      </w:r>
      <w:r w:rsidR="007F1CE1">
        <w:rPr>
          <w:rFonts w:asciiTheme="minorHAnsi" w:hAnsiTheme="minorHAnsi" w:cstheme="minorHAnsi"/>
          <w:color w:val="000000" w:themeColor="text1"/>
          <w:highlight w:val="yellow"/>
        </w:rPr>
        <w:t>6</w:t>
      </w:r>
      <w:r>
        <w:rPr>
          <w:rFonts w:asciiTheme="minorHAnsi" w:hAnsiTheme="minorHAnsi" w:cstheme="minorHAnsi"/>
          <w:color w:val="000000" w:themeColor="text1"/>
          <w:highlight w:val="yellow"/>
        </w:rPr>
        <w:t xml:space="preserve">. </w:t>
      </w:r>
      <w:r w:rsidR="008251C6" w:rsidRPr="00C56273">
        <w:rPr>
          <w:rFonts w:asciiTheme="minorHAnsi" w:hAnsiTheme="minorHAnsi" w:cstheme="minorHAnsi"/>
          <w:color w:val="000000" w:themeColor="text1"/>
          <w:highlight w:val="yellow"/>
        </w:rPr>
        <w:t>Co</w:t>
      </w:r>
      <w:r w:rsidR="00AA74E2" w:rsidRPr="00C56273">
        <w:rPr>
          <w:rFonts w:asciiTheme="minorHAnsi" w:hAnsiTheme="minorHAnsi" w:cstheme="minorHAnsi"/>
          <w:color w:val="000000" w:themeColor="text1"/>
          <w:highlight w:val="yellow"/>
        </w:rPr>
        <w:t xml:space="preserve">llect stool from the distal </w:t>
      </w:r>
      <w:r w:rsidR="004B6E09" w:rsidRPr="00C56273">
        <w:rPr>
          <w:rFonts w:asciiTheme="minorHAnsi" w:hAnsiTheme="minorHAnsi" w:cstheme="minorHAnsi"/>
          <w:color w:val="000000" w:themeColor="text1"/>
          <w:highlight w:val="yellow"/>
        </w:rPr>
        <w:t xml:space="preserve">colon </w:t>
      </w:r>
      <w:r w:rsidR="00AA74E2" w:rsidRPr="00C56273">
        <w:rPr>
          <w:rFonts w:asciiTheme="minorHAnsi" w:hAnsiTheme="minorHAnsi" w:cstheme="minorHAnsi"/>
          <w:color w:val="000000" w:themeColor="text1"/>
          <w:highlight w:val="yellow"/>
        </w:rPr>
        <w:t>into a sterile microfuge tube</w:t>
      </w:r>
      <w:r w:rsidR="004B6E09" w:rsidRPr="00C56273">
        <w:rPr>
          <w:rFonts w:asciiTheme="minorHAnsi" w:hAnsiTheme="minorHAnsi" w:cstheme="minorHAnsi"/>
          <w:color w:val="000000" w:themeColor="text1"/>
          <w:highlight w:val="yellow"/>
        </w:rPr>
        <w:t xml:space="preserve"> using sterile forceps</w:t>
      </w:r>
      <w:r w:rsidR="00AA74E2" w:rsidRPr="00C56273">
        <w:rPr>
          <w:rFonts w:asciiTheme="minorHAnsi" w:hAnsiTheme="minorHAnsi" w:cstheme="minorHAnsi"/>
          <w:color w:val="000000" w:themeColor="text1"/>
          <w:highlight w:val="yellow"/>
        </w:rPr>
        <w:t>.</w:t>
      </w:r>
    </w:p>
    <w:p w14:paraId="7C1804F5" w14:textId="77777777" w:rsidR="00564D00" w:rsidRPr="00876C28" w:rsidRDefault="00564D00" w:rsidP="00677A61">
      <w:pPr>
        <w:pStyle w:val="ListParagraph"/>
        <w:ind w:left="0"/>
        <w:rPr>
          <w:rFonts w:asciiTheme="minorHAnsi" w:hAnsiTheme="minorHAnsi" w:cstheme="minorHAnsi"/>
          <w:color w:val="000000" w:themeColor="text1"/>
          <w:highlight w:val="yellow"/>
        </w:rPr>
      </w:pPr>
    </w:p>
    <w:p w14:paraId="4083365F" w14:textId="522E4181" w:rsidR="00AA74E2" w:rsidRPr="00C56273" w:rsidRDefault="00C56273" w:rsidP="00C56273">
      <w:pPr>
        <w:rPr>
          <w:rFonts w:asciiTheme="minorHAnsi" w:hAnsiTheme="minorHAnsi" w:cstheme="minorHAnsi"/>
          <w:color w:val="000000" w:themeColor="text1"/>
        </w:rPr>
      </w:pPr>
      <w:r>
        <w:rPr>
          <w:rFonts w:asciiTheme="minorHAnsi" w:hAnsiTheme="minorHAnsi" w:cstheme="minorHAnsi"/>
          <w:color w:val="000000" w:themeColor="text1"/>
        </w:rPr>
        <w:t xml:space="preserve">2.2. </w:t>
      </w:r>
      <w:r w:rsidR="00AA74E2" w:rsidRPr="00C56273">
        <w:rPr>
          <w:rFonts w:asciiTheme="minorHAnsi" w:hAnsiTheme="minorHAnsi" w:cstheme="minorHAnsi"/>
          <w:color w:val="000000" w:themeColor="text1"/>
        </w:rPr>
        <w:t>Store s</w:t>
      </w:r>
      <w:r w:rsidR="007928BF" w:rsidRPr="00C56273">
        <w:rPr>
          <w:rFonts w:asciiTheme="minorHAnsi" w:hAnsiTheme="minorHAnsi" w:cstheme="minorHAnsi"/>
          <w:color w:val="000000" w:themeColor="text1"/>
        </w:rPr>
        <w:t>tool in a microfuge tube at -80</w:t>
      </w:r>
      <w:r w:rsidR="000A1FA9" w:rsidRPr="00C56273">
        <w:rPr>
          <w:rFonts w:asciiTheme="minorHAnsi" w:hAnsiTheme="minorHAnsi" w:cstheme="minorHAnsi"/>
          <w:color w:val="000000" w:themeColor="text1"/>
        </w:rPr>
        <w:t xml:space="preserve"> </w:t>
      </w:r>
      <w:r w:rsidR="00D36C3E">
        <w:rPr>
          <w:color w:val="000000" w:themeColor="text1"/>
        </w:rPr>
        <w:t>˚</w:t>
      </w:r>
      <w:r w:rsidR="007A2516" w:rsidRPr="00C56273">
        <w:rPr>
          <w:rFonts w:asciiTheme="minorHAnsi" w:hAnsiTheme="minorHAnsi" w:cstheme="minorHAnsi"/>
          <w:color w:val="000000" w:themeColor="text1"/>
        </w:rPr>
        <w:t xml:space="preserve">C </w:t>
      </w:r>
      <w:r w:rsidR="00AA74E2" w:rsidRPr="00C56273">
        <w:rPr>
          <w:rFonts w:asciiTheme="minorHAnsi" w:hAnsiTheme="minorHAnsi" w:cstheme="minorHAnsi"/>
          <w:color w:val="000000" w:themeColor="text1"/>
        </w:rPr>
        <w:t xml:space="preserve">until time of bacterial DNA isolation. </w:t>
      </w:r>
    </w:p>
    <w:p w14:paraId="04C9AEA9" w14:textId="77777777" w:rsidR="001337BA" w:rsidRPr="00876C28" w:rsidRDefault="001337BA" w:rsidP="00677A61">
      <w:pPr>
        <w:pStyle w:val="ListParagraph"/>
        <w:ind w:left="0"/>
        <w:rPr>
          <w:rFonts w:asciiTheme="minorHAnsi" w:hAnsiTheme="minorHAnsi" w:cstheme="minorHAnsi"/>
          <w:color w:val="000000" w:themeColor="text1"/>
          <w:highlight w:val="yellow"/>
        </w:rPr>
      </w:pPr>
    </w:p>
    <w:p w14:paraId="483E3C32" w14:textId="31B34F02" w:rsidR="00AA74E2" w:rsidRPr="00876C28" w:rsidRDefault="007F1CE1" w:rsidP="00677A61">
      <w:pPr>
        <w:jc w:val="both"/>
        <w:rPr>
          <w:rFonts w:asciiTheme="minorHAnsi" w:hAnsiTheme="minorHAnsi" w:cstheme="minorHAnsi"/>
          <w:color w:val="000000" w:themeColor="text1"/>
        </w:rPr>
      </w:pPr>
      <w:r w:rsidRPr="007F1CE1">
        <w:rPr>
          <w:rFonts w:asciiTheme="minorHAnsi" w:hAnsiTheme="minorHAnsi" w:cstheme="minorHAnsi"/>
          <w:b/>
          <w:color w:val="000000" w:themeColor="text1"/>
        </w:rPr>
        <w:t>Note</w:t>
      </w:r>
      <w:r w:rsidR="00AA74E2" w:rsidRPr="007F1CE1">
        <w:rPr>
          <w:rFonts w:asciiTheme="minorHAnsi" w:hAnsiTheme="minorHAnsi" w:cstheme="minorHAnsi"/>
          <w:b/>
          <w:color w:val="000000" w:themeColor="text1"/>
        </w:rPr>
        <w:t>:</w:t>
      </w:r>
      <w:r w:rsidR="00AA74E2" w:rsidRPr="00876C28">
        <w:rPr>
          <w:rFonts w:asciiTheme="minorHAnsi" w:hAnsiTheme="minorHAnsi" w:cstheme="minorHAnsi"/>
          <w:color w:val="000000" w:themeColor="text1"/>
        </w:rPr>
        <w:t xml:space="preserve"> On the day of sacrifice, in addition to </w:t>
      </w:r>
      <w:r>
        <w:rPr>
          <w:rFonts w:asciiTheme="minorHAnsi" w:hAnsiTheme="minorHAnsi" w:cstheme="minorHAnsi"/>
          <w:color w:val="000000" w:themeColor="text1"/>
        </w:rPr>
        <w:t xml:space="preserve">the </w:t>
      </w:r>
      <w:r w:rsidR="00AA74E2" w:rsidRPr="00876C28">
        <w:rPr>
          <w:rFonts w:asciiTheme="minorHAnsi" w:hAnsiTheme="minorHAnsi" w:cstheme="minorHAnsi"/>
          <w:color w:val="000000" w:themeColor="text1"/>
        </w:rPr>
        <w:t xml:space="preserve">stool, </w:t>
      </w:r>
      <w:r w:rsidR="00725510" w:rsidRPr="00876C28">
        <w:rPr>
          <w:rFonts w:asciiTheme="minorHAnsi" w:hAnsiTheme="minorHAnsi" w:cstheme="minorHAnsi"/>
          <w:color w:val="000000" w:themeColor="text1"/>
        </w:rPr>
        <w:t xml:space="preserve">collect </w:t>
      </w:r>
      <w:r w:rsidR="00AA74E2" w:rsidRPr="00876C28">
        <w:rPr>
          <w:rFonts w:asciiTheme="minorHAnsi" w:hAnsiTheme="minorHAnsi" w:cstheme="minorHAnsi"/>
          <w:color w:val="000000" w:themeColor="text1"/>
        </w:rPr>
        <w:t xml:space="preserve">other samples such as whole blood, serum, plasma, normal and tumor tissue from colon and small intestine, microsomes, adipose tissue, </w:t>
      </w:r>
      <w:r w:rsidR="00AA74E2" w:rsidRPr="00492829">
        <w:rPr>
          <w:rFonts w:asciiTheme="minorHAnsi" w:hAnsiTheme="minorHAnsi" w:cstheme="minorHAnsi"/>
          <w:i/>
          <w:color w:val="000000" w:themeColor="text1"/>
        </w:rPr>
        <w:t>etc</w:t>
      </w:r>
      <w:r w:rsidR="00AA74E2" w:rsidRPr="00876C28">
        <w:rPr>
          <w:rFonts w:asciiTheme="minorHAnsi" w:hAnsiTheme="minorHAnsi" w:cstheme="minorHAnsi"/>
          <w:color w:val="000000" w:themeColor="text1"/>
        </w:rPr>
        <w:t xml:space="preserve">. to address </w:t>
      </w:r>
      <w:r w:rsidR="008251C6" w:rsidRPr="00876C28">
        <w:rPr>
          <w:rFonts w:asciiTheme="minorHAnsi" w:hAnsiTheme="minorHAnsi" w:cstheme="minorHAnsi"/>
          <w:color w:val="000000" w:themeColor="text1"/>
        </w:rPr>
        <w:t xml:space="preserve">defined </w:t>
      </w:r>
      <w:r w:rsidR="00AA74E2" w:rsidRPr="00876C28">
        <w:rPr>
          <w:rFonts w:asciiTheme="minorHAnsi" w:hAnsiTheme="minorHAnsi" w:cstheme="minorHAnsi"/>
          <w:color w:val="000000" w:themeColor="text1"/>
        </w:rPr>
        <w:t xml:space="preserve">questions in the study. </w:t>
      </w:r>
    </w:p>
    <w:p w14:paraId="169829DA" w14:textId="77777777" w:rsidR="00564D00" w:rsidRPr="00876C28" w:rsidRDefault="00564D00" w:rsidP="00677A61">
      <w:pPr>
        <w:jc w:val="both"/>
        <w:rPr>
          <w:rFonts w:asciiTheme="minorHAnsi" w:hAnsiTheme="minorHAnsi" w:cstheme="minorHAnsi"/>
          <w:color w:val="000000" w:themeColor="text1"/>
        </w:rPr>
      </w:pPr>
    </w:p>
    <w:p w14:paraId="668A41F2" w14:textId="77777777" w:rsidR="00AA74E2" w:rsidRPr="00876C28" w:rsidRDefault="00AA74E2" w:rsidP="00346FD3">
      <w:pPr>
        <w:pStyle w:val="ListParagraph"/>
        <w:numPr>
          <w:ilvl w:val="0"/>
          <w:numId w:val="1"/>
        </w:numPr>
        <w:rPr>
          <w:rFonts w:asciiTheme="minorHAnsi" w:hAnsiTheme="minorHAnsi" w:cstheme="minorHAnsi"/>
          <w:b/>
          <w:color w:val="000000" w:themeColor="text1"/>
          <w:highlight w:val="yellow"/>
        </w:rPr>
      </w:pPr>
      <w:r w:rsidRPr="00876C28">
        <w:rPr>
          <w:rFonts w:asciiTheme="minorHAnsi" w:hAnsiTheme="minorHAnsi" w:cstheme="minorHAnsi"/>
          <w:b/>
          <w:color w:val="000000" w:themeColor="text1"/>
          <w:highlight w:val="yellow"/>
        </w:rPr>
        <w:t xml:space="preserve">Genomic DNA Isolation </w:t>
      </w:r>
      <w:r w:rsidR="00176A7C" w:rsidRPr="00876C28">
        <w:rPr>
          <w:rFonts w:asciiTheme="minorHAnsi" w:hAnsiTheme="minorHAnsi" w:cstheme="minorHAnsi"/>
          <w:b/>
          <w:color w:val="000000" w:themeColor="text1"/>
          <w:highlight w:val="yellow"/>
        </w:rPr>
        <w:t>from</w:t>
      </w:r>
      <w:r w:rsidR="00F62AD3" w:rsidRPr="00876C28">
        <w:rPr>
          <w:rFonts w:asciiTheme="minorHAnsi" w:hAnsiTheme="minorHAnsi" w:cstheme="minorHAnsi"/>
          <w:b/>
          <w:color w:val="000000" w:themeColor="text1"/>
          <w:highlight w:val="yellow"/>
        </w:rPr>
        <w:t xml:space="preserve"> Stool</w:t>
      </w:r>
    </w:p>
    <w:p w14:paraId="6110D221" w14:textId="77777777" w:rsidR="00FE554A" w:rsidRPr="00876C28" w:rsidRDefault="00FE554A" w:rsidP="00677A61">
      <w:pPr>
        <w:pStyle w:val="ListParagraph"/>
        <w:ind w:left="0"/>
        <w:rPr>
          <w:rFonts w:asciiTheme="minorHAnsi" w:hAnsiTheme="minorHAnsi" w:cstheme="minorHAnsi"/>
          <w:b/>
          <w:color w:val="000000" w:themeColor="text1"/>
          <w:highlight w:val="yellow"/>
        </w:rPr>
      </w:pPr>
    </w:p>
    <w:p w14:paraId="5D5A276F" w14:textId="135C5BAC" w:rsidR="0020795A" w:rsidRPr="00C56273" w:rsidRDefault="00C56273" w:rsidP="00C56273">
      <w:pPr>
        <w:rPr>
          <w:rFonts w:asciiTheme="minorHAnsi" w:hAnsiTheme="minorHAnsi" w:cstheme="minorHAnsi"/>
          <w:color w:val="000000" w:themeColor="text1"/>
        </w:rPr>
      </w:pPr>
      <w:r w:rsidRPr="007F1CE1">
        <w:rPr>
          <w:rFonts w:asciiTheme="minorHAnsi" w:hAnsiTheme="minorHAnsi" w:cstheme="minorHAnsi"/>
          <w:b/>
          <w:color w:val="000000" w:themeColor="text1"/>
        </w:rPr>
        <w:t>Note:</w:t>
      </w:r>
      <w:r w:rsidR="006D5C90">
        <w:rPr>
          <w:rFonts w:asciiTheme="minorHAnsi" w:hAnsiTheme="minorHAnsi" w:cstheme="minorHAnsi"/>
          <w:color w:val="000000" w:themeColor="text1"/>
        </w:rPr>
        <w:t xml:space="preserve"> </w:t>
      </w:r>
      <w:r w:rsidR="00A93E96" w:rsidRPr="00C56273">
        <w:rPr>
          <w:rFonts w:asciiTheme="minorHAnsi" w:hAnsiTheme="minorHAnsi" w:cstheme="minorHAnsi"/>
          <w:color w:val="000000" w:themeColor="text1"/>
        </w:rPr>
        <w:t>Utilize a commercial kit to isolate</w:t>
      </w:r>
      <w:r w:rsidR="00F62AD3" w:rsidRPr="00C56273">
        <w:rPr>
          <w:rFonts w:asciiTheme="minorHAnsi" w:hAnsiTheme="minorHAnsi" w:cstheme="minorHAnsi"/>
          <w:color w:val="000000" w:themeColor="text1"/>
        </w:rPr>
        <w:t xml:space="preserve"> microbial DNA from stool </w:t>
      </w:r>
      <w:r w:rsidR="00AA74E2" w:rsidRPr="00C56273">
        <w:rPr>
          <w:rFonts w:asciiTheme="minorHAnsi" w:hAnsiTheme="minorHAnsi" w:cstheme="minorHAnsi"/>
          <w:color w:val="000000" w:themeColor="text1"/>
        </w:rPr>
        <w:t xml:space="preserve">following </w:t>
      </w:r>
      <w:r w:rsidR="00A93E96" w:rsidRPr="00C56273">
        <w:rPr>
          <w:rFonts w:asciiTheme="minorHAnsi" w:hAnsiTheme="minorHAnsi" w:cstheme="minorHAnsi"/>
          <w:color w:val="000000" w:themeColor="text1"/>
        </w:rPr>
        <w:t>a</w:t>
      </w:r>
      <w:r w:rsidR="00AA74E2" w:rsidRPr="00C56273">
        <w:rPr>
          <w:rFonts w:asciiTheme="minorHAnsi" w:hAnsiTheme="minorHAnsi" w:cstheme="minorHAnsi"/>
          <w:color w:val="000000" w:themeColor="text1"/>
        </w:rPr>
        <w:t xml:space="preserve"> stool pathogen detection protocol. </w:t>
      </w:r>
      <w:r w:rsidR="00EB001D" w:rsidRPr="00C56273">
        <w:rPr>
          <w:rFonts w:asciiTheme="minorHAnsi" w:hAnsiTheme="minorHAnsi" w:cstheme="minorHAnsi"/>
          <w:color w:val="000000" w:themeColor="text1"/>
        </w:rPr>
        <w:t xml:space="preserve">Remove </w:t>
      </w:r>
      <w:r w:rsidR="00EB001D" w:rsidRPr="007F1CE1">
        <w:rPr>
          <w:rFonts w:asciiTheme="minorHAnsi" w:hAnsiTheme="minorHAnsi" w:cstheme="minorHAnsi"/>
          <w:color w:val="000000" w:themeColor="text1"/>
        </w:rPr>
        <w:t xml:space="preserve">samples directly for the -80 </w:t>
      </w:r>
      <w:r w:rsidR="002D7993">
        <w:rPr>
          <w:color w:val="000000" w:themeColor="text1"/>
        </w:rPr>
        <w:t>˚</w:t>
      </w:r>
      <w:r w:rsidR="00EB001D" w:rsidRPr="007F1CE1">
        <w:rPr>
          <w:rFonts w:asciiTheme="minorHAnsi" w:hAnsiTheme="minorHAnsi" w:cstheme="minorHAnsi"/>
          <w:color w:val="000000" w:themeColor="text1"/>
        </w:rPr>
        <w:t>C freezer and store on dry ice while weighing.</w:t>
      </w:r>
    </w:p>
    <w:p w14:paraId="66A7B94B" w14:textId="77777777" w:rsidR="001337BA" w:rsidRPr="00876C28" w:rsidRDefault="001337BA" w:rsidP="00677A61">
      <w:pPr>
        <w:pStyle w:val="ListParagraph"/>
        <w:ind w:left="0"/>
        <w:rPr>
          <w:rFonts w:asciiTheme="minorHAnsi" w:hAnsiTheme="minorHAnsi" w:cstheme="minorHAnsi"/>
          <w:color w:val="000000" w:themeColor="text1"/>
          <w:highlight w:val="yellow"/>
        </w:rPr>
      </w:pPr>
    </w:p>
    <w:p w14:paraId="4B7C68A2" w14:textId="59359DCA" w:rsidR="00AA74E2" w:rsidRPr="00C56273" w:rsidRDefault="00C56273" w:rsidP="00C56273">
      <w:pPr>
        <w:rPr>
          <w:rFonts w:asciiTheme="minorHAnsi" w:hAnsiTheme="minorHAnsi" w:cstheme="minorHAnsi"/>
          <w:color w:val="000000" w:themeColor="text1"/>
          <w:highlight w:val="yellow"/>
        </w:rPr>
      </w:pPr>
      <w:r w:rsidRPr="007F1CE1">
        <w:rPr>
          <w:rFonts w:asciiTheme="minorHAnsi" w:hAnsiTheme="minorHAnsi" w:cstheme="minorHAnsi"/>
          <w:color w:val="000000" w:themeColor="text1"/>
          <w:highlight w:val="yellow"/>
        </w:rPr>
        <w:t>3.1</w:t>
      </w:r>
      <w:r>
        <w:rPr>
          <w:rFonts w:asciiTheme="minorHAnsi" w:hAnsiTheme="minorHAnsi" w:cstheme="minorHAnsi"/>
          <w:color w:val="000000" w:themeColor="text1"/>
        </w:rPr>
        <w:t xml:space="preserve">. </w:t>
      </w:r>
      <w:r w:rsidR="00AA74E2" w:rsidRPr="00C56273">
        <w:rPr>
          <w:rFonts w:asciiTheme="minorHAnsi" w:hAnsiTheme="minorHAnsi" w:cstheme="minorHAnsi"/>
          <w:color w:val="000000" w:themeColor="text1"/>
          <w:highlight w:val="yellow"/>
        </w:rPr>
        <w:t xml:space="preserve">Transfer up to 220 mg of stool to a clean </w:t>
      </w:r>
      <w:r w:rsidR="00591D6B" w:rsidRPr="00C56273">
        <w:rPr>
          <w:rFonts w:asciiTheme="minorHAnsi" w:hAnsiTheme="minorHAnsi" w:cstheme="minorHAnsi"/>
          <w:color w:val="000000" w:themeColor="text1"/>
          <w:highlight w:val="yellow"/>
        </w:rPr>
        <w:t>microfuge tube containing 1.4 mL</w:t>
      </w:r>
      <w:r w:rsidR="00AA74E2" w:rsidRPr="00C56273">
        <w:rPr>
          <w:rFonts w:asciiTheme="minorHAnsi" w:hAnsiTheme="minorHAnsi" w:cstheme="minorHAnsi"/>
          <w:color w:val="000000" w:themeColor="text1"/>
          <w:highlight w:val="yellow"/>
        </w:rPr>
        <w:t xml:space="preserve"> of room temperature </w:t>
      </w:r>
      <w:r w:rsidR="007F1CE1">
        <w:rPr>
          <w:rFonts w:asciiTheme="minorHAnsi" w:hAnsiTheme="minorHAnsi" w:cstheme="minorHAnsi"/>
          <w:color w:val="000000" w:themeColor="text1"/>
          <w:highlight w:val="yellow"/>
        </w:rPr>
        <w:t xml:space="preserve">(RT) </w:t>
      </w:r>
      <w:r w:rsidR="00907A1D" w:rsidRPr="00C56273">
        <w:rPr>
          <w:rFonts w:asciiTheme="minorHAnsi" w:hAnsiTheme="minorHAnsi" w:cstheme="minorHAnsi"/>
          <w:color w:val="000000" w:themeColor="text1"/>
          <w:highlight w:val="yellow"/>
        </w:rPr>
        <w:t xml:space="preserve">stool lysis buffer </w:t>
      </w:r>
      <w:r w:rsidR="00907A1D" w:rsidRPr="00C56273">
        <w:rPr>
          <w:rFonts w:asciiTheme="minorHAnsi" w:hAnsiTheme="minorHAnsi" w:cstheme="minorHAnsi"/>
          <w:color w:val="000000" w:themeColor="text1"/>
        </w:rPr>
        <w:t>(</w:t>
      </w:r>
      <w:r w:rsidR="00D36C3E">
        <w:rPr>
          <w:rFonts w:asciiTheme="minorHAnsi" w:hAnsiTheme="minorHAnsi" w:cstheme="minorHAnsi"/>
          <w:color w:val="000000" w:themeColor="text1"/>
        </w:rPr>
        <w:t xml:space="preserve">see </w:t>
      </w:r>
      <w:r w:rsidR="00D66CA4">
        <w:rPr>
          <w:rFonts w:asciiTheme="minorHAnsi" w:hAnsiTheme="minorHAnsi" w:cstheme="minorHAnsi"/>
          <w:b/>
          <w:color w:val="000000" w:themeColor="text1"/>
        </w:rPr>
        <w:t>Table of Materials</w:t>
      </w:r>
      <w:r w:rsidR="00907A1D" w:rsidRPr="00C56273">
        <w:rPr>
          <w:rFonts w:asciiTheme="minorHAnsi" w:hAnsiTheme="minorHAnsi" w:cstheme="minorHAnsi"/>
          <w:color w:val="000000" w:themeColor="text1"/>
        </w:rPr>
        <w:t>)</w:t>
      </w:r>
      <w:r w:rsidR="00AD6F04" w:rsidRPr="00C56273">
        <w:rPr>
          <w:rFonts w:asciiTheme="minorHAnsi" w:hAnsiTheme="minorHAnsi" w:cstheme="minorHAnsi"/>
          <w:color w:val="000000" w:themeColor="text1"/>
        </w:rPr>
        <w:t>.</w:t>
      </w:r>
    </w:p>
    <w:p w14:paraId="7EC6E863" w14:textId="77777777" w:rsidR="001337BA" w:rsidRPr="00876C28" w:rsidRDefault="001337BA" w:rsidP="00677A61">
      <w:pPr>
        <w:pStyle w:val="ListParagraph"/>
        <w:ind w:left="0"/>
        <w:rPr>
          <w:rFonts w:asciiTheme="minorHAnsi" w:hAnsiTheme="minorHAnsi" w:cstheme="minorHAnsi"/>
          <w:color w:val="000000" w:themeColor="text1"/>
          <w:highlight w:val="yellow"/>
        </w:rPr>
      </w:pPr>
    </w:p>
    <w:p w14:paraId="2FCE207E" w14:textId="78F33315" w:rsidR="0020795A" w:rsidRPr="00C56273" w:rsidRDefault="00C56273" w:rsidP="00C56273">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lastRenderedPageBreak/>
        <w:t xml:space="preserve">3.2. </w:t>
      </w:r>
      <w:r w:rsidR="00AA74E2" w:rsidRPr="00C56273">
        <w:rPr>
          <w:rFonts w:asciiTheme="minorHAnsi" w:hAnsiTheme="minorHAnsi" w:cstheme="minorHAnsi"/>
          <w:color w:val="000000" w:themeColor="text1"/>
          <w:highlight w:val="yellow"/>
        </w:rPr>
        <w:t xml:space="preserve">Vortex sample for 1 </w:t>
      </w:r>
      <w:r w:rsidR="007A2516" w:rsidRPr="00C56273">
        <w:rPr>
          <w:rFonts w:asciiTheme="minorHAnsi" w:hAnsiTheme="minorHAnsi" w:cstheme="minorHAnsi"/>
          <w:color w:val="000000" w:themeColor="text1"/>
          <w:highlight w:val="yellow"/>
        </w:rPr>
        <w:t>min</w:t>
      </w:r>
      <w:r w:rsidR="00AA74E2" w:rsidRPr="00C56273">
        <w:rPr>
          <w:rFonts w:asciiTheme="minorHAnsi" w:hAnsiTheme="minorHAnsi" w:cstheme="minorHAnsi"/>
          <w:color w:val="000000" w:themeColor="text1"/>
          <w:highlight w:val="yellow"/>
        </w:rPr>
        <w:t xml:space="preserve"> to thoroughly homogenize solids</w:t>
      </w:r>
      <w:r w:rsidR="00143D65" w:rsidRPr="00C56273">
        <w:rPr>
          <w:rFonts w:asciiTheme="minorHAnsi" w:hAnsiTheme="minorHAnsi" w:cstheme="minorHAnsi"/>
          <w:color w:val="000000" w:themeColor="text1"/>
          <w:highlight w:val="yellow"/>
        </w:rPr>
        <w:t xml:space="preserve"> </w:t>
      </w:r>
      <w:r w:rsidR="00143D65" w:rsidRPr="00C56273">
        <w:rPr>
          <w:rFonts w:asciiTheme="minorHAnsi" w:hAnsiTheme="minorHAnsi" w:cstheme="minorHAnsi"/>
          <w:color w:val="000000" w:themeColor="text1"/>
        </w:rPr>
        <w:t>(</w:t>
      </w:r>
      <w:r w:rsidR="00143D65" w:rsidRPr="00C56273">
        <w:rPr>
          <w:rFonts w:asciiTheme="minorHAnsi" w:hAnsiTheme="minorHAnsi" w:cstheme="minorHAnsi"/>
          <w:b/>
          <w:color w:val="000000" w:themeColor="text1"/>
        </w:rPr>
        <w:t>Figure 2B</w:t>
      </w:r>
      <w:r w:rsidR="00143D65" w:rsidRPr="00C56273">
        <w:rPr>
          <w:rFonts w:asciiTheme="minorHAnsi" w:hAnsiTheme="minorHAnsi" w:cstheme="minorHAnsi"/>
          <w:color w:val="000000" w:themeColor="text1"/>
        </w:rPr>
        <w:t>)</w:t>
      </w:r>
      <w:r w:rsidR="00AB7028" w:rsidRPr="00C56273">
        <w:rPr>
          <w:rFonts w:asciiTheme="minorHAnsi" w:hAnsiTheme="minorHAnsi" w:cstheme="minorHAnsi"/>
          <w:color w:val="000000" w:themeColor="text1"/>
        </w:rPr>
        <w:t xml:space="preserve">. </w:t>
      </w:r>
      <w:r w:rsidR="00AB7028" w:rsidRPr="00C56273">
        <w:rPr>
          <w:rFonts w:asciiTheme="minorHAnsi" w:hAnsiTheme="minorHAnsi" w:cstheme="minorHAnsi"/>
          <w:color w:val="000000" w:themeColor="text1"/>
          <w:highlight w:val="yellow"/>
        </w:rPr>
        <w:t xml:space="preserve">Heat the suspension to </w:t>
      </w:r>
      <w:r w:rsidR="000A1FA9" w:rsidRPr="00C56273">
        <w:rPr>
          <w:rFonts w:asciiTheme="minorHAnsi" w:hAnsiTheme="minorHAnsi" w:cstheme="minorHAnsi"/>
          <w:color w:val="000000" w:themeColor="text1"/>
          <w:highlight w:val="yellow"/>
        </w:rPr>
        <w:t xml:space="preserve">95 </w:t>
      </w:r>
      <w:r w:rsidR="00E433FE">
        <w:rPr>
          <w:color w:val="000000" w:themeColor="text1"/>
        </w:rPr>
        <w:t>˚</w:t>
      </w:r>
      <w:r w:rsidR="000A1FA9" w:rsidRPr="00C56273">
        <w:rPr>
          <w:rFonts w:asciiTheme="minorHAnsi" w:hAnsiTheme="minorHAnsi" w:cstheme="minorHAnsi"/>
          <w:color w:val="000000" w:themeColor="text1"/>
          <w:highlight w:val="yellow"/>
        </w:rPr>
        <w:t>C</w:t>
      </w:r>
      <w:r w:rsidR="00AA74E2" w:rsidRPr="00C56273">
        <w:rPr>
          <w:rFonts w:asciiTheme="minorHAnsi" w:hAnsiTheme="minorHAnsi" w:cstheme="minorHAnsi"/>
          <w:color w:val="000000" w:themeColor="text1"/>
          <w:highlight w:val="yellow"/>
        </w:rPr>
        <w:t xml:space="preserve"> for 5 </w:t>
      </w:r>
      <w:r w:rsidR="007A2516" w:rsidRPr="00C56273">
        <w:rPr>
          <w:rFonts w:asciiTheme="minorHAnsi" w:hAnsiTheme="minorHAnsi" w:cstheme="minorHAnsi"/>
          <w:color w:val="000000" w:themeColor="text1"/>
          <w:highlight w:val="yellow"/>
        </w:rPr>
        <w:t>min</w:t>
      </w:r>
      <w:r w:rsidR="00AB7028" w:rsidRPr="00C56273">
        <w:rPr>
          <w:rFonts w:asciiTheme="minorHAnsi" w:hAnsiTheme="minorHAnsi" w:cstheme="minorHAnsi"/>
          <w:color w:val="000000" w:themeColor="text1"/>
          <w:highlight w:val="yellow"/>
        </w:rPr>
        <w:t xml:space="preserve"> to lyse all bacteria </w:t>
      </w:r>
      <w:r w:rsidR="00AB7028" w:rsidRPr="00C56273">
        <w:rPr>
          <w:rFonts w:asciiTheme="minorHAnsi" w:hAnsiTheme="minorHAnsi" w:cstheme="minorHAnsi"/>
          <w:color w:val="000000" w:themeColor="text1"/>
        </w:rPr>
        <w:t>(including Gram-positive bacteria)</w:t>
      </w:r>
      <w:r w:rsidR="00AA74E2" w:rsidRPr="00C56273">
        <w:rPr>
          <w:rFonts w:asciiTheme="minorHAnsi" w:hAnsiTheme="minorHAnsi" w:cstheme="minorHAnsi"/>
          <w:color w:val="000000" w:themeColor="text1"/>
        </w:rPr>
        <w:t>.</w:t>
      </w:r>
    </w:p>
    <w:p w14:paraId="11C14570" w14:textId="77777777" w:rsidR="001337BA" w:rsidRPr="00876C28" w:rsidRDefault="001337BA" w:rsidP="00677A61">
      <w:pPr>
        <w:pStyle w:val="ListParagraph"/>
        <w:ind w:left="0"/>
        <w:rPr>
          <w:rFonts w:asciiTheme="minorHAnsi" w:hAnsiTheme="minorHAnsi" w:cstheme="minorHAnsi"/>
          <w:color w:val="000000" w:themeColor="text1"/>
          <w:highlight w:val="yellow"/>
        </w:rPr>
      </w:pPr>
    </w:p>
    <w:p w14:paraId="4CB0F1A6" w14:textId="237EC6A5" w:rsidR="0020795A" w:rsidRPr="00C56273" w:rsidRDefault="00C56273" w:rsidP="00C56273">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3.3. </w:t>
      </w:r>
      <w:r w:rsidR="00AA74E2" w:rsidRPr="00C56273">
        <w:rPr>
          <w:rFonts w:asciiTheme="minorHAnsi" w:hAnsiTheme="minorHAnsi" w:cstheme="minorHAnsi"/>
          <w:color w:val="000000" w:themeColor="text1"/>
          <w:highlight w:val="yellow"/>
        </w:rPr>
        <w:t xml:space="preserve">Vortex samples for 15 </w:t>
      </w:r>
      <w:r w:rsidR="007A2516" w:rsidRPr="00C56273">
        <w:rPr>
          <w:rFonts w:asciiTheme="minorHAnsi" w:hAnsiTheme="minorHAnsi" w:cstheme="minorHAnsi"/>
          <w:color w:val="000000" w:themeColor="text1"/>
          <w:highlight w:val="yellow"/>
        </w:rPr>
        <w:t>s</w:t>
      </w:r>
      <w:r w:rsidR="00AA74E2" w:rsidRPr="00C56273">
        <w:rPr>
          <w:rFonts w:asciiTheme="minorHAnsi" w:hAnsiTheme="minorHAnsi" w:cstheme="minorHAnsi"/>
          <w:color w:val="000000" w:themeColor="text1"/>
          <w:highlight w:val="yellow"/>
        </w:rPr>
        <w:t xml:space="preserve"> and then cent</w:t>
      </w:r>
      <w:r w:rsidR="00591D6B" w:rsidRPr="00C56273">
        <w:rPr>
          <w:rFonts w:asciiTheme="minorHAnsi" w:hAnsiTheme="minorHAnsi" w:cstheme="minorHAnsi"/>
          <w:color w:val="000000" w:themeColor="text1"/>
          <w:highlight w:val="yellow"/>
        </w:rPr>
        <w:t>rifuge</w:t>
      </w:r>
      <w:r w:rsidR="00AA74E2" w:rsidRPr="00C56273">
        <w:rPr>
          <w:rFonts w:asciiTheme="minorHAnsi" w:hAnsiTheme="minorHAnsi" w:cstheme="minorHAnsi"/>
          <w:color w:val="000000" w:themeColor="text1"/>
          <w:highlight w:val="yellow"/>
        </w:rPr>
        <w:t xml:space="preserve"> at </w:t>
      </w:r>
      <w:r w:rsidR="009C7350" w:rsidRPr="00C56273">
        <w:rPr>
          <w:rFonts w:asciiTheme="minorHAnsi" w:hAnsiTheme="minorHAnsi" w:cstheme="minorHAnsi"/>
          <w:color w:val="000000" w:themeColor="text1"/>
          <w:highlight w:val="yellow"/>
        </w:rPr>
        <w:t>20,000 x g</w:t>
      </w:r>
      <w:r w:rsidR="00AA74E2" w:rsidRPr="00C56273">
        <w:rPr>
          <w:rFonts w:asciiTheme="minorHAnsi" w:hAnsiTheme="minorHAnsi" w:cstheme="minorHAnsi"/>
          <w:color w:val="000000" w:themeColor="text1"/>
          <w:highlight w:val="yellow"/>
        </w:rPr>
        <w:t xml:space="preserve"> for 1 </w:t>
      </w:r>
      <w:r w:rsidR="007A2516" w:rsidRPr="00C56273">
        <w:rPr>
          <w:rFonts w:asciiTheme="minorHAnsi" w:hAnsiTheme="minorHAnsi" w:cstheme="minorHAnsi"/>
          <w:color w:val="000000" w:themeColor="text1"/>
          <w:highlight w:val="yellow"/>
        </w:rPr>
        <w:t>min</w:t>
      </w:r>
      <w:r w:rsidR="00AA74E2" w:rsidRPr="00C56273">
        <w:rPr>
          <w:rFonts w:asciiTheme="minorHAnsi" w:hAnsiTheme="minorHAnsi" w:cstheme="minorHAnsi"/>
          <w:color w:val="000000" w:themeColor="text1"/>
          <w:highlight w:val="yellow"/>
        </w:rPr>
        <w:t xml:space="preserve"> to pellet </w:t>
      </w:r>
      <w:r w:rsidR="007F1CE1">
        <w:rPr>
          <w:rFonts w:asciiTheme="minorHAnsi" w:hAnsiTheme="minorHAnsi" w:cstheme="minorHAnsi"/>
          <w:color w:val="000000" w:themeColor="text1"/>
          <w:highlight w:val="yellow"/>
        </w:rPr>
        <w:t xml:space="preserve">the </w:t>
      </w:r>
      <w:r w:rsidR="00AA74E2" w:rsidRPr="00C56273">
        <w:rPr>
          <w:rFonts w:asciiTheme="minorHAnsi" w:hAnsiTheme="minorHAnsi" w:cstheme="minorHAnsi"/>
          <w:color w:val="000000" w:themeColor="text1"/>
          <w:highlight w:val="yellow"/>
        </w:rPr>
        <w:t>stool solids.</w:t>
      </w:r>
      <w:r w:rsidR="007A2516" w:rsidRPr="00C56273">
        <w:rPr>
          <w:rFonts w:asciiTheme="minorHAnsi" w:hAnsiTheme="minorHAnsi" w:cstheme="minorHAnsi"/>
          <w:color w:val="000000" w:themeColor="text1"/>
          <w:highlight w:val="yellow"/>
        </w:rPr>
        <w:t xml:space="preserve"> </w:t>
      </w:r>
      <w:r w:rsidR="00AA74E2" w:rsidRPr="00C56273">
        <w:rPr>
          <w:rFonts w:asciiTheme="minorHAnsi" w:hAnsiTheme="minorHAnsi" w:cstheme="minorHAnsi"/>
          <w:color w:val="000000" w:themeColor="text1"/>
          <w:highlight w:val="yellow"/>
        </w:rPr>
        <w:t xml:space="preserve">Transfer supernatant to a </w:t>
      </w:r>
      <w:r w:rsidR="007A2516" w:rsidRPr="00C56273">
        <w:rPr>
          <w:rFonts w:asciiTheme="minorHAnsi" w:hAnsiTheme="minorHAnsi" w:cstheme="minorHAnsi"/>
          <w:color w:val="000000" w:themeColor="text1"/>
          <w:highlight w:val="yellow"/>
        </w:rPr>
        <w:t>2-mL</w:t>
      </w:r>
      <w:r w:rsidR="00AA74E2" w:rsidRPr="00C56273">
        <w:rPr>
          <w:rFonts w:asciiTheme="minorHAnsi" w:hAnsiTheme="minorHAnsi" w:cstheme="minorHAnsi"/>
          <w:color w:val="000000" w:themeColor="text1"/>
          <w:highlight w:val="yellow"/>
        </w:rPr>
        <w:t xml:space="preserve"> microfuge tube.</w:t>
      </w:r>
      <w:r w:rsidR="00591D6B" w:rsidRPr="00C56273">
        <w:rPr>
          <w:rFonts w:asciiTheme="minorHAnsi" w:hAnsiTheme="minorHAnsi" w:cstheme="minorHAnsi"/>
          <w:color w:val="000000" w:themeColor="text1"/>
          <w:highlight w:val="yellow"/>
        </w:rPr>
        <w:t xml:space="preserve"> </w:t>
      </w:r>
      <w:r w:rsidR="00794B83" w:rsidRPr="00C56273">
        <w:rPr>
          <w:rFonts w:asciiTheme="minorHAnsi" w:hAnsiTheme="minorHAnsi" w:cstheme="minorHAnsi"/>
          <w:color w:val="000000" w:themeColor="text1"/>
          <w:highlight w:val="yellow"/>
        </w:rPr>
        <w:t>Add one</w:t>
      </w:r>
      <w:r w:rsidR="00AA74E2" w:rsidRPr="00C56273">
        <w:rPr>
          <w:rFonts w:asciiTheme="minorHAnsi" w:hAnsiTheme="minorHAnsi" w:cstheme="minorHAnsi"/>
          <w:color w:val="000000" w:themeColor="text1"/>
          <w:highlight w:val="yellow"/>
        </w:rPr>
        <w:t xml:space="preserve"> tablet</w:t>
      </w:r>
      <w:r w:rsidR="00794B83" w:rsidRPr="00C56273">
        <w:rPr>
          <w:rFonts w:asciiTheme="minorHAnsi" w:hAnsiTheme="minorHAnsi" w:cstheme="minorHAnsi"/>
          <w:color w:val="000000" w:themeColor="text1"/>
          <w:highlight w:val="yellow"/>
        </w:rPr>
        <w:t xml:space="preserve"> to each sample to absorb PCR inhibitors</w:t>
      </w:r>
      <w:r w:rsidR="00591D6B" w:rsidRPr="00C56273">
        <w:rPr>
          <w:rFonts w:asciiTheme="minorHAnsi" w:hAnsiTheme="minorHAnsi" w:cstheme="minorHAnsi"/>
          <w:color w:val="000000" w:themeColor="text1"/>
          <w:highlight w:val="yellow"/>
        </w:rPr>
        <w:t xml:space="preserve">, </w:t>
      </w:r>
      <w:r w:rsidR="00AA74E2" w:rsidRPr="00C56273">
        <w:rPr>
          <w:rFonts w:asciiTheme="minorHAnsi" w:hAnsiTheme="minorHAnsi" w:cstheme="minorHAnsi"/>
          <w:color w:val="000000" w:themeColor="text1"/>
          <w:highlight w:val="yellow"/>
        </w:rPr>
        <w:t xml:space="preserve">vortex until the tablet is dissolved, and incubate the sample at </w:t>
      </w:r>
      <w:r w:rsidR="007F1CE1">
        <w:rPr>
          <w:rFonts w:asciiTheme="minorHAnsi" w:hAnsiTheme="minorHAnsi" w:cstheme="minorHAnsi"/>
          <w:color w:val="000000" w:themeColor="text1"/>
          <w:highlight w:val="yellow"/>
        </w:rPr>
        <w:t>RT</w:t>
      </w:r>
      <w:r w:rsidR="00AA74E2" w:rsidRPr="00C56273">
        <w:rPr>
          <w:rFonts w:asciiTheme="minorHAnsi" w:hAnsiTheme="minorHAnsi" w:cstheme="minorHAnsi"/>
          <w:color w:val="000000" w:themeColor="text1"/>
          <w:highlight w:val="yellow"/>
        </w:rPr>
        <w:t xml:space="preserve"> for </w:t>
      </w:r>
      <w:r w:rsidR="007A2516" w:rsidRPr="00C56273">
        <w:rPr>
          <w:rFonts w:asciiTheme="minorHAnsi" w:hAnsiTheme="minorHAnsi" w:cstheme="minorHAnsi"/>
          <w:color w:val="000000" w:themeColor="text1"/>
          <w:highlight w:val="yellow"/>
        </w:rPr>
        <w:t>1 min</w:t>
      </w:r>
      <w:r w:rsidR="00EA3311" w:rsidRPr="00C56273">
        <w:rPr>
          <w:rFonts w:asciiTheme="minorHAnsi" w:hAnsiTheme="minorHAnsi" w:cstheme="minorHAnsi"/>
          <w:color w:val="000000" w:themeColor="text1"/>
          <w:highlight w:val="yellow"/>
        </w:rPr>
        <w:t>.</w:t>
      </w:r>
    </w:p>
    <w:p w14:paraId="3B333FA7" w14:textId="77777777" w:rsidR="001337BA" w:rsidRPr="00876C28" w:rsidRDefault="001337BA" w:rsidP="00677A61">
      <w:pPr>
        <w:pStyle w:val="ListParagraph"/>
        <w:ind w:left="0"/>
        <w:rPr>
          <w:rFonts w:asciiTheme="minorHAnsi" w:hAnsiTheme="minorHAnsi" w:cstheme="minorHAnsi"/>
          <w:color w:val="000000" w:themeColor="text1"/>
          <w:highlight w:val="yellow"/>
        </w:rPr>
      </w:pPr>
    </w:p>
    <w:p w14:paraId="2372330C" w14:textId="424327D2" w:rsidR="0020795A" w:rsidRPr="00C56273" w:rsidRDefault="00C56273" w:rsidP="00C56273">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3.4. </w:t>
      </w:r>
      <w:r w:rsidR="00AA74E2" w:rsidRPr="00C56273">
        <w:rPr>
          <w:rFonts w:asciiTheme="minorHAnsi" w:hAnsiTheme="minorHAnsi" w:cstheme="minorHAnsi"/>
          <w:color w:val="000000" w:themeColor="text1"/>
          <w:highlight w:val="yellow"/>
        </w:rPr>
        <w:t xml:space="preserve">Centrifuge the sample at </w:t>
      </w:r>
      <w:r w:rsidR="009C7350" w:rsidRPr="00C56273">
        <w:rPr>
          <w:rFonts w:asciiTheme="minorHAnsi" w:hAnsiTheme="minorHAnsi" w:cstheme="minorHAnsi"/>
          <w:color w:val="000000" w:themeColor="text1"/>
          <w:highlight w:val="yellow"/>
        </w:rPr>
        <w:t>20,000 x g</w:t>
      </w:r>
      <w:r w:rsidR="00AA74E2" w:rsidRPr="00C56273">
        <w:rPr>
          <w:rFonts w:asciiTheme="minorHAnsi" w:hAnsiTheme="minorHAnsi" w:cstheme="minorHAnsi"/>
          <w:color w:val="000000" w:themeColor="text1"/>
          <w:highlight w:val="yellow"/>
        </w:rPr>
        <w:t xml:space="preserve"> for 3 </w:t>
      </w:r>
      <w:r w:rsidR="00A011FE" w:rsidRPr="00C56273">
        <w:rPr>
          <w:rFonts w:asciiTheme="minorHAnsi" w:hAnsiTheme="minorHAnsi" w:cstheme="minorHAnsi"/>
          <w:color w:val="000000" w:themeColor="text1"/>
          <w:highlight w:val="yellow"/>
        </w:rPr>
        <w:t>min</w:t>
      </w:r>
      <w:r w:rsidR="007A2516" w:rsidRPr="00C56273">
        <w:rPr>
          <w:rFonts w:asciiTheme="minorHAnsi" w:hAnsiTheme="minorHAnsi" w:cstheme="minorHAnsi"/>
          <w:color w:val="000000" w:themeColor="text1"/>
          <w:highlight w:val="yellow"/>
        </w:rPr>
        <w:t xml:space="preserve"> and t</w:t>
      </w:r>
      <w:r w:rsidR="00AA74E2" w:rsidRPr="00C56273">
        <w:rPr>
          <w:rFonts w:asciiTheme="minorHAnsi" w:hAnsiTheme="minorHAnsi" w:cstheme="minorHAnsi"/>
          <w:color w:val="000000" w:themeColor="text1"/>
          <w:highlight w:val="yellow"/>
        </w:rPr>
        <w:t xml:space="preserve">ransfer </w:t>
      </w:r>
      <w:r w:rsidR="007F1CE1">
        <w:rPr>
          <w:rFonts w:asciiTheme="minorHAnsi" w:hAnsiTheme="minorHAnsi" w:cstheme="minorHAnsi"/>
          <w:color w:val="000000" w:themeColor="text1"/>
          <w:highlight w:val="yellow"/>
        </w:rPr>
        <w:t xml:space="preserve">the </w:t>
      </w:r>
      <w:r w:rsidR="00AA74E2" w:rsidRPr="00C56273">
        <w:rPr>
          <w:rFonts w:asciiTheme="minorHAnsi" w:hAnsiTheme="minorHAnsi" w:cstheme="minorHAnsi"/>
          <w:color w:val="000000" w:themeColor="text1"/>
          <w:highlight w:val="yellow"/>
        </w:rPr>
        <w:t>supernatant to a new microfuge tube</w:t>
      </w:r>
      <w:r w:rsidR="007F1CE1">
        <w:rPr>
          <w:rFonts w:asciiTheme="minorHAnsi" w:hAnsiTheme="minorHAnsi" w:cstheme="minorHAnsi"/>
          <w:color w:val="000000" w:themeColor="text1"/>
          <w:highlight w:val="yellow"/>
        </w:rPr>
        <w:t>. C</w:t>
      </w:r>
      <w:r w:rsidR="00AA74E2" w:rsidRPr="00C56273">
        <w:rPr>
          <w:rFonts w:asciiTheme="minorHAnsi" w:hAnsiTheme="minorHAnsi" w:cstheme="minorHAnsi"/>
          <w:color w:val="000000" w:themeColor="text1"/>
          <w:highlight w:val="yellow"/>
        </w:rPr>
        <w:t xml:space="preserve">entrifuge at </w:t>
      </w:r>
      <w:r w:rsidR="009C7350" w:rsidRPr="00C56273">
        <w:rPr>
          <w:rFonts w:asciiTheme="minorHAnsi" w:hAnsiTheme="minorHAnsi" w:cstheme="minorHAnsi"/>
          <w:color w:val="000000" w:themeColor="text1"/>
          <w:highlight w:val="yellow"/>
        </w:rPr>
        <w:t>20,000 x g</w:t>
      </w:r>
      <w:r w:rsidR="00AA74E2" w:rsidRPr="00C56273">
        <w:rPr>
          <w:rFonts w:asciiTheme="minorHAnsi" w:hAnsiTheme="minorHAnsi" w:cstheme="minorHAnsi"/>
          <w:color w:val="000000" w:themeColor="text1"/>
          <w:highlight w:val="yellow"/>
        </w:rPr>
        <w:t xml:space="preserve"> for 3 </w:t>
      </w:r>
      <w:r w:rsidR="00A011FE" w:rsidRPr="00C56273">
        <w:rPr>
          <w:rFonts w:asciiTheme="minorHAnsi" w:hAnsiTheme="minorHAnsi" w:cstheme="minorHAnsi"/>
          <w:color w:val="000000" w:themeColor="text1"/>
          <w:highlight w:val="yellow"/>
        </w:rPr>
        <w:t>min</w:t>
      </w:r>
      <w:r w:rsidR="00AA74E2" w:rsidRPr="00C56273">
        <w:rPr>
          <w:rFonts w:asciiTheme="minorHAnsi" w:hAnsiTheme="minorHAnsi" w:cstheme="minorHAnsi"/>
          <w:color w:val="000000" w:themeColor="text1"/>
          <w:highlight w:val="yellow"/>
        </w:rPr>
        <w:t>.</w:t>
      </w:r>
      <w:r w:rsidR="00591D6B" w:rsidRPr="00C56273">
        <w:rPr>
          <w:rFonts w:asciiTheme="minorHAnsi" w:hAnsiTheme="minorHAnsi" w:cstheme="minorHAnsi"/>
          <w:color w:val="000000" w:themeColor="text1"/>
          <w:highlight w:val="yellow"/>
        </w:rPr>
        <w:t xml:space="preserve"> </w:t>
      </w:r>
      <w:r w:rsidR="00AA74E2" w:rsidRPr="00C56273">
        <w:rPr>
          <w:rFonts w:asciiTheme="minorHAnsi" w:hAnsiTheme="minorHAnsi" w:cstheme="minorHAnsi"/>
          <w:color w:val="000000" w:themeColor="text1"/>
          <w:highlight w:val="yellow"/>
        </w:rPr>
        <w:t xml:space="preserve">Aliquot 15 </w:t>
      </w:r>
      <w:r w:rsidR="0056684A" w:rsidRPr="00876C28">
        <w:rPr>
          <w:highlight w:val="yellow"/>
        </w:rPr>
        <w:sym w:font="Symbol" w:char="F06D"/>
      </w:r>
      <w:r w:rsidR="007A2516" w:rsidRPr="00C56273">
        <w:rPr>
          <w:rFonts w:asciiTheme="minorHAnsi" w:hAnsiTheme="minorHAnsi" w:cstheme="minorHAnsi"/>
          <w:color w:val="000000" w:themeColor="text1"/>
          <w:highlight w:val="yellow"/>
        </w:rPr>
        <w:t>L</w:t>
      </w:r>
      <w:r w:rsidR="00AA74E2" w:rsidRPr="00C56273">
        <w:rPr>
          <w:rFonts w:asciiTheme="minorHAnsi" w:hAnsiTheme="minorHAnsi" w:cstheme="minorHAnsi"/>
          <w:color w:val="000000" w:themeColor="text1"/>
          <w:highlight w:val="yellow"/>
        </w:rPr>
        <w:t xml:space="preserve"> of proteinase K </w:t>
      </w:r>
      <w:r w:rsidR="007A2516" w:rsidRPr="00C56273">
        <w:rPr>
          <w:rFonts w:asciiTheme="minorHAnsi" w:hAnsiTheme="minorHAnsi" w:cstheme="minorHAnsi"/>
          <w:color w:val="000000" w:themeColor="text1"/>
          <w:highlight w:val="yellow"/>
        </w:rPr>
        <w:t>(</w:t>
      </w:r>
      <w:r w:rsidR="007A2516" w:rsidRPr="00C56273">
        <w:rPr>
          <w:rFonts w:asciiTheme="minorHAnsi" w:hAnsiTheme="minorHAnsi" w:cstheme="minorHAnsi"/>
          <w:color w:val="000000" w:themeColor="text1"/>
        </w:rPr>
        <w:t>20 mg/mL</w:t>
      </w:r>
      <w:r w:rsidR="00C030DE" w:rsidRPr="00C56273">
        <w:rPr>
          <w:rFonts w:asciiTheme="minorHAnsi" w:hAnsiTheme="minorHAnsi" w:cstheme="minorHAnsi"/>
          <w:color w:val="000000" w:themeColor="text1"/>
        </w:rPr>
        <w:t xml:space="preserve"> stock</w:t>
      </w:r>
      <w:r w:rsidR="00C030DE" w:rsidRPr="00C56273">
        <w:rPr>
          <w:rFonts w:asciiTheme="minorHAnsi" w:hAnsiTheme="minorHAnsi" w:cstheme="minorHAnsi"/>
          <w:color w:val="000000" w:themeColor="text1"/>
          <w:highlight w:val="yellow"/>
        </w:rPr>
        <w:t xml:space="preserve">) </w:t>
      </w:r>
      <w:r w:rsidR="007A2516" w:rsidRPr="00C56273">
        <w:rPr>
          <w:rFonts w:asciiTheme="minorHAnsi" w:hAnsiTheme="minorHAnsi" w:cstheme="minorHAnsi"/>
          <w:color w:val="000000" w:themeColor="text1"/>
          <w:highlight w:val="yellow"/>
        </w:rPr>
        <w:t>into a new 1.5 mL</w:t>
      </w:r>
      <w:r w:rsidR="00AA74E2" w:rsidRPr="00C56273">
        <w:rPr>
          <w:rFonts w:asciiTheme="minorHAnsi" w:hAnsiTheme="minorHAnsi" w:cstheme="minorHAnsi"/>
          <w:color w:val="000000" w:themeColor="text1"/>
          <w:highlight w:val="yellow"/>
        </w:rPr>
        <w:t xml:space="preserve"> microfuge tube</w:t>
      </w:r>
      <w:r w:rsidR="00591D6B" w:rsidRPr="00C56273">
        <w:rPr>
          <w:rFonts w:asciiTheme="minorHAnsi" w:hAnsiTheme="minorHAnsi" w:cstheme="minorHAnsi"/>
          <w:color w:val="000000" w:themeColor="text1"/>
          <w:highlight w:val="yellow"/>
        </w:rPr>
        <w:t>. P</w:t>
      </w:r>
      <w:r w:rsidR="00AA74E2" w:rsidRPr="00C56273">
        <w:rPr>
          <w:rFonts w:asciiTheme="minorHAnsi" w:hAnsiTheme="minorHAnsi" w:cstheme="minorHAnsi"/>
          <w:color w:val="000000" w:themeColor="text1"/>
          <w:highlight w:val="yellow"/>
        </w:rPr>
        <w:t xml:space="preserve">ipette 200 </w:t>
      </w:r>
      <w:r w:rsidR="0056684A" w:rsidRPr="00876C28">
        <w:rPr>
          <w:highlight w:val="yellow"/>
        </w:rPr>
        <w:sym w:font="Symbol" w:char="F06D"/>
      </w:r>
      <w:r w:rsidR="007A2516" w:rsidRPr="00C56273">
        <w:rPr>
          <w:rFonts w:asciiTheme="minorHAnsi" w:hAnsiTheme="minorHAnsi" w:cstheme="minorHAnsi"/>
          <w:color w:val="000000" w:themeColor="text1"/>
          <w:highlight w:val="yellow"/>
        </w:rPr>
        <w:t>L</w:t>
      </w:r>
      <w:r w:rsidR="00AA74E2" w:rsidRPr="00C56273">
        <w:rPr>
          <w:rFonts w:asciiTheme="minorHAnsi" w:hAnsiTheme="minorHAnsi" w:cstheme="minorHAnsi"/>
          <w:color w:val="000000" w:themeColor="text1"/>
          <w:highlight w:val="yellow"/>
        </w:rPr>
        <w:t xml:space="preserve"> of </w:t>
      </w:r>
      <w:r w:rsidR="007F1CE1">
        <w:rPr>
          <w:rFonts w:asciiTheme="minorHAnsi" w:hAnsiTheme="minorHAnsi" w:cstheme="minorHAnsi"/>
          <w:color w:val="000000" w:themeColor="text1"/>
          <w:highlight w:val="yellow"/>
        </w:rPr>
        <w:t xml:space="preserve">the </w:t>
      </w:r>
      <w:r w:rsidR="00AA74E2" w:rsidRPr="00C56273">
        <w:rPr>
          <w:rFonts w:asciiTheme="minorHAnsi" w:hAnsiTheme="minorHAnsi" w:cstheme="minorHAnsi"/>
          <w:color w:val="000000" w:themeColor="text1"/>
          <w:highlight w:val="yellow"/>
        </w:rPr>
        <w:t xml:space="preserve">sample </w:t>
      </w:r>
      <w:r w:rsidR="00E433FE">
        <w:rPr>
          <w:rFonts w:asciiTheme="minorHAnsi" w:hAnsiTheme="minorHAnsi" w:cstheme="minorHAnsi"/>
          <w:color w:val="000000" w:themeColor="text1"/>
          <w:highlight w:val="yellow"/>
        </w:rPr>
        <w:t>in</w:t>
      </w:r>
      <w:r w:rsidR="00AA74E2" w:rsidRPr="00C56273">
        <w:rPr>
          <w:rFonts w:asciiTheme="minorHAnsi" w:hAnsiTheme="minorHAnsi" w:cstheme="minorHAnsi"/>
          <w:color w:val="000000" w:themeColor="text1"/>
          <w:highlight w:val="yellow"/>
        </w:rPr>
        <w:t>to the tube containing proteinase K.</w:t>
      </w:r>
    </w:p>
    <w:p w14:paraId="6F1D2601" w14:textId="77777777" w:rsidR="001337BA" w:rsidRPr="00876C28" w:rsidRDefault="001337BA" w:rsidP="00677A61">
      <w:pPr>
        <w:pStyle w:val="ListParagraph"/>
        <w:ind w:left="0"/>
        <w:rPr>
          <w:rFonts w:asciiTheme="minorHAnsi" w:hAnsiTheme="minorHAnsi" w:cstheme="minorHAnsi"/>
          <w:color w:val="000000" w:themeColor="text1"/>
          <w:highlight w:val="yellow"/>
        </w:rPr>
      </w:pPr>
    </w:p>
    <w:p w14:paraId="357FA1DF" w14:textId="5B90D9FC" w:rsidR="0020795A" w:rsidRPr="00C56273" w:rsidRDefault="00C56273" w:rsidP="00C56273">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3.5. </w:t>
      </w:r>
      <w:r w:rsidR="00AA74E2" w:rsidRPr="00C56273">
        <w:rPr>
          <w:rFonts w:asciiTheme="minorHAnsi" w:hAnsiTheme="minorHAnsi" w:cstheme="minorHAnsi"/>
          <w:color w:val="000000" w:themeColor="text1"/>
          <w:highlight w:val="yellow"/>
        </w:rPr>
        <w:t xml:space="preserve">Add 200 </w:t>
      </w:r>
      <w:r w:rsidR="0056684A" w:rsidRPr="00876C28">
        <w:rPr>
          <w:highlight w:val="yellow"/>
        </w:rPr>
        <w:sym w:font="Symbol" w:char="F06D"/>
      </w:r>
      <w:r w:rsidR="007A2516" w:rsidRPr="00C56273">
        <w:rPr>
          <w:rFonts w:asciiTheme="minorHAnsi" w:hAnsiTheme="minorHAnsi" w:cstheme="minorHAnsi"/>
          <w:color w:val="000000" w:themeColor="text1"/>
          <w:highlight w:val="yellow"/>
        </w:rPr>
        <w:t>L</w:t>
      </w:r>
      <w:r w:rsidR="0056684A" w:rsidRPr="00C56273">
        <w:rPr>
          <w:rFonts w:asciiTheme="minorHAnsi" w:hAnsiTheme="minorHAnsi" w:cstheme="minorHAnsi"/>
          <w:color w:val="000000" w:themeColor="text1"/>
          <w:highlight w:val="yellow"/>
        </w:rPr>
        <w:t xml:space="preserve"> </w:t>
      </w:r>
      <w:r w:rsidR="00AA74E2" w:rsidRPr="00C56273">
        <w:rPr>
          <w:rFonts w:asciiTheme="minorHAnsi" w:hAnsiTheme="minorHAnsi" w:cstheme="minorHAnsi"/>
          <w:color w:val="000000" w:themeColor="text1"/>
          <w:highlight w:val="yellow"/>
        </w:rPr>
        <w:t>of</w:t>
      </w:r>
      <w:r w:rsidR="00907A1D" w:rsidRPr="00C56273">
        <w:rPr>
          <w:rFonts w:asciiTheme="minorHAnsi" w:hAnsiTheme="minorHAnsi" w:cstheme="minorHAnsi"/>
          <w:color w:val="000000" w:themeColor="text1"/>
          <w:highlight w:val="yellow"/>
        </w:rPr>
        <w:t xml:space="preserve"> guanidinium chloride lysis buffer</w:t>
      </w:r>
      <w:r w:rsidR="00BF71C0" w:rsidRPr="00C56273">
        <w:rPr>
          <w:rFonts w:asciiTheme="minorHAnsi" w:hAnsiTheme="minorHAnsi" w:cstheme="minorHAnsi"/>
          <w:color w:val="000000" w:themeColor="text1"/>
          <w:highlight w:val="yellow"/>
        </w:rPr>
        <w:t xml:space="preserve"> to the tube</w:t>
      </w:r>
      <w:r w:rsidR="007F1CE1">
        <w:rPr>
          <w:rFonts w:asciiTheme="minorHAnsi" w:hAnsiTheme="minorHAnsi" w:cstheme="minorHAnsi"/>
          <w:color w:val="000000" w:themeColor="text1"/>
          <w:highlight w:val="yellow"/>
        </w:rPr>
        <w:t xml:space="preserve">, </w:t>
      </w:r>
      <w:r w:rsidR="007A2516" w:rsidRPr="00C56273">
        <w:rPr>
          <w:rFonts w:asciiTheme="minorHAnsi" w:hAnsiTheme="minorHAnsi" w:cstheme="minorHAnsi"/>
          <w:color w:val="000000" w:themeColor="text1"/>
          <w:highlight w:val="yellow"/>
        </w:rPr>
        <w:t xml:space="preserve">vortex thoroughly for </w:t>
      </w:r>
      <w:r w:rsidR="00AA74E2" w:rsidRPr="00C56273">
        <w:rPr>
          <w:rFonts w:asciiTheme="minorHAnsi" w:hAnsiTheme="minorHAnsi" w:cstheme="minorHAnsi"/>
          <w:color w:val="000000" w:themeColor="text1"/>
          <w:highlight w:val="yellow"/>
        </w:rPr>
        <w:t xml:space="preserve">15 </w:t>
      </w:r>
      <w:r w:rsidR="007A2516" w:rsidRPr="00C56273">
        <w:rPr>
          <w:rFonts w:asciiTheme="minorHAnsi" w:hAnsiTheme="minorHAnsi" w:cstheme="minorHAnsi"/>
          <w:color w:val="000000" w:themeColor="text1"/>
          <w:highlight w:val="yellow"/>
        </w:rPr>
        <w:t>s</w:t>
      </w:r>
      <w:r w:rsidR="00907A1D" w:rsidRPr="00C56273">
        <w:rPr>
          <w:rFonts w:asciiTheme="minorHAnsi" w:hAnsiTheme="minorHAnsi" w:cstheme="minorHAnsi"/>
          <w:color w:val="000000" w:themeColor="text1"/>
          <w:highlight w:val="yellow"/>
        </w:rPr>
        <w:t xml:space="preserve"> </w:t>
      </w:r>
      <w:r w:rsidR="00907A1D" w:rsidRPr="00C56273">
        <w:rPr>
          <w:rFonts w:asciiTheme="minorHAnsi" w:hAnsiTheme="minorHAnsi" w:cstheme="minorHAnsi"/>
          <w:color w:val="000000" w:themeColor="text1"/>
        </w:rPr>
        <w:t>(</w:t>
      </w:r>
      <w:r w:rsidR="00E433FE">
        <w:rPr>
          <w:rFonts w:asciiTheme="minorHAnsi" w:hAnsiTheme="minorHAnsi" w:cstheme="minorHAnsi"/>
          <w:color w:val="000000" w:themeColor="text1"/>
        </w:rPr>
        <w:t xml:space="preserve">see </w:t>
      </w:r>
      <w:r w:rsidR="00D66CA4">
        <w:rPr>
          <w:rFonts w:asciiTheme="minorHAnsi" w:hAnsiTheme="minorHAnsi" w:cstheme="minorHAnsi"/>
          <w:b/>
          <w:color w:val="000000" w:themeColor="text1"/>
        </w:rPr>
        <w:t>Table of Materials</w:t>
      </w:r>
      <w:r w:rsidR="00907A1D" w:rsidRPr="00C56273">
        <w:rPr>
          <w:rFonts w:asciiTheme="minorHAnsi" w:hAnsiTheme="minorHAnsi" w:cstheme="minorHAnsi"/>
          <w:color w:val="000000" w:themeColor="text1"/>
        </w:rPr>
        <w:t>)</w:t>
      </w:r>
      <w:r w:rsidR="00AB7028" w:rsidRPr="00C56273">
        <w:rPr>
          <w:rFonts w:asciiTheme="minorHAnsi" w:hAnsiTheme="minorHAnsi" w:cstheme="minorHAnsi"/>
          <w:color w:val="000000" w:themeColor="text1"/>
        </w:rPr>
        <w:t xml:space="preserve"> </w:t>
      </w:r>
      <w:r w:rsidR="00AB7028" w:rsidRPr="00C56273">
        <w:rPr>
          <w:rFonts w:asciiTheme="minorHAnsi" w:hAnsiTheme="minorHAnsi" w:cstheme="minorHAnsi"/>
          <w:color w:val="000000" w:themeColor="text1"/>
          <w:highlight w:val="yellow"/>
        </w:rPr>
        <w:t>and i</w:t>
      </w:r>
      <w:r w:rsidR="007928BF" w:rsidRPr="00C56273">
        <w:rPr>
          <w:rFonts w:asciiTheme="minorHAnsi" w:hAnsiTheme="minorHAnsi" w:cstheme="minorHAnsi"/>
          <w:color w:val="000000" w:themeColor="text1"/>
          <w:highlight w:val="yellow"/>
        </w:rPr>
        <w:t xml:space="preserve">ncubate </w:t>
      </w:r>
      <w:r w:rsidR="007F1CE1">
        <w:rPr>
          <w:rFonts w:asciiTheme="minorHAnsi" w:hAnsiTheme="minorHAnsi" w:cstheme="minorHAnsi"/>
          <w:color w:val="000000" w:themeColor="text1"/>
          <w:highlight w:val="yellow"/>
        </w:rPr>
        <w:t xml:space="preserve">the </w:t>
      </w:r>
      <w:r w:rsidR="007928BF" w:rsidRPr="00C56273">
        <w:rPr>
          <w:rFonts w:asciiTheme="minorHAnsi" w:hAnsiTheme="minorHAnsi" w:cstheme="minorHAnsi"/>
          <w:color w:val="000000" w:themeColor="text1"/>
          <w:highlight w:val="yellow"/>
        </w:rPr>
        <w:t>sample at 70</w:t>
      </w:r>
      <w:r w:rsidR="000A1FA9" w:rsidRPr="00C56273">
        <w:rPr>
          <w:rFonts w:asciiTheme="minorHAnsi" w:hAnsiTheme="minorHAnsi" w:cstheme="minorHAnsi"/>
          <w:color w:val="000000" w:themeColor="text1"/>
          <w:highlight w:val="yellow"/>
        </w:rPr>
        <w:t xml:space="preserve"> </w:t>
      </w:r>
      <w:r w:rsidR="00E433FE">
        <w:rPr>
          <w:color w:val="000000" w:themeColor="text1"/>
        </w:rPr>
        <w:t>˚</w:t>
      </w:r>
      <w:r w:rsidR="007928BF" w:rsidRPr="00C56273">
        <w:rPr>
          <w:rFonts w:asciiTheme="minorHAnsi" w:hAnsiTheme="minorHAnsi" w:cstheme="minorHAnsi"/>
          <w:color w:val="000000" w:themeColor="text1"/>
          <w:highlight w:val="yellow"/>
        </w:rPr>
        <w:t>C</w:t>
      </w:r>
      <w:r w:rsidR="00AA74E2" w:rsidRPr="00C56273">
        <w:rPr>
          <w:rFonts w:asciiTheme="minorHAnsi" w:hAnsiTheme="minorHAnsi" w:cstheme="minorHAnsi"/>
          <w:color w:val="000000" w:themeColor="text1"/>
          <w:highlight w:val="yellow"/>
        </w:rPr>
        <w:t xml:space="preserve"> for 10 </w:t>
      </w:r>
      <w:r w:rsidR="00A011FE" w:rsidRPr="00C56273">
        <w:rPr>
          <w:rFonts w:asciiTheme="minorHAnsi" w:hAnsiTheme="minorHAnsi" w:cstheme="minorHAnsi"/>
          <w:color w:val="000000" w:themeColor="text1"/>
          <w:highlight w:val="yellow"/>
        </w:rPr>
        <w:t>min</w:t>
      </w:r>
      <w:r w:rsidR="00AA74E2" w:rsidRPr="00C56273">
        <w:rPr>
          <w:rFonts w:asciiTheme="minorHAnsi" w:hAnsiTheme="minorHAnsi" w:cstheme="minorHAnsi"/>
          <w:color w:val="000000" w:themeColor="text1"/>
          <w:highlight w:val="yellow"/>
        </w:rPr>
        <w:t>.</w:t>
      </w:r>
      <w:r w:rsidR="00591D6B" w:rsidRPr="00C56273">
        <w:rPr>
          <w:rFonts w:asciiTheme="minorHAnsi" w:hAnsiTheme="minorHAnsi" w:cstheme="minorHAnsi"/>
          <w:color w:val="000000" w:themeColor="text1"/>
          <w:highlight w:val="yellow"/>
        </w:rPr>
        <w:t xml:space="preserve"> </w:t>
      </w:r>
      <w:r w:rsidR="00AA74E2" w:rsidRPr="00C56273">
        <w:rPr>
          <w:rFonts w:asciiTheme="minorHAnsi" w:hAnsiTheme="minorHAnsi" w:cstheme="minorHAnsi"/>
          <w:color w:val="000000" w:themeColor="text1"/>
          <w:highlight w:val="yellow"/>
        </w:rPr>
        <w:t xml:space="preserve">Add 200 </w:t>
      </w:r>
      <w:r w:rsidR="0056684A" w:rsidRPr="00876C28">
        <w:rPr>
          <w:highlight w:val="yellow"/>
        </w:rPr>
        <w:sym w:font="Symbol" w:char="F06D"/>
      </w:r>
      <w:r w:rsidR="007A2516" w:rsidRPr="00C56273">
        <w:rPr>
          <w:rFonts w:asciiTheme="minorHAnsi" w:hAnsiTheme="minorHAnsi" w:cstheme="minorHAnsi"/>
          <w:color w:val="000000" w:themeColor="text1"/>
          <w:highlight w:val="yellow"/>
        </w:rPr>
        <w:t>L</w:t>
      </w:r>
      <w:r w:rsidR="00AA74E2" w:rsidRPr="00C56273">
        <w:rPr>
          <w:rFonts w:asciiTheme="minorHAnsi" w:hAnsiTheme="minorHAnsi" w:cstheme="minorHAnsi"/>
          <w:color w:val="000000" w:themeColor="text1"/>
          <w:highlight w:val="yellow"/>
        </w:rPr>
        <w:t xml:space="preserve"> of ethanol</w:t>
      </w:r>
      <w:r w:rsidR="009C7350" w:rsidRPr="00C56273">
        <w:rPr>
          <w:rFonts w:asciiTheme="minorHAnsi" w:hAnsiTheme="minorHAnsi" w:cstheme="minorHAnsi"/>
          <w:color w:val="000000" w:themeColor="text1"/>
          <w:highlight w:val="yellow"/>
        </w:rPr>
        <w:t xml:space="preserve"> (96-100%)</w:t>
      </w:r>
      <w:r w:rsidR="00AA74E2" w:rsidRPr="00C56273">
        <w:rPr>
          <w:rFonts w:asciiTheme="minorHAnsi" w:hAnsiTheme="minorHAnsi" w:cstheme="minorHAnsi"/>
          <w:color w:val="000000" w:themeColor="text1"/>
          <w:highlight w:val="yellow"/>
        </w:rPr>
        <w:t xml:space="preserve"> t</w:t>
      </w:r>
      <w:r w:rsidR="005143DE" w:rsidRPr="00C56273">
        <w:rPr>
          <w:rFonts w:asciiTheme="minorHAnsi" w:hAnsiTheme="minorHAnsi" w:cstheme="minorHAnsi"/>
          <w:color w:val="000000" w:themeColor="text1"/>
          <w:highlight w:val="yellow"/>
        </w:rPr>
        <w:t xml:space="preserve">o the tubes and mix well </w:t>
      </w:r>
      <w:r w:rsidR="00E433FE">
        <w:rPr>
          <w:rFonts w:asciiTheme="minorHAnsi" w:hAnsiTheme="minorHAnsi" w:cstheme="minorHAnsi"/>
          <w:color w:val="000000" w:themeColor="text1"/>
          <w:highlight w:val="yellow"/>
        </w:rPr>
        <w:t xml:space="preserve">by </w:t>
      </w:r>
      <w:r w:rsidR="005143DE" w:rsidRPr="00C56273">
        <w:rPr>
          <w:rFonts w:asciiTheme="minorHAnsi" w:hAnsiTheme="minorHAnsi" w:cstheme="minorHAnsi"/>
          <w:color w:val="000000" w:themeColor="text1"/>
          <w:highlight w:val="yellow"/>
        </w:rPr>
        <w:t>vortex</w:t>
      </w:r>
      <w:r w:rsidR="00E433FE">
        <w:rPr>
          <w:rFonts w:asciiTheme="minorHAnsi" w:hAnsiTheme="minorHAnsi" w:cstheme="minorHAnsi"/>
          <w:color w:val="000000" w:themeColor="text1"/>
          <w:highlight w:val="yellow"/>
        </w:rPr>
        <w:t>ing</w:t>
      </w:r>
      <w:r w:rsidR="00AA74E2" w:rsidRPr="00C56273">
        <w:rPr>
          <w:rFonts w:asciiTheme="minorHAnsi" w:hAnsiTheme="minorHAnsi" w:cstheme="minorHAnsi"/>
          <w:color w:val="000000" w:themeColor="text1"/>
          <w:highlight w:val="yellow"/>
        </w:rPr>
        <w:t>.</w:t>
      </w:r>
    </w:p>
    <w:p w14:paraId="7C71CAD7" w14:textId="77777777" w:rsidR="001337BA" w:rsidRPr="00876C28" w:rsidRDefault="001337BA" w:rsidP="00677A61">
      <w:pPr>
        <w:pStyle w:val="ListParagraph"/>
        <w:ind w:left="0"/>
        <w:rPr>
          <w:rFonts w:asciiTheme="minorHAnsi" w:hAnsiTheme="minorHAnsi" w:cstheme="minorHAnsi"/>
          <w:color w:val="000000" w:themeColor="text1"/>
          <w:highlight w:val="yellow"/>
        </w:rPr>
      </w:pPr>
    </w:p>
    <w:p w14:paraId="2E51ACEF" w14:textId="7ACCD516" w:rsidR="005143DE" w:rsidRPr="00C56273" w:rsidRDefault="00C56273" w:rsidP="00C56273">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3.6. </w:t>
      </w:r>
      <w:r w:rsidR="00AA74E2" w:rsidRPr="00C56273">
        <w:rPr>
          <w:rFonts w:asciiTheme="minorHAnsi" w:hAnsiTheme="minorHAnsi" w:cstheme="minorHAnsi"/>
          <w:color w:val="000000" w:themeColor="text1"/>
          <w:highlight w:val="yellow"/>
        </w:rPr>
        <w:t xml:space="preserve">Place a </w:t>
      </w:r>
      <w:r w:rsidR="004F5CE0" w:rsidRPr="00C56273">
        <w:rPr>
          <w:rFonts w:asciiTheme="minorHAnsi" w:hAnsiTheme="minorHAnsi" w:cstheme="minorHAnsi"/>
          <w:color w:val="000000" w:themeColor="text1"/>
          <w:highlight w:val="yellow"/>
        </w:rPr>
        <w:t xml:space="preserve">silica based </w:t>
      </w:r>
      <w:r w:rsidR="00AA74E2" w:rsidRPr="00C56273">
        <w:rPr>
          <w:rFonts w:asciiTheme="minorHAnsi" w:hAnsiTheme="minorHAnsi" w:cstheme="minorHAnsi"/>
          <w:color w:val="000000" w:themeColor="text1"/>
          <w:highlight w:val="yellow"/>
        </w:rPr>
        <w:t xml:space="preserve">spin column in a </w:t>
      </w:r>
      <w:r w:rsidR="007A2516" w:rsidRPr="00C56273">
        <w:rPr>
          <w:rFonts w:asciiTheme="minorHAnsi" w:hAnsiTheme="minorHAnsi" w:cstheme="minorHAnsi"/>
          <w:color w:val="000000" w:themeColor="text1"/>
          <w:highlight w:val="yellow"/>
        </w:rPr>
        <w:t>2-mL</w:t>
      </w:r>
      <w:r w:rsidR="00AA74E2" w:rsidRPr="00C56273">
        <w:rPr>
          <w:rFonts w:asciiTheme="minorHAnsi" w:hAnsiTheme="minorHAnsi" w:cstheme="minorHAnsi"/>
          <w:color w:val="000000" w:themeColor="text1"/>
          <w:highlight w:val="yellow"/>
        </w:rPr>
        <w:t xml:space="preserve"> collection tube</w:t>
      </w:r>
      <w:r w:rsidR="00AB7028" w:rsidRPr="00C56273">
        <w:rPr>
          <w:rFonts w:asciiTheme="minorHAnsi" w:hAnsiTheme="minorHAnsi" w:cstheme="minorHAnsi"/>
          <w:color w:val="000000" w:themeColor="text1"/>
          <w:highlight w:val="yellow"/>
        </w:rPr>
        <w:t xml:space="preserve"> and a</w:t>
      </w:r>
      <w:r w:rsidR="00AA74E2" w:rsidRPr="00C56273">
        <w:rPr>
          <w:rFonts w:asciiTheme="minorHAnsi" w:hAnsiTheme="minorHAnsi" w:cstheme="minorHAnsi"/>
          <w:color w:val="000000" w:themeColor="text1"/>
          <w:highlight w:val="yellow"/>
        </w:rPr>
        <w:t>pply the samples to the column</w:t>
      </w:r>
      <w:r w:rsidR="00AA74E2" w:rsidRPr="00C56273">
        <w:rPr>
          <w:rFonts w:asciiTheme="minorHAnsi" w:hAnsiTheme="minorHAnsi" w:cstheme="minorHAnsi"/>
          <w:color w:val="000000" w:themeColor="text1"/>
        </w:rPr>
        <w:t xml:space="preserve">. Close the lid and </w:t>
      </w:r>
      <w:r w:rsidR="00AA74E2" w:rsidRPr="00C56273">
        <w:rPr>
          <w:rFonts w:asciiTheme="minorHAnsi" w:hAnsiTheme="minorHAnsi" w:cstheme="minorHAnsi"/>
          <w:color w:val="000000" w:themeColor="text1"/>
          <w:highlight w:val="yellow"/>
        </w:rPr>
        <w:t xml:space="preserve">centrifuge for 1 </w:t>
      </w:r>
      <w:r w:rsidR="000A1FA9" w:rsidRPr="00C56273">
        <w:rPr>
          <w:rFonts w:asciiTheme="minorHAnsi" w:hAnsiTheme="minorHAnsi" w:cstheme="minorHAnsi"/>
          <w:color w:val="000000" w:themeColor="text1"/>
          <w:highlight w:val="yellow"/>
        </w:rPr>
        <w:t>min</w:t>
      </w:r>
      <w:r w:rsidR="00AA74E2" w:rsidRPr="00C56273">
        <w:rPr>
          <w:rFonts w:asciiTheme="minorHAnsi" w:hAnsiTheme="minorHAnsi" w:cstheme="minorHAnsi"/>
          <w:color w:val="000000" w:themeColor="text1"/>
          <w:highlight w:val="yellow"/>
        </w:rPr>
        <w:t xml:space="preserve"> at </w:t>
      </w:r>
      <w:r w:rsidR="006561B5" w:rsidRPr="00C56273">
        <w:rPr>
          <w:rFonts w:asciiTheme="minorHAnsi" w:hAnsiTheme="minorHAnsi" w:cstheme="minorHAnsi"/>
          <w:color w:val="000000" w:themeColor="text1"/>
          <w:highlight w:val="yellow"/>
        </w:rPr>
        <w:t>20,000 x g</w:t>
      </w:r>
      <w:r w:rsidR="00AA74E2" w:rsidRPr="00C56273">
        <w:rPr>
          <w:rFonts w:asciiTheme="minorHAnsi" w:hAnsiTheme="minorHAnsi" w:cstheme="minorHAnsi"/>
          <w:color w:val="000000" w:themeColor="text1"/>
          <w:highlight w:val="yellow"/>
        </w:rPr>
        <w:t>.</w:t>
      </w:r>
      <w:r w:rsidR="00FC5CFA" w:rsidRPr="00C56273">
        <w:rPr>
          <w:rFonts w:asciiTheme="minorHAnsi" w:hAnsiTheme="minorHAnsi" w:cstheme="minorHAnsi"/>
          <w:color w:val="000000" w:themeColor="text1"/>
          <w:highlight w:val="yellow"/>
        </w:rPr>
        <w:t xml:space="preserve"> </w:t>
      </w:r>
    </w:p>
    <w:p w14:paraId="0E640FBD" w14:textId="77777777" w:rsidR="001337BA" w:rsidRPr="00876C28" w:rsidRDefault="001337BA" w:rsidP="00677A61">
      <w:pPr>
        <w:pStyle w:val="ListParagraph"/>
        <w:ind w:left="0"/>
        <w:rPr>
          <w:rFonts w:asciiTheme="minorHAnsi" w:hAnsiTheme="minorHAnsi" w:cstheme="minorHAnsi"/>
          <w:color w:val="000000" w:themeColor="text1"/>
          <w:highlight w:val="yellow"/>
        </w:rPr>
      </w:pPr>
    </w:p>
    <w:p w14:paraId="413CEEE0" w14:textId="289ED350" w:rsidR="0020795A" w:rsidRPr="00C56273" w:rsidRDefault="00C56273" w:rsidP="00C56273">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3.7. </w:t>
      </w:r>
      <w:r w:rsidR="00AA74E2" w:rsidRPr="00C56273">
        <w:rPr>
          <w:rFonts w:asciiTheme="minorHAnsi" w:hAnsiTheme="minorHAnsi" w:cstheme="minorHAnsi"/>
          <w:color w:val="000000" w:themeColor="text1"/>
          <w:highlight w:val="yellow"/>
        </w:rPr>
        <w:t>T</w:t>
      </w:r>
      <w:r w:rsidR="007A2516" w:rsidRPr="00C56273">
        <w:rPr>
          <w:rFonts w:asciiTheme="minorHAnsi" w:hAnsiTheme="minorHAnsi" w:cstheme="minorHAnsi"/>
          <w:color w:val="000000" w:themeColor="text1"/>
          <w:highlight w:val="yellow"/>
        </w:rPr>
        <w:t>ransfer the column to a new 2 mL</w:t>
      </w:r>
      <w:r w:rsidR="00AA74E2" w:rsidRPr="00C56273">
        <w:rPr>
          <w:rFonts w:asciiTheme="minorHAnsi" w:hAnsiTheme="minorHAnsi" w:cstheme="minorHAnsi"/>
          <w:color w:val="000000" w:themeColor="text1"/>
          <w:highlight w:val="yellow"/>
        </w:rPr>
        <w:t xml:space="preserve"> collection tube</w:t>
      </w:r>
      <w:r w:rsidR="00AB7028" w:rsidRPr="00C56273">
        <w:rPr>
          <w:rFonts w:asciiTheme="minorHAnsi" w:hAnsiTheme="minorHAnsi" w:cstheme="minorHAnsi"/>
          <w:color w:val="000000" w:themeColor="text1"/>
          <w:highlight w:val="yellow"/>
        </w:rPr>
        <w:t xml:space="preserve"> and a</w:t>
      </w:r>
      <w:r w:rsidR="00AA74E2" w:rsidRPr="00C56273">
        <w:rPr>
          <w:rFonts w:asciiTheme="minorHAnsi" w:hAnsiTheme="minorHAnsi" w:cstheme="minorHAnsi"/>
          <w:color w:val="000000" w:themeColor="text1"/>
          <w:highlight w:val="yellow"/>
        </w:rPr>
        <w:t xml:space="preserve">dd 500 </w:t>
      </w:r>
      <w:r w:rsidR="00F26061" w:rsidRPr="00876C28">
        <w:rPr>
          <w:highlight w:val="yellow"/>
        </w:rPr>
        <w:sym w:font="Symbol" w:char="F06D"/>
      </w:r>
      <w:r w:rsidR="007A2516" w:rsidRPr="00C56273">
        <w:rPr>
          <w:rFonts w:asciiTheme="minorHAnsi" w:hAnsiTheme="minorHAnsi" w:cstheme="minorHAnsi"/>
          <w:color w:val="000000" w:themeColor="text1"/>
          <w:highlight w:val="yellow"/>
        </w:rPr>
        <w:t>L</w:t>
      </w:r>
      <w:r w:rsidR="00AA74E2" w:rsidRPr="00C56273">
        <w:rPr>
          <w:rFonts w:asciiTheme="minorHAnsi" w:hAnsiTheme="minorHAnsi" w:cstheme="minorHAnsi"/>
          <w:color w:val="000000" w:themeColor="text1"/>
          <w:highlight w:val="yellow"/>
        </w:rPr>
        <w:t xml:space="preserve"> of </w:t>
      </w:r>
      <w:r w:rsidR="00907A1D" w:rsidRPr="00C56273">
        <w:rPr>
          <w:rFonts w:asciiTheme="minorHAnsi" w:hAnsiTheme="minorHAnsi" w:cstheme="minorHAnsi"/>
          <w:color w:val="000000" w:themeColor="text1"/>
          <w:highlight w:val="yellow"/>
        </w:rPr>
        <w:t xml:space="preserve">wash buffer 1 </w:t>
      </w:r>
      <w:r w:rsidR="00AA74E2" w:rsidRPr="00C56273">
        <w:rPr>
          <w:rFonts w:asciiTheme="minorHAnsi" w:hAnsiTheme="minorHAnsi" w:cstheme="minorHAnsi"/>
          <w:color w:val="000000" w:themeColor="text1"/>
          <w:highlight w:val="yellow"/>
        </w:rPr>
        <w:t xml:space="preserve">to the column, cap the column and centrifuge </w:t>
      </w:r>
      <w:r w:rsidR="007A2516" w:rsidRPr="00C56273">
        <w:rPr>
          <w:rFonts w:asciiTheme="minorHAnsi" w:hAnsiTheme="minorHAnsi" w:cstheme="minorHAnsi"/>
          <w:color w:val="000000" w:themeColor="text1"/>
          <w:highlight w:val="yellow"/>
        </w:rPr>
        <w:t>for 1 min</w:t>
      </w:r>
      <w:r w:rsidR="006561B5" w:rsidRPr="00C56273">
        <w:rPr>
          <w:rFonts w:asciiTheme="minorHAnsi" w:hAnsiTheme="minorHAnsi" w:cstheme="minorHAnsi"/>
          <w:color w:val="000000" w:themeColor="text1"/>
          <w:highlight w:val="yellow"/>
        </w:rPr>
        <w:t xml:space="preserve"> at 20,000 </w:t>
      </w:r>
      <w:r w:rsidR="006561B5" w:rsidRPr="00F062A4">
        <w:rPr>
          <w:rFonts w:asciiTheme="minorHAnsi" w:hAnsiTheme="minorHAnsi" w:cstheme="minorHAnsi"/>
          <w:color w:val="000000" w:themeColor="text1"/>
          <w:highlight w:val="yellow"/>
        </w:rPr>
        <w:t>x g</w:t>
      </w:r>
      <w:r w:rsidR="00AA74E2" w:rsidRPr="00F062A4">
        <w:rPr>
          <w:rFonts w:asciiTheme="minorHAnsi" w:hAnsiTheme="minorHAnsi" w:cstheme="minorHAnsi"/>
          <w:color w:val="000000" w:themeColor="text1"/>
          <w:highlight w:val="yellow"/>
        </w:rPr>
        <w:t>.</w:t>
      </w:r>
      <w:r w:rsidR="006D5C90" w:rsidRPr="00F062A4">
        <w:rPr>
          <w:rFonts w:asciiTheme="minorHAnsi" w:hAnsiTheme="minorHAnsi" w:cstheme="minorHAnsi"/>
          <w:color w:val="000000" w:themeColor="text1"/>
          <w:highlight w:val="yellow"/>
        </w:rPr>
        <w:t xml:space="preserve"> </w:t>
      </w:r>
      <w:r w:rsidR="00AA74E2" w:rsidRPr="00F062A4">
        <w:rPr>
          <w:rFonts w:asciiTheme="minorHAnsi" w:hAnsiTheme="minorHAnsi" w:cstheme="minorHAnsi"/>
          <w:color w:val="000000" w:themeColor="text1"/>
          <w:highlight w:val="yellow"/>
        </w:rPr>
        <w:t>T</w:t>
      </w:r>
      <w:r w:rsidR="007A2516" w:rsidRPr="00F062A4">
        <w:rPr>
          <w:rFonts w:asciiTheme="minorHAnsi" w:hAnsiTheme="minorHAnsi" w:cstheme="minorHAnsi"/>
          <w:color w:val="000000" w:themeColor="text1"/>
          <w:highlight w:val="yellow"/>
        </w:rPr>
        <w:t>ransfer the column to a new 2 mL</w:t>
      </w:r>
      <w:r w:rsidR="00AA74E2" w:rsidRPr="00F062A4">
        <w:rPr>
          <w:rFonts w:asciiTheme="minorHAnsi" w:hAnsiTheme="minorHAnsi" w:cstheme="minorHAnsi"/>
          <w:color w:val="000000" w:themeColor="text1"/>
          <w:highlight w:val="yellow"/>
        </w:rPr>
        <w:t xml:space="preserve"> collection tube</w:t>
      </w:r>
      <w:r w:rsidR="00922D61" w:rsidRPr="00F062A4">
        <w:rPr>
          <w:rFonts w:asciiTheme="minorHAnsi" w:hAnsiTheme="minorHAnsi" w:cstheme="minorHAnsi"/>
          <w:color w:val="000000" w:themeColor="text1"/>
          <w:highlight w:val="yellow"/>
        </w:rPr>
        <w:t xml:space="preserve"> and a</w:t>
      </w:r>
      <w:r w:rsidR="00AA74E2" w:rsidRPr="00F062A4">
        <w:rPr>
          <w:rFonts w:asciiTheme="minorHAnsi" w:hAnsiTheme="minorHAnsi" w:cstheme="minorHAnsi"/>
          <w:color w:val="000000" w:themeColor="text1"/>
          <w:highlight w:val="yellow"/>
        </w:rPr>
        <w:t xml:space="preserve">dd 500 </w:t>
      </w:r>
      <w:r w:rsidR="00F26061" w:rsidRPr="00F062A4">
        <w:rPr>
          <w:highlight w:val="yellow"/>
        </w:rPr>
        <w:sym w:font="Symbol" w:char="F06D"/>
      </w:r>
      <w:r w:rsidR="00492829" w:rsidRPr="00F062A4">
        <w:rPr>
          <w:rFonts w:asciiTheme="minorHAnsi" w:hAnsiTheme="minorHAnsi" w:cstheme="minorHAnsi"/>
          <w:color w:val="000000" w:themeColor="text1"/>
          <w:highlight w:val="yellow"/>
        </w:rPr>
        <w:t>L</w:t>
      </w:r>
      <w:r w:rsidR="00AA74E2" w:rsidRPr="00F062A4">
        <w:rPr>
          <w:rFonts w:asciiTheme="minorHAnsi" w:hAnsiTheme="minorHAnsi" w:cstheme="minorHAnsi"/>
          <w:color w:val="000000" w:themeColor="text1"/>
          <w:highlight w:val="yellow"/>
        </w:rPr>
        <w:t xml:space="preserve"> of </w:t>
      </w:r>
      <w:r w:rsidR="00907A1D" w:rsidRPr="00F062A4">
        <w:rPr>
          <w:rFonts w:asciiTheme="minorHAnsi" w:hAnsiTheme="minorHAnsi" w:cstheme="minorHAnsi"/>
          <w:color w:val="000000" w:themeColor="text1"/>
          <w:highlight w:val="yellow"/>
        </w:rPr>
        <w:t>wash buffer 2</w:t>
      </w:r>
      <w:r w:rsidR="00AA74E2" w:rsidRPr="00F062A4">
        <w:rPr>
          <w:rFonts w:asciiTheme="minorHAnsi" w:hAnsiTheme="minorHAnsi" w:cstheme="minorHAnsi"/>
          <w:color w:val="000000" w:themeColor="text1"/>
          <w:highlight w:val="yellow"/>
        </w:rPr>
        <w:t xml:space="preserve"> to the column, close the </w:t>
      </w:r>
      <w:r w:rsidR="00AA74E2" w:rsidRPr="00C56273">
        <w:rPr>
          <w:rFonts w:asciiTheme="minorHAnsi" w:hAnsiTheme="minorHAnsi" w:cstheme="minorHAnsi"/>
          <w:color w:val="000000" w:themeColor="text1"/>
          <w:highlight w:val="yellow"/>
        </w:rPr>
        <w:t xml:space="preserve">cap and centrifuge at </w:t>
      </w:r>
      <w:r w:rsidR="009C7350" w:rsidRPr="00C56273">
        <w:rPr>
          <w:rFonts w:asciiTheme="minorHAnsi" w:hAnsiTheme="minorHAnsi" w:cstheme="minorHAnsi"/>
          <w:color w:val="000000" w:themeColor="text1"/>
          <w:highlight w:val="yellow"/>
        </w:rPr>
        <w:t>20,000 x g</w:t>
      </w:r>
      <w:r w:rsidR="00AA74E2" w:rsidRPr="00C56273">
        <w:rPr>
          <w:rFonts w:asciiTheme="minorHAnsi" w:hAnsiTheme="minorHAnsi" w:cstheme="minorHAnsi"/>
          <w:color w:val="000000" w:themeColor="text1"/>
          <w:highlight w:val="yellow"/>
        </w:rPr>
        <w:t xml:space="preserve"> for 3 </w:t>
      </w:r>
      <w:r w:rsidR="007A2516" w:rsidRPr="00C56273">
        <w:rPr>
          <w:rFonts w:asciiTheme="minorHAnsi" w:hAnsiTheme="minorHAnsi" w:cstheme="minorHAnsi"/>
          <w:color w:val="000000" w:themeColor="text1"/>
          <w:highlight w:val="yellow"/>
        </w:rPr>
        <w:t>min</w:t>
      </w:r>
      <w:r w:rsidR="00AA74E2" w:rsidRPr="00C56273">
        <w:rPr>
          <w:rFonts w:asciiTheme="minorHAnsi" w:hAnsiTheme="minorHAnsi" w:cstheme="minorHAnsi"/>
          <w:color w:val="000000" w:themeColor="text1"/>
        </w:rPr>
        <w:t xml:space="preserve">. </w:t>
      </w:r>
    </w:p>
    <w:p w14:paraId="59A4D6B9" w14:textId="77777777" w:rsidR="001337BA" w:rsidRPr="00876C28" w:rsidRDefault="001337BA" w:rsidP="00677A61">
      <w:pPr>
        <w:pStyle w:val="ListParagraph"/>
        <w:ind w:left="0"/>
        <w:rPr>
          <w:rFonts w:asciiTheme="minorHAnsi" w:hAnsiTheme="minorHAnsi" w:cstheme="minorHAnsi"/>
          <w:color w:val="000000" w:themeColor="text1"/>
          <w:highlight w:val="yellow"/>
        </w:rPr>
      </w:pPr>
    </w:p>
    <w:p w14:paraId="4CF1BD49" w14:textId="33EFF58F" w:rsidR="005143DE" w:rsidRPr="00C56273" w:rsidRDefault="00C56273" w:rsidP="00C56273">
      <w:pPr>
        <w:rPr>
          <w:rFonts w:asciiTheme="minorHAnsi" w:hAnsiTheme="minorHAnsi" w:cstheme="minorHAnsi"/>
          <w:color w:val="000000" w:themeColor="text1"/>
        </w:rPr>
      </w:pPr>
      <w:r>
        <w:rPr>
          <w:rFonts w:asciiTheme="minorHAnsi" w:hAnsiTheme="minorHAnsi" w:cstheme="minorHAnsi"/>
          <w:color w:val="000000" w:themeColor="text1"/>
        </w:rPr>
        <w:t xml:space="preserve">3.8. </w:t>
      </w:r>
      <w:r w:rsidR="00AA74E2" w:rsidRPr="00C56273">
        <w:rPr>
          <w:rFonts w:asciiTheme="minorHAnsi" w:hAnsiTheme="minorHAnsi" w:cstheme="minorHAnsi"/>
          <w:color w:val="000000" w:themeColor="text1"/>
        </w:rPr>
        <w:t xml:space="preserve">With </w:t>
      </w:r>
      <w:r w:rsidR="000A3442">
        <w:rPr>
          <w:rFonts w:asciiTheme="minorHAnsi" w:hAnsiTheme="minorHAnsi" w:cstheme="minorHAnsi"/>
          <w:color w:val="000000" w:themeColor="text1"/>
        </w:rPr>
        <w:t xml:space="preserve">the </w:t>
      </w:r>
      <w:r w:rsidR="00AA74E2" w:rsidRPr="00C56273">
        <w:rPr>
          <w:rFonts w:asciiTheme="minorHAnsi" w:hAnsiTheme="minorHAnsi" w:cstheme="minorHAnsi"/>
          <w:color w:val="000000" w:themeColor="text1"/>
        </w:rPr>
        <w:t>cap close</w:t>
      </w:r>
      <w:r w:rsidR="007A2516" w:rsidRPr="00C56273">
        <w:rPr>
          <w:rFonts w:asciiTheme="minorHAnsi" w:hAnsiTheme="minorHAnsi" w:cstheme="minorHAnsi"/>
          <w:color w:val="000000" w:themeColor="text1"/>
        </w:rPr>
        <w:t>d</w:t>
      </w:r>
      <w:r w:rsidR="007A2516" w:rsidRPr="00C56273">
        <w:rPr>
          <w:rFonts w:asciiTheme="minorHAnsi" w:hAnsiTheme="minorHAnsi" w:cstheme="minorHAnsi"/>
          <w:color w:val="000000" w:themeColor="text1"/>
          <w:highlight w:val="yellow"/>
        </w:rPr>
        <w:t xml:space="preserve">, transfer </w:t>
      </w:r>
      <w:r w:rsidR="000A3442">
        <w:rPr>
          <w:rFonts w:asciiTheme="minorHAnsi" w:hAnsiTheme="minorHAnsi" w:cstheme="minorHAnsi"/>
          <w:color w:val="000000" w:themeColor="text1"/>
          <w:highlight w:val="yellow"/>
        </w:rPr>
        <w:t xml:space="preserve">the </w:t>
      </w:r>
      <w:r w:rsidR="007A2516" w:rsidRPr="00C56273">
        <w:rPr>
          <w:rFonts w:asciiTheme="minorHAnsi" w:hAnsiTheme="minorHAnsi" w:cstheme="minorHAnsi"/>
          <w:color w:val="000000" w:themeColor="text1"/>
          <w:highlight w:val="yellow"/>
        </w:rPr>
        <w:t>column to a new 2 mL</w:t>
      </w:r>
      <w:r w:rsidR="00AA74E2" w:rsidRPr="00C56273">
        <w:rPr>
          <w:rFonts w:asciiTheme="minorHAnsi" w:hAnsiTheme="minorHAnsi" w:cstheme="minorHAnsi"/>
          <w:color w:val="000000" w:themeColor="text1"/>
          <w:highlight w:val="yellow"/>
        </w:rPr>
        <w:t xml:space="preserve"> collection tube, and centrifuge for an additional 1 </w:t>
      </w:r>
      <w:r w:rsidR="000A1FA9" w:rsidRPr="00C56273">
        <w:rPr>
          <w:rFonts w:asciiTheme="minorHAnsi" w:hAnsiTheme="minorHAnsi" w:cstheme="minorHAnsi"/>
          <w:color w:val="000000" w:themeColor="text1"/>
          <w:highlight w:val="yellow"/>
        </w:rPr>
        <w:t>min</w:t>
      </w:r>
      <w:r w:rsidR="00AA74E2" w:rsidRPr="00C56273">
        <w:rPr>
          <w:rFonts w:asciiTheme="minorHAnsi" w:hAnsiTheme="minorHAnsi" w:cstheme="minorHAnsi"/>
          <w:color w:val="000000" w:themeColor="text1"/>
          <w:highlight w:val="yellow"/>
        </w:rPr>
        <w:t xml:space="preserve"> at </w:t>
      </w:r>
      <w:r w:rsidR="009C7350" w:rsidRPr="00C56273">
        <w:rPr>
          <w:rFonts w:asciiTheme="minorHAnsi" w:hAnsiTheme="minorHAnsi" w:cstheme="minorHAnsi"/>
          <w:color w:val="000000" w:themeColor="text1"/>
          <w:highlight w:val="yellow"/>
        </w:rPr>
        <w:t>20,000 x g</w:t>
      </w:r>
      <w:r w:rsidR="00AA74E2" w:rsidRPr="00C56273">
        <w:rPr>
          <w:rFonts w:asciiTheme="minorHAnsi" w:hAnsiTheme="minorHAnsi" w:cstheme="minorHAnsi"/>
          <w:color w:val="000000" w:themeColor="text1"/>
          <w:highlight w:val="yellow"/>
        </w:rPr>
        <w:t xml:space="preserve"> to remove residual </w:t>
      </w:r>
      <w:r w:rsidR="00907A1D" w:rsidRPr="00C56273">
        <w:rPr>
          <w:rFonts w:asciiTheme="minorHAnsi" w:hAnsiTheme="minorHAnsi" w:cstheme="minorHAnsi"/>
          <w:color w:val="000000" w:themeColor="text1"/>
          <w:highlight w:val="yellow"/>
        </w:rPr>
        <w:t>wash buffer</w:t>
      </w:r>
      <w:r w:rsidR="00AA74E2" w:rsidRPr="00C56273">
        <w:rPr>
          <w:rFonts w:asciiTheme="minorHAnsi" w:hAnsiTheme="minorHAnsi" w:cstheme="minorHAnsi"/>
          <w:color w:val="000000" w:themeColor="text1"/>
          <w:highlight w:val="yellow"/>
        </w:rPr>
        <w:t>.</w:t>
      </w:r>
      <w:r w:rsidR="004369F6" w:rsidRPr="00C56273">
        <w:rPr>
          <w:rFonts w:asciiTheme="minorHAnsi" w:hAnsiTheme="minorHAnsi" w:cstheme="minorHAnsi"/>
          <w:color w:val="000000" w:themeColor="text1"/>
          <w:highlight w:val="yellow"/>
        </w:rPr>
        <w:t xml:space="preserve"> </w:t>
      </w:r>
      <w:r w:rsidR="007A2516" w:rsidRPr="00C56273">
        <w:rPr>
          <w:rFonts w:asciiTheme="minorHAnsi" w:hAnsiTheme="minorHAnsi" w:cstheme="minorHAnsi"/>
          <w:color w:val="000000" w:themeColor="text1"/>
          <w:highlight w:val="yellow"/>
        </w:rPr>
        <w:t>Transfer the column to a 1.5 mL</w:t>
      </w:r>
      <w:r w:rsidR="00AA74E2" w:rsidRPr="00C56273">
        <w:rPr>
          <w:rFonts w:asciiTheme="minorHAnsi" w:hAnsiTheme="minorHAnsi" w:cstheme="minorHAnsi"/>
          <w:color w:val="000000" w:themeColor="text1"/>
          <w:highlight w:val="yellow"/>
        </w:rPr>
        <w:t xml:space="preserve"> labeled microfuge tube and elute sample by adding 200 </w:t>
      </w:r>
      <w:r w:rsidR="00F26061" w:rsidRPr="00876C28">
        <w:rPr>
          <w:highlight w:val="yellow"/>
        </w:rPr>
        <w:sym w:font="Symbol" w:char="F06D"/>
      </w:r>
      <w:r w:rsidR="007A2516" w:rsidRPr="00C56273">
        <w:rPr>
          <w:rFonts w:asciiTheme="minorHAnsi" w:hAnsiTheme="minorHAnsi" w:cstheme="minorHAnsi"/>
          <w:color w:val="000000" w:themeColor="text1"/>
          <w:highlight w:val="yellow"/>
        </w:rPr>
        <w:t>L</w:t>
      </w:r>
      <w:r w:rsidR="00F26061" w:rsidRPr="00C56273">
        <w:rPr>
          <w:rFonts w:asciiTheme="minorHAnsi" w:hAnsiTheme="minorHAnsi" w:cstheme="minorHAnsi"/>
          <w:color w:val="000000" w:themeColor="text1"/>
          <w:highlight w:val="yellow"/>
        </w:rPr>
        <w:t xml:space="preserve"> </w:t>
      </w:r>
      <w:r w:rsidR="00AA74E2" w:rsidRPr="00C56273">
        <w:rPr>
          <w:rFonts w:asciiTheme="minorHAnsi" w:hAnsiTheme="minorHAnsi" w:cstheme="minorHAnsi"/>
          <w:color w:val="000000" w:themeColor="text1"/>
          <w:highlight w:val="yellow"/>
        </w:rPr>
        <w:t xml:space="preserve">of </w:t>
      </w:r>
      <w:r w:rsidR="00907A1D" w:rsidRPr="00C56273">
        <w:rPr>
          <w:rFonts w:asciiTheme="minorHAnsi" w:hAnsiTheme="minorHAnsi" w:cstheme="minorHAnsi"/>
          <w:color w:val="000000" w:themeColor="text1"/>
          <w:highlight w:val="yellow"/>
        </w:rPr>
        <w:t>elution buffer containing EDTA</w:t>
      </w:r>
      <w:r w:rsidR="00AA74E2" w:rsidRPr="00C56273">
        <w:rPr>
          <w:rFonts w:asciiTheme="minorHAnsi" w:hAnsiTheme="minorHAnsi" w:cstheme="minorHAnsi"/>
          <w:color w:val="000000" w:themeColor="text1"/>
          <w:highlight w:val="yellow"/>
        </w:rPr>
        <w:t xml:space="preserve"> to the membrane</w:t>
      </w:r>
      <w:r w:rsidR="00907A1D" w:rsidRPr="00C56273">
        <w:rPr>
          <w:rFonts w:asciiTheme="minorHAnsi" w:hAnsiTheme="minorHAnsi" w:cstheme="minorHAnsi"/>
          <w:color w:val="000000" w:themeColor="text1"/>
          <w:highlight w:val="yellow"/>
        </w:rPr>
        <w:t xml:space="preserve"> </w:t>
      </w:r>
      <w:r w:rsidR="00907A1D" w:rsidRPr="00C56273">
        <w:rPr>
          <w:rFonts w:asciiTheme="minorHAnsi" w:hAnsiTheme="minorHAnsi" w:cstheme="minorHAnsi"/>
          <w:color w:val="000000" w:themeColor="text1"/>
        </w:rPr>
        <w:t>(</w:t>
      </w:r>
      <w:r w:rsidR="000A3442">
        <w:rPr>
          <w:rFonts w:asciiTheme="minorHAnsi" w:hAnsiTheme="minorHAnsi" w:cstheme="minorHAnsi"/>
          <w:color w:val="000000" w:themeColor="text1"/>
        </w:rPr>
        <w:t xml:space="preserve">see </w:t>
      </w:r>
      <w:r w:rsidR="00D66CA4">
        <w:rPr>
          <w:rFonts w:asciiTheme="minorHAnsi" w:hAnsiTheme="minorHAnsi" w:cstheme="minorHAnsi"/>
          <w:b/>
          <w:color w:val="000000" w:themeColor="text1"/>
        </w:rPr>
        <w:t>Table of Materials</w:t>
      </w:r>
      <w:r w:rsidR="00907A1D" w:rsidRPr="00C56273">
        <w:rPr>
          <w:rFonts w:asciiTheme="minorHAnsi" w:hAnsiTheme="minorHAnsi" w:cstheme="minorHAnsi"/>
          <w:color w:val="000000" w:themeColor="text1"/>
        </w:rPr>
        <w:t>)</w:t>
      </w:r>
      <w:r w:rsidR="00AA74E2" w:rsidRPr="00C56273">
        <w:rPr>
          <w:rFonts w:asciiTheme="minorHAnsi" w:hAnsiTheme="minorHAnsi" w:cstheme="minorHAnsi"/>
          <w:color w:val="000000" w:themeColor="text1"/>
        </w:rPr>
        <w:t xml:space="preserve">. </w:t>
      </w:r>
    </w:p>
    <w:p w14:paraId="70F785F0" w14:textId="77777777" w:rsidR="001337BA" w:rsidRPr="00876C28" w:rsidRDefault="001337BA" w:rsidP="00677A61">
      <w:pPr>
        <w:pStyle w:val="ListParagraph"/>
        <w:ind w:left="0"/>
        <w:rPr>
          <w:rFonts w:asciiTheme="minorHAnsi" w:hAnsiTheme="minorHAnsi" w:cstheme="minorHAnsi"/>
          <w:color w:val="000000" w:themeColor="text1"/>
          <w:highlight w:val="yellow"/>
        </w:rPr>
      </w:pPr>
    </w:p>
    <w:p w14:paraId="62DA4205" w14:textId="18E1468C" w:rsidR="0020795A" w:rsidRPr="00876C28" w:rsidRDefault="00C56273" w:rsidP="00677A61">
      <w:pPr>
        <w:pStyle w:val="ListParagraph"/>
        <w:ind w:left="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3. </w:t>
      </w:r>
      <w:r w:rsidR="004369F6" w:rsidRPr="00876C28">
        <w:rPr>
          <w:rFonts w:asciiTheme="minorHAnsi" w:hAnsiTheme="minorHAnsi" w:cstheme="minorHAnsi"/>
          <w:color w:val="000000" w:themeColor="text1"/>
          <w:highlight w:val="yellow"/>
        </w:rPr>
        <w:t xml:space="preserve">9. </w:t>
      </w:r>
      <w:r w:rsidR="00AA74E2" w:rsidRPr="00876C28">
        <w:rPr>
          <w:rFonts w:asciiTheme="minorHAnsi" w:hAnsiTheme="minorHAnsi" w:cstheme="minorHAnsi"/>
          <w:color w:val="000000" w:themeColor="text1"/>
          <w:highlight w:val="yellow"/>
        </w:rPr>
        <w:t xml:space="preserve">Close </w:t>
      </w:r>
      <w:r w:rsidR="000A3442">
        <w:rPr>
          <w:rFonts w:asciiTheme="minorHAnsi" w:hAnsiTheme="minorHAnsi" w:cstheme="minorHAnsi"/>
          <w:color w:val="000000" w:themeColor="text1"/>
          <w:highlight w:val="yellow"/>
        </w:rPr>
        <w:t xml:space="preserve">the </w:t>
      </w:r>
      <w:r w:rsidR="00AA74E2" w:rsidRPr="00876C28">
        <w:rPr>
          <w:rFonts w:asciiTheme="minorHAnsi" w:hAnsiTheme="minorHAnsi" w:cstheme="minorHAnsi"/>
          <w:color w:val="000000" w:themeColor="text1"/>
          <w:highlight w:val="yellow"/>
        </w:rPr>
        <w:t xml:space="preserve">cap and incubate at </w:t>
      </w:r>
      <w:r w:rsidR="007F1CE1">
        <w:rPr>
          <w:rFonts w:asciiTheme="minorHAnsi" w:hAnsiTheme="minorHAnsi" w:cstheme="minorHAnsi"/>
          <w:color w:val="000000" w:themeColor="text1"/>
          <w:highlight w:val="yellow"/>
        </w:rPr>
        <w:t>RT</w:t>
      </w:r>
      <w:r w:rsidR="00AA74E2" w:rsidRPr="00876C28">
        <w:rPr>
          <w:rFonts w:asciiTheme="minorHAnsi" w:hAnsiTheme="minorHAnsi" w:cstheme="minorHAnsi"/>
          <w:color w:val="000000" w:themeColor="text1"/>
          <w:highlight w:val="yellow"/>
        </w:rPr>
        <w:t xml:space="preserve"> for </w:t>
      </w:r>
      <w:r w:rsidR="007A2516" w:rsidRPr="00876C28">
        <w:rPr>
          <w:rFonts w:asciiTheme="minorHAnsi" w:hAnsiTheme="minorHAnsi" w:cstheme="minorHAnsi"/>
          <w:color w:val="000000" w:themeColor="text1"/>
          <w:highlight w:val="yellow"/>
        </w:rPr>
        <w:t>1 min</w:t>
      </w:r>
      <w:r w:rsidR="007F1CE1">
        <w:rPr>
          <w:rFonts w:asciiTheme="minorHAnsi" w:hAnsiTheme="minorHAnsi" w:cstheme="minorHAnsi"/>
          <w:color w:val="000000" w:themeColor="text1"/>
          <w:highlight w:val="yellow"/>
        </w:rPr>
        <w:t>.</w:t>
      </w:r>
      <w:r w:rsidR="00922D61" w:rsidRPr="00876C28">
        <w:rPr>
          <w:rFonts w:asciiTheme="minorHAnsi" w:hAnsiTheme="minorHAnsi" w:cstheme="minorHAnsi"/>
          <w:color w:val="000000" w:themeColor="text1"/>
          <w:highlight w:val="yellow"/>
        </w:rPr>
        <w:t xml:space="preserve"> </w:t>
      </w:r>
      <w:r w:rsidR="007F1CE1">
        <w:rPr>
          <w:rFonts w:asciiTheme="minorHAnsi" w:hAnsiTheme="minorHAnsi" w:cstheme="minorHAnsi"/>
          <w:color w:val="000000" w:themeColor="text1"/>
          <w:highlight w:val="yellow"/>
        </w:rPr>
        <w:t>Centrifuge the</w:t>
      </w:r>
      <w:r w:rsidR="00AA74E2" w:rsidRPr="00876C28">
        <w:rPr>
          <w:rFonts w:asciiTheme="minorHAnsi" w:hAnsiTheme="minorHAnsi" w:cstheme="minorHAnsi"/>
          <w:color w:val="000000" w:themeColor="text1"/>
          <w:highlight w:val="yellow"/>
        </w:rPr>
        <w:t xml:space="preserve"> sample for 1 </w:t>
      </w:r>
      <w:r w:rsidR="000A1FA9" w:rsidRPr="00876C28">
        <w:rPr>
          <w:rFonts w:asciiTheme="minorHAnsi" w:hAnsiTheme="minorHAnsi" w:cstheme="minorHAnsi"/>
          <w:color w:val="000000" w:themeColor="text1"/>
          <w:highlight w:val="yellow"/>
        </w:rPr>
        <w:t>min</w:t>
      </w:r>
      <w:r w:rsidR="00AA74E2" w:rsidRPr="00876C28">
        <w:rPr>
          <w:rFonts w:asciiTheme="minorHAnsi" w:hAnsiTheme="minorHAnsi" w:cstheme="minorHAnsi"/>
          <w:color w:val="000000" w:themeColor="text1"/>
          <w:highlight w:val="yellow"/>
        </w:rPr>
        <w:t xml:space="preserve"> at </w:t>
      </w:r>
      <w:r w:rsidR="009C7350" w:rsidRPr="00876C28">
        <w:rPr>
          <w:rFonts w:asciiTheme="minorHAnsi" w:hAnsiTheme="minorHAnsi" w:cstheme="minorHAnsi"/>
          <w:color w:val="000000" w:themeColor="text1"/>
          <w:highlight w:val="yellow"/>
        </w:rPr>
        <w:t>20,000 x g</w:t>
      </w:r>
      <w:r w:rsidR="00AA74E2" w:rsidRPr="00876C28">
        <w:rPr>
          <w:rFonts w:asciiTheme="minorHAnsi" w:hAnsiTheme="minorHAnsi" w:cstheme="minorHAnsi"/>
          <w:color w:val="000000" w:themeColor="text1"/>
          <w:highlight w:val="yellow"/>
        </w:rPr>
        <w:t xml:space="preserve">. Discard </w:t>
      </w:r>
      <w:r w:rsidR="000A3442">
        <w:rPr>
          <w:rFonts w:asciiTheme="minorHAnsi" w:hAnsiTheme="minorHAnsi" w:cstheme="minorHAnsi"/>
          <w:color w:val="000000" w:themeColor="text1"/>
          <w:highlight w:val="yellow"/>
        </w:rPr>
        <w:t xml:space="preserve">the </w:t>
      </w:r>
      <w:r w:rsidR="00AA74E2" w:rsidRPr="00876C28">
        <w:rPr>
          <w:rFonts w:asciiTheme="minorHAnsi" w:hAnsiTheme="minorHAnsi" w:cstheme="minorHAnsi"/>
          <w:color w:val="000000" w:themeColor="text1"/>
          <w:highlight w:val="yellow"/>
        </w:rPr>
        <w:t>column.</w:t>
      </w:r>
    </w:p>
    <w:p w14:paraId="6A23A124" w14:textId="77777777" w:rsidR="001337BA" w:rsidRPr="00876C28" w:rsidRDefault="001337BA" w:rsidP="00677A61">
      <w:pPr>
        <w:pStyle w:val="ListParagraph"/>
        <w:ind w:left="0"/>
        <w:rPr>
          <w:rFonts w:asciiTheme="minorHAnsi" w:hAnsiTheme="minorHAnsi" w:cstheme="minorHAnsi"/>
          <w:color w:val="000000" w:themeColor="text1"/>
          <w:highlight w:val="yellow"/>
        </w:rPr>
      </w:pPr>
    </w:p>
    <w:p w14:paraId="195AC275" w14:textId="62A08EE0" w:rsidR="009B3462" w:rsidRPr="00492829" w:rsidRDefault="007E2597" w:rsidP="00346FD3">
      <w:pPr>
        <w:pStyle w:val="ListParagraph"/>
        <w:numPr>
          <w:ilvl w:val="0"/>
          <w:numId w:val="1"/>
        </w:numPr>
        <w:rPr>
          <w:rFonts w:asciiTheme="minorHAnsi" w:hAnsiTheme="minorHAnsi" w:cstheme="minorHAnsi"/>
          <w:b/>
          <w:color w:val="000000" w:themeColor="text1"/>
          <w:highlight w:val="yellow"/>
        </w:rPr>
      </w:pPr>
      <w:r w:rsidRPr="00492829">
        <w:rPr>
          <w:rFonts w:asciiTheme="minorHAnsi" w:hAnsiTheme="minorHAnsi"/>
          <w:b/>
          <w:color w:val="000000" w:themeColor="text1"/>
          <w:highlight w:val="yellow"/>
        </w:rPr>
        <w:t xml:space="preserve">DNA </w:t>
      </w:r>
      <w:r w:rsidR="00492829">
        <w:rPr>
          <w:rFonts w:asciiTheme="minorHAnsi" w:hAnsiTheme="minorHAnsi" w:cstheme="minorHAnsi"/>
          <w:b/>
          <w:color w:val="000000" w:themeColor="text1"/>
          <w:highlight w:val="yellow"/>
        </w:rPr>
        <w:t>C</w:t>
      </w:r>
      <w:r w:rsidRPr="00492829">
        <w:rPr>
          <w:rFonts w:asciiTheme="minorHAnsi" w:hAnsiTheme="minorHAnsi" w:cstheme="minorHAnsi"/>
          <w:b/>
          <w:color w:val="000000" w:themeColor="text1"/>
          <w:highlight w:val="yellow"/>
        </w:rPr>
        <w:t xml:space="preserve">oncentration </w:t>
      </w:r>
      <w:r w:rsidR="00492829">
        <w:rPr>
          <w:rFonts w:asciiTheme="minorHAnsi" w:hAnsiTheme="minorHAnsi" w:cstheme="minorHAnsi"/>
          <w:b/>
          <w:color w:val="000000" w:themeColor="text1"/>
          <w:highlight w:val="yellow"/>
        </w:rPr>
        <w:t>D</w:t>
      </w:r>
      <w:r w:rsidRPr="00492829">
        <w:rPr>
          <w:rFonts w:asciiTheme="minorHAnsi" w:hAnsiTheme="minorHAnsi" w:cstheme="minorHAnsi"/>
          <w:b/>
          <w:color w:val="000000" w:themeColor="text1"/>
          <w:highlight w:val="yellow"/>
        </w:rPr>
        <w:t>etermination</w:t>
      </w:r>
      <w:r w:rsidRPr="00492829">
        <w:rPr>
          <w:rFonts w:asciiTheme="minorHAnsi" w:hAnsiTheme="minorHAnsi"/>
          <w:b/>
          <w:color w:val="000000" w:themeColor="text1"/>
          <w:highlight w:val="yellow"/>
        </w:rPr>
        <w:t xml:space="preserve"> and </w:t>
      </w:r>
      <w:r w:rsidRPr="00492829">
        <w:rPr>
          <w:rFonts w:asciiTheme="minorHAnsi" w:hAnsiTheme="minorHAnsi" w:cstheme="minorHAnsi"/>
          <w:b/>
          <w:color w:val="000000" w:themeColor="text1"/>
          <w:highlight w:val="yellow"/>
        </w:rPr>
        <w:t xml:space="preserve">Sample </w:t>
      </w:r>
      <w:r w:rsidR="00492829">
        <w:rPr>
          <w:rFonts w:asciiTheme="minorHAnsi" w:hAnsiTheme="minorHAnsi" w:cstheme="minorHAnsi"/>
          <w:b/>
          <w:color w:val="000000" w:themeColor="text1"/>
          <w:highlight w:val="yellow"/>
        </w:rPr>
        <w:t>P</w:t>
      </w:r>
      <w:r w:rsidRPr="00492829">
        <w:rPr>
          <w:rFonts w:asciiTheme="minorHAnsi" w:hAnsiTheme="minorHAnsi" w:cstheme="minorHAnsi"/>
          <w:b/>
          <w:color w:val="000000" w:themeColor="text1"/>
          <w:highlight w:val="yellow"/>
        </w:rPr>
        <w:t>reparation</w:t>
      </w:r>
      <w:r w:rsidRPr="00492829">
        <w:rPr>
          <w:rFonts w:asciiTheme="minorHAnsi" w:hAnsiTheme="minorHAnsi"/>
          <w:b/>
          <w:color w:val="000000" w:themeColor="text1"/>
          <w:highlight w:val="yellow"/>
        </w:rPr>
        <w:t xml:space="preserve"> for PCR</w:t>
      </w:r>
    </w:p>
    <w:p w14:paraId="49E2C138" w14:textId="77777777" w:rsidR="00FE554A" w:rsidRPr="00876C28" w:rsidRDefault="00FE554A" w:rsidP="00677A61">
      <w:pPr>
        <w:pStyle w:val="ListParagraph"/>
        <w:ind w:left="0"/>
        <w:rPr>
          <w:rFonts w:asciiTheme="minorHAnsi" w:hAnsiTheme="minorHAnsi" w:cstheme="minorHAnsi"/>
          <w:b/>
          <w:color w:val="000000" w:themeColor="text1"/>
          <w:highlight w:val="yellow"/>
        </w:rPr>
      </w:pPr>
    </w:p>
    <w:p w14:paraId="1B1B5C76" w14:textId="3A458371" w:rsidR="00F76999" w:rsidRPr="00876C28" w:rsidRDefault="00C56273" w:rsidP="00677A61">
      <w:pPr>
        <w:pStyle w:val="ListParagraph"/>
        <w:ind w:left="0"/>
        <w:rPr>
          <w:rFonts w:asciiTheme="minorHAnsi" w:hAnsiTheme="minorHAnsi" w:cstheme="minorHAnsi"/>
          <w:color w:val="000000" w:themeColor="text1"/>
        </w:rPr>
      </w:pPr>
      <w:r w:rsidRPr="007F1CE1">
        <w:rPr>
          <w:rFonts w:asciiTheme="minorHAnsi" w:hAnsiTheme="minorHAnsi" w:cstheme="minorHAnsi"/>
          <w:b/>
          <w:color w:val="000000" w:themeColor="text1"/>
        </w:rPr>
        <w:t>Note:</w:t>
      </w:r>
      <w:r>
        <w:rPr>
          <w:rFonts w:asciiTheme="minorHAnsi" w:hAnsiTheme="minorHAnsi" w:cstheme="minorHAnsi"/>
          <w:color w:val="000000" w:themeColor="text1"/>
        </w:rPr>
        <w:t xml:space="preserve"> </w:t>
      </w:r>
      <w:r w:rsidR="00CE12A4" w:rsidRPr="00876C28">
        <w:rPr>
          <w:rFonts w:asciiTheme="minorHAnsi" w:hAnsiTheme="minorHAnsi" w:cstheme="minorHAnsi"/>
          <w:color w:val="000000" w:themeColor="text1"/>
        </w:rPr>
        <w:t xml:space="preserve">Utilize </w:t>
      </w:r>
      <w:r w:rsidR="00F76999" w:rsidRPr="00876C28">
        <w:rPr>
          <w:rFonts w:asciiTheme="minorHAnsi" w:hAnsiTheme="minorHAnsi" w:cstheme="minorHAnsi"/>
          <w:color w:val="000000" w:themeColor="text1"/>
        </w:rPr>
        <w:t>a fluorometer and a</w:t>
      </w:r>
      <w:r w:rsidR="0077256B" w:rsidRPr="00876C28">
        <w:rPr>
          <w:rFonts w:asciiTheme="minorHAnsi" w:hAnsiTheme="minorHAnsi" w:cstheme="minorHAnsi"/>
          <w:color w:val="000000" w:themeColor="text1"/>
        </w:rPr>
        <w:t xml:space="preserve"> </w:t>
      </w:r>
      <w:r w:rsidR="00F062A4">
        <w:rPr>
          <w:rFonts w:asciiTheme="minorHAnsi" w:hAnsiTheme="minorHAnsi" w:cstheme="minorHAnsi"/>
          <w:color w:val="000000" w:themeColor="text1"/>
        </w:rPr>
        <w:t xml:space="preserve">commercially available </w:t>
      </w:r>
      <w:r w:rsidR="0077256B" w:rsidRPr="00876C28">
        <w:rPr>
          <w:rFonts w:asciiTheme="minorHAnsi" w:hAnsiTheme="minorHAnsi" w:cstheme="minorHAnsi"/>
          <w:color w:val="000000" w:themeColor="text1"/>
        </w:rPr>
        <w:t xml:space="preserve">dsDNA </w:t>
      </w:r>
      <w:r w:rsidR="001A76B6" w:rsidRPr="00876C28">
        <w:rPr>
          <w:rFonts w:asciiTheme="minorHAnsi" w:hAnsiTheme="minorHAnsi" w:cstheme="minorHAnsi"/>
          <w:color w:val="000000" w:themeColor="text1"/>
        </w:rPr>
        <w:t xml:space="preserve">fluorescent assay </w:t>
      </w:r>
      <w:r w:rsidR="00AA74E2" w:rsidRPr="00876C28">
        <w:rPr>
          <w:rFonts w:asciiTheme="minorHAnsi" w:hAnsiTheme="minorHAnsi" w:cstheme="minorHAnsi"/>
          <w:color w:val="000000" w:themeColor="text1"/>
        </w:rPr>
        <w:t>to determine</w:t>
      </w:r>
      <w:r w:rsidR="00423965" w:rsidRPr="00876C28">
        <w:rPr>
          <w:rFonts w:asciiTheme="minorHAnsi" w:hAnsiTheme="minorHAnsi" w:cstheme="minorHAnsi"/>
          <w:color w:val="000000" w:themeColor="text1"/>
        </w:rPr>
        <w:t xml:space="preserve"> genomic</w:t>
      </w:r>
      <w:r w:rsidR="00FC5CFA" w:rsidRPr="00876C28">
        <w:rPr>
          <w:rFonts w:asciiTheme="minorHAnsi" w:hAnsiTheme="minorHAnsi" w:cstheme="minorHAnsi"/>
          <w:color w:val="000000" w:themeColor="text1"/>
        </w:rPr>
        <w:t xml:space="preserve"> </w:t>
      </w:r>
      <w:r w:rsidR="00AA74E2" w:rsidRPr="00876C28">
        <w:rPr>
          <w:rFonts w:asciiTheme="minorHAnsi" w:hAnsiTheme="minorHAnsi" w:cstheme="minorHAnsi"/>
          <w:color w:val="000000" w:themeColor="text1"/>
        </w:rPr>
        <w:t>DNA concentration in each sample</w:t>
      </w:r>
      <w:r w:rsidR="00A76685" w:rsidRPr="00876C28">
        <w:rPr>
          <w:rFonts w:asciiTheme="minorHAnsi" w:hAnsiTheme="minorHAnsi" w:cstheme="minorHAnsi"/>
          <w:color w:val="000000" w:themeColor="text1"/>
        </w:rPr>
        <w:t xml:space="preserve"> (</w:t>
      </w:r>
      <w:r w:rsidR="000A3442">
        <w:rPr>
          <w:rFonts w:asciiTheme="minorHAnsi" w:hAnsiTheme="minorHAnsi" w:cstheme="minorHAnsi"/>
          <w:color w:val="000000" w:themeColor="text1"/>
        </w:rPr>
        <w:t xml:space="preserve">see </w:t>
      </w:r>
      <w:r w:rsidR="00D66CA4">
        <w:rPr>
          <w:rFonts w:asciiTheme="minorHAnsi" w:hAnsiTheme="minorHAnsi" w:cstheme="minorHAnsi"/>
          <w:b/>
          <w:color w:val="000000" w:themeColor="text1"/>
        </w:rPr>
        <w:t>Table of Materials</w:t>
      </w:r>
      <w:r w:rsidR="00A76685" w:rsidRPr="00876C28">
        <w:rPr>
          <w:rFonts w:asciiTheme="minorHAnsi" w:hAnsiTheme="minorHAnsi" w:cstheme="minorHAnsi"/>
          <w:color w:val="000000" w:themeColor="text1"/>
        </w:rPr>
        <w:t>)</w:t>
      </w:r>
      <w:r w:rsidR="005B5761" w:rsidRPr="00876C28">
        <w:rPr>
          <w:rFonts w:asciiTheme="minorHAnsi" w:hAnsiTheme="minorHAnsi" w:cstheme="minorHAnsi"/>
          <w:color w:val="000000" w:themeColor="text1"/>
        </w:rPr>
        <w:t>.</w:t>
      </w:r>
      <w:r w:rsidR="00F76999" w:rsidRPr="00876C28">
        <w:rPr>
          <w:rFonts w:asciiTheme="minorHAnsi" w:hAnsiTheme="minorHAnsi" w:cstheme="minorHAnsi"/>
          <w:color w:val="000000" w:themeColor="text1"/>
        </w:rPr>
        <w:t xml:space="preserve"> The fluorescent dye must bind double stranded DNA specifically.</w:t>
      </w:r>
    </w:p>
    <w:p w14:paraId="03B6C98D" w14:textId="77777777" w:rsidR="001337BA" w:rsidRPr="00876C28" w:rsidRDefault="001337BA" w:rsidP="00677A61">
      <w:pPr>
        <w:pStyle w:val="ListParagraph"/>
        <w:ind w:left="0"/>
        <w:rPr>
          <w:rFonts w:asciiTheme="minorHAnsi" w:hAnsiTheme="minorHAnsi" w:cstheme="minorHAnsi"/>
          <w:color w:val="000000" w:themeColor="text1"/>
          <w:highlight w:val="yellow"/>
        </w:rPr>
      </w:pPr>
    </w:p>
    <w:p w14:paraId="165EDFEC" w14:textId="66245BB1" w:rsidR="001337BA" w:rsidRPr="00876C28" w:rsidRDefault="00C56273" w:rsidP="00677A61">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highlight w:val="yellow"/>
        </w:rPr>
        <w:t>4.1.</w:t>
      </w:r>
      <w:r w:rsidR="00F76999" w:rsidRPr="00876C28">
        <w:rPr>
          <w:rFonts w:asciiTheme="minorHAnsi" w:hAnsiTheme="minorHAnsi" w:cstheme="minorHAnsi"/>
          <w:color w:val="000000" w:themeColor="text1"/>
          <w:highlight w:val="yellow"/>
        </w:rPr>
        <w:t xml:space="preserve"> </w:t>
      </w:r>
      <w:r w:rsidR="00512772" w:rsidRPr="00876C28">
        <w:rPr>
          <w:rFonts w:asciiTheme="minorHAnsi" w:hAnsiTheme="minorHAnsi" w:cstheme="minorHAnsi"/>
          <w:color w:val="000000" w:themeColor="text1"/>
          <w:highlight w:val="yellow"/>
        </w:rPr>
        <w:t xml:space="preserve">Prepare a 1:200 dilution of </w:t>
      </w:r>
      <w:r w:rsidR="00AE4BD4">
        <w:rPr>
          <w:rFonts w:asciiTheme="minorHAnsi" w:hAnsiTheme="minorHAnsi" w:cstheme="minorHAnsi"/>
          <w:color w:val="000000" w:themeColor="text1"/>
          <w:highlight w:val="yellow"/>
        </w:rPr>
        <w:t xml:space="preserve">each </w:t>
      </w:r>
      <w:r w:rsidR="00512772" w:rsidRPr="00876C28">
        <w:rPr>
          <w:rFonts w:asciiTheme="minorHAnsi" w:hAnsiTheme="minorHAnsi" w:cstheme="minorHAnsi"/>
          <w:color w:val="000000" w:themeColor="text1"/>
          <w:highlight w:val="yellow"/>
        </w:rPr>
        <w:t xml:space="preserve">sample </w:t>
      </w:r>
      <w:r w:rsidR="00512772" w:rsidRPr="00876C28">
        <w:rPr>
          <w:rFonts w:asciiTheme="minorHAnsi" w:hAnsiTheme="minorHAnsi" w:cstheme="minorHAnsi"/>
          <w:color w:val="000000" w:themeColor="text1"/>
        </w:rPr>
        <w:t>(1 µL of each sample in 199 µL dsDNA master mix</w:t>
      </w:r>
      <w:r w:rsidR="00AE4BD4">
        <w:rPr>
          <w:rFonts w:asciiTheme="minorHAnsi" w:hAnsiTheme="minorHAnsi" w:cstheme="minorHAnsi"/>
          <w:color w:val="000000" w:themeColor="text1"/>
        </w:rPr>
        <w:t>)</w:t>
      </w:r>
      <w:r w:rsidR="00512772" w:rsidRPr="00C34C1E">
        <w:rPr>
          <w:rFonts w:asciiTheme="minorHAnsi" w:hAnsiTheme="minorHAnsi"/>
          <w:color w:val="000000" w:themeColor="text1"/>
          <w:highlight w:val="yellow"/>
        </w:rPr>
        <w:t xml:space="preserve"> </w:t>
      </w:r>
      <w:r w:rsidR="00AE4BD4" w:rsidRPr="00C34C1E">
        <w:rPr>
          <w:rFonts w:asciiTheme="minorHAnsi" w:hAnsiTheme="minorHAnsi"/>
          <w:color w:val="000000" w:themeColor="text1"/>
          <w:highlight w:val="yellow"/>
        </w:rPr>
        <w:t xml:space="preserve">and </w:t>
      </w:r>
      <w:r w:rsidR="001710A7">
        <w:rPr>
          <w:rFonts w:asciiTheme="minorHAnsi" w:hAnsiTheme="minorHAnsi" w:cstheme="minorHAnsi"/>
          <w:color w:val="000000" w:themeColor="text1"/>
          <w:highlight w:val="yellow"/>
        </w:rPr>
        <w:t xml:space="preserve">a 1:50 dilution of </w:t>
      </w:r>
      <w:r w:rsidR="00512772" w:rsidRPr="00F062A4">
        <w:rPr>
          <w:rFonts w:asciiTheme="minorHAnsi" w:hAnsiTheme="minorHAnsi" w:cstheme="minorHAnsi"/>
          <w:color w:val="000000" w:themeColor="text1"/>
          <w:highlight w:val="yellow"/>
        </w:rPr>
        <w:t>standards.</w:t>
      </w:r>
      <w:r w:rsidR="00512772" w:rsidRPr="00F062A4">
        <w:rPr>
          <w:rFonts w:asciiTheme="minorHAnsi" w:hAnsiTheme="minorHAnsi"/>
          <w:color w:val="000000" w:themeColor="text1"/>
          <w:highlight w:val="yellow"/>
        </w:rPr>
        <w:t xml:space="preserve"> </w:t>
      </w:r>
      <w:r w:rsidR="00512772" w:rsidRPr="00F062A4">
        <w:rPr>
          <w:rFonts w:asciiTheme="minorHAnsi" w:hAnsiTheme="minorHAnsi" w:cstheme="minorHAnsi"/>
          <w:color w:val="000000" w:themeColor="text1"/>
          <w:highlight w:val="yellow"/>
        </w:rPr>
        <w:t xml:space="preserve">Analyze </w:t>
      </w:r>
      <w:r w:rsidR="00512772" w:rsidRPr="00876C28">
        <w:rPr>
          <w:rFonts w:asciiTheme="minorHAnsi" w:hAnsiTheme="minorHAnsi" w:cstheme="minorHAnsi"/>
          <w:color w:val="000000" w:themeColor="text1"/>
          <w:highlight w:val="yellow"/>
        </w:rPr>
        <w:t>on a fluorometer using the dsDNA setting</w:t>
      </w:r>
      <w:r w:rsidR="00F062A4">
        <w:rPr>
          <w:rFonts w:asciiTheme="minorHAnsi" w:hAnsiTheme="minorHAnsi" w:cstheme="minorHAnsi"/>
          <w:color w:val="000000" w:themeColor="text1"/>
        </w:rPr>
        <w:t>.</w:t>
      </w:r>
    </w:p>
    <w:p w14:paraId="50C10EF7" w14:textId="77777777" w:rsidR="001337BA" w:rsidRPr="00876C28" w:rsidRDefault="001337BA" w:rsidP="00677A61">
      <w:pPr>
        <w:pStyle w:val="ListParagraph"/>
        <w:ind w:left="0"/>
        <w:rPr>
          <w:rFonts w:asciiTheme="minorHAnsi" w:hAnsiTheme="minorHAnsi" w:cstheme="minorHAnsi"/>
          <w:color w:val="000000" w:themeColor="text1"/>
        </w:rPr>
      </w:pPr>
    </w:p>
    <w:p w14:paraId="0B60E277" w14:textId="383F3D39" w:rsidR="00F76999" w:rsidRPr="00876C28" w:rsidRDefault="00AA74E2" w:rsidP="00677A61">
      <w:pPr>
        <w:jc w:val="both"/>
        <w:rPr>
          <w:rFonts w:asciiTheme="minorHAnsi" w:hAnsiTheme="minorHAnsi" w:cstheme="minorHAnsi"/>
          <w:color w:val="000000" w:themeColor="text1"/>
        </w:rPr>
      </w:pPr>
      <w:r w:rsidRPr="007F1CE1">
        <w:rPr>
          <w:rFonts w:asciiTheme="minorHAnsi" w:hAnsiTheme="minorHAnsi" w:cstheme="minorHAnsi"/>
          <w:b/>
          <w:color w:val="000000" w:themeColor="text1"/>
        </w:rPr>
        <w:t>N</w:t>
      </w:r>
      <w:r w:rsidR="004369F6" w:rsidRPr="007F1CE1">
        <w:rPr>
          <w:rFonts w:asciiTheme="minorHAnsi" w:hAnsiTheme="minorHAnsi" w:cstheme="minorHAnsi"/>
          <w:b/>
          <w:color w:val="000000" w:themeColor="text1"/>
        </w:rPr>
        <w:t>ote</w:t>
      </w:r>
      <w:r w:rsidRPr="007F1CE1">
        <w:rPr>
          <w:rFonts w:asciiTheme="minorHAnsi" w:hAnsiTheme="minorHAnsi" w:cstheme="minorHAnsi"/>
          <w:b/>
          <w:color w:val="000000" w:themeColor="text1"/>
        </w:rPr>
        <w:t>:</w:t>
      </w:r>
      <w:r w:rsidRPr="00876C28">
        <w:rPr>
          <w:rFonts w:asciiTheme="minorHAnsi" w:hAnsiTheme="minorHAnsi" w:cstheme="minorHAnsi"/>
          <w:color w:val="000000" w:themeColor="text1"/>
        </w:rPr>
        <w:t xml:space="preserve"> </w:t>
      </w:r>
      <w:r w:rsidR="000A3442">
        <w:rPr>
          <w:rFonts w:asciiTheme="minorHAnsi" w:hAnsiTheme="minorHAnsi" w:cstheme="minorHAnsi"/>
          <w:color w:val="000000" w:themeColor="text1"/>
        </w:rPr>
        <w:t xml:space="preserve">A </w:t>
      </w:r>
      <w:r w:rsidR="000A3442" w:rsidRPr="00876C28">
        <w:rPr>
          <w:rFonts w:asciiTheme="minorHAnsi" w:hAnsiTheme="minorHAnsi" w:cstheme="minorHAnsi"/>
          <w:color w:val="000000" w:themeColor="text1"/>
        </w:rPr>
        <w:t xml:space="preserve">high volume </w:t>
      </w:r>
      <w:r w:rsidR="000A3442">
        <w:rPr>
          <w:rFonts w:asciiTheme="minorHAnsi" w:hAnsiTheme="minorHAnsi" w:cstheme="minorHAnsi"/>
          <w:color w:val="000000" w:themeColor="text1"/>
        </w:rPr>
        <w:t xml:space="preserve">of </w:t>
      </w:r>
      <w:r w:rsidRPr="00876C28">
        <w:rPr>
          <w:rFonts w:asciiTheme="minorHAnsi" w:hAnsiTheme="minorHAnsi" w:cstheme="minorHAnsi"/>
          <w:color w:val="000000" w:themeColor="text1"/>
        </w:rPr>
        <w:t xml:space="preserve">DNA in PCR can be inhibitory, therefore, the volume of DNA used </w:t>
      </w:r>
      <w:r w:rsidR="00D45745" w:rsidRPr="00876C28">
        <w:rPr>
          <w:rFonts w:asciiTheme="minorHAnsi" w:hAnsiTheme="minorHAnsi" w:cstheme="minorHAnsi"/>
          <w:color w:val="000000" w:themeColor="text1"/>
        </w:rPr>
        <w:t xml:space="preserve">must </w:t>
      </w:r>
      <w:r w:rsidRPr="00876C28">
        <w:rPr>
          <w:rFonts w:asciiTheme="minorHAnsi" w:hAnsiTheme="minorHAnsi" w:cstheme="minorHAnsi"/>
          <w:color w:val="000000" w:themeColor="text1"/>
        </w:rPr>
        <w:t>not be more than 10% of the final volume of the PCR.</w:t>
      </w:r>
      <w:r w:rsidR="006D5C90">
        <w:rPr>
          <w:rFonts w:asciiTheme="minorHAnsi" w:hAnsiTheme="minorHAnsi" w:cstheme="minorHAnsi"/>
          <w:color w:val="000000" w:themeColor="text1"/>
        </w:rPr>
        <w:t xml:space="preserve"> </w:t>
      </w:r>
      <w:r w:rsidR="00F76999" w:rsidRPr="00876C28">
        <w:rPr>
          <w:rFonts w:asciiTheme="minorHAnsi" w:hAnsiTheme="minorHAnsi" w:cstheme="minorHAnsi"/>
          <w:color w:val="000000"/>
        </w:rPr>
        <w:t xml:space="preserve">A fluorometer enables accurate </w:t>
      </w:r>
      <w:r w:rsidR="00F76999" w:rsidRPr="00876C28">
        <w:rPr>
          <w:rFonts w:asciiTheme="minorHAnsi" w:hAnsiTheme="minorHAnsi" w:cstheme="minorHAnsi"/>
          <w:color w:val="000000"/>
        </w:rPr>
        <w:lastRenderedPageBreak/>
        <w:t xml:space="preserve">measurement of DNA in the sample, as only DNA bound to the fluorescent dye will fluoresce, eliminating the possible contribution of contaminants to the final calculated DNA concentration. This level of accurate quantitation is essential for the downstream sequencing application. </w:t>
      </w:r>
    </w:p>
    <w:p w14:paraId="1EDCA4F5" w14:textId="77777777" w:rsidR="00AD23C6" w:rsidRPr="00876C28" w:rsidRDefault="00AD23C6" w:rsidP="00677A61">
      <w:pPr>
        <w:jc w:val="both"/>
        <w:rPr>
          <w:rFonts w:asciiTheme="minorHAnsi" w:hAnsiTheme="minorHAnsi" w:cstheme="minorHAnsi"/>
          <w:color w:val="000000" w:themeColor="text1"/>
        </w:rPr>
      </w:pPr>
    </w:p>
    <w:p w14:paraId="11B1078D" w14:textId="561E15AA" w:rsidR="00AA74E2" w:rsidRPr="00C56273" w:rsidRDefault="00C56273" w:rsidP="00C56273">
      <w:pPr>
        <w:rPr>
          <w:rFonts w:asciiTheme="minorHAnsi" w:hAnsiTheme="minorHAnsi" w:cstheme="minorHAnsi"/>
          <w:color w:val="000000" w:themeColor="text1"/>
        </w:rPr>
      </w:pPr>
      <w:r>
        <w:rPr>
          <w:rFonts w:asciiTheme="minorHAnsi" w:hAnsiTheme="minorHAnsi" w:cstheme="minorHAnsi"/>
          <w:color w:val="000000" w:themeColor="text1"/>
        </w:rPr>
        <w:t xml:space="preserve">4.2. </w:t>
      </w:r>
      <w:r w:rsidR="00AA74E2" w:rsidRPr="00C56273">
        <w:rPr>
          <w:rFonts w:asciiTheme="minorHAnsi" w:hAnsiTheme="minorHAnsi" w:cstheme="minorHAnsi"/>
          <w:color w:val="000000" w:themeColor="text1"/>
        </w:rPr>
        <w:t>Prepare PCR templates diluted to 5 ng/</w:t>
      </w:r>
      <w:r w:rsidR="00C57BA3" w:rsidRPr="00876C28">
        <w:sym w:font="Symbol" w:char="F06D"/>
      </w:r>
      <w:r w:rsidR="007A2516" w:rsidRPr="00C56273">
        <w:rPr>
          <w:rFonts w:asciiTheme="minorHAnsi" w:hAnsiTheme="minorHAnsi" w:cstheme="minorHAnsi"/>
          <w:color w:val="000000" w:themeColor="text1"/>
        </w:rPr>
        <w:t>L</w:t>
      </w:r>
      <w:r w:rsidR="00AA74E2" w:rsidRPr="00C56273">
        <w:rPr>
          <w:rFonts w:asciiTheme="minorHAnsi" w:hAnsiTheme="minorHAnsi" w:cstheme="minorHAnsi"/>
          <w:color w:val="000000" w:themeColor="text1"/>
        </w:rPr>
        <w:t xml:space="preserve"> with the appropriate volume of 10</w:t>
      </w:r>
      <w:r w:rsidR="00143D65" w:rsidRPr="00C56273">
        <w:rPr>
          <w:rFonts w:asciiTheme="minorHAnsi" w:hAnsiTheme="minorHAnsi" w:cstheme="minorHAnsi"/>
          <w:color w:val="000000" w:themeColor="text1"/>
        </w:rPr>
        <w:t xml:space="preserve"> </w:t>
      </w:r>
      <w:r w:rsidR="00AA74E2" w:rsidRPr="00C56273">
        <w:rPr>
          <w:rFonts w:asciiTheme="minorHAnsi" w:hAnsiTheme="minorHAnsi" w:cstheme="minorHAnsi"/>
          <w:color w:val="000000" w:themeColor="text1"/>
        </w:rPr>
        <w:t>mM Tris, pH 8.5 to make working template stocks of each sample.</w:t>
      </w:r>
    </w:p>
    <w:p w14:paraId="4F7B56B5" w14:textId="77777777" w:rsidR="001337BA" w:rsidRPr="00876C28" w:rsidRDefault="001337BA" w:rsidP="00677A61">
      <w:pPr>
        <w:pStyle w:val="ListParagraph"/>
        <w:ind w:left="0"/>
        <w:rPr>
          <w:rFonts w:asciiTheme="minorHAnsi" w:hAnsiTheme="minorHAnsi" w:cstheme="minorHAnsi"/>
          <w:color w:val="000000" w:themeColor="text1"/>
        </w:rPr>
      </w:pPr>
    </w:p>
    <w:p w14:paraId="49BA3738" w14:textId="19C44CBD" w:rsidR="00AA74E2" w:rsidRPr="00C56273" w:rsidRDefault="00C56273" w:rsidP="00C56273">
      <w:pPr>
        <w:rPr>
          <w:rFonts w:asciiTheme="minorHAnsi" w:hAnsiTheme="minorHAnsi" w:cstheme="minorHAnsi"/>
          <w:color w:val="000000" w:themeColor="text1"/>
        </w:rPr>
      </w:pPr>
      <w:r>
        <w:rPr>
          <w:rFonts w:asciiTheme="minorHAnsi" w:hAnsiTheme="minorHAnsi" w:cstheme="minorHAnsi"/>
          <w:color w:val="000000" w:themeColor="text1"/>
        </w:rPr>
        <w:t xml:space="preserve">4.3. </w:t>
      </w:r>
      <w:r w:rsidR="00AA74E2" w:rsidRPr="00C56273">
        <w:rPr>
          <w:rFonts w:asciiTheme="minorHAnsi" w:hAnsiTheme="minorHAnsi" w:cstheme="minorHAnsi"/>
          <w:color w:val="000000" w:themeColor="text1"/>
        </w:rPr>
        <w:t>Store samples at -20</w:t>
      </w:r>
      <w:r w:rsidR="000A1FA9" w:rsidRPr="00C56273">
        <w:rPr>
          <w:rFonts w:asciiTheme="minorHAnsi" w:hAnsiTheme="minorHAnsi" w:cstheme="minorHAnsi"/>
          <w:color w:val="000000" w:themeColor="text1"/>
        </w:rPr>
        <w:t xml:space="preserve"> </w:t>
      </w:r>
      <w:r w:rsidR="00AA74E2" w:rsidRPr="00C56273">
        <w:rPr>
          <w:rFonts w:asciiTheme="minorHAnsi" w:hAnsiTheme="minorHAnsi" w:cstheme="minorHAnsi"/>
          <w:color w:val="000000" w:themeColor="text1"/>
        </w:rPr>
        <w:t>°C.</w:t>
      </w:r>
    </w:p>
    <w:p w14:paraId="07E5348A" w14:textId="77777777" w:rsidR="00FE554A" w:rsidRPr="00876C28" w:rsidRDefault="00FE554A" w:rsidP="00677A61">
      <w:pPr>
        <w:pStyle w:val="ListParagraph"/>
        <w:ind w:left="0"/>
        <w:rPr>
          <w:rFonts w:asciiTheme="minorHAnsi" w:hAnsiTheme="minorHAnsi" w:cstheme="minorHAnsi"/>
          <w:color w:val="000000" w:themeColor="text1"/>
        </w:rPr>
      </w:pPr>
    </w:p>
    <w:p w14:paraId="2409808F" w14:textId="38E36DD2" w:rsidR="00FE554A" w:rsidRDefault="00AA74E2" w:rsidP="00346FD3">
      <w:pPr>
        <w:pStyle w:val="ListParagraph"/>
        <w:numPr>
          <w:ilvl w:val="0"/>
          <w:numId w:val="1"/>
        </w:numPr>
        <w:rPr>
          <w:rFonts w:asciiTheme="minorHAnsi" w:hAnsiTheme="minorHAnsi" w:cstheme="minorHAnsi"/>
          <w:b/>
          <w:color w:val="000000" w:themeColor="text1"/>
        </w:rPr>
      </w:pPr>
      <w:r w:rsidRPr="00C56273">
        <w:rPr>
          <w:rFonts w:asciiTheme="minorHAnsi" w:hAnsiTheme="minorHAnsi" w:cstheme="minorHAnsi"/>
          <w:b/>
          <w:color w:val="000000" w:themeColor="text1"/>
        </w:rPr>
        <w:t xml:space="preserve">Design </w:t>
      </w:r>
      <w:r w:rsidR="00492829">
        <w:rPr>
          <w:rFonts w:asciiTheme="minorHAnsi" w:hAnsiTheme="minorHAnsi" w:cstheme="minorHAnsi"/>
          <w:b/>
          <w:color w:val="000000" w:themeColor="text1"/>
        </w:rPr>
        <w:t>P</w:t>
      </w:r>
      <w:r w:rsidRPr="00C56273">
        <w:rPr>
          <w:rFonts w:asciiTheme="minorHAnsi" w:hAnsiTheme="minorHAnsi" w:cstheme="minorHAnsi"/>
          <w:b/>
          <w:color w:val="000000" w:themeColor="text1"/>
        </w:rPr>
        <w:t xml:space="preserve">rimers to the 16S </w:t>
      </w:r>
      <w:r w:rsidR="00492829">
        <w:rPr>
          <w:rFonts w:asciiTheme="minorHAnsi" w:hAnsiTheme="minorHAnsi" w:cstheme="minorHAnsi"/>
          <w:b/>
          <w:color w:val="000000" w:themeColor="text1"/>
        </w:rPr>
        <w:t>D</w:t>
      </w:r>
      <w:r w:rsidRPr="00C56273">
        <w:rPr>
          <w:rFonts w:asciiTheme="minorHAnsi" w:hAnsiTheme="minorHAnsi" w:cstheme="minorHAnsi"/>
          <w:b/>
          <w:color w:val="000000" w:themeColor="text1"/>
        </w:rPr>
        <w:t>esired V Regions</w:t>
      </w:r>
    </w:p>
    <w:p w14:paraId="30896BB8" w14:textId="77777777" w:rsidR="00C56273" w:rsidRPr="00C56273" w:rsidRDefault="00C56273" w:rsidP="00C56273">
      <w:pPr>
        <w:pStyle w:val="ListParagraph"/>
        <w:ind w:left="0"/>
        <w:rPr>
          <w:rFonts w:asciiTheme="minorHAnsi" w:hAnsiTheme="minorHAnsi" w:cstheme="minorHAnsi"/>
          <w:b/>
          <w:color w:val="000000" w:themeColor="text1"/>
        </w:rPr>
      </w:pPr>
    </w:p>
    <w:p w14:paraId="1B95A506" w14:textId="064115A8" w:rsidR="00AA74E2" w:rsidRPr="00C56273" w:rsidRDefault="00C56273" w:rsidP="00C56273">
      <w:pPr>
        <w:rPr>
          <w:rFonts w:asciiTheme="minorHAnsi" w:hAnsiTheme="minorHAnsi" w:cstheme="minorHAnsi"/>
          <w:b/>
          <w:color w:val="000000" w:themeColor="text1"/>
        </w:rPr>
      </w:pPr>
      <w:r>
        <w:rPr>
          <w:rFonts w:asciiTheme="minorHAnsi" w:hAnsiTheme="minorHAnsi" w:cstheme="minorHAnsi"/>
          <w:color w:val="000000" w:themeColor="text1"/>
        </w:rPr>
        <w:t xml:space="preserve">5.1. </w:t>
      </w:r>
      <w:r w:rsidR="00AA74E2" w:rsidRPr="00C56273">
        <w:rPr>
          <w:rFonts w:asciiTheme="minorHAnsi" w:hAnsiTheme="minorHAnsi" w:cstheme="minorHAnsi"/>
          <w:color w:val="000000" w:themeColor="text1"/>
        </w:rPr>
        <w:t>Design primers to selectively amplify the desired V 16S rRNA regions.</w:t>
      </w:r>
    </w:p>
    <w:p w14:paraId="586870F6" w14:textId="77777777" w:rsidR="00C56273" w:rsidRDefault="00C56273" w:rsidP="00C56273">
      <w:pPr>
        <w:pStyle w:val="ListParagraph"/>
        <w:ind w:left="0"/>
        <w:rPr>
          <w:rFonts w:asciiTheme="minorHAnsi" w:hAnsiTheme="minorHAnsi" w:cstheme="minorHAnsi"/>
          <w:b/>
          <w:color w:val="000000" w:themeColor="text1"/>
        </w:rPr>
      </w:pPr>
    </w:p>
    <w:p w14:paraId="33B85566" w14:textId="6D1C8FF1" w:rsidR="005B5761" w:rsidRPr="00876C28" w:rsidRDefault="00C56273" w:rsidP="00C56273">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5.2. </w:t>
      </w:r>
      <w:r w:rsidR="00435C33" w:rsidRPr="00876C28">
        <w:rPr>
          <w:rFonts w:asciiTheme="minorHAnsi" w:hAnsiTheme="minorHAnsi" w:cstheme="minorHAnsi"/>
          <w:color w:val="000000" w:themeColor="text1"/>
        </w:rPr>
        <w:t xml:space="preserve">Analyze primers with </w:t>
      </w:r>
      <w:r w:rsidR="00AA74E2" w:rsidRPr="00876C28">
        <w:rPr>
          <w:rFonts w:asciiTheme="minorHAnsi" w:hAnsiTheme="minorHAnsi" w:cstheme="minorHAnsi"/>
          <w:color w:val="000000" w:themeColor="text1"/>
        </w:rPr>
        <w:t>Probe Match</w:t>
      </w:r>
      <w:r w:rsidR="000A3442">
        <w:rPr>
          <w:rFonts w:asciiTheme="minorHAnsi" w:hAnsiTheme="minorHAnsi" w:cstheme="minorHAnsi"/>
          <w:color w:val="000000" w:themeColor="text1"/>
        </w:rPr>
        <w:t>,</w:t>
      </w:r>
      <w:r w:rsidR="00AA74E2" w:rsidRPr="00876C28">
        <w:rPr>
          <w:rFonts w:asciiTheme="minorHAnsi" w:hAnsiTheme="minorHAnsi" w:cstheme="minorHAnsi"/>
          <w:color w:val="000000" w:themeColor="text1"/>
        </w:rPr>
        <w:t xml:space="preserve"> from the Ribosomal Database Project</w:t>
      </w:r>
      <w:hyperlink w:anchor="_ENREF_19" w:tooltip="Cole, 2014 #71027" w:history="1">
        <w:r w:rsidR="00E719CF">
          <w:rPr>
            <w:rFonts w:asciiTheme="minorHAnsi" w:hAnsiTheme="minorHAnsi" w:cstheme="minorHAnsi"/>
            <w:color w:val="000000" w:themeColor="text1"/>
          </w:rPr>
          <w:fldChar w:fldCharType="begin">
            <w:fldData xml:space="preserve">PEVuZE5vdGU+PENpdGU+PEF1dGhvcj5Db2xlPC9BdXRob3I+PFllYXI+MjAxNDwvWWVhcj48UmVj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</w:fldData>
          </w:fldChar>
        </w:r>
        <w:r w:rsidR="00E719CF">
          <w:rPr>
            <w:rFonts w:asciiTheme="minorHAnsi" w:hAnsiTheme="minorHAnsi" w:cstheme="minorHAnsi"/>
            <w:color w:val="000000" w:themeColor="text1"/>
          </w:rPr>
          <w:instrText xml:space="preserve"> ADDIN EN.CITE </w:instrText>
        </w:r>
        <w:r w:rsidR="00E719CF">
          <w:rPr>
            <w:rFonts w:asciiTheme="minorHAnsi" w:hAnsiTheme="minorHAnsi" w:cstheme="minorHAnsi"/>
            <w:color w:val="000000" w:themeColor="text1"/>
          </w:rPr>
          <w:fldChar w:fldCharType="begin">
            <w:fldData xml:space="preserve">PEVuZE5vdGU+PENpdGU+PEF1dGhvcj5Db2xlPC9BdXRob3I+PFllYXI+MjAxNDwvWWVhcj48UmVj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</w:fldData>
          </w:fldChar>
        </w:r>
        <w:r w:rsidR="00E719CF">
          <w:rPr>
            <w:rFonts w:asciiTheme="minorHAnsi" w:hAnsiTheme="minorHAnsi" w:cstheme="minorHAnsi"/>
            <w:color w:val="000000" w:themeColor="text1"/>
          </w:rPr>
          <w:instrText xml:space="preserve"> ADDIN EN.CITE.DATA </w:instrText>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end"/>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19</w:t>
        </w:r>
        <w:r w:rsidR="00E719CF">
          <w:rPr>
            <w:rFonts w:asciiTheme="minorHAnsi" w:hAnsiTheme="minorHAnsi" w:cstheme="minorHAnsi"/>
            <w:color w:val="000000" w:themeColor="text1"/>
          </w:rPr>
          <w:fldChar w:fldCharType="end"/>
        </w:r>
      </w:hyperlink>
      <w:r w:rsidR="00AA74E2" w:rsidRPr="00876C28">
        <w:rPr>
          <w:rFonts w:asciiTheme="minorHAnsi" w:hAnsiTheme="minorHAnsi" w:cstheme="minorHAnsi"/>
          <w:color w:val="000000" w:themeColor="text1"/>
        </w:rPr>
        <w:t>, to determine the approximate hit rate for various phyla</w:t>
      </w:r>
      <w:r w:rsidR="00C4582B" w:rsidRPr="00876C28">
        <w:rPr>
          <w:rFonts w:asciiTheme="minorHAnsi" w:hAnsiTheme="minorHAnsi" w:cstheme="minorHAnsi"/>
          <w:color w:val="000000" w:themeColor="text1"/>
        </w:rPr>
        <w:t>.</w:t>
      </w:r>
    </w:p>
    <w:p w14:paraId="41B0FE6D" w14:textId="77777777" w:rsidR="001337BA" w:rsidRPr="00876C28" w:rsidRDefault="001337BA" w:rsidP="00677A61">
      <w:pPr>
        <w:pStyle w:val="ListParagraph"/>
        <w:ind w:left="0"/>
        <w:rPr>
          <w:rFonts w:asciiTheme="minorHAnsi" w:hAnsiTheme="minorHAnsi" w:cstheme="minorHAnsi"/>
          <w:color w:val="000000" w:themeColor="text1"/>
          <w:highlight w:val="yellow"/>
        </w:rPr>
      </w:pPr>
    </w:p>
    <w:p w14:paraId="6AA95845" w14:textId="7DEFBC2E" w:rsidR="001F2915" w:rsidRPr="00876C28" w:rsidRDefault="00AA74E2" w:rsidP="00677A61">
      <w:pPr>
        <w:jc w:val="both"/>
        <w:rPr>
          <w:rFonts w:asciiTheme="minorHAnsi" w:hAnsiTheme="minorHAnsi" w:cstheme="minorHAnsi"/>
          <w:color w:val="000000" w:themeColor="text1"/>
        </w:rPr>
      </w:pPr>
      <w:r w:rsidRPr="007F1CE1">
        <w:rPr>
          <w:rFonts w:asciiTheme="minorHAnsi" w:hAnsiTheme="minorHAnsi" w:cstheme="minorHAnsi"/>
          <w:b/>
          <w:color w:val="000000" w:themeColor="text1"/>
        </w:rPr>
        <w:t>N</w:t>
      </w:r>
      <w:r w:rsidR="004369F6" w:rsidRPr="007F1CE1">
        <w:rPr>
          <w:rFonts w:asciiTheme="minorHAnsi" w:hAnsiTheme="minorHAnsi" w:cstheme="minorHAnsi"/>
          <w:b/>
          <w:color w:val="000000" w:themeColor="text1"/>
        </w:rPr>
        <w:t>ote</w:t>
      </w:r>
      <w:r w:rsidRPr="007F1CE1">
        <w:rPr>
          <w:rFonts w:asciiTheme="minorHAnsi" w:hAnsiTheme="minorHAnsi" w:cstheme="minorHAnsi"/>
          <w:b/>
          <w:color w:val="000000" w:themeColor="text1"/>
        </w:rPr>
        <w:t>:</w:t>
      </w:r>
      <w:r w:rsidR="006D5C90">
        <w:rPr>
          <w:rFonts w:asciiTheme="minorHAnsi" w:hAnsiTheme="minorHAnsi" w:cstheme="minorHAnsi"/>
          <w:color w:val="000000" w:themeColor="text1"/>
        </w:rPr>
        <w:t xml:space="preserve"> </w:t>
      </w:r>
      <w:r w:rsidRPr="00876C28">
        <w:rPr>
          <w:rFonts w:asciiTheme="minorHAnsi" w:hAnsiTheme="minorHAnsi" w:cstheme="minorHAnsi"/>
          <w:color w:val="000000" w:themeColor="text1"/>
        </w:rPr>
        <w:t xml:space="preserve">For </w:t>
      </w:r>
      <w:r w:rsidR="00921728" w:rsidRPr="00876C28">
        <w:rPr>
          <w:rFonts w:asciiTheme="minorHAnsi" w:hAnsiTheme="minorHAnsi" w:cstheme="minorHAnsi"/>
          <w:color w:val="000000" w:themeColor="text1"/>
        </w:rPr>
        <w:t>V1-V3 regions</w:t>
      </w:r>
      <w:r w:rsidR="00C56273">
        <w:rPr>
          <w:rFonts w:asciiTheme="minorHAnsi" w:hAnsiTheme="minorHAnsi" w:cstheme="minorHAnsi"/>
          <w:color w:val="000000" w:themeColor="text1"/>
        </w:rPr>
        <w:t>,</w:t>
      </w:r>
      <w:r w:rsidR="004369F6" w:rsidRPr="00876C28">
        <w:rPr>
          <w:rFonts w:asciiTheme="minorHAnsi" w:hAnsiTheme="minorHAnsi" w:cstheme="minorHAnsi"/>
          <w:color w:val="000000" w:themeColor="text1"/>
        </w:rPr>
        <w:t xml:space="preserve"> </w:t>
      </w:r>
      <w:r w:rsidR="00C56273">
        <w:rPr>
          <w:rFonts w:asciiTheme="minorHAnsi" w:hAnsiTheme="minorHAnsi" w:cstheme="minorHAnsi"/>
          <w:color w:val="000000" w:themeColor="text1"/>
        </w:rPr>
        <w:t>t</w:t>
      </w:r>
      <w:r w:rsidR="00C56273" w:rsidRPr="00876C28">
        <w:rPr>
          <w:rFonts w:asciiTheme="minorHAnsi" w:hAnsiTheme="minorHAnsi" w:cstheme="minorHAnsi"/>
          <w:color w:val="000000" w:themeColor="text1"/>
        </w:rPr>
        <w:t>he current study used published primers Bosshard forward</w:t>
      </w:r>
      <w:hyperlink w:anchor="_ENREF_20" w:tooltip="Bosshard, 2002 #70682" w:history="1">
        <w:r w:rsidR="00E719CF">
          <w:rPr>
            <w:rFonts w:asciiTheme="minorHAnsi" w:hAnsiTheme="minorHAnsi" w:cstheme="minorHAnsi"/>
            <w:color w:val="000000" w:themeColor="text1"/>
          </w:rPr>
          <w:fldChar w:fldCharType="begin"/>
        </w:r>
        <w:r w:rsidR="00E719CF">
          <w:rPr>
            <w:rFonts w:asciiTheme="minorHAnsi" w:hAnsiTheme="minorHAnsi" w:cstheme="minorHAnsi"/>
            <w:color w:val="000000" w:themeColor="text1"/>
          </w:rPr>
          <w:instrText xml:space="preserve"> ADDIN EN.CITE &lt;EndNote&gt;&lt;Cite&gt;&lt;Author&gt;Bosshard&lt;/Author&gt;&lt;Year&gt;2002&lt;/Year&gt;&lt;RecNum&gt;70682&lt;/RecNum&gt;&lt;DisplayText&gt;&lt;style face="superscript"&gt;20&lt;/style&gt;&lt;/DisplayText&gt;&lt;record&gt;&lt;rec-number&gt;70682&lt;/rec-number&gt;&lt;foreign-keys&gt;&lt;key app="EN" db-id="xpzrxef2jwr2r6ex5t7v2spqwx5atwedefsa" timestamp="1470672305"&gt;70682&lt;/key&gt;&lt;/foreign-keys&gt;&lt;ref-type name="Journal Article"&gt;17&lt;/ref-type&gt;&lt;contributors&gt;&lt;authors&gt;&lt;author&gt;Bosshard, P. P.&lt;/author&gt;&lt;author&gt;Zbinden, R.&lt;/author&gt;&lt;author&gt;Altwegg, M.&lt;/author&gt;&lt;/authors&gt;&lt;/contributors&gt;&lt;auth-address&gt;Department of Medical Microbiology, University of Zurich, Switzerland. philboss@immv.unizh.ch&lt;/auth-address&gt;&lt;titles&gt;&lt;title&gt;Turicibacter sanguinis gen. nov., sp. nov., a novel anaerobic, Gram-positive bacterium&lt;/title&gt;&lt;secondary-title&gt;Int J Syst Evol Microbiol&lt;/secondary-title&gt;&lt;alt-title&gt;International journal of systematic and evolutionary microbiology&lt;/alt-title&gt;&lt;/titles&gt;&lt;periodical&gt;&lt;full-title&gt;Int J Syst Evol Microbiol&lt;/full-title&gt;&lt;/periodical&gt;&lt;pages&gt;1263-6&lt;/pages&gt;&lt;volume&gt;52&lt;/volume&gt;&lt;number&gt;Pt 4&lt;/number&gt;&lt;keywords&gt;&lt;keyword&gt;Anaerobiosis&lt;/keyword&gt;&lt;keyword&gt;Appendicitis/*microbiology&lt;/keyword&gt;&lt;keyword&gt;Base Composition&lt;/keyword&gt;&lt;keyword&gt;Blood/microbiology&lt;/keyword&gt;&lt;keyword&gt;Culture Media&lt;/keyword&gt;&lt;keyword&gt;DNA, Ribosomal&lt;/keyword&gt;&lt;keyword&gt;Fatty Acids/analysis&lt;/keyword&gt;&lt;keyword&gt;Gram-Positive Bacteria/*classification/genetics/physiology&lt;/keyword&gt;&lt;keyword&gt;Gram-Positive Bacterial Infections/microbiology&lt;/keyword&gt;&lt;keyword&gt;Humans&lt;/keyword&gt;&lt;keyword&gt;Molecular Sequence Data&lt;/keyword&gt;&lt;keyword&gt;Phenotype&lt;/keyword&gt;&lt;keyword&gt;Phylogeny&lt;/keyword&gt;&lt;keyword&gt;RNA, Ribosomal, 16S&lt;/keyword&gt;&lt;keyword&gt;Sequence Analysis, DNA&lt;/keyword&gt;&lt;/keywords&gt;&lt;dates&gt;&lt;year&gt;2002&lt;/year&gt;&lt;pub-dates&gt;&lt;date&gt;Jul&lt;/date&gt;&lt;/pub-dates&gt;&lt;/dates&gt;&lt;isbn&gt;1466-5026 (Print)&amp;#xD;1466-5026 (Linking)&lt;/isbn&gt;&lt;accession-num&gt;12148638&lt;/accession-num&gt;&lt;urls&gt;&lt;related-urls&gt;&lt;url&gt;http://www.ncbi.nlm.nih.gov/pubmed/12148638&lt;/url&gt;&lt;/related-urls&gt;&lt;/urls&gt;&lt;electronic-resource-num&gt;10.1099/00207713-52-4-1263&lt;/electronic-resource-num&gt;&lt;/record&gt;&lt;/Cite&gt;&lt;/EndNote&gt;</w:instrText>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20</w:t>
        </w:r>
        <w:r w:rsidR="00E719CF">
          <w:rPr>
            <w:rFonts w:asciiTheme="minorHAnsi" w:hAnsiTheme="minorHAnsi" w:cstheme="minorHAnsi"/>
            <w:color w:val="000000" w:themeColor="text1"/>
          </w:rPr>
          <w:fldChar w:fldCharType="end"/>
        </w:r>
      </w:hyperlink>
      <w:r w:rsidR="00C56273" w:rsidRPr="00876C28">
        <w:rPr>
          <w:rFonts w:asciiTheme="minorHAnsi" w:hAnsiTheme="minorHAnsi" w:cstheme="minorHAnsi"/>
          <w:color w:val="000000" w:themeColor="text1"/>
        </w:rPr>
        <w:t>, which bind at position 8 within the V1 region, and 533 reverse</w:t>
      </w:r>
      <w:hyperlink w:anchor="_ENREF_21" w:tooltip="Chen, 2012 #49694" w:history="1">
        <w:r w:rsidR="00E719CF">
          <w:rPr>
            <w:rFonts w:asciiTheme="minorHAnsi" w:hAnsiTheme="minorHAnsi" w:cstheme="minorHAnsi"/>
            <w:color w:val="000000" w:themeColor="text1"/>
          </w:rPr>
          <w:fldChar w:fldCharType="begin"/>
        </w:r>
        <w:r w:rsidR="00E719CF">
          <w:rPr>
            <w:rFonts w:asciiTheme="minorHAnsi" w:hAnsiTheme="minorHAnsi" w:cstheme="minorHAnsi"/>
            <w:color w:val="000000" w:themeColor="text1"/>
          </w:rPr>
          <w:instrText xml:space="preserve"> ADDIN EN.CITE &lt;EndNote&gt;&lt;Cite&gt;&lt;Author&gt;Chen&lt;/Author&gt;&lt;Year&gt;2012&lt;/Year&gt;&lt;RecNum&gt;70683&lt;/RecNum&gt;&lt;DisplayText&gt;&lt;style face="superscript"&gt;21&lt;/style&gt;&lt;/DisplayText&gt;&lt;record&gt;&lt;rec-number&gt;70683&lt;/rec-number&gt;&lt;foreign-keys&gt;&lt;key app="EN" db-id="xpzrxef2jwr2r6ex5t7v2spqwx5atwedefsa" timestamp="1470672341"&gt;70683&lt;/key&gt;&lt;/foreign-keys&gt;&lt;ref-type name="Journal Article"&gt;17&lt;/ref-type&gt;&lt;contributors&gt;&lt;authors&gt;&lt;author&gt;Chen, W.&lt;/author&gt;&lt;author&gt;Liu, F.&lt;/author&gt;&lt;author&gt;Ling, Z.&lt;/author&gt;&lt;author&gt;Tong, X.&lt;/author&gt;&lt;author&gt;Xiang, C.&lt;/author&gt;&lt;/authors&gt;&lt;/contributors&gt;&lt;auth-address&gt;State Key Laboratory for Infectious Diseases Diagnostics and Treatment, the First Affiliated Hospital, College of Medicine, Zhejiang University, Hangzhou, China.&lt;/auth-address&gt;&lt;titles&gt;&lt;title&gt;Human intestinal lumen and mucosa-associated microbiota in patients with colorectal cancer&lt;/title&gt;&lt;secondary-title&gt;PLoS One&lt;/secondary-title&gt;&lt;alt-title&gt;PloS one&lt;/alt-title&gt;&lt;/titles&gt;&lt;periodical&gt;&lt;full-title&gt;PLoS ONE&lt;/full-title&gt;&lt;/periodical&gt;&lt;alt-periodical&gt;&lt;full-title&gt;PLoS ONE&lt;/full-title&gt;&lt;/alt-periodical&gt;&lt;pages&gt;e39743&lt;/pages&gt;&lt;volume&gt;7&lt;/volume&gt;&lt;number&gt;6&lt;/number&gt;&lt;keywords&gt;&lt;keyword&gt;Base Sequence&lt;/keyword&gt;&lt;keyword&gt;Case-Control Studies&lt;/keyword&gt;&lt;keyword&gt;Colorectal Neoplasms/*microbiology&lt;/keyword&gt;&lt;keyword&gt;DNA Primers&lt;/keyword&gt;&lt;keyword&gt;Humans&lt;/keyword&gt;&lt;keyword&gt;Intestinal Mucosa/*microbiology&lt;/keyword&gt;&lt;keyword&gt;Intestines/*microbiology&lt;/keyword&gt;&lt;keyword&gt;Polymerase Chain Reaction&lt;/keyword&gt;&lt;/keywords&gt;&lt;dates&gt;&lt;year&gt;2012&lt;/year&gt;&lt;/dates&gt;&lt;isbn&gt;1932-6203 (Electronic)&amp;#xD;1932-6203 (Linking)&lt;/isbn&gt;&lt;accession-num&gt;22761885&lt;/accession-num&gt;&lt;urls&gt;&lt;related-urls&gt;&lt;url&gt;http://www.ncbi.nlm.nih.gov/pubmed/22761885&lt;/url&gt;&lt;/related-urls&gt;&lt;/urls&gt;&lt;custom2&gt;3386193&lt;/custom2&gt;&lt;electronic-resource-num&gt;10.1371/journal.pone.0039743&lt;/electronic-resource-num&gt;&lt;/record&gt;&lt;/Cite&gt;&lt;/EndNote&gt;</w:instrText>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21</w:t>
        </w:r>
        <w:r w:rsidR="00E719CF">
          <w:rPr>
            <w:rFonts w:asciiTheme="minorHAnsi" w:hAnsiTheme="minorHAnsi" w:cstheme="minorHAnsi"/>
            <w:color w:val="000000" w:themeColor="text1"/>
          </w:rPr>
          <w:fldChar w:fldCharType="end"/>
        </w:r>
      </w:hyperlink>
      <w:r w:rsidR="00C56273" w:rsidRPr="00876C28">
        <w:rPr>
          <w:rFonts w:asciiTheme="minorHAnsi" w:hAnsiTheme="minorHAnsi" w:cstheme="minorHAnsi"/>
          <w:color w:val="000000" w:themeColor="text1"/>
        </w:rPr>
        <w:t>, which binds at position 533 within the V3 region.</w:t>
      </w:r>
      <w:r w:rsidR="00C56273">
        <w:rPr>
          <w:rFonts w:asciiTheme="minorHAnsi" w:hAnsiTheme="minorHAnsi" w:cstheme="minorHAnsi"/>
          <w:color w:val="000000" w:themeColor="text1"/>
        </w:rPr>
        <w:t xml:space="preserve"> </w:t>
      </w:r>
      <w:r w:rsidR="00C56273" w:rsidRPr="00C56273">
        <w:rPr>
          <w:rFonts w:asciiTheme="minorHAnsi" w:hAnsiTheme="minorHAnsi" w:cstheme="minorHAnsi"/>
          <w:color w:val="000000" w:themeColor="text1"/>
        </w:rPr>
        <w:t>Primers must include overhang adapter sequences for indexing.</w:t>
      </w:r>
      <w:r w:rsidR="00C56273" w:rsidRPr="00876C28">
        <w:rPr>
          <w:rFonts w:asciiTheme="minorHAnsi" w:hAnsiTheme="minorHAnsi" w:cstheme="minorHAnsi"/>
          <w:b/>
          <w:color w:val="000000" w:themeColor="text1"/>
        </w:rPr>
        <w:t xml:space="preserve"> </w:t>
      </w:r>
    </w:p>
    <w:p w14:paraId="7DAC35B7" w14:textId="77777777" w:rsidR="001337BA" w:rsidRPr="00876C28" w:rsidRDefault="001337BA" w:rsidP="00677A61">
      <w:pPr>
        <w:jc w:val="both"/>
        <w:rPr>
          <w:rFonts w:asciiTheme="minorHAnsi" w:hAnsiTheme="minorHAnsi" w:cstheme="minorHAnsi"/>
          <w:color w:val="000000" w:themeColor="text1"/>
        </w:rPr>
      </w:pPr>
    </w:p>
    <w:p w14:paraId="5295A7D6" w14:textId="11584AB6" w:rsidR="00AA74E2" w:rsidRPr="00C56273" w:rsidRDefault="00C56273" w:rsidP="00C56273">
      <w:pPr>
        <w:rPr>
          <w:rFonts w:asciiTheme="minorHAnsi" w:hAnsiTheme="minorHAnsi" w:cstheme="minorHAnsi"/>
          <w:color w:val="000000" w:themeColor="text1"/>
        </w:rPr>
      </w:pPr>
      <w:r>
        <w:rPr>
          <w:rFonts w:asciiTheme="minorHAnsi" w:hAnsiTheme="minorHAnsi" w:cstheme="minorHAnsi"/>
          <w:color w:val="000000" w:themeColor="text1"/>
        </w:rPr>
        <w:t xml:space="preserve">5.3. </w:t>
      </w:r>
      <w:r w:rsidR="00AA74E2" w:rsidRPr="00C56273">
        <w:rPr>
          <w:rFonts w:asciiTheme="minorHAnsi" w:hAnsiTheme="minorHAnsi" w:cstheme="minorHAnsi"/>
          <w:color w:val="000000" w:themeColor="text1"/>
        </w:rPr>
        <w:t>When designing primers, include adapter sequences at the 5’ ends of each primer</w:t>
      </w:r>
      <w:r w:rsidR="000A3442">
        <w:rPr>
          <w:rFonts w:asciiTheme="minorHAnsi" w:hAnsiTheme="minorHAnsi" w:cstheme="minorHAnsi"/>
          <w:color w:val="000000" w:themeColor="text1"/>
        </w:rPr>
        <w:t>,</w:t>
      </w:r>
      <w:r w:rsidR="00AA74E2" w:rsidRPr="00C56273">
        <w:rPr>
          <w:rFonts w:asciiTheme="minorHAnsi" w:hAnsiTheme="minorHAnsi" w:cstheme="minorHAnsi"/>
          <w:color w:val="000000" w:themeColor="text1"/>
        </w:rPr>
        <w:t xml:space="preserve"> as recommended</w:t>
      </w:r>
      <w:r w:rsidR="00785C11" w:rsidRPr="00C56273">
        <w:rPr>
          <w:rFonts w:asciiTheme="minorHAnsi" w:hAnsiTheme="minorHAnsi" w:cstheme="minorHAnsi"/>
          <w:color w:val="000000" w:themeColor="text1"/>
        </w:rPr>
        <w:t xml:space="preserve"> for 16S metagenomics sequencing library preparation</w:t>
      </w:r>
      <w:hyperlink w:anchor="_ENREF_22" w:tooltip="Illumina,  #71071" w:history="1">
        <w:r w:rsidR="00E719CF">
          <w:rPr>
            <w:rFonts w:asciiTheme="minorHAnsi" w:hAnsiTheme="minorHAnsi" w:cstheme="minorHAnsi"/>
            <w:color w:val="000000" w:themeColor="text1"/>
          </w:rPr>
          <w:fldChar w:fldCharType="begin"/>
        </w:r>
        <w:r w:rsidR="00E719CF">
          <w:rPr>
            <w:rFonts w:asciiTheme="minorHAnsi" w:hAnsiTheme="minorHAnsi" w:cstheme="minorHAnsi"/>
            <w:color w:val="000000" w:themeColor="text1"/>
          </w:rPr>
          <w:instrText xml:space="preserve"> ADDIN EN.CITE &lt;EndNote&gt;&lt;Cite ExcludeYear="1"&gt;&lt;Author&gt;Illumina&lt;/Author&gt;&lt;RecNum&gt;71071&lt;/RecNum&gt;&lt;DisplayText&gt;&lt;style face="superscript"&gt;22&lt;/style&gt;&lt;/DisplayText&gt;&lt;record&gt;&lt;rec-number&gt;71071&lt;/rec-number&gt;&lt;foreign-keys&gt;&lt;key app="EN" db-id="xpzrxef2jwr2r6ex5t7v2spqwx5atwedefsa" timestamp="1509321882"&gt;71071&lt;/key&gt;&lt;/foreign-keys&gt;&lt;ref-type name="Web Page"&gt;12&lt;/ref-type&gt;&lt;contributors&gt;&lt;authors&gt;&lt;author&gt;Illumina&lt;/author&gt;&lt;/authors&gt;&lt;/contributors&gt;&lt;titles&gt;&lt;title&gt;16S Metagenomic Sequencing Library Preparation: Preparing 16S ribosomal RNA Gene Amplicons for the Illumina MiSeq System&lt;/title&gt;&lt;/titles&gt;&lt;dates&gt;&lt;/dates&gt;&lt;urls&gt;&lt;related-urls&gt;&lt;url&gt;https://support.illumina.com/content/dam/illumina-support/documents/documentation/chemistry_documentation/16s/16s-metagenomic-library-prep-guide-15044223-b.pdf&lt;/url&gt;&lt;/related-urls&gt;&lt;/urls&gt;&lt;/record&gt;&lt;/Cite&gt;&lt;/EndNote&gt;</w:instrText>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22</w:t>
        </w:r>
        <w:r w:rsidR="00E719CF">
          <w:rPr>
            <w:rFonts w:asciiTheme="minorHAnsi" w:hAnsiTheme="minorHAnsi" w:cstheme="minorHAnsi"/>
            <w:color w:val="000000" w:themeColor="text1"/>
          </w:rPr>
          <w:fldChar w:fldCharType="end"/>
        </w:r>
      </w:hyperlink>
      <w:r w:rsidR="00A27F96" w:rsidRPr="00C56273">
        <w:rPr>
          <w:rFonts w:asciiTheme="minorHAnsi" w:hAnsiTheme="minorHAnsi" w:cstheme="minorHAnsi"/>
          <w:color w:val="000000" w:themeColor="text1"/>
        </w:rPr>
        <w:t xml:space="preserve"> (</w:t>
      </w:r>
      <w:r w:rsidR="00A27F96" w:rsidRPr="00C56273">
        <w:rPr>
          <w:rFonts w:asciiTheme="minorHAnsi" w:hAnsiTheme="minorHAnsi" w:cstheme="minorHAnsi"/>
          <w:b/>
          <w:color w:val="000000" w:themeColor="text1"/>
        </w:rPr>
        <w:t>Table 3</w:t>
      </w:r>
      <w:r w:rsidR="00A27F96" w:rsidRPr="00C56273">
        <w:rPr>
          <w:rFonts w:asciiTheme="minorHAnsi" w:hAnsiTheme="minorHAnsi" w:cstheme="minorHAnsi"/>
          <w:color w:val="000000" w:themeColor="text1"/>
        </w:rPr>
        <w:t>)</w:t>
      </w:r>
      <w:r w:rsidR="00785C11" w:rsidRPr="00C56273">
        <w:rPr>
          <w:rFonts w:asciiTheme="minorHAnsi" w:hAnsiTheme="minorHAnsi" w:cstheme="minorHAnsi"/>
          <w:color w:val="000000" w:themeColor="text1"/>
        </w:rPr>
        <w:t>.</w:t>
      </w:r>
    </w:p>
    <w:p w14:paraId="5254AE68" w14:textId="77777777" w:rsidR="00945A19" w:rsidRPr="00876C28" w:rsidRDefault="00945A19" w:rsidP="00677A61">
      <w:pPr>
        <w:jc w:val="both"/>
        <w:rPr>
          <w:rFonts w:asciiTheme="minorHAnsi" w:hAnsiTheme="minorHAnsi" w:cstheme="minorHAnsi"/>
          <w:b/>
          <w:color w:val="000000" w:themeColor="text1"/>
        </w:rPr>
      </w:pPr>
    </w:p>
    <w:p w14:paraId="15B3BAAE" w14:textId="44EFA04C" w:rsidR="00AA74E2" w:rsidRDefault="00C56273" w:rsidP="00C56273">
      <w:pPr>
        <w:jc w:val="both"/>
        <w:rPr>
          <w:rFonts w:asciiTheme="minorHAnsi" w:hAnsiTheme="minorHAnsi" w:cstheme="minorHAnsi"/>
          <w:color w:val="000000" w:themeColor="text1"/>
        </w:rPr>
      </w:pPr>
      <w:r>
        <w:rPr>
          <w:rFonts w:asciiTheme="minorHAnsi" w:hAnsiTheme="minorHAnsi" w:cstheme="minorHAnsi"/>
          <w:color w:val="000000" w:themeColor="text1"/>
        </w:rPr>
        <w:t xml:space="preserve">5.4. </w:t>
      </w:r>
      <w:r w:rsidR="00AA74E2" w:rsidRPr="00876C28">
        <w:rPr>
          <w:rFonts w:asciiTheme="minorHAnsi" w:hAnsiTheme="minorHAnsi" w:cstheme="minorHAnsi"/>
          <w:color w:val="000000" w:themeColor="text1"/>
        </w:rPr>
        <w:t xml:space="preserve">Synthesize these large primers with cartridge purification. Reconstitute desiccated primers and dilute a PCR working stock to 1 </w:t>
      </w:r>
      <w:r w:rsidR="00E27281" w:rsidRPr="00876C28">
        <w:rPr>
          <w:rFonts w:asciiTheme="minorHAnsi" w:hAnsiTheme="minorHAnsi" w:cstheme="minorHAnsi"/>
          <w:color w:val="000000" w:themeColor="text1"/>
        </w:rPr>
        <w:sym w:font="Symbol" w:char="F06D"/>
      </w:r>
      <w:r w:rsidR="00AA74E2" w:rsidRPr="00876C28">
        <w:rPr>
          <w:rFonts w:asciiTheme="minorHAnsi" w:hAnsiTheme="minorHAnsi" w:cstheme="minorHAnsi"/>
          <w:color w:val="000000" w:themeColor="text1"/>
        </w:rPr>
        <w:t>M in 10</w:t>
      </w:r>
      <w:r w:rsidR="00143D65" w:rsidRPr="00876C28">
        <w:rPr>
          <w:rFonts w:asciiTheme="minorHAnsi" w:hAnsiTheme="minorHAnsi" w:cstheme="minorHAnsi"/>
          <w:color w:val="000000" w:themeColor="text1"/>
        </w:rPr>
        <w:t xml:space="preserve"> </w:t>
      </w:r>
      <w:r w:rsidR="00AA74E2" w:rsidRPr="00876C28">
        <w:rPr>
          <w:rFonts w:asciiTheme="minorHAnsi" w:hAnsiTheme="minorHAnsi" w:cstheme="minorHAnsi"/>
          <w:color w:val="000000" w:themeColor="text1"/>
        </w:rPr>
        <w:t>mM Tris, pH 8.5.</w:t>
      </w:r>
    </w:p>
    <w:p w14:paraId="2B0D5218" w14:textId="77777777" w:rsidR="006135A3" w:rsidRPr="00876C28" w:rsidRDefault="006135A3" w:rsidP="00677A61">
      <w:pPr>
        <w:jc w:val="both"/>
        <w:rPr>
          <w:rFonts w:asciiTheme="minorHAnsi" w:hAnsiTheme="minorHAnsi" w:cstheme="minorHAnsi"/>
          <w:color w:val="000000" w:themeColor="text1"/>
        </w:rPr>
      </w:pPr>
    </w:p>
    <w:p w14:paraId="391334FE" w14:textId="6A4525A3" w:rsidR="00AA74E2" w:rsidRPr="00876C28" w:rsidRDefault="00AA74E2" w:rsidP="00346FD3">
      <w:pPr>
        <w:pStyle w:val="ListParagraph"/>
        <w:numPr>
          <w:ilvl w:val="0"/>
          <w:numId w:val="1"/>
        </w:numPr>
        <w:rPr>
          <w:rFonts w:asciiTheme="minorHAnsi" w:hAnsiTheme="minorHAnsi" w:cstheme="minorHAnsi"/>
          <w:color w:val="000000" w:themeColor="text1"/>
          <w:highlight w:val="yellow"/>
        </w:rPr>
      </w:pPr>
      <w:r w:rsidRPr="00876C28">
        <w:rPr>
          <w:rFonts w:asciiTheme="minorHAnsi" w:hAnsiTheme="minorHAnsi" w:cstheme="minorHAnsi"/>
          <w:b/>
          <w:color w:val="000000" w:themeColor="text1"/>
          <w:highlight w:val="yellow"/>
        </w:rPr>
        <w:t xml:space="preserve">Amplicon PCR to </w:t>
      </w:r>
      <w:r w:rsidR="000A3442" w:rsidRPr="00876C28">
        <w:rPr>
          <w:rFonts w:asciiTheme="minorHAnsi" w:hAnsiTheme="minorHAnsi" w:cstheme="minorHAnsi"/>
          <w:b/>
          <w:color w:val="000000" w:themeColor="text1"/>
          <w:highlight w:val="yellow"/>
        </w:rPr>
        <w:t xml:space="preserve">Amplify </w:t>
      </w:r>
      <w:r w:rsidRPr="00876C28">
        <w:rPr>
          <w:rFonts w:asciiTheme="minorHAnsi" w:hAnsiTheme="minorHAnsi" w:cstheme="minorHAnsi"/>
          <w:b/>
          <w:color w:val="000000" w:themeColor="text1"/>
          <w:highlight w:val="yellow"/>
        </w:rPr>
        <w:t xml:space="preserve">the V </w:t>
      </w:r>
      <w:r w:rsidR="000A3442" w:rsidRPr="00876C28">
        <w:rPr>
          <w:rFonts w:asciiTheme="minorHAnsi" w:hAnsiTheme="minorHAnsi" w:cstheme="minorHAnsi"/>
          <w:b/>
          <w:color w:val="000000" w:themeColor="text1"/>
          <w:highlight w:val="yellow"/>
        </w:rPr>
        <w:t>Region</w:t>
      </w:r>
      <w:r w:rsidRPr="00876C28">
        <w:rPr>
          <w:rFonts w:asciiTheme="minorHAnsi" w:hAnsiTheme="minorHAnsi" w:cstheme="minorHAnsi"/>
          <w:b/>
          <w:color w:val="000000" w:themeColor="text1"/>
          <w:highlight w:val="yellow"/>
        </w:rPr>
        <w:t xml:space="preserve">(s) with </w:t>
      </w:r>
      <w:r w:rsidR="000A3442" w:rsidRPr="00876C28">
        <w:rPr>
          <w:rFonts w:asciiTheme="minorHAnsi" w:hAnsiTheme="minorHAnsi" w:cstheme="minorHAnsi"/>
          <w:b/>
          <w:color w:val="000000" w:themeColor="text1"/>
          <w:highlight w:val="yellow"/>
        </w:rPr>
        <w:t>Overhang Adapter Sequences Attached</w:t>
      </w:r>
      <w:hyperlink w:anchor="_ENREF_22" w:tooltip="Illumina,  #71071" w:history="1">
        <w:r w:rsidR="00E719CF">
          <w:rPr>
            <w:rFonts w:asciiTheme="minorHAnsi" w:hAnsiTheme="minorHAnsi" w:cstheme="minorHAnsi"/>
            <w:b/>
            <w:color w:val="000000" w:themeColor="text1"/>
            <w:highlight w:val="yellow"/>
          </w:rPr>
          <w:fldChar w:fldCharType="begin"/>
        </w:r>
        <w:r w:rsidR="00E719CF">
          <w:rPr>
            <w:rFonts w:asciiTheme="minorHAnsi" w:hAnsiTheme="minorHAnsi" w:cstheme="minorHAnsi"/>
            <w:b/>
            <w:color w:val="000000" w:themeColor="text1"/>
            <w:highlight w:val="yellow"/>
          </w:rPr>
          <w:instrText xml:space="preserve"> ADDIN EN.CITE &lt;EndNote&gt;&lt;Cite ExcludeYear="1"&gt;&lt;Author&gt;Illumina&lt;/Author&gt;&lt;RecNum&gt;71071&lt;/RecNum&gt;&lt;DisplayText&gt;&lt;style face="superscript"&gt;22&lt;/style&gt;&lt;/DisplayText&gt;&lt;record&gt;&lt;rec-number&gt;71071&lt;/rec-number&gt;&lt;foreign-keys&gt;&lt;key app="EN" db-id="xpzrxef2jwr2r6ex5t7v2spqwx5atwedefsa" timestamp="1509321882"&gt;71071&lt;/key&gt;&lt;/foreign-keys&gt;&lt;ref-type name="Web Page"&gt;12&lt;/ref-type&gt;&lt;contributors&gt;&lt;authors&gt;&lt;author&gt;Illumina&lt;/author&gt;&lt;/authors&gt;&lt;/contributors&gt;&lt;titles&gt;&lt;title&gt;16S Metagenomic Sequencing Library Preparation: Preparing 16S ribosomal RNA Gene Amplicons for the Illumina MiSeq System&lt;/title&gt;&lt;/titles&gt;&lt;dates&gt;&lt;/dates&gt;&lt;urls&gt;&lt;related-urls&gt;&lt;url&gt;https://support.illumina.com/content/dam/illumina-support/documents/documentation/chemistry_documentation/16s/16s-metagenomic-library-prep-guide-15044223-b.pdf&lt;/url&gt;&lt;/related-urls&gt;&lt;/urls&gt;&lt;/record&gt;&lt;/Cite&gt;&lt;/EndNote&gt;</w:instrText>
        </w:r>
        <w:r w:rsidR="00E719CF">
          <w:rPr>
            <w:rFonts w:asciiTheme="minorHAnsi" w:hAnsiTheme="minorHAnsi" w:cstheme="minorHAnsi"/>
            <w:b/>
            <w:color w:val="000000" w:themeColor="text1"/>
            <w:highlight w:val="yellow"/>
          </w:rPr>
          <w:fldChar w:fldCharType="separate"/>
        </w:r>
        <w:r w:rsidR="00E719CF" w:rsidRPr="002B3060">
          <w:rPr>
            <w:rFonts w:asciiTheme="minorHAnsi" w:hAnsiTheme="minorHAnsi" w:cstheme="minorHAnsi"/>
            <w:b/>
            <w:noProof/>
            <w:color w:val="000000" w:themeColor="text1"/>
            <w:highlight w:val="yellow"/>
            <w:vertAlign w:val="superscript"/>
          </w:rPr>
          <w:t>22</w:t>
        </w:r>
        <w:r w:rsidR="00E719CF">
          <w:rPr>
            <w:rFonts w:asciiTheme="minorHAnsi" w:hAnsiTheme="minorHAnsi" w:cstheme="minorHAnsi"/>
            <w:b/>
            <w:color w:val="000000" w:themeColor="text1"/>
            <w:highlight w:val="yellow"/>
          </w:rPr>
          <w:fldChar w:fldCharType="end"/>
        </w:r>
      </w:hyperlink>
      <w:r w:rsidRPr="00876C28">
        <w:rPr>
          <w:rFonts w:asciiTheme="minorHAnsi" w:hAnsiTheme="minorHAnsi" w:cstheme="minorHAnsi"/>
          <w:b/>
          <w:color w:val="000000" w:themeColor="text1"/>
          <w:highlight w:val="yellow"/>
        </w:rPr>
        <w:t>.</w:t>
      </w:r>
    </w:p>
    <w:p w14:paraId="30E4B8AF" w14:textId="77777777" w:rsidR="001337BA" w:rsidRPr="00876C28" w:rsidRDefault="001337BA" w:rsidP="00677A61">
      <w:pPr>
        <w:pStyle w:val="ListParagraph"/>
        <w:ind w:left="0"/>
        <w:rPr>
          <w:rFonts w:asciiTheme="minorHAnsi" w:hAnsiTheme="minorHAnsi" w:cstheme="minorHAnsi"/>
          <w:color w:val="000000" w:themeColor="text1"/>
          <w:highlight w:val="yellow"/>
        </w:rPr>
      </w:pPr>
    </w:p>
    <w:p w14:paraId="518DE532" w14:textId="77ECF02A" w:rsidR="00AA74E2" w:rsidRPr="00876C28" w:rsidRDefault="004369F6" w:rsidP="00677A61">
      <w:pPr>
        <w:jc w:val="both"/>
        <w:rPr>
          <w:rFonts w:asciiTheme="minorHAnsi" w:hAnsiTheme="minorHAnsi" w:cstheme="minorHAnsi"/>
          <w:color w:val="000000" w:themeColor="text1"/>
          <w:highlight w:val="yellow"/>
        </w:rPr>
      </w:pPr>
      <w:r w:rsidRPr="00876C28">
        <w:rPr>
          <w:rFonts w:asciiTheme="minorHAnsi" w:hAnsiTheme="minorHAnsi" w:cstheme="minorHAnsi"/>
          <w:color w:val="000000" w:themeColor="text1"/>
          <w:highlight w:val="yellow"/>
        </w:rPr>
        <w:t xml:space="preserve">6.1. </w:t>
      </w:r>
      <w:r w:rsidR="00AA74E2" w:rsidRPr="00876C28">
        <w:rPr>
          <w:rFonts w:asciiTheme="minorHAnsi" w:hAnsiTheme="minorHAnsi" w:cstheme="minorHAnsi"/>
          <w:color w:val="000000" w:themeColor="text1"/>
          <w:highlight w:val="yellow"/>
        </w:rPr>
        <w:t xml:space="preserve">Set up the </w:t>
      </w:r>
      <w:r w:rsidR="00666AB1" w:rsidRPr="00876C28">
        <w:rPr>
          <w:rFonts w:asciiTheme="minorHAnsi" w:hAnsiTheme="minorHAnsi" w:cstheme="minorHAnsi"/>
          <w:color w:val="000000" w:themeColor="text1"/>
          <w:highlight w:val="yellow"/>
        </w:rPr>
        <w:t>a</w:t>
      </w:r>
      <w:r w:rsidR="004F5CE0" w:rsidRPr="00876C28">
        <w:rPr>
          <w:rFonts w:asciiTheme="minorHAnsi" w:hAnsiTheme="minorHAnsi" w:cstheme="minorHAnsi"/>
          <w:color w:val="000000" w:themeColor="text1"/>
          <w:highlight w:val="yellow"/>
        </w:rPr>
        <w:t xml:space="preserve">mplicon PCR </w:t>
      </w:r>
      <w:r w:rsidR="00666AB1" w:rsidRPr="00876C28">
        <w:rPr>
          <w:rFonts w:asciiTheme="minorHAnsi" w:hAnsiTheme="minorHAnsi" w:cstheme="minorHAnsi"/>
          <w:color w:val="000000" w:themeColor="text1"/>
          <w:highlight w:val="yellow"/>
        </w:rPr>
        <w:t>r</w:t>
      </w:r>
      <w:r w:rsidR="00AA74E2" w:rsidRPr="00876C28">
        <w:rPr>
          <w:rFonts w:asciiTheme="minorHAnsi" w:hAnsiTheme="minorHAnsi" w:cstheme="minorHAnsi"/>
          <w:color w:val="000000" w:themeColor="text1"/>
          <w:highlight w:val="yellow"/>
        </w:rPr>
        <w:t>eaction</w:t>
      </w:r>
      <w:r w:rsidR="004F5CE0" w:rsidRPr="00876C28">
        <w:rPr>
          <w:rFonts w:asciiTheme="minorHAnsi" w:hAnsiTheme="minorHAnsi" w:cstheme="minorHAnsi"/>
          <w:color w:val="000000" w:themeColor="text1"/>
          <w:highlight w:val="yellow"/>
        </w:rPr>
        <w:t xml:space="preserve"> </w:t>
      </w:r>
      <w:r w:rsidR="00666AB1" w:rsidRPr="00876C28">
        <w:rPr>
          <w:rFonts w:asciiTheme="minorHAnsi" w:hAnsiTheme="minorHAnsi" w:cstheme="minorHAnsi"/>
          <w:color w:val="000000" w:themeColor="text1"/>
          <w:highlight w:val="yellow"/>
        </w:rPr>
        <w:t>m</w:t>
      </w:r>
      <w:r w:rsidR="004F5CE0" w:rsidRPr="00876C28">
        <w:rPr>
          <w:rFonts w:asciiTheme="minorHAnsi" w:hAnsiTheme="minorHAnsi" w:cstheme="minorHAnsi"/>
          <w:color w:val="000000" w:themeColor="text1"/>
          <w:highlight w:val="yellow"/>
        </w:rPr>
        <w:t>ix</w:t>
      </w:r>
      <w:r w:rsidR="00AA74E2" w:rsidRPr="00876C28">
        <w:rPr>
          <w:rFonts w:asciiTheme="minorHAnsi" w:hAnsiTheme="minorHAnsi" w:cstheme="minorHAnsi"/>
          <w:color w:val="000000" w:themeColor="text1"/>
          <w:highlight w:val="yellow"/>
        </w:rPr>
        <w:t xml:space="preserve"> </w:t>
      </w:r>
      <w:r w:rsidR="004F5CE0" w:rsidRPr="00876C28">
        <w:rPr>
          <w:rFonts w:asciiTheme="minorHAnsi" w:hAnsiTheme="minorHAnsi" w:cstheme="minorHAnsi"/>
          <w:color w:val="000000" w:themeColor="text1"/>
          <w:highlight w:val="yellow"/>
        </w:rPr>
        <w:t xml:space="preserve">as described in </w:t>
      </w:r>
      <w:r w:rsidR="004F5CE0" w:rsidRPr="00876C28">
        <w:rPr>
          <w:rFonts w:asciiTheme="minorHAnsi" w:hAnsiTheme="minorHAnsi" w:cstheme="minorHAnsi"/>
          <w:b/>
          <w:color w:val="000000" w:themeColor="text1"/>
          <w:highlight w:val="yellow"/>
        </w:rPr>
        <w:t>T</w:t>
      </w:r>
      <w:r w:rsidR="009D31CC" w:rsidRPr="00876C28">
        <w:rPr>
          <w:rFonts w:asciiTheme="minorHAnsi" w:hAnsiTheme="minorHAnsi" w:cstheme="minorHAnsi"/>
          <w:b/>
          <w:color w:val="000000" w:themeColor="text1"/>
          <w:highlight w:val="yellow"/>
        </w:rPr>
        <w:t xml:space="preserve">able </w:t>
      </w:r>
      <w:r w:rsidR="004F5CE0" w:rsidRPr="00876C28">
        <w:rPr>
          <w:rFonts w:asciiTheme="minorHAnsi" w:hAnsiTheme="minorHAnsi" w:cstheme="minorHAnsi"/>
          <w:b/>
          <w:color w:val="000000" w:themeColor="text1"/>
          <w:highlight w:val="yellow"/>
        </w:rPr>
        <w:t>4</w:t>
      </w:r>
      <w:r w:rsidR="001C6DBF" w:rsidRPr="00876C28">
        <w:rPr>
          <w:rFonts w:asciiTheme="minorHAnsi" w:hAnsiTheme="minorHAnsi" w:cstheme="minorHAnsi"/>
          <w:b/>
          <w:color w:val="000000" w:themeColor="text1"/>
          <w:highlight w:val="yellow"/>
        </w:rPr>
        <w:t>.</w:t>
      </w:r>
    </w:p>
    <w:p w14:paraId="4B9E7DEA" w14:textId="77777777" w:rsidR="001337BA" w:rsidRPr="00876C28" w:rsidRDefault="001337BA" w:rsidP="00677A61">
      <w:pPr>
        <w:pStyle w:val="ListParagraph"/>
        <w:ind w:left="0"/>
        <w:rPr>
          <w:rFonts w:asciiTheme="minorHAnsi" w:hAnsiTheme="minorHAnsi" w:cstheme="minorHAnsi"/>
          <w:color w:val="000000" w:themeColor="text1"/>
          <w:highlight w:val="yellow"/>
        </w:rPr>
      </w:pPr>
    </w:p>
    <w:p w14:paraId="28036AFF" w14:textId="4E65C3FF" w:rsidR="00314868" w:rsidRPr="00876C28" w:rsidRDefault="004369F6" w:rsidP="00677A61">
      <w:pPr>
        <w:jc w:val="both"/>
        <w:rPr>
          <w:rFonts w:asciiTheme="minorHAnsi" w:hAnsiTheme="minorHAnsi" w:cstheme="minorHAnsi"/>
          <w:color w:val="000000" w:themeColor="text1"/>
          <w:highlight w:val="yellow"/>
        </w:rPr>
      </w:pPr>
      <w:r w:rsidRPr="00876C28">
        <w:rPr>
          <w:rFonts w:asciiTheme="minorHAnsi" w:hAnsiTheme="minorHAnsi" w:cstheme="minorHAnsi"/>
          <w:color w:val="000000" w:themeColor="text1"/>
          <w:highlight w:val="yellow"/>
        </w:rPr>
        <w:t xml:space="preserve">6.2. </w:t>
      </w:r>
      <w:r w:rsidR="00AA74E2" w:rsidRPr="00876C28">
        <w:rPr>
          <w:rFonts w:asciiTheme="minorHAnsi" w:hAnsiTheme="minorHAnsi" w:cstheme="minorHAnsi"/>
          <w:color w:val="000000" w:themeColor="text1"/>
          <w:highlight w:val="yellow"/>
        </w:rPr>
        <w:t xml:space="preserve">Place </w:t>
      </w:r>
      <w:r w:rsidR="00E04291" w:rsidRPr="00876C28">
        <w:rPr>
          <w:rFonts w:asciiTheme="minorHAnsi" w:hAnsiTheme="minorHAnsi" w:cstheme="minorHAnsi"/>
          <w:color w:val="000000" w:themeColor="text1"/>
          <w:highlight w:val="yellow"/>
        </w:rPr>
        <w:t>an adhesive clear PCR plate seal</w:t>
      </w:r>
      <w:r w:rsidR="00E04291" w:rsidRPr="00876C28" w:rsidDel="00E04291">
        <w:rPr>
          <w:rFonts w:asciiTheme="minorHAnsi" w:hAnsiTheme="minorHAnsi" w:cstheme="minorHAnsi"/>
          <w:color w:val="000000" w:themeColor="text1"/>
          <w:highlight w:val="yellow"/>
        </w:rPr>
        <w:t xml:space="preserve"> </w:t>
      </w:r>
      <w:r w:rsidR="00592E46" w:rsidRPr="00876C28">
        <w:rPr>
          <w:rFonts w:asciiTheme="minorHAnsi" w:hAnsiTheme="minorHAnsi" w:cstheme="minorHAnsi"/>
          <w:color w:val="000000" w:themeColor="text1"/>
          <w:highlight w:val="yellow"/>
        </w:rPr>
        <w:t xml:space="preserve">on </w:t>
      </w:r>
      <w:r w:rsidR="004F5CE0" w:rsidRPr="00876C28">
        <w:rPr>
          <w:rFonts w:asciiTheme="minorHAnsi" w:hAnsiTheme="minorHAnsi" w:cstheme="minorHAnsi"/>
          <w:color w:val="000000" w:themeColor="text1"/>
          <w:highlight w:val="yellow"/>
        </w:rPr>
        <w:t xml:space="preserve">the </w:t>
      </w:r>
      <w:r w:rsidR="00592E46" w:rsidRPr="00876C28">
        <w:rPr>
          <w:rFonts w:asciiTheme="minorHAnsi" w:hAnsiTheme="minorHAnsi" w:cstheme="minorHAnsi"/>
          <w:color w:val="000000" w:themeColor="text1"/>
          <w:highlight w:val="yellow"/>
        </w:rPr>
        <w:t>plate</w:t>
      </w:r>
      <w:r w:rsidR="00AA74E2" w:rsidRPr="00876C28">
        <w:rPr>
          <w:rFonts w:asciiTheme="minorHAnsi" w:hAnsiTheme="minorHAnsi" w:cstheme="minorHAnsi"/>
          <w:color w:val="000000" w:themeColor="text1"/>
          <w:highlight w:val="yellow"/>
        </w:rPr>
        <w:t xml:space="preserve"> and run the </w:t>
      </w:r>
      <w:r w:rsidR="00A27F96" w:rsidRPr="00876C28">
        <w:rPr>
          <w:rFonts w:asciiTheme="minorHAnsi" w:hAnsiTheme="minorHAnsi" w:cstheme="minorHAnsi"/>
          <w:color w:val="000000" w:themeColor="text1"/>
          <w:highlight w:val="yellow"/>
        </w:rPr>
        <w:t xml:space="preserve">amplicon </w:t>
      </w:r>
      <w:r w:rsidR="00AA74E2" w:rsidRPr="00876C28">
        <w:rPr>
          <w:rFonts w:asciiTheme="minorHAnsi" w:hAnsiTheme="minorHAnsi" w:cstheme="minorHAnsi"/>
          <w:color w:val="000000" w:themeColor="text1"/>
          <w:highlight w:val="yellow"/>
        </w:rPr>
        <w:t>PCR using the parameters</w:t>
      </w:r>
      <w:r w:rsidR="009E2F66" w:rsidRPr="00876C28">
        <w:rPr>
          <w:rFonts w:asciiTheme="minorHAnsi" w:hAnsiTheme="minorHAnsi" w:cstheme="minorHAnsi"/>
          <w:color w:val="000000" w:themeColor="text1"/>
          <w:highlight w:val="yellow"/>
        </w:rPr>
        <w:t xml:space="preserve"> in </w:t>
      </w:r>
      <w:r w:rsidR="009E2F66" w:rsidRPr="00876C28">
        <w:rPr>
          <w:rFonts w:asciiTheme="minorHAnsi" w:hAnsiTheme="minorHAnsi" w:cstheme="minorHAnsi"/>
          <w:b/>
          <w:color w:val="000000" w:themeColor="text1"/>
          <w:highlight w:val="yellow"/>
        </w:rPr>
        <w:t>T</w:t>
      </w:r>
      <w:r w:rsidR="009D31CC" w:rsidRPr="00876C28">
        <w:rPr>
          <w:rFonts w:asciiTheme="minorHAnsi" w:hAnsiTheme="minorHAnsi" w:cstheme="minorHAnsi"/>
          <w:b/>
          <w:color w:val="000000" w:themeColor="text1"/>
          <w:highlight w:val="yellow"/>
        </w:rPr>
        <w:t xml:space="preserve">able </w:t>
      </w:r>
      <w:r w:rsidR="004F5CE0" w:rsidRPr="00876C28">
        <w:rPr>
          <w:rFonts w:asciiTheme="minorHAnsi" w:hAnsiTheme="minorHAnsi" w:cstheme="minorHAnsi"/>
          <w:b/>
          <w:color w:val="000000" w:themeColor="text1"/>
          <w:highlight w:val="yellow"/>
        </w:rPr>
        <w:t>5</w:t>
      </w:r>
      <w:r w:rsidR="009D31CC" w:rsidRPr="00876C28">
        <w:rPr>
          <w:rFonts w:asciiTheme="minorHAnsi" w:hAnsiTheme="minorHAnsi" w:cstheme="minorHAnsi"/>
          <w:color w:val="000000" w:themeColor="text1"/>
          <w:highlight w:val="yellow"/>
        </w:rPr>
        <w:t>.</w:t>
      </w:r>
    </w:p>
    <w:p w14:paraId="3C7DA3D7" w14:textId="5F8AA97C" w:rsidR="006135A3" w:rsidRPr="00314868" w:rsidRDefault="006135A3" w:rsidP="00677A61">
      <w:pPr>
        <w:jc w:val="both"/>
        <w:rPr>
          <w:rFonts w:asciiTheme="minorHAnsi" w:hAnsiTheme="minorHAnsi" w:cstheme="minorHAnsi"/>
          <w:color w:val="000000" w:themeColor="text1"/>
        </w:rPr>
      </w:pPr>
    </w:p>
    <w:p w14:paraId="3B03529C" w14:textId="79C1D174" w:rsidR="00A76685" w:rsidRPr="00E1493B" w:rsidRDefault="00314868" w:rsidP="00C34C1E">
      <w:pPr>
        <w:pStyle w:val="ListParagraph"/>
        <w:ind w:left="0"/>
        <w:rPr>
          <w:rFonts w:asciiTheme="minorHAnsi" w:hAnsiTheme="minorHAnsi"/>
          <w:color w:val="000000" w:themeColor="text1"/>
        </w:rPr>
      </w:pPr>
      <w:r>
        <w:rPr>
          <w:rFonts w:asciiTheme="minorHAnsi" w:hAnsiTheme="minorHAnsi" w:cstheme="minorHAnsi"/>
          <w:color w:val="000000" w:themeColor="text1"/>
        </w:rPr>
        <w:t>6.3.</w:t>
      </w:r>
      <w:r w:rsidR="006D5C90">
        <w:rPr>
          <w:rFonts w:asciiTheme="minorHAnsi" w:hAnsiTheme="minorHAnsi" w:cstheme="minorHAnsi"/>
          <w:color w:val="000000" w:themeColor="text1"/>
        </w:rPr>
        <w:t xml:space="preserve"> </w:t>
      </w:r>
      <w:r w:rsidRPr="00C34C1E">
        <w:rPr>
          <w:rFonts w:asciiTheme="minorHAnsi" w:hAnsiTheme="minorHAnsi"/>
          <w:color w:val="000000" w:themeColor="text1"/>
        </w:rPr>
        <w:t>(</w:t>
      </w:r>
      <w:r w:rsidR="00A76685" w:rsidRPr="00C34C1E">
        <w:rPr>
          <w:rFonts w:asciiTheme="minorHAnsi" w:hAnsiTheme="minorHAnsi"/>
          <w:color w:val="000000" w:themeColor="text1"/>
        </w:rPr>
        <w:t xml:space="preserve">Optional) Run </w:t>
      </w:r>
      <w:r w:rsidR="00666AB1" w:rsidRPr="00C34C1E">
        <w:rPr>
          <w:rFonts w:asciiTheme="minorHAnsi" w:hAnsiTheme="minorHAnsi"/>
          <w:color w:val="000000" w:themeColor="text1"/>
        </w:rPr>
        <w:t xml:space="preserve">amplicon PCR </w:t>
      </w:r>
      <w:r w:rsidR="00A76685" w:rsidRPr="00C34C1E">
        <w:rPr>
          <w:rFonts w:asciiTheme="minorHAnsi" w:hAnsiTheme="minorHAnsi"/>
          <w:color w:val="000000" w:themeColor="text1"/>
        </w:rPr>
        <w:t>products on an agarose gel or a high sensitivity DNA assay that enables quantitative measurement of amplicon size (</w:t>
      </w:r>
      <w:r w:rsidR="000A3442">
        <w:rPr>
          <w:rFonts w:asciiTheme="minorHAnsi" w:hAnsiTheme="minorHAnsi"/>
          <w:color w:val="000000" w:themeColor="text1"/>
        </w:rPr>
        <w:t xml:space="preserve">see </w:t>
      </w:r>
      <w:r w:rsidR="00D66CA4">
        <w:rPr>
          <w:rFonts w:asciiTheme="minorHAnsi" w:hAnsiTheme="minorHAnsi"/>
          <w:b/>
          <w:color w:val="000000" w:themeColor="text1"/>
        </w:rPr>
        <w:t>Table of Materials</w:t>
      </w:r>
      <w:r w:rsidR="00A76685" w:rsidRPr="00C34C1E">
        <w:rPr>
          <w:rFonts w:asciiTheme="minorHAnsi" w:hAnsiTheme="minorHAnsi"/>
          <w:color w:val="000000" w:themeColor="text1"/>
        </w:rPr>
        <w:t>).</w:t>
      </w:r>
    </w:p>
    <w:p w14:paraId="09850CE8" w14:textId="77777777" w:rsidR="001337BA" w:rsidRPr="00876C28" w:rsidRDefault="001337BA" w:rsidP="00677A61">
      <w:pPr>
        <w:jc w:val="both"/>
        <w:rPr>
          <w:rFonts w:asciiTheme="minorHAnsi" w:hAnsiTheme="minorHAnsi" w:cstheme="minorHAnsi"/>
          <w:color w:val="000000" w:themeColor="text1"/>
        </w:rPr>
      </w:pPr>
    </w:p>
    <w:p w14:paraId="504CD8C7" w14:textId="25A785A2" w:rsidR="00E45519" w:rsidRPr="00876C28" w:rsidRDefault="007F1CE1" w:rsidP="00677A61">
      <w:pPr>
        <w:jc w:val="both"/>
        <w:rPr>
          <w:rFonts w:asciiTheme="minorHAnsi" w:hAnsiTheme="minorHAnsi" w:cstheme="minorHAnsi"/>
          <w:color w:val="000000" w:themeColor="text1"/>
        </w:rPr>
      </w:pPr>
      <w:r w:rsidRPr="007F1CE1">
        <w:rPr>
          <w:rFonts w:asciiTheme="minorHAnsi" w:hAnsiTheme="minorHAnsi" w:cstheme="minorHAnsi"/>
          <w:b/>
          <w:color w:val="000000" w:themeColor="text1"/>
        </w:rPr>
        <w:t>Note</w:t>
      </w:r>
      <w:r w:rsidR="00AA74E2" w:rsidRPr="007F1CE1">
        <w:rPr>
          <w:rFonts w:asciiTheme="minorHAnsi" w:hAnsiTheme="minorHAnsi" w:cstheme="minorHAnsi"/>
          <w:b/>
          <w:color w:val="000000" w:themeColor="text1"/>
        </w:rPr>
        <w:t xml:space="preserve">: </w:t>
      </w:r>
      <w:r w:rsidR="00AA74E2" w:rsidRPr="00876C28">
        <w:rPr>
          <w:rFonts w:asciiTheme="minorHAnsi" w:hAnsiTheme="minorHAnsi" w:cstheme="minorHAnsi"/>
          <w:color w:val="000000" w:themeColor="text1"/>
        </w:rPr>
        <w:t xml:space="preserve">The amplicon size from this study </w:t>
      </w:r>
      <w:r w:rsidR="00725510" w:rsidRPr="00876C28">
        <w:rPr>
          <w:rFonts w:asciiTheme="minorHAnsi" w:hAnsiTheme="minorHAnsi" w:cstheme="minorHAnsi"/>
          <w:color w:val="000000" w:themeColor="text1"/>
        </w:rPr>
        <w:t>is</w:t>
      </w:r>
      <w:r w:rsidR="00AA74E2" w:rsidRPr="00876C28">
        <w:rPr>
          <w:rFonts w:asciiTheme="minorHAnsi" w:hAnsiTheme="minorHAnsi" w:cstheme="minorHAnsi"/>
          <w:color w:val="000000" w:themeColor="text1"/>
        </w:rPr>
        <w:t xml:space="preserve"> 550 bp</w:t>
      </w:r>
      <w:r w:rsidR="00E07C12" w:rsidRPr="00876C28">
        <w:rPr>
          <w:rFonts w:asciiTheme="minorHAnsi" w:hAnsiTheme="minorHAnsi" w:cstheme="minorHAnsi"/>
          <w:color w:val="000000" w:themeColor="text1"/>
        </w:rPr>
        <w:t xml:space="preserve"> (</w:t>
      </w:r>
      <w:r w:rsidR="00E07C12" w:rsidRPr="00876C28">
        <w:rPr>
          <w:rFonts w:asciiTheme="minorHAnsi" w:hAnsiTheme="minorHAnsi" w:cstheme="minorHAnsi"/>
          <w:b/>
          <w:color w:val="000000" w:themeColor="text1"/>
        </w:rPr>
        <w:t>Figure 3A</w:t>
      </w:r>
      <w:r w:rsidR="00E07C12" w:rsidRPr="00876C28">
        <w:rPr>
          <w:rFonts w:asciiTheme="minorHAnsi" w:hAnsiTheme="minorHAnsi" w:cstheme="minorHAnsi"/>
          <w:color w:val="000000" w:themeColor="text1"/>
        </w:rPr>
        <w:t>)</w:t>
      </w:r>
      <w:r w:rsidR="00AA74E2" w:rsidRPr="00876C28">
        <w:rPr>
          <w:rFonts w:asciiTheme="minorHAnsi" w:hAnsiTheme="minorHAnsi" w:cstheme="minorHAnsi"/>
          <w:color w:val="000000" w:themeColor="text1"/>
        </w:rPr>
        <w:t>.</w:t>
      </w:r>
    </w:p>
    <w:p w14:paraId="2F25227C" w14:textId="77777777" w:rsidR="00E45519" w:rsidRPr="00876C28" w:rsidRDefault="00E45519" w:rsidP="00677A61">
      <w:pPr>
        <w:jc w:val="both"/>
        <w:rPr>
          <w:rFonts w:asciiTheme="minorHAnsi" w:hAnsiTheme="minorHAnsi" w:cstheme="minorHAnsi"/>
          <w:color w:val="000000" w:themeColor="text1"/>
        </w:rPr>
      </w:pPr>
    </w:p>
    <w:p w14:paraId="3EA8C0DE" w14:textId="3C36F9DC" w:rsidR="001B5419" w:rsidRPr="00876C28" w:rsidRDefault="0095465B" w:rsidP="00346FD3">
      <w:pPr>
        <w:pStyle w:val="ListParagraph"/>
        <w:numPr>
          <w:ilvl w:val="0"/>
          <w:numId w:val="1"/>
        </w:numPr>
        <w:rPr>
          <w:rFonts w:asciiTheme="minorHAnsi" w:hAnsiTheme="minorHAnsi" w:cstheme="minorHAnsi"/>
          <w:color w:val="000000" w:themeColor="text1"/>
          <w:highlight w:val="yellow"/>
        </w:rPr>
      </w:pPr>
      <w:r w:rsidRPr="00876C28">
        <w:rPr>
          <w:rFonts w:asciiTheme="minorHAnsi" w:hAnsiTheme="minorHAnsi" w:cstheme="minorHAnsi"/>
          <w:b/>
          <w:color w:val="000000" w:themeColor="text1"/>
          <w:highlight w:val="yellow"/>
        </w:rPr>
        <w:t xml:space="preserve">PCR Cleanup </w:t>
      </w:r>
      <w:r w:rsidR="000A3442" w:rsidRPr="00876C28">
        <w:rPr>
          <w:rFonts w:asciiTheme="minorHAnsi" w:hAnsiTheme="minorHAnsi" w:cstheme="minorHAnsi"/>
          <w:b/>
          <w:color w:val="000000" w:themeColor="text1"/>
          <w:highlight w:val="yellow"/>
        </w:rPr>
        <w:t xml:space="preserve">Using </w:t>
      </w:r>
      <w:r w:rsidRPr="00876C28">
        <w:rPr>
          <w:rFonts w:asciiTheme="minorHAnsi" w:hAnsiTheme="minorHAnsi" w:cstheme="minorHAnsi"/>
          <w:b/>
          <w:color w:val="000000" w:themeColor="text1"/>
          <w:highlight w:val="yellow"/>
        </w:rPr>
        <w:t>M</w:t>
      </w:r>
      <w:r w:rsidR="00785C11" w:rsidRPr="00876C28">
        <w:rPr>
          <w:rFonts w:asciiTheme="minorHAnsi" w:hAnsiTheme="minorHAnsi" w:cstheme="minorHAnsi"/>
          <w:b/>
          <w:color w:val="000000" w:themeColor="text1"/>
          <w:highlight w:val="yellow"/>
        </w:rPr>
        <w:t xml:space="preserve">agnetic </w:t>
      </w:r>
      <w:r w:rsidRPr="00876C28">
        <w:rPr>
          <w:rFonts w:asciiTheme="minorHAnsi" w:hAnsiTheme="minorHAnsi" w:cstheme="minorHAnsi"/>
          <w:b/>
          <w:color w:val="000000" w:themeColor="text1"/>
          <w:highlight w:val="yellow"/>
        </w:rPr>
        <w:t>B</w:t>
      </w:r>
      <w:r w:rsidR="00AA74E2" w:rsidRPr="00876C28">
        <w:rPr>
          <w:rFonts w:asciiTheme="minorHAnsi" w:hAnsiTheme="minorHAnsi" w:cstheme="minorHAnsi"/>
          <w:b/>
          <w:color w:val="000000" w:themeColor="text1"/>
          <w:highlight w:val="yellow"/>
        </w:rPr>
        <w:t>eads</w:t>
      </w:r>
      <w:hyperlink w:anchor="_ENREF_22" w:tooltip="Illumina,  #71071" w:history="1">
        <w:r w:rsidR="00E719CF">
          <w:rPr>
            <w:rFonts w:asciiTheme="minorHAnsi" w:hAnsiTheme="minorHAnsi" w:cstheme="minorHAnsi"/>
            <w:b/>
            <w:color w:val="000000" w:themeColor="text1"/>
            <w:highlight w:val="yellow"/>
          </w:rPr>
          <w:fldChar w:fldCharType="begin"/>
        </w:r>
        <w:r w:rsidR="00E719CF">
          <w:rPr>
            <w:rFonts w:asciiTheme="minorHAnsi" w:hAnsiTheme="minorHAnsi" w:cstheme="minorHAnsi"/>
            <w:b/>
            <w:color w:val="000000" w:themeColor="text1"/>
            <w:highlight w:val="yellow"/>
          </w:rPr>
          <w:instrText xml:space="preserve"> ADDIN EN.CITE &lt;EndNote&gt;&lt;Cite ExcludeYear="1"&gt;&lt;Author&gt;Illumina&lt;/Author&gt;&lt;RecNum&gt;71071&lt;/RecNum&gt;&lt;DisplayText&gt;&lt;style face="superscript"&gt;22&lt;/style&gt;&lt;/DisplayText&gt;&lt;record&gt;&lt;rec-number&gt;71071&lt;/rec-number&gt;&lt;foreign-keys&gt;&lt;key app="EN" db-id="xpzrxef2jwr2r6ex5t7v2spqwx5atwedefsa" timestamp="1509321882"&gt;71071&lt;/key&gt;&lt;/foreign-keys&gt;&lt;ref-type name="Web Page"&gt;12&lt;/ref-type&gt;&lt;contributors&gt;&lt;authors&gt;&lt;author&gt;Illumina&lt;/author&gt;&lt;/authors&gt;&lt;/contributors&gt;&lt;titles&gt;&lt;title&gt;16S Metagenomic Sequencing Library Preparation: Preparing 16S ribosomal RNA Gene Amplicons for the Illumina MiSeq System&lt;/title&gt;&lt;/titles&gt;&lt;dates&gt;&lt;/dates&gt;&lt;urls&gt;&lt;related-urls&gt;&lt;url&gt;https://support.illumina.com/content/dam/illumina-support/documents/documentation/chemistry_documentation/16s/16s-metagenomic-library-prep-guide-15044223-b.pdf&lt;/url&gt;&lt;/related-urls&gt;&lt;/urls&gt;&lt;/record&gt;&lt;/Cite&gt;&lt;/EndNote&gt;</w:instrText>
        </w:r>
        <w:r w:rsidR="00E719CF">
          <w:rPr>
            <w:rFonts w:asciiTheme="minorHAnsi" w:hAnsiTheme="minorHAnsi" w:cstheme="minorHAnsi"/>
            <w:b/>
            <w:color w:val="000000" w:themeColor="text1"/>
            <w:highlight w:val="yellow"/>
          </w:rPr>
          <w:fldChar w:fldCharType="separate"/>
        </w:r>
        <w:r w:rsidR="00E719CF" w:rsidRPr="002B3060">
          <w:rPr>
            <w:rFonts w:asciiTheme="minorHAnsi" w:hAnsiTheme="minorHAnsi" w:cstheme="minorHAnsi"/>
            <w:b/>
            <w:noProof/>
            <w:color w:val="000000" w:themeColor="text1"/>
            <w:highlight w:val="yellow"/>
            <w:vertAlign w:val="superscript"/>
          </w:rPr>
          <w:t>22</w:t>
        </w:r>
        <w:r w:rsidR="00E719CF">
          <w:rPr>
            <w:rFonts w:asciiTheme="minorHAnsi" w:hAnsiTheme="minorHAnsi" w:cstheme="minorHAnsi"/>
            <w:b/>
            <w:color w:val="000000" w:themeColor="text1"/>
            <w:highlight w:val="yellow"/>
          </w:rPr>
          <w:fldChar w:fldCharType="end"/>
        </w:r>
      </w:hyperlink>
    </w:p>
    <w:p w14:paraId="6AFBEBF9" w14:textId="77777777" w:rsidR="001337BA" w:rsidRPr="00876C28" w:rsidRDefault="001337BA" w:rsidP="00677A61">
      <w:pPr>
        <w:pStyle w:val="ListParagraph"/>
        <w:ind w:left="0"/>
        <w:rPr>
          <w:rFonts w:asciiTheme="minorHAnsi" w:hAnsiTheme="minorHAnsi" w:cstheme="minorHAnsi"/>
          <w:color w:val="000000" w:themeColor="text1"/>
          <w:highlight w:val="yellow"/>
        </w:rPr>
      </w:pPr>
    </w:p>
    <w:p w14:paraId="5D989BCD" w14:textId="0044E616" w:rsidR="00AA74E2" w:rsidRPr="008254EF" w:rsidRDefault="00314868" w:rsidP="008254EF">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7</w:t>
      </w:r>
      <w:r w:rsidR="008254EF">
        <w:rPr>
          <w:rFonts w:asciiTheme="minorHAnsi" w:hAnsiTheme="minorHAnsi" w:cstheme="minorHAnsi"/>
          <w:color w:val="000000" w:themeColor="text1"/>
          <w:highlight w:val="yellow"/>
        </w:rPr>
        <w:t xml:space="preserve">.1. </w:t>
      </w:r>
      <w:r w:rsidR="00AA74E2" w:rsidRPr="008254EF">
        <w:rPr>
          <w:rFonts w:asciiTheme="minorHAnsi" w:hAnsiTheme="minorHAnsi" w:cstheme="minorHAnsi"/>
          <w:color w:val="000000" w:themeColor="text1"/>
          <w:highlight w:val="yellow"/>
        </w:rPr>
        <w:t>Centrifuge</w:t>
      </w:r>
      <w:r w:rsidR="008F545A" w:rsidRPr="008254EF">
        <w:rPr>
          <w:rFonts w:asciiTheme="minorHAnsi" w:hAnsiTheme="minorHAnsi" w:cstheme="minorHAnsi"/>
          <w:color w:val="000000" w:themeColor="text1"/>
          <w:highlight w:val="yellow"/>
        </w:rPr>
        <w:t xml:space="preserve"> the</w:t>
      </w:r>
      <w:r w:rsidR="00AA74E2" w:rsidRPr="008254EF">
        <w:rPr>
          <w:rFonts w:asciiTheme="minorHAnsi" w:hAnsiTheme="minorHAnsi" w:cstheme="minorHAnsi"/>
          <w:color w:val="000000" w:themeColor="text1"/>
          <w:highlight w:val="yellow"/>
        </w:rPr>
        <w:t xml:space="preserve"> </w:t>
      </w:r>
      <w:r w:rsidR="00914802" w:rsidRPr="008254EF">
        <w:rPr>
          <w:rFonts w:asciiTheme="minorHAnsi" w:hAnsiTheme="minorHAnsi" w:cstheme="minorHAnsi"/>
          <w:color w:val="000000" w:themeColor="text1"/>
          <w:highlight w:val="yellow"/>
        </w:rPr>
        <w:t>a</w:t>
      </w:r>
      <w:r w:rsidR="00AA74E2" w:rsidRPr="008254EF">
        <w:rPr>
          <w:rFonts w:asciiTheme="minorHAnsi" w:hAnsiTheme="minorHAnsi" w:cstheme="minorHAnsi"/>
          <w:color w:val="000000" w:themeColor="text1"/>
          <w:highlight w:val="yellow"/>
        </w:rPr>
        <w:t xml:space="preserve">mplicon PCR plate quickly at 1,000 x g for 1 </w:t>
      </w:r>
      <w:r w:rsidR="000A1FA9" w:rsidRPr="008254EF">
        <w:rPr>
          <w:rFonts w:asciiTheme="minorHAnsi" w:hAnsiTheme="minorHAnsi" w:cstheme="minorHAnsi"/>
          <w:color w:val="000000" w:themeColor="text1"/>
          <w:highlight w:val="yellow"/>
        </w:rPr>
        <w:t>min</w:t>
      </w:r>
      <w:r w:rsidR="00AA74E2" w:rsidRPr="008254EF">
        <w:rPr>
          <w:rFonts w:asciiTheme="minorHAnsi" w:hAnsiTheme="minorHAnsi" w:cstheme="minorHAnsi"/>
          <w:color w:val="000000" w:themeColor="text1"/>
          <w:highlight w:val="yellow"/>
        </w:rPr>
        <w:t xml:space="preserve"> to collect condensation. </w:t>
      </w:r>
    </w:p>
    <w:p w14:paraId="429DFA7D" w14:textId="77777777" w:rsidR="001337BA" w:rsidRPr="00876C28" w:rsidRDefault="001337BA" w:rsidP="00677A61">
      <w:pPr>
        <w:pStyle w:val="ListParagraph"/>
        <w:ind w:left="0"/>
        <w:rPr>
          <w:rFonts w:asciiTheme="minorHAnsi" w:hAnsiTheme="minorHAnsi" w:cstheme="minorHAnsi"/>
          <w:color w:val="000000" w:themeColor="text1"/>
          <w:highlight w:val="yellow"/>
        </w:rPr>
      </w:pPr>
    </w:p>
    <w:p w14:paraId="419F6048" w14:textId="3686650A" w:rsidR="001337BA" w:rsidRPr="00876C28" w:rsidRDefault="00AA74E2" w:rsidP="00677A61">
      <w:pPr>
        <w:jc w:val="both"/>
        <w:rPr>
          <w:rFonts w:asciiTheme="minorHAnsi" w:hAnsiTheme="minorHAnsi" w:cstheme="minorHAnsi"/>
          <w:color w:val="000000" w:themeColor="text1"/>
          <w:highlight w:val="yellow"/>
        </w:rPr>
      </w:pPr>
      <w:r w:rsidRPr="007F1CE1">
        <w:rPr>
          <w:rFonts w:asciiTheme="minorHAnsi" w:hAnsiTheme="minorHAnsi" w:cstheme="minorHAnsi"/>
          <w:b/>
          <w:color w:val="000000" w:themeColor="text1"/>
        </w:rPr>
        <w:t>N</w:t>
      </w:r>
      <w:r w:rsidR="007F1CE1" w:rsidRPr="007F1CE1">
        <w:rPr>
          <w:rFonts w:asciiTheme="minorHAnsi" w:hAnsiTheme="minorHAnsi" w:cstheme="minorHAnsi"/>
          <w:b/>
          <w:color w:val="000000" w:themeColor="text1"/>
        </w:rPr>
        <w:t>ote</w:t>
      </w:r>
      <w:r w:rsidRPr="007F1CE1">
        <w:rPr>
          <w:rFonts w:asciiTheme="minorHAnsi" w:hAnsiTheme="minorHAnsi" w:cstheme="minorHAnsi"/>
          <w:b/>
          <w:color w:val="000000" w:themeColor="text1"/>
        </w:rPr>
        <w:t>:</w:t>
      </w:r>
      <w:r w:rsidRPr="00876C28">
        <w:rPr>
          <w:rFonts w:asciiTheme="minorHAnsi" w:hAnsiTheme="minorHAnsi" w:cstheme="minorHAnsi"/>
          <w:color w:val="000000" w:themeColor="text1"/>
        </w:rPr>
        <w:t xml:space="preserve"> PCR tube strips can be used instead of PCR plates to minimize contamination. Discard tube lids and never reuse.</w:t>
      </w:r>
    </w:p>
    <w:p w14:paraId="1A3D7FF4" w14:textId="77777777" w:rsidR="001337BA" w:rsidRPr="00876C28" w:rsidRDefault="001337BA" w:rsidP="00677A61">
      <w:pPr>
        <w:jc w:val="both"/>
        <w:rPr>
          <w:rFonts w:asciiTheme="minorHAnsi" w:hAnsiTheme="minorHAnsi" w:cstheme="minorHAnsi"/>
          <w:color w:val="000000" w:themeColor="text1"/>
          <w:highlight w:val="yellow"/>
        </w:rPr>
      </w:pPr>
    </w:p>
    <w:p w14:paraId="4462664B" w14:textId="11C8D865" w:rsidR="004C6D47" w:rsidRPr="008254EF" w:rsidRDefault="00314868" w:rsidP="008254EF">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7</w:t>
      </w:r>
      <w:r w:rsidR="008254EF">
        <w:rPr>
          <w:rFonts w:asciiTheme="minorHAnsi" w:hAnsiTheme="minorHAnsi" w:cstheme="minorHAnsi"/>
          <w:color w:val="000000" w:themeColor="text1"/>
          <w:highlight w:val="yellow"/>
        </w:rPr>
        <w:t xml:space="preserve">.2. </w:t>
      </w:r>
      <w:r w:rsidR="00AA74E2" w:rsidRPr="008254EF">
        <w:rPr>
          <w:rFonts w:asciiTheme="minorHAnsi" w:hAnsiTheme="minorHAnsi" w:cstheme="minorHAnsi"/>
          <w:color w:val="000000" w:themeColor="text1"/>
          <w:highlight w:val="yellow"/>
        </w:rPr>
        <w:t xml:space="preserve">Vortex the </w:t>
      </w:r>
      <w:r w:rsidR="00530557" w:rsidRPr="008254EF">
        <w:rPr>
          <w:rFonts w:asciiTheme="minorHAnsi" w:hAnsiTheme="minorHAnsi" w:cstheme="minorHAnsi"/>
          <w:color w:val="000000" w:themeColor="text1"/>
          <w:highlight w:val="yellow"/>
        </w:rPr>
        <w:t>magnetic</w:t>
      </w:r>
      <w:r w:rsidR="00AA74E2" w:rsidRPr="008254EF">
        <w:rPr>
          <w:rFonts w:asciiTheme="minorHAnsi" w:hAnsiTheme="minorHAnsi" w:cstheme="minorHAnsi"/>
          <w:color w:val="000000" w:themeColor="text1"/>
          <w:highlight w:val="yellow"/>
        </w:rPr>
        <w:t xml:space="preserve"> beads to evenly disperse</w:t>
      </w:r>
      <w:r w:rsidR="00DE6274" w:rsidRPr="008254EF">
        <w:rPr>
          <w:rFonts w:asciiTheme="minorHAnsi" w:hAnsiTheme="minorHAnsi" w:cstheme="minorHAnsi"/>
          <w:color w:val="000000" w:themeColor="text1"/>
          <w:highlight w:val="yellow"/>
        </w:rPr>
        <w:t xml:space="preserve"> </w:t>
      </w:r>
      <w:r w:rsidR="000A3442">
        <w:rPr>
          <w:rFonts w:asciiTheme="minorHAnsi" w:hAnsiTheme="minorHAnsi" w:cstheme="minorHAnsi"/>
          <w:color w:val="000000" w:themeColor="text1"/>
        </w:rPr>
        <w:t xml:space="preserve">them, </w:t>
      </w:r>
      <w:r w:rsidR="00E66BF7" w:rsidRPr="008254EF">
        <w:rPr>
          <w:rFonts w:asciiTheme="minorHAnsi" w:hAnsiTheme="minorHAnsi" w:cstheme="minorHAnsi"/>
          <w:color w:val="000000" w:themeColor="text1"/>
          <w:highlight w:val="yellow"/>
        </w:rPr>
        <w:t>and a</w:t>
      </w:r>
      <w:r w:rsidR="00AA74E2" w:rsidRPr="008254EF">
        <w:rPr>
          <w:rFonts w:asciiTheme="minorHAnsi" w:hAnsiTheme="minorHAnsi" w:cstheme="minorHAnsi"/>
          <w:color w:val="000000" w:themeColor="text1"/>
          <w:highlight w:val="yellow"/>
        </w:rPr>
        <w:t xml:space="preserve">dd 20 </w:t>
      </w:r>
      <w:r w:rsidR="0032327A" w:rsidRPr="00876C28">
        <w:rPr>
          <w:highlight w:val="yellow"/>
        </w:rPr>
        <w:sym w:font="Symbol" w:char="F06D"/>
      </w:r>
      <w:r w:rsidR="0095465B" w:rsidRPr="008254EF">
        <w:rPr>
          <w:rFonts w:asciiTheme="minorHAnsi" w:hAnsiTheme="minorHAnsi" w:cstheme="minorHAnsi"/>
          <w:color w:val="000000" w:themeColor="text1"/>
          <w:highlight w:val="yellow"/>
        </w:rPr>
        <w:t>L</w:t>
      </w:r>
      <w:r w:rsidR="00AA74E2" w:rsidRPr="008254EF">
        <w:rPr>
          <w:rFonts w:asciiTheme="minorHAnsi" w:hAnsiTheme="minorHAnsi" w:cstheme="minorHAnsi"/>
          <w:color w:val="000000" w:themeColor="text1"/>
          <w:highlight w:val="yellow"/>
        </w:rPr>
        <w:t xml:space="preserve"> of </w:t>
      </w:r>
      <w:r w:rsidR="00530557" w:rsidRPr="008254EF">
        <w:rPr>
          <w:rFonts w:asciiTheme="minorHAnsi" w:hAnsiTheme="minorHAnsi" w:cstheme="minorHAnsi"/>
          <w:color w:val="000000" w:themeColor="text1"/>
          <w:highlight w:val="yellow"/>
        </w:rPr>
        <w:t>magnetic</w:t>
      </w:r>
      <w:r w:rsidR="00AA74E2" w:rsidRPr="008254EF">
        <w:rPr>
          <w:rFonts w:asciiTheme="minorHAnsi" w:hAnsiTheme="minorHAnsi" w:cstheme="minorHAnsi"/>
          <w:color w:val="000000" w:themeColor="text1"/>
          <w:highlight w:val="yellow"/>
        </w:rPr>
        <w:t xml:space="preserve"> beads to each amplicon PCR well</w:t>
      </w:r>
      <w:r w:rsidR="000A3442">
        <w:rPr>
          <w:rFonts w:asciiTheme="minorHAnsi" w:hAnsiTheme="minorHAnsi" w:cstheme="minorHAnsi"/>
          <w:color w:val="000000" w:themeColor="text1"/>
          <w:highlight w:val="yellow"/>
        </w:rPr>
        <w:t>,</w:t>
      </w:r>
      <w:r w:rsidR="00E66BF7" w:rsidRPr="008254EF">
        <w:rPr>
          <w:rFonts w:asciiTheme="minorHAnsi" w:hAnsiTheme="minorHAnsi" w:cstheme="minorHAnsi"/>
          <w:color w:val="000000" w:themeColor="text1"/>
          <w:highlight w:val="yellow"/>
        </w:rPr>
        <w:t xml:space="preserve"> then</w:t>
      </w:r>
      <w:r w:rsidR="00AA74E2" w:rsidRPr="008254EF">
        <w:rPr>
          <w:rFonts w:asciiTheme="minorHAnsi" w:hAnsiTheme="minorHAnsi" w:cstheme="minorHAnsi"/>
          <w:color w:val="000000" w:themeColor="text1"/>
          <w:highlight w:val="yellow"/>
        </w:rPr>
        <w:t xml:space="preserve"> pipette </w:t>
      </w:r>
      <w:r w:rsidR="000A3442">
        <w:rPr>
          <w:rFonts w:asciiTheme="minorHAnsi" w:hAnsiTheme="minorHAnsi" w:cstheme="minorHAnsi"/>
          <w:color w:val="000000" w:themeColor="text1"/>
          <w:highlight w:val="yellow"/>
        </w:rPr>
        <w:t xml:space="preserve">the </w:t>
      </w:r>
      <w:r w:rsidR="00AA74E2" w:rsidRPr="008254EF">
        <w:rPr>
          <w:rFonts w:asciiTheme="minorHAnsi" w:hAnsiTheme="minorHAnsi" w:cstheme="minorHAnsi"/>
          <w:color w:val="000000" w:themeColor="text1"/>
          <w:highlight w:val="yellow"/>
        </w:rPr>
        <w:t>entire v</w:t>
      </w:r>
      <w:r w:rsidR="0095465B" w:rsidRPr="008254EF">
        <w:rPr>
          <w:rFonts w:asciiTheme="minorHAnsi" w:hAnsiTheme="minorHAnsi" w:cstheme="minorHAnsi"/>
          <w:color w:val="000000" w:themeColor="text1"/>
          <w:highlight w:val="yellow"/>
        </w:rPr>
        <w:t xml:space="preserve">olume up and down slowly </w:t>
      </w:r>
      <w:r w:rsidR="000A3442" w:rsidRPr="008254EF">
        <w:rPr>
          <w:rFonts w:asciiTheme="minorHAnsi" w:hAnsiTheme="minorHAnsi" w:cstheme="minorHAnsi"/>
          <w:color w:val="000000" w:themeColor="text1"/>
          <w:highlight w:val="yellow"/>
        </w:rPr>
        <w:t>10</w:t>
      </w:r>
      <w:r w:rsidR="000A3442">
        <w:rPr>
          <w:rFonts w:asciiTheme="minorHAnsi" w:hAnsiTheme="minorHAnsi" w:cstheme="minorHAnsi"/>
          <w:color w:val="000000" w:themeColor="text1"/>
          <w:highlight w:val="yellow"/>
        </w:rPr>
        <w:t xml:space="preserve"> times</w:t>
      </w:r>
      <w:r w:rsidR="00AA74E2" w:rsidRPr="008254EF">
        <w:rPr>
          <w:rFonts w:asciiTheme="minorHAnsi" w:hAnsiTheme="minorHAnsi" w:cstheme="minorHAnsi"/>
          <w:color w:val="000000" w:themeColor="text1"/>
          <w:highlight w:val="yellow"/>
        </w:rPr>
        <w:t>.</w:t>
      </w:r>
    </w:p>
    <w:p w14:paraId="0DFB1CFF" w14:textId="77777777" w:rsidR="001337BA" w:rsidRPr="00876C28" w:rsidRDefault="001337BA" w:rsidP="00677A61">
      <w:pPr>
        <w:pStyle w:val="ListParagraph"/>
        <w:ind w:left="0"/>
        <w:rPr>
          <w:rFonts w:asciiTheme="minorHAnsi" w:hAnsiTheme="minorHAnsi" w:cstheme="minorHAnsi"/>
          <w:color w:val="000000" w:themeColor="text1"/>
          <w:highlight w:val="yellow"/>
        </w:rPr>
      </w:pPr>
    </w:p>
    <w:p w14:paraId="05FE4F36" w14:textId="7AA4AB90" w:rsidR="004C6D47" w:rsidRPr="008254EF" w:rsidRDefault="00314868" w:rsidP="008254EF">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7</w:t>
      </w:r>
      <w:r w:rsidR="008254EF">
        <w:rPr>
          <w:rFonts w:asciiTheme="minorHAnsi" w:hAnsiTheme="minorHAnsi" w:cstheme="minorHAnsi"/>
          <w:color w:val="000000" w:themeColor="text1"/>
          <w:highlight w:val="yellow"/>
        </w:rPr>
        <w:t xml:space="preserve">.3. </w:t>
      </w:r>
      <w:r w:rsidR="00AA74E2" w:rsidRPr="008254EF">
        <w:rPr>
          <w:rFonts w:asciiTheme="minorHAnsi" w:hAnsiTheme="minorHAnsi" w:cstheme="minorHAnsi"/>
          <w:color w:val="000000" w:themeColor="text1"/>
          <w:highlight w:val="yellow"/>
        </w:rPr>
        <w:t xml:space="preserve">Incubate at </w:t>
      </w:r>
      <w:r w:rsidR="007F1CE1" w:rsidRPr="008254EF">
        <w:rPr>
          <w:rFonts w:asciiTheme="minorHAnsi" w:hAnsiTheme="minorHAnsi" w:cstheme="minorHAnsi"/>
          <w:color w:val="000000" w:themeColor="text1"/>
          <w:highlight w:val="yellow"/>
        </w:rPr>
        <w:t>RT</w:t>
      </w:r>
      <w:r w:rsidR="00AA74E2" w:rsidRPr="008254EF">
        <w:rPr>
          <w:rFonts w:asciiTheme="minorHAnsi" w:hAnsiTheme="minorHAnsi" w:cstheme="minorHAnsi"/>
          <w:color w:val="000000" w:themeColor="text1"/>
          <w:highlight w:val="yellow"/>
        </w:rPr>
        <w:t xml:space="preserve"> for 5 </w:t>
      </w:r>
      <w:r w:rsidR="0095465B" w:rsidRPr="008254EF">
        <w:rPr>
          <w:rFonts w:asciiTheme="minorHAnsi" w:hAnsiTheme="minorHAnsi" w:cstheme="minorHAnsi"/>
          <w:color w:val="000000" w:themeColor="text1"/>
          <w:highlight w:val="yellow"/>
        </w:rPr>
        <w:t>min</w:t>
      </w:r>
      <w:r w:rsidR="00AA74E2" w:rsidRPr="008254EF">
        <w:rPr>
          <w:rFonts w:asciiTheme="minorHAnsi" w:hAnsiTheme="minorHAnsi" w:cstheme="minorHAnsi"/>
          <w:color w:val="000000" w:themeColor="text1"/>
          <w:highlight w:val="yellow"/>
        </w:rPr>
        <w:t>.</w:t>
      </w:r>
      <w:r w:rsidR="004369F6" w:rsidRPr="008254EF">
        <w:rPr>
          <w:rFonts w:asciiTheme="minorHAnsi" w:hAnsiTheme="minorHAnsi" w:cstheme="minorHAnsi"/>
          <w:color w:val="000000" w:themeColor="text1"/>
          <w:highlight w:val="yellow"/>
        </w:rPr>
        <w:t xml:space="preserve"> </w:t>
      </w:r>
      <w:r w:rsidR="00AA74E2" w:rsidRPr="008254EF">
        <w:rPr>
          <w:rFonts w:asciiTheme="minorHAnsi" w:hAnsiTheme="minorHAnsi" w:cstheme="minorHAnsi"/>
          <w:color w:val="000000" w:themeColor="text1"/>
          <w:highlight w:val="yellow"/>
        </w:rPr>
        <w:t xml:space="preserve">Place </w:t>
      </w:r>
      <w:r w:rsidR="00F933AD">
        <w:rPr>
          <w:rFonts w:asciiTheme="minorHAnsi" w:hAnsiTheme="minorHAnsi" w:cstheme="minorHAnsi"/>
          <w:color w:val="000000" w:themeColor="text1"/>
          <w:highlight w:val="yellow"/>
        </w:rPr>
        <w:t xml:space="preserve">the </w:t>
      </w:r>
      <w:r w:rsidR="00AA74E2" w:rsidRPr="008254EF">
        <w:rPr>
          <w:rFonts w:asciiTheme="minorHAnsi" w:hAnsiTheme="minorHAnsi" w:cstheme="minorHAnsi"/>
          <w:color w:val="000000" w:themeColor="text1"/>
          <w:highlight w:val="yellow"/>
        </w:rPr>
        <w:t xml:space="preserve">PCR plate on a magnetic stand for 2 </w:t>
      </w:r>
      <w:r w:rsidR="0095465B" w:rsidRPr="008254EF">
        <w:rPr>
          <w:rFonts w:asciiTheme="minorHAnsi" w:hAnsiTheme="minorHAnsi" w:cstheme="minorHAnsi"/>
          <w:color w:val="000000" w:themeColor="text1"/>
          <w:highlight w:val="yellow"/>
        </w:rPr>
        <w:t>min</w:t>
      </w:r>
      <w:r w:rsidR="00AA74E2" w:rsidRPr="008254EF">
        <w:rPr>
          <w:rFonts w:asciiTheme="minorHAnsi" w:hAnsiTheme="minorHAnsi" w:cstheme="minorHAnsi"/>
          <w:color w:val="000000" w:themeColor="text1"/>
          <w:highlight w:val="yellow"/>
        </w:rPr>
        <w:t xml:space="preserve"> until magnetic beads are collected and </w:t>
      </w:r>
      <w:r w:rsidR="00BD0F78">
        <w:rPr>
          <w:rFonts w:asciiTheme="minorHAnsi" w:hAnsiTheme="minorHAnsi" w:cstheme="minorHAnsi"/>
          <w:color w:val="000000" w:themeColor="text1"/>
          <w:highlight w:val="yellow"/>
        </w:rPr>
        <w:t xml:space="preserve">the </w:t>
      </w:r>
      <w:r w:rsidR="00AA74E2" w:rsidRPr="008254EF">
        <w:rPr>
          <w:rFonts w:asciiTheme="minorHAnsi" w:hAnsiTheme="minorHAnsi" w:cstheme="minorHAnsi"/>
          <w:color w:val="000000" w:themeColor="text1"/>
          <w:highlight w:val="yellow"/>
        </w:rPr>
        <w:t>supernatant is clear.</w:t>
      </w:r>
      <w:r w:rsidR="00E66BF7" w:rsidRPr="008254EF">
        <w:rPr>
          <w:rFonts w:asciiTheme="minorHAnsi" w:hAnsiTheme="minorHAnsi" w:cstheme="minorHAnsi"/>
          <w:color w:val="000000" w:themeColor="text1"/>
          <w:highlight w:val="yellow"/>
        </w:rPr>
        <w:t xml:space="preserve"> </w:t>
      </w:r>
      <w:r w:rsidR="00AA74E2" w:rsidRPr="008254EF">
        <w:rPr>
          <w:rFonts w:asciiTheme="minorHAnsi" w:hAnsiTheme="minorHAnsi" w:cstheme="minorHAnsi"/>
          <w:color w:val="000000" w:themeColor="text1"/>
          <w:highlight w:val="yellow"/>
        </w:rPr>
        <w:t>Remove and discard the supernatant.</w:t>
      </w:r>
    </w:p>
    <w:p w14:paraId="083173AE" w14:textId="77777777" w:rsidR="001337BA" w:rsidRPr="00876C28" w:rsidRDefault="001337BA" w:rsidP="00677A61">
      <w:pPr>
        <w:pStyle w:val="ListParagraph"/>
        <w:ind w:left="0"/>
        <w:rPr>
          <w:rFonts w:asciiTheme="minorHAnsi" w:hAnsiTheme="minorHAnsi" w:cstheme="minorHAnsi"/>
          <w:color w:val="000000" w:themeColor="text1"/>
          <w:highlight w:val="yellow"/>
        </w:rPr>
      </w:pPr>
    </w:p>
    <w:p w14:paraId="6C2FA25D" w14:textId="16D2DDB5" w:rsidR="004C6D47" w:rsidRPr="008254EF" w:rsidRDefault="00314868" w:rsidP="008254EF">
      <w:p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7</w:t>
      </w:r>
      <w:r w:rsidR="008254EF">
        <w:rPr>
          <w:rFonts w:asciiTheme="minorHAnsi" w:hAnsiTheme="minorHAnsi" w:cstheme="minorHAnsi"/>
          <w:color w:val="000000" w:themeColor="text1"/>
          <w:highlight w:val="yellow"/>
        </w:rPr>
        <w:t xml:space="preserve">.4. </w:t>
      </w:r>
      <w:r w:rsidR="00AA74E2" w:rsidRPr="008254EF">
        <w:rPr>
          <w:rFonts w:asciiTheme="minorHAnsi" w:hAnsiTheme="minorHAnsi" w:cstheme="minorHAnsi"/>
          <w:color w:val="000000" w:themeColor="text1"/>
          <w:highlight w:val="yellow"/>
        </w:rPr>
        <w:t xml:space="preserve">Wash beads with </w:t>
      </w:r>
      <w:r w:rsidR="00E66BF7" w:rsidRPr="008254EF">
        <w:rPr>
          <w:rFonts w:asciiTheme="minorHAnsi" w:hAnsiTheme="minorHAnsi" w:cstheme="minorHAnsi"/>
          <w:color w:val="000000" w:themeColor="text1"/>
          <w:highlight w:val="yellow"/>
        </w:rPr>
        <w:t xml:space="preserve">200 </w:t>
      </w:r>
      <w:r w:rsidR="00E66BF7" w:rsidRPr="00876C28">
        <w:rPr>
          <w:highlight w:val="yellow"/>
        </w:rPr>
        <w:sym w:font="Symbol" w:char="F06D"/>
      </w:r>
      <w:r w:rsidR="00E66BF7" w:rsidRPr="008254EF">
        <w:rPr>
          <w:rFonts w:asciiTheme="minorHAnsi" w:hAnsiTheme="minorHAnsi" w:cstheme="minorHAnsi"/>
          <w:color w:val="000000" w:themeColor="text1"/>
          <w:highlight w:val="yellow"/>
        </w:rPr>
        <w:t xml:space="preserve">L </w:t>
      </w:r>
      <w:r w:rsidR="00AA74E2" w:rsidRPr="008254EF">
        <w:rPr>
          <w:rFonts w:asciiTheme="minorHAnsi" w:hAnsiTheme="minorHAnsi" w:cstheme="minorHAnsi"/>
          <w:color w:val="000000" w:themeColor="text1"/>
          <w:highlight w:val="yellow"/>
        </w:rPr>
        <w:t>fresh 80% ethanol while</w:t>
      </w:r>
      <w:r w:rsidR="00F933AD">
        <w:rPr>
          <w:rFonts w:asciiTheme="minorHAnsi" w:hAnsiTheme="minorHAnsi" w:cstheme="minorHAnsi"/>
          <w:color w:val="000000" w:themeColor="text1"/>
          <w:highlight w:val="yellow"/>
        </w:rPr>
        <w:t xml:space="preserve"> the</w:t>
      </w:r>
      <w:r w:rsidR="00AA74E2" w:rsidRPr="008254EF">
        <w:rPr>
          <w:rFonts w:asciiTheme="minorHAnsi" w:hAnsiTheme="minorHAnsi" w:cstheme="minorHAnsi"/>
          <w:color w:val="000000" w:themeColor="text1"/>
          <w:highlight w:val="yellow"/>
        </w:rPr>
        <w:t xml:space="preserve"> PCR plate is on the magnetic stand</w:t>
      </w:r>
      <w:r w:rsidR="00E66BF7" w:rsidRPr="008254EF">
        <w:rPr>
          <w:rFonts w:asciiTheme="minorHAnsi" w:hAnsiTheme="minorHAnsi" w:cstheme="minorHAnsi"/>
          <w:color w:val="000000" w:themeColor="text1"/>
          <w:highlight w:val="yellow"/>
        </w:rPr>
        <w:t xml:space="preserve"> and i</w:t>
      </w:r>
      <w:r w:rsidR="00AA74E2" w:rsidRPr="008254EF">
        <w:rPr>
          <w:rFonts w:asciiTheme="minorHAnsi" w:hAnsiTheme="minorHAnsi" w:cstheme="minorHAnsi"/>
          <w:color w:val="000000" w:themeColor="text1"/>
          <w:highlight w:val="yellow"/>
        </w:rPr>
        <w:t xml:space="preserve">ncubate for 30 </w:t>
      </w:r>
      <w:r w:rsidR="0095465B" w:rsidRPr="008254EF">
        <w:rPr>
          <w:rFonts w:asciiTheme="minorHAnsi" w:hAnsiTheme="minorHAnsi" w:cstheme="minorHAnsi"/>
          <w:color w:val="000000" w:themeColor="text1"/>
          <w:highlight w:val="yellow"/>
        </w:rPr>
        <w:t>s</w:t>
      </w:r>
      <w:r w:rsidR="00AA74E2" w:rsidRPr="008254EF">
        <w:rPr>
          <w:rFonts w:asciiTheme="minorHAnsi" w:hAnsiTheme="minorHAnsi" w:cstheme="minorHAnsi"/>
          <w:color w:val="000000" w:themeColor="text1"/>
          <w:highlight w:val="yellow"/>
        </w:rPr>
        <w:t xml:space="preserve"> at </w:t>
      </w:r>
      <w:r w:rsidR="007F1CE1" w:rsidRPr="008254EF">
        <w:rPr>
          <w:rFonts w:asciiTheme="minorHAnsi" w:hAnsiTheme="minorHAnsi" w:cstheme="minorHAnsi"/>
          <w:color w:val="000000" w:themeColor="text1"/>
          <w:highlight w:val="yellow"/>
        </w:rPr>
        <w:t>RT</w:t>
      </w:r>
      <w:r w:rsidR="00AA74E2" w:rsidRPr="008254EF">
        <w:rPr>
          <w:rFonts w:asciiTheme="minorHAnsi" w:hAnsiTheme="minorHAnsi" w:cstheme="minorHAnsi"/>
          <w:color w:val="000000" w:themeColor="text1"/>
          <w:highlight w:val="yellow"/>
        </w:rPr>
        <w:t xml:space="preserve"> on the magnetic stand</w:t>
      </w:r>
      <w:r w:rsidR="00724563" w:rsidRPr="008254EF">
        <w:rPr>
          <w:rFonts w:asciiTheme="minorHAnsi" w:hAnsiTheme="minorHAnsi" w:cstheme="minorHAnsi"/>
          <w:color w:val="000000" w:themeColor="text1"/>
          <w:highlight w:val="yellow"/>
        </w:rPr>
        <w:t>.</w:t>
      </w:r>
      <w:r w:rsidR="00E66BF7" w:rsidRPr="008254EF">
        <w:rPr>
          <w:rFonts w:asciiTheme="minorHAnsi" w:hAnsiTheme="minorHAnsi" w:cstheme="minorHAnsi"/>
          <w:color w:val="000000" w:themeColor="text1"/>
          <w:highlight w:val="yellow"/>
        </w:rPr>
        <w:t xml:space="preserve"> </w:t>
      </w:r>
      <w:r w:rsidR="00AA74E2" w:rsidRPr="008254EF">
        <w:rPr>
          <w:rFonts w:asciiTheme="minorHAnsi" w:hAnsiTheme="minorHAnsi" w:cstheme="minorHAnsi"/>
          <w:color w:val="000000" w:themeColor="text1"/>
          <w:highlight w:val="yellow"/>
        </w:rPr>
        <w:t>Carefully remove the supernatant.</w:t>
      </w:r>
    </w:p>
    <w:p w14:paraId="7A74C6EA" w14:textId="77777777" w:rsidR="00953372" w:rsidRPr="00876C28" w:rsidRDefault="00012FF7" w:rsidP="00677A61">
      <w:pPr>
        <w:tabs>
          <w:tab w:val="left" w:pos="3600"/>
        </w:tabs>
        <w:jc w:val="both"/>
        <w:rPr>
          <w:rFonts w:asciiTheme="minorHAnsi" w:hAnsiTheme="minorHAnsi" w:cstheme="minorHAnsi"/>
          <w:color w:val="000000" w:themeColor="text1"/>
        </w:rPr>
      </w:pPr>
      <w:r w:rsidRPr="00876C28">
        <w:rPr>
          <w:rFonts w:asciiTheme="minorHAnsi" w:hAnsiTheme="minorHAnsi" w:cstheme="minorHAnsi"/>
          <w:color w:val="000000" w:themeColor="text1"/>
        </w:rPr>
        <w:tab/>
      </w:r>
    </w:p>
    <w:p w14:paraId="2520B0F5" w14:textId="612262D8" w:rsidR="004C6D47" w:rsidRPr="00876C28" w:rsidRDefault="00314868" w:rsidP="008254EF">
      <w:pPr>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7</w:t>
      </w:r>
      <w:r w:rsidR="008254EF">
        <w:rPr>
          <w:rFonts w:asciiTheme="minorHAnsi" w:hAnsiTheme="minorHAnsi" w:cstheme="minorHAnsi"/>
          <w:color w:val="000000" w:themeColor="text1"/>
          <w:highlight w:val="yellow"/>
        </w:rPr>
        <w:t xml:space="preserve">.5. </w:t>
      </w:r>
      <w:r w:rsidR="00AA74E2" w:rsidRPr="00876C28">
        <w:rPr>
          <w:rFonts w:asciiTheme="minorHAnsi" w:hAnsiTheme="minorHAnsi" w:cstheme="minorHAnsi"/>
          <w:color w:val="000000" w:themeColor="text1"/>
          <w:highlight w:val="yellow"/>
        </w:rPr>
        <w:t xml:space="preserve">Repeat </w:t>
      </w:r>
      <w:r w:rsidR="004369F6" w:rsidRPr="00876C28">
        <w:rPr>
          <w:rFonts w:asciiTheme="minorHAnsi" w:hAnsiTheme="minorHAnsi" w:cstheme="minorHAnsi"/>
          <w:color w:val="000000" w:themeColor="text1"/>
          <w:highlight w:val="yellow"/>
        </w:rPr>
        <w:t xml:space="preserve">the wash </w:t>
      </w:r>
      <w:r w:rsidR="00AA74E2" w:rsidRPr="00876C28">
        <w:rPr>
          <w:rFonts w:asciiTheme="minorHAnsi" w:hAnsiTheme="minorHAnsi" w:cstheme="minorHAnsi"/>
          <w:color w:val="000000" w:themeColor="text1"/>
          <w:highlight w:val="yellow"/>
        </w:rPr>
        <w:t xml:space="preserve">for a </w:t>
      </w:r>
      <w:r w:rsidR="000A1FA9" w:rsidRPr="00876C28">
        <w:rPr>
          <w:rFonts w:asciiTheme="minorHAnsi" w:hAnsiTheme="minorHAnsi" w:cstheme="minorHAnsi"/>
          <w:color w:val="000000" w:themeColor="text1"/>
          <w:highlight w:val="yellow"/>
        </w:rPr>
        <w:t>sec</w:t>
      </w:r>
      <w:r w:rsidR="006B745C" w:rsidRPr="00876C28">
        <w:rPr>
          <w:rFonts w:asciiTheme="minorHAnsi" w:hAnsiTheme="minorHAnsi" w:cstheme="minorHAnsi"/>
          <w:color w:val="000000" w:themeColor="text1"/>
          <w:highlight w:val="yellow"/>
        </w:rPr>
        <w:t>ond</w:t>
      </w:r>
      <w:r w:rsidR="00AA74E2" w:rsidRPr="00876C28">
        <w:rPr>
          <w:rFonts w:asciiTheme="minorHAnsi" w:hAnsiTheme="minorHAnsi" w:cstheme="minorHAnsi"/>
          <w:color w:val="000000" w:themeColor="text1"/>
          <w:highlight w:val="yellow"/>
        </w:rPr>
        <w:t xml:space="preserve"> time.</w:t>
      </w:r>
      <w:r w:rsidR="004369F6" w:rsidRPr="00876C28">
        <w:rPr>
          <w:rFonts w:asciiTheme="minorHAnsi" w:hAnsiTheme="minorHAnsi" w:cstheme="minorHAnsi"/>
          <w:color w:val="000000" w:themeColor="text1"/>
          <w:highlight w:val="yellow"/>
        </w:rPr>
        <w:t xml:space="preserve"> Now</w:t>
      </w:r>
      <w:r w:rsidR="00AA74E2" w:rsidRPr="00876C28">
        <w:rPr>
          <w:rFonts w:asciiTheme="minorHAnsi" w:hAnsiTheme="minorHAnsi" w:cstheme="minorHAnsi"/>
          <w:color w:val="000000" w:themeColor="text1"/>
          <w:highlight w:val="yellow"/>
        </w:rPr>
        <w:t xml:space="preserve">, use a fine pipette tip to remove any residual ethanol from the </w:t>
      </w:r>
      <w:r w:rsidR="006F4A8C" w:rsidRPr="00876C28">
        <w:rPr>
          <w:rFonts w:asciiTheme="minorHAnsi" w:hAnsiTheme="minorHAnsi" w:cstheme="minorHAnsi"/>
          <w:color w:val="000000" w:themeColor="text1"/>
          <w:highlight w:val="yellow"/>
        </w:rPr>
        <w:t xml:space="preserve">wells </w:t>
      </w:r>
      <w:r w:rsidR="00AA74E2" w:rsidRPr="00876C28">
        <w:rPr>
          <w:rFonts w:asciiTheme="minorHAnsi" w:hAnsiTheme="minorHAnsi" w:cstheme="minorHAnsi"/>
          <w:color w:val="000000" w:themeColor="text1"/>
          <w:highlight w:val="yellow"/>
        </w:rPr>
        <w:t>and allow air dry</w:t>
      </w:r>
      <w:r w:rsidR="00BD0F78">
        <w:rPr>
          <w:rFonts w:asciiTheme="minorHAnsi" w:hAnsiTheme="minorHAnsi" w:cstheme="minorHAnsi"/>
          <w:color w:val="000000" w:themeColor="text1"/>
          <w:highlight w:val="yellow"/>
        </w:rPr>
        <w:t>ing</w:t>
      </w:r>
      <w:r w:rsidR="00AA74E2" w:rsidRPr="00876C28">
        <w:rPr>
          <w:rFonts w:asciiTheme="minorHAnsi" w:hAnsiTheme="minorHAnsi" w:cstheme="minorHAnsi"/>
          <w:color w:val="000000" w:themeColor="text1"/>
          <w:highlight w:val="yellow"/>
        </w:rPr>
        <w:t xml:space="preserve"> for 10 </w:t>
      </w:r>
      <w:r w:rsidR="00A011FE" w:rsidRPr="00876C28">
        <w:rPr>
          <w:rFonts w:asciiTheme="minorHAnsi" w:hAnsiTheme="minorHAnsi" w:cstheme="minorHAnsi"/>
          <w:color w:val="000000" w:themeColor="text1"/>
          <w:highlight w:val="yellow"/>
        </w:rPr>
        <w:t>min</w:t>
      </w:r>
      <w:r w:rsidR="00AA74E2" w:rsidRPr="00876C28">
        <w:rPr>
          <w:rFonts w:asciiTheme="minorHAnsi" w:hAnsiTheme="minorHAnsi" w:cstheme="minorHAnsi"/>
          <w:color w:val="000000" w:themeColor="text1"/>
          <w:highlight w:val="yellow"/>
        </w:rPr>
        <w:t>.</w:t>
      </w:r>
    </w:p>
    <w:p w14:paraId="72316D49" w14:textId="77777777" w:rsidR="001337BA" w:rsidRPr="00876C28" w:rsidRDefault="001337BA" w:rsidP="00677A61">
      <w:pPr>
        <w:jc w:val="both"/>
        <w:rPr>
          <w:rFonts w:asciiTheme="minorHAnsi" w:hAnsiTheme="minorHAnsi" w:cstheme="minorHAnsi"/>
          <w:color w:val="000000" w:themeColor="text1"/>
          <w:highlight w:val="yellow"/>
        </w:rPr>
      </w:pPr>
    </w:p>
    <w:p w14:paraId="6D3A71E4" w14:textId="7F36F598" w:rsidR="004C6D47" w:rsidRPr="00876C28" w:rsidRDefault="00314868" w:rsidP="008254EF">
      <w:pPr>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7</w:t>
      </w:r>
      <w:r w:rsidR="008254EF">
        <w:rPr>
          <w:rFonts w:asciiTheme="minorHAnsi" w:hAnsiTheme="minorHAnsi" w:cstheme="minorHAnsi"/>
          <w:color w:val="000000" w:themeColor="text1"/>
          <w:highlight w:val="yellow"/>
        </w:rPr>
        <w:t xml:space="preserve">.6. </w:t>
      </w:r>
      <w:r w:rsidR="00AA74E2" w:rsidRPr="00876C28">
        <w:rPr>
          <w:rFonts w:asciiTheme="minorHAnsi" w:hAnsiTheme="minorHAnsi" w:cstheme="minorHAnsi"/>
          <w:color w:val="000000" w:themeColor="text1"/>
          <w:highlight w:val="yellow"/>
        </w:rPr>
        <w:t xml:space="preserve">Remove </w:t>
      </w:r>
      <w:r w:rsidR="00F933AD">
        <w:rPr>
          <w:rFonts w:asciiTheme="minorHAnsi" w:hAnsiTheme="minorHAnsi" w:cstheme="minorHAnsi"/>
          <w:color w:val="000000" w:themeColor="text1"/>
          <w:highlight w:val="yellow"/>
        </w:rPr>
        <w:t xml:space="preserve">the </w:t>
      </w:r>
      <w:r w:rsidR="00AA74E2" w:rsidRPr="00876C28">
        <w:rPr>
          <w:rFonts w:asciiTheme="minorHAnsi" w:hAnsiTheme="minorHAnsi" w:cstheme="minorHAnsi"/>
          <w:color w:val="000000" w:themeColor="text1"/>
          <w:highlight w:val="yellow"/>
        </w:rPr>
        <w:t xml:space="preserve">PCR plate from the magnetic stand and add 52.5 </w:t>
      </w:r>
      <w:r w:rsidR="0032327A" w:rsidRPr="00876C28">
        <w:rPr>
          <w:rFonts w:asciiTheme="minorHAnsi" w:hAnsiTheme="minorHAnsi" w:cstheme="minorHAnsi"/>
          <w:color w:val="000000" w:themeColor="text1"/>
          <w:highlight w:val="yellow"/>
        </w:rPr>
        <w:sym w:font="Symbol" w:char="F06D"/>
      </w:r>
      <w:r w:rsidR="0095465B" w:rsidRPr="00876C28">
        <w:rPr>
          <w:rFonts w:asciiTheme="minorHAnsi" w:hAnsiTheme="minorHAnsi" w:cstheme="minorHAnsi"/>
          <w:color w:val="000000" w:themeColor="text1"/>
          <w:highlight w:val="yellow"/>
        </w:rPr>
        <w:t>L</w:t>
      </w:r>
      <w:r w:rsidR="00AA74E2" w:rsidRPr="00876C28">
        <w:rPr>
          <w:rFonts w:asciiTheme="minorHAnsi" w:hAnsiTheme="minorHAnsi" w:cstheme="minorHAnsi"/>
          <w:color w:val="000000" w:themeColor="text1"/>
          <w:highlight w:val="yellow"/>
        </w:rPr>
        <w:t xml:space="preserve"> of 10 mM Tris pH 8.5 to each </w:t>
      </w:r>
      <w:r w:rsidR="006F4A8C" w:rsidRPr="00876C28">
        <w:rPr>
          <w:rFonts w:asciiTheme="minorHAnsi" w:hAnsiTheme="minorHAnsi" w:cstheme="minorHAnsi"/>
          <w:color w:val="000000" w:themeColor="text1"/>
          <w:highlight w:val="yellow"/>
        </w:rPr>
        <w:t>well</w:t>
      </w:r>
      <w:r w:rsidR="00E66BF7" w:rsidRPr="00876C28">
        <w:rPr>
          <w:rFonts w:asciiTheme="minorHAnsi" w:hAnsiTheme="minorHAnsi" w:cstheme="minorHAnsi"/>
          <w:color w:val="000000" w:themeColor="text1"/>
          <w:highlight w:val="yellow"/>
        </w:rPr>
        <w:t>. Pi</w:t>
      </w:r>
      <w:r w:rsidR="0095465B" w:rsidRPr="00876C28">
        <w:rPr>
          <w:rFonts w:asciiTheme="minorHAnsi" w:hAnsiTheme="minorHAnsi" w:cstheme="minorHAnsi"/>
          <w:color w:val="000000" w:themeColor="text1"/>
          <w:highlight w:val="yellow"/>
        </w:rPr>
        <w:t>pette up and down 10</w:t>
      </w:r>
      <w:r w:rsidR="00BD0F78">
        <w:rPr>
          <w:rFonts w:asciiTheme="minorHAnsi" w:hAnsiTheme="minorHAnsi" w:cstheme="minorHAnsi"/>
          <w:color w:val="000000" w:themeColor="text1"/>
          <w:highlight w:val="yellow"/>
        </w:rPr>
        <w:t xml:space="preserve"> times</w:t>
      </w:r>
      <w:r w:rsidR="00AA74E2" w:rsidRPr="00876C28">
        <w:rPr>
          <w:rFonts w:asciiTheme="minorHAnsi" w:hAnsiTheme="minorHAnsi" w:cstheme="minorHAnsi"/>
          <w:color w:val="000000" w:themeColor="text1"/>
          <w:highlight w:val="yellow"/>
        </w:rPr>
        <w:t xml:space="preserve"> to suspend beads and incubate at room temperature for 2 </w:t>
      </w:r>
      <w:r w:rsidR="00A011FE" w:rsidRPr="00876C28">
        <w:rPr>
          <w:rFonts w:asciiTheme="minorHAnsi" w:hAnsiTheme="minorHAnsi" w:cstheme="minorHAnsi"/>
          <w:color w:val="000000" w:themeColor="text1"/>
          <w:highlight w:val="yellow"/>
        </w:rPr>
        <w:t>min</w:t>
      </w:r>
      <w:r w:rsidR="00AA74E2" w:rsidRPr="00876C28">
        <w:rPr>
          <w:rFonts w:asciiTheme="minorHAnsi" w:hAnsiTheme="minorHAnsi" w:cstheme="minorHAnsi"/>
          <w:color w:val="000000" w:themeColor="text1"/>
          <w:highlight w:val="yellow"/>
        </w:rPr>
        <w:t>.</w:t>
      </w:r>
    </w:p>
    <w:p w14:paraId="76303914" w14:textId="77777777" w:rsidR="001337BA" w:rsidRPr="00876C28" w:rsidRDefault="001337BA" w:rsidP="00677A61">
      <w:pPr>
        <w:jc w:val="both"/>
        <w:rPr>
          <w:rFonts w:asciiTheme="minorHAnsi" w:hAnsiTheme="minorHAnsi" w:cstheme="minorHAnsi"/>
          <w:color w:val="000000" w:themeColor="text1"/>
          <w:highlight w:val="yellow"/>
        </w:rPr>
      </w:pPr>
    </w:p>
    <w:p w14:paraId="330A9AD8" w14:textId="7A78D575" w:rsidR="00AA74E2" w:rsidRPr="00876C28" w:rsidRDefault="00314868" w:rsidP="008254EF">
      <w:pPr>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7</w:t>
      </w:r>
      <w:r w:rsidR="008254EF">
        <w:rPr>
          <w:rFonts w:asciiTheme="minorHAnsi" w:hAnsiTheme="minorHAnsi" w:cstheme="minorHAnsi"/>
          <w:color w:val="000000" w:themeColor="text1"/>
          <w:highlight w:val="yellow"/>
        </w:rPr>
        <w:t xml:space="preserve">.7. </w:t>
      </w:r>
      <w:r w:rsidR="00AA74E2" w:rsidRPr="00876C28">
        <w:rPr>
          <w:rFonts w:asciiTheme="minorHAnsi" w:hAnsiTheme="minorHAnsi" w:cstheme="minorHAnsi"/>
          <w:color w:val="000000" w:themeColor="text1"/>
          <w:highlight w:val="yellow"/>
        </w:rPr>
        <w:t xml:space="preserve">Transfer </w:t>
      </w:r>
      <w:r w:rsidR="00F933AD">
        <w:rPr>
          <w:rFonts w:asciiTheme="minorHAnsi" w:hAnsiTheme="minorHAnsi" w:cstheme="minorHAnsi"/>
          <w:color w:val="000000" w:themeColor="text1"/>
          <w:highlight w:val="yellow"/>
        </w:rPr>
        <w:t xml:space="preserve">the </w:t>
      </w:r>
      <w:r w:rsidR="00AA74E2" w:rsidRPr="00876C28">
        <w:rPr>
          <w:rFonts w:asciiTheme="minorHAnsi" w:hAnsiTheme="minorHAnsi" w:cstheme="minorHAnsi"/>
          <w:color w:val="000000" w:themeColor="text1"/>
          <w:highlight w:val="yellow"/>
        </w:rPr>
        <w:t xml:space="preserve">PCR plate to the magnetic stand to collect magnetic beads and transfer 50 </w:t>
      </w:r>
      <w:r w:rsidR="0032327A" w:rsidRPr="00876C28">
        <w:rPr>
          <w:rFonts w:asciiTheme="minorHAnsi" w:hAnsiTheme="minorHAnsi" w:cstheme="minorHAnsi"/>
          <w:color w:val="000000" w:themeColor="text1"/>
          <w:highlight w:val="yellow"/>
        </w:rPr>
        <w:sym w:font="Symbol" w:char="F06D"/>
      </w:r>
      <w:r w:rsidR="0095465B" w:rsidRPr="00876C28">
        <w:rPr>
          <w:rFonts w:asciiTheme="minorHAnsi" w:hAnsiTheme="minorHAnsi" w:cstheme="minorHAnsi"/>
          <w:color w:val="000000" w:themeColor="text1"/>
          <w:highlight w:val="yellow"/>
        </w:rPr>
        <w:t>L</w:t>
      </w:r>
      <w:r w:rsidR="00AA74E2" w:rsidRPr="00876C28">
        <w:rPr>
          <w:rFonts w:asciiTheme="minorHAnsi" w:hAnsiTheme="minorHAnsi" w:cstheme="minorHAnsi"/>
          <w:color w:val="000000" w:themeColor="text1"/>
          <w:highlight w:val="yellow"/>
        </w:rPr>
        <w:t xml:space="preserve"> of the supernatant to </w:t>
      </w:r>
      <w:r w:rsidR="00BD0F78">
        <w:rPr>
          <w:rFonts w:asciiTheme="minorHAnsi" w:hAnsiTheme="minorHAnsi" w:cstheme="minorHAnsi"/>
          <w:color w:val="000000" w:themeColor="text1"/>
          <w:highlight w:val="yellow"/>
        </w:rPr>
        <w:t xml:space="preserve">a </w:t>
      </w:r>
      <w:r w:rsidR="00AA74E2" w:rsidRPr="00876C28">
        <w:rPr>
          <w:rFonts w:asciiTheme="minorHAnsi" w:hAnsiTheme="minorHAnsi" w:cstheme="minorHAnsi"/>
          <w:color w:val="000000" w:themeColor="text1"/>
          <w:highlight w:val="yellow"/>
        </w:rPr>
        <w:t>clean PCR plate.</w:t>
      </w:r>
      <w:r w:rsidR="001252FD" w:rsidRPr="00876C28">
        <w:rPr>
          <w:rFonts w:asciiTheme="minorHAnsi" w:hAnsiTheme="minorHAnsi" w:cstheme="minorHAnsi"/>
          <w:color w:val="000000" w:themeColor="text1"/>
          <w:highlight w:val="yellow"/>
        </w:rPr>
        <w:t xml:space="preserve"> </w:t>
      </w:r>
      <w:r w:rsidR="00AA74E2" w:rsidRPr="00876C28">
        <w:rPr>
          <w:rFonts w:asciiTheme="minorHAnsi" w:hAnsiTheme="minorHAnsi" w:cstheme="minorHAnsi"/>
          <w:color w:val="000000" w:themeColor="text1"/>
          <w:highlight w:val="yellow"/>
        </w:rPr>
        <w:t xml:space="preserve">Place </w:t>
      </w:r>
      <w:r w:rsidR="00E04291" w:rsidRPr="00876C28">
        <w:rPr>
          <w:rFonts w:asciiTheme="minorHAnsi" w:hAnsiTheme="minorHAnsi" w:cstheme="minorHAnsi"/>
          <w:color w:val="000000" w:themeColor="text1"/>
          <w:highlight w:val="yellow"/>
        </w:rPr>
        <w:t>an adhesive clear PCR plate seal</w:t>
      </w:r>
      <w:r w:rsidR="00AA74E2" w:rsidRPr="00876C28">
        <w:rPr>
          <w:rFonts w:asciiTheme="minorHAnsi" w:hAnsiTheme="minorHAnsi" w:cstheme="minorHAnsi"/>
          <w:color w:val="000000" w:themeColor="text1"/>
          <w:highlight w:val="yellow"/>
        </w:rPr>
        <w:t xml:space="preserve"> </w:t>
      </w:r>
      <w:r w:rsidR="00592E46" w:rsidRPr="00876C28">
        <w:rPr>
          <w:rFonts w:asciiTheme="minorHAnsi" w:hAnsiTheme="minorHAnsi" w:cstheme="minorHAnsi"/>
          <w:color w:val="000000" w:themeColor="text1"/>
          <w:highlight w:val="yellow"/>
        </w:rPr>
        <w:t xml:space="preserve">on </w:t>
      </w:r>
      <w:r w:rsidR="00BD0F78">
        <w:rPr>
          <w:rFonts w:asciiTheme="minorHAnsi" w:hAnsiTheme="minorHAnsi" w:cstheme="minorHAnsi"/>
          <w:color w:val="000000" w:themeColor="text1"/>
          <w:highlight w:val="yellow"/>
        </w:rPr>
        <w:t xml:space="preserve">the </w:t>
      </w:r>
      <w:r w:rsidR="00592E46" w:rsidRPr="00876C28">
        <w:rPr>
          <w:rFonts w:asciiTheme="minorHAnsi" w:hAnsiTheme="minorHAnsi" w:cstheme="minorHAnsi"/>
          <w:color w:val="000000" w:themeColor="text1"/>
          <w:highlight w:val="yellow"/>
        </w:rPr>
        <w:t xml:space="preserve">plate </w:t>
      </w:r>
      <w:r w:rsidR="00AA74E2" w:rsidRPr="00876C28">
        <w:rPr>
          <w:rFonts w:asciiTheme="minorHAnsi" w:hAnsiTheme="minorHAnsi" w:cstheme="minorHAnsi"/>
          <w:color w:val="000000" w:themeColor="text1"/>
          <w:highlight w:val="yellow"/>
        </w:rPr>
        <w:t>and store at -20</w:t>
      </w:r>
      <w:r w:rsidR="000A1FA9" w:rsidRPr="00876C28">
        <w:rPr>
          <w:rFonts w:asciiTheme="minorHAnsi" w:hAnsiTheme="minorHAnsi" w:cstheme="minorHAnsi"/>
          <w:color w:val="000000" w:themeColor="text1"/>
          <w:highlight w:val="yellow"/>
        </w:rPr>
        <w:t xml:space="preserve"> </w:t>
      </w:r>
      <w:r w:rsidR="00BD0F78">
        <w:rPr>
          <w:rFonts w:asciiTheme="minorHAnsi" w:hAnsiTheme="minorHAnsi" w:cstheme="minorHAnsi"/>
          <w:color w:val="000000" w:themeColor="text1"/>
          <w:highlight w:val="yellow"/>
        </w:rPr>
        <w:t>˚</w:t>
      </w:r>
      <w:r w:rsidR="00AA74E2" w:rsidRPr="00876C28">
        <w:rPr>
          <w:rFonts w:asciiTheme="minorHAnsi" w:hAnsiTheme="minorHAnsi" w:cstheme="minorHAnsi"/>
          <w:color w:val="000000" w:themeColor="text1"/>
          <w:highlight w:val="yellow"/>
        </w:rPr>
        <w:t>C for up to one week.</w:t>
      </w:r>
    </w:p>
    <w:p w14:paraId="38E31D92" w14:textId="77777777" w:rsidR="001B5419" w:rsidRPr="00876C28" w:rsidRDefault="001B5419" w:rsidP="00677A61">
      <w:pPr>
        <w:jc w:val="both"/>
        <w:rPr>
          <w:rFonts w:asciiTheme="minorHAnsi" w:hAnsiTheme="minorHAnsi" w:cstheme="minorHAnsi"/>
          <w:color w:val="000000" w:themeColor="text1"/>
          <w:highlight w:val="yellow"/>
        </w:rPr>
      </w:pPr>
    </w:p>
    <w:p w14:paraId="7BF2405A" w14:textId="28FCE3E6" w:rsidR="002E1BFA" w:rsidRPr="00876C28" w:rsidRDefault="0095465B" w:rsidP="00346FD3">
      <w:pPr>
        <w:numPr>
          <w:ilvl w:val="0"/>
          <w:numId w:val="1"/>
        </w:numPr>
        <w:jc w:val="both"/>
        <w:rPr>
          <w:rFonts w:asciiTheme="minorHAnsi" w:hAnsiTheme="minorHAnsi" w:cstheme="minorHAnsi"/>
          <w:b/>
          <w:color w:val="000000" w:themeColor="text1"/>
        </w:rPr>
      </w:pPr>
      <w:r w:rsidRPr="00876C28">
        <w:rPr>
          <w:rFonts w:asciiTheme="minorHAnsi" w:hAnsiTheme="minorHAnsi" w:cstheme="minorHAnsi"/>
          <w:b/>
          <w:color w:val="000000" w:themeColor="text1"/>
        </w:rPr>
        <w:t>Preparation of a P</w:t>
      </w:r>
      <w:r w:rsidR="00AA74E2" w:rsidRPr="00876C28">
        <w:rPr>
          <w:rFonts w:asciiTheme="minorHAnsi" w:hAnsiTheme="minorHAnsi" w:cstheme="minorHAnsi"/>
          <w:b/>
          <w:color w:val="000000" w:themeColor="text1"/>
        </w:rPr>
        <w:t>late</w:t>
      </w:r>
      <w:r w:rsidRPr="00876C28">
        <w:rPr>
          <w:rFonts w:asciiTheme="minorHAnsi" w:hAnsiTheme="minorHAnsi" w:cstheme="minorHAnsi"/>
          <w:b/>
          <w:color w:val="000000" w:themeColor="text1"/>
        </w:rPr>
        <w:t xml:space="preserve"> S</w:t>
      </w:r>
      <w:r w:rsidR="00AA74E2" w:rsidRPr="00876C28">
        <w:rPr>
          <w:rFonts w:asciiTheme="minorHAnsi" w:hAnsiTheme="minorHAnsi" w:cstheme="minorHAnsi"/>
          <w:b/>
          <w:color w:val="000000" w:themeColor="text1"/>
        </w:rPr>
        <w:t>cheme for Index PCR</w:t>
      </w:r>
    </w:p>
    <w:p w14:paraId="179BC67E" w14:textId="77777777" w:rsidR="00450111" w:rsidRPr="00876C28" w:rsidRDefault="00450111" w:rsidP="00677A61">
      <w:pPr>
        <w:jc w:val="both"/>
        <w:rPr>
          <w:rFonts w:asciiTheme="minorHAnsi" w:hAnsiTheme="minorHAnsi" w:cstheme="minorHAnsi"/>
          <w:b/>
          <w:color w:val="000000" w:themeColor="text1"/>
        </w:rPr>
      </w:pPr>
    </w:p>
    <w:p w14:paraId="4E1A84BF" w14:textId="43147E98" w:rsidR="00AA74E2" w:rsidRPr="00876C28" w:rsidRDefault="00AA74E2" w:rsidP="00677A61">
      <w:pPr>
        <w:jc w:val="both"/>
        <w:rPr>
          <w:rFonts w:asciiTheme="minorHAnsi" w:hAnsiTheme="minorHAnsi" w:cstheme="minorHAnsi"/>
          <w:color w:val="000000" w:themeColor="text1"/>
        </w:rPr>
      </w:pPr>
      <w:r w:rsidRPr="007F1CE1">
        <w:rPr>
          <w:rFonts w:asciiTheme="minorHAnsi" w:hAnsiTheme="minorHAnsi" w:cstheme="minorHAnsi"/>
          <w:b/>
          <w:color w:val="000000" w:themeColor="text1"/>
        </w:rPr>
        <w:t>N</w:t>
      </w:r>
      <w:r w:rsidR="007F1CE1" w:rsidRPr="007F1CE1">
        <w:rPr>
          <w:rFonts w:asciiTheme="minorHAnsi" w:hAnsiTheme="minorHAnsi" w:cstheme="minorHAnsi"/>
          <w:b/>
          <w:color w:val="000000" w:themeColor="text1"/>
        </w:rPr>
        <w:t>ote</w:t>
      </w:r>
      <w:r w:rsidRPr="007F1CE1">
        <w:rPr>
          <w:rFonts w:asciiTheme="minorHAnsi" w:hAnsiTheme="minorHAnsi" w:cstheme="minorHAnsi"/>
          <w:b/>
          <w:color w:val="000000" w:themeColor="text1"/>
        </w:rPr>
        <w:t>:</w:t>
      </w:r>
      <w:r w:rsidRPr="00876C28">
        <w:rPr>
          <w:rFonts w:asciiTheme="minorHAnsi" w:hAnsiTheme="minorHAnsi" w:cstheme="minorHAnsi"/>
          <w:b/>
          <w:color w:val="000000" w:themeColor="text1"/>
        </w:rPr>
        <w:t xml:space="preserve"> </w:t>
      </w:r>
      <w:r w:rsidRPr="00876C28">
        <w:rPr>
          <w:rFonts w:asciiTheme="minorHAnsi" w:hAnsiTheme="minorHAnsi" w:cstheme="minorHAnsi"/>
          <w:color w:val="000000" w:themeColor="text1"/>
        </w:rPr>
        <w:t xml:space="preserve">To generate a V1-V3 library, a </w:t>
      </w:r>
      <w:r w:rsidR="000A1FA9" w:rsidRPr="00876C28">
        <w:rPr>
          <w:rFonts w:asciiTheme="minorHAnsi" w:hAnsiTheme="minorHAnsi" w:cstheme="minorHAnsi"/>
          <w:color w:val="000000" w:themeColor="text1"/>
        </w:rPr>
        <w:t>sec</w:t>
      </w:r>
      <w:r w:rsidR="006B745C" w:rsidRPr="00876C28">
        <w:rPr>
          <w:rFonts w:asciiTheme="minorHAnsi" w:hAnsiTheme="minorHAnsi" w:cstheme="minorHAnsi"/>
          <w:color w:val="000000" w:themeColor="text1"/>
        </w:rPr>
        <w:t>ond</w:t>
      </w:r>
      <w:r w:rsidRPr="00876C28">
        <w:rPr>
          <w:rFonts w:asciiTheme="minorHAnsi" w:hAnsiTheme="minorHAnsi" w:cstheme="minorHAnsi"/>
          <w:color w:val="000000" w:themeColor="text1"/>
        </w:rPr>
        <w:t xml:space="preserve"> PCR was performed with </w:t>
      </w:r>
      <w:r w:rsidR="001572EA" w:rsidRPr="00876C28">
        <w:rPr>
          <w:rFonts w:asciiTheme="minorHAnsi" w:hAnsiTheme="minorHAnsi" w:cstheme="minorHAnsi"/>
          <w:color w:val="000000" w:themeColor="text1"/>
        </w:rPr>
        <w:t xml:space="preserve">an </w:t>
      </w:r>
      <w:r w:rsidR="007A1BCF">
        <w:rPr>
          <w:rFonts w:asciiTheme="minorHAnsi" w:hAnsiTheme="minorHAnsi" w:cstheme="minorHAnsi"/>
          <w:color w:val="000000" w:themeColor="text1"/>
        </w:rPr>
        <w:t>i</w:t>
      </w:r>
      <w:r w:rsidRPr="00876C28">
        <w:rPr>
          <w:rFonts w:asciiTheme="minorHAnsi" w:hAnsiTheme="minorHAnsi" w:cstheme="minorHAnsi"/>
          <w:color w:val="000000" w:themeColor="text1"/>
        </w:rPr>
        <w:t xml:space="preserve">ndex </w:t>
      </w:r>
      <w:r w:rsidR="007A1BCF">
        <w:rPr>
          <w:rFonts w:asciiTheme="minorHAnsi" w:hAnsiTheme="minorHAnsi" w:cstheme="minorHAnsi"/>
          <w:color w:val="000000" w:themeColor="text1"/>
        </w:rPr>
        <w:t>k</w:t>
      </w:r>
      <w:r w:rsidRPr="00876C28">
        <w:rPr>
          <w:rFonts w:asciiTheme="minorHAnsi" w:hAnsiTheme="minorHAnsi" w:cstheme="minorHAnsi"/>
          <w:color w:val="000000" w:themeColor="text1"/>
        </w:rPr>
        <w:t>it</w:t>
      </w:r>
      <w:r w:rsidR="00DE6274" w:rsidRPr="00876C28">
        <w:rPr>
          <w:rFonts w:asciiTheme="minorHAnsi" w:hAnsiTheme="minorHAnsi" w:cstheme="minorHAnsi"/>
          <w:color w:val="000000" w:themeColor="text1"/>
        </w:rPr>
        <w:t xml:space="preserve"> (</w:t>
      </w:r>
      <w:r w:rsidR="001B3796">
        <w:rPr>
          <w:rFonts w:asciiTheme="minorHAnsi" w:hAnsiTheme="minorHAnsi" w:cstheme="minorHAnsi"/>
          <w:color w:val="000000" w:themeColor="text1"/>
        </w:rPr>
        <w:t xml:space="preserve">see </w:t>
      </w:r>
      <w:r w:rsidR="00D66CA4">
        <w:rPr>
          <w:rFonts w:asciiTheme="minorHAnsi" w:hAnsiTheme="minorHAnsi" w:cstheme="minorHAnsi"/>
          <w:b/>
          <w:color w:val="000000" w:themeColor="text1"/>
        </w:rPr>
        <w:t>Table of Materials</w:t>
      </w:r>
      <w:r w:rsidR="00DE6274" w:rsidRPr="00876C28">
        <w:rPr>
          <w:rFonts w:asciiTheme="minorHAnsi" w:hAnsiTheme="minorHAnsi" w:cstheme="minorHAnsi"/>
          <w:color w:val="000000" w:themeColor="text1"/>
        </w:rPr>
        <w:t>)</w:t>
      </w:r>
      <w:r w:rsidRPr="00876C28">
        <w:rPr>
          <w:rFonts w:asciiTheme="minorHAnsi" w:hAnsiTheme="minorHAnsi" w:cstheme="minorHAnsi"/>
          <w:color w:val="000000" w:themeColor="text1"/>
        </w:rPr>
        <w:t>.</w:t>
      </w:r>
      <w:r w:rsidR="001972DD" w:rsidRPr="00876C28">
        <w:rPr>
          <w:rFonts w:asciiTheme="minorHAnsi" w:hAnsiTheme="minorHAnsi" w:cstheme="minorHAnsi"/>
          <w:color w:val="000000" w:themeColor="text1"/>
        </w:rPr>
        <w:t xml:space="preserve"> </w:t>
      </w:r>
      <w:r w:rsidR="00D4321D" w:rsidRPr="00876C28">
        <w:rPr>
          <w:rFonts w:asciiTheme="minorHAnsi" w:hAnsiTheme="minorHAnsi" w:cstheme="minorHAnsi"/>
          <w:color w:val="000000" w:themeColor="text1"/>
        </w:rPr>
        <w:t>A d</w:t>
      </w:r>
      <w:r w:rsidRPr="00876C28">
        <w:rPr>
          <w:rFonts w:asciiTheme="minorHAnsi" w:hAnsiTheme="minorHAnsi" w:cstheme="minorHAnsi"/>
          <w:color w:val="000000" w:themeColor="text1"/>
        </w:rPr>
        <w:t>efault indexing scheme w</w:t>
      </w:r>
      <w:r w:rsidR="00D4321D" w:rsidRPr="00876C28">
        <w:rPr>
          <w:rFonts w:asciiTheme="minorHAnsi" w:hAnsiTheme="minorHAnsi" w:cstheme="minorHAnsi"/>
          <w:color w:val="000000" w:themeColor="text1"/>
        </w:rPr>
        <w:t>as</w:t>
      </w:r>
      <w:r w:rsidRPr="00876C28">
        <w:rPr>
          <w:rFonts w:asciiTheme="minorHAnsi" w:hAnsiTheme="minorHAnsi" w:cstheme="minorHAnsi"/>
          <w:color w:val="000000" w:themeColor="text1"/>
        </w:rPr>
        <w:t xml:space="preserve"> used to map out unique dual index combinations for each sample (</w:t>
      </w:r>
      <w:r w:rsidRPr="008254EF">
        <w:rPr>
          <w:rFonts w:asciiTheme="minorHAnsi" w:hAnsiTheme="minorHAnsi" w:cstheme="minorHAnsi"/>
          <w:b/>
          <w:color w:val="000000" w:themeColor="text1"/>
        </w:rPr>
        <w:t xml:space="preserve">Figure </w:t>
      </w:r>
      <w:r w:rsidR="002E3B8A">
        <w:rPr>
          <w:rFonts w:asciiTheme="minorHAnsi" w:hAnsiTheme="minorHAnsi" w:cstheme="minorHAnsi"/>
          <w:b/>
          <w:color w:val="000000" w:themeColor="text1"/>
        </w:rPr>
        <w:t>3</w:t>
      </w:r>
      <w:r w:rsidR="00EE17B6">
        <w:rPr>
          <w:rFonts w:asciiTheme="minorHAnsi" w:hAnsiTheme="minorHAnsi" w:cstheme="minorHAnsi"/>
          <w:b/>
          <w:color w:val="000000" w:themeColor="text1"/>
        </w:rPr>
        <w:t>B</w:t>
      </w:r>
      <w:r w:rsidR="001B3796">
        <w:rPr>
          <w:rFonts w:asciiTheme="minorHAnsi" w:hAnsiTheme="minorHAnsi" w:cstheme="minorHAnsi"/>
          <w:b/>
          <w:color w:val="000000" w:themeColor="text1"/>
        </w:rPr>
        <w:t xml:space="preserve"> </w:t>
      </w:r>
      <w:r w:rsidR="001B3796" w:rsidRPr="00B41073">
        <w:rPr>
          <w:rFonts w:asciiTheme="minorHAnsi" w:hAnsiTheme="minorHAnsi" w:cstheme="minorHAnsi"/>
          <w:color w:val="000000" w:themeColor="text1"/>
        </w:rPr>
        <w:t>and</w:t>
      </w:r>
      <w:r w:rsidR="001B3796">
        <w:rPr>
          <w:rFonts w:asciiTheme="minorHAnsi" w:hAnsiTheme="minorHAnsi" w:cstheme="minorHAnsi"/>
          <w:b/>
          <w:color w:val="000000" w:themeColor="text1"/>
        </w:rPr>
        <w:t xml:space="preserve"> </w:t>
      </w:r>
      <w:hyperlink w:anchor="_ENREF_23" w:tooltip="Illumina,  #71072" w:history="1">
        <w:r w:rsidR="00E719CF">
          <w:rPr>
            <w:rFonts w:asciiTheme="minorHAnsi" w:hAnsiTheme="minorHAnsi" w:cstheme="minorHAnsi"/>
            <w:color w:val="000000" w:themeColor="text1"/>
          </w:rPr>
          <w:fldChar w:fldCharType="begin"/>
        </w:r>
        <w:r w:rsidR="00E719CF">
          <w:rPr>
            <w:rFonts w:asciiTheme="minorHAnsi" w:hAnsiTheme="minorHAnsi" w:cstheme="minorHAnsi"/>
            <w:color w:val="000000" w:themeColor="text1"/>
          </w:rPr>
          <w:instrText xml:space="preserve"> ADDIN EN.CITE &lt;EndNote&gt;&lt;Cite ExcludeYear="1"&gt;&lt;Author&gt;Illumina&lt;/Author&gt;&lt;RecNum&gt;71072&lt;/RecNum&gt;&lt;DisplayText&gt;&lt;style face="superscript"&gt;23&lt;/style&gt;&lt;/DisplayText&gt;&lt;record&gt;&lt;rec-number&gt;71072&lt;/rec-number&gt;&lt;foreign-keys&gt;&lt;key app="EN" db-id="xpzrxef2jwr2r6ex5t7v2spqwx5atwedefsa" timestamp="1509332785"&gt;71072&lt;/key&gt;&lt;/foreign-keys&gt;&lt;ref-type name="Journal Article"&gt;17&lt;/ref-type&gt;&lt;contributors&gt;&lt;authors&gt;&lt;author&gt;Illumina&lt;/author&gt;&lt;/authors&gt;&lt;/contributors&gt;&lt;titles&gt;&lt;title&gt;Illumina Experiment Manager&lt;/title&gt;&lt;/titles&gt;&lt;dates&gt;&lt;/dates&gt;&lt;urls&gt;&lt;related-urls&gt;&lt;url&gt;https://www.illumina.com/informatics/research/experimental-design/illumina-experiment-manager.html&lt;/url&gt;&lt;/related-urls&gt;&lt;/urls&gt;&lt;/record&gt;&lt;/Cite&gt;&lt;/EndNote&gt;</w:instrText>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23</w:t>
        </w:r>
        <w:r w:rsidR="00E719CF">
          <w:rPr>
            <w:rFonts w:asciiTheme="minorHAnsi" w:hAnsiTheme="minorHAnsi" w:cstheme="minorHAnsi"/>
            <w:color w:val="000000" w:themeColor="text1"/>
          </w:rPr>
          <w:fldChar w:fldCharType="end"/>
        </w:r>
      </w:hyperlink>
      <w:r w:rsidRPr="00876C28">
        <w:rPr>
          <w:rFonts w:asciiTheme="minorHAnsi" w:hAnsiTheme="minorHAnsi" w:cstheme="minorHAnsi"/>
          <w:color w:val="000000" w:themeColor="text1"/>
        </w:rPr>
        <w:t xml:space="preserve">). </w:t>
      </w:r>
    </w:p>
    <w:p w14:paraId="6A637D55" w14:textId="77777777" w:rsidR="001B5419" w:rsidRPr="00876C28" w:rsidRDefault="001B5419" w:rsidP="00677A61">
      <w:pPr>
        <w:jc w:val="both"/>
        <w:rPr>
          <w:rFonts w:asciiTheme="minorHAnsi" w:hAnsiTheme="minorHAnsi" w:cstheme="minorHAnsi"/>
          <w:color w:val="000000" w:themeColor="text1"/>
        </w:rPr>
      </w:pPr>
    </w:p>
    <w:p w14:paraId="05CC1FF1" w14:textId="57337248" w:rsidR="00AA74E2" w:rsidRPr="008254EF" w:rsidRDefault="00314868" w:rsidP="008254EF">
      <w:pPr>
        <w:rPr>
          <w:rFonts w:asciiTheme="minorHAnsi" w:hAnsiTheme="minorHAnsi" w:cstheme="minorHAnsi"/>
          <w:b/>
          <w:color w:val="000000" w:themeColor="text1"/>
        </w:rPr>
      </w:pPr>
      <w:r>
        <w:rPr>
          <w:rFonts w:asciiTheme="minorHAnsi" w:hAnsiTheme="minorHAnsi" w:cstheme="minorHAnsi"/>
          <w:color w:val="000000" w:themeColor="text1"/>
        </w:rPr>
        <w:t>8</w:t>
      </w:r>
      <w:r w:rsidR="008254EF">
        <w:rPr>
          <w:rFonts w:asciiTheme="minorHAnsi" w:hAnsiTheme="minorHAnsi" w:cstheme="minorHAnsi"/>
          <w:color w:val="000000" w:themeColor="text1"/>
        </w:rPr>
        <w:t xml:space="preserve">.1. </w:t>
      </w:r>
      <w:r w:rsidR="00AA74E2" w:rsidRPr="008254EF">
        <w:rPr>
          <w:rFonts w:asciiTheme="minorHAnsi" w:hAnsiTheme="minorHAnsi" w:cstheme="minorHAnsi"/>
          <w:color w:val="000000" w:themeColor="text1"/>
        </w:rPr>
        <w:t xml:space="preserve">Ensure that each sample has a unique combination of 2 </w:t>
      </w:r>
      <w:r w:rsidR="00446E8B">
        <w:rPr>
          <w:rFonts w:asciiTheme="minorHAnsi" w:hAnsiTheme="minorHAnsi" w:cstheme="minorHAnsi"/>
          <w:color w:val="000000" w:themeColor="text1"/>
        </w:rPr>
        <w:t>i</w:t>
      </w:r>
      <w:r w:rsidR="00AA74E2" w:rsidRPr="008254EF">
        <w:rPr>
          <w:rFonts w:asciiTheme="minorHAnsi" w:hAnsiTheme="minorHAnsi" w:cstheme="minorHAnsi"/>
          <w:color w:val="000000" w:themeColor="text1"/>
        </w:rPr>
        <w:t xml:space="preserve">ndex </w:t>
      </w:r>
      <w:r w:rsidR="00446E8B">
        <w:rPr>
          <w:rFonts w:asciiTheme="minorHAnsi" w:hAnsiTheme="minorHAnsi" w:cstheme="minorHAnsi"/>
          <w:color w:val="000000" w:themeColor="text1"/>
        </w:rPr>
        <w:t>p</w:t>
      </w:r>
      <w:r w:rsidR="00AA74E2" w:rsidRPr="008254EF">
        <w:rPr>
          <w:rFonts w:asciiTheme="minorHAnsi" w:hAnsiTheme="minorHAnsi" w:cstheme="minorHAnsi"/>
          <w:color w:val="000000" w:themeColor="text1"/>
        </w:rPr>
        <w:t>rimers (</w:t>
      </w:r>
      <w:r w:rsidR="001B3796" w:rsidRPr="00B41073">
        <w:rPr>
          <w:rFonts w:asciiTheme="minorHAnsi" w:hAnsiTheme="minorHAnsi" w:cstheme="minorHAnsi"/>
          <w:i/>
          <w:color w:val="000000" w:themeColor="text1"/>
        </w:rPr>
        <w:t>i.e.</w:t>
      </w:r>
      <w:r w:rsidR="001B3796">
        <w:rPr>
          <w:rFonts w:asciiTheme="minorHAnsi" w:hAnsiTheme="minorHAnsi" w:cstheme="minorHAnsi"/>
          <w:color w:val="000000" w:themeColor="text1"/>
        </w:rPr>
        <w:t xml:space="preserve">, </w:t>
      </w:r>
      <w:r w:rsidR="00446E8B">
        <w:rPr>
          <w:rFonts w:asciiTheme="minorHAnsi" w:hAnsiTheme="minorHAnsi" w:cstheme="minorHAnsi"/>
          <w:color w:val="000000" w:themeColor="text1"/>
        </w:rPr>
        <w:t>d</w:t>
      </w:r>
      <w:r w:rsidR="00AA74E2" w:rsidRPr="008254EF">
        <w:rPr>
          <w:rFonts w:asciiTheme="minorHAnsi" w:hAnsiTheme="minorHAnsi" w:cstheme="minorHAnsi"/>
          <w:color w:val="000000" w:themeColor="text1"/>
        </w:rPr>
        <w:t xml:space="preserve">ual </w:t>
      </w:r>
      <w:r w:rsidR="00446E8B">
        <w:rPr>
          <w:rFonts w:asciiTheme="minorHAnsi" w:hAnsiTheme="minorHAnsi" w:cstheme="minorHAnsi"/>
          <w:color w:val="000000" w:themeColor="text1"/>
        </w:rPr>
        <w:t>i</w:t>
      </w:r>
      <w:r w:rsidR="00AA74E2" w:rsidRPr="008254EF">
        <w:rPr>
          <w:rFonts w:asciiTheme="minorHAnsi" w:hAnsiTheme="minorHAnsi" w:cstheme="minorHAnsi"/>
          <w:color w:val="000000" w:themeColor="text1"/>
        </w:rPr>
        <w:t>ndexing</w:t>
      </w:r>
      <w:r w:rsidR="000846F8">
        <w:rPr>
          <w:rFonts w:asciiTheme="minorHAnsi" w:hAnsiTheme="minorHAnsi" w:cstheme="minorHAnsi"/>
          <w:color w:val="000000" w:themeColor="text1"/>
        </w:rPr>
        <w:t>)</w:t>
      </w:r>
      <w:r w:rsidR="00AA74E2" w:rsidRPr="008254EF">
        <w:rPr>
          <w:rFonts w:asciiTheme="minorHAnsi" w:hAnsiTheme="minorHAnsi" w:cstheme="minorHAnsi"/>
          <w:color w:val="000000" w:themeColor="text1"/>
        </w:rPr>
        <w:t>.</w:t>
      </w:r>
    </w:p>
    <w:p w14:paraId="02F20FE9" w14:textId="77777777" w:rsidR="001B5419" w:rsidRPr="00876C28" w:rsidRDefault="001B5419" w:rsidP="00677A61">
      <w:pPr>
        <w:pStyle w:val="ListParagraph"/>
        <w:ind w:left="0"/>
        <w:rPr>
          <w:rFonts w:asciiTheme="minorHAnsi" w:hAnsiTheme="minorHAnsi" w:cstheme="minorHAnsi"/>
          <w:b/>
          <w:color w:val="000000" w:themeColor="text1"/>
        </w:rPr>
      </w:pPr>
    </w:p>
    <w:p w14:paraId="1B590955" w14:textId="6BB40FF1" w:rsidR="00AA74E2" w:rsidRPr="00876C28" w:rsidRDefault="00AA74E2" w:rsidP="00346FD3">
      <w:pPr>
        <w:numPr>
          <w:ilvl w:val="0"/>
          <w:numId w:val="1"/>
        </w:numPr>
        <w:jc w:val="both"/>
        <w:rPr>
          <w:rFonts w:asciiTheme="minorHAnsi" w:hAnsiTheme="minorHAnsi" w:cstheme="minorHAnsi"/>
          <w:b/>
          <w:color w:val="000000" w:themeColor="text1"/>
          <w:highlight w:val="yellow"/>
        </w:rPr>
      </w:pPr>
      <w:r w:rsidRPr="00876C28">
        <w:rPr>
          <w:rFonts w:asciiTheme="minorHAnsi" w:hAnsiTheme="minorHAnsi" w:cstheme="minorHAnsi"/>
          <w:b/>
          <w:color w:val="000000" w:themeColor="text1"/>
          <w:highlight w:val="yellow"/>
        </w:rPr>
        <w:t xml:space="preserve">Perform </w:t>
      </w:r>
      <w:r w:rsidR="00492829">
        <w:rPr>
          <w:rFonts w:asciiTheme="minorHAnsi" w:hAnsiTheme="minorHAnsi" w:cstheme="minorHAnsi"/>
          <w:b/>
          <w:color w:val="000000" w:themeColor="text1"/>
          <w:highlight w:val="yellow"/>
        </w:rPr>
        <w:t>I</w:t>
      </w:r>
      <w:r w:rsidRPr="00876C28">
        <w:rPr>
          <w:rFonts w:asciiTheme="minorHAnsi" w:hAnsiTheme="minorHAnsi" w:cstheme="minorHAnsi"/>
          <w:b/>
          <w:color w:val="000000" w:themeColor="text1"/>
          <w:highlight w:val="yellow"/>
        </w:rPr>
        <w:t xml:space="preserve">ndex PCR to </w:t>
      </w:r>
      <w:r w:rsidR="00492829">
        <w:rPr>
          <w:rFonts w:asciiTheme="minorHAnsi" w:hAnsiTheme="minorHAnsi" w:cstheme="minorHAnsi"/>
          <w:b/>
          <w:color w:val="000000" w:themeColor="text1"/>
          <w:highlight w:val="yellow"/>
        </w:rPr>
        <w:t>A</w:t>
      </w:r>
      <w:r w:rsidRPr="00876C28">
        <w:rPr>
          <w:rFonts w:asciiTheme="minorHAnsi" w:hAnsiTheme="minorHAnsi" w:cstheme="minorHAnsi"/>
          <w:b/>
          <w:color w:val="000000" w:themeColor="text1"/>
          <w:highlight w:val="yellow"/>
        </w:rPr>
        <w:t xml:space="preserve">ttach </w:t>
      </w:r>
      <w:r w:rsidR="00492829">
        <w:rPr>
          <w:rFonts w:asciiTheme="minorHAnsi" w:hAnsiTheme="minorHAnsi" w:cstheme="minorHAnsi"/>
          <w:b/>
          <w:color w:val="000000" w:themeColor="text1"/>
          <w:highlight w:val="yellow"/>
        </w:rPr>
        <w:t>B</w:t>
      </w:r>
      <w:r w:rsidRPr="00876C28">
        <w:rPr>
          <w:rFonts w:asciiTheme="minorHAnsi" w:hAnsiTheme="minorHAnsi" w:cstheme="minorHAnsi"/>
          <w:b/>
          <w:color w:val="000000" w:themeColor="text1"/>
          <w:highlight w:val="yellow"/>
        </w:rPr>
        <w:t xml:space="preserve">arcodes to the </w:t>
      </w:r>
      <w:r w:rsidR="00492829">
        <w:rPr>
          <w:rFonts w:asciiTheme="minorHAnsi" w:hAnsiTheme="minorHAnsi" w:cstheme="minorHAnsi"/>
          <w:b/>
          <w:color w:val="000000" w:themeColor="text1"/>
          <w:highlight w:val="yellow"/>
        </w:rPr>
        <w:t>A</w:t>
      </w:r>
      <w:r w:rsidRPr="00876C28">
        <w:rPr>
          <w:rFonts w:asciiTheme="minorHAnsi" w:hAnsiTheme="minorHAnsi" w:cstheme="minorHAnsi"/>
          <w:b/>
          <w:color w:val="000000" w:themeColor="text1"/>
          <w:highlight w:val="yellow"/>
        </w:rPr>
        <w:t xml:space="preserve">daptor </w:t>
      </w:r>
      <w:r w:rsidR="00492829">
        <w:rPr>
          <w:rFonts w:asciiTheme="minorHAnsi" w:hAnsiTheme="minorHAnsi" w:cstheme="minorHAnsi"/>
          <w:b/>
          <w:color w:val="000000" w:themeColor="text1"/>
          <w:highlight w:val="yellow"/>
        </w:rPr>
        <w:t>S</w:t>
      </w:r>
      <w:r w:rsidRPr="00876C28">
        <w:rPr>
          <w:rFonts w:asciiTheme="minorHAnsi" w:hAnsiTheme="minorHAnsi" w:cstheme="minorHAnsi"/>
          <w:b/>
          <w:color w:val="000000" w:themeColor="text1"/>
          <w:highlight w:val="yellow"/>
        </w:rPr>
        <w:t xml:space="preserve">equences </w:t>
      </w:r>
      <w:r w:rsidR="00DB5997" w:rsidRPr="00876C28">
        <w:rPr>
          <w:rFonts w:asciiTheme="minorHAnsi" w:hAnsiTheme="minorHAnsi" w:cstheme="minorHAnsi"/>
          <w:b/>
          <w:color w:val="000000" w:themeColor="text1"/>
          <w:highlight w:val="yellow"/>
        </w:rPr>
        <w:t xml:space="preserve">as </w:t>
      </w:r>
      <w:r w:rsidR="00492829">
        <w:rPr>
          <w:rFonts w:asciiTheme="minorHAnsi" w:hAnsiTheme="minorHAnsi" w:cstheme="minorHAnsi"/>
          <w:b/>
          <w:color w:val="000000" w:themeColor="text1"/>
          <w:highlight w:val="yellow"/>
        </w:rPr>
        <w:t>D</w:t>
      </w:r>
      <w:r w:rsidR="00DB5997" w:rsidRPr="00876C28">
        <w:rPr>
          <w:rFonts w:asciiTheme="minorHAnsi" w:hAnsiTheme="minorHAnsi" w:cstheme="minorHAnsi"/>
          <w:b/>
          <w:color w:val="000000" w:themeColor="text1"/>
          <w:highlight w:val="yellow"/>
        </w:rPr>
        <w:t>escribed</w:t>
      </w:r>
      <w:hyperlink w:anchor="_ENREF_22" w:tooltip="Illumina,  #71071" w:history="1">
        <w:r w:rsidR="00E719CF">
          <w:rPr>
            <w:rFonts w:asciiTheme="minorHAnsi" w:hAnsiTheme="minorHAnsi" w:cstheme="minorHAnsi"/>
            <w:b/>
            <w:color w:val="000000" w:themeColor="text1"/>
            <w:highlight w:val="yellow"/>
          </w:rPr>
          <w:fldChar w:fldCharType="begin"/>
        </w:r>
        <w:r w:rsidR="00E719CF">
          <w:rPr>
            <w:rFonts w:asciiTheme="minorHAnsi" w:hAnsiTheme="minorHAnsi" w:cstheme="minorHAnsi"/>
            <w:b/>
            <w:color w:val="000000" w:themeColor="text1"/>
            <w:highlight w:val="yellow"/>
          </w:rPr>
          <w:instrText xml:space="preserve"> ADDIN EN.CITE &lt;EndNote&gt;&lt;Cite ExcludeYear="1"&gt;&lt;Author&gt;Illumina&lt;/Author&gt;&lt;RecNum&gt;71071&lt;/RecNum&gt;&lt;DisplayText&gt;&lt;style face="superscript"&gt;22&lt;/style&gt;&lt;/DisplayText&gt;&lt;record&gt;&lt;rec-number&gt;71071&lt;/rec-number&gt;&lt;foreign-keys&gt;&lt;key app="EN" db-id="xpzrxef2jwr2r6ex5t7v2spqwx5atwedefsa" timestamp="1509321882"&gt;71071&lt;/key&gt;&lt;/foreign-keys&gt;&lt;ref-type name="Web Page"&gt;12&lt;/ref-type&gt;&lt;contributors&gt;&lt;authors&gt;&lt;author&gt;Illumina&lt;/author&gt;&lt;/authors&gt;&lt;/contributors&gt;&lt;titles&gt;&lt;title&gt;16S Metagenomic Sequencing Library Preparation: Preparing 16S ribosomal RNA Gene Amplicons for the Illumina MiSeq System&lt;/title&gt;&lt;/titles&gt;&lt;dates&gt;&lt;/dates&gt;&lt;urls&gt;&lt;related-urls&gt;&lt;url&gt;https://support.illumina.com/content/dam/illumina-support/documents/documentation/chemistry_documentation/16s/16s-metagenomic-library-prep-guide-15044223-b.pdf&lt;/url&gt;&lt;/related-urls&gt;&lt;/urls&gt;&lt;/record&gt;&lt;/Cite&gt;&lt;/EndNote&gt;</w:instrText>
        </w:r>
        <w:r w:rsidR="00E719CF">
          <w:rPr>
            <w:rFonts w:asciiTheme="minorHAnsi" w:hAnsiTheme="minorHAnsi" w:cstheme="minorHAnsi"/>
            <w:b/>
            <w:color w:val="000000" w:themeColor="text1"/>
            <w:highlight w:val="yellow"/>
          </w:rPr>
          <w:fldChar w:fldCharType="separate"/>
        </w:r>
        <w:r w:rsidR="00E719CF" w:rsidRPr="002B3060">
          <w:rPr>
            <w:rFonts w:asciiTheme="minorHAnsi" w:hAnsiTheme="minorHAnsi" w:cstheme="minorHAnsi"/>
            <w:b/>
            <w:noProof/>
            <w:color w:val="000000" w:themeColor="text1"/>
            <w:highlight w:val="yellow"/>
            <w:vertAlign w:val="superscript"/>
          </w:rPr>
          <w:t>22</w:t>
        </w:r>
        <w:r w:rsidR="00E719CF">
          <w:rPr>
            <w:rFonts w:asciiTheme="minorHAnsi" w:hAnsiTheme="minorHAnsi" w:cstheme="minorHAnsi"/>
            <w:b/>
            <w:color w:val="000000" w:themeColor="text1"/>
            <w:highlight w:val="yellow"/>
          </w:rPr>
          <w:fldChar w:fldCharType="end"/>
        </w:r>
      </w:hyperlink>
      <w:r w:rsidR="00DB5997" w:rsidRPr="00876C28">
        <w:rPr>
          <w:rFonts w:asciiTheme="minorHAnsi" w:hAnsiTheme="minorHAnsi" w:cstheme="minorHAnsi"/>
          <w:b/>
          <w:color w:val="000000" w:themeColor="text1"/>
          <w:highlight w:val="yellow"/>
        </w:rPr>
        <w:t>.</w:t>
      </w:r>
    </w:p>
    <w:p w14:paraId="41C7B163" w14:textId="77777777" w:rsidR="001337BA" w:rsidRPr="00876C28" w:rsidRDefault="00012FF7" w:rsidP="00677A61">
      <w:pPr>
        <w:tabs>
          <w:tab w:val="left" w:pos="1860"/>
        </w:tabs>
        <w:jc w:val="both"/>
        <w:rPr>
          <w:rFonts w:asciiTheme="minorHAnsi" w:hAnsiTheme="minorHAnsi" w:cstheme="minorHAnsi"/>
          <w:b/>
          <w:color w:val="000000" w:themeColor="text1"/>
        </w:rPr>
      </w:pPr>
      <w:r w:rsidRPr="00876C28">
        <w:rPr>
          <w:rFonts w:asciiTheme="minorHAnsi" w:hAnsiTheme="minorHAnsi" w:cstheme="minorHAnsi"/>
          <w:b/>
          <w:color w:val="000000" w:themeColor="text1"/>
        </w:rPr>
        <w:tab/>
      </w:r>
    </w:p>
    <w:p w14:paraId="24ECF397" w14:textId="70127AAD" w:rsidR="00AA74E2" w:rsidRPr="00C34C1E" w:rsidRDefault="003D2FF4" w:rsidP="008254EF">
      <w:pPr>
        <w:rPr>
          <w:rFonts w:asciiTheme="minorHAnsi" w:hAnsiTheme="minorHAnsi"/>
          <w:b/>
          <w:color w:val="000000" w:themeColor="text1"/>
        </w:rPr>
      </w:pPr>
      <w:r>
        <w:rPr>
          <w:rFonts w:asciiTheme="minorHAnsi" w:hAnsiTheme="minorHAnsi" w:cstheme="minorHAnsi"/>
          <w:color w:val="000000" w:themeColor="text1"/>
          <w:highlight w:val="yellow"/>
        </w:rPr>
        <w:t>9</w:t>
      </w:r>
      <w:r w:rsidR="008254EF">
        <w:rPr>
          <w:rFonts w:asciiTheme="minorHAnsi" w:hAnsiTheme="minorHAnsi" w:cstheme="minorHAnsi"/>
          <w:color w:val="000000" w:themeColor="text1"/>
          <w:highlight w:val="yellow"/>
        </w:rPr>
        <w:t xml:space="preserve">.1. </w:t>
      </w:r>
      <w:r w:rsidR="00AA74E2" w:rsidRPr="008254EF">
        <w:rPr>
          <w:rFonts w:asciiTheme="minorHAnsi" w:hAnsiTheme="minorHAnsi" w:cstheme="minorHAnsi"/>
          <w:color w:val="000000" w:themeColor="text1"/>
          <w:highlight w:val="yellow"/>
        </w:rPr>
        <w:t xml:space="preserve">Transfer 2.5 </w:t>
      </w:r>
      <w:r w:rsidR="0032327A" w:rsidRPr="00876C28">
        <w:rPr>
          <w:highlight w:val="yellow"/>
        </w:rPr>
        <w:sym w:font="Symbol" w:char="F06D"/>
      </w:r>
      <w:r w:rsidR="00450111" w:rsidRPr="008254EF">
        <w:rPr>
          <w:rFonts w:asciiTheme="minorHAnsi" w:hAnsiTheme="minorHAnsi" w:cstheme="minorHAnsi"/>
          <w:color w:val="000000" w:themeColor="text1"/>
          <w:highlight w:val="yellow"/>
        </w:rPr>
        <w:t>L</w:t>
      </w:r>
      <w:r w:rsidR="00596866" w:rsidRPr="008254EF">
        <w:rPr>
          <w:rFonts w:asciiTheme="minorHAnsi" w:hAnsiTheme="minorHAnsi" w:cstheme="minorHAnsi"/>
          <w:color w:val="000000" w:themeColor="text1"/>
          <w:highlight w:val="yellow"/>
        </w:rPr>
        <w:t xml:space="preserve"> of PCR</w:t>
      </w:r>
      <w:r w:rsidR="00596866" w:rsidRPr="00DF14FC">
        <w:rPr>
          <w:rFonts w:asciiTheme="minorHAnsi" w:hAnsiTheme="minorHAnsi" w:cstheme="minorHAnsi"/>
          <w:color w:val="000000" w:themeColor="text1"/>
          <w:highlight w:val="yellow"/>
        </w:rPr>
        <w:t xml:space="preserve"> </w:t>
      </w:r>
      <w:r w:rsidR="00DF14FC" w:rsidRPr="00DF14FC">
        <w:rPr>
          <w:rFonts w:asciiTheme="minorHAnsi" w:hAnsiTheme="minorHAnsi" w:cstheme="minorHAnsi"/>
          <w:color w:val="000000" w:themeColor="text1"/>
          <w:highlight w:val="yellow"/>
        </w:rPr>
        <w:t>amplicons</w:t>
      </w:r>
      <w:r w:rsidR="00DF14FC">
        <w:rPr>
          <w:rFonts w:asciiTheme="minorHAnsi" w:hAnsiTheme="minorHAnsi" w:cstheme="minorHAnsi"/>
          <w:color w:val="000000" w:themeColor="text1"/>
        </w:rPr>
        <w:t xml:space="preserve"> </w:t>
      </w:r>
      <w:r w:rsidR="00596866" w:rsidRPr="008254EF">
        <w:rPr>
          <w:rFonts w:asciiTheme="minorHAnsi" w:hAnsiTheme="minorHAnsi" w:cstheme="minorHAnsi"/>
          <w:color w:val="000000" w:themeColor="text1"/>
        </w:rPr>
        <w:t>(clean a</w:t>
      </w:r>
      <w:r w:rsidR="00AA74E2" w:rsidRPr="008254EF">
        <w:rPr>
          <w:rFonts w:asciiTheme="minorHAnsi" w:hAnsiTheme="minorHAnsi" w:cstheme="minorHAnsi"/>
          <w:color w:val="000000" w:themeColor="text1"/>
        </w:rPr>
        <w:t xml:space="preserve">mplicons) </w:t>
      </w:r>
      <w:r w:rsidR="00AA74E2" w:rsidRPr="008254EF">
        <w:rPr>
          <w:rFonts w:asciiTheme="minorHAnsi" w:hAnsiTheme="minorHAnsi" w:cstheme="minorHAnsi"/>
          <w:color w:val="000000" w:themeColor="text1"/>
          <w:highlight w:val="yellow"/>
        </w:rPr>
        <w:t xml:space="preserve">to a new 96 well plate </w:t>
      </w:r>
      <w:r w:rsidR="00AA74E2" w:rsidRPr="00C34C1E">
        <w:rPr>
          <w:rFonts w:asciiTheme="minorHAnsi" w:hAnsiTheme="minorHAnsi"/>
          <w:color w:val="000000" w:themeColor="text1"/>
        </w:rPr>
        <w:t>and place in a</w:t>
      </w:r>
      <w:r w:rsidR="00DB5997" w:rsidRPr="00C34C1E">
        <w:rPr>
          <w:rFonts w:asciiTheme="minorHAnsi" w:hAnsiTheme="minorHAnsi"/>
          <w:color w:val="000000" w:themeColor="text1"/>
        </w:rPr>
        <w:t>n index plate fixture to aid in indexing.</w:t>
      </w:r>
    </w:p>
    <w:p w14:paraId="3149AC6B" w14:textId="77777777" w:rsidR="001337BA" w:rsidRPr="00876C28" w:rsidRDefault="001337BA" w:rsidP="00677A61">
      <w:pPr>
        <w:pStyle w:val="ListParagraph"/>
        <w:ind w:left="0"/>
        <w:rPr>
          <w:rFonts w:asciiTheme="minorHAnsi" w:hAnsiTheme="minorHAnsi" w:cstheme="minorHAnsi"/>
          <w:b/>
          <w:color w:val="000000" w:themeColor="text1"/>
          <w:highlight w:val="yellow"/>
        </w:rPr>
      </w:pPr>
    </w:p>
    <w:p w14:paraId="72684010" w14:textId="012B3C91" w:rsidR="00AA74E2" w:rsidRPr="00C34C1E" w:rsidRDefault="003D2FF4" w:rsidP="008254EF">
      <w:pPr>
        <w:rPr>
          <w:rFonts w:asciiTheme="minorHAnsi" w:hAnsiTheme="minorHAnsi"/>
          <w:b/>
          <w:color w:val="000000" w:themeColor="text1"/>
        </w:rPr>
      </w:pPr>
      <w:r w:rsidRPr="003D733A">
        <w:rPr>
          <w:rFonts w:asciiTheme="minorHAnsi" w:hAnsiTheme="minorHAnsi" w:cstheme="minorHAnsi"/>
          <w:color w:val="000000" w:themeColor="text1"/>
          <w:highlight w:val="yellow"/>
        </w:rPr>
        <w:t>9</w:t>
      </w:r>
      <w:r w:rsidR="008254EF" w:rsidRPr="003D733A">
        <w:rPr>
          <w:rFonts w:asciiTheme="minorHAnsi" w:hAnsiTheme="minorHAnsi" w:cstheme="minorHAnsi"/>
          <w:color w:val="000000" w:themeColor="text1"/>
          <w:highlight w:val="yellow"/>
        </w:rPr>
        <w:t xml:space="preserve">.2. </w:t>
      </w:r>
      <w:r w:rsidR="00AA74E2" w:rsidRPr="003D733A">
        <w:rPr>
          <w:rFonts w:asciiTheme="minorHAnsi" w:hAnsiTheme="minorHAnsi" w:cstheme="minorHAnsi"/>
          <w:color w:val="000000" w:themeColor="text1"/>
          <w:highlight w:val="yellow"/>
        </w:rPr>
        <w:t xml:space="preserve">Arrange the </w:t>
      </w:r>
      <w:r w:rsidR="003F3694" w:rsidRPr="003D733A">
        <w:rPr>
          <w:rFonts w:asciiTheme="minorHAnsi" w:hAnsiTheme="minorHAnsi" w:cstheme="minorHAnsi"/>
          <w:color w:val="000000" w:themeColor="text1"/>
          <w:highlight w:val="yellow"/>
        </w:rPr>
        <w:t>i</w:t>
      </w:r>
      <w:r w:rsidR="00AA74E2" w:rsidRPr="003D733A">
        <w:rPr>
          <w:rFonts w:asciiTheme="minorHAnsi" w:hAnsiTheme="minorHAnsi" w:cstheme="minorHAnsi"/>
          <w:color w:val="000000" w:themeColor="text1"/>
          <w:highlight w:val="yellow"/>
        </w:rPr>
        <w:t xml:space="preserve">ndex 1 and </w:t>
      </w:r>
      <w:r w:rsidR="003F3694" w:rsidRPr="003D733A">
        <w:rPr>
          <w:rFonts w:asciiTheme="minorHAnsi" w:hAnsiTheme="minorHAnsi" w:cstheme="minorHAnsi"/>
          <w:color w:val="000000" w:themeColor="text1"/>
          <w:highlight w:val="yellow"/>
        </w:rPr>
        <w:t>i</w:t>
      </w:r>
      <w:r w:rsidR="00AA74E2" w:rsidRPr="003D733A">
        <w:rPr>
          <w:rFonts w:asciiTheme="minorHAnsi" w:hAnsiTheme="minorHAnsi" w:cstheme="minorHAnsi"/>
          <w:color w:val="000000" w:themeColor="text1"/>
          <w:highlight w:val="yellow"/>
        </w:rPr>
        <w:t>ndex</w:t>
      </w:r>
      <w:r w:rsidR="00E93179" w:rsidRPr="003D733A">
        <w:rPr>
          <w:rFonts w:asciiTheme="minorHAnsi" w:hAnsiTheme="minorHAnsi" w:cstheme="minorHAnsi"/>
          <w:color w:val="000000" w:themeColor="text1"/>
          <w:highlight w:val="yellow"/>
        </w:rPr>
        <w:t xml:space="preserve"> </w:t>
      </w:r>
      <w:r w:rsidR="00AA74E2" w:rsidRPr="003D733A">
        <w:rPr>
          <w:rFonts w:asciiTheme="minorHAnsi" w:hAnsiTheme="minorHAnsi" w:cstheme="minorHAnsi"/>
          <w:color w:val="000000" w:themeColor="text1"/>
          <w:highlight w:val="yellow"/>
        </w:rPr>
        <w:t>2 primers as in the example of the prepared plate graphic</w:t>
      </w:r>
      <w:r w:rsidR="00AA74E2" w:rsidRPr="00C34C1E">
        <w:rPr>
          <w:rFonts w:asciiTheme="minorHAnsi" w:hAnsiTheme="minorHAnsi"/>
          <w:color w:val="000000" w:themeColor="text1"/>
        </w:rPr>
        <w:t xml:space="preserve"> (</w:t>
      </w:r>
      <w:r w:rsidR="00AA74E2" w:rsidRPr="00C34C1E">
        <w:rPr>
          <w:rFonts w:asciiTheme="minorHAnsi" w:hAnsiTheme="minorHAnsi"/>
          <w:b/>
          <w:color w:val="000000" w:themeColor="text1"/>
        </w:rPr>
        <w:t>Figure 3</w:t>
      </w:r>
      <w:r w:rsidR="00763597" w:rsidRPr="00C34C1E">
        <w:rPr>
          <w:rFonts w:asciiTheme="minorHAnsi" w:hAnsiTheme="minorHAnsi"/>
          <w:b/>
          <w:color w:val="000000" w:themeColor="text1"/>
        </w:rPr>
        <w:t>B</w:t>
      </w:r>
      <w:r w:rsidR="00AA74E2" w:rsidRPr="00C34C1E">
        <w:rPr>
          <w:rFonts w:asciiTheme="minorHAnsi" w:hAnsiTheme="minorHAnsi"/>
          <w:color w:val="000000" w:themeColor="text1"/>
        </w:rPr>
        <w:t>).</w:t>
      </w:r>
    </w:p>
    <w:p w14:paraId="246E92AF" w14:textId="77777777" w:rsidR="001337BA" w:rsidRPr="00876C28" w:rsidRDefault="001337BA" w:rsidP="00677A61">
      <w:pPr>
        <w:pStyle w:val="ListParagraph"/>
        <w:ind w:left="0"/>
        <w:rPr>
          <w:rFonts w:asciiTheme="minorHAnsi" w:hAnsiTheme="minorHAnsi" w:cstheme="minorHAnsi"/>
          <w:b/>
          <w:color w:val="000000" w:themeColor="text1"/>
          <w:highlight w:val="yellow"/>
        </w:rPr>
      </w:pPr>
    </w:p>
    <w:p w14:paraId="40FE1A91" w14:textId="75D47DF1" w:rsidR="001337BA" w:rsidRPr="00876C28" w:rsidRDefault="00AA74E2" w:rsidP="00677A61">
      <w:pPr>
        <w:jc w:val="both"/>
        <w:rPr>
          <w:rFonts w:asciiTheme="minorHAnsi" w:hAnsiTheme="minorHAnsi" w:cstheme="minorHAnsi"/>
          <w:color w:val="000000" w:themeColor="text1"/>
        </w:rPr>
      </w:pPr>
      <w:r w:rsidRPr="00F933AD">
        <w:rPr>
          <w:rFonts w:asciiTheme="minorHAnsi" w:hAnsiTheme="minorHAnsi" w:cstheme="minorHAnsi"/>
          <w:b/>
          <w:color w:val="000000" w:themeColor="text1"/>
        </w:rPr>
        <w:t>N</w:t>
      </w:r>
      <w:r w:rsidR="00F933AD" w:rsidRPr="00F933AD">
        <w:rPr>
          <w:rFonts w:asciiTheme="minorHAnsi" w:hAnsiTheme="minorHAnsi" w:cstheme="minorHAnsi"/>
          <w:b/>
          <w:color w:val="000000" w:themeColor="text1"/>
        </w:rPr>
        <w:t>ote</w:t>
      </w:r>
      <w:r w:rsidRPr="00F933AD">
        <w:rPr>
          <w:rFonts w:asciiTheme="minorHAnsi" w:hAnsiTheme="minorHAnsi" w:cstheme="minorHAnsi"/>
          <w:b/>
          <w:color w:val="000000" w:themeColor="text1"/>
        </w:rPr>
        <w:t>:</w:t>
      </w:r>
      <w:r w:rsidRPr="00876C28">
        <w:rPr>
          <w:rFonts w:asciiTheme="minorHAnsi" w:hAnsiTheme="minorHAnsi" w:cstheme="minorHAnsi"/>
          <w:color w:val="000000" w:themeColor="text1"/>
        </w:rPr>
        <w:t xml:space="preserve"> </w:t>
      </w:r>
      <w:r w:rsidR="00DB5997" w:rsidRPr="00876C28">
        <w:rPr>
          <w:rFonts w:asciiTheme="minorHAnsi" w:hAnsiTheme="minorHAnsi" w:cstheme="minorHAnsi"/>
          <w:color w:val="000000" w:themeColor="text1"/>
        </w:rPr>
        <w:t>V</w:t>
      </w:r>
      <w:r w:rsidRPr="00876C28">
        <w:rPr>
          <w:rFonts w:asciiTheme="minorHAnsi" w:hAnsiTheme="minorHAnsi" w:cstheme="minorHAnsi"/>
          <w:color w:val="000000" w:themeColor="text1"/>
        </w:rPr>
        <w:t>isual cues</w:t>
      </w:r>
      <w:r w:rsidR="00DB5997" w:rsidRPr="00876C28">
        <w:rPr>
          <w:rFonts w:asciiTheme="minorHAnsi" w:hAnsiTheme="minorHAnsi" w:cstheme="minorHAnsi"/>
          <w:color w:val="000000" w:themeColor="text1"/>
        </w:rPr>
        <w:t xml:space="preserve"> are provided</w:t>
      </w:r>
      <w:r w:rsidRPr="00876C28">
        <w:rPr>
          <w:rFonts w:asciiTheme="minorHAnsi" w:hAnsiTheme="minorHAnsi" w:cstheme="minorHAnsi"/>
          <w:color w:val="000000" w:themeColor="text1"/>
        </w:rPr>
        <w:t xml:space="preserve"> to avoid primer </w:t>
      </w:r>
      <w:r w:rsidR="00492829" w:rsidRPr="00876C28">
        <w:rPr>
          <w:rFonts w:asciiTheme="minorHAnsi" w:hAnsiTheme="minorHAnsi" w:cstheme="minorHAnsi"/>
          <w:color w:val="000000" w:themeColor="text1"/>
        </w:rPr>
        <w:t>mix-up</w:t>
      </w:r>
      <w:r w:rsidR="001B3796">
        <w:rPr>
          <w:rFonts w:asciiTheme="minorHAnsi" w:hAnsiTheme="minorHAnsi" w:cstheme="minorHAnsi"/>
          <w:color w:val="000000" w:themeColor="text1"/>
        </w:rPr>
        <w:t>s</w:t>
      </w:r>
      <w:r w:rsidRPr="00876C28">
        <w:rPr>
          <w:rFonts w:asciiTheme="minorHAnsi" w:hAnsiTheme="minorHAnsi" w:cstheme="minorHAnsi"/>
          <w:color w:val="000000" w:themeColor="text1"/>
        </w:rPr>
        <w:t xml:space="preserve">: </w:t>
      </w:r>
      <w:r w:rsidR="003F3694">
        <w:rPr>
          <w:rFonts w:asciiTheme="minorHAnsi" w:hAnsiTheme="minorHAnsi" w:cstheme="minorHAnsi"/>
          <w:color w:val="000000" w:themeColor="text1"/>
        </w:rPr>
        <w:t>i</w:t>
      </w:r>
      <w:r w:rsidRPr="00876C28">
        <w:rPr>
          <w:rFonts w:asciiTheme="minorHAnsi" w:hAnsiTheme="minorHAnsi" w:cstheme="minorHAnsi"/>
          <w:color w:val="000000" w:themeColor="text1"/>
        </w:rPr>
        <w:t xml:space="preserve">ndex 2 primer tubes </w:t>
      </w:r>
      <w:r w:rsidR="001B3796">
        <w:rPr>
          <w:rFonts w:asciiTheme="minorHAnsi" w:hAnsiTheme="minorHAnsi" w:cstheme="minorHAnsi"/>
          <w:color w:val="000000" w:themeColor="text1"/>
        </w:rPr>
        <w:t xml:space="preserve">should </w:t>
      </w:r>
      <w:r w:rsidRPr="00876C28">
        <w:rPr>
          <w:rFonts w:asciiTheme="minorHAnsi" w:hAnsiTheme="minorHAnsi" w:cstheme="minorHAnsi"/>
          <w:color w:val="000000" w:themeColor="text1"/>
        </w:rPr>
        <w:t>have white caps and clear solution</w:t>
      </w:r>
      <w:r w:rsidR="001B3796">
        <w:rPr>
          <w:rFonts w:asciiTheme="minorHAnsi" w:hAnsiTheme="minorHAnsi" w:cstheme="minorHAnsi"/>
          <w:color w:val="000000" w:themeColor="text1"/>
        </w:rPr>
        <w:t>,</w:t>
      </w:r>
      <w:r w:rsidRPr="00876C28">
        <w:rPr>
          <w:rFonts w:asciiTheme="minorHAnsi" w:hAnsiTheme="minorHAnsi" w:cstheme="minorHAnsi"/>
          <w:color w:val="000000" w:themeColor="text1"/>
        </w:rPr>
        <w:t xml:space="preserve"> while </w:t>
      </w:r>
      <w:r w:rsidR="003F3694">
        <w:rPr>
          <w:rFonts w:asciiTheme="minorHAnsi" w:hAnsiTheme="minorHAnsi" w:cstheme="minorHAnsi"/>
          <w:color w:val="000000" w:themeColor="text1"/>
        </w:rPr>
        <w:t>i</w:t>
      </w:r>
      <w:r w:rsidRPr="00876C28">
        <w:rPr>
          <w:rFonts w:asciiTheme="minorHAnsi" w:hAnsiTheme="minorHAnsi" w:cstheme="minorHAnsi"/>
          <w:color w:val="000000" w:themeColor="text1"/>
        </w:rPr>
        <w:t xml:space="preserve">ndex 1 primer tubes </w:t>
      </w:r>
      <w:r w:rsidR="001B3796">
        <w:rPr>
          <w:rFonts w:asciiTheme="minorHAnsi" w:hAnsiTheme="minorHAnsi" w:cstheme="minorHAnsi"/>
          <w:color w:val="000000" w:themeColor="text1"/>
        </w:rPr>
        <w:t xml:space="preserve">should </w:t>
      </w:r>
      <w:r w:rsidRPr="00876C28">
        <w:rPr>
          <w:rFonts w:asciiTheme="minorHAnsi" w:hAnsiTheme="minorHAnsi" w:cstheme="minorHAnsi"/>
          <w:color w:val="000000" w:themeColor="text1"/>
        </w:rPr>
        <w:t>have orange caps and yellow solution.</w:t>
      </w:r>
    </w:p>
    <w:p w14:paraId="6F4E0217" w14:textId="77777777" w:rsidR="001337BA" w:rsidRPr="00876C28" w:rsidRDefault="001337BA" w:rsidP="00677A61">
      <w:pPr>
        <w:jc w:val="both"/>
        <w:rPr>
          <w:rFonts w:asciiTheme="minorHAnsi" w:hAnsiTheme="minorHAnsi" w:cstheme="minorHAnsi"/>
          <w:color w:val="000000" w:themeColor="text1"/>
          <w:highlight w:val="yellow"/>
        </w:rPr>
      </w:pPr>
    </w:p>
    <w:p w14:paraId="2B297965" w14:textId="6E8DDEED" w:rsidR="00514DF0" w:rsidRPr="00C34C1E" w:rsidRDefault="003D2FF4" w:rsidP="00677A61">
      <w:pPr>
        <w:jc w:val="both"/>
        <w:rPr>
          <w:rFonts w:asciiTheme="minorHAnsi" w:hAnsiTheme="minorHAnsi"/>
          <w:color w:val="000000" w:themeColor="text1"/>
        </w:rPr>
      </w:pPr>
      <w:r>
        <w:rPr>
          <w:rFonts w:asciiTheme="minorHAnsi" w:hAnsiTheme="minorHAnsi" w:cstheme="minorHAnsi"/>
          <w:color w:val="000000" w:themeColor="text1"/>
          <w:highlight w:val="yellow"/>
        </w:rPr>
        <w:t>9</w:t>
      </w:r>
      <w:r w:rsidR="008254EF">
        <w:rPr>
          <w:rFonts w:asciiTheme="minorHAnsi" w:hAnsiTheme="minorHAnsi" w:cstheme="minorHAnsi"/>
          <w:color w:val="000000" w:themeColor="text1"/>
          <w:highlight w:val="yellow"/>
        </w:rPr>
        <w:t xml:space="preserve">.3. </w:t>
      </w:r>
      <w:r w:rsidR="00AA74E2" w:rsidRPr="00876C28">
        <w:rPr>
          <w:rFonts w:asciiTheme="minorHAnsi" w:hAnsiTheme="minorHAnsi" w:cstheme="minorHAnsi"/>
          <w:color w:val="000000" w:themeColor="text1"/>
          <w:highlight w:val="yellow"/>
        </w:rPr>
        <w:t>Assemble</w:t>
      </w:r>
      <w:r w:rsidR="004F5CE0" w:rsidRPr="00876C28">
        <w:rPr>
          <w:rFonts w:asciiTheme="minorHAnsi" w:hAnsiTheme="minorHAnsi" w:cstheme="minorHAnsi"/>
          <w:color w:val="000000" w:themeColor="text1"/>
          <w:highlight w:val="yellow"/>
        </w:rPr>
        <w:t xml:space="preserve"> the </w:t>
      </w:r>
      <w:r w:rsidR="00A27F96" w:rsidRPr="00876C28">
        <w:rPr>
          <w:rFonts w:asciiTheme="minorHAnsi" w:hAnsiTheme="minorHAnsi" w:cstheme="minorHAnsi"/>
          <w:color w:val="000000" w:themeColor="text1"/>
          <w:highlight w:val="yellow"/>
        </w:rPr>
        <w:t>i</w:t>
      </w:r>
      <w:r w:rsidR="004F5CE0" w:rsidRPr="00876C28">
        <w:rPr>
          <w:rFonts w:asciiTheme="minorHAnsi" w:hAnsiTheme="minorHAnsi" w:cstheme="minorHAnsi"/>
          <w:color w:val="000000" w:themeColor="text1"/>
          <w:highlight w:val="yellow"/>
        </w:rPr>
        <w:t>ndex PCR Mix</w:t>
      </w:r>
      <w:r w:rsidR="00AA74E2" w:rsidRPr="00876C28">
        <w:rPr>
          <w:rFonts w:asciiTheme="minorHAnsi" w:hAnsiTheme="minorHAnsi" w:cstheme="minorHAnsi"/>
          <w:color w:val="000000" w:themeColor="text1"/>
          <w:highlight w:val="yellow"/>
        </w:rPr>
        <w:t xml:space="preserve"> </w:t>
      </w:r>
      <w:r w:rsidR="00514DF0" w:rsidRPr="00876C28">
        <w:rPr>
          <w:rFonts w:asciiTheme="minorHAnsi" w:hAnsiTheme="minorHAnsi" w:cstheme="minorHAnsi"/>
          <w:color w:val="000000" w:themeColor="text1"/>
          <w:highlight w:val="yellow"/>
        </w:rPr>
        <w:t xml:space="preserve">reaction </w:t>
      </w:r>
      <w:r w:rsidR="00450111" w:rsidRPr="00876C28">
        <w:rPr>
          <w:rFonts w:asciiTheme="minorHAnsi" w:hAnsiTheme="minorHAnsi" w:cstheme="minorHAnsi"/>
          <w:color w:val="000000" w:themeColor="text1"/>
          <w:highlight w:val="yellow"/>
        </w:rPr>
        <w:t xml:space="preserve">as described </w:t>
      </w:r>
      <w:r w:rsidR="00514DF0" w:rsidRPr="00876C28">
        <w:rPr>
          <w:rFonts w:asciiTheme="minorHAnsi" w:hAnsiTheme="minorHAnsi" w:cstheme="minorHAnsi"/>
          <w:color w:val="000000" w:themeColor="text1"/>
          <w:highlight w:val="yellow"/>
        </w:rPr>
        <w:t xml:space="preserve">in </w:t>
      </w:r>
      <w:r w:rsidR="009E2F66" w:rsidRPr="00876C28">
        <w:rPr>
          <w:rFonts w:asciiTheme="minorHAnsi" w:hAnsiTheme="minorHAnsi" w:cstheme="minorHAnsi"/>
          <w:b/>
          <w:color w:val="000000" w:themeColor="text1"/>
          <w:highlight w:val="yellow"/>
        </w:rPr>
        <w:t>T</w:t>
      </w:r>
      <w:r w:rsidR="00514DF0" w:rsidRPr="00876C28">
        <w:rPr>
          <w:rFonts w:asciiTheme="minorHAnsi" w:hAnsiTheme="minorHAnsi" w:cstheme="minorHAnsi"/>
          <w:b/>
          <w:color w:val="000000" w:themeColor="text1"/>
          <w:highlight w:val="yellow"/>
        </w:rPr>
        <w:t xml:space="preserve">able </w:t>
      </w:r>
      <w:r w:rsidR="004F5CE0" w:rsidRPr="00876C28">
        <w:rPr>
          <w:rFonts w:asciiTheme="minorHAnsi" w:hAnsiTheme="minorHAnsi" w:cstheme="minorHAnsi"/>
          <w:b/>
          <w:color w:val="000000" w:themeColor="text1"/>
          <w:highlight w:val="yellow"/>
        </w:rPr>
        <w:t>6</w:t>
      </w:r>
      <w:r>
        <w:rPr>
          <w:rFonts w:asciiTheme="minorHAnsi" w:hAnsiTheme="minorHAnsi" w:cstheme="minorHAnsi"/>
          <w:b/>
          <w:color w:val="000000" w:themeColor="text1"/>
          <w:highlight w:val="yellow"/>
        </w:rPr>
        <w:t xml:space="preserve">. </w:t>
      </w:r>
      <w:r>
        <w:rPr>
          <w:rFonts w:asciiTheme="minorHAnsi" w:hAnsiTheme="minorHAnsi" w:cstheme="minorHAnsi"/>
          <w:color w:val="000000" w:themeColor="text1"/>
          <w:highlight w:val="yellow"/>
        </w:rPr>
        <w:t>M</w:t>
      </w:r>
      <w:r w:rsidR="00EB2073" w:rsidRPr="00876C28">
        <w:rPr>
          <w:rFonts w:asciiTheme="minorHAnsi" w:hAnsiTheme="minorHAnsi" w:cstheme="minorHAnsi"/>
          <w:color w:val="000000" w:themeColor="text1"/>
          <w:highlight w:val="yellow"/>
        </w:rPr>
        <w:t>ix by pipetti</w:t>
      </w:r>
      <w:r w:rsidR="00A25364" w:rsidRPr="00876C28">
        <w:rPr>
          <w:rFonts w:asciiTheme="minorHAnsi" w:hAnsiTheme="minorHAnsi" w:cstheme="minorHAnsi"/>
          <w:color w:val="000000" w:themeColor="text1"/>
          <w:highlight w:val="yellow"/>
        </w:rPr>
        <w:t>n</w:t>
      </w:r>
      <w:r w:rsidR="00AA74E2" w:rsidRPr="00876C28">
        <w:rPr>
          <w:rFonts w:asciiTheme="minorHAnsi" w:hAnsiTheme="minorHAnsi" w:cstheme="minorHAnsi"/>
          <w:color w:val="000000" w:themeColor="text1"/>
          <w:highlight w:val="yellow"/>
        </w:rPr>
        <w:t xml:space="preserve">g up and down </w:t>
      </w:r>
      <w:r w:rsidR="001B3796" w:rsidRPr="00876C28">
        <w:rPr>
          <w:rFonts w:asciiTheme="minorHAnsi" w:hAnsiTheme="minorHAnsi" w:cstheme="minorHAnsi"/>
          <w:color w:val="000000" w:themeColor="text1"/>
          <w:highlight w:val="yellow"/>
        </w:rPr>
        <w:t>10</w:t>
      </w:r>
      <w:r w:rsidR="001B3796">
        <w:rPr>
          <w:rFonts w:asciiTheme="minorHAnsi" w:hAnsiTheme="minorHAnsi" w:cstheme="minorHAnsi"/>
          <w:color w:val="000000" w:themeColor="text1"/>
          <w:highlight w:val="yellow"/>
        </w:rPr>
        <w:t xml:space="preserve"> times</w:t>
      </w:r>
      <w:r w:rsidR="00724563" w:rsidRPr="00876C28">
        <w:rPr>
          <w:rFonts w:asciiTheme="minorHAnsi" w:hAnsiTheme="minorHAnsi" w:cstheme="minorHAnsi"/>
          <w:color w:val="000000" w:themeColor="text1"/>
          <w:highlight w:val="yellow"/>
        </w:rPr>
        <w:t>.</w:t>
      </w:r>
      <w:r w:rsidR="004369F6" w:rsidRPr="00876C28">
        <w:rPr>
          <w:rFonts w:asciiTheme="minorHAnsi" w:hAnsiTheme="minorHAnsi" w:cstheme="minorHAnsi"/>
          <w:color w:val="000000" w:themeColor="text1"/>
        </w:rPr>
        <w:t xml:space="preserve"> </w:t>
      </w:r>
      <w:r w:rsidR="00EB2073" w:rsidRPr="00876C28">
        <w:rPr>
          <w:rFonts w:asciiTheme="minorHAnsi" w:hAnsiTheme="minorHAnsi" w:cstheme="minorHAnsi"/>
          <w:color w:val="000000" w:themeColor="text1"/>
          <w:highlight w:val="yellow"/>
        </w:rPr>
        <w:t>Cover with</w:t>
      </w:r>
      <w:r w:rsidR="00A25364" w:rsidRPr="00876C28">
        <w:rPr>
          <w:rFonts w:asciiTheme="minorHAnsi" w:hAnsiTheme="minorHAnsi" w:cstheme="minorHAnsi"/>
          <w:color w:val="000000" w:themeColor="text1"/>
          <w:highlight w:val="yellow"/>
        </w:rPr>
        <w:t xml:space="preserve"> a</w:t>
      </w:r>
      <w:r w:rsidR="00E04291" w:rsidRPr="00876C28">
        <w:rPr>
          <w:rFonts w:asciiTheme="minorHAnsi" w:hAnsiTheme="minorHAnsi" w:cstheme="minorHAnsi"/>
          <w:color w:val="000000" w:themeColor="text1"/>
          <w:highlight w:val="yellow"/>
        </w:rPr>
        <w:t xml:space="preserve">n adhesive clear </w:t>
      </w:r>
      <w:r w:rsidR="00AD1689" w:rsidRPr="00876C28">
        <w:rPr>
          <w:rFonts w:asciiTheme="minorHAnsi" w:hAnsiTheme="minorHAnsi" w:cstheme="minorHAnsi"/>
          <w:color w:val="000000" w:themeColor="text1"/>
          <w:highlight w:val="yellow"/>
        </w:rPr>
        <w:t xml:space="preserve">PCR </w:t>
      </w:r>
      <w:r w:rsidR="00E04291" w:rsidRPr="00876C28">
        <w:rPr>
          <w:rFonts w:asciiTheme="minorHAnsi" w:hAnsiTheme="minorHAnsi" w:cstheme="minorHAnsi"/>
          <w:color w:val="000000" w:themeColor="text1"/>
          <w:highlight w:val="yellow"/>
        </w:rPr>
        <w:t>plate seal</w:t>
      </w:r>
      <w:r w:rsidR="00612857" w:rsidRPr="00876C28">
        <w:rPr>
          <w:rFonts w:asciiTheme="minorHAnsi" w:hAnsiTheme="minorHAnsi" w:cstheme="minorHAnsi"/>
          <w:color w:val="000000" w:themeColor="text1"/>
          <w:highlight w:val="yellow"/>
        </w:rPr>
        <w:t xml:space="preserve"> </w:t>
      </w:r>
      <w:r w:rsidR="00612857" w:rsidRPr="00C34C1E">
        <w:rPr>
          <w:rFonts w:asciiTheme="minorHAnsi" w:hAnsiTheme="minorHAnsi"/>
          <w:color w:val="000000" w:themeColor="text1"/>
        </w:rPr>
        <w:t>and c</w:t>
      </w:r>
      <w:r w:rsidR="00EB2073" w:rsidRPr="00C34C1E">
        <w:rPr>
          <w:rFonts w:asciiTheme="minorHAnsi" w:hAnsiTheme="minorHAnsi"/>
          <w:color w:val="000000" w:themeColor="text1"/>
        </w:rPr>
        <w:t xml:space="preserve">entrifuge to </w:t>
      </w:r>
      <w:r w:rsidR="00A25364" w:rsidRPr="00C34C1E">
        <w:rPr>
          <w:rFonts w:asciiTheme="minorHAnsi" w:hAnsiTheme="minorHAnsi"/>
          <w:color w:val="000000" w:themeColor="text1"/>
        </w:rPr>
        <w:t>c</w:t>
      </w:r>
      <w:r w:rsidR="00AA74E2" w:rsidRPr="00C34C1E">
        <w:rPr>
          <w:rFonts w:asciiTheme="minorHAnsi" w:hAnsiTheme="minorHAnsi"/>
          <w:color w:val="000000" w:themeColor="text1"/>
        </w:rPr>
        <w:t xml:space="preserve">ollect at 1,000 </w:t>
      </w:r>
      <w:r w:rsidR="0095465B" w:rsidRPr="00C34C1E">
        <w:rPr>
          <w:rFonts w:asciiTheme="minorHAnsi" w:hAnsiTheme="minorHAnsi"/>
          <w:color w:val="000000" w:themeColor="text1"/>
        </w:rPr>
        <w:t>x</w:t>
      </w:r>
      <w:r w:rsidR="00AA74E2" w:rsidRPr="00C34C1E">
        <w:rPr>
          <w:rFonts w:asciiTheme="minorHAnsi" w:hAnsiTheme="minorHAnsi"/>
          <w:color w:val="000000" w:themeColor="text1"/>
        </w:rPr>
        <w:t xml:space="preserve"> g at room temperature for 1 </w:t>
      </w:r>
      <w:r w:rsidR="000A1FA9" w:rsidRPr="00C34C1E">
        <w:rPr>
          <w:rFonts w:asciiTheme="minorHAnsi" w:hAnsiTheme="minorHAnsi"/>
          <w:color w:val="000000" w:themeColor="text1"/>
        </w:rPr>
        <w:t>min</w:t>
      </w:r>
      <w:r w:rsidR="00AA74E2" w:rsidRPr="00C34C1E">
        <w:rPr>
          <w:rFonts w:asciiTheme="minorHAnsi" w:hAnsiTheme="minorHAnsi"/>
          <w:color w:val="000000" w:themeColor="text1"/>
        </w:rPr>
        <w:t>.</w:t>
      </w:r>
      <w:bookmarkEnd w:id="0"/>
    </w:p>
    <w:p w14:paraId="48F48034" w14:textId="77777777" w:rsidR="003D2FF4" w:rsidRPr="00876C28" w:rsidRDefault="003D2FF4" w:rsidP="00677A61">
      <w:pPr>
        <w:jc w:val="both"/>
        <w:rPr>
          <w:rFonts w:asciiTheme="minorHAnsi" w:hAnsiTheme="minorHAnsi" w:cstheme="minorHAnsi"/>
          <w:color w:val="000000" w:themeColor="text1"/>
        </w:rPr>
      </w:pPr>
    </w:p>
    <w:p w14:paraId="7122DAC0" w14:textId="4D584F55" w:rsidR="00AA74E2" w:rsidRPr="00876C28" w:rsidRDefault="003D2FF4" w:rsidP="008254EF">
      <w:pPr>
        <w:jc w:val="both"/>
        <w:rPr>
          <w:rFonts w:asciiTheme="minorHAnsi" w:hAnsiTheme="minorHAnsi" w:cstheme="minorHAnsi"/>
          <w:color w:val="000000" w:themeColor="text1"/>
        </w:rPr>
      </w:pPr>
      <w:r>
        <w:rPr>
          <w:rFonts w:asciiTheme="minorHAnsi" w:hAnsiTheme="minorHAnsi" w:cstheme="minorHAnsi"/>
          <w:color w:val="000000" w:themeColor="text1"/>
        </w:rPr>
        <w:t>9</w:t>
      </w:r>
      <w:r w:rsidR="008254EF">
        <w:rPr>
          <w:rFonts w:asciiTheme="minorHAnsi" w:hAnsiTheme="minorHAnsi" w:cstheme="minorHAnsi"/>
          <w:color w:val="000000" w:themeColor="text1"/>
        </w:rPr>
        <w:t xml:space="preserve">.4. </w:t>
      </w:r>
      <w:r w:rsidR="00EB2073" w:rsidRPr="00876C28">
        <w:rPr>
          <w:rFonts w:asciiTheme="minorHAnsi" w:hAnsiTheme="minorHAnsi" w:cstheme="minorHAnsi"/>
          <w:color w:val="000000" w:themeColor="text1"/>
        </w:rPr>
        <w:t>Run the</w:t>
      </w:r>
      <w:r w:rsidR="003F3694">
        <w:rPr>
          <w:rFonts w:asciiTheme="minorHAnsi" w:hAnsiTheme="minorHAnsi" w:cstheme="minorHAnsi"/>
          <w:color w:val="000000" w:themeColor="text1"/>
        </w:rPr>
        <w:t xml:space="preserve"> i</w:t>
      </w:r>
      <w:r w:rsidR="004F5CE0" w:rsidRPr="00876C28">
        <w:rPr>
          <w:rFonts w:asciiTheme="minorHAnsi" w:hAnsiTheme="minorHAnsi" w:cstheme="minorHAnsi"/>
          <w:color w:val="000000" w:themeColor="text1"/>
        </w:rPr>
        <w:t xml:space="preserve">ndex </w:t>
      </w:r>
      <w:r w:rsidR="00AA74E2" w:rsidRPr="00876C28">
        <w:rPr>
          <w:rFonts w:asciiTheme="minorHAnsi" w:hAnsiTheme="minorHAnsi" w:cstheme="minorHAnsi"/>
          <w:color w:val="000000" w:themeColor="text1"/>
        </w:rPr>
        <w:t>PCR using the parameters</w:t>
      </w:r>
      <w:r w:rsidR="00514DF0" w:rsidRPr="00876C28">
        <w:rPr>
          <w:rFonts w:asciiTheme="minorHAnsi" w:hAnsiTheme="minorHAnsi" w:cstheme="minorHAnsi"/>
          <w:color w:val="000000" w:themeColor="text1"/>
        </w:rPr>
        <w:t xml:space="preserve"> in </w:t>
      </w:r>
      <w:r w:rsidR="009E2F66" w:rsidRPr="00876C28">
        <w:rPr>
          <w:rFonts w:asciiTheme="minorHAnsi" w:hAnsiTheme="minorHAnsi" w:cstheme="minorHAnsi"/>
          <w:b/>
          <w:color w:val="000000" w:themeColor="text1"/>
        </w:rPr>
        <w:t>T</w:t>
      </w:r>
      <w:r w:rsidR="004F5CE0" w:rsidRPr="00876C28">
        <w:rPr>
          <w:rFonts w:asciiTheme="minorHAnsi" w:hAnsiTheme="minorHAnsi" w:cstheme="minorHAnsi"/>
          <w:b/>
          <w:color w:val="000000" w:themeColor="text1"/>
        </w:rPr>
        <w:t>able 7</w:t>
      </w:r>
      <w:r w:rsidR="00514DF0" w:rsidRPr="00876C28">
        <w:rPr>
          <w:rFonts w:asciiTheme="minorHAnsi" w:hAnsiTheme="minorHAnsi" w:cstheme="minorHAnsi"/>
          <w:color w:val="000000" w:themeColor="text1"/>
        </w:rPr>
        <w:t>.</w:t>
      </w:r>
    </w:p>
    <w:p w14:paraId="612EE764" w14:textId="77777777" w:rsidR="001B5419" w:rsidRPr="00876C28" w:rsidRDefault="001B5419" w:rsidP="00677A61">
      <w:pPr>
        <w:jc w:val="both"/>
        <w:rPr>
          <w:rFonts w:asciiTheme="minorHAnsi" w:hAnsiTheme="minorHAnsi" w:cstheme="minorHAnsi"/>
          <w:color w:val="000000" w:themeColor="text1"/>
        </w:rPr>
      </w:pPr>
    </w:p>
    <w:p w14:paraId="5F6FDA0B" w14:textId="6EE09551" w:rsidR="00AA74E2" w:rsidRPr="00876C28" w:rsidRDefault="00AA74E2" w:rsidP="00346FD3">
      <w:pPr>
        <w:pStyle w:val="ListParagraph"/>
        <w:numPr>
          <w:ilvl w:val="0"/>
          <w:numId w:val="1"/>
        </w:numPr>
        <w:rPr>
          <w:rFonts w:asciiTheme="minorHAnsi" w:hAnsiTheme="minorHAnsi" w:cstheme="minorHAnsi"/>
          <w:b/>
          <w:color w:val="000000" w:themeColor="text1"/>
        </w:rPr>
      </w:pPr>
      <w:r w:rsidRPr="00876C28">
        <w:rPr>
          <w:rFonts w:asciiTheme="minorHAnsi" w:hAnsiTheme="minorHAnsi" w:cstheme="minorHAnsi"/>
          <w:b/>
          <w:color w:val="000000" w:themeColor="text1"/>
        </w:rPr>
        <w:t>Purify Final PCR Library</w:t>
      </w:r>
    </w:p>
    <w:p w14:paraId="610CB55B" w14:textId="77777777" w:rsidR="001B5419" w:rsidRPr="00876C28" w:rsidRDefault="001B5419" w:rsidP="00677A61">
      <w:pPr>
        <w:pStyle w:val="ListParagraph"/>
        <w:ind w:left="0"/>
        <w:rPr>
          <w:rFonts w:asciiTheme="minorHAnsi" w:hAnsiTheme="minorHAnsi" w:cstheme="minorHAnsi"/>
          <w:b/>
          <w:color w:val="000000" w:themeColor="text1"/>
          <w:highlight w:val="yellow"/>
        </w:rPr>
      </w:pPr>
    </w:p>
    <w:p w14:paraId="3F964A56" w14:textId="20807B05" w:rsidR="001B5419" w:rsidRPr="00876C28" w:rsidRDefault="00E27281" w:rsidP="00677A61">
      <w:pPr>
        <w:jc w:val="both"/>
        <w:rPr>
          <w:rFonts w:asciiTheme="minorHAnsi" w:hAnsiTheme="minorHAnsi" w:cstheme="minorHAnsi"/>
        </w:rPr>
      </w:pPr>
      <w:r w:rsidRPr="008254EF">
        <w:rPr>
          <w:rFonts w:asciiTheme="minorHAnsi" w:hAnsiTheme="minorHAnsi" w:cstheme="minorHAnsi"/>
          <w:b/>
          <w:color w:val="000000" w:themeColor="text1"/>
        </w:rPr>
        <w:t>N</w:t>
      </w:r>
      <w:r w:rsidR="008254EF" w:rsidRPr="008254EF">
        <w:rPr>
          <w:rFonts w:asciiTheme="minorHAnsi" w:hAnsiTheme="minorHAnsi" w:cstheme="minorHAnsi"/>
          <w:b/>
          <w:color w:val="000000" w:themeColor="text1"/>
        </w:rPr>
        <w:t>ote</w:t>
      </w:r>
      <w:r w:rsidRPr="008254EF">
        <w:rPr>
          <w:rFonts w:asciiTheme="minorHAnsi" w:hAnsiTheme="minorHAnsi" w:cstheme="minorHAnsi"/>
          <w:b/>
          <w:color w:val="000000" w:themeColor="text1"/>
        </w:rPr>
        <w:t xml:space="preserve">: </w:t>
      </w:r>
      <w:r w:rsidRPr="00876C28">
        <w:rPr>
          <w:rFonts w:asciiTheme="minorHAnsi" w:hAnsiTheme="minorHAnsi" w:cstheme="minorHAnsi"/>
          <w:color w:val="000000" w:themeColor="text1"/>
        </w:rPr>
        <w:t>This</w:t>
      </w:r>
      <w:r w:rsidR="00AA74E2" w:rsidRPr="00876C28">
        <w:rPr>
          <w:rFonts w:asciiTheme="minorHAnsi" w:hAnsiTheme="minorHAnsi" w:cstheme="minorHAnsi"/>
          <w:color w:val="000000" w:themeColor="text1"/>
        </w:rPr>
        <w:t xml:space="preserve"> PCR</w:t>
      </w:r>
      <w:r w:rsidR="004B3C28" w:rsidRPr="00876C28">
        <w:rPr>
          <w:rFonts w:asciiTheme="minorHAnsi" w:hAnsiTheme="minorHAnsi" w:cstheme="minorHAnsi"/>
          <w:color w:val="000000" w:themeColor="text1"/>
        </w:rPr>
        <w:t xml:space="preserve"> clean-up is identical to step </w:t>
      </w:r>
      <w:r w:rsidR="003D2FF4">
        <w:rPr>
          <w:rFonts w:asciiTheme="minorHAnsi" w:hAnsiTheme="minorHAnsi" w:cstheme="minorHAnsi"/>
          <w:color w:val="000000" w:themeColor="text1"/>
        </w:rPr>
        <w:t>7</w:t>
      </w:r>
      <w:r w:rsidR="00AA74E2" w:rsidRPr="00876C28">
        <w:rPr>
          <w:rFonts w:asciiTheme="minorHAnsi" w:hAnsiTheme="minorHAnsi" w:cstheme="minorHAnsi"/>
          <w:color w:val="000000" w:themeColor="text1"/>
        </w:rPr>
        <w:t xml:space="preserve"> above, and uses </w:t>
      </w:r>
      <w:r w:rsidR="00744700" w:rsidRPr="00876C28">
        <w:rPr>
          <w:rFonts w:asciiTheme="minorHAnsi" w:hAnsiTheme="minorHAnsi" w:cstheme="minorHAnsi"/>
          <w:color w:val="000000" w:themeColor="text1"/>
        </w:rPr>
        <w:t>magnetic</w:t>
      </w:r>
      <w:r w:rsidR="00AA74E2" w:rsidRPr="00876C28">
        <w:rPr>
          <w:rFonts w:asciiTheme="minorHAnsi" w:hAnsiTheme="minorHAnsi" w:cstheme="minorHAnsi"/>
          <w:color w:val="000000" w:themeColor="text1"/>
        </w:rPr>
        <w:t xml:space="preserve"> beads to perform PCR Clean-Up of </w:t>
      </w:r>
      <w:r w:rsidRPr="00876C28">
        <w:rPr>
          <w:rFonts w:asciiTheme="minorHAnsi" w:hAnsiTheme="minorHAnsi" w:cstheme="minorHAnsi"/>
          <w:color w:val="000000" w:themeColor="text1"/>
        </w:rPr>
        <w:t xml:space="preserve">the </w:t>
      </w:r>
      <w:r w:rsidR="003F3694">
        <w:rPr>
          <w:rFonts w:asciiTheme="minorHAnsi" w:hAnsiTheme="minorHAnsi" w:cstheme="minorHAnsi"/>
          <w:color w:val="000000" w:themeColor="text1"/>
        </w:rPr>
        <w:t>i</w:t>
      </w:r>
      <w:r w:rsidR="00AA74E2" w:rsidRPr="00876C28">
        <w:rPr>
          <w:rFonts w:asciiTheme="minorHAnsi" w:hAnsiTheme="minorHAnsi" w:cstheme="minorHAnsi"/>
          <w:color w:val="000000" w:themeColor="text1"/>
        </w:rPr>
        <w:t>ndex PCR</w:t>
      </w:r>
      <w:hyperlink w:anchor="_ENREF_22" w:tooltip="Illumina,  #71071" w:history="1">
        <w:r w:rsidR="00E719CF">
          <w:rPr>
            <w:rFonts w:asciiTheme="minorHAnsi" w:hAnsiTheme="minorHAnsi" w:cstheme="minorHAnsi"/>
          </w:rPr>
          <w:fldChar w:fldCharType="begin"/>
        </w:r>
        <w:r w:rsidR="00E719CF">
          <w:rPr>
            <w:rFonts w:asciiTheme="minorHAnsi" w:hAnsiTheme="minorHAnsi" w:cstheme="minorHAnsi"/>
          </w:rPr>
          <w:instrText xml:space="preserve"> ADDIN EN.CITE &lt;EndNote&gt;&lt;Cite ExcludeYear="1"&gt;&lt;Author&gt;Illumina&lt;/Author&gt;&lt;RecNum&gt;71071&lt;/RecNum&gt;&lt;DisplayText&gt;&lt;style face="superscript"&gt;22&lt;/style&gt;&lt;/DisplayText&gt;&lt;record&gt;&lt;rec-number&gt;71071&lt;/rec-number&gt;&lt;foreign-keys&gt;&lt;key app="EN" db-id="xpzrxef2jwr2r6ex5t7v2spqwx5atwedefsa" timestamp="1509321882"&gt;71071&lt;/key&gt;&lt;/foreign-keys&gt;&lt;ref-type name="Web Page"&gt;12&lt;/ref-type&gt;&lt;contributors&gt;&lt;authors&gt;&lt;author&gt;Illumina&lt;/author&gt;&lt;/authors&gt;&lt;/contributors&gt;&lt;titles&gt;&lt;title&gt;16S Metagenomic Sequencing Library Preparation: Preparing 16S ribosomal RNA Gene Amplicons for the Illumina MiSeq System&lt;/title&gt;&lt;/titles&gt;&lt;dates&gt;&lt;/dates&gt;&lt;urls&gt;&lt;related-urls&gt;&lt;url&gt;https://support.illumina.com/content/dam/illumina-support/documents/documentation/chemistry_documentation/16s/16s-metagenomic-library-prep-guide-15044223-b.pdf&lt;/url&gt;&lt;/related-urls&gt;&lt;/urls&gt;&lt;/record&gt;&lt;/Cite&gt;&lt;/EndNote&gt;</w:instrText>
        </w:r>
        <w:r w:rsidR="00E719CF">
          <w:rPr>
            <w:rFonts w:asciiTheme="minorHAnsi" w:hAnsiTheme="minorHAnsi" w:cstheme="minorHAnsi"/>
          </w:rPr>
          <w:fldChar w:fldCharType="separate"/>
        </w:r>
        <w:r w:rsidR="00E719CF" w:rsidRPr="002B3060">
          <w:rPr>
            <w:rFonts w:asciiTheme="minorHAnsi" w:hAnsiTheme="minorHAnsi" w:cstheme="minorHAnsi"/>
            <w:noProof/>
            <w:vertAlign w:val="superscript"/>
          </w:rPr>
          <w:t>22</w:t>
        </w:r>
        <w:r w:rsidR="00E719CF">
          <w:rPr>
            <w:rFonts w:asciiTheme="minorHAnsi" w:hAnsiTheme="minorHAnsi" w:cstheme="minorHAnsi"/>
          </w:rPr>
          <w:fldChar w:fldCharType="end"/>
        </w:r>
      </w:hyperlink>
      <w:r w:rsidR="001572EA" w:rsidRPr="00876C28">
        <w:rPr>
          <w:rFonts w:asciiTheme="minorHAnsi" w:hAnsiTheme="minorHAnsi" w:cstheme="minorHAnsi"/>
        </w:rPr>
        <w:t>.</w:t>
      </w:r>
    </w:p>
    <w:p w14:paraId="03AE9CC3" w14:textId="77777777" w:rsidR="00BF71C0" w:rsidRPr="00876C28" w:rsidRDefault="00BF71C0" w:rsidP="00677A61">
      <w:pPr>
        <w:pStyle w:val="ListParagraph"/>
        <w:ind w:left="0"/>
        <w:rPr>
          <w:rFonts w:asciiTheme="minorHAnsi" w:hAnsiTheme="minorHAnsi" w:cstheme="minorHAnsi"/>
          <w:color w:val="000000" w:themeColor="text1"/>
          <w:highlight w:val="yellow"/>
        </w:rPr>
      </w:pPr>
    </w:p>
    <w:p w14:paraId="5CC09E4F" w14:textId="3824194A" w:rsidR="00BF71C0" w:rsidRPr="008254EF" w:rsidRDefault="008254EF" w:rsidP="008254EF">
      <w:pPr>
        <w:rPr>
          <w:rFonts w:asciiTheme="minorHAnsi" w:hAnsiTheme="minorHAnsi" w:cstheme="minorHAnsi"/>
          <w:color w:val="000000" w:themeColor="text1"/>
        </w:rPr>
      </w:pPr>
      <w:r>
        <w:rPr>
          <w:rFonts w:asciiTheme="minorHAnsi" w:hAnsiTheme="minorHAnsi" w:cstheme="minorHAnsi"/>
          <w:color w:val="000000" w:themeColor="text1"/>
        </w:rPr>
        <w:t>1</w:t>
      </w:r>
      <w:r w:rsidR="003D2FF4">
        <w:rPr>
          <w:rFonts w:asciiTheme="minorHAnsi" w:hAnsiTheme="minorHAnsi" w:cstheme="minorHAnsi"/>
          <w:color w:val="000000" w:themeColor="text1"/>
        </w:rPr>
        <w:t>0</w:t>
      </w:r>
      <w:r>
        <w:rPr>
          <w:rFonts w:asciiTheme="minorHAnsi" w:hAnsiTheme="minorHAnsi" w:cstheme="minorHAnsi"/>
          <w:color w:val="000000" w:themeColor="text1"/>
        </w:rPr>
        <w:t xml:space="preserve">.1. </w:t>
      </w:r>
      <w:r w:rsidR="00BF71C0" w:rsidRPr="008254EF">
        <w:rPr>
          <w:rFonts w:asciiTheme="minorHAnsi" w:hAnsiTheme="minorHAnsi" w:cstheme="minorHAnsi"/>
          <w:color w:val="000000" w:themeColor="text1"/>
        </w:rPr>
        <w:t xml:space="preserve">Centrifuge </w:t>
      </w:r>
      <w:r w:rsidR="001B3796">
        <w:rPr>
          <w:rFonts w:asciiTheme="minorHAnsi" w:hAnsiTheme="minorHAnsi" w:cstheme="minorHAnsi"/>
          <w:color w:val="000000" w:themeColor="text1"/>
        </w:rPr>
        <w:t xml:space="preserve">the </w:t>
      </w:r>
      <w:r w:rsidR="00BF71C0" w:rsidRPr="008254EF">
        <w:rPr>
          <w:rFonts w:asciiTheme="minorHAnsi" w:hAnsiTheme="minorHAnsi" w:cstheme="minorHAnsi"/>
          <w:color w:val="000000" w:themeColor="text1"/>
        </w:rPr>
        <w:t xml:space="preserve">PCR plate </w:t>
      </w:r>
      <w:r w:rsidR="00E466AD" w:rsidRPr="008254EF">
        <w:rPr>
          <w:rFonts w:asciiTheme="minorHAnsi" w:hAnsiTheme="minorHAnsi" w:cstheme="minorHAnsi"/>
          <w:color w:val="000000" w:themeColor="text1"/>
        </w:rPr>
        <w:t xml:space="preserve">from step 10 </w:t>
      </w:r>
      <w:r w:rsidR="00BF71C0" w:rsidRPr="008254EF">
        <w:rPr>
          <w:rFonts w:asciiTheme="minorHAnsi" w:hAnsiTheme="minorHAnsi" w:cstheme="minorHAnsi"/>
          <w:color w:val="000000" w:themeColor="text1"/>
        </w:rPr>
        <w:t xml:space="preserve">quickly at 1,000 x g for 1 min to collect condensation. </w:t>
      </w:r>
    </w:p>
    <w:p w14:paraId="648622C0" w14:textId="77777777" w:rsidR="000E3B1B" w:rsidRPr="00876C28" w:rsidRDefault="000E3B1B" w:rsidP="00677A61">
      <w:pPr>
        <w:pStyle w:val="ListParagraph"/>
        <w:ind w:left="0"/>
        <w:rPr>
          <w:rFonts w:asciiTheme="minorHAnsi" w:hAnsiTheme="minorHAnsi" w:cstheme="minorHAnsi"/>
          <w:color w:val="000000" w:themeColor="text1"/>
        </w:rPr>
      </w:pPr>
    </w:p>
    <w:p w14:paraId="08F008BA" w14:textId="318A3309" w:rsidR="000E3B1B" w:rsidRPr="008254EF" w:rsidRDefault="008254EF" w:rsidP="008254EF">
      <w:pPr>
        <w:rPr>
          <w:rFonts w:asciiTheme="minorHAnsi" w:hAnsiTheme="minorHAnsi" w:cstheme="minorHAnsi"/>
          <w:color w:val="000000" w:themeColor="text1"/>
        </w:rPr>
      </w:pPr>
      <w:r>
        <w:rPr>
          <w:rFonts w:asciiTheme="minorHAnsi" w:hAnsiTheme="minorHAnsi" w:cstheme="minorHAnsi"/>
          <w:color w:val="000000" w:themeColor="text1"/>
        </w:rPr>
        <w:t>1</w:t>
      </w:r>
      <w:r w:rsidR="003D2FF4">
        <w:rPr>
          <w:rFonts w:asciiTheme="minorHAnsi" w:hAnsiTheme="minorHAnsi" w:cstheme="minorHAnsi"/>
          <w:color w:val="000000" w:themeColor="text1"/>
        </w:rPr>
        <w:t>0</w:t>
      </w:r>
      <w:r>
        <w:rPr>
          <w:rFonts w:asciiTheme="minorHAnsi" w:hAnsiTheme="minorHAnsi" w:cstheme="minorHAnsi"/>
          <w:color w:val="000000" w:themeColor="text1"/>
        </w:rPr>
        <w:t xml:space="preserve">.2. </w:t>
      </w:r>
      <w:r w:rsidR="000E3B1B" w:rsidRPr="008254EF">
        <w:rPr>
          <w:rFonts w:asciiTheme="minorHAnsi" w:hAnsiTheme="minorHAnsi" w:cstheme="minorHAnsi"/>
          <w:color w:val="000000" w:themeColor="text1"/>
        </w:rPr>
        <w:t>Vortex the magnetic beads to evenly disperse</w:t>
      </w:r>
      <w:r w:rsidR="001B3796">
        <w:rPr>
          <w:rFonts w:asciiTheme="minorHAnsi" w:hAnsiTheme="minorHAnsi" w:cstheme="minorHAnsi"/>
          <w:color w:val="000000" w:themeColor="text1"/>
        </w:rPr>
        <w:t xml:space="preserve"> them,</w:t>
      </w:r>
      <w:r w:rsidR="000E3B1B" w:rsidRPr="008254EF">
        <w:rPr>
          <w:rFonts w:asciiTheme="minorHAnsi" w:hAnsiTheme="minorHAnsi" w:cstheme="minorHAnsi"/>
          <w:color w:val="000000" w:themeColor="text1"/>
        </w:rPr>
        <w:t xml:space="preserve"> </w:t>
      </w:r>
      <w:r w:rsidR="001B3796">
        <w:rPr>
          <w:rFonts w:asciiTheme="minorHAnsi" w:hAnsiTheme="minorHAnsi" w:cstheme="minorHAnsi"/>
          <w:color w:val="000000" w:themeColor="text1"/>
        </w:rPr>
        <w:t xml:space="preserve">then </w:t>
      </w:r>
      <w:r w:rsidR="000E3B1B" w:rsidRPr="008254EF">
        <w:rPr>
          <w:rFonts w:asciiTheme="minorHAnsi" w:hAnsiTheme="minorHAnsi" w:cstheme="minorHAnsi"/>
          <w:color w:val="000000" w:themeColor="text1"/>
        </w:rPr>
        <w:t xml:space="preserve">add 20 </w:t>
      </w:r>
      <w:r w:rsidR="000E3B1B" w:rsidRPr="00876C28">
        <w:sym w:font="Symbol" w:char="F06D"/>
      </w:r>
      <w:r w:rsidR="000E3B1B" w:rsidRPr="008254EF">
        <w:rPr>
          <w:rFonts w:asciiTheme="minorHAnsi" w:hAnsiTheme="minorHAnsi" w:cstheme="minorHAnsi"/>
          <w:color w:val="000000" w:themeColor="text1"/>
        </w:rPr>
        <w:t>L of magnetic beads to each amplicon PCR well</w:t>
      </w:r>
      <w:r w:rsidR="001B3796">
        <w:rPr>
          <w:rFonts w:asciiTheme="minorHAnsi" w:hAnsiTheme="minorHAnsi" w:cstheme="minorHAnsi"/>
          <w:color w:val="000000" w:themeColor="text1"/>
        </w:rPr>
        <w:t>,</w:t>
      </w:r>
      <w:r w:rsidR="000E3B1B" w:rsidRPr="008254EF">
        <w:rPr>
          <w:rFonts w:asciiTheme="minorHAnsi" w:hAnsiTheme="minorHAnsi" w:cstheme="minorHAnsi"/>
          <w:color w:val="000000" w:themeColor="text1"/>
        </w:rPr>
        <w:t xml:space="preserve"> then pipette </w:t>
      </w:r>
      <w:r w:rsidR="001B3796">
        <w:rPr>
          <w:rFonts w:asciiTheme="minorHAnsi" w:hAnsiTheme="minorHAnsi" w:cstheme="minorHAnsi"/>
          <w:color w:val="000000" w:themeColor="text1"/>
        </w:rPr>
        <w:t xml:space="preserve">the </w:t>
      </w:r>
      <w:r w:rsidR="000E3B1B" w:rsidRPr="008254EF">
        <w:rPr>
          <w:rFonts w:asciiTheme="minorHAnsi" w:hAnsiTheme="minorHAnsi" w:cstheme="minorHAnsi"/>
          <w:color w:val="000000" w:themeColor="text1"/>
        </w:rPr>
        <w:t xml:space="preserve">entire volume up and down slowly </w:t>
      </w:r>
      <w:r w:rsidR="001B3796" w:rsidRPr="008254EF">
        <w:rPr>
          <w:rFonts w:asciiTheme="minorHAnsi" w:hAnsiTheme="minorHAnsi" w:cstheme="minorHAnsi"/>
          <w:color w:val="000000" w:themeColor="text1"/>
        </w:rPr>
        <w:t>10</w:t>
      </w:r>
      <w:r w:rsidR="001B3796">
        <w:rPr>
          <w:rFonts w:asciiTheme="minorHAnsi" w:hAnsiTheme="minorHAnsi" w:cstheme="minorHAnsi"/>
          <w:color w:val="000000" w:themeColor="text1"/>
        </w:rPr>
        <w:t xml:space="preserve"> times</w:t>
      </w:r>
      <w:r w:rsidR="001B3796" w:rsidRPr="008254EF">
        <w:rPr>
          <w:rFonts w:asciiTheme="minorHAnsi" w:hAnsiTheme="minorHAnsi" w:cstheme="minorHAnsi"/>
          <w:color w:val="000000" w:themeColor="text1"/>
        </w:rPr>
        <w:t xml:space="preserve"> </w:t>
      </w:r>
      <w:r w:rsidR="000E3B1B" w:rsidRPr="008254EF">
        <w:rPr>
          <w:rFonts w:asciiTheme="minorHAnsi" w:hAnsiTheme="minorHAnsi" w:cstheme="minorHAnsi"/>
          <w:color w:val="000000" w:themeColor="text1"/>
        </w:rPr>
        <w:t>to mix.</w:t>
      </w:r>
    </w:p>
    <w:p w14:paraId="7B8B8D66" w14:textId="77777777" w:rsidR="000E3B1B" w:rsidRPr="00876C28" w:rsidRDefault="000E3B1B" w:rsidP="00677A61">
      <w:pPr>
        <w:pStyle w:val="ListParagraph"/>
        <w:ind w:left="0"/>
        <w:rPr>
          <w:rFonts w:asciiTheme="minorHAnsi" w:hAnsiTheme="minorHAnsi" w:cstheme="minorHAnsi"/>
          <w:color w:val="000000" w:themeColor="text1"/>
        </w:rPr>
      </w:pPr>
    </w:p>
    <w:p w14:paraId="33BC8D59" w14:textId="0D522174" w:rsidR="000E3B1B" w:rsidRPr="008254EF" w:rsidRDefault="008254EF" w:rsidP="008254EF">
      <w:pPr>
        <w:rPr>
          <w:rFonts w:asciiTheme="minorHAnsi" w:hAnsiTheme="minorHAnsi" w:cstheme="minorHAnsi"/>
          <w:color w:val="000000" w:themeColor="text1"/>
        </w:rPr>
      </w:pPr>
      <w:r>
        <w:rPr>
          <w:rFonts w:asciiTheme="minorHAnsi" w:hAnsiTheme="minorHAnsi" w:cstheme="minorHAnsi"/>
          <w:color w:val="000000" w:themeColor="text1"/>
        </w:rPr>
        <w:t>1</w:t>
      </w:r>
      <w:r w:rsidR="003D2FF4">
        <w:rPr>
          <w:rFonts w:asciiTheme="minorHAnsi" w:hAnsiTheme="minorHAnsi" w:cstheme="minorHAnsi"/>
          <w:color w:val="000000" w:themeColor="text1"/>
        </w:rPr>
        <w:t>0</w:t>
      </w:r>
      <w:r>
        <w:rPr>
          <w:rFonts w:asciiTheme="minorHAnsi" w:hAnsiTheme="minorHAnsi" w:cstheme="minorHAnsi"/>
          <w:color w:val="000000" w:themeColor="text1"/>
        </w:rPr>
        <w:t xml:space="preserve">.3. </w:t>
      </w:r>
      <w:r w:rsidR="000E3B1B" w:rsidRPr="008254EF">
        <w:rPr>
          <w:rFonts w:asciiTheme="minorHAnsi" w:hAnsiTheme="minorHAnsi" w:cstheme="minorHAnsi"/>
          <w:color w:val="000000" w:themeColor="text1"/>
        </w:rPr>
        <w:t xml:space="preserve">Incubate at </w:t>
      </w:r>
      <w:r w:rsidR="00DF14FC">
        <w:rPr>
          <w:rFonts w:asciiTheme="minorHAnsi" w:hAnsiTheme="minorHAnsi" w:cstheme="minorHAnsi"/>
          <w:color w:val="000000" w:themeColor="text1"/>
        </w:rPr>
        <w:t>RT</w:t>
      </w:r>
      <w:r w:rsidR="000E3B1B" w:rsidRPr="008254EF">
        <w:rPr>
          <w:rFonts w:asciiTheme="minorHAnsi" w:hAnsiTheme="minorHAnsi" w:cstheme="minorHAnsi"/>
          <w:color w:val="000000" w:themeColor="text1"/>
        </w:rPr>
        <w:t xml:space="preserve"> for 5 min.</w:t>
      </w:r>
    </w:p>
    <w:p w14:paraId="63875C95" w14:textId="77777777" w:rsidR="000E3B1B" w:rsidRPr="00876C28" w:rsidRDefault="000E3B1B" w:rsidP="00677A61">
      <w:pPr>
        <w:pStyle w:val="ListParagraph"/>
        <w:ind w:left="0"/>
        <w:rPr>
          <w:rFonts w:asciiTheme="minorHAnsi" w:hAnsiTheme="minorHAnsi" w:cstheme="minorHAnsi"/>
          <w:color w:val="000000" w:themeColor="text1"/>
        </w:rPr>
      </w:pPr>
    </w:p>
    <w:p w14:paraId="5AF7A462" w14:textId="22DA13AB" w:rsidR="000E3B1B" w:rsidRPr="008254EF" w:rsidRDefault="008254EF" w:rsidP="008254EF">
      <w:pPr>
        <w:rPr>
          <w:rFonts w:asciiTheme="minorHAnsi" w:hAnsiTheme="minorHAnsi" w:cstheme="minorHAnsi"/>
          <w:color w:val="000000" w:themeColor="text1"/>
        </w:rPr>
      </w:pPr>
      <w:r>
        <w:rPr>
          <w:rFonts w:asciiTheme="minorHAnsi" w:hAnsiTheme="minorHAnsi" w:cstheme="minorHAnsi"/>
          <w:color w:val="000000" w:themeColor="text1"/>
        </w:rPr>
        <w:t>1</w:t>
      </w:r>
      <w:r w:rsidR="003D2FF4">
        <w:rPr>
          <w:rFonts w:asciiTheme="minorHAnsi" w:hAnsiTheme="minorHAnsi" w:cstheme="minorHAnsi"/>
          <w:color w:val="000000" w:themeColor="text1"/>
        </w:rPr>
        <w:t>0</w:t>
      </w:r>
      <w:r>
        <w:rPr>
          <w:rFonts w:asciiTheme="minorHAnsi" w:hAnsiTheme="minorHAnsi" w:cstheme="minorHAnsi"/>
          <w:color w:val="000000" w:themeColor="text1"/>
        </w:rPr>
        <w:t xml:space="preserve">.4. </w:t>
      </w:r>
      <w:r w:rsidR="000E3B1B" w:rsidRPr="008254EF">
        <w:rPr>
          <w:rFonts w:asciiTheme="minorHAnsi" w:hAnsiTheme="minorHAnsi" w:cstheme="minorHAnsi"/>
          <w:color w:val="000000" w:themeColor="text1"/>
        </w:rPr>
        <w:t>Place PCR plate on a magnetic stand for 2 min until magnetic beads are collected and supernatant is clear. Remove and discard the supernatant.</w:t>
      </w:r>
    </w:p>
    <w:p w14:paraId="696A1EC9" w14:textId="77777777" w:rsidR="000E3B1B" w:rsidRPr="00876C28" w:rsidRDefault="000E3B1B" w:rsidP="00677A61">
      <w:pPr>
        <w:pStyle w:val="ListParagraph"/>
        <w:ind w:left="0"/>
        <w:rPr>
          <w:rFonts w:asciiTheme="minorHAnsi" w:hAnsiTheme="minorHAnsi" w:cstheme="minorHAnsi"/>
          <w:color w:val="000000" w:themeColor="text1"/>
        </w:rPr>
      </w:pPr>
    </w:p>
    <w:p w14:paraId="272C0766" w14:textId="37D4133B" w:rsidR="000E3B1B" w:rsidRPr="008254EF" w:rsidRDefault="008254EF" w:rsidP="008254EF">
      <w:pPr>
        <w:rPr>
          <w:rFonts w:asciiTheme="minorHAnsi" w:hAnsiTheme="minorHAnsi" w:cstheme="minorHAnsi"/>
          <w:color w:val="000000" w:themeColor="text1"/>
        </w:rPr>
      </w:pPr>
      <w:r>
        <w:rPr>
          <w:rFonts w:asciiTheme="minorHAnsi" w:hAnsiTheme="minorHAnsi" w:cstheme="minorHAnsi"/>
          <w:color w:val="000000" w:themeColor="text1"/>
        </w:rPr>
        <w:t>1</w:t>
      </w:r>
      <w:r w:rsidR="003D2FF4">
        <w:rPr>
          <w:rFonts w:asciiTheme="minorHAnsi" w:hAnsiTheme="minorHAnsi" w:cstheme="minorHAnsi"/>
          <w:color w:val="000000" w:themeColor="text1"/>
        </w:rPr>
        <w:t>0</w:t>
      </w:r>
      <w:r>
        <w:rPr>
          <w:rFonts w:asciiTheme="minorHAnsi" w:hAnsiTheme="minorHAnsi" w:cstheme="minorHAnsi"/>
          <w:color w:val="000000" w:themeColor="text1"/>
        </w:rPr>
        <w:t xml:space="preserve">.5. </w:t>
      </w:r>
      <w:r w:rsidR="000E3B1B" w:rsidRPr="008254EF">
        <w:rPr>
          <w:rFonts w:asciiTheme="minorHAnsi" w:hAnsiTheme="minorHAnsi" w:cstheme="minorHAnsi"/>
          <w:color w:val="000000" w:themeColor="text1"/>
        </w:rPr>
        <w:t xml:space="preserve">Wash beads with 200 </w:t>
      </w:r>
      <w:r w:rsidR="000E3B1B" w:rsidRPr="00876C28">
        <w:sym w:font="Symbol" w:char="F06D"/>
      </w:r>
      <w:r w:rsidR="000E3B1B" w:rsidRPr="008254EF">
        <w:rPr>
          <w:rFonts w:asciiTheme="minorHAnsi" w:hAnsiTheme="minorHAnsi" w:cstheme="minorHAnsi"/>
          <w:color w:val="000000" w:themeColor="text1"/>
        </w:rPr>
        <w:t xml:space="preserve">L fresh 80% ethanol while </w:t>
      </w:r>
      <w:r w:rsidR="001B3796">
        <w:rPr>
          <w:rFonts w:asciiTheme="minorHAnsi" w:hAnsiTheme="minorHAnsi" w:cstheme="minorHAnsi"/>
          <w:color w:val="000000" w:themeColor="text1"/>
        </w:rPr>
        <w:t xml:space="preserve">the </w:t>
      </w:r>
      <w:r w:rsidR="000E3B1B" w:rsidRPr="008254EF">
        <w:rPr>
          <w:rFonts w:asciiTheme="minorHAnsi" w:hAnsiTheme="minorHAnsi" w:cstheme="minorHAnsi"/>
          <w:color w:val="000000" w:themeColor="text1"/>
        </w:rPr>
        <w:t>PCR plate is on the magnetic stand and incubate for 30 s at room temperature on the magnetic stand. Carefully remove the supernatant.</w:t>
      </w:r>
    </w:p>
    <w:p w14:paraId="5F2489A0" w14:textId="77777777" w:rsidR="000E3B1B" w:rsidRPr="00876C28" w:rsidRDefault="000E3B1B" w:rsidP="00677A61">
      <w:pPr>
        <w:tabs>
          <w:tab w:val="left" w:pos="3600"/>
        </w:tabs>
        <w:jc w:val="both"/>
        <w:rPr>
          <w:rFonts w:asciiTheme="minorHAnsi" w:hAnsiTheme="minorHAnsi" w:cstheme="minorHAnsi"/>
          <w:color w:val="000000" w:themeColor="text1"/>
        </w:rPr>
      </w:pPr>
      <w:r w:rsidRPr="00876C28">
        <w:rPr>
          <w:rFonts w:asciiTheme="minorHAnsi" w:hAnsiTheme="minorHAnsi" w:cstheme="minorHAnsi"/>
          <w:color w:val="000000" w:themeColor="text1"/>
        </w:rPr>
        <w:tab/>
      </w:r>
    </w:p>
    <w:p w14:paraId="17C0BA76" w14:textId="1177BBD7" w:rsidR="000E3B1B" w:rsidRPr="00876C28" w:rsidRDefault="008254EF" w:rsidP="008254EF">
      <w:pPr>
        <w:jc w:val="both"/>
        <w:rPr>
          <w:rFonts w:asciiTheme="minorHAnsi" w:hAnsiTheme="minorHAnsi" w:cstheme="minorHAnsi"/>
          <w:color w:val="000000" w:themeColor="text1"/>
        </w:rPr>
      </w:pPr>
      <w:r>
        <w:rPr>
          <w:rFonts w:asciiTheme="minorHAnsi" w:hAnsiTheme="minorHAnsi" w:cstheme="minorHAnsi"/>
          <w:color w:val="000000" w:themeColor="text1"/>
        </w:rPr>
        <w:t>1</w:t>
      </w:r>
      <w:r w:rsidR="003D2FF4">
        <w:rPr>
          <w:rFonts w:asciiTheme="minorHAnsi" w:hAnsiTheme="minorHAnsi" w:cstheme="minorHAnsi"/>
          <w:color w:val="000000" w:themeColor="text1"/>
        </w:rPr>
        <w:t>0</w:t>
      </w:r>
      <w:r>
        <w:rPr>
          <w:rFonts w:asciiTheme="minorHAnsi" w:hAnsiTheme="minorHAnsi" w:cstheme="minorHAnsi"/>
          <w:color w:val="000000" w:themeColor="text1"/>
        </w:rPr>
        <w:t xml:space="preserve">.6. </w:t>
      </w:r>
      <w:r w:rsidR="000E3B1B" w:rsidRPr="00876C28">
        <w:rPr>
          <w:rFonts w:asciiTheme="minorHAnsi" w:hAnsiTheme="minorHAnsi" w:cstheme="minorHAnsi"/>
          <w:color w:val="000000" w:themeColor="text1"/>
        </w:rPr>
        <w:t xml:space="preserve">Repeat </w:t>
      </w:r>
      <w:r w:rsidR="003D2FF4">
        <w:rPr>
          <w:rFonts w:asciiTheme="minorHAnsi" w:hAnsiTheme="minorHAnsi" w:cstheme="minorHAnsi"/>
          <w:color w:val="000000" w:themeColor="text1"/>
        </w:rPr>
        <w:t xml:space="preserve">the </w:t>
      </w:r>
      <w:r w:rsidR="000E3B1B" w:rsidRPr="00876C28">
        <w:rPr>
          <w:rFonts w:asciiTheme="minorHAnsi" w:hAnsiTheme="minorHAnsi" w:cstheme="minorHAnsi"/>
          <w:color w:val="000000" w:themeColor="text1"/>
        </w:rPr>
        <w:t>wash for a second time.</w:t>
      </w:r>
    </w:p>
    <w:p w14:paraId="57BDF398" w14:textId="77777777" w:rsidR="000E3B1B" w:rsidRPr="00876C28" w:rsidRDefault="000E3B1B" w:rsidP="00677A61">
      <w:pPr>
        <w:jc w:val="both"/>
        <w:rPr>
          <w:rFonts w:asciiTheme="minorHAnsi" w:hAnsiTheme="minorHAnsi" w:cstheme="minorHAnsi"/>
          <w:color w:val="000000" w:themeColor="text1"/>
        </w:rPr>
      </w:pPr>
    </w:p>
    <w:p w14:paraId="2D36E6EF" w14:textId="1DD4A282" w:rsidR="000E3B1B" w:rsidRPr="00876C28" w:rsidRDefault="008254EF" w:rsidP="008254EF">
      <w:pPr>
        <w:jc w:val="both"/>
        <w:rPr>
          <w:rFonts w:asciiTheme="minorHAnsi" w:hAnsiTheme="minorHAnsi" w:cstheme="minorHAnsi"/>
          <w:color w:val="000000" w:themeColor="text1"/>
        </w:rPr>
      </w:pPr>
      <w:r>
        <w:rPr>
          <w:rFonts w:asciiTheme="minorHAnsi" w:hAnsiTheme="minorHAnsi" w:cstheme="minorHAnsi"/>
          <w:color w:val="000000" w:themeColor="text1"/>
        </w:rPr>
        <w:t>1</w:t>
      </w:r>
      <w:r w:rsidR="003D2FF4">
        <w:rPr>
          <w:rFonts w:asciiTheme="minorHAnsi" w:hAnsiTheme="minorHAnsi" w:cstheme="minorHAnsi"/>
          <w:color w:val="000000" w:themeColor="text1"/>
        </w:rPr>
        <w:t>0</w:t>
      </w:r>
      <w:r>
        <w:rPr>
          <w:rFonts w:asciiTheme="minorHAnsi" w:hAnsiTheme="minorHAnsi" w:cstheme="minorHAnsi"/>
          <w:color w:val="000000" w:themeColor="text1"/>
        </w:rPr>
        <w:t xml:space="preserve">.7. </w:t>
      </w:r>
      <w:r w:rsidR="000E3B1B" w:rsidRPr="00876C28">
        <w:rPr>
          <w:rFonts w:asciiTheme="minorHAnsi" w:hAnsiTheme="minorHAnsi" w:cstheme="minorHAnsi"/>
          <w:color w:val="000000" w:themeColor="text1"/>
        </w:rPr>
        <w:t>Following the second wash, use a fine pipette tip to remove any residual ethanol from the wells and allow air dry</w:t>
      </w:r>
      <w:r w:rsidR="001B3796">
        <w:rPr>
          <w:rFonts w:asciiTheme="minorHAnsi" w:hAnsiTheme="minorHAnsi" w:cstheme="minorHAnsi"/>
          <w:color w:val="000000" w:themeColor="text1"/>
        </w:rPr>
        <w:t>ing</w:t>
      </w:r>
      <w:r w:rsidR="000E3B1B" w:rsidRPr="00876C28">
        <w:rPr>
          <w:rFonts w:asciiTheme="minorHAnsi" w:hAnsiTheme="minorHAnsi" w:cstheme="minorHAnsi"/>
          <w:color w:val="000000" w:themeColor="text1"/>
        </w:rPr>
        <w:t xml:space="preserve"> for 10 min.</w:t>
      </w:r>
    </w:p>
    <w:p w14:paraId="2E463B10" w14:textId="77777777" w:rsidR="000E3B1B" w:rsidRPr="00876C28" w:rsidRDefault="000E3B1B" w:rsidP="00677A61">
      <w:pPr>
        <w:jc w:val="both"/>
        <w:rPr>
          <w:rFonts w:asciiTheme="minorHAnsi" w:hAnsiTheme="minorHAnsi" w:cstheme="minorHAnsi"/>
          <w:color w:val="000000" w:themeColor="text1"/>
        </w:rPr>
      </w:pPr>
    </w:p>
    <w:p w14:paraId="57549F4A" w14:textId="016B1E96" w:rsidR="000E3B1B" w:rsidRPr="00876C28" w:rsidRDefault="008254EF" w:rsidP="008254EF">
      <w:pPr>
        <w:jc w:val="both"/>
        <w:rPr>
          <w:rFonts w:asciiTheme="minorHAnsi" w:hAnsiTheme="minorHAnsi" w:cstheme="minorHAnsi"/>
          <w:color w:val="000000" w:themeColor="text1"/>
        </w:rPr>
      </w:pPr>
      <w:r>
        <w:rPr>
          <w:rFonts w:asciiTheme="minorHAnsi" w:hAnsiTheme="minorHAnsi" w:cstheme="minorHAnsi"/>
          <w:color w:val="000000" w:themeColor="text1"/>
        </w:rPr>
        <w:t>1</w:t>
      </w:r>
      <w:r w:rsidR="003D2FF4">
        <w:rPr>
          <w:rFonts w:asciiTheme="minorHAnsi" w:hAnsiTheme="minorHAnsi" w:cstheme="minorHAnsi"/>
          <w:color w:val="000000" w:themeColor="text1"/>
        </w:rPr>
        <w:t>0</w:t>
      </w:r>
      <w:r>
        <w:rPr>
          <w:rFonts w:asciiTheme="minorHAnsi" w:hAnsiTheme="minorHAnsi" w:cstheme="minorHAnsi"/>
          <w:color w:val="000000" w:themeColor="text1"/>
        </w:rPr>
        <w:t xml:space="preserve">.8. </w:t>
      </w:r>
      <w:r w:rsidR="000E3B1B" w:rsidRPr="00876C28">
        <w:rPr>
          <w:rFonts w:asciiTheme="minorHAnsi" w:hAnsiTheme="minorHAnsi" w:cstheme="minorHAnsi"/>
          <w:color w:val="000000" w:themeColor="text1"/>
        </w:rPr>
        <w:t xml:space="preserve">Remove </w:t>
      </w:r>
      <w:r w:rsidR="001B3796">
        <w:rPr>
          <w:rFonts w:asciiTheme="minorHAnsi" w:hAnsiTheme="minorHAnsi" w:cstheme="minorHAnsi"/>
          <w:color w:val="000000" w:themeColor="text1"/>
        </w:rPr>
        <w:t xml:space="preserve">the </w:t>
      </w:r>
      <w:r w:rsidR="000E3B1B" w:rsidRPr="00876C28">
        <w:rPr>
          <w:rFonts w:asciiTheme="minorHAnsi" w:hAnsiTheme="minorHAnsi" w:cstheme="minorHAnsi"/>
          <w:color w:val="000000" w:themeColor="text1"/>
        </w:rPr>
        <w:t xml:space="preserve">PCR plate from the magnetic stand and add 52.5 </w:t>
      </w:r>
      <w:r w:rsidR="000E3B1B" w:rsidRPr="00876C28">
        <w:rPr>
          <w:rFonts w:asciiTheme="minorHAnsi" w:hAnsiTheme="minorHAnsi" w:cstheme="minorHAnsi"/>
          <w:color w:val="000000" w:themeColor="text1"/>
        </w:rPr>
        <w:sym w:font="Symbol" w:char="F06D"/>
      </w:r>
      <w:r w:rsidR="000E3B1B" w:rsidRPr="00876C28">
        <w:rPr>
          <w:rFonts w:asciiTheme="minorHAnsi" w:hAnsiTheme="minorHAnsi" w:cstheme="minorHAnsi"/>
          <w:color w:val="000000" w:themeColor="text1"/>
        </w:rPr>
        <w:t xml:space="preserve">L of 10 mM Tris pH 8.5 to each well. Pipette up and down </w:t>
      </w:r>
      <w:r w:rsidR="001B3796" w:rsidRPr="00876C28">
        <w:rPr>
          <w:rFonts w:asciiTheme="minorHAnsi" w:hAnsiTheme="minorHAnsi" w:cstheme="minorHAnsi"/>
          <w:color w:val="000000" w:themeColor="text1"/>
        </w:rPr>
        <w:t>10</w:t>
      </w:r>
      <w:r w:rsidR="001B3796">
        <w:rPr>
          <w:rFonts w:asciiTheme="minorHAnsi" w:hAnsiTheme="minorHAnsi" w:cstheme="minorHAnsi"/>
          <w:color w:val="000000" w:themeColor="text1"/>
        </w:rPr>
        <w:t xml:space="preserve"> times</w:t>
      </w:r>
      <w:r w:rsidR="001B3796" w:rsidRPr="00876C28">
        <w:rPr>
          <w:rFonts w:asciiTheme="minorHAnsi" w:hAnsiTheme="minorHAnsi" w:cstheme="minorHAnsi"/>
          <w:color w:val="000000" w:themeColor="text1"/>
        </w:rPr>
        <w:t xml:space="preserve"> </w:t>
      </w:r>
      <w:r w:rsidR="000E3B1B" w:rsidRPr="00876C28">
        <w:rPr>
          <w:rFonts w:asciiTheme="minorHAnsi" w:hAnsiTheme="minorHAnsi" w:cstheme="minorHAnsi"/>
          <w:color w:val="000000" w:themeColor="text1"/>
        </w:rPr>
        <w:t>to suspend beads and incubate at room temperature for 2 min.</w:t>
      </w:r>
    </w:p>
    <w:p w14:paraId="646FC8DA" w14:textId="77777777" w:rsidR="000E3B1B" w:rsidRPr="00876C28" w:rsidRDefault="000E3B1B" w:rsidP="00677A61">
      <w:pPr>
        <w:jc w:val="both"/>
        <w:rPr>
          <w:rFonts w:asciiTheme="minorHAnsi" w:hAnsiTheme="minorHAnsi" w:cstheme="minorHAnsi"/>
          <w:color w:val="000000" w:themeColor="text1"/>
        </w:rPr>
      </w:pPr>
    </w:p>
    <w:p w14:paraId="0638AA1C" w14:textId="05810D4E" w:rsidR="003D2FF4" w:rsidRDefault="008254EF" w:rsidP="00362E59">
      <w:pPr>
        <w:jc w:val="both"/>
        <w:rPr>
          <w:rFonts w:asciiTheme="minorHAnsi" w:hAnsiTheme="minorHAnsi" w:cstheme="minorHAnsi"/>
          <w:color w:val="000000" w:themeColor="text1"/>
        </w:rPr>
      </w:pPr>
      <w:r>
        <w:rPr>
          <w:rFonts w:asciiTheme="minorHAnsi" w:hAnsiTheme="minorHAnsi" w:cstheme="minorHAnsi"/>
          <w:color w:val="000000" w:themeColor="text1"/>
        </w:rPr>
        <w:t>1</w:t>
      </w:r>
      <w:r w:rsidR="003D2FF4">
        <w:rPr>
          <w:rFonts w:asciiTheme="minorHAnsi" w:hAnsiTheme="minorHAnsi" w:cstheme="minorHAnsi"/>
          <w:color w:val="000000" w:themeColor="text1"/>
        </w:rPr>
        <w:t>0</w:t>
      </w:r>
      <w:r>
        <w:rPr>
          <w:rFonts w:asciiTheme="minorHAnsi" w:hAnsiTheme="minorHAnsi" w:cstheme="minorHAnsi"/>
          <w:color w:val="000000" w:themeColor="text1"/>
        </w:rPr>
        <w:t xml:space="preserve">.9. </w:t>
      </w:r>
      <w:r w:rsidR="000E3B1B" w:rsidRPr="00876C28">
        <w:rPr>
          <w:rFonts w:asciiTheme="minorHAnsi" w:hAnsiTheme="minorHAnsi" w:cstheme="minorHAnsi"/>
          <w:color w:val="000000" w:themeColor="text1"/>
        </w:rPr>
        <w:t xml:space="preserve">Transfer </w:t>
      </w:r>
      <w:r w:rsidR="001B3796">
        <w:rPr>
          <w:rFonts w:asciiTheme="minorHAnsi" w:hAnsiTheme="minorHAnsi" w:cstheme="minorHAnsi"/>
          <w:color w:val="000000" w:themeColor="text1"/>
        </w:rPr>
        <w:t xml:space="preserve">the </w:t>
      </w:r>
      <w:r w:rsidR="000E3B1B" w:rsidRPr="00876C28">
        <w:rPr>
          <w:rFonts w:asciiTheme="minorHAnsi" w:hAnsiTheme="minorHAnsi" w:cstheme="minorHAnsi"/>
          <w:color w:val="000000" w:themeColor="text1"/>
        </w:rPr>
        <w:t xml:space="preserve">PCR plate to the magnetic stand to collect magnetic beads and transfer 50 </w:t>
      </w:r>
      <w:r w:rsidR="000E3B1B" w:rsidRPr="00876C28">
        <w:rPr>
          <w:rFonts w:asciiTheme="minorHAnsi" w:hAnsiTheme="minorHAnsi" w:cstheme="minorHAnsi"/>
          <w:color w:val="000000" w:themeColor="text1"/>
        </w:rPr>
        <w:sym w:font="Symbol" w:char="F06D"/>
      </w:r>
      <w:r w:rsidR="000E3B1B" w:rsidRPr="00876C28">
        <w:rPr>
          <w:rFonts w:asciiTheme="minorHAnsi" w:hAnsiTheme="minorHAnsi" w:cstheme="minorHAnsi"/>
          <w:color w:val="000000" w:themeColor="text1"/>
        </w:rPr>
        <w:t xml:space="preserve">L of the supernatant to </w:t>
      </w:r>
      <w:r w:rsidR="001B3796">
        <w:rPr>
          <w:rFonts w:asciiTheme="minorHAnsi" w:hAnsiTheme="minorHAnsi" w:cstheme="minorHAnsi"/>
          <w:color w:val="000000" w:themeColor="text1"/>
        </w:rPr>
        <w:t xml:space="preserve">a </w:t>
      </w:r>
      <w:r w:rsidR="000E3B1B" w:rsidRPr="00876C28">
        <w:rPr>
          <w:rFonts w:asciiTheme="minorHAnsi" w:hAnsiTheme="minorHAnsi" w:cstheme="minorHAnsi"/>
          <w:color w:val="000000" w:themeColor="text1"/>
        </w:rPr>
        <w:t>clean PCR plate.</w:t>
      </w:r>
      <w:r w:rsidR="00E307A8" w:rsidRPr="00876C28">
        <w:rPr>
          <w:rFonts w:asciiTheme="minorHAnsi" w:hAnsiTheme="minorHAnsi" w:cstheme="minorHAnsi"/>
          <w:color w:val="000000" w:themeColor="text1"/>
        </w:rPr>
        <w:t xml:space="preserve"> </w:t>
      </w:r>
      <w:r w:rsidR="000E3B1B" w:rsidRPr="00876C28">
        <w:rPr>
          <w:rFonts w:asciiTheme="minorHAnsi" w:hAnsiTheme="minorHAnsi" w:cstheme="minorHAnsi"/>
          <w:color w:val="000000" w:themeColor="text1"/>
        </w:rPr>
        <w:t xml:space="preserve">Place an adhesive clear PCR plate seal on </w:t>
      </w:r>
      <w:r w:rsidR="001B3796">
        <w:rPr>
          <w:rFonts w:asciiTheme="minorHAnsi" w:hAnsiTheme="minorHAnsi" w:cstheme="minorHAnsi"/>
          <w:color w:val="000000" w:themeColor="text1"/>
        </w:rPr>
        <w:t xml:space="preserve">the </w:t>
      </w:r>
      <w:r w:rsidR="000E3B1B" w:rsidRPr="00876C28">
        <w:rPr>
          <w:rFonts w:asciiTheme="minorHAnsi" w:hAnsiTheme="minorHAnsi" w:cstheme="minorHAnsi"/>
          <w:color w:val="000000" w:themeColor="text1"/>
        </w:rPr>
        <w:t xml:space="preserve">plate and store at -20 </w:t>
      </w:r>
      <w:r w:rsidR="001B3796">
        <w:rPr>
          <w:rFonts w:asciiTheme="minorHAnsi" w:hAnsiTheme="minorHAnsi" w:cstheme="minorHAnsi"/>
          <w:color w:val="000000" w:themeColor="text1"/>
        </w:rPr>
        <w:t>˚</w:t>
      </w:r>
      <w:r w:rsidR="000E3B1B" w:rsidRPr="00876C28">
        <w:rPr>
          <w:rFonts w:asciiTheme="minorHAnsi" w:hAnsiTheme="minorHAnsi" w:cstheme="minorHAnsi"/>
          <w:color w:val="000000" w:themeColor="text1"/>
        </w:rPr>
        <w:t>C for up to one week.</w:t>
      </w:r>
    </w:p>
    <w:p w14:paraId="6CB6519B" w14:textId="77777777" w:rsidR="003D2FF4" w:rsidRPr="00E1493B" w:rsidRDefault="003D2FF4" w:rsidP="00C34C1E">
      <w:pPr>
        <w:jc w:val="both"/>
        <w:rPr>
          <w:rFonts w:asciiTheme="minorHAnsi" w:hAnsiTheme="minorHAnsi"/>
          <w:color w:val="000000" w:themeColor="text1"/>
        </w:rPr>
      </w:pPr>
    </w:p>
    <w:p w14:paraId="09A2B5CB" w14:textId="42E80E47" w:rsidR="001B5419" w:rsidRPr="00C34C1E" w:rsidRDefault="003D2FF4" w:rsidP="00C34C1E">
      <w:pPr>
        <w:jc w:val="both"/>
        <w:rPr>
          <w:rFonts w:asciiTheme="minorHAnsi" w:hAnsiTheme="minorHAnsi"/>
          <w:color w:val="000000" w:themeColor="text1"/>
        </w:rPr>
      </w:pPr>
      <w:r>
        <w:rPr>
          <w:rFonts w:asciiTheme="minorHAnsi" w:hAnsiTheme="minorHAnsi" w:cstheme="minorHAnsi"/>
          <w:color w:val="000000" w:themeColor="text1"/>
        </w:rPr>
        <w:t>10.10</w:t>
      </w:r>
      <w:r w:rsidRPr="00C547FD">
        <w:rPr>
          <w:rFonts w:asciiTheme="minorHAnsi" w:hAnsiTheme="minorHAnsi" w:cstheme="minorHAnsi"/>
          <w:color w:val="000000" w:themeColor="text1"/>
        </w:rPr>
        <w:t>.</w:t>
      </w:r>
      <w:r w:rsidRPr="00926CE5">
        <w:rPr>
          <w:rFonts w:asciiTheme="minorHAnsi" w:hAnsiTheme="minorHAnsi" w:cstheme="minorHAnsi"/>
          <w:color w:val="000000" w:themeColor="text1"/>
        </w:rPr>
        <w:t xml:space="preserve"> </w:t>
      </w:r>
      <w:r w:rsidR="00AA74E2" w:rsidRPr="00C34C1E">
        <w:rPr>
          <w:rFonts w:asciiTheme="minorHAnsi" w:hAnsiTheme="minorHAnsi"/>
          <w:color w:val="000000" w:themeColor="text1"/>
        </w:rPr>
        <w:t>(Optional) Run</w:t>
      </w:r>
      <w:r w:rsidR="00AA74E2" w:rsidRPr="00362E59">
        <w:rPr>
          <w:rFonts w:asciiTheme="minorHAnsi" w:hAnsiTheme="minorHAnsi" w:cstheme="minorHAnsi"/>
          <w:color w:val="000000" w:themeColor="text1"/>
        </w:rPr>
        <w:t xml:space="preserve"> </w:t>
      </w:r>
      <w:r w:rsidR="003F3694">
        <w:rPr>
          <w:rFonts w:asciiTheme="minorHAnsi" w:hAnsiTheme="minorHAnsi" w:cstheme="minorHAnsi"/>
          <w:color w:val="000000" w:themeColor="text1"/>
        </w:rPr>
        <w:t>index</w:t>
      </w:r>
      <w:r w:rsidR="003F3694" w:rsidRPr="00C34C1E">
        <w:rPr>
          <w:rFonts w:asciiTheme="minorHAnsi" w:hAnsiTheme="minorHAnsi"/>
          <w:color w:val="000000" w:themeColor="text1"/>
        </w:rPr>
        <w:t xml:space="preserve"> </w:t>
      </w:r>
      <w:r w:rsidR="00AA74E2" w:rsidRPr="00C34C1E">
        <w:rPr>
          <w:rFonts w:asciiTheme="minorHAnsi" w:hAnsiTheme="minorHAnsi"/>
          <w:color w:val="000000" w:themeColor="text1"/>
        </w:rPr>
        <w:t xml:space="preserve">PCR products on an agarose gel </w:t>
      </w:r>
      <w:r w:rsidR="00D81403" w:rsidRPr="00C34C1E">
        <w:rPr>
          <w:rFonts w:asciiTheme="minorHAnsi" w:hAnsiTheme="minorHAnsi"/>
          <w:color w:val="000000" w:themeColor="text1"/>
        </w:rPr>
        <w:t xml:space="preserve">or a high sensitivity DNA assay that enables </w:t>
      </w:r>
      <w:r w:rsidR="008B6616" w:rsidRPr="00C34C1E">
        <w:rPr>
          <w:rFonts w:asciiTheme="minorHAnsi" w:hAnsiTheme="minorHAnsi"/>
          <w:color w:val="000000" w:themeColor="text1"/>
        </w:rPr>
        <w:t xml:space="preserve">quantitative measurement of </w:t>
      </w:r>
      <w:r w:rsidR="00D81403" w:rsidRPr="00C34C1E">
        <w:rPr>
          <w:rFonts w:asciiTheme="minorHAnsi" w:hAnsiTheme="minorHAnsi"/>
          <w:color w:val="000000" w:themeColor="text1"/>
        </w:rPr>
        <w:t>amplicon size</w:t>
      </w:r>
      <w:r w:rsidR="008B6616" w:rsidRPr="00C34C1E">
        <w:rPr>
          <w:rFonts w:asciiTheme="minorHAnsi" w:hAnsiTheme="minorHAnsi"/>
          <w:color w:val="000000" w:themeColor="text1"/>
        </w:rPr>
        <w:t xml:space="preserve"> (</w:t>
      </w:r>
      <w:r w:rsidR="001B3796">
        <w:rPr>
          <w:rFonts w:asciiTheme="minorHAnsi" w:hAnsiTheme="minorHAnsi"/>
          <w:color w:val="000000" w:themeColor="text1"/>
        </w:rPr>
        <w:t xml:space="preserve">see </w:t>
      </w:r>
      <w:r w:rsidR="00D66CA4">
        <w:rPr>
          <w:rFonts w:asciiTheme="minorHAnsi" w:hAnsiTheme="minorHAnsi"/>
          <w:b/>
          <w:color w:val="000000" w:themeColor="text1"/>
        </w:rPr>
        <w:t>Table of Materials</w:t>
      </w:r>
      <w:r w:rsidR="008B6616" w:rsidRPr="00C34C1E">
        <w:rPr>
          <w:rFonts w:asciiTheme="minorHAnsi" w:hAnsiTheme="minorHAnsi"/>
          <w:color w:val="000000" w:themeColor="text1"/>
        </w:rPr>
        <w:t>)</w:t>
      </w:r>
      <w:r w:rsidR="00AA74E2" w:rsidRPr="00C34C1E">
        <w:rPr>
          <w:rFonts w:asciiTheme="minorHAnsi" w:hAnsiTheme="minorHAnsi"/>
          <w:color w:val="000000" w:themeColor="text1"/>
        </w:rPr>
        <w:t>.</w:t>
      </w:r>
    </w:p>
    <w:p w14:paraId="4224E6E4" w14:textId="77777777" w:rsidR="002E1BFA" w:rsidRPr="00876C28" w:rsidRDefault="002E1BFA" w:rsidP="00677A61">
      <w:pPr>
        <w:jc w:val="both"/>
        <w:rPr>
          <w:rFonts w:asciiTheme="minorHAnsi" w:hAnsiTheme="minorHAnsi" w:cstheme="minorHAnsi"/>
          <w:b/>
          <w:color w:val="000000" w:themeColor="text1"/>
        </w:rPr>
      </w:pPr>
    </w:p>
    <w:p w14:paraId="1CBA9F40" w14:textId="3AE58B94" w:rsidR="00AA74E2" w:rsidRPr="00876C28" w:rsidRDefault="00AA74E2" w:rsidP="00677A61">
      <w:pPr>
        <w:jc w:val="both"/>
        <w:rPr>
          <w:rFonts w:asciiTheme="minorHAnsi" w:hAnsiTheme="minorHAnsi" w:cstheme="minorHAnsi"/>
          <w:color w:val="000000" w:themeColor="text1"/>
        </w:rPr>
      </w:pPr>
      <w:r w:rsidRPr="008254EF">
        <w:rPr>
          <w:rFonts w:asciiTheme="minorHAnsi" w:hAnsiTheme="minorHAnsi" w:cstheme="minorHAnsi"/>
          <w:b/>
          <w:color w:val="000000" w:themeColor="text1"/>
        </w:rPr>
        <w:t>N</w:t>
      </w:r>
      <w:r w:rsidR="008254EF" w:rsidRPr="008254EF">
        <w:rPr>
          <w:rFonts w:asciiTheme="minorHAnsi" w:hAnsiTheme="minorHAnsi" w:cstheme="minorHAnsi"/>
          <w:b/>
          <w:color w:val="000000" w:themeColor="text1"/>
        </w:rPr>
        <w:t>ote</w:t>
      </w:r>
      <w:r w:rsidRPr="008254EF">
        <w:rPr>
          <w:rFonts w:asciiTheme="minorHAnsi" w:hAnsiTheme="minorHAnsi" w:cstheme="minorHAnsi"/>
          <w:b/>
          <w:color w:val="000000" w:themeColor="text1"/>
        </w:rPr>
        <w:t>:</w:t>
      </w:r>
      <w:r w:rsidRPr="00876C28">
        <w:rPr>
          <w:rFonts w:asciiTheme="minorHAnsi" w:hAnsiTheme="minorHAnsi" w:cstheme="minorHAnsi"/>
          <w:color w:val="000000" w:themeColor="text1"/>
        </w:rPr>
        <w:t xml:space="preserve"> </w:t>
      </w:r>
      <w:r w:rsidR="003F3694">
        <w:rPr>
          <w:rFonts w:asciiTheme="minorHAnsi" w:hAnsiTheme="minorHAnsi" w:cstheme="minorHAnsi"/>
          <w:color w:val="000000" w:themeColor="text1"/>
        </w:rPr>
        <w:t>T</w:t>
      </w:r>
      <w:r w:rsidRPr="00876C28">
        <w:rPr>
          <w:rFonts w:asciiTheme="minorHAnsi" w:hAnsiTheme="minorHAnsi" w:cstheme="minorHAnsi"/>
          <w:color w:val="000000" w:themeColor="text1"/>
        </w:rPr>
        <w:t>he final</w:t>
      </w:r>
      <w:r w:rsidR="003F3694">
        <w:rPr>
          <w:rFonts w:asciiTheme="minorHAnsi" w:hAnsiTheme="minorHAnsi" w:cstheme="minorHAnsi"/>
          <w:color w:val="000000" w:themeColor="text1"/>
        </w:rPr>
        <w:t xml:space="preserve"> indexed</w:t>
      </w:r>
      <w:r w:rsidRPr="00876C28">
        <w:rPr>
          <w:rFonts w:asciiTheme="minorHAnsi" w:hAnsiTheme="minorHAnsi" w:cstheme="minorHAnsi"/>
          <w:color w:val="000000" w:themeColor="text1"/>
        </w:rPr>
        <w:t xml:space="preserve"> library size from this study </w:t>
      </w:r>
      <w:r w:rsidR="001B3796">
        <w:rPr>
          <w:rFonts w:asciiTheme="minorHAnsi" w:hAnsiTheme="minorHAnsi" w:cstheme="minorHAnsi"/>
          <w:color w:val="000000" w:themeColor="text1"/>
        </w:rPr>
        <w:t>wa</w:t>
      </w:r>
      <w:r w:rsidR="001B3796" w:rsidRPr="00876C28">
        <w:rPr>
          <w:rFonts w:asciiTheme="minorHAnsi" w:hAnsiTheme="minorHAnsi" w:cstheme="minorHAnsi"/>
          <w:color w:val="000000" w:themeColor="text1"/>
        </w:rPr>
        <w:t xml:space="preserve">s </w:t>
      </w:r>
      <w:r w:rsidRPr="00876C28">
        <w:rPr>
          <w:rFonts w:asciiTheme="minorHAnsi" w:hAnsiTheme="minorHAnsi" w:cstheme="minorHAnsi"/>
          <w:color w:val="000000" w:themeColor="text1"/>
        </w:rPr>
        <w:t>668 bp</w:t>
      </w:r>
      <w:r w:rsidR="00E07C12" w:rsidRPr="00876C28">
        <w:rPr>
          <w:rFonts w:asciiTheme="minorHAnsi" w:hAnsiTheme="minorHAnsi" w:cstheme="minorHAnsi"/>
          <w:color w:val="000000" w:themeColor="text1"/>
        </w:rPr>
        <w:t xml:space="preserve"> (</w:t>
      </w:r>
      <w:r w:rsidR="00E07C12" w:rsidRPr="00876C28">
        <w:rPr>
          <w:rFonts w:asciiTheme="minorHAnsi" w:hAnsiTheme="minorHAnsi" w:cstheme="minorHAnsi"/>
          <w:b/>
          <w:color w:val="000000" w:themeColor="text1"/>
        </w:rPr>
        <w:t>Figure 3C-D</w:t>
      </w:r>
      <w:r w:rsidR="00E07C12" w:rsidRPr="00876C28">
        <w:rPr>
          <w:rFonts w:asciiTheme="minorHAnsi" w:hAnsiTheme="minorHAnsi" w:cstheme="minorHAnsi"/>
          <w:color w:val="000000" w:themeColor="text1"/>
        </w:rPr>
        <w:t>)</w:t>
      </w:r>
      <w:r w:rsidRPr="00876C28">
        <w:rPr>
          <w:rFonts w:asciiTheme="minorHAnsi" w:hAnsiTheme="minorHAnsi" w:cstheme="minorHAnsi"/>
          <w:color w:val="000000" w:themeColor="text1"/>
        </w:rPr>
        <w:t>.</w:t>
      </w:r>
      <w:r w:rsidR="00E07C12" w:rsidRPr="00876C28">
        <w:rPr>
          <w:rFonts w:asciiTheme="minorHAnsi" w:hAnsiTheme="minorHAnsi" w:cstheme="minorHAnsi"/>
          <w:color w:val="000000" w:themeColor="text1"/>
        </w:rPr>
        <w:t xml:space="preserve"> </w:t>
      </w:r>
    </w:p>
    <w:p w14:paraId="3E7C0A0E" w14:textId="77777777" w:rsidR="00D81403" w:rsidRPr="00876C28" w:rsidRDefault="00D81403" w:rsidP="00677A61">
      <w:pPr>
        <w:jc w:val="both"/>
        <w:rPr>
          <w:rFonts w:asciiTheme="minorHAnsi" w:hAnsiTheme="minorHAnsi" w:cstheme="minorHAnsi"/>
          <w:color w:val="000000" w:themeColor="text1"/>
        </w:rPr>
      </w:pPr>
    </w:p>
    <w:p w14:paraId="379A9094" w14:textId="0B482BEB" w:rsidR="00AA74E2" w:rsidRPr="00876C28" w:rsidRDefault="00AA74E2" w:rsidP="00346FD3">
      <w:pPr>
        <w:numPr>
          <w:ilvl w:val="0"/>
          <w:numId w:val="1"/>
        </w:numPr>
        <w:jc w:val="both"/>
        <w:rPr>
          <w:rFonts w:asciiTheme="minorHAnsi" w:hAnsiTheme="minorHAnsi" w:cstheme="minorHAnsi"/>
          <w:b/>
          <w:color w:val="000000" w:themeColor="text1"/>
        </w:rPr>
      </w:pPr>
      <w:r w:rsidRPr="00876C28">
        <w:rPr>
          <w:rFonts w:asciiTheme="minorHAnsi" w:hAnsiTheme="minorHAnsi" w:cstheme="minorHAnsi"/>
          <w:b/>
          <w:color w:val="000000" w:themeColor="text1"/>
        </w:rPr>
        <w:t>Quantify</w:t>
      </w:r>
      <w:r w:rsidR="00C65CE5" w:rsidRPr="00876C28">
        <w:rPr>
          <w:rFonts w:asciiTheme="minorHAnsi" w:hAnsiTheme="minorHAnsi" w:cstheme="minorHAnsi"/>
          <w:b/>
          <w:color w:val="000000" w:themeColor="text1"/>
        </w:rPr>
        <w:t xml:space="preserve">, </w:t>
      </w:r>
      <w:r w:rsidR="00492829">
        <w:rPr>
          <w:rFonts w:asciiTheme="minorHAnsi" w:hAnsiTheme="minorHAnsi" w:cstheme="minorHAnsi"/>
          <w:b/>
          <w:color w:val="000000" w:themeColor="text1"/>
        </w:rPr>
        <w:t>N</w:t>
      </w:r>
      <w:r w:rsidR="00C65CE5" w:rsidRPr="00876C28">
        <w:rPr>
          <w:rFonts w:asciiTheme="minorHAnsi" w:hAnsiTheme="minorHAnsi" w:cstheme="minorHAnsi"/>
          <w:b/>
          <w:color w:val="000000" w:themeColor="text1"/>
        </w:rPr>
        <w:t xml:space="preserve">ormalize, and </w:t>
      </w:r>
      <w:r w:rsidR="00492829">
        <w:rPr>
          <w:rFonts w:asciiTheme="minorHAnsi" w:hAnsiTheme="minorHAnsi" w:cstheme="minorHAnsi"/>
          <w:b/>
          <w:color w:val="000000" w:themeColor="text1"/>
        </w:rPr>
        <w:t>P</w:t>
      </w:r>
      <w:r w:rsidR="00C65CE5" w:rsidRPr="00876C28">
        <w:rPr>
          <w:rFonts w:asciiTheme="minorHAnsi" w:hAnsiTheme="minorHAnsi" w:cstheme="minorHAnsi"/>
          <w:b/>
          <w:color w:val="000000" w:themeColor="text1"/>
        </w:rPr>
        <w:t xml:space="preserve">ool the </w:t>
      </w:r>
      <w:r w:rsidR="00492829">
        <w:rPr>
          <w:rFonts w:asciiTheme="minorHAnsi" w:hAnsiTheme="minorHAnsi" w:cstheme="minorHAnsi"/>
          <w:b/>
          <w:color w:val="000000" w:themeColor="text1"/>
        </w:rPr>
        <w:t>I</w:t>
      </w:r>
      <w:r w:rsidR="003F3694">
        <w:rPr>
          <w:rFonts w:asciiTheme="minorHAnsi" w:hAnsiTheme="minorHAnsi" w:cstheme="minorHAnsi"/>
          <w:b/>
          <w:color w:val="000000" w:themeColor="text1"/>
        </w:rPr>
        <w:t xml:space="preserve">ndexed </w:t>
      </w:r>
      <w:r w:rsidR="00492829">
        <w:rPr>
          <w:rFonts w:asciiTheme="minorHAnsi" w:hAnsiTheme="minorHAnsi" w:cstheme="minorHAnsi"/>
          <w:b/>
          <w:color w:val="000000" w:themeColor="text1"/>
        </w:rPr>
        <w:t>L</w:t>
      </w:r>
      <w:r w:rsidR="00C65CE5" w:rsidRPr="00876C28">
        <w:rPr>
          <w:rFonts w:asciiTheme="minorHAnsi" w:hAnsiTheme="minorHAnsi" w:cstheme="minorHAnsi"/>
          <w:b/>
          <w:color w:val="000000" w:themeColor="text1"/>
        </w:rPr>
        <w:t>ibrar</w:t>
      </w:r>
      <w:bookmarkStart w:id="3" w:name="_GoBack"/>
      <w:bookmarkEnd w:id="3"/>
      <w:r w:rsidR="00C65CE5" w:rsidRPr="00876C28">
        <w:rPr>
          <w:rFonts w:asciiTheme="minorHAnsi" w:hAnsiTheme="minorHAnsi" w:cstheme="minorHAnsi"/>
          <w:b/>
          <w:color w:val="000000" w:themeColor="text1"/>
        </w:rPr>
        <w:t xml:space="preserve">ies for </w:t>
      </w:r>
      <w:r w:rsidR="00492829">
        <w:rPr>
          <w:rFonts w:asciiTheme="minorHAnsi" w:hAnsiTheme="minorHAnsi" w:cstheme="minorHAnsi"/>
          <w:b/>
          <w:color w:val="000000" w:themeColor="text1"/>
        </w:rPr>
        <w:t>S</w:t>
      </w:r>
      <w:r w:rsidR="00C65CE5" w:rsidRPr="00876C28">
        <w:rPr>
          <w:rFonts w:asciiTheme="minorHAnsi" w:hAnsiTheme="minorHAnsi" w:cstheme="minorHAnsi"/>
          <w:b/>
          <w:color w:val="000000" w:themeColor="text1"/>
        </w:rPr>
        <w:t>equencing</w:t>
      </w:r>
    </w:p>
    <w:p w14:paraId="3FA96145" w14:textId="77777777" w:rsidR="001337BA" w:rsidRPr="00876C28" w:rsidRDefault="001337BA" w:rsidP="00CD4353">
      <w:pPr>
        <w:jc w:val="both"/>
        <w:rPr>
          <w:rFonts w:asciiTheme="minorHAnsi" w:hAnsiTheme="minorHAnsi" w:cstheme="minorHAnsi"/>
          <w:b/>
          <w:color w:val="000000" w:themeColor="text1"/>
          <w:highlight w:val="yellow"/>
        </w:rPr>
      </w:pPr>
    </w:p>
    <w:p w14:paraId="6005764C" w14:textId="132881E3" w:rsidR="00AA74E2" w:rsidRPr="00CD4353" w:rsidRDefault="00CD4353" w:rsidP="00CD4353">
      <w:pPr>
        <w:rPr>
          <w:rFonts w:asciiTheme="minorHAnsi" w:hAnsiTheme="minorHAnsi" w:cstheme="minorHAnsi"/>
          <w:b/>
          <w:color w:val="000000" w:themeColor="text1"/>
        </w:rPr>
      </w:pPr>
      <w:r>
        <w:rPr>
          <w:rFonts w:asciiTheme="minorHAnsi" w:hAnsiTheme="minorHAnsi" w:cstheme="minorHAnsi"/>
          <w:color w:val="000000" w:themeColor="text1"/>
        </w:rPr>
        <w:lastRenderedPageBreak/>
        <w:t>1</w:t>
      </w:r>
      <w:r w:rsidR="003D2FF4">
        <w:rPr>
          <w:rFonts w:asciiTheme="minorHAnsi" w:hAnsiTheme="minorHAnsi" w:cstheme="minorHAnsi"/>
          <w:color w:val="000000" w:themeColor="text1"/>
        </w:rPr>
        <w:t>1</w:t>
      </w:r>
      <w:r>
        <w:rPr>
          <w:rFonts w:asciiTheme="minorHAnsi" w:hAnsiTheme="minorHAnsi" w:cstheme="minorHAnsi"/>
          <w:color w:val="000000" w:themeColor="text1"/>
        </w:rPr>
        <w:t xml:space="preserve">.1. </w:t>
      </w:r>
      <w:r w:rsidR="00AA74E2" w:rsidRPr="00CD4353">
        <w:rPr>
          <w:rFonts w:asciiTheme="minorHAnsi" w:hAnsiTheme="minorHAnsi" w:cstheme="minorHAnsi"/>
          <w:color w:val="000000" w:themeColor="text1"/>
        </w:rPr>
        <w:t xml:space="preserve">Determine </w:t>
      </w:r>
      <w:r w:rsidR="001B3796">
        <w:rPr>
          <w:rFonts w:asciiTheme="minorHAnsi" w:hAnsiTheme="minorHAnsi" w:cstheme="minorHAnsi"/>
          <w:color w:val="000000" w:themeColor="text1"/>
        </w:rPr>
        <w:t xml:space="preserve">the </w:t>
      </w:r>
      <w:r w:rsidR="00AA74E2" w:rsidRPr="00CD4353">
        <w:rPr>
          <w:rFonts w:asciiTheme="minorHAnsi" w:hAnsiTheme="minorHAnsi" w:cstheme="minorHAnsi"/>
          <w:color w:val="000000" w:themeColor="text1"/>
        </w:rPr>
        <w:t xml:space="preserve">DNA concentration of each sample with </w:t>
      </w:r>
      <w:r w:rsidR="00596866" w:rsidRPr="00CD4353">
        <w:rPr>
          <w:rFonts w:asciiTheme="minorHAnsi" w:hAnsiTheme="minorHAnsi" w:cstheme="minorHAnsi"/>
          <w:color w:val="000000" w:themeColor="text1"/>
        </w:rPr>
        <w:t xml:space="preserve">a fluorometer and </w:t>
      </w:r>
      <w:r w:rsidR="001B3796">
        <w:rPr>
          <w:rFonts w:asciiTheme="minorHAnsi" w:hAnsiTheme="minorHAnsi" w:cstheme="minorHAnsi"/>
          <w:color w:val="000000" w:themeColor="text1"/>
        </w:rPr>
        <w:t xml:space="preserve">a </w:t>
      </w:r>
      <w:r w:rsidR="00AA74E2" w:rsidRPr="00CD4353">
        <w:rPr>
          <w:rFonts w:asciiTheme="minorHAnsi" w:hAnsiTheme="minorHAnsi" w:cstheme="minorHAnsi"/>
          <w:color w:val="000000" w:themeColor="text1"/>
        </w:rPr>
        <w:t>ds</w:t>
      </w:r>
      <w:r w:rsidR="0077256B" w:rsidRPr="00CD4353">
        <w:rPr>
          <w:rFonts w:asciiTheme="minorHAnsi" w:hAnsiTheme="minorHAnsi" w:cstheme="minorHAnsi"/>
          <w:color w:val="000000" w:themeColor="text1"/>
        </w:rPr>
        <w:t>DNA fluorescent</w:t>
      </w:r>
      <w:r w:rsidR="004B74BC" w:rsidRPr="00CD4353">
        <w:rPr>
          <w:rFonts w:asciiTheme="minorHAnsi" w:hAnsiTheme="minorHAnsi" w:cstheme="minorHAnsi"/>
          <w:color w:val="000000" w:themeColor="text1"/>
        </w:rPr>
        <w:t xml:space="preserve"> </w:t>
      </w:r>
      <w:r w:rsidR="0077256B" w:rsidRPr="00CD4353">
        <w:rPr>
          <w:rFonts w:asciiTheme="minorHAnsi" w:hAnsiTheme="minorHAnsi" w:cstheme="minorHAnsi"/>
          <w:color w:val="000000" w:themeColor="text1"/>
        </w:rPr>
        <w:t>a</w:t>
      </w:r>
      <w:r w:rsidR="00AA74E2" w:rsidRPr="00CD4353">
        <w:rPr>
          <w:rFonts w:asciiTheme="minorHAnsi" w:hAnsiTheme="minorHAnsi" w:cstheme="minorHAnsi"/>
          <w:color w:val="000000" w:themeColor="text1"/>
        </w:rPr>
        <w:t xml:space="preserve">ssay </w:t>
      </w:r>
      <w:r w:rsidR="0077256B" w:rsidRPr="00CD4353">
        <w:rPr>
          <w:rFonts w:asciiTheme="minorHAnsi" w:hAnsiTheme="minorHAnsi" w:cstheme="minorHAnsi"/>
          <w:color w:val="000000" w:themeColor="text1"/>
        </w:rPr>
        <w:t>k</w:t>
      </w:r>
      <w:r w:rsidR="00AA74E2" w:rsidRPr="00CD4353">
        <w:rPr>
          <w:rFonts w:asciiTheme="minorHAnsi" w:hAnsiTheme="minorHAnsi" w:cstheme="minorHAnsi"/>
          <w:color w:val="000000" w:themeColor="text1"/>
        </w:rPr>
        <w:t>it</w:t>
      </w:r>
      <w:r w:rsidR="00D81403" w:rsidRPr="00CD4353">
        <w:rPr>
          <w:rFonts w:asciiTheme="minorHAnsi" w:hAnsiTheme="minorHAnsi" w:cstheme="minorHAnsi"/>
          <w:color w:val="000000" w:themeColor="text1"/>
        </w:rPr>
        <w:t xml:space="preserve"> (</w:t>
      </w:r>
      <w:r w:rsidR="001B3796">
        <w:rPr>
          <w:rFonts w:asciiTheme="minorHAnsi" w:hAnsiTheme="minorHAnsi" w:cstheme="minorHAnsi"/>
          <w:color w:val="000000" w:themeColor="text1"/>
        </w:rPr>
        <w:t xml:space="preserve">see </w:t>
      </w:r>
      <w:r w:rsidR="00D66CA4">
        <w:rPr>
          <w:rFonts w:asciiTheme="minorHAnsi" w:hAnsiTheme="minorHAnsi" w:cstheme="minorHAnsi"/>
          <w:b/>
          <w:color w:val="000000" w:themeColor="text1"/>
        </w:rPr>
        <w:t>Table of Materials</w:t>
      </w:r>
      <w:r w:rsidR="00D81403" w:rsidRPr="00CD4353">
        <w:rPr>
          <w:rFonts w:asciiTheme="minorHAnsi" w:hAnsiTheme="minorHAnsi" w:cstheme="minorHAnsi"/>
          <w:color w:val="000000" w:themeColor="text1"/>
        </w:rPr>
        <w:t>)</w:t>
      </w:r>
      <w:r w:rsidR="00514DF0" w:rsidRPr="00CD4353">
        <w:rPr>
          <w:rFonts w:asciiTheme="minorHAnsi" w:hAnsiTheme="minorHAnsi" w:cstheme="minorHAnsi"/>
          <w:color w:val="000000" w:themeColor="text1"/>
        </w:rPr>
        <w:t>.</w:t>
      </w:r>
    </w:p>
    <w:p w14:paraId="4C982078" w14:textId="77777777" w:rsidR="001337BA" w:rsidRPr="00876C28" w:rsidRDefault="001337BA" w:rsidP="00CD4353">
      <w:pPr>
        <w:pStyle w:val="ListParagraph"/>
        <w:ind w:left="0"/>
        <w:rPr>
          <w:rFonts w:asciiTheme="minorHAnsi" w:hAnsiTheme="minorHAnsi" w:cstheme="minorHAnsi"/>
          <w:b/>
          <w:color w:val="000000" w:themeColor="text1"/>
        </w:rPr>
      </w:pPr>
    </w:p>
    <w:p w14:paraId="032273CA" w14:textId="19DD8FFF" w:rsidR="00AA74E2" w:rsidRPr="00CD4353" w:rsidRDefault="00CD4353" w:rsidP="00CD4353">
      <w:pPr>
        <w:rPr>
          <w:rFonts w:asciiTheme="minorHAnsi" w:hAnsiTheme="minorHAnsi" w:cstheme="minorHAnsi"/>
          <w:b/>
          <w:color w:val="000000" w:themeColor="text1"/>
        </w:rPr>
      </w:pPr>
      <w:r>
        <w:rPr>
          <w:rFonts w:asciiTheme="minorHAnsi" w:hAnsiTheme="minorHAnsi" w:cstheme="minorHAnsi"/>
          <w:color w:val="000000" w:themeColor="text1"/>
        </w:rPr>
        <w:t>1</w:t>
      </w:r>
      <w:r w:rsidR="003D2FF4">
        <w:rPr>
          <w:rFonts w:asciiTheme="minorHAnsi" w:hAnsiTheme="minorHAnsi" w:cstheme="minorHAnsi"/>
          <w:color w:val="000000" w:themeColor="text1"/>
        </w:rPr>
        <w:t>1</w:t>
      </w:r>
      <w:r>
        <w:rPr>
          <w:rFonts w:asciiTheme="minorHAnsi" w:hAnsiTheme="minorHAnsi" w:cstheme="minorHAnsi"/>
          <w:color w:val="000000" w:themeColor="text1"/>
        </w:rPr>
        <w:t xml:space="preserve">.1.1. </w:t>
      </w:r>
      <w:r w:rsidR="00AA74E2" w:rsidRPr="00CD4353">
        <w:rPr>
          <w:rFonts w:asciiTheme="minorHAnsi" w:hAnsiTheme="minorHAnsi" w:cstheme="minorHAnsi"/>
          <w:color w:val="000000" w:themeColor="text1"/>
        </w:rPr>
        <w:t>Prepare a 1:200 dilution</w:t>
      </w:r>
      <w:r w:rsidR="00266CA4" w:rsidRPr="00CD4353">
        <w:rPr>
          <w:rFonts w:asciiTheme="minorHAnsi" w:hAnsiTheme="minorHAnsi" w:cstheme="minorHAnsi"/>
          <w:color w:val="000000" w:themeColor="text1"/>
        </w:rPr>
        <w:t xml:space="preserve"> of the sample</w:t>
      </w:r>
      <w:r w:rsidR="00AA74E2" w:rsidRPr="00CD4353">
        <w:rPr>
          <w:rFonts w:asciiTheme="minorHAnsi" w:hAnsiTheme="minorHAnsi" w:cstheme="minorHAnsi"/>
          <w:color w:val="000000" w:themeColor="text1"/>
        </w:rPr>
        <w:t xml:space="preserve"> (1</w:t>
      </w:r>
      <w:r w:rsidR="002A04AE" w:rsidRPr="00CD4353">
        <w:rPr>
          <w:rFonts w:asciiTheme="minorHAnsi" w:hAnsiTheme="minorHAnsi" w:cstheme="minorHAnsi"/>
          <w:color w:val="000000" w:themeColor="text1"/>
        </w:rPr>
        <w:t xml:space="preserve"> </w:t>
      </w:r>
      <w:r w:rsidR="00AA74E2" w:rsidRPr="00CD4353">
        <w:rPr>
          <w:rFonts w:asciiTheme="minorHAnsi" w:hAnsiTheme="minorHAnsi" w:cstheme="minorHAnsi"/>
          <w:color w:val="000000" w:themeColor="text1"/>
        </w:rPr>
        <w:t>µL of each sample in 199</w:t>
      </w:r>
      <w:r w:rsidR="002A04AE" w:rsidRPr="00CD4353">
        <w:rPr>
          <w:rFonts w:asciiTheme="minorHAnsi" w:hAnsiTheme="minorHAnsi" w:cstheme="minorHAnsi"/>
          <w:color w:val="000000" w:themeColor="text1"/>
        </w:rPr>
        <w:t xml:space="preserve"> </w:t>
      </w:r>
      <w:r w:rsidR="002B5F41" w:rsidRPr="00CD4353">
        <w:rPr>
          <w:rFonts w:asciiTheme="minorHAnsi" w:hAnsiTheme="minorHAnsi" w:cstheme="minorHAnsi"/>
          <w:color w:val="000000" w:themeColor="text1"/>
        </w:rPr>
        <w:t xml:space="preserve">µL </w:t>
      </w:r>
      <w:r w:rsidR="00E33192" w:rsidRPr="00CD4353">
        <w:rPr>
          <w:rFonts w:asciiTheme="minorHAnsi" w:hAnsiTheme="minorHAnsi" w:cstheme="minorHAnsi"/>
          <w:color w:val="000000" w:themeColor="text1"/>
        </w:rPr>
        <w:t>dsDNA m</w:t>
      </w:r>
      <w:r w:rsidR="00AA74E2" w:rsidRPr="00CD4353">
        <w:rPr>
          <w:rFonts w:asciiTheme="minorHAnsi" w:hAnsiTheme="minorHAnsi" w:cstheme="minorHAnsi"/>
          <w:color w:val="000000" w:themeColor="text1"/>
        </w:rPr>
        <w:t>aster mix, which includes buffer and reagent) for each of the indexed samples</w:t>
      </w:r>
      <w:r w:rsidR="00266CA4" w:rsidRPr="00CD4353">
        <w:rPr>
          <w:rFonts w:asciiTheme="minorHAnsi" w:hAnsiTheme="minorHAnsi" w:cstheme="minorHAnsi"/>
          <w:color w:val="000000" w:themeColor="text1"/>
        </w:rPr>
        <w:t xml:space="preserve"> and standards (190 µL dsDNA master mix and 10 µL of standard</w:t>
      </w:r>
      <w:r w:rsidR="00512772" w:rsidRPr="00CD4353">
        <w:rPr>
          <w:rFonts w:asciiTheme="minorHAnsi" w:hAnsiTheme="minorHAnsi" w:cstheme="minorHAnsi"/>
          <w:color w:val="000000" w:themeColor="text1"/>
        </w:rPr>
        <w:t>)</w:t>
      </w:r>
      <w:r w:rsidR="00266CA4" w:rsidRPr="00CD4353">
        <w:rPr>
          <w:rFonts w:asciiTheme="minorHAnsi" w:hAnsiTheme="minorHAnsi" w:cstheme="minorHAnsi"/>
          <w:color w:val="000000" w:themeColor="text1"/>
        </w:rPr>
        <w:t>. A</w:t>
      </w:r>
      <w:r w:rsidR="00F14585" w:rsidRPr="00CD4353">
        <w:rPr>
          <w:rFonts w:asciiTheme="minorHAnsi" w:hAnsiTheme="minorHAnsi" w:cstheme="minorHAnsi"/>
          <w:color w:val="000000" w:themeColor="text1"/>
        </w:rPr>
        <w:t>nalyze on a fluorometer</w:t>
      </w:r>
      <w:r w:rsidR="00266CA4" w:rsidRPr="00CD4353">
        <w:rPr>
          <w:rFonts w:asciiTheme="minorHAnsi" w:hAnsiTheme="minorHAnsi" w:cstheme="minorHAnsi"/>
          <w:color w:val="000000" w:themeColor="text1"/>
        </w:rPr>
        <w:t xml:space="preserve"> </w:t>
      </w:r>
      <w:r w:rsidR="00575A2C" w:rsidRPr="00CD4353">
        <w:rPr>
          <w:rFonts w:asciiTheme="minorHAnsi" w:hAnsiTheme="minorHAnsi" w:cstheme="minorHAnsi"/>
          <w:color w:val="000000" w:themeColor="text1"/>
        </w:rPr>
        <w:t xml:space="preserve">using the </w:t>
      </w:r>
      <w:r w:rsidR="00266CA4" w:rsidRPr="00CD4353">
        <w:rPr>
          <w:rFonts w:asciiTheme="minorHAnsi" w:hAnsiTheme="minorHAnsi" w:cstheme="minorHAnsi"/>
          <w:color w:val="000000" w:themeColor="text1"/>
        </w:rPr>
        <w:t>ds</w:t>
      </w:r>
      <w:r w:rsidR="00575A2C" w:rsidRPr="00CD4353">
        <w:rPr>
          <w:rFonts w:asciiTheme="minorHAnsi" w:hAnsiTheme="minorHAnsi" w:cstheme="minorHAnsi"/>
          <w:color w:val="000000" w:themeColor="text1"/>
        </w:rPr>
        <w:t>DNA setting</w:t>
      </w:r>
      <w:r w:rsidR="00AA74E2" w:rsidRPr="00CD4353">
        <w:rPr>
          <w:rFonts w:asciiTheme="minorHAnsi" w:hAnsiTheme="minorHAnsi" w:cstheme="minorHAnsi"/>
          <w:color w:val="000000" w:themeColor="text1"/>
        </w:rPr>
        <w:t>.</w:t>
      </w:r>
    </w:p>
    <w:p w14:paraId="5BC0B7D7" w14:textId="77777777" w:rsidR="00C65CE5" w:rsidRPr="00876C28" w:rsidRDefault="00C65CE5" w:rsidP="00CD4353">
      <w:pPr>
        <w:jc w:val="both"/>
        <w:rPr>
          <w:rFonts w:asciiTheme="minorHAnsi" w:hAnsiTheme="minorHAnsi" w:cstheme="minorHAnsi"/>
          <w:b/>
          <w:color w:val="000000" w:themeColor="text1"/>
        </w:rPr>
      </w:pPr>
    </w:p>
    <w:p w14:paraId="0B599A70" w14:textId="2FFBB33D" w:rsidR="008F37A5" w:rsidRPr="00876C28" w:rsidRDefault="00C65CE5" w:rsidP="00CD4353">
      <w:pPr>
        <w:jc w:val="both"/>
        <w:rPr>
          <w:rFonts w:asciiTheme="minorHAnsi" w:hAnsiTheme="minorHAnsi" w:cstheme="minorHAnsi"/>
        </w:rPr>
      </w:pPr>
      <w:r w:rsidRPr="00876C28">
        <w:rPr>
          <w:rFonts w:asciiTheme="minorHAnsi" w:hAnsiTheme="minorHAnsi" w:cstheme="minorHAnsi"/>
        </w:rPr>
        <w:t>1</w:t>
      </w:r>
      <w:r w:rsidR="003D2FF4">
        <w:rPr>
          <w:rFonts w:asciiTheme="minorHAnsi" w:hAnsiTheme="minorHAnsi" w:cstheme="minorHAnsi"/>
        </w:rPr>
        <w:t>1</w:t>
      </w:r>
      <w:r w:rsidRPr="00876C28">
        <w:rPr>
          <w:rFonts w:asciiTheme="minorHAnsi" w:hAnsiTheme="minorHAnsi" w:cstheme="minorHAnsi"/>
        </w:rPr>
        <w:t>.2</w:t>
      </w:r>
      <w:r w:rsidR="00CD4353">
        <w:rPr>
          <w:rFonts w:asciiTheme="minorHAnsi" w:hAnsiTheme="minorHAnsi" w:cstheme="minorHAnsi"/>
        </w:rPr>
        <w:t>.</w:t>
      </w:r>
      <w:r w:rsidRPr="00876C28">
        <w:rPr>
          <w:rFonts w:asciiTheme="minorHAnsi" w:hAnsiTheme="minorHAnsi" w:cstheme="minorHAnsi"/>
        </w:rPr>
        <w:t xml:space="preserve"> </w:t>
      </w:r>
      <w:r w:rsidR="00E33192" w:rsidRPr="00876C28">
        <w:rPr>
          <w:rFonts w:asciiTheme="minorHAnsi" w:hAnsiTheme="minorHAnsi" w:cstheme="minorHAnsi"/>
        </w:rPr>
        <w:t xml:space="preserve">Following </w:t>
      </w:r>
      <w:r w:rsidR="00DA700D">
        <w:rPr>
          <w:rFonts w:asciiTheme="minorHAnsi" w:hAnsiTheme="minorHAnsi" w:cstheme="minorHAnsi"/>
        </w:rPr>
        <w:t xml:space="preserve">the </w:t>
      </w:r>
      <w:r w:rsidR="00E33192" w:rsidRPr="00876C28">
        <w:rPr>
          <w:rFonts w:asciiTheme="minorHAnsi" w:hAnsiTheme="minorHAnsi" w:cstheme="minorHAnsi"/>
        </w:rPr>
        <w:t>DNA concentration calculation, normalize the librarie</w:t>
      </w:r>
      <w:r w:rsidRPr="00876C28">
        <w:rPr>
          <w:rFonts w:asciiTheme="minorHAnsi" w:hAnsiTheme="minorHAnsi" w:cstheme="minorHAnsi"/>
        </w:rPr>
        <w:t>s by c</w:t>
      </w:r>
      <w:r w:rsidR="00AA74E2" w:rsidRPr="00876C28">
        <w:rPr>
          <w:rFonts w:asciiTheme="minorHAnsi" w:hAnsiTheme="minorHAnsi" w:cstheme="minorHAnsi"/>
        </w:rPr>
        <w:t>alculat</w:t>
      </w:r>
      <w:r w:rsidRPr="00876C28">
        <w:rPr>
          <w:rFonts w:asciiTheme="minorHAnsi" w:hAnsiTheme="minorHAnsi" w:cstheme="minorHAnsi"/>
        </w:rPr>
        <w:t>ing</w:t>
      </w:r>
      <w:r w:rsidR="00AA74E2" w:rsidRPr="00876C28">
        <w:rPr>
          <w:rFonts w:asciiTheme="minorHAnsi" w:hAnsiTheme="minorHAnsi" w:cstheme="minorHAnsi"/>
        </w:rPr>
        <w:t xml:space="preserve"> the average library size</w:t>
      </w:r>
      <w:r w:rsidRPr="00876C28">
        <w:rPr>
          <w:rFonts w:asciiTheme="minorHAnsi" w:hAnsiTheme="minorHAnsi" w:cstheme="minorHAnsi"/>
        </w:rPr>
        <w:t>. Do this</w:t>
      </w:r>
      <w:r w:rsidR="00AA74E2" w:rsidRPr="00876C28">
        <w:rPr>
          <w:rFonts w:asciiTheme="minorHAnsi" w:hAnsiTheme="minorHAnsi" w:cstheme="minorHAnsi"/>
        </w:rPr>
        <w:t xml:space="preserve"> by summing adapter lengths, index lengths, and V amplicon size from primers</w:t>
      </w:r>
      <w:r w:rsidR="00DA700D">
        <w:rPr>
          <w:rFonts w:asciiTheme="minorHAnsi" w:hAnsiTheme="minorHAnsi" w:cstheme="minorHAnsi"/>
        </w:rPr>
        <w:t>,</w:t>
      </w:r>
      <w:r w:rsidR="00AA74E2" w:rsidRPr="00876C28">
        <w:rPr>
          <w:rFonts w:asciiTheme="minorHAnsi" w:hAnsiTheme="minorHAnsi" w:cstheme="minorHAnsi"/>
        </w:rPr>
        <w:t xml:space="preserve"> </w:t>
      </w:r>
      <w:r w:rsidR="00E33192" w:rsidRPr="00876C28">
        <w:rPr>
          <w:rFonts w:asciiTheme="minorHAnsi" w:hAnsiTheme="minorHAnsi" w:cstheme="minorHAnsi"/>
        </w:rPr>
        <w:t xml:space="preserve">and view products by agarose gel </w:t>
      </w:r>
      <w:r w:rsidR="00DA700D">
        <w:rPr>
          <w:rFonts w:asciiTheme="minorHAnsi" w:hAnsiTheme="minorHAnsi" w:cstheme="minorHAnsi"/>
        </w:rPr>
        <w:t xml:space="preserve">to </w:t>
      </w:r>
      <w:r w:rsidR="008F37A5" w:rsidRPr="00876C28">
        <w:rPr>
          <w:rFonts w:asciiTheme="minorHAnsi" w:hAnsiTheme="minorHAnsi" w:cstheme="minorHAnsi"/>
        </w:rPr>
        <w:t>be certain the actual size is similar to the calculated size (</w:t>
      </w:r>
      <w:r w:rsidR="008F37A5" w:rsidRPr="00DF14FC">
        <w:rPr>
          <w:rFonts w:asciiTheme="minorHAnsi" w:hAnsiTheme="minorHAnsi" w:cstheme="minorHAnsi"/>
          <w:b/>
        </w:rPr>
        <w:t>Figure 3C</w:t>
      </w:r>
      <w:r w:rsidR="00512772" w:rsidRPr="00876C28">
        <w:rPr>
          <w:rFonts w:asciiTheme="minorHAnsi" w:hAnsiTheme="minorHAnsi" w:cstheme="minorHAnsi"/>
        </w:rPr>
        <w:t>,</w:t>
      </w:r>
      <w:r w:rsidR="00DA700D">
        <w:rPr>
          <w:rFonts w:asciiTheme="minorHAnsi" w:hAnsiTheme="minorHAnsi" w:cstheme="minorHAnsi"/>
        </w:rPr>
        <w:t xml:space="preserve"> see</w:t>
      </w:r>
      <w:r w:rsidRPr="00876C28">
        <w:rPr>
          <w:rFonts w:asciiTheme="minorHAnsi" w:hAnsiTheme="minorHAnsi" w:cstheme="minorHAnsi"/>
        </w:rPr>
        <w:t xml:space="preserve"> </w:t>
      </w:r>
      <w:hyperlink w:anchor="_ENREF_22" w:tooltip="Illumina,  #71071" w:history="1">
        <w:r w:rsidR="00E719CF">
          <w:rPr>
            <w:rFonts w:asciiTheme="minorHAnsi" w:hAnsiTheme="minorHAnsi" w:cstheme="minorHAnsi"/>
          </w:rPr>
          <w:fldChar w:fldCharType="begin"/>
        </w:r>
        <w:r w:rsidR="00E719CF">
          <w:rPr>
            <w:rFonts w:asciiTheme="minorHAnsi" w:hAnsiTheme="minorHAnsi" w:cstheme="minorHAnsi"/>
          </w:rPr>
          <w:instrText xml:space="preserve"> ADDIN EN.CITE &lt;EndNote&gt;&lt;Cite ExcludeYear="1"&gt;&lt;Author&gt;Illumina&lt;/Author&gt;&lt;RecNum&gt;71071&lt;/RecNum&gt;&lt;DisplayText&gt;&lt;style face="superscript"&gt;22&lt;/style&gt;&lt;/DisplayText&gt;&lt;record&gt;&lt;rec-number&gt;71071&lt;/rec-number&gt;&lt;foreign-keys&gt;&lt;key app="EN" db-id="xpzrxef2jwr2r6ex5t7v2spqwx5atwedefsa" timestamp="1509321882"&gt;71071&lt;/key&gt;&lt;/foreign-keys&gt;&lt;ref-type name="Web Page"&gt;12&lt;/ref-type&gt;&lt;contributors&gt;&lt;authors&gt;&lt;author&gt;Illumina&lt;/author&gt;&lt;/authors&gt;&lt;/contributors&gt;&lt;titles&gt;&lt;title&gt;16S Metagenomic Sequencing Library Preparation: Preparing 16S ribosomal RNA Gene Amplicons for the Illumina MiSeq System&lt;/title&gt;&lt;/titles&gt;&lt;dates&gt;&lt;/dates&gt;&lt;urls&gt;&lt;related-urls&gt;&lt;url&gt;https://support.illumina.com/content/dam/illumina-support/documents/documentation/chemistry_documentation/16s/16s-metagenomic-library-prep-guide-15044223-b.pdf&lt;/url&gt;&lt;/related-urls&gt;&lt;/urls&gt;&lt;/record&gt;&lt;/Cite&gt;&lt;/EndNote&gt;</w:instrText>
        </w:r>
        <w:r w:rsidR="00E719CF">
          <w:rPr>
            <w:rFonts w:asciiTheme="minorHAnsi" w:hAnsiTheme="minorHAnsi" w:cstheme="minorHAnsi"/>
          </w:rPr>
          <w:fldChar w:fldCharType="separate"/>
        </w:r>
        <w:r w:rsidR="00E719CF" w:rsidRPr="002B3060">
          <w:rPr>
            <w:rFonts w:asciiTheme="minorHAnsi" w:hAnsiTheme="minorHAnsi" w:cstheme="minorHAnsi"/>
            <w:noProof/>
            <w:vertAlign w:val="superscript"/>
          </w:rPr>
          <w:t>22</w:t>
        </w:r>
        <w:r w:rsidR="00E719CF">
          <w:rPr>
            <w:rFonts w:asciiTheme="minorHAnsi" w:hAnsiTheme="minorHAnsi" w:cstheme="minorHAnsi"/>
          </w:rPr>
          <w:fldChar w:fldCharType="end"/>
        </w:r>
      </w:hyperlink>
      <w:r w:rsidR="008F37A5" w:rsidRPr="00876C28">
        <w:rPr>
          <w:rFonts w:asciiTheme="minorHAnsi" w:hAnsiTheme="minorHAnsi" w:cstheme="minorHAnsi"/>
        </w:rPr>
        <w:t>)</w:t>
      </w:r>
      <w:r w:rsidR="00D507A0" w:rsidRPr="00876C28">
        <w:rPr>
          <w:rFonts w:asciiTheme="minorHAnsi" w:hAnsiTheme="minorHAnsi" w:cstheme="minorHAnsi"/>
        </w:rPr>
        <w:t>.</w:t>
      </w:r>
    </w:p>
    <w:p w14:paraId="07867150" w14:textId="77777777" w:rsidR="001337BA" w:rsidRPr="00876C28" w:rsidRDefault="001337BA" w:rsidP="00CD4353">
      <w:pPr>
        <w:jc w:val="both"/>
        <w:rPr>
          <w:rFonts w:asciiTheme="minorHAnsi" w:hAnsiTheme="minorHAnsi" w:cstheme="minorHAnsi"/>
          <w:b/>
          <w:color w:val="000000" w:themeColor="text1"/>
        </w:rPr>
      </w:pPr>
    </w:p>
    <w:p w14:paraId="4BB5CD7F" w14:textId="63E9EF65" w:rsidR="00AA74E2" w:rsidRPr="00CD4353" w:rsidRDefault="00CD4353" w:rsidP="00CD4353">
      <w:pPr>
        <w:rPr>
          <w:rFonts w:asciiTheme="minorHAnsi" w:hAnsiTheme="minorHAnsi" w:cstheme="minorHAnsi"/>
          <w:b/>
          <w:color w:val="000000" w:themeColor="text1"/>
        </w:rPr>
      </w:pPr>
      <w:r>
        <w:rPr>
          <w:rFonts w:asciiTheme="minorHAnsi" w:hAnsiTheme="minorHAnsi" w:cstheme="minorHAnsi"/>
          <w:color w:val="000000" w:themeColor="text1"/>
        </w:rPr>
        <w:t>1</w:t>
      </w:r>
      <w:r w:rsidR="003D2FF4">
        <w:rPr>
          <w:rFonts w:asciiTheme="minorHAnsi" w:hAnsiTheme="minorHAnsi" w:cstheme="minorHAnsi"/>
          <w:color w:val="000000" w:themeColor="text1"/>
        </w:rPr>
        <w:t>1</w:t>
      </w:r>
      <w:r>
        <w:rPr>
          <w:rFonts w:asciiTheme="minorHAnsi" w:hAnsiTheme="minorHAnsi" w:cstheme="minorHAnsi"/>
          <w:color w:val="000000" w:themeColor="text1"/>
        </w:rPr>
        <w:t xml:space="preserve">.2.1. </w:t>
      </w:r>
      <w:r w:rsidR="00E22BB8" w:rsidRPr="00CD4353">
        <w:rPr>
          <w:rFonts w:asciiTheme="minorHAnsi" w:hAnsiTheme="minorHAnsi" w:cstheme="minorHAnsi"/>
          <w:color w:val="000000" w:themeColor="text1"/>
        </w:rPr>
        <w:t xml:space="preserve">Alternatively, utilize a high sensitivity </w:t>
      </w:r>
      <w:r w:rsidR="00122299" w:rsidRPr="00CD4353">
        <w:rPr>
          <w:rFonts w:asciiTheme="minorHAnsi" w:hAnsiTheme="minorHAnsi" w:cstheme="minorHAnsi"/>
          <w:color w:val="000000" w:themeColor="text1"/>
        </w:rPr>
        <w:t>DNA assay that enables quantitative measurement of DNA integrity</w:t>
      </w:r>
      <w:r w:rsidR="00E22BB8" w:rsidRPr="00CD4353">
        <w:rPr>
          <w:rFonts w:asciiTheme="minorHAnsi" w:hAnsiTheme="minorHAnsi" w:cstheme="minorHAnsi"/>
          <w:color w:val="000000" w:themeColor="text1"/>
        </w:rPr>
        <w:t>, amplicon size, and concentration</w:t>
      </w:r>
      <w:r w:rsidR="00E33192" w:rsidRPr="00CD4353">
        <w:rPr>
          <w:rFonts w:asciiTheme="minorHAnsi" w:hAnsiTheme="minorHAnsi" w:cstheme="minorHAnsi"/>
          <w:color w:val="000000" w:themeColor="text1"/>
        </w:rPr>
        <w:t xml:space="preserve"> </w:t>
      </w:r>
      <w:r w:rsidR="00E22BB8" w:rsidRPr="00CD4353">
        <w:rPr>
          <w:rFonts w:asciiTheme="minorHAnsi" w:hAnsiTheme="minorHAnsi" w:cstheme="minorHAnsi"/>
          <w:color w:val="000000" w:themeColor="text1"/>
        </w:rPr>
        <w:t>(</w:t>
      </w:r>
      <w:r w:rsidR="00D66CA4">
        <w:rPr>
          <w:rFonts w:asciiTheme="minorHAnsi" w:hAnsiTheme="minorHAnsi" w:cstheme="minorHAnsi"/>
          <w:color w:val="000000" w:themeColor="text1"/>
        </w:rPr>
        <w:t>Table of Materials</w:t>
      </w:r>
      <w:r w:rsidR="00D81403" w:rsidRPr="00CD4353">
        <w:rPr>
          <w:rFonts w:asciiTheme="minorHAnsi" w:hAnsiTheme="minorHAnsi" w:cstheme="minorHAnsi"/>
          <w:color w:val="000000" w:themeColor="text1"/>
        </w:rPr>
        <w:t xml:space="preserve">, </w:t>
      </w:r>
      <w:r w:rsidR="00AA74E2" w:rsidRPr="00CD4353">
        <w:rPr>
          <w:rFonts w:asciiTheme="minorHAnsi" w:hAnsiTheme="minorHAnsi" w:cstheme="minorHAnsi"/>
          <w:b/>
          <w:color w:val="000000" w:themeColor="text1"/>
        </w:rPr>
        <w:t>Figure 3</w:t>
      </w:r>
      <w:r w:rsidR="00E33192" w:rsidRPr="00CD4353">
        <w:rPr>
          <w:rFonts w:asciiTheme="minorHAnsi" w:hAnsiTheme="minorHAnsi" w:cstheme="minorHAnsi"/>
          <w:b/>
          <w:color w:val="000000" w:themeColor="text1"/>
        </w:rPr>
        <w:t>D</w:t>
      </w:r>
      <w:r w:rsidR="00E22BB8" w:rsidRPr="00CD4353">
        <w:rPr>
          <w:rFonts w:asciiTheme="minorHAnsi" w:hAnsiTheme="minorHAnsi" w:cstheme="minorHAnsi"/>
          <w:color w:val="000000" w:themeColor="text1"/>
        </w:rPr>
        <w:t>)</w:t>
      </w:r>
      <w:r w:rsidR="00AA74E2" w:rsidRPr="00CD4353">
        <w:rPr>
          <w:rFonts w:asciiTheme="minorHAnsi" w:hAnsiTheme="minorHAnsi" w:cstheme="minorHAnsi"/>
          <w:color w:val="000000" w:themeColor="text1"/>
        </w:rPr>
        <w:t>.</w:t>
      </w:r>
    </w:p>
    <w:p w14:paraId="18996D43" w14:textId="77777777" w:rsidR="001337BA" w:rsidRPr="00876C28" w:rsidRDefault="001337BA" w:rsidP="00CD4353">
      <w:pPr>
        <w:jc w:val="both"/>
        <w:rPr>
          <w:rFonts w:asciiTheme="minorHAnsi" w:hAnsiTheme="minorHAnsi" w:cstheme="minorHAnsi"/>
          <w:b/>
          <w:color w:val="000000" w:themeColor="text1"/>
          <w:highlight w:val="yellow"/>
        </w:rPr>
      </w:pPr>
    </w:p>
    <w:p w14:paraId="51015AF0" w14:textId="2BC95687" w:rsidR="001337BA" w:rsidRPr="00876C28" w:rsidRDefault="00CD4353" w:rsidP="00CD4353">
      <w:pPr>
        <w:jc w:val="both"/>
        <w:rPr>
          <w:rFonts w:asciiTheme="minorHAnsi" w:hAnsiTheme="minorHAnsi" w:cstheme="minorHAnsi"/>
          <w:color w:val="000000" w:themeColor="text1"/>
        </w:rPr>
      </w:pPr>
      <w:r w:rsidRPr="00CD4353">
        <w:rPr>
          <w:rFonts w:asciiTheme="minorHAnsi" w:hAnsiTheme="minorHAnsi" w:cstheme="minorHAnsi"/>
          <w:b/>
          <w:color w:val="000000" w:themeColor="text1"/>
        </w:rPr>
        <w:t>Note</w:t>
      </w:r>
      <w:r w:rsidR="00AA74E2" w:rsidRPr="00CD4353">
        <w:rPr>
          <w:rFonts w:asciiTheme="minorHAnsi" w:hAnsiTheme="minorHAnsi" w:cstheme="minorHAnsi"/>
          <w:b/>
          <w:color w:val="000000" w:themeColor="text1"/>
        </w:rPr>
        <w:t xml:space="preserve">: </w:t>
      </w:r>
      <w:r w:rsidR="00AA74E2" w:rsidRPr="00876C28">
        <w:rPr>
          <w:rFonts w:asciiTheme="minorHAnsi" w:hAnsiTheme="minorHAnsi" w:cstheme="minorHAnsi"/>
          <w:color w:val="000000" w:themeColor="text1"/>
        </w:rPr>
        <w:t>In this study, the average library size was calculated based on summing adapter lengths, index lengths, and V1-V3 amplicon size from primers. The average size was 668 bp.</w:t>
      </w:r>
    </w:p>
    <w:p w14:paraId="3C0A7A7C" w14:textId="77777777" w:rsidR="001337BA" w:rsidRPr="00876C28" w:rsidRDefault="001337BA" w:rsidP="00CD4353">
      <w:pPr>
        <w:jc w:val="both"/>
        <w:rPr>
          <w:rFonts w:asciiTheme="minorHAnsi" w:hAnsiTheme="minorHAnsi" w:cstheme="minorHAnsi"/>
          <w:color w:val="000000" w:themeColor="text1"/>
        </w:rPr>
      </w:pPr>
    </w:p>
    <w:p w14:paraId="7909C3F4" w14:textId="67903961" w:rsidR="00AA74E2" w:rsidRPr="00876C28" w:rsidRDefault="00CD4353" w:rsidP="00CD4353">
      <w:pPr>
        <w:jc w:val="both"/>
        <w:rPr>
          <w:rFonts w:asciiTheme="minorHAnsi" w:hAnsiTheme="minorHAnsi" w:cstheme="minorHAnsi"/>
          <w:color w:val="000000" w:themeColor="text1"/>
        </w:rPr>
      </w:pPr>
      <w:r>
        <w:rPr>
          <w:rFonts w:asciiTheme="minorHAnsi" w:hAnsiTheme="minorHAnsi" w:cstheme="minorHAnsi"/>
          <w:color w:val="000000" w:themeColor="text1"/>
        </w:rPr>
        <w:t>1</w:t>
      </w:r>
      <w:r w:rsidR="003D2FF4">
        <w:rPr>
          <w:rFonts w:asciiTheme="minorHAnsi" w:hAnsiTheme="minorHAnsi" w:cstheme="minorHAnsi"/>
          <w:color w:val="000000" w:themeColor="text1"/>
        </w:rPr>
        <w:t>1</w:t>
      </w:r>
      <w:r>
        <w:rPr>
          <w:rFonts w:asciiTheme="minorHAnsi" w:hAnsiTheme="minorHAnsi" w:cstheme="minorHAnsi"/>
          <w:color w:val="000000" w:themeColor="text1"/>
        </w:rPr>
        <w:t xml:space="preserve">.2.2. </w:t>
      </w:r>
      <w:r w:rsidR="00AA74E2" w:rsidRPr="00876C28">
        <w:rPr>
          <w:rFonts w:asciiTheme="minorHAnsi" w:hAnsiTheme="minorHAnsi" w:cstheme="minorHAnsi"/>
          <w:color w:val="000000" w:themeColor="text1"/>
        </w:rPr>
        <w:t>Concentrations of samples are normalized using the formula</w:t>
      </w:r>
      <w:r w:rsidR="00514DF0" w:rsidRPr="00876C28">
        <w:rPr>
          <w:rFonts w:asciiTheme="minorHAnsi" w:hAnsiTheme="minorHAnsi" w:cstheme="minorHAnsi"/>
          <w:color w:val="000000" w:themeColor="text1"/>
        </w:rPr>
        <w:t xml:space="preserve"> in </w:t>
      </w:r>
      <w:r w:rsidR="009E2F66" w:rsidRPr="00876C28">
        <w:rPr>
          <w:rFonts w:asciiTheme="minorHAnsi" w:hAnsiTheme="minorHAnsi" w:cstheme="minorHAnsi"/>
          <w:b/>
          <w:color w:val="000000" w:themeColor="text1"/>
        </w:rPr>
        <w:t>T</w:t>
      </w:r>
      <w:r w:rsidR="004F5CE0" w:rsidRPr="00876C28">
        <w:rPr>
          <w:rFonts w:asciiTheme="minorHAnsi" w:hAnsiTheme="minorHAnsi" w:cstheme="minorHAnsi"/>
          <w:b/>
          <w:color w:val="000000" w:themeColor="text1"/>
        </w:rPr>
        <w:t xml:space="preserve">able </w:t>
      </w:r>
      <w:r w:rsidR="00A27F96" w:rsidRPr="00876C28">
        <w:rPr>
          <w:rFonts w:asciiTheme="minorHAnsi" w:hAnsiTheme="minorHAnsi" w:cstheme="minorHAnsi"/>
          <w:b/>
          <w:color w:val="000000" w:themeColor="text1"/>
        </w:rPr>
        <w:t>8</w:t>
      </w:r>
      <w:r w:rsidR="004F5CE0" w:rsidRPr="00876C28">
        <w:rPr>
          <w:rFonts w:asciiTheme="minorHAnsi" w:hAnsiTheme="minorHAnsi" w:cstheme="minorHAnsi"/>
          <w:color w:val="000000" w:themeColor="text1"/>
        </w:rPr>
        <w:t>.</w:t>
      </w:r>
    </w:p>
    <w:p w14:paraId="06AF70D7" w14:textId="77777777" w:rsidR="007928BF" w:rsidRPr="00876C28" w:rsidRDefault="007928BF" w:rsidP="00CD4353">
      <w:pPr>
        <w:jc w:val="both"/>
        <w:rPr>
          <w:rFonts w:asciiTheme="minorHAnsi" w:hAnsiTheme="minorHAnsi" w:cstheme="minorHAnsi"/>
          <w:color w:val="000000" w:themeColor="text1"/>
        </w:rPr>
      </w:pPr>
    </w:p>
    <w:p w14:paraId="13888BB3" w14:textId="0F3686D6" w:rsidR="00AA74E2" w:rsidRPr="00876C28" w:rsidRDefault="00CD4353" w:rsidP="00CD4353">
      <w:pPr>
        <w:jc w:val="both"/>
        <w:rPr>
          <w:rFonts w:asciiTheme="minorHAnsi" w:hAnsiTheme="minorHAnsi" w:cstheme="minorHAnsi"/>
          <w:b/>
          <w:color w:val="000000" w:themeColor="text1"/>
        </w:rPr>
      </w:pPr>
      <w:r>
        <w:rPr>
          <w:rFonts w:asciiTheme="minorHAnsi" w:hAnsiTheme="minorHAnsi" w:cstheme="minorHAnsi"/>
          <w:color w:val="000000" w:themeColor="text1"/>
        </w:rPr>
        <w:t>1</w:t>
      </w:r>
      <w:r w:rsidR="003D2FF4">
        <w:rPr>
          <w:rFonts w:asciiTheme="minorHAnsi" w:hAnsiTheme="minorHAnsi" w:cstheme="minorHAnsi"/>
          <w:color w:val="000000" w:themeColor="text1"/>
        </w:rPr>
        <w:t>1</w:t>
      </w:r>
      <w:r>
        <w:rPr>
          <w:rFonts w:asciiTheme="minorHAnsi" w:hAnsiTheme="minorHAnsi" w:cstheme="minorHAnsi"/>
          <w:color w:val="000000" w:themeColor="text1"/>
        </w:rPr>
        <w:t xml:space="preserve">.3. </w:t>
      </w:r>
      <w:r w:rsidR="003347F5" w:rsidRPr="00876C28">
        <w:rPr>
          <w:rFonts w:asciiTheme="minorHAnsi" w:hAnsiTheme="minorHAnsi" w:cstheme="minorHAnsi"/>
          <w:color w:val="000000" w:themeColor="text1"/>
        </w:rPr>
        <w:t>Dilute s</w:t>
      </w:r>
      <w:r w:rsidR="00AA74E2" w:rsidRPr="00876C28">
        <w:rPr>
          <w:rFonts w:asciiTheme="minorHAnsi" w:hAnsiTheme="minorHAnsi" w:cstheme="minorHAnsi"/>
          <w:color w:val="000000" w:themeColor="text1"/>
        </w:rPr>
        <w:t>amples to 4 nM</w:t>
      </w:r>
      <w:r w:rsidR="00612857" w:rsidRPr="00876C28">
        <w:rPr>
          <w:rFonts w:asciiTheme="minorHAnsi" w:hAnsiTheme="minorHAnsi" w:cstheme="minorHAnsi"/>
          <w:color w:val="000000" w:themeColor="text1"/>
        </w:rPr>
        <w:t xml:space="preserve"> and p</w:t>
      </w:r>
      <w:r w:rsidR="0032327A" w:rsidRPr="00876C28">
        <w:rPr>
          <w:rFonts w:asciiTheme="minorHAnsi" w:hAnsiTheme="minorHAnsi" w:cstheme="minorHAnsi"/>
          <w:color w:val="000000" w:themeColor="text1"/>
        </w:rPr>
        <w:t xml:space="preserve">ool 5 </w:t>
      </w:r>
      <w:r w:rsidR="0032327A" w:rsidRPr="00876C28">
        <w:rPr>
          <w:rFonts w:asciiTheme="minorHAnsi" w:hAnsiTheme="minorHAnsi" w:cstheme="minorHAnsi"/>
          <w:color w:val="000000" w:themeColor="text1"/>
        </w:rPr>
        <w:sym w:font="Symbol" w:char="F06D"/>
      </w:r>
      <w:r w:rsidR="00FC0262" w:rsidRPr="00876C28">
        <w:rPr>
          <w:rFonts w:asciiTheme="minorHAnsi" w:hAnsiTheme="minorHAnsi" w:cstheme="minorHAnsi"/>
          <w:color w:val="000000" w:themeColor="text1"/>
        </w:rPr>
        <w:t>L</w:t>
      </w:r>
      <w:r w:rsidR="00AA74E2" w:rsidRPr="00876C28">
        <w:rPr>
          <w:rFonts w:asciiTheme="minorHAnsi" w:hAnsiTheme="minorHAnsi" w:cstheme="minorHAnsi"/>
          <w:color w:val="000000" w:themeColor="text1"/>
        </w:rPr>
        <w:t xml:space="preserve"> from each </w:t>
      </w:r>
      <w:r w:rsidR="00492829" w:rsidRPr="00876C28">
        <w:rPr>
          <w:rFonts w:asciiTheme="minorHAnsi" w:hAnsiTheme="minorHAnsi" w:cstheme="minorHAnsi"/>
          <w:color w:val="000000" w:themeColor="text1"/>
        </w:rPr>
        <w:t>4</w:t>
      </w:r>
      <w:r w:rsidR="00492829">
        <w:rPr>
          <w:rFonts w:asciiTheme="minorHAnsi" w:hAnsiTheme="minorHAnsi" w:cstheme="minorHAnsi"/>
          <w:color w:val="000000" w:themeColor="text1"/>
        </w:rPr>
        <w:t>-nM</w:t>
      </w:r>
      <w:r w:rsidR="00AA74E2" w:rsidRPr="00876C28">
        <w:rPr>
          <w:rFonts w:asciiTheme="minorHAnsi" w:hAnsiTheme="minorHAnsi" w:cstheme="minorHAnsi"/>
          <w:color w:val="000000" w:themeColor="text1"/>
        </w:rPr>
        <w:t xml:space="preserve"> sample into a single tube for sequencing.</w:t>
      </w:r>
    </w:p>
    <w:p w14:paraId="78641037" w14:textId="77777777" w:rsidR="001B5419" w:rsidRPr="00876C28" w:rsidRDefault="001B5419" w:rsidP="00677A61">
      <w:pPr>
        <w:jc w:val="both"/>
        <w:rPr>
          <w:rFonts w:asciiTheme="minorHAnsi" w:hAnsiTheme="minorHAnsi" w:cstheme="minorHAnsi"/>
          <w:b/>
          <w:color w:val="000000" w:themeColor="text1"/>
          <w:highlight w:val="yellow"/>
        </w:rPr>
      </w:pPr>
    </w:p>
    <w:p w14:paraId="31CF050B" w14:textId="2091D3A7" w:rsidR="00AA74E2" w:rsidRPr="00876C28" w:rsidRDefault="00AA74E2" w:rsidP="00346FD3">
      <w:pPr>
        <w:pStyle w:val="ListParagraph"/>
        <w:numPr>
          <w:ilvl w:val="0"/>
          <w:numId w:val="1"/>
        </w:numPr>
        <w:rPr>
          <w:rFonts w:asciiTheme="minorHAnsi" w:hAnsiTheme="minorHAnsi" w:cstheme="minorHAnsi"/>
          <w:color w:val="000000" w:themeColor="text1"/>
        </w:rPr>
      </w:pPr>
      <w:r w:rsidRPr="00876C28">
        <w:rPr>
          <w:rFonts w:asciiTheme="minorHAnsi" w:hAnsiTheme="minorHAnsi" w:cstheme="minorHAnsi"/>
          <w:b/>
          <w:color w:val="000000" w:themeColor="text1"/>
        </w:rPr>
        <w:t xml:space="preserve">Sequence the </w:t>
      </w:r>
      <w:r w:rsidR="00492829">
        <w:rPr>
          <w:rFonts w:asciiTheme="minorHAnsi" w:hAnsiTheme="minorHAnsi" w:cstheme="minorHAnsi"/>
          <w:b/>
          <w:color w:val="000000" w:themeColor="text1"/>
        </w:rPr>
        <w:t>L</w:t>
      </w:r>
      <w:r w:rsidRPr="00876C28">
        <w:rPr>
          <w:rFonts w:asciiTheme="minorHAnsi" w:hAnsiTheme="minorHAnsi" w:cstheme="minorHAnsi"/>
          <w:b/>
          <w:color w:val="000000" w:themeColor="text1"/>
        </w:rPr>
        <w:t xml:space="preserve">ibrary </w:t>
      </w:r>
      <w:r w:rsidR="00E93179" w:rsidRPr="00876C28">
        <w:rPr>
          <w:rFonts w:asciiTheme="minorHAnsi" w:hAnsiTheme="minorHAnsi" w:cstheme="minorHAnsi"/>
          <w:b/>
          <w:color w:val="000000" w:themeColor="text1"/>
        </w:rPr>
        <w:t xml:space="preserve">using </w:t>
      </w:r>
      <w:r w:rsidR="00504013" w:rsidRPr="00876C28">
        <w:rPr>
          <w:rFonts w:asciiTheme="minorHAnsi" w:hAnsiTheme="minorHAnsi" w:cstheme="minorHAnsi"/>
          <w:b/>
          <w:color w:val="000000" w:themeColor="text1"/>
        </w:rPr>
        <w:t xml:space="preserve">a </w:t>
      </w:r>
      <w:r w:rsidR="00492829">
        <w:rPr>
          <w:rFonts w:asciiTheme="minorHAnsi" w:hAnsiTheme="minorHAnsi" w:cstheme="minorHAnsi"/>
          <w:b/>
          <w:color w:val="000000" w:themeColor="text1"/>
        </w:rPr>
        <w:t>N</w:t>
      </w:r>
      <w:r w:rsidR="0098591B" w:rsidRPr="00876C28">
        <w:rPr>
          <w:rFonts w:asciiTheme="minorHAnsi" w:hAnsiTheme="minorHAnsi" w:cstheme="minorHAnsi"/>
          <w:b/>
          <w:color w:val="000000" w:themeColor="text1"/>
        </w:rPr>
        <w:t xml:space="preserve">ext </w:t>
      </w:r>
      <w:r w:rsidR="00492829">
        <w:rPr>
          <w:rFonts w:asciiTheme="minorHAnsi" w:hAnsiTheme="minorHAnsi" w:cstheme="minorHAnsi"/>
          <w:b/>
          <w:color w:val="000000" w:themeColor="text1"/>
        </w:rPr>
        <w:t>G</w:t>
      </w:r>
      <w:r w:rsidR="0098591B" w:rsidRPr="00876C28">
        <w:rPr>
          <w:rFonts w:asciiTheme="minorHAnsi" w:hAnsiTheme="minorHAnsi" w:cstheme="minorHAnsi"/>
          <w:b/>
          <w:color w:val="000000" w:themeColor="text1"/>
        </w:rPr>
        <w:t xml:space="preserve">eneration </w:t>
      </w:r>
      <w:r w:rsidR="00492829">
        <w:rPr>
          <w:rFonts w:asciiTheme="minorHAnsi" w:hAnsiTheme="minorHAnsi" w:cstheme="minorHAnsi"/>
          <w:b/>
          <w:color w:val="000000" w:themeColor="text1"/>
        </w:rPr>
        <w:t>S</w:t>
      </w:r>
      <w:r w:rsidR="0098591B" w:rsidRPr="00876C28">
        <w:rPr>
          <w:rFonts w:asciiTheme="minorHAnsi" w:hAnsiTheme="minorHAnsi" w:cstheme="minorHAnsi"/>
          <w:b/>
          <w:color w:val="000000" w:themeColor="text1"/>
        </w:rPr>
        <w:t xml:space="preserve">equencing </w:t>
      </w:r>
      <w:r w:rsidR="00492829">
        <w:rPr>
          <w:rFonts w:asciiTheme="minorHAnsi" w:hAnsiTheme="minorHAnsi" w:cstheme="minorHAnsi"/>
          <w:b/>
          <w:color w:val="000000" w:themeColor="text1"/>
        </w:rPr>
        <w:t>S</w:t>
      </w:r>
      <w:r w:rsidRPr="00876C28">
        <w:rPr>
          <w:rFonts w:asciiTheme="minorHAnsi" w:hAnsiTheme="minorHAnsi" w:cstheme="minorHAnsi"/>
          <w:b/>
          <w:color w:val="000000" w:themeColor="text1"/>
        </w:rPr>
        <w:t>ystem</w:t>
      </w:r>
      <w:r w:rsidR="00E93179" w:rsidRPr="00876C28">
        <w:rPr>
          <w:rFonts w:asciiTheme="minorHAnsi" w:hAnsiTheme="minorHAnsi" w:cstheme="minorHAnsi"/>
          <w:b/>
          <w:color w:val="000000" w:themeColor="text1"/>
        </w:rPr>
        <w:t xml:space="preserve"> and </w:t>
      </w:r>
      <w:r w:rsidR="00492829">
        <w:rPr>
          <w:rFonts w:asciiTheme="minorHAnsi" w:hAnsiTheme="minorHAnsi" w:cstheme="minorHAnsi"/>
          <w:b/>
          <w:color w:val="000000" w:themeColor="text1"/>
        </w:rPr>
        <w:t>P</w:t>
      </w:r>
      <w:r w:rsidR="00E93179" w:rsidRPr="00876C28">
        <w:rPr>
          <w:rFonts w:asciiTheme="minorHAnsi" w:hAnsiTheme="minorHAnsi" w:cstheme="minorHAnsi"/>
          <w:b/>
          <w:color w:val="000000" w:themeColor="text1"/>
        </w:rPr>
        <w:t xml:space="preserve">arse the </w:t>
      </w:r>
      <w:r w:rsidR="00492829">
        <w:rPr>
          <w:rFonts w:asciiTheme="minorHAnsi" w:hAnsiTheme="minorHAnsi" w:cstheme="minorHAnsi"/>
          <w:b/>
          <w:color w:val="000000" w:themeColor="text1"/>
        </w:rPr>
        <w:t>D</w:t>
      </w:r>
      <w:r w:rsidR="00E93179" w:rsidRPr="00876C28">
        <w:rPr>
          <w:rFonts w:asciiTheme="minorHAnsi" w:hAnsiTheme="minorHAnsi" w:cstheme="minorHAnsi"/>
          <w:b/>
          <w:color w:val="000000" w:themeColor="text1"/>
        </w:rPr>
        <w:t>ata</w:t>
      </w:r>
      <w:r w:rsidRPr="00876C28">
        <w:rPr>
          <w:rFonts w:asciiTheme="minorHAnsi" w:hAnsiTheme="minorHAnsi" w:cstheme="minorHAnsi"/>
          <w:color w:val="000000" w:themeColor="text1"/>
        </w:rPr>
        <w:t xml:space="preserve"> </w:t>
      </w:r>
    </w:p>
    <w:p w14:paraId="6E014299" w14:textId="77777777" w:rsidR="001B5419" w:rsidRPr="00876C28" w:rsidRDefault="00012FF7" w:rsidP="00677A61">
      <w:pPr>
        <w:pStyle w:val="ListParagraph"/>
        <w:tabs>
          <w:tab w:val="left" w:pos="1560"/>
        </w:tabs>
        <w:ind w:left="0"/>
        <w:rPr>
          <w:rFonts w:asciiTheme="minorHAnsi" w:hAnsiTheme="minorHAnsi" w:cstheme="minorHAnsi"/>
          <w:color w:val="000000" w:themeColor="text1"/>
        </w:rPr>
      </w:pPr>
      <w:r w:rsidRPr="00876C28">
        <w:rPr>
          <w:rFonts w:asciiTheme="minorHAnsi" w:hAnsiTheme="minorHAnsi" w:cstheme="minorHAnsi"/>
          <w:color w:val="000000" w:themeColor="text1"/>
        </w:rPr>
        <w:tab/>
      </w:r>
    </w:p>
    <w:p w14:paraId="4164CBFC" w14:textId="213F231F" w:rsidR="00AA74E2" w:rsidRPr="00E1493B" w:rsidRDefault="003D2FF4" w:rsidP="00C34C1E">
      <w:pPr>
        <w:rPr>
          <w:rFonts w:asciiTheme="minorHAnsi" w:hAnsiTheme="minorHAnsi"/>
          <w:color w:val="000000" w:themeColor="text1"/>
        </w:rPr>
      </w:pPr>
      <w:r>
        <w:rPr>
          <w:rFonts w:asciiTheme="minorHAnsi" w:hAnsiTheme="minorHAnsi" w:cstheme="minorHAnsi"/>
          <w:color w:val="000000" w:themeColor="text1"/>
        </w:rPr>
        <w:t xml:space="preserve">12.1. </w:t>
      </w:r>
      <w:r w:rsidR="00AA74E2" w:rsidRPr="00E1493B">
        <w:rPr>
          <w:rFonts w:asciiTheme="minorHAnsi" w:hAnsiTheme="minorHAnsi"/>
          <w:color w:val="000000" w:themeColor="text1"/>
        </w:rPr>
        <w:t>Sequence the library.</w:t>
      </w:r>
    </w:p>
    <w:p w14:paraId="52F26BAC" w14:textId="77777777" w:rsidR="001337BA" w:rsidRPr="00876C28" w:rsidRDefault="001337BA" w:rsidP="00677A61">
      <w:pPr>
        <w:pStyle w:val="ListParagraph"/>
        <w:ind w:left="0"/>
        <w:rPr>
          <w:rFonts w:asciiTheme="minorHAnsi" w:hAnsiTheme="minorHAnsi" w:cstheme="minorHAnsi"/>
          <w:color w:val="000000" w:themeColor="text1"/>
        </w:rPr>
      </w:pPr>
    </w:p>
    <w:p w14:paraId="71830C31" w14:textId="05A5C46A" w:rsidR="003D2FF4" w:rsidRDefault="00AA74E2" w:rsidP="00362E59">
      <w:pPr>
        <w:jc w:val="both"/>
        <w:rPr>
          <w:rFonts w:asciiTheme="minorHAnsi" w:hAnsiTheme="minorHAnsi" w:cstheme="minorHAnsi"/>
          <w:color w:val="000000" w:themeColor="text1"/>
        </w:rPr>
      </w:pPr>
      <w:r w:rsidRPr="00DF14FC">
        <w:rPr>
          <w:rFonts w:asciiTheme="minorHAnsi" w:hAnsiTheme="minorHAnsi" w:cstheme="minorHAnsi"/>
          <w:b/>
          <w:color w:val="000000" w:themeColor="text1"/>
        </w:rPr>
        <w:t>N</w:t>
      </w:r>
      <w:r w:rsidR="00DF14FC" w:rsidRPr="00DF14FC">
        <w:rPr>
          <w:rFonts w:asciiTheme="minorHAnsi" w:hAnsiTheme="minorHAnsi" w:cstheme="minorHAnsi"/>
          <w:b/>
          <w:color w:val="000000" w:themeColor="text1"/>
        </w:rPr>
        <w:t>ote</w:t>
      </w:r>
      <w:r w:rsidRPr="00DF14FC">
        <w:rPr>
          <w:rFonts w:asciiTheme="minorHAnsi" w:hAnsiTheme="minorHAnsi" w:cstheme="minorHAnsi"/>
          <w:b/>
          <w:color w:val="000000" w:themeColor="text1"/>
        </w:rPr>
        <w:t>:</w:t>
      </w:r>
      <w:r w:rsidRPr="00876C28">
        <w:rPr>
          <w:rFonts w:asciiTheme="minorHAnsi" w:hAnsiTheme="minorHAnsi" w:cstheme="minorHAnsi"/>
          <w:color w:val="000000" w:themeColor="text1"/>
        </w:rPr>
        <w:t xml:space="preserve"> For this study,</w:t>
      </w:r>
      <w:r w:rsidR="00FC5CFA" w:rsidRPr="00876C28">
        <w:rPr>
          <w:rFonts w:asciiTheme="minorHAnsi" w:hAnsiTheme="minorHAnsi" w:cstheme="minorHAnsi"/>
          <w:color w:val="000000" w:themeColor="text1"/>
        </w:rPr>
        <w:t xml:space="preserve"> </w:t>
      </w:r>
      <w:r w:rsidR="00DA700D" w:rsidRPr="00876C28">
        <w:rPr>
          <w:rFonts w:asciiTheme="minorHAnsi" w:hAnsiTheme="minorHAnsi" w:cstheme="minorHAnsi"/>
          <w:color w:val="000000" w:themeColor="text1"/>
        </w:rPr>
        <w:t xml:space="preserve">the </w:t>
      </w:r>
      <w:r w:rsidRPr="00876C28">
        <w:rPr>
          <w:rFonts w:asciiTheme="minorHAnsi" w:hAnsiTheme="minorHAnsi" w:cstheme="minorHAnsi"/>
          <w:color w:val="000000" w:themeColor="text1"/>
        </w:rPr>
        <w:t>University of Utah High Throughput Genomics Core performed library</w:t>
      </w:r>
      <w:r w:rsidR="00596848" w:rsidRPr="00876C28">
        <w:rPr>
          <w:rFonts w:asciiTheme="minorHAnsi" w:hAnsiTheme="minorHAnsi" w:cstheme="minorHAnsi"/>
          <w:color w:val="000000" w:themeColor="text1"/>
        </w:rPr>
        <w:t xml:space="preserve"> denaturation and sample sequencing</w:t>
      </w:r>
      <w:r w:rsidRPr="00876C28">
        <w:rPr>
          <w:rFonts w:asciiTheme="minorHAnsi" w:hAnsiTheme="minorHAnsi" w:cstheme="minorHAnsi"/>
          <w:color w:val="000000" w:themeColor="text1"/>
        </w:rPr>
        <w:t xml:space="preserve"> </w:t>
      </w:r>
      <w:r w:rsidR="0098591B" w:rsidRPr="00876C28">
        <w:rPr>
          <w:rFonts w:asciiTheme="minorHAnsi" w:hAnsiTheme="minorHAnsi" w:cstheme="minorHAnsi"/>
          <w:color w:val="000000" w:themeColor="text1"/>
        </w:rPr>
        <w:t>(</w:t>
      </w:r>
      <w:r w:rsidR="00D81403" w:rsidRPr="00876C28">
        <w:rPr>
          <w:rFonts w:asciiTheme="minorHAnsi" w:hAnsiTheme="minorHAnsi" w:cstheme="minorHAnsi"/>
          <w:color w:val="000000" w:themeColor="text1"/>
        </w:rPr>
        <w:t>as described</w:t>
      </w:r>
      <w:r w:rsidR="00DA700D">
        <w:rPr>
          <w:rFonts w:asciiTheme="minorHAnsi" w:hAnsiTheme="minorHAnsi" w:cstheme="minorHAnsi"/>
          <w:color w:val="000000" w:themeColor="text1"/>
        </w:rPr>
        <w:t xml:space="preserve"> in</w:t>
      </w:r>
      <w:r w:rsidR="00D81403" w:rsidRPr="00876C28">
        <w:rPr>
          <w:rFonts w:asciiTheme="minorHAnsi" w:hAnsiTheme="minorHAnsi" w:cstheme="minorHAnsi"/>
          <w:color w:val="000000" w:themeColor="text1"/>
        </w:rPr>
        <w:t xml:space="preserve"> </w:t>
      </w:r>
      <w:r w:rsidR="002B3060">
        <w:rPr>
          <w:rFonts w:asciiTheme="minorHAnsi" w:hAnsiTheme="minorHAnsi" w:cstheme="minorHAnsi"/>
          <w:color w:val="000000" w:themeColor="text1"/>
        </w:rPr>
        <w:fldChar w:fldCharType="begin">
          <w:fldData xml:space="preserve">PEVuZE5vdGU+PENpdGUgRXhjbHVkZVllYXI9IjEiPjxBdXRob3I+SWxsdW1pbmE8L0F1dGhvcj48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</w:fldData>
        </w:fldChar>
      </w:r>
      <w:r w:rsidR="002B3060">
        <w:rPr>
          <w:rFonts w:asciiTheme="minorHAnsi" w:hAnsiTheme="minorHAnsi" w:cstheme="minorHAnsi"/>
          <w:color w:val="000000" w:themeColor="text1"/>
        </w:rPr>
        <w:instrText xml:space="preserve"> ADDIN EN.CITE </w:instrText>
      </w:r>
      <w:r w:rsidR="002B3060">
        <w:rPr>
          <w:rFonts w:asciiTheme="minorHAnsi" w:hAnsiTheme="minorHAnsi" w:cstheme="minorHAnsi"/>
          <w:color w:val="000000" w:themeColor="text1"/>
        </w:rPr>
        <w:fldChar w:fldCharType="begin">
          <w:fldData xml:space="preserve">PEVuZE5vdGU+PENpdGUgRXhjbHVkZVllYXI9IjEiPjxBdXRob3I+SWxsdW1pbmE8L0F1dGhvcj48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</w:fldData>
        </w:fldChar>
      </w:r>
      <w:r w:rsidR="002B3060">
        <w:rPr>
          <w:rFonts w:asciiTheme="minorHAnsi" w:hAnsiTheme="minorHAnsi" w:cstheme="minorHAnsi"/>
          <w:color w:val="000000" w:themeColor="text1"/>
        </w:rPr>
        <w:instrText xml:space="preserve"> ADDIN EN.CITE.DATA </w:instrText>
      </w:r>
      <w:r w:rsidR="002B3060">
        <w:rPr>
          <w:rFonts w:asciiTheme="minorHAnsi" w:hAnsiTheme="minorHAnsi" w:cstheme="minorHAnsi"/>
          <w:color w:val="000000" w:themeColor="text1"/>
        </w:rPr>
      </w:r>
      <w:r w:rsidR="002B3060">
        <w:rPr>
          <w:rFonts w:asciiTheme="minorHAnsi" w:hAnsiTheme="minorHAnsi" w:cstheme="minorHAnsi"/>
          <w:color w:val="000000" w:themeColor="text1"/>
        </w:rPr>
        <w:fldChar w:fldCharType="end"/>
      </w:r>
      <w:r w:rsidR="002B3060">
        <w:rPr>
          <w:rFonts w:asciiTheme="minorHAnsi" w:hAnsiTheme="minorHAnsi" w:cstheme="minorHAnsi"/>
          <w:color w:val="000000" w:themeColor="text1"/>
        </w:rPr>
      </w:r>
      <w:r w:rsidR="002B3060">
        <w:rPr>
          <w:rFonts w:asciiTheme="minorHAnsi" w:hAnsiTheme="minorHAnsi" w:cstheme="minorHAnsi"/>
          <w:color w:val="000000" w:themeColor="text1"/>
        </w:rPr>
        <w:fldChar w:fldCharType="separate"/>
      </w:r>
      <w:hyperlink w:anchor="_ENREF_6" w:tooltip="Bice, 2017 #71021" w:history="1">
        <w:r w:rsidR="00E719CF" w:rsidRPr="002B3060">
          <w:rPr>
            <w:rFonts w:asciiTheme="minorHAnsi" w:hAnsiTheme="minorHAnsi" w:cstheme="minorHAnsi"/>
            <w:noProof/>
            <w:color w:val="000000" w:themeColor="text1"/>
            <w:vertAlign w:val="superscript"/>
          </w:rPr>
          <w:t>6</w:t>
        </w:r>
      </w:hyperlink>
      <w:r w:rsidR="002B3060" w:rsidRPr="002B3060">
        <w:rPr>
          <w:rFonts w:asciiTheme="minorHAnsi" w:hAnsiTheme="minorHAnsi" w:cstheme="minorHAnsi"/>
          <w:noProof/>
          <w:color w:val="000000" w:themeColor="text1"/>
          <w:vertAlign w:val="superscript"/>
        </w:rPr>
        <w:t>,</w:t>
      </w:r>
      <w:hyperlink w:anchor="_ENREF_22" w:tooltip="Illumina,  #71071" w:history="1">
        <w:r w:rsidR="00E719CF" w:rsidRPr="002B3060">
          <w:rPr>
            <w:rFonts w:asciiTheme="minorHAnsi" w:hAnsiTheme="minorHAnsi" w:cstheme="minorHAnsi"/>
            <w:noProof/>
            <w:color w:val="000000" w:themeColor="text1"/>
            <w:vertAlign w:val="superscript"/>
          </w:rPr>
          <w:t>22</w:t>
        </w:r>
      </w:hyperlink>
      <w:r w:rsidR="002B3060">
        <w:rPr>
          <w:rFonts w:asciiTheme="minorHAnsi" w:hAnsiTheme="minorHAnsi" w:cstheme="minorHAnsi"/>
          <w:color w:val="000000" w:themeColor="text1"/>
        </w:rPr>
        <w:fldChar w:fldCharType="end"/>
      </w:r>
      <w:r w:rsidR="00D81403" w:rsidRPr="00876C28">
        <w:rPr>
          <w:rFonts w:asciiTheme="minorHAnsi" w:hAnsiTheme="minorHAnsi" w:cstheme="minorHAnsi"/>
          <w:color w:val="000000" w:themeColor="text1"/>
        </w:rPr>
        <w:t>)</w:t>
      </w:r>
      <w:r w:rsidRPr="00876C28">
        <w:rPr>
          <w:rFonts w:asciiTheme="minorHAnsi" w:hAnsiTheme="minorHAnsi" w:cstheme="minorHAnsi"/>
          <w:color w:val="000000" w:themeColor="text1"/>
        </w:rPr>
        <w:t>.</w:t>
      </w:r>
    </w:p>
    <w:p w14:paraId="26EA7A20" w14:textId="77777777" w:rsidR="003D2FF4" w:rsidRPr="00876C28" w:rsidRDefault="003D2FF4" w:rsidP="00677A61">
      <w:pPr>
        <w:jc w:val="both"/>
        <w:rPr>
          <w:rFonts w:asciiTheme="minorHAnsi" w:hAnsiTheme="minorHAnsi" w:cstheme="minorHAnsi"/>
          <w:color w:val="000000" w:themeColor="text1"/>
        </w:rPr>
      </w:pPr>
    </w:p>
    <w:p w14:paraId="377F4AE6" w14:textId="4BAFED06" w:rsidR="00AA74E2" w:rsidRPr="00E1493B" w:rsidRDefault="003D2FF4" w:rsidP="00C34C1E">
      <w:pPr>
        <w:jc w:val="both"/>
        <w:rPr>
          <w:rFonts w:asciiTheme="minorHAnsi" w:hAnsiTheme="minorHAnsi"/>
          <w:color w:val="000000" w:themeColor="text1"/>
        </w:rPr>
      </w:pPr>
      <w:r>
        <w:rPr>
          <w:rFonts w:asciiTheme="minorHAnsi" w:hAnsiTheme="minorHAnsi" w:cstheme="minorHAnsi"/>
          <w:color w:val="000000" w:themeColor="text1"/>
        </w:rPr>
        <w:t xml:space="preserve">12.2. </w:t>
      </w:r>
      <w:r w:rsidR="00AA74E2" w:rsidRPr="00E1493B">
        <w:rPr>
          <w:rFonts w:asciiTheme="minorHAnsi" w:hAnsiTheme="minorHAnsi"/>
          <w:color w:val="000000" w:themeColor="text1"/>
        </w:rPr>
        <w:t>Parse the data.</w:t>
      </w:r>
    </w:p>
    <w:p w14:paraId="29692FCD" w14:textId="77777777" w:rsidR="001337BA" w:rsidRPr="00876C28" w:rsidRDefault="001337BA" w:rsidP="00677A61">
      <w:pPr>
        <w:pStyle w:val="ListParagraph"/>
        <w:ind w:left="0"/>
        <w:rPr>
          <w:rFonts w:asciiTheme="minorHAnsi" w:hAnsiTheme="minorHAnsi" w:cstheme="minorHAnsi"/>
          <w:color w:val="000000" w:themeColor="text1"/>
        </w:rPr>
      </w:pPr>
    </w:p>
    <w:p w14:paraId="50840DC0" w14:textId="75CC1505" w:rsidR="00DF14FC" w:rsidRDefault="00DF14FC" w:rsidP="00677A61">
      <w:pPr>
        <w:jc w:val="both"/>
        <w:rPr>
          <w:rFonts w:asciiTheme="minorHAnsi" w:hAnsiTheme="minorHAnsi" w:cstheme="minorHAnsi"/>
          <w:color w:val="000000" w:themeColor="text1"/>
        </w:rPr>
      </w:pPr>
      <w:r w:rsidRPr="00DF14FC">
        <w:rPr>
          <w:rFonts w:asciiTheme="minorHAnsi" w:hAnsiTheme="minorHAnsi" w:cstheme="minorHAnsi"/>
          <w:b/>
          <w:color w:val="000000" w:themeColor="text1"/>
        </w:rPr>
        <w:t>Note</w:t>
      </w:r>
      <w:r w:rsidR="00AA74E2" w:rsidRPr="00DF14FC">
        <w:rPr>
          <w:rFonts w:asciiTheme="minorHAnsi" w:hAnsiTheme="minorHAnsi" w:cstheme="minorHAnsi"/>
          <w:b/>
          <w:color w:val="000000" w:themeColor="text1"/>
        </w:rPr>
        <w:t xml:space="preserve">: </w:t>
      </w:r>
      <w:r w:rsidR="00AA74E2" w:rsidRPr="00876C28">
        <w:rPr>
          <w:rFonts w:asciiTheme="minorHAnsi" w:hAnsiTheme="minorHAnsi" w:cstheme="minorHAnsi"/>
          <w:color w:val="000000" w:themeColor="text1"/>
        </w:rPr>
        <w:t>To separate data from pooled samples, index reads were identified and separated</w:t>
      </w:r>
      <w:r w:rsidR="009E5D17">
        <w:rPr>
          <w:rFonts w:asciiTheme="minorHAnsi" w:hAnsiTheme="minorHAnsi" w:cstheme="minorHAnsi"/>
          <w:color w:val="000000" w:themeColor="text1"/>
        </w:rPr>
        <w:t xml:space="preserve"> </w:t>
      </w:r>
      <w:r w:rsidR="009E5D17">
        <w:rPr>
          <w:rFonts w:asciiTheme="minorHAnsi" w:hAnsiTheme="minorHAnsi" w:cstheme="minorHAnsi"/>
        </w:rPr>
        <w:t>(</w:t>
      </w:r>
      <w:r w:rsidR="009E5D17" w:rsidRPr="00C34C1E">
        <w:rPr>
          <w:rFonts w:asciiTheme="minorHAnsi" w:hAnsiTheme="minorHAnsi"/>
        </w:rPr>
        <w:t>as described</w:t>
      </w:r>
      <w:r w:rsidR="00AA74E2" w:rsidRPr="00876C28">
        <w:rPr>
          <w:rFonts w:asciiTheme="minorHAnsi" w:hAnsiTheme="minorHAnsi" w:cstheme="minorHAnsi"/>
          <w:color w:val="000000" w:themeColor="text1"/>
        </w:rPr>
        <w:t xml:space="preserve"> </w:t>
      </w:r>
      <w:r w:rsidR="00DA700D">
        <w:rPr>
          <w:rFonts w:asciiTheme="minorHAnsi" w:hAnsiTheme="minorHAnsi" w:cstheme="minorHAnsi"/>
          <w:color w:val="000000" w:themeColor="text1"/>
        </w:rPr>
        <w:t xml:space="preserve">in </w:t>
      </w:r>
      <w:hyperlink w:anchor="_ENREF_22" w:tooltip="Illumina,  #71071" w:history="1">
        <w:r w:rsidR="00E719CF">
          <w:rPr>
            <w:rFonts w:asciiTheme="minorHAnsi" w:hAnsiTheme="minorHAnsi" w:cstheme="minorHAnsi"/>
            <w:color w:val="000000" w:themeColor="text1"/>
          </w:rPr>
          <w:fldChar w:fldCharType="begin"/>
        </w:r>
        <w:r w:rsidR="00E719CF">
          <w:rPr>
            <w:rFonts w:asciiTheme="minorHAnsi" w:hAnsiTheme="minorHAnsi" w:cstheme="minorHAnsi"/>
            <w:color w:val="000000" w:themeColor="text1"/>
          </w:rPr>
          <w:instrText xml:space="preserve"> ADDIN EN.CITE &lt;EndNote&gt;&lt;Cite ExcludeYear="1"&gt;&lt;Author&gt;Illumina&lt;/Author&gt;&lt;RecNum&gt;71071&lt;/RecNum&gt;&lt;DisplayText&gt;&lt;style face="superscript"&gt;22&lt;/style&gt;&lt;/DisplayText&gt;&lt;record&gt;&lt;rec-number&gt;71071&lt;/rec-number&gt;&lt;foreign-keys&gt;&lt;key app="EN" db-id="xpzrxef2jwr2r6ex5t7v2spqwx5atwedefsa" timestamp="1509321882"&gt;71071&lt;/key&gt;&lt;/foreign-keys&gt;&lt;ref-type name="Web Page"&gt;12&lt;/ref-type&gt;&lt;contributors&gt;&lt;authors&gt;&lt;author&gt;Illumina&lt;/author&gt;&lt;/authors&gt;&lt;/contributors&gt;&lt;titles&gt;&lt;title&gt;16S Metagenomic Sequencing Library Preparation: Preparing 16S ribosomal RNA Gene Amplicons for the Illumina MiSeq System&lt;/title&gt;&lt;/titles&gt;&lt;dates&gt;&lt;/dates&gt;&lt;urls&gt;&lt;related-urls&gt;&lt;url&gt;https://support.illumina.com/content/dam/illumina-support/documents/documentation/chemistry_documentation/16s/16s-metagenomic-library-prep-guide-15044223-b.pdf&lt;/url&gt;&lt;/related-urls&gt;&lt;/urls&gt;&lt;/record&gt;&lt;/Cite&gt;&lt;/EndNote&gt;</w:instrText>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22</w:t>
        </w:r>
        <w:r w:rsidR="00E719CF">
          <w:rPr>
            <w:rFonts w:asciiTheme="minorHAnsi" w:hAnsiTheme="minorHAnsi" w:cstheme="minorHAnsi"/>
            <w:color w:val="000000" w:themeColor="text1"/>
          </w:rPr>
          <w:fldChar w:fldCharType="end"/>
        </w:r>
      </w:hyperlink>
      <w:r w:rsidR="009E5D17">
        <w:rPr>
          <w:rFonts w:asciiTheme="minorHAnsi" w:hAnsiTheme="minorHAnsi" w:cstheme="minorHAnsi"/>
          <w:color w:val="000000" w:themeColor="text1"/>
        </w:rPr>
        <w:t>)</w:t>
      </w:r>
      <w:r w:rsidR="001572EA" w:rsidRPr="00876C28">
        <w:rPr>
          <w:rFonts w:asciiTheme="minorHAnsi" w:hAnsiTheme="minorHAnsi" w:cstheme="minorHAnsi"/>
          <w:color w:val="000000" w:themeColor="text1"/>
        </w:rPr>
        <w:t xml:space="preserve">. </w:t>
      </w:r>
    </w:p>
    <w:p w14:paraId="112034C0" w14:textId="77777777" w:rsidR="00DF14FC" w:rsidRDefault="00DF14FC" w:rsidP="00677A61">
      <w:pPr>
        <w:jc w:val="both"/>
        <w:rPr>
          <w:rFonts w:asciiTheme="minorHAnsi" w:hAnsiTheme="minorHAnsi" w:cstheme="minorHAnsi"/>
          <w:color w:val="000000" w:themeColor="text1"/>
        </w:rPr>
      </w:pPr>
    </w:p>
    <w:p w14:paraId="435B8192" w14:textId="3724D3ED" w:rsidR="00AA74E2" w:rsidRPr="00876C28" w:rsidRDefault="006804CD" w:rsidP="00677A61">
      <w:pPr>
        <w:jc w:val="both"/>
        <w:rPr>
          <w:rFonts w:asciiTheme="minorHAnsi" w:hAnsiTheme="minorHAnsi" w:cstheme="minorHAnsi"/>
          <w:color w:val="000000" w:themeColor="text1"/>
        </w:rPr>
      </w:pPr>
      <w:r>
        <w:rPr>
          <w:rFonts w:asciiTheme="minorHAnsi" w:hAnsiTheme="minorHAnsi" w:cstheme="minorHAnsi"/>
          <w:color w:val="000000" w:themeColor="text1"/>
        </w:rPr>
        <w:t>1</w:t>
      </w:r>
      <w:r w:rsidR="00F35A24">
        <w:rPr>
          <w:rFonts w:asciiTheme="minorHAnsi" w:hAnsiTheme="minorHAnsi" w:cstheme="minorHAnsi"/>
          <w:color w:val="000000" w:themeColor="text1"/>
        </w:rPr>
        <w:t>2</w:t>
      </w:r>
      <w:r>
        <w:rPr>
          <w:rFonts w:asciiTheme="minorHAnsi" w:hAnsiTheme="minorHAnsi" w:cstheme="minorHAnsi"/>
          <w:color w:val="000000" w:themeColor="text1"/>
        </w:rPr>
        <w:t xml:space="preserve">.3. Generate </w:t>
      </w:r>
      <w:r w:rsidR="00AA74E2" w:rsidRPr="00876C28">
        <w:rPr>
          <w:rFonts w:asciiTheme="minorHAnsi" w:hAnsiTheme="minorHAnsi" w:cstheme="minorHAnsi"/>
          <w:color w:val="000000" w:themeColor="text1"/>
        </w:rPr>
        <w:t>FASTQ files and utilize</w:t>
      </w:r>
      <w:r>
        <w:rPr>
          <w:rFonts w:asciiTheme="minorHAnsi" w:hAnsiTheme="minorHAnsi" w:cstheme="minorHAnsi"/>
          <w:color w:val="000000" w:themeColor="text1"/>
        </w:rPr>
        <w:t xml:space="preserve"> this</w:t>
      </w:r>
      <w:r w:rsidR="00AA74E2" w:rsidRPr="00876C28">
        <w:rPr>
          <w:rFonts w:asciiTheme="minorHAnsi" w:hAnsiTheme="minorHAnsi" w:cstheme="minorHAnsi"/>
          <w:color w:val="000000" w:themeColor="text1"/>
        </w:rPr>
        <w:t xml:space="preserve"> for subsequent data analysis.</w:t>
      </w:r>
    </w:p>
    <w:p w14:paraId="28869D6D" w14:textId="77777777" w:rsidR="001B5419" w:rsidRPr="00876C28" w:rsidRDefault="001B5419" w:rsidP="00677A61">
      <w:pPr>
        <w:jc w:val="both"/>
        <w:rPr>
          <w:rFonts w:asciiTheme="minorHAnsi" w:hAnsiTheme="minorHAnsi" w:cstheme="minorHAnsi"/>
          <w:color w:val="000000" w:themeColor="text1"/>
        </w:rPr>
      </w:pPr>
    </w:p>
    <w:p w14:paraId="4F521AD7" w14:textId="58D70C89" w:rsidR="00AA74E2" w:rsidRPr="00876C28" w:rsidRDefault="00AA74E2" w:rsidP="00346FD3">
      <w:pPr>
        <w:pStyle w:val="ListParagraph"/>
        <w:numPr>
          <w:ilvl w:val="0"/>
          <w:numId w:val="1"/>
        </w:numPr>
        <w:rPr>
          <w:rFonts w:asciiTheme="minorHAnsi" w:hAnsiTheme="minorHAnsi" w:cstheme="minorHAnsi"/>
          <w:b/>
          <w:color w:val="000000" w:themeColor="text1"/>
        </w:rPr>
      </w:pPr>
      <w:r w:rsidRPr="00876C28">
        <w:rPr>
          <w:rFonts w:asciiTheme="minorHAnsi" w:hAnsiTheme="minorHAnsi" w:cstheme="minorHAnsi"/>
          <w:b/>
          <w:color w:val="000000" w:themeColor="text1"/>
        </w:rPr>
        <w:t xml:space="preserve">Analyze </w:t>
      </w:r>
      <w:r w:rsidR="00492829">
        <w:rPr>
          <w:rFonts w:asciiTheme="minorHAnsi" w:hAnsiTheme="minorHAnsi" w:cstheme="minorHAnsi"/>
          <w:b/>
          <w:color w:val="000000" w:themeColor="text1"/>
        </w:rPr>
        <w:t>S</w:t>
      </w:r>
      <w:r w:rsidR="0098591B" w:rsidRPr="00876C28">
        <w:rPr>
          <w:rFonts w:asciiTheme="minorHAnsi" w:hAnsiTheme="minorHAnsi" w:cstheme="minorHAnsi"/>
          <w:b/>
          <w:color w:val="000000" w:themeColor="text1"/>
        </w:rPr>
        <w:t xml:space="preserve">equenced </w:t>
      </w:r>
      <w:r w:rsidR="00492829">
        <w:rPr>
          <w:rFonts w:asciiTheme="minorHAnsi" w:hAnsiTheme="minorHAnsi" w:cstheme="minorHAnsi"/>
          <w:b/>
          <w:color w:val="000000" w:themeColor="text1"/>
        </w:rPr>
        <w:t>D</w:t>
      </w:r>
      <w:r w:rsidRPr="00876C28">
        <w:rPr>
          <w:rFonts w:asciiTheme="minorHAnsi" w:hAnsiTheme="minorHAnsi" w:cstheme="minorHAnsi"/>
          <w:b/>
          <w:color w:val="000000" w:themeColor="text1"/>
        </w:rPr>
        <w:t xml:space="preserve">ata from the 16S </w:t>
      </w:r>
      <w:r w:rsidR="00492829">
        <w:rPr>
          <w:rFonts w:asciiTheme="minorHAnsi" w:hAnsiTheme="minorHAnsi" w:cstheme="minorHAnsi"/>
          <w:b/>
          <w:color w:val="000000" w:themeColor="text1"/>
        </w:rPr>
        <w:t>A</w:t>
      </w:r>
      <w:r w:rsidRPr="00876C28">
        <w:rPr>
          <w:rFonts w:asciiTheme="minorHAnsi" w:hAnsiTheme="minorHAnsi" w:cstheme="minorHAnsi"/>
          <w:b/>
          <w:color w:val="000000" w:themeColor="text1"/>
        </w:rPr>
        <w:t xml:space="preserve">mplicon </w:t>
      </w:r>
      <w:r w:rsidR="00492829">
        <w:rPr>
          <w:rFonts w:asciiTheme="minorHAnsi" w:hAnsiTheme="minorHAnsi" w:cstheme="minorHAnsi"/>
          <w:b/>
          <w:color w:val="000000" w:themeColor="text1"/>
        </w:rPr>
        <w:t>L</w:t>
      </w:r>
      <w:r w:rsidRPr="00876C28">
        <w:rPr>
          <w:rFonts w:asciiTheme="minorHAnsi" w:hAnsiTheme="minorHAnsi" w:cstheme="minorHAnsi"/>
          <w:b/>
          <w:color w:val="000000" w:themeColor="text1"/>
        </w:rPr>
        <w:t xml:space="preserve">ibrary </w:t>
      </w:r>
    </w:p>
    <w:p w14:paraId="1BDC8572" w14:textId="77777777" w:rsidR="001337BA" w:rsidRPr="00876C28" w:rsidRDefault="001337BA" w:rsidP="00677A61">
      <w:pPr>
        <w:pStyle w:val="ListParagraph"/>
        <w:ind w:left="0"/>
        <w:rPr>
          <w:rFonts w:asciiTheme="minorHAnsi" w:hAnsiTheme="minorHAnsi" w:cstheme="minorHAnsi"/>
          <w:b/>
          <w:color w:val="000000" w:themeColor="text1"/>
        </w:rPr>
      </w:pPr>
    </w:p>
    <w:p w14:paraId="75F829FF" w14:textId="06637CD8" w:rsidR="00AA74E2" w:rsidRPr="00876C28" w:rsidRDefault="00DF14FC" w:rsidP="00677A61">
      <w:pPr>
        <w:jc w:val="both"/>
        <w:rPr>
          <w:rFonts w:asciiTheme="minorHAnsi" w:hAnsiTheme="minorHAnsi" w:cstheme="minorHAnsi"/>
          <w:color w:val="000000" w:themeColor="text1"/>
        </w:rPr>
      </w:pPr>
      <w:r w:rsidRPr="00DF14FC">
        <w:rPr>
          <w:rFonts w:asciiTheme="minorHAnsi" w:hAnsiTheme="minorHAnsi" w:cstheme="minorHAnsi"/>
          <w:b/>
          <w:color w:val="000000" w:themeColor="text1"/>
        </w:rPr>
        <w:t>Note:</w:t>
      </w:r>
      <w:r>
        <w:rPr>
          <w:rFonts w:asciiTheme="minorHAnsi" w:hAnsiTheme="minorHAnsi" w:cstheme="minorHAnsi"/>
          <w:b/>
          <w:color w:val="000000" w:themeColor="text1"/>
        </w:rPr>
        <w:t xml:space="preserve"> </w:t>
      </w:r>
      <w:r>
        <w:rPr>
          <w:rFonts w:asciiTheme="minorHAnsi" w:hAnsiTheme="minorHAnsi" w:cstheme="minorHAnsi"/>
          <w:color w:val="000000" w:themeColor="text1"/>
        </w:rPr>
        <w:t>This step is performed as</w:t>
      </w:r>
      <w:r>
        <w:rPr>
          <w:rFonts w:asciiTheme="minorHAnsi" w:hAnsiTheme="minorHAnsi" w:cstheme="minorHAnsi"/>
          <w:b/>
          <w:color w:val="000000" w:themeColor="text1"/>
        </w:rPr>
        <w:t xml:space="preserve"> </w:t>
      </w:r>
      <w:r w:rsidR="00AA74E2" w:rsidRPr="00876C28">
        <w:rPr>
          <w:rFonts w:asciiTheme="minorHAnsi" w:hAnsiTheme="minorHAnsi" w:cstheme="minorHAnsi"/>
          <w:color w:val="000000" w:themeColor="text1"/>
        </w:rPr>
        <w:t xml:space="preserve">described in Bice </w:t>
      </w:r>
      <w:r w:rsidR="00AA74E2" w:rsidRPr="00876C28">
        <w:rPr>
          <w:rFonts w:asciiTheme="minorHAnsi" w:hAnsiTheme="minorHAnsi" w:cstheme="minorHAnsi"/>
          <w:i/>
          <w:color w:val="000000" w:themeColor="text1"/>
        </w:rPr>
        <w:t>et al</w:t>
      </w:r>
      <w:r w:rsidR="00AA74E2" w:rsidRPr="00876C28">
        <w:rPr>
          <w:rFonts w:asciiTheme="minorHAnsi" w:hAnsiTheme="minorHAnsi" w:cstheme="minorHAnsi"/>
          <w:color w:val="000000" w:themeColor="text1"/>
        </w:rPr>
        <w:t>., 2017</w:t>
      </w:r>
      <w:hyperlink w:anchor="_ENREF_6" w:tooltip="Bice, 2017 #71021" w:history="1">
        <w:r w:rsidR="00E719CF">
          <w:rPr>
            <w:rFonts w:asciiTheme="minorHAnsi" w:hAnsiTheme="minorHAnsi" w:cstheme="minorHAnsi"/>
            <w:color w:val="000000" w:themeColor="text1"/>
          </w:rPr>
          <w:fldChar w:fldCharType="begin">
            <w:fldData xml:space="preserve">PEVuZE5vdGU+PENpdGU+PEF1dGhvcj5CaWNlPC9BdXRob3I+PFllYXI+MjAxNzwvWWVhcj48UmVj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</w:fldData>
          </w:fldChar>
        </w:r>
        <w:r w:rsidR="00E719CF">
          <w:rPr>
            <w:rFonts w:asciiTheme="minorHAnsi" w:hAnsiTheme="minorHAnsi" w:cstheme="minorHAnsi"/>
            <w:color w:val="000000" w:themeColor="text1"/>
          </w:rPr>
          <w:instrText xml:space="preserve"> ADDIN EN.CITE </w:instrText>
        </w:r>
        <w:r w:rsidR="00E719CF">
          <w:rPr>
            <w:rFonts w:asciiTheme="minorHAnsi" w:hAnsiTheme="minorHAnsi" w:cstheme="minorHAnsi"/>
            <w:color w:val="000000" w:themeColor="text1"/>
          </w:rPr>
          <w:fldChar w:fldCharType="begin">
            <w:fldData xml:space="preserve">PEVuZE5vdGU+PENpdGU+PEF1dGhvcj5CaWNlPC9BdXRob3I+PFllYXI+MjAxNzwvWWVhcj48UmVj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</w:fldData>
          </w:fldChar>
        </w:r>
        <w:r w:rsidR="00E719CF">
          <w:rPr>
            <w:rFonts w:asciiTheme="minorHAnsi" w:hAnsiTheme="minorHAnsi" w:cstheme="minorHAnsi"/>
            <w:color w:val="000000" w:themeColor="text1"/>
          </w:rPr>
          <w:instrText xml:space="preserve"> ADDIN EN.CITE.DATA </w:instrText>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end"/>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6</w:t>
        </w:r>
        <w:r w:rsidR="00E719CF">
          <w:rPr>
            <w:rFonts w:asciiTheme="minorHAnsi" w:hAnsiTheme="minorHAnsi" w:cstheme="minorHAnsi"/>
            <w:color w:val="000000" w:themeColor="text1"/>
          </w:rPr>
          <w:fldChar w:fldCharType="end"/>
        </w:r>
      </w:hyperlink>
      <w:r w:rsidR="00AA74E2" w:rsidRPr="00876C28">
        <w:rPr>
          <w:rFonts w:asciiTheme="minorHAnsi" w:hAnsiTheme="minorHAnsi" w:cstheme="minorHAnsi"/>
          <w:color w:val="000000" w:themeColor="text1"/>
        </w:rPr>
        <w:t xml:space="preserve">. </w:t>
      </w:r>
    </w:p>
    <w:p w14:paraId="4C7015B2" w14:textId="77777777" w:rsidR="001B5419" w:rsidRPr="00876C28" w:rsidRDefault="001B5419" w:rsidP="00677A61">
      <w:pPr>
        <w:jc w:val="both"/>
        <w:rPr>
          <w:rFonts w:asciiTheme="minorHAnsi" w:hAnsiTheme="minorHAnsi" w:cstheme="minorHAnsi"/>
          <w:color w:val="000000" w:themeColor="text1"/>
        </w:rPr>
      </w:pPr>
    </w:p>
    <w:p w14:paraId="02FD2376" w14:textId="4B1667E9" w:rsidR="00AA74E2" w:rsidRPr="006804CD" w:rsidRDefault="006804CD" w:rsidP="006804CD">
      <w:pPr>
        <w:rPr>
          <w:rFonts w:asciiTheme="minorHAnsi" w:hAnsiTheme="minorHAnsi" w:cstheme="minorHAnsi"/>
          <w:color w:val="000000" w:themeColor="text1"/>
        </w:rPr>
      </w:pPr>
      <w:r>
        <w:rPr>
          <w:rFonts w:asciiTheme="minorHAnsi" w:hAnsiTheme="minorHAnsi" w:cstheme="minorHAnsi"/>
          <w:color w:val="000000" w:themeColor="text1"/>
        </w:rPr>
        <w:t>1</w:t>
      </w:r>
      <w:r w:rsidR="00F35A24">
        <w:rPr>
          <w:rFonts w:asciiTheme="minorHAnsi" w:hAnsiTheme="minorHAnsi" w:cstheme="minorHAnsi"/>
          <w:color w:val="000000" w:themeColor="text1"/>
        </w:rPr>
        <w:t>3</w:t>
      </w:r>
      <w:r>
        <w:rPr>
          <w:rFonts w:asciiTheme="minorHAnsi" w:hAnsiTheme="minorHAnsi" w:cstheme="minorHAnsi"/>
          <w:color w:val="000000" w:themeColor="text1"/>
        </w:rPr>
        <w:t xml:space="preserve">.1. </w:t>
      </w:r>
      <w:r w:rsidR="00AA74E2" w:rsidRPr="006804CD">
        <w:rPr>
          <w:rFonts w:asciiTheme="minorHAnsi" w:hAnsiTheme="minorHAnsi" w:cstheme="minorHAnsi"/>
          <w:color w:val="000000" w:themeColor="text1"/>
        </w:rPr>
        <w:t xml:space="preserve">Install </w:t>
      </w:r>
      <w:r w:rsidR="00574783" w:rsidRPr="006804CD">
        <w:rPr>
          <w:rFonts w:asciiTheme="minorHAnsi" w:hAnsiTheme="minorHAnsi" w:cstheme="minorHAnsi"/>
          <w:color w:val="000000" w:themeColor="text1"/>
        </w:rPr>
        <w:t xml:space="preserve">freely available </w:t>
      </w:r>
      <w:r w:rsidR="00C41D51">
        <w:rPr>
          <w:rFonts w:asciiTheme="minorHAnsi" w:hAnsiTheme="minorHAnsi" w:cstheme="minorHAnsi"/>
          <w:color w:val="000000" w:themeColor="text1"/>
        </w:rPr>
        <w:t xml:space="preserve">data analysis </w:t>
      </w:r>
      <w:r w:rsidR="00AA74E2" w:rsidRPr="006804CD">
        <w:rPr>
          <w:rFonts w:asciiTheme="minorHAnsi" w:hAnsiTheme="minorHAnsi" w:cstheme="minorHAnsi"/>
          <w:color w:val="000000" w:themeColor="text1"/>
        </w:rPr>
        <w:t xml:space="preserve">tools </w:t>
      </w:r>
      <w:r w:rsidR="009E5D17">
        <w:rPr>
          <w:rFonts w:asciiTheme="minorHAnsi" w:hAnsiTheme="minorHAnsi" w:cstheme="minorHAnsi"/>
          <w:color w:val="000000" w:themeColor="text1"/>
        </w:rPr>
        <w:t>(</w:t>
      </w:r>
      <w:r w:rsidR="00D910FF">
        <w:rPr>
          <w:rFonts w:asciiTheme="minorHAnsi" w:hAnsiTheme="minorHAnsi" w:cstheme="minorHAnsi"/>
          <w:color w:val="000000" w:themeColor="text1"/>
        </w:rPr>
        <w:t xml:space="preserve">see </w:t>
      </w:r>
      <w:r w:rsidR="00D66CA4">
        <w:rPr>
          <w:rFonts w:asciiTheme="minorHAnsi" w:hAnsiTheme="minorHAnsi" w:cstheme="minorHAnsi"/>
          <w:b/>
        </w:rPr>
        <w:t>Table of Materials</w:t>
      </w:r>
      <w:r w:rsidR="009E5D17">
        <w:rPr>
          <w:rFonts w:asciiTheme="minorHAnsi" w:hAnsiTheme="minorHAnsi" w:cstheme="minorHAnsi"/>
        </w:rPr>
        <w:t>;</w:t>
      </w:r>
      <w:r w:rsidR="009E5D17">
        <w:rPr>
          <w:rStyle w:val="CommentReference"/>
          <w:rFonts w:ascii="Calibri" w:hAnsi="Calibri" w:cs="Calibri"/>
          <w:color w:val="000000"/>
        </w:rPr>
        <w:t xml:space="preserve"> </w:t>
      </w:r>
      <w:hyperlink w:anchor="_ENREF_24" w:tooltip="Caporaso, 2010 #49792" w:history="1">
        <w:r w:rsidR="00E719CF">
          <w:rPr>
            <w:rFonts w:asciiTheme="minorHAnsi" w:hAnsiTheme="minorHAnsi" w:cstheme="minorHAnsi"/>
            <w:color w:val="000000" w:themeColor="text1"/>
          </w:rPr>
          <w:fldChar w:fldCharType="begin">
            <w:fldData xml:space="preserve">PEVuZE5vdGU+PENpdGU+PEF1dGhvcj5DYXBvcmFzbzwvQXV0aG9yPjxZZWFyPjIwMTA8L1llYXI+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</w:fldData>
          </w:fldChar>
        </w:r>
        <w:r w:rsidR="00E719CF">
          <w:rPr>
            <w:rFonts w:asciiTheme="minorHAnsi" w:hAnsiTheme="minorHAnsi" w:cstheme="minorHAnsi"/>
            <w:color w:val="000000" w:themeColor="text1"/>
          </w:rPr>
          <w:instrText xml:space="preserve"> ADDIN EN.CITE </w:instrText>
        </w:r>
        <w:r w:rsidR="00E719CF">
          <w:rPr>
            <w:rFonts w:asciiTheme="minorHAnsi" w:hAnsiTheme="minorHAnsi" w:cstheme="minorHAnsi"/>
            <w:color w:val="000000" w:themeColor="text1"/>
          </w:rPr>
          <w:fldChar w:fldCharType="begin">
            <w:fldData xml:space="preserve">PEVuZE5vdGU+PENpdGU+PEF1dGhvcj5DYXBvcmFzbzwvQXV0aG9yPjxZZWFyPjIwMTA8L1llYXI+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</w:fldData>
          </w:fldChar>
        </w:r>
        <w:r w:rsidR="00E719CF">
          <w:rPr>
            <w:rFonts w:asciiTheme="minorHAnsi" w:hAnsiTheme="minorHAnsi" w:cstheme="minorHAnsi"/>
            <w:color w:val="000000" w:themeColor="text1"/>
          </w:rPr>
          <w:instrText xml:space="preserve"> ADDIN EN.CITE.DATA </w:instrText>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end"/>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24</w:t>
        </w:r>
        <w:r w:rsidR="00E719CF">
          <w:rPr>
            <w:rFonts w:asciiTheme="minorHAnsi" w:hAnsiTheme="minorHAnsi" w:cstheme="minorHAnsi"/>
            <w:color w:val="000000" w:themeColor="text1"/>
          </w:rPr>
          <w:fldChar w:fldCharType="end"/>
        </w:r>
      </w:hyperlink>
      <w:r w:rsidR="009E5D17">
        <w:rPr>
          <w:rFonts w:asciiTheme="minorHAnsi" w:hAnsiTheme="minorHAnsi" w:cstheme="minorHAnsi"/>
          <w:color w:val="000000" w:themeColor="text1"/>
        </w:rPr>
        <w:t>)</w:t>
      </w:r>
      <w:r w:rsidR="00AA74E2" w:rsidRPr="006804CD">
        <w:rPr>
          <w:rFonts w:asciiTheme="minorHAnsi" w:hAnsiTheme="minorHAnsi" w:cstheme="minorHAnsi"/>
          <w:color w:val="000000" w:themeColor="text1"/>
        </w:rPr>
        <w:t>.</w:t>
      </w:r>
    </w:p>
    <w:p w14:paraId="44461885" w14:textId="77777777" w:rsidR="00FC0262" w:rsidRPr="00876C28" w:rsidRDefault="00FC0262" w:rsidP="00677A61">
      <w:pPr>
        <w:pStyle w:val="ListParagraph"/>
        <w:ind w:left="0"/>
        <w:rPr>
          <w:rFonts w:asciiTheme="minorHAnsi" w:hAnsiTheme="minorHAnsi" w:cstheme="minorHAnsi"/>
          <w:color w:val="000000" w:themeColor="text1"/>
        </w:rPr>
      </w:pPr>
    </w:p>
    <w:p w14:paraId="520B8062" w14:textId="5D72F2A8" w:rsidR="00AA74E2" w:rsidRPr="006804CD" w:rsidRDefault="006804CD" w:rsidP="006804CD">
      <w:pPr>
        <w:rPr>
          <w:rFonts w:asciiTheme="minorHAnsi" w:hAnsiTheme="minorHAnsi" w:cstheme="minorHAnsi"/>
          <w:color w:val="000000" w:themeColor="text1"/>
        </w:rPr>
      </w:pPr>
      <w:r>
        <w:rPr>
          <w:rFonts w:asciiTheme="minorHAnsi" w:hAnsiTheme="minorHAnsi" w:cstheme="minorHAnsi"/>
          <w:color w:val="000000" w:themeColor="text1"/>
        </w:rPr>
        <w:lastRenderedPageBreak/>
        <w:t>1</w:t>
      </w:r>
      <w:r w:rsidR="00F35A24">
        <w:rPr>
          <w:rFonts w:asciiTheme="minorHAnsi" w:hAnsiTheme="minorHAnsi" w:cstheme="minorHAnsi"/>
          <w:color w:val="000000" w:themeColor="text1"/>
        </w:rPr>
        <w:t>3</w:t>
      </w:r>
      <w:r>
        <w:rPr>
          <w:rFonts w:asciiTheme="minorHAnsi" w:hAnsiTheme="minorHAnsi" w:cstheme="minorHAnsi"/>
          <w:color w:val="000000" w:themeColor="text1"/>
        </w:rPr>
        <w:t xml:space="preserve">.2. </w:t>
      </w:r>
      <w:r w:rsidR="00AA74E2" w:rsidRPr="006804CD">
        <w:rPr>
          <w:rFonts w:asciiTheme="minorHAnsi" w:hAnsiTheme="minorHAnsi" w:cstheme="minorHAnsi"/>
          <w:color w:val="000000" w:themeColor="text1"/>
        </w:rPr>
        <w:t xml:space="preserve">Assemble demultiplexed fastq files from the </w:t>
      </w:r>
      <w:r w:rsidR="00523954" w:rsidRPr="006804CD">
        <w:rPr>
          <w:rFonts w:asciiTheme="minorHAnsi" w:hAnsiTheme="minorHAnsi" w:cstheme="minorHAnsi"/>
          <w:color w:val="000000" w:themeColor="text1"/>
        </w:rPr>
        <w:t>sequenced data</w:t>
      </w:r>
      <w:r w:rsidR="009E5D17">
        <w:rPr>
          <w:rFonts w:asciiTheme="minorHAnsi" w:hAnsiTheme="minorHAnsi" w:cstheme="minorHAnsi"/>
          <w:color w:val="000000" w:themeColor="text1"/>
        </w:rPr>
        <w:t xml:space="preserve"> (</w:t>
      </w:r>
      <w:r w:rsidR="009E5D17">
        <w:rPr>
          <w:rFonts w:asciiTheme="minorHAnsi" w:hAnsiTheme="minorHAnsi" w:cstheme="minorHAnsi"/>
        </w:rPr>
        <w:t>as described</w:t>
      </w:r>
      <w:r w:rsidR="00D910FF">
        <w:rPr>
          <w:rFonts w:asciiTheme="minorHAnsi" w:hAnsiTheme="minorHAnsi" w:cstheme="minorHAnsi"/>
        </w:rPr>
        <w:t xml:space="preserve"> in</w:t>
      </w:r>
      <w:r w:rsidR="002D4CE0">
        <w:rPr>
          <w:rFonts w:asciiTheme="minorHAnsi" w:hAnsiTheme="minorHAnsi" w:cstheme="minorHAnsi"/>
          <w:color w:val="000000" w:themeColor="text1"/>
        </w:rPr>
        <w:t xml:space="preserve"> </w:t>
      </w:r>
      <w:r w:rsidR="00E719CF">
        <w:rPr>
          <w:rFonts w:asciiTheme="minorHAnsi" w:hAnsiTheme="minorHAnsi" w:cstheme="minorHAnsi"/>
          <w:color w:val="000000" w:themeColor="text1"/>
        </w:rPr>
        <w:fldChar w:fldCharType="begin"/>
      </w:r>
      <w:r w:rsidR="00E719CF">
        <w:rPr>
          <w:rFonts w:asciiTheme="minorHAnsi" w:hAnsiTheme="minorHAnsi" w:cstheme="minorHAnsi"/>
          <w:color w:val="000000" w:themeColor="text1"/>
        </w:rPr>
        <w:instrText xml:space="preserve"> ADDIN EN.CITE &lt;EndNote&gt;&lt;Cite&gt;&lt;Author&gt;Aronesty&lt;/Author&gt;&lt;Year&gt;2011&lt;/Year&gt;&lt;RecNum&gt;71028&lt;/RecNum&gt;&lt;DisplayText&gt;&lt;style face="superscript"&gt;25,26&lt;/style&gt;&lt;/DisplayText&gt;&lt;record&gt;&lt;rec-number&gt;71028&lt;/rec-number&gt;&lt;foreign-keys&gt;&lt;key app="EN" db-id="xpzrxef2jwr2r6ex5t7v2spqwx5atwedefsa" timestamp="1503257552"&gt;71028&lt;/key&gt;&lt;/foreign-keys&gt;&lt;ref-type name="Journal Article"&gt;17&lt;/ref-type&gt;&lt;contributors&gt;&lt;authors&gt;&lt;author&gt;Aronesty, Erik&lt;/author&gt;&lt;/authors&gt;&lt;/contributors&gt;&lt;titles&gt;&lt;title&gt;ea-utils: Command-line tools for processing biological sequencing data&lt;/title&gt;&lt;secondary-title&gt;Expression Analysis, Durham, NC&lt;/secondary-title&gt;&lt;/titles&gt;&lt;periodical&gt;&lt;full-title&gt;Expression Analysis, Durham, NC&lt;/full-title&gt;&lt;/periodical&gt;&lt;dates&gt;&lt;year&gt;2011&lt;/year&gt;&lt;/dates&gt;&lt;urls&gt;&lt;/urls&gt;&lt;/record&gt;&lt;/Cite&gt;&lt;Cite ExcludeYear="1"&gt;&lt;Author&gt;Knight&lt;/Author&gt;&lt;RecNum&gt;71073&lt;/RecNum&gt;&lt;record&gt;&lt;rec-number&gt;71073&lt;/rec-number&gt;&lt;foreign-keys&gt;&lt;key app="EN" db-id="xpzrxef2jwr2r6ex5t7v2spqwx5atwedefsa" timestamp="1509333556"&gt;71073&lt;/key&gt;&lt;/foreign-keys&gt;&lt;ref-type name="Journal Article"&gt;17&lt;/ref-type&gt;&lt;contributors&gt;&lt;authors&gt;&lt;author&gt;Knight, R., Caporaso, J.G.&lt;/author&gt;&lt;/authors&gt;&lt;/contributors&gt;&lt;titles&gt;&lt;title&gt;QIIME: Multiple Paired Ends Script&lt;/title&gt;&lt;/titles&gt;&lt;dates&gt;&lt;/dates&gt;&lt;urls&gt;&lt;related-urls&gt;&lt;url&gt;http://qiime.org/scripts/multiple_join_paired_ends.html &lt;/url&gt;&lt;/related-urls&gt;&lt;/urls&gt;&lt;/record&gt;&lt;/Cite&gt;&lt;/EndNote&gt;</w:instrText>
      </w:r>
      <w:r w:rsidR="00E719CF">
        <w:rPr>
          <w:rFonts w:asciiTheme="minorHAnsi" w:hAnsiTheme="minorHAnsi" w:cstheme="minorHAnsi"/>
          <w:color w:val="000000" w:themeColor="text1"/>
        </w:rPr>
        <w:fldChar w:fldCharType="separate"/>
      </w:r>
      <w:hyperlink w:anchor="_ENREF_25" w:tooltip="Aronesty, 2011 #71028" w:history="1">
        <w:r w:rsidR="00E719CF" w:rsidRPr="00E719CF">
          <w:rPr>
            <w:rFonts w:asciiTheme="minorHAnsi" w:hAnsiTheme="minorHAnsi" w:cstheme="minorHAnsi"/>
            <w:noProof/>
            <w:color w:val="000000" w:themeColor="text1"/>
            <w:vertAlign w:val="superscript"/>
          </w:rPr>
          <w:t>25</w:t>
        </w:r>
      </w:hyperlink>
      <w:r w:rsidR="00E719CF" w:rsidRPr="00E719CF">
        <w:rPr>
          <w:rFonts w:asciiTheme="minorHAnsi" w:hAnsiTheme="minorHAnsi" w:cstheme="minorHAnsi"/>
          <w:noProof/>
          <w:color w:val="000000" w:themeColor="text1"/>
          <w:vertAlign w:val="superscript"/>
        </w:rPr>
        <w:t>,</w:t>
      </w:r>
      <w:hyperlink w:anchor="_ENREF_26" w:tooltip="Knight,  #71073" w:history="1">
        <w:r w:rsidR="00E719CF" w:rsidRPr="00E719CF">
          <w:rPr>
            <w:rFonts w:asciiTheme="minorHAnsi" w:hAnsiTheme="minorHAnsi" w:cstheme="minorHAnsi"/>
            <w:noProof/>
            <w:color w:val="000000" w:themeColor="text1"/>
            <w:vertAlign w:val="superscript"/>
          </w:rPr>
          <w:t>26</w:t>
        </w:r>
      </w:hyperlink>
      <w:r w:rsidR="00E719CF">
        <w:rPr>
          <w:rFonts w:asciiTheme="minorHAnsi" w:hAnsiTheme="minorHAnsi" w:cstheme="minorHAnsi"/>
          <w:color w:val="000000" w:themeColor="text1"/>
        </w:rPr>
        <w:fldChar w:fldCharType="end"/>
      </w:r>
      <w:r w:rsidR="009E5D17">
        <w:rPr>
          <w:rFonts w:asciiTheme="minorHAnsi" w:hAnsiTheme="minorHAnsi" w:cstheme="minorHAnsi"/>
          <w:color w:val="000000" w:themeColor="text1"/>
        </w:rPr>
        <w:t xml:space="preserve">). </w:t>
      </w:r>
      <w:r w:rsidR="00AA74E2" w:rsidRPr="006804CD">
        <w:rPr>
          <w:rFonts w:asciiTheme="minorHAnsi" w:hAnsiTheme="minorHAnsi" w:cstheme="minorHAnsi"/>
          <w:color w:val="000000" w:themeColor="text1"/>
        </w:rPr>
        <w:t>Discard all unassembled sequences.</w:t>
      </w:r>
    </w:p>
    <w:p w14:paraId="1E4922EB" w14:textId="77777777" w:rsidR="001337BA" w:rsidRPr="00876C28" w:rsidRDefault="001337BA" w:rsidP="00677A61">
      <w:pPr>
        <w:pStyle w:val="ListParagraph"/>
        <w:ind w:left="0"/>
        <w:rPr>
          <w:rFonts w:asciiTheme="minorHAnsi" w:hAnsiTheme="minorHAnsi" w:cstheme="minorHAnsi"/>
          <w:color w:val="000000" w:themeColor="text1"/>
        </w:rPr>
      </w:pPr>
    </w:p>
    <w:p w14:paraId="7AA3B79B" w14:textId="1389E49C" w:rsidR="000B2E8E" w:rsidRDefault="006804CD" w:rsidP="006804CD">
      <w:pPr>
        <w:rPr>
          <w:rFonts w:asciiTheme="minorHAnsi" w:hAnsiTheme="minorHAnsi" w:cstheme="minorHAnsi"/>
          <w:color w:val="000000" w:themeColor="text1"/>
        </w:rPr>
      </w:pPr>
      <w:r>
        <w:rPr>
          <w:rFonts w:asciiTheme="minorHAnsi" w:hAnsiTheme="minorHAnsi" w:cstheme="minorHAnsi"/>
          <w:color w:val="000000" w:themeColor="text1"/>
        </w:rPr>
        <w:t>1</w:t>
      </w:r>
      <w:r w:rsidR="00F35A24">
        <w:rPr>
          <w:rFonts w:asciiTheme="minorHAnsi" w:hAnsiTheme="minorHAnsi" w:cstheme="minorHAnsi"/>
          <w:color w:val="000000" w:themeColor="text1"/>
        </w:rPr>
        <w:t>3</w:t>
      </w:r>
      <w:r>
        <w:rPr>
          <w:rFonts w:asciiTheme="minorHAnsi" w:hAnsiTheme="minorHAnsi" w:cstheme="minorHAnsi"/>
          <w:color w:val="000000" w:themeColor="text1"/>
        </w:rPr>
        <w:t xml:space="preserve">.3. </w:t>
      </w:r>
      <w:r w:rsidR="00AA74E2" w:rsidRPr="006804CD">
        <w:rPr>
          <w:rFonts w:asciiTheme="minorHAnsi" w:hAnsiTheme="minorHAnsi" w:cstheme="minorHAnsi"/>
          <w:color w:val="000000" w:themeColor="text1"/>
        </w:rPr>
        <w:t xml:space="preserve">Perform </w:t>
      </w:r>
      <w:r w:rsidR="00D910FF" w:rsidRPr="006804CD">
        <w:rPr>
          <w:rFonts w:asciiTheme="minorHAnsi" w:hAnsiTheme="minorHAnsi" w:cstheme="minorHAnsi"/>
          <w:color w:val="000000" w:themeColor="text1"/>
        </w:rPr>
        <w:t>analys</w:t>
      </w:r>
      <w:r w:rsidR="00D910FF">
        <w:rPr>
          <w:rFonts w:asciiTheme="minorHAnsi" w:hAnsiTheme="minorHAnsi" w:cstheme="minorHAnsi"/>
          <w:color w:val="000000" w:themeColor="text1"/>
        </w:rPr>
        <w:t>e</w:t>
      </w:r>
      <w:r w:rsidR="00D910FF" w:rsidRPr="006804CD">
        <w:rPr>
          <w:rFonts w:asciiTheme="minorHAnsi" w:hAnsiTheme="minorHAnsi" w:cstheme="minorHAnsi"/>
          <w:color w:val="000000" w:themeColor="text1"/>
        </w:rPr>
        <w:t xml:space="preserve">s </w:t>
      </w:r>
      <w:r w:rsidR="00AA74E2" w:rsidRPr="006804CD">
        <w:rPr>
          <w:rFonts w:asciiTheme="minorHAnsi" w:hAnsiTheme="minorHAnsi" w:cstheme="minorHAnsi"/>
          <w:color w:val="000000" w:themeColor="text1"/>
        </w:rPr>
        <w:t>following</w:t>
      </w:r>
      <w:r w:rsidR="00D910FF">
        <w:rPr>
          <w:rFonts w:asciiTheme="minorHAnsi" w:hAnsiTheme="minorHAnsi" w:cstheme="minorHAnsi"/>
          <w:color w:val="000000" w:themeColor="text1"/>
        </w:rPr>
        <w:t xml:space="preserve"> a</w:t>
      </w:r>
      <w:r w:rsidR="00AA74E2" w:rsidRPr="006804CD">
        <w:rPr>
          <w:rFonts w:asciiTheme="minorHAnsi" w:hAnsiTheme="minorHAnsi" w:cstheme="minorHAnsi"/>
          <w:color w:val="000000" w:themeColor="text1"/>
        </w:rPr>
        <w:t xml:space="preserve"> </w:t>
      </w:r>
      <w:r w:rsidR="00AA74E2" w:rsidRPr="00B41073">
        <w:rPr>
          <w:rFonts w:asciiTheme="minorHAnsi" w:hAnsiTheme="minorHAnsi" w:cstheme="minorHAnsi"/>
          <w:i/>
          <w:color w:val="000000" w:themeColor="text1"/>
        </w:rPr>
        <w:t>de</w:t>
      </w:r>
      <w:r w:rsidR="00D910FF" w:rsidRPr="00B41073">
        <w:rPr>
          <w:rFonts w:asciiTheme="minorHAnsi" w:hAnsiTheme="minorHAnsi" w:cstheme="minorHAnsi"/>
          <w:i/>
          <w:color w:val="000000" w:themeColor="text1"/>
        </w:rPr>
        <w:t xml:space="preserve"> </w:t>
      </w:r>
      <w:r w:rsidR="00AA74E2" w:rsidRPr="00B41073">
        <w:rPr>
          <w:rFonts w:asciiTheme="minorHAnsi" w:hAnsiTheme="minorHAnsi" w:cstheme="minorHAnsi"/>
          <w:i/>
          <w:color w:val="000000" w:themeColor="text1"/>
        </w:rPr>
        <w:t>novo</w:t>
      </w:r>
      <w:r w:rsidR="00AA74E2" w:rsidRPr="006804CD">
        <w:rPr>
          <w:rFonts w:asciiTheme="minorHAnsi" w:hAnsiTheme="minorHAnsi" w:cstheme="minorHAnsi"/>
          <w:color w:val="000000" w:themeColor="text1"/>
        </w:rPr>
        <w:t xml:space="preserve"> </w:t>
      </w:r>
      <w:r w:rsidR="00427DE8">
        <w:rPr>
          <w:rFonts w:asciiTheme="minorHAnsi" w:hAnsiTheme="minorHAnsi" w:cstheme="minorHAnsi"/>
          <w:color w:val="000000" w:themeColor="text1"/>
        </w:rPr>
        <w:t>open taxonomic unit</w:t>
      </w:r>
      <w:r w:rsidR="00CA22F4">
        <w:rPr>
          <w:rFonts w:asciiTheme="minorHAnsi" w:hAnsiTheme="minorHAnsi" w:cstheme="minorHAnsi"/>
          <w:color w:val="000000" w:themeColor="text1"/>
        </w:rPr>
        <w:t xml:space="preserve"> (OTU)</w:t>
      </w:r>
      <w:r w:rsidR="00427DE8" w:rsidRPr="006804CD">
        <w:rPr>
          <w:rFonts w:asciiTheme="minorHAnsi" w:hAnsiTheme="minorHAnsi" w:cstheme="minorHAnsi"/>
          <w:color w:val="000000" w:themeColor="text1"/>
        </w:rPr>
        <w:t xml:space="preserve"> </w:t>
      </w:r>
      <w:r w:rsidR="00AA74E2" w:rsidRPr="006804CD">
        <w:rPr>
          <w:rFonts w:asciiTheme="minorHAnsi" w:hAnsiTheme="minorHAnsi" w:cstheme="minorHAnsi"/>
          <w:color w:val="000000" w:themeColor="text1"/>
        </w:rPr>
        <w:t>picking protocol</w:t>
      </w:r>
      <w:r w:rsidR="00CA22F4">
        <w:rPr>
          <w:rFonts w:asciiTheme="minorHAnsi" w:hAnsiTheme="minorHAnsi" w:cstheme="minorHAnsi"/>
          <w:color w:val="000000" w:themeColor="text1"/>
        </w:rPr>
        <w:t xml:space="preserve"> </w:t>
      </w:r>
      <w:r w:rsidR="00CA22F4" w:rsidRPr="00876C28">
        <w:rPr>
          <w:rFonts w:asciiTheme="minorHAnsi" w:hAnsiTheme="minorHAnsi" w:cstheme="minorHAnsi"/>
          <w:color w:val="000000" w:themeColor="text1"/>
        </w:rPr>
        <w:t>(as described</w:t>
      </w:r>
      <w:r w:rsidR="00D910FF">
        <w:rPr>
          <w:rFonts w:asciiTheme="minorHAnsi" w:hAnsiTheme="minorHAnsi" w:cstheme="minorHAnsi"/>
          <w:color w:val="000000" w:themeColor="text1"/>
        </w:rPr>
        <w:t xml:space="preserve"> in</w:t>
      </w:r>
      <w:r w:rsidR="00AA74E2" w:rsidRPr="006804CD">
        <w:rPr>
          <w:rFonts w:asciiTheme="minorHAnsi" w:hAnsiTheme="minorHAnsi" w:cstheme="minorHAnsi"/>
          <w:color w:val="000000" w:themeColor="text1"/>
        </w:rPr>
        <w:t xml:space="preserve"> </w:t>
      </w:r>
      <w:hyperlink w:anchor="_ENREF_27" w:tooltip="Knight,  #71074" w:history="1">
        <w:r w:rsidR="00E719CF">
          <w:rPr>
            <w:rFonts w:asciiTheme="minorHAnsi" w:hAnsiTheme="minorHAnsi" w:cstheme="minorHAnsi"/>
          </w:rPr>
          <w:fldChar w:fldCharType="begin"/>
        </w:r>
        <w:r w:rsidR="00E719CF">
          <w:rPr>
            <w:rFonts w:asciiTheme="minorHAnsi" w:hAnsiTheme="minorHAnsi" w:cstheme="minorHAnsi"/>
          </w:rPr>
          <w:instrText xml:space="preserve"> ADDIN EN.CITE &lt;EndNote&gt;&lt;Cite ExcludeYear="1"&gt;&lt;Author&gt;Knight&lt;/Author&gt;&lt;RecNum&gt;71074&lt;/RecNum&gt;&lt;DisplayText&gt;&lt;style face="superscript"&gt;27&lt;/style&gt;&lt;/DisplayText&gt;&lt;record&gt;&lt;rec-number&gt;71074&lt;/rec-number&gt;&lt;foreign-keys&gt;&lt;key app="EN" db-id="xpzrxef2jwr2r6ex5t7v2spqwx5atwedefsa" timestamp="1509333738"&gt;71074&lt;/key&gt;&lt;/foreign-keys&gt;&lt;ref-type name="Journal Article"&gt;17&lt;/ref-type&gt;&lt;contributors&gt;&lt;authors&gt;&lt;author&gt;Knight, R., Caporaso, J.G.&lt;/author&gt;&lt;/authors&gt;&lt;/contributors&gt;&lt;titles&gt;&lt;title&gt;QIIME: De-Novo OTU Picking Protocol&lt;/title&gt;&lt;/titles&gt;&lt;dates&gt;&lt;/dates&gt;&lt;urls&gt;&lt;related-urls&gt;&lt;url&gt;http://qiime.org/scripts/pick_de_novo_otus.html &lt;/url&gt;&lt;/related-urls&gt;&lt;/urls&gt;&lt;/record&gt;&lt;/Cite&gt;&lt;/EndNote&gt;</w:instrText>
        </w:r>
        <w:r w:rsidR="00E719CF">
          <w:rPr>
            <w:rFonts w:asciiTheme="minorHAnsi" w:hAnsiTheme="minorHAnsi" w:cstheme="minorHAnsi"/>
          </w:rPr>
          <w:fldChar w:fldCharType="separate"/>
        </w:r>
        <w:r w:rsidR="00E719CF" w:rsidRPr="002B3060">
          <w:rPr>
            <w:rFonts w:asciiTheme="minorHAnsi" w:hAnsiTheme="minorHAnsi" w:cstheme="minorHAnsi"/>
            <w:noProof/>
            <w:vertAlign w:val="superscript"/>
          </w:rPr>
          <w:t>27</w:t>
        </w:r>
        <w:r w:rsidR="00E719CF">
          <w:rPr>
            <w:rFonts w:asciiTheme="minorHAnsi" w:hAnsiTheme="minorHAnsi" w:cstheme="minorHAnsi"/>
          </w:rPr>
          <w:fldChar w:fldCharType="end"/>
        </w:r>
      </w:hyperlink>
      <w:r w:rsidR="00CA22F4">
        <w:rPr>
          <w:rFonts w:asciiTheme="minorHAnsi" w:hAnsiTheme="minorHAnsi" w:cstheme="minorHAnsi"/>
          <w:color w:val="000000" w:themeColor="text1"/>
        </w:rPr>
        <w:t>).</w:t>
      </w:r>
    </w:p>
    <w:p w14:paraId="08A21E1F" w14:textId="77777777" w:rsidR="000B2E8E" w:rsidRPr="006804CD" w:rsidRDefault="000B2E8E" w:rsidP="006804CD">
      <w:pPr>
        <w:rPr>
          <w:rFonts w:asciiTheme="minorHAnsi" w:hAnsiTheme="minorHAnsi" w:cstheme="minorHAnsi"/>
          <w:color w:val="000000" w:themeColor="text1"/>
        </w:rPr>
      </w:pPr>
    </w:p>
    <w:p w14:paraId="3BCDF4B3" w14:textId="1A1755BE" w:rsidR="00AA74E2" w:rsidRPr="00362E59" w:rsidRDefault="000B2E8E" w:rsidP="00362E59">
      <w:pPr>
        <w:rPr>
          <w:rFonts w:asciiTheme="minorHAnsi" w:hAnsiTheme="minorHAnsi" w:cstheme="minorHAnsi"/>
          <w:color w:val="000000" w:themeColor="text1"/>
        </w:rPr>
      </w:pPr>
      <w:r>
        <w:rPr>
          <w:rFonts w:asciiTheme="minorHAnsi" w:hAnsiTheme="minorHAnsi" w:cstheme="minorHAnsi"/>
          <w:color w:val="000000" w:themeColor="text1"/>
        </w:rPr>
        <w:t xml:space="preserve">13.3.1 </w:t>
      </w:r>
      <w:r w:rsidR="00AA74E2" w:rsidRPr="00362E59">
        <w:rPr>
          <w:rFonts w:asciiTheme="minorHAnsi" w:hAnsiTheme="minorHAnsi" w:cstheme="minorHAnsi"/>
          <w:color w:val="000000" w:themeColor="text1"/>
        </w:rPr>
        <w:t xml:space="preserve">Bin sequences into </w:t>
      </w:r>
      <w:r w:rsidR="00D910FF">
        <w:rPr>
          <w:rFonts w:asciiTheme="minorHAnsi" w:hAnsiTheme="minorHAnsi" w:cstheme="minorHAnsi"/>
          <w:color w:val="000000" w:themeColor="text1"/>
        </w:rPr>
        <w:t xml:space="preserve">a </w:t>
      </w:r>
      <w:r w:rsidR="00AA74E2" w:rsidRPr="00362E59">
        <w:rPr>
          <w:rFonts w:asciiTheme="minorHAnsi" w:hAnsiTheme="minorHAnsi" w:cstheme="minorHAnsi"/>
          <w:color w:val="000000" w:themeColor="text1"/>
        </w:rPr>
        <w:t>single fastq file by sampleID and group sequences with 97% or greater similarity into OTUs</w:t>
      </w:r>
      <w:r w:rsidR="00127800">
        <w:rPr>
          <w:rFonts w:asciiTheme="minorHAnsi" w:hAnsiTheme="minorHAnsi" w:cstheme="minorHAnsi"/>
          <w:color w:val="000000" w:themeColor="text1"/>
        </w:rPr>
        <w:t>,</w:t>
      </w:r>
      <w:r w:rsidR="00AA74E2" w:rsidRPr="00362E59">
        <w:rPr>
          <w:rFonts w:asciiTheme="minorHAnsi" w:hAnsiTheme="minorHAnsi" w:cstheme="minorHAnsi"/>
          <w:color w:val="000000" w:themeColor="text1"/>
        </w:rPr>
        <w:t xml:space="preserve"> </w:t>
      </w:r>
      <w:r w:rsidR="005F22EF">
        <w:rPr>
          <w:rFonts w:asciiTheme="minorHAnsi" w:hAnsiTheme="minorHAnsi" w:cstheme="minorHAnsi"/>
          <w:color w:val="000000" w:themeColor="text1"/>
        </w:rPr>
        <w:t>as described</w:t>
      </w:r>
      <w:r w:rsidR="00F52064">
        <w:rPr>
          <w:rFonts w:asciiTheme="minorHAnsi" w:hAnsiTheme="minorHAnsi" w:cstheme="minorHAnsi"/>
          <w:color w:val="000000" w:themeColor="text1"/>
        </w:rPr>
        <w:t xml:space="preserve"> in </w:t>
      </w:r>
      <w:hyperlink w:anchor="_ENREF_28" w:tooltip="Edgar, 2010 #49787" w:history="1">
        <w:r w:rsidR="00E719CF">
          <w:rPr>
            <w:rFonts w:asciiTheme="minorHAnsi" w:hAnsiTheme="minorHAnsi" w:cstheme="minorHAnsi"/>
            <w:color w:val="000000" w:themeColor="text1"/>
          </w:rPr>
          <w:fldChar w:fldCharType="begin"/>
        </w:r>
        <w:r w:rsidR="00E719CF">
          <w:rPr>
            <w:rFonts w:asciiTheme="minorHAnsi" w:hAnsiTheme="minorHAnsi" w:cstheme="minorHAnsi"/>
            <w:color w:val="000000" w:themeColor="text1"/>
          </w:rPr>
          <w:instrText xml:space="preserve"> ADDIN EN.CITE &lt;EndNote&gt;&lt;Cite&gt;&lt;Author&gt;Edgar&lt;/Author&gt;&lt;Year&gt;2010&lt;/Year&gt;&lt;RecNum&gt;49787&lt;/RecNum&gt;&lt;DisplayText&gt;&lt;style face="superscript"&gt;28&lt;/style&gt;&lt;/DisplayText&gt;&lt;record&gt;&lt;rec-number&gt;49787&lt;/rec-number&gt;&lt;foreign-keys&gt;&lt;key app="EN" db-id="xpzrxef2jwr2r6ex5t7v2spqwx5atwedefsa" timestamp="1465514064"&gt;49787&lt;/key&gt;&lt;/foreign-keys&gt;&lt;ref-type name="Journal Article"&gt;17&lt;/ref-type&gt;&lt;contributors&gt;&lt;authors&gt;&lt;author&gt;Edgar, R. C.&lt;/author&gt;&lt;/authors&gt;&lt;/contributors&gt;&lt;auth-address&gt;Tiburon, CA 94920, USA. robert@drive5.com&lt;/auth-address&gt;&lt;titles&gt;&lt;title&gt;Search and clustering orders of magnitude faster than BLAST&lt;/title&gt;&lt;secondary-title&gt;Bioinformatics&lt;/secondary-title&gt;&lt;alt-title&gt;Bioinformatics&lt;/alt-title&gt;&lt;/titles&gt;&lt;periodical&gt;&lt;full-title&gt;Bioinformatics&lt;/full-title&gt;&lt;/periodical&gt;&lt;alt-periodical&gt;&lt;full-title&gt;Bioinformatics&lt;/full-title&gt;&lt;/alt-periodical&gt;&lt;pages&gt;2460-1&lt;/pages&gt;&lt;volume&gt;26&lt;/volume&gt;&lt;number&gt;19&lt;/number&gt;&lt;keywords&gt;&lt;keyword&gt;*Algorithms&lt;/keyword&gt;&lt;keyword&gt;Cluster Analysis&lt;/keyword&gt;&lt;keyword&gt;Computational Biology/*methods&lt;/keyword&gt;&lt;keyword&gt;Databases, Protein&lt;/keyword&gt;&lt;keyword&gt;Proteins/chemistry&lt;/keyword&gt;&lt;keyword&gt;Sequence Alignment/*methods&lt;/keyword&gt;&lt;keyword&gt;Sequence Analysis, Protein/*methods&lt;/keyword&gt;&lt;/keywords&gt;&lt;dates&gt;&lt;year&gt;2010&lt;/year&gt;&lt;pub-dates&gt;&lt;date&gt;Oct 1&lt;/date&gt;&lt;/pub-dates&gt;&lt;/dates&gt;&lt;isbn&gt;1367-4811 (Electronic)&amp;#xD;1367-4803 (Linking)&lt;/isbn&gt;&lt;accession-num&gt;20709691&lt;/accession-num&gt;&lt;urls&gt;&lt;related-urls&gt;&lt;url&gt;http://www.ncbi.nlm.nih.gov/pubmed/20709691&lt;/url&gt;&lt;/related-urls&gt;&lt;/urls&gt;&lt;electronic-resource-num&gt;10.1093/bioinformatics/btq461&lt;/electronic-resource-num&gt;&lt;/record&gt;&lt;/Cite&gt;&lt;/EndNote&gt;</w:instrText>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28</w:t>
        </w:r>
        <w:r w:rsidR="00E719CF">
          <w:rPr>
            <w:rFonts w:asciiTheme="minorHAnsi" w:hAnsiTheme="minorHAnsi" w:cstheme="minorHAnsi"/>
            <w:color w:val="000000" w:themeColor="text1"/>
          </w:rPr>
          <w:fldChar w:fldCharType="end"/>
        </w:r>
      </w:hyperlink>
      <w:r w:rsidR="00AA74E2" w:rsidRPr="00362E59">
        <w:rPr>
          <w:rFonts w:asciiTheme="minorHAnsi" w:hAnsiTheme="minorHAnsi" w:cstheme="minorHAnsi"/>
          <w:color w:val="000000" w:themeColor="text1"/>
        </w:rPr>
        <w:t>.</w:t>
      </w:r>
      <w:r w:rsidR="00FC5CFA" w:rsidRPr="00362E59">
        <w:rPr>
          <w:rFonts w:asciiTheme="minorHAnsi" w:hAnsiTheme="minorHAnsi" w:cstheme="minorHAnsi"/>
          <w:color w:val="000000" w:themeColor="text1"/>
        </w:rPr>
        <w:t xml:space="preserve"> </w:t>
      </w:r>
      <w:r w:rsidR="00CA22F4">
        <w:rPr>
          <w:rFonts w:asciiTheme="minorHAnsi" w:hAnsiTheme="minorHAnsi" w:cstheme="minorHAnsi"/>
          <w:color w:val="000000" w:themeColor="text1"/>
        </w:rPr>
        <w:t>A</w:t>
      </w:r>
      <w:r w:rsidR="00AA74E2" w:rsidRPr="00362E59">
        <w:rPr>
          <w:rFonts w:asciiTheme="minorHAnsi" w:hAnsiTheme="minorHAnsi" w:cstheme="minorHAnsi"/>
          <w:color w:val="000000" w:themeColor="text1"/>
        </w:rPr>
        <w:t xml:space="preserve">lign representative sequences </w:t>
      </w:r>
      <w:r w:rsidR="00CA22F4">
        <w:rPr>
          <w:rFonts w:asciiTheme="minorHAnsi" w:hAnsiTheme="minorHAnsi" w:cstheme="minorHAnsi"/>
          <w:color w:val="000000" w:themeColor="text1"/>
        </w:rPr>
        <w:t xml:space="preserve">of </w:t>
      </w:r>
      <w:r w:rsidR="00AA74E2" w:rsidRPr="00362E59">
        <w:rPr>
          <w:rFonts w:asciiTheme="minorHAnsi" w:hAnsiTheme="minorHAnsi" w:cstheme="minorHAnsi"/>
          <w:color w:val="000000" w:themeColor="text1"/>
        </w:rPr>
        <w:t>core set with minimum sequence length of 150 and 75% percent id</w:t>
      </w:r>
      <w:r w:rsidR="00CA22F4">
        <w:rPr>
          <w:rFonts w:asciiTheme="minorHAnsi" w:hAnsiTheme="minorHAnsi" w:cstheme="minorHAnsi"/>
          <w:color w:val="000000" w:themeColor="text1"/>
        </w:rPr>
        <w:t>entity</w:t>
      </w:r>
      <w:r w:rsidR="002B3060">
        <w:rPr>
          <w:rFonts w:asciiTheme="minorHAnsi" w:hAnsiTheme="minorHAnsi" w:cstheme="minorHAnsi"/>
          <w:color w:val="000000" w:themeColor="text1"/>
        </w:rPr>
        <w:fldChar w:fldCharType="begin">
          <w:fldData xml:space="preserve">PEVuZE5vdGU+PENpdGU+PEF1dGhvcj5DYXBvcmFzbzwvQXV0aG9yPjxZZWFyPjIwMTA8L1llYXI+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</w:fldData>
        </w:fldChar>
      </w:r>
      <w:r w:rsidR="002B3060">
        <w:rPr>
          <w:rFonts w:asciiTheme="minorHAnsi" w:hAnsiTheme="minorHAnsi" w:cstheme="minorHAnsi"/>
          <w:color w:val="000000" w:themeColor="text1"/>
        </w:rPr>
        <w:instrText xml:space="preserve"> ADDIN EN.CITE </w:instrText>
      </w:r>
      <w:r w:rsidR="002B3060">
        <w:rPr>
          <w:rFonts w:asciiTheme="minorHAnsi" w:hAnsiTheme="minorHAnsi" w:cstheme="minorHAnsi"/>
          <w:color w:val="000000" w:themeColor="text1"/>
        </w:rPr>
        <w:fldChar w:fldCharType="begin">
          <w:fldData xml:space="preserve">PEVuZE5vdGU+PENpdGU+PEF1dGhvcj5DYXBvcmFzbzwvQXV0aG9yPjxZZWFyPjIwMTA8L1llYXI+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</w:fldData>
        </w:fldChar>
      </w:r>
      <w:r w:rsidR="002B3060">
        <w:rPr>
          <w:rFonts w:asciiTheme="minorHAnsi" w:hAnsiTheme="minorHAnsi" w:cstheme="minorHAnsi"/>
          <w:color w:val="000000" w:themeColor="text1"/>
        </w:rPr>
        <w:instrText xml:space="preserve"> ADDIN EN.CITE.DATA </w:instrText>
      </w:r>
      <w:r w:rsidR="002B3060">
        <w:rPr>
          <w:rFonts w:asciiTheme="minorHAnsi" w:hAnsiTheme="minorHAnsi" w:cstheme="minorHAnsi"/>
          <w:color w:val="000000" w:themeColor="text1"/>
        </w:rPr>
      </w:r>
      <w:r w:rsidR="002B3060">
        <w:rPr>
          <w:rFonts w:asciiTheme="minorHAnsi" w:hAnsiTheme="minorHAnsi" w:cstheme="minorHAnsi"/>
          <w:color w:val="000000" w:themeColor="text1"/>
        </w:rPr>
        <w:fldChar w:fldCharType="end"/>
      </w:r>
      <w:r w:rsidR="002B3060">
        <w:rPr>
          <w:rFonts w:asciiTheme="minorHAnsi" w:hAnsiTheme="minorHAnsi" w:cstheme="minorHAnsi"/>
          <w:color w:val="000000" w:themeColor="text1"/>
        </w:rPr>
      </w:r>
      <w:r w:rsidR="002B3060">
        <w:rPr>
          <w:rFonts w:asciiTheme="minorHAnsi" w:hAnsiTheme="minorHAnsi" w:cstheme="minorHAnsi"/>
          <w:color w:val="000000" w:themeColor="text1"/>
        </w:rPr>
        <w:fldChar w:fldCharType="separate"/>
      </w:r>
      <w:hyperlink w:anchor="_ENREF_29" w:tooltip="Caporaso, 2010 #49788" w:history="1">
        <w:r w:rsidR="00E719CF" w:rsidRPr="002B3060">
          <w:rPr>
            <w:rFonts w:asciiTheme="minorHAnsi" w:hAnsiTheme="minorHAnsi" w:cstheme="minorHAnsi"/>
            <w:noProof/>
            <w:color w:val="000000" w:themeColor="text1"/>
            <w:vertAlign w:val="superscript"/>
          </w:rPr>
          <w:t>29</w:t>
        </w:r>
      </w:hyperlink>
      <w:r w:rsidR="002B3060" w:rsidRPr="002B3060">
        <w:rPr>
          <w:rFonts w:asciiTheme="minorHAnsi" w:hAnsiTheme="minorHAnsi" w:cstheme="minorHAnsi"/>
          <w:noProof/>
          <w:color w:val="000000" w:themeColor="text1"/>
          <w:vertAlign w:val="superscript"/>
        </w:rPr>
        <w:t>,</w:t>
      </w:r>
      <w:hyperlink w:anchor="_ENREF_30" w:tooltip="DeSantis, 2006 #49789" w:history="1">
        <w:r w:rsidR="00E719CF" w:rsidRPr="002B3060">
          <w:rPr>
            <w:rFonts w:asciiTheme="minorHAnsi" w:hAnsiTheme="minorHAnsi" w:cstheme="minorHAnsi"/>
            <w:noProof/>
            <w:color w:val="000000" w:themeColor="text1"/>
            <w:vertAlign w:val="superscript"/>
          </w:rPr>
          <w:t>30</w:t>
        </w:r>
      </w:hyperlink>
      <w:r w:rsidR="002B3060">
        <w:rPr>
          <w:rFonts w:asciiTheme="minorHAnsi" w:hAnsiTheme="minorHAnsi" w:cstheme="minorHAnsi"/>
          <w:color w:val="000000" w:themeColor="text1"/>
        </w:rPr>
        <w:fldChar w:fldCharType="end"/>
      </w:r>
      <w:r w:rsidR="00CA22F4">
        <w:rPr>
          <w:rFonts w:asciiTheme="minorHAnsi" w:hAnsiTheme="minorHAnsi" w:cstheme="minorHAnsi"/>
          <w:color w:val="000000" w:themeColor="text1"/>
        </w:rPr>
        <w:t>.</w:t>
      </w:r>
      <w:r w:rsidR="00FC5CFA" w:rsidRPr="00362E59">
        <w:rPr>
          <w:rFonts w:asciiTheme="minorHAnsi" w:hAnsiTheme="minorHAnsi" w:cstheme="minorHAnsi"/>
          <w:color w:val="000000" w:themeColor="text1"/>
        </w:rPr>
        <w:t xml:space="preserve"> </w:t>
      </w:r>
      <w:r w:rsidR="007D7C91">
        <w:rPr>
          <w:rFonts w:asciiTheme="minorHAnsi" w:hAnsiTheme="minorHAnsi" w:cstheme="minorHAnsi"/>
          <w:color w:val="000000" w:themeColor="text1"/>
        </w:rPr>
        <w:t>A</w:t>
      </w:r>
      <w:r w:rsidR="00AA74E2" w:rsidRPr="00362E59">
        <w:rPr>
          <w:rFonts w:asciiTheme="minorHAnsi" w:hAnsiTheme="minorHAnsi" w:cstheme="minorHAnsi"/>
          <w:color w:val="000000" w:themeColor="text1"/>
        </w:rPr>
        <w:t>ssign</w:t>
      </w:r>
      <w:r w:rsidR="007D7C91">
        <w:rPr>
          <w:rFonts w:asciiTheme="minorHAnsi" w:hAnsiTheme="minorHAnsi" w:cstheme="minorHAnsi"/>
          <w:color w:val="000000" w:themeColor="text1"/>
        </w:rPr>
        <w:t xml:space="preserve"> taxonomy as describe</w:t>
      </w:r>
      <w:r w:rsidR="005F22EF">
        <w:rPr>
          <w:rFonts w:asciiTheme="minorHAnsi" w:hAnsiTheme="minorHAnsi" w:cstheme="minorHAnsi"/>
          <w:color w:val="000000" w:themeColor="text1"/>
        </w:rPr>
        <w:t>d</w:t>
      </w:r>
      <w:hyperlink w:anchor="_ENREF_28" w:tooltip="Edgar, 2010 #49787" w:history="1">
        <w:r w:rsidR="00E719CF">
          <w:rPr>
            <w:rFonts w:asciiTheme="minorHAnsi" w:hAnsiTheme="minorHAnsi" w:cstheme="minorHAnsi"/>
            <w:color w:val="000000" w:themeColor="text1"/>
          </w:rPr>
          <w:fldChar w:fldCharType="begin"/>
        </w:r>
        <w:r w:rsidR="00E719CF">
          <w:rPr>
            <w:rFonts w:asciiTheme="minorHAnsi" w:hAnsiTheme="minorHAnsi" w:cstheme="minorHAnsi"/>
            <w:color w:val="000000" w:themeColor="text1"/>
          </w:rPr>
          <w:instrText xml:space="preserve"> ADDIN EN.CITE &lt;EndNote&gt;&lt;Cite&gt;&lt;Author&gt;Edgar&lt;/Author&gt;&lt;Year&gt;2010&lt;/Year&gt;&lt;RecNum&gt;49787&lt;/RecNum&gt;&lt;DisplayText&gt;&lt;style face="superscript"&gt;28&lt;/style&gt;&lt;/DisplayText&gt;&lt;record&gt;&lt;rec-number&gt;49787&lt;/rec-number&gt;&lt;foreign-keys&gt;&lt;key app="EN" db-id="xpzrxef2jwr2r6ex5t7v2spqwx5atwedefsa" timestamp="1465514064"&gt;49787&lt;/key&gt;&lt;/foreign-keys&gt;&lt;ref-type name="Journal Article"&gt;17&lt;/ref-type&gt;&lt;contributors&gt;&lt;authors&gt;&lt;author&gt;Edgar, R. C.&lt;/author&gt;&lt;/authors&gt;&lt;/contributors&gt;&lt;auth-address&gt;Tiburon, CA 94920, USA. robert@drive5.com&lt;/auth-address&gt;&lt;titles&gt;&lt;title&gt;Search and clustering orders of magnitude faster than BLAST&lt;/title&gt;&lt;secondary-title&gt;Bioinformatics&lt;/secondary-title&gt;&lt;alt-title&gt;Bioinformatics&lt;/alt-title&gt;&lt;/titles&gt;&lt;periodical&gt;&lt;full-title&gt;Bioinformatics&lt;/full-title&gt;&lt;/periodical&gt;&lt;alt-periodical&gt;&lt;full-title&gt;Bioinformatics&lt;/full-title&gt;&lt;/alt-periodical&gt;&lt;pages&gt;2460-1&lt;/pages&gt;&lt;volume&gt;26&lt;/volume&gt;&lt;number&gt;19&lt;/number&gt;&lt;keywords&gt;&lt;keyword&gt;*Algorithms&lt;/keyword&gt;&lt;keyword&gt;Cluster Analysis&lt;/keyword&gt;&lt;keyword&gt;Computational Biology/*methods&lt;/keyword&gt;&lt;keyword&gt;Databases, Protein&lt;/keyword&gt;&lt;keyword&gt;Proteins/chemistry&lt;/keyword&gt;&lt;keyword&gt;Sequence Alignment/*methods&lt;/keyword&gt;&lt;keyword&gt;Sequence Analysis, Protein/*methods&lt;/keyword&gt;&lt;/keywords&gt;&lt;dates&gt;&lt;year&gt;2010&lt;/year&gt;&lt;pub-dates&gt;&lt;date&gt;Oct 1&lt;/date&gt;&lt;/pub-dates&gt;&lt;/dates&gt;&lt;isbn&gt;1367-4811 (Electronic)&amp;#xD;1367-4803 (Linking)&lt;/isbn&gt;&lt;accession-num&gt;20709691&lt;/accession-num&gt;&lt;urls&gt;&lt;related-urls&gt;&lt;url&gt;http://www.ncbi.nlm.nih.gov/pubmed/20709691&lt;/url&gt;&lt;/related-urls&gt;&lt;/urls&gt;&lt;electronic-resource-num&gt;10.1093/bioinformatics/btq461&lt;/electronic-resource-num&gt;&lt;/record&gt;&lt;/Cite&gt;&lt;/EndNote&gt;</w:instrText>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28</w:t>
        </w:r>
        <w:r w:rsidR="00E719CF">
          <w:rPr>
            <w:rFonts w:asciiTheme="minorHAnsi" w:hAnsiTheme="minorHAnsi" w:cstheme="minorHAnsi"/>
            <w:color w:val="000000" w:themeColor="text1"/>
          </w:rPr>
          <w:fldChar w:fldCharType="end"/>
        </w:r>
      </w:hyperlink>
      <w:r w:rsidR="007D7C91">
        <w:rPr>
          <w:rFonts w:asciiTheme="minorHAnsi" w:hAnsiTheme="minorHAnsi" w:cstheme="minorHAnsi"/>
          <w:color w:val="000000" w:themeColor="text1"/>
        </w:rPr>
        <w:t>.</w:t>
      </w:r>
    </w:p>
    <w:p w14:paraId="673148FF" w14:textId="77777777" w:rsidR="001337BA" w:rsidRPr="00876C28" w:rsidRDefault="001337BA" w:rsidP="00677A61">
      <w:pPr>
        <w:jc w:val="both"/>
        <w:rPr>
          <w:rFonts w:asciiTheme="minorHAnsi" w:hAnsiTheme="minorHAnsi" w:cstheme="minorHAnsi"/>
          <w:color w:val="000000" w:themeColor="text1"/>
        </w:rPr>
      </w:pPr>
    </w:p>
    <w:p w14:paraId="68CA53E6" w14:textId="2978C5F9" w:rsidR="001337BA" w:rsidRPr="00876C28" w:rsidRDefault="006804CD" w:rsidP="00677A61">
      <w:pPr>
        <w:jc w:val="both"/>
        <w:rPr>
          <w:rFonts w:asciiTheme="minorHAnsi" w:hAnsiTheme="minorHAnsi" w:cstheme="minorHAnsi"/>
          <w:color w:val="000000" w:themeColor="text1"/>
        </w:rPr>
      </w:pPr>
      <w:r w:rsidRPr="006804CD">
        <w:rPr>
          <w:rFonts w:asciiTheme="minorHAnsi" w:hAnsiTheme="minorHAnsi" w:cstheme="minorHAnsi"/>
          <w:b/>
          <w:color w:val="000000" w:themeColor="text1"/>
        </w:rPr>
        <w:t>Note</w:t>
      </w:r>
      <w:r w:rsidR="00AA74E2" w:rsidRPr="006804CD">
        <w:rPr>
          <w:rFonts w:asciiTheme="minorHAnsi" w:hAnsiTheme="minorHAnsi" w:cstheme="minorHAnsi"/>
          <w:b/>
          <w:color w:val="000000" w:themeColor="text1"/>
        </w:rPr>
        <w:t xml:space="preserve">: </w:t>
      </w:r>
      <w:r w:rsidR="00AA74E2" w:rsidRPr="00876C28">
        <w:rPr>
          <w:rFonts w:asciiTheme="minorHAnsi" w:hAnsiTheme="minorHAnsi" w:cstheme="minorHAnsi"/>
          <w:color w:val="000000" w:themeColor="text1"/>
        </w:rPr>
        <w:t>Samples can be binned and analyzed</w:t>
      </w:r>
      <w:hyperlink w:anchor="_ENREF_31" w:tooltip="Knight,  #71075" w:history="1">
        <w:r w:rsidR="00E719CF">
          <w:rPr>
            <w:rFonts w:asciiTheme="minorHAnsi" w:hAnsiTheme="minorHAnsi" w:cstheme="minorHAnsi"/>
          </w:rPr>
          <w:fldChar w:fldCharType="begin"/>
        </w:r>
        <w:r w:rsidR="00E719CF">
          <w:rPr>
            <w:rFonts w:asciiTheme="minorHAnsi" w:hAnsiTheme="minorHAnsi" w:cstheme="minorHAnsi"/>
          </w:rPr>
          <w:instrText xml:space="preserve"> ADDIN EN.CITE &lt;EndNote&gt;&lt;Cite ExcludeYear="1"&gt;&lt;Author&gt;Knight&lt;/Author&gt;&lt;RecNum&gt;71075&lt;/RecNum&gt;&lt;DisplayText&gt;&lt;style face="superscript"&gt;31&lt;/style&gt;&lt;/DisplayText&gt;&lt;record&gt;&lt;rec-number&gt;71075&lt;/rec-number&gt;&lt;foreign-keys&gt;&lt;key app="EN" db-id="xpzrxef2jwr2r6ex5t7v2spqwx5atwedefsa" timestamp="1509333856"&gt;71075&lt;/key&gt;&lt;/foreign-keys&gt;&lt;ref-type name="Journal Article"&gt;17&lt;/ref-type&gt;&lt;contributors&gt;&lt;authors&gt;&lt;author&gt;Knight, R., Caporaso, J.G.&lt;/author&gt;&lt;/authors&gt;&lt;/contributors&gt;&lt;titles&gt;&lt;title&gt;QIIME: Multiple Split Libraries Fastq Script&lt;/title&gt;&lt;/titles&gt;&lt;dates&gt;&lt;/dates&gt;&lt;urls&gt;&lt;related-urls&gt;&lt;url&gt;http://qiime.org/scripts/multiple_split_libraries_fastq.html&lt;/url&gt;&lt;/related-urls&gt;&lt;/urls&gt;&lt;/record&gt;&lt;/Cite&gt;&lt;/EndNote&gt;</w:instrText>
        </w:r>
        <w:r w:rsidR="00E719CF">
          <w:rPr>
            <w:rFonts w:asciiTheme="minorHAnsi" w:hAnsiTheme="minorHAnsi" w:cstheme="minorHAnsi"/>
          </w:rPr>
          <w:fldChar w:fldCharType="separate"/>
        </w:r>
        <w:r w:rsidR="00E719CF" w:rsidRPr="002B3060">
          <w:rPr>
            <w:rFonts w:asciiTheme="minorHAnsi" w:hAnsiTheme="minorHAnsi" w:cstheme="minorHAnsi"/>
            <w:noProof/>
            <w:vertAlign w:val="superscript"/>
          </w:rPr>
          <w:t>31</w:t>
        </w:r>
        <w:r w:rsidR="00E719CF">
          <w:rPr>
            <w:rFonts w:asciiTheme="minorHAnsi" w:hAnsiTheme="minorHAnsi" w:cstheme="minorHAnsi"/>
          </w:rPr>
          <w:fldChar w:fldCharType="end"/>
        </w:r>
      </w:hyperlink>
      <w:r w:rsidR="00D910FF">
        <w:rPr>
          <w:rFonts w:asciiTheme="minorHAnsi" w:hAnsiTheme="minorHAnsi" w:cstheme="minorHAnsi"/>
        </w:rPr>
        <w:t>,</w:t>
      </w:r>
      <w:r w:rsidR="00AA74E2" w:rsidRPr="00876C28">
        <w:rPr>
          <w:rFonts w:asciiTheme="minorHAnsi" w:hAnsiTheme="minorHAnsi" w:cstheme="minorHAnsi"/>
          <w:color w:val="000000" w:themeColor="text1"/>
        </w:rPr>
        <w:t xml:space="preserve"> </w:t>
      </w:r>
      <w:r w:rsidR="009B4CC4" w:rsidRPr="00876C28">
        <w:rPr>
          <w:rFonts w:asciiTheme="minorHAnsi" w:hAnsiTheme="minorHAnsi" w:cstheme="minorHAnsi"/>
          <w:color w:val="000000" w:themeColor="text1"/>
        </w:rPr>
        <w:t xml:space="preserve">followed by </w:t>
      </w:r>
      <w:r w:rsidR="00E6493B">
        <w:rPr>
          <w:rFonts w:asciiTheme="minorHAnsi" w:hAnsiTheme="minorHAnsi" w:cstheme="minorHAnsi"/>
          <w:color w:val="000000" w:themeColor="text1"/>
        </w:rPr>
        <w:t xml:space="preserve">taxonomic </w:t>
      </w:r>
      <w:r w:rsidR="00AB00F2">
        <w:rPr>
          <w:rFonts w:asciiTheme="minorHAnsi" w:hAnsiTheme="minorHAnsi" w:cstheme="minorHAnsi"/>
          <w:color w:val="000000" w:themeColor="text1"/>
        </w:rPr>
        <w:t>assignment and OTU table construction</w:t>
      </w:r>
      <w:hyperlink w:anchor="_ENREF_32" w:tooltip="Knight,  #71076" w:history="1">
        <w:r w:rsidR="00E719CF">
          <w:rPr>
            <w:rFonts w:asciiTheme="minorHAnsi" w:hAnsiTheme="minorHAnsi" w:cstheme="minorHAnsi"/>
          </w:rPr>
          <w:fldChar w:fldCharType="begin"/>
        </w:r>
        <w:r w:rsidR="00E719CF">
          <w:rPr>
            <w:rFonts w:asciiTheme="minorHAnsi" w:hAnsiTheme="minorHAnsi" w:cstheme="minorHAnsi"/>
          </w:rPr>
          <w:instrText xml:space="preserve"> ADDIN EN.CITE &lt;EndNote&gt;&lt;Cite ExcludeYear="1"&gt;&lt;Author&gt;Knight&lt;/Author&gt;&lt;RecNum&gt;71076&lt;/RecNum&gt;&lt;DisplayText&gt;&lt;style face="superscript"&gt;32&lt;/style&gt;&lt;/DisplayText&gt;&lt;record&gt;&lt;rec-number&gt;71076&lt;/rec-number&gt;&lt;foreign-keys&gt;&lt;key app="EN" db-id="xpzrxef2jwr2r6ex5t7v2spqwx5atwedefsa" timestamp="1509333945"&gt;71076&lt;/key&gt;&lt;/foreign-keys&gt;&lt;ref-type name="Journal Article"&gt;17&lt;/ref-type&gt;&lt;contributors&gt;&lt;authors&gt;&lt;author&gt;Knight, R., Caporaso, J.G.&lt;/author&gt;&lt;/authors&gt;&lt;/contributors&gt;&lt;titles&gt;&lt;title&gt;QIIME: De Novo Otus Script&lt;/title&gt;&lt;/titles&gt;&lt;dates&gt;&lt;/dates&gt;&lt;urls&gt;&lt;related-urls&gt;&lt;url&gt;http://qiime.org/scripts/pick_de_novo_otus.html &lt;/url&gt;&lt;/related-urls&gt;&lt;/urls&gt;&lt;/record&gt;&lt;/Cite&gt;&lt;/EndNote&gt;</w:instrText>
        </w:r>
        <w:r w:rsidR="00E719CF">
          <w:rPr>
            <w:rFonts w:asciiTheme="minorHAnsi" w:hAnsiTheme="minorHAnsi" w:cstheme="minorHAnsi"/>
          </w:rPr>
          <w:fldChar w:fldCharType="separate"/>
        </w:r>
        <w:r w:rsidR="00E719CF" w:rsidRPr="002B3060">
          <w:rPr>
            <w:rFonts w:asciiTheme="minorHAnsi" w:hAnsiTheme="minorHAnsi" w:cstheme="minorHAnsi"/>
            <w:noProof/>
            <w:vertAlign w:val="superscript"/>
          </w:rPr>
          <w:t>32</w:t>
        </w:r>
        <w:r w:rsidR="00E719CF">
          <w:rPr>
            <w:rFonts w:asciiTheme="minorHAnsi" w:hAnsiTheme="minorHAnsi" w:cstheme="minorHAnsi"/>
          </w:rPr>
          <w:fldChar w:fldCharType="end"/>
        </w:r>
      </w:hyperlink>
      <w:r w:rsidR="00AA74E2" w:rsidRPr="00876C28">
        <w:rPr>
          <w:rFonts w:asciiTheme="minorHAnsi" w:hAnsiTheme="minorHAnsi" w:cstheme="minorHAnsi"/>
          <w:color w:val="000000" w:themeColor="text1"/>
        </w:rPr>
        <w:t xml:space="preserve">. </w:t>
      </w:r>
    </w:p>
    <w:p w14:paraId="350182A9" w14:textId="77777777" w:rsidR="001337BA" w:rsidRPr="00876C28" w:rsidRDefault="001337BA" w:rsidP="00677A61">
      <w:pPr>
        <w:jc w:val="both"/>
        <w:rPr>
          <w:rFonts w:asciiTheme="minorHAnsi" w:hAnsiTheme="minorHAnsi" w:cstheme="minorHAnsi"/>
          <w:color w:val="000000" w:themeColor="text1"/>
        </w:rPr>
      </w:pPr>
    </w:p>
    <w:p w14:paraId="15FE5AA6" w14:textId="6CF43579" w:rsidR="00A93BDD" w:rsidRPr="00876C28" w:rsidRDefault="006829B5" w:rsidP="00677A61">
      <w:pPr>
        <w:jc w:val="both"/>
        <w:rPr>
          <w:rFonts w:asciiTheme="minorHAnsi" w:hAnsiTheme="minorHAnsi" w:cstheme="minorHAnsi"/>
          <w:color w:val="000000" w:themeColor="text1"/>
        </w:rPr>
      </w:pPr>
      <w:r>
        <w:rPr>
          <w:rFonts w:asciiTheme="minorHAnsi" w:hAnsiTheme="minorHAnsi" w:cstheme="minorHAnsi"/>
          <w:color w:val="000000" w:themeColor="text1"/>
        </w:rPr>
        <w:t xml:space="preserve">13.3.2. </w:t>
      </w:r>
      <w:r w:rsidR="00A93BDD" w:rsidRPr="00876C28">
        <w:rPr>
          <w:rFonts w:asciiTheme="minorHAnsi" w:hAnsiTheme="minorHAnsi" w:cstheme="minorHAnsi"/>
          <w:color w:val="000000" w:themeColor="text1"/>
        </w:rPr>
        <w:t xml:space="preserve">Create a mapping file that identifies descriptive names and characteristics of samples to link to sample identification </w:t>
      </w:r>
      <w:r w:rsidR="00EC1599">
        <w:rPr>
          <w:rFonts w:asciiTheme="minorHAnsi" w:hAnsiTheme="minorHAnsi" w:cstheme="minorHAnsi"/>
          <w:color w:val="000000" w:themeColor="text1"/>
        </w:rPr>
        <w:t>and</w:t>
      </w:r>
      <w:r w:rsidR="00B278C8" w:rsidRPr="00876C28">
        <w:rPr>
          <w:rFonts w:asciiTheme="minorHAnsi" w:hAnsiTheme="minorHAnsi" w:cstheme="minorHAnsi"/>
          <w:color w:val="000000" w:themeColor="text1"/>
        </w:rPr>
        <w:t xml:space="preserve"> </w:t>
      </w:r>
      <w:r w:rsidR="0070262D">
        <w:rPr>
          <w:rFonts w:asciiTheme="minorHAnsi" w:hAnsiTheme="minorHAnsi" w:cstheme="minorHAnsi"/>
          <w:color w:val="000000" w:themeColor="text1"/>
        </w:rPr>
        <w:t>v</w:t>
      </w:r>
      <w:r w:rsidR="003C71E0">
        <w:rPr>
          <w:rFonts w:asciiTheme="minorHAnsi" w:hAnsiTheme="minorHAnsi" w:cstheme="minorHAnsi"/>
          <w:color w:val="000000" w:themeColor="text1"/>
        </w:rPr>
        <w:t>alidate the</w:t>
      </w:r>
      <w:r w:rsidR="003C71E0" w:rsidRPr="00876C28">
        <w:rPr>
          <w:rFonts w:asciiTheme="minorHAnsi" w:hAnsiTheme="minorHAnsi" w:cstheme="minorHAnsi"/>
          <w:color w:val="000000" w:themeColor="text1"/>
        </w:rPr>
        <w:t xml:space="preserve"> </w:t>
      </w:r>
      <w:r w:rsidR="00A93BDD" w:rsidRPr="00876C28">
        <w:rPr>
          <w:rFonts w:asciiTheme="minorHAnsi" w:hAnsiTheme="minorHAnsi" w:cstheme="minorHAnsi"/>
          <w:color w:val="000000" w:themeColor="text1"/>
        </w:rPr>
        <w:t>mapping file</w:t>
      </w:r>
      <w:r w:rsidR="002B3060">
        <w:rPr>
          <w:rFonts w:asciiTheme="minorHAnsi" w:hAnsiTheme="minorHAnsi" w:cstheme="minorHAnsi"/>
          <w:color w:val="000000" w:themeColor="text1"/>
        </w:rPr>
        <w:fldChar w:fldCharType="begin"/>
      </w:r>
      <w:r w:rsidR="002B3060">
        <w:rPr>
          <w:rFonts w:asciiTheme="minorHAnsi" w:hAnsiTheme="minorHAnsi" w:cstheme="minorHAnsi"/>
          <w:color w:val="000000" w:themeColor="text1"/>
        </w:rPr>
        <w:instrText xml:space="preserve"> ADDIN EN.CITE &lt;EndNote&gt;&lt;Cite ExcludeYear="1"&gt;&lt;Author&gt;Knight&lt;/Author&gt;&lt;RecNum&gt;71077&lt;/RecNum&gt;&lt;DisplayText&gt;&lt;style face="superscript"&gt;33,34&lt;/style&gt;&lt;/DisplayText&gt;&lt;record&gt;&lt;rec-number&gt;71077&lt;/rec-number&gt;&lt;foreign-keys&gt;&lt;key app="EN" db-id="xpzrxef2jwr2r6ex5t7v2spqwx5atwedefsa" timestamp="1509334054"&gt;71077&lt;/key&gt;&lt;/foreign-keys&gt;&lt;ref-type name="Journal Article"&gt;17&lt;/ref-type&gt;&lt;contributors&gt;&lt;authors&gt;&lt;author&gt;Knight, R., Caporaso, J.G.&lt;/author&gt;&lt;/authors&gt;&lt;/contributors&gt;&lt;titles&gt;&lt;title&gt;QIIME: Links to Sample Identification&lt;/title&gt;&lt;/titles&gt;&lt;dates&gt;&lt;/dates&gt;&lt;urls&gt;&lt;related-urls&gt;&lt;url&gt;http://qiime.org/documentation/file_formats.html&lt;/url&gt;&lt;/related-urls&gt;&lt;/urls&gt;&lt;/record&gt;&lt;/Cite&gt;&lt;Cite ExcludeYear="1"&gt;&lt;Author&gt;Knight&lt;/Author&gt;&lt;RecNum&gt;71078&lt;/RecNum&gt;&lt;record&gt;&lt;rec-number&gt;71078&lt;/rec-number&gt;&lt;foreign-keys&gt;&lt;key app="EN" db-id="xpzrxef2jwr2r6ex5t7v2spqwx5atwedefsa" timestamp="1509334135"&gt;71078&lt;/key&gt;&lt;/foreign-keys&gt;&lt;ref-type name="Journal Article"&gt;17&lt;/ref-type&gt;&lt;contributors&gt;&lt;authors&gt;&lt;author&gt;Knight, R., Caporaso, J.G.&lt;/author&gt;&lt;/authors&gt;&lt;/contributors&gt;&lt;titles&gt;&lt;title&gt;QIIME: Validation of Mapping File&lt;/title&gt;&lt;/titles&gt;&lt;dates&gt;&lt;/dates&gt;&lt;urls&gt;&lt;related-urls&gt;&lt;url&gt;http://qiime.org/scripts/validate_mapping_file.html&lt;/url&gt;&lt;/related-urls&gt;&lt;/urls&gt;&lt;/record&gt;&lt;/Cite&gt;&lt;/EndNote&gt;</w:instrText>
      </w:r>
      <w:r w:rsidR="002B3060">
        <w:rPr>
          <w:rFonts w:asciiTheme="minorHAnsi" w:hAnsiTheme="minorHAnsi" w:cstheme="minorHAnsi"/>
          <w:color w:val="000000" w:themeColor="text1"/>
        </w:rPr>
        <w:fldChar w:fldCharType="separate"/>
      </w:r>
      <w:hyperlink w:anchor="_ENREF_33" w:tooltip="Knight,  #71077" w:history="1">
        <w:r w:rsidR="00E719CF" w:rsidRPr="002B3060">
          <w:rPr>
            <w:rFonts w:asciiTheme="minorHAnsi" w:hAnsiTheme="minorHAnsi" w:cstheme="minorHAnsi"/>
            <w:noProof/>
            <w:color w:val="000000" w:themeColor="text1"/>
            <w:vertAlign w:val="superscript"/>
          </w:rPr>
          <w:t>33</w:t>
        </w:r>
      </w:hyperlink>
      <w:r w:rsidR="002B3060" w:rsidRPr="002B3060">
        <w:rPr>
          <w:rFonts w:asciiTheme="minorHAnsi" w:hAnsiTheme="minorHAnsi" w:cstheme="minorHAnsi"/>
          <w:noProof/>
          <w:color w:val="000000" w:themeColor="text1"/>
          <w:vertAlign w:val="superscript"/>
        </w:rPr>
        <w:t>,</w:t>
      </w:r>
      <w:hyperlink w:anchor="_ENREF_34" w:tooltip="Knight,  #71078" w:history="1">
        <w:r w:rsidR="00E719CF" w:rsidRPr="002B3060">
          <w:rPr>
            <w:rFonts w:asciiTheme="minorHAnsi" w:hAnsiTheme="minorHAnsi" w:cstheme="minorHAnsi"/>
            <w:noProof/>
            <w:color w:val="000000" w:themeColor="text1"/>
            <w:vertAlign w:val="superscript"/>
          </w:rPr>
          <w:t>34</w:t>
        </w:r>
      </w:hyperlink>
      <w:r w:rsidR="002B3060">
        <w:rPr>
          <w:rFonts w:asciiTheme="minorHAnsi" w:hAnsiTheme="minorHAnsi" w:cstheme="minorHAnsi"/>
          <w:color w:val="000000" w:themeColor="text1"/>
        </w:rPr>
        <w:fldChar w:fldCharType="end"/>
      </w:r>
      <w:r w:rsidR="002B3060">
        <w:rPr>
          <w:rFonts w:asciiTheme="minorHAnsi" w:hAnsiTheme="minorHAnsi" w:cstheme="minorHAnsi"/>
          <w:color w:val="000000" w:themeColor="text1"/>
        </w:rPr>
        <w:t>.</w:t>
      </w:r>
    </w:p>
    <w:p w14:paraId="220A5197" w14:textId="77777777" w:rsidR="006829B5" w:rsidRPr="00876C28" w:rsidRDefault="006829B5" w:rsidP="00677A61">
      <w:pPr>
        <w:jc w:val="both"/>
        <w:rPr>
          <w:rFonts w:asciiTheme="minorHAnsi" w:hAnsiTheme="minorHAnsi" w:cstheme="minorHAnsi"/>
          <w:color w:val="000000" w:themeColor="text1"/>
        </w:rPr>
      </w:pPr>
    </w:p>
    <w:p w14:paraId="4059695A" w14:textId="775B2A48" w:rsidR="002374A3" w:rsidRPr="00876C28" w:rsidRDefault="006829B5" w:rsidP="00362E59">
      <w:pPr>
        <w:pStyle w:val="ListParagraph"/>
        <w:widowControl/>
        <w:autoSpaceDE/>
        <w:autoSpaceDN/>
        <w:adjustRightInd/>
        <w:ind w:left="0"/>
        <w:rPr>
          <w:rFonts w:asciiTheme="minorHAnsi" w:hAnsiTheme="minorHAnsi" w:cstheme="minorHAnsi"/>
          <w:color w:val="000000" w:themeColor="text1"/>
        </w:rPr>
      </w:pPr>
      <w:r>
        <w:rPr>
          <w:rFonts w:asciiTheme="minorHAnsi" w:hAnsiTheme="minorHAnsi" w:cstheme="minorHAnsi"/>
          <w:color w:val="000000" w:themeColor="text1"/>
        </w:rPr>
        <w:t xml:space="preserve">13.3.3. </w:t>
      </w:r>
      <w:r w:rsidR="0053261B" w:rsidRPr="00876C28">
        <w:rPr>
          <w:rFonts w:asciiTheme="minorHAnsi" w:hAnsiTheme="minorHAnsi" w:cstheme="minorHAnsi"/>
          <w:color w:val="000000" w:themeColor="text1"/>
        </w:rPr>
        <w:t>M</w:t>
      </w:r>
      <w:r w:rsidR="006C0D5A" w:rsidRPr="00876C28">
        <w:rPr>
          <w:rFonts w:asciiTheme="minorHAnsi" w:hAnsiTheme="minorHAnsi" w:cstheme="minorHAnsi"/>
          <w:color w:val="000000" w:themeColor="text1"/>
        </w:rPr>
        <w:t xml:space="preserve">ake an </w:t>
      </w:r>
      <w:r w:rsidR="009B4CC4" w:rsidRPr="00876C28">
        <w:rPr>
          <w:rFonts w:asciiTheme="minorHAnsi" w:hAnsiTheme="minorHAnsi" w:cstheme="minorHAnsi"/>
          <w:color w:val="000000" w:themeColor="text1"/>
        </w:rPr>
        <w:t xml:space="preserve">OTU </w:t>
      </w:r>
      <w:r w:rsidR="0053261B" w:rsidRPr="00876C28">
        <w:rPr>
          <w:rFonts w:asciiTheme="minorHAnsi" w:hAnsiTheme="minorHAnsi" w:cstheme="minorHAnsi"/>
          <w:color w:val="000000" w:themeColor="text1"/>
        </w:rPr>
        <w:t xml:space="preserve">network that links </w:t>
      </w:r>
      <w:r w:rsidR="009B4CC4" w:rsidRPr="00876C28">
        <w:rPr>
          <w:rFonts w:asciiTheme="minorHAnsi" w:hAnsiTheme="minorHAnsi" w:cstheme="minorHAnsi"/>
          <w:color w:val="000000" w:themeColor="text1"/>
        </w:rPr>
        <w:t>OTU</w:t>
      </w:r>
      <w:r w:rsidR="004851B3" w:rsidRPr="00876C28">
        <w:rPr>
          <w:rFonts w:asciiTheme="minorHAnsi" w:hAnsiTheme="minorHAnsi" w:cstheme="minorHAnsi"/>
          <w:color w:val="000000" w:themeColor="text1"/>
        </w:rPr>
        <w:t>s</w:t>
      </w:r>
      <w:r w:rsidR="006C0D5A" w:rsidRPr="00876C28">
        <w:rPr>
          <w:rFonts w:asciiTheme="minorHAnsi" w:hAnsiTheme="minorHAnsi" w:cstheme="minorHAnsi"/>
          <w:color w:val="000000" w:themeColor="text1"/>
        </w:rPr>
        <w:t xml:space="preserve"> to sample descriptions using </w:t>
      </w:r>
      <w:r w:rsidR="009E5D17">
        <w:rPr>
          <w:rFonts w:asciiTheme="minorHAnsi" w:hAnsiTheme="minorHAnsi" w:cstheme="minorHAnsi"/>
          <w:color w:val="000000" w:themeColor="text1"/>
        </w:rPr>
        <w:t>a</w:t>
      </w:r>
      <w:r w:rsidR="009E5D17" w:rsidRPr="00876C28">
        <w:rPr>
          <w:rFonts w:asciiTheme="minorHAnsi" w:hAnsiTheme="minorHAnsi" w:cstheme="minorHAnsi"/>
          <w:color w:val="000000" w:themeColor="text1"/>
        </w:rPr>
        <w:t xml:space="preserve"> </w:t>
      </w:r>
      <w:r w:rsidR="006C0D5A" w:rsidRPr="00876C28">
        <w:rPr>
          <w:rFonts w:asciiTheme="minorHAnsi" w:hAnsiTheme="minorHAnsi" w:cstheme="minorHAnsi"/>
          <w:color w:val="000000" w:themeColor="text1"/>
        </w:rPr>
        <w:t>mapping file</w:t>
      </w:r>
      <w:hyperlink w:anchor="_ENREF_35" w:tooltip="Knight,  #71079" w:history="1">
        <w:r w:rsidR="00E719CF">
          <w:rPr>
            <w:rFonts w:asciiTheme="minorHAnsi" w:hAnsiTheme="minorHAnsi" w:cstheme="minorHAnsi"/>
          </w:rPr>
          <w:fldChar w:fldCharType="begin"/>
        </w:r>
        <w:r w:rsidR="00E719CF">
          <w:rPr>
            <w:rFonts w:asciiTheme="minorHAnsi" w:hAnsiTheme="minorHAnsi" w:cstheme="minorHAnsi"/>
          </w:rPr>
          <w:instrText xml:space="preserve"> ADDIN EN.CITE &lt;EndNote&gt;&lt;Cite ExcludeYear="1"&gt;&lt;Author&gt;Knight&lt;/Author&gt;&lt;RecNum&gt;71079&lt;/RecNum&gt;&lt;DisplayText&gt;&lt;style face="superscript"&gt;35&lt;/style&gt;&lt;/DisplayText&gt;&lt;record&gt;&lt;rec-number&gt;71079&lt;/rec-number&gt;&lt;foreign-keys&gt;&lt;key app="EN" db-id="xpzrxef2jwr2r6ex5t7v2spqwx5atwedefsa" timestamp="1509334222"&gt;71079&lt;/key&gt;&lt;/foreign-keys&gt;&lt;ref-type name="Journal Article"&gt;17&lt;/ref-type&gt;&lt;contributors&gt;&lt;authors&gt;&lt;author&gt;Knight, R., Caporaso, J.G.&lt;/author&gt;&lt;/authors&gt;&lt;/contributors&gt;&lt;titles&gt;&lt;title&gt;QIIME: Link of OTUs to Sample Description Using Mapping File&lt;/title&gt;&lt;/titles&gt;&lt;dates&gt;&lt;/dates&gt;&lt;urls&gt;&lt;related-urls&gt;&lt;url&gt;http://qiime.org/scripts/make_otu_network.html&lt;/url&gt;&lt;/related-urls&gt;&lt;/urls&gt;&lt;/record&gt;&lt;/Cite&gt;&lt;/EndNote&gt;</w:instrText>
        </w:r>
        <w:r w:rsidR="00E719CF">
          <w:rPr>
            <w:rFonts w:asciiTheme="minorHAnsi" w:hAnsiTheme="minorHAnsi" w:cstheme="minorHAnsi"/>
          </w:rPr>
          <w:fldChar w:fldCharType="separate"/>
        </w:r>
        <w:r w:rsidR="00E719CF" w:rsidRPr="002B3060">
          <w:rPr>
            <w:rFonts w:asciiTheme="minorHAnsi" w:hAnsiTheme="minorHAnsi" w:cstheme="minorHAnsi"/>
            <w:noProof/>
            <w:vertAlign w:val="superscript"/>
          </w:rPr>
          <w:t>35</w:t>
        </w:r>
        <w:r w:rsidR="00E719CF">
          <w:rPr>
            <w:rFonts w:asciiTheme="minorHAnsi" w:hAnsiTheme="minorHAnsi" w:cstheme="minorHAnsi"/>
          </w:rPr>
          <w:fldChar w:fldCharType="end"/>
        </w:r>
      </w:hyperlink>
      <w:r w:rsidR="009E5D17">
        <w:rPr>
          <w:rFonts w:asciiTheme="minorHAnsi" w:hAnsiTheme="minorHAnsi" w:cstheme="minorHAnsi"/>
        </w:rPr>
        <w:t>.</w:t>
      </w:r>
    </w:p>
    <w:p w14:paraId="100060EC" w14:textId="77777777" w:rsidR="00EC7C47" w:rsidRPr="00876C28" w:rsidRDefault="00EC7C47" w:rsidP="00677A61">
      <w:pPr>
        <w:pStyle w:val="ListParagraph"/>
        <w:widowControl/>
        <w:autoSpaceDE/>
        <w:autoSpaceDN/>
        <w:adjustRightInd/>
        <w:ind w:left="0"/>
        <w:rPr>
          <w:rFonts w:asciiTheme="minorHAnsi" w:hAnsiTheme="minorHAnsi" w:cstheme="minorHAnsi"/>
          <w:color w:val="000000" w:themeColor="text1"/>
        </w:rPr>
      </w:pPr>
    </w:p>
    <w:p w14:paraId="3C8264B1" w14:textId="35A6045A" w:rsidR="002374A3" w:rsidRPr="00876C28" w:rsidRDefault="00EC7C47" w:rsidP="00362E59">
      <w:pPr>
        <w:pStyle w:val="ListParagraph"/>
        <w:widowControl/>
        <w:autoSpaceDE/>
        <w:autoSpaceDN/>
        <w:adjustRightInd/>
        <w:ind w:left="0"/>
        <w:rPr>
          <w:rFonts w:asciiTheme="minorHAnsi" w:hAnsiTheme="minorHAnsi" w:cstheme="minorHAnsi"/>
          <w:color w:val="000000" w:themeColor="text1"/>
        </w:rPr>
      </w:pPr>
      <w:r>
        <w:rPr>
          <w:rFonts w:asciiTheme="minorHAnsi" w:hAnsiTheme="minorHAnsi" w:cstheme="minorHAnsi"/>
          <w:color w:val="000000" w:themeColor="text1"/>
        </w:rPr>
        <w:t xml:space="preserve">13.3.4. </w:t>
      </w:r>
      <w:r w:rsidR="00AA74E2" w:rsidRPr="00876C28">
        <w:rPr>
          <w:rFonts w:asciiTheme="minorHAnsi" w:hAnsiTheme="minorHAnsi" w:cstheme="minorHAnsi"/>
          <w:color w:val="000000" w:themeColor="text1"/>
        </w:rPr>
        <w:t xml:space="preserve">Calculate taxonomy summaries in terms of relative abundance </w:t>
      </w:r>
      <w:r w:rsidR="003C71E0">
        <w:rPr>
          <w:rFonts w:asciiTheme="minorHAnsi" w:hAnsiTheme="minorHAnsi" w:cstheme="minorHAnsi"/>
          <w:color w:val="000000" w:themeColor="text1"/>
        </w:rPr>
        <w:t xml:space="preserve">by </w:t>
      </w:r>
      <w:r w:rsidR="00AA74E2" w:rsidRPr="00876C28">
        <w:rPr>
          <w:rFonts w:asciiTheme="minorHAnsi" w:hAnsiTheme="minorHAnsi" w:cstheme="minorHAnsi"/>
          <w:color w:val="000000" w:themeColor="text1"/>
        </w:rPr>
        <w:t>summariz</w:t>
      </w:r>
      <w:r w:rsidR="003C71E0">
        <w:rPr>
          <w:rFonts w:asciiTheme="minorHAnsi" w:hAnsiTheme="minorHAnsi" w:cstheme="minorHAnsi"/>
          <w:color w:val="000000" w:themeColor="text1"/>
        </w:rPr>
        <w:t>ing</w:t>
      </w:r>
      <w:r w:rsidR="00AA74E2" w:rsidRPr="00876C28">
        <w:rPr>
          <w:rFonts w:asciiTheme="minorHAnsi" w:hAnsiTheme="minorHAnsi" w:cstheme="minorHAnsi"/>
          <w:color w:val="000000" w:themeColor="text1"/>
        </w:rPr>
        <w:t xml:space="preserve"> taxa through plots</w:t>
      </w:r>
      <w:hyperlink w:anchor="_ENREF_36" w:tooltip="Knight,  #71080" w:history="1">
        <w:r w:rsidR="00E719CF">
          <w:rPr>
            <w:rFonts w:asciiTheme="minorHAnsi" w:hAnsiTheme="minorHAnsi" w:cstheme="minorHAnsi"/>
          </w:rPr>
          <w:fldChar w:fldCharType="begin"/>
        </w:r>
        <w:r w:rsidR="00E719CF">
          <w:rPr>
            <w:rFonts w:asciiTheme="minorHAnsi" w:hAnsiTheme="minorHAnsi" w:cstheme="minorHAnsi"/>
          </w:rPr>
          <w:instrText xml:space="preserve"> ADDIN EN.CITE &lt;EndNote&gt;&lt;Cite ExcludeYear="1"&gt;&lt;Author&gt;Knight&lt;/Author&gt;&lt;RecNum&gt;71080&lt;/RecNum&gt;&lt;DisplayText&gt;&lt;style face="superscript"&gt;36&lt;/style&gt;&lt;/DisplayText&gt;&lt;record&gt;&lt;rec-number&gt;71080&lt;/rec-number&gt;&lt;foreign-keys&gt;&lt;key app="EN" db-id="xpzrxef2jwr2r6ex5t7v2spqwx5atwedefsa" timestamp="1509334301"&gt;71080&lt;/key&gt;&lt;/foreign-keys&gt;&lt;ref-type name="Journal Article"&gt;17&lt;/ref-type&gt;&lt;contributors&gt;&lt;authors&gt;&lt;author&gt;Knight, R., Caporaso, J.G.&lt;/author&gt;&lt;/authors&gt;&lt;/contributors&gt;&lt;titles&gt;&lt;title&gt;QIIME: Summarize Taxa Through Plots&lt;/title&gt;&lt;/titles&gt;&lt;dates&gt;&lt;/dates&gt;&lt;urls&gt;&lt;related-urls&gt;&lt;url&gt;http://qiime.org/scripts/summarize_taxa_through_plots.html&lt;/url&gt;&lt;/related-urls&gt;&lt;/urls&gt;&lt;/record&gt;&lt;/Cite&gt;&lt;/EndNote&gt;</w:instrText>
        </w:r>
        <w:r w:rsidR="00E719CF">
          <w:rPr>
            <w:rFonts w:asciiTheme="minorHAnsi" w:hAnsiTheme="minorHAnsi" w:cstheme="minorHAnsi"/>
          </w:rPr>
          <w:fldChar w:fldCharType="separate"/>
        </w:r>
        <w:r w:rsidR="00E719CF" w:rsidRPr="002B3060">
          <w:rPr>
            <w:rFonts w:asciiTheme="minorHAnsi" w:hAnsiTheme="minorHAnsi" w:cstheme="minorHAnsi"/>
            <w:noProof/>
            <w:vertAlign w:val="superscript"/>
          </w:rPr>
          <w:t>36</w:t>
        </w:r>
        <w:r w:rsidR="00E719CF">
          <w:rPr>
            <w:rFonts w:asciiTheme="minorHAnsi" w:hAnsiTheme="minorHAnsi" w:cstheme="minorHAnsi"/>
          </w:rPr>
          <w:fldChar w:fldCharType="end"/>
        </w:r>
      </w:hyperlink>
      <w:r w:rsidR="00AA74E2" w:rsidRPr="00876C28">
        <w:rPr>
          <w:rFonts w:asciiTheme="minorHAnsi" w:hAnsiTheme="minorHAnsi" w:cstheme="minorHAnsi"/>
          <w:color w:val="000000" w:themeColor="text1"/>
        </w:rPr>
        <w:t>.</w:t>
      </w:r>
    </w:p>
    <w:p w14:paraId="7B89239F" w14:textId="77777777" w:rsidR="00EC7C47" w:rsidRPr="00876C28" w:rsidRDefault="00EC7C47" w:rsidP="00677A61">
      <w:pPr>
        <w:pStyle w:val="ListParagraph"/>
        <w:widowControl/>
        <w:autoSpaceDE/>
        <w:autoSpaceDN/>
        <w:adjustRightInd/>
        <w:ind w:left="0"/>
        <w:rPr>
          <w:rFonts w:asciiTheme="minorHAnsi" w:hAnsiTheme="minorHAnsi" w:cstheme="minorHAnsi"/>
          <w:color w:val="000000" w:themeColor="text1"/>
        </w:rPr>
      </w:pPr>
    </w:p>
    <w:p w14:paraId="150C62FF" w14:textId="39061907" w:rsidR="00FB07E6" w:rsidRPr="00876C28" w:rsidRDefault="00EC7C47" w:rsidP="00C34C1E">
      <w:pPr>
        <w:pStyle w:val="ListParagraph"/>
        <w:widowControl/>
        <w:autoSpaceDE/>
        <w:autoSpaceDN/>
        <w:adjustRightInd/>
        <w:ind w:left="0"/>
        <w:rPr>
          <w:rStyle w:val="Hyperlink"/>
          <w:rFonts w:asciiTheme="minorHAnsi" w:hAnsiTheme="minorHAnsi" w:cstheme="minorHAnsi"/>
          <w:color w:val="000000" w:themeColor="text1"/>
        </w:rPr>
      </w:pPr>
      <w:r>
        <w:rPr>
          <w:rFonts w:asciiTheme="minorHAnsi" w:hAnsiTheme="minorHAnsi" w:cstheme="minorHAnsi"/>
          <w:color w:val="000000" w:themeColor="text1"/>
        </w:rPr>
        <w:t xml:space="preserve">13.3.5. </w:t>
      </w:r>
      <w:r w:rsidR="00AA74E2" w:rsidRPr="00876C28">
        <w:rPr>
          <w:rFonts w:asciiTheme="minorHAnsi" w:hAnsiTheme="minorHAnsi" w:cstheme="minorHAnsi"/>
          <w:color w:val="000000" w:themeColor="text1"/>
        </w:rPr>
        <w:t>Explore alpha diversity of samples at uniform sequencing depth appropriate to samples.</w:t>
      </w:r>
      <w:r w:rsidR="00EC1599" w:rsidRPr="00E1493B" w:rsidDel="00EC1599">
        <w:rPr>
          <w:rFonts w:asciiTheme="minorHAnsi" w:hAnsiTheme="minorHAnsi"/>
          <w:color w:val="000000" w:themeColor="text1"/>
        </w:rPr>
        <w:t xml:space="preserve"> </w:t>
      </w:r>
      <w:r w:rsidR="00516F67" w:rsidRPr="00E1493B">
        <w:rPr>
          <w:rFonts w:asciiTheme="minorHAnsi" w:hAnsiTheme="minorHAnsi"/>
          <w:color w:val="000000" w:themeColor="text1"/>
        </w:rPr>
        <w:t>To define the appropriate depth for alpha diversity, s</w:t>
      </w:r>
      <w:r w:rsidR="0084375C" w:rsidRPr="00E1493B">
        <w:rPr>
          <w:rFonts w:asciiTheme="minorHAnsi" w:hAnsiTheme="minorHAnsi"/>
          <w:color w:val="000000" w:themeColor="text1"/>
        </w:rPr>
        <w:t>ummarize total counts observed in each sample by using the biom</w:t>
      </w:r>
      <w:r w:rsidR="00724563" w:rsidRPr="00C34C1E">
        <w:rPr>
          <w:rFonts w:asciiTheme="minorHAnsi" w:hAnsiTheme="minorHAnsi"/>
          <w:color w:val="000000" w:themeColor="text1"/>
        </w:rPr>
        <w:t>e</w:t>
      </w:r>
      <w:r w:rsidR="0084375C" w:rsidRPr="00C34C1E">
        <w:rPr>
          <w:rFonts w:asciiTheme="minorHAnsi" w:hAnsiTheme="minorHAnsi"/>
          <w:color w:val="000000" w:themeColor="text1"/>
        </w:rPr>
        <w:t xml:space="preserve"> summarize-table command</w:t>
      </w:r>
      <w:r w:rsidR="00E6493B">
        <w:rPr>
          <w:rFonts w:asciiTheme="minorHAnsi" w:hAnsiTheme="minorHAnsi" w:cstheme="minorHAnsi"/>
        </w:rPr>
        <w:t xml:space="preserve">, </w:t>
      </w:r>
      <w:r w:rsidR="009E5D17" w:rsidRPr="00C34C1E">
        <w:rPr>
          <w:rFonts w:asciiTheme="minorHAnsi" w:hAnsiTheme="minorHAnsi"/>
        </w:rPr>
        <w:t>as described</w:t>
      </w:r>
      <w:r w:rsidR="00053160">
        <w:rPr>
          <w:rFonts w:asciiTheme="minorHAnsi" w:hAnsiTheme="minorHAnsi"/>
        </w:rPr>
        <w:t xml:space="preserve"> in</w:t>
      </w:r>
      <w:r w:rsidR="009E5D17" w:rsidRPr="00E1493B" w:rsidDel="009E5D17">
        <w:rPr>
          <w:rFonts w:asciiTheme="minorHAnsi" w:hAnsiTheme="minorHAnsi"/>
          <w:color w:val="000000" w:themeColor="text1"/>
        </w:rPr>
        <w:t xml:space="preserve"> </w:t>
      </w:r>
      <w:hyperlink w:anchor="_ENREF_37" w:tooltip="Knight,  #71081" w:history="1">
        <w:r w:rsidR="00E719CF" w:rsidRPr="00C34C1E">
          <w:rPr>
            <w:rFonts w:asciiTheme="minorHAnsi" w:hAnsiTheme="minorHAnsi"/>
            <w:color w:val="000000" w:themeColor="text1"/>
          </w:rPr>
          <w:fldChar w:fldCharType="begin"/>
        </w:r>
        <w:r w:rsidR="00E719CF" w:rsidRPr="00C34C1E">
          <w:rPr>
            <w:rFonts w:asciiTheme="minorHAnsi" w:hAnsiTheme="minorHAnsi"/>
            <w:color w:val="000000" w:themeColor="text1"/>
          </w:rPr>
          <w:instrText xml:space="preserve"> ADDIN EN.CITE &lt;EndNote&gt;&lt;Cite ExcludeYear="1"&gt;&lt;Author&gt;Knight&lt;/Author&gt;&lt;RecNum&gt;71081&lt;/RecNum&gt;&lt;DisplayText&gt;&lt;style face="superscript"&gt;37&lt;/style&gt;&lt;/DisplayText&gt;&lt;record&gt;&lt;rec-number&gt;71081&lt;/rec-number&gt;&lt;foreign-keys&gt;&lt;key app="EN" db-id="xpzrxef2jwr2r6ex5t7v2spqwx5atwedefsa" timestamp="1509334369"&gt;71081&lt;/key&gt;&lt;/foreign-keys&gt;&lt;ref-type name="Journal Article"&gt;17&lt;/ref-type&gt;&lt;contributors&gt;&lt;authors&gt;&lt;author&gt;Knight, R., Caporaso, J.G.&lt;/author&gt;&lt;/authors&gt;&lt;/contributors&gt;&lt;titles&gt;&lt;title&gt;QIIME: Biome Summarize Table Command&lt;/title&gt;&lt;/titles&gt;&lt;dates&gt;&lt;/dates&gt;&lt;urls&gt;&lt;related-urls&gt;&lt;url&gt;http://biom-format.org/documentation/summarizing_biom_tables.html&lt;/url&gt;&lt;/related-urls&gt;&lt;/urls&gt;&lt;/record&gt;&lt;/Cite&gt;&lt;/EndNote&gt;</w:instrText>
        </w:r>
        <w:r w:rsidR="00E719CF" w:rsidRPr="00C34C1E">
          <w:rPr>
            <w:rFonts w:asciiTheme="minorHAnsi" w:hAnsiTheme="minorHAnsi"/>
            <w:color w:val="000000" w:themeColor="text1"/>
          </w:rPr>
          <w:fldChar w:fldCharType="separate"/>
        </w:r>
        <w:r w:rsidR="00E719CF" w:rsidRPr="00C34C1E">
          <w:rPr>
            <w:rFonts w:asciiTheme="minorHAnsi" w:hAnsiTheme="minorHAnsi"/>
            <w:color w:val="000000" w:themeColor="text1"/>
            <w:vertAlign w:val="superscript"/>
          </w:rPr>
          <w:t>37</w:t>
        </w:r>
        <w:r w:rsidR="00E719CF" w:rsidRPr="00C34C1E">
          <w:rPr>
            <w:rFonts w:asciiTheme="minorHAnsi" w:hAnsiTheme="minorHAnsi"/>
            <w:color w:val="000000" w:themeColor="text1"/>
          </w:rPr>
          <w:fldChar w:fldCharType="end"/>
        </w:r>
      </w:hyperlink>
      <w:r w:rsidR="0084375C" w:rsidRPr="00876C28">
        <w:rPr>
          <w:rStyle w:val="Hyperlink"/>
          <w:rFonts w:asciiTheme="minorHAnsi" w:hAnsiTheme="minorHAnsi" w:cstheme="minorHAnsi"/>
          <w:color w:val="000000" w:themeColor="text1"/>
        </w:rPr>
        <w:t>.</w:t>
      </w:r>
    </w:p>
    <w:bookmarkEnd w:id="1"/>
    <w:p w14:paraId="173E96FF" w14:textId="77777777" w:rsidR="001337BA" w:rsidRPr="00C34C1E" w:rsidRDefault="001337BA" w:rsidP="00C34C1E">
      <w:pPr>
        <w:jc w:val="both"/>
        <w:rPr>
          <w:rFonts w:asciiTheme="minorHAnsi" w:hAnsiTheme="minorHAnsi"/>
          <w:color w:val="000000" w:themeColor="text1"/>
        </w:rPr>
      </w:pPr>
    </w:p>
    <w:bookmarkEnd w:id="2"/>
    <w:p w14:paraId="20A26B44" w14:textId="77777777" w:rsidR="006305D7" w:rsidRPr="00876C28" w:rsidRDefault="006305D7" w:rsidP="00677A61">
      <w:pPr>
        <w:pStyle w:val="NormalWeb"/>
        <w:spacing w:before="0" w:beforeAutospacing="0" w:after="0" w:afterAutospacing="0"/>
        <w:rPr>
          <w:rFonts w:asciiTheme="minorHAnsi" w:hAnsiTheme="minorHAnsi" w:cstheme="minorHAnsi"/>
          <w:color w:val="000000" w:themeColor="text1"/>
        </w:rPr>
      </w:pPr>
      <w:r w:rsidRPr="00876C28">
        <w:rPr>
          <w:rFonts w:asciiTheme="minorHAnsi" w:hAnsiTheme="minorHAnsi" w:cstheme="minorHAnsi"/>
          <w:b/>
          <w:color w:val="000000" w:themeColor="text1"/>
        </w:rPr>
        <w:t>REPRESENTATIVE RESULTS</w:t>
      </w:r>
      <w:r w:rsidR="00EF1462" w:rsidRPr="00876C28">
        <w:rPr>
          <w:rFonts w:asciiTheme="minorHAnsi" w:hAnsiTheme="minorHAnsi" w:cstheme="minorHAnsi"/>
          <w:b/>
          <w:color w:val="000000" w:themeColor="text1"/>
        </w:rPr>
        <w:t>:</w:t>
      </w:r>
      <w:r w:rsidRPr="00876C28">
        <w:rPr>
          <w:rFonts w:asciiTheme="minorHAnsi" w:hAnsiTheme="minorHAnsi" w:cstheme="minorHAnsi"/>
          <w:b/>
          <w:bCs/>
          <w:color w:val="000000" w:themeColor="text1"/>
        </w:rPr>
        <w:t xml:space="preserve"> </w:t>
      </w:r>
    </w:p>
    <w:p w14:paraId="11F9D65D" w14:textId="2608A933" w:rsidR="00014314" w:rsidRPr="00876C28" w:rsidRDefault="0065037E" w:rsidP="00677A61">
      <w:pPr>
        <w:jc w:val="both"/>
        <w:rPr>
          <w:rFonts w:asciiTheme="minorHAnsi" w:hAnsiTheme="minorHAnsi" w:cstheme="minorHAnsi"/>
          <w:color w:val="000000" w:themeColor="text1"/>
        </w:rPr>
      </w:pPr>
      <w:r w:rsidRPr="00876C28">
        <w:rPr>
          <w:rFonts w:asciiTheme="minorHAnsi" w:hAnsiTheme="minorHAnsi" w:cstheme="minorHAnsi"/>
          <w:color w:val="000000" w:themeColor="text1"/>
        </w:rPr>
        <w:t xml:space="preserve">Several studies have demonstrated that the practice of mind-body medicine improves health outcomes. Similarly, in mice, environmental enrichment improves outcomes </w:t>
      </w:r>
      <w:r w:rsidR="00E33192" w:rsidRPr="00876C28">
        <w:rPr>
          <w:rFonts w:asciiTheme="minorHAnsi" w:hAnsiTheme="minorHAnsi" w:cstheme="minorHAnsi"/>
          <w:color w:val="000000" w:themeColor="text1"/>
        </w:rPr>
        <w:t>including improved lifespan and tumor</w:t>
      </w:r>
      <w:r w:rsidRPr="00876C28">
        <w:rPr>
          <w:rFonts w:asciiTheme="minorHAnsi" w:hAnsiTheme="minorHAnsi" w:cstheme="minorHAnsi"/>
          <w:color w:val="000000" w:themeColor="text1"/>
        </w:rPr>
        <w:t xml:space="preserve"> wound repair</w:t>
      </w:r>
      <w:hyperlink w:anchor="_ENREF_6" w:tooltip="Bice, 2017 #71021" w:history="1">
        <w:r w:rsidR="00E719CF">
          <w:rPr>
            <w:rFonts w:asciiTheme="minorHAnsi" w:hAnsiTheme="minorHAnsi" w:cstheme="minorHAnsi"/>
            <w:color w:val="000000" w:themeColor="text1"/>
          </w:rPr>
          <w:fldChar w:fldCharType="begin">
            <w:fldData xml:space="preserve">PEVuZE5vdGU+PENpdGU+PEF1dGhvcj5CaWNlPC9BdXRob3I+PFllYXI+MjAxNzwvWWVhcj48UmVj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</w:fldData>
          </w:fldChar>
        </w:r>
        <w:r w:rsidR="00E719CF">
          <w:rPr>
            <w:rFonts w:asciiTheme="minorHAnsi" w:hAnsiTheme="minorHAnsi" w:cstheme="minorHAnsi"/>
            <w:color w:val="000000" w:themeColor="text1"/>
          </w:rPr>
          <w:instrText xml:space="preserve"> ADDIN EN.CITE </w:instrText>
        </w:r>
        <w:r w:rsidR="00E719CF">
          <w:rPr>
            <w:rFonts w:asciiTheme="minorHAnsi" w:hAnsiTheme="minorHAnsi" w:cstheme="minorHAnsi"/>
            <w:color w:val="000000" w:themeColor="text1"/>
          </w:rPr>
          <w:fldChar w:fldCharType="begin">
            <w:fldData xml:space="preserve">PEVuZE5vdGU+PENpdGU+PEF1dGhvcj5CaWNlPC9BdXRob3I+PFllYXI+MjAxNzwvWWVhcj48UmVj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</w:fldData>
          </w:fldChar>
        </w:r>
        <w:r w:rsidR="00E719CF">
          <w:rPr>
            <w:rFonts w:asciiTheme="minorHAnsi" w:hAnsiTheme="minorHAnsi" w:cstheme="minorHAnsi"/>
            <w:color w:val="000000" w:themeColor="text1"/>
          </w:rPr>
          <w:instrText xml:space="preserve"> ADDIN EN.CITE.DATA </w:instrText>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end"/>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6</w:t>
        </w:r>
        <w:r w:rsidR="00E719CF">
          <w:rPr>
            <w:rFonts w:asciiTheme="minorHAnsi" w:hAnsiTheme="minorHAnsi" w:cstheme="minorHAnsi"/>
            <w:color w:val="000000" w:themeColor="text1"/>
          </w:rPr>
          <w:fldChar w:fldCharType="end"/>
        </w:r>
      </w:hyperlink>
      <w:r w:rsidRPr="00876C28">
        <w:rPr>
          <w:rFonts w:asciiTheme="minorHAnsi" w:hAnsiTheme="minorHAnsi" w:cstheme="minorHAnsi"/>
          <w:color w:val="000000" w:themeColor="text1"/>
        </w:rPr>
        <w:t xml:space="preserve">. Therefore, an EE procedure was developed with the aim </w:t>
      </w:r>
      <w:r w:rsidR="00BF5E94" w:rsidRPr="00876C28">
        <w:rPr>
          <w:rFonts w:asciiTheme="minorHAnsi" w:hAnsiTheme="minorHAnsi" w:cstheme="minorHAnsi"/>
          <w:color w:val="000000" w:themeColor="text1"/>
        </w:rPr>
        <w:t xml:space="preserve">of </w:t>
      </w:r>
      <w:r w:rsidR="006E3343" w:rsidRPr="00876C28">
        <w:rPr>
          <w:rFonts w:asciiTheme="minorHAnsi" w:hAnsiTheme="minorHAnsi" w:cstheme="minorHAnsi"/>
          <w:color w:val="000000" w:themeColor="text1"/>
        </w:rPr>
        <w:t xml:space="preserve">defining the role of microbiota in this phenotype while first </w:t>
      </w:r>
      <w:r w:rsidRPr="00876C28">
        <w:rPr>
          <w:rFonts w:asciiTheme="minorHAnsi" w:hAnsiTheme="minorHAnsi" w:cstheme="minorHAnsi"/>
          <w:color w:val="000000" w:themeColor="text1"/>
        </w:rPr>
        <w:t>normalizing the microbiome prior to the initiation of the experiment (</w:t>
      </w:r>
      <w:r w:rsidRPr="00876C28">
        <w:rPr>
          <w:rFonts w:asciiTheme="minorHAnsi" w:hAnsiTheme="minorHAnsi" w:cstheme="minorHAnsi"/>
          <w:b/>
          <w:color w:val="000000" w:themeColor="text1"/>
        </w:rPr>
        <w:t>Figure 1</w:t>
      </w:r>
      <w:r w:rsidRPr="00876C28">
        <w:rPr>
          <w:rFonts w:asciiTheme="minorHAnsi" w:hAnsiTheme="minorHAnsi" w:cstheme="minorHAnsi"/>
          <w:color w:val="000000" w:themeColor="text1"/>
        </w:rPr>
        <w:t>). Importantly, all breeding animals are integrated into the mouse colony for at least one month prior to the commencement of breeding, and newborn pups are co-housed with mothers in one large cage to normalize microbiota transmission prior to the experiment. When animals are between 21 and 28 days old, equal numbers of each genotype are weaned into their respective housing, either EE or NE environments (</w:t>
      </w:r>
      <w:r w:rsidRPr="00876C28">
        <w:rPr>
          <w:rFonts w:asciiTheme="minorHAnsi" w:hAnsiTheme="minorHAnsi" w:cstheme="minorHAnsi"/>
          <w:b/>
          <w:color w:val="000000" w:themeColor="text1"/>
        </w:rPr>
        <w:t>Figure 2A</w:t>
      </w:r>
      <w:r w:rsidRPr="00876C28">
        <w:rPr>
          <w:rFonts w:asciiTheme="minorHAnsi" w:hAnsiTheme="minorHAnsi" w:cstheme="minorHAnsi"/>
          <w:color w:val="000000" w:themeColor="text1"/>
        </w:rPr>
        <w:t>). At 16 weeks, stool from all animals is collected and homogenized (</w:t>
      </w:r>
      <w:r w:rsidRPr="00876C28">
        <w:rPr>
          <w:rFonts w:asciiTheme="minorHAnsi" w:hAnsiTheme="minorHAnsi" w:cstheme="minorHAnsi"/>
          <w:b/>
          <w:color w:val="000000" w:themeColor="text1"/>
        </w:rPr>
        <w:t>Figure 2B</w:t>
      </w:r>
      <w:r w:rsidRPr="00876C28">
        <w:rPr>
          <w:rFonts w:asciiTheme="minorHAnsi" w:hAnsiTheme="minorHAnsi" w:cstheme="minorHAnsi"/>
          <w:color w:val="000000" w:themeColor="text1"/>
        </w:rPr>
        <w:t>), followed by bacterial DNA isolation. Finally, 16S amplicons are amplified from stool microbiome DNA and barcode indexed to allow for sequencing of all microbiome libraries simultaneously (</w:t>
      </w:r>
      <w:r w:rsidRPr="00876C28">
        <w:rPr>
          <w:rFonts w:asciiTheme="minorHAnsi" w:hAnsiTheme="minorHAnsi" w:cstheme="minorHAnsi"/>
          <w:b/>
          <w:color w:val="000000" w:themeColor="text1"/>
        </w:rPr>
        <w:t>Figure 3</w:t>
      </w:r>
      <w:r w:rsidRPr="00876C28">
        <w:rPr>
          <w:rFonts w:asciiTheme="minorHAnsi" w:hAnsiTheme="minorHAnsi" w:cstheme="minorHAnsi"/>
          <w:color w:val="000000" w:themeColor="text1"/>
        </w:rPr>
        <w:t xml:space="preserve">). The unique sequences identified in WT and tumor bearing animals in both NE and EE conditions </w:t>
      </w:r>
      <w:r w:rsidR="00E6493B">
        <w:rPr>
          <w:rFonts w:asciiTheme="minorHAnsi" w:hAnsiTheme="minorHAnsi" w:cstheme="minorHAnsi"/>
          <w:color w:val="000000" w:themeColor="text1"/>
        </w:rPr>
        <w:t>are</w:t>
      </w:r>
      <w:r w:rsidR="00E6493B" w:rsidRPr="00876C28">
        <w:rPr>
          <w:rFonts w:asciiTheme="minorHAnsi" w:hAnsiTheme="minorHAnsi" w:cstheme="minorHAnsi"/>
          <w:color w:val="000000" w:themeColor="text1"/>
        </w:rPr>
        <w:t xml:space="preserve"> </w:t>
      </w:r>
      <w:r w:rsidRPr="00876C28">
        <w:rPr>
          <w:rFonts w:asciiTheme="minorHAnsi" w:hAnsiTheme="minorHAnsi" w:cstheme="minorHAnsi"/>
          <w:color w:val="000000" w:themeColor="text1"/>
        </w:rPr>
        <w:t xml:space="preserve">shown in </w:t>
      </w:r>
      <w:r w:rsidRPr="00876C28">
        <w:rPr>
          <w:rFonts w:asciiTheme="minorHAnsi" w:hAnsiTheme="minorHAnsi" w:cstheme="minorHAnsi"/>
          <w:b/>
          <w:color w:val="000000" w:themeColor="text1"/>
        </w:rPr>
        <w:t>Figure 4</w:t>
      </w:r>
      <w:r w:rsidRPr="00876C28">
        <w:rPr>
          <w:rFonts w:asciiTheme="minorHAnsi" w:hAnsiTheme="minorHAnsi" w:cstheme="minorHAnsi"/>
          <w:color w:val="000000" w:themeColor="text1"/>
        </w:rPr>
        <w:t>. Interestingly, EE does not improve biodiversity in WT animals, but vastly increases biodiversity in tumor bearing animals (</w:t>
      </w:r>
      <w:r w:rsidRPr="00876C28">
        <w:rPr>
          <w:rFonts w:asciiTheme="minorHAnsi" w:hAnsiTheme="minorHAnsi" w:cstheme="minorHAnsi"/>
          <w:b/>
          <w:color w:val="000000" w:themeColor="text1"/>
        </w:rPr>
        <w:t>Figure 4</w:t>
      </w:r>
      <w:r w:rsidRPr="00876C28">
        <w:rPr>
          <w:rFonts w:asciiTheme="minorHAnsi" w:hAnsiTheme="minorHAnsi" w:cstheme="minorHAnsi"/>
          <w:color w:val="000000" w:themeColor="text1"/>
        </w:rPr>
        <w:t>)</w:t>
      </w:r>
      <w:r w:rsidR="007C6D08" w:rsidRPr="00876C28">
        <w:rPr>
          <w:rFonts w:asciiTheme="minorHAnsi" w:hAnsiTheme="minorHAnsi" w:cstheme="minorHAnsi"/>
          <w:color w:val="000000" w:themeColor="text1"/>
        </w:rPr>
        <w:t>, demonstrating that this method allows biodiversity improvements</w:t>
      </w:r>
      <w:r w:rsidRPr="00876C28">
        <w:rPr>
          <w:rFonts w:asciiTheme="minorHAnsi" w:hAnsiTheme="minorHAnsi" w:cstheme="minorHAnsi"/>
          <w:color w:val="000000" w:themeColor="text1"/>
        </w:rPr>
        <w:t xml:space="preserve">. This increase in biodiversity can be attributed to the increased presence of the phylum </w:t>
      </w:r>
      <w:r w:rsidR="00EE5E7C">
        <w:rPr>
          <w:rFonts w:asciiTheme="minorHAnsi" w:hAnsiTheme="minorHAnsi" w:cstheme="minorHAnsi"/>
          <w:color w:val="000000" w:themeColor="text1"/>
        </w:rPr>
        <w:t>P</w:t>
      </w:r>
      <w:r w:rsidRPr="00876C28">
        <w:rPr>
          <w:rFonts w:asciiTheme="minorHAnsi" w:hAnsiTheme="minorHAnsi" w:cstheme="minorHAnsi"/>
          <w:color w:val="000000" w:themeColor="text1"/>
        </w:rPr>
        <w:t xml:space="preserve">roteobacteria, with significant increases in the classes </w:t>
      </w:r>
      <w:r w:rsidRPr="00876C28">
        <w:rPr>
          <w:rFonts w:asciiTheme="minorHAnsi" w:hAnsiTheme="minorHAnsi" w:cstheme="minorHAnsi"/>
          <w:color w:val="000000" w:themeColor="text1"/>
        </w:rPr>
        <w:lastRenderedPageBreak/>
        <w:t>Alphaproteobacteria and Betaproteobacteria, and decreases in pathogenic Gammaproteobacteria (</w:t>
      </w:r>
      <w:r w:rsidRPr="00876C28">
        <w:rPr>
          <w:rFonts w:asciiTheme="minorHAnsi" w:hAnsiTheme="minorHAnsi" w:cstheme="minorHAnsi"/>
          <w:b/>
          <w:color w:val="000000" w:themeColor="text1"/>
        </w:rPr>
        <w:t>Figure 5</w:t>
      </w:r>
      <w:r w:rsidRPr="00876C28">
        <w:rPr>
          <w:rFonts w:asciiTheme="minorHAnsi" w:hAnsiTheme="minorHAnsi" w:cstheme="minorHAnsi"/>
          <w:color w:val="000000" w:themeColor="text1"/>
        </w:rPr>
        <w:t xml:space="preserve">; </w:t>
      </w:r>
      <w:r w:rsidR="0037479E" w:rsidRPr="00876C28">
        <w:rPr>
          <w:rFonts w:asciiTheme="minorHAnsi" w:hAnsiTheme="minorHAnsi" w:cstheme="minorHAnsi"/>
          <w:b/>
          <w:color w:val="000000" w:themeColor="text1"/>
        </w:rPr>
        <w:t xml:space="preserve">Supplemental </w:t>
      </w:r>
      <w:r w:rsidRPr="00876C28">
        <w:rPr>
          <w:rFonts w:asciiTheme="minorHAnsi" w:hAnsiTheme="minorHAnsi" w:cstheme="minorHAnsi"/>
          <w:b/>
          <w:color w:val="000000" w:themeColor="text1"/>
        </w:rPr>
        <w:t>Table 1</w:t>
      </w:r>
      <w:r w:rsidRPr="00876C28">
        <w:rPr>
          <w:rFonts w:asciiTheme="minorHAnsi" w:hAnsiTheme="minorHAnsi" w:cstheme="minorHAnsi"/>
          <w:color w:val="000000" w:themeColor="text1"/>
        </w:rPr>
        <w:t xml:space="preserve">). The largest increase is in the Betaproteobacteria class is the genus </w:t>
      </w:r>
      <w:r w:rsidRPr="00876C28">
        <w:rPr>
          <w:rFonts w:asciiTheme="minorHAnsi" w:hAnsiTheme="minorHAnsi" w:cstheme="minorHAnsi"/>
          <w:i/>
          <w:color w:val="000000" w:themeColor="text1"/>
        </w:rPr>
        <w:t>Sutterella</w:t>
      </w:r>
      <w:r w:rsidRPr="00876C28">
        <w:rPr>
          <w:rFonts w:asciiTheme="minorHAnsi" w:hAnsiTheme="minorHAnsi" w:cstheme="minorHAnsi"/>
          <w:color w:val="000000" w:themeColor="text1"/>
        </w:rPr>
        <w:t>, a likely commensal involved in secreted IgA degradation (</w:t>
      </w:r>
      <w:r w:rsidRPr="00876C28">
        <w:rPr>
          <w:rFonts w:asciiTheme="minorHAnsi" w:hAnsiTheme="minorHAnsi" w:cstheme="minorHAnsi"/>
          <w:b/>
          <w:color w:val="000000" w:themeColor="text1"/>
        </w:rPr>
        <w:t>Figure 6</w:t>
      </w:r>
      <w:r w:rsidR="00515E9B" w:rsidRPr="00B41073">
        <w:rPr>
          <w:rFonts w:asciiTheme="minorHAnsi" w:hAnsiTheme="minorHAnsi" w:cstheme="minorHAnsi"/>
          <w:color w:val="000000" w:themeColor="text1"/>
        </w:rPr>
        <w:t>, also see</w:t>
      </w:r>
      <w:r w:rsidRPr="00876C28">
        <w:rPr>
          <w:rFonts w:asciiTheme="minorHAnsi" w:hAnsiTheme="minorHAnsi" w:cstheme="minorHAnsi"/>
          <w:b/>
          <w:color w:val="000000" w:themeColor="text1"/>
        </w:rPr>
        <w:t xml:space="preserve"> </w:t>
      </w:r>
      <w:hyperlink w:anchor="_ENREF_38" w:tooltip="Moon, 2015 #62120" w:history="1">
        <w:r w:rsidR="00E719CF">
          <w:rPr>
            <w:rFonts w:asciiTheme="minorHAnsi" w:hAnsiTheme="minorHAnsi" w:cstheme="minorHAnsi"/>
            <w:color w:val="000000" w:themeColor="text1"/>
          </w:rPr>
          <w:fldChar w:fldCharType="begin">
            <w:fldData xml:space="preserve">PEVuZE5vdGU+PENpdGU+PEF1dGhvcj5Nb29uPC9BdXRob3I+PFllYXI+MjAxNTwvWWVhcj48UmVj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</w:fldData>
          </w:fldChar>
        </w:r>
        <w:r w:rsidR="00E719CF">
          <w:rPr>
            <w:rFonts w:asciiTheme="minorHAnsi" w:hAnsiTheme="minorHAnsi" w:cstheme="minorHAnsi"/>
            <w:color w:val="000000" w:themeColor="text1"/>
          </w:rPr>
          <w:instrText xml:space="preserve"> ADDIN EN.CITE </w:instrText>
        </w:r>
        <w:r w:rsidR="00E719CF">
          <w:rPr>
            <w:rFonts w:asciiTheme="minorHAnsi" w:hAnsiTheme="minorHAnsi" w:cstheme="minorHAnsi"/>
            <w:color w:val="000000" w:themeColor="text1"/>
          </w:rPr>
          <w:fldChar w:fldCharType="begin">
            <w:fldData xml:space="preserve">PEVuZE5vdGU+PENpdGU+PEF1dGhvcj5Nb29uPC9BdXRob3I+PFllYXI+MjAxNTwvWWVhcj48UmVj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</w:fldData>
          </w:fldChar>
        </w:r>
        <w:r w:rsidR="00E719CF">
          <w:rPr>
            <w:rFonts w:asciiTheme="minorHAnsi" w:hAnsiTheme="minorHAnsi" w:cstheme="minorHAnsi"/>
            <w:color w:val="000000" w:themeColor="text1"/>
          </w:rPr>
          <w:instrText xml:space="preserve"> ADDIN EN.CITE.DATA </w:instrText>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end"/>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38</w:t>
        </w:r>
        <w:r w:rsidR="00E719CF">
          <w:rPr>
            <w:rFonts w:asciiTheme="minorHAnsi" w:hAnsiTheme="minorHAnsi" w:cstheme="minorHAnsi"/>
            <w:color w:val="000000" w:themeColor="text1"/>
          </w:rPr>
          <w:fldChar w:fldCharType="end"/>
        </w:r>
      </w:hyperlink>
      <w:r w:rsidRPr="00876C28">
        <w:rPr>
          <w:rFonts w:asciiTheme="minorHAnsi" w:hAnsiTheme="minorHAnsi" w:cstheme="minorHAnsi"/>
          <w:color w:val="000000" w:themeColor="text1"/>
        </w:rPr>
        <w:t xml:space="preserve">). </w:t>
      </w:r>
    </w:p>
    <w:p w14:paraId="38A16C47" w14:textId="77777777" w:rsidR="005B5761" w:rsidRPr="00876C28" w:rsidRDefault="005B5761" w:rsidP="00677A61">
      <w:pPr>
        <w:jc w:val="both"/>
        <w:rPr>
          <w:rFonts w:asciiTheme="minorHAnsi" w:hAnsiTheme="minorHAnsi" w:cstheme="minorHAnsi"/>
          <w:b/>
          <w:color w:val="000000" w:themeColor="text1"/>
        </w:rPr>
      </w:pPr>
    </w:p>
    <w:p w14:paraId="23C3A601" w14:textId="77777777" w:rsidR="00AD6BCA" w:rsidRPr="00876C28" w:rsidRDefault="00854856" w:rsidP="00677A61">
      <w:pPr>
        <w:jc w:val="both"/>
        <w:outlineLvl w:val="0"/>
        <w:rPr>
          <w:rFonts w:asciiTheme="minorHAnsi" w:hAnsiTheme="minorHAnsi" w:cstheme="minorHAnsi"/>
          <w:bCs/>
          <w:color w:val="000000" w:themeColor="text1"/>
        </w:rPr>
      </w:pPr>
      <w:r w:rsidRPr="00876C28">
        <w:rPr>
          <w:rFonts w:asciiTheme="minorHAnsi" w:hAnsiTheme="minorHAnsi" w:cstheme="minorHAnsi"/>
          <w:b/>
          <w:color w:val="000000" w:themeColor="text1"/>
        </w:rPr>
        <w:t>FIGURE A</w:t>
      </w:r>
      <w:r w:rsidR="00AD6BCA" w:rsidRPr="00876C28">
        <w:rPr>
          <w:rFonts w:asciiTheme="minorHAnsi" w:hAnsiTheme="minorHAnsi" w:cstheme="minorHAnsi"/>
          <w:b/>
          <w:color w:val="000000" w:themeColor="text1"/>
        </w:rPr>
        <w:t>ND TABLE LEGENDS:</w:t>
      </w:r>
      <w:r w:rsidR="00AD6BCA" w:rsidRPr="00876C28">
        <w:rPr>
          <w:rFonts w:asciiTheme="minorHAnsi" w:hAnsiTheme="minorHAnsi" w:cstheme="minorHAnsi"/>
          <w:color w:val="000000" w:themeColor="text1"/>
        </w:rPr>
        <w:t xml:space="preserve"> </w:t>
      </w:r>
    </w:p>
    <w:p w14:paraId="23C42F69" w14:textId="0F5F3703" w:rsidR="00AD6BCA" w:rsidRPr="00876C28" w:rsidRDefault="00AD6BCA" w:rsidP="00677A61">
      <w:pPr>
        <w:jc w:val="both"/>
        <w:outlineLvl w:val="0"/>
        <w:rPr>
          <w:rFonts w:asciiTheme="minorHAnsi" w:hAnsiTheme="minorHAnsi" w:cstheme="minorHAnsi"/>
          <w:color w:val="000000" w:themeColor="text1"/>
        </w:rPr>
      </w:pPr>
      <w:r w:rsidRPr="00876C28">
        <w:rPr>
          <w:rFonts w:asciiTheme="minorHAnsi" w:hAnsiTheme="minorHAnsi" w:cstheme="minorHAnsi"/>
          <w:b/>
          <w:color w:val="000000" w:themeColor="text1"/>
        </w:rPr>
        <w:t xml:space="preserve">Figure 1: </w:t>
      </w:r>
      <w:r w:rsidR="008C7C5B" w:rsidRPr="00876C28">
        <w:rPr>
          <w:rFonts w:asciiTheme="minorHAnsi" w:hAnsiTheme="minorHAnsi" w:cstheme="minorHAnsi"/>
          <w:b/>
          <w:color w:val="000000" w:themeColor="text1"/>
        </w:rPr>
        <w:t>A representation of the e</w:t>
      </w:r>
      <w:r w:rsidRPr="00876C28">
        <w:rPr>
          <w:rFonts w:asciiTheme="minorHAnsi" w:hAnsiTheme="minorHAnsi" w:cstheme="minorHAnsi"/>
          <w:b/>
          <w:color w:val="000000" w:themeColor="text1"/>
        </w:rPr>
        <w:t>xperimental timeline.</w:t>
      </w:r>
      <w:r w:rsidR="00CD3FF7" w:rsidRPr="00876C28">
        <w:rPr>
          <w:rFonts w:asciiTheme="minorHAnsi" w:hAnsiTheme="minorHAnsi" w:cstheme="minorHAnsi"/>
          <w:b/>
          <w:color w:val="000000" w:themeColor="text1"/>
        </w:rPr>
        <w:t xml:space="preserve"> </w:t>
      </w:r>
      <w:r w:rsidR="00CD3FF7" w:rsidRPr="00876C28">
        <w:rPr>
          <w:rFonts w:asciiTheme="minorHAnsi" w:hAnsiTheme="minorHAnsi" w:cstheme="minorHAnsi"/>
          <w:color w:val="000000" w:themeColor="text1"/>
        </w:rPr>
        <w:t>The short bands represent 7</w:t>
      </w:r>
      <w:r w:rsidR="006804CD">
        <w:rPr>
          <w:rFonts w:asciiTheme="minorHAnsi" w:hAnsiTheme="minorHAnsi" w:cstheme="minorHAnsi"/>
          <w:color w:val="000000" w:themeColor="text1"/>
        </w:rPr>
        <w:t>-</w:t>
      </w:r>
      <w:r w:rsidR="00CD3FF7" w:rsidRPr="00876C28">
        <w:rPr>
          <w:rFonts w:asciiTheme="minorHAnsi" w:hAnsiTheme="minorHAnsi" w:cstheme="minorHAnsi"/>
          <w:color w:val="000000" w:themeColor="text1"/>
        </w:rPr>
        <w:t xml:space="preserve">day windows, as most of the protocol is accomplished in </w:t>
      </w:r>
      <w:r w:rsidR="00F0257B" w:rsidRPr="00876C28">
        <w:rPr>
          <w:rFonts w:asciiTheme="minorHAnsi" w:hAnsiTheme="minorHAnsi" w:cstheme="minorHAnsi"/>
          <w:color w:val="000000" w:themeColor="text1"/>
        </w:rPr>
        <w:t>7-day</w:t>
      </w:r>
      <w:r w:rsidR="00CD3FF7" w:rsidRPr="00876C28">
        <w:rPr>
          <w:rFonts w:asciiTheme="minorHAnsi" w:hAnsiTheme="minorHAnsi" w:cstheme="minorHAnsi"/>
          <w:color w:val="000000" w:themeColor="text1"/>
        </w:rPr>
        <w:t xml:space="preserve"> increments. This also aids in visualization of the range of pup ages across the </w:t>
      </w:r>
      <w:r w:rsidR="00A86BCD" w:rsidRPr="00876C28">
        <w:rPr>
          <w:rFonts w:asciiTheme="minorHAnsi" w:hAnsiTheme="minorHAnsi" w:cstheme="minorHAnsi"/>
          <w:color w:val="000000" w:themeColor="text1"/>
        </w:rPr>
        <w:t>experiment</w:t>
      </w:r>
      <w:r w:rsidR="00CD3FF7" w:rsidRPr="00876C28">
        <w:rPr>
          <w:rFonts w:asciiTheme="minorHAnsi" w:hAnsiTheme="minorHAnsi" w:cstheme="minorHAnsi"/>
          <w:color w:val="000000" w:themeColor="text1"/>
        </w:rPr>
        <w:t>.</w:t>
      </w:r>
    </w:p>
    <w:p w14:paraId="385B87B7" w14:textId="77777777" w:rsidR="00AD6BCA" w:rsidRPr="00876C28" w:rsidRDefault="00AD6BCA" w:rsidP="00677A61">
      <w:pPr>
        <w:jc w:val="both"/>
        <w:rPr>
          <w:rFonts w:asciiTheme="minorHAnsi" w:hAnsiTheme="minorHAnsi" w:cstheme="minorHAnsi"/>
          <w:b/>
          <w:color w:val="000000" w:themeColor="text1"/>
        </w:rPr>
      </w:pPr>
    </w:p>
    <w:p w14:paraId="2A7256A4" w14:textId="354FE1CB" w:rsidR="00AD6BCA" w:rsidRPr="00876C28" w:rsidRDefault="00AD6BCA" w:rsidP="00677A61">
      <w:pPr>
        <w:jc w:val="both"/>
        <w:rPr>
          <w:rFonts w:asciiTheme="minorHAnsi" w:hAnsiTheme="minorHAnsi" w:cstheme="minorHAnsi"/>
          <w:b/>
          <w:color w:val="000000" w:themeColor="text1"/>
        </w:rPr>
      </w:pPr>
      <w:r w:rsidRPr="00876C28">
        <w:rPr>
          <w:rFonts w:asciiTheme="minorHAnsi" w:hAnsiTheme="minorHAnsi" w:cstheme="minorHAnsi"/>
          <w:b/>
          <w:color w:val="000000" w:themeColor="text1"/>
        </w:rPr>
        <w:t>Figure 2</w:t>
      </w:r>
      <w:r w:rsidRPr="00876C28">
        <w:rPr>
          <w:rFonts w:asciiTheme="minorHAnsi" w:hAnsiTheme="minorHAnsi" w:cstheme="minorHAnsi"/>
          <w:color w:val="000000" w:themeColor="text1"/>
        </w:rPr>
        <w:t xml:space="preserve">: </w:t>
      </w:r>
      <w:r w:rsidRPr="00876C28">
        <w:rPr>
          <w:rFonts w:asciiTheme="minorHAnsi" w:hAnsiTheme="minorHAnsi" w:cstheme="minorHAnsi"/>
          <w:b/>
          <w:color w:val="000000" w:themeColor="text1"/>
        </w:rPr>
        <w:t xml:space="preserve">EE and NE housing conditions and stool homogenates (as described in the </w:t>
      </w:r>
      <w:r w:rsidR="00515E9B" w:rsidRPr="00876C28">
        <w:rPr>
          <w:rFonts w:asciiTheme="minorHAnsi" w:hAnsiTheme="minorHAnsi" w:cstheme="minorHAnsi"/>
          <w:b/>
          <w:color w:val="000000" w:themeColor="text1"/>
        </w:rPr>
        <w:t>pro</w:t>
      </w:r>
      <w:r w:rsidR="00515E9B">
        <w:rPr>
          <w:rFonts w:asciiTheme="minorHAnsi" w:hAnsiTheme="minorHAnsi" w:cstheme="minorHAnsi"/>
          <w:b/>
          <w:color w:val="000000" w:themeColor="text1"/>
        </w:rPr>
        <w:t>tocol</w:t>
      </w:r>
      <w:r w:rsidRPr="00876C28">
        <w:rPr>
          <w:rFonts w:asciiTheme="minorHAnsi" w:hAnsiTheme="minorHAnsi" w:cstheme="minorHAnsi"/>
          <w:b/>
          <w:color w:val="000000" w:themeColor="text1"/>
        </w:rPr>
        <w:t>).</w:t>
      </w:r>
    </w:p>
    <w:p w14:paraId="7F729F46" w14:textId="77777777" w:rsidR="00AD6BCA" w:rsidRPr="00876C28" w:rsidRDefault="00AD6BCA" w:rsidP="00677A61">
      <w:pPr>
        <w:jc w:val="both"/>
        <w:rPr>
          <w:rFonts w:asciiTheme="minorHAnsi" w:hAnsiTheme="minorHAnsi" w:cstheme="minorHAnsi"/>
          <w:b/>
          <w:color w:val="000000" w:themeColor="text1"/>
        </w:rPr>
      </w:pPr>
    </w:p>
    <w:p w14:paraId="6B554E7E" w14:textId="7CC1AB39" w:rsidR="00AD6BCA" w:rsidRPr="00876C28" w:rsidRDefault="00AD6BCA" w:rsidP="00677A61">
      <w:pPr>
        <w:jc w:val="both"/>
        <w:rPr>
          <w:rFonts w:asciiTheme="minorHAnsi" w:hAnsiTheme="minorHAnsi" w:cstheme="minorHAnsi"/>
          <w:b/>
          <w:color w:val="000000" w:themeColor="text1"/>
        </w:rPr>
      </w:pPr>
      <w:r w:rsidRPr="00876C28">
        <w:rPr>
          <w:rFonts w:asciiTheme="minorHAnsi" w:hAnsiTheme="minorHAnsi" w:cstheme="minorHAnsi"/>
          <w:b/>
          <w:color w:val="000000" w:themeColor="text1"/>
        </w:rPr>
        <w:t xml:space="preserve">Figure 3: 16S </w:t>
      </w:r>
      <w:r w:rsidR="003D504C" w:rsidRPr="00876C28">
        <w:rPr>
          <w:rFonts w:asciiTheme="minorHAnsi" w:hAnsiTheme="minorHAnsi" w:cstheme="minorHAnsi"/>
          <w:b/>
          <w:color w:val="000000" w:themeColor="text1"/>
        </w:rPr>
        <w:t xml:space="preserve">Microbiome Library Preparation. </w:t>
      </w:r>
      <w:r w:rsidR="00515E9B" w:rsidRPr="00B41073">
        <w:rPr>
          <w:rFonts w:asciiTheme="minorHAnsi" w:hAnsiTheme="minorHAnsi" w:cstheme="minorHAnsi"/>
          <w:color w:val="000000" w:themeColor="text1"/>
        </w:rPr>
        <w:t>(</w:t>
      </w:r>
      <w:r w:rsidR="003D504C" w:rsidRPr="00876C28">
        <w:rPr>
          <w:rFonts w:asciiTheme="minorHAnsi" w:hAnsiTheme="minorHAnsi" w:cstheme="minorHAnsi"/>
          <w:b/>
          <w:color w:val="000000" w:themeColor="text1"/>
        </w:rPr>
        <w:t>A</w:t>
      </w:r>
      <w:r w:rsidR="00515E9B" w:rsidRPr="00B41073">
        <w:rPr>
          <w:rFonts w:asciiTheme="minorHAnsi" w:hAnsiTheme="minorHAnsi" w:cstheme="minorHAnsi"/>
          <w:color w:val="000000" w:themeColor="text1"/>
        </w:rPr>
        <w:t>)</w:t>
      </w:r>
      <w:r w:rsidR="00515E9B" w:rsidRPr="00876C28">
        <w:rPr>
          <w:rFonts w:asciiTheme="minorHAnsi" w:hAnsiTheme="minorHAnsi" w:cstheme="minorHAnsi"/>
          <w:color w:val="000000" w:themeColor="text1"/>
        </w:rPr>
        <w:t xml:space="preserve"> </w:t>
      </w:r>
      <w:r w:rsidR="003D504C" w:rsidRPr="00876C28">
        <w:rPr>
          <w:rFonts w:asciiTheme="minorHAnsi" w:hAnsiTheme="minorHAnsi" w:cstheme="minorHAnsi"/>
          <w:color w:val="000000" w:themeColor="text1"/>
        </w:rPr>
        <w:t>Unpurified PCR amplicon products derived from stool genomic DNA</w:t>
      </w:r>
      <w:r w:rsidR="003D504C" w:rsidRPr="00C34C1E">
        <w:rPr>
          <w:rFonts w:asciiTheme="minorHAnsi" w:hAnsiTheme="minorHAnsi"/>
          <w:color w:val="000000" w:themeColor="text1"/>
        </w:rPr>
        <w:t>.</w:t>
      </w:r>
      <w:r w:rsidR="003D504C" w:rsidRPr="00876C28">
        <w:rPr>
          <w:rFonts w:asciiTheme="minorHAnsi" w:hAnsiTheme="minorHAnsi" w:cstheme="minorHAnsi"/>
          <w:b/>
          <w:color w:val="000000" w:themeColor="text1"/>
        </w:rPr>
        <w:t xml:space="preserve"> </w:t>
      </w:r>
      <w:r w:rsidR="00515E9B" w:rsidRPr="00B41073">
        <w:rPr>
          <w:rFonts w:asciiTheme="minorHAnsi" w:hAnsiTheme="minorHAnsi" w:cstheme="minorHAnsi"/>
          <w:color w:val="000000" w:themeColor="text1"/>
        </w:rPr>
        <w:t>(</w:t>
      </w:r>
      <w:r w:rsidR="003D504C" w:rsidRPr="00876C28">
        <w:rPr>
          <w:rFonts w:asciiTheme="minorHAnsi" w:hAnsiTheme="minorHAnsi" w:cstheme="minorHAnsi"/>
          <w:b/>
          <w:color w:val="000000" w:themeColor="text1"/>
        </w:rPr>
        <w:t>B</w:t>
      </w:r>
      <w:r w:rsidR="00515E9B" w:rsidRPr="00B41073">
        <w:rPr>
          <w:rFonts w:asciiTheme="minorHAnsi" w:hAnsiTheme="minorHAnsi" w:cstheme="minorHAnsi"/>
          <w:color w:val="000000" w:themeColor="text1"/>
        </w:rPr>
        <w:t>)</w:t>
      </w:r>
      <w:r w:rsidR="00515E9B" w:rsidRPr="00876C28">
        <w:rPr>
          <w:rFonts w:asciiTheme="minorHAnsi" w:hAnsiTheme="minorHAnsi" w:cstheme="minorHAnsi"/>
          <w:color w:val="000000" w:themeColor="text1"/>
        </w:rPr>
        <w:t xml:space="preserve"> </w:t>
      </w:r>
      <w:r w:rsidR="00EB73CC">
        <w:rPr>
          <w:rFonts w:asciiTheme="minorHAnsi" w:hAnsiTheme="minorHAnsi" w:cstheme="minorHAnsi"/>
          <w:color w:val="000000" w:themeColor="text1"/>
        </w:rPr>
        <w:t>Indexing p</w:t>
      </w:r>
      <w:r w:rsidRPr="00876C28">
        <w:rPr>
          <w:rFonts w:asciiTheme="minorHAnsi" w:hAnsiTheme="minorHAnsi" w:cstheme="minorHAnsi"/>
          <w:color w:val="000000" w:themeColor="text1"/>
        </w:rPr>
        <w:t xml:space="preserve">late graphic designed </w:t>
      </w:r>
      <w:r w:rsidR="0098591B" w:rsidRPr="00876C28">
        <w:rPr>
          <w:rFonts w:asciiTheme="minorHAnsi" w:hAnsiTheme="minorHAnsi" w:cstheme="minorHAnsi"/>
          <w:color w:val="000000" w:themeColor="text1"/>
        </w:rPr>
        <w:t xml:space="preserve">as per </w:t>
      </w:r>
      <w:r w:rsidR="00D4321D" w:rsidRPr="00876C28">
        <w:rPr>
          <w:rFonts w:asciiTheme="minorHAnsi" w:hAnsiTheme="minorHAnsi" w:cstheme="minorHAnsi"/>
          <w:color w:val="000000" w:themeColor="text1"/>
        </w:rPr>
        <w:t>the software used (</w:t>
      </w:r>
      <w:r w:rsidR="00D66CA4" w:rsidRPr="00B41073">
        <w:rPr>
          <w:rFonts w:asciiTheme="minorHAnsi" w:hAnsiTheme="minorHAnsi" w:cstheme="minorHAnsi"/>
          <w:b/>
          <w:color w:val="000000" w:themeColor="text1"/>
        </w:rPr>
        <w:t>Table of Materials</w:t>
      </w:r>
      <w:r w:rsidR="00D4321D" w:rsidRPr="00876C28">
        <w:rPr>
          <w:rFonts w:asciiTheme="minorHAnsi" w:hAnsiTheme="minorHAnsi" w:cstheme="minorHAnsi"/>
          <w:color w:val="000000" w:themeColor="text1"/>
        </w:rPr>
        <w:t xml:space="preserve">, </w:t>
      </w:r>
      <w:hyperlink w:anchor="_ENREF_23" w:tooltip="Illumina,  #71072" w:history="1">
        <w:r w:rsidR="00E719CF">
          <w:rPr>
            <w:rFonts w:asciiTheme="minorHAnsi" w:hAnsiTheme="minorHAnsi" w:cstheme="minorHAnsi"/>
            <w:color w:val="000000" w:themeColor="text1"/>
          </w:rPr>
          <w:fldChar w:fldCharType="begin"/>
        </w:r>
        <w:r w:rsidR="00E719CF">
          <w:rPr>
            <w:rFonts w:asciiTheme="minorHAnsi" w:hAnsiTheme="minorHAnsi" w:cstheme="minorHAnsi"/>
            <w:color w:val="000000" w:themeColor="text1"/>
          </w:rPr>
          <w:instrText xml:space="preserve"> ADDIN EN.CITE &lt;EndNote&gt;&lt;Cite ExcludeYear="1"&gt;&lt;Author&gt;Illumina&lt;/Author&gt;&lt;RecNum&gt;71072&lt;/RecNum&gt;&lt;DisplayText&gt;&lt;style face="superscript"&gt;23&lt;/style&gt;&lt;/DisplayText&gt;&lt;record&gt;&lt;rec-number&gt;71072&lt;/rec-number&gt;&lt;foreign-keys&gt;&lt;key app="EN" db-id="xpzrxef2jwr2r6ex5t7v2spqwx5atwedefsa" timestamp="1509332785"&gt;71072&lt;/key&gt;&lt;/foreign-keys&gt;&lt;ref-type name="Journal Article"&gt;17&lt;/ref-type&gt;&lt;contributors&gt;&lt;authors&gt;&lt;author&gt;Illumina&lt;/author&gt;&lt;/authors&gt;&lt;/contributors&gt;&lt;titles&gt;&lt;title&gt;Illumina Experiment Manager&lt;/title&gt;&lt;/titles&gt;&lt;dates&gt;&lt;/dates&gt;&lt;urls&gt;&lt;related-urls&gt;&lt;url&gt;https://www.illumina.com/informatics/research/experimental-design/illumina-experiment-manager.html&lt;/url&gt;&lt;/related-urls&gt;&lt;/urls&gt;&lt;/record&gt;&lt;/Cite&gt;&lt;/EndNote&gt;</w:instrText>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23</w:t>
        </w:r>
        <w:r w:rsidR="00E719CF">
          <w:rPr>
            <w:rFonts w:asciiTheme="minorHAnsi" w:hAnsiTheme="minorHAnsi" w:cstheme="minorHAnsi"/>
            <w:color w:val="000000" w:themeColor="text1"/>
          </w:rPr>
          <w:fldChar w:fldCharType="end"/>
        </w:r>
      </w:hyperlink>
      <w:r w:rsidR="00EB73CC">
        <w:rPr>
          <w:rFonts w:asciiTheme="minorHAnsi" w:hAnsiTheme="minorHAnsi" w:cstheme="minorHAnsi"/>
          <w:color w:val="000000" w:themeColor="text1"/>
        </w:rPr>
        <w:t>).</w:t>
      </w:r>
      <w:r w:rsidR="00D4321D" w:rsidRPr="00876C28">
        <w:rPr>
          <w:rFonts w:asciiTheme="minorHAnsi" w:hAnsiTheme="minorHAnsi" w:cstheme="minorHAnsi"/>
          <w:color w:val="000000" w:themeColor="text1"/>
        </w:rPr>
        <w:t xml:space="preserve"> </w:t>
      </w:r>
      <w:r w:rsidRPr="00876C28">
        <w:rPr>
          <w:rFonts w:asciiTheme="minorHAnsi" w:hAnsiTheme="minorHAnsi" w:cstheme="minorHAnsi"/>
          <w:color w:val="000000" w:themeColor="text1"/>
        </w:rPr>
        <w:t>The dual index combinations, I7 (Index 1; Row) and I5 (Index 2; Column), are shown for each sample. Each index is 8 bp in length. The sample numbers refer to the respective mouse numbers from EE studies.</w:t>
      </w:r>
      <w:r w:rsidR="003D504C" w:rsidRPr="00876C28">
        <w:rPr>
          <w:rFonts w:asciiTheme="minorHAnsi" w:hAnsiTheme="minorHAnsi" w:cstheme="minorHAnsi"/>
          <w:color w:val="000000" w:themeColor="text1"/>
        </w:rPr>
        <w:t xml:space="preserve"> </w:t>
      </w:r>
      <w:r w:rsidR="00515E9B">
        <w:rPr>
          <w:rFonts w:asciiTheme="minorHAnsi" w:hAnsiTheme="minorHAnsi" w:cstheme="minorHAnsi"/>
          <w:color w:val="000000" w:themeColor="text1"/>
        </w:rPr>
        <w:t>(</w:t>
      </w:r>
      <w:r w:rsidR="003D504C" w:rsidRPr="00876C28">
        <w:rPr>
          <w:rFonts w:asciiTheme="minorHAnsi" w:hAnsiTheme="minorHAnsi" w:cstheme="minorHAnsi"/>
          <w:b/>
          <w:color w:val="000000" w:themeColor="text1"/>
        </w:rPr>
        <w:t>C</w:t>
      </w:r>
      <w:r w:rsidR="00515E9B" w:rsidRPr="00B41073">
        <w:rPr>
          <w:rFonts w:asciiTheme="minorHAnsi" w:hAnsiTheme="minorHAnsi" w:cstheme="minorHAnsi"/>
          <w:color w:val="000000" w:themeColor="text1"/>
        </w:rPr>
        <w:t>)</w:t>
      </w:r>
      <w:r w:rsidR="00515E9B" w:rsidRPr="00876C28">
        <w:rPr>
          <w:rFonts w:asciiTheme="minorHAnsi" w:hAnsiTheme="minorHAnsi" w:cstheme="minorHAnsi"/>
          <w:color w:val="000000" w:themeColor="text1"/>
        </w:rPr>
        <w:t xml:space="preserve"> </w:t>
      </w:r>
      <w:r w:rsidR="003D504C" w:rsidRPr="00876C28">
        <w:rPr>
          <w:rFonts w:asciiTheme="minorHAnsi" w:hAnsiTheme="minorHAnsi" w:cstheme="minorHAnsi"/>
          <w:color w:val="000000" w:themeColor="text1"/>
        </w:rPr>
        <w:t xml:space="preserve">Unpurified Index PCR products. </w:t>
      </w:r>
      <w:r w:rsidR="00515E9B">
        <w:rPr>
          <w:rFonts w:asciiTheme="minorHAnsi" w:hAnsiTheme="minorHAnsi" w:cstheme="minorHAnsi"/>
          <w:color w:val="000000" w:themeColor="text1"/>
        </w:rPr>
        <w:t>(</w:t>
      </w:r>
      <w:r w:rsidR="003D504C" w:rsidRPr="00876C28">
        <w:rPr>
          <w:rFonts w:asciiTheme="minorHAnsi" w:hAnsiTheme="minorHAnsi" w:cstheme="minorHAnsi"/>
          <w:b/>
          <w:color w:val="000000" w:themeColor="text1"/>
        </w:rPr>
        <w:t>D</w:t>
      </w:r>
      <w:r w:rsidR="00515E9B" w:rsidRPr="00B41073">
        <w:rPr>
          <w:rFonts w:asciiTheme="minorHAnsi" w:hAnsiTheme="minorHAnsi" w:cstheme="minorHAnsi"/>
          <w:color w:val="000000" w:themeColor="text1"/>
        </w:rPr>
        <w:t>)</w:t>
      </w:r>
      <w:r w:rsidR="00515E9B" w:rsidRPr="00876C28">
        <w:rPr>
          <w:rFonts w:asciiTheme="minorHAnsi" w:hAnsiTheme="minorHAnsi" w:cstheme="minorHAnsi"/>
          <w:color w:val="000000" w:themeColor="text1"/>
        </w:rPr>
        <w:t xml:space="preserve"> </w:t>
      </w:r>
      <w:r w:rsidR="003D504C" w:rsidRPr="00876C28">
        <w:rPr>
          <w:rFonts w:asciiTheme="minorHAnsi" w:hAnsiTheme="minorHAnsi" w:cstheme="minorHAnsi"/>
          <w:color w:val="000000" w:themeColor="text1"/>
        </w:rPr>
        <w:t xml:space="preserve">Quality analysis of final purified and pooled 16S libraries. </w:t>
      </w:r>
      <w:r w:rsidR="00515E9B">
        <w:rPr>
          <w:rFonts w:asciiTheme="minorHAnsi" w:hAnsiTheme="minorHAnsi" w:cstheme="minorHAnsi"/>
          <w:color w:val="000000" w:themeColor="text1"/>
        </w:rPr>
        <w:t>(</w:t>
      </w:r>
      <w:r w:rsidR="003D504C" w:rsidRPr="00876C28">
        <w:rPr>
          <w:rFonts w:asciiTheme="minorHAnsi" w:hAnsiTheme="minorHAnsi" w:cstheme="minorHAnsi"/>
          <w:b/>
          <w:color w:val="000000" w:themeColor="text1"/>
        </w:rPr>
        <w:t>A,C,D</w:t>
      </w:r>
      <w:r w:rsidR="00515E9B" w:rsidRPr="00B41073">
        <w:rPr>
          <w:rFonts w:asciiTheme="minorHAnsi" w:hAnsiTheme="minorHAnsi" w:cstheme="minorHAnsi"/>
          <w:color w:val="000000" w:themeColor="text1"/>
        </w:rPr>
        <w:t>)</w:t>
      </w:r>
      <w:r w:rsidR="00515E9B" w:rsidRPr="00876C28">
        <w:rPr>
          <w:rFonts w:asciiTheme="minorHAnsi" w:hAnsiTheme="minorHAnsi" w:cstheme="minorHAnsi"/>
          <w:color w:val="000000" w:themeColor="text1"/>
        </w:rPr>
        <w:t xml:space="preserve"> </w:t>
      </w:r>
      <w:r w:rsidR="003D504C" w:rsidRPr="00876C28">
        <w:rPr>
          <w:rFonts w:asciiTheme="minorHAnsi" w:hAnsiTheme="minorHAnsi" w:cstheme="minorHAnsi"/>
          <w:color w:val="000000" w:themeColor="text1"/>
        </w:rPr>
        <w:t xml:space="preserve">Black arrows denote 550 bp amplicon and 668 bp indexed library. Red arrows denote non-specific products that are eliminated following purification as shown in </w:t>
      </w:r>
      <w:r w:rsidR="003D504C" w:rsidRPr="00876C28">
        <w:rPr>
          <w:rFonts w:asciiTheme="minorHAnsi" w:hAnsiTheme="minorHAnsi" w:cstheme="minorHAnsi"/>
          <w:b/>
          <w:color w:val="000000" w:themeColor="text1"/>
        </w:rPr>
        <w:t>D.</w:t>
      </w:r>
      <w:r w:rsidR="008B6616" w:rsidRPr="00876C28">
        <w:rPr>
          <w:rFonts w:asciiTheme="minorHAnsi" w:hAnsiTheme="minorHAnsi" w:cstheme="minorHAnsi"/>
          <w:b/>
          <w:color w:val="000000" w:themeColor="text1"/>
        </w:rPr>
        <w:t xml:space="preserve"> </w:t>
      </w:r>
      <w:r w:rsidR="008B6616" w:rsidRPr="00876C28">
        <w:rPr>
          <w:rFonts w:asciiTheme="minorHAnsi" w:hAnsiTheme="minorHAnsi" w:cstheme="minorHAnsi"/>
          <w:color w:val="000000" w:themeColor="text1"/>
        </w:rPr>
        <w:t>Upper and Lower markers are size markers added to the sample for size reference.</w:t>
      </w:r>
    </w:p>
    <w:p w14:paraId="42B12099" w14:textId="77777777" w:rsidR="00AD6BCA" w:rsidRPr="00876C28" w:rsidRDefault="00AD6BCA" w:rsidP="00677A61">
      <w:pPr>
        <w:jc w:val="both"/>
        <w:rPr>
          <w:rFonts w:asciiTheme="minorHAnsi" w:hAnsiTheme="minorHAnsi" w:cstheme="minorHAnsi"/>
          <w:b/>
          <w:color w:val="000000" w:themeColor="text1"/>
        </w:rPr>
      </w:pPr>
    </w:p>
    <w:p w14:paraId="203C6BEB" w14:textId="3CF5467B" w:rsidR="00AD6BCA" w:rsidRPr="00876C28" w:rsidRDefault="00AD6BCA" w:rsidP="00677A61">
      <w:pPr>
        <w:jc w:val="both"/>
        <w:rPr>
          <w:rFonts w:asciiTheme="minorHAnsi" w:hAnsiTheme="minorHAnsi" w:cstheme="minorHAnsi"/>
          <w:color w:val="000000" w:themeColor="text1"/>
        </w:rPr>
      </w:pPr>
      <w:r w:rsidRPr="00876C28">
        <w:rPr>
          <w:rFonts w:asciiTheme="minorHAnsi" w:hAnsiTheme="minorHAnsi" w:cstheme="minorHAnsi"/>
          <w:b/>
          <w:color w:val="000000" w:themeColor="text1"/>
        </w:rPr>
        <w:t xml:space="preserve">Figure 4: Changes in alpha diversity following EE of </w:t>
      </w:r>
      <w:r w:rsidRPr="00876C28">
        <w:rPr>
          <w:rFonts w:asciiTheme="minorHAnsi" w:hAnsiTheme="minorHAnsi" w:cstheme="minorHAnsi"/>
          <w:b/>
          <w:i/>
          <w:color w:val="000000" w:themeColor="text1"/>
        </w:rPr>
        <w:t>Tcf4</w:t>
      </w:r>
      <w:r w:rsidRPr="00876C28">
        <w:rPr>
          <w:rFonts w:asciiTheme="minorHAnsi" w:hAnsiTheme="minorHAnsi" w:cstheme="minorHAnsi"/>
          <w:b/>
          <w:i/>
          <w:color w:val="000000" w:themeColor="text1"/>
          <w:vertAlign w:val="superscript"/>
        </w:rPr>
        <w:t>Het/+</w:t>
      </w:r>
      <w:r w:rsidRPr="00876C28">
        <w:rPr>
          <w:rFonts w:asciiTheme="minorHAnsi" w:hAnsiTheme="minorHAnsi" w:cstheme="minorHAnsi"/>
          <w:b/>
          <w:i/>
          <w:color w:val="000000" w:themeColor="text1"/>
        </w:rPr>
        <w:t xml:space="preserve"> Apc</w:t>
      </w:r>
      <w:r w:rsidRPr="00876C28">
        <w:rPr>
          <w:rFonts w:asciiTheme="minorHAnsi" w:hAnsiTheme="minorHAnsi" w:cstheme="minorHAnsi"/>
          <w:b/>
          <w:i/>
          <w:color w:val="000000" w:themeColor="text1"/>
          <w:vertAlign w:val="superscript"/>
        </w:rPr>
        <w:t xml:space="preserve">Min/+ </w:t>
      </w:r>
      <w:r w:rsidRPr="00876C28">
        <w:rPr>
          <w:rFonts w:asciiTheme="minorHAnsi" w:hAnsiTheme="minorHAnsi" w:cstheme="minorHAnsi"/>
          <w:b/>
          <w:color w:val="000000" w:themeColor="text1"/>
        </w:rPr>
        <w:t>animals.</w:t>
      </w:r>
      <w:r w:rsidR="00FC5CFA" w:rsidRPr="00876C28">
        <w:rPr>
          <w:rFonts w:asciiTheme="minorHAnsi" w:hAnsiTheme="minorHAnsi" w:cstheme="minorHAnsi"/>
          <w:b/>
          <w:color w:val="000000" w:themeColor="text1"/>
        </w:rPr>
        <w:t xml:space="preserve"> </w:t>
      </w:r>
      <w:r w:rsidRPr="00876C28">
        <w:rPr>
          <w:rFonts w:asciiTheme="minorHAnsi" w:hAnsiTheme="minorHAnsi" w:cstheme="minorHAnsi"/>
          <w:color w:val="000000" w:themeColor="text1"/>
        </w:rPr>
        <w:t xml:space="preserve">Alpha diversity of WT and </w:t>
      </w:r>
      <w:r w:rsidRPr="00876C28">
        <w:rPr>
          <w:rFonts w:asciiTheme="minorHAnsi" w:hAnsiTheme="minorHAnsi" w:cstheme="minorHAnsi"/>
          <w:i/>
          <w:color w:val="000000" w:themeColor="text1"/>
        </w:rPr>
        <w:t>Tcf4</w:t>
      </w:r>
      <w:r w:rsidRPr="00876C28">
        <w:rPr>
          <w:rFonts w:asciiTheme="minorHAnsi" w:hAnsiTheme="minorHAnsi" w:cstheme="minorHAnsi"/>
          <w:i/>
          <w:color w:val="000000" w:themeColor="text1"/>
          <w:vertAlign w:val="superscript"/>
        </w:rPr>
        <w:t>Het/+</w:t>
      </w:r>
      <w:r w:rsidRPr="00876C28">
        <w:rPr>
          <w:rFonts w:asciiTheme="minorHAnsi" w:hAnsiTheme="minorHAnsi" w:cstheme="minorHAnsi"/>
          <w:i/>
          <w:color w:val="000000" w:themeColor="text1"/>
        </w:rPr>
        <w:t xml:space="preserve"> Apc</w:t>
      </w:r>
      <w:r w:rsidRPr="00876C28">
        <w:rPr>
          <w:rFonts w:asciiTheme="minorHAnsi" w:hAnsiTheme="minorHAnsi" w:cstheme="minorHAnsi"/>
          <w:i/>
          <w:color w:val="000000" w:themeColor="text1"/>
          <w:vertAlign w:val="superscript"/>
        </w:rPr>
        <w:t>Min/+</w:t>
      </w:r>
      <w:r w:rsidRPr="00876C28">
        <w:rPr>
          <w:rFonts w:asciiTheme="minorHAnsi" w:hAnsiTheme="minorHAnsi" w:cstheme="minorHAnsi"/>
          <w:color w:val="000000" w:themeColor="text1"/>
        </w:rPr>
        <w:t xml:space="preserve"> tumor bearing animals. At 20,000 reads, NE and EE of WT, </w:t>
      </w:r>
      <w:r w:rsidRPr="00B41073">
        <w:rPr>
          <w:rFonts w:asciiTheme="minorHAnsi" w:hAnsiTheme="minorHAnsi" w:cstheme="minorHAnsi"/>
          <w:i/>
          <w:color w:val="000000" w:themeColor="text1"/>
        </w:rPr>
        <w:t>p</w:t>
      </w:r>
      <w:r w:rsidRPr="00876C28">
        <w:rPr>
          <w:rFonts w:asciiTheme="minorHAnsi" w:hAnsiTheme="minorHAnsi" w:cstheme="minorHAnsi"/>
          <w:color w:val="000000" w:themeColor="text1"/>
        </w:rPr>
        <w:t xml:space="preserve">=0.64 and NE and EE of </w:t>
      </w:r>
      <w:r w:rsidRPr="00876C28">
        <w:rPr>
          <w:rFonts w:asciiTheme="minorHAnsi" w:hAnsiTheme="minorHAnsi" w:cstheme="minorHAnsi"/>
          <w:i/>
          <w:color w:val="000000" w:themeColor="text1"/>
        </w:rPr>
        <w:t>Tcf4</w:t>
      </w:r>
      <w:r w:rsidRPr="00876C28">
        <w:rPr>
          <w:rFonts w:asciiTheme="minorHAnsi" w:hAnsiTheme="minorHAnsi" w:cstheme="minorHAnsi"/>
          <w:i/>
          <w:color w:val="000000" w:themeColor="text1"/>
          <w:vertAlign w:val="superscript"/>
        </w:rPr>
        <w:t>Het/+</w:t>
      </w:r>
      <w:r w:rsidRPr="00876C28">
        <w:rPr>
          <w:rFonts w:asciiTheme="minorHAnsi" w:hAnsiTheme="minorHAnsi" w:cstheme="minorHAnsi"/>
          <w:i/>
          <w:color w:val="000000" w:themeColor="text1"/>
        </w:rPr>
        <w:t xml:space="preserve"> Apc</w:t>
      </w:r>
      <w:r w:rsidRPr="00876C28">
        <w:rPr>
          <w:rFonts w:asciiTheme="minorHAnsi" w:hAnsiTheme="minorHAnsi" w:cstheme="minorHAnsi"/>
          <w:i/>
          <w:color w:val="000000" w:themeColor="text1"/>
          <w:vertAlign w:val="superscript"/>
        </w:rPr>
        <w:t>Min/+</w:t>
      </w:r>
      <w:r w:rsidRPr="00876C28">
        <w:rPr>
          <w:rFonts w:asciiTheme="minorHAnsi" w:hAnsiTheme="minorHAnsi" w:cstheme="minorHAnsi"/>
          <w:color w:val="000000" w:themeColor="text1"/>
        </w:rPr>
        <w:t xml:space="preserve">, </w:t>
      </w:r>
      <w:r w:rsidRPr="00B41073">
        <w:rPr>
          <w:rFonts w:asciiTheme="minorHAnsi" w:hAnsiTheme="minorHAnsi" w:cstheme="minorHAnsi"/>
          <w:i/>
          <w:color w:val="000000" w:themeColor="text1"/>
        </w:rPr>
        <w:t>p</w:t>
      </w:r>
      <w:r w:rsidRPr="00876C28">
        <w:rPr>
          <w:rFonts w:asciiTheme="minorHAnsi" w:hAnsiTheme="minorHAnsi" w:cstheme="minorHAnsi"/>
          <w:color w:val="000000" w:themeColor="text1"/>
        </w:rPr>
        <w:t xml:space="preserve">=0.03 using two-sample t-test with Welch correction. Adapted from Bice </w:t>
      </w:r>
      <w:r w:rsidRPr="00876C28">
        <w:rPr>
          <w:rFonts w:asciiTheme="minorHAnsi" w:hAnsiTheme="minorHAnsi" w:cstheme="minorHAnsi"/>
          <w:i/>
          <w:color w:val="000000" w:themeColor="text1"/>
        </w:rPr>
        <w:t>et al</w:t>
      </w:r>
      <w:r w:rsidRPr="00876C28">
        <w:rPr>
          <w:rFonts w:asciiTheme="minorHAnsi" w:hAnsiTheme="minorHAnsi" w:cstheme="minorHAnsi"/>
          <w:color w:val="000000" w:themeColor="text1"/>
        </w:rPr>
        <w:t>., 2017</w:t>
      </w:r>
      <w:hyperlink w:anchor="_ENREF_6" w:tooltip="Bice, 2017 #71021" w:history="1">
        <w:r w:rsidR="00E719CF">
          <w:rPr>
            <w:rFonts w:asciiTheme="minorHAnsi" w:hAnsiTheme="minorHAnsi" w:cstheme="minorHAnsi"/>
            <w:color w:val="000000" w:themeColor="text1"/>
          </w:rPr>
          <w:fldChar w:fldCharType="begin">
            <w:fldData xml:space="preserve">PEVuZE5vdGU+PENpdGU+PEF1dGhvcj5CaWNlPC9BdXRob3I+PFllYXI+MjAxNzwvWWVhcj48UmVj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</w:fldData>
          </w:fldChar>
        </w:r>
        <w:r w:rsidR="00E719CF">
          <w:rPr>
            <w:rFonts w:asciiTheme="minorHAnsi" w:hAnsiTheme="minorHAnsi" w:cstheme="minorHAnsi"/>
            <w:color w:val="000000" w:themeColor="text1"/>
          </w:rPr>
          <w:instrText xml:space="preserve"> ADDIN EN.CITE </w:instrText>
        </w:r>
        <w:r w:rsidR="00E719CF">
          <w:rPr>
            <w:rFonts w:asciiTheme="minorHAnsi" w:hAnsiTheme="minorHAnsi" w:cstheme="minorHAnsi"/>
            <w:color w:val="000000" w:themeColor="text1"/>
          </w:rPr>
          <w:fldChar w:fldCharType="begin">
            <w:fldData xml:space="preserve">PEVuZE5vdGU+PENpdGU+PEF1dGhvcj5CaWNlPC9BdXRob3I+PFllYXI+MjAxNzwvWWVhcj48UmVj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</w:fldData>
          </w:fldChar>
        </w:r>
        <w:r w:rsidR="00E719CF">
          <w:rPr>
            <w:rFonts w:asciiTheme="minorHAnsi" w:hAnsiTheme="minorHAnsi" w:cstheme="minorHAnsi"/>
            <w:color w:val="000000" w:themeColor="text1"/>
          </w:rPr>
          <w:instrText xml:space="preserve"> ADDIN EN.CITE.DATA </w:instrText>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end"/>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6</w:t>
        </w:r>
        <w:r w:rsidR="00E719CF">
          <w:rPr>
            <w:rFonts w:asciiTheme="minorHAnsi" w:hAnsiTheme="minorHAnsi" w:cstheme="minorHAnsi"/>
            <w:color w:val="000000" w:themeColor="text1"/>
          </w:rPr>
          <w:fldChar w:fldCharType="end"/>
        </w:r>
      </w:hyperlink>
      <w:r w:rsidRPr="00876C28">
        <w:rPr>
          <w:rFonts w:asciiTheme="minorHAnsi" w:hAnsiTheme="minorHAnsi" w:cstheme="minorHAnsi"/>
          <w:color w:val="000000" w:themeColor="text1"/>
        </w:rPr>
        <w:t>.</w:t>
      </w:r>
    </w:p>
    <w:p w14:paraId="4904E425" w14:textId="77777777" w:rsidR="00AD6BCA" w:rsidRPr="00876C28" w:rsidRDefault="00AD6BCA" w:rsidP="00677A61">
      <w:pPr>
        <w:jc w:val="both"/>
        <w:rPr>
          <w:rFonts w:asciiTheme="minorHAnsi" w:hAnsiTheme="minorHAnsi" w:cstheme="minorHAnsi"/>
          <w:b/>
          <w:color w:val="000000" w:themeColor="text1"/>
        </w:rPr>
      </w:pPr>
    </w:p>
    <w:p w14:paraId="5BB14E1C" w14:textId="796B7BB8" w:rsidR="00AD6BCA" w:rsidRPr="00876C28" w:rsidRDefault="00AD6BCA" w:rsidP="00677A61">
      <w:pPr>
        <w:jc w:val="both"/>
        <w:rPr>
          <w:rFonts w:asciiTheme="minorHAnsi" w:hAnsiTheme="minorHAnsi" w:cstheme="minorHAnsi"/>
          <w:color w:val="000000" w:themeColor="text1"/>
        </w:rPr>
      </w:pPr>
      <w:r w:rsidRPr="00876C28">
        <w:rPr>
          <w:rFonts w:asciiTheme="minorHAnsi" w:hAnsiTheme="minorHAnsi" w:cstheme="minorHAnsi"/>
          <w:b/>
          <w:color w:val="000000" w:themeColor="text1"/>
        </w:rPr>
        <w:t xml:space="preserve">Figure 5: EE-mediated changes following EE of </w:t>
      </w:r>
      <w:r w:rsidRPr="00876C28">
        <w:rPr>
          <w:rFonts w:asciiTheme="minorHAnsi" w:hAnsiTheme="minorHAnsi" w:cstheme="minorHAnsi"/>
          <w:b/>
          <w:i/>
          <w:color w:val="000000" w:themeColor="text1"/>
        </w:rPr>
        <w:t>Tcf4</w:t>
      </w:r>
      <w:r w:rsidRPr="00876C28">
        <w:rPr>
          <w:rFonts w:asciiTheme="minorHAnsi" w:hAnsiTheme="minorHAnsi" w:cstheme="minorHAnsi"/>
          <w:b/>
          <w:i/>
          <w:color w:val="000000" w:themeColor="text1"/>
          <w:vertAlign w:val="superscript"/>
        </w:rPr>
        <w:t>Het/+</w:t>
      </w:r>
      <w:r w:rsidRPr="00876C28">
        <w:rPr>
          <w:rFonts w:asciiTheme="minorHAnsi" w:hAnsiTheme="minorHAnsi" w:cstheme="minorHAnsi"/>
          <w:b/>
          <w:i/>
          <w:color w:val="000000" w:themeColor="text1"/>
        </w:rPr>
        <w:t xml:space="preserve"> Apc</w:t>
      </w:r>
      <w:r w:rsidRPr="00876C28">
        <w:rPr>
          <w:rFonts w:asciiTheme="minorHAnsi" w:hAnsiTheme="minorHAnsi" w:cstheme="minorHAnsi"/>
          <w:b/>
          <w:i/>
          <w:color w:val="000000" w:themeColor="text1"/>
          <w:vertAlign w:val="superscript"/>
        </w:rPr>
        <w:t>Min/+</w:t>
      </w:r>
      <w:r w:rsidRPr="00876C28">
        <w:rPr>
          <w:rFonts w:asciiTheme="minorHAnsi" w:hAnsiTheme="minorHAnsi" w:cstheme="minorHAnsi"/>
          <w:b/>
          <w:color w:val="000000" w:themeColor="text1"/>
        </w:rPr>
        <w:t xml:space="preserve"> animals. </w:t>
      </w:r>
      <w:r w:rsidRPr="00876C28">
        <w:rPr>
          <w:rFonts w:asciiTheme="minorHAnsi" w:hAnsiTheme="minorHAnsi" w:cstheme="minorHAnsi"/>
          <w:color w:val="000000" w:themeColor="text1"/>
        </w:rPr>
        <w:t>R-ggplot2 generated box-whisker plots denoting changes in abundance of the phylum Proteobacteria and classes Alphaproteobacteria, Betaproteobacteria, and Gammaproteobacteria. Outliers are noted as circles. **</w:t>
      </w:r>
      <w:r w:rsidRPr="00B41073">
        <w:rPr>
          <w:rFonts w:asciiTheme="minorHAnsi" w:hAnsiTheme="minorHAnsi" w:cstheme="minorHAnsi"/>
          <w:i/>
          <w:color w:val="000000" w:themeColor="text1"/>
        </w:rPr>
        <w:t>p</w:t>
      </w:r>
      <w:r w:rsidRPr="00876C28">
        <w:rPr>
          <w:rFonts w:asciiTheme="minorHAnsi" w:hAnsiTheme="minorHAnsi" w:cstheme="minorHAnsi"/>
          <w:color w:val="000000" w:themeColor="text1"/>
        </w:rPr>
        <w:t>=0.005 using two-sample t-test</w:t>
      </w:r>
      <w:r w:rsidR="00515E9B">
        <w:rPr>
          <w:rFonts w:asciiTheme="minorHAnsi" w:hAnsiTheme="minorHAnsi" w:cstheme="minorHAnsi"/>
          <w:color w:val="000000" w:themeColor="text1"/>
        </w:rPr>
        <w:t>s</w:t>
      </w:r>
      <w:r w:rsidRPr="00876C28">
        <w:rPr>
          <w:rFonts w:asciiTheme="minorHAnsi" w:hAnsiTheme="minorHAnsi" w:cstheme="minorHAnsi"/>
          <w:color w:val="000000" w:themeColor="text1"/>
        </w:rPr>
        <w:t xml:space="preserve"> with Welch correction. Error bars calculated using </w:t>
      </w:r>
      <w:r w:rsidR="00515E9B">
        <w:rPr>
          <w:rFonts w:asciiTheme="minorHAnsi" w:hAnsiTheme="minorHAnsi" w:cstheme="minorHAnsi"/>
          <w:color w:val="000000" w:themeColor="text1"/>
        </w:rPr>
        <w:t>standard error of the mean (</w:t>
      </w:r>
      <w:r w:rsidRPr="00876C28">
        <w:rPr>
          <w:rFonts w:asciiTheme="minorHAnsi" w:hAnsiTheme="minorHAnsi" w:cstheme="minorHAnsi"/>
          <w:color w:val="000000" w:themeColor="text1"/>
        </w:rPr>
        <w:t>SEM</w:t>
      </w:r>
      <w:r w:rsidR="00515E9B">
        <w:rPr>
          <w:rFonts w:asciiTheme="minorHAnsi" w:hAnsiTheme="minorHAnsi" w:cstheme="minorHAnsi"/>
          <w:color w:val="000000" w:themeColor="text1"/>
        </w:rPr>
        <w:t>)</w:t>
      </w:r>
      <w:r w:rsidRPr="00876C28">
        <w:rPr>
          <w:rFonts w:asciiTheme="minorHAnsi" w:hAnsiTheme="minorHAnsi" w:cstheme="minorHAnsi"/>
          <w:color w:val="000000" w:themeColor="text1"/>
        </w:rPr>
        <w:t xml:space="preserve">. Adapted from Bice </w:t>
      </w:r>
      <w:r w:rsidRPr="00876C28">
        <w:rPr>
          <w:rFonts w:asciiTheme="minorHAnsi" w:hAnsiTheme="minorHAnsi" w:cstheme="minorHAnsi"/>
          <w:i/>
          <w:color w:val="000000" w:themeColor="text1"/>
        </w:rPr>
        <w:t>et al</w:t>
      </w:r>
      <w:r w:rsidRPr="00876C28">
        <w:rPr>
          <w:rFonts w:asciiTheme="minorHAnsi" w:hAnsiTheme="minorHAnsi" w:cstheme="minorHAnsi"/>
          <w:color w:val="000000" w:themeColor="text1"/>
        </w:rPr>
        <w:t>., 2017</w:t>
      </w:r>
      <w:hyperlink w:anchor="_ENREF_6" w:tooltip="Bice, 2017 #71021" w:history="1">
        <w:r w:rsidR="00E719CF">
          <w:rPr>
            <w:rFonts w:asciiTheme="minorHAnsi" w:hAnsiTheme="minorHAnsi" w:cstheme="minorHAnsi"/>
            <w:color w:val="000000" w:themeColor="text1"/>
          </w:rPr>
          <w:fldChar w:fldCharType="begin">
            <w:fldData xml:space="preserve">PEVuZE5vdGU+PENpdGU+PEF1dGhvcj5CaWNlPC9BdXRob3I+PFllYXI+MjAxNzwvWWVhcj48UmVj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</w:fldData>
          </w:fldChar>
        </w:r>
        <w:r w:rsidR="00E719CF">
          <w:rPr>
            <w:rFonts w:asciiTheme="minorHAnsi" w:hAnsiTheme="minorHAnsi" w:cstheme="minorHAnsi"/>
            <w:color w:val="000000" w:themeColor="text1"/>
          </w:rPr>
          <w:instrText xml:space="preserve"> ADDIN EN.CITE </w:instrText>
        </w:r>
        <w:r w:rsidR="00E719CF">
          <w:rPr>
            <w:rFonts w:asciiTheme="minorHAnsi" w:hAnsiTheme="minorHAnsi" w:cstheme="minorHAnsi"/>
            <w:color w:val="000000" w:themeColor="text1"/>
          </w:rPr>
          <w:fldChar w:fldCharType="begin">
            <w:fldData xml:space="preserve">PEVuZE5vdGU+PENpdGU+PEF1dGhvcj5CaWNlPC9BdXRob3I+PFllYXI+MjAxNzwvWWVhcj48UmVj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</w:fldData>
          </w:fldChar>
        </w:r>
        <w:r w:rsidR="00E719CF">
          <w:rPr>
            <w:rFonts w:asciiTheme="minorHAnsi" w:hAnsiTheme="minorHAnsi" w:cstheme="minorHAnsi"/>
            <w:color w:val="000000" w:themeColor="text1"/>
          </w:rPr>
          <w:instrText xml:space="preserve"> ADDIN EN.CITE.DATA </w:instrText>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end"/>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6</w:t>
        </w:r>
        <w:r w:rsidR="00E719CF">
          <w:rPr>
            <w:rFonts w:asciiTheme="minorHAnsi" w:hAnsiTheme="minorHAnsi" w:cstheme="minorHAnsi"/>
            <w:color w:val="000000" w:themeColor="text1"/>
          </w:rPr>
          <w:fldChar w:fldCharType="end"/>
        </w:r>
      </w:hyperlink>
      <w:r w:rsidRPr="00876C28">
        <w:rPr>
          <w:rFonts w:asciiTheme="minorHAnsi" w:hAnsiTheme="minorHAnsi" w:cstheme="minorHAnsi"/>
          <w:color w:val="000000" w:themeColor="text1"/>
        </w:rPr>
        <w:t>.</w:t>
      </w:r>
    </w:p>
    <w:p w14:paraId="3C0E6CE0" w14:textId="77777777" w:rsidR="00AD6BCA" w:rsidRPr="00876C28" w:rsidRDefault="00AD6BCA" w:rsidP="00677A61">
      <w:pPr>
        <w:jc w:val="both"/>
        <w:rPr>
          <w:rFonts w:asciiTheme="minorHAnsi" w:hAnsiTheme="minorHAnsi" w:cstheme="minorHAnsi"/>
          <w:b/>
          <w:color w:val="000000" w:themeColor="text1"/>
        </w:rPr>
      </w:pPr>
    </w:p>
    <w:p w14:paraId="1073AC03" w14:textId="56056E42" w:rsidR="00AD6BCA" w:rsidRPr="00876C28" w:rsidRDefault="00AD6BCA" w:rsidP="00677A61">
      <w:pPr>
        <w:jc w:val="both"/>
        <w:rPr>
          <w:rFonts w:asciiTheme="minorHAnsi" w:hAnsiTheme="minorHAnsi" w:cstheme="minorHAnsi"/>
          <w:color w:val="000000" w:themeColor="text1"/>
        </w:rPr>
      </w:pPr>
      <w:r w:rsidRPr="00876C28">
        <w:rPr>
          <w:rFonts w:asciiTheme="minorHAnsi" w:hAnsiTheme="minorHAnsi" w:cstheme="minorHAnsi"/>
          <w:b/>
          <w:color w:val="000000" w:themeColor="text1"/>
        </w:rPr>
        <w:t xml:space="preserve">Figure 6: Changes in the relative abundance of </w:t>
      </w:r>
      <w:r w:rsidRPr="00876C28">
        <w:rPr>
          <w:rFonts w:asciiTheme="minorHAnsi" w:hAnsiTheme="minorHAnsi" w:cstheme="minorHAnsi"/>
          <w:b/>
          <w:i/>
          <w:color w:val="000000" w:themeColor="text1"/>
        </w:rPr>
        <w:t>Sutterella</w:t>
      </w:r>
      <w:r w:rsidRPr="00876C28">
        <w:rPr>
          <w:rFonts w:asciiTheme="minorHAnsi" w:hAnsiTheme="minorHAnsi" w:cstheme="minorHAnsi"/>
          <w:b/>
          <w:color w:val="000000" w:themeColor="text1"/>
        </w:rPr>
        <w:t xml:space="preserve"> following EE of </w:t>
      </w:r>
      <w:r w:rsidRPr="00876C28">
        <w:rPr>
          <w:rFonts w:asciiTheme="minorHAnsi" w:hAnsiTheme="minorHAnsi" w:cstheme="minorHAnsi"/>
          <w:b/>
          <w:i/>
          <w:color w:val="000000" w:themeColor="text1"/>
        </w:rPr>
        <w:t>Tcf4</w:t>
      </w:r>
      <w:r w:rsidRPr="00876C28">
        <w:rPr>
          <w:rFonts w:asciiTheme="minorHAnsi" w:hAnsiTheme="minorHAnsi" w:cstheme="minorHAnsi"/>
          <w:b/>
          <w:i/>
          <w:color w:val="000000" w:themeColor="text1"/>
          <w:vertAlign w:val="superscript"/>
        </w:rPr>
        <w:t>Het/+</w:t>
      </w:r>
      <w:r w:rsidRPr="00876C28">
        <w:rPr>
          <w:rFonts w:asciiTheme="minorHAnsi" w:hAnsiTheme="minorHAnsi" w:cstheme="minorHAnsi"/>
          <w:b/>
          <w:i/>
          <w:color w:val="000000" w:themeColor="text1"/>
        </w:rPr>
        <w:t xml:space="preserve"> Apc</w:t>
      </w:r>
      <w:r w:rsidRPr="00876C28">
        <w:rPr>
          <w:rFonts w:asciiTheme="minorHAnsi" w:hAnsiTheme="minorHAnsi" w:cstheme="minorHAnsi"/>
          <w:b/>
          <w:i/>
          <w:color w:val="000000" w:themeColor="text1"/>
          <w:vertAlign w:val="superscript"/>
        </w:rPr>
        <w:t>Min/+</w:t>
      </w:r>
      <w:r w:rsidRPr="00876C28">
        <w:rPr>
          <w:rFonts w:asciiTheme="minorHAnsi" w:hAnsiTheme="minorHAnsi" w:cstheme="minorHAnsi"/>
          <w:b/>
          <w:color w:val="000000" w:themeColor="text1"/>
        </w:rPr>
        <w:t xml:space="preserve"> animals. </w:t>
      </w:r>
      <w:r w:rsidRPr="00876C28">
        <w:rPr>
          <w:rFonts w:asciiTheme="minorHAnsi" w:hAnsiTheme="minorHAnsi" w:cstheme="minorHAnsi"/>
          <w:color w:val="000000" w:themeColor="text1"/>
        </w:rPr>
        <w:t>Outliers are noted as circles. **</w:t>
      </w:r>
      <w:r w:rsidRPr="00B41073">
        <w:rPr>
          <w:rFonts w:asciiTheme="minorHAnsi" w:hAnsiTheme="minorHAnsi" w:cstheme="minorHAnsi"/>
          <w:i/>
          <w:color w:val="000000" w:themeColor="text1"/>
        </w:rPr>
        <w:t>p</w:t>
      </w:r>
      <w:r w:rsidRPr="00876C28">
        <w:rPr>
          <w:rFonts w:asciiTheme="minorHAnsi" w:hAnsiTheme="minorHAnsi" w:cstheme="minorHAnsi"/>
          <w:color w:val="000000" w:themeColor="text1"/>
        </w:rPr>
        <w:t xml:space="preserve">=0.005 using two-sample t-test with Welch correction. Error bars calculated using SEM. Adapted from Bice </w:t>
      </w:r>
      <w:r w:rsidRPr="00876C28">
        <w:rPr>
          <w:rFonts w:asciiTheme="minorHAnsi" w:hAnsiTheme="minorHAnsi" w:cstheme="minorHAnsi"/>
          <w:i/>
          <w:color w:val="000000" w:themeColor="text1"/>
        </w:rPr>
        <w:t>et al</w:t>
      </w:r>
      <w:r w:rsidRPr="00876C28">
        <w:rPr>
          <w:rFonts w:asciiTheme="minorHAnsi" w:hAnsiTheme="minorHAnsi" w:cstheme="minorHAnsi"/>
          <w:color w:val="000000" w:themeColor="text1"/>
        </w:rPr>
        <w:t>., 2017</w:t>
      </w:r>
      <w:hyperlink w:anchor="_ENREF_6" w:tooltip="Bice, 2017 #71021" w:history="1">
        <w:r w:rsidR="00E719CF">
          <w:rPr>
            <w:rFonts w:asciiTheme="minorHAnsi" w:hAnsiTheme="minorHAnsi" w:cstheme="minorHAnsi"/>
            <w:color w:val="000000" w:themeColor="text1"/>
          </w:rPr>
          <w:fldChar w:fldCharType="begin">
            <w:fldData xml:space="preserve">PEVuZE5vdGU+PENpdGU+PEF1dGhvcj5CaWNlPC9BdXRob3I+PFllYXI+MjAxNzwvWWVhcj48UmVj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</w:fldData>
          </w:fldChar>
        </w:r>
        <w:r w:rsidR="00E719CF">
          <w:rPr>
            <w:rFonts w:asciiTheme="minorHAnsi" w:hAnsiTheme="minorHAnsi" w:cstheme="minorHAnsi"/>
            <w:color w:val="000000" w:themeColor="text1"/>
          </w:rPr>
          <w:instrText xml:space="preserve"> ADDIN EN.CITE </w:instrText>
        </w:r>
        <w:r w:rsidR="00E719CF">
          <w:rPr>
            <w:rFonts w:asciiTheme="minorHAnsi" w:hAnsiTheme="minorHAnsi" w:cstheme="minorHAnsi"/>
            <w:color w:val="000000" w:themeColor="text1"/>
          </w:rPr>
          <w:fldChar w:fldCharType="begin">
            <w:fldData xml:space="preserve">PEVuZE5vdGU+PENpdGU+PEF1dGhvcj5CaWNlPC9BdXRob3I+PFllYXI+MjAxNzwvWWVhcj48UmVj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</w:fldData>
          </w:fldChar>
        </w:r>
        <w:r w:rsidR="00E719CF">
          <w:rPr>
            <w:rFonts w:asciiTheme="minorHAnsi" w:hAnsiTheme="minorHAnsi" w:cstheme="minorHAnsi"/>
            <w:color w:val="000000" w:themeColor="text1"/>
          </w:rPr>
          <w:instrText xml:space="preserve"> ADDIN EN.CITE.DATA </w:instrText>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end"/>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6</w:t>
        </w:r>
        <w:r w:rsidR="00E719CF">
          <w:rPr>
            <w:rFonts w:asciiTheme="minorHAnsi" w:hAnsiTheme="minorHAnsi" w:cstheme="minorHAnsi"/>
            <w:color w:val="000000" w:themeColor="text1"/>
          </w:rPr>
          <w:fldChar w:fldCharType="end"/>
        </w:r>
      </w:hyperlink>
      <w:r w:rsidRPr="00876C28">
        <w:rPr>
          <w:rFonts w:asciiTheme="minorHAnsi" w:hAnsiTheme="minorHAnsi" w:cstheme="minorHAnsi"/>
          <w:color w:val="000000" w:themeColor="text1"/>
        </w:rPr>
        <w:t>.</w:t>
      </w:r>
    </w:p>
    <w:p w14:paraId="409AB260" w14:textId="77777777" w:rsidR="00D34831" w:rsidRPr="00876C28" w:rsidRDefault="00D34831" w:rsidP="00677A61">
      <w:pPr>
        <w:jc w:val="both"/>
        <w:rPr>
          <w:rFonts w:asciiTheme="minorHAnsi" w:hAnsiTheme="minorHAnsi" w:cstheme="minorHAnsi"/>
          <w:color w:val="000000" w:themeColor="text1"/>
        </w:rPr>
      </w:pPr>
    </w:p>
    <w:p w14:paraId="09B9EB10" w14:textId="6795909C" w:rsidR="00D34831" w:rsidRPr="00876C28" w:rsidRDefault="00D34831" w:rsidP="00677A61">
      <w:pPr>
        <w:jc w:val="both"/>
        <w:rPr>
          <w:rFonts w:asciiTheme="minorHAnsi" w:hAnsiTheme="minorHAnsi" w:cstheme="minorHAnsi"/>
          <w:color w:val="000000" w:themeColor="text1"/>
        </w:rPr>
      </w:pPr>
      <w:r w:rsidRPr="00876C28">
        <w:rPr>
          <w:rFonts w:asciiTheme="minorHAnsi" w:hAnsiTheme="minorHAnsi" w:cstheme="minorHAnsi"/>
          <w:b/>
          <w:color w:val="000000" w:themeColor="text1"/>
        </w:rPr>
        <w:t xml:space="preserve">Supplemental Table 1: Classification of Bacteria Isolated from Stool Collected from NE and EE mice. </w:t>
      </w:r>
      <w:r w:rsidRPr="00876C28">
        <w:rPr>
          <w:rFonts w:asciiTheme="minorHAnsi" w:hAnsiTheme="minorHAnsi" w:cstheme="minorHAnsi"/>
          <w:color w:val="000000" w:themeColor="text1"/>
        </w:rPr>
        <w:t>Classification across genotypes at the (</w:t>
      </w:r>
      <w:r w:rsidRPr="00B41073">
        <w:rPr>
          <w:rFonts w:asciiTheme="minorHAnsi" w:hAnsiTheme="minorHAnsi" w:cstheme="minorHAnsi"/>
          <w:b/>
          <w:color w:val="000000" w:themeColor="text1"/>
        </w:rPr>
        <w:t>A</w:t>
      </w:r>
      <w:r w:rsidRPr="00876C28">
        <w:rPr>
          <w:rFonts w:asciiTheme="minorHAnsi" w:hAnsiTheme="minorHAnsi" w:cstheme="minorHAnsi"/>
          <w:color w:val="000000" w:themeColor="text1"/>
        </w:rPr>
        <w:t>) Phylum, (</w:t>
      </w:r>
      <w:r w:rsidRPr="00B41073">
        <w:rPr>
          <w:rFonts w:asciiTheme="minorHAnsi" w:hAnsiTheme="minorHAnsi" w:cstheme="minorHAnsi"/>
          <w:b/>
          <w:color w:val="000000" w:themeColor="text1"/>
        </w:rPr>
        <w:t>B</w:t>
      </w:r>
      <w:r w:rsidRPr="00876C28">
        <w:rPr>
          <w:rFonts w:asciiTheme="minorHAnsi" w:hAnsiTheme="minorHAnsi" w:cstheme="minorHAnsi"/>
          <w:color w:val="000000" w:themeColor="text1"/>
        </w:rPr>
        <w:t>) Class, (</w:t>
      </w:r>
      <w:r w:rsidRPr="00B41073">
        <w:rPr>
          <w:rFonts w:asciiTheme="minorHAnsi" w:hAnsiTheme="minorHAnsi" w:cstheme="minorHAnsi"/>
          <w:b/>
          <w:color w:val="000000" w:themeColor="text1"/>
        </w:rPr>
        <w:t>C</w:t>
      </w:r>
      <w:r w:rsidRPr="00876C28">
        <w:rPr>
          <w:rFonts w:asciiTheme="minorHAnsi" w:hAnsiTheme="minorHAnsi" w:cstheme="minorHAnsi"/>
          <w:color w:val="000000" w:themeColor="text1"/>
        </w:rPr>
        <w:t>) Order, (</w:t>
      </w:r>
      <w:r w:rsidRPr="00B41073">
        <w:rPr>
          <w:rFonts w:asciiTheme="minorHAnsi" w:hAnsiTheme="minorHAnsi" w:cstheme="minorHAnsi"/>
          <w:b/>
          <w:color w:val="000000" w:themeColor="text1"/>
        </w:rPr>
        <w:t>D</w:t>
      </w:r>
      <w:r w:rsidRPr="00876C28">
        <w:rPr>
          <w:rFonts w:asciiTheme="minorHAnsi" w:hAnsiTheme="minorHAnsi" w:cstheme="minorHAnsi"/>
          <w:color w:val="000000" w:themeColor="text1"/>
        </w:rPr>
        <w:t>) Family</w:t>
      </w:r>
      <w:r w:rsidR="00515E9B">
        <w:rPr>
          <w:rFonts w:asciiTheme="minorHAnsi" w:hAnsiTheme="minorHAnsi" w:cstheme="minorHAnsi"/>
          <w:color w:val="000000" w:themeColor="text1"/>
        </w:rPr>
        <w:t>,</w:t>
      </w:r>
      <w:r w:rsidRPr="00876C28">
        <w:rPr>
          <w:rFonts w:asciiTheme="minorHAnsi" w:hAnsiTheme="minorHAnsi" w:cstheme="minorHAnsi"/>
          <w:color w:val="000000" w:themeColor="text1"/>
        </w:rPr>
        <w:t xml:space="preserve"> and (</w:t>
      </w:r>
      <w:r w:rsidRPr="00B41073">
        <w:rPr>
          <w:rFonts w:asciiTheme="minorHAnsi" w:hAnsiTheme="minorHAnsi" w:cstheme="minorHAnsi"/>
          <w:b/>
          <w:color w:val="000000" w:themeColor="text1"/>
        </w:rPr>
        <w:t>E</w:t>
      </w:r>
      <w:r w:rsidRPr="00876C28">
        <w:rPr>
          <w:rFonts w:asciiTheme="minorHAnsi" w:hAnsiTheme="minorHAnsi" w:cstheme="minorHAnsi"/>
          <w:color w:val="000000" w:themeColor="text1"/>
        </w:rPr>
        <w:t xml:space="preserve">) Genus level. Comparisons of NE and EE of the same genotype or WT to </w:t>
      </w:r>
      <w:r w:rsidRPr="00876C28">
        <w:rPr>
          <w:rFonts w:asciiTheme="minorHAnsi" w:hAnsiTheme="minorHAnsi" w:cstheme="minorHAnsi"/>
          <w:i/>
          <w:color w:val="000000" w:themeColor="text1"/>
        </w:rPr>
        <w:t>Tcf4</w:t>
      </w:r>
      <w:r w:rsidRPr="00876C28">
        <w:rPr>
          <w:rFonts w:asciiTheme="minorHAnsi" w:hAnsiTheme="minorHAnsi" w:cstheme="minorHAnsi"/>
          <w:i/>
          <w:color w:val="000000" w:themeColor="text1"/>
          <w:vertAlign w:val="superscript"/>
        </w:rPr>
        <w:t>Het/+</w:t>
      </w:r>
      <w:r w:rsidRPr="00876C28">
        <w:rPr>
          <w:rFonts w:asciiTheme="minorHAnsi" w:hAnsiTheme="minorHAnsi" w:cstheme="minorHAnsi"/>
          <w:i/>
          <w:color w:val="000000" w:themeColor="text1"/>
        </w:rPr>
        <w:t xml:space="preserve"> Apc</w:t>
      </w:r>
      <w:r w:rsidRPr="00876C28">
        <w:rPr>
          <w:rFonts w:asciiTheme="minorHAnsi" w:hAnsiTheme="minorHAnsi" w:cstheme="minorHAnsi"/>
          <w:i/>
          <w:color w:val="000000" w:themeColor="text1"/>
          <w:vertAlign w:val="superscript"/>
        </w:rPr>
        <w:t>Min/+</w:t>
      </w:r>
      <w:r w:rsidRPr="00876C28">
        <w:rPr>
          <w:rFonts w:asciiTheme="minorHAnsi" w:hAnsiTheme="minorHAnsi" w:cstheme="minorHAnsi"/>
          <w:color w:val="000000" w:themeColor="text1"/>
        </w:rPr>
        <w:t xml:space="preserve">. P-values are calculated using a two-sample t-test with Welch correction. Adapted from Bice </w:t>
      </w:r>
      <w:r w:rsidRPr="00876C28">
        <w:rPr>
          <w:rFonts w:asciiTheme="minorHAnsi" w:hAnsiTheme="minorHAnsi" w:cstheme="minorHAnsi"/>
          <w:i/>
          <w:color w:val="000000" w:themeColor="text1"/>
        </w:rPr>
        <w:t>et al</w:t>
      </w:r>
      <w:r w:rsidRPr="00876C28">
        <w:rPr>
          <w:rFonts w:asciiTheme="minorHAnsi" w:hAnsiTheme="minorHAnsi" w:cstheme="minorHAnsi"/>
          <w:color w:val="000000" w:themeColor="text1"/>
        </w:rPr>
        <w:t>., 2017</w:t>
      </w:r>
      <w:hyperlink w:anchor="_ENREF_6" w:tooltip="Bice, 2017 #71021" w:history="1">
        <w:r w:rsidR="00E719CF">
          <w:rPr>
            <w:rFonts w:asciiTheme="minorHAnsi" w:hAnsiTheme="minorHAnsi" w:cstheme="minorHAnsi"/>
            <w:color w:val="000000" w:themeColor="text1"/>
          </w:rPr>
          <w:fldChar w:fldCharType="begin">
            <w:fldData xml:space="preserve">PEVuZE5vdGU+PENpdGU+PEF1dGhvcj5CaWNlPC9BdXRob3I+PFllYXI+MjAxNzwvWWVhcj48UmVj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</w:fldData>
          </w:fldChar>
        </w:r>
        <w:r w:rsidR="00E719CF">
          <w:rPr>
            <w:rFonts w:asciiTheme="minorHAnsi" w:hAnsiTheme="minorHAnsi" w:cstheme="minorHAnsi"/>
            <w:color w:val="000000" w:themeColor="text1"/>
          </w:rPr>
          <w:instrText xml:space="preserve"> ADDIN EN.CITE </w:instrText>
        </w:r>
        <w:r w:rsidR="00E719CF">
          <w:rPr>
            <w:rFonts w:asciiTheme="minorHAnsi" w:hAnsiTheme="minorHAnsi" w:cstheme="minorHAnsi"/>
            <w:color w:val="000000" w:themeColor="text1"/>
          </w:rPr>
          <w:fldChar w:fldCharType="begin">
            <w:fldData xml:space="preserve">PEVuZE5vdGU+PENpdGU+PEF1dGhvcj5CaWNlPC9BdXRob3I+PFllYXI+MjAxNzwvWWVhcj48UmVj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</w:fldData>
          </w:fldChar>
        </w:r>
        <w:r w:rsidR="00E719CF">
          <w:rPr>
            <w:rFonts w:asciiTheme="minorHAnsi" w:hAnsiTheme="minorHAnsi" w:cstheme="minorHAnsi"/>
            <w:color w:val="000000" w:themeColor="text1"/>
          </w:rPr>
          <w:instrText xml:space="preserve"> ADDIN EN.CITE.DATA </w:instrText>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end"/>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6</w:t>
        </w:r>
        <w:r w:rsidR="00E719CF">
          <w:rPr>
            <w:rFonts w:asciiTheme="minorHAnsi" w:hAnsiTheme="minorHAnsi" w:cstheme="minorHAnsi"/>
            <w:color w:val="000000" w:themeColor="text1"/>
          </w:rPr>
          <w:fldChar w:fldCharType="end"/>
        </w:r>
      </w:hyperlink>
      <w:r w:rsidRPr="00876C28">
        <w:rPr>
          <w:rFonts w:asciiTheme="minorHAnsi" w:hAnsiTheme="minorHAnsi" w:cstheme="minorHAnsi"/>
          <w:color w:val="000000" w:themeColor="text1"/>
        </w:rPr>
        <w:t>.</w:t>
      </w:r>
    </w:p>
    <w:p w14:paraId="3C7B84A7" w14:textId="77777777" w:rsidR="009E2F66" w:rsidRPr="00876C28" w:rsidRDefault="009E2F66" w:rsidP="00677A61">
      <w:pPr>
        <w:jc w:val="both"/>
        <w:rPr>
          <w:rFonts w:asciiTheme="minorHAnsi" w:hAnsiTheme="minorHAnsi" w:cstheme="minorHAnsi"/>
          <w:color w:val="000000" w:themeColor="text1"/>
        </w:rPr>
      </w:pPr>
    </w:p>
    <w:p w14:paraId="699CCB37" w14:textId="77777777" w:rsidR="009E2F66" w:rsidRPr="00876C28" w:rsidRDefault="009E2F66" w:rsidP="00677A61">
      <w:pPr>
        <w:jc w:val="both"/>
        <w:rPr>
          <w:rFonts w:asciiTheme="minorHAnsi" w:hAnsiTheme="minorHAnsi" w:cstheme="minorHAnsi"/>
          <w:b/>
          <w:color w:val="000000" w:themeColor="text1"/>
        </w:rPr>
      </w:pPr>
      <w:r w:rsidRPr="00876C28">
        <w:rPr>
          <w:rFonts w:asciiTheme="minorHAnsi" w:hAnsiTheme="minorHAnsi" w:cstheme="minorHAnsi"/>
          <w:b/>
          <w:color w:val="000000" w:themeColor="text1"/>
        </w:rPr>
        <w:t xml:space="preserve">Table 1: EE and NE Cage sizes and </w:t>
      </w:r>
      <w:r w:rsidR="00CD082C" w:rsidRPr="00876C28">
        <w:rPr>
          <w:rFonts w:asciiTheme="minorHAnsi" w:hAnsiTheme="minorHAnsi" w:cstheme="minorHAnsi"/>
          <w:b/>
          <w:color w:val="000000" w:themeColor="text1"/>
        </w:rPr>
        <w:t>Floor Space</w:t>
      </w:r>
      <w:r w:rsidR="00965C50" w:rsidRPr="00876C28">
        <w:rPr>
          <w:rFonts w:asciiTheme="minorHAnsi" w:hAnsiTheme="minorHAnsi" w:cstheme="minorHAnsi"/>
          <w:b/>
          <w:color w:val="000000" w:themeColor="text1"/>
        </w:rPr>
        <w:t>.</w:t>
      </w:r>
    </w:p>
    <w:p w14:paraId="3F2CE0EF" w14:textId="2CD29D53" w:rsidR="009E2F66" w:rsidRPr="00876C28" w:rsidRDefault="009E2F66" w:rsidP="00677A61">
      <w:pPr>
        <w:jc w:val="both"/>
        <w:rPr>
          <w:rFonts w:asciiTheme="minorHAnsi" w:hAnsiTheme="minorHAnsi" w:cstheme="minorHAnsi"/>
          <w:b/>
          <w:color w:val="000000"/>
        </w:rPr>
      </w:pPr>
      <w:r w:rsidRPr="00876C28">
        <w:rPr>
          <w:rFonts w:asciiTheme="minorHAnsi" w:hAnsiTheme="minorHAnsi" w:cstheme="minorHAnsi"/>
          <w:b/>
          <w:color w:val="000000" w:themeColor="text1"/>
        </w:rPr>
        <w:t>Table 2</w:t>
      </w:r>
      <w:r w:rsidR="00CD082C" w:rsidRPr="00876C28">
        <w:rPr>
          <w:rFonts w:asciiTheme="minorHAnsi" w:hAnsiTheme="minorHAnsi" w:cstheme="minorHAnsi"/>
          <w:b/>
          <w:color w:val="000000" w:themeColor="text1"/>
        </w:rPr>
        <w:t xml:space="preserve">: </w:t>
      </w:r>
      <w:r w:rsidR="00965C50" w:rsidRPr="00876C28">
        <w:rPr>
          <w:rFonts w:asciiTheme="minorHAnsi" w:hAnsiTheme="minorHAnsi" w:cstheme="minorHAnsi"/>
          <w:b/>
          <w:color w:val="000000"/>
        </w:rPr>
        <w:t>Allowed Numbers of Animals in Cages Based on Floor Space</w:t>
      </w:r>
      <w:hyperlink w:anchor="_ENREF_15" w:tooltip="National Research Council (U.S.). Committee for the Update of the Guide for the Care and Use of Laboratory Animals., 2011 #71064" w:history="1">
        <w:r w:rsidR="00E719CF">
          <w:rPr>
            <w:rFonts w:asciiTheme="minorHAnsi" w:hAnsiTheme="minorHAnsi" w:cstheme="minorHAnsi"/>
            <w:b/>
            <w:color w:val="000000"/>
          </w:rPr>
          <w:fldChar w:fldCharType="begin">
            <w:fldData xml:space="preserve">PEVuZE5vdGU+PENpdGU+PEF1dGhvcj5OYXRpb25hbCBSZXNlYXJjaCBDb3VuY2lsIChVLlMuKS4g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</w:fldData>
          </w:fldChar>
        </w:r>
        <w:r w:rsidR="00E719CF">
          <w:rPr>
            <w:rFonts w:asciiTheme="minorHAnsi" w:hAnsiTheme="minorHAnsi" w:cstheme="minorHAnsi"/>
            <w:b/>
            <w:color w:val="000000"/>
          </w:rPr>
          <w:instrText xml:space="preserve"> ADDIN EN.CITE </w:instrText>
        </w:r>
        <w:r w:rsidR="00E719CF">
          <w:rPr>
            <w:rFonts w:asciiTheme="minorHAnsi" w:hAnsiTheme="minorHAnsi" w:cstheme="minorHAnsi"/>
            <w:b/>
            <w:color w:val="000000"/>
          </w:rPr>
          <w:fldChar w:fldCharType="begin">
            <w:fldData xml:space="preserve">PEVuZE5vdGU+PENpdGU+PEF1dGhvcj5OYXRpb25hbCBSZXNlYXJjaCBDb3VuY2lsIChVLlMuKS4g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</w:fldData>
          </w:fldChar>
        </w:r>
        <w:r w:rsidR="00E719CF">
          <w:rPr>
            <w:rFonts w:asciiTheme="minorHAnsi" w:hAnsiTheme="minorHAnsi" w:cstheme="minorHAnsi"/>
            <w:b/>
            <w:color w:val="000000"/>
          </w:rPr>
          <w:instrText xml:space="preserve"> ADDIN EN.CITE.DATA </w:instrText>
        </w:r>
        <w:r w:rsidR="00E719CF">
          <w:rPr>
            <w:rFonts w:asciiTheme="minorHAnsi" w:hAnsiTheme="minorHAnsi" w:cstheme="minorHAnsi"/>
            <w:b/>
            <w:color w:val="000000"/>
          </w:rPr>
        </w:r>
        <w:r w:rsidR="00E719CF">
          <w:rPr>
            <w:rFonts w:asciiTheme="minorHAnsi" w:hAnsiTheme="minorHAnsi" w:cstheme="minorHAnsi"/>
            <w:b/>
            <w:color w:val="000000"/>
          </w:rPr>
          <w:fldChar w:fldCharType="end"/>
        </w:r>
        <w:r w:rsidR="00E719CF">
          <w:rPr>
            <w:rFonts w:asciiTheme="minorHAnsi" w:hAnsiTheme="minorHAnsi" w:cstheme="minorHAnsi"/>
            <w:b/>
            <w:color w:val="000000"/>
          </w:rPr>
        </w:r>
        <w:r w:rsidR="00E719CF">
          <w:rPr>
            <w:rFonts w:asciiTheme="minorHAnsi" w:hAnsiTheme="minorHAnsi" w:cstheme="minorHAnsi"/>
            <w:b/>
            <w:color w:val="000000"/>
          </w:rPr>
          <w:fldChar w:fldCharType="separate"/>
        </w:r>
        <w:r w:rsidR="00E719CF" w:rsidRPr="002B3060">
          <w:rPr>
            <w:rFonts w:asciiTheme="minorHAnsi" w:hAnsiTheme="minorHAnsi" w:cstheme="minorHAnsi"/>
            <w:b/>
            <w:noProof/>
            <w:color w:val="000000"/>
            <w:vertAlign w:val="superscript"/>
          </w:rPr>
          <w:t>15</w:t>
        </w:r>
        <w:r w:rsidR="00E719CF">
          <w:rPr>
            <w:rFonts w:asciiTheme="minorHAnsi" w:hAnsiTheme="minorHAnsi" w:cstheme="minorHAnsi"/>
            <w:b/>
            <w:color w:val="000000"/>
          </w:rPr>
          <w:fldChar w:fldCharType="end"/>
        </w:r>
      </w:hyperlink>
      <w:r w:rsidR="00965C50" w:rsidRPr="00876C28">
        <w:rPr>
          <w:rFonts w:asciiTheme="minorHAnsi" w:hAnsiTheme="minorHAnsi" w:cstheme="minorHAnsi"/>
          <w:b/>
          <w:color w:val="000000"/>
        </w:rPr>
        <w:t>.</w:t>
      </w:r>
    </w:p>
    <w:p w14:paraId="37BE1681" w14:textId="77777777" w:rsidR="00A27F96" w:rsidRPr="00876C28" w:rsidRDefault="00A27F96" w:rsidP="00677A61">
      <w:pPr>
        <w:jc w:val="both"/>
        <w:rPr>
          <w:rFonts w:asciiTheme="minorHAnsi" w:hAnsiTheme="minorHAnsi" w:cstheme="minorHAnsi"/>
          <w:b/>
          <w:color w:val="000000" w:themeColor="text1"/>
        </w:rPr>
      </w:pPr>
      <w:r w:rsidRPr="00876C28">
        <w:rPr>
          <w:rFonts w:asciiTheme="minorHAnsi" w:hAnsiTheme="minorHAnsi" w:cstheme="minorHAnsi"/>
          <w:b/>
          <w:color w:val="000000" w:themeColor="text1"/>
        </w:rPr>
        <w:t>Table 3</w:t>
      </w:r>
      <w:r w:rsidRPr="00876C28">
        <w:rPr>
          <w:rFonts w:asciiTheme="minorHAnsi" w:hAnsiTheme="minorHAnsi" w:cstheme="minorHAnsi"/>
          <w:color w:val="000000" w:themeColor="text1"/>
        </w:rPr>
        <w:t xml:space="preserve">: </w:t>
      </w:r>
      <w:r w:rsidRPr="00876C28">
        <w:rPr>
          <w:rFonts w:asciiTheme="minorHAnsi" w:hAnsiTheme="minorHAnsi" w:cstheme="minorHAnsi"/>
          <w:b/>
          <w:color w:val="000000" w:themeColor="text1"/>
        </w:rPr>
        <w:t>Amplicon PCR Primers.</w:t>
      </w:r>
    </w:p>
    <w:p w14:paraId="12721900" w14:textId="77777777" w:rsidR="009E2F66" w:rsidRPr="00876C28" w:rsidRDefault="009E2F66" w:rsidP="00677A61">
      <w:pPr>
        <w:jc w:val="both"/>
        <w:rPr>
          <w:rFonts w:asciiTheme="minorHAnsi" w:hAnsiTheme="minorHAnsi" w:cstheme="minorHAnsi"/>
          <w:color w:val="000000" w:themeColor="text1"/>
        </w:rPr>
      </w:pPr>
      <w:r w:rsidRPr="00876C28">
        <w:rPr>
          <w:rFonts w:asciiTheme="minorHAnsi" w:hAnsiTheme="minorHAnsi" w:cstheme="minorHAnsi"/>
          <w:b/>
          <w:color w:val="000000" w:themeColor="text1"/>
        </w:rPr>
        <w:lastRenderedPageBreak/>
        <w:t>Table 4</w:t>
      </w:r>
      <w:r w:rsidR="00CD082C" w:rsidRPr="00876C28">
        <w:rPr>
          <w:rFonts w:asciiTheme="minorHAnsi" w:hAnsiTheme="minorHAnsi" w:cstheme="minorHAnsi"/>
          <w:color w:val="000000" w:themeColor="text1"/>
        </w:rPr>
        <w:t xml:space="preserve">: </w:t>
      </w:r>
      <w:r w:rsidR="00CD082C" w:rsidRPr="00876C28">
        <w:rPr>
          <w:rFonts w:asciiTheme="minorHAnsi" w:hAnsiTheme="minorHAnsi" w:cstheme="minorHAnsi"/>
          <w:b/>
          <w:color w:val="000000" w:themeColor="text1"/>
        </w:rPr>
        <w:t>Amplicon PCR Mix</w:t>
      </w:r>
      <w:r w:rsidR="00965C50" w:rsidRPr="00876C28">
        <w:rPr>
          <w:rFonts w:asciiTheme="minorHAnsi" w:hAnsiTheme="minorHAnsi" w:cstheme="minorHAnsi"/>
          <w:b/>
          <w:color w:val="000000" w:themeColor="text1"/>
        </w:rPr>
        <w:t>.</w:t>
      </w:r>
    </w:p>
    <w:p w14:paraId="3E35C913" w14:textId="77777777" w:rsidR="009E2F66" w:rsidRPr="00876C28" w:rsidRDefault="009E2F66" w:rsidP="00677A61">
      <w:pPr>
        <w:jc w:val="both"/>
        <w:rPr>
          <w:rFonts w:asciiTheme="minorHAnsi" w:hAnsiTheme="minorHAnsi" w:cstheme="minorHAnsi"/>
          <w:color w:val="000000" w:themeColor="text1"/>
        </w:rPr>
      </w:pPr>
      <w:r w:rsidRPr="00876C28">
        <w:rPr>
          <w:rFonts w:asciiTheme="minorHAnsi" w:hAnsiTheme="minorHAnsi" w:cstheme="minorHAnsi"/>
          <w:b/>
          <w:color w:val="000000" w:themeColor="text1"/>
        </w:rPr>
        <w:t xml:space="preserve">Table </w:t>
      </w:r>
      <w:r w:rsidR="00CD082C" w:rsidRPr="00876C28">
        <w:rPr>
          <w:rFonts w:asciiTheme="minorHAnsi" w:hAnsiTheme="minorHAnsi" w:cstheme="minorHAnsi"/>
          <w:b/>
          <w:color w:val="000000" w:themeColor="text1"/>
        </w:rPr>
        <w:t>5: Amplicon PCR Program Set Up</w:t>
      </w:r>
      <w:r w:rsidR="00965C50" w:rsidRPr="00876C28">
        <w:rPr>
          <w:rFonts w:asciiTheme="minorHAnsi" w:hAnsiTheme="minorHAnsi" w:cstheme="minorHAnsi"/>
          <w:b/>
          <w:color w:val="000000" w:themeColor="text1"/>
        </w:rPr>
        <w:t>.</w:t>
      </w:r>
    </w:p>
    <w:p w14:paraId="306FC0F5" w14:textId="77777777" w:rsidR="009E2F66" w:rsidRPr="00876C28" w:rsidRDefault="009E2F66" w:rsidP="00677A61">
      <w:pPr>
        <w:jc w:val="both"/>
        <w:rPr>
          <w:rFonts w:asciiTheme="minorHAnsi" w:hAnsiTheme="minorHAnsi" w:cstheme="minorHAnsi"/>
          <w:color w:val="000000" w:themeColor="text1"/>
        </w:rPr>
      </w:pPr>
      <w:r w:rsidRPr="00876C28">
        <w:rPr>
          <w:rFonts w:asciiTheme="minorHAnsi" w:hAnsiTheme="minorHAnsi" w:cstheme="minorHAnsi"/>
          <w:b/>
          <w:color w:val="000000" w:themeColor="text1"/>
        </w:rPr>
        <w:t>Table 6</w:t>
      </w:r>
      <w:r w:rsidR="00CD082C" w:rsidRPr="00876C28">
        <w:rPr>
          <w:rFonts w:asciiTheme="minorHAnsi" w:hAnsiTheme="minorHAnsi" w:cstheme="minorHAnsi"/>
          <w:color w:val="000000" w:themeColor="text1"/>
        </w:rPr>
        <w:t xml:space="preserve">: </w:t>
      </w:r>
      <w:r w:rsidR="00CD082C" w:rsidRPr="00876C28">
        <w:rPr>
          <w:rFonts w:asciiTheme="minorHAnsi" w:hAnsiTheme="minorHAnsi" w:cstheme="minorHAnsi"/>
          <w:b/>
          <w:color w:val="000000" w:themeColor="text1"/>
        </w:rPr>
        <w:t>Index PCR Mix</w:t>
      </w:r>
      <w:r w:rsidR="00965C50" w:rsidRPr="00876C28">
        <w:rPr>
          <w:rFonts w:asciiTheme="minorHAnsi" w:hAnsiTheme="minorHAnsi" w:cstheme="minorHAnsi"/>
          <w:b/>
          <w:color w:val="000000" w:themeColor="text1"/>
        </w:rPr>
        <w:t>.</w:t>
      </w:r>
    </w:p>
    <w:p w14:paraId="4A4A55CA" w14:textId="77777777" w:rsidR="009E2F66" w:rsidRPr="00876C28" w:rsidRDefault="009E2F66" w:rsidP="00677A61">
      <w:pPr>
        <w:jc w:val="both"/>
        <w:rPr>
          <w:rFonts w:asciiTheme="minorHAnsi" w:hAnsiTheme="minorHAnsi" w:cstheme="minorHAnsi"/>
          <w:b/>
          <w:color w:val="000000" w:themeColor="text1"/>
        </w:rPr>
      </w:pPr>
      <w:r w:rsidRPr="00876C28">
        <w:rPr>
          <w:rFonts w:asciiTheme="minorHAnsi" w:hAnsiTheme="minorHAnsi" w:cstheme="minorHAnsi"/>
          <w:b/>
          <w:color w:val="000000" w:themeColor="text1"/>
        </w:rPr>
        <w:t>Table 7</w:t>
      </w:r>
      <w:r w:rsidR="00CD082C" w:rsidRPr="00876C28">
        <w:rPr>
          <w:rFonts w:asciiTheme="minorHAnsi" w:hAnsiTheme="minorHAnsi" w:cstheme="minorHAnsi"/>
          <w:color w:val="000000" w:themeColor="text1"/>
        </w:rPr>
        <w:t xml:space="preserve">: </w:t>
      </w:r>
      <w:r w:rsidRPr="00876C28">
        <w:rPr>
          <w:rFonts w:asciiTheme="minorHAnsi" w:hAnsiTheme="minorHAnsi" w:cstheme="minorHAnsi"/>
          <w:b/>
          <w:color w:val="000000" w:themeColor="text1"/>
        </w:rPr>
        <w:t xml:space="preserve">Index </w:t>
      </w:r>
      <w:r w:rsidR="00CD082C" w:rsidRPr="00876C28">
        <w:rPr>
          <w:rFonts w:asciiTheme="minorHAnsi" w:hAnsiTheme="minorHAnsi" w:cstheme="minorHAnsi"/>
          <w:b/>
          <w:color w:val="000000" w:themeColor="text1"/>
        </w:rPr>
        <w:t>PCR Program Set U</w:t>
      </w:r>
      <w:r w:rsidRPr="00876C28">
        <w:rPr>
          <w:rFonts w:asciiTheme="minorHAnsi" w:hAnsiTheme="minorHAnsi" w:cstheme="minorHAnsi"/>
          <w:b/>
          <w:color w:val="000000" w:themeColor="text1"/>
        </w:rPr>
        <w:t>p</w:t>
      </w:r>
      <w:r w:rsidR="00965C50" w:rsidRPr="00876C28">
        <w:rPr>
          <w:rFonts w:asciiTheme="minorHAnsi" w:hAnsiTheme="minorHAnsi" w:cstheme="minorHAnsi"/>
          <w:b/>
          <w:color w:val="000000" w:themeColor="text1"/>
        </w:rPr>
        <w:t>.</w:t>
      </w:r>
    </w:p>
    <w:p w14:paraId="20C9F79B" w14:textId="77777777" w:rsidR="00A27F96" w:rsidRPr="00876C28" w:rsidRDefault="009E2F66" w:rsidP="00677A61">
      <w:pPr>
        <w:jc w:val="both"/>
        <w:rPr>
          <w:rFonts w:asciiTheme="minorHAnsi" w:hAnsiTheme="minorHAnsi" w:cstheme="minorHAnsi"/>
          <w:b/>
          <w:color w:val="000000" w:themeColor="text1"/>
        </w:rPr>
      </w:pPr>
      <w:r w:rsidRPr="00876C28">
        <w:rPr>
          <w:rFonts w:asciiTheme="minorHAnsi" w:hAnsiTheme="minorHAnsi" w:cstheme="minorHAnsi"/>
          <w:b/>
          <w:color w:val="000000" w:themeColor="text1"/>
        </w:rPr>
        <w:t xml:space="preserve">Table </w:t>
      </w:r>
      <w:r w:rsidR="00A27F96" w:rsidRPr="00876C28">
        <w:rPr>
          <w:rFonts w:asciiTheme="minorHAnsi" w:hAnsiTheme="minorHAnsi" w:cstheme="minorHAnsi"/>
          <w:b/>
          <w:color w:val="000000" w:themeColor="text1"/>
        </w:rPr>
        <w:t>8</w:t>
      </w:r>
      <w:r w:rsidR="00CD082C" w:rsidRPr="00876C28">
        <w:rPr>
          <w:rFonts w:asciiTheme="minorHAnsi" w:hAnsiTheme="minorHAnsi" w:cstheme="minorHAnsi"/>
          <w:color w:val="000000" w:themeColor="text1"/>
        </w:rPr>
        <w:t xml:space="preserve">: </w:t>
      </w:r>
      <w:r w:rsidR="00CD082C" w:rsidRPr="00876C28">
        <w:rPr>
          <w:rFonts w:asciiTheme="minorHAnsi" w:hAnsiTheme="minorHAnsi" w:cstheme="minorHAnsi"/>
          <w:b/>
          <w:color w:val="000000" w:themeColor="text1"/>
        </w:rPr>
        <w:t>Formula for Normalizing Before Pooling S</w:t>
      </w:r>
      <w:r w:rsidRPr="00876C28">
        <w:rPr>
          <w:rFonts w:asciiTheme="minorHAnsi" w:hAnsiTheme="minorHAnsi" w:cstheme="minorHAnsi"/>
          <w:b/>
          <w:color w:val="000000" w:themeColor="text1"/>
        </w:rPr>
        <w:t>amples</w:t>
      </w:r>
    </w:p>
    <w:p w14:paraId="7F2CCB3F" w14:textId="77777777" w:rsidR="00AD6BCA" w:rsidRPr="00876C28" w:rsidRDefault="00AD6BCA" w:rsidP="00677A61">
      <w:pPr>
        <w:jc w:val="both"/>
        <w:rPr>
          <w:rFonts w:asciiTheme="minorHAnsi" w:hAnsiTheme="minorHAnsi" w:cstheme="minorHAnsi"/>
          <w:b/>
          <w:color w:val="000000" w:themeColor="text1"/>
        </w:rPr>
      </w:pPr>
    </w:p>
    <w:p w14:paraId="747E3D33" w14:textId="77777777" w:rsidR="006D77E4" w:rsidRPr="00876C28" w:rsidRDefault="00AD6BCA" w:rsidP="00677A61">
      <w:pPr>
        <w:jc w:val="both"/>
        <w:rPr>
          <w:rFonts w:asciiTheme="minorHAnsi" w:hAnsiTheme="minorHAnsi" w:cstheme="minorHAnsi"/>
          <w:b/>
          <w:bCs/>
          <w:color w:val="000000" w:themeColor="text1"/>
        </w:rPr>
      </w:pPr>
      <w:r w:rsidRPr="00876C28">
        <w:rPr>
          <w:rFonts w:asciiTheme="minorHAnsi" w:hAnsiTheme="minorHAnsi" w:cstheme="minorHAnsi"/>
          <w:b/>
          <w:color w:val="000000" w:themeColor="text1"/>
        </w:rPr>
        <w:t>DISCUSSION</w:t>
      </w:r>
      <w:r w:rsidRPr="00876C28">
        <w:rPr>
          <w:rFonts w:asciiTheme="minorHAnsi" w:hAnsiTheme="minorHAnsi" w:cstheme="minorHAnsi"/>
          <w:b/>
          <w:bCs/>
          <w:color w:val="000000" w:themeColor="text1"/>
        </w:rPr>
        <w:t>:</w:t>
      </w:r>
    </w:p>
    <w:p w14:paraId="29FEBD8C" w14:textId="45CB8A20" w:rsidR="00AD6BCA" w:rsidRDefault="00AD6BCA" w:rsidP="00677A61">
      <w:pPr>
        <w:jc w:val="both"/>
        <w:rPr>
          <w:rFonts w:asciiTheme="minorHAnsi" w:hAnsiTheme="minorHAnsi" w:cstheme="minorHAnsi"/>
          <w:color w:val="000000" w:themeColor="text1"/>
        </w:rPr>
      </w:pPr>
      <w:r w:rsidRPr="00876C28">
        <w:rPr>
          <w:rFonts w:asciiTheme="minorHAnsi" w:hAnsiTheme="minorHAnsi" w:cstheme="minorHAnsi"/>
          <w:color w:val="000000" w:themeColor="text1"/>
        </w:rPr>
        <w:t xml:space="preserve">This procedure allows for the analysis of microbiota isolated from stool following environmental enrichment of normal or tumor bearing animals. Because these are large experiments which involve breeding to obtain many animals of different sexes and genotypes, normalizing the microbiome between animals prior to commencement of the experiment is essential to avoid non-EE related effects on microbiome biodiversity. </w:t>
      </w:r>
    </w:p>
    <w:p w14:paraId="2C7ED63A" w14:textId="77777777" w:rsidR="006804CD" w:rsidRPr="00876C28" w:rsidRDefault="006804CD" w:rsidP="00677A61">
      <w:pPr>
        <w:jc w:val="both"/>
        <w:rPr>
          <w:rFonts w:asciiTheme="minorHAnsi" w:hAnsiTheme="minorHAnsi" w:cstheme="minorHAnsi"/>
          <w:b/>
          <w:color w:val="000000" w:themeColor="text1"/>
        </w:rPr>
      </w:pPr>
    </w:p>
    <w:p w14:paraId="2CBA6C9E" w14:textId="26EA371F" w:rsidR="00C12FDB" w:rsidRDefault="001258CB" w:rsidP="00677A61">
      <w:pPr>
        <w:pStyle w:val="NormalWeb"/>
        <w:spacing w:before="0" w:beforeAutospacing="0" w:after="0" w:afterAutospacing="0"/>
        <w:rPr>
          <w:rFonts w:asciiTheme="minorHAnsi" w:hAnsiTheme="minorHAnsi" w:cstheme="minorHAnsi"/>
        </w:rPr>
      </w:pPr>
      <w:r w:rsidRPr="00876C28">
        <w:rPr>
          <w:rFonts w:asciiTheme="minorHAnsi" w:hAnsiTheme="minorHAnsi" w:cstheme="minorHAnsi"/>
          <w:color w:val="000000" w:themeColor="text1"/>
        </w:rPr>
        <w:t xml:space="preserve">For consistency between NE and EE conditions, </w:t>
      </w:r>
      <w:r w:rsidRPr="00876C28">
        <w:rPr>
          <w:rFonts w:asciiTheme="minorHAnsi" w:hAnsiTheme="minorHAnsi" w:cstheme="minorHAnsi"/>
        </w:rPr>
        <w:t xml:space="preserve">the breeding process is </w:t>
      </w:r>
      <w:r w:rsidR="00515E9B">
        <w:rPr>
          <w:rFonts w:asciiTheme="minorHAnsi" w:hAnsiTheme="minorHAnsi" w:cstheme="minorHAnsi"/>
        </w:rPr>
        <w:t xml:space="preserve">conducted </w:t>
      </w:r>
      <w:r w:rsidRPr="00876C28">
        <w:rPr>
          <w:rFonts w:asciiTheme="minorHAnsi" w:hAnsiTheme="minorHAnsi" w:cstheme="minorHAnsi"/>
        </w:rPr>
        <w:t xml:space="preserve">to </w:t>
      </w:r>
      <w:r w:rsidR="00B805A5" w:rsidRPr="00876C28">
        <w:rPr>
          <w:rFonts w:asciiTheme="minorHAnsi" w:hAnsiTheme="minorHAnsi" w:cstheme="minorHAnsi"/>
        </w:rPr>
        <w:t xml:space="preserve">ensure </w:t>
      </w:r>
      <w:r w:rsidRPr="00876C28">
        <w:rPr>
          <w:rFonts w:asciiTheme="minorHAnsi" w:hAnsiTheme="minorHAnsi" w:cstheme="minorHAnsi"/>
        </w:rPr>
        <w:t xml:space="preserve">that all mice initially </w:t>
      </w:r>
      <w:r w:rsidR="00C0685C" w:rsidRPr="00876C28">
        <w:rPr>
          <w:rFonts w:asciiTheme="minorHAnsi" w:hAnsiTheme="minorHAnsi" w:cstheme="minorHAnsi"/>
        </w:rPr>
        <w:t>have exposure to the same microbes and</w:t>
      </w:r>
      <w:r w:rsidR="00515E9B">
        <w:rPr>
          <w:rFonts w:asciiTheme="minorHAnsi" w:hAnsiTheme="minorHAnsi" w:cstheme="minorHAnsi"/>
        </w:rPr>
        <w:t>,</w:t>
      </w:r>
      <w:r w:rsidR="00C0685C" w:rsidRPr="00876C28">
        <w:rPr>
          <w:rFonts w:asciiTheme="minorHAnsi" w:hAnsiTheme="minorHAnsi" w:cstheme="minorHAnsi"/>
        </w:rPr>
        <w:t xml:space="preserve"> therefore</w:t>
      </w:r>
      <w:r w:rsidR="00515E9B">
        <w:rPr>
          <w:rFonts w:asciiTheme="minorHAnsi" w:hAnsiTheme="minorHAnsi" w:cstheme="minorHAnsi"/>
        </w:rPr>
        <w:t>,</w:t>
      </w:r>
      <w:r w:rsidR="00C0685C" w:rsidRPr="00876C28">
        <w:rPr>
          <w:rFonts w:asciiTheme="minorHAnsi" w:hAnsiTheme="minorHAnsi" w:cstheme="minorHAnsi"/>
        </w:rPr>
        <w:t xml:space="preserve"> are expected to have similar</w:t>
      </w:r>
      <w:r w:rsidRPr="00876C28">
        <w:rPr>
          <w:rFonts w:asciiTheme="minorHAnsi" w:hAnsiTheme="minorHAnsi" w:cstheme="minorHAnsi"/>
        </w:rPr>
        <w:t xml:space="preserve"> microbiome content</w:t>
      </w:r>
      <w:r w:rsidR="00515E9B">
        <w:rPr>
          <w:rFonts w:asciiTheme="minorHAnsi" w:hAnsiTheme="minorHAnsi" w:cstheme="minorHAnsi"/>
        </w:rPr>
        <w:t>s</w:t>
      </w:r>
      <w:r w:rsidRPr="00876C28">
        <w:rPr>
          <w:rFonts w:asciiTheme="minorHAnsi" w:hAnsiTheme="minorHAnsi" w:cstheme="minorHAnsi"/>
        </w:rPr>
        <w:t>. It is possible</w:t>
      </w:r>
      <w:r w:rsidR="00C0685C" w:rsidRPr="00876C28">
        <w:rPr>
          <w:rFonts w:asciiTheme="minorHAnsi" w:hAnsiTheme="minorHAnsi" w:cstheme="minorHAnsi"/>
        </w:rPr>
        <w:t>, and likely,</w:t>
      </w:r>
      <w:r w:rsidRPr="00876C28">
        <w:rPr>
          <w:rFonts w:asciiTheme="minorHAnsi" w:hAnsiTheme="minorHAnsi" w:cstheme="minorHAnsi"/>
        </w:rPr>
        <w:t xml:space="preserve"> that mouse genotype affects microbiome composition. For this reason, mouse numbers per genotype are maintained between NE and EE </w:t>
      </w:r>
      <w:r w:rsidR="00E65AD8" w:rsidRPr="00876C28">
        <w:rPr>
          <w:rFonts w:asciiTheme="minorHAnsi" w:hAnsiTheme="minorHAnsi" w:cstheme="minorHAnsi"/>
        </w:rPr>
        <w:t xml:space="preserve">conditions </w:t>
      </w:r>
      <w:r w:rsidRPr="00876C28">
        <w:rPr>
          <w:rFonts w:asciiTheme="minorHAnsi" w:hAnsiTheme="minorHAnsi" w:cstheme="minorHAnsi"/>
        </w:rPr>
        <w:t xml:space="preserve">to be </w:t>
      </w:r>
      <w:r w:rsidR="00B024A1" w:rsidRPr="00876C28">
        <w:rPr>
          <w:rFonts w:asciiTheme="minorHAnsi" w:hAnsiTheme="minorHAnsi" w:cstheme="minorHAnsi"/>
        </w:rPr>
        <w:t>certain</w:t>
      </w:r>
      <w:r w:rsidRPr="00876C28">
        <w:rPr>
          <w:rFonts w:asciiTheme="minorHAnsi" w:hAnsiTheme="minorHAnsi" w:cstheme="minorHAnsi"/>
        </w:rPr>
        <w:t xml:space="preserve"> that any animal that is consuming stool will encounter a similar diversity of the microbiome</w:t>
      </w:r>
      <w:r w:rsidR="00B024A1" w:rsidRPr="00876C28">
        <w:rPr>
          <w:rFonts w:asciiTheme="minorHAnsi" w:hAnsiTheme="minorHAnsi" w:cstheme="minorHAnsi"/>
        </w:rPr>
        <w:t>.</w:t>
      </w:r>
    </w:p>
    <w:p w14:paraId="7A397B07" w14:textId="77777777" w:rsidR="006804CD" w:rsidRPr="00876C28" w:rsidRDefault="006804CD" w:rsidP="00677A61">
      <w:pPr>
        <w:pStyle w:val="NormalWeb"/>
        <w:spacing w:before="0" w:beforeAutospacing="0" w:after="0" w:afterAutospacing="0"/>
        <w:rPr>
          <w:rFonts w:asciiTheme="minorHAnsi" w:hAnsiTheme="minorHAnsi" w:cstheme="minorHAnsi"/>
        </w:rPr>
      </w:pPr>
    </w:p>
    <w:p w14:paraId="06E5AB30" w14:textId="389AD4BD" w:rsidR="00BA4D12" w:rsidRDefault="00725510" w:rsidP="00677A61">
      <w:pPr>
        <w:jc w:val="both"/>
        <w:rPr>
          <w:rFonts w:asciiTheme="minorHAnsi" w:hAnsiTheme="minorHAnsi" w:cstheme="minorHAnsi"/>
          <w:color w:val="000000"/>
        </w:rPr>
      </w:pPr>
      <w:r w:rsidRPr="00876C28">
        <w:rPr>
          <w:rFonts w:asciiTheme="minorHAnsi" w:hAnsiTheme="minorHAnsi" w:cstheme="minorHAnsi"/>
          <w:color w:val="000000"/>
        </w:rPr>
        <w:t>S</w:t>
      </w:r>
      <w:r w:rsidR="00B805A5" w:rsidRPr="00876C28">
        <w:rPr>
          <w:rFonts w:asciiTheme="minorHAnsi" w:hAnsiTheme="minorHAnsi" w:cstheme="minorHAnsi"/>
          <w:color w:val="000000"/>
        </w:rPr>
        <w:t xml:space="preserve">everal difficulties </w:t>
      </w:r>
      <w:r w:rsidRPr="00876C28">
        <w:rPr>
          <w:rFonts w:asciiTheme="minorHAnsi" w:hAnsiTheme="minorHAnsi" w:cstheme="minorHAnsi"/>
          <w:color w:val="000000"/>
        </w:rPr>
        <w:t>are apparent when designing EE experiments</w:t>
      </w:r>
      <w:r w:rsidR="00B805A5" w:rsidRPr="00876C28">
        <w:rPr>
          <w:rFonts w:asciiTheme="minorHAnsi" w:hAnsiTheme="minorHAnsi" w:cstheme="minorHAnsi"/>
          <w:color w:val="000000"/>
        </w:rPr>
        <w:t xml:space="preserve">. </w:t>
      </w:r>
      <w:r w:rsidRPr="00876C28">
        <w:rPr>
          <w:rFonts w:asciiTheme="minorHAnsi" w:hAnsiTheme="minorHAnsi" w:cstheme="minorHAnsi"/>
          <w:color w:val="000000"/>
        </w:rPr>
        <w:t>First, t</w:t>
      </w:r>
      <w:r w:rsidR="00BA4D12" w:rsidRPr="00876C28">
        <w:rPr>
          <w:rFonts w:asciiTheme="minorHAnsi" w:hAnsiTheme="minorHAnsi" w:cstheme="minorHAnsi"/>
          <w:color w:val="000000"/>
        </w:rPr>
        <w:t>he total number of animals needed for the experiments is dependent upon the experimental details</w:t>
      </w:r>
      <w:r w:rsidR="00515E9B">
        <w:rPr>
          <w:rFonts w:asciiTheme="minorHAnsi" w:hAnsiTheme="minorHAnsi" w:cstheme="minorHAnsi"/>
          <w:color w:val="000000"/>
        </w:rPr>
        <w:t>,</w:t>
      </w:r>
      <w:r w:rsidR="00BA4D12" w:rsidRPr="00876C28">
        <w:rPr>
          <w:rFonts w:asciiTheme="minorHAnsi" w:hAnsiTheme="minorHAnsi" w:cstheme="minorHAnsi"/>
          <w:color w:val="000000"/>
        </w:rPr>
        <w:t xml:space="preserve"> but </w:t>
      </w:r>
      <w:r w:rsidR="00515E9B">
        <w:rPr>
          <w:rFonts w:asciiTheme="minorHAnsi" w:hAnsiTheme="minorHAnsi" w:cstheme="minorHAnsi"/>
          <w:color w:val="000000"/>
        </w:rPr>
        <w:t xml:space="preserve">the total number is also </w:t>
      </w:r>
      <w:r w:rsidR="00BA4D12" w:rsidRPr="00876C28">
        <w:rPr>
          <w:rFonts w:asciiTheme="minorHAnsi" w:hAnsiTheme="minorHAnsi" w:cstheme="minorHAnsi"/>
          <w:color w:val="000000"/>
        </w:rPr>
        <w:t xml:space="preserve">limited by the number of animals allowed in the cage. For example, historical data surrounding mouse survival in a preliminary EE experiment </w:t>
      </w:r>
      <w:r w:rsidR="00515E9B" w:rsidRPr="00876C28">
        <w:rPr>
          <w:rFonts w:asciiTheme="minorHAnsi" w:hAnsiTheme="minorHAnsi" w:cstheme="minorHAnsi"/>
          <w:color w:val="000000"/>
        </w:rPr>
        <w:t>w</w:t>
      </w:r>
      <w:r w:rsidR="00515E9B">
        <w:rPr>
          <w:rFonts w:asciiTheme="minorHAnsi" w:hAnsiTheme="minorHAnsi" w:cstheme="minorHAnsi"/>
          <w:color w:val="000000"/>
        </w:rPr>
        <w:t>ere</w:t>
      </w:r>
      <w:r w:rsidR="00515E9B" w:rsidRPr="00876C28">
        <w:rPr>
          <w:rFonts w:asciiTheme="minorHAnsi" w:hAnsiTheme="minorHAnsi" w:cstheme="minorHAnsi"/>
          <w:color w:val="000000"/>
        </w:rPr>
        <w:t xml:space="preserve"> </w:t>
      </w:r>
      <w:r w:rsidR="00BA4D12" w:rsidRPr="00876C28">
        <w:rPr>
          <w:rFonts w:asciiTheme="minorHAnsi" w:hAnsiTheme="minorHAnsi" w:cstheme="minorHAnsi"/>
          <w:color w:val="000000"/>
        </w:rPr>
        <w:t xml:space="preserve">used to calculate the number of animals to define the mechanism underlying improved survival observed in previous experiments. From this data, a total of 17 animals in the comparison group </w:t>
      </w:r>
      <w:r w:rsidR="00515E9B">
        <w:rPr>
          <w:rFonts w:asciiTheme="minorHAnsi" w:hAnsiTheme="minorHAnsi" w:cstheme="minorHAnsi"/>
          <w:color w:val="000000"/>
        </w:rPr>
        <w:t>were</w:t>
      </w:r>
      <w:r w:rsidR="00515E9B" w:rsidRPr="00876C28">
        <w:rPr>
          <w:rFonts w:asciiTheme="minorHAnsi" w:hAnsiTheme="minorHAnsi" w:cstheme="minorHAnsi"/>
          <w:color w:val="000000"/>
        </w:rPr>
        <w:t xml:space="preserve"> </w:t>
      </w:r>
      <w:r w:rsidR="00BA4D12" w:rsidRPr="00876C28">
        <w:rPr>
          <w:rFonts w:asciiTheme="minorHAnsi" w:hAnsiTheme="minorHAnsi" w:cstheme="minorHAnsi"/>
          <w:color w:val="000000"/>
        </w:rPr>
        <w:t xml:space="preserve">required for </w:t>
      </w:r>
      <w:r w:rsidR="00515E9B">
        <w:rPr>
          <w:rFonts w:asciiTheme="minorHAnsi" w:hAnsiTheme="minorHAnsi" w:cstheme="minorHAnsi"/>
          <w:color w:val="000000"/>
        </w:rPr>
        <w:t xml:space="preserve">an </w:t>
      </w:r>
      <w:r w:rsidR="00BA4D12" w:rsidRPr="00876C28">
        <w:rPr>
          <w:rFonts w:asciiTheme="minorHAnsi" w:hAnsiTheme="minorHAnsi" w:cstheme="minorHAnsi"/>
          <w:color w:val="000000"/>
        </w:rPr>
        <w:t xml:space="preserve">80% power to detect a difference in survival </w:t>
      </w:r>
      <w:r w:rsidR="00812A08">
        <w:rPr>
          <w:rFonts w:asciiTheme="minorHAnsi" w:hAnsiTheme="minorHAnsi" w:cstheme="minorHAnsi"/>
          <w:color w:val="000000"/>
        </w:rPr>
        <w:t xml:space="preserve">in a </w:t>
      </w:r>
      <w:r w:rsidR="00BA4D12" w:rsidRPr="00876C28">
        <w:rPr>
          <w:rFonts w:asciiTheme="minorHAnsi" w:hAnsiTheme="minorHAnsi" w:cstheme="minorHAnsi"/>
          <w:color w:val="000000"/>
        </w:rPr>
        <w:t xml:space="preserve">two-sided </w:t>
      </w:r>
      <w:r w:rsidR="00812A08" w:rsidRPr="00876C28">
        <w:rPr>
          <w:rFonts w:asciiTheme="minorHAnsi" w:hAnsiTheme="minorHAnsi" w:cstheme="minorHAnsi"/>
          <w:color w:val="000000"/>
        </w:rPr>
        <w:t xml:space="preserve">t-test </w:t>
      </w:r>
      <w:r w:rsidR="00812A08">
        <w:rPr>
          <w:rFonts w:asciiTheme="minorHAnsi" w:hAnsiTheme="minorHAnsi" w:cstheme="minorHAnsi"/>
          <w:color w:val="000000"/>
        </w:rPr>
        <w:t xml:space="preserve">where </w:t>
      </w:r>
      <w:r w:rsidR="00BA4D12" w:rsidRPr="00876C28">
        <w:rPr>
          <w:rFonts w:asciiTheme="minorHAnsi" w:hAnsiTheme="minorHAnsi" w:cstheme="minorHAnsi"/>
          <w:color w:val="000000"/>
        </w:rPr>
        <w:t xml:space="preserve">alpha=0.05. So, 4-5 animals in the control group vs. 20-24 (or up to 41) animals per cage in the experimental group must accommodate a power calculation. Therefore, several control group cages are needed along with the experimental cage. </w:t>
      </w:r>
      <w:r w:rsidR="00B805A5" w:rsidRPr="00876C28">
        <w:rPr>
          <w:rFonts w:asciiTheme="minorHAnsi" w:hAnsiTheme="minorHAnsi" w:cstheme="minorHAnsi"/>
          <w:color w:val="000000"/>
        </w:rPr>
        <w:t>Further, w</w:t>
      </w:r>
      <w:r w:rsidR="00BA4D12" w:rsidRPr="00876C28">
        <w:rPr>
          <w:rFonts w:asciiTheme="minorHAnsi" w:hAnsiTheme="minorHAnsi" w:cstheme="minorHAnsi"/>
          <w:color w:val="000000"/>
        </w:rPr>
        <w:t>ith complex genotypes, it is difficult to obtain sufficient animal numbers of every genotype</w:t>
      </w:r>
      <w:r w:rsidR="00812A08">
        <w:rPr>
          <w:rFonts w:asciiTheme="minorHAnsi" w:hAnsiTheme="minorHAnsi" w:cstheme="minorHAnsi"/>
          <w:color w:val="000000"/>
        </w:rPr>
        <w:t>,</w:t>
      </w:r>
      <w:r w:rsidR="00BA4D12" w:rsidRPr="00876C28">
        <w:rPr>
          <w:rFonts w:asciiTheme="minorHAnsi" w:hAnsiTheme="minorHAnsi" w:cstheme="minorHAnsi"/>
          <w:color w:val="000000"/>
        </w:rPr>
        <w:t xml:space="preserve"> which necessitates the large numbers of breeding females required. However, with other models where fewer transgenic differences are present, more animals of the same genotype can be analyzed in this system and fewer breeders are necessary.</w:t>
      </w:r>
      <w:r w:rsidR="007E2597" w:rsidRPr="00C34C1E">
        <w:rPr>
          <w:rFonts w:asciiTheme="minorHAnsi" w:hAnsiTheme="minorHAnsi"/>
          <w:b/>
          <w:color w:val="000000" w:themeColor="text1"/>
        </w:rPr>
        <w:t xml:space="preserve"> </w:t>
      </w:r>
      <w:r w:rsidR="007E2597" w:rsidRPr="00876C28">
        <w:rPr>
          <w:rFonts w:asciiTheme="minorHAnsi" w:hAnsiTheme="minorHAnsi" w:cstheme="minorHAnsi"/>
          <w:color w:val="000000"/>
        </w:rPr>
        <w:t>In the United States, 12 pregnant females can be housed in the 633 in</w:t>
      </w:r>
      <w:r w:rsidR="007E2597" w:rsidRPr="00876C28">
        <w:rPr>
          <w:rFonts w:asciiTheme="minorHAnsi" w:hAnsiTheme="minorHAnsi" w:cstheme="minorHAnsi"/>
          <w:color w:val="000000"/>
          <w:vertAlign w:val="superscript"/>
        </w:rPr>
        <w:t>2</w:t>
      </w:r>
      <w:r w:rsidR="007E2597" w:rsidRPr="00876C28">
        <w:rPr>
          <w:rFonts w:asciiTheme="minorHAnsi" w:hAnsiTheme="minorHAnsi" w:cstheme="minorHAnsi"/>
          <w:color w:val="000000"/>
        </w:rPr>
        <w:t xml:space="preserve"> of space (</w:t>
      </w:r>
      <w:r w:rsidR="007E2597" w:rsidRPr="00876C28">
        <w:rPr>
          <w:rFonts w:asciiTheme="minorHAnsi" w:hAnsiTheme="minorHAnsi" w:cstheme="minorHAnsi"/>
          <w:b/>
          <w:color w:val="000000"/>
        </w:rPr>
        <w:t>Table 2</w:t>
      </w:r>
      <w:r w:rsidR="007E2597" w:rsidRPr="00876C28">
        <w:rPr>
          <w:rFonts w:asciiTheme="minorHAnsi" w:hAnsiTheme="minorHAnsi" w:cstheme="minorHAnsi"/>
          <w:color w:val="000000"/>
        </w:rPr>
        <w:t xml:space="preserve">). The issue </w:t>
      </w:r>
      <w:r w:rsidR="00812A08">
        <w:rPr>
          <w:rFonts w:asciiTheme="minorHAnsi" w:hAnsiTheme="minorHAnsi" w:cstheme="minorHAnsi"/>
          <w:color w:val="000000"/>
        </w:rPr>
        <w:t xml:space="preserve">with this </w:t>
      </w:r>
      <w:r w:rsidR="007E2597" w:rsidRPr="00876C28">
        <w:rPr>
          <w:rFonts w:asciiTheme="minorHAnsi" w:hAnsiTheme="minorHAnsi" w:cstheme="minorHAnsi"/>
          <w:color w:val="000000"/>
        </w:rPr>
        <w:t>is that as pups get older</w:t>
      </w:r>
      <w:r w:rsidR="00812A08">
        <w:rPr>
          <w:rFonts w:asciiTheme="minorHAnsi" w:hAnsiTheme="minorHAnsi" w:cstheme="minorHAnsi"/>
          <w:color w:val="000000"/>
        </w:rPr>
        <w:t>,</w:t>
      </w:r>
      <w:r w:rsidR="007E2597" w:rsidRPr="00876C28">
        <w:rPr>
          <w:rFonts w:asciiTheme="minorHAnsi" w:hAnsiTheme="minorHAnsi" w:cstheme="minorHAnsi"/>
          <w:color w:val="000000"/>
        </w:rPr>
        <w:t xml:space="preserve"> they take up more space. Given that male pups are separated from female pups at 14-21 days, an approved exception to the space rule in certain countries may be feasible. Otherwise, male and female pups can be genotyped and selected, and then separated at a younger age with mothers to stay below the maximum mouse numbers. It is essential to gain approval for these studies and to adhere to local rules on space restrictions.</w:t>
      </w:r>
      <w:r w:rsidR="007E2597">
        <w:rPr>
          <w:rFonts w:asciiTheme="minorHAnsi" w:hAnsiTheme="minorHAnsi" w:cstheme="minorHAnsi"/>
          <w:color w:val="000000"/>
        </w:rPr>
        <w:t xml:space="preserve"> </w:t>
      </w:r>
      <w:r w:rsidR="00BA4D12" w:rsidRPr="00876C28">
        <w:rPr>
          <w:rFonts w:asciiTheme="minorHAnsi" w:hAnsiTheme="minorHAnsi" w:cstheme="minorHAnsi"/>
          <w:color w:val="000000"/>
        </w:rPr>
        <w:t xml:space="preserve">Finally, </w:t>
      </w:r>
      <w:r w:rsidR="00BA4D12" w:rsidRPr="00876C28">
        <w:rPr>
          <w:rFonts w:asciiTheme="minorHAnsi" w:hAnsiTheme="minorHAnsi" w:cstheme="minorHAnsi"/>
          <w:color w:val="000000" w:themeColor="text1"/>
        </w:rPr>
        <w:t>w</w:t>
      </w:r>
      <w:r w:rsidR="00BA4D12" w:rsidRPr="00876C28">
        <w:rPr>
          <w:rFonts w:asciiTheme="minorHAnsi" w:hAnsiTheme="minorHAnsi" w:cstheme="minorHAnsi"/>
          <w:color w:val="000000"/>
        </w:rPr>
        <w:t xml:space="preserve">ith microbiota, the number of animals needed to detect even small differences in microbiota composition is difficult to calculate </w:t>
      </w:r>
      <w:r w:rsidR="00BA4D12" w:rsidRPr="00876C28">
        <w:rPr>
          <w:rFonts w:asciiTheme="minorHAnsi" w:hAnsiTheme="minorHAnsi" w:cstheme="minorHAnsi"/>
          <w:i/>
          <w:color w:val="000000"/>
        </w:rPr>
        <w:t>a priori</w:t>
      </w:r>
      <w:r w:rsidR="00BA4D12" w:rsidRPr="00876C28">
        <w:rPr>
          <w:rFonts w:asciiTheme="minorHAnsi" w:hAnsiTheme="minorHAnsi" w:cstheme="minorHAnsi"/>
          <w:color w:val="000000"/>
        </w:rPr>
        <w:t>. While in this study, significant differences in the microbiota were found with 4 animals per group, it is possible that increasing that number of animals would reveal microbiota that are more variable</w:t>
      </w:r>
      <w:r w:rsidR="00B805A5" w:rsidRPr="00876C28">
        <w:rPr>
          <w:rFonts w:asciiTheme="minorHAnsi" w:hAnsiTheme="minorHAnsi" w:cstheme="minorHAnsi"/>
          <w:color w:val="000000"/>
        </w:rPr>
        <w:t xml:space="preserve"> between EE mice</w:t>
      </w:r>
      <w:r w:rsidR="00BA4D12" w:rsidRPr="00876C28">
        <w:rPr>
          <w:rFonts w:asciiTheme="minorHAnsi" w:hAnsiTheme="minorHAnsi" w:cstheme="minorHAnsi"/>
          <w:color w:val="000000"/>
        </w:rPr>
        <w:t xml:space="preserve"> or </w:t>
      </w:r>
      <w:r w:rsidR="00812A08">
        <w:rPr>
          <w:rFonts w:asciiTheme="minorHAnsi" w:hAnsiTheme="minorHAnsi" w:cstheme="minorHAnsi"/>
          <w:color w:val="000000"/>
        </w:rPr>
        <w:t xml:space="preserve">are </w:t>
      </w:r>
      <w:r w:rsidR="00BA4D12" w:rsidRPr="00876C28">
        <w:rPr>
          <w:rFonts w:asciiTheme="minorHAnsi" w:hAnsiTheme="minorHAnsi" w:cstheme="minorHAnsi"/>
          <w:color w:val="000000"/>
        </w:rPr>
        <w:t>only slightly altered by EE.</w:t>
      </w:r>
      <w:r w:rsidR="004B74BC" w:rsidRPr="00876C28">
        <w:rPr>
          <w:rFonts w:asciiTheme="minorHAnsi" w:hAnsiTheme="minorHAnsi" w:cstheme="minorHAnsi"/>
          <w:color w:val="000000"/>
        </w:rPr>
        <w:t xml:space="preserve"> </w:t>
      </w:r>
    </w:p>
    <w:p w14:paraId="1247598F" w14:textId="77777777" w:rsidR="006804CD" w:rsidRPr="00876C28" w:rsidRDefault="006804CD" w:rsidP="00677A61">
      <w:pPr>
        <w:jc w:val="both"/>
        <w:rPr>
          <w:rFonts w:asciiTheme="minorHAnsi" w:hAnsiTheme="minorHAnsi" w:cstheme="minorHAnsi"/>
        </w:rPr>
      </w:pPr>
    </w:p>
    <w:p w14:paraId="33E51659" w14:textId="7E13D9D0" w:rsidR="005678E0" w:rsidRDefault="002069C7" w:rsidP="00677A61">
      <w:pPr>
        <w:pStyle w:val="NormalWeb"/>
        <w:spacing w:before="0" w:beforeAutospacing="0" w:after="0" w:afterAutospacing="0"/>
        <w:rPr>
          <w:rFonts w:asciiTheme="minorHAnsi" w:hAnsiTheme="minorHAnsi" w:cstheme="minorHAnsi"/>
          <w:color w:val="000000" w:themeColor="text1"/>
        </w:rPr>
      </w:pPr>
      <w:r w:rsidRPr="00876C28">
        <w:rPr>
          <w:rFonts w:asciiTheme="minorHAnsi" w:hAnsiTheme="minorHAnsi" w:cstheme="minorHAnsi"/>
          <w:color w:val="000000" w:themeColor="text1"/>
        </w:rPr>
        <w:t>T</w:t>
      </w:r>
      <w:r w:rsidR="00B45E1C" w:rsidRPr="00876C28">
        <w:rPr>
          <w:rFonts w:asciiTheme="minorHAnsi" w:hAnsiTheme="minorHAnsi" w:cstheme="minorHAnsi"/>
          <w:color w:val="000000" w:themeColor="text1"/>
        </w:rPr>
        <w:t xml:space="preserve">his method </w:t>
      </w:r>
      <w:r w:rsidR="00812A08">
        <w:rPr>
          <w:rFonts w:asciiTheme="minorHAnsi" w:hAnsiTheme="minorHAnsi" w:cstheme="minorHAnsi"/>
          <w:color w:val="000000" w:themeColor="text1"/>
        </w:rPr>
        <w:t xml:space="preserve">article </w:t>
      </w:r>
      <w:r w:rsidR="00B45E1C" w:rsidRPr="00876C28">
        <w:rPr>
          <w:rFonts w:asciiTheme="minorHAnsi" w:hAnsiTheme="minorHAnsi" w:cstheme="minorHAnsi"/>
          <w:color w:val="000000" w:themeColor="text1"/>
        </w:rPr>
        <w:t xml:space="preserve">describes </w:t>
      </w:r>
      <w:r w:rsidR="00812A08">
        <w:rPr>
          <w:rFonts w:asciiTheme="minorHAnsi" w:hAnsiTheme="minorHAnsi" w:cstheme="minorHAnsi"/>
          <w:color w:val="000000" w:themeColor="text1"/>
        </w:rPr>
        <w:t xml:space="preserve">the </w:t>
      </w:r>
      <w:r w:rsidR="005678E0" w:rsidRPr="00876C28">
        <w:rPr>
          <w:rFonts w:asciiTheme="minorHAnsi" w:hAnsiTheme="minorHAnsi" w:cstheme="minorHAnsi"/>
          <w:color w:val="000000" w:themeColor="text1"/>
        </w:rPr>
        <w:t>particular equipment and bedding that are used</w:t>
      </w:r>
      <w:r w:rsidR="00AD2A41" w:rsidRPr="00876C28">
        <w:rPr>
          <w:rFonts w:asciiTheme="minorHAnsi" w:hAnsiTheme="minorHAnsi" w:cstheme="minorHAnsi"/>
          <w:color w:val="000000" w:themeColor="text1"/>
        </w:rPr>
        <w:t>,</w:t>
      </w:r>
      <w:r w:rsidR="005678E0" w:rsidRPr="00876C28">
        <w:rPr>
          <w:rFonts w:asciiTheme="minorHAnsi" w:hAnsiTheme="minorHAnsi" w:cstheme="minorHAnsi"/>
          <w:color w:val="000000" w:themeColor="text1"/>
        </w:rPr>
        <w:t xml:space="preserve"> </w:t>
      </w:r>
      <w:r w:rsidR="00812A08">
        <w:rPr>
          <w:rFonts w:asciiTheme="minorHAnsi" w:hAnsiTheme="minorHAnsi" w:cstheme="minorHAnsi"/>
          <w:color w:val="000000" w:themeColor="text1"/>
        </w:rPr>
        <w:t>which</w:t>
      </w:r>
      <w:r w:rsidR="00812A08" w:rsidRPr="00876C28">
        <w:rPr>
          <w:rFonts w:asciiTheme="minorHAnsi" w:hAnsiTheme="minorHAnsi" w:cstheme="minorHAnsi"/>
          <w:color w:val="000000" w:themeColor="text1"/>
        </w:rPr>
        <w:t xml:space="preserve"> </w:t>
      </w:r>
      <w:r w:rsidR="005678E0" w:rsidRPr="00876C28">
        <w:rPr>
          <w:rFonts w:asciiTheme="minorHAnsi" w:hAnsiTheme="minorHAnsi" w:cstheme="minorHAnsi"/>
          <w:color w:val="000000" w:themeColor="text1"/>
        </w:rPr>
        <w:t>on the surface may not appear essential.</w:t>
      </w:r>
      <w:r w:rsidR="00B278C8" w:rsidRPr="00876C28">
        <w:rPr>
          <w:rFonts w:asciiTheme="minorHAnsi" w:hAnsiTheme="minorHAnsi" w:cstheme="minorHAnsi"/>
          <w:color w:val="000000" w:themeColor="text1"/>
        </w:rPr>
        <w:t xml:space="preserve"> </w:t>
      </w:r>
      <w:r w:rsidR="005678E0" w:rsidRPr="00876C28">
        <w:rPr>
          <w:rFonts w:asciiTheme="minorHAnsi" w:hAnsiTheme="minorHAnsi" w:cstheme="minorHAnsi"/>
          <w:color w:val="000000" w:themeColor="text1"/>
        </w:rPr>
        <w:t>However, several non-obvious issues</w:t>
      </w:r>
      <w:r w:rsidRPr="00876C28">
        <w:rPr>
          <w:rFonts w:asciiTheme="minorHAnsi" w:hAnsiTheme="minorHAnsi" w:cstheme="minorHAnsi"/>
          <w:color w:val="000000" w:themeColor="text1"/>
        </w:rPr>
        <w:t xml:space="preserve"> that affect consistency</w:t>
      </w:r>
      <w:r w:rsidR="005678E0" w:rsidRPr="00876C28">
        <w:rPr>
          <w:rFonts w:asciiTheme="minorHAnsi" w:hAnsiTheme="minorHAnsi" w:cstheme="minorHAnsi"/>
          <w:color w:val="000000" w:themeColor="text1"/>
        </w:rPr>
        <w:t xml:space="preserve"> can be encountered and need to be addressed prior to embarking on these very large</w:t>
      </w:r>
      <w:r w:rsidR="00AD2A41" w:rsidRPr="00876C28">
        <w:rPr>
          <w:rFonts w:asciiTheme="minorHAnsi" w:hAnsiTheme="minorHAnsi" w:cstheme="minorHAnsi"/>
          <w:color w:val="000000" w:themeColor="text1"/>
        </w:rPr>
        <w:t>, expensive,</w:t>
      </w:r>
      <w:r w:rsidR="005678E0" w:rsidRPr="00876C28">
        <w:rPr>
          <w:rFonts w:asciiTheme="minorHAnsi" w:hAnsiTheme="minorHAnsi" w:cstheme="minorHAnsi"/>
          <w:color w:val="000000" w:themeColor="text1"/>
        </w:rPr>
        <w:t xml:space="preserve"> and time-consuming studies. One major issue is cage ventilation.</w:t>
      </w:r>
      <w:r w:rsidR="00B278C8" w:rsidRPr="00876C28">
        <w:rPr>
          <w:rFonts w:asciiTheme="minorHAnsi" w:hAnsiTheme="minorHAnsi" w:cstheme="minorHAnsi"/>
          <w:color w:val="000000" w:themeColor="text1"/>
        </w:rPr>
        <w:t xml:space="preserve"> </w:t>
      </w:r>
      <w:r w:rsidR="005678E0" w:rsidRPr="00876C28">
        <w:rPr>
          <w:rFonts w:asciiTheme="minorHAnsi" w:hAnsiTheme="minorHAnsi" w:cstheme="minorHAnsi"/>
          <w:color w:val="000000" w:themeColor="text1"/>
        </w:rPr>
        <w:t xml:space="preserve">With large numbers of animals in a cage, ventilation becomes an issue, and is an issue that most researchers do not take into account when attempting to provide consistent environments between control and experimental cages. All cages in </w:t>
      </w:r>
      <w:r w:rsidR="00B45E1C" w:rsidRPr="00876C28">
        <w:rPr>
          <w:rFonts w:asciiTheme="minorHAnsi" w:hAnsiTheme="minorHAnsi" w:cstheme="minorHAnsi"/>
          <w:color w:val="000000" w:themeColor="text1"/>
        </w:rPr>
        <w:t xml:space="preserve">the described </w:t>
      </w:r>
      <w:r w:rsidR="005678E0" w:rsidRPr="00876C28">
        <w:rPr>
          <w:rFonts w:asciiTheme="minorHAnsi" w:hAnsiTheme="minorHAnsi" w:cstheme="minorHAnsi"/>
          <w:color w:val="000000" w:themeColor="text1"/>
        </w:rPr>
        <w:t xml:space="preserve">setup are placed in a ventilated cabinet to equalize ventilation across the experimental and control cages. This cannot be accomplished when using cages that do not fit in a ventilated cabinet. Other means to normalize ventilation between experimental and control animals could be tested and consistently applied, but these methods are not explored in this study. Similar consistency issues arise with bedding. In </w:t>
      </w:r>
      <w:r w:rsidR="009D5079" w:rsidRPr="00876C28">
        <w:rPr>
          <w:rFonts w:asciiTheme="minorHAnsi" w:hAnsiTheme="minorHAnsi" w:cstheme="minorHAnsi"/>
          <w:color w:val="000000" w:themeColor="text1"/>
        </w:rPr>
        <w:t xml:space="preserve">the </w:t>
      </w:r>
      <w:r w:rsidR="005678E0" w:rsidRPr="00876C28">
        <w:rPr>
          <w:rFonts w:asciiTheme="minorHAnsi" w:hAnsiTheme="minorHAnsi" w:cstheme="minorHAnsi"/>
          <w:color w:val="000000" w:themeColor="text1"/>
        </w:rPr>
        <w:t>colon cancer model system</w:t>
      </w:r>
      <w:r w:rsidR="009D5079" w:rsidRPr="00876C28">
        <w:rPr>
          <w:rFonts w:asciiTheme="minorHAnsi" w:hAnsiTheme="minorHAnsi" w:cstheme="minorHAnsi"/>
          <w:color w:val="000000" w:themeColor="text1"/>
        </w:rPr>
        <w:t xml:space="preserve"> used in this study</w:t>
      </w:r>
      <w:r w:rsidR="005678E0" w:rsidRPr="00876C28">
        <w:rPr>
          <w:rFonts w:asciiTheme="minorHAnsi" w:hAnsiTheme="minorHAnsi" w:cstheme="minorHAnsi"/>
          <w:color w:val="000000" w:themeColor="text1"/>
        </w:rPr>
        <w:t>, animals that have digestive disease will ingest certain types of bedding, especially corn cob bedding, leading to digestive blockages and illness.</w:t>
      </w:r>
      <w:r w:rsidR="00B278C8" w:rsidRPr="00876C28">
        <w:rPr>
          <w:rFonts w:asciiTheme="minorHAnsi" w:hAnsiTheme="minorHAnsi" w:cstheme="minorHAnsi"/>
          <w:color w:val="000000" w:themeColor="text1"/>
        </w:rPr>
        <w:t xml:space="preserve"> </w:t>
      </w:r>
      <w:r w:rsidR="005678E0" w:rsidRPr="00876C28">
        <w:rPr>
          <w:rFonts w:asciiTheme="minorHAnsi" w:hAnsiTheme="minorHAnsi" w:cstheme="minorHAnsi"/>
          <w:color w:val="000000" w:themeColor="text1"/>
        </w:rPr>
        <w:t xml:space="preserve">It is important to keep this in mind if the animals are known to ingest bedding when not otherwise occupied, as in </w:t>
      </w:r>
      <w:r w:rsidR="00703E1C" w:rsidRPr="00876C28">
        <w:rPr>
          <w:rFonts w:asciiTheme="minorHAnsi" w:hAnsiTheme="minorHAnsi" w:cstheme="minorHAnsi"/>
          <w:color w:val="000000" w:themeColor="text1"/>
        </w:rPr>
        <w:t>the control</w:t>
      </w:r>
      <w:r w:rsidR="005678E0" w:rsidRPr="00876C28">
        <w:rPr>
          <w:rFonts w:asciiTheme="minorHAnsi" w:hAnsiTheme="minorHAnsi" w:cstheme="minorHAnsi"/>
          <w:color w:val="000000" w:themeColor="text1"/>
        </w:rPr>
        <w:t xml:space="preserve"> environment</w:t>
      </w:r>
      <w:r w:rsidR="009D5079" w:rsidRPr="00876C28">
        <w:rPr>
          <w:rFonts w:asciiTheme="minorHAnsi" w:hAnsiTheme="minorHAnsi" w:cstheme="minorHAnsi"/>
          <w:color w:val="000000" w:themeColor="text1"/>
        </w:rPr>
        <w:t>.</w:t>
      </w:r>
      <w:r w:rsidR="005678E0" w:rsidRPr="00876C28">
        <w:rPr>
          <w:rFonts w:asciiTheme="minorHAnsi" w:hAnsiTheme="minorHAnsi" w:cstheme="minorHAnsi"/>
          <w:color w:val="000000" w:themeColor="text1"/>
        </w:rPr>
        <w:t xml:space="preserve"> </w:t>
      </w:r>
      <w:r w:rsidR="009D5079" w:rsidRPr="00876C28">
        <w:rPr>
          <w:rFonts w:asciiTheme="minorHAnsi" w:hAnsiTheme="minorHAnsi" w:cstheme="minorHAnsi"/>
          <w:color w:val="000000" w:themeColor="text1"/>
        </w:rPr>
        <w:t>T</w:t>
      </w:r>
      <w:r w:rsidR="005678E0" w:rsidRPr="00876C28">
        <w:rPr>
          <w:rFonts w:asciiTheme="minorHAnsi" w:hAnsiTheme="minorHAnsi" w:cstheme="minorHAnsi"/>
          <w:color w:val="000000" w:themeColor="text1"/>
        </w:rPr>
        <w:t>his phenomenon</w:t>
      </w:r>
      <w:r w:rsidR="009D5079" w:rsidRPr="00876C28">
        <w:rPr>
          <w:rFonts w:asciiTheme="minorHAnsi" w:hAnsiTheme="minorHAnsi" w:cstheme="minorHAnsi"/>
          <w:color w:val="000000" w:themeColor="text1"/>
        </w:rPr>
        <w:t xml:space="preserve"> and the subsequent </w:t>
      </w:r>
      <w:r w:rsidRPr="00876C28">
        <w:rPr>
          <w:rFonts w:asciiTheme="minorHAnsi" w:hAnsiTheme="minorHAnsi" w:cstheme="minorHAnsi"/>
          <w:color w:val="000000" w:themeColor="text1"/>
        </w:rPr>
        <w:t xml:space="preserve">inconsistent </w:t>
      </w:r>
      <w:r w:rsidR="009D5079" w:rsidRPr="00876C28">
        <w:rPr>
          <w:rFonts w:asciiTheme="minorHAnsi" w:hAnsiTheme="minorHAnsi" w:cstheme="minorHAnsi"/>
          <w:color w:val="000000" w:themeColor="text1"/>
        </w:rPr>
        <w:t>health effects</w:t>
      </w:r>
      <w:r w:rsidR="005678E0" w:rsidRPr="00876C28">
        <w:rPr>
          <w:rFonts w:asciiTheme="minorHAnsi" w:hAnsiTheme="minorHAnsi" w:cstheme="minorHAnsi"/>
          <w:color w:val="000000" w:themeColor="text1"/>
        </w:rPr>
        <w:t xml:space="preserve"> will profoundly affect all data.</w:t>
      </w:r>
    </w:p>
    <w:p w14:paraId="7541A71E" w14:textId="77777777" w:rsidR="006804CD" w:rsidRPr="00876C28" w:rsidRDefault="006804CD" w:rsidP="00677A61">
      <w:pPr>
        <w:pStyle w:val="NormalWeb"/>
        <w:spacing w:before="0" w:beforeAutospacing="0" w:after="0" w:afterAutospacing="0"/>
        <w:rPr>
          <w:rFonts w:asciiTheme="minorHAnsi" w:hAnsiTheme="minorHAnsi" w:cstheme="minorHAnsi"/>
          <w:color w:val="000000" w:themeColor="text1"/>
        </w:rPr>
      </w:pPr>
    </w:p>
    <w:p w14:paraId="769719DD" w14:textId="5A97F094" w:rsidR="00AD6BCA" w:rsidRDefault="0004757C" w:rsidP="00677A61">
      <w:pPr>
        <w:jc w:val="both"/>
        <w:rPr>
          <w:rFonts w:asciiTheme="minorHAnsi" w:hAnsiTheme="minorHAnsi" w:cstheme="minorHAnsi"/>
          <w:color w:val="000000" w:themeColor="text1"/>
        </w:rPr>
      </w:pPr>
      <w:r w:rsidRPr="00876C28">
        <w:rPr>
          <w:rFonts w:asciiTheme="minorHAnsi" w:hAnsiTheme="minorHAnsi" w:cstheme="minorHAnsi"/>
          <w:color w:val="000000" w:themeColor="text1"/>
        </w:rPr>
        <w:t>The ribosomal 16S gene has been used as a means to study bacterial populations. It contains nine regions that express genetic variability, V1-V9, and interspersed conserved regions that remain relatively unchanged between bacterial species</w:t>
      </w:r>
      <w:hyperlink w:anchor="_ENREF_39" w:tooltip="Chakravorty, 2007 #49690" w:history="1">
        <w:r w:rsidR="00E719CF">
          <w:rPr>
            <w:rFonts w:asciiTheme="minorHAnsi" w:hAnsiTheme="minorHAnsi" w:cstheme="minorHAnsi"/>
            <w:color w:val="000000" w:themeColor="text1"/>
          </w:rPr>
          <w:fldChar w:fldCharType="begin"/>
        </w:r>
        <w:r w:rsidR="00E719CF">
          <w:rPr>
            <w:rFonts w:asciiTheme="minorHAnsi" w:hAnsiTheme="minorHAnsi" w:cstheme="minorHAnsi"/>
            <w:color w:val="000000" w:themeColor="text1"/>
          </w:rPr>
          <w:instrText xml:space="preserve"> ADDIN EN.CITE &lt;EndNote&gt;&lt;Cite&gt;&lt;Author&gt;Chakravorty&lt;/Author&gt;&lt;Year&gt;2007&lt;/Year&gt;&lt;RecNum&gt;49690&lt;/RecNum&gt;&lt;DisplayText&gt;&lt;style face="superscript"&gt;39&lt;/style&gt;&lt;/DisplayText&gt;&lt;record&gt;&lt;rec-number&gt;49690&lt;/rec-number&gt;&lt;foreign-keys&gt;&lt;key app="EN" db-id="xpzrxef2jwr2r6ex5t7v2spqwx5atwedefsa" timestamp="1463427352"&gt;49690&lt;/key&gt;&lt;/foreign-keys&gt;&lt;ref-type name="Journal Article"&gt;17&lt;/ref-type&gt;&lt;contributors&gt;&lt;authors&gt;&lt;author&gt;Chakravorty, S.&lt;/author&gt;&lt;author&gt;Helb, D.&lt;/author&gt;&lt;author&gt;Burday, M.&lt;/author&gt;&lt;author&gt;Connell, N.&lt;/author&gt;&lt;author&gt;Alland, D.&lt;/author&gt;&lt;/authors&gt;&lt;/contributors&gt;&lt;auth-address&gt;Department of Medicine and the Ruy V. Lourenco Center for the Study of Emerging and Reemerging Pathogens, New Jersey Medical School, University of Medicine and Dentistry of New Jersey, NJ 07103, USA.&lt;/auth-address&gt;&lt;titles&gt;&lt;title&gt;A detailed analysis of 16S ribosomal RNA gene segments for the diagnosis of pathogenic bacteria&lt;/title&gt;&lt;secondary-title&gt;J Microbiol Methods&lt;/secondary-title&gt;&lt;alt-title&gt;Journal of microbiological methods&lt;/alt-title&gt;&lt;/titles&gt;&lt;periodical&gt;&lt;full-title&gt;J Microbiol Methods&lt;/full-title&gt;&lt;/periodical&gt;&lt;pages&gt;330-9&lt;/pages&gt;&lt;volume&gt;69&lt;/volume&gt;&lt;number&gt;2&lt;/number&gt;&lt;keywords&gt;&lt;keyword&gt;Bacteria/classification/*genetics/isolation &amp;amp; purification&lt;/keyword&gt;&lt;keyword&gt;DNA, Bacterial/chemistry/genetics&lt;/keyword&gt;&lt;keyword&gt;Genetic Variation&lt;/keyword&gt;&lt;keyword&gt;Gram-Positive Bacterial Infections/*diagnosis/*microbiology&lt;/keyword&gt;&lt;keyword&gt;Humans&lt;/keyword&gt;&lt;keyword&gt;Polymerase Chain Reaction/methods&lt;/keyword&gt;&lt;keyword&gt;RNA, Ribosomal, 16S/*analysis/chemistry/genetics&lt;/keyword&gt;&lt;keyword&gt;Sequence Alignment&lt;/keyword&gt;&lt;keyword&gt;Sequence Analysis, DNA&lt;/keyword&gt;&lt;/keywords&gt;&lt;dates&gt;&lt;year&gt;2007&lt;/year&gt;&lt;pub-dates&gt;&lt;date&gt;May&lt;/date&gt;&lt;/pub-dates&gt;&lt;/dates&gt;&lt;isbn&gt;0167-7012 (Print)&amp;#xD;0167-7012 (Linking)&lt;/isbn&gt;&lt;accession-num&gt;17391789&lt;/accession-num&gt;&lt;urls&gt;&lt;related-urls&gt;&lt;url&gt;http://www.ncbi.nlm.nih.gov/pubmed/17391789&lt;/url&gt;&lt;/related-urls&gt;&lt;/urls&gt;&lt;custom2&gt;2562909&lt;/custom2&gt;&lt;electronic-resource-num&gt;10.1016/j.mimet.2007.02.005&lt;/electronic-resource-num&gt;&lt;/record&gt;&lt;/Cite&gt;&lt;/EndNote&gt;</w:instrText>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39</w:t>
        </w:r>
        <w:r w:rsidR="00E719CF">
          <w:rPr>
            <w:rFonts w:asciiTheme="minorHAnsi" w:hAnsiTheme="minorHAnsi" w:cstheme="minorHAnsi"/>
            <w:color w:val="000000" w:themeColor="text1"/>
          </w:rPr>
          <w:fldChar w:fldCharType="end"/>
        </w:r>
      </w:hyperlink>
      <w:r w:rsidRPr="00876C28">
        <w:rPr>
          <w:rFonts w:asciiTheme="minorHAnsi" w:hAnsiTheme="minorHAnsi" w:cstheme="minorHAnsi"/>
          <w:color w:val="000000" w:themeColor="text1"/>
        </w:rPr>
        <w:t>. The V1-V3 region, in particular, provides the highest probability of species-level identification</w:t>
      </w:r>
      <w:hyperlink w:anchor="_ENREF_39" w:tooltip="Chakravorty, 2007 #49690" w:history="1">
        <w:r w:rsidR="00E719CF">
          <w:rPr>
            <w:rFonts w:asciiTheme="minorHAnsi" w:hAnsiTheme="minorHAnsi" w:cstheme="minorHAnsi"/>
            <w:color w:val="000000" w:themeColor="text1"/>
          </w:rPr>
          <w:fldChar w:fldCharType="begin"/>
        </w:r>
        <w:r w:rsidR="00E719CF">
          <w:rPr>
            <w:rFonts w:asciiTheme="minorHAnsi" w:hAnsiTheme="minorHAnsi" w:cstheme="minorHAnsi"/>
            <w:color w:val="000000" w:themeColor="text1"/>
          </w:rPr>
          <w:instrText xml:space="preserve"> ADDIN EN.CITE &lt;EndNote&gt;&lt;Cite&gt;&lt;Author&gt;Chakravorty&lt;/Author&gt;&lt;Year&gt;2007&lt;/Year&gt;&lt;RecNum&gt;49690&lt;/RecNum&gt;&lt;DisplayText&gt;&lt;style face="superscript"&gt;39&lt;/style&gt;&lt;/DisplayText&gt;&lt;record&gt;&lt;rec-number&gt;49690&lt;/rec-number&gt;&lt;foreign-keys&gt;&lt;key app="EN" db-id="xpzrxef2jwr2r6ex5t7v2spqwx5atwedefsa" timestamp="1463427352"&gt;49690&lt;/key&gt;&lt;/foreign-keys&gt;&lt;ref-type name="Journal Article"&gt;17&lt;/ref-type&gt;&lt;contributors&gt;&lt;authors&gt;&lt;author&gt;Chakravorty, S.&lt;/author&gt;&lt;author&gt;Helb, D.&lt;/author&gt;&lt;author&gt;Burday, M.&lt;/author&gt;&lt;author&gt;Connell, N.&lt;/author&gt;&lt;author&gt;Alland, D.&lt;/author&gt;&lt;/authors&gt;&lt;/contributors&gt;&lt;auth-address&gt;Department of Medicine and the Ruy V. Lourenco Center for the Study of Emerging and Reemerging Pathogens, New Jersey Medical School, University of Medicine and Dentistry of New Jersey, NJ 07103, USA.&lt;/auth-address&gt;&lt;titles&gt;&lt;title&gt;A detailed analysis of 16S ribosomal RNA gene segments for the diagnosis of pathogenic bacteria&lt;/title&gt;&lt;secondary-title&gt;J Microbiol Methods&lt;/secondary-title&gt;&lt;alt-title&gt;Journal of microbiological methods&lt;/alt-title&gt;&lt;/titles&gt;&lt;periodical&gt;&lt;full-title&gt;J Microbiol Methods&lt;/full-title&gt;&lt;/periodical&gt;&lt;pages&gt;330-9&lt;/pages&gt;&lt;volume&gt;69&lt;/volume&gt;&lt;number&gt;2&lt;/number&gt;&lt;keywords&gt;&lt;keyword&gt;Bacteria/classification/*genetics/isolation &amp;amp; purification&lt;/keyword&gt;&lt;keyword&gt;DNA, Bacterial/chemistry/genetics&lt;/keyword&gt;&lt;keyword&gt;Genetic Variation&lt;/keyword&gt;&lt;keyword&gt;Gram-Positive Bacterial Infections/*diagnosis/*microbiology&lt;/keyword&gt;&lt;keyword&gt;Humans&lt;/keyword&gt;&lt;keyword&gt;Polymerase Chain Reaction/methods&lt;/keyword&gt;&lt;keyword&gt;RNA, Ribosomal, 16S/*analysis/chemistry/genetics&lt;/keyword&gt;&lt;keyword&gt;Sequence Alignment&lt;/keyword&gt;&lt;keyword&gt;Sequence Analysis, DNA&lt;/keyword&gt;&lt;/keywords&gt;&lt;dates&gt;&lt;year&gt;2007&lt;/year&gt;&lt;pub-dates&gt;&lt;date&gt;May&lt;/date&gt;&lt;/pub-dates&gt;&lt;/dates&gt;&lt;isbn&gt;0167-7012 (Print)&amp;#xD;0167-7012 (Linking)&lt;/isbn&gt;&lt;accession-num&gt;17391789&lt;/accession-num&gt;&lt;urls&gt;&lt;related-urls&gt;&lt;url&gt;http://www.ncbi.nlm.nih.gov/pubmed/17391789&lt;/url&gt;&lt;/related-urls&gt;&lt;/urls&gt;&lt;custom2&gt;2562909&lt;/custom2&gt;&lt;electronic-resource-num&gt;10.1016/j.mimet.2007.02.005&lt;/electronic-resource-num&gt;&lt;/record&gt;&lt;/Cite&gt;&lt;/EndNote&gt;</w:instrText>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39</w:t>
        </w:r>
        <w:r w:rsidR="00E719CF">
          <w:rPr>
            <w:rFonts w:asciiTheme="minorHAnsi" w:hAnsiTheme="minorHAnsi" w:cstheme="minorHAnsi"/>
            <w:color w:val="000000" w:themeColor="text1"/>
          </w:rPr>
          <w:fldChar w:fldCharType="end"/>
        </w:r>
      </w:hyperlink>
      <w:r w:rsidRPr="00876C28">
        <w:rPr>
          <w:rFonts w:asciiTheme="minorHAnsi" w:hAnsiTheme="minorHAnsi" w:cstheme="minorHAnsi"/>
          <w:color w:val="000000" w:themeColor="text1"/>
        </w:rPr>
        <w:t>. Similar V1-V3 studies on Colorectal Cancer (CRC) and Advanced Colorectal Adenoma found changes in three phyla of interest: Bacteroidetes, Firmicutes, and Proteobacteria</w:t>
      </w:r>
      <w:r w:rsidR="002B3060">
        <w:rPr>
          <w:rFonts w:asciiTheme="minorHAnsi" w:hAnsiTheme="minorHAnsi" w:cstheme="minorHAnsi"/>
          <w:color w:val="000000" w:themeColor="text1"/>
        </w:rPr>
        <w:fldChar w:fldCharType="begin">
          <w:fldData xml:space="preserve">PEVuZE5vdGU+PENpdGU+PEF1dGhvcj5DaGVuPC9BdXRob3I+PFllYXI+MjAxMzwvWWVhcj48UmVj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</w:fldData>
        </w:fldChar>
      </w:r>
      <w:r w:rsidR="002B3060">
        <w:rPr>
          <w:rFonts w:asciiTheme="minorHAnsi" w:hAnsiTheme="minorHAnsi" w:cstheme="minorHAnsi"/>
          <w:color w:val="000000" w:themeColor="text1"/>
        </w:rPr>
        <w:instrText xml:space="preserve"> ADDIN EN.CITE </w:instrText>
      </w:r>
      <w:r w:rsidR="002B3060">
        <w:rPr>
          <w:rFonts w:asciiTheme="minorHAnsi" w:hAnsiTheme="minorHAnsi" w:cstheme="minorHAnsi"/>
          <w:color w:val="000000" w:themeColor="text1"/>
        </w:rPr>
        <w:fldChar w:fldCharType="begin">
          <w:fldData xml:space="preserve">PEVuZE5vdGU+PENpdGU+PEF1dGhvcj5DaGVuPC9BdXRob3I+PFllYXI+MjAxMzwvWWVhcj48UmVj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</w:fldData>
        </w:fldChar>
      </w:r>
      <w:r w:rsidR="002B3060">
        <w:rPr>
          <w:rFonts w:asciiTheme="minorHAnsi" w:hAnsiTheme="minorHAnsi" w:cstheme="minorHAnsi"/>
          <w:color w:val="000000" w:themeColor="text1"/>
        </w:rPr>
        <w:instrText xml:space="preserve"> ADDIN EN.CITE.DATA </w:instrText>
      </w:r>
      <w:r w:rsidR="002B3060">
        <w:rPr>
          <w:rFonts w:asciiTheme="minorHAnsi" w:hAnsiTheme="minorHAnsi" w:cstheme="minorHAnsi"/>
          <w:color w:val="000000" w:themeColor="text1"/>
        </w:rPr>
      </w:r>
      <w:r w:rsidR="002B3060">
        <w:rPr>
          <w:rFonts w:asciiTheme="minorHAnsi" w:hAnsiTheme="minorHAnsi" w:cstheme="minorHAnsi"/>
          <w:color w:val="000000" w:themeColor="text1"/>
        </w:rPr>
        <w:fldChar w:fldCharType="end"/>
      </w:r>
      <w:r w:rsidR="002B3060">
        <w:rPr>
          <w:rFonts w:asciiTheme="minorHAnsi" w:hAnsiTheme="minorHAnsi" w:cstheme="minorHAnsi"/>
          <w:color w:val="000000" w:themeColor="text1"/>
        </w:rPr>
      </w:r>
      <w:r w:rsidR="002B3060">
        <w:rPr>
          <w:rFonts w:asciiTheme="minorHAnsi" w:hAnsiTheme="minorHAnsi" w:cstheme="minorHAnsi"/>
          <w:color w:val="000000" w:themeColor="text1"/>
        </w:rPr>
        <w:fldChar w:fldCharType="separate"/>
      </w:r>
      <w:hyperlink w:anchor="_ENREF_21" w:tooltip="Chen, 2012 #49694" w:history="1">
        <w:r w:rsidR="00E719CF" w:rsidRPr="002B3060">
          <w:rPr>
            <w:rFonts w:asciiTheme="minorHAnsi" w:hAnsiTheme="minorHAnsi" w:cstheme="minorHAnsi"/>
            <w:noProof/>
            <w:color w:val="000000" w:themeColor="text1"/>
            <w:vertAlign w:val="superscript"/>
          </w:rPr>
          <w:t>21</w:t>
        </w:r>
      </w:hyperlink>
      <w:r w:rsidR="002B3060" w:rsidRPr="002B3060">
        <w:rPr>
          <w:rFonts w:asciiTheme="minorHAnsi" w:hAnsiTheme="minorHAnsi" w:cstheme="minorHAnsi"/>
          <w:noProof/>
          <w:color w:val="000000" w:themeColor="text1"/>
          <w:vertAlign w:val="superscript"/>
        </w:rPr>
        <w:t>,</w:t>
      </w:r>
      <w:hyperlink w:anchor="_ENREF_40" w:tooltip="Chen, 2013 #49692" w:history="1">
        <w:r w:rsidR="00E719CF" w:rsidRPr="002B3060">
          <w:rPr>
            <w:rFonts w:asciiTheme="minorHAnsi" w:hAnsiTheme="minorHAnsi" w:cstheme="minorHAnsi"/>
            <w:noProof/>
            <w:color w:val="000000" w:themeColor="text1"/>
            <w:vertAlign w:val="superscript"/>
          </w:rPr>
          <w:t>40</w:t>
        </w:r>
      </w:hyperlink>
      <w:r w:rsidR="002B3060" w:rsidRPr="002B3060">
        <w:rPr>
          <w:rFonts w:asciiTheme="minorHAnsi" w:hAnsiTheme="minorHAnsi" w:cstheme="minorHAnsi"/>
          <w:noProof/>
          <w:color w:val="000000" w:themeColor="text1"/>
          <w:vertAlign w:val="superscript"/>
        </w:rPr>
        <w:t>,</w:t>
      </w:r>
      <w:hyperlink w:anchor="_ENREF_41" w:tooltip="Zhu, 2014 #49693" w:history="1">
        <w:r w:rsidR="00E719CF" w:rsidRPr="002B3060">
          <w:rPr>
            <w:rFonts w:asciiTheme="minorHAnsi" w:hAnsiTheme="minorHAnsi" w:cstheme="minorHAnsi"/>
            <w:noProof/>
            <w:color w:val="000000" w:themeColor="text1"/>
            <w:vertAlign w:val="superscript"/>
          </w:rPr>
          <w:t>41</w:t>
        </w:r>
      </w:hyperlink>
      <w:r w:rsidR="002B3060">
        <w:rPr>
          <w:rFonts w:asciiTheme="minorHAnsi" w:hAnsiTheme="minorHAnsi" w:cstheme="minorHAnsi"/>
          <w:color w:val="000000" w:themeColor="text1"/>
        </w:rPr>
        <w:fldChar w:fldCharType="end"/>
      </w:r>
      <w:r w:rsidRPr="00876C28">
        <w:rPr>
          <w:rFonts w:asciiTheme="minorHAnsi" w:hAnsiTheme="minorHAnsi" w:cstheme="minorHAnsi"/>
          <w:color w:val="000000" w:themeColor="text1"/>
        </w:rPr>
        <w:t xml:space="preserve">. It has also been reported </w:t>
      </w:r>
      <w:r w:rsidR="00812A08" w:rsidRPr="00876C28">
        <w:rPr>
          <w:rFonts w:asciiTheme="minorHAnsi" w:hAnsiTheme="minorHAnsi" w:cstheme="minorHAnsi"/>
          <w:color w:val="000000" w:themeColor="text1"/>
        </w:rPr>
        <w:t>tha</w:t>
      </w:r>
      <w:r w:rsidR="00812A08">
        <w:rPr>
          <w:rFonts w:asciiTheme="minorHAnsi" w:hAnsiTheme="minorHAnsi" w:cstheme="minorHAnsi"/>
          <w:color w:val="000000" w:themeColor="text1"/>
        </w:rPr>
        <w:t>t</w:t>
      </w:r>
      <w:r w:rsidR="00812A08" w:rsidRPr="00876C28">
        <w:rPr>
          <w:rFonts w:asciiTheme="minorHAnsi" w:hAnsiTheme="minorHAnsi" w:cstheme="minorHAnsi"/>
          <w:color w:val="000000" w:themeColor="text1"/>
        </w:rPr>
        <w:t xml:space="preserve"> </w:t>
      </w:r>
      <w:r w:rsidRPr="00876C28">
        <w:rPr>
          <w:rFonts w:asciiTheme="minorHAnsi" w:hAnsiTheme="minorHAnsi" w:cstheme="minorHAnsi"/>
          <w:color w:val="000000" w:themeColor="text1"/>
        </w:rPr>
        <w:t>exercise can shift the microbial population and lead to an increase in Firmicutes</w:t>
      </w:r>
      <w:hyperlink w:anchor="_ENREF_42" w:tooltip="Evans, 2014 #49698" w:history="1">
        <w:r w:rsidR="00E719CF">
          <w:rPr>
            <w:rFonts w:asciiTheme="minorHAnsi" w:hAnsiTheme="minorHAnsi" w:cstheme="minorHAnsi"/>
            <w:color w:val="000000" w:themeColor="text1"/>
          </w:rPr>
          <w:fldChar w:fldCharType="begin">
            <w:fldData xml:space="preserve">PEVuZE5vdGU+PENpdGU+PEF1dGhvcj5FdmFuczwvQXV0aG9yPjxZZWFyPjIwMTQ8L1llYXI+PFJl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</w:fldData>
          </w:fldChar>
        </w:r>
        <w:r w:rsidR="00E719CF">
          <w:rPr>
            <w:rFonts w:asciiTheme="minorHAnsi" w:hAnsiTheme="minorHAnsi" w:cstheme="minorHAnsi"/>
            <w:color w:val="000000" w:themeColor="text1"/>
          </w:rPr>
          <w:instrText xml:space="preserve"> ADDIN EN.CITE </w:instrText>
        </w:r>
        <w:r w:rsidR="00E719CF">
          <w:rPr>
            <w:rFonts w:asciiTheme="minorHAnsi" w:hAnsiTheme="minorHAnsi" w:cstheme="minorHAnsi"/>
            <w:color w:val="000000" w:themeColor="text1"/>
          </w:rPr>
          <w:fldChar w:fldCharType="begin">
            <w:fldData xml:space="preserve">PEVuZE5vdGU+PENpdGU+PEF1dGhvcj5FdmFuczwvQXV0aG9yPjxZZWFyPjIwMTQ8L1llYXI+PFJl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</w:fldData>
          </w:fldChar>
        </w:r>
        <w:r w:rsidR="00E719CF">
          <w:rPr>
            <w:rFonts w:asciiTheme="minorHAnsi" w:hAnsiTheme="minorHAnsi" w:cstheme="minorHAnsi"/>
            <w:color w:val="000000" w:themeColor="text1"/>
          </w:rPr>
          <w:instrText xml:space="preserve"> ADDIN EN.CITE.DATA </w:instrText>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end"/>
        </w:r>
        <w:r w:rsidR="00E719CF">
          <w:rPr>
            <w:rFonts w:asciiTheme="minorHAnsi" w:hAnsiTheme="minorHAnsi" w:cstheme="minorHAnsi"/>
            <w:color w:val="000000" w:themeColor="text1"/>
          </w:rPr>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42</w:t>
        </w:r>
        <w:r w:rsidR="00E719CF">
          <w:rPr>
            <w:rFonts w:asciiTheme="minorHAnsi" w:hAnsiTheme="minorHAnsi" w:cstheme="minorHAnsi"/>
            <w:color w:val="000000" w:themeColor="text1"/>
          </w:rPr>
          <w:fldChar w:fldCharType="end"/>
        </w:r>
      </w:hyperlink>
      <w:r w:rsidRPr="00876C28">
        <w:rPr>
          <w:rFonts w:asciiTheme="minorHAnsi" w:hAnsiTheme="minorHAnsi" w:cstheme="minorHAnsi"/>
          <w:color w:val="000000" w:themeColor="text1"/>
        </w:rPr>
        <w:t>. For this reason, this study identified microbiome populations by using V1-V3 primers following a 16S metagenomic library prep protocol</w:t>
      </w:r>
      <w:hyperlink w:anchor="_ENREF_22" w:tooltip="Illumina,  #71071" w:history="1">
        <w:r w:rsidR="00E719CF">
          <w:rPr>
            <w:rFonts w:asciiTheme="minorHAnsi" w:hAnsiTheme="minorHAnsi" w:cstheme="minorHAnsi"/>
            <w:color w:val="000000" w:themeColor="text1"/>
          </w:rPr>
          <w:fldChar w:fldCharType="begin"/>
        </w:r>
        <w:r w:rsidR="00E719CF">
          <w:rPr>
            <w:rFonts w:asciiTheme="minorHAnsi" w:hAnsiTheme="minorHAnsi" w:cstheme="minorHAnsi"/>
            <w:color w:val="000000" w:themeColor="text1"/>
          </w:rPr>
          <w:instrText xml:space="preserve"> ADDIN EN.CITE &lt;EndNote&gt;&lt;Cite ExcludeYear="1"&gt;&lt;Author&gt;Illumina&lt;/Author&gt;&lt;RecNum&gt;71071&lt;/RecNum&gt;&lt;DisplayText&gt;&lt;style face="superscript"&gt;22&lt;/style&gt;&lt;/DisplayText&gt;&lt;record&gt;&lt;rec-number&gt;71071&lt;/rec-number&gt;&lt;foreign-keys&gt;&lt;key app="EN" db-id="xpzrxef2jwr2r6ex5t7v2spqwx5atwedefsa" timestamp="1509321882"&gt;71071&lt;/key&gt;&lt;/foreign-keys&gt;&lt;ref-type name="Web Page"&gt;12&lt;/ref-type&gt;&lt;contributors&gt;&lt;authors&gt;&lt;author&gt;Illumina&lt;/author&gt;&lt;/authors&gt;&lt;/contributors&gt;&lt;titles&gt;&lt;title&gt;16S Metagenomic Sequencing Library Preparation: Preparing 16S ribosomal RNA Gene Amplicons for the Illumina MiSeq System&lt;/title&gt;&lt;/titles&gt;&lt;dates&gt;&lt;/dates&gt;&lt;urls&gt;&lt;related-urls&gt;&lt;url&gt;https://support.illumina.com/content/dam/illumina-support/documents/documentation/chemistry_documentation/16s/16s-metagenomic-library-prep-guide-15044223-b.pdf&lt;/url&gt;&lt;/related-urls&gt;&lt;/urls&gt;&lt;/record&gt;&lt;/Cite&gt;&lt;/EndNote&gt;</w:instrText>
        </w:r>
        <w:r w:rsidR="00E719CF">
          <w:rPr>
            <w:rFonts w:asciiTheme="minorHAnsi" w:hAnsiTheme="minorHAnsi" w:cstheme="minorHAnsi"/>
            <w:color w:val="000000" w:themeColor="text1"/>
          </w:rPr>
          <w:fldChar w:fldCharType="separate"/>
        </w:r>
        <w:r w:rsidR="00E719CF" w:rsidRPr="002B3060">
          <w:rPr>
            <w:rFonts w:asciiTheme="minorHAnsi" w:hAnsiTheme="minorHAnsi" w:cstheme="minorHAnsi"/>
            <w:noProof/>
            <w:color w:val="000000" w:themeColor="text1"/>
            <w:vertAlign w:val="superscript"/>
          </w:rPr>
          <w:t>22</w:t>
        </w:r>
        <w:r w:rsidR="00E719CF">
          <w:rPr>
            <w:rFonts w:asciiTheme="minorHAnsi" w:hAnsiTheme="minorHAnsi" w:cstheme="minorHAnsi"/>
            <w:color w:val="000000" w:themeColor="text1"/>
          </w:rPr>
          <w:fldChar w:fldCharType="end"/>
        </w:r>
      </w:hyperlink>
      <w:r w:rsidRPr="00876C28">
        <w:rPr>
          <w:rFonts w:asciiTheme="minorHAnsi" w:hAnsiTheme="minorHAnsi" w:cstheme="minorHAnsi"/>
          <w:color w:val="000000" w:themeColor="text1"/>
        </w:rPr>
        <w:t xml:space="preserve"> to potentially define the effects of environmental enrichment on these phyla known to be altered in adenoma and CRC. </w:t>
      </w:r>
      <w:r w:rsidR="00AD6BCA" w:rsidRPr="00876C28">
        <w:rPr>
          <w:rFonts w:asciiTheme="minorHAnsi" w:hAnsiTheme="minorHAnsi" w:cstheme="minorHAnsi"/>
          <w:color w:val="000000" w:themeColor="text1"/>
        </w:rPr>
        <w:t>This procedure can be modified to amplify and sequence other variable regions of the 16S rRNA genes.</w:t>
      </w:r>
      <w:r w:rsidR="004F71CC">
        <w:rPr>
          <w:rFonts w:asciiTheme="minorHAnsi" w:hAnsiTheme="minorHAnsi" w:cstheme="minorHAnsi"/>
          <w:color w:val="000000" w:themeColor="text1"/>
        </w:rPr>
        <w:t xml:space="preserve"> One way is to use P</w:t>
      </w:r>
      <w:r w:rsidR="004F71CC" w:rsidRPr="00876C28">
        <w:rPr>
          <w:rFonts w:asciiTheme="minorHAnsi" w:hAnsiTheme="minorHAnsi" w:cstheme="minorHAnsi"/>
          <w:color w:val="000000" w:themeColor="text1"/>
        </w:rPr>
        <w:t xml:space="preserve">robe Match to understand the phylogenetic classification of microbiota present in the sample that will be identified by the probe. </w:t>
      </w:r>
      <w:r w:rsidR="004F71CC">
        <w:rPr>
          <w:rFonts w:asciiTheme="minorHAnsi" w:hAnsiTheme="minorHAnsi" w:cstheme="minorHAnsi"/>
          <w:color w:val="000000" w:themeColor="text1"/>
        </w:rPr>
        <w:t>In this way, p</w:t>
      </w:r>
      <w:r w:rsidR="004F71CC" w:rsidRPr="00876C28">
        <w:rPr>
          <w:rFonts w:asciiTheme="minorHAnsi" w:hAnsiTheme="minorHAnsi" w:cstheme="minorHAnsi"/>
          <w:color w:val="000000" w:themeColor="text1"/>
        </w:rPr>
        <w:t>robes</w:t>
      </w:r>
      <w:r w:rsidR="004F71CC">
        <w:rPr>
          <w:rFonts w:asciiTheme="minorHAnsi" w:hAnsiTheme="minorHAnsi" w:cstheme="minorHAnsi"/>
          <w:color w:val="000000" w:themeColor="text1"/>
        </w:rPr>
        <w:t xml:space="preserve"> can be targeted to s</w:t>
      </w:r>
      <w:r w:rsidR="004F71CC" w:rsidRPr="00876C28">
        <w:rPr>
          <w:rFonts w:asciiTheme="minorHAnsi" w:hAnsiTheme="minorHAnsi" w:cstheme="minorHAnsi"/>
          <w:color w:val="000000" w:themeColor="text1"/>
        </w:rPr>
        <w:t xml:space="preserve">pecifically </w:t>
      </w:r>
      <w:r w:rsidR="004F71CC">
        <w:rPr>
          <w:rFonts w:asciiTheme="minorHAnsi" w:hAnsiTheme="minorHAnsi" w:cstheme="minorHAnsi"/>
          <w:color w:val="000000" w:themeColor="text1"/>
        </w:rPr>
        <w:t>define and phylogenetically classify</w:t>
      </w:r>
      <w:r w:rsidR="006D5C90">
        <w:rPr>
          <w:rFonts w:asciiTheme="minorHAnsi" w:hAnsiTheme="minorHAnsi" w:cstheme="minorHAnsi"/>
          <w:color w:val="000000" w:themeColor="text1"/>
        </w:rPr>
        <w:t xml:space="preserve"> </w:t>
      </w:r>
      <w:r w:rsidR="004F71CC" w:rsidRPr="00876C28">
        <w:rPr>
          <w:rFonts w:asciiTheme="minorHAnsi" w:hAnsiTheme="minorHAnsi" w:cstheme="minorHAnsi"/>
          <w:color w:val="000000" w:themeColor="text1"/>
        </w:rPr>
        <w:t>microbe</w:t>
      </w:r>
      <w:r w:rsidR="004F71CC">
        <w:rPr>
          <w:rFonts w:asciiTheme="minorHAnsi" w:hAnsiTheme="minorHAnsi" w:cstheme="minorHAnsi"/>
          <w:color w:val="000000" w:themeColor="text1"/>
        </w:rPr>
        <w:t>s of interest</w:t>
      </w:r>
      <w:r w:rsidR="004F71CC" w:rsidRPr="00876C28">
        <w:rPr>
          <w:rFonts w:asciiTheme="minorHAnsi" w:hAnsiTheme="minorHAnsi" w:cstheme="minorHAnsi"/>
          <w:color w:val="000000" w:themeColor="text1"/>
        </w:rPr>
        <w:t>.</w:t>
      </w:r>
      <w:r w:rsidR="004F71CC">
        <w:rPr>
          <w:rFonts w:asciiTheme="minorHAnsi" w:hAnsiTheme="minorHAnsi" w:cstheme="minorHAnsi"/>
          <w:color w:val="000000" w:themeColor="text1"/>
        </w:rPr>
        <w:t xml:space="preserve"> </w:t>
      </w:r>
      <w:r w:rsidR="00AD6BCA" w:rsidRPr="00876C28">
        <w:rPr>
          <w:rFonts w:asciiTheme="minorHAnsi" w:hAnsiTheme="minorHAnsi" w:cstheme="minorHAnsi"/>
          <w:color w:val="000000" w:themeColor="text1"/>
        </w:rPr>
        <w:t xml:space="preserve">This allows a different characterization of the microbiota present in the stool samples, and may reveal additional EE-dependent alterations in the microbiome of tumor bearing mice that may affect disease progression. </w:t>
      </w:r>
    </w:p>
    <w:p w14:paraId="34D44CD1" w14:textId="77777777" w:rsidR="006804CD" w:rsidRPr="00876C28" w:rsidRDefault="006804CD" w:rsidP="00677A61">
      <w:pPr>
        <w:jc w:val="both"/>
        <w:rPr>
          <w:rFonts w:asciiTheme="minorHAnsi" w:hAnsiTheme="minorHAnsi" w:cstheme="minorHAnsi"/>
          <w:color w:val="000000" w:themeColor="text1"/>
        </w:rPr>
      </w:pPr>
    </w:p>
    <w:p w14:paraId="1DC822B5" w14:textId="26995D57" w:rsidR="00F931C3" w:rsidRDefault="00AD6BCA" w:rsidP="00677A61">
      <w:pPr>
        <w:pStyle w:val="NormalWeb"/>
        <w:spacing w:before="0" w:beforeAutospacing="0" w:after="0" w:afterAutospacing="0"/>
        <w:rPr>
          <w:rFonts w:asciiTheme="minorHAnsi" w:hAnsiTheme="minorHAnsi" w:cstheme="minorHAnsi"/>
          <w:color w:val="000000" w:themeColor="text1"/>
        </w:rPr>
      </w:pPr>
      <w:r w:rsidRPr="00876C28">
        <w:rPr>
          <w:rFonts w:asciiTheme="minorHAnsi" w:hAnsiTheme="minorHAnsi" w:cstheme="minorHAnsi"/>
          <w:color w:val="000000" w:themeColor="text1"/>
        </w:rPr>
        <w:t xml:space="preserve">Using this procedure, the genus </w:t>
      </w:r>
      <w:r w:rsidRPr="00876C28">
        <w:rPr>
          <w:rFonts w:asciiTheme="minorHAnsi" w:hAnsiTheme="minorHAnsi" w:cstheme="minorHAnsi"/>
          <w:i/>
          <w:color w:val="000000" w:themeColor="text1"/>
        </w:rPr>
        <w:t>Sutterella</w:t>
      </w:r>
      <w:r w:rsidRPr="00876C28">
        <w:rPr>
          <w:rFonts w:asciiTheme="minorHAnsi" w:hAnsiTheme="minorHAnsi" w:cstheme="minorHAnsi"/>
          <w:color w:val="000000" w:themeColor="text1"/>
        </w:rPr>
        <w:t xml:space="preserve"> was identified as the most altered genus following EE of tumor bearing animals. This procedure can be adapted to accommodate studies that utilize any method meant to analyze the effects of a perturbation on microbiome composition in genetically modified models of human disease. For example, in place of EE, mice could be inoculated with </w:t>
      </w:r>
      <w:r w:rsidRPr="00876C28">
        <w:rPr>
          <w:rFonts w:asciiTheme="minorHAnsi" w:hAnsiTheme="minorHAnsi" w:cstheme="minorHAnsi"/>
          <w:i/>
          <w:color w:val="000000" w:themeColor="text1"/>
        </w:rPr>
        <w:t>Sutterella</w:t>
      </w:r>
      <w:r w:rsidRPr="00876C28">
        <w:rPr>
          <w:rFonts w:asciiTheme="minorHAnsi" w:hAnsiTheme="minorHAnsi" w:cstheme="minorHAnsi"/>
          <w:color w:val="000000" w:themeColor="text1"/>
        </w:rPr>
        <w:t xml:space="preserve"> to define whether </w:t>
      </w:r>
      <w:r w:rsidRPr="00876C28">
        <w:rPr>
          <w:rFonts w:asciiTheme="minorHAnsi" w:hAnsiTheme="minorHAnsi" w:cstheme="minorHAnsi"/>
          <w:i/>
          <w:color w:val="000000" w:themeColor="text1"/>
        </w:rPr>
        <w:t>Sutterella</w:t>
      </w:r>
      <w:r w:rsidRPr="00876C28">
        <w:rPr>
          <w:rFonts w:asciiTheme="minorHAnsi" w:hAnsiTheme="minorHAnsi" w:cstheme="minorHAnsi"/>
          <w:color w:val="000000" w:themeColor="text1"/>
        </w:rPr>
        <w:t xml:space="preserve"> inoculation is sufficient to increase microbial biodiversity and wound repair in 16-week-old male tumor bearing animals. </w:t>
      </w:r>
    </w:p>
    <w:p w14:paraId="649EA374" w14:textId="77777777" w:rsidR="006804CD" w:rsidRPr="00876C28" w:rsidRDefault="006804CD" w:rsidP="00677A61">
      <w:pPr>
        <w:pStyle w:val="NormalWeb"/>
        <w:spacing w:before="0" w:beforeAutospacing="0" w:after="0" w:afterAutospacing="0"/>
        <w:rPr>
          <w:rFonts w:asciiTheme="minorHAnsi" w:hAnsiTheme="minorHAnsi" w:cstheme="minorHAnsi"/>
          <w:color w:val="000000" w:themeColor="text1"/>
        </w:rPr>
      </w:pPr>
    </w:p>
    <w:p w14:paraId="21E83121" w14:textId="04D26338" w:rsidR="00D207DA" w:rsidRDefault="00D207DA" w:rsidP="00677A61">
      <w:pPr>
        <w:pStyle w:val="NormalWeb"/>
        <w:spacing w:before="0" w:beforeAutospacing="0" w:after="0" w:afterAutospacing="0"/>
        <w:rPr>
          <w:rFonts w:asciiTheme="minorHAnsi" w:hAnsiTheme="minorHAnsi" w:cstheme="minorHAnsi"/>
          <w:color w:val="000000" w:themeColor="text1"/>
        </w:rPr>
      </w:pPr>
      <w:r w:rsidRPr="00876C28">
        <w:rPr>
          <w:rFonts w:asciiTheme="minorHAnsi" w:hAnsiTheme="minorHAnsi" w:cstheme="minorHAnsi"/>
          <w:color w:val="000000" w:themeColor="text1"/>
        </w:rPr>
        <w:t xml:space="preserve">Undoubtedly, the most unique aspect of this protocol is the concern over normalizing microbiota prior to EE and maintaining microbiome diversity throughout the EE studies. </w:t>
      </w:r>
      <w:r w:rsidR="00812A08">
        <w:rPr>
          <w:rFonts w:asciiTheme="minorHAnsi" w:hAnsiTheme="minorHAnsi" w:cstheme="minorHAnsi"/>
          <w:color w:val="000000" w:themeColor="text1"/>
        </w:rPr>
        <w:t xml:space="preserve">Since </w:t>
      </w:r>
      <w:r w:rsidRPr="00876C28">
        <w:rPr>
          <w:rFonts w:asciiTheme="minorHAnsi" w:hAnsiTheme="minorHAnsi" w:cstheme="minorHAnsi"/>
          <w:color w:val="000000" w:themeColor="text1"/>
        </w:rPr>
        <w:t xml:space="preserve">microbiome </w:t>
      </w:r>
      <w:r w:rsidRPr="00876C28">
        <w:rPr>
          <w:rFonts w:asciiTheme="minorHAnsi" w:hAnsiTheme="minorHAnsi" w:cstheme="minorHAnsi"/>
          <w:color w:val="000000" w:themeColor="text1"/>
        </w:rPr>
        <w:lastRenderedPageBreak/>
        <w:t xml:space="preserve">studies are </w:t>
      </w:r>
      <w:r w:rsidR="00812A08" w:rsidRPr="00876C28">
        <w:rPr>
          <w:rFonts w:asciiTheme="minorHAnsi" w:hAnsiTheme="minorHAnsi" w:cstheme="minorHAnsi"/>
          <w:color w:val="000000" w:themeColor="text1"/>
        </w:rPr>
        <w:t>continu</w:t>
      </w:r>
      <w:r w:rsidR="00812A08">
        <w:rPr>
          <w:rFonts w:asciiTheme="minorHAnsi" w:hAnsiTheme="minorHAnsi" w:cstheme="minorHAnsi"/>
          <w:color w:val="000000" w:themeColor="text1"/>
        </w:rPr>
        <w:t>ally</w:t>
      </w:r>
      <w:r w:rsidR="00812A08" w:rsidRPr="00876C28">
        <w:rPr>
          <w:rFonts w:asciiTheme="minorHAnsi" w:hAnsiTheme="minorHAnsi" w:cstheme="minorHAnsi"/>
          <w:color w:val="000000" w:themeColor="text1"/>
        </w:rPr>
        <w:t xml:space="preserve"> </w:t>
      </w:r>
      <w:r w:rsidRPr="00876C28">
        <w:rPr>
          <w:rFonts w:asciiTheme="minorHAnsi" w:hAnsiTheme="minorHAnsi" w:cstheme="minorHAnsi"/>
          <w:color w:val="000000" w:themeColor="text1"/>
        </w:rPr>
        <w:t>improv</w:t>
      </w:r>
      <w:r w:rsidR="00812A08">
        <w:rPr>
          <w:rFonts w:asciiTheme="minorHAnsi" w:hAnsiTheme="minorHAnsi" w:cstheme="minorHAnsi"/>
          <w:color w:val="000000" w:themeColor="text1"/>
        </w:rPr>
        <w:t>ing</w:t>
      </w:r>
      <w:r w:rsidRPr="00876C28">
        <w:rPr>
          <w:rFonts w:asciiTheme="minorHAnsi" w:hAnsiTheme="minorHAnsi" w:cstheme="minorHAnsi"/>
          <w:color w:val="000000" w:themeColor="text1"/>
        </w:rPr>
        <w:t>, it is likely that more robust methods for characterizing the microbiome will arise</w:t>
      </w:r>
      <w:r w:rsidR="00B024A1" w:rsidRPr="00876C28">
        <w:rPr>
          <w:rFonts w:asciiTheme="minorHAnsi" w:hAnsiTheme="minorHAnsi" w:cstheme="minorHAnsi"/>
          <w:color w:val="000000" w:themeColor="text1"/>
        </w:rPr>
        <w:t>,</w:t>
      </w:r>
      <w:r w:rsidRPr="00876C28">
        <w:rPr>
          <w:rFonts w:asciiTheme="minorHAnsi" w:hAnsiTheme="minorHAnsi" w:cstheme="minorHAnsi"/>
          <w:color w:val="000000" w:themeColor="text1"/>
        </w:rPr>
        <w:t xml:space="preserve"> and the microbiome characterization in this protocol will become obsolete. For example, with the current study, the probes used to amplify the 16S rRNA have bias, depending on the probes that are chosen, and do not characterize all of the bacteria present in the microbiome. While the methods used to survey and characterize the microbiome will undoubtedly improve, the basic foundation of </w:t>
      </w:r>
      <w:r w:rsidR="00E65AD8" w:rsidRPr="00876C28">
        <w:rPr>
          <w:rFonts w:asciiTheme="minorHAnsi" w:hAnsiTheme="minorHAnsi" w:cstheme="minorHAnsi"/>
          <w:color w:val="000000" w:themeColor="text1"/>
        </w:rPr>
        <w:t>designing</w:t>
      </w:r>
      <w:r w:rsidRPr="00876C28">
        <w:rPr>
          <w:rFonts w:asciiTheme="minorHAnsi" w:hAnsiTheme="minorHAnsi" w:cstheme="minorHAnsi"/>
          <w:color w:val="000000" w:themeColor="text1"/>
        </w:rPr>
        <w:t xml:space="preserve"> and</w:t>
      </w:r>
      <w:r w:rsidR="000510A1" w:rsidRPr="00876C28">
        <w:rPr>
          <w:rFonts w:asciiTheme="minorHAnsi" w:hAnsiTheme="minorHAnsi" w:cstheme="minorHAnsi"/>
          <w:color w:val="000000" w:themeColor="text1"/>
        </w:rPr>
        <w:t xml:space="preserve"> running EE experiments while keeping normalization of the</w:t>
      </w:r>
      <w:r w:rsidRPr="00876C28">
        <w:rPr>
          <w:rFonts w:asciiTheme="minorHAnsi" w:hAnsiTheme="minorHAnsi" w:cstheme="minorHAnsi"/>
          <w:color w:val="000000" w:themeColor="text1"/>
        </w:rPr>
        <w:t xml:space="preserve"> microbiome in mind will remain</w:t>
      </w:r>
      <w:r w:rsidR="000510A1" w:rsidRPr="00876C28">
        <w:rPr>
          <w:rFonts w:asciiTheme="minorHAnsi" w:hAnsiTheme="minorHAnsi" w:cstheme="minorHAnsi"/>
          <w:color w:val="000000" w:themeColor="text1"/>
        </w:rPr>
        <w:t xml:space="preserve"> an essential facet of EE experiments</w:t>
      </w:r>
      <w:r w:rsidRPr="00876C28">
        <w:rPr>
          <w:rFonts w:asciiTheme="minorHAnsi" w:hAnsiTheme="minorHAnsi" w:cstheme="minorHAnsi"/>
          <w:color w:val="000000" w:themeColor="text1"/>
        </w:rPr>
        <w:t xml:space="preserve">. </w:t>
      </w:r>
    </w:p>
    <w:p w14:paraId="767438FC" w14:textId="77777777" w:rsidR="006804CD" w:rsidRPr="00876C28" w:rsidRDefault="006804CD" w:rsidP="00677A61">
      <w:pPr>
        <w:pStyle w:val="NormalWeb"/>
        <w:spacing w:before="0" w:beforeAutospacing="0" w:after="0" w:afterAutospacing="0"/>
        <w:rPr>
          <w:rFonts w:asciiTheme="minorHAnsi" w:hAnsiTheme="minorHAnsi" w:cstheme="minorHAnsi"/>
          <w:color w:val="000000" w:themeColor="text1"/>
        </w:rPr>
      </w:pPr>
    </w:p>
    <w:p w14:paraId="63B17B61" w14:textId="77777777" w:rsidR="00F931C3" w:rsidRPr="00876C28" w:rsidRDefault="00AA03DF" w:rsidP="00677A61">
      <w:pPr>
        <w:pStyle w:val="NormalWeb"/>
        <w:spacing w:before="0" w:beforeAutospacing="0" w:after="0" w:afterAutospacing="0"/>
        <w:rPr>
          <w:rFonts w:asciiTheme="minorHAnsi" w:hAnsiTheme="minorHAnsi" w:cstheme="minorHAnsi"/>
          <w:b/>
          <w:bCs/>
          <w:color w:val="000000" w:themeColor="text1"/>
        </w:rPr>
      </w:pPr>
      <w:r w:rsidRPr="00876C28">
        <w:rPr>
          <w:rFonts w:asciiTheme="minorHAnsi" w:hAnsiTheme="minorHAnsi" w:cstheme="minorHAnsi"/>
          <w:b/>
          <w:bCs/>
          <w:color w:val="000000" w:themeColor="text1"/>
        </w:rPr>
        <w:t xml:space="preserve">ACKNOWLEDGMENTS: </w:t>
      </w:r>
    </w:p>
    <w:p w14:paraId="2AD72184" w14:textId="66CB09D9" w:rsidR="00D530BA" w:rsidRDefault="00D530BA" w:rsidP="00677A61">
      <w:pPr>
        <w:pStyle w:val="NormalWeb"/>
        <w:spacing w:before="0" w:beforeAutospacing="0" w:after="0" w:afterAutospacing="0"/>
        <w:rPr>
          <w:rFonts w:asciiTheme="minorHAnsi" w:hAnsiTheme="minorHAnsi" w:cstheme="minorHAnsi"/>
          <w:color w:val="000000" w:themeColor="text1"/>
        </w:rPr>
      </w:pPr>
      <w:r w:rsidRPr="00876C28">
        <w:rPr>
          <w:rFonts w:asciiTheme="minorHAnsi" w:hAnsiTheme="minorHAnsi" w:cstheme="minorHAnsi"/>
          <w:color w:val="000000" w:themeColor="text1"/>
        </w:rPr>
        <w:t>We thank B. Dalley in the University of Utah Genomics core for library sequencing, and K. Boucher in the University of Utah Biostatistics core for statistical advice, and access to these technical cores supported by National Cancer Institute award P30 CA042014. The project described was supported by the National Cancer Institute Grants P01 CA073992 and K01 CA128891 and the Huntsman Cancer Foundation.</w:t>
      </w:r>
    </w:p>
    <w:p w14:paraId="1645BEDF" w14:textId="77777777" w:rsidR="006804CD" w:rsidRPr="00876C28" w:rsidRDefault="006804CD" w:rsidP="00677A61">
      <w:pPr>
        <w:pStyle w:val="NormalWeb"/>
        <w:spacing w:before="0" w:beforeAutospacing="0" w:after="0" w:afterAutospacing="0"/>
        <w:rPr>
          <w:rFonts w:asciiTheme="minorHAnsi" w:hAnsiTheme="minorHAnsi" w:cstheme="minorHAnsi"/>
          <w:b/>
          <w:bCs/>
          <w:color w:val="000000" w:themeColor="text1"/>
        </w:rPr>
      </w:pPr>
    </w:p>
    <w:p w14:paraId="1A2D804D" w14:textId="77777777" w:rsidR="00AA03DF" w:rsidRPr="00876C28" w:rsidRDefault="00AA03DF" w:rsidP="00677A61">
      <w:pPr>
        <w:pStyle w:val="NormalWeb"/>
        <w:spacing w:before="0" w:beforeAutospacing="0" w:after="0" w:afterAutospacing="0"/>
        <w:rPr>
          <w:rFonts w:asciiTheme="minorHAnsi" w:hAnsiTheme="minorHAnsi" w:cstheme="minorHAnsi"/>
          <w:color w:val="000000" w:themeColor="text1"/>
        </w:rPr>
      </w:pPr>
      <w:r w:rsidRPr="00876C28">
        <w:rPr>
          <w:rFonts w:asciiTheme="minorHAnsi" w:hAnsiTheme="minorHAnsi" w:cstheme="minorHAnsi"/>
          <w:b/>
          <w:color w:val="000000" w:themeColor="text1"/>
        </w:rPr>
        <w:t>DISCLOSURES</w:t>
      </w:r>
      <w:r w:rsidRPr="00876C28">
        <w:rPr>
          <w:rFonts w:asciiTheme="minorHAnsi" w:hAnsiTheme="minorHAnsi" w:cstheme="minorHAnsi"/>
          <w:b/>
          <w:bCs/>
          <w:color w:val="000000" w:themeColor="text1"/>
        </w:rPr>
        <w:t xml:space="preserve">: </w:t>
      </w:r>
    </w:p>
    <w:p w14:paraId="5E9FB80D" w14:textId="77777777" w:rsidR="00D530BA" w:rsidRPr="00876C28" w:rsidRDefault="00D530BA" w:rsidP="00677A61">
      <w:pPr>
        <w:jc w:val="both"/>
        <w:rPr>
          <w:rFonts w:asciiTheme="minorHAnsi" w:hAnsiTheme="minorHAnsi" w:cstheme="minorHAnsi"/>
          <w:color w:val="000000" w:themeColor="text1"/>
        </w:rPr>
      </w:pPr>
      <w:r w:rsidRPr="00876C28">
        <w:rPr>
          <w:rFonts w:asciiTheme="minorHAnsi" w:hAnsiTheme="minorHAnsi" w:cstheme="minorHAnsi"/>
          <w:color w:val="000000" w:themeColor="text1"/>
        </w:rPr>
        <w:t>The authors declare they have no conflicts of interest.</w:t>
      </w:r>
    </w:p>
    <w:p w14:paraId="3064BFC3" w14:textId="77777777" w:rsidR="00AA03DF" w:rsidRPr="00876C28" w:rsidRDefault="00AA03DF" w:rsidP="00677A61">
      <w:pPr>
        <w:jc w:val="both"/>
        <w:rPr>
          <w:rFonts w:asciiTheme="minorHAnsi" w:hAnsiTheme="minorHAnsi" w:cstheme="minorHAnsi"/>
          <w:color w:val="000000" w:themeColor="text1"/>
        </w:rPr>
      </w:pPr>
    </w:p>
    <w:p w14:paraId="63C6363A" w14:textId="69575C15" w:rsidR="002B3060" w:rsidRDefault="009726EE" w:rsidP="00677A61">
      <w:pPr>
        <w:jc w:val="both"/>
        <w:rPr>
          <w:rFonts w:asciiTheme="minorHAnsi" w:hAnsiTheme="minorHAnsi" w:cstheme="minorHAnsi"/>
          <w:color w:val="000000" w:themeColor="text1"/>
        </w:rPr>
      </w:pPr>
      <w:r w:rsidRPr="00876C28">
        <w:rPr>
          <w:rFonts w:asciiTheme="minorHAnsi" w:hAnsiTheme="minorHAnsi" w:cstheme="minorHAnsi"/>
          <w:b/>
          <w:bCs/>
          <w:color w:val="000000" w:themeColor="text1"/>
        </w:rPr>
        <w:t>REFERENCES</w:t>
      </w:r>
      <w:r w:rsidR="00D04760" w:rsidRPr="00876C28">
        <w:rPr>
          <w:rFonts w:asciiTheme="minorHAnsi" w:hAnsiTheme="minorHAnsi" w:cstheme="minorHAnsi"/>
          <w:b/>
          <w:bCs/>
          <w:color w:val="000000" w:themeColor="text1"/>
        </w:rPr>
        <w:t>:</w:t>
      </w:r>
      <w:r w:rsidRPr="00876C28">
        <w:rPr>
          <w:rFonts w:asciiTheme="minorHAnsi" w:hAnsiTheme="minorHAnsi" w:cstheme="minorHAnsi"/>
          <w:color w:val="000000" w:themeColor="text1"/>
        </w:rPr>
        <w:t xml:space="preserve"> </w:t>
      </w:r>
    </w:p>
    <w:p w14:paraId="7D3C3C06" w14:textId="7EA3CDF8" w:rsidR="00E719CF" w:rsidRPr="00E1493B" w:rsidRDefault="002B3060" w:rsidP="00C34C1E">
      <w:pPr>
        <w:pStyle w:val="EndNoteBibliography"/>
        <w:ind w:left="720" w:hanging="720"/>
        <w:rPr>
          <w:rFonts w:asciiTheme="minorHAnsi" w:hAnsiTheme="minorHAnsi"/>
          <w:noProof/>
        </w:rPr>
      </w:pPr>
      <w:r w:rsidRPr="00F931B7">
        <w:rPr>
          <w:rFonts w:asciiTheme="minorHAnsi" w:hAnsiTheme="minorHAnsi" w:cstheme="minorHAnsi"/>
          <w:color w:val="000000" w:themeColor="text1"/>
        </w:rPr>
        <w:fldChar w:fldCharType="begin"/>
      </w:r>
      <w:r w:rsidRPr="00F931B7">
        <w:rPr>
          <w:rFonts w:asciiTheme="minorHAnsi" w:hAnsiTheme="minorHAnsi" w:cstheme="minorHAnsi"/>
          <w:color w:val="000000" w:themeColor="text1"/>
        </w:rPr>
        <w:instrText xml:space="preserve"> ADDIN EN.REFLIST </w:instrText>
      </w:r>
      <w:r w:rsidRPr="00F931B7">
        <w:rPr>
          <w:rFonts w:asciiTheme="minorHAnsi" w:hAnsiTheme="minorHAnsi" w:cstheme="minorHAnsi"/>
          <w:color w:val="000000" w:themeColor="text1"/>
        </w:rPr>
        <w:fldChar w:fldCharType="separate"/>
      </w:r>
      <w:bookmarkStart w:id="4" w:name="_ENREF_1"/>
      <w:r w:rsidR="00E719CF" w:rsidRPr="00E1493B">
        <w:rPr>
          <w:rFonts w:asciiTheme="minorHAnsi" w:hAnsiTheme="minorHAnsi"/>
          <w:noProof/>
        </w:rPr>
        <w:t>1</w:t>
      </w:r>
      <w:r w:rsidR="00E719CF" w:rsidRPr="00E1493B">
        <w:rPr>
          <w:rFonts w:asciiTheme="minorHAnsi" w:hAnsiTheme="minorHAnsi"/>
          <w:noProof/>
        </w:rPr>
        <w:tab/>
        <w:t xml:space="preserve">Bechard, A., Meagher, R., &amp; Mason, G. Environmental enrichment reduces the likelihood of alopecia in adult C57BL/6J mice. </w:t>
      </w:r>
      <w:r w:rsidR="00E719CF" w:rsidRPr="00E1493B">
        <w:rPr>
          <w:rFonts w:asciiTheme="minorHAnsi" w:hAnsiTheme="minorHAnsi"/>
          <w:i/>
          <w:noProof/>
        </w:rPr>
        <w:t>Journal of the American Association for Laboratory Animal Science : JAALAS.</w:t>
      </w:r>
      <w:r w:rsidR="00E719CF" w:rsidRPr="00E1493B">
        <w:rPr>
          <w:rFonts w:asciiTheme="minorHAnsi" w:hAnsiTheme="minorHAnsi"/>
          <w:noProof/>
        </w:rPr>
        <w:t xml:space="preserve"> </w:t>
      </w:r>
      <w:r w:rsidR="00E719CF" w:rsidRPr="00E1493B">
        <w:rPr>
          <w:rFonts w:asciiTheme="minorHAnsi" w:hAnsiTheme="minorHAnsi"/>
          <w:b/>
          <w:noProof/>
        </w:rPr>
        <w:t>50</w:t>
      </w:r>
      <w:r w:rsidR="00E719CF" w:rsidRPr="00E1493B">
        <w:rPr>
          <w:rFonts w:asciiTheme="minorHAnsi" w:hAnsiTheme="minorHAnsi"/>
          <w:noProof/>
        </w:rPr>
        <w:t xml:space="preserve"> (2), 171-174, </w:t>
      </w:r>
      <w:hyperlink r:id="rId20" w:history="1">
        <w:r w:rsidR="00E719CF" w:rsidRPr="00E1493B">
          <w:rPr>
            <w:rStyle w:val="Hyperlink"/>
            <w:rFonts w:asciiTheme="minorHAnsi" w:eastAsia="Times New Roman" w:hAnsiTheme="minorHAnsi" w:cs="Times New Roman"/>
            <w:noProof/>
          </w:rPr>
          <w:t>https://www.ncbi.nlm.nih.gov/pubmed/21439209</w:t>
        </w:r>
      </w:hyperlink>
      <w:r w:rsidR="00E719CF" w:rsidRPr="00E1493B">
        <w:rPr>
          <w:rFonts w:asciiTheme="minorHAnsi" w:hAnsiTheme="minorHAnsi"/>
          <w:noProof/>
        </w:rPr>
        <w:t xml:space="preserve"> (2011).</w:t>
      </w:r>
      <w:bookmarkEnd w:id="4"/>
    </w:p>
    <w:p w14:paraId="0F9B4EA9" w14:textId="77777777" w:rsidR="00E719CF" w:rsidRPr="00E1493B" w:rsidRDefault="00E719CF" w:rsidP="00C34C1E">
      <w:pPr>
        <w:pStyle w:val="EndNoteBibliography"/>
        <w:ind w:left="720" w:hanging="720"/>
        <w:rPr>
          <w:rFonts w:asciiTheme="minorHAnsi" w:hAnsiTheme="minorHAnsi"/>
          <w:noProof/>
        </w:rPr>
      </w:pPr>
      <w:bookmarkStart w:id="5" w:name="_ENREF_2"/>
      <w:r w:rsidRPr="00E1493B">
        <w:rPr>
          <w:rFonts w:asciiTheme="minorHAnsi" w:hAnsiTheme="minorHAnsi"/>
          <w:noProof/>
        </w:rPr>
        <w:t>2</w:t>
      </w:r>
      <w:r w:rsidRPr="00E1493B">
        <w:rPr>
          <w:rFonts w:asciiTheme="minorHAnsi" w:hAnsiTheme="minorHAnsi"/>
          <w:noProof/>
        </w:rPr>
        <w:tab/>
        <w:t>Jankowsky, J.L.</w:t>
      </w:r>
      <w:r w:rsidRPr="00E1493B">
        <w:rPr>
          <w:rFonts w:asciiTheme="minorHAnsi" w:hAnsiTheme="minorHAnsi"/>
          <w:i/>
          <w:noProof/>
        </w:rPr>
        <w:t xml:space="preserve"> et al.</w:t>
      </w:r>
      <w:r w:rsidRPr="00E1493B">
        <w:rPr>
          <w:rFonts w:asciiTheme="minorHAnsi" w:hAnsiTheme="minorHAnsi"/>
          <w:noProof/>
        </w:rPr>
        <w:t xml:space="preserve"> Environmental enrichment mitigates cognitive deficits in a mouse model of Alzheimer's disease. </w:t>
      </w:r>
      <w:r w:rsidRPr="00E1493B">
        <w:rPr>
          <w:rFonts w:asciiTheme="minorHAnsi" w:hAnsiTheme="minorHAnsi"/>
          <w:i/>
          <w:noProof/>
        </w:rPr>
        <w:t>J Neurosci.</w:t>
      </w:r>
      <w:r w:rsidRPr="00E1493B">
        <w:rPr>
          <w:rFonts w:asciiTheme="minorHAnsi" w:hAnsiTheme="minorHAnsi"/>
          <w:noProof/>
        </w:rPr>
        <w:t xml:space="preserve"> </w:t>
      </w:r>
      <w:r w:rsidRPr="00E1493B">
        <w:rPr>
          <w:rFonts w:asciiTheme="minorHAnsi" w:hAnsiTheme="minorHAnsi"/>
          <w:b/>
          <w:noProof/>
        </w:rPr>
        <w:t>25</w:t>
      </w:r>
      <w:r w:rsidRPr="00E1493B">
        <w:rPr>
          <w:rFonts w:asciiTheme="minorHAnsi" w:hAnsiTheme="minorHAnsi"/>
          <w:noProof/>
        </w:rPr>
        <w:t xml:space="preserve"> (21), 5217-5224, doi:10.1523/JNEUROSCI.5080-04.2005 (2005).</w:t>
      </w:r>
      <w:bookmarkEnd w:id="5"/>
    </w:p>
    <w:p w14:paraId="5155F6E3" w14:textId="77777777" w:rsidR="00E719CF" w:rsidRPr="00E1493B" w:rsidRDefault="00E719CF" w:rsidP="00C34C1E">
      <w:pPr>
        <w:pStyle w:val="EndNoteBibliography"/>
        <w:ind w:left="720" w:hanging="720"/>
        <w:rPr>
          <w:rFonts w:asciiTheme="minorHAnsi" w:hAnsiTheme="minorHAnsi"/>
          <w:noProof/>
        </w:rPr>
      </w:pPr>
      <w:bookmarkStart w:id="6" w:name="_ENREF_3"/>
      <w:r w:rsidRPr="00E1493B">
        <w:rPr>
          <w:rFonts w:asciiTheme="minorHAnsi" w:hAnsiTheme="minorHAnsi"/>
          <w:noProof/>
        </w:rPr>
        <w:t>3</w:t>
      </w:r>
      <w:r w:rsidRPr="00E1493B">
        <w:rPr>
          <w:rFonts w:asciiTheme="minorHAnsi" w:hAnsiTheme="minorHAnsi"/>
          <w:noProof/>
        </w:rPr>
        <w:tab/>
        <w:t>Kondo, M.</w:t>
      </w:r>
      <w:r w:rsidRPr="00E1493B">
        <w:rPr>
          <w:rFonts w:asciiTheme="minorHAnsi" w:hAnsiTheme="minorHAnsi"/>
          <w:i/>
          <w:noProof/>
        </w:rPr>
        <w:t xml:space="preserve"> et al.</w:t>
      </w:r>
      <w:r w:rsidRPr="00E1493B">
        <w:rPr>
          <w:rFonts w:asciiTheme="minorHAnsi" w:hAnsiTheme="minorHAnsi"/>
          <w:noProof/>
        </w:rPr>
        <w:t xml:space="preserve"> Environmental enrichment ameliorates a motor coordination deficit in a mouse model of Rett syndrome--Mecp2 gene dosage effects and BDNF expression. </w:t>
      </w:r>
      <w:r w:rsidRPr="00E1493B">
        <w:rPr>
          <w:rFonts w:asciiTheme="minorHAnsi" w:hAnsiTheme="minorHAnsi"/>
          <w:i/>
          <w:noProof/>
        </w:rPr>
        <w:t>Eur J Neurosci.</w:t>
      </w:r>
      <w:r w:rsidRPr="00E1493B">
        <w:rPr>
          <w:rFonts w:asciiTheme="minorHAnsi" w:hAnsiTheme="minorHAnsi"/>
          <w:noProof/>
        </w:rPr>
        <w:t xml:space="preserve"> </w:t>
      </w:r>
      <w:r w:rsidRPr="00E1493B">
        <w:rPr>
          <w:rFonts w:asciiTheme="minorHAnsi" w:hAnsiTheme="minorHAnsi"/>
          <w:b/>
          <w:noProof/>
        </w:rPr>
        <w:t>27</w:t>
      </w:r>
      <w:r w:rsidRPr="00E1493B">
        <w:rPr>
          <w:rFonts w:asciiTheme="minorHAnsi" w:hAnsiTheme="minorHAnsi"/>
          <w:noProof/>
        </w:rPr>
        <w:t xml:space="preserve"> (12), 3342-3350, doi:10.1111/j.1460-9568.2008.06305.x (2008).</w:t>
      </w:r>
      <w:bookmarkEnd w:id="6"/>
    </w:p>
    <w:p w14:paraId="524FAAAD" w14:textId="77777777" w:rsidR="00E719CF" w:rsidRPr="00E1493B" w:rsidRDefault="00E719CF" w:rsidP="00C34C1E">
      <w:pPr>
        <w:pStyle w:val="EndNoteBibliography"/>
        <w:ind w:left="720" w:hanging="720"/>
        <w:rPr>
          <w:rFonts w:asciiTheme="minorHAnsi" w:hAnsiTheme="minorHAnsi"/>
          <w:noProof/>
        </w:rPr>
      </w:pPr>
      <w:bookmarkStart w:id="7" w:name="_ENREF_4"/>
      <w:r w:rsidRPr="00E1493B">
        <w:rPr>
          <w:rFonts w:asciiTheme="minorHAnsi" w:hAnsiTheme="minorHAnsi"/>
          <w:noProof/>
        </w:rPr>
        <w:t>4</w:t>
      </w:r>
      <w:r w:rsidRPr="00E1493B">
        <w:rPr>
          <w:rFonts w:asciiTheme="minorHAnsi" w:hAnsiTheme="minorHAnsi"/>
          <w:noProof/>
        </w:rPr>
        <w:tab/>
        <w:t xml:space="preserve">Reichmann, F., Painsipp, E., &amp; Holzer, P. Environmental enrichment and gut inflammation modify stress-induced c-Fos expression in the mouse corticolimbic system. </w:t>
      </w:r>
      <w:r w:rsidRPr="00E1493B">
        <w:rPr>
          <w:rFonts w:asciiTheme="minorHAnsi" w:hAnsiTheme="minorHAnsi"/>
          <w:i/>
          <w:noProof/>
        </w:rPr>
        <w:t>PLoS One.</w:t>
      </w:r>
      <w:r w:rsidRPr="00E1493B">
        <w:rPr>
          <w:rFonts w:asciiTheme="minorHAnsi" w:hAnsiTheme="minorHAnsi"/>
          <w:noProof/>
        </w:rPr>
        <w:t xml:space="preserve"> </w:t>
      </w:r>
      <w:r w:rsidRPr="00E1493B">
        <w:rPr>
          <w:rFonts w:asciiTheme="minorHAnsi" w:hAnsiTheme="minorHAnsi"/>
          <w:b/>
          <w:noProof/>
        </w:rPr>
        <w:t>8</w:t>
      </w:r>
      <w:r w:rsidRPr="00E1493B">
        <w:rPr>
          <w:rFonts w:asciiTheme="minorHAnsi" w:hAnsiTheme="minorHAnsi"/>
          <w:noProof/>
        </w:rPr>
        <w:t xml:space="preserve"> (1), e54811, doi:10.1371/journal.pone.0054811 (2013).</w:t>
      </w:r>
      <w:bookmarkEnd w:id="7"/>
    </w:p>
    <w:p w14:paraId="795262D3" w14:textId="77777777" w:rsidR="00E719CF" w:rsidRPr="00E1493B" w:rsidRDefault="00E719CF" w:rsidP="00C34C1E">
      <w:pPr>
        <w:pStyle w:val="EndNoteBibliography"/>
        <w:ind w:left="720" w:hanging="720"/>
        <w:rPr>
          <w:rFonts w:asciiTheme="minorHAnsi" w:hAnsiTheme="minorHAnsi"/>
          <w:noProof/>
        </w:rPr>
      </w:pPr>
      <w:bookmarkStart w:id="8" w:name="_ENREF_5"/>
      <w:r w:rsidRPr="00E1493B">
        <w:rPr>
          <w:rFonts w:asciiTheme="minorHAnsi" w:hAnsiTheme="minorHAnsi"/>
          <w:noProof/>
        </w:rPr>
        <w:t>5</w:t>
      </w:r>
      <w:r w:rsidRPr="00E1493B">
        <w:rPr>
          <w:rFonts w:asciiTheme="minorHAnsi" w:hAnsiTheme="minorHAnsi"/>
          <w:noProof/>
        </w:rPr>
        <w:tab/>
        <w:t>Cao, L.</w:t>
      </w:r>
      <w:r w:rsidRPr="00E1493B">
        <w:rPr>
          <w:rFonts w:asciiTheme="minorHAnsi" w:hAnsiTheme="minorHAnsi"/>
          <w:i/>
          <w:noProof/>
        </w:rPr>
        <w:t xml:space="preserve"> et al.</w:t>
      </w:r>
      <w:r w:rsidRPr="00E1493B">
        <w:rPr>
          <w:rFonts w:asciiTheme="minorHAnsi" w:hAnsiTheme="minorHAnsi"/>
          <w:noProof/>
        </w:rPr>
        <w:t xml:space="preserve"> Environmental and genetic activation of a brain-adipocyte BDNF/leptin axis causes cancer remission and inhibition. </w:t>
      </w:r>
      <w:r w:rsidRPr="00E1493B">
        <w:rPr>
          <w:rFonts w:asciiTheme="minorHAnsi" w:hAnsiTheme="minorHAnsi"/>
          <w:i/>
          <w:noProof/>
        </w:rPr>
        <w:t>Cell.</w:t>
      </w:r>
      <w:r w:rsidRPr="00E1493B">
        <w:rPr>
          <w:rFonts w:asciiTheme="minorHAnsi" w:hAnsiTheme="minorHAnsi"/>
          <w:noProof/>
        </w:rPr>
        <w:t xml:space="preserve"> </w:t>
      </w:r>
      <w:r w:rsidRPr="00E1493B">
        <w:rPr>
          <w:rFonts w:asciiTheme="minorHAnsi" w:hAnsiTheme="minorHAnsi"/>
          <w:b/>
          <w:noProof/>
        </w:rPr>
        <w:t>142</w:t>
      </w:r>
      <w:r w:rsidRPr="00E1493B">
        <w:rPr>
          <w:rFonts w:asciiTheme="minorHAnsi" w:hAnsiTheme="minorHAnsi"/>
          <w:noProof/>
        </w:rPr>
        <w:t xml:space="preserve"> (1), 52-64, doi:10.1016/j.cell.2010.05.029 (2010).</w:t>
      </w:r>
      <w:bookmarkEnd w:id="8"/>
    </w:p>
    <w:p w14:paraId="6C353190" w14:textId="77777777" w:rsidR="00E719CF" w:rsidRPr="00E1493B" w:rsidRDefault="00E719CF" w:rsidP="00C34C1E">
      <w:pPr>
        <w:pStyle w:val="EndNoteBibliography"/>
        <w:ind w:left="720" w:hanging="720"/>
        <w:rPr>
          <w:rFonts w:asciiTheme="minorHAnsi" w:hAnsiTheme="minorHAnsi"/>
          <w:noProof/>
        </w:rPr>
      </w:pPr>
      <w:bookmarkStart w:id="9" w:name="_ENREF_6"/>
      <w:r w:rsidRPr="00E1493B">
        <w:rPr>
          <w:rFonts w:asciiTheme="minorHAnsi" w:hAnsiTheme="minorHAnsi"/>
          <w:noProof/>
        </w:rPr>
        <w:t>6</w:t>
      </w:r>
      <w:r w:rsidRPr="00E1493B">
        <w:rPr>
          <w:rFonts w:asciiTheme="minorHAnsi" w:hAnsiTheme="minorHAnsi"/>
          <w:noProof/>
        </w:rPr>
        <w:tab/>
        <w:t>Bice, B.D.</w:t>
      </w:r>
      <w:r w:rsidRPr="00E1493B">
        <w:rPr>
          <w:rFonts w:asciiTheme="minorHAnsi" w:hAnsiTheme="minorHAnsi"/>
          <w:i/>
          <w:noProof/>
        </w:rPr>
        <w:t xml:space="preserve"> et al.</w:t>
      </w:r>
      <w:r w:rsidRPr="00E1493B">
        <w:rPr>
          <w:rFonts w:asciiTheme="minorHAnsi" w:hAnsiTheme="minorHAnsi"/>
          <w:noProof/>
        </w:rPr>
        <w:t xml:space="preserve"> Environmental Enrichment Induces Pericyte and IgA-Dependent Wound Repair and Lifespan Extension in a Colon Tumor Model. </w:t>
      </w:r>
      <w:r w:rsidRPr="00E1493B">
        <w:rPr>
          <w:rFonts w:asciiTheme="minorHAnsi" w:hAnsiTheme="minorHAnsi"/>
          <w:i/>
          <w:noProof/>
        </w:rPr>
        <w:t>Cell reports.</w:t>
      </w:r>
      <w:r w:rsidRPr="00E1493B">
        <w:rPr>
          <w:rFonts w:asciiTheme="minorHAnsi" w:hAnsiTheme="minorHAnsi"/>
          <w:noProof/>
        </w:rPr>
        <w:t xml:space="preserve"> </w:t>
      </w:r>
      <w:r w:rsidRPr="00E1493B">
        <w:rPr>
          <w:rFonts w:asciiTheme="minorHAnsi" w:hAnsiTheme="minorHAnsi"/>
          <w:b/>
          <w:noProof/>
        </w:rPr>
        <w:t>19</w:t>
      </w:r>
      <w:r w:rsidRPr="00E1493B">
        <w:rPr>
          <w:rFonts w:asciiTheme="minorHAnsi" w:hAnsiTheme="minorHAnsi"/>
          <w:noProof/>
        </w:rPr>
        <w:t xml:space="preserve"> (4), 760-773, doi:10.1016/j.celrep.2017.04.006 (2017).</w:t>
      </w:r>
      <w:bookmarkEnd w:id="9"/>
    </w:p>
    <w:p w14:paraId="582CABA7" w14:textId="69E531A7" w:rsidR="00E719CF" w:rsidRPr="00E1493B" w:rsidRDefault="00E719CF" w:rsidP="00C34C1E">
      <w:pPr>
        <w:pStyle w:val="EndNoteBibliography"/>
        <w:ind w:left="720" w:hanging="720"/>
        <w:rPr>
          <w:rFonts w:asciiTheme="minorHAnsi" w:hAnsiTheme="minorHAnsi"/>
          <w:noProof/>
        </w:rPr>
      </w:pPr>
      <w:bookmarkStart w:id="10" w:name="_ENREF_7"/>
      <w:r w:rsidRPr="00E1493B">
        <w:rPr>
          <w:rFonts w:asciiTheme="minorHAnsi" w:hAnsiTheme="minorHAnsi"/>
          <w:noProof/>
        </w:rPr>
        <w:t>7</w:t>
      </w:r>
      <w:r w:rsidRPr="00E1493B">
        <w:rPr>
          <w:rFonts w:asciiTheme="minorHAnsi" w:hAnsiTheme="minorHAnsi"/>
          <w:noProof/>
        </w:rPr>
        <w:tab/>
        <w:t xml:space="preserve">Moser, A.R., Pitot, H.C., &amp; Dove, W.F. A dominant mutation that predisposes to multiple intestinal neoplasia in the mouse. </w:t>
      </w:r>
      <w:r w:rsidRPr="00E1493B">
        <w:rPr>
          <w:rFonts w:asciiTheme="minorHAnsi" w:hAnsiTheme="minorHAnsi"/>
          <w:i/>
          <w:noProof/>
        </w:rPr>
        <w:t>Science.</w:t>
      </w:r>
      <w:r w:rsidRPr="00E1493B">
        <w:rPr>
          <w:rFonts w:asciiTheme="minorHAnsi" w:hAnsiTheme="minorHAnsi"/>
          <w:noProof/>
        </w:rPr>
        <w:t xml:space="preserve"> </w:t>
      </w:r>
      <w:r w:rsidRPr="00E1493B">
        <w:rPr>
          <w:rFonts w:asciiTheme="minorHAnsi" w:hAnsiTheme="minorHAnsi"/>
          <w:b/>
          <w:noProof/>
        </w:rPr>
        <w:t>247</w:t>
      </w:r>
      <w:r w:rsidRPr="00E1493B">
        <w:rPr>
          <w:rFonts w:asciiTheme="minorHAnsi" w:hAnsiTheme="minorHAnsi"/>
          <w:noProof/>
        </w:rPr>
        <w:t xml:space="preserve"> (4940), 322-324, </w:t>
      </w:r>
      <w:hyperlink r:id="rId21" w:history="1">
        <w:r w:rsidRPr="00E1493B">
          <w:rPr>
            <w:rStyle w:val="Hyperlink"/>
            <w:rFonts w:asciiTheme="minorHAnsi" w:eastAsia="Times New Roman" w:hAnsiTheme="minorHAnsi" w:cs="Times New Roman"/>
            <w:noProof/>
          </w:rPr>
          <w:t>http://www.ncbi.nlm.nih.gov/entrez/query.fcgi?cmd=Retrieve&amp;db=PubMed&amp;dopt=Citation&amp;list_uids=2296722</w:t>
        </w:r>
      </w:hyperlink>
      <w:r w:rsidRPr="00E1493B">
        <w:rPr>
          <w:rFonts w:asciiTheme="minorHAnsi" w:hAnsiTheme="minorHAnsi"/>
          <w:noProof/>
        </w:rPr>
        <w:t xml:space="preserve"> (1990).</w:t>
      </w:r>
      <w:bookmarkEnd w:id="10"/>
    </w:p>
    <w:p w14:paraId="1FFB8A53" w14:textId="77777777" w:rsidR="00E719CF" w:rsidRPr="00E1493B" w:rsidRDefault="00E719CF" w:rsidP="00C34C1E">
      <w:pPr>
        <w:pStyle w:val="EndNoteBibliography"/>
        <w:ind w:left="720" w:hanging="720"/>
        <w:rPr>
          <w:rFonts w:asciiTheme="minorHAnsi" w:hAnsiTheme="minorHAnsi"/>
          <w:noProof/>
        </w:rPr>
      </w:pPr>
      <w:bookmarkStart w:id="11" w:name="_ENREF_8"/>
      <w:r w:rsidRPr="00E1493B">
        <w:rPr>
          <w:rFonts w:asciiTheme="minorHAnsi" w:hAnsiTheme="minorHAnsi"/>
          <w:noProof/>
        </w:rPr>
        <w:lastRenderedPageBreak/>
        <w:t>8</w:t>
      </w:r>
      <w:r w:rsidRPr="00E1493B">
        <w:rPr>
          <w:rFonts w:asciiTheme="minorHAnsi" w:hAnsiTheme="minorHAnsi"/>
          <w:noProof/>
        </w:rPr>
        <w:tab/>
        <w:t xml:space="preserve">Angus-Hill, M.L., Elbert, K.M., Hidalgo, J., &amp; Capecchi, M.R. T-cell factor 4 functions as a tumor suppressor whose disruption modulates colon cell proliferation and tumorigenesis. </w:t>
      </w:r>
      <w:r w:rsidRPr="00E1493B">
        <w:rPr>
          <w:rFonts w:asciiTheme="minorHAnsi" w:hAnsiTheme="minorHAnsi"/>
          <w:i/>
          <w:noProof/>
        </w:rPr>
        <w:t>Proc Natl Acad Sci U S A.</w:t>
      </w:r>
      <w:r w:rsidRPr="00E1493B">
        <w:rPr>
          <w:rFonts w:asciiTheme="minorHAnsi" w:hAnsiTheme="minorHAnsi"/>
          <w:noProof/>
        </w:rPr>
        <w:t xml:space="preserve"> </w:t>
      </w:r>
      <w:r w:rsidRPr="00E1493B">
        <w:rPr>
          <w:rFonts w:asciiTheme="minorHAnsi" w:hAnsiTheme="minorHAnsi"/>
          <w:b/>
          <w:noProof/>
        </w:rPr>
        <w:t>108</w:t>
      </w:r>
      <w:r w:rsidRPr="00E1493B">
        <w:rPr>
          <w:rFonts w:asciiTheme="minorHAnsi" w:hAnsiTheme="minorHAnsi"/>
          <w:noProof/>
        </w:rPr>
        <w:t xml:space="preserve"> (12), 4914-4919, doi:10.1073/pnas.1102300108 (2011).</w:t>
      </w:r>
      <w:bookmarkEnd w:id="11"/>
    </w:p>
    <w:p w14:paraId="790D3E4D" w14:textId="77777777" w:rsidR="00E719CF" w:rsidRPr="00E1493B" w:rsidRDefault="00E719CF" w:rsidP="00C34C1E">
      <w:pPr>
        <w:pStyle w:val="EndNoteBibliography"/>
        <w:ind w:left="720" w:hanging="720"/>
        <w:rPr>
          <w:rFonts w:asciiTheme="minorHAnsi" w:hAnsiTheme="minorHAnsi"/>
          <w:noProof/>
        </w:rPr>
      </w:pPr>
      <w:bookmarkStart w:id="12" w:name="_ENREF_9"/>
      <w:r w:rsidRPr="00E1493B">
        <w:rPr>
          <w:rFonts w:asciiTheme="minorHAnsi" w:hAnsiTheme="minorHAnsi"/>
          <w:noProof/>
        </w:rPr>
        <w:t>9</w:t>
      </w:r>
      <w:r w:rsidRPr="00E1493B">
        <w:rPr>
          <w:rFonts w:asciiTheme="minorHAnsi" w:hAnsiTheme="minorHAnsi"/>
          <w:noProof/>
        </w:rPr>
        <w:tab/>
        <w:t xml:space="preserve">Holmdahl, R. &amp; Malissen, B. The need for littermate controls. </w:t>
      </w:r>
      <w:r w:rsidRPr="00E1493B">
        <w:rPr>
          <w:rFonts w:asciiTheme="minorHAnsi" w:hAnsiTheme="minorHAnsi"/>
          <w:i/>
          <w:noProof/>
        </w:rPr>
        <w:t>Eur J Immunol.</w:t>
      </w:r>
      <w:r w:rsidRPr="00E1493B">
        <w:rPr>
          <w:rFonts w:asciiTheme="minorHAnsi" w:hAnsiTheme="minorHAnsi"/>
          <w:noProof/>
        </w:rPr>
        <w:t xml:space="preserve"> </w:t>
      </w:r>
      <w:r w:rsidRPr="00E1493B">
        <w:rPr>
          <w:rFonts w:asciiTheme="minorHAnsi" w:hAnsiTheme="minorHAnsi"/>
          <w:b/>
          <w:noProof/>
        </w:rPr>
        <w:t>42</w:t>
      </w:r>
      <w:r w:rsidRPr="00E1493B">
        <w:rPr>
          <w:rFonts w:asciiTheme="minorHAnsi" w:hAnsiTheme="minorHAnsi"/>
          <w:noProof/>
        </w:rPr>
        <w:t xml:space="preserve"> (1), 45-47, doi:10.1002/eji.201142048 (2012).</w:t>
      </w:r>
      <w:bookmarkEnd w:id="12"/>
    </w:p>
    <w:p w14:paraId="3C1C720B" w14:textId="77777777" w:rsidR="00E719CF" w:rsidRPr="00E1493B" w:rsidRDefault="00E719CF" w:rsidP="00C34C1E">
      <w:pPr>
        <w:pStyle w:val="EndNoteBibliography"/>
        <w:ind w:left="720" w:hanging="720"/>
        <w:rPr>
          <w:rFonts w:asciiTheme="minorHAnsi" w:hAnsiTheme="minorHAnsi"/>
          <w:noProof/>
        </w:rPr>
      </w:pPr>
      <w:bookmarkStart w:id="13" w:name="_ENREF_10"/>
      <w:r w:rsidRPr="00E1493B">
        <w:rPr>
          <w:rFonts w:asciiTheme="minorHAnsi" w:hAnsiTheme="minorHAnsi"/>
          <w:noProof/>
        </w:rPr>
        <w:t>10</w:t>
      </w:r>
      <w:r w:rsidRPr="00E1493B">
        <w:rPr>
          <w:rFonts w:asciiTheme="minorHAnsi" w:hAnsiTheme="minorHAnsi"/>
          <w:noProof/>
        </w:rPr>
        <w:tab/>
        <w:t>Ubeda, C.</w:t>
      </w:r>
      <w:r w:rsidRPr="00E1493B">
        <w:rPr>
          <w:rFonts w:asciiTheme="minorHAnsi" w:hAnsiTheme="minorHAnsi"/>
          <w:i/>
          <w:noProof/>
        </w:rPr>
        <w:t xml:space="preserve"> et al.</w:t>
      </w:r>
      <w:r w:rsidRPr="00E1493B">
        <w:rPr>
          <w:rFonts w:asciiTheme="minorHAnsi" w:hAnsiTheme="minorHAnsi"/>
          <w:noProof/>
        </w:rPr>
        <w:t xml:space="preserve"> Familial transmission rather than defective innate immunity shapes the distinct intestinal microbiota of TLR-deficient mice. </w:t>
      </w:r>
      <w:r w:rsidRPr="00E1493B">
        <w:rPr>
          <w:rFonts w:asciiTheme="minorHAnsi" w:hAnsiTheme="minorHAnsi"/>
          <w:i/>
          <w:noProof/>
        </w:rPr>
        <w:t>J Exp Med.</w:t>
      </w:r>
      <w:r w:rsidRPr="00E1493B">
        <w:rPr>
          <w:rFonts w:asciiTheme="minorHAnsi" w:hAnsiTheme="minorHAnsi"/>
          <w:noProof/>
        </w:rPr>
        <w:t xml:space="preserve"> </w:t>
      </w:r>
      <w:r w:rsidRPr="00E1493B">
        <w:rPr>
          <w:rFonts w:asciiTheme="minorHAnsi" w:hAnsiTheme="minorHAnsi"/>
          <w:b/>
          <w:noProof/>
        </w:rPr>
        <w:t>209</w:t>
      </w:r>
      <w:r w:rsidRPr="00E1493B">
        <w:rPr>
          <w:rFonts w:asciiTheme="minorHAnsi" w:hAnsiTheme="minorHAnsi"/>
          <w:noProof/>
        </w:rPr>
        <w:t xml:space="preserve"> (8), 1445-1456, doi:10.1084/jem.20120504 (2012).</w:t>
      </w:r>
      <w:bookmarkEnd w:id="13"/>
    </w:p>
    <w:p w14:paraId="5FD5C46F" w14:textId="77777777" w:rsidR="00E719CF" w:rsidRPr="00E1493B" w:rsidRDefault="00E719CF" w:rsidP="00C34C1E">
      <w:pPr>
        <w:pStyle w:val="EndNoteBibliography"/>
        <w:ind w:left="720" w:hanging="720"/>
        <w:rPr>
          <w:rFonts w:asciiTheme="minorHAnsi" w:hAnsiTheme="minorHAnsi"/>
          <w:noProof/>
        </w:rPr>
      </w:pPr>
      <w:bookmarkStart w:id="14" w:name="_ENREF_11"/>
      <w:r w:rsidRPr="00E1493B">
        <w:rPr>
          <w:rFonts w:asciiTheme="minorHAnsi" w:hAnsiTheme="minorHAnsi"/>
          <w:noProof/>
        </w:rPr>
        <w:t>11</w:t>
      </w:r>
      <w:r w:rsidRPr="00E1493B">
        <w:rPr>
          <w:rFonts w:asciiTheme="minorHAnsi" w:hAnsiTheme="minorHAnsi"/>
          <w:noProof/>
        </w:rPr>
        <w:tab/>
        <w:t xml:space="preserve">Spor, A., Koren, O., &amp; Ley, R. Unravelling the effects of the environment and host genotype on the gut microbiome. </w:t>
      </w:r>
      <w:r w:rsidRPr="00E1493B">
        <w:rPr>
          <w:rFonts w:asciiTheme="minorHAnsi" w:hAnsiTheme="minorHAnsi"/>
          <w:i/>
          <w:noProof/>
        </w:rPr>
        <w:t>Nat Rev Microbiol.</w:t>
      </w:r>
      <w:r w:rsidRPr="00E1493B">
        <w:rPr>
          <w:rFonts w:asciiTheme="minorHAnsi" w:hAnsiTheme="minorHAnsi"/>
          <w:noProof/>
        </w:rPr>
        <w:t xml:space="preserve"> </w:t>
      </w:r>
      <w:r w:rsidRPr="00E1493B">
        <w:rPr>
          <w:rFonts w:asciiTheme="minorHAnsi" w:hAnsiTheme="minorHAnsi"/>
          <w:b/>
          <w:noProof/>
        </w:rPr>
        <w:t>9</w:t>
      </w:r>
      <w:r w:rsidRPr="00E1493B">
        <w:rPr>
          <w:rFonts w:asciiTheme="minorHAnsi" w:hAnsiTheme="minorHAnsi"/>
          <w:noProof/>
        </w:rPr>
        <w:t xml:space="preserve"> (4), 279-290, doi:10.1038/nrmicro2540 (2011).</w:t>
      </w:r>
      <w:bookmarkEnd w:id="14"/>
    </w:p>
    <w:p w14:paraId="559F1D78" w14:textId="77777777" w:rsidR="00E719CF" w:rsidRPr="00E1493B" w:rsidRDefault="00E719CF" w:rsidP="00C34C1E">
      <w:pPr>
        <w:pStyle w:val="EndNoteBibliography"/>
        <w:ind w:left="720" w:hanging="720"/>
        <w:rPr>
          <w:rFonts w:asciiTheme="minorHAnsi" w:hAnsiTheme="minorHAnsi"/>
          <w:noProof/>
        </w:rPr>
      </w:pPr>
      <w:bookmarkStart w:id="15" w:name="_ENREF_12"/>
      <w:r w:rsidRPr="00E1493B">
        <w:rPr>
          <w:rFonts w:asciiTheme="minorHAnsi" w:hAnsiTheme="minorHAnsi"/>
          <w:noProof/>
        </w:rPr>
        <w:t>12</w:t>
      </w:r>
      <w:r w:rsidRPr="00E1493B">
        <w:rPr>
          <w:rFonts w:asciiTheme="minorHAnsi" w:hAnsiTheme="minorHAnsi"/>
          <w:noProof/>
        </w:rPr>
        <w:tab/>
        <w:t xml:space="preserve">Fujiwara, R., Watanabe, J., &amp; Sonoyama, K. Assessing changes in composition of intestinal microbiota in neonatal BALB/c mice through cluster analysis of molecular markers. </w:t>
      </w:r>
      <w:r w:rsidRPr="00E1493B">
        <w:rPr>
          <w:rFonts w:asciiTheme="minorHAnsi" w:hAnsiTheme="minorHAnsi"/>
          <w:i/>
          <w:noProof/>
        </w:rPr>
        <w:t>Br J Nutr.</w:t>
      </w:r>
      <w:r w:rsidRPr="00E1493B">
        <w:rPr>
          <w:rFonts w:asciiTheme="minorHAnsi" w:hAnsiTheme="minorHAnsi"/>
          <w:noProof/>
        </w:rPr>
        <w:t xml:space="preserve"> </w:t>
      </w:r>
      <w:r w:rsidRPr="00E1493B">
        <w:rPr>
          <w:rFonts w:asciiTheme="minorHAnsi" w:hAnsiTheme="minorHAnsi"/>
          <w:b/>
          <w:noProof/>
        </w:rPr>
        <w:t>99</w:t>
      </w:r>
      <w:r w:rsidRPr="00E1493B">
        <w:rPr>
          <w:rFonts w:asciiTheme="minorHAnsi" w:hAnsiTheme="minorHAnsi"/>
          <w:noProof/>
        </w:rPr>
        <w:t xml:space="preserve"> (6), 1174-1177, doi:10.1017/S0007114507862349 (2008).</w:t>
      </w:r>
      <w:bookmarkEnd w:id="15"/>
    </w:p>
    <w:p w14:paraId="1D972C07" w14:textId="77777777" w:rsidR="00E719CF" w:rsidRPr="00E1493B" w:rsidRDefault="00E719CF" w:rsidP="00C34C1E">
      <w:pPr>
        <w:pStyle w:val="EndNoteBibliography"/>
        <w:ind w:left="720" w:hanging="720"/>
        <w:rPr>
          <w:rFonts w:asciiTheme="minorHAnsi" w:hAnsiTheme="minorHAnsi"/>
          <w:noProof/>
        </w:rPr>
      </w:pPr>
      <w:bookmarkStart w:id="16" w:name="_ENREF_13"/>
      <w:r w:rsidRPr="00E1493B">
        <w:rPr>
          <w:rFonts w:asciiTheme="minorHAnsi" w:hAnsiTheme="minorHAnsi"/>
          <w:noProof/>
        </w:rPr>
        <w:t>13</w:t>
      </w:r>
      <w:r w:rsidRPr="00E1493B">
        <w:rPr>
          <w:rFonts w:asciiTheme="minorHAnsi" w:hAnsiTheme="minorHAnsi"/>
          <w:noProof/>
        </w:rPr>
        <w:tab/>
        <w:t xml:space="preserve">Castelhano-Carlos, M.J., Sousa, N., Ohl, F., &amp; Baumans, V. Identification methods in newborn C57BL/6 mice: a developmental and behavioural evaluation. </w:t>
      </w:r>
      <w:r w:rsidRPr="00E1493B">
        <w:rPr>
          <w:rFonts w:asciiTheme="minorHAnsi" w:hAnsiTheme="minorHAnsi"/>
          <w:i/>
          <w:noProof/>
        </w:rPr>
        <w:t>Lab Anim.</w:t>
      </w:r>
      <w:r w:rsidRPr="00E1493B">
        <w:rPr>
          <w:rFonts w:asciiTheme="minorHAnsi" w:hAnsiTheme="minorHAnsi"/>
          <w:noProof/>
        </w:rPr>
        <w:t xml:space="preserve"> </w:t>
      </w:r>
      <w:r w:rsidRPr="00E1493B">
        <w:rPr>
          <w:rFonts w:asciiTheme="minorHAnsi" w:hAnsiTheme="minorHAnsi"/>
          <w:b/>
          <w:noProof/>
        </w:rPr>
        <w:t>44</w:t>
      </w:r>
      <w:r w:rsidRPr="00E1493B">
        <w:rPr>
          <w:rFonts w:asciiTheme="minorHAnsi" w:hAnsiTheme="minorHAnsi"/>
          <w:noProof/>
        </w:rPr>
        <w:t xml:space="preserve"> (2), 88-103, doi:10.1258/la.2009.009044 (2010).</w:t>
      </w:r>
      <w:bookmarkEnd w:id="16"/>
    </w:p>
    <w:p w14:paraId="79A02BC0" w14:textId="77777777" w:rsidR="00E719CF" w:rsidRPr="00E1493B" w:rsidRDefault="00E719CF" w:rsidP="00C34C1E">
      <w:pPr>
        <w:pStyle w:val="EndNoteBibliography"/>
        <w:ind w:left="720" w:hanging="720"/>
        <w:rPr>
          <w:rFonts w:asciiTheme="minorHAnsi" w:hAnsiTheme="minorHAnsi"/>
          <w:noProof/>
        </w:rPr>
      </w:pPr>
      <w:bookmarkStart w:id="17" w:name="_ENREF_14"/>
      <w:r w:rsidRPr="00E1493B">
        <w:rPr>
          <w:rFonts w:asciiTheme="minorHAnsi" w:hAnsiTheme="minorHAnsi"/>
          <w:noProof/>
        </w:rPr>
        <w:t>14</w:t>
      </w:r>
      <w:r w:rsidRPr="00E1493B">
        <w:rPr>
          <w:rFonts w:asciiTheme="minorHAnsi" w:hAnsiTheme="minorHAnsi"/>
          <w:noProof/>
        </w:rPr>
        <w:tab/>
        <w:t xml:space="preserve">Curley, J.P., Davidson, S., Bateson, P., &amp; Champagne, F.A. Social enrichment during postnatal development induces transgenerational effects on emotional and reproductive behavior in mice. </w:t>
      </w:r>
      <w:r w:rsidRPr="00E1493B">
        <w:rPr>
          <w:rFonts w:asciiTheme="minorHAnsi" w:hAnsiTheme="minorHAnsi"/>
          <w:i/>
          <w:noProof/>
        </w:rPr>
        <w:t>Frontiers in behavioral neuroscience.</w:t>
      </w:r>
      <w:r w:rsidRPr="00E1493B">
        <w:rPr>
          <w:rFonts w:asciiTheme="minorHAnsi" w:hAnsiTheme="minorHAnsi"/>
          <w:noProof/>
        </w:rPr>
        <w:t xml:space="preserve"> </w:t>
      </w:r>
      <w:r w:rsidRPr="00E1493B">
        <w:rPr>
          <w:rFonts w:asciiTheme="minorHAnsi" w:hAnsiTheme="minorHAnsi"/>
          <w:b/>
          <w:noProof/>
        </w:rPr>
        <w:t>3</w:t>
      </w:r>
      <w:r w:rsidRPr="00E1493B">
        <w:rPr>
          <w:rFonts w:asciiTheme="minorHAnsi" w:hAnsiTheme="minorHAnsi"/>
          <w:noProof/>
        </w:rPr>
        <w:t>, 25, doi:10.3389/neuro.08.025.2009 (2009).</w:t>
      </w:r>
      <w:bookmarkEnd w:id="17"/>
    </w:p>
    <w:p w14:paraId="54CE3D0B" w14:textId="77777777" w:rsidR="00E719CF" w:rsidRPr="00E1493B" w:rsidRDefault="00E719CF" w:rsidP="00C34C1E">
      <w:pPr>
        <w:pStyle w:val="EndNoteBibliography"/>
        <w:ind w:left="720" w:hanging="720"/>
        <w:rPr>
          <w:rFonts w:asciiTheme="minorHAnsi" w:hAnsiTheme="minorHAnsi"/>
          <w:noProof/>
        </w:rPr>
      </w:pPr>
      <w:bookmarkStart w:id="18" w:name="_ENREF_15"/>
      <w:r w:rsidRPr="00E1493B">
        <w:rPr>
          <w:rFonts w:asciiTheme="minorHAnsi" w:hAnsiTheme="minorHAnsi"/>
          <w:noProof/>
        </w:rPr>
        <w:t>15</w:t>
      </w:r>
      <w:r w:rsidRPr="00E1493B">
        <w:rPr>
          <w:rFonts w:asciiTheme="minorHAnsi" w:hAnsiTheme="minorHAnsi"/>
          <w:noProof/>
        </w:rPr>
        <w:tab/>
        <w:t>National Research Council (U.S.). Committee for the Update of the Guide for the Care and Use of Laboratory Animals., Institute for Laboratory Animal Research (U.S.), &amp; National Academies Press (U.S.). National Academies Press,, Washington, D.C., xxv, 220 p (2011).</w:t>
      </w:r>
      <w:bookmarkEnd w:id="18"/>
    </w:p>
    <w:p w14:paraId="71957EA3" w14:textId="77777777" w:rsidR="00E719CF" w:rsidRPr="00E1493B" w:rsidRDefault="00E719CF" w:rsidP="00C34C1E">
      <w:pPr>
        <w:pStyle w:val="EndNoteBibliography"/>
        <w:ind w:left="720" w:hanging="720"/>
        <w:rPr>
          <w:rFonts w:asciiTheme="minorHAnsi" w:hAnsiTheme="minorHAnsi"/>
          <w:noProof/>
        </w:rPr>
      </w:pPr>
      <w:bookmarkStart w:id="19" w:name="_ENREF_16"/>
      <w:r w:rsidRPr="00E1493B">
        <w:rPr>
          <w:rFonts w:asciiTheme="minorHAnsi" w:hAnsiTheme="minorHAnsi"/>
          <w:noProof/>
        </w:rPr>
        <w:t>16</w:t>
      </w:r>
      <w:r w:rsidRPr="00E1493B">
        <w:rPr>
          <w:rFonts w:asciiTheme="minorHAnsi" w:hAnsiTheme="minorHAnsi"/>
          <w:noProof/>
        </w:rPr>
        <w:tab/>
        <w:t xml:space="preserve">Silver, L.M. </w:t>
      </w:r>
      <w:r w:rsidRPr="00E1493B">
        <w:rPr>
          <w:rFonts w:asciiTheme="minorHAnsi" w:hAnsiTheme="minorHAnsi"/>
          <w:i/>
          <w:noProof/>
        </w:rPr>
        <w:t>Mouse genetics : concepts and applications.</w:t>
      </w:r>
      <w:r w:rsidRPr="00E1493B">
        <w:rPr>
          <w:rFonts w:asciiTheme="minorHAnsi" w:hAnsiTheme="minorHAnsi"/>
          <w:noProof/>
        </w:rPr>
        <w:t xml:space="preserve"> Oxford University Press, New York (1995).</w:t>
      </w:r>
      <w:bookmarkEnd w:id="19"/>
    </w:p>
    <w:p w14:paraId="5B037408" w14:textId="5A3391D0" w:rsidR="00E719CF" w:rsidRPr="00E1493B" w:rsidRDefault="00E719CF" w:rsidP="00C34C1E">
      <w:pPr>
        <w:pStyle w:val="EndNoteBibliography"/>
        <w:ind w:left="720" w:hanging="720"/>
        <w:rPr>
          <w:rFonts w:asciiTheme="minorHAnsi" w:hAnsiTheme="minorHAnsi"/>
          <w:noProof/>
        </w:rPr>
      </w:pPr>
      <w:bookmarkStart w:id="20" w:name="_ENREF_17"/>
      <w:r w:rsidRPr="00E1493B">
        <w:rPr>
          <w:rFonts w:asciiTheme="minorHAnsi" w:hAnsiTheme="minorHAnsi"/>
          <w:noProof/>
        </w:rPr>
        <w:t>17</w:t>
      </w:r>
      <w:r w:rsidRPr="00E1493B">
        <w:rPr>
          <w:rFonts w:asciiTheme="minorHAnsi" w:hAnsiTheme="minorHAnsi"/>
          <w:noProof/>
        </w:rPr>
        <w:tab/>
        <w:t xml:space="preserve">Chen, M., Kan, L., Ledford, B.T., &amp; He, J.Q. Tattooing Various Combinations of Ears, Tail, and Toes to Identify Mice Reliably and Permanently. </w:t>
      </w:r>
      <w:r w:rsidRPr="00E1493B">
        <w:rPr>
          <w:rFonts w:asciiTheme="minorHAnsi" w:hAnsiTheme="minorHAnsi"/>
          <w:i/>
          <w:noProof/>
        </w:rPr>
        <w:t>Journal of the American Association for Laboratory Animal Science : JAALAS.</w:t>
      </w:r>
      <w:r w:rsidRPr="00E1493B">
        <w:rPr>
          <w:rFonts w:asciiTheme="minorHAnsi" w:hAnsiTheme="minorHAnsi"/>
          <w:noProof/>
        </w:rPr>
        <w:t xml:space="preserve"> </w:t>
      </w:r>
      <w:r w:rsidRPr="00E1493B">
        <w:rPr>
          <w:rFonts w:asciiTheme="minorHAnsi" w:hAnsiTheme="minorHAnsi"/>
          <w:b/>
          <w:noProof/>
        </w:rPr>
        <w:t>55</w:t>
      </w:r>
      <w:r w:rsidRPr="00E1493B">
        <w:rPr>
          <w:rFonts w:asciiTheme="minorHAnsi" w:hAnsiTheme="minorHAnsi"/>
          <w:noProof/>
        </w:rPr>
        <w:t xml:space="preserve"> (2), 189-198, </w:t>
      </w:r>
      <w:hyperlink r:id="rId22" w:history="1">
        <w:r w:rsidRPr="00E1493B">
          <w:rPr>
            <w:rStyle w:val="Hyperlink"/>
            <w:rFonts w:asciiTheme="minorHAnsi" w:eastAsia="Times New Roman" w:hAnsiTheme="minorHAnsi" w:cs="Times New Roman"/>
            <w:noProof/>
          </w:rPr>
          <w:t>https://www.ncbi.nlm.nih.gov/pubmed/27025811</w:t>
        </w:r>
      </w:hyperlink>
      <w:r w:rsidRPr="00E1493B">
        <w:rPr>
          <w:rFonts w:asciiTheme="minorHAnsi" w:hAnsiTheme="minorHAnsi"/>
          <w:noProof/>
        </w:rPr>
        <w:t xml:space="preserve"> (2016).</w:t>
      </w:r>
      <w:bookmarkEnd w:id="20"/>
    </w:p>
    <w:p w14:paraId="4FBC0FF2" w14:textId="5CBFD983" w:rsidR="00E719CF" w:rsidRPr="00E1493B" w:rsidRDefault="00E719CF" w:rsidP="00C34C1E">
      <w:pPr>
        <w:pStyle w:val="EndNoteBibliography"/>
        <w:ind w:left="720" w:hanging="720"/>
        <w:rPr>
          <w:rFonts w:asciiTheme="minorHAnsi" w:hAnsiTheme="minorHAnsi"/>
          <w:noProof/>
        </w:rPr>
      </w:pPr>
      <w:bookmarkStart w:id="21" w:name="_ENREF_18"/>
      <w:r w:rsidRPr="00E1493B">
        <w:rPr>
          <w:rFonts w:asciiTheme="minorHAnsi" w:hAnsiTheme="minorHAnsi"/>
          <w:noProof/>
        </w:rPr>
        <w:t>18</w:t>
      </w:r>
      <w:r w:rsidRPr="00E1493B">
        <w:rPr>
          <w:rFonts w:asciiTheme="minorHAnsi" w:hAnsiTheme="minorHAnsi"/>
          <w:noProof/>
        </w:rPr>
        <w:tab/>
        <w:t>Truett, G.E.</w:t>
      </w:r>
      <w:r w:rsidRPr="00E1493B">
        <w:rPr>
          <w:rFonts w:asciiTheme="minorHAnsi" w:hAnsiTheme="minorHAnsi"/>
          <w:i/>
          <w:noProof/>
        </w:rPr>
        <w:t xml:space="preserve"> et al.</w:t>
      </w:r>
      <w:r w:rsidRPr="00E1493B">
        <w:rPr>
          <w:rFonts w:asciiTheme="minorHAnsi" w:hAnsiTheme="minorHAnsi"/>
          <w:noProof/>
        </w:rPr>
        <w:t xml:space="preserve"> Preparation of PCR-quality mouse genomic DNA with hot sodium hydroxide and tris (HotSHOT). </w:t>
      </w:r>
      <w:r w:rsidRPr="00E1493B">
        <w:rPr>
          <w:rFonts w:asciiTheme="minorHAnsi" w:hAnsiTheme="minorHAnsi"/>
          <w:i/>
          <w:noProof/>
        </w:rPr>
        <w:t>Biotechniques.</w:t>
      </w:r>
      <w:r w:rsidRPr="00E1493B">
        <w:rPr>
          <w:rFonts w:asciiTheme="minorHAnsi" w:hAnsiTheme="minorHAnsi"/>
          <w:noProof/>
        </w:rPr>
        <w:t xml:space="preserve"> </w:t>
      </w:r>
      <w:r w:rsidRPr="00E1493B">
        <w:rPr>
          <w:rFonts w:asciiTheme="minorHAnsi" w:hAnsiTheme="minorHAnsi"/>
          <w:b/>
          <w:noProof/>
        </w:rPr>
        <w:t>29</w:t>
      </w:r>
      <w:r w:rsidRPr="00E1493B">
        <w:rPr>
          <w:rFonts w:asciiTheme="minorHAnsi" w:hAnsiTheme="minorHAnsi"/>
          <w:noProof/>
        </w:rPr>
        <w:t xml:space="preserve"> (1), 52, 54, </w:t>
      </w:r>
      <w:hyperlink r:id="rId23" w:history="1">
        <w:r w:rsidRPr="00E1493B">
          <w:rPr>
            <w:rStyle w:val="Hyperlink"/>
            <w:rFonts w:asciiTheme="minorHAnsi" w:eastAsia="Times New Roman" w:hAnsiTheme="minorHAnsi" w:cs="Times New Roman"/>
            <w:noProof/>
          </w:rPr>
          <w:t>https://www.ncbi.nlm.nih.gov/pubmed/10907076</w:t>
        </w:r>
      </w:hyperlink>
      <w:r w:rsidRPr="00E1493B">
        <w:rPr>
          <w:rFonts w:asciiTheme="minorHAnsi" w:hAnsiTheme="minorHAnsi"/>
          <w:noProof/>
        </w:rPr>
        <w:t xml:space="preserve"> (2000).</w:t>
      </w:r>
      <w:bookmarkEnd w:id="21"/>
    </w:p>
    <w:p w14:paraId="04F75EE8" w14:textId="06FE5B15" w:rsidR="00E719CF" w:rsidRPr="00E1493B" w:rsidRDefault="00E719CF" w:rsidP="00C34C1E">
      <w:pPr>
        <w:pStyle w:val="EndNoteBibliography"/>
        <w:ind w:left="720" w:hanging="720"/>
        <w:rPr>
          <w:rFonts w:asciiTheme="minorHAnsi" w:hAnsiTheme="minorHAnsi"/>
          <w:noProof/>
        </w:rPr>
      </w:pPr>
      <w:bookmarkStart w:id="22" w:name="_ENREF_19"/>
      <w:r w:rsidRPr="00E1493B">
        <w:rPr>
          <w:rFonts w:asciiTheme="minorHAnsi" w:hAnsiTheme="minorHAnsi"/>
          <w:noProof/>
        </w:rPr>
        <w:t>19</w:t>
      </w:r>
      <w:r w:rsidRPr="00E1493B">
        <w:rPr>
          <w:rFonts w:asciiTheme="minorHAnsi" w:hAnsiTheme="minorHAnsi"/>
          <w:noProof/>
        </w:rPr>
        <w:tab/>
        <w:t>Cole, J.R.</w:t>
      </w:r>
      <w:r w:rsidRPr="00E1493B">
        <w:rPr>
          <w:rFonts w:asciiTheme="minorHAnsi" w:hAnsiTheme="minorHAnsi"/>
          <w:i/>
          <w:noProof/>
        </w:rPr>
        <w:t xml:space="preserve"> et al.</w:t>
      </w:r>
      <w:r w:rsidRPr="00E1493B">
        <w:rPr>
          <w:rFonts w:asciiTheme="minorHAnsi" w:hAnsiTheme="minorHAnsi"/>
          <w:noProof/>
        </w:rPr>
        <w:t xml:space="preserve"> Ribosomal Database Project: data and tools for high throughput rRNA analysis. </w:t>
      </w:r>
      <w:r w:rsidRPr="00E1493B">
        <w:rPr>
          <w:rFonts w:asciiTheme="minorHAnsi" w:hAnsiTheme="minorHAnsi"/>
          <w:i/>
          <w:noProof/>
        </w:rPr>
        <w:t>Nucleic Acids Res.</w:t>
      </w:r>
      <w:r w:rsidRPr="00E1493B">
        <w:rPr>
          <w:rFonts w:asciiTheme="minorHAnsi" w:hAnsiTheme="minorHAnsi"/>
          <w:noProof/>
        </w:rPr>
        <w:t xml:space="preserve"> </w:t>
      </w:r>
      <w:r w:rsidRPr="00E1493B">
        <w:rPr>
          <w:rFonts w:asciiTheme="minorHAnsi" w:hAnsiTheme="minorHAnsi"/>
          <w:b/>
          <w:noProof/>
        </w:rPr>
        <w:t>42</w:t>
      </w:r>
      <w:r w:rsidRPr="00E1493B">
        <w:rPr>
          <w:rFonts w:asciiTheme="minorHAnsi" w:hAnsiTheme="minorHAnsi"/>
          <w:noProof/>
        </w:rPr>
        <w:t xml:space="preserve"> (Database issue), D633-642, doi:10.1093/nar/gkt1244 (2014).</w:t>
      </w:r>
      <w:bookmarkEnd w:id="22"/>
    </w:p>
    <w:p w14:paraId="59632A13" w14:textId="77777777" w:rsidR="00E719CF" w:rsidRPr="00E1493B" w:rsidRDefault="00E719CF" w:rsidP="00C34C1E">
      <w:pPr>
        <w:pStyle w:val="EndNoteBibliography"/>
        <w:ind w:left="720" w:hanging="720"/>
        <w:rPr>
          <w:rFonts w:asciiTheme="minorHAnsi" w:hAnsiTheme="minorHAnsi"/>
          <w:noProof/>
        </w:rPr>
      </w:pPr>
      <w:bookmarkStart w:id="23" w:name="_ENREF_20"/>
      <w:r w:rsidRPr="00E1493B">
        <w:rPr>
          <w:rFonts w:asciiTheme="minorHAnsi" w:hAnsiTheme="minorHAnsi"/>
          <w:noProof/>
        </w:rPr>
        <w:t>20</w:t>
      </w:r>
      <w:r w:rsidRPr="00E1493B">
        <w:rPr>
          <w:rFonts w:asciiTheme="minorHAnsi" w:hAnsiTheme="minorHAnsi"/>
          <w:noProof/>
        </w:rPr>
        <w:tab/>
        <w:t xml:space="preserve">Bosshard, P.P., Zbinden, R., &amp; Altwegg, M. Turicibacter sanguinis gen. nov., sp. nov., a novel anaerobic, Gram-positive bacterium. </w:t>
      </w:r>
      <w:r w:rsidRPr="00E1493B">
        <w:rPr>
          <w:rFonts w:asciiTheme="minorHAnsi" w:hAnsiTheme="minorHAnsi"/>
          <w:i/>
          <w:noProof/>
        </w:rPr>
        <w:t>Int J Syst Evol Microbiol.</w:t>
      </w:r>
      <w:r w:rsidRPr="00E1493B">
        <w:rPr>
          <w:rFonts w:asciiTheme="minorHAnsi" w:hAnsiTheme="minorHAnsi"/>
          <w:noProof/>
        </w:rPr>
        <w:t xml:space="preserve"> </w:t>
      </w:r>
      <w:r w:rsidRPr="00E1493B">
        <w:rPr>
          <w:rFonts w:asciiTheme="minorHAnsi" w:hAnsiTheme="minorHAnsi"/>
          <w:b/>
          <w:noProof/>
        </w:rPr>
        <w:t>52</w:t>
      </w:r>
      <w:r w:rsidRPr="00E1493B">
        <w:rPr>
          <w:rFonts w:asciiTheme="minorHAnsi" w:hAnsiTheme="minorHAnsi"/>
          <w:noProof/>
        </w:rPr>
        <w:t xml:space="preserve"> (Pt 4), 1263-1266, doi:10.1099/00207713-52-4-1263 (2002).</w:t>
      </w:r>
      <w:bookmarkEnd w:id="23"/>
    </w:p>
    <w:p w14:paraId="3CC7D477" w14:textId="7821FC11" w:rsidR="00E719CF" w:rsidRPr="00E1493B" w:rsidRDefault="00E719CF" w:rsidP="00C34C1E">
      <w:pPr>
        <w:pStyle w:val="EndNoteBibliography"/>
        <w:ind w:left="720" w:hanging="720"/>
        <w:rPr>
          <w:rFonts w:asciiTheme="minorHAnsi" w:hAnsiTheme="minorHAnsi"/>
          <w:noProof/>
        </w:rPr>
      </w:pPr>
      <w:bookmarkStart w:id="24" w:name="_ENREF_21"/>
      <w:r w:rsidRPr="00E1493B">
        <w:rPr>
          <w:rFonts w:asciiTheme="minorHAnsi" w:hAnsiTheme="minorHAnsi"/>
          <w:noProof/>
        </w:rPr>
        <w:t>21</w:t>
      </w:r>
      <w:r w:rsidRPr="00E1493B">
        <w:rPr>
          <w:rFonts w:asciiTheme="minorHAnsi" w:hAnsiTheme="minorHAnsi"/>
          <w:noProof/>
        </w:rPr>
        <w:tab/>
        <w:t xml:space="preserve">Chen, W., Liu, F., Ling, Z., Tong, X., &amp; Xiang, C. Human intestinal lumen and mucosa-associated microbiota in patients with colorectal cancer. </w:t>
      </w:r>
      <w:r w:rsidRPr="00E1493B">
        <w:rPr>
          <w:rFonts w:asciiTheme="minorHAnsi" w:hAnsiTheme="minorHAnsi"/>
          <w:i/>
          <w:noProof/>
        </w:rPr>
        <w:t>PLoS One.</w:t>
      </w:r>
      <w:r w:rsidRPr="00E1493B">
        <w:rPr>
          <w:rFonts w:asciiTheme="minorHAnsi" w:hAnsiTheme="minorHAnsi"/>
          <w:noProof/>
        </w:rPr>
        <w:t xml:space="preserve"> </w:t>
      </w:r>
      <w:r w:rsidRPr="00E1493B">
        <w:rPr>
          <w:rFonts w:asciiTheme="minorHAnsi" w:hAnsiTheme="minorHAnsi"/>
          <w:b/>
          <w:noProof/>
        </w:rPr>
        <w:t>7</w:t>
      </w:r>
      <w:r w:rsidRPr="00E1493B">
        <w:rPr>
          <w:rFonts w:asciiTheme="minorHAnsi" w:hAnsiTheme="minorHAnsi"/>
          <w:noProof/>
        </w:rPr>
        <w:t xml:space="preserve"> (6), e39743, doi:10.1371/journal.pone.0039743 (2012).</w:t>
      </w:r>
      <w:bookmarkEnd w:id="24"/>
    </w:p>
    <w:p w14:paraId="489AAC28" w14:textId="4AD000A0" w:rsidR="00E719CF" w:rsidRPr="00E1493B" w:rsidRDefault="00E719CF" w:rsidP="00C34C1E">
      <w:pPr>
        <w:pStyle w:val="EndNoteBibliography"/>
        <w:ind w:left="720" w:hanging="720"/>
        <w:rPr>
          <w:rFonts w:asciiTheme="minorHAnsi" w:hAnsiTheme="minorHAnsi"/>
          <w:noProof/>
        </w:rPr>
      </w:pPr>
      <w:bookmarkStart w:id="25" w:name="_ENREF_22"/>
      <w:r w:rsidRPr="00E1493B">
        <w:rPr>
          <w:rFonts w:asciiTheme="minorHAnsi" w:hAnsiTheme="minorHAnsi"/>
          <w:noProof/>
        </w:rPr>
        <w:lastRenderedPageBreak/>
        <w:t>22</w:t>
      </w:r>
      <w:r w:rsidRPr="00E1493B">
        <w:rPr>
          <w:rFonts w:asciiTheme="minorHAnsi" w:hAnsiTheme="minorHAnsi"/>
          <w:noProof/>
        </w:rPr>
        <w:tab/>
        <w:t xml:space="preserve">Illumina. </w:t>
      </w:r>
      <w:r w:rsidRPr="00E1493B">
        <w:rPr>
          <w:rFonts w:asciiTheme="minorHAnsi" w:hAnsiTheme="minorHAnsi"/>
          <w:i/>
          <w:noProof/>
        </w:rPr>
        <w:t>16S Metagenomic Sequencing Library Preparation: Preparing 16S ribosomal RNA Gene Amplicons for the Illumina MiSeq System</w:t>
      </w:r>
      <w:r w:rsidRPr="00E1493B">
        <w:rPr>
          <w:rFonts w:asciiTheme="minorHAnsi" w:hAnsiTheme="minorHAnsi"/>
          <w:noProof/>
        </w:rPr>
        <w:t xml:space="preserve">. </w:t>
      </w:r>
      <w:hyperlink r:id="rId24" w:history="1">
        <w:r w:rsidRPr="00E1493B">
          <w:rPr>
            <w:rStyle w:val="Hyperlink"/>
            <w:rFonts w:asciiTheme="minorHAnsi" w:eastAsia="Times New Roman" w:hAnsiTheme="minorHAnsi" w:cs="Times New Roman"/>
            <w:noProof/>
          </w:rPr>
          <w:t>https://support.illumina.com/content/dam/illumina-support/documents/documentation/chemistry_documentation/16s/16s-metagenomic-library-prep-guide-15044223-b.pdf</w:t>
        </w:r>
      </w:hyperlink>
      <w:r w:rsidRPr="00E1493B">
        <w:rPr>
          <w:rFonts w:asciiTheme="minorHAnsi" w:hAnsiTheme="minorHAnsi"/>
          <w:noProof/>
        </w:rPr>
        <w:t>.</w:t>
      </w:r>
      <w:bookmarkEnd w:id="25"/>
    </w:p>
    <w:p w14:paraId="41E9A3C6" w14:textId="268A650B" w:rsidR="00E719CF" w:rsidRPr="00E1493B" w:rsidRDefault="00E719CF" w:rsidP="00C34C1E">
      <w:pPr>
        <w:pStyle w:val="EndNoteBibliography"/>
        <w:ind w:left="720" w:hanging="720"/>
        <w:rPr>
          <w:rFonts w:asciiTheme="minorHAnsi" w:hAnsiTheme="minorHAnsi"/>
          <w:noProof/>
        </w:rPr>
      </w:pPr>
      <w:bookmarkStart w:id="26" w:name="_ENREF_23"/>
      <w:r w:rsidRPr="00E1493B">
        <w:rPr>
          <w:rFonts w:asciiTheme="minorHAnsi" w:hAnsiTheme="minorHAnsi"/>
          <w:noProof/>
        </w:rPr>
        <w:t>23</w:t>
      </w:r>
      <w:r w:rsidRPr="00E1493B">
        <w:rPr>
          <w:rFonts w:asciiTheme="minorHAnsi" w:hAnsiTheme="minorHAnsi"/>
          <w:noProof/>
        </w:rPr>
        <w:tab/>
        <w:t xml:space="preserve">Illumina. Illumina Experiment Manager. </w:t>
      </w:r>
      <w:hyperlink r:id="rId25" w:history="1">
        <w:r w:rsidRPr="00E1493B">
          <w:rPr>
            <w:rStyle w:val="Hyperlink"/>
            <w:rFonts w:asciiTheme="minorHAnsi" w:eastAsia="Times New Roman" w:hAnsiTheme="minorHAnsi" w:cs="Times New Roman"/>
            <w:noProof/>
          </w:rPr>
          <w:t>https://www.illumina.com/informatics/research/experimental-design/illumina-experiment-manager.html</w:t>
        </w:r>
      </w:hyperlink>
      <w:r w:rsidRPr="00E1493B">
        <w:rPr>
          <w:rFonts w:asciiTheme="minorHAnsi" w:hAnsiTheme="minorHAnsi"/>
          <w:noProof/>
        </w:rPr>
        <w:t>.</w:t>
      </w:r>
      <w:bookmarkEnd w:id="26"/>
    </w:p>
    <w:p w14:paraId="7FC0D2DA" w14:textId="77777777" w:rsidR="00E719CF" w:rsidRPr="00E1493B" w:rsidRDefault="00E719CF" w:rsidP="00C34C1E">
      <w:pPr>
        <w:pStyle w:val="EndNoteBibliography"/>
        <w:ind w:left="720" w:hanging="720"/>
        <w:rPr>
          <w:rFonts w:asciiTheme="minorHAnsi" w:hAnsiTheme="minorHAnsi"/>
          <w:noProof/>
        </w:rPr>
      </w:pPr>
      <w:bookmarkStart w:id="27" w:name="_ENREF_24"/>
      <w:r w:rsidRPr="00E1493B">
        <w:rPr>
          <w:rFonts w:asciiTheme="minorHAnsi" w:hAnsiTheme="minorHAnsi"/>
          <w:noProof/>
        </w:rPr>
        <w:t>24</w:t>
      </w:r>
      <w:r w:rsidRPr="00E1493B">
        <w:rPr>
          <w:rFonts w:asciiTheme="minorHAnsi" w:hAnsiTheme="minorHAnsi"/>
          <w:noProof/>
        </w:rPr>
        <w:tab/>
        <w:t>Caporaso, J.G.</w:t>
      </w:r>
      <w:r w:rsidRPr="00E1493B">
        <w:rPr>
          <w:rFonts w:asciiTheme="minorHAnsi" w:hAnsiTheme="minorHAnsi"/>
          <w:i/>
          <w:noProof/>
        </w:rPr>
        <w:t xml:space="preserve"> et al.</w:t>
      </w:r>
      <w:r w:rsidRPr="00E1493B">
        <w:rPr>
          <w:rFonts w:asciiTheme="minorHAnsi" w:hAnsiTheme="minorHAnsi"/>
          <w:noProof/>
        </w:rPr>
        <w:t xml:space="preserve"> QIIME allows analysis of high-throughput community sequencing data. </w:t>
      </w:r>
      <w:r w:rsidRPr="00E1493B">
        <w:rPr>
          <w:rFonts w:asciiTheme="minorHAnsi" w:hAnsiTheme="minorHAnsi"/>
          <w:i/>
          <w:noProof/>
        </w:rPr>
        <w:t>Nat Methods.</w:t>
      </w:r>
      <w:r w:rsidRPr="00E1493B">
        <w:rPr>
          <w:rFonts w:asciiTheme="minorHAnsi" w:hAnsiTheme="minorHAnsi"/>
          <w:noProof/>
        </w:rPr>
        <w:t xml:space="preserve"> </w:t>
      </w:r>
      <w:r w:rsidRPr="00E1493B">
        <w:rPr>
          <w:rFonts w:asciiTheme="minorHAnsi" w:hAnsiTheme="minorHAnsi"/>
          <w:b/>
          <w:noProof/>
        </w:rPr>
        <w:t>7</w:t>
      </w:r>
      <w:r w:rsidRPr="00E1493B">
        <w:rPr>
          <w:rFonts w:asciiTheme="minorHAnsi" w:hAnsiTheme="minorHAnsi"/>
          <w:noProof/>
        </w:rPr>
        <w:t xml:space="preserve"> (5), 335-336, doi:10.1038/nmeth.f.303 (2010).</w:t>
      </w:r>
      <w:bookmarkEnd w:id="27"/>
    </w:p>
    <w:p w14:paraId="17D20F42" w14:textId="77777777" w:rsidR="00E719CF" w:rsidRPr="00E1493B" w:rsidRDefault="00E719CF" w:rsidP="00C34C1E">
      <w:pPr>
        <w:pStyle w:val="EndNoteBibliography"/>
        <w:ind w:left="720" w:hanging="720"/>
        <w:rPr>
          <w:rFonts w:asciiTheme="minorHAnsi" w:hAnsiTheme="minorHAnsi"/>
          <w:noProof/>
        </w:rPr>
      </w:pPr>
      <w:bookmarkStart w:id="28" w:name="_ENREF_25"/>
      <w:r w:rsidRPr="00E1493B">
        <w:rPr>
          <w:rFonts w:asciiTheme="minorHAnsi" w:hAnsiTheme="minorHAnsi"/>
          <w:noProof/>
        </w:rPr>
        <w:t>25</w:t>
      </w:r>
      <w:r w:rsidRPr="00E1493B">
        <w:rPr>
          <w:rFonts w:asciiTheme="minorHAnsi" w:hAnsiTheme="minorHAnsi"/>
          <w:noProof/>
        </w:rPr>
        <w:tab/>
        <w:t xml:space="preserve">Aronesty, E. ea-utils: Command-line tools for processing biological sequencing data. </w:t>
      </w:r>
      <w:r w:rsidRPr="00E1493B">
        <w:rPr>
          <w:rFonts w:asciiTheme="minorHAnsi" w:hAnsiTheme="minorHAnsi"/>
          <w:i/>
          <w:noProof/>
        </w:rPr>
        <w:t>Expression Analysis, Durham, NC.</w:t>
      </w:r>
      <w:r w:rsidRPr="00E1493B">
        <w:rPr>
          <w:rFonts w:asciiTheme="minorHAnsi" w:hAnsiTheme="minorHAnsi"/>
          <w:noProof/>
        </w:rPr>
        <w:t xml:space="preserve"> (2011).</w:t>
      </w:r>
      <w:bookmarkEnd w:id="28"/>
    </w:p>
    <w:p w14:paraId="132EA855" w14:textId="3B578AA3" w:rsidR="00E719CF" w:rsidRPr="00E1493B" w:rsidRDefault="00E719CF" w:rsidP="00C34C1E">
      <w:pPr>
        <w:pStyle w:val="EndNoteBibliography"/>
        <w:ind w:left="720" w:hanging="720"/>
        <w:rPr>
          <w:rFonts w:asciiTheme="minorHAnsi" w:hAnsiTheme="minorHAnsi"/>
          <w:noProof/>
        </w:rPr>
      </w:pPr>
      <w:bookmarkStart w:id="29" w:name="_ENREF_26"/>
      <w:r w:rsidRPr="00E1493B">
        <w:rPr>
          <w:rFonts w:asciiTheme="minorHAnsi" w:hAnsiTheme="minorHAnsi"/>
          <w:noProof/>
        </w:rPr>
        <w:t>26</w:t>
      </w:r>
      <w:r w:rsidRPr="00E1493B">
        <w:rPr>
          <w:rFonts w:asciiTheme="minorHAnsi" w:hAnsiTheme="minorHAnsi"/>
          <w:noProof/>
        </w:rPr>
        <w:tab/>
        <w:t xml:space="preserve">Knight, R., Caporaso, J.G. QIIME: Multiple Paired Ends Script. </w:t>
      </w:r>
      <w:hyperlink r:id="rId26" w:history="1">
        <w:r w:rsidRPr="00E1493B">
          <w:rPr>
            <w:rStyle w:val="Hyperlink"/>
            <w:rFonts w:asciiTheme="minorHAnsi" w:eastAsia="Times New Roman" w:hAnsiTheme="minorHAnsi" w:cs="Times New Roman"/>
            <w:noProof/>
          </w:rPr>
          <w:t>http://qiime.org/scripts/multiple_join_paired_ends.html</w:t>
        </w:r>
      </w:hyperlink>
      <w:r w:rsidRPr="00E1493B">
        <w:rPr>
          <w:rFonts w:asciiTheme="minorHAnsi" w:hAnsiTheme="minorHAnsi"/>
          <w:noProof/>
        </w:rPr>
        <w:t xml:space="preserve"> </w:t>
      </w:r>
      <w:bookmarkEnd w:id="29"/>
    </w:p>
    <w:p w14:paraId="1331F1C7" w14:textId="391F9C48" w:rsidR="00E719CF" w:rsidRPr="00E1493B" w:rsidRDefault="00E719CF" w:rsidP="00C34C1E">
      <w:pPr>
        <w:pStyle w:val="EndNoteBibliography"/>
        <w:ind w:left="720" w:hanging="720"/>
        <w:rPr>
          <w:rFonts w:asciiTheme="minorHAnsi" w:hAnsiTheme="minorHAnsi"/>
          <w:noProof/>
        </w:rPr>
      </w:pPr>
      <w:bookmarkStart w:id="30" w:name="_ENREF_27"/>
      <w:r w:rsidRPr="00E1493B">
        <w:rPr>
          <w:rFonts w:asciiTheme="minorHAnsi" w:hAnsiTheme="minorHAnsi"/>
          <w:noProof/>
        </w:rPr>
        <w:t>27</w:t>
      </w:r>
      <w:r w:rsidRPr="00E1493B">
        <w:rPr>
          <w:rFonts w:asciiTheme="minorHAnsi" w:hAnsiTheme="minorHAnsi"/>
          <w:noProof/>
        </w:rPr>
        <w:tab/>
        <w:t xml:space="preserve">Knight, R., Caporaso, J.G. QIIME: De-Novo OTU Picking Protocol. </w:t>
      </w:r>
      <w:hyperlink r:id="rId27" w:history="1">
        <w:r w:rsidRPr="00E1493B">
          <w:rPr>
            <w:rStyle w:val="Hyperlink"/>
            <w:rFonts w:asciiTheme="minorHAnsi" w:eastAsia="Times New Roman" w:hAnsiTheme="minorHAnsi" w:cs="Times New Roman"/>
            <w:noProof/>
          </w:rPr>
          <w:t>http://qiime.org/scripts/pick_de_novo_otus.html</w:t>
        </w:r>
      </w:hyperlink>
      <w:r w:rsidRPr="00E1493B">
        <w:rPr>
          <w:rFonts w:asciiTheme="minorHAnsi" w:hAnsiTheme="minorHAnsi"/>
          <w:noProof/>
        </w:rPr>
        <w:t xml:space="preserve"> </w:t>
      </w:r>
      <w:bookmarkEnd w:id="30"/>
    </w:p>
    <w:p w14:paraId="5E84C8A4" w14:textId="77777777" w:rsidR="00E719CF" w:rsidRPr="00E1493B" w:rsidRDefault="00E719CF" w:rsidP="00C34C1E">
      <w:pPr>
        <w:pStyle w:val="EndNoteBibliography"/>
        <w:ind w:left="720" w:hanging="720"/>
        <w:rPr>
          <w:rFonts w:asciiTheme="minorHAnsi" w:hAnsiTheme="minorHAnsi"/>
          <w:noProof/>
        </w:rPr>
      </w:pPr>
      <w:bookmarkStart w:id="31" w:name="_ENREF_28"/>
      <w:r w:rsidRPr="00E1493B">
        <w:rPr>
          <w:rFonts w:asciiTheme="minorHAnsi" w:hAnsiTheme="minorHAnsi"/>
          <w:noProof/>
        </w:rPr>
        <w:t>28</w:t>
      </w:r>
      <w:r w:rsidRPr="00E1493B">
        <w:rPr>
          <w:rFonts w:asciiTheme="minorHAnsi" w:hAnsiTheme="minorHAnsi"/>
          <w:noProof/>
        </w:rPr>
        <w:tab/>
        <w:t xml:space="preserve">Edgar, R.C. Search and clustering orders of magnitude faster than BLAST. </w:t>
      </w:r>
      <w:r w:rsidRPr="00E1493B">
        <w:rPr>
          <w:rFonts w:asciiTheme="minorHAnsi" w:hAnsiTheme="minorHAnsi"/>
          <w:i/>
          <w:noProof/>
        </w:rPr>
        <w:t>Bioinformatics.</w:t>
      </w:r>
      <w:r w:rsidRPr="00E1493B">
        <w:rPr>
          <w:rFonts w:asciiTheme="minorHAnsi" w:hAnsiTheme="minorHAnsi"/>
          <w:noProof/>
        </w:rPr>
        <w:t xml:space="preserve"> </w:t>
      </w:r>
      <w:r w:rsidRPr="00E1493B">
        <w:rPr>
          <w:rFonts w:asciiTheme="minorHAnsi" w:hAnsiTheme="minorHAnsi"/>
          <w:b/>
          <w:noProof/>
        </w:rPr>
        <w:t>26</w:t>
      </w:r>
      <w:r w:rsidRPr="00E1493B">
        <w:rPr>
          <w:rFonts w:asciiTheme="minorHAnsi" w:hAnsiTheme="minorHAnsi"/>
          <w:noProof/>
        </w:rPr>
        <w:t xml:space="preserve"> (19), 2460-2461, doi:10.1093/bioinformatics/btq461 (2010).</w:t>
      </w:r>
      <w:bookmarkEnd w:id="31"/>
    </w:p>
    <w:p w14:paraId="62E5AD2E" w14:textId="77777777" w:rsidR="00E719CF" w:rsidRPr="00E1493B" w:rsidRDefault="00E719CF" w:rsidP="00C34C1E">
      <w:pPr>
        <w:pStyle w:val="EndNoteBibliography"/>
        <w:ind w:left="720" w:hanging="720"/>
        <w:rPr>
          <w:rFonts w:asciiTheme="minorHAnsi" w:hAnsiTheme="minorHAnsi"/>
          <w:noProof/>
        </w:rPr>
      </w:pPr>
      <w:bookmarkStart w:id="32" w:name="_ENREF_29"/>
      <w:r w:rsidRPr="00E1493B">
        <w:rPr>
          <w:rFonts w:asciiTheme="minorHAnsi" w:hAnsiTheme="minorHAnsi"/>
          <w:noProof/>
        </w:rPr>
        <w:t>29</w:t>
      </w:r>
      <w:r w:rsidRPr="00E1493B">
        <w:rPr>
          <w:rFonts w:asciiTheme="minorHAnsi" w:hAnsiTheme="minorHAnsi"/>
          <w:noProof/>
        </w:rPr>
        <w:tab/>
        <w:t>Caporaso, J.G.</w:t>
      </w:r>
      <w:r w:rsidRPr="00E1493B">
        <w:rPr>
          <w:rFonts w:asciiTheme="minorHAnsi" w:hAnsiTheme="minorHAnsi"/>
          <w:i/>
          <w:noProof/>
        </w:rPr>
        <w:t xml:space="preserve"> et al.</w:t>
      </w:r>
      <w:r w:rsidRPr="00E1493B">
        <w:rPr>
          <w:rFonts w:asciiTheme="minorHAnsi" w:hAnsiTheme="minorHAnsi"/>
          <w:noProof/>
        </w:rPr>
        <w:t xml:space="preserve"> PyNAST: a flexible tool for aligning sequences to a template alignment. </w:t>
      </w:r>
      <w:r w:rsidRPr="00E1493B">
        <w:rPr>
          <w:rFonts w:asciiTheme="minorHAnsi" w:hAnsiTheme="minorHAnsi"/>
          <w:i/>
          <w:noProof/>
        </w:rPr>
        <w:t>Bioinformatics.</w:t>
      </w:r>
      <w:r w:rsidRPr="00E1493B">
        <w:rPr>
          <w:rFonts w:asciiTheme="minorHAnsi" w:hAnsiTheme="minorHAnsi"/>
          <w:noProof/>
        </w:rPr>
        <w:t xml:space="preserve"> </w:t>
      </w:r>
      <w:r w:rsidRPr="00E1493B">
        <w:rPr>
          <w:rFonts w:asciiTheme="minorHAnsi" w:hAnsiTheme="minorHAnsi"/>
          <w:b/>
          <w:noProof/>
        </w:rPr>
        <w:t>26</w:t>
      </w:r>
      <w:r w:rsidRPr="00E1493B">
        <w:rPr>
          <w:rFonts w:asciiTheme="minorHAnsi" w:hAnsiTheme="minorHAnsi"/>
          <w:noProof/>
        </w:rPr>
        <w:t xml:space="preserve"> (2), 266-267, doi:10.1093/bioinformatics/btp636 (2010).</w:t>
      </w:r>
      <w:bookmarkEnd w:id="32"/>
    </w:p>
    <w:p w14:paraId="2C642D4E" w14:textId="77777777" w:rsidR="00E719CF" w:rsidRPr="00E1493B" w:rsidRDefault="00E719CF" w:rsidP="00C34C1E">
      <w:pPr>
        <w:pStyle w:val="EndNoteBibliography"/>
        <w:ind w:left="720" w:hanging="720"/>
        <w:rPr>
          <w:rFonts w:asciiTheme="minorHAnsi" w:hAnsiTheme="minorHAnsi"/>
          <w:noProof/>
        </w:rPr>
      </w:pPr>
      <w:bookmarkStart w:id="33" w:name="_ENREF_30"/>
      <w:r w:rsidRPr="00E1493B">
        <w:rPr>
          <w:rFonts w:asciiTheme="minorHAnsi" w:hAnsiTheme="minorHAnsi"/>
          <w:noProof/>
        </w:rPr>
        <w:t>30</w:t>
      </w:r>
      <w:r w:rsidRPr="00E1493B">
        <w:rPr>
          <w:rFonts w:asciiTheme="minorHAnsi" w:hAnsiTheme="minorHAnsi"/>
          <w:noProof/>
        </w:rPr>
        <w:tab/>
        <w:t>DeSantis, T.Z.</w:t>
      </w:r>
      <w:r w:rsidRPr="00E1493B">
        <w:rPr>
          <w:rFonts w:asciiTheme="minorHAnsi" w:hAnsiTheme="minorHAnsi"/>
          <w:i/>
          <w:noProof/>
        </w:rPr>
        <w:t xml:space="preserve"> et al.</w:t>
      </w:r>
      <w:r w:rsidRPr="00E1493B">
        <w:rPr>
          <w:rFonts w:asciiTheme="minorHAnsi" w:hAnsiTheme="minorHAnsi"/>
          <w:noProof/>
        </w:rPr>
        <w:t xml:space="preserve"> Greengenes, a chimera-checked 16S rRNA gene database and workbench compatible with ARB. </w:t>
      </w:r>
      <w:r w:rsidRPr="00E1493B">
        <w:rPr>
          <w:rFonts w:asciiTheme="minorHAnsi" w:hAnsiTheme="minorHAnsi"/>
          <w:i/>
          <w:noProof/>
        </w:rPr>
        <w:t>Appl Environ Microbiol.</w:t>
      </w:r>
      <w:r w:rsidRPr="00E1493B">
        <w:rPr>
          <w:rFonts w:asciiTheme="minorHAnsi" w:hAnsiTheme="minorHAnsi"/>
          <w:noProof/>
        </w:rPr>
        <w:t xml:space="preserve"> </w:t>
      </w:r>
      <w:r w:rsidRPr="00E1493B">
        <w:rPr>
          <w:rFonts w:asciiTheme="minorHAnsi" w:hAnsiTheme="minorHAnsi"/>
          <w:b/>
          <w:noProof/>
        </w:rPr>
        <w:t>72</w:t>
      </w:r>
      <w:r w:rsidRPr="00E1493B">
        <w:rPr>
          <w:rFonts w:asciiTheme="minorHAnsi" w:hAnsiTheme="minorHAnsi"/>
          <w:noProof/>
        </w:rPr>
        <w:t xml:space="preserve"> (7), 5069-5072, doi:10.1128/AEM.03006-05 (2006).</w:t>
      </w:r>
      <w:bookmarkEnd w:id="33"/>
    </w:p>
    <w:p w14:paraId="533EC4CC" w14:textId="4E5A5A1A" w:rsidR="00E719CF" w:rsidRPr="00E1493B" w:rsidRDefault="00E719CF" w:rsidP="00C34C1E">
      <w:pPr>
        <w:pStyle w:val="EndNoteBibliography"/>
        <w:ind w:left="720" w:hanging="720"/>
        <w:rPr>
          <w:rFonts w:asciiTheme="minorHAnsi" w:hAnsiTheme="minorHAnsi"/>
          <w:noProof/>
        </w:rPr>
      </w:pPr>
      <w:bookmarkStart w:id="34" w:name="_ENREF_31"/>
      <w:r w:rsidRPr="00E1493B">
        <w:rPr>
          <w:rFonts w:asciiTheme="minorHAnsi" w:hAnsiTheme="minorHAnsi"/>
          <w:noProof/>
        </w:rPr>
        <w:t>31</w:t>
      </w:r>
      <w:r w:rsidRPr="00E1493B">
        <w:rPr>
          <w:rFonts w:asciiTheme="minorHAnsi" w:hAnsiTheme="minorHAnsi"/>
          <w:noProof/>
        </w:rPr>
        <w:tab/>
        <w:t xml:space="preserve">Knight, R., Caporaso, J.G. QIIME: Multiple Split Libraries Fastq Script. </w:t>
      </w:r>
      <w:hyperlink r:id="rId28" w:history="1">
        <w:r w:rsidRPr="00E1493B">
          <w:rPr>
            <w:rStyle w:val="Hyperlink"/>
            <w:rFonts w:asciiTheme="minorHAnsi" w:eastAsia="Times New Roman" w:hAnsiTheme="minorHAnsi" w:cs="Times New Roman"/>
            <w:noProof/>
          </w:rPr>
          <w:t>http://qiime.org/scripts/multiple_split_libraries_fastq.html</w:t>
        </w:r>
      </w:hyperlink>
      <w:r w:rsidRPr="00E1493B">
        <w:rPr>
          <w:rFonts w:asciiTheme="minorHAnsi" w:hAnsiTheme="minorHAnsi"/>
          <w:noProof/>
        </w:rPr>
        <w:t>.</w:t>
      </w:r>
      <w:bookmarkEnd w:id="34"/>
    </w:p>
    <w:p w14:paraId="5C7E6BCF" w14:textId="272C86B8" w:rsidR="00E719CF" w:rsidRPr="00E1493B" w:rsidRDefault="00E719CF" w:rsidP="00C34C1E">
      <w:pPr>
        <w:pStyle w:val="EndNoteBibliography"/>
        <w:ind w:left="720" w:hanging="720"/>
        <w:rPr>
          <w:rFonts w:asciiTheme="minorHAnsi" w:hAnsiTheme="minorHAnsi"/>
          <w:noProof/>
        </w:rPr>
      </w:pPr>
      <w:bookmarkStart w:id="35" w:name="_ENREF_32"/>
      <w:r w:rsidRPr="00E1493B">
        <w:rPr>
          <w:rFonts w:asciiTheme="minorHAnsi" w:hAnsiTheme="minorHAnsi"/>
          <w:noProof/>
        </w:rPr>
        <w:t>32</w:t>
      </w:r>
      <w:r w:rsidRPr="00E1493B">
        <w:rPr>
          <w:rFonts w:asciiTheme="minorHAnsi" w:hAnsiTheme="minorHAnsi"/>
          <w:noProof/>
        </w:rPr>
        <w:tab/>
        <w:t xml:space="preserve">Knight, R., Caporaso, J.G. QIIME: De Novo Otus Script. </w:t>
      </w:r>
      <w:hyperlink r:id="rId29" w:history="1">
        <w:r w:rsidRPr="00E1493B">
          <w:rPr>
            <w:rStyle w:val="Hyperlink"/>
            <w:rFonts w:asciiTheme="minorHAnsi" w:eastAsia="Times New Roman" w:hAnsiTheme="minorHAnsi" w:cs="Times New Roman"/>
            <w:noProof/>
          </w:rPr>
          <w:t>http://qiime.org/scripts/pick_de_novo_otus.html</w:t>
        </w:r>
      </w:hyperlink>
      <w:r w:rsidRPr="00E1493B">
        <w:rPr>
          <w:rFonts w:asciiTheme="minorHAnsi" w:hAnsiTheme="minorHAnsi"/>
          <w:noProof/>
        </w:rPr>
        <w:t xml:space="preserve"> </w:t>
      </w:r>
      <w:bookmarkEnd w:id="35"/>
    </w:p>
    <w:p w14:paraId="3D1E2BB2" w14:textId="6157141C" w:rsidR="00E719CF" w:rsidRPr="00E1493B" w:rsidRDefault="00E719CF" w:rsidP="00C34C1E">
      <w:pPr>
        <w:pStyle w:val="EndNoteBibliography"/>
        <w:ind w:left="720" w:hanging="720"/>
        <w:rPr>
          <w:rFonts w:asciiTheme="minorHAnsi" w:hAnsiTheme="minorHAnsi"/>
          <w:noProof/>
        </w:rPr>
      </w:pPr>
      <w:bookmarkStart w:id="36" w:name="_ENREF_33"/>
      <w:r w:rsidRPr="00E1493B">
        <w:rPr>
          <w:rFonts w:asciiTheme="minorHAnsi" w:hAnsiTheme="minorHAnsi"/>
          <w:noProof/>
        </w:rPr>
        <w:t>33</w:t>
      </w:r>
      <w:r w:rsidRPr="00E1493B">
        <w:rPr>
          <w:rFonts w:asciiTheme="minorHAnsi" w:hAnsiTheme="minorHAnsi"/>
          <w:noProof/>
        </w:rPr>
        <w:tab/>
        <w:t xml:space="preserve">Knight, R., Caporaso, J.G. QIIME: Links to Sample Identification. </w:t>
      </w:r>
      <w:hyperlink r:id="rId30" w:history="1">
        <w:r w:rsidRPr="00E1493B">
          <w:rPr>
            <w:rStyle w:val="Hyperlink"/>
            <w:rFonts w:asciiTheme="minorHAnsi" w:eastAsia="Times New Roman" w:hAnsiTheme="minorHAnsi" w:cs="Times New Roman"/>
            <w:noProof/>
          </w:rPr>
          <w:t>http://qiime.org/documentation/file_formats.html</w:t>
        </w:r>
      </w:hyperlink>
      <w:r w:rsidRPr="00E1493B">
        <w:rPr>
          <w:rFonts w:asciiTheme="minorHAnsi" w:hAnsiTheme="minorHAnsi"/>
          <w:noProof/>
        </w:rPr>
        <w:t>.</w:t>
      </w:r>
      <w:bookmarkEnd w:id="36"/>
    </w:p>
    <w:p w14:paraId="2EA62DD6" w14:textId="408F2488" w:rsidR="00E719CF" w:rsidRPr="00E1493B" w:rsidRDefault="00E719CF" w:rsidP="00C34C1E">
      <w:pPr>
        <w:pStyle w:val="EndNoteBibliography"/>
        <w:ind w:left="720" w:hanging="720"/>
        <w:rPr>
          <w:rFonts w:asciiTheme="minorHAnsi" w:hAnsiTheme="minorHAnsi"/>
          <w:noProof/>
        </w:rPr>
      </w:pPr>
      <w:bookmarkStart w:id="37" w:name="_ENREF_34"/>
      <w:r w:rsidRPr="00E1493B">
        <w:rPr>
          <w:rFonts w:asciiTheme="minorHAnsi" w:hAnsiTheme="minorHAnsi"/>
          <w:noProof/>
        </w:rPr>
        <w:t>34</w:t>
      </w:r>
      <w:r w:rsidRPr="00E1493B">
        <w:rPr>
          <w:rFonts w:asciiTheme="minorHAnsi" w:hAnsiTheme="minorHAnsi"/>
          <w:noProof/>
        </w:rPr>
        <w:tab/>
        <w:t xml:space="preserve">Knight, R., Caporaso, J.G. QIIME: Validation of Mapping File. </w:t>
      </w:r>
      <w:hyperlink r:id="rId31" w:history="1">
        <w:r w:rsidRPr="00E1493B">
          <w:rPr>
            <w:rStyle w:val="Hyperlink"/>
            <w:rFonts w:asciiTheme="minorHAnsi" w:eastAsia="Times New Roman" w:hAnsiTheme="minorHAnsi" w:cs="Times New Roman"/>
            <w:noProof/>
          </w:rPr>
          <w:t>http://qiime.org/scripts/validate_mapping_file.html</w:t>
        </w:r>
      </w:hyperlink>
      <w:r w:rsidRPr="00E1493B">
        <w:rPr>
          <w:rFonts w:asciiTheme="minorHAnsi" w:hAnsiTheme="minorHAnsi"/>
          <w:noProof/>
        </w:rPr>
        <w:t>.</w:t>
      </w:r>
      <w:bookmarkEnd w:id="37"/>
    </w:p>
    <w:p w14:paraId="42F7ECB0" w14:textId="7B56E23E" w:rsidR="00E719CF" w:rsidRPr="00E1493B" w:rsidRDefault="00E719CF" w:rsidP="00C34C1E">
      <w:pPr>
        <w:pStyle w:val="EndNoteBibliography"/>
        <w:ind w:left="720" w:hanging="720"/>
        <w:rPr>
          <w:rFonts w:asciiTheme="minorHAnsi" w:hAnsiTheme="minorHAnsi"/>
          <w:noProof/>
        </w:rPr>
      </w:pPr>
      <w:bookmarkStart w:id="38" w:name="_ENREF_35"/>
      <w:r w:rsidRPr="00E1493B">
        <w:rPr>
          <w:rFonts w:asciiTheme="minorHAnsi" w:hAnsiTheme="minorHAnsi"/>
          <w:noProof/>
        </w:rPr>
        <w:t>35</w:t>
      </w:r>
      <w:r w:rsidRPr="00E1493B">
        <w:rPr>
          <w:rFonts w:asciiTheme="minorHAnsi" w:hAnsiTheme="minorHAnsi"/>
          <w:noProof/>
        </w:rPr>
        <w:tab/>
        <w:t xml:space="preserve">Knight, R., Caporaso, J.G. QIIME: Link of OTUs to Sample Description Using Mapping File. </w:t>
      </w:r>
      <w:hyperlink r:id="rId32" w:history="1">
        <w:r w:rsidRPr="00E1493B">
          <w:rPr>
            <w:rStyle w:val="Hyperlink"/>
            <w:rFonts w:asciiTheme="minorHAnsi" w:eastAsia="Times New Roman" w:hAnsiTheme="minorHAnsi" w:cs="Times New Roman"/>
            <w:noProof/>
          </w:rPr>
          <w:t>http://qiime.org/scripts/make_otu_network.html</w:t>
        </w:r>
      </w:hyperlink>
      <w:r w:rsidRPr="00E1493B">
        <w:rPr>
          <w:rFonts w:asciiTheme="minorHAnsi" w:hAnsiTheme="minorHAnsi"/>
          <w:noProof/>
        </w:rPr>
        <w:t>.</w:t>
      </w:r>
      <w:bookmarkEnd w:id="38"/>
    </w:p>
    <w:p w14:paraId="7ECFCD6D" w14:textId="09A1B033" w:rsidR="00E719CF" w:rsidRPr="00E1493B" w:rsidRDefault="00E719CF" w:rsidP="00C34C1E">
      <w:pPr>
        <w:pStyle w:val="EndNoteBibliography"/>
        <w:ind w:left="720" w:hanging="720"/>
        <w:rPr>
          <w:rFonts w:asciiTheme="minorHAnsi" w:hAnsiTheme="minorHAnsi"/>
          <w:noProof/>
        </w:rPr>
      </w:pPr>
      <w:bookmarkStart w:id="39" w:name="_ENREF_36"/>
      <w:r w:rsidRPr="00E1493B">
        <w:rPr>
          <w:rFonts w:asciiTheme="minorHAnsi" w:hAnsiTheme="minorHAnsi"/>
          <w:noProof/>
        </w:rPr>
        <w:t>36</w:t>
      </w:r>
      <w:r w:rsidRPr="00E1493B">
        <w:rPr>
          <w:rFonts w:asciiTheme="minorHAnsi" w:hAnsiTheme="minorHAnsi"/>
          <w:noProof/>
        </w:rPr>
        <w:tab/>
        <w:t xml:space="preserve">Knight, R., Caporaso, J.G. QIIME: Summarize Taxa Through Plots. </w:t>
      </w:r>
      <w:hyperlink r:id="rId33" w:history="1">
        <w:r w:rsidRPr="00E1493B">
          <w:rPr>
            <w:rStyle w:val="Hyperlink"/>
            <w:rFonts w:asciiTheme="minorHAnsi" w:eastAsia="Times New Roman" w:hAnsiTheme="minorHAnsi" w:cs="Times New Roman"/>
            <w:noProof/>
          </w:rPr>
          <w:t>http://qiime.org/scripts/summarize_taxa_through_plots.html</w:t>
        </w:r>
      </w:hyperlink>
      <w:r w:rsidRPr="00E1493B">
        <w:rPr>
          <w:rFonts w:asciiTheme="minorHAnsi" w:hAnsiTheme="minorHAnsi"/>
          <w:noProof/>
        </w:rPr>
        <w:t>.</w:t>
      </w:r>
      <w:bookmarkEnd w:id="39"/>
    </w:p>
    <w:p w14:paraId="072B0432" w14:textId="48F20E61" w:rsidR="00E719CF" w:rsidRPr="00E1493B" w:rsidRDefault="00E719CF" w:rsidP="00C34C1E">
      <w:pPr>
        <w:pStyle w:val="EndNoteBibliography"/>
        <w:ind w:left="720" w:hanging="720"/>
        <w:rPr>
          <w:rFonts w:asciiTheme="minorHAnsi" w:hAnsiTheme="minorHAnsi"/>
          <w:noProof/>
        </w:rPr>
      </w:pPr>
      <w:bookmarkStart w:id="40" w:name="_ENREF_37"/>
      <w:r w:rsidRPr="00E1493B">
        <w:rPr>
          <w:rFonts w:asciiTheme="minorHAnsi" w:hAnsiTheme="minorHAnsi"/>
          <w:noProof/>
        </w:rPr>
        <w:t>37</w:t>
      </w:r>
      <w:r w:rsidRPr="00E1493B">
        <w:rPr>
          <w:rFonts w:asciiTheme="minorHAnsi" w:hAnsiTheme="minorHAnsi"/>
          <w:noProof/>
        </w:rPr>
        <w:tab/>
        <w:t xml:space="preserve">Knight, R., Caporaso, J.G. QIIME: Biome Summarize Table Command. </w:t>
      </w:r>
      <w:hyperlink r:id="rId34" w:history="1">
        <w:r w:rsidRPr="00E1493B">
          <w:rPr>
            <w:rStyle w:val="Hyperlink"/>
            <w:rFonts w:asciiTheme="minorHAnsi" w:eastAsia="Times New Roman" w:hAnsiTheme="minorHAnsi" w:cs="Times New Roman"/>
            <w:noProof/>
          </w:rPr>
          <w:t>http://biom-format.org/documentation/summarizing_biom_tables.html</w:t>
        </w:r>
      </w:hyperlink>
      <w:r w:rsidRPr="00E1493B">
        <w:rPr>
          <w:rFonts w:asciiTheme="minorHAnsi" w:hAnsiTheme="minorHAnsi"/>
          <w:noProof/>
        </w:rPr>
        <w:t>.</w:t>
      </w:r>
      <w:bookmarkEnd w:id="40"/>
    </w:p>
    <w:p w14:paraId="4E33A4FE" w14:textId="14152D53" w:rsidR="00E719CF" w:rsidRPr="00E1493B" w:rsidRDefault="00E719CF" w:rsidP="00C34C1E">
      <w:pPr>
        <w:pStyle w:val="EndNoteBibliography"/>
        <w:ind w:left="720" w:hanging="720"/>
        <w:rPr>
          <w:rFonts w:asciiTheme="minorHAnsi" w:hAnsiTheme="minorHAnsi"/>
          <w:noProof/>
        </w:rPr>
      </w:pPr>
      <w:bookmarkStart w:id="41" w:name="_ENREF_38"/>
      <w:r w:rsidRPr="00E1493B">
        <w:rPr>
          <w:rFonts w:asciiTheme="minorHAnsi" w:hAnsiTheme="minorHAnsi"/>
          <w:noProof/>
        </w:rPr>
        <w:t>38</w:t>
      </w:r>
      <w:r w:rsidRPr="00E1493B">
        <w:rPr>
          <w:rFonts w:asciiTheme="minorHAnsi" w:hAnsiTheme="minorHAnsi"/>
          <w:noProof/>
        </w:rPr>
        <w:tab/>
        <w:t>Moon, C.</w:t>
      </w:r>
      <w:r w:rsidRPr="00E1493B">
        <w:rPr>
          <w:rFonts w:asciiTheme="minorHAnsi" w:hAnsiTheme="minorHAnsi"/>
          <w:i/>
          <w:noProof/>
        </w:rPr>
        <w:t xml:space="preserve"> et al.</w:t>
      </w:r>
      <w:r w:rsidRPr="00E1493B">
        <w:rPr>
          <w:rFonts w:asciiTheme="minorHAnsi" w:hAnsiTheme="minorHAnsi"/>
          <w:noProof/>
        </w:rPr>
        <w:t xml:space="preserve"> Vertically transmitted faecal IgA levels determine extra-chromosomal phenotypic variation. </w:t>
      </w:r>
      <w:r w:rsidRPr="00E1493B">
        <w:rPr>
          <w:rFonts w:asciiTheme="minorHAnsi" w:hAnsiTheme="minorHAnsi"/>
          <w:i/>
          <w:noProof/>
        </w:rPr>
        <w:t>Nature.</w:t>
      </w:r>
      <w:r w:rsidRPr="00E1493B">
        <w:rPr>
          <w:rFonts w:asciiTheme="minorHAnsi" w:hAnsiTheme="minorHAnsi"/>
          <w:noProof/>
        </w:rPr>
        <w:t xml:space="preserve"> </w:t>
      </w:r>
      <w:r w:rsidRPr="00E1493B">
        <w:rPr>
          <w:rFonts w:asciiTheme="minorHAnsi" w:hAnsiTheme="minorHAnsi"/>
          <w:b/>
          <w:noProof/>
        </w:rPr>
        <w:t>521</w:t>
      </w:r>
      <w:r w:rsidRPr="00E1493B">
        <w:rPr>
          <w:rFonts w:asciiTheme="minorHAnsi" w:hAnsiTheme="minorHAnsi"/>
          <w:noProof/>
        </w:rPr>
        <w:t xml:space="preserve"> (7550), 90-93, doi:10.1038/nature14139 (2015).</w:t>
      </w:r>
      <w:bookmarkEnd w:id="41"/>
    </w:p>
    <w:p w14:paraId="406C9D86" w14:textId="0B789835" w:rsidR="00E719CF" w:rsidRPr="00E1493B" w:rsidRDefault="00E719CF" w:rsidP="00C34C1E">
      <w:pPr>
        <w:pStyle w:val="EndNoteBibliography"/>
        <w:ind w:left="720" w:hanging="720"/>
        <w:rPr>
          <w:rFonts w:asciiTheme="minorHAnsi" w:hAnsiTheme="minorHAnsi"/>
          <w:noProof/>
        </w:rPr>
      </w:pPr>
      <w:bookmarkStart w:id="42" w:name="_ENREF_39"/>
      <w:r w:rsidRPr="00E1493B">
        <w:rPr>
          <w:rFonts w:asciiTheme="minorHAnsi" w:hAnsiTheme="minorHAnsi"/>
          <w:noProof/>
        </w:rPr>
        <w:t>39</w:t>
      </w:r>
      <w:r w:rsidRPr="00E1493B">
        <w:rPr>
          <w:rFonts w:asciiTheme="minorHAnsi" w:hAnsiTheme="minorHAnsi"/>
          <w:noProof/>
        </w:rPr>
        <w:tab/>
        <w:t xml:space="preserve">Chakravorty, S., Helb, D., Burday, M., Connell, N., &amp; Alland, D. A detailed analysis of 16S ribosomal RNA gene segments for the diagnosis of pathogenic bacteria. </w:t>
      </w:r>
      <w:r w:rsidRPr="00E1493B">
        <w:rPr>
          <w:rFonts w:asciiTheme="minorHAnsi" w:hAnsiTheme="minorHAnsi"/>
          <w:i/>
          <w:noProof/>
        </w:rPr>
        <w:t>J Microbiol Methods.</w:t>
      </w:r>
      <w:r w:rsidRPr="00E1493B">
        <w:rPr>
          <w:rFonts w:asciiTheme="minorHAnsi" w:hAnsiTheme="minorHAnsi"/>
          <w:noProof/>
        </w:rPr>
        <w:t xml:space="preserve"> </w:t>
      </w:r>
      <w:r w:rsidRPr="00E1493B">
        <w:rPr>
          <w:rFonts w:asciiTheme="minorHAnsi" w:hAnsiTheme="minorHAnsi"/>
          <w:b/>
          <w:noProof/>
        </w:rPr>
        <w:t>69</w:t>
      </w:r>
      <w:r w:rsidRPr="00E1493B">
        <w:rPr>
          <w:rFonts w:asciiTheme="minorHAnsi" w:hAnsiTheme="minorHAnsi"/>
          <w:noProof/>
        </w:rPr>
        <w:t xml:space="preserve"> (2), 330-339, doi:10.1016/j.mimet.2007.02.005 (2007).</w:t>
      </w:r>
      <w:bookmarkEnd w:id="42"/>
    </w:p>
    <w:p w14:paraId="16A2C885" w14:textId="2C73CE92" w:rsidR="00E719CF" w:rsidRPr="00E1493B" w:rsidRDefault="00E719CF" w:rsidP="00C34C1E">
      <w:pPr>
        <w:pStyle w:val="EndNoteBibliography"/>
        <w:ind w:left="720" w:hanging="720"/>
        <w:rPr>
          <w:rFonts w:asciiTheme="minorHAnsi" w:hAnsiTheme="minorHAnsi"/>
          <w:noProof/>
        </w:rPr>
      </w:pPr>
      <w:bookmarkStart w:id="43" w:name="_ENREF_40"/>
      <w:r w:rsidRPr="00E1493B">
        <w:rPr>
          <w:rFonts w:asciiTheme="minorHAnsi" w:hAnsiTheme="minorHAnsi"/>
          <w:noProof/>
        </w:rPr>
        <w:lastRenderedPageBreak/>
        <w:t>40</w:t>
      </w:r>
      <w:r w:rsidRPr="00E1493B">
        <w:rPr>
          <w:rFonts w:asciiTheme="minorHAnsi" w:hAnsiTheme="minorHAnsi"/>
          <w:noProof/>
        </w:rPr>
        <w:tab/>
        <w:t>Chen, H.M.</w:t>
      </w:r>
      <w:r w:rsidRPr="00E1493B">
        <w:rPr>
          <w:rFonts w:asciiTheme="minorHAnsi" w:hAnsiTheme="minorHAnsi"/>
          <w:i/>
          <w:noProof/>
        </w:rPr>
        <w:t xml:space="preserve"> et al.</w:t>
      </w:r>
      <w:r w:rsidRPr="00E1493B">
        <w:rPr>
          <w:rFonts w:asciiTheme="minorHAnsi" w:hAnsiTheme="minorHAnsi"/>
          <w:noProof/>
        </w:rPr>
        <w:t xml:space="preserve"> Decreased dietary fiber intake and structural alteration of gut microbiota in patients with advanced colorectal adenoma. </w:t>
      </w:r>
      <w:r w:rsidRPr="00E1493B">
        <w:rPr>
          <w:rFonts w:asciiTheme="minorHAnsi" w:hAnsiTheme="minorHAnsi"/>
          <w:i/>
          <w:noProof/>
        </w:rPr>
        <w:t>Am J Clin Nutr.</w:t>
      </w:r>
      <w:r w:rsidRPr="00E1493B">
        <w:rPr>
          <w:rFonts w:asciiTheme="minorHAnsi" w:hAnsiTheme="minorHAnsi"/>
          <w:noProof/>
        </w:rPr>
        <w:t xml:space="preserve"> </w:t>
      </w:r>
      <w:r w:rsidRPr="00E1493B">
        <w:rPr>
          <w:rFonts w:asciiTheme="minorHAnsi" w:hAnsiTheme="minorHAnsi"/>
          <w:b/>
          <w:noProof/>
        </w:rPr>
        <w:t>97</w:t>
      </w:r>
      <w:r w:rsidRPr="00E1493B">
        <w:rPr>
          <w:rFonts w:asciiTheme="minorHAnsi" w:hAnsiTheme="minorHAnsi"/>
          <w:noProof/>
        </w:rPr>
        <w:t xml:space="preserve"> (5), 1044-1052, doi:10.3945/ajcn.112.046607 (2013).</w:t>
      </w:r>
      <w:bookmarkEnd w:id="43"/>
    </w:p>
    <w:p w14:paraId="7E368761" w14:textId="71C87C0C" w:rsidR="00E719CF" w:rsidRPr="00E1493B" w:rsidRDefault="00E719CF" w:rsidP="00C34C1E">
      <w:pPr>
        <w:pStyle w:val="EndNoteBibliography"/>
        <w:ind w:left="720" w:hanging="720"/>
        <w:rPr>
          <w:rFonts w:asciiTheme="minorHAnsi" w:hAnsiTheme="minorHAnsi"/>
          <w:noProof/>
        </w:rPr>
      </w:pPr>
      <w:bookmarkStart w:id="44" w:name="_ENREF_41"/>
      <w:r w:rsidRPr="00E1493B">
        <w:rPr>
          <w:rFonts w:asciiTheme="minorHAnsi" w:hAnsiTheme="minorHAnsi"/>
          <w:noProof/>
        </w:rPr>
        <w:t>41</w:t>
      </w:r>
      <w:r w:rsidRPr="00E1493B">
        <w:rPr>
          <w:rFonts w:asciiTheme="minorHAnsi" w:hAnsiTheme="minorHAnsi"/>
          <w:noProof/>
        </w:rPr>
        <w:tab/>
        <w:t>Zhu, Q.</w:t>
      </w:r>
      <w:r w:rsidRPr="00E1493B">
        <w:rPr>
          <w:rFonts w:asciiTheme="minorHAnsi" w:hAnsiTheme="minorHAnsi"/>
          <w:i/>
          <w:noProof/>
        </w:rPr>
        <w:t xml:space="preserve"> et al.</w:t>
      </w:r>
      <w:r w:rsidRPr="00E1493B">
        <w:rPr>
          <w:rFonts w:asciiTheme="minorHAnsi" w:hAnsiTheme="minorHAnsi"/>
          <w:noProof/>
        </w:rPr>
        <w:t xml:space="preserve"> Analysis of the intestinal lumen microbiota in an animal model of colorectal cancer. </w:t>
      </w:r>
      <w:r w:rsidRPr="00E1493B">
        <w:rPr>
          <w:rFonts w:asciiTheme="minorHAnsi" w:hAnsiTheme="minorHAnsi"/>
          <w:i/>
          <w:noProof/>
        </w:rPr>
        <w:t>PLoS One.</w:t>
      </w:r>
      <w:r w:rsidRPr="00E1493B">
        <w:rPr>
          <w:rFonts w:asciiTheme="minorHAnsi" w:hAnsiTheme="minorHAnsi"/>
          <w:noProof/>
        </w:rPr>
        <w:t xml:space="preserve"> </w:t>
      </w:r>
      <w:r w:rsidRPr="00E1493B">
        <w:rPr>
          <w:rFonts w:asciiTheme="minorHAnsi" w:hAnsiTheme="minorHAnsi"/>
          <w:b/>
          <w:noProof/>
        </w:rPr>
        <w:t>9</w:t>
      </w:r>
      <w:r w:rsidRPr="00E1493B">
        <w:rPr>
          <w:rFonts w:asciiTheme="minorHAnsi" w:hAnsiTheme="minorHAnsi"/>
          <w:noProof/>
        </w:rPr>
        <w:t xml:space="preserve"> (6), e90849, doi:10.1371/journal.pone.0090849 (2014).</w:t>
      </w:r>
      <w:bookmarkEnd w:id="44"/>
    </w:p>
    <w:p w14:paraId="69210260" w14:textId="334BBD5D" w:rsidR="00E719CF" w:rsidRPr="00E1493B" w:rsidRDefault="00E719CF" w:rsidP="00C34C1E">
      <w:pPr>
        <w:pStyle w:val="EndNoteBibliography"/>
        <w:ind w:left="720" w:hanging="720"/>
        <w:rPr>
          <w:rFonts w:asciiTheme="minorHAnsi" w:hAnsiTheme="minorHAnsi"/>
          <w:noProof/>
        </w:rPr>
      </w:pPr>
      <w:bookmarkStart w:id="45" w:name="_ENREF_42"/>
      <w:bookmarkStart w:id="46" w:name="_ENREF_43"/>
      <w:r w:rsidRPr="00E1493B">
        <w:rPr>
          <w:rFonts w:asciiTheme="minorHAnsi" w:hAnsiTheme="minorHAnsi"/>
          <w:noProof/>
        </w:rPr>
        <w:t>42</w:t>
      </w:r>
      <w:r w:rsidRPr="00E1493B">
        <w:rPr>
          <w:rFonts w:asciiTheme="minorHAnsi" w:hAnsiTheme="minorHAnsi"/>
          <w:noProof/>
        </w:rPr>
        <w:tab/>
        <w:t>Evans, C.C.</w:t>
      </w:r>
      <w:r w:rsidRPr="00E1493B">
        <w:rPr>
          <w:rFonts w:asciiTheme="minorHAnsi" w:hAnsiTheme="minorHAnsi"/>
          <w:i/>
          <w:noProof/>
        </w:rPr>
        <w:t xml:space="preserve"> et al.</w:t>
      </w:r>
      <w:r w:rsidRPr="00E1493B">
        <w:rPr>
          <w:rFonts w:asciiTheme="minorHAnsi" w:hAnsiTheme="minorHAnsi"/>
          <w:noProof/>
        </w:rPr>
        <w:t xml:space="preserve"> Exercise prevents weight gain and alters the gut microbiota in a mouse model of high fat diet-induced obesity. </w:t>
      </w:r>
      <w:r w:rsidRPr="00E1493B">
        <w:rPr>
          <w:rFonts w:asciiTheme="minorHAnsi" w:hAnsiTheme="minorHAnsi"/>
          <w:i/>
          <w:noProof/>
        </w:rPr>
        <w:t>PLoS One.</w:t>
      </w:r>
      <w:r w:rsidRPr="00E1493B">
        <w:rPr>
          <w:rFonts w:asciiTheme="minorHAnsi" w:hAnsiTheme="minorHAnsi"/>
          <w:noProof/>
        </w:rPr>
        <w:t xml:space="preserve"> </w:t>
      </w:r>
      <w:r w:rsidRPr="00E1493B">
        <w:rPr>
          <w:rFonts w:asciiTheme="minorHAnsi" w:hAnsiTheme="minorHAnsi"/>
          <w:b/>
          <w:noProof/>
        </w:rPr>
        <w:t>9</w:t>
      </w:r>
      <w:r w:rsidRPr="00E1493B">
        <w:rPr>
          <w:rFonts w:asciiTheme="minorHAnsi" w:hAnsiTheme="minorHAnsi"/>
          <w:noProof/>
        </w:rPr>
        <w:t xml:space="preserve"> (3), e92193, doi:10.1371/journal.pone.0092193 (2014).</w:t>
      </w:r>
      <w:bookmarkEnd w:id="45"/>
      <w:bookmarkEnd w:id="46"/>
    </w:p>
    <w:p w14:paraId="1F6E2D32" w14:textId="1EC43B3B" w:rsidR="00DD5327" w:rsidRPr="00F931B7" w:rsidRDefault="002B3060" w:rsidP="00677A61">
      <w:pPr>
        <w:jc w:val="both"/>
        <w:rPr>
          <w:rFonts w:asciiTheme="minorHAnsi" w:hAnsiTheme="minorHAnsi" w:cstheme="minorHAnsi"/>
          <w:color w:val="000000" w:themeColor="text1"/>
        </w:rPr>
      </w:pPr>
      <w:r w:rsidRPr="00F931B7">
        <w:rPr>
          <w:rFonts w:asciiTheme="minorHAnsi" w:hAnsiTheme="minorHAnsi" w:cstheme="minorHAnsi"/>
          <w:color w:val="000000" w:themeColor="text1"/>
        </w:rPr>
        <w:fldChar w:fldCharType="end"/>
      </w:r>
    </w:p>
    <w:sectPr w:rsidR="00DD5327" w:rsidRPr="00F931B7" w:rsidSect="00D64F84">
      <w:headerReference w:type="default" r:id="rId35"/>
      <w:footerReference w:type="default" r:id="rId36"/>
      <w:headerReference w:type="first" r:id="rId37"/>
      <w:footerReference w:type="first" r:id="rId3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A8A71" w14:textId="77777777" w:rsidR="007C567F" w:rsidRDefault="007C567F" w:rsidP="00621C4E">
      <w:r>
        <w:separator/>
      </w:r>
    </w:p>
  </w:endnote>
  <w:endnote w:type="continuationSeparator" w:id="0">
    <w:p w14:paraId="73378F83" w14:textId="77777777" w:rsidR="007C567F" w:rsidRDefault="007C567F" w:rsidP="00621C4E">
      <w:r>
        <w:continuationSeparator/>
      </w:r>
    </w:p>
  </w:endnote>
  <w:endnote w:type="continuationNotice" w:id="1">
    <w:p w14:paraId="78691526" w14:textId="77777777" w:rsidR="007C567F" w:rsidRDefault="007C5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751957A2" w14:textId="77777777" w:rsidR="00B41073" w:rsidRDefault="00B41073">
        <w:pPr>
          <w:pStyle w:val="Footer"/>
          <w:rPr>
            <w:noProof/>
          </w:rPr>
        </w:pPr>
        <w:r>
          <w:rPr>
            <w:noProof/>
          </w:rPr>
          <w:tab/>
        </w:r>
        <w:r>
          <w:rPr>
            <w:noProof/>
          </w:rPr>
          <w:tab/>
        </w:r>
      </w:p>
    </w:sdtContent>
  </w:sdt>
  <w:p w14:paraId="6843D6F6" w14:textId="77777777" w:rsidR="00B41073" w:rsidRPr="00494F77" w:rsidRDefault="00B4107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34BCB" w14:textId="77777777" w:rsidR="00B41073" w:rsidRDefault="00B4107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CB5B2" w14:textId="77777777" w:rsidR="007C567F" w:rsidRDefault="007C567F" w:rsidP="00621C4E">
      <w:r>
        <w:separator/>
      </w:r>
    </w:p>
  </w:footnote>
  <w:footnote w:type="continuationSeparator" w:id="0">
    <w:p w14:paraId="1C404B9B" w14:textId="77777777" w:rsidR="007C567F" w:rsidRDefault="007C567F" w:rsidP="00621C4E">
      <w:r>
        <w:continuationSeparator/>
      </w:r>
    </w:p>
  </w:footnote>
  <w:footnote w:type="continuationNotice" w:id="1">
    <w:p w14:paraId="6884BE13" w14:textId="77777777" w:rsidR="007C567F" w:rsidRDefault="007C56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2C759" w14:textId="77777777" w:rsidR="00B41073" w:rsidRPr="00874B20" w:rsidRDefault="00B41073" w:rsidP="00874B20">
    <w:pPr>
      <w:ind w:left="2160" w:firstLine="720"/>
      <w:jc w:val="center"/>
      <w:rPr>
        <w:rFonts w:asciiTheme="minorHAnsi" w:hAnsiTheme="minorHAnsi" w:cstheme="minorHAnsi"/>
        <w:b/>
        <w:color w:val="002060"/>
        <w:sz w:val="32"/>
      </w:rPr>
    </w:pPr>
  </w:p>
  <w:p w14:paraId="09F67867" w14:textId="77777777" w:rsidR="00B41073" w:rsidRPr="006F06E4" w:rsidRDefault="00B41073"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507EA" w14:textId="77777777" w:rsidR="00B41073" w:rsidRPr="006F06E4" w:rsidRDefault="00B4107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19C8"/>
    <w:multiLevelType w:val="multilevel"/>
    <w:tmpl w:val="B32075AA"/>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84F61"/>
    <w:multiLevelType w:val="hybridMultilevel"/>
    <w:tmpl w:val="B2C266DA"/>
    <w:lvl w:ilvl="0" w:tplc="2244D24A">
      <w:start w:val="1"/>
      <w:numFmt w:val="decimal"/>
      <w:suff w:val="space"/>
      <w:lvlText w:val="%1."/>
      <w:lvlJc w:val="left"/>
      <w:pPr>
        <w:ind w:left="0" w:firstLine="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A78B2"/>
    <w:multiLevelType w:val="multilevel"/>
    <w:tmpl w:val="EB8E33A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E0FDD"/>
    <w:multiLevelType w:val="multilevel"/>
    <w:tmpl w:val="7848E7F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EF5017"/>
    <w:multiLevelType w:val="multilevel"/>
    <w:tmpl w:val="71C4D7D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FB15E6"/>
    <w:multiLevelType w:val="multilevel"/>
    <w:tmpl w:val="95A42DE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D7E81"/>
    <w:multiLevelType w:val="hybridMultilevel"/>
    <w:tmpl w:val="C0F885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64BFA"/>
    <w:multiLevelType w:val="multilevel"/>
    <w:tmpl w:val="7C3ECB5E"/>
    <w:lvl w:ilvl="0">
      <w:start w:val="1"/>
      <w:numFmt w:val="decimal"/>
      <w:lvlText w:val="%1"/>
      <w:lvlJc w:val="left"/>
      <w:pPr>
        <w:ind w:left="480" w:hanging="48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D90E31"/>
    <w:multiLevelType w:val="multilevel"/>
    <w:tmpl w:val="5EAED2F4"/>
    <w:lvl w:ilvl="0">
      <w:start w:val="1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8F86016"/>
    <w:multiLevelType w:val="multilevel"/>
    <w:tmpl w:val="F86609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6127DE"/>
    <w:multiLevelType w:val="hybridMultilevel"/>
    <w:tmpl w:val="6BB214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A4F8C"/>
    <w:multiLevelType w:val="multilevel"/>
    <w:tmpl w:val="F5C4FA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140302A"/>
    <w:multiLevelType w:val="multilevel"/>
    <w:tmpl w:val="19669E42"/>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A7795"/>
    <w:multiLevelType w:val="multilevel"/>
    <w:tmpl w:val="C8E6B448"/>
    <w:lvl w:ilvl="0">
      <w:start w:val="5"/>
      <w:numFmt w:val="decimal"/>
      <w:lvlText w:val="%1"/>
      <w:lvlJc w:val="left"/>
      <w:pPr>
        <w:ind w:left="360" w:hanging="360"/>
      </w:pPr>
      <w:rPr>
        <w:rFonts w:hint="default"/>
        <w:b w:val="0"/>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504E65"/>
    <w:multiLevelType w:val="multilevel"/>
    <w:tmpl w:val="9920E3C2"/>
    <w:lvl w:ilvl="0">
      <w:start w:val="8"/>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F0049E"/>
    <w:multiLevelType w:val="hybridMultilevel"/>
    <w:tmpl w:val="AC96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6" w15:restartNumberingAfterBreak="0">
    <w:nsid w:val="50E94AB8"/>
    <w:multiLevelType w:val="multilevel"/>
    <w:tmpl w:val="187A51E0"/>
    <w:lvl w:ilvl="0">
      <w:start w:val="2"/>
      <w:numFmt w:val="decimal"/>
      <w:lvlText w:val="%1"/>
      <w:lvlJc w:val="left"/>
      <w:pPr>
        <w:ind w:left="360" w:hanging="360"/>
      </w:pPr>
      <w:rPr>
        <w:rFonts w:hint="default"/>
        <w:b w:val="0"/>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720" w:hanging="720"/>
      </w:pPr>
      <w:rPr>
        <w:rFonts w:hint="default"/>
        <w:b w:val="0"/>
      </w:rPr>
    </w:lvl>
    <w:lvl w:ilvl="4">
      <w:start w:val="1"/>
      <w:numFmt w:val="decimal"/>
      <w:suff w:val="space"/>
      <w:lvlText w:val="%1.%2.%3.%4.%5"/>
      <w:lvlJc w:val="left"/>
      <w:pPr>
        <w:ind w:left="0" w:firstLine="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3FB0A13"/>
    <w:multiLevelType w:val="multilevel"/>
    <w:tmpl w:val="511AD7FA"/>
    <w:lvl w:ilvl="0">
      <w:start w:val="15"/>
      <w:numFmt w:val="decimal"/>
      <w:lvlText w:val="%1"/>
      <w:lvlJc w:val="left"/>
      <w:pPr>
        <w:ind w:left="600" w:hanging="600"/>
      </w:pPr>
      <w:rPr>
        <w:rFonts w:cstheme="minorHAnsi" w:hint="default"/>
        <w:color w:val="000000" w:themeColor="text1"/>
      </w:rPr>
    </w:lvl>
    <w:lvl w:ilvl="1">
      <w:start w:val="3"/>
      <w:numFmt w:val="decimal"/>
      <w:lvlText w:val="%1.%2"/>
      <w:lvlJc w:val="left"/>
      <w:pPr>
        <w:ind w:left="960" w:hanging="600"/>
      </w:pPr>
      <w:rPr>
        <w:rFonts w:cstheme="minorHAnsi" w:hint="default"/>
        <w:color w:val="000000" w:themeColor="text1"/>
      </w:rPr>
    </w:lvl>
    <w:lvl w:ilvl="2">
      <w:start w:val="3"/>
      <w:numFmt w:val="decimal"/>
      <w:lvlText w:val="%1.%2.%3"/>
      <w:lvlJc w:val="left"/>
      <w:pPr>
        <w:ind w:left="1440" w:hanging="720"/>
      </w:pPr>
      <w:rPr>
        <w:rFonts w:cstheme="minorHAnsi" w:hint="default"/>
        <w:color w:val="000000" w:themeColor="text1"/>
      </w:rPr>
    </w:lvl>
    <w:lvl w:ilvl="3">
      <w:start w:val="1"/>
      <w:numFmt w:val="decimal"/>
      <w:lvlText w:val="%1.%2.%3.%4"/>
      <w:lvlJc w:val="left"/>
      <w:pPr>
        <w:ind w:left="1800" w:hanging="720"/>
      </w:pPr>
      <w:rPr>
        <w:rFonts w:cstheme="minorHAnsi" w:hint="default"/>
        <w:color w:val="000000" w:themeColor="text1"/>
      </w:rPr>
    </w:lvl>
    <w:lvl w:ilvl="4">
      <w:start w:val="1"/>
      <w:numFmt w:val="decimal"/>
      <w:lvlText w:val="%1.%2.%3.%4.%5"/>
      <w:lvlJc w:val="left"/>
      <w:pPr>
        <w:ind w:left="2520" w:hanging="1080"/>
      </w:pPr>
      <w:rPr>
        <w:rFonts w:cstheme="minorHAnsi" w:hint="default"/>
        <w:color w:val="000000" w:themeColor="text1"/>
      </w:rPr>
    </w:lvl>
    <w:lvl w:ilvl="5">
      <w:start w:val="1"/>
      <w:numFmt w:val="decimal"/>
      <w:lvlText w:val="%1.%2.%3.%4.%5.%6"/>
      <w:lvlJc w:val="left"/>
      <w:pPr>
        <w:ind w:left="2880" w:hanging="1080"/>
      </w:pPr>
      <w:rPr>
        <w:rFonts w:cstheme="minorHAnsi" w:hint="default"/>
        <w:color w:val="000000" w:themeColor="text1"/>
      </w:rPr>
    </w:lvl>
    <w:lvl w:ilvl="6">
      <w:start w:val="1"/>
      <w:numFmt w:val="decimal"/>
      <w:lvlText w:val="%1.%2.%3.%4.%5.%6.%7"/>
      <w:lvlJc w:val="left"/>
      <w:pPr>
        <w:ind w:left="3600" w:hanging="1440"/>
      </w:pPr>
      <w:rPr>
        <w:rFonts w:cstheme="minorHAnsi" w:hint="default"/>
        <w:color w:val="000000" w:themeColor="text1"/>
      </w:rPr>
    </w:lvl>
    <w:lvl w:ilvl="7">
      <w:start w:val="1"/>
      <w:numFmt w:val="decimal"/>
      <w:lvlText w:val="%1.%2.%3.%4.%5.%6.%7.%8"/>
      <w:lvlJc w:val="left"/>
      <w:pPr>
        <w:ind w:left="3960" w:hanging="1440"/>
      </w:pPr>
      <w:rPr>
        <w:rFonts w:cstheme="minorHAnsi" w:hint="default"/>
        <w:color w:val="000000" w:themeColor="text1"/>
      </w:rPr>
    </w:lvl>
    <w:lvl w:ilvl="8">
      <w:start w:val="1"/>
      <w:numFmt w:val="decimal"/>
      <w:lvlText w:val="%1.%2.%3.%4.%5.%6.%7.%8.%9"/>
      <w:lvlJc w:val="left"/>
      <w:pPr>
        <w:ind w:left="4680" w:hanging="1800"/>
      </w:pPr>
      <w:rPr>
        <w:rFonts w:cstheme="minorHAnsi" w:hint="default"/>
        <w:color w:val="000000" w:themeColor="text1"/>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B86B8C"/>
    <w:multiLevelType w:val="multilevel"/>
    <w:tmpl w:val="75C2186C"/>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5D8A4A4D"/>
    <w:multiLevelType w:val="hybridMultilevel"/>
    <w:tmpl w:val="76503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0863E3"/>
    <w:multiLevelType w:val="multilevel"/>
    <w:tmpl w:val="C284BA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suff w:val="space"/>
      <w:lvlText w:val="%1.%2.%3"/>
      <w:lvlJc w:val="left"/>
      <w:pPr>
        <w:ind w:left="63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A05238"/>
    <w:multiLevelType w:val="multilevel"/>
    <w:tmpl w:val="AE766CE4"/>
    <w:lvl w:ilvl="0">
      <w:start w:val="4"/>
      <w:numFmt w:val="decimal"/>
      <w:lvlText w:val="%1"/>
      <w:lvlJc w:val="left"/>
      <w:pPr>
        <w:ind w:left="360" w:hanging="36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CD5E0A"/>
    <w:multiLevelType w:val="multilevel"/>
    <w:tmpl w:val="FFB4243E"/>
    <w:lvl w:ilvl="0">
      <w:start w:val="13"/>
      <w:numFmt w:val="decimal"/>
      <w:lvlText w:val="%1"/>
      <w:lvlJc w:val="left"/>
      <w:pPr>
        <w:ind w:left="420" w:hanging="420"/>
      </w:pPr>
      <w:rPr>
        <w:rFonts w:hint="default"/>
        <w:b w:val="0"/>
      </w:rPr>
    </w:lvl>
    <w:lvl w:ilvl="1">
      <w:start w:val="1"/>
      <w:numFmt w:val="decimal"/>
      <w:lvlText w:val="%1.%2"/>
      <w:lvlJc w:val="left"/>
      <w:pPr>
        <w:ind w:left="141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680559C6"/>
    <w:multiLevelType w:val="multilevel"/>
    <w:tmpl w:val="79A04F1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58642D"/>
    <w:multiLevelType w:val="multilevel"/>
    <w:tmpl w:val="BB2ADFC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E07D77"/>
    <w:multiLevelType w:val="multilevel"/>
    <w:tmpl w:val="FF68ED86"/>
    <w:lvl w:ilvl="0">
      <w:start w:val="1"/>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DF0F41"/>
    <w:multiLevelType w:val="multilevel"/>
    <w:tmpl w:val="D9448012"/>
    <w:lvl w:ilvl="0">
      <w:start w:val="6"/>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F101E9"/>
    <w:multiLevelType w:val="multilevel"/>
    <w:tmpl w:val="D52C997A"/>
    <w:lvl w:ilvl="0">
      <w:start w:val="13"/>
      <w:numFmt w:val="decimal"/>
      <w:lvlText w:val="%1"/>
      <w:lvlJc w:val="left"/>
      <w:pPr>
        <w:ind w:left="600" w:hanging="600"/>
      </w:pPr>
      <w:rPr>
        <w:rFonts w:hint="default"/>
        <w:b w:val="0"/>
      </w:rPr>
    </w:lvl>
    <w:lvl w:ilvl="1">
      <w:start w:val="2"/>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
  </w:num>
  <w:num w:numId="2">
    <w:abstractNumId w:val="15"/>
  </w:num>
  <w:num w:numId="3">
    <w:abstractNumId w:val="10"/>
  </w:num>
  <w:num w:numId="4">
    <w:abstractNumId w:val="31"/>
  </w:num>
  <w:num w:numId="5">
    <w:abstractNumId w:val="8"/>
  </w:num>
  <w:num w:numId="6">
    <w:abstractNumId w:val="29"/>
  </w:num>
  <w:num w:numId="7">
    <w:abstractNumId w:val="19"/>
  </w:num>
  <w:num w:numId="8">
    <w:abstractNumId w:val="28"/>
  </w:num>
  <w:num w:numId="9">
    <w:abstractNumId w:val="1"/>
  </w:num>
  <w:num w:numId="10">
    <w:abstractNumId w:val="21"/>
  </w:num>
  <w:num w:numId="11">
    <w:abstractNumId w:val="23"/>
  </w:num>
  <w:num w:numId="12">
    <w:abstractNumId w:val="30"/>
  </w:num>
  <w:num w:numId="13">
    <w:abstractNumId w:val="37"/>
  </w:num>
  <w:num w:numId="14">
    <w:abstractNumId w:val="4"/>
  </w:num>
  <w:num w:numId="15">
    <w:abstractNumId w:val="42"/>
  </w:num>
  <w:num w:numId="16">
    <w:abstractNumId w:val="24"/>
  </w:num>
  <w:num w:numId="17">
    <w:abstractNumId w:val="17"/>
  </w:num>
  <w:num w:numId="18">
    <w:abstractNumId w:val="34"/>
  </w:num>
  <w:num w:numId="19">
    <w:abstractNumId w:val="25"/>
  </w:num>
  <w:num w:numId="20">
    <w:abstractNumId w:val="40"/>
  </w:num>
  <w:num w:numId="21">
    <w:abstractNumId w:val="43"/>
  </w:num>
  <w:num w:numId="22">
    <w:abstractNumId w:val="13"/>
  </w:num>
  <w:num w:numId="23">
    <w:abstractNumId w:val="36"/>
  </w:num>
  <w:num w:numId="24">
    <w:abstractNumId w:val="18"/>
  </w:num>
  <w:num w:numId="25">
    <w:abstractNumId w:val="44"/>
  </w:num>
  <w:num w:numId="26">
    <w:abstractNumId w:val="22"/>
  </w:num>
  <w:num w:numId="27">
    <w:abstractNumId w:val="20"/>
  </w:num>
  <w:num w:numId="28">
    <w:abstractNumId w:val="0"/>
  </w:num>
  <w:num w:numId="29">
    <w:abstractNumId w:val="12"/>
  </w:num>
  <w:num w:numId="30">
    <w:abstractNumId w:val="14"/>
  </w:num>
  <w:num w:numId="31">
    <w:abstractNumId w:val="32"/>
  </w:num>
  <w:num w:numId="32">
    <w:abstractNumId w:val="38"/>
  </w:num>
  <w:num w:numId="33">
    <w:abstractNumId w:val="7"/>
  </w:num>
  <w:num w:numId="34">
    <w:abstractNumId w:val="6"/>
  </w:num>
  <w:num w:numId="35">
    <w:abstractNumId w:val="26"/>
  </w:num>
  <w:num w:numId="36">
    <w:abstractNumId w:val="27"/>
  </w:num>
  <w:num w:numId="37">
    <w:abstractNumId w:val="35"/>
  </w:num>
  <w:num w:numId="38">
    <w:abstractNumId w:val="11"/>
  </w:num>
  <w:num w:numId="39">
    <w:abstractNumId w:val="16"/>
  </w:num>
  <w:num w:numId="40">
    <w:abstractNumId w:val="41"/>
  </w:num>
  <w:num w:numId="41">
    <w:abstractNumId w:val="3"/>
  </w:num>
  <w:num w:numId="42">
    <w:abstractNumId w:val="33"/>
  </w:num>
  <w:num w:numId="43">
    <w:abstractNumId w:val="5"/>
  </w:num>
  <w:num w:numId="44">
    <w:abstractNumId w:val="39"/>
  </w:num>
  <w:num w:numId="45">
    <w:abstractNumId w:val="9"/>
  </w:num>
  <w:num w:numId="46">
    <w:abstractNumId w:val="4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pzrxef2jwr2r6ex5t7v2spqwx5atwedefsa&quot;&gt;Tcf4 paper&lt;record-ids&gt;&lt;item&gt;3336&lt;/item&gt;&lt;item&gt;42578&lt;/item&gt;&lt;item&gt;49663&lt;/item&gt;&lt;item&gt;49690&lt;/item&gt;&lt;item&gt;49692&lt;/item&gt;&lt;item&gt;49693&lt;/item&gt;&lt;item&gt;49694&lt;/item&gt;&lt;item&gt;49698&lt;/item&gt;&lt;item&gt;49787&lt;/item&gt;&lt;item&gt;49788&lt;/item&gt;&lt;item&gt;49789&lt;/item&gt;&lt;item&gt;49792&lt;/item&gt;&lt;item&gt;62120&lt;/item&gt;&lt;item&gt;70682&lt;/item&gt;&lt;item&gt;70683&lt;/item&gt;&lt;item&gt;71021&lt;/item&gt;&lt;item&gt;71027&lt;/item&gt;&lt;item&gt;71028&lt;/item&gt;&lt;item&gt;71029&lt;/item&gt;&lt;item&gt;71030&lt;/item&gt;&lt;item&gt;71032&lt;/item&gt;&lt;item&gt;71033&lt;/item&gt;&lt;item&gt;71055&lt;/item&gt;&lt;item&gt;71059&lt;/item&gt;&lt;item&gt;71061&lt;/item&gt;&lt;item&gt;71064&lt;/item&gt;&lt;item&gt;71067&lt;/item&gt;&lt;item&gt;71070&lt;/item&gt;&lt;item&gt;71071&lt;/item&gt;&lt;item&gt;71072&lt;/item&gt;&lt;item&gt;71073&lt;/item&gt;&lt;item&gt;71074&lt;/item&gt;&lt;item&gt;71075&lt;/item&gt;&lt;item&gt;71076&lt;/item&gt;&lt;item&gt;71077&lt;/item&gt;&lt;item&gt;71078&lt;/item&gt;&lt;item&gt;71079&lt;/item&gt;&lt;item&gt;71080&lt;/item&gt;&lt;item&gt;71081&lt;/item&gt;&lt;item&gt;71083&lt;/item&gt;&lt;item&gt;71084&lt;/item&gt;&lt;item&gt;71085&lt;/item&gt;&lt;item&gt;71086&lt;/item&gt;&lt;/record-ids&gt;&lt;/item&gt;&lt;/Libraries&gt;"/>
  </w:docVars>
  <w:rsids>
    <w:rsidRoot w:val="00EE705F"/>
    <w:rsid w:val="00001169"/>
    <w:rsid w:val="000013AA"/>
    <w:rsid w:val="0000161F"/>
    <w:rsid w:val="00001806"/>
    <w:rsid w:val="00002B02"/>
    <w:rsid w:val="00005815"/>
    <w:rsid w:val="00007DBC"/>
    <w:rsid w:val="00007EA1"/>
    <w:rsid w:val="000100F0"/>
    <w:rsid w:val="00012FF7"/>
    <w:rsid w:val="00012FF9"/>
    <w:rsid w:val="00014314"/>
    <w:rsid w:val="0001733B"/>
    <w:rsid w:val="00021434"/>
    <w:rsid w:val="00021774"/>
    <w:rsid w:val="00021DF3"/>
    <w:rsid w:val="00023869"/>
    <w:rsid w:val="00024598"/>
    <w:rsid w:val="00026666"/>
    <w:rsid w:val="00032769"/>
    <w:rsid w:val="000365C3"/>
    <w:rsid w:val="00037107"/>
    <w:rsid w:val="00037B58"/>
    <w:rsid w:val="000407D1"/>
    <w:rsid w:val="0004757C"/>
    <w:rsid w:val="000510A1"/>
    <w:rsid w:val="00051B73"/>
    <w:rsid w:val="00053160"/>
    <w:rsid w:val="00056097"/>
    <w:rsid w:val="00060ABE"/>
    <w:rsid w:val="00061A50"/>
    <w:rsid w:val="00064104"/>
    <w:rsid w:val="00066025"/>
    <w:rsid w:val="000701D1"/>
    <w:rsid w:val="00076465"/>
    <w:rsid w:val="00080A20"/>
    <w:rsid w:val="00082796"/>
    <w:rsid w:val="00082813"/>
    <w:rsid w:val="000846F8"/>
    <w:rsid w:val="00087C0A"/>
    <w:rsid w:val="00093BC4"/>
    <w:rsid w:val="00095BC5"/>
    <w:rsid w:val="0009686F"/>
    <w:rsid w:val="00096F58"/>
    <w:rsid w:val="00097929"/>
    <w:rsid w:val="000A1E80"/>
    <w:rsid w:val="000A1FA9"/>
    <w:rsid w:val="000A3442"/>
    <w:rsid w:val="000A3B70"/>
    <w:rsid w:val="000A5153"/>
    <w:rsid w:val="000B10AE"/>
    <w:rsid w:val="000B2E8E"/>
    <w:rsid w:val="000B30BF"/>
    <w:rsid w:val="000B566B"/>
    <w:rsid w:val="000B56A0"/>
    <w:rsid w:val="000B662E"/>
    <w:rsid w:val="000B7294"/>
    <w:rsid w:val="000B75D0"/>
    <w:rsid w:val="000C1CF8"/>
    <w:rsid w:val="000C49CF"/>
    <w:rsid w:val="000C52E9"/>
    <w:rsid w:val="000C5CDC"/>
    <w:rsid w:val="000C65DC"/>
    <w:rsid w:val="000C66F3"/>
    <w:rsid w:val="000C6900"/>
    <w:rsid w:val="000D31E8"/>
    <w:rsid w:val="000D76E4"/>
    <w:rsid w:val="000E3816"/>
    <w:rsid w:val="000E3B1B"/>
    <w:rsid w:val="000E4F77"/>
    <w:rsid w:val="000F265C"/>
    <w:rsid w:val="000F3AFA"/>
    <w:rsid w:val="000F5712"/>
    <w:rsid w:val="000F6611"/>
    <w:rsid w:val="000F7E22"/>
    <w:rsid w:val="0010370D"/>
    <w:rsid w:val="001104F3"/>
    <w:rsid w:val="0011289E"/>
    <w:rsid w:val="00112EEB"/>
    <w:rsid w:val="0011388B"/>
    <w:rsid w:val="00114B97"/>
    <w:rsid w:val="00122299"/>
    <w:rsid w:val="00122846"/>
    <w:rsid w:val="001252FD"/>
    <w:rsid w:val="0012563A"/>
    <w:rsid w:val="001258CB"/>
    <w:rsid w:val="00127800"/>
    <w:rsid w:val="001313A7"/>
    <w:rsid w:val="0013276F"/>
    <w:rsid w:val="001337BA"/>
    <w:rsid w:val="0013621E"/>
    <w:rsid w:val="0013642E"/>
    <w:rsid w:val="00136503"/>
    <w:rsid w:val="001369FD"/>
    <w:rsid w:val="00137A6B"/>
    <w:rsid w:val="0014063F"/>
    <w:rsid w:val="00143D65"/>
    <w:rsid w:val="0014439A"/>
    <w:rsid w:val="0014449B"/>
    <w:rsid w:val="00146801"/>
    <w:rsid w:val="00152A23"/>
    <w:rsid w:val="00156D92"/>
    <w:rsid w:val="001572EA"/>
    <w:rsid w:val="00162CB7"/>
    <w:rsid w:val="00170155"/>
    <w:rsid w:val="00170E95"/>
    <w:rsid w:val="001710A7"/>
    <w:rsid w:val="00171811"/>
    <w:rsid w:val="00171E5B"/>
    <w:rsid w:val="00171F94"/>
    <w:rsid w:val="001721F7"/>
    <w:rsid w:val="00174EC1"/>
    <w:rsid w:val="00175D4E"/>
    <w:rsid w:val="0017668A"/>
    <w:rsid w:val="001766FE"/>
    <w:rsid w:val="00176A7C"/>
    <w:rsid w:val="001771E7"/>
    <w:rsid w:val="0018500E"/>
    <w:rsid w:val="00187BDB"/>
    <w:rsid w:val="001911FF"/>
    <w:rsid w:val="00191388"/>
    <w:rsid w:val="00192006"/>
    <w:rsid w:val="00193180"/>
    <w:rsid w:val="001972DD"/>
    <w:rsid w:val="001A348E"/>
    <w:rsid w:val="001A54FD"/>
    <w:rsid w:val="001A6DE2"/>
    <w:rsid w:val="001A76B6"/>
    <w:rsid w:val="001B1519"/>
    <w:rsid w:val="001B2E2D"/>
    <w:rsid w:val="001B34DB"/>
    <w:rsid w:val="001B3796"/>
    <w:rsid w:val="001B50E1"/>
    <w:rsid w:val="001B5419"/>
    <w:rsid w:val="001B5CD2"/>
    <w:rsid w:val="001C0BEE"/>
    <w:rsid w:val="001C11BC"/>
    <w:rsid w:val="001C1E49"/>
    <w:rsid w:val="001C2A98"/>
    <w:rsid w:val="001C6767"/>
    <w:rsid w:val="001C6DBF"/>
    <w:rsid w:val="001D3D7D"/>
    <w:rsid w:val="001D3FFF"/>
    <w:rsid w:val="001D4E58"/>
    <w:rsid w:val="001D625F"/>
    <w:rsid w:val="001D7576"/>
    <w:rsid w:val="001E114A"/>
    <w:rsid w:val="001E14A0"/>
    <w:rsid w:val="001E7376"/>
    <w:rsid w:val="001F225C"/>
    <w:rsid w:val="001F2915"/>
    <w:rsid w:val="00200457"/>
    <w:rsid w:val="00201CFA"/>
    <w:rsid w:val="0020216C"/>
    <w:rsid w:val="0020220D"/>
    <w:rsid w:val="00202448"/>
    <w:rsid w:val="00202D15"/>
    <w:rsid w:val="00206933"/>
    <w:rsid w:val="002069C7"/>
    <w:rsid w:val="00206B46"/>
    <w:rsid w:val="0020795A"/>
    <w:rsid w:val="00211850"/>
    <w:rsid w:val="00211A4A"/>
    <w:rsid w:val="00212EAE"/>
    <w:rsid w:val="00214BEE"/>
    <w:rsid w:val="00217F46"/>
    <w:rsid w:val="002205B8"/>
    <w:rsid w:val="00220C4F"/>
    <w:rsid w:val="00221861"/>
    <w:rsid w:val="00225720"/>
    <w:rsid w:val="002259E5"/>
    <w:rsid w:val="00225ED8"/>
    <w:rsid w:val="00226140"/>
    <w:rsid w:val="002261BE"/>
    <w:rsid w:val="002274F3"/>
    <w:rsid w:val="00227B11"/>
    <w:rsid w:val="0023094C"/>
    <w:rsid w:val="002309BE"/>
    <w:rsid w:val="002338FC"/>
    <w:rsid w:val="00234BE3"/>
    <w:rsid w:val="00234D04"/>
    <w:rsid w:val="00235A90"/>
    <w:rsid w:val="002374A3"/>
    <w:rsid w:val="002379E7"/>
    <w:rsid w:val="00241E48"/>
    <w:rsid w:val="0024214E"/>
    <w:rsid w:val="00242623"/>
    <w:rsid w:val="00243FAC"/>
    <w:rsid w:val="00245707"/>
    <w:rsid w:val="00250544"/>
    <w:rsid w:val="00250558"/>
    <w:rsid w:val="0025578F"/>
    <w:rsid w:val="00260652"/>
    <w:rsid w:val="00261F25"/>
    <w:rsid w:val="00264560"/>
    <w:rsid w:val="002648A9"/>
    <w:rsid w:val="0026536F"/>
    <w:rsid w:val="0026553C"/>
    <w:rsid w:val="00266CA4"/>
    <w:rsid w:val="00267DD5"/>
    <w:rsid w:val="00271745"/>
    <w:rsid w:val="002726AF"/>
    <w:rsid w:val="00274A0A"/>
    <w:rsid w:val="00276880"/>
    <w:rsid w:val="00277593"/>
    <w:rsid w:val="00277D79"/>
    <w:rsid w:val="00280918"/>
    <w:rsid w:val="002814CD"/>
    <w:rsid w:val="00282AF6"/>
    <w:rsid w:val="002858E5"/>
    <w:rsid w:val="00287085"/>
    <w:rsid w:val="00290AF9"/>
    <w:rsid w:val="00295BC1"/>
    <w:rsid w:val="002966F9"/>
    <w:rsid w:val="002967CF"/>
    <w:rsid w:val="00297788"/>
    <w:rsid w:val="002977A1"/>
    <w:rsid w:val="002A04AE"/>
    <w:rsid w:val="002A2280"/>
    <w:rsid w:val="002A2407"/>
    <w:rsid w:val="002A484B"/>
    <w:rsid w:val="002A64A6"/>
    <w:rsid w:val="002B2015"/>
    <w:rsid w:val="002B3060"/>
    <w:rsid w:val="002B490B"/>
    <w:rsid w:val="002B5F41"/>
    <w:rsid w:val="002B64C5"/>
    <w:rsid w:val="002B6695"/>
    <w:rsid w:val="002B77C0"/>
    <w:rsid w:val="002C13F6"/>
    <w:rsid w:val="002C47D4"/>
    <w:rsid w:val="002D0F38"/>
    <w:rsid w:val="002D2776"/>
    <w:rsid w:val="002D28DF"/>
    <w:rsid w:val="002D4CE0"/>
    <w:rsid w:val="002D5F94"/>
    <w:rsid w:val="002D77E3"/>
    <w:rsid w:val="002D7993"/>
    <w:rsid w:val="002E0F3D"/>
    <w:rsid w:val="002E1944"/>
    <w:rsid w:val="002E1BFA"/>
    <w:rsid w:val="002E3B8A"/>
    <w:rsid w:val="002E733C"/>
    <w:rsid w:val="002F2859"/>
    <w:rsid w:val="002F6E3C"/>
    <w:rsid w:val="0030038B"/>
    <w:rsid w:val="0030117D"/>
    <w:rsid w:val="00301F30"/>
    <w:rsid w:val="003025D9"/>
    <w:rsid w:val="00303C87"/>
    <w:rsid w:val="003108E5"/>
    <w:rsid w:val="00310E57"/>
    <w:rsid w:val="003114A5"/>
    <w:rsid w:val="003120CB"/>
    <w:rsid w:val="0031350F"/>
    <w:rsid w:val="00314465"/>
    <w:rsid w:val="00314868"/>
    <w:rsid w:val="00320153"/>
    <w:rsid w:val="00320367"/>
    <w:rsid w:val="00322871"/>
    <w:rsid w:val="0032327A"/>
    <w:rsid w:val="003253D6"/>
    <w:rsid w:val="00326FB3"/>
    <w:rsid w:val="003316D4"/>
    <w:rsid w:val="00333822"/>
    <w:rsid w:val="003347F5"/>
    <w:rsid w:val="00336715"/>
    <w:rsid w:val="00340DFD"/>
    <w:rsid w:val="00344954"/>
    <w:rsid w:val="00344F6E"/>
    <w:rsid w:val="0034517F"/>
    <w:rsid w:val="00345397"/>
    <w:rsid w:val="00346FD3"/>
    <w:rsid w:val="0034725E"/>
    <w:rsid w:val="00350CD7"/>
    <w:rsid w:val="003535EB"/>
    <w:rsid w:val="003609C0"/>
    <w:rsid w:val="00360C17"/>
    <w:rsid w:val="003621C6"/>
    <w:rsid w:val="003622B8"/>
    <w:rsid w:val="00362ADE"/>
    <w:rsid w:val="00362E59"/>
    <w:rsid w:val="00366B76"/>
    <w:rsid w:val="0037295B"/>
    <w:rsid w:val="00373051"/>
    <w:rsid w:val="003735F5"/>
    <w:rsid w:val="00373B8F"/>
    <w:rsid w:val="0037479E"/>
    <w:rsid w:val="00376D95"/>
    <w:rsid w:val="00377FBB"/>
    <w:rsid w:val="00385140"/>
    <w:rsid w:val="003A16FC"/>
    <w:rsid w:val="003A2CFC"/>
    <w:rsid w:val="003A4FCD"/>
    <w:rsid w:val="003A6AC1"/>
    <w:rsid w:val="003B04B1"/>
    <w:rsid w:val="003B0944"/>
    <w:rsid w:val="003B1593"/>
    <w:rsid w:val="003B3DF9"/>
    <w:rsid w:val="003B4381"/>
    <w:rsid w:val="003B585D"/>
    <w:rsid w:val="003B7BEC"/>
    <w:rsid w:val="003C1043"/>
    <w:rsid w:val="003C1684"/>
    <w:rsid w:val="003C1A30"/>
    <w:rsid w:val="003C40DE"/>
    <w:rsid w:val="003C467C"/>
    <w:rsid w:val="003C6779"/>
    <w:rsid w:val="003C71E0"/>
    <w:rsid w:val="003D1A33"/>
    <w:rsid w:val="003D2998"/>
    <w:rsid w:val="003D2F0A"/>
    <w:rsid w:val="003D2FF4"/>
    <w:rsid w:val="003D3891"/>
    <w:rsid w:val="003D504C"/>
    <w:rsid w:val="003D5D84"/>
    <w:rsid w:val="003D733A"/>
    <w:rsid w:val="003E0F4F"/>
    <w:rsid w:val="003E18AC"/>
    <w:rsid w:val="003E210B"/>
    <w:rsid w:val="003E2A12"/>
    <w:rsid w:val="003E3384"/>
    <w:rsid w:val="003E548E"/>
    <w:rsid w:val="003F3694"/>
    <w:rsid w:val="00407BF0"/>
    <w:rsid w:val="00407CAB"/>
    <w:rsid w:val="004110D3"/>
    <w:rsid w:val="004148E1"/>
    <w:rsid w:val="00414CFA"/>
    <w:rsid w:val="00416553"/>
    <w:rsid w:val="00420BE9"/>
    <w:rsid w:val="00422D99"/>
    <w:rsid w:val="00423965"/>
    <w:rsid w:val="00423AD8"/>
    <w:rsid w:val="00424B49"/>
    <w:rsid w:val="00424C85"/>
    <w:rsid w:val="004260BD"/>
    <w:rsid w:val="00427B46"/>
    <w:rsid w:val="00427DE8"/>
    <w:rsid w:val="0043012F"/>
    <w:rsid w:val="00430F1F"/>
    <w:rsid w:val="004326EA"/>
    <w:rsid w:val="004334C6"/>
    <w:rsid w:val="00434732"/>
    <w:rsid w:val="00435C33"/>
    <w:rsid w:val="004369F6"/>
    <w:rsid w:val="00440CC7"/>
    <w:rsid w:val="00443A22"/>
    <w:rsid w:val="0044434C"/>
    <w:rsid w:val="0044456B"/>
    <w:rsid w:val="00446E8B"/>
    <w:rsid w:val="00447BD1"/>
    <w:rsid w:val="00450111"/>
    <w:rsid w:val="004507F3"/>
    <w:rsid w:val="00450AF4"/>
    <w:rsid w:val="00450EB8"/>
    <w:rsid w:val="004541B3"/>
    <w:rsid w:val="00455495"/>
    <w:rsid w:val="004560BE"/>
    <w:rsid w:val="00463F9E"/>
    <w:rsid w:val="00465C7E"/>
    <w:rsid w:val="004671C7"/>
    <w:rsid w:val="00470067"/>
    <w:rsid w:val="00470DCB"/>
    <w:rsid w:val="00472F4D"/>
    <w:rsid w:val="004730BF"/>
    <w:rsid w:val="00474DCB"/>
    <w:rsid w:val="0047535C"/>
    <w:rsid w:val="0047570B"/>
    <w:rsid w:val="004779B6"/>
    <w:rsid w:val="00480C12"/>
    <w:rsid w:val="004851B3"/>
    <w:rsid w:val="00485870"/>
    <w:rsid w:val="00485FE8"/>
    <w:rsid w:val="00491E73"/>
    <w:rsid w:val="00492374"/>
    <w:rsid w:val="00492829"/>
    <w:rsid w:val="00492EB5"/>
    <w:rsid w:val="00494C4D"/>
    <w:rsid w:val="00494D97"/>
    <w:rsid w:val="00494F77"/>
    <w:rsid w:val="00496764"/>
    <w:rsid w:val="00497721"/>
    <w:rsid w:val="004A0229"/>
    <w:rsid w:val="004A1B6B"/>
    <w:rsid w:val="004A35D2"/>
    <w:rsid w:val="004A71E4"/>
    <w:rsid w:val="004B2F00"/>
    <w:rsid w:val="004B3C28"/>
    <w:rsid w:val="004B6E09"/>
    <w:rsid w:val="004B6E31"/>
    <w:rsid w:val="004B74BC"/>
    <w:rsid w:val="004B7AA1"/>
    <w:rsid w:val="004C1AB6"/>
    <w:rsid w:val="004C1D66"/>
    <w:rsid w:val="004C31D7"/>
    <w:rsid w:val="004C4AD2"/>
    <w:rsid w:val="004C6D47"/>
    <w:rsid w:val="004C7C9A"/>
    <w:rsid w:val="004D097D"/>
    <w:rsid w:val="004D1F21"/>
    <w:rsid w:val="004D59D8"/>
    <w:rsid w:val="004D5DA1"/>
    <w:rsid w:val="004E0FCC"/>
    <w:rsid w:val="004E150F"/>
    <w:rsid w:val="004E1DCA"/>
    <w:rsid w:val="004E2090"/>
    <w:rsid w:val="004E23A1"/>
    <w:rsid w:val="004E3489"/>
    <w:rsid w:val="004E358A"/>
    <w:rsid w:val="004E3AFA"/>
    <w:rsid w:val="004E4FCA"/>
    <w:rsid w:val="004E6588"/>
    <w:rsid w:val="004F5CE0"/>
    <w:rsid w:val="004F71CC"/>
    <w:rsid w:val="004F7F6B"/>
    <w:rsid w:val="00502A0A"/>
    <w:rsid w:val="00504013"/>
    <w:rsid w:val="00507C50"/>
    <w:rsid w:val="00512772"/>
    <w:rsid w:val="005143DE"/>
    <w:rsid w:val="00514DF0"/>
    <w:rsid w:val="00515E9B"/>
    <w:rsid w:val="0051651B"/>
    <w:rsid w:val="00516747"/>
    <w:rsid w:val="00516F67"/>
    <w:rsid w:val="00517C3A"/>
    <w:rsid w:val="00521B72"/>
    <w:rsid w:val="00523954"/>
    <w:rsid w:val="00527BF4"/>
    <w:rsid w:val="00530557"/>
    <w:rsid w:val="005324BE"/>
    <w:rsid w:val="0053261B"/>
    <w:rsid w:val="00534F6C"/>
    <w:rsid w:val="00535994"/>
    <w:rsid w:val="0053646D"/>
    <w:rsid w:val="0053661E"/>
    <w:rsid w:val="005376B6"/>
    <w:rsid w:val="00540AAD"/>
    <w:rsid w:val="00540DB9"/>
    <w:rsid w:val="00542F04"/>
    <w:rsid w:val="00543EC1"/>
    <w:rsid w:val="00546458"/>
    <w:rsid w:val="005504A7"/>
    <w:rsid w:val="0055087C"/>
    <w:rsid w:val="0055265C"/>
    <w:rsid w:val="00552BAF"/>
    <w:rsid w:val="00553413"/>
    <w:rsid w:val="00555CCF"/>
    <w:rsid w:val="00560E31"/>
    <w:rsid w:val="00564D00"/>
    <w:rsid w:val="0056684A"/>
    <w:rsid w:val="005678E0"/>
    <w:rsid w:val="00571659"/>
    <w:rsid w:val="00574783"/>
    <w:rsid w:val="00575A2C"/>
    <w:rsid w:val="00581B23"/>
    <w:rsid w:val="00581F51"/>
    <w:rsid w:val="0058219C"/>
    <w:rsid w:val="0058296E"/>
    <w:rsid w:val="00585D2E"/>
    <w:rsid w:val="00586FA6"/>
    <w:rsid w:val="0058707F"/>
    <w:rsid w:val="005905E3"/>
    <w:rsid w:val="00591D6B"/>
    <w:rsid w:val="00592E46"/>
    <w:rsid w:val="005931FE"/>
    <w:rsid w:val="00596848"/>
    <w:rsid w:val="00596866"/>
    <w:rsid w:val="00597615"/>
    <w:rsid w:val="005A210B"/>
    <w:rsid w:val="005A28C5"/>
    <w:rsid w:val="005A7E03"/>
    <w:rsid w:val="005B0072"/>
    <w:rsid w:val="005B0732"/>
    <w:rsid w:val="005B38A0"/>
    <w:rsid w:val="005B491C"/>
    <w:rsid w:val="005B4DBF"/>
    <w:rsid w:val="005B5761"/>
    <w:rsid w:val="005B5DE2"/>
    <w:rsid w:val="005B674C"/>
    <w:rsid w:val="005C3EF8"/>
    <w:rsid w:val="005C4BB4"/>
    <w:rsid w:val="005C7561"/>
    <w:rsid w:val="005D04D1"/>
    <w:rsid w:val="005D1E57"/>
    <w:rsid w:val="005D2F57"/>
    <w:rsid w:val="005D34F6"/>
    <w:rsid w:val="005D4F1A"/>
    <w:rsid w:val="005E0B8D"/>
    <w:rsid w:val="005E1884"/>
    <w:rsid w:val="005E305F"/>
    <w:rsid w:val="005E6BB0"/>
    <w:rsid w:val="005E6EE9"/>
    <w:rsid w:val="005F22EF"/>
    <w:rsid w:val="005F373A"/>
    <w:rsid w:val="005F4F87"/>
    <w:rsid w:val="005F5665"/>
    <w:rsid w:val="005F6233"/>
    <w:rsid w:val="005F6B0E"/>
    <w:rsid w:val="005F760E"/>
    <w:rsid w:val="005F7B1D"/>
    <w:rsid w:val="0060222A"/>
    <w:rsid w:val="006035CE"/>
    <w:rsid w:val="00603633"/>
    <w:rsid w:val="0061026A"/>
    <w:rsid w:val="00610891"/>
    <w:rsid w:val="00610C21"/>
    <w:rsid w:val="00611907"/>
    <w:rsid w:val="00612857"/>
    <w:rsid w:val="00613116"/>
    <w:rsid w:val="006135A3"/>
    <w:rsid w:val="00617352"/>
    <w:rsid w:val="006202A6"/>
    <w:rsid w:val="0062054B"/>
    <w:rsid w:val="00620599"/>
    <w:rsid w:val="00621C4E"/>
    <w:rsid w:val="00622639"/>
    <w:rsid w:val="00624EAE"/>
    <w:rsid w:val="00624FEB"/>
    <w:rsid w:val="006305D7"/>
    <w:rsid w:val="00633A01"/>
    <w:rsid w:val="00633B97"/>
    <w:rsid w:val="006341F7"/>
    <w:rsid w:val="00635014"/>
    <w:rsid w:val="006369CE"/>
    <w:rsid w:val="006411CA"/>
    <w:rsid w:val="006434EA"/>
    <w:rsid w:val="006478A8"/>
    <w:rsid w:val="00647AF0"/>
    <w:rsid w:val="0065037E"/>
    <w:rsid w:val="006507E5"/>
    <w:rsid w:val="00653487"/>
    <w:rsid w:val="006561B5"/>
    <w:rsid w:val="00657E0F"/>
    <w:rsid w:val="00657EC9"/>
    <w:rsid w:val="006619C8"/>
    <w:rsid w:val="0066528E"/>
    <w:rsid w:val="00666AB1"/>
    <w:rsid w:val="00670987"/>
    <w:rsid w:val="00671710"/>
    <w:rsid w:val="00673136"/>
    <w:rsid w:val="00673414"/>
    <w:rsid w:val="00673764"/>
    <w:rsid w:val="00676079"/>
    <w:rsid w:val="00676ECD"/>
    <w:rsid w:val="00677A61"/>
    <w:rsid w:val="00677B18"/>
    <w:rsid w:val="00677D0A"/>
    <w:rsid w:val="006804CD"/>
    <w:rsid w:val="0068185F"/>
    <w:rsid w:val="00681EB0"/>
    <w:rsid w:val="006829B5"/>
    <w:rsid w:val="0068367A"/>
    <w:rsid w:val="00687116"/>
    <w:rsid w:val="00691C15"/>
    <w:rsid w:val="006A01CF"/>
    <w:rsid w:val="006A1943"/>
    <w:rsid w:val="006A19D8"/>
    <w:rsid w:val="006A327F"/>
    <w:rsid w:val="006A5861"/>
    <w:rsid w:val="006A60DD"/>
    <w:rsid w:val="006A6D4D"/>
    <w:rsid w:val="006B074C"/>
    <w:rsid w:val="006B3B84"/>
    <w:rsid w:val="006B41BF"/>
    <w:rsid w:val="006B4E7C"/>
    <w:rsid w:val="006B5D8C"/>
    <w:rsid w:val="006B71F8"/>
    <w:rsid w:val="006B72D4"/>
    <w:rsid w:val="006B745C"/>
    <w:rsid w:val="006C01B9"/>
    <w:rsid w:val="006C0D5A"/>
    <w:rsid w:val="006C11CC"/>
    <w:rsid w:val="006C1AEB"/>
    <w:rsid w:val="006C2547"/>
    <w:rsid w:val="006C57FE"/>
    <w:rsid w:val="006D5C90"/>
    <w:rsid w:val="006D76CA"/>
    <w:rsid w:val="006D77E4"/>
    <w:rsid w:val="006E06E3"/>
    <w:rsid w:val="006E3343"/>
    <w:rsid w:val="006E4B63"/>
    <w:rsid w:val="006F06E4"/>
    <w:rsid w:val="006F0AE9"/>
    <w:rsid w:val="006F2150"/>
    <w:rsid w:val="006F4A8C"/>
    <w:rsid w:val="006F7B41"/>
    <w:rsid w:val="0070262D"/>
    <w:rsid w:val="00702B5D"/>
    <w:rsid w:val="00703E1C"/>
    <w:rsid w:val="00703ED2"/>
    <w:rsid w:val="00707AEC"/>
    <w:rsid w:val="00707B8D"/>
    <w:rsid w:val="0071068A"/>
    <w:rsid w:val="00713636"/>
    <w:rsid w:val="00714B8C"/>
    <w:rsid w:val="0071675D"/>
    <w:rsid w:val="00716FF1"/>
    <w:rsid w:val="00724563"/>
    <w:rsid w:val="00725510"/>
    <w:rsid w:val="0072622C"/>
    <w:rsid w:val="00731CFD"/>
    <w:rsid w:val="00735CF5"/>
    <w:rsid w:val="007365F9"/>
    <w:rsid w:val="0073730E"/>
    <w:rsid w:val="007376AE"/>
    <w:rsid w:val="0074063A"/>
    <w:rsid w:val="00742AA4"/>
    <w:rsid w:val="00743466"/>
    <w:rsid w:val="00743BA1"/>
    <w:rsid w:val="00744553"/>
    <w:rsid w:val="00744700"/>
    <w:rsid w:val="00745F1E"/>
    <w:rsid w:val="00750F37"/>
    <w:rsid w:val="007515FE"/>
    <w:rsid w:val="00754A30"/>
    <w:rsid w:val="007601D0"/>
    <w:rsid w:val="0076109D"/>
    <w:rsid w:val="007619A5"/>
    <w:rsid w:val="00763597"/>
    <w:rsid w:val="00763B28"/>
    <w:rsid w:val="0076560D"/>
    <w:rsid w:val="00767107"/>
    <w:rsid w:val="00767954"/>
    <w:rsid w:val="0077256B"/>
    <w:rsid w:val="00773BFD"/>
    <w:rsid w:val="007743B3"/>
    <w:rsid w:val="00774490"/>
    <w:rsid w:val="00775EEE"/>
    <w:rsid w:val="007802C3"/>
    <w:rsid w:val="00781449"/>
    <w:rsid w:val="007819FF"/>
    <w:rsid w:val="007824F0"/>
    <w:rsid w:val="00784A4C"/>
    <w:rsid w:val="00784BC6"/>
    <w:rsid w:val="0078523D"/>
    <w:rsid w:val="0078559C"/>
    <w:rsid w:val="00785C11"/>
    <w:rsid w:val="00787DF2"/>
    <w:rsid w:val="007928BF"/>
    <w:rsid w:val="007931DF"/>
    <w:rsid w:val="0079389D"/>
    <w:rsid w:val="00793F65"/>
    <w:rsid w:val="00794B83"/>
    <w:rsid w:val="007A0172"/>
    <w:rsid w:val="007A0815"/>
    <w:rsid w:val="007A1BCF"/>
    <w:rsid w:val="007A2511"/>
    <w:rsid w:val="007A2516"/>
    <w:rsid w:val="007A260E"/>
    <w:rsid w:val="007A2E7D"/>
    <w:rsid w:val="007A3137"/>
    <w:rsid w:val="007A4D4C"/>
    <w:rsid w:val="007A4DD6"/>
    <w:rsid w:val="007A5CB9"/>
    <w:rsid w:val="007B18E2"/>
    <w:rsid w:val="007B46EA"/>
    <w:rsid w:val="007B6B07"/>
    <w:rsid w:val="007B6D43"/>
    <w:rsid w:val="007B749A"/>
    <w:rsid w:val="007B7C6E"/>
    <w:rsid w:val="007B7E7C"/>
    <w:rsid w:val="007C097A"/>
    <w:rsid w:val="007C49CC"/>
    <w:rsid w:val="007C567F"/>
    <w:rsid w:val="007C6D08"/>
    <w:rsid w:val="007D44D7"/>
    <w:rsid w:val="007D621A"/>
    <w:rsid w:val="007D7C91"/>
    <w:rsid w:val="007E058A"/>
    <w:rsid w:val="007E119D"/>
    <w:rsid w:val="007E2597"/>
    <w:rsid w:val="007E2887"/>
    <w:rsid w:val="007E5278"/>
    <w:rsid w:val="007E749C"/>
    <w:rsid w:val="007E7DA8"/>
    <w:rsid w:val="007F1B5C"/>
    <w:rsid w:val="007F1CE1"/>
    <w:rsid w:val="007F3474"/>
    <w:rsid w:val="00800D07"/>
    <w:rsid w:val="00801257"/>
    <w:rsid w:val="00802825"/>
    <w:rsid w:val="00802D92"/>
    <w:rsid w:val="00803B0A"/>
    <w:rsid w:val="00804DED"/>
    <w:rsid w:val="00805B96"/>
    <w:rsid w:val="008105BE"/>
    <w:rsid w:val="00810F62"/>
    <w:rsid w:val="008115A5"/>
    <w:rsid w:val="00811D46"/>
    <w:rsid w:val="00812A08"/>
    <w:rsid w:val="0081415D"/>
    <w:rsid w:val="008170C1"/>
    <w:rsid w:val="00820229"/>
    <w:rsid w:val="00822448"/>
    <w:rsid w:val="00822ABE"/>
    <w:rsid w:val="008234C8"/>
    <w:rsid w:val="00823936"/>
    <w:rsid w:val="00823C46"/>
    <w:rsid w:val="008244D1"/>
    <w:rsid w:val="008251C6"/>
    <w:rsid w:val="008254EF"/>
    <w:rsid w:val="00827F51"/>
    <w:rsid w:val="0083104E"/>
    <w:rsid w:val="008343BE"/>
    <w:rsid w:val="00835DF7"/>
    <w:rsid w:val="00840FB4"/>
    <w:rsid w:val="008410B2"/>
    <w:rsid w:val="0084375C"/>
    <w:rsid w:val="00844FEB"/>
    <w:rsid w:val="008500A0"/>
    <w:rsid w:val="008512CB"/>
    <w:rsid w:val="008524E5"/>
    <w:rsid w:val="0085351C"/>
    <w:rsid w:val="00853B92"/>
    <w:rsid w:val="00854856"/>
    <w:rsid w:val="008549CA"/>
    <w:rsid w:val="008556C3"/>
    <w:rsid w:val="0085687C"/>
    <w:rsid w:val="008706C5"/>
    <w:rsid w:val="00873707"/>
    <w:rsid w:val="00874B20"/>
    <w:rsid w:val="0087536B"/>
    <w:rsid w:val="008763E1"/>
    <w:rsid w:val="00876C28"/>
    <w:rsid w:val="0087775C"/>
    <w:rsid w:val="00877EC8"/>
    <w:rsid w:val="00880F36"/>
    <w:rsid w:val="00885530"/>
    <w:rsid w:val="008910D1"/>
    <w:rsid w:val="0089296C"/>
    <w:rsid w:val="00896ABD"/>
    <w:rsid w:val="00897FF4"/>
    <w:rsid w:val="008A3380"/>
    <w:rsid w:val="008A40F9"/>
    <w:rsid w:val="008A69EE"/>
    <w:rsid w:val="008A7A9C"/>
    <w:rsid w:val="008B1D7D"/>
    <w:rsid w:val="008B2D13"/>
    <w:rsid w:val="008B4A26"/>
    <w:rsid w:val="008B5218"/>
    <w:rsid w:val="008B5E70"/>
    <w:rsid w:val="008B6616"/>
    <w:rsid w:val="008B7102"/>
    <w:rsid w:val="008C3B7D"/>
    <w:rsid w:val="008C7C5B"/>
    <w:rsid w:val="008D0F90"/>
    <w:rsid w:val="008D1B97"/>
    <w:rsid w:val="008D3715"/>
    <w:rsid w:val="008D5465"/>
    <w:rsid w:val="008D7EB7"/>
    <w:rsid w:val="008E3684"/>
    <w:rsid w:val="008E57F5"/>
    <w:rsid w:val="008E7606"/>
    <w:rsid w:val="008F1DAA"/>
    <w:rsid w:val="008F37A5"/>
    <w:rsid w:val="008F3EBD"/>
    <w:rsid w:val="008F545A"/>
    <w:rsid w:val="008F60B2"/>
    <w:rsid w:val="008F7C41"/>
    <w:rsid w:val="00900EBC"/>
    <w:rsid w:val="0090255F"/>
    <w:rsid w:val="009031E2"/>
    <w:rsid w:val="0090429D"/>
    <w:rsid w:val="00904966"/>
    <w:rsid w:val="00907A1D"/>
    <w:rsid w:val="00911A02"/>
    <w:rsid w:val="0091276C"/>
    <w:rsid w:val="00914802"/>
    <w:rsid w:val="009165AC"/>
    <w:rsid w:val="0092053F"/>
    <w:rsid w:val="00921728"/>
    <w:rsid w:val="00922D61"/>
    <w:rsid w:val="0092340A"/>
    <w:rsid w:val="00925D20"/>
    <w:rsid w:val="0092653B"/>
    <w:rsid w:val="00926CE5"/>
    <w:rsid w:val="009313D9"/>
    <w:rsid w:val="00935B7F"/>
    <w:rsid w:val="0093722A"/>
    <w:rsid w:val="00937B82"/>
    <w:rsid w:val="009409F4"/>
    <w:rsid w:val="00941293"/>
    <w:rsid w:val="00942E6A"/>
    <w:rsid w:val="0094351C"/>
    <w:rsid w:val="00945A19"/>
    <w:rsid w:val="00946372"/>
    <w:rsid w:val="00950C17"/>
    <w:rsid w:val="00951FAF"/>
    <w:rsid w:val="00953372"/>
    <w:rsid w:val="0095465B"/>
    <w:rsid w:val="00954740"/>
    <w:rsid w:val="00954FF1"/>
    <w:rsid w:val="00960EB8"/>
    <w:rsid w:val="00961364"/>
    <w:rsid w:val="0096379A"/>
    <w:rsid w:val="00963ABC"/>
    <w:rsid w:val="00965C50"/>
    <w:rsid w:val="00965D21"/>
    <w:rsid w:val="00967764"/>
    <w:rsid w:val="00970B0E"/>
    <w:rsid w:val="00970BB9"/>
    <w:rsid w:val="009726EE"/>
    <w:rsid w:val="00974930"/>
    <w:rsid w:val="00975573"/>
    <w:rsid w:val="009760A3"/>
    <w:rsid w:val="00976D03"/>
    <w:rsid w:val="00977B30"/>
    <w:rsid w:val="00982F41"/>
    <w:rsid w:val="009841EB"/>
    <w:rsid w:val="00985090"/>
    <w:rsid w:val="0098591B"/>
    <w:rsid w:val="00987710"/>
    <w:rsid w:val="009904AB"/>
    <w:rsid w:val="00990A71"/>
    <w:rsid w:val="00991264"/>
    <w:rsid w:val="009913CF"/>
    <w:rsid w:val="00995688"/>
    <w:rsid w:val="009958A6"/>
    <w:rsid w:val="00996456"/>
    <w:rsid w:val="009A04F5"/>
    <w:rsid w:val="009A15EF"/>
    <w:rsid w:val="009A38A5"/>
    <w:rsid w:val="009B118B"/>
    <w:rsid w:val="009B1737"/>
    <w:rsid w:val="009B3462"/>
    <w:rsid w:val="009B3D4B"/>
    <w:rsid w:val="009B4CC4"/>
    <w:rsid w:val="009B4D27"/>
    <w:rsid w:val="009B5B99"/>
    <w:rsid w:val="009B6EFC"/>
    <w:rsid w:val="009C0710"/>
    <w:rsid w:val="009C2DF8"/>
    <w:rsid w:val="009C31BF"/>
    <w:rsid w:val="009C41DA"/>
    <w:rsid w:val="009C68B7"/>
    <w:rsid w:val="009C7350"/>
    <w:rsid w:val="009D0834"/>
    <w:rsid w:val="009D0993"/>
    <w:rsid w:val="009D0A1E"/>
    <w:rsid w:val="009D1625"/>
    <w:rsid w:val="009D2AE3"/>
    <w:rsid w:val="009D31B4"/>
    <w:rsid w:val="009D31CC"/>
    <w:rsid w:val="009D433A"/>
    <w:rsid w:val="009D5079"/>
    <w:rsid w:val="009D52BC"/>
    <w:rsid w:val="009D7D0A"/>
    <w:rsid w:val="009E09D9"/>
    <w:rsid w:val="009E2F66"/>
    <w:rsid w:val="009E5D17"/>
    <w:rsid w:val="009E7E3C"/>
    <w:rsid w:val="009F01B1"/>
    <w:rsid w:val="009F0271"/>
    <w:rsid w:val="009F0DBB"/>
    <w:rsid w:val="009F3887"/>
    <w:rsid w:val="009F732B"/>
    <w:rsid w:val="00A011FE"/>
    <w:rsid w:val="00A01FE0"/>
    <w:rsid w:val="00A05C82"/>
    <w:rsid w:val="00A10004"/>
    <w:rsid w:val="00A10656"/>
    <w:rsid w:val="00A113C0"/>
    <w:rsid w:val="00A12FA6"/>
    <w:rsid w:val="00A1339B"/>
    <w:rsid w:val="00A142D8"/>
    <w:rsid w:val="00A14ABA"/>
    <w:rsid w:val="00A1654F"/>
    <w:rsid w:val="00A17CFE"/>
    <w:rsid w:val="00A219E7"/>
    <w:rsid w:val="00A24CB6"/>
    <w:rsid w:val="00A25364"/>
    <w:rsid w:val="00A254A7"/>
    <w:rsid w:val="00A26CD2"/>
    <w:rsid w:val="00A2727E"/>
    <w:rsid w:val="00A27667"/>
    <w:rsid w:val="00A27F96"/>
    <w:rsid w:val="00A30873"/>
    <w:rsid w:val="00A30F94"/>
    <w:rsid w:val="00A32979"/>
    <w:rsid w:val="00A344CD"/>
    <w:rsid w:val="00A34A67"/>
    <w:rsid w:val="00A37462"/>
    <w:rsid w:val="00A37600"/>
    <w:rsid w:val="00A459E1"/>
    <w:rsid w:val="00A46726"/>
    <w:rsid w:val="00A4683B"/>
    <w:rsid w:val="00A46BC8"/>
    <w:rsid w:val="00A506A8"/>
    <w:rsid w:val="00A52296"/>
    <w:rsid w:val="00A55661"/>
    <w:rsid w:val="00A61B70"/>
    <w:rsid w:val="00A61FA8"/>
    <w:rsid w:val="00A637F4"/>
    <w:rsid w:val="00A65485"/>
    <w:rsid w:val="00A65D5C"/>
    <w:rsid w:val="00A66E05"/>
    <w:rsid w:val="00A70753"/>
    <w:rsid w:val="00A712D2"/>
    <w:rsid w:val="00A74B31"/>
    <w:rsid w:val="00A76561"/>
    <w:rsid w:val="00A76685"/>
    <w:rsid w:val="00A82C8A"/>
    <w:rsid w:val="00A8346B"/>
    <w:rsid w:val="00A844C7"/>
    <w:rsid w:val="00A852FF"/>
    <w:rsid w:val="00A86BCD"/>
    <w:rsid w:val="00A87337"/>
    <w:rsid w:val="00A90C97"/>
    <w:rsid w:val="00A91B99"/>
    <w:rsid w:val="00A93BDD"/>
    <w:rsid w:val="00A93E96"/>
    <w:rsid w:val="00A960C8"/>
    <w:rsid w:val="00A96604"/>
    <w:rsid w:val="00AA03DF"/>
    <w:rsid w:val="00AA1B4F"/>
    <w:rsid w:val="00AA21D8"/>
    <w:rsid w:val="00AA4D99"/>
    <w:rsid w:val="00AA54F3"/>
    <w:rsid w:val="00AA6B43"/>
    <w:rsid w:val="00AA74E2"/>
    <w:rsid w:val="00AA7B37"/>
    <w:rsid w:val="00AA7E36"/>
    <w:rsid w:val="00AB00F2"/>
    <w:rsid w:val="00AB367A"/>
    <w:rsid w:val="00AB66AE"/>
    <w:rsid w:val="00AB7028"/>
    <w:rsid w:val="00AC01D1"/>
    <w:rsid w:val="00AC52A5"/>
    <w:rsid w:val="00AC6EFD"/>
    <w:rsid w:val="00AC7151"/>
    <w:rsid w:val="00AD1689"/>
    <w:rsid w:val="00AD23C6"/>
    <w:rsid w:val="00AD2A41"/>
    <w:rsid w:val="00AD2BC8"/>
    <w:rsid w:val="00AD460A"/>
    <w:rsid w:val="00AD4AAC"/>
    <w:rsid w:val="00AD6A05"/>
    <w:rsid w:val="00AD6BCA"/>
    <w:rsid w:val="00AD6F04"/>
    <w:rsid w:val="00AE272B"/>
    <w:rsid w:val="00AE3E3A"/>
    <w:rsid w:val="00AE4BD4"/>
    <w:rsid w:val="00AE5877"/>
    <w:rsid w:val="00AE671F"/>
    <w:rsid w:val="00AE72E3"/>
    <w:rsid w:val="00AE77B4"/>
    <w:rsid w:val="00AE7C1A"/>
    <w:rsid w:val="00AE7DF8"/>
    <w:rsid w:val="00AF0D9C"/>
    <w:rsid w:val="00AF13AB"/>
    <w:rsid w:val="00AF1D36"/>
    <w:rsid w:val="00AF280B"/>
    <w:rsid w:val="00AF442F"/>
    <w:rsid w:val="00AF5F75"/>
    <w:rsid w:val="00AF6001"/>
    <w:rsid w:val="00AF6D44"/>
    <w:rsid w:val="00B01A16"/>
    <w:rsid w:val="00B024A1"/>
    <w:rsid w:val="00B07F45"/>
    <w:rsid w:val="00B1021A"/>
    <w:rsid w:val="00B13D30"/>
    <w:rsid w:val="00B1481A"/>
    <w:rsid w:val="00B15A1F"/>
    <w:rsid w:val="00B15FE9"/>
    <w:rsid w:val="00B20CA2"/>
    <w:rsid w:val="00B2148A"/>
    <w:rsid w:val="00B220C2"/>
    <w:rsid w:val="00B23573"/>
    <w:rsid w:val="00B24B1B"/>
    <w:rsid w:val="00B25B32"/>
    <w:rsid w:val="00B278C8"/>
    <w:rsid w:val="00B32616"/>
    <w:rsid w:val="00B36C42"/>
    <w:rsid w:val="00B41073"/>
    <w:rsid w:val="00B42EA7"/>
    <w:rsid w:val="00B45E1C"/>
    <w:rsid w:val="00B5337C"/>
    <w:rsid w:val="00B53FDE"/>
    <w:rsid w:val="00B54212"/>
    <w:rsid w:val="00B54F9A"/>
    <w:rsid w:val="00B56397"/>
    <w:rsid w:val="00B56C42"/>
    <w:rsid w:val="00B6027B"/>
    <w:rsid w:val="00B62365"/>
    <w:rsid w:val="00B65EDB"/>
    <w:rsid w:val="00B66E23"/>
    <w:rsid w:val="00B67AFF"/>
    <w:rsid w:val="00B70B59"/>
    <w:rsid w:val="00B73657"/>
    <w:rsid w:val="00B805A5"/>
    <w:rsid w:val="00B82AA5"/>
    <w:rsid w:val="00B85A1A"/>
    <w:rsid w:val="00B928D0"/>
    <w:rsid w:val="00B96B92"/>
    <w:rsid w:val="00BA0489"/>
    <w:rsid w:val="00BA16E7"/>
    <w:rsid w:val="00BA1735"/>
    <w:rsid w:val="00BA19FA"/>
    <w:rsid w:val="00BA230A"/>
    <w:rsid w:val="00BA4288"/>
    <w:rsid w:val="00BA4D12"/>
    <w:rsid w:val="00BB23F4"/>
    <w:rsid w:val="00BB4094"/>
    <w:rsid w:val="00BB48E5"/>
    <w:rsid w:val="00BB4EAE"/>
    <w:rsid w:val="00BB5607"/>
    <w:rsid w:val="00BB5ACA"/>
    <w:rsid w:val="00BB627F"/>
    <w:rsid w:val="00BC22A2"/>
    <w:rsid w:val="00BC3823"/>
    <w:rsid w:val="00BC46F1"/>
    <w:rsid w:val="00BC5841"/>
    <w:rsid w:val="00BC7E45"/>
    <w:rsid w:val="00BD0F78"/>
    <w:rsid w:val="00BD1886"/>
    <w:rsid w:val="00BD2523"/>
    <w:rsid w:val="00BD60B4"/>
    <w:rsid w:val="00BD796B"/>
    <w:rsid w:val="00BE40C0"/>
    <w:rsid w:val="00BE461E"/>
    <w:rsid w:val="00BE5F4A"/>
    <w:rsid w:val="00BE7AEF"/>
    <w:rsid w:val="00BF09B0"/>
    <w:rsid w:val="00BF1544"/>
    <w:rsid w:val="00BF1B19"/>
    <w:rsid w:val="00BF1B53"/>
    <w:rsid w:val="00BF246D"/>
    <w:rsid w:val="00BF5CB1"/>
    <w:rsid w:val="00BF5E94"/>
    <w:rsid w:val="00BF71C0"/>
    <w:rsid w:val="00C01988"/>
    <w:rsid w:val="00C01EFF"/>
    <w:rsid w:val="00C030DE"/>
    <w:rsid w:val="00C0685C"/>
    <w:rsid w:val="00C06F06"/>
    <w:rsid w:val="00C10CCC"/>
    <w:rsid w:val="00C12E73"/>
    <w:rsid w:val="00C12FDB"/>
    <w:rsid w:val="00C17397"/>
    <w:rsid w:val="00C20FAD"/>
    <w:rsid w:val="00C212DF"/>
    <w:rsid w:val="00C2375F"/>
    <w:rsid w:val="00C247CB"/>
    <w:rsid w:val="00C257D1"/>
    <w:rsid w:val="00C309BF"/>
    <w:rsid w:val="00C32797"/>
    <w:rsid w:val="00C32E66"/>
    <w:rsid w:val="00C3321B"/>
    <w:rsid w:val="00C3355F"/>
    <w:rsid w:val="00C34C1E"/>
    <w:rsid w:val="00C3569A"/>
    <w:rsid w:val="00C41D51"/>
    <w:rsid w:val="00C43F48"/>
    <w:rsid w:val="00C448FF"/>
    <w:rsid w:val="00C44EF9"/>
    <w:rsid w:val="00C4582B"/>
    <w:rsid w:val="00C45E57"/>
    <w:rsid w:val="00C473D7"/>
    <w:rsid w:val="00C5111A"/>
    <w:rsid w:val="00C52F29"/>
    <w:rsid w:val="00C547FD"/>
    <w:rsid w:val="00C54A8D"/>
    <w:rsid w:val="00C56038"/>
    <w:rsid w:val="00C56273"/>
    <w:rsid w:val="00C56CE6"/>
    <w:rsid w:val="00C5745F"/>
    <w:rsid w:val="00C57BA3"/>
    <w:rsid w:val="00C60005"/>
    <w:rsid w:val="00C61A98"/>
    <w:rsid w:val="00C63201"/>
    <w:rsid w:val="00C64E62"/>
    <w:rsid w:val="00C651D5"/>
    <w:rsid w:val="00C65CCC"/>
    <w:rsid w:val="00C65CE5"/>
    <w:rsid w:val="00C67A73"/>
    <w:rsid w:val="00C70EFB"/>
    <w:rsid w:val="00C72536"/>
    <w:rsid w:val="00C7422E"/>
    <w:rsid w:val="00C75E9B"/>
    <w:rsid w:val="00C7601D"/>
    <w:rsid w:val="00C7618F"/>
    <w:rsid w:val="00C765A9"/>
    <w:rsid w:val="00C8162D"/>
    <w:rsid w:val="00C83A0B"/>
    <w:rsid w:val="00C842D0"/>
    <w:rsid w:val="00C84ED1"/>
    <w:rsid w:val="00C9038F"/>
    <w:rsid w:val="00C90FF6"/>
    <w:rsid w:val="00C92AAB"/>
    <w:rsid w:val="00CA073F"/>
    <w:rsid w:val="00CA1BD5"/>
    <w:rsid w:val="00CA22F4"/>
    <w:rsid w:val="00CA2435"/>
    <w:rsid w:val="00CA4068"/>
    <w:rsid w:val="00CA64B9"/>
    <w:rsid w:val="00CB1B18"/>
    <w:rsid w:val="00CB37F8"/>
    <w:rsid w:val="00CB3B63"/>
    <w:rsid w:val="00CB7DC3"/>
    <w:rsid w:val="00CC59FA"/>
    <w:rsid w:val="00CC7628"/>
    <w:rsid w:val="00CD082C"/>
    <w:rsid w:val="00CD0E2F"/>
    <w:rsid w:val="00CD1D49"/>
    <w:rsid w:val="00CD2F20"/>
    <w:rsid w:val="00CD3FF7"/>
    <w:rsid w:val="00CD4353"/>
    <w:rsid w:val="00CD4C6E"/>
    <w:rsid w:val="00CD6B20"/>
    <w:rsid w:val="00CE078E"/>
    <w:rsid w:val="00CE12A4"/>
    <w:rsid w:val="00CE1339"/>
    <w:rsid w:val="00CE61CC"/>
    <w:rsid w:val="00CE6E42"/>
    <w:rsid w:val="00CF20B7"/>
    <w:rsid w:val="00CF28FB"/>
    <w:rsid w:val="00CF45B4"/>
    <w:rsid w:val="00CF5329"/>
    <w:rsid w:val="00CF6692"/>
    <w:rsid w:val="00CF7441"/>
    <w:rsid w:val="00D00D16"/>
    <w:rsid w:val="00D03C6C"/>
    <w:rsid w:val="00D04760"/>
    <w:rsid w:val="00D04A95"/>
    <w:rsid w:val="00D06288"/>
    <w:rsid w:val="00D068C7"/>
    <w:rsid w:val="00D10E6D"/>
    <w:rsid w:val="00D10F23"/>
    <w:rsid w:val="00D11410"/>
    <w:rsid w:val="00D128A4"/>
    <w:rsid w:val="00D15131"/>
    <w:rsid w:val="00D16FA2"/>
    <w:rsid w:val="00D207DA"/>
    <w:rsid w:val="00D20954"/>
    <w:rsid w:val="00D21C39"/>
    <w:rsid w:val="00D21FC6"/>
    <w:rsid w:val="00D2243A"/>
    <w:rsid w:val="00D3284F"/>
    <w:rsid w:val="00D33393"/>
    <w:rsid w:val="00D33D36"/>
    <w:rsid w:val="00D34831"/>
    <w:rsid w:val="00D34D94"/>
    <w:rsid w:val="00D36C3E"/>
    <w:rsid w:val="00D409E2"/>
    <w:rsid w:val="00D427D7"/>
    <w:rsid w:val="00D4321D"/>
    <w:rsid w:val="00D44E62"/>
    <w:rsid w:val="00D45745"/>
    <w:rsid w:val="00D507A0"/>
    <w:rsid w:val="00D51570"/>
    <w:rsid w:val="00D52664"/>
    <w:rsid w:val="00D530BA"/>
    <w:rsid w:val="00D556AD"/>
    <w:rsid w:val="00D60381"/>
    <w:rsid w:val="00D616DE"/>
    <w:rsid w:val="00D62201"/>
    <w:rsid w:val="00D64F84"/>
    <w:rsid w:val="00D651D1"/>
    <w:rsid w:val="00D66CA4"/>
    <w:rsid w:val="00D67478"/>
    <w:rsid w:val="00D67ED3"/>
    <w:rsid w:val="00D712B8"/>
    <w:rsid w:val="00D717BB"/>
    <w:rsid w:val="00D7226B"/>
    <w:rsid w:val="00D725EA"/>
    <w:rsid w:val="00D72707"/>
    <w:rsid w:val="00D74DAD"/>
    <w:rsid w:val="00D75A9C"/>
    <w:rsid w:val="00D81403"/>
    <w:rsid w:val="00D8256E"/>
    <w:rsid w:val="00D82697"/>
    <w:rsid w:val="00D82FA1"/>
    <w:rsid w:val="00D83936"/>
    <w:rsid w:val="00D85225"/>
    <w:rsid w:val="00D90871"/>
    <w:rsid w:val="00D910FF"/>
    <w:rsid w:val="00D9155F"/>
    <w:rsid w:val="00D92024"/>
    <w:rsid w:val="00D9403F"/>
    <w:rsid w:val="00D9411A"/>
    <w:rsid w:val="00D959B4"/>
    <w:rsid w:val="00DA44DE"/>
    <w:rsid w:val="00DA700D"/>
    <w:rsid w:val="00DB1D49"/>
    <w:rsid w:val="00DB429D"/>
    <w:rsid w:val="00DB5997"/>
    <w:rsid w:val="00DB620A"/>
    <w:rsid w:val="00DB7221"/>
    <w:rsid w:val="00DC3832"/>
    <w:rsid w:val="00DC6A10"/>
    <w:rsid w:val="00DC730F"/>
    <w:rsid w:val="00DC7A51"/>
    <w:rsid w:val="00DD138F"/>
    <w:rsid w:val="00DD25A0"/>
    <w:rsid w:val="00DD2B83"/>
    <w:rsid w:val="00DD3B1E"/>
    <w:rsid w:val="00DD5327"/>
    <w:rsid w:val="00DE5B5F"/>
    <w:rsid w:val="00DE6274"/>
    <w:rsid w:val="00DF1362"/>
    <w:rsid w:val="00DF14FC"/>
    <w:rsid w:val="00DF3713"/>
    <w:rsid w:val="00DF750B"/>
    <w:rsid w:val="00E00696"/>
    <w:rsid w:val="00E01506"/>
    <w:rsid w:val="00E03651"/>
    <w:rsid w:val="00E03808"/>
    <w:rsid w:val="00E0420A"/>
    <w:rsid w:val="00E04291"/>
    <w:rsid w:val="00E060C2"/>
    <w:rsid w:val="00E06324"/>
    <w:rsid w:val="00E07C12"/>
    <w:rsid w:val="00E11263"/>
    <w:rsid w:val="00E12FB0"/>
    <w:rsid w:val="00E14814"/>
    <w:rsid w:val="00E1493B"/>
    <w:rsid w:val="00E1591B"/>
    <w:rsid w:val="00E16105"/>
    <w:rsid w:val="00E16A50"/>
    <w:rsid w:val="00E22BB8"/>
    <w:rsid w:val="00E2436A"/>
    <w:rsid w:val="00E249D5"/>
    <w:rsid w:val="00E2696C"/>
    <w:rsid w:val="00E26F73"/>
    <w:rsid w:val="00E27281"/>
    <w:rsid w:val="00E307A8"/>
    <w:rsid w:val="00E33192"/>
    <w:rsid w:val="00E33C68"/>
    <w:rsid w:val="00E34EEB"/>
    <w:rsid w:val="00E3687C"/>
    <w:rsid w:val="00E36BC1"/>
    <w:rsid w:val="00E433FE"/>
    <w:rsid w:val="00E44EB9"/>
    <w:rsid w:val="00E45519"/>
    <w:rsid w:val="00E46358"/>
    <w:rsid w:val="00E466AD"/>
    <w:rsid w:val="00E471DC"/>
    <w:rsid w:val="00E50EB4"/>
    <w:rsid w:val="00E52ADD"/>
    <w:rsid w:val="00E532FC"/>
    <w:rsid w:val="00E559B4"/>
    <w:rsid w:val="00E55BB0"/>
    <w:rsid w:val="00E609E5"/>
    <w:rsid w:val="00E60F27"/>
    <w:rsid w:val="00E6493B"/>
    <w:rsid w:val="00E64D93"/>
    <w:rsid w:val="00E6585C"/>
    <w:rsid w:val="00E65AD8"/>
    <w:rsid w:val="00E65EDB"/>
    <w:rsid w:val="00E66927"/>
    <w:rsid w:val="00E66BF7"/>
    <w:rsid w:val="00E677B8"/>
    <w:rsid w:val="00E67FA1"/>
    <w:rsid w:val="00E719CF"/>
    <w:rsid w:val="00E72FB9"/>
    <w:rsid w:val="00E7387D"/>
    <w:rsid w:val="00E73D53"/>
    <w:rsid w:val="00E75111"/>
    <w:rsid w:val="00E77296"/>
    <w:rsid w:val="00E77342"/>
    <w:rsid w:val="00E80905"/>
    <w:rsid w:val="00E87011"/>
    <w:rsid w:val="00E90269"/>
    <w:rsid w:val="00E93179"/>
    <w:rsid w:val="00E93763"/>
    <w:rsid w:val="00E93CAA"/>
    <w:rsid w:val="00E96C4C"/>
    <w:rsid w:val="00E97C13"/>
    <w:rsid w:val="00EA0867"/>
    <w:rsid w:val="00EA2AAE"/>
    <w:rsid w:val="00EA2EC0"/>
    <w:rsid w:val="00EA3311"/>
    <w:rsid w:val="00EA427A"/>
    <w:rsid w:val="00EA723B"/>
    <w:rsid w:val="00EB001D"/>
    <w:rsid w:val="00EB2073"/>
    <w:rsid w:val="00EB6350"/>
    <w:rsid w:val="00EB687A"/>
    <w:rsid w:val="00EB73CC"/>
    <w:rsid w:val="00EB7AF4"/>
    <w:rsid w:val="00EC1599"/>
    <w:rsid w:val="00EC2F62"/>
    <w:rsid w:val="00EC62EB"/>
    <w:rsid w:val="00EC6E9F"/>
    <w:rsid w:val="00EC7C47"/>
    <w:rsid w:val="00ED44F0"/>
    <w:rsid w:val="00ED4743"/>
    <w:rsid w:val="00ED47BC"/>
    <w:rsid w:val="00ED4B33"/>
    <w:rsid w:val="00ED7DD6"/>
    <w:rsid w:val="00EE060B"/>
    <w:rsid w:val="00EE15A1"/>
    <w:rsid w:val="00EE17B6"/>
    <w:rsid w:val="00EE2A7C"/>
    <w:rsid w:val="00EE2C42"/>
    <w:rsid w:val="00EE341B"/>
    <w:rsid w:val="00EE4453"/>
    <w:rsid w:val="00EE5E7C"/>
    <w:rsid w:val="00EE5FCE"/>
    <w:rsid w:val="00EE6BBD"/>
    <w:rsid w:val="00EE6CC1"/>
    <w:rsid w:val="00EE6E1E"/>
    <w:rsid w:val="00EE705F"/>
    <w:rsid w:val="00EF1462"/>
    <w:rsid w:val="00EF3AB9"/>
    <w:rsid w:val="00EF4882"/>
    <w:rsid w:val="00EF4BAC"/>
    <w:rsid w:val="00EF54FD"/>
    <w:rsid w:val="00EF6689"/>
    <w:rsid w:val="00EF7829"/>
    <w:rsid w:val="00F0257B"/>
    <w:rsid w:val="00F062A4"/>
    <w:rsid w:val="00F06B58"/>
    <w:rsid w:val="00F1159A"/>
    <w:rsid w:val="00F126CC"/>
    <w:rsid w:val="00F12F9F"/>
    <w:rsid w:val="00F13112"/>
    <w:rsid w:val="00F14585"/>
    <w:rsid w:val="00F153E7"/>
    <w:rsid w:val="00F16699"/>
    <w:rsid w:val="00F16FE6"/>
    <w:rsid w:val="00F2129B"/>
    <w:rsid w:val="00F2163C"/>
    <w:rsid w:val="00F2383F"/>
    <w:rsid w:val="00F238BD"/>
    <w:rsid w:val="00F24992"/>
    <w:rsid w:val="00F26061"/>
    <w:rsid w:val="00F32F2F"/>
    <w:rsid w:val="00F33F3F"/>
    <w:rsid w:val="00F341C1"/>
    <w:rsid w:val="00F35A24"/>
    <w:rsid w:val="00F35BDD"/>
    <w:rsid w:val="00F403FD"/>
    <w:rsid w:val="00F41E72"/>
    <w:rsid w:val="00F43363"/>
    <w:rsid w:val="00F4472A"/>
    <w:rsid w:val="00F45BDF"/>
    <w:rsid w:val="00F50300"/>
    <w:rsid w:val="00F52064"/>
    <w:rsid w:val="00F56E39"/>
    <w:rsid w:val="00F61117"/>
    <w:rsid w:val="00F623E9"/>
    <w:rsid w:val="00F62AD3"/>
    <w:rsid w:val="00F63951"/>
    <w:rsid w:val="00F63C86"/>
    <w:rsid w:val="00F727C8"/>
    <w:rsid w:val="00F72F55"/>
    <w:rsid w:val="00F7553B"/>
    <w:rsid w:val="00F766BE"/>
    <w:rsid w:val="00F76999"/>
    <w:rsid w:val="00F76E02"/>
    <w:rsid w:val="00F77EB9"/>
    <w:rsid w:val="00F80635"/>
    <w:rsid w:val="00F80B70"/>
    <w:rsid w:val="00F815D1"/>
    <w:rsid w:val="00F81E7E"/>
    <w:rsid w:val="00F81F0F"/>
    <w:rsid w:val="00F825F4"/>
    <w:rsid w:val="00F903A6"/>
    <w:rsid w:val="00F92AA1"/>
    <w:rsid w:val="00F931B7"/>
    <w:rsid w:val="00F931C3"/>
    <w:rsid w:val="00F932DE"/>
    <w:rsid w:val="00F933AD"/>
    <w:rsid w:val="00F963DD"/>
    <w:rsid w:val="00F9641A"/>
    <w:rsid w:val="00F97004"/>
    <w:rsid w:val="00FA0407"/>
    <w:rsid w:val="00FA2045"/>
    <w:rsid w:val="00FA45F7"/>
    <w:rsid w:val="00FA46EE"/>
    <w:rsid w:val="00FA7A66"/>
    <w:rsid w:val="00FB07E6"/>
    <w:rsid w:val="00FB1AA9"/>
    <w:rsid w:val="00FB3021"/>
    <w:rsid w:val="00FB3735"/>
    <w:rsid w:val="00FB37D9"/>
    <w:rsid w:val="00FB4B5A"/>
    <w:rsid w:val="00FB5963"/>
    <w:rsid w:val="00FB5DAA"/>
    <w:rsid w:val="00FC01AF"/>
    <w:rsid w:val="00FC0262"/>
    <w:rsid w:val="00FC04B9"/>
    <w:rsid w:val="00FC161A"/>
    <w:rsid w:val="00FC23D5"/>
    <w:rsid w:val="00FC4C1A"/>
    <w:rsid w:val="00FC5CFA"/>
    <w:rsid w:val="00FC6468"/>
    <w:rsid w:val="00FC6D49"/>
    <w:rsid w:val="00FD43AB"/>
    <w:rsid w:val="00FD4922"/>
    <w:rsid w:val="00FD6461"/>
    <w:rsid w:val="00FE0281"/>
    <w:rsid w:val="00FE554A"/>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51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93BDD"/>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A46BC8"/>
    <w:rPr>
      <w:color w:val="auto"/>
      <w:u w:val="non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
    <w:name w:val="EndNote Bibliography"/>
    <w:basedOn w:val="Normal"/>
    <w:rsid w:val="00D67478"/>
    <w:rPr>
      <w:rFonts w:ascii="Calibri" w:eastAsiaTheme="minorEastAsia" w:hAnsi="Calibri" w:cstheme="minorBidi"/>
    </w:rPr>
  </w:style>
  <w:style w:type="paragraph" w:customStyle="1" w:styleId="EndNoteBibliographyTitle">
    <w:name w:val="EndNote Bibliography Title"/>
    <w:basedOn w:val="Normal"/>
    <w:rsid w:val="002B6695"/>
    <w:pPr>
      <w:jc w:val="center"/>
    </w:pPr>
    <w:rPr>
      <w:rFonts w:ascii="Calibri" w:hAnsi="Calibri"/>
    </w:rPr>
  </w:style>
  <w:style w:type="character" w:styleId="LineNumber">
    <w:name w:val="line number"/>
    <w:basedOn w:val="DefaultParagraphFont"/>
    <w:uiPriority w:val="99"/>
    <w:semiHidden/>
    <w:unhideWhenUsed/>
    <w:rsid w:val="00D64F84"/>
  </w:style>
  <w:style w:type="character" w:customStyle="1" w:styleId="UnresolvedMention1">
    <w:name w:val="Unresolved Mention1"/>
    <w:basedOn w:val="DefaultParagraphFont"/>
    <w:uiPriority w:val="99"/>
    <w:rsid w:val="00295B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1600">
      <w:bodyDiv w:val="1"/>
      <w:marLeft w:val="0"/>
      <w:marRight w:val="0"/>
      <w:marTop w:val="0"/>
      <w:marBottom w:val="0"/>
      <w:divBdr>
        <w:top w:val="none" w:sz="0" w:space="0" w:color="auto"/>
        <w:left w:val="none" w:sz="0" w:space="0" w:color="auto"/>
        <w:bottom w:val="none" w:sz="0" w:space="0" w:color="auto"/>
        <w:right w:val="none" w:sz="0" w:space="0" w:color="auto"/>
      </w:divBdr>
    </w:div>
    <w:div w:id="144906141">
      <w:bodyDiv w:val="1"/>
      <w:marLeft w:val="0"/>
      <w:marRight w:val="0"/>
      <w:marTop w:val="0"/>
      <w:marBottom w:val="0"/>
      <w:divBdr>
        <w:top w:val="none" w:sz="0" w:space="0" w:color="auto"/>
        <w:left w:val="none" w:sz="0" w:space="0" w:color="auto"/>
        <w:bottom w:val="none" w:sz="0" w:space="0" w:color="auto"/>
        <w:right w:val="none" w:sz="0" w:space="0" w:color="auto"/>
      </w:divBdr>
      <w:divsChild>
        <w:div w:id="1526478788">
          <w:marLeft w:val="0"/>
          <w:marRight w:val="0"/>
          <w:marTop w:val="0"/>
          <w:marBottom w:val="0"/>
          <w:divBdr>
            <w:top w:val="none" w:sz="0" w:space="0" w:color="auto"/>
            <w:left w:val="none" w:sz="0" w:space="0" w:color="auto"/>
            <w:bottom w:val="none" w:sz="0" w:space="0" w:color="auto"/>
            <w:right w:val="none" w:sz="0" w:space="0" w:color="auto"/>
          </w:divBdr>
        </w:div>
        <w:div w:id="2099522164">
          <w:marLeft w:val="0"/>
          <w:marRight w:val="0"/>
          <w:marTop w:val="0"/>
          <w:marBottom w:val="0"/>
          <w:divBdr>
            <w:top w:val="none" w:sz="0" w:space="0" w:color="auto"/>
            <w:left w:val="none" w:sz="0" w:space="0" w:color="auto"/>
            <w:bottom w:val="none" w:sz="0" w:space="0" w:color="auto"/>
            <w:right w:val="none" w:sz="0" w:space="0" w:color="auto"/>
          </w:divBdr>
        </w:div>
        <w:div w:id="747649537">
          <w:marLeft w:val="0"/>
          <w:marRight w:val="0"/>
          <w:marTop w:val="0"/>
          <w:marBottom w:val="0"/>
          <w:divBdr>
            <w:top w:val="none" w:sz="0" w:space="0" w:color="auto"/>
            <w:left w:val="none" w:sz="0" w:space="0" w:color="auto"/>
            <w:bottom w:val="none" w:sz="0" w:space="0" w:color="auto"/>
            <w:right w:val="none" w:sz="0" w:space="0" w:color="auto"/>
          </w:divBdr>
        </w:div>
        <w:div w:id="1062101666">
          <w:marLeft w:val="0"/>
          <w:marRight w:val="0"/>
          <w:marTop w:val="0"/>
          <w:marBottom w:val="0"/>
          <w:divBdr>
            <w:top w:val="none" w:sz="0" w:space="0" w:color="auto"/>
            <w:left w:val="none" w:sz="0" w:space="0" w:color="auto"/>
            <w:bottom w:val="none" w:sz="0" w:space="0" w:color="auto"/>
            <w:right w:val="none" w:sz="0" w:space="0" w:color="auto"/>
          </w:divBdr>
        </w:div>
        <w:div w:id="372776610">
          <w:marLeft w:val="0"/>
          <w:marRight w:val="0"/>
          <w:marTop w:val="0"/>
          <w:marBottom w:val="0"/>
          <w:divBdr>
            <w:top w:val="none" w:sz="0" w:space="0" w:color="auto"/>
            <w:left w:val="none" w:sz="0" w:space="0" w:color="auto"/>
            <w:bottom w:val="none" w:sz="0" w:space="0" w:color="auto"/>
            <w:right w:val="none" w:sz="0" w:space="0" w:color="auto"/>
          </w:divBdr>
        </w:div>
        <w:div w:id="1101411862">
          <w:marLeft w:val="0"/>
          <w:marRight w:val="0"/>
          <w:marTop w:val="0"/>
          <w:marBottom w:val="0"/>
          <w:divBdr>
            <w:top w:val="none" w:sz="0" w:space="0" w:color="auto"/>
            <w:left w:val="none" w:sz="0" w:space="0" w:color="auto"/>
            <w:bottom w:val="none" w:sz="0" w:space="0" w:color="auto"/>
            <w:right w:val="none" w:sz="0" w:space="0" w:color="auto"/>
          </w:divBdr>
        </w:div>
      </w:divsChild>
    </w:div>
    <w:div w:id="264776318">
      <w:bodyDiv w:val="1"/>
      <w:marLeft w:val="0"/>
      <w:marRight w:val="0"/>
      <w:marTop w:val="0"/>
      <w:marBottom w:val="0"/>
      <w:divBdr>
        <w:top w:val="none" w:sz="0" w:space="0" w:color="auto"/>
        <w:left w:val="none" w:sz="0" w:space="0" w:color="auto"/>
        <w:bottom w:val="none" w:sz="0" w:space="0" w:color="auto"/>
        <w:right w:val="none" w:sz="0" w:space="0" w:color="auto"/>
      </w:divBdr>
    </w:div>
    <w:div w:id="39304487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7772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78070076">
      <w:bodyDiv w:val="1"/>
      <w:marLeft w:val="0"/>
      <w:marRight w:val="0"/>
      <w:marTop w:val="0"/>
      <w:marBottom w:val="0"/>
      <w:divBdr>
        <w:top w:val="none" w:sz="0" w:space="0" w:color="auto"/>
        <w:left w:val="none" w:sz="0" w:space="0" w:color="auto"/>
        <w:bottom w:val="none" w:sz="0" w:space="0" w:color="auto"/>
        <w:right w:val="none" w:sz="0" w:space="0" w:color="auto"/>
      </w:divBdr>
      <w:divsChild>
        <w:div w:id="1612320598">
          <w:marLeft w:val="0"/>
          <w:marRight w:val="0"/>
          <w:marTop w:val="0"/>
          <w:marBottom w:val="0"/>
          <w:divBdr>
            <w:top w:val="none" w:sz="0" w:space="0" w:color="auto"/>
            <w:left w:val="none" w:sz="0" w:space="0" w:color="auto"/>
            <w:bottom w:val="none" w:sz="0" w:space="0" w:color="auto"/>
            <w:right w:val="none" w:sz="0" w:space="0" w:color="auto"/>
          </w:divBdr>
        </w:div>
        <w:div w:id="1772580575">
          <w:marLeft w:val="0"/>
          <w:marRight w:val="0"/>
          <w:marTop w:val="0"/>
          <w:marBottom w:val="0"/>
          <w:divBdr>
            <w:top w:val="none" w:sz="0" w:space="0" w:color="auto"/>
            <w:left w:val="none" w:sz="0" w:space="0" w:color="auto"/>
            <w:bottom w:val="none" w:sz="0" w:space="0" w:color="auto"/>
            <w:right w:val="none" w:sz="0" w:space="0" w:color="auto"/>
          </w:divBdr>
        </w:div>
        <w:div w:id="2067335747">
          <w:marLeft w:val="0"/>
          <w:marRight w:val="0"/>
          <w:marTop w:val="0"/>
          <w:marBottom w:val="0"/>
          <w:divBdr>
            <w:top w:val="none" w:sz="0" w:space="0" w:color="auto"/>
            <w:left w:val="none" w:sz="0" w:space="0" w:color="auto"/>
            <w:bottom w:val="none" w:sz="0" w:space="0" w:color="auto"/>
            <w:right w:val="none" w:sz="0" w:space="0" w:color="auto"/>
          </w:divBdr>
        </w:div>
        <w:div w:id="663363054">
          <w:marLeft w:val="0"/>
          <w:marRight w:val="0"/>
          <w:marTop w:val="0"/>
          <w:marBottom w:val="0"/>
          <w:divBdr>
            <w:top w:val="none" w:sz="0" w:space="0" w:color="auto"/>
            <w:left w:val="none" w:sz="0" w:space="0" w:color="auto"/>
            <w:bottom w:val="none" w:sz="0" w:space="0" w:color="auto"/>
            <w:right w:val="none" w:sz="0" w:space="0" w:color="auto"/>
          </w:divBdr>
        </w:div>
        <w:div w:id="1317491563">
          <w:marLeft w:val="0"/>
          <w:marRight w:val="0"/>
          <w:marTop w:val="0"/>
          <w:marBottom w:val="0"/>
          <w:divBdr>
            <w:top w:val="none" w:sz="0" w:space="0" w:color="auto"/>
            <w:left w:val="none" w:sz="0" w:space="0" w:color="auto"/>
            <w:bottom w:val="none" w:sz="0" w:space="0" w:color="auto"/>
            <w:right w:val="none" w:sz="0" w:space="0" w:color="auto"/>
          </w:divBdr>
        </w:div>
        <w:div w:id="1378973930">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julio.hidalgo@hci.utah.edu" TargetMode="External"/><Relationship Id="rId26" Type="http://schemas.openxmlformats.org/officeDocument/2006/relationships/hyperlink" Target="http://qiime.org/scripts/multiple_join_paired_ends.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ncbi.nlm.nih.gov/entrez/query.fcgi?cmd=Retrieve&amp;db=PubMed&amp;dopt=Citation&amp;list_uids=2296722" TargetMode="External"/><Relationship Id="rId34" Type="http://schemas.openxmlformats.org/officeDocument/2006/relationships/hyperlink" Target="http://biom-format.org/documentation/summarizing_biom_tables.html"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sjeangeo@gmail.com" TargetMode="External"/><Relationship Id="rId25" Type="http://schemas.openxmlformats.org/officeDocument/2006/relationships/hyperlink" Target="https://www.illumina.com/informatics/research/experimental-design/illumina-experiment-manager.html" TargetMode="External"/><Relationship Id="rId33" Type="http://schemas.openxmlformats.org/officeDocument/2006/relationships/hyperlink" Target="http://qiime.org/scripts/summarize_taxa_through_plots.html"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venanci@ymail.com" TargetMode="External"/><Relationship Id="rId20" Type="http://schemas.openxmlformats.org/officeDocument/2006/relationships/hyperlink" Target="https://www.ncbi.nlm.nih.gov/pubmed/21439209" TargetMode="External"/><Relationship Id="rId29" Type="http://schemas.openxmlformats.org/officeDocument/2006/relationships/hyperlink" Target="http://qiime.org/scripts/pick_de_novo_otus.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support.illumina.com/content/dam/illumina-support/documents/documentation/chemistry_documentation/16s/16s-metagenomic-library-prep-guide-15044223-b.pdf" TargetMode="External"/><Relationship Id="rId32" Type="http://schemas.openxmlformats.org/officeDocument/2006/relationships/hyperlink" Target="http://qiime.org/scripts/make_otu_network.html"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ben.bice@gmail.com" TargetMode="External"/><Relationship Id="rId23" Type="http://schemas.openxmlformats.org/officeDocument/2006/relationships/hyperlink" Target="https://www.ncbi.nlm.nih.gov/pubmed/10907076" TargetMode="External"/><Relationship Id="rId28" Type="http://schemas.openxmlformats.org/officeDocument/2006/relationships/hyperlink" Target="http://qiime.org/scripts/multiple_split_libraries_fastq.html" TargetMode="External"/><Relationship Id="rId36"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mailto:annikawarncke@hci.utah.edu" TargetMode="External"/><Relationship Id="rId31" Type="http://schemas.openxmlformats.org/officeDocument/2006/relationships/hyperlink" Target="http://qiime.org/scripts/validate_mapping_file.html"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ncbi.nlm.nih.gov/pubmed/27025811" TargetMode="External"/><Relationship Id="rId27" Type="http://schemas.openxmlformats.org/officeDocument/2006/relationships/hyperlink" Target="http://qiime.org/scripts/pick_de_novo_otus.html" TargetMode="External"/><Relationship Id="rId30" Type="http://schemas.openxmlformats.org/officeDocument/2006/relationships/hyperlink" Target="http://qiime.org/documentation/file_formats.html"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6EFAE-31A0-428C-BCDC-C0185313E416}">
  <ds:schemaRefs>
    <ds:schemaRef ds:uri="http://schemas.openxmlformats.org/officeDocument/2006/bibliography"/>
  </ds:schemaRefs>
</ds:datastoreItem>
</file>

<file path=customXml/itemProps2.xml><?xml version="1.0" encoding="utf-8"?>
<ds:datastoreItem xmlns:ds="http://schemas.openxmlformats.org/officeDocument/2006/customXml" ds:itemID="{A6A8D8F5-FB4E-4CEC-82FC-ABA868E43FCD}">
  <ds:schemaRefs>
    <ds:schemaRef ds:uri="http://schemas.openxmlformats.org/officeDocument/2006/bibliography"/>
  </ds:schemaRefs>
</ds:datastoreItem>
</file>

<file path=customXml/itemProps3.xml><?xml version="1.0" encoding="utf-8"?>
<ds:datastoreItem xmlns:ds="http://schemas.openxmlformats.org/officeDocument/2006/customXml" ds:itemID="{F4949361-4704-44D6-85FD-192C2FA0B0A7}">
  <ds:schemaRefs>
    <ds:schemaRef ds:uri="http://schemas.openxmlformats.org/officeDocument/2006/bibliography"/>
  </ds:schemaRefs>
</ds:datastoreItem>
</file>

<file path=customXml/itemProps4.xml><?xml version="1.0" encoding="utf-8"?>
<ds:datastoreItem xmlns:ds="http://schemas.openxmlformats.org/officeDocument/2006/customXml" ds:itemID="{1EFB4A35-B7B0-4CC1-B049-61297A6A61C9}">
  <ds:schemaRefs>
    <ds:schemaRef ds:uri="http://schemas.openxmlformats.org/officeDocument/2006/bibliography"/>
  </ds:schemaRefs>
</ds:datastoreItem>
</file>

<file path=customXml/itemProps5.xml><?xml version="1.0" encoding="utf-8"?>
<ds:datastoreItem xmlns:ds="http://schemas.openxmlformats.org/officeDocument/2006/customXml" ds:itemID="{478F4452-CB84-4CE7-ADD0-579A291CCA66}">
  <ds:schemaRefs>
    <ds:schemaRef ds:uri="http://schemas.openxmlformats.org/officeDocument/2006/bibliography"/>
  </ds:schemaRefs>
</ds:datastoreItem>
</file>

<file path=customXml/itemProps6.xml><?xml version="1.0" encoding="utf-8"?>
<ds:datastoreItem xmlns:ds="http://schemas.openxmlformats.org/officeDocument/2006/customXml" ds:itemID="{48623AE0-1191-4BAC-AF64-94C18D676470}">
  <ds:schemaRefs>
    <ds:schemaRef ds:uri="http://schemas.openxmlformats.org/officeDocument/2006/bibliography"/>
  </ds:schemaRefs>
</ds:datastoreItem>
</file>

<file path=customXml/itemProps7.xml><?xml version="1.0" encoding="utf-8"?>
<ds:datastoreItem xmlns:ds="http://schemas.openxmlformats.org/officeDocument/2006/customXml" ds:itemID="{225784EF-32FC-4A2F-931C-B73823E697E2}">
  <ds:schemaRefs>
    <ds:schemaRef ds:uri="http://schemas.openxmlformats.org/officeDocument/2006/bibliography"/>
  </ds:schemaRefs>
</ds:datastoreItem>
</file>

<file path=customXml/itemProps8.xml><?xml version="1.0" encoding="utf-8"?>
<ds:datastoreItem xmlns:ds="http://schemas.openxmlformats.org/officeDocument/2006/customXml" ds:itemID="{594EC3CB-7C17-403F-B2D5-343A473C4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12897</Words>
  <Characters>73514</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86239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2017-12-13T15:44:00Z</dcterms:created>
  <dcterms:modified xsi:type="dcterms:W3CDTF">2017-12-13T15:44:00Z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