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84D22" w14:textId="4D76932C" w:rsidR="00C66D65" w:rsidRPr="00BA0F96" w:rsidRDefault="00C66D65" w:rsidP="00563B38">
      <w:pPr>
        <w:spacing w:after="0" w:line="240" w:lineRule="auto"/>
        <w:contextualSpacing/>
        <w:rPr>
          <w:rFonts w:cstheme="minorHAnsi"/>
          <w:b/>
          <w:sz w:val="24"/>
          <w:szCs w:val="24"/>
        </w:rPr>
      </w:pPr>
      <w:r w:rsidRPr="00BA0F96">
        <w:rPr>
          <w:rFonts w:cstheme="minorHAnsi"/>
          <w:b/>
          <w:sz w:val="24"/>
          <w:szCs w:val="24"/>
        </w:rPr>
        <w:t>TITLE:</w:t>
      </w:r>
    </w:p>
    <w:p w14:paraId="350342B4" w14:textId="2A5DE513" w:rsidR="00526BE5" w:rsidRPr="00BA0F96" w:rsidRDefault="00BE7CB1" w:rsidP="00563B38">
      <w:pPr>
        <w:spacing w:after="0" w:line="240" w:lineRule="auto"/>
        <w:contextualSpacing/>
        <w:rPr>
          <w:rFonts w:cstheme="minorHAnsi"/>
          <w:b/>
          <w:sz w:val="24"/>
          <w:szCs w:val="24"/>
        </w:rPr>
      </w:pPr>
      <w:r w:rsidRPr="00BA0F96">
        <w:rPr>
          <w:rFonts w:cstheme="minorHAnsi"/>
          <w:b/>
          <w:sz w:val="24"/>
          <w:szCs w:val="24"/>
        </w:rPr>
        <w:t xml:space="preserve">An </w:t>
      </w:r>
      <w:r w:rsidR="00DE142C" w:rsidRPr="00BA0F96">
        <w:rPr>
          <w:rFonts w:cstheme="minorHAnsi"/>
          <w:b/>
          <w:sz w:val="24"/>
          <w:szCs w:val="24"/>
        </w:rPr>
        <w:t>E</w:t>
      </w:r>
      <w:r w:rsidRPr="00BA0F96">
        <w:rPr>
          <w:rFonts w:cstheme="minorHAnsi"/>
          <w:b/>
          <w:sz w:val="24"/>
          <w:szCs w:val="24"/>
        </w:rPr>
        <w:t xml:space="preserve">xperimental </w:t>
      </w:r>
      <w:r w:rsidR="00DE142C" w:rsidRPr="00BA0F96">
        <w:rPr>
          <w:rFonts w:cstheme="minorHAnsi"/>
          <w:b/>
          <w:sz w:val="24"/>
          <w:szCs w:val="24"/>
        </w:rPr>
        <w:t>P</w:t>
      </w:r>
      <w:r w:rsidRPr="00BA0F96">
        <w:rPr>
          <w:rFonts w:cstheme="minorHAnsi"/>
          <w:b/>
          <w:sz w:val="24"/>
          <w:szCs w:val="24"/>
        </w:rPr>
        <w:t xml:space="preserve">rotocol for </w:t>
      </w:r>
      <w:r w:rsidR="00DE142C" w:rsidRPr="00BA0F96">
        <w:rPr>
          <w:rFonts w:cstheme="minorHAnsi"/>
          <w:b/>
          <w:sz w:val="24"/>
          <w:szCs w:val="24"/>
        </w:rPr>
        <w:t>F</w:t>
      </w:r>
      <w:r w:rsidR="000E63C7" w:rsidRPr="00BA0F96">
        <w:rPr>
          <w:rFonts w:cstheme="minorHAnsi"/>
          <w:b/>
          <w:sz w:val="24"/>
          <w:szCs w:val="24"/>
        </w:rPr>
        <w:t xml:space="preserve">emtosecond </w:t>
      </w:r>
      <w:r w:rsidR="005B23A7" w:rsidRPr="00BA0F96">
        <w:rPr>
          <w:rFonts w:cstheme="minorHAnsi"/>
          <w:b/>
          <w:sz w:val="24"/>
          <w:szCs w:val="24"/>
        </w:rPr>
        <w:t>N</w:t>
      </w:r>
      <w:r w:rsidR="000E63C7" w:rsidRPr="00BA0F96">
        <w:rPr>
          <w:rFonts w:cstheme="minorHAnsi"/>
          <w:b/>
          <w:sz w:val="24"/>
          <w:szCs w:val="24"/>
        </w:rPr>
        <w:t xml:space="preserve">IR/UV – XUV </w:t>
      </w:r>
      <w:r w:rsidR="00DE142C" w:rsidRPr="00BA0F96">
        <w:rPr>
          <w:rFonts w:cstheme="minorHAnsi"/>
          <w:b/>
          <w:sz w:val="24"/>
          <w:szCs w:val="24"/>
        </w:rPr>
        <w:t>P</w:t>
      </w:r>
      <w:r w:rsidR="000E63C7" w:rsidRPr="00BA0F96">
        <w:rPr>
          <w:rFonts w:cstheme="minorHAnsi"/>
          <w:b/>
          <w:sz w:val="24"/>
          <w:szCs w:val="24"/>
        </w:rPr>
        <w:t>ump-</w:t>
      </w:r>
      <w:r w:rsidR="00DE142C" w:rsidRPr="00BA0F96">
        <w:rPr>
          <w:rFonts w:cstheme="minorHAnsi"/>
          <w:b/>
          <w:sz w:val="24"/>
          <w:szCs w:val="24"/>
        </w:rPr>
        <w:t>P</w:t>
      </w:r>
      <w:r w:rsidR="000E63C7" w:rsidRPr="00BA0F96">
        <w:rPr>
          <w:rFonts w:cstheme="minorHAnsi"/>
          <w:b/>
          <w:sz w:val="24"/>
          <w:szCs w:val="24"/>
        </w:rPr>
        <w:t xml:space="preserve">robe </w:t>
      </w:r>
      <w:r w:rsidR="00DE142C" w:rsidRPr="00BA0F96">
        <w:rPr>
          <w:rFonts w:cstheme="minorHAnsi"/>
          <w:b/>
          <w:sz w:val="24"/>
          <w:szCs w:val="24"/>
        </w:rPr>
        <w:t>E</w:t>
      </w:r>
      <w:r w:rsidR="000E63C7" w:rsidRPr="00BA0F96">
        <w:rPr>
          <w:rFonts w:cstheme="minorHAnsi"/>
          <w:b/>
          <w:sz w:val="24"/>
          <w:szCs w:val="24"/>
        </w:rPr>
        <w:t>xperiments with</w:t>
      </w:r>
      <w:r w:rsidR="00DE142C" w:rsidRPr="00BA0F96">
        <w:rPr>
          <w:rFonts w:cstheme="minorHAnsi"/>
          <w:b/>
          <w:sz w:val="24"/>
          <w:szCs w:val="24"/>
        </w:rPr>
        <w:t xml:space="preserve"> F</w:t>
      </w:r>
      <w:r w:rsidR="000E63C7" w:rsidRPr="00BA0F96">
        <w:rPr>
          <w:rFonts w:cstheme="minorHAnsi"/>
          <w:b/>
          <w:sz w:val="24"/>
          <w:szCs w:val="24"/>
        </w:rPr>
        <w:t>ree-</w:t>
      </w:r>
      <w:r w:rsidR="00DE142C" w:rsidRPr="00BA0F96">
        <w:rPr>
          <w:rFonts w:cstheme="minorHAnsi"/>
          <w:b/>
          <w:sz w:val="24"/>
          <w:szCs w:val="24"/>
        </w:rPr>
        <w:t>E</w:t>
      </w:r>
      <w:r w:rsidR="000E63C7" w:rsidRPr="00BA0F96">
        <w:rPr>
          <w:rFonts w:cstheme="minorHAnsi"/>
          <w:b/>
          <w:sz w:val="24"/>
          <w:szCs w:val="24"/>
        </w:rPr>
        <w:t xml:space="preserve">lectron </w:t>
      </w:r>
      <w:r w:rsidR="00DE142C" w:rsidRPr="00BA0F96">
        <w:rPr>
          <w:rFonts w:cstheme="minorHAnsi"/>
          <w:b/>
          <w:sz w:val="24"/>
          <w:szCs w:val="24"/>
        </w:rPr>
        <w:t>L</w:t>
      </w:r>
      <w:r w:rsidR="000E63C7" w:rsidRPr="00BA0F96">
        <w:rPr>
          <w:rFonts w:cstheme="minorHAnsi"/>
          <w:b/>
          <w:sz w:val="24"/>
          <w:szCs w:val="24"/>
        </w:rPr>
        <w:t>asers</w:t>
      </w:r>
    </w:p>
    <w:p w14:paraId="40DCDFC5" w14:textId="77777777" w:rsidR="00C66D65" w:rsidRPr="00BA0F96" w:rsidRDefault="00C66D65" w:rsidP="00563B38">
      <w:pPr>
        <w:spacing w:after="0" w:line="240" w:lineRule="auto"/>
        <w:contextualSpacing/>
        <w:rPr>
          <w:rFonts w:cstheme="minorHAnsi"/>
          <w:sz w:val="24"/>
          <w:szCs w:val="24"/>
        </w:rPr>
      </w:pPr>
    </w:p>
    <w:p w14:paraId="30506A63" w14:textId="695D7B9C" w:rsidR="00C66D65" w:rsidRPr="00BA0F96" w:rsidRDefault="00C66D65" w:rsidP="00563B38">
      <w:pPr>
        <w:spacing w:after="0" w:line="240" w:lineRule="auto"/>
        <w:contextualSpacing/>
        <w:rPr>
          <w:rFonts w:cstheme="minorHAnsi"/>
          <w:b/>
          <w:sz w:val="24"/>
          <w:szCs w:val="24"/>
        </w:rPr>
      </w:pPr>
      <w:r w:rsidRPr="00BA0F96">
        <w:rPr>
          <w:rFonts w:cstheme="minorHAnsi"/>
          <w:b/>
          <w:sz w:val="24"/>
          <w:szCs w:val="24"/>
        </w:rPr>
        <w:t>AUTHORS &amp; AFFILIATIONS:</w:t>
      </w:r>
    </w:p>
    <w:p w14:paraId="5922B999" w14:textId="6E1F8DA1" w:rsidR="00526BE5" w:rsidRPr="00BA0F96" w:rsidRDefault="000E63C7" w:rsidP="00563B38">
      <w:pPr>
        <w:spacing w:after="0" w:line="240" w:lineRule="auto"/>
        <w:contextualSpacing/>
        <w:rPr>
          <w:rFonts w:cstheme="minorHAnsi"/>
          <w:sz w:val="24"/>
          <w:szCs w:val="24"/>
          <w:vertAlign w:val="superscript"/>
        </w:rPr>
      </w:pPr>
      <w:r w:rsidRPr="00BA0F96">
        <w:rPr>
          <w:rFonts w:cstheme="minorHAnsi"/>
          <w:sz w:val="24"/>
          <w:szCs w:val="24"/>
        </w:rPr>
        <w:t>Daniel Rolles</w:t>
      </w:r>
      <w:r w:rsidR="00682AC0" w:rsidRPr="00BA0F96">
        <w:rPr>
          <w:rFonts w:eastAsia="Times New Roman" w:cstheme="minorHAnsi"/>
          <w:sz w:val="24"/>
          <w:szCs w:val="24"/>
          <w:vertAlign w:val="superscript"/>
        </w:rPr>
        <w:t>1</w:t>
      </w:r>
      <w:r w:rsidRPr="00BA0F96">
        <w:rPr>
          <w:rFonts w:cstheme="minorHAnsi"/>
          <w:sz w:val="24"/>
          <w:szCs w:val="24"/>
        </w:rPr>
        <w:t>, Rebecca Boll</w:t>
      </w:r>
      <w:r w:rsidR="00682AC0" w:rsidRPr="00BA0F96">
        <w:rPr>
          <w:rFonts w:cstheme="minorHAnsi"/>
          <w:sz w:val="24"/>
          <w:szCs w:val="24"/>
          <w:vertAlign w:val="superscript"/>
        </w:rPr>
        <w:t>2</w:t>
      </w:r>
      <w:r w:rsidR="001B7EDE" w:rsidRPr="00BA0F96">
        <w:rPr>
          <w:rFonts w:cstheme="minorHAnsi"/>
          <w:sz w:val="24"/>
          <w:szCs w:val="24"/>
          <w:vertAlign w:val="superscript"/>
        </w:rPr>
        <w:t>,3</w:t>
      </w:r>
      <w:r w:rsidRPr="00BA0F96">
        <w:rPr>
          <w:rFonts w:cstheme="minorHAnsi"/>
          <w:sz w:val="24"/>
          <w:szCs w:val="24"/>
        </w:rPr>
        <w:t>, Benjamin Erk</w:t>
      </w:r>
      <w:r w:rsidR="00682AC0" w:rsidRPr="00BA0F96">
        <w:rPr>
          <w:rFonts w:cstheme="minorHAnsi"/>
          <w:sz w:val="24"/>
          <w:szCs w:val="24"/>
          <w:vertAlign w:val="superscript"/>
        </w:rPr>
        <w:t>2</w:t>
      </w:r>
      <w:r w:rsidR="002D2B43" w:rsidRPr="00BA0F96">
        <w:rPr>
          <w:rFonts w:cstheme="minorHAnsi"/>
          <w:sz w:val="24"/>
          <w:szCs w:val="24"/>
        </w:rPr>
        <w:t>, Dimitrios Rompotis</w:t>
      </w:r>
      <w:r w:rsidR="002D2B43" w:rsidRPr="00BA0F96">
        <w:rPr>
          <w:rFonts w:cstheme="minorHAnsi"/>
          <w:sz w:val="24"/>
          <w:szCs w:val="24"/>
          <w:vertAlign w:val="superscript"/>
        </w:rPr>
        <w:t>2</w:t>
      </w:r>
      <w:r w:rsidR="002D2B43" w:rsidRPr="00BA0F96">
        <w:rPr>
          <w:rFonts w:cstheme="minorHAnsi"/>
          <w:sz w:val="24"/>
          <w:szCs w:val="24"/>
        </w:rPr>
        <w:t>, Bastian Manschwetus</w:t>
      </w:r>
      <w:r w:rsidR="002D2B43" w:rsidRPr="00BA0F96">
        <w:rPr>
          <w:rFonts w:cstheme="minorHAnsi"/>
          <w:sz w:val="24"/>
          <w:szCs w:val="24"/>
          <w:vertAlign w:val="superscript"/>
        </w:rPr>
        <w:t>2</w:t>
      </w:r>
    </w:p>
    <w:p w14:paraId="21BBD983" w14:textId="77777777" w:rsidR="00C66D65" w:rsidRPr="00BA0F96" w:rsidRDefault="00C66D65" w:rsidP="00563B38">
      <w:pPr>
        <w:spacing w:after="0" w:line="240" w:lineRule="auto"/>
        <w:contextualSpacing/>
        <w:rPr>
          <w:rFonts w:cstheme="minorHAnsi"/>
          <w:sz w:val="24"/>
          <w:szCs w:val="24"/>
          <w:vertAlign w:val="superscript"/>
        </w:rPr>
      </w:pPr>
    </w:p>
    <w:p w14:paraId="243703FE" w14:textId="77777777" w:rsidR="00682AC0" w:rsidRPr="00BA0F96" w:rsidRDefault="00682AC0" w:rsidP="00563B38">
      <w:pPr>
        <w:spacing w:after="0" w:line="240" w:lineRule="auto"/>
        <w:contextualSpacing/>
        <w:rPr>
          <w:rFonts w:eastAsia="Times New Roman" w:cstheme="minorHAnsi"/>
          <w:sz w:val="24"/>
          <w:szCs w:val="24"/>
        </w:rPr>
      </w:pPr>
      <w:r w:rsidRPr="00BA0F96">
        <w:rPr>
          <w:rFonts w:eastAsia="Times New Roman" w:cstheme="minorHAnsi"/>
          <w:sz w:val="24"/>
          <w:szCs w:val="24"/>
          <w:vertAlign w:val="superscript"/>
        </w:rPr>
        <w:t xml:space="preserve">1 </w:t>
      </w:r>
      <w:r w:rsidRPr="00BA0F96">
        <w:rPr>
          <w:rFonts w:eastAsia="Times New Roman" w:cstheme="minorHAnsi"/>
          <w:sz w:val="24"/>
          <w:szCs w:val="24"/>
        </w:rPr>
        <w:t>J.R. Macdonald Laboratory, Department of Physics, Kansas State University, Manhattan, KS 66506, USA</w:t>
      </w:r>
    </w:p>
    <w:p w14:paraId="50384D69" w14:textId="77777777" w:rsidR="001B7EDE" w:rsidRPr="00BA0F96" w:rsidRDefault="001B7EDE" w:rsidP="00563B38">
      <w:pPr>
        <w:pStyle w:val="KeinLeerraum"/>
        <w:spacing w:line="240" w:lineRule="auto"/>
        <w:contextualSpacing/>
        <w:rPr>
          <w:rFonts w:asciiTheme="minorHAnsi" w:hAnsiTheme="minorHAnsi" w:cstheme="minorHAnsi"/>
          <w:sz w:val="24"/>
          <w:szCs w:val="24"/>
          <w:lang w:val="en-US"/>
        </w:rPr>
      </w:pPr>
      <w:r w:rsidRPr="00BA0F96">
        <w:rPr>
          <w:rFonts w:asciiTheme="minorHAnsi" w:hAnsiTheme="minorHAnsi" w:cstheme="minorHAnsi"/>
          <w:sz w:val="24"/>
          <w:szCs w:val="24"/>
          <w:vertAlign w:val="superscript"/>
          <w:lang w:val="en-US"/>
        </w:rPr>
        <w:t xml:space="preserve">2 </w:t>
      </w:r>
      <w:r w:rsidRPr="00BA0F96">
        <w:rPr>
          <w:rFonts w:asciiTheme="minorHAnsi" w:hAnsiTheme="minorHAnsi" w:cstheme="minorHAnsi"/>
          <w:sz w:val="24"/>
          <w:szCs w:val="24"/>
          <w:lang w:val="en-US"/>
        </w:rPr>
        <w:t>Deutsches Elektronen-Synchrotron DESY, 22607 Hamburg, Germany</w:t>
      </w:r>
    </w:p>
    <w:p w14:paraId="20C3DF9E" w14:textId="6FDC1D3C" w:rsidR="001B7EDE" w:rsidRPr="00BA0F96" w:rsidRDefault="001B7EDE" w:rsidP="00563B38">
      <w:pPr>
        <w:pStyle w:val="KeinLeerraum"/>
        <w:spacing w:line="240" w:lineRule="auto"/>
        <w:contextualSpacing/>
        <w:rPr>
          <w:rFonts w:asciiTheme="minorHAnsi" w:hAnsiTheme="minorHAnsi" w:cstheme="minorHAnsi"/>
          <w:sz w:val="24"/>
          <w:szCs w:val="24"/>
          <w:lang w:val="en-US"/>
        </w:rPr>
      </w:pPr>
      <w:r w:rsidRPr="00BA0F96">
        <w:rPr>
          <w:rFonts w:asciiTheme="minorHAnsi" w:hAnsiTheme="minorHAnsi" w:cstheme="minorHAnsi"/>
          <w:sz w:val="24"/>
          <w:szCs w:val="24"/>
          <w:vertAlign w:val="superscript"/>
          <w:lang w:val="en-US"/>
        </w:rPr>
        <w:t xml:space="preserve">3 </w:t>
      </w:r>
      <w:r w:rsidRPr="00BA0F96">
        <w:rPr>
          <w:rFonts w:asciiTheme="minorHAnsi" w:hAnsiTheme="minorHAnsi" w:cstheme="minorHAnsi"/>
          <w:sz w:val="24"/>
          <w:szCs w:val="24"/>
          <w:lang w:val="en-US"/>
        </w:rPr>
        <w:t>European XFEL GmbH, 22869 Schenefeld, Germany</w:t>
      </w:r>
    </w:p>
    <w:p w14:paraId="49373694" w14:textId="77777777" w:rsidR="001B7EDE" w:rsidRPr="00BA0F96" w:rsidRDefault="001B7EDE" w:rsidP="00563B38">
      <w:pPr>
        <w:pStyle w:val="KeinLeerraum"/>
        <w:spacing w:line="240" w:lineRule="auto"/>
        <w:contextualSpacing/>
        <w:rPr>
          <w:rFonts w:asciiTheme="minorHAnsi" w:hAnsiTheme="minorHAnsi" w:cstheme="minorHAnsi"/>
          <w:i/>
          <w:sz w:val="24"/>
          <w:szCs w:val="24"/>
          <w:lang w:val="en-US"/>
        </w:rPr>
      </w:pPr>
    </w:p>
    <w:p w14:paraId="62270C98" w14:textId="5FE2A12B" w:rsidR="00C66D65" w:rsidRPr="00BA0F96" w:rsidRDefault="00C66D65" w:rsidP="00563B38">
      <w:pPr>
        <w:spacing w:after="0" w:line="240" w:lineRule="auto"/>
        <w:contextualSpacing/>
        <w:rPr>
          <w:rFonts w:cstheme="minorHAnsi"/>
          <w:b/>
          <w:sz w:val="24"/>
          <w:szCs w:val="24"/>
        </w:rPr>
      </w:pPr>
      <w:r w:rsidRPr="00BA0F96">
        <w:rPr>
          <w:rFonts w:cstheme="minorHAnsi"/>
          <w:b/>
          <w:sz w:val="24"/>
          <w:szCs w:val="24"/>
        </w:rPr>
        <w:t xml:space="preserve">CORRESPONDING AUTHOR: </w:t>
      </w:r>
    </w:p>
    <w:p w14:paraId="4FB840A1" w14:textId="43065560" w:rsidR="00526BE5" w:rsidRPr="00BA0F96" w:rsidRDefault="00526BE5" w:rsidP="00563B38">
      <w:pPr>
        <w:spacing w:after="0" w:line="240" w:lineRule="auto"/>
        <w:contextualSpacing/>
        <w:rPr>
          <w:rFonts w:cstheme="minorHAnsi"/>
          <w:sz w:val="24"/>
          <w:szCs w:val="24"/>
        </w:rPr>
      </w:pPr>
      <w:r w:rsidRPr="00BA0F96">
        <w:rPr>
          <w:rFonts w:cstheme="minorHAnsi"/>
          <w:sz w:val="24"/>
          <w:szCs w:val="24"/>
        </w:rPr>
        <w:t>Daniel Rolles (</w:t>
      </w:r>
      <w:r w:rsidR="00C82336" w:rsidRPr="00BA0F96">
        <w:rPr>
          <w:rFonts w:cstheme="minorHAnsi"/>
          <w:sz w:val="24"/>
          <w:szCs w:val="24"/>
        </w:rPr>
        <w:t>rolles@phys.ksu.edu</w:t>
      </w:r>
      <w:r w:rsidRPr="00BA0F96">
        <w:rPr>
          <w:rFonts w:cstheme="minorHAnsi"/>
          <w:sz w:val="24"/>
          <w:szCs w:val="24"/>
        </w:rPr>
        <w:t>)</w:t>
      </w:r>
    </w:p>
    <w:p w14:paraId="66181F43" w14:textId="0C4C88CD" w:rsidR="00C82336" w:rsidRPr="00BA0F96" w:rsidRDefault="00C82336" w:rsidP="00563B38">
      <w:pPr>
        <w:spacing w:after="0" w:line="240" w:lineRule="auto"/>
        <w:contextualSpacing/>
        <w:rPr>
          <w:rFonts w:cstheme="minorHAnsi"/>
          <w:sz w:val="24"/>
          <w:szCs w:val="24"/>
        </w:rPr>
      </w:pPr>
    </w:p>
    <w:p w14:paraId="34DFCB35" w14:textId="747493CA" w:rsidR="00C82336" w:rsidRPr="00BA0F96" w:rsidRDefault="004F23AF" w:rsidP="00563B38">
      <w:pPr>
        <w:pStyle w:val="KeinLeerraum"/>
        <w:spacing w:line="240" w:lineRule="auto"/>
        <w:contextualSpacing/>
        <w:rPr>
          <w:rFonts w:cstheme="minorHAnsi"/>
          <w:b/>
          <w:sz w:val="24"/>
          <w:szCs w:val="24"/>
          <w:lang w:val="en-US"/>
        </w:rPr>
      </w:pPr>
      <w:r w:rsidRPr="00BA0F96">
        <w:rPr>
          <w:rFonts w:cstheme="minorHAnsi"/>
          <w:b/>
          <w:sz w:val="24"/>
          <w:szCs w:val="24"/>
          <w:lang w:val="en-US"/>
        </w:rPr>
        <w:t>EMAIL ADDRESSES OF CO-AUTHORS:</w:t>
      </w:r>
    </w:p>
    <w:p w14:paraId="088382E7" w14:textId="2893100B" w:rsidR="00C82336" w:rsidRPr="00BA0F96" w:rsidRDefault="004F23AF" w:rsidP="00563B38">
      <w:pPr>
        <w:pStyle w:val="KeinLeerraum"/>
        <w:spacing w:line="240" w:lineRule="auto"/>
        <w:contextualSpacing/>
        <w:rPr>
          <w:rFonts w:cstheme="minorHAnsi"/>
          <w:sz w:val="24"/>
          <w:szCs w:val="24"/>
          <w:lang w:val="en-US"/>
        </w:rPr>
      </w:pPr>
      <w:r w:rsidRPr="00BA0F96">
        <w:rPr>
          <w:sz w:val="24"/>
          <w:szCs w:val="24"/>
          <w:lang w:val="en-US"/>
        </w:rPr>
        <w:t>Rebecca Boll (</w:t>
      </w:r>
      <w:r w:rsidR="00C82336" w:rsidRPr="00BA0F96">
        <w:rPr>
          <w:sz w:val="24"/>
          <w:szCs w:val="24"/>
          <w:lang w:val="en-US"/>
        </w:rPr>
        <w:t>rebecca.boll@xfel.eu</w:t>
      </w:r>
      <w:r w:rsidRPr="00BA0F96">
        <w:rPr>
          <w:sz w:val="24"/>
          <w:szCs w:val="24"/>
          <w:lang w:val="en-US"/>
        </w:rPr>
        <w:t>)</w:t>
      </w:r>
    </w:p>
    <w:p w14:paraId="384198CF" w14:textId="7E0954AB" w:rsidR="00C82336" w:rsidRPr="00BA0F96" w:rsidRDefault="004F23AF" w:rsidP="00563B38">
      <w:pPr>
        <w:pStyle w:val="KeinLeerraum"/>
        <w:spacing w:line="240" w:lineRule="auto"/>
        <w:contextualSpacing/>
        <w:rPr>
          <w:rFonts w:asciiTheme="minorHAnsi" w:hAnsiTheme="minorHAnsi" w:cstheme="minorHAnsi"/>
          <w:sz w:val="24"/>
          <w:szCs w:val="24"/>
          <w:lang w:val="en-US"/>
        </w:rPr>
      </w:pPr>
      <w:r w:rsidRPr="00BA0F96">
        <w:rPr>
          <w:rFonts w:cstheme="minorHAnsi"/>
          <w:sz w:val="24"/>
          <w:szCs w:val="24"/>
          <w:lang w:val="en-US"/>
        </w:rPr>
        <w:t>Benjamin Erk</w:t>
      </w:r>
      <w:r w:rsidRPr="00BA0F96">
        <w:rPr>
          <w:rFonts w:asciiTheme="minorHAnsi" w:hAnsiTheme="minorHAnsi" w:cstheme="minorHAnsi"/>
          <w:sz w:val="24"/>
          <w:szCs w:val="24"/>
          <w:lang w:val="en-US"/>
        </w:rPr>
        <w:t xml:space="preserve"> (</w:t>
      </w:r>
      <w:r w:rsidR="00C82336" w:rsidRPr="00BA0F96">
        <w:rPr>
          <w:rFonts w:asciiTheme="minorHAnsi" w:hAnsiTheme="minorHAnsi" w:cstheme="minorHAnsi"/>
          <w:sz w:val="24"/>
          <w:szCs w:val="24"/>
          <w:lang w:val="en-US"/>
        </w:rPr>
        <w:t>benjamin.erk@desy.de</w:t>
      </w:r>
      <w:r w:rsidRPr="00BA0F96">
        <w:rPr>
          <w:rFonts w:asciiTheme="minorHAnsi" w:hAnsiTheme="minorHAnsi" w:cstheme="minorHAnsi"/>
          <w:sz w:val="24"/>
          <w:szCs w:val="24"/>
          <w:lang w:val="en-US"/>
        </w:rPr>
        <w:t>)</w:t>
      </w:r>
    </w:p>
    <w:p w14:paraId="478FFC37" w14:textId="6C9D0567" w:rsidR="00C82336" w:rsidRPr="00BA0F96" w:rsidRDefault="004F23AF" w:rsidP="00563B38">
      <w:pPr>
        <w:pStyle w:val="KeinLeerraum"/>
        <w:spacing w:line="240" w:lineRule="auto"/>
        <w:contextualSpacing/>
        <w:rPr>
          <w:rFonts w:asciiTheme="minorHAnsi" w:hAnsiTheme="minorHAnsi" w:cstheme="minorHAnsi"/>
          <w:sz w:val="24"/>
          <w:szCs w:val="24"/>
          <w:lang w:val="en-US"/>
        </w:rPr>
      </w:pPr>
      <w:r w:rsidRPr="00BA0F96">
        <w:rPr>
          <w:rFonts w:cstheme="minorHAnsi"/>
          <w:sz w:val="24"/>
          <w:szCs w:val="24"/>
          <w:lang w:val="en-US"/>
        </w:rPr>
        <w:t>Dimitrios Rompotis</w:t>
      </w:r>
      <w:r w:rsidRPr="00BA0F96">
        <w:rPr>
          <w:rFonts w:asciiTheme="minorHAnsi" w:hAnsiTheme="minorHAnsi" w:cstheme="minorHAnsi"/>
          <w:sz w:val="24"/>
          <w:szCs w:val="24"/>
          <w:lang w:val="en-US"/>
        </w:rPr>
        <w:t xml:space="preserve"> (</w:t>
      </w:r>
      <w:r w:rsidR="00C82336" w:rsidRPr="00BA0F96">
        <w:rPr>
          <w:rFonts w:asciiTheme="minorHAnsi" w:hAnsiTheme="minorHAnsi" w:cstheme="minorHAnsi"/>
          <w:sz w:val="24"/>
          <w:szCs w:val="24"/>
          <w:lang w:val="en-US"/>
        </w:rPr>
        <w:t>dimitrios.rompotis@desy.de</w:t>
      </w:r>
      <w:r w:rsidRPr="00BA0F96">
        <w:rPr>
          <w:rFonts w:asciiTheme="minorHAnsi" w:hAnsiTheme="minorHAnsi" w:cstheme="minorHAnsi"/>
          <w:sz w:val="24"/>
          <w:szCs w:val="24"/>
          <w:lang w:val="en-US"/>
        </w:rPr>
        <w:t>)</w:t>
      </w:r>
    </w:p>
    <w:p w14:paraId="79CB9A9A" w14:textId="655A8865" w:rsidR="00C82336" w:rsidRPr="00BA0F96" w:rsidRDefault="004F23AF" w:rsidP="00563B38">
      <w:pPr>
        <w:pStyle w:val="KeinLeerraum"/>
        <w:spacing w:line="240" w:lineRule="auto"/>
        <w:contextualSpacing/>
        <w:rPr>
          <w:rFonts w:asciiTheme="minorHAnsi" w:hAnsiTheme="minorHAnsi" w:cstheme="minorHAnsi"/>
          <w:sz w:val="24"/>
          <w:szCs w:val="24"/>
          <w:lang w:val="en-US"/>
        </w:rPr>
      </w:pPr>
      <w:r w:rsidRPr="00BA0F96">
        <w:rPr>
          <w:rFonts w:cstheme="minorHAnsi"/>
          <w:sz w:val="24"/>
          <w:szCs w:val="24"/>
          <w:lang w:val="en-US"/>
        </w:rPr>
        <w:t>Bastian Manschwetus</w:t>
      </w:r>
      <w:r w:rsidRPr="00BA0F96">
        <w:rPr>
          <w:rFonts w:asciiTheme="minorHAnsi" w:hAnsiTheme="minorHAnsi" w:cstheme="minorHAnsi"/>
          <w:sz w:val="24"/>
          <w:szCs w:val="24"/>
          <w:lang w:val="en-US"/>
        </w:rPr>
        <w:t xml:space="preserve"> (</w:t>
      </w:r>
      <w:r w:rsidR="00C82336" w:rsidRPr="00BA0F96">
        <w:rPr>
          <w:rFonts w:asciiTheme="minorHAnsi" w:hAnsiTheme="minorHAnsi" w:cstheme="minorHAnsi"/>
          <w:sz w:val="24"/>
          <w:szCs w:val="24"/>
          <w:lang w:val="en-US"/>
        </w:rPr>
        <w:t>bastian.manschwetus@desy.de</w:t>
      </w:r>
      <w:r w:rsidRPr="00BA0F96">
        <w:rPr>
          <w:rFonts w:asciiTheme="minorHAnsi" w:hAnsiTheme="minorHAnsi" w:cstheme="minorHAnsi"/>
          <w:sz w:val="24"/>
          <w:szCs w:val="24"/>
          <w:lang w:val="en-US"/>
        </w:rPr>
        <w:t>)</w:t>
      </w:r>
    </w:p>
    <w:p w14:paraId="6A942E56" w14:textId="77777777" w:rsidR="00526BE5" w:rsidRPr="00BA0F96" w:rsidRDefault="00526BE5" w:rsidP="00563B38">
      <w:pPr>
        <w:spacing w:after="0" w:line="240" w:lineRule="auto"/>
        <w:contextualSpacing/>
        <w:rPr>
          <w:rFonts w:cstheme="minorHAnsi"/>
          <w:sz w:val="24"/>
          <w:szCs w:val="24"/>
        </w:rPr>
      </w:pPr>
    </w:p>
    <w:p w14:paraId="51C28EE1" w14:textId="77777777" w:rsidR="00827AA3" w:rsidRPr="00BA0F96" w:rsidRDefault="00827AA3" w:rsidP="00563B38">
      <w:pPr>
        <w:spacing w:after="0" w:line="240" w:lineRule="auto"/>
        <w:contextualSpacing/>
        <w:rPr>
          <w:rFonts w:cstheme="minorHAnsi"/>
          <w:b/>
          <w:bCs/>
          <w:sz w:val="24"/>
          <w:szCs w:val="24"/>
        </w:rPr>
      </w:pPr>
      <w:r w:rsidRPr="00BA0F96">
        <w:rPr>
          <w:rFonts w:cstheme="minorHAnsi"/>
          <w:b/>
          <w:bCs/>
          <w:sz w:val="24"/>
          <w:szCs w:val="24"/>
        </w:rPr>
        <w:t xml:space="preserve">KEYWORDS: </w:t>
      </w:r>
    </w:p>
    <w:p w14:paraId="2FF02E52" w14:textId="45DCD854" w:rsidR="000E63C7" w:rsidRPr="00BA0F96" w:rsidRDefault="004F23AF" w:rsidP="00563B38">
      <w:pPr>
        <w:spacing w:after="0" w:line="240" w:lineRule="auto"/>
        <w:contextualSpacing/>
        <w:rPr>
          <w:rFonts w:cstheme="minorHAnsi"/>
          <w:sz w:val="24"/>
          <w:szCs w:val="24"/>
        </w:rPr>
      </w:pPr>
      <w:r w:rsidRPr="00BA0F96">
        <w:rPr>
          <w:rFonts w:cstheme="minorHAnsi"/>
          <w:sz w:val="24"/>
          <w:szCs w:val="24"/>
        </w:rPr>
        <w:t>P</w:t>
      </w:r>
      <w:r w:rsidR="000E63C7" w:rsidRPr="00BA0F96">
        <w:rPr>
          <w:rFonts w:cstheme="minorHAnsi"/>
          <w:sz w:val="24"/>
          <w:szCs w:val="24"/>
        </w:rPr>
        <w:t>ump-probe experiments</w:t>
      </w:r>
      <w:r w:rsidR="001B7EDE" w:rsidRPr="00BA0F96">
        <w:rPr>
          <w:rFonts w:cstheme="minorHAnsi"/>
          <w:sz w:val="24"/>
          <w:szCs w:val="24"/>
        </w:rPr>
        <w:t>,</w:t>
      </w:r>
      <w:r w:rsidR="000E63C7" w:rsidRPr="00BA0F96">
        <w:rPr>
          <w:rFonts w:cstheme="minorHAnsi"/>
          <w:sz w:val="24"/>
          <w:szCs w:val="24"/>
        </w:rPr>
        <w:t xml:space="preserve"> </w:t>
      </w:r>
      <w:r w:rsidRPr="00BA0F96">
        <w:rPr>
          <w:rFonts w:cstheme="minorHAnsi"/>
          <w:sz w:val="24"/>
          <w:szCs w:val="24"/>
        </w:rPr>
        <w:t>F</w:t>
      </w:r>
      <w:r w:rsidR="000E63C7" w:rsidRPr="00BA0F96">
        <w:rPr>
          <w:rFonts w:cstheme="minorHAnsi"/>
          <w:sz w:val="24"/>
          <w:szCs w:val="24"/>
        </w:rPr>
        <w:t>emtosecond lasers</w:t>
      </w:r>
      <w:r w:rsidR="001B7EDE" w:rsidRPr="00BA0F96">
        <w:rPr>
          <w:rFonts w:cstheme="minorHAnsi"/>
          <w:sz w:val="24"/>
          <w:szCs w:val="24"/>
        </w:rPr>
        <w:t>,</w:t>
      </w:r>
      <w:r w:rsidR="000E63C7" w:rsidRPr="00BA0F96">
        <w:rPr>
          <w:rFonts w:cstheme="minorHAnsi"/>
          <w:sz w:val="24"/>
          <w:szCs w:val="24"/>
        </w:rPr>
        <w:t xml:space="preserve"> </w:t>
      </w:r>
      <w:r w:rsidRPr="00BA0F96">
        <w:rPr>
          <w:rFonts w:cstheme="minorHAnsi"/>
          <w:sz w:val="24"/>
          <w:szCs w:val="24"/>
        </w:rPr>
        <w:t>F</w:t>
      </w:r>
      <w:r w:rsidR="000E63C7" w:rsidRPr="00BA0F96">
        <w:rPr>
          <w:rFonts w:cstheme="minorHAnsi"/>
          <w:sz w:val="24"/>
          <w:szCs w:val="24"/>
        </w:rPr>
        <w:t>ree-electron lasers</w:t>
      </w:r>
      <w:r w:rsidR="001B7EDE" w:rsidRPr="00BA0F96">
        <w:rPr>
          <w:rFonts w:cstheme="minorHAnsi"/>
          <w:sz w:val="24"/>
          <w:szCs w:val="24"/>
        </w:rPr>
        <w:t xml:space="preserve">, </w:t>
      </w:r>
      <w:r w:rsidRPr="00BA0F96">
        <w:rPr>
          <w:rFonts w:cstheme="minorHAnsi"/>
          <w:sz w:val="24"/>
          <w:szCs w:val="24"/>
        </w:rPr>
        <w:t>J</w:t>
      </w:r>
      <w:r w:rsidR="001B7EDE" w:rsidRPr="00BA0F96">
        <w:rPr>
          <w:rFonts w:cstheme="minorHAnsi"/>
          <w:sz w:val="24"/>
          <w:szCs w:val="24"/>
        </w:rPr>
        <w:t xml:space="preserve">itter correction, </w:t>
      </w:r>
      <w:r w:rsidRPr="00BA0F96">
        <w:rPr>
          <w:rFonts w:cstheme="minorHAnsi"/>
          <w:sz w:val="24"/>
          <w:szCs w:val="24"/>
        </w:rPr>
        <w:t>T</w:t>
      </w:r>
      <w:r w:rsidR="006D0E75" w:rsidRPr="00BA0F96">
        <w:rPr>
          <w:rFonts w:cstheme="minorHAnsi"/>
          <w:sz w:val="24"/>
          <w:szCs w:val="24"/>
        </w:rPr>
        <w:t xml:space="preserve">emporal and spatial overlap, </w:t>
      </w:r>
      <w:r w:rsidRPr="00BA0F96">
        <w:rPr>
          <w:rFonts w:cstheme="minorHAnsi"/>
          <w:sz w:val="24"/>
          <w:szCs w:val="24"/>
        </w:rPr>
        <w:t>G</w:t>
      </w:r>
      <w:r w:rsidR="001B7EDE" w:rsidRPr="00BA0F96">
        <w:rPr>
          <w:rFonts w:cstheme="minorHAnsi"/>
          <w:sz w:val="24"/>
          <w:szCs w:val="24"/>
        </w:rPr>
        <w:t xml:space="preserve">as-phase molecules, </w:t>
      </w:r>
      <w:r w:rsidRPr="00BA0F96">
        <w:rPr>
          <w:rFonts w:cstheme="minorHAnsi"/>
          <w:sz w:val="24"/>
          <w:szCs w:val="24"/>
        </w:rPr>
        <w:t>A</w:t>
      </w:r>
      <w:r w:rsidR="001B7EDE" w:rsidRPr="00BA0F96">
        <w:rPr>
          <w:rFonts w:cstheme="minorHAnsi"/>
          <w:sz w:val="24"/>
          <w:szCs w:val="24"/>
        </w:rPr>
        <w:t xml:space="preserve">tomic and molecular physics, </w:t>
      </w:r>
      <w:r w:rsidRPr="00BA0F96">
        <w:rPr>
          <w:rFonts w:cstheme="minorHAnsi"/>
          <w:sz w:val="24"/>
          <w:szCs w:val="24"/>
        </w:rPr>
        <w:t>P</w:t>
      </w:r>
      <w:r w:rsidR="001B7EDE" w:rsidRPr="00BA0F96">
        <w:rPr>
          <w:rFonts w:cstheme="minorHAnsi"/>
          <w:sz w:val="24"/>
          <w:szCs w:val="24"/>
        </w:rPr>
        <w:t>hotochemistry</w:t>
      </w:r>
    </w:p>
    <w:p w14:paraId="2C2DDECD" w14:textId="77777777" w:rsidR="00526BE5" w:rsidRPr="00BA0F96" w:rsidRDefault="00526BE5" w:rsidP="00563B38">
      <w:pPr>
        <w:spacing w:after="0" w:line="240" w:lineRule="auto"/>
        <w:contextualSpacing/>
        <w:rPr>
          <w:rFonts w:cstheme="minorHAnsi"/>
          <w:sz w:val="24"/>
          <w:szCs w:val="24"/>
        </w:rPr>
      </w:pPr>
    </w:p>
    <w:p w14:paraId="76C91E3C" w14:textId="77777777" w:rsidR="00987EBB" w:rsidRPr="00BA0F96" w:rsidRDefault="00827AA3" w:rsidP="00563B38">
      <w:pPr>
        <w:spacing w:after="0" w:line="240" w:lineRule="auto"/>
        <w:contextualSpacing/>
        <w:rPr>
          <w:rFonts w:cstheme="minorHAnsi"/>
          <w:sz w:val="24"/>
          <w:szCs w:val="24"/>
        </w:rPr>
      </w:pPr>
      <w:r w:rsidRPr="00BA0F96">
        <w:rPr>
          <w:rFonts w:cstheme="minorHAnsi"/>
          <w:b/>
          <w:bCs/>
          <w:sz w:val="24"/>
          <w:szCs w:val="24"/>
        </w:rPr>
        <w:t>SHORT ABSTRACT:</w:t>
      </w:r>
      <w:r w:rsidRPr="00BA0F96">
        <w:rPr>
          <w:rFonts w:cstheme="minorHAnsi"/>
          <w:sz w:val="24"/>
          <w:szCs w:val="24"/>
        </w:rPr>
        <w:t xml:space="preserve"> </w:t>
      </w:r>
    </w:p>
    <w:p w14:paraId="1C99D3BE" w14:textId="32464B36" w:rsidR="000E63C7" w:rsidRPr="00BA0F96" w:rsidRDefault="001B7EDE" w:rsidP="00563B38">
      <w:pPr>
        <w:spacing w:after="0" w:line="240" w:lineRule="auto"/>
        <w:contextualSpacing/>
        <w:rPr>
          <w:rFonts w:cstheme="minorHAnsi"/>
          <w:sz w:val="24"/>
          <w:szCs w:val="24"/>
        </w:rPr>
      </w:pPr>
      <w:r w:rsidRPr="00BA0F96">
        <w:rPr>
          <w:rFonts w:cstheme="minorHAnsi"/>
          <w:sz w:val="24"/>
          <w:szCs w:val="24"/>
        </w:rPr>
        <w:t xml:space="preserve">This </w:t>
      </w:r>
      <w:r w:rsidR="00526BE5" w:rsidRPr="00BA0F96">
        <w:rPr>
          <w:rFonts w:cstheme="minorHAnsi"/>
          <w:sz w:val="24"/>
          <w:szCs w:val="24"/>
        </w:rPr>
        <w:t xml:space="preserve">protocol </w:t>
      </w:r>
      <w:r w:rsidRPr="00BA0F96">
        <w:rPr>
          <w:rFonts w:cstheme="minorHAnsi"/>
          <w:sz w:val="24"/>
          <w:szCs w:val="24"/>
        </w:rPr>
        <w:t xml:space="preserve">describes the key steps </w:t>
      </w:r>
      <w:r w:rsidR="00526BE5" w:rsidRPr="00BA0F96">
        <w:rPr>
          <w:rFonts w:cstheme="minorHAnsi"/>
          <w:sz w:val="24"/>
          <w:szCs w:val="24"/>
        </w:rPr>
        <w:t xml:space="preserve">for performing and analyzing pump-probe experiments combining a femtosecond optical laser with a free-electron laser in order to study ultrafast </w:t>
      </w:r>
      <w:r w:rsidR="00973D50" w:rsidRPr="00BA0F96">
        <w:rPr>
          <w:rFonts w:cstheme="minorHAnsi"/>
          <w:sz w:val="24"/>
          <w:szCs w:val="24"/>
        </w:rPr>
        <w:t xml:space="preserve">photochemical </w:t>
      </w:r>
      <w:r w:rsidR="00526BE5" w:rsidRPr="00BA0F96">
        <w:rPr>
          <w:rFonts w:cstheme="minorHAnsi"/>
          <w:sz w:val="24"/>
          <w:szCs w:val="24"/>
        </w:rPr>
        <w:t>reactions in gas-phase molecules.</w:t>
      </w:r>
    </w:p>
    <w:p w14:paraId="545CE1E2" w14:textId="77777777" w:rsidR="00526BE5" w:rsidRPr="00BA0F96" w:rsidRDefault="00526BE5" w:rsidP="00563B38">
      <w:pPr>
        <w:spacing w:after="0" w:line="240" w:lineRule="auto"/>
        <w:contextualSpacing/>
        <w:rPr>
          <w:rFonts w:cstheme="minorHAnsi"/>
          <w:sz w:val="24"/>
          <w:szCs w:val="24"/>
        </w:rPr>
      </w:pPr>
    </w:p>
    <w:p w14:paraId="0A528E58" w14:textId="77777777" w:rsidR="000E63C7" w:rsidRPr="00BA0F96" w:rsidRDefault="00827AA3" w:rsidP="00563B38">
      <w:pPr>
        <w:spacing w:after="0" w:line="240" w:lineRule="auto"/>
        <w:contextualSpacing/>
        <w:rPr>
          <w:rFonts w:cstheme="minorHAnsi"/>
          <w:sz w:val="24"/>
          <w:szCs w:val="24"/>
        </w:rPr>
      </w:pPr>
      <w:r w:rsidRPr="00BA0F96">
        <w:rPr>
          <w:rFonts w:cstheme="minorHAnsi"/>
          <w:b/>
          <w:bCs/>
          <w:sz w:val="24"/>
          <w:szCs w:val="24"/>
        </w:rPr>
        <w:t>LONG ABSTRACT:</w:t>
      </w:r>
    </w:p>
    <w:p w14:paraId="1C2B8762" w14:textId="668D2739" w:rsidR="000E63C7" w:rsidRPr="00BA0F96" w:rsidRDefault="005309D5" w:rsidP="00563B38">
      <w:pPr>
        <w:spacing w:after="0" w:line="240" w:lineRule="auto"/>
        <w:contextualSpacing/>
        <w:rPr>
          <w:rFonts w:cstheme="minorHAnsi"/>
          <w:sz w:val="24"/>
          <w:szCs w:val="24"/>
        </w:rPr>
      </w:pPr>
      <w:r w:rsidRPr="00BA0F96">
        <w:rPr>
          <w:rFonts w:cstheme="minorHAnsi"/>
          <w:sz w:val="24"/>
          <w:szCs w:val="24"/>
        </w:rPr>
        <w:t xml:space="preserve">This protocol </w:t>
      </w:r>
      <w:r w:rsidR="00526BE5" w:rsidRPr="00BA0F96">
        <w:rPr>
          <w:rFonts w:cstheme="minorHAnsi"/>
          <w:sz w:val="24"/>
          <w:szCs w:val="24"/>
        </w:rPr>
        <w:t>d</w:t>
      </w:r>
      <w:r w:rsidRPr="00BA0F96">
        <w:rPr>
          <w:rFonts w:cstheme="minorHAnsi"/>
          <w:sz w:val="24"/>
          <w:szCs w:val="24"/>
        </w:rPr>
        <w:t>escribes</w:t>
      </w:r>
      <w:r w:rsidR="00526BE5" w:rsidRPr="00BA0F96">
        <w:rPr>
          <w:rFonts w:cstheme="minorHAnsi"/>
          <w:sz w:val="24"/>
          <w:szCs w:val="24"/>
        </w:rPr>
        <w:t xml:space="preserve"> </w:t>
      </w:r>
      <w:r w:rsidR="00987EBB" w:rsidRPr="00BA0F96">
        <w:rPr>
          <w:rFonts w:cstheme="minorHAnsi"/>
          <w:sz w:val="24"/>
          <w:szCs w:val="24"/>
        </w:rPr>
        <w:t>k</w:t>
      </w:r>
      <w:r w:rsidR="00973D50" w:rsidRPr="00BA0F96">
        <w:rPr>
          <w:rFonts w:cstheme="minorHAnsi"/>
          <w:sz w:val="24"/>
          <w:szCs w:val="24"/>
        </w:rPr>
        <w:t>ey steps in</w:t>
      </w:r>
      <w:r w:rsidR="00526BE5" w:rsidRPr="00BA0F96">
        <w:rPr>
          <w:rFonts w:cstheme="minorHAnsi"/>
          <w:sz w:val="24"/>
          <w:szCs w:val="24"/>
        </w:rPr>
        <w:t xml:space="preserve"> performing and analyzing femtosecond pump-probe experiments </w:t>
      </w:r>
      <w:r w:rsidR="00973D50" w:rsidRPr="00BA0F96">
        <w:rPr>
          <w:rFonts w:cstheme="minorHAnsi"/>
          <w:sz w:val="24"/>
          <w:szCs w:val="24"/>
        </w:rPr>
        <w:t>that combine</w:t>
      </w:r>
      <w:r w:rsidR="00526BE5" w:rsidRPr="00BA0F96">
        <w:rPr>
          <w:rFonts w:cstheme="minorHAnsi"/>
          <w:sz w:val="24"/>
          <w:szCs w:val="24"/>
        </w:rPr>
        <w:t xml:space="preserve"> a femtosecond optical laser with a free-electron laser</w:t>
      </w:r>
      <w:r w:rsidR="00973D50" w:rsidRPr="00BA0F96">
        <w:rPr>
          <w:rFonts w:cstheme="minorHAnsi"/>
          <w:sz w:val="24"/>
          <w:szCs w:val="24"/>
        </w:rPr>
        <w:t>. Th</w:t>
      </w:r>
      <w:r w:rsidRPr="00BA0F96">
        <w:rPr>
          <w:rFonts w:cstheme="minorHAnsi"/>
          <w:sz w:val="24"/>
          <w:szCs w:val="24"/>
        </w:rPr>
        <w:t>is</w:t>
      </w:r>
      <w:r w:rsidR="00973D50" w:rsidRPr="00BA0F96">
        <w:rPr>
          <w:rFonts w:cstheme="minorHAnsi"/>
          <w:sz w:val="24"/>
          <w:szCs w:val="24"/>
        </w:rPr>
        <w:t xml:space="preserve"> includes </w:t>
      </w:r>
      <w:r w:rsidR="00987EBB" w:rsidRPr="00BA0F96">
        <w:rPr>
          <w:rFonts w:cstheme="minorHAnsi"/>
          <w:sz w:val="24"/>
          <w:szCs w:val="24"/>
        </w:rPr>
        <w:t>methods to establish the</w:t>
      </w:r>
      <w:r w:rsidR="00526BE5" w:rsidRPr="00BA0F96">
        <w:rPr>
          <w:rFonts w:cstheme="minorHAnsi"/>
          <w:sz w:val="24"/>
          <w:szCs w:val="24"/>
        </w:rPr>
        <w:t xml:space="preserve"> spatial an</w:t>
      </w:r>
      <w:r w:rsidR="00973D50" w:rsidRPr="00BA0F96">
        <w:rPr>
          <w:rFonts w:cstheme="minorHAnsi"/>
          <w:sz w:val="24"/>
          <w:szCs w:val="24"/>
        </w:rPr>
        <w:t>d temporal overlap between the optical and free-electron laser pulses during the experiment, as well as</w:t>
      </w:r>
      <w:r w:rsidR="00987EBB" w:rsidRPr="00BA0F96">
        <w:rPr>
          <w:rFonts w:cstheme="minorHAnsi"/>
          <w:sz w:val="24"/>
          <w:szCs w:val="24"/>
        </w:rPr>
        <w:t xml:space="preserve"> important a</w:t>
      </w:r>
      <w:r w:rsidR="00973D50" w:rsidRPr="00BA0F96">
        <w:rPr>
          <w:rFonts w:cstheme="minorHAnsi"/>
          <w:sz w:val="24"/>
          <w:szCs w:val="24"/>
        </w:rPr>
        <w:t>s</w:t>
      </w:r>
      <w:r w:rsidR="00987EBB" w:rsidRPr="00BA0F96">
        <w:rPr>
          <w:rFonts w:cstheme="minorHAnsi"/>
          <w:sz w:val="24"/>
          <w:szCs w:val="24"/>
        </w:rPr>
        <w:t>pects</w:t>
      </w:r>
      <w:r w:rsidR="00973D50" w:rsidRPr="00BA0F96">
        <w:rPr>
          <w:rFonts w:cstheme="minorHAnsi"/>
          <w:sz w:val="24"/>
          <w:szCs w:val="24"/>
        </w:rPr>
        <w:t xml:space="preserve"> of the data analysis, such as corrections for arrival time jitter, which are necessary to obtain hi</w:t>
      </w:r>
      <w:r w:rsidR="00987EBB" w:rsidRPr="00BA0F96">
        <w:rPr>
          <w:rFonts w:cstheme="minorHAnsi"/>
          <w:sz w:val="24"/>
          <w:szCs w:val="24"/>
        </w:rPr>
        <w:t>gh-quality pump-probe data sets</w:t>
      </w:r>
      <w:r w:rsidR="00973D50" w:rsidRPr="00BA0F96">
        <w:rPr>
          <w:rFonts w:cstheme="minorHAnsi"/>
          <w:sz w:val="24"/>
          <w:szCs w:val="24"/>
        </w:rPr>
        <w:t xml:space="preserve"> with the best possible temporal resolution. </w:t>
      </w:r>
      <w:r w:rsidRPr="00BA0F96">
        <w:rPr>
          <w:rFonts w:cstheme="minorHAnsi"/>
          <w:sz w:val="24"/>
          <w:szCs w:val="24"/>
        </w:rPr>
        <w:t>T</w:t>
      </w:r>
      <w:r w:rsidR="00973D50" w:rsidRPr="00BA0F96">
        <w:rPr>
          <w:rFonts w:cstheme="minorHAnsi"/>
          <w:sz w:val="24"/>
          <w:szCs w:val="24"/>
        </w:rPr>
        <w:t>he</w:t>
      </w:r>
      <w:r w:rsidR="00987EBB" w:rsidRPr="00BA0F96">
        <w:rPr>
          <w:rFonts w:cstheme="minorHAnsi"/>
          <w:sz w:val="24"/>
          <w:szCs w:val="24"/>
        </w:rPr>
        <w:t>se</w:t>
      </w:r>
      <w:r w:rsidR="00973D50" w:rsidRPr="00BA0F96">
        <w:rPr>
          <w:rFonts w:cstheme="minorHAnsi"/>
          <w:sz w:val="24"/>
          <w:szCs w:val="24"/>
        </w:rPr>
        <w:t xml:space="preserve"> method</w:t>
      </w:r>
      <w:r w:rsidR="00987EBB" w:rsidRPr="00BA0F96">
        <w:rPr>
          <w:rFonts w:cstheme="minorHAnsi"/>
          <w:sz w:val="24"/>
          <w:szCs w:val="24"/>
        </w:rPr>
        <w:t>s</w:t>
      </w:r>
      <w:r w:rsidR="00973D50" w:rsidRPr="00BA0F96">
        <w:rPr>
          <w:rFonts w:cstheme="minorHAnsi"/>
          <w:sz w:val="24"/>
          <w:szCs w:val="24"/>
        </w:rPr>
        <w:t xml:space="preserve"> </w:t>
      </w:r>
      <w:r w:rsidRPr="00BA0F96">
        <w:rPr>
          <w:rFonts w:cstheme="minorHAnsi"/>
          <w:sz w:val="24"/>
          <w:szCs w:val="24"/>
        </w:rPr>
        <w:t xml:space="preserve">are demonstrated </w:t>
      </w:r>
      <w:r w:rsidR="00973D50" w:rsidRPr="00BA0F96">
        <w:rPr>
          <w:rFonts w:cstheme="minorHAnsi"/>
          <w:sz w:val="24"/>
          <w:szCs w:val="24"/>
        </w:rPr>
        <w:t xml:space="preserve">for an exemplary experiment </w:t>
      </w:r>
      <w:r w:rsidR="007934C5" w:rsidRPr="00BA0F96">
        <w:rPr>
          <w:rFonts w:cstheme="minorHAnsi"/>
          <w:sz w:val="24"/>
          <w:szCs w:val="24"/>
        </w:rPr>
        <w:t>performed at the FLASH</w:t>
      </w:r>
      <w:r w:rsidR="00A25A56" w:rsidRPr="00BA0F96">
        <w:rPr>
          <w:rFonts w:cstheme="minorHAnsi"/>
          <w:sz w:val="24"/>
          <w:szCs w:val="24"/>
        </w:rPr>
        <w:t xml:space="preserve"> (Free-electron LASer Hamburg)</w:t>
      </w:r>
      <w:r w:rsidR="007934C5" w:rsidRPr="00BA0F96">
        <w:rPr>
          <w:rFonts w:cstheme="minorHAnsi"/>
          <w:sz w:val="24"/>
          <w:szCs w:val="24"/>
        </w:rPr>
        <w:t xml:space="preserve"> free-electron laser in order</w:t>
      </w:r>
      <w:r w:rsidR="002D2B43" w:rsidRPr="00BA0F96">
        <w:rPr>
          <w:rFonts w:cstheme="minorHAnsi"/>
          <w:sz w:val="24"/>
          <w:szCs w:val="24"/>
        </w:rPr>
        <w:t xml:space="preserve"> to</w:t>
      </w:r>
      <w:r w:rsidR="00973D50" w:rsidRPr="00BA0F96">
        <w:rPr>
          <w:rFonts w:cstheme="minorHAnsi"/>
          <w:sz w:val="24"/>
          <w:szCs w:val="24"/>
        </w:rPr>
        <w:t xml:space="preserve"> study ultrafast photochemistry in gas-phase molecules</w:t>
      </w:r>
      <w:r w:rsidR="00987EBB" w:rsidRPr="00BA0F96">
        <w:rPr>
          <w:rFonts w:cstheme="minorHAnsi"/>
          <w:sz w:val="24"/>
          <w:szCs w:val="24"/>
        </w:rPr>
        <w:t xml:space="preserve"> by means of </w:t>
      </w:r>
      <w:r w:rsidR="00097404" w:rsidRPr="00BA0F96">
        <w:rPr>
          <w:rFonts w:cstheme="minorHAnsi"/>
          <w:sz w:val="24"/>
          <w:szCs w:val="24"/>
        </w:rPr>
        <w:t>velocity</w:t>
      </w:r>
      <w:r w:rsidR="00685BF4" w:rsidRPr="00BA0F96">
        <w:rPr>
          <w:rFonts w:cstheme="minorHAnsi"/>
          <w:sz w:val="24"/>
          <w:szCs w:val="24"/>
        </w:rPr>
        <w:t xml:space="preserve"> </w:t>
      </w:r>
      <w:r w:rsidR="00987EBB" w:rsidRPr="00BA0F96">
        <w:rPr>
          <w:rFonts w:cstheme="minorHAnsi"/>
          <w:sz w:val="24"/>
          <w:szCs w:val="24"/>
        </w:rPr>
        <w:t>map ion imaging</w:t>
      </w:r>
      <w:r w:rsidR="007934C5" w:rsidRPr="00BA0F96">
        <w:rPr>
          <w:rFonts w:cstheme="minorHAnsi"/>
          <w:sz w:val="24"/>
          <w:szCs w:val="24"/>
        </w:rPr>
        <w:t>. However, most</w:t>
      </w:r>
      <w:r w:rsidR="00973D50" w:rsidRPr="00BA0F96">
        <w:rPr>
          <w:rFonts w:cstheme="minorHAnsi"/>
          <w:sz w:val="24"/>
          <w:szCs w:val="24"/>
        </w:rPr>
        <w:t xml:space="preserve"> of the strategies are also applicable to similar pump-probe experiments </w:t>
      </w:r>
      <w:r w:rsidR="00987EBB" w:rsidRPr="00BA0F96">
        <w:rPr>
          <w:rFonts w:cstheme="minorHAnsi"/>
          <w:sz w:val="24"/>
          <w:szCs w:val="24"/>
        </w:rPr>
        <w:t>using</w:t>
      </w:r>
      <w:r w:rsidR="00973D50" w:rsidRPr="00BA0F96">
        <w:rPr>
          <w:rFonts w:cstheme="minorHAnsi"/>
          <w:sz w:val="24"/>
          <w:szCs w:val="24"/>
        </w:rPr>
        <w:t xml:space="preserve"> other targets</w:t>
      </w:r>
      <w:r w:rsidR="00987EBB" w:rsidRPr="00BA0F96">
        <w:rPr>
          <w:rFonts w:cstheme="minorHAnsi"/>
          <w:sz w:val="24"/>
          <w:szCs w:val="24"/>
        </w:rPr>
        <w:t xml:space="preserve"> or other experimental techniques</w:t>
      </w:r>
      <w:r w:rsidR="00973D50" w:rsidRPr="00BA0F96">
        <w:rPr>
          <w:rFonts w:cstheme="minorHAnsi"/>
          <w:sz w:val="24"/>
          <w:szCs w:val="24"/>
        </w:rPr>
        <w:t>.</w:t>
      </w:r>
    </w:p>
    <w:p w14:paraId="4CF58408" w14:textId="77777777" w:rsidR="000E63C7" w:rsidRPr="00BA0F96" w:rsidRDefault="000E63C7" w:rsidP="00563B38">
      <w:pPr>
        <w:spacing w:after="0" w:line="240" w:lineRule="auto"/>
        <w:contextualSpacing/>
        <w:rPr>
          <w:rFonts w:cstheme="minorHAnsi"/>
          <w:sz w:val="24"/>
          <w:szCs w:val="24"/>
        </w:rPr>
      </w:pPr>
    </w:p>
    <w:p w14:paraId="01D7010D" w14:textId="77777777" w:rsidR="00827AA3" w:rsidRPr="00BA0F96" w:rsidRDefault="00827AA3" w:rsidP="00563B38">
      <w:pPr>
        <w:spacing w:after="0" w:line="240" w:lineRule="auto"/>
        <w:contextualSpacing/>
        <w:rPr>
          <w:rFonts w:cstheme="minorHAnsi"/>
          <w:b/>
          <w:bCs/>
          <w:sz w:val="24"/>
          <w:szCs w:val="24"/>
        </w:rPr>
      </w:pPr>
      <w:r w:rsidRPr="00BA0F96">
        <w:rPr>
          <w:rFonts w:cstheme="minorHAnsi"/>
          <w:b/>
          <w:bCs/>
          <w:sz w:val="24"/>
          <w:szCs w:val="24"/>
        </w:rPr>
        <w:t>INTRODUCTION:</w:t>
      </w:r>
    </w:p>
    <w:p w14:paraId="6EBEE98D" w14:textId="1EC9DBF1" w:rsidR="00C66D65" w:rsidRPr="00BA0F96" w:rsidRDefault="00723414" w:rsidP="00563B38">
      <w:pPr>
        <w:spacing w:after="0" w:line="240" w:lineRule="auto"/>
        <w:contextualSpacing/>
        <w:rPr>
          <w:rFonts w:cstheme="minorHAnsi"/>
          <w:sz w:val="24"/>
          <w:szCs w:val="24"/>
        </w:rPr>
      </w:pPr>
      <w:r w:rsidRPr="00BA0F96">
        <w:rPr>
          <w:rFonts w:cstheme="minorHAnsi"/>
          <w:sz w:val="24"/>
          <w:szCs w:val="24"/>
        </w:rPr>
        <w:lastRenderedPageBreak/>
        <w:t>The availability of short and intense extreme ultraviolet (XUV) and X-ray pulses from free-electron lasers (FELs)</w:t>
      </w:r>
      <w:r w:rsidR="008B103A" w:rsidRPr="00BA0F96">
        <w:rPr>
          <w:rFonts w:cstheme="minorHAnsi"/>
          <w:sz w:val="24"/>
          <w:szCs w:val="24"/>
          <w:vertAlign w:val="superscript"/>
        </w:rPr>
        <w:t>1,2</w:t>
      </w:r>
      <w:r w:rsidR="00987EBB" w:rsidRPr="00BA0F96">
        <w:rPr>
          <w:rFonts w:cstheme="minorHAnsi"/>
          <w:sz w:val="24"/>
          <w:szCs w:val="24"/>
        </w:rPr>
        <w:t xml:space="preserve"> has</w:t>
      </w:r>
      <w:r w:rsidRPr="00BA0F96">
        <w:rPr>
          <w:rFonts w:cstheme="minorHAnsi"/>
          <w:sz w:val="24"/>
          <w:szCs w:val="24"/>
        </w:rPr>
        <w:t xml:space="preserve"> opened up new opportunities for femtosecond pump-probe experiments exploiting the site- and element-specificity of the inner-shell photo-absorption process</w:t>
      </w:r>
      <w:r w:rsidR="008B103A" w:rsidRPr="00BA0F96">
        <w:rPr>
          <w:rFonts w:cstheme="minorHAnsi"/>
          <w:sz w:val="24"/>
          <w:szCs w:val="24"/>
          <w:vertAlign w:val="superscript"/>
        </w:rPr>
        <w:t>3</w:t>
      </w:r>
      <w:r w:rsidR="00A875CF" w:rsidRPr="00BA0F96">
        <w:rPr>
          <w:rFonts w:cstheme="minorHAnsi"/>
          <w:sz w:val="24"/>
          <w:szCs w:val="24"/>
          <w:vertAlign w:val="superscript"/>
        </w:rPr>
        <w:t>-</w:t>
      </w:r>
      <w:r w:rsidR="008B103A" w:rsidRPr="00BA0F96">
        <w:rPr>
          <w:rFonts w:cstheme="minorHAnsi"/>
          <w:sz w:val="24"/>
          <w:szCs w:val="24"/>
          <w:vertAlign w:val="superscript"/>
        </w:rPr>
        <w:t>6</w:t>
      </w:r>
      <w:r w:rsidRPr="00BA0F96">
        <w:rPr>
          <w:rFonts w:cstheme="minorHAnsi"/>
          <w:sz w:val="24"/>
          <w:szCs w:val="24"/>
        </w:rPr>
        <w:t xml:space="preserve">. Such experiments can be used, </w:t>
      </w:r>
      <w:r w:rsidRPr="00BA0F96">
        <w:rPr>
          <w:rFonts w:cstheme="minorHAnsi"/>
          <w:i/>
          <w:sz w:val="24"/>
          <w:szCs w:val="24"/>
        </w:rPr>
        <w:t>e.g.</w:t>
      </w:r>
      <w:r w:rsidRPr="00BA0F96">
        <w:rPr>
          <w:rFonts w:cstheme="minorHAnsi"/>
          <w:sz w:val="24"/>
          <w:szCs w:val="24"/>
        </w:rPr>
        <w:t>, to investig</w:t>
      </w:r>
      <w:r w:rsidR="00EB386A" w:rsidRPr="00BA0F96">
        <w:rPr>
          <w:rFonts w:cstheme="minorHAnsi"/>
          <w:sz w:val="24"/>
          <w:szCs w:val="24"/>
        </w:rPr>
        <w:t>ate</w:t>
      </w:r>
      <w:r w:rsidRPr="00BA0F96">
        <w:rPr>
          <w:rFonts w:cstheme="minorHAnsi"/>
          <w:sz w:val="24"/>
          <w:szCs w:val="24"/>
        </w:rPr>
        <w:t xml:space="preserve"> </w:t>
      </w:r>
      <w:r w:rsidR="00BE487D" w:rsidRPr="00BA0F96">
        <w:rPr>
          <w:rFonts w:cstheme="minorHAnsi"/>
          <w:sz w:val="24"/>
          <w:szCs w:val="24"/>
        </w:rPr>
        <w:t>molecular dynamics</w:t>
      </w:r>
      <w:r w:rsidRPr="00BA0F96">
        <w:rPr>
          <w:rFonts w:cstheme="minorHAnsi"/>
          <w:sz w:val="24"/>
          <w:szCs w:val="24"/>
        </w:rPr>
        <w:t xml:space="preserve"> and</w:t>
      </w:r>
      <w:r w:rsidR="002D1F05" w:rsidRPr="00BA0F96">
        <w:rPr>
          <w:rFonts w:cstheme="minorHAnsi"/>
          <w:sz w:val="24"/>
          <w:szCs w:val="24"/>
        </w:rPr>
        <w:t xml:space="preserve"> charge transfer processes in liquids</w:t>
      </w:r>
      <w:r w:rsidR="008B103A" w:rsidRPr="00BA0F96">
        <w:rPr>
          <w:rFonts w:cstheme="minorHAnsi"/>
          <w:sz w:val="24"/>
          <w:szCs w:val="24"/>
          <w:vertAlign w:val="superscript"/>
        </w:rPr>
        <w:t>7</w:t>
      </w:r>
      <w:r w:rsidR="002D1F05" w:rsidRPr="00BA0F96">
        <w:rPr>
          <w:rFonts w:cstheme="minorHAnsi"/>
          <w:sz w:val="24"/>
          <w:szCs w:val="24"/>
        </w:rPr>
        <w:t xml:space="preserve"> and gas-phase</w:t>
      </w:r>
      <w:r w:rsidRPr="00BA0F96">
        <w:rPr>
          <w:rFonts w:cstheme="minorHAnsi"/>
          <w:sz w:val="24"/>
          <w:szCs w:val="24"/>
        </w:rPr>
        <w:t xml:space="preserve"> molecules</w:t>
      </w:r>
      <w:r w:rsidR="008B103A" w:rsidRPr="00BA0F96">
        <w:rPr>
          <w:rFonts w:cstheme="minorHAnsi"/>
          <w:sz w:val="24"/>
          <w:szCs w:val="24"/>
          <w:vertAlign w:val="superscript"/>
        </w:rPr>
        <w:t>8</w:t>
      </w:r>
      <w:r w:rsidR="00A875CF" w:rsidRPr="00BA0F96">
        <w:rPr>
          <w:rFonts w:cstheme="minorHAnsi"/>
          <w:sz w:val="24"/>
          <w:szCs w:val="24"/>
          <w:vertAlign w:val="superscript"/>
        </w:rPr>
        <w:t>-</w:t>
      </w:r>
      <w:r w:rsidR="00251AF6" w:rsidRPr="00BA0F96">
        <w:rPr>
          <w:rFonts w:cstheme="minorHAnsi"/>
          <w:sz w:val="24"/>
          <w:szCs w:val="24"/>
          <w:vertAlign w:val="superscript"/>
        </w:rPr>
        <w:t>12</w:t>
      </w:r>
      <w:r w:rsidR="00BE487D" w:rsidRPr="00BA0F96">
        <w:rPr>
          <w:rFonts w:cstheme="minorHAnsi"/>
          <w:sz w:val="24"/>
          <w:szCs w:val="24"/>
        </w:rPr>
        <w:t>, and for r</w:t>
      </w:r>
      <w:r w:rsidR="00EB386A" w:rsidRPr="00BA0F96">
        <w:rPr>
          <w:sz w:val="24"/>
          <w:szCs w:val="24"/>
        </w:rPr>
        <w:t>eal-time observation</w:t>
      </w:r>
      <w:r w:rsidR="00BE487D" w:rsidRPr="00BA0F96">
        <w:rPr>
          <w:sz w:val="24"/>
          <w:szCs w:val="24"/>
        </w:rPr>
        <w:t>s</w:t>
      </w:r>
      <w:r w:rsidR="00EB386A" w:rsidRPr="00BA0F96">
        <w:rPr>
          <w:sz w:val="24"/>
          <w:szCs w:val="24"/>
        </w:rPr>
        <w:t xml:space="preserve"> of </w:t>
      </w:r>
      <w:r w:rsidR="002D1F05" w:rsidRPr="00BA0F96">
        <w:rPr>
          <w:sz w:val="24"/>
          <w:szCs w:val="24"/>
        </w:rPr>
        <w:t xml:space="preserve">catalytic reactions and </w:t>
      </w:r>
      <w:r w:rsidR="00EB386A" w:rsidRPr="00BA0F96">
        <w:rPr>
          <w:sz w:val="24"/>
          <w:szCs w:val="24"/>
        </w:rPr>
        <w:t xml:space="preserve">ultrafast surface </w:t>
      </w:r>
      <w:r w:rsidR="00251AF6" w:rsidRPr="00BA0F96">
        <w:rPr>
          <w:sz w:val="24"/>
          <w:szCs w:val="24"/>
        </w:rPr>
        <w:t>chemistry</w:t>
      </w:r>
      <w:r w:rsidR="00251AF6" w:rsidRPr="00BA0F96">
        <w:rPr>
          <w:rFonts w:cstheme="minorHAnsi"/>
          <w:sz w:val="24"/>
          <w:szCs w:val="24"/>
          <w:vertAlign w:val="superscript"/>
        </w:rPr>
        <w:t>13</w:t>
      </w:r>
      <w:r w:rsidR="004924F0" w:rsidRPr="00BA0F96">
        <w:rPr>
          <w:rFonts w:cstheme="minorHAnsi"/>
          <w:sz w:val="24"/>
          <w:szCs w:val="24"/>
          <w:vertAlign w:val="superscript"/>
        </w:rPr>
        <w:t>,</w:t>
      </w:r>
      <w:r w:rsidR="00251AF6" w:rsidRPr="00BA0F96">
        <w:rPr>
          <w:rFonts w:cstheme="minorHAnsi"/>
          <w:sz w:val="24"/>
          <w:szCs w:val="24"/>
          <w:vertAlign w:val="superscript"/>
        </w:rPr>
        <w:t>14</w:t>
      </w:r>
      <w:r w:rsidR="00251AF6" w:rsidRPr="00BA0F96">
        <w:rPr>
          <w:sz w:val="24"/>
          <w:szCs w:val="24"/>
        </w:rPr>
        <w:t xml:space="preserve"> </w:t>
      </w:r>
      <w:r w:rsidRPr="00BA0F96">
        <w:rPr>
          <w:rFonts w:cstheme="minorHAnsi"/>
          <w:sz w:val="24"/>
          <w:szCs w:val="24"/>
        </w:rPr>
        <w:t>with a temporal resolution of 100 femtoseconds or below. If the pump-probe experim</w:t>
      </w:r>
      <w:r w:rsidR="0012453C" w:rsidRPr="00BA0F96">
        <w:rPr>
          <w:rFonts w:cstheme="minorHAnsi"/>
          <w:sz w:val="24"/>
          <w:szCs w:val="24"/>
        </w:rPr>
        <w:t>ent is performed by combining a synchronized</w:t>
      </w:r>
      <w:r w:rsidRPr="00BA0F96">
        <w:rPr>
          <w:rFonts w:cstheme="minorHAnsi"/>
          <w:sz w:val="24"/>
          <w:szCs w:val="24"/>
        </w:rPr>
        <w:t xml:space="preserve"> optical femtosecond laser with the FEL, </w:t>
      </w:r>
      <w:r w:rsidR="00987EBB" w:rsidRPr="00BA0F96">
        <w:rPr>
          <w:rFonts w:cstheme="minorHAnsi"/>
          <w:sz w:val="24"/>
          <w:szCs w:val="24"/>
        </w:rPr>
        <w:t xml:space="preserve">which was the case in all of the examples mentioned above, </w:t>
      </w:r>
      <w:r w:rsidRPr="00BA0F96">
        <w:rPr>
          <w:rFonts w:cstheme="minorHAnsi"/>
          <w:sz w:val="24"/>
          <w:szCs w:val="24"/>
        </w:rPr>
        <w:t xml:space="preserve">the intrinsic </w:t>
      </w:r>
      <w:r w:rsidR="0012453C" w:rsidRPr="00BA0F96">
        <w:rPr>
          <w:rFonts w:cstheme="minorHAnsi"/>
          <w:sz w:val="24"/>
          <w:szCs w:val="24"/>
        </w:rPr>
        <w:t>arrival-time</w:t>
      </w:r>
      <w:r w:rsidRPr="00BA0F96">
        <w:rPr>
          <w:rFonts w:cstheme="minorHAnsi"/>
          <w:sz w:val="24"/>
          <w:szCs w:val="24"/>
        </w:rPr>
        <w:t xml:space="preserve"> jitter</w:t>
      </w:r>
      <w:r w:rsidR="000E63C7" w:rsidRPr="00BA0F96">
        <w:rPr>
          <w:rFonts w:cstheme="minorHAnsi"/>
          <w:sz w:val="24"/>
          <w:szCs w:val="24"/>
        </w:rPr>
        <w:t xml:space="preserve"> </w:t>
      </w:r>
      <w:r w:rsidRPr="00BA0F96">
        <w:rPr>
          <w:rFonts w:cstheme="minorHAnsi"/>
          <w:sz w:val="24"/>
          <w:szCs w:val="24"/>
        </w:rPr>
        <w:t xml:space="preserve">between the optical laser and the FEL pulses has to be measured on a shot-by-shot basis and corrected for in the data analysis in order to achieve the best temporal resolution possible. </w:t>
      </w:r>
    </w:p>
    <w:p w14:paraId="2417E190" w14:textId="77777777" w:rsidR="00A45C2B" w:rsidRPr="00BA0F96" w:rsidRDefault="00A45C2B" w:rsidP="00563B38">
      <w:pPr>
        <w:spacing w:after="0" w:line="240" w:lineRule="auto"/>
        <w:contextualSpacing/>
        <w:rPr>
          <w:rFonts w:cstheme="minorHAnsi"/>
          <w:sz w:val="24"/>
          <w:szCs w:val="24"/>
        </w:rPr>
      </w:pPr>
    </w:p>
    <w:p w14:paraId="1FC12414" w14:textId="6D7595AB" w:rsidR="00C66D65" w:rsidRPr="00BA0F96" w:rsidRDefault="00483FB0" w:rsidP="00563B38">
      <w:pPr>
        <w:spacing w:after="0" w:line="240" w:lineRule="auto"/>
        <w:contextualSpacing/>
        <w:rPr>
          <w:rFonts w:cstheme="minorHAnsi"/>
          <w:sz w:val="24"/>
          <w:szCs w:val="24"/>
        </w:rPr>
      </w:pPr>
      <w:r w:rsidRPr="00BA0F96">
        <w:rPr>
          <w:rFonts w:cstheme="minorHAnsi"/>
          <w:sz w:val="24"/>
          <w:szCs w:val="24"/>
        </w:rPr>
        <w:t>W</w:t>
      </w:r>
      <w:r w:rsidR="005B23A7" w:rsidRPr="00BA0F96">
        <w:rPr>
          <w:rFonts w:cstheme="minorHAnsi"/>
          <w:sz w:val="24"/>
          <w:szCs w:val="24"/>
        </w:rPr>
        <w:t>ithin a large collaboration, several pump-probe experiments combining optical lase</w:t>
      </w:r>
      <w:r w:rsidR="00EB386A" w:rsidRPr="00BA0F96">
        <w:rPr>
          <w:rFonts w:cstheme="minorHAnsi"/>
          <w:sz w:val="24"/>
          <w:szCs w:val="24"/>
        </w:rPr>
        <w:t>rs with a free-electron laser</w:t>
      </w:r>
      <w:r w:rsidR="001943C4" w:rsidRPr="00BA0F96">
        <w:rPr>
          <w:rFonts w:cstheme="minorHAnsi"/>
          <w:sz w:val="24"/>
          <w:szCs w:val="24"/>
        </w:rPr>
        <w:t xml:space="preserve"> </w:t>
      </w:r>
      <w:r w:rsidR="005309D5" w:rsidRPr="00BA0F96">
        <w:rPr>
          <w:rFonts w:cstheme="minorHAnsi"/>
          <w:sz w:val="24"/>
          <w:szCs w:val="24"/>
        </w:rPr>
        <w:t>have recently been performed</w:t>
      </w:r>
      <w:r w:rsidR="00062B99" w:rsidRPr="00BA0F96">
        <w:rPr>
          <w:rFonts w:cstheme="minorHAnsi"/>
          <w:sz w:val="24"/>
          <w:szCs w:val="24"/>
          <w:vertAlign w:val="superscript"/>
        </w:rPr>
        <w:t>9</w:t>
      </w:r>
      <w:r w:rsidR="00A875CF" w:rsidRPr="00BA0F96">
        <w:rPr>
          <w:rFonts w:cstheme="minorHAnsi"/>
          <w:sz w:val="24"/>
          <w:szCs w:val="24"/>
          <w:vertAlign w:val="superscript"/>
        </w:rPr>
        <w:t>-</w:t>
      </w:r>
      <w:r w:rsidR="00251AF6" w:rsidRPr="00BA0F96">
        <w:rPr>
          <w:rFonts w:cstheme="minorHAnsi"/>
          <w:sz w:val="24"/>
          <w:szCs w:val="24"/>
          <w:vertAlign w:val="superscript"/>
        </w:rPr>
        <w:t>12</w:t>
      </w:r>
      <w:r w:rsidR="005B23A7" w:rsidRPr="00BA0F96">
        <w:rPr>
          <w:rFonts w:cstheme="minorHAnsi"/>
          <w:sz w:val="24"/>
          <w:szCs w:val="24"/>
        </w:rPr>
        <w:t xml:space="preserve">, both at the FLASH XUV </w:t>
      </w:r>
      <w:r w:rsidR="00251AF6" w:rsidRPr="00BA0F96">
        <w:rPr>
          <w:rFonts w:cstheme="minorHAnsi"/>
          <w:sz w:val="24"/>
          <w:szCs w:val="24"/>
        </w:rPr>
        <w:t>FEL</w:t>
      </w:r>
      <w:r w:rsidR="00251AF6" w:rsidRPr="00BA0F96">
        <w:rPr>
          <w:rFonts w:cstheme="minorHAnsi"/>
          <w:sz w:val="24"/>
          <w:szCs w:val="24"/>
          <w:vertAlign w:val="superscript"/>
        </w:rPr>
        <w:t>15</w:t>
      </w:r>
      <w:r w:rsidR="004924F0" w:rsidRPr="00BA0F96">
        <w:rPr>
          <w:rFonts w:cstheme="minorHAnsi"/>
          <w:sz w:val="24"/>
          <w:szCs w:val="24"/>
          <w:vertAlign w:val="superscript"/>
        </w:rPr>
        <w:t>,</w:t>
      </w:r>
      <w:r w:rsidR="00251AF6" w:rsidRPr="00BA0F96">
        <w:rPr>
          <w:rFonts w:cstheme="minorHAnsi"/>
          <w:sz w:val="24"/>
          <w:szCs w:val="24"/>
          <w:vertAlign w:val="superscript"/>
        </w:rPr>
        <w:t>16</w:t>
      </w:r>
      <w:r w:rsidR="00251AF6" w:rsidRPr="00BA0F96">
        <w:rPr>
          <w:rFonts w:cstheme="minorHAnsi"/>
          <w:sz w:val="24"/>
          <w:szCs w:val="24"/>
        </w:rPr>
        <w:t xml:space="preserve"> </w:t>
      </w:r>
      <w:r w:rsidR="005B23A7" w:rsidRPr="00BA0F96">
        <w:rPr>
          <w:rFonts w:cstheme="minorHAnsi"/>
          <w:sz w:val="24"/>
          <w:szCs w:val="24"/>
        </w:rPr>
        <w:t xml:space="preserve">and the LCLS X-ray </w:t>
      </w:r>
      <w:r w:rsidR="00251AF6" w:rsidRPr="00BA0F96">
        <w:rPr>
          <w:rFonts w:cstheme="minorHAnsi"/>
          <w:sz w:val="24"/>
          <w:szCs w:val="24"/>
        </w:rPr>
        <w:t>FEL</w:t>
      </w:r>
      <w:r w:rsidR="00251AF6" w:rsidRPr="00BA0F96">
        <w:rPr>
          <w:rFonts w:cstheme="minorHAnsi"/>
          <w:sz w:val="24"/>
          <w:szCs w:val="24"/>
          <w:vertAlign w:val="superscript"/>
        </w:rPr>
        <w:t>17</w:t>
      </w:r>
      <w:r w:rsidR="00251AF6" w:rsidRPr="00BA0F96">
        <w:rPr>
          <w:rFonts w:cstheme="minorHAnsi"/>
          <w:sz w:val="24"/>
          <w:szCs w:val="24"/>
        </w:rPr>
        <w:t xml:space="preserve"> </w:t>
      </w:r>
      <w:r w:rsidR="005B23A7" w:rsidRPr="00BA0F96">
        <w:rPr>
          <w:rFonts w:cstheme="minorHAnsi"/>
          <w:sz w:val="24"/>
          <w:szCs w:val="24"/>
        </w:rPr>
        <w:t>facilities, and</w:t>
      </w:r>
      <w:r w:rsidR="00C67344" w:rsidRPr="00BA0F96">
        <w:rPr>
          <w:rFonts w:cstheme="minorHAnsi"/>
          <w:sz w:val="24"/>
          <w:szCs w:val="24"/>
        </w:rPr>
        <w:t xml:space="preserve"> an</w:t>
      </w:r>
      <w:r w:rsidR="005B23A7" w:rsidRPr="00BA0F96">
        <w:rPr>
          <w:rFonts w:cstheme="minorHAnsi"/>
          <w:sz w:val="24"/>
          <w:szCs w:val="24"/>
        </w:rPr>
        <w:t xml:space="preserve"> experimental protocol for performing and analyzing these experiments</w:t>
      </w:r>
      <w:r w:rsidR="005309D5" w:rsidRPr="00BA0F96">
        <w:rPr>
          <w:rFonts w:cstheme="minorHAnsi"/>
          <w:sz w:val="24"/>
          <w:szCs w:val="24"/>
        </w:rPr>
        <w:t xml:space="preserve"> ha</w:t>
      </w:r>
      <w:r w:rsidR="00C67344" w:rsidRPr="00BA0F96">
        <w:rPr>
          <w:rFonts w:cstheme="minorHAnsi"/>
          <w:sz w:val="24"/>
          <w:szCs w:val="24"/>
        </w:rPr>
        <w:t>s</w:t>
      </w:r>
      <w:r w:rsidR="005309D5" w:rsidRPr="00BA0F96">
        <w:rPr>
          <w:rFonts w:cstheme="minorHAnsi"/>
          <w:sz w:val="24"/>
          <w:szCs w:val="24"/>
        </w:rPr>
        <w:t xml:space="preserve"> been developed</w:t>
      </w:r>
      <w:r w:rsidR="005B23A7" w:rsidRPr="00BA0F96">
        <w:rPr>
          <w:rFonts w:cstheme="minorHAnsi"/>
          <w:sz w:val="24"/>
          <w:szCs w:val="24"/>
        </w:rPr>
        <w:t xml:space="preserve">, which </w:t>
      </w:r>
      <w:r w:rsidR="00C67344" w:rsidRPr="00BA0F96">
        <w:rPr>
          <w:rFonts w:cstheme="minorHAnsi"/>
          <w:sz w:val="24"/>
          <w:szCs w:val="24"/>
        </w:rPr>
        <w:t>is</w:t>
      </w:r>
      <w:r w:rsidR="005B23A7" w:rsidRPr="00BA0F96">
        <w:rPr>
          <w:rFonts w:cstheme="minorHAnsi"/>
          <w:sz w:val="24"/>
          <w:szCs w:val="24"/>
        </w:rPr>
        <w:t xml:space="preserve"> present</w:t>
      </w:r>
      <w:r w:rsidR="005309D5" w:rsidRPr="00BA0F96">
        <w:rPr>
          <w:rFonts w:cstheme="minorHAnsi"/>
          <w:sz w:val="24"/>
          <w:szCs w:val="24"/>
        </w:rPr>
        <w:t>ed</w:t>
      </w:r>
      <w:r w:rsidR="005B23A7" w:rsidRPr="00BA0F96">
        <w:rPr>
          <w:rFonts w:cstheme="minorHAnsi"/>
          <w:sz w:val="24"/>
          <w:szCs w:val="24"/>
        </w:rPr>
        <w:t xml:space="preserve"> in the following.</w:t>
      </w:r>
      <w:r w:rsidR="00AF5B5C" w:rsidRPr="00BA0F96">
        <w:rPr>
          <w:rFonts w:cstheme="minorHAnsi"/>
          <w:sz w:val="24"/>
          <w:szCs w:val="24"/>
        </w:rPr>
        <w:t xml:space="preserve"> </w:t>
      </w:r>
      <w:r w:rsidR="005309D5" w:rsidRPr="00BA0F96">
        <w:rPr>
          <w:rFonts w:cstheme="minorHAnsi"/>
          <w:sz w:val="24"/>
          <w:szCs w:val="24"/>
        </w:rPr>
        <w:t>T</w:t>
      </w:r>
      <w:r w:rsidR="00AF5B5C" w:rsidRPr="00BA0F96">
        <w:rPr>
          <w:rFonts w:cstheme="minorHAnsi"/>
          <w:sz w:val="24"/>
          <w:szCs w:val="24"/>
        </w:rPr>
        <w:t xml:space="preserve">he method </w:t>
      </w:r>
      <w:r w:rsidR="00C67344" w:rsidRPr="00BA0F96">
        <w:rPr>
          <w:rFonts w:cstheme="minorHAnsi"/>
          <w:sz w:val="24"/>
          <w:szCs w:val="24"/>
        </w:rPr>
        <w:t>is</w:t>
      </w:r>
      <w:r w:rsidR="005309D5" w:rsidRPr="00BA0F96">
        <w:rPr>
          <w:rFonts w:cstheme="minorHAnsi"/>
          <w:sz w:val="24"/>
          <w:szCs w:val="24"/>
        </w:rPr>
        <w:t xml:space="preserve"> demonstrated </w:t>
      </w:r>
      <w:r w:rsidR="00AF5B5C" w:rsidRPr="00BA0F96">
        <w:rPr>
          <w:rFonts w:cstheme="minorHAnsi"/>
          <w:sz w:val="24"/>
          <w:szCs w:val="24"/>
        </w:rPr>
        <w:t xml:space="preserve">for an exemplary experiment performed at the FLASH free-electron laser in order </w:t>
      </w:r>
      <w:r w:rsidR="002D2B43" w:rsidRPr="00BA0F96">
        <w:rPr>
          <w:rFonts w:cstheme="minorHAnsi"/>
          <w:sz w:val="24"/>
          <w:szCs w:val="24"/>
        </w:rPr>
        <w:t xml:space="preserve">to </w:t>
      </w:r>
      <w:r w:rsidR="00AF5B5C" w:rsidRPr="00BA0F96">
        <w:rPr>
          <w:rFonts w:cstheme="minorHAnsi"/>
          <w:sz w:val="24"/>
          <w:szCs w:val="24"/>
        </w:rPr>
        <w:t>study ultrafast photochemistry in gas-phase molecules by means of velocity map ion imaging</w:t>
      </w:r>
      <w:r w:rsidR="0039369F" w:rsidRPr="00BA0F96">
        <w:rPr>
          <w:rFonts w:cstheme="minorHAnsi"/>
          <w:sz w:val="24"/>
          <w:szCs w:val="24"/>
          <w:vertAlign w:val="superscript"/>
        </w:rPr>
        <w:t>11</w:t>
      </w:r>
      <w:r w:rsidR="00251AF6" w:rsidRPr="00BA0F96">
        <w:rPr>
          <w:rFonts w:cstheme="minorHAnsi"/>
          <w:sz w:val="24"/>
          <w:szCs w:val="24"/>
          <w:vertAlign w:val="superscript"/>
        </w:rPr>
        <w:t>,</w:t>
      </w:r>
      <w:r w:rsidR="0039369F" w:rsidRPr="00BA0F96">
        <w:rPr>
          <w:rFonts w:cstheme="minorHAnsi"/>
          <w:sz w:val="24"/>
          <w:szCs w:val="24"/>
          <w:vertAlign w:val="superscript"/>
        </w:rPr>
        <w:t>1</w:t>
      </w:r>
      <w:r w:rsidR="00251AF6" w:rsidRPr="00BA0F96">
        <w:rPr>
          <w:rFonts w:cstheme="minorHAnsi"/>
          <w:sz w:val="24"/>
          <w:szCs w:val="24"/>
          <w:vertAlign w:val="superscript"/>
        </w:rPr>
        <w:t>2</w:t>
      </w:r>
      <w:r w:rsidR="00AF5B5C" w:rsidRPr="00BA0F96">
        <w:rPr>
          <w:rFonts w:cstheme="minorHAnsi"/>
          <w:sz w:val="24"/>
          <w:szCs w:val="24"/>
        </w:rPr>
        <w:t>. However, most of the strategies are also applicable to similar pump-probe experiments using other targets or other experimental techniques</w:t>
      </w:r>
      <w:r w:rsidR="00D34094" w:rsidRPr="00BA0F96">
        <w:rPr>
          <w:rFonts w:cstheme="minorHAnsi"/>
          <w:sz w:val="24"/>
          <w:szCs w:val="24"/>
        </w:rPr>
        <w:t xml:space="preserve"> </w:t>
      </w:r>
      <w:r w:rsidR="00D34094" w:rsidRPr="00BA0F96">
        <w:rPr>
          <w:sz w:val="24"/>
          <w:szCs w:val="24"/>
        </w:rPr>
        <w:t>and can</w:t>
      </w:r>
      <w:r w:rsidR="005A2E6E" w:rsidRPr="00BA0F96">
        <w:rPr>
          <w:sz w:val="24"/>
          <w:szCs w:val="24"/>
        </w:rPr>
        <w:t xml:space="preserve"> also </w:t>
      </w:r>
      <w:r w:rsidR="00D34094" w:rsidRPr="00BA0F96">
        <w:rPr>
          <w:sz w:val="24"/>
          <w:szCs w:val="24"/>
        </w:rPr>
        <w:t>be adapted to other FEL facilities</w:t>
      </w:r>
      <w:r w:rsidR="00AF5B5C" w:rsidRPr="00BA0F96">
        <w:rPr>
          <w:rFonts w:cstheme="minorHAnsi"/>
          <w:sz w:val="24"/>
          <w:szCs w:val="24"/>
        </w:rPr>
        <w:t>.</w:t>
      </w:r>
      <w:r w:rsidR="00176605" w:rsidRPr="00BA0F96">
        <w:rPr>
          <w:rFonts w:cstheme="minorHAnsi"/>
          <w:sz w:val="24"/>
          <w:szCs w:val="24"/>
        </w:rPr>
        <w:t xml:space="preserve"> While some of the </w:t>
      </w:r>
      <w:r w:rsidR="00D200B3" w:rsidRPr="00BA0F96">
        <w:rPr>
          <w:rFonts w:cstheme="minorHAnsi"/>
          <w:sz w:val="24"/>
          <w:szCs w:val="24"/>
        </w:rPr>
        <w:t xml:space="preserve">individual </w:t>
      </w:r>
      <w:r w:rsidR="00176605" w:rsidRPr="00BA0F96">
        <w:rPr>
          <w:rFonts w:cstheme="minorHAnsi"/>
          <w:sz w:val="24"/>
          <w:szCs w:val="24"/>
        </w:rPr>
        <w:t xml:space="preserve">steps presented here or variations thereof have already been discussed in the </w:t>
      </w:r>
      <w:r w:rsidR="00251AF6" w:rsidRPr="00BA0F96">
        <w:rPr>
          <w:rFonts w:cstheme="minorHAnsi"/>
          <w:sz w:val="24"/>
          <w:szCs w:val="24"/>
        </w:rPr>
        <w:t>literature</w:t>
      </w:r>
      <w:r w:rsidR="00251AF6" w:rsidRPr="00BA0F96">
        <w:rPr>
          <w:rFonts w:cstheme="minorHAnsi"/>
          <w:sz w:val="24"/>
          <w:szCs w:val="24"/>
          <w:vertAlign w:val="superscript"/>
        </w:rPr>
        <w:t>18</w:t>
      </w:r>
      <w:r w:rsidR="00A875CF" w:rsidRPr="00BA0F96">
        <w:rPr>
          <w:rFonts w:cstheme="minorHAnsi"/>
          <w:sz w:val="24"/>
          <w:szCs w:val="24"/>
          <w:vertAlign w:val="superscript"/>
        </w:rPr>
        <w:t>-</w:t>
      </w:r>
      <w:r w:rsidR="00251AF6" w:rsidRPr="00BA0F96">
        <w:rPr>
          <w:rFonts w:cstheme="minorHAnsi"/>
          <w:sz w:val="24"/>
          <w:szCs w:val="24"/>
          <w:vertAlign w:val="superscript"/>
        </w:rPr>
        <w:t>20</w:t>
      </w:r>
      <w:r w:rsidR="00176605" w:rsidRPr="00BA0F96">
        <w:rPr>
          <w:rFonts w:cstheme="minorHAnsi"/>
          <w:sz w:val="24"/>
          <w:szCs w:val="24"/>
        </w:rPr>
        <w:t>, this protocol</w:t>
      </w:r>
      <w:r w:rsidR="00D200B3" w:rsidRPr="00BA0F96">
        <w:rPr>
          <w:rFonts w:cstheme="minorHAnsi"/>
          <w:sz w:val="24"/>
          <w:szCs w:val="24"/>
        </w:rPr>
        <w:t xml:space="preserve"> provides a comprehensive description of the key steps</w:t>
      </w:r>
      <w:r w:rsidR="003F0DE7" w:rsidRPr="00BA0F96">
        <w:rPr>
          <w:rFonts w:cstheme="minorHAnsi"/>
          <w:sz w:val="24"/>
          <w:szCs w:val="24"/>
        </w:rPr>
        <w:t>,</w:t>
      </w:r>
      <w:r w:rsidR="00D200B3" w:rsidRPr="00BA0F96">
        <w:rPr>
          <w:rFonts w:cstheme="minorHAnsi"/>
          <w:sz w:val="24"/>
          <w:szCs w:val="24"/>
        </w:rPr>
        <w:t xml:space="preserve"> including some that take advantage of the most recent technical improvements in the synchronization and in the timing diagnostics, which have considerably improved the stability and the temporal resolution for pump-probe </w:t>
      </w:r>
      <w:r w:rsidR="00251AF6" w:rsidRPr="00BA0F96">
        <w:rPr>
          <w:rFonts w:cstheme="minorHAnsi"/>
          <w:sz w:val="24"/>
          <w:szCs w:val="24"/>
        </w:rPr>
        <w:t>experiments</w:t>
      </w:r>
      <w:r w:rsidR="00251AF6" w:rsidRPr="00BA0F96">
        <w:rPr>
          <w:rFonts w:cstheme="minorHAnsi"/>
          <w:sz w:val="24"/>
          <w:szCs w:val="24"/>
          <w:vertAlign w:val="superscript"/>
        </w:rPr>
        <w:t>12</w:t>
      </w:r>
      <w:r w:rsidR="004924F0" w:rsidRPr="00BA0F96">
        <w:rPr>
          <w:rFonts w:cstheme="minorHAnsi"/>
          <w:sz w:val="24"/>
          <w:szCs w:val="24"/>
          <w:vertAlign w:val="superscript"/>
        </w:rPr>
        <w:t>,</w:t>
      </w:r>
      <w:r w:rsidR="00251AF6" w:rsidRPr="00BA0F96">
        <w:rPr>
          <w:rFonts w:cstheme="minorHAnsi"/>
          <w:sz w:val="24"/>
          <w:szCs w:val="24"/>
          <w:vertAlign w:val="superscript"/>
        </w:rPr>
        <w:t>21</w:t>
      </w:r>
      <w:r w:rsidR="00D200B3" w:rsidRPr="00BA0F96">
        <w:rPr>
          <w:rFonts w:cstheme="minorHAnsi"/>
          <w:sz w:val="24"/>
          <w:szCs w:val="24"/>
        </w:rPr>
        <w:t>.</w:t>
      </w:r>
    </w:p>
    <w:p w14:paraId="05744E0B" w14:textId="77777777" w:rsidR="00CA7C51" w:rsidRPr="00BA0F96" w:rsidRDefault="00CA7C51" w:rsidP="00563B38">
      <w:pPr>
        <w:spacing w:after="0" w:line="240" w:lineRule="auto"/>
        <w:contextualSpacing/>
        <w:rPr>
          <w:rFonts w:cstheme="minorHAnsi"/>
          <w:sz w:val="24"/>
          <w:szCs w:val="24"/>
        </w:rPr>
      </w:pPr>
    </w:p>
    <w:p w14:paraId="759384A8" w14:textId="771877C1" w:rsidR="00C66D65" w:rsidRPr="00BA0F96" w:rsidRDefault="00640A21" w:rsidP="00563B38">
      <w:pPr>
        <w:spacing w:after="0" w:line="240" w:lineRule="auto"/>
        <w:contextualSpacing/>
        <w:rPr>
          <w:rFonts w:cstheme="minorHAnsi"/>
          <w:sz w:val="24"/>
          <w:szCs w:val="24"/>
        </w:rPr>
      </w:pPr>
      <w:r w:rsidRPr="00BA0F96">
        <w:rPr>
          <w:rFonts w:cstheme="minorHAnsi"/>
          <w:sz w:val="24"/>
          <w:szCs w:val="24"/>
        </w:rPr>
        <w:t>The following protocol assume</w:t>
      </w:r>
      <w:r w:rsidR="009C208B" w:rsidRPr="00BA0F96">
        <w:rPr>
          <w:rFonts w:cstheme="minorHAnsi"/>
          <w:sz w:val="24"/>
          <w:szCs w:val="24"/>
        </w:rPr>
        <w:t>s a p</w:t>
      </w:r>
      <w:r w:rsidR="005B23A7" w:rsidRPr="00BA0F96">
        <w:rPr>
          <w:rFonts w:cstheme="minorHAnsi"/>
          <w:sz w:val="24"/>
          <w:szCs w:val="24"/>
        </w:rPr>
        <w:t>ump-probe end</w:t>
      </w:r>
      <w:r w:rsidR="0030193A" w:rsidRPr="00BA0F96">
        <w:rPr>
          <w:rFonts w:cstheme="minorHAnsi"/>
          <w:sz w:val="24"/>
          <w:szCs w:val="24"/>
        </w:rPr>
        <w:t>-</w:t>
      </w:r>
      <w:r w:rsidR="005B23A7" w:rsidRPr="00BA0F96">
        <w:rPr>
          <w:rFonts w:cstheme="minorHAnsi"/>
          <w:sz w:val="24"/>
          <w:szCs w:val="24"/>
        </w:rPr>
        <w:t>station</w:t>
      </w:r>
      <w:r w:rsidR="009C208B" w:rsidRPr="00BA0F96">
        <w:rPr>
          <w:rFonts w:cstheme="minorHAnsi"/>
          <w:sz w:val="24"/>
          <w:szCs w:val="24"/>
        </w:rPr>
        <w:t>,</w:t>
      </w:r>
      <w:r w:rsidRPr="00BA0F96">
        <w:rPr>
          <w:rFonts w:cstheme="minorHAnsi"/>
          <w:sz w:val="24"/>
          <w:szCs w:val="24"/>
        </w:rPr>
        <w:t xml:space="preserve"> such as the CAMP instrument at </w:t>
      </w:r>
      <w:r w:rsidR="00251AF6" w:rsidRPr="00BA0F96">
        <w:rPr>
          <w:rFonts w:cstheme="minorHAnsi"/>
          <w:sz w:val="24"/>
          <w:szCs w:val="24"/>
        </w:rPr>
        <w:t>FLASH</w:t>
      </w:r>
      <w:r w:rsidR="00251AF6" w:rsidRPr="00BA0F96">
        <w:rPr>
          <w:rFonts w:cstheme="minorHAnsi"/>
          <w:sz w:val="24"/>
          <w:szCs w:val="24"/>
          <w:vertAlign w:val="superscript"/>
        </w:rPr>
        <w:t>22</w:t>
      </w:r>
      <w:r w:rsidR="009C208B" w:rsidRPr="00BA0F96">
        <w:rPr>
          <w:rFonts w:cstheme="minorHAnsi"/>
          <w:sz w:val="24"/>
          <w:szCs w:val="24"/>
        </w:rPr>
        <w:t>, equipped with a</w:t>
      </w:r>
      <w:r w:rsidR="0030193A" w:rsidRPr="00BA0F96">
        <w:rPr>
          <w:rFonts w:cstheme="minorHAnsi"/>
          <w:sz w:val="24"/>
          <w:szCs w:val="24"/>
        </w:rPr>
        <w:t>n ion time-of-flight</w:t>
      </w:r>
      <w:r w:rsidR="00685BF4" w:rsidRPr="00BA0F96">
        <w:rPr>
          <w:rFonts w:cstheme="minorHAnsi"/>
          <w:sz w:val="24"/>
          <w:szCs w:val="24"/>
        </w:rPr>
        <w:t>, a</w:t>
      </w:r>
      <w:r w:rsidR="006D0E75" w:rsidRPr="00BA0F96">
        <w:rPr>
          <w:rFonts w:cstheme="minorHAnsi"/>
          <w:sz w:val="24"/>
          <w:szCs w:val="24"/>
        </w:rPr>
        <w:t>n ion momentum imaging</w:t>
      </w:r>
      <w:r w:rsidR="00685BF4" w:rsidRPr="00BA0F96">
        <w:rPr>
          <w:rFonts w:cstheme="minorHAnsi"/>
          <w:sz w:val="24"/>
          <w:szCs w:val="24"/>
        </w:rPr>
        <w:t>,</w:t>
      </w:r>
      <w:r w:rsidR="0030193A" w:rsidRPr="00BA0F96">
        <w:rPr>
          <w:rFonts w:cstheme="minorHAnsi"/>
          <w:sz w:val="24"/>
          <w:szCs w:val="24"/>
        </w:rPr>
        <w:t xml:space="preserve"> or a</w:t>
      </w:r>
      <w:r w:rsidR="009C208B" w:rsidRPr="00BA0F96">
        <w:rPr>
          <w:rFonts w:cstheme="minorHAnsi"/>
          <w:sz w:val="24"/>
          <w:szCs w:val="24"/>
        </w:rPr>
        <w:t xml:space="preserve"> velocity map imaging (VMI)</w:t>
      </w:r>
      <w:r w:rsidR="005B23A7" w:rsidRPr="00BA0F96">
        <w:rPr>
          <w:rFonts w:cstheme="minorHAnsi"/>
          <w:sz w:val="24"/>
          <w:szCs w:val="24"/>
        </w:rPr>
        <w:t xml:space="preserve"> </w:t>
      </w:r>
      <w:r w:rsidR="009C208B" w:rsidRPr="00BA0F96">
        <w:rPr>
          <w:rFonts w:cstheme="minorHAnsi"/>
          <w:sz w:val="24"/>
          <w:szCs w:val="24"/>
        </w:rPr>
        <w:t xml:space="preserve">ion </w:t>
      </w:r>
      <w:r w:rsidR="005A2E6E" w:rsidRPr="00BA0F96">
        <w:rPr>
          <w:rFonts w:cstheme="minorHAnsi"/>
          <w:sz w:val="24"/>
          <w:szCs w:val="24"/>
        </w:rPr>
        <w:t>spectrometer;</w:t>
      </w:r>
      <w:r w:rsidR="005B23A7" w:rsidRPr="00BA0F96">
        <w:rPr>
          <w:rFonts w:cstheme="minorHAnsi"/>
          <w:sz w:val="24"/>
          <w:szCs w:val="24"/>
        </w:rPr>
        <w:t xml:space="preserve"> </w:t>
      </w:r>
      <w:r w:rsidR="009C208B" w:rsidRPr="00BA0F96">
        <w:rPr>
          <w:rFonts w:cstheme="minorHAnsi"/>
          <w:sz w:val="24"/>
          <w:szCs w:val="24"/>
        </w:rPr>
        <w:t xml:space="preserve">an effusive or supersonic </w:t>
      </w:r>
      <w:r w:rsidR="005A2E6E" w:rsidRPr="00BA0F96">
        <w:rPr>
          <w:rFonts w:cstheme="minorHAnsi"/>
          <w:sz w:val="24"/>
          <w:szCs w:val="24"/>
        </w:rPr>
        <w:t>gas jet;</w:t>
      </w:r>
      <w:r w:rsidR="005B23A7" w:rsidRPr="00BA0F96">
        <w:rPr>
          <w:rFonts w:cstheme="minorHAnsi"/>
          <w:sz w:val="24"/>
          <w:szCs w:val="24"/>
        </w:rPr>
        <w:t xml:space="preserve"> </w:t>
      </w:r>
      <w:r w:rsidR="009C208B" w:rsidRPr="00BA0F96">
        <w:rPr>
          <w:rFonts w:cstheme="minorHAnsi"/>
          <w:sz w:val="24"/>
          <w:szCs w:val="24"/>
        </w:rPr>
        <w:t xml:space="preserve">and a synchronized </w:t>
      </w:r>
      <w:r w:rsidR="005B23A7" w:rsidRPr="00BA0F96">
        <w:rPr>
          <w:rFonts w:cstheme="minorHAnsi"/>
          <w:sz w:val="24"/>
          <w:szCs w:val="24"/>
        </w:rPr>
        <w:t>near-infrared (NIR) or ultraviolet (UV) femtosecond laser</w:t>
      </w:r>
      <w:r w:rsidR="009C208B" w:rsidRPr="00BA0F96">
        <w:rPr>
          <w:rFonts w:cstheme="minorHAnsi"/>
          <w:sz w:val="24"/>
          <w:szCs w:val="24"/>
        </w:rPr>
        <w:t>, whose pulse</w:t>
      </w:r>
      <w:r w:rsidR="005A2E6E" w:rsidRPr="00BA0F96">
        <w:rPr>
          <w:rFonts w:cstheme="minorHAnsi"/>
          <w:sz w:val="24"/>
          <w:szCs w:val="24"/>
        </w:rPr>
        <w:t xml:space="preserve">s can be overlapped collinearly or near-collinearly </w:t>
      </w:r>
      <w:r w:rsidR="009C208B" w:rsidRPr="00BA0F96">
        <w:rPr>
          <w:rFonts w:cstheme="minorHAnsi"/>
          <w:sz w:val="24"/>
          <w:szCs w:val="24"/>
        </w:rPr>
        <w:t xml:space="preserve">with the free-electron laser beam, as sketched schematically in </w:t>
      </w:r>
      <w:r w:rsidR="005C35E8" w:rsidRPr="00BA0F96">
        <w:rPr>
          <w:rFonts w:cstheme="minorHAnsi"/>
          <w:b/>
          <w:sz w:val="24"/>
          <w:szCs w:val="24"/>
        </w:rPr>
        <w:t>Figure</w:t>
      </w:r>
      <w:r w:rsidR="009C208B" w:rsidRPr="00BA0F96">
        <w:rPr>
          <w:rFonts w:cstheme="minorHAnsi"/>
          <w:b/>
          <w:sz w:val="24"/>
          <w:szCs w:val="24"/>
        </w:rPr>
        <w:t xml:space="preserve"> 1</w:t>
      </w:r>
      <w:r w:rsidR="009C208B" w:rsidRPr="00BA0F96">
        <w:rPr>
          <w:rFonts w:cstheme="minorHAnsi"/>
          <w:sz w:val="24"/>
          <w:szCs w:val="24"/>
        </w:rPr>
        <w:t>.</w:t>
      </w:r>
      <w:r w:rsidR="0030193A" w:rsidRPr="00BA0F96">
        <w:rPr>
          <w:rFonts w:cstheme="minorHAnsi"/>
          <w:sz w:val="24"/>
          <w:szCs w:val="24"/>
        </w:rPr>
        <w:t xml:space="preserve"> Furthermore, an appropriate suite of diagnostics tools such as a removable beam viewing screen</w:t>
      </w:r>
      <w:r w:rsidR="00F4264B" w:rsidRPr="00BA0F96">
        <w:rPr>
          <w:rFonts w:cstheme="minorHAnsi"/>
          <w:sz w:val="24"/>
          <w:szCs w:val="24"/>
        </w:rPr>
        <w:t xml:space="preserve"> (</w:t>
      </w:r>
      <w:r w:rsidR="00F4264B" w:rsidRPr="00BA0F96">
        <w:rPr>
          <w:rFonts w:cstheme="minorHAnsi"/>
          <w:i/>
          <w:sz w:val="24"/>
          <w:szCs w:val="24"/>
        </w:rPr>
        <w:t>e.g</w:t>
      </w:r>
      <w:r w:rsidR="00F4264B" w:rsidRPr="00BA0F96">
        <w:rPr>
          <w:rFonts w:cstheme="minorHAnsi"/>
          <w:sz w:val="24"/>
          <w:szCs w:val="24"/>
        </w:rPr>
        <w:t>. a paddle coated with Ce:YAG powder</w:t>
      </w:r>
      <w:r w:rsidR="006E180E" w:rsidRPr="00BA0F96">
        <w:rPr>
          <w:rFonts w:cstheme="minorHAnsi"/>
          <w:sz w:val="24"/>
          <w:szCs w:val="24"/>
        </w:rPr>
        <w:t xml:space="preserve"> or a thin Ce:YAG crystal</w:t>
      </w:r>
      <w:r w:rsidR="00F4264B" w:rsidRPr="00BA0F96">
        <w:rPr>
          <w:rFonts w:cstheme="minorHAnsi"/>
          <w:sz w:val="24"/>
          <w:szCs w:val="24"/>
        </w:rPr>
        <w:t xml:space="preserve">) </w:t>
      </w:r>
      <w:r w:rsidR="0030193A" w:rsidRPr="00BA0F96">
        <w:rPr>
          <w:rFonts w:cstheme="minorHAnsi"/>
          <w:sz w:val="24"/>
          <w:szCs w:val="24"/>
        </w:rPr>
        <w:t>in the interaction region, a fast photodiode sensitive to both FEL and laser pulses, and a bunch arrival</w:t>
      </w:r>
      <w:r w:rsidR="00145944" w:rsidRPr="00BA0F96">
        <w:rPr>
          <w:rFonts w:cstheme="minorHAnsi"/>
          <w:sz w:val="24"/>
          <w:szCs w:val="24"/>
        </w:rPr>
        <w:t>-time</w:t>
      </w:r>
      <w:r w:rsidR="0030193A" w:rsidRPr="00BA0F96">
        <w:rPr>
          <w:rFonts w:cstheme="minorHAnsi"/>
          <w:sz w:val="24"/>
          <w:szCs w:val="24"/>
        </w:rPr>
        <w:t xml:space="preserve"> monitor (BAM)</w:t>
      </w:r>
      <w:r w:rsidR="00251AF6" w:rsidRPr="00BA0F96">
        <w:rPr>
          <w:rFonts w:cstheme="minorHAnsi"/>
          <w:sz w:val="24"/>
          <w:szCs w:val="24"/>
          <w:vertAlign w:val="superscript"/>
        </w:rPr>
        <w:t>23</w:t>
      </w:r>
      <w:r w:rsidR="0076261D" w:rsidRPr="00BA0F96">
        <w:rPr>
          <w:rFonts w:cstheme="minorHAnsi"/>
          <w:sz w:val="24"/>
          <w:szCs w:val="24"/>
          <w:vertAlign w:val="superscript"/>
        </w:rPr>
        <w:t>,</w:t>
      </w:r>
      <w:r w:rsidR="00251AF6" w:rsidRPr="00BA0F96">
        <w:rPr>
          <w:rFonts w:cstheme="minorHAnsi"/>
          <w:sz w:val="24"/>
          <w:szCs w:val="24"/>
          <w:vertAlign w:val="superscript"/>
        </w:rPr>
        <w:t>24</w:t>
      </w:r>
      <w:r w:rsidR="00251AF6" w:rsidRPr="00BA0F96">
        <w:rPr>
          <w:rFonts w:cstheme="minorHAnsi"/>
          <w:sz w:val="24"/>
          <w:szCs w:val="24"/>
        </w:rPr>
        <w:t xml:space="preserve"> </w:t>
      </w:r>
      <w:r w:rsidR="0030193A" w:rsidRPr="00BA0F96">
        <w:rPr>
          <w:rFonts w:cstheme="minorHAnsi"/>
          <w:sz w:val="24"/>
          <w:szCs w:val="24"/>
        </w:rPr>
        <w:t>or “timing tool”</w:t>
      </w:r>
      <w:r w:rsidR="00251AF6" w:rsidRPr="00BA0F96">
        <w:rPr>
          <w:rFonts w:cstheme="minorHAnsi"/>
          <w:sz w:val="24"/>
          <w:szCs w:val="24"/>
          <w:vertAlign w:val="superscript"/>
        </w:rPr>
        <w:t>25</w:t>
      </w:r>
      <w:r w:rsidR="00A875CF" w:rsidRPr="00BA0F96">
        <w:rPr>
          <w:rFonts w:cstheme="minorHAnsi"/>
          <w:sz w:val="24"/>
          <w:szCs w:val="24"/>
          <w:vertAlign w:val="superscript"/>
        </w:rPr>
        <w:t>-</w:t>
      </w:r>
      <w:r w:rsidR="00251AF6" w:rsidRPr="00BA0F96">
        <w:rPr>
          <w:rFonts w:cstheme="minorHAnsi"/>
          <w:sz w:val="24"/>
          <w:szCs w:val="24"/>
          <w:vertAlign w:val="superscript"/>
        </w:rPr>
        <w:t>27</w:t>
      </w:r>
      <w:r w:rsidR="00251AF6" w:rsidRPr="00BA0F96">
        <w:rPr>
          <w:rFonts w:cstheme="minorHAnsi"/>
          <w:sz w:val="24"/>
          <w:szCs w:val="24"/>
        </w:rPr>
        <w:t xml:space="preserve"> </w:t>
      </w:r>
      <w:r w:rsidR="0030193A" w:rsidRPr="00BA0F96">
        <w:rPr>
          <w:rFonts w:cstheme="minorHAnsi"/>
          <w:sz w:val="24"/>
          <w:szCs w:val="24"/>
        </w:rPr>
        <w:t>are required, all of which are usually integrated in the pump-probe end-station or are provided by the FEL facility, if requested before the experiment.</w:t>
      </w:r>
      <w:r w:rsidR="00852755" w:rsidRPr="00BA0F96">
        <w:rPr>
          <w:rFonts w:cstheme="minorHAnsi"/>
          <w:sz w:val="24"/>
          <w:szCs w:val="24"/>
        </w:rPr>
        <w:t xml:space="preserve"> Finally, the shot-by-shot jitter correction assumes that the experimental data is recorded </w:t>
      </w:r>
      <w:r w:rsidR="000A3FAC" w:rsidRPr="00BA0F96">
        <w:rPr>
          <w:rFonts w:cstheme="minorHAnsi"/>
          <w:sz w:val="24"/>
          <w:szCs w:val="24"/>
        </w:rPr>
        <w:t xml:space="preserve">and </w:t>
      </w:r>
      <w:r w:rsidR="00685BF4" w:rsidRPr="00BA0F96">
        <w:rPr>
          <w:rFonts w:cstheme="minorHAnsi"/>
          <w:sz w:val="24"/>
          <w:szCs w:val="24"/>
        </w:rPr>
        <w:t>accessible</w:t>
      </w:r>
      <w:r w:rsidR="00852755" w:rsidRPr="00BA0F96">
        <w:rPr>
          <w:rFonts w:cstheme="minorHAnsi"/>
          <w:sz w:val="24"/>
          <w:szCs w:val="24"/>
        </w:rPr>
        <w:t xml:space="preserve"> on a shot-by-shot basis and linked to the shot-by-shot measurements of the bunch arrival-time time jitter by using a unique “bunch ID” or by an</w:t>
      </w:r>
      <w:r w:rsidR="009F459F" w:rsidRPr="00BA0F96">
        <w:rPr>
          <w:rFonts w:cstheme="minorHAnsi"/>
          <w:sz w:val="24"/>
          <w:szCs w:val="24"/>
        </w:rPr>
        <w:t>other</w:t>
      </w:r>
      <w:r w:rsidR="00852755" w:rsidRPr="00BA0F96">
        <w:rPr>
          <w:rFonts w:cstheme="minorHAnsi"/>
          <w:sz w:val="24"/>
          <w:szCs w:val="24"/>
        </w:rPr>
        <w:t xml:space="preserve"> equivalent</w:t>
      </w:r>
      <w:r w:rsidR="009F459F" w:rsidRPr="00BA0F96">
        <w:rPr>
          <w:rFonts w:cstheme="minorHAnsi"/>
          <w:sz w:val="24"/>
          <w:szCs w:val="24"/>
        </w:rPr>
        <w:t xml:space="preserve"> scheme.</w:t>
      </w:r>
      <w:r w:rsidR="00B949BD" w:rsidRPr="00BA0F96">
        <w:rPr>
          <w:rFonts w:cstheme="minorHAnsi"/>
          <w:sz w:val="24"/>
          <w:szCs w:val="24"/>
        </w:rPr>
        <w:t xml:space="preserve"> </w:t>
      </w:r>
    </w:p>
    <w:p w14:paraId="2E23A11C" w14:textId="0B6265A9" w:rsidR="000F6D5B" w:rsidRPr="00BA0F96" w:rsidRDefault="000F6D5B" w:rsidP="00563B38">
      <w:pPr>
        <w:spacing w:after="0" w:line="240" w:lineRule="auto"/>
        <w:contextualSpacing/>
        <w:rPr>
          <w:rFonts w:cstheme="minorHAnsi"/>
          <w:sz w:val="24"/>
          <w:szCs w:val="24"/>
        </w:rPr>
      </w:pPr>
    </w:p>
    <w:p w14:paraId="476B3865" w14:textId="26A38566" w:rsidR="000F6D5B" w:rsidRPr="00BA0F96" w:rsidRDefault="000F6D5B" w:rsidP="00563B38">
      <w:pPr>
        <w:spacing w:after="0" w:line="240" w:lineRule="auto"/>
        <w:contextualSpacing/>
        <w:rPr>
          <w:rFonts w:cstheme="minorHAnsi"/>
          <w:sz w:val="24"/>
          <w:szCs w:val="24"/>
        </w:rPr>
      </w:pPr>
      <w:r w:rsidRPr="00BA0F96">
        <w:rPr>
          <w:rFonts w:cstheme="minorHAnsi"/>
          <w:sz w:val="24"/>
          <w:szCs w:val="24"/>
        </w:rPr>
        <w:t>At FLASH, the specific systems that are crucial for pump-probe experiments are:</w:t>
      </w:r>
    </w:p>
    <w:p w14:paraId="775F5C78" w14:textId="013B0960" w:rsidR="000F6D5B" w:rsidRPr="00BA0F96" w:rsidRDefault="000F6D5B" w:rsidP="00563B38">
      <w:pPr>
        <w:pStyle w:val="ListParagraph"/>
        <w:numPr>
          <w:ilvl w:val="0"/>
          <w:numId w:val="8"/>
        </w:numPr>
        <w:spacing w:after="0" w:line="240" w:lineRule="auto"/>
        <w:rPr>
          <w:rFonts w:cstheme="minorHAnsi"/>
          <w:sz w:val="24"/>
          <w:szCs w:val="24"/>
        </w:rPr>
      </w:pPr>
      <w:r w:rsidRPr="00BA0F96">
        <w:rPr>
          <w:sz w:val="24"/>
          <w:szCs w:val="24"/>
        </w:rPr>
        <w:t>The active, all-optical feedback and stabilization system of the pump-probe laser to the master laser oscillator, which includes a balanced optical cross-correlator that stabilizes the pump-probe laser’s oscillator output to the master laser oscillator, and a cross-</w:t>
      </w:r>
      <w:r w:rsidRPr="00BA0F96">
        <w:rPr>
          <w:sz w:val="24"/>
          <w:szCs w:val="24"/>
        </w:rPr>
        <w:lastRenderedPageBreak/>
        <w:t xml:space="preserve">correlator (“drift correlator”) to correct for slow drifts of the laser amplifier with respect to the </w:t>
      </w:r>
      <w:r w:rsidR="00251AF6" w:rsidRPr="00BA0F96">
        <w:rPr>
          <w:sz w:val="24"/>
          <w:szCs w:val="24"/>
        </w:rPr>
        <w:t>oscillator</w:t>
      </w:r>
      <w:r w:rsidR="00251AF6" w:rsidRPr="00BA0F96">
        <w:rPr>
          <w:rFonts w:cstheme="minorHAnsi"/>
          <w:sz w:val="24"/>
          <w:szCs w:val="24"/>
          <w:vertAlign w:val="superscript"/>
        </w:rPr>
        <w:t>21</w:t>
      </w:r>
      <w:r w:rsidRPr="00BA0F96">
        <w:rPr>
          <w:sz w:val="24"/>
          <w:szCs w:val="24"/>
        </w:rPr>
        <w:t>.</w:t>
      </w:r>
    </w:p>
    <w:p w14:paraId="206B695F" w14:textId="12B1A10B" w:rsidR="000F6D5B" w:rsidRPr="00BA0F96" w:rsidRDefault="000F6D5B" w:rsidP="00563B38">
      <w:pPr>
        <w:pStyle w:val="ListParagraph"/>
        <w:numPr>
          <w:ilvl w:val="0"/>
          <w:numId w:val="8"/>
        </w:numPr>
        <w:spacing w:after="0" w:line="240" w:lineRule="auto"/>
        <w:rPr>
          <w:sz w:val="24"/>
          <w:szCs w:val="24"/>
        </w:rPr>
      </w:pPr>
      <w:r w:rsidRPr="00BA0F96">
        <w:rPr>
          <w:sz w:val="24"/>
          <w:szCs w:val="24"/>
        </w:rPr>
        <w:t xml:space="preserve">The </w:t>
      </w:r>
      <w:r w:rsidRPr="00BA0F96">
        <w:rPr>
          <w:rFonts w:cstheme="minorHAnsi"/>
          <w:sz w:val="24"/>
          <w:szCs w:val="24"/>
        </w:rPr>
        <w:t xml:space="preserve">bunch arrival-time monitors (BAMs) </w:t>
      </w:r>
      <w:r w:rsidRPr="00BA0F96">
        <w:rPr>
          <w:sz w:val="24"/>
          <w:szCs w:val="24"/>
        </w:rPr>
        <w:t xml:space="preserve">that measure the shot-to-shot variations in the electron bunch arrival time at various positions in the accelerator with respect to the master laser </w:t>
      </w:r>
      <w:r w:rsidR="00251AF6" w:rsidRPr="00BA0F96">
        <w:rPr>
          <w:sz w:val="24"/>
          <w:szCs w:val="24"/>
        </w:rPr>
        <w:t>oscillator</w:t>
      </w:r>
      <w:r w:rsidR="00251AF6" w:rsidRPr="00BA0F96">
        <w:rPr>
          <w:rFonts w:cstheme="minorHAnsi"/>
          <w:sz w:val="24"/>
          <w:szCs w:val="24"/>
          <w:vertAlign w:val="superscript"/>
        </w:rPr>
        <w:t>23</w:t>
      </w:r>
      <w:r w:rsidR="0076261D" w:rsidRPr="00BA0F96">
        <w:rPr>
          <w:rFonts w:cstheme="minorHAnsi"/>
          <w:sz w:val="24"/>
          <w:szCs w:val="24"/>
          <w:vertAlign w:val="superscript"/>
        </w:rPr>
        <w:t>,</w:t>
      </w:r>
      <w:r w:rsidR="00251AF6" w:rsidRPr="00BA0F96">
        <w:rPr>
          <w:rFonts w:cstheme="minorHAnsi"/>
          <w:sz w:val="24"/>
          <w:szCs w:val="24"/>
          <w:vertAlign w:val="superscript"/>
        </w:rPr>
        <w:t>24</w:t>
      </w:r>
      <w:r w:rsidRPr="00BA0F96">
        <w:rPr>
          <w:sz w:val="24"/>
          <w:szCs w:val="24"/>
        </w:rPr>
        <w:t xml:space="preserve">. They can be used for an active-feedback loop to stabilize the timing of the electron bunches with respect to the </w:t>
      </w:r>
      <w:r w:rsidR="002D2B43" w:rsidRPr="00BA0F96">
        <w:rPr>
          <w:sz w:val="24"/>
          <w:szCs w:val="24"/>
        </w:rPr>
        <w:t>master laser oscillator</w:t>
      </w:r>
      <w:r w:rsidRPr="00BA0F96">
        <w:rPr>
          <w:sz w:val="24"/>
          <w:szCs w:val="24"/>
        </w:rPr>
        <w:t>, thus reducing slow drifts in the arrival time. Moreover, the BAM located closed to the experiment (BAM 4DBC3) can be used for a shot-to-shot jitter correction in the data analysis, which is in detail in step 5.1 of the experimental protocol.</w:t>
      </w:r>
    </w:p>
    <w:p w14:paraId="53B62C11" w14:textId="03F90DF0" w:rsidR="000F6D5B" w:rsidRPr="00BA0F96" w:rsidRDefault="000F6D5B" w:rsidP="00563B38">
      <w:pPr>
        <w:pStyle w:val="ListParagraph"/>
        <w:numPr>
          <w:ilvl w:val="0"/>
          <w:numId w:val="8"/>
        </w:numPr>
        <w:spacing w:after="0" w:line="240" w:lineRule="auto"/>
        <w:rPr>
          <w:sz w:val="24"/>
          <w:szCs w:val="24"/>
        </w:rPr>
      </w:pPr>
      <w:r w:rsidRPr="00BA0F96">
        <w:rPr>
          <w:rFonts w:cstheme="minorHAnsi"/>
          <w:sz w:val="24"/>
          <w:szCs w:val="24"/>
        </w:rPr>
        <w:t xml:space="preserve">The pump-probe laser streak camera, which </w:t>
      </w:r>
      <w:r w:rsidRPr="00BA0F96">
        <w:rPr>
          <w:sz w:val="24"/>
          <w:szCs w:val="24"/>
        </w:rPr>
        <w:t xml:space="preserve">measures the relative timing between the pump-probe laser output and the dipole radiation generated by the electron bunch at the end of the accelerator before it is guided into the beam </w:t>
      </w:r>
      <w:r w:rsidR="00251AF6" w:rsidRPr="00BA0F96">
        <w:rPr>
          <w:sz w:val="24"/>
          <w:szCs w:val="24"/>
        </w:rPr>
        <w:t>dump</w:t>
      </w:r>
      <w:r w:rsidR="00251AF6" w:rsidRPr="00BA0F96">
        <w:rPr>
          <w:rFonts w:cstheme="minorHAnsi"/>
          <w:sz w:val="24"/>
          <w:szCs w:val="24"/>
          <w:vertAlign w:val="superscript"/>
        </w:rPr>
        <w:t>28</w:t>
      </w:r>
      <w:r w:rsidRPr="00BA0F96">
        <w:rPr>
          <w:sz w:val="24"/>
          <w:szCs w:val="24"/>
        </w:rPr>
        <w:t>.</w:t>
      </w:r>
    </w:p>
    <w:p w14:paraId="58E2CD00" w14:textId="304EAE2E" w:rsidR="000F6D5B" w:rsidRPr="00BA0F96" w:rsidRDefault="000F6D5B" w:rsidP="00563B38">
      <w:pPr>
        <w:pStyle w:val="ListParagraph"/>
        <w:numPr>
          <w:ilvl w:val="0"/>
          <w:numId w:val="8"/>
        </w:numPr>
        <w:spacing w:after="0" w:line="240" w:lineRule="auto"/>
        <w:rPr>
          <w:rFonts w:cstheme="minorHAnsi"/>
          <w:sz w:val="24"/>
          <w:szCs w:val="24"/>
        </w:rPr>
      </w:pPr>
      <w:r w:rsidRPr="00BA0F96">
        <w:rPr>
          <w:rFonts w:cstheme="minorHAnsi"/>
          <w:sz w:val="24"/>
          <w:szCs w:val="24"/>
        </w:rPr>
        <w:t>The focus camera, which images the “virtual” laser focus by using the part of the laser beam that is leaking through the last turning mirror behind the focusing lens in order to parasitically monitor slow spatial drifts of the optical laser.</w:t>
      </w:r>
    </w:p>
    <w:p w14:paraId="6A9BD2F0" w14:textId="7EF58648" w:rsidR="000F6D5B" w:rsidRPr="00BA0F96" w:rsidRDefault="000F6D5B" w:rsidP="00563B38">
      <w:pPr>
        <w:pStyle w:val="ListParagraph"/>
        <w:spacing w:after="0" w:line="240" w:lineRule="auto"/>
        <w:ind w:left="0"/>
        <w:rPr>
          <w:rFonts w:cstheme="minorHAnsi"/>
          <w:sz w:val="24"/>
          <w:szCs w:val="24"/>
        </w:rPr>
      </w:pPr>
      <w:r w:rsidRPr="00BA0F96">
        <w:rPr>
          <w:rFonts w:cstheme="minorHAnsi"/>
          <w:sz w:val="24"/>
          <w:szCs w:val="24"/>
        </w:rPr>
        <w:t>Similar systems are available at other FEL facilities and are crucial for performing a reliable pump-probe experiment.</w:t>
      </w:r>
    </w:p>
    <w:p w14:paraId="539B5CC1" w14:textId="77777777" w:rsidR="009C208B" w:rsidRPr="00BA0F96" w:rsidRDefault="009C208B" w:rsidP="00563B38">
      <w:pPr>
        <w:spacing w:after="0" w:line="240" w:lineRule="auto"/>
        <w:contextualSpacing/>
        <w:rPr>
          <w:rFonts w:cstheme="minorHAnsi"/>
          <w:sz w:val="24"/>
          <w:szCs w:val="24"/>
        </w:rPr>
      </w:pPr>
    </w:p>
    <w:p w14:paraId="1CF8D86D" w14:textId="77777777" w:rsidR="00827AA3" w:rsidRPr="00BA0F96" w:rsidRDefault="00827AA3" w:rsidP="00563B38">
      <w:pPr>
        <w:autoSpaceDE w:val="0"/>
        <w:autoSpaceDN w:val="0"/>
        <w:adjustRightInd w:val="0"/>
        <w:spacing w:after="0" w:line="240" w:lineRule="auto"/>
        <w:contextualSpacing/>
        <w:rPr>
          <w:rFonts w:cstheme="minorHAnsi"/>
          <w:b/>
          <w:bCs/>
          <w:sz w:val="24"/>
          <w:szCs w:val="24"/>
        </w:rPr>
      </w:pPr>
      <w:r w:rsidRPr="00BA0F96">
        <w:rPr>
          <w:rFonts w:cstheme="minorHAnsi"/>
          <w:b/>
          <w:bCs/>
          <w:sz w:val="24"/>
          <w:szCs w:val="24"/>
        </w:rPr>
        <w:t>PROTOCOL:</w:t>
      </w:r>
    </w:p>
    <w:p w14:paraId="11938100" w14:textId="6D968CA4" w:rsidR="005B23A7" w:rsidRPr="00BA0F96" w:rsidRDefault="005B23A7" w:rsidP="00563B38">
      <w:pPr>
        <w:autoSpaceDE w:val="0"/>
        <w:autoSpaceDN w:val="0"/>
        <w:adjustRightInd w:val="0"/>
        <w:spacing w:after="0" w:line="240" w:lineRule="auto"/>
        <w:contextualSpacing/>
        <w:rPr>
          <w:rFonts w:cstheme="minorHAnsi"/>
          <w:sz w:val="24"/>
          <w:szCs w:val="24"/>
        </w:rPr>
      </w:pPr>
      <w:r w:rsidRPr="00BA0F96">
        <w:rPr>
          <w:rFonts w:cstheme="minorHAnsi"/>
          <w:sz w:val="24"/>
          <w:szCs w:val="24"/>
        </w:rPr>
        <w:t xml:space="preserve">Caution: </w:t>
      </w:r>
      <w:r w:rsidR="00171523" w:rsidRPr="00BA0F96">
        <w:rPr>
          <w:rFonts w:cstheme="minorHAnsi"/>
          <w:sz w:val="24"/>
          <w:szCs w:val="24"/>
        </w:rPr>
        <w:t>Before starting this procedure, it is very important to be</w:t>
      </w:r>
      <w:r w:rsidR="002D2B43" w:rsidRPr="00BA0F96">
        <w:rPr>
          <w:rFonts w:cstheme="minorHAnsi"/>
          <w:sz w:val="24"/>
          <w:szCs w:val="24"/>
        </w:rPr>
        <w:t>come</w:t>
      </w:r>
      <w:r w:rsidRPr="00BA0F96">
        <w:rPr>
          <w:rFonts w:cstheme="minorHAnsi"/>
          <w:sz w:val="24"/>
          <w:szCs w:val="24"/>
        </w:rPr>
        <w:t xml:space="preserve"> familiar with all possible hazards connected </w:t>
      </w:r>
      <w:r w:rsidR="000F6D5B" w:rsidRPr="00BA0F96">
        <w:rPr>
          <w:rFonts w:cstheme="minorHAnsi"/>
          <w:sz w:val="24"/>
          <w:szCs w:val="24"/>
        </w:rPr>
        <w:t xml:space="preserve">to </w:t>
      </w:r>
      <w:r w:rsidRPr="00BA0F96">
        <w:rPr>
          <w:rFonts w:cstheme="minorHAnsi"/>
          <w:sz w:val="24"/>
          <w:szCs w:val="24"/>
        </w:rPr>
        <w:t xml:space="preserve">the experiment. The procedure below includes class-IV lasers, </w:t>
      </w:r>
      <w:r w:rsidR="009C208B" w:rsidRPr="00BA0F96">
        <w:rPr>
          <w:rFonts w:cstheme="minorHAnsi"/>
          <w:sz w:val="24"/>
          <w:szCs w:val="24"/>
        </w:rPr>
        <w:t xml:space="preserve">XUV or X-ray radiation, </w:t>
      </w:r>
      <w:r w:rsidRPr="00BA0F96">
        <w:rPr>
          <w:rFonts w:cstheme="minorHAnsi"/>
          <w:sz w:val="24"/>
          <w:szCs w:val="24"/>
        </w:rPr>
        <w:t>high-voltage</w:t>
      </w:r>
      <w:r w:rsidR="009C208B" w:rsidRPr="00BA0F96">
        <w:rPr>
          <w:rFonts w:cstheme="minorHAnsi"/>
          <w:sz w:val="24"/>
          <w:szCs w:val="24"/>
        </w:rPr>
        <w:t xml:space="preserve"> sources,</w:t>
      </w:r>
      <w:r w:rsidRPr="00BA0F96">
        <w:rPr>
          <w:rFonts w:cstheme="minorHAnsi"/>
          <w:sz w:val="24"/>
          <w:szCs w:val="24"/>
        </w:rPr>
        <w:t xml:space="preserve"> </w:t>
      </w:r>
      <w:r w:rsidR="009C208B" w:rsidRPr="00BA0F96">
        <w:rPr>
          <w:rFonts w:cstheme="minorHAnsi"/>
          <w:sz w:val="24"/>
          <w:szCs w:val="24"/>
        </w:rPr>
        <w:t>compressed gases, and harmful or toxic chemicals. Please consult all relevant</w:t>
      </w:r>
      <w:r w:rsidRPr="00BA0F96">
        <w:rPr>
          <w:rFonts w:cstheme="minorHAnsi"/>
          <w:sz w:val="24"/>
          <w:szCs w:val="24"/>
        </w:rPr>
        <w:t xml:space="preserve"> material safety data </w:t>
      </w:r>
      <w:r w:rsidR="009C208B" w:rsidRPr="00BA0F96">
        <w:rPr>
          <w:rFonts w:cstheme="minorHAnsi"/>
          <w:sz w:val="24"/>
          <w:szCs w:val="24"/>
        </w:rPr>
        <w:t>sheets (MSDS) before use</w:t>
      </w:r>
      <w:r w:rsidR="00055BF9" w:rsidRPr="00BA0F96">
        <w:rPr>
          <w:rFonts w:cstheme="minorHAnsi"/>
          <w:sz w:val="24"/>
          <w:szCs w:val="24"/>
        </w:rPr>
        <w:t xml:space="preserve"> and follow all safety requirements mandated by the FEL</w:t>
      </w:r>
      <w:r w:rsidR="004540C9" w:rsidRPr="00BA0F96">
        <w:rPr>
          <w:rFonts w:cstheme="minorHAnsi"/>
          <w:sz w:val="24"/>
          <w:szCs w:val="24"/>
        </w:rPr>
        <w:t xml:space="preserve"> and laser</w:t>
      </w:r>
      <w:r w:rsidR="00055BF9" w:rsidRPr="00BA0F96">
        <w:rPr>
          <w:rFonts w:cstheme="minorHAnsi"/>
          <w:sz w:val="24"/>
          <w:szCs w:val="24"/>
        </w:rPr>
        <w:t xml:space="preserve"> facility</w:t>
      </w:r>
      <w:r w:rsidR="009C208B" w:rsidRPr="00BA0F96">
        <w:rPr>
          <w:rFonts w:cstheme="minorHAnsi"/>
          <w:sz w:val="24"/>
          <w:szCs w:val="24"/>
        </w:rPr>
        <w:t>.</w:t>
      </w:r>
    </w:p>
    <w:p w14:paraId="1E787B45" w14:textId="77777777" w:rsidR="009C208B" w:rsidRPr="00BA0F96" w:rsidRDefault="009C208B" w:rsidP="00563B38">
      <w:pPr>
        <w:autoSpaceDE w:val="0"/>
        <w:autoSpaceDN w:val="0"/>
        <w:adjustRightInd w:val="0"/>
        <w:spacing w:after="0" w:line="240" w:lineRule="auto"/>
        <w:contextualSpacing/>
        <w:rPr>
          <w:rFonts w:cstheme="minorHAnsi"/>
          <w:sz w:val="24"/>
          <w:szCs w:val="24"/>
        </w:rPr>
      </w:pPr>
    </w:p>
    <w:p w14:paraId="11BDE208" w14:textId="76344F99" w:rsidR="00A875CF" w:rsidRPr="00BA0F96" w:rsidRDefault="00522B55" w:rsidP="00563B38">
      <w:pPr>
        <w:pStyle w:val="ListParagraph"/>
        <w:numPr>
          <w:ilvl w:val="0"/>
          <w:numId w:val="12"/>
        </w:numPr>
        <w:spacing w:after="0" w:line="240" w:lineRule="auto"/>
      </w:pPr>
      <w:r w:rsidRPr="00BA0F96">
        <w:rPr>
          <w:rFonts w:cstheme="minorHAnsi"/>
          <w:b/>
          <w:sz w:val="24"/>
          <w:szCs w:val="24"/>
        </w:rPr>
        <w:t>P</w:t>
      </w:r>
      <w:r w:rsidR="005B23A7" w:rsidRPr="00BA0F96">
        <w:rPr>
          <w:rFonts w:cstheme="minorHAnsi"/>
          <w:b/>
          <w:sz w:val="24"/>
          <w:szCs w:val="24"/>
        </w:rPr>
        <w:t>reparation</w:t>
      </w:r>
    </w:p>
    <w:p w14:paraId="657A0269" w14:textId="77777777" w:rsidR="00563B38" w:rsidRPr="00BA0F96" w:rsidRDefault="00563B38" w:rsidP="00563B38">
      <w:pPr>
        <w:pStyle w:val="ListParagraph"/>
        <w:spacing w:after="0" w:line="240" w:lineRule="auto"/>
        <w:ind w:left="0"/>
        <w:rPr>
          <w:rFonts w:cstheme="minorHAnsi"/>
          <w:sz w:val="24"/>
          <w:szCs w:val="24"/>
        </w:rPr>
      </w:pPr>
    </w:p>
    <w:p w14:paraId="526B4CAE" w14:textId="24AE8B1C" w:rsidR="00EC37F7" w:rsidRPr="00BA0F96" w:rsidRDefault="00563B38" w:rsidP="00563B38">
      <w:pPr>
        <w:pStyle w:val="ListParagraph"/>
        <w:spacing w:after="0" w:line="240" w:lineRule="auto"/>
        <w:ind w:left="0"/>
        <w:rPr>
          <w:rFonts w:cstheme="minorHAnsi"/>
          <w:sz w:val="24"/>
          <w:szCs w:val="24"/>
        </w:rPr>
      </w:pPr>
      <w:r w:rsidRPr="00BA0F96">
        <w:rPr>
          <w:rFonts w:cstheme="minorHAnsi"/>
          <w:sz w:val="24"/>
          <w:szCs w:val="24"/>
        </w:rPr>
        <w:t xml:space="preserve">Note: </w:t>
      </w:r>
      <w:r w:rsidR="009C208B" w:rsidRPr="00BA0F96">
        <w:rPr>
          <w:rFonts w:cstheme="minorHAnsi"/>
          <w:sz w:val="24"/>
          <w:szCs w:val="24"/>
        </w:rPr>
        <w:t>Before the</w:t>
      </w:r>
      <w:r w:rsidR="00EC37F7" w:rsidRPr="00BA0F96">
        <w:rPr>
          <w:rFonts w:cstheme="minorHAnsi"/>
          <w:sz w:val="24"/>
          <w:szCs w:val="24"/>
        </w:rPr>
        <w:t xml:space="preserve"> start of the experiment</w:t>
      </w:r>
      <w:r w:rsidR="009C208B" w:rsidRPr="00BA0F96">
        <w:rPr>
          <w:rFonts w:cstheme="minorHAnsi"/>
          <w:sz w:val="24"/>
          <w:szCs w:val="24"/>
        </w:rPr>
        <w:t xml:space="preserve">, </w:t>
      </w:r>
      <w:r w:rsidR="0030193A" w:rsidRPr="00BA0F96">
        <w:rPr>
          <w:rFonts w:cstheme="minorHAnsi"/>
          <w:sz w:val="24"/>
          <w:szCs w:val="24"/>
        </w:rPr>
        <w:t xml:space="preserve">several choices have to be made, </w:t>
      </w:r>
      <w:r w:rsidR="0030193A" w:rsidRPr="00BA0F96">
        <w:rPr>
          <w:rFonts w:cstheme="minorHAnsi"/>
          <w:i/>
          <w:sz w:val="24"/>
          <w:szCs w:val="24"/>
        </w:rPr>
        <w:t>e.g</w:t>
      </w:r>
      <w:r w:rsidR="0030193A" w:rsidRPr="00BA0F96">
        <w:rPr>
          <w:rFonts w:cstheme="minorHAnsi"/>
          <w:sz w:val="24"/>
          <w:szCs w:val="24"/>
        </w:rPr>
        <w:t>., regarding the optimal choice of pump and probe wavelengths</w:t>
      </w:r>
      <w:r w:rsidR="00EC37F7" w:rsidRPr="00BA0F96">
        <w:rPr>
          <w:rFonts w:cstheme="minorHAnsi"/>
          <w:sz w:val="24"/>
          <w:szCs w:val="24"/>
        </w:rPr>
        <w:t xml:space="preserve"> and intensities for the target of interest and</w:t>
      </w:r>
      <w:r w:rsidR="0030193A" w:rsidRPr="00BA0F96">
        <w:rPr>
          <w:rFonts w:cstheme="minorHAnsi"/>
          <w:sz w:val="24"/>
          <w:szCs w:val="24"/>
        </w:rPr>
        <w:t xml:space="preserve"> the appropriate type of spectrometer</w:t>
      </w:r>
      <w:r w:rsidR="00EC37F7" w:rsidRPr="00BA0F96">
        <w:rPr>
          <w:rFonts w:cstheme="minorHAnsi"/>
          <w:sz w:val="24"/>
          <w:szCs w:val="24"/>
        </w:rPr>
        <w:t xml:space="preserve"> to measure the required observables</w:t>
      </w:r>
      <w:r w:rsidR="002C57A6" w:rsidRPr="00BA0F96">
        <w:rPr>
          <w:rFonts w:cstheme="minorHAnsi"/>
          <w:sz w:val="24"/>
          <w:szCs w:val="24"/>
        </w:rPr>
        <w:t xml:space="preserve"> (see, </w:t>
      </w:r>
      <w:r w:rsidR="002C57A6" w:rsidRPr="00BA0F96">
        <w:rPr>
          <w:rFonts w:cstheme="minorHAnsi"/>
          <w:i/>
          <w:sz w:val="24"/>
          <w:szCs w:val="24"/>
        </w:rPr>
        <w:t>e.g</w:t>
      </w:r>
      <w:r w:rsidR="002C57A6" w:rsidRPr="00BA0F96">
        <w:rPr>
          <w:rFonts w:cstheme="minorHAnsi"/>
          <w:sz w:val="24"/>
          <w:szCs w:val="24"/>
        </w:rPr>
        <w:t xml:space="preserve">., </w:t>
      </w:r>
      <w:r w:rsidR="00BF255A" w:rsidRPr="00BA0F96">
        <w:rPr>
          <w:sz w:val="24"/>
          <w:szCs w:val="24"/>
        </w:rPr>
        <w:t xml:space="preserve">Fang </w:t>
      </w:r>
      <w:r w:rsidR="00BF255A" w:rsidRPr="00BA0F96">
        <w:rPr>
          <w:i/>
          <w:sz w:val="24"/>
          <w:szCs w:val="24"/>
        </w:rPr>
        <w:t>et al.</w:t>
      </w:r>
      <w:r w:rsidR="00BF255A" w:rsidRPr="00BA0F96">
        <w:rPr>
          <w:sz w:val="24"/>
          <w:szCs w:val="24"/>
        </w:rPr>
        <w:t xml:space="preserve"> 2014</w:t>
      </w:r>
      <w:r w:rsidR="00BF255A" w:rsidRPr="00BA0F96">
        <w:rPr>
          <w:rFonts w:cstheme="minorHAnsi"/>
          <w:sz w:val="24"/>
          <w:szCs w:val="24"/>
          <w:vertAlign w:val="superscript"/>
        </w:rPr>
        <w:t>4</w:t>
      </w:r>
      <w:r w:rsidR="00BF255A" w:rsidRPr="00BA0F96">
        <w:rPr>
          <w:sz w:val="24"/>
          <w:szCs w:val="24"/>
        </w:rPr>
        <w:t xml:space="preserve"> and Rudenko </w:t>
      </w:r>
      <w:r w:rsidR="00BF255A" w:rsidRPr="00BA0F96">
        <w:rPr>
          <w:i/>
          <w:sz w:val="24"/>
          <w:szCs w:val="24"/>
        </w:rPr>
        <w:t>et al.</w:t>
      </w:r>
      <w:r w:rsidR="00BF255A" w:rsidRPr="00BA0F96">
        <w:rPr>
          <w:sz w:val="24"/>
          <w:szCs w:val="24"/>
        </w:rPr>
        <w:t xml:space="preserve"> 2015</w:t>
      </w:r>
      <w:r w:rsidR="00BF255A" w:rsidRPr="00BA0F96">
        <w:rPr>
          <w:rFonts w:cstheme="minorHAnsi"/>
          <w:sz w:val="24"/>
          <w:szCs w:val="24"/>
          <w:vertAlign w:val="superscript"/>
        </w:rPr>
        <w:t>5</w:t>
      </w:r>
      <w:r w:rsidR="002C57A6" w:rsidRPr="00BA0F96">
        <w:rPr>
          <w:rFonts w:cstheme="minorHAnsi"/>
          <w:sz w:val="24"/>
          <w:szCs w:val="24"/>
        </w:rPr>
        <w:t>)</w:t>
      </w:r>
      <w:r w:rsidR="00EC37F7" w:rsidRPr="00BA0F96">
        <w:rPr>
          <w:rFonts w:cstheme="minorHAnsi"/>
          <w:sz w:val="24"/>
          <w:szCs w:val="24"/>
        </w:rPr>
        <w:t xml:space="preserve">. In the following, these technical aspects related to the specific processes and targets that shall be studied </w:t>
      </w:r>
      <w:r w:rsidR="005309D5" w:rsidRPr="00BA0F96">
        <w:rPr>
          <w:rFonts w:cstheme="minorHAnsi"/>
          <w:sz w:val="24"/>
          <w:szCs w:val="24"/>
        </w:rPr>
        <w:t>are not discuss</w:t>
      </w:r>
      <w:r w:rsidR="009E16CE" w:rsidRPr="00BA0F96">
        <w:rPr>
          <w:rFonts w:cstheme="minorHAnsi"/>
          <w:sz w:val="24"/>
          <w:szCs w:val="24"/>
        </w:rPr>
        <w:t>ed</w:t>
      </w:r>
      <w:r w:rsidRPr="00BA0F96">
        <w:rPr>
          <w:rFonts w:cstheme="minorHAnsi"/>
          <w:sz w:val="24"/>
          <w:szCs w:val="24"/>
        </w:rPr>
        <w:t>,</w:t>
      </w:r>
      <w:r w:rsidR="005309D5" w:rsidRPr="00BA0F96">
        <w:rPr>
          <w:rFonts w:cstheme="minorHAnsi"/>
          <w:sz w:val="24"/>
          <w:szCs w:val="24"/>
        </w:rPr>
        <w:t xml:space="preserve"> </w:t>
      </w:r>
      <w:r w:rsidR="00EC37F7" w:rsidRPr="00BA0F96">
        <w:rPr>
          <w:rFonts w:cstheme="minorHAnsi"/>
          <w:sz w:val="24"/>
          <w:szCs w:val="24"/>
        </w:rPr>
        <w:t xml:space="preserve">and </w:t>
      </w:r>
      <w:r w:rsidR="005309D5" w:rsidRPr="00BA0F96">
        <w:rPr>
          <w:rFonts w:cstheme="minorHAnsi"/>
          <w:sz w:val="24"/>
          <w:szCs w:val="24"/>
        </w:rPr>
        <w:t xml:space="preserve">it is </w:t>
      </w:r>
      <w:r w:rsidR="00EC37F7" w:rsidRPr="00BA0F96">
        <w:rPr>
          <w:rFonts w:cstheme="minorHAnsi"/>
          <w:sz w:val="24"/>
          <w:szCs w:val="24"/>
        </w:rPr>
        <w:t>assume</w:t>
      </w:r>
      <w:r w:rsidR="005309D5" w:rsidRPr="00BA0F96">
        <w:rPr>
          <w:rFonts w:cstheme="minorHAnsi"/>
          <w:sz w:val="24"/>
          <w:szCs w:val="24"/>
        </w:rPr>
        <w:t>d</w:t>
      </w:r>
      <w:r w:rsidR="00EC37F7" w:rsidRPr="00BA0F96">
        <w:rPr>
          <w:rFonts w:cstheme="minorHAnsi"/>
          <w:sz w:val="24"/>
          <w:szCs w:val="24"/>
        </w:rPr>
        <w:t xml:space="preserve"> that the appropriate beam parameters for the FEL and the optical laser </w:t>
      </w:r>
      <w:r w:rsidR="00D9112E" w:rsidRPr="00BA0F96">
        <w:rPr>
          <w:rFonts w:cstheme="minorHAnsi"/>
          <w:sz w:val="24"/>
          <w:szCs w:val="24"/>
        </w:rPr>
        <w:t xml:space="preserve">for the planned experiment </w:t>
      </w:r>
      <w:r w:rsidR="00EC37F7" w:rsidRPr="00BA0F96">
        <w:rPr>
          <w:rFonts w:cstheme="minorHAnsi"/>
          <w:sz w:val="24"/>
          <w:szCs w:val="24"/>
        </w:rPr>
        <w:t xml:space="preserve">have been </w:t>
      </w:r>
      <w:r w:rsidR="00D9112E" w:rsidRPr="00BA0F96">
        <w:rPr>
          <w:rFonts w:cstheme="minorHAnsi"/>
          <w:sz w:val="24"/>
          <w:szCs w:val="24"/>
        </w:rPr>
        <w:t xml:space="preserve">determined and </w:t>
      </w:r>
      <w:r w:rsidR="00EC37F7" w:rsidRPr="00BA0F96">
        <w:rPr>
          <w:rFonts w:cstheme="minorHAnsi"/>
          <w:sz w:val="24"/>
          <w:szCs w:val="24"/>
        </w:rPr>
        <w:t>set</w:t>
      </w:r>
      <w:r w:rsidR="00D9112E" w:rsidRPr="00BA0F96">
        <w:rPr>
          <w:rFonts w:cstheme="minorHAnsi"/>
          <w:sz w:val="24"/>
          <w:szCs w:val="24"/>
        </w:rPr>
        <w:t xml:space="preserve"> up and that a suitable </w:t>
      </w:r>
      <w:r w:rsidR="005A2E6E" w:rsidRPr="00BA0F96">
        <w:rPr>
          <w:rFonts w:cstheme="minorHAnsi"/>
          <w:sz w:val="24"/>
          <w:szCs w:val="24"/>
        </w:rPr>
        <w:t xml:space="preserve">ion </w:t>
      </w:r>
      <w:r w:rsidR="00D9112E" w:rsidRPr="00BA0F96">
        <w:rPr>
          <w:rFonts w:cstheme="minorHAnsi"/>
          <w:sz w:val="24"/>
          <w:szCs w:val="24"/>
        </w:rPr>
        <w:t xml:space="preserve">spectrometer is installed and operational. </w:t>
      </w:r>
    </w:p>
    <w:p w14:paraId="3FF4730A" w14:textId="77777777" w:rsidR="00D9112E" w:rsidRPr="00BA0F96" w:rsidRDefault="00D9112E" w:rsidP="00563B38">
      <w:pPr>
        <w:pStyle w:val="ListParagraph"/>
        <w:spacing w:after="0" w:line="240" w:lineRule="auto"/>
        <w:ind w:left="0"/>
        <w:rPr>
          <w:rFonts w:cstheme="minorHAnsi"/>
          <w:sz w:val="24"/>
          <w:szCs w:val="24"/>
        </w:rPr>
      </w:pPr>
    </w:p>
    <w:p w14:paraId="5CC758FA" w14:textId="4552BAA4" w:rsidR="00684724" w:rsidRPr="00BA0F96" w:rsidRDefault="00D9112E" w:rsidP="00563B38">
      <w:pPr>
        <w:pStyle w:val="ListParagraph"/>
        <w:numPr>
          <w:ilvl w:val="1"/>
          <w:numId w:val="12"/>
        </w:numPr>
        <w:spacing w:after="0" w:line="240" w:lineRule="auto"/>
        <w:rPr>
          <w:rFonts w:cstheme="minorHAnsi"/>
          <w:b/>
          <w:sz w:val="24"/>
          <w:szCs w:val="24"/>
        </w:rPr>
      </w:pPr>
      <w:bookmarkStart w:id="0" w:name="_Hlk498068271"/>
      <w:r w:rsidRPr="00BA0F96">
        <w:rPr>
          <w:rFonts w:cstheme="minorHAnsi"/>
          <w:b/>
          <w:sz w:val="24"/>
          <w:szCs w:val="24"/>
        </w:rPr>
        <w:t>Alignment</w:t>
      </w:r>
      <w:r w:rsidR="005A5A8A" w:rsidRPr="00BA0F96">
        <w:rPr>
          <w:rFonts w:cstheme="minorHAnsi"/>
          <w:b/>
          <w:sz w:val="24"/>
          <w:szCs w:val="24"/>
        </w:rPr>
        <w:t xml:space="preserve"> and pointing stability</w:t>
      </w:r>
      <w:r w:rsidRPr="00BA0F96">
        <w:rPr>
          <w:rFonts w:cstheme="minorHAnsi"/>
          <w:b/>
          <w:sz w:val="24"/>
          <w:szCs w:val="24"/>
        </w:rPr>
        <w:t xml:space="preserve"> of FEL and laser beams</w:t>
      </w:r>
    </w:p>
    <w:p w14:paraId="11CEF993" w14:textId="77777777" w:rsidR="00563B38" w:rsidRPr="00BA0F96" w:rsidRDefault="00563B38" w:rsidP="00563B38">
      <w:pPr>
        <w:pStyle w:val="ListParagraph"/>
        <w:spacing w:after="0" w:line="240" w:lineRule="auto"/>
        <w:ind w:left="0"/>
        <w:rPr>
          <w:rFonts w:cstheme="minorHAnsi"/>
          <w:b/>
          <w:sz w:val="24"/>
          <w:szCs w:val="24"/>
        </w:rPr>
      </w:pPr>
    </w:p>
    <w:p w14:paraId="2BC86F7C" w14:textId="26C1CFCF" w:rsidR="00E97AE3" w:rsidRPr="00BA0F96" w:rsidRDefault="00C67344" w:rsidP="00563B38">
      <w:pPr>
        <w:numPr>
          <w:ilvl w:val="2"/>
          <w:numId w:val="12"/>
        </w:numPr>
        <w:spacing w:after="0" w:line="240" w:lineRule="auto"/>
        <w:contextualSpacing/>
        <w:rPr>
          <w:rFonts w:cstheme="minorHAnsi"/>
          <w:sz w:val="24"/>
          <w:szCs w:val="24"/>
        </w:rPr>
      </w:pPr>
      <w:r w:rsidRPr="00BA0F96">
        <w:rPr>
          <w:rFonts w:cstheme="minorHAnsi"/>
          <w:sz w:val="24"/>
          <w:szCs w:val="24"/>
        </w:rPr>
        <w:t>At the beginning of the experiment</w:t>
      </w:r>
      <w:r w:rsidR="005A5A8A" w:rsidRPr="00BA0F96">
        <w:rPr>
          <w:rFonts w:cstheme="minorHAnsi"/>
          <w:sz w:val="24"/>
          <w:szCs w:val="24"/>
        </w:rPr>
        <w:t xml:space="preserve">, monitor the shot-by-shot and the long-term pointing stability of both </w:t>
      </w:r>
      <w:r w:rsidRPr="00BA0F96">
        <w:rPr>
          <w:rFonts w:cstheme="minorHAnsi"/>
          <w:sz w:val="24"/>
          <w:szCs w:val="24"/>
        </w:rPr>
        <w:t xml:space="preserve">FEL and optical laser </w:t>
      </w:r>
      <w:r w:rsidR="005A5A8A" w:rsidRPr="00BA0F96">
        <w:rPr>
          <w:rFonts w:cstheme="minorHAnsi"/>
          <w:sz w:val="24"/>
          <w:szCs w:val="24"/>
        </w:rPr>
        <w:t xml:space="preserve">beams </w:t>
      </w:r>
      <w:r w:rsidR="002C57A6" w:rsidRPr="00BA0F96">
        <w:rPr>
          <w:rFonts w:cstheme="minorHAnsi"/>
          <w:sz w:val="24"/>
          <w:szCs w:val="24"/>
        </w:rPr>
        <w:t xml:space="preserve">on the removable beam viewing screen in the interaction region </w:t>
      </w:r>
      <w:r w:rsidR="005A5A8A" w:rsidRPr="00BA0F96">
        <w:rPr>
          <w:rFonts w:cstheme="minorHAnsi"/>
          <w:sz w:val="24"/>
          <w:szCs w:val="24"/>
        </w:rPr>
        <w:t>and improve the stability of the laser setup and the FEL lasing process, if necessary.</w:t>
      </w:r>
      <w:r w:rsidR="00B8113D" w:rsidRPr="00BA0F96">
        <w:rPr>
          <w:rFonts w:cstheme="minorHAnsi"/>
          <w:sz w:val="24"/>
          <w:szCs w:val="24"/>
        </w:rPr>
        <w:t xml:space="preserve"> </w:t>
      </w:r>
    </w:p>
    <w:p w14:paraId="5D330853" w14:textId="77777777" w:rsidR="00E97AE3" w:rsidRPr="00BA0F96" w:rsidRDefault="00E97AE3" w:rsidP="00563B38">
      <w:pPr>
        <w:spacing w:after="0" w:line="240" w:lineRule="auto"/>
        <w:contextualSpacing/>
        <w:rPr>
          <w:rFonts w:cstheme="minorHAnsi"/>
          <w:sz w:val="24"/>
          <w:szCs w:val="24"/>
        </w:rPr>
      </w:pPr>
    </w:p>
    <w:p w14:paraId="1C3BE30D" w14:textId="23CF2884" w:rsidR="005A5A8A" w:rsidRPr="00BA0F96" w:rsidRDefault="00B8113D" w:rsidP="00563B38">
      <w:pPr>
        <w:spacing w:after="0" w:line="240" w:lineRule="auto"/>
        <w:contextualSpacing/>
        <w:rPr>
          <w:rFonts w:cstheme="minorHAnsi"/>
          <w:sz w:val="24"/>
          <w:szCs w:val="24"/>
        </w:rPr>
      </w:pPr>
      <w:r w:rsidRPr="00BA0F96">
        <w:rPr>
          <w:rFonts w:cstheme="minorHAnsi"/>
          <w:sz w:val="24"/>
          <w:szCs w:val="24"/>
        </w:rPr>
        <w:t>Note</w:t>
      </w:r>
      <w:r w:rsidR="00E97AE3" w:rsidRPr="00BA0F96">
        <w:rPr>
          <w:rFonts w:cstheme="minorHAnsi"/>
          <w:sz w:val="24"/>
          <w:szCs w:val="24"/>
        </w:rPr>
        <w:t xml:space="preserve">: </w:t>
      </w:r>
      <w:r w:rsidR="00C67344" w:rsidRPr="00BA0F96">
        <w:rPr>
          <w:rFonts w:cstheme="minorHAnsi"/>
          <w:sz w:val="24"/>
          <w:szCs w:val="24"/>
        </w:rPr>
        <w:t xml:space="preserve">To perform a reliable pump-probe experiment, it is crucial that both FEL and optical laser beams are optimally aligned through the entire beamline/beam path and that pointing </w:t>
      </w:r>
      <w:r w:rsidR="00C67344" w:rsidRPr="00BA0F96">
        <w:rPr>
          <w:rFonts w:cstheme="minorHAnsi"/>
          <w:sz w:val="24"/>
          <w:szCs w:val="24"/>
        </w:rPr>
        <w:lastRenderedPageBreak/>
        <w:t xml:space="preserve">instabilities of both beams are smaller than their spot size in the focus. </w:t>
      </w:r>
      <w:r w:rsidR="00E97AE3" w:rsidRPr="00BA0F96">
        <w:rPr>
          <w:rFonts w:cstheme="minorHAnsi"/>
          <w:sz w:val="24"/>
          <w:szCs w:val="24"/>
        </w:rPr>
        <w:t>T</w:t>
      </w:r>
      <w:r w:rsidRPr="00BA0F96">
        <w:rPr>
          <w:rFonts w:cstheme="minorHAnsi"/>
          <w:sz w:val="24"/>
          <w:szCs w:val="24"/>
        </w:rPr>
        <w:t>he sizes of the focused optical laser and FEL beams are typica</w:t>
      </w:r>
      <w:r w:rsidR="00E97AE3" w:rsidRPr="00BA0F96">
        <w:rPr>
          <w:rFonts w:cstheme="minorHAnsi"/>
          <w:sz w:val="24"/>
          <w:szCs w:val="24"/>
        </w:rPr>
        <w:t>l</w:t>
      </w:r>
      <w:r w:rsidRPr="00BA0F96">
        <w:rPr>
          <w:rFonts w:cstheme="minorHAnsi"/>
          <w:sz w:val="24"/>
          <w:szCs w:val="24"/>
        </w:rPr>
        <w:t>l</w:t>
      </w:r>
      <w:r w:rsidR="00E97AE3" w:rsidRPr="00BA0F96">
        <w:rPr>
          <w:rFonts w:cstheme="minorHAnsi"/>
          <w:sz w:val="24"/>
          <w:szCs w:val="24"/>
        </w:rPr>
        <w:t>y</w:t>
      </w:r>
      <w:r w:rsidRPr="00BA0F96">
        <w:rPr>
          <w:rFonts w:cstheme="minorHAnsi"/>
          <w:sz w:val="24"/>
          <w:szCs w:val="24"/>
        </w:rPr>
        <w:t xml:space="preserve"> on the order of a few to a few tens of micrometers, so </w:t>
      </w:r>
      <w:r w:rsidR="00446C6B" w:rsidRPr="00BA0F96">
        <w:rPr>
          <w:rFonts w:cstheme="minorHAnsi"/>
          <w:sz w:val="24"/>
          <w:szCs w:val="24"/>
        </w:rPr>
        <w:t>the spatial resolution of the beam viewing screen and the optics and the camera that are used to image this screen</w:t>
      </w:r>
      <w:r w:rsidR="008219B8" w:rsidRPr="00BA0F96">
        <w:rPr>
          <w:rFonts w:cstheme="minorHAnsi"/>
          <w:sz w:val="24"/>
          <w:szCs w:val="24"/>
        </w:rPr>
        <w:t xml:space="preserve"> (</w:t>
      </w:r>
      <w:r w:rsidR="008219B8" w:rsidRPr="00BA0F96">
        <w:rPr>
          <w:rFonts w:cstheme="minorHAnsi"/>
          <w:i/>
          <w:sz w:val="24"/>
          <w:szCs w:val="24"/>
        </w:rPr>
        <w:t>e.g</w:t>
      </w:r>
      <w:r w:rsidR="008219B8" w:rsidRPr="00BA0F96">
        <w:rPr>
          <w:rFonts w:cstheme="minorHAnsi"/>
          <w:sz w:val="24"/>
          <w:szCs w:val="24"/>
        </w:rPr>
        <w:t xml:space="preserve">. </w:t>
      </w:r>
      <w:r w:rsidR="005A2E6E" w:rsidRPr="00BA0F96">
        <w:rPr>
          <w:rFonts w:cstheme="minorHAnsi"/>
          <w:sz w:val="24"/>
          <w:szCs w:val="24"/>
        </w:rPr>
        <w:t xml:space="preserve">a </w:t>
      </w:r>
      <w:r w:rsidR="008219B8" w:rsidRPr="00BA0F96">
        <w:rPr>
          <w:rFonts w:cstheme="minorHAnsi"/>
          <w:sz w:val="24"/>
          <w:szCs w:val="24"/>
        </w:rPr>
        <w:t>long-distance microscope)</w:t>
      </w:r>
      <w:r w:rsidR="004C0E48" w:rsidRPr="00BA0F96">
        <w:rPr>
          <w:rFonts w:cstheme="minorHAnsi"/>
          <w:sz w:val="24"/>
          <w:szCs w:val="24"/>
        </w:rPr>
        <w:t xml:space="preserve"> needs to be sufficiently high to accurately determine the position of both beams</w:t>
      </w:r>
      <w:r w:rsidR="00446C6B" w:rsidRPr="00BA0F96">
        <w:rPr>
          <w:rFonts w:cstheme="minorHAnsi"/>
          <w:sz w:val="24"/>
          <w:szCs w:val="24"/>
        </w:rPr>
        <w:t>.</w:t>
      </w:r>
    </w:p>
    <w:p w14:paraId="51E9A02F" w14:textId="77777777" w:rsidR="00684724" w:rsidRPr="00BA0F96" w:rsidRDefault="00684724" w:rsidP="00563B38">
      <w:pPr>
        <w:spacing w:after="0" w:line="240" w:lineRule="auto"/>
        <w:contextualSpacing/>
        <w:rPr>
          <w:rFonts w:cstheme="minorHAnsi"/>
          <w:sz w:val="24"/>
          <w:szCs w:val="24"/>
        </w:rPr>
      </w:pPr>
    </w:p>
    <w:p w14:paraId="73698317" w14:textId="4CB5DED1" w:rsidR="00630334" w:rsidRPr="00BA0F96" w:rsidRDefault="005A5A8A" w:rsidP="00563B38">
      <w:pPr>
        <w:numPr>
          <w:ilvl w:val="2"/>
          <w:numId w:val="12"/>
        </w:numPr>
        <w:spacing w:after="0" w:line="240" w:lineRule="auto"/>
        <w:contextualSpacing/>
        <w:rPr>
          <w:rFonts w:cstheme="minorHAnsi"/>
          <w:sz w:val="24"/>
          <w:szCs w:val="24"/>
        </w:rPr>
      </w:pPr>
      <w:r w:rsidRPr="00BA0F96">
        <w:rPr>
          <w:rFonts w:cstheme="minorHAnsi"/>
          <w:sz w:val="24"/>
          <w:szCs w:val="24"/>
        </w:rPr>
        <w:t xml:space="preserve">Avoid </w:t>
      </w:r>
      <w:r w:rsidR="00145944" w:rsidRPr="00BA0F96">
        <w:rPr>
          <w:rFonts w:cstheme="minorHAnsi"/>
          <w:sz w:val="24"/>
          <w:szCs w:val="24"/>
        </w:rPr>
        <w:t xml:space="preserve">or minimize </w:t>
      </w:r>
      <w:r w:rsidRPr="00BA0F96">
        <w:rPr>
          <w:rFonts w:cstheme="minorHAnsi"/>
          <w:sz w:val="24"/>
          <w:szCs w:val="24"/>
        </w:rPr>
        <w:t>any clipping of the FEL beam between</w:t>
      </w:r>
      <w:r w:rsidR="00480238" w:rsidRPr="00BA0F96">
        <w:rPr>
          <w:rFonts w:cstheme="minorHAnsi"/>
          <w:sz w:val="24"/>
          <w:szCs w:val="24"/>
        </w:rPr>
        <w:t xml:space="preserve"> the experiment and the location where the</w:t>
      </w:r>
      <w:r w:rsidR="00145944" w:rsidRPr="00BA0F96">
        <w:rPr>
          <w:rFonts w:cstheme="minorHAnsi"/>
          <w:sz w:val="24"/>
          <w:szCs w:val="24"/>
        </w:rPr>
        <w:t xml:space="preserve"> FEL pulse energy is measured</w:t>
      </w:r>
      <w:r w:rsidR="00EF2D7E" w:rsidRPr="00BA0F96">
        <w:rPr>
          <w:rFonts w:cstheme="minorHAnsi"/>
          <w:sz w:val="24"/>
          <w:szCs w:val="24"/>
        </w:rPr>
        <w:t xml:space="preserve"> by centering the beam on all transport mirrors and apertures in the beamline</w:t>
      </w:r>
      <w:r w:rsidR="00145944" w:rsidRPr="00BA0F96">
        <w:rPr>
          <w:rFonts w:cstheme="minorHAnsi"/>
          <w:sz w:val="24"/>
          <w:szCs w:val="24"/>
        </w:rPr>
        <w:t xml:space="preserve">. </w:t>
      </w:r>
      <w:r w:rsidR="00D9112E" w:rsidRPr="00BA0F96">
        <w:rPr>
          <w:rFonts w:cstheme="minorHAnsi"/>
          <w:sz w:val="24"/>
          <w:szCs w:val="24"/>
        </w:rPr>
        <w:t>A</w:t>
      </w:r>
      <w:r w:rsidR="00145944" w:rsidRPr="00BA0F96">
        <w:rPr>
          <w:rFonts w:cstheme="minorHAnsi"/>
          <w:sz w:val="24"/>
          <w:szCs w:val="24"/>
        </w:rPr>
        <w:t>ny a</w:t>
      </w:r>
      <w:r w:rsidR="00D9112E" w:rsidRPr="00BA0F96">
        <w:rPr>
          <w:rFonts w:cstheme="minorHAnsi"/>
          <w:sz w:val="24"/>
          <w:szCs w:val="24"/>
        </w:rPr>
        <w:t xml:space="preserve">pertures that </w:t>
      </w:r>
      <w:r w:rsidR="00145944" w:rsidRPr="00BA0F96">
        <w:rPr>
          <w:rFonts w:cstheme="minorHAnsi"/>
          <w:sz w:val="24"/>
          <w:szCs w:val="24"/>
        </w:rPr>
        <w:t xml:space="preserve">can </w:t>
      </w:r>
      <w:r w:rsidR="00D9112E" w:rsidRPr="00BA0F96">
        <w:rPr>
          <w:rFonts w:cstheme="minorHAnsi"/>
          <w:sz w:val="24"/>
          <w:szCs w:val="24"/>
        </w:rPr>
        <w:t>clip the</w:t>
      </w:r>
      <w:r w:rsidR="00145944" w:rsidRPr="00BA0F96">
        <w:rPr>
          <w:rFonts w:cstheme="minorHAnsi"/>
          <w:sz w:val="24"/>
          <w:szCs w:val="24"/>
        </w:rPr>
        <w:t xml:space="preserve"> beam</w:t>
      </w:r>
      <w:r w:rsidR="00D9112E" w:rsidRPr="00BA0F96">
        <w:rPr>
          <w:rFonts w:cstheme="minorHAnsi"/>
          <w:sz w:val="24"/>
          <w:szCs w:val="24"/>
        </w:rPr>
        <w:t xml:space="preserve"> when </w:t>
      </w:r>
      <w:r w:rsidR="00145944" w:rsidRPr="00BA0F96">
        <w:rPr>
          <w:rFonts w:cstheme="minorHAnsi"/>
          <w:sz w:val="24"/>
          <w:szCs w:val="24"/>
        </w:rPr>
        <w:t xml:space="preserve">the beam </w:t>
      </w:r>
      <w:r w:rsidR="00D9112E" w:rsidRPr="00BA0F96">
        <w:rPr>
          <w:rFonts w:cstheme="minorHAnsi"/>
          <w:sz w:val="24"/>
          <w:szCs w:val="24"/>
        </w:rPr>
        <w:t xml:space="preserve">pointing changes </w:t>
      </w:r>
      <w:r w:rsidR="00145944" w:rsidRPr="00BA0F96">
        <w:rPr>
          <w:rFonts w:cstheme="minorHAnsi"/>
          <w:sz w:val="24"/>
          <w:szCs w:val="24"/>
        </w:rPr>
        <w:t>on a shot-by-</w:t>
      </w:r>
      <w:r w:rsidR="00D9112E" w:rsidRPr="00BA0F96">
        <w:rPr>
          <w:rFonts w:cstheme="minorHAnsi"/>
          <w:sz w:val="24"/>
          <w:szCs w:val="24"/>
        </w:rPr>
        <w:t>shot</w:t>
      </w:r>
      <w:r w:rsidR="00145944" w:rsidRPr="00BA0F96">
        <w:rPr>
          <w:rFonts w:cstheme="minorHAnsi"/>
          <w:sz w:val="24"/>
          <w:szCs w:val="24"/>
        </w:rPr>
        <w:t xml:space="preserve"> basis</w:t>
      </w:r>
      <w:r w:rsidR="00D9112E" w:rsidRPr="00BA0F96">
        <w:rPr>
          <w:rFonts w:cstheme="minorHAnsi"/>
          <w:sz w:val="24"/>
          <w:szCs w:val="24"/>
        </w:rPr>
        <w:t xml:space="preserve"> or </w:t>
      </w:r>
      <w:r w:rsidR="00145944" w:rsidRPr="00BA0F96">
        <w:rPr>
          <w:rFonts w:cstheme="minorHAnsi"/>
          <w:sz w:val="24"/>
          <w:szCs w:val="24"/>
        </w:rPr>
        <w:t xml:space="preserve">by slow </w:t>
      </w:r>
      <w:r w:rsidR="00D9112E" w:rsidRPr="00BA0F96">
        <w:rPr>
          <w:rFonts w:cstheme="minorHAnsi"/>
          <w:sz w:val="24"/>
          <w:szCs w:val="24"/>
        </w:rPr>
        <w:t>drifts during the course of a delay scan</w:t>
      </w:r>
      <w:r w:rsidR="00145944" w:rsidRPr="00BA0F96">
        <w:rPr>
          <w:rFonts w:cstheme="minorHAnsi"/>
          <w:sz w:val="24"/>
          <w:szCs w:val="24"/>
        </w:rPr>
        <w:t xml:space="preserve"> may compromise the ability to normalize the data on the FEL pulse energy.</w:t>
      </w:r>
    </w:p>
    <w:p w14:paraId="1E591FFA" w14:textId="77777777" w:rsidR="00684724" w:rsidRPr="00BA0F96" w:rsidRDefault="00684724" w:rsidP="00563B38">
      <w:pPr>
        <w:spacing w:after="0" w:line="240" w:lineRule="auto"/>
        <w:contextualSpacing/>
        <w:rPr>
          <w:rFonts w:cstheme="minorHAnsi"/>
          <w:sz w:val="24"/>
          <w:szCs w:val="24"/>
        </w:rPr>
      </w:pPr>
    </w:p>
    <w:p w14:paraId="0D71A2EB" w14:textId="30294E1A" w:rsidR="00630334" w:rsidRPr="00BA0F96" w:rsidRDefault="00630334" w:rsidP="00563B38">
      <w:pPr>
        <w:numPr>
          <w:ilvl w:val="2"/>
          <w:numId w:val="12"/>
        </w:numPr>
        <w:spacing w:after="0" w:line="240" w:lineRule="auto"/>
        <w:contextualSpacing/>
        <w:rPr>
          <w:rFonts w:cstheme="minorHAnsi"/>
          <w:sz w:val="24"/>
          <w:szCs w:val="24"/>
        </w:rPr>
      </w:pPr>
      <w:r w:rsidRPr="00BA0F96">
        <w:rPr>
          <w:rFonts w:cstheme="minorHAnsi"/>
          <w:sz w:val="24"/>
          <w:szCs w:val="24"/>
        </w:rPr>
        <w:t>Optimize the position of the gas jet and the spectrometer with respect to the position of the FEL focus and the focus of the optical laser in all three spatial dimensions.</w:t>
      </w:r>
      <w:r w:rsidR="00BF3BC3" w:rsidRPr="00BA0F96">
        <w:rPr>
          <w:rFonts w:cstheme="minorHAnsi"/>
          <w:sz w:val="24"/>
          <w:szCs w:val="24"/>
        </w:rPr>
        <w:t xml:space="preserve"> Depending on the details of the setup, this may be done by moving the vacuum chamber or by moving individual components, and/or by moving the focus position of the FEL and the optical laser beam.</w:t>
      </w:r>
    </w:p>
    <w:p w14:paraId="71C6AF64" w14:textId="77777777" w:rsidR="00B949BD" w:rsidRPr="00BA0F96" w:rsidRDefault="00B949BD" w:rsidP="00563B38">
      <w:pPr>
        <w:spacing w:after="0" w:line="240" w:lineRule="auto"/>
        <w:contextualSpacing/>
        <w:rPr>
          <w:rFonts w:cstheme="minorHAnsi"/>
          <w:sz w:val="24"/>
          <w:szCs w:val="24"/>
        </w:rPr>
      </w:pPr>
    </w:p>
    <w:p w14:paraId="47781A83" w14:textId="44AD7B6F" w:rsidR="00145944" w:rsidRPr="00BA0F96" w:rsidRDefault="00145944" w:rsidP="00563B38">
      <w:pPr>
        <w:pStyle w:val="ListParagraph"/>
        <w:numPr>
          <w:ilvl w:val="1"/>
          <w:numId w:val="12"/>
        </w:numPr>
        <w:spacing w:after="0" w:line="240" w:lineRule="auto"/>
        <w:rPr>
          <w:rFonts w:cstheme="minorHAnsi"/>
          <w:b/>
          <w:sz w:val="24"/>
          <w:szCs w:val="24"/>
        </w:rPr>
      </w:pPr>
      <w:r w:rsidRPr="00BA0F96">
        <w:rPr>
          <w:rFonts w:cstheme="minorHAnsi"/>
          <w:b/>
          <w:sz w:val="24"/>
          <w:szCs w:val="24"/>
        </w:rPr>
        <w:t xml:space="preserve">Proper functioning of feedback systems and diagnostics tools </w:t>
      </w:r>
    </w:p>
    <w:p w14:paraId="3569F606" w14:textId="14063DC0" w:rsidR="000F6D5B" w:rsidRPr="00BA0F96" w:rsidRDefault="00145944" w:rsidP="00563B38">
      <w:pPr>
        <w:spacing w:after="0" w:line="240" w:lineRule="auto"/>
        <w:contextualSpacing/>
        <w:rPr>
          <w:rFonts w:cstheme="minorHAnsi"/>
          <w:sz w:val="24"/>
          <w:szCs w:val="24"/>
        </w:rPr>
      </w:pPr>
      <w:r w:rsidRPr="00BA0F96">
        <w:rPr>
          <w:rFonts w:cstheme="minorHAnsi"/>
          <w:sz w:val="24"/>
          <w:szCs w:val="24"/>
        </w:rPr>
        <w:t xml:space="preserve">Ensure that all necessary feedback systems and diagnostics and monitoring tools are enabled, properly functioning, and – where necessary – that their data is recorded in the FEL machine data stream. </w:t>
      </w:r>
      <w:r w:rsidR="000F6D5B" w:rsidRPr="00BA0F96">
        <w:rPr>
          <w:rFonts w:cstheme="minorHAnsi"/>
          <w:sz w:val="24"/>
          <w:szCs w:val="24"/>
        </w:rPr>
        <w:t xml:space="preserve">At FLASH, these include the </w:t>
      </w:r>
      <w:r w:rsidR="000F6D5B" w:rsidRPr="00BA0F96">
        <w:rPr>
          <w:sz w:val="24"/>
          <w:szCs w:val="24"/>
        </w:rPr>
        <w:t xml:space="preserve">all-optical feedback and stabilization system of the pump-probe laser; the </w:t>
      </w:r>
      <w:r w:rsidR="000F6D5B" w:rsidRPr="00BA0F96">
        <w:rPr>
          <w:rFonts w:cstheme="minorHAnsi"/>
          <w:sz w:val="24"/>
          <w:szCs w:val="24"/>
        </w:rPr>
        <w:t xml:space="preserve">bunch arrival-time monitors (BAMs); pump-probe laser streak camera; and the virtual focus camera. </w:t>
      </w:r>
      <w:r w:rsidR="00563B38" w:rsidRPr="00BA0F96">
        <w:rPr>
          <w:rFonts w:cstheme="minorHAnsi"/>
          <w:sz w:val="24"/>
          <w:szCs w:val="24"/>
        </w:rPr>
        <w:t>See the Introduction for a more detailed description of these systems.</w:t>
      </w:r>
    </w:p>
    <w:p w14:paraId="126E0633" w14:textId="77777777" w:rsidR="000F6D5B" w:rsidRPr="00BA0F96" w:rsidRDefault="000F6D5B" w:rsidP="00563B38">
      <w:pPr>
        <w:spacing w:after="0" w:line="240" w:lineRule="auto"/>
        <w:contextualSpacing/>
        <w:rPr>
          <w:rFonts w:cstheme="minorHAnsi"/>
          <w:sz w:val="24"/>
          <w:szCs w:val="24"/>
        </w:rPr>
      </w:pPr>
    </w:p>
    <w:p w14:paraId="1F7F9E15" w14:textId="795A25EE" w:rsidR="00EF2D7E" w:rsidRPr="00BA0F96" w:rsidRDefault="000F6D5B" w:rsidP="00563B38">
      <w:pPr>
        <w:spacing w:after="0" w:line="240" w:lineRule="auto"/>
        <w:contextualSpacing/>
        <w:rPr>
          <w:rFonts w:cstheme="minorHAnsi"/>
          <w:sz w:val="24"/>
          <w:szCs w:val="24"/>
        </w:rPr>
      </w:pPr>
      <w:r w:rsidRPr="00BA0F96">
        <w:rPr>
          <w:rFonts w:cstheme="minorHAnsi"/>
          <w:sz w:val="24"/>
          <w:szCs w:val="24"/>
        </w:rPr>
        <w:t xml:space="preserve">Note: </w:t>
      </w:r>
      <w:r w:rsidR="00483FB0" w:rsidRPr="00BA0F96">
        <w:rPr>
          <w:rFonts w:cstheme="minorHAnsi"/>
          <w:sz w:val="24"/>
          <w:szCs w:val="24"/>
        </w:rPr>
        <w:t xml:space="preserve">It is strongly advisable to continuously monitor these systems while performing the pump-probe experiment in order to be aware of possible problems, </w:t>
      </w:r>
      <w:r w:rsidR="00483FB0" w:rsidRPr="00BA0F96">
        <w:rPr>
          <w:rFonts w:cstheme="minorHAnsi"/>
          <w:i/>
          <w:sz w:val="24"/>
          <w:szCs w:val="24"/>
        </w:rPr>
        <w:t>e.g</w:t>
      </w:r>
      <w:r w:rsidR="00483FB0" w:rsidRPr="00BA0F96">
        <w:rPr>
          <w:rFonts w:cstheme="minorHAnsi"/>
          <w:sz w:val="24"/>
          <w:szCs w:val="24"/>
        </w:rPr>
        <w:t>.</w:t>
      </w:r>
      <w:r w:rsidR="00BA16F1" w:rsidRPr="00BA0F96">
        <w:rPr>
          <w:rFonts w:cstheme="minorHAnsi"/>
          <w:sz w:val="24"/>
          <w:szCs w:val="24"/>
        </w:rPr>
        <w:t>,</w:t>
      </w:r>
      <w:r w:rsidR="00483FB0" w:rsidRPr="00BA0F96">
        <w:rPr>
          <w:rFonts w:cstheme="minorHAnsi"/>
          <w:sz w:val="24"/>
          <w:szCs w:val="24"/>
        </w:rPr>
        <w:t xml:space="preserve"> with the laser synchronization system</w:t>
      </w:r>
      <w:r w:rsidR="00BA16F1" w:rsidRPr="00BA0F96">
        <w:rPr>
          <w:rFonts w:cstheme="minorHAnsi"/>
          <w:sz w:val="24"/>
          <w:szCs w:val="24"/>
        </w:rPr>
        <w:t xml:space="preserve">, as quickly as possible. </w:t>
      </w:r>
    </w:p>
    <w:p w14:paraId="55AE71E7" w14:textId="77777777" w:rsidR="00B949BD" w:rsidRPr="00BA0F96" w:rsidRDefault="00B949BD" w:rsidP="00563B38">
      <w:pPr>
        <w:spacing w:after="0" w:line="240" w:lineRule="auto"/>
        <w:contextualSpacing/>
        <w:rPr>
          <w:rFonts w:cstheme="minorHAnsi"/>
          <w:sz w:val="24"/>
          <w:szCs w:val="24"/>
        </w:rPr>
      </w:pPr>
    </w:p>
    <w:p w14:paraId="4111D72E" w14:textId="3A9CAD4E" w:rsidR="00684724" w:rsidRPr="00BA0F96" w:rsidRDefault="00446C6B" w:rsidP="00563B38">
      <w:pPr>
        <w:numPr>
          <w:ilvl w:val="0"/>
          <w:numId w:val="12"/>
        </w:numPr>
        <w:spacing w:after="0" w:line="240" w:lineRule="auto"/>
        <w:rPr>
          <w:rFonts w:cstheme="minorHAnsi"/>
          <w:b/>
          <w:sz w:val="24"/>
          <w:szCs w:val="24"/>
          <w:highlight w:val="yellow"/>
        </w:rPr>
      </w:pPr>
      <w:r w:rsidRPr="00BA0F96">
        <w:rPr>
          <w:rFonts w:cstheme="minorHAnsi"/>
          <w:b/>
          <w:sz w:val="24"/>
          <w:szCs w:val="24"/>
          <w:highlight w:val="yellow"/>
        </w:rPr>
        <w:t xml:space="preserve">Establishing </w:t>
      </w:r>
      <w:r w:rsidR="00383E28" w:rsidRPr="00BA0F96">
        <w:rPr>
          <w:rFonts w:cstheme="minorHAnsi"/>
          <w:b/>
          <w:sz w:val="24"/>
          <w:szCs w:val="24"/>
          <w:highlight w:val="yellow"/>
        </w:rPr>
        <w:t>S</w:t>
      </w:r>
      <w:r w:rsidR="000E63C7" w:rsidRPr="00BA0F96">
        <w:rPr>
          <w:rFonts w:cstheme="minorHAnsi"/>
          <w:b/>
          <w:sz w:val="24"/>
          <w:szCs w:val="24"/>
          <w:highlight w:val="yellow"/>
        </w:rPr>
        <w:t xml:space="preserve">patial </w:t>
      </w:r>
      <w:r w:rsidR="00383E28" w:rsidRPr="00BA0F96">
        <w:rPr>
          <w:rFonts w:cstheme="minorHAnsi"/>
          <w:b/>
          <w:sz w:val="24"/>
          <w:szCs w:val="24"/>
          <w:highlight w:val="yellow"/>
        </w:rPr>
        <w:t>O</w:t>
      </w:r>
      <w:r w:rsidR="000E63C7" w:rsidRPr="00BA0F96">
        <w:rPr>
          <w:rFonts w:cstheme="minorHAnsi"/>
          <w:b/>
          <w:sz w:val="24"/>
          <w:szCs w:val="24"/>
          <w:highlight w:val="yellow"/>
        </w:rPr>
        <w:t>verlap</w:t>
      </w:r>
      <w:r w:rsidRPr="00BA0F96">
        <w:rPr>
          <w:rFonts w:cstheme="minorHAnsi"/>
          <w:b/>
          <w:sz w:val="24"/>
          <w:szCs w:val="24"/>
          <w:highlight w:val="yellow"/>
        </w:rPr>
        <w:t xml:space="preserve"> </w:t>
      </w:r>
      <w:r w:rsidR="00383E28" w:rsidRPr="00BA0F96">
        <w:rPr>
          <w:rFonts w:cstheme="minorHAnsi"/>
          <w:b/>
          <w:sz w:val="24"/>
          <w:szCs w:val="24"/>
          <w:highlight w:val="yellow"/>
        </w:rPr>
        <w:t>B</w:t>
      </w:r>
      <w:r w:rsidRPr="00BA0F96">
        <w:rPr>
          <w:rFonts w:cstheme="minorHAnsi"/>
          <w:b/>
          <w:sz w:val="24"/>
          <w:szCs w:val="24"/>
          <w:highlight w:val="yellow"/>
        </w:rPr>
        <w:t xml:space="preserve">etween the FEL beam and the </w:t>
      </w:r>
      <w:r w:rsidR="00383E28" w:rsidRPr="00BA0F96">
        <w:rPr>
          <w:rFonts w:cstheme="minorHAnsi"/>
          <w:b/>
          <w:sz w:val="24"/>
          <w:szCs w:val="24"/>
          <w:highlight w:val="yellow"/>
        </w:rPr>
        <w:t>O</w:t>
      </w:r>
      <w:r w:rsidRPr="00BA0F96">
        <w:rPr>
          <w:rFonts w:cstheme="minorHAnsi"/>
          <w:b/>
          <w:sz w:val="24"/>
          <w:szCs w:val="24"/>
          <w:highlight w:val="yellow"/>
        </w:rPr>
        <w:t xml:space="preserve">ptical </w:t>
      </w:r>
      <w:r w:rsidR="00383E28" w:rsidRPr="00BA0F96">
        <w:rPr>
          <w:rFonts w:cstheme="minorHAnsi"/>
          <w:b/>
          <w:sz w:val="24"/>
          <w:szCs w:val="24"/>
          <w:highlight w:val="yellow"/>
        </w:rPr>
        <w:t>L</w:t>
      </w:r>
      <w:r w:rsidRPr="00BA0F96">
        <w:rPr>
          <w:rFonts w:cstheme="minorHAnsi"/>
          <w:b/>
          <w:sz w:val="24"/>
          <w:szCs w:val="24"/>
          <w:highlight w:val="yellow"/>
        </w:rPr>
        <w:t xml:space="preserve">aser </w:t>
      </w:r>
      <w:r w:rsidR="00383E28" w:rsidRPr="00BA0F96">
        <w:rPr>
          <w:rFonts w:cstheme="minorHAnsi"/>
          <w:b/>
          <w:sz w:val="24"/>
          <w:szCs w:val="24"/>
          <w:highlight w:val="yellow"/>
        </w:rPr>
        <w:t>B</w:t>
      </w:r>
      <w:r w:rsidRPr="00BA0F96">
        <w:rPr>
          <w:rFonts w:cstheme="minorHAnsi"/>
          <w:b/>
          <w:sz w:val="24"/>
          <w:szCs w:val="24"/>
          <w:highlight w:val="yellow"/>
        </w:rPr>
        <w:t>eam</w:t>
      </w:r>
    </w:p>
    <w:p w14:paraId="3201555B" w14:textId="77777777" w:rsidR="00383E28" w:rsidRPr="00BA0F96" w:rsidRDefault="00383E28" w:rsidP="00563B38">
      <w:pPr>
        <w:spacing w:after="0" w:line="240" w:lineRule="auto"/>
        <w:rPr>
          <w:rFonts w:cstheme="minorHAnsi"/>
          <w:b/>
          <w:sz w:val="24"/>
          <w:szCs w:val="24"/>
          <w:highlight w:val="yellow"/>
        </w:rPr>
      </w:pPr>
    </w:p>
    <w:p w14:paraId="27ED9319" w14:textId="128B33AB" w:rsidR="00684724" w:rsidRPr="00BA0F96" w:rsidRDefault="00446C6B" w:rsidP="00563B38">
      <w:pPr>
        <w:pStyle w:val="ListParagraph"/>
        <w:numPr>
          <w:ilvl w:val="1"/>
          <w:numId w:val="12"/>
        </w:numPr>
        <w:spacing w:after="0" w:line="240" w:lineRule="auto"/>
        <w:rPr>
          <w:rFonts w:cstheme="minorHAnsi"/>
          <w:b/>
          <w:sz w:val="24"/>
          <w:szCs w:val="24"/>
        </w:rPr>
      </w:pPr>
      <w:r w:rsidRPr="00BA0F96">
        <w:rPr>
          <w:rFonts w:cstheme="minorHAnsi"/>
          <w:b/>
          <w:sz w:val="24"/>
          <w:szCs w:val="24"/>
          <w:highlight w:val="yellow"/>
        </w:rPr>
        <w:t xml:space="preserve">Overlapping the beams visually on a </w:t>
      </w:r>
      <w:r w:rsidR="00DE54B0" w:rsidRPr="00BA0F96">
        <w:rPr>
          <w:rFonts w:cstheme="minorHAnsi"/>
          <w:b/>
          <w:sz w:val="24"/>
          <w:szCs w:val="24"/>
          <w:highlight w:val="yellow"/>
        </w:rPr>
        <w:t xml:space="preserve">Ce:YAG </w:t>
      </w:r>
      <w:r w:rsidRPr="00BA0F96">
        <w:rPr>
          <w:rFonts w:cstheme="minorHAnsi"/>
          <w:b/>
          <w:sz w:val="24"/>
          <w:szCs w:val="24"/>
          <w:highlight w:val="yellow"/>
        </w:rPr>
        <w:t>beam viewing screen in the interaction region</w:t>
      </w:r>
    </w:p>
    <w:p w14:paraId="0149DCC6" w14:textId="77777777" w:rsidR="00A875CF" w:rsidRPr="00BA0F96" w:rsidRDefault="00A875CF" w:rsidP="00563B38">
      <w:pPr>
        <w:pStyle w:val="ListParagraph"/>
        <w:spacing w:after="0" w:line="240" w:lineRule="auto"/>
        <w:ind w:left="0"/>
        <w:rPr>
          <w:rFonts w:cstheme="minorHAnsi"/>
          <w:b/>
          <w:i/>
          <w:sz w:val="24"/>
          <w:szCs w:val="24"/>
        </w:rPr>
      </w:pPr>
    </w:p>
    <w:p w14:paraId="29E90E0C" w14:textId="51C954B8" w:rsidR="00446C6B" w:rsidRPr="00BA0F96" w:rsidRDefault="00DE54B0" w:rsidP="00563B38">
      <w:pPr>
        <w:pStyle w:val="ListParagraph"/>
        <w:numPr>
          <w:ilvl w:val="2"/>
          <w:numId w:val="12"/>
        </w:numPr>
        <w:spacing w:after="0" w:line="240" w:lineRule="auto"/>
        <w:rPr>
          <w:rFonts w:cstheme="minorHAnsi"/>
          <w:sz w:val="24"/>
          <w:szCs w:val="24"/>
          <w:highlight w:val="yellow"/>
        </w:rPr>
      </w:pPr>
      <w:r w:rsidRPr="00BA0F96">
        <w:rPr>
          <w:rFonts w:cstheme="minorHAnsi"/>
          <w:sz w:val="24"/>
          <w:szCs w:val="24"/>
          <w:highlight w:val="yellow"/>
        </w:rPr>
        <w:t>Make sure</w:t>
      </w:r>
      <w:r w:rsidR="00446C6B" w:rsidRPr="00BA0F96">
        <w:rPr>
          <w:rFonts w:cstheme="minorHAnsi"/>
          <w:sz w:val="24"/>
          <w:szCs w:val="24"/>
          <w:highlight w:val="yellow"/>
        </w:rPr>
        <w:t xml:space="preserve"> the ion (and electron) detector and the high voltage on the ion spectrometer electrodes</w:t>
      </w:r>
      <w:r w:rsidR="004C0E48" w:rsidRPr="00BA0F96">
        <w:rPr>
          <w:rFonts w:cstheme="minorHAnsi"/>
          <w:sz w:val="24"/>
          <w:szCs w:val="24"/>
          <w:highlight w:val="yellow"/>
        </w:rPr>
        <w:t xml:space="preserve"> are turned</w:t>
      </w:r>
      <w:r w:rsidRPr="00BA0F96">
        <w:rPr>
          <w:rFonts w:cstheme="minorHAnsi"/>
          <w:sz w:val="24"/>
          <w:szCs w:val="24"/>
          <w:highlight w:val="yellow"/>
        </w:rPr>
        <w:t xml:space="preserve"> off before proceeding.</w:t>
      </w:r>
    </w:p>
    <w:p w14:paraId="750E9038" w14:textId="77777777" w:rsidR="00684724" w:rsidRPr="00BA0F96" w:rsidRDefault="00684724" w:rsidP="00563B38">
      <w:pPr>
        <w:pStyle w:val="ListParagraph"/>
        <w:spacing w:after="0" w:line="240" w:lineRule="auto"/>
        <w:ind w:left="0"/>
        <w:rPr>
          <w:rFonts w:cstheme="minorHAnsi"/>
          <w:sz w:val="24"/>
          <w:szCs w:val="24"/>
          <w:highlight w:val="yellow"/>
        </w:rPr>
      </w:pPr>
    </w:p>
    <w:p w14:paraId="454A3994" w14:textId="23F4DA0C" w:rsidR="00F4264B" w:rsidRPr="00BA0F96" w:rsidRDefault="00446C6B" w:rsidP="00563B38">
      <w:pPr>
        <w:pStyle w:val="ListParagraph"/>
        <w:numPr>
          <w:ilvl w:val="2"/>
          <w:numId w:val="12"/>
        </w:numPr>
        <w:spacing w:after="0" w:line="240" w:lineRule="auto"/>
        <w:rPr>
          <w:rFonts w:cstheme="minorHAnsi"/>
          <w:sz w:val="24"/>
          <w:szCs w:val="24"/>
          <w:highlight w:val="yellow"/>
        </w:rPr>
      </w:pPr>
      <w:r w:rsidRPr="00BA0F96">
        <w:rPr>
          <w:rFonts w:cstheme="minorHAnsi"/>
          <w:sz w:val="24"/>
          <w:szCs w:val="24"/>
          <w:highlight w:val="yellow"/>
        </w:rPr>
        <w:t xml:space="preserve">Reduce the FEL pulse energy </w:t>
      </w:r>
      <w:r w:rsidR="00F4264B" w:rsidRPr="00BA0F96">
        <w:rPr>
          <w:rFonts w:cstheme="minorHAnsi"/>
          <w:sz w:val="24"/>
          <w:szCs w:val="24"/>
          <w:highlight w:val="yellow"/>
        </w:rPr>
        <w:t xml:space="preserve">and the power of the optical laser </w:t>
      </w:r>
      <w:r w:rsidRPr="00BA0F96">
        <w:rPr>
          <w:rFonts w:cstheme="minorHAnsi"/>
          <w:sz w:val="24"/>
          <w:szCs w:val="24"/>
          <w:highlight w:val="yellow"/>
        </w:rPr>
        <w:t xml:space="preserve">using </w:t>
      </w:r>
      <w:r w:rsidR="0030739E" w:rsidRPr="00BA0F96">
        <w:rPr>
          <w:rFonts w:cstheme="minorHAnsi"/>
          <w:sz w:val="24"/>
          <w:szCs w:val="24"/>
          <w:highlight w:val="yellow"/>
        </w:rPr>
        <w:t xml:space="preserve">the </w:t>
      </w:r>
      <w:r w:rsidR="00F4264B" w:rsidRPr="00BA0F96">
        <w:rPr>
          <w:rFonts w:cstheme="minorHAnsi"/>
          <w:sz w:val="24"/>
          <w:szCs w:val="24"/>
          <w:highlight w:val="yellow"/>
        </w:rPr>
        <w:t xml:space="preserve">filters </w:t>
      </w:r>
      <w:r w:rsidR="0030739E" w:rsidRPr="00BA0F96">
        <w:rPr>
          <w:rFonts w:cstheme="minorHAnsi"/>
          <w:sz w:val="24"/>
          <w:szCs w:val="24"/>
          <w:highlight w:val="yellow"/>
        </w:rPr>
        <w:t xml:space="preserve">and </w:t>
      </w:r>
      <w:r w:rsidR="00F4264B" w:rsidRPr="00BA0F96">
        <w:rPr>
          <w:rFonts w:cstheme="minorHAnsi"/>
          <w:sz w:val="24"/>
          <w:szCs w:val="24"/>
          <w:highlight w:val="yellow"/>
        </w:rPr>
        <w:t xml:space="preserve">attenuators </w:t>
      </w:r>
      <w:r w:rsidR="0030739E" w:rsidRPr="00BA0F96">
        <w:rPr>
          <w:rFonts w:cstheme="minorHAnsi"/>
          <w:sz w:val="24"/>
          <w:szCs w:val="24"/>
          <w:highlight w:val="yellow"/>
        </w:rPr>
        <w:t xml:space="preserve">installed in the beamline </w:t>
      </w:r>
      <w:r w:rsidR="00F4264B" w:rsidRPr="00BA0F96">
        <w:rPr>
          <w:rFonts w:cstheme="minorHAnsi"/>
          <w:sz w:val="24"/>
          <w:szCs w:val="24"/>
          <w:highlight w:val="yellow"/>
        </w:rPr>
        <w:t xml:space="preserve">to </w:t>
      </w:r>
      <w:r w:rsidR="00497C29" w:rsidRPr="00BA0F96">
        <w:rPr>
          <w:rFonts w:cstheme="minorHAnsi"/>
          <w:sz w:val="24"/>
          <w:szCs w:val="24"/>
          <w:highlight w:val="yellow"/>
        </w:rPr>
        <w:t>less than 1</w:t>
      </w:r>
      <w:r w:rsidR="006B30AA" w:rsidRPr="00BA0F96">
        <w:rPr>
          <w:rFonts w:cstheme="minorHAnsi"/>
          <w:sz w:val="24"/>
          <w:szCs w:val="24"/>
          <w:highlight w:val="yellow"/>
        </w:rPr>
        <w:t>% transmission</w:t>
      </w:r>
      <w:r w:rsidR="00497C29" w:rsidRPr="00BA0F96">
        <w:rPr>
          <w:rFonts w:cstheme="minorHAnsi"/>
          <w:sz w:val="24"/>
          <w:szCs w:val="24"/>
          <w:highlight w:val="yellow"/>
        </w:rPr>
        <w:t xml:space="preserve"> in order to avoid damage of the viewing screen</w:t>
      </w:r>
      <w:r w:rsidR="00F4264B" w:rsidRPr="00BA0F96">
        <w:rPr>
          <w:rFonts w:cstheme="minorHAnsi"/>
          <w:sz w:val="24"/>
          <w:szCs w:val="24"/>
          <w:highlight w:val="yellow"/>
        </w:rPr>
        <w:t xml:space="preserve"> </w:t>
      </w:r>
      <w:r w:rsidR="00497C29" w:rsidRPr="00BA0F96">
        <w:rPr>
          <w:rFonts w:cstheme="minorHAnsi"/>
          <w:sz w:val="24"/>
          <w:szCs w:val="24"/>
          <w:highlight w:val="yellow"/>
        </w:rPr>
        <w:t xml:space="preserve">by </w:t>
      </w:r>
      <w:r w:rsidR="00F4264B" w:rsidRPr="00BA0F96">
        <w:rPr>
          <w:rFonts w:cstheme="minorHAnsi"/>
          <w:sz w:val="24"/>
          <w:szCs w:val="24"/>
          <w:highlight w:val="yellow"/>
        </w:rPr>
        <w:t>the focused beams.</w:t>
      </w:r>
      <w:r w:rsidR="005B55AE" w:rsidRPr="00BA0F96">
        <w:rPr>
          <w:rFonts w:cstheme="minorHAnsi"/>
          <w:sz w:val="24"/>
          <w:szCs w:val="24"/>
          <w:highlight w:val="yellow"/>
        </w:rPr>
        <w:t xml:space="preserve"> </w:t>
      </w:r>
    </w:p>
    <w:p w14:paraId="2BF2CDCB" w14:textId="77777777" w:rsidR="00684724" w:rsidRPr="00BA0F96" w:rsidRDefault="00684724" w:rsidP="00563B38">
      <w:pPr>
        <w:pStyle w:val="ListParagraph"/>
        <w:spacing w:after="0" w:line="240" w:lineRule="auto"/>
        <w:ind w:left="0"/>
        <w:rPr>
          <w:rFonts w:cstheme="minorHAnsi"/>
          <w:sz w:val="24"/>
          <w:szCs w:val="24"/>
          <w:highlight w:val="yellow"/>
        </w:rPr>
      </w:pPr>
    </w:p>
    <w:p w14:paraId="02C59BA9" w14:textId="241BF758" w:rsidR="00E742BD" w:rsidRPr="00BA0F96" w:rsidRDefault="00446C6B" w:rsidP="00563B38">
      <w:pPr>
        <w:pStyle w:val="ListParagraph"/>
        <w:numPr>
          <w:ilvl w:val="2"/>
          <w:numId w:val="12"/>
        </w:numPr>
        <w:spacing w:after="0" w:line="240" w:lineRule="auto"/>
        <w:rPr>
          <w:rFonts w:cstheme="minorHAnsi"/>
          <w:sz w:val="24"/>
          <w:szCs w:val="24"/>
          <w:highlight w:val="yellow"/>
        </w:rPr>
      </w:pPr>
      <w:r w:rsidRPr="00BA0F96">
        <w:rPr>
          <w:rFonts w:cstheme="minorHAnsi"/>
          <w:sz w:val="24"/>
          <w:szCs w:val="24"/>
          <w:highlight w:val="yellow"/>
        </w:rPr>
        <w:t>Insert the beam viewing screen</w:t>
      </w:r>
      <w:r w:rsidR="00F4264B" w:rsidRPr="00BA0F96">
        <w:rPr>
          <w:rFonts w:cstheme="minorHAnsi"/>
          <w:sz w:val="24"/>
          <w:szCs w:val="24"/>
          <w:highlight w:val="yellow"/>
        </w:rPr>
        <w:t xml:space="preserve"> into the interaction region. </w:t>
      </w:r>
      <w:r w:rsidR="00E742BD" w:rsidRPr="00BA0F96">
        <w:rPr>
          <w:rFonts w:cstheme="minorHAnsi"/>
          <w:sz w:val="24"/>
          <w:szCs w:val="24"/>
          <w:highlight w:val="yellow"/>
        </w:rPr>
        <w:t>If you are unable to detect the beam spots, slightly increase their intensities.</w:t>
      </w:r>
    </w:p>
    <w:p w14:paraId="589FBAB5" w14:textId="77777777" w:rsidR="00E742BD" w:rsidRPr="00BA0F96" w:rsidRDefault="00E742BD" w:rsidP="00563B38">
      <w:pPr>
        <w:pStyle w:val="ListParagraph"/>
        <w:spacing w:after="0" w:line="240" w:lineRule="auto"/>
        <w:ind w:left="0"/>
        <w:rPr>
          <w:rFonts w:cstheme="minorHAnsi"/>
          <w:sz w:val="24"/>
          <w:szCs w:val="24"/>
        </w:rPr>
      </w:pPr>
    </w:p>
    <w:p w14:paraId="5D3BD7DC" w14:textId="27503571" w:rsidR="00F4264B" w:rsidRPr="00BA0F96" w:rsidRDefault="00F4264B" w:rsidP="00563B38">
      <w:pPr>
        <w:pStyle w:val="ListParagraph"/>
        <w:spacing w:after="0" w:line="240" w:lineRule="auto"/>
        <w:ind w:left="0"/>
        <w:rPr>
          <w:rFonts w:cstheme="minorHAnsi"/>
          <w:sz w:val="24"/>
          <w:szCs w:val="24"/>
        </w:rPr>
      </w:pPr>
      <w:r w:rsidRPr="00BA0F96">
        <w:rPr>
          <w:rFonts w:cstheme="minorHAnsi"/>
          <w:sz w:val="24"/>
          <w:szCs w:val="24"/>
        </w:rPr>
        <w:lastRenderedPageBreak/>
        <w:t>Note</w:t>
      </w:r>
      <w:r w:rsidR="00383E28" w:rsidRPr="00BA0F96">
        <w:rPr>
          <w:rFonts w:cstheme="minorHAnsi"/>
          <w:sz w:val="24"/>
          <w:szCs w:val="24"/>
        </w:rPr>
        <w:t>: D</w:t>
      </w:r>
      <w:r w:rsidRPr="00BA0F96">
        <w:rPr>
          <w:rFonts w:cstheme="minorHAnsi"/>
          <w:sz w:val="24"/>
          <w:szCs w:val="24"/>
        </w:rPr>
        <w:t xml:space="preserve">epending on the experimental geometry (fully collinear or near-collinear, </w:t>
      </w:r>
      <w:r w:rsidRPr="00BA0F96">
        <w:rPr>
          <w:rFonts w:cstheme="minorHAnsi"/>
          <w:i/>
          <w:sz w:val="24"/>
          <w:szCs w:val="24"/>
        </w:rPr>
        <w:t>i.e</w:t>
      </w:r>
      <w:r w:rsidRPr="00BA0F96">
        <w:rPr>
          <w:rFonts w:cstheme="minorHAnsi"/>
          <w:sz w:val="24"/>
          <w:szCs w:val="24"/>
        </w:rPr>
        <w:t xml:space="preserve">., with the optical laser beam aligned at a small angle with respect to the FEL beam, </w:t>
      </w:r>
      <w:r w:rsidRPr="00BA0F96">
        <w:rPr>
          <w:rFonts w:cstheme="minorHAnsi"/>
          <w:i/>
          <w:sz w:val="24"/>
          <w:szCs w:val="24"/>
        </w:rPr>
        <w:t>e.g</w:t>
      </w:r>
      <w:r w:rsidRPr="00BA0F96">
        <w:rPr>
          <w:rFonts w:cstheme="minorHAnsi"/>
          <w:sz w:val="24"/>
          <w:szCs w:val="24"/>
        </w:rPr>
        <w:t>. to avoid losing too much power in the hole of the drilled incoupling mirror), it may be crucial that the screen is situated exactly at the position of the interaction region</w:t>
      </w:r>
      <w:r w:rsidR="00383E28" w:rsidRPr="00BA0F96">
        <w:rPr>
          <w:rFonts w:cstheme="minorHAnsi"/>
          <w:sz w:val="24"/>
          <w:szCs w:val="24"/>
        </w:rPr>
        <w:t>,</w:t>
      </w:r>
      <w:r w:rsidRPr="00BA0F96">
        <w:rPr>
          <w:rFonts w:cstheme="minorHAnsi"/>
          <w:sz w:val="24"/>
          <w:szCs w:val="24"/>
        </w:rPr>
        <w:t xml:space="preserve"> since even a small displacement of a few millimeters </w:t>
      </w:r>
      <w:r w:rsidR="00EA3CEC" w:rsidRPr="00BA0F96">
        <w:rPr>
          <w:rFonts w:cstheme="minorHAnsi"/>
          <w:sz w:val="24"/>
          <w:szCs w:val="24"/>
        </w:rPr>
        <w:t>can</w:t>
      </w:r>
      <w:r w:rsidR="003D04BC" w:rsidRPr="00BA0F96">
        <w:rPr>
          <w:rFonts w:cstheme="minorHAnsi"/>
          <w:sz w:val="24"/>
          <w:szCs w:val="24"/>
        </w:rPr>
        <w:t xml:space="preserve"> </w:t>
      </w:r>
      <w:r w:rsidRPr="00BA0F96">
        <w:rPr>
          <w:rFonts w:cstheme="minorHAnsi"/>
          <w:sz w:val="24"/>
          <w:szCs w:val="24"/>
        </w:rPr>
        <w:t>cause a misalignment of the beams in the case of near-collinear geometry.</w:t>
      </w:r>
      <w:r w:rsidR="00C142E6" w:rsidRPr="00BA0F96">
        <w:rPr>
          <w:rFonts w:cstheme="minorHAnsi"/>
          <w:sz w:val="24"/>
          <w:szCs w:val="24"/>
        </w:rPr>
        <w:t xml:space="preserve"> </w:t>
      </w:r>
    </w:p>
    <w:p w14:paraId="0E88BE09" w14:textId="77777777" w:rsidR="00684724" w:rsidRPr="00BA0F96" w:rsidRDefault="00684724" w:rsidP="00563B38">
      <w:pPr>
        <w:pStyle w:val="ListParagraph"/>
        <w:spacing w:after="0" w:line="240" w:lineRule="auto"/>
        <w:ind w:left="0"/>
        <w:rPr>
          <w:rFonts w:cstheme="minorHAnsi"/>
          <w:sz w:val="24"/>
          <w:szCs w:val="24"/>
        </w:rPr>
      </w:pPr>
    </w:p>
    <w:p w14:paraId="7EB490C4" w14:textId="00DFFB13" w:rsidR="00446C6B" w:rsidRPr="00BA0F96" w:rsidRDefault="00F4264B" w:rsidP="00563B38">
      <w:pPr>
        <w:pStyle w:val="ListParagraph"/>
        <w:numPr>
          <w:ilvl w:val="2"/>
          <w:numId w:val="12"/>
        </w:numPr>
        <w:spacing w:after="0" w:line="240" w:lineRule="auto"/>
        <w:rPr>
          <w:rFonts w:cstheme="minorHAnsi"/>
          <w:sz w:val="24"/>
          <w:szCs w:val="24"/>
          <w:highlight w:val="yellow"/>
        </w:rPr>
      </w:pPr>
      <w:r w:rsidRPr="00BA0F96">
        <w:rPr>
          <w:rFonts w:cstheme="minorHAnsi"/>
          <w:sz w:val="24"/>
          <w:szCs w:val="24"/>
          <w:highlight w:val="yellow"/>
        </w:rPr>
        <w:t xml:space="preserve">Block the optical laser </w:t>
      </w:r>
      <w:r w:rsidR="0030739E" w:rsidRPr="00BA0F96">
        <w:rPr>
          <w:rFonts w:cstheme="minorHAnsi"/>
          <w:sz w:val="24"/>
          <w:szCs w:val="24"/>
          <w:highlight w:val="yellow"/>
        </w:rPr>
        <w:t xml:space="preserve">by closing the laser shutter </w:t>
      </w:r>
      <w:r w:rsidRPr="00BA0F96">
        <w:rPr>
          <w:rFonts w:cstheme="minorHAnsi"/>
          <w:sz w:val="24"/>
          <w:szCs w:val="24"/>
          <w:highlight w:val="yellow"/>
        </w:rPr>
        <w:t>and mark the position of the FEL beam on the viewing screen</w:t>
      </w:r>
      <w:r w:rsidR="0030739E" w:rsidRPr="00BA0F96">
        <w:rPr>
          <w:rFonts w:cstheme="minorHAnsi"/>
          <w:sz w:val="24"/>
          <w:szCs w:val="24"/>
          <w:highlight w:val="yellow"/>
        </w:rPr>
        <w:t xml:space="preserve"> by creating a “region of interest (ROI)” using the camera data acquisition software</w:t>
      </w:r>
      <w:r w:rsidRPr="00BA0F96">
        <w:rPr>
          <w:rFonts w:cstheme="minorHAnsi"/>
          <w:sz w:val="24"/>
          <w:szCs w:val="24"/>
          <w:highlight w:val="yellow"/>
        </w:rPr>
        <w:t>.</w:t>
      </w:r>
    </w:p>
    <w:p w14:paraId="0F04E8F7" w14:textId="77777777" w:rsidR="00684724" w:rsidRPr="00BA0F96" w:rsidRDefault="00684724" w:rsidP="00563B38">
      <w:pPr>
        <w:pStyle w:val="ListParagraph"/>
        <w:spacing w:after="0" w:line="240" w:lineRule="auto"/>
        <w:ind w:left="0"/>
        <w:rPr>
          <w:rFonts w:cstheme="minorHAnsi"/>
          <w:sz w:val="24"/>
          <w:szCs w:val="24"/>
          <w:highlight w:val="yellow"/>
        </w:rPr>
      </w:pPr>
    </w:p>
    <w:p w14:paraId="1D21682A" w14:textId="553D16D3" w:rsidR="0091716F" w:rsidRPr="00BA0F96" w:rsidRDefault="00F4264B" w:rsidP="00563B38">
      <w:pPr>
        <w:pStyle w:val="ListParagraph"/>
        <w:numPr>
          <w:ilvl w:val="2"/>
          <w:numId w:val="12"/>
        </w:numPr>
        <w:spacing w:after="0" w:line="240" w:lineRule="auto"/>
        <w:rPr>
          <w:rFonts w:cstheme="minorHAnsi"/>
          <w:sz w:val="24"/>
          <w:szCs w:val="24"/>
          <w:highlight w:val="yellow"/>
        </w:rPr>
      </w:pPr>
      <w:r w:rsidRPr="00BA0F96">
        <w:rPr>
          <w:rFonts w:cstheme="minorHAnsi"/>
          <w:sz w:val="24"/>
          <w:szCs w:val="24"/>
          <w:highlight w:val="yellow"/>
        </w:rPr>
        <w:t xml:space="preserve">Block the FEL beam </w:t>
      </w:r>
      <w:r w:rsidR="00C20E44" w:rsidRPr="00BA0F96">
        <w:rPr>
          <w:rFonts w:cstheme="minorHAnsi"/>
          <w:sz w:val="24"/>
          <w:szCs w:val="24"/>
          <w:highlight w:val="yellow"/>
        </w:rPr>
        <w:t>by closing</w:t>
      </w:r>
      <w:r w:rsidR="0030739E" w:rsidRPr="00BA0F96">
        <w:rPr>
          <w:rFonts w:cstheme="minorHAnsi"/>
          <w:sz w:val="24"/>
          <w:szCs w:val="24"/>
          <w:highlight w:val="yellow"/>
        </w:rPr>
        <w:t xml:space="preserve"> the FEL shutter </w:t>
      </w:r>
      <w:r w:rsidRPr="00BA0F96">
        <w:rPr>
          <w:rFonts w:cstheme="minorHAnsi"/>
          <w:sz w:val="24"/>
          <w:szCs w:val="24"/>
          <w:highlight w:val="yellow"/>
        </w:rPr>
        <w:t xml:space="preserve">and </w:t>
      </w:r>
      <w:r w:rsidR="00EF2D7E" w:rsidRPr="00BA0F96">
        <w:rPr>
          <w:rFonts w:cstheme="minorHAnsi"/>
          <w:sz w:val="24"/>
          <w:szCs w:val="24"/>
          <w:highlight w:val="yellow"/>
        </w:rPr>
        <w:t xml:space="preserve">inspect </w:t>
      </w:r>
      <w:r w:rsidRPr="00BA0F96">
        <w:rPr>
          <w:rFonts w:cstheme="minorHAnsi"/>
          <w:sz w:val="24"/>
          <w:szCs w:val="24"/>
          <w:highlight w:val="yellow"/>
        </w:rPr>
        <w:t>the position of the optical laser beam on the viewing screen. Using the appropriate steering mirrors for the optical laser, align the laser beam to overlap with the marked position of the FEL spot</w:t>
      </w:r>
      <w:r w:rsidR="00630334" w:rsidRPr="00BA0F96">
        <w:rPr>
          <w:rFonts w:cstheme="minorHAnsi"/>
          <w:sz w:val="24"/>
          <w:szCs w:val="24"/>
          <w:highlight w:val="yellow"/>
        </w:rPr>
        <w:t xml:space="preserve">. </w:t>
      </w:r>
    </w:p>
    <w:p w14:paraId="6BA2263C" w14:textId="77777777" w:rsidR="0091716F" w:rsidRPr="00BA0F96" w:rsidRDefault="0091716F" w:rsidP="00563B38">
      <w:pPr>
        <w:pStyle w:val="ListParagraph"/>
        <w:spacing w:after="0" w:line="240" w:lineRule="auto"/>
        <w:ind w:left="0"/>
        <w:rPr>
          <w:rFonts w:cstheme="minorHAnsi"/>
          <w:sz w:val="24"/>
          <w:szCs w:val="24"/>
        </w:rPr>
      </w:pPr>
    </w:p>
    <w:p w14:paraId="729F5661" w14:textId="22E12CA1" w:rsidR="00F4264B" w:rsidRPr="00BA0F96" w:rsidRDefault="0091716F" w:rsidP="00563B38">
      <w:pPr>
        <w:pStyle w:val="ListParagraph"/>
        <w:spacing w:after="0" w:line="240" w:lineRule="auto"/>
        <w:ind w:left="0"/>
        <w:rPr>
          <w:rFonts w:cstheme="minorHAnsi"/>
          <w:sz w:val="24"/>
          <w:szCs w:val="24"/>
        </w:rPr>
      </w:pPr>
      <w:r w:rsidRPr="00BA0F96">
        <w:rPr>
          <w:rFonts w:cstheme="minorHAnsi"/>
          <w:sz w:val="24"/>
          <w:szCs w:val="24"/>
        </w:rPr>
        <w:t>Note: F</w:t>
      </w:r>
      <w:r w:rsidR="00630334" w:rsidRPr="00BA0F96">
        <w:rPr>
          <w:rFonts w:cstheme="minorHAnsi"/>
          <w:sz w:val="24"/>
          <w:szCs w:val="24"/>
        </w:rPr>
        <w:t>or most pump-probe experiments, it is beneficial to use a spot size of the pump beam that is larger than the spot size of the probe beam. This facilitates finding good spatial overlap and makes the experiment more robust to small pointing fluctuations, thus minimizing the probability of probing a region of space where the target has not be</w:t>
      </w:r>
      <w:r w:rsidR="00B66736" w:rsidRPr="00BA0F96">
        <w:rPr>
          <w:rFonts w:cstheme="minorHAnsi"/>
          <w:sz w:val="24"/>
          <w:szCs w:val="24"/>
        </w:rPr>
        <w:t>en</w:t>
      </w:r>
      <w:r w:rsidR="00630334" w:rsidRPr="00BA0F96">
        <w:rPr>
          <w:rFonts w:cstheme="minorHAnsi"/>
          <w:sz w:val="24"/>
          <w:szCs w:val="24"/>
        </w:rPr>
        <w:t xml:space="preserve"> excited by the pump pulse.</w:t>
      </w:r>
      <w:r w:rsidR="005B55AE" w:rsidRPr="00BA0F96">
        <w:rPr>
          <w:rFonts w:cstheme="minorHAnsi"/>
          <w:sz w:val="24"/>
          <w:szCs w:val="24"/>
        </w:rPr>
        <w:t xml:space="preserve"> </w:t>
      </w:r>
      <w:r w:rsidR="00A14C00" w:rsidRPr="00BA0F96">
        <w:rPr>
          <w:rFonts w:cstheme="minorHAnsi"/>
          <w:sz w:val="24"/>
          <w:szCs w:val="24"/>
        </w:rPr>
        <w:t xml:space="preserve">In general, </w:t>
      </w:r>
      <w:r w:rsidR="00A14C00" w:rsidRPr="00BA0F96">
        <w:rPr>
          <w:sz w:val="24"/>
          <w:szCs w:val="24"/>
        </w:rPr>
        <w:t>a</w:t>
      </w:r>
      <w:r w:rsidR="005B55AE" w:rsidRPr="00BA0F96">
        <w:rPr>
          <w:sz w:val="24"/>
          <w:szCs w:val="24"/>
        </w:rPr>
        <w:t xml:space="preserve"> larger pump than probe spot also ensures more homogeneous excitation.</w:t>
      </w:r>
    </w:p>
    <w:p w14:paraId="38EEF9C7" w14:textId="77777777" w:rsidR="00684724" w:rsidRPr="00BA0F96" w:rsidRDefault="00684724" w:rsidP="00563B38">
      <w:pPr>
        <w:pStyle w:val="ListParagraph"/>
        <w:spacing w:after="0" w:line="240" w:lineRule="auto"/>
        <w:ind w:left="0"/>
        <w:rPr>
          <w:rFonts w:cstheme="minorHAnsi"/>
          <w:sz w:val="24"/>
          <w:szCs w:val="24"/>
        </w:rPr>
      </w:pPr>
    </w:p>
    <w:p w14:paraId="7022B8B2" w14:textId="3509558D" w:rsidR="00446C6B" w:rsidRPr="00BA0F96" w:rsidRDefault="00630334" w:rsidP="00563B38">
      <w:pPr>
        <w:pStyle w:val="ListParagraph"/>
        <w:numPr>
          <w:ilvl w:val="2"/>
          <w:numId w:val="12"/>
        </w:numPr>
        <w:spacing w:after="0" w:line="240" w:lineRule="auto"/>
        <w:rPr>
          <w:rFonts w:cstheme="minorHAnsi"/>
          <w:sz w:val="24"/>
          <w:szCs w:val="24"/>
        </w:rPr>
      </w:pPr>
      <w:r w:rsidRPr="00BA0F96">
        <w:rPr>
          <w:rFonts w:cstheme="minorHAnsi"/>
          <w:sz w:val="24"/>
          <w:szCs w:val="24"/>
        </w:rPr>
        <w:t xml:space="preserve">Repeat steps 2.1.4 and 2.1.5 to </w:t>
      </w:r>
      <w:r w:rsidR="00820F1F" w:rsidRPr="00BA0F96">
        <w:rPr>
          <w:rFonts w:cstheme="minorHAnsi"/>
          <w:sz w:val="24"/>
          <w:szCs w:val="24"/>
        </w:rPr>
        <w:t xml:space="preserve">fine-tune the overlap and to </w:t>
      </w:r>
      <w:r w:rsidRPr="00BA0F96">
        <w:rPr>
          <w:rFonts w:cstheme="minorHAnsi"/>
          <w:sz w:val="24"/>
          <w:szCs w:val="24"/>
        </w:rPr>
        <w:t>verify that the overlap is stable.</w:t>
      </w:r>
    </w:p>
    <w:p w14:paraId="3201238E" w14:textId="77777777" w:rsidR="00684724" w:rsidRPr="00BA0F96" w:rsidRDefault="00684724" w:rsidP="00563B38">
      <w:pPr>
        <w:pStyle w:val="ListParagraph"/>
        <w:spacing w:after="0" w:line="240" w:lineRule="auto"/>
        <w:ind w:left="0"/>
        <w:rPr>
          <w:rFonts w:cstheme="minorHAnsi"/>
          <w:sz w:val="24"/>
          <w:szCs w:val="24"/>
        </w:rPr>
      </w:pPr>
    </w:p>
    <w:p w14:paraId="0EF75376" w14:textId="4527EA60" w:rsidR="00630334" w:rsidRPr="00BA0F96" w:rsidRDefault="00630334" w:rsidP="00563B38">
      <w:pPr>
        <w:pStyle w:val="ListParagraph"/>
        <w:numPr>
          <w:ilvl w:val="2"/>
          <w:numId w:val="12"/>
        </w:numPr>
        <w:spacing w:after="0" w:line="240" w:lineRule="auto"/>
        <w:rPr>
          <w:rFonts w:cstheme="minorHAnsi"/>
          <w:sz w:val="24"/>
          <w:szCs w:val="24"/>
        </w:rPr>
      </w:pPr>
      <w:r w:rsidRPr="00BA0F96">
        <w:rPr>
          <w:rFonts w:cstheme="minorHAnsi"/>
          <w:sz w:val="24"/>
          <w:szCs w:val="24"/>
          <w:highlight w:val="yellow"/>
        </w:rPr>
        <w:t>Remove beam viewing screen</w:t>
      </w:r>
      <w:r w:rsidR="00C142E6" w:rsidRPr="00BA0F96">
        <w:rPr>
          <w:rFonts w:cstheme="minorHAnsi"/>
          <w:sz w:val="24"/>
          <w:szCs w:val="24"/>
          <w:highlight w:val="yellow"/>
        </w:rPr>
        <w:t>. Then</w:t>
      </w:r>
      <w:r w:rsidR="003F0DE7" w:rsidRPr="00BA0F96">
        <w:rPr>
          <w:rFonts w:cstheme="minorHAnsi"/>
          <w:sz w:val="24"/>
          <w:szCs w:val="24"/>
          <w:highlight w:val="yellow"/>
        </w:rPr>
        <w:t>,</w:t>
      </w:r>
      <w:r w:rsidRPr="00BA0F96">
        <w:rPr>
          <w:rFonts w:cstheme="minorHAnsi"/>
          <w:sz w:val="24"/>
          <w:szCs w:val="24"/>
          <w:highlight w:val="yellow"/>
        </w:rPr>
        <w:t xml:space="preserve"> turn on detectors and spectrometer</w:t>
      </w:r>
      <w:r w:rsidR="00EA3CEC" w:rsidRPr="00BA0F96">
        <w:rPr>
          <w:rFonts w:cstheme="minorHAnsi"/>
          <w:sz w:val="24"/>
          <w:szCs w:val="24"/>
          <w:highlight w:val="yellow"/>
        </w:rPr>
        <w:t xml:space="preserve"> high </w:t>
      </w:r>
      <w:r w:rsidR="003D04BC" w:rsidRPr="00BA0F96">
        <w:rPr>
          <w:rFonts w:cstheme="minorHAnsi"/>
          <w:sz w:val="24"/>
          <w:szCs w:val="24"/>
          <w:highlight w:val="yellow"/>
        </w:rPr>
        <w:t>voltages</w:t>
      </w:r>
      <w:r w:rsidRPr="00BA0F96">
        <w:rPr>
          <w:rFonts w:cstheme="minorHAnsi"/>
          <w:sz w:val="24"/>
          <w:szCs w:val="24"/>
          <w:highlight w:val="yellow"/>
        </w:rPr>
        <w:t>.</w:t>
      </w:r>
    </w:p>
    <w:p w14:paraId="2E149122" w14:textId="26345045" w:rsidR="00273858" w:rsidRPr="00BA0F96" w:rsidRDefault="00273858" w:rsidP="00563B38">
      <w:pPr>
        <w:pStyle w:val="ListParagraph"/>
        <w:spacing w:after="0" w:line="240" w:lineRule="auto"/>
        <w:ind w:left="0"/>
        <w:rPr>
          <w:rFonts w:cstheme="minorHAnsi"/>
          <w:sz w:val="24"/>
          <w:szCs w:val="24"/>
        </w:rPr>
      </w:pPr>
    </w:p>
    <w:p w14:paraId="3FF82C13" w14:textId="31371329" w:rsidR="00273858" w:rsidRPr="00BA0F96" w:rsidRDefault="00273858" w:rsidP="00563B38">
      <w:pPr>
        <w:pStyle w:val="ListParagraph"/>
        <w:spacing w:after="0" w:line="240" w:lineRule="auto"/>
        <w:ind w:left="0"/>
        <w:rPr>
          <w:rFonts w:cstheme="minorHAnsi"/>
          <w:sz w:val="24"/>
          <w:szCs w:val="24"/>
        </w:rPr>
      </w:pPr>
      <w:r w:rsidRPr="00BA0F96">
        <w:rPr>
          <w:rFonts w:cstheme="minorHAnsi"/>
          <w:sz w:val="24"/>
          <w:szCs w:val="24"/>
        </w:rPr>
        <w:t xml:space="preserve">Note: If the visual overlapping of the beams on the viewing screen in the interaction region does not give satisfactory results, </w:t>
      </w:r>
      <w:r w:rsidRPr="00BA0F96">
        <w:rPr>
          <w:rFonts w:cstheme="minorHAnsi"/>
          <w:i/>
          <w:sz w:val="24"/>
          <w:szCs w:val="24"/>
        </w:rPr>
        <w:t>i.e</w:t>
      </w:r>
      <w:r w:rsidRPr="00BA0F96">
        <w:rPr>
          <w:rFonts w:cstheme="minorHAnsi"/>
          <w:sz w:val="24"/>
          <w:szCs w:val="24"/>
        </w:rPr>
        <w:t xml:space="preserve">., if a two-color signal cannot be found in the subsequent steps described in </w:t>
      </w:r>
      <w:r w:rsidR="004F23AF" w:rsidRPr="00BA0F96">
        <w:rPr>
          <w:rFonts w:cstheme="minorHAnsi"/>
          <w:sz w:val="24"/>
          <w:szCs w:val="24"/>
        </w:rPr>
        <w:t>step</w:t>
      </w:r>
      <w:r w:rsidRPr="00BA0F96">
        <w:rPr>
          <w:rFonts w:cstheme="minorHAnsi"/>
          <w:sz w:val="24"/>
          <w:szCs w:val="24"/>
        </w:rPr>
        <w:t xml:space="preserve"> 3.2, the spatial overlap between the beams may be defined more precisely using the ion signal, as described in step 2.2, if an ion imaging spectrometer is available. This procedure is also described in</w:t>
      </w:r>
      <w:r w:rsidR="004924F0" w:rsidRPr="00BA0F96">
        <w:rPr>
          <w:rFonts w:cstheme="minorHAnsi"/>
          <w:sz w:val="24"/>
          <w:szCs w:val="24"/>
        </w:rPr>
        <w:t xml:space="preserve"> </w:t>
      </w:r>
      <w:r w:rsidR="00BF255A" w:rsidRPr="00BA0F96">
        <w:rPr>
          <w:rFonts w:cstheme="minorHAnsi"/>
          <w:sz w:val="24"/>
          <w:szCs w:val="24"/>
        </w:rPr>
        <w:t xml:space="preserve">Johnsson </w:t>
      </w:r>
      <w:r w:rsidR="00BF255A" w:rsidRPr="00BA0F96">
        <w:rPr>
          <w:rFonts w:cstheme="minorHAnsi"/>
          <w:i/>
          <w:sz w:val="24"/>
          <w:szCs w:val="24"/>
        </w:rPr>
        <w:t>et al.</w:t>
      </w:r>
      <w:r w:rsidR="00BF255A" w:rsidRPr="00BA0F96">
        <w:rPr>
          <w:rFonts w:cstheme="minorHAnsi"/>
          <w:sz w:val="24"/>
          <w:szCs w:val="24"/>
        </w:rPr>
        <w:t xml:space="preserve"> 2010</w:t>
      </w:r>
      <w:r w:rsidR="00251AF6" w:rsidRPr="00BA0F96">
        <w:rPr>
          <w:rFonts w:cstheme="minorHAnsi"/>
          <w:sz w:val="24"/>
          <w:szCs w:val="24"/>
          <w:vertAlign w:val="superscript"/>
        </w:rPr>
        <w:t>19</w:t>
      </w:r>
      <w:r w:rsidRPr="00BA0F96">
        <w:rPr>
          <w:rFonts w:cstheme="minorHAnsi"/>
          <w:sz w:val="24"/>
          <w:szCs w:val="24"/>
        </w:rPr>
        <w:t>.</w:t>
      </w:r>
    </w:p>
    <w:p w14:paraId="3CC2B203" w14:textId="77777777" w:rsidR="00BA16F1" w:rsidRPr="00BA0F96" w:rsidRDefault="00BA16F1" w:rsidP="00563B38">
      <w:pPr>
        <w:pStyle w:val="ListParagraph"/>
        <w:spacing w:after="0" w:line="240" w:lineRule="auto"/>
        <w:ind w:left="0"/>
        <w:rPr>
          <w:rFonts w:cstheme="minorHAnsi"/>
          <w:sz w:val="24"/>
          <w:szCs w:val="24"/>
        </w:rPr>
      </w:pPr>
    </w:p>
    <w:p w14:paraId="76ACF6D6" w14:textId="23563761" w:rsidR="00C75277" w:rsidRPr="00BA0F96" w:rsidRDefault="00630334" w:rsidP="00563B38">
      <w:pPr>
        <w:pStyle w:val="ListParagraph"/>
        <w:numPr>
          <w:ilvl w:val="1"/>
          <w:numId w:val="12"/>
        </w:numPr>
        <w:spacing w:after="0" w:line="240" w:lineRule="auto"/>
        <w:rPr>
          <w:rFonts w:cstheme="minorHAnsi"/>
          <w:sz w:val="24"/>
          <w:szCs w:val="24"/>
        </w:rPr>
      </w:pPr>
      <w:r w:rsidRPr="00BA0F96">
        <w:rPr>
          <w:rFonts w:cstheme="minorHAnsi"/>
          <w:b/>
          <w:sz w:val="24"/>
          <w:szCs w:val="24"/>
        </w:rPr>
        <w:t>Overlapping the beams using the ion time-of-flight signal and the ion images</w:t>
      </w:r>
    </w:p>
    <w:p w14:paraId="3D975529" w14:textId="77777777" w:rsidR="004F23AF" w:rsidRPr="00BA0F96" w:rsidRDefault="004F23AF" w:rsidP="00563B38">
      <w:pPr>
        <w:pStyle w:val="ListParagraph"/>
        <w:spacing w:after="0" w:line="240" w:lineRule="auto"/>
        <w:ind w:left="0"/>
        <w:rPr>
          <w:rFonts w:cstheme="minorHAnsi"/>
          <w:sz w:val="24"/>
          <w:szCs w:val="24"/>
        </w:rPr>
      </w:pPr>
    </w:p>
    <w:p w14:paraId="1CF897A4" w14:textId="733566EA" w:rsidR="00684724" w:rsidRPr="00BA0F96" w:rsidRDefault="00BF3BC3" w:rsidP="00563B38">
      <w:pPr>
        <w:pStyle w:val="ListParagraph"/>
        <w:numPr>
          <w:ilvl w:val="2"/>
          <w:numId w:val="12"/>
        </w:numPr>
        <w:spacing w:after="0" w:line="240" w:lineRule="auto"/>
        <w:rPr>
          <w:rFonts w:cstheme="minorHAnsi"/>
          <w:b/>
          <w:sz w:val="24"/>
          <w:szCs w:val="24"/>
        </w:rPr>
      </w:pPr>
      <w:r w:rsidRPr="00BA0F96">
        <w:rPr>
          <w:rFonts w:cstheme="minorHAnsi"/>
          <w:b/>
          <w:sz w:val="24"/>
          <w:szCs w:val="24"/>
        </w:rPr>
        <w:t>Overlap in the detector plane</w:t>
      </w:r>
    </w:p>
    <w:p w14:paraId="62BA117F" w14:textId="77777777" w:rsidR="004F23AF" w:rsidRPr="00BA0F96" w:rsidRDefault="004F23AF" w:rsidP="00563B38">
      <w:pPr>
        <w:pStyle w:val="ListParagraph"/>
        <w:spacing w:after="0" w:line="240" w:lineRule="auto"/>
        <w:ind w:left="0"/>
        <w:rPr>
          <w:rFonts w:cstheme="minorHAnsi"/>
          <w:b/>
          <w:sz w:val="24"/>
          <w:szCs w:val="24"/>
        </w:rPr>
      </w:pPr>
    </w:p>
    <w:p w14:paraId="1ED813B2" w14:textId="5C906C4A" w:rsidR="00BF3BC3" w:rsidRPr="00BA0F96" w:rsidRDefault="00BF3BC3" w:rsidP="00563B38">
      <w:pPr>
        <w:pStyle w:val="ListParagraph"/>
        <w:numPr>
          <w:ilvl w:val="3"/>
          <w:numId w:val="12"/>
        </w:numPr>
        <w:spacing w:after="0" w:line="240" w:lineRule="auto"/>
        <w:rPr>
          <w:rFonts w:cstheme="minorHAnsi"/>
          <w:sz w:val="24"/>
          <w:szCs w:val="24"/>
        </w:rPr>
      </w:pPr>
      <w:r w:rsidRPr="00BA0F96">
        <w:rPr>
          <w:rFonts w:cstheme="minorHAnsi"/>
          <w:sz w:val="24"/>
          <w:szCs w:val="24"/>
        </w:rPr>
        <w:t>Set the spectrometer voltage</w:t>
      </w:r>
      <w:r w:rsidR="00820F1F" w:rsidRPr="00BA0F96">
        <w:rPr>
          <w:rFonts w:cstheme="minorHAnsi"/>
          <w:sz w:val="24"/>
          <w:szCs w:val="24"/>
        </w:rPr>
        <w:t>s to “spatial imaging mode</w:t>
      </w:r>
      <w:r w:rsidRPr="00BA0F96">
        <w:rPr>
          <w:rFonts w:cstheme="minorHAnsi"/>
          <w:sz w:val="24"/>
          <w:szCs w:val="24"/>
        </w:rPr>
        <w:t xml:space="preserve">”, </w:t>
      </w:r>
      <w:r w:rsidRPr="00BA0F96">
        <w:rPr>
          <w:rFonts w:cstheme="minorHAnsi"/>
          <w:i/>
          <w:sz w:val="24"/>
          <w:szCs w:val="24"/>
        </w:rPr>
        <w:t>i.e</w:t>
      </w:r>
      <w:r w:rsidRPr="00BA0F96">
        <w:rPr>
          <w:rFonts w:cstheme="minorHAnsi"/>
          <w:sz w:val="24"/>
          <w:szCs w:val="24"/>
        </w:rPr>
        <w:t>., such that the ion detector image is a direct, magnified image of the interaction region. The voltage settings for this mode depend on the specific spectrometer.</w:t>
      </w:r>
    </w:p>
    <w:p w14:paraId="06E4FEA6" w14:textId="77777777" w:rsidR="00684724" w:rsidRPr="00BA0F96" w:rsidRDefault="00684724" w:rsidP="00563B38">
      <w:pPr>
        <w:pStyle w:val="ListParagraph"/>
        <w:spacing w:after="0" w:line="240" w:lineRule="auto"/>
        <w:ind w:left="0"/>
        <w:rPr>
          <w:rFonts w:cstheme="minorHAnsi"/>
          <w:sz w:val="24"/>
          <w:szCs w:val="24"/>
        </w:rPr>
      </w:pPr>
    </w:p>
    <w:p w14:paraId="2B853FDB" w14:textId="40EA721E" w:rsidR="00630334" w:rsidRPr="00BA0F96" w:rsidRDefault="00820F1F" w:rsidP="00563B38">
      <w:pPr>
        <w:pStyle w:val="ListParagraph"/>
        <w:numPr>
          <w:ilvl w:val="3"/>
          <w:numId w:val="12"/>
        </w:numPr>
        <w:spacing w:after="0" w:line="240" w:lineRule="auto"/>
        <w:rPr>
          <w:rFonts w:cstheme="minorHAnsi"/>
          <w:sz w:val="24"/>
          <w:szCs w:val="24"/>
        </w:rPr>
      </w:pPr>
      <w:r w:rsidRPr="00BA0F96">
        <w:rPr>
          <w:rFonts w:cstheme="minorHAnsi"/>
          <w:sz w:val="24"/>
          <w:szCs w:val="24"/>
        </w:rPr>
        <w:t xml:space="preserve">Choose the ion image corresponding to </w:t>
      </w:r>
      <w:r w:rsidR="00EA3CEC" w:rsidRPr="00BA0F96">
        <w:rPr>
          <w:rFonts w:cstheme="minorHAnsi"/>
          <w:sz w:val="24"/>
          <w:szCs w:val="24"/>
        </w:rPr>
        <w:t>a</w:t>
      </w:r>
      <w:r w:rsidRPr="00BA0F96">
        <w:rPr>
          <w:rFonts w:cstheme="minorHAnsi"/>
          <w:sz w:val="24"/>
          <w:szCs w:val="24"/>
        </w:rPr>
        <w:t xml:space="preserve"> non-fragmented </w:t>
      </w:r>
      <w:r w:rsidR="00EA3CEC" w:rsidRPr="00BA0F96">
        <w:rPr>
          <w:rFonts w:cstheme="minorHAnsi"/>
          <w:sz w:val="24"/>
          <w:szCs w:val="24"/>
        </w:rPr>
        <w:t xml:space="preserve">molecular </w:t>
      </w:r>
      <w:r w:rsidRPr="00BA0F96">
        <w:rPr>
          <w:rFonts w:cstheme="minorHAnsi"/>
          <w:sz w:val="24"/>
          <w:szCs w:val="24"/>
        </w:rPr>
        <w:t xml:space="preserve">parent ion or use an atomic target and choose an ionic charge state that is produced </w:t>
      </w:r>
      <w:r w:rsidR="00764DAC" w:rsidRPr="00BA0F96">
        <w:rPr>
          <w:rFonts w:cstheme="minorHAnsi"/>
          <w:sz w:val="24"/>
          <w:szCs w:val="24"/>
        </w:rPr>
        <w:t xml:space="preserve">by </w:t>
      </w:r>
      <w:r w:rsidRPr="00BA0F96">
        <w:rPr>
          <w:rFonts w:cstheme="minorHAnsi"/>
          <w:sz w:val="24"/>
          <w:szCs w:val="24"/>
        </w:rPr>
        <w:t>both the FEL and the optical laser alone</w:t>
      </w:r>
      <w:r w:rsidR="00EA3CEC" w:rsidRPr="00BA0F96">
        <w:rPr>
          <w:rFonts w:cstheme="minorHAnsi"/>
          <w:sz w:val="24"/>
          <w:szCs w:val="24"/>
        </w:rPr>
        <w:t xml:space="preserve">, </w:t>
      </w:r>
      <w:r w:rsidR="00EA3CEC" w:rsidRPr="00BA0F96">
        <w:rPr>
          <w:rFonts w:cstheme="minorHAnsi"/>
          <w:i/>
          <w:sz w:val="24"/>
          <w:szCs w:val="24"/>
        </w:rPr>
        <w:t>e.g</w:t>
      </w:r>
      <w:r w:rsidR="00EA3CEC" w:rsidRPr="00BA0F96">
        <w:rPr>
          <w:rFonts w:cstheme="minorHAnsi"/>
          <w:sz w:val="24"/>
          <w:szCs w:val="24"/>
        </w:rPr>
        <w:t>. H</w:t>
      </w:r>
      <w:r w:rsidR="00EA3CEC" w:rsidRPr="00BA0F96">
        <w:rPr>
          <w:rFonts w:cstheme="minorHAnsi"/>
          <w:sz w:val="24"/>
          <w:szCs w:val="24"/>
          <w:vertAlign w:val="subscript"/>
        </w:rPr>
        <w:t>2</w:t>
      </w:r>
      <w:r w:rsidR="00EA3CEC" w:rsidRPr="00BA0F96">
        <w:rPr>
          <w:rFonts w:cstheme="minorHAnsi"/>
          <w:sz w:val="24"/>
          <w:szCs w:val="24"/>
        </w:rPr>
        <w:t>O</w:t>
      </w:r>
      <w:r w:rsidR="00EA3CEC" w:rsidRPr="00BA0F96">
        <w:rPr>
          <w:rFonts w:cstheme="minorHAnsi"/>
          <w:sz w:val="24"/>
          <w:szCs w:val="24"/>
          <w:vertAlign w:val="superscript"/>
        </w:rPr>
        <w:t>+</w:t>
      </w:r>
      <w:r w:rsidR="00EA3CEC" w:rsidRPr="00BA0F96">
        <w:rPr>
          <w:rFonts w:cstheme="minorHAnsi"/>
          <w:sz w:val="24"/>
          <w:szCs w:val="24"/>
        </w:rPr>
        <w:t xml:space="preserve"> ions from the residual gas inside the vacuum chamber. </w:t>
      </w:r>
      <w:r w:rsidRPr="00BA0F96">
        <w:rPr>
          <w:rFonts w:cstheme="minorHAnsi"/>
          <w:sz w:val="24"/>
          <w:szCs w:val="24"/>
        </w:rPr>
        <w:t>If necessary, reduce the FEL or laser intensity to produce such a charge state.</w:t>
      </w:r>
      <w:r w:rsidR="00EA3CEC" w:rsidRPr="00BA0F96">
        <w:rPr>
          <w:rFonts w:cstheme="minorHAnsi"/>
          <w:sz w:val="24"/>
          <w:szCs w:val="24"/>
        </w:rPr>
        <w:t xml:space="preserve"> Avoid using a target that is introduced by a supersonic beam</w:t>
      </w:r>
      <w:r w:rsidR="003F0DE7" w:rsidRPr="00BA0F96">
        <w:rPr>
          <w:rFonts w:cstheme="minorHAnsi"/>
          <w:sz w:val="24"/>
          <w:szCs w:val="24"/>
        </w:rPr>
        <w:t>,</w:t>
      </w:r>
      <w:r w:rsidR="00EA3CEC" w:rsidRPr="00BA0F96">
        <w:rPr>
          <w:rFonts w:cstheme="minorHAnsi"/>
          <w:sz w:val="24"/>
          <w:szCs w:val="24"/>
        </w:rPr>
        <w:t xml:space="preserve"> since the </w:t>
      </w:r>
      <w:r w:rsidR="00B17FB2" w:rsidRPr="00BA0F96">
        <w:rPr>
          <w:rFonts w:cstheme="minorHAnsi"/>
          <w:sz w:val="24"/>
          <w:szCs w:val="24"/>
        </w:rPr>
        <w:t xml:space="preserve">beam </w:t>
      </w:r>
      <w:r w:rsidR="00EA3CEC" w:rsidRPr="00BA0F96">
        <w:rPr>
          <w:rFonts w:cstheme="minorHAnsi"/>
          <w:sz w:val="24"/>
          <w:szCs w:val="24"/>
        </w:rPr>
        <w:t>velocity</w:t>
      </w:r>
      <w:r w:rsidR="00B17FB2" w:rsidRPr="00BA0F96">
        <w:rPr>
          <w:rFonts w:cstheme="minorHAnsi"/>
          <w:sz w:val="24"/>
          <w:szCs w:val="24"/>
        </w:rPr>
        <w:t xml:space="preserve"> may falsify the procedure.</w:t>
      </w:r>
    </w:p>
    <w:p w14:paraId="7C8A7C91" w14:textId="77777777" w:rsidR="00684724" w:rsidRPr="00BA0F96" w:rsidRDefault="00684724" w:rsidP="00563B38">
      <w:pPr>
        <w:pStyle w:val="ListParagraph"/>
        <w:spacing w:after="0" w:line="240" w:lineRule="auto"/>
        <w:ind w:left="0"/>
        <w:rPr>
          <w:rFonts w:cstheme="minorHAnsi"/>
          <w:sz w:val="24"/>
          <w:szCs w:val="24"/>
        </w:rPr>
      </w:pPr>
    </w:p>
    <w:p w14:paraId="7C3513DC" w14:textId="3BCAC0AF" w:rsidR="00820F1F" w:rsidRPr="00BA0F96" w:rsidRDefault="00820F1F" w:rsidP="00563B38">
      <w:pPr>
        <w:pStyle w:val="ListParagraph"/>
        <w:numPr>
          <w:ilvl w:val="3"/>
          <w:numId w:val="12"/>
        </w:numPr>
        <w:spacing w:after="0" w:line="240" w:lineRule="auto"/>
        <w:rPr>
          <w:rFonts w:cstheme="minorHAnsi"/>
          <w:sz w:val="24"/>
          <w:szCs w:val="24"/>
        </w:rPr>
      </w:pPr>
      <w:r w:rsidRPr="00BA0F96">
        <w:rPr>
          <w:rFonts w:cstheme="minorHAnsi"/>
          <w:sz w:val="24"/>
          <w:szCs w:val="24"/>
        </w:rPr>
        <w:t xml:space="preserve">Block the optical laser </w:t>
      </w:r>
      <w:r w:rsidR="0030739E" w:rsidRPr="00BA0F96">
        <w:rPr>
          <w:rFonts w:cstheme="minorHAnsi"/>
          <w:sz w:val="24"/>
          <w:szCs w:val="24"/>
        </w:rPr>
        <w:t xml:space="preserve">using the laser shutter </w:t>
      </w:r>
      <w:r w:rsidRPr="00BA0F96">
        <w:rPr>
          <w:rFonts w:cstheme="minorHAnsi"/>
          <w:sz w:val="24"/>
          <w:szCs w:val="24"/>
        </w:rPr>
        <w:t>and mark the hit position of the ions produced by the FEL beam.</w:t>
      </w:r>
    </w:p>
    <w:p w14:paraId="5136EE96" w14:textId="77777777" w:rsidR="00684724" w:rsidRPr="00BA0F96" w:rsidRDefault="00684724" w:rsidP="00563B38">
      <w:pPr>
        <w:pStyle w:val="ListParagraph"/>
        <w:spacing w:after="0" w:line="240" w:lineRule="auto"/>
        <w:ind w:left="0"/>
        <w:rPr>
          <w:rFonts w:cstheme="minorHAnsi"/>
          <w:sz w:val="24"/>
          <w:szCs w:val="24"/>
        </w:rPr>
      </w:pPr>
    </w:p>
    <w:p w14:paraId="1B47E306" w14:textId="7C267413" w:rsidR="00820F1F" w:rsidRPr="00BA0F96" w:rsidRDefault="00820F1F" w:rsidP="00563B38">
      <w:pPr>
        <w:pStyle w:val="ListParagraph"/>
        <w:numPr>
          <w:ilvl w:val="3"/>
          <w:numId w:val="12"/>
        </w:numPr>
        <w:spacing w:after="0" w:line="240" w:lineRule="auto"/>
        <w:rPr>
          <w:rFonts w:cstheme="minorHAnsi"/>
          <w:sz w:val="24"/>
          <w:szCs w:val="24"/>
        </w:rPr>
      </w:pPr>
      <w:r w:rsidRPr="00BA0F96">
        <w:rPr>
          <w:rFonts w:cstheme="minorHAnsi"/>
          <w:sz w:val="24"/>
          <w:szCs w:val="24"/>
        </w:rPr>
        <w:t xml:space="preserve">Block the FEL beam </w:t>
      </w:r>
      <w:r w:rsidR="0030739E" w:rsidRPr="00BA0F96">
        <w:rPr>
          <w:rFonts w:cstheme="minorHAnsi"/>
          <w:sz w:val="24"/>
          <w:szCs w:val="24"/>
        </w:rPr>
        <w:t xml:space="preserve">using the FEL shutter </w:t>
      </w:r>
      <w:r w:rsidRPr="00BA0F96">
        <w:rPr>
          <w:rFonts w:cstheme="minorHAnsi"/>
          <w:sz w:val="24"/>
          <w:szCs w:val="24"/>
        </w:rPr>
        <w:t xml:space="preserve">and </w:t>
      </w:r>
      <w:r w:rsidR="00EF2D7E" w:rsidRPr="00BA0F96">
        <w:rPr>
          <w:rFonts w:cstheme="minorHAnsi"/>
          <w:sz w:val="24"/>
          <w:szCs w:val="24"/>
        </w:rPr>
        <w:t xml:space="preserve">record </w:t>
      </w:r>
      <w:r w:rsidRPr="00BA0F96">
        <w:rPr>
          <w:rFonts w:cstheme="minorHAnsi"/>
          <w:sz w:val="24"/>
          <w:szCs w:val="24"/>
        </w:rPr>
        <w:t xml:space="preserve">the position of the same ion species produced by the optical laser beam. Using the appropriate steering mirrors for the optical laser, align the laser beam until the ion hit positions overlap </w:t>
      </w:r>
      <w:r w:rsidR="00C142E6" w:rsidRPr="00BA0F96">
        <w:rPr>
          <w:rFonts w:cstheme="minorHAnsi"/>
          <w:sz w:val="24"/>
          <w:szCs w:val="24"/>
        </w:rPr>
        <w:t xml:space="preserve">as well as possible </w:t>
      </w:r>
      <w:r w:rsidRPr="00BA0F96">
        <w:rPr>
          <w:rFonts w:cstheme="minorHAnsi"/>
          <w:sz w:val="24"/>
          <w:szCs w:val="24"/>
        </w:rPr>
        <w:t xml:space="preserve">with the marked position of the ions produced by the FEL beam. </w:t>
      </w:r>
    </w:p>
    <w:p w14:paraId="5F2630E2" w14:textId="77777777" w:rsidR="00684724" w:rsidRPr="00BA0F96" w:rsidRDefault="00684724" w:rsidP="00563B38">
      <w:pPr>
        <w:pStyle w:val="ListParagraph"/>
        <w:spacing w:after="0" w:line="240" w:lineRule="auto"/>
        <w:ind w:left="0"/>
        <w:rPr>
          <w:rFonts w:cstheme="minorHAnsi"/>
          <w:sz w:val="24"/>
          <w:szCs w:val="24"/>
        </w:rPr>
      </w:pPr>
    </w:p>
    <w:p w14:paraId="059BFE6D" w14:textId="646B9F07" w:rsidR="00B17FB2" w:rsidRPr="00BA0F96" w:rsidRDefault="00B17FB2" w:rsidP="00563B38">
      <w:pPr>
        <w:pStyle w:val="ListParagraph"/>
        <w:numPr>
          <w:ilvl w:val="3"/>
          <w:numId w:val="12"/>
        </w:numPr>
        <w:spacing w:after="0" w:line="240" w:lineRule="auto"/>
        <w:rPr>
          <w:rFonts w:cstheme="minorHAnsi"/>
          <w:sz w:val="24"/>
          <w:szCs w:val="24"/>
        </w:rPr>
      </w:pPr>
      <w:r w:rsidRPr="00BA0F96">
        <w:rPr>
          <w:rFonts w:cstheme="minorHAnsi"/>
          <w:sz w:val="24"/>
          <w:szCs w:val="24"/>
        </w:rPr>
        <w:t xml:space="preserve">In order to overlap </w:t>
      </w:r>
      <w:r w:rsidR="00083A6B" w:rsidRPr="00BA0F96">
        <w:rPr>
          <w:rFonts w:cstheme="minorHAnsi"/>
          <w:sz w:val="24"/>
          <w:szCs w:val="24"/>
        </w:rPr>
        <w:t>the foci of the two beams along the beam propagation direction, move the focusing lens of the laser until the laser focus is centered in the spectrometer.</w:t>
      </w:r>
      <w:r w:rsidRPr="00BA0F96">
        <w:rPr>
          <w:rFonts w:cstheme="minorHAnsi"/>
          <w:sz w:val="24"/>
          <w:szCs w:val="24"/>
        </w:rPr>
        <w:t xml:space="preserve"> </w:t>
      </w:r>
    </w:p>
    <w:p w14:paraId="1A21A681" w14:textId="77777777" w:rsidR="00684724" w:rsidRPr="00BA0F96" w:rsidRDefault="00684724" w:rsidP="00563B38">
      <w:pPr>
        <w:pStyle w:val="ListParagraph"/>
        <w:spacing w:after="0" w:line="240" w:lineRule="auto"/>
        <w:ind w:left="0"/>
        <w:rPr>
          <w:rFonts w:cstheme="minorHAnsi"/>
          <w:sz w:val="24"/>
          <w:szCs w:val="24"/>
        </w:rPr>
      </w:pPr>
    </w:p>
    <w:p w14:paraId="06410C23" w14:textId="30495572" w:rsidR="00820F1F" w:rsidRPr="00BA0F96" w:rsidRDefault="00B17FB2" w:rsidP="00563B38">
      <w:pPr>
        <w:pStyle w:val="ListParagraph"/>
        <w:numPr>
          <w:ilvl w:val="3"/>
          <w:numId w:val="12"/>
        </w:numPr>
        <w:spacing w:after="0" w:line="240" w:lineRule="auto"/>
        <w:rPr>
          <w:rFonts w:cstheme="minorHAnsi"/>
          <w:sz w:val="24"/>
          <w:szCs w:val="24"/>
        </w:rPr>
      </w:pPr>
      <w:r w:rsidRPr="00BA0F96">
        <w:rPr>
          <w:rFonts w:cstheme="minorHAnsi"/>
          <w:sz w:val="24"/>
          <w:szCs w:val="24"/>
        </w:rPr>
        <w:t xml:space="preserve">Repeat steps 2.2.1.3 </w:t>
      </w:r>
      <w:r w:rsidR="00083A6B" w:rsidRPr="00BA0F96">
        <w:rPr>
          <w:rFonts w:cstheme="minorHAnsi"/>
          <w:sz w:val="24"/>
          <w:szCs w:val="24"/>
        </w:rPr>
        <w:t>and 2.2.1.4</w:t>
      </w:r>
      <w:r w:rsidR="00820F1F" w:rsidRPr="00BA0F96">
        <w:rPr>
          <w:rFonts w:cstheme="minorHAnsi"/>
          <w:sz w:val="24"/>
          <w:szCs w:val="24"/>
        </w:rPr>
        <w:t xml:space="preserve"> to fine-tune the overlap and to verify that the overlap is stable.</w:t>
      </w:r>
    </w:p>
    <w:p w14:paraId="64866FA5" w14:textId="77777777" w:rsidR="00C75277" w:rsidRPr="00BA0F96" w:rsidRDefault="00C75277" w:rsidP="00563B38">
      <w:pPr>
        <w:pStyle w:val="ListParagraph"/>
        <w:spacing w:after="0" w:line="240" w:lineRule="auto"/>
        <w:ind w:left="0"/>
        <w:rPr>
          <w:rFonts w:cstheme="minorHAnsi"/>
          <w:sz w:val="24"/>
          <w:szCs w:val="24"/>
        </w:rPr>
      </w:pPr>
    </w:p>
    <w:p w14:paraId="68CFD0AB" w14:textId="13687B5D" w:rsidR="00684724" w:rsidRPr="00BA0F96" w:rsidRDefault="00820F1F" w:rsidP="00563B38">
      <w:pPr>
        <w:pStyle w:val="ListParagraph"/>
        <w:numPr>
          <w:ilvl w:val="2"/>
          <w:numId w:val="12"/>
        </w:numPr>
        <w:spacing w:after="0" w:line="240" w:lineRule="auto"/>
        <w:rPr>
          <w:rFonts w:cstheme="minorHAnsi"/>
          <w:b/>
          <w:i/>
          <w:sz w:val="24"/>
          <w:szCs w:val="24"/>
        </w:rPr>
      </w:pPr>
      <w:r w:rsidRPr="00BA0F96">
        <w:rPr>
          <w:rFonts w:cstheme="minorHAnsi"/>
          <w:b/>
          <w:i/>
          <w:sz w:val="24"/>
          <w:szCs w:val="24"/>
        </w:rPr>
        <w:t>Overlap in the time-of-flight direction</w:t>
      </w:r>
    </w:p>
    <w:p w14:paraId="0CE949EB" w14:textId="7E413F37" w:rsidR="00C75277" w:rsidRPr="00BA0F96" w:rsidRDefault="00C75277" w:rsidP="00563B38">
      <w:pPr>
        <w:pStyle w:val="ListParagraph"/>
        <w:numPr>
          <w:ilvl w:val="3"/>
          <w:numId w:val="12"/>
        </w:numPr>
        <w:spacing w:after="0" w:line="240" w:lineRule="auto"/>
        <w:rPr>
          <w:rFonts w:cstheme="minorHAnsi"/>
          <w:sz w:val="24"/>
          <w:szCs w:val="24"/>
        </w:rPr>
      </w:pPr>
      <w:r w:rsidRPr="00BA0F96">
        <w:rPr>
          <w:rFonts w:cstheme="minorHAnsi"/>
          <w:sz w:val="24"/>
          <w:szCs w:val="24"/>
        </w:rPr>
        <w:t>Operate the</w:t>
      </w:r>
      <w:r w:rsidR="00820F1F" w:rsidRPr="00BA0F96">
        <w:rPr>
          <w:rFonts w:cstheme="minorHAnsi"/>
          <w:sz w:val="24"/>
          <w:szCs w:val="24"/>
        </w:rPr>
        <w:t xml:space="preserve"> spectrometer </w:t>
      </w:r>
      <w:r w:rsidRPr="00BA0F96">
        <w:rPr>
          <w:rFonts w:cstheme="minorHAnsi"/>
          <w:sz w:val="24"/>
          <w:szCs w:val="24"/>
        </w:rPr>
        <w:t>in a</w:t>
      </w:r>
      <w:r w:rsidR="00820F1F" w:rsidRPr="00BA0F96">
        <w:rPr>
          <w:rFonts w:cstheme="minorHAnsi"/>
          <w:sz w:val="24"/>
          <w:szCs w:val="24"/>
        </w:rPr>
        <w:t xml:space="preserve"> “time-of-flight mode”, </w:t>
      </w:r>
      <w:r w:rsidR="00820F1F" w:rsidRPr="00BA0F96">
        <w:rPr>
          <w:rFonts w:cstheme="minorHAnsi"/>
          <w:i/>
          <w:sz w:val="24"/>
          <w:szCs w:val="24"/>
        </w:rPr>
        <w:t>i.e</w:t>
      </w:r>
      <w:r w:rsidR="00820F1F" w:rsidRPr="00BA0F96">
        <w:rPr>
          <w:rFonts w:cstheme="minorHAnsi"/>
          <w:sz w:val="24"/>
          <w:szCs w:val="24"/>
        </w:rPr>
        <w:t>., such that</w:t>
      </w:r>
      <w:r w:rsidRPr="00BA0F96">
        <w:rPr>
          <w:rFonts w:cstheme="minorHAnsi"/>
          <w:sz w:val="24"/>
          <w:szCs w:val="24"/>
        </w:rPr>
        <w:t xml:space="preserve"> the ion </w:t>
      </w:r>
      <w:r w:rsidR="0021213C" w:rsidRPr="00BA0F96">
        <w:rPr>
          <w:rFonts w:cstheme="minorHAnsi"/>
          <w:sz w:val="24"/>
          <w:szCs w:val="24"/>
        </w:rPr>
        <w:t xml:space="preserve">detection </w:t>
      </w:r>
      <w:r w:rsidRPr="00BA0F96">
        <w:rPr>
          <w:rFonts w:cstheme="minorHAnsi"/>
          <w:sz w:val="24"/>
          <w:szCs w:val="24"/>
        </w:rPr>
        <w:t>timing signal</w:t>
      </w:r>
      <w:r w:rsidR="0021213C" w:rsidRPr="00BA0F96">
        <w:rPr>
          <w:rFonts w:cstheme="minorHAnsi"/>
          <w:sz w:val="24"/>
          <w:szCs w:val="24"/>
        </w:rPr>
        <w:t xml:space="preserve"> (</w:t>
      </w:r>
      <w:r w:rsidR="00B17FB2" w:rsidRPr="00BA0F96">
        <w:rPr>
          <w:rFonts w:cstheme="minorHAnsi"/>
          <w:i/>
          <w:sz w:val="24"/>
          <w:szCs w:val="24"/>
        </w:rPr>
        <w:t>i.e</w:t>
      </w:r>
      <w:r w:rsidR="00B17FB2" w:rsidRPr="00BA0F96">
        <w:rPr>
          <w:rFonts w:cstheme="minorHAnsi"/>
          <w:sz w:val="24"/>
          <w:szCs w:val="24"/>
        </w:rPr>
        <w:t>., the ion time-of-flight spectrum</w:t>
      </w:r>
      <w:r w:rsidR="0021213C" w:rsidRPr="00BA0F96">
        <w:rPr>
          <w:rFonts w:cstheme="minorHAnsi"/>
          <w:sz w:val="24"/>
          <w:szCs w:val="24"/>
        </w:rPr>
        <w:t>)</w:t>
      </w:r>
      <w:r w:rsidRPr="00BA0F96">
        <w:rPr>
          <w:rFonts w:cstheme="minorHAnsi"/>
          <w:sz w:val="24"/>
          <w:szCs w:val="24"/>
        </w:rPr>
        <w:t xml:space="preserve"> can be monitored on a fast oscilloscope or digitizer</w:t>
      </w:r>
      <w:r w:rsidR="00A14C00" w:rsidRPr="00BA0F96">
        <w:rPr>
          <w:rFonts w:cstheme="minorHAnsi"/>
          <w:sz w:val="24"/>
          <w:szCs w:val="24"/>
        </w:rPr>
        <w:t>, which is triggered by the FEL master trigger.</w:t>
      </w:r>
      <w:r w:rsidRPr="00BA0F96">
        <w:rPr>
          <w:rFonts w:cstheme="minorHAnsi"/>
          <w:sz w:val="24"/>
          <w:szCs w:val="24"/>
        </w:rPr>
        <w:t xml:space="preserve"> Avoid operating the spectrometer in Wiley-McLaren conditions such that the time of flight </w:t>
      </w:r>
      <w:r w:rsidR="0021213C" w:rsidRPr="00BA0F96">
        <w:rPr>
          <w:rFonts w:cstheme="minorHAnsi"/>
          <w:sz w:val="24"/>
          <w:szCs w:val="24"/>
        </w:rPr>
        <w:t xml:space="preserve">is sensitive </w:t>
      </w:r>
      <w:r w:rsidR="00B17FB2" w:rsidRPr="00BA0F96">
        <w:rPr>
          <w:rFonts w:cstheme="minorHAnsi"/>
          <w:sz w:val="24"/>
          <w:szCs w:val="24"/>
        </w:rPr>
        <w:t>to</w:t>
      </w:r>
      <w:r w:rsidRPr="00BA0F96">
        <w:rPr>
          <w:rFonts w:cstheme="minorHAnsi"/>
          <w:sz w:val="24"/>
          <w:szCs w:val="24"/>
        </w:rPr>
        <w:t xml:space="preserve"> the starting position along the spectrometer axis.</w:t>
      </w:r>
    </w:p>
    <w:p w14:paraId="3149F240" w14:textId="77777777" w:rsidR="00684724" w:rsidRPr="00BA0F96" w:rsidRDefault="00684724" w:rsidP="00563B38">
      <w:pPr>
        <w:pStyle w:val="ListParagraph"/>
        <w:spacing w:after="0" w:line="240" w:lineRule="auto"/>
        <w:ind w:left="0"/>
        <w:rPr>
          <w:rFonts w:cstheme="minorHAnsi"/>
          <w:sz w:val="24"/>
          <w:szCs w:val="24"/>
        </w:rPr>
      </w:pPr>
    </w:p>
    <w:p w14:paraId="430F6483" w14:textId="12A40D95" w:rsidR="00B17FB2" w:rsidRPr="00BA0F96" w:rsidRDefault="00C75277" w:rsidP="00563B38">
      <w:pPr>
        <w:pStyle w:val="ListParagraph"/>
        <w:numPr>
          <w:ilvl w:val="3"/>
          <w:numId w:val="12"/>
        </w:numPr>
        <w:spacing w:after="0" w:line="240" w:lineRule="auto"/>
        <w:rPr>
          <w:rFonts w:cstheme="minorHAnsi"/>
          <w:sz w:val="24"/>
          <w:szCs w:val="24"/>
        </w:rPr>
      </w:pPr>
      <w:r w:rsidRPr="00BA0F96">
        <w:rPr>
          <w:rFonts w:cstheme="minorHAnsi"/>
          <w:sz w:val="24"/>
          <w:szCs w:val="24"/>
        </w:rPr>
        <w:t>In the ion time-of-flight spectrum, identify and zoom in on</w:t>
      </w:r>
      <w:r w:rsidR="00820F1F" w:rsidRPr="00BA0F96">
        <w:rPr>
          <w:rFonts w:cstheme="minorHAnsi"/>
          <w:sz w:val="24"/>
          <w:szCs w:val="24"/>
        </w:rPr>
        <w:t xml:space="preserve"> the</w:t>
      </w:r>
      <w:r w:rsidRPr="00BA0F96">
        <w:rPr>
          <w:rFonts w:cstheme="minorHAnsi"/>
          <w:sz w:val="24"/>
          <w:szCs w:val="24"/>
        </w:rPr>
        <w:t xml:space="preserve"> peak </w:t>
      </w:r>
      <w:r w:rsidR="00820F1F" w:rsidRPr="00BA0F96">
        <w:rPr>
          <w:rFonts w:cstheme="minorHAnsi"/>
          <w:sz w:val="24"/>
          <w:szCs w:val="24"/>
        </w:rPr>
        <w:t xml:space="preserve">corresponding to the </w:t>
      </w:r>
      <w:r w:rsidR="00B17FB2" w:rsidRPr="00BA0F96">
        <w:rPr>
          <w:rFonts w:cstheme="minorHAnsi"/>
          <w:sz w:val="24"/>
          <w:szCs w:val="24"/>
        </w:rPr>
        <w:t>same ion used in 2.2.1.2.</w:t>
      </w:r>
    </w:p>
    <w:p w14:paraId="56A67E29" w14:textId="77777777" w:rsidR="00684724" w:rsidRPr="00BA0F96" w:rsidRDefault="00684724" w:rsidP="00563B38">
      <w:pPr>
        <w:pStyle w:val="ListParagraph"/>
        <w:spacing w:after="0" w:line="240" w:lineRule="auto"/>
        <w:ind w:left="0"/>
        <w:rPr>
          <w:rFonts w:cstheme="minorHAnsi"/>
          <w:sz w:val="24"/>
          <w:szCs w:val="24"/>
        </w:rPr>
      </w:pPr>
    </w:p>
    <w:p w14:paraId="7AB4673D" w14:textId="2D909D74" w:rsidR="00820F1F" w:rsidRPr="00BA0F96" w:rsidRDefault="00820F1F" w:rsidP="00563B38">
      <w:pPr>
        <w:pStyle w:val="ListParagraph"/>
        <w:numPr>
          <w:ilvl w:val="3"/>
          <w:numId w:val="12"/>
        </w:numPr>
        <w:spacing w:after="0" w:line="240" w:lineRule="auto"/>
        <w:rPr>
          <w:rFonts w:cstheme="minorHAnsi"/>
          <w:sz w:val="24"/>
          <w:szCs w:val="24"/>
        </w:rPr>
      </w:pPr>
      <w:r w:rsidRPr="00BA0F96">
        <w:rPr>
          <w:rFonts w:cstheme="minorHAnsi"/>
          <w:sz w:val="24"/>
          <w:szCs w:val="24"/>
        </w:rPr>
        <w:t xml:space="preserve">Block the optical laser </w:t>
      </w:r>
      <w:r w:rsidR="0030739E" w:rsidRPr="00BA0F96">
        <w:rPr>
          <w:rFonts w:cstheme="minorHAnsi"/>
          <w:sz w:val="24"/>
          <w:szCs w:val="24"/>
        </w:rPr>
        <w:t xml:space="preserve">using the laser shutter </w:t>
      </w:r>
      <w:r w:rsidRPr="00BA0F96">
        <w:rPr>
          <w:rFonts w:cstheme="minorHAnsi"/>
          <w:sz w:val="24"/>
          <w:szCs w:val="24"/>
        </w:rPr>
        <w:t xml:space="preserve">and </w:t>
      </w:r>
      <w:r w:rsidR="00C75277" w:rsidRPr="00BA0F96">
        <w:rPr>
          <w:rFonts w:cstheme="minorHAnsi"/>
          <w:sz w:val="24"/>
          <w:szCs w:val="24"/>
        </w:rPr>
        <w:t xml:space="preserve">precisely </w:t>
      </w:r>
      <w:r w:rsidRPr="00BA0F96">
        <w:rPr>
          <w:rFonts w:cstheme="minorHAnsi"/>
          <w:sz w:val="24"/>
          <w:szCs w:val="24"/>
        </w:rPr>
        <w:t xml:space="preserve">mark the </w:t>
      </w:r>
      <w:r w:rsidR="00C75277" w:rsidRPr="00BA0F96">
        <w:rPr>
          <w:rFonts w:cstheme="minorHAnsi"/>
          <w:sz w:val="24"/>
          <w:szCs w:val="24"/>
        </w:rPr>
        <w:t>center of the time-of-flight peak</w:t>
      </w:r>
      <w:r w:rsidRPr="00BA0F96">
        <w:rPr>
          <w:rFonts w:cstheme="minorHAnsi"/>
          <w:sz w:val="24"/>
          <w:szCs w:val="24"/>
        </w:rPr>
        <w:t xml:space="preserve"> produced by the FEL beam</w:t>
      </w:r>
      <w:r w:rsidR="00C75277" w:rsidRPr="00BA0F96">
        <w:rPr>
          <w:rFonts w:cstheme="minorHAnsi"/>
          <w:sz w:val="24"/>
          <w:szCs w:val="24"/>
        </w:rPr>
        <w:t xml:space="preserve"> alone</w:t>
      </w:r>
      <w:r w:rsidRPr="00BA0F96">
        <w:rPr>
          <w:rFonts w:cstheme="minorHAnsi"/>
          <w:sz w:val="24"/>
          <w:szCs w:val="24"/>
        </w:rPr>
        <w:t>.</w:t>
      </w:r>
      <w:r w:rsidR="00D23A14" w:rsidRPr="00BA0F96">
        <w:rPr>
          <w:rFonts w:cstheme="minorHAnsi"/>
          <w:sz w:val="24"/>
          <w:szCs w:val="24"/>
        </w:rPr>
        <w:t xml:space="preserve"> </w:t>
      </w:r>
    </w:p>
    <w:p w14:paraId="4322E392" w14:textId="77777777" w:rsidR="00684724" w:rsidRPr="00BA0F96" w:rsidRDefault="00684724" w:rsidP="00563B38">
      <w:pPr>
        <w:pStyle w:val="ListParagraph"/>
        <w:spacing w:after="0" w:line="240" w:lineRule="auto"/>
        <w:ind w:left="0"/>
        <w:rPr>
          <w:rFonts w:cstheme="minorHAnsi"/>
          <w:sz w:val="24"/>
          <w:szCs w:val="24"/>
        </w:rPr>
      </w:pPr>
    </w:p>
    <w:p w14:paraId="6E35BCE6" w14:textId="77777777" w:rsidR="004F23AF" w:rsidRPr="00BA0F96" w:rsidRDefault="00820F1F" w:rsidP="00563B38">
      <w:pPr>
        <w:pStyle w:val="ListParagraph"/>
        <w:numPr>
          <w:ilvl w:val="3"/>
          <w:numId w:val="12"/>
        </w:numPr>
        <w:spacing w:after="0" w:line="240" w:lineRule="auto"/>
        <w:rPr>
          <w:rFonts w:cstheme="minorHAnsi"/>
          <w:sz w:val="24"/>
          <w:szCs w:val="24"/>
        </w:rPr>
      </w:pPr>
      <w:r w:rsidRPr="00BA0F96">
        <w:rPr>
          <w:rFonts w:cstheme="minorHAnsi"/>
          <w:sz w:val="24"/>
          <w:szCs w:val="24"/>
        </w:rPr>
        <w:t xml:space="preserve">Block the FEL beam </w:t>
      </w:r>
      <w:r w:rsidR="0030739E" w:rsidRPr="00BA0F96">
        <w:rPr>
          <w:rFonts w:cstheme="minorHAnsi"/>
          <w:sz w:val="24"/>
          <w:szCs w:val="24"/>
        </w:rPr>
        <w:t xml:space="preserve">using the FEL shutter </w:t>
      </w:r>
      <w:r w:rsidRPr="00BA0F96">
        <w:rPr>
          <w:rFonts w:cstheme="minorHAnsi"/>
          <w:sz w:val="24"/>
          <w:szCs w:val="24"/>
        </w:rPr>
        <w:t xml:space="preserve">and </w:t>
      </w:r>
      <w:r w:rsidR="00C75277" w:rsidRPr="00BA0F96">
        <w:rPr>
          <w:rFonts w:cstheme="minorHAnsi"/>
          <w:sz w:val="24"/>
          <w:szCs w:val="24"/>
        </w:rPr>
        <w:t xml:space="preserve">find the center of the same time-of-flight peak produced by the optical laser beam alone. </w:t>
      </w:r>
      <w:r w:rsidRPr="00BA0F96">
        <w:rPr>
          <w:rFonts w:cstheme="minorHAnsi"/>
          <w:sz w:val="24"/>
          <w:szCs w:val="24"/>
        </w:rPr>
        <w:t xml:space="preserve">Using the appropriate steering mirrors for the optical laser, align the laser beam until the </w:t>
      </w:r>
      <w:r w:rsidR="00C75277" w:rsidRPr="00BA0F96">
        <w:rPr>
          <w:rFonts w:cstheme="minorHAnsi"/>
          <w:sz w:val="24"/>
          <w:szCs w:val="24"/>
        </w:rPr>
        <w:t xml:space="preserve">time-of-flight peak produced by the optical laser beam </w:t>
      </w:r>
      <w:r w:rsidRPr="00BA0F96">
        <w:rPr>
          <w:rFonts w:cstheme="minorHAnsi"/>
          <w:sz w:val="24"/>
          <w:szCs w:val="24"/>
        </w:rPr>
        <w:t>overlap</w:t>
      </w:r>
      <w:r w:rsidR="00C75277" w:rsidRPr="00BA0F96">
        <w:rPr>
          <w:rFonts w:cstheme="minorHAnsi"/>
          <w:sz w:val="24"/>
          <w:szCs w:val="24"/>
        </w:rPr>
        <w:t>s</w:t>
      </w:r>
      <w:r w:rsidRPr="00BA0F96">
        <w:rPr>
          <w:rFonts w:cstheme="minorHAnsi"/>
          <w:sz w:val="24"/>
          <w:szCs w:val="24"/>
        </w:rPr>
        <w:t xml:space="preserve"> perfectly with the marked </w:t>
      </w:r>
      <w:r w:rsidR="00C75277" w:rsidRPr="00BA0F96">
        <w:rPr>
          <w:rFonts w:cstheme="minorHAnsi"/>
          <w:sz w:val="24"/>
          <w:szCs w:val="24"/>
        </w:rPr>
        <w:t>center of the peak</w:t>
      </w:r>
      <w:r w:rsidRPr="00BA0F96">
        <w:rPr>
          <w:rFonts w:cstheme="minorHAnsi"/>
          <w:sz w:val="24"/>
          <w:szCs w:val="24"/>
        </w:rPr>
        <w:t xml:space="preserve"> produced by the FEL beam.</w:t>
      </w:r>
    </w:p>
    <w:p w14:paraId="2CC41AEE" w14:textId="77777777" w:rsidR="004F23AF" w:rsidRPr="00BA0F96" w:rsidRDefault="004F23AF" w:rsidP="00563B38">
      <w:pPr>
        <w:pStyle w:val="ListParagraph"/>
        <w:spacing w:after="0" w:line="240" w:lineRule="auto"/>
        <w:rPr>
          <w:rFonts w:cstheme="minorHAnsi"/>
          <w:sz w:val="24"/>
          <w:szCs w:val="24"/>
        </w:rPr>
      </w:pPr>
    </w:p>
    <w:p w14:paraId="369DF857" w14:textId="1873D29F" w:rsidR="00C75277" w:rsidRPr="00BA0F96" w:rsidRDefault="00C75277" w:rsidP="00563B38">
      <w:pPr>
        <w:pStyle w:val="ListParagraph"/>
        <w:spacing w:after="0" w:line="240" w:lineRule="auto"/>
        <w:ind w:left="0"/>
        <w:rPr>
          <w:rFonts w:cstheme="minorHAnsi"/>
          <w:sz w:val="24"/>
          <w:szCs w:val="24"/>
        </w:rPr>
      </w:pPr>
      <w:r w:rsidRPr="00BA0F96">
        <w:rPr>
          <w:rFonts w:cstheme="minorHAnsi"/>
          <w:sz w:val="24"/>
          <w:szCs w:val="24"/>
        </w:rPr>
        <w:t>Note</w:t>
      </w:r>
      <w:r w:rsidR="004F23AF" w:rsidRPr="00BA0F96">
        <w:rPr>
          <w:rFonts w:cstheme="minorHAnsi"/>
          <w:sz w:val="24"/>
          <w:szCs w:val="24"/>
        </w:rPr>
        <w:t>:</w:t>
      </w:r>
      <w:r w:rsidRPr="00BA0F96">
        <w:rPr>
          <w:rFonts w:cstheme="minorHAnsi"/>
          <w:sz w:val="24"/>
          <w:szCs w:val="24"/>
        </w:rPr>
        <w:t xml:space="preserve"> </w:t>
      </w:r>
      <w:r w:rsidR="004F23AF" w:rsidRPr="00BA0F96">
        <w:rPr>
          <w:rFonts w:cstheme="minorHAnsi"/>
          <w:sz w:val="24"/>
          <w:szCs w:val="24"/>
        </w:rPr>
        <w:t>T</w:t>
      </w:r>
      <w:r w:rsidRPr="00BA0F96">
        <w:rPr>
          <w:rFonts w:cstheme="minorHAnsi"/>
          <w:sz w:val="24"/>
          <w:szCs w:val="24"/>
        </w:rPr>
        <w:t xml:space="preserve">his only </w:t>
      </w:r>
      <w:r w:rsidR="00F674C0" w:rsidRPr="00BA0F96">
        <w:rPr>
          <w:rFonts w:cstheme="minorHAnsi"/>
          <w:sz w:val="24"/>
          <w:szCs w:val="24"/>
        </w:rPr>
        <w:t>works</w:t>
      </w:r>
      <w:r w:rsidRPr="00BA0F96">
        <w:rPr>
          <w:rFonts w:cstheme="minorHAnsi"/>
          <w:sz w:val="24"/>
          <w:szCs w:val="24"/>
        </w:rPr>
        <w:t xml:space="preserve"> if the arrival times of the optical laser pulses and the FEL pulses are within roughly a nanosecond of each other. If </w:t>
      </w:r>
      <w:r w:rsidR="00171523" w:rsidRPr="00BA0F96">
        <w:rPr>
          <w:rFonts w:cstheme="minorHAnsi"/>
          <w:sz w:val="24"/>
          <w:szCs w:val="24"/>
        </w:rPr>
        <w:t>in doubt</w:t>
      </w:r>
      <w:r w:rsidRPr="00BA0F96">
        <w:rPr>
          <w:rFonts w:cstheme="minorHAnsi"/>
          <w:sz w:val="24"/>
          <w:szCs w:val="24"/>
        </w:rPr>
        <w:t>, perform the “rough timing” step described in step 3.1 before doing the spatial overlap procedure.</w:t>
      </w:r>
    </w:p>
    <w:p w14:paraId="6A3F951C" w14:textId="77777777" w:rsidR="00684724" w:rsidRPr="00BA0F96" w:rsidRDefault="00684724" w:rsidP="00563B38">
      <w:pPr>
        <w:pStyle w:val="ListParagraph"/>
        <w:spacing w:after="0" w:line="240" w:lineRule="auto"/>
        <w:ind w:left="0"/>
        <w:rPr>
          <w:rFonts w:cstheme="minorHAnsi"/>
          <w:sz w:val="24"/>
          <w:szCs w:val="24"/>
        </w:rPr>
      </w:pPr>
    </w:p>
    <w:p w14:paraId="1BCBF8EE" w14:textId="08E4CEF5" w:rsidR="00820F1F" w:rsidRPr="00BA0F96" w:rsidRDefault="00820F1F" w:rsidP="00563B38">
      <w:pPr>
        <w:pStyle w:val="ListParagraph"/>
        <w:numPr>
          <w:ilvl w:val="3"/>
          <w:numId w:val="12"/>
        </w:numPr>
        <w:spacing w:after="0" w:line="240" w:lineRule="auto"/>
        <w:rPr>
          <w:rFonts w:cstheme="minorHAnsi"/>
          <w:sz w:val="24"/>
          <w:szCs w:val="24"/>
        </w:rPr>
      </w:pPr>
      <w:r w:rsidRPr="00BA0F96">
        <w:rPr>
          <w:rFonts w:cstheme="minorHAnsi"/>
          <w:sz w:val="24"/>
          <w:szCs w:val="24"/>
        </w:rPr>
        <w:t>Repeat steps 2.2.</w:t>
      </w:r>
      <w:r w:rsidR="00C75277" w:rsidRPr="00BA0F96">
        <w:rPr>
          <w:rFonts w:cstheme="minorHAnsi"/>
          <w:sz w:val="24"/>
          <w:szCs w:val="24"/>
        </w:rPr>
        <w:t>2</w:t>
      </w:r>
      <w:r w:rsidRPr="00BA0F96">
        <w:rPr>
          <w:rFonts w:cstheme="minorHAnsi"/>
          <w:sz w:val="24"/>
          <w:szCs w:val="24"/>
        </w:rPr>
        <w:t>.3 and 2.2.</w:t>
      </w:r>
      <w:r w:rsidR="00C75277" w:rsidRPr="00BA0F96">
        <w:rPr>
          <w:rFonts w:cstheme="minorHAnsi"/>
          <w:sz w:val="24"/>
          <w:szCs w:val="24"/>
        </w:rPr>
        <w:t>2</w:t>
      </w:r>
      <w:r w:rsidRPr="00BA0F96">
        <w:rPr>
          <w:rFonts w:cstheme="minorHAnsi"/>
          <w:sz w:val="24"/>
          <w:szCs w:val="24"/>
        </w:rPr>
        <w:t>.4 to fine-tune the overlap and to verify that the overlap is stable.</w:t>
      </w:r>
    </w:p>
    <w:p w14:paraId="04F513A8" w14:textId="77777777" w:rsidR="005B23A7" w:rsidRPr="00BA0F96" w:rsidRDefault="005B23A7" w:rsidP="00563B38">
      <w:pPr>
        <w:pStyle w:val="ListParagraph"/>
        <w:spacing w:after="0" w:line="240" w:lineRule="auto"/>
        <w:ind w:left="0"/>
        <w:rPr>
          <w:rFonts w:cstheme="minorHAnsi"/>
          <w:sz w:val="24"/>
          <w:szCs w:val="24"/>
        </w:rPr>
      </w:pPr>
    </w:p>
    <w:p w14:paraId="56F7607E" w14:textId="1E745D66" w:rsidR="00684724" w:rsidRPr="00BA0F96" w:rsidRDefault="00446C6B" w:rsidP="00563B38">
      <w:pPr>
        <w:pStyle w:val="ListParagraph"/>
        <w:numPr>
          <w:ilvl w:val="0"/>
          <w:numId w:val="12"/>
        </w:numPr>
        <w:spacing w:after="0" w:line="240" w:lineRule="auto"/>
        <w:rPr>
          <w:rFonts w:cstheme="minorHAnsi"/>
          <w:b/>
          <w:sz w:val="24"/>
          <w:szCs w:val="24"/>
          <w:highlight w:val="yellow"/>
        </w:rPr>
      </w:pPr>
      <w:r w:rsidRPr="00BA0F96">
        <w:rPr>
          <w:rFonts w:cstheme="minorHAnsi"/>
          <w:b/>
          <w:sz w:val="24"/>
          <w:szCs w:val="24"/>
          <w:highlight w:val="yellow"/>
        </w:rPr>
        <w:t xml:space="preserve">Establishing </w:t>
      </w:r>
      <w:r w:rsidR="004F23AF" w:rsidRPr="00BA0F96">
        <w:rPr>
          <w:rFonts w:cstheme="minorHAnsi"/>
          <w:b/>
          <w:sz w:val="24"/>
          <w:szCs w:val="24"/>
          <w:highlight w:val="yellow"/>
        </w:rPr>
        <w:t>T</w:t>
      </w:r>
      <w:r w:rsidR="000E63C7" w:rsidRPr="00BA0F96">
        <w:rPr>
          <w:rFonts w:cstheme="minorHAnsi"/>
          <w:b/>
          <w:sz w:val="24"/>
          <w:szCs w:val="24"/>
          <w:highlight w:val="yellow"/>
        </w:rPr>
        <w:t xml:space="preserve">emporal </w:t>
      </w:r>
      <w:r w:rsidR="004F23AF" w:rsidRPr="00BA0F96">
        <w:rPr>
          <w:rFonts w:cstheme="minorHAnsi"/>
          <w:b/>
          <w:sz w:val="24"/>
          <w:szCs w:val="24"/>
          <w:highlight w:val="yellow"/>
        </w:rPr>
        <w:t>O</w:t>
      </w:r>
      <w:r w:rsidR="000E63C7" w:rsidRPr="00BA0F96">
        <w:rPr>
          <w:rFonts w:cstheme="minorHAnsi"/>
          <w:b/>
          <w:sz w:val="24"/>
          <w:szCs w:val="24"/>
          <w:highlight w:val="yellow"/>
        </w:rPr>
        <w:t>verlap</w:t>
      </w:r>
      <w:r w:rsidRPr="00BA0F96">
        <w:rPr>
          <w:rFonts w:cstheme="minorHAnsi"/>
          <w:b/>
          <w:sz w:val="24"/>
          <w:szCs w:val="24"/>
          <w:highlight w:val="yellow"/>
        </w:rPr>
        <w:t xml:space="preserve"> </w:t>
      </w:r>
      <w:r w:rsidR="004F23AF" w:rsidRPr="00BA0F96">
        <w:rPr>
          <w:rFonts w:cstheme="minorHAnsi"/>
          <w:b/>
          <w:sz w:val="24"/>
          <w:szCs w:val="24"/>
          <w:highlight w:val="yellow"/>
        </w:rPr>
        <w:t>B</w:t>
      </w:r>
      <w:r w:rsidRPr="00BA0F96">
        <w:rPr>
          <w:rFonts w:cstheme="minorHAnsi"/>
          <w:b/>
          <w:sz w:val="24"/>
          <w:szCs w:val="24"/>
          <w:highlight w:val="yellow"/>
        </w:rPr>
        <w:t xml:space="preserve">etween the FEL </w:t>
      </w:r>
      <w:r w:rsidR="004F23AF" w:rsidRPr="00BA0F96">
        <w:rPr>
          <w:rFonts w:cstheme="minorHAnsi"/>
          <w:b/>
          <w:sz w:val="24"/>
          <w:szCs w:val="24"/>
          <w:highlight w:val="yellow"/>
        </w:rPr>
        <w:t>P</w:t>
      </w:r>
      <w:r w:rsidRPr="00BA0F96">
        <w:rPr>
          <w:rFonts w:cstheme="minorHAnsi"/>
          <w:b/>
          <w:sz w:val="24"/>
          <w:szCs w:val="24"/>
          <w:highlight w:val="yellow"/>
        </w:rPr>
        <w:t xml:space="preserve">ulses and the </w:t>
      </w:r>
      <w:r w:rsidR="004F23AF" w:rsidRPr="00BA0F96">
        <w:rPr>
          <w:rFonts w:cstheme="minorHAnsi"/>
          <w:b/>
          <w:sz w:val="24"/>
          <w:szCs w:val="24"/>
          <w:highlight w:val="yellow"/>
        </w:rPr>
        <w:t>O</w:t>
      </w:r>
      <w:r w:rsidRPr="00BA0F96">
        <w:rPr>
          <w:rFonts w:cstheme="minorHAnsi"/>
          <w:b/>
          <w:sz w:val="24"/>
          <w:szCs w:val="24"/>
          <w:highlight w:val="yellow"/>
        </w:rPr>
        <w:t xml:space="preserve">ptical </w:t>
      </w:r>
      <w:r w:rsidR="004F23AF" w:rsidRPr="00BA0F96">
        <w:rPr>
          <w:rFonts w:cstheme="minorHAnsi"/>
          <w:b/>
          <w:sz w:val="24"/>
          <w:szCs w:val="24"/>
          <w:highlight w:val="yellow"/>
        </w:rPr>
        <w:t>L</w:t>
      </w:r>
      <w:r w:rsidRPr="00BA0F96">
        <w:rPr>
          <w:rFonts w:cstheme="minorHAnsi"/>
          <w:b/>
          <w:sz w:val="24"/>
          <w:szCs w:val="24"/>
          <w:highlight w:val="yellow"/>
        </w:rPr>
        <w:t xml:space="preserve">aser </w:t>
      </w:r>
      <w:r w:rsidR="004F23AF" w:rsidRPr="00BA0F96">
        <w:rPr>
          <w:rFonts w:cstheme="minorHAnsi"/>
          <w:b/>
          <w:sz w:val="24"/>
          <w:szCs w:val="24"/>
          <w:highlight w:val="yellow"/>
        </w:rPr>
        <w:t>P</w:t>
      </w:r>
      <w:r w:rsidRPr="00BA0F96">
        <w:rPr>
          <w:rFonts w:cstheme="minorHAnsi"/>
          <w:b/>
          <w:sz w:val="24"/>
          <w:szCs w:val="24"/>
          <w:highlight w:val="yellow"/>
        </w:rPr>
        <w:t>ulses</w:t>
      </w:r>
    </w:p>
    <w:p w14:paraId="712FD304" w14:textId="77777777" w:rsidR="004F23AF" w:rsidRPr="00BA0F96" w:rsidRDefault="004F23AF" w:rsidP="00563B38">
      <w:pPr>
        <w:pStyle w:val="ListParagraph"/>
        <w:spacing w:after="0" w:line="240" w:lineRule="auto"/>
        <w:ind w:left="0"/>
        <w:rPr>
          <w:rFonts w:cstheme="minorHAnsi"/>
          <w:b/>
          <w:sz w:val="24"/>
          <w:szCs w:val="24"/>
          <w:highlight w:val="yellow"/>
        </w:rPr>
      </w:pPr>
    </w:p>
    <w:p w14:paraId="18D8ACFA" w14:textId="3CA6A3D8" w:rsidR="00ED20DE" w:rsidRPr="00BA0F96" w:rsidRDefault="00066177" w:rsidP="00563B38">
      <w:pPr>
        <w:numPr>
          <w:ilvl w:val="1"/>
          <w:numId w:val="12"/>
        </w:numPr>
        <w:spacing w:after="0" w:line="240" w:lineRule="auto"/>
        <w:contextualSpacing/>
        <w:rPr>
          <w:rFonts w:cstheme="minorHAnsi"/>
          <w:b/>
          <w:sz w:val="24"/>
          <w:szCs w:val="24"/>
        </w:rPr>
      </w:pPr>
      <w:r w:rsidRPr="00BA0F96">
        <w:rPr>
          <w:rFonts w:cstheme="minorHAnsi"/>
          <w:b/>
          <w:sz w:val="24"/>
          <w:szCs w:val="24"/>
          <w:highlight w:val="yellow"/>
        </w:rPr>
        <w:t>“R</w:t>
      </w:r>
      <w:r w:rsidR="00ED20DE" w:rsidRPr="00BA0F96">
        <w:rPr>
          <w:rFonts w:cstheme="minorHAnsi"/>
          <w:b/>
          <w:sz w:val="24"/>
          <w:szCs w:val="24"/>
          <w:highlight w:val="yellow"/>
        </w:rPr>
        <w:t>ough</w:t>
      </w:r>
      <w:r w:rsidRPr="00BA0F96">
        <w:rPr>
          <w:rFonts w:cstheme="minorHAnsi"/>
          <w:b/>
          <w:sz w:val="24"/>
          <w:szCs w:val="24"/>
          <w:highlight w:val="yellow"/>
        </w:rPr>
        <w:t>”</w:t>
      </w:r>
      <w:r w:rsidR="00ED20DE" w:rsidRPr="00BA0F96">
        <w:rPr>
          <w:rFonts w:cstheme="minorHAnsi"/>
          <w:b/>
          <w:sz w:val="24"/>
          <w:szCs w:val="24"/>
          <w:highlight w:val="yellow"/>
        </w:rPr>
        <w:t xml:space="preserve"> timing</w:t>
      </w:r>
    </w:p>
    <w:p w14:paraId="5FE87873" w14:textId="77777777" w:rsidR="004F23AF" w:rsidRPr="00BA0F96" w:rsidRDefault="004F23AF" w:rsidP="00563B38">
      <w:pPr>
        <w:spacing w:after="0" w:line="240" w:lineRule="auto"/>
        <w:contextualSpacing/>
        <w:rPr>
          <w:rFonts w:cstheme="minorHAnsi"/>
          <w:b/>
          <w:sz w:val="24"/>
          <w:szCs w:val="24"/>
        </w:rPr>
      </w:pPr>
    </w:p>
    <w:p w14:paraId="617EF1E3" w14:textId="0555FA7D" w:rsidR="00066177" w:rsidRPr="00BA0F96" w:rsidRDefault="003046C8" w:rsidP="00563B38">
      <w:pPr>
        <w:spacing w:after="0" w:line="240" w:lineRule="auto"/>
        <w:contextualSpacing/>
        <w:rPr>
          <w:rFonts w:cstheme="minorHAnsi"/>
          <w:sz w:val="24"/>
          <w:szCs w:val="24"/>
        </w:rPr>
      </w:pPr>
      <w:r w:rsidRPr="00BA0F96">
        <w:rPr>
          <w:rFonts w:cstheme="minorHAnsi"/>
          <w:sz w:val="24"/>
          <w:szCs w:val="24"/>
        </w:rPr>
        <w:lastRenderedPageBreak/>
        <w:t xml:space="preserve">Note: </w:t>
      </w:r>
      <w:r w:rsidR="00066177" w:rsidRPr="00BA0F96">
        <w:rPr>
          <w:rFonts w:cstheme="minorHAnsi"/>
          <w:sz w:val="24"/>
          <w:szCs w:val="24"/>
        </w:rPr>
        <w:t>The rough timing between the FEL pulses and the optical laser pulses to a precision of a few tens of picoseconds can be determined using a fast photodiode</w:t>
      </w:r>
      <w:r w:rsidR="00083A6B" w:rsidRPr="00BA0F96">
        <w:rPr>
          <w:rFonts w:cstheme="minorHAnsi"/>
          <w:sz w:val="24"/>
          <w:szCs w:val="24"/>
        </w:rPr>
        <w:t xml:space="preserve"> </w:t>
      </w:r>
      <w:r w:rsidR="006258DD" w:rsidRPr="00BA0F96">
        <w:rPr>
          <w:rFonts w:cstheme="minorHAnsi"/>
          <w:sz w:val="24"/>
          <w:szCs w:val="24"/>
        </w:rPr>
        <w:t>connected</w:t>
      </w:r>
      <w:r w:rsidR="00E878E3" w:rsidRPr="00BA0F96">
        <w:rPr>
          <w:rFonts w:cstheme="minorHAnsi"/>
          <w:sz w:val="24"/>
          <w:szCs w:val="24"/>
        </w:rPr>
        <w:t>, via a short SMA cable,</w:t>
      </w:r>
      <w:r w:rsidR="006258DD" w:rsidRPr="00BA0F96">
        <w:rPr>
          <w:rFonts w:cstheme="minorHAnsi"/>
          <w:sz w:val="24"/>
          <w:szCs w:val="24"/>
        </w:rPr>
        <w:t xml:space="preserve"> to</w:t>
      </w:r>
      <w:r w:rsidR="00BA4C20" w:rsidRPr="00BA0F96">
        <w:rPr>
          <w:rFonts w:cstheme="minorHAnsi"/>
          <w:sz w:val="24"/>
          <w:szCs w:val="24"/>
        </w:rPr>
        <w:t xml:space="preserve"> a “bias T” </w:t>
      </w:r>
      <w:r w:rsidR="00083A6B" w:rsidRPr="00BA0F96">
        <w:rPr>
          <w:rFonts w:cstheme="minorHAnsi"/>
          <w:sz w:val="24"/>
          <w:szCs w:val="24"/>
        </w:rPr>
        <w:t>with</w:t>
      </w:r>
      <w:r w:rsidR="00083A6B" w:rsidRPr="00BA0F96">
        <w:rPr>
          <w:rFonts w:cstheme="minorHAnsi"/>
          <w:i/>
          <w:sz w:val="24"/>
          <w:szCs w:val="24"/>
        </w:rPr>
        <w:t xml:space="preserve"> </w:t>
      </w:r>
      <w:r w:rsidR="00083A6B" w:rsidRPr="00BA0F96">
        <w:rPr>
          <w:sz w:val="24"/>
          <w:szCs w:val="24"/>
        </w:rPr>
        <w:t>a 9 V battery connected at “DC in”</w:t>
      </w:r>
      <w:r w:rsidR="00083A6B" w:rsidRPr="00BA0F96">
        <w:rPr>
          <w:rFonts w:cstheme="minorHAnsi"/>
          <w:sz w:val="24"/>
          <w:szCs w:val="24"/>
        </w:rPr>
        <w:t xml:space="preserve"> </w:t>
      </w:r>
      <w:r w:rsidR="00BA4C20" w:rsidRPr="00BA0F96">
        <w:rPr>
          <w:rFonts w:cstheme="minorHAnsi"/>
          <w:sz w:val="24"/>
          <w:szCs w:val="24"/>
        </w:rPr>
        <w:t>and a</w:t>
      </w:r>
      <w:r w:rsidR="006258DD" w:rsidRPr="00BA0F96">
        <w:rPr>
          <w:rFonts w:cstheme="minorHAnsi"/>
          <w:sz w:val="24"/>
          <w:szCs w:val="24"/>
        </w:rPr>
        <w:t xml:space="preserve"> fast (</w:t>
      </w:r>
      <w:r w:rsidR="00E878E3" w:rsidRPr="00BA0F96">
        <w:rPr>
          <w:rFonts w:cstheme="minorHAnsi"/>
          <w:sz w:val="24"/>
          <w:szCs w:val="24"/>
        </w:rPr>
        <w:t>≥10 GHz)</w:t>
      </w:r>
      <w:r w:rsidR="006258DD" w:rsidRPr="00BA0F96">
        <w:rPr>
          <w:rFonts w:cstheme="minorHAnsi"/>
          <w:sz w:val="24"/>
          <w:szCs w:val="24"/>
        </w:rPr>
        <w:t xml:space="preserve"> oscilloscope</w:t>
      </w:r>
      <w:r w:rsidR="00A14C00" w:rsidRPr="00BA0F96">
        <w:rPr>
          <w:rFonts w:cstheme="minorHAnsi"/>
          <w:sz w:val="24"/>
          <w:szCs w:val="24"/>
        </w:rPr>
        <w:t>, which is triggered by the FEL master trigger</w:t>
      </w:r>
      <w:r w:rsidR="006258DD" w:rsidRPr="00BA0F96">
        <w:rPr>
          <w:rFonts w:cstheme="minorHAnsi"/>
          <w:sz w:val="24"/>
          <w:szCs w:val="24"/>
        </w:rPr>
        <w:t>. Typically, the</w:t>
      </w:r>
      <w:r w:rsidR="00066177" w:rsidRPr="00BA0F96">
        <w:rPr>
          <w:rFonts w:cstheme="minorHAnsi"/>
          <w:sz w:val="24"/>
          <w:szCs w:val="24"/>
        </w:rPr>
        <w:t xml:space="preserve"> diode is not placed directly into the FEL and laser beams since this </w:t>
      </w:r>
      <w:r w:rsidR="00A55CC6" w:rsidRPr="00BA0F96">
        <w:rPr>
          <w:rFonts w:cstheme="minorHAnsi"/>
          <w:sz w:val="24"/>
          <w:szCs w:val="24"/>
        </w:rPr>
        <w:t xml:space="preserve">could </w:t>
      </w:r>
      <w:r w:rsidR="00066177" w:rsidRPr="00BA0F96">
        <w:rPr>
          <w:rFonts w:cstheme="minorHAnsi"/>
          <w:sz w:val="24"/>
          <w:szCs w:val="24"/>
        </w:rPr>
        <w:t>destroy the diode. Instead, it is installed perpendicular to the FEL beam</w:t>
      </w:r>
      <w:r w:rsidR="00E878E3" w:rsidRPr="00BA0F96">
        <w:rPr>
          <w:rFonts w:cstheme="minorHAnsi"/>
          <w:sz w:val="24"/>
          <w:szCs w:val="24"/>
        </w:rPr>
        <w:t>,</w:t>
      </w:r>
      <w:r w:rsidR="00066177" w:rsidRPr="00BA0F96">
        <w:rPr>
          <w:rFonts w:cstheme="minorHAnsi"/>
          <w:sz w:val="24"/>
          <w:szCs w:val="24"/>
        </w:rPr>
        <w:t xml:space="preserve"> and a movable mesh is used to send </w:t>
      </w:r>
      <w:r w:rsidR="00C7141D" w:rsidRPr="00BA0F96">
        <w:rPr>
          <w:rFonts w:cstheme="minorHAnsi"/>
          <w:sz w:val="24"/>
          <w:szCs w:val="24"/>
        </w:rPr>
        <w:t xml:space="preserve">a small amount of </w:t>
      </w:r>
      <w:r w:rsidR="00066177" w:rsidRPr="00BA0F96">
        <w:rPr>
          <w:rFonts w:cstheme="minorHAnsi"/>
          <w:sz w:val="24"/>
          <w:szCs w:val="24"/>
        </w:rPr>
        <w:t>scatter</w:t>
      </w:r>
      <w:r w:rsidR="00C7141D" w:rsidRPr="00BA0F96">
        <w:rPr>
          <w:rFonts w:cstheme="minorHAnsi"/>
          <w:sz w:val="24"/>
          <w:szCs w:val="24"/>
        </w:rPr>
        <w:t>ed photons to the diode.</w:t>
      </w:r>
      <w:r w:rsidR="005309D5" w:rsidRPr="00BA0F96">
        <w:rPr>
          <w:rFonts w:cstheme="minorHAnsi"/>
          <w:sz w:val="24"/>
          <w:szCs w:val="24"/>
        </w:rPr>
        <w:t xml:space="preserve"> </w:t>
      </w:r>
    </w:p>
    <w:p w14:paraId="066EE254" w14:textId="77777777" w:rsidR="00684724" w:rsidRPr="00BA0F96" w:rsidRDefault="00684724" w:rsidP="00563B38">
      <w:pPr>
        <w:spacing w:after="0" w:line="240" w:lineRule="auto"/>
        <w:contextualSpacing/>
        <w:rPr>
          <w:rFonts w:cstheme="minorHAnsi"/>
          <w:sz w:val="24"/>
          <w:szCs w:val="24"/>
        </w:rPr>
      </w:pPr>
    </w:p>
    <w:p w14:paraId="6628F31F" w14:textId="596966F6" w:rsidR="00ED20DE" w:rsidRPr="00BA0F96" w:rsidRDefault="00ED20DE" w:rsidP="00563B38">
      <w:pPr>
        <w:numPr>
          <w:ilvl w:val="2"/>
          <w:numId w:val="12"/>
        </w:numPr>
        <w:spacing w:after="0" w:line="240" w:lineRule="auto"/>
        <w:contextualSpacing/>
        <w:rPr>
          <w:rFonts w:cstheme="minorHAnsi"/>
          <w:sz w:val="24"/>
          <w:szCs w:val="24"/>
          <w:highlight w:val="yellow"/>
        </w:rPr>
      </w:pPr>
      <w:r w:rsidRPr="00BA0F96">
        <w:rPr>
          <w:rFonts w:cstheme="minorHAnsi"/>
          <w:sz w:val="24"/>
          <w:szCs w:val="24"/>
          <w:highlight w:val="yellow"/>
        </w:rPr>
        <w:t xml:space="preserve">Reduce the FEL pulse energy and the power of the optical laser using </w:t>
      </w:r>
      <w:r w:rsidR="00C20E44" w:rsidRPr="00BA0F96">
        <w:rPr>
          <w:rFonts w:cstheme="minorHAnsi"/>
          <w:sz w:val="24"/>
          <w:szCs w:val="24"/>
          <w:highlight w:val="yellow"/>
        </w:rPr>
        <w:t xml:space="preserve">the </w:t>
      </w:r>
      <w:r w:rsidRPr="00BA0F96">
        <w:rPr>
          <w:rFonts w:cstheme="minorHAnsi"/>
          <w:sz w:val="24"/>
          <w:szCs w:val="24"/>
          <w:highlight w:val="yellow"/>
        </w:rPr>
        <w:t xml:space="preserve">filters </w:t>
      </w:r>
      <w:r w:rsidR="00C20E44" w:rsidRPr="00BA0F96">
        <w:rPr>
          <w:rFonts w:cstheme="minorHAnsi"/>
          <w:sz w:val="24"/>
          <w:szCs w:val="24"/>
          <w:highlight w:val="yellow"/>
        </w:rPr>
        <w:t>and</w:t>
      </w:r>
      <w:r w:rsidRPr="00BA0F96">
        <w:rPr>
          <w:rFonts w:cstheme="minorHAnsi"/>
          <w:sz w:val="24"/>
          <w:szCs w:val="24"/>
          <w:highlight w:val="yellow"/>
        </w:rPr>
        <w:t xml:space="preserve"> attenuators</w:t>
      </w:r>
      <w:r w:rsidR="00C20E44" w:rsidRPr="00BA0F96">
        <w:rPr>
          <w:rFonts w:cstheme="minorHAnsi"/>
          <w:sz w:val="24"/>
          <w:szCs w:val="24"/>
          <w:highlight w:val="yellow"/>
        </w:rPr>
        <w:t xml:space="preserve"> installed in the beamline</w:t>
      </w:r>
      <w:r w:rsidRPr="00BA0F96">
        <w:rPr>
          <w:rFonts w:cstheme="minorHAnsi"/>
          <w:sz w:val="24"/>
          <w:szCs w:val="24"/>
          <w:highlight w:val="yellow"/>
        </w:rPr>
        <w:t xml:space="preserve"> to the point where the </w:t>
      </w:r>
      <w:r w:rsidR="00C7141D" w:rsidRPr="00BA0F96">
        <w:rPr>
          <w:rFonts w:cstheme="minorHAnsi"/>
          <w:sz w:val="24"/>
          <w:szCs w:val="24"/>
          <w:highlight w:val="yellow"/>
        </w:rPr>
        <w:t>signal from the scattered light</w:t>
      </w:r>
      <w:r w:rsidRPr="00BA0F96">
        <w:rPr>
          <w:rFonts w:cstheme="minorHAnsi"/>
          <w:sz w:val="24"/>
          <w:szCs w:val="24"/>
          <w:highlight w:val="yellow"/>
        </w:rPr>
        <w:t xml:space="preserve"> will not destroy the photodiode.</w:t>
      </w:r>
      <w:r w:rsidR="00C20E44" w:rsidRPr="00BA0F96">
        <w:rPr>
          <w:rFonts w:cstheme="minorHAnsi"/>
          <w:sz w:val="24"/>
          <w:szCs w:val="24"/>
          <w:highlight w:val="yellow"/>
        </w:rPr>
        <w:t xml:space="preserve"> A safe starting point is typically a transmission value of 1% (</w:t>
      </w:r>
      <w:r w:rsidR="00C20E44" w:rsidRPr="00BA0F96">
        <w:rPr>
          <w:rFonts w:cstheme="minorHAnsi"/>
          <w:i/>
          <w:sz w:val="24"/>
          <w:szCs w:val="24"/>
          <w:highlight w:val="yellow"/>
        </w:rPr>
        <w:t>i.e</w:t>
      </w:r>
      <w:r w:rsidR="00C20E44" w:rsidRPr="00BA0F96">
        <w:rPr>
          <w:rFonts w:cstheme="minorHAnsi"/>
          <w:sz w:val="24"/>
          <w:szCs w:val="24"/>
          <w:highlight w:val="yellow"/>
        </w:rPr>
        <w:t xml:space="preserve">., 99% attenuation). </w:t>
      </w:r>
    </w:p>
    <w:p w14:paraId="391F8316" w14:textId="77777777" w:rsidR="00684724" w:rsidRPr="00BA0F96" w:rsidRDefault="00684724" w:rsidP="00563B38">
      <w:pPr>
        <w:spacing w:after="0" w:line="240" w:lineRule="auto"/>
        <w:contextualSpacing/>
        <w:rPr>
          <w:rFonts w:cstheme="minorHAnsi"/>
          <w:sz w:val="24"/>
          <w:szCs w:val="24"/>
          <w:highlight w:val="yellow"/>
        </w:rPr>
      </w:pPr>
    </w:p>
    <w:p w14:paraId="60A6E6C1" w14:textId="4D2FE25C" w:rsidR="00ED20DE" w:rsidRPr="00BA0F96" w:rsidRDefault="00ED20DE" w:rsidP="00563B38">
      <w:pPr>
        <w:numPr>
          <w:ilvl w:val="2"/>
          <w:numId w:val="12"/>
        </w:numPr>
        <w:spacing w:after="0" w:line="240" w:lineRule="auto"/>
        <w:contextualSpacing/>
        <w:rPr>
          <w:rFonts w:cstheme="minorHAnsi"/>
          <w:sz w:val="24"/>
          <w:szCs w:val="24"/>
          <w:highlight w:val="yellow"/>
        </w:rPr>
      </w:pPr>
      <w:r w:rsidRPr="00BA0F96">
        <w:rPr>
          <w:rFonts w:cstheme="minorHAnsi"/>
          <w:sz w:val="24"/>
          <w:szCs w:val="24"/>
          <w:highlight w:val="yellow"/>
        </w:rPr>
        <w:t>Insert the</w:t>
      </w:r>
      <w:r w:rsidR="00C7141D" w:rsidRPr="00BA0F96">
        <w:rPr>
          <w:rFonts w:cstheme="minorHAnsi"/>
          <w:sz w:val="24"/>
          <w:szCs w:val="24"/>
          <w:highlight w:val="yellow"/>
        </w:rPr>
        <w:t xml:space="preserve"> scattering mesh into the beam</w:t>
      </w:r>
      <w:r w:rsidRPr="00BA0F96">
        <w:rPr>
          <w:rFonts w:cstheme="minorHAnsi"/>
          <w:sz w:val="24"/>
          <w:szCs w:val="24"/>
          <w:highlight w:val="yellow"/>
        </w:rPr>
        <w:t xml:space="preserve">. Optimize </w:t>
      </w:r>
      <w:r w:rsidR="00C7141D" w:rsidRPr="00BA0F96">
        <w:rPr>
          <w:rFonts w:cstheme="minorHAnsi"/>
          <w:sz w:val="24"/>
          <w:szCs w:val="24"/>
          <w:highlight w:val="yellow"/>
        </w:rPr>
        <w:t xml:space="preserve">the position of the mesh and the FEL pulse energy and laser power </w:t>
      </w:r>
      <w:r w:rsidR="006258DD" w:rsidRPr="00BA0F96">
        <w:rPr>
          <w:rFonts w:cstheme="minorHAnsi"/>
          <w:sz w:val="24"/>
          <w:szCs w:val="24"/>
          <w:highlight w:val="yellow"/>
        </w:rPr>
        <w:t>such that each</w:t>
      </w:r>
      <w:r w:rsidR="00C7141D" w:rsidRPr="00BA0F96">
        <w:rPr>
          <w:rFonts w:cstheme="minorHAnsi"/>
          <w:sz w:val="24"/>
          <w:szCs w:val="24"/>
          <w:highlight w:val="yellow"/>
        </w:rPr>
        <w:t xml:space="preserve"> </w:t>
      </w:r>
      <w:r w:rsidR="00BA4C20" w:rsidRPr="00BA0F96">
        <w:rPr>
          <w:rFonts w:cstheme="minorHAnsi"/>
          <w:sz w:val="24"/>
          <w:szCs w:val="24"/>
          <w:highlight w:val="yellow"/>
        </w:rPr>
        <w:t>beam alone yields a clear signal</w:t>
      </w:r>
      <w:r w:rsidR="00E878E3" w:rsidRPr="00BA0F96">
        <w:rPr>
          <w:rFonts w:cstheme="minorHAnsi"/>
          <w:sz w:val="24"/>
          <w:szCs w:val="24"/>
          <w:highlight w:val="yellow"/>
        </w:rPr>
        <w:t xml:space="preserve"> and that both signals have the same height.</w:t>
      </w:r>
    </w:p>
    <w:p w14:paraId="49F72FE5" w14:textId="77777777" w:rsidR="00684724" w:rsidRPr="00BA0F96" w:rsidRDefault="00684724" w:rsidP="00563B38">
      <w:pPr>
        <w:spacing w:after="0" w:line="240" w:lineRule="auto"/>
        <w:contextualSpacing/>
        <w:rPr>
          <w:rFonts w:cstheme="minorHAnsi"/>
          <w:sz w:val="24"/>
          <w:szCs w:val="24"/>
        </w:rPr>
      </w:pPr>
    </w:p>
    <w:p w14:paraId="44BAB8B7" w14:textId="042F15A7" w:rsidR="00BA4C20" w:rsidRPr="00BA0F96" w:rsidRDefault="00BA4C20" w:rsidP="00563B38">
      <w:pPr>
        <w:numPr>
          <w:ilvl w:val="2"/>
          <w:numId w:val="12"/>
        </w:numPr>
        <w:spacing w:after="0" w:line="240" w:lineRule="auto"/>
        <w:contextualSpacing/>
        <w:rPr>
          <w:rFonts w:cstheme="minorHAnsi"/>
          <w:sz w:val="24"/>
          <w:szCs w:val="24"/>
          <w:highlight w:val="yellow"/>
        </w:rPr>
      </w:pPr>
      <w:r w:rsidRPr="00BA0F96">
        <w:rPr>
          <w:rFonts w:cstheme="minorHAnsi"/>
          <w:sz w:val="24"/>
          <w:szCs w:val="24"/>
          <w:highlight w:val="yellow"/>
        </w:rPr>
        <w:t xml:space="preserve">Block the optical laser </w:t>
      </w:r>
      <w:r w:rsidR="0030739E" w:rsidRPr="00BA0F96">
        <w:rPr>
          <w:rFonts w:cstheme="minorHAnsi"/>
          <w:sz w:val="24"/>
          <w:szCs w:val="24"/>
          <w:highlight w:val="yellow"/>
        </w:rPr>
        <w:t xml:space="preserve">using the laser shutter </w:t>
      </w:r>
      <w:r w:rsidRPr="00BA0F96">
        <w:rPr>
          <w:rFonts w:cstheme="minorHAnsi"/>
          <w:sz w:val="24"/>
          <w:szCs w:val="24"/>
          <w:highlight w:val="yellow"/>
        </w:rPr>
        <w:t xml:space="preserve">and, with the finest time base available, </w:t>
      </w:r>
      <w:r w:rsidR="00C142E6" w:rsidRPr="00BA0F96">
        <w:rPr>
          <w:rFonts w:cstheme="minorHAnsi"/>
          <w:sz w:val="24"/>
          <w:szCs w:val="24"/>
          <w:highlight w:val="yellow"/>
        </w:rPr>
        <w:t>save a reference trace on the oscilloscope using about 100 averages.</w:t>
      </w:r>
    </w:p>
    <w:p w14:paraId="097F3F9B" w14:textId="77777777" w:rsidR="00684724" w:rsidRPr="00BA0F96" w:rsidRDefault="00684724" w:rsidP="00563B38">
      <w:pPr>
        <w:spacing w:after="0" w:line="240" w:lineRule="auto"/>
        <w:contextualSpacing/>
        <w:rPr>
          <w:rFonts w:cstheme="minorHAnsi"/>
          <w:sz w:val="24"/>
          <w:szCs w:val="24"/>
          <w:highlight w:val="yellow"/>
        </w:rPr>
      </w:pPr>
    </w:p>
    <w:p w14:paraId="71ADB39D" w14:textId="3DD92BA0" w:rsidR="00BA4C20" w:rsidRPr="00BA0F96" w:rsidRDefault="00BA4C20" w:rsidP="00563B38">
      <w:pPr>
        <w:numPr>
          <w:ilvl w:val="2"/>
          <w:numId w:val="12"/>
        </w:numPr>
        <w:spacing w:after="0" w:line="240" w:lineRule="auto"/>
        <w:contextualSpacing/>
        <w:rPr>
          <w:rFonts w:cstheme="minorHAnsi"/>
          <w:sz w:val="24"/>
          <w:szCs w:val="24"/>
          <w:highlight w:val="yellow"/>
        </w:rPr>
      </w:pPr>
      <w:r w:rsidRPr="00BA0F96">
        <w:rPr>
          <w:rFonts w:cstheme="minorHAnsi"/>
          <w:sz w:val="24"/>
          <w:szCs w:val="24"/>
          <w:highlight w:val="yellow"/>
        </w:rPr>
        <w:t xml:space="preserve">Block the FEL beam </w:t>
      </w:r>
      <w:r w:rsidR="0030739E" w:rsidRPr="00BA0F96">
        <w:rPr>
          <w:rFonts w:cstheme="minorHAnsi"/>
          <w:sz w:val="24"/>
          <w:szCs w:val="24"/>
          <w:highlight w:val="yellow"/>
        </w:rPr>
        <w:t xml:space="preserve">using the FEL shutter </w:t>
      </w:r>
      <w:r w:rsidRPr="00BA0F96">
        <w:rPr>
          <w:rFonts w:cstheme="minorHAnsi"/>
          <w:sz w:val="24"/>
          <w:szCs w:val="24"/>
          <w:highlight w:val="yellow"/>
        </w:rPr>
        <w:t xml:space="preserve">and </w:t>
      </w:r>
      <w:r w:rsidR="00C142E6" w:rsidRPr="00BA0F96">
        <w:rPr>
          <w:rFonts w:cstheme="minorHAnsi"/>
          <w:sz w:val="24"/>
          <w:szCs w:val="24"/>
          <w:highlight w:val="yellow"/>
        </w:rPr>
        <w:t>compare the resulting trace</w:t>
      </w:r>
      <w:r w:rsidR="004F23AF" w:rsidRPr="00BA0F96">
        <w:rPr>
          <w:rFonts w:cstheme="minorHAnsi"/>
          <w:sz w:val="24"/>
          <w:szCs w:val="24"/>
          <w:highlight w:val="yellow"/>
        </w:rPr>
        <w:t xml:space="preserve"> </w:t>
      </w:r>
      <w:r w:rsidR="00C142E6" w:rsidRPr="00BA0F96">
        <w:rPr>
          <w:rFonts w:cstheme="minorHAnsi"/>
          <w:sz w:val="24"/>
          <w:szCs w:val="24"/>
          <w:highlight w:val="yellow"/>
        </w:rPr>
        <w:t>from</w:t>
      </w:r>
      <w:r w:rsidRPr="00BA0F96">
        <w:rPr>
          <w:rFonts w:cstheme="minorHAnsi"/>
          <w:sz w:val="24"/>
          <w:szCs w:val="24"/>
          <w:highlight w:val="yellow"/>
        </w:rPr>
        <w:t xml:space="preserve"> the laser signal</w:t>
      </w:r>
      <w:r w:rsidR="00C142E6" w:rsidRPr="00BA0F96">
        <w:rPr>
          <w:rFonts w:cstheme="minorHAnsi"/>
          <w:sz w:val="24"/>
          <w:szCs w:val="24"/>
          <w:highlight w:val="yellow"/>
        </w:rPr>
        <w:t xml:space="preserve"> with the FEL reference</w:t>
      </w:r>
      <w:r w:rsidRPr="00BA0F96">
        <w:rPr>
          <w:rFonts w:cstheme="minorHAnsi"/>
          <w:sz w:val="24"/>
          <w:szCs w:val="24"/>
          <w:highlight w:val="yellow"/>
        </w:rPr>
        <w:t xml:space="preserve">. Using the appropriate delay stage for the optical laser, shift the arrival time of the laser pulse until the onset of the </w:t>
      </w:r>
      <w:r w:rsidR="00C142E6" w:rsidRPr="00BA0F96">
        <w:rPr>
          <w:rFonts w:cstheme="minorHAnsi"/>
          <w:sz w:val="24"/>
          <w:szCs w:val="24"/>
          <w:highlight w:val="yellow"/>
        </w:rPr>
        <w:t xml:space="preserve">laser </w:t>
      </w:r>
      <w:r w:rsidRPr="00BA0F96">
        <w:rPr>
          <w:rFonts w:cstheme="minorHAnsi"/>
          <w:sz w:val="24"/>
          <w:szCs w:val="24"/>
          <w:highlight w:val="yellow"/>
        </w:rPr>
        <w:t xml:space="preserve">signal is precisely at the position of the onset of the FEL signal. </w:t>
      </w:r>
    </w:p>
    <w:p w14:paraId="3DEC9682" w14:textId="77777777" w:rsidR="00684724" w:rsidRPr="00BA0F96" w:rsidRDefault="00684724" w:rsidP="00563B38">
      <w:pPr>
        <w:spacing w:after="0" w:line="240" w:lineRule="auto"/>
        <w:contextualSpacing/>
        <w:rPr>
          <w:rFonts w:cstheme="minorHAnsi"/>
          <w:sz w:val="24"/>
          <w:szCs w:val="24"/>
        </w:rPr>
      </w:pPr>
    </w:p>
    <w:p w14:paraId="63F43AB9" w14:textId="6B69E82C" w:rsidR="0053777A" w:rsidRPr="00BA0F96" w:rsidRDefault="00BA4C20" w:rsidP="00563B38">
      <w:pPr>
        <w:pStyle w:val="ListParagraph"/>
        <w:numPr>
          <w:ilvl w:val="2"/>
          <w:numId w:val="12"/>
        </w:numPr>
        <w:spacing w:after="0" w:line="240" w:lineRule="auto"/>
        <w:rPr>
          <w:rFonts w:cstheme="minorHAnsi"/>
          <w:sz w:val="24"/>
          <w:szCs w:val="24"/>
        </w:rPr>
      </w:pPr>
      <w:r w:rsidRPr="00BA0F96">
        <w:rPr>
          <w:rFonts w:cstheme="minorHAnsi"/>
          <w:sz w:val="24"/>
          <w:szCs w:val="24"/>
        </w:rPr>
        <w:t>Repeat steps 3.1.3 and 3.1.4 to verify that the FEL and laser pulses are as close to each other in time as possible based on the resolution of the photodiode.</w:t>
      </w:r>
    </w:p>
    <w:p w14:paraId="676DDEFE" w14:textId="77777777" w:rsidR="00684724" w:rsidRPr="00BA0F96" w:rsidRDefault="00684724" w:rsidP="00563B38">
      <w:pPr>
        <w:pStyle w:val="ListParagraph"/>
        <w:spacing w:after="0" w:line="240" w:lineRule="auto"/>
        <w:ind w:left="0"/>
        <w:rPr>
          <w:rFonts w:cstheme="minorHAnsi"/>
          <w:sz w:val="24"/>
          <w:szCs w:val="24"/>
        </w:rPr>
      </w:pPr>
    </w:p>
    <w:p w14:paraId="0FDAFBE5" w14:textId="1802C5C7" w:rsidR="0053777A" w:rsidRPr="00BA0F96" w:rsidRDefault="0053777A" w:rsidP="00563B38">
      <w:pPr>
        <w:pStyle w:val="ListParagraph"/>
        <w:numPr>
          <w:ilvl w:val="2"/>
          <w:numId w:val="12"/>
        </w:numPr>
        <w:spacing w:after="0" w:line="240" w:lineRule="auto"/>
        <w:rPr>
          <w:rFonts w:cstheme="minorHAnsi"/>
          <w:sz w:val="24"/>
          <w:szCs w:val="24"/>
        </w:rPr>
      </w:pPr>
      <w:r w:rsidRPr="00BA0F96">
        <w:rPr>
          <w:rFonts w:cstheme="minorHAnsi"/>
          <w:sz w:val="24"/>
          <w:szCs w:val="24"/>
        </w:rPr>
        <w:t>If, as a result of the above procedure, the laser pulse was shifted in time by more than 1</w:t>
      </w:r>
      <w:r w:rsidR="00A875CF" w:rsidRPr="00BA0F96">
        <w:rPr>
          <w:rFonts w:cstheme="minorHAnsi"/>
          <w:sz w:val="24"/>
          <w:szCs w:val="24"/>
        </w:rPr>
        <w:t xml:space="preserve"> </w:t>
      </w:r>
      <w:r w:rsidRPr="00BA0F96">
        <w:rPr>
          <w:rFonts w:cstheme="minorHAnsi"/>
          <w:sz w:val="24"/>
          <w:szCs w:val="24"/>
        </w:rPr>
        <w:t>nanosecond, repeat step 2.2.2 (</w:t>
      </w:r>
      <w:r w:rsidR="004F23AF" w:rsidRPr="00BA0F96">
        <w:rPr>
          <w:rFonts w:cstheme="minorHAnsi"/>
          <w:sz w:val="24"/>
          <w:szCs w:val="24"/>
        </w:rPr>
        <w:t>“o</w:t>
      </w:r>
      <w:r w:rsidRPr="00BA0F96">
        <w:rPr>
          <w:rFonts w:cstheme="minorHAnsi"/>
          <w:sz w:val="24"/>
          <w:szCs w:val="24"/>
        </w:rPr>
        <w:t>verlap in the time-of-flight direction</w:t>
      </w:r>
      <w:r w:rsidR="004F23AF" w:rsidRPr="00BA0F96">
        <w:rPr>
          <w:rFonts w:cstheme="minorHAnsi"/>
          <w:sz w:val="24"/>
          <w:szCs w:val="24"/>
        </w:rPr>
        <w:t>”</w:t>
      </w:r>
      <w:r w:rsidRPr="00BA0F96">
        <w:rPr>
          <w:rFonts w:cstheme="minorHAnsi"/>
          <w:sz w:val="24"/>
          <w:szCs w:val="24"/>
        </w:rPr>
        <w:t>) with the new laser timing.</w:t>
      </w:r>
    </w:p>
    <w:p w14:paraId="4A22A88F" w14:textId="77777777" w:rsidR="00684724" w:rsidRPr="00BA0F96" w:rsidRDefault="00684724" w:rsidP="00563B38">
      <w:pPr>
        <w:pStyle w:val="ListParagraph"/>
        <w:spacing w:after="0" w:line="240" w:lineRule="auto"/>
        <w:ind w:left="0"/>
        <w:rPr>
          <w:rFonts w:cstheme="minorHAnsi"/>
          <w:sz w:val="24"/>
          <w:szCs w:val="24"/>
        </w:rPr>
      </w:pPr>
    </w:p>
    <w:p w14:paraId="5558B672" w14:textId="0FF9087F" w:rsidR="00066177" w:rsidRPr="00BA0F96" w:rsidRDefault="00066177" w:rsidP="00563B38">
      <w:pPr>
        <w:numPr>
          <w:ilvl w:val="1"/>
          <w:numId w:val="12"/>
        </w:numPr>
        <w:spacing w:after="0" w:line="240" w:lineRule="auto"/>
        <w:contextualSpacing/>
        <w:rPr>
          <w:rFonts w:cstheme="minorHAnsi"/>
          <w:b/>
          <w:sz w:val="24"/>
          <w:szCs w:val="24"/>
        </w:rPr>
      </w:pPr>
      <w:r w:rsidRPr="00BA0F96">
        <w:rPr>
          <w:rFonts w:cstheme="minorHAnsi"/>
          <w:b/>
          <w:sz w:val="24"/>
          <w:szCs w:val="24"/>
          <w:highlight w:val="yellow"/>
        </w:rPr>
        <w:t>“Fine” timing</w:t>
      </w:r>
    </w:p>
    <w:p w14:paraId="5FC79F7D" w14:textId="77777777" w:rsidR="004F23AF" w:rsidRPr="00BA0F96" w:rsidRDefault="004F23AF" w:rsidP="00563B38">
      <w:pPr>
        <w:spacing w:after="0" w:line="240" w:lineRule="auto"/>
        <w:contextualSpacing/>
        <w:rPr>
          <w:rFonts w:cstheme="minorHAnsi"/>
          <w:b/>
          <w:sz w:val="24"/>
          <w:szCs w:val="24"/>
        </w:rPr>
      </w:pPr>
    </w:p>
    <w:p w14:paraId="68A9CE35" w14:textId="06FCC58F" w:rsidR="00066177" w:rsidRPr="00BA0F96" w:rsidRDefault="00C67344" w:rsidP="00563B38">
      <w:pPr>
        <w:spacing w:after="0" w:line="240" w:lineRule="auto"/>
        <w:contextualSpacing/>
        <w:rPr>
          <w:rFonts w:cstheme="minorHAnsi"/>
          <w:sz w:val="24"/>
          <w:szCs w:val="24"/>
        </w:rPr>
      </w:pPr>
      <w:r w:rsidRPr="00BA0F96">
        <w:rPr>
          <w:rFonts w:cstheme="minorHAnsi"/>
          <w:sz w:val="24"/>
          <w:szCs w:val="24"/>
        </w:rPr>
        <w:t xml:space="preserve">Note: </w:t>
      </w:r>
      <w:r w:rsidR="00BA4C20" w:rsidRPr="00BA0F96">
        <w:rPr>
          <w:rFonts w:cstheme="minorHAnsi"/>
          <w:sz w:val="24"/>
          <w:szCs w:val="24"/>
        </w:rPr>
        <w:t xml:space="preserve">The precise time </w:t>
      </w:r>
      <w:r w:rsidR="00BA4C20" w:rsidRPr="00BA0F96">
        <w:rPr>
          <w:rFonts w:cstheme="minorHAnsi"/>
          <w:i/>
          <w:sz w:val="24"/>
          <w:szCs w:val="24"/>
        </w:rPr>
        <w:t>T</w:t>
      </w:r>
      <w:r w:rsidR="00BA4C20" w:rsidRPr="00BA0F96">
        <w:rPr>
          <w:rFonts w:cstheme="minorHAnsi"/>
          <w:i/>
          <w:sz w:val="24"/>
          <w:szCs w:val="24"/>
          <w:vertAlign w:val="subscript"/>
        </w:rPr>
        <w:t>0</w:t>
      </w:r>
      <w:r w:rsidR="00BA4C20" w:rsidRPr="00BA0F96">
        <w:rPr>
          <w:rFonts w:cstheme="minorHAnsi"/>
          <w:sz w:val="24"/>
          <w:szCs w:val="24"/>
        </w:rPr>
        <w:t xml:space="preserve">, when FEL and laser pulses are </w:t>
      </w:r>
      <w:r w:rsidR="004E7006" w:rsidRPr="00BA0F96">
        <w:rPr>
          <w:rFonts w:cstheme="minorHAnsi"/>
          <w:sz w:val="24"/>
          <w:szCs w:val="24"/>
        </w:rPr>
        <w:t xml:space="preserve">exactly </w:t>
      </w:r>
      <w:r w:rsidR="00BA4C20" w:rsidRPr="00BA0F96">
        <w:rPr>
          <w:rFonts w:cstheme="minorHAnsi"/>
          <w:sz w:val="24"/>
          <w:szCs w:val="24"/>
        </w:rPr>
        <w:t xml:space="preserve">overlapped in time, </w:t>
      </w:r>
      <w:r w:rsidR="004D2F46" w:rsidRPr="00BA0F96">
        <w:rPr>
          <w:rFonts w:cstheme="minorHAnsi"/>
          <w:sz w:val="24"/>
          <w:szCs w:val="24"/>
        </w:rPr>
        <w:t xml:space="preserve">can be found using a two-color (FEL + laser) signal that </w:t>
      </w:r>
      <w:r w:rsidR="0053777A" w:rsidRPr="00BA0F96">
        <w:rPr>
          <w:rFonts w:cstheme="minorHAnsi"/>
          <w:sz w:val="24"/>
          <w:szCs w:val="24"/>
        </w:rPr>
        <w:t>exhibits a maximum or a “step function”</w:t>
      </w:r>
      <w:r w:rsidR="003F0DE7" w:rsidRPr="00BA0F96">
        <w:rPr>
          <w:rFonts w:cstheme="minorHAnsi"/>
          <w:sz w:val="24"/>
          <w:szCs w:val="24"/>
        </w:rPr>
        <w:t>–</w:t>
      </w:r>
      <w:r w:rsidR="0053777A" w:rsidRPr="00BA0F96">
        <w:rPr>
          <w:rFonts w:cstheme="minorHAnsi"/>
          <w:sz w:val="24"/>
          <w:szCs w:val="24"/>
        </w:rPr>
        <w:t xml:space="preserve">like increase or decrease, </w:t>
      </w:r>
      <w:r w:rsidR="0053777A" w:rsidRPr="00BA0F96">
        <w:rPr>
          <w:rFonts w:cstheme="minorHAnsi"/>
          <w:i/>
          <w:sz w:val="24"/>
          <w:szCs w:val="24"/>
        </w:rPr>
        <w:t>e.g</w:t>
      </w:r>
      <w:r w:rsidR="0053777A" w:rsidRPr="00BA0F96">
        <w:rPr>
          <w:rFonts w:cstheme="minorHAnsi"/>
          <w:sz w:val="24"/>
          <w:szCs w:val="24"/>
        </w:rPr>
        <w:t>.,</w:t>
      </w:r>
      <w:r w:rsidR="004D2F46" w:rsidRPr="00BA0F96">
        <w:rPr>
          <w:rFonts w:cstheme="minorHAnsi"/>
          <w:sz w:val="24"/>
          <w:szCs w:val="24"/>
        </w:rPr>
        <w:t xml:space="preserve"> in </w:t>
      </w:r>
      <w:r w:rsidR="0053777A" w:rsidRPr="00BA0F96">
        <w:rPr>
          <w:rFonts w:cstheme="minorHAnsi"/>
          <w:sz w:val="24"/>
          <w:szCs w:val="24"/>
        </w:rPr>
        <w:t>the ion yield or kinetic energy of a given ionic fragment</w:t>
      </w:r>
      <w:r w:rsidR="004D2F46" w:rsidRPr="00BA0F96">
        <w:rPr>
          <w:rFonts w:cstheme="minorHAnsi"/>
          <w:sz w:val="24"/>
          <w:szCs w:val="24"/>
        </w:rPr>
        <w:t>.</w:t>
      </w:r>
      <w:r w:rsidR="007A5853" w:rsidRPr="00BA0F96">
        <w:rPr>
          <w:rFonts w:cstheme="minorHAnsi"/>
          <w:sz w:val="24"/>
          <w:szCs w:val="24"/>
        </w:rPr>
        <w:t xml:space="preserve"> As the appropriate method depends on the FEL and laser wavelengths, several methods are described in the following.</w:t>
      </w:r>
    </w:p>
    <w:p w14:paraId="447BA719" w14:textId="77777777" w:rsidR="00BA4C20" w:rsidRPr="00BA0F96" w:rsidRDefault="00BA4C20" w:rsidP="00563B38">
      <w:pPr>
        <w:spacing w:after="0" w:line="240" w:lineRule="auto"/>
        <w:contextualSpacing/>
        <w:rPr>
          <w:rFonts w:cstheme="minorHAnsi"/>
          <w:sz w:val="24"/>
          <w:szCs w:val="24"/>
        </w:rPr>
      </w:pPr>
    </w:p>
    <w:p w14:paraId="35D7EC44" w14:textId="615E4ECA" w:rsidR="00ED20DE" w:rsidRPr="00BA0F96" w:rsidRDefault="004D2F46" w:rsidP="00563B38">
      <w:pPr>
        <w:numPr>
          <w:ilvl w:val="2"/>
          <w:numId w:val="12"/>
        </w:numPr>
        <w:spacing w:after="0" w:line="240" w:lineRule="auto"/>
        <w:contextualSpacing/>
        <w:rPr>
          <w:rFonts w:cstheme="minorHAnsi"/>
          <w:b/>
          <w:sz w:val="24"/>
          <w:szCs w:val="24"/>
        </w:rPr>
      </w:pPr>
      <w:r w:rsidRPr="00BA0F96">
        <w:rPr>
          <w:rFonts w:cstheme="minorHAnsi"/>
          <w:b/>
          <w:i/>
          <w:sz w:val="24"/>
          <w:szCs w:val="24"/>
          <w:highlight w:val="yellow"/>
        </w:rPr>
        <w:t>T</w:t>
      </w:r>
      <w:r w:rsidRPr="00BA0F96">
        <w:rPr>
          <w:rFonts w:cstheme="minorHAnsi"/>
          <w:b/>
          <w:i/>
          <w:sz w:val="24"/>
          <w:szCs w:val="24"/>
          <w:highlight w:val="yellow"/>
          <w:vertAlign w:val="subscript"/>
        </w:rPr>
        <w:t>0</w:t>
      </w:r>
      <w:r w:rsidRPr="00BA0F96">
        <w:rPr>
          <w:rFonts w:cstheme="minorHAnsi"/>
          <w:b/>
          <w:sz w:val="24"/>
          <w:szCs w:val="24"/>
          <w:highlight w:val="yellow"/>
        </w:rPr>
        <w:t xml:space="preserve"> determination for XUV + NIR pulses using xenon</w:t>
      </w:r>
      <w:r w:rsidR="000863F4" w:rsidRPr="00BA0F96">
        <w:rPr>
          <w:rFonts w:cstheme="minorHAnsi"/>
          <w:b/>
          <w:sz w:val="24"/>
          <w:szCs w:val="24"/>
          <w:highlight w:val="yellow"/>
        </w:rPr>
        <w:t xml:space="preserve"> gas</w:t>
      </w:r>
    </w:p>
    <w:p w14:paraId="44C1349C" w14:textId="77777777" w:rsidR="00044A0D" w:rsidRPr="00BA0F96" w:rsidRDefault="00044A0D" w:rsidP="00563B38">
      <w:pPr>
        <w:spacing w:after="0" w:line="240" w:lineRule="auto"/>
        <w:contextualSpacing/>
        <w:rPr>
          <w:rFonts w:cstheme="minorHAnsi"/>
          <w:sz w:val="24"/>
          <w:szCs w:val="24"/>
        </w:rPr>
      </w:pPr>
    </w:p>
    <w:p w14:paraId="095739EC" w14:textId="3F8401B9" w:rsidR="00625867" w:rsidRPr="00BA0F96" w:rsidRDefault="00044A0D" w:rsidP="00563B38">
      <w:pPr>
        <w:spacing w:after="0" w:line="240" w:lineRule="auto"/>
        <w:contextualSpacing/>
        <w:rPr>
          <w:rFonts w:cstheme="minorHAnsi"/>
          <w:sz w:val="24"/>
          <w:szCs w:val="24"/>
        </w:rPr>
      </w:pPr>
      <w:r w:rsidRPr="00BA0F96">
        <w:rPr>
          <w:rFonts w:cstheme="minorHAnsi"/>
          <w:sz w:val="24"/>
          <w:szCs w:val="24"/>
        </w:rPr>
        <w:t xml:space="preserve">Note: </w:t>
      </w:r>
      <w:r w:rsidR="004D2F46" w:rsidRPr="00BA0F96">
        <w:rPr>
          <w:rFonts w:cstheme="minorHAnsi"/>
          <w:sz w:val="24"/>
          <w:szCs w:val="24"/>
        </w:rPr>
        <w:t>This method</w:t>
      </w:r>
      <w:r w:rsidR="00625867" w:rsidRPr="00BA0F96">
        <w:rPr>
          <w:rFonts w:cstheme="minorHAnsi"/>
          <w:sz w:val="24"/>
          <w:szCs w:val="24"/>
        </w:rPr>
        <w:t xml:space="preserve"> is suitable for </w:t>
      </w:r>
      <w:r w:rsidR="00B350A7" w:rsidRPr="00BA0F96">
        <w:rPr>
          <w:rFonts w:cstheme="minorHAnsi"/>
          <w:sz w:val="24"/>
          <w:szCs w:val="24"/>
        </w:rPr>
        <w:t>800</w:t>
      </w:r>
      <w:r w:rsidR="00C142E6" w:rsidRPr="00BA0F96">
        <w:rPr>
          <w:rFonts w:cstheme="minorHAnsi"/>
          <w:sz w:val="24"/>
          <w:szCs w:val="24"/>
        </w:rPr>
        <w:t xml:space="preserve"> or 400</w:t>
      </w:r>
      <w:r w:rsidR="00B350A7" w:rsidRPr="00BA0F96">
        <w:rPr>
          <w:rFonts w:cstheme="minorHAnsi"/>
          <w:sz w:val="24"/>
          <w:szCs w:val="24"/>
        </w:rPr>
        <w:t xml:space="preserve">-nm laser pulses and </w:t>
      </w:r>
      <w:r w:rsidR="00625867" w:rsidRPr="00BA0F96">
        <w:rPr>
          <w:rFonts w:cstheme="minorHAnsi"/>
          <w:sz w:val="24"/>
          <w:szCs w:val="24"/>
        </w:rPr>
        <w:t>XUV pulses above the Xe(4</w:t>
      </w:r>
      <w:r w:rsidR="00625867" w:rsidRPr="00BA0F96">
        <w:rPr>
          <w:rFonts w:cstheme="minorHAnsi"/>
          <w:i/>
          <w:sz w:val="24"/>
          <w:szCs w:val="24"/>
        </w:rPr>
        <w:t>d</w:t>
      </w:r>
      <w:r w:rsidR="00625867" w:rsidRPr="00BA0F96">
        <w:rPr>
          <w:rFonts w:cstheme="minorHAnsi"/>
          <w:sz w:val="24"/>
          <w:szCs w:val="24"/>
        </w:rPr>
        <w:t>) ionization threshold at 67.5 eV.</w:t>
      </w:r>
    </w:p>
    <w:p w14:paraId="7597ED7D" w14:textId="77777777" w:rsidR="00684724" w:rsidRPr="00BA0F96" w:rsidRDefault="00684724" w:rsidP="00563B38">
      <w:pPr>
        <w:spacing w:after="0" w:line="240" w:lineRule="auto"/>
        <w:contextualSpacing/>
        <w:rPr>
          <w:rFonts w:cstheme="minorHAnsi"/>
          <w:sz w:val="24"/>
          <w:szCs w:val="24"/>
        </w:rPr>
      </w:pPr>
    </w:p>
    <w:p w14:paraId="09ADB66E" w14:textId="6035EDF4" w:rsidR="004D2F46" w:rsidRPr="00BA0F96" w:rsidRDefault="00625867" w:rsidP="00563B38">
      <w:pPr>
        <w:numPr>
          <w:ilvl w:val="3"/>
          <w:numId w:val="12"/>
        </w:numPr>
        <w:spacing w:after="0" w:line="240" w:lineRule="auto"/>
        <w:contextualSpacing/>
        <w:rPr>
          <w:rFonts w:cstheme="minorHAnsi"/>
          <w:sz w:val="24"/>
          <w:szCs w:val="24"/>
          <w:highlight w:val="yellow"/>
        </w:rPr>
      </w:pPr>
      <w:r w:rsidRPr="00BA0F96">
        <w:rPr>
          <w:rFonts w:cstheme="minorHAnsi"/>
          <w:sz w:val="24"/>
          <w:szCs w:val="24"/>
          <w:highlight w:val="yellow"/>
        </w:rPr>
        <w:t xml:space="preserve">Attenuate the FEL and the optical laser to avoid damaging the </w:t>
      </w:r>
      <w:r w:rsidR="00AA53B8" w:rsidRPr="00BA0F96">
        <w:rPr>
          <w:rFonts w:cstheme="minorHAnsi"/>
          <w:sz w:val="24"/>
          <w:szCs w:val="24"/>
          <w:highlight w:val="yellow"/>
        </w:rPr>
        <w:t xml:space="preserve">ion </w:t>
      </w:r>
      <w:r w:rsidR="005E6591" w:rsidRPr="00BA0F96">
        <w:rPr>
          <w:rFonts w:cstheme="minorHAnsi"/>
          <w:sz w:val="24"/>
          <w:szCs w:val="24"/>
          <w:highlight w:val="yellow"/>
        </w:rPr>
        <w:t>(</w:t>
      </w:r>
      <w:r w:rsidR="00AA53B8" w:rsidRPr="00BA0F96">
        <w:rPr>
          <w:rFonts w:cstheme="minorHAnsi"/>
          <w:sz w:val="24"/>
          <w:szCs w:val="24"/>
          <w:highlight w:val="yellow"/>
        </w:rPr>
        <w:t>and electron</w:t>
      </w:r>
      <w:r w:rsidR="005E6591" w:rsidRPr="00BA0F96">
        <w:rPr>
          <w:rFonts w:cstheme="minorHAnsi"/>
          <w:sz w:val="24"/>
          <w:szCs w:val="24"/>
          <w:highlight w:val="yellow"/>
        </w:rPr>
        <w:t>)</w:t>
      </w:r>
      <w:r w:rsidR="00AA53B8" w:rsidRPr="00BA0F96">
        <w:rPr>
          <w:rFonts w:cstheme="minorHAnsi"/>
          <w:sz w:val="24"/>
          <w:szCs w:val="24"/>
          <w:highlight w:val="yellow"/>
        </w:rPr>
        <w:t xml:space="preserve"> </w:t>
      </w:r>
      <w:r w:rsidRPr="00BA0F96">
        <w:rPr>
          <w:rFonts w:cstheme="minorHAnsi"/>
          <w:sz w:val="24"/>
          <w:szCs w:val="24"/>
          <w:highlight w:val="yellow"/>
        </w:rPr>
        <w:t>detector</w:t>
      </w:r>
      <w:r w:rsidR="005E6591" w:rsidRPr="00BA0F96">
        <w:rPr>
          <w:rFonts w:cstheme="minorHAnsi"/>
          <w:sz w:val="24"/>
          <w:szCs w:val="24"/>
          <w:highlight w:val="yellow"/>
        </w:rPr>
        <w:t>(</w:t>
      </w:r>
      <w:r w:rsidR="00AA53B8" w:rsidRPr="00BA0F96">
        <w:rPr>
          <w:rFonts w:cstheme="minorHAnsi"/>
          <w:sz w:val="24"/>
          <w:szCs w:val="24"/>
          <w:highlight w:val="yellow"/>
        </w:rPr>
        <w:t>s</w:t>
      </w:r>
      <w:r w:rsidR="005E6591" w:rsidRPr="00BA0F96">
        <w:rPr>
          <w:rFonts w:cstheme="minorHAnsi"/>
          <w:sz w:val="24"/>
          <w:szCs w:val="24"/>
          <w:highlight w:val="yellow"/>
        </w:rPr>
        <w:t>)</w:t>
      </w:r>
      <w:r w:rsidRPr="00BA0F96">
        <w:rPr>
          <w:rFonts w:cstheme="minorHAnsi"/>
          <w:sz w:val="24"/>
          <w:szCs w:val="24"/>
          <w:highlight w:val="yellow"/>
        </w:rPr>
        <w:t xml:space="preserve"> with an excessive count rate</w:t>
      </w:r>
      <w:r w:rsidR="00CF28B4" w:rsidRPr="00BA0F96">
        <w:rPr>
          <w:rFonts w:cstheme="minorHAnsi"/>
          <w:sz w:val="24"/>
          <w:szCs w:val="24"/>
          <w:highlight w:val="yellow"/>
        </w:rPr>
        <w:t xml:space="preserve"> due to high </w:t>
      </w:r>
      <w:r w:rsidR="00B350A7" w:rsidRPr="00BA0F96">
        <w:rPr>
          <w:rFonts w:cstheme="minorHAnsi"/>
          <w:sz w:val="24"/>
          <w:szCs w:val="24"/>
          <w:highlight w:val="yellow"/>
        </w:rPr>
        <w:t>absorption</w:t>
      </w:r>
      <w:r w:rsidR="00CF28B4" w:rsidRPr="00BA0F96">
        <w:rPr>
          <w:rFonts w:cstheme="minorHAnsi"/>
          <w:sz w:val="24"/>
          <w:szCs w:val="24"/>
          <w:highlight w:val="yellow"/>
        </w:rPr>
        <w:t xml:space="preserve"> cross-sections of xenon</w:t>
      </w:r>
      <w:r w:rsidRPr="00BA0F96">
        <w:rPr>
          <w:rFonts w:cstheme="minorHAnsi"/>
          <w:sz w:val="24"/>
          <w:szCs w:val="24"/>
          <w:highlight w:val="yellow"/>
        </w:rPr>
        <w:t>.</w:t>
      </w:r>
    </w:p>
    <w:p w14:paraId="7929AD01" w14:textId="77777777" w:rsidR="00684724" w:rsidRPr="00BA0F96" w:rsidRDefault="00684724" w:rsidP="00563B38">
      <w:pPr>
        <w:spacing w:after="0" w:line="240" w:lineRule="auto"/>
        <w:contextualSpacing/>
        <w:rPr>
          <w:rFonts w:cstheme="minorHAnsi"/>
          <w:sz w:val="24"/>
          <w:szCs w:val="24"/>
          <w:highlight w:val="yellow"/>
        </w:rPr>
      </w:pPr>
    </w:p>
    <w:p w14:paraId="7F08899C" w14:textId="4F57D42C" w:rsidR="00625867" w:rsidRPr="00BA0F96" w:rsidRDefault="00625867" w:rsidP="00563B38">
      <w:pPr>
        <w:numPr>
          <w:ilvl w:val="3"/>
          <w:numId w:val="12"/>
        </w:numPr>
        <w:spacing w:after="0" w:line="240" w:lineRule="auto"/>
        <w:contextualSpacing/>
        <w:rPr>
          <w:rFonts w:cstheme="minorHAnsi"/>
          <w:sz w:val="24"/>
          <w:szCs w:val="24"/>
          <w:highlight w:val="yellow"/>
        </w:rPr>
      </w:pPr>
      <w:r w:rsidRPr="00BA0F96">
        <w:rPr>
          <w:rFonts w:cstheme="minorHAnsi"/>
          <w:sz w:val="24"/>
          <w:szCs w:val="24"/>
          <w:highlight w:val="yellow"/>
        </w:rPr>
        <w:t>Introduce Xe gas into the chamber either through the gas jet or by leaking it into the vacuum through a needle valve. In the latter case, adjust the pressure to be between 1 x 10</w:t>
      </w:r>
      <w:r w:rsidRPr="00BA0F96">
        <w:rPr>
          <w:rFonts w:cstheme="minorHAnsi"/>
          <w:sz w:val="24"/>
          <w:szCs w:val="24"/>
          <w:highlight w:val="yellow"/>
          <w:vertAlign w:val="superscript"/>
        </w:rPr>
        <w:t>-7</w:t>
      </w:r>
      <w:r w:rsidRPr="00BA0F96">
        <w:rPr>
          <w:rFonts w:cstheme="minorHAnsi"/>
          <w:sz w:val="24"/>
          <w:szCs w:val="24"/>
          <w:highlight w:val="yellow"/>
        </w:rPr>
        <w:t xml:space="preserve"> and 1 x 10</w:t>
      </w:r>
      <w:r w:rsidRPr="00BA0F96">
        <w:rPr>
          <w:rFonts w:cstheme="minorHAnsi"/>
          <w:sz w:val="24"/>
          <w:szCs w:val="24"/>
          <w:highlight w:val="yellow"/>
          <w:vertAlign w:val="superscript"/>
        </w:rPr>
        <w:t>-6</w:t>
      </w:r>
      <w:r w:rsidRPr="00BA0F96">
        <w:rPr>
          <w:rFonts w:cstheme="minorHAnsi"/>
          <w:sz w:val="24"/>
          <w:szCs w:val="24"/>
          <w:highlight w:val="yellow"/>
        </w:rPr>
        <w:t xml:space="preserve"> mbar.</w:t>
      </w:r>
    </w:p>
    <w:p w14:paraId="4AB8D4FC" w14:textId="77777777" w:rsidR="00684724" w:rsidRPr="00BA0F96" w:rsidRDefault="00684724" w:rsidP="00563B38">
      <w:pPr>
        <w:spacing w:after="0" w:line="240" w:lineRule="auto"/>
        <w:contextualSpacing/>
        <w:rPr>
          <w:rFonts w:cstheme="minorHAnsi"/>
          <w:sz w:val="24"/>
          <w:szCs w:val="24"/>
        </w:rPr>
      </w:pPr>
    </w:p>
    <w:p w14:paraId="22DA0714" w14:textId="1746CB9D" w:rsidR="00965B57" w:rsidRPr="00BA0F96" w:rsidRDefault="00625867" w:rsidP="00563B38">
      <w:pPr>
        <w:numPr>
          <w:ilvl w:val="3"/>
          <w:numId w:val="12"/>
        </w:numPr>
        <w:spacing w:after="0" w:line="240" w:lineRule="auto"/>
        <w:contextualSpacing/>
        <w:rPr>
          <w:rFonts w:cstheme="minorHAnsi"/>
          <w:sz w:val="24"/>
          <w:szCs w:val="24"/>
        </w:rPr>
      </w:pPr>
      <w:r w:rsidRPr="00BA0F96">
        <w:rPr>
          <w:rFonts w:cstheme="minorHAnsi"/>
          <w:sz w:val="24"/>
          <w:szCs w:val="24"/>
          <w:highlight w:val="yellow"/>
        </w:rPr>
        <w:t>Record the ion time-of-flight spectrum</w:t>
      </w:r>
      <w:r w:rsidR="00965B57" w:rsidRPr="00BA0F96">
        <w:rPr>
          <w:rFonts w:cstheme="minorHAnsi"/>
          <w:sz w:val="24"/>
          <w:szCs w:val="24"/>
          <w:highlight w:val="yellow"/>
        </w:rPr>
        <w:t xml:space="preserve">. Block the laser </w:t>
      </w:r>
      <w:r w:rsidR="0030739E" w:rsidRPr="00BA0F96">
        <w:rPr>
          <w:rFonts w:cstheme="minorHAnsi"/>
          <w:sz w:val="24"/>
          <w:szCs w:val="24"/>
          <w:highlight w:val="yellow"/>
        </w:rPr>
        <w:t xml:space="preserve">using the laser shutter </w:t>
      </w:r>
      <w:r w:rsidR="00965B57" w:rsidRPr="00BA0F96">
        <w:rPr>
          <w:rFonts w:cstheme="minorHAnsi"/>
          <w:sz w:val="24"/>
          <w:szCs w:val="24"/>
          <w:highlight w:val="yellow"/>
        </w:rPr>
        <w:t xml:space="preserve">and adjust the FEL pulse energy such that the ion time-of-flight spectrum is dominated by single-photon processes, </w:t>
      </w:r>
      <w:r w:rsidR="00965B57" w:rsidRPr="00BA0F96">
        <w:rPr>
          <w:rFonts w:cstheme="minorHAnsi"/>
          <w:i/>
          <w:sz w:val="24"/>
          <w:szCs w:val="24"/>
          <w:highlight w:val="yellow"/>
        </w:rPr>
        <w:t>i.e</w:t>
      </w:r>
      <w:r w:rsidR="00965B57" w:rsidRPr="00BA0F96">
        <w:rPr>
          <w:rFonts w:cstheme="minorHAnsi"/>
          <w:sz w:val="24"/>
          <w:szCs w:val="24"/>
          <w:highlight w:val="yellow"/>
        </w:rPr>
        <w:t>.</w:t>
      </w:r>
      <w:r w:rsidR="000370D0" w:rsidRPr="00BA0F96">
        <w:rPr>
          <w:rFonts w:cstheme="minorHAnsi"/>
          <w:sz w:val="24"/>
          <w:szCs w:val="24"/>
          <w:highlight w:val="yellow"/>
        </w:rPr>
        <w:t>,</w:t>
      </w:r>
      <w:r w:rsidR="00965B57" w:rsidRPr="00BA0F96">
        <w:rPr>
          <w:rFonts w:cstheme="minorHAnsi"/>
          <w:sz w:val="24"/>
          <w:szCs w:val="24"/>
          <w:highlight w:val="yellow"/>
        </w:rPr>
        <w:t xml:space="preserve"> such that the Xe</w:t>
      </w:r>
      <w:r w:rsidR="00965B57" w:rsidRPr="00BA0F96">
        <w:rPr>
          <w:rFonts w:cstheme="minorHAnsi"/>
          <w:sz w:val="24"/>
          <w:szCs w:val="24"/>
          <w:highlight w:val="yellow"/>
          <w:vertAlign w:val="superscript"/>
        </w:rPr>
        <w:t>2+</w:t>
      </w:r>
      <w:r w:rsidR="00965B57" w:rsidRPr="00BA0F96">
        <w:rPr>
          <w:rFonts w:cstheme="minorHAnsi"/>
          <w:sz w:val="24"/>
          <w:szCs w:val="24"/>
          <w:highlight w:val="yellow"/>
        </w:rPr>
        <w:t xml:space="preserve"> and Xe</w:t>
      </w:r>
      <w:r w:rsidR="00965B57" w:rsidRPr="00BA0F96">
        <w:rPr>
          <w:rFonts w:cstheme="minorHAnsi"/>
          <w:sz w:val="24"/>
          <w:szCs w:val="24"/>
          <w:highlight w:val="yellow"/>
          <w:vertAlign w:val="superscript"/>
        </w:rPr>
        <w:t>3+</w:t>
      </w:r>
      <w:r w:rsidR="00965B57" w:rsidRPr="00BA0F96">
        <w:rPr>
          <w:rFonts w:cstheme="minorHAnsi"/>
          <w:sz w:val="24"/>
          <w:szCs w:val="24"/>
          <w:highlight w:val="yellow"/>
        </w:rPr>
        <w:t xml:space="preserve"> peaks are the s</w:t>
      </w:r>
      <w:r w:rsidR="005E6591" w:rsidRPr="00BA0F96">
        <w:rPr>
          <w:rFonts w:cstheme="minorHAnsi"/>
          <w:sz w:val="24"/>
          <w:szCs w:val="24"/>
          <w:highlight w:val="yellow"/>
        </w:rPr>
        <w:t>trongest Xe charge states</w:t>
      </w:r>
      <w:r w:rsidR="00965B57" w:rsidRPr="00BA0F96">
        <w:rPr>
          <w:rFonts w:cstheme="minorHAnsi"/>
          <w:sz w:val="24"/>
          <w:szCs w:val="24"/>
          <w:highlight w:val="yellow"/>
        </w:rPr>
        <w:t xml:space="preserve"> in the time-of-flight spectrum</w:t>
      </w:r>
      <w:r w:rsidR="006F7BD9" w:rsidRPr="00BA0F96">
        <w:rPr>
          <w:rFonts w:cstheme="minorHAnsi"/>
          <w:sz w:val="24"/>
          <w:szCs w:val="24"/>
          <w:highlight w:val="yellow"/>
        </w:rPr>
        <w:t xml:space="preserve"> and higher charge states are (almost) absent</w:t>
      </w:r>
      <w:r w:rsidR="00965B57" w:rsidRPr="00BA0F96">
        <w:rPr>
          <w:rFonts w:cstheme="minorHAnsi"/>
          <w:sz w:val="24"/>
          <w:szCs w:val="24"/>
          <w:highlight w:val="yellow"/>
        </w:rPr>
        <w:t>.</w:t>
      </w:r>
      <w:r w:rsidR="00965B57" w:rsidRPr="00BA0F96">
        <w:rPr>
          <w:rFonts w:cstheme="minorHAnsi"/>
          <w:sz w:val="24"/>
          <w:szCs w:val="24"/>
        </w:rPr>
        <w:t xml:space="preserve"> If necessary, adjust the Xe pressure such that both peaks are well within the dynamic range of the detector and the data acquisition system.</w:t>
      </w:r>
    </w:p>
    <w:p w14:paraId="38634A96" w14:textId="77777777" w:rsidR="00684724" w:rsidRPr="00BA0F96" w:rsidRDefault="00684724" w:rsidP="00563B38">
      <w:pPr>
        <w:spacing w:after="0" w:line="240" w:lineRule="auto"/>
        <w:contextualSpacing/>
        <w:rPr>
          <w:rFonts w:cstheme="minorHAnsi"/>
          <w:sz w:val="24"/>
          <w:szCs w:val="24"/>
        </w:rPr>
      </w:pPr>
    </w:p>
    <w:p w14:paraId="509A4F89" w14:textId="04CA9C63" w:rsidR="00625867" w:rsidRPr="00BA0F96" w:rsidRDefault="00965B57" w:rsidP="00563B38">
      <w:pPr>
        <w:numPr>
          <w:ilvl w:val="3"/>
          <w:numId w:val="12"/>
        </w:numPr>
        <w:spacing w:after="0" w:line="240" w:lineRule="auto"/>
        <w:contextualSpacing/>
        <w:rPr>
          <w:rFonts w:cstheme="minorHAnsi"/>
          <w:sz w:val="24"/>
          <w:szCs w:val="24"/>
          <w:highlight w:val="yellow"/>
        </w:rPr>
      </w:pPr>
      <w:r w:rsidRPr="00BA0F96">
        <w:rPr>
          <w:rFonts w:cstheme="minorHAnsi"/>
          <w:sz w:val="24"/>
          <w:szCs w:val="24"/>
          <w:highlight w:val="yellow"/>
        </w:rPr>
        <w:t xml:space="preserve">Block the FEL </w:t>
      </w:r>
      <w:r w:rsidR="0030739E" w:rsidRPr="00BA0F96">
        <w:rPr>
          <w:rFonts w:cstheme="minorHAnsi"/>
          <w:sz w:val="24"/>
          <w:szCs w:val="24"/>
          <w:highlight w:val="yellow"/>
        </w:rPr>
        <w:t xml:space="preserve">using the FEL shutter </w:t>
      </w:r>
      <w:r w:rsidRPr="00BA0F96">
        <w:rPr>
          <w:rFonts w:cstheme="minorHAnsi"/>
          <w:sz w:val="24"/>
          <w:szCs w:val="24"/>
          <w:highlight w:val="yellow"/>
        </w:rPr>
        <w:t xml:space="preserve">and </w:t>
      </w:r>
      <w:r w:rsidR="001F1822" w:rsidRPr="00BA0F96">
        <w:rPr>
          <w:rFonts w:cstheme="minorHAnsi"/>
          <w:sz w:val="24"/>
          <w:szCs w:val="24"/>
          <w:highlight w:val="yellow"/>
        </w:rPr>
        <w:t>unblock the laser. A</w:t>
      </w:r>
      <w:r w:rsidRPr="00BA0F96">
        <w:rPr>
          <w:rFonts w:cstheme="minorHAnsi"/>
          <w:sz w:val="24"/>
          <w:szCs w:val="24"/>
          <w:highlight w:val="yellow"/>
        </w:rPr>
        <w:t xml:space="preserve">djust the laser power such that the laser </w:t>
      </w:r>
      <w:r w:rsidR="001F1822" w:rsidRPr="00BA0F96">
        <w:rPr>
          <w:rFonts w:cstheme="minorHAnsi"/>
          <w:sz w:val="24"/>
          <w:szCs w:val="24"/>
          <w:highlight w:val="yellow"/>
        </w:rPr>
        <w:t>pulses produce</w:t>
      </w:r>
      <w:r w:rsidRPr="00BA0F96">
        <w:rPr>
          <w:rFonts w:cstheme="minorHAnsi"/>
          <w:sz w:val="24"/>
          <w:szCs w:val="24"/>
          <w:highlight w:val="yellow"/>
        </w:rPr>
        <w:t xml:space="preserve"> mostly Xe</w:t>
      </w:r>
      <w:r w:rsidRPr="00BA0F96">
        <w:rPr>
          <w:rFonts w:cstheme="minorHAnsi"/>
          <w:sz w:val="24"/>
          <w:szCs w:val="24"/>
          <w:highlight w:val="yellow"/>
          <w:vertAlign w:val="superscript"/>
        </w:rPr>
        <w:t>+</w:t>
      </w:r>
      <w:r w:rsidRPr="00BA0F96">
        <w:rPr>
          <w:rFonts w:cstheme="minorHAnsi"/>
          <w:sz w:val="24"/>
          <w:szCs w:val="24"/>
          <w:highlight w:val="yellow"/>
        </w:rPr>
        <w:t xml:space="preserve"> and only a small amount of Xe</w:t>
      </w:r>
      <w:r w:rsidRPr="00BA0F96">
        <w:rPr>
          <w:rFonts w:cstheme="minorHAnsi"/>
          <w:sz w:val="24"/>
          <w:szCs w:val="24"/>
          <w:highlight w:val="yellow"/>
          <w:vertAlign w:val="superscript"/>
        </w:rPr>
        <w:t>2+</w:t>
      </w:r>
      <w:r w:rsidRPr="00BA0F96">
        <w:rPr>
          <w:rFonts w:cstheme="minorHAnsi"/>
          <w:sz w:val="24"/>
          <w:szCs w:val="24"/>
          <w:highlight w:val="yellow"/>
        </w:rPr>
        <w:t>.</w:t>
      </w:r>
    </w:p>
    <w:p w14:paraId="38C8EAF1" w14:textId="77777777" w:rsidR="00684724" w:rsidRPr="00BA0F96" w:rsidRDefault="00684724" w:rsidP="00563B38">
      <w:pPr>
        <w:spacing w:after="0" w:line="240" w:lineRule="auto"/>
        <w:contextualSpacing/>
        <w:rPr>
          <w:rFonts w:cstheme="minorHAnsi"/>
          <w:sz w:val="24"/>
          <w:szCs w:val="24"/>
          <w:highlight w:val="yellow"/>
        </w:rPr>
      </w:pPr>
    </w:p>
    <w:p w14:paraId="1D63A6A9" w14:textId="4D8EBD20" w:rsidR="00965B57" w:rsidRPr="00BA0F96" w:rsidRDefault="001F1822" w:rsidP="00563B38">
      <w:pPr>
        <w:numPr>
          <w:ilvl w:val="3"/>
          <w:numId w:val="12"/>
        </w:numPr>
        <w:spacing w:after="0" w:line="240" w:lineRule="auto"/>
        <w:contextualSpacing/>
        <w:rPr>
          <w:rFonts w:cstheme="minorHAnsi"/>
          <w:sz w:val="24"/>
          <w:szCs w:val="24"/>
          <w:highlight w:val="yellow"/>
        </w:rPr>
      </w:pPr>
      <w:r w:rsidRPr="00BA0F96">
        <w:rPr>
          <w:rFonts w:cstheme="minorHAnsi"/>
          <w:sz w:val="24"/>
          <w:szCs w:val="24"/>
          <w:highlight w:val="yellow"/>
        </w:rPr>
        <w:t>Unblock the FEL</w:t>
      </w:r>
      <w:r w:rsidR="0043653A" w:rsidRPr="00BA0F96">
        <w:rPr>
          <w:rFonts w:cstheme="minorHAnsi"/>
          <w:sz w:val="24"/>
          <w:szCs w:val="24"/>
          <w:highlight w:val="yellow"/>
        </w:rPr>
        <w:t xml:space="preserve"> and </w:t>
      </w:r>
      <w:r w:rsidR="00B350A7" w:rsidRPr="00BA0F96">
        <w:rPr>
          <w:rFonts w:cstheme="minorHAnsi"/>
          <w:sz w:val="24"/>
          <w:szCs w:val="24"/>
          <w:highlight w:val="yellow"/>
        </w:rPr>
        <w:t>s</w:t>
      </w:r>
      <w:r w:rsidR="0043653A" w:rsidRPr="00BA0F96">
        <w:rPr>
          <w:rFonts w:cstheme="minorHAnsi"/>
          <w:sz w:val="24"/>
          <w:szCs w:val="24"/>
          <w:highlight w:val="yellow"/>
        </w:rPr>
        <w:t xml:space="preserve">et </w:t>
      </w:r>
      <w:r w:rsidR="00965B57" w:rsidRPr="00BA0F96">
        <w:rPr>
          <w:rFonts w:cstheme="minorHAnsi"/>
          <w:sz w:val="24"/>
          <w:szCs w:val="24"/>
          <w:highlight w:val="yellow"/>
        </w:rPr>
        <w:t xml:space="preserve">the timing between the FEL and the laser such that the laser pulses arrive </w:t>
      </w:r>
      <w:r w:rsidR="001B1B2A" w:rsidRPr="00BA0F96">
        <w:rPr>
          <w:rFonts w:cstheme="minorHAnsi"/>
          <w:sz w:val="24"/>
          <w:szCs w:val="24"/>
          <w:highlight w:val="yellow"/>
        </w:rPr>
        <w:t>about 200</w:t>
      </w:r>
      <w:r w:rsidR="00765B53" w:rsidRPr="00BA0F96">
        <w:rPr>
          <w:rFonts w:cstheme="minorHAnsi"/>
          <w:sz w:val="24"/>
          <w:szCs w:val="24"/>
          <w:highlight w:val="yellow"/>
        </w:rPr>
        <w:t xml:space="preserve"> </w:t>
      </w:r>
      <w:r w:rsidR="001B1B2A" w:rsidRPr="00BA0F96">
        <w:rPr>
          <w:rFonts w:cstheme="minorHAnsi"/>
          <w:sz w:val="24"/>
          <w:szCs w:val="24"/>
          <w:highlight w:val="yellow"/>
        </w:rPr>
        <w:t>ps</w:t>
      </w:r>
      <w:r w:rsidR="00965B57" w:rsidRPr="00BA0F96">
        <w:rPr>
          <w:rFonts w:cstheme="minorHAnsi"/>
          <w:sz w:val="24"/>
          <w:szCs w:val="24"/>
          <w:highlight w:val="yellow"/>
        </w:rPr>
        <w:t xml:space="preserve"> </w:t>
      </w:r>
      <w:r w:rsidR="00965B57" w:rsidRPr="00BA0F96">
        <w:rPr>
          <w:rFonts w:cstheme="minorHAnsi"/>
          <w:i/>
          <w:sz w:val="24"/>
          <w:szCs w:val="24"/>
          <w:highlight w:val="yellow"/>
        </w:rPr>
        <w:t>before</w:t>
      </w:r>
      <w:r w:rsidR="00965B57" w:rsidRPr="00BA0F96">
        <w:rPr>
          <w:rFonts w:cstheme="minorHAnsi"/>
          <w:sz w:val="24"/>
          <w:szCs w:val="24"/>
          <w:highlight w:val="yellow"/>
        </w:rPr>
        <w:t xml:space="preserve"> the FEL pulses (based on the approximate reading of </w:t>
      </w:r>
      <w:r w:rsidR="00965B57" w:rsidRPr="00BA0F96">
        <w:rPr>
          <w:rFonts w:cstheme="minorHAnsi"/>
          <w:i/>
          <w:sz w:val="24"/>
          <w:szCs w:val="24"/>
          <w:highlight w:val="yellow"/>
        </w:rPr>
        <w:t>T</w:t>
      </w:r>
      <w:r w:rsidR="00965B57" w:rsidRPr="00BA0F96">
        <w:rPr>
          <w:rFonts w:cstheme="minorHAnsi"/>
          <w:i/>
          <w:sz w:val="24"/>
          <w:szCs w:val="24"/>
          <w:highlight w:val="yellow"/>
          <w:vertAlign w:val="subscript"/>
        </w:rPr>
        <w:t>0</w:t>
      </w:r>
      <w:r w:rsidR="00965B57" w:rsidRPr="00BA0F96">
        <w:rPr>
          <w:rFonts w:cstheme="minorHAnsi"/>
          <w:sz w:val="24"/>
          <w:szCs w:val="24"/>
          <w:highlight w:val="yellow"/>
        </w:rPr>
        <w:t xml:space="preserve"> obtained from the </w:t>
      </w:r>
      <w:r w:rsidR="00B629DB" w:rsidRPr="00BA0F96">
        <w:rPr>
          <w:rFonts w:cstheme="minorHAnsi"/>
          <w:sz w:val="24"/>
          <w:szCs w:val="24"/>
          <w:highlight w:val="yellow"/>
        </w:rPr>
        <w:t>“</w:t>
      </w:r>
      <w:r w:rsidR="00965B57" w:rsidRPr="00BA0F96">
        <w:rPr>
          <w:rFonts w:cstheme="minorHAnsi"/>
          <w:sz w:val="24"/>
          <w:szCs w:val="24"/>
          <w:highlight w:val="yellow"/>
        </w:rPr>
        <w:t>rough</w:t>
      </w:r>
      <w:r w:rsidR="00B629DB" w:rsidRPr="00BA0F96">
        <w:rPr>
          <w:rFonts w:cstheme="minorHAnsi"/>
          <w:sz w:val="24"/>
          <w:szCs w:val="24"/>
          <w:highlight w:val="yellow"/>
        </w:rPr>
        <w:t>”</w:t>
      </w:r>
      <w:r w:rsidR="00965B57" w:rsidRPr="00BA0F96">
        <w:rPr>
          <w:rFonts w:cstheme="minorHAnsi"/>
          <w:sz w:val="24"/>
          <w:szCs w:val="24"/>
          <w:highlight w:val="yellow"/>
        </w:rPr>
        <w:t xml:space="preserve"> timing method described in step 3.1</w:t>
      </w:r>
      <w:r w:rsidR="00B629DB" w:rsidRPr="00BA0F96">
        <w:rPr>
          <w:rFonts w:cstheme="minorHAnsi"/>
          <w:sz w:val="24"/>
          <w:szCs w:val="24"/>
          <w:highlight w:val="yellow"/>
        </w:rPr>
        <w:t>)</w:t>
      </w:r>
      <w:r w:rsidR="00965B57" w:rsidRPr="00BA0F96">
        <w:rPr>
          <w:rFonts w:cstheme="minorHAnsi"/>
          <w:sz w:val="24"/>
          <w:szCs w:val="24"/>
          <w:highlight w:val="yellow"/>
        </w:rPr>
        <w:t>. Record the ion time-of-flight spectrum and determine the ratio of Xe</w:t>
      </w:r>
      <w:r w:rsidR="00965B57" w:rsidRPr="00BA0F96">
        <w:rPr>
          <w:rFonts w:cstheme="minorHAnsi"/>
          <w:sz w:val="24"/>
          <w:szCs w:val="24"/>
          <w:highlight w:val="yellow"/>
          <w:vertAlign w:val="superscript"/>
        </w:rPr>
        <w:t>2+</w:t>
      </w:r>
      <w:r w:rsidR="00965B57" w:rsidRPr="00BA0F96">
        <w:rPr>
          <w:rFonts w:cstheme="minorHAnsi"/>
          <w:sz w:val="24"/>
          <w:szCs w:val="24"/>
          <w:highlight w:val="yellow"/>
        </w:rPr>
        <w:t xml:space="preserve"> to Xe</w:t>
      </w:r>
      <w:r w:rsidR="00965B57" w:rsidRPr="00BA0F96">
        <w:rPr>
          <w:rFonts w:cstheme="minorHAnsi"/>
          <w:sz w:val="24"/>
          <w:szCs w:val="24"/>
          <w:highlight w:val="yellow"/>
          <w:vertAlign w:val="superscript"/>
        </w:rPr>
        <w:t>3+</w:t>
      </w:r>
      <w:r w:rsidR="006B30AA" w:rsidRPr="00BA0F96">
        <w:rPr>
          <w:rFonts w:cstheme="minorHAnsi"/>
          <w:sz w:val="24"/>
          <w:szCs w:val="24"/>
          <w:highlight w:val="yellow"/>
        </w:rPr>
        <w:t xml:space="preserve"> from the area of the corresponding peaks in the time-of-flight spectrum.</w:t>
      </w:r>
    </w:p>
    <w:p w14:paraId="3C9BB2C4" w14:textId="77777777" w:rsidR="00684724" w:rsidRPr="00BA0F96" w:rsidRDefault="00684724" w:rsidP="00563B38">
      <w:pPr>
        <w:spacing w:after="0" w:line="240" w:lineRule="auto"/>
        <w:contextualSpacing/>
        <w:rPr>
          <w:rFonts w:cstheme="minorHAnsi"/>
          <w:sz w:val="24"/>
          <w:szCs w:val="24"/>
          <w:highlight w:val="yellow"/>
        </w:rPr>
      </w:pPr>
    </w:p>
    <w:p w14:paraId="4858555D" w14:textId="57C4666B" w:rsidR="00965B57" w:rsidRPr="00BA0F96" w:rsidRDefault="00965B57" w:rsidP="00563B38">
      <w:pPr>
        <w:numPr>
          <w:ilvl w:val="3"/>
          <w:numId w:val="12"/>
        </w:numPr>
        <w:spacing w:after="0" w:line="240" w:lineRule="auto"/>
        <w:contextualSpacing/>
        <w:rPr>
          <w:rFonts w:cstheme="minorHAnsi"/>
          <w:sz w:val="24"/>
          <w:szCs w:val="24"/>
          <w:highlight w:val="yellow"/>
        </w:rPr>
      </w:pPr>
      <w:r w:rsidRPr="00BA0F96">
        <w:rPr>
          <w:rFonts w:cstheme="minorHAnsi"/>
          <w:sz w:val="24"/>
          <w:szCs w:val="24"/>
          <w:highlight w:val="yellow"/>
        </w:rPr>
        <w:t xml:space="preserve">Set the timing between the FEL and the laser such that the laser pulses arrive </w:t>
      </w:r>
      <w:r w:rsidR="001B1B2A" w:rsidRPr="00BA0F96">
        <w:rPr>
          <w:rFonts w:cstheme="minorHAnsi"/>
          <w:sz w:val="24"/>
          <w:szCs w:val="24"/>
          <w:highlight w:val="yellow"/>
        </w:rPr>
        <w:t>about 200</w:t>
      </w:r>
      <w:r w:rsidR="00765B53" w:rsidRPr="00BA0F96">
        <w:rPr>
          <w:rFonts w:cstheme="minorHAnsi"/>
          <w:sz w:val="24"/>
          <w:szCs w:val="24"/>
          <w:highlight w:val="yellow"/>
        </w:rPr>
        <w:t xml:space="preserve"> </w:t>
      </w:r>
      <w:r w:rsidR="001B1B2A" w:rsidRPr="00BA0F96">
        <w:rPr>
          <w:rFonts w:cstheme="minorHAnsi"/>
          <w:sz w:val="24"/>
          <w:szCs w:val="24"/>
          <w:highlight w:val="yellow"/>
        </w:rPr>
        <w:t xml:space="preserve">ps </w:t>
      </w:r>
      <w:r w:rsidRPr="00BA0F96">
        <w:rPr>
          <w:rFonts w:cstheme="minorHAnsi"/>
          <w:i/>
          <w:sz w:val="24"/>
          <w:szCs w:val="24"/>
          <w:highlight w:val="yellow"/>
        </w:rPr>
        <w:t>after</w:t>
      </w:r>
      <w:r w:rsidRPr="00BA0F96">
        <w:rPr>
          <w:rFonts w:cstheme="minorHAnsi"/>
          <w:sz w:val="24"/>
          <w:szCs w:val="24"/>
          <w:highlight w:val="yellow"/>
        </w:rPr>
        <w:t xml:space="preserve"> the FEL pulses</w:t>
      </w:r>
      <w:r w:rsidR="00B629DB" w:rsidRPr="00BA0F96">
        <w:rPr>
          <w:rFonts w:cstheme="minorHAnsi"/>
          <w:sz w:val="24"/>
          <w:szCs w:val="24"/>
          <w:highlight w:val="yellow"/>
        </w:rPr>
        <w:t xml:space="preserve"> based on the </w:t>
      </w:r>
      <w:r w:rsidR="00B629DB" w:rsidRPr="00BA0F96">
        <w:rPr>
          <w:rFonts w:cstheme="minorHAnsi"/>
          <w:i/>
          <w:sz w:val="24"/>
          <w:szCs w:val="24"/>
          <w:highlight w:val="yellow"/>
        </w:rPr>
        <w:t>T</w:t>
      </w:r>
      <w:r w:rsidR="00B629DB" w:rsidRPr="00BA0F96">
        <w:rPr>
          <w:rFonts w:cstheme="minorHAnsi"/>
          <w:i/>
          <w:sz w:val="24"/>
          <w:szCs w:val="24"/>
          <w:highlight w:val="yellow"/>
          <w:vertAlign w:val="subscript"/>
        </w:rPr>
        <w:t>0</w:t>
      </w:r>
      <w:r w:rsidR="00B629DB" w:rsidRPr="00BA0F96">
        <w:rPr>
          <w:rFonts w:cstheme="minorHAnsi"/>
          <w:sz w:val="24"/>
          <w:szCs w:val="24"/>
          <w:highlight w:val="yellow"/>
        </w:rPr>
        <w:t xml:space="preserve"> obtained from the “rough” timing method</w:t>
      </w:r>
      <w:r w:rsidRPr="00BA0F96">
        <w:rPr>
          <w:rFonts w:cstheme="minorHAnsi"/>
          <w:sz w:val="24"/>
          <w:szCs w:val="24"/>
          <w:highlight w:val="yellow"/>
        </w:rPr>
        <w:t>. Record the Xe ion time-of-flight spectrum and determine the ratio of Xe</w:t>
      </w:r>
      <w:r w:rsidRPr="00BA0F96">
        <w:rPr>
          <w:rFonts w:cstheme="minorHAnsi"/>
          <w:sz w:val="24"/>
          <w:szCs w:val="24"/>
          <w:highlight w:val="yellow"/>
          <w:vertAlign w:val="superscript"/>
        </w:rPr>
        <w:t>2+</w:t>
      </w:r>
      <w:r w:rsidRPr="00BA0F96">
        <w:rPr>
          <w:rFonts w:cstheme="minorHAnsi"/>
          <w:sz w:val="24"/>
          <w:szCs w:val="24"/>
          <w:highlight w:val="yellow"/>
        </w:rPr>
        <w:t xml:space="preserve"> to Xe</w:t>
      </w:r>
      <w:r w:rsidRPr="00BA0F96">
        <w:rPr>
          <w:rFonts w:cstheme="minorHAnsi"/>
          <w:sz w:val="24"/>
          <w:szCs w:val="24"/>
          <w:highlight w:val="yellow"/>
          <w:vertAlign w:val="superscript"/>
        </w:rPr>
        <w:t>3+</w:t>
      </w:r>
      <w:r w:rsidRPr="00BA0F96">
        <w:rPr>
          <w:rFonts w:cstheme="minorHAnsi"/>
          <w:sz w:val="24"/>
          <w:szCs w:val="24"/>
          <w:highlight w:val="yellow"/>
        </w:rPr>
        <w:t>.</w:t>
      </w:r>
      <w:r w:rsidR="00B629DB" w:rsidRPr="00BA0F96">
        <w:rPr>
          <w:rFonts w:cstheme="minorHAnsi"/>
          <w:sz w:val="24"/>
          <w:szCs w:val="24"/>
          <w:highlight w:val="yellow"/>
        </w:rPr>
        <w:t xml:space="preserve"> If the spatial overlap between FEL and laser pulses is good, it </w:t>
      </w:r>
      <w:r w:rsidR="00497C29" w:rsidRPr="00BA0F96">
        <w:rPr>
          <w:rFonts w:cstheme="minorHAnsi"/>
          <w:sz w:val="24"/>
          <w:szCs w:val="24"/>
          <w:highlight w:val="yellow"/>
        </w:rPr>
        <w:t>will</w:t>
      </w:r>
      <w:r w:rsidR="00B629DB" w:rsidRPr="00BA0F96">
        <w:rPr>
          <w:rFonts w:cstheme="minorHAnsi"/>
          <w:sz w:val="24"/>
          <w:szCs w:val="24"/>
          <w:highlight w:val="yellow"/>
        </w:rPr>
        <w:t xml:space="preserve"> change significantly from the ratio obtained in step 3.2.1.5, with the Xe</w:t>
      </w:r>
      <w:r w:rsidR="00B629DB" w:rsidRPr="00BA0F96">
        <w:rPr>
          <w:rFonts w:cstheme="minorHAnsi"/>
          <w:sz w:val="24"/>
          <w:szCs w:val="24"/>
          <w:highlight w:val="yellow"/>
          <w:vertAlign w:val="superscript"/>
        </w:rPr>
        <w:t xml:space="preserve">3+ </w:t>
      </w:r>
      <w:r w:rsidR="00B629DB" w:rsidRPr="00BA0F96">
        <w:rPr>
          <w:rFonts w:cstheme="minorHAnsi"/>
          <w:sz w:val="24"/>
          <w:szCs w:val="24"/>
          <w:highlight w:val="yellow"/>
        </w:rPr>
        <w:t>signal now being</w:t>
      </w:r>
      <w:r w:rsidR="00DD415D" w:rsidRPr="00BA0F96">
        <w:rPr>
          <w:rFonts w:cstheme="minorHAnsi"/>
          <w:sz w:val="24"/>
          <w:szCs w:val="24"/>
          <w:highlight w:val="yellow"/>
        </w:rPr>
        <w:t xml:space="preserve"> stronger than in step 3.2.1.5, as shown in </w:t>
      </w:r>
      <w:r w:rsidR="005C35E8" w:rsidRPr="00BA0F96">
        <w:rPr>
          <w:rFonts w:cstheme="minorHAnsi"/>
          <w:b/>
          <w:sz w:val="24"/>
          <w:szCs w:val="24"/>
          <w:highlight w:val="yellow"/>
        </w:rPr>
        <w:t>Figure</w:t>
      </w:r>
      <w:r w:rsidR="00DD415D" w:rsidRPr="00BA0F96">
        <w:rPr>
          <w:rFonts w:cstheme="minorHAnsi"/>
          <w:b/>
          <w:sz w:val="24"/>
          <w:szCs w:val="24"/>
          <w:highlight w:val="yellow"/>
        </w:rPr>
        <w:t xml:space="preserve"> 2</w:t>
      </w:r>
      <w:r w:rsidR="00DD415D" w:rsidRPr="00BA0F96">
        <w:rPr>
          <w:rFonts w:cstheme="minorHAnsi"/>
          <w:sz w:val="24"/>
          <w:szCs w:val="24"/>
          <w:highlight w:val="yellow"/>
        </w:rPr>
        <w:t>.</w:t>
      </w:r>
    </w:p>
    <w:p w14:paraId="3BD43C95" w14:textId="77777777" w:rsidR="00684724" w:rsidRPr="00BA0F96" w:rsidRDefault="00684724" w:rsidP="00563B38">
      <w:pPr>
        <w:spacing w:after="0" w:line="240" w:lineRule="auto"/>
        <w:contextualSpacing/>
        <w:rPr>
          <w:rFonts w:cstheme="minorHAnsi"/>
          <w:sz w:val="24"/>
          <w:szCs w:val="24"/>
          <w:highlight w:val="yellow"/>
        </w:rPr>
      </w:pPr>
    </w:p>
    <w:p w14:paraId="663318B6" w14:textId="6AB96FAA" w:rsidR="00B629DB" w:rsidRPr="00BA0F96" w:rsidRDefault="00B629DB" w:rsidP="00563B38">
      <w:pPr>
        <w:numPr>
          <w:ilvl w:val="3"/>
          <w:numId w:val="12"/>
        </w:numPr>
        <w:spacing w:after="0" w:line="240" w:lineRule="auto"/>
        <w:contextualSpacing/>
        <w:rPr>
          <w:rFonts w:cstheme="minorHAnsi"/>
          <w:sz w:val="24"/>
          <w:szCs w:val="24"/>
          <w:highlight w:val="yellow"/>
        </w:rPr>
      </w:pPr>
      <w:r w:rsidRPr="00BA0F96">
        <w:rPr>
          <w:rFonts w:cstheme="minorHAnsi"/>
          <w:sz w:val="24"/>
          <w:szCs w:val="24"/>
          <w:highlight w:val="yellow"/>
        </w:rPr>
        <w:t xml:space="preserve">Set the laser timing halfway in between the values in step 3.2.1.5 and 3.2.1.6. </w:t>
      </w:r>
    </w:p>
    <w:p w14:paraId="1BF3F624" w14:textId="77777777" w:rsidR="00684724" w:rsidRPr="00BA0F96" w:rsidRDefault="00684724" w:rsidP="00563B38">
      <w:pPr>
        <w:spacing w:after="0" w:line="240" w:lineRule="auto"/>
        <w:contextualSpacing/>
        <w:rPr>
          <w:rFonts w:cstheme="minorHAnsi"/>
          <w:sz w:val="24"/>
          <w:szCs w:val="24"/>
          <w:highlight w:val="yellow"/>
        </w:rPr>
      </w:pPr>
    </w:p>
    <w:p w14:paraId="58844B07" w14:textId="5A71EDC2" w:rsidR="00B629DB" w:rsidRPr="00BA0F96" w:rsidRDefault="00B629DB" w:rsidP="00563B38">
      <w:pPr>
        <w:numPr>
          <w:ilvl w:val="3"/>
          <w:numId w:val="12"/>
        </w:numPr>
        <w:spacing w:after="0" w:line="240" w:lineRule="auto"/>
        <w:contextualSpacing/>
        <w:rPr>
          <w:rFonts w:cstheme="minorHAnsi"/>
          <w:sz w:val="24"/>
          <w:szCs w:val="24"/>
          <w:highlight w:val="yellow"/>
        </w:rPr>
      </w:pPr>
      <w:r w:rsidRPr="00BA0F96">
        <w:rPr>
          <w:rFonts w:cstheme="minorHAnsi"/>
          <w:sz w:val="24"/>
          <w:szCs w:val="24"/>
          <w:highlight w:val="yellow"/>
        </w:rPr>
        <w:t>Record the ion time-of-flight spectrum and determine the ratio of Xe</w:t>
      </w:r>
      <w:r w:rsidRPr="00BA0F96">
        <w:rPr>
          <w:rFonts w:cstheme="minorHAnsi"/>
          <w:sz w:val="24"/>
          <w:szCs w:val="24"/>
          <w:highlight w:val="yellow"/>
          <w:vertAlign w:val="superscript"/>
        </w:rPr>
        <w:t>2+</w:t>
      </w:r>
      <w:r w:rsidRPr="00BA0F96">
        <w:rPr>
          <w:rFonts w:cstheme="minorHAnsi"/>
          <w:sz w:val="24"/>
          <w:szCs w:val="24"/>
          <w:highlight w:val="yellow"/>
        </w:rPr>
        <w:t xml:space="preserve"> to Xe</w:t>
      </w:r>
      <w:r w:rsidRPr="00BA0F96">
        <w:rPr>
          <w:rFonts w:cstheme="minorHAnsi"/>
          <w:sz w:val="24"/>
          <w:szCs w:val="24"/>
          <w:highlight w:val="yellow"/>
          <w:vertAlign w:val="superscript"/>
        </w:rPr>
        <w:t>3+</w:t>
      </w:r>
      <w:r w:rsidRPr="00BA0F96">
        <w:rPr>
          <w:rFonts w:cstheme="minorHAnsi"/>
          <w:sz w:val="24"/>
          <w:szCs w:val="24"/>
          <w:highlight w:val="yellow"/>
        </w:rPr>
        <w:t>. If the ratio is similar to</w:t>
      </w:r>
      <w:r w:rsidR="001F1822" w:rsidRPr="00BA0F96">
        <w:rPr>
          <w:rFonts w:cstheme="minorHAnsi"/>
          <w:sz w:val="24"/>
          <w:szCs w:val="24"/>
          <w:highlight w:val="yellow"/>
        </w:rPr>
        <w:t xml:space="preserve"> the one in step 3.2.1.5</w:t>
      </w:r>
      <w:r w:rsidRPr="00BA0F96">
        <w:rPr>
          <w:rFonts w:cstheme="minorHAnsi"/>
          <w:sz w:val="24"/>
          <w:szCs w:val="24"/>
          <w:highlight w:val="yellow"/>
        </w:rPr>
        <w:t xml:space="preserve">, the laser pulses still arrive </w:t>
      </w:r>
      <w:r w:rsidRPr="00BA0F96">
        <w:rPr>
          <w:rFonts w:cstheme="minorHAnsi"/>
          <w:i/>
          <w:sz w:val="24"/>
          <w:szCs w:val="24"/>
          <w:highlight w:val="yellow"/>
        </w:rPr>
        <w:t>before</w:t>
      </w:r>
      <w:r w:rsidRPr="00BA0F96">
        <w:rPr>
          <w:rFonts w:cstheme="minorHAnsi"/>
          <w:sz w:val="24"/>
          <w:szCs w:val="24"/>
          <w:highlight w:val="yellow"/>
        </w:rPr>
        <w:t xml:space="preserve"> the FEL pulses. If the ratio is similar to the </w:t>
      </w:r>
      <w:r w:rsidR="001F1822" w:rsidRPr="00BA0F96">
        <w:rPr>
          <w:rFonts w:cstheme="minorHAnsi"/>
          <w:sz w:val="24"/>
          <w:szCs w:val="24"/>
          <w:highlight w:val="yellow"/>
        </w:rPr>
        <w:t>one in step 3.2.1.6</w:t>
      </w:r>
      <w:r w:rsidRPr="00BA0F96">
        <w:rPr>
          <w:rFonts w:cstheme="minorHAnsi"/>
          <w:sz w:val="24"/>
          <w:szCs w:val="24"/>
          <w:highlight w:val="yellow"/>
        </w:rPr>
        <w:t xml:space="preserve">, the laser pulses still arrive </w:t>
      </w:r>
      <w:r w:rsidRPr="00BA0F96">
        <w:rPr>
          <w:rFonts w:cstheme="minorHAnsi"/>
          <w:i/>
          <w:sz w:val="24"/>
          <w:szCs w:val="24"/>
          <w:highlight w:val="yellow"/>
        </w:rPr>
        <w:t>after</w:t>
      </w:r>
      <w:r w:rsidRPr="00BA0F96">
        <w:rPr>
          <w:rFonts w:cstheme="minorHAnsi"/>
          <w:sz w:val="24"/>
          <w:szCs w:val="24"/>
          <w:highlight w:val="yellow"/>
        </w:rPr>
        <w:t xml:space="preserve"> the FEL pulses.</w:t>
      </w:r>
    </w:p>
    <w:p w14:paraId="4319A557" w14:textId="77777777" w:rsidR="00684724" w:rsidRPr="00BA0F96" w:rsidRDefault="00684724" w:rsidP="00563B38">
      <w:pPr>
        <w:spacing w:after="0" w:line="240" w:lineRule="auto"/>
        <w:contextualSpacing/>
        <w:rPr>
          <w:rFonts w:cstheme="minorHAnsi"/>
          <w:sz w:val="24"/>
          <w:szCs w:val="24"/>
          <w:highlight w:val="yellow"/>
        </w:rPr>
      </w:pPr>
    </w:p>
    <w:p w14:paraId="6A2FE500" w14:textId="6EBE8354" w:rsidR="00625867" w:rsidRPr="00BA0F96" w:rsidRDefault="00B629DB" w:rsidP="00563B38">
      <w:pPr>
        <w:numPr>
          <w:ilvl w:val="3"/>
          <w:numId w:val="12"/>
        </w:numPr>
        <w:spacing w:after="0" w:line="240" w:lineRule="auto"/>
        <w:contextualSpacing/>
        <w:rPr>
          <w:rFonts w:cstheme="minorHAnsi"/>
          <w:sz w:val="24"/>
          <w:szCs w:val="24"/>
          <w:highlight w:val="yellow"/>
        </w:rPr>
      </w:pPr>
      <w:r w:rsidRPr="00BA0F96">
        <w:rPr>
          <w:rFonts w:cstheme="minorHAnsi"/>
          <w:sz w:val="24"/>
          <w:szCs w:val="24"/>
          <w:highlight w:val="yellow"/>
        </w:rPr>
        <w:t>If the laser pulses are still arriving before the FEL pulses</w:t>
      </w:r>
      <w:r w:rsidR="005952EE" w:rsidRPr="00BA0F96">
        <w:rPr>
          <w:rFonts w:cstheme="minorHAnsi"/>
          <w:sz w:val="24"/>
          <w:szCs w:val="24"/>
          <w:highlight w:val="yellow"/>
        </w:rPr>
        <w:t xml:space="preserve"> (</w:t>
      </w:r>
      <w:r w:rsidR="005952EE" w:rsidRPr="00BA0F96">
        <w:rPr>
          <w:rFonts w:cstheme="minorHAnsi"/>
          <w:i/>
          <w:sz w:val="24"/>
          <w:szCs w:val="24"/>
          <w:highlight w:val="yellow"/>
        </w:rPr>
        <w:t>i.e</w:t>
      </w:r>
      <w:r w:rsidR="005952EE" w:rsidRPr="00BA0F96">
        <w:rPr>
          <w:rFonts w:cstheme="minorHAnsi"/>
          <w:sz w:val="24"/>
          <w:szCs w:val="24"/>
          <w:highlight w:val="yellow"/>
        </w:rPr>
        <w:t>.</w:t>
      </w:r>
      <w:r w:rsidR="001F1822" w:rsidRPr="00BA0F96">
        <w:rPr>
          <w:rFonts w:cstheme="minorHAnsi"/>
          <w:sz w:val="24"/>
          <w:szCs w:val="24"/>
          <w:highlight w:val="yellow"/>
        </w:rPr>
        <w:t>,</w:t>
      </w:r>
      <w:r w:rsidR="005952EE" w:rsidRPr="00BA0F96">
        <w:rPr>
          <w:rFonts w:cstheme="minorHAnsi"/>
          <w:sz w:val="24"/>
          <w:szCs w:val="24"/>
          <w:highlight w:val="yellow"/>
        </w:rPr>
        <w:t xml:space="preserve"> ratio similar to step 3.2.1.</w:t>
      </w:r>
      <w:r w:rsidR="001F1822" w:rsidRPr="00BA0F96">
        <w:rPr>
          <w:rFonts w:cstheme="minorHAnsi"/>
          <w:sz w:val="24"/>
          <w:szCs w:val="24"/>
          <w:highlight w:val="yellow"/>
        </w:rPr>
        <w:t>5</w:t>
      </w:r>
      <w:r w:rsidR="005952EE" w:rsidRPr="00BA0F96">
        <w:rPr>
          <w:rFonts w:cstheme="minorHAnsi"/>
          <w:sz w:val="24"/>
          <w:szCs w:val="24"/>
          <w:highlight w:val="yellow"/>
        </w:rPr>
        <w:t>)</w:t>
      </w:r>
      <w:r w:rsidRPr="00BA0F96">
        <w:rPr>
          <w:rFonts w:cstheme="minorHAnsi"/>
          <w:sz w:val="24"/>
          <w:szCs w:val="24"/>
          <w:highlight w:val="yellow"/>
        </w:rPr>
        <w:t xml:space="preserve">, set the timing half way in between the current value and the value in step 3.2.1.6), otherwise set it half way in between the </w:t>
      </w:r>
      <w:r w:rsidR="007E5955" w:rsidRPr="00BA0F96">
        <w:rPr>
          <w:rFonts w:cstheme="minorHAnsi"/>
          <w:sz w:val="24"/>
          <w:szCs w:val="24"/>
          <w:highlight w:val="yellow"/>
        </w:rPr>
        <w:t xml:space="preserve">current value and the value in step </w:t>
      </w:r>
      <w:r w:rsidRPr="00BA0F96">
        <w:rPr>
          <w:rFonts w:cstheme="minorHAnsi"/>
          <w:sz w:val="24"/>
          <w:szCs w:val="24"/>
          <w:highlight w:val="yellow"/>
        </w:rPr>
        <w:t>3.2.1.5).</w:t>
      </w:r>
    </w:p>
    <w:p w14:paraId="000E6B80" w14:textId="77777777" w:rsidR="00684724" w:rsidRPr="00BA0F96" w:rsidRDefault="00684724" w:rsidP="00563B38">
      <w:pPr>
        <w:spacing w:after="0" w:line="240" w:lineRule="auto"/>
        <w:contextualSpacing/>
        <w:rPr>
          <w:rFonts w:cstheme="minorHAnsi"/>
          <w:sz w:val="24"/>
          <w:szCs w:val="24"/>
          <w:highlight w:val="yellow"/>
        </w:rPr>
      </w:pPr>
    </w:p>
    <w:p w14:paraId="5835FE1D" w14:textId="10D4DA89" w:rsidR="00B629DB" w:rsidRPr="00BA0F96" w:rsidRDefault="00B629DB" w:rsidP="00563B38">
      <w:pPr>
        <w:numPr>
          <w:ilvl w:val="3"/>
          <w:numId w:val="12"/>
        </w:numPr>
        <w:spacing w:after="0" w:line="240" w:lineRule="auto"/>
        <w:contextualSpacing/>
        <w:rPr>
          <w:rFonts w:cstheme="minorHAnsi"/>
          <w:sz w:val="24"/>
          <w:szCs w:val="24"/>
          <w:highlight w:val="yellow"/>
        </w:rPr>
      </w:pPr>
      <w:r w:rsidRPr="00BA0F96">
        <w:rPr>
          <w:rFonts w:cstheme="minorHAnsi"/>
          <w:sz w:val="24"/>
          <w:szCs w:val="24"/>
          <w:highlight w:val="yellow"/>
        </w:rPr>
        <w:t xml:space="preserve">Repeat 3.2.1.8 and 3.2.1.9 </w:t>
      </w:r>
      <w:r w:rsidR="007E5955" w:rsidRPr="00BA0F96">
        <w:rPr>
          <w:rFonts w:cstheme="minorHAnsi"/>
          <w:sz w:val="24"/>
          <w:szCs w:val="24"/>
          <w:highlight w:val="yellow"/>
        </w:rPr>
        <w:t xml:space="preserve">until the position of </w:t>
      </w:r>
      <w:r w:rsidR="007E5955" w:rsidRPr="00BA0F96">
        <w:rPr>
          <w:rFonts w:cstheme="minorHAnsi"/>
          <w:i/>
          <w:sz w:val="24"/>
          <w:szCs w:val="24"/>
          <w:highlight w:val="yellow"/>
        </w:rPr>
        <w:t>T</w:t>
      </w:r>
      <w:r w:rsidR="007E5955" w:rsidRPr="00BA0F96">
        <w:rPr>
          <w:rFonts w:cstheme="minorHAnsi"/>
          <w:i/>
          <w:sz w:val="24"/>
          <w:szCs w:val="24"/>
          <w:highlight w:val="yellow"/>
          <w:vertAlign w:val="subscript"/>
        </w:rPr>
        <w:t>0</w:t>
      </w:r>
      <w:r w:rsidR="007E5955" w:rsidRPr="00BA0F96">
        <w:rPr>
          <w:rFonts w:cstheme="minorHAnsi"/>
          <w:sz w:val="24"/>
          <w:szCs w:val="24"/>
          <w:highlight w:val="yellow"/>
        </w:rPr>
        <w:t xml:space="preserve"> </w:t>
      </w:r>
      <w:r w:rsidR="00171523" w:rsidRPr="00BA0F96">
        <w:rPr>
          <w:rFonts w:cstheme="minorHAnsi"/>
          <w:sz w:val="24"/>
          <w:szCs w:val="24"/>
          <w:highlight w:val="yellow"/>
        </w:rPr>
        <w:t xml:space="preserve">has been narrowed down </w:t>
      </w:r>
      <w:r w:rsidR="007E5955" w:rsidRPr="00BA0F96">
        <w:rPr>
          <w:rFonts w:cstheme="minorHAnsi"/>
          <w:sz w:val="24"/>
          <w:szCs w:val="24"/>
          <w:highlight w:val="yellow"/>
        </w:rPr>
        <w:t>to a precision of better than 500 fs.</w:t>
      </w:r>
    </w:p>
    <w:p w14:paraId="667E94AF" w14:textId="77777777" w:rsidR="00684724" w:rsidRPr="00BA0F96" w:rsidRDefault="00684724" w:rsidP="00563B38">
      <w:pPr>
        <w:spacing w:after="0" w:line="240" w:lineRule="auto"/>
        <w:contextualSpacing/>
        <w:rPr>
          <w:rFonts w:cstheme="minorHAnsi"/>
          <w:sz w:val="24"/>
          <w:szCs w:val="24"/>
        </w:rPr>
      </w:pPr>
    </w:p>
    <w:p w14:paraId="20FB322B" w14:textId="3471BA57" w:rsidR="00B629DB" w:rsidRPr="00BA0F96" w:rsidRDefault="007E5955" w:rsidP="00563B38">
      <w:pPr>
        <w:numPr>
          <w:ilvl w:val="3"/>
          <w:numId w:val="12"/>
        </w:numPr>
        <w:spacing w:after="0" w:line="240" w:lineRule="auto"/>
        <w:contextualSpacing/>
        <w:rPr>
          <w:rFonts w:cstheme="minorHAnsi"/>
          <w:sz w:val="24"/>
          <w:szCs w:val="24"/>
          <w:highlight w:val="yellow"/>
        </w:rPr>
      </w:pPr>
      <w:r w:rsidRPr="00BA0F96">
        <w:rPr>
          <w:rFonts w:cstheme="minorHAnsi"/>
          <w:sz w:val="24"/>
          <w:szCs w:val="24"/>
          <w:highlight w:val="yellow"/>
        </w:rPr>
        <w:lastRenderedPageBreak/>
        <w:t>Set up a delay scan over a region of +/- 1</w:t>
      </w:r>
      <w:r w:rsidR="00B949BD" w:rsidRPr="00BA0F96">
        <w:rPr>
          <w:rFonts w:cstheme="minorHAnsi"/>
          <w:sz w:val="24"/>
          <w:szCs w:val="24"/>
          <w:highlight w:val="yellow"/>
        </w:rPr>
        <w:t xml:space="preserve"> </w:t>
      </w:r>
      <w:r w:rsidRPr="00BA0F96">
        <w:rPr>
          <w:rFonts w:cstheme="minorHAnsi"/>
          <w:sz w:val="24"/>
          <w:szCs w:val="24"/>
          <w:highlight w:val="yellow"/>
        </w:rPr>
        <w:t xml:space="preserve">ps around the approximate position of </w:t>
      </w:r>
      <w:r w:rsidRPr="00BA0F96">
        <w:rPr>
          <w:rFonts w:cstheme="minorHAnsi"/>
          <w:i/>
          <w:sz w:val="24"/>
          <w:szCs w:val="24"/>
          <w:highlight w:val="yellow"/>
        </w:rPr>
        <w:t>T</w:t>
      </w:r>
      <w:r w:rsidRPr="00BA0F96">
        <w:rPr>
          <w:rFonts w:cstheme="minorHAnsi"/>
          <w:i/>
          <w:sz w:val="24"/>
          <w:szCs w:val="24"/>
          <w:highlight w:val="yellow"/>
          <w:vertAlign w:val="subscript"/>
        </w:rPr>
        <w:t>0</w:t>
      </w:r>
      <w:r w:rsidRPr="00BA0F96">
        <w:rPr>
          <w:rFonts w:cstheme="minorHAnsi"/>
          <w:sz w:val="24"/>
          <w:szCs w:val="24"/>
          <w:highlight w:val="yellow"/>
        </w:rPr>
        <w:t xml:space="preserve"> in steps of 50 fs</w:t>
      </w:r>
      <w:r w:rsidR="00F54DBD" w:rsidRPr="00BA0F96">
        <w:rPr>
          <w:rFonts w:cstheme="minorHAnsi"/>
          <w:sz w:val="24"/>
          <w:szCs w:val="24"/>
          <w:highlight w:val="yellow"/>
        </w:rPr>
        <w:t xml:space="preserve"> (or smaller</w:t>
      </w:r>
      <w:r w:rsidR="00F62208" w:rsidRPr="00BA0F96">
        <w:rPr>
          <w:rFonts w:cstheme="minorHAnsi"/>
          <w:sz w:val="24"/>
          <w:szCs w:val="24"/>
          <w:highlight w:val="yellow"/>
        </w:rPr>
        <w:t>,</w:t>
      </w:r>
      <w:r w:rsidR="00153416" w:rsidRPr="00BA0F96">
        <w:rPr>
          <w:rFonts w:cstheme="minorHAnsi"/>
          <w:sz w:val="24"/>
          <w:szCs w:val="24"/>
          <w:highlight w:val="yellow"/>
        </w:rPr>
        <w:t xml:space="preserve"> depending o</w:t>
      </w:r>
      <w:r w:rsidR="006F511B" w:rsidRPr="00BA0F96">
        <w:rPr>
          <w:rFonts w:cstheme="minorHAnsi"/>
          <w:sz w:val="24"/>
          <w:szCs w:val="24"/>
          <w:highlight w:val="yellow"/>
        </w:rPr>
        <w:t xml:space="preserve">n the </w:t>
      </w:r>
      <w:r w:rsidR="001F1822" w:rsidRPr="00BA0F96">
        <w:rPr>
          <w:rFonts w:cstheme="minorHAnsi"/>
          <w:sz w:val="24"/>
          <w:szCs w:val="24"/>
          <w:highlight w:val="yellow"/>
        </w:rPr>
        <w:t>N</w:t>
      </w:r>
      <w:r w:rsidR="006F511B" w:rsidRPr="00BA0F96">
        <w:rPr>
          <w:rFonts w:cstheme="minorHAnsi"/>
          <w:sz w:val="24"/>
          <w:szCs w:val="24"/>
          <w:highlight w:val="yellow"/>
        </w:rPr>
        <w:t>IR and FEL pulse duration</w:t>
      </w:r>
      <w:r w:rsidR="00F54DBD" w:rsidRPr="00BA0F96">
        <w:rPr>
          <w:rFonts w:cstheme="minorHAnsi"/>
          <w:sz w:val="24"/>
          <w:szCs w:val="24"/>
          <w:highlight w:val="yellow"/>
        </w:rPr>
        <w:t>)</w:t>
      </w:r>
      <w:r w:rsidRPr="00BA0F96">
        <w:rPr>
          <w:rFonts w:cstheme="minorHAnsi"/>
          <w:sz w:val="24"/>
          <w:szCs w:val="24"/>
          <w:highlight w:val="yellow"/>
        </w:rPr>
        <w:t>. Record the time-of-flight spectrum and determine the ratio of Xe</w:t>
      </w:r>
      <w:r w:rsidRPr="00BA0F96">
        <w:rPr>
          <w:rFonts w:cstheme="minorHAnsi"/>
          <w:sz w:val="24"/>
          <w:szCs w:val="24"/>
          <w:highlight w:val="yellow"/>
          <w:vertAlign w:val="superscript"/>
        </w:rPr>
        <w:t>2+</w:t>
      </w:r>
      <w:r w:rsidRPr="00BA0F96">
        <w:rPr>
          <w:rFonts w:cstheme="minorHAnsi"/>
          <w:sz w:val="24"/>
          <w:szCs w:val="24"/>
          <w:highlight w:val="yellow"/>
        </w:rPr>
        <w:t xml:space="preserve"> to Xe</w:t>
      </w:r>
      <w:r w:rsidRPr="00BA0F96">
        <w:rPr>
          <w:rFonts w:cstheme="minorHAnsi"/>
          <w:sz w:val="24"/>
          <w:szCs w:val="24"/>
          <w:highlight w:val="yellow"/>
          <w:vertAlign w:val="superscript"/>
        </w:rPr>
        <w:t>3+</w:t>
      </w:r>
      <w:r w:rsidRPr="00BA0F96">
        <w:rPr>
          <w:rFonts w:cstheme="minorHAnsi"/>
          <w:sz w:val="24"/>
          <w:szCs w:val="24"/>
          <w:highlight w:val="yellow"/>
        </w:rPr>
        <w:t xml:space="preserve"> for every step. The center of the “step function” in the signal will yield the exact position of T</w:t>
      </w:r>
      <w:r w:rsidRPr="00BA0F96">
        <w:rPr>
          <w:rFonts w:cstheme="minorHAnsi"/>
          <w:sz w:val="24"/>
          <w:szCs w:val="24"/>
          <w:highlight w:val="yellow"/>
          <w:vertAlign w:val="subscript"/>
        </w:rPr>
        <w:t>0</w:t>
      </w:r>
      <w:r w:rsidRPr="00BA0F96">
        <w:rPr>
          <w:rFonts w:cstheme="minorHAnsi"/>
          <w:sz w:val="24"/>
          <w:szCs w:val="24"/>
          <w:highlight w:val="yellow"/>
        </w:rPr>
        <w:t>.</w:t>
      </w:r>
    </w:p>
    <w:bookmarkEnd w:id="0"/>
    <w:p w14:paraId="21EFABFE" w14:textId="38D5B6EA" w:rsidR="00B629DB" w:rsidRPr="00BA0F96" w:rsidRDefault="00B629DB" w:rsidP="00563B38">
      <w:pPr>
        <w:spacing w:after="0" w:line="240" w:lineRule="auto"/>
        <w:contextualSpacing/>
        <w:rPr>
          <w:rFonts w:cstheme="minorHAnsi"/>
          <w:sz w:val="24"/>
          <w:szCs w:val="24"/>
        </w:rPr>
      </w:pPr>
    </w:p>
    <w:p w14:paraId="083F6C42" w14:textId="1716B334" w:rsidR="007E5955" w:rsidRPr="00BA0F96" w:rsidRDefault="007E5955" w:rsidP="00563B38">
      <w:pPr>
        <w:numPr>
          <w:ilvl w:val="2"/>
          <w:numId w:val="12"/>
        </w:numPr>
        <w:spacing w:after="0" w:line="240" w:lineRule="auto"/>
        <w:contextualSpacing/>
        <w:rPr>
          <w:rFonts w:cstheme="minorHAnsi"/>
          <w:b/>
          <w:sz w:val="24"/>
          <w:szCs w:val="24"/>
        </w:rPr>
      </w:pPr>
      <w:r w:rsidRPr="00BA0F96">
        <w:rPr>
          <w:rFonts w:cstheme="minorHAnsi"/>
          <w:b/>
          <w:i/>
          <w:sz w:val="24"/>
          <w:szCs w:val="24"/>
        </w:rPr>
        <w:t>T</w:t>
      </w:r>
      <w:r w:rsidRPr="00BA0F96">
        <w:rPr>
          <w:rFonts w:cstheme="minorHAnsi"/>
          <w:b/>
          <w:i/>
          <w:sz w:val="24"/>
          <w:szCs w:val="24"/>
          <w:vertAlign w:val="subscript"/>
        </w:rPr>
        <w:t>0</w:t>
      </w:r>
      <w:r w:rsidRPr="00BA0F96">
        <w:rPr>
          <w:rFonts w:cstheme="minorHAnsi"/>
          <w:b/>
          <w:i/>
          <w:sz w:val="24"/>
          <w:szCs w:val="24"/>
        </w:rPr>
        <w:t xml:space="preserve"> </w:t>
      </w:r>
      <w:r w:rsidRPr="00BA0F96">
        <w:rPr>
          <w:rFonts w:cstheme="minorHAnsi"/>
          <w:b/>
          <w:sz w:val="24"/>
          <w:szCs w:val="24"/>
        </w:rPr>
        <w:t>determination for XUV + NIR or UV pulses using CH</w:t>
      </w:r>
      <w:r w:rsidRPr="00BA0F96">
        <w:rPr>
          <w:rFonts w:cstheme="minorHAnsi"/>
          <w:b/>
          <w:sz w:val="24"/>
          <w:szCs w:val="24"/>
          <w:vertAlign w:val="subscript"/>
        </w:rPr>
        <w:t>3</w:t>
      </w:r>
      <w:r w:rsidRPr="00BA0F96">
        <w:rPr>
          <w:rFonts w:cstheme="minorHAnsi"/>
          <w:b/>
          <w:sz w:val="24"/>
          <w:szCs w:val="24"/>
        </w:rPr>
        <w:t>I</w:t>
      </w:r>
    </w:p>
    <w:p w14:paraId="4445B554" w14:textId="77777777" w:rsidR="00176925" w:rsidRPr="00BA0F96" w:rsidRDefault="00176925" w:rsidP="00563B38">
      <w:pPr>
        <w:spacing w:after="0" w:line="240" w:lineRule="auto"/>
        <w:contextualSpacing/>
        <w:rPr>
          <w:rFonts w:cstheme="minorHAnsi"/>
          <w:b/>
          <w:i/>
          <w:sz w:val="24"/>
          <w:szCs w:val="24"/>
        </w:rPr>
      </w:pPr>
    </w:p>
    <w:p w14:paraId="0428E00B" w14:textId="67318D4B" w:rsidR="007E5955" w:rsidRPr="00BA0F96" w:rsidRDefault="00711868" w:rsidP="00563B38">
      <w:pPr>
        <w:spacing w:after="0" w:line="240" w:lineRule="auto"/>
        <w:contextualSpacing/>
        <w:rPr>
          <w:rFonts w:cstheme="minorHAnsi"/>
          <w:sz w:val="24"/>
          <w:szCs w:val="24"/>
        </w:rPr>
      </w:pPr>
      <w:r w:rsidRPr="00BA0F96">
        <w:rPr>
          <w:rFonts w:cstheme="minorHAnsi"/>
          <w:sz w:val="24"/>
          <w:szCs w:val="24"/>
        </w:rPr>
        <w:t xml:space="preserve">Note: </w:t>
      </w:r>
      <w:r w:rsidR="007E5955" w:rsidRPr="00BA0F96">
        <w:rPr>
          <w:rFonts w:cstheme="minorHAnsi"/>
          <w:sz w:val="24"/>
          <w:szCs w:val="24"/>
        </w:rPr>
        <w:t>This method is suitable for XUV pulses above the I(4</w:t>
      </w:r>
      <w:r w:rsidR="007E5955" w:rsidRPr="00BA0F96">
        <w:rPr>
          <w:rFonts w:cstheme="minorHAnsi"/>
          <w:i/>
          <w:sz w:val="24"/>
          <w:szCs w:val="24"/>
        </w:rPr>
        <w:t>d</w:t>
      </w:r>
      <w:r w:rsidR="007E5955" w:rsidRPr="00BA0F96">
        <w:rPr>
          <w:rFonts w:cstheme="minorHAnsi"/>
          <w:sz w:val="24"/>
          <w:szCs w:val="24"/>
        </w:rPr>
        <w:t>) ionization threshold at ~5</w:t>
      </w:r>
      <w:r w:rsidR="00FC1CFB" w:rsidRPr="00BA0F96">
        <w:rPr>
          <w:rFonts w:cstheme="minorHAnsi"/>
          <w:sz w:val="24"/>
          <w:szCs w:val="24"/>
        </w:rPr>
        <w:t>7</w:t>
      </w:r>
      <w:r w:rsidR="007E5955" w:rsidRPr="00BA0F96">
        <w:rPr>
          <w:rFonts w:cstheme="minorHAnsi"/>
          <w:sz w:val="24"/>
          <w:szCs w:val="24"/>
        </w:rPr>
        <w:t xml:space="preserve"> eV and for either 266-nm or 800-nm laser pulses</w:t>
      </w:r>
      <w:r w:rsidR="00442145" w:rsidRPr="00BA0F96">
        <w:rPr>
          <w:rFonts w:cstheme="minorHAnsi"/>
          <w:sz w:val="24"/>
          <w:szCs w:val="24"/>
        </w:rPr>
        <w:t xml:space="preserve"> (400 nm is untested, but probably also possible)</w:t>
      </w:r>
      <w:r w:rsidR="007E5955" w:rsidRPr="00BA0F96">
        <w:rPr>
          <w:rFonts w:cstheme="minorHAnsi"/>
          <w:sz w:val="24"/>
          <w:szCs w:val="24"/>
        </w:rPr>
        <w:t>.</w:t>
      </w:r>
      <w:r w:rsidR="00FC1CFB" w:rsidRPr="00BA0F96">
        <w:rPr>
          <w:rFonts w:cstheme="minorHAnsi"/>
          <w:sz w:val="24"/>
          <w:szCs w:val="24"/>
        </w:rPr>
        <w:t xml:space="preserve"> It can also be performed using CF</w:t>
      </w:r>
      <w:r w:rsidR="00FC1CFB" w:rsidRPr="00BA0F96">
        <w:rPr>
          <w:rFonts w:cstheme="minorHAnsi"/>
          <w:sz w:val="24"/>
          <w:szCs w:val="24"/>
          <w:vertAlign w:val="subscript"/>
        </w:rPr>
        <w:t>3</w:t>
      </w:r>
      <w:r w:rsidR="00FC1CFB" w:rsidRPr="00BA0F96">
        <w:rPr>
          <w:rFonts w:cstheme="minorHAnsi"/>
          <w:sz w:val="24"/>
          <w:szCs w:val="24"/>
        </w:rPr>
        <w:t>I instead of CH</w:t>
      </w:r>
      <w:r w:rsidR="00FC1CFB" w:rsidRPr="00BA0F96">
        <w:rPr>
          <w:rFonts w:cstheme="minorHAnsi"/>
          <w:sz w:val="24"/>
          <w:szCs w:val="24"/>
          <w:vertAlign w:val="subscript"/>
        </w:rPr>
        <w:t>3</w:t>
      </w:r>
      <w:r w:rsidR="00FC1CFB" w:rsidRPr="00BA0F96">
        <w:rPr>
          <w:rFonts w:cstheme="minorHAnsi"/>
          <w:sz w:val="24"/>
          <w:szCs w:val="24"/>
        </w:rPr>
        <w:t>I.</w:t>
      </w:r>
    </w:p>
    <w:p w14:paraId="7605EE97" w14:textId="77777777" w:rsidR="00684724" w:rsidRPr="00BA0F96" w:rsidRDefault="00684724" w:rsidP="00563B38">
      <w:pPr>
        <w:spacing w:after="0" w:line="240" w:lineRule="auto"/>
        <w:contextualSpacing/>
        <w:rPr>
          <w:rFonts w:cstheme="minorHAnsi"/>
          <w:sz w:val="24"/>
          <w:szCs w:val="24"/>
        </w:rPr>
      </w:pPr>
    </w:p>
    <w:p w14:paraId="2F27C516" w14:textId="0E42A63C" w:rsidR="007E5955" w:rsidRPr="00BA0F96" w:rsidRDefault="007E5955" w:rsidP="00563B38">
      <w:pPr>
        <w:numPr>
          <w:ilvl w:val="3"/>
          <w:numId w:val="12"/>
        </w:numPr>
        <w:spacing w:after="0" w:line="240" w:lineRule="auto"/>
        <w:contextualSpacing/>
        <w:rPr>
          <w:rFonts w:cstheme="minorHAnsi"/>
          <w:sz w:val="24"/>
          <w:szCs w:val="24"/>
        </w:rPr>
      </w:pPr>
      <w:r w:rsidRPr="00BA0F96">
        <w:rPr>
          <w:rFonts w:cstheme="minorHAnsi"/>
          <w:sz w:val="24"/>
          <w:szCs w:val="24"/>
        </w:rPr>
        <w:t>Attenuate the FEL and the optical laser to avoid damaging the detector with an excessive count rate.</w:t>
      </w:r>
    </w:p>
    <w:p w14:paraId="2FBE4AFE" w14:textId="77777777" w:rsidR="00684724" w:rsidRPr="00BA0F96" w:rsidRDefault="00684724" w:rsidP="00563B38">
      <w:pPr>
        <w:spacing w:after="0" w:line="240" w:lineRule="auto"/>
        <w:contextualSpacing/>
        <w:rPr>
          <w:rFonts w:cstheme="minorHAnsi"/>
          <w:sz w:val="24"/>
          <w:szCs w:val="24"/>
        </w:rPr>
      </w:pPr>
    </w:p>
    <w:p w14:paraId="62C0F942" w14:textId="0B1485C6" w:rsidR="007E5955" w:rsidRPr="00BA0F96" w:rsidRDefault="007E5955" w:rsidP="00563B38">
      <w:pPr>
        <w:numPr>
          <w:ilvl w:val="3"/>
          <w:numId w:val="12"/>
        </w:numPr>
        <w:spacing w:after="0" w:line="240" w:lineRule="auto"/>
        <w:contextualSpacing/>
        <w:rPr>
          <w:rFonts w:cstheme="minorHAnsi"/>
          <w:sz w:val="24"/>
          <w:szCs w:val="24"/>
        </w:rPr>
      </w:pPr>
      <w:r w:rsidRPr="00BA0F96">
        <w:rPr>
          <w:rFonts w:cstheme="minorHAnsi"/>
          <w:sz w:val="24"/>
          <w:szCs w:val="24"/>
        </w:rPr>
        <w:t>Introduce CH</w:t>
      </w:r>
      <w:r w:rsidRPr="00BA0F96">
        <w:rPr>
          <w:rFonts w:cstheme="minorHAnsi"/>
          <w:sz w:val="24"/>
          <w:szCs w:val="24"/>
          <w:vertAlign w:val="subscript"/>
        </w:rPr>
        <w:t>3</w:t>
      </w:r>
      <w:r w:rsidRPr="00BA0F96">
        <w:rPr>
          <w:rFonts w:cstheme="minorHAnsi"/>
          <w:sz w:val="24"/>
          <w:szCs w:val="24"/>
        </w:rPr>
        <w:t>I molecules into the chamber either through the gas jet or by leaking it into the vacuum through a needle valve. In the latter case, adjust the pressure to be between 1 x 10</w:t>
      </w:r>
      <w:r w:rsidRPr="00BA0F96">
        <w:rPr>
          <w:rFonts w:cstheme="minorHAnsi"/>
          <w:sz w:val="24"/>
          <w:szCs w:val="24"/>
          <w:vertAlign w:val="superscript"/>
        </w:rPr>
        <w:t>-7</w:t>
      </w:r>
      <w:r w:rsidRPr="00BA0F96">
        <w:rPr>
          <w:rFonts w:cstheme="minorHAnsi"/>
          <w:sz w:val="24"/>
          <w:szCs w:val="24"/>
        </w:rPr>
        <w:t xml:space="preserve"> and 1 x 10</w:t>
      </w:r>
      <w:r w:rsidRPr="00BA0F96">
        <w:rPr>
          <w:rFonts w:cstheme="minorHAnsi"/>
          <w:sz w:val="24"/>
          <w:szCs w:val="24"/>
          <w:vertAlign w:val="superscript"/>
        </w:rPr>
        <w:t>-6</w:t>
      </w:r>
      <w:r w:rsidRPr="00BA0F96">
        <w:rPr>
          <w:rFonts w:cstheme="minorHAnsi"/>
          <w:sz w:val="24"/>
          <w:szCs w:val="24"/>
        </w:rPr>
        <w:t xml:space="preserve"> mbar. If the vapor pressure of the CH</w:t>
      </w:r>
      <w:r w:rsidRPr="00BA0F96">
        <w:rPr>
          <w:rFonts w:cstheme="minorHAnsi"/>
          <w:sz w:val="24"/>
          <w:szCs w:val="24"/>
          <w:vertAlign w:val="subscript"/>
        </w:rPr>
        <w:t>3</w:t>
      </w:r>
      <w:r w:rsidRPr="00BA0F96">
        <w:rPr>
          <w:rFonts w:cstheme="minorHAnsi"/>
          <w:sz w:val="24"/>
          <w:szCs w:val="24"/>
        </w:rPr>
        <w:t>I sample is not sufficient to form a molecular beam, use He as a carrier gas.</w:t>
      </w:r>
    </w:p>
    <w:p w14:paraId="58A0C6A4" w14:textId="77777777" w:rsidR="00684724" w:rsidRPr="00BA0F96" w:rsidRDefault="00684724" w:rsidP="00563B38">
      <w:pPr>
        <w:spacing w:after="0" w:line="240" w:lineRule="auto"/>
        <w:contextualSpacing/>
        <w:rPr>
          <w:rFonts w:cstheme="minorHAnsi"/>
          <w:sz w:val="24"/>
          <w:szCs w:val="24"/>
        </w:rPr>
      </w:pPr>
    </w:p>
    <w:p w14:paraId="341005DF" w14:textId="05BFACC3" w:rsidR="00FC1CFB" w:rsidRPr="00BA0F96" w:rsidRDefault="007E5955" w:rsidP="00563B38">
      <w:pPr>
        <w:numPr>
          <w:ilvl w:val="3"/>
          <w:numId w:val="12"/>
        </w:numPr>
        <w:spacing w:after="0" w:line="240" w:lineRule="auto"/>
        <w:contextualSpacing/>
        <w:rPr>
          <w:rFonts w:cstheme="minorHAnsi"/>
          <w:sz w:val="24"/>
          <w:szCs w:val="24"/>
        </w:rPr>
      </w:pPr>
      <w:r w:rsidRPr="00BA0F96">
        <w:rPr>
          <w:rFonts w:cstheme="minorHAnsi"/>
          <w:sz w:val="24"/>
          <w:szCs w:val="24"/>
        </w:rPr>
        <w:t xml:space="preserve">Record the ion time-of-flight spectrum. </w:t>
      </w:r>
      <w:r w:rsidR="00BF6091" w:rsidRPr="00BA0F96">
        <w:rPr>
          <w:rFonts w:cstheme="minorHAnsi"/>
          <w:sz w:val="24"/>
          <w:szCs w:val="24"/>
        </w:rPr>
        <w:t xml:space="preserve">Block the laser </w:t>
      </w:r>
      <w:r w:rsidR="0030739E" w:rsidRPr="00BA0F96">
        <w:rPr>
          <w:rFonts w:cstheme="minorHAnsi"/>
          <w:sz w:val="24"/>
          <w:szCs w:val="24"/>
        </w:rPr>
        <w:t xml:space="preserve">using the laser shutter </w:t>
      </w:r>
      <w:r w:rsidR="00BF6091" w:rsidRPr="00BA0F96">
        <w:rPr>
          <w:rFonts w:cstheme="minorHAnsi"/>
          <w:sz w:val="24"/>
          <w:szCs w:val="24"/>
        </w:rPr>
        <w:t xml:space="preserve">and adjust the FEL pulse energy </w:t>
      </w:r>
      <w:r w:rsidR="00FC1CFB" w:rsidRPr="00BA0F96">
        <w:rPr>
          <w:rFonts w:cstheme="minorHAnsi"/>
          <w:sz w:val="24"/>
          <w:szCs w:val="24"/>
        </w:rPr>
        <w:t>to the highest available pulse energy.</w:t>
      </w:r>
    </w:p>
    <w:p w14:paraId="2AD73095" w14:textId="77777777" w:rsidR="00684724" w:rsidRPr="00BA0F96" w:rsidRDefault="00684724" w:rsidP="00563B38">
      <w:pPr>
        <w:spacing w:after="0" w:line="240" w:lineRule="auto"/>
        <w:contextualSpacing/>
        <w:rPr>
          <w:rFonts w:cstheme="minorHAnsi"/>
          <w:sz w:val="24"/>
          <w:szCs w:val="24"/>
        </w:rPr>
      </w:pPr>
    </w:p>
    <w:p w14:paraId="579E2F92" w14:textId="1729D13C" w:rsidR="00CA12F6" w:rsidRPr="00BA0F96" w:rsidRDefault="007E5955" w:rsidP="00563B38">
      <w:pPr>
        <w:numPr>
          <w:ilvl w:val="3"/>
          <w:numId w:val="12"/>
        </w:numPr>
        <w:spacing w:after="0" w:line="240" w:lineRule="auto"/>
        <w:contextualSpacing/>
        <w:rPr>
          <w:rFonts w:cstheme="minorHAnsi"/>
          <w:sz w:val="24"/>
          <w:szCs w:val="24"/>
        </w:rPr>
      </w:pPr>
      <w:r w:rsidRPr="00BA0F96">
        <w:rPr>
          <w:rFonts w:cstheme="minorHAnsi"/>
          <w:sz w:val="24"/>
          <w:szCs w:val="24"/>
        </w:rPr>
        <w:t>Block the FEL</w:t>
      </w:r>
      <w:r w:rsidR="0030739E" w:rsidRPr="00BA0F96">
        <w:rPr>
          <w:rFonts w:cstheme="minorHAnsi"/>
          <w:sz w:val="24"/>
          <w:szCs w:val="24"/>
        </w:rPr>
        <w:t xml:space="preserve"> using the FEL shutter</w:t>
      </w:r>
      <w:r w:rsidR="00FC1CFB" w:rsidRPr="00BA0F96">
        <w:rPr>
          <w:rFonts w:cstheme="minorHAnsi"/>
          <w:sz w:val="24"/>
          <w:szCs w:val="24"/>
        </w:rPr>
        <w:t>. When using 266-</w:t>
      </w:r>
      <w:r w:rsidR="00950D36" w:rsidRPr="00BA0F96">
        <w:rPr>
          <w:rFonts w:cstheme="minorHAnsi"/>
          <w:sz w:val="24"/>
          <w:szCs w:val="24"/>
        </w:rPr>
        <w:t xml:space="preserve">nm pulses, </w:t>
      </w:r>
      <w:r w:rsidRPr="00BA0F96">
        <w:rPr>
          <w:rFonts w:cstheme="minorHAnsi"/>
          <w:sz w:val="24"/>
          <w:szCs w:val="24"/>
        </w:rPr>
        <w:t xml:space="preserve">adjust the laser power such that the laser produces </w:t>
      </w:r>
      <w:r w:rsidR="00CA12F6" w:rsidRPr="00BA0F96">
        <w:rPr>
          <w:rFonts w:cstheme="minorHAnsi"/>
          <w:sz w:val="24"/>
          <w:szCs w:val="24"/>
        </w:rPr>
        <w:t>CH</w:t>
      </w:r>
      <w:r w:rsidR="00CA12F6" w:rsidRPr="00BA0F96">
        <w:rPr>
          <w:rFonts w:cstheme="minorHAnsi"/>
          <w:sz w:val="24"/>
          <w:szCs w:val="24"/>
          <w:vertAlign w:val="subscript"/>
        </w:rPr>
        <w:t>3</w:t>
      </w:r>
      <w:r w:rsidR="00CA12F6" w:rsidRPr="00BA0F96">
        <w:rPr>
          <w:rFonts w:cstheme="minorHAnsi"/>
          <w:sz w:val="24"/>
          <w:szCs w:val="24"/>
        </w:rPr>
        <w:t>I</w:t>
      </w:r>
      <w:r w:rsidR="00CA12F6" w:rsidRPr="00BA0F96">
        <w:rPr>
          <w:rFonts w:cstheme="minorHAnsi"/>
          <w:sz w:val="24"/>
          <w:szCs w:val="24"/>
          <w:vertAlign w:val="superscript"/>
        </w:rPr>
        <w:t>+</w:t>
      </w:r>
      <w:r w:rsidR="00CA12F6" w:rsidRPr="00BA0F96">
        <w:rPr>
          <w:rFonts w:cstheme="minorHAnsi"/>
          <w:sz w:val="24"/>
          <w:szCs w:val="24"/>
        </w:rPr>
        <w:t xml:space="preserve"> ions </w:t>
      </w:r>
      <w:r w:rsidR="00950D36" w:rsidRPr="00BA0F96">
        <w:rPr>
          <w:rFonts w:cstheme="minorHAnsi"/>
          <w:sz w:val="24"/>
          <w:szCs w:val="24"/>
        </w:rPr>
        <w:t xml:space="preserve">and </w:t>
      </w:r>
      <w:r w:rsidR="00F62208" w:rsidRPr="00BA0F96">
        <w:rPr>
          <w:rFonts w:cstheme="minorHAnsi"/>
          <w:sz w:val="24"/>
          <w:szCs w:val="24"/>
        </w:rPr>
        <w:t xml:space="preserve">a small amount of </w:t>
      </w:r>
      <w:r w:rsidR="00950D36" w:rsidRPr="00BA0F96">
        <w:rPr>
          <w:rFonts w:cstheme="minorHAnsi"/>
          <w:sz w:val="24"/>
          <w:szCs w:val="24"/>
        </w:rPr>
        <w:t>I</w:t>
      </w:r>
      <w:r w:rsidR="00950D36" w:rsidRPr="00BA0F96">
        <w:rPr>
          <w:rFonts w:cstheme="minorHAnsi"/>
          <w:sz w:val="24"/>
          <w:szCs w:val="24"/>
          <w:vertAlign w:val="superscript"/>
        </w:rPr>
        <w:t>+</w:t>
      </w:r>
      <w:r w:rsidR="00950D36" w:rsidRPr="00BA0F96">
        <w:rPr>
          <w:rFonts w:cstheme="minorHAnsi"/>
          <w:sz w:val="24"/>
          <w:szCs w:val="24"/>
        </w:rPr>
        <w:t xml:space="preserve"> and CH</w:t>
      </w:r>
      <w:r w:rsidR="00950D36" w:rsidRPr="00BA0F96">
        <w:rPr>
          <w:rFonts w:cstheme="minorHAnsi"/>
          <w:sz w:val="24"/>
          <w:szCs w:val="24"/>
          <w:vertAlign w:val="subscript"/>
        </w:rPr>
        <w:t>3</w:t>
      </w:r>
      <w:r w:rsidR="00950D36" w:rsidRPr="00BA0F96">
        <w:rPr>
          <w:rFonts w:cstheme="minorHAnsi"/>
          <w:sz w:val="24"/>
          <w:szCs w:val="24"/>
          <w:vertAlign w:val="superscript"/>
        </w:rPr>
        <w:t>+</w:t>
      </w:r>
      <w:r w:rsidR="00950D36" w:rsidRPr="00BA0F96">
        <w:rPr>
          <w:rFonts w:cstheme="minorHAnsi"/>
          <w:sz w:val="24"/>
          <w:szCs w:val="24"/>
        </w:rPr>
        <w:t>. When using 800</w:t>
      </w:r>
      <w:r w:rsidR="00FC1CFB" w:rsidRPr="00BA0F96">
        <w:rPr>
          <w:rFonts w:cstheme="minorHAnsi"/>
          <w:sz w:val="24"/>
          <w:szCs w:val="24"/>
        </w:rPr>
        <w:t>-</w:t>
      </w:r>
      <w:r w:rsidR="00950D36" w:rsidRPr="00BA0F96">
        <w:rPr>
          <w:rFonts w:cstheme="minorHAnsi"/>
          <w:sz w:val="24"/>
          <w:szCs w:val="24"/>
        </w:rPr>
        <w:t xml:space="preserve">nm pulses, adjust the laser power such that the laser produces a </w:t>
      </w:r>
      <w:r w:rsidR="00CA12F6" w:rsidRPr="00BA0F96">
        <w:rPr>
          <w:rFonts w:cstheme="minorHAnsi"/>
          <w:sz w:val="24"/>
          <w:szCs w:val="24"/>
        </w:rPr>
        <w:t>significant amount of CH</w:t>
      </w:r>
      <w:r w:rsidR="00CA12F6" w:rsidRPr="00BA0F96">
        <w:rPr>
          <w:rFonts w:cstheme="minorHAnsi"/>
          <w:sz w:val="24"/>
          <w:szCs w:val="24"/>
          <w:vertAlign w:val="subscript"/>
        </w:rPr>
        <w:t>3</w:t>
      </w:r>
      <w:r w:rsidR="00CA12F6" w:rsidRPr="00BA0F96">
        <w:rPr>
          <w:rFonts w:cstheme="minorHAnsi"/>
          <w:sz w:val="24"/>
          <w:szCs w:val="24"/>
        </w:rPr>
        <w:t>I</w:t>
      </w:r>
      <w:r w:rsidR="00CA12F6" w:rsidRPr="00BA0F96">
        <w:rPr>
          <w:rFonts w:cstheme="minorHAnsi"/>
          <w:sz w:val="24"/>
          <w:szCs w:val="24"/>
          <w:vertAlign w:val="superscript"/>
        </w:rPr>
        <w:t>+</w:t>
      </w:r>
      <w:r w:rsidR="00CA12F6" w:rsidRPr="00BA0F96">
        <w:rPr>
          <w:rFonts w:cstheme="minorHAnsi"/>
          <w:sz w:val="24"/>
          <w:szCs w:val="24"/>
        </w:rPr>
        <w:t>, I</w:t>
      </w:r>
      <w:r w:rsidR="00CA12F6" w:rsidRPr="00BA0F96">
        <w:rPr>
          <w:rFonts w:cstheme="minorHAnsi"/>
          <w:sz w:val="24"/>
          <w:szCs w:val="24"/>
          <w:vertAlign w:val="superscript"/>
        </w:rPr>
        <w:t>+</w:t>
      </w:r>
      <w:r w:rsidR="00CA12F6" w:rsidRPr="00BA0F96">
        <w:rPr>
          <w:rFonts w:cstheme="minorHAnsi"/>
          <w:sz w:val="24"/>
          <w:szCs w:val="24"/>
        </w:rPr>
        <w:t>, and CH</w:t>
      </w:r>
      <w:r w:rsidR="00CA12F6" w:rsidRPr="00BA0F96">
        <w:rPr>
          <w:rFonts w:cstheme="minorHAnsi"/>
          <w:sz w:val="24"/>
          <w:szCs w:val="24"/>
          <w:vertAlign w:val="subscript"/>
        </w:rPr>
        <w:t>3</w:t>
      </w:r>
      <w:r w:rsidR="00CA12F6" w:rsidRPr="00BA0F96">
        <w:rPr>
          <w:rFonts w:cstheme="minorHAnsi"/>
          <w:sz w:val="24"/>
          <w:szCs w:val="24"/>
          <w:vertAlign w:val="superscript"/>
        </w:rPr>
        <w:t xml:space="preserve">+ </w:t>
      </w:r>
      <w:r w:rsidR="00CA12F6" w:rsidRPr="00BA0F96">
        <w:rPr>
          <w:rFonts w:cstheme="minorHAnsi"/>
          <w:sz w:val="24"/>
          <w:szCs w:val="24"/>
        </w:rPr>
        <w:t>ions</w:t>
      </w:r>
      <w:r w:rsidR="00176925" w:rsidRPr="00BA0F96">
        <w:rPr>
          <w:rFonts w:cstheme="minorHAnsi"/>
          <w:sz w:val="24"/>
          <w:szCs w:val="24"/>
        </w:rPr>
        <w:t>,</w:t>
      </w:r>
      <w:r w:rsidR="00CA12F6" w:rsidRPr="00BA0F96">
        <w:rPr>
          <w:rFonts w:cstheme="minorHAnsi"/>
          <w:sz w:val="24"/>
          <w:szCs w:val="24"/>
        </w:rPr>
        <w:t xml:space="preserve"> but only few more highly charged ions.</w:t>
      </w:r>
    </w:p>
    <w:p w14:paraId="4AEA7166" w14:textId="77777777" w:rsidR="00684724" w:rsidRPr="00BA0F96" w:rsidRDefault="00684724" w:rsidP="00563B38">
      <w:pPr>
        <w:spacing w:after="0" w:line="240" w:lineRule="auto"/>
        <w:contextualSpacing/>
        <w:rPr>
          <w:rFonts w:cstheme="minorHAnsi"/>
          <w:sz w:val="24"/>
          <w:szCs w:val="24"/>
        </w:rPr>
      </w:pPr>
    </w:p>
    <w:p w14:paraId="3768A710" w14:textId="77777777" w:rsidR="00563B38" w:rsidRPr="00BA0F96" w:rsidRDefault="007E5955" w:rsidP="00563B38">
      <w:pPr>
        <w:numPr>
          <w:ilvl w:val="3"/>
          <w:numId w:val="12"/>
        </w:numPr>
        <w:spacing w:after="0" w:line="240" w:lineRule="auto"/>
        <w:contextualSpacing/>
        <w:rPr>
          <w:rFonts w:cstheme="minorHAnsi"/>
          <w:sz w:val="24"/>
          <w:szCs w:val="24"/>
        </w:rPr>
      </w:pPr>
      <w:r w:rsidRPr="00BA0F96">
        <w:rPr>
          <w:rFonts w:cstheme="minorHAnsi"/>
          <w:sz w:val="24"/>
          <w:szCs w:val="24"/>
        </w:rPr>
        <w:t>Set the timing between the FEL and the laser</w:t>
      </w:r>
      <w:r w:rsidR="00563B38" w:rsidRPr="00BA0F96">
        <w:rPr>
          <w:rFonts w:cstheme="minorHAnsi"/>
          <w:sz w:val="24"/>
          <w:szCs w:val="24"/>
        </w:rPr>
        <w:t xml:space="preserve"> </w:t>
      </w:r>
      <w:r w:rsidRPr="00BA0F96">
        <w:rPr>
          <w:rFonts w:cstheme="minorHAnsi"/>
          <w:sz w:val="24"/>
          <w:szCs w:val="24"/>
        </w:rPr>
        <w:t xml:space="preserve">such that the laser pulses arrive </w:t>
      </w:r>
      <w:r w:rsidR="003E56C9" w:rsidRPr="00BA0F96">
        <w:rPr>
          <w:rFonts w:cstheme="minorHAnsi"/>
          <w:sz w:val="24"/>
          <w:szCs w:val="24"/>
        </w:rPr>
        <w:t xml:space="preserve">about 200 ps </w:t>
      </w:r>
      <w:r w:rsidR="00DD415D" w:rsidRPr="00BA0F96">
        <w:rPr>
          <w:rFonts w:cstheme="minorHAnsi"/>
          <w:sz w:val="24"/>
          <w:szCs w:val="24"/>
        </w:rPr>
        <w:t>before</w:t>
      </w:r>
      <w:r w:rsidRPr="00BA0F96">
        <w:rPr>
          <w:rFonts w:cstheme="minorHAnsi"/>
          <w:sz w:val="24"/>
          <w:szCs w:val="24"/>
        </w:rPr>
        <w:t xml:space="preserve"> the FEL pulses (based on the approximate reading of </w:t>
      </w:r>
      <w:r w:rsidRPr="00BA0F96">
        <w:rPr>
          <w:rFonts w:cstheme="minorHAnsi"/>
          <w:i/>
          <w:sz w:val="24"/>
          <w:szCs w:val="24"/>
        </w:rPr>
        <w:t>T</w:t>
      </w:r>
      <w:r w:rsidRPr="00BA0F96">
        <w:rPr>
          <w:rFonts w:cstheme="minorHAnsi"/>
          <w:i/>
          <w:sz w:val="24"/>
          <w:szCs w:val="24"/>
          <w:vertAlign w:val="subscript"/>
        </w:rPr>
        <w:t>0</w:t>
      </w:r>
      <w:r w:rsidRPr="00BA0F96">
        <w:rPr>
          <w:rFonts w:cstheme="minorHAnsi"/>
          <w:sz w:val="24"/>
          <w:szCs w:val="24"/>
        </w:rPr>
        <w:t xml:space="preserve"> obtained from the “rough” timing method descri</w:t>
      </w:r>
      <w:r w:rsidR="00CA12F6" w:rsidRPr="00BA0F96">
        <w:rPr>
          <w:rFonts w:cstheme="minorHAnsi"/>
          <w:sz w:val="24"/>
          <w:szCs w:val="24"/>
        </w:rPr>
        <w:t xml:space="preserve">bed in step 3.1). Record the </w:t>
      </w:r>
      <w:r w:rsidRPr="00BA0F96">
        <w:rPr>
          <w:rFonts w:cstheme="minorHAnsi"/>
          <w:sz w:val="24"/>
          <w:szCs w:val="24"/>
        </w:rPr>
        <w:t xml:space="preserve">ion time-of-flight spectrum </w:t>
      </w:r>
      <w:r w:rsidR="00CA12F6" w:rsidRPr="00BA0F96">
        <w:rPr>
          <w:rFonts w:cstheme="minorHAnsi"/>
          <w:sz w:val="24"/>
          <w:szCs w:val="24"/>
        </w:rPr>
        <w:t>or, when using a velocity map imaging</w:t>
      </w:r>
      <w:r w:rsidR="00DD415D" w:rsidRPr="00BA0F96">
        <w:rPr>
          <w:rFonts w:cstheme="minorHAnsi"/>
          <w:sz w:val="24"/>
          <w:szCs w:val="24"/>
        </w:rPr>
        <w:t xml:space="preserve"> (VMI)</w:t>
      </w:r>
      <w:r w:rsidR="00CA12F6" w:rsidRPr="00BA0F96">
        <w:rPr>
          <w:rFonts w:cstheme="minorHAnsi"/>
          <w:sz w:val="24"/>
          <w:szCs w:val="24"/>
        </w:rPr>
        <w:t xml:space="preserve"> spectrometer, the ion image</w:t>
      </w:r>
      <w:r w:rsidR="00BF6091" w:rsidRPr="00BA0F96">
        <w:rPr>
          <w:rFonts w:cstheme="minorHAnsi"/>
          <w:sz w:val="24"/>
          <w:szCs w:val="24"/>
        </w:rPr>
        <w:t xml:space="preserve"> for the I</w:t>
      </w:r>
      <w:r w:rsidR="00FC1CFB" w:rsidRPr="00BA0F96">
        <w:rPr>
          <w:rFonts w:cstheme="minorHAnsi"/>
          <w:sz w:val="24"/>
          <w:szCs w:val="24"/>
          <w:vertAlign w:val="superscript"/>
        </w:rPr>
        <w:t>4</w:t>
      </w:r>
      <w:r w:rsidR="00BF6091" w:rsidRPr="00BA0F96">
        <w:rPr>
          <w:rFonts w:cstheme="minorHAnsi"/>
          <w:sz w:val="24"/>
          <w:szCs w:val="24"/>
          <w:vertAlign w:val="superscript"/>
        </w:rPr>
        <w:t>+</w:t>
      </w:r>
      <w:r w:rsidR="00BF6091" w:rsidRPr="00BA0F96">
        <w:rPr>
          <w:rFonts w:cstheme="minorHAnsi"/>
          <w:sz w:val="24"/>
          <w:szCs w:val="24"/>
        </w:rPr>
        <w:t xml:space="preserve"> fragment</w:t>
      </w:r>
      <w:r w:rsidR="00FC1CFB" w:rsidRPr="00BA0F96">
        <w:rPr>
          <w:rFonts w:cstheme="minorHAnsi"/>
          <w:sz w:val="24"/>
          <w:szCs w:val="24"/>
        </w:rPr>
        <w:t xml:space="preserve"> (for photon energies below 600 eV, the </w:t>
      </w:r>
      <w:r w:rsidR="00442145" w:rsidRPr="00BA0F96">
        <w:rPr>
          <w:rFonts w:cstheme="minorHAnsi"/>
          <w:sz w:val="24"/>
          <w:szCs w:val="24"/>
        </w:rPr>
        <w:t>I</w:t>
      </w:r>
      <w:r w:rsidR="00442145" w:rsidRPr="00BA0F96">
        <w:rPr>
          <w:rFonts w:cstheme="minorHAnsi"/>
          <w:sz w:val="24"/>
          <w:szCs w:val="24"/>
          <w:vertAlign w:val="superscript"/>
        </w:rPr>
        <w:t>3</w:t>
      </w:r>
      <w:r w:rsidR="00FC1CFB" w:rsidRPr="00BA0F96">
        <w:rPr>
          <w:rFonts w:cstheme="minorHAnsi"/>
          <w:sz w:val="24"/>
          <w:szCs w:val="24"/>
          <w:vertAlign w:val="superscript"/>
        </w:rPr>
        <w:t>+</w:t>
      </w:r>
      <w:r w:rsidR="00FC1CFB" w:rsidRPr="00BA0F96">
        <w:rPr>
          <w:rFonts w:cstheme="minorHAnsi"/>
          <w:sz w:val="24"/>
          <w:szCs w:val="24"/>
        </w:rPr>
        <w:t xml:space="preserve"> fragment can also be used)</w:t>
      </w:r>
      <w:r w:rsidRPr="00BA0F96">
        <w:rPr>
          <w:rFonts w:cstheme="minorHAnsi"/>
          <w:sz w:val="24"/>
          <w:szCs w:val="24"/>
        </w:rPr>
        <w:t>.</w:t>
      </w:r>
      <w:r w:rsidR="00BF6091" w:rsidRPr="00BA0F96">
        <w:rPr>
          <w:rFonts w:cstheme="minorHAnsi"/>
          <w:sz w:val="24"/>
          <w:szCs w:val="24"/>
        </w:rPr>
        <w:t xml:space="preserve"> Adjust the spectrometer voltages such that the time-of-flight peaks corresponding to the singly and multiply charged iodine fragments are broad (because of their large kinetic energy)</w:t>
      </w:r>
      <w:r w:rsidR="00DD415D" w:rsidRPr="00BA0F96">
        <w:rPr>
          <w:rFonts w:cstheme="minorHAnsi"/>
          <w:sz w:val="24"/>
          <w:szCs w:val="24"/>
        </w:rPr>
        <w:t xml:space="preserve"> or, when using a VMI spectrometer, </w:t>
      </w:r>
      <w:r w:rsidR="006F7BD9" w:rsidRPr="00BA0F96">
        <w:rPr>
          <w:rFonts w:cstheme="minorHAnsi"/>
          <w:sz w:val="24"/>
          <w:szCs w:val="24"/>
        </w:rPr>
        <w:t xml:space="preserve">such </w:t>
      </w:r>
      <w:r w:rsidR="00DD415D" w:rsidRPr="00BA0F96">
        <w:rPr>
          <w:rFonts w:cstheme="minorHAnsi"/>
          <w:sz w:val="24"/>
          <w:szCs w:val="24"/>
        </w:rPr>
        <w:t>that the I</w:t>
      </w:r>
      <w:r w:rsidR="00FC1CFB" w:rsidRPr="00BA0F96">
        <w:rPr>
          <w:rFonts w:cstheme="minorHAnsi"/>
          <w:sz w:val="24"/>
          <w:szCs w:val="24"/>
          <w:vertAlign w:val="superscript"/>
        </w:rPr>
        <w:t>4</w:t>
      </w:r>
      <w:r w:rsidR="00DD415D" w:rsidRPr="00BA0F96">
        <w:rPr>
          <w:rFonts w:cstheme="minorHAnsi"/>
          <w:sz w:val="24"/>
          <w:szCs w:val="24"/>
          <w:vertAlign w:val="superscript"/>
        </w:rPr>
        <w:t>+</w:t>
      </w:r>
      <w:r w:rsidR="00DD415D" w:rsidRPr="00BA0F96">
        <w:rPr>
          <w:rFonts w:cstheme="minorHAnsi"/>
          <w:sz w:val="24"/>
          <w:szCs w:val="24"/>
        </w:rPr>
        <w:t xml:space="preserve"> ion image covers most of the detector. </w:t>
      </w:r>
    </w:p>
    <w:p w14:paraId="34F16E0E" w14:textId="77777777" w:rsidR="00563B38" w:rsidRPr="00BA0F96" w:rsidRDefault="00563B38" w:rsidP="00563B38">
      <w:pPr>
        <w:pStyle w:val="ListParagraph"/>
        <w:spacing w:after="0" w:line="240" w:lineRule="auto"/>
        <w:rPr>
          <w:rFonts w:cstheme="minorHAnsi"/>
          <w:sz w:val="24"/>
          <w:szCs w:val="24"/>
        </w:rPr>
      </w:pPr>
    </w:p>
    <w:p w14:paraId="4185BAED" w14:textId="384048E6" w:rsidR="00522B55" w:rsidRPr="00BA0F96" w:rsidRDefault="00BF6091" w:rsidP="00563B38">
      <w:pPr>
        <w:numPr>
          <w:ilvl w:val="4"/>
          <w:numId w:val="12"/>
        </w:numPr>
        <w:spacing w:after="0" w:line="240" w:lineRule="auto"/>
        <w:contextualSpacing/>
        <w:rPr>
          <w:rFonts w:cstheme="minorHAnsi"/>
          <w:sz w:val="24"/>
          <w:szCs w:val="24"/>
        </w:rPr>
      </w:pPr>
      <w:r w:rsidRPr="00BA0F96">
        <w:rPr>
          <w:rFonts w:cstheme="minorHAnsi"/>
          <w:sz w:val="24"/>
          <w:szCs w:val="24"/>
        </w:rPr>
        <w:t>In the ion time-of-flight spectrum,</w:t>
      </w:r>
      <w:r w:rsidR="00FC1CFB" w:rsidRPr="00BA0F96">
        <w:rPr>
          <w:rFonts w:cstheme="minorHAnsi"/>
          <w:sz w:val="24"/>
          <w:szCs w:val="24"/>
        </w:rPr>
        <w:t xml:space="preserve"> the peak</w:t>
      </w:r>
      <w:r w:rsidR="00DD415D" w:rsidRPr="00BA0F96">
        <w:rPr>
          <w:rFonts w:cstheme="minorHAnsi"/>
          <w:sz w:val="24"/>
          <w:szCs w:val="24"/>
        </w:rPr>
        <w:t xml:space="preserve"> corresponding to the I</w:t>
      </w:r>
      <w:r w:rsidR="00FC1CFB" w:rsidRPr="00BA0F96">
        <w:rPr>
          <w:rFonts w:cstheme="minorHAnsi"/>
          <w:sz w:val="24"/>
          <w:szCs w:val="24"/>
          <w:vertAlign w:val="superscript"/>
        </w:rPr>
        <w:t>4</w:t>
      </w:r>
      <w:r w:rsidR="00DD415D" w:rsidRPr="00BA0F96">
        <w:rPr>
          <w:rFonts w:cstheme="minorHAnsi"/>
          <w:sz w:val="24"/>
          <w:szCs w:val="24"/>
          <w:vertAlign w:val="superscript"/>
        </w:rPr>
        <w:t xml:space="preserve">+ </w:t>
      </w:r>
      <w:r w:rsidR="00FC1CFB" w:rsidRPr="00BA0F96">
        <w:rPr>
          <w:rFonts w:cstheme="minorHAnsi"/>
          <w:sz w:val="24"/>
          <w:szCs w:val="24"/>
        </w:rPr>
        <w:t>fragment (as well as the peaks corresponding to higher iodine charge states)</w:t>
      </w:r>
      <w:r w:rsidR="00DD415D" w:rsidRPr="00BA0F96">
        <w:rPr>
          <w:rFonts w:cstheme="minorHAnsi"/>
          <w:sz w:val="24"/>
          <w:szCs w:val="24"/>
        </w:rPr>
        <w:t xml:space="preserve"> </w:t>
      </w:r>
      <w:r w:rsidR="00497C29" w:rsidRPr="00BA0F96">
        <w:rPr>
          <w:rFonts w:cstheme="minorHAnsi"/>
          <w:sz w:val="24"/>
          <w:szCs w:val="24"/>
        </w:rPr>
        <w:t>will</w:t>
      </w:r>
      <w:r w:rsidR="00DD415D" w:rsidRPr="00BA0F96">
        <w:rPr>
          <w:rFonts w:cstheme="minorHAnsi"/>
          <w:sz w:val="24"/>
          <w:szCs w:val="24"/>
        </w:rPr>
        <w:t xml:space="preserve"> have a narrow spike in the middle (see </w:t>
      </w:r>
      <w:r w:rsidR="005C35E8" w:rsidRPr="00BA0F96">
        <w:rPr>
          <w:rFonts w:cstheme="minorHAnsi"/>
          <w:b/>
          <w:sz w:val="24"/>
          <w:szCs w:val="24"/>
        </w:rPr>
        <w:t>Figure</w:t>
      </w:r>
      <w:r w:rsidR="00DD415D" w:rsidRPr="00BA0F96">
        <w:rPr>
          <w:rFonts w:cstheme="minorHAnsi"/>
          <w:b/>
          <w:sz w:val="24"/>
          <w:szCs w:val="24"/>
        </w:rPr>
        <w:t xml:space="preserve"> 3</w:t>
      </w:r>
      <w:r w:rsidR="005C35E8" w:rsidRPr="00BA0F96">
        <w:rPr>
          <w:rFonts w:cstheme="minorHAnsi"/>
          <w:b/>
          <w:sz w:val="24"/>
          <w:szCs w:val="24"/>
        </w:rPr>
        <w:t>A</w:t>
      </w:r>
      <w:r w:rsidR="00DD415D" w:rsidRPr="00BA0F96">
        <w:rPr>
          <w:rFonts w:cstheme="minorHAnsi"/>
          <w:sz w:val="24"/>
          <w:szCs w:val="24"/>
        </w:rPr>
        <w:t xml:space="preserve">). When using a VMI spectrometer, one or two (depending on the spectrometer resolution and the direction of the laser polarization) small bright spots </w:t>
      </w:r>
      <w:r w:rsidR="00497C29" w:rsidRPr="00BA0F96">
        <w:rPr>
          <w:rFonts w:cstheme="minorHAnsi"/>
          <w:sz w:val="24"/>
          <w:szCs w:val="24"/>
        </w:rPr>
        <w:t>will</w:t>
      </w:r>
      <w:r w:rsidR="00DD415D" w:rsidRPr="00BA0F96">
        <w:rPr>
          <w:rFonts w:cstheme="minorHAnsi"/>
          <w:sz w:val="24"/>
          <w:szCs w:val="24"/>
        </w:rPr>
        <w:t xml:space="preserve"> appear close to the center of the I</w:t>
      </w:r>
      <w:r w:rsidR="00FC1CFB" w:rsidRPr="00BA0F96">
        <w:rPr>
          <w:rFonts w:cstheme="minorHAnsi"/>
          <w:sz w:val="24"/>
          <w:szCs w:val="24"/>
          <w:vertAlign w:val="superscript"/>
        </w:rPr>
        <w:t>4</w:t>
      </w:r>
      <w:r w:rsidR="00DD415D" w:rsidRPr="00BA0F96">
        <w:rPr>
          <w:rFonts w:cstheme="minorHAnsi"/>
          <w:sz w:val="24"/>
          <w:szCs w:val="24"/>
          <w:vertAlign w:val="superscript"/>
        </w:rPr>
        <w:t>+</w:t>
      </w:r>
      <w:r w:rsidR="00DD415D" w:rsidRPr="00BA0F96">
        <w:rPr>
          <w:rFonts w:cstheme="minorHAnsi"/>
          <w:sz w:val="24"/>
          <w:szCs w:val="24"/>
        </w:rPr>
        <w:t xml:space="preserve"> ion image (see </w:t>
      </w:r>
      <w:r w:rsidR="005C35E8" w:rsidRPr="00BA0F96">
        <w:rPr>
          <w:rFonts w:cstheme="minorHAnsi"/>
          <w:b/>
          <w:sz w:val="24"/>
          <w:szCs w:val="24"/>
        </w:rPr>
        <w:t>Figure</w:t>
      </w:r>
      <w:r w:rsidR="00DD415D" w:rsidRPr="00BA0F96">
        <w:rPr>
          <w:rFonts w:cstheme="minorHAnsi"/>
          <w:b/>
          <w:sz w:val="24"/>
          <w:szCs w:val="24"/>
        </w:rPr>
        <w:t xml:space="preserve"> 3</w:t>
      </w:r>
      <w:r w:rsidR="005C35E8" w:rsidRPr="00BA0F96">
        <w:rPr>
          <w:rFonts w:cstheme="minorHAnsi"/>
          <w:b/>
          <w:sz w:val="24"/>
          <w:szCs w:val="24"/>
        </w:rPr>
        <w:t>B</w:t>
      </w:r>
      <w:r w:rsidR="00DD415D" w:rsidRPr="00BA0F96">
        <w:rPr>
          <w:rFonts w:cstheme="minorHAnsi"/>
          <w:sz w:val="24"/>
          <w:szCs w:val="24"/>
        </w:rPr>
        <w:t xml:space="preserve">). </w:t>
      </w:r>
      <w:r w:rsidR="00B44BF8" w:rsidRPr="00BA0F96">
        <w:rPr>
          <w:rFonts w:cstheme="minorHAnsi"/>
          <w:sz w:val="24"/>
          <w:szCs w:val="24"/>
        </w:rPr>
        <w:t>If these features do not appear, either timing or spatial overlap are not correct.</w:t>
      </w:r>
    </w:p>
    <w:p w14:paraId="7ED52584" w14:textId="77777777" w:rsidR="00684724" w:rsidRPr="00BA0F96" w:rsidRDefault="00684724" w:rsidP="00563B38">
      <w:pPr>
        <w:spacing w:after="0" w:line="240" w:lineRule="auto"/>
        <w:contextualSpacing/>
        <w:rPr>
          <w:rFonts w:cstheme="minorHAnsi"/>
          <w:sz w:val="24"/>
          <w:szCs w:val="24"/>
        </w:rPr>
      </w:pPr>
    </w:p>
    <w:p w14:paraId="50800886" w14:textId="7B93E291" w:rsidR="007E5955" w:rsidRPr="00BA0F96" w:rsidRDefault="007E5955" w:rsidP="00563B38">
      <w:pPr>
        <w:numPr>
          <w:ilvl w:val="3"/>
          <w:numId w:val="12"/>
        </w:numPr>
        <w:spacing w:after="0" w:line="240" w:lineRule="auto"/>
        <w:contextualSpacing/>
        <w:rPr>
          <w:rFonts w:cstheme="minorHAnsi"/>
          <w:sz w:val="24"/>
          <w:szCs w:val="24"/>
        </w:rPr>
      </w:pPr>
      <w:r w:rsidRPr="00BA0F96">
        <w:rPr>
          <w:rFonts w:cstheme="minorHAnsi"/>
          <w:sz w:val="24"/>
          <w:szCs w:val="24"/>
        </w:rPr>
        <w:lastRenderedPageBreak/>
        <w:t xml:space="preserve">Set the timing between the FEL and the laser such that the laser pulses arrive </w:t>
      </w:r>
      <w:r w:rsidR="003E56C9" w:rsidRPr="00BA0F96">
        <w:rPr>
          <w:rFonts w:cstheme="minorHAnsi"/>
          <w:sz w:val="24"/>
          <w:szCs w:val="24"/>
        </w:rPr>
        <w:t xml:space="preserve">about 200 ps </w:t>
      </w:r>
      <w:r w:rsidRPr="00BA0F96">
        <w:rPr>
          <w:rFonts w:cstheme="minorHAnsi"/>
          <w:sz w:val="24"/>
          <w:szCs w:val="24"/>
        </w:rPr>
        <w:t xml:space="preserve">after the FEL pulses based on the </w:t>
      </w:r>
      <w:r w:rsidRPr="00BA0F96">
        <w:rPr>
          <w:rFonts w:cstheme="minorHAnsi"/>
          <w:i/>
          <w:sz w:val="24"/>
          <w:szCs w:val="24"/>
        </w:rPr>
        <w:t>T</w:t>
      </w:r>
      <w:r w:rsidRPr="00BA0F96">
        <w:rPr>
          <w:rFonts w:cstheme="minorHAnsi"/>
          <w:i/>
          <w:sz w:val="24"/>
          <w:szCs w:val="24"/>
          <w:vertAlign w:val="subscript"/>
        </w:rPr>
        <w:t>0</w:t>
      </w:r>
      <w:r w:rsidRPr="00BA0F96">
        <w:rPr>
          <w:rFonts w:cstheme="minorHAnsi"/>
          <w:sz w:val="24"/>
          <w:szCs w:val="24"/>
        </w:rPr>
        <w:t xml:space="preserve"> obtained from the “rough” timing method. Record the ion time-of-flight spectrum</w:t>
      </w:r>
      <w:r w:rsidR="00DD415D" w:rsidRPr="00BA0F96">
        <w:rPr>
          <w:rFonts w:cstheme="minorHAnsi"/>
          <w:sz w:val="24"/>
          <w:szCs w:val="24"/>
        </w:rPr>
        <w:t xml:space="preserve"> or the ion image for the I</w:t>
      </w:r>
      <w:r w:rsidR="00FC1CFB" w:rsidRPr="00BA0F96">
        <w:rPr>
          <w:rFonts w:cstheme="minorHAnsi"/>
          <w:sz w:val="24"/>
          <w:szCs w:val="24"/>
          <w:vertAlign w:val="superscript"/>
        </w:rPr>
        <w:t>4</w:t>
      </w:r>
      <w:r w:rsidR="00DD415D" w:rsidRPr="00BA0F96">
        <w:rPr>
          <w:rFonts w:cstheme="minorHAnsi"/>
          <w:sz w:val="24"/>
          <w:szCs w:val="24"/>
          <w:vertAlign w:val="superscript"/>
        </w:rPr>
        <w:t>+</w:t>
      </w:r>
      <w:r w:rsidR="00DD415D" w:rsidRPr="00BA0F96">
        <w:rPr>
          <w:rFonts w:cstheme="minorHAnsi"/>
          <w:sz w:val="24"/>
          <w:szCs w:val="24"/>
        </w:rPr>
        <w:t xml:space="preserve"> fragment. The spike in the middle of the TOF peaks and the bright spot(s) in the center of the VMI images </w:t>
      </w:r>
      <w:r w:rsidR="00497C29" w:rsidRPr="00BA0F96">
        <w:rPr>
          <w:rFonts w:cstheme="minorHAnsi"/>
          <w:sz w:val="24"/>
          <w:szCs w:val="24"/>
        </w:rPr>
        <w:t>will disappear</w:t>
      </w:r>
      <w:r w:rsidR="00DD415D" w:rsidRPr="00BA0F96">
        <w:rPr>
          <w:rFonts w:cstheme="minorHAnsi"/>
          <w:sz w:val="24"/>
          <w:szCs w:val="24"/>
        </w:rPr>
        <w:t>.</w:t>
      </w:r>
    </w:p>
    <w:p w14:paraId="1B61E64A" w14:textId="77777777" w:rsidR="00684724" w:rsidRPr="00BA0F96" w:rsidRDefault="00684724" w:rsidP="00563B38">
      <w:pPr>
        <w:spacing w:after="0" w:line="240" w:lineRule="auto"/>
        <w:contextualSpacing/>
        <w:rPr>
          <w:rFonts w:cstheme="minorHAnsi"/>
          <w:sz w:val="24"/>
          <w:szCs w:val="24"/>
        </w:rPr>
      </w:pPr>
    </w:p>
    <w:p w14:paraId="5AD3CD00" w14:textId="7747F655" w:rsidR="007E5955" w:rsidRPr="00BA0F96" w:rsidRDefault="007E5955" w:rsidP="00563B38">
      <w:pPr>
        <w:numPr>
          <w:ilvl w:val="3"/>
          <w:numId w:val="12"/>
        </w:numPr>
        <w:spacing w:after="0" w:line="240" w:lineRule="auto"/>
        <w:contextualSpacing/>
        <w:rPr>
          <w:rFonts w:cstheme="minorHAnsi"/>
          <w:sz w:val="24"/>
          <w:szCs w:val="24"/>
        </w:rPr>
      </w:pPr>
      <w:r w:rsidRPr="00BA0F96">
        <w:rPr>
          <w:rFonts w:cstheme="minorHAnsi"/>
          <w:sz w:val="24"/>
          <w:szCs w:val="24"/>
        </w:rPr>
        <w:t xml:space="preserve">Set the laser timing half way in between the values in step 3.2.2.5 and 3.2.2.6. </w:t>
      </w:r>
    </w:p>
    <w:p w14:paraId="09058EE6" w14:textId="77777777" w:rsidR="00684724" w:rsidRPr="00BA0F96" w:rsidRDefault="00684724" w:rsidP="00563B38">
      <w:pPr>
        <w:spacing w:after="0" w:line="240" w:lineRule="auto"/>
        <w:contextualSpacing/>
        <w:rPr>
          <w:rFonts w:cstheme="minorHAnsi"/>
          <w:sz w:val="24"/>
          <w:szCs w:val="24"/>
        </w:rPr>
      </w:pPr>
    </w:p>
    <w:p w14:paraId="0A6C6E6B" w14:textId="43DCA511" w:rsidR="007E5955" w:rsidRPr="00BA0F96" w:rsidRDefault="00522B55" w:rsidP="00563B38">
      <w:pPr>
        <w:numPr>
          <w:ilvl w:val="3"/>
          <w:numId w:val="12"/>
        </w:numPr>
        <w:spacing w:after="0" w:line="240" w:lineRule="auto"/>
        <w:contextualSpacing/>
        <w:rPr>
          <w:rFonts w:cstheme="minorHAnsi"/>
          <w:sz w:val="24"/>
          <w:szCs w:val="24"/>
        </w:rPr>
      </w:pPr>
      <w:r w:rsidRPr="00BA0F96">
        <w:rPr>
          <w:rFonts w:cstheme="minorHAnsi"/>
          <w:sz w:val="24"/>
          <w:szCs w:val="24"/>
        </w:rPr>
        <w:t>Record the</w:t>
      </w:r>
      <w:r w:rsidR="007E5955" w:rsidRPr="00BA0F96">
        <w:rPr>
          <w:rFonts w:cstheme="minorHAnsi"/>
          <w:sz w:val="24"/>
          <w:szCs w:val="24"/>
        </w:rPr>
        <w:t xml:space="preserve"> ion time-of-flight spectrum </w:t>
      </w:r>
      <w:r w:rsidRPr="00BA0F96">
        <w:rPr>
          <w:rFonts w:cstheme="minorHAnsi"/>
          <w:sz w:val="24"/>
          <w:szCs w:val="24"/>
        </w:rPr>
        <w:t>or the I</w:t>
      </w:r>
      <w:r w:rsidR="00FC1CFB" w:rsidRPr="00BA0F96">
        <w:rPr>
          <w:rFonts w:cstheme="minorHAnsi"/>
          <w:sz w:val="24"/>
          <w:szCs w:val="24"/>
          <w:vertAlign w:val="superscript"/>
        </w:rPr>
        <w:t>4</w:t>
      </w:r>
      <w:r w:rsidRPr="00BA0F96">
        <w:rPr>
          <w:rFonts w:cstheme="minorHAnsi"/>
          <w:sz w:val="24"/>
          <w:szCs w:val="24"/>
          <w:vertAlign w:val="superscript"/>
        </w:rPr>
        <w:t>+</w:t>
      </w:r>
      <w:r w:rsidRPr="00BA0F96">
        <w:rPr>
          <w:rFonts w:cstheme="minorHAnsi"/>
          <w:sz w:val="24"/>
          <w:szCs w:val="24"/>
        </w:rPr>
        <w:t xml:space="preserve"> ion image and determine if the spikes or the spot(s) are present or not. </w:t>
      </w:r>
      <w:r w:rsidR="007E5955" w:rsidRPr="00BA0F96">
        <w:rPr>
          <w:rFonts w:cstheme="minorHAnsi"/>
          <w:sz w:val="24"/>
          <w:szCs w:val="24"/>
        </w:rPr>
        <w:t>If the</w:t>
      </w:r>
      <w:r w:rsidRPr="00BA0F96">
        <w:rPr>
          <w:rFonts w:cstheme="minorHAnsi"/>
          <w:sz w:val="24"/>
          <w:szCs w:val="24"/>
        </w:rPr>
        <w:t>y are present</w:t>
      </w:r>
      <w:r w:rsidR="007E5955" w:rsidRPr="00BA0F96">
        <w:rPr>
          <w:rFonts w:cstheme="minorHAnsi"/>
          <w:sz w:val="24"/>
          <w:szCs w:val="24"/>
        </w:rPr>
        <w:t xml:space="preserve">, the laser pulses still arrive </w:t>
      </w:r>
      <w:r w:rsidR="007E5955" w:rsidRPr="00BA0F96">
        <w:rPr>
          <w:rFonts w:cstheme="minorHAnsi"/>
          <w:i/>
          <w:sz w:val="24"/>
          <w:szCs w:val="24"/>
        </w:rPr>
        <w:t>before</w:t>
      </w:r>
      <w:r w:rsidR="007E5955" w:rsidRPr="00BA0F96">
        <w:rPr>
          <w:rFonts w:cstheme="minorHAnsi"/>
          <w:sz w:val="24"/>
          <w:szCs w:val="24"/>
        </w:rPr>
        <w:t xml:space="preserve"> the FEL pulses. If the</w:t>
      </w:r>
      <w:r w:rsidRPr="00BA0F96">
        <w:rPr>
          <w:rFonts w:cstheme="minorHAnsi"/>
          <w:sz w:val="24"/>
          <w:szCs w:val="24"/>
        </w:rPr>
        <w:t>y are not</w:t>
      </w:r>
      <w:r w:rsidR="007E5955" w:rsidRPr="00BA0F96">
        <w:rPr>
          <w:rFonts w:cstheme="minorHAnsi"/>
          <w:sz w:val="24"/>
          <w:szCs w:val="24"/>
        </w:rPr>
        <w:t xml:space="preserve">, the laser pulses still arrive </w:t>
      </w:r>
      <w:r w:rsidR="007E5955" w:rsidRPr="00BA0F96">
        <w:rPr>
          <w:rFonts w:cstheme="minorHAnsi"/>
          <w:i/>
          <w:sz w:val="24"/>
          <w:szCs w:val="24"/>
        </w:rPr>
        <w:t>after</w:t>
      </w:r>
      <w:r w:rsidR="007E5955" w:rsidRPr="00BA0F96">
        <w:rPr>
          <w:rFonts w:cstheme="minorHAnsi"/>
          <w:sz w:val="24"/>
          <w:szCs w:val="24"/>
        </w:rPr>
        <w:t xml:space="preserve"> the FEL pulses.</w:t>
      </w:r>
    </w:p>
    <w:p w14:paraId="6EA580D2" w14:textId="77777777" w:rsidR="00684724" w:rsidRPr="00BA0F96" w:rsidRDefault="00684724" w:rsidP="00563B38">
      <w:pPr>
        <w:spacing w:after="0" w:line="240" w:lineRule="auto"/>
        <w:contextualSpacing/>
        <w:rPr>
          <w:rFonts w:cstheme="minorHAnsi"/>
          <w:sz w:val="24"/>
          <w:szCs w:val="24"/>
        </w:rPr>
      </w:pPr>
    </w:p>
    <w:p w14:paraId="7CD4A42F" w14:textId="25C18319" w:rsidR="007E5955" w:rsidRPr="00BA0F96" w:rsidRDefault="007E5955" w:rsidP="00563B38">
      <w:pPr>
        <w:numPr>
          <w:ilvl w:val="3"/>
          <w:numId w:val="12"/>
        </w:numPr>
        <w:spacing w:after="0" w:line="240" w:lineRule="auto"/>
        <w:contextualSpacing/>
        <w:rPr>
          <w:rFonts w:cstheme="minorHAnsi"/>
          <w:sz w:val="24"/>
          <w:szCs w:val="24"/>
        </w:rPr>
      </w:pPr>
      <w:r w:rsidRPr="00BA0F96">
        <w:rPr>
          <w:rFonts w:cstheme="minorHAnsi"/>
          <w:sz w:val="24"/>
          <w:szCs w:val="24"/>
        </w:rPr>
        <w:t>If the laser pulses are still arriving before the FEL pulses, set the timing half way in between the current value and the value in step 3.2.2.6, otherwise set it half way in between the current value and the value in step 3.2.2.5.</w:t>
      </w:r>
    </w:p>
    <w:p w14:paraId="35DED522" w14:textId="77777777" w:rsidR="00684724" w:rsidRPr="00BA0F96" w:rsidRDefault="00684724" w:rsidP="00563B38">
      <w:pPr>
        <w:spacing w:after="0" w:line="240" w:lineRule="auto"/>
        <w:contextualSpacing/>
        <w:rPr>
          <w:rFonts w:cstheme="minorHAnsi"/>
          <w:sz w:val="24"/>
          <w:szCs w:val="24"/>
        </w:rPr>
      </w:pPr>
    </w:p>
    <w:p w14:paraId="04AB8A73" w14:textId="11F3D168" w:rsidR="007E5955" w:rsidRPr="00BA0F96" w:rsidRDefault="007E5955" w:rsidP="00563B38">
      <w:pPr>
        <w:numPr>
          <w:ilvl w:val="3"/>
          <w:numId w:val="12"/>
        </w:numPr>
        <w:spacing w:after="0" w:line="240" w:lineRule="auto"/>
        <w:contextualSpacing/>
        <w:rPr>
          <w:rFonts w:cstheme="minorHAnsi"/>
          <w:sz w:val="24"/>
          <w:szCs w:val="24"/>
        </w:rPr>
      </w:pPr>
      <w:r w:rsidRPr="00BA0F96">
        <w:rPr>
          <w:rFonts w:cstheme="minorHAnsi"/>
          <w:sz w:val="24"/>
          <w:szCs w:val="24"/>
        </w:rPr>
        <w:t xml:space="preserve">Repeat 3.2.2.8 and 3.2.2.9 until the position of </w:t>
      </w:r>
      <w:r w:rsidRPr="00BA0F96">
        <w:rPr>
          <w:rFonts w:cstheme="minorHAnsi"/>
          <w:i/>
          <w:sz w:val="24"/>
          <w:szCs w:val="24"/>
        </w:rPr>
        <w:t>T</w:t>
      </w:r>
      <w:r w:rsidRPr="00BA0F96">
        <w:rPr>
          <w:rFonts w:cstheme="minorHAnsi"/>
          <w:i/>
          <w:sz w:val="24"/>
          <w:szCs w:val="24"/>
          <w:vertAlign w:val="subscript"/>
        </w:rPr>
        <w:t>0</w:t>
      </w:r>
      <w:r w:rsidRPr="00BA0F96">
        <w:rPr>
          <w:rFonts w:cstheme="minorHAnsi"/>
          <w:sz w:val="24"/>
          <w:szCs w:val="24"/>
        </w:rPr>
        <w:t xml:space="preserve"> </w:t>
      </w:r>
      <w:r w:rsidR="00171523" w:rsidRPr="00BA0F96">
        <w:rPr>
          <w:rFonts w:cstheme="minorHAnsi"/>
          <w:sz w:val="24"/>
          <w:szCs w:val="24"/>
        </w:rPr>
        <w:t xml:space="preserve">has been narrowed down </w:t>
      </w:r>
      <w:r w:rsidRPr="00BA0F96">
        <w:rPr>
          <w:rFonts w:cstheme="minorHAnsi"/>
          <w:sz w:val="24"/>
          <w:szCs w:val="24"/>
        </w:rPr>
        <w:t>to a precision of better than 500 fs.</w:t>
      </w:r>
    </w:p>
    <w:p w14:paraId="14617554" w14:textId="77777777" w:rsidR="00684724" w:rsidRPr="00BA0F96" w:rsidRDefault="00684724" w:rsidP="00563B38">
      <w:pPr>
        <w:spacing w:after="0" w:line="240" w:lineRule="auto"/>
        <w:contextualSpacing/>
        <w:rPr>
          <w:rFonts w:cstheme="minorHAnsi"/>
          <w:sz w:val="24"/>
          <w:szCs w:val="24"/>
        </w:rPr>
      </w:pPr>
    </w:p>
    <w:p w14:paraId="14E2EB39" w14:textId="45883B28" w:rsidR="008B103A" w:rsidRPr="00BA0F96" w:rsidRDefault="007E5955" w:rsidP="00563B38">
      <w:pPr>
        <w:numPr>
          <w:ilvl w:val="3"/>
          <w:numId w:val="12"/>
        </w:numPr>
        <w:spacing w:after="0" w:line="240" w:lineRule="auto"/>
        <w:contextualSpacing/>
        <w:rPr>
          <w:rFonts w:cstheme="minorHAnsi"/>
          <w:sz w:val="24"/>
          <w:szCs w:val="24"/>
        </w:rPr>
      </w:pPr>
      <w:r w:rsidRPr="00BA0F96">
        <w:rPr>
          <w:rFonts w:cstheme="minorHAnsi"/>
          <w:sz w:val="24"/>
          <w:szCs w:val="24"/>
        </w:rPr>
        <w:t>Set up a delay scan over a region of +/- 1</w:t>
      </w:r>
      <w:r w:rsidR="008B10FF" w:rsidRPr="00BA0F96">
        <w:rPr>
          <w:rFonts w:cstheme="minorHAnsi"/>
          <w:sz w:val="24"/>
          <w:szCs w:val="24"/>
        </w:rPr>
        <w:t xml:space="preserve"> </w:t>
      </w:r>
      <w:r w:rsidRPr="00BA0F96">
        <w:rPr>
          <w:rFonts w:cstheme="minorHAnsi"/>
          <w:sz w:val="24"/>
          <w:szCs w:val="24"/>
        </w:rPr>
        <w:t xml:space="preserve">ps around the approximate position of </w:t>
      </w:r>
      <w:r w:rsidRPr="00BA0F96">
        <w:rPr>
          <w:rFonts w:cstheme="minorHAnsi"/>
          <w:i/>
          <w:sz w:val="24"/>
          <w:szCs w:val="24"/>
        </w:rPr>
        <w:t>T</w:t>
      </w:r>
      <w:r w:rsidRPr="00BA0F96">
        <w:rPr>
          <w:rFonts w:cstheme="minorHAnsi"/>
          <w:i/>
          <w:sz w:val="24"/>
          <w:szCs w:val="24"/>
          <w:vertAlign w:val="subscript"/>
        </w:rPr>
        <w:t>0</w:t>
      </w:r>
      <w:r w:rsidRPr="00BA0F96">
        <w:rPr>
          <w:rFonts w:cstheme="minorHAnsi"/>
          <w:sz w:val="24"/>
          <w:szCs w:val="24"/>
        </w:rPr>
        <w:t xml:space="preserve"> in steps of 50 fs. Record the time-of-flight spectrum </w:t>
      </w:r>
      <w:r w:rsidR="00522B55" w:rsidRPr="00BA0F96">
        <w:rPr>
          <w:rFonts w:cstheme="minorHAnsi"/>
          <w:sz w:val="24"/>
          <w:szCs w:val="24"/>
        </w:rPr>
        <w:t>or the ion image for the I</w:t>
      </w:r>
      <w:r w:rsidR="00FC1CFB" w:rsidRPr="00BA0F96">
        <w:rPr>
          <w:rFonts w:cstheme="minorHAnsi"/>
          <w:sz w:val="24"/>
          <w:szCs w:val="24"/>
          <w:vertAlign w:val="superscript"/>
        </w:rPr>
        <w:t>4</w:t>
      </w:r>
      <w:r w:rsidR="00522B55" w:rsidRPr="00BA0F96">
        <w:rPr>
          <w:rFonts w:cstheme="minorHAnsi"/>
          <w:sz w:val="24"/>
          <w:szCs w:val="24"/>
          <w:vertAlign w:val="superscript"/>
        </w:rPr>
        <w:t>+</w:t>
      </w:r>
      <w:r w:rsidR="00522B55" w:rsidRPr="00BA0F96">
        <w:rPr>
          <w:rFonts w:cstheme="minorHAnsi"/>
          <w:sz w:val="24"/>
          <w:szCs w:val="24"/>
        </w:rPr>
        <w:t xml:space="preserve"> fragment </w:t>
      </w:r>
      <w:r w:rsidRPr="00BA0F96">
        <w:rPr>
          <w:rFonts w:cstheme="minorHAnsi"/>
          <w:sz w:val="24"/>
          <w:szCs w:val="24"/>
        </w:rPr>
        <w:t xml:space="preserve">for every step. </w:t>
      </w:r>
      <w:r w:rsidR="00522B55" w:rsidRPr="00BA0F96">
        <w:rPr>
          <w:rFonts w:cstheme="minorHAnsi"/>
          <w:sz w:val="24"/>
          <w:szCs w:val="24"/>
        </w:rPr>
        <w:t xml:space="preserve">Plot the yield of the spike or bright spots as a function of delay. </w:t>
      </w:r>
      <w:r w:rsidRPr="00BA0F96">
        <w:rPr>
          <w:rFonts w:cstheme="minorHAnsi"/>
          <w:sz w:val="24"/>
          <w:szCs w:val="24"/>
        </w:rPr>
        <w:t xml:space="preserve">The center of the “step function” in the signal </w:t>
      </w:r>
      <w:r w:rsidR="00522B55" w:rsidRPr="00BA0F96">
        <w:rPr>
          <w:rFonts w:cstheme="minorHAnsi"/>
          <w:sz w:val="24"/>
          <w:szCs w:val="24"/>
        </w:rPr>
        <w:t>is at a delay of ~</w:t>
      </w:r>
      <w:r w:rsidR="00B44BF8" w:rsidRPr="00BA0F96">
        <w:rPr>
          <w:rFonts w:cstheme="minorHAnsi"/>
          <w:sz w:val="24"/>
          <w:szCs w:val="24"/>
        </w:rPr>
        <w:t>120</w:t>
      </w:r>
      <w:r w:rsidR="00176925" w:rsidRPr="00BA0F96">
        <w:rPr>
          <w:rFonts w:cstheme="minorHAnsi"/>
          <w:sz w:val="24"/>
          <w:szCs w:val="24"/>
        </w:rPr>
        <w:t xml:space="preserve"> </w:t>
      </w:r>
      <w:r w:rsidR="00B44BF8" w:rsidRPr="00BA0F96">
        <w:rPr>
          <w:rFonts w:cstheme="minorHAnsi"/>
          <w:sz w:val="24"/>
          <w:szCs w:val="24"/>
        </w:rPr>
        <w:t>-</w:t>
      </w:r>
      <w:r w:rsidR="00176925" w:rsidRPr="00BA0F96">
        <w:rPr>
          <w:rFonts w:cstheme="minorHAnsi"/>
          <w:sz w:val="24"/>
          <w:szCs w:val="24"/>
        </w:rPr>
        <w:t xml:space="preserve"> </w:t>
      </w:r>
      <w:r w:rsidR="00B44BF8" w:rsidRPr="00BA0F96">
        <w:rPr>
          <w:rFonts w:cstheme="minorHAnsi"/>
          <w:sz w:val="24"/>
          <w:szCs w:val="24"/>
        </w:rPr>
        <w:t>150</w:t>
      </w:r>
      <w:r w:rsidR="00522B55" w:rsidRPr="00BA0F96">
        <w:rPr>
          <w:rFonts w:cstheme="minorHAnsi"/>
          <w:sz w:val="24"/>
          <w:szCs w:val="24"/>
        </w:rPr>
        <w:t xml:space="preserve"> fs</w:t>
      </w:r>
      <w:r w:rsidR="00522B55" w:rsidRPr="00BA0F96">
        <w:rPr>
          <w:rFonts w:cstheme="minorHAnsi"/>
          <w:color w:val="FF0000"/>
          <w:sz w:val="24"/>
          <w:szCs w:val="24"/>
        </w:rPr>
        <w:t xml:space="preserve"> </w:t>
      </w:r>
      <w:r w:rsidR="00522B55" w:rsidRPr="00BA0F96">
        <w:rPr>
          <w:rFonts w:cstheme="minorHAnsi"/>
          <w:sz w:val="24"/>
          <w:szCs w:val="24"/>
        </w:rPr>
        <w:t>with respect to</w:t>
      </w:r>
      <w:r w:rsidRPr="00BA0F96">
        <w:rPr>
          <w:rFonts w:cstheme="minorHAnsi"/>
          <w:sz w:val="24"/>
          <w:szCs w:val="24"/>
        </w:rPr>
        <w:t xml:space="preserve"> </w:t>
      </w:r>
      <w:r w:rsidRPr="00BA0F96">
        <w:rPr>
          <w:rFonts w:cstheme="minorHAnsi"/>
          <w:i/>
          <w:sz w:val="24"/>
          <w:szCs w:val="24"/>
        </w:rPr>
        <w:t>T</w:t>
      </w:r>
      <w:r w:rsidRPr="00BA0F96">
        <w:rPr>
          <w:rFonts w:cstheme="minorHAnsi"/>
          <w:i/>
          <w:sz w:val="24"/>
          <w:szCs w:val="24"/>
          <w:vertAlign w:val="subscript"/>
        </w:rPr>
        <w:t>0</w:t>
      </w:r>
      <w:r w:rsidR="006E1527" w:rsidRPr="00BA0F96">
        <w:rPr>
          <w:rFonts w:cstheme="minorHAnsi"/>
          <w:sz w:val="24"/>
          <w:szCs w:val="24"/>
          <w:vertAlign w:val="superscript"/>
        </w:rPr>
        <w:t>9,10</w:t>
      </w:r>
      <w:r w:rsidR="00522B55" w:rsidRPr="00BA0F96">
        <w:rPr>
          <w:rFonts w:cstheme="minorHAnsi"/>
          <w:sz w:val="24"/>
          <w:szCs w:val="24"/>
        </w:rPr>
        <w:t>.</w:t>
      </w:r>
    </w:p>
    <w:p w14:paraId="6DBC9B81" w14:textId="77777777" w:rsidR="00522B55" w:rsidRPr="00BA0F96" w:rsidRDefault="00522B55" w:rsidP="00563B38">
      <w:pPr>
        <w:spacing w:after="0" w:line="240" w:lineRule="auto"/>
        <w:contextualSpacing/>
        <w:rPr>
          <w:rFonts w:cstheme="minorHAnsi"/>
          <w:sz w:val="24"/>
          <w:szCs w:val="24"/>
        </w:rPr>
      </w:pPr>
    </w:p>
    <w:p w14:paraId="4F4DD61C" w14:textId="21055945" w:rsidR="00923E50" w:rsidRPr="00BA0F96" w:rsidRDefault="00ED20DE" w:rsidP="00563B38">
      <w:pPr>
        <w:pStyle w:val="ListParagraph"/>
        <w:numPr>
          <w:ilvl w:val="0"/>
          <w:numId w:val="12"/>
        </w:numPr>
        <w:spacing w:after="0" w:line="240" w:lineRule="auto"/>
        <w:rPr>
          <w:rFonts w:cstheme="minorHAnsi"/>
          <w:b/>
          <w:sz w:val="24"/>
          <w:szCs w:val="24"/>
        </w:rPr>
      </w:pPr>
      <w:r w:rsidRPr="00BA0F96">
        <w:rPr>
          <w:rFonts w:cstheme="minorHAnsi"/>
          <w:b/>
          <w:sz w:val="24"/>
          <w:szCs w:val="24"/>
        </w:rPr>
        <w:t>Fine-</w:t>
      </w:r>
      <w:r w:rsidR="00176925" w:rsidRPr="00BA0F96">
        <w:rPr>
          <w:rFonts w:cstheme="minorHAnsi"/>
          <w:b/>
          <w:sz w:val="24"/>
          <w:szCs w:val="24"/>
        </w:rPr>
        <w:t>T</w:t>
      </w:r>
      <w:r w:rsidRPr="00BA0F96">
        <w:rPr>
          <w:rFonts w:cstheme="minorHAnsi"/>
          <w:b/>
          <w:sz w:val="24"/>
          <w:szCs w:val="24"/>
        </w:rPr>
        <w:t xml:space="preserve">uning the </w:t>
      </w:r>
      <w:r w:rsidR="00176925" w:rsidRPr="00BA0F96">
        <w:rPr>
          <w:rFonts w:cstheme="minorHAnsi"/>
          <w:b/>
          <w:sz w:val="24"/>
          <w:szCs w:val="24"/>
        </w:rPr>
        <w:t>S</w:t>
      </w:r>
      <w:r w:rsidRPr="00BA0F96">
        <w:rPr>
          <w:rFonts w:cstheme="minorHAnsi"/>
          <w:b/>
          <w:sz w:val="24"/>
          <w:szCs w:val="24"/>
        </w:rPr>
        <w:t xml:space="preserve">patial </w:t>
      </w:r>
      <w:r w:rsidR="00176925" w:rsidRPr="00BA0F96">
        <w:rPr>
          <w:rFonts w:cstheme="minorHAnsi"/>
          <w:b/>
          <w:sz w:val="24"/>
          <w:szCs w:val="24"/>
        </w:rPr>
        <w:t>O</w:t>
      </w:r>
      <w:r w:rsidRPr="00BA0F96">
        <w:rPr>
          <w:rFonts w:cstheme="minorHAnsi"/>
          <w:b/>
          <w:sz w:val="24"/>
          <w:szCs w:val="24"/>
        </w:rPr>
        <w:t xml:space="preserve">verlap on a </w:t>
      </w:r>
      <w:r w:rsidR="00176925" w:rsidRPr="00BA0F96">
        <w:rPr>
          <w:rFonts w:cstheme="minorHAnsi"/>
          <w:b/>
          <w:sz w:val="24"/>
          <w:szCs w:val="24"/>
        </w:rPr>
        <w:t>T</w:t>
      </w:r>
      <w:r w:rsidRPr="00BA0F96">
        <w:rPr>
          <w:rFonts w:cstheme="minorHAnsi"/>
          <w:b/>
          <w:sz w:val="24"/>
          <w:szCs w:val="24"/>
        </w:rPr>
        <w:t>wo-</w:t>
      </w:r>
      <w:r w:rsidR="00176925" w:rsidRPr="00BA0F96">
        <w:rPr>
          <w:rFonts w:cstheme="minorHAnsi"/>
          <w:b/>
          <w:sz w:val="24"/>
          <w:szCs w:val="24"/>
        </w:rPr>
        <w:t>C</w:t>
      </w:r>
      <w:r w:rsidRPr="00BA0F96">
        <w:rPr>
          <w:rFonts w:cstheme="minorHAnsi"/>
          <w:b/>
          <w:sz w:val="24"/>
          <w:szCs w:val="24"/>
        </w:rPr>
        <w:t xml:space="preserve">olor </w:t>
      </w:r>
      <w:r w:rsidR="00176925" w:rsidRPr="00BA0F96">
        <w:rPr>
          <w:rFonts w:cstheme="minorHAnsi"/>
          <w:b/>
          <w:sz w:val="24"/>
          <w:szCs w:val="24"/>
        </w:rPr>
        <w:t>S</w:t>
      </w:r>
      <w:r w:rsidRPr="00BA0F96">
        <w:rPr>
          <w:rFonts w:cstheme="minorHAnsi"/>
          <w:b/>
          <w:sz w:val="24"/>
          <w:szCs w:val="24"/>
        </w:rPr>
        <w:t>ignal</w:t>
      </w:r>
    </w:p>
    <w:p w14:paraId="23FCC9B1" w14:textId="77777777" w:rsidR="00176925" w:rsidRPr="00BA0F96" w:rsidRDefault="00176925" w:rsidP="00563B38">
      <w:pPr>
        <w:pStyle w:val="ListParagraph"/>
        <w:spacing w:after="0" w:line="240" w:lineRule="auto"/>
        <w:ind w:left="0"/>
        <w:rPr>
          <w:rFonts w:cstheme="minorHAnsi"/>
          <w:b/>
          <w:sz w:val="24"/>
          <w:szCs w:val="24"/>
        </w:rPr>
      </w:pPr>
    </w:p>
    <w:p w14:paraId="3B098726" w14:textId="45C3567E" w:rsidR="004952A0" w:rsidRPr="00BA0F96" w:rsidRDefault="00711868" w:rsidP="00563B38">
      <w:pPr>
        <w:pStyle w:val="ListParagraph"/>
        <w:spacing w:after="0" w:line="240" w:lineRule="auto"/>
        <w:ind w:left="0"/>
        <w:rPr>
          <w:rFonts w:cstheme="minorHAnsi"/>
          <w:sz w:val="24"/>
          <w:szCs w:val="24"/>
        </w:rPr>
      </w:pPr>
      <w:r w:rsidRPr="00BA0F96">
        <w:rPr>
          <w:rFonts w:cstheme="minorHAnsi"/>
          <w:sz w:val="24"/>
          <w:szCs w:val="24"/>
        </w:rPr>
        <w:t xml:space="preserve">Note: </w:t>
      </w:r>
      <w:r w:rsidR="00ED20DE" w:rsidRPr="00BA0F96">
        <w:rPr>
          <w:rFonts w:cstheme="minorHAnsi"/>
          <w:sz w:val="24"/>
          <w:szCs w:val="24"/>
        </w:rPr>
        <w:t xml:space="preserve">While the procedure to establish the spatial overlap described in steps 2.1 and 2.2 is usually precise enough to be able to observe the two-color signal described in the procedure for establishing the temporal overlap (step 3), it is often advisable to fine-tune the spatial overlap on this two-color signal before starting the actual pump-probe experiment. </w:t>
      </w:r>
    </w:p>
    <w:p w14:paraId="71DA05E6" w14:textId="77777777" w:rsidR="004952A0" w:rsidRPr="00BA0F96" w:rsidRDefault="004952A0" w:rsidP="00563B38">
      <w:pPr>
        <w:pStyle w:val="ListParagraph"/>
        <w:spacing w:after="0" w:line="240" w:lineRule="auto"/>
        <w:ind w:left="0"/>
        <w:rPr>
          <w:rFonts w:cstheme="minorHAnsi"/>
          <w:sz w:val="24"/>
          <w:szCs w:val="24"/>
        </w:rPr>
      </w:pPr>
    </w:p>
    <w:p w14:paraId="43F2BCDD" w14:textId="3F45379A" w:rsidR="00176925" w:rsidRPr="00BA0F96" w:rsidRDefault="004952A0" w:rsidP="00563B38">
      <w:pPr>
        <w:pStyle w:val="ListParagraph"/>
        <w:numPr>
          <w:ilvl w:val="1"/>
          <w:numId w:val="12"/>
        </w:numPr>
        <w:spacing w:after="0" w:line="240" w:lineRule="auto"/>
        <w:rPr>
          <w:rFonts w:cstheme="minorHAnsi"/>
          <w:sz w:val="24"/>
          <w:szCs w:val="24"/>
        </w:rPr>
      </w:pPr>
      <w:r w:rsidRPr="00BA0F96">
        <w:rPr>
          <w:rFonts w:cstheme="minorHAnsi"/>
          <w:sz w:val="24"/>
          <w:szCs w:val="24"/>
        </w:rPr>
        <w:t xml:space="preserve">In order to fine-tune the spatial overlap, </w:t>
      </w:r>
      <w:r w:rsidR="00AF6319" w:rsidRPr="00BA0F96">
        <w:rPr>
          <w:rFonts w:cstheme="minorHAnsi"/>
          <w:sz w:val="24"/>
          <w:szCs w:val="24"/>
        </w:rPr>
        <w:t xml:space="preserve">carefully adjust the mirrors that determine the spatial overlap </w:t>
      </w:r>
      <w:r w:rsidRPr="00BA0F96">
        <w:rPr>
          <w:rFonts w:cstheme="minorHAnsi"/>
          <w:sz w:val="24"/>
          <w:szCs w:val="24"/>
        </w:rPr>
        <w:t>and thereby</w:t>
      </w:r>
      <w:r w:rsidR="00AF6319" w:rsidRPr="00BA0F96">
        <w:rPr>
          <w:rFonts w:cstheme="minorHAnsi"/>
          <w:sz w:val="24"/>
          <w:szCs w:val="24"/>
        </w:rPr>
        <w:t xml:space="preserve"> </w:t>
      </w:r>
      <w:r w:rsidR="00522B55" w:rsidRPr="00BA0F96">
        <w:rPr>
          <w:rFonts w:cstheme="minorHAnsi"/>
          <w:sz w:val="24"/>
          <w:szCs w:val="24"/>
        </w:rPr>
        <w:t>maximiz</w:t>
      </w:r>
      <w:r w:rsidRPr="00BA0F96">
        <w:rPr>
          <w:rFonts w:cstheme="minorHAnsi"/>
          <w:sz w:val="24"/>
          <w:szCs w:val="24"/>
        </w:rPr>
        <w:t>e</w:t>
      </w:r>
      <w:r w:rsidR="00522B55" w:rsidRPr="00BA0F96">
        <w:rPr>
          <w:rFonts w:cstheme="minorHAnsi"/>
          <w:sz w:val="24"/>
          <w:szCs w:val="24"/>
        </w:rPr>
        <w:t xml:space="preserve"> the </w:t>
      </w:r>
      <w:r w:rsidRPr="00BA0F96">
        <w:rPr>
          <w:rFonts w:cstheme="minorHAnsi"/>
          <w:sz w:val="24"/>
          <w:szCs w:val="24"/>
        </w:rPr>
        <w:t>Xe</w:t>
      </w:r>
      <w:r w:rsidRPr="00BA0F96">
        <w:rPr>
          <w:rFonts w:cstheme="minorHAnsi"/>
          <w:sz w:val="24"/>
          <w:szCs w:val="24"/>
          <w:vertAlign w:val="superscript"/>
        </w:rPr>
        <w:t>2</w:t>
      </w:r>
      <w:r w:rsidR="00ED20DE" w:rsidRPr="00BA0F96">
        <w:rPr>
          <w:rFonts w:cstheme="minorHAnsi"/>
          <w:sz w:val="24"/>
          <w:szCs w:val="24"/>
          <w:vertAlign w:val="superscript"/>
        </w:rPr>
        <w:t>+</w:t>
      </w:r>
      <w:r w:rsidR="00ED20DE" w:rsidRPr="00BA0F96">
        <w:rPr>
          <w:rFonts w:cstheme="minorHAnsi"/>
          <w:sz w:val="24"/>
          <w:szCs w:val="24"/>
        </w:rPr>
        <w:t xml:space="preserve"> to </w:t>
      </w:r>
      <w:r w:rsidR="00522B55" w:rsidRPr="00BA0F96">
        <w:rPr>
          <w:rFonts w:cstheme="minorHAnsi"/>
          <w:sz w:val="24"/>
          <w:szCs w:val="24"/>
        </w:rPr>
        <w:t>Xe</w:t>
      </w:r>
      <w:r w:rsidR="00522B55" w:rsidRPr="00BA0F96">
        <w:rPr>
          <w:rFonts w:cstheme="minorHAnsi"/>
          <w:sz w:val="24"/>
          <w:szCs w:val="24"/>
          <w:vertAlign w:val="superscript"/>
        </w:rPr>
        <w:t>3+</w:t>
      </w:r>
      <w:r w:rsidR="00ED20DE" w:rsidRPr="00BA0F96">
        <w:rPr>
          <w:rFonts w:cstheme="minorHAnsi"/>
          <w:sz w:val="24"/>
          <w:szCs w:val="24"/>
        </w:rPr>
        <w:t xml:space="preserve"> ratio </w:t>
      </w:r>
      <w:r w:rsidR="00522B55" w:rsidRPr="00BA0F96">
        <w:rPr>
          <w:rFonts w:cstheme="minorHAnsi"/>
          <w:sz w:val="24"/>
          <w:szCs w:val="24"/>
        </w:rPr>
        <w:t xml:space="preserve">when the laser </w:t>
      </w:r>
      <w:r w:rsidR="00B44BF8" w:rsidRPr="00BA0F96">
        <w:rPr>
          <w:rFonts w:cstheme="minorHAnsi"/>
          <w:sz w:val="24"/>
          <w:szCs w:val="24"/>
        </w:rPr>
        <w:t>pulses arrive</w:t>
      </w:r>
      <w:r w:rsidR="00522B55" w:rsidRPr="00BA0F96">
        <w:rPr>
          <w:rFonts w:cstheme="minorHAnsi"/>
          <w:sz w:val="24"/>
          <w:szCs w:val="24"/>
        </w:rPr>
        <w:t xml:space="preserve"> approx</w:t>
      </w:r>
      <w:r w:rsidR="008B10FF" w:rsidRPr="00BA0F96">
        <w:rPr>
          <w:rFonts w:cstheme="minorHAnsi"/>
          <w:sz w:val="24"/>
          <w:szCs w:val="24"/>
        </w:rPr>
        <w:t>imately</w:t>
      </w:r>
      <w:r w:rsidR="00522B55" w:rsidRPr="00BA0F96">
        <w:rPr>
          <w:rFonts w:cstheme="minorHAnsi"/>
          <w:sz w:val="24"/>
          <w:szCs w:val="24"/>
        </w:rPr>
        <w:t xml:space="preserve"> 1</w:t>
      </w:r>
      <w:r w:rsidR="008B10FF" w:rsidRPr="00BA0F96">
        <w:rPr>
          <w:rFonts w:cstheme="minorHAnsi"/>
          <w:sz w:val="24"/>
          <w:szCs w:val="24"/>
        </w:rPr>
        <w:t xml:space="preserve"> </w:t>
      </w:r>
      <w:r w:rsidR="00522B55" w:rsidRPr="00BA0F96">
        <w:rPr>
          <w:rFonts w:cstheme="minorHAnsi"/>
          <w:sz w:val="24"/>
          <w:szCs w:val="24"/>
        </w:rPr>
        <w:t xml:space="preserve">ps </w:t>
      </w:r>
      <w:r w:rsidR="00522B55" w:rsidRPr="00BA0F96">
        <w:rPr>
          <w:rFonts w:cstheme="minorHAnsi"/>
          <w:i/>
          <w:sz w:val="24"/>
          <w:szCs w:val="24"/>
        </w:rPr>
        <w:t>after</w:t>
      </w:r>
      <w:r w:rsidR="00522B55" w:rsidRPr="00BA0F96">
        <w:rPr>
          <w:rFonts w:cstheme="minorHAnsi"/>
          <w:sz w:val="24"/>
          <w:szCs w:val="24"/>
        </w:rPr>
        <w:t xml:space="preserve"> the FEL </w:t>
      </w:r>
      <w:r w:rsidR="00B44BF8" w:rsidRPr="00BA0F96">
        <w:rPr>
          <w:rFonts w:cstheme="minorHAnsi"/>
          <w:sz w:val="24"/>
          <w:szCs w:val="24"/>
        </w:rPr>
        <w:t>pulses</w:t>
      </w:r>
      <w:r w:rsidRPr="00BA0F96">
        <w:rPr>
          <w:rFonts w:cstheme="minorHAnsi"/>
          <w:sz w:val="24"/>
          <w:szCs w:val="24"/>
        </w:rPr>
        <w:t>.</w:t>
      </w:r>
      <w:r w:rsidR="00B44BF8" w:rsidRPr="00BA0F96">
        <w:rPr>
          <w:rFonts w:cstheme="minorHAnsi"/>
          <w:sz w:val="24"/>
          <w:szCs w:val="24"/>
        </w:rPr>
        <w:t xml:space="preserve"> </w:t>
      </w:r>
      <w:r w:rsidR="00522B55" w:rsidRPr="00BA0F96">
        <w:rPr>
          <w:rFonts w:cstheme="minorHAnsi"/>
          <w:sz w:val="24"/>
          <w:szCs w:val="24"/>
        </w:rPr>
        <w:t xml:space="preserve"> </w:t>
      </w:r>
    </w:p>
    <w:p w14:paraId="4765EAED" w14:textId="77777777" w:rsidR="00176925" w:rsidRPr="00BA0F96" w:rsidRDefault="00176925" w:rsidP="00563B38">
      <w:pPr>
        <w:pStyle w:val="ListParagraph"/>
        <w:spacing w:after="0" w:line="240" w:lineRule="auto"/>
        <w:ind w:left="0"/>
        <w:rPr>
          <w:rFonts w:cstheme="minorHAnsi"/>
          <w:sz w:val="24"/>
          <w:szCs w:val="24"/>
        </w:rPr>
      </w:pPr>
    </w:p>
    <w:p w14:paraId="3E6747AB" w14:textId="1771EC60" w:rsidR="004952A0" w:rsidRPr="00BA0F96" w:rsidRDefault="004952A0" w:rsidP="00563B38">
      <w:pPr>
        <w:pStyle w:val="ListParagraph"/>
        <w:numPr>
          <w:ilvl w:val="1"/>
          <w:numId w:val="12"/>
        </w:numPr>
        <w:spacing w:after="0" w:line="240" w:lineRule="auto"/>
        <w:rPr>
          <w:rFonts w:cstheme="minorHAnsi"/>
          <w:sz w:val="24"/>
          <w:szCs w:val="24"/>
        </w:rPr>
      </w:pPr>
      <w:r w:rsidRPr="00BA0F96">
        <w:rPr>
          <w:rFonts w:cstheme="minorHAnsi"/>
          <w:sz w:val="24"/>
          <w:szCs w:val="24"/>
        </w:rPr>
        <w:t>Alternatively, if the temporal overlap procedure is performed with CH</w:t>
      </w:r>
      <w:r w:rsidRPr="00BA0F96">
        <w:rPr>
          <w:rFonts w:cstheme="minorHAnsi"/>
          <w:sz w:val="24"/>
          <w:szCs w:val="24"/>
          <w:vertAlign w:val="subscript"/>
        </w:rPr>
        <w:t>3</w:t>
      </w:r>
      <w:r w:rsidRPr="00BA0F96">
        <w:rPr>
          <w:rFonts w:cstheme="minorHAnsi"/>
          <w:sz w:val="24"/>
          <w:szCs w:val="24"/>
        </w:rPr>
        <w:t>I,</w:t>
      </w:r>
      <w:r w:rsidR="00522B55" w:rsidRPr="00BA0F96">
        <w:rPr>
          <w:rFonts w:cstheme="minorHAnsi"/>
          <w:sz w:val="24"/>
          <w:szCs w:val="24"/>
        </w:rPr>
        <w:t xml:space="preserve"> maximiz</w:t>
      </w:r>
      <w:r w:rsidRPr="00BA0F96">
        <w:rPr>
          <w:rFonts w:cstheme="minorHAnsi"/>
          <w:sz w:val="24"/>
          <w:szCs w:val="24"/>
        </w:rPr>
        <w:t>e</w:t>
      </w:r>
      <w:r w:rsidR="00522B55" w:rsidRPr="00BA0F96">
        <w:rPr>
          <w:rFonts w:cstheme="minorHAnsi"/>
          <w:sz w:val="24"/>
          <w:szCs w:val="24"/>
        </w:rPr>
        <w:t xml:space="preserve"> </w:t>
      </w:r>
      <w:r w:rsidR="00ED20DE" w:rsidRPr="00BA0F96">
        <w:rPr>
          <w:rFonts w:cstheme="minorHAnsi"/>
          <w:sz w:val="24"/>
          <w:szCs w:val="24"/>
        </w:rPr>
        <w:t xml:space="preserve">the </w:t>
      </w:r>
      <w:r w:rsidR="00522B55" w:rsidRPr="00BA0F96">
        <w:rPr>
          <w:rFonts w:cstheme="minorHAnsi"/>
          <w:sz w:val="24"/>
          <w:szCs w:val="24"/>
        </w:rPr>
        <w:t xml:space="preserve">yield </w:t>
      </w:r>
      <w:r w:rsidR="00AF6319" w:rsidRPr="00BA0F96">
        <w:rPr>
          <w:rFonts w:cstheme="minorHAnsi"/>
          <w:sz w:val="24"/>
          <w:szCs w:val="24"/>
        </w:rPr>
        <w:t xml:space="preserve">of the </w:t>
      </w:r>
      <w:r w:rsidR="00ED20DE" w:rsidRPr="00BA0F96">
        <w:rPr>
          <w:rFonts w:cstheme="minorHAnsi"/>
          <w:sz w:val="24"/>
          <w:szCs w:val="24"/>
        </w:rPr>
        <w:t xml:space="preserve">low-energy component in </w:t>
      </w:r>
      <w:r w:rsidR="00AF6319" w:rsidRPr="00BA0F96">
        <w:rPr>
          <w:rFonts w:cstheme="minorHAnsi"/>
          <w:sz w:val="24"/>
          <w:szCs w:val="24"/>
        </w:rPr>
        <w:t>the I</w:t>
      </w:r>
      <w:r w:rsidR="00B44BF8" w:rsidRPr="00BA0F96">
        <w:rPr>
          <w:rFonts w:cstheme="minorHAnsi"/>
          <w:sz w:val="24"/>
          <w:szCs w:val="24"/>
          <w:vertAlign w:val="superscript"/>
        </w:rPr>
        <w:t>4</w:t>
      </w:r>
      <w:r w:rsidR="00AF6319" w:rsidRPr="00BA0F96">
        <w:rPr>
          <w:rFonts w:cstheme="minorHAnsi"/>
          <w:sz w:val="24"/>
          <w:szCs w:val="24"/>
          <w:vertAlign w:val="superscript"/>
        </w:rPr>
        <w:t>+</w:t>
      </w:r>
      <w:r w:rsidR="00AF6319" w:rsidRPr="00BA0F96">
        <w:rPr>
          <w:rFonts w:cstheme="minorHAnsi"/>
          <w:sz w:val="24"/>
          <w:szCs w:val="24"/>
        </w:rPr>
        <w:t xml:space="preserve"> fragments</w:t>
      </w:r>
      <w:r w:rsidR="00B44BF8" w:rsidRPr="00BA0F96">
        <w:rPr>
          <w:rFonts w:cstheme="minorHAnsi"/>
          <w:sz w:val="24"/>
          <w:szCs w:val="24"/>
        </w:rPr>
        <w:t xml:space="preserve"> when the laser pulses arrive approx</w:t>
      </w:r>
      <w:r w:rsidR="00176925" w:rsidRPr="00BA0F96">
        <w:rPr>
          <w:rFonts w:cstheme="minorHAnsi"/>
          <w:sz w:val="24"/>
          <w:szCs w:val="24"/>
        </w:rPr>
        <w:t>imately</w:t>
      </w:r>
      <w:r w:rsidR="00B44BF8" w:rsidRPr="00BA0F96">
        <w:rPr>
          <w:rFonts w:cstheme="minorHAnsi"/>
          <w:sz w:val="24"/>
          <w:szCs w:val="24"/>
        </w:rPr>
        <w:t xml:space="preserve"> 1</w:t>
      </w:r>
      <w:r w:rsidR="008B10FF" w:rsidRPr="00BA0F96">
        <w:rPr>
          <w:rFonts w:cstheme="minorHAnsi"/>
          <w:sz w:val="24"/>
          <w:szCs w:val="24"/>
        </w:rPr>
        <w:t xml:space="preserve"> </w:t>
      </w:r>
      <w:r w:rsidR="00B44BF8" w:rsidRPr="00BA0F96">
        <w:rPr>
          <w:rFonts w:cstheme="minorHAnsi"/>
          <w:sz w:val="24"/>
          <w:szCs w:val="24"/>
        </w:rPr>
        <w:t xml:space="preserve">ps </w:t>
      </w:r>
      <w:r w:rsidR="00B44BF8" w:rsidRPr="00BA0F96">
        <w:rPr>
          <w:rFonts w:cstheme="minorHAnsi"/>
          <w:i/>
          <w:sz w:val="24"/>
          <w:szCs w:val="24"/>
        </w:rPr>
        <w:t>before</w:t>
      </w:r>
      <w:r w:rsidR="00B44BF8" w:rsidRPr="00BA0F96">
        <w:rPr>
          <w:rFonts w:cstheme="minorHAnsi"/>
          <w:sz w:val="24"/>
          <w:szCs w:val="24"/>
        </w:rPr>
        <w:t xml:space="preserve"> the FEL pulses</w:t>
      </w:r>
      <w:r w:rsidR="00ED20DE" w:rsidRPr="00BA0F96">
        <w:rPr>
          <w:rFonts w:cstheme="minorHAnsi"/>
          <w:sz w:val="24"/>
          <w:szCs w:val="24"/>
        </w:rPr>
        <w:t xml:space="preserve">. </w:t>
      </w:r>
    </w:p>
    <w:p w14:paraId="44C77ABA" w14:textId="77777777" w:rsidR="004952A0" w:rsidRPr="00BA0F96" w:rsidRDefault="004952A0" w:rsidP="00563B38">
      <w:pPr>
        <w:pStyle w:val="ListParagraph"/>
        <w:spacing w:after="0" w:line="240" w:lineRule="auto"/>
        <w:ind w:left="0"/>
        <w:rPr>
          <w:rFonts w:cstheme="minorHAnsi"/>
          <w:sz w:val="24"/>
          <w:szCs w:val="24"/>
        </w:rPr>
      </w:pPr>
    </w:p>
    <w:p w14:paraId="6D8C2E45" w14:textId="32E2E066" w:rsidR="00ED20DE" w:rsidRPr="00BA0F96" w:rsidRDefault="004952A0" w:rsidP="00563B38">
      <w:pPr>
        <w:pStyle w:val="ListParagraph"/>
        <w:spacing w:after="0" w:line="240" w:lineRule="auto"/>
        <w:ind w:left="0"/>
        <w:rPr>
          <w:rFonts w:cstheme="minorHAnsi"/>
          <w:sz w:val="24"/>
          <w:szCs w:val="24"/>
        </w:rPr>
      </w:pPr>
      <w:r w:rsidRPr="00BA0F96">
        <w:rPr>
          <w:rFonts w:cstheme="minorHAnsi"/>
          <w:sz w:val="24"/>
          <w:szCs w:val="24"/>
        </w:rPr>
        <w:t xml:space="preserve">Note: </w:t>
      </w:r>
      <w:r w:rsidR="00AF6319" w:rsidRPr="00BA0F96">
        <w:rPr>
          <w:rFonts w:cstheme="minorHAnsi"/>
          <w:sz w:val="24"/>
          <w:szCs w:val="24"/>
        </w:rPr>
        <w:t>Ideally, this fine-tuning</w:t>
      </w:r>
      <w:r w:rsidR="00821C20" w:rsidRPr="00BA0F96">
        <w:rPr>
          <w:rFonts w:cstheme="minorHAnsi"/>
          <w:sz w:val="24"/>
          <w:szCs w:val="24"/>
        </w:rPr>
        <w:t xml:space="preserve"> procedure</w:t>
      </w:r>
      <w:r w:rsidR="00ED20DE" w:rsidRPr="00BA0F96">
        <w:rPr>
          <w:rFonts w:cstheme="minorHAnsi"/>
          <w:sz w:val="24"/>
          <w:szCs w:val="24"/>
        </w:rPr>
        <w:t xml:space="preserve"> </w:t>
      </w:r>
      <w:r w:rsidR="00AF6319" w:rsidRPr="00BA0F96">
        <w:rPr>
          <w:rFonts w:cstheme="minorHAnsi"/>
          <w:sz w:val="24"/>
          <w:szCs w:val="24"/>
        </w:rPr>
        <w:t xml:space="preserve">is </w:t>
      </w:r>
      <w:r w:rsidR="00D71A8E" w:rsidRPr="00BA0F96">
        <w:rPr>
          <w:rFonts w:cstheme="minorHAnsi"/>
          <w:sz w:val="24"/>
          <w:szCs w:val="24"/>
        </w:rPr>
        <w:t>repeated</w:t>
      </w:r>
      <w:r w:rsidR="00AF6319" w:rsidRPr="00BA0F96">
        <w:rPr>
          <w:rFonts w:cstheme="minorHAnsi"/>
          <w:sz w:val="24"/>
          <w:szCs w:val="24"/>
        </w:rPr>
        <w:t xml:space="preserve"> using a two-color signal in the actual target molecule, once such a signal has been found.</w:t>
      </w:r>
    </w:p>
    <w:p w14:paraId="3C042FD6" w14:textId="77777777" w:rsidR="00522B55" w:rsidRPr="00BA0F96" w:rsidRDefault="00522B55" w:rsidP="00563B38">
      <w:pPr>
        <w:pStyle w:val="ListParagraph"/>
        <w:spacing w:after="0" w:line="240" w:lineRule="auto"/>
        <w:ind w:left="0"/>
        <w:rPr>
          <w:rFonts w:cstheme="minorHAnsi"/>
          <w:sz w:val="24"/>
          <w:szCs w:val="24"/>
        </w:rPr>
      </w:pPr>
    </w:p>
    <w:p w14:paraId="407F74FD" w14:textId="56481089" w:rsidR="00923E50" w:rsidRPr="00BA0F96" w:rsidRDefault="00B949BD" w:rsidP="00563B38">
      <w:pPr>
        <w:pStyle w:val="ListParagraph"/>
        <w:numPr>
          <w:ilvl w:val="0"/>
          <w:numId w:val="12"/>
        </w:numPr>
        <w:spacing w:after="0" w:line="240" w:lineRule="auto"/>
        <w:rPr>
          <w:rFonts w:cstheme="minorHAnsi"/>
          <w:b/>
          <w:sz w:val="24"/>
          <w:szCs w:val="24"/>
        </w:rPr>
      </w:pPr>
      <w:r w:rsidRPr="00BA0F96">
        <w:rPr>
          <w:rFonts w:cstheme="minorHAnsi"/>
          <w:b/>
          <w:sz w:val="24"/>
          <w:szCs w:val="24"/>
        </w:rPr>
        <w:t>A</w:t>
      </w:r>
      <w:r w:rsidR="002A77E2" w:rsidRPr="00BA0F96">
        <w:rPr>
          <w:rFonts w:cstheme="minorHAnsi"/>
          <w:b/>
          <w:sz w:val="24"/>
          <w:szCs w:val="24"/>
        </w:rPr>
        <w:t>rrival-</w:t>
      </w:r>
      <w:r w:rsidR="00176925" w:rsidRPr="00BA0F96">
        <w:rPr>
          <w:rFonts w:cstheme="minorHAnsi"/>
          <w:b/>
          <w:sz w:val="24"/>
          <w:szCs w:val="24"/>
        </w:rPr>
        <w:t>T</w:t>
      </w:r>
      <w:r w:rsidR="002A77E2" w:rsidRPr="00BA0F96">
        <w:rPr>
          <w:rFonts w:cstheme="minorHAnsi"/>
          <w:b/>
          <w:sz w:val="24"/>
          <w:szCs w:val="24"/>
        </w:rPr>
        <w:t>ime</w:t>
      </w:r>
      <w:r w:rsidR="00446C6B" w:rsidRPr="00BA0F96">
        <w:rPr>
          <w:rFonts w:cstheme="minorHAnsi"/>
          <w:b/>
          <w:sz w:val="24"/>
          <w:szCs w:val="24"/>
        </w:rPr>
        <w:t xml:space="preserve"> </w:t>
      </w:r>
      <w:r w:rsidR="00176925" w:rsidRPr="00BA0F96">
        <w:rPr>
          <w:rFonts w:cstheme="minorHAnsi"/>
          <w:b/>
          <w:sz w:val="24"/>
          <w:szCs w:val="24"/>
        </w:rPr>
        <w:t>J</w:t>
      </w:r>
      <w:r w:rsidR="000E63C7" w:rsidRPr="00BA0F96">
        <w:rPr>
          <w:rFonts w:cstheme="minorHAnsi"/>
          <w:b/>
          <w:sz w:val="24"/>
          <w:szCs w:val="24"/>
        </w:rPr>
        <w:t>itter-</w:t>
      </w:r>
      <w:r w:rsidR="00176925" w:rsidRPr="00BA0F96">
        <w:rPr>
          <w:rFonts w:cstheme="minorHAnsi"/>
          <w:b/>
          <w:sz w:val="24"/>
          <w:szCs w:val="24"/>
        </w:rPr>
        <w:t>C</w:t>
      </w:r>
      <w:r w:rsidR="000E63C7" w:rsidRPr="00BA0F96">
        <w:rPr>
          <w:rFonts w:cstheme="minorHAnsi"/>
          <w:b/>
          <w:sz w:val="24"/>
          <w:szCs w:val="24"/>
        </w:rPr>
        <w:t>orrection</w:t>
      </w:r>
      <w:r w:rsidR="00446C6B" w:rsidRPr="00BA0F96">
        <w:rPr>
          <w:rFonts w:cstheme="minorHAnsi"/>
          <w:b/>
          <w:sz w:val="24"/>
          <w:szCs w:val="24"/>
        </w:rPr>
        <w:t xml:space="preserve"> in the </w:t>
      </w:r>
      <w:r w:rsidR="00176925" w:rsidRPr="00BA0F96">
        <w:rPr>
          <w:rFonts w:cstheme="minorHAnsi"/>
          <w:b/>
          <w:sz w:val="24"/>
          <w:szCs w:val="24"/>
        </w:rPr>
        <w:t>D</w:t>
      </w:r>
      <w:r w:rsidR="00446C6B" w:rsidRPr="00BA0F96">
        <w:rPr>
          <w:rFonts w:cstheme="minorHAnsi"/>
          <w:b/>
          <w:sz w:val="24"/>
          <w:szCs w:val="24"/>
        </w:rPr>
        <w:t xml:space="preserve">ata </w:t>
      </w:r>
      <w:r w:rsidR="00176925" w:rsidRPr="00BA0F96">
        <w:rPr>
          <w:rFonts w:cstheme="minorHAnsi"/>
          <w:b/>
          <w:sz w:val="24"/>
          <w:szCs w:val="24"/>
        </w:rPr>
        <w:t>A</w:t>
      </w:r>
      <w:r w:rsidR="00446C6B" w:rsidRPr="00BA0F96">
        <w:rPr>
          <w:rFonts w:cstheme="minorHAnsi"/>
          <w:b/>
          <w:sz w:val="24"/>
          <w:szCs w:val="24"/>
        </w:rPr>
        <w:t>nalysis</w:t>
      </w:r>
    </w:p>
    <w:p w14:paraId="6911F0F8" w14:textId="77777777" w:rsidR="00176925" w:rsidRPr="00BA0F96" w:rsidRDefault="00176925" w:rsidP="00563B38">
      <w:pPr>
        <w:pStyle w:val="ListParagraph"/>
        <w:spacing w:after="0" w:line="240" w:lineRule="auto"/>
        <w:ind w:left="0"/>
        <w:rPr>
          <w:rFonts w:cstheme="minorHAnsi"/>
          <w:b/>
          <w:sz w:val="24"/>
          <w:szCs w:val="24"/>
        </w:rPr>
      </w:pPr>
    </w:p>
    <w:p w14:paraId="5D9C83FB" w14:textId="4DC6230F" w:rsidR="00AF6319" w:rsidRPr="00BA0F96" w:rsidRDefault="00711868" w:rsidP="00563B38">
      <w:pPr>
        <w:spacing w:after="0" w:line="240" w:lineRule="auto"/>
        <w:contextualSpacing/>
        <w:rPr>
          <w:rFonts w:cstheme="minorHAnsi"/>
          <w:bCs/>
          <w:sz w:val="24"/>
          <w:szCs w:val="24"/>
        </w:rPr>
      </w:pPr>
      <w:r w:rsidRPr="00BA0F96">
        <w:rPr>
          <w:rFonts w:cstheme="minorHAnsi"/>
          <w:sz w:val="24"/>
          <w:szCs w:val="24"/>
        </w:rPr>
        <w:lastRenderedPageBreak/>
        <w:t xml:space="preserve">Note: </w:t>
      </w:r>
      <w:r w:rsidR="00AF6319" w:rsidRPr="00BA0F96">
        <w:rPr>
          <w:rFonts w:cstheme="minorHAnsi"/>
          <w:sz w:val="24"/>
          <w:szCs w:val="24"/>
        </w:rPr>
        <w:t>In order to achieve the best temporal resolution possible, the single-shot data has to be corrected for the shot-to-shot arrival-time fluctuations as measured by the bunch arrival-time monitor (BAM) or timing tool, as described</w:t>
      </w:r>
      <w:r w:rsidR="00251AF6" w:rsidRPr="00BA0F96">
        <w:rPr>
          <w:rFonts w:cstheme="minorHAnsi"/>
          <w:sz w:val="24"/>
          <w:szCs w:val="24"/>
        </w:rPr>
        <w:t xml:space="preserve">, </w:t>
      </w:r>
      <w:r w:rsidR="00251AF6" w:rsidRPr="00BA0F96">
        <w:rPr>
          <w:rFonts w:cstheme="minorHAnsi"/>
          <w:i/>
          <w:sz w:val="24"/>
          <w:szCs w:val="24"/>
        </w:rPr>
        <w:t>e.g.</w:t>
      </w:r>
      <w:r w:rsidR="00251AF6" w:rsidRPr="00BA0F96">
        <w:rPr>
          <w:rFonts w:cstheme="minorHAnsi"/>
          <w:sz w:val="24"/>
          <w:szCs w:val="24"/>
        </w:rPr>
        <w:t>,</w:t>
      </w:r>
      <w:r w:rsidR="00AF6319" w:rsidRPr="00BA0F96">
        <w:rPr>
          <w:rFonts w:cstheme="minorHAnsi"/>
          <w:sz w:val="24"/>
          <w:szCs w:val="24"/>
        </w:rPr>
        <w:t xml:space="preserve"> in</w:t>
      </w:r>
      <w:r w:rsidR="00251AF6" w:rsidRPr="00BA0F96">
        <w:rPr>
          <w:rFonts w:cstheme="minorHAnsi"/>
          <w:sz w:val="24"/>
          <w:szCs w:val="24"/>
        </w:rPr>
        <w:t xml:space="preserve"> </w:t>
      </w:r>
      <w:r w:rsidR="00251AF6" w:rsidRPr="00BA0F96">
        <w:rPr>
          <w:sz w:val="24"/>
          <w:szCs w:val="24"/>
        </w:rPr>
        <w:t xml:space="preserve">Savelyev </w:t>
      </w:r>
      <w:r w:rsidR="00251AF6" w:rsidRPr="00BA0F96">
        <w:rPr>
          <w:i/>
          <w:sz w:val="24"/>
          <w:szCs w:val="24"/>
        </w:rPr>
        <w:t>et al.</w:t>
      </w:r>
      <w:r w:rsidR="00251AF6" w:rsidRPr="00BA0F96">
        <w:rPr>
          <w:sz w:val="24"/>
          <w:szCs w:val="24"/>
        </w:rPr>
        <w:t xml:space="preserve"> 2017</w:t>
      </w:r>
      <w:r w:rsidR="00324858" w:rsidRPr="00BA0F96">
        <w:rPr>
          <w:rFonts w:cstheme="minorHAnsi"/>
          <w:sz w:val="24"/>
          <w:szCs w:val="24"/>
          <w:vertAlign w:val="superscript"/>
        </w:rPr>
        <w:t>1</w:t>
      </w:r>
      <w:r w:rsidR="00251AF6" w:rsidRPr="00BA0F96">
        <w:rPr>
          <w:rFonts w:cstheme="minorHAnsi"/>
          <w:sz w:val="24"/>
          <w:szCs w:val="24"/>
          <w:vertAlign w:val="superscript"/>
        </w:rPr>
        <w:t>2</w:t>
      </w:r>
      <w:r w:rsidR="00251AF6" w:rsidRPr="00BA0F96">
        <w:rPr>
          <w:rFonts w:cstheme="minorHAnsi"/>
          <w:sz w:val="24"/>
          <w:szCs w:val="24"/>
        </w:rPr>
        <w:t>.</w:t>
      </w:r>
    </w:p>
    <w:p w14:paraId="51555229" w14:textId="77777777" w:rsidR="00684724" w:rsidRPr="00BA0F96" w:rsidRDefault="00684724" w:rsidP="00563B38">
      <w:pPr>
        <w:spacing w:after="0" w:line="240" w:lineRule="auto"/>
        <w:contextualSpacing/>
        <w:rPr>
          <w:rFonts w:cstheme="minorHAnsi"/>
          <w:sz w:val="24"/>
          <w:szCs w:val="24"/>
        </w:rPr>
      </w:pPr>
    </w:p>
    <w:p w14:paraId="06A0362A" w14:textId="287A9AD0" w:rsidR="002A77E2" w:rsidRPr="00BA0F96" w:rsidRDefault="002A77E2" w:rsidP="00563B38">
      <w:pPr>
        <w:numPr>
          <w:ilvl w:val="1"/>
          <w:numId w:val="12"/>
        </w:numPr>
        <w:spacing w:after="0" w:line="240" w:lineRule="auto"/>
        <w:contextualSpacing/>
        <w:rPr>
          <w:rFonts w:cstheme="minorHAnsi"/>
          <w:b/>
          <w:sz w:val="24"/>
          <w:szCs w:val="24"/>
        </w:rPr>
      </w:pPr>
      <w:r w:rsidRPr="00BA0F96">
        <w:rPr>
          <w:rFonts w:cstheme="minorHAnsi"/>
          <w:b/>
          <w:sz w:val="24"/>
          <w:szCs w:val="24"/>
        </w:rPr>
        <w:t xml:space="preserve">Arrival-time </w:t>
      </w:r>
      <w:r w:rsidR="00F5138E" w:rsidRPr="00BA0F96">
        <w:rPr>
          <w:rFonts w:cstheme="minorHAnsi"/>
          <w:b/>
          <w:sz w:val="24"/>
          <w:szCs w:val="24"/>
        </w:rPr>
        <w:t xml:space="preserve">jitter </w:t>
      </w:r>
      <w:r w:rsidRPr="00BA0F96">
        <w:rPr>
          <w:rFonts w:cstheme="minorHAnsi"/>
          <w:b/>
          <w:sz w:val="24"/>
          <w:szCs w:val="24"/>
        </w:rPr>
        <w:t>correction</w:t>
      </w:r>
      <w:r w:rsidR="00F5138E" w:rsidRPr="00BA0F96">
        <w:rPr>
          <w:rFonts w:cstheme="minorHAnsi"/>
          <w:b/>
          <w:sz w:val="24"/>
          <w:szCs w:val="24"/>
        </w:rPr>
        <w:t xml:space="preserve"> based on BAM data</w:t>
      </w:r>
    </w:p>
    <w:p w14:paraId="0291F409" w14:textId="77777777" w:rsidR="00176925" w:rsidRPr="00BA0F96" w:rsidRDefault="00176925" w:rsidP="00563B38">
      <w:pPr>
        <w:spacing w:after="0" w:line="240" w:lineRule="auto"/>
        <w:contextualSpacing/>
        <w:rPr>
          <w:rFonts w:cstheme="minorHAnsi"/>
          <w:b/>
          <w:sz w:val="24"/>
          <w:szCs w:val="24"/>
        </w:rPr>
      </w:pPr>
    </w:p>
    <w:p w14:paraId="58FF42C6" w14:textId="03DBA10E" w:rsidR="00F5138E" w:rsidRPr="00BA0F96" w:rsidRDefault="004952A0" w:rsidP="00563B38">
      <w:pPr>
        <w:spacing w:after="0" w:line="240" w:lineRule="auto"/>
        <w:contextualSpacing/>
        <w:rPr>
          <w:rFonts w:cstheme="minorHAnsi"/>
          <w:sz w:val="24"/>
          <w:szCs w:val="24"/>
        </w:rPr>
      </w:pPr>
      <w:r w:rsidRPr="00BA0F96">
        <w:rPr>
          <w:rFonts w:cstheme="minorHAnsi"/>
          <w:sz w:val="24"/>
          <w:szCs w:val="24"/>
        </w:rPr>
        <w:t xml:space="preserve">Note: </w:t>
      </w:r>
      <w:r w:rsidR="00F5138E" w:rsidRPr="00BA0F96">
        <w:rPr>
          <w:rFonts w:cstheme="minorHAnsi"/>
          <w:sz w:val="24"/>
          <w:szCs w:val="24"/>
        </w:rPr>
        <w:t xml:space="preserve">In order to determine a unique and universal value for </w:t>
      </w:r>
      <w:r w:rsidR="00F5138E" w:rsidRPr="00BA0F96">
        <w:rPr>
          <w:rFonts w:cstheme="minorHAnsi"/>
          <w:i/>
          <w:sz w:val="24"/>
          <w:szCs w:val="24"/>
        </w:rPr>
        <w:t>T</w:t>
      </w:r>
      <w:r w:rsidR="00F5138E" w:rsidRPr="00BA0F96">
        <w:rPr>
          <w:rFonts w:cstheme="minorHAnsi"/>
          <w:i/>
          <w:sz w:val="24"/>
          <w:szCs w:val="24"/>
          <w:vertAlign w:val="subscript"/>
        </w:rPr>
        <w:t>0</w:t>
      </w:r>
      <w:r w:rsidR="00F5138E" w:rsidRPr="00BA0F96">
        <w:rPr>
          <w:rFonts w:cstheme="minorHAnsi"/>
          <w:sz w:val="24"/>
          <w:szCs w:val="24"/>
        </w:rPr>
        <w:t xml:space="preserve">, </w:t>
      </w:r>
      <w:r w:rsidR="002D1539" w:rsidRPr="00BA0F96">
        <w:rPr>
          <w:rFonts w:cstheme="minorHAnsi"/>
          <w:sz w:val="24"/>
          <w:szCs w:val="24"/>
        </w:rPr>
        <w:t xml:space="preserve">the same </w:t>
      </w:r>
      <w:r w:rsidR="00F5138E" w:rsidRPr="00BA0F96">
        <w:rPr>
          <w:rFonts w:cstheme="minorHAnsi"/>
          <w:sz w:val="24"/>
          <w:szCs w:val="24"/>
        </w:rPr>
        <w:t xml:space="preserve">procedure for the arrival-time jitter correction has to be performed both on the data from which </w:t>
      </w:r>
      <w:r w:rsidR="00F5138E" w:rsidRPr="00BA0F96">
        <w:rPr>
          <w:rFonts w:cstheme="minorHAnsi"/>
          <w:i/>
          <w:sz w:val="24"/>
          <w:szCs w:val="24"/>
        </w:rPr>
        <w:t>T</w:t>
      </w:r>
      <w:r w:rsidR="00F5138E" w:rsidRPr="00BA0F96">
        <w:rPr>
          <w:rFonts w:cstheme="minorHAnsi"/>
          <w:i/>
          <w:sz w:val="24"/>
          <w:szCs w:val="24"/>
          <w:vertAlign w:val="subscript"/>
        </w:rPr>
        <w:t>0</w:t>
      </w:r>
      <w:r w:rsidR="00F5138E" w:rsidRPr="00BA0F96">
        <w:rPr>
          <w:rFonts w:cstheme="minorHAnsi"/>
          <w:sz w:val="24"/>
          <w:szCs w:val="24"/>
        </w:rPr>
        <w:t xml:space="preserve"> is determined (</w:t>
      </w:r>
      <w:r w:rsidR="00F5138E" w:rsidRPr="00BA0F96">
        <w:rPr>
          <w:rFonts w:cstheme="minorHAnsi"/>
          <w:i/>
          <w:sz w:val="24"/>
          <w:szCs w:val="24"/>
        </w:rPr>
        <w:t>e.g</w:t>
      </w:r>
      <w:r w:rsidR="00F5138E" w:rsidRPr="00BA0F96">
        <w:rPr>
          <w:rFonts w:cstheme="minorHAnsi"/>
          <w:sz w:val="24"/>
          <w:szCs w:val="24"/>
        </w:rPr>
        <w:t xml:space="preserve">. the data obtained in step 3.2) and for the actual experimental data of interest. For the sake of the following description, </w:t>
      </w:r>
      <w:r w:rsidR="005309D5" w:rsidRPr="00BA0F96">
        <w:rPr>
          <w:rFonts w:cstheme="minorHAnsi"/>
          <w:sz w:val="24"/>
          <w:szCs w:val="24"/>
        </w:rPr>
        <w:t>it is</w:t>
      </w:r>
      <w:r w:rsidR="00F5138E" w:rsidRPr="00BA0F96">
        <w:rPr>
          <w:rFonts w:cstheme="minorHAnsi"/>
          <w:sz w:val="24"/>
          <w:szCs w:val="24"/>
        </w:rPr>
        <w:t xml:space="preserve"> assume</w:t>
      </w:r>
      <w:r w:rsidR="005309D5" w:rsidRPr="00BA0F96">
        <w:rPr>
          <w:rFonts w:cstheme="minorHAnsi"/>
          <w:sz w:val="24"/>
          <w:szCs w:val="24"/>
        </w:rPr>
        <w:t>d</w:t>
      </w:r>
      <w:r w:rsidR="00F5138E" w:rsidRPr="00BA0F96">
        <w:rPr>
          <w:rFonts w:cstheme="minorHAnsi"/>
          <w:sz w:val="24"/>
          <w:szCs w:val="24"/>
        </w:rPr>
        <w:t xml:space="preserve"> that </w:t>
      </w:r>
      <w:r w:rsidR="00F5138E" w:rsidRPr="00BA0F96">
        <w:rPr>
          <w:rFonts w:cstheme="minorHAnsi"/>
          <w:i/>
          <w:sz w:val="24"/>
          <w:szCs w:val="24"/>
        </w:rPr>
        <w:t>T</w:t>
      </w:r>
      <w:r w:rsidR="00F5138E" w:rsidRPr="00BA0F96">
        <w:rPr>
          <w:rFonts w:cstheme="minorHAnsi"/>
          <w:i/>
          <w:sz w:val="24"/>
          <w:szCs w:val="24"/>
          <w:vertAlign w:val="subscript"/>
        </w:rPr>
        <w:t>0</w:t>
      </w:r>
      <w:r w:rsidR="00F5138E" w:rsidRPr="00BA0F96">
        <w:rPr>
          <w:rFonts w:cstheme="minorHAnsi"/>
          <w:sz w:val="24"/>
          <w:szCs w:val="24"/>
        </w:rPr>
        <w:t xml:space="preserve"> is determined by measuring Xe ion time-of-flight traces. The protocol can be applied equivalently in the other cases.</w:t>
      </w:r>
    </w:p>
    <w:p w14:paraId="2D829699" w14:textId="77777777" w:rsidR="00684724" w:rsidRPr="00BA0F96" w:rsidRDefault="00684724" w:rsidP="00563B38">
      <w:pPr>
        <w:spacing w:after="0" w:line="240" w:lineRule="auto"/>
        <w:contextualSpacing/>
        <w:rPr>
          <w:rFonts w:cstheme="minorHAnsi"/>
          <w:sz w:val="24"/>
          <w:szCs w:val="24"/>
        </w:rPr>
      </w:pPr>
    </w:p>
    <w:p w14:paraId="1EC137FF" w14:textId="7C78FA80" w:rsidR="00CD27B3" w:rsidRPr="00BA0F96" w:rsidRDefault="00CD27B3" w:rsidP="00563B38">
      <w:pPr>
        <w:numPr>
          <w:ilvl w:val="2"/>
          <w:numId w:val="12"/>
        </w:numPr>
        <w:spacing w:after="0" w:line="240" w:lineRule="auto"/>
        <w:contextualSpacing/>
        <w:rPr>
          <w:rFonts w:cstheme="minorHAnsi"/>
          <w:sz w:val="24"/>
          <w:szCs w:val="24"/>
        </w:rPr>
      </w:pPr>
      <w:r w:rsidRPr="00BA0F96">
        <w:rPr>
          <w:rFonts w:cstheme="minorHAnsi"/>
          <w:sz w:val="24"/>
          <w:szCs w:val="24"/>
        </w:rPr>
        <w:t>Plot the streak camera values</w:t>
      </w:r>
      <w:r w:rsidR="006F7BD9" w:rsidRPr="00BA0F96">
        <w:rPr>
          <w:rFonts w:cstheme="minorHAnsi"/>
          <w:sz w:val="24"/>
          <w:szCs w:val="24"/>
        </w:rPr>
        <w:t>, the laser timing jitter,</w:t>
      </w:r>
      <w:r w:rsidRPr="00BA0F96">
        <w:rPr>
          <w:rFonts w:cstheme="minorHAnsi"/>
          <w:sz w:val="24"/>
          <w:szCs w:val="24"/>
        </w:rPr>
        <w:t xml:space="preserve"> and the BAM values as a function of shot number for the entire range of the pump-probe scans of interest. If there are large, sudden jumps of more than 1 ps, this may be an indication of a loss of laser lock or another technical problem during this particular scan.</w:t>
      </w:r>
      <w:r w:rsidR="00BC1F17" w:rsidRPr="00BA0F96">
        <w:rPr>
          <w:rFonts w:cstheme="minorHAnsi"/>
          <w:sz w:val="24"/>
          <w:szCs w:val="24"/>
        </w:rPr>
        <w:t xml:space="preserve"> Some of the data in that region may not be amenable for the correction described in the following and may have to be discarded.</w:t>
      </w:r>
    </w:p>
    <w:p w14:paraId="7EB29ED9" w14:textId="77777777" w:rsidR="00684724" w:rsidRPr="00BA0F96" w:rsidRDefault="00684724" w:rsidP="00563B38">
      <w:pPr>
        <w:spacing w:after="0" w:line="240" w:lineRule="auto"/>
        <w:contextualSpacing/>
        <w:rPr>
          <w:rFonts w:cstheme="minorHAnsi"/>
          <w:sz w:val="24"/>
          <w:szCs w:val="24"/>
        </w:rPr>
      </w:pPr>
    </w:p>
    <w:p w14:paraId="4107E180" w14:textId="652113F9" w:rsidR="00F5138E" w:rsidRPr="00BA0F96" w:rsidRDefault="00F5138E" w:rsidP="00563B38">
      <w:pPr>
        <w:numPr>
          <w:ilvl w:val="2"/>
          <w:numId w:val="12"/>
        </w:numPr>
        <w:spacing w:after="0" w:line="240" w:lineRule="auto"/>
        <w:contextualSpacing/>
        <w:rPr>
          <w:rFonts w:cstheme="minorHAnsi"/>
          <w:sz w:val="24"/>
          <w:szCs w:val="24"/>
        </w:rPr>
      </w:pPr>
      <w:r w:rsidRPr="00BA0F96">
        <w:rPr>
          <w:rFonts w:cstheme="minorHAnsi"/>
          <w:sz w:val="24"/>
          <w:szCs w:val="24"/>
        </w:rPr>
        <w:t xml:space="preserve">Plot a histogram of the BAM values </w:t>
      </w:r>
      <w:r w:rsidR="004554E9" w:rsidRPr="00BA0F96">
        <w:rPr>
          <w:rFonts w:cstheme="minorHAnsi"/>
          <w:sz w:val="24"/>
          <w:szCs w:val="24"/>
        </w:rPr>
        <w:t xml:space="preserve">for the </w:t>
      </w:r>
      <w:r w:rsidR="004554E9" w:rsidRPr="00BA0F96">
        <w:rPr>
          <w:sz w:val="24"/>
          <w:szCs w:val="24"/>
        </w:rPr>
        <w:t xml:space="preserve">BAM located closed to the experiment (BAM 4DBC3) </w:t>
      </w:r>
      <w:r w:rsidRPr="00BA0F96">
        <w:rPr>
          <w:rFonts w:cstheme="minorHAnsi"/>
          <w:sz w:val="24"/>
          <w:szCs w:val="24"/>
        </w:rPr>
        <w:t>for each shot of the delay scan taken in step 3.2.1.11.</w:t>
      </w:r>
    </w:p>
    <w:p w14:paraId="79EA0845" w14:textId="77777777" w:rsidR="00684724" w:rsidRPr="00BA0F96" w:rsidRDefault="00684724" w:rsidP="00563B38">
      <w:pPr>
        <w:spacing w:after="0" w:line="240" w:lineRule="auto"/>
        <w:contextualSpacing/>
        <w:rPr>
          <w:rFonts w:cstheme="minorHAnsi"/>
          <w:sz w:val="24"/>
          <w:szCs w:val="24"/>
        </w:rPr>
      </w:pPr>
    </w:p>
    <w:p w14:paraId="1D5FED3A" w14:textId="5DA25164" w:rsidR="00F5138E" w:rsidRPr="00BA0F96" w:rsidRDefault="00F06910" w:rsidP="00563B38">
      <w:pPr>
        <w:numPr>
          <w:ilvl w:val="2"/>
          <w:numId w:val="12"/>
        </w:numPr>
        <w:spacing w:after="0" w:line="240" w:lineRule="auto"/>
        <w:contextualSpacing/>
        <w:rPr>
          <w:rFonts w:cstheme="minorHAnsi"/>
          <w:sz w:val="24"/>
          <w:szCs w:val="24"/>
        </w:rPr>
      </w:pPr>
      <w:r w:rsidRPr="00BA0F96">
        <w:rPr>
          <w:rFonts w:cstheme="minorHAnsi"/>
          <w:sz w:val="24"/>
          <w:szCs w:val="24"/>
        </w:rPr>
        <w:t xml:space="preserve">Chose a value close to the center of the distribution and define it as </w:t>
      </w:r>
      <w:r w:rsidR="00171523" w:rsidRPr="00BA0F96">
        <w:rPr>
          <w:rFonts w:cstheme="minorHAnsi"/>
          <w:sz w:val="24"/>
          <w:szCs w:val="24"/>
        </w:rPr>
        <w:t xml:space="preserve">the </w:t>
      </w:r>
      <w:r w:rsidRPr="00BA0F96">
        <w:rPr>
          <w:rFonts w:cstheme="minorHAnsi"/>
          <w:sz w:val="24"/>
          <w:szCs w:val="24"/>
        </w:rPr>
        <w:t>reference value BAM</w:t>
      </w:r>
      <w:r w:rsidRPr="00BA0F96">
        <w:rPr>
          <w:rFonts w:cstheme="minorHAnsi"/>
          <w:sz w:val="24"/>
          <w:szCs w:val="24"/>
          <w:vertAlign w:val="subscript"/>
        </w:rPr>
        <w:t>0</w:t>
      </w:r>
      <w:r w:rsidRPr="00BA0F96">
        <w:rPr>
          <w:rFonts w:cstheme="minorHAnsi"/>
          <w:sz w:val="24"/>
          <w:szCs w:val="24"/>
        </w:rPr>
        <w:t>.</w:t>
      </w:r>
    </w:p>
    <w:p w14:paraId="26DEF489" w14:textId="77777777" w:rsidR="00684724" w:rsidRPr="00BA0F96" w:rsidRDefault="00684724" w:rsidP="00563B38">
      <w:pPr>
        <w:spacing w:after="0" w:line="240" w:lineRule="auto"/>
        <w:contextualSpacing/>
        <w:rPr>
          <w:rFonts w:cstheme="minorHAnsi"/>
          <w:sz w:val="24"/>
          <w:szCs w:val="24"/>
        </w:rPr>
      </w:pPr>
    </w:p>
    <w:p w14:paraId="2693A7D5" w14:textId="29B29194" w:rsidR="00F06910" w:rsidRPr="00BA0F96" w:rsidRDefault="00F06910" w:rsidP="00563B38">
      <w:pPr>
        <w:numPr>
          <w:ilvl w:val="2"/>
          <w:numId w:val="12"/>
        </w:numPr>
        <w:spacing w:after="0" w:line="240" w:lineRule="auto"/>
        <w:contextualSpacing/>
        <w:rPr>
          <w:rFonts w:cstheme="minorHAnsi"/>
          <w:sz w:val="24"/>
          <w:szCs w:val="24"/>
        </w:rPr>
      </w:pPr>
      <w:r w:rsidRPr="00BA0F96">
        <w:rPr>
          <w:rFonts w:cstheme="minorHAnsi"/>
          <w:sz w:val="24"/>
          <w:szCs w:val="24"/>
        </w:rPr>
        <w:t xml:space="preserve">For each shot of the delay scan, calculate the </w:t>
      </w:r>
      <w:r w:rsidR="005824E3" w:rsidRPr="00BA0F96">
        <w:rPr>
          <w:rFonts w:cstheme="minorHAnsi"/>
          <w:sz w:val="24"/>
          <w:szCs w:val="24"/>
        </w:rPr>
        <w:t>corrected</w:t>
      </w:r>
      <w:r w:rsidRPr="00BA0F96">
        <w:rPr>
          <w:rFonts w:cstheme="minorHAnsi"/>
          <w:sz w:val="24"/>
          <w:szCs w:val="24"/>
        </w:rPr>
        <w:t xml:space="preserve"> delay </w:t>
      </w:r>
      <w:r w:rsidRPr="00BA0F96">
        <w:rPr>
          <w:rFonts w:cstheme="minorHAnsi"/>
          <w:i/>
          <w:sz w:val="24"/>
          <w:szCs w:val="24"/>
        </w:rPr>
        <w:t>D</w:t>
      </w:r>
      <w:r w:rsidRPr="00BA0F96">
        <w:rPr>
          <w:rFonts w:cstheme="minorHAnsi"/>
          <w:i/>
          <w:sz w:val="24"/>
          <w:szCs w:val="24"/>
          <w:vertAlign w:val="subscript"/>
        </w:rPr>
        <w:t>n</w:t>
      </w:r>
      <w:r w:rsidRPr="00BA0F96">
        <w:rPr>
          <w:rFonts w:cstheme="minorHAnsi"/>
          <w:sz w:val="24"/>
          <w:szCs w:val="24"/>
        </w:rPr>
        <w:t xml:space="preserve">, where n is the shot number, as </w:t>
      </w:r>
    </w:p>
    <w:p w14:paraId="0444AA6D" w14:textId="77777777" w:rsidR="00F06910" w:rsidRPr="00BA0F96" w:rsidRDefault="00F06910" w:rsidP="00563B38">
      <w:pPr>
        <w:spacing w:after="0" w:line="240" w:lineRule="auto"/>
        <w:contextualSpacing/>
        <w:rPr>
          <w:rFonts w:cstheme="minorHAnsi"/>
          <w:sz w:val="24"/>
          <w:szCs w:val="24"/>
        </w:rPr>
      </w:pPr>
    </w:p>
    <w:p w14:paraId="594AD32A" w14:textId="41A7467C" w:rsidR="00F06910" w:rsidRPr="00BA0F96" w:rsidRDefault="008B10FF" w:rsidP="008B10FF">
      <w:pPr>
        <w:tabs>
          <w:tab w:val="center" w:pos="4680"/>
          <w:tab w:val="right" w:pos="9360"/>
        </w:tabs>
        <w:spacing w:after="0" w:line="240" w:lineRule="auto"/>
        <w:contextualSpacing/>
        <w:rPr>
          <w:rFonts w:cstheme="minorHAnsi"/>
          <w:i/>
          <w:sz w:val="24"/>
          <w:szCs w:val="24"/>
        </w:rPr>
      </w:pPr>
      <w:r w:rsidRPr="00BA0F96">
        <w:rPr>
          <w:rFonts w:cstheme="minorHAnsi"/>
          <w:i/>
          <w:sz w:val="24"/>
          <w:szCs w:val="24"/>
        </w:rPr>
        <w:tab/>
      </w:r>
      <w:r w:rsidR="00F06910" w:rsidRPr="00BA0F96">
        <w:rPr>
          <w:rFonts w:cstheme="minorHAnsi"/>
          <w:i/>
          <w:sz w:val="24"/>
          <w:szCs w:val="24"/>
        </w:rPr>
        <w:t>D</w:t>
      </w:r>
      <w:r w:rsidR="00F06910" w:rsidRPr="00BA0F96">
        <w:rPr>
          <w:rFonts w:cstheme="minorHAnsi"/>
          <w:i/>
          <w:sz w:val="24"/>
          <w:szCs w:val="24"/>
          <w:vertAlign w:val="subscript"/>
        </w:rPr>
        <w:t>n</w:t>
      </w:r>
      <w:r w:rsidR="00F06910" w:rsidRPr="00BA0F96">
        <w:rPr>
          <w:rFonts w:cstheme="minorHAnsi"/>
          <w:i/>
          <w:sz w:val="24"/>
          <w:szCs w:val="24"/>
        </w:rPr>
        <w:t xml:space="preserve"> = P</w:t>
      </w:r>
      <w:r w:rsidR="00F06910" w:rsidRPr="00BA0F96">
        <w:rPr>
          <w:rFonts w:cstheme="minorHAnsi"/>
          <w:i/>
          <w:sz w:val="24"/>
          <w:szCs w:val="24"/>
          <w:vertAlign w:val="subscript"/>
        </w:rPr>
        <w:t>n</w:t>
      </w:r>
      <w:r w:rsidR="00F06910" w:rsidRPr="00BA0F96">
        <w:rPr>
          <w:rFonts w:cstheme="minorHAnsi"/>
          <w:i/>
          <w:sz w:val="24"/>
          <w:szCs w:val="24"/>
        </w:rPr>
        <w:t xml:space="preserve"> </w:t>
      </w:r>
      <w:r w:rsidR="005824E3" w:rsidRPr="00BA0F96">
        <w:rPr>
          <w:rFonts w:cstheme="minorHAnsi"/>
          <w:i/>
          <w:sz w:val="24"/>
          <w:szCs w:val="24"/>
        </w:rPr>
        <w:t>+</w:t>
      </w:r>
      <w:r w:rsidR="00F06910" w:rsidRPr="00BA0F96">
        <w:rPr>
          <w:rFonts w:cstheme="minorHAnsi"/>
          <w:i/>
          <w:sz w:val="24"/>
          <w:szCs w:val="24"/>
        </w:rPr>
        <w:t xml:space="preserve"> (BAM</w:t>
      </w:r>
      <w:r w:rsidR="00F06910" w:rsidRPr="00BA0F96">
        <w:rPr>
          <w:rFonts w:cstheme="minorHAnsi"/>
          <w:i/>
          <w:sz w:val="24"/>
          <w:szCs w:val="24"/>
          <w:vertAlign w:val="subscript"/>
        </w:rPr>
        <w:t>n</w:t>
      </w:r>
      <w:r w:rsidR="00F06910" w:rsidRPr="00BA0F96">
        <w:rPr>
          <w:rFonts w:cstheme="minorHAnsi"/>
          <w:i/>
          <w:sz w:val="24"/>
          <w:szCs w:val="24"/>
        </w:rPr>
        <w:t xml:space="preserve"> – BAM</w:t>
      </w:r>
      <w:r w:rsidR="00F06910" w:rsidRPr="00BA0F96">
        <w:rPr>
          <w:rFonts w:cstheme="minorHAnsi"/>
          <w:i/>
          <w:sz w:val="24"/>
          <w:szCs w:val="24"/>
          <w:vertAlign w:val="subscript"/>
        </w:rPr>
        <w:t>0</w:t>
      </w:r>
      <w:r w:rsidR="00F06910" w:rsidRPr="00BA0F96">
        <w:rPr>
          <w:rFonts w:cstheme="minorHAnsi"/>
          <w:i/>
          <w:sz w:val="24"/>
          <w:szCs w:val="24"/>
        </w:rPr>
        <w:t>)</w:t>
      </w:r>
      <w:r w:rsidRPr="00BA0F96">
        <w:rPr>
          <w:rFonts w:cstheme="minorHAnsi"/>
          <w:i/>
          <w:sz w:val="24"/>
          <w:szCs w:val="24"/>
        </w:rPr>
        <w:tab/>
      </w:r>
      <w:r w:rsidR="005824E3" w:rsidRPr="00BA0F96">
        <w:rPr>
          <w:rFonts w:cstheme="minorHAnsi"/>
          <w:sz w:val="24"/>
          <w:szCs w:val="24"/>
        </w:rPr>
        <w:t>(1)</w:t>
      </w:r>
    </w:p>
    <w:p w14:paraId="4681FA76" w14:textId="77777777" w:rsidR="00F06910" w:rsidRPr="00BA0F96" w:rsidRDefault="00F06910" w:rsidP="00563B38">
      <w:pPr>
        <w:spacing w:after="0" w:line="240" w:lineRule="auto"/>
        <w:contextualSpacing/>
        <w:rPr>
          <w:rFonts w:cstheme="minorHAnsi"/>
          <w:sz w:val="24"/>
          <w:szCs w:val="24"/>
        </w:rPr>
      </w:pPr>
    </w:p>
    <w:p w14:paraId="3C128093" w14:textId="4521FCB9" w:rsidR="00F06910" w:rsidRPr="00BA0F96" w:rsidRDefault="00F06910" w:rsidP="00563B38">
      <w:pPr>
        <w:spacing w:after="0" w:line="240" w:lineRule="auto"/>
        <w:contextualSpacing/>
        <w:rPr>
          <w:rFonts w:cstheme="minorHAnsi"/>
          <w:sz w:val="24"/>
          <w:szCs w:val="24"/>
        </w:rPr>
      </w:pPr>
      <w:r w:rsidRPr="00BA0F96">
        <w:rPr>
          <w:rFonts w:cstheme="minorHAnsi"/>
          <w:sz w:val="24"/>
          <w:szCs w:val="24"/>
        </w:rPr>
        <w:t xml:space="preserve">where </w:t>
      </w:r>
      <w:r w:rsidRPr="00BA0F96">
        <w:rPr>
          <w:rFonts w:cstheme="minorHAnsi"/>
          <w:i/>
          <w:sz w:val="24"/>
          <w:szCs w:val="24"/>
        </w:rPr>
        <w:t>P</w:t>
      </w:r>
      <w:r w:rsidRPr="00BA0F96">
        <w:rPr>
          <w:rFonts w:cstheme="minorHAnsi"/>
          <w:i/>
          <w:sz w:val="24"/>
          <w:szCs w:val="24"/>
          <w:vertAlign w:val="subscript"/>
        </w:rPr>
        <w:t>n</w:t>
      </w:r>
      <w:r w:rsidRPr="00BA0F96">
        <w:rPr>
          <w:rFonts w:cstheme="minorHAnsi"/>
          <w:sz w:val="24"/>
          <w:szCs w:val="24"/>
        </w:rPr>
        <w:t xml:space="preserve"> </w:t>
      </w:r>
      <w:r w:rsidR="005824E3" w:rsidRPr="00BA0F96">
        <w:rPr>
          <w:rFonts w:cstheme="minorHAnsi"/>
          <w:sz w:val="24"/>
          <w:szCs w:val="24"/>
        </w:rPr>
        <w:t>is</w:t>
      </w:r>
      <w:r w:rsidRPr="00BA0F96">
        <w:rPr>
          <w:rFonts w:cstheme="minorHAnsi"/>
          <w:sz w:val="24"/>
          <w:szCs w:val="24"/>
        </w:rPr>
        <w:t xml:space="preserve"> the delay stage position</w:t>
      </w:r>
      <w:r w:rsidR="005824E3" w:rsidRPr="00BA0F96">
        <w:rPr>
          <w:rFonts w:cstheme="minorHAnsi"/>
          <w:sz w:val="24"/>
          <w:szCs w:val="24"/>
        </w:rPr>
        <w:t xml:space="preserve"> and</w:t>
      </w:r>
      <w:r w:rsidRPr="00BA0F96">
        <w:rPr>
          <w:rFonts w:cstheme="minorHAnsi"/>
          <w:sz w:val="24"/>
          <w:szCs w:val="24"/>
        </w:rPr>
        <w:t xml:space="preserve"> </w:t>
      </w:r>
      <w:r w:rsidR="005824E3" w:rsidRPr="00BA0F96">
        <w:rPr>
          <w:rFonts w:cstheme="minorHAnsi"/>
          <w:i/>
          <w:sz w:val="24"/>
          <w:szCs w:val="24"/>
        </w:rPr>
        <w:t>BAM</w:t>
      </w:r>
      <w:r w:rsidR="005824E3" w:rsidRPr="00BA0F96">
        <w:rPr>
          <w:rFonts w:cstheme="minorHAnsi"/>
          <w:i/>
          <w:sz w:val="24"/>
          <w:szCs w:val="24"/>
          <w:vertAlign w:val="subscript"/>
        </w:rPr>
        <w:t>n</w:t>
      </w:r>
      <w:r w:rsidR="005824E3" w:rsidRPr="00BA0F96">
        <w:rPr>
          <w:rFonts w:cstheme="minorHAnsi"/>
          <w:i/>
          <w:sz w:val="24"/>
          <w:szCs w:val="24"/>
        </w:rPr>
        <w:t xml:space="preserve"> </w:t>
      </w:r>
      <w:r w:rsidRPr="00BA0F96">
        <w:rPr>
          <w:rFonts w:cstheme="minorHAnsi"/>
          <w:sz w:val="24"/>
          <w:szCs w:val="24"/>
        </w:rPr>
        <w:t xml:space="preserve">is the BAM value for </w:t>
      </w:r>
      <w:r w:rsidR="005824E3" w:rsidRPr="00BA0F96">
        <w:rPr>
          <w:rFonts w:cstheme="minorHAnsi"/>
          <w:sz w:val="24"/>
          <w:szCs w:val="24"/>
        </w:rPr>
        <w:t xml:space="preserve">the </w:t>
      </w:r>
      <w:r w:rsidR="005824E3" w:rsidRPr="00BA0F96">
        <w:rPr>
          <w:rFonts w:cstheme="minorHAnsi"/>
          <w:i/>
          <w:sz w:val="24"/>
          <w:szCs w:val="24"/>
        </w:rPr>
        <w:t>n</w:t>
      </w:r>
      <w:r w:rsidR="005824E3" w:rsidRPr="00BA0F96">
        <w:rPr>
          <w:rFonts w:cstheme="minorHAnsi"/>
          <w:sz w:val="24"/>
          <w:szCs w:val="24"/>
        </w:rPr>
        <w:t xml:space="preserve">th shot. Note that </w:t>
      </w:r>
      <w:r w:rsidRPr="00BA0F96">
        <w:rPr>
          <w:rFonts w:cstheme="minorHAnsi"/>
          <w:sz w:val="24"/>
          <w:szCs w:val="24"/>
        </w:rPr>
        <w:t xml:space="preserve">more </w:t>
      </w:r>
      <w:r w:rsidRPr="00BA0F96">
        <w:rPr>
          <w:rFonts w:cstheme="minorHAnsi"/>
          <w:i/>
          <w:sz w:val="24"/>
          <w:szCs w:val="24"/>
        </w:rPr>
        <w:t>positive</w:t>
      </w:r>
      <w:r w:rsidRPr="00BA0F96">
        <w:rPr>
          <w:rFonts w:cstheme="minorHAnsi"/>
          <w:sz w:val="24"/>
          <w:szCs w:val="24"/>
        </w:rPr>
        <w:t xml:space="preserve"> </w:t>
      </w:r>
      <w:r w:rsidR="005824E3" w:rsidRPr="00BA0F96">
        <w:rPr>
          <w:rFonts w:cstheme="minorHAnsi"/>
          <w:sz w:val="24"/>
          <w:szCs w:val="24"/>
        </w:rPr>
        <w:t xml:space="preserve">BAM values </w:t>
      </w:r>
      <w:r w:rsidRPr="00BA0F96">
        <w:rPr>
          <w:rFonts w:cstheme="minorHAnsi"/>
          <w:sz w:val="24"/>
          <w:szCs w:val="24"/>
        </w:rPr>
        <w:t xml:space="preserve">mean a </w:t>
      </w:r>
      <w:r w:rsidRPr="00BA0F96">
        <w:rPr>
          <w:rFonts w:cstheme="minorHAnsi"/>
          <w:i/>
          <w:sz w:val="24"/>
          <w:szCs w:val="24"/>
        </w:rPr>
        <w:t>larger</w:t>
      </w:r>
      <w:r w:rsidRPr="00BA0F96">
        <w:rPr>
          <w:rFonts w:cstheme="minorHAnsi"/>
          <w:sz w:val="24"/>
          <w:szCs w:val="24"/>
        </w:rPr>
        <w:t xml:space="preserve"> delay betw</w:t>
      </w:r>
      <w:r w:rsidR="005824E3" w:rsidRPr="00BA0F96">
        <w:rPr>
          <w:rFonts w:cstheme="minorHAnsi"/>
          <w:sz w:val="24"/>
          <w:szCs w:val="24"/>
        </w:rPr>
        <w:t>een the laser and the FEL pulse</w:t>
      </w:r>
      <w:r w:rsidR="004554E9" w:rsidRPr="00BA0F96">
        <w:rPr>
          <w:rFonts w:cstheme="minorHAnsi"/>
          <w:sz w:val="24"/>
          <w:szCs w:val="24"/>
        </w:rPr>
        <w:t xml:space="preserve">, </w:t>
      </w:r>
      <w:r w:rsidR="004554E9" w:rsidRPr="00BA0F96">
        <w:rPr>
          <w:rFonts w:cstheme="minorHAnsi"/>
          <w:i/>
          <w:sz w:val="24"/>
          <w:szCs w:val="24"/>
        </w:rPr>
        <w:t>i.e</w:t>
      </w:r>
      <w:r w:rsidR="004554E9" w:rsidRPr="00BA0F96">
        <w:rPr>
          <w:rFonts w:cstheme="minorHAnsi"/>
          <w:sz w:val="24"/>
          <w:szCs w:val="24"/>
        </w:rPr>
        <w:t>.</w:t>
      </w:r>
      <w:r w:rsidR="000370D0" w:rsidRPr="00BA0F96">
        <w:rPr>
          <w:rFonts w:cstheme="minorHAnsi"/>
          <w:sz w:val="24"/>
          <w:szCs w:val="24"/>
        </w:rPr>
        <w:t>,</w:t>
      </w:r>
      <w:r w:rsidR="004554E9" w:rsidRPr="00BA0F96">
        <w:rPr>
          <w:rFonts w:cstheme="minorHAnsi"/>
          <w:sz w:val="24"/>
          <w:szCs w:val="24"/>
        </w:rPr>
        <w:t xml:space="preserve"> the FEL arriving </w:t>
      </w:r>
      <w:r w:rsidR="004554E9" w:rsidRPr="00BA0F96">
        <w:rPr>
          <w:rFonts w:cstheme="minorHAnsi"/>
          <w:i/>
          <w:sz w:val="24"/>
          <w:szCs w:val="24"/>
        </w:rPr>
        <w:t>later</w:t>
      </w:r>
      <w:r w:rsidRPr="00BA0F96">
        <w:rPr>
          <w:rFonts w:cstheme="minorHAnsi"/>
          <w:sz w:val="24"/>
          <w:szCs w:val="24"/>
        </w:rPr>
        <w:t>.</w:t>
      </w:r>
    </w:p>
    <w:p w14:paraId="2D1ADB5C" w14:textId="77777777" w:rsidR="00684724" w:rsidRPr="00BA0F96" w:rsidRDefault="00684724" w:rsidP="00563B38">
      <w:pPr>
        <w:spacing w:after="0" w:line="240" w:lineRule="auto"/>
        <w:contextualSpacing/>
        <w:rPr>
          <w:rFonts w:cstheme="minorHAnsi"/>
          <w:sz w:val="24"/>
          <w:szCs w:val="24"/>
        </w:rPr>
      </w:pPr>
    </w:p>
    <w:p w14:paraId="2819A1AA" w14:textId="0F2F2EA9" w:rsidR="005824E3" w:rsidRPr="00BA0F96" w:rsidRDefault="005824E3" w:rsidP="00563B38">
      <w:pPr>
        <w:numPr>
          <w:ilvl w:val="2"/>
          <w:numId w:val="12"/>
        </w:numPr>
        <w:spacing w:after="0" w:line="240" w:lineRule="auto"/>
        <w:contextualSpacing/>
        <w:rPr>
          <w:rFonts w:cstheme="minorHAnsi"/>
          <w:sz w:val="24"/>
          <w:szCs w:val="24"/>
        </w:rPr>
      </w:pPr>
      <w:r w:rsidRPr="00BA0F96">
        <w:rPr>
          <w:rFonts w:cstheme="minorHAnsi"/>
          <w:sz w:val="24"/>
          <w:szCs w:val="24"/>
        </w:rPr>
        <w:t>Sort the single-shot time-of-flight traces in suitable delay bins based on their corrected delay value and determine the center position of the step function in the Xe</w:t>
      </w:r>
      <w:r w:rsidRPr="00BA0F96">
        <w:rPr>
          <w:rFonts w:cstheme="minorHAnsi"/>
          <w:sz w:val="24"/>
          <w:szCs w:val="24"/>
          <w:vertAlign w:val="superscript"/>
        </w:rPr>
        <w:t>2+</w:t>
      </w:r>
      <w:r w:rsidRPr="00BA0F96">
        <w:rPr>
          <w:rFonts w:cstheme="minorHAnsi"/>
          <w:sz w:val="24"/>
          <w:szCs w:val="24"/>
        </w:rPr>
        <w:t xml:space="preserve"> to Xe</w:t>
      </w:r>
      <w:r w:rsidRPr="00BA0F96">
        <w:rPr>
          <w:rFonts w:cstheme="minorHAnsi"/>
          <w:sz w:val="24"/>
          <w:szCs w:val="24"/>
          <w:vertAlign w:val="superscript"/>
        </w:rPr>
        <w:t>3+</w:t>
      </w:r>
      <w:r w:rsidRPr="00BA0F96">
        <w:rPr>
          <w:rFonts w:cstheme="minorHAnsi"/>
          <w:sz w:val="24"/>
          <w:szCs w:val="24"/>
        </w:rPr>
        <w:t xml:space="preserve"> ratio, which yields the corrected position of </w:t>
      </w:r>
      <w:r w:rsidRPr="00BA0F96">
        <w:rPr>
          <w:rFonts w:cstheme="minorHAnsi"/>
          <w:i/>
          <w:sz w:val="24"/>
          <w:szCs w:val="24"/>
        </w:rPr>
        <w:t>T</w:t>
      </w:r>
      <w:r w:rsidRPr="00BA0F96">
        <w:rPr>
          <w:rFonts w:cstheme="minorHAnsi"/>
          <w:i/>
          <w:sz w:val="24"/>
          <w:szCs w:val="24"/>
          <w:vertAlign w:val="subscript"/>
        </w:rPr>
        <w:t>0</w:t>
      </w:r>
      <w:r w:rsidRPr="00BA0F96">
        <w:rPr>
          <w:rFonts w:cstheme="minorHAnsi"/>
          <w:sz w:val="24"/>
          <w:szCs w:val="24"/>
        </w:rPr>
        <w:t>.</w:t>
      </w:r>
    </w:p>
    <w:p w14:paraId="79BA123E" w14:textId="77777777" w:rsidR="00684724" w:rsidRPr="00BA0F96" w:rsidRDefault="00684724" w:rsidP="00563B38">
      <w:pPr>
        <w:spacing w:after="0" w:line="240" w:lineRule="auto"/>
        <w:contextualSpacing/>
        <w:rPr>
          <w:rFonts w:cstheme="minorHAnsi"/>
          <w:sz w:val="24"/>
          <w:szCs w:val="24"/>
        </w:rPr>
      </w:pPr>
    </w:p>
    <w:p w14:paraId="35E7125A" w14:textId="12E0FC59" w:rsidR="00B949BD" w:rsidRPr="00BA0F96" w:rsidRDefault="005824E3" w:rsidP="00563B38">
      <w:pPr>
        <w:numPr>
          <w:ilvl w:val="2"/>
          <w:numId w:val="12"/>
        </w:numPr>
        <w:spacing w:after="0" w:line="240" w:lineRule="auto"/>
        <w:contextualSpacing/>
        <w:rPr>
          <w:rFonts w:cstheme="minorHAnsi"/>
          <w:sz w:val="24"/>
          <w:szCs w:val="24"/>
        </w:rPr>
      </w:pPr>
      <w:r w:rsidRPr="00BA0F96">
        <w:rPr>
          <w:rFonts w:cstheme="minorHAnsi"/>
          <w:sz w:val="24"/>
          <w:szCs w:val="24"/>
        </w:rPr>
        <w:t xml:space="preserve">Using the </w:t>
      </w:r>
      <w:r w:rsidRPr="00BA0F96">
        <w:rPr>
          <w:rFonts w:cstheme="minorHAnsi"/>
          <w:i/>
          <w:sz w:val="24"/>
          <w:szCs w:val="24"/>
        </w:rPr>
        <w:t>same</w:t>
      </w:r>
      <w:r w:rsidRPr="00BA0F96">
        <w:rPr>
          <w:rFonts w:cstheme="minorHAnsi"/>
          <w:sz w:val="24"/>
          <w:szCs w:val="24"/>
        </w:rPr>
        <w:t xml:space="preserve"> value for </w:t>
      </w:r>
      <w:r w:rsidRPr="00BA0F96">
        <w:rPr>
          <w:rFonts w:cstheme="minorHAnsi"/>
          <w:i/>
          <w:sz w:val="24"/>
          <w:szCs w:val="24"/>
        </w:rPr>
        <w:t>BAM</w:t>
      </w:r>
      <w:r w:rsidRPr="00BA0F96">
        <w:rPr>
          <w:rFonts w:cstheme="minorHAnsi"/>
          <w:i/>
          <w:sz w:val="24"/>
          <w:szCs w:val="24"/>
          <w:vertAlign w:val="subscript"/>
        </w:rPr>
        <w:t>0</w:t>
      </w:r>
      <w:r w:rsidRPr="00BA0F96">
        <w:rPr>
          <w:rFonts w:cstheme="minorHAnsi"/>
          <w:sz w:val="24"/>
          <w:szCs w:val="24"/>
        </w:rPr>
        <w:t xml:space="preserve"> as in step 5.1.</w:t>
      </w:r>
      <w:r w:rsidR="00CD27B3" w:rsidRPr="00BA0F96">
        <w:rPr>
          <w:rFonts w:cstheme="minorHAnsi"/>
          <w:sz w:val="24"/>
          <w:szCs w:val="24"/>
        </w:rPr>
        <w:t>4</w:t>
      </w:r>
      <w:r w:rsidRPr="00BA0F96">
        <w:rPr>
          <w:rFonts w:cstheme="minorHAnsi"/>
          <w:sz w:val="24"/>
          <w:szCs w:val="24"/>
        </w:rPr>
        <w:t xml:space="preserve">), </w:t>
      </w:r>
      <w:r w:rsidR="003B67E7" w:rsidRPr="00BA0F96">
        <w:rPr>
          <w:rFonts w:cstheme="minorHAnsi"/>
          <w:sz w:val="24"/>
          <w:szCs w:val="24"/>
        </w:rPr>
        <w:t>calculate</w:t>
      </w:r>
      <w:r w:rsidRPr="00BA0F96">
        <w:rPr>
          <w:rFonts w:cstheme="minorHAnsi"/>
          <w:sz w:val="24"/>
          <w:szCs w:val="24"/>
        </w:rPr>
        <w:t xml:space="preserve"> the </w:t>
      </w:r>
      <w:r w:rsidR="003B67E7" w:rsidRPr="00BA0F96">
        <w:rPr>
          <w:rFonts w:cstheme="minorHAnsi"/>
          <w:sz w:val="24"/>
          <w:szCs w:val="24"/>
        </w:rPr>
        <w:t xml:space="preserve">corrected delay </w:t>
      </w:r>
      <w:r w:rsidR="003B67E7" w:rsidRPr="00BA0F96">
        <w:rPr>
          <w:rFonts w:cstheme="minorHAnsi"/>
          <w:i/>
          <w:sz w:val="24"/>
          <w:szCs w:val="24"/>
        </w:rPr>
        <w:t>D</w:t>
      </w:r>
      <w:r w:rsidR="003B67E7" w:rsidRPr="00BA0F96">
        <w:rPr>
          <w:rFonts w:cstheme="minorHAnsi"/>
          <w:i/>
          <w:sz w:val="24"/>
          <w:szCs w:val="24"/>
          <w:vertAlign w:val="subscript"/>
        </w:rPr>
        <w:t>n</w:t>
      </w:r>
      <w:r w:rsidR="003B67E7" w:rsidRPr="00BA0F96">
        <w:rPr>
          <w:rFonts w:cstheme="minorHAnsi"/>
          <w:sz w:val="24"/>
          <w:szCs w:val="24"/>
        </w:rPr>
        <w:t xml:space="preserve"> for each shot of the delay scan with the actual pump-probe data of interest using eq. (1).</w:t>
      </w:r>
    </w:p>
    <w:p w14:paraId="176017D7" w14:textId="68E9405C" w:rsidR="00F30DFA" w:rsidRPr="00BA0F96" w:rsidRDefault="00F30DFA" w:rsidP="00563B38">
      <w:pPr>
        <w:spacing w:after="0" w:line="240" w:lineRule="auto"/>
        <w:contextualSpacing/>
        <w:rPr>
          <w:rFonts w:cstheme="minorHAnsi"/>
          <w:b/>
          <w:bCs/>
          <w:sz w:val="24"/>
          <w:szCs w:val="24"/>
        </w:rPr>
      </w:pPr>
    </w:p>
    <w:p w14:paraId="218D46C9" w14:textId="318C08D0" w:rsidR="00827AA3" w:rsidRPr="00BA0F96" w:rsidRDefault="00827AA3" w:rsidP="00563B38">
      <w:pPr>
        <w:autoSpaceDE w:val="0"/>
        <w:autoSpaceDN w:val="0"/>
        <w:adjustRightInd w:val="0"/>
        <w:spacing w:after="0" w:line="240" w:lineRule="auto"/>
        <w:contextualSpacing/>
        <w:rPr>
          <w:rFonts w:cstheme="minorHAnsi"/>
          <w:b/>
          <w:bCs/>
          <w:sz w:val="24"/>
          <w:szCs w:val="24"/>
        </w:rPr>
      </w:pPr>
      <w:r w:rsidRPr="00BA0F96">
        <w:rPr>
          <w:rFonts w:cstheme="minorHAnsi"/>
          <w:b/>
          <w:bCs/>
          <w:sz w:val="24"/>
          <w:szCs w:val="24"/>
        </w:rPr>
        <w:t>REPRESENTATIVE RESULTS:</w:t>
      </w:r>
    </w:p>
    <w:p w14:paraId="3701541B" w14:textId="37A101AC" w:rsidR="00A52A1C" w:rsidRPr="00BA0F96" w:rsidRDefault="00A52A1C" w:rsidP="00563B38">
      <w:pPr>
        <w:autoSpaceDE w:val="0"/>
        <w:autoSpaceDN w:val="0"/>
        <w:adjustRightInd w:val="0"/>
        <w:spacing w:after="0" w:line="240" w:lineRule="auto"/>
        <w:contextualSpacing/>
        <w:rPr>
          <w:rFonts w:cstheme="minorHAnsi"/>
          <w:sz w:val="24"/>
          <w:szCs w:val="24"/>
        </w:rPr>
      </w:pPr>
      <w:r w:rsidRPr="00BA0F96">
        <w:rPr>
          <w:rFonts w:cstheme="minorHAnsi"/>
          <w:sz w:val="24"/>
          <w:szCs w:val="24"/>
        </w:rPr>
        <w:t>If the FEL and the optical laser pulses are spatially overlapped in the interaction region of the ion spectrometer, the temporal overlap</w:t>
      </w:r>
      <w:r w:rsidR="003F05A3" w:rsidRPr="00BA0F96">
        <w:rPr>
          <w:rFonts w:cstheme="minorHAnsi"/>
          <w:sz w:val="24"/>
          <w:szCs w:val="24"/>
        </w:rPr>
        <w:t xml:space="preserve">, </w:t>
      </w:r>
      <w:r w:rsidR="003F05A3" w:rsidRPr="00BA0F96">
        <w:rPr>
          <w:rFonts w:cstheme="minorHAnsi"/>
          <w:i/>
          <w:sz w:val="24"/>
          <w:szCs w:val="24"/>
        </w:rPr>
        <w:t>i.e</w:t>
      </w:r>
      <w:r w:rsidR="003F05A3" w:rsidRPr="00BA0F96">
        <w:rPr>
          <w:rFonts w:cstheme="minorHAnsi"/>
          <w:sz w:val="24"/>
          <w:szCs w:val="24"/>
        </w:rPr>
        <w:t xml:space="preserve">., the delay value </w:t>
      </w:r>
      <w:r w:rsidR="003F05A3" w:rsidRPr="00BA0F96">
        <w:rPr>
          <w:rFonts w:cstheme="minorHAnsi"/>
          <w:i/>
          <w:sz w:val="24"/>
          <w:szCs w:val="24"/>
        </w:rPr>
        <w:t>T</w:t>
      </w:r>
      <w:r w:rsidR="003F05A3" w:rsidRPr="00BA0F96">
        <w:rPr>
          <w:rFonts w:cstheme="minorHAnsi"/>
          <w:i/>
          <w:sz w:val="24"/>
          <w:szCs w:val="24"/>
          <w:vertAlign w:val="subscript"/>
        </w:rPr>
        <w:t>0</w:t>
      </w:r>
      <w:r w:rsidR="003F05A3" w:rsidRPr="00BA0F96">
        <w:rPr>
          <w:rFonts w:cstheme="minorHAnsi"/>
          <w:sz w:val="24"/>
          <w:szCs w:val="24"/>
        </w:rPr>
        <w:t xml:space="preserve">, at which FEL and laser pulses arrive exactly at the same time, </w:t>
      </w:r>
      <w:r w:rsidRPr="00BA0F96">
        <w:rPr>
          <w:rFonts w:cstheme="minorHAnsi"/>
          <w:sz w:val="24"/>
          <w:szCs w:val="24"/>
        </w:rPr>
        <w:t xml:space="preserve">can be found by varying the delay between FEL and NIR pulses </w:t>
      </w:r>
      <w:r w:rsidRPr="00BA0F96">
        <w:rPr>
          <w:rFonts w:cstheme="minorHAnsi"/>
          <w:sz w:val="24"/>
          <w:szCs w:val="24"/>
        </w:rPr>
        <w:lastRenderedPageBreak/>
        <w:t>and by analyzing the ratio of the Xe</w:t>
      </w:r>
      <w:r w:rsidRPr="00BA0F96">
        <w:rPr>
          <w:rFonts w:cstheme="minorHAnsi"/>
          <w:sz w:val="24"/>
          <w:szCs w:val="24"/>
          <w:vertAlign w:val="superscript"/>
        </w:rPr>
        <w:t>2+</w:t>
      </w:r>
      <w:r w:rsidRPr="00BA0F96">
        <w:rPr>
          <w:rFonts w:cstheme="minorHAnsi"/>
          <w:sz w:val="24"/>
          <w:szCs w:val="24"/>
        </w:rPr>
        <w:t xml:space="preserve"> to Xe</w:t>
      </w:r>
      <w:r w:rsidRPr="00BA0F96">
        <w:rPr>
          <w:rFonts w:cstheme="minorHAnsi"/>
          <w:sz w:val="24"/>
          <w:szCs w:val="24"/>
          <w:vertAlign w:val="superscript"/>
        </w:rPr>
        <w:t xml:space="preserve">3+ </w:t>
      </w:r>
      <w:r w:rsidRPr="00BA0F96">
        <w:rPr>
          <w:rFonts w:cstheme="minorHAnsi"/>
          <w:sz w:val="24"/>
          <w:szCs w:val="24"/>
        </w:rPr>
        <w:t>ion yield as a function of delay</w:t>
      </w:r>
      <w:r w:rsidR="00350EE9" w:rsidRPr="00BA0F96">
        <w:rPr>
          <w:rFonts w:cstheme="minorHAnsi"/>
          <w:sz w:val="24"/>
          <w:szCs w:val="24"/>
        </w:rPr>
        <w:t>, as explained above in section 3.2.1</w:t>
      </w:r>
      <w:r w:rsidRPr="00BA0F96">
        <w:rPr>
          <w:rFonts w:cstheme="minorHAnsi"/>
          <w:sz w:val="24"/>
          <w:szCs w:val="24"/>
        </w:rPr>
        <w:t xml:space="preserve">. When the NIR pulse arrives </w:t>
      </w:r>
      <w:r w:rsidRPr="00BA0F96">
        <w:rPr>
          <w:rFonts w:cstheme="minorHAnsi"/>
          <w:i/>
          <w:sz w:val="24"/>
          <w:szCs w:val="24"/>
        </w:rPr>
        <w:t>after</w:t>
      </w:r>
      <w:r w:rsidRPr="00BA0F96">
        <w:rPr>
          <w:rFonts w:cstheme="minorHAnsi"/>
          <w:sz w:val="24"/>
          <w:szCs w:val="24"/>
        </w:rPr>
        <w:t xml:space="preserve"> the FEL pulse (which needs to have a photon energy of 67.5 eV or higher), the Xe</w:t>
      </w:r>
      <w:r w:rsidRPr="00BA0F96">
        <w:rPr>
          <w:rFonts w:cstheme="minorHAnsi"/>
          <w:sz w:val="24"/>
          <w:szCs w:val="24"/>
          <w:vertAlign w:val="superscript"/>
        </w:rPr>
        <w:t xml:space="preserve">3+ </w:t>
      </w:r>
      <w:r w:rsidRPr="00BA0F96">
        <w:rPr>
          <w:rFonts w:cstheme="minorHAnsi"/>
          <w:sz w:val="24"/>
          <w:szCs w:val="24"/>
        </w:rPr>
        <w:t xml:space="preserve">ion yield </w:t>
      </w:r>
      <w:r w:rsidR="003F05A3" w:rsidRPr="00BA0F96">
        <w:rPr>
          <w:rFonts w:cstheme="minorHAnsi"/>
          <w:sz w:val="24"/>
          <w:szCs w:val="24"/>
        </w:rPr>
        <w:t xml:space="preserve">is </w:t>
      </w:r>
      <w:r w:rsidRPr="00BA0F96">
        <w:rPr>
          <w:rFonts w:cstheme="minorHAnsi"/>
          <w:sz w:val="24"/>
          <w:szCs w:val="24"/>
        </w:rPr>
        <w:t>increase</w:t>
      </w:r>
      <w:r w:rsidR="003F05A3" w:rsidRPr="00BA0F96">
        <w:rPr>
          <w:rFonts w:cstheme="minorHAnsi"/>
          <w:sz w:val="24"/>
          <w:szCs w:val="24"/>
        </w:rPr>
        <w:t>d</w:t>
      </w:r>
      <w:r w:rsidRPr="00BA0F96">
        <w:rPr>
          <w:rFonts w:cstheme="minorHAnsi"/>
          <w:sz w:val="24"/>
          <w:szCs w:val="24"/>
        </w:rPr>
        <w:t xml:space="preserve"> due to post-ionization of excited, metastable Xe</w:t>
      </w:r>
      <w:r w:rsidRPr="00BA0F96">
        <w:rPr>
          <w:rFonts w:cstheme="minorHAnsi"/>
          <w:sz w:val="24"/>
          <w:szCs w:val="24"/>
          <w:vertAlign w:val="superscript"/>
        </w:rPr>
        <w:t xml:space="preserve">2+ </w:t>
      </w:r>
      <w:r w:rsidRPr="00BA0F96">
        <w:rPr>
          <w:rFonts w:cstheme="minorHAnsi"/>
          <w:sz w:val="24"/>
          <w:szCs w:val="24"/>
        </w:rPr>
        <w:t xml:space="preserve">ion that </w:t>
      </w:r>
      <w:r w:rsidR="003F05A3" w:rsidRPr="00BA0F96">
        <w:rPr>
          <w:rFonts w:cstheme="minorHAnsi"/>
          <w:sz w:val="24"/>
          <w:szCs w:val="24"/>
        </w:rPr>
        <w:t>a</w:t>
      </w:r>
      <w:r w:rsidRPr="00BA0F96">
        <w:rPr>
          <w:rFonts w:cstheme="minorHAnsi"/>
          <w:sz w:val="24"/>
          <w:szCs w:val="24"/>
        </w:rPr>
        <w:t>re created during the Auger decay process following the Xe(4</w:t>
      </w:r>
      <w:r w:rsidRPr="00BA0F96">
        <w:rPr>
          <w:rFonts w:cstheme="minorHAnsi"/>
          <w:i/>
          <w:sz w:val="24"/>
          <w:szCs w:val="24"/>
        </w:rPr>
        <w:t>d</w:t>
      </w:r>
      <w:r w:rsidRPr="00BA0F96">
        <w:rPr>
          <w:rFonts w:cstheme="minorHAnsi"/>
          <w:sz w:val="24"/>
          <w:szCs w:val="24"/>
        </w:rPr>
        <w:t xml:space="preserve">) inner-shell </w:t>
      </w:r>
      <w:r w:rsidR="00251AF6" w:rsidRPr="00BA0F96">
        <w:rPr>
          <w:rFonts w:cstheme="minorHAnsi"/>
          <w:sz w:val="24"/>
          <w:szCs w:val="24"/>
        </w:rPr>
        <w:t>ionization</w:t>
      </w:r>
      <w:r w:rsidR="00251AF6" w:rsidRPr="00BA0F96">
        <w:rPr>
          <w:rFonts w:cstheme="minorHAnsi"/>
          <w:sz w:val="24"/>
          <w:szCs w:val="24"/>
          <w:vertAlign w:val="superscript"/>
        </w:rPr>
        <w:t>18</w:t>
      </w:r>
      <w:r w:rsidRPr="00BA0F96">
        <w:rPr>
          <w:rFonts w:cstheme="minorHAnsi"/>
          <w:sz w:val="24"/>
          <w:szCs w:val="24"/>
        </w:rPr>
        <w:t xml:space="preserve">, as shown in </w:t>
      </w:r>
      <w:r w:rsidR="005C35E8" w:rsidRPr="00BA0F96">
        <w:rPr>
          <w:rFonts w:cstheme="minorHAnsi"/>
          <w:b/>
          <w:sz w:val="24"/>
          <w:szCs w:val="24"/>
        </w:rPr>
        <w:t>Figure</w:t>
      </w:r>
      <w:r w:rsidRPr="00BA0F96">
        <w:rPr>
          <w:rFonts w:cstheme="minorHAnsi"/>
          <w:b/>
          <w:sz w:val="24"/>
          <w:szCs w:val="24"/>
        </w:rPr>
        <w:t xml:space="preserve"> 2</w:t>
      </w:r>
      <w:r w:rsidRPr="00BA0F96">
        <w:rPr>
          <w:rFonts w:cstheme="minorHAnsi"/>
          <w:sz w:val="24"/>
          <w:szCs w:val="24"/>
        </w:rPr>
        <w:t>.</w:t>
      </w:r>
      <w:r w:rsidR="003F05A3" w:rsidRPr="00BA0F96">
        <w:rPr>
          <w:rFonts w:cstheme="minorHAnsi"/>
          <w:sz w:val="24"/>
          <w:szCs w:val="24"/>
        </w:rPr>
        <w:t xml:space="preserve"> Plotting the ratio of the Xe</w:t>
      </w:r>
      <w:r w:rsidR="003F05A3" w:rsidRPr="00BA0F96">
        <w:rPr>
          <w:rFonts w:cstheme="minorHAnsi"/>
          <w:sz w:val="24"/>
          <w:szCs w:val="24"/>
          <w:vertAlign w:val="superscript"/>
        </w:rPr>
        <w:t>2+</w:t>
      </w:r>
      <w:r w:rsidR="003F05A3" w:rsidRPr="00BA0F96">
        <w:rPr>
          <w:rFonts w:cstheme="minorHAnsi"/>
          <w:sz w:val="24"/>
          <w:szCs w:val="24"/>
        </w:rPr>
        <w:t xml:space="preserve"> to Xe</w:t>
      </w:r>
      <w:r w:rsidR="003F05A3" w:rsidRPr="00BA0F96">
        <w:rPr>
          <w:rFonts w:cstheme="minorHAnsi"/>
          <w:sz w:val="24"/>
          <w:szCs w:val="24"/>
          <w:vertAlign w:val="superscript"/>
        </w:rPr>
        <w:t xml:space="preserve">3+ </w:t>
      </w:r>
      <w:r w:rsidR="003F05A3" w:rsidRPr="00BA0F96">
        <w:rPr>
          <w:rFonts w:cstheme="minorHAnsi"/>
          <w:sz w:val="24"/>
          <w:szCs w:val="24"/>
        </w:rPr>
        <w:t xml:space="preserve">ion yield as a function of delay thus yields a step function, which can be fitted to extract the exact value of </w:t>
      </w:r>
      <w:r w:rsidR="003F05A3" w:rsidRPr="00BA0F96">
        <w:rPr>
          <w:rFonts w:cstheme="minorHAnsi"/>
          <w:i/>
          <w:sz w:val="24"/>
          <w:szCs w:val="24"/>
        </w:rPr>
        <w:t>T</w:t>
      </w:r>
      <w:r w:rsidR="003F05A3" w:rsidRPr="00BA0F96">
        <w:rPr>
          <w:rFonts w:cstheme="minorHAnsi"/>
          <w:i/>
          <w:sz w:val="24"/>
          <w:szCs w:val="24"/>
          <w:vertAlign w:val="subscript"/>
        </w:rPr>
        <w:t>0</w:t>
      </w:r>
      <w:r w:rsidR="003F05A3" w:rsidRPr="00BA0F96">
        <w:rPr>
          <w:rFonts w:cstheme="minorHAnsi"/>
          <w:sz w:val="24"/>
          <w:szCs w:val="24"/>
        </w:rPr>
        <w:t>.</w:t>
      </w:r>
    </w:p>
    <w:p w14:paraId="710B19FA" w14:textId="77777777" w:rsidR="003F05A3" w:rsidRPr="00BA0F96" w:rsidRDefault="003F05A3" w:rsidP="00563B38">
      <w:pPr>
        <w:autoSpaceDE w:val="0"/>
        <w:autoSpaceDN w:val="0"/>
        <w:adjustRightInd w:val="0"/>
        <w:spacing w:after="0" w:line="240" w:lineRule="auto"/>
        <w:contextualSpacing/>
        <w:rPr>
          <w:rFonts w:cstheme="minorHAnsi"/>
          <w:sz w:val="24"/>
          <w:szCs w:val="24"/>
        </w:rPr>
      </w:pPr>
    </w:p>
    <w:p w14:paraId="4EE2D0BB" w14:textId="60716CE4" w:rsidR="00F4330D" w:rsidRPr="00BA0F96" w:rsidRDefault="00434FBF" w:rsidP="00563B38">
      <w:pPr>
        <w:autoSpaceDE w:val="0"/>
        <w:autoSpaceDN w:val="0"/>
        <w:adjustRightInd w:val="0"/>
        <w:spacing w:after="0" w:line="240" w:lineRule="auto"/>
        <w:contextualSpacing/>
        <w:rPr>
          <w:rFonts w:cstheme="minorHAnsi"/>
          <w:sz w:val="24"/>
          <w:szCs w:val="24"/>
        </w:rPr>
      </w:pPr>
      <w:r w:rsidRPr="00BA0F96">
        <w:rPr>
          <w:rFonts w:cstheme="minorHAnsi"/>
          <w:sz w:val="24"/>
          <w:szCs w:val="24"/>
        </w:rPr>
        <w:t>A</w:t>
      </w:r>
      <w:r w:rsidR="003F05A3" w:rsidRPr="00BA0F96">
        <w:rPr>
          <w:rFonts w:cstheme="minorHAnsi"/>
          <w:sz w:val="24"/>
          <w:szCs w:val="24"/>
        </w:rPr>
        <w:t xml:space="preserve"> similar step function can be obtained by varying the delay between FEL and </w:t>
      </w:r>
      <w:r w:rsidRPr="00BA0F96">
        <w:rPr>
          <w:rFonts w:cstheme="minorHAnsi"/>
          <w:sz w:val="24"/>
          <w:szCs w:val="24"/>
        </w:rPr>
        <w:t>laser</w:t>
      </w:r>
      <w:r w:rsidR="003F05A3" w:rsidRPr="00BA0F96">
        <w:rPr>
          <w:rFonts w:cstheme="minorHAnsi"/>
          <w:sz w:val="24"/>
          <w:szCs w:val="24"/>
        </w:rPr>
        <w:t xml:space="preserve"> pulses and by analyzing the </w:t>
      </w:r>
      <w:r w:rsidRPr="00BA0F96">
        <w:rPr>
          <w:rFonts w:cstheme="minorHAnsi"/>
          <w:sz w:val="24"/>
          <w:szCs w:val="24"/>
        </w:rPr>
        <w:t>ion time-of-flight traces or ion momentum images of highly charged iodine ions, such as I</w:t>
      </w:r>
      <w:r w:rsidRPr="00BA0F96">
        <w:rPr>
          <w:rFonts w:cstheme="minorHAnsi"/>
          <w:sz w:val="24"/>
          <w:szCs w:val="24"/>
          <w:vertAlign w:val="superscript"/>
        </w:rPr>
        <w:t>3+</w:t>
      </w:r>
      <w:r w:rsidRPr="00BA0F96">
        <w:rPr>
          <w:rFonts w:cstheme="minorHAnsi"/>
          <w:sz w:val="24"/>
          <w:szCs w:val="24"/>
        </w:rPr>
        <w:t xml:space="preserve"> o</w:t>
      </w:r>
      <w:r w:rsidR="00442145" w:rsidRPr="00BA0F96">
        <w:rPr>
          <w:rFonts w:cstheme="minorHAnsi"/>
          <w:sz w:val="24"/>
          <w:szCs w:val="24"/>
        </w:rPr>
        <w:t>r</w:t>
      </w:r>
      <w:r w:rsidRPr="00BA0F96">
        <w:rPr>
          <w:rFonts w:cstheme="minorHAnsi"/>
          <w:sz w:val="24"/>
          <w:szCs w:val="24"/>
        </w:rPr>
        <w:t xml:space="preserve"> I</w:t>
      </w:r>
      <w:r w:rsidRPr="00BA0F96">
        <w:rPr>
          <w:rFonts w:cstheme="minorHAnsi"/>
          <w:sz w:val="24"/>
          <w:szCs w:val="24"/>
          <w:vertAlign w:val="superscript"/>
        </w:rPr>
        <w:t>4+</w:t>
      </w:r>
      <w:r w:rsidRPr="00BA0F96">
        <w:rPr>
          <w:rFonts w:cstheme="minorHAnsi"/>
          <w:sz w:val="24"/>
          <w:szCs w:val="24"/>
        </w:rPr>
        <w:t>, created in the ionization of CH</w:t>
      </w:r>
      <w:r w:rsidRPr="00BA0F96">
        <w:rPr>
          <w:rFonts w:cstheme="minorHAnsi"/>
          <w:sz w:val="24"/>
          <w:szCs w:val="24"/>
          <w:vertAlign w:val="subscript"/>
        </w:rPr>
        <w:t>3</w:t>
      </w:r>
      <w:r w:rsidRPr="00BA0F96">
        <w:rPr>
          <w:rFonts w:cstheme="minorHAnsi"/>
          <w:sz w:val="24"/>
          <w:szCs w:val="24"/>
        </w:rPr>
        <w:t>I</w:t>
      </w:r>
      <w:r w:rsidR="00350EE9" w:rsidRPr="00BA0F96">
        <w:rPr>
          <w:rFonts w:cstheme="minorHAnsi"/>
          <w:sz w:val="24"/>
          <w:szCs w:val="24"/>
        </w:rPr>
        <w:t xml:space="preserve">, as explained above in </w:t>
      </w:r>
      <w:r w:rsidR="00782B72" w:rsidRPr="00BA0F96">
        <w:rPr>
          <w:rFonts w:cstheme="minorHAnsi"/>
          <w:sz w:val="24"/>
          <w:szCs w:val="24"/>
        </w:rPr>
        <w:t>step</w:t>
      </w:r>
      <w:r w:rsidR="00350EE9" w:rsidRPr="00BA0F96">
        <w:rPr>
          <w:rFonts w:cstheme="minorHAnsi"/>
          <w:sz w:val="24"/>
          <w:szCs w:val="24"/>
        </w:rPr>
        <w:t xml:space="preserve"> 3.2.2)</w:t>
      </w:r>
      <w:r w:rsidRPr="00BA0F96">
        <w:rPr>
          <w:rFonts w:cstheme="minorHAnsi"/>
          <w:sz w:val="24"/>
          <w:szCs w:val="24"/>
        </w:rPr>
        <w:t>. In this case, a low-energy contribution will appear as an additional peak at center of the highly charged iodine peaks in the time-of-flight spectrum or as a bright spot at the center of the corresponding momentum images</w:t>
      </w:r>
      <w:r w:rsidR="00F4330D" w:rsidRPr="00BA0F96">
        <w:rPr>
          <w:rFonts w:cstheme="minorHAnsi"/>
          <w:sz w:val="24"/>
          <w:szCs w:val="24"/>
        </w:rPr>
        <w:t xml:space="preserve">, as shown in </w:t>
      </w:r>
      <w:r w:rsidR="005C35E8" w:rsidRPr="00BA0F96">
        <w:rPr>
          <w:rFonts w:cstheme="minorHAnsi"/>
          <w:b/>
          <w:sz w:val="24"/>
          <w:szCs w:val="24"/>
        </w:rPr>
        <w:t>Figure</w:t>
      </w:r>
      <w:r w:rsidR="00F4330D" w:rsidRPr="00BA0F96">
        <w:rPr>
          <w:rFonts w:cstheme="minorHAnsi"/>
          <w:b/>
          <w:sz w:val="24"/>
          <w:szCs w:val="24"/>
        </w:rPr>
        <w:t xml:space="preserve"> 3</w:t>
      </w:r>
      <w:r w:rsidRPr="00BA0F96">
        <w:rPr>
          <w:rFonts w:cstheme="minorHAnsi"/>
          <w:sz w:val="24"/>
          <w:szCs w:val="24"/>
        </w:rPr>
        <w:t>. The low-energy ions are created when the CH</w:t>
      </w:r>
      <w:r w:rsidRPr="00BA0F96">
        <w:rPr>
          <w:rFonts w:cstheme="minorHAnsi"/>
          <w:sz w:val="24"/>
          <w:szCs w:val="24"/>
          <w:vertAlign w:val="subscript"/>
        </w:rPr>
        <w:t>3</w:t>
      </w:r>
      <w:r w:rsidRPr="00BA0F96">
        <w:rPr>
          <w:rFonts w:cstheme="minorHAnsi"/>
          <w:sz w:val="24"/>
          <w:szCs w:val="24"/>
        </w:rPr>
        <w:t>I molecules are first dissociated by the laser pulse and the ion fragment is then post-ionized by the FEL pulse</w:t>
      </w:r>
      <w:r w:rsidR="006E1527" w:rsidRPr="00BA0F96">
        <w:rPr>
          <w:rFonts w:cstheme="minorHAnsi"/>
          <w:sz w:val="24"/>
          <w:szCs w:val="24"/>
          <w:vertAlign w:val="superscript"/>
        </w:rPr>
        <w:t>9,10</w:t>
      </w:r>
      <w:r w:rsidRPr="00BA0F96">
        <w:rPr>
          <w:rFonts w:cstheme="minorHAnsi"/>
          <w:sz w:val="24"/>
          <w:szCs w:val="24"/>
        </w:rPr>
        <w:t>.</w:t>
      </w:r>
      <w:r w:rsidR="00F4330D" w:rsidRPr="00BA0F96">
        <w:rPr>
          <w:rFonts w:cstheme="minorHAnsi"/>
          <w:sz w:val="24"/>
          <w:szCs w:val="24"/>
        </w:rPr>
        <w:t xml:space="preserve"> This method can be used i</w:t>
      </w:r>
      <w:r w:rsidRPr="00BA0F96">
        <w:rPr>
          <w:rFonts w:cstheme="minorHAnsi"/>
          <w:sz w:val="24"/>
          <w:szCs w:val="24"/>
        </w:rPr>
        <w:t xml:space="preserve">f </w:t>
      </w:r>
      <w:r w:rsidR="00F4330D" w:rsidRPr="00BA0F96">
        <w:rPr>
          <w:rFonts w:cstheme="minorHAnsi"/>
          <w:sz w:val="24"/>
          <w:szCs w:val="24"/>
        </w:rPr>
        <w:t xml:space="preserve">either NIR or UV </w:t>
      </w:r>
      <w:r w:rsidRPr="00BA0F96">
        <w:rPr>
          <w:rFonts w:cstheme="minorHAnsi"/>
          <w:sz w:val="24"/>
          <w:szCs w:val="24"/>
        </w:rPr>
        <w:t>pulses are used for the pump-probe experiment,</w:t>
      </w:r>
      <w:r w:rsidR="00F4330D" w:rsidRPr="00BA0F96">
        <w:rPr>
          <w:rFonts w:cstheme="minorHAnsi"/>
          <w:sz w:val="24"/>
          <w:szCs w:val="24"/>
        </w:rPr>
        <w:t xml:space="preserve"> as long as the FEL photon energy is higher than 57 eV, which is the iodine 4</w:t>
      </w:r>
      <w:r w:rsidR="00F4330D" w:rsidRPr="00BA0F96">
        <w:rPr>
          <w:rFonts w:cstheme="minorHAnsi"/>
          <w:i/>
          <w:sz w:val="24"/>
          <w:szCs w:val="24"/>
        </w:rPr>
        <w:t>d</w:t>
      </w:r>
      <w:r w:rsidR="00F4330D" w:rsidRPr="00BA0F96">
        <w:rPr>
          <w:rFonts w:cstheme="minorHAnsi"/>
          <w:sz w:val="24"/>
          <w:szCs w:val="24"/>
        </w:rPr>
        <w:t xml:space="preserve"> inner-shell ionization threshold in CH</w:t>
      </w:r>
      <w:r w:rsidR="00F4330D" w:rsidRPr="00BA0F96">
        <w:rPr>
          <w:rFonts w:cstheme="minorHAnsi"/>
          <w:sz w:val="24"/>
          <w:szCs w:val="24"/>
          <w:vertAlign w:val="subscript"/>
        </w:rPr>
        <w:t>3</w:t>
      </w:r>
      <w:r w:rsidR="00F4330D" w:rsidRPr="00BA0F96">
        <w:rPr>
          <w:rFonts w:cstheme="minorHAnsi"/>
          <w:sz w:val="24"/>
          <w:szCs w:val="24"/>
        </w:rPr>
        <w:t>I.</w:t>
      </w:r>
    </w:p>
    <w:p w14:paraId="69BE1DB7" w14:textId="45F1DE78" w:rsidR="00A52A1C" w:rsidRPr="00BA0F96" w:rsidRDefault="00A52A1C" w:rsidP="00563B38">
      <w:pPr>
        <w:autoSpaceDE w:val="0"/>
        <w:autoSpaceDN w:val="0"/>
        <w:adjustRightInd w:val="0"/>
        <w:spacing w:after="0" w:line="240" w:lineRule="auto"/>
        <w:contextualSpacing/>
        <w:rPr>
          <w:rFonts w:cstheme="minorHAnsi"/>
          <w:sz w:val="24"/>
          <w:szCs w:val="24"/>
        </w:rPr>
      </w:pPr>
    </w:p>
    <w:p w14:paraId="5154A2AF" w14:textId="4ABC9089" w:rsidR="00AF6319" w:rsidRPr="00BA0F96" w:rsidRDefault="00F4330D" w:rsidP="00563B38">
      <w:pPr>
        <w:autoSpaceDE w:val="0"/>
        <w:autoSpaceDN w:val="0"/>
        <w:adjustRightInd w:val="0"/>
        <w:spacing w:after="0" w:line="240" w:lineRule="auto"/>
        <w:rPr>
          <w:rFonts w:cstheme="minorHAnsi"/>
          <w:sz w:val="24"/>
          <w:szCs w:val="24"/>
        </w:rPr>
      </w:pPr>
      <w:r w:rsidRPr="00BA0F96">
        <w:rPr>
          <w:rFonts w:cstheme="minorHAnsi"/>
          <w:sz w:val="24"/>
          <w:szCs w:val="24"/>
        </w:rPr>
        <w:t xml:space="preserve">In order to correct for the jitter in the relative arrival time of the FEL pulses with respect to the laser pulses, the shot-by-shot data recorded by the bunch arrival-time monitor (BAM), shown in </w:t>
      </w:r>
      <w:r w:rsidR="005C35E8" w:rsidRPr="00BA0F96">
        <w:rPr>
          <w:rFonts w:cstheme="minorHAnsi"/>
          <w:b/>
          <w:sz w:val="24"/>
          <w:szCs w:val="24"/>
        </w:rPr>
        <w:t>Figure</w:t>
      </w:r>
      <w:r w:rsidRPr="00BA0F96">
        <w:rPr>
          <w:rFonts w:cstheme="minorHAnsi"/>
          <w:b/>
          <w:sz w:val="24"/>
          <w:szCs w:val="24"/>
        </w:rPr>
        <w:t xml:space="preserve"> 4</w:t>
      </w:r>
      <w:r w:rsidRPr="00BA0F96">
        <w:rPr>
          <w:rFonts w:cstheme="minorHAnsi"/>
          <w:sz w:val="24"/>
          <w:szCs w:val="24"/>
        </w:rPr>
        <w:t xml:space="preserve">, </w:t>
      </w:r>
      <w:r w:rsidR="00350EE9" w:rsidRPr="00BA0F96">
        <w:rPr>
          <w:rFonts w:cstheme="minorHAnsi"/>
          <w:sz w:val="24"/>
          <w:szCs w:val="24"/>
        </w:rPr>
        <w:t xml:space="preserve">can be used to sort the </w:t>
      </w:r>
      <w:r w:rsidRPr="00BA0F96">
        <w:rPr>
          <w:rFonts w:cstheme="minorHAnsi"/>
          <w:sz w:val="24"/>
          <w:szCs w:val="24"/>
        </w:rPr>
        <w:t xml:space="preserve">recorded pump-probe data </w:t>
      </w:r>
      <w:r w:rsidR="00350EE9" w:rsidRPr="00BA0F96">
        <w:rPr>
          <w:rFonts w:cstheme="minorHAnsi"/>
          <w:sz w:val="24"/>
          <w:szCs w:val="24"/>
        </w:rPr>
        <w:t xml:space="preserve">in the post-analysis, as explained above in section 5. This typically improves the temporal resolution and overall quality of the pump-probe data considerably, as shown in </w:t>
      </w:r>
      <w:r w:rsidR="005C35E8" w:rsidRPr="00BA0F96">
        <w:rPr>
          <w:rFonts w:cstheme="minorHAnsi"/>
          <w:b/>
          <w:sz w:val="24"/>
          <w:szCs w:val="24"/>
        </w:rPr>
        <w:t>Figure</w:t>
      </w:r>
      <w:r w:rsidR="00350EE9" w:rsidRPr="00BA0F96">
        <w:rPr>
          <w:rFonts w:cstheme="minorHAnsi"/>
          <w:b/>
          <w:sz w:val="24"/>
          <w:szCs w:val="24"/>
        </w:rPr>
        <w:t xml:space="preserve"> 4</w:t>
      </w:r>
      <w:r w:rsidR="00350EE9" w:rsidRPr="00BA0F96">
        <w:rPr>
          <w:rFonts w:cstheme="minorHAnsi"/>
          <w:sz w:val="24"/>
          <w:szCs w:val="24"/>
        </w:rPr>
        <w:t xml:space="preserve"> and, in more detail, in</w:t>
      </w:r>
      <w:r w:rsidR="00324858" w:rsidRPr="00BA0F96">
        <w:rPr>
          <w:rFonts w:cstheme="minorHAnsi"/>
          <w:sz w:val="24"/>
          <w:szCs w:val="24"/>
        </w:rPr>
        <w:t xml:space="preserve"> </w:t>
      </w:r>
      <w:r w:rsidR="00251AF6" w:rsidRPr="00BA0F96">
        <w:rPr>
          <w:sz w:val="24"/>
          <w:szCs w:val="24"/>
        </w:rPr>
        <w:t xml:space="preserve">Savelyev </w:t>
      </w:r>
      <w:r w:rsidR="00251AF6" w:rsidRPr="00BA0F96">
        <w:rPr>
          <w:i/>
          <w:sz w:val="24"/>
          <w:szCs w:val="24"/>
        </w:rPr>
        <w:t>et al.</w:t>
      </w:r>
      <w:r w:rsidR="00251AF6" w:rsidRPr="00BA0F96">
        <w:rPr>
          <w:sz w:val="24"/>
          <w:szCs w:val="24"/>
        </w:rPr>
        <w:t xml:space="preserve"> 2017</w:t>
      </w:r>
      <w:r w:rsidR="00251AF6" w:rsidRPr="00BA0F96">
        <w:rPr>
          <w:rFonts w:cstheme="minorHAnsi"/>
          <w:sz w:val="24"/>
          <w:szCs w:val="24"/>
          <w:vertAlign w:val="superscript"/>
        </w:rPr>
        <w:t>12</w:t>
      </w:r>
      <w:r w:rsidR="00324858" w:rsidRPr="00BA0F96">
        <w:rPr>
          <w:rFonts w:cstheme="minorHAnsi"/>
          <w:sz w:val="24"/>
          <w:szCs w:val="24"/>
        </w:rPr>
        <w:t>.</w:t>
      </w:r>
    </w:p>
    <w:p w14:paraId="44D4438F" w14:textId="5B7F3E3A" w:rsidR="00B949BD" w:rsidRPr="00BA0F96" w:rsidRDefault="00B949BD" w:rsidP="00563B38">
      <w:pPr>
        <w:spacing w:after="0" w:line="240" w:lineRule="auto"/>
        <w:contextualSpacing/>
        <w:rPr>
          <w:sz w:val="24"/>
          <w:szCs w:val="24"/>
        </w:rPr>
      </w:pPr>
    </w:p>
    <w:p w14:paraId="165CC7BF" w14:textId="4945D411" w:rsidR="00B949BD" w:rsidRPr="00BA0F96" w:rsidRDefault="00B949BD" w:rsidP="00563B38">
      <w:pPr>
        <w:spacing w:after="0" w:line="240" w:lineRule="auto"/>
        <w:contextualSpacing/>
        <w:rPr>
          <w:b/>
          <w:sz w:val="24"/>
          <w:szCs w:val="24"/>
        </w:rPr>
      </w:pPr>
      <w:r w:rsidRPr="00BA0F96">
        <w:rPr>
          <w:b/>
          <w:sz w:val="24"/>
          <w:szCs w:val="24"/>
        </w:rPr>
        <w:t>F</w:t>
      </w:r>
      <w:r w:rsidR="005C35E8" w:rsidRPr="00BA0F96">
        <w:rPr>
          <w:b/>
          <w:sz w:val="24"/>
          <w:szCs w:val="24"/>
        </w:rPr>
        <w:t>IGURE LEGENDS</w:t>
      </w:r>
      <w:r w:rsidRPr="00BA0F96">
        <w:rPr>
          <w:b/>
          <w:sz w:val="24"/>
          <w:szCs w:val="24"/>
        </w:rPr>
        <w:t>:</w:t>
      </w:r>
    </w:p>
    <w:p w14:paraId="5C7F6227" w14:textId="109D32FB" w:rsidR="00F30DFA" w:rsidRPr="00BA0F96" w:rsidRDefault="00B949BD" w:rsidP="00563B38">
      <w:pPr>
        <w:pStyle w:val="Beschriftung"/>
        <w:spacing w:line="240" w:lineRule="auto"/>
        <w:contextualSpacing/>
        <w:rPr>
          <w:rFonts w:asciiTheme="minorHAnsi" w:hAnsiTheme="minorHAnsi" w:cstheme="minorHAnsi"/>
          <w:b w:val="0"/>
          <w:sz w:val="24"/>
          <w:szCs w:val="24"/>
        </w:rPr>
      </w:pPr>
      <w:r w:rsidRPr="00BA0F96">
        <w:rPr>
          <w:rFonts w:asciiTheme="minorHAnsi" w:hAnsiTheme="minorHAnsi" w:cstheme="minorHAnsi"/>
          <w:sz w:val="24"/>
          <w:szCs w:val="24"/>
        </w:rPr>
        <w:t xml:space="preserve">Figure </w:t>
      </w:r>
      <w:r w:rsidRPr="00BA0F96">
        <w:rPr>
          <w:rFonts w:asciiTheme="minorHAnsi" w:hAnsiTheme="minorHAnsi" w:cstheme="minorHAnsi"/>
          <w:sz w:val="24"/>
          <w:szCs w:val="24"/>
        </w:rPr>
        <w:fldChar w:fldCharType="begin"/>
      </w:r>
      <w:r w:rsidRPr="00BA0F96">
        <w:rPr>
          <w:rFonts w:asciiTheme="minorHAnsi" w:hAnsiTheme="minorHAnsi" w:cstheme="minorHAnsi"/>
          <w:sz w:val="24"/>
          <w:szCs w:val="24"/>
        </w:rPr>
        <w:instrText xml:space="preserve"> SEQ "Figure" \* ARABIC </w:instrText>
      </w:r>
      <w:r w:rsidRPr="00BA0F96">
        <w:rPr>
          <w:rFonts w:asciiTheme="minorHAnsi" w:hAnsiTheme="minorHAnsi" w:cstheme="minorHAnsi"/>
          <w:sz w:val="24"/>
          <w:szCs w:val="24"/>
        </w:rPr>
        <w:fldChar w:fldCharType="separate"/>
      </w:r>
      <w:r w:rsidRPr="00BA0F96">
        <w:rPr>
          <w:rFonts w:asciiTheme="minorHAnsi" w:hAnsiTheme="minorHAnsi" w:cstheme="minorHAnsi"/>
          <w:sz w:val="24"/>
          <w:szCs w:val="24"/>
        </w:rPr>
        <w:t>1</w:t>
      </w:r>
      <w:r w:rsidRPr="00BA0F96">
        <w:rPr>
          <w:rFonts w:asciiTheme="minorHAnsi" w:hAnsiTheme="minorHAnsi" w:cstheme="minorHAnsi"/>
          <w:sz w:val="24"/>
          <w:szCs w:val="24"/>
        </w:rPr>
        <w:fldChar w:fldCharType="end"/>
      </w:r>
      <w:r w:rsidRPr="00BA0F96">
        <w:rPr>
          <w:rFonts w:asciiTheme="minorHAnsi" w:hAnsiTheme="minorHAnsi" w:cstheme="minorHAnsi"/>
          <w:sz w:val="24"/>
          <w:szCs w:val="24"/>
        </w:rPr>
        <w:t xml:space="preserve">: Experimental Setup. </w:t>
      </w:r>
      <w:r w:rsidRPr="00BA0F96">
        <w:rPr>
          <w:rFonts w:asciiTheme="minorHAnsi" w:hAnsiTheme="minorHAnsi" w:cstheme="minorHAnsi"/>
          <w:b w:val="0"/>
          <w:sz w:val="24"/>
          <w:szCs w:val="24"/>
        </w:rPr>
        <w:t>Sketch of the experimental setup for a UV-pump XUV-probe experiment on gas-phase molecules.</w:t>
      </w:r>
      <w:r w:rsidRPr="00BA0F96">
        <w:rPr>
          <w:rFonts w:asciiTheme="minorHAnsi" w:hAnsiTheme="minorHAnsi" w:cstheme="minorHAnsi"/>
          <w:sz w:val="24"/>
          <w:szCs w:val="24"/>
        </w:rPr>
        <w:t xml:space="preserve"> </w:t>
      </w:r>
      <w:r w:rsidRPr="00BA0F96">
        <w:rPr>
          <w:rFonts w:asciiTheme="minorHAnsi" w:hAnsiTheme="minorHAnsi" w:cstheme="minorHAnsi"/>
          <w:b w:val="0"/>
          <w:sz w:val="24"/>
          <w:szCs w:val="24"/>
        </w:rPr>
        <w:t xml:space="preserve">The UV (266 nm) laser beam is produced as the third harmonic of an 800-nm Titanium:Sapphire (Ti:Sa) beam using Beta Barium Borate (BBO) crystals and compressed using a prism compressor. It is collinearly overlapped with the XUV FEL beam using a drilled mirror and focused inside a supersonic gas beam at the center of a double-sided velocity map imaging </w:t>
      </w:r>
      <w:r w:rsidR="00251AF6" w:rsidRPr="00BA0F96">
        <w:rPr>
          <w:rFonts w:asciiTheme="minorHAnsi" w:hAnsiTheme="minorHAnsi" w:cstheme="minorHAnsi"/>
          <w:b w:val="0"/>
          <w:sz w:val="24"/>
          <w:szCs w:val="24"/>
        </w:rPr>
        <w:t>spectrometer</w:t>
      </w:r>
      <w:r w:rsidR="00251AF6" w:rsidRPr="00BA0F96">
        <w:rPr>
          <w:rFonts w:asciiTheme="minorHAnsi" w:hAnsiTheme="minorHAnsi" w:cstheme="minorHAnsi"/>
          <w:b w:val="0"/>
          <w:sz w:val="24"/>
          <w:szCs w:val="24"/>
          <w:vertAlign w:val="superscript"/>
        </w:rPr>
        <w:t>22</w:t>
      </w:r>
      <w:r w:rsidR="00B96640" w:rsidRPr="00BA0F96">
        <w:rPr>
          <w:rFonts w:asciiTheme="minorHAnsi" w:hAnsiTheme="minorHAnsi" w:cstheme="minorHAnsi"/>
          <w:b w:val="0"/>
          <w:sz w:val="24"/>
          <w:szCs w:val="24"/>
          <w:vertAlign w:val="superscript"/>
        </w:rPr>
        <w:t>,</w:t>
      </w:r>
      <w:r w:rsidR="00251AF6" w:rsidRPr="00BA0F96">
        <w:rPr>
          <w:rFonts w:asciiTheme="minorHAnsi" w:hAnsiTheme="minorHAnsi" w:cstheme="minorHAnsi"/>
          <w:b w:val="0"/>
          <w:sz w:val="24"/>
          <w:szCs w:val="24"/>
          <w:vertAlign w:val="superscript"/>
        </w:rPr>
        <w:t>29</w:t>
      </w:r>
      <w:r w:rsidRPr="00BA0F96">
        <w:rPr>
          <w:rFonts w:asciiTheme="minorHAnsi" w:hAnsiTheme="minorHAnsi" w:cstheme="minorHAnsi"/>
          <w:b w:val="0"/>
          <w:sz w:val="24"/>
          <w:szCs w:val="24"/>
        </w:rPr>
        <w:t>. Ion and electron momentum distributions are recorded at opposite ends of the spectrometer using a MCP/phosphor screen assembly followed by a CCD camera.</w:t>
      </w:r>
    </w:p>
    <w:p w14:paraId="41052F70" w14:textId="77777777" w:rsidR="00B949BD" w:rsidRPr="00BA0F96" w:rsidRDefault="00B949BD" w:rsidP="00563B38">
      <w:pPr>
        <w:spacing w:after="0" w:line="240" w:lineRule="auto"/>
        <w:contextualSpacing/>
        <w:rPr>
          <w:b/>
          <w:sz w:val="24"/>
          <w:szCs w:val="24"/>
        </w:rPr>
      </w:pPr>
    </w:p>
    <w:p w14:paraId="24F6B613" w14:textId="45BB76D1" w:rsidR="00291C42" w:rsidRPr="00BA0F96" w:rsidRDefault="009C208B" w:rsidP="00563B38">
      <w:pPr>
        <w:spacing w:after="0" w:line="240" w:lineRule="auto"/>
        <w:contextualSpacing/>
        <w:rPr>
          <w:rFonts w:cstheme="minorHAnsi"/>
          <w:sz w:val="24"/>
          <w:szCs w:val="24"/>
        </w:rPr>
      </w:pPr>
      <w:r w:rsidRPr="00BA0F96">
        <w:rPr>
          <w:b/>
          <w:sz w:val="24"/>
          <w:szCs w:val="24"/>
        </w:rPr>
        <w:t>Figure 2:</w:t>
      </w:r>
      <w:r w:rsidR="00350EE9" w:rsidRPr="00BA0F96">
        <w:rPr>
          <w:b/>
          <w:sz w:val="24"/>
          <w:szCs w:val="24"/>
        </w:rPr>
        <w:t xml:space="preserve"> </w:t>
      </w:r>
      <w:r w:rsidR="00DD34A9" w:rsidRPr="00BA0F96">
        <w:rPr>
          <w:b/>
          <w:sz w:val="24"/>
          <w:szCs w:val="24"/>
        </w:rPr>
        <w:t xml:space="preserve">Delay-dependence of the </w:t>
      </w:r>
      <w:r w:rsidR="00350EE9" w:rsidRPr="00BA0F96">
        <w:rPr>
          <w:b/>
          <w:sz w:val="24"/>
          <w:szCs w:val="24"/>
        </w:rPr>
        <w:t xml:space="preserve">Xe ion </w:t>
      </w:r>
      <w:r w:rsidR="00DD34A9" w:rsidRPr="00BA0F96">
        <w:rPr>
          <w:b/>
          <w:sz w:val="24"/>
          <w:szCs w:val="24"/>
        </w:rPr>
        <w:t>yield</w:t>
      </w:r>
      <w:r w:rsidR="00350EE9" w:rsidRPr="00BA0F96">
        <w:rPr>
          <w:b/>
          <w:sz w:val="24"/>
          <w:szCs w:val="24"/>
        </w:rPr>
        <w:t>.</w:t>
      </w:r>
      <w:r w:rsidR="00AF6319" w:rsidRPr="00BA0F96">
        <w:rPr>
          <w:rFonts w:cstheme="minorHAnsi"/>
          <w:sz w:val="24"/>
          <w:szCs w:val="24"/>
        </w:rPr>
        <w:t xml:space="preserve"> </w:t>
      </w:r>
      <w:r w:rsidR="000E63C7" w:rsidRPr="00BA0F96">
        <w:rPr>
          <w:rFonts w:cstheme="minorHAnsi"/>
          <w:sz w:val="24"/>
          <w:szCs w:val="24"/>
        </w:rPr>
        <w:t xml:space="preserve">Xe </w:t>
      </w:r>
      <w:r w:rsidR="00291C42" w:rsidRPr="00BA0F96">
        <w:rPr>
          <w:rFonts w:cstheme="minorHAnsi"/>
          <w:sz w:val="24"/>
          <w:szCs w:val="24"/>
        </w:rPr>
        <w:t>ion time-of-flight spectrum</w:t>
      </w:r>
      <w:r w:rsidR="00EB76DC" w:rsidRPr="00BA0F96">
        <w:rPr>
          <w:rFonts w:cstheme="minorHAnsi"/>
          <w:sz w:val="24"/>
          <w:szCs w:val="24"/>
        </w:rPr>
        <w:t xml:space="preserve"> (decoupled MCP signal recorded by a fast digitizer) </w:t>
      </w:r>
      <w:r w:rsidR="00291C42" w:rsidRPr="00BA0F96">
        <w:rPr>
          <w:rFonts w:cstheme="minorHAnsi"/>
          <w:sz w:val="24"/>
          <w:szCs w:val="24"/>
        </w:rPr>
        <w:t xml:space="preserve">at </w:t>
      </w:r>
      <w:r w:rsidR="00EB76DC" w:rsidRPr="00BA0F96">
        <w:rPr>
          <w:rFonts w:cstheme="minorHAnsi"/>
          <w:sz w:val="24"/>
          <w:szCs w:val="24"/>
        </w:rPr>
        <w:t>83</w:t>
      </w:r>
      <w:r w:rsidR="00291C42" w:rsidRPr="00BA0F96">
        <w:rPr>
          <w:rFonts w:cstheme="minorHAnsi"/>
          <w:sz w:val="24"/>
          <w:szCs w:val="24"/>
        </w:rPr>
        <w:t xml:space="preserve"> eV photon energy and </w:t>
      </w:r>
      <w:r w:rsidR="00F30DFA" w:rsidRPr="00BA0F96">
        <w:rPr>
          <w:rFonts w:cstheme="minorHAnsi"/>
          <w:sz w:val="24"/>
          <w:szCs w:val="24"/>
        </w:rPr>
        <w:t xml:space="preserve">with the </w:t>
      </w:r>
      <w:r w:rsidR="00EB76DC" w:rsidRPr="00BA0F96">
        <w:rPr>
          <w:rFonts w:cstheme="minorHAnsi"/>
          <w:sz w:val="24"/>
          <w:szCs w:val="24"/>
        </w:rPr>
        <w:t xml:space="preserve">NIR laser pulses arriving 1 </w:t>
      </w:r>
      <w:r w:rsidR="00EB76DC" w:rsidRPr="00BA0F96">
        <w:rPr>
          <w:rFonts w:ascii="Symbol" w:hAnsi="Symbol" w:cstheme="minorHAnsi"/>
          <w:sz w:val="24"/>
          <w:szCs w:val="24"/>
        </w:rPr>
        <w:t></w:t>
      </w:r>
      <w:r w:rsidR="00EB76DC" w:rsidRPr="00BA0F96">
        <w:rPr>
          <w:rFonts w:cstheme="minorHAnsi"/>
          <w:sz w:val="24"/>
          <w:szCs w:val="24"/>
        </w:rPr>
        <w:t>s before (top, black trace) and</w:t>
      </w:r>
      <w:r w:rsidR="00291C42" w:rsidRPr="00BA0F96">
        <w:rPr>
          <w:rFonts w:cstheme="minorHAnsi"/>
          <w:sz w:val="24"/>
          <w:szCs w:val="24"/>
        </w:rPr>
        <w:t xml:space="preserve"> after</w:t>
      </w:r>
      <w:r w:rsidR="00EB76DC" w:rsidRPr="00BA0F96">
        <w:rPr>
          <w:rFonts w:cstheme="minorHAnsi"/>
          <w:sz w:val="24"/>
          <w:szCs w:val="24"/>
        </w:rPr>
        <w:t xml:space="preserve"> (bottom, red trace) </w:t>
      </w:r>
      <w:r w:rsidR="00291C42" w:rsidRPr="00BA0F96">
        <w:rPr>
          <w:rFonts w:cstheme="minorHAnsi"/>
          <w:sz w:val="24"/>
          <w:szCs w:val="24"/>
        </w:rPr>
        <w:t>the FEL pulses. The change in the Xe</w:t>
      </w:r>
      <w:r w:rsidR="00291C42" w:rsidRPr="00BA0F96">
        <w:rPr>
          <w:rFonts w:cstheme="minorHAnsi"/>
          <w:sz w:val="24"/>
          <w:szCs w:val="24"/>
          <w:vertAlign w:val="superscript"/>
        </w:rPr>
        <w:t>2+</w:t>
      </w:r>
      <w:r w:rsidR="00291C42" w:rsidRPr="00BA0F96">
        <w:rPr>
          <w:rFonts w:cstheme="minorHAnsi"/>
          <w:sz w:val="24"/>
          <w:szCs w:val="24"/>
        </w:rPr>
        <w:t xml:space="preserve"> to Xe</w:t>
      </w:r>
      <w:r w:rsidR="00291C42" w:rsidRPr="00BA0F96">
        <w:rPr>
          <w:rFonts w:cstheme="minorHAnsi"/>
          <w:sz w:val="24"/>
          <w:szCs w:val="24"/>
          <w:vertAlign w:val="superscript"/>
        </w:rPr>
        <w:t>3+</w:t>
      </w:r>
      <w:r w:rsidR="00EB76DC" w:rsidRPr="00BA0F96">
        <w:rPr>
          <w:rFonts w:cstheme="minorHAnsi"/>
          <w:sz w:val="24"/>
          <w:szCs w:val="24"/>
          <w:vertAlign w:val="superscript"/>
        </w:rPr>
        <w:t xml:space="preserve"> </w:t>
      </w:r>
      <w:r w:rsidR="00EB76DC" w:rsidRPr="00BA0F96">
        <w:rPr>
          <w:rFonts w:cstheme="minorHAnsi"/>
          <w:sz w:val="24"/>
          <w:szCs w:val="24"/>
        </w:rPr>
        <w:t xml:space="preserve">ratio </w:t>
      </w:r>
      <w:r w:rsidR="00291C42" w:rsidRPr="00BA0F96">
        <w:rPr>
          <w:rFonts w:cstheme="minorHAnsi"/>
          <w:sz w:val="24"/>
          <w:szCs w:val="24"/>
        </w:rPr>
        <w:t>is clearly visible</w:t>
      </w:r>
      <w:r w:rsidR="00F30DFA" w:rsidRPr="00BA0F96">
        <w:rPr>
          <w:rFonts w:cstheme="minorHAnsi"/>
          <w:sz w:val="24"/>
          <w:szCs w:val="24"/>
        </w:rPr>
        <w:t>.</w:t>
      </w:r>
    </w:p>
    <w:p w14:paraId="1A46EB21" w14:textId="0121FD56" w:rsidR="00B949BD" w:rsidRPr="00BA0F96" w:rsidRDefault="00B949BD" w:rsidP="00563B38">
      <w:pPr>
        <w:spacing w:after="0" w:line="240" w:lineRule="auto"/>
        <w:contextualSpacing/>
        <w:rPr>
          <w:rFonts w:cstheme="minorHAnsi"/>
          <w:sz w:val="24"/>
          <w:szCs w:val="24"/>
        </w:rPr>
      </w:pPr>
    </w:p>
    <w:p w14:paraId="10B41E69" w14:textId="149A8B77" w:rsidR="00312E9F" w:rsidRPr="00BA0F96" w:rsidRDefault="00AF6319" w:rsidP="00563B38">
      <w:pPr>
        <w:spacing w:after="0" w:line="240" w:lineRule="auto"/>
        <w:contextualSpacing/>
        <w:rPr>
          <w:rFonts w:cstheme="minorHAnsi"/>
          <w:sz w:val="24"/>
          <w:szCs w:val="24"/>
        </w:rPr>
      </w:pPr>
      <w:r w:rsidRPr="00BA0F96">
        <w:rPr>
          <w:b/>
          <w:sz w:val="24"/>
          <w:szCs w:val="24"/>
        </w:rPr>
        <w:t>Figure 3</w:t>
      </w:r>
      <w:r w:rsidRPr="00BA0F96">
        <w:rPr>
          <w:sz w:val="24"/>
          <w:szCs w:val="24"/>
        </w:rPr>
        <w:t>:</w:t>
      </w:r>
      <w:r w:rsidR="00DD34A9" w:rsidRPr="00BA0F96">
        <w:rPr>
          <w:sz w:val="24"/>
          <w:szCs w:val="24"/>
        </w:rPr>
        <w:t xml:space="preserve"> </w:t>
      </w:r>
      <w:r w:rsidR="00DD34A9" w:rsidRPr="00BA0F96">
        <w:rPr>
          <w:b/>
          <w:sz w:val="24"/>
          <w:szCs w:val="24"/>
        </w:rPr>
        <w:t>Delay-dependence of the iodine ion yield and momentum.</w:t>
      </w:r>
      <w:r w:rsidRPr="00BA0F96">
        <w:rPr>
          <w:rFonts w:cstheme="minorHAnsi"/>
          <w:sz w:val="24"/>
          <w:szCs w:val="24"/>
        </w:rPr>
        <w:t xml:space="preserve"> </w:t>
      </w:r>
      <w:r w:rsidR="00F30DFA" w:rsidRPr="00BA0F96">
        <w:rPr>
          <w:rFonts w:cstheme="minorHAnsi"/>
          <w:b/>
          <w:sz w:val="24"/>
          <w:szCs w:val="24"/>
        </w:rPr>
        <w:t>(</w:t>
      </w:r>
      <w:r w:rsidR="005C35E8" w:rsidRPr="00BA0F96">
        <w:rPr>
          <w:rFonts w:cstheme="minorHAnsi"/>
          <w:b/>
          <w:sz w:val="24"/>
          <w:szCs w:val="24"/>
        </w:rPr>
        <w:t>A</w:t>
      </w:r>
      <w:r w:rsidR="00F30DFA" w:rsidRPr="00BA0F96">
        <w:rPr>
          <w:rFonts w:cstheme="minorHAnsi"/>
          <w:b/>
          <w:sz w:val="24"/>
          <w:szCs w:val="24"/>
        </w:rPr>
        <w:t xml:space="preserve">) </w:t>
      </w:r>
      <w:r w:rsidR="00F30DFA" w:rsidRPr="00BA0F96">
        <w:rPr>
          <w:rFonts w:cstheme="minorHAnsi"/>
          <w:sz w:val="24"/>
          <w:szCs w:val="24"/>
        </w:rPr>
        <w:t>Zoom-in on the I</w:t>
      </w:r>
      <w:r w:rsidR="00F30DFA" w:rsidRPr="00BA0F96">
        <w:rPr>
          <w:rFonts w:cstheme="minorHAnsi"/>
          <w:sz w:val="24"/>
          <w:szCs w:val="24"/>
          <w:vertAlign w:val="superscript"/>
        </w:rPr>
        <w:t>4+</w:t>
      </w:r>
      <w:r w:rsidR="00F30DFA" w:rsidRPr="00BA0F96">
        <w:rPr>
          <w:rFonts w:cstheme="minorHAnsi"/>
          <w:sz w:val="24"/>
          <w:szCs w:val="24"/>
        </w:rPr>
        <w:t xml:space="preserve"> peak in the ion time-of-flight spectrum of CH</w:t>
      </w:r>
      <w:r w:rsidR="00F30DFA" w:rsidRPr="00BA0F96">
        <w:rPr>
          <w:rFonts w:cstheme="minorHAnsi"/>
          <w:sz w:val="24"/>
          <w:szCs w:val="24"/>
          <w:vertAlign w:val="subscript"/>
        </w:rPr>
        <w:t>3</w:t>
      </w:r>
      <w:r w:rsidR="00F30DFA" w:rsidRPr="00BA0F96">
        <w:rPr>
          <w:rFonts w:cstheme="minorHAnsi"/>
          <w:sz w:val="24"/>
          <w:szCs w:val="24"/>
        </w:rPr>
        <w:t>I recorded at 727 eV photon energy and with the UV laser pulses arriving before (red line) and after (black line) the FEL pulses. The blue and green line, respectively, show the time-of-flight spectrum for FEL and UV laser pulse alone.</w:t>
      </w:r>
      <w:r w:rsidR="006F7BD9" w:rsidRPr="00BA0F96">
        <w:rPr>
          <w:rFonts w:cstheme="minorHAnsi"/>
          <w:sz w:val="24"/>
          <w:szCs w:val="24"/>
        </w:rPr>
        <w:t xml:space="preserve"> This </w:t>
      </w:r>
      <w:r w:rsidR="006F7BD9" w:rsidRPr="00BA0F96">
        <w:rPr>
          <w:rFonts w:cstheme="minorHAnsi"/>
          <w:sz w:val="24"/>
          <w:szCs w:val="24"/>
        </w:rPr>
        <w:lastRenderedPageBreak/>
        <w:t>figure has been modified from</w:t>
      </w:r>
      <w:r w:rsidR="00B96640" w:rsidRPr="00BA0F96">
        <w:rPr>
          <w:rFonts w:cstheme="minorHAnsi"/>
          <w:sz w:val="24"/>
          <w:szCs w:val="24"/>
        </w:rPr>
        <w:t xml:space="preserve"> </w:t>
      </w:r>
      <w:r w:rsidR="00251AF6" w:rsidRPr="00BA0F96">
        <w:rPr>
          <w:sz w:val="24"/>
          <w:szCs w:val="24"/>
        </w:rPr>
        <w:t xml:space="preserve">Boll </w:t>
      </w:r>
      <w:r w:rsidR="00251AF6" w:rsidRPr="00BA0F96">
        <w:rPr>
          <w:i/>
          <w:sz w:val="24"/>
          <w:szCs w:val="24"/>
        </w:rPr>
        <w:t>et al.</w:t>
      </w:r>
      <w:r w:rsidR="00251AF6" w:rsidRPr="00BA0F96">
        <w:rPr>
          <w:sz w:val="24"/>
          <w:szCs w:val="24"/>
        </w:rPr>
        <w:t xml:space="preserve"> 2016</w:t>
      </w:r>
      <w:r w:rsidR="00251AF6" w:rsidRPr="00BA0F96">
        <w:rPr>
          <w:rFonts w:cstheme="minorHAnsi"/>
          <w:sz w:val="24"/>
          <w:szCs w:val="24"/>
          <w:vertAlign w:val="superscript"/>
        </w:rPr>
        <w:t>10</w:t>
      </w:r>
      <w:r w:rsidR="006F7BD9" w:rsidRPr="00BA0F96">
        <w:rPr>
          <w:rFonts w:cstheme="minorHAnsi"/>
          <w:sz w:val="24"/>
          <w:szCs w:val="24"/>
        </w:rPr>
        <w:t>.</w:t>
      </w:r>
      <w:r w:rsidR="00F30DFA" w:rsidRPr="00BA0F96">
        <w:rPr>
          <w:rFonts w:cstheme="minorHAnsi"/>
          <w:sz w:val="24"/>
          <w:szCs w:val="24"/>
        </w:rPr>
        <w:t xml:space="preserve"> </w:t>
      </w:r>
      <w:r w:rsidR="005C35E8" w:rsidRPr="00BA0F96">
        <w:rPr>
          <w:rFonts w:cstheme="minorHAnsi"/>
          <w:b/>
          <w:sz w:val="24"/>
          <w:szCs w:val="24"/>
        </w:rPr>
        <w:t>(B</w:t>
      </w:r>
      <w:r w:rsidR="002834DC" w:rsidRPr="00BA0F96">
        <w:rPr>
          <w:rFonts w:cstheme="minorHAnsi"/>
          <w:b/>
          <w:sz w:val="24"/>
          <w:szCs w:val="24"/>
        </w:rPr>
        <w:t>)</w:t>
      </w:r>
      <w:r w:rsidR="002834DC" w:rsidRPr="00BA0F96">
        <w:rPr>
          <w:rFonts w:cstheme="minorHAnsi"/>
          <w:sz w:val="24"/>
          <w:szCs w:val="24"/>
        </w:rPr>
        <w:t xml:space="preserve"> Ion momentum image of I</w:t>
      </w:r>
      <w:r w:rsidR="002834DC" w:rsidRPr="00BA0F96">
        <w:rPr>
          <w:rFonts w:cstheme="minorHAnsi"/>
          <w:sz w:val="24"/>
          <w:szCs w:val="24"/>
          <w:vertAlign w:val="superscript"/>
        </w:rPr>
        <w:t>3+</w:t>
      </w:r>
      <w:r w:rsidR="002834DC" w:rsidRPr="00BA0F96">
        <w:rPr>
          <w:rFonts w:cstheme="minorHAnsi"/>
          <w:sz w:val="24"/>
          <w:szCs w:val="24"/>
        </w:rPr>
        <w:t xml:space="preserve"> ions from CH</w:t>
      </w:r>
      <w:r w:rsidR="002834DC" w:rsidRPr="00BA0F96">
        <w:rPr>
          <w:rFonts w:cstheme="minorHAnsi"/>
          <w:sz w:val="24"/>
          <w:szCs w:val="24"/>
          <w:vertAlign w:val="subscript"/>
        </w:rPr>
        <w:t>3</w:t>
      </w:r>
      <w:r w:rsidR="002834DC" w:rsidRPr="00BA0F96">
        <w:rPr>
          <w:rFonts w:cstheme="minorHAnsi"/>
          <w:sz w:val="24"/>
          <w:szCs w:val="24"/>
        </w:rPr>
        <w:t xml:space="preserve">I recorded at 107 eV photon energy and with the UV laser pulses arriving before the FEL pulses. </w:t>
      </w:r>
      <w:r w:rsidR="002834DC" w:rsidRPr="00BA0F96">
        <w:rPr>
          <w:rFonts w:cstheme="minorHAnsi"/>
          <w:b/>
          <w:sz w:val="24"/>
          <w:szCs w:val="24"/>
        </w:rPr>
        <w:t>(</w:t>
      </w:r>
      <w:r w:rsidR="005C35E8" w:rsidRPr="00BA0F96">
        <w:rPr>
          <w:rFonts w:cstheme="minorHAnsi"/>
          <w:b/>
          <w:sz w:val="24"/>
          <w:szCs w:val="24"/>
        </w:rPr>
        <w:t>C</w:t>
      </w:r>
      <w:r w:rsidR="002834DC" w:rsidRPr="00BA0F96">
        <w:rPr>
          <w:rFonts w:cstheme="minorHAnsi"/>
          <w:b/>
          <w:sz w:val="24"/>
          <w:szCs w:val="24"/>
        </w:rPr>
        <w:t>)</w:t>
      </w:r>
      <w:r w:rsidR="002834DC" w:rsidRPr="00BA0F96">
        <w:rPr>
          <w:rFonts w:cstheme="minorHAnsi"/>
          <w:sz w:val="24"/>
          <w:szCs w:val="24"/>
        </w:rPr>
        <w:t xml:space="preserve"> Same as </w:t>
      </w:r>
      <w:r w:rsidR="002834DC" w:rsidRPr="00BA0F96">
        <w:rPr>
          <w:rFonts w:cstheme="minorHAnsi"/>
          <w:b/>
          <w:sz w:val="24"/>
          <w:szCs w:val="24"/>
        </w:rPr>
        <w:t>(</w:t>
      </w:r>
      <w:r w:rsidR="005C35E8" w:rsidRPr="00BA0F96">
        <w:rPr>
          <w:rFonts w:cstheme="minorHAnsi"/>
          <w:b/>
          <w:sz w:val="24"/>
          <w:szCs w:val="24"/>
        </w:rPr>
        <w:t>B</w:t>
      </w:r>
      <w:r w:rsidR="002834DC" w:rsidRPr="00BA0F96">
        <w:rPr>
          <w:rFonts w:cstheme="minorHAnsi"/>
          <w:b/>
          <w:sz w:val="24"/>
          <w:szCs w:val="24"/>
        </w:rPr>
        <w:t>)</w:t>
      </w:r>
      <w:r w:rsidR="00BA0F96" w:rsidRPr="00BA0F96">
        <w:rPr>
          <w:rFonts w:cstheme="minorHAnsi"/>
          <w:sz w:val="24"/>
          <w:szCs w:val="24"/>
        </w:rPr>
        <w:t>,</w:t>
      </w:r>
      <w:r w:rsidR="002834DC" w:rsidRPr="00BA0F96">
        <w:rPr>
          <w:rFonts w:cstheme="minorHAnsi"/>
          <w:sz w:val="24"/>
          <w:szCs w:val="24"/>
        </w:rPr>
        <w:t xml:space="preserve"> but with the UV pulses arriving after the FEL pulses. </w:t>
      </w:r>
      <w:r w:rsidR="00BF255A" w:rsidRPr="00BA0F96">
        <w:rPr>
          <w:rFonts w:cstheme="minorHAnsi"/>
          <w:sz w:val="24"/>
          <w:szCs w:val="24"/>
        </w:rPr>
        <w:t xml:space="preserve">The color scale in </w:t>
      </w:r>
      <w:r w:rsidR="005C35E8" w:rsidRPr="00BA0F96">
        <w:rPr>
          <w:rFonts w:cstheme="minorHAnsi"/>
          <w:b/>
          <w:sz w:val="24"/>
          <w:szCs w:val="24"/>
        </w:rPr>
        <w:t>(B</w:t>
      </w:r>
      <w:r w:rsidR="00BF255A" w:rsidRPr="00BA0F96">
        <w:rPr>
          <w:rFonts w:cstheme="minorHAnsi"/>
          <w:b/>
          <w:sz w:val="24"/>
          <w:szCs w:val="24"/>
        </w:rPr>
        <w:t xml:space="preserve">) </w:t>
      </w:r>
      <w:r w:rsidR="00BF255A" w:rsidRPr="00BA0F96">
        <w:rPr>
          <w:rFonts w:cstheme="minorHAnsi"/>
          <w:sz w:val="24"/>
          <w:szCs w:val="24"/>
        </w:rPr>
        <w:t xml:space="preserve">and </w:t>
      </w:r>
      <w:r w:rsidR="00BF255A" w:rsidRPr="00BA0F96">
        <w:rPr>
          <w:rFonts w:cstheme="minorHAnsi"/>
          <w:b/>
          <w:sz w:val="24"/>
          <w:szCs w:val="24"/>
        </w:rPr>
        <w:t>(</w:t>
      </w:r>
      <w:r w:rsidR="005C35E8" w:rsidRPr="00BA0F96">
        <w:rPr>
          <w:rFonts w:cstheme="minorHAnsi"/>
          <w:b/>
          <w:sz w:val="24"/>
          <w:szCs w:val="24"/>
        </w:rPr>
        <w:t>C</w:t>
      </w:r>
      <w:r w:rsidR="00BF255A" w:rsidRPr="00BA0F96">
        <w:rPr>
          <w:rFonts w:cstheme="minorHAnsi"/>
          <w:b/>
          <w:sz w:val="24"/>
          <w:szCs w:val="24"/>
        </w:rPr>
        <w:t>)</w:t>
      </w:r>
      <w:r w:rsidR="00BF255A" w:rsidRPr="00BA0F96">
        <w:rPr>
          <w:rFonts w:cstheme="minorHAnsi"/>
          <w:sz w:val="24"/>
          <w:szCs w:val="24"/>
        </w:rPr>
        <w:t xml:space="preserve"> shows the ion yield in arbitrary units.</w:t>
      </w:r>
    </w:p>
    <w:p w14:paraId="25F037D7" w14:textId="7C54EADF" w:rsidR="009B2D9A" w:rsidRPr="00BA0F96" w:rsidRDefault="00B949BD" w:rsidP="00563B38">
      <w:pPr>
        <w:spacing w:after="0" w:line="240" w:lineRule="auto"/>
        <w:contextualSpacing/>
        <w:rPr>
          <w:sz w:val="24"/>
          <w:szCs w:val="24"/>
        </w:rPr>
      </w:pPr>
      <w:r w:rsidRPr="00BA0F96">
        <w:rPr>
          <w:sz w:val="24"/>
          <w:szCs w:val="24"/>
        </w:rPr>
        <w:t xml:space="preserve">  </w:t>
      </w:r>
      <w:r w:rsidR="00172D6F" w:rsidRPr="00BA0F96">
        <w:rPr>
          <w:sz w:val="24"/>
          <w:szCs w:val="24"/>
        </w:rPr>
        <w:t xml:space="preserve"> </w:t>
      </w:r>
    </w:p>
    <w:p w14:paraId="7FC28948" w14:textId="2EDE5939" w:rsidR="002A77E2" w:rsidRPr="00BA0F96" w:rsidRDefault="002A77E2" w:rsidP="00563B38">
      <w:pPr>
        <w:spacing w:after="0" w:line="240" w:lineRule="auto"/>
        <w:contextualSpacing/>
        <w:rPr>
          <w:sz w:val="24"/>
          <w:szCs w:val="24"/>
        </w:rPr>
      </w:pPr>
      <w:r w:rsidRPr="00BA0F96">
        <w:rPr>
          <w:b/>
          <w:sz w:val="24"/>
          <w:szCs w:val="24"/>
        </w:rPr>
        <w:t>Figure 4</w:t>
      </w:r>
      <w:r w:rsidRPr="00BA0F96">
        <w:rPr>
          <w:sz w:val="24"/>
          <w:szCs w:val="24"/>
        </w:rPr>
        <w:t>:</w:t>
      </w:r>
      <w:r w:rsidR="00DD34A9" w:rsidRPr="00BA0F96">
        <w:rPr>
          <w:sz w:val="24"/>
          <w:szCs w:val="24"/>
        </w:rPr>
        <w:t xml:space="preserve"> </w:t>
      </w:r>
      <w:r w:rsidR="00DD34A9" w:rsidRPr="00BA0F96">
        <w:rPr>
          <w:b/>
          <w:sz w:val="24"/>
          <w:szCs w:val="24"/>
        </w:rPr>
        <w:t>Relative arrival time jitter of the FEL pulses with respect to the optical laser pulses.</w:t>
      </w:r>
      <w:r w:rsidRPr="00BA0F96">
        <w:rPr>
          <w:rFonts w:cstheme="minorHAnsi"/>
          <w:sz w:val="24"/>
          <w:szCs w:val="24"/>
        </w:rPr>
        <w:t xml:space="preserve"> </w:t>
      </w:r>
      <w:r w:rsidR="009B2D9A" w:rsidRPr="00BA0F96">
        <w:rPr>
          <w:b/>
          <w:sz w:val="24"/>
          <w:szCs w:val="24"/>
        </w:rPr>
        <w:t>(</w:t>
      </w:r>
      <w:r w:rsidR="005C35E8" w:rsidRPr="00BA0F96">
        <w:rPr>
          <w:b/>
          <w:sz w:val="24"/>
          <w:szCs w:val="24"/>
        </w:rPr>
        <w:t>A</w:t>
      </w:r>
      <w:r w:rsidR="009B2D9A" w:rsidRPr="00BA0F96">
        <w:rPr>
          <w:b/>
          <w:sz w:val="24"/>
          <w:szCs w:val="24"/>
        </w:rPr>
        <w:t xml:space="preserve">) </w:t>
      </w:r>
      <w:r w:rsidR="009B2D9A" w:rsidRPr="00BA0F96">
        <w:rPr>
          <w:sz w:val="24"/>
          <w:szCs w:val="24"/>
        </w:rPr>
        <w:t>Shot-by-shot bunch arrival-time monitor (BAM) data for a</w:t>
      </w:r>
      <w:r w:rsidR="00312E9F" w:rsidRPr="00BA0F96">
        <w:rPr>
          <w:sz w:val="24"/>
          <w:szCs w:val="24"/>
        </w:rPr>
        <w:t>ll FEL shots recorded during</w:t>
      </w:r>
      <w:r w:rsidR="009B2D9A" w:rsidRPr="00BA0F96">
        <w:rPr>
          <w:sz w:val="24"/>
          <w:szCs w:val="24"/>
        </w:rPr>
        <w:t xml:space="preserve"> </w:t>
      </w:r>
      <w:r w:rsidR="00312E9F" w:rsidRPr="00BA0F96">
        <w:rPr>
          <w:sz w:val="24"/>
          <w:szCs w:val="24"/>
        </w:rPr>
        <w:t>an exemplary</w:t>
      </w:r>
      <w:r w:rsidR="009B2D9A" w:rsidRPr="00BA0F96">
        <w:rPr>
          <w:sz w:val="24"/>
          <w:szCs w:val="24"/>
        </w:rPr>
        <w:t xml:space="preserve"> delay scan.</w:t>
      </w:r>
      <w:r w:rsidR="004554E9" w:rsidRPr="00BA0F96">
        <w:rPr>
          <w:sz w:val="24"/>
          <w:szCs w:val="24"/>
        </w:rPr>
        <w:t xml:space="preserve"> The reference value </w:t>
      </w:r>
      <w:r w:rsidR="004554E9" w:rsidRPr="00BA0F96">
        <w:rPr>
          <w:rFonts w:cstheme="minorHAnsi"/>
          <w:i/>
          <w:sz w:val="24"/>
          <w:szCs w:val="24"/>
        </w:rPr>
        <w:t>BAM</w:t>
      </w:r>
      <w:r w:rsidR="004554E9" w:rsidRPr="00BA0F96">
        <w:rPr>
          <w:rFonts w:cstheme="minorHAnsi"/>
          <w:i/>
          <w:sz w:val="24"/>
          <w:szCs w:val="24"/>
          <w:vertAlign w:val="subscript"/>
        </w:rPr>
        <w:t>0</w:t>
      </w:r>
      <w:r w:rsidR="004554E9" w:rsidRPr="00BA0F96">
        <w:rPr>
          <w:rFonts w:cstheme="minorHAnsi"/>
          <w:i/>
          <w:sz w:val="24"/>
          <w:szCs w:val="24"/>
        </w:rPr>
        <w:t xml:space="preserve"> </w:t>
      </w:r>
      <w:r w:rsidR="004554E9" w:rsidRPr="00BA0F96">
        <w:rPr>
          <w:sz w:val="24"/>
          <w:szCs w:val="24"/>
        </w:rPr>
        <w:t>was set to the mean BAM value for this scan.</w:t>
      </w:r>
      <w:r w:rsidR="009B2D9A" w:rsidRPr="00BA0F96">
        <w:rPr>
          <w:sz w:val="24"/>
          <w:szCs w:val="24"/>
        </w:rPr>
        <w:t xml:space="preserve"> </w:t>
      </w:r>
      <w:r w:rsidR="009B2D9A" w:rsidRPr="00BA0F96">
        <w:rPr>
          <w:b/>
          <w:sz w:val="24"/>
          <w:szCs w:val="24"/>
        </w:rPr>
        <w:t>(</w:t>
      </w:r>
      <w:r w:rsidR="005C35E8" w:rsidRPr="00BA0F96">
        <w:rPr>
          <w:b/>
          <w:sz w:val="24"/>
          <w:szCs w:val="24"/>
        </w:rPr>
        <w:t>B</w:t>
      </w:r>
      <w:r w:rsidR="009B2D9A" w:rsidRPr="00BA0F96">
        <w:rPr>
          <w:b/>
          <w:sz w:val="24"/>
          <w:szCs w:val="24"/>
        </w:rPr>
        <w:t>)</w:t>
      </w:r>
      <w:r w:rsidR="009B2D9A" w:rsidRPr="00BA0F96">
        <w:rPr>
          <w:sz w:val="24"/>
          <w:szCs w:val="24"/>
        </w:rPr>
        <w:t xml:space="preserve"> Ion yield of low kinetic-energy </w:t>
      </w:r>
      <w:r w:rsidR="009B2D9A" w:rsidRPr="00BA0F96">
        <w:rPr>
          <w:color w:val="000000" w:themeColor="text1"/>
          <w:sz w:val="24"/>
          <w:szCs w:val="24"/>
        </w:rPr>
        <w:t>I</w:t>
      </w:r>
      <w:r w:rsidR="009B2D9A" w:rsidRPr="00BA0F96">
        <w:rPr>
          <w:color w:val="000000" w:themeColor="text1"/>
          <w:sz w:val="24"/>
          <w:szCs w:val="24"/>
          <w:vertAlign w:val="superscript"/>
        </w:rPr>
        <w:t>3+</w:t>
      </w:r>
      <w:r w:rsidR="009B2D9A" w:rsidRPr="00BA0F96">
        <w:rPr>
          <w:sz w:val="24"/>
          <w:szCs w:val="24"/>
        </w:rPr>
        <w:t xml:space="preserve"> ions produced in a UV-XUV pump-probe experiment on difluoroiodobenzene before correction of the shot-to-shot arrival jitter. </w:t>
      </w:r>
      <w:r w:rsidR="00582D93" w:rsidRPr="00BA0F96">
        <w:rPr>
          <w:sz w:val="24"/>
          <w:szCs w:val="24"/>
        </w:rPr>
        <w:t>The red line shows a least-square</w:t>
      </w:r>
      <w:r w:rsidR="00BA0F96" w:rsidRPr="00BA0F96">
        <w:rPr>
          <w:sz w:val="24"/>
          <w:szCs w:val="24"/>
        </w:rPr>
        <w:t>s</w:t>
      </w:r>
      <w:r w:rsidR="00582D93" w:rsidRPr="00BA0F96">
        <w:rPr>
          <w:sz w:val="24"/>
          <w:szCs w:val="24"/>
        </w:rPr>
        <w:t xml:space="preserve"> fit of a cumulative distribution function (Gauss error function) to the experimental data. The fit parameter </w:t>
      </w:r>
      <w:r w:rsidR="00582D93" w:rsidRPr="00BA0F96">
        <w:rPr>
          <w:rFonts w:ascii="Symbol" w:hAnsi="Symbol"/>
          <w:sz w:val="24"/>
          <w:szCs w:val="24"/>
        </w:rPr>
        <w:t></w:t>
      </w:r>
      <w:r w:rsidR="00582D93" w:rsidRPr="00BA0F96">
        <w:rPr>
          <w:sz w:val="24"/>
          <w:szCs w:val="24"/>
        </w:rPr>
        <w:t xml:space="preserve"> is a measure of the total temporal resolution of the pump-probe experiment. </w:t>
      </w:r>
      <w:r w:rsidR="005C35E8" w:rsidRPr="00BA0F96">
        <w:rPr>
          <w:b/>
          <w:sz w:val="24"/>
          <w:szCs w:val="24"/>
        </w:rPr>
        <w:t>(C)</w:t>
      </w:r>
      <w:r w:rsidR="009B2D9A" w:rsidRPr="00BA0F96">
        <w:rPr>
          <w:sz w:val="24"/>
          <w:szCs w:val="24"/>
        </w:rPr>
        <w:t xml:space="preserve"> Same as in </w:t>
      </w:r>
      <w:r w:rsidR="009B2D9A" w:rsidRPr="00BA0F96">
        <w:rPr>
          <w:b/>
          <w:sz w:val="24"/>
          <w:szCs w:val="24"/>
        </w:rPr>
        <w:t>(</w:t>
      </w:r>
      <w:r w:rsidR="005C35E8" w:rsidRPr="00BA0F96">
        <w:rPr>
          <w:b/>
          <w:sz w:val="24"/>
          <w:szCs w:val="24"/>
        </w:rPr>
        <w:t>B</w:t>
      </w:r>
      <w:r w:rsidR="009B2D9A" w:rsidRPr="00BA0F96">
        <w:rPr>
          <w:b/>
          <w:sz w:val="24"/>
          <w:szCs w:val="24"/>
        </w:rPr>
        <w:t>)</w:t>
      </w:r>
      <w:r w:rsidR="009B2D9A" w:rsidRPr="00BA0F96">
        <w:rPr>
          <w:sz w:val="24"/>
          <w:szCs w:val="24"/>
        </w:rPr>
        <w:t xml:space="preserve"> but with the single-shot images resorted into new delay bins using the BAM data. </w:t>
      </w:r>
      <w:r w:rsidR="00DD34A9" w:rsidRPr="00BA0F96">
        <w:rPr>
          <w:sz w:val="24"/>
          <w:szCs w:val="24"/>
        </w:rPr>
        <w:t xml:space="preserve">The error bars represent </w:t>
      </w:r>
      <w:r w:rsidR="00F11BB3" w:rsidRPr="00BA0F96">
        <w:rPr>
          <w:sz w:val="24"/>
          <w:szCs w:val="24"/>
        </w:rPr>
        <w:t>one standard deviation</w:t>
      </w:r>
      <w:r w:rsidR="00DD34A9" w:rsidRPr="00BA0F96">
        <w:rPr>
          <w:sz w:val="24"/>
          <w:szCs w:val="24"/>
        </w:rPr>
        <w:t xml:space="preserve">. </w:t>
      </w:r>
      <w:r w:rsidRPr="00BA0F96">
        <w:rPr>
          <w:rFonts w:cstheme="minorHAnsi"/>
          <w:bCs/>
          <w:sz w:val="24"/>
          <w:szCs w:val="24"/>
        </w:rPr>
        <w:t xml:space="preserve">Figure </w:t>
      </w:r>
      <w:r w:rsidR="009B2D9A" w:rsidRPr="00BA0F96">
        <w:rPr>
          <w:rFonts w:cstheme="minorHAnsi"/>
          <w:bCs/>
          <w:sz w:val="24"/>
          <w:szCs w:val="24"/>
        </w:rPr>
        <w:t>adapted</w:t>
      </w:r>
      <w:r w:rsidRPr="00BA0F96">
        <w:rPr>
          <w:rFonts w:cstheme="minorHAnsi"/>
          <w:bCs/>
          <w:sz w:val="24"/>
          <w:szCs w:val="24"/>
        </w:rPr>
        <w:t xml:space="preserve"> from </w:t>
      </w:r>
      <w:r w:rsidR="00251AF6" w:rsidRPr="00BA0F96">
        <w:rPr>
          <w:sz w:val="24"/>
          <w:szCs w:val="24"/>
        </w:rPr>
        <w:t xml:space="preserve">Savelyev </w:t>
      </w:r>
      <w:r w:rsidR="00251AF6" w:rsidRPr="00BA0F96">
        <w:rPr>
          <w:i/>
          <w:sz w:val="24"/>
          <w:szCs w:val="24"/>
        </w:rPr>
        <w:t>et al.</w:t>
      </w:r>
      <w:r w:rsidR="00251AF6" w:rsidRPr="00BA0F96">
        <w:rPr>
          <w:sz w:val="24"/>
          <w:szCs w:val="24"/>
        </w:rPr>
        <w:t xml:space="preserve"> 2017</w:t>
      </w:r>
      <w:r w:rsidR="00251AF6" w:rsidRPr="00BA0F96">
        <w:rPr>
          <w:rFonts w:cstheme="minorHAnsi"/>
          <w:sz w:val="24"/>
          <w:szCs w:val="24"/>
          <w:vertAlign w:val="superscript"/>
        </w:rPr>
        <w:t>12</w:t>
      </w:r>
      <w:r w:rsidR="009B2D9A" w:rsidRPr="00BA0F96">
        <w:rPr>
          <w:rFonts w:cstheme="minorHAnsi"/>
          <w:bCs/>
          <w:sz w:val="24"/>
          <w:szCs w:val="24"/>
        </w:rPr>
        <w:t>.</w:t>
      </w:r>
    </w:p>
    <w:p w14:paraId="39743ED7" w14:textId="1066CDC8" w:rsidR="00EE3D18" w:rsidRPr="00BA0F96" w:rsidRDefault="00EE3D18" w:rsidP="00563B38">
      <w:pPr>
        <w:spacing w:after="0" w:line="240" w:lineRule="auto"/>
        <w:contextualSpacing/>
        <w:rPr>
          <w:rFonts w:cstheme="minorHAnsi"/>
          <w:b/>
          <w:bCs/>
          <w:sz w:val="24"/>
          <w:szCs w:val="24"/>
        </w:rPr>
      </w:pPr>
    </w:p>
    <w:p w14:paraId="3B9B8D61" w14:textId="77777777" w:rsidR="00827AA3" w:rsidRPr="00BA0F96" w:rsidRDefault="00827AA3" w:rsidP="00563B38">
      <w:pPr>
        <w:spacing w:after="0" w:line="240" w:lineRule="auto"/>
        <w:contextualSpacing/>
        <w:rPr>
          <w:rFonts w:cstheme="minorHAnsi"/>
          <w:b/>
          <w:bCs/>
          <w:sz w:val="24"/>
          <w:szCs w:val="24"/>
        </w:rPr>
      </w:pPr>
      <w:r w:rsidRPr="00BA0F96">
        <w:rPr>
          <w:rFonts w:cstheme="minorHAnsi"/>
          <w:b/>
          <w:bCs/>
          <w:sz w:val="24"/>
          <w:szCs w:val="24"/>
        </w:rPr>
        <w:t>DISCUSSION:</w:t>
      </w:r>
    </w:p>
    <w:p w14:paraId="33A8B0B3" w14:textId="0C273134" w:rsidR="00F0713C" w:rsidRPr="00BA0F96" w:rsidRDefault="00B42C00" w:rsidP="00563B38">
      <w:pPr>
        <w:spacing w:after="0" w:line="240" w:lineRule="auto"/>
        <w:contextualSpacing/>
        <w:rPr>
          <w:rFonts w:cstheme="minorHAnsi"/>
          <w:bCs/>
          <w:sz w:val="24"/>
          <w:szCs w:val="24"/>
        </w:rPr>
      </w:pPr>
      <w:r w:rsidRPr="00BA0F96">
        <w:rPr>
          <w:rFonts w:cstheme="minorHAnsi"/>
          <w:bCs/>
          <w:sz w:val="24"/>
          <w:szCs w:val="24"/>
        </w:rPr>
        <w:t>Due to the complexity of the experimental setups, pump-probe experiments with free-electron lasers require a high level of expertise and experience and need very careful preparation and detailed discussions with the scientific teams that operate the free-electron laser, the optical laser, and the end-station</w:t>
      </w:r>
      <w:r w:rsidR="00D1785D" w:rsidRPr="00BA0F96">
        <w:rPr>
          <w:rFonts w:cstheme="minorHAnsi"/>
          <w:bCs/>
          <w:sz w:val="24"/>
          <w:szCs w:val="24"/>
        </w:rPr>
        <w:t>, both before and during the experiment</w:t>
      </w:r>
      <w:r w:rsidRPr="00BA0F96">
        <w:rPr>
          <w:rFonts w:cstheme="minorHAnsi"/>
          <w:bCs/>
          <w:sz w:val="24"/>
          <w:szCs w:val="24"/>
        </w:rPr>
        <w:t xml:space="preserve">. </w:t>
      </w:r>
      <w:r w:rsidR="00D1785D" w:rsidRPr="00BA0F96">
        <w:rPr>
          <w:rFonts w:cstheme="minorHAnsi"/>
          <w:bCs/>
          <w:sz w:val="24"/>
          <w:szCs w:val="24"/>
        </w:rPr>
        <w:t>While performing</w:t>
      </w:r>
      <w:r w:rsidR="005E035F" w:rsidRPr="00BA0F96">
        <w:rPr>
          <w:rFonts w:cstheme="minorHAnsi"/>
          <w:bCs/>
          <w:sz w:val="24"/>
          <w:szCs w:val="24"/>
        </w:rPr>
        <w:t xml:space="preserve"> the </w:t>
      </w:r>
      <w:r w:rsidR="00D1785D" w:rsidRPr="00BA0F96">
        <w:rPr>
          <w:rFonts w:cstheme="minorHAnsi"/>
          <w:bCs/>
          <w:sz w:val="24"/>
          <w:szCs w:val="24"/>
        </w:rPr>
        <w:t xml:space="preserve">actual </w:t>
      </w:r>
      <w:r w:rsidR="005E035F" w:rsidRPr="00BA0F96">
        <w:rPr>
          <w:rFonts w:cstheme="minorHAnsi"/>
          <w:bCs/>
          <w:sz w:val="24"/>
          <w:szCs w:val="24"/>
        </w:rPr>
        <w:t>experiment,</w:t>
      </w:r>
      <w:r w:rsidR="004554E9" w:rsidRPr="00BA0F96">
        <w:rPr>
          <w:rFonts w:cstheme="minorHAnsi"/>
          <w:bCs/>
          <w:sz w:val="24"/>
          <w:szCs w:val="24"/>
        </w:rPr>
        <w:t xml:space="preserve"> precise determination of spatial and temporal overlap</w:t>
      </w:r>
      <w:r w:rsidR="005E035F" w:rsidRPr="00BA0F96">
        <w:rPr>
          <w:rFonts w:cstheme="minorHAnsi"/>
          <w:bCs/>
          <w:sz w:val="24"/>
          <w:szCs w:val="24"/>
        </w:rPr>
        <w:t xml:space="preserve"> and</w:t>
      </w:r>
      <w:r w:rsidR="004554E9" w:rsidRPr="00BA0F96">
        <w:rPr>
          <w:rFonts w:cstheme="minorHAnsi"/>
          <w:bCs/>
          <w:sz w:val="24"/>
          <w:szCs w:val="24"/>
        </w:rPr>
        <w:t xml:space="preserve"> close monitoring of all diagnostics and timing systems</w:t>
      </w:r>
      <w:r w:rsidR="00D1785D" w:rsidRPr="00BA0F96">
        <w:rPr>
          <w:rFonts w:cstheme="minorHAnsi"/>
          <w:bCs/>
          <w:sz w:val="24"/>
          <w:szCs w:val="24"/>
        </w:rPr>
        <w:t>, as described in this</w:t>
      </w:r>
      <w:r w:rsidR="005E035F" w:rsidRPr="00BA0F96">
        <w:rPr>
          <w:rFonts w:cstheme="minorHAnsi"/>
          <w:bCs/>
          <w:sz w:val="24"/>
          <w:szCs w:val="24"/>
        </w:rPr>
        <w:t xml:space="preserve"> protocol,</w:t>
      </w:r>
      <w:r w:rsidRPr="00BA0F96">
        <w:rPr>
          <w:rFonts w:cstheme="minorHAnsi"/>
          <w:bCs/>
          <w:sz w:val="24"/>
          <w:szCs w:val="24"/>
        </w:rPr>
        <w:t xml:space="preserve"> </w:t>
      </w:r>
      <w:r w:rsidR="005E035F" w:rsidRPr="00BA0F96">
        <w:rPr>
          <w:rFonts w:cstheme="minorHAnsi"/>
          <w:bCs/>
          <w:sz w:val="24"/>
          <w:szCs w:val="24"/>
        </w:rPr>
        <w:t xml:space="preserve">are essential. </w:t>
      </w:r>
    </w:p>
    <w:p w14:paraId="5697527C" w14:textId="77777777" w:rsidR="00552830" w:rsidRPr="00BA0F96" w:rsidRDefault="00552830" w:rsidP="00563B38">
      <w:pPr>
        <w:spacing w:after="0" w:line="240" w:lineRule="auto"/>
        <w:contextualSpacing/>
        <w:rPr>
          <w:rFonts w:cstheme="minorHAnsi"/>
          <w:bCs/>
          <w:sz w:val="24"/>
          <w:szCs w:val="24"/>
        </w:rPr>
      </w:pPr>
    </w:p>
    <w:p w14:paraId="51FA51EF" w14:textId="09CA0677" w:rsidR="00D6532A" w:rsidRPr="00BA0F96" w:rsidRDefault="00552830" w:rsidP="00563B38">
      <w:pPr>
        <w:spacing w:after="0" w:line="240" w:lineRule="auto"/>
        <w:contextualSpacing/>
        <w:rPr>
          <w:rFonts w:cstheme="minorHAnsi"/>
          <w:bCs/>
          <w:sz w:val="24"/>
          <w:szCs w:val="24"/>
        </w:rPr>
      </w:pPr>
      <w:r w:rsidRPr="00BA0F96">
        <w:rPr>
          <w:rFonts w:cstheme="minorHAnsi"/>
          <w:bCs/>
          <w:sz w:val="24"/>
          <w:szCs w:val="24"/>
        </w:rPr>
        <w:t>Note that most of the methods described here are only applicable for a specific photon energy range of the FEL since they rely on effects that strongly depend on the photon energy. For example,</w:t>
      </w:r>
      <w:r w:rsidR="00D6532A" w:rsidRPr="00BA0F96">
        <w:rPr>
          <w:rFonts w:cstheme="minorHAnsi"/>
          <w:bCs/>
          <w:sz w:val="24"/>
          <w:szCs w:val="24"/>
        </w:rPr>
        <w:t xml:space="preserve"> the determination of the “rough” temporal overlap using scattered light directed on a photodiode</w:t>
      </w:r>
      <w:r w:rsidRPr="00BA0F96">
        <w:rPr>
          <w:rFonts w:cstheme="minorHAnsi"/>
          <w:sz w:val="24"/>
          <w:szCs w:val="24"/>
        </w:rPr>
        <w:t xml:space="preserve"> was found to work well for photon energies up to ~250 eV. </w:t>
      </w:r>
      <w:r w:rsidR="00D6532A" w:rsidRPr="00BA0F96">
        <w:rPr>
          <w:rFonts w:cstheme="minorHAnsi"/>
          <w:sz w:val="24"/>
          <w:szCs w:val="24"/>
        </w:rPr>
        <w:t>At</w:t>
      </w:r>
      <w:r w:rsidRPr="00BA0F96">
        <w:rPr>
          <w:rFonts w:cstheme="minorHAnsi"/>
          <w:sz w:val="24"/>
          <w:szCs w:val="24"/>
        </w:rPr>
        <w:t xml:space="preserve"> higher photon energies, the signal generated by the FEL pulses becomes so small that it is hard to detect. In that case, an open-ended SMA cable that can be brought very close (less than a millimeter) to</w:t>
      </w:r>
      <w:r w:rsidR="007E0348" w:rsidRPr="00BA0F96">
        <w:rPr>
          <w:rFonts w:cstheme="minorHAnsi"/>
          <w:sz w:val="24"/>
          <w:szCs w:val="24"/>
        </w:rPr>
        <w:t xml:space="preserve"> or even into</w:t>
      </w:r>
      <w:r w:rsidRPr="00BA0F96">
        <w:rPr>
          <w:rFonts w:cstheme="minorHAnsi"/>
          <w:sz w:val="24"/>
          <w:szCs w:val="24"/>
        </w:rPr>
        <w:t xml:space="preserve"> the FEL beam </w:t>
      </w:r>
      <w:r w:rsidR="00D6532A" w:rsidRPr="00BA0F96">
        <w:rPr>
          <w:rFonts w:cstheme="minorHAnsi"/>
          <w:sz w:val="24"/>
          <w:szCs w:val="24"/>
        </w:rPr>
        <w:t>was found</w:t>
      </w:r>
      <w:r w:rsidRPr="00BA0F96">
        <w:rPr>
          <w:rFonts w:cstheme="minorHAnsi"/>
          <w:sz w:val="24"/>
          <w:szCs w:val="24"/>
        </w:rPr>
        <w:t xml:space="preserve"> to produce a more reliable signal to perform the procedure described </w:t>
      </w:r>
      <w:r w:rsidR="00D6532A" w:rsidRPr="00BA0F96">
        <w:rPr>
          <w:rFonts w:cstheme="minorHAnsi"/>
          <w:sz w:val="24"/>
          <w:szCs w:val="24"/>
        </w:rPr>
        <w:t>in step 3.1) of the protocol</w:t>
      </w:r>
      <w:r w:rsidRPr="00BA0F96">
        <w:rPr>
          <w:rFonts w:cstheme="minorHAnsi"/>
          <w:sz w:val="24"/>
          <w:szCs w:val="24"/>
        </w:rPr>
        <w:t>.</w:t>
      </w:r>
      <w:r w:rsidR="00D6532A" w:rsidRPr="00BA0F96">
        <w:rPr>
          <w:rFonts w:cstheme="minorHAnsi"/>
          <w:sz w:val="24"/>
          <w:szCs w:val="24"/>
        </w:rPr>
        <w:t xml:space="preserve"> Similarly, the best target for determining the “fine” timing, described in step 3.2), is strongly dependent on the photon energy.</w:t>
      </w:r>
      <w:r w:rsidR="00D6532A" w:rsidRPr="00BA0F96">
        <w:rPr>
          <w:rFonts w:cstheme="minorHAnsi"/>
          <w:bCs/>
          <w:sz w:val="24"/>
          <w:szCs w:val="24"/>
        </w:rPr>
        <w:t xml:space="preserve"> </w:t>
      </w:r>
      <w:r w:rsidR="00D6532A" w:rsidRPr="00BA0F96">
        <w:rPr>
          <w:rFonts w:cstheme="minorHAnsi"/>
          <w:sz w:val="24"/>
          <w:szCs w:val="24"/>
        </w:rPr>
        <w:t>For FEL pulses in the XUV and soft X-ray region above 65.7 eV</w:t>
      </w:r>
      <w:r w:rsidR="00BE3E08" w:rsidRPr="00BA0F96">
        <w:rPr>
          <w:rFonts w:cstheme="minorHAnsi"/>
          <w:sz w:val="24"/>
          <w:szCs w:val="24"/>
        </w:rPr>
        <w:t xml:space="preserve"> and</w:t>
      </w:r>
      <w:r w:rsidR="00D6532A" w:rsidRPr="00BA0F96">
        <w:rPr>
          <w:rFonts w:cstheme="minorHAnsi"/>
          <w:sz w:val="24"/>
          <w:szCs w:val="24"/>
        </w:rPr>
        <w:t xml:space="preserve"> ~57 eV photon energy (corresponding to the 4</w:t>
      </w:r>
      <w:r w:rsidR="00D6532A" w:rsidRPr="00BA0F96">
        <w:rPr>
          <w:rFonts w:cstheme="minorHAnsi"/>
          <w:i/>
          <w:sz w:val="24"/>
          <w:szCs w:val="24"/>
        </w:rPr>
        <w:t>d</w:t>
      </w:r>
      <w:r w:rsidR="00D6532A" w:rsidRPr="00BA0F96">
        <w:rPr>
          <w:rFonts w:cstheme="minorHAnsi"/>
          <w:sz w:val="24"/>
          <w:szCs w:val="24"/>
        </w:rPr>
        <w:t xml:space="preserve"> ionization thresholds in xenon and CH</w:t>
      </w:r>
      <w:r w:rsidR="00D6532A" w:rsidRPr="00BA0F96">
        <w:rPr>
          <w:rFonts w:cstheme="minorHAnsi"/>
          <w:sz w:val="24"/>
          <w:szCs w:val="24"/>
          <w:vertAlign w:val="subscript"/>
        </w:rPr>
        <w:t>3</w:t>
      </w:r>
      <w:r w:rsidR="00D6532A" w:rsidRPr="00BA0F96">
        <w:rPr>
          <w:rFonts w:cstheme="minorHAnsi"/>
          <w:sz w:val="24"/>
          <w:szCs w:val="24"/>
        </w:rPr>
        <w:t>I</w:t>
      </w:r>
      <w:r w:rsidR="00BF255A" w:rsidRPr="00BA0F96">
        <w:rPr>
          <w:rFonts w:cstheme="minorHAnsi"/>
          <w:sz w:val="24"/>
          <w:szCs w:val="24"/>
        </w:rPr>
        <w:t>, respectively</w:t>
      </w:r>
      <w:r w:rsidR="00D6532A" w:rsidRPr="00BA0F96">
        <w:rPr>
          <w:rFonts w:cstheme="minorHAnsi"/>
          <w:sz w:val="24"/>
          <w:szCs w:val="24"/>
        </w:rPr>
        <w:t>), Xe and CH</w:t>
      </w:r>
      <w:r w:rsidR="00D6532A" w:rsidRPr="00BA0F96">
        <w:rPr>
          <w:rFonts w:cstheme="minorHAnsi"/>
          <w:sz w:val="24"/>
          <w:szCs w:val="24"/>
          <w:vertAlign w:val="subscript"/>
        </w:rPr>
        <w:t>3</w:t>
      </w:r>
      <w:r w:rsidR="00D6532A" w:rsidRPr="00BA0F96">
        <w:rPr>
          <w:rFonts w:cstheme="minorHAnsi"/>
          <w:sz w:val="24"/>
          <w:szCs w:val="24"/>
        </w:rPr>
        <w:t>I were found to be suitable targets for the procedure described in step 3.2. The method using CH</w:t>
      </w:r>
      <w:r w:rsidR="00D6532A" w:rsidRPr="00BA0F96">
        <w:rPr>
          <w:rFonts w:cstheme="minorHAnsi"/>
          <w:sz w:val="24"/>
          <w:szCs w:val="24"/>
          <w:vertAlign w:val="subscript"/>
        </w:rPr>
        <w:t>3</w:t>
      </w:r>
      <w:r w:rsidR="00D6532A" w:rsidRPr="00BA0F96">
        <w:rPr>
          <w:rFonts w:cstheme="minorHAnsi"/>
          <w:sz w:val="24"/>
          <w:szCs w:val="24"/>
        </w:rPr>
        <w:t>I was found to work for photon energies up to 2 keV (above which it has not yet been tested), while the method using Xe has been tested up to 250 eV. For photon energies below 50 eV, the bond softening process in H</w:t>
      </w:r>
      <w:r w:rsidR="00D6532A" w:rsidRPr="00BA0F96">
        <w:rPr>
          <w:rFonts w:cstheme="minorHAnsi"/>
          <w:sz w:val="24"/>
          <w:szCs w:val="24"/>
          <w:vertAlign w:val="subscript"/>
        </w:rPr>
        <w:t>2</w:t>
      </w:r>
      <w:r w:rsidR="008F6332" w:rsidRPr="00BA0F96">
        <w:rPr>
          <w:rFonts w:cstheme="minorHAnsi"/>
          <w:sz w:val="24"/>
          <w:szCs w:val="24"/>
        </w:rPr>
        <w:t xml:space="preserve"> </w:t>
      </w:r>
      <w:r w:rsidR="00D6532A" w:rsidRPr="00BA0F96">
        <w:rPr>
          <w:rFonts w:cstheme="minorHAnsi"/>
          <w:sz w:val="24"/>
          <w:szCs w:val="24"/>
        </w:rPr>
        <w:t>can be used</w:t>
      </w:r>
      <w:r w:rsidR="00251AF6" w:rsidRPr="00BA0F96">
        <w:rPr>
          <w:rFonts w:cstheme="minorHAnsi"/>
          <w:sz w:val="24"/>
          <w:szCs w:val="24"/>
          <w:vertAlign w:val="superscript"/>
        </w:rPr>
        <w:t>19</w:t>
      </w:r>
      <w:r w:rsidR="00D6532A" w:rsidRPr="00BA0F96">
        <w:rPr>
          <w:rFonts w:cstheme="minorHAnsi"/>
          <w:sz w:val="24"/>
          <w:szCs w:val="24"/>
        </w:rPr>
        <w:t>. At photon energies above 400 eV, a similar process in N</w:t>
      </w:r>
      <w:r w:rsidR="00D6532A" w:rsidRPr="00BA0F96">
        <w:rPr>
          <w:rFonts w:cstheme="minorHAnsi"/>
          <w:sz w:val="24"/>
          <w:szCs w:val="24"/>
          <w:vertAlign w:val="subscript"/>
        </w:rPr>
        <w:t>2</w:t>
      </w:r>
      <w:r w:rsidR="00D6532A" w:rsidRPr="00BA0F96">
        <w:rPr>
          <w:rFonts w:cstheme="minorHAnsi"/>
          <w:sz w:val="24"/>
          <w:szCs w:val="24"/>
        </w:rPr>
        <w:t xml:space="preserve"> is also suitable</w:t>
      </w:r>
      <w:r w:rsidR="008F6332" w:rsidRPr="00BA0F96">
        <w:rPr>
          <w:rFonts w:cstheme="minorHAnsi"/>
          <w:sz w:val="24"/>
          <w:szCs w:val="24"/>
          <w:vertAlign w:val="superscript"/>
        </w:rPr>
        <w:t>2</w:t>
      </w:r>
      <w:r w:rsidR="00251AF6" w:rsidRPr="00BA0F96">
        <w:rPr>
          <w:rFonts w:cstheme="minorHAnsi"/>
          <w:sz w:val="24"/>
          <w:szCs w:val="24"/>
          <w:vertAlign w:val="superscript"/>
        </w:rPr>
        <w:t>0</w:t>
      </w:r>
      <w:r w:rsidR="00D6532A" w:rsidRPr="00BA0F96">
        <w:rPr>
          <w:rFonts w:cstheme="minorHAnsi"/>
          <w:sz w:val="24"/>
          <w:szCs w:val="24"/>
        </w:rPr>
        <w:t xml:space="preserve">. Alternative approaches involve the change in reflectivity of a solid </w:t>
      </w:r>
      <w:r w:rsidR="00251AF6" w:rsidRPr="00BA0F96">
        <w:rPr>
          <w:rFonts w:cstheme="minorHAnsi"/>
          <w:sz w:val="24"/>
          <w:szCs w:val="24"/>
        </w:rPr>
        <w:t>sample</w:t>
      </w:r>
      <w:r w:rsidR="00251AF6" w:rsidRPr="00BA0F96">
        <w:rPr>
          <w:rFonts w:cstheme="minorHAnsi"/>
          <w:sz w:val="24"/>
          <w:szCs w:val="24"/>
          <w:vertAlign w:val="superscript"/>
        </w:rPr>
        <w:t>25</w:t>
      </w:r>
      <w:r w:rsidR="00224BF7" w:rsidRPr="00BA0F96">
        <w:rPr>
          <w:rFonts w:cstheme="minorHAnsi"/>
          <w:sz w:val="24"/>
          <w:szCs w:val="24"/>
          <w:vertAlign w:val="superscript"/>
        </w:rPr>
        <w:t>,</w:t>
      </w:r>
      <w:r w:rsidR="00251AF6" w:rsidRPr="00BA0F96">
        <w:rPr>
          <w:rFonts w:cstheme="minorHAnsi"/>
          <w:sz w:val="24"/>
          <w:szCs w:val="24"/>
          <w:vertAlign w:val="superscript"/>
        </w:rPr>
        <w:t>26,30</w:t>
      </w:r>
      <w:r w:rsidR="00251AF6" w:rsidRPr="00BA0F96">
        <w:rPr>
          <w:rFonts w:cstheme="minorHAnsi"/>
          <w:sz w:val="24"/>
          <w:szCs w:val="24"/>
        </w:rPr>
        <w:t xml:space="preserve"> </w:t>
      </w:r>
      <w:r w:rsidR="00D6532A" w:rsidRPr="00BA0F96">
        <w:rPr>
          <w:rFonts w:cstheme="minorHAnsi"/>
          <w:sz w:val="24"/>
          <w:szCs w:val="24"/>
        </w:rPr>
        <w:t xml:space="preserve">or the formation of side bands in the photoelectron </w:t>
      </w:r>
      <w:r w:rsidR="00CA01DD" w:rsidRPr="00BA0F96">
        <w:rPr>
          <w:rFonts w:cstheme="minorHAnsi"/>
          <w:sz w:val="24"/>
          <w:szCs w:val="24"/>
        </w:rPr>
        <w:t>spectrum</w:t>
      </w:r>
      <w:r w:rsidR="00CA01DD" w:rsidRPr="00BA0F96">
        <w:rPr>
          <w:rFonts w:cstheme="minorHAnsi"/>
          <w:sz w:val="24"/>
          <w:szCs w:val="24"/>
          <w:vertAlign w:val="superscript"/>
        </w:rPr>
        <w:t>31</w:t>
      </w:r>
      <w:r w:rsidR="00224BF7" w:rsidRPr="00BA0F96">
        <w:rPr>
          <w:rFonts w:cstheme="minorHAnsi"/>
          <w:sz w:val="24"/>
          <w:szCs w:val="24"/>
          <w:vertAlign w:val="superscript"/>
        </w:rPr>
        <w:t>,</w:t>
      </w:r>
      <w:r w:rsidR="00CA01DD" w:rsidRPr="00BA0F96">
        <w:rPr>
          <w:rFonts w:cstheme="minorHAnsi"/>
          <w:sz w:val="24"/>
          <w:szCs w:val="24"/>
          <w:vertAlign w:val="superscript"/>
        </w:rPr>
        <w:t>32</w:t>
      </w:r>
      <w:r w:rsidR="00D6532A" w:rsidRPr="00BA0F96">
        <w:rPr>
          <w:rFonts w:cstheme="minorHAnsi"/>
          <w:sz w:val="24"/>
          <w:szCs w:val="24"/>
        </w:rPr>
        <w:t>.</w:t>
      </w:r>
    </w:p>
    <w:p w14:paraId="0884A741" w14:textId="77777777" w:rsidR="00552830" w:rsidRPr="00BA0F96" w:rsidRDefault="00552830" w:rsidP="00563B38">
      <w:pPr>
        <w:spacing w:after="0" w:line="240" w:lineRule="auto"/>
        <w:contextualSpacing/>
        <w:rPr>
          <w:rFonts w:cstheme="minorHAnsi"/>
          <w:bCs/>
          <w:sz w:val="24"/>
          <w:szCs w:val="24"/>
        </w:rPr>
      </w:pPr>
    </w:p>
    <w:p w14:paraId="598BA2D2" w14:textId="033504C7" w:rsidR="00682AC0" w:rsidRPr="00BA0F96" w:rsidRDefault="0099590E" w:rsidP="00563B38">
      <w:pPr>
        <w:spacing w:after="0" w:line="240" w:lineRule="auto"/>
        <w:contextualSpacing/>
        <w:rPr>
          <w:sz w:val="24"/>
          <w:szCs w:val="24"/>
        </w:rPr>
      </w:pPr>
      <w:r w:rsidRPr="00BA0F96">
        <w:rPr>
          <w:rFonts w:cstheme="minorHAnsi"/>
          <w:bCs/>
          <w:sz w:val="24"/>
          <w:szCs w:val="24"/>
        </w:rPr>
        <w:t>I</w:t>
      </w:r>
      <w:r w:rsidR="00D1785D" w:rsidRPr="00BA0F96">
        <w:rPr>
          <w:rFonts w:cstheme="minorHAnsi"/>
          <w:bCs/>
          <w:sz w:val="24"/>
          <w:szCs w:val="24"/>
        </w:rPr>
        <w:t xml:space="preserve">n order to achieve the best temporal resolution, </w:t>
      </w:r>
      <w:r w:rsidR="005E035F" w:rsidRPr="00BA0F96">
        <w:rPr>
          <w:rFonts w:cstheme="minorHAnsi"/>
          <w:bCs/>
          <w:sz w:val="24"/>
          <w:szCs w:val="24"/>
        </w:rPr>
        <w:t>it is necessary to</w:t>
      </w:r>
      <w:r w:rsidR="00D1785D" w:rsidRPr="00BA0F96">
        <w:rPr>
          <w:rFonts w:cstheme="minorHAnsi"/>
          <w:bCs/>
          <w:sz w:val="24"/>
          <w:szCs w:val="24"/>
        </w:rPr>
        <w:t xml:space="preserve"> sort the experimental data on a shot-by-shot basis in the</w:t>
      </w:r>
      <w:r w:rsidR="00B42C00" w:rsidRPr="00BA0F96">
        <w:rPr>
          <w:rFonts w:cstheme="minorHAnsi"/>
          <w:bCs/>
          <w:sz w:val="24"/>
          <w:szCs w:val="24"/>
        </w:rPr>
        <w:t xml:space="preserve"> data analysis</w:t>
      </w:r>
      <w:r w:rsidR="00D1785D" w:rsidRPr="00BA0F96">
        <w:rPr>
          <w:rFonts w:cstheme="minorHAnsi"/>
          <w:bCs/>
          <w:sz w:val="24"/>
          <w:szCs w:val="24"/>
        </w:rPr>
        <w:t xml:space="preserve"> to compensate for the arrival time jitter between </w:t>
      </w:r>
      <w:r w:rsidR="00D1785D" w:rsidRPr="00BA0F96">
        <w:rPr>
          <w:rFonts w:cstheme="minorHAnsi"/>
          <w:bCs/>
          <w:sz w:val="24"/>
          <w:szCs w:val="24"/>
        </w:rPr>
        <w:lastRenderedPageBreak/>
        <w:t>the FEL and the optical laser pulses</w:t>
      </w:r>
      <w:r w:rsidRPr="00BA0F96">
        <w:rPr>
          <w:rFonts w:cstheme="minorHAnsi"/>
          <w:bCs/>
          <w:sz w:val="24"/>
          <w:szCs w:val="24"/>
        </w:rPr>
        <w:t>, as described in step 5</w:t>
      </w:r>
      <w:r w:rsidR="00D1785D" w:rsidRPr="00BA0F96">
        <w:rPr>
          <w:rFonts w:cstheme="minorHAnsi"/>
          <w:bCs/>
          <w:sz w:val="24"/>
          <w:szCs w:val="24"/>
        </w:rPr>
        <w:t>.</w:t>
      </w:r>
      <w:r w:rsidR="00A174BE" w:rsidRPr="00BA0F96">
        <w:rPr>
          <w:rFonts w:cstheme="minorHAnsi"/>
          <w:bCs/>
          <w:sz w:val="24"/>
          <w:szCs w:val="24"/>
        </w:rPr>
        <w:t xml:space="preserve"> However</w:t>
      </w:r>
      <w:r w:rsidR="00B42C00" w:rsidRPr="00BA0F96">
        <w:rPr>
          <w:rFonts w:cstheme="minorHAnsi"/>
          <w:bCs/>
          <w:sz w:val="24"/>
          <w:szCs w:val="24"/>
        </w:rPr>
        <w:t>,</w:t>
      </w:r>
      <w:r w:rsidR="001D34F9" w:rsidRPr="00BA0F96">
        <w:rPr>
          <w:rFonts w:cstheme="minorHAnsi"/>
          <w:bCs/>
          <w:sz w:val="24"/>
          <w:szCs w:val="24"/>
        </w:rPr>
        <w:t xml:space="preserve"> the quality of the pump-probe data and, in particular, the achievable temporal resolution</w:t>
      </w:r>
      <w:r w:rsidR="005C35E8" w:rsidRPr="00BA0F96">
        <w:rPr>
          <w:rFonts w:cstheme="minorHAnsi"/>
          <w:bCs/>
          <w:sz w:val="24"/>
          <w:szCs w:val="24"/>
        </w:rPr>
        <w:t>,</w:t>
      </w:r>
      <w:r w:rsidR="001D34F9" w:rsidRPr="00BA0F96">
        <w:rPr>
          <w:rFonts w:cstheme="minorHAnsi"/>
          <w:bCs/>
          <w:sz w:val="24"/>
          <w:szCs w:val="24"/>
        </w:rPr>
        <w:t xml:space="preserve"> strongly depends on the performance of the FEL during the experiment and on the pulse durations of the optical laser pulses and the FEL pulses that can be provided during that time. For the exemplary data shown here, the pulse duration of the UV pulses was </w:t>
      </w:r>
      <w:r w:rsidR="001D34F9" w:rsidRPr="00BA0F96">
        <w:rPr>
          <w:sz w:val="24"/>
          <w:szCs w:val="24"/>
        </w:rPr>
        <w:t xml:space="preserve">estimated to be 150 fs (FWHM) and the FEL pulse duration was estimated to be 120 fs (FWHM). </w:t>
      </w:r>
      <w:r w:rsidR="00387F07" w:rsidRPr="00BA0F96">
        <w:rPr>
          <w:sz w:val="24"/>
          <w:szCs w:val="24"/>
        </w:rPr>
        <w:t>Although</w:t>
      </w:r>
      <w:r w:rsidR="001D34F9" w:rsidRPr="00BA0F96">
        <w:rPr>
          <w:sz w:val="24"/>
          <w:szCs w:val="24"/>
        </w:rPr>
        <w:t xml:space="preserve"> the total arrival time-jitter </w:t>
      </w:r>
      <w:r w:rsidR="00387F07" w:rsidRPr="00BA0F96">
        <w:rPr>
          <w:sz w:val="24"/>
          <w:szCs w:val="24"/>
        </w:rPr>
        <w:t xml:space="preserve">of approximately 90 fs (rms) before jitter-correction could be reduced to approximately 27 fs (rms) using the procedure described </w:t>
      </w:r>
      <w:r w:rsidR="00CA01DD" w:rsidRPr="00BA0F96">
        <w:rPr>
          <w:sz w:val="24"/>
          <w:szCs w:val="24"/>
        </w:rPr>
        <w:t>here</w:t>
      </w:r>
      <w:r w:rsidR="00CA01DD" w:rsidRPr="00BA0F96">
        <w:rPr>
          <w:rFonts w:cstheme="minorHAnsi"/>
          <w:sz w:val="24"/>
          <w:szCs w:val="24"/>
          <w:vertAlign w:val="superscript"/>
        </w:rPr>
        <w:t>12</w:t>
      </w:r>
      <w:r w:rsidR="00387F07" w:rsidRPr="00BA0F96">
        <w:rPr>
          <w:sz w:val="24"/>
          <w:szCs w:val="24"/>
        </w:rPr>
        <w:t>, the resulting improvement of the total temporal resolution of the experiment was rather small because of the relatively long pulse durations of the FEL and the optical laser. Both can, however, be reduced substantially, in which case the impact of the jitter correction scheme will be more significant.</w:t>
      </w:r>
      <w:r w:rsidR="00255F6A" w:rsidRPr="00BA0F96">
        <w:rPr>
          <w:sz w:val="24"/>
          <w:szCs w:val="24"/>
        </w:rPr>
        <w:t xml:space="preserve"> For example, a new optical laser is currently being installed at FLASH, which will have a pulse duration (in the near-infrared) below </w:t>
      </w:r>
      <w:r w:rsidR="006F7BD9" w:rsidRPr="00BA0F96">
        <w:rPr>
          <w:sz w:val="24"/>
          <w:szCs w:val="24"/>
        </w:rPr>
        <w:t>15</w:t>
      </w:r>
      <w:r w:rsidR="00255F6A" w:rsidRPr="00BA0F96">
        <w:rPr>
          <w:sz w:val="24"/>
          <w:szCs w:val="24"/>
        </w:rPr>
        <w:t xml:space="preserve"> fs, while new FEL operation modes are also being tested that can produce FEL pulses with pulse durations of a few femtoseconds or even below. </w:t>
      </w:r>
      <w:r w:rsidR="000A3FAC" w:rsidRPr="00BA0F96">
        <w:rPr>
          <w:sz w:val="24"/>
          <w:szCs w:val="24"/>
        </w:rPr>
        <w:t>These developments will soon enable pump-probe experiments combining FEL and optical laser pulses with an overall temporal resolution of only a few tens of femtoseconds.</w:t>
      </w:r>
    </w:p>
    <w:p w14:paraId="6BD653B3" w14:textId="77859B93" w:rsidR="00552830" w:rsidRPr="00BA0F96" w:rsidRDefault="00552830" w:rsidP="00563B38">
      <w:pPr>
        <w:spacing w:after="0" w:line="240" w:lineRule="auto"/>
        <w:contextualSpacing/>
        <w:rPr>
          <w:sz w:val="24"/>
          <w:szCs w:val="24"/>
        </w:rPr>
      </w:pPr>
    </w:p>
    <w:p w14:paraId="5BAE4DC3" w14:textId="3816FD00" w:rsidR="00552830" w:rsidRPr="00BA0F96" w:rsidRDefault="00552830" w:rsidP="00563B38">
      <w:pPr>
        <w:spacing w:after="0" w:line="240" w:lineRule="auto"/>
        <w:contextualSpacing/>
        <w:rPr>
          <w:rFonts w:cstheme="minorHAnsi"/>
          <w:bCs/>
          <w:sz w:val="24"/>
          <w:szCs w:val="24"/>
        </w:rPr>
      </w:pPr>
      <w:r w:rsidRPr="00BA0F96">
        <w:rPr>
          <w:rFonts w:cstheme="minorHAnsi"/>
          <w:sz w:val="24"/>
          <w:szCs w:val="24"/>
        </w:rPr>
        <w:t xml:space="preserve">While the increased availability of short and intense XUV and X-ray pulses produced by FELs has spawned a number of NIR/UV – XUV pump-probe experiments such as the one described here, similar pump-probe experiments can also be performed with high harmonic generation (HHG) </w:t>
      </w:r>
      <w:r w:rsidR="00CA01DD" w:rsidRPr="00BA0F96">
        <w:rPr>
          <w:rFonts w:cstheme="minorHAnsi"/>
          <w:sz w:val="24"/>
          <w:szCs w:val="24"/>
        </w:rPr>
        <w:t>sources</w:t>
      </w:r>
      <w:r w:rsidR="00CA01DD" w:rsidRPr="00BA0F96">
        <w:rPr>
          <w:rFonts w:cstheme="minorHAnsi"/>
          <w:sz w:val="24"/>
          <w:szCs w:val="24"/>
          <w:vertAlign w:val="superscript"/>
        </w:rPr>
        <w:t>33-</w:t>
      </w:r>
      <w:r w:rsidR="00224BF7" w:rsidRPr="00BA0F96">
        <w:rPr>
          <w:rFonts w:cstheme="minorHAnsi"/>
          <w:sz w:val="24"/>
          <w:szCs w:val="24"/>
          <w:vertAlign w:val="superscript"/>
        </w:rPr>
        <w:t>3</w:t>
      </w:r>
      <w:r w:rsidR="00CA01DD" w:rsidRPr="00BA0F96">
        <w:rPr>
          <w:rFonts w:cstheme="minorHAnsi"/>
          <w:sz w:val="24"/>
          <w:szCs w:val="24"/>
          <w:vertAlign w:val="superscript"/>
        </w:rPr>
        <w:t>5</w:t>
      </w:r>
      <w:r w:rsidRPr="00BA0F96">
        <w:rPr>
          <w:rFonts w:cstheme="minorHAnsi"/>
          <w:sz w:val="24"/>
          <w:szCs w:val="24"/>
        </w:rPr>
        <w:t>.</w:t>
      </w:r>
      <w:r w:rsidR="0099590E" w:rsidRPr="00BA0F96">
        <w:rPr>
          <w:rFonts w:cstheme="minorHAnsi"/>
          <w:sz w:val="24"/>
          <w:szCs w:val="24"/>
        </w:rPr>
        <w:t xml:space="preserve"> T</w:t>
      </w:r>
      <w:r w:rsidRPr="00BA0F96">
        <w:rPr>
          <w:rFonts w:cstheme="minorHAnsi"/>
          <w:sz w:val="24"/>
          <w:szCs w:val="24"/>
        </w:rPr>
        <w:t xml:space="preserve">he main limitation of </w:t>
      </w:r>
      <w:r w:rsidR="0099590E" w:rsidRPr="00BA0F96">
        <w:rPr>
          <w:rFonts w:cstheme="minorHAnsi"/>
          <w:sz w:val="24"/>
          <w:szCs w:val="24"/>
        </w:rPr>
        <w:t xml:space="preserve">the </w:t>
      </w:r>
      <w:r w:rsidRPr="00BA0F96">
        <w:rPr>
          <w:rFonts w:cstheme="minorHAnsi"/>
          <w:sz w:val="24"/>
          <w:szCs w:val="24"/>
        </w:rPr>
        <w:t>FEL-based experiments</w:t>
      </w:r>
      <w:r w:rsidR="0099590E" w:rsidRPr="00BA0F96">
        <w:rPr>
          <w:rFonts w:cstheme="minorHAnsi"/>
          <w:sz w:val="24"/>
          <w:szCs w:val="24"/>
        </w:rPr>
        <w:t xml:space="preserve"> </w:t>
      </w:r>
      <w:r w:rsidRPr="00BA0F96">
        <w:rPr>
          <w:rFonts w:cstheme="minorHAnsi"/>
          <w:sz w:val="24"/>
          <w:szCs w:val="24"/>
        </w:rPr>
        <w:t>is typically the achievable temporal resolution, which is</w:t>
      </w:r>
      <w:r w:rsidRPr="00BA0F96">
        <w:rPr>
          <w:rFonts w:cstheme="minorHAnsi"/>
          <w:bCs/>
          <w:sz w:val="24"/>
          <w:szCs w:val="24"/>
        </w:rPr>
        <w:t xml:space="preserve"> </w:t>
      </w:r>
      <w:r w:rsidR="0099590E" w:rsidRPr="00BA0F96">
        <w:rPr>
          <w:rFonts w:cstheme="minorHAnsi"/>
          <w:bCs/>
          <w:sz w:val="24"/>
          <w:szCs w:val="24"/>
        </w:rPr>
        <w:t xml:space="preserve">fundamentally </w:t>
      </w:r>
      <w:r w:rsidRPr="00BA0F96">
        <w:rPr>
          <w:rFonts w:cstheme="minorHAnsi"/>
          <w:bCs/>
          <w:sz w:val="24"/>
          <w:szCs w:val="24"/>
        </w:rPr>
        <w:t xml:space="preserve">limited by the synchronization between the FEL and the optical laser or by the precision with which the relative timing between the pump and the probe pulses can be measured. This is not the case for </w:t>
      </w:r>
      <w:r w:rsidR="00DE142C" w:rsidRPr="00BA0F96">
        <w:rPr>
          <w:rFonts w:cstheme="minorHAnsi"/>
          <w:bCs/>
          <w:sz w:val="24"/>
          <w:szCs w:val="24"/>
        </w:rPr>
        <w:t xml:space="preserve">a </w:t>
      </w:r>
      <w:r w:rsidRPr="00BA0F96">
        <w:rPr>
          <w:rFonts w:cstheme="minorHAnsi"/>
          <w:bCs/>
          <w:sz w:val="24"/>
          <w:szCs w:val="24"/>
        </w:rPr>
        <w:t>HHG-based pump-probe experiment, where the XUV and NIR pulses are intrinsically synchronized with sub-cycle precision and which can therefore, in general, have a much higher temporal resolution. The major advantage of the FEL-based experiments, on the other hand, is the several orders of magnitude higher photon fluence, which enables experiments</w:t>
      </w:r>
      <w:r w:rsidR="007E0348" w:rsidRPr="00BA0F96">
        <w:rPr>
          <w:rFonts w:cstheme="minorHAnsi"/>
          <w:bCs/>
          <w:sz w:val="24"/>
          <w:szCs w:val="24"/>
        </w:rPr>
        <w:t xml:space="preserve">, </w:t>
      </w:r>
      <w:r w:rsidR="007E0348" w:rsidRPr="00BA0F96">
        <w:rPr>
          <w:rFonts w:cstheme="minorHAnsi"/>
          <w:bCs/>
          <w:i/>
          <w:sz w:val="24"/>
          <w:szCs w:val="24"/>
        </w:rPr>
        <w:t>e.g</w:t>
      </w:r>
      <w:r w:rsidR="007E0348" w:rsidRPr="00BA0F96">
        <w:rPr>
          <w:rFonts w:cstheme="minorHAnsi"/>
          <w:bCs/>
          <w:sz w:val="24"/>
          <w:szCs w:val="24"/>
        </w:rPr>
        <w:t>.,</w:t>
      </w:r>
      <w:r w:rsidRPr="00BA0F96">
        <w:rPr>
          <w:rFonts w:cstheme="minorHAnsi"/>
          <w:bCs/>
          <w:sz w:val="24"/>
          <w:szCs w:val="24"/>
        </w:rPr>
        <w:t xml:space="preserve"> on dilute targets that are not be feasible with current HHG sources, especially at higher photon energies in the soft X-ray regime.</w:t>
      </w:r>
      <w:r w:rsidR="0076516F" w:rsidRPr="00BA0F96">
        <w:rPr>
          <w:rFonts w:cstheme="minorHAnsi"/>
          <w:bCs/>
          <w:sz w:val="24"/>
          <w:szCs w:val="24"/>
        </w:rPr>
        <w:t xml:space="preserve"> For the foreseeable future, pump-probe experiments with FELs and HHG will therefore remain complementary, with some overlap in the XUV region where both can be used for similar investigations. Some of the steps to perform these experiments are also similar, and some of the methods described here can therefore also be applied for HHG-based pump-probe experiments.</w:t>
      </w:r>
    </w:p>
    <w:p w14:paraId="0BE7EA05" w14:textId="77777777" w:rsidR="00172D6F" w:rsidRPr="00BA0F96" w:rsidRDefault="00172D6F" w:rsidP="00563B38">
      <w:pPr>
        <w:spacing w:after="0" w:line="240" w:lineRule="auto"/>
        <w:contextualSpacing/>
        <w:rPr>
          <w:rFonts w:cstheme="minorHAnsi"/>
          <w:b/>
          <w:bCs/>
          <w:sz w:val="24"/>
          <w:szCs w:val="24"/>
        </w:rPr>
      </w:pPr>
    </w:p>
    <w:p w14:paraId="5CF2314C" w14:textId="77777777" w:rsidR="00827AA3" w:rsidRPr="00BA0F96" w:rsidRDefault="00827AA3" w:rsidP="00563B38">
      <w:pPr>
        <w:spacing w:after="0" w:line="240" w:lineRule="auto"/>
        <w:contextualSpacing/>
        <w:rPr>
          <w:rFonts w:cstheme="minorHAnsi"/>
          <w:b/>
          <w:bCs/>
          <w:sz w:val="24"/>
          <w:szCs w:val="24"/>
        </w:rPr>
      </w:pPr>
      <w:r w:rsidRPr="00BA0F96">
        <w:rPr>
          <w:rFonts w:cstheme="minorHAnsi"/>
          <w:b/>
          <w:bCs/>
          <w:sz w:val="24"/>
          <w:szCs w:val="24"/>
        </w:rPr>
        <w:t>ACKNOWLEDGMENTS:</w:t>
      </w:r>
    </w:p>
    <w:p w14:paraId="525A16BC" w14:textId="147D7B29" w:rsidR="00682AC0" w:rsidRPr="00BA0F96" w:rsidRDefault="005309D5" w:rsidP="00563B38">
      <w:pPr>
        <w:spacing w:after="0" w:line="240" w:lineRule="auto"/>
        <w:contextualSpacing/>
        <w:rPr>
          <w:rFonts w:eastAsia="Times New Roman"/>
          <w:sz w:val="24"/>
          <w:szCs w:val="24"/>
        </w:rPr>
      </w:pPr>
      <w:r w:rsidRPr="00BA0F96">
        <w:rPr>
          <w:rFonts w:eastAsia="Times New Roman"/>
          <w:sz w:val="24"/>
          <w:szCs w:val="24"/>
        </w:rPr>
        <w:t>The authors</w:t>
      </w:r>
      <w:r w:rsidR="00682AC0" w:rsidRPr="00BA0F96">
        <w:rPr>
          <w:rFonts w:eastAsia="Times New Roman"/>
          <w:sz w:val="24"/>
          <w:szCs w:val="24"/>
        </w:rPr>
        <w:t xml:space="preserve"> </w:t>
      </w:r>
      <w:r w:rsidR="007934C5" w:rsidRPr="00BA0F96">
        <w:rPr>
          <w:rFonts w:eastAsia="Times New Roman"/>
          <w:sz w:val="24"/>
          <w:szCs w:val="24"/>
        </w:rPr>
        <w:t>thank</w:t>
      </w:r>
      <w:r w:rsidR="007934C5" w:rsidRPr="00BA0F96">
        <w:rPr>
          <w:sz w:val="24"/>
          <w:szCs w:val="24"/>
        </w:rPr>
        <w:t xml:space="preserve"> Evgeny Savelyev, Cédric Bomme, Nora Schirmel, Harald Redlin, Stefan Düsterer, Erland Müller, Hauke Höppner, Sven Toleikis, Jost M</w:t>
      </w:r>
      <w:r w:rsidR="007934C5" w:rsidRPr="00BA0F96">
        <w:rPr>
          <w:rFonts w:cstheme="minorHAnsi"/>
          <w:sz w:val="24"/>
          <w:szCs w:val="24"/>
        </w:rPr>
        <w:t>ü</w:t>
      </w:r>
      <w:r w:rsidR="007934C5" w:rsidRPr="00BA0F96">
        <w:rPr>
          <w:sz w:val="24"/>
          <w:szCs w:val="24"/>
        </w:rPr>
        <w:t xml:space="preserve">ller, Marie Kristin Czwalinna, Rolf Treusch, </w:t>
      </w:r>
      <w:r w:rsidR="007934C5" w:rsidRPr="00BA0F96">
        <w:rPr>
          <w:rFonts w:cs="Arial"/>
          <w:sz w:val="24"/>
          <w:szCs w:val="24"/>
        </w:rPr>
        <w:t xml:space="preserve">Thomas Kierspel, Terence Mullins, Sebastian Trippel, Joss Wiese, Jochen Küpper, </w:t>
      </w:r>
      <w:r w:rsidR="007934C5" w:rsidRPr="00BA0F96">
        <w:rPr>
          <w:sz w:val="24"/>
          <w:szCs w:val="24"/>
        </w:rPr>
        <w:t xml:space="preserve">Felix </w:t>
      </w:r>
      <w:r w:rsidR="007934C5" w:rsidRPr="00BA0F96">
        <w:rPr>
          <w:rFonts w:cs="Arial"/>
          <w:sz w:val="24"/>
          <w:szCs w:val="24"/>
        </w:rPr>
        <w:t>Brauβe, Faruk Krecinic, Arnaud Rouzée, Piotr Rudawski, Per Johnsson,</w:t>
      </w:r>
      <w:r w:rsidR="007934C5" w:rsidRPr="00BA0F96">
        <w:rPr>
          <w:sz w:val="24"/>
          <w:szCs w:val="24"/>
        </w:rPr>
        <w:t xml:space="preserve"> Kasra Amini, Alexandra Lauer, Michael Burt, Mark Brouard, Lauge Christensen, Jan </w:t>
      </w:r>
      <w:r w:rsidR="007934C5" w:rsidRPr="00BA0F96">
        <w:rPr>
          <w:rFonts w:cs="Arial"/>
          <w:sz w:val="24"/>
          <w:szCs w:val="24"/>
        </w:rPr>
        <w:t>Thøgersen</w:t>
      </w:r>
      <w:r w:rsidR="007934C5" w:rsidRPr="00BA0F96">
        <w:rPr>
          <w:sz w:val="24"/>
          <w:szCs w:val="24"/>
        </w:rPr>
        <w:t xml:space="preserve">, Henrik Stapelfeldt, </w:t>
      </w:r>
      <w:r w:rsidR="007934C5" w:rsidRPr="00BA0F96">
        <w:rPr>
          <w:rFonts w:cs="Arial"/>
          <w:sz w:val="24"/>
          <w:szCs w:val="24"/>
        </w:rPr>
        <w:t>Nora Berrah</w:t>
      </w:r>
      <w:r w:rsidR="007934C5" w:rsidRPr="00BA0F96">
        <w:rPr>
          <w:sz w:val="24"/>
          <w:szCs w:val="24"/>
        </w:rPr>
        <w:t xml:space="preserve">, Maria Müller, Anatoli Ulmer, Simone Techert, and </w:t>
      </w:r>
      <w:r w:rsidR="007934C5" w:rsidRPr="00BA0F96">
        <w:rPr>
          <w:rFonts w:cs="Times New Roman"/>
          <w:sz w:val="24"/>
          <w:szCs w:val="24"/>
        </w:rPr>
        <w:t>Artem Rudenko</w:t>
      </w:r>
      <w:r w:rsidR="00682AC0" w:rsidRPr="00BA0F96">
        <w:rPr>
          <w:rFonts w:eastAsia="Times New Roman"/>
          <w:sz w:val="24"/>
          <w:szCs w:val="24"/>
        </w:rPr>
        <w:t>, who participated in the FLASH beamtime during which the specific data shown and discussed h</w:t>
      </w:r>
      <w:r w:rsidR="00EE3D18" w:rsidRPr="00BA0F96">
        <w:rPr>
          <w:rFonts w:eastAsia="Times New Roman"/>
          <w:sz w:val="24"/>
          <w:szCs w:val="24"/>
        </w:rPr>
        <w:t>ere were</w:t>
      </w:r>
      <w:r w:rsidR="00682AC0" w:rsidRPr="00BA0F96">
        <w:rPr>
          <w:rFonts w:eastAsia="Times New Roman"/>
          <w:sz w:val="24"/>
          <w:szCs w:val="24"/>
        </w:rPr>
        <w:t xml:space="preserve"> acquired</w:t>
      </w:r>
      <w:r w:rsidR="007934C5" w:rsidRPr="00BA0F96">
        <w:rPr>
          <w:rFonts w:eastAsia="Times New Roman"/>
          <w:sz w:val="24"/>
          <w:szCs w:val="24"/>
        </w:rPr>
        <w:t xml:space="preserve"> and</w:t>
      </w:r>
      <w:r w:rsidR="003929B2" w:rsidRPr="00BA0F96">
        <w:rPr>
          <w:rFonts w:eastAsia="Times New Roman"/>
          <w:sz w:val="24"/>
          <w:szCs w:val="24"/>
        </w:rPr>
        <w:t xml:space="preserve"> who</w:t>
      </w:r>
      <w:r w:rsidR="007934C5" w:rsidRPr="00BA0F96">
        <w:rPr>
          <w:rFonts w:eastAsia="Times New Roman"/>
          <w:sz w:val="24"/>
          <w:szCs w:val="24"/>
        </w:rPr>
        <w:t xml:space="preserve"> contributed to the analysis and interpretation</w:t>
      </w:r>
      <w:r w:rsidR="00682AC0" w:rsidRPr="00BA0F96">
        <w:rPr>
          <w:rFonts w:eastAsia="Times New Roman"/>
          <w:sz w:val="24"/>
          <w:szCs w:val="24"/>
        </w:rPr>
        <w:t>.</w:t>
      </w:r>
      <w:r w:rsidR="00EE3D18" w:rsidRPr="00BA0F96">
        <w:rPr>
          <w:rFonts w:eastAsia="Times New Roman"/>
          <w:sz w:val="24"/>
          <w:szCs w:val="24"/>
        </w:rPr>
        <w:t xml:space="preserve"> </w:t>
      </w:r>
      <w:r w:rsidRPr="00BA0F96">
        <w:rPr>
          <w:rFonts w:eastAsia="Times New Roman"/>
          <w:sz w:val="24"/>
          <w:szCs w:val="24"/>
        </w:rPr>
        <w:t>T</w:t>
      </w:r>
      <w:r w:rsidR="007934C5" w:rsidRPr="00BA0F96">
        <w:rPr>
          <w:rFonts w:eastAsia="Times New Roman"/>
          <w:sz w:val="24"/>
          <w:szCs w:val="24"/>
        </w:rPr>
        <w:t xml:space="preserve">he work of the </w:t>
      </w:r>
      <w:r w:rsidR="007934C5" w:rsidRPr="00BA0F96">
        <w:rPr>
          <w:rFonts w:eastAsia="Times New Roman"/>
          <w:sz w:val="24"/>
          <w:szCs w:val="24"/>
        </w:rPr>
        <w:lastRenderedPageBreak/>
        <w:t>scientific and technical teams at FLASH, who have made the experiment possible</w:t>
      </w:r>
      <w:r w:rsidR="00171523" w:rsidRPr="00BA0F96">
        <w:rPr>
          <w:rFonts w:eastAsia="Times New Roman"/>
          <w:sz w:val="24"/>
          <w:szCs w:val="24"/>
        </w:rPr>
        <w:t>, is also gratefully acknowledged</w:t>
      </w:r>
      <w:r w:rsidR="007934C5" w:rsidRPr="00BA0F96">
        <w:rPr>
          <w:rFonts w:eastAsia="Times New Roman"/>
          <w:sz w:val="24"/>
          <w:szCs w:val="24"/>
        </w:rPr>
        <w:t xml:space="preserve">. </w:t>
      </w:r>
      <w:r w:rsidR="00EE3D18" w:rsidRPr="00BA0F96">
        <w:rPr>
          <w:sz w:val="24"/>
          <w:szCs w:val="24"/>
        </w:rPr>
        <w:t xml:space="preserve">D.R. acknowledges support from the Chemical Sciences, Geosciences, and Biosciences Division, Office of Basic Energy Sciences, Office of Science, U.S. Department of Energy, Grant No. DE-FG02-86ER13491. </w:t>
      </w:r>
      <w:r w:rsidR="00171523" w:rsidRPr="00BA0F96">
        <w:rPr>
          <w:sz w:val="24"/>
          <w:szCs w:val="24"/>
        </w:rPr>
        <w:t xml:space="preserve">The experiments at FLASH </w:t>
      </w:r>
      <w:r w:rsidR="00EE3D18" w:rsidRPr="00BA0F96">
        <w:rPr>
          <w:sz w:val="24"/>
          <w:szCs w:val="24"/>
        </w:rPr>
        <w:t>were also supported by the Helmholtz Gemeinschaft through the Helmholtz Young Investigator Program.</w:t>
      </w:r>
      <w:r w:rsidR="00EE3D18" w:rsidRPr="00BA0F96">
        <w:rPr>
          <w:rFonts w:eastAsia="Times New Roman"/>
          <w:sz w:val="24"/>
          <w:szCs w:val="24"/>
        </w:rPr>
        <w:t xml:space="preserve"> </w:t>
      </w:r>
      <w:r w:rsidR="00EE3D18" w:rsidRPr="00BA0F96">
        <w:rPr>
          <w:sz w:val="24"/>
          <w:szCs w:val="24"/>
        </w:rPr>
        <w:t>The development of the CAMP instrument was funded by the Max Planck Society within the ASG at CFEL. In addition, the installation of CAMP at FLASH was partially funded by BMBF grant 05K10KT2.</w:t>
      </w:r>
      <w:r w:rsidR="000A18E6" w:rsidRPr="00BA0F96">
        <w:rPr>
          <w:sz w:val="24"/>
          <w:szCs w:val="24"/>
        </w:rPr>
        <w:t xml:space="preserve"> </w:t>
      </w:r>
      <w:r w:rsidR="00171523" w:rsidRPr="00BA0F96">
        <w:rPr>
          <w:rFonts w:eastAsia="Times New Roman"/>
          <w:sz w:val="24"/>
          <w:szCs w:val="24"/>
        </w:rPr>
        <w:t>The authors</w:t>
      </w:r>
      <w:r w:rsidR="000A18E6" w:rsidRPr="00BA0F96">
        <w:rPr>
          <w:sz w:val="24"/>
          <w:szCs w:val="24"/>
        </w:rPr>
        <w:t xml:space="preserve"> thank Kasra Amini and Farzaneh Ziaee for careful proof-reading of the manuscript.</w:t>
      </w:r>
    </w:p>
    <w:p w14:paraId="65271A3D" w14:textId="77777777" w:rsidR="00EE3D18" w:rsidRPr="00BA0F96" w:rsidRDefault="00EE3D18" w:rsidP="00563B38">
      <w:pPr>
        <w:autoSpaceDE w:val="0"/>
        <w:autoSpaceDN w:val="0"/>
        <w:adjustRightInd w:val="0"/>
        <w:spacing w:after="0" w:line="240" w:lineRule="auto"/>
        <w:contextualSpacing/>
        <w:rPr>
          <w:rFonts w:cstheme="minorHAnsi"/>
          <w:b/>
          <w:bCs/>
          <w:sz w:val="24"/>
          <w:szCs w:val="24"/>
        </w:rPr>
      </w:pPr>
    </w:p>
    <w:p w14:paraId="28267E3D" w14:textId="77777777" w:rsidR="00827AA3" w:rsidRPr="00BA0F96" w:rsidRDefault="00827AA3" w:rsidP="00563B38">
      <w:pPr>
        <w:autoSpaceDE w:val="0"/>
        <w:autoSpaceDN w:val="0"/>
        <w:adjustRightInd w:val="0"/>
        <w:spacing w:after="0" w:line="240" w:lineRule="auto"/>
        <w:contextualSpacing/>
        <w:rPr>
          <w:rFonts w:cstheme="minorHAnsi"/>
          <w:b/>
          <w:bCs/>
          <w:sz w:val="24"/>
          <w:szCs w:val="24"/>
        </w:rPr>
      </w:pPr>
      <w:r w:rsidRPr="00BA0F96">
        <w:rPr>
          <w:rFonts w:cstheme="minorHAnsi"/>
          <w:b/>
          <w:bCs/>
          <w:sz w:val="24"/>
          <w:szCs w:val="24"/>
        </w:rPr>
        <w:t>DISCLOSURES:</w:t>
      </w:r>
    </w:p>
    <w:p w14:paraId="67C5A919" w14:textId="77777777" w:rsidR="00827AA3" w:rsidRPr="00BA0F96" w:rsidRDefault="00827AA3" w:rsidP="00563B38">
      <w:pPr>
        <w:autoSpaceDE w:val="0"/>
        <w:autoSpaceDN w:val="0"/>
        <w:adjustRightInd w:val="0"/>
        <w:spacing w:after="0" w:line="240" w:lineRule="auto"/>
        <w:contextualSpacing/>
        <w:rPr>
          <w:rFonts w:cstheme="minorHAnsi"/>
          <w:sz w:val="24"/>
          <w:szCs w:val="24"/>
        </w:rPr>
      </w:pPr>
      <w:r w:rsidRPr="00BA0F96">
        <w:rPr>
          <w:rFonts w:cstheme="minorHAnsi"/>
          <w:sz w:val="24"/>
          <w:szCs w:val="24"/>
        </w:rPr>
        <w:t>The authors declare no competing interests.</w:t>
      </w:r>
    </w:p>
    <w:p w14:paraId="6910F220" w14:textId="68190129" w:rsidR="00827AA3" w:rsidRPr="00BA0F96" w:rsidRDefault="00827AA3" w:rsidP="00563B38">
      <w:pPr>
        <w:spacing w:after="0" w:line="240" w:lineRule="auto"/>
        <w:contextualSpacing/>
        <w:rPr>
          <w:rFonts w:cstheme="minorHAnsi"/>
          <w:sz w:val="24"/>
          <w:szCs w:val="24"/>
        </w:rPr>
      </w:pPr>
    </w:p>
    <w:p w14:paraId="4A2596CF" w14:textId="77777777" w:rsidR="00A507EB" w:rsidRPr="00BA0F96" w:rsidRDefault="00827AA3" w:rsidP="00563B38">
      <w:pPr>
        <w:spacing w:after="0" w:line="240" w:lineRule="auto"/>
        <w:contextualSpacing/>
        <w:rPr>
          <w:rFonts w:cstheme="minorHAnsi"/>
          <w:b/>
          <w:bCs/>
          <w:sz w:val="24"/>
          <w:szCs w:val="24"/>
        </w:rPr>
      </w:pPr>
      <w:r w:rsidRPr="00BA0F96">
        <w:rPr>
          <w:rFonts w:cstheme="minorHAnsi"/>
          <w:b/>
          <w:bCs/>
          <w:sz w:val="24"/>
          <w:szCs w:val="24"/>
        </w:rPr>
        <w:t>REFERENCES</w:t>
      </w:r>
    </w:p>
    <w:p w14:paraId="0E669105" w14:textId="77777777" w:rsidR="008B103A" w:rsidRPr="00BA0F96" w:rsidRDefault="008B103A" w:rsidP="00563B38">
      <w:pPr>
        <w:pStyle w:val="ListParagraph"/>
        <w:numPr>
          <w:ilvl w:val="0"/>
          <w:numId w:val="10"/>
        </w:numPr>
        <w:spacing w:after="0" w:line="240" w:lineRule="auto"/>
        <w:rPr>
          <w:rStyle w:val="reference-text"/>
          <w:rFonts w:cstheme="minorHAnsi"/>
          <w:sz w:val="24"/>
          <w:szCs w:val="24"/>
        </w:rPr>
      </w:pPr>
      <w:r w:rsidRPr="00BA0F96">
        <w:rPr>
          <w:rStyle w:val="HTMLCite"/>
          <w:rFonts w:cstheme="minorHAnsi"/>
          <w:i w:val="0"/>
          <w:sz w:val="24"/>
          <w:szCs w:val="24"/>
        </w:rPr>
        <w:t xml:space="preserve">Feldhaus, J., Arthur, J., Hastings, J.B. X-ray free-electron lasers. </w:t>
      </w:r>
      <w:r w:rsidRPr="00BA0F96">
        <w:rPr>
          <w:i/>
          <w:sz w:val="24"/>
          <w:szCs w:val="24"/>
        </w:rPr>
        <w:t>J. Phys. B: At. Mol. Opt. Phys.</w:t>
      </w:r>
      <w:r w:rsidRPr="00BA0F96">
        <w:rPr>
          <w:sz w:val="24"/>
          <w:szCs w:val="24"/>
        </w:rPr>
        <w:t xml:space="preserve"> </w:t>
      </w:r>
      <w:r w:rsidRPr="00BA0F96">
        <w:rPr>
          <w:rStyle w:val="HTMLCite"/>
          <w:rFonts w:cstheme="minorHAnsi"/>
          <w:b/>
          <w:bCs/>
          <w:i w:val="0"/>
          <w:sz w:val="24"/>
          <w:szCs w:val="24"/>
        </w:rPr>
        <w:t>38</w:t>
      </w:r>
      <w:r w:rsidRPr="00BA0F96">
        <w:rPr>
          <w:rStyle w:val="HTMLCite"/>
          <w:rFonts w:cstheme="minorHAnsi"/>
          <w:i w:val="0"/>
          <w:sz w:val="24"/>
          <w:szCs w:val="24"/>
        </w:rPr>
        <w:t>, S799-S819, doi:10.1088/0953-4075/38/9/023 (2005).</w:t>
      </w:r>
      <w:r w:rsidRPr="00BA0F96">
        <w:rPr>
          <w:rStyle w:val="reference-text"/>
          <w:rFonts w:cstheme="minorHAnsi"/>
          <w:sz w:val="24"/>
          <w:szCs w:val="24"/>
        </w:rPr>
        <w:t xml:space="preserve"> </w:t>
      </w:r>
    </w:p>
    <w:p w14:paraId="4FFECE9A" w14:textId="77777777" w:rsidR="008B103A" w:rsidRPr="00BA0F96" w:rsidRDefault="008B103A" w:rsidP="00563B38">
      <w:pPr>
        <w:pStyle w:val="ListParagraph"/>
        <w:numPr>
          <w:ilvl w:val="0"/>
          <w:numId w:val="10"/>
        </w:numPr>
        <w:spacing w:after="0" w:line="240" w:lineRule="auto"/>
        <w:rPr>
          <w:rFonts w:cstheme="minorHAnsi"/>
          <w:sz w:val="24"/>
          <w:szCs w:val="24"/>
        </w:rPr>
      </w:pPr>
      <w:r w:rsidRPr="00BA0F96">
        <w:rPr>
          <w:rStyle w:val="reference-text"/>
          <w:rFonts w:cstheme="minorHAnsi"/>
          <w:sz w:val="24"/>
          <w:szCs w:val="24"/>
        </w:rPr>
        <w:t xml:space="preserve">Pellegrini, C. The history of X-ray free electron lasers. </w:t>
      </w:r>
      <w:r w:rsidRPr="00BA0F96">
        <w:rPr>
          <w:rStyle w:val="reference-text"/>
          <w:rFonts w:cstheme="minorHAnsi"/>
          <w:i/>
          <w:iCs/>
          <w:sz w:val="24"/>
          <w:szCs w:val="24"/>
        </w:rPr>
        <w:t>Eur. Phys. J. H</w:t>
      </w:r>
      <w:r w:rsidRPr="00BA0F96">
        <w:rPr>
          <w:rStyle w:val="reference-text"/>
          <w:rFonts w:cstheme="minorHAnsi"/>
          <w:sz w:val="24"/>
          <w:szCs w:val="24"/>
        </w:rPr>
        <w:t xml:space="preserve"> </w:t>
      </w:r>
      <w:r w:rsidRPr="00BA0F96">
        <w:rPr>
          <w:rStyle w:val="reference-text"/>
          <w:rFonts w:cstheme="minorHAnsi"/>
          <w:b/>
          <w:sz w:val="24"/>
          <w:szCs w:val="24"/>
        </w:rPr>
        <w:t>37</w:t>
      </w:r>
      <w:r w:rsidRPr="00BA0F96">
        <w:rPr>
          <w:rStyle w:val="reference-text"/>
          <w:rFonts w:cstheme="minorHAnsi"/>
          <w:sz w:val="24"/>
          <w:szCs w:val="24"/>
        </w:rPr>
        <w:t>, 659–708, doi:10.1140/epjh/e2012-20064-5 (2012).</w:t>
      </w:r>
      <w:r w:rsidRPr="00BA0F96">
        <w:rPr>
          <w:rFonts w:cstheme="minorHAnsi"/>
          <w:sz w:val="24"/>
          <w:szCs w:val="24"/>
        </w:rPr>
        <w:t xml:space="preserve"> </w:t>
      </w:r>
    </w:p>
    <w:p w14:paraId="7415805B" w14:textId="77777777" w:rsidR="008B103A" w:rsidRPr="00BA0F96" w:rsidRDefault="008B103A" w:rsidP="00563B38">
      <w:pPr>
        <w:pStyle w:val="ListParagraph"/>
        <w:numPr>
          <w:ilvl w:val="0"/>
          <w:numId w:val="10"/>
        </w:numPr>
        <w:spacing w:after="0" w:line="240" w:lineRule="auto"/>
        <w:rPr>
          <w:rFonts w:cstheme="minorHAnsi"/>
          <w:sz w:val="24"/>
          <w:szCs w:val="24"/>
        </w:rPr>
      </w:pPr>
      <w:r w:rsidRPr="00BA0F96">
        <w:rPr>
          <w:rFonts w:cstheme="minorHAnsi"/>
          <w:sz w:val="24"/>
          <w:szCs w:val="24"/>
        </w:rPr>
        <w:t xml:space="preserve">Bostedt, C. </w:t>
      </w:r>
      <w:r w:rsidRPr="00BA0F96">
        <w:rPr>
          <w:rFonts w:cstheme="minorHAnsi"/>
          <w:i/>
          <w:sz w:val="24"/>
          <w:szCs w:val="24"/>
        </w:rPr>
        <w:t>et al.</w:t>
      </w:r>
      <w:r w:rsidRPr="00BA0F96">
        <w:rPr>
          <w:rFonts w:cstheme="minorHAnsi"/>
          <w:sz w:val="24"/>
          <w:szCs w:val="24"/>
        </w:rPr>
        <w:t xml:space="preserve"> Experiments at FLASH. </w:t>
      </w:r>
      <w:r w:rsidRPr="00BA0F96">
        <w:rPr>
          <w:rFonts w:cstheme="minorHAnsi"/>
          <w:i/>
          <w:sz w:val="24"/>
          <w:szCs w:val="24"/>
        </w:rPr>
        <w:t>Nucl. Instr. Meth. Phys. Res. A</w:t>
      </w:r>
      <w:r w:rsidRPr="00BA0F96">
        <w:rPr>
          <w:rFonts w:cstheme="minorHAnsi"/>
          <w:sz w:val="24"/>
          <w:szCs w:val="24"/>
        </w:rPr>
        <w:t xml:space="preserve"> </w:t>
      </w:r>
      <w:r w:rsidRPr="00BA0F96">
        <w:rPr>
          <w:rFonts w:cstheme="minorHAnsi"/>
          <w:b/>
          <w:sz w:val="24"/>
          <w:szCs w:val="24"/>
        </w:rPr>
        <w:t>601</w:t>
      </w:r>
      <w:r w:rsidRPr="00BA0F96">
        <w:rPr>
          <w:rFonts w:cstheme="minorHAnsi"/>
          <w:sz w:val="24"/>
          <w:szCs w:val="24"/>
        </w:rPr>
        <w:t>, 108–122,</w:t>
      </w:r>
      <w:r w:rsidRPr="00BA0F96">
        <w:rPr>
          <w:sz w:val="24"/>
          <w:szCs w:val="24"/>
        </w:rPr>
        <w:t xml:space="preserve"> doi:10.1016/j.nima.2008.12.202</w:t>
      </w:r>
      <w:r w:rsidRPr="00BA0F96">
        <w:rPr>
          <w:rFonts w:cstheme="minorHAnsi"/>
          <w:sz w:val="24"/>
          <w:szCs w:val="24"/>
        </w:rPr>
        <w:t xml:space="preserve"> (2009).</w:t>
      </w:r>
      <w:r w:rsidRPr="00BA0F96">
        <w:rPr>
          <w:sz w:val="24"/>
          <w:szCs w:val="24"/>
        </w:rPr>
        <w:t xml:space="preserve"> </w:t>
      </w:r>
    </w:p>
    <w:p w14:paraId="4B264583" w14:textId="3394F205" w:rsidR="008B103A" w:rsidRPr="00BA0F96" w:rsidRDefault="008B103A" w:rsidP="00563B38">
      <w:pPr>
        <w:pStyle w:val="ListParagraph"/>
        <w:numPr>
          <w:ilvl w:val="0"/>
          <w:numId w:val="10"/>
        </w:numPr>
        <w:spacing w:after="0" w:line="240" w:lineRule="auto"/>
        <w:rPr>
          <w:rFonts w:cstheme="minorHAnsi"/>
          <w:sz w:val="24"/>
          <w:szCs w:val="24"/>
        </w:rPr>
      </w:pPr>
      <w:r w:rsidRPr="00BA0F96">
        <w:rPr>
          <w:sz w:val="24"/>
          <w:szCs w:val="24"/>
        </w:rPr>
        <w:t xml:space="preserve">Fang, L. </w:t>
      </w:r>
      <w:r w:rsidRPr="00BA0F96">
        <w:rPr>
          <w:rFonts w:cstheme="minorHAnsi"/>
          <w:i/>
          <w:sz w:val="24"/>
          <w:szCs w:val="24"/>
        </w:rPr>
        <w:t>et al.</w:t>
      </w:r>
      <w:r w:rsidRPr="00BA0F96">
        <w:rPr>
          <w:rFonts w:cstheme="minorHAnsi"/>
          <w:sz w:val="24"/>
          <w:szCs w:val="24"/>
        </w:rPr>
        <w:t xml:space="preserve"> </w:t>
      </w:r>
      <w:r w:rsidRPr="00BA0F96">
        <w:rPr>
          <w:sz w:val="24"/>
          <w:szCs w:val="24"/>
        </w:rPr>
        <w:t>Probing ultrafast electronic and m</w:t>
      </w:r>
      <w:bookmarkStart w:id="1" w:name="_GoBack"/>
      <w:bookmarkEnd w:id="1"/>
      <w:r w:rsidRPr="00BA0F96">
        <w:rPr>
          <w:sz w:val="24"/>
          <w:szCs w:val="24"/>
        </w:rPr>
        <w:t xml:space="preserve">olecular dynamics with free-electron lasers.  </w:t>
      </w:r>
      <w:r w:rsidRPr="00BA0F96">
        <w:rPr>
          <w:i/>
          <w:sz w:val="24"/>
          <w:szCs w:val="24"/>
        </w:rPr>
        <w:t>J. Phys. B: At. Mol. Opt. Phys.</w:t>
      </w:r>
      <w:r w:rsidRPr="00BA0F96">
        <w:rPr>
          <w:sz w:val="24"/>
          <w:szCs w:val="24"/>
        </w:rPr>
        <w:t xml:space="preserve"> </w:t>
      </w:r>
      <w:r w:rsidRPr="00BA0F96">
        <w:rPr>
          <w:b/>
          <w:sz w:val="24"/>
          <w:szCs w:val="24"/>
        </w:rPr>
        <w:t>47</w:t>
      </w:r>
      <w:r w:rsidRPr="00BA0F96">
        <w:rPr>
          <w:sz w:val="24"/>
          <w:szCs w:val="24"/>
        </w:rPr>
        <w:t>, 124006, doi:10.1088/0953-4075/47/12/124006 (2014).</w:t>
      </w:r>
    </w:p>
    <w:p w14:paraId="59C73FAD" w14:textId="0EE9D071" w:rsidR="008B103A" w:rsidRPr="00BA0F96" w:rsidRDefault="008B103A" w:rsidP="00563B38">
      <w:pPr>
        <w:pStyle w:val="ListParagraph"/>
        <w:numPr>
          <w:ilvl w:val="0"/>
          <w:numId w:val="10"/>
        </w:numPr>
        <w:spacing w:after="0" w:line="240" w:lineRule="auto"/>
        <w:rPr>
          <w:rFonts w:cstheme="minorHAnsi"/>
          <w:sz w:val="24"/>
          <w:szCs w:val="24"/>
        </w:rPr>
      </w:pPr>
      <w:r w:rsidRPr="00BA0F96">
        <w:rPr>
          <w:sz w:val="24"/>
          <w:szCs w:val="24"/>
        </w:rPr>
        <w:t xml:space="preserve">Rudenko, A., Rolles, D. Time-resolved studies with FELs. </w:t>
      </w:r>
      <w:r w:rsidRPr="00BA0F96">
        <w:rPr>
          <w:i/>
          <w:sz w:val="24"/>
          <w:szCs w:val="24"/>
        </w:rPr>
        <w:t>J. Electron Spectrosc. Relat. Phenom.</w:t>
      </w:r>
      <w:r w:rsidRPr="00BA0F96">
        <w:rPr>
          <w:sz w:val="24"/>
          <w:szCs w:val="24"/>
        </w:rPr>
        <w:t xml:space="preserve"> </w:t>
      </w:r>
      <w:r w:rsidRPr="00BA0F96">
        <w:rPr>
          <w:b/>
          <w:sz w:val="24"/>
          <w:szCs w:val="24"/>
        </w:rPr>
        <w:t>204</w:t>
      </w:r>
      <w:r w:rsidRPr="00BA0F96">
        <w:rPr>
          <w:sz w:val="24"/>
          <w:szCs w:val="24"/>
        </w:rPr>
        <w:t xml:space="preserve">, </w:t>
      </w:r>
      <w:r w:rsidRPr="00BA0F96">
        <w:rPr>
          <w:rFonts w:cstheme="minorHAnsi"/>
          <w:sz w:val="24"/>
          <w:szCs w:val="24"/>
        </w:rPr>
        <w:t>228-236, doi:10.1016/j.elspec.2015.07.010 (2015).</w:t>
      </w:r>
    </w:p>
    <w:p w14:paraId="366EFF53" w14:textId="42ABF448" w:rsidR="008B103A" w:rsidRPr="00BA0F96" w:rsidRDefault="008B103A" w:rsidP="00563B38">
      <w:pPr>
        <w:pStyle w:val="ListParagraph"/>
        <w:numPr>
          <w:ilvl w:val="0"/>
          <w:numId w:val="10"/>
        </w:numPr>
        <w:spacing w:after="0" w:line="240" w:lineRule="auto"/>
        <w:rPr>
          <w:rFonts w:cstheme="minorHAnsi"/>
          <w:sz w:val="24"/>
          <w:szCs w:val="24"/>
        </w:rPr>
      </w:pPr>
      <w:r w:rsidRPr="00BA0F96">
        <w:rPr>
          <w:rFonts w:cstheme="minorHAnsi"/>
          <w:sz w:val="24"/>
          <w:szCs w:val="24"/>
        </w:rPr>
        <w:t xml:space="preserve">Bostedt, C. </w:t>
      </w:r>
      <w:r w:rsidRPr="00BA0F96">
        <w:rPr>
          <w:rFonts w:cstheme="minorHAnsi"/>
          <w:i/>
          <w:sz w:val="24"/>
          <w:szCs w:val="24"/>
        </w:rPr>
        <w:t>et al.</w:t>
      </w:r>
      <w:r w:rsidRPr="00BA0F96">
        <w:rPr>
          <w:rFonts w:cstheme="minorHAnsi"/>
          <w:sz w:val="24"/>
          <w:szCs w:val="24"/>
        </w:rPr>
        <w:t xml:space="preserve"> Linac Coherent Light Source: The first five years</w:t>
      </w:r>
      <w:r w:rsidRPr="00BA0F96">
        <w:rPr>
          <w:rFonts w:cstheme="minorHAnsi"/>
          <w:i/>
          <w:iCs/>
          <w:sz w:val="24"/>
          <w:szCs w:val="24"/>
        </w:rPr>
        <w:t>. Rev. Mod. Phys.</w:t>
      </w:r>
      <w:r w:rsidRPr="00BA0F96">
        <w:rPr>
          <w:rFonts w:cstheme="minorHAnsi"/>
          <w:sz w:val="24"/>
          <w:szCs w:val="24"/>
        </w:rPr>
        <w:t xml:space="preserve"> </w:t>
      </w:r>
      <w:r w:rsidRPr="00BA0F96">
        <w:rPr>
          <w:rFonts w:cstheme="minorHAnsi"/>
          <w:b/>
          <w:bCs/>
          <w:sz w:val="24"/>
          <w:szCs w:val="24"/>
        </w:rPr>
        <w:t>88</w:t>
      </w:r>
      <w:r w:rsidRPr="00BA0F96">
        <w:rPr>
          <w:rFonts w:cstheme="minorHAnsi"/>
          <w:sz w:val="24"/>
          <w:szCs w:val="24"/>
        </w:rPr>
        <w:t xml:space="preserve">, 015007, doi:10.1103/RevModPhys.88.015007 (2016). </w:t>
      </w:r>
    </w:p>
    <w:p w14:paraId="3E2107C3" w14:textId="77777777" w:rsidR="00062B99" w:rsidRPr="00BA0F96" w:rsidRDefault="008B103A" w:rsidP="00563B38">
      <w:pPr>
        <w:pStyle w:val="ListParagraph"/>
        <w:numPr>
          <w:ilvl w:val="0"/>
          <w:numId w:val="10"/>
        </w:numPr>
        <w:spacing w:after="0" w:line="240" w:lineRule="auto"/>
        <w:rPr>
          <w:rFonts w:cstheme="minorHAnsi"/>
          <w:sz w:val="24"/>
          <w:szCs w:val="24"/>
        </w:rPr>
      </w:pPr>
      <w:r w:rsidRPr="00BA0F96">
        <w:rPr>
          <w:rFonts w:cstheme="minorHAnsi"/>
          <w:sz w:val="24"/>
          <w:szCs w:val="24"/>
        </w:rPr>
        <w:t xml:space="preserve">Wernet P. </w:t>
      </w:r>
      <w:r w:rsidRPr="00BA0F96">
        <w:rPr>
          <w:rFonts w:cstheme="minorHAnsi"/>
          <w:i/>
          <w:sz w:val="24"/>
          <w:szCs w:val="24"/>
        </w:rPr>
        <w:t>et al.</w:t>
      </w:r>
      <w:r w:rsidRPr="00BA0F96">
        <w:rPr>
          <w:rFonts w:cstheme="minorHAnsi"/>
          <w:sz w:val="24"/>
          <w:szCs w:val="24"/>
        </w:rPr>
        <w:t xml:space="preserve"> Orbital-specific mapping of the ligand exchange dynamics of Fe(CO)</w:t>
      </w:r>
      <w:r w:rsidRPr="00BA0F96">
        <w:rPr>
          <w:rFonts w:cstheme="minorHAnsi"/>
          <w:sz w:val="24"/>
          <w:szCs w:val="24"/>
          <w:vertAlign w:val="subscript"/>
        </w:rPr>
        <w:t>5</w:t>
      </w:r>
      <w:r w:rsidRPr="00BA0F96">
        <w:rPr>
          <w:rFonts w:cstheme="minorHAnsi"/>
          <w:sz w:val="24"/>
          <w:szCs w:val="24"/>
        </w:rPr>
        <w:t xml:space="preserve"> in solution. </w:t>
      </w:r>
      <w:r w:rsidRPr="00BA0F96">
        <w:rPr>
          <w:rFonts w:cstheme="minorHAnsi"/>
          <w:i/>
          <w:sz w:val="24"/>
          <w:szCs w:val="24"/>
        </w:rPr>
        <w:t>Nature</w:t>
      </w:r>
      <w:r w:rsidRPr="00BA0F96">
        <w:rPr>
          <w:rFonts w:cstheme="minorHAnsi"/>
          <w:sz w:val="24"/>
          <w:szCs w:val="24"/>
        </w:rPr>
        <w:t xml:space="preserve"> </w:t>
      </w:r>
      <w:r w:rsidRPr="00BA0F96">
        <w:rPr>
          <w:rFonts w:cstheme="minorHAnsi"/>
          <w:b/>
          <w:sz w:val="24"/>
          <w:szCs w:val="24"/>
        </w:rPr>
        <w:t>520</w:t>
      </w:r>
      <w:r w:rsidRPr="00BA0F96">
        <w:rPr>
          <w:rFonts w:cstheme="minorHAnsi"/>
          <w:sz w:val="24"/>
          <w:szCs w:val="24"/>
        </w:rPr>
        <w:t>, 78-81, doi:10.1038/nature14296 (2015).</w:t>
      </w:r>
    </w:p>
    <w:p w14:paraId="3AAE7D29" w14:textId="389819C2" w:rsidR="00062B99" w:rsidRPr="00BA0F96" w:rsidRDefault="00062B99" w:rsidP="00563B38">
      <w:pPr>
        <w:pStyle w:val="ListParagraph"/>
        <w:numPr>
          <w:ilvl w:val="0"/>
          <w:numId w:val="10"/>
        </w:numPr>
        <w:spacing w:after="0" w:line="240" w:lineRule="auto"/>
        <w:rPr>
          <w:rFonts w:cstheme="minorHAnsi"/>
          <w:sz w:val="24"/>
          <w:szCs w:val="24"/>
        </w:rPr>
      </w:pPr>
      <w:r w:rsidRPr="00BA0F96">
        <w:rPr>
          <w:sz w:val="24"/>
          <w:szCs w:val="24"/>
        </w:rPr>
        <w:t xml:space="preserve">McFarland, B.K. Ultrafast X-ray Auger probing of photoexcited molecular dynamics. </w:t>
      </w:r>
      <w:r w:rsidRPr="00BA0F96">
        <w:rPr>
          <w:i/>
          <w:iCs/>
          <w:sz w:val="24"/>
          <w:szCs w:val="24"/>
        </w:rPr>
        <w:t>Nat. Commun.</w:t>
      </w:r>
      <w:r w:rsidRPr="00BA0F96">
        <w:rPr>
          <w:sz w:val="24"/>
          <w:szCs w:val="24"/>
        </w:rPr>
        <w:t xml:space="preserve"> </w:t>
      </w:r>
      <w:r w:rsidRPr="00BA0F96">
        <w:rPr>
          <w:b/>
          <w:bCs/>
          <w:sz w:val="24"/>
          <w:szCs w:val="24"/>
        </w:rPr>
        <w:t>5</w:t>
      </w:r>
      <w:r w:rsidRPr="00BA0F96">
        <w:rPr>
          <w:sz w:val="24"/>
          <w:szCs w:val="24"/>
        </w:rPr>
        <w:t>, 4235, doi:10.1038/ncomms5235 (2014).</w:t>
      </w:r>
    </w:p>
    <w:p w14:paraId="0E36B982" w14:textId="10070E47" w:rsidR="00062B99" w:rsidRPr="00BA0F96" w:rsidRDefault="00062B99" w:rsidP="00563B38">
      <w:pPr>
        <w:pStyle w:val="ListParagraph"/>
        <w:numPr>
          <w:ilvl w:val="0"/>
          <w:numId w:val="10"/>
        </w:numPr>
        <w:spacing w:after="0" w:line="240" w:lineRule="auto"/>
        <w:rPr>
          <w:sz w:val="24"/>
          <w:szCs w:val="24"/>
        </w:rPr>
      </w:pPr>
      <w:r w:rsidRPr="00BA0F96">
        <w:rPr>
          <w:sz w:val="24"/>
          <w:szCs w:val="24"/>
        </w:rPr>
        <w:t xml:space="preserve">Erk, B. </w:t>
      </w:r>
      <w:r w:rsidRPr="00BA0F96">
        <w:rPr>
          <w:i/>
          <w:sz w:val="24"/>
          <w:szCs w:val="24"/>
        </w:rPr>
        <w:t>et al.</w:t>
      </w:r>
      <w:r w:rsidRPr="00BA0F96">
        <w:rPr>
          <w:sz w:val="24"/>
          <w:szCs w:val="24"/>
        </w:rPr>
        <w:t xml:space="preserve"> Imaging charge transfer in iodomethane upon </w:t>
      </w:r>
      <w:r w:rsidR="00BA0F96">
        <w:rPr>
          <w:sz w:val="24"/>
          <w:szCs w:val="24"/>
        </w:rPr>
        <w:t>X</w:t>
      </w:r>
      <w:r w:rsidRPr="00BA0F96">
        <w:rPr>
          <w:sz w:val="24"/>
          <w:szCs w:val="24"/>
        </w:rPr>
        <w:t xml:space="preserve">-ray photoabsorption. </w:t>
      </w:r>
      <w:r w:rsidRPr="00BA0F96">
        <w:rPr>
          <w:i/>
          <w:iCs/>
          <w:sz w:val="24"/>
          <w:szCs w:val="24"/>
        </w:rPr>
        <w:t>Science</w:t>
      </w:r>
      <w:r w:rsidRPr="00BA0F96">
        <w:rPr>
          <w:sz w:val="24"/>
          <w:szCs w:val="24"/>
        </w:rPr>
        <w:t xml:space="preserve"> </w:t>
      </w:r>
      <w:r w:rsidRPr="00BA0F96">
        <w:rPr>
          <w:b/>
          <w:bCs/>
          <w:sz w:val="24"/>
          <w:szCs w:val="24"/>
        </w:rPr>
        <w:t>345</w:t>
      </w:r>
      <w:r w:rsidRPr="00BA0F96">
        <w:rPr>
          <w:sz w:val="24"/>
          <w:szCs w:val="24"/>
        </w:rPr>
        <w:t>, 288-291, doi:10.1126/science.1253607 (2014).</w:t>
      </w:r>
    </w:p>
    <w:p w14:paraId="1C7F01C8" w14:textId="421351CF" w:rsidR="00062B99" w:rsidRPr="00BA0F96" w:rsidRDefault="00062B99" w:rsidP="00563B38">
      <w:pPr>
        <w:pStyle w:val="ListParagraph"/>
        <w:numPr>
          <w:ilvl w:val="0"/>
          <w:numId w:val="10"/>
        </w:numPr>
        <w:spacing w:after="0" w:line="240" w:lineRule="auto"/>
        <w:rPr>
          <w:sz w:val="24"/>
          <w:szCs w:val="24"/>
        </w:rPr>
      </w:pPr>
      <w:r w:rsidRPr="00BA0F96">
        <w:rPr>
          <w:sz w:val="24"/>
          <w:szCs w:val="24"/>
        </w:rPr>
        <w:t xml:space="preserve">Boll R. </w:t>
      </w:r>
      <w:r w:rsidRPr="00BA0F96">
        <w:rPr>
          <w:i/>
          <w:sz w:val="24"/>
          <w:szCs w:val="24"/>
        </w:rPr>
        <w:t>et al.</w:t>
      </w:r>
      <w:r w:rsidRPr="00BA0F96">
        <w:rPr>
          <w:sz w:val="24"/>
          <w:szCs w:val="24"/>
        </w:rPr>
        <w:t xml:space="preserve"> Charge transfer in dissociating iodomethane and fluoromethane molecules ionized by intense femtosecond X-ray pulses. </w:t>
      </w:r>
      <w:r w:rsidRPr="00BA0F96">
        <w:rPr>
          <w:i/>
          <w:sz w:val="24"/>
          <w:szCs w:val="24"/>
        </w:rPr>
        <w:t>Struc. Dyn.</w:t>
      </w:r>
      <w:r w:rsidRPr="00BA0F96">
        <w:rPr>
          <w:sz w:val="24"/>
          <w:szCs w:val="24"/>
        </w:rPr>
        <w:t xml:space="preserve"> </w:t>
      </w:r>
      <w:r w:rsidRPr="00BA0F96">
        <w:rPr>
          <w:b/>
          <w:sz w:val="24"/>
          <w:szCs w:val="24"/>
        </w:rPr>
        <w:t>3</w:t>
      </w:r>
      <w:r w:rsidRPr="00BA0F96">
        <w:rPr>
          <w:sz w:val="24"/>
          <w:szCs w:val="24"/>
        </w:rPr>
        <w:t>, 043207, doi:10.1063/1.4944344 (2016).</w:t>
      </w:r>
    </w:p>
    <w:p w14:paraId="67A3697D" w14:textId="5A6DF5F2" w:rsidR="00062B99" w:rsidRPr="00BA0F96" w:rsidRDefault="00062B99" w:rsidP="00563B38">
      <w:pPr>
        <w:pStyle w:val="ListParagraph"/>
        <w:numPr>
          <w:ilvl w:val="0"/>
          <w:numId w:val="10"/>
        </w:numPr>
        <w:spacing w:after="0" w:line="240" w:lineRule="auto"/>
        <w:rPr>
          <w:rFonts w:cstheme="minorHAnsi"/>
          <w:sz w:val="24"/>
          <w:szCs w:val="24"/>
        </w:rPr>
      </w:pPr>
      <w:r w:rsidRPr="00BA0F96">
        <w:rPr>
          <w:rFonts w:cstheme="minorHAnsi"/>
          <w:sz w:val="24"/>
          <w:szCs w:val="24"/>
        </w:rPr>
        <w:t xml:space="preserve">Amini, K. </w:t>
      </w:r>
      <w:r w:rsidRPr="00BA0F96">
        <w:rPr>
          <w:rFonts w:cstheme="minorHAnsi"/>
          <w:i/>
          <w:sz w:val="24"/>
          <w:szCs w:val="24"/>
        </w:rPr>
        <w:t>et al.</w:t>
      </w:r>
      <w:r w:rsidRPr="00BA0F96">
        <w:rPr>
          <w:rFonts w:cstheme="minorHAnsi"/>
          <w:sz w:val="24"/>
          <w:szCs w:val="24"/>
        </w:rPr>
        <w:t xml:space="preserve">, Photodissociation of </w:t>
      </w:r>
      <w:r w:rsidR="00BA0F96" w:rsidRPr="00BA0F96">
        <w:rPr>
          <w:rFonts w:cstheme="minorHAnsi"/>
          <w:sz w:val="24"/>
          <w:szCs w:val="24"/>
        </w:rPr>
        <w:t>a</w:t>
      </w:r>
      <w:r w:rsidRPr="00BA0F96">
        <w:rPr>
          <w:rFonts w:cstheme="minorHAnsi"/>
          <w:sz w:val="24"/>
          <w:szCs w:val="24"/>
        </w:rPr>
        <w:t>ligned CH</w:t>
      </w:r>
      <w:r w:rsidRPr="00BA0F96">
        <w:rPr>
          <w:rFonts w:cstheme="minorHAnsi"/>
          <w:sz w:val="24"/>
          <w:szCs w:val="24"/>
          <w:vertAlign w:val="subscript"/>
        </w:rPr>
        <w:t>3</w:t>
      </w:r>
      <w:r w:rsidRPr="00BA0F96">
        <w:rPr>
          <w:rFonts w:cstheme="minorHAnsi"/>
          <w:sz w:val="24"/>
          <w:szCs w:val="24"/>
        </w:rPr>
        <w:t>I and C</w:t>
      </w:r>
      <w:r w:rsidRPr="00BA0F96">
        <w:rPr>
          <w:rFonts w:cstheme="minorHAnsi"/>
          <w:sz w:val="24"/>
          <w:szCs w:val="24"/>
          <w:vertAlign w:val="subscript"/>
        </w:rPr>
        <w:t>6</w:t>
      </w:r>
      <w:r w:rsidRPr="00BA0F96">
        <w:rPr>
          <w:rFonts w:cstheme="minorHAnsi"/>
          <w:sz w:val="24"/>
          <w:szCs w:val="24"/>
        </w:rPr>
        <w:t>H</w:t>
      </w:r>
      <w:r w:rsidRPr="00BA0F96">
        <w:rPr>
          <w:rFonts w:cstheme="minorHAnsi"/>
          <w:sz w:val="24"/>
          <w:szCs w:val="24"/>
          <w:vertAlign w:val="subscript"/>
        </w:rPr>
        <w:t>3</w:t>
      </w:r>
      <w:r w:rsidRPr="00BA0F96">
        <w:rPr>
          <w:rFonts w:cstheme="minorHAnsi"/>
          <w:sz w:val="24"/>
          <w:szCs w:val="24"/>
        </w:rPr>
        <w:t>F</w:t>
      </w:r>
      <w:r w:rsidRPr="00BA0F96">
        <w:rPr>
          <w:rFonts w:cstheme="minorHAnsi"/>
          <w:sz w:val="24"/>
          <w:szCs w:val="24"/>
          <w:vertAlign w:val="subscript"/>
        </w:rPr>
        <w:t>2</w:t>
      </w:r>
      <w:r w:rsidRPr="00BA0F96">
        <w:rPr>
          <w:rFonts w:cstheme="minorHAnsi"/>
          <w:sz w:val="24"/>
          <w:szCs w:val="24"/>
        </w:rPr>
        <w:t xml:space="preserve">I </w:t>
      </w:r>
      <w:r w:rsidR="00BA0F96" w:rsidRPr="00BA0F96">
        <w:rPr>
          <w:rFonts w:cstheme="minorHAnsi"/>
          <w:sz w:val="24"/>
          <w:szCs w:val="24"/>
        </w:rPr>
        <w:t>molecules probed with time-resolved coulomb explosion imaging by site-selective</w:t>
      </w:r>
      <w:r w:rsidRPr="00BA0F96">
        <w:rPr>
          <w:rFonts w:cstheme="minorHAnsi"/>
          <w:sz w:val="24"/>
          <w:szCs w:val="24"/>
        </w:rPr>
        <w:t xml:space="preserve"> XUV </w:t>
      </w:r>
      <w:r w:rsidR="00BA0F96" w:rsidRPr="00BA0F96">
        <w:rPr>
          <w:rFonts w:cstheme="minorHAnsi"/>
          <w:sz w:val="24"/>
          <w:szCs w:val="24"/>
        </w:rPr>
        <w:t>i</w:t>
      </w:r>
      <w:r w:rsidRPr="00BA0F96">
        <w:rPr>
          <w:rFonts w:cstheme="minorHAnsi"/>
          <w:sz w:val="24"/>
          <w:szCs w:val="24"/>
        </w:rPr>
        <w:t xml:space="preserve">onization, </w:t>
      </w:r>
      <w:r w:rsidRPr="00BA0F96">
        <w:rPr>
          <w:rFonts w:cstheme="minorHAnsi"/>
          <w:i/>
          <w:sz w:val="24"/>
          <w:szCs w:val="24"/>
        </w:rPr>
        <w:t xml:space="preserve">Struct. Dyn., in press </w:t>
      </w:r>
      <w:r w:rsidRPr="00BA0F96">
        <w:rPr>
          <w:rFonts w:cstheme="minorHAnsi"/>
          <w:sz w:val="24"/>
          <w:szCs w:val="24"/>
        </w:rPr>
        <w:t>(2017).</w:t>
      </w:r>
    </w:p>
    <w:p w14:paraId="75B31E42" w14:textId="05353287" w:rsidR="006E1527" w:rsidRPr="00BA0F96" w:rsidRDefault="006E1527" w:rsidP="00563B38">
      <w:pPr>
        <w:pStyle w:val="ListParagraph"/>
        <w:numPr>
          <w:ilvl w:val="0"/>
          <w:numId w:val="10"/>
        </w:numPr>
        <w:spacing w:after="0" w:line="240" w:lineRule="auto"/>
        <w:rPr>
          <w:sz w:val="24"/>
          <w:szCs w:val="24"/>
        </w:rPr>
      </w:pPr>
      <w:r w:rsidRPr="00BA0F96">
        <w:rPr>
          <w:sz w:val="24"/>
          <w:szCs w:val="24"/>
        </w:rPr>
        <w:t xml:space="preserve">Savelyev, E. </w:t>
      </w:r>
      <w:r w:rsidRPr="00BA0F96">
        <w:rPr>
          <w:i/>
          <w:sz w:val="24"/>
          <w:szCs w:val="24"/>
        </w:rPr>
        <w:t>et al.</w:t>
      </w:r>
      <w:r w:rsidRPr="00BA0F96">
        <w:rPr>
          <w:sz w:val="24"/>
          <w:szCs w:val="24"/>
        </w:rPr>
        <w:t xml:space="preserve"> Jitter-</w:t>
      </w:r>
      <w:r w:rsidR="00BA0F96" w:rsidRPr="00BA0F96">
        <w:rPr>
          <w:sz w:val="24"/>
          <w:szCs w:val="24"/>
        </w:rPr>
        <w:t>c</w:t>
      </w:r>
      <w:r w:rsidRPr="00BA0F96">
        <w:rPr>
          <w:sz w:val="24"/>
          <w:szCs w:val="24"/>
        </w:rPr>
        <w:t xml:space="preserve">orrection for IR/UV-XUV </w:t>
      </w:r>
      <w:r w:rsidR="00BA0F96" w:rsidRPr="00BA0F96">
        <w:rPr>
          <w:sz w:val="24"/>
          <w:szCs w:val="24"/>
        </w:rPr>
        <w:t xml:space="preserve">pump-probe experiments </w:t>
      </w:r>
      <w:r w:rsidRPr="00BA0F96">
        <w:rPr>
          <w:sz w:val="24"/>
          <w:szCs w:val="24"/>
        </w:rPr>
        <w:t xml:space="preserve">at the FLASH Free-Electron Laser. </w:t>
      </w:r>
      <w:r w:rsidRPr="00BA0F96">
        <w:rPr>
          <w:i/>
          <w:iCs/>
          <w:sz w:val="24"/>
          <w:szCs w:val="24"/>
        </w:rPr>
        <w:t>New J. Phys.</w:t>
      </w:r>
      <w:r w:rsidRPr="00BA0F96">
        <w:rPr>
          <w:sz w:val="24"/>
          <w:szCs w:val="24"/>
        </w:rPr>
        <w:t xml:space="preserve"> </w:t>
      </w:r>
      <w:r w:rsidRPr="00BA0F96">
        <w:rPr>
          <w:b/>
          <w:sz w:val="24"/>
          <w:szCs w:val="24"/>
        </w:rPr>
        <w:t>19</w:t>
      </w:r>
      <w:r w:rsidRPr="00BA0F96">
        <w:rPr>
          <w:sz w:val="24"/>
          <w:szCs w:val="24"/>
        </w:rPr>
        <w:t xml:space="preserve">, 043009, doi:10.1088/1367-2630/aa652d (2017). </w:t>
      </w:r>
    </w:p>
    <w:p w14:paraId="5F6264C9" w14:textId="48D1CFA3" w:rsidR="004924F0" w:rsidRPr="00BA0F96" w:rsidRDefault="004924F0" w:rsidP="00563B38">
      <w:pPr>
        <w:pStyle w:val="ListParagraph"/>
        <w:numPr>
          <w:ilvl w:val="0"/>
          <w:numId w:val="10"/>
        </w:numPr>
        <w:spacing w:after="0" w:line="240" w:lineRule="auto"/>
        <w:rPr>
          <w:sz w:val="24"/>
          <w:szCs w:val="24"/>
        </w:rPr>
      </w:pPr>
      <w:r w:rsidRPr="00BA0F96">
        <w:rPr>
          <w:sz w:val="24"/>
          <w:szCs w:val="24"/>
        </w:rPr>
        <w:t xml:space="preserve">Dell'Angela, M. </w:t>
      </w:r>
      <w:r w:rsidRPr="00BA0F96">
        <w:rPr>
          <w:i/>
          <w:sz w:val="24"/>
          <w:szCs w:val="24"/>
        </w:rPr>
        <w:t>et al.</w:t>
      </w:r>
      <w:r w:rsidRPr="00BA0F96">
        <w:rPr>
          <w:sz w:val="24"/>
          <w:szCs w:val="24"/>
        </w:rPr>
        <w:t xml:space="preserve"> Real-Time Observation of Surface Bond Breaking with an X-ray </w:t>
      </w:r>
      <w:r w:rsidR="00BA0F96" w:rsidRPr="00BA0F96">
        <w:rPr>
          <w:sz w:val="24"/>
          <w:szCs w:val="24"/>
        </w:rPr>
        <w:t>l</w:t>
      </w:r>
      <w:r w:rsidRPr="00BA0F96">
        <w:rPr>
          <w:sz w:val="24"/>
          <w:szCs w:val="24"/>
        </w:rPr>
        <w:t xml:space="preserve">aser, </w:t>
      </w:r>
      <w:r w:rsidRPr="00BA0F96">
        <w:rPr>
          <w:i/>
          <w:iCs/>
          <w:sz w:val="24"/>
          <w:szCs w:val="24"/>
        </w:rPr>
        <w:t>Science</w:t>
      </w:r>
      <w:r w:rsidRPr="00BA0F96">
        <w:rPr>
          <w:iCs/>
          <w:sz w:val="24"/>
          <w:szCs w:val="24"/>
        </w:rPr>
        <w:t xml:space="preserve"> </w:t>
      </w:r>
      <w:r w:rsidRPr="00BA0F96">
        <w:rPr>
          <w:b/>
          <w:bCs/>
          <w:sz w:val="24"/>
          <w:szCs w:val="24"/>
        </w:rPr>
        <w:t>339</w:t>
      </w:r>
      <w:r w:rsidRPr="00BA0F96">
        <w:rPr>
          <w:sz w:val="24"/>
          <w:szCs w:val="24"/>
        </w:rPr>
        <w:t xml:space="preserve">, 1302-1305, doi:10.1126/science.1231711 (2013). </w:t>
      </w:r>
    </w:p>
    <w:p w14:paraId="5F3B415D" w14:textId="77777777" w:rsidR="004924F0" w:rsidRPr="00BA0F96" w:rsidRDefault="004924F0" w:rsidP="00563B38">
      <w:pPr>
        <w:pStyle w:val="ListParagraph"/>
        <w:numPr>
          <w:ilvl w:val="0"/>
          <w:numId w:val="10"/>
        </w:numPr>
        <w:spacing w:after="0" w:line="240" w:lineRule="auto"/>
        <w:rPr>
          <w:sz w:val="24"/>
          <w:szCs w:val="24"/>
        </w:rPr>
      </w:pPr>
      <w:r w:rsidRPr="00BA0F96">
        <w:rPr>
          <w:sz w:val="24"/>
          <w:szCs w:val="24"/>
        </w:rPr>
        <w:t xml:space="preserve">Öström, H. </w:t>
      </w:r>
      <w:r w:rsidRPr="00BA0F96">
        <w:rPr>
          <w:rStyle w:val="Emphasis"/>
          <w:sz w:val="24"/>
          <w:szCs w:val="24"/>
        </w:rPr>
        <w:t>et al</w:t>
      </w:r>
      <w:r w:rsidRPr="00BA0F96">
        <w:rPr>
          <w:rStyle w:val="Emphasis"/>
          <w:i w:val="0"/>
          <w:sz w:val="24"/>
          <w:szCs w:val="24"/>
        </w:rPr>
        <w:t xml:space="preserve"> Probing the transition state region in catalytic CO oxidation on Ru. </w:t>
      </w:r>
      <w:r w:rsidRPr="00BA0F96">
        <w:rPr>
          <w:rStyle w:val="Emphasis"/>
          <w:sz w:val="24"/>
          <w:szCs w:val="24"/>
        </w:rPr>
        <w:t>Science</w:t>
      </w:r>
      <w:r w:rsidRPr="00BA0F96">
        <w:rPr>
          <w:rStyle w:val="Emphasis"/>
          <w:i w:val="0"/>
          <w:sz w:val="24"/>
          <w:szCs w:val="24"/>
        </w:rPr>
        <w:t xml:space="preserve"> </w:t>
      </w:r>
      <w:r w:rsidRPr="00BA0F96">
        <w:rPr>
          <w:rStyle w:val="Emphasis"/>
          <w:b/>
          <w:i w:val="0"/>
          <w:sz w:val="24"/>
          <w:szCs w:val="24"/>
        </w:rPr>
        <w:t>347</w:t>
      </w:r>
      <w:r w:rsidRPr="00BA0F96">
        <w:rPr>
          <w:rStyle w:val="Emphasis"/>
          <w:i w:val="0"/>
          <w:sz w:val="24"/>
          <w:szCs w:val="24"/>
        </w:rPr>
        <w:t xml:space="preserve">, 978-982, doi:10.1126/science.1261747 </w:t>
      </w:r>
      <w:r w:rsidRPr="00BA0F96">
        <w:rPr>
          <w:sz w:val="24"/>
          <w:szCs w:val="24"/>
        </w:rPr>
        <w:t>(2015).</w:t>
      </w:r>
    </w:p>
    <w:p w14:paraId="1FC91E0A" w14:textId="77777777" w:rsidR="004924F0" w:rsidRPr="00BA0F96" w:rsidRDefault="00EB386A" w:rsidP="00563B38">
      <w:pPr>
        <w:pStyle w:val="ListParagraph"/>
        <w:numPr>
          <w:ilvl w:val="0"/>
          <w:numId w:val="10"/>
        </w:numPr>
        <w:spacing w:after="0" w:line="240" w:lineRule="auto"/>
        <w:rPr>
          <w:sz w:val="24"/>
          <w:szCs w:val="24"/>
        </w:rPr>
      </w:pPr>
      <w:r w:rsidRPr="00BA0F96">
        <w:rPr>
          <w:sz w:val="24"/>
          <w:szCs w:val="24"/>
        </w:rPr>
        <w:lastRenderedPageBreak/>
        <w:t>Ackermann</w:t>
      </w:r>
      <w:r w:rsidR="00F11BB3" w:rsidRPr="00BA0F96">
        <w:rPr>
          <w:sz w:val="24"/>
          <w:szCs w:val="24"/>
        </w:rPr>
        <w:t>,</w:t>
      </w:r>
      <w:r w:rsidRPr="00BA0F96">
        <w:rPr>
          <w:sz w:val="24"/>
          <w:szCs w:val="24"/>
        </w:rPr>
        <w:t xml:space="preserve"> </w:t>
      </w:r>
      <w:r w:rsidR="00F11BB3" w:rsidRPr="00BA0F96">
        <w:rPr>
          <w:sz w:val="24"/>
          <w:szCs w:val="24"/>
        </w:rPr>
        <w:t xml:space="preserve">W. </w:t>
      </w:r>
      <w:r w:rsidRPr="00BA0F96">
        <w:rPr>
          <w:i/>
          <w:sz w:val="24"/>
          <w:szCs w:val="24"/>
        </w:rPr>
        <w:t>et al.</w:t>
      </w:r>
      <w:r w:rsidRPr="00BA0F96">
        <w:rPr>
          <w:sz w:val="24"/>
          <w:szCs w:val="24"/>
        </w:rPr>
        <w:t xml:space="preserve"> Operation of a free-electron laser from the extreme ultraviolet to the water window</w:t>
      </w:r>
      <w:r w:rsidR="00F11BB3" w:rsidRPr="00BA0F96">
        <w:rPr>
          <w:sz w:val="24"/>
          <w:szCs w:val="24"/>
        </w:rPr>
        <w:t>.</w:t>
      </w:r>
      <w:r w:rsidRPr="00BA0F96">
        <w:rPr>
          <w:sz w:val="24"/>
          <w:szCs w:val="24"/>
        </w:rPr>
        <w:t xml:space="preserve"> </w:t>
      </w:r>
      <w:r w:rsidRPr="00BA0F96">
        <w:rPr>
          <w:i/>
          <w:sz w:val="24"/>
          <w:szCs w:val="24"/>
        </w:rPr>
        <w:t>Nat</w:t>
      </w:r>
      <w:r w:rsidR="009C4DC0" w:rsidRPr="00BA0F96">
        <w:rPr>
          <w:i/>
          <w:sz w:val="24"/>
          <w:szCs w:val="24"/>
        </w:rPr>
        <w:t>.</w:t>
      </w:r>
      <w:r w:rsidRPr="00BA0F96">
        <w:rPr>
          <w:i/>
          <w:sz w:val="24"/>
          <w:szCs w:val="24"/>
        </w:rPr>
        <w:t xml:space="preserve"> Photon</w:t>
      </w:r>
      <w:r w:rsidR="009C4DC0" w:rsidRPr="00BA0F96">
        <w:rPr>
          <w:i/>
          <w:sz w:val="24"/>
          <w:szCs w:val="24"/>
        </w:rPr>
        <w:t>ics</w:t>
      </w:r>
      <w:r w:rsidRPr="00BA0F96">
        <w:rPr>
          <w:sz w:val="24"/>
          <w:szCs w:val="24"/>
        </w:rPr>
        <w:t xml:space="preserve"> </w:t>
      </w:r>
      <w:r w:rsidRPr="00BA0F96">
        <w:rPr>
          <w:b/>
          <w:sz w:val="24"/>
          <w:szCs w:val="24"/>
        </w:rPr>
        <w:t>1</w:t>
      </w:r>
      <w:r w:rsidRPr="00BA0F96">
        <w:rPr>
          <w:sz w:val="24"/>
          <w:szCs w:val="24"/>
        </w:rPr>
        <w:t>, 336</w:t>
      </w:r>
      <w:r w:rsidR="00CC204D" w:rsidRPr="00BA0F96">
        <w:rPr>
          <w:sz w:val="24"/>
          <w:szCs w:val="24"/>
        </w:rPr>
        <w:t>-342</w:t>
      </w:r>
      <w:r w:rsidR="00F11BB3" w:rsidRPr="00BA0F96">
        <w:rPr>
          <w:sz w:val="24"/>
          <w:szCs w:val="24"/>
        </w:rPr>
        <w:t>, doi:</w:t>
      </w:r>
      <w:r w:rsidR="00CC204D" w:rsidRPr="00BA0F96">
        <w:rPr>
          <w:sz w:val="24"/>
          <w:szCs w:val="24"/>
        </w:rPr>
        <w:t>10.1038/nphoton.2007.76</w:t>
      </w:r>
      <w:r w:rsidRPr="00BA0F96">
        <w:rPr>
          <w:sz w:val="24"/>
          <w:szCs w:val="24"/>
        </w:rPr>
        <w:t xml:space="preserve"> (2007)</w:t>
      </w:r>
      <w:r w:rsidR="00EF7945" w:rsidRPr="00BA0F96">
        <w:rPr>
          <w:sz w:val="24"/>
          <w:szCs w:val="24"/>
        </w:rPr>
        <w:t>.</w:t>
      </w:r>
    </w:p>
    <w:p w14:paraId="54E066EF" w14:textId="5732CF5E" w:rsidR="004924F0" w:rsidRPr="00BA0F96" w:rsidRDefault="004924F0" w:rsidP="00563B38">
      <w:pPr>
        <w:pStyle w:val="ListParagraph"/>
        <w:numPr>
          <w:ilvl w:val="0"/>
          <w:numId w:val="10"/>
        </w:numPr>
        <w:spacing w:after="0" w:line="240" w:lineRule="auto"/>
        <w:rPr>
          <w:sz w:val="24"/>
          <w:szCs w:val="24"/>
        </w:rPr>
      </w:pPr>
      <w:r w:rsidRPr="00BA0F96">
        <w:rPr>
          <w:sz w:val="24"/>
          <w:szCs w:val="24"/>
        </w:rPr>
        <w:t xml:space="preserve">Feldhaus, J. FLASH—the first soft </w:t>
      </w:r>
      <w:r w:rsidR="00BA0F96">
        <w:rPr>
          <w:sz w:val="24"/>
          <w:szCs w:val="24"/>
        </w:rPr>
        <w:t>X</w:t>
      </w:r>
      <w:r w:rsidRPr="00BA0F96">
        <w:rPr>
          <w:sz w:val="24"/>
          <w:szCs w:val="24"/>
        </w:rPr>
        <w:t xml:space="preserve">-ray free electron laser (FEL) user facility. </w:t>
      </w:r>
      <w:r w:rsidRPr="00BA0F96">
        <w:rPr>
          <w:i/>
          <w:sz w:val="24"/>
          <w:szCs w:val="24"/>
        </w:rPr>
        <w:t>J. Phys. B: At. Mol. Opt. Phys.</w:t>
      </w:r>
      <w:r w:rsidRPr="00BA0F96">
        <w:rPr>
          <w:sz w:val="24"/>
          <w:szCs w:val="24"/>
        </w:rPr>
        <w:t xml:space="preserve"> </w:t>
      </w:r>
      <w:r w:rsidRPr="00BA0F96">
        <w:rPr>
          <w:b/>
          <w:sz w:val="24"/>
          <w:szCs w:val="24"/>
        </w:rPr>
        <w:t>43</w:t>
      </w:r>
      <w:r w:rsidRPr="00BA0F96">
        <w:rPr>
          <w:sz w:val="24"/>
          <w:szCs w:val="24"/>
        </w:rPr>
        <w:t>, 194002, doi:10.1088/0953-4075/43/19/194002 (2010).</w:t>
      </w:r>
    </w:p>
    <w:p w14:paraId="62E26AA4" w14:textId="77777777" w:rsidR="004924F0" w:rsidRPr="00BA0F96" w:rsidRDefault="004924F0" w:rsidP="00563B38">
      <w:pPr>
        <w:pStyle w:val="ListParagraph"/>
        <w:numPr>
          <w:ilvl w:val="0"/>
          <w:numId w:val="10"/>
        </w:numPr>
        <w:spacing w:after="0" w:line="240" w:lineRule="auto"/>
        <w:rPr>
          <w:sz w:val="24"/>
          <w:szCs w:val="24"/>
        </w:rPr>
      </w:pPr>
      <w:r w:rsidRPr="00BA0F96">
        <w:rPr>
          <w:sz w:val="24"/>
          <w:szCs w:val="24"/>
        </w:rPr>
        <w:t xml:space="preserve">Emma, P. </w:t>
      </w:r>
      <w:r w:rsidRPr="00BA0F96">
        <w:rPr>
          <w:i/>
          <w:sz w:val="24"/>
          <w:szCs w:val="24"/>
        </w:rPr>
        <w:t>et al.</w:t>
      </w:r>
      <w:r w:rsidRPr="00BA0F96">
        <w:rPr>
          <w:sz w:val="24"/>
          <w:szCs w:val="24"/>
        </w:rPr>
        <w:t xml:space="preserve"> First lasing and operation of an Angstrom-wavelength free-electron laser. </w:t>
      </w:r>
      <w:r w:rsidRPr="00BA0F96">
        <w:rPr>
          <w:i/>
          <w:sz w:val="24"/>
          <w:szCs w:val="24"/>
        </w:rPr>
        <w:t>Nat. Photonics</w:t>
      </w:r>
      <w:r w:rsidRPr="00BA0F96">
        <w:rPr>
          <w:sz w:val="24"/>
          <w:szCs w:val="24"/>
        </w:rPr>
        <w:t xml:space="preserve"> </w:t>
      </w:r>
      <w:r w:rsidRPr="00BA0F96">
        <w:rPr>
          <w:b/>
          <w:sz w:val="24"/>
          <w:szCs w:val="24"/>
        </w:rPr>
        <w:t>4</w:t>
      </w:r>
      <w:r w:rsidRPr="00BA0F96">
        <w:rPr>
          <w:sz w:val="24"/>
          <w:szCs w:val="24"/>
        </w:rPr>
        <w:t>, 641-647, doi:</w:t>
      </w:r>
      <w:r w:rsidRPr="00BA0F96">
        <w:t xml:space="preserve"> </w:t>
      </w:r>
      <w:r w:rsidRPr="00BA0F96">
        <w:rPr>
          <w:sz w:val="24"/>
          <w:szCs w:val="24"/>
        </w:rPr>
        <w:t>10.1038/nphoton.2010.176 (2010).</w:t>
      </w:r>
    </w:p>
    <w:p w14:paraId="61F129D5" w14:textId="5AB07518" w:rsidR="004924F0" w:rsidRPr="00BA0F96" w:rsidRDefault="004924F0" w:rsidP="00563B38">
      <w:pPr>
        <w:pStyle w:val="ListParagraph"/>
        <w:numPr>
          <w:ilvl w:val="0"/>
          <w:numId w:val="10"/>
        </w:numPr>
        <w:spacing w:after="0" w:line="240" w:lineRule="auto"/>
        <w:rPr>
          <w:rFonts w:cstheme="minorHAnsi"/>
          <w:sz w:val="24"/>
          <w:szCs w:val="24"/>
        </w:rPr>
      </w:pPr>
      <w:r w:rsidRPr="00BA0F96">
        <w:rPr>
          <w:rFonts w:cstheme="minorHAnsi"/>
          <w:sz w:val="24"/>
          <w:szCs w:val="24"/>
        </w:rPr>
        <w:t xml:space="preserve">Krikunova, M. </w:t>
      </w:r>
      <w:r w:rsidRPr="00BA0F96">
        <w:rPr>
          <w:i/>
          <w:sz w:val="24"/>
          <w:szCs w:val="24"/>
        </w:rPr>
        <w:t>et al.</w:t>
      </w:r>
      <w:r w:rsidRPr="00BA0F96">
        <w:rPr>
          <w:sz w:val="24"/>
          <w:szCs w:val="24"/>
        </w:rPr>
        <w:t xml:space="preserve"> Time-resolved ion spectrometry on xenon with the jitter-compensated soft </w:t>
      </w:r>
      <w:r w:rsidR="00BA0F96">
        <w:rPr>
          <w:sz w:val="24"/>
          <w:szCs w:val="24"/>
        </w:rPr>
        <w:t>X</w:t>
      </w:r>
      <w:r w:rsidRPr="00BA0F96">
        <w:rPr>
          <w:sz w:val="24"/>
          <w:szCs w:val="24"/>
        </w:rPr>
        <w:t xml:space="preserve">-ray pulses of a free-electron laser. </w:t>
      </w:r>
      <w:r w:rsidRPr="00BA0F96">
        <w:rPr>
          <w:i/>
          <w:iCs/>
          <w:sz w:val="24"/>
          <w:szCs w:val="24"/>
        </w:rPr>
        <w:t>New J. Phys.</w:t>
      </w:r>
      <w:r w:rsidRPr="00BA0F96">
        <w:rPr>
          <w:sz w:val="24"/>
          <w:szCs w:val="24"/>
        </w:rPr>
        <w:t xml:space="preserve"> </w:t>
      </w:r>
      <w:r w:rsidRPr="00BA0F96">
        <w:rPr>
          <w:b/>
          <w:sz w:val="24"/>
          <w:szCs w:val="24"/>
        </w:rPr>
        <w:t>11</w:t>
      </w:r>
      <w:r w:rsidRPr="00BA0F96">
        <w:rPr>
          <w:sz w:val="24"/>
          <w:szCs w:val="24"/>
        </w:rPr>
        <w:t>, 123019, doi:10.1088/1367-2630/11/12/123019 (2009).</w:t>
      </w:r>
    </w:p>
    <w:p w14:paraId="2F79C50D" w14:textId="77777777" w:rsidR="004924F0" w:rsidRPr="00BA0F96" w:rsidRDefault="004924F0" w:rsidP="00563B38">
      <w:pPr>
        <w:pStyle w:val="ListParagraph"/>
        <w:numPr>
          <w:ilvl w:val="0"/>
          <w:numId w:val="10"/>
        </w:numPr>
        <w:spacing w:after="0" w:line="240" w:lineRule="auto"/>
        <w:rPr>
          <w:rFonts w:cstheme="minorHAnsi"/>
          <w:sz w:val="24"/>
          <w:szCs w:val="24"/>
        </w:rPr>
      </w:pPr>
      <w:r w:rsidRPr="00BA0F96">
        <w:rPr>
          <w:rFonts w:cstheme="minorHAnsi"/>
          <w:sz w:val="24"/>
          <w:szCs w:val="24"/>
        </w:rPr>
        <w:t xml:space="preserve">Johnsson, P. </w:t>
      </w:r>
      <w:r w:rsidRPr="00BA0F96">
        <w:rPr>
          <w:rFonts w:cstheme="minorHAnsi"/>
          <w:i/>
          <w:sz w:val="24"/>
          <w:szCs w:val="24"/>
        </w:rPr>
        <w:t>et al</w:t>
      </w:r>
      <w:r w:rsidRPr="00BA0F96">
        <w:rPr>
          <w:rFonts w:cstheme="minorHAnsi"/>
          <w:sz w:val="24"/>
          <w:szCs w:val="24"/>
        </w:rPr>
        <w:t xml:space="preserve">. Characterization of a two-color pump–probe setup at FLASH using a velocity map imaging spectrometer. </w:t>
      </w:r>
      <w:r w:rsidRPr="00BA0F96">
        <w:rPr>
          <w:rFonts w:cstheme="minorHAnsi"/>
          <w:i/>
          <w:sz w:val="24"/>
          <w:szCs w:val="24"/>
        </w:rPr>
        <w:t>Opt. Lett.</w:t>
      </w:r>
      <w:r w:rsidRPr="00BA0F96">
        <w:rPr>
          <w:rFonts w:cstheme="minorHAnsi"/>
          <w:sz w:val="24"/>
          <w:szCs w:val="24"/>
        </w:rPr>
        <w:t xml:space="preserve"> </w:t>
      </w:r>
      <w:r w:rsidRPr="00BA0F96">
        <w:rPr>
          <w:rFonts w:cstheme="minorHAnsi"/>
          <w:b/>
          <w:sz w:val="24"/>
          <w:szCs w:val="24"/>
        </w:rPr>
        <w:t>35</w:t>
      </w:r>
      <w:r w:rsidRPr="00BA0F96">
        <w:rPr>
          <w:rFonts w:cstheme="minorHAnsi"/>
          <w:sz w:val="24"/>
          <w:szCs w:val="24"/>
        </w:rPr>
        <w:t>, 4163-4165, doi:</w:t>
      </w:r>
      <w:r w:rsidRPr="00BA0F96">
        <w:t xml:space="preserve"> </w:t>
      </w:r>
      <w:r w:rsidRPr="00BA0F96">
        <w:rPr>
          <w:rFonts w:cstheme="minorHAnsi"/>
          <w:sz w:val="24"/>
          <w:szCs w:val="24"/>
        </w:rPr>
        <w:t>10.1364/OL.35.004163 (2010).</w:t>
      </w:r>
    </w:p>
    <w:p w14:paraId="42E300F6" w14:textId="77777777" w:rsidR="004924F0" w:rsidRPr="00BA0F96" w:rsidRDefault="004924F0" w:rsidP="00563B38">
      <w:pPr>
        <w:pStyle w:val="ListParagraph"/>
        <w:numPr>
          <w:ilvl w:val="0"/>
          <w:numId w:val="10"/>
        </w:numPr>
        <w:spacing w:after="0" w:line="240" w:lineRule="auto"/>
        <w:rPr>
          <w:sz w:val="24"/>
          <w:szCs w:val="24"/>
        </w:rPr>
      </w:pPr>
      <w:r w:rsidRPr="00BA0F96">
        <w:rPr>
          <w:sz w:val="24"/>
          <w:szCs w:val="24"/>
        </w:rPr>
        <w:t xml:space="preserve">Glownia, J.M. </w:t>
      </w:r>
      <w:r w:rsidRPr="00BA0F96">
        <w:rPr>
          <w:i/>
          <w:sz w:val="24"/>
          <w:szCs w:val="24"/>
        </w:rPr>
        <w:t>et al.</w:t>
      </w:r>
      <w:r w:rsidRPr="00BA0F96">
        <w:rPr>
          <w:sz w:val="24"/>
          <w:szCs w:val="24"/>
        </w:rPr>
        <w:t xml:space="preserve"> Time-resolved pump-probe experiments at the LCLS. </w:t>
      </w:r>
      <w:r w:rsidRPr="00BA0F96">
        <w:rPr>
          <w:rStyle w:val="Emphasis"/>
          <w:sz w:val="24"/>
          <w:szCs w:val="24"/>
        </w:rPr>
        <w:t>Opt. Express</w:t>
      </w:r>
      <w:r w:rsidRPr="00BA0F96">
        <w:rPr>
          <w:sz w:val="24"/>
          <w:szCs w:val="24"/>
        </w:rPr>
        <w:t xml:space="preserve"> </w:t>
      </w:r>
      <w:r w:rsidRPr="00BA0F96">
        <w:rPr>
          <w:rStyle w:val="Strong"/>
          <w:sz w:val="24"/>
          <w:szCs w:val="24"/>
        </w:rPr>
        <w:t>18</w:t>
      </w:r>
      <w:r w:rsidRPr="00BA0F96">
        <w:rPr>
          <w:sz w:val="24"/>
          <w:szCs w:val="24"/>
        </w:rPr>
        <w:t>, 17620-17630, doi:10.1364/OE.18.017620 (2010).</w:t>
      </w:r>
    </w:p>
    <w:p w14:paraId="7585DFB3" w14:textId="080CF178" w:rsidR="002D1F05" w:rsidRPr="00BA0F96" w:rsidRDefault="004924F0" w:rsidP="00563B38">
      <w:pPr>
        <w:pStyle w:val="ListParagraph"/>
        <w:numPr>
          <w:ilvl w:val="0"/>
          <w:numId w:val="10"/>
        </w:numPr>
        <w:spacing w:after="0" w:line="240" w:lineRule="auto"/>
        <w:rPr>
          <w:rFonts w:cstheme="minorHAnsi"/>
          <w:sz w:val="24"/>
          <w:szCs w:val="24"/>
        </w:rPr>
      </w:pPr>
      <w:r w:rsidRPr="00BA0F96">
        <w:rPr>
          <w:rFonts w:cstheme="minorHAnsi"/>
          <w:sz w:val="24"/>
          <w:szCs w:val="24"/>
        </w:rPr>
        <w:t xml:space="preserve">Schulz, S. </w:t>
      </w:r>
      <w:r w:rsidRPr="00BA0F96">
        <w:rPr>
          <w:rFonts w:cstheme="minorHAnsi"/>
          <w:i/>
          <w:sz w:val="24"/>
          <w:szCs w:val="24"/>
        </w:rPr>
        <w:t>et al.</w:t>
      </w:r>
      <w:r w:rsidRPr="00BA0F96">
        <w:rPr>
          <w:rFonts w:cstheme="minorHAnsi"/>
          <w:sz w:val="24"/>
          <w:szCs w:val="24"/>
        </w:rPr>
        <w:t xml:space="preserve"> Femtosecond all-optical synchronization of an X-ray free-electron laser. Nat. Commun. </w:t>
      </w:r>
      <w:r w:rsidRPr="00BA0F96">
        <w:rPr>
          <w:rFonts w:cstheme="minorHAnsi"/>
          <w:b/>
          <w:sz w:val="24"/>
          <w:szCs w:val="24"/>
        </w:rPr>
        <w:t>6</w:t>
      </w:r>
      <w:r w:rsidRPr="00BA0F96">
        <w:rPr>
          <w:rFonts w:cstheme="minorHAnsi"/>
          <w:sz w:val="24"/>
          <w:szCs w:val="24"/>
        </w:rPr>
        <w:t>, 5938, doi:</w:t>
      </w:r>
      <w:r w:rsidRPr="00BA0F96">
        <w:t xml:space="preserve"> </w:t>
      </w:r>
      <w:r w:rsidRPr="00BA0F96">
        <w:rPr>
          <w:rFonts w:cstheme="minorHAnsi"/>
          <w:sz w:val="24"/>
          <w:szCs w:val="24"/>
        </w:rPr>
        <w:t>10.1038/ncomms6938 (2015).</w:t>
      </w:r>
    </w:p>
    <w:p w14:paraId="07C1C15C" w14:textId="77777777" w:rsidR="0076261D" w:rsidRPr="00BA0F96" w:rsidRDefault="0076261D" w:rsidP="00563B38">
      <w:pPr>
        <w:pStyle w:val="ListParagraph"/>
        <w:numPr>
          <w:ilvl w:val="0"/>
          <w:numId w:val="10"/>
        </w:numPr>
        <w:spacing w:after="0" w:line="240" w:lineRule="auto"/>
        <w:rPr>
          <w:rFonts w:cstheme="minorHAnsi"/>
          <w:sz w:val="24"/>
          <w:szCs w:val="24"/>
        </w:rPr>
      </w:pPr>
      <w:r w:rsidRPr="00BA0F96">
        <w:rPr>
          <w:rFonts w:cstheme="minorHAnsi"/>
          <w:sz w:val="24"/>
          <w:szCs w:val="24"/>
        </w:rPr>
        <w:t xml:space="preserve">Strüder, L. </w:t>
      </w:r>
      <w:r w:rsidRPr="00BA0F96">
        <w:rPr>
          <w:rFonts w:cstheme="minorHAnsi"/>
          <w:i/>
          <w:sz w:val="24"/>
          <w:szCs w:val="24"/>
        </w:rPr>
        <w:t xml:space="preserve">et al. </w:t>
      </w:r>
      <w:r w:rsidRPr="00BA0F96">
        <w:rPr>
          <w:rFonts w:cstheme="minorHAnsi"/>
          <w:sz w:val="24"/>
          <w:szCs w:val="24"/>
        </w:rPr>
        <w:t xml:space="preserve">Large-format, high-speed, X-ray pnCCDs combined with electron and ion imaging spectrometers in a multipurpose chamber for experiments at 4th generation light sources. </w:t>
      </w:r>
      <w:r w:rsidRPr="00BA0F96">
        <w:rPr>
          <w:rFonts w:cstheme="minorHAnsi"/>
          <w:i/>
          <w:sz w:val="24"/>
          <w:szCs w:val="24"/>
        </w:rPr>
        <w:t>Nucl. Instr. Meth. Phys. Res. A</w:t>
      </w:r>
      <w:r w:rsidRPr="00BA0F96">
        <w:rPr>
          <w:rFonts w:cstheme="minorHAnsi"/>
          <w:sz w:val="24"/>
          <w:szCs w:val="24"/>
        </w:rPr>
        <w:t xml:space="preserve"> </w:t>
      </w:r>
      <w:r w:rsidRPr="00BA0F96">
        <w:rPr>
          <w:rFonts w:cstheme="minorHAnsi"/>
          <w:b/>
          <w:sz w:val="24"/>
          <w:szCs w:val="24"/>
        </w:rPr>
        <w:t>614</w:t>
      </w:r>
      <w:r w:rsidRPr="00BA0F96">
        <w:rPr>
          <w:rFonts w:cstheme="minorHAnsi"/>
          <w:sz w:val="24"/>
          <w:szCs w:val="24"/>
        </w:rPr>
        <w:t>, 483 – 496, doi:10.1016/j.nima.2009.12.053 (2010).</w:t>
      </w:r>
    </w:p>
    <w:p w14:paraId="5945F321" w14:textId="77777777" w:rsidR="0076261D" w:rsidRPr="00BA0F96" w:rsidRDefault="0076261D" w:rsidP="00563B38">
      <w:pPr>
        <w:pStyle w:val="ListParagraph"/>
        <w:numPr>
          <w:ilvl w:val="0"/>
          <w:numId w:val="10"/>
        </w:numPr>
        <w:spacing w:after="0" w:line="240" w:lineRule="auto"/>
        <w:rPr>
          <w:rFonts w:cstheme="minorHAnsi"/>
          <w:sz w:val="24"/>
          <w:szCs w:val="24"/>
        </w:rPr>
      </w:pPr>
      <w:r w:rsidRPr="00BA0F96">
        <w:rPr>
          <w:rFonts w:cstheme="minorHAnsi"/>
          <w:sz w:val="24"/>
          <w:szCs w:val="24"/>
        </w:rPr>
        <w:t xml:space="preserve">Löhl, F. </w:t>
      </w:r>
      <w:r w:rsidRPr="00BA0F96">
        <w:rPr>
          <w:rFonts w:cstheme="minorHAnsi"/>
          <w:i/>
          <w:sz w:val="24"/>
          <w:szCs w:val="24"/>
        </w:rPr>
        <w:t xml:space="preserve">et al. </w:t>
      </w:r>
      <w:r w:rsidRPr="00BA0F96">
        <w:rPr>
          <w:rFonts w:cstheme="minorHAnsi"/>
          <w:sz w:val="24"/>
          <w:szCs w:val="24"/>
        </w:rPr>
        <w:t xml:space="preserve">Electron Bunch Timing with Femtosecond Precision in a Superconducting Free-Electron Laser. </w:t>
      </w:r>
      <w:r w:rsidRPr="00BA0F96">
        <w:rPr>
          <w:rFonts w:cstheme="minorHAnsi"/>
          <w:i/>
          <w:sz w:val="24"/>
          <w:szCs w:val="24"/>
        </w:rPr>
        <w:t xml:space="preserve">Phys. Rev. Lett. </w:t>
      </w:r>
      <w:r w:rsidRPr="00BA0F96">
        <w:rPr>
          <w:rFonts w:cstheme="minorHAnsi"/>
          <w:b/>
          <w:sz w:val="24"/>
          <w:szCs w:val="24"/>
        </w:rPr>
        <w:t>104</w:t>
      </w:r>
      <w:r w:rsidRPr="00BA0F96">
        <w:rPr>
          <w:rFonts w:cstheme="minorHAnsi"/>
          <w:sz w:val="24"/>
          <w:szCs w:val="24"/>
        </w:rPr>
        <w:t>, 144801, doi:10.1103/PhysRevLett.104.144801 (2010).</w:t>
      </w:r>
    </w:p>
    <w:p w14:paraId="39868371" w14:textId="77777777" w:rsidR="0076261D" w:rsidRPr="00BA0F96" w:rsidRDefault="0076261D" w:rsidP="00563B38">
      <w:pPr>
        <w:pStyle w:val="ListParagraph"/>
        <w:numPr>
          <w:ilvl w:val="0"/>
          <w:numId w:val="10"/>
        </w:numPr>
        <w:spacing w:after="0" w:line="240" w:lineRule="auto"/>
        <w:rPr>
          <w:rFonts w:cstheme="minorHAnsi"/>
          <w:color w:val="000000"/>
          <w:sz w:val="24"/>
          <w:szCs w:val="24"/>
        </w:rPr>
      </w:pPr>
      <w:r w:rsidRPr="00BA0F96">
        <w:rPr>
          <w:rFonts w:cstheme="minorHAnsi"/>
          <w:sz w:val="24"/>
          <w:szCs w:val="24"/>
        </w:rPr>
        <w:t xml:space="preserve">Czwalinna, M.K. </w:t>
      </w:r>
      <w:r w:rsidRPr="00BA0F96">
        <w:rPr>
          <w:rFonts w:cstheme="minorHAnsi"/>
          <w:color w:val="000000"/>
          <w:sz w:val="24"/>
          <w:szCs w:val="24"/>
        </w:rPr>
        <w:t xml:space="preserve">Dissertation (PhD Thesis). </w:t>
      </w:r>
      <w:r w:rsidRPr="00BA0F96">
        <w:rPr>
          <w:rFonts w:cstheme="minorHAnsi"/>
          <w:i/>
          <w:color w:val="000000"/>
          <w:sz w:val="24"/>
          <w:szCs w:val="24"/>
        </w:rPr>
        <w:t>Universit</w:t>
      </w:r>
      <w:r w:rsidRPr="00BA0F96">
        <w:rPr>
          <w:rFonts w:cstheme="minorHAnsi"/>
          <w:i/>
          <w:iCs/>
          <w:color w:val="000000"/>
          <w:sz w:val="24"/>
          <w:szCs w:val="24"/>
        </w:rPr>
        <w:t>ä</w:t>
      </w:r>
      <w:r w:rsidRPr="00BA0F96">
        <w:rPr>
          <w:rFonts w:cstheme="minorHAnsi"/>
          <w:i/>
          <w:color w:val="000000"/>
          <w:sz w:val="24"/>
          <w:szCs w:val="24"/>
        </w:rPr>
        <w:t>t Hamburg</w:t>
      </w:r>
      <w:r w:rsidRPr="00BA0F96">
        <w:rPr>
          <w:rFonts w:cstheme="minorHAnsi"/>
          <w:color w:val="000000"/>
          <w:sz w:val="24"/>
          <w:szCs w:val="24"/>
        </w:rPr>
        <w:t xml:space="preserve"> (</w:t>
      </w:r>
      <w:r w:rsidRPr="00BA0F96">
        <w:rPr>
          <w:rFonts w:cstheme="minorHAnsi"/>
          <w:sz w:val="24"/>
          <w:szCs w:val="24"/>
        </w:rPr>
        <w:t>2012)</w:t>
      </w:r>
      <w:r w:rsidRPr="00BA0F96">
        <w:rPr>
          <w:rFonts w:cstheme="minorHAnsi"/>
          <w:color w:val="000000"/>
          <w:sz w:val="24"/>
          <w:szCs w:val="24"/>
        </w:rPr>
        <w:t>.</w:t>
      </w:r>
    </w:p>
    <w:p w14:paraId="753C96CC" w14:textId="77777777" w:rsidR="00B96640" w:rsidRPr="00BA0F96" w:rsidRDefault="00B96640" w:rsidP="00563B38">
      <w:pPr>
        <w:pStyle w:val="ListParagraph"/>
        <w:numPr>
          <w:ilvl w:val="0"/>
          <w:numId w:val="10"/>
        </w:numPr>
        <w:spacing w:after="0" w:line="240" w:lineRule="auto"/>
        <w:rPr>
          <w:rFonts w:cstheme="minorHAnsi"/>
          <w:sz w:val="24"/>
          <w:szCs w:val="24"/>
        </w:rPr>
      </w:pPr>
      <w:r w:rsidRPr="00BA0F96">
        <w:rPr>
          <w:rFonts w:cstheme="minorHAnsi"/>
          <w:sz w:val="24"/>
          <w:szCs w:val="24"/>
        </w:rPr>
        <w:t xml:space="preserve">Schorb, S. </w:t>
      </w:r>
      <w:r w:rsidRPr="00BA0F96">
        <w:rPr>
          <w:rFonts w:cstheme="minorHAnsi"/>
          <w:i/>
          <w:sz w:val="24"/>
          <w:szCs w:val="24"/>
        </w:rPr>
        <w:t>et al.</w:t>
      </w:r>
      <w:r w:rsidRPr="00BA0F96">
        <w:rPr>
          <w:rFonts w:cstheme="minorHAnsi"/>
          <w:sz w:val="24"/>
          <w:szCs w:val="24"/>
        </w:rPr>
        <w:t xml:space="preserve"> X-ray–optical cross correlator for gas-phase experiments at the LCLS free-electron laser. </w:t>
      </w:r>
      <w:r w:rsidRPr="00BA0F96">
        <w:rPr>
          <w:rFonts w:cstheme="minorHAnsi"/>
          <w:i/>
          <w:sz w:val="24"/>
          <w:szCs w:val="24"/>
        </w:rPr>
        <w:t>Appl. Phys. Lett.</w:t>
      </w:r>
      <w:r w:rsidRPr="00BA0F96">
        <w:rPr>
          <w:rFonts w:cstheme="minorHAnsi"/>
          <w:sz w:val="24"/>
          <w:szCs w:val="24"/>
        </w:rPr>
        <w:t xml:space="preserve"> </w:t>
      </w:r>
      <w:r w:rsidRPr="00BA0F96">
        <w:rPr>
          <w:rFonts w:cstheme="minorHAnsi"/>
          <w:b/>
          <w:sz w:val="24"/>
          <w:szCs w:val="24"/>
        </w:rPr>
        <w:t>100</w:t>
      </w:r>
      <w:r w:rsidRPr="00BA0F96">
        <w:rPr>
          <w:rFonts w:cstheme="minorHAnsi"/>
          <w:sz w:val="24"/>
          <w:szCs w:val="24"/>
        </w:rPr>
        <w:t>, 121107, doi:10.1063/1.3695163 (2012).</w:t>
      </w:r>
    </w:p>
    <w:p w14:paraId="460CF2DE" w14:textId="77777777" w:rsidR="00B96640" w:rsidRPr="00BA0F96" w:rsidRDefault="001943C4" w:rsidP="00563B38">
      <w:pPr>
        <w:pStyle w:val="ListParagraph"/>
        <w:numPr>
          <w:ilvl w:val="0"/>
          <w:numId w:val="10"/>
        </w:numPr>
        <w:spacing w:after="0" w:line="240" w:lineRule="auto"/>
        <w:rPr>
          <w:rFonts w:cstheme="minorHAnsi"/>
          <w:sz w:val="24"/>
          <w:szCs w:val="24"/>
        </w:rPr>
      </w:pPr>
      <w:r w:rsidRPr="00BA0F96">
        <w:rPr>
          <w:rFonts w:cstheme="minorHAnsi"/>
          <w:sz w:val="24"/>
          <w:szCs w:val="24"/>
        </w:rPr>
        <w:t>Beye</w:t>
      </w:r>
      <w:r w:rsidR="00F11BB3" w:rsidRPr="00BA0F96">
        <w:rPr>
          <w:rFonts w:cstheme="minorHAnsi"/>
          <w:sz w:val="24"/>
          <w:szCs w:val="24"/>
        </w:rPr>
        <w:t>,</w:t>
      </w:r>
      <w:r w:rsidRPr="00BA0F96">
        <w:rPr>
          <w:rFonts w:cstheme="minorHAnsi"/>
          <w:sz w:val="24"/>
          <w:szCs w:val="24"/>
        </w:rPr>
        <w:t xml:space="preserve"> </w:t>
      </w:r>
      <w:r w:rsidR="00F11BB3" w:rsidRPr="00BA0F96">
        <w:rPr>
          <w:rFonts w:cstheme="minorHAnsi"/>
          <w:sz w:val="24"/>
          <w:szCs w:val="24"/>
        </w:rPr>
        <w:t xml:space="preserve">M. </w:t>
      </w:r>
      <w:r w:rsidRPr="00BA0F96">
        <w:rPr>
          <w:rFonts w:cstheme="minorHAnsi"/>
          <w:i/>
          <w:sz w:val="24"/>
          <w:szCs w:val="24"/>
        </w:rPr>
        <w:t>et al</w:t>
      </w:r>
      <w:r w:rsidR="0067157C" w:rsidRPr="00BA0F96">
        <w:rPr>
          <w:rFonts w:cstheme="minorHAnsi"/>
          <w:i/>
          <w:sz w:val="24"/>
          <w:szCs w:val="24"/>
        </w:rPr>
        <w:t>.</w:t>
      </w:r>
      <w:r w:rsidR="00F11BB3" w:rsidRPr="00BA0F96">
        <w:rPr>
          <w:rFonts w:cstheme="minorHAnsi"/>
          <w:sz w:val="24"/>
          <w:szCs w:val="24"/>
        </w:rPr>
        <w:t xml:space="preserve"> </w:t>
      </w:r>
      <w:r w:rsidR="00BA16F1" w:rsidRPr="00BA0F96">
        <w:rPr>
          <w:rFonts w:eastAsia="Times New Roman" w:cstheme="minorHAnsi"/>
          <w:sz w:val="24"/>
          <w:szCs w:val="24"/>
        </w:rPr>
        <w:t>X-ray pulse preserving single-shot optical cross-correlation method for improved experimental temporal resolution</w:t>
      </w:r>
      <w:r w:rsidR="00F11BB3" w:rsidRPr="00BA0F96">
        <w:rPr>
          <w:rFonts w:cstheme="minorHAnsi"/>
          <w:sz w:val="24"/>
          <w:szCs w:val="24"/>
        </w:rPr>
        <w:t>.</w:t>
      </w:r>
      <w:r w:rsidR="00EF7945" w:rsidRPr="00BA0F96">
        <w:rPr>
          <w:rFonts w:cstheme="minorHAnsi"/>
          <w:sz w:val="24"/>
          <w:szCs w:val="24"/>
        </w:rPr>
        <w:t xml:space="preserve"> </w:t>
      </w:r>
      <w:r w:rsidRPr="00BA0F96">
        <w:rPr>
          <w:rFonts w:cstheme="minorHAnsi"/>
          <w:i/>
          <w:sz w:val="24"/>
          <w:szCs w:val="24"/>
        </w:rPr>
        <w:t>Appl. Phys. Lett.</w:t>
      </w:r>
      <w:r w:rsidRPr="00BA0F96">
        <w:rPr>
          <w:rFonts w:cstheme="minorHAnsi"/>
          <w:sz w:val="24"/>
          <w:szCs w:val="24"/>
        </w:rPr>
        <w:t xml:space="preserve"> </w:t>
      </w:r>
      <w:r w:rsidRPr="00BA0F96">
        <w:rPr>
          <w:rFonts w:cstheme="minorHAnsi"/>
          <w:b/>
          <w:bCs/>
          <w:sz w:val="24"/>
          <w:szCs w:val="24"/>
        </w:rPr>
        <w:t>100</w:t>
      </w:r>
      <w:r w:rsidR="0067157C" w:rsidRPr="00BA0F96">
        <w:rPr>
          <w:rFonts w:cstheme="minorHAnsi"/>
          <w:sz w:val="24"/>
          <w:szCs w:val="24"/>
        </w:rPr>
        <w:t xml:space="preserve">, </w:t>
      </w:r>
      <w:r w:rsidRPr="00BA0F96">
        <w:rPr>
          <w:rFonts w:cstheme="minorHAnsi"/>
          <w:sz w:val="24"/>
          <w:szCs w:val="24"/>
        </w:rPr>
        <w:t>121108</w:t>
      </w:r>
      <w:r w:rsidR="00CC204D" w:rsidRPr="00BA0F96">
        <w:rPr>
          <w:rFonts w:cstheme="minorHAnsi"/>
          <w:sz w:val="24"/>
          <w:szCs w:val="24"/>
        </w:rPr>
        <w:t>, doi:10.1063/1.3695164</w:t>
      </w:r>
      <w:r w:rsidR="0067157C" w:rsidRPr="00BA0F96">
        <w:rPr>
          <w:rFonts w:cstheme="minorHAnsi"/>
          <w:sz w:val="24"/>
          <w:szCs w:val="24"/>
        </w:rPr>
        <w:t xml:space="preserve"> (2012).</w:t>
      </w:r>
    </w:p>
    <w:p w14:paraId="43AF3898" w14:textId="0E9CDF6C" w:rsidR="00BA16F1" w:rsidRPr="00BA0F96" w:rsidRDefault="001943C4" w:rsidP="00563B38">
      <w:pPr>
        <w:pStyle w:val="ListParagraph"/>
        <w:numPr>
          <w:ilvl w:val="0"/>
          <w:numId w:val="10"/>
        </w:numPr>
        <w:spacing w:after="0" w:line="240" w:lineRule="auto"/>
        <w:rPr>
          <w:rFonts w:cstheme="minorHAnsi"/>
          <w:sz w:val="24"/>
          <w:szCs w:val="24"/>
        </w:rPr>
      </w:pPr>
      <w:r w:rsidRPr="00BA0F96">
        <w:rPr>
          <w:rFonts w:cstheme="minorHAnsi"/>
          <w:sz w:val="24"/>
          <w:szCs w:val="24"/>
        </w:rPr>
        <w:t>Bionta</w:t>
      </w:r>
      <w:r w:rsidR="00F11BB3" w:rsidRPr="00BA0F96">
        <w:rPr>
          <w:rFonts w:cstheme="minorHAnsi"/>
          <w:sz w:val="24"/>
          <w:szCs w:val="24"/>
        </w:rPr>
        <w:t>,</w:t>
      </w:r>
      <w:r w:rsidRPr="00BA0F96">
        <w:rPr>
          <w:rFonts w:cstheme="minorHAnsi"/>
          <w:sz w:val="24"/>
          <w:szCs w:val="24"/>
        </w:rPr>
        <w:t xml:space="preserve"> </w:t>
      </w:r>
      <w:r w:rsidR="00F11BB3" w:rsidRPr="00BA0F96">
        <w:rPr>
          <w:rFonts w:cstheme="minorHAnsi"/>
          <w:sz w:val="24"/>
          <w:szCs w:val="24"/>
        </w:rPr>
        <w:t xml:space="preserve">M.R. </w:t>
      </w:r>
      <w:r w:rsidRPr="00BA0F96">
        <w:rPr>
          <w:rFonts w:cstheme="minorHAnsi"/>
          <w:i/>
          <w:sz w:val="24"/>
          <w:szCs w:val="24"/>
        </w:rPr>
        <w:t>et al</w:t>
      </w:r>
      <w:r w:rsidR="0067157C" w:rsidRPr="00BA0F96">
        <w:rPr>
          <w:rFonts w:cstheme="minorHAnsi"/>
          <w:i/>
          <w:sz w:val="24"/>
          <w:szCs w:val="24"/>
        </w:rPr>
        <w:t>.</w:t>
      </w:r>
      <w:r w:rsidR="00F11BB3" w:rsidRPr="00BA0F96">
        <w:rPr>
          <w:rFonts w:cstheme="minorHAnsi"/>
          <w:sz w:val="24"/>
          <w:szCs w:val="24"/>
        </w:rPr>
        <w:t xml:space="preserve"> S</w:t>
      </w:r>
      <w:r w:rsidR="00BA16F1" w:rsidRPr="00BA0F96">
        <w:rPr>
          <w:rFonts w:cstheme="minorHAnsi"/>
          <w:sz w:val="24"/>
          <w:szCs w:val="24"/>
        </w:rPr>
        <w:t>pectral encoding method for measuring the relative arrival time between x ray/optical pulses</w:t>
      </w:r>
      <w:r w:rsidR="00F11BB3" w:rsidRPr="00BA0F96">
        <w:rPr>
          <w:rFonts w:cstheme="minorHAnsi"/>
          <w:sz w:val="24"/>
          <w:szCs w:val="24"/>
        </w:rPr>
        <w:t>.</w:t>
      </w:r>
      <w:r w:rsidR="00EF7945" w:rsidRPr="00BA0F96">
        <w:rPr>
          <w:rFonts w:cstheme="minorHAnsi"/>
          <w:sz w:val="24"/>
          <w:szCs w:val="24"/>
        </w:rPr>
        <w:t xml:space="preserve"> </w:t>
      </w:r>
      <w:r w:rsidRPr="00BA0F96">
        <w:rPr>
          <w:rFonts w:cstheme="minorHAnsi"/>
          <w:i/>
          <w:iCs/>
          <w:sz w:val="24"/>
          <w:szCs w:val="24"/>
        </w:rPr>
        <w:t>Rev. Sci. Instrum.</w:t>
      </w:r>
      <w:r w:rsidRPr="00BA0F96">
        <w:rPr>
          <w:rFonts w:cstheme="minorHAnsi"/>
          <w:sz w:val="24"/>
          <w:szCs w:val="24"/>
        </w:rPr>
        <w:t xml:space="preserve"> </w:t>
      </w:r>
      <w:r w:rsidRPr="00BA0F96">
        <w:rPr>
          <w:rFonts w:cstheme="minorHAnsi"/>
          <w:b/>
          <w:bCs/>
          <w:sz w:val="24"/>
          <w:szCs w:val="24"/>
        </w:rPr>
        <w:t>85</w:t>
      </w:r>
      <w:r w:rsidR="0067157C" w:rsidRPr="00BA0F96">
        <w:rPr>
          <w:rFonts w:cstheme="minorHAnsi"/>
          <w:sz w:val="24"/>
          <w:szCs w:val="24"/>
        </w:rPr>
        <w:t xml:space="preserve">, </w:t>
      </w:r>
      <w:r w:rsidRPr="00BA0F96">
        <w:rPr>
          <w:rFonts w:cstheme="minorHAnsi"/>
          <w:sz w:val="24"/>
          <w:szCs w:val="24"/>
        </w:rPr>
        <w:t>083116</w:t>
      </w:r>
      <w:r w:rsidR="00CC204D" w:rsidRPr="00BA0F96">
        <w:rPr>
          <w:rFonts w:cstheme="minorHAnsi"/>
          <w:sz w:val="24"/>
          <w:szCs w:val="24"/>
        </w:rPr>
        <w:t>, doi:</w:t>
      </w:r>
      <w:r w:rsidR="00CC204D" w:rsidRPr="00BA0F96">
        <w:rPr>
          <w:sz w:val="24"/>
          <w:szCs w:val="24"/>
        </w:rPr>
        <w:t>10.1063/1.4893657</w:t>
      </w:r>
      <w:r w:rsidR="0067157C" w:rsidRPr="00BA0F96">
        <w:rPr>
          <w:rFonts w:cstheme="minorHAnsi"/>
          <w:sz w:val="24"/>
          <w:szCs w:val="24"/>
        </w:rPr>
        <w:t xml:space="preserve"> (2014).</w:t>
      </w:r>
    </w:p>
    <w:p w14:paraId="0AFE1114" w14:textId="77777777" w:rsidR="00B96640" w:rsidRPr="00BA0F96" w:rsidRDefault="00B96640" w:rsidP="00563B38">
      <w:pPr>
        <w:pStyle w:val="ListParagraph"/>
        <w:numPr>
          <w:ilvl w:val="0"/>
          <w:numId w:val="10"/>
        </w:numPr>
        <w:spacing w:after="0" w:line="240" w:lineRule="auto"/>
        <w:rPr>
          <w:rFonts w:cstheme="minorHAnsi"/>
          <w:sz w:val="24"/>
          <w:szCs w:val="24"/>
        </w:rPr>
      </w:pPr>
      <w:r w:rsidRPr="00BA0F96">
        <w:rPr>
          <w:rFonts w:cstheme="minorHAnsi"/>
          <w:sz w:val="24"/>
          <w:szCs w:val="24"/>
        </w:rPr>
        <w:t xml:space="preserve">Redlin, H. </w:t>
      </w:r>
      <w:r w:rsidRPr="00BA0F96">
        <w:rPr>
          <w:rStyle w:val="Emphasis"/>
          <w:sz w:val="24"/>
          <w:szCs w:val="24"/>
        </w:rPr>
        <w:t>et al.</w:t>
      </w:r>
      <w:r w:rsidRPr="00BA0F96">
        <w:rPr>
          <w:rFonts w:cstheme="minorHAnsi"/>
          <w:sz w:val="24"/>
          <w:szCs w:val="24"/>
        </w:rPr>
        <w:t xml:space="preserve"> The FLASH pump-probe laser system: Setup, characterization and optical beamlines. </w:t>
      </w:r>
      <w:r w:rsidRPr="00BA0F96">
        <w:rPr>
          <w:rFonts w:cstheme="minorHAnsi"/>
          <w:i/>
          <w:sz w:val="24"/>
          <w:szCs w:val="24"/>
        </w:rPr>
        <w:t>Nucl. Instr. Meth. Phys. Res. A</w:t>
      </w:r>
      <w:r w:rsidRPr="00BA0F96">
        <w:rPr>
          <w:rFonts w:cstheme="minorHAnsi"/>
          <w:sz w:val="24"/>
          <w:szCs w:val="24"/>
        </w:rPr>
        <w:t xml:space="preserve"> </w:t>
      </w:r>
      <w:r w:rsidRPr="00BA0F96">
        <w:rPr>
          <w:rFonts w:cstheme="minorHAnsi"/>
          <w:b/>
          <w:sz w:val="24"/>
          <w:szCs w:val="24"/>
        </w:rPr>
        <w:t>635,</w:t>
      </w:r>
      <w:r w:rsidRPr="00BA0F96">
        <w:rPr>
          <w:rFonts w:cstheme="minorHAnsi"/>
          <w:sz w:val="24"/>
          <w:szCs w:val="24"/>
        </w:rPr>
        <w:t xml:space="preserve"> S88–S93, doi:10.1016/j.nima.2010.09.159 (2011).</w:t>
      </w:r>
    </w:p>
    <w:p w14:paraId="3ABBA2BE" w14:textId="2C64E35D" w:rsidR="00B96640" w:rsidRPr="00BA0F96" w:rsidRDefault="00B96640" w:rsidP="00563B38">
      <w:pPr>
        <w:pStyle w:val="ListParagraph"/>
        <w:numPr>
          <w:ilvl w:val="0"/>
          <w:numId w:val="10"/>
        </w:numPr>
        <w:spacing w:after="0" w:line="240" w:lineRule="auto"/>
        <w:rPr>
          <w:rFonts w:cstheme="minorHAnsi"/>
          <w:sz w:val="24"/>
          <w:szCs w:val="24"/>
        </w:rPr>
      </w:pPr>
      <w:r w:rsidRPr="00BA0F96">
        <w:rPr>
          <w:rFonts w:cstheme="minorHAnsi"/>
          <w:sz w:val="24"/>
          <w:szCs w:val="24"/>
        </w:rPr>
        <w:t xml:space="preserve">Rolles, D. </w:t>
      </w:r>
      <w:r w:rsidRPr="00BA0F96">
        <w:rPr>
          <w:rFonts w:cstheme="minorHAnsi"/>
          <w:i/>
          <w:sz w:val="24"/>
          <w:szCs w:val="24"/>
        </w:rPr>
        <w:t>et al</w:t>
      </w:r>
      <w:r w:rsidRPr="00BA0F96">
        <w:rPr>
          <w:rFonts w:cstheme="minorHAnsi"/>
          <w:sz w:val="24"/>
          <w:szCs w:val="24"/>
        </w:rPr>
        <w:t xml:space="preserve">. Femtosecond </w:t>
      </w:r>
      <w:r w:rsidR="00BA0F96" w:rsidRPr="00BA0F96">
        <w:rPr>
          <w:rFonts w:cstheme="minorHAnsi"/>
          <w:sz w:val="24"/>
          <w:szCs w:val="24"/>
        </w:rPr>
        <w:t>x-ray photoelectron diffraction on gas-phase dibromobenzene molecu</w:t>
      </w:r>
      <w:r w:rsidRPr="00BA0F96">
        <w:rPr>
          <w:rFonts w:cstheme="minorHAnsi"/>
          <w:sz w:val="24"/>
          <w:szCs w:val="24"/>
        </w:rPr>
        <w:t xml:space="preserve">les, </w:t>
      </w:r>
      <w:r w:rsidRPr="00BA0F96">
        <w:rPr>
          <w:i/>
          <w:sz w:val="24"/>
          <w:szCs w:val="24"/>
        </w:rPr>
        <w:t>J. Phys. B: At. Mol. Opt. Phys.</w:t>
      </w:r>
      <w:r w:rsidRPr="00BA0F96">
        <w:rPr>
          <w:sz w:val="24"/>
          <w:szCs w:val="24"/>
        </w:rPr>
        <w:t xml:space="preserve"> </w:t>
      </w:r>
      <w:r w:rsidRPr="00BA0F96">
        <w:rPr>
          <w:rFonts w:cstheme="minorHAnsi"/>
          <w:b/>
          <w:sz w:val="24"/>
          <w:szCs w:val="24"/>
        </w:rPr>
        <w:t>47</w:t>
      </w:r>
      <w:r w:rsidR="00224BF7" w:rsidRPr="00BA0F96">
        <w:rPr>
          <w:rFonts w:cstheme="minorHAnsi"/>
          <w:sz w:val="24"/>
          <w:szCs w:val="24"/>
        </w:rPr>
        <w:t xml:space="preserve">, </w:t>
      </w:r>
      <w:r w:rsidRPr="00BA0F96">
        <w:rPr>
          <w:rFonts w:cstheme="minorHAnsi"/>
          <w:sz w:val="24"/>
          <w:szCs w:val="24"/>
        </w:rPr>
        <w:t>124035, doi:10.1088/0953-4075/47/12/124035 (2014).</w:t>
      </w:r>
    </w:p>
    <w:p w14:paraId="43C6F815" w14:textId="12B333AF" w:rsidR="00B96640" w:rsidRPr="00BA0F96" w:rsidRDefault="00B96640" w:rsidP="00563B38">
      <w:pPr>
        <w:pStyle w:val="ListParagraph"/>
        <w:numPr>
          <w:ilvl w:val="0"/>
          <w:numId w:val="10"/>
        </w:numPr>
        <w:spacing w:after="0" w:line="240" w:lineRule="auto"/>
        <w:rPr>
          <w:rFonts w:cstheme="minorHAnsi"/>
          <w:sz w:val="24"/>
          <w:szCs w:val="24"/>
        </w:rPr>
      </w:pPr>
      <w:r w:rsidRPr="00BA0F96">
        <w:rPr>
          <w:rFonts w:cstheme="minorHAnsi"/>
          <w:sz w:val="24"/>
          <w:szCs w:val="24"/>
        </w:rPr>
        <w:t xml:space="preserve">Maltezopoulos T. </w:t>
      </w:r>
      <w:r w:rsidR="00224BF7" w:rsidRPr="00BA0F96">
        <w:rPr>
          <w:rFonts w:cstheme="minorHAnsi"/>
          <w:i/>
          <w:sz w:val="24"/>
          <w:szCs w:val="24"/>
        </w:rPr>
        <w:t>et al</w:t>
      </w:r>
      <w:r w:rsidR="00224BF7" w:rsidRPr="00BA0F96">
        <w:rPr>
          <w:rFonts w:cstheme="minorHAnsi"/>
          <w:sz w:val="24"/>
          <w:szCs w:val="24"/>
        </w:rPr>
        <w:t xml:space="preserve">. Single-shot timing measurement of extreme-ultraviolet free-electron laser pulses. </w:t>
      </w:r>
      <w:r w:rsidRPr="00BA0F96">
        <w:rPr>
          <w:rFonts w:cstheme="minorHAnsi"/>
          <w:i/>
          <w:sz w:val="24"/>
          <w:szCs w:val="24"/>
        </w:rPr>
        <w:t>New J. Phys.</w:t>
      </w:r>
      <w:r w:rsidRPr="00BA0F96">
        <w:rPr>
          <w:rFonts w:cstheme="minorHAnsi"/>
          <w:sz w:val="24"/>
          <w:szCs w:val="24"/>
        </w:rPr>
        <w:t xml:space="preserve"> </w:t>
      </w:r>
      <w:r w:rsidRPr="00BA0F96">
        <w:rPr>
          <w:rFonts w:cstheme="minorHAnsi"/>
          <w:b/>
          <w:sz w:val="24"/>
          <w:szCs w:val="24"/>
        </w:rPr>
        <w:t>10</w:t>
      </w:r>
      <w:r w:rsidR="00224BF7" w:rsidRPr="00BA0F96">
        <w:rPr>
          <w:rFonts w:cstheme="minorHAnsi"/>
          <w:sz w:val="24"/>
          <w:szCs w:val="24"/>
        </w:rPr>
        <w:t>,</w:t>
      </w:r>
      <w:r w:rsidRPr="00BA0F96">
        <w:rPr>
          <w:rFonts w:cstheme="minorHAnsi"/>
          <w:sz w:val="24"/>
          <w:szCs w:val="24"/>
        </w:rPr>
        <w:t xml:space="preserve"> 033026</w:t>
      </w:r>
      <w:r w:rsidR="00224BF7" w:rsidRPr="00BA0F96">
        <w:rPr>
          <w:rFonts w:cstheme="minorHAnsi"/>
          <w:sz w:val="24"/>
          <w:szCs w:val="24"/>
        </w:rPr>
        <w:t>, doi:</w:t>
      </w:r>
      <w:r w:rsidR="00224BF7" w:rsidRPr="00BA0F96">
        <w:t xml:space="preserve"> </w:t>
      </w:r>
      <w:r w:rsidR="00224BF7" w:rsidRPr="00BA0F96">
        <w:rPr>
          <w:rFonts w:cstheme="minorHAnsi"/>
          <w:sz w:val="24"/>
          <w:szCs w:val="24"/>
        </w:rPr>
        <w:t>10.1088/1367-2630/10/3/033026</w:t>
      </w:r>
      <w:r w:rsidRPr="00BA0F96">
        <w:rPr>
          <w:rFonts w:cstheme="minorHAnsi"/>
          <w:sz w:val="24"/>
          <w:szCs w:val="24"/>
        </w:rPr>
        <w:t xml:space="preserve"> (2008)</w:t>
      </w:r>
      <w:r w:rsidR="00224BF7" w:rsidRPr="00BA0F96">
        <w:rPr>
          <w:rFonts w:cstheme="minorHAnsi"/>
          <w:sz w:val="24"/>
          <w:szCs w:val="24"/>
        </w:rPr>
        <w:t>.</w:t>
      </w:r>
    </w:p>
    <w:p w14:paraId="0CFC0DBD" w14:textId="3D6F7A56" w:rsidR="00B96640" w:rsidRPr="00BA0F96" w:rsidRDefault="00224BF7" w:rsidP="00563B38">
      <w:pPr>
        <w:pStyle w:val="ListParagraph"/>
        <w:numPr>
          <w:ilvl w:val="0"/>
          <w:numId w:val="10"/>
        </w:numPr>
        <w:spacing w:after="0" w:line="240" w:lineRule="auto"/>
        <w:rPr>
          <w:rFonts w:cstheme="minorHAnsi"/>
          <w:sz w:val="24"/>
          <w:szCs w:val="24"/>
        </w:rPr>
      </w:pPr>
      <w:r w:rsidRPr="00BA0F96">
        <w:rPr>
          <w:rFonts w:cstheme="minorHAnsi"/>
          <w:sz w:val="24"/>
          <w:szCs w:val="24"/>
        </w:rPr>
        <w:t xml:space="preserve">Meyer M. </w:t>
      </w:r>
      <w:r w:rsidRPr="00BA0F96">
        <w:rPr>
          <w:rFonts w:cstheme="minorHAnsi"/>
          <w:i/>
          <w:sz w:val="24"/>
          <w:szCs w:val="24"/>
        </w:rPr>
        <w:t>et al</w:t>
      </w:r>
      <w:r w:rsidRPr="00BA0F96">
        <w:rPr>
          <w:rFonts w:cstheme="minorHAnsi"/>
          <w:sz w:val="24"/>
          <w:szCs w:val="24"/>
        </w:rPr>
        <w:t xml:space="preserve">. Two-color photoionization in </w:t>
      </w:r>
      <w:r w:rsidR="00BA0F96">
        <w:rPr>
          <w:rFonts w:cstheme="minorHAnsi"/>
          <w:sz w:val="24"/>
          <w:szCs w:val="24"/>
        </w:rPr>
        <w:t>XUV</w:t>
      </w:r>
      <w:r w:rsidRPr="00BA0F96">
        <w:rPr>
          <w:rFonts w:cstheme="minorHAnsi"/>
          <w:sz w:val="24"/>
          <w:szCs w:val="24"/>
        </w:rPr>
        <w:t xml:space="preserve"> free-electron and visible laser fields. </w:t>
      </w:r>
      <w:r w:rsidRPr="00BA0F96">
        <w:rPr>
          <w:rFonts w:cstheme="minorHAnsi"/>
          <w:i/>
          <w:sz w:val="24"/>
          <w:szCs w:val="24"/>
        </w:rPr>
        <w:t>Phys. Rev. A</w:t>
      </w:r>
      <w:r w:rsidRPr="00BA0F96">
        <w:rPr>
          <w:rFonts w:cstheme="minorHAnsi"/>
          <w:sz w:val="24"/>
          <w:szCs w:val="24"/>
        </w:rPr>
        <w:t xml:space="preserve"> </w:t>
      </w:r>
      <w:r w:rsidRPr="00BA0F96">
        <w:rPr>
          <w:rFonts w:cstheme="minorHAnsi"/>
          <w:b/>
          <w:sz w:val="24"/>
          <w:szCs w:val="24"/>
        </w:rPr>
        <w:t>74</w:t>
      </w:r>
      <w:r w:rsidRPr="00BA0F96">
        <w:rPr>
          <w:rFonts w:cstheme="minorHAnsi"/>
          <w:sz w:val="24"/>
          <w:szCs w:val="24"/>
        </w:rPr>
        <w:t>, 011401, doi:</w:t>
      </w:r>
      <w:r w:rsidRPr="00BA0F96">
        <w:t xml:space="preserve"> </w:t>
      </w:r>
      <w:r w:rsidRPr="00BA0F96">
        <w:rPr>
          <w:rFonts w:cstheme="minorHAnsi"/>
          <w:sz w:val="24"/>
          <w:szCs w:val="24"/>
        </w:rPr>
        <w:t>10.1103/PhysRevA.74.011401 (2006).</w:t>
      </w:r>
    </w:p>
    <w:p w14:paraId="30E7A6AD" w14:textId="23CE74E9" w:rsidR="00224BF7" w:rsidRPr="00BA0F96" w:rsidRDefault="00224BF7" w:rsidP="00563B38">
      <w:pPr>
        <w:pStyle w:val="ListParagraph"/>
        <w:numPr>
          <w:ilvl w:val="0"/>
          <w:numId w:val="10"/>
        </w:numPr>
        <w:spacing w:after="0" w:line="240" w:lineRule="auto"/>
        <w:rPr>
          <w:rFonts w:cstheme="minorHAnsi"/>
          <w:sz w:val="24"/>
          <w:szCs w:val="24"/>
        </w:rPr>
      </w:pPr>
      <w:r w:rsidRPr="00BA0F96">
        <w:rPr>
          <w:rFonts w:cstheme="minorHAnsi"/>
          <w:sz w:val="24"/>
          <w:szCs w:val="24"/>
        </w:rPr>
        <w:lastRenderedPageBreak/>
        <w:t xml:space="preserve">Radcliffe P. </w:t>
      </w:r>
      <w:r w:rsidRPr="00BA0F96">
        <w:rPr>
          <w:rFonts w:cstheme="minorHAnsi"/>
          <w:i/>
          <w:sz w:val="24"/>
          <w:szCs w:val="24"/>
        </w:rPr>
        <w:t>et al</w:t>
      </w:r>
      <w:r w:rsidRPr="00BA0F96">
        <w:rPr>
          <w:rFonts w:cstheme="minorHAnsi"/>
          <w:sz w:val="24"/>
          <w:szCs w:val="24"/>
        </w:rPr>
        <w:t xml:space="preserve">. An experiment for two-color photoionization using high intensity extreme-UV free electron and near-IR laser pulses. </w:t>
      </w:r>
      <w:r w:rsidRPr="00BA0F96">
        <w:rPr>
          <w:rFonts w:cstheme="minorHAnsi"/>
          <w:i/>
          <w:sz w:val="24"/>
          <w:szCs w:val="24"/>
        </w:rPr>
        <w:t>Nucl. Instrum. Methods Phys. Res. A</w:t>
      </w:r>
      <w:r w:rsidRPr="00BA0F96">
        <w:rPr>
          <w:rFonts w:cstheme="minorHAnsi"/>
          <w:sz w:val="24"/>
          <w:szCs w:val="24"/>
        </w:rPr>
        <w:t xml:space="preserve"> </w:t>
      </w:r>
      <w:r w:rsidRPr="00BA0F96">
        <w:rPr>
          <w:rFonts w:cstheme="minorHAnsi"/>
          <w:b/>
          <w:sz w:val="24"/>
          <w:szCs w:val="24"/>
        </w:rPr>
        <w:t>583</w:t>
      </w:r>
      <w:r w:rsidRPr="00BA0F96">
        <w:rPr>
          <w:rFonts w:cstheme="minorHAnsi"/>
          <w:sz w:val="24"/>
          <w:szCs w:val="24"/>
        </w:rPr>
        <w:t>, 516–25, doi:</w:t>
      </w:r>
      <w:r w:rsidRPr="00BA0F96">
        <w:t xml:space="preserve"> </w:t>
      </w:r>
      <w:r w:rsidRPr="00BA0F96">
        <w:rPr>
          <w:rFonts w:cstheme="minorHAnsi"/>
          <w:sz w:val="24"/>
          <w:szCs w:val="24"/>
        </w:rPr>
        <w:t>10.1016/j.nima.2007.09.014 (2007).</w:t>
      </w:r>
    </w:p>
    <w:p w14:paraId="727AEEE4" w14:textId="72E30B42" w:rsidR="00B96640" w:rsidRPr="00BA0F96" w:rsidRDefault="00B96640" w:rsidP="00563B38">
      <w:pPr>
        <w:pStyle w:val="ListParagraph"/>
        <w:numPr>
          <w:ilvl w:val="0"/>
          <w:numId w:val="10"/>
        </w:numPr>
        <w:spacing w:after="0" w:line="240" w:lineRule="auto"/>
        <w:rPr>
          <w:sz w:val="24"/>
          <w:szCs w:val="24"/>
        </w:rPr>
      </w:pPr>
      <w:r w:rsidRPr="00BA0F96">
        <w:rPr>
          <w:sz w:val="24"/>
          <w:szCs w:val="24"/>
        </w:rPr>
        <w:t xml:space="preserve">Gagnon, E. </w:t>
      </w:r>
      <w:r w:rsidRPr="00BA0F96">
        <w:rPr>
          <w:i/>
          <w:sz w:val="24"/>
          <w:szCs w:val="24"/>
        </w:rPr>
        <w:t>et al.</w:t>
      </w:r>
      <w:r w:rsidRPr="00BA0F96">
        <w:rPr>
          <w:sz w:val="24"/>
          <w:szCs w:val="24"/>
        </w:rPr>
        <w:t xml:space="preserve"> Soft X-ray</w:t>
      </w:r>
      <w:r w:rsidR="00BA0F96" w:rsidRPr="00BA0F96">
        <w:rPr>
          <w:sz w:val="24"/>
          <w:szCs w:val="24"/>
        </w:rPr>
        <w:t>-driven femtosecond molecular dynamics</w:t>
      </w:r>
      <w:r w:rsidRPr="00BA0F96">
        <w:rPr>
          <w:sz w:val="24"/>
          <w:szCs w:val="24"/>
        </w:rPr>
        <w:t xml:space="preserve">. </w:t>
      </w:r>
      <w:r w:rsidRPr="00BA0F96">
        <w:rPr>
          <w:rFonts w:cstheme="minorHAnsi"/>
          <w:i/>
          <w:sz w:val="24"/>
          <w:szCs w:val="24"/>
        </w:rPr>
        <w:t>Science</w:t>
      </w:r>
      <w:r w:rsidRPr="00BA0F96">
        <w:rPr>
          <w:rFonts w:cstheme="minorHAnsi"/>
          <w:sz w:val="24"/>
          <w:szCs w:val="24"/>
        </w:rPr>
        <w:t xml:space="preserve"> </w:t>
      </w:r>
      <w:r w:rsidRPr="00BA0F96">
        <w:rPr>
          <w:rFonts w:cstheme="minorHAnsi"/>
          <w:b/>
          <w:sz w:val="24"/>
          <w:szCs w:val="24"/>
        </w:rPr>
        <w:t>317</w:t>
      </w:r>
      <w:r w:rsidRPr="00BA0F96">
        <w:rPr>
          <w:rFonts w:cstheme="minorHAnsi"/>
          <w:sz w:val="24"/>
          <w:szCs w:val="24"/>
        </w:rPr>
        <w:t xml:space="preserve">, 1374-1378, doi:10.1126/science.1144920 </w:t>
      </w:r>
      <w:r w:rsidRPr="00BA0F96">
        <w:rPr>
          <w:sz w:val="24"/>
          <w:szCs w:val="24"/>
        </w:rPr>
        <w:t>(2007).</w:t>
      </w:r>
    </w:p>
    <w:p w14:paraId="2E388AD6" w14:textId="270E5908" w:rsidR="00B96640" w:rsidRPr="00BA0F96" w:rsidRDefault="00B96640" w:rsidP="00563B38">
      <w:pPr>
        <w:pStyle w:val="ListParagraph"/>
        <w:numPr>
          <w:ilvl w:val="0"/>
          <w:numId w:val="10"/>
        </w:numPr>
        <w:spacing w:after="0" w:line="240" w:lineRule="auto"/>
        <w:rPr>
          <w:sz w:val="24"/>
          <w:szCs w:val="24"/>
        </w:rPr>
      </w:pPr>
      <w:r w:rsidRPr="00BA0F96">
        <w:rPr>
          <w:sz w:val="24"/>
          <w:szCs w:val="24"/>
        </w:rPr>
        <w:t xml:space="preserve">Wernet P. </w:t>
      </w:r>
      <w:r w:rsidRPr="00BA0F96">
        <w:rPr>
          <w:i/>
          <w:sz w:val="24"/>
          <w:szCs w:val="24"/>
        </w:rPr>
        <w:t>et al.</w:t>
      </w:r>
      <w:r w:rsidRPr="00BA0F96">
        <w:rPr>
          <w:sz w:val="24"/>
          <w:szCs w:val="24"/>
        </w:rPr>
        <w:t xml:space="preserve"> Real-</w:t>
      </w:r>
      <w:r w:rsidR="00BA0F96" w:rsidRPr="00BA0F96">
        <w:rPr>
          <w:sz w:val="24"/>
          <w:szCs w:val="24"/>
        </w:rPr>
        <w:t>time evolution of the valence electronic structure in a dissociating molecul</w:t>
      </w:r>
      <w:r w:rsidRPr="00BA0F96">
        <w:rPr>
          <w:sz w:val="24"/>
          <w:szCs w:val="24"/>
        </w:rPr>
        <w:t xml:space="preserve">e. </w:t>
      </w:r>
      <w:r w:rsidRPr="00BA0F96">
        <w:rPr>
          <w:i/>
          <w:sz w:val="24"/>
          <w:szCs w:val="24"/>
        </w:rPr>
        <w:t>Phys. Rev. Lett.</w:t>
      </w:r>
      <w:r w:rsidRPr="00BA0F96">
        <w:rPr>
          <w:sz w:val="24"/>
          <w:szCs w:val="24"/>
        </w:rPr>
        <w:t xml:space="preserve"> </w:t>
      </w:r>
      <w:r w:rsidRPr="00BA0F96">
        <w:rPr>
          <w:b/>
          <w:sz w:val="24"/>
          <w:szCs w:val="24"/>
        </w:rPr>
        <w:t>103</w:t>
      </w:r>
      <w:r w:rsidRPr="00BA0F96">
        <w:rPr>
          <w:sz w:val="24"/>
          <w:szCs w:val="24"/>
        </w:rPr>
        <w:t>, 013001, doi:10.1103/PhysRevLett.103.013001 (2009).</w:t>
      </w:r>
    </w:p>
    <w:p w14:paraId="05A99B7F" w14:textId="79452634" w:rsidR="0076516F" w:rsidRPr="00BA0F96" w:rsidRDefault="0076516F" w:rsidP="00563B38">
      <w:pPr>
        <w:pStyle w:val="ListParagraph"/>
        <w:numPr>
          <w:ilvl w:val="0"/>
          <w:numId w:val="10"/>
        </w:numPr>
        <w:spacing w:after="0" w:line="240" w:lineRule="auto"/>
        <w:rPr>
          <w:rFonts w:cstheme="minorHAnsi"/>
          <w:sz w:val="24"/>
          <w:szCs w:val="24"/>
        </w:rPr>
      </w:pPr>
      <w:r w:rsidRPr="00BA0F96">
        <w:rPr>
          <w:rFonts w:cstheme="minorHAnsi"/>
          <w:sz w:val="24"/>
          <w:szCs w:val="24"/>
        </w:rPr>
        <w:t xml:space="preserve">Calegari, </w:t>
      </w:r>
      <w:r w:rsidR="001D378A" w:rsidRPr="00BA0F96">
        <w:rPr>
          <w:rFonts w:cstheme="minorHAnsi"/>
          <w:sz w:val="24"/>
          <w:szCs w:val="24"/>
        </w:rPr>
        <w:t xml:space="preserve">F. </w:t>
      </w:r>
      <w:r w:rsidR="001D378A" w:rsidRPr="00BA0F96">
        <w:rPr>
          <w:rFonts w:cstheme="minorHAnsi"/>
          <w:i/>
          <w:sz w:val="24"/>
          <w:szCs w:val="24"/>
        </w:rPr>
        <w:t>et al.</w:t>
      </w:r>
      <w:r w:rsidR="001D378A" w:rsidRPr="00BA0F96">
        <w:rPr>
          <w:rFonts w:cstheme="minorHAnsi"/>
          <w:sz w:val="24"/>
          <w:szCs w:val="24"/>
        </w:rPr>
        <w:t xml:space="preserve"> Ultrafast electron dynamics in phenylalanine initiated by attosecond pulses</w:t>
      </w:r>
      <w:r w:rsidR="004020D5" w:rsidRPr="00BA0F96">
        <w:rPr>
          <w:rFonts w:cstheme="minorHAnsi"/>
          <w:sz w:val="24"/>
          <w:szCs w:val="24"/>
        </w:rPr>
        <w:t xml:space="preserve">. </w:t>
      </w:r>
      <w:r w:rsidR="004020D5" w:rsidRPr="00BA0F96">
        <w:rPr>
          <w:rFonts w:cstheme="minorHAnsi"/>
          <w:i/>
          <w:sz w:val="24"/>
          <w:szCs w:val="24"/>
        </w:rPr>
        <w:t>Science</w:t>
      </w:r>
      <w:r w:rsidR="004020D5" w:rsidRPr="00BA0F96">
        <w:rPr>
          <w:rFonts w:cstheme="minorHAnsi"/>
          <w:sz w:val="24"/>
          <w:szCs w:val="24"/>
        </w:rPr>
        <w:t xml:space="preserve"> </w:t>
      </w:r>
      <w:r w:rsidR="004020D5" w:rsidRPr="00BA0F96">
        <w:rPr>
          <w:rFonts w:cstheme="minorHAnsi"/>
          <w:b/>
          <w:sz w:val="24"/>
          <w:szCs w:val="24"/>
        </w:rPr>
        <w:t>346</w:t>
      </w:r>
      <w:r w:rsidR="004020D5" w:rsidRPr="00BA0F96">
        <w:rPr>
          <w:rFonts w:cstheme="minorHAnsi"/>
          <w:sz w:val="24"/>
          <w:szCs w:val="24"/>
        </w:rPr>
        <w:t>, 336-339, doi:10.1126/science.1254061</w:t>
      </w:r>
      <w:r w:rsidRPr="00BA0F96">
        <w:rPr>
          <w:rFonts w:cstheme="minorHAnsi"/>
          <w:sz w:val="24"/>
          <w:szCs w:val="24"/>
        </w:rPr>
        <w:t xml:space="preserve"> (2014).</w:t>
      </w:r>
    </w:p>
    <w:sectPr w:rsidR="0076516F" w:rsidRPr="00BA0F96" w:rsidSect="00C66D6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6CEC"/>
    <w:multiLevelType w:val="multilevel"/>
    <w:tmpl w:val="C3FC51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F56E6"/>
    <w:multiLevelType w:val="multilevel"/>
    <w:tmpl w:val="9F24C998"/>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0"/>
      </w:pPr>
      <w:rPr>
        <w:rFonts w:hint="default"/>
        <w:b w:val="0"/>
        <w:i w:val="0"/>
        <w:sz w:val="24"/>
      </w:rPr>
    </w:lvl>
    <w:lvl w:ilvl="2">
      <w:start w:val="1"/>
      <w:numFmt w:val="decimal"/>
      <w:suff w:val="space"/>
      <w:lvlText w:val="%1.%2.%3."/>
      <w:lvlJc w:val="left"/>
      <w:pPr>
        <w:ind w:left="0" w:firstLine="0"/>
      </w:pPr>
      <w:rPr>
        <w:rFonts w:hint="default"/>
        <w:b w:val="0"/>
        <w:sz w:val="24"/>
      </w:rPr>
    </w:lvl>
    <w:lvl w:ilvl="3">
      <w:start w:val="1"/>
      <w:numFmt w:val="decimal"/>
      <w:suff w:val="space"/>
      <w:lvlText w:val="%1.%2.%3.%4."/>
      <w:lvlJc w:val="left"/>
      <w:pPr>
        <w:ind w:left="0" w:firstLine="0"/>
      </w:pPr>
      <w:rPr>
        <w:rFonts w:hint="default"/>
        <w:sz w:val="24"/>
      </w:rPr>
    </w:lvl>
    <w:lvl w:ilvl="4">
      <w:start w:val="1"/>
      <w:numFmt w:val="decimal"/>
      <w:suff w:val="space"/>
      <w:lvlText w:val="%1.%2.%3.%4.%5."/>
      <w:lvlJc w:val="left"/>
      <w:pPr>
        <w:ind w:left="0" w:firstLine="0"/>
      </w:pPr>
      <w:rPr>
        <w:rFonts w:hint="default"/>
        <w:sz w:val="24"/>
      </w:rPr>
    </w:lvl>
    <w:lvl w:ilvl="5">
      <w:start w:val="1"/>
      <w:numFmt w:val="decimal"/>
      <w:suff w:val="space"/>
      <w:lvlText w:val="%1.%2.%3.%4.%5.%6."/>
      <w:lvlJc w:val="left"/>
      <w:pPr>
        <w:ind w:left="0" w:firstLine="0"/>
      </w:pPr>
      <w:rPr>
        <w:rFonts w:hint="default"/>
        <w:sz w:val="24"/>
      </w:rPr>
    </w:lvl>
    <w:lvl w:ilvl="6">
      <w:start w:val="1"/>
      <w:numFmt w:val="decimal"/>
      <w:suff w:val="space"/>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1A51552"/>
    <w:multiLevelType w:val="hybridMultilevel"/>
    <w:tmpl w:val="64A69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858FC"/>
    <w:multiLevelType w:val="hybridMultilevel"/>
    <w:tmpl w:val="F1342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A4DF8"/>
    <w:multiLevelType w:val="hybridMultilevel"/>
    <w:tmpl w:val="6B76003E"/>
    <w:lvl w:ilvl="0" w:tplc="8C96DC5C">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FE1B3A"/>
    <w:multiLevelType w:val="hybridMultilevel"/>
    <w:tmpl w:val="CCFC7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36BC5"/>
    <w:multiLevelType w:val="hybridMultilevel"/>
    <w:tmpl w:val="63AEA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DD2A88"/>
    <w:multiLevelType w:val="multilevel"/>
    <w:tmpl w:val="C9DA280E"/>
    <w:lvl w:ilvl="0">
      <w:start w:val="1"/>
      <w:numFmt w:val="decimal"/>
      <w:lvlText w:val="%1."/>
      <w:lvlJc w:val="left"/>
      <w:pPr>
        <w:ind w:left="720" w:hanging="360"/>
      </w:pPr>
      <w:rPr>
        <w:rFonts w:cstheme="minorHAnsi" w:hint="default"/>
        <w:b/>
        <w:sz w:val="24"/>
      </w:rPr>
    </w:lvl>
    <w:lvl w:ilvl="1">
      <w:start w:val="1"/>
      <w:numFmt w:val="decimal"/>
      <w:isLgl/>
      <w:lvlText w:val="%1.%2"/>
      <w:lvlJc w:val="left"/>
      <w:pPr>
        <w:ind w:left="720" w:hanging="360"/>
      </w:pPr>
      <w:rPr>
        <w:rFonts w:cstheme="minorHAnsi" w:hint="default"/>
        <w:b/>
        <w:i/>
        <w:sz w:val="24"/>
      </w:rPr>
    </w:lvl>
    <w:lvl w:ilvl="2">
      <w:start w:val="1"/>
      <w:numFmt w:val="decimal"/>
      <w:isLgl/>
      <w:lvlText w:val="%1.%2.%3"/>
      <w:lvlJc w:val="left"/>
      <w:pPr>
        <w:ind w:left="1080" w:hanging="720"/>
      </w:pPr>
      <w:rPr>
        <w:rFonts w:cstheme="minorHAnsi" w:hint="default"/>
        <w:b/>
        <w:i/>
        <w:sz w:val="24"/>
      </w:rPr>
    </w:lvl>
    <w:lvl w:ilvl="3">
      <w:start w:val="1"/>
      <w:numFmt w:val="decimal"/>
      <w:isLgl/>
      <w:lvlText w:val="%1.%2.%3.%4"/>
      <w:lvlJc w:val="left"/>
      <w:pPr>
        <w:ind w:left="1080" w:hanging="720"/>
      </w:pPr>
      <w:rPr>
        <w:rFonts w:cstheme="minorHAnsi" w:hint="default"/>
        <w:b/>
        <w:i/>
        <w:sz w:val="24"/>
      </w:rPr>
    </w:lvl>
    <w:lvl w:ilvl="4">
      <w:start w:val="1"/>
      <w:numFmt w:val="decimal"/>
      <w:isLgl/>
      <w:lvlText w:val="%1.%2.%3.%4.%5"/>
      <w:lvlJc w:val="left"/>
      <w:pPr>
        <w:ind w:left="1440" w:hanging="1080"/>
      </w:pPr>
      <w:rPr>
        <w:rFonts w:cstheme="minorHAnsi" w:hint="default"/>
        <w:b/>
        <w:i/>
        <w:sz w:val="24"/>
      </w:rPr>
    </w:lvl>
    <w:lvl w:ilvl="5">
      <w:start w:val="1"/>
      <w:numFmt w:val="decimal"/>
      <w:isLgl/>
      <w:lvlText w:val="%1.%2.%3.%4.%5.%6"/>
      <w:lvlJc w:val="left"/>
      <w:pPr>
        <w:ind w:left="1440" w:hanging="1080"/>
      </w:pPr>
      <w:rPr>
        <w:rFonts w:cstheme="minorHAnsi" w:hint="default"/>
        <w:b/>
        <w:i/>
        <w:sz w:val="24"/>
      </w:rPr>
    </w:lvl>
    <w:lvl w:ilvl="6">
      <w:start w:val="1"/>
      <w:numFmt w:val="decimal"/>
      <w:isLgl/>
      <w:lvlText w:val="%1.%2.%3.%4.%5.%6.%7"/>
      <w:lvlJc w:val="left"/>
      <w:pPr>
        <w:ind w:left="1800" w:hanging="1440"/>
      </w:pPr>
      <w:rPr>
        <w:rFonts w:cstheme="minorHAnsi" w:hint="default"/>
        <w:b/>
        <w:i/>
        <w:sz w:val="24"/>
      </w:rPr>
    </w:lvl>
    <w:lvl w:ilvl="7">
      <w:start w:val="1"/>
      <w:numFmt w:val="decimal"/>
      <w:isLgl/>
      <w:lvlText w:val="%1.%2.%3.%4.%5.%6.%7.%8"/>
      <w:lvlJc w:val="left"/>
      <w:pPr>
        <w:ind w:left="1800" w:hanging="1440"/>
      </w:pPr>
      <w:rPr>
        <w:rFonts w:cstheme="minorHAnsi" w:hint="default"/>
        <w:b/>
        <w:i/>
        <w:sz w:val="24"/>
      </w:rPr>
    </w:lvl>
    <w:lvl w:ilvl="8">
      <w:start w:val="1"/>
      <w:numFmt w:val="decimal"/>
      <w:isLgl/>
      <w:lvlText w:val="%1.%2.%3.%4.%5.%6.%7.%8.%9"/>
      <w:lvlJc w:val="left"/>
      <w:pPr>
        <w:ind w:left="1800" w:hanging="1440"/>
      </w:pPr>
      <w:rPr>
        <w:rFonts w:cstheme="minorHAnsi" w:hint="default"/>
        <w:b/>
        <w:i/>
        <w:sz w:val="24"/>
      </w:rPr>
    </w:lvl>
  </w:abstractNum>
  <w:abstractNum w:abstractNumId="8" w15:restartNumberingAfterBreak="0">
    <w:nsid w:val="6E3F4435"/>
    <w:multiLevelType w:val="hybridMultilevel"/>
    <w:tmpl w:val="ABD4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F05583"/>
    <w:multiLevelType w:val="hybridMultilevel"/>
    <w:tmpl w:val="89E47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D51D6B"/>
    <w:multiLevelType w:val="multilevel"/>
    <w:tmpl w:val="797CF8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7791F26"/>
    <w:multiLevelType w:val="hybridMultilevel"/>
    <w:tmpl w:val="E478929A"/>
    <w:lvl w:ilvl="0" w:tplc="C56C32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CE3D5E"/>
    <w:multiLevelType w:val="hybridMultilevel"/>
    <w:tmpl w:val="0E46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0"/>
  </w:num>
  <w:num w:numId="5">
    <w:abstractNumId w:val="8"/>
  </w:num>
  <w:num w:numId="6">
    <w:abstractNumId w:val="11"/>
  </w:num>
  <w:num w:numId="7">
    <w:abstractNumId w:val="6"/>
  </w:num>
  <w:num w:numId="8">
    <w:abstractNumId w:val="12"/>
  </w:num>
  <w:num w:numId="9">
    <w:abstractNumId w:val="5"/>
  </w:num>
  <w:num w:numId="10">
    <w:abstractNumId w:val="2"/>
  </w:num>
  <w:num w:numId="11">
    <w:abstractNumId w:val="1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984"/>
    <w:rsid w:val="000370D0"/>
    <w:rsid w:val="00044A0D"/>
    <w:rsid w:val="00054B6C"/>
    <w:rsid w:val="00055BF9"/>
    <w:rsid w:val="000564AB"/>
    <w:rsid w:val="00062B99"/>
    <w:rsid w:val="00066177"/>
    <w:rsid w:val="000673CC"/>
    <w:rsid w:val="00070791"/>
    <w:rsid w:val="0007086B"/>
    <w:rsid w:val="00083A6B"/>
    <w:rsid w:val="000863F4"/>
    <w:rsid w:val="00092D1D"/>
    <w:rsid w:val="00097404"/>
    <w:rsid w:val="000A18E6"/>
    <w:rsid w:val="000A3FAC"/>
    <w:rsid w:val="000C1128"/>
    <w:rsid w:val="000C21DF"/>
    <w:rsid w:val="000D0A97"/>
    <w:rsid w:val="000E63C7"/>
    <w:rsid w:val="000E7A0C"/>
    <w:rsid w:val="000F5C40"/>
    <w:rsid w:val="000F6D5B"/>
    <w:rsid w:val="00100606"/>
    <w:rsid w:val="00104187"/>
    <w:rsid w:val="0010570A"/>
    <w:rsid w:val="0012453C"/>
    <w:rsid w:val="00137E42"/>
    <w:rsid w:val="0014232E"/>
    <w:rsid w:val="001436C5"/>
    <w:rsid w:val="00145944"/>
    <w:rsid w:val="00151A23"/>
    <w:rsid w:val="00153416"/>
    <w:rsid w:val="001567BA"/>
    <w:rsid w:val="001659A0"/>
    <w:rsid w:val="00171523"/>
    <w:rsid w:val="00172D6F"/>
    <w:rsid w:val="00176605"/>
    <w:rsid w:val="00176925"/>
    <w:rsid w:val="001943C4"/>
    <w:rsid w:val="001A36C9"/>
    <w:rsid w:val="001B0EDA"/>
    <w:rsid w:val="001B1B2A"/>
    <w:rsid w:val="001B58D3"/>
    <w:rsid w:val="001B7EDE"/>
    <w:rsid w:val="001C3FCB"/>
    <w:rsid w:val="001D34F9"/>
    <w:rsid w:val="001D378A"/>
    <w:rsid w:val="001F1822"/>
    <w:rsid w:val="0021213C"/>
    <w:rsid w:val="00224BF7"/>
    <w:rsid w:val="00240B46"/>
    <w:rsid w:val="00243160"/>
    <w:rsid w:val="00244B2B"/>
    <w:rsid w:val="00251AF6"/>
    <w:rsid w:val="00255F6A"/>
    <w:rsid w:val="00273858"/>
    <w:rsid w:val="002834DC"/>
    <w:rsid w:val="002835B9"/>
    <w:rsid w:val="00291C42"/>
    <w:rsid w:val="0029379E"/>
    <w:rsid w:val="002974A4"/>
    <w:rsid w:val="002A77E2"/>
    <w:rsid w:val="002B4891"/>
    <w:rsid w:val="002B5CD5"/>
    <w:rsid w:val="002C57A6"/>
    <w:rsid w:val="002C7F9C"/>
    <w:rsid w:val="002D1539"/>
    <w:rsid w:val="002D1C5B"/>
    <w:rsid w:val="002D1F05"/>
    <w:rsid w:val="002D2B43"/>
    <w:rsid w:val="002E6B5E"/>
    <w:rsid w:val="0030193A"/>
    <w:rsid w:val="00302ACB"/>
    <w:rsid w:val="003046C8"/>
    <w:rsid w:val="0030739E"/>
    <w:rsid w:val="00312E9F"/>
    <w:rsid w:val="003154C0"/>
    <w:rsid w:val="003208EA"/>
    <w:rsid w:val="00324858"/>
    <w:rsid w:val="00336ED9"/>
    <w:rsid w:val="003472A0"/>
    <w:rsid w:val="00350EE9"/>
    <w:rsid w:val="00351B70"/>
    <w:rsid w:val="00367D54"/>
    <w:rsid w:val="0037613A"/>
    <w:rsid w:val="00383E28"/>
    <w:rsid w:val="00387CD0"/>
    <w:rsid w:val="00387F07"/>
    <w:rsid w:val="003929B2"/>
    <w:rsid w:val="0039369F"/>
    <w:rsid w:val="003A6A4B"/>
    <w:rsid w:val="003B0343"/>
    <w:rsid w:val="003B4A8D"/>
    <w:rsid w:val="003B67E7"/>
    <w:rsid w:val="003D04BC"/>
    <w:rsid w:val="003E0DE2"/>
    <w:rsid w:val="003E1D91"/>
    <w:rsid w:val="003E56C9"/>
    <w:rsid w:val="003F05A3"/>
    <w:rsid w:val="003F0DE7"/>
    <w:rsid w:val="003F2BE3"/>
    <w:rsid w:val="004020D5"/>
    <w:rsid w:val="00412F2E"/>
    <w:rsid w:val="0043492E"/>
    <w:rsid w:val="00434FBF"/>
    <w:rsid w:val="0043653A"/>
    <w:rsid w:val="00436DF2"/>
    <w:rsid w:val="00442145"/>
    <w:rsid w:val="0044366E"/>
    <w:rsid w:val="004442C2"/>
    <w:rsid w:val="004450BE"/>
    <w:rsid w:val="004457A6"/>
    <w:rsid w:val="00446C6B"/>
    <w:rsid w:val="004529A2"/>
    <w:rsid w:val="004540C9"/>
    <w:rsid w:val="004554E9"/>
    <w:rsid w:val="0046684A"/>
    <w:rsid w:val="00480238"/>
    <w:rsid w:val="00483FB0"/>
    <w:rsid w:val="004924F0"/>
    <w:rsid w:val="0049375E"/>
    <w:rsid w:val="004952A0"/>
    <w:rsid w:val="00497C29"/>
    <w:rsid w:val="004A3700"/>
    <w:rsid w:val="004A61EA"/>
    <w:rsid w:val="004C0E48"/>
    <w:rsid w:val="004C10BB"/>
    <w:rsid w:val="004C71AF"/>
    <w:rsid w:val="004D0245"/>
    <w:rsid w:val="004D2F46"/>
    <w:rsid w:val="004D4605"/>
    <w:rsid w:val="004E1373"/>
    <w:rsid w:val="004E3AA3"/>
    <w:rsid w:val="004E7006"/>
    <w:rsid w:val="004F23AF"/>
    <w:rsid w:val="00522B55"/>
    <w:rsid w:val="00526BE5"/>
    <w:rsid w:val="00527984"/>
    <w:rsid w:val="005309D5"/>
    <w:rsid w:val="0053777A"/>
    <w:rsid w:val="00544E19"/>
    <w:rsid w:val="00552830"/>
    <w:rsid w:val="00555E11"/>
    <w:rsid w:val="00556519"/>
    <w:rsid w:val="005620DF"/>
    <w:rsid w:val="00563B38"/>
    <w:rsid w:val="005824E3"/>
    <w:rsid w:val="00582D93"/>
    <w:rsid w:val="005952EE"/>
    <w:rsid w:val="005A04FE"/>
    <w:rsid w:val="005A1B50"/>
    <w:rsid w:val="005A2E6E"/>
    <w:rsid w:val="005A5A8A"/>
    <w:rsid w:val="005B23A7"/>
    <w:rsid w:val="005B55AE"/>
    <w:rsid w:val="005C098C"/>
    <w:rsid w:val="005C35E8"/>
    <w:rsid w:val="005C5E34"/>
    <w:rsid w:val="005E035F"/>
    <w:rsid w:val="005E21C7"/>
    <w:rsid w:val="005E6591"/>
    <w:rsid w:val="00624012"/>
    <w:rsid w:val="00625867"/>
    <w:rsid w:val="006258DD"/>
    <w:rsid w:val="006269C6"/>
    <w:rsid w:val="00630334"/>
    <w:rsid w:val="00640A21"/>
    <w:rsid w:val="00645C1B"/>
    <w:rsid w:val="00665A5C"/>
    <w:rsid w:val="0067157C"/>
    <w:rsid w:val="00682AC0"/>
    <w:rsid w:val="00684724"/>
    <w:rsid w:val="00685BF4"/>
    <w:rsid w:val="006A5818"/>
    <w:rsid w:val="006B30AA"/>
    <w:rsid w:val="006D0E75"/>
    <w:rsid w:val="006D52DE"/>
    <w:rsid w:val="006D5F39"/>
    <w:rsid w:val="006E1527"/>
    <w:rsid w:val="006E180E"/>
    <w:rsid w:val="006F511B"/>
    <w:rsid w:val="006F5492"/>
    <w:rsid w:val="006F7BD9"/>
    <w:rsid w:val="00711868"/>
    <w:rsid w:val="00722859"/>
    <w:rsid w:val="00723414"/>
    <w:rsid w:val="00725BFF"/>
    <w:rsid w:val="00746DC2"/>
    <w:rsid w:val="00760C5E"/>
    <w:rsid w:val="0076261D"/>
    <w:rsid w:val="00764DAC"/>
    <w:rsid w:val="0076516F"/>
    <w:rsid w:val="00765B53"/>
    <w:rsid w:val="00782B72"/>
    <w:rsid w:val="00787020"/>
    <w:rsid w:val="007934C5"/>
    <w:rsid w:val="007969DC"/>
    <w:rsid w:val="007A2670"/>
    <w:rsid w:val="007A36A3"/>
    <w:rsid w:val="007A5853"/>
    <w:rsid w:val="007E0348"/>
    <w:rsid w:val="007E5955"/>
    <w:rsid w:val="00820F1F"/>
    <w:rsid w:val="008217F0"/>
    <w:rsid w:val="008219B8"/>
    <w:rsid w:val="00821C20"/>
    <w:rsid w:val="00827AA3"/>
    <w:rsid w:val="00833C40"/>
    <w:rsid w:val="00841ACA"/>
    <w:rsid w:val="00852755"/>
    <w:rsid w:val="00855E7D"/>
    <w:rsid w:val="00865EA3"/>
    <w:rsid w:val="00892900"/>
    <w:rsid w:val="008B103A"/>
    <w:rsid w:val="008B10FF"/>
    <w:rsid w:val="008D44AB"/>
    <w:rsid w:val="008E0BC3"/>
    <w:rsid w:val="008F6332"/>
    <w:rsid w:val="009013E0"/>
    <w:rsid w:val="009143CC"/>
    <w:rsid w:val="00915CAC"/>
    <w:rsid w:val="0091716F"/>
    <w:rsid w:val="00923E50"/>
    <w:rsid w:val="00933F8B"/>
    <w:rsid w:val="0093433F"/>
    <w:rsid w:val="00950D36"/>
    <w:rsid w:val="00953547"/>
    <w:rsid w:val="00954E27"/>
    <w:rsid w:val="009575DD"/>
    <w:rsid w:val="00960D77"/>
    <w:rsid w:val="00965B57"/>
    <w:rsid w:val="00973D50"/>
    <w:rsid w:val="009754CF"/>
    <w:rsid w:val="00982160"/>
    <w:rsid w:val="00987EBB"/>
    <w:rsid w:val="0099590E"/>
    <w:rsid w:val="009B2D9A"/>
    <w:rsid w:val="009C208B"/>
    <w:rsid w:val="009C3602"/>
    <w:rsid w:val="009C4DC0"/>
    <w:rsid w:val="009E16CE"/>
    <w:rsid w:val="009E3A42"/>
    <w:rsid w:val="009F459F"/>
    <w:rsid w:val="00A14C00"/>
    <w:rsid w:val="00A174BE"/>
    <w:rsid w:val="00A25A56"/>
    <w:rsid w:val="00A274DA"/>
    <w:rsid w:val="00A4099A"/>
    <w:rsid w:val="00A45C2B"/>
    <w:rsid w:val="00A46887"/>
    <w:rsid w:val="00A507EB"/>
    <w:rsid w:val="00A50A25"/>
    <w:rsid w:val="00A52A1C"/>
    <w:rsid w:val="00A54A9A"/>
    <w:rsid w:val="00A55CC6"/>
    <w:rsid w:val="00A57829"/>
    <w:rsid w:val="00A57C37"/>
    <w:rsid w:val="00A71361"/>
    <w:rsid w:val="00A83BF5"/>
    <w:rsid w:val="00A86BBD"/>
    <w:rsid w:val="00A875CF"/>
    <w:rsid w:val="00A90EFD"/>
    <w:rsid w:val="00AA53B8"/>
    <w:rsid w:val="00AB20F2"/>
    <w:rsid w:val="00AB25A4"/>
    <w:rsid w:val="00AD0172"/>
    <w:rsid w:val="00AD0EE7"/>
    <w:rsid w:val="00AF5B5C"/>
    <w:rsid w:val="00AF6319"/>
    <w:rsid w:val="00AF7152"/>
    <w:rsid w:val="00B02BBB"/>
    <w:rsid w:val="00B03702"/>
    <w:rsid w:val="00B17FB2"/>
    <w:rsid w:val="00B25237"/>
    <w:rsid w:val="00B350A7"/>
    <w:rsid w:val="00B3660E"/>
    <w:rsid w:val="00B40306"/>
    <w:rsid w:val="00B42C00"/>
    <w:rsid w:val="00B44BF8"/>
    <w:rsid w:val="00B547F8"/>
    <w:rsid w:val="00B55CBF"/>
    <w:rsid w:val="00B568E5"/>
    <w:rsid w:val="00B629DB"/>
    <w:rsid w:val="00B64990"/>
    <w:rsid w:val="00B66736"/>
    <w:rsid w:val="00B732FC"/>
    <w:rsid w:val="00B8113D"/>
    <w:rsid w:val="00B87C98"/>
    <w:rsid w:val="00B9144E"/>
    <w:rsid w:val="00B949BD"/>
    <w:rsid w:val="00B94EBA"/>
    <w:rsid w:val="00B96640"/>
    <w:rsid w:val="00BA0F96"/>
    <w:rsid w:val="00BA16F1"/>
    <w:rsid w:val="00BA4C20"/>
    <w:rsid w:val="00BC1F17"/>
    <w:rsid w:val="00BE2FC4"/>
    <w:rsid w:val="00BE3E08"/>
    <w:rsid w:val="00BE487D"/>
    <w:rsid w:val="00BE6375"/>
    <w:rsid w:val="00BE7CB1"/>
    <w:rsid w:val="00BF255A"/>
    <w:rsid w:val="00BF3BC3"/>
    <w:rsid w:val="00BF6091"/>
    <w:rsid w:val="00C01B03"/>
    <w:rsid w:val="00C07827"/>
    <w:rsid w:val="00C142E6"/>
    <w:rsid w:val="00C20E44"/>
    <w:rsid w:val="00C66D65"/>
    <w:rsid w:val="00C67344"/>
    <w:rsid w:val="00C7141D"/>
    <w:rsid w:val="00C7316F"/>
    <w:rsid w:val="00C75277"/>
    <w:rsid w:val="00C82336"/>
    <w:rsid w:val="00C96866"/>
    <w:rsid w:val="00CA01DD"/>
    <w:rsid w:val="00CA12F6"/>
    <w:rsid w:val="00CA1B67"/>
    <w:rsid w:val="00CA7C51"/>
    <w:rsid w:val="00CB21FD"/>
    <w:rsid w:val="00CB77E0"/>
    <w:rsid w:val="00CC1CB7"/>
    <w:rsid w:val="00CC204D"/>
    <w:rsid w:val="00CC2647"/>
    <w:rsid w:val="00CD27B3"/>
    <w:rsid w:val="00CE663B"/>
    <w:rsid w:val="00CF28B4"/>
    <w:rsid w:val="00D1785D"/>
    <w:rsid w:val="00D200B3"/>
    <w:rsid w:val="00D212BF"/>
    <w:rsid w:val="00D23A14"/>
    <w:rsid w:val="00D34094"/>
    <w:rsid w:val="00D410F0"/>
    <w:rsid w:val="00D55DEA"/>
    <w:rsid w:val="00D6532A"/>
    <w:rsid w:val="00D66342"/>
    <w:rsid w:val="00D67777"/>
    <w:rsid w:val="00D71A8E"/>
    <w:rsid w:val="00D71B31"/>
    <w:rsid w:val="00D750EF"/>
    <w:rsid w:val="00D9112E"/>
    <w:rsid w:val="00DB6AC2"/>
    <w:rsid w:val="00DC2CA1"/>
    <w:rsid w:val="00DD34A9"/>
    <w:rsid w:val="00DD415D"/>
    <w:rsid w:val="00DE142C"/>
    <w:rsid w:val="00DE54B0"/>
    <w:rsid w:val="00DE7687"/>
    <w:rsid w:val="00E12F9C"/>
    <w:rsid w:val="00E21A89"/>
    <w:rsid w:val="00E7215B"/>
    <w:rsid w:val="00E742BD"/>
    <w:rsid w:val="00E75321"/>
    <w:rsid w:val="00E759F1"/>
    <w:rsid w:val="00E866EB"/>
    <w:rsid w:val="00E878E3"/>
    <w:rsid w:val="00E94B05"/>
    <w:rsid w:val="00E96F30"/>
    <w:rsid w:val="00E97AE3"/>
    <w:rsid w:val="00EA0AC4"/>
    <w:rsid w:val="00EA3CEC"/>
    <w:rsid w:val="00EA772E"/>
    <w:rsid w:val="00EB386A"/>
    <w:rsid w:val="00EB76DC"/>
    <w:rsid w:val="00EC37F7"/>
    <w:rsid w:val="00ED00A3"/>
    <w:rsid w:val="00ED20DE"/>
    <w:rsid w:val="00ED33EA"/>
    <w:rsid w:val="00EE2050"/>
    <w:rsid w:val="00EE3D18"/>
    <w:rsid w:val="00EE6644"/>
    <w:rsid w:val="00EE7C81"/>
    <w:rsid w:val="00EF2D7E"/>
    <w:rsid w:val="00EF7945"/>
    <w:rsid w:val="00F06910"/>
    <w:rsid w:val="00F06DE9"/>
    <w:rsid w:val="00F0713C"/>
    <w:rsid w:val="00F1044D"/>
    <w:rsid w:val="00F11BB3"/>
    <w:rsid w:val="00F135D2"/>
    <w:rsid w:val="00F25612"/>
    <w:rsid w:val="00F30DFA"/>
    <w:rsid w:val="00F40879"/>
    <w:rsid w:val="00F4264B"/>
    <w:rsid w:val="00F4330D"/>
    <w:rsid w:val="00F50DCA"/>
    <w:rsid w:val="00F5138E"/>
    <w:rsid w:val="00F54DBD"/>
    <w:rsid w:val="00F62208"/>
    <w:rsid w:val="00F62D92"/>
    <w:rsid w:val="00F674C0"/>
    <w:rsid w:val="00F8548B"/>
    <w:rsid w:val="00FB020A"/>
    <w:rsid w:val="00FB0CF2"/>
    <w:rsid w:val="00FB1667"/>
    <w:rsid w:val="00FB5543"/>
    <w:rsid w:val="00FC1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A16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3C7"/>
    <w:pPr>
      <w:ind w:left="720"/>
      <w:contextualSpacing/>
    </w:pPr>
  </w:style>
  <w:style w:type="paragraph" w:customStyle="1" w:styleId="KeinLeerraum">
    <w:name w:val="Kein Leerraum"/>
    <w:rsid w:val="00682AC0"/>
    <w:pPr>
      <w:suppressAutoHyphens/>
      <w:spacing w:after="0" w:line="100" w:lineRule="atLeast"/>
    </w:pPr>
    <w:rPr>
      <w:rFonts w:ascii="Calibri" w:eastAsia="Times New Roman" w:hAnsi="Calibri" w:cs="Calibri"/>
      <w:lang w:val="de-DE" w:eastAsia="zh-CN"/>
    </w:rPr>
  </w:style>
  <w:style w:type="character" w:styleId="Hyperlink">
    <w:name w:val="Hyperlink"/>
    <w:basedOn w:val="DefaultParagraphFont"/>
    <w:uiPriority w:val="99"/>
    <w:unhideWhenUsed/>
    <w:rsid w:val="00526BE5"/>
    <w:rPr>
      <w:color w:val="0563C1" w:themeColor="hyperlink"/>
      <w:u w:val="single"/>
    </w:rPr>
  </w:style>
  <w:style w:type="character" w:styleId="HTMLCite">
    <w:name w:val="HTML Cite"/>
    <w:basedOn w:val="DefaultParagraphFont"/>
    <w:uiPriority w:val="99"/>
    <w:semiHidden/>
    <w:unhideWhenUsed/>
    <w:rsid w:val="00A507EB"/>
    <w:rPr>
      <w:i/>
      <w:iCs/>
    </w:rPr>
  </w:style>
  <w:style w:type="character" w:customStyle="1" w:styleId="reference-text">
    <w:name w:val="reference-text"/>
    <w:basedOn w:val="DefaultParagraphFont"/>
    <w:rsid w:val="00556519"/>
  </w:style>
  <w:style w:type="character" w:styleId="CommentReference">
    <w:name w:val="annotation reference"/>
    <w:rsid w:val="00A274DA"/>
    <w:rPr>
      <w:sz w:val="16"/>
      <w:szCs w:val="16"/>
    </w:rPr>
  </w:style>
  <w:style w:type="paragraph" w:customStyle="1" w:styleId="Beschriftung">
    <w:name w:val="Beschriftung"/>
    <w:basedOn w:val="Normal"/>
    <w:next w:val="Normal"/>
    <w:rsid w:val="00A274DA"/>
    <w:pPr>
      <w:widowControl w:val="0"/>
      <w:suppressAutoHyphens/>
      <w:spacing w:after="0" w:line="100" w:lineRule="atLeast"/>
    </w:pPr>
    <w:rPr>
      <w:rFonts w:ascii="Times New Roman" w:eastAsia="SimSun" w:hAnsi="Times New Roman" w:cs="Times New Roman"/>
      <w:b/>
      <w:bCs/>
      <w:sz w:val="20"/>
      <w:szCs w:val="20"/>
      <w:lang w:eastAsia="zh-CN"/>
    </w:rPr>
  </w:style>
  <w:style w:type="paragraph" w:styleId="CommentText">
    <w:name w:val="annotation text"/>
    <w:basedOn w:val="Normal"/>
    <w:link w:val="CommentTextChar"/>
    <w:uiPriority w:val="99"/>
    <w:rsid w:val="00A274DA"/>
    <w:pPr>
      <w:widowControl w:val="0"/>
      <w:suppressAutoHyphens/>
      <w:spacing w:after="0" w:line="100" w:lineRule="atLeast"/>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rsid w:val="00A274DA"/>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A27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4DA"/>
    <w:rPr>
      <w:rFonts w:ascii="Segoe UI" w:hAnsi="Segoe UI" w:cs="Segoe UI"/>
      <w:sz w:val="18"/>
      <w:szCs w:val="18"/>
    </w:rPr>
  </w:style>
  <w:style w:type="paragraph" w:customStyle="1" w:styleId="SPIEreferencelisting">
    <w:name w:val="SPIE reference listing"/>
    <w:basedOn w:val="Normal"/>
    <w:rsid w:val="00EB386A"/>
    <w:pPr>
      <w:numPr>
        <w:numId w:val="3"/>
      </w:numPr>
      <w:spacing w:after="0" w:line="240" w:lineRule="auto"/>
      <w:jc w:val="both"/>
    </w:pPr>
    <w:rPr>
      <w:rFonts w:ascii="Times New Roman" w:eastAsia="Times New Roman" w:hAnsi="Times New Roman" w:cs="Times New Roman"/>
      <w:sz w:val="20"/>
      <w:szCs w:val="20"/>
    </w:rPr>
  </w:style>
  <w:style w:type="character" w:styleId="Emphasis">
    <w:name w:val="Emphasis"/>
    <w:qFormat/>
    <w:rsid w:val="00EB386A"/>
    <w:rPr>
      <w:i/>
      <w:iCs/>
    </w:rPr>
  </w:style>
  <w:style w:type="character" w:styleId="Strong">
    <w:name w:val="Strong"/>
    <w:basedOn w:val="DefaultParagraphFont"/>
    <w:uiPriority w:val="22"/>
    <w:qFormat/>
    <w:rsid w:val="00EB386A"/>
    <w:rPr>
      <w:b/>
      <w:bCs/>
    </w:rPr>
  </w:style>
  <w:style w:type="paragraph" w:styleId="CommentSubject">
    <w:name w:val="annotation subject"/>
    <w:basedOn w:val="CommentText"/>
    <w:next w:val="CommentText"/>
    <w:link w:val="CommentSubjectChar"/>
    <w:uiPriority w:val="99"/>
    <w:semiHidden/>
    <w:unhideWhenUsed/>
    <w:rsid w:val="009013E0"/>
    <w:pPr>
      <w:widowControl/>
      <w:suppressAutoHyphens w:val="0"/>
      <w:spacing w:after="16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013E0"/>
    <w:rPr>
      <w:rFonts w:ascii="Times New Roman" w:eastAsia="SimSun" w:hAnsi="Times New Roman" w:cs="Times New Roman"/>
      <w:b/>
      <w:bCs/>
      <w:sz w:val="20"/>
      <w:szCs w:val="20"/>
      <w:lang w:eastAsia="zh-CN"/>
    </w:rPr>
  </w:style>
  <w:style w:type="paragraph" w:styleId="Revision">
    <w:name w:val="Revision"/>
    <w:hidden/>
    <w:uiPriority w:val="99"/>
    <w:semiHidden/>
    <w:rsid w:val="00915CAC"/>
    <w:pPr>
      <w:spacing w:after="0" w:line="240" w:lineRule="auto"/>
    </w:pPr>
  </w:style>
  <w:style w:type="character" w:customStyle="1" w:styleId="Heading2Char">
    <w:name w:val="Heading 2 Char"/>
    <w:basedOn w:val="DefaultParagraphFont"/>
    <w:link w:val="Heading2"/>
    <w:uiPriority w:val="9"/>
    <w:rsid w:val="00BA16F1"/>
    <w:rPr>
      <w:rFonts w:ascii="Times New Roman" w:eastAsia="Times New Roman" w:hAnsi="Times New Roman" w:cs="Times New Roman"/>
      <w:b/>
      <w:bCs/>
      <w:sz w:val="36"/>
      <w:szCs w:val="36"/>
    </w:rPr>
  </w:style>
  <w:style w:type="character" w:styleId="LineNumber">
    <w:name w:val="line number"/>
    <w:basedOn w:val="DefaultParagraphFont"/>
    <w:uiPriority w:val="99"/>
    <w:semiHidden/>
    <w:unhideWhenUsed/>
    <w:rsid w:val="00C66D65"/>
  </w:style>
  <w:style w:type="character" w:customStyle="1" w:styleId="UnresolvedMention1">
    <w:name w:val="Unresolved Mention1"/>
    <w:basedOn w:val="DefaultParagraphFont"/>
    <w:uiPriority w:val="99"/>
    <w:semiHidden/>
    <w:unhideWhenUsed/>
    <w:rsid w:val="00C823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20751">
      <w:bodyDiv w:val="1"/>
      <w:marLeft w:val="0"/>
      <w:marRight w:val="0"/>
      <w:marTop w:val="0"/>
      <w:marBottom w:val="0"/>
      <w:divBdr>
        <w:top w:val="none" w:sz="0" w:space="0" w:color="auto"/>
        <w:left w:val="none" w:sz="0" w:space="0" w:color="auto"/>
        <w:bottom w:val="none" w:sz="0" w:space="0" w:color="auto"/>
        <w:right w:val="none" w:sz="0" w:space="0" w:color="auto"/>
      </w:divBdr>
    </w:div>
    <w:div w:id="1148127318">
      <w:bodyDiv w:val="1"/>
      <w:marLeft w:val="0"/>
      <w:marRight w:val="0"/>
      <w:marTop w:val="0"/>
      <w:marBottom w:val="0"/>
      <w:divBdr>
        <w:top w:val="none" w:sz="0" w:space="0" w:color="auto"/>
        <w:left w:val="none" w:sz="0" w:space="0" w:color="auto"/>
        <w:bottom w:val="none" w:sz="0" w:space="0" w:color="auto"/>
        <w:right w:val="none" w:sz="0" w:space="0" w:color="auto"/>
      </w:divBdr>
      <w:divsChild>
        <w:div w:id="268054306">
          <w:marLeft w:val="0"/>
          <w:marRight w:val="0"/>
          <w:marTop w:val="0"/>
          <w:marBottom w:val="0"/>
          <w:divBdr>
            <w:top w:val="none" w:sz="0" w:space="0" w:color="auto"/>
            <w:left w:val="none" w:sz="0" w:space="0" w:color="auto"/>
            <w:bottom w:val="none" w:sz="0" w:space="0" w:color="auto"/>
            <w:right w:val="none" w:sz="0" w:space="0" w:color="auto"/>
          </w:divBdr>
        </w:div>
        <w:div w:id="960770577">
          <w:marLeft w:val="0"/>
          <w:marRight w:val="0"/>
          <w:marTop w:val="0"/>
          <w:marBottom w:val="0"/>
          <w:divBdr>
            <w:top w:val="none" w:sz="0" w:space="0" w:color="auto"/>
            <w:left w:val="none" w:sz="0" w:space="0" w:color="auto"/>
            <w:bottom w:val="none" w:sz="0" w:space="0" w:color="auto"/>
            <w:right w:val="none" w:sz="0" w:space="0" w:color="auto"/>
          </w:divBdr>
        </w:div>
      </w:divsChild>
    </w:div>
    <w:div w:id="13003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80B37-1F40-439A-ABD3-8664B36E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6914</Words>
  <Characters>39416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2017-12-20T15:07:00Z</dcterms:created>
  <dcterms:modified xsi:type="dcterms:W3CDTF">2017-12-20T15:07:00Z</dcterms:modified>
</cp:coreProperties>
</file>