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67" w:rsidRPr="00FD159E" w:rsidRDefault="00054567" w:rsidP="00054567">
      <w:pPr>
        <w:jc w:val="both"/>
        <w:rPr>
          <w:rFonts w:ascii="Arial" w:hAnsi="Arial" w:cs="Arial"/>
          <w:b/>
          <w:bCs/>
          <w:color w:val="333399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5203727</wp:posOffset>
            </wp:positionH>
            <wp:positionV relativeFrom="paragraph">
              <wp:posOffset>-330395</wp:posOffset>
            </wp:positionV>
            <wp:extent cx="1684020" cy="10058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F70">
        <w:rPr>
          <w:rFonts w:ascii="Arial" w:hAnsi="Arial" w:cs="Arial"/>
          <w:b/>
          <w:bCs/>
          <w:color w:val="333399"/>
          <w:sz w:val="18"/>
          <w:szCs w:val="18"/>
          <w:lang w:val="it-IT"/>
        </w:rPr>
        <w:t>Linda M. S. Resar, M.D.</w:t>
      </w:r>
      <w:r w:rsidRPr="00172F70">
        <w:rPr>
          <w:rFonts w:ascii="Arial" w:hAnsi="Arial" w:cs="Arial"/>
          <w:b/>
          <w:bCs/>
          <w:color w:val="333399"/>
          <w:sz w:val="18"/>
          <w:szCs w:val="18"/>
          <w:lang w:val="it-IT"/>
        </w:rPr>
        <w:tab/>
      </w:r>
      <w:r w:rsidRPr="00172F70">
        <w:rPr>
          <w:rFonts w:ascii="Arial" w:hAnsi="Arial" w:cs="Arial"/>
          <w:b/>
          <w:bCs/>
          <w:color w:val="333399"/>
          <w:sz w:val="18"/>
          <w:szCs w:val="18"/>
          <w:lang w:val="it-IT"/>
        </w:rPr>
        <w:tab/>
      </w:r>
      <w:r w:rsidRPr="00172F70">
        <w:rPr>
          <w:rFonts w:ascii="Arial" w:hAnsi="Arial" w:cs="Arial"/>
          <w:b/>
          <w:bCs/>
          <w:color w:val="333399"/>
          <w:sz w:val="18"/>
          <w:szCs w:val="18"/>
          <w:lang w:val="it-IT"/>
        </w:rPr>
        <w:tab/>
      </w:r>
      <w:r w:rsidRPr="00FD159E">
        <w:rPr>
          <w:rFonts w:ascii="Arial" w:hAnsi="Arial" w:cs="Arial"/>
          <w:b/>
          <w:bCs/>
          <w:color w:val="333399"/>
          <w:sz w:val="18"/>
          <w:szCs w:val="18"/>
        </w:rPr>
        <w:t>Division of Hematology</w:t>
      </w:r>
    </w:p>
    <w:p w:rsidR="00054567" w:rsidRDefault="00054567" w:rsidP="00054567">
      <w:pPr>
        <w:jc w:val="both"/>
        <w:rPr>
          <w:rFonts w:ascii="Arial" w:hAnsi="Arial" w:cs="Arial"/>
          <w:b/>
          <w:bCs/>
          <w:color w:val="333399"/>
          <w:sz w:val="18"/>
          <w:szCs w:val="18"/>
        </w:rPr>
      </w:pPr>
      <w:r w:rsidRPr="00FD159E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>Professor of Medicine,</w:t>
      </w:r>
      <w:r w:rsidR="00DF4386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 xml:space="preserve"> Oncology</w:t>
      </w:r>
      <w:r w:rsidR="00EA4BBD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>,</w:t>
      </w:r>
      <w:r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ab/>
      </w:r>
      <w:r w:rsidR="00A23BEA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ab/>
      </w:r>
      <w:r>
        <w:rPr>
          <w:rFonts w:ascii="Arial" w:hAnsi="Arial" w:cs="Arial"/>
          <w:b/>
          <w:bCs/>
          <w:color w:val="333399"/>
          <w:sz w:val="18"/>
          <w:szCs w:val="18"/>
        </w:rPr>
        <w:t>720 Rutland Avenue</w:t>
      </w:r>
    </w:p>
    <w:p w:rsidR="00054567" w:rsidRDefault="00DF4386" w:rsidP="00054567">
      <w:pPr>
        <w:jc w:val="both"/>
        <w:rPr>
          <w:rFonts w:ascii="Arial" w:hAnsi="Arial" w:cs="Arial"/>
          <w:b/>
          <w:bCs/>
          <w:color w:val="333399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>Path</w:t>
      </w:r>
      <w:r w:rsidR="00054567" w:rsidRPr="00FD159E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 xml:space="preserve">ology &amp; </w:t>
      </w:r>
      <w:r w:rsidR="00054567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>Institute for Cellular</w:t>
      </w:r>
      <w:r w:rsidR="00054567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ab/>
      </w:r>
      <w:r w:rsidR="00054567">
        <w:rPr>
          <w:rFonts w:ascii="Arial" w:hAnsi="Arial" w:cs="Arial"/>
          <w:b/>
          <w:bCs/>
          <w:i/>
          <w:iCs/>
          <w:color w:val="333399"/>
          <w:sz w:val="18"/>
          <w:szCs w:val="18"/>
        </w:rPr>
        <w:tab/>
      </w:r>
      <w:r w:rsidR="00054567">
        <w:rPr>
          <w:rFonts w:ascii="Arial" w:hAnsi="Arial" w:cs="Arial"/>
          <w:b/>
          <w:bCs/>
          <w:color w:val="333399"/>
          <w:sz w:val="18"/>
          <w:szCs w:val="18"/>
        </w:rPr>
        <w:t>Ross Research Building, Room 1015</w:t>
      </w:r>
    </w:p>
    <w:p w:rsidR="00054567" w:rsidRPr="00FD159E" w:rsidRDefault="00054567" w:rsidP="00054567">
      <w:pPr>
        <w:jc w:val="both"/>
        <w:rPr>
          <w:rFonts w:ascii="Arial" w:hAnsi="Arial" w:cs="Arial"/>
          <w:b/>
          <w:bCs/>
          <w:color w:val="333399"/>
          <w:sz w:val="18"/>
          <w:szCs w:val="18"/>
        </w:rPr>
      </w:pPr>
      <w:r>
        <w:rPr>
          <w:rFonts w:ascii="Arial" w:hAnsi="Arial" w:cs="Arial"/>
          <w:b/>
          <w:bCs/>
          <w:color w:val="333399"/>
          <w:sz w:val="18"/>
          <w:szCs w:val="18"/>
        </w:rPr>
        <w:tab/>
      </w:r>
      <w:r w:rsidRPr="006D7C80">
        <w:rPr>
          <w:rFonts w:ascii="Arial" w:hAnsi="Arial" w:cs="Arial"/>
          <w:b/>
          <w:bCs/>
          <w:i/>
          <w:color w:val="333399"/>
          <w:sz w:val="18"/>
          <w:szCs w:val="18"/>
        </w:rPr>
        <w:t>Engineering</w:t>
      </w:r>
      <w:r>
        <w:rPr>
          <w:rFonts w:ascii="Arial" w:hAnsi="Arial" w:cs="Arial"/>
          <w:b/>
          <w:bCs/>
          <w:color w:val="333399"/>
          <w:sz w:val="18"/>
          <w:szCs w:val="18"/>
        </w:rPr>
        <w:tab/>
      </w:r>
      <w:r>
        <w:rPr>
          <w:rFonts w:ascii="Arial" w:hAnsi="Arial" w:cs="Arial"/>
          <w:b/>
          <w:bCs/>
          <w:color w:val="333399"/>
          <w:sz w:val="18"/>
          <w:szCs w:val="18"/>
        </w:rPr>
        <w:tab/>
      </w:r>
      <w:r>
        <w:rPr>
          <w:rFonts w:ascii="Arial" w:hAnsi="Arial" w:cs="Arial"/>
          <w:b/>
          <w:bCs/>
          <w:color w:val="333399"/>
          <w:sz w:val="18"/>
          <w:szCs w:val="18"/>
        </w:rPr>
        <w:tab/>
        <w:t>Baltimore, MD  21205</w:t>
      </w:r>
    </w:p>
    <w:p w:rsidR="00054567" w:rsidRDefault="00054567" w:rsidP="00054567">
      <w:pPr>
        <w:jc w:val="both"/>
      </w:pPr>
    </w:p>
    <w:p w:rsidR="00D54FCA" w:rsidRDefault="00D54FCA" w:rsidP="00F47245">
      <w:pPr>
        <w:ind w:left="2880" w:firstLine="720"/>
        <w:jc w:val="both"/>
      </w:pPr>
    </w:p>
    <w:p w:rsidR="00D54FCA" w:rsidRDefault="00D54FCA" w:rsidP="00F47245">
      <w:pPr>
        <w:ind w:left="2880" w:firstLine="720"/>
        <w:jc w:val="both"/>
      </w:pPr>
    </w:p>
    <w:p w:rsidR="00D54FCA" w:rsidRDefault="00D54FCA" w:rsidP="00F47245">
      <w:pPr>
        <w:ind w:left="2880" w:firstLine="720"/>
        <w:jc w:val="both"/>
      </w:pPr>
    </w:p>
    <w:p w:rsidR="00D54FCA" w:rsidRDefault="00D54FCA" w:rsidP="00F47245">
      <w:pPr>
        <w:ind w:left="2880" w:firstLine="720"/>
        <w:jc w:val="both"/>
      </w:pPr>
    </w:p>
    <w:p w:rsidR="00D54FCA" w:rsidRDefault="00D54FCA" w:rsidP="00F47245">
      <w:pPr>
        <w:ind w:left="2880" w:firstLine="720"/>
        <w:jc w:val="both"/>
      </w:pPr>
    </w:p>
    <w:p w:rsidR="00F43724" w:rsidRPr="00D1371E" w:rsidRDefault="00D54FCA" w:rsidP="00F47245">
      <w:pPr>
        <w:ind w:left="2880" w:firstLine="720"/>
        <w:jc w:val="both"/>
      </w:pPr>
      <w:r>
        <w:t>July</w:t>
      </w:r>
      <w:r w:rsidR="00444D17">
        <w:t xml:space="preserve"> 1</w:t>
      </w:r>
      <w:r>
        <w:t>2</w:t>
      </w:r>
      <w:r w:rsidR="00444D17">
        <w:t>, 2017</w:t>
      </w:r>
    </w:p>
    <w:p w:rsidR="00F43724" w:rsidRDefault="00F43724" w:rsidP="000370F5">
      <w:pPr>
        <w:rPr>
          <w:color w:val="000000" w:themeColor="text1"/>
        </w:rPr>
      </w:pPr>
    </w:p>
    <w:p w:rsidR="000370F5" w:rsidRPr="00616460" w:rsidRDefault="000370F5" w:rsidP="000370F5">
      <w:pPr>
        <w:rPr>
          <w:color w:val="000000" w:themeColor="text1"/>
        </w:rPr>
      </w:pPr>
      <w:r w:rsidRPr="00616460">
        <w:rPr>
          <w:color w:val="000000" w:themeColor="text1"/>
        </w:rPr>
        <w:t xml:space="preserve">Dear Dr. </w:t>
      </w:r>
      <w:r w:rsidR="00D54FCA">
        <w:rPr>
          <w:color w:val="000000" w:themeColor="text1"/>
        </w:rPr>
        <w:t>Nandita Singh</w:t>
      </w:r>
      <w:r w:rsidRPr="00616460">
        <w:rPr>
          <w:color w:val="000000" w:themeColor="text1"/>
        </w:rPr>
        <w:t>:</w:t>
      </w:r>
    </w:p>
    <w:p w:rsidR="000370F5" w:rsidRPr="00654B4F" w:rsidRDefault="000370F5" w:rsidP="000370F5">
      <w:pPr>
        <w:rPr>
          <w:color w:val="000000" w:themeColor="text1"/>
          <w:sz w:val="16"/>
          <w:szCs w:val="16"/>
        </w:rPr>
      </w:pPr>
      <w:r w:rsidRPr="00616460">
        <w:rPr>
          <w:color w:val="000000" w:themeColor="text1"/>
        </w:rPr>
        <w:t> </w:t>
      </w:r>
    </w:p>
    <w:p w:rsidR="00CB3D53" w:rsidRDefault="000370F5" w:rsidP="00D54FCA">
      <w:pPr>
        <w:ind w:firstLine="720"/>
        <w:rPr>
          <w:color w:val="auto"/>
        </w:rPr>
      </w:pPr>
      <w:r w:rsidRPr="000370F5">
        <w:rPr>
          <w:rFonts w:eastAsia="Times New Roman"/>
          <w:color w:val="000000" w:themeColor="text1"/>
        </w:rPr>
        <w:t xml:space="preserve">Thank </w:t>
      </w:r>
      <w:r w:rsidR="00D54FCA">
        <w:rPr>
          <w:rFonts w:eastAsia="Times New Roman"/>
          <w:color w:val="000000" w:themeColor="text1"/>
        </w:rPr>
        <w:t xml:space="preserve">you in advance for reviewing our </w:t>
      </w:r>
      <w:r w:rsidR="00E911A6">
        <w:rPr>
          <w:rFonts w:eastAsia="Times New Roman"/>
          <w:color w:val="000000" w:themeColor="text1"/>
        </w:rPr>
        <w:t>manuscript for publication</w:t>
      </w:r>
      <w:r w:rsidR="00D54FCA">
        <w:rPr>
          <w:rFonts w:eastAsia="Times New Roman"/>
          <w:color w:val="000000" w:themeColor="text1"/>
        </w:rPr>
        <w:t xml:space="preserve">.  Here, we describe a novel and efficient approach to genetically engineer mouse intestinal organoids.  We also include our approach for </w:t>
      </w:r>
      <w:proofErr w:type="spellStart"/>
      <w:r w:rsidR="00D54FCA">
        <w:rPr>
          <w:rFonts w:eastAsia="Times New Roman"/>
          <w:color w:val="000000" w:themeColor="text1"/>
        </w:rPr>
        <w:t>cryosectioning</w:t>
      </w:r>
      <w:proofErr w:type="spellEnd"/>
      <w:r w:rsidR="00D54FCA">
        <w:rPr>
          <w:rFonts w:eastAsia="Times New Roman"/>
          <w:color w:val="000000" w:themeColor="text1"/>
        </w:rPr>
        <w:t xml:space="preserve">.  </w:t>
      </w:r>
      <w:r w:rsidR="00E911A6">
        <w:rPr>
          <w:rFonts w:eastAsia="Times New Roman"/>
          <w:color w:val="000000" w:themeColor="text1"/>
        </w:rPr>
        <w:t xml:space="preserve"> </w:t>
      </w:r>
    </w:p>
    <w:p w:rsidR="00CB3D53" w:rsidRDefault="00CB3D53" w:rsidP="001666A3">
      <w:pPr>
        <w:rPr>
          <w:color w:val="auto"/>
        </w:rPr>
      </w:pPr>
    </w:p>
    <w:p w:rsidR="00373D6E" w:rsidRDefault="00027855" w:rsidP="00A40D43">
      <w:pPr>
        <w:pStyle w:val="ListParagraph"/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ind w:left="0" w:firstLine="720"/>
        <w:rPr>
          <w:color w:val="auto"/>
        </w:rPr>
      </w:pPr>
      <w:r>
        <w:rPr>
          <w:color w:val="auto"/>
        </w:rPr>
        <w:t xml:space="preserve">Thank you </w:t>
      </w:r>
      <w:r w:rsidR="00D54FCA">
        <w:rPr>
          <w:color w:val="auto"/>
        </w:rPr>
        <w:t xml:space="preserve">in advance for the </w:t>
      </w:r>
      <w:r w:rsidR="001666A3">
        <w:rPr>
          <w:color w:val="auto"/>
        </w:rPr>
        <w:t>thoughtful reviews</w:t>
      </w:r>
      <w:r w:rsidR="00D54FCA">
        <w:rPr>
          <w:color w:val="auto"/>
        </w:rPr>
        <w:t xml:space="preserve">.  We look forward </w:t>
      </w:r>
      <w:r w:rsidR="001666A3">
        <w:rPr>
          <w:color w:val="auto"/>
        </w:rPr>
        <w:t xml:space="preserve">to seeing our </w:t>
      </w:r>
      <w:r w:rsidR="00E911A6">
        <w:rPr>
          <w:color w:val="auto"/>
        </w:rPr>
        <w:t>work</w:t>
      </w:r>
      <w:r w:rsidR="001666A3">
        <w:rPr>
          <w:color w:val="auto"/>
        </w:rPr>
        <w:t xml:space="preserve"> in </w:t>
      </w:r>
      <w:r w:rsidR="00D54FCA">
        <w:rPr>
          <w:i/>
          <w:color w:val="auto"/>
        </w:rPr>
        <w:t>JoVE</w:t>
      </w:r>
      <w:r w:rsidR="001666A3">
        <w:rPr>
          <w:color w:val="auto"/>
        </w:rPr>
        <w:t xml:space="preserve"> soon</w:t>
      </w:r>
      <w:r w:rsidR="007432AA">
        <w:rPr>
          <w:color w:val="auto"/>
        </w:rPr>
        <w:t>!</w:t>
      </w:r>
    </w:p>
    <w:p w:rsidR="00B734B7" w:rsidRDefault="00B734B7" w:rsidP="00373D6E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</w:rPr>
      </w:pPr>
    </w:p>
    <w:p w:rsidR="008D2908" w:rsidRPr="00373D6E" w:rsidRDefault="008D2908" w:rsidP="00373D6E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</w:rPr>
      </w:pPr>
      <w:r w:rsidRPr="00373D6E">
        <w:rPr>
          <w:color w:val="auto"/>
        </w:rPr>
        <w:t>Best regards,</w:t>
      </w:r>
      <w:r w:rsidR="00997535" w:rsidRPr="00997535">
        <w:rPr>
          <w:noProof/>
          <w:color w:val="auto"/>
        </w:rPr>
        <w:t xml:space="preserve"> </w:t>
      </w:r>
    </w:p>
    <w:p w:rsidR="00997535" w:rsidRDefault="00515F67" w:rsidP="004A3AC0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  <w:r>
        <w:rPr>
          <w:noProof/>
          <w:color w:val="auto"/>
        </w:rPr>
        <w:drawing>
          <wp:anchor distT="0" distB="0" distL="114300" distR="114300" simplePos="0" relativeHeight="251663360" behindDoc="0" locked="0" layoutInCell="1" allowOverlap="1" wp14:anchorId="060728D9" wp14:editId="5BB6CD0B">
            <wp:simplePos x="0" y="0"/>
            <wp:positionH relativeFrom="column">
              <wp:posOffset>355324</wp:posOffset>
            </wp:positionH>
            <wp:positionV relativeFrom="paragraph">
              <wp:posOffset>2264</wp:posOffset>
            </wp:positionV>
            <wp:extent cx="1019175" cy="26098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6" b="13063"/>
                    <a:stretch/>
                  </pic:blipFill>
                  <pic:spPr bwMode="auto">
                    <a:xfrm>
                      <a:off x="0" y="0"/>
                      <a:ext cx="1019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515F67" w:rsidRDefault="00515F6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  <w:sz w:val="2"/>
          <w:szCs w:val="2"/>
        </w:rPr>
      </w:pPr>
    </w:p>
    <w:p w:rsidR="008D2908" w:rsidRPr="00A1621C" w:rsidRDefault="00203FD7" w:rsidP="00997535">
      <w:pPr>
        <w:pBdr>
          <w:top w:val="single" w:sz="6" w:space="1" w:color="FFFFFF"/>
          <w:left w:val="single" w:sz="6" w:space="0" w:color="FFFFFF"/>
          <w:bottom w:val="single" w:sz="6" w:space="31" w:color="FFFFFF"/>
          <w:right w:val="single" w:sz="6" w:space="0" w:color="FFFFFF"/>
        </w:pBdr>
        <w:rPr>
          <w:color w:val="auto"/>
        </w:rPr>
      </w:pPr>
      <w:r>
        <w:rPr>
          <w:color w:val="auto"/>
        </w:rPr>
        <w:t>Linda R</w:t>
      </w:r>
      <w:r w:rsidR="0075702B">
        <w:rPr>
          <w:color w:val="auto"/>
        </w:rPr>
        <w:t>esar</w:t>
      </w:r>
    </w:p>
    <w:sectPr w:rsidR="008D2908" w:rsidRPr="00A1621C" w:rsidSect="00D54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D0" w:rsidRDefault="007A61D0">
      <w:r>
        <w:separator/>
      </w:r>
    </w:p>
  </w:endnote>
  <w:endnote w:type="continuationSeparator" w:id="0">
    <w:p w:rsidR="007A61D0" w:rsidRDefault="007A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38" w:rsidRDefault="001E6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F34" w:rsidRDefault="00443F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38" w:rsidRDefault="001E6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D0" w:rsidRDefault="007A61D0">
      <w:r>
        <w:separator/>
      </w:r>
    </w:p>
  </w:footnote>
  <w:footnote w:type="continuationSeparator" w:id="0">
    <w:p w:rsidR="007A61D0" w:rsidRDefault="007A6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38" w:rsidRDefault="001E6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F34" w:rsidRDefault="00443F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38" w:rsidRDefault="001E6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928"/>
    <w:multiLevelType w:val="hybridMultilevel"/>
    <w:tmpl w:val="A79E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17F3"/>
    <w:multiLevelType w:val="hybridMultilevel"/>
    <w:tmpl w:val="7D00E99C"/>
    <w:lvl w:ilvl="0" w:tplc="6D9EE5F4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7486"/>
    <w:multiLevelType w:val="hybridMultilevel"/>
    <w:tmpl w:val="08E21D4E"/>
    <w:lvl w:ilvl="0" w:tplc="6D9EE5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6648D"/>
    <w:multiLevelType w:val="hybridMultilevel"/>
    <w:tmpl w:val="7DE2EF1E"/>
    <w:lvl w:ilvl="0" w:tplc="F4AE64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D0E0A"/>
    <w:multiLevelType w:val="hybridMultilevel"/>
    <w:tmpl w:val="18B8B1B4"/>
    <w:lvl w:ilvl="0" w:tplc="D7906242">
      <w:start w:val="1"/>
      <w:numFmt w:val="lowerRoman"/>
      <w:lvlText w:val="%1)"/>
      <w:lvlJc w:val="left"/>
      <w:pPr>
        <w:ind w:left="16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00172"/>
    <w:multiLevelType w:val="hybridMultilevel"/>
    <w:tmpl w:val="23F8698C"/>
    <w:lvl w:ilvl="0" w:tplc="9E5220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B6714"/>
    <w:multiLevelType w:val="hybridMultilevel"/>
    <w:tmpl w:val="AEA45A7C"/>
    <w:lvl w:ilvl="0" w:tplc="376ECD3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2D14CE"/>
    <w:multiLevelType w:val="hybridMultilevel"/>
    <w:tmpl w:val="72EC29C0"/>
    <w:lvl w:ilvl="0" w:tplc="0C58FF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760C5"/>
    <w:multiLevelType w:val="hybridMultilevel"/>
    <w:tmpl w:val="577A64F0"/>
    <w:lvl w:ilvl="0" w:tplc="CBA64620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616C5"/>
    <w:multiLevelType w:val="hybridMultilevel"/>
    <w:tmpl w:val="249E231C"/>
    <w:lvl w:ilvl="0" w:tplc="65200AA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378B7"/>
    <w:multiLevelType w:val="hybridMultilevel"/>
    <w:tmpl w:val="BF084B3E"/>
    <w:lvl w:ilvl="0" w:tplc="6D9EE5F4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505F"/>
    <w:multiLevelType w:val="hybridMultilevel"/>
    <w:tmpl w:val="3B9883E6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>
    <w:nsid w:val="312D4BF2"/>
    <w:multiLevelType w:val="hybridMultilevel"/>
    <w:tmpl w:val="45E4D25E"/>
    <w:lvl w:ilvl="0" w:tplc="191482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95F51"/>
    <w:multiLevelType w:val="hybridMultilevel"/>
    <w:tmpl w:val="F41A1FC0"/>
    <w:lvl w:ilvl="0" w:tplc="143CC9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062BFD"/>
    <w:multiLevelType w:val="hybridMultilevel"/>
    <w:tmpl w:val="93A460EE"/>
    <w:lvl w:ilvl="0" w:tplc="2C8C622C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3632317"/>
    <w:multiLevelType w:val="hybridMultilevel"/>
    <w:tmpl w:val="D176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5079"/>
    <w:multiLevelType w:val="hybridMultilevel"/>
    <w:tmpl w:val="7D246C34"/>
    <w:lvl w:ilvl="0" w:tplc="0220DE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23A2D"/>
    <w:multiLevelType w:val="hybridMultilevel"/>
    <w:tmpl w:val="B4B89606"/>
    <w:lvl w:ilvl="0" w:tplc="F5844F7C">
      <w:start w:val="1"/>
      <w:numFmt w:val="lowerLetter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6C065F9"/>
    <w:multiLevelType w:val="hybridMultilevel"/>
    <w:tmpl w:val="A5A43512"/>
    <w:lvl w:ilvl="0" w:tplc="77907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8531F"/>
    <w:multiLevelType w:val="hybridMultilevel"/>
    <w:tmpl w:val="3B1CEF4E"/>
    <w:lvl w:ilvl="0" w:tplc="03C4D4E6">
      <w:start w:val="1"/>
      <w:numFmt w:val="upperLetter"/>
      <w:lvlText w:val="%1)"/>
      <w:lvlJc w:val="left"/>
      <w:pPr>
        <w:ind w:left="810" w:hanging="45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97A90"/>
    <w:multiLevelType w:val="hybridMultilevel"/>
    <w:tmpl w:val="449C7B98"/>
    <w:lvl w:ilvl="0" w:tplc="A3F69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F73F6"/>
    <w:multiLevelType w:val="hybridMultilevel"/>
    <w:tmpl w:val="D5E6788A"/>
    <w:lvl w:ilvl="0" w:tplc="EA8A307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D4917"/>
    <w:multiLevelType w:val="hybridMultilevel"/>
    <w:tmpl w:val="7E9E04CC"/>
    <w:lvl w:ilvl="0" w:tplc="32E258C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3646A"/>
    <w:multiLevelType w:val="hybridMultilevel"/>
    <w:tmpl w:val="DAD23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031BD"/>
    <w:multiLevelType w:val="hybridMultilevel"/>
    <w:tmpl w:val="AC585814"/>
    <w:lvl w:ilvl="0" w:tplc="03C4D4E6">
      <w:start w:val="1"/>
      <w:numFmt w:val="upperLetter"/>
      <w:lvlText w:val="%1)"/>
      <w:lvlJc w:val="left"/>
      <w:pPr>
        <w:ind w:left="1530" w:hanging="45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856E6D"/>
    <w:multiLevelType w:val="hybridMultilevel"/>
    <w:tmpl w:val="ECA63512"/>
    <w:lvl w:ilvl="0" w:tplc="4FE80A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443DD"/>
    <w:multiLevelType w:val="hybridMultilevel"/>
    <w:tmpl w:val="A5A43512"/>
    <w:lvl w:ilvl="0" w:tplc="77907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0844"/>
    <w:multiLevelType w:val="hybridMultilevel"/>
    <w:tmpl w:val="8EBA199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628B4"/>
    <w:multiLevelType w:val="hybridMultilevel"/>
    <w:tmpl w:val="17C8A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12937"/>
    <w:multiLevelType w:val="hybridMultilevel"/>
    <w:tmpl w:val="84B0BD5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C01B6"/>
    <w:multiLevelType w:val="hybridMultilevel"/>
    <w:tmpl w:val="2E98ED66"/>
    <w:lvl w:ilvl="0" w:tplc="6D9EE5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57EF9"/>
    <w:multiLevelType w:val="hybridMultilevel"/>
    <w:tmpl w:val="A7BED6E2"/>
    <w:lvl w:ilvl="0" w:tplc="376EC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21969"/>
    <w:multiLevelType w:val="hybridMultilevel"/>
    <w:tmpl w:val="18BEA150"/>
    <w:lvl w:ilvl="0" w:tplc="FA58B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D6596"/>
    <w:multiLevelType w:val="hybridMultilevel"/>
    <w:tmpl w:val="A740CE18"/>
    <w:lvl w:ilvl="0" w:tplc="FA58B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2E258CC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2A1845D8">
      <w:start w:val="1"/>
      <w:numFmt w:val="lowerRoman"/>
      <w:lvlText w:val="%3)"/>
      <w:lvlJc w:val="left"/>
      <w:pPr>
        <w:ind w:left="1800" w:hanging="72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26"/>
  </w:num>
  <w:num w:numId="4">
    <w:abstractNumId w:val="27"/>
  </w:num>
  <w:num w:numId="5">
    <w:abstractNumId w:val="9"/>
  </w:num>
  <w:num w:numId="6">
    <w:abstractNumId w:val="18"/>
  </w:num>
  <w:num w:numId="7">
    <w:abstractNumId w:val="33"/>
  </w:num>
  <w:num w:numId="8">
    <w:abstractNumId w:val="19"/>
  </w:num>
  <w:num w:numId="9">
    <w:abstractNumId w:val="4"/>
  </w:num>
  <w:num w:numId="10">
    <w:abstractNumId w:val="24"/>
  </w:num>
  <w:num w:numId="11">
    <w:abstractNumId w:val="28"/>
  </w:num>
  <w:num w:numId="12">
    <w:abstractNumId w:val="22"/>
  </w:num>
  <w:num w:numId="13">
    <w:abstractNumId w:val="32"/>
  </w:num>
  <w:num w:numId="14">
    <w:abstractNumId w:val="21"/>
  </w:num>
  <w:num w:numId="15">
    <w:abstractNumId w:val="1"/>
  </w:num>
  <w:num w:numId="16">
    <w:abstractNumId w:val="10"/>
  </w:num>
  <w:num w:numId="17">
    <w:abstractNumId w:val="30"/>
  </w:num>
  <w:num w:numId="18">
    <w:abstractNumId w:val="15"/>
  </w:num>
  <w:num w:numId="19">
    <w:abstractNumId w:val="2"/>
  </w:num>
  <w:num w:numId="20">
    <w:abstractNumId w:val="11"/>
  </w:num>
  <w:num w:numId="21">
    <w:abstractNumId w:val="5"/>
  </w:num>
  <w:num w:numId="22">
    <w:abstractNumId w:val="13"/>
  </w:num>
  <w:num w:numId="23">
    <w:abstractNumId w:val="23"/>
  </w:num>
  <w:num w:numId="24">
    <w:abstractNumId w:val="0"/>
  </w:num>
  <w:num w:numId="25">
    <w:abstractNumId w:val="6"/>
  </w:num>
  <w:num w:numId="26">
    <w:abstractNumId w:val="20"/>
  </w:num>
  <w:num w:numId="27">
    <w:abstractNumId w:val="8"/>
  </w:num>
  <w:num w:numId="28">
    <w:abstractNumId w:val="3"/>
  </w:num>
  <w:num w:numId="29">
    <w:abstractNumId w:val="25"/>
  </w:num>
  <w:num w:numId="30">
    <w:abstractNumId w:val="16"/>
  </w:num>
  <w:num w:numId="31">
    <w:abstractNumId w:val="17"/>
  </w:num>
  <w:num w:numId="32">
    <w:abstractNumId w:val="12"/>
  </w:num>
  <w:num w:numId="33">
    <w:abstractNumId w:val="1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F5"/>
    <w:rsid w:val="0000491F"/>
    <w:rsid w:val="0000583E"/>
    <w:rsid w:val="0001155B"/>
    <w:rsid w:val="00017144"/>
    <w:rsid w:val="00027412"/>
    <w:rsid w:val="00027855"/>
    <w:rsid w:val="000370F5"/>
    <w:rsid w:val="00054567"/>
    <w:rsid w:val="00073593"/>
    <w:rsid w:val="00081F97"/>
    <w:rsid w:val="00092F68"/>
    <w:rsid w:val="000A2EB2"/>
    <w:rsid w:val="000A5C62"/>
    <w:rsid w:val="000A7BE2"/>
    <w:rsid w:val="000B2605"/>
    <w:rsid w:val="000B71AA"/>
    <w:rsid w:val="000E36B3"/>
    <w:rsid w:val="00113E03"/>
    <w:rsid w:val="00121FB7"/>
    <w:rsid w:val="001406C7"/>
    <w:rsid w:val="00144F4A"/>
    <w:rsid w:val="001524B6"/>
    <w:rsid w:val="00154605"/>
    <w:rsid w:val="00161BFE"/>
    <w:rsid w:val="0016457B"/>
    <w:rsid w:val="001666A3"/>
    <w:rsid w:val="00187E00"/>
    <w:rsid w:val="00192C85"/>
    <w:rsid w:val="001A0F8D"/>
    <w:rsid w:val="001B47F1"/>
    <w:rsid w:val="001E0BF1"/>
    <w:rsid w:val="001E6638"/>
    <w:rsid w:val="001F7500"/>
    <w:rsid w:val="00203FAC"/>
    <w:rsid w:val="00203FD7"/>
    <w:rsid w:val="002147DA"/>
    <w:rsid w:val="002215E7"/>
    <w:rsid w:val="0022780E"/>
    <w:rsid w:val="00231444"/>
    <w:rsid w:val="0023631E"/>
    <w:rsid w:val="00251FB7"/>
    <w:rsid w:val="00252DCB"/>
    <w:rsid w:val="002558DC"/>
    <w:rsid w:val="00263745"/>
    <w:rsid w:val="0027465D"/>
    <w:rsid w:val="00282FE0"/>
    <w:rsid w:val="00295BEB"/>
    <w:rsid w:val="00297C5D"/>
    <w:rsid w:val="002A2A2C"/>
    <w:rsid w:val="002B2B48"/>
    <w:rsid w:val="002F0237"/>
    <w:rsid w:val="003343E1"/>
    <w:rsid w:val="00343F94"/>
    <w:rsid w:val="00357B8D"/>
    <w:rsid w:val="00357F50"/>
    <w:rsid w:val="00364924"/>
    <w:rsid w:val="00373BFE"/>
    <w:rsid w:val="00373D6E"/>
    <w:rsid w:val="003905EC"/>
    <w:rsid w:val="003D68D8"/>
    <w:rsid w:val="003F7E1D"/>
    <w:rsid w:val="0043742A"/>
    <w:rsid w:val="00437999"/>
    <w:rsid w:val="00440C91"/>
    <w:rsid w:val="00442355"/>
    <w:rsid w:val="00443F34"/>
    <w:rsid w:val="00444D17"/>
    <w:rsid w:val="00465A60"/>
    <w:rsid w:val="004862D6"/>
    <w:rsid w:val="004A3AC0"/>
    <w:rsid w:val="004A4362"/>
    <w:rsid w:val="004B092B"/>
    <w:rsid w:val="004C298B"/>
    <w:rsid w:val="004D7726"/>
    <w:rsid w:val="004E4982"/>
    <w:rsid w:val="0050248F"/>
    <w:rsid w:val="00510A71"/>
    <w:rsid w:val="00515F67"/>
    <w:rsid w:val="00526902"/>
    <w:rsid w:val="005536EB"/>
    <w:rsid w:val="00564E53"/>
    <w:rsid w:val="00592C28"/>
    <w:rsid w:val="005B100B"/>
    <w:rsid w:val="005B41A3"/>
    <w:rsid w:val="005B468E"/>
    <w:rsid w:val="005B640E"/>
    <w:rsid w:val="005C72A6"/>
    <w:rsid w:val="005E0FAF"/>
    <w:rsid w:val="005F440C"/>
    <w:rsid w:val="005F471B"/>
    <w:rsid w:val="00605744"/>
    <w:rsid w:val="00611443"/>
    <w:rsid w:val="00632DC1"/>
    <w:rsid w:val="00634060"/>
    <w:rsid w:val="00637305"/>
    <w:rsid w:val="00645FD5"/>
    <w:rsid w:val="00654B4F"/>
    <w:rsid w:val="00662A87"/>
    <w:rsid w:val="00673B1E"/>
    <w:rsid w:val="006C3CE8"/>
    <w:rsid w:val="006C4BD7"/>
    <w:rsid w:val="006D2C54"/>
    <w:rsid w:val="006D708E"/>
    <w:rsid w:val="0071350B"/>
    <w:rsid w:val="007334C7"/>
    <w:rsid w:val="00737725"/>
    <w:rsid w:val="007432AA"/>
    <w:rsid w:val="0075702B"/>
    <w:rsid w:val="007775F1"/>
    <w:rsid w:val="00777BBA"/>
    <w:rsid w:val="00793034"/>
    <w:rsid w:val="0079559E"/>
    <w:rsid w:val="007A61D0"/>
    <w:rsid w:val="007E27BA"/>
    <w:rsid w:val="007F2F5B"/>
    <w:rsid w:val="008148DB"/>
    <w:rsid w:val="00820E00"/>
    <w:rsid w:val="008356EF"/>
    <w:rsid w:val="00847C2D"/>
    <w:rsid w:val="008562DE"/>
    <w:rsid w:val="0086124D"/>
    <w:rsid w:val="00875C8A"/>
    <w:rsid w:val="008A1B95"/>
    <w:rsid w:val="008A7534"/>
    <w:rsid w:val="008C0B9A"/>
    <w:rsid w:val="008C49C3"/>
    <w:rsid w:val="008C7E57"/>
    <w:rsid w:val="008D2908"/>
    <w:rsid w:val="008D5ABF"/>
    <w:rsid w:val="00913B19"/>
    <w:rsid w:val="00923885"/>
    <w:rsid w:val="00927A85"/>
    <w:rsid w:val="00933093"/>
    <w:rsid w:val="00964CE7"/>
    <w:rsid w:val="00977FC2"/>
    <w:rsid w:val="00993621"/>
    <w:rsid w:val="00997535"/>
    <w:rsid w:val="009A224B"/>
    <w:rsid w:val="009A2E05"/>
    <w:rsid w:val="009B3854"/>
    <w:rsid w:val="009C0DFD"/>
    <w:rsid w:val="009C2BCE"/>
    <w:rsid w:val="009D137B"/>
    <w:rsid w:val="00A010A7"/>
    <w:rsid w:val="00A1621C"/>
    <w:rsid w:val="00A207F8"/>
    <w:rsid w:val="00A23BEA"/>
    <w:rsid w:val="00A37B06"/>
    <w:rsid w:val="00A40D43"/>
    <w:rsid w:val="00A43344"/>
    <w:rsid w:val="00A575DF"/>
    <w:rsid w:val="00A8425D"/>
    <w:rsid w:val="00A93676"/>
    <w:rsid w:val="00AA377F"/>
    <w:rsid w:val="00AA6DC0"/>
    <w:rsid w:val="00AC4543"/>
    <w:rsid w:val="00AE219E"/>
    <w:rsid w:val="00AF797E"/>
    <w:rsid w:val="00B04C52"/>
    <w:rsid w:val="00B2318C"/>
    <w:rsid w:val="00B33BB0"/>
    <w:rsid w:val="00B40E1C"/>
    <w:rsid w:val="00B734B7"/>
    <w:rsid w:val="00B80079"/>
    <w:rsid w:val="00B9173D"/>
    <w:rsid w:val="00BB0784"/>
    <w:rsid w:val="00BC3A56"/>
    <w:rsid w:val="00BD4F34"/>
    <w:rsid w:val="00BE1674"/>
    <w:rsid w:val="00BE6C2E"/>
    <w:rsid w:val="00C0769A"/>
    <w:rsid w:val="00C22F98"/>
    <w:rsid w:val="00C36DB2"/>
    <w:rsid w:val="00C463D7"/>
    <w:rsid w:val="00C53191"/>
    <w:rsid w:val="00C7791F"/>
    <w:rsid w:val="00C85F36"/>
    <w:rsid w:val="00C869D7"/>
    <w:rsid w:val="00CB263D"/>
    <w:rsid w:val="00CB3D53"/>
    <w:rsid w:val="00CB62F7"/>
    <w:rsid w:val="00CC7208"/>
    <w:rsid w:val="00CF17FD"/>
    <w:rsid w:val="00D018F2"/>
    <w:rsid w:val="00D029E4"/>
    <w:rsid w:val="00D161B8"/>
    <w:rsid w:val="00D21E05"/>
    <w:rsid w:val="00D44716"/>
    <w:rsid w:val="00D54FCA"/>
    <w:rsid w:val="00D56A47"/>
    <w:rsid w:val="00D61F13"/>
    <w:rsid w:val="00D77F6E"/>
    <w:rsid w:val="00D87612"/>
    <w:rsid w:val="00D907BD"/>
    <w:rsid w:val="00D9101D"/>
    <w:rsid w:val="00DC5BF6"/>
    <w:rsid w:val="00DD5448"/>
    <w:rsid w:val="00DE2D9C"/>
    <w:rsid w:val="00DE3FAD"/>
    <w:rsid w:val="00DF3513"/>
    <w:rsid w:val="00DF4386"/>
    <w:rsid w:val="00E01DDE"/>
    <w:rsid w:val="00E04D13"/>
    <w:rsid w:val="00E05B2D"/>
    <w:rsid w:val="00E06C72"/>
    <w:rsid w:val="00E15FB5"/>
    <w:rsid w:val="00E357E4"/>
    <w:rsid w:val="00E90E49"/>
    <w:rsid w:val="00E911A6"/>
    <w:rsid w:val="00E95E5F"/>
    <w:rsid w:val="00EA4BBD"/>
    <w:rsid w:val="00ED3766"/>
    <w:rsid w:val="00F12850"/>
    <w:rsid w:val="00F2171C"/>
    <w:rsid w:val="00F4217B"/>
    <w:rsid w:val="00F43724"/>
    <w:rsid w:val="00F45B00"/>
    <w:rsid w:val="00F47245"/>
    <w:rsid w:val="00F64215"/>
    <w:rsid w:val="00F84F5E"/>
    <w:rsid w:val="00F92D91"/>
    <w:rsid w:val="00FC1C82"/>
    <w:rsid w:val="00FC2397"/>
    <w:rsid w:val="00FC63FB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F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0F5"/>
    <w:rPr>
      <w:color w:val="FF0000"/>
      <w:u w:val="single"/>
    </w:rPr>
  </w:style>
  <w:style w:type="paragraph" w:styleId="ListParagraph">
    <w:name w:val="List Paragraph"/>
    <w:basedOn w:val="Normal"/>
    <w:uiPriority w:val="34"/>
    <w:qFormat/>
    <w:rsid w:val="000370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370F5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70F5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370F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0370F5"/>
    <w:rPr>
      <w:rFonts w:ascii="Arial" w:eastAsia="Times New Roman" w:hAnsi="Arial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70F5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370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F5"/>
    <w:rPr>
      <w:rFonts w:ascii="Segoe U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370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F5"/>
    <w:rPr>
      <w:rFonts w:ascii="Times New Roman" w:eastAsiaTheme="minorHAnsi" w:hAnsi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F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F5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F5"/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70F5"/>
    <w:rPr>
      <w:b/>
      <w:bCs/>
    </w:rPr>
  </w:style>
  <w:style w:type="character" w:customStyle="1" w:styleId="apple-style-span">
    <w:name w:val="apple-style-span"/>
    <w:basedOn w:val="DefaultParagraphFont"/>
    <w:rsid w:val="000370F5"/>
  </w:style>
  <w:style w:type="character" w:customStyle="1" w:styleId="apple-converted-space">
    <w:name w:val="apple-converted-space"/>
    <w:basedOn w:val="DefaultParagraphFont"/>
    <w:rsid w:val="0003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F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0F5"/>
    <w:rPr>
      <w:color w:val="FF0000"/>
      <w:u w:val="single"/>
    </w:rPr>
  </w:style>
  <w:style w:type="paragraph" w:styleId="ListParagraph">
    <w:name w:val="List Paragraph"/>
    <w:basedOn w:val="Normal"/>
    <w:uiPriority w:val="34"/>
    <w:qFormat/>
    <w:rsid w:val="000370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370F5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70F5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370F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0370F5"/>
    <w:rPr>
      <w:rFonts w:ascii="Arial" w:eastAsia="Times New Roman" w:hAnsi="Arial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70F5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370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F5"/>
    <w:rPr>
      <w:rFonts w:ascii="Segoe U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370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F5"/>
    <w:rPr>
      <w:rFonts w:ascii="Times New Roman" w:eastAsiaTheme="minorHAnsi" w:hAnsi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F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F5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F5"/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70F5"/>
    <w:rPr>
      <w:b/>
      <w:bCs/>
    </w:rPr>
  </w:style>
  <w:style w:type="character" w:customStyle="1" w:styleId="apple-style-span">
    <w:name w:val="apple-style-span"/>
    <w:basedOn w:val="DefaultParagraphFont"/>
    <w:rsid w:val="000370F5"/>
  </w:style>
  <w:style w:type="character" w:customStyle="1" w:styleId="apple-converted-space">
    <w:name w:val="apple-converted-space"/>
    <w:basedOn w:val="DefaultParagraphFont"/>
    <w:rsid w:val="0003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Smith Resar</dc:creator>
  <cp:keywords/>
  <dc:description/>
  <cp:lastModifiedBy>Steven Gain</cp:lastModifiedBy>
  <cp:revision>3</cp:revision>
  <cp:lastPrinted>2017-02-01T22:51:00Z</cp:lastPrinted>
  <dcterms:created xsi:type="dcterms:W3CDTF">2017-07-21T14:11:00Z</dcterms:created>
  <dcterms:modified xsi:type="dcterms:W3CDTF">2017-07-24T12:14:00Z</dcterms:modified>
</cp:coreProperties>
</file>