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C29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74F28">
        <w:rPr>
          <w:rFonts w:ascii="Helvetica" w:hAnsi="Helvetica"/>
          <w:b/>
          <w:i w:val="0"/>
          <w:sz w:val="22"/>
        </w:rPr>
        <w:t>56972</w:t>
      </w:r>
    </w:p>
    <w:p w14:paraId="72F2CE0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74F28">
        <w:rPr>
          <w:rFonts w:ascii="Helvetica" w:hAnsi="Helvetica"/>
          <w:b/>
          <w:i w:val="0"/>
          <w:sz w:val="22"/>
        </w:rPr>
        <w:t xml:space="preserve"> Melissa Ceo</w:t>
      </w:r>
    </w:p>
    <w:p w14:paraId="67D6E511" w14:textId="1F883514"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74F28">
        <w:rPr>
          <w:rFonts w:ascii="Helvetica" w:hAnsi="Helvetica"/>
          <w:b/>
          <w:i w:val="0"/>
          <w:sz w:val="22"/>
        </w:rPr>
        <w:t xml:space="preserve"> </w:t>
      </w:r>
      <w:r w:rsidR="00D00FB4">
        <w:rPr>
          <w:rFonts w:ascii="Helvetica" w:hAnsi="Helvetica"/>
          <w:b/>
          <w:i w:val="0"/>
          <w:sz w:val="22"/>
        </w:rPr>
        <w:t>James Price</w:t>
      </w:r>
    </w:p>
    <w:p w14:paraId="3A1EA733" w14:textId="47690AB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00FB4">
        <w:rPr>
          <w:rFonts w:ascii="Helvetica" w:hAnsi="Helvetica"/>
          <w:b/>
          <w:i w:val="0"/>
          <w:sz w:val="22"/>
        </w:rPr>
        <w:t>1/29/18</w:t>
      </w:r>
    </w:p>
    <w:p w14:paraId="45012A31" w14:textId="77777777" w:rsidR="00174F28" w:rsidRPr="00174F28" w:rsidRDefault="009A3CBD" w:rsidP="00174F28">
      <w:pPr>
        <w:rPr>
          <w:rFonts w:eastAsia="Times New Roman"/>
          <w:b/>
        </w:rPr>
      </w:pPr>
      <w:r w:rsidRPr="00174F28">
        <w:rPr>
          <w:rFonts w:ascii="Helvetica" w:hAnsi="Helvetica"/>
          <w:b/>
          <w:sz w:val="22"/>
        </w:rPr>
        <w:t>Link:</w:t>
      </w:r>
      <w:r w:rsidR="00174F28">
        <w:rPr>
          <w:rFonts w:ascii="Helvetica" w:hAnsi="Helvetica"/>
          <w:b/>
          <w:i/>
          <w:sz w:val="22"/>
        </w:rPr>
        <w:t xml:space="preserve"> </w:t>
      </w:r>
      <w:r w:rsidR="00012F10">
        <w:fldChar w:fldCharType="begin"/>
      </w:r>
      <w:r w:rsidR="00012F10">
        <w:instrText xml:space="preserve"> HYPERLINK "http://www.jove.com/files_upload.php?src=17376508" \t "_blank" </w:instrText>
      </w:r>
      <w:r w:rsidR="00012F10">
        <w:fldChar w:fldCharType="separate"/>
      </w:r>
      <w:r w:rsidR="00174F28" w:rsidRPr="00174F28">
        <w:rPr>
          <w:rStyle w:val="Hyperlink"/>
          <w:rFonts w:ascii="Helvetica" w:eastAsia="Times New Roman" w:hAnsi="Helvetica" w:cs="Arial"/>
          <w:b/>
          <w:color w:val="1155CC"/>
          <w:sz w:val="22"/>
          <w:szCs w:val="22"/>
          <w:shd w:val="clear" w:color="auto" w:fill="FFFFFF"/>
        </w:rPr>
        <w:t>http://www.jove.com/files_upload.php?src=17376508</w:t>
      </w:r>
      <w:r w:rsidR="00012F10">
        <w:rPr>
          <w:rStyle w:val="Hyperlink"/>
          <w:rFonts w:ascii="Helvetica" w:eastAsia="Times New Roman" w:hAnsi="Helvetica" w:cs="Arial"/>
          <w:b/>
          <w:color w:val="1155CC"/>
          <w:sz w:val="22"/>
          <w:szCs w:val="22"/>
          <w:shd w:val="clear" w:color="auto" w:fill="FFFFFF"/>
        </w:rPr>
        <w:fldChar w:fldCharType="end"/>
      </w:r>
    </w:p>
    <w:p w14:paraId="58BC6B66" w14:textId="77777777" w:rsidR="00565757" w:rsidRPr="00CF22F6" w:rsidRDefault="00565757" w:rsidP="00CE10F2">
      <w:pPr>
        <w:pStyle w:val="BodyText"/>
        <w:outlineLvl w:val="0"/>
        <w:rPr>
          <w:rFonts w:ascii="Helvetica" w:hAnsi="Helvetica"/>
          <w:b/>
          <w:i w:val="0"/>
          <w:sz w:val="22"/>
        </w:rPr>
      </w:pPr>
    </w:p>
    <w:p w14:paraId="4F70FA7A" w14:textId="77777777" w:rsidR="00303155" w:rsidRDefault="00CE10F2" w:rsidP="00303155">
      <w:pPr>
        <w:tabs>
          <w:tab w:val="left" w:pos="8280"/>
        </w:tabs>
        <w:jc w:val="both"/>
        <w:rPr>
          <w:rFonts w:ascii="Calibri" w:hAnsi="Calibri" w:cs="Calibri"/>
          <w:color w:val="000000"/>
          <w:vertAlign w:val="superscript"/>
        </w:rPr>
      </w:pPr>
      <w:r w:rsidRPr="00CF22F6">
        <w:rPr>
          <w:rFonts w:ascii="Helvetica" w:hAnsi="Helvetica"/>
          <w:b/>
          <w:sz w:val="28"/>
        </w:rPr>
        <w:t>Authors and Affiliations:</w:t>
      </w:r>
      <w:r w:rsidR="00303155">
        <w:rPr>
          <w:rFonts w:ascii="Helvetica" w:hAnsi="Helvetica"/>
          <w:b/>
          <w:sz w:val="28"/>
        </w:rPr>
        <w:t xml:space="preserve"> </w:t>
      </w:r>
      <w:r w:rsidR="00303155" w:rsidRPr="00303155">
        <w:rPr>
          <w:rFonts w:ascii="Helvetica" w:hAnsi="Helvetica"/>
          <w:b/>
          <w:sz w:val="28"/>
        </w:rPr>
        <w:t>Christopher Terranova</w:t>
      </w:r>
      <w:r w:rsidR="00303155" w:rsidRPr="00303155">
        <w:rPr>
          <w:rFonts w:ascii="Helvetica" w:hAnsi="Helvetica"/>
          <w:b/>
          <w:sz w:val="28"/>
          <w:vertAlign w:val="superscript"/>
        </w:rPr>
        <w:t>1</w:t>
      </w:r>
      <w:r w:rsidR="00303155" w:rsidRPr="00303155">
        <w:rPr>
          <w:rFonts w:ascii="Helvetica" w:hAnsi="Helvetica"/>
          <w:b/>
          <w:sz w:val="28"/>
        </w:rPr>
        <w:t>, Ming Tang</w:t>
      </w:r>
      <w:r w:rsidR="00303155" w:rsidRPr="00303155">
        <w:rPr>
          <w:rFonts w:ascii="Helvetica" w:hAnsi="Helvetica"/>
          <w:b/>
          <w:sz w:val="28"/>
          <w:vertAlign w:val="superscript"/>
        </w:rPr>
        <w:t>1</w:t>
      </w:r>
      <w:r w:rsidR="00303155" w:rsidRPr="00303155">
        <w:rPr>
          <w:rFonts w:ascii="Helvetica" w:hAnsi="Helvetica"/>
          <w:b/>
          <w:sz w:val="28"/>
        </w:rPr>
        <w:t>, Elias Orouji</w:t>
      </w:r>
      <w:r w:rsidR="00303155" w:rsidRPr="00303155">
        <w:rPr>
          <w:rFonts w:ascii="Helvetica" w:hAnsi="Helvetica"/>
          <w:b/>
          <w:sz w:val="28"/>
          <w:vertAlign w:val="superscript"/>
        </w:rPr>
        <w:t>1</w:t>
      </w:r>
      <w:r w:rsidR="00303155" w:rsidRPr="00303155">
        <w:rPr>
          <w:rFonts w:ascii="Helvetica" w:hAnsi="Helvetica"/>
          <w:b/>
          <w:sz w:val="28"/>
        </w:rPr>
        <w:t>, Mayinuer Maitituoheti</w:t>
      </w:r>
      <w:r w:rsidR="00303155" w:rsidRPr="00303155">
        <w:rPr>
          <w:rFonts w:ascii="Helvetica" w:hAnsi="Helvetica"/>
          <w:b/>
          <w:sz w:val="28"/>
          <w:vertAlign w:val="superscript"/>
        </w:rPr>
        <w:t>1</w:t>
      </w:r>
      <w:r w:rsidR="00303155" w:rsidRPr="00303155">
        <w:rPr>
          <w:rFonts w:ascii="Helvetica" w:hAnsi="Helvetica"/>
          <w:b/>
          <w:sz w:val="28"/>
        </w:rPr>
        <w:t>, Ayush Raman</w:t>
      </w:r>
      <w:r w:rsidR="00303155" w:rsidRPr="00303155">
        <w:rPr>
          <w:rFonts w:ascii="Helvetica" w:hAnsi="Helvetica"/>
          <w:b/>
          <w:sz w:val="28"/>
          <w:vertAlign w:val="superscript"/>
        </w:rPr>
        <w:t>1</w:t>
      </w:r>
      <w:r w:rsidR="00303155" w:rsidRPr="00303155">
        <w:rPr>
          <w:rFonts w:ascii="Helvetica" w:hAnsi="Helvetica"/>
          <w:b/>
          <w:sz w:val="28"/>
        </w:rPr>
        <w:t>, Samirkumar Amin</w:t>
      </w:r>
      <w:r w:rsidR="00303155" w:rsidRPr="00303155">
        <w:rPr>
          <w:rFonts w:ascii="Helvetica" w:hAnsi="Helvetica"/>
          <w:b/>
          <w:sz w:val="28"/>
          <w:vertAlign w:val="superscript"/>
        </w:rPr>
        <w:t>2</w:t>
      </w:r>
      <w:r w:rsidR="00303155" w:rsidRPr="00303155">
        <w:rPr>
          <w:rFonts w:ascii="Helvetica" w:hAnsi="Helvetica"/>
          <w:b/>
          <w:sz w:val="28"/>
        </w:rPr>
        <w:t>, Zhiyi Liu</w:t>
      </w:r>
      <w:r w:rsidR="00303155" w:rsidRPr="00303155">
        <w:rPr>
          <w:rFonts w:ascii="Helvetica" w:hAnsi="Helvetica"/>
          <w:b/>
          <w:sz w:val="28"/>
          <w:vertAlign w:val="superscript"/>
        </w:rPr>
        <w:t>1</w:t>
      </w:r>
      <w:r w:rsidR="00303155" w:rsidRPr="00303155">
        <w:rPr>
          <w:rFonts w:ascii="Helvetica" w:hAnsi="Helvetica"/>
          <w:b/>
          <w:sz w:val="28"/>
        </w:rPr>
        <w:t>, Kunal Rai</w:t>
      </w:r>
      <w:r w:rsidR="00303155" w:rsidRPr="00303155">
        <w:rPr>
          <w:rFonts w:ascii="Helvetica" w:hAnsi="Helvetica"/>
          <w:b/>
          <w:sz w:val="28"/>
          <w:vertAlign w:val="superscript"/>
        </w:rPr>
        <w:t>1</w:t>
      </w:r>
    </w:p>
    <w:p w14:paraId="3C45ECAB" w14:textId="77777777" w:rsidR="00303155" w:rsidRPr="00303155" w:rsidRDefault="00303155" w:rsidP="00303155">
      <w:pPr>
        <w:tabs>
          <w:tab w:val="left" w:pos="8280"/>
        </w:tabs>
        <w:jc w:val="both"/>
        <w:rPr>
          <w:rFonts w:ascii="Helvetica" w:hAnsi="Helvetica" w:cs="Calibri"/>
          <w:color w:val="000000"/>
        </w:rPr>
      </w:pPr>
    </w:p>
    <w:p w14:paraId="6195277F" w14:textId="77777777" w:rsidR="00303155" w:rsidRPr="00303155" w:rsidRDefault="00303155" w:rsidP="00303155">
      <w:pPr>
        <w:tabs>
          <w:tab w:val="left" w:pos="8280"/>
        </w:tabs>
        <w:jc w:val="both"/>
        <w:rPr>
          <w:rFonts w:ascii="Helvetica" w:hAnsi="Helvetica" w:cs="Calibri"/>
          <w:color w:val="000000"/>
        </w:rPr>
      </w:pPr>
      <w:r w:rsidRPr="00303155">
        <w:rPr>
          <w:rFonts w:ascii="Helvetica" w:hAnsi="Helvetica" w:cs="Calibri"/>
          <w:color w:val="000000"/>
          <w:vertAlign w:val="superscript"/>
        </w:rPr>
        <w:t>1</w:t>
      </w:r>
      <w:r w:rsidRPr="00303155">
        <w:rPr>
          <w:rFonts w:ascii="Helvetica" w:hAnsi="Helvetica" w:cs="Calibri"/>
          <w:color w:val="000000"/>
        </w:rPr>
        <w:t xml:space="preserve">Department of Genomic Medicine, University of </w:t>
      </w:r>
      <w:r>
        <w:rPr>
          <w:rFonts w:ascii="Helvetica" w:hAnsi="Helvetica" w:cs="Calibri"/>
          <w:color w:val="000000"/>
        </w:rPr>
        <w:t>Texas MD Anderson Cancer Center</w:t>
      </w:r>
    </w:p>
    <w:p w14:paraId="32192900" w14:textId="77777777" w:rsidR="00303155" w:rsidRPr="00303155" w:rsidRDefault="00303155" w:rsidP="00303155">
      <w:pPr>
        <w:tabs>
          <w:tab w:val="left" w:pos="8280"/>
        </w:tabs>
        <w:jc w:val="both"/>
        <w:rPr>
          <w:rFonts w:ascii="Helvetica" w:hAnsi="Helvetica" w:cs="Calibri"/>
          <w:color w:val="000000"/>
        </w:rPr>
      </w:pPr>
      <w:r w:rsidRPr="00303155">
        <w:rPr>
          <w:rFonts w:ascii="Helvetica" w:hAnsi="Helvetica" w:cs="Calibri"/>
          <w:color w:val="000000"/>
          <w:vertAlign w:val="superscript"/>
        </w:rPr>
        <w:t>2</w:t>
      </w:r>
      <w:r w:rsidRPr="00303155">
        <w:rPr>
          <w:rFonts w:ascii="Helvetica" w:hAnsi="Helvetica" w:cs="Calibri"/>
          <w:color w:val="000000"/>
        </w:rPr>
        <w:t>The Jackson Laboratory for Genomic Medicine</w:t>
      </w:r>
    </w:p>
    <w:p w14:paraId="0A46B421" w14:textId="77777777" w:rsidR="00565757" w:rsidRPr="00303155" w:rsidRDefault="00565757" w:rsidP="00303155">
      <w:pPr>
        <w:pStyle w:val="CM10"/>
        <w:outlineLvl w:val="0"/>
        <w:rPr>
          <w:rFonts w:ascii="Helvetica" w:hAnsi="Helvetica" w:cs="Arial"/>
          <w:b/>
        </w:rPr>
      </w:pPr>
    </w:p>
    <w:p w14:paraId="55790245" w14:textId="77777777" w:rsidR="00303155" w:rsidRPr="00303155" w:rsidRDefault="00CE10F2" w:rsidP="00303155">
      <w:pPr>
        <w:pStyle w:val="NormalWeb"/>
        <w:spacing w:before="0" w:beforeAutospacing="0" w:after="0" w:afterAutospacing="0"/>
        <w:contextualSpacing/>
      </w:pPr>
      <w:r w:rsidRPr="00E24898">
        <w:rPr>
          <w:rFonts w:ascii="Helvetica" w:hAnsi="Helvetica"/>
          <w:b/>
          <w:sz w:val="28"/>
        </w:rPr>
        <w:t>Title:</w:t>
      </w:r>
      <w:r w:rsidRPr="00E24898">
        <w:rPr>
          <w:rFonts w:ascii="Helvetica" w:hAnsi="Helvetica" w:cs="Arial"/>
          <w:b/>
          <w:sz w:val="28"/>
        </w:rPr>
        <w:t xml:space="preserve"> </w:t>
      </w:r>
      <w:r w:rsidR="00303155" w:rsidRPr="00303155">
        <w:rPr>
          <w:rFonts w:ascii="Helvetica" w:hAnsi="Helvetica"/>
          <w:b/>
          <w:sz w:val="28"/>
        </w:rPr>
        <w:t>An Integrated Platform for Genome-wide Mapping of Chromatin States using High-Throughput ChIP-sequencing in Tumor Tissues</w:t>
      </w:r>
    </w:p>
    <w:p w14:paraId="1E58F852" w14:textId="77777777" w:rsidR="00565757" w:rsidRPr="00E24898" w:rsidRDefault="00565757" w:rsidP="00CE10F2">
      <w:pPr>
        <w:outlineLvl w:val="0"/>
        <w:rPr>
          <w:rFonts w:ascii="Helvetica" w:hAnsi="Helvetica"/>
          <w:b/>
          <w:sz w:val="22"/>
        </w:rPr>
      </w:pPr>
    </w:p>
    <w:p w14:paraId="563B20C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5664F76" w14:textId="77777777" w:rsidR="00565757" w:rsidRPr="00303155" w:rsidRDefault="00303155" w:rsidP="00CE10F2">
      <w:pPr>
        <w:outlineLvl w:val="0"/>
        <w:rPr>
          <w:rFonts w:ascii="Helvetica" w:hAnsi="Helvetica"/>
          <w:sz w:val="22"/>
        </w:rPr>
      </w:pPr>
      <w:r w:rsidRPr="00303155">
        <w:rPr>
          <w:rFonts w:ascii="Helvetica" w:hAnsi="Helvetica"/>
          <w:sz w:val="22"/>
        </w:rPr>
        <w:t>Kunal Rai</w:t>
      </w:r>
    </w:p>
    <w:p w14:paraId="3103266E" w14:textId="77777777" w:rsidR="00303155" w:rsidRPr="00303155" w:rsidRDefault="00303155" w:rsidP="00303155">
      <w:pPr>
        <w:outlineLvl w:val="0"/>
        <w:rPr>
          <w:rFonts w:ascii="Helvetica" w:hAnsi="Helvetica"/>
          <w:sz w:val="22"/>
        </w:rPr>
      </w:pPr>
      <w:r w:rsidRPr="00303155">
        <w:rPr>
          <w:rFonts w:ascii="Helvetica" w:hAnsi="Helvetica"/>
          <w:sz w:val="22"/>
        </w:rPr>
        <w:t>Department of Genomic Medicine</w:t>
      </w:r>
    </w:p>
    <w:p w14:paraId="60E60527" w14:textId="77777777" w:rsidR="00303155" w:rsidRPr="00303155" w:rsidRDefault="00303155" w:rsidP="00303155">
      <w:pPr>
        <w:outlineLvl w:val="0"/>
        <w:rPr>
          <w:rFonts w:ascii="Helvetica" w:hAnsi="Helvetica"/>
          <w:sz w:val="22"/>
        </w:rPr>
      </w:pPr>
      <w:r w:rsidRPr="00303155">
        <w:rPr>
          <w:rFonts w:ascii="Helvetica" w:hAnsi="Helvetica"/>
          <w:sz w:val="22"/>
        </w:rPr>
        <w:t>University of Texas MD Anderson Cancer Center</w:t>
      </w:r>
    </w:p>
    <w:p w14:paraId="73609609" w14:textId="77777777" w:rsidR="00303155" w:rsidRPr="00303155" w:rsidRDefault="00303155" w:rsidP="00303155">
      <w:pPr>
        <w:outlineLvl w:val="0"/>
        <w:rPr>
          <w:rFonts w:ascii="Helvetica" w:hAnsi="Helvetica"/>
          <w:sz w:val="22"/>
        </w:rPr>
      </w:pPr>
      <w:r w:rsidRPr="00303155">
        <w:rPr>
          <w:rFonts w:ascii="Helvetica" w:hAnsi="Helvetica"/>
          <w:sz w:val="22"/>
        </w:rPr>
        <w:t>Houston, TX, USA</w:t>
      </w:r>
    </w:p>
    <w:p w14:paraId="5B68D48C" w14:textId="77777777" w:rsidR="00303155" w:rsidRPr="00303155" w:rsidRDefault="00303155" w:rsidP="00CE10F2">
      <w:pPr>
        <w:outlineLvl w:val="0"/>
        <w:rPr>
          <w:rFonts w:ascii="Helvetica" w:hAnsi="Helvetica"/>
          <w:sz w:val="22"/>
        </w:rPr>
      </w:pPr>
      <w:r w:rsidRPr="00303155">
        <w:rPr>
          <w:rFonts w:ascii="Helvetica" w:hAnsi="Helvetica"/>
          <w:sz w:val="22"/>
        </w:rPr>
        <w:t xml:space="preserve">Email: </w:t>
      </w:r>
      <w:hyperlink r:id="rId8" w:history="1">
        <w:r w:rsidRPr="0079160B">
          <w:rPr>
            <w:rStyle w:val="Hyperlink"/>
            <w:rFonts w:ascii="Helvetica" w:hAnsi="Helvetica"/>
            <w:sz w:val="22"/>
          </w:rPr>
          <w:t>krai@mdanderson.org</w:t>
        </w:r>
      </w:hyperlink>
      <w:r>
        <w:rPr>
          <w:rFonts w:ascii="Helvetica" w:hAnsi="Helvetica"/>
          <w:sz w:val="22"/>
        </w:rPr>
        <w:t xml:space="preserve"> </w:t>
      </w:r>
    </w:p>
    <w:p w14:paraId="5FAEF3AC" w14:textId="77777777" w:rsidR="00565757" w:rsidRPr="00E24898" w:rsidRDefault="00565757" w:rsidP="00CE10F2">
      <w:pPr>
        <w:outlineLvl w:val="0"/>
        <w:rPr>
          <w:rFonts w:ascii="Helvetica" w:hAnsi="Helvetica"/>
          <w:b/>
          <w:sz w:val="22"/>
        </w:rPr>
      </w:pPr>
    </w:p>
    <w:p w14:paraId="55C6EE24"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BAAC10E" w14:textId="77777777" w:rsidR="00303155" w:rsidRPr="00303155" w:rsidRDefault="00F01508" w:rsidP="00303155">
      <w:pPr>
        <w:rPr>
          <w:rFonts w:ascii="Helvetica" w:hAnsi="Helvetica"/>
          <w:sz w:val="22"/>
        </w:rPr>
      </w:pPr>
      <w:hyperlink r:id="rId9" w:history="1">
        <w:r w:rsidR="00303155" w:rsidRPr="0079160B">
          <w:rPr>
            <w:rStyle w:val="Hyperlink"/>
            <w:rFonts w:ascii="Helvetica" w:hAnsi="Helvetica"/>
            <w:sz w:val="22"/>
          </w:rPr>
          <w:t>cterranova@mdanderson.org</w:t>
        </w:r>
      </w:hyperlink>
      <w:r w:rsidR="00303155">
        <w:rPr>
          <w:rFonts w:ascii="Helvetica" w:hAnsi="Helvetica"/>
          <w:sz w:val="22"/>
        </w:rPr>
        <w:t xml:space="preserve"> </w:t>
      </w:r>
    </w:p>
    <w:p w14:paraId="70BD1817" w14:textId="77777777" w:rsidR="00303155" w:rsidRPr="00303155" w:rsidRDefault="00F01508" w:rsidP="00303155">
      <w:pPr>
        <w:rPr>
          <w:rFonts w:ascii="Helvetica" w:hAnsi="Helvetica"/>
          <w:sz w:val="22"/>
        </w:rPr>
      </w:pPr>
      <w:hyperlink r:id="rId10" w:history="1">
        <w:r w:rsidR="00303155" w:rsidRPr="0079160B">
          <w:rPr>
            <w:rStyle w:val="Hyperlink"/>
            <w:rFonts w:ascii="Helvetica" w:hAnsi="Helvetica"/>
            <w:sz w:val="22"/>
          </w:rPr>
          <w:t>mtang1@mdanderson.org</w:t>
        </w:r>
      </w:hyperlink>
      <w:r w:rsidR="00303155">
        <w:rPr>
          <w:rFonts w:ascii="Helvetica" w:hAnsi="Helvetica"/>
          <w:sz w:val="22"/>
        </w:rPr>
        <w:t xml:space="preserve"> </w:t>
      </w:r>
    </w:p>
    <w:p w14:paraId="21521AAD" w14:textId="77777777" w:rsidR="00303155" w:rsidRPr="00303155" w:rsidRDefault="00F01508" w:rsidP="00303155">
      <w:pPr>
        <w:rPr>
          <w:rFonts w:ascii="Helvetica" w:hAnsi="Helvetica"/>
          <w:sz w:val="22"/>
        </w:rPr>
      </w:pPr>
      <w:hyperlink r:id="rId11" w:history="1">
        <w:r w:rsidR="00303155" w:rsidRPr="0079160B">
          <w:rPr>
            <w:rStyle w:val="Hyperlink"/>
            <w:rFonts w:ascii="Helvetica" w:hAnsi="Helvetica"/>
            <w:sz w:val="22"/>
          </w:rPr>
          <w:t>eorouji@mdanderson.org</w:t>
        </w:r>
      </w:hyperlink>
      <w:r w:rsidR="00303155">
        <w:rPr>
          <w:rFonts w:ascii="Helvetica" w:hAnsi="Helvetica"/>
          <w:sz w:val="22"/>
        </w:rPr>
        <w:t xml:space="preserve"> </w:t>
      </w:r>
    </w:p>
    <w:p w14:paraId="65D61D1C" w14:textId="77777777" w:rsidR="00303155" w:rsidRPr="00303155" w:rsidRDefault="00F01508" w:rsidP="00303155">
      <w:pPr>
        <w:rPr>
          <w:rFonts w:ascii="Helvetica" w:hAnsi="Helvetica"/>
          <w:sz w:val="22"/>
        </w:rPr>
      </w:pPr>
      <w:hyperlink r:id="rId12" w:history="1">
        <w:r w:rsidR="00303155" w:rsidRPr="0079160B">
          <w:rPr>
            <w:rStyle w:val="Hyperlink"/>
            <w:rFonts w:ascii="Helvetica" w:hAnsi="Helvetica"/>
            <w:sz w:val="22"/>
          </w:rPr>
          <w:t>mmaitituoheti@mdanderson.org</w:t>
        </w:r>
      </w:hyperlink>
      <w:r w:rsidR="00303155">
        <w:rPr>
          <w:rFonts w:ascii="Helvetica" w:hAnsi="Helvetica"/>
          <w:sz w:val="22"/>
        </w:rPr>
        <w:t xml:space="preserve"> </w:t>
      </w:r>
    </w:p>
    <w:p w14:paraId="6227B933" w14:textId="77777777" w:rsidR="00303155" w:rsidRPr="00303155" w:rsidRDefault="00F01508" w:rsidP="00303155">
      <w:pPr>
        <w:rPr>
          <w:rFonts w:ascii="Helvetica" w:hAnsi="Helvetica"/>
          <w:sz w:val="22"/>
        </w:rPr>
      </w:pPr>
      <w:hyperlink r:id="rId13" w:history="1">
        <w:r w:rsidR="00303155" w:rsidRPr="0079160B">
          <w:rPr>
            <w:rStyle w:val="Hyperlink"/>
            <w:rFonts w:ascii="Helvetica" w:hAnsi="Helvetica"/>
            <w:sz w:val="22"/>
          </w:rPr>
          <w:t>araman@mdanderson.org</w:t>
        </w:r>
      </w:hyperlink>
      <w:r w:rsidR="00303155">
        <w:rPr>
          <w:rFonts w:ascii="Helvetica" w:hAnsi="Helvetica"/>
          <w:sz w:val="22"/>
        </w:rPr>
        <w:t xml:space="preserve"> </w:t>
      </w:r>
    </w:p>
    <w:p w14:paraId="28F8C74D" w14:textId="77777777" w:rsidR="00303155" w:rsidRPr="00303155" w:rsidRDefault="00F01508" w:rsidP="00303155">
      <w:pPr>
        <w:rPr>
          <w:rFonts w:ascii="Helvetica" w:hAnsi="Helvetica"/>
          <w:sz w:val="22"/>
        </w:rPr>
      </w:pPr>
      <w:hyperlink r:id="rId14" w:history="1">
        <w:r w:rsidR="00303155" w:rsidRPr="0079160B">
          <w:rPr>
            <w:rStyle w:val="Hyperlink"/>
            <w:rFonts w:ascii="Helvetica" w:hAnsi="Helvetica"/>
            <w:sz w:val="22"/>
          </w:rPr>
          <w:t>Samir.amin@jax.org</w:t>
        </w:r>
      </w:hyperlink>
      <w:r w:rsidR="00303155">
        <w:rPr>
          <w:rFonts w:ascii="Helvetica" w:hAnsi="Helvetica"/>
          <w:sz w:val="22"/>
        </w:rPr>
        <w:t xml:space="preserve"> </w:t>
      </w:r>
    </w:p>
    <w:p w14:paraId="6B028C6B" w14:textId="77777777" w:rsidR="00CE10F2" w:rsidRPr="00E24898" w:rsidRDefault="00F01508">
      <w:pPr>
        <w:rPr>
          <w:rFonts w:ascii="Helvetica" w:hAnsi="Helvetica"/>
          <w:sz w:val="22"/>
        </w:rPr>
      </w:pPr>
      <w:hyperlink r:id="rId15" w:history="1">
        <w:r w:rsidR="00303155" w:rsidRPr="0079160B">
          <w:rPr>
            <w:rStyle w:val="Hyperlink"/>
            <w:rFonts w:ascii="Helvetica" w:hAnsi="Helvetica"/>
            <w:sz w:val="22"/>
          </w:rPr>
          <w:t>zliu11@mdanderson.org</w:t>
        </w:r>
      </w:hyperlink>
      <w:r w:rsidR="00303155">
        <w:rPr>
          <w:rFonts w:ascii="Helvetica" w:hAnsi="Helvetica"/>
          <w:sz w:val="22"/>
        </w:rPr>
        <w:t xml:space="preserve"> </w:t>
      </w:r>
    </w:p>
    <w:p w14:paraId="716C3876" w14:textId="77777777" w:rsidR="00CE10F2" w:rsidRPr="00E24898" w:rsidRDefault="00CE10F2" w:rsidP="00CE10F2">
      <w:pPr>
        <w:rPr>
          <w:rFonts w:ascii="Helvetica" w:hAnsi="Helvetica"/>
          <w:sz w:val="22"/>
        </w:rPr>
      </w:pPr>
    </w:p>
    <w:p w14:paraId="5FBEFA0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303155">
        <w:rPr>
          <w:rFonts w:ascii="Helvetica" w:hAnsi="Helvetica"/>
          <w:b/>
          <w:sz w:val="22"/>
        </w:rPr>
        <w:t xml:space="preserve"> (Y/N) N</w:t>
      </w:r>
      <w:r w:rsidRPr="00AA132F">
        <w:rPr>
          <w:rFonts w:ascii="Helvetica" w:hAnsi="Helvetica"/>
          <w:b/>
          <w:sz w:val="22"/>
        </w:rPr>
        <w:t xml:space="preserve">  </w:t>
      </w:r>
    </w:p>
    <w:p w14:paraId="3C8AE5CA"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303155">
        <w:rPr>
          <w:rFonts w:ascii="Helvetica" w:hAnsi="Helvetica"/>
          <w:b/>
          <w:sz w:val="22"/>
        </w:rPr>
        <w:t xml:space="preserve"> (Y/N) N/A</w:t>
      </w:r>
      <w:r w:rsidRPr="00AA132F">
        <w:rPr>
          <w:rFonts w:ascii="Helvetica" w:hAnsi="Helvetica"/>
          <w:b/>
          <w:sz w:val="22"/>
        </w:rPr>
        <w:t xml:space="preserve">  </w:t>
      </w:r>
    </w:p>
    <w:p w14:paraId="379E4AE7"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23CE09FF" w14:textId="0EB5A539" w:rsidR="00D00FB4" w:rsidRPr="00AA132F" w:rsidRDefault="00AA132F" w:rsidP="00AA132F">
      <w:pPr>
        <w:spacing w:before="120"/>
        <w:rPr>
          <w:rFonts w:ascii="Helvetica" w:hAnsi="Helvetica"/>
          <w:b/>
          <w:sz w:val="22"/>
        </w:rPr>
      </w:pPr>
      <w:r w:rsidRPr="00AA132F">
        <w:rPr>
          <w:rFonts w:ascii="Helvetica" w:hAnsi="Helvetica"/>
          <w:b/>
          <w:sz w:val="22"/>
        </w:rPr>
        <w:t>B.</w:t>
      </w:r>
      <w:r w:rsidRPr="00D00FB4">
        <w:rPr>
          <w:rFonts w:ascii="Helvetica" w:hAnsi="Helvetica"/>
          <w:sz w:val="22"/>
        </w:rPr>
        <w:t xml:space="preserve">   Software Usage: Does your protocol include detailed, step-by-step, descriptions of software usage?</w:t>
      </w:r>
      <w:r w:rsidR="00D00FB4" w:rsidRPr="00D00FB4">
        <w:rPr>
          <w:rFonts w:ascii="Helvetica" w:hAnsi="Helvetica"/>
          <w:sz w:val="22"/>
        </w:rPr>
        <w:t xml:space="preserve"> (Y/N) </w:t>
      </w:r>
      <w:r w:rsidR="00D00FB4">
        <w:rPr>
          <w:rFonts w:ascii="Helvetica" w:hAnsi="Helvetica"/>
          <w:b/>
          <w:sz w:val="22"/>
        </w:rPr>
        <w:t>N</w:t>
      </w:r>
    </w:p>
    <w:p w14:paraId="36DFF5D0" w14:textId="1069F4E5" w:rsidR="00E872A5" w:rsidRDefault="00654735" w:rsidP="00D00FB4">
      <w:pPr>
        <w:spacing w:before="120"/>
        <w:rPr>
          <w:rFonts w:ascii="Helvetica" w:hAnsi="Helvetica"/>
          <w:b/>
          <w:sz w:val="22"/>
        </w:rPr>
      </w:pPr>
      <w:r w:rsidRPr="00E24898">
        <w:rPr>
          <w:rFonts w:ascii="Helvetica" w:hAnsi="Helvetica"/>
          <w:b/>
          <w:sz w:val="22"/>
        </w:rPr>
        <w:t>C.</w:t>
      </w:r>
      <w:r w:rsidRPr="00D00FB4">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D00FB4">
        <w:rPr>
          <w:rFonts w:ascii="Helvetica" w:hAnsi="Helvetica"/>
          <w:b/>
          <w:sz w:val="22"/>
        </w:rPr>
        <w:t>2.2, 3.2, 3.3, 7.9</w:t>
      </w:r>
    </w:p>
    <w:p w14:paraId="2D59F4E5" w14:textId="0FAE2561" w:rsidR="00E872A5" w:rsidRPr="00D00FB4" w:rsidRDefault="00654735" w:rsidP="00D00FB4">
      <w:pPr>
        <w:spacing w:before="120"/>
        <w:rPr>
          <w:rFonts w:ascii="Helvetica" w:hAnsi="Helvetica"/>
          <w:b/>
          <w:sz w:val="22"/>
        </w:rPr>
      </w:pPr>
      <w:r w:rsidRPr="00E24898">
        <w:rPr>
          <w:rFonts w:ascii="Helvetica" w:hAnsi="Helvetica"/>
          <w:b/>
          <w:sz w:val="22"/>
        </w:rPr>
        <w:t>D.</w:t>
      </w:r>
      <w:r w:rsidRPr="00D00FB4">
        <w:rPr>
          <w:rFonts w:ascii="Helvetica" w:hAnsi="Helvetica"/>
          <w:b/>
          <w:sz w:val="22"/>
        </w:rPr>
        <w:t xml:space="preserve">  </w:t>
      </w:r>
      <w:r w:rsidRPr="00D00FB4">
        <w:rPr>
          <w:rFonts w:ascii="Helvetica" w:hAnsi="Helvetica"/>
          <w:sz w:val="22"/>
        </w:rPr>
        <w:t>What is the single most difficult aspect of this procedure and what do you do to ensure success?  Please list 1-2 individual steps using the step numbers listed in this document. (Please do not list entire sections.)</w:t>
      </w:r>
      <w:r w:rsidR="00E872A5" w:rsidRPr="00D00FB4">
        <w:rPr>
          <w:rFonts w:ascii="Helvetica" w:hAnsi="Helvetica"/>
          <w:sz w:val="22"/>
        </w:rPr>
        <w:t xml:space="preserve"> </w:t>
      </w:r>
      <w:r w:rsidR="00D00FB4" w:rsidRPr="00D00FB4">
        <w:rPr>
          <w:rFonts w:ascii="Helvetica" w:hAnsi="Helvetica"/>
          <w:b/>
          <w:sz w:val="22"/>
        </w:rPr>
        <w:t xml:space="preserve">Step 3.3. </w:t>
      </w:r>
      <w:r w:rsidR="00E872A5" w:rsidRPr="00D00FB4">
        <w:rPr>
          <w:rFonts w:ascii="Helvetica" w:hAnsi="Helvetica"/>
          <w:b/>
          <w:sz w:val="22"/>
        </w:rPr>
        <w:t xml:space="preserve">Sonication time can vary both between sample and tissue type and has to be </w:t>
      </w:r>
      <w:r w:rsidR="00E872A5" w:rsidRPr="00D00FB4">
        <w:rPr>
          <w:rFonts w:ascii="Helvetica" w:hAnsi="Helvetica"/>
          <w:b/>
          <w:sz w:val="22"/>
        </w:rPr>
        <w:lastRenderedPageBreak/>
        <w:t>adjusted accordingly. For proper optimization, a trial run is performed for each sample by incrementally increasing the s</w:t>
      </w:r>
      <w:r w:rsidR="00D00FB4">
        <w:rPr>
          <w:rFonts w:ascii="Helvetica" w:hAnsi="Helvetica"/>
          <w:b/>
          <w:sz w:val="22"/>
        </w:rPr>
        <w:t xml:space="preserve">onication time and continuously </w:t>
      </w:r>
      <w:r w:rsidR="00E872A5" w:rsidRPr="00D00FB4">
        <w:rPr>
          <w:rFonts w:ascii="Helvetica" w:hAnsi="Helvetica"/>
          <w:b/>
          <w:sz w:val="22"/>
        </w:rPr>
        <w:t>checking fragment size. For the initial ChIP-experiment chromatin fragments should range between ~200-1000 bp for optimal immunoprecipitation, and purified ChIP-DNA should be quantified before proceeding to library preparation.</w:t>
      </w:r>
    </w:p>
    <w:p w14:paraId="4564C583" w14:textId="26DCAC38"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303155">
        <w:rPr>
          <w:rFonts w:ascii="Helvetica" w:hAnsi="Helvetica"/>
          <w:sz w:val="22"/>
        </w:rPr>
        <w:t xml:space="preserve">ultiple locations? </w:t>
      </w:r>
      <w:r w:rsidR="00303155" w:rsidRPr="00303155">
        <w:rPr>
          <w:rFonts w:ascii="Helvetica" w:hAnsi="Helvetica"/>
          <w:b/>
          <w:sz w:val="22"/>
        </w:rPr>
        <w:t>(Y/N) N</w:t>
      </w:r>
      <w:r w:rsidRPr="00E24898">
        <w:rPr>
          <w:rFonts w:ascii="Helvetica" w:hAnsi="Helvetica"/>
          <w:sz w:val="22"/>
        </w:rPr>
        <w:t xml:space="preserve"> If yes, how far apart are the locations? ___________________________________________________</w:t>
      </w:r>
    </w:p>
    <w:p w14:paraId="45FA00F7" w14:textId="77777777" w:rsidR="00303155" w:rsidRDefault="00303155" w:rsidP="00CE10F2">
      <w:pPr>
        <w:rPr>
          <w:rFonts w:ascii="Helvetica" w:hAnsi="Helvetica"/>
          <w:b/>
          <w:sz w:val="28"/>
        </w:rPr>
      </w:pPr>
    </w:p>
    <w:p w14:paraId="2303DD6C" w14:textId="77777777" w:rsidR="00303155" w:rsidRDefault="00303155" w:rsidP="00CE10F2">
      <w:pPr>
        <w:rPr>
          <w:rFonts w:ascii="Helvetica" w:hAnsi="Helvetica"/>
          <w:b/>
          <w:sz w:val="28"/>
        </w:rPr>
      </w:pPr>
    </w:p>
    <w:p w14:paraId="66523BF8" w14:textId="7777777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w:t>
      </w:r>
      <w:r w:rsidR="00EE4460" w:rsidRPr="00D00FB4">
        <w:rPr>
          <w:rFonts w:ascii="Helvetica" w:hAnsi="Helvetica"/>
          <w:b/>
          <w:bCs/>
          <w:szCs w:val="24"/>
        </w:rPr>
        <w:t>the total introduction should not exceed 150 words</w:t>
      </w:r>
      <w:r w:rsidR="00EE4460" w:rsidRPr="00E24898">
        <w:rPr>
          <w:rFonts w:ascii="Helvetica" w:hAnsi="Helvetica"/>
          <w:b/>
          <w:bCs/>
          <w:szCs w:val="24"/>
        </w:rPr>
        <w:t xml:space="preserve">. </w:t>
      </w:r>
    </w:p>
    <w:p w14:paraId="7BD37AB9" w14:textId="77777777" w:rsidR="00CE10F2" w:rsidRPr="00E24898" w:rsidRDefault="00CE10F2" w:rsidP="00CE10F2">
      <w:pPr>
        <w:rPr>
          <w:rFonts w:ascii="Helvetica" w:hAnsi="Helvetica"/>
          <w:b/>
          <w:sz w:val="22"/>
        </w:rPr>
      </w:pPr>
    </w:p>
    <w:p w14:paraId="7B17FF0B"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91C872C" w14:textId="77777777" w:rsidR="002B26D4" w:rsidRPr="00E24898" w:rsidRDefault="002B26D4" w:rsidP="005A09D8">
      <w:pPr>
        <w:rPr>
          <w:rFonts w:ascii="Helvetica" w:hAnsi="Helvetica"/>
          <w:b/>
          <w:sz w:val="22"/>
          <w:u w:val="single"/>
        </w:rPr>
      </w:pPr>
    </w:p>
    <w:p w14:paraId="167A7ED9" w14:textId="0A5481AA" w:rsidR="00CE10F2" w:rsidRPr="00F146E3" w:rsidRDefault="00CE10F2" w:rsidP="00E24898">
      <w:pPr>
        <w:rPr>
          <w:rFonts w:ascii="Helvetica" w:hAnsi="Helvetica"/>
          <w:szCs w:val="24"/>
        </w:rPr>
      </w:pPr>
      <w:r w:rsidRPr="00D00FB4">
        <w:rPr>
          <w:rFonts w:ascii="Helvetica" w:hAnsi="Helvetica"/>
          <w:szCs w:val="24"/>
        </w:rPr>
        <w:t xml:space="preserve">The overall goal of this </w:t>
      </w:r>
      <w:r w:rsidR="007C4CE3" w:rsidRPr="00D00FB4">
        <w:rPr>
          <w:rFonts w:ascii="Helvetica" w:hAnsi="Helvetica"/>
          <w:szCs w:val="24"/>
        </w:rPr>
        <w:t>protocol</w:t>
      </w:r>
      <w:r w:rsidRPr="00D00FB4">
        <w:rPr>
          <w:rFonts w:ascii="Helvetica" w:hAnsi="Helvetica"/>
          <w:szCs w:val="24"/>
        </w:rPr>
        <w:t xml:space="preserve"> is to </w:t>
      </w:r>
      <w:r w:rsidR="007C4CE3" w:rsidRPr="00D00FB4">
        <w:rPr>
          <w:rFonts w:ascii="Helvetica" w:hAnsi="Helvetica"/>
          <w:szCs w:val="24"/>
        </w:rPr>
        <w:t>unbiasedly identify combinatorial chromatin state patterns in tumor tissues and cancer cell lines.</w:t>
      </w:r>
      <w:r w:rsidRPr="00F146E3">
        <w:rPr>
          <w:rFonts w:ascii="Helvetica" w:hAnsi="Helvetica"/>
          <w:szCs w:val="24"/>
        </w:rPr>
        <w:t xml:space="preserve"> </w:t>
      </w:r>
      <w:r w:rsidRPr="00F146E3">
        <w:rPr>
          <w:rFonts w:ascii="Helvetica" w:hAnsi="Helvetica"/>
          <w:b/>
          <w:szCs w:val="24"/>
        </w:rPr>
        <w:t>(Intro)</w:t>
      </w:r>
      <w:r w:rsidR="00D00FB4">
        <w:rPr>
          <w:rFonts w:ascii="Helvetica" w:hAnsi="Helvetica"/>
          <w:b/>
          <w:szCs w:val="24"/>
        </w:rPr>
        <w:t xml:space="preserve"> </w:t>
      </w:r>
    </w:p>
    <w:p w14:paraId="746118D4" w14:textId="77777777" w:rsidR="00CE10F2" w:rsidRPr="00E24898" w:rsidRDefault="00CE10F2" w:rsidP="00CE10F2">
      <w:pPr>
        <w:rPr>
          <w:rFonts w:ascii="Helvetica" w:hAnsi="Helvetica"/>
          <w:sz w:val="22"/>
        </w:rPr>
      </w:pPr>
    </w:p>
    <w:p w14:paraId="4C028097"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C03ED05" w14:textId="70D72FDF" w:rsidR="00CE10F2" w:rsidRPr="00F146E3" w:rsidRDefault="00512682" w:rsidP="00CE10F2">
      <w:pPr>
        <w:numPr>
          <w:ilvl w:val="1"/>
          <w:numId w:val="9"/>
        </w:numPr>
        <w:spacing w:before="240"/>
        <w:jc w:val="both"/>
        <w:outlineLvl w:val="0"/>
        <w:rPr>
          <w:rFonts w:ascii="Helvetica" w:hAnsi="Helvetica" w:cs="Arial"/>
          <w:szCs w:val="24"/>
        </w:rPr>
      </w:pPr>
      <w:r w:rsidRPr="00512682">
        <w:rPr>
          <w:rFonts w:ascii="Helvetica" w:hAnsi="Helvetica" w:cs="Arial"/>
          <w:szCs w:val="24"/>
          <w:u w:val="single"/>
        </w:rPr>
        <w:t>Christopher Terranova</w:t>
      </w:r>
      <w:r w:rsidR="00FD1497" w:rsidRPr="00F146E3">
        <w:rPr>
          <w:rFonts w:ascii="Helvetica" w:hAnsi="Helvetica" w:cs="Arial"/>
          <w:szCs w:val="24"/>
        </w:rPr>
        <w:t xml:space="preserve">: </w:t>
      </w:r>
      <w:r w:rsidR="009625B1" w:rsidRPr="00F146E3">
        <w:rPr>
          <w:rFonts w:ascii="Helvetica" w:hAnsi="Helvetica" w:cs="Arial"/>
          <w:szCs w:val="24"/>
        </w:rPr>
        <w:t>This method can help a</w:t>
      </w:r>
      <w:r>
        <w:rPr>
          <w:rFonts w:ascii="Helvetica" w:hAnsi="Helvetica" w:cs="Arial"/>
          <w:szCs w:val="24"/>
        </w:rPr>
        <w:t xml:space="preserve">nswer key questions in the </w:t>
      </w:r>
      <w:r w:rsidR="008C3985">
        <w:rPr>
          <w:rFonts w:ascii="Helvetica" w:hAnsi="Helvetica" w:cs="Arial"/>
          <w:szCs w:val="24"/>
        </w:rPr>
        <w:t xml:space="preserve">cancer </w:t>
      </w:r>
      <w:r w:rsidR="007C4CE3">
        <w:rPr>
          <w:rFonts w:ascii="Helvetica" w:hAnsi="Helvetica" w:cs="Arial"/>
          <w:szCs w:val="24"/>
        </w:rPr>
        <w:t>epigenetics</w:t>
      </w:r>
      <w:r w:rsidR="009625B1" w:rsidRPr="00F146E3">
        <w:rPr>
          <w:rFonts w:ascii="Helvetica" w:hAnsi="Helvetica" w:cs="Arial"/>
          <w:szCs w:val="24"/>
        </w:rPr>
        <w:t xml:space="preserve"> field, such as </w:t>
      </w:r>
      <w:r w:rsidR="008C3985">
        <w:rPr>
          <w:rFonts w:ascii="Helvetica" w:hAnsi="Helvetica" w:cs="Arial"/>
          <w:szCs w:val="24"/>
        </w:rPr>
        <w:t>how aberrant histone modification states contribute to tumorigenesis.</w:t>
      </w:r>
      <w:r w:rsidR="009625B1" w:rsidRPr="00F146E3">
        <w:rPr>
          <w:rFonts w:ascii="Helvetica" w:hAnsi="Helvetica" w:cs="Arial"/>
          <w:szCs w:val="24"/>
        </w:rPr>
        <w:t xml:space="preserve"> </w:t>
      </w:r>
    </w:p>
    <w:p w14:paraId="1DA8C4A4" w14:textId="1A37FC4F" w:rsidR="009625B1" w:rsidRPr="00F146E3" w:rsidRDefault="00512682" w:rsidP="00CE10F2">
      <w:pPr>
        <w:numPr>
          <w:ilvl w:val="1"/>
          <w:numId w:val="9"/>
        </w:numPr>
        <w:spacing w:before="240"/>
        <w:jc w:val="both"/>
        <w:outlineLvl w:val="0"/>
        <w:rPr>
          <w:rFonts w:ascii="Helvetica" w:hAnsi="Helvetica" w:cs="Arial"/>
          <w:szCs w:val="24"/>
        </w:rPr>
      </w:pPr>
      <w:r w:rsidRPr="00512682">
        <w:rPr>
          <w:rFonts w:ascii="Helvetica" w:hAnsi="Helvetica" w:cs="Arial"/>
          <w:szCs w:val="24"/>
          <w:u w:val="single"/>
        </w:rPr>
        <w:t>Christopher Terranova</w:t>
      </w:r>
      <w:r w:rsidR="00FD1497" w:rsidRPr="00F146E3">
        <w:rPr>
          <w:rFonts w:ascii="Helvetica" w:hAnsi="Helvetica" w:cs="Arial"/>
          <w:szCs w:val="24"/>
        </w:rPr>
        <w:t>:</w:t>
      </w:r>
      <w:r>
        <w:rPr>
          <w:rFonts w:ascii="Helvetica" w:hAnsi="Helvetica" w:cs="Arial"/>
          <w:szCs w:val="24"/>
        </w:rPr>
        <w:t xml:space="preserve"> </w:t>
      </w:r>
      <w:r w:rsidR="009625B1" w:rsidRPr="00F146E3">
        <w:rPr>
          <w:rFonts w:ascii="Helvetica" w:hAnsi="Helvetica" w:cs="Arial"/>
          <w:szCs w:val="24"/>
        </w:rPr>
        <w:t xml:space="preserve">The main advantage of </w:t>
      </w:r>
      <w:r>
        <w:rPr>
          <w:rFonts w:ascii="Helvetica" w:hAnsi="Helvetica" w:cs="Arial"/>
          <w:szCs w:val="24"/>
        </w:rPr>
        <w:t xml:space="preserve">this technique is that </w:t>
      </w:r>
      <w:r w:rsidR="007C4CE3">
        <w:rPr>
          <w:rFonts w:ascii="Helvetica" w:hAnsi="Helvetica" w:cs="Arial"/>
          <w:szCs w:val="24"/>
        </w:rPr>
        <w:t>multiple samples and histone modification marks can be processed</w:t>
      </w:r>
      <w:r w:rsidR="00BD0362">
        <w:rPr>
          <w:rFonts w:ascii="Helvetica" w:hAnsi="Helvetica" w:cs="Arial"/>
          <w:szCs w:val="24"/>
        </w:rPr>
        <w:t xml:space="preserve"> efficiently and</w:t>
      </w:r>
      <w:r w:rsidR="007C4CE3">
        <w:rPr>
          <w:rFonts w:ascii="Helvetica" w:hAnsi="Helvetica" w:cs="Arial"/>
          <w:szCs w:val="24"/>
        </w:rPr>
        <w:t xml:space="preserve"> simultaneously</w:t>
      </w:r>
      <w:r>
        <w:rPr>
          <w:rFonts w:ascii="Helvetica" w:hAnsi="Helvetica" w:cs="Arial"/>
          <w:szCs w:val="24"/>
        </w:rPr>
        <w:t>.</w:t>
      </w:r>
      <w:r w:rsidR="009625B1" w:rsidRPr="00F146E3">
        <w:rPr>
          <w:rFonts w:ascii="Helvetica" w:hAnsi="Helvetica" w:cs="Arial"/>
          <w:szCs w:val="24"/>
        </w:rPr>
        <w:t xml:space="preserve">  </w:t>
      </w:r>
    </w:p>
    <w:p w14:paraId="171D16CC" w14:textId="77777777" w:rsidR="00CE10F2" w:rsidRPr="00E24898" w:rsidRDefault="00CE10F2" w:rsidP="00CE10F2">
      <w:pPr>
        <w:rPr>
          <w:rFonts w:ascii="Helvetica" w:hAnsi="Helvetica"/>
          <w:i/>
          <w:sz w:val="22"/>
        </w:rPr>
      </w:pPr>
    </w:p>
    <w:p w14:paraId="52004323" w14:textId="77777777" w:rsidR="00CE10F2" w:rsidRPr="00E24898" w:rsidRDefault="00CE10F2" w:rsidP="00CE10F2">
      <w:pPr>
        <w:ind w:left="792"/>
        <w:rPr>
          <w:rFonts w:ascii="Helvetica" w:hAnsi="Helvetica"/>
          <w:sz w:val="22"/>
        </w:rPr>
      </w:pPr>
    </w:p>
    <w:p w14:paraId="4DD3DC63" w14:textId="2153D5A1" w:rsidR="00CE10F2" w:rsidRPr="00512682" w:rsidRDefault="00CE10F2" w:rsidP="0051268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Pr="00E24898">
        <w:rPr>
          <w:rFonts w:ascii="Helvetica" w:hAnsi="Helvetica"/>
          <w:sz w:val="22"/>
        </w:rPr>
        <w:t xml:space="preserve">  </w:t>
      </w:r>
    </w:p>
    <w:p w14:paraId="53BAA9D1" w14:textId="77777777" w:rsidR="00303155" w:rsidRPr="00303155" w:rsidRDefault="00303155" w:rsidP="00303155">
      <w:pPr>
        <w:numPr>
          <w:ilvl w:val="0"/>
          <w:numId w:val="12"/>
        </w:numPr>
        <w:spacing w:before="240"/>
        <w:jc w:val="both"/>
        <w:outlineLvl w:val="0"/>
        <w:rPr>
          <w:rFonts w:ascii="Helvetica" w:hAnsi="Helvetica" w:cs="Arial"/>
          <w:b/>
          <w:szCs w:val="24"/>
        </w:rPr>
      </w:pPr>
      <w:r w:rsidRPr="00303155">
        <w:rPr>
          <w:rFonts w:ascii="Helvetica" w:hAnsi="Helvetica" w:cs="Arial"/>
          <w:b/>
          <w:szCs w:val="24"/>
        </w:rPr>
        <w:t>Tissue/Cell Line Processing and Cross-linking</w:t>
      </w:r>
    </w:p>
    <w:p w14:paraId="3B118753" w14:textId="409B31EA" w:rsidR="00303155" w:rsidRDefault="00303155" w:rsidP="00857E7F">
      <w:pPr>
        <w:numPr>
          <w:ilvl w:val="1"/>
          <w:numId w:val="12"/>
        </w:numPr>
        <w:spacing w:before="240"/>
        <w:jc w:val="both"/>
        <w:outlineLvl w:val="0"/>
        <w:rPr>
          <w:rFonts w:ascii="Helvetica" w:hAnsi="Helvetica" w:cs="Arial"/>
          <w:szCs w:val="24"/>
        </w:rPr>
      </w:pPr>
      <w:r>
        <w:rPr>
          <w:rFonts w:ascii="Helvetica" w:hAnsi="Helvetica" w:cs="Arial"/>
          <w:szCs w:val="24"/>
        </w:rPr>
        <w:t>First, d</w:t>
      </w:r>
      <w:r w:rsidRPr="00303155">
        <w:rPr>
          <w:rFonts w:ascii="Helvetica" w:hAnsi="Helvetica" w:cs="Arial"/>
          <w:szCs w:val="24"/>
        </w:rPr>
        <w:t>issociate 50</w:t>
      </w:r>
      <w:r>
        <w:rPr>
          <w:rFonts w:ascii="Helvetica" w:hAnsi="Helvetica" w:cs="Arial"/>
          <w:szCs w:val="24"/>
        </w:rPr>
        <w:t xml:space="preserve"> milligrams</w:t>
      </w:r>
      <w:r w:rsidRPr="00303155">
        <w:rPr>
          <w:rFonts w:ascii="Helvetica" w:hAnsi="Helvetica" w:cs="Arial"/>
          <w:szCs w:val="24"/>
        </w:rPr>
        <w:t xml:space="preserve"> of </w:t>
      </w:r>
      <w:r w:rsidR="001F59A2">
        <w:rPr>
          <w:rFonts w:ascii="Helvetica" w:hAnsi="Helvetica" w:cs="Arial"/>
          <w:szCs w:val="24"/>
        </w:rPr>
        <w:t xml:space="preserve">melanoma </w:t>
      </w:r>
      <w:r w:rsidRPr="00303155">
        <w:rPr>
          <w:rFonts w:ascii="Helvetica" w:hAnsi="Helvetica" w:cs="Arial"/>
          <w:szCs w:val="24"/>
        </w:rPr>
        <w:t xml:space="preserve">tissue manually in 2 </w:t>
      </w:r>
      <w:r>
        <w:rPr>
          <w:rFonts w:ascii="Helvetica" w:hAnsi="Helvetica" w:cs="Arial"/>
          <w:szCs w:val="24"/>
        </w:rPr>
        <w:t>milliliters</w:t>
      </w:r>
      <w:r w:rsidRPr="00303155">
        <w:rPr>
          <w:rFonts w:ascii="Helvetica" w:hAnsi="Helvetica" w:cs="Arial"/>
          <w:szCs w:val="24"/>
        </w:rPr>
        <w:t xml:space="preserve"> of Hanks’ Balanced Salt S</w:t>
      </w:r>
      <w:r>
        <w:rPr>
          <w:rFonts w:ascii="Helvetica" w:hAnsi="Helvetica" w:cs="Arial"/>
          <w:szCs w:val="24"/>
        </w:rPr>
        <w:t>olution, or HB</w:t>
      </w:r>
      <w:r w:rsidR="00512682">
        <w:rPr>
          <w:rFonts w:ascii="Helvetica" w:hAnsi="Helvetica" w:cs="Arial"/>
          <w:szCs w:val="24"/>
        </w:rPr>
        <w:t>S</w:t>
      </w:r>
      <w:r>
        <w:rPr>
          <w:rFonts w:ascii="Helvetica" w:hAnsi="Helvetica" w:cs="Arial"/>
          <w:szCs w:val="24"/>
        </w:rPr>
        <w:t>S</w:t>
      </w:r>
      <w:r w:rsidRPr="00303155">
        <w:rPr>
          <w:rFonts w:ascii="Helvetica" w:hAnsi="Helvetica" w:cs="Arial"/>
          <w:szCs w:val="24"/>
        </w:rPr>
        <w:t xml:space="preserve"> using a sterile razor blade</w:t>
      </w:r>
      <w:r w:rsidR="00891001">
        <w:rPr>
          <w:rFonts w:ascii="Helvetica" w:hAnsi="Helvetica" w:cs="Arial"/>
          <w:szCs w:val="24"/>
        </w:rPr>
        <w:t xml:space="preserve"> </w:t>
      </w:r>
      <w:r w:rsidR="00891001" w:rsidRPr="00857E7F">
        <w:rPr>
          <w:rFonts w:ascii="Helvetica" w:hAnsi="Helvetica" w:cs="Arial"/>
          <w:b/>
          <w:szCs w:val="24"/>
        </w:rPr>
        <w:t>[1-MED/MED-over the shoulder</w:t>
      </w:r>
      <w:r w:rsidR="003D1C09" w:rsidRPr="00857E7F">
        <w:rPr>
          <w:rFonts w:ascii="Helvetica" w:hAnsi="Helvetica" w:cs="Arial"/>
          <w:b/>
          <w:szCs w:val="24"/>
        </w:rPr>
        <w:t>-</w:t>
      </w:r>
      <w:r w:rsidR="00FD42F7" w:rsidRPr="00857E7F">
        <w:rPr>
          <w:rFonts w:ascii="Helvetica" w:hAnsi="Helvetica" w:cs="Arial"/>
          <w:b/>
          <w:szCs w:val="24"/>
        </w:rPr>
        <w:t>TXT</w:t>
      </w:r>
      <w:r w:rsidR="00891001" w:rsidRPr="00857E7F">
        <w:rPr>
          <w:rFonts w:ascii="Helvetica" w:hAnsi="Helvetica" w:cs="Arial"/>
          <w:b/>
          <w:szCs w:val="24"/>
        </w:rPr>
        <w:t>]</w:t>
      </w:r>
      <w:r w:rsidRPr="00857E7F">
        <w:rPr>
          <w:rFonts w:ascii="Helvetica" w:hAnsi="Helvetica" w:cs="Arial"/>
          <w:szCs w:val="24"/>
        </w:rPr>
        <w:t>.</w:t>
      </w:r>
      <w:r w:rsidRPr="00303155">
        <w:rPr>
          <w:rFonts w:ascii="Helvetica" w:hAnsi="Helvetica" w:cs="Arial"/>
          <w:szCs w:val="24"/>
        </w:rPr>
        <w:t xml:space="preserve"> Mince the tissue into 3</w:t>
      </w:r>
      <w:r>
        <w:rPr>
          <w:rFonts w:ascii="Helvetica" w:hAnsi="Helvetica" w:cs="Arial"/>
          <w:szCs w:val="24"/>
        </w:rPr>
        <w:t xml:space="preserve"> to </w:t>
      </w:r>
      <w:r w:rsidR="00C30DB6">
        <w:rPr>
          <w:rFonts w:ascii="Helvetica" w:hAnsi="Helvetica" w:cs="Arial"/>
          <w:szCs w:val="24"/>
        </w:rPr>
        <w:t>4 millimeter</w:t>
      </w:r>
      <w:r w:rsidRPr="00303155">
        <w:rPr>
          <w:rFonts w:ascii="Helvetica" w:hAnsi="Helvetica" w:cs="Arial"/>
          <w:szCs w:val="24"/>
        </w:rPr>
        <w:t xml:space="preserve"> pieces for approximately 5 min</w:t>
      </w:r>
      <w:r w:rsidR="00C30DB6">
        <w:rPr>
          <w:rFonts w:ascii="Helvetica" w:hAnsi="Helvetica" w:cs="Arial"/>
          <w:szCs w:val="24"/>
        </w:rPr>
        <w:t>utes</w:t>
      </w:r>
      <w:r w:rsidRPr="00303155">
        <w:rPr>
          <w:rFonts w:ascii="Helvetica" w:hAnsi="Helvetica" w:cs="Arial"/>
          <w:szCs w:val="24"/>
        </w:rPr>
        <w:t xml:space="preserve"> in a sterile tissue culture dish</w:t>
      </w:r>
      <w:r w:rsidR="00C00081">
        <w:rPr>
          <w:rFonts w:ascii="Helvetica" w:hAnsi="Helvetica" w:cs="Arial"/>
          <w:szCs w:val="24"/>
        </w:rPr>
        <w:t xml:space="preserve"> </w:t>
      </w:r>
      <w:r w:rsidR="00C00081" w:rsidRPr="00857E7F">
        <w:rPr>
          <w:rFonts w:ascii="Helvetica" w:hAnsi="Helvetica" w:cs="Arial"/>
          <w:b/>
          <w:szCs w:val="24"/>
        </w:rPr>
        <w:t>[2-CU]</w:t>
      </w:r>
      <w:r w:rsidRPr="00303155">
        <w:rPr>
          <w:rFonts w:ascii="Helvetica" w:hAnsi="Helvetica" w:cs="Arial"/>
          <w:szCs w:val="24"/>
        </w:rPr>
        <w:t>.</w:t>
      </w:r>
      <w:r w:rsidR="001F59A2">
        <w:rPr>
          <w:rFonts w:ascii="Helvetica" w:hAnsi="Helvetica" w:cs="Arial"/>
          <w:szCs w:val="24"/>
        </w:rPr>
        <w:t xml:space="preserve">  </w:t>
      </w:r>
      <w:r w:rsidRPr="00303155">
        <w:rPr>
          <w:rFonts w:ascii="Helvetica" w:hAnsi="Helvetica" w:cs="Arial"/>
          <w:szCs w:val="24"/>
        </w:rPr>
        <w:t xml:space="preserve"> </w:t>
      </w:r>
    </w:p>
    <w:p w14:paraId="04967E11" w14:textId="00D70F57" w:rsidR="00C00081" w:rsidRDefault="00A334C2" w:rsidP="00C00081">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3D1C09">
        <w:rPr>
          <w:rFonts w:ascii="Helvetica" w:hAnsi="Helvetica" w:cs="Arial"/>
          <w:szCs w:val="24"/>
        </w:rPr>
        <w:t>, with HBSS container label visible in frame if possible.</w:t>
      </w:r>
      <w:r>
        <w:rPr>
          <w:rFonts w:ascii="Helvetica" w:hAnsi="Helvetica" w:cs="Arial"/>
          <w:szCs w:val="24"/>
        </w:rPr>
        <w:t xml:space="preserve"> </w:t>
      </w:r>
      <w:r w:rsidR="00C00081">
        <w:rPr>
          <w:rFonts w:ascii="Helvetica" w:hAnsi="Helvetica" w:cs="Arial"/>
          <w:szCs w:val="24"/>
        </w:rPr>
        <w:t>TEXT: ~8 mg pe</w:t>
      </w:r>
      <w:r>
        <w:rPr>
          <w:rFonts w:ascii="Helvetica" w:hAnsi="Helvetica" w:cs="Arial"/>
          <w:szCs w:val="24"/>
        </w:rPr>
        <w:t>r histone modification antibody.</w:t>
      </w:r>
      <w:r w:rsidR="00C00081">
        <w:rPr>
          <w:rFonts w:ascii="Helvetica" w:hAnsi="Helvetica" w:cs="Arial"/>
          <w:szCs w:val="24"/>
        </w:rPr>
        <w:t xml:space="preserve"> (Video Editor: overlay should appear at mention of “50 milligrams of</w:t>
      </w:r>
      <w:r w:rsidR="00857E7F">
        <w:rPr>
          <w:rFonts w:ascii="Helvetica" w:hAnsi="Helvetica" w:cs="Arial"/>
          <w:szCs w:val="24"/>
        </w:rPr>
        <w:t xml:space="preserve"> melanoma</w:t>
      </w:r>
      <w:r w:rsidR="00C00081">
        <w:rPr>
          <w:rFonts w:ascii="Helvetica" w:hAnsi="Helvetica" w:cs="Arial"/>
          <w:szCs w:val="24"/>
        </w:rPr>
        <w:t xml:space="preserve"> tissue”)</w:t>
      </w:r>
      <w:r>
        <w:rPr>
          <w:rFonts w:ascii="Helvetica" w:hAnsi="Helvetica" w:cs="Arial"/>
          <w:szCs w:val="24"/>
        </w:rPr>
        <w:t>.</w:t>
      </w:r>
    </w:p>
    <w:p w14:paraId="4F0C1CE6" w14:textId="355848F2" w:rsidR="00A334C2" w:rsidRPr="00303155" w:rsidRDefault="00A334C2" w:rsidP="00C00081">
      <w:pPr>
        <w:numPr>
          <w:ilvl w:val="2"/>
          <w:numId w:val="12"/>
        </w:numPr>
        <w:spacing w:before="240"/>
        <w:jc w:val="both"/>
        <w:outlineLvl w:val="0"/>
        <w:rPr>
          <w:rFonts w:ascii="Helvetica" w:hAnsi="Helvetica" w:cs="Arial"/>
          <w:szCs w:val="24"/>
        </w:rPr>
      </w:pPr>
      <w:r>
        <w:rPr>
          <w:rFonts w:ascii="Helvetica" w:hAnsi="Helvetica" w:cs="Arial"/>
          <w:szCs w:val="24"/>
        </w:rPr>
        <w:t>Tissue in sterile culture dish as talent minces it.</w:t>
      </w:r>
    </w:p>
    <w:p w14:paraId="2A81512C" w14:textId="55741B7A" w:rsidR="00303155" w:rsidRDefault="00303155" w:rsidP="00C30DB6">
      <w:pPr>
        <w:numPr>
          <w:ilvl w:val="1"/>
          <w:numId w:val="12"/>
        </w:numPr>
        <w:spacing w:before="240"/>
        <w:jc w:val="both"/>
        <w:outlineLvl w:val="0"/>
        <w:rPr>
          <w:rFonts w:ascii="Helvetica" w:hAnsi="Helvetica" w:cs="Arial"/>
          <w:szCs w:val="24"/>
        </w:rPr>
      </w:pPr>
      <w:r w:rsidRPr="00303155">
        <w:rPr>
          <w:rFonts w:ascii="Helvetica" w:hAnsi="Helvetica" w:cs="Arial"/>
          <w:szCs w:val="24"/>
        </w:rPr>
        <w:t>Transfer the tissue solution into a dissociator tube and add another 8 m</w:t>
      </w:r>
      <w:r w:rsidR="00C30DB6">
        <w:rPr>
          <w:rFonts w:ascii="Helvetica" w:hAnsi="Helvetica" w:cs="Arial"/>
          <w:szCs w:val="24"/>
        </w:rPr>
        <w:t>illiliters</w:t>
      </w:r>
      <w:r w:rsidRPr="00303155">
        <w:rPr>
          <w:rFonts w:ascii="Helvetica" w:hAnsi="Helvetica" w:cs="Arial"/>
          <w:szCs w:val="24"/>
        </w:rPr>
        <w:t xml:space="preserve"> of </w:t>
      </w:r>
      <w:r w:rsidRPr="003D1C09">
        <w:rPr>
          <w:rFonts w:ascii="Helvetica" w:hAnsi="Helvetica" w:cs="Arial"/>
          <w:szCs w:val="24"/>
        </w:rPr>
        <w:t>HBSS</w:t>
      </w:r>
      <w:r w:rsidR="00A334C2">
        <w:rPr>
          <w:rFonts w:ascii="Helvetica" w:hAnsi="Helvetica" w:cs="Arial"/>
          <w:szCs w:val="24"/>
        </w:rPr>
        <w:t xml:space="preserve"> </w:t>
      </w:r>
      <w:r w:rsidR="00A334C2" w:rsidRPr="00A334C2">
        <w:rPr>
          <w:rFonts w:ascii="Helvetica" w:hAnsi="Helvetica" w:cs="Arial"/>
          <w:b/>
          <w:szCs w:val="24"/>
        </w:rPr>
        <w:t>[1-MED-over the shoulder]</w:t>
      </w:r>
      <w:r w:rsidRPr="00303155">
        <w:rPr>
          <w:rFonts w:ascii="Helvetica" w:hAnsi="Helvetica" w:cs="Arial"/>
          <w:szCs w:val="24"/>
        </w:rPr>
        <w:t>. Further dissociate the tissue using a</w:t>
      </w:r>
      <w:r w:rsidR="001F59A2">
        <w:rPr>
          <w:rFonts w:ascii="Helvetica" w:hAnsi="Helvetica" w:cs="Arial"/>
          <w:szCs w:val="24"/>
        </w:rPr>
        <w:t xml:space="preserve"> dissociator until homogenized</w:t>
      </w:r>
      <w:r w:rsidR="003D1C09">
        <w:rPr>
          <w:rFonts w:ascii="Helvetica" w:hAnsi="Helvetica" w:cs="Arial"/>
          <w:szCs w:val="24"/>
        </w:rPr>
        <w:t xml:space="preserve"> </w:t>
      </w:r>
      <w:r w:rsidR="003D1C09" w:rsidRPr="003D1C09">
        <w:rPr>
          <w:rFonts w:ascii="Helvetica" w:hAnsi="Helvetica" w:cs="Arial"/>
          <w:b/>
          <w:szCs w:val="24"/>
        </w:rPr>
        <w:t>[2-MED]</w:t>
      </w:r>
      <w:r w:rsidR="001F59A2">
        <w:rPr>
          <w:rFonts w:ascii="Helvetica" w:hAnsi="Helvetica" w:cs="Arial"/>
          <w:szCs w:val="24"/>
        </w:rPr>
        <w:t xml:space="preserve">.  </w:t>
      </w:r>
    </w:p>
    <w:p w14:paraId="4FF065EC" w14:textId="447FE3EF"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79581D17" w14:textId="089519E6" w:rsidR="003D1C09" w:rsidRPr="00C30DB6" w:rsidRDefault="00857E7F" w:rsidP="003D1C09">
      <w:pPr>
        <w:numPr>
          <w:ilvl w:val="2"/>
          <w:numId w:val="12"/>
        </w:numPr>
        <w:spacing w:before="240"/>
        <w:jc w:val="both"/>
        <w:outlineLvl w:val="0"/>
        <w:rPr>
          <w:rFonts w:ascii="Helvetica" w:hAnsi="Helvetica" w:cs="Arial"/>
          <w:szCs w:val="24"/>
        </w:rPr>
      </w:pPr>
      <w:r>
        <w:rPr>
          <w:rFonts w:ascii="Helvetica" w:hAnsi="Helvetica" w:cs="Arial"/>
          <w:szCs w:val="24"/>
        </w:rPr>
        <w:t>Talent places tissue sample in dissociator and turns the dissociator on.</w:t>
      </w:r>
    </w:p>
    <w:p w14:paraId="3E13CC8B" w14:textId="22646C9F" w:rsidR="0019546D" w:rsidRPr="003D1C09" w:rsidRDefault="00C30DB6" w:rsidP="0019546D">
      <w:pPr>
        <w:numPr>
          <w:ilvl w:val="1"/>
          <w:numId w:val="12"/>
        </w:numPr>
        <w:spacing w:before="240"/>
        <w:jc w:val="both"/>
        <w:outlineLvl w:val="0"/>
        <w:rPr>
          <w:rFonts w:ascii="Helvetica" w:hAnsi="Helvetica" w:cs="Arial"/>
          <w:szCs w:val="24"/>
        </w:rPr>
      </w:pPr>
      <w:r>
        <w:rPr>
          <w:rFonts w:ascii="Helvetica" w:hAnsi="Helvetica" w:cs="Arial"/>
          <w:szCs w:val="24"/>
        </w:rPr>
        <w:t>Next</w:t>
      </w:r>
      <w:r w:rsidRPr="00C30DB6">
        <w:rPr>
          <w:rFonts w:ascii="Helvetica" w:hAnsi="Helvetica" w:cs="Arial"/>
          <w:szCs w:val="24"/>
        </w:rPr>
        <w:t xml:space="preserve">, </w:t>
      </w:r>
      <w:r>
        <w:rPr>
          <w:rFonts w:ascii="Helvetica" w:hAnsi="Helvetica" w:cs="Arial"/>
          <w:szCs w:val="24"/>
        </w:rPr>
        <w:t>cross-link the tissue by adding 200 microliters of 16 percent formaldehyde per 3 milliliters of HB</w:t>
      </w:r>
      <w:r w:rsidR="00A334C2">
        <w:rPr>
          <w:rFonts w:ascii="Helvetica" w:hAnsi="Helvetica" w:cs="Arial"/>
          <w:szCs w:val="24"/>
        </w:rPr>
        <w:t>S</w:t>
      </w:r>
      <w:r>
        <w:rPr>
          <w:rFonts w:ascii="Helvetica" w:hAnsi="Helvetica" w:cs="Arial"/>
          <w:szCs w:val="24"/>
        </w:rPr>
        <w:t>S</w:t>
      </w:r>
      <w:r w:rsidR="003D1C09">
        <w:rPr>
          <w:rFonts w:ascii="Helvetica" w:hAnsi="Helvetica" w:cs="Arial"/>
          <w:szCs w:val="24"/>
        </w:rPr>
        <w:t xml:space="preserve"> </w:t>
      </w:r>
      <w:r w:rsidR="003D1C09" w:rsidRPr="003D1C09">
        <w:rPr>
          <w:rFonts w:ascii="Helvetica" w:hAnsi="Helvetica" w:cs="Arial"/>
          <w:b/>
          <w:szCs w:val="24"/>
        </w:rPr>
        <w:t>[1-MED-over the shoulder-TXT]</w:t>
      </w:r>
      <w:r>
        <w:rPr>
          <w:rFonts w:ascii="Helvetica" w:hAnsi="Helvetica" w:cs="Arial"/>
          <w:szCs w:val="24"/>
        </w:rPr>
        <w:t xml:space="preserve">. </w:t>
      </w:r>
      <w:r w:rsidR="00246E6C">
        <w:rPr>
          <w:rFonts w:ascii="Helvetica" w:hAnsi="Helvetica" w:cs="Arial"/>
          <w:szCs w:val="24"/>
        </w:rPr>
        <w:t>Using a mixer, s</w:t>
      </w:r>
      <w:r w:rsidR="00303155" w:rsidRPr="00C30DB6">
        <w:rPr>
          <w:rFonts w:ascii="Helvetica" w:hAnsi="Helvetica" w:cs="Arial"/>
          <w:szCs w:val="24"/>
        </w:rPr>
        <w:t xml:space="preserve">hake the mixture at </w:t>
      </w:r>
      <w:r w:rsidR="00246E6C">
        <w:rPr>
          <w:rFonts w:ascii="Helvetica" w:hAnsi="Helvetica" w:cs="Arial"/>
          <w:szCs w:val="24"/>
        </w:rPr>
        <w:t xml:space="preserve">10 rpm for exactly </w:t>
      </w:r>
      <w:r w:rsidR="00303155" w:rsidRPr="00C30DB6">
        <w:rPr>
          <w:rFonts w:ascii="Helvetica" w:hAnsi="Helvetica" w:cs="Arial"/>
          <w:szCs w:val="24"/>
        </w:rPr>
        <w:t>10 min</w:t>
      </w:r>
      <w:r>
        <w:rPr>
          <w:rFonts w:ascii="Helvetica" w:hAnsi="Helvetica" w:cs="Arial"/>
          <w:szCs w:val="24"/>
        </w:rPr>
        <w:t>utes at 37 degrees Celsius</w:t>
      </w:r>
      <w:r w:rsidR="003D1C09">
        <w:rPr>
          <w:rFonts w:ascii="Helvetica" w:hAnsi="Helvetica" w:cs="Arial"/>
          <w:szCs w:val="24"/>
        </w:rPr>
        <w:t xml:space="preserve"> </w:t>
      </w:r>
      <w:r w:rsidR="003D1C09" w:rsidRPr="003D1C09">
        <w:rPr>
          <w:rFonts w:ascii="Helvetica" w:hAnsi="Helvetica" w:cs="Arial"/>
          <w:b/>
          <w:szCs w:val="24"/>
        </w:rPr>
        <w:t>[2-MED]</w:t>
      </w:r>
      <w:r w:rsidR="00303155" w:rsidRPr="00C30DB6">
        <w:rPr>
          <w:rFonts w:ascii="Helvetica" w:hAnsi="Helvetica" w:cs="Arial"/>
          <w:szCs w:val="24"/>
        </w:rPr>
        <w:t>.</w:t>
      </w:r>
      <w:r w:rsidR="00246E6C">
        <w:rPr>
          <w:rFonts w:ascii="Helvetica" w:hAnsi="Helvetica" w:cs="Arial"/>
          <w:szCs w:val="24"/>
        </w:rPr>
        <w:t xml:space="preserve">  </w:t>
      </w:r>
    </w:p>
    <w:p w14:paraId="3B26565F" w14:textId="5B0F3876"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 xml:space="preserve">*Film </w:t>
      </w:r>
      <w:r w:rsidR="00857E7F">
        <w:rPr>
          <w:rFonts w:ascii="Helvetica" w:hAnsi="Helvetica" w:cs="Arial"/>
          <w:szCs w:val="24"/>
        </w:rPr>
        <w:t>a</w:t>
      </w:r>
      <w:r>
        <w:rPr>
          <w:rFonts w:ascii="Helvetica" w:hAnsi="Helvetica" w:cs="Arial"/>
          <w:szCs w:val="24"/>
        </w:rPr>
        <w:t>s written. TEXT: 1% formaldehyde concentration.</w:t>
      </w:r>
    </w:p>
    <w:p w14:paraId="3221A6A5" w14:textId="0343F434" w:rsidR="003D1C09" w:rsidRPr="0019546D"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Talent places sample on</w:t>
      </w:r>
      <w:r w:rsidR="00857E7F">
        <w:rPr>
          <w:rFonts w:ascii="Helvetica" w:hAnsi="Helvetica" w:cs="Arial"/>
          <w:szCs w:val="24"/>
        </w:rPr>
        <w:t xml:space="preserve"> </w:t>
      </w:r>
      <w:r>
        <w:rPr>
          <w:rFonts w:ascii="Helvetica" w:hAnsi="Helvetica" w:cs="Arial"/>
          <w:szCs w:val="24"/>
        </w:rPr>
        <w:t>mixer in an incubator and turns the mixer on.</w:t>
      </w:r>
    </w:p>
    <w:p w14:paraId="189AB5E2" w14:textId="7456D230" w:rsidR="00303155" w:rsidRDefault="003D1C09" w:rsidP="00C30DB6">
      <w:pPr>
        <w:numPr>
          <w:ilvl w:val="1"/>
          <w:numId w:val="12"/>
        </w:numPr>
        <w:spacing w:before="240"/>
        <w:jc w:val="both"/>
        <w:outlineLvl w:val="0"/>
        <w:rPr>
          <w:rFonts w:ascii="Helvetica" w:hAnsi="Helvetica" w:cs="Arial"/>
          <w:szCs w:val="24"/>
        </w:rPr>
      </w:pPr>
      <w:r>
        <w:rPr>
          <w:rFonts w:ascii="Helvetica" w:hAnsi="Helvetica" w:cs="Arial"/>
          <w:szCs w:val="24"/>
        </w:rPr>
        <w:t>After removing the sample from the incubator</w:t>
      </w:r>
      <w:r w:rsidR="00C30DB6">
        <w:rPr>
          <w:rFonts w:ascii="Helvetica" w:hAnsi="Helvetica" w:cs="Arial"/>
          <w:szCs w:val="24"/>
        </w:rPr>
        <w:t>, a</w:t>
      </w:r>
      <w:r w:rsidR="00303155" w:rsidRPr="00C30DB6">
        <w:rPr>
          <w:rFonts w:ascii="Helvetica" w:hAnsi="Helvetica" w:cs="Arial"/>
          <w:szCs w:val="24"/>
        </w:rPr>
        <w:t xml:space="preserve">dd 200 </w:t>
      </w:r>
      <w:r w:rsidR="00C30DB6">
        <w:rPr>
          <w:rFonts w:ascii="Helvetica" w:hAnsi="Helvetica" w:cs="Arial"/>
          <w:szCs w:val="24"/>
        </w:rPr>
        <w:t>microliters</w:t>
      </w:r>
      <w:r w:rsidR="00303155" w:rsidRPr="00C30DB6">
        <w:rPr>
          <w:rFonts w:ascii="Helvetica" w:hAnsi="Helvetica" w:cs="Arial"/>
          <w:szCs w:val="24"/>
        </w:rPr>
        <w:t xml:space="preserve"> </w:t>
      </w:r>
      <w:proofErr w:type="gramStart"/>
      <w:r w:rsidR="00303155" w:rsidRPr="00C30DB6">
        <w:rPr>
          <w:rFonts w:ascii="Helvetica" w:hAnsi="Helvetica" w:cs="Arial"/>
          <w:szCs w:val="24"/>
        </w:rPr>
        <w:t>of 2</w:t>
      </w:r>
      <w:r w:rsidR="00C30DB6">
        <w:rPr>
          <w:rFonts w:ascii="Helvetica" w:hAnsi="Helvetica" w:cs="Arial"/>
          <w:szCs w:val="24"/>
        </w:rPr>
        <w:t xml:space="preserve"> molar glycine per 3 milliliters</w:t>
      </w:r>
      <w:r w:rsidR="00303155" w:rsidRPr="00C30DB6">
        <w:rPr>
          <w:rFonts w:ascii="Helvetica" w:hAnsi="Helvetica" w:cs="Arial"/>
          <w:szCs w:val="24"/>
        </w:rPr>
        <w:t xml:space="preserve"> of sample</w:t>
      </w:r>
      <w:proofErr w:type="gramEnd"/>
      <w:r w:rsidR="00F01508">
        <w:rPr>
          <w:rFonts w:ascii="Helvetica" w:hAnsi="Helvetica" w:cs="Arial"/>
          <w:szCs w:val="24"/>
        </w:rPr>
        <w:t xml:space="preserve"> </w:t>
      </w:r>
      <w:r w:rsidR="00F01508" w:rsidRPr="00F01508">
        <w:rPr>
          <w:rFonts w:ascii="Helvetica" w:hAnsi="Helvetica" w:cs="Arial"/>
          <w:b/>
          <w:color w:val="FF0000"/>
          <w:szCs w:val="24"/>
        </w:rPr>
        <w:t>[1-MED-over the shoulder]</w:t>
      </w:r>
      <w:r w:rsidR="00303155" w:rsidRPr="00C30DB6">
        <w:rPr>
          <w:rFonts w:ascii="Helvetica" w:hAnsi="Helvetica" w:cs="Arial"/>
          <w:szCs w:val="24"/>
        </w:rPr>
        <w:t xml:space="preserve"> and </w:t>
      </w:r>
      <w:r w:rsidR="00C30DB6">
        <w:rPr>
          <w:rFonts w:ascii="Helvetica" w:hAnsi="Helvetica" w:cs="Arial"/>
          <w:szCs w:val="24"/>
        </w:rPr>
        <w:t>shake the mixture</w:t>
      </w:r>
      <w:r w:rsidR="00303155" w:rsidRPr="00C30DB6">
        <w:rPr>
          <w:rFonts w:ascii="Helvetica" w:hAnsi="Helvetica" w:cs="Arial"/>
          <w:szCs w:val="24"/>
        </w:rPr>
        <w:t xml:space="preserve"> at 10 rpm for 5 min</w:t>
      </w:r>
      <w:r w:rsidR="00C30DB6">
        <w:rPr>
          <w:rFonts w:ascii="Helvetica" w:hAnsi="Helvetica" w:cs="Arial"/>
          <w:szCs w:val="24"/>
        </w:rPr>
        <w:t>utes at 37 degrees Celsius</w:t>
      </w:r>
      <w:r>
        <w:rPr>
          <w:rFonts w:ascii="Helvetica" w:hAnsi="Helvetica" w:cs="Arial"/>
          <w:szCs w:val="24"/>
        </w:rPr>
        <w:t xml:space="preserve"> </w:t>
      </w:r>
      <w:r w:rsidRPr="00F01508">
        <w:rPr>
          <w:rFonts w:ascii="Helvetica" w:hAnsi="Helvetica" w:cs="Arial"/>
          <w:b/>
          <w:strike/>
          <w:szCs w:val="24"/>
        </w:rPr>
        <w:t>[1-MED-over the shoulder]</w:t>
      </w:r>
      <w:r w:rsidR="00F01508">
        <w:rPr>
          <w:rFonts w:ascii="Helvetica" w:hAnsi="Helvetica" w:cs="Arial"/>
          <w:b/>
          <w:szCs w:val="24"/>
        </w:rPr>
        <w:t xml:space="preserve"> </w:t>
      </w:r>
      <w:r w:rsidR="00F01508" w:rsidRPr="00F01508">
        <w:rPr>
          <w:rFonts w:ascii="Helvetica" w:hAnsi="Helvetica" w:cs="Arial"/>
          <w:b/>
          <w:color w:val="FF0000"/>
          <w:szCs w:val="24"/>
        </w:rPr>
        <w:t>[2.4.2]</w:t>
      </w:r>
      <w:r w:rsidR="00303155" w:rsidRPr="00C30DB6">
        <w:rPr>
          <w:rFonts w:ascii="Helvetica" w:hAnsi="Helvetica" w:cs="Arial"/>
          <w:szCs w:val="24"/>
        </w:rPr>
        <w:t xml:space="preserve">. </w:t>
      </w:r>
    </w:p>
    <w:p w14:paraId="3520A74E" w14:textId="60FC1746"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glycine to the sample, places sample on mixer in </w:t>
      </w:r>
      <w:r w:rsidR="00857E7F">
        <w:rPr>
          <w:rFonts w:ascii="Helvetica" w:hAnsi="Helvetica" w:cs="Arial"/>
          <w:szCs w:val="24"/>
        </w:rPr>
        <w:t xml:space="preserve">the </w:t>
      </w:r>
      <w:r>
        <w:rPr>
          <w:rFonts w:ascii="Helvetica" w:hAnsi="Helvetica" w:cs="Arial"/>
          <w:szCs w:val="24"/>
        </w:rPr>
        <w:t>incubator, and turns the mixer on.</w:t>
      </w:r>
    </w:p>
    <w:p w14:paraId="7E0A75ED" w14:textId="725AF3B1" w:rsidR="00F01508" w:rsidRPr="00C30DB6" w:rsidRDefault="00F01508" w:rsidP="003D1C09">
      <w:pPr>
        <w:numPr>
          <w:ilvl w:val="2"/>
          <w:numId w:val="12"/>
        </w:numPr>
        <w:spacing w:before="240"/>
        <w:jc w:val="both"/>
        <w:outlineLvl w:val="0"/>
        <w:rPr>
          <w:rFonts w:ascii="Helvetica" w:hAnsi="Helvetica" w:cs="Arial"/>
          <w:szCs w:val="24"/>
        </w:rPr>
      </w:pPr>
      <w:r w:rsidRPr="00F01508">
        <w:rPr>
          <w:rFonts w:ascii="Helvetica" w:hAnsi="Helvetica" w:cs="Arial"/>
          <w:szCs w:val="24"/>
          <w:highlight w:val="green"/>
        </w:rPr>
        <w:t>[Added Shot]</w:t>
      </w:r>
      <w:r>
        <w:rPr>
          <w:rFonts w:ascii="Helvetica" w:hAnsi="Helvetica" w:cs="Arial"/>
          <w:szCs w:val="24"/>
        </w:rPr>
        <w:t>: Use shot 2.3.2</w:t>
      </w:r>
    </w:p>
    <w:p w14:paraId="02405A39" w14:textId="397948CB" w:rsidR="00303155" w:rsidRDefault="00C30DB6" w:rsidP="00303155">
      <w:pPr>
        <w:numPr>
          <w:ilvl w:val="1"/>
          <w:numId w:val="12"/>
        </w:numPr>
        <w:spacing w:before="240"/>
        <w:jc w:val="both"/>
        <w:outlineLvl w:val="0"/>
        <w:rPr>
          <w:rFonts w:ascii="Helvetica" w:hAnsi="Helvetica" w:cs="Arial"/>
          <w:szCs w:val="24"/>
        </w:rPr>
      </w:pPr>
      <w:r>
        <w:rPr>
          <w:rFonts w:ascii="Helvetica" w:hAnsi="Helvetica" w:cs="Arial"/>
          <w:szCs w:val="24"/>
        </w:rPr>
        <w:t>Spin the sample</w:t>
      </w:r>
      <w:r w:rsidR="00303155" w:rsidRPr="00C30DB6">
        <w:rPr>
          <w:rFonts w:ascii="Helvetica" w:hAnsi="Helvetica" w:cs="Arial"/>
          <w:szCs w:val="24"/>
        </w:rPr>
        <w:t xml:space="preserve"> at </w:t>
      </w:r>
      <w:proofErr w:type="gramStart"/>
      <w:r w:rsidR="00303155" w:rsidRPr="00C30DB6">
        <w:rPr>
          <w:rFonts w:ascii="Helvetica" w:hAnsi="Helvetica" w:cs="Arial"/>
          <w:szCs w:val="24"/>
        </w:rPr>
        <w:t>934 x</w:t>
      </w:r>
      <w:proofErr w:type="gramEnd"/>
      <w:r w:rsidR="00303155" w:rsidRPr="00C30DB6">
        <w:rPr>
          <w:rFonts w:ascii="Helvetica" w:hAnsi="Helvetica" w:cs="Arial"/>
          <w:szCs w:val="24"/>
        </w:rPr>
        <w:t xml:space="preserve"> g for 5 min</w:t>
      </w:r>
      <w:r>
        <w:rPr>
          <w:rFonts w:ascii="Helvetica" w:hAnsi="Helvetica" w:cs="Arial"/>
          <w:szCs w:val="24"/>
        </w:rPr>
        <w:t>utes at 4 degrees Celsius</w:t>
      </w:r>
      <w:r w:rsidR="00303155" w:rsidRPr="00C30DB6">
        <w:rPr>
          <w:rFonts w:ascii="Helvetica" w:hAnsi="Helvetica" w:cs="Arial"/>
          <w:szCs w:val="24"/>
        </w:rPr>
        <w:t xml:space="preserve"> using a benchtop centrifuge</w:t>
      </w:r>
      <w:r w:rsidR="003D1C09">
        <w:rPr>
          <w:rFonts w:ascii="Helvetica" w:hAnsi="Helvetica" w:cs="Arial"/>
          <w:szCs w:val="24"/>
        </w:rPr>
        <w:t xml:space="preserve"> </w:t>
      </w:r>
      <w:r w:rsidR="003D1C09" w:rsidRPr="003D1C09">
        <w:rPr>
          <w:rFonts w:ascii="Helvetica" w:hAnsi="Helvetica" w:cs="Arial"/>
          <w:b/>
          <w:szCs w:val="24"/>
        </w:rPr>
        <w:t>[</w:t>
      </w:r>
      <w:r w:rsidR="003D1C09">
        <w:rPr>
          <w:rFonts w:ascii="Helvetica" w:hAnsi="Helvetica" w:cs="Arial"/>
          <w:b/>
          <w:szCs w:val="24"/>
        </w:rPr>
        <w:t>1</w:t>
      </w:r>
      <w:r w:rsidR="003D1C09" w:rsidRPr="003D1C09">
        <w:rPr>
          <w:rFonts w:ascii="Helvetica" w:hAnsi="Helvetica" w:cs="Arial"/>
          <w:b/>
          <w:szCs w:val="24"/>
        </w:rPr>
        <w:t>-MED]</w:t>
      </w:r>
      <w:r w:rsidR="00303155" w:rsidRPr="00C30DB6">
        <w:rPr>
          <w:rFonts w:ascii="Helvetica" w:hAnsi="Helvetica" w:cs="Arial"/>
          <w:szCs w:val="24"/>
        </w:rPr>
        <w:t xml:space="preserve">. </w:t>
      </w:r>
      <w:r>
        <w:rPr>
          <w:rFonts w:ascii="Helvetica" w:hAnsi="Helvetica" w:cs="Arial"/>
          <w:szCs w:val="24"/>
        </w:rPr>
        <w:t>When finished, remove the supernatant and add 5 milliliters of ice cold PBS</w:t>
      </w:r>
      <w:r w:rsidR="003D1C09">
        <w:rPr>
          <w:rFonts w:ascii="Helvetica" w:hAnsi="Helvetica" w:cs="Arial"/>
          <w:szCs w:val="24"/>
        </w:rPr>
        <w:t xml:space="preserve"> </w:t>
      </w:r>
      <w:r w:rsidR="003D1C09" w:rsidRPr="003D1C09">
        <w:rPr>
          <w:rFonts w:ascii="Helvetica" w:hAnsi="Helvetica" w:cs="Arial"/>
          <w:b/>
          <w:szCs w:val="24"/>
        </w:rPr>
        <w:t>[2-MED-over the shoulder]</w:t>
      </w:r>
      <w:r>
        <w:rPr>
          <w:rFonts w:ascii="Helvetica" w:hAnsi="Helvetica" w:cs="Arial"/>
          <w:szCs w:val="24"/>
        </w:rPr>
        <w:t xml:space="preserve">. Then, centrifuge the sample </w:t>
      </w:r>
      <w:r w:rsidR="00246E6C">
        <w:rPr>
          <w:rFonts w:ascii="Helvetica" w:hAnsi="Helvetica" w:cs="Arial"/>
          <w:szCs w:val="24"/>
        </w:rPr>
        <w:t xml:space="preserve">again </w:t>
      </w:r>
      <w:r w:rsidR="00303155" w:rsidRPr="00C30DB6">
        <w:rPr>
          <w:rFonts w:ascii="Helvetica" w:hAnsi="Helvetica" w:cs="Arial"/>
          <w:szCs w:val="24"/>
        </w:rPr>
        <w:t>at 934 x g</w:t>
      </w:r>
      <w:r>
        <w:rPr>
          <w:rFonts w:ascii="Helvetica" w:hAnsi="Helvetica" w:cs="Arial"/>
          <w:szCs w:val="24"/>
        </w:rPr>
        <w:t xml:space="preserve"> and</w:t>
      </w:r>
      <w:r w:rsidR="00303155" w:rsidRPr="00C30DB6">
        <w:rPr>
          <w:rFonts w:ascii="Helvetica" w:hAnsi="Helvetica" w:cs="Arial"/>
          <w:szCs w:val="24"/>
        </w:rPr>
        <w:t xml:space="preserve"> remove the supernatant</w:t>
      </w:r>
      <w:r w:rsidR="003D1C09">
        <w:rPr>
          <w:rFonts w:ascii="Helvetica" w:hAnsi="Helvetica" w:cs="Arial"/>
          <w:szCs w:val="24"/>
        </w:rPr>
        <w:t xml:space="preserve"> </w:t>
      </w:r>
      <w:r w:rsidR="003D1C09" w:rsidRPr="003D1C09">
        <w:rPr>
          <w:rFonts w:ascii="Helvetica" w:hAnsi="Helvetica" w:cs="Arial"/>
          <w:b/>
          <w:szCs w:val="24"/>
        </w:rPr>
        <w:t>[3-MED]</w:t>
      </w:r>
      <w:r w:rsidR="00303155" w:rsidRPr="00C30DB6">
        <w:rPr>
          <w:rFonts w:ascii="Helvetica" w:hAnsi="Helvetica" w:cs="Arial"/>
          <w:szCs w:val="24"/>
        </w:rPr>
        <w:t>.</w:t>
      </w:r>
      <w:r>
        <w:rPr>
          <w:rFonts w:ascii="Helvetica" w:hAnsi="Helvetica" w:cs="Arial"/>
          <w:szCs w:val="24"/>
        </w:rPr>
        <w:t xml:space="preserve">  </w:t>
      </w:r>
    </w:p>
    <w:p w14:paraId="0F42E3C3" w14:textId="4F524A58"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sample in the centrifuge, inputs the </w:t>
      </w:r>
      <w:r w:rsidR="003226D5">
        <w:rPr>
          <w:rFonts w:ascii="Helvetica" w:hAnsi="Helvetica" w:cs="Arial"/>
          <w:szCs w:val="24"/>
        </w:rPr>
        <w:t>parameters</w:t>
      </w:r>
      <w:r>
        <w:rPr>
          <w:rFonts w:ascii="Helvetica" w:hAnsi="Helvetica" w:cs="Arial"/>
          <w:szCs w:val="24"/>
        </w:rPr>
        <w:t>, and starts the centrifuge.</w:t>
      </w:r>
      <w:r w:rsidR="00857E7F">
        <w:rPr>
          <w:rFonts w:ascii="Helvetica" w:hAnsi="Helvetica" w:cs="Arial"/>
          <w:szCs w:val="24"/>
        </w:rPr>
        <w:t xml:space="preserve"> </w:t>
      </w:r>
    </w:p>
    <w:p w14:paraId="0D74B883" w14:textId="47A0AE92"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1CA6C21" w14:textId="0DA30F06" w:rsidR="00F01508" w:rsidRDefault="00F01508" w:rsidP="00F01508">
      <w:pPr>
        <w:spacing w:before="240"/>
        <w:ind w:left="720"/>
        <w:jc w:val="both"/>
        <w:outlineLvl w:val="0"/>
        <w:rPr>
          <w:rFonts w:ascii="Helvetica" w:hAnsi="Helvetica" w:cs="Arial"/>
          <w:szCs w:val="24"/>
        </w:rPr>
      </w:pPr>
      <w:r>
        <w:rPr>
          <w:rFonts w:ascii="Helvetica" w:hAnsi="Helvetica" w:cs="Arial"/>
          <w:szCs w:val="24"/>
        </w:rPr>
        <w:t xml:space="preserve">2.5.2a. </w:t>
      </w:r>
      <w:r w:rsidRPr="00F01508">
        <w:rPr>
          <w:rFonts w:ascii="Helvetica" w:hAnsi="Helvetica" w:cs="Arial"/>
          <w:szCs w:val="24"/>
          <w:highlight w:val="green"/>
        </w:rPr>
        <w:t>[Added Shot]</w:t>
      </w:r>
      <w:r>
        <w:rPr>
          <w:rFonts w:ascii="Helvetica" w:hAnsi="Helvetica" w:cs="Arial"/>
          <w:szCs w:val="24"/>
        </w:rPr>
        <w:t>: add PBS</w:t>
      </w:r>
    </w:p>
    <w:p w14:paraId="4EAD71E9" w14:textId="3F0BB38C" w:rsidR="003D1C09" w:rsidRPr="00C30DB6"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Talent removes sample from centrifuge and removes the supernatant.</w:t>
      </w:r>
      <w:r w:rsidR="00F01508">
        <w:rPr>
          <w:rFonts w:ascii="Helvetica" w:hAnsi="Helvetica" w:cs="Arial"/>
          <w:szCs w:val="24"/>
        </w:rPr>
        <w:t xml:space="preserve"> </w:t>
      </w:r>
      <w:r w:rsidR="00F01508" w:rsidRPr="00F01508">
        <w:rPr>
          <w:rFonts w:ascii="Helvetica" w:hAnsi="Helvetica" w:cs="Arial"/>
          <w:szCs w:val="24"/>
          <w:highlight w:val="green"/>
        </w:rPr>
        <w:t>(Videographer Comment: Use 2.5.1 and then 2.5.2) (Editor: Use only one of those. Reusing shots like this so close to each other was not a great call, and the VO doesn't really seem long enough for both of those shots)</w:t>
      </w:r>
    </w:p>
    <w:p w14:paraId="79D1FC3E" w14:textId="77777777" w:rsidR="00303155" w:rsidRPr="001F59A2" w:rsidRDefault="00303155" w:rsidP="001F59A2">
      <w:pPr>
        <w:numPr>
          <w:ilvl w:val="0"/>
          <w:numId w:val="12"/>
        </w:numPr>
        <w:spacing w:before="240"/>
        <w:jc w:val="both"/>
        <w:outlineLvl w:val="0"/>
        <w:rPr>
          <w:rFonts w:ascii="Helvetica" w:hAnsi="Helvetica" w:cs="Arial"/>
          <w:b/>
          <w:szCs w:val="24"/>
        </w:rPr>
      </w:pPr>
      <w:r w:rsidRPr="00C30DB6">
        <w:rPr>
          <w:rFonts w:ascii="Helvetica" w:hAnsi="Helvetica" w:cs="Arial"/>
          <w:b/>
          <w:szCs w:val="24"/>
        </w:rPr>
        <w:t>Tissue Lysis, Sonication, and Antibody Preparation</w:t>
      </w:r>
    </w:p>
    <w:p w14:paraId="4586E72D" w14:textId="4BA5B838" w:rsidR="003D1C09" w:rsidRDefault="00303155" w:rsidP="001F59A2">
      <w:pPr>
        <w:numPr>
          <w:ilvl w:val="1"/>
          <w:numId w:val="12"/>
        </w:numPr>
        <w:spacing w:before="240"/>
        <w:jc w:val="both"/>
        <w:outlineLvl w:val="0"/>
        <w:rPr>
          <w:rFonts w:ascii="Helvetica" w:hAnsi="Helvetica" w:cs="Arial"/>
          <w:szCs w:val="24"/>
        </w:rPr>
      </w:pPr>
      <w:r w:rsidRPr="00C30DB6">
        <w:rPr>
          <w:rFonts w:ascii="Helvetica" w:hAnsi="Helvetica" w:cs="Arial"/>
          <w:szCs w:val="24"/>
        </w:rPr>
        <w:t xml:space="preserve">Add 300 </w:t>
      </w:r>
      <w:r w:rsidR="00C30DB6">
        <w:rPr>
          <w:rFonts w:ascii="Helvetica" w:hAnsi="Helvetica" w:cs="Arial"/>
          <w:szCs w:val="24"/>
        </w:rPr>
        <w:t>microliters</w:t>
      </w:r>
      <w:r w:rsidRPr="00C30DB6" w:rsidDel="007254CB">
        <w:rPr>
          <w:rFonts w:ascii="Helvetica" w:hAnsi="Helvetica" w:cs="Arial"/>
          <w:szCs w:val="24"/>
        </w:rPr>
        <w:t xml:space="preserve"> </w:t>
      </w:r>
      <w:r w:rsidRPr="00C30DB6">
        <w:rPr>
          <w:rFonts w:ascii="Helvetica" w:hAnsi="Helvetica" w:cs="Arial"/>
          <w:szCs w:val="24"/>
        </w:rPr>
        <w:t>of ChIP harvest buffer wi</w:t>
      </w:r>
      <w:r w:rsidR="00C30DB6">
        <w:rPr>
          <w:rFonts w:ascii="Helvetica" w:hAnsi="Helvetica" w:cs="Arial"/>
          <w:szCs w:val="24"/>
        </w:rPr>
        <w:t>th protease inhibitors per 50 milligrams</w:t>
      </w:r>
      <w:r w:rsidRPr="00C30DB6">
        <w:rPr>
          <w:rFonts w:ascii="Helvetica" w:hAnsi="Helvetica" w:cs="Arial"/>
          <w:szCs w:val="24"/>
        </w:rPr>
        <w:t xml:space="preserve"> of tissue and </w:t>
      </w:r>
      <w:r w:rsidR="001F59A2">
        <w:rPr>
          <w:rFonts w:ascii="Helvetica" w:hAnsi="Helvetica" w:cs="Arial"/>
          <w:szCs w:val="24"/>
        </w:rPr>
        <w:t xml:space="preserve">lyse the samples for </w:t>
      </w:r>
      <w:r w:rsidRPr="00C30DB6">
        <w:rPr>
          <w:rFonts w:ascii="Helvetica" w:hAnsi="Helvetica" w:cs="Arial"/>
          <w:szCs w:val="24"/>
        </w:rPr>
        <w:t xml:space="preserve">30 </w:t>
      </w:r>
      <w:r w:rsidR="001F59A2">
        <w:rPr>
          <w:rFonts w:ascii="Helvetica" w:hAnsi="Helvetica" w:cs="Arial"/>
          <w:szCs w:val="24"/>
        </w:rPr>
        <w:t>minutes</w:t>
      </w:r>
      <w:r w:rsidRPr="00C30DB6">
        <w:rPr>
          <w:rFonts w:ascii="Helvetica" w:hAnsi="Helvetica" w:cs="Arial"/>
          <w:szCs w:val="24"/>
        </w:rPr>
        <w:t xml:space="preserve"> on ice</w:t>
      </w:r>
      <w:r w:rsidR="008D6493">
        <w:rPr>
          <w:rFonts w:ascii="Helvetica" w:hAnsi="Helvetica" w:cs="Arial"/>
          <w:szCs w:val="24"/>
        </w:rPr>
        <w:t xml:space="preserve"> </w:t>
      </w:r>
      <w:r w:rsidR="003D1C09" w:rsidRPr="003D1C09">
        <w:rPr>
          <w:rFonts w:ascii="Helvetica" w:hAnsi="Helvetica" w:cs="Arial"/>
          <w:b/>
          <w:szCs w:val="24"/>
        </w:rPr>
        <w:t>[1-MED-over the shoulder-TXT]</w:t>
      </w:r>
      <w:r w:rsidR="003D1C09">
        <w:rPr>
          <w:rFonts w:ascii="Helvetica" w:hAnsi="Helvetica" w:cs="Arial"/>
          <w:szCs w:val="24"/>
        </w:rPr>
        <w:t>.</w:t>
      </w:r>
    </w:p>
    <w:p w14:paraId="07C6D7EE" w14:textId="70BDB0C5" w:rsidR="001F59A2" w:rsidRPr="001F59A2"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buffer to sample and places sample on ice. </w:t>
      </w:r>
      <w:r w:rsidR="008D6493">
        <w:rPr>
          <w:rFonts w:ascii="Helvetica" w:hAnsi="Helvetica" w:cs="Arial"/>
          <w:szCs w:val="24"/>
        </w:rPr>
        <w:t>TEXT</w:t>
      </w:r>
      <w:r w:rsidR="00246E6C">
        <w:rPr>
          <w:rFonts w:ascii="Helvetica" w:hAnsi="Helvetica" w:cs="Arial"/>
          <w:szCs w:val="24"/>
        </w:rPr>
        <w:t>: See text for ChIP harvest buffer prep</w:t>
      </w:r>
      <w:r w:rsidR="00303155" w:rsidRPr="00C30DB6">
        <w:rPr>
          <w:rFonts w:ascii="Helvetica" w:hAnsi="Helvetica" w:cs="Arial"/>
          <w:szCs w:val="24"/>
        </w:rPr>
        <w:t xml:space="preserve">. </w:t>
      </w:r>
    </w:p>
    <w:p w14:paraId="12B53B84" w14:textId="6E41C437" w:rsidR="003D1C09" w:rsidRDefault="00303155" w:rsidP="001F59A2">
      <w:pPr>
        <w:numPr>
          <w:ilvl w:val="1"/>
          <w:numId w:val="12"/>
        </w:numPr>
        <w:spacing w:before="240"/>
        <w:jc w:val="both"/>
        <w:outlineLvl w:val="0"/>
        <w:rPr>
          <w:rFonts w:ascii="Helvetica" w:hAnsi="Helvetica" w:cs="Arial"/>
          <w:szCs w:val="24"/>
        </w:rPr>
      </w:pPr>
      <w:r w:rsidRPr="001F59A2">
        <w:rPr>
          <w:rFonts w:ascii="Helvetica" w:hAnsi="Helvetica" w:cs="Arial"/>
          <w:szCs w:val="24"/>
        </w:rPr>
        <w:t>While the cells are lysing, turn on the waterbath disruptor and associated cooling system and all</w:t>
      </w:r>
      <w:r w:rsidR="001F59A2">
        <w:rPr>
          <w:rFonts w:ascii="Helvetica" w:hAnsi="Helvetica" w:cs="Arial"/>
          <w:szCs w:val="24"/>
        </w:rPr>
        <w:t>ow the temperature to reach 4 degrees Celsius</w:t>
      </w:r>
      <w:r w:rsidR="003D1C09">
        <w:rPr>
          <w:rFonts w:ascii="Helvetica" w:hAnsi="Helvetica" w:cs="Arial"/>
          <w:szCs w:val="24"/>
        </w:rPr>
        <w:t xml:space="preserve"> </w:t>
      </w:r>
      <w:r w:rsidR="003D1C09" w:rsidRPr="003D1C09">
        <w:rPr>
          <w:rFonts w:ascii="Helvetica" w:hAnsi="Helvetica" w:cs="Arial"/>
          <w:b/>
          <w:szCs w:val="24"/>
        </w:rPr>
        <w:t>[1-MED]</w:t>
      </w:r>
      <w:r w:rsidRPr="001F59A2">
        <w:rPr>
          <w:rFonts w:ascii="Helvetica" w:hAnsi="Helvetica" w:cs="Arial"/>
          <w:szCs w:val="24"/>
        </w:rPr>
        <w:t xml:space="preserve">. Place the </w:t>
      </w:r>
      <w:r w:rsidRPr="001F59A2">
        <w:rPr>
          <w:rFonts w:ascii="Helvetica" w:hAnsi="Helvetica" w:cs="Arial"/>
          <w:szCs w:val="24"/>
        </w:rPr>
        <w:lastRenderedPageBreak/>
        <w:t>sonicator tube in the water</w:t>
      </w:r>
      <w:r w:rsidR="008A0353">
        <w:rPr>
          <w:rFonts w:ascii="Helvetica" w:hAnsi="Helvetica" w:cs="Arial"/>
          <w:szCs w:val="24"/>
        </w:rPr>
        <w:t xml:space="preserve"> </w:t>
      </w:r>
      <w:r w:rsidRPr="001F59A2">
        <w:rPr>
          <w:rFonts w:ascii="Helvetica" w:hAnsi="Helvetica" w:cs="Arial"/>
          <w:szCs w:val="24"/>
        </w:rPr>
        <w:t>bath disruptor and sonicate the melanoma tissue for 60 cycles at 30 s</w:t>
      </w:r>
      <w:r w:rsidR="001F59A2">
        <w:rPr>
          <w:rFonts w:ascii="Helvetica" w:hAnsi="Helvetica" w:cs="Arial"/>
          <w:szCs w:val="24"/>
        </w:rPr>
        <w:t>econds</w:t>
      </w:r>
      <w:r w:rsidRPr="001F59A2">
        <w:rPr>
          <w:rFonts w:ascii="Helvetica" w:hAnsi="Helvetica" w:cs="Arial"/>
          <w:szCs w:val="24"/>
        </w:rPr>
        <w:t xml:space="preserve"> on and 30 s</w:t>
      </w:r>
      <w:r w:rsidR="001F59A2">
        <w:rPr>
          <w:rFonts w:ascii="Helvetica" w:hAnsi="Helvetica" w:cs="Arial"/>
          <w:szCs w:val="24"/>
        </w:rPr>
        <w:t>econds</w:t>
      </w:r>
      <w:r w:rsidRPr="001F59A2">
        <w:rPr>
          <w:rFonts w:ascii="Helvetica" w:hAnsi="Helvetica" w:cs="Arial"/>
          <w:szCs w:val="24"/>
        </w:rPr>
        <w:t xml:space="preserve"> off to obtain chromatin fragment</w:t>
      </w:r>
      <w:r w:rsidR="001F59A2">
        <w:rPr>
          <w:rFonts w:ascii="Helvetica" w:hAnsi="Helvetica" w:cs="Arial"/>
          <w:szCs w:val="24"/>
        </w:rPr>
        <w:t>s of 200 to 600 base pairs</w:t>
      </w:r>
      <w:r w:rsidR="00BF5B2B">
        <w:rPr>
          <w:rFonts w:ascii="Helvetica" w:hAnsi="Helvetica" w:cs="Arial"/>
          <w:szCs w:val="24"/>
        </w:rPr>
        <w:t xml:space="preserve"> </w:t>
      </w:r>
      <w:r w:rsidR="00BF5B2B" w:rsidRPr="00BF5B2B">
        <w:rPr>
          <w:rFonts w:ascii="Helvetica" w:hAnsi="Helvetica" w:cs="Arial"/>
          <w:b/>
          <w:szCs w:val="24"/>
        </w:rPr>
        <w:t>[2-MED-over the shoulder-TXT]</w:t>
      </w:r>
      <w:r w:rsidR="001F59A2">
        <w:rPr>
          <w:rFonts w:ascii="Helvetica" w:hAnsi="Helvetica" w:cs="Arial"/>
          <w:szCs w:val="24"/>
        </w:rPr>
        <w:t xml:space="preserve">. </w:t>
      </w:r>
    </w:p>
    <w:p w14:paraId="312B5A74" w14:textId="77777777" w:rsidR="003D1C09" w:rsidRDefault="003D1C09" w:rsidP="003D1C09">
      <w:pPr>
        <w:numPr>
          <w:ilvl w:val="2"/>
          <w:numId w:val="12"/>
        </w:numPr>
        <w:spacing w:before="240"/>
        <w:jc w:val="both"/>
        <w:outlineLvl w:val="0"/>
        <w:rPr>
          <w:rFonts w:ascii="Helvetica" w:hAnsi="Helvetica" w:cs="Arial"/>
          <w:szCs w:val="24"/>
        </w:rPr>
      </w:pPr>
      <w:r>
        <w:rPr>
          <w:rFonts w:ascii="Helvetica" w:hAnsi="Helvetica" w:cs="Arial"/>
          <w:szCs w:val="24"/>
        </w:rPr>
        <w:t>*Film as written, with temperature reading visible in frame if possible.</w:t>
      </w:r>
    </w:p>
    <w:p w14:paraId="7256842C" w14:textId="0E40FD4A" w:rsidR="00303155" w:rsidRPr="001F59A2" w:rsidRDefault="003226D5" w:rsidP="003D1C09">
      <w:pPr>
        <w:numPr>
          <w:ilvl w:val="2"/>
          <w:numId w:val="12"/>
        </w:numPr>
        <w:spacing w:before="240"/>
        <w:jc w:val="both"/>
        <w:outlineLvl w:val="0"/>
        <w:rPr>
          <w:rFonts w:ascii="Helvetica" w:hAnsi="Helvetica" w:cs="Arial"/>
          <w:szCs w:val="24"/>
        </w:rPr>
      </w:pPr>
      <w:r>
        <w:rPr>
          <w:rFonts w:ascii="Helvetica" w:hAnsi="Helvetica" w:cs="Arial"/>
          <w:szCs w:val="24"/>
        </w:rPr>
        <w:t>Talent places tube in water</w:t>
      </w:r>
      <w:r w:rsidR="008A0353">
        <w:rPr>
          <w:rFonts w:ascii="Helvetica" w:hAnsi="Helvetica" w:cs="Arial"/>
          <w:szCs w:val="24"/>
        </w:rPr>
        <w:t xml:space="preserve"> </w:t>
      </w:r>
      <w:r>
        <w:rPr>
          <w:rFonts w:ascii="Helvetica" w:hAnsi="Helvetica" w:cs="Arial"/>
          <w:szCs w:val="24"/>
        </w:rPr>
        <w:t>bath disruptor and turns on the sonicator. Show as many cycles as possible.</w:t>
      </w:r>
      <w:r w:rsidR="00BF5B2B">
        <w:rPr>
          <w:rFonts w:ascii="Helvetica" w:hAnsi="Helvetica" w:cs="Arial"/>
          <w:szCs w:val="24"/>
        </w:rPr>
        <w:t xml:space="preserve"> </w:t>
      </w:r>
      <w:r w:rsidR="003D1C09">
        <w:rPr>
          <w:rFonts w:ascii="Helvetica" w:hAnsi="Helvetica" w:cs="Arial"/>
          <w:szCs w:val="24"/>
        </w:rPr>
        <w:t>TEXT: Sonicat</w:t>
      </w:r>
      <w:r>
        <w:rPr>
          <w:rFonts w:ascii="Helvetica" w:hAnsi="Helvetica" w:cs="Arial"/>
          <w:szCs w:val="24"/>
        </w:rPr>
        <w:t>ion time depends on tissue type.</w:t>
      </w:r>
    </w:p>
    <w:p w14:paraId="4EDCBE69" w14:textId="2C7F2248" w:rsidR="00BF5B2B" w:rsidRDefault="001F59A2" w:rsidP="001F59A2">
      <w:pPr>
        <w:numPr>
          <w:ilvl w:val="1"/>
          <w:numId w:val="12"/>
        </w:numPr>
        <w:spacing w:before="240"/>
        <w:jc w:val="both"/>
        <w:outlineLvl w:val="0"/>
        <w:rPr>
          <w:rFonts w:ascii="Helvetica" w:hAnsi="Helvetica" w:cs="Arial"/>
          <w:szCs w:val="24"/>
        </w:rPr>
      </w:pPr>
      <w:r>
        <w:rPr>
          <w:rFonts w:ascii="Helvetica" w:hAnsi="Helvetica" w:cs="Arial"/>
          <w:szCs w:val="24"/>
        </w:rPr>
        <w:t>For 8 milligrams</w:t>
      </w:r>
      <w:r w:rsidR="00303155" w:rsidRPr="001F59A2">
        <w:rPr>
          <w:rFonts w:ascii="Helvetica" w:hAnsi="Helvetica" w:cs="Arial"/>
          <w:szCs w:val="24"/>
        </w:rPr>
        <w:t xml:space="preserve"> of melanoma tissue, incubate 3 </w:t>
      </w:r>
      <w:r>
        <w:rPr>
          <w:rFonts w:ascii="Helvetica" w:hAnsi="Helvetica" w:cs="Arial"/>
          <w:szCs w:val="24"/>
        </w:rPr>
        <w:t>micrograms</w:t>
      </w:r>
      <w:r w:rsidR="00303155" w:rsidRPr="001F59A2">
        <w:rPr>
          <w:rFonts w:ascii="Helvetica" w:hAnsi="Helvetica" w:cs="Arial"/>
          <w:szCs w:val="24"/>
        </w:rPr>
        <w:t xml:space="preserve"> of each histone antibody with 20 </w:t>
      </w:r>
      <w:r>
        <w:rPr>
          <w:rFonts w:ascii="Helvetica" w:hAnsi="Helvetica" w:cs="Arial"/>
          <w:szCs w:val="24"/>
        </w:rPr>
        <w:t>microliters</w:t>
      </w:r>
      <w:r w:rsidR="00303155" w:rsidRPr="001F59A2">
        <w:rPr>
          <w:rFonts w:ascii="Helvetica" w:hAnsi="Helvetica" w:cs="Arial"/>
          <w:szCs w:val="24"/>
        </w:rPr>
        <w:t xml:space="preserve"> of </w:t>
      </w:r>
      <w:r>
        <w:rPr>
          <w:rFonts w:ascii="Helvetica" w:hAnsi="Helvetica" w:cs="Arial"/>
          <w:szCs w:val="24"/>
        </w:rPr>
        <w:t xml:space="preserve">protein G magnetic </w:t>
      </w:r>
      <w:r w:rsidR="00303155" w:rsidRPr="001F59A2">
        <w:rPr>
          <w:rFonts w:ascii="Helvetica" w:hAnsi="Helvetica" w:cs="Arial"/>
          <w:szCs w:val="24"/>
        </w:rPr>
        <w:t xml:space="preserve">beads in 100 </w:t>
      </w:r>
      <w:r>
        <w:rPr>
          <w:rFonts w:ascii="Helvetica" w:hAnsi="Helvetica" w:cs="Arial"/>
          <w:szCs w:val="24"/>
        </w:rPr>
        <w:t>microliters</w:t>
      </w:r>
      <w:r w:rsidR="003226D5">
        <w:rPr>
          <w:rFonts w:ascii="Helvetica" w:hAnsi="Helvetica" w:cs="Arial"/>
          <w:szCs w:val="24"/>
        </w:rPr>
        <w:t xml:space="preserve"> of binding </w:t>
      </w:r>
      <w:r w:rsidR="00303155" w:rsidRPr="001F59A2">
        <w:rPr>
          <w:rFonts w:ascii="Helvetica" w:hAnsi="Helvetica" w:cs="Arial"/>
          <w:szCs w:val="24"/>
        </w:rPr>
        <w:t>blocking buffer for 2 h</w:t>
      </w:r>
      <w:r>
        <w:rPr>
          <w:rFonts w:ascii="Helvetica" w:hAnsi="Helvetica" w:cs="Arial"/>
          <w:szCs w:val="24"/>
        </w:rPr>
        <w:t>ours at 4 degrees Celsius</w:t>
      </w:r>
      <w:r w:rsidR="00303155" w:rsidRPr="001F59A2">
        <w:rPr>
          <w:rFonts w:ascii="Helvetica" w:hAnsi="Helvetica" w:cs="Arial"/>
          <w:szCs w:val="24"/>
        </w:rPr>
        <w:t xml:space="preserve"> with </w:t>
      </w:r>
      <w:r>
        <w:rPr>
          <w:rFonts w:ascii="Helvetica" w:hAnsi="Helvetica" w:cs="Arial"/>
          <w:szCs w:val="24"/>
        </w:rPr>
        <w:t>rotation using a tube revolver</w:t>
      </w:r>
      <w:r w:rsidR="00BF5B2B">
        <w:rPr>
          <w:rFonts w:ascii="Helvetica" w:hAnsi="Helvetica" w:cs="Arial"/>
          <w:szCs w:val="24"/>
        </w:rPr>
        <w:t xml:space="preserve"> </w:t>
      </w:r>
      <w:r w:rsidR="00BF5B2B" w:rsidRPr="00BF5B2B">
        <w:rPr>
          <w:rFonts w:ascii="Helvetica" w:hAnsi="Helvetica" w:cs="Arial"/>
          <w:b/>
          <w:szCs w:val="24"/>
        </w:rPr>
        <w:t>[1-MED-TXT]</w:t>
      </w:r>
      <w:r w:rsidR="00BF5B2B">
        <w:rPr>
          <w:rFonts w:ascii="Helvetica" w:hAnsi="Helvetica" w:cs="Arial"/>
          <w:szCs w:val="24"/>
        </w:rPr>
        <w:t>.</w:t>
      </w:r>
      <w:r>
        <w:rPr>
          <w:rFonts w:ascii="Helvetica" w:hAnsi="Helvetica" w:cs="Arial"/>
          <w:szCs w:val="24"/>
        </w:rPr>
        <w:t xml:space="preserve"> </w:t>
      </w:r>
    </w:p>
    <w:p w14:paraId="7C198D75" w14:textId="368FAEAF" w:rsidR="00303155" w:rsidRPr="001F59A2" w:rsidRDefault="00BF5B2B" w:rsidP="00BF5B2B">
      <w:pPr>
        <w:numPr>
          <w:ilvl w:val="2"/>
          <w:numId w:val="12"/>
        </w:numPr>
        <w:spacing w:before="240"/>
        <w:jc w:val="both"/>
        <w:outlineLvl w:val="0"/>
        <w:rPr>
          <w:rFonts w:ascii="Helvetica" w:hAnsi="Helvetica" w:cs="Arial"/>
          <w:szCs w:val="24"/>
        </w:rPr>
      </w:pPr>
      <w:r>
        <w:rPr>
          <w:rFonts w:ascii="Helvetica" w:hAnsi="Helvetica" w:cs="Arial"/>
          <w:szCs w:val="24"/>
        </w:rPr>
        <w:t xml:space="preserve">Talent prepares sample, places it on tube revolver, and turns the tube revolver on. </w:t>
      </w:r>
      <w:r w:rsidR="001F59A2">
        <w:rPr>
          <w:rFonts w:ascii="Helvetica" w:hAnsi="Helvetica" w:cs="Arial"/>
          <w:szCs w:val="24"/>
        </w:rPr>
        <w:t xml:space="preserve">TEXT: </w:t>
      </w:r>
      <w:r w:rsidR="00303155" w:rsidRPr="001F59A2">
        <w:rPr>
          <w:rFonts w:ascii="Helvetica" w:hAnsi="Helvetica" w:cs="Arial"/>
          <w:szCs w:val="24"/>
        </w:rPr>
        <w:t xml:space="preserve">12 samples </w:t>
      </w:r>
      <w:r w:rsidR="001F59A2">
        <w:rPr>
          <w:rFonts w:ascii="Helvetica" w:hAnsi="Helvetica" w:cs="Arial"/>
          <w:szCs w:val="24"/>
        </w:rPr>
        <w:t>contain 240 μL beads, 36 μg antibody, 1,200 μ</w:t>
      </w:r>
      <w:r w:rsidR="00303155" w:rsidRPr="001F59A2">
        <w:rPr>
          <w:rFonts w:ascii="Helvetica" w:hAnsi="Helvetica" w:cs="Arial"/>
          <w:szCs w:val="24"/>
        </w:rPr>
        <w:t>L buffer.</w:t>
      </w:r>
      <w:r w:rsidR="008D6493">
        <w:rPr>
          <w:rFonts w:ascii="Helvetica" w:hAnsi="Helvetica" w:cs="Arial"/>
          <w:szCs w:val="24"/>
        </w:rPr>
        <w:t xml:space="preserve">  </w:t>
      </w:r>
    </w:p>
    <w:p w14:paraId="7B54BCE8" w14:textId="77777777" w:rsidR="00303155" w:rsidRDefault="00303155" w:rsidP="001F59A2">
      <w:pPr>
        <w:numPr>
          <w:ilvl w:val="0"/>
          <w:numId w:val="12"/>
        </w:numPr>
        <w:spacing w:before="240"/>
        <w:jc w:val="both"/>
        <w:outlineLvl w:val="0"/>
        <w:rPr>
          <w:rFonts w:ascii="Helvetica" w:hAnsi="Helvetica" w:cs="Arial"/>
          <w:b/>
          <w:szCs w:val="24"/>
        </w:rPr>
      </w:pPr>
      <w:r w:rsidRPr="001F59A2">
        <w:rPr>
          <w:rFonts w:ascii="Helvetica" w:hAnsi="Helvetica" w:cs="Arial"/>
          <w:b/>
          <w:szCs w:val="24"/>
        </w:rPr>
        <w:t>Chromatin Immunoprecipitation</w:t>
      </w:r>
    </w:p>
    <w:p w14:paraId="672CB8E9" w14:textId="6FF3CA7A" w:rsidR="00BF5B2B" w:rsidRDefault="00303155" w:rsidP="00BE5087">
      <w:pPr>
        <w:numPr>
          <w:ilvl w:val="1"/>
          <w:numId w:val="12"/>
        </w:numPr>
        <w:spacing w:before="240"/>
        <w:jc w:val="both"/>
        <w:outlineLvl w:val="0"/>
        <w:rPr>
          <w:rFonts w:ascii="Helvetica" w:hAnsi="Helvetica" w:cs="Arial"/>
          <w:szCs w:val="24"/>
        </w:rPr>
      </w:pPr>
      <w:r w:rsidRPr="001F59A2">
        <w:rPr>
          <w:rFonts w:ascii="Helvetica" w:hAnsi="Helvetica" w:cs="Arial"/>
          <w:szCs w:val="24"/>
        </w:rPr>
        <w:t>After sonication, dilute the sample 5 times using ChIP dilution buffer to bring th</w:t>
      </w:r>
      <w:r w:rsidR="008D6493">
        <w:rPr>
          <w:rFonts w:ascii="Helvetica" w:hAnsi="Helvetica" w:cs="Arial"/>
          <w:szCs w:val="24"/>
        </w:rPr>
        <w:t>e SDS concentration down to 0.1 percent</w:t>
      </w:r>
      <w:r w:rsidR="00246E6C">
        <w:rPr>
          <w:rFonts w:ascii="Helvetica" w:hAnsi="Helvetica" w:cs="Arial"/>
          <w:szCs w:val="24"/>
        </w:rPr>
        <w:t xml:space="preserve"> </w:t>
      </w:r>
      <w:r w:rsidR="00BF5B2B" w:rsidRPr="00BF5B2B">
        <w:rPr>
          <w:rFonts w:ascii="Helvetica" w:hAnsi="Helvetica" w:cs="Arial"/>
          <w:b/>
          <w:szCs w:val="24"/>
        </w:rPr>
        <w:t>[1-MED-over the shoulder-TXT]</w:t>
      </w:r>
      <w:r w:rsidR="00BF5B2B">
        <w:rPr>
          <w:rFonts w:ascii="Helvetica" w:hAnsi="Helvetica" w:cs="Arial"/>
          <w:szCs w:val="24"/>
        </w:rPr>
        <w:t>.</w:t>
      </w:r>
    </w:p>
    <w:p w14:paraId="7CE016C6" w14:textId="1CFE474C" w:rsidR="00BE5087" w:rsidRPr="001F59A2" w:rsidRDefault="003226D5" w:rsidP="00BF5B2B">
      <w:pPr>
        <w:numPr>
          <w:ilvl w:val="2"/>
          <w:numId w:val="12"/>
        </w:numPr>
        <w:spacing w:before="240"/>
        <w:jc w:val="both"/>
        <w:outlineLvl w:val="0"/>
        <w:rPr>
          <w:rFonts w:ascii="Helvetica" w:hAnsi="Helvetica" w:cs="Arial"/>
          <w:szCs w:val="24"/>
        </w:rPr>
      </w:pPr>
      <w:r>
        <w:rPr>
          <w:rFonts w:ascii="Helvetica" w:hAnsi="Helvetica" w:cs="Arial"/>
          <w:szCs w:val="24"/>
        </w:rPr>
        <w:t>Talent adds buffer to sample.</w:t>
      </w:r>
      <w:r w:rsidR="00BF5B2B">
        <w:rPr>
          <w:rFonts w:ascii="Helvetica" w:hAnsi="Helvetica" w:cs="Arial"/>
          <w:szCs w:val="24"/>
        </w:rPr>
        <w:t xml:space="preserve"> </w:t>
      </w:r>
      <w:r w:rsidR="00246E6C">
        <w:rPr>
          <w:rFonts w:ascii="Helvetica" w:hAnsi="Helvetica" w:cs="Arial"/>
          <w:szCs w:val="24"/>
        </w:rPr>
        <w:t>TEXT: See tex</w:t>
      </w:r>
      <w:r w:rsidR="00BF5B2B">
        <w:rPr>
          <w:rFonts w:ascii="Helvetica" w:hAnsi="Helvetica" w:cs="Arial"/>
          <w:szCs w:val="24"/>
        </w:rPr>
        <w:t>t for ChIP dilution buffer prep</w:t>
      </w:r>
      <w:r w:rsidR="00303155" w:rsidRPr="001F59A2">
        <w:rPr>
          <w:rFonts w:ascii="Helvetica" w:hAnsi="Helvetica" w:cs="Arial"/>
          <w:szCs w:val="24"/>
        </w:rPr>
        <w:t>.</w:t>
      </w:r>
      <w:r w:rsidR="008D6493">
        <w:rPr>
          <w:rFonts w:ascii="Helvetica" w:hAnsi="Helvetica" w:cs="Arial"/>
          <w:szCs w:val="24"/>
        </w:rPr>
        <w:t xml:space="preserve">  </w:t>
      </w:r>
    </w:p>
    <w:p w14:paraId="3BD6ABEE" w14:textId="771B04F9" w:rsidR="00303155" w:rsidRDefault="00246E6C" w:rsidP="008D6493">
      <w:pPr>
        <w:numPr>
          <w:ilvl w:val="1"/>
          <w:numId w:val="12"/>
        </w:numPr>
        <w:spacing w:before="240"/>
        <w:jc w:val="both"/>
        <w:outlineLvl w:val="0"/>
        <w:rPr>
          <w:rFonts w:ascii="Helvetica" w:hAnsi="Helvetica" w:cs="Arial"/>
          <w:szCs w:val="24"/>
        </w:rPr>
      </w:pPr>
      <w:r>
        <w:rPr>
          <w:rFonts w:ascii="Helvetica" w:hAnsi="Helvetica" w:cs="Arial"/>
          <w:szCs w:val="24"/>
        </w:rPr>
        <w:t>After incubation</w:t>
      </w:r>
      <w:r w:rsidR="008D6493" w:rsidRPr="008D6493">
        <w:rPr>
          <w:rFonts w:ascii="Helvetica" w:hAnsi="Helvetica" w:cs="Arial"/>
          <w:szCs w:val="24"/>
        </w:rPr>
        <w:t xml:space="preserve"> of the antibody and protein G magnetic beads is complete, </w:t>
      </w:r>
      <w:r w:rsidR="008D6493">
        <w:rPr>
          <w:rFonts w:ascii="Helvetica" w:hAnsi="Helvetica" w:cs="Arial"/>
          <w:szCs w:val="24"/>
        </w:rPr>
        <w:t>r</w:t>
      </w:r>
      <w:r w:rsidR="00303155" w:rsidRPr="008D6493">
        <w:rPr>
          <w:rFonts w:ascii="Helvetica" w:hAnsi="Helvetica" w:cs="Arial"/>
          <w:szCs w:val="24"/>
        </w:rPr>
        <w:t>emove the ChIP dilution buffer a</w:t>
      </w:r>
      <w:r w:rsidR="008D6493">
        <w:rPr>
          <w:rFonts w:ascii="Helvetica" w:hAnsi="Helvetica" w:cs="Arial"/>
          <w:szCs w:val="24"/>
        </w:rPr>
        <w:t>nd resuspend the beads in 240 microliters</w:t>
      </w:r>
      <w:r>
        <w:rPr>
          <w:rFonts w:ascii="Helvetica" w:hAnsi="Helvetica" w:cs="Arial"/>
          <w:szCs w:val="24"/>
        </w:rPr>
        <w:t xml:space="preserve"> of the fresh</w:t>
      </w:r>
      <w:r w:rsidR="00303155" w:rsidRPr="008D6493">
        <w:rPr>
          <w:rFonts w:ascii="Helvetica" w:hAnsi="Helvetica" w:cs="Arial"/>
          <w:szCs w:val="24"/>
        </w:rPr>
        <w:t xml:space="preserve"> buffer</w:t>
      </w:r>
      <w:r w:rsidR="008F26D2">
        <w:rPr>
          <w:rFonts w:ascii="Helvetica" w:hAnsi="Helvetica" w:cs="Arial"/>
          <w:szCs w:val="24"/>
        </w:rPr>
        <w:t xml:space="preserve"> </w:t>
      </w:r>
      <w:r w:rsidR="008F26D2" w:rsidRPr="008F26D2">
        <w:rPr>
          <w:rFonts w:ascii="Helvetica" w:hAnsi="Helvetica" w:cs="Arial"/>
          <w:b/>
          <w:szCs w:val="24"/>
        </w:rPr>
        <w:t>[</w:t>
      </w:r>
      <w:r w:rsidR="008F26D2">
        <w:rPr>
          <w:rFonts w:ascii="Helvetica" w:hAnsi="Helvetica" w:cs="Arial"/>
          <w:b/>
          <w:szCs w:val="24"/>
        </w:rPr>
        <w:t>1</w:t>
      </w:r>
      <w:r w:rsidR="008F26D2" w:rsidRPr="008F26D2">
        <w:rPr>
          <w:rFonts w:ascii="Helvetica" w:hAnsi="Helvetica" w:cs="Arial"/>
          <w:b/>
          <w:szCs w:val="24"/>
        </w:rPr>
        <w:t>-MED]</w:t>
      </w:r>
      <w:r w:rsidR="00303155" w:rsidRPr="008D6493">
        <w:rPr>
          <w:rFonts w:ascii="Helvetica" w:hAnsi="Helvetica" w:cs="Arial"/>
          <w:szCs w:val="24"/>
        </w:rPr>
        <w:t xml:space="preserve">. </w:t>
      </w:r>
      <w:r w:rsidR="008D6493">
        <w:rPr>
          <w:rFonts w:ascii="Helvetica" w:hAnsi="Helvetica" w:cs="Arial"/>
          <w:szCs w:val="24"/>
        </w:rPr>
        <w:t xml:space="preserve">Then, </w:t>
      </w:r>
      <w:r w:rsidR="00303155" w:rsidRPr="008D6493">
        <w:rPr>
          <w:rFonts w:ascii="Helvetica" w:hAnsi="Helvetica" w:cs="Arial"/>
          <w:szCs w:val="24"/>
        </w:rPr>
        <w:t>place</w:t>
      </w:r>
      <w:r w:rsidR="009463AC">
        <w:rPr>
          <w:rFonts w:ascii="Helvetica" w:hAnsi="Helvetica" w:cs="Arial"/>
          <w:szCs w:val="24"/>
        </w:rPr>
        <w:t xml:space="preserve"> 20 microliter aliquots of the beads</w:t>
      </w:r>
      <w:r w:rsidR="00303155" w:rsidRPr="008D6493">
        <w:rPr>
          <w:rFonts w:ascii="Helvetica" w:hAnsi="Helvetica" w:cs="Arial"/>
          <w:szCs w:val="24"/>
        </w:rPr>
        <w:t xml:space="preserve"> into 12 </w:t>
      </w:r>
      <w:r>
        <w:rPr>
          <w:rFonts w:ascii="Helvetica" w:hAnsi="Helvetica" w:cs="Arial"/>
          <w:szCs w:val="24"/>
        </w:rPr>
        <w:t>separate tubes, each of which will be</w:t>
      </w:r>
      <w:r w:rsidR="00303155" w:rsidRPr="008D6493">
        <w:rPr>
          <w:rFonts w:ascii="Helvetica" w:hAnsi="Helvetica" w:cs="Arial"/>
          <w:szCs w:val="24"/>
        </w:rPr>
        <w:t xml:space="preserve"> used for a separate tissue sample</w:t>
      </w:r>
      <w:r w:rsidR="008F26D2">
        <w:rPr>
          <w:rFonts w:ascii="Helvetica" w:hAnsi="Helvetica" w:cs="Arial"/>
          <w:szCs w:val="24"/>
        </w:rPr>
        <w:t xml:space="preserve"> </w:t>
      </w:r>
      <w:r w:rsidR="008F26D2" w:rsidRPr="008F26D2">
        <w:rPr>
          <w:rFonts w:ascii="Helvetica" w:hAnsi="Helvetica" w:cs="Arial"/>
          <w:b/>
          <w:szCs w:val="24"/>
        </w:rPr>
        <w:t>[2-</w:t>
      </w:r>
      <w:r w:rsidR="008F26D2">
        <w:rPr>
          <w:rFonts w:ascii="Helvetica" w:hAnsi="Helvetica" w:cs="Arial"/>
          <w:b/>
          <w:szCs w:val="24"/>
        </w:rPr>
        <w:t>MED-over the shoulder</w:t>
      </w:r>
      <w:r w:rsidR="008F26D2" w:rsidRPr="008F26D2">
        <w:rPr>
          <w:rFonts w:ascii="Helvetica" w:hAnsi="Helvetica" w:cs="Arial"/>
          <w:b/>
          <w:szCs w:val="24"/>
        </w:rPr>
        <w:t>]</w:t>
      </w:r>
      <w:r w:rsidR="00303155" w:rsidRPr="008D6493">
        <w:rPr>
          <w:rFonts w:ascii="Helvetica" w:hAnsi="Helvetica" w:cs="Arial"/>
          <w:szCs w:val="24"/>
        </w:rPr>
        <w:t>.</w:t>
      </w:r>
      <w:r w:rsidR="009463AC">
        <w:rPr>
          <w:rFonts w:ascii="Helvetica" w:hAnsi="Helvetica" w:cs="Arial"/>
          <w:szCs w:val="24"/>
        </w:rPr>
        <w:t xml:space="preserve">  </w:t>
      </w:r>
    </w:p>
    <w:p w14:paraId="465C2BE4" w14:textId="7EBB271B" w:rsidR="008F26D2" w:rsidRDefault="003226D5" w:rsidP="008F26D2">
      <w:pPr>
        <w:numPr>
          <w:ilvl w:val="2"/>
          <w:numId w:val="12"/>
        </w:numPr>
        <w:spacing w:before="240"/>
        <w:jc w:val="both"/>
        <w:outlineLvl w:val="0"/>
        <w:rPr>
          <w:rFonts w:ascii="Helvetica" w:hAnsi="Helvetica" w:cs="Arial"/>
          <w:szCs w:val="24"/>
        </w:rPr>
      </w:pPr>
      <w:r>
        <w:rPr>
          <w:rFonts w:ascii="Helvetica" w:hAnsi="Helvetica" w:cs="Arial"/>
          <w:szCs w:val="24"/>
        </w:rPr>
        <w:t>Talent removes buffer from the sample and then adds fresh buffer to the sample.</w:t>
      </w:r>
    </w:p>
    <w:p w14:paraId="590CAED5" w14:textId="1D988AE4" w:rsidR="008F26D2" w:rsidRPr="008D6493" w:rsidRDefault="008F26D2" w:rsidP="008F26D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58EA8FF" w14:textId="31D821CE" w:rsidR="00303155" w:rsidRDefault="00303155" w:rsidP="009463AC">
      <w:pPr>
        <w:numPr>
          <w:ilvl w:val="1"/>
          <w:numId w:val="12"/>
        </w:numPr>
        <w:spacing w:before="240"/>
        <w:jc w:val="both"/>
        <w:outlineLvl w:val="0"/>
        <w:rPr>
          <w:rFonts w:ascii="Helvetica" w:hAnsi="Helvetica" w:cs="Arial"/>
          <w:szCs w:val="24"/>
        </w:rPr>
      </w:pPr>
      <w:r w:rsidRPr="008D6493">
        <w:rPr>
          <w:rFonts w:ascii="Helvetica" w:hAnsi="Helvetica" w:cs="Arial"/>
          <w:szCs w:val="24"/>
        </w:rPr>
        <w:t xml:space="preserve">Aliquot the sonicated material evenly to </w:t>
      </w:r>
      <w:r w:rsidR="009463AC">
        <w:rPr>
          <w:rFonts w:ascii="Helvetica" w:hAnsi="Helvetica" w:cs="Arial"/>
          <w:szCs w:val="24"/>
        </w:rPr>
        <w:t xml:space="preserve">the </w:t>
      </w:r>
      <w:r w:rsidRPr="008D6493">
        <w:rPr>
          <w:rFonts w:ascii="Helvetica" w:hAnsi="Helvetica" w:cs="Arial"/>
          <w:szCs w:val="24"/>
        </w:rPr>
        <w:t>protein G beads with specific antibody</w:t>
      </w:r>
      <w:r w:rsidR="008F26D2">
        <w:rPr>
          <w:rFonts w:ascii="Helvetica" w:hAnsi="Helvetica" w:cs="Arial"/>
          <w:szCs w:val="24"/>
        </w:rPr>
        <w:t>…</w:t>
      </w:r>
      <w:r w:rsidR="008F26D2" w:rsidRPr="008F26D2">
        <w:rPr>
          <w:rFonts w:ascii="Helvetica" w:hAnsi="Helvetica" w:cs="Arial"/>
          <w:b/>
          <w:szCs w:val="24"/>
        </w:rPr>
        <w:t>[1-CU]</w:t>
      </w:r>
      <w:r w:rsidRPr="008D6493">
        <w:rPr>
          <w:rFonts w:ascii="Helvetica" w:hAnsi="Helvetica" w:cs="Arial"/>
          <w:szCs w:val="24"/>
        </w:rPr>
        <w:t xml:space="preserve"> and rotate the tubes using a</w:t>
      </w:r>
      <w:r w:rsidR="009463AC">
        <w:rPr>
          <w:rFonts w:ascii="Helvetica" w:hAnsi="Helvetica" w:cs="Arial"/>
          <w:szCs w:val="24"/>
        </w:rPr>
        <w:t xml:space="preserve"> tube revolver overnight at 4 degrees Celsius</w:t>
      </w:r>
      <w:r w:rsidR="008F26D2">
        <w:rPr>
          <w:rFonts w:ascii="Helvetica" w:hAnsi="Helvetica" w:cs="Arial"/>
          <w:szCs w:val="24"/>
        </w:rPr>
        <w:t xml:space="preserve"> </w:t>
      </w:r>
      <w:r w:rsidR="008F26D2" w:rsidRPr="008F26D2">
        <w:rPr>
          <w:rFonts w:ascii="Helvetica" w:hAnsi="Helvetica" w:cs="Arial"/>
          <w:b/>
          <w:szCs w:val="24"/>
        </w:rPr>
        <w:t>[2-MED]</w:t>
      </w:r>
      <w:r w:rsidRPr="008D6493">
        <w:rPr>
          <w:rFonts w:ascii="Helvetica" w:hAnsi="Helvetica" w:cs="Arial"/>
          <w:szCs w:val="24"/>
        </w:rPr>
        <w:t xml:space="preserve">. </w:t>
      </w:r>
    </w:p>
    <w:p w14:paraId="459809E5" w14:textId="61A055EE" w:rsidR="007E4AB2" w:rsidRDefault="007E4AB2" w:rsidP="007E4AB2">
      <w:pPr>
        <w:numPr>
          <w:ilvl w:val="2"/>
          <w:numId w:val="12"/>
        </w:numPr>
        <w:spacing w:before="240"/>
        <w:jc w:val="both"/>
        <w:outlineLvl w:val="0"/>
        <w:rPr>
          <w:rFonts w:ascii="Helvetica" w:hAnsi="Helvetica" w:cs="Arial"/>
          <w:szCs w:val="24"/>
        </w:rPr>
      </w:pPr>
      <w:r>
        <w:rPr>
          <w:rFonts w:ascii="Helvetica" w:hAnsi="Helvetica" w:cs="Arial"/>
          <w:szCs w:val="24"/>
        </w:rPr>
        <w:t>Tubes containing protein G beads as talent adds the sonicated material.</w:t>
      </w:r>
    </w:p>
    <w:p w14:paraId="17D1AB2B" w14:textId="691C84A8" w:rsidR="007E4AB2" w:rsidRPr="009463AC" w:rsidRDefault="007E4AB2" w:rsidP="007E4AB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w:t>
      </w:r>
      <w:r w:rsidR="003226D5">
        <w:rPr>
          <w:rFonts w:ascii="Helvetica" w:hAnsi="Helvetica" w:cs="Arial"/>
          <w:szCs w:val="24"/>
        </w:rPr>
        <w:t>tubes on tube revolver and turns the tube revolver on.</w:t>
      </w:r>
    </w:p>
    <w:p w14:paraId="3CF608D1" w14:textId="77777777" w:rsidR="00303155" w:rsidRPr="009463AC" w:rsidRDefault="00303155" w:rsidP="009463AC">
      <w:pPr>
        <w:numPr>
          <w:ilvl w:val="0"/>
          <w:numId w:val="12"/>
        </w:numPr>
        <w:spacing w:before="240"/>
        <w:jc w:val="both"/>
        <w:outlineLvl w:val="0"/>
        <w:rPr>
          <w:rFonts w:ascii="Helvetica" w:hAnsi="Helvetica" w:cs="Arial"/>
          <w:b/>
          <w:szCs w:val="24"/>
        </w:rPr>
      </w:pPr>
      <w:r w:rsidRPr="009463AC">
        <w:rPr>
          <w:rFonts w:ascii="Helvetica" w:hAnsi="Helvetica" w:cs="Arial"/>
          <w:b/>
          <w:szCs w:val="24"/>
        </w:rPr>
        <w:t>Washing and Reverse Cross-linking of Immunoprecipitated DNA-protein Complexes</w:t>
      </w:r>
    </w:p>
    <w:p w14:paraId="45BD0D05" w14:textId="4265DA35" w:rsidR="00303155" w:rsidRDefault="005B2605" w:rsidP="009463AC">
      <w:pPr>
        <w:numPr>
          <w:ilvl w:val="1"/>
          <w:numId w:val="12"/>
        </w:numPr>
        <w:spacing w:before="240"/>
        <w:jc w:val="both"/>
        <w:outlineLvl w:val="0"/>
        <w:rPr>
          <w:rFonts w:ascii="Helvetica" w:hAnsi="Helvetica" w:cs="Arial"/>
          <w:szCs w:val="24"/>
        </w:rPr>
      </w:pPr>
      <w:r>
        <w:rPr>
          <w:rFonts w:ascii="Helvetica" w:hAnsi="Helvetica" w:cs="Arial"/>
          <w:szCs w:val="24"/>
        </w:rPr>
        <w:t>On the</w:t>
      </w:r>
      <w:r w:rsidR="00246E6C">
        <w:rPr>
          <w:rFonts w:ascii="Helvetica" w:hAnsi="Helvetica" w:cs="Arial"/>
          <w:szCs w:val="24"/>
        </w:rPr>
        <w:t xml:space="preserve"> </w:t>
      </w:r>
      <w:r w:rsidR="00303155" w:rsidRPr="009463AC">
        <w:rPr>
          <w:rFonts w:ascii="Helvetica" w:hAnsi="Helvetica" w:cs="Arial"/>
          <w:szCs w:val="24"/>
        </w:rPr>
        <w:t>morning after reverse cross-linking, transfer the antibody-protein solution to a 9</w:t>
      </w:r>
      <w:r w:rsidR="009463AC">
        <w:rPr>
          <w:rFonts w:ascii="Helvetica" w:hAnsi="Helvetica" w:cs="Arial"/>
          <w:szCs w:val="24"/>
        </w:rPr>
        <w:t>6-well plate and place it on a</w:t>
      </w:r>
      <w:r w:rsidR="00303155" w:rsidRPr="009463AC">
        <w:rPr>
          <w:rFonts w:ascii="Helvetica" w:hAnsi="Helvetica" w:cs="Arial"/>
          <w:szCs w:val="24"/>
        </w:rPr>
        <w:t xml:space="preserve"> magnetic stand</w:t>
      </w:r>
      <w:r w:rsidR="007E4AB2">
        <w:rPr>
          <w:rFonts w:ascii="Helvetica" w:hAnsi="Helvetica" w:cs="Arial"/>
          <w:szCs w:val="24"/>
        </w:rPr>
        <w:t xml:space="preserve"> </w:t>
      </w:r>
      <w:r w:rsidR="007E4AB2" w:rsidRPr="007E4AB2">
        <w:rPr>
          <w:rFonts w:ascii="Helvetica" w:hAnsi="Helvetica" w:cs="Arial"/>
          <w:b/>
          <w:szCs w:val="24"/>
        </w:rPr>
        <w:t>[1-MED-over the shoulder]</w:t>
      </w:r>
      <w:r w:rsidR="00303155" w:rsidRPr="009463AC">
        <w:rPr>
          <w:rFonts w:ascii="Helvetica" w:hAnsi="Helvetica" w:cs="Arial"/>
          <w:szCs w:val="24"/>
        </w:rPr>
        <w:t xml:space="preserve">. </w:t>
      </w:r>
      <w:r w:rsidR="009463AC">
        <w:rPr>
          <w:rFonts w:ascii="Helvetica" w:hAnsi="Helvetica" w:cs="Arial"/>
          <w:szCs w:val="24"/>
        </w:rPr>
        <w:t>After a</w:t>
      </w:r>
      <w:r w:rsidR="00303155" w:rsidRPr="009463AC">
        <w:rPr>
          <w:rFonts w:ascii="Helvetica" w:hAnsi="Helvetica" w:cs="Arial"/>
          <w:szCs w:val="24"/>
        </w:rPr>
        <w:t>llow</w:t>
      </w:r>
      <w:r w:rsidR="009463AC">
        <w:rPr>
          <w:rFonts w:ascii="Helvetica" w:hAnsi="Helvetica" w:cs="Arial"/>
          <w:szCs w:val="24"/>
        </w:rPr>
        <w:t>ing</w:t>
      </w:r>
      <w:r w:rsidR="00303155" w:rsidRPr="009463AC">
        <w:rPr>
          <w:rFonts w:ascii="Helvetica" w:hAnsi="Helvetica" w:cs="Arial"/>
          <w:szCs w:val="24"/>
        </w:rPr>
        <w:t xml:space="preserve"> the beads to adhere for at least 30 s</w:t>
      </w:r>
      <w:r w:rsidR="009463AC">
        <w:rPr>
          <w:rFonts w:ascii="Helvetica" w:hAnsi="Helvetica" w:cs="Arial"/>
          <w:szCs w:val="24"/>
        </w:rPr>
        <w:t xml:space="preserve">econds, </w:t>
      </w:r>
      <w:r w:rsidR="00303155" w:rsidRPr="009463AC">
        <w:rPr>
          <w:rFonts w:ascii="Helvetica" w:hAnsi="Helvetica" w:cs="Arial"/>
          <w:szCs w:val="24"/>
        </w:rPr>
        <w:t>remove the supernatant</w:t>
      </w:r>
      <w:r w:rsidR="007E4AB2">
        <w:rPr>
          <w:rFonts w:ascii="Helvetica" w:hAnsi="Helvetica" w:cs="Arial"/>
          <w:szCs w:val="24"/>
        </w:rPr>
        <w:t xml:space="preserve"> </w:t>
      </w:r>
      <w:r w:rsidR="007E4AB2" w:rsidRPr="007E4AB2">
        <w:rPr>
          <w:rFonts w:ascii="Helvetica" w:hAnsi="Helvetica" w:cs="Arial"/>
          <w:b/>
          <w:szCs w:val="24"/>
        </w:rPr>
        <w:t>[2-MED]</w:t>
      </w:r>
      <w:r w:rsidR="00303155" w:rsidRPr="009463AC">
        <w:rPr>
          <w:rFonts w:ascii="Helvetica" w:hAnsi="Helvetica" w:cs="Arial"/>
          <w:szCs w:val="24"/>
        </w:rPr>
        <w:t>.</w:t>
      </w:r>
    </w:p>
    <w:p w14:paraId="587104CF" w14:textId="25978170" w:rsidR="007E4AB2" w:rsidRDefault="007E4AB2" w:rsidP="007E4AB2">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F01508">
        <w:rPr>
          <w:rFonts w:ascii="Helvetica" w:hAnsi="Helvetica" w:cs="Arial"/>
          <w:szCs w:val="24"/>
        </w:rPr>
        <w:t xml:space="preserve"> </w:t>
      </w:r>
      <w:r w:rsidR="00F01508" w:rsidRPr="00F01508">
        <w:rPr>
          <w:rFonts w:ascii="Helvetica" w:hAnsi="Helvetica" w:cs="Arial"/>
          <w:szCs w:val="24"/>
          <w:highlight w:val="green"/>
        </w:rPr>
        <w:t>(Editor: The videographer crossed out a portion of the VO for this shot…but crossed out too much for the action to make sense. Now I don’t know what’s being shown here. I’ve left the entire VO for now, and we’ll have to adjust if necessary based on the footage)</w:t>
      </w:r>
    </w:p>
    <w:p w14:paraId="02D26613" w14:textId="78E7FDDC" w:rsidR="007E4AB2" w:rsidRPr="009463AC" w:rsidRDefault="003226D5" w:rsidP="007E4AB2">
      <w:pPr>
        <w:numPr>
          <w:ilvl w:val="2"/>
          <w:numId w:val="12"/>
        </w:numPr>
        <w:spacing w:before="240"/>
        <w:jc w:val="both"/>
        <w:outlineLvl w:val="0"/>
        <w:rPr>
          <w:rFonts w:ascii="Helvetica" w:hAnsi="Helvetica" w:cs="Arial"/>
          <w:szCs w:val="24"/>
        </w:rPr>
      </w:pPr>
      <w:r>
        <w:rPr>
          <w:rFonts w:ascii="Helvetica" w:hAnsi="Helvetica" w:cs="Arial"/>
          <w:szCs w:val="24"/>
        </w:rPr>
        <w:t>Talent removes the supernatant from the samples in the plate.</w:t>
      </w:r>
    </w:p>
    <w:p w14:paraId="63C2D9C5" w14:textId="1EF967F6" w:rsidR="00984B0C" w:rsidRDefault="00303155" w:rsidP="009463AC">
      <w:pPr>
        <w:numPr>
          <w:ilvl w:val="1"/>
          <w:numId w:val="12"/>
        </w:numPr>
        <w:spacing w:before="240"/>
        <w:jc w:val="both"/>
        <w:outlineLvl w:val="0"/>
        <w:rPr>
          <w:rFonts w:ascii="Helvetica" w:hAnsi="Helvetica" w:cs="Arial"/>
          <w:szCs w:val="24"/>
        </w:rPr>
      </w:pPr>
      <w:r w:rsidRPr="009463AC">
        <w:rPr>
          <w:rFonts w:ascii="Helvetica" w:hAnsi="Helvetica" w:cs="Arial"/>
          <w:szCs w:val="24"/>
        </w:rPr>
        <w:t>Wa</w:t>
      </w:r>
      <w:r w:rsidR="009463AC">
        <w:rPr>
          <w:rFonts w:ascii="Helvetica" w:hAnsi="Helvetica" w:cs="Arial"/>
          <w:szCs w:val="24"/>
        </w:rPr>
        <w:t>sh the beads 5 times with 150 microliters</w:t>
      </w:r>
      <w:r w:rsidRPr="009463AC">
        <w:rPr>
          <w:rFonts w:ascii="Helvetica" w:hAnsi="Helvetica" w:cs="Arial"/>
          <w:szCs w:val="24"/>
        </w:rPr>
        <w:t xml:space="preserve"> of ice-cold RIPA wash buffer using a multi-channel pipet</w:t>
      </w:r>
      <w:r w:rsidR="00984B0C">
        <w:rPr>
          <w:rFonts w:ascii="Helvetica" w:hAnsi="Helvetica" w:cs="Arial"/>
          <w:szCs w:val="24"/>
        </w:rPr>
        <w:t xml:space="preserve"> </w:t>
      </w:r>
      <w:r w:rsidR="00984B0C" w:rsidRPr="00F01508">
        <w:rPr>
          <w:rFonts w:ascii="Helvetica" w:hAnsi="Helvetica" w:cs="Arial"/>
          <w:b/>
          <w:strike/>
          <w:szCs w:val="24"/>
        </w:rPr>
        <w:t>[1-MED-over the shoulder]</w:t>
      </w:r>
      <w:r w:rsidRPr="009463AC">
        <w:rPr>
          <w:rFonts w:ascii="Helvetica" w:hAnsi="Helvetica" w:cs="Arial"/>
          <w:szCs w:val="24"/>
        </w:rPr>
        <w:t xml:space="preserve">. </w:t>
      </w:r>
      <w:r w:rsidR="009463AC">
        <w:rPr>
          <w:rFonts w:ascii="Helvetica" w:hAnsi="Helvetica" w:cs="Arial"/>
          <w:szCs w:val="24"/>
        </w:rPr>
        <w:t>M</w:t>
      </w:r>
      <w:r w:rsidRPr="009463AC">
        <w:rPr>
          <w:rFonts w:ascii="Helvetica" w:hAnsi="Helvetica" w:cs="Arial"/>
          <w:szCs w:val="24"/>
        </w:rPr>
        <w:t>ove the magnet continuously for 30 s</w:t>
      </w:r>
      <w:r w:rsidR="009463AC">
        <w:rPr>
          <w:rFonts w:ascii="Helvetica" w:hAnsi="Helvetica" w:cs="Arial"/>
          <w:szCs w:val="24"/>
        </w:rPr>
        <w:t>econds</w:t>
      </w:r>
      <w:r w:rsidRPr="009463AC">
        <w:rPr>
          <w:rFonts w:ascii="Helvetica" w:hAnsi="Helvetica" w:cs="Arial"/>
          <w:szCs w:val="24"/>
        </w:rPr>
        <w:t xml:space="preserve"> per wash</w:t>
      </w:r>
      <w:r w:rsidR="00984B0C">
        <w:rPr>
          <w:rFonts w:ascii="Helvetica" w:hAnsi="Helvetica" w:cs="Arial"/>
          <w:szCs w:val="24"/>
        </w:rPr>
        <w:t xml:space="preserve"> </w:t>
      </w:r>
      <w:r w:rsidR="00984B0C" w:rsidRPr="00984B0C">
        <w:rPr>
          <w:rFonts w:ascii="Helvetica" w:hAnsi="Helvetica" w:cs="Arial"/>
          <w:b/>
          <w:szCs w:val="24"/>
        </w:rPr>
        <w:t>[2-MED]</w:t>
      </w:r>
      <w:r w:rsidRPr="009463AC">
        <w:rPr>
          <w:rFonts w:ascii="Helvetica" w:hAnsi="Helvetica" w:cs="Arial"/>
          <w:szCs w:val="24"/>
        </w:rPr>
        <w:t xml:space="preserve">. </w:t>
      </w:r>
      <w:r w:rsidR="009463AC">
        <w:rPr>
          <w:rFonts w:ascii="Helvetica" w:hAnsi="Helvetica" w:cs="Arial"/>
          <w:szCs w:val="24"/>
        </w:rPr>
        <w:t>Then, r</w:t>
      </w:r>
      <w:r w:rsidRPr="009463AC">
        <w:rPr>
          <w:rFonts w:ascii="Helvetica" w:hAnsi="Helvetica" w:cs="Arial"/>
          <w:szCs w:val="24"/>
        </w:rPr>
        <w:t>emove the supernatant</w:t>
      </w:r>
      <w:r w:rsidR="00984B0C">
        <w:rPr>
          <w:rFonts w:ascii="Helvetica" w:hAnsi="Helvetica" w:cs="Arial"/>
          <w:szCs w:val="24"/>
        </w:rPr>
        <w:t xml:space="preserve"> </w:t>
      </w:r>
      <w:r w:rsidR="00984B0C" w:rsidRPr="00984B0C">
        <w:rPr>
          <w:rFonts w:ascii="Helvetica" w:hAnsi="Helvetica" w:cs="Arial"/>
          <w:b/>
          <w:szCs w:val="24"/>
        </w:rPr>
        <w:t>[3-MED-over the shoulder]</w:t>
      </w:r>
      <w:r w:rsidRPr="009463AC">
        <w:rPr>
          <w:rFonts w:ascii="Helvetica" w:hAnsi="Helvetica" w:cs="Arial"/>
          <w:szCs w:val="24"/>
        </w:rPr>
        <w:t>.</w:t>
      </w:r>
      <w:r w:rsidR="00A00D8E">
        <w:rPr>
          <w:rFonts w:ascii="Helvetica" w:hAnsi="Helvetica" w:cs="Arial"/>
          <w:szCs w:val="24"/>
        </w:rPr>
        <w:t xml:space="preserve"> </w:t>
      </w:r>
    </w:p>
    <w:p w14:paraId="5C082635" w14:textId="5BB1169A" w:rsidR="00984B0C" w:rsidRPr="00F01508" w:rsidRDefault="00984B0C" w:rsidP="00984B0C">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 and show as many washes as possible.</w:t>
      </w:r>
      <w:r w:rsidR="00F01508">
        <w:rPr>
          <w:rFonts w:ascii="Helvetica" w:hAnsi="Helvetica" w:cs="Arial"/>
          <w:szCs w:val="24"/>
        </w:rPr>
        <w:t xml:space="preserve"> </w:t>
      </w:r>
      <w:r w:rsidR="00F01508" w:rsidRPr="00F01508">
        <w:rPr>
          <w:rFonts w:ascii="Helvetica" w:hAnsi="Helvetica" w:cs="Arial"/>
          <w:szCs w:val="24"/>
          <w:highlight w:val="green"/>
        </w:rPr>
        <w:t>(Editor: I’m not sure if the washing is shown in 5.2.2 or not)</w:t>
      </w:r>
    </w:p>
    <w:p w14:paraId="00A96385" w14:textId="53A019D4" w:rsidR="00303155" w:rsidRDefault="00A00D8E" w:rsidP="00984B0C">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984B0C">
        <w:rPr>
          <w:rFonts w:ascii="Helvetica" w:hAnsi="Helvetica" w:cs="Arial"/>
          <w:szCs w:val="24"/>
        </w:rPr>
        <w:t>*Film as written. TEXT: Do not pipet beads.</w:t>
      </w:r>
    </w:p>
    <w:p w14:paraId="61160FD9" w14:textId="266ADC9D" w:rsidR="00984B0C" w:rsidRPr="009463AC" w:rsidRDefault="00984B0C" w:rsidP="00984B0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A8E6F42" w14:textId="77777777" w:rsidR="003D7C14" w:rsidRDefault="00303155" w:rsidP="009463AC">
      <w:pPr>
        <w:numPr>
          <w:ilvl w:val="1"/>
          <w:numId w:val="12"/>
        </w:numPr>
        <w:spacing w:before="240"/>
        <w:jc w:val="both"/>
        <w:outlineLvl w:val="0"/>
        <w:rPr>
          <w:rFonts w:ascii="Helvetica" w:hAnsi="Helvetica" w:cs="Arial"/>
          <w:szCs w:val="24"/>
        </w:rPr>
      </w:pPr>
      <w:r w:rsidRPr="009463AC">
        <w:rPr>
          <w:rFonts w:ascii="Helvetica" w:hAnsi="Helvetica" w:cs="Arial"/>
          <w:szCs w:val="24"/>
        </w:rPr>
        <w:t xml:space="preserve">After </w:t>
      </w:r>
      <w:r w:rsidR="009463AC">
        <w:rPr>
          <w:rFonts w:ascii="Helvetica" w:hAnsi="Helvetica" w:cs="Arial"/>
          <w:szCs w:val="24"/>
        </w:rPr>
        <w:t>the washing steps</w:t>
      </w:r>
      <w:r w:rsidRPr="009463AC">
        <w:rPr>
          <w:rFonts w:ascii="Helvetica" w:hAnsi="Helvetica" w:cs="Arial"/>
          <w:szCs w:val="24"/>
        </w:rPr>
        <w:t>, ad</w:t>
      </w:r>
      <w:r w:rsidR="009463AC">
        <w:rPr>
          <w:rFonts w:ascii="Helvetica" w:hAnsi="Helvetica" w:cs="Arial"/>
          <w:szCs w:val="24"/>
        </w:rPr>
        <w:t>d an elution buffer master mix containing 44 microliters</w:t>
      </w:r>
      <w:r w:rsidRPr="009463AC">
        <w:rPr>
          <w:rFonts w:ascii="Helvetica" w:hAnsi="Helvetica" w:cs="Arial"/>
          <w:szCs w:val="24"/>
        </w:rPr>
        <w:t xml:space="preserve"> of direct</w:t>
      </w:r>
      <w:r w:rsidR="009463AC">
        <w:rPr>
          <w:rFonts w:ascii="Helvetica" w:hAnsi="Helvetica" w:cs="Arial"/>
          <w:szCs w:val="24"/>
        </w:rPr>
        <w:t xml:space="preserve"> elution buffer, 1 microliter</w:t>
      </w:r>
      <w:r w:rsidR="009463AC" w:rsidRPr="009463AC">
        <w:rPr>
          <w:rFonts w:ascii="Helvetica" w:hAnsi="Helvetica" w:cs="Arial"/>
          <w:szCs w:val="24"/>
        </w:rPr>
        <w:t xml:space="preserve"> of RNase</w:t>
      </w:r>
      <w:r w:rsidR="009463AC">
        <w:rPr>
          <w:rFonts w:ascii="Helvetica" w:hAnsi="Helvetica" w:cs="Arial"/>
          <w:szCs w:val="24"/>
        </w:rPr>
        <w:t>,</w:t>
      </w:r>
      <w:r w:rsidRPr="009463AC">
        <w:rPr>
          <w:rFonts w:ascii="Helvetica" w:hAnsi="Helvetica" w:cs="Arial"/>
          <w:szCs w:val="24"/>
        </w:rPr>
        <w:t xml:space="preserve"> and </w:t>
      </w:r>
      <w:r w:rsidR="009463AC">
        <w:rPr>
          <w:rFonts w:ascii="Helvetica" w:hAnsi="Helvetica" w:cs="Arial"/>
          <w:szCs w:val="24"/>
        </w:rPr>
        <w:t>5 microliters</w:t>
      </w:r>
      <w:r w:rsidR="009463AC" w:rsidRPr="009463AC">
        <w:rPr>
          <w:rFonts w:ascii="Helvetica" w:hAnsi="Helvetica" w:cs="Arial"/>
          <w:szCs w:val="24"/>
        </w:rPr>
        <w:t xml:space="preserve"> of Proteinase K </w:t>
      </w:r>
      <w:r w:rsidR="009463AC">
        <w:rPr>
          <w:rFonts w:ascii="Helvetica" w:hAnsi="Helvetica" w:cs="Arial"/>
          <w:szCs w:val="24"/>
        </w:rPr>
        <w:t>per ChIP and i</w:t>
      </w:r>
      <w:r w:rsidRPr="009463AC">
        <w:rPr>
          <w:rFonts w:ascii="Helvetica" w:hAnsi="Helvetica" w:cs="Arial"/>
          <w:szCs w:val="24"/>
        </w:rPr>
        <w:t xml:space="preserve">nput </w:t>
      </w:r>
      <w:r w:rsidR="009463AC">
        <w:rPr>
          <w:rFonts w:ascii="Helvetica" w:hAnsi="Helvetica" w:cs="Arial"/>
          <w:szCs w:val="24"/>
        </w:rPr>
        <w:t xml:space="preserve">the </w:t>
      </w:r>
      <w:r w:rsidRPr="009463AC">
        <w:rPr>
          <w:rFonts w:ascii="Helvetica" w:hAnsi="Helvetica" w:cs="Arial"/>
          <w:szCs w:val="24"/>
        </w:rPr>
        <w:t>sample for reverse cross-linking</w:t>
      </w:r>
      <w:r w:rsidR="003D7C14">
        <w:rPr>
          <w:rFonts w:ascii="Helvetica" w:hAnsi="Helvetica" w:cs="Arial"/>
          <w:szCs w:val="24"/>
        </w:rPr>
        <w:t xml:space="preserve"> </w:t>
      </w:r>
      <w:r w:rsidR="003D7C14" w:rsidRPr="003D7C14">
        <w:rPr>
          <w:rFonts w:ascii="Helvetica" w:hAnsi="Helvetica" w:cs="Arial"/>
          <w:b/>
          <w:szCs w:val="24"/>
        </w:rPr>
        <w:t>[1-MED-over the shoulder]</w:t>
      </w:r>
      <w:r w:rsidRPr="009463AC">
        <w:rPr>
          <w:rFonts w:ascii="Helvetica" w:hAnsi="Helvetica" w:cs="Arial"/>
          <w:szCs w:val="24"/>
        </w:rPr>
        <w:t>.</w:t>
      </w:r>
    </w:p>
    <w:p w14:paraId="7D5B8B9A" w14:textId="0E9F4029" w:rsidR="009463AC" w:rsidRPr="00012F10" w:rsidRDefault="003D7C14" w:rsidP="003D7C14">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463AC">
        <w:rPr>
          <w:rFonts w:ascii="Helvetica" w:hAnsi="Helvetica" w:cs="Arial"/>
          <w:szCs w:val="24"/>
        </w:rPr>
        <w:t xml:space="preserve">  </w:t>
      </w:r>
    </w:p>
    <w:p w14:paraId="30571AD7" w14:textId="1C5315E2" w:rsidR="00012F10" w:rsidRDefault="00012F10" w:rsidP="00012F10">
      <w:pPr>
        <w:numPr>
          <w:ilvl w:val="1"/>
          <w:numId w:val="12"/>
        </w:numPr>
        <w:spacing w:before="240"/>
        <w:jc w:val="both"/>
        <w:outlineLvl w:val="0"/>
        <w:rPr>
          <w:rFonts w:ascii="Helvetica" w:hAnsi="Helvetica" w:cs="Arial"/>
          <w:szCs w:val="24"/>
        </w:rPr>
      </w:pPr>
      <w:r w:rsidRPr="00012F10">
        <w:rPr>
          <w:rFonts w:ascii="Helvetica" w:hAnsi="Helvetica" w:cs="Arial"/>
          <w:szCs w:val="24"/>
        </w:rPr>
        <w:t>Incubate the samples using a PCR thermal cycler for 4 h</w:t>
      </w:r>
      <w:r>
        <w:rPr>
          <w:rFonts w:ascii="Helvetica" w:hAnsi="Helvetica" w:cs="Arial"/>
          <w:szCs w:val="24"/>
        </w:rPr>
        <w:t>ours at 37 degrees Celsius</w:t>
      </w:r>
      <w:r w:rsidRPr="00012F10">
        <w:rPr>
          <w:rFonts w:ascii="Helvetica" w:hAnsi="Helvetica" w:cs="Arial"/>
          <w:szCs w:val="24"/>
        </w:rPr>
        <w:t>, 4 h</w:t>
      </w:r>
      <w:r>
        <w:rPr>
          <w:rFonts w:ascii="Helvetica" w:hAnsi="Helvetica" w:cs="Arial"/>
          <w:szCs w:val="24"/>
        </w:rPr>
        <w:t xml:space="preserve">ours at 50 degrees Celsius, and 8 to </w:t>
      </w:r>
      <w:r w:rsidRPr="00012F10">
        <w:rPr>
          <w:rFonts w:ascii="Helvetica" w:hAnsi="Helvetica" w:cs="Arial"/>
          <w:szCs w:val="24"/>
        </w:rPr>
        <w:t>16 h</w:t>
      </w:r>
      <w:r>
        <w:rPr>
          <w:rFonts w:ascii="Helvetica" w:hAnsi="Helvetica" w:cs="Arial"/>
          <w:szCs w:val="24"/>
        </w:rPr>
        <w:t>ours at 65 degrees Celsius</w:t>
      </w:r>
      <w:r w:rsidR="003D7C14">
        <w:rPr>
          <w:rFonts w:ascii="Helvetica" w:hAnsi="Helvetica" w:cs="Arial"/>
          <w:szCs w:val="24"/>
        </w:rPr>
        <w:t xml:space="preserve"> </w:t>
      </w:r>
      <w:r w:rsidR="003D7C14" w:rsidRPr="003D7C14">
        <w:rPr>
          <w:rFonts w:ascii="Helvetica" w:hAnsi="Helvetica" w:cs="Arial"/>
          <w:b/>
          <w:szCs w:val="24"/>
        </w:rPr>
        <w:t>[1-MED]</w:t>
      </w:r>
      <w:r w:rsidRPr="00012F10">
        <w:rPr>
          <w:rFonts w:ascii="Helvetica" w:hAnsi="Helvetica" w:cs="Arial"/>
          <w:szCs w:val="24"/>
        </w:rPr>
        <w:t xml:space="preserve">. </w:t>
      </w:r>
    </w:p>
    <w:p w14:paraId="0E6D2EB4" w14:textId="7702D116" w:rsidR="003D7C14" w:rsidRDefault="003D7C14" w:rsidP="003D7C14">
      <w:pPr>
        <w:numPr>
          <w:ilvl w:val="2"/>
          <w:numId w:val="12"/>
        </w:numPr>
        <w:spacing w:before="240"/>
        <w:jc w:val="both"/>
        <w:outlineLvl w:val="0"/>
        <w:rPr>
          <w:rFonts w:ascii="Helvetica" w:hAnsi="Helvetica" w:cs="Arial"/>
          <w:szCs w:val="24"/>
        </w:rPr>
      </w:pPr>
      <w:r>
        <w:rPr>
          <w:rFonts w:ascii="Helvetica" w:hAnsi="Helvetica" w:cs="Arial"/>
          <w:szCs w:val="24"/>
        </w:rPr>
        <w:t>Talent places samples in thermal cycler, inputs the parameters, and starts the run.</w:t>
      </w:r>
      <w:r w:rsidR="003226D5">
        <w:rPr>
          <w:rFonts w:ascii="Helvetica" w:hAnsi="Helvetica" w:cs="Arial"/>
          <w:szCs w:val="24"/>
        </w:rPr>
        <w:t xml:space="preserve"> Show parameters in frame if possible.</w:t>
      </w:r>
    </w:p>
    <w:p w14:paraId="33BCF9DF" w14:textId="77214C29" w:rsidR="00F01508" w:rsidRPr="00012F10" w:rsidRDefault="00F01508" w:rsidP="003D7C14">
      <w:pPr>
        <w:numPr>
          <w:ilvl w:val="2"/>
          <w:numId w:val="12"/>
        </w:numPr>
        <w:spacing w:before="240"/>
        <w:jc w:val="both"/>
        <w:outlineLvl w:val="0"/>
        <w:rPr>
          <w:rFonts w:ascii="Helvetica" w:hAnsi="Helvetica" w:cs="Arial"/>
          <w:szCs w:val="24"/>
        </w:rPr>
      </w:pPr>
      <w:r w:rsidRPr="00F01508">
        <w:rPr>
          <w:rFonts w:ascii="Helvetica" w:hAnsi="Helvetica" w:cs="Arial"/>
          <w:szCs w:val="24"/>
          <w:highlight w:val="green"/>
        </w:rPr>
        <w:t>[Added Shot]</w:t>
      </w:r>
      <w:r>
        <w:rPr>
          <w:rFonts w:ascii="Helvetica" w:hAnsi="Helvetica" w:cs="Arial"/>
          <w:szCs w:val="24"/>
        </w:rPr>
        <w:t xml:space="preserve">: CU of parameters </w:t>
      </w:r>
      <w:r w:rsidRPr="00F01508">
        <w:rPr>
          <w:rFonts w:ascii="Helvetica" w:hAnsi="Helvetica" w:cs="Arial"/>
          <w:szCs w:val="24"/>
          <w:highlight w:val="green"/>
        </w:rPr>
        <w:t xml:space="preserve">(Editor: This shot can be used however looks best during “…for 4 hours at 37 degrees Celsius, 4 hours at 50 degrees Celsius, and 8 to 16 hours at 65 degrees Celsius”. It can be cut to, or shown as an inlay or </w:t>
      </w:r>
      <w:proofErr w:type="spellStart"/>
      <w:r w:rsidRPr="00F01508">
        <w:rPr>
          <w:rFonts w:ascii="Helvetica" w:hAnsi="Helvetica" w:cs="Arial"/>
          <w:szCs w:val="24"/>
          <w:highlight w:val="green"/>
        </w:rPr>
        <w:t>splitscreen</w:t>
      </w:r>
      <w:proofErr w:type="spellEnd"/>
      <w:r w:rsidRPr="00F01508">
        <w:rPr>
          <w:rFonts w:ascii="Helvetica" w:hAnsi="Helvetica" w:cs="Arial"/>
          <w:szCs w:val="24"/>
          <w:highlight w:val="green"/>
        </w:rPr>
        <w:t>, or whatever provides the information and looks best)</w:t>
      </w:r>
    </w:p>
    <w:p w14:paraId="3C078C2E" w14:textId="77777777" w:rsidR="00303155" w:rsidRPr="005B2605" w:rsidRDefault="00303155" w:rsidP="005B2605">
      <w:pPr>
        <w:numPr>
          <w:ilvl w:val="0"/>
          <w:numId w:val="12"/>
        </w:numPr>
        <w:spacing w:before="240"/>
        <w:jc w:val="both"/>
        <w:outlineLvl w:val="0"/>
        <w:rPr>
          <w:rFonts w:ascii="Helvetica" w:hAnsi="Helvetica" w:cs="Arial"/>
          <w:b/>
          <w:szCs w:val="24"/>
        </w:rPr>
      </w:pPr>
      <w:r w:rsidRPr="009463AC">
        <w:rPr>
          <w:rFonts w:ascii="Helvetica" w:hAnsi="Helvetica" w:cs="Arial"/>
          <w:b/>
          <w:szCs w:val="24"/>
        </w:rPr>
        <w:t>Purification and Quantification of Precipitated DNA</w:t>
      </w:r>
    </w:p>
    <w:p w14:paraId="0899A20C" w14:textId="126BA6EF" w:rsidR="00303155" w:rsidRDefault="005B2605" w:rsidP="005B2605">
      <w:pPr>
        <w:numPr>
          <w:ilvl w:val="1"/>
          <w:numId w:val="12"/>
        </w:numPr>
        <w:spacing w:before="240"/>
        <w:jc w:val="both"/>
        <w:outlineLvl w:val="0"/>
        <w:rPr>
          <w:rFonts w:ascii="Helvetica" w:hAnsi="Helvetica" w:cs="Arial"/>
          <w:szCs w:val="24"/>
        </w:rPr>
      </w:pPr>
      <w:r w:rsidRPr="005B2605">
        <w:rPr>
          <w:rFonts w:ascii="Helvetica" w:hAnsi="Helvetica" w:cs="Arial"/>
          <w:szCs w:val="24"/>
        </w:rPr>
        <w:t>On t</w:t>
      </w:r>
      <w:r w:rsidR="00303155" w:rsidRPr="005B2605">
        <w:rPr>
          <w:rFonts w:ascii="Helvetica" w:hAnsi="Helvetica" w:cs="Arial"/>
          <w:szCs w:val="24"/>
        </w:rPr>
        <w:t>he next morning, place the samples back on the magnet and transfer the supernatant to a new 96-well PCR plate, which contains the immunoprecipitated DNA</w:t>
      </w:r>
      <w:r w:rsidR="003E6435">
        <w:rPr>
          <w:rFonts w:ascii="Helvetica" w:hAnsi="Helvetica" w:cs="Arial"/>
          <w:szCs w:val="24"/>
        </w:rPr>
        <w:t xml:space="preserve"> </w:t>
      </w:r>
      <w:r w:rsidR="003E6435" w:rsidRPr="003E6435">
        <w:rPr>
          <w:rFonts w:ascii="Helvetica" w:hAnsi="Helvetica" w:cs="Arial"/>
          <w:b/>
          <w:szCs w:val="24"/>
        </w:rPr>
        <w:t>[1-MED]</w:t>
      </w:r>
      <w:r w:rsidR="00303155" w:rsidRPr="005B2605">
        <w:rPr>
          <w:rFonts w:ascii="Helvetica" w:hAnsi="Helvetica" w:cs="Arial"/>
          <w:szCs w:val="24"/>
        </w:rPr>
        <w:t>.</w:t>
      </w:r>
    </w:p>
    <w:p w14:paraId="46EFD18D" w14:textId="7946E6EF" w:rsidR="003E6435" w:rsidRPr="005B2605" w:rsidRDefault="003E6435" w:rsidP="003E64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8EA57F7" w14:textId="25B41F47" w:rsidR="00303155" w:rsidRDefault="00303155" w:rsidP="005B2605">
      <w:pPr>
        <w:numPr>
          <w:ilvl w:val="1"/>
          <w:numId w:val="12"/>
        </w:numPr>
        <w:spacing w:before="240"/>
        <w:jc w:val="both"/>
        <w:outlineLvl w:val="0"/>
        <w:rPr>
          <w:rFonts w:ascii="Helvetica" w:hAnsi="Helvetica" w:cs="Arial"/>
          <w:szCs w:val="24"/>
        </w:rPr>
      </w:pPr>
      <w:r w:rsidRPr="005B2605">
        <w:rPr>
          <w:rFonts w:ascii="Helvetica" w:hAnsi="Helvetica" w:cs="Arial"/>
          <w:szCs w:val="24"/>
        </w:rPr>
        <w:t>Add 2.3x para</w:t>
      </w:r>
      <w:r w:rsidR="005B2605" w:rsidRPr="005B2605">
        <w:rPr>
          <w:rFonts w:ascii="Helvetica" w:hAnsi="Helvetica" w:cs="Arial"/>
          <w:szCs w:val="24"/>
        </w:rPr>
        <w:t xml:space="preserve">magnetic beads to the solution </w:t>
      </w:r>
      <w:r w:rsidRPr="005B2605">
        <w:rPr>
          <w:rFonts w:ascii="Helvetica" w:hAnsi="Helvetica" w:cs="Arial"/>
          <w:szCs w:val="24"/>
        </w:rPr>
        <w:t>and carefully pipet up and down 25 times using a multichannel pipet</w:t>
      </w:r>
      <w:r w:rsidR="00570A4A">
        <w:rPr>
          <w:rFonts w:ascii="Helvetica" w:hAnsi="Helvetica" w:cs="Arial"/>
          <w:szCs w:val="24"/>
        </w:rPr>
        <w:t xml:space="preserve"> </w:t>
      </w:r>
      <w:r w:rsidR="00570A4A" w:rsidRPr="00570A4A">
        <w:rPr>
          <w:rFonts w:ascii="Helvetica" w:hAnsi="Helvetica" w:cs="Arial"/>
          <w:b/>
          <w:szCs w:val="24"/>
        </w:rPr>
        <w:t>[1-CU]</w:t>
      </w:r>
      <w:r w:rsidRPr="005B2605">
        <w:rPr>
          <w:rFonts w:ascii="Helvetica" w:hAnsi="Helvetica" w:cs="Arial"/>
          <w:szCs w:val="24"/>
        </w:rPr>
        <w:t xml:space="preserve">. </w:t>
      </w:r>
    </w:p>
    <w:p w14:paraId="0A20A789" w14:textId="21C7E3DA" w:rsidR="00570A4A" w:rsidRPr="005B2605" w:rsidRDefault="00570A4A" w:rsidP="00570A4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13D5BA6" w14:textId="5373AD8A" w:rsidR="00303155" w:rsidRDefault="005B2605" w:rsidP="005B2605">
      <w:pPr>
        <w:numPr>
          <w:ilvl w:val="1"/>
          <w:numId w:val="12"/>
        </w:numPr>
        <w:spacing w:before="240"/>
        <w:jc w:val="both"/>
        <w:outlineLvl w:val="0"/>
        <w:rPr>
          <w:rFonts w:ascii="Helvetica" w:hAnsi="Helvetica" w:cs="Arial"/>
          <w:szCs w:val="24"/>
        </w:rPr>
      </w:pPr>
      <w:r>
        <w:rPr>
          <w:rFonts w:ascii="Helvetica" w:hAnsi="Helvetica" w:cs="Arial"/>
          <w:szCs w:val="24"/>
        </w:rPr>
        <w:lastRenderedPageBreak/>
        <w:t>Following this, i</w:t>
      </w:r>
      <w:r w:rsidR="00303155" w:rsidRPr="005B2605">
        <w:rPr>
          <w:rFonts w:ascii="Helvetica" w:hAnsi="Helvetica" w:cs="Arial"/>
          <w:szCs w:val="24"/>
        </w:rPr>
        <w:t>ncubate at room temperature 4 min</w:t>
      </w:r>
      <w:r>
        <w:rPr>
          <w:rFonts w:ascii="Helvetica" w:hAnsi="Helvetica" w:cs="Arial"/>
          <w:szCs w:val="24"/>
        </w:rPr>
        <w:t>utes</w:t>
      </w:r>
      <w:r w:rsidR="00570A4A">
        <w:rPr>
          <w:rFonts w:ascii="Helvetica" w:hAnsi="Helvetica" w:cs="Arial"/>
          <w:szCs w:val="24"/>
        </w:rPr>
        <w:t xml:space="preserve"> </w:t>
      </w:r>
      <w:r w:rsidR="00570A4A" w:rsidRPr="00570A4A">
        <w:rPr>
          <w:rFonts w:ascii="Helvetica" w:hAnsi="Helvetica" w:cs="Arial"/>
          <w:b/>
          <w:szCs w:val="24"/>
        </w:rPr>
        <w:t>[1-MED]</w:t>
      </w:r>
      <w:r w:rsidR="00303155" w:rsidRPr="005B2605">
        <w:rPr>
          <w:rFonts w:ascii="Helvetica" w:hAnsi="Helvetica" w:cs="Arial"/>
          <w:szCs w:val="24"/>
        </w:rPr>
        <w:t xml:space="preserve">. </w:t>
      </w:r>
      <w:r>
        <w:rPr>
          <w:rFonts w:ascii="Helvetica" w:hAnsi="Helvetica" w:cs="Arial"/>
          <w:szCs w:val="24"/>
        </w:rPr>
        <w:t>Then, p</w:t>
      </w:r>
      <w:r w:rsidR="00303155" w:rsidRPr="005B2605">
        <w:rPr>
          <w:rFonts w:ascii="Helvetica" w:hAnsi="Helvetica" w:cs="Arial"/>
          <w:szCs w:val="24"/>
        </w:rPr>
        <w:t>lace the samples back on the magnet and incubate at room temperature for another 4 min</w:t>
      </w:r>
      <w:r>
        <w:rPr>
          <w:rFonts w:ascii="Helvetica" w:hAnsi="Helvetica" w:cs="Arial"/>
          <w:szCs w:val="24"/>
        </w:rPr>
        <w:t>utes</w:t>
      </w:r>
      <w:r w:rsidR="00570A4A">
        <w:rPr>
          <w:rFonts w:ascii="Helvetica" w:hAnsi="Helvetica" w:cs="Arial"/>
          <w:szCs w:val="24"/>
        </w:rPr>
        <w:t xml:space="preserve"> </w:t>
      </w:r>
      <w:r w:rsidR="00570A4A" w:rsidRPr="00570A4A">
        <w:rPr>
          <w:rFonts w:ascii="Helvetica" w:hAnsi="Helvetica" w:cs="Arial"/>
          <w:b/>
          <w:szCs w:val="24"/>
        </w:rPr>
        <w:t>[2-MED-over the shoulder]</w:t>
      </w:r>
      <w:r w:rsidR="00303155" w:rsidRPr="005B2605">
        <w:rPr>
          <w:rFonts w:ascii="Helvetica" w:hAnsi="Helvetica" w:cs="Arial"/>
          <w:szCs w:val="24"/>
        </w:rPr>
        <w:t xml:space="preserve">. </w:t>
      </w:r>
    </w:p>
    <w:p w14:paraId="2BF89AD7" w14:textId="17D56FA9" w:rsidR="00570A4A" w:rsidRDefault="0049138D" w:rsidP="00570A4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01508">
        <w:rPr>
          <w:rFonts w:ascii="Helvetica" w:hAnsi="Helvetica" w:cs="Arial"/>
          <w:szCs w:val="24"/>
        </w:rPr>
        <w:t xml:space="preserve"> </w:t>
      </w:r>
      <w:r w:rsidR="00F01508" w:rsidRPr="00F01508">
        <w:rPr>
          <w:rFonts w:ascii="Helvetica" w:hAnsi="Helvetica" w:cs="Arial"/>
          <w:szCs w:val="24"/>
          <w:highlight w:val="green"/>
        </w:rPr>
        <w:t>[Shots 6.3.1 and 6.3.2 combined]</w:t>
      </w:r>
    </w:p>
    <w:p w14:paraId="5FB46EE6" w14:textId="280F5029" w:rsidR="00570A4A" w:rsidRPr="005B2605" w:rsidRDefault="00570A4A" w:rsidP="00570A4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9F1BCA1" w14:textId="35129162" w:rsidR="00303155" w:rsidRDefault="00362994" w:rsidP="00362994">
      <w:pPr>
        <w:numPr>
          <w:ilvl w:val="1"/>
          <w:numId w:val="12"/>
        </w:numPr>
        <w:spacing w:before="240"/>
        <w:jc w:val="both"/>
        <w:outlineLvl w:val="0"/>
        <w:rPr>
          <w:rFonts w:ascii="Helvetica" w:hAnsi="Helvetica" w:cs="Arial"/>
          <w:szCs w:val="24"/>
        </w:rPr>
      </w:pPr>
      <w:r>
        <w:rPr>
          <w:rFonts w:ascii="Helvetica" w:hAnsi="Helvetica" w:cs="Arial"/>
          <w:szCs w:val="24"/>
        </w:rPr>
        <w:t>After discarding the supernatant, add 150 microliters of 70 percent</w:t>
      </w:r>
      <w:r w:rsidR="00303155" w:rsidRPr="005B2605">
        <w:rPr>
          <w:rFonts w:ascii="Helvetica" w:hAnsi="Helvetica" w:cs="Arial"/>
          <w:szCs w:val="24"/>
        </w:rPr>
        <w:t xml:space="preserve"> ethanol</w:t>
      </w:r>
      <w:r>
        <w:rPr>
          <w:rFonts w:ascii="Helvetica" w:hAnsi="Helvetica" w:cs="Arial"/>
          <w:szCs w:val="24"/>
        </w:rPr>
        <w:t xml:space="preserve"> to the samples</w:t>
      </w:r>
      <w:r w:rsidR="00303155" w:rsidRPr="005B2605">
        <w:rPr>
          <w:rFonts w:ascii="Helvetica" w:hAnsi="Helvetica" w:cs="Arial"/>
          <w:szCs w:val="24"/>
        </w:rPr>
        <w:t xml:space="preserve"> and incubate at room temperature for 30 s</w:t>
      </w:r>
      <w:r>
        <w:rPr>
          <w:rFonts w:ascii="Helvetica" w:hAnsi="Helvetica" w:cs="Arial"/>
          <w:szCs w:val="24"/>
        </w:rPr>
        <w:t>econds</w:t>
      </w:r>
      <w:r w:rsidR="00303155" w:rsidRPr="005B2605">
        <w:rPr>
          <w:rFonts w:ascii="Helvetica" w:hAnsi="Helvetica" w:cs="Arial"/>
          <w:szCs w:val="24"/>
        </w:rPr>
        <w:t xml:space="preserve"> without distributing the beads</w:t>
      </w:r>
      <w:r w:rsidR="00570A4A">
        <w:rPr>
          <w:rFonts w:ascii="Helvetica" w:hAnsi="Helvetica" w:cs="Arial"/>
          <w:szCs w:val="24"/>
        </w:rPr>
        <w:t xml:space="preserve"> </w:t>
      </w:r>
      <w:r w:rsidR="00570A4A" w:rsidRPr="00570A4A">
        <w:rPr>
          <w:rFonts w:ascii="Helvetica" w:hAnsi="Helvetica" w:cs="Arial"/>
          <w:b/>
          <w:szCs w:val="24"/>
        </w:rPr>
        <w:t>[1-MED]</w:t>
      </w:r>
      <w:r w:rsidR="00303155" w:rsidRPr="005B2605">
        <w:rPr>
          <w:rFonts w:ascii="Helvetica" w:hAnsi="Helvetica" w:cs="Arial"/>
          <w:szCs w:val="24"/>
        </w:rPr>
        <w:t>.</w:t>
      </w:r>
      <w:r>
        <w:rPr>
          <w:rFonts w:ascii="Helvetica" w:hAnsi="Helvetica" w:cs="Arial"/>
          <w:szCs w:val="24"/>
        </w:rPr>
        <w:t xml:space="preserve"> Then, r</w:t>
      </w:r>
      <w:r w:rsidR="00303155" w:rsidRPr="00362994">
        <w:rPr>
          <w:rFonts w:ascii="Helvetica" w:hAnsi="Helvetica" w:cs="Arial"/>
          <w:szCs w:val="24"/>
        </w:rPr>
        <w:t>emove the ethanol and repeat the wash</w:t>
      </w:r>
      <w:r w:rsidR="00570A4A">
        <w:rPr>
          <w:rFonts w:ascii="Helvetica" w:hAnsi="Helvetica" w:cs="Arial"/>
          <w:szCs w:val="24"/>
        </w:rPr>
        <w:t xml:space="preserve"> </w:t>
      </w:r>
      <w:r w:rsidR="00570A4A" w:rsidRPr="00570A4A">
        <w:rPr>
          <w:rFonts w:ascii="Helvetica" w:hAnsi="Helvetica" w:cs="Arial"/>
          <w:b/>
          <w:szCs w:val="24"/>
        </w:rPr>
        <w:t>[2-MED-over the shoulder]</w:t>
      </w:r>
      <w:r w:rsidR="00303155" w:rsidRPr="00362994">
        <w:rPr>
          <w:rFonts w:ascii="Helvetica" w:hAnsi="Helvetica" w:cs="Arial"/>
          <w:szCs w:val="24"/>
        </w:rPr>
        <w:t xml:space="preserve">. </w:t>
      </w:r>
    </w:p>
    <w:p w14:paraId="2460304C" w14:textId="722968C7" w:rsidR="00570A4A" w:rsidRDefault="00570A4A" w:rsidP="00570A4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01508">
        <w:rPr>
          <w:rFonts w:ascii="Helvetica" w:hAnsi="Helvetica" w:cs="Arial"/>
          <w:szCs w:val="24"/>
        </w:rPr>
        <w:t xml:space="preserve"> </w:t>
      </w:r>
      <w:r w:rsidR="00F01508" w:rsidRPr="00F01508">
        <w:rPr>
          <w:rFonts w:ascii="Helvetica" w:hAnsi="Helvetica" w:cs="Arial"/>
          <w:szCs w:val="24"/>
          <w:highlight w:val="green"/>
        </w:rPr>
        <w:t>[Shots 6.4.1 and 6.4.2 combined]</w:t>
      </w:r>
    </w:p>
    <w:p w14:paraId="1929A954" w14:textId="601E96C2" w:rsidR="00570A4A" w:rsidRPr="00362994" w:rsidRDefault="00570A4A" w:rsidP="00570A4A">
      <w:pPr>
        <w:numPr>
          <w:ilvl w:val="2"/>
          <w:numId w:val="12"/>
        </w:numPr>
        <w:spacing w:before="240"/>
        <w:jc w:val="both"/>
        <w:outlineLvl w:val="0"/>
        <w:rPr>
          <w:rFonts w:ascii="Helvetica" w:hAnsi="Helvetica" w:cs="Arial"/>
          <w:szCs w:val="24"/>
        </w:rPr>
      </w:pPr>
      <w:r>
        <w:rPr>
          <w:rFonts w:ascii="Helvetica" w:hAnsi="Helvetica" w:cs="Arial"/>
          <w:szCs w:val="24"/>
        </w:rPr>
        <w:t>*</w:t>
      </w:r>
      <w:r w:rsidR="0049138D">
        <w:rPr>
          <w:rFonts w:ascii="Helvetica" w:hAnsi="Helvetica" w:cs="Arial"/>
          <w:szCs w:val="24"/>
        </w:rPr>
        <w:t>F</w:t>
      </w:r>
      <w:r>
        <w:rPr>
          <w:rFonts w:ascii="Helvetica" w:hAnsi="Helvetica" w:cs="Arial"/>
          <w:szCs w:val="24"/>
        </w:rPr>
        <w:t>ilm as written.</w:t>
      </w:r>
    </w:p>
    <w:p w14:paraId="59DE57B6" w14:textId="6B003F1C" w:rsidR="00303155" w:rsidRDefault="00A6526D" w:rsidP="005B2605">
      <w:pPr>
        <w:numPr>
          <w:ilvl w:val="1"/>
          <w:numId w:val="12"/>
        </w:numPr>
        <w:spacing w:before="240"/>
        <w:jc w:val="both"/>
        <w:outlineLvl w:val="0"/>
        <w:rPr>
          <w:rFonts w:ascii="Helvetica" w:hAnsi="Helvetica" w:cs="Arial"/>
          <w:szCs w:val="24"/>
        </w:rPr>
      </w:pPr>
      <w:r>
        <w:rPr>
          <w:rFonts w:ascii="Helvetica" w:hAnsi="Helvetica" w:cs="Arial"/>
          <w:szCs w:val="24"/>
        </w:rPr>
        <w:t xml:space="preserve">After allowing the beads to </w:t>
      </w:r>
      <w:r w:rsidR="00362994">
        <w:rPr>
          <w:rFonts w:ascii="Helvetica" w:hAnsi="Helvetica" w:cs="Arial"/>
          <w:szCs w:val="24"/>
        </w:rPr>
        <w:t>dry, r</w:t>
      </w:r>
      <w:r w:rsidR="00303155" w:rsidRPr="005B2605">
        <w:rPr>
          <w:rFonts w:ascii="Helvetica" w:hAnsi="Helvetica" w:cs="Arial"/>
          <w:szCs w:val="24"/>
        </w:rPr>
        <w:t xml:space="preserve">emove the samples from the magnet and add 30 </w:t>
      </w:r>
      <w:r w:rsidR="00362994">
        <w:rPr>
          <w:rFonts w:ascii="Helvetica" w:hAnsi="Helvetica" w:cs="Arial"/>
          <w:szCs w:val="24"/>
        </w:rPr>
        <w:t>microliters of 10 millimolar</w:t>
      </w:r>
      <w:r w:rsidR="00303155" w:rsidRPr="005B2605">
        <w:rPr>
          <w:rFonts w:ascii="Helvetica" w:hAnsi="Helvetica" w:cs="Arial"/>
          <w:szCs w:val="24"/>
        </w:rPr>
        <w:t xml:space="preserve"> Tris-Cl</w:t>
      </w:r>
      <w:r w:rsidR="00570A4A">
        <w:rPr>
          <w:rFonts w:ascii="Helvetica" w:hAnsi="Helvetica" w:cs="Arial"/>
          <w:szCs w:val="24"/>
        </w:rPr>
        <w:t xml:space="preserve"> </w:t>
      </w:r>
      <w:r w:rsidR="00570A4A" w:rsidRPr="00F01508">
        <w:rPr>
          <w:rFonts w:ascii="Helvetica" w:hAnsi="Helvetica" w:cs="Arial"/>
          <w:b/>
          <w:strike/>
          <w:szCs w:val="24"/>
        </w:rPr>
        <w:t>[1-MED]</w:t>
      </w:r>
      <w:r w:rsidR="00303155" w:rsidRPr="005B2605">
        <w:rPr>
          <w:rFonts w:ascii="Helvetica" w:hAnsi="Helvetica" w:cs="Arial"/>
          <w:szCs w:val="24"/>
        </w:rPr>
        <w:t xml:space="preserve">. Mix by pipetting 25 times and </w:t>
      </w:r>
      <w:r w:rsidR="00362994">
        <w:rPr>
          <w:rFonts w:ascii="Helvetica" w:hAnsi="Helvetica" w:cs="Arial"/>
          <w:szCs w:val="24"/>
        </w:rPr>
        <w:t>remove the samples from the magnet</w:t>
      </w:r>
      <w:r w:rsidR="00570A4A">
        <w:rPr>
          <w:rFonts w:ascii="Helvetica" w:hAnsi="Helvetica" w:cs="Arial"/>
          <w:szCs w:val="24"/>
        </w:rPr>
        <w:t xml:space="preserve"> </w:t>
      </w:r>
      <w:r w:rsidR="00570A4A" w:rsidRPr="00F01508">
        <w:rPr>
          <w:rFonts w:ascii="Helvetica" w:hAnsi="Helvetica" w:cs="Arial"/>
          <w:b/>
          <w:strike/>
          <w:szCs w:val="24"/>
        </w:rPr>
        <w:t>[2-MED-over the shoulder]</w:t>
      </w:r>
      <w:r w:rsidR="00362994" w:rsidRPr="00F01508">
        <w:rPr>
          <w:rFonts w:ascii="Helvetica" w:hAnsi="Helvetica" w:cs="Arial"/>
          <w:strike/>
          <w:szCs w:val="24"/>
        </w:rPr>
        <w:t>.</w:t>
      </w:r>
      <w:r w:rsidR="00362994">
        <w:rPr>
          <w:rFonts w:ascii="Helvetica" w:hAnsi="Helvetica" w:cs="Arial"/>
          <w:szCs w:val="24"/>
        </w:rPr>
        <w:t xml:space="preserve"> </w:t>
      </w:r>
      <w:r w:rsidR="00F01508" w:rsidRPr="00F01508">
        <w:rPr>
          <w:rFonts w:ascii="Helvetica" w:hAnsi="Helvetica" w:cs="Arial"/>
          <w:b/>
          <w:color w:val="FF0000"/>
          <w:szCs w:val="24"/>
        </w:rPr>
        <w:t>[1-MED]</w:t>
      </w:r>
    </w:p>
    <w:p w14:paraId="77D26F9E" w14:textId="20C31048" w:rsidR="00570A4A" w:rsidRPr="00F01508" w:rsidRDefault="00570A4A" w:rsidP="00570A4A">
      <w:pPr>
        <w:numPr>
          <w:ilvl w:val="2"/>
          <w:numId w:val="12"/>
        </w:numPr>
        <w:spacing w:before="240"/>
        <w:jc w:val="both"/>
        <w:outlineLvl w:val="0"/>
        <w:rPr>
          <w:rFonts w:ascii="Helvetica" w:hAnsi="Helvetica" w:cs="Arial"/>
          <w:szCs w:val="24"/>
        </w:rPr>
      </w:pPr>
      <w:r w:rsidRPr="00F01508">
        <w:rPr>
          <w:rFonts w:ascii="Helvetica" w:hAnsi="Helvetica" w:cs="Arial"/>
          <w:strike/>
          <w:szCs w:val="24"/>
        </w:rPr>
        <w:t>*Film as written.</w:t>
      </w:r>
      <w:r w:rsidR="00F01508">
        <w:rPr>
          <w:rFonts w:ascii="Helvetica" w:hAnsi="Helvetica" w:cs="Arial"/>
          <w:szCs w:val="24"/>
        </w:rPr>
        <w:t xml:space="preserve"> </w:t>
      </w:r>
      <w:r w:rsidR="00F01508" w:rsidRPr="00F01508">
        <w:rPr>
          <w:rFonts w:ascii="Helvetica" w:hAnsi="Helvetica" w:cs="Arial"/>
          <w:szCs w:val="24"/>
          <w:highlight w:val="green"/>
        </w:rPr>
        <w:t>(Videographer comment: use 6.4.1)</w:t>
      </w:r>
    </w:p>
    <w:p w14:paraId="5F10F210" w14:textId="6B2C58DE" w:rsidR="00570A4A" w:rsidRPr="00F01508" w:rsidRDefault="00570A4A" w:rsidP="00570A4A">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p>
    <w:p w14:paraId="41D7B82F" w14:textId="7299E93D" w:rsidR="00303155" w:rsidRDefault="00570A4A" w:rsidP="005B2605">
      <w:pPr>
        <w:numPr>
          <w:ilvl w:val="1"/>
          <w:numId w:val="12"/>
        </w:numPr>
        <w:spacing w:before="240"/>
        <w:jc w:val="both"/>
        <w:outlineLvl w:val="0"/>
        <w:rPr>
          <w:rFonts w:ascii="Helvetica" w:hAnsi="Helvetica" w:cs="Arial"/>
          <w:szCs w:val="24"/>
        </w:rPr>
      </w:pPr>
      <w:r>
        <w:rPr>
          <w:rFonts w:ascii="Helvetica" w:hAnsi="Helvetica" w:cs="Arial"/>
          <w:szCs w:val="24"/>
        </w:rPr>
        <w:t>After incubating the samples at room temperature</w:t>
      </w:r>
      <w:r w:rsidR="00362994">
        <w:rPr>
          <w:rFonts w:ascii="Helvetica" w:hAnsi="Helvetica" w:cs="Arial"/>
          <w:szCs w:val="24"/>
        </w:rPr>
        <w:t>, p</w:t>
      </w:r>
      <w:r w:rsidR="00303155" w:rsidRPr="005B2605">
        <w:rPr>
          <w:rFonts w:ascii="Helvetica" w:hAnsi="Helvetica" w:cs="Arial"/>
          <w:szCs w:val="24"/>
        </w:rPr>
        <w:t xml:space="preserve">lace </w:t>
      </w:r>
      <w:r>
        <w:rPr>
          <w:rFonts w:ascii="Helvetica" w:hAnsi="Helvetica" w:cs="Arial"/>
          <w:szCs w:val="24"/>
        </w:rPr>
        <w:t>them</w:t>
      </w:r>
      <w:r w:rsidR="00303155" w:rsidRPr="005B2605">
        <w:rPr>
          <w:rFonts w:ascii="Helvetica" w:hAnsi="Helvetica" w:cs="Arial"/>
          <w:szCs w:val="24"/>
        </w:rPr>
        <w:t xml:space="preserve"> back on the magnet </w:t>
      </w:r>
      <w:r w:rsidR="00F01508" w:rsidRPr="00F01508">
        <w:rPr>
          <w:rFonts w:ascii="Helvetica" w:hAnsi="Helvetica" w:cs="Arial"/>
          <w:b/>
          <w:color w:val="FF0000"/>
          <w:szCs w:val="24"/>
        </w:rPr>
        <w:t>[6.6a]</w:t>
      </w:r>
      <w:r w:rsidR="00F01508">
        <w:rPr>
          <w:rFonts w:ascii="Helvetica" w:hAnsi="Helvetica" w:cs="Arial"/>
          <w:szCs w:val="24"/>
        </w:rPr>
        <w:t xml:space="preserve"> </w:t>
      </w:r>
      <w:r w:rsidR="00303155" w:rsidRPr="005B2605">
        <w:rPr>
          <w:rFonts w:ascii="Helvetica" w:hAnsi="Helvetica" w:cs="Arial"/>
          <w:szCs w:val="24"/>
        </w:rPr>
        <w:t>and incubate at room temperature for another 4 min</w:t>
      </w:r>
      <w:r w:rsidR="00362994">
        <w:rPr>
          <w:rFonts w:ascii="Helvetica" w:hAnsi="Helvetica" w:cs="Arial"/>
          <w:szCs w:val="24"/>
        </w:rPr>
        <w:t>utes</w:t>
      </w:r>
      <w:r w:rsidR="00535109">
        <w:rPr>
          <w:rFonts w:ascii="Helvetica" w:hAnsi="Helvetica" w:cs="Arial"/>
          <w:szCs w:val="24"/>
        </w:rPr>
        <w:t xml:space="preserve"> </w:t>
      </w:r>
      <w:r w:rsidR="00535109" w:rsidRPr="00535109">
        <w:rPr>
          <w:rFonts w:ascii="Helvetica" w:hAnsi="Helvetica" w:cs="Arial"/>
          <w:b/>
          <w:szCs w:val="24"/>
        </w:rPr>
        <w:t>[1-MED]</w:t>
      </w:r>
      <w:r w:rsidR="00362994">
        <w:rPr>
          <w:rFonts w:ascii="Helvetica" w:hAnsi="Helvetica" w:cs="Arial"/>
          <w:szCs w:val="24"/>
        </w:rPr>
        <w:t>. Transfer 20 microliters</w:t>
      </w:r>
      <w:r w:rsidR="00303155" w:rsidRPr="005B2605">
        <w:rPr>
          <w:rFonts w:ascii="Helvetica" w:hAnsi="Helvetica" w:cs="Arial"/>
          <w:szCs w:val="24"/>
        </w:rPr>
        <w:t xml:space="preserve"> of each sample to a new 96-well plate for library preparation</w:t>
      </w:r>
      <w:r w:rsidR="00535109">
        <w:rPr>
          <w:rFonts w:ascii="Helvetica" w:hAnsi="Helvetica" w:cs="Arial"/>
          <w:szCs w:val="24"/>
        </w:rPr>
        <w:t xml:space="preserve"> </w:t>
      </w:r>
      <w:r w:rsidR="00535109" w:rsidRPr="00535109">
        <w:rPr>
          <w:rFonts w:ascii="Helvetica" w:hAnsi="Helvetica" w:cs="Arial"/>
          <w:b/>
          <w:szCs w:val="24"/>
        </w:rPr>
        <w:t>[2-MED-over the shoulder]</w:t>
      </w:r>
      <w:r w:rsidR="00303155" w:rsidRPr="005B2605">
        <w:rPr>
          <w:rFonts w:ascii="Helvetica" w:hAnsi="Helvetica" w:cs="Arial"/>
          <w:szCs w:val="24"/>
        </w:rPr>
        <w:t xml:space="preserve">. </w:t>
      </w:r>
    </w:p>
    <w:p w14:paraId="03821501" w14:textId="306C7658" w:rsidR="00F01508" w:rsidRDefault="00F01508" w:rsidP="00F01508">
      <w:pPr>
        <w:spacing w:before="240"/>
        <w:ind w:left="720"/>
        <w:jc w:val="both"/>
        <w:outlineLvl w:val="0"/>
        <w:rPr>
          <w:rFonts w:ascii="Helvetica" w:hAnsi="Helvetica" w:cs="Arial"/>
          <w:szCs w:val="24"/>
        </w:rPr>
      </w:pPr>
      <w:r>
        <w:rPr>
          <w:rFonts w:ascii="Helvetica" w:hAnsi="Helvetica" w:cs="Arial"/>
          <w:szCs w:val="24"/>
        </w:rPr>
        <w:t xml:space="preserve">6.6a.  </w:t>
      </w:r>
      <w:r w:rsidRPr="00F01508">
        <w:rPr>
          <w:rFonts w:ascii="Helvetica" w:hAnsi="Helvetica" w:cs="Arial"/>
          <w:szCs w:val="24"/>
          <w:highlight w:val="green"/>
        </w:rPr>
        <w:t>[Added Shot]</w:t>
      </w:r>
      <w:r>
        <w:rPr>
          <w:rFonts w:ascii="Helvetica" w:hAnsi="Helvetica" w:cs="Arial"/>
          <w:szCs w:val="24"/>
        </w:rPr>
        <w:t>: Place on magnet</w:t>
      </w:r>
    </w:p>
    <w:p w14:paraId="54FA6C14" w14:textId="1595CDA3" w:rsidR="00535109" w:rsidRDefault="00535109" w:rsidP="00535109">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01508">
        <w:rPr>
          <w:rFonts w:ascii="Helvetica" w:hAnsi="Helvetica" w:cs="Arial"/>
          <w:szCs w:val="24"/>
        </w:rPr>
        <w:t xml:space="preserve"> </w:t>
      </w:r>
      <w:r w:rsidR="00F01508" w:rsidRPr="00F01508">
        <w:rPr>
          <w:rFonts w:ascii="Helvetica" w:hAnsi="Helvetica" w:cs="Arial"/>
          <w:szCs w:val="24"/>
          <w:highlight w:val="green"/>
        </w:rPr>
        <w:t>[Shots 6.6.1 and 6.6.2 combined]</w:t>
      </w:r>
    </w:p>
    <w:p w14:paraId="0BC1BF77" w14:textId="6DD3D8D2" w:rsidR="00303155" w:rsidRPr="00535109" w:rsidRDefault="00535109" w:rsidP="005351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2DAEA49" w14:textId="77777777" w:rsidR="00303155" w:rsidRPr="00362994" w:rsidRDefault="00303155" w:rsidP="00362994">
      <w:pPr>
        <w:numPr>
          <w:ilvl w:val="0"/>
          <w:numId w:val="12"/>
        </w:numPr>
        <w:spacing w:before="240"/>
        <w:jc w:val="both"/>
        <w:outlineLvl w:val="0"/>
        <w:rPr>
          <w:rFonts w:ascii="Helvetica" w:hAnsi="Helvetica" w:cs="Arial"/>
          <w:b/>
          <w:szCs w:val="24"/>
        </w:rPr>
      </w:pPr>
      <w:r w:rsidRPr="00362994">
        <w:rPr>
          <w:rFonts w:ascii="Helvetica" w:hAnsi="Helvetica" w:cs="Arial"/>
          <w:b/>
          <w:szCs w:val="24"/>
        </w:rPr>
        <w:t>Library Generation Using the NEBNext Ultra II DNA Library Preparation Kit</w:t>
      </w:r>
    </w:p>
    <w:p w14:paraId="5F86ABED" w14:textId="2EFE9F16" w:rsidR="0049138D" w:rsidRDefault="00303155" w:rsidP="00362994">
      <w:pPr>
        <w:numPr>
          <w:ilvl w:val="1"/>
          <w:numId w:val="12"/>
        </w:numPr>
        <w:spacing w:before="240"/>
        <w:jc w:val="both"/>
        <w:outlineLvl w:val="0"/>
        <w:rPr>
          <w:rFonts w:ascii="Helvetica" w:hAnsi="Helvetica" w:cs="Arial"/>
          <w:szCs w:val="24"/>
        </w:rPr>
      </w:pPr>
      <w:r w:rsidRPr="00362994">
        <w:rPr>
          <w:rFonts w:ascii="Helvetica" w:hAnsi="Helvetica" w:cs="Arial"/>
          <w:szCs w:val="24"/>
        </w:rPr>
        <w:t>After</w:t>
      </w:r>
      <w:r w:rsidR="00362994" w:rsidRPr="00362994">
        <w:rPr>
          <w:rFonts w:ascii="Helvetica" w:hAnsi="Helvetica" w:cs="Arial"/>
          <w:szCs w:val="24"/>
        </w:rPr>
        <w:t xml:space="preserve"> </w:t>
      </w:r>
      <w:r w:rsidRPr="00362994">
        <w:rPr>
          <w:rFonts w:ascii="Helvetica" w:hAnsi="Helvetica" w:cs="Arial"/>
          <w:szCs w:val="24"/>
        </w:rPr>
        <w:t xml:space="preserve">PCR amplification, remove the samples and </w:t>
      </w:r>
      <w:r w:rsidR="00362994" w:rsidRPr="00362994">
        <w:rPr>
          <w:rFonts w:ascii="Helvetica" w:hAnsi="Helvetica" w:cs="Arial"/>
          <w:szCs w:val="24"/>
        </w:rPr>
        <w:t>bring the total volume to 100 microliters</w:t>
      </w:r>
      <w:r w:rsidRPr="00362994">
        <w:rPr>
          <w:rFonts w:ascii="Helvetica" w:hAnsi="Helvetica" w:cs="Arial"/>
          <w:szCs w:val="24"/>
        </w:rPr>
        <w:t xml:space="preserve"> using nuclease-free water</w:t>
      </w:r>
      <w:r w:rsidR="00535109">
        <w:rPr>
          <w:rFonts w:ascii="Helvetica" w:hAnsi="Helvetica" w:cs="Arial"/>
          <w:szCs w:val="24"/>
        </w:rPr>
        <w:t xml:space="preserve"> </w:t>
      </w:r>
      <w:r w:rsidR="00535109" w:rsidRPr="00535109">
        <w:rPr>
          <w:rFonts w:ascii="Helvetica" w:hAnsi="Helvetica" w:cs="Arial"/>
          <w:b/>
          <w:szCs w:val="24"/>
        </w:rPr>
        <w:t>[1-MED]</w:t>
      </w:r>
      <w:r w:rsidRPr="00362994">
        <w:rPr>
          <w:rFonts w:ascii="Helvetica" w:hAnsi="Helvetica" w:cs="Arial"/>
          <w:szCs w:val="24"/>
        </w:rPr>
        <w:t xml:space="preserve">. Perform double-sided paramagnetic size selection </w:t>
      </w:r>
      <w:r w:rsidR="00362994">
        <w:rPr>
          <w:rFonts w:ascii="Helvetica" w:hAnsi="Helvetica" w:cs="Arial"/>
          <w:szCs w:val="24"/>
        </w:rPr>
        <w:t>by first adding 55 microliters</w:t>
      </w:r>
      <w:r w:rsidRPr="00362994">
        <w:rPr>
          <w:rFonts w:ascii="Helvetica" w:hAnsi="Helvetica" w:cs="Arial"/>
          <w:szCs w:val="24"/>
        </w:rPr>
        <w:t xml:space="preserve"> of beads</w:t>
      </w:r>
      <w:r w:rsidR="00362994">
        <w:rPr>
          <w:rFonts w:ascii="Helvetica" w:hAnsi="Helvetica" w:cs="Arial"/>
          <w:szCs w:val="24"/>
        </w:rPr>
        <w:t xml:space="preserve"> to each sample</w:t>
      </w:r>
      <w:r w:rsidRPr="00362994">
        <w:rPr>
          <w:rFonts w:ascii="Helvetica" w:hAnsi="Helvetica" w:cs="Arial"/>
          <w:szCs w:val="24"/>
        </w:rPr>
        <w:t xml:space="preserve"> and mix</w:t>
      </w:r>
      <w:r w:rsidR="00362994">
        <w:rPr>
          <w:rFonts w:ascii="Helvetica" w:hAnsi="Helvetica" w:cs="Arial"/>
          <w:szCs w:val="24"/>
        </w:rPr>
        <w:t>ing</w:t>
      </w:r>
      <w:r w:rsidRPr="00362994">
        <w:rPr>
          <w:rFonts w:ascii="Helvetica" w:hAnsi="Helvetica" w:cs="Arial"/>
          <w:szCs w:val="24"/>
        </w:rPr>
        <w:t xml:space="preserve"> 25 times</w:t>
      </w:r>
      <w:r w:rsidR="00362994">
        <w:rPr>
          <w:rFonts w:ascii="Helvetica" w:hAnsi="Helvetica" w:cs="Arial"/>
          <w:szCs w:val="24"/>
        </w:rPr>
        <w:t xml:space="preserve"> with a pipette </w:t>
      </w:r>
      <w:r w:rsidR="0049138D" w:rsidRPr="0049138D">
        <w:rPr>
          <w:rFonts w:ascii="Helvetica" w:hAnsi="Helvetica" w:cs="Arial"/>
          <w:b/>
          <w:szCs w:val="24"/>
        </w:rPr>
        <w:t>[2-MED-over the shoulder-TXT]</w:t>
      </w:r>
      <w:r w:rsidR="0049138D">
        <w:rPr>
          <w:rFonts w:ascii="Helvetica" w:hAnsi="Helvetica" w:cs="Arial"/>
          <w:szCs w:val="24"/>
        </w:rPr>
        <w:t>.</w:t>
      </w:r>
      <w:r w:rsidRPr="00362994">
        <w:rPr>
          <w:rFonts w:ascii="Helvetica" w:hAnsi="Helvetica" w:cs="Arial"/>
          <w:szCs w:val="24"/>
        </w:rPr>
        <w:t xml:space="preserve"> </w:t>
      </w:r>
      <w:r w:rsidR="00362994">
        <w:rPr>
          <w:rFonts w:ascii="Helvetica" w:hAnsi="Helvetica" w:cs="Arial"/>
          <w:szCs w:val="24"/>
        </w:rPr>
        <w:t>Then, i</w:t>
      </w:r>
      <w:r w:rsidRPr="00362994">
        <w:rPr>
          <w:rFonts w:ascii="Helvetica" w:hAnsi="Helvetica" w:cs="Arial"/>
          <w:szCs w:val="24"/>
        </w:rPr>
        <w:t>ncubate at room temperature for 4 min</w:t>
      </w:r>
      <w:r w:rsidR="00362994">
        <w:rPr>
          <w:rFonts w:ascii="Helvetica" w:hAnsi="Helvetica" w:cs="Arial"/>
          <w:szCs w:val="24"/>
        </w:rPr>
        <w:t>utes</w:t>
      </w:r>
      <w:r w:rsidR="0049138D">
        <w:rPr>
          <w:rFonts w:ascii="Helvetica" w:hAnsi="Helvetica" w:cs="Arial"/>
          <w:szCs w:val="24"/>
        </w:rPr>
        <w:t xml:space="preserve"> </w:t>
      </w:r>
      <w:r w:rsidR="0049138D" w:rsidRPr="0049138D">
        <w:rPr>
          <w:rFonts w:ascii="Helvetica" w:hAnsi="Helvetica" w:cs="Arial"/>
          <w:b/>
          <w:szCs w:val="24"/>
        </w:rPr>
        <w:t>[3-MED]</w:t>
      </w:r>
      <w:r w:rsidRPr="00362994">
        <w:rPr>
          <w:rFonts w:ascii="Helvetica" w:hAnsi="Helvetica" w:cs="Arial"/>
          <w:szCs w:val="24"/>
        </w:rPr>
        <w:t>.</w:t>
      </w:r>
    </w:p>
    <w:p w14:paraId="435AB2E2" w14:textId="7929E3A8" w:rsidR="00303155"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70FADF9" w14:textId="782ED4EF" w:rsidR="00F01508" w:rsidRDefault="00F01508" w:rsidP="00F01508">
      <w:pPr>
        <w:tabs>
          <w:tab w:val="left" w:pos="2250"/>
        </w:tabs>
        <w:spacing w:before="240"/>
        <w:ind w:left="1620" w:hanging="900"/>
        <w:jc w:val="both"/>
        <w:outlineLvl w:val="0"/>
        <w:rPr>
          <w:rFonts w:ascii="Helvetica" w:hAnsi="Helvetica" w:cs="Arial"/>
          <w:szCs w:val="24"/>
        </w:rPr>
      </w:pPr>
      <w:r>
        <w:rPr>
          <w:rFonts w:ascii="Helvetica" w:hAnsi="Helvetica" w:cs="Arial"/>
          <w:szCs w:val="24"/>
        </w:rPr>
        <w:t xml:space="preserve">7.1.1a. </w:t>
      </w:r>
      <w:r w:rsidRPr="00F01508">
        <w:rPr>
          <w:rFonts w:ascii="Helvetica" w:hAnsi="Helvetica" w:cs="Arial"/>
          <w:szCs w:val="24"/>
          <w:highlight w:val="green"/>
        </w:rPr>
        <w:t>[Added Shot]</w:t>
      </w:r>
      <w:r>
        <w:rPr>
          <w:rFonts w:ascii="Helvetica" w:hAnsi="Helvetica" w:cs="Arial"/>
          <w:szCs w:val="24"/>
        </w:rPr>
        <w:t xml:space="preserve">: Bringing up the volume to 100 mL </w:t>
      </w:r>
      <w:r w:rsidRPr="00F01508">
        <w:rPr>
          <w:rFonts w:ascii="Helvetica" w:hAnsi="Helvetica" w:cs="Arial"/>
          <w:szCs w:val="24"/>
          <w:highlight w:val="green"/>
        </w:rPr>
        <w:t>(Editor: I don’t think this shot is necessary. Feel free to use it if 7.1.1 is too short for the VO, or if this shot looks good and is interesting to include, but it can also be omitted if it doesn’t fit)</w:t>
      </w:r>
    </w:p>
    <w:p w14:paraId="204C9F9B" w14:textId="00BD9491" w:rsidR="0049138D"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 TEXT: 0.55x/0.8x. (Video Editor: overlay should appear at mention of “double-sided paramagnetic size selection”)</w:t>
      </w:r>
      <w:r w:rsidRPr="00362994">
        <w:rPr>
          <w:rFonts w:ascii="Helvetica" w:hAnsi="Helvetica" w:cs="Arial"/>
          <w:szCs w:val="24"/>
        </w:rPr>
        <w:t>.</w:t>
      </w:r>
    </w:p>
    <w:p w14:paraId="08CF61D0" w14:textId="16E817CF" w:rsidR="0049138D" w:rsidRPr="00362994"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98D6311" w14:textId="60E6149C" w:rsidR="00303155" w:rsidRDefault="00303155" w:rsidP="00362994">
      <w:pPr>
        <w:numPr>
          <w:ilvl w:val="1"/>
          <w:numId w:val="12"/>
        </w:numPr>
        <w:spacing w:before="240"/>
        <w:jc w:val="both"/>
        <w:outlineLvl w:val="0"/>
        <w:rPr>
          <w:rFonts w:ascii="Helvetica" w:hAnsi="Helvetica" w:cs="Arial"/>
          <w:szCs w:val="24"/>
        </w:rPr>
      </w:pPr>
      <w:r w:rsidRPr="00362994">
        <w:rPr>
          <w:rFonts w:ascii="Helvetica" w:hAnsi="Helvetica" w:cs="Arial"/>
          <w:szCs w:val="24"/>
        </w:rPr>
        <w:t>Place the samples back on a magnet and incubate at room temperature for another 4 min</w:t>
      </w:r>
      <w:r w:rsidR="00362994">
        <w:rPr>
          <w:rFonts w:ascii="Helvetica" w:hAnsi="Helvetica" w:cs="Arial"/>
          <w:szCs w:val="24"/>
        </w:rPr>
        <w:t>utes to</w:t>
      </w:r>
      <w:r w:rsidRPr="00362994">
        <w:rPr>
          <w:rFonts w:ascii="Helvetica" w:hAnsi="Helvetica" w:cs="Arial"/>
          <w:szCs w:val="24"/>
        </w:rPr>
        <w:t xml:space="preserve"> to retain large fragments on the beads that are unsuitable for sequencing</w:t>
      </w:r>
      <w:r w:rsidR="0049138D">
        <w:rPr>
          <w:rFonts w:ascii="Helvetica" w:hAnsi="Helvetica" w:cs="Arial"/>
          <w:szCs w:val="24"/>
        </w:rPr>
        <w:t xml:space="preserve"> </w:t>
      </w:r>
      <w:r w:rsidR="0049138D" w:rsidRPr="0049138D">
        <w:rPr>
          <w:rFonts w:ascii="Helvetica" w:hAnsi="Helvetica" w:cs="Arial"/>
          <w:b/>
          <w:szCs w:val="24"/>
        </w:rPr>
        <w:t>[1-MED-over the shoulder]</w:t>
      </w:r>
      <w:r w:rsidRPr="00362994">
        <w:rPr>
          <w:rFonts w:ascii="Helvetica" w:hAnsi="Helvetica" w:cs="Arial"/>
          <w:szCs w:val="24"/>
        </w:rPr>
        <w:t>.</w:t>
      </w:r>
    </w:p>
    <w:p w14:paraId="75B193E6" w14:textId="3883E461" w:rsidR="0049138D" w:rsidRPr="00362994"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C32B2FE" w14:textId="4F96DF45" w:rsidR="0049138D" w:rsidRDefault="00362994" w:rsidP="0049138D">
      <w:pPr>
        <w:numPr>
          <w:ilvl w:val="1"/>
          <w:numId w:val="12"/>
        </w:numPr>
        <w:spacing w:before="240"/>
        <w:jc w:val="both"/>
        <w:outlineLvl w:val="0"/>
        <w:rPr>
          <w:rFonts w:ascii="Helvetica" w:hAnsi="Helvetica" w:cs="Arial"/>
          <w:szCs w:val="24"/>
        </w:rPr>
      </w:pPr>
      <w:r>
        <w:rPr>
          <w:rFonts w:ascii="Helvetica" w:hAnsi="Helvetica" w:cs="Arial"/>
          <w:szCs w:val="24"/>
        </w:rPr>
        <w:t>After incubation, t</w:t>
      </w:r>
      <w:r w:rsidR="00303155" w:rsidRPr="00362994">
        <w:rPr>
          <w:rFonts w:ascii="Helvetica" w:hAnsi="Helvetica" w:cs="Arial"/>
          <w:szCs w:val="24"/>
        </w:rPr>
        <w:t>ransfer the supernatant to a new 96-well PCR plate</w:t>
      </w:r>
      <w:r w:rsidR="0049138D">
        <w:rPr>
          <w:rFonts w:ascii="Helvetica" w:hAnsi="Helvetica" w:cs="Arial"/>
          <w:szCs w:val="24"/>
        </w:rPr>
        <w:t xml:space="preserve"> </w:t>
      </w:r>
      <w:r w:rsidR="0049138D" w:rsidRPr="0049138D">
        <w:rPr>
          <w:rFonts w:ascii="Helvetica" w:hAnsi="Helvetica" w:cs="Arial"/>
          <w:b/>
          <w:szCs w:val="24"/>
        </w:rPr>
        <w:t>[1-MED]</w:t>
      </w:r>
      <w:r w:rsidR="00303155" w:rsidRPr="00362994">
        <w:rPr>
          <w:rFonts w:ascii="Helvetica" w:hAnsi="Helvetica" w:cs="Arial"/>
          <w:szCs w:val="24"/>
        </w:rPr>
        <w:t xml:space="preserve">. </w:t>
      </w:r>
    </w:p>
    <w:p w14:paraId="6A00310E" w14:textId="2466E1DF" w:rsidR="0049138D" w:rsidRPr="0049138D"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5149474" w14:textId="19F3DE30" w:rsidR="00303155" w:rsidRDefault="00303155" w:rsidP="00362994">
      <w:pPr>
        <w:numPr>
          <w:ilvl w:val="1"/>
          <w:numId w:val="12"/>
        </w:numPr>
        <w:spacing w:before="240"/>
        <w:jc w:val="both"/>
        <w:outlineLvl w:val="0"/>
        <w:rPr>
          <w:rFonts w:ascii="Helvetica" w:hAnsi="Helvetica" w:cs="Arial"/>
          <w:szCs w:val="24"/>
        </w:rPr>
      </w:pPr>
      <w:r w:rsidRPr="00362994">
        <w:rPr>
          <w:rFonts w:ascii="Helvetica" w:hAnsi="Helvetica" w:cs="Arial"/>
          <w:szCs w:val="24"/>
        </w:rPr>
        <w:t xml:space="preserve">Add another 25 </w:t>
      </w:r>
      <w:r w:rsidR="00362994">
        <w:rPr>
          <w:rFonts w:ascii="Helvetica" w:hAnsi="Helvetica" w:cs="Arial"/>
          <w:szCs w:val="24"/>
        </w:rPr>
        <w:t xml:space="preserve">microliters </w:t>
      </w:r>
      <w:r w:rsidRPr="00362994">
        <w:rPr>
          <w:rFonts w:ascii="Helvetica" w:hAnsi="Helvetica" w:cs="Arial"/>
          <w:szCs w:val="24"/>
        </w:rPr>
        <w:t>of paramagnetic</w:t>
      </w:r>
      <w:r w:rsidRPr="00362994" w:rsidDel="00BE5C98">
        <w:rPr>
          <w:rFonts w:ascii="Helvetica" w:hAnsi="Helvetica" w:cs="Arial"/>
          <w:szCs w:val="24"/>
        </w:rPr>
        <w:t xml:space="preserve"> </w:t>
      </w:r>
      <w:r w:rsidRPr="00362994">
        <w:rPr>
          <w:rFonts w:ascii="Helvetica" w:hAnsi="Helvetica" w:cs="Arial"/>
          <w:szCs w:val="24"/>
        </w:rPr>
        <w:t>beads</w:t>
      </w:r>
      <w:r w:rsidR="00A6526D">
        <w:rPr>
          <w:rFonts w:ascii="Helvetica" w:hAnsi="Helvetica" w:cs="Arial"/>
          <w:szCs w:val="24"/>
        </w:rPr>
        <w:t xml:space="preserve"> to the samples, </w:t>
      </w:r>
      <w:r w:rsidRPr="00362994">
        <w:rPr>
          <w:rFonts w:ascii="Helvetica" w:hAnsi="Helvetica" w:cs="Arial"/>
          <w:szCs w:val="24"/>
        </w:rPr>
        <w:t>mix by pipetting 25 times</w:t>
      </w:r>
      <w:r w:rsidR="00A6526D">
        <w:rPr>
          <w:rFonts w:ascii="Helvetica" w:hAnsi="Helvetica" w:cs="Arial"/>
          <w:szCs w:val="24"/>
        </w:rPr>
        <w:t>, and remove the samples from the magnet</w:t>
      </w:r>
      <w:r w:rsidR="0049138D">
        <w:rPr>
          <w:rFonts w:ascii="Helvetica" w:hAnsi="Helvetica" w:cs="Arial"/>
          <w:szCs w:val="24"/>
        </w:rPr>
        <w:t xml:space="preserve"> </w:t>
      </w:r>
      <w:r w:rsidR="0049138D" w:rsidRPr="0049138D">
        <w:rPr>
          <w:rFonts w:ascii="Helvetica" w:hAnsi="Helvetica" w:cs="Arial"/>
          <w:b/>
          <w:szCs w:val="24"/>
        </w:rPr>
        <w:t>[1-MED]</w:t>
      </w:r>
      <w:r w:rsidR="00362994">
        <w:rPr>
          <w:rFonts w:ascii="Helvetica" w:hAnsi="Helvetica" w:cs="Arial"/>
          <w:szCs w:val="24"/>
        </w:rPr>
        <w:t>.</w:t>
      </w:r>
      <w:r w:rsidRPr="00362994">
        <w:rPr>
          <w:rFonts w:ascii="Helvetica" w:hAnsi="Helvetica" w:cs="Arial"/>
          <w:szCs w:val="24"/>
        </w:rPr>
        <w:t xml:space="preserve"> </w:t>
      </w:r>
    </w:p>
    <w:p w14:paraId="3B9F976D" w14:textId="74810F14" w:rsidR="0049138D" w:rsidRPr="00362994" w:rsidRDefault="0049138D" w:rsidP="0049138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190205A" w14:textId="6A6EB851" w:rsidR="00303155" w:rsidRDefault="00362994" w:rsidP="00A6526D">
      <w:pPr>
        <w:numPr>
          <w:ilvl w:val="1"/>
          <w:numId w:val="12"/>
        </w:numPr>
        <w:spacing w:before="240"/>
        <w:jc w:val="both"/>
        <w:outlineLvl w:val="0"/>
        <w:rPr>
          <w:rFonts w:ascii="Helvetica" w:hAnsi="Helvetica" w:cs="Arial"/>
          <w:szCs w:val="24"/>
        </w:rPr>
      </w:pPr>
      <w:r>
        <w:rPr>
          <w:rFonts w:ascii="Helvetica" w:hAnsi="Helvetica" w:cs="Arial"/>
          <w:szCs w:val="24"/>
        </w:rPr>
        <w:t xml:space="preserve">After incubating at room </w:t>
      </w:r>
      <w:r w:rsidR="00A6526D">
        <w:rPr>
          <w:rFonts w:ascii="Helvetica" w:hAnsi="Helvetica" w:cs="Arial"/>
          <w:szCs w:val="24"/>
        </w:rPr>
        <w:t>temperature</w:t>
      </w:r>
      <w:r>
        <w:rPr>
          <w:rFonts w:ascii="Helvetica" w:hAnsi="Helvetica" w:cs="Arial"/>
          <w:szCs w:val="24"/>
        </w:rPr>
        <w:t>, p</w:t>
      </w:r>
      <w:r w:rsidR="00303155" w:rsidRPr="00362994">
        <w:rPr>
          <w:rFonts w:ascii="Helvetica" w:hAnsi="Helvetica" w:cs="Arial"/>
          <w:szCs w:val="24"/>
        </w:rPr>
        <w:t xml:space="preserve">lace </w:t>
      </w:r>
      <w:r w:rsidR="00A6526D">
        <w:rPr>
          <w:rFonts w:ascii="Helvetica" w:hAnsi="Helvetica" w:cs="Arial"/>
          <w:szCs w:val="24"/>
        </w:rPr>
        <w:t xml:space="preserve">the samples back on the magnet and </w:t>
      </w:r>
      <w:r w:rsidR="00303155" w:rsidRPr="00362994">
        <w:rPr>
          <w:rFonts w:ascii="Helvetica" w:hAnsi="Helvetica" w:cs="Arial"/>
          <w:szCs w:val="24"/>
        </w:rPr>
        <w:t xml:space="preserve">incubate at room temperature for </w:t>
      </w:r>
      <w:r w:rsidR="00A6526D">
        <w:rPr>
          <w:rFonts w:ascii="Helvetica" w:hAnsi="Helvetica" w:cs="Arial"/>
          <w:szCs w:val="24"/>
        </w:rPr>
        <w:t>4 minutes</w:t>
      </w:r>
      <w:r w:rsidR="0049138D">
        <w:rPr>
          <w:rFonts w:ascii="Helvetica" w:hAnsi="Helvetica" w:cs="Arial"/>
          <w:szCs w:val="24"/>
        </w:rPr>
        <w:t xml:space="preserve"> </w:t>
      </w:r>
      <w:r w:rsidR="0049138D" w:rsidRPr="00F01508">
        <w:rPr>
          <w:rFonts w:ascii="Helvetica" w:hAnsi="Helvetica" w:cs="Arial"/>
          <w:b/>
          <w:strike/>
          <w:szCs w:val="24"/>
        </w:rPr>
        <w:t>[1-MED-over the shoulder]</w:t>
      </w:r>
      <w:r w:rsidR="00A6526D">
        <w:rPr>
          <w:rFonts w:ascii="Helvetica" w:hAnsi="Helvetica" w:cs="Arial"/>
          <w:szCs w:val="24"/>
        </w:rPr>
        <w:t xml:space="preserve">. Then, </w:t>
      </w:r>
      <w:r w:rsidR="00303155" w:rsidRPr="00362994">
        <w:rPr>
          <w:rFonts w:ascii="Helvetica" w:hAnsi="Helvetica" w:cs="Arial"/>
          <w:szCs w:val="24"/>
        </w:rPr>
        <w:t>discard the supernatant</w:t>
      </w:r>
      <w:r w:rsidR="00D22A39">
        <w:rPr>
          <w:rFonts w:ascii="Helvetica" w:hAnsi="Helvetica" w:cs="Arial"/>
          <w:szCs w:val="24"/>
        </w:rPr>
        <w:t xml:space="preserve"> </w:t>
      </w:r>
      <w:r w:rsidR="00D22A39" w:rsidRPr="00F01508">
        <w:rPr>
          <w:rFonts w:ascii="Helvetica" w:hAnsi="Helvetica" w:cs="Arial"/>
          <w:b/>
          <w:strike/>
          <w:szCs w:val="24"/>
        </w:rPr>
        <w:t>[2-MED]</w:t>
      </w:r>
      <w:r w:rsidR="00F01508">
        <w:rPr>
          <w:rFonts w:ascii="Helvetica" w:hAnsi="Helvetica" w:cs="Arial"/>
          <w:b/>
          <w:strike/>
          <w:szCs w:val="24"/>
          <w:vertAlign w:val="superscript"/>
        </w:rPr>
        <w:t xml:space="preserve"> </w:t>
      </w:r>
      <w:r w:rsidR="00F01508" w:rsidRPr="00F01508">
        <w:rPr>
          <w:rFonts w:ascii="Helvetica" w:hAnsi="Helvetica" w:cs="Arial"/>
          <w:b/>
          <w:color w:val="FF0000"/>
          <w:szCs w:val="24"/>
        </w:rPr>
        <w:t>[7.2.1]</w:t>
      </w:r>
      <w:r w:rsidR="00303155" w:rsidRPr="00362994">
        <w:rPr>
          <w:rFonts w:ascii="Helvetica" w:hAnsi="Helvetica" w:cs="Arial"/>
          <w:szCs w:val="24"/>
        </w:rPr>
        <w:t xml:space="preserve">. </w:t>
      </w:r>
    </w:p>
    <w:p w14:paraId="4AD504C5" w14:textId="37ABDA46" w:rsidR="00D22A39" w:rsidRPr="00F01508" w:rsidRDefault="00D22A39" w:rsidP="00D22A39">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r w:rsidR="00F01508">
        <w:rPr>
          <w:rFonts w:ascii="Helvetica" w:hAnsi="Helvetica" w:cs="Arial"/>
          <w:szCs w:val="24"/>
        </w:rPr>
        <w:t xml:space="preserve"> </w:t>
      </w:r>
      <w:r w:rsidR="00F01508" w:rsidRPr="00F01508">
        <w:rPr>
          <w:rFonts w:ascii="Helvetica" w:hAnsi="Helvetica" w:cs="Arial"/>
          <w:szCs w:val="24"/>
          <w:highlight w:val="green"/>
        </w:rPr>
        <w:t>(Videographer Comment: Use 7.2.1 for 7.5.1/7.5.2)</w:t>
      </w:r>
    </w:p>
    <w:p w14:paraId="6924D3C7" w14:textId="7DCA62FB" w:rsidR="00D22A39" w:rsidRPr="00F01508" w:rsidRDefault="00D22A39" w:rsidP="00D22A39">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p>
    <w:p w14:paraId="0135DA11" w14:textId="097EF760" w:rsidR="00303155" w:rsidRDefault="00303155" w:rsidP="00A6526D">
      <w:pPr>
        <w:numPr>
          <w:ilvl w:val="1"/>
          <w:numId w:val="12"/>
        </w:numPr>
        <w:spacing w:before="240"/>
        <w:jc w:val="both"/>
        <w:outlineLvl w:val="0"/>
        <w:rPr>
          <w:rFonts w:ascii="Helvetica" w:hAnsi="Helvetica" w:cs="Arial"/>
          <w:szCs w:val="24"/>
        </w:rPr>
      </w:pPr>
      <w:r w:rsidRPr="00A6526D">
        <w:rPr>
          <w:rFonts w:ascii="Helvetica" w:hAnsi="Helvetica" w:cs="Arial"/>
          <w:szCs w:val="24"/>
        </w:rPr>
        <w:t xml:space="preserve">While leaving the samples on the magnet, add 150 </w:t>
      </w:r>
      <w:r w:rsidR="00A6526D">
        <w:rPr>
          <w:rFonts w:ascii="Helvetica" w:hAnsi="Helvetica" w:cs="Arial"/>
          <w:szCs w:val="24"/>
        </w:rPr>
        <w:t>microliters of 70 percent</w:t>
      </w:r>
      <w:r w:rsidRPr="00A6526D">
        <w:rPr>
          <w:rFonts w:ascii="Helvetica" w:hAnsi="Helvetica" w:cs="Arial"/>
          <w:szCs w:val="24"/>
        </w:rPr>
        <w:t xml:space="preserve"> ethanol and incubate</w:t>
      </w:r>
      <w:r w:rsidR="00A6526D">
        <w:rPr>
          <w:rFonts w:ascii="Helvetica" w:hAnsi="Helvetica" w:cs="Arial"/>
          <w:szCs w:val="24"/>
        </w:rPr>
        <w:t xml:space="preserve"> at room temperature</w:t>
      </w:r>
      <w:r w:rsidRPr="00A6526D">
        <w:rPr>
          <w:rFonts w:ascii="Helvetica" w:hAnsi="Helvetica" w:cs="Arial"/>
          <w:szCs w:val="24"/>
        </w:rPr>
        <w:t xml:space="preserve"> for 30 s</w:t>
      </w:r>
      <w:r w:rsidR="00A6526D">
        <w:rPr>
          <w:rFonts w:ascii="Helvetica" w:hAnsi="Helvetica" w:cs="Arial"/>
          <w:szCs w:val="24"/>
        </w:rPr>
        <w:t>econds</w:t>
      </w:r>
      <w:r w:rsidRPr="00A6526D">
        <w:rPr>
          <w:rFonts w:ascii="Helvetica" w:hAnsi="Helvetica" w:cs="Arial"/>
          <w:szCs w:val="24"/>
        </w:rPr>
        <w:t xml:space="preserve"> without distributi</w:t>
      </w:r>
      <w:r w:rsidR="00A6526D">
        <w:rPr>
          <w:rFonts w:ascii="Helvetica" w:hAnsi="Helvetica" w:cs="Arial"/>
          <w:szCs w:val="24"/>
        </w:rPr>
        <w:t>ng the beads</w:t>
      </w:r>
      <w:r w:rsidR="00F32D81">
        <w:rPr>
          <w:rFonts w:ascii="Helvetica" w:hAnsi="Helvetica" w:cs="Arial"/>
          <w:szCs w:val="24"/>
        </w:rPr>
        <w:t xml:space="preserve"> </w:t>
      </w:r>
      <w:r w:rsidR="00F32D81" w:rsidRPr="00F01508">
        <w:rPr>
          <w:rFonts w:ascii="Helvetica" w:hAnsi="Helvetica" w:cs="Arial"/>
          <w:b/>
          <w:strike/>
          <w:szCs w:val="24"/>
        </w:rPr>
        <w:t>[1-MED-over the shoulder]</w:t>
      </w:r>
      <w:r w:rsidRPr="00A6526D">
        <w:rPr>
          <w:rFonts w:ascii="Helvetica" w:hAnsi="Helvetica" w:cs="Arial"/>
          <w:szCs w:val="24"/>
        </w:rPr>
        <w:t>. Remove the ethanol and repeat the wash</w:t>
      </w:r>
      <w:r w:rsidR="00F32D81">
        <w:rPr>
          <w:rFonts w:ascii="Helvetica" w:hAnsi="Helvetica" w:cs="Arial"/>
          <w:szCs w:val="24"/>
        </w:rPr>
        <w:t xml:space="preserve"> </w:t>
      </w:r>
      <w:r w:rsidR="00F32D81" w:rsidRPr="00F01508">
        <w:rPr>
          <w:rFonts w:ascii="Helvetica" w:hAnsi="Helvetica" w:cs="Arial"/>
          <w:b/>
          <w:strike/>
          <w:szCs w:val="24"/>
        </w:rPr>
        <w:t>[2-MED]</w:t>
      </w:r>
      <w:r w:rsidR="00F01508" w:rsidRPr="00F01508">
        <w:rPr>
          <w:rFonts w:ascii="Helvetica" w:hAnsi="Helvetica" w:cs="Arial"/>
          <w:b/>
          <w:color w:val="FF0000"/>
          <w:szCs w:val="24"/>
        </w:rPr>
        <w:t xml:space="preserve"> </w:t>
      </w:r>
      <w:r w:rsidR="00F01508">
        <w:rPr>
          <w:rFonts w:ascii="Helvetica" w:hAnsi="Helvetica" w:cs="Arial"/>
          <w:b/>
          <w:color w:val="FF0000"/>
          <w:szCs w:val="24"/>
        </w:rPr>
        <w:t>[6.4</w:t>
      </w:r>
      <w:r w:rsidR="00F01508" w:rsidRPr="00F01508">
        <w:rPr>
          <w:rFonts w:ascii="Helvetica" w:hAnsi="Helvetica" w:cs="Arial"/>
          <w:b/>
          <w:color w:val="FF0000"/>
          <w:szCs w:val="24"/>
        </w:rPr>
        <w:t>.1]</w:t>
      </w:r>
      <w:r w:rsidRPr="00F32D81">
        <w:rPr>
          <w:rFonts w:ascii="Helvetica" w:hAnsi="Helvetica" w:cs="Arial"/>
          <w:b/>
          <w:szCs w:val="24"/>
        </w:rPr>
        <w:t>.</w:t>
      </w:r>
      <w:r w:rsidRPr="00A6526D">
        <w:rPr>
          <w:rFonts w:ascii="Helvetica" w:hAnsi="Helvetica" w:cs="Arial"/>
          <w:szCs w:val="24"/>
        </w:rPr>
        <w:t xml:space="preserve"> </w:t>
      </w:r>
    </w:p>
    <w:p w14:paraId="439DF7A9" w14:textId="7ED34ABC" w:rsidR="00F32D81" w:rsidRPr="00F01508" w:rsidRDefault="00F32D81" w:rsidP="00F32D81">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r w:rsidR="00F01508">
        <w:rPr>
          <w:rFonts w:ascii="Helvetica" w:hAnsi="Helvetica" w:cs="Arial"/>
          <w:szCs w:val="24"/>
        </w:rPr>
        <w:t xml:space="preserve"> </w:t>
      </w:r>
      <w:r w:rsidR="00F01508">
        <w:rPr>
          <w:rFonts w:ascii="Helvetica" w:hAnsi="Helvetica" w:cs="Arial"/>
          <w:szCs w:val="24"/>
          <w:highlight w:val="green"/>
        </w:rPr>
        <w:t>(Videographer Comment: Use 6.4.1 for 7.6.1/7.6</w:t>
      </w:r>
      <w:r w:rsidR="00F01508" w:rsidRPr="00F01508">
        <w:rPr>
          <w:rFonts w:ascii="Helvetica" w:hAnsi="Helvetica" w:cs="Arial"/>
          <w:szCs w:val="24"/>
          <w:highlight w:val="green"/>
        </w:rPr>
        <w:t>.2)</w:t>
      </w:r>
    </w:p>
    <w:p w14:paraId="1E32DDF9" w14:textId="0E5684F7" w:rsidR="00F32D81" w:rsidRPr="00F01508" w:rsidRDefault="00F32D81" w:rsidP="00F32D81">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p>
    <w:p w14:paraId="09FB6897" w14:textId="531CEB5E" w:rsidR="00303155" w:rsidRDefault="00A6526D" w:rsidP="00A6526D">
      <w:pPr>
        <w:numPr>
          <w:ilvl w:val="1"/>
          <w:numId w:val="12"/>
        </w:numPr>
        <w:spacing w:before="240"/>
        <w:jc w:val="both"/>
        <w:outlineLvl w:val="0"/>
        <w:rPr>
          <w:rFonts w:ascii="Helvetica" w:hAnsi="Helvetica" w:cs="Arial"/>
          <w:szCs w:val="24"/>
        </w:rPr>
      </w:pPr>
      <w:r>
        <w:rPr>
          <w:rFonts w:ascii="Helvetica" w:hAnsi="Helvetica" w:cs="Arial"/>
          <w:szCs w:val="24"/>
        </w:rPr>
        <w:t>After allowing the beads to dry</w:t>
      </w:r>
      <w:r w:rsidRPr="00A6526D">
        <w:rPr>
          <w:rFonts w:ascii="Helvetica" w:hAnsi="Helvetica" w:cs="Arial"/>
          <w:szCs w:val="24"/>
        </w:rPr>
        <w:t xml:space="preserve">, </w:t>
      </w:r>
      <w:r>
        <w:rPr>
          <w:rFonts w:ascii="Helvetica" w:hAnsi="Helvetica" w:cs="Arial"/>
          <w:szCs w:val="24"/>
        </w:rPr>
        <w:t>r</w:t>
      </w:r>
      <w:r w:rsidR="00303155" w:rsidRPr="00A6526D">
        <w:rPr>
          <w:rFonts w:ascii="Helvetica" w:hAnsi="Helvetica" w:cs="Arial"/>
          <w:szCs w:val="24"/>
        </w:rPr>
        <w:t>emove the samples from the magnet and add 25</w:t>
      </w:r>
      <w:r>
        <w:rPr>
          <w:rFonts w:ascii="Helvetica" w:hAnsi="Helvetica" w:cs="Arial"/>
          <w:szCs w:val="24"/>
        </w:rPr>
        <w:t xml:space="preserve"> microliters of 10 millimolar Tris-Cl</w:t>
      </w:r>
      <w:r w:rsidR="00F32D81">
        <w:rPr>
          <w:rFonts w:ascii="Helvetica" w:hAnsi="Helvetica" w:cs="Arial"/>
          <w:szCs w:val="24"/>
        </w:rPr>
        <w:t xml:space="preserve"> </w:t>
      </w:r>
      <w:r w:rsidR="00F32D81" w:rsidRPr="00F01508">
        <w:rPr>
          <w:rFonts w:ascii="Helvetica" w:hAnsi="Helvetica" w:cs="Arial"/>
          <w:b/>
          <w:strike/>
          <w:szCs w:val="24"/>
        </w:rPr>
        <w:t>[1-MED-over the shoulder]</w:t>
      </w:r>
      <w:r w:rsidR="00F01508" w:rsidRPr="00F01508">
        <w:rPr>
          <w:rFonts w:ascii="Helvetica" w:hAnsi="Helvetica" w:cs="Arial"/>
          <w:szCs w:val="24"/>
        </w:rPr>
        <w:t>.</w:t>
      </w:r>
      <w:r w:rsidR="00303155" w:rsidRPr="00A6526D">
        <w:rPr>
          <w:rFonts w:ascii="Helvetica" w:hAnsi="Helvetica" w:cs="Arial"/>
          <w:szCs w:val="24"/>
        </w:rPr>
        <w:t xml:space="preserve"> Mix by pipetting 25 times and</w:t>
      </w:r>
      <w:r>
        <w:rPr>
          <w:rFonts w:ascii="Helvetica" w:hAnsi="Helvetica" w:cs="Arial"/>
          <w:szCs w:val="24"/>
        </w:rPr>
        <w:t xml:space="preserve"> remove the samples from the magnet</w:t>
      </w:r>
      <w:r w:rsidR="00F32D81">
        <w:rPr>
          <w:rFonts w:ascii="Helvetica" w:hAnsi="Helvetica" w:cs="Arial"/>
          <w:szCs w:val="24"/>
        </w:rPr>
        <w:t xml:space="preserve"> </w:t>
      </w:r>
      <w:r w:rsidR="00F32D81" w:rsidRPr="00F01508">
        <w:rPr>
          <w:rFonts w:ascii="Helvetica" w:hAnsi="Helvetica" w:cs="Arial"/>
          <w:b/>
          <w:strike/>
          <w:szCs w:val="24"/>
        </w:rPr>
        <w:t>[2-MED]</w:t>
      </w:r>
      <w:r w:rsidRPr="00F01508">
        <w:rPr>
          <w:rFonts w:ascii="Helvetica" w:hAnsi="Helvetica" w:cs="Arial"/>
          <w:szCs w:val="24"/>
        </w:rPr>
        <w:t xml:space="preserve">. </w:t>
      </w:r>
      <w:r>
        <w:rPr>
          <w:rFonts w:ascii="Helvetica" w:hAnsi="Helvetica" w:cs="Arial"/>
          <w:szCs w:val="24"/>
        </w:rPr>
        <w:t>After incubating</w:t>
      </w:r>
      <w:r w:rsidR="00303155" w:rsidRPr="00A6526D">
        <w:rPr>
          <w:rFonts w:ascii="Helvetica" w:hAnsi="Helvetica" w:cs="Arial"/>
          <w:szCs w:val="24"/>
        </w:rPr>
        <w:t xml:space="preserve"> at room temperature</w:t>
      </w:r>
      <w:r>
        <w:rPr>
          <w:rFonts w:ascii="Helvetica" w:hAnsi="Helvetica" w:cs="Arial"/>
          <w:szCs w:val="24"/>
        </w:rPr>
        <w:t>,</w:t>
      </w:r>
      <w:r w:rsidR="00303155" w:rsidRPr="00A6526D">
        <w:rPr>
          <w:rFonts w:ascii="Helvetica" w:hAnsi="Helvetica" w:cs="Arial"/>
          <w:szCs w:val="24"/>
        </w:rPr>
        <w:t xml:space="preserve"> </w:t>
      </w:r>
      <w:r>
        <w:rPr>
          <w:rFonts w:ascii="Helvetica" w:hAnsi="Helvetica" w:cs="Arial"/>
          <w:szCs w:val="24"/>
        </w:rPr>
        <w:t>place</w:t>
      </w:r>
      <w:r w:rsidR="00303155" w:rsidRPr="00A6526D">
        <w:rPr>
          <w:rFonts w:ascii="Helvetica" w:hAnsi="Helvetica" w:cs="Arial"/>
          <w:szCs w:val="24"/>
        </w:rPr>
        <w:t xml:space="preserve"> the samples back on the magnet and incubate at room temperature for </w:t>
      </w:r>
      <w:r>
        <w:rPr>
          <w:rFonts w:ascii="Helvetica" w:hAnsi="Helvetica" w:cs="Arial"/>
          <w:szCs w:val="24"/>
        </w:rPr>
        <w:t>4 minutes</w:t>
      </w:r>
      <w:r w:rsidR="00F32D81">
        <w:rPr>
          <w:rFonts w:ascii="Helvetica" w:hAnsi="Helvetica" w:cs="Arial"/>
          <w:szCs w:val="24"/>
        </w:rPr>
        <w:t xml:space="preserve"> </w:t>
      </w:r>
      <w:r w:rsidR="00F32D81" w:rsidRPr="00F01508">
        <w:rPr>
          <w:rFonts w:ascii="Helvetica" w:hAnsi="Helvetica" w:cs="Arial"/>
          <w:b/>
          <w:strike/>
          <w:szCs w:val="24"/>
        </w:rPr>
        <w:t>[3-MED-over the shoulder]</w:t>
      </w:r>
      <w:r w:rsidR="00303155" w:rsidRPr="00F01508">
        <w:rPr>
          <w:rFonts w:ascii="Helvetica" w:hAnsi="Helvetica" w:cs="Arial"/>
          <w:szCs w:val="24"/>
        </w:rPr>
        <w:t>.</w:t>
      </w:r>
      <w:r w:rsidR="00F01508" w:rsidRPr="00F01508">
        <w:rPr>
          <w:rFonts w:ascii="Helvetica" w:hAnsi="Helvetica" w:cs="Arial"/>
          <w:b/>
          <w:color w:val="FF0000"/>
          <w:szCs w:val="24"/>
        </w:rPr>
        <w:t xml:space="preserve"> </w:t>
      </w:r>
      <w:r w:rsidR="00F01508">
        <w:rPr>
          <w:rFonts w:ascii="Helvetica" w:hAnsi="Helvetica" w:cs="Arial"/>
          <w:b/>
          <w:color w:val="FF0000"/>
          <w:szCs w:val="24"/>
        </w:rPr>
        <w:t>[6.4</w:t>
      </w:r>
      <w:r w:rsidR="00F01508" w:rsidRPr="00F01508">
        <w:rPr>
          <w:rFonts w:ascii="Helvetica" w:hAnsi="Helvetica" w:cs="Arial"/>
          <w:b/>
          <w:color w:val="FF0000"/>
          <w:szCs w:val="24"/>
        </w:rPr>
        <w:t>.1]</w:t>
      </w:r>
    </w:p>
    <w:p w14:paraId="186713BC" w14:textId="0CC486A9" w:rsidR="00F32D81" w:rsidRDefault="00F32D81" w:rsidP="00F32D81">
      <w:pPr>
        <w:numPr>
          <w:ilvl w:val="2"/>
          <w:numId w:val="12"/>
        </w:numPr>
        <w:spacing w:before="240"/>
        <w:jc w:val="both"/>
        <w:outlineLvl w:val="0"/>
        <w:rPr>
          <w:rFonts w:ascii="Helvetica" w:hAnsi="Helvetica" w:cs="Arial"/>
          <w:szCs w:val="24"/>
        </w:rPr>
      </w:pPr>
      <w:r w:rsidRPr="00F01508">
        <w:rPr>
          <w:rFonts w:ascii="Helvetica" w:hAnsi="Helvetica" w:cs="Arial"/>
          <w:strike/>
          <w:szCs w:val="24"/>
        </w:rPr>
        <w:t>*Film as written.</w:t>
      </w:r>
      <w:r w:rsidR="00F01508">
        <w:rPr>
          <w:rFonts w:ascii="Helvetica" w:hAnsi="Helvetica" w:cs="Arial"/>
          <w:szCs w:val="24"/>
        </w:rPr>
        <w:t xml:space="preserve"> </w:t>
      </w:r>
      <w:r w:rsidR="00F01508">
        <w:rPr>
          <w:rFonts w:ascii="Helvetica" w:hAnsi="Helvetica" w:cs="Arial"/>
          <w:szCs w:val="24"/>
          <w:highlight w:val="green"/>
        </w:rPr>
        <w:t>(Videographer Comment: Use 6.4.1 for 7.7.1/7.7</w:t>
      </w:r>
      <w:r w:rsidR="00F01508" w:rsidRPr="00F01508">
        <w:rPr>
          <w:rFonts w:ascii="Helvetica" w:hAnsi="Helvetica" w:cs="Arial"/>
          <w:szCs w:val="24"/>
          <w:highlight w:val="green"/>
        </w:rPr>
        <w:t>.2</w:t>
      </w:r>
      <w:r w:rsidR="00F01508">
        <w:rPr>
          <w:rFonts w:ascii="Helvetica" w:hAnsi="Helvetica" w:cs="Arial"/>
          <w:szCs w:val="24"/>
          <w:highlight w:val="green"/>
        </w:rPr>
        <w:t>/7.7.3</w:t>
      </w:r>
      <w:r w:rsidR="00F01508" w:rsidRPr="00F01508">
        <w:rPr>
          <w:rFonts w:ascii="Helvetica" w:hAnsi="Helvetica" w:cs="Arial"/>
          <w:szCs w:val="24"/>
          <w:highlight w:val="green"/>
        </w:rPr>
        <w:t>)</w:t>
      </w:r>
    </w:p>
    <w:p w14:paraId="1B717030" w14:textId="3128A1DA" w:rsidR="00F32D81" w:rsidRPr="00F01508" w:rsidRDefault="00F32D81" w:rsidP="00F32D81">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p>
    <w:p w14:paraId="43305B3A" w14:textId="7ED6039B" w:rsidR="00F32D81" w:rsidRPr="00F01508" w:rsidRDefault="00F32D81" w:rsidP="00F32D81">
      <w:pPr>
        <w:numPr>
          <w:ilvl w:val="2"/>
          <w:numId w:val="12"/>
        </w:numPr>
        <w:spacing w:before="240"/>
        <w:jc w:val="both"/>
        <w:outlineLvl w:val="0"/>
        <w:rPr>
          <w:rFonts w:ascii="Helvetica" w:hAnsi="Helvetica" w:cs="Arial"/>
          <w:strike/>
          <w:szCs w:val="24"/>
        </w:rPr>
      </w:pPr>
      <w:r w:rsidRPr="00F01508">
        <w:rPr>
          <w:rFonts w:ascii="Helvetica" w:hAnsi="Helvetica" w:cs="Arial"/>
          <w:strike/>
          <w:szCs w:val="24"/>
        </w:rPr>
        <w:t>*Film as written.</w:t>
      </w:r>
    </w:p>
    <w:p w14:paraId="0CE814FE" w14:textId="440F7DD2" w:rsidR="00303155" w:rsidRPr="003D7C14" w:rsidRDefault="00A6526D" w:rsidP="00A6526D">
      <w:pPr>
        <w:numPr>
          <w:ilvl w:val="1"/>
          <w:numId w:val="12"/>
        </w:numPr>
        <w:spacing w:before="240"/>
        <w:jc w:val="both"/>
        <w:outlineLvl w:val="0"/>
        <w:rPr>
          <w:rFonts w:ascii="Helvetica" w:hAnsi="Helvetica" w:cs="Arial"/>
          <w:szCs w:val="24"/>
        </w:rPr>
      </w:pPr>
      <w:r w:rsidRPr="00A6526D">
        <w:rPr>
          <w:rFonts w:ascii="Helvetica" w:hAnsi="Helvetica" w:cs="Arial"/>
          <w:szCs w:val="24"/>
        </w:rPr>
        <w:lastRenderedPageBreak/>
        <w:t xml:space="preserve">Now, </w:t>
      </w:r>
      <w:r>
        <w:rPr>
          <w:rFonts w:ascii="Helvetica" w:hAnsi="Helvetica" w:cs="Arial"/>
          <w:szCs w:val="24"/>
        </w:rPr>
        <w:t>q</w:t>
      </w:r>
      <w:r w:rsidR="00303155" w:rsidRPr="00A6526D">
        <w:rPr>
          <w:rFonts w:ascii="Helvetica" w:hAnsi="Helvetica" w:cs="Arial"/>
          <w:szCs w:val="24"/>
        </w:rPr>
        <w:t>uantify the libraries using a high sensitivity DNA electropherogram instrument</w:t>
      </w:r>
      <w:r w:rsidR="00303155" w:rsidRPr="00A6526D" w:rsidDel="002D0067">
        <w:rPr>
          <w:rFonts w:ascii="Helvetica" w:hAnsi="Helvetica" w:cs="Arial"/>
          <w:szCs w:val="24"/>
        </w:rPr>
        <w:t xml:space="preserve"> </w:t>
      </w:r>
      <w:r w:rsidR="00303155" w:rsidRPr="00A6526D">
        <w:rPr>
          <w:rFonts w:ascii="Helvetica" w:hAnsi="Helvetica" w:cs="Arial"/>
          <w:szCs w:val="24"/>
        </w:rPr>
        <w:t>before multiplexing to ensure the sizes are suitable for sequencing</w:t>
      </w:r>
      <w:r w:rsidR="003D7C14">
        <w:rPr>
          <w:rFonts w:ascii="Helvetica" w:hAnsi="Helvetica" w:cs="Arial"/>
          <w:szCs w:val="24"/>
        </w:rPr>
        <w:t xml:space="preserve"> </w:t>
      </w:r>
      <w:r w:rsidR="003D7C14" w:rsidRPr="003D7C14">
        <w:rPr>
          <w:rFonts w:ascii="Helvetica" w:hAnsi="Helvetica" w:cs="Arial"/>
          <w:b/>
          <w:szCs w:val="24"/>
        </w:rPr>
        <w:t>[1-MED]</w:t>
      </w:r>
      <w:r w:rsidR="00303155" w:rsidRPr="00A6526D">
        <w:rPr>
          <w:rFonts w:ascii="Helvetica" w:hAnsi="Helvetica" w:cs="Arial"/>
          <w:szCs w:val="24"/>
        </w:rPr>
        <w:t>.</w:t>
      </w:r>
      <w:r>
        <w:rPr>
          <w:rFonts w:ascii="Helvetica" w:hAnsi="Helvetica" w:cs="Arial"/>
          <w:szCs w:val="24"/>
        </w:rPr>
        <w:t xml:space="preserve"> </w:t>
      </w:r>
    </w:p>
    <w:p w14:paraId="3A7B49E1" w14:textId="04FB9F00" w:rsidR="003D7C14" w:rsidRPr="00A6526D" w:rsidRDefault="003D7C14" w:rsidP="003D7C14">
      <w:pPr>
        <w:numPr>
          <w:ilvl w:val="2"/>
          <w:numId w:val="12"/>
        </w:numPr>
        <w:spacing w:before="240"/>
        <w:jc w:val="both"/>
        <w:outlineLvl w:val="0"/>
        <w:rPr>
          <w:rFonts w:ascii="Helvetica" w:hAnsi="Helvetica" w:cs="Arial"/>
          <w:szCs w:val="24"/>
        </w:rPr>
      </w:pPr>
      <w:r>
        <w:rPr>
          <w:rFonts w:ascii="Helvetica" w:hAnsi="Helvetica" w:cs="Arial"/>
          <w:szCs w:val="24"/>
        </w:rPr>
        <w:t>Talent loads the samples in the electropherogram instrument and starts the run in the analysis software.</w:t>
      </w:r>
    </w:p>
    <w:p w14:paraId="28DA7AB9" w14:textId="77777777" w:rsidR="00F32D81" w:rsidRPr="00F32D81" w:rsidRDefault="00A6526D" w:rsidP="00012F10">
      <w:pPr>
        <w:numPr>
          <w:ilvl w:val="1"/>
          <w:numId w:val="12"/>
        </w:numPr>
        <w:spacing w:before="240"/>
        <w:jc w:val="both"/>
        <w:outlineLvl w:val="0"/>
        <w:rPr>
          <w:rFonts w:ascii="Helvetica" w:hAnsi="Helvetica" w:cs="Arial"/>
          <w:b/>
          <w:sz w:val="22"/>
          <w:szCs w:val="24"/>
        </w:rPr>
      </w:pPr>
      <w:r w:rsidRPr="00F73FC1">
        <w:rPr>
          <w:rFonts w:ascii="Helvetica" w:hAnsi="Helvetica" w:cs="Arial"/>
          <w:szCs w:val="24"/>
        </w:rPr>
        <w:t>Finally, p</w:t>
      </w:r>
      <w:r w:rsidR="00303155" w:rsidRPr="00F73FC1">
        <w:rPr>
          <w:rFonts w:ascii="Helvetica" w:hAnsi="Helvetica" w:cs="Arial"/>
          <w:szCs w:val="24"/>
        </w:rPr>
        <w:t>ool the quantified DNA based on unique index primers according to the concentration</w:t>
      </w:r>
      <w:r w:rsidR="00F32D81">
        <w:rPr>
          <w:rFonts w:ascii="Helvetica" w:hAnsi="Helvetica" w:cs="Arial"/>
          <w:szCs w:val="24"/>
        </w:rPr>
        <w:t xml:space="preserve"> </w:t>
      </w:r>
      <w:r w:rsidR="00F32D81" w:rsidRPr="00F32D81">
        <w:rPr>
          <w:rFonts w:ascii="Helvetica" w:hAnsi="Helvetica" w:cs="Arial"/>
          <w:b/>
          <w:szCs w:val="24"/>
        </w:rPr>
        <w:t>[1-MED]</w:t>
      </w:r>
      <w:r w:rsidR="00303155" w:rsidRPr="00F73FC1">
        <w:rPr>
          <w:rFonts w:ascii="Helvetica" w:hAnsi="Helvetica" w:cs="Arial"/>
          <w:szCs w:val="24"/>
        </w:rPr>
        <w:t>.</w:t>
      </w:r>
      <w:r w:rsidR="00A00D8E" w:rsidRPr="00F73FC1">
        <w:rPr>
          <w:rFonts w:ascii="Helvetica" w:hAnsi="Helvetica" w:cs="Arial"/>
          <w:szCs w:val="24"/>
        </w:rPr>
        <w:t xml:space="preserve">  </w:t>
      </w:r>
    </w:p>
    <w:p w14:paraId="3E7A12BA" w14:textId="3E59ED6E" w:rsidR="00CF22F6" w:rsidRPr="007E650C" w:rsidRDefault="00F32D81" w:rsidP="00F32D81">
      <w:pPr>
        <w:numPr>
          <w:ilvl w:val="2"/>
          <w:numId w:val="12"/>
        </w:numPr>
        <w:spacing w:before="240"/>
        <w:jc w:val="both"/>
        <w:outlineLvl w:val="0"/>
        <w:rPr>
          <w:rFonts w:ascii="Helvetica" w:hAnsi="Helvetica" w:cs="Arial"/>
          <w:b/>
          <w:strike/>
          <w:sz w:val="22"/>
          <w:szCs w:val="24"/>
        </w:rPr>
      </w:pPr>
      <w:r w:rsidRPr="007E650C">
        <w:rPr>
          <w:rFonts w:ascii="Helvetica" w:hAnsi="Helvetica" w:cs="Arial"/>
          <w:strike/>
          <w:szCs w:val="24"/>
        </w:rPr>
        <w:t>*Film as written.</w:t>
      </w:r>
      <w:r w:rsidR="007E650C">
        <w:rPr>
          <w:rFonts w:ascii="Helvetica" w:hAnsi="Helvetica" w:cs="Arial"/>
          <w:szCs w:val="24"/>
        </w:rPr>
        <w:t xml:space="preserve"> </w:t>
      </w:r>
      <w:r w:rsidR="007E650C" w:rsidRPr="007E650C">
        <w:rPr>
          <w:rFonts w:ascii="Helvetica" w:hAnsi="Helvetica" w:cs="Arial"/>
          <w:szCs w:val="24"/>
          <w:highlight w:val="green"/>
        </w:rPr>
        <w:t>(Editor: The videographer struck out this shot, but did not clearly adjust the VO. I’m leaving the VO in case it is needed, but I’m not sure if anything was shot for this. If there is no shot for this, feel free to omit it entirely – including the VO)</w:t>
      </w:r>
    </w:p>
    <w:p w14:paraId="4DAE75F0" w14:textId="77777777" w:rsidR="00F32D81" w:rsidRPr="00761BC7" w:rsidRDefault="00F32D81" w:rsidP="00F32D81">
      <w:pPr>
        <w:spacing w:before="240"/>
        <w:ind w:left="1368"/>
        <w:jc w:val="both"/>
        <w:outlineLvl w:val="0"/>
        <w:rPr>
          <w:rFonts w:ascii="Helvetica" w:hAnsi="Helvetica" w:cs="Arial"/>
          <w:b/>
          <w:sz w:val="22"/>
          <w:szCs w:val="24"/>
        </w:rPr>
      </w:pPr>
    </w:p>
    <w:p w14:paraId="6C2D3F79" w14:textId="77777777" w:rsidR="00CE10F2" w:rsidRPr="008A2CFF" w:rsidRDefault="00CE10F2" w:rsidP="00DA117F">
      <w:pPr>
        <w:numPr>
          <w:ilvl w:val="0"/>
          <w:numId w:val="12"/>
        </w:numPr>
        <w:spacing w:before="240"/>
        <w:jc w:val="both"/>
        <w:outlineLvl w:val="0"/>
        <w:rPr>
          <w:rFonts w:ascii="Helvetica" w:hAnsi="Helvetica" w:cs="Arial"/>
          <w:b/>
          <w:sz w:val="22"/>
          <w:szCs w:val="24"/>
        </w:rPr>
      </w:pPr>
      <w:r w:rsidRPr="008A2CFF">
        <w:rPr>
          <w:rFonts w:ascii="Helvetica" w:hAnsi="Helvetica" w:cs="Arial"/>
          <w:b/>
          <w:szCs w:val="24"/>
        </w:rPr>
        <w:t xml:space="preserve">Results: </w:t>
      </w:r>
      <w:r w:rsidR="008A2CFF" w:rsidRPr="008A2CFF">
        <w:rPr>
          <w:rFonts w:ascii="Helvetica" w:hAnsi="Helvetica" w:cs="Arial"/>
          <w:b/>
          <w:szCs w:val="24"/>
        </w:rPr>
        <w:t xml:space="preserve">Immunoprecipitation of Tumor Tissues and Cells Using </w:t>
      </w:r>
      <w:r w:rsidR="008A2CFF" w:rsidRPr="008A2CFF">
        <w:rPr>
          <w:rFonts w:ascii="Helvetica" w:hAnsi="Helvetica" w:cs="Calibri"/>
          <w:b/>
          <w:color w:val="000000"/>
        </w:rPr>
        <w:t>High-throughput ChIP-sequencing</w:t>
      </w:r>
    </w:p>
    <w:p w14:paraId="6B0AB7FD" w14:textId="64CBE39A" w:rsidR="006A6EB4" w:rsidRDefault="00303155" w:rsidP="006A6EB4">
      <w:pPr>
        <w:numPr>
          <w:ilvl w:val="1"/>
          <w:numId w:val="12"/>
        </w:numPr>
        <w:spacing w:before="240"/>
        <w:jc w:val="both"/>
        <w:outlineLvl w:val="0"/>
        <w:rPr>
          <w:rFonts w:ascii="Helvetica" w:hAnsi="Helvetica" w:cs="Arial"/>
          <w:szCs w:val="24"/>
        </w:rPr>
      </w:pPr>
      <w:r w:rsidRPr="00A6526D">
        <w:rPr>
          <w:rFonts w:ascii="Helvetica" w:hAnsi="Helvetica" w:cs="Arial"/>
          <w:szCs w:val="24"/>
        </w:rPr>
        <w:t>This protocol allows immunoprecipitation of frozen tumor tissues and cell lines that can be performed on dozens of samples in parallel using a hi</w:t>
      </w:r>
      <w:r w:rsidR="008A2CFF">
        <w:rPr>
          <w:rFonts w:ascii="Helvetica" w:hAnsi="Helvetica" w:cs="Arial"/>
          <w:szCs w:val="24"/>
        </w:rPr>
        <w:t xml:space="preserve">gh-throughput method </w:t>
      </w:r>
      <w:r w:rsidR="008A2CFF" w:rsidRPr="008A2CFF">
        <w:rPr>
          <w:rFonts w:ascii="Helvetica" w:hAnsi="Helvetica" w:cs="Arial"/>
          <w:b/>
          <w:szCs w:val="24"/>
        </w:rPr>
        <w:t>[1-LM]</w:t>
      </w:r>
      <w:r w:rsidRPr="00A6526D">
        <w:rPr>
          <w:rFonts w:ascii="Helvetica" w:hAnsi="Helvetica" w:cs="Arial"/>
          <w:szCs w:val="24"/>
        </w:rPr>
        <w:t xml:space="preserve">. </w:t>
      </w:r>
      <w:r w:rsidRPr="006A6EB4">
        <w:rPr>
          <w:rFonts w:ascii="Helvetica" w:hAnsi="Helvetica" w:cs="Arial"/>
          <w:szCs w:val="24"/>
        </w:rPr>
        <w:t>Chromatin f</w:t>
      </w:r>
      <w:r w:rsidR="006A6EB4" w:rsidRPr="006A6EB4">
        <w:rPr>
          <w:rFonts w:ascii="Helvetica" w:hAnsi="Helvetica" w:cs="Arial"/>
          <w:szCs w:val="24"/>
        </w:rPr>
        <w:t xml:space="preserve">ragments should range between 200 and </w:t>
      </w:r>
      <w:r w:rsidR="008A2CFF">
        <w:rPr>
          <w:rFonts w:ascii="Helvetica" w:hAnsi="Helvetica" w:cs="Arial"/>
          <w:szCs w:val="24"/>
        </w:rPr>
        <w:t>1,000 base pairs</w:t>
      </w:r>
      <w:r w:rsidRPr="006A6EB4">
        <w:rPr>
          <w:rFonts w:ascii="Helvetica" w:hAnsi="Helvetica" w:cs="Arial"/>
          <w:szCs w:val="24"/>
        </w:rPr>
        <w:t xml:space="preserve"> for optimal immunoprecipitation</w:t>
      </w:r>
      <w:r w:rsidR="008A2CFF">
        <w:rPr>
          <w:rFonts w:ascii="Helvetica" w:hAnsi="Helvetica" w:cs="Arial"/>
          <w:szCs w:val="24"/>
        </w:rPr>
        <w:t xml:space="preserve"> </w:t>
      </w:r>
      <w:r w:rsidR="008A2CFF" w:rsidRPr="008A2CFF">
        <w:rPr>
          <w:rFonts w:ascii="Helvetica" w:hAnsi="Helvetica" w:cs="Arial"/>
          <w:b/>
          <w:szCs w:val="24"/>
        </w:rPr>
        <w:t>[2-LM]</w:t>
      </w:r>
      <w:r w:rsidRPr="006A6EB4">
        <w:rPr>
          <w:rFonts w:ascii="Helvetica" w:hAnsi="Helvetica" w:cs="Arial"/>
          <w:szCs w:val="24"/>
        </w:rPr>
        <w:t>.</w:t>
      </w:r>
      <w:r w:rsidR="008A2CFF">
        <w:rPr>
          <w:rFonts w:ascii="Helvetica" w:hAnsi="Helvetica" w:cs="Arial"/>
          <w:szCs w:val="24"/>
        </w:rPr>
        <w:t xml:space="preserve"> </w:t>
      </w:r>
    </w:p>
    <w:p w14:paraId="154156F4" w14:textId="215AAB52" w:rsidR="008A2CFF" w:rsidRDefault="003D7C14" w:rsidP="008A2CFF">
      <w:pPr>
        <w:numPr>
          <w:ilvl w:val="2"/>
          <w:numId w:val="12"/>
        </w:numPr>
        <w:spacing w:before="240"/>
        <w:jc w:val="both"/>
        <w:outlineLvl w:val="0"/>
        <w:rPr>
          <w:rFonts w:ascii="Helvetica" w:hAnsi="Helvetica" w:cs="Arial"/>
          <w:szCs w:val="24"/>
        </w:rPr>
      </w:pPr>
      <w:r>
        <w:rPr>
          <w:rFonts w:ascii="Helvetica" w:hAnsi="Helvetica" w:cs="Arial"/>
          <w:szCs w:val="24"/>
        </w:rPr>
        <w:t xml:space="preserve">56972fig1.jpg, 56972fig1large.jpg, </w:t>
      </w:r>
      <w:r w:rsidR="00246E6C">
        <w:rPr>
          <w:rFonts w:ascii="Helvetica" w:hAnsi="Helvetica" w:cs="Arial"/>
          <w:szCs w:val="24"/>
        </w:rPr>
        <w:t>Figure</w:t>
      </w:r>
      <w:r w:rsidR="008A2CFF">
        <w:rPr>
          <w:rFonts w:ascii="Helvetica" w:hAnsi="Helvetica" w:cs="Arial"/>
          <w:szCs w:val="24"/>
        </w:rPr>
        <w:t>1</w:t>
      </w:r>
      <w:r w:rsidR="00246E6C">
        <w:rPr>
          <w:rFonts w:ascii="Helvetica" w:hAnsi="Helvetica" w:cs="Arial"/>
          <w:szCs w:val="24"/>
        </w:rPr>
        <w:t>_Revised.pdf</w:t>
      </w:r>
    </w:p>
    <w:p w14:paraId="06B193CE" w14:textId="07D513AF" w:rsidR="008A2CFF" w:rsidRPr="008A2CFF" w:rsidRDefault="003D7C14" w:rsidP="008A2CFF">
      <w:pPr>
        <w:numPr>
          <w:ilvl w:val="2"/>
          <w:numId w:val="12"/>
        </w:numPr>
        <w:spacing w:before="240"/>
        <w:jc w:val="both"/>
        <w:outlineLvl w:val="0"/>
        <w:rPr>
          <w:rFonts w:ascii="Helvetica" w:hAnsi="Helvetica" w:cs="Arial"/>
          <w:szCs w:val="24"/>
        </w:rPr>
      </w:pPr>
      <w:r>
        <w:rPr>
          <w:rFonts w:ascii="Helvetica" w:hAnsi="Helvetica" w:cs="Arial"/>
          <w:szCs w:val="24"/>
        </w:rPr>
        <w:t xml:space="preserve">56972fig2.jpg, 56972fig2large.jpg, </w:t>
      </w:r>
      <w:r w:rsidR="008A2CFF">
        <w:rPr>
          <w:rFonts w:ascii="Helvetica" w:hAnsi="Helvetica" w:cs="Arial"/>
          <w:szCs w:val="24"/>
        </w:rPr>
        <w:t xml:space="preserve">Figure </w:t>
      </w:r>
      <w:r w:rsidR="00207261">
        <w:rPr>
          <w:rFonts w:ascii="Helvetica" w:hAnsi="Helvetica" w:cs="Arial"/>
          <w:szCs w:val="24"/>
        </w:rPr>
        <w:t>2_Revised.pdf: Show figure A and highlight the section of the electropherogram between 200 and 1000 on the x-axis.</w:t>
      </w:r>
    </w:p>
    <w:p w14:paraId="657FEC0C" w14:textId="2519AF8D" w:rsidR="006A6EB4" w:rsidRDefault="00303155" w:rsidP="006A6EB4">
      <w:pPr>
        <w:numPr>
          <w:ilvl w:val="1"/>
          <w:numId w:val="12"/>
        </w:numPr>
        <w:spacing w:before="240"/>
        <w:jc w:val="both"/>
        <w:outlineLvl w:val="0"/>
        <w:rPr>
          <w:rFonts w:ascii="Helvetica" w:hAnsi="Helvetica" w:cs="Arial"/>
          <w:szCs w:val="24"/>
        </w:rPr>
      </w:pPr>
      <w:r w:rsidRPr="006A6EB4">
        <w:rPr>
          <w:rFonts w:ascii="Helvetica" w:hAnsi="Helvetica" w:cs="Arial"/>
          <w:szCs w:val="24"/>
        </w:rPr>
        <w:t>Purified ChIP-DNA should be quantified before proceeding to</w:t>
      </w:r>
      <w:r w:rsidR="00CF4B95">
        <w:rPr>
          <w:rFonts w:ascii="Helvetica" w:hAnsi="Helvetica" w:cs="Arial"/>
          <w:szCs w:val="24"/>
        </w:rPr>
        <w:t xml:space="preserve"> library preparation</w:t>
      </w:r>
      <w:r w:rsidR="008A2CFF">
        <w:rPr>
          <w:rFonts w:ascii="Helvetica" w:hAnsi="Helvetica" w:cs="Arial"/>
          <w:szCs w:val="24"/>
        </w:rPr>
        <w:t xml:space="preserve"> </w:t>
      </w:r>
      <w:r w:rsidR="008A2CFF" w:rsidRPr="008A2CFF">
        <w:rPr>
          <w:rFonts w:ascii="Helvetica" w:hAnsi="Helvetica" w:cs="Arial"/>
          <w:b/>
          <w:szCs w:val="24"/>
        </w:rPr>
        <w:t>[1-LM]</w:t>
      </w:r>
      <w:r w:rsidRPr="006A6EB4">
        <w:rPr>
          <w:rFonts w:ascii="Helvetica" w:hAnsi="Helvetica" w:cs="Arial"/>
          <w:szCs w:val="24"/>
        </w:rPr>
        <w:t xml:space="preserve">. Completed libraries suitable for multiplexing and </w:t>
      </w:r>
      <w:r w:rsidR="00570A4A">
        <w:rPr>
          <w:rFonts w:ascii="Helvetica" w:hAnsi="Helvetica" w:cs="Arial"/>
          <w:szCs w:val="24"/>
        </w:rPr>
        <w:t>next generation sequencing</w:t>
      </w:r>
      <w:r w:rsidRPr="006A6EB4">
        <w:rPr>
          <w:rFonts w:ascii="Helvetica" w:hAnsi="Helvetica" w:cs="Arial"/>
          <w:szCs w:val="24"/>
        </w:rPr>
        <w:t xml:space="preserve"> should range </w:t>
      </w:r>
      <w:r w:rsidR="006A6EB4">
        <w:rPr>
          <w:rFonts w:ascii="Helvetica" w:hAnsi="Helvetica" w:cs="Arial"/>
          <w:szCs w:val="24"/>
        </w:rPr>
        <w:t>between 200 and 600 base pairs</w:t>
      </w:r>
      <w:r w:rsidRPr="006A6EB4">
        <w:rPr>
          <w:rFonts w:ascii="Helvetica" w:hAnsi="Helvetica" w:cs="Arial"/>
          <w:szCs w:val="24"/>
        </w:rPr>
        <w:t xml:space="preserve"> and be devoid </w:t>
      </w:r>
      <w:r w:rsidR="00CF4B95">
        <w:rPr>
          <w:rFonts w:ascii="Helvetica" w:hAnsi="Helvetica" w:cs="Arial"/>
          <w:szCs w:val="24"/>
        </w:rPr>
        <w:t>of any primer dimers</w:t>
      </w:r>
      <w:r w:rsidR="008A2CFF">
        <w:rPr>
          <w:rFonts w:ascii="Helvetica" w:hAnsi="Helvetica" w:cs="Arial"/>
          <w:szCs w:val="24"/>
        </w:rPr>
        <w:t xml:space="preserve"> </w:t>
      </w:r>
      <w:r w:rsidR="008A2CFF" w:rsidRPr="008A2CFF">
        <w:rPr>
          <w:rFonts w:ascii="Helvetica" w:hAnsi="Helvetica" w:cs="Arial"/>
          <w:b/>
          <w:szCs w:val="24"/>
        </w:rPr>
        <w:t>[2-LM]</w:t>
      </w:r>
      <w:r w:rsidRPr="006A6EB4">
        <w:rPr>
          <w:rFonts w:ascii="Helvetica" w:hAnsi="Helvetica" w:cs="Arial"/>
          <w:szCs w:val="24"/>
        </w:rPr>
        <w:t>.</w:t>
      </w:r>
      <w:r w:rsidR="00A00D8E">
        <w:rPr>
          <w:rFonts w:ascii="Helvetica" w:hAnsi="Helvetica" w:cs="Arial"/>
          <w:szCs w:val="24"/>
        </w:rPr>
        <w:t xml:space="preserve">  </w:t>
      </w:r>
    </w:p>
    <w:p w14:paraId="778F7A9F" w14:textId="1F3A37F0" w:rsidR="006A6EB4" w:rsidRDefault="003D7C14" w:rsidP="006A6EB4">
      <w:pPr>
        <w:numPr>
          <w:ilvl w:val="2"/>
          <w:numId w:val="12"/>
        </w:numPr>
        <w:spacing w:before="240"/>
        <w:jc w:val="both"/>
        <w:outlineLvl w:val="0"/>
        <w:rPr>
          <w:rFonts w:ascii="Helvetica" w:hAnsi="Helvetica" w:cs="Arial"/>
          <w:szCs w:val="24"/>
        </w:rPr>
      </w:pPr>
      <w:r>
        <w:rPr>
          <w:rFonts w:ascii="Helvetica" w:hAnsi="Helvetica" w:cs="Arial"/>
          <w:szCs w:val="24"/>
        </w:rPr>
        <w:t xml:space="preserve">56972fig2.jpg, 56972fig2large.jpg, </w:t>
      </w:r>
      <w:r w:rsidR="006A6EB4">
        <w:rPr>
          <w:rFonts w:ascii="Helvetica" w:hAnsi="Helvetica" w:cs="Arial"/>
          <w:szCs w:val="24"/>
        </w:rPr>
        <w:t>Figure 2</w:t>
      </w:r>
      <w:r w:rsidR="00246E6C">
        <w:rPr>
          <w:rFonts w:ascii="Helvetica" w:hAnsi="Helvetica" w:cs="Arial"/>
          <w:szCs w:val="24"/>
        </w:rPr>
        <w:t>_Revised.pdf</w:t>
      </w:r>
      <w:r w:rsidR="006A6EB4">
        <w:rPr>
          <w:rFonts w:ascii="Helvetica" w:hAnsi="Helvetica" w:cs="Arial"/>
          <w:szCs w:val="24"/>
        </w:rPr>
        <w:t xml:space="preserve">: </w:t>
      </w:r>
      <w:r w:rsidR="00207261">
        <w:rPr>
          <w:rFonts w:ascii="Helvetica" w:hAnsi="Helvetica" w:cs="Arial"/>
          <w:szCs w:val="24"/>
        </w:rPr>
        <w:t>Continue showing figure A.</w:t>
      </w:r>
    </w:p>
    <w:p w14:paraId="5660260A" w14:textId="4A44F56F" w:rsidR="00CF4B95" w:rsidRDefault="003D7C14" w:rsidP="006A6EB4">
      <w:pPr>
        <w:numPr>
          <w:ilvl w:val="2"/>
          <w:numId w:val="12"/>
        </w:numPr>
        <w:spacing w:before="240"/>
        <w:jc w:val="both"/>
        <w:outlineLvl w:val="0"/>
        <w:rPr>
          <w:rFonts w:ascii="Helvetica" w:hAnsi="Helvetica" w:cs="Arial"/>
          <w:szCs w:val="24"/>
        </w:rPr>
      </w:pPr>
      <w:r>
        <w:rPr>
          <w:rFonts w:ascii="Helvetica" w:hAnsi="Helvetica" w:cs="Arial"/>
          <w:szCs w:val="24"/>
        </w:rPr>
        <w:t xml:space="preserve">56972fig2.jpg, 56972fig2large.jpg, </w:t>
      </w:r>
      <w:r w:rsidR="00246E6C">
        <w:rPr>
          <w:rFonts w:ascii="Helvetica" w:hAnsi="Helvetica" w:cs="Arial"/>
          <w:szCs w:val="24"/>
        </w:rPr>
        <w:t>Figure</w:t>
      </w:r>
      <w:r w:rsidR="00CF4B95">
        <w:rPr>
          <w:rFonts w:ascii="Helvetica" w:hAnsi="Helvetica" w:cs="Arial"/>
          <w:szCs w:val="24"/>
        </w:rPr>
        <w:t>2</w:t>
      </w:r>
      <w:r w:rsidR="00246E6C">
        <w:rPr>
          <w:rFonts w:ascii="Helvetica" w:hAnsi="Helvetica" w:cs="Arial"/>
          <w:szCs w:val="24"/>
        </w:rPr>
        <w:t>_Revised.pdf</w:t>
      </w:r>
      <w:r w:rsidR="00CF4B95">
        <w:rPr>
          <w:rFonts w:ascii="Helvetica" w:hAnsi="Helvetica" w:cs="Arial"/>
          <w:szCs w:val="24"/>
        </w:rPr>
        <w:t xml:space="preserve">: </w:t>
      </w:r>
      <w:r w:rsidR="00207261">
        <w:rPr>
          <w:rFonts w:ascii="Helvetica" w:hAnsi="Helvetica" w:cs="Arial"/>
          <w:szCs w:val="24"/>
        </w:rPr>
        <w:t>Show figure B and highlight the section of the electropherogram between 200 and 600 on the x-axis.</w:t>
      </w:r>
    </w:p>
    <w:p w14:paraId="41A02646" w14:textId="726B4713" w:rsidR="00CF4B95" w:rsidRDefault="00303155" w:rsidP="006A6EB4">
      <w:pPr>
        <w:numPr>
          <w:ilvl w:val="1"/>
          <w:numId w:val="12"/>
        </w:numPr>
        <w:spacing w:before="240"/>
        <w:jc w:val="both"/>
        <w:outlineLvl w:val="0"/>
        <w:rPr>
          <w:rFonts w:ascii="Helvetica" w:hAnsi="Helvetica" w:cs="Arial"/>
          <w:szCs w:val="24"/>
        </w:rPr>
      </w:pPr>
      <w:r w:rsidRPr="006A6EB4">
        <w:rPr>
          <w:rFonts w:ascii="Helvetica" w:hAnsi="Helvetica" w:cs="Arial"/>
          <w:szCs w:val="24"/>
        </w:rPr>
        <w:t>Upon post-sequencing, there are many quality control metrics that should be met before proceeding to further steps of the pipeline, such as MACS peak-calling</w:t>
      </w:r>
      <w:r w:rsidR="00CF4B95">
        <w:rPr>
          <w:rFonts w:ascii="Helvetica" w:hAnsi="Helvetica" w:cs="Arial"/>
          <w:szCs w:val="24"/>
        </w:rPr>
        <w:t xml:space="preserve"> or ChromHMM analysis</w:t>
      </w:r>
      <w:r w:rsidR="008A2CFF">
        <w:rPr>
          <w:rFonts w:ascii="Helvetica" w:hAnsi="Helvetica" w:cs="Arial"/>
          <w:szCs w:val="24"/>
        </w:rPr>
        <w:t xml:space="preserve"> </w:t>
      </w:r>
      <w:r w:rsidR="008A2CFF" w:rsidRPr="008A2CFF">
        <w:rPr>
          <w:rFonts w:ascii="Helvetica" w:hAnsi="Helvetica" w:cs="Arial"/>
          <w:b/>
          <w:szCs w:val="24"/>
        </w:rPr>
        <w:t>[1-LM]</w:t>
      </w:r>
      <w:r w:rsidRPr="006A6EB4">
        <w:rPr>
          <w:rFonts w:ascii="Helvetica" w:hAnsi="Helvetica" w:cs="Arial"/>
          <w:szCs w:val="24"/>
        </w:rPr>
        <w:t>.</w:t>
      </w:r>
      <w:r w:rsidR="00CF4B95">
        <w:rPr>
          <w:rFonts w:ascii="Helvetica" w:hAnsi="Helvetica" w:cs="Arial"/>
          <w:szCs w:val="24"/>
        </w:rPr>
        <w:t xml:space="preserve"> </w:t>
      </w:r>
    </w:p>
    <w:p w14:paraId="37E920B3" w14:textId="5042B922" w:rsidR="00CF4B95" w:rsidRDefault="003D7C14" w:rsidP="00CF4B95">
      <w:pPr>
        <w:numPr>
          <w:ilvl w:val="2"/>
          <w:numId w:val="12"/>
        </w:numPr>
        <w:spacing w:before="240"/>
        <w:jc w:val="both"/>
        <w:outlineLvl w:val="0"/>
        <w:rPr>
          <w:rFonts w:ascii="Helvetica" w:hAnsi="Helvetica" w:cs="Arial"/>
          <w:szCs w:val="24"/>
        </w:rPr>
      </w:pPr>
      <w:r>
        <w:rPr>
          <w:rFonts w:ascii="Helvetica" w:hAnsi="Helvetica" w:cs="Arial"/>
          <w:szCs w:val="24"/>
        </w:rPr>
        <w:t xml:space="preserve">56972fig3.jpg, 56972fig3large.jpg, </w:t>
      </w:r>
      <w:r w:rsidR="00246E6C">
        <w:rPr>
          <w:rFonts w:ascii="Helvetica" w:hAnsi="Helvetica" w:cs="Arial"/>
          <w:szCs w:val="24"/>
        </w:rPr>
        <w:t>Figure</w:t>
      </w:r>
      <w:r w:rsidR="00CF4B95">
        <w:rPr>
          <w:rFonts w:ascii="Helvetica" w:hAnsi="Helvetica" w:cs="Arial"/>
          <w:szCs w:val="24"/>
        </w:rPr>
        <w:t>3</w:t>
      </w:r>
      <w:r w:rsidR="00246E6C">
        <w:rPr>
          <w:rFonts w:ascii="Helvetica" w:hAnsi="Helvetica" w:cs="Arial"/>
          <w:szCs w:val="24"/>
        </w:rPr>
        <w:t>_new.pdf</w:t>
      </w:r>
      <w:r w:rsidR="00207261">
        <w:rPr>
          <w:rFonts w:ascii="Helvetica" w:hAnsi="Helvetica" w:cs="Arial"/>
          <w:szCs w:val="24"/>
        </w:rPr>
        <w:t xml:space="preserve">: Highlight “call_peaks_macs1” and “call_peaks_macs2” at mention of MACS peak-calling. Highlight “chromHmm_binarize” and “chromHmm_learn” at mention of ChromHMM analysis. </w:t>
      </w:r>
    </w:p>
    <w:p w14:paraId="059841A2" w14:textId="77777777" w:rsidR="008A2CFF" w:rsidRDefault="00303155" w:rsidP="006A6EB4">
      <w:pPr>
        <w:numPr>
          <w:ilvl w:val="1"/>
          <w:numId w:val="12"/>
        </w:numPr>
        <w:spacing w:before="240"/>
        <w:jc w:val="both"/>
        <w:outlineLvl w:val="0"/>
        <w:rPr>
          <w:rFonts w:ascii="Helvetica" w:hAnsi="Helvetica" w:cs="Arial"/>
          <w:szCs w:val="24"/>
        </w:rPr>
      </w:pPr>
      <w:r w:rsidRPr="006A6EB4">
        <w:rPr>
          <w:rFonts w:ascii="Helvetica" w:hAnsi="Helvetica" w:cs="Arial"/>
          <w:szCs w:val="24"/>
        </w:rPr>
        <w:lastRenderedPageBreak/>
        <w:t>ChIP samples should be enriched over input DNA and each histone modification should display a distinct profile representing a specific compon</w:t>
      </w:r>
      <w:r w:rsidR="008A2CFF">
        <w:rPr>
          <w:rFonts w:ascii="Helvetica" w:hAnsi="Helvetica" w:cs="Arial"/>
          <w:szCs w:val="24"/>
        </w:rPr>
        <w:t xml:space="preserve">ent of the epigenetic landscape </w:t>
      </w:r>
      <w:r w:rsidR="008A2CFF" w:rsidRPr="008A2CFF">
        <w:rPr>
          <w:rFonts w:ascii="Helvetica" w:hAnsi="Helvetica" w:cs="Arial"/>
          <w:b/>
          <w:szCs w:val="24"/>
        </w:rPr>
        <w:t>[1-LM]</w:t>
      </w:r>
      <w:r w:rsidR="008A2CFF">
        <w:rPr>
          <w:rFonts w:ascii="Helvetica" w:hAnsi="Helvetica" w:cs="Arial"/>
          <w:szCs w:val="24"/>
        </w:rPr>
        <w:t xml:space="preserve">. </w:t>
      </w:r>
    </w:p>
    <w:p w14:paraId="3D1A85B8" w14:textId="4131B859" w:rsidR="008A2CFF" w:rsidRDefault="003D7C14" w:rsidP="008A2CFF">
      <w:pPr>
        <w:numPr>
          <w:ilvl w:val="2"/>
          <w:numId w:val="12"/>
        </w:numPr>
        <w:spacing w:before="240"/>
        <w:jc w:val="both"/>
        <w:outlineLvl w:val="0"/>
        <w:rPr>
          <w:rFonts w:ascii="Helvetica" w:hAnsi="Helvetica" w:cs="Arial"/>
          <w:szCs w:val="24"/>
        </w:rPr>
      </w:pPr>
      <w:r>
        <w:rPr>
          <w:rFonts w:ascii="Helvetica" w:hAnsi="Helvetica" w:cs="Arial"/>
          <w:szCs w:val="24"/>
        </w:rPr>
        <w:t xml:space="preserve">56972fig4.jpg, 56972fig4large.jpg, </w:t>
      </w:r>
      <w:r w:rsidR="00246E6C">
        <w:rPr>
          <w:rFonts w:ascii="Helvetica" w:hAnsi="Helvetica" w:cs="Arial"/>
          <w:szCs w:val="24"/>
        </w:rPr>
        <w:t>Figure</w:t>
      </w:r>
      <w:r w:rsidR="008A2CFF" w:rsidRPr="008A2CFF">
        <w:rPr>
          <w:rFonts w:ascii="Helvetica" w:hAnsi="Helvetica" w:cs="Arial"/>
          <w:szCs w:val="24"/>
        </w:rPr>
        <w:t>4</w:t>
      </w:r>
      <w:r w:rsidR="00246E6C">
        <w:rPr>
          <w:rFonts w:ascii="Helvetica" w:hAnsi="Helvetica" w:cs="Arial"/>
          <w:szCs w:val="24"/>
        </w:rPr>
        <w:t>_Revised.pdf</w:t>
      </w:r>
      <w:r w:rsidR="008A2CFF" w:rsidRPr="008A2CFF">
        <w:rPr>
          <w:rFonts w:ascii="Helvetica" w:hAnsi="Helvetica" w:cs="Arial"/>
          <w:szCs w:val="24"/>
        </w:rPr>
        <w:t xml:space="preserve">: </w:t>
      </w:r>
      <w:r w:rsidR="008A2CFF">
        <w:rPr>
          <w:rFonts w:ascii="Helvetica" w:hAnsi="Helvetica" w:cs="Arial"/>
          <w:szCs w:val="24"/>
        </w:rPr>
        <w:t>Emphasize or zoom into figure A.</w:t>
      </w:r>
    </w:p>
    <w:p w14:paraId="3D88C194" w14:textId="77777777" w:rsidR="00303155" w:rsidRPr="008A2CFF" w:rsidRDefault="00CF4B95" w:rsidP="006A6EB4">
      <w:pPr>
        <w:numPr>
          <w:ilvl w:val="1"/>
          <w:numId w:val="12"/>
        </w:numPr>
        <w:spacing w:before="240"/>
        <w:jc w:val="both"/>
        <w:outlineLvl w:val="0"/>
        <w:rPr>
          <w:rFonts w:ascii="Helvetica" w:hAnsi="Helvetica" w:cs="Arial"/>
          <w:szCs w:val="24"/>
        </w:rPr>
      </w:pPr>
      <w:r w:rsidRPr="008A2CFF">
        <w:rPr>
          <w:rFonts w:ascii="Helvetica" w:hAnsi="Helvetica" w:cs="Arial"/>
          <w:szCs w:val="24"/>
        </w:rPr>
        <w:t xml:space="preserve">The </w:t>
      </w:r>
      <w:r w:rsidR="00303155" w:rsidRPr="008A2CFF">
        <w:rPr>
          <w:rFonts w:ascii="Helvetica" w:hAnsi="Helvetica" w:cs="Arial"/>
          <w:szCs w:val="24"/>
        </w:rPr>
        <w:t>ChromHMM algorithm</w:t>
      </w:r>
      <w:r w:rsidRPr="008A2CFF">
        <w:rPr>
          <w:rFonts w:ascii="Helvetica" w:hAnsi="Helvetica" w:cs="Arial"/>
          <w:szCs w:val="24"/>
        </w:rPr>
        <w:t xml:space="preserve"> uses a</w:t>
      </w:r>
      <w:r w:rsidR="00303155" w:rsidRPr="008A2CFF">
        <w:rPr>
          <w:rFonts w:ascii="Helvetica" w:hAnsi="Helvetica" w:cs="Arial"/>
          <w:szCs w:val="24"/>
        </w:rPr>
        <w:t xml:space="preserve"> multivariate Hidden Markov Model to identify the most prominent re-occurring combinatorial and spatial chromatin patterns based on the histone </w:t>
      </w:r>
      <w:r w:rsidRPr="008A2CFF">
        <w:rPr>
          <w:rFonts w:ascii="Helvetica" w:hAnsi="Helvetica" w:cs="Arial"/>
          <w:szCs w:val="24"/>
        </w:rPr>
        <w:t>modifications studied</w:t>
      </w:r>
      <w:r w:rsidR="008A2CFF">
        <w:rPr>
          <w:rFonts w:ascii="Helvetica" w:hAnsi="Helvetica" w:cs="Arial"/>
          <w:szCs w:val="24"/>
        </w:rPr>
        <w:t xml:space="preserve"> </w:t>
      </w:r>
      <w:r w:rsidR="008A2CFF" w:rsidRPr="008A2CFF">
        <w:rPr>
          <w:rFonts w:ascii="Helvetica" w:hAnsi="Helvetica" w:cs="Arial"/>
          <w:b/>
          <w:szCs w:val="24"/>
        </w:rPr>
        <w:t>[1-LM]</w:t>
      </w:r>
      <w:r w:rsidR="00303155" w:rsidRPr="008A2CFF">
        <w:rPr>
          <w:rFonts w:ascii="Helvetica" w:hAnsi="Helvetica" w:cs="Arial"/>
          <w:szCs w:val="24"/>
        </w:rPr>
        <w:t xml:space="preserve">. Using these six modifications, ChromHMM identifies functionally distinct chromatin states representing both repressive and activate domains, such </w:t>
      </w:r>
      <w:r w:rsidRPr="008A2CFF">
        <w:rPr>
          <w:rFonts w:ascii="Helvetica" w:hAnsi="Helvetica" w:cs="Arial"/>
          <w:szCs w:val="24"/>
        </w:rPr>
        <w:t>as polycomb repression</w:t>
      </w:r>
      <w:r w:rsidR="00303155" w:rsidRPr="008A2CFF">
        <w:rPr>
          <w:rFonts w:ascii="Helvetica" w:hAnsi="Helvetica" w:cs="Arial"/>
          <w:szCs w:val="24"/>
        </w:rPr>
        <w:t>, hete</w:t>
      </w:r>
      <w:r w:rsidRPr="008A2CFF">
        <w:rPr>
          <w:rFonts w:ascii="Helvetica" w:hAnsi="Helvetica" w:cs="Arial"/>
          <w:szCs w:val="24"/>
        </w:rPr>
        <w:t>rochromatic repression</w:t>
      </w:r>
      <w:r w:rsidR="00303155" w:rsidRPr="008A2CFF">
        <w:rPr>
          <w:rFonts w:ascii="Helvetica" w:hAnsi="Helvetica" w:cs="Arial"/>
          <w:szCs w:val="24"/>
        </w:rPr>
        <w:t>, acti</w:t>
      </w:r>
      <w:r w:rsidRPr="008A2CFF">
        <w:rPr>
          <w:rFonts w:ascii="Helvetica" w:hAnsi="Helvetica" w:cs="Arial"/>
          <w:szCs w:val="24"/>
        </w:rPr>
        <w:t>ve transcription</w:t>
      </w:r>
      <w:r w:rsidR="00303155" w:rsidRPr="008A2CFF">
        <w:rPr>
          <w:rFonts w:ascii="Helvetica" w:hAnsi="Helvetica" w:cs="Arial"/>
          <w:szCs w:val="24"/>
        </w:rPr>
        <w:t>, and ac</w:t>
      </w:r>
      <w:r w:rsidRPr="008A2CFF">
        <w:rPr>
          <w:rFonts w:ascii="Helvetica" w:hAnsi="Helvetica" w:cs="Arial"/>
          <w:szCs w:val="24"/>
        </w:rPr>
        <w:t>tive enhancers</w:t>
      </w:r>
      <w:r w:rsidR="008A2CFF">
        <w:rPr>
          <w:rFonts w:ascii="Helvetica" w:hAnsi="Helvetica" w:cs="Arial"/>
          <w:szCs w:val="24"/>
        </w:rPr>
        <w:t xml:space="preserve"> </w:t>
      </w:r>
      <w:r w:rsidR="008A2CFF" w:rsidRPr="008A2CFF">
        <w:rPr>
          <w:rFonts w:ascii="Helvetica" w:hAnsi="Helvetica" w:cs="Arial"/>
          <w:b/>
          <w:szCs w:val="24"/>
        </w:rPr>
        <w:t>[2-LM]</w:t>
      </w:r>
      <w:r w:rsidR="00303155" w:rsidRPr="008A2CFF">
        <w:rPr>
          <w:rFonts w:ascii="Helvetica" w:hAnsi="Helvetica" w:cs="Arial"/>
          <w:szCs w:val="24"/>
        </w:rPr>
        <w:t xml:space="preserve">. </w:t>
      </w:r>
    </w:p>
    <w:p w14:paraId="42772D85" w14:textId="5CDEAA49" w:rsidR="00CF4B95" w:rsidRDefault="003D7C14" w:rsidP="00CF4B95">
      <w:pPr>
        <w:numPr>
          <w:ilvl w:val="2"/>
          <w:numId w:val="12"/>
        </w:numPr>
        <w:spacing w:before="240"/>
        <w:jc w:val="both"/>
        <w:outlineLvl w:val="0"/>
        <w:rPr>
          <w:rFonts w:ascii="Helvetica" w:hAnsi="Helvetica" w:cs="Arial"/>
          <w:szCs w:val="24"/>
        </w:rPr>
      </w:pPr>
      <w:r>
        <w:rPr>
          <w:rFonts w:ascii="Helvetica" w:hAnsi="Helvetica" w:cs="Arial"/>
          <w:szCs w:val="24"/>
        </w:rPr>
        <w:t xml:space="preserve">56972fig5.jpg, 56972fig5large.jpg, </w:t>
      </w:r>
      <w:r w:rsidR="00246E6C">
        <w:rPr>
          <w:rFonts w:ascii="Helvetica" w:hAnsi="Helvetica" w:cs="Arial"/>
          <w:szCs w:val="24"/>
        </w:rPr>
        <w:t>Figure</w:t>
      </w:r>
      <w:r w:rsidR="00CF4B95">
        <w:rPr>
          <w:rFonts w:ascii="Helvetica" w:hAnsi="Helvetica" w:cs="Arial"/>
          <w:szCs w:val="24"/>
        </w:rPr>
        <w:t>5</w:t>
      </w:r>
      <w:r w:rsidR="00246E6C">
        <w:rPr>
          <w:rFonts w:ascii="Helvetica" w:hAnsi="Helvetica" w:cs="Arial"/>
          <w:szCs w:val="24"/>
        </w:rPr>
        <w:t>_new.pdf</w:t>
      </w:r>
    </w:p>
    <w:p w14:paraId="711A3097" w14:textId="046B08D6" w:rsidR="00CF4B95" w:rsidRPr="006A6EB4" w:rsidRDefault="003D7C14" w:rsidP="00CF4B95">
      <w:pPr>
        <w:numPr>
          <w:ilvl w:val="2"/>
          <w:numId w:val="12"/>
        </w:numPr>
        <w:spacing w:before="240"/>
        <w:jc w:val="both"/>
        <w:outlineLvl w:val="0"/>
        <w:rPr>
          <w:rFonts w:ascii="Helvetica" w:hAnsi="Helvetica" w:cs="Arial"/>
          <w:szCs w:val="24"/>
        </w:rPr>
      </w:pPr>
      <w:r>
        <w:rPr>
          <w:rFonts w:ascii="Helvetica" w:hAnsi="Helvetica" w:cs="Arial"/>
          <w:szCs w:val="24"/>
        </w:rPr>
        <w:t xml:space="preserve">56972fig5.jpg, 56972fig5large.jpg, </w:t>
      </w:r>
      <w:r w:rsidR="00246E6C">
        <w:rPr>
          <w:rFonts w:ascii="Helvetica" w:hAnsi="Helvetica" w:cs="Arial"/>
          <w:szCs w:val="24"/>
        </w:rPr>
        <w:t>Figure</w:t>
      </w:r>
      <w:r w:rsidR="00CF4B95">
        <w:rPr>
          <w:rFonts w:ascii="Helvetica" w:hAnsi="Helvetica" w:cs="Arial"/>
          <w:szCs w:val="24"/>
        </w:rPr>
        <w:t>5</w:t>
      </w:r>
      <w:r w:rsidR="00246E6C">
        <w:rPr>
          <w:rFonts w:ascii="Helvetica" w:hAnsi="Helvetica" w:cs="Arial"/>
          <w:szCs w:val="24"/>
        </w:rPr>
        <w:t>_new.pdf</w:t>
      </w:r>
      <w:r w:rsidR="00CF4B95">
        <w:rPr>
          <w:rFonts w:ascii="Helvetica" w:hAnsi="Helvetica" w:cs="Arial"/>
          <w:szCs w:val="24"/>
        </w:rPr>
        <w:t>: Highlight Chromatin State 1 row at mention of “polycomb repression”, Chromatin State 5 row at mention of “heterochromatic repression”, Chromatin State 8 and 9 rows at mention of “active transcription”, and Chromatin State 13 and 14 at mention of “active enhancers”.</w:t>
      </w:r>
    </w:p>
    <w:p w14:paraId="0C9202F2" w14:textId="77777777" w:rsidR="00305187" w:rsidRPr="00E24898" w:rsidRDefault="00305187" w:rsidP="00851B3E">
      <w:pPr>
        <w:spacing w:line="480" w:lineRule="auto"/>
        <w:rPr>
          <w:rFonts w:ascii="Helvetica" w:hAnsi="Helvetica"/>
          <w:b/>
          <w:sz w:val="22"/>
          <w:lang w:eastAsia="zh-TW"/>
        </w:rPr>
      </w:pPr>
    </w:p>
    <w:p w14:paraId="5887B18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07E7C2C" w14:textId="1AF66B22" w:rsidR="00CE10F2" w:rsidRPr="00AA132F" w:rsidRDefault="000D55BE" w:rsidP="00126973">
      <w:pPr>
        <w:numPr>
          <w:ilvl w:val="1"/>
          <w:numId w:val="12"/>
        </w:numPr>
        <w:spacing w:before="240"/>
        <w:jc w:val="both"/>
        <w:outlineLvl w:val="0"/>
        <w:rPr>
          <w:rFonts w:ascii="Helvetica" w:hAnsi="Helvetica" w:cs="Arial"/>
          <w:szCs w:val="24"/>
        </w:rPr>
      </w:pPr>
      <w:r w:rsidRPr="007E650C">
        <w:rPr>
          <w:rFonts w:ascii="Helvetica" w:hAnsi="Helvetica" w:cs="Arial"/>
          <w:strike/>
          <w:szCs w:val="24"/>
          <w:u w:val="single"/>
        </w:rPr>
        <w:t xml:space="preserve">Kunal </w:t>
      </w:r>
      <w:proofErr w:type="spellStart"/>
      <w:r w:rsidRPr="007E650C">
        <w:rPr>
          <w:rFonts w:ascii="Helvetica" w:hAnsi="Helvetica" w:cs="Arial"/>
          <w:strike/>
          <w:szCs w:val="24"/>
          <w:u w:val="single"/>
        </w:rPr>
        <w:t>Rai</w:t>
      </w:r>
      <w:proofErr w:type="spellEnd"/>
      <w:r w:rsidR="007E650C">
        <w:rPr>
          <w:rFonts w:ascii="Helvetica" w:hAnsi="Helvetica" w:cs="Arial"/>
          <w:szCs w:val="24"/>
          <w:u w:val="single"/>
        </w:rPr>
        <w:t xml:space="preserve"> </w:t>
      </w:r>
      <w:r w:rsidR="007E650C" w:rsidRPr="007E650C">
        <w:rPr>
          <w:rFonts w:ascii="Helvetica" w:hAnsi="Helvetica" w:cs="Arial"/>
          <w:color w:val="FF0000"/>
          <w:szCs w:val="24"/>
          <w:u w:val="single"/>
        </w:rPr>
        <w:t>Ming Tang</w:t>
      </w:r>
      <w:r w:rsidR="00CE10F2" w:rsidRPr="00AA132F">
        <w:rPr>
          <w:rFonts w:ascii="Helvetica" w:hAnsi="Helvetica" w:cs="Arial"/>
          <w:szCs w:val="24"/>
        </w:rPr>
        <w:t xml:space="preserve">: Once mastered, this technique can be done in </w:t>
      </w:r>
      <w:r w:rsidR="00C00081">
        <w:rPr>
          <w:rFonts w:ascii="Helvetica" w:hAnsi="Helvetica" w:cs="Arial"/>
          <w:szCs w:val="24"/>
        </w:rPr>
        <w:t xml:space="preserve">3 to </w:t>
      </w:r>
      <w:r w:rsidR="00B163E0">
        <w:rPr>
          <w:rFonts w:ascii="Helvetica" w:hAnsi="Helvetica" w:cs="Arial"/>
          <w:szCs w:val="24"/>
        </w:rPr>
        <w:t>4 days</w:t>
      </w:r>
      <w:r w:rsidR="00CE10F2" w:rsidRPr="00AA132F">
        <w:rPr>
          <w:rFonts w:ascii="Helvetica" w:hAnsi="Helvetica" w:cs="Arial"/>
          <w:szCs w:val="24"/>
        </w:rPr>
        <w:t xml:space="preserve"> if it is performed properly.</w:t>
      </w:r>
    </w:p>
    <w:p w14:paraId="7F6E72F5" w14:textId="7D7005FA" w:rsidR="00CE10F2" w:rsidRPr="00AA132F" w:rsidRDefault="007E650C" w:rsidP="00126973">
      <w:pPr>
        <w:numPr>
          <w:ilvl w:val="1"/>
          <w:numId w:val="12"/>
        </w:numPr>
        <w:spacing w:before="240"/>
        <w:jc w:val="both"/>
        <w:outlineLvl w:val="0"/>
        <w:rPr>
          <w:rFonts w:ascii="Helvetica" w:hAnsi="Helvetica" w:cs="Arial"/>
          <w:szCs w:val="24"/>
        </w:rPr>
      </w:pPr>
      <w:proofErr w:type="spellStart"/>
      <w:r w:rsidRPr="007E650C">
        <w:rPr>
          <w:rFonts w:ascii="Helvetica" w:hAnsi="Helvetica" w:cs="Arial"/>
          <w:strike/>
          <w:szCs w:val="24"/>
          <w:u w:val="single"/>
        </w:rPr>
        <w:t>Kunal</w:t>
      </w:r>
      <w:proofErr w:type="spellEnd"/>
      <w:r w:rsidRPr="007E650C">
        <w:rPr>
          <w:rFonts w:ascii="Helvetica" w:hAnsi="Helvetica" w:cs="Arial"/>
          <w:strike/>
          <w:szCs w:val="24"/>
          <w:u w:val="single"/>
        </w:rPr>
        <w:t xml:space="preserve"> </w:t>
      </w:r>
      <w:proofErr w:type="spellStart"/>
      <w:r w:rsidRPr="007E650C">
        <w:rPr>
          <w:rFonts w:ascii="Helvetica" w:hAnsi="Helvetica" w:cs="Arial"/>
          <w:strike/>
          <w:szCs w:val="24"/>
          <w:u w:val="single"/>
        </w:rPr>
        <w:t>Rai</w:t>
      </w:r>
      <w:proofErr w:type="spellEnd"/>
      <w:r>
        <w:rPr>
          <w:rFonts w:ascii="Helvetica" w:hAnsi="Helvetica" w:cs="Arial"/>
          <w:szCs w:val="24"/>
          <w:u w:val="single"/>
        </w:rPr>
        <w:t xml:space="preserve"> </w:t>
      </w:r>
      <w:r w:rsidRPr="007E650C">
        <w:rPr>
          <w:rFonts w:ascii="Helvetica" w:hAnsi="Helvetica" w:cs="Arial"/>
          <w:color w:val="FF0000"/>
          <w:szCs w:val="24"/>
          <w:u w:val="single"/>
        </w:rPr>
        <w:t>Ming Tang</w:t>
      </w:r>
      <w:r w:rsidR="00472752" w:rsidRPr="00AA132F">
        <w:rPr>
          <w:rFonts w:ascii="Helvetica" w:hAnsi="Helvetica" w:cs="Arial"/>
          <w:szCs w:val="24"/>
        </w:rPr>
        <w:t xml:space="preserve">: </w:t>
      </w:r>
      <w:r w:rsidR="00CE10F2" w:rsidRPr="00AA132F">
        <w:rPr>
          <w:rFonts w:ascii="Helvetica" w:hAnsi="Helvetica" w:cs="Arial"/>
          <w:szCs w:val="24"/>
        </w:rPr>
        <w:t>While attempting this procedure</w:t>
      </w:r>
      <w:r w:rsidR="00B163E0">
        <w:rPr>
          <w:rFonts w:ascii="Helvetica" w:hAnsi="Helvetica" w:cs="Arial"/>
          <w:szCs w:val="24"/>
        </w:rPr>
        <w:t>, it’s important to remember to determine optimal sonication conditions and antibody specification before continuing to library preparation and data processing</w:t>
      </w:r>
      <w:r w:rsidR="00CE10F2" w:rsidRPr="00AA132F">
        <w:rPr>
          <w:rFonts w:ascii="Helvetica" w:hAnsi="Helvetica" w:cs="Arial"/>
          <w:szCs w:val="24"/>
        </w:rPr>
        <w:t>.</w:t>
      </w:r>
    </w:p>
    <w:p w14:paraId="4B3D0C13" w14:textId="0E44355B" w:rsidR="00CE10F2" w:rsidRPr="00AA132F" w:rsidRDefault="000D55B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Kunal Rai</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B163E0">
        <w:rPr>
          <w:rFonts w:ascii="Helvetica" w:hAnsi="Helvetica" w:cs="Arial"/>
          <w:szCs w:val="24"/>
        </w:rPr>
        <w:t>RNA-sequencing and Chromosome Conformation Capture</w:t>
      </w:r>
      <w:r w:rsidR="00CE10F2" w:rsidRPr="00AA132F">
        <w:rPr>
          <w:rFonts w:ascii="Helvetica" w:hAnsi="Helvetica" w:cs="Arial"/>
          <w:szCs w:val="24"/>
        </w:rPr>
        <w:t xml:space="preserve"> can be performed in order to answer additional questions like </w:t>
      </w:r>
      <w:r w:rsidR="00B163E0">
        <w:rPr>
          <w:rFonts w:ascii="Helvetica" w:hAnsi="Helvetica" w:cs="Arial"/>
          <w:szCs w:val="24"/>
        </w:rPr>
        <w:t>how histone modification states correlate with gene expression patterns and higher-order chromatin structure</w:t>
      </w:r>
      <w:r w:rsidR="00CE10F2" w:rsidRPr="00AA132F">
        <w:rPr>
          <w:rFonts w:ascii="Helvetica" w:hAnsi="Helvetica" w:cs="Arial"/>
          <w:szCs w:val="24"/>
        </w:rPr>
        <w:t>.</w:t>
      </w:r>
    </w:p>
    <w:p w14:paraId="0005247A" w14:textId="43C1577D" w:rsidR="00CE10F2" w:rsidRPr="00AA132F" w:rsidRDefault="000D55B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Kunal Rai</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B163E0">
        <w:rPr>
          <w:rFonts w:ascii="Helvetica" w:hAnsi="Helvetica" w:cs="Arial"/>
          <w:szCs w:val="24"/>
        </w:rPr>
        <w:t>cancer epigenetics</w:t>
      </w:r>
      <w:r w:rsidR="00CE10F2" w:rsidRPr="00AA132F">
        <w:rPr>
          <w:rFonts w:ascii="Helvetica" w:hAnsi="Helvetica" w:cs="Arial"/>
          <w:szCs w:val="24"/>
        </w:rPr>
        <w:t xml:space="preserve"> to explore </w:t>
      </w:r>
      <w:r w:rsidR="00B163E0">
        <w:rPr>
          <w:rFonts w:ascii="Helvetica" w:hAnsi="Helvetica" w:cs="Arial"/>
          <w:szCs w:val="24"/>
        </w:rPr>
        <w:t>aberrant histone modification states</w:t>
      </w:r>
      <w:r w:rsidR="000D2C59" w:rsidRPr="00AA132F">
        <w:rPr>
          <w:rFonts w:ascii="Helvetica" w:hAnsi="Helvetica" w:cs="Arial"/>
          <w:szCs w:val="24"/>
        </w:rPr>
        <w:t xml:space="preserve"> in </w:t>
      </w:r>
      <w:r w:rsidR="00B163E0">
        <w:rPr>
          <w:rFonts w:ascii="Helvetica" w:hAnsi="Helvetica" w:cs="Arial"/>
          <w:szCs w:val="24"/>
        </w:rPr>
        <w:t>patient tumor tissue samples</w:t>
      </w:r>
      <w:r w:rsidR="00CE10F2" w:rsidRPr="00AA132F">
        <w:rPr>
          <w:rFonts w:ascii="Helvetica" w:hAnsi="Helvetica" w:cs="Arial"/>
          <w:szCs w:val="24"/>
        </w:rPr>
        <w:t>.</w:t>
      </w:r>
    </w:p>
    <w:p w14:paraId="6054FB30" w14:textId="5EAC2537" w:rsidR="00CE10F2" w:rsidRPr="00AA132F" w:rsidRDefault="000D55BE" w:rsidP="00126973">
      <w:pPr>
        <w:numPr>
          <w:ilvl w:val="1"/>
          <w:numId w:val="12"/>
        </w:numPr>
        <w:spacing w:before="240"/>
        <w:jc w:val="both"/>
        <w:outlineLvl w:val="0"/>
        <w:rPr>
          <w:rFonts w:ascii="Helvetica" w:hAnsi="Helvetica" w:cs="Arial"/>
          <w:szCs w:val="24"/>
        </w:rPr>
      </w:pPr>
      <w:r w:rsidRPr="007E650C">
        <w:rPr>
          <w:rFonts w:ascii="Helvetica" w:hAnsi="Helvetica" w:cs="Arial"/>
          <w:strike/>
          <w:szCs w:val="24"/>
          <w:u w:val="single"/>
        </w:rPr>
        <w:t xml:space="preserve">Kunal </w:t>
      </w:r>
      <w:proofErr w:type="spellStart"/>
      <w:r w:rsidRPr="007E650C">
        <w:rPr>
          <w:rFonts w:ascii="Helvetica" w:hAnsi="Helvetica" w:cs="Arial"/>
          <w:strike/>
          <w:szCs w:val="24"/>
          <w:u w:val="single"/>
        </w:rPr>
        <w:t>Rai</w:t>
      </w:r>
      <w:proofErr w:type="spellEnd"/>
      <w:r w:rsidR="007E650C">
        <w:rPr>
          <w:rFonts w:ascii="Helvetica" w:hAnsi="Helvetica" w:cs="Arial"/>
          <w:szCs w:val="24"/>
          <w:u w:val="single"/>
        </w:rPr>
        <w:t xml:space="preserve"> </w:t>
      </w:r>
      <w:r w:rsidR="007E650C" w:rsidRPr="007E650C">
        <w:rPr>
          <w:rFonts w:ascii="Helvetica" w:hAnsi="Helvetica" w:cs="Arial"/>
          <w:color w:val="FF0000"/>
          <w:szCs w:val="24"/>
          <w:u w:val="single"/>
        </w:rPr>
        <w:t xml:space="preserve">Elias </w:t>
      </w:r>
      <w:proofErr w:type="spellStart"/>
      <w:r w:rsidR="007E650C" w:rsidRPr="007E650C">
        <w:rPr>
          <w:rFonts w:ascii="Helvetica" w:hAnsi="Helvetica" w:cs="Arial"/>
          <w:color w:val="FF0000"/>
          <w:szCs w:val="24"/>
          <w:u w:val="single"/>
        </w:rPr>
        <w:t>Orouji</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r w:rsidR="00196089">
        <w:rPr>
          <w:rFonts w:ascii="Helvetica" w:hAnsi="Helvetica" w:cs="Arial"/>
          <w:szCs w:val="24"/>
        </w:rPr>
        <w:t xml:space="preserve">process and disassociate tumor tissues, </w:t>
      </w:r>
      <w:r w:rsidR="00196089" w:rsidRPr="00C00081">
        <w:rPr>
          <w:rFonts w:ascii="Helvetica" w:hAnsi="Helvetica" w:cs="Arial"/>
          <w:szCs w:val="24"/>
        </w:rPr>
        <w:t>perform Chr</w:t>
      </w:r>
      <w:r w:rsidR="00C00081" w:rsidRPr="00C00081">
        <w:rPr>
          <w:rFonts w:ascii="Helvetica" w:hAnsi="Helvetica" w:cs="Arial"/>
          <w:szCs w:val="24"/>
        </w:rPr>
        <w:t>omatin Immunoprecipiation</w:t>
      </w:r>
      <w:r w:rsidR="00196089" w:rsidRPr="00C00081">
        <w:rPr>
          <w:rFonts w:ascii="Helvetica" w:hAnsi="Helvetica" w:cs="Arial"/>
          <w:szCs w:val="24"/>
        </w:rPr>
        <w:t>, prepare libraries for next generation sequencing, process post-sequencing data, and gain insight into</w:t>
      </w:r>
      <w:r w:rsidR="005A159F" w:rsidRPr="00C00081">
        <w:rPr>
          <w:rFonts w:ascii="Helvetica" w:hAnsi="Helvetica" w:cs="Arial"/>
          <w:szCs w:val="24"/>
        </w:rPr>
        <w:t xml:space="preserve"> the initial steps of</w:t>
      </w:r>
      <w:r w:rsidR="00196089" w:rsidRPr="00C00081">
        <w:rPr>
          <w:rFonts w:ascii="Helvetica" w:hAnsi="Helvetica" w:cs="Arial"/>
          <w:szCs w:val="24"/>
        </w:rPr>
        <w:t xml:space="preserve"> downstream analysi</w:t>
      </w:r>
      <w:r w:rsidR="005A159F" w:rsidRPr="00C00081">
        <w:rPr>
          <w:rFonts w:ascii="Helvetica" w:hAnsi="Helvetica" w:cs="Arial"/>
          <w:szCs w:val="24"/>
        </w:rPr>
        <w:t>s</w:t>
      </w:r>
      <w:r w:rsidR="00C00081">
        <w:rPr>
          <w:rFonts w:ascii="Helvetica" w:hAnsi="Helvetica" w:cs="Arial"/>
          <w:szCs w:val="24"/>
        </w:rPr>
        <w:t>.</w:t>
      </w:r>
    </w:p>
    <w:p w14:paraId="37355A59" w14:textId="2644AE13" w:rsidR="00CE10F2" w:rsidRPr="00AA132F" w:rsidRDefault="007E650C" w:rsidP="00126973">
      <w:pPr>
        <w:numPr>
          <w:ilvl w:val="1"/>
          <w:numId w:val="12"/>
        </w:numPr>
        <w:spacing w:before="240"/>
        <w:jc w:val="both"/>
        <w:outlineLvl w:val="0"/>
        <w:rPr>
          <w:rFonts w:ascii="Helvetica" w:hAnsi="Helvetica" w:cs="Arial"/>
          <w:szCs w:val="24"/>
        </w:rPr>
      </w:pPr>
      <w:proofErr w:type="spellStart"/>
      <w:r w:rsidRPr="007E650C">
        <w:rPr>
          <w:rFonts w:ascii="Helvetica" w:hAnsi="Helvetica" w:cs="Arial"/>
          <w:strike/>
          <w:szCs w:val="24"/>
          <w:u w:val="single"/>
        </w:rPr>
        <w:t>Kunal</w:t>
      </w:r>
      <w:proofErr w:type="spellEnd"/>
      <w:r w:rsidRPr="007E650C">
        <w:rPr>
          <w:rFonts w:ascii="Helvetica" w:hAnsi="Helvetica" w:cs="Arial"/>
          <w:strike/>
          <w:szCs w:val="24"/>
          <w:u w:val="single"/>
        </w:rPr>
        <w:t xml:space="preserve"> </w:t>
      </w:r>
      <w:proofErr w:type="spellStart"/>
      <w:r w:rsidRPr="007E650C">
        <w:rPr>
          <w:rFonts w:ascii="Helvetica" w:hAnsi="Helvetica" w:cs="Arial"/>
          <w:strike/>
          <w:szCs w:val="24"/>
          <w:u w:val="single"/>
        </w:rPr>
        <w:t>Rai</w:t>
      </w:r>
      <w:proofErr w:type="spellEnd"/>
      <w:r>
        <w:rPr>
          <w:rFonts w:ascii="Helvetica" w:hAnsi="Helvetica" w:cs="Arial"/>
          <w:szCs w:val="24"/>
          <w:u w:val="single"/>
        </w:rPr>
        <w:t xml:space="preserve"> </w:t>
      </w:r>
      <w:r w:rsidRPr="007E650C">
        <w:rPr>
          <w:rFonts w:ascii="Helvetica" w:hAnsi="Helvetica" w:cs="Arial"/>
          <w:color w:val="FF0000"/>
          <w:szCs w:val="24"/>
          <w:u w:val="single"/>
        </w:rPr>
        <w:t>Elias Orouji</w:t>
      </w:r>
      <w:bookmarkStart w:id="0" w:name="_GoBack"/>
      <w:bookmarkEnd w:id="0"/>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B163E0">
        <w:rPr>
          <w:rFonts w:ascii="Helvetica" w:hAnsi="Helvetica" w:cs="Arial"/>
          <w:szCs w:val="24"/>
        </w:rPr>
        <w:t>formaldehyde</w:t>
      </w:r>
      <w:r w:rsidR="00C00081">
        <w:rPr>
          <w:rFonts w:ascii="Helvetica" w:hAnsi="Helvetica" w:cs="Arial"/>
          <w:szCs w:val="24"/>
        </w:rPr>
        <w:t xml:space="preserve"> </w:t>
      </w:r>
      <w:r w:rsidR="00CE10F2" w:rsidRPr="00AA132F">
        <w:rPr>
          <w:rFonts w:ascii="Helvetica" w:hAnsi="Helvetica" w:cs="Arial"/>
          <w:szCs w:val="24"/>
        </w:rPr>
        <w:t>can be extremely hazardous and precautions such as</w:t>
      </w:r>
      <w:r w:rsidR="00B163E0">
        <w:rPr>
          <w:rFonts w:ascii="Helvetica" w:hAnsi="Helvetica" w:cs="Arial"/>
          <w:szCs w:val="24"/>
        </w:rPr>
        <w:t xml:space="preserve"> the usage of an appropriate fume hood</w:t>
      </w:r>
      <w:r w:rsidR="00CE10F2" w:rsidRPr="00AA132F">
        <w:rPr>
          <w:rFonts w:ascii="Helvetica" w:hAnsi="Helvetica" w:cs="Arial"/>
          <w:szCs w:val="24"/>
        </w:rPr>
        <w:t xml:space="preserve"> should always be taken while performing this procedure.   </w:t>
      </w:r>
    </w:p>
    <w:p w14:paraId="386B8AE6" w14:textId="77777777" w:rsidR="00CE10F2" w:rsidRPr="00E24898" w:rsidRDefault="00CE10F2" w:rsidP="00CE10F2">
      <w:pPr>
        <w:jc w:val="both"/>
        <w:rPr>
          <w:rFonts w:ascii="Helvetica" w:hAnsi="Helvetica"/>
          <w:i/>
          <w:sz w:val="22"/>
        </w:rPr>
      </w:pPr>
      <w:r w:rsidRPr="00E24898">
        <w:rPr>
          <w:rFonts w:ascii="Helvetica" w:hAnsi="Helvetica"/>
          <w:sz w:val="22"/>
        </w:rPr>
        <w:lastRenderedPageBreak/>
        <w:t xml:space="preserve">   </w:t>
      </w:r>
    </w:p>
    <w:p w14:paraId="10BC738C" w14:textId="77777777" w:rsidR="00CE10F2" w:rsidRPr="00E24898" w:rsidRDefault="00CE10F2">
      <w:pPr>
        <w:pStyle w:val="BodyText"/>
        <w:rPr>
          <w:rFonts w:ascii="Helvetica" w:hAnsi="Helvetica"/>
          <w:i w:val="0"/>
          <w:sz w:val="22"/>
        </w:rPr>
      </w:pPr>
    </w:p>
    <w:p w14:paraId="28A97B1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8E48BF6" w14:textId="77777777" w:rsidR="00CE10F2" w:rsidRPr="00E24898" w:rsidRDefault="00CE10F2" w:rsidP="00CE10F2">
      <w:pPr>
        <w:pStyle w:val="BodyText"/>
        <w:outlineLvl w:val="0"/>
        <w:rPr>
          <w:rFonts w:ascii="Helvetica" w:hAnsi="Helvetica"/>
          <w:b/>
          <w:i w:val="0"/>
          <w:sz w:val="22"/>
          <w:u w:val="single"/>
        </w:rPr>
      </w:pPr>
    </w:p>
    <w:p w14:paraId="42DA04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0FDD5E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037B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19EDD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6A129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C35A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04753DF2" w14:textId="77777777" w:rsidR="00CE10F2" w:rsidRPr="00E24898" w:rsidRDefault="00CE10F2">
      <w:pPr>
        <w:pStyle w:val="BodyText"/>
        <w:rPr>
          <w:rFonts w:ascii="Helvetica" w:hAnsi="Helvetica"/>
          <w:i w:val="0"/>
          <w:sz w:val="22"/>
        </w:rPr>
      </w:pPr>
    </w:p>
    <w:p w14:paraId="20D63047"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406D295" w14:textId="77777777" w:rsidR="00CE10F2" w:rsidRPr="00E24898" w:rsidRDefault="00CE10F2">
      <w:pPr>
        <w:pStyle w:val="BodyText"/>
        <w:rPr>
          <w:rFonts w:ascii="Helvetica" w:hAnsi="Helvetica"/>
          <w:i w:val="0"/>
          <w:sz w:val="22"/>
        </w:rPr>
      </w:pPr>
    </w:p>
    <w:p w14:paraId="24C98036" w14:textId="77777777" w:rsidR="00CE10F2" w:rsidRPr="00E24898" w:rsidRDefault="00CE10F2">
      <w:pPr>
        <w:pStyle w:val="BodyText"/>
        <w:rPr>
          <w:rFonts w:ascii="Helvetica" w:hAnsi="Helvetica"/>
          <w:b/>
          <w:i w:val="0"/>
          <w:sz w:val="22"/>
        </w:rPr>
      </w:pPr>
    </w:p>
    <w:p w14:paraId="6148688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1DF56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008C9B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C3092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7AE5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BBBD0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38DA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31E15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196F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EC8362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D32E6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6E14A" w14:textId="77777777" w:rsidR="00F01508" w:rsidRDefault="00F01508">
      <w:r>
        <w:separator/>
      </w:r>
    </w:p>
  </w:endnote>
  <w:endnote w:type="continuationSeparator" w:id="0">
    <w:p w14:paraId="4540C31F" w14:textId="77777777" w:rsidR="00F01508" w:rsidRDefault="00F0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24ED" w14:textId="77777777" w:rsidR="00F01508" w:rsidRDefault="00F01508" w:rsidP="00CE10F2">
    <w:pPr>
      <w:pStyle w:val="Footer"/>
      <w:jc w:val="center"/>
    </w:pPr>
    <w:r>
      <w:sym w:font="Symbol" w:char="F0D3"/>
    </w:r>
    <w:r>
      <w:t xml:space="preserve"> 2017, Journal of Visualized Experiments</w:t>
    </w:r>
  </w:p>
  <w:p w14:paraId="0C2797B4" w14:textId="77777777" w:rsidR="00F01508" w:rsidRDefault="00F0150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27ADC" w14:textId="77777777" w:rsidR="00F01508" w:rsidRDefault="00F01508">
      <w:r>
        <w:separator/>
      </w:r>
    </w:p>
  </w:footnote>
  <w:footnote w:type="continuationSeparator" w:id="0">
    <w:p w14:paraId="52A8155F" w14:textId="77777777" w:rsidR="00F01508" w:rsidRDefault="00F015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3F1A57"/>
    <w:multiLevelType w:val="hybridMultilevel"/>
    <w:tmpl w:val="8738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E423758"/>
    <w:multiLevelType w:val="hybridMultilevel"/>
    <w:tmpl w:val="E344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1BB6671"/>
    <w:multiLevelType w:val="hybridMultilevel"/>
    <w:tmpl w:val="FA6EDE98"/>
    <w:lvl w:ilvl="0" w:tplc="2CFAB6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F023D"/>
    <w:multiLevelType w:val="hybridMultilevel"/>
    <w:tmpl w:val="3E0E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400430"/>
    <w:multiLevelType w:val="multilevel"/>
    <w:tmpl w:val="A5C89D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D8939F4"/>
    <w:multiLevelType w:val="multilevel"/>
    <w:tmpl w:val="B792F44C"/>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C9F7BBF"/>
    <w:multiLevelType w:val="multilevel"/>
    <w:tmpl w:val="5930F424"/>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9B6983"/>
    <w:multiLevelType w:val="hybridMultilevel"/>
    <w:tmpl w:val="1CE8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06569"/>
    <w:multiLevelType w:val="hybridMultilevel"/>
    <w:tmpl w:val="B2002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B5967"/>
    <w:multiLevelType w:val="multilevel"/>
    <w:tmpl w:val="F00ED16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F207CA0"/>
    <w:multiLevelType w:val="hybridMultilevel"/>
    <w:tmpl w:val="BB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161D78"/>
    <w:multiLevelType w:val="hybridMultilevel"/>
    <w:tmpl w:val="82C0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9"/>
  </w:num>
  <w:num w:numId="4">
    <w:abstractNumId w:val="7"/>
  </w:num>
  <w:num w:numId="5">
    <w:abstractNumId w:val="17"/>
  </w:num>
  <w:num w:numId="6">
    <w:abstractNumId w:val="25"/>
  </w:num>
  <w:num w:numId="7">
    <w:abstractNumId w:val="4"/>
  </w:num>
  <w:num w:numId="8">
    <w:abstractNumId w:val="20"/>
  </w:num>
  <w:num w:numId="9">
    <w:abstractNumId w:val="26"/>
  </w:num>
  <w:num w:numId="10">
    <w:abstractNumId w:val="33"/>
  </w:num>
  <w:num w:numId="11">
    <w:abstractNumId w:val="22"/>
  </w:num>
  <w:num w:numId="12">
    <w:abstractNumId w:val="27"/>
  </w:num>
  <w:num w:numId="13">
    <w:abstractNumId w:val="23"/>
  </w:num>
  <w:num w:numId="14">
    <w:abstractNumId w:val="21"/>
  </w:num>
  <w:num w:numId="15">
    <w:abstractNumId w:val="24"/>
  </w:num>
  <w:num w:numId="16">
    <w:abstractNumId w:val="0"/>
  </w:num>
  <w:num w:numId="17">
    <w:abstractNumId w:val="5"/>
  </w:num>
  <w:num w:numId="18">
    <w:abstractNumId w:val="19"/>
  </w:num>
  <w:num w:numId="19">
    <w:abstractNumId w:val="1"/>
  </w:num>
  <w:num w:numId="20">
    <w:abstractNumId w:val="3"/>
  </w:num>
  <w:num w:numId="21">
    <w:abstractNumId w:val="34"/>
  </w:num>
  <w:num w:numId="22">
    <w:abstractNumId w:val="18"/>
  </w:num>
  <w:num w:numId="23">
    <w:abstractNumId w:val="14"/>
  </w:num>
  <w:num w:numId="24">
    <w:abstractNumId w:val="10"/>
  </w:num>
  <w:num w:numId="25">
    <w:abstractNumId w:val="30"/>
  </w:num>
  <w:num w:numId="26">
    <w:abstractNumId w:val="31"/>
  </w:num>
  <w:num w:numId="27">
    <w:abstractNumId w:val="11"/>
  </w:num>
  <w:num w:numId="28">
    <w:abstractNumId w:val="29"/>
  </w:num>
  <w:num w:numId="29">
    <w:abstractNumId w:val="32"/>
  </w:num>
  <w:num w:numId="30">
    <w:abstractNumId w:val="8"/>
  </w:num>
  <w:num w:numId="31">
    <w:abstractNumId w:val="35"/>
  </w:num>
  <w:num w:numId="32">
    <w:abstractNumId w:val="2"/>
  </w:num>
  <w:num w:numId="33">
    <w:abstractNumId w:val="13"/>
  </w:num>
  <w:num w:numId="34">
    <w:abstractNumId w:val="1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2F10"/>
    <w:rsid w:val="00013862"/>
    <w:rsid w:val="00023E22"/>
    <w:rsid w:val="00043807"/>
    <w:rsid w:val="00074929"/>
    <w:rsid w:val="00090BAC"/>
    <w:rsid w:val="000B0B1A"/>
    <w:rsid w:val="000B4E9A"/>
    <w:rsid w:val="000D17E8"/>
    <w:rsid w:val="000D2C59"/>
    <w:rsid w:val="000D55BE"/>
    <w:rsid w:val="001115D1"/>
    <w:rsid w:val="00125924"/>
    <w:rsid w:val="00126973"/>
    <w:rsid w:val="00162D51"/>
    <w:rsid w:val="001747CE"/>
    <w:rsid w:val="00174F28"/>
    <w:rsid w:val="001819E3"/>
    <w:rsid w:val="00191A77"/>
    <w:rsid w:val="0019546D"/>
    <w:rsid w:val="00196089"/>
    <w:rsid w:val="001B1320"/>
    <w:rsid w:val="001C7BBC"/>
    <w:rsid w:val="001E3DEF"/>
    <w:rsid w:val="001E52A3"/>
    <w:rsid w:val="001F0890"/>
    <w:rsid w:val="001F59A2"/>
    <w:rsid w:val="00207261"/>
    <w:rsid w:val="00246E6C"/>
    <w:rsid w:val="0025310D"/>
    <w:rsid w:val="002544F1"/>
    <w:rsid w:val="00265C44"/>
    <w:rsid w:val="00283E3E"/>
    <w:rsid w:val="002B26D4"/>
    <w:rsid w:val="002B55D9"/>
    <w:rsid w:val="002E7521"/>
    <w:rsid w:val="002F3829"/>
    <w:rsid w:val="00303155"/>
    <w:rsid w:val="00305187"/>
    <w:rsid w:val="003226D5"/>
    <w:rsid w:val="00322C71"/>
    <w:rsid w:val="00342D7B"/>
    <w:rsid w:val="00362994"/>
    <w:rsid w:val="003C5E80"/>
    <w:rsid w:val="003D0847"/>
    <w:rsid w:val="003D1C09"/>
    <w:rsid w:val="003D7C14"/>
    <w:rsid w:val="003E2BC9"/>
    <w:rsid w:val="003E6435"/>
    <w:rsid w:val="00472752"/>
    <w:rsid w:val="0047306D"/>
    <w:rsid w:val="0049138D"/>
    <w:rsid w:val="004C2DAD"/>
    <w:rsid w:val="004F664D"/>
    <w:rsid w:val="00512682"/>
    <w:rsid w:val="00513853"/>
    <w:rsid w:val="00530DD9"/>
    <w:rsid w:val="005320E4"/>
    <w:rsid w:val="00535109"/>
    <w:rsid w:val="00557116"/>
    <w:rsid w:val="00565757"/>
    <w:rsid w:val="00570A4A"/>
    <w:rsid w:val="00570AB2"/>
    <w:rsid w:val="005A09D8"/>
    <w:rsid w:val="005A159F"/>
    <w:rsid w:val="005A1F5E"/>
    <w:rsid w:val="005A3F8F"/>
    <w:rsid w:val="005B2605"/>
    <w:rsid w:val="005B6859"/>
    <w:rsid w:val="005D783F"/>
    <w:rsid w:val="006346FE"/>
    <w:rsid w:val="00645B93"/>
    <w:rsid w:val="006504DE"/>
    <w:rsid w:val="00654735"/>
    <w:rsid w:val="006556DE"/>
    <w:rsid w:val="0069665E"/>
    <w:rsid w:val="006A6EB4"/>
    <w:rsid w:val="006C08AE"/>
    <w:rsid w:val="006C0E87"/>
    <w:rsid w:val="00724E3B"/>
    <w:rsid w:val="007548F3"/>
    <w:rsid w:val="0076194D"/>
    <w:rsid w:val="00761BC7"/>
    <w:rsid w:val="007C4CE3"/>
    <w:rsid w:val="007E4AB2"/>
    <w:rsid w:val="007E650C"/>
    <w:rsid w:val="00804C75"/>
    <w:rsid w:val="00832FA5"/>
    <w:rsid w:val="008373A7"/>
    <w:rsid w:val="00851B3E"/>
    <w:rsid w:val="00857E7F"/>
    <w:rsid w:val="00891001"/>
    <w:rsid w:val="008A0353"/>
    <w:rsid w:val="008A2CFF"/>
    <w:rsid w:val="008C3985"/>
    <w:rsid w:val="008D2A6A"/>
    <w:rsid w:val="008D58EC"/>
    <w:rsid w:val="008D6493"/>
    <w:rsid w:val="008F26D2"/>
    <w:rsid w:val="008F7754"/>
    <w:rsid w:val="00941F06"/>
    <w:rsid w:val="009463AC"/>
    <w:rsid w:val="00951A8E"/>
    <w:rsid w:val="00954870"/>
    <w:rsid w:val="009625B1"/>
    <w:rsid w:val="00984B0C"/>
    <w:rsid w:val="009A3CBD"/>
    <w:rsid w:val="009C2062"/>
    <w:rsid w:val="009F356C"/>
    <w:rsid w:val="00A00D8E"/>
    <w:rsid w:val="00A218EC"/>
    <w:rsid w:val="00A3138F"/>
    <w:rsid w:val="00A334C2"/>
    <w:rsid w:val="00A6526D"/>
    <w:rsid w:val="00A77CF6"/>
    <w:rsid w:val="00A91283"/>
    <w:rsid w:val="00AA132F"/>
    <w:rsid w:val="00B163E0"/>
    <w:rsid w:val="00B340A8"/>
    <w:rsid w:val="00B40E12"/>
    <w:rsid w:val="00B435B8"/>
    <w:rsid w:val="00B4499C"/>
    <w:rsid w:val="00B653B7"/>
    <w:rsid w:val="00B7250F"/>
    <w:rsid w:val="00BD0362"/>
    <w:rsid w:val="00BE5087"/>
    <w:rsid w:val="00BF533E"/>
    <w:rsid w:val="00BF5B2B"/>
    <w:rsid w:val="00C00081"/>
    <w:rsid w:val="00C30DB6"/>
    <w:rsid w:val="00C602B2"/>
    <w:rsid w:val="00C7374B"/>
    <w:rsid w:val="00C97B11"/>
    <w:rsid w:val="00CB039A"/>
    <w:rsid w:val="00CC0C58"/>
    <w:rsid w:val="00CC29BF"/>
    <w:rsid w:val="00CD7F92"/>
    <w:rsid w:val="00CE10F2"/>
    <w:rsid w:val="00CF22F6"/>
    <w:rsid w:val="00CF4B95"/>
    <w:rsid w:val="00CF6830"/>
    <w:rsid w:val="00D00FB4"/>
    <w:rsid w:val="00D10F00"/>
    <w:rsid w:val="00D150D8"/>
    <w:rsid w:val="00D22A39"/>
    <w:rsid w:val="00D300CE"/>
    <w:rsid w:val="00DA117F"/>
    <w:rsid w:val="00DA17FB"/>
    <w:rsid w:val="00DB7EBA"/>
    <w:rsid w:val="00DD2CF9"/>
    <w:rsid w:val="00DE2882"/>
    <w:rsid w:val="00E2287F"/>
    <w:rsid w:val="00E24673"/>
    <w:rsid w:val="00E24898"/>
    <w:rsid w:val="00E355EE"/>
    <w:rsid w:val="00E872A5"/>
    <w:rsid w:val="00EA20E5"/>
    <w:rsid w:val="00EA60D4"/>
    <w:rsid w:val="00EE4460"/>
    <w:rsid w:val="00F01508"/>
    <w:rsid w:val="00F0293A"/>
    <w:rsid w:val="00F04E9E"/>
    <w:rsid w:val="00F10FAD"/>
    <w:rsid w:val="00F146E3"/>
    <w:rsid w:val="00F32D81"/>
    <w:rsid w:val="00F35094"/>
    <w:rsid w:val="00F60B45"/>
    <w:rsid w:val="00F73FC1"/>
    <w:rsid w:val="00F95E8D"/>
    <w:rsid w:val="00FA7D51"/>
    <w:rsid w:val="00FD1497"/>
    <w:rsid w:val="00FD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5435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HTML Code" w:uiPriority="99"/>
    <w:lsdException w:name="HTML Preformatted"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Medium Grid 1" w:uiPriority="99"/>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qFormat/>
    <w:rsid w:val="00303155"/>
    <w:pPr>
      <w:keepNext/>
      <w:keepLines/>
      <w:widowControl w:val="0"/>
      <w:autoSpaceDE w:val="0"/>
      <w:autoSpaceDN w:val="0"/>
      <w:adjustRightInd w:val="0"/>
      <w:spacing w:before="200"/>
      <w:jc w:val="both"/>
      <w:outlineLvl w:val="2"/>
    </w:pPr>
    <w:rPr>
      <w:rFonts w:ascii="Cambria" w:eastAsia="MS Gothic" w:hAnsi="Cambria"/>
      <w:b/>
      <w:bCs/>
      <w:color w:val="4F81B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30315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link w:val="Heading3"/>
    <w:uiPriority w:val="9"/>
    <w:rsid w:val="00303155"/>
    <w:rPr>
      <w:rFonts w:ascii="Cambria" w:eastAsia="MS Gothic" w:hAnsi="Cambria"/>
      <w:b/>
      <w:bCs/>
      <w:color w:val="4F81BD"/>
      <w:sz w:val="24"/>
      <w:szCs w:val="24"/>
    </w:rPr>
  </w:style>
  <w:style w:type="character" w:customStyle="1" w:styleId="BalloonTextChar">
    <w:name w:val="Balloon Text Char"/>
    <w:link w:val="BalloonText"/>
    <w:rsid w:val="00303155"/>
    <w:rPr>
      <w:rFonts w:ascii="Lucida Grande" w:hAnsi="Lucida Grande"/>
      <w:sz w:val="18"/>
      <w:szCs w:val="18"/>
    </w:rPr>
  </w:style>
  <w:style w:type="character" w:styleId="PageNumber">
    <w:name w:val="page number"/>
    <w:rsid w:val="00303155"/>
  </w:style>
  <w:style w:type="character" w:customStyle="1" w:styleId="Heading1Char">
    <w:name w:val="Heading 1 Char"/>
    <w:link w:val="Heading1"/>
    <w:rsid w:val="00303155"/>
    <w:rPr>
      <w:b/>
      <w:sz w:val="32"/>
    </w:rPr>
  </w:style>
  <w:style w:type="character" w:customStyle="1" w:styleId="PlainTable41">
    <w:name w:val="Plain Table 41"/>
    <w:qFormat/>
    <w:rsid w:val="00303155"/>
    <w:rPr>
      <w:b/>
      <w:bCs/>
      <w:i/>
      <w:iCs/>
      <w:color w:val="4F81BD"/>
    </w:rPr>
  </w:style>
  <w:style w:type="character" w:customStyle="1" w:styleId="Heading2Char">
    <w:name w:val="Heading 2 Char"/>
    <w:link w:val="Heading2"/>
    <w:rsid w:val="00303155"/>
    <w:rPr>
      <w:sz w:val="32"/>
      <w:lang w:eastAsia="zh-TW"/>
    </w:rPr>
  </w:style>
  <w:style w:type="paragraph" w:customStyle="1" w:styleId="Exampletext">
    <w:name w:val="Example text"/>
    <w:basedOn w:val="Normal"/>
    <w:link w:val="ExampletextChar"/>
    <w:qFormat/>
    <w:rsid w:val="00303155"/>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303155"/>
    <w:rPr>
      <w:rFonts w:ascii="Calibri" w:eastAsia="Times New Roman" w:hAnsi="Calibri" w:cs="Calibri"/>
      <w:color w:val="7F7F7F"/>
      <w:sz w:val="24"/>
      <w:szCs w:val="24"/>
    </w:rPr>
  </w:style>
  <w:style w:type="paragraph" w:customStyle="1" w:styleId="ColorfulShading-Accent11">
    <w:name w:val="Colorful Shading - Accent 11"/>
    <w:hidden/>
    <w:uiPriority w:val="99"/>
    <w:rsid w:val="00303155"/>
    <w:rPr>
      <w:rFonts w:ascii="Calibri" w:eastAsia="Times New Roman" w:hAnsi="Calibri" w:cs="Calibri"/>
      <w:color w:val="000000"/>
      <w:sz w:val="24"/>
      <w:szCs w:val="24"/>
    </w:rPr>
  </w:style>
  <w:style w:type="character" w:customStyle="1" w:styleId="BodyTextChar">
    <w:name w:val="Body Text Char"/>
    <w:link w:val="BodyText"/>
    <w:uiPriority w:val="1"/>
    <w:rsid w:val="00303155"/>
    <w:rPr>
      <w:i/>
      <w:sz w:val="24"/>
    </w:rPr>
  </w:style>
  <w:style w:type="character" w:styleId="Strong">
    <w:name w:val="Strong"/>
    <w:uiPriority w:val="22"/>
    <w:qFormat/>
    <w:rsid w:val="00303155"/>
    <w:rPr>
      <w:b/>
      <w:bCs/>
    </w:rPr>
  </w:style>
  <w:style w:type="paragraph" w:styleId="HTMLPreformatted">
    <w:name w:val="HTML Preformatted"/>
    <w:basedOn w:val="Normal"/>
    <w:link w:val="HTMLPreformattedChar"/>
    <w:uiPriority w:val="99"/>
    <w:unhideWhenUsed/>
    <w:rsid w:val="0030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link w:val="HTMLPreformatted"/>
    <w:uiPriority w:val="99"/>
    <w:rsid w:val="00303155"/>
    <w:rPr>
      <w:rFonts w:ascii="Courier New" w:eastAsia="Times New Roman" w:hAnsi="Courier New" w:cs="Courier New"/>
    </w:rPr>
  </w:style>
  <w:style w:type="character" w:styleId="HTMLCode">
    <w:name w:val="HTML Code"/>
    <w:uiPriority w:val="99"/>
    <w:unhideWhenUsed/>
    <w:rsid w:val="00303155"/>
    <w:rPr>
      <w:rFonts w:ascii="Courier New" w:eastAsia="Times New Roman" w:hAnsi="Courier New" w:cs="Courier New"/>
      <w:sz w:val="20"/>
      <w:szCs w:val="20"/>
    </w:rPr>
  </w:style>
  <w:style w:type="paragraph" w:customStyle="1" w:styleId="p1">
    <w:name w:val="p1"/>
    <w:basedOn w:val="Normal"/>
    <w:rsid w:val="00303155"/>
    <w:rPr>
      <w:rFonts w:ascii="Helvetica" w:eastAsia="Times New Roman" w:hAnsi="Helvetica"/>
      <w:sz w:val="12"/>
      <w:szCs w:val="12"/>
    </w:rPr>
  </w:style>
  <w:style w:type="paragraph" w:styleId="FootnoteText">
    <w:name w:val="footnote text"/>
    <w:basedOn w:val="Normal"/>
    <w:link w:val="FootnoteTextChar"/>
    <w:uiPriority w:val="99"/>
    <w:unhideWhenUsed/>
    <w:rsid w:val="00303155"/>
    <w:rPr>
      <w:rFonts w:ascii="Times New Roman" w:eastAsia="Times New Roman" w:hAnsi="Times New Roman"/>
      <w:szCs w:val="24"/>
    </w:rPr>
  </w:style>
  <w:style w:type="character" w:customStyle="1" w:styleId="FootnoteTextChar">
    <w:name w:val="Footnote Text Char"/>
    <w:link w:val="FootnoteText"/>
    <w:uiPriority w:val="99"/>
    <w:rsid w:val="00303155"/>
    <w:rPr>
      <w:rFonts w:ascii="Times New Roman" w:eastAsia="Times New Roman" w:hAnsi="Times New Roman"/>
      <w:sz w:val="24"/>
      <w:szCs w:val="24"/>
    </w:rPr>
  </w:style>
  <w:style w:type="character" w:styleId="FootnoteReference">
    <w:name w:val="footnote reference"/>
    <w:uiPriority w:val="99"/>
    <w:unhideWhenUsed/>
    <w:rsid w:val="00303155"/>
    <w:rPr>
      <w:vertAlign w:val="superscript"/>
    </w:rPr>
  </w:style>
  <w:style w:type="paragraph" w:customStyle="1" w:styleId="EndNoteBibliographyTitle">
    <w:name w:val="EndNote Bibliography Title"/>
    <w:basedOn w:val="Normal"/>
    <w:rsid w:val="00303155"/>
    <w:pPr>
      <w:jc w:val="center"/>
    </w:pPr>
    <w:rPr>
      <w:rFonts w:ascii="Calibri" w:eastAsia="Times New Roman" w:hAnsi="Calibri"/>
      <w:szCs w:val="24"/>
    </w:rPr>
  </w:style>
  <w:style w:type="paragraph" w:customStyle="1" w:styleId="EndNoteBibliography">
    <w:name w:val="EndNote Bibliography"/>
    <w:basedOn w:val="Normal"/>
    <w:rsid w:val="00303155"/>
    <w:pPr>
      <w:jc w:val="both"/>
    </w:pPr>
    <w:rPr>
      <w:rFonts w:ascii="Calibri" w:eastAsia="Times New Roman" w:hAnsi="Calibri"/>
      <w:szCs w:val="24"/>
    </w:rPr>
  </w:style>
  <w:style w:type="paragraph" w:customStyle="1" w:styleId="Normal1">
    <w:name w:val="Normal1"/>
    <w:link w:val="Normal1Char"/>
    <w:rsid w:val="00303155"/>
    <w:pPr>
      <w:spacing w:line="276" w:lineRule="auto"/>
    </w:pPr>
    <w:rPr>
      <w:rFonts w:ascii="Arial" w:eastAsia="Arial" w:hAnsi="Arial" w:cs="Arial"/>
      <w:color w:val="000000"/>
      <w:sz w:val="22"/>
    </w:rPr>
  </w:style>
  <w:style w:type="character" w:customStyle="1" w:styleId="Normal1Char">
    <w:name w:val="Normal1 Char"/>
    <w:link w:val="Normal1"/>
    <w:rsid w:val="00303155"/>
    <w:rPr>
      <w:rFonts w:ascii="Arial" w:eastAsia="Arial" w:hAnsi="Arial" w:cs="Arial"/>
      <w:color w:val="000000"/>
      <w:sz w:val="22"/>
    </w:rPr>
  </w:style>
  <w:style w:type="character" w:styleId="LineNumber">
    <w:name w:val="line number"/>
    <w:uiPriority w:val="99"/>
    <w:unhideWhenUsed/>
    <w:rsid w:val="00303155"/>
  </w:style>
  <w:style w:type="character" w:customStyle="1" w:styleId="MediumGrid11">
    <w:name w:val="Medium Grid 11"/>
    <w:uiPriority w:val="99"/>
    <w:rsid w:val="00303155"/>
    <w:rPr>
      <w:color w:val="808080"/>
    </w:rPr>
  </w:style>
  <w:style w:type="character" w:customStyle="1" w:styleId="normalchar">
    <w:name w:val="normal__char"/>
    <w:rsid w:val="00196089"/>
  </w:style>
  <w:style w:type="paragraph" w:styleId="ListParagraph">
    <w:name w:val="List Paragraph"/>
    <w:basedOn w:val="Normal"/>
    <w:qFormat/>
    <w:rsid w:val="00012F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HTML Code" w:uiPriority="99"/>
    <w:lsdException w:name="HTML Preformatted"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Medium Grid 1" w:uiPriority="99"/>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qFormat/>
    <w:rsid w:val="00303155"/>
    <w:pPr>
      <w:keepNext/>
      <w:keepLines/>
      <w:widowControl w:val="0"/>
      <w:autoSpaceDE w:val="0"/>
      <w:autoSpaceDN w:val="0"/>
      <w:adjustRightInd w:val="0"/>
      <w:spacing w:before="200"/>
      <w:jc w:val="both"/>
      <w:outlineLvl w:val="2"/>
    </w:pPr>
    <w:rPr>
      <w:rFonts w:ascii="Cambria" w:eastAsia="MS Gothic" w:hAnsi="Cambria"/>
      <w:b/>
      <w:bCs/>
      <w:color w:val="4F81B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30315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link w:val="Heading3"/>
    <w:uiPriority w:val="9"/>
    <w:rsid w:val="00303155"/>
    <w:rPr>
      <w:rFonts w:ascii="Cambria" w:eastAsia="MS Gothic" w:hAnsi="Cambria"/>
      <w:b/>
      <w:bCs/>
      <w:color w:val="4F81BD"/>
      <w:sz w:val="24"/>
      <w:szCs w:val="24"/>
    </w:rPr>
  </w:style>
  <w:style w:type="character" w:customStyle="1" w:styleId="BalloonTextChar">
    <w:name w:val="Balloon Text Char"/>
    <w:link w:val="BalloonText"/>
    <w:rsid w:val="00303155"/>
    <w:rPr>
      <w:rFonts w:ascii="Lucida Grande" w:hAnsi="Lucida Grande"/>
      <w:sz w:val="18"/>
      <w:szCs w:val="18"/>
    </w:rPr>
  </w:style>
  <w:style w:type="character" w:styleId="PageNumber">
    <w:name w:val="page number"/>
    <w:rsid w:val="00303155"/>
  </w:style>
  <w:style w:type="character" w:customStyle="1" w:styleId="Heading1Char">
    <w:name w:val="Heading 1 Char"/>
    <w:link w:val="Heading1"/>
    <w:rsid w:val="00303155"/>
    <w:rPr>
      <w:b/>
      <w:sz w:val="32"/>
    </w:rPr>
  </w:style>
  <w:style w:type="character" w:customStyle="1" w:styleId="PlainTable41">
    <w:name w:val="Plain Table 41"/>
    <w:qFormat/>
    <w:rsid w:val="00303155"/>
    <w:rPr>
      <w:b/>
      <w:bCs/>
      <w:i/>
      <w:iCs/>
      <w:color w:val="4F81BD"/>
    </w:rPr>
  </w:style>
  <w:style w:type="character" w:customStyle="1" w:styleId="Heading2Char">
    <w:name w:val="Heading 2 Char"/>
    <w:link w:val="Heading2"/>
    <w:rsid w:val="00303155"/>
    <w:rPr>
      <w:sz w:val="32"/>
      <w:lang w:eastAsia="zh-TW"/>
    </w:rPr>
  </w:style>
  <w:style w:type="paragraph" w:customStyle="1" w:styleId="Exampletext">
    <w:name w:val="Example text"/>
    <w:basedOn w:val="Normal"/>
    <w:link w:val="ExampletextChar"/>
    <w:qFormat/>
    <w:rsid w:val="00303155"/>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303155"/>
    <w:rPr>
      <w:rFonts w:ascii="Calibri" w:eastAsia="Times New Roman" w:hAnsi="Calibri" w:cs="Calibri"/>
      <w:color w:val="7F7F7F"/>
      <w:sz w:val="24"/>
      <w:szCs w:val="24"/>
    </w:rPr>
  </w:style>
  <w:style w:type="paragraph" w:customStyle="1" w:styleId="ColorfulShading-Accent11">
    <w:name w:val="Colorful Shading - Accent 11"/>
    <w:hidden/>
    <w:uiPriority w:val="99"/>
    <w:rsid w:val="00303155"/>
    <w:rPr>
      <w:rFonts w:ascii="Calibri" w:eastAsia="Times New Roman" w:hAnsi="Calibri" w:cs="Calibri"/>
      <w:color w:val="000000"/>
      <w:sz w:val="24"/>
      <w:szCs w:val="24"/>
    </w:rPr>
  </w:style>
  <w:style w:type="character" w:customStyle="1" w:styleId="BodyTextChar">
    <w:name w:val="Body Text Char"/>
    <w:link w:val="BodyText"/>
    <w:uiPriority w:val="1"/>
    <w:rsid w:val="00303155"/>
    <w:rPr>
      <w:i/>
      <w:sz w:val="24"/>
    </w:rPr>
  </w:style>
  <w:style w:type="character" w:styleId="Strong">
    <w:name w:val="Strong"/>
    <w:uiPriority w:val="22"/>
    <w:qFormat/>
    <w:rsid w:val="00303155"/>
    <w:rPr>
      <w:b/>
      <w:bCs/>
    </w:rPr>
  </w:style>
  <w:style w:type="paragraph" w:styleId="HTMLPreformatted">
    <w:name w:val="HTML Preformatted"/>
    <w:basedOn w:val="Normal"/>
    <w:link w:val="HTMLPreformattedChar"/>
    <w:uiPriority w:val="99"/>
    <w:unhideWhenUsed/>
    <w:rsid w:val="0030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link w:val="HTMLPreformatted"/>
    <w:uiPriority w:val="99"/>
    <w:rsid w:val="00303155"/>
    <w:rPr>
      <w:rFonts w:ascii="Courier New" w:eastAsia="Times New Roman" w:hAnsi="Courier New" w:cs="Courier New"/>
    </w:rPr>
  </w:style>
  <w:style w:type="character" w:styleId="HTMLCode">
    <w:name w:val="HTML Code"/>
    <w:uiPriority w:val="99"/>
    <w:unhideWhenUsed/>
    <w:rsid w:val="00303155"/>
    <w:rPr>
      <w:rFonts w:ascii="Courier New" w:eastAsia="Times New Roman" w:hAnsi="Courier New" w:cs="Courier New"/>
      <w:sz w:val="20"/>
      <w:szCs w:val="20"/>
    </w:rPr>
  </w:style>
  <w:style w:type="paragraph" w:customStyle="1" w:styleId="p1">
    <w:name w:val="p1"/>
    <w:basedOn w:val="Normal"/>
    <w:rsid w:val="00303155"/>
    <w:rPr>
      <w:rFonts w:ascii="Helvetica" w:eastAsia="Times New Roman" w:hAnsi="Helvetica"/>
      <w:sz w:val="12"/>
      <w:szCs w:val="12"/>
    </w:rPr>
  </w:style>
  <w:style w:type="paragraph" w:styleId="FootnoteText">
    <w:name w:val="footnote text"/>
    <w:basedOn w:val="Normal"/>
    <w:link w:val="FootnoteTextChar"/>
    <w:uiPriority w:val="99"/>
    <w:unhideWhenUsed/>
    <w:rsid w:val="00303155"/>
    <w:rPr>
      <w:rFonts w:ascii="Times New Roman" w:eastAsia="Times New Roman" w:hAnsi="Times New Roman"/>
      <w:szCs w:val="24"/>
    </w:rPr>
  </w:style>
  <w:style w:type="character" w:customStyle="1" w:styleId="FootnoteTextChar">
    <w:name w:val="Footnote Text Char"/>
    <w:link w:val="FootnoteText"/>
    <w:uiPriority w:val="99"/>
    <w:rsid w:val="00303155"/>
    <w:rPr>
      <w:rFonts w:ascii="Times New Roman" w:eastAsia="Times New Roman" w:hAnsi="Times New Roman"/>
      <w:sz w:val="24"/>
      <w:szCs w:val="24"/>
    </w:rPr>
  </w:style>
  <w:style w:type="character" w:styleId="FootnoteReference">
    <w:name w:val="footnote reference"/>
    <w:uiPriority w:val="99"/>
    <w:unhideWhenUsed/>
    <w:rsid w:val="00303155"/>
    <w:rPr>
      <w:vertAlign w:val="superscript"/>
    </w:rPr>
  </w:style>
  <w:style w:type="paragraph" w:customStyle="1" w:styleId="EndNoteBibliographyTitle">
    <w:name w:val="EndNote Bibliography Title"/>
    <w:basedOn w:val="Normal"/>
    <w:rsid w:val="00303155"/>
    <w:pPr>
      <w:jc w:val="center"/>
    </w:pPr>
    <w:rPr>
      <w:rFonts w:ascii="Calibri" w:eastAsia="Times New Roman" w:hAnsi="Calibri"/>
      <w:szCs w:val="24"/>
    </w:rPr>
  </w:style>
  <w:style w:type="paragraph" w:customStyle="1" w:styleId="EndNoteBibliography">
    <w:name w:val="EndNote Bibliography"/>
    <w:basedOn w:val="Normal"/>
    <w:rsid w:val="00303155"/>
    <w:pPr>
      <w:jc w:val="both"/>
    </w:pPr>
    <w:rPr>
      <w:rFonts w:ascii="Calibri" w:eastAsia="Times New Roman" w:hAnsi="Calibri"/>
      <w:szCs w:val="24"/>
    </w:rPr>
  </w:style>
  <w:style w:type="paragraph" w:customStyle="1" w:styleId="Normal1">
    <w:name w:val="Normal1"/>
    <w:link w:val="Normal1Char"/>
    <w:rsid w:val="00303155"/>
    <w:pPr>
      <w:spacing w:line="276" w:lineRule="auto"/>
    </w:pPr>
    <w:rPr>
      <w:rFonts w:ascii="Arial" w:eastAsia="Arial" w:hAnsi="Arial" w:cs="Arial"/>
      <w:color w:val="000000"/>
      <w:sz w:val="22"/>
    </w:rPr>
  </w:style>
  <w:style w:type="character" w:customStyle="1" w:styleId="Normal1Char">
    <w:name w:val="Normal1 Char"/>
    <w:link w:val="Normal1"/>
    <w:rsid w:val="00303155"/>
    <w:rPr>
      <w:rFonts w:ascii="Arial" w:eastAsia="Arial" w:hAnsi="Arial" w:cs="Arial"/>
      <w:color w:val="000000"/>
      <w:sz w:val="22"/>
    </w:rPr>
  </w:style>
  <w:style w:type="character" w:styleId="LineNumber">
    <w:name w:val="line number"/>
    <w:uiPriority w:val="99"/>
    <w:unhideWhenUsed/>
    <w:rsid w:val="00303155"/>
  </w:style>
  <w:style w:type="character" w:customStyle="1" w:styleId="MediumGrid11">
    <w:name w:val="Medium Grid 11"/>
    <w:uiPriority w:val="99"/>
    <w:rsid w:val="00303155"/>
    <w:rPr>
      <w:color w:val="808080"/>
    </w:rPr>
  </w:style>
  <w:style w:type="character" w:customStyle="1" w:styleId="normalchar">
    <w:name w:val="normal__char"/>
    <w:rsid w:val="00196089"/>
  </w:style>
  <w:style w:type="paragraph" w:styleId="ListParagraph">
    <w:name w:val="List Paragraph"/>
    <w:basedOn w:val="Normal"/>
    <w:qFormat/>
    <w:rsid w:val="0001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482948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8502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orouji@mdanderson.org" TargetMode="External"/><Relationship Id="rId12" Type="http://schemas.openxmlformats.org/officeDocument/2006/relationships/hyperlink" Target="mailto:mmaitituoheti@mdanderson.org" TargetMode="External"/><Relationship Id="rId13" Type="http://schemas.openxmlformats.org/officeDocument/2006/relationships/hyperlink" Target="mailto:araman@mdanderson.org" TargetMode="External"/><Relationship Id="rId14" Type="http://schemas.openxmlformats.org/officeDocument/2006/relationships/hyperlink" Target="mailto:Samir.amin@jax.org" TargetMode="External"/><Relationship Id="rId15" Type="http://schemas.openxmlformats.org/officeDocument/2006/relationships/hyperlink" Target="mailto:zliu11@mdanderson.org"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rai@mdanderson.org" TargetMode="External"/><Relationship Id="rId9" Type="http://schemas.openxmlformats.org/officeDocument/2006/relationships/hyperlink" Target="mailto:cterranova@mdanderson.org" TargetMode="External"/><Relationship Id="rId10" Type="http://schemas.openxmlformats.org/officeDocument/2006/relationships/hyperlink" Target="mailto:mtang1@mdander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3087</Words>
  <Characters>17600</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20646</CharactersWithSpaces>
  <SharedDoc>false</SharedDoc>
  <HLinks>
    <vt:vector size="60" baseType="variant">
      <vt:variant>
        <vt:i4>3342390</vt:i4>
      </vt:variant>
      <vt:variant>
        <vt:i4>27</vt:i4>
      </vt:variant>
      <vt:variant>
        <vt:i4>0</vt:i4>
      </vt:variant>
      <vt:variant>
        <vt:i4>5</vt:i4>
      </vt:variant>
      <vt:variant>
        <vt:lpwstr>http://www.jove.com/video/1597/results-example-mably?status=a3603k</vt:lpwstr>
      </vt:variant>
      <vt:variant>
        <vt:lpwstr/>
      </vt:variant>
      <vt:variant>
        <vt:i4>7995467</vt:i4>
      </vt:variant>
      <vt:variant>
        <vt:i4>24</vt:i4>
      </vt:variant>
      <vt:variant>
        <vt:i4>0</vt:i4>
      </vt:variant>
      <vt:variant>
        <vt:i4>5</vt:i4>
      </vt:variant>
      <vt:variant>
        <vt:lpwstr>mailto:zliu11@mdanderson.org</vt:lpwstr>
      </vt:variant>
      <vt:variant>
        <vt:lpwstr/>
      </vt:variant>
      <vt:variant>
        <vt:i4>8061045</vt:i4>
      </vt:variant>
      <vt:variant>
        <vt:i4>21</vt:i4>
      </vt:variant>
      <vt:variant>
        <vt:i4>0</vt:i4>
      </vt:variant>
      <vt:variant>
        <vt:i4>5</vt:i4>
      </vt:variant>
      <vt:variant>
        <vt:lpwstr>mailto:Samir.amin@jax.org</vt:lpwstr>
      </vt:variant>
      <vt:variant>
        <vt:lpwstr/>
      </vt:variant>
      <vt:variant>
        <vt:i4>3735570</vt:i4>
      </vt:variant>
      <vt:variant>
        <vt:i4>18</vt:i4>
      </vt:variant>
      <vt:variant>
        <vt:i4>0</vt:i4>
      </vt:variant>
      <vt:variant>
        <vt:i4>5</vt:i4>
      </vt:variant>
      <vt:variant>
        <vt:lpwstr>mailto:araman@mdanderson.org</vt:lpwstr>
      </vt:variant>
      <vt:variant>
        <vt:lpwstr/>
      </vt:variant>
      <vt:variant>
        <vt:i4>2359412</vt:i4>
      </vt:variant>
      <vt:variant>
        <vt:i4>15</vt:i4>
      </vt:variant>
      <vt:variant>
        <vt:i4>0</vt:i4>
      </vt:variant>
      <vt:variant>
        <vt:i4>5</vt:i4>
      </vt:variant>
      <vt:variant>
        <vt:lpwstr>mailto:mmaitituoheti@mdanderson.org</vt:lpwstr>
      </vt:variant>
      <vt:variant>
        <vt:lpwstr/>
      </vt:variant>
      <vt:variant>
        <vt:i4>4194330</vt:i4>
      </vt:variant>
      <vt:variant>
        <vt:i4>12</vt:i4>
      </vt:variant>
      <vt:variant>
        <vt:i4>0</vt:i4>
      </vt:variant>
      <vt:variant>
        <vt:i4>5</vt:i4>
      </vt:variant>
      <vt:variant>
        <vt:lpwstr>mailto:eorouji@mdanderson.org</vt:lpwstr>
      </vt:variant>
      <vt:variant>
        <vt:lpwstr/>
      </vt:variant>
      <vt:variant>
        <vt:i4>3342408</vt:i4>
      </vt:variant>
      <vt:variant>
        <vt:i4>9</vt:i4>
      </vt:variant>
      <vt:variant>
        <vt:i4>0</vt:i4>
      </vt:variant>
      <vt:variant>
        <vt:i4>5</vt:i4>
      </vt:variant>
      <vt:variant>
        <vt:lpwstr>mailto:mtang1@mdanderson.org</vt:lpwstr>
      </vt:variant>
      <vt:variant>
        <vt:lpwstr/>
      </vt:variant>
      <vt:variant>
        <vt:i4>3407882</vt:i4>
      </vt:variant>
      <vt:variant>
        <vt:i4>6</vt:i4>
      </vt:variant>
      <vt:variant>
        <vt:i4>0</vt:i4>
      </vt:variant>
      <vt:variant>
        <vt:i4>5</vt:i4>
      </vt:variant>
      <vt:variant>
        <vt:lpwstr>mailto:cterranova@mdanderson.org</vt:lpwstr>
      </vt:variant>
      <vt:variant>
        <vt:lpwstr/>
      </vt:variant>
      <vt:variant>
        <vt:i4>5374072</vt:i4>
      </vt:variant>
      <vt:variant>
        <vt:i4>3</vt:i4>
      </vt:variant>
      <vt:variant>
        <vt:i4>0</vt:i4>
      </vt:variant>
      <vt:variant>
        <vt:i4>5</vt:i4>
      </vt:variant>
      <vt:variant>
        <vt:lpwstr>mailto:krai@mdanderson.org</vt:lpwstr>
      </vt:variant>
      <vt:variant>
        <vt:lpwstr/>
      </vt:variant>
      <vt:variant>
        <vt:i4>6619246</vt:i4>
      </vt:variant>
      <vt:variant>
        <vt:i4>0</vt:i4>
      </vt:variant>
      <vt:variant>
        <vt:i4>0</vt:i4>
      </vt:variant>
      <vt:variant>
        <vt:i4>5</vt:i4>
      </vt:variant>
      <vt:variant>
        <vt:lpwstr>http://www.jove.com/files_upload.php?src=17376508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5</cp:revision>
  <dcterms:created xsi:type="dcterms:W3CDTF">2018-01-20T15:02:00Z</dcterms:created>
  <dcterms:modified xsi:type="dcterms:W3CDTF">2018-01-31T19:16:00Z</dcterms:modified>
</cp:coreProperties>
</file>