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5E334" w14:textId="77777777" w:rsidR="00CE10F2" w:rsidRPr="00FF7520" w:rsidRDefault="00CE10F2" w:rsidP="00CE10F2">
      <w:pPr>
        <w:pStyle w:val="BodyText"/>
        <w:outlineLvl w:val="0"/>
        <w:rPr>
          <w:rFonts w:ascii="Calibri" w:hAnsi="Calibri"/>
          <w:b/>
          <w:i w:val="0"/>
          <w:szCs w:val="24"/>
        </w:rPr>
      </w:pPr>
      <w:bookmarkStart w:id="0" w:name="_GoBack"/>
      <w:bookmarkEnd w:id="0"/>
      <w:r w:rsidRPr="00FF7520">
        <w:rPr>
          <w:rFonts w:ascii="Calibri" w:hAnsi="Calibri"/>
          <w:b/>
          <w:i w:val="0"/>
          <w:szCs w:val="24"/>
        </w:rPr>
        <w:t xml:space="preserve">Submission ID #: </w:t>
      </w:r>
      <w:r w:rsidR="00C43DB6" w:rsidRPr="00FF7520">
        <w:rPr>
          <w:rFonts w:ascii="Calibri" w:hAnsi="Calibri"/>
          <w:b/>
          <w:i w:val="0"/>
          <w:szCs w:val="24"/>
        </w:rPr>
        <w:t>56</w:t>
      </w:r>
      <w:r w:rsidR="00344DEE" w:rsidRPr="00FF7520">
        <w:rPr>
          <w:rFonts w:ascii="Calibri" w:hAnsi="Calibri"/>
          <w:b/>
          <w:i w:val="0"/>
          <w:szCs w:val="24"/>
        </w:rPr>
        <w:t>885</w:t>
      </w:r>
    </w:p>
    <w:p w14:paraId="237A10F1" w14:textId="77777777" w:rsidR="00CE10F2" w:rsidRPr="00FF7520" w:rsidDel="00A12F8F" w:rsidRDefault="00CE10F2" w:rsidP="00CE10F2">
      <w:pPr>
        <w:pStyle w:val="BodyText"/>
        <w:outlineLvl w:val="0"/>
        <w:rPr>
          <w:rFonts w:ascii="Calibri" w:hAnsi="Calibri"/>
          <w:b/>
          <w:i w:val="0"/>
          <w:szCs w:val="24"/>
        </w:rPr>
      </w:pPr>
      <w:r w:rsidRPr="00FF7520">
        <w:rPr>
          <w:rFonts w:ascii="Calibri" w:hAnsi="Calibri"/>
          <w:b/>
          <w:i w:val="0"/>
          <w:szCs w:val="24"/>
        </w:rPr>
        <w:t>Editor Name:</w:t>
      </w:r>
      <w:r w:rsidR="00212A6D" w:rsidRPr="00FF7520">
        <w:rPr>
          <w:rFonts w:ascii="Calibri" w:hAnsi="Calibri"/>
          <w:b/>
          <w:i w:val="0"/>
          <w:szCs w:val="24"/>
        </w:rPr>
        <w:t xml:space="preserve"> Petti Pang</w:t>
      </w:r>
    </w:p>
    <w:p w14:paraId="1CE8B93B" w14:textId="77777777" w:rsidR="00344DEE" w:rsidRPr="00FF7520" w:rsidRDefault="00CE10F2" w:rsidP="00CE10F2">
      <w:pPr>
        <w:pStyle w:val="BodyText"/>
        <w:outlineLvl w:val="0"/>
        <w:rPr>
          <w:rFonts w:ascii="Calibri" w:hAnsi="Calibri"/>
          <w:b/>
          <w:i w:val="0"/>
          <w:szCs w:val="24"/>
        </w:rPr>
      </w:pPr>
      <w:r w:rsidRPr="00FF7520">
        <w:rPr>
          <w:rFonts w:ascii="Calibri" w:hAnsi="Calibri"/>
          <w:b/>
          <w:i w:val="0"/>
          <w:szCs w:val="24"/>
        </w:rPr>
        <w:t>Videographer name:</w:t>
      </w:r>
      <w:r w:rsidR="00212A6D" w:rsidRPr="00FF7520">
        <w:rPr>
          <w:rFonts w:ascii="Calibri" w:hAnsi="Calibri"/>
          <w:b/>
          <w:i w:val="0"/>
          <w:szCs w:val="24"/>
        </w:rPr>
        <w:t xml:space="preserve"> </w:t>
      </w:r>
      <w:r w:rsidR="00AD232C">
        <w:rPr>
          <w:rFonts w:ascii="Calibri" w:hAnsi="Calibri"/>
          <w:b/>
          <w:i w:val="0"/>
          <w:szCs w:val="24"/>
        </w:rPr>
        <w:t>Lu Liu</w:t>
      </w:r>
    </w:p>
    <w:p w14:paraId="2716D172" w14:textId="77777777" w:rsidR="00CE10F2" w:rsidRPr="00FF7520" w:rsidRDefault="00CE10F2" w:rsidP="00CE10F2">
      <w:pPr>
        <w:pStyle w:val="BodyText"/>
        <w:outlineLvl w:val="0"/>
        <w:rPr>
          <w:rFonts w:ascii="Calibri" w:hAnsi="Calibri"/>
          <w:b/>
          <w:i w:val="0"/>
          <w:szCs w:val="24"/>
        </w:rPr>
      </w:pPr>
      <w:r w:rsidRPr="00FF7520">
        <w:rPr>
          <w:rFonts w:ascii="Calibri" w:hAnsi="Calibri"/>
          <w:b/>
          <w:i w:val="0"/>
          <w:szCs w:val="24"/>
        </w:rPr>
        <w:t xml:space="preserve">Film Date: </w:t>
      </w:r>
      <w:r w:rsidR="00325E25">
        <w:rPr>
          <w:rFonts w:ascii="Calibri" w:hAnsi="Calibri"/>
          <w:b/>
          <w:i w:val="0"/>
          <w:szCs w:val="24"/>
        </w:rPr>
        <w:t>May 26, 2018</w:t>
      </w:r>
    </w:p>
    <w:p w14:paraId="316DC10E" w14:textId="77777777" w:rsidR="009A3CBD" w:rsidRPr="00FF7520" w:rsidRDefault="009A3CBD" w:rsidP="00CE10F2">
      <w:pPr>
        <w:pStyle w:val="BodyText"/>
        <w:outlineLvl w:val="0"/>
        <w:rPr>
          <w:rFonts w:ascii="Calibri" w:hAnsi="Calibri"/>
          <w:szCs w:val="24"/>
        </w:rPr>
      </w:pPr>
      <w:r w:rsidRPr="00FF7520">
        <w:rPr>
          <w:rFonts w:ascii="Calibri" w:hAnsi="Calibri"/>
          <w:b/>
          <w:i w:val="0"/>
          <w:szCs w:val="24"/>
        </w:rPr>
        <w:t>Link:</w:t>
      </w:r>
      <w:r w:rsidR="009B5022" w:rsidRPr="00FF7520">
        <w:rPr>
          <w:rFonts w:ascii="Calibri" w:hAnsi="Calibri"/>
          <w:szCs w:val="24"/>
        </w:rPr>
        <w:t xml:space="preserve"> </w:t>
      </w:r>
      <w:r w:rsidR="00344DEE" w:rsidRPr="00FF7520">
        <w:rPr>
          <w:rFonts w:ascii="Calibri" w:hAnsi="Calibri"/>
          <w:b/>
          <w:i w:val="0"/>
          <w:szCs w:val="24"/>
        </w:rPr>
        <w:t>https://www.jove.com/account/file-uploader?src=17349973</w:t>
      </w:r>
    </w:p>
    <w:p w14:paraId="5A940A3B" w14:textId="77777777" w:rsidR="00565757" w:rsidRPr="00FF7520" w:rsidRDefault="00565757" w:rsidP="00CE10F2">
      <w:pPr>
        <w:pStyle w:val="BodyText"/>
        <w:outlineLvl w:val="0"/>
        <w:rPr>
          <w:rFonts w:ascii="Calibri" w:hAnsi="Calibri"/>
          <w:b/>
          <w:i w:val="0"/>
          <w:szCs w:val="24"/>
        </w:rPr>
      </w:pPr>
    </w:p>
    <w:p w14:paraId="7C595298" w14:textId="77777777" w:rsidR="00CE10F2" w:rsidRPr="00FF7520" w:rsidRDefault="00CE10F2" w:rsidP="00CE10F2">
      <w:pPr>
        <w:pStyle w:val="CM10"/>
        <w:outlineLvl w:val="0"/>
        <w:rPr>
          <w:rFonts w:ascii="Calibri" w:hAnsi="Calibri" w:cs="Arial"/>
          <w:b/>
          <w:sz w:val="28"/>
        </w:rPr>
      </w:pPr>
      <w:r w:rsidRPr="00FF7520">
        <w:rPr>
          <w:rFonts w:ascii="Calibri" w:hAnsi="Calibri"/>
          <w:b/>
          <w:sz w:val="28"/>
        </w:rPr>
        <w:t>Authors and Affiliations:</w:t>
      </w:r>
      <w:r w:rsidRPr="00FF7520">
        <w:rPr>
          <w:rFonts w:ascii="Calibri" w:hAnsi="Calibri" w:cs="Arial"/>
          <w:b/>
          <w:sz w:val="28"/>
        </w:rPr>
        <w:t xml:space="preserve"> </w:t>
      </w:r>
    </w:p>
    <w:p w14:paraId="09C29745" w14:textId="77777777" w:rsidR="00344DEE" w:rsidRPr="00FF7520" w:rsidRDefault="00344DEE" w:rsidP="00344DEE">
      <w:pPr>
        <w:rPr>
          <w:rFonts w:ascii="Calibri" w:hAnsi="Calibri" w:cs="Calibri"/>
          <w:szCs w:val="24"/>
          <w:lang w:eastAsia="zh-CN"/>
        </w:rPr>
      </w:pPr>
      <w:r w:rsidRPr="00FF7520">
        <w:rPr>
          <w:rFonts w:ascii="Calibri" w:hAnsi="Calibri" w:cs="Calibri"/>
          <w:szCs w:val="24"/>
        </w:rPr>
        <w:t>Xiaoying Qi</w:t>
      </w:r>
      <w:r w:rsidRPr="00FF7520">
        <w:rPr>
          <w:rFonts w:ascii="Calibri" w:hAnsi="Calibri" w:cs="Calibri"/>
          <w:szCs w:val="24"/>
          <w:vertAlign w:val="superscript"/>
          <w:lang w:eastAsia="zh-CN"/>
        </w:rPr>
        <w:t>1,#</w:t>
      </w:r>
      <w:r w:rsidRPr="00FF7520">
        <w:rPr>
          <w:rFonts w:ascii="Calibri" w:hAnsi="Calibri" w:cs="Calibri"/>
          <w:szCs w:val="24"/>
        </w:rPr>
        <w:t>, Yunyun Zhang</w:t>
      </w:r>
      <w:r w:rsidRPr="00FF7520">
        <w:rPr>
          <w:rFonts w:ascii="Calibri" w:hAnsi="Calibri" w:cs="Calibri"/>
          <w:szCs w:val="24"/>
          <w:vertAlign w:val="superscript"/>
          <w:lang w:eastAsia="zh-CN"/>
        </w:rPr>
        <w:t>2,#</w:t>
      </w:r>
      <w:r w:rsidRPr="00FF7520">
        <w:rPr>
          <w:rFonts w:ascii="Calibri" w:hAnsi="Calibri" w:cs="Calibri"/>
          <w:szCs w:val="24"/>
          <w:lang w:eastAsia="zh-CN"/>
        </w:rPr>
        <w:t xml:space="preserve">, </w:t>
      </w:r>
      <w:r w:rsidRPr="00FF7520">
        <w:rPr>
          <w:rFonts w:ascii="Calibri" w:hAnsi="Calibri" w:cs="Calibri"/>
          <w:szCs w:val="24"/>
        </w:rPr>
        <w:t>Y</w:t>
      </w:r>
      <w:r w:rsidRPr="00FF7520">
        <w:rPr>
          <w:rFonts w:ascii="Calibri" w:hAnsi="Calibri" w:cs="Calibri"/>
          <w:szCs w:val="24"/>
          <w:lang w:eastAsia="zh-CN"/>
        </w:rPr>
        <w:t>u</w:t>
      </w:r>
      <w:r w:rsidRPr="00FF7520">
        <w:rPr>
          <w:rFonts w:ascii="Calibri" w:hAnsi="Calibri" w:cs="Calibri"/>
          <w:szCs w:val="24"/>
        </w:rPr>
        <w:t>an Zhang</w:t>
      </w:r>
      <w:r w:rsidRPr="00FF7520">
        <w:rPr>
          <w:rFonts w:ascii="Calibri" w:hAnsi="Calibri" w:cs="Calibri"/>
          <w:szCs w:val="24"/>
          <w:vertAlign w:val="superscript"/>
          <w:lang w:eastAsia="zh-CN"/>
        </w:rPr>
        <w:t>1,</w:t>
      </w:r>
      <w:r w:rsidRPr="00FF7520">
        <w:rPr>
          <w:rFonts w:ascii="Calibri" w:hAnsi="Calibri" w:cs="Calibri"/>
          <w:szCs w:val="24"/>
        </w:rPr>
        <w:t xml:space="preserve"> Tianhui Ni</w:t>
      </w:r>
      <w:r w:rsidRPr="00FF7520">
        <w:rPr>
          <w:rFonts w:ascii="Calibri" w:hAnsi="Calibri" w:cs="Calibri"/>
          <w:szCs w:val="24"/>
          <w:vertAlign w:val="superscript"/>
          <w:lang w:eastAsia="zh-CN"/>
        </w:rPr>
        <w:t>3</w:t>
      </w:r>
      <w:r w:rsidRPr="00FF7520">
        <w:rPr>
          <w:rFonts w:ascii="Calibri" w:hAnsi="Calibri" w:cs="Calibri"/>
          <w:szCs w:val="24"/>
        </w:rPr>
        <w:t>, Wenfeng Zhang</w:t>
      </w:r>
      <w:r w:rsidRPr="00FF7520">
        <w:rPr>
          <w:rFonts w:ascii="Calibri" w:hAnsi="Calibri" w:cs="Calibri"/>
          <w:szCs w:val="24"/>
          <w:vertAlign w:val="superscript"/>
          <w:lang w:eastAsia="zh-CN"/>
        </w:rPr>
        <w:t>2</w:t>
      </w:r>
      <w:r w:rsidRPr="00FF7520">
        <w:rPr>
          <w:rFonts w:ascii="Calibri" w:hAnsi="Calibri" w:cs="Calibri"/>
          <w:szCs w:val="24"/>
        </w:rPr>
        <w:t>, Chunhua Yang</w:t>
      </w:r>
      <w:r w:rsidRPr="00FF7520">
        <w:rPr>
          <w:rFonts w:ascii="Calibri" w:hAnsi="Calibri" w:cs="Calibri"/>
          <w:szCs w:val="24"/>
          <w:vertAlign w:val="superscript"/>
          <w:lang w:eastAsia="zh-CN"/>
        </w:rPr>
        <w:t>1</w:t>
      </w:r>
      <w:r w:rsidRPr="00FF7520">
        <w:rPr>
          <w:rFonts w:ascii="Calibri" w:hAnsi="Calibri" w:cs="Calibri"/>
          <w:szCs w:val="24"/>
        </w:rPr>
        <w:t>, Jia Mi</w:t>
      </w:r>
      <w:r w:rsidRPr="00FF7520">
        <w:rPr>
          <w:rFonts w:ascii="Calibri" w:hAnsi="Calibri" w:cs="Calibri"/>
          <w:szCs w:val="24"/>
          <w:vertAlign w:val="superscript"/>
          <w:lang w:eastAsia="zh-CN"/>
        </w:rPr>
        <w:t>1,4</w:t>
      </w:r>
      <w:r w:rsidRPr="00FF7520">
        <w:rPr>
          <w:rFonts w:ascii="Calibri" w:hAnsi="Calibri" w:cs="Calibri"/>
          <w:szCs w:val="24"/>
          <w:vertAlign w:val="superscript"/>
        </w:rPr>
        <w:t xml:space="preserve"> </w:t>
      </w:r>
      <w:r w:rsidRPr="00FF7520">
        <w:rPr>
          <w:rFonts w:ascii="Calibri" w:hAnsi="Calibri" w:cs="Calibri"/>
          <w:szCs w:val="24"/>
          <w:vertAlign w:val="superscript"/>
          <w:lang w:eastAsia="zh-CN"/>
        </w:rPr>
        <w:t>,</w:t>
      </w:r>
      <w:r w:rsidRPr="00FF7520">
        <w:rPr>
          <w:rFonts w:ascii="Calibri" w:hAnsi="Calibri" w:cs="Calibri"/>
          <w:szCs w:val="24"/>
          <w:lang w:eastAsia="zh-CN"/>
        </w:rPr>
        <w:t xml:space="preserve"> </w:t>
      </w:r>
      <w:r w:rsidRPr="00FF7520">
        <w:rPr>
          <w:rFonts w:ascii="Calibri" w:hAnsi="Calibri" w:cs="Calibri"/>
          <w:szCs w:val="24"/>
        </w:rPr>
        <w:t>Jiandi Zhang</w:t>
      </w:r>
      <w:r w:rsidRPr="00FF7520">
        <w:rPr>
          <w:rFonts w:ascii="Calibri" w:hAnsi="Calibri" w:cs="Calibri"/>
          <w:szCs w:val="24"/>
          <w:lang w:eastAsia="zh-CN"/>
        </w:rPr>
        <w:t>,</w:t>
      </w:r>
      <w:r w:rsidRPr="00FF7520">
        <w:rPr>
          <w:rFonts w:ascii="Calibri" w:hAnsi="Calibri" w:cs="Calibri"/>
          <w:szCs w:val="24"/>
          <w:vertAlign w:val="superscript"/>
          <w:lang w:eastAsia="zh-CN"/>
        </w:rPr>
        <w:t>2,3</w:t>
      </w:r>
      <w:r w:rsidRPr="00FF7520">
        <w:rPr>
          <w:rFonts w:ascii="Calibri" w:hAnsi="Calibri" w:cs="Calibri"/>
          <w:szCs w:val="24"/>
          <w:lang w:eastAsia="zh-CN"/>
        </w:rPr>
        <w:t>*</w:t>
      </w:r>
      <w:r w:rsidRPr="00FF7520">
        <w:rPr>
          <w:rFonts w:ascii="Calibri" w:hAnsi="Calibri" w:cs="Calibri"/>
          <w:szCs w:val="24"/>
        </w:rPr>
        <w:t>, Geng Tian</w:t>
      </w:r>
      <w:r w:rsidRPr="00FF7520">
        <w:rPr>
          <w:rFonts w:ascii="Calibri" w:hAnsi="Calibri" w:cs="Calibri"/>
          <w:szCs w:val="24"/>
          <w:vertAlign w:val="superscript"/>
          <w:lang w:eastAsia="zh-CN"/>
        </w:rPr>
        <w:t>1,</w:t>
      </w:r>
      <w:r w:rsidRPr="00FF7520">
        <w:rPr>
          <w:rFonts w:ascii="Calibri" w:hAnsi="Calibri" w:cs="Calibri"/>
          <w:szCs w:val="24"/>
          <w:lang w:eastAsia="zh-CN"/>
        </w:rPr>
        <w:t>*</w:t>
      </w:r>
    </w:p>
    <w:p w14:paraId="0931E3E6" w14:textId="77777777" w:rsidR="00344DEE" w:rsidRPr="00FF7520" w:rsidRDefault="00344DEE" w:rsidP="00344DEE">
      <w:pPr>
        <w:rPr>
          <w:rFonts w:ascii="Calibri" w:hAnsi="Calibri" w:cs="Calibri"/>
          <w:bCs/>
          <w:szCs w:val="24"/>
          <w:vertAlign w:val="superscript"/>
          <w:lang w:eastAsia="zh-CN"/>
        </w:rPr>
      </w:pPr>
    </w:p>
    <w:p w14:paraId="5A009A03" w14:textId="77777777" w:rsidR="00344DEE" w:rsidRPr="00FF7520" w:rsidRDefault="00344DEE" w:rsidP="00344DEE">
      <w:pPr>
        <w:rPr>
          <w:rFonts w:ascii="Calibri" w:hAnsi="Calibri" w:cs="Calibri"/>
          <w:bCs/>
          <w:szCs w:val="24"/>
        </w:rPr>
      </w:pPr>
      <w:r w:rsidRPr="00FF7520">
        <w:rPr>
          <w:rFonts w:ascii="Calibri" w:hAnsi="Calibri" w:cs="Calibri"/>
          <w:bCs/>
          <w:szCs w:val="24"/>
          <w:vertAlign w:val="superscript"/>
        </w:rPr>
        <w:t>1</w:t>
      </w:r>
      <w:r w:rsidRPr="00FF7520">
        <w:rPr>
          <w:rFonts w:ascii="Calibri" w:hAnsi="Calibri" w:cs="Calibri"/>
          <w:bCs/>
          <w:szCs w:val="24"/>
        </w:rPr>
        <w:t>Medicine and Pharmacy Research Center, Binzhou Medical University, Laishan District, No.346, Guanhai Road, Yantai, Shandong Province, 264003 China</w:t>
      </w:r>
    </w:p>
    <w:p w14:paraId="64214C6A" w14:textId="77777777" w:rsidR="00344DEE" w:rsidRPr="00FF7520" w:rsidRDefault="00344DEE" w:rsidP="00344DEE">
      <w:pPr>
        <w:rPr>
          <w:rFonts w:ascii="Calibri" w:hAnsi="Calibri" w:cs="Calibri"/>
          <w:bCs/>
          <w:szCs w:val="24"/>
          <w:lang w:eastAsia="zh-CN"/>
        </w:rPr>
      </w:pPr>
      <w:r w:rsidRPr="00FF7520">
        <w:rPr>
          <w:rFonts w:ascii="Calibri" w:hAnsi="Calibri" w:cs="Calibri"/>
          <w:bCs/>
          <w:szCs w:val="24"/>
          <w:vertAlign w:val="superscript"/>
          <w:lang w:eastAsia="zh-CN"/>
        </w:rPr>
        <w:t>2</w:t>
      </w:r>
      <w:r w:rsidRPr="00FF7520">
        <w:rPr>
          <w:rFonts w:ascii="Calibri" w:hAnsi="Calibri" w:cs="Calibri"/>
          <w:bCs/>
          <w:szCs w:val="24"/>
          <w:lang w:eastAsia="zh-CN"/>
        </w:rPr>
        <w:t>Yantai Zestern Biotechnique Co. LTD, 39 Keji Ave.  Bioasis, Yantai, P. R. China</w:t>
      </w:r>
    </w:p>
    <w:p w14:paraId="6C7D6ADA" w14:textId="77777777" w:rsidR="00344DEE" w:rsidRPr="00FF7520" w:rsidRDefault="00344DEE" w:rsidP="00344DEE">
      <w:pPr>
        <w:rPr>
          <w:rFonts w:ascii="Calibri" w:hAnsi="Calibri" w:cs="Calibri"/>
          <w:bCs/>
          <w:szCs w:val="24"/>
        </w:rPr>
      </w:pPr>
      <w:r w:rsidRPr="00FF7520">
        <w:rPr>
          <w:rFonts w:ascii="Calibri" w:hAnsi="Calibri" w:cs="Calibri"/>
          <w:bCs/>
          <w:szCs w:val="24"/>
          <w:vertAlign w:val="superscript"/>
          <w:lang w:eastAsia="zh-CN"/>
        </w:rPr>
        <w:t>3</w:t>
      </w:r>
      <w:r w:rsidRPr="00FF7520">
        <w:rPr>
          <w:rFonts w:ascii="Calibri" w:hAnsi="Calibri" w:cs="Calibri"/>
          <w:bCs/>
          <w:szCs w:val="24"/>
        </w:rPr>
        <w:t xml:space="preserve">Precision Medicine research center, Binzhou Medical </w:t>
      </w:r>
      <w:r w:rsidRPr="00FF7520">
        <w:rPr>
          <w:rFonts w:ascii="Calibri" w:hAnsi="Calibri" w:cs="Calibri"/>
          <w:bCs/>
          <w:szCs w:val="24"/>
          <w:lang w:eastAsia="zh-CN"/>
        </w:rPr>
        <w:t>U</w:t>
      </w:r>
      <w:r w:rsidRPr="00FF7520">
        <w:rPr>
          <w:rFonts w:ascii="Calibri" w:hAnsi="Calibri" w:cs="Calibri"/>
          <w:bCs/>
          <w:szCs w:val="24"/>
        </w:rPr>
        <w:t>niversity</w:t>
      </w:r>
      <w:r w:rsidRPr="00FF7520">
        <w:rPr>
          <w:rFonts w:ascii="Calibri" w:hAnsi="Calibri" w:cs="Calibri"/>
          <w:bCs/>
          <w:szCs w:val="24"/>
          <w:lang w:eastAsia="zh-CN"/>
        </w:rPr>
        <w:t>,</w:t>
      </w:r>
      <w:r w:rsidRPr="00FF7520">
        <w:rPr>
          <w:rFonts w:ascii="Calibri" w:hAnsi="Calibri" w:cs="Calibri"/>
          <w:bCs/>
          <w:szCs w:val="24"/>
        </w:rPr>
        <w:t xml:space="preserve"> Laishan District, No.346, Guanhai Road, Yantai, Shandong Province, 264003 China</w:t>
      </w:r>
    </w:p>
    <w:p w14:paraId="22792010" w14:textId="77777777" w:rsidR="00344DEE" w:rsidRPr="00FF7520" w:rsidRDefault="00344DEE" w:rsidP="00344DEE">
      <w:pPr>
        <w:rPr>
          <w:rFonts w:ascii="Calibri" w:hAnsi="Calibri" w:cs="Calibri"/>
          <w:bCs/>
          <w:szCs w:val="24"/>
          <w:lang w:eastAsia="zh-CN"/>
        </w:rPr>
      </w:pPr>
      <w:r w:rsidRPr="00FF7520">
        <w:rPr>
          <w:rFonts w:ascii="Calibri" w:hAnsi="Calibri" w:cs="Calibri"/>
          <w:bCs/>
          <w:szCs w:val="24"/>
          <w:vertAlign w:val="superscript"/>
          <w:lang w:eastAsia="zh-CN"/>
        </w:rPr>
        <w:t>4</w:t>
      </w:r>
      <w:r w:rsidRPr="00FF7520">
        <w:rPr>
          <w:rFonts w:ascii="Calibri" w:hAnsi="Calibri" w:cs="Calibri"/>
          <w:bCs/>
          <w:szCs w:val="24"/>
          <w:lang w:eastAsia="zh-CN"/>
        </w:rPr>
        <w:t>Department of Chemistry – BMC, Uppsala University, PO Box 599, Husargatan 3, Uppsala, 75124, Sweden</w:t>
      </w:r>
    </w:p>
    <w:p w14:paraId="1BCFCAD3" w14:textId="77777777" w:rsidR="00344DEE" w:rsidRPr="00FF7520" w:rsidRDefault="00344DEE" w:rsidP="00344DEE">
      <w:pPr>
        <w:rPr>
          <w:rFonts w:ascii="Calibri" w:hAnsi="Calibri" w:cs="Calibri"/>
          <w:bCs/>
          <w:szCs w:val="24"/>
        </w:rPr>
      </w:pPr>
    </w:p>
    <w:p w14:paraId="0DA4BF4C" w14:textId="77777777" w:rsidR="00565757" w:rsidRPr="00FF7520" w:rsidRDefault="00344DEE" w:rsidP="00344DEE">
      <w:pPr>
        <w:pStyle w:val="Default"/>
        <w:rPr>
          <w:rFonts w:ascii="Calibri" w:hAnsi="Calibri"/>
        </w:rPr>
      </w:pPr>
      <w:r w:rsidRPr="00FF7520">
        <w:rPr>
          <w:rFonts w:ascii="Calibri" w:hAnsi="Calibri" w:cs="Calibri"/>
          <w:bCs/>
          <w:color w:val="auto"/>
          <w:vertAlign w:val="superscript"/>
          <w:lang w:eastAsia="zh-CN"/>
        </w:rPr>
        <w:t>#</w:t>
      </w:r>
      <w:r w:rsidRPr="00FF7520">
        <w:rPr>
          <w:rFonts w:ascii="Calibri" w:hAnsi="Calibri" w:cs="Calibri"/>
        </w:rPr>
        <w:t xml:space="preserve"> </w:t>
      </w:r>
      <w:r w:rsidRPr="00FF7520">
        <w:rPr>
          <w:rFonts w:ascii="Calibri" w:hAnsi="Calibri" w:cs="Calibri"/>
          <w:bCs/>
          <w:color w:val="auto"/>
          <w:lang w:eastAsia="zh-CN"/>
        </w:rPr>
        <w:t>These authors contribute equally to the work</w:t>
      </w:r>
    </w:p>
    <w:p w14:paraId="044B7465" w14:textId="77777777" w:rsidR="00565757" w:rsidRPr="00FF7520" w:rsidRDefault="00565757" w:rsidP="00565757">
      <w:pPr>
        <w:pStyle w:val="Default"/>
        <w:rPr>
          <w:rFonts w:ascii="Calibri" w:hAnsi="Calibri"/>
        </w:rPr>
      </w:pPr>
    </w:p>
    <w:p w14:paraId="5DBCF97E" w14:textId="77777777" w:rsidR="009B5022" w:rsidRPr="00FF7520" w:rsidRDefault="00CE10F2" w:rsidP="009B5022">
      <w:pPr>
        <w:rPr>
          <w:rFonts w:ascii="Calibri" w:eastAsia="Calibri" w:hAnsi="Calibri" w:cs="Calibri"/>
          <w:sz w:val="28"/>
          <w:szCs w:val="24"/>
        </w:rPr>
      </w:pPr>
      <w:r w:rsidRPr="00FF7520">
        <w:rPr>
          <w:rFonts w:ascii="Calibri" w:hAnsi="Calibri"/>
          <w:b/>
          <w:sz w:val="28"/>
          <w:szCs w:val="24"/>
        </w:rPr>
        <w:t>Title:</w:t>
      </w:r>
      <w:r w:rsidRPr="00FF7520">
        <w:rPr>
          <w:rFonts w:ascii="Calibri" w:hAnsi="Calibri" w:cs="Arial"/>
          <w:b/>
          <w:sz w:val="28"/>
          <w:szCs w:val="24"/>
        </w:rPr>
        <w:t xml:space="preserve"> </w:t>
      </w:r>
      <w:r w:rsidR="00344DEE" w:rsidRPr="00FF7520">
        <w:rPr>
          <w:rFonts w:ascii="Calibri" w:hAnsi="Calibri" w:cs="Arial"/>
          <w:b/>
          <w:sz w:val="28"/>
          <w:szCs w:val="24"/>
        </w:rPr>
        <w:t>High Throughput, Absolute Determination of the Content of a Selected Protein at Tissue Levels using Quantitative Dot Blot Analysis (QDB)</w:t>
      </w:r>
    </w:p>
    <w:p w14:paraId="35BC3675" w14:textId="77777777" w:rsidR="00565757" w:rsidRPr="00FF7520" w:rsidRDefault="00565757" w:rsidP="00CE10F2">
      <w:pPr>
        <w:outlineLvl w:val="0"/>
        <w:rPr>
          <w:rFonts w:ascii="Calibri" w:hAnsi="Calibri"/>
          <w:b/>
          <w:sz w:val="28"/>
          <w:szCs w:val="24"/>
        </w:rPr>
      </w:pPr>
    </w:p>
    <w:p w14:paraId="1081FE9F" w14:textId="77777777" w:rsidR="00CE10F2" w:rsidRPr="00FF7520" w:rsidRDefault="00CE10F2" w:rsidP="00CE10F2">
      <w:pPr>
        <w:outlineLvl w:val="0"/>
        <w:rPr>
          <w:rFonts w:ascii="Calibri" w:hAnsi="Calibri"/>
          <w:b/>
          <w:sz w:val="28"/>
          <w:szCs w:val="24"/>
        </w:rPr>
      </w:pPr>
      <w:r w:rsidRPr="00FF7520">
        <w:rPr>
          <w:rFonts w:ascii="Calibri" w:hAnsi="Calibri"/>
          <w:b/>
          <w:sz w:val="28"/>
          <w:szCs w:val="24"/>
        </w:rPr>
        <w:t xml:space="preserve">Corresponding Author: </w:t>
      </w:r>
    </w:p>
    <w:p w14:paraId="6611E49D" w14:textId="77777777" w:rsidR="00344DEE" w:rsidRPr="00FF7520" w:rsidRDefault="00E80313" w:rsidP="00344DEE">
      <w:pPr>
        <w:rPr>
          <w:rFonts w:ascii="Calibri" w:hAnsi="Calibri" w:cs="Calibri"/>
          <w:bCs/>
          <w:szCs w:val="24"/>
        </w:rPr>
      </w:pPr>
      <w:r w:rsidRPr="00FF7520">
        <w:rPr>
          <w:rFonts w:ascii="Calibri" w:hAnsi="Calibri" w:cs="Calibri"/>
          <w:bCs/>
          <w:szCs w:val="24"/>
          <w:lang w:eastAsia="zh-CN"/>
        </w:rPr>
        <w:t>J</w:t>
      </w:r>
      <w:r w:rsidR="00344DEE" w:rsidRPr="00FF7520">
        <w:rPr>
          <w:rFonts w:ascii="Calibri" w:hAnsi="Calibri" w:cs="Calibri"/>
          <w:bCs/>
          <w:szCs w:val="24"/>
          <w:lang w:eastAsia="zh-CN"/>
        </w:rPr>
        <w:t>iandi</w:t>
      </w:r>
      <w:r w:rsidR="00F92E9B">
        <w:rPr>
          <w:rFonts w:ascii="Calibri" w:hAnsi="Calibri" w:cs="Calibri"/>
          <w:bCs/>
          <w:szCs w:val="24"/>
          <w:lang w:eastAsia="zh-CN"/>
        </w:rPr>
        <w:t xml:space="preserve"> Z</w:t>
      </w:r>
      <w:r w:rsidR="00344DEE" w:rsidRPr="00FF7520">
        <w:rPr>
          <w:rFonts w:ascii="Calibri" w:hAnsi="Calibri" w:cs="Calibri"/>
          <w:bCs/>
          <w:szCs w:val="24"/>
          <w:lang w:eastAsia="zh-CN"/>
        </w:rPr>
        <w:t>hang</w:t>
      </w:r>
      <w:r w:rsidRPr="00FF7520">
        <w:rPr>
          <w:rFonts w:ascii="Calibri" w:hAnsi="Calibri" w:cs="Calibri"/>
          <w:bCs/>
          <w:szCs w:val="24"/>
          <w:vertAlign w:val="superscript"/>
          <w:lang w:eastAsia="zh-CN"/>
        </w:rPr>
        <w:t>1, 2</w:t>
      </w:r>
      <w:r w:rsidR="00344DEE" w:rsidRPr="00FF7520">
        <w:rPr>
          <w:rFonts w:ascii="Calibri" w:hAnsi="Calibri" w:cs="Calibri"/>
          <w:bCs/>
          <w:szCs w:val="24"/>
        </w:rPr>
        <w:t xml:space="preserve"> </w:t>
      </w:r>
    </w:p>
    <w:p w14:paraId="577C467B" w14:textId="77777777" w:rsidR="00344DEE" w:rsidRPr="00FF7520" w:rsidRDefault="00E80313" w:rsidP="00344DEE">
      <w:pPr>
        <w:rPr>
          <w:rFonts w:ascii="Calibri" w:hAnsi="Calibri" w:cs="Calibri"/>
          <w:bCs/>
          <w:szCs w:val="24"/>
          <w:lang w:eastAsia="zh-CN"/>
        </w:rPr>
      </w:pPr>
      <w:r w:rsidRPr="00FF7520">
        <w:rPr>
          <w:rFonts w:ascii="Calibri" w:hAnsi="Calibri" w:cs="Calibri"/>
          <w:bCs/>
          <w:szCs w:val="24"/>
          <w:vertAlign w:val="superscript"/>
          <w:lang w:eastAsia="zh-CN"/>
        </w:rPr>
        <w:t>1</w:t>
      </w:r>
      <w:r w:rsidR="00344DEE" w:rsidRPr="00FF7520">
        <w:rPr>
          <w:rFonts w:ascii="Calibri" w:hAnsi="Calibri" w:cs="Calibri"/>
          <w:bCs/>
          <w:szCs w:val="24"/>
          <w:lang w:eastAsia="zh-CN"/>
        </w:rPr>
        <w:t>Yantai Zestern Biotechnique Co. LTD</w:t>
      </w:r>
    </w:p>
    <w:p w14:paraId="55A8C8A7" w14:textId="77777777" w:rsidR="00344DEE" w:rsidRPr="00FF7520" w:rsidRDefault="00344DEE" w:rsidP="00344DEE">
      <w:pPr>
        <w:rPr>
          <w:rFonts w:ascii="Calibri" w:hAnsi="Calibri" w:cs="Calibri"/>
          <w:bCs/>
          <w:szCs w:val="24"/>
          <w:lang w:eastAsia="zh-CN"/>
        </w:rPr>
      </w:pPr>
      <w:r w:rsidRPr="00FF7520">
        <w:rPr>
          <w:rFonts w:ascii="Calibri" w:hAnsi="Calibri" w:cs="Calibri"/>
          <w:bCs/>
          <w:szCs w:val="24"/>
          <w:lang w:eastAsia="zh-CN"/>
        </w:rPr>
        <w:t>39 Keji Ave.  Bioasis</w:t>
      </w:r>
    </w:p>
    <w:p w14:paraId="4726A50E" w14:textId="77777777" w:rsidR="00344DEE" w:rsidRPr="00FF7520" w:rsidRDefault="00344DEE" w:rsidP="00344DEE">
      <w:pPr>
        <w:rPr>
          <w:rFonts w:ascii="Calibri" w:hAnsi="Calibri" w:cs="Calibri"/>
          <w:bCs/>
          <w:szCs w:val="24"/>
          <w:lang w:eastAsia="zh-CN"/>
        </w:rPr>
      </w:pPr>
      <w:r w:rsidRPr="00FF7520">
        <w:rPr>
          <w:rFonts w:ascii="Calibri" w:hAnsi="Calibri" w:cs="Calibri"/>
          <w:bCs/>
          <w:szCs w:val="24"/>
          <w:lang w:eastAsia="zh-CN"/>
        </w:rPr>
        <w:t>Yantai</w:t>
      </w:r>
    </w:p>
    <w:p w14:paraId="3096E3A0" w14:textId="77777777" w:rsidR="00344DEE" w:rsidRPr="00FF7520" w:rsidRDefault="00344DEE" w:rsidP="00344DEE">
      <w:pPr>
        <w:rPr>
          <w:rFonts w:ascii="Calibri" w:hAnsi="Calibri" w:cs="Calibri"/>
          <w:bCs/>
          <w:szCs w:val="24"/>
          <w:lang w:eastAsia="zh-CN"/>
        </w:rPr>
      </w:pPr>
      <w:r w:rsidRPr="00FF7520">
        <w:rPr>
          <w:rFonts w:ascii="Calibri" w:hAnsi="Calibri" w:cs="Calibri"/>
          <w:bCs/>
          <w:szCs w:val="24"/>
          <w:lang w:eastAsia="zh-CN"/>
        </w:rPr>
        <w:t>China</w:t>
      </w:r>
    </w:p>
    <w:p w14:paraId="27A74D4A" w14:textId="77777777" w:rsidR="00344DEE" w:rsidRPr="00FF7520" w:rsidRDefault="00E80313" w:rsidP="00344DEE">
      <w:pPr>
        <w:outlineLvl w:val="0"/>
        <w:rPr>
          <w:rFonts w:ascii="Calibri" w:hAnsi="Calibri" w:cs="Calibri"/>
          <w:bCs/>
          <w:szCs w:val="24"/>
        </w:rPr>
      </w:pPr>
      <w:r w:rsidRPr="00FF7520">
        <w:rPr>
          <w:rFonts w:ascii="Calibri" w:hAnsi="Calibri" w:cs="Calibri"/>
          <w:bCs/>
          <w:szCs w:val="24"/>
          <w:vertAlign w:val="superscript"/>
        </w:rPr>
        <w:t>2</w:t>
      </w:r>
      <w:r w:rsidR="00344DEE" w:rsidRPr="00FF7520">
        <w:rPr>
          <w:rFonts w:ascii="Calibri" w:hAnsi="Calibri" w:cs="Calibri"/>
          <w:bCs/>
          <w:szCs w:val="24"/>
        </w:rPr>
        <w:t>Precision Medicine research center</w:t>
      </w:r>
    </w:p>
    <w:p w14:paraId="584CD364" w14:textId="77777777" w:rsidR="00344DEE" w:rsidRPr="00FF7520" w:rsidRDefault="00344DEE" w:rsidP="00344DEE">
      <w:pPr>
        <w:outlineLvl w:val="0"/>
        <w:rPr>
          <w:rFonts w:ascii="Calibri" w:hAnsi="Calibri" w:cs="Calibri"/>
          <w:bCs/>
          <w:szCs w:val="24"/>
          <w:lang w:eastAsia="zh-CN"/>
        </w:rPr>
      </w:pPr>
      <w:r w:rsidRPr="00FF7520">
        <w:rPr>
          <w:rFonts w:ascii="Calibri" w:hAnsi="Calibri" w:cs="Calibri"/>
          <w:bCs/>
          <w:szCs w:val="24"/>
        </w:rPr>
        <w:t xml:space="preserve">Binzhou Medical </w:t>
      </w:r>
      <w:r w:rsidRPr="00FF7520">
        <w:rPr>
          <w:rFonts w:ascii="Calibri" w:hAnsi="Calibri" w:cs="Calibri"/>
          <w:bCs/>
          <w:szCs w:val="24"/>
          <w:lang w:eastAsia="zh-CN"/>
        </w:rPr>
        <w:t>U</w:t>
      </w:r>
      <w:r w:rsidRPr="00FF7520">
        <w:rPr>
          <w:rFonts w:ascii="Calibri" w:hAnsi="Calibri" w:cs="Calibri"/>
          <w:bCs/>
          <w:szCs w:val="24"/>
        </w:rPr>
        <w:t>niversity</w:t>
      </w:r>
    </w:p>
    <w:p w14:paraId="1656966C" w14:textId="77777777" w:rsidR="00344DEE" w:rsidRPr="00FF7520" w:rsidRDefault="00344DEE" w:rsidP="00344DEE">
      <w:pPr>
        <w:outlineLvl w:val="0"/>
        <w:rPr>
          <w:rFonts w:ascii="Calibri" w:hAnsi="Calibri" w:cs="Calibri"/>
          <w:bCs/>
          <w:szCs w:val="24"/>
        </w:rPr>
      </w:pPr>
      <w:r w:rsidRPr="00FF7520">
        <w:rPr>
          <w:rFonts w:ascii="Calibri" w:hAnsi="Calibri" w:cs="Calibri"/>
          <w:bCs/>
          <w:szCs w:val="24"/>
        </w:rPr>
        <w:t>Laishan District, No.346, Guanhai Road</w:t>
      </w:r>
    </w:p>
    <w:p w14:paraId="12D560B7" w14:textId="77777777" w:rsidR="00344DEE" w:rsidRPr="00FF7520" w:rsidRDefault="00344DEE" w:rsidP="00344DEE">
      <w:pPr>
        <w:outlineLvl w:val="0"/>
        <w:rPr>
          <w:rFonts w:ascii="Calibri" w:hAnsi="Calibri" w:cs="Calibri"/>
          <w:bCs/>
          <w:szCs w:val="24"/>
        </w:rPr>
      </w:pPr>
      <w:r w:rsidRPr="00FF7520">
        <w:rPr>
          <w:rFonts w:ascii="Calibri" w:hAnsi="Calibri" w:cs="Calibri"/>
          <w:bCs/>
          <w:szCs w:val="24"/>
        </w:rPr>
        <w:t>Yantai, Shandong Province, 264003</w:t>
      </w:r>
    </w:p>
    <w:p w14:paraId="1EEBF7CB" w14:textId="77777777" w:rsidR="00344DEE" w:rsidRPr="00FF7520" w:rsidRDefault="00344DEE" w:rsidP="00344DEE">
      <w:pPr>
        <w:outlineLvl w:val="0"/>
        <w:rPr>
          <w:rFonts w:ascii="Calibri" w:hAnsi="Calibri" w:cs="Calibri"/>
          <w:bCs/>
          <w:szCs w:val="24"/>
        </w:rPr>
      </w:pPr>
      <w:r w:rsidRPr="00FF7520">
        <w:rPr>
          <w:rFonts w:ascii="Calibri" w:hAnsi="Calibri" w:cs="Calibri"/>
          <w:bCs/>
          <w:szCs w:val="24"/>
        </w:rPr>
        <w:t>China</w:t>
      </w:r>
    </w:p>
    <w:p w14:paraId="5D8DD9C5" w14:textId="77777777" w:rsidR="00565757" w:rsidRPr="00FF7520" w:rsidRDefault="00344DEE" w:rsidP="00CE10F2">
      <w:pPr>
        <w:outlineLvl w:val="0"/>
        <w:rPr>
          <w:rFonts w:ascii="Calibri" w:hAnsi="Calibri"/>
          <w:b/>
          <w:szCs w:val="24"/>
        </w:rPr>
      </w:pPr>
      <w:r w:rsidRPr="00FF7520">
        <w:rPr>
          <w:rFonts w:ascii="Calibri" w:hAnsi="Calibri" w:cs="Calibri"/>
          <w:bCs/>
          <w:szCs w:val="24"/>
          <w:lang w:eastAsia="zh-CN"/>
        </w:rPr>
        <w:t>Jiandi.zhang@zestern.net</w:t>
      </w:r>
    </w:p>
    <w:p w14:paraId="25E84F28" w14:textId="77777777" w:rsidR="00344DEE" w:rsidRPr="00FF7520" w:rsidRDefault="00344DEE" w:rsidP="00344DEE">
      <w:pPr>
        <w:outlineLvl w:val="0"/>
        <w:rPr>
          <w:rFonts w:ascii="Calibri" w:hAnsi="Calibri"/>
          <w:b/>
          <w:szCs w:val="24"/>
        </w:rPr>
      </w:pPr>
      <w:r w:rsidRPr="00FF7520">
        <w:rPr>
          <w:rFonts w:ascii="Calibri" w:hAnsi="Calibri" w:cs="Calibri"/>
          <w:bCs/>
          <w:szCs w:val="24"/>
        </w:rPr>
        <w:t>Tel: (</w:t>
      </w:r>
      <w:r w:rsidRPr="00FF7520">
        <w:rPr>
          <w:rFonts w:ascii="Calibri" w:hAnsi="Calibri" w:cs="Calibri"/>
          <w:bCs/>
          <w:szCs w:val="24"/>
          <w:lang w:eastAsia="zh-CN"/>
        </w:rPr>
        <w:t>086</w:t>
      </w:r>
      <w:r w:rsidRPr="00FF7520">
        <w:rPr>
          <w:rFonts w:ascii="Calibri" w:hAnsi="Calibri" w:cs="Calibri"/>
          <w:bCs/>
          <w:szCs w:val="24"/>
        </w:rPr>
        <w:t>)-</w:t>
      </w:r>
      <w:r w:rsidRPr="00FF7520">
        <w:rPr>
          <w:rFonts w:ascii="Calibri" w:hAnsi="Calibri" w:cs="Calibri"/>
          <w:bCs/>
          <w:szCs w:val="24"/>
          <w:lang w:eastAsia="zh-CN"/>
        </w:rPr>
        <w:t>535</w:t>
      </w:r>
      <w:r w:rsidRPr="00FF7520">
        <w:rPr>
          <w:rFonts w:ascii="Calibri" w:hAnsi="Calibri" w:cs="Calibri"/>
          <w:bCs/>
          <w:szCs w:val="24"/>
        </w:rPr>
        <w:t>-</w:t>
      </w:r>
      <w:r w:rsidRPr="00FF7520">
        <w:rPr>
          <w:rFonts w:ascii="Calibri" w:hAnsi="Calibri" w:cs="Calibri"/>
          <w:bCs/>
          <w:szCs w:val="24"/>
          <w:lang w:eastAsia="zh-CN"/>
        </w:rPr>
        <w:t>3800229</w:t>
      </w:r>
    </w:p>
    <w:p w14:paraId="5C317D48" w14:textId="77777777" w:rsidR="00565757" w:rsidRPr="00FF7520" w:rsidRDefault="00565757" w:rsidP="00CE10F2">
      <w:pPr>
        <w:outlineLvl w:val="0"/>
        <w:rPr>
          <w:rFonts w:ascii="Calibri" w:hAnsi="Calibri"/>
          <w:b/>
          <w:szCs w:val="24"/>
        </w:rPr>
      </w:pPr>
    </w:p>
    <w:p w14:paraId="71A0257E" w14:textId="77777777" w:rsidR="00E80313" w:rsidRPr="00FF7520" w:rsidRDefault="00E80313" w:rsidP="00E80313">
      <w:pPr>
        <w:rPr>
          <w:rFonts w:ascii="Calibri" w:hAnsi="Calibri" w:cs="Calibri"/>
          <w:bCs/>
          <w:szCs w:val="24"/>
          <w:vertAlign w:val="superscript"/>
          <w:lang w:eastAsia="zh-CN"/>
        </w:rPr>
      </w:pPr>
      <w:r w:rsidRPr="00FF7520">
        <w:rPr>
          <w:rFonts w:ascii="Calibri" w:hAnsi="Calibri" w:cs="Calibri"/>
          <w:bCs/>
          <w:szCs w:val="24"/>
          <w:lang w:eastAsia="zh-CN"/>
        </w:rPr>
        <w:t>Geng Tian</w:t>
      </w:r>
      <w:r w:rsidRPr="00FF7520">
        <w:rPr>
          <w:rFonts w:ascii="Calibri" w:hAnsi="Calibri" w:cs="Calibri"/>
          <w:bCs/>
          <w:szCs w:val="24"/>
          <w:vertAlign w:val="superscript"/>
          <w:lang w:eastAsia="zh-CN"/>
        </w:rPr>
        <w:t>3</w:t>
      </w:r>
    </w:p>
    <w:p w14:paraId="27CB5A05" w14:textId="77777777" w:rsidR="00E80313" w:rsidRPr="00FF7520" w:rsidRDefault="00E80313" w:rsidP="00E80313">
      <w:pPr>
        <w:rPr>
          <w:rFonts w:ascii="Calibri" w:hAnsi="Calibri" w:cs="Calibri"/>
          <w:bCs/>
          <w:szCs w:val="24"/>
        </w:rPr>
      </w:pPr>
      <w:r w:rsidRPr="00FF7520">
        <w:rPr>
          <w:rFonts w:ascii="Calibri" w:hAnsi="Calibri" w:cs="Calibri"/>
          <w:bCs/>
          <w:szCs w:val="24"/>
          <w:vertAlign w:val="superscript"/>
        </w:rPr>
        <w:t>3</w:t>
      </w:r>
      <w:r w:rsidRPr="00FF7520">
        <w:rPr>
          <w:rFonts w:ascii="Calibri" w:hAnsi="Calibri" w:cs="Calibri"/>
          <w:bCs/>
          <w:szCs w:val="24"/>
        </w:rPr>
        <w:t>Medicine and Pharmacy Research Center</w:t>
      </w:r>
    </w:p>
    <w:p w14:paraId="3F494669" w14:textId="77777777" w:rsidR="00E80313" w:rsidRPr="00FF7520" w:rsidRDefault="00E80313" w:rsidP="00E80313">
      <w:pPr>
        <w:rPr>
          <w:rFonts w:ascii="Calibri" w:hAnsi="Calibri" w:cs="Calibri"/>
          <w:bCs/>
          <w:szCs w:val="24"/>
        </w:rPr>
      </w:pPr>
      <w:r w:rsidRPr="00FF7520">
        <w:rPr>
          <w:rFonts w:ascii="Calibri" w:hAnsi="Calibri" w:cs="Calibri"/>
          <w:bCs/>
          <w:szCs w:val="24"/>
        </w:rPr>
        <w:t>Binzhou Medical University</w:t>
      </w:r>
    </w:p>
    <w:p w14:paraId="791F06C1" w14:textId="77777777" w:rsidR="00E80313" w:rsidRPr="00FF7520" w:rsidRDefault="00E80313" w:rsidP="00E80313">
      <w:pPr>
        <w:rPr>
          <w:rFonts w:ascii="Calibri" w:hAnsi="Calibri" w:cs="Calibri"/>
          <w:bCs/>
          <w:szCs w:val="24"/>
        </w:rPr>
      </w:pPr>
      <w:r w:rsidRPr="00FF7520">
        <w:rPr>
          <w:rFonts w:ascii="Calibri" w:hAnsi="Calibri" w:cs="Calibri"/>
          <w:bCs/>
          <w:szCs w:val="24"/>
        </w:rPr>
        <w:t>Laishan District, No.346, Guanhai Road,</w:t>
      </w:r>
    </w:p>
    <w:p w14:paraId="3653076F" w14:textId="77777777" w:rsidR="00E80313" w:rsidRPr="00FF7520" w:rsidRDefault="00E80313" w:rsidP="00E80313">
      <w:pPr>
        <w:rPr>
          <w:rFonts w:ascii="Calibri" w:hAnsi="Calibri" w:cs="Calibri"/>
          <w:bCs/>
          <w:szCs w:val="24"/>
        </w:rPr>
      </w:pPr>
      <w:r w:rsidRPr="00FF7520">
        <w:rPr>
          <w:rFonts w:ascii="Calibri" w:hAnsi="Calibri" w:cs="Calibri"/>
          <w:bCs/>
          <w:szCs w:val="24"/>
        </w:rPr>
        <w:t xml:space="preserve">Yantai, Shandong Province, 264003 </w:t>
      </w:r>
    </w:p>
    <w:p w14:paraId="2A5107C4" w14:textId="77777777" w:rsidR="00E80313" w:rsidRPr="00FF7520" w:rsidRDefault="00E80313" w:rsidP="00E80313">
      <w:pPr>
        <w:rPr>
          <w:rFonts w:ascii="Calibri" w:hAnsi="Calibri" w:cs="Calibri"/>
          <w:bCs/>
          <w:szCs w:val="24"/>
        </w:rPr>
      </w:pPr>
      <w:r w:rsidRPr="00FF7520">
        <w:rPr>
          <w:rFonts w:ascii="Calibri" w:hAnsi="Calibri" w:cs="Calibri"/>
          <w:bCs/>
          <w:szCs w:val="24"/>
        </w:rPr>
        <w:t>China</w:t>
      </w:r>
    </w:p>
    <w:p w14:paraId="01A3A6E6" w14:textId="77777777" w:rsidR="00E80313" w:rsidRPr="00FF7520" w:rsidRDefault="00E80313" w:rsidP="00E80313">
      <w:pPr>
        <w:rPr>
          <w:rFonts w:ascii="Calibri" w:hAnsi="Calibri" w:cs="Calibri"/>
          <w:bCs/>
          <w:szCs w:val="24"/>
        </w:rPr>
      </w:pPr>
      <w:r w:rsidRPr="00FF7520">
        <w:rPr>
          <w:rFonts w:ascii="Calibri" w:hAnsi="Calibri" w:cs="Calibri"/>
          <w:bCs/>
          <w:szCs w:val="24"/>
          <w:lang w:eastAsia="zh-CN"/>
        </w:rPr>
        <w:t>tiangeng@live.se</w:t>
      </w:r>
    </w:p>
    <w:p w14:paraId="7E467DF9" w14:textId="77777777" w:rsidR="00E80313" w:rsidRPr="00FF7520" w:rsidRDefault="00E80313" w:rsidP="00E80313">
      <w:pPr>
        <w:outlineLvl w:val="0"/>
        <w:rPr>
          <w:rFonts w:ascii="Calibri" w:hAnsi="Calibri" w:cs="Calibri"/>
          <w:bCs/>
          <w:szCs w:val="24"/>
          <w:lang w:eastAsia="zh-CN"/>
        </w:rPr>
      </w:pPr>
      <w:r w:rsidRPr="00FF7520">
        <w:rPr>
          <w:rFonts w:ascii="Calibri" w:hAnsi="Calibri" w:cs="Calibri"/>
          <w:bCs/>
          <w:szCs w:val="24"/>
        </w:rPr>
        <w:t>Tel: (</w:t>
      </w:r>
      <w:r w:rsidRPr="00FF7520">
        <w:rPr>
          <w:rFonts w:ascii="Calibri" w:hAnsi="Calibri" w:cs="Calibri"/>
          <w:bCs/>
          <w:szCs w:val="24"/>
          <w:lang w:eastAsia="zh-CN"/>
        </w:rPr>
        <w:t>086</w:t>
      </w:r>
      <w:r w:rsidRPr="00FF7520">
        <w:rPr>
          <w:rFonts w:ascii="Calibri" w:hAnsi="Calibri" w:cs="Calibri"/>
          <w:bCs/>
          <w:szCs w:val="24"/>
        </w:rPr>
        <w:t>)-</w:t>
      </w:r>
      <w:r w:rsidRPr="00FF7520">
        <w:rPr>
          <w:rFonts w:ascii="Calibri" w:hAnsi="Calibri" w:cs="Calibri"/>
          <w:bCs/>
          <w:szCs w:val="24"/>
          <w:lang w:eastAsia="zh-CN"/>
        </w:rPr>
        <w:t>535</w:t>
      </w:r>
      <w:r w:rsidRPr="00FF7520">
        <w:rPr>
          <w:rFonts w:ascii="Calibri" w:hAnsi="Calibri" w:cs="Calibri"/>
          <w:bCs/>
          <w:szCs w:val="24"/>
        </w:rPr>
        <w:t>-</w:t>
      </w:r>
      <w:r w:rsidRPr="00FF7520">
        <w:rPr>
          <w:rFonts w:ascii="Calibri" w:hAnsi="Calibri" w:cs="Calibri"/>
          <w:bCs/>
          <w:szCs w:val="24"/>
          <w:lang w:eastAsia="zh-CN"/>
        </w:rPr>
        <w:t>6913395</w:t>
      </w:r>
    </w:p>
    <w:p w14:paraId="715BB10B" w14:textId="77777777" w:rsidR="00F0293A" w:rsidRPr="00FF7520" w:rsidRDefault="00F0293A" w:rsidP="00CE10F2">
      <w:pPr>
        <w:outlineLvl w:val="0"/>
        <w:rPr>
          <w:rFonts w:ascii="Calibri" w:hAnsi="Calibri"/>
          <w:b/>
          <w:sz w:val="28"/>
          <w:szCs w:val="24"/>
        </w:rPr>
      </w:pPr>
      <w:r w:rsidRPr="00FF7520">
        <w:rPr>
          <w:rFonts w:ascii="Calibri" w:hAnsi="Calibri"/>
          <w:b/>
          <w:sz w:val="28"/>
          <w:szCs w:val="24"/>
        </w:rPr>
        <w:lastRenderedPageBreak/>
        <w:t>Co-authors:</w:t>
      </w:r>
    </w:p>
    <w:p w14:paraId="65A3D47A" w14:textId="77777777" w:rsidR="00344DEE" w:rsidRPr="00FF7520" w:rsidRDefault="00344DEE" w:rsidP="00344DEE">
      <w:pPr>
        <w:rPr>
          <w:rFonts w:ascii="Calibri" w:hAnsi="Calibri"/>
          <w:szCs w:val="24"/>
        </w:rPr>
      </w:pPr>
      <w:r w:rsidRPr="00FF7520">
        <w:rPr>
          <w:rFonts w:ascii="Calibri" w:hAnsi="Calibri"/>
          <w:szCs w:val="24"/>
        </w:rPr>
        <w:t>1418599128@qq.com</w:t>
      </w:r>
    </w:p>
    <w:p w14:paraId="591B324C" w14:textId="77777777" w:rsidR="00344DEE" w:rsidRPr="00FF7520" w:rsidRDefault="00344DEE" w:rsidP="00344DEE">
      <w:pPr>
        <w:rPr>
          <w:rFonts w:ascii="Calibri" w:hAnsi="Calibri"/>
          <w:szCs w:val="24"/>
        </w:rPr>
      </w:pPr>
      <w:r w:rsidRPr="00FF7520">
        <w:rPr>
          <w:rFonts w:ascii="Calibri" w:hAnsi="Calibri"/>
          <w:szCs w:val="24"/>
        </w:rPr>
        <w:t xml:space="preserve">404269654@qq.com </w:t>
      </w:r>
    </w:p>
    <w:p w14:paraId="03656F9F" w14:textId="77777777" w:rsidR="00344DEE" w:rsidRPr="00FF7520" w:rsidRDefault="00344DEE" w:rsidP="00344DEE">
      <w:pPr>
        <w:rPr>
          <w:rFonts w:ascii="Calibri" w:hAnsi="Calibri"/>
          <w:szCs w:val="24"/>
        </w:rPr>
      </w:pPr>
      <w:r w:rsidRPr="00FF7520">
        <w:rPr>
          <w:rFonts w:ascii="Calibri" w:hAnsi="Calibri"/>
          <w:szCs w:val="24"/>
        </w:rPr>
        <w:t>522684072@qq.com</w:t>
      </w:r>
    </w:p>
    <w:p w14:paraId="6577CA5A" w14:textId="77777777" w:rsidR="00344DEE" w:rsidRPr="00FF7520" w:rsidRDefault="00344DEE" w:rsidP="00344DEE">
      <w:pPr>
        <w:rPr>
          <w:rFonts w:ascii="Calibri" w:hAnsi="Calibri"/>
          <w:szCs w:val="24"/>
        </w:rPr>
      </w:pPr>
      <w:r w:rsidRPr="00FF7520">
        <w:rPr>
          <w:rFonts w:ascii="Calibri" w:hAnsi="Calibri"/>
          <w:szCs w:val="24"/>
        </w:rPr>
        <w:t xml:space="preserve">nitianhui77@163.com </w:t>
      </w:r>
    </w:p>
    <w:p w14:paraId="3F9AC340" w14:textId="77777777" w:rsidR="00344DEE" w:rsidRPr="00FF7520" w:rsidRDefault="00344DEE" w:rsidP="00344DEE">
      <w:pPr>
        <w:rPr>
          <w:rFonts w:ascii="Calibri" w:hAnsi="Calibri"/>
          <w:szCs w:val="24"/>
        </w:rPr>
      </w:pPr>
      <w:r w:rsidRPr="00FF7520">
        <w:rPr>
          <w:rFonts w:ascii="Calibri" w:hAnsi="Calibri"/>
          <w:szCs w:val="24"/>
        </w:rPr>
        <w:t>917970648@qq.com</w:t>
      </w:r>
    </w:p>
    <w:p w14:paraId="2F413EF3" w14:textId="77777777" w:rsidR="00344DEE" w:rsidRPr="00FF7520" w:rsidRDefault="00344DEE" w:rsidP="00344DEE">
      <w:pPr>
        <w:rPr>
          <w:rFonts w:ascii="Calibri" w:hAnsi="Calibri"/>
          <w:szCs w:val="24"/>
        </w:rPr>
      </w:pPr>
      <w:r w:rsidRPr="00FF7520">
        <w:rPr>
          <w:rFonts w:ascii="Calibri" w:hAnsi="Calibri"/>
          <w:szCs w:val="24"/>
        </w:rPr>
        <w:t>yangchunhua08@126.com</w:t>
      </w:r>
    </w:p>
    <w:p w14:paraId="7518BBCD" w14:textId="77777777" w:rsidR="00CE10F2" w:rsidRPr="00FF7520" w:rsidRDefault="00344DEE" w:rsidP="00344DEE">
      <w:pPr>
        <w:rPr>
          <w:rFonts w:ascii="Calibri" w:hAnsi="Calibri"/>
          <w:szCs w:val="24"/>
        </w:rPr>
      </w:pPr>
      <w:r w:rsidRPr="00FF7520">
        <w:rPr>
          <w:rFonts w:ascii="Calibri" w:hAnsi="Calibri"/>
          <w:szCs w:val="24"/>
        </w:rPr>
        <w:t>jiajiami@gmail.com</w:t>
      </w:r>
    </w:p>
    <w:p w14:paraId="50E9AB45" w14:textId="77777777" w:rsidR="00565757" w:rsidRPr="00FF7520" w:rsidRDefault="00565757">
      <w:pPr>
        <w:rPr>
          <w:rFonts w:ascii="Calibri" w:hAnsi="Calibri"/>
          <w:szCs w:val="24"/>
        </w:rPr>
      </w:pPr>
    </w:p>
    <w:p w14:paraId="2F5C6363" w14:textId="77777777" w:rsidR="00AF5D23" w:rsidRDefault="00AF5D23" w:rsidP="00AA132F">
      <w:pPr>
        <w:spacing w:before="120"/>
        <w:rPr>
          <w:rFonts w:ascii="Calibri" w:hAnsi="Calibri"/>
          <w:szCs w:val="24"/>
        </w:rPr>
      </w:pPr>
    </w:p>
    <w:p w14:paraId="065DA755" w14:textId="77777777" w:rsidR="00AA132F" w:rsidRPr="00FF7520" w:rsidRDefault="00AA132F" w:rsidP="00AA132F">
      <w:pPr>
        <w:spacing w:before="120"/>
        <w:rPr>
          <w:rFonts w:ascii="Calibri" w:hAnsi="Calibri"/>
          <w:b/>
          <w:szCs w:val="24"/>
        </w:rPr>
      </w:pPr>
      <w:r w:rsidRPr="00FF7520">
        <w:rPr>
          <w:rFonts w:ascii="Calibri" w:hAnsi="Calibri"/>
          <w:b/>
          <w:szCs w:val="24"/>
        </w:rPr>
        <w:t xml:space="preserve">A.  </w:t>
      </w:r>
      <w:r w:rsidRPr="00FF7520">
        <w:rPr>
          <w:rFonts w:ascii="Calibri" w:hAnsi="Calibri"/>
          <w:szCs w:val="24"/>
        </w:rPr>
        <w:t>Microscopy: Does your protocol involve video microscopy, such as filming a complex dissection or microinjection technique?</w:t>
      </w:r>
      <w:r w:rsidRPr="00FF7520">
        <w:rPr>
          <w:rFonts w:ascii="Calibri" w:hAnsi="Calibri"/>
          <w:b/>
          <w:szCs w:val="24"/>
        </w:rPr>
        <w:t xml:space="preserve"> (Y/N)___</w:t>
      </w:r>
      <w:r w:rsidR="00750BF2" w:rsidRPr="00FF7520">
        <w:rPr>
          <w:rFonts w:ascii="Calibri" w:hAnsi="Calibri"/>
          <w:b/>
          <w:szCs w:val="24"/>
        </w:rPr>
        <w:t>N</w:t>
      </w:r>
      <w:r w:rsidRPr="00FF7520">
        <w:rPr>
          <w:rFonts w:ascii="Calibri" w:hAnsi="Calibri"/>
          <w:b/>
          <w:szCs w:val="24"/>
        </w:rPr>
        <w:t xml:space="preserve">______  </w:t>
      </w:r>
    </w:p>
    <w:p w14:paraId="51E91D9A" w14:textId="77777777" w:rsidR="00AA132F" w:rsidRPr="00FF7520" w:rsidRDefault="00AA132F" w:rsidP="00AA132F">
      <w:pPr>
        <w:spacing w:before="120"/>
        <w:rPr>
          <w:rFonts w:ascii="Calibri" w:hAnsi="Calibri"/>
          <w:b/>
          <w:szCs w:val="24"/>
        </w:rPr>
      </w:pPr>
      <w:r w:rsidRPr="00FF7520">
        <w:rPr>
          <w:rFonts w:ascii="Calibri" w:hAnsi="Calibri"/>
          <w:szCs w:val="24"/>
        </w:rPr>
        <w:t>Can you record movies/images using your own microscope camera?</w:t>
      </w:r>
      <w:r w:rsidRPr="00FF7520">
        <w:rPr>
          <w:rFonts w:ascii="Calibri" w:hAnsi="Calibri"/>
          <w:b/>
          <w:szCs w:val="24"/>
        </w:rPr>
        <w:t xml:space="preserve"> (Y/N)_________  </w:t>
      </w:r>
    </w:p>
    <w:p w14:paraId="77217FD9" w14:textId="77777777" w:rsidR="00AA132F" w:rsidRPr="00FF7520" w:rsidRDefault="00AA132F" w:rsidP="00AA132F">
      <w:pPr>
        <w:spacing w:before="120"/>
        <w:rPr>
          <w:rFonts w:ascii="Calibri" w:hAnsi="Calibri"/>
          <w:b/>
          <w:szCs w:val="24"/>
        </w:rPr>
      </w:pPr>
      <w:r w:rsidRPr="00FF7520">
        <w:rPr>
          <w:rFonts w:ascii="Calibri" w:hAnsi="Calibri"/>
          <w:szCs w:val="24"/>
        </w:rPr>
        <w:t>If no, JoVE will need to record the microscope images using our scope kit (through a camera port or one of the oculars). Please list the make and model of your microscope:</w:t>
      </w:r>
      <w:r w:rsidRPr="00FF7520">
        <w:rPr>
          <w:rFonts w:ascii="Calibri" w:hAnsi="Calibri"/>
          <w:b/>
          <w:szCs w:val="24"/>
        </w:rPr>
        <w:t xml:space="preserve"> _____________________________________________</w:t>
      </w:r>
    </w:p>
    <w:p w14:paraId="5B329F0B" w14:textId="77777777" w:rsidR="00AA132F" w:rsidRPr="00FF7520" w:rsidRDefault="00AA132F" w:rsidP="00AA132F">
      <w:pPr>
        <w:spacing w:before="120"/>
        <w:rPr>
          <w:rFonts w:ascii="Calibri" w:hAnsi="Calibri"/>
          <w:b/>
          <w:szCs w:val="24"/>
        </w:rPr>
      </w:pPr>
      <w:r w:rsidRPr="00FF7520">
        <w:rPr>
          <w:rFonts w:ascii="Calibri" w:hAnsi="Calibri"/>
          <w:b/>
          <w:szCs w:val="24"/>
        </w:rPr>
        <w:t xml:space="preserve">B.   </w:t>
      </w:r>
      <w:r w:rsidRPr="00FF7520">
        <w:rPr>
          <w:rFonts w:ascii="Calibri" w:hAnsi="Calibri"/>
          <w:szCs w:val="24"/>
        </w:rPr>
        <w:t>Software Usage: Does your protocol include detailed, step-by-step, descriptions of software usage?</w:t>
      </w:r>
      <w:r w:rsidRPr="00FF7520">
        <w:rPr>
          <w:rFonts w:ascii="Calibri" w:hAnsi="Calibri"/>
          <w:b/>
          <w:szCs w:val="24"/>
        </w:rPr>
        <w:t xml:space="preserve"> (Y/N)____</w:t>
      </w:r>
      <w:r w:rsidR="00750BF2" w:rsidRPr="00FF7520">
        <w:rPr>
          <w:rFonts w:ascii="Calibri" w:hAnsi="Calibri"/>
          <w:b/>
          <w:szCs w:val="24"/>
        </w:rPr>
        <w:t>N</w:t>
      </w:r>
      <w:r w:rsidRPr="00FF7520">
        <w:rPr>
          <w:rFonts w:ascii="Calibri" w:hAnsi="Calibri"/>
          <w:b/>
          <w:szCs w:val="24"/>
        </w:rPr>
        <w:t xml:space="preserve">____ </w:t>
      </w:r>
    </w:p>
    <w:p w14:paraId="400C4289" w14:textId="77777777" w:rsidR="00654735" w:rsidRPr="00FF7520" w:rsidRDefault="00654735" w:rsidP="00654735">
      <w:pPr>
        <w:spacing w:before="120"/>
        <w:rPr>
          <w:rFonts w:ascii="Calibri" w:hAnsi="Calibri"/>
          <w:szCs w:val="24"/>
        </w:rPr>
      </w:pPr>
      <w:r w:rsidRPr="00FF7520">
        <w:rPr>
          <w:rFonts w:ascii="Calibri" w:hAnsi="Calibri"/>
          <w:b/>
          <w:szCs w:val="24"/>
        </w:rPr>
        <w:t>C.</w:t>
      </w:r>
      <w:r w:rsidRPr="00FF7520">
        <w:rPr>
          <w:rFonts w:ascii="Calibri" w:hAnsi="Calibri"/>
          <w:szCs w:val="24"/>
        </w:rPr>
        <w:t xml:space="preserve">  Which steps of your protocol will viewers benefit most from having filmed? Please list 4-6 individual steps using the step numbers listed in this document. (Please do not list entire sections.) _</w:t>
      </w:r>
      <w:r w:rsidR="0056547B">
        <w:rPr>
          <w:rFonts w:ascii="Calibri" w:hAnsi="Calibri"/>
          <w:szCs w:val="24"/>
        </w:rPr>
        <w:t xml:space="preserve">4.1 and </w:t>
      </w:r>
      <w:r w:rsidRPr="00FF7520">
        <w:rPr>
          <w:rFonts w:ascii="Calibri" w:hAnsi="Calibri"/>
          <w:szCs w:val="24"/>
        </w:rPr>
        <w:t>_</w:t>
      </w:r>
      <w:r w:rsidR="0056547B">
        <w:rPr>
          <w:rFonts w:ascii="Calibri" w:hAnsi="Calibri"/>
          <w:szCs w:val="24"/>
        </w:rPr>
        <w:t>4.</w:t>
      </w:r>
      <w:r w:rsidR="00AF5D23">
        <w:rPr>
          <w:rFonts w:ascii="Calibri" w:hAnsi="Calibri"/>
          <w:szCs w:val="24"/>
        </w:rPr>
        <w:t>10</w:t>
      </w:r>
      <w:r w:rsidR="0056547B">
        <w:rPr>
          <w:rFonts w:ascii="Calibri" w:hAnsi="Calibri"/>
          <w:szCs w:val="24"/>
        </w:rPr>
        <w:t>.</w:t>
      </w:r>
      <w:r w:rsidRPr="00FF7520">
        <w:rPr>
          <w:rFonts w:ascii="Calibri" w:hAnsi="Calibri"/>
          <w:szCs w:val="24"/>
        </w:rPr>
        <w:t>__</w:t>
      </w:r>
    </w:p>
    <w:p w14:paraId="31615DEF" w14:textId="77777777" w:rsidR="00AF5D23" w:rsidRDefault="00AF5D23" w:rsidP="00654735">
      <w:pPr>
        <w:spacing w:before="120"/>
        <w:rPr>
          <w:rFonts w:ascii="Calibri" w:hAnsi="Calibri"/>
          <w:color w:val="3366FF"/>
          <w:szCs w:val="24"/>
        </w:rPr>
      </w:pPr>
    </w:p>
    <w:p w14:paraId="7F5D5D55" w14:textId="77777777" w:rsidR="000F7181" w:rsidRDefault="00654735" w:rsidP="00654735">
      <w:pPr>
        <w:spacing w:before="120"/>
        <w:rPr>
          <w:rFonts w:ascii="Calibri" w:hAnsi="Calibri"/>
          <w:szCs w:val="24"/>
        </w:rPr>
      </w:pPr>
      <w:r w:rsidRPr="00FF7520">
        <w:rPr>
          <w:rFonts w:ascii="Calibri" w:hAnsi="Calibri"/>
          <w:b/>
          <w:szCs w:val="24"/>
        </w:rPr>
        <w:t>D.</w:t>
      </w:r>
      <w:r w:rsidRPr="00FF7520">
        <w:rPr>
          <w:rFonts w:ascii="Calibri" w:hAnsi="Calibri"/>
          <w:szCs w:val="24"/>
        </w:rPr>
        <w:t xml:space="preserve">  What is the single most difficult aspect of this procedure and what do you do to ensure success?  Please list 1-2 individual steps using the step numbers listed in this document. (Please do not list entire sections.) _____</w:t>
      </w:r>
      <w:r w:rsidR="000F7181">
        <w:rPr>
          <w:rFonts w:ascii="Calibri" w:hAnsi="Calibri"/>
          <w:szCs w:val="24"/>
        </w:rPr>
        <w:t>step 4.1 is one of the</w:t>
      </w:r>
      <w:r w:rsidR="0056547B">
        <w:rPr>
          <w:rFonts w:ascii="Calibri" w:hAnsi="Calibri"/>
          <w:szCs w:val="24"/>
        </w:rPr>
        <w:t xml:space="preserve"> important aspect of the procedure.  Make sure the bottom of the QDB plate never touch any surface while loading.  Also, do not poke too hard with the pipet tip.</w:t>
      </w:r>
      <w:r w:rsidR="000F7181">
        <w:rPr>
          <w:rFonts w:ascii="Calibri" w:hAnsi="Calibri"/>
          <w:szCs w:val="24"/>
        </w:rPr>
        <w:t xml:space="preserve"> For step 4.</w:t>
      </w:r>
      <w:r w:rsidR="00AF5D23">
        <w:rPr>
          <w:rFonts w:ascii="Calibri" w:hAnsi="Calibri"/>
          <w:szCs w:val="24"/>
        </w:rPr>
        <w:t>10</w:t>
      </w:r>
      <w:r w:rsidR="000F7181">
        <w:rPr>
          <w:rFonts w:ascii="Calibri" w:hAnsi="Calibri"/>
          <w:szCs w:val="24"/>
        </w:rPr>
        <w:t>, make sure you choose the option of “plate with cover” in your microplate reader interface.  If you can not find this choice, please find another microplate reader.  The combined plates (QDB plate and 96 well plate) are too bulky for conventional microplate reader reading mood.</w:t>
      </w:r>
    </w:p>
    <w:p w14:paraId="3BD278F8" w14:textId="77777777" w:rsidR="00AF5D23" w:rsidRDefault="00AF5D23" w:rsidP="00654735">
      <w:pPr>
        <w:spacing w:before="120"/>
        <w:rPr>
          <w:rFonts w:ascii="Calibri" w:hAnsi="Calibri"/>
          <w:szCs w:val="24"/>
        </w:rPr>
      </w:pPr>
    </w:p>
    <w:p w14:paraId="14779BF0" w14:textId="77777777" w:rsidR="00654735" w:rsidRPr="00FF7520" w:rsidRDefault="00654735" w:rsidP="00654735">
      <w:pPr>
        <w:spacing w:before="120"/>
        <w:rPr>
          <w:rFonts w:ascii="Calibri" w:hAnsi="Calibri"/>
          <w:szCs w:val="24"/>
        </w:rPr>
      </w:pPr>
      <w:r w:rsidRPr="00FF7520">
        <w:rPr>
          <w:rFonts w:ascii="Calibri" w:hAnsi="Calibri"/>
          <w:b/>
          <w:szCs w:val="24"/>
        </w:rPr>
        <w:t>E.</w:t>
      </w:r>
      <w:r w:rsidRPr="00FF7520">
        <w:rPr>
          <w:rFonts w:ascii="Calibri" w:hAnsi="Calibri"/>
          <w:szCs w:val="24"/>
        </w:rPr>
        <w:t xml:space="preserve">  Will the filming need to take place in multiple locations? (Y/N) ___</w:t>
      </w:r>
      <w:r w:rsidR="00750BF2" w:rsidRPr="00FF7520">
        <w:rPr>
          <w:rFonts w:ascii="Calibri" w:hAnsi="Calibri"/>
          <w:szCs w:val="24"/>
        </w:rPr>
        <w:t>N</w:t>
      </w:r>
      <w:r w:rsidRPr="00FF7520">
        <w:rPr>
          <w:rFonts w:ascii="Calibri" w:hAnsi="Calibri"/>
          <w:szCs w:val="24"/>
        </w:rPr>
        <w:t>____ If yes, how far apart are the locations? ___________________________________________________</w:t>
      </w:r>
    </w:p>
    <w:p w14:paraId="4BA5F17F" w14:textId="77777777" w:rsidR="00CE10F2" w:rsidRPr="00FF7520" w:rsidRDefault="00CC0C58" w:rsidP="00CE10F2">
      <w:pPr>
        <w:rPr>
          <w:rFonts w:ascii="Calibri" w:hAnsi="Calibri"/>
          <w:b/>
          <w:bCs/>
          <w:szCs w:val="24"/>
        </w:rPr>
      </w:pPr>
      <w:r w:rsidRPr="00FF7520">
        <w:rPr>
          <w:rFonts w:ascii="Calibri" w:hAnsi="Calibri"/>
          <w:b/>
          <w:szCs w:val="24"/>
        </w:rPr>
        <w:br w:type="page"/>
      </w:r>
      <w:r w:rsidR="00CE10F2" w:rsidRPr="00FF7520">
        <w:rPr>
          <w:rFonts w:ascii="Calibri" w:hAnsi="Calibri"/>
          <w:b/>
          <w:szCs w:val="24"/>
        </w:rPr>
        <w:lastRenderedPageBreak/>
        <w:t>1. Introduction (</w:t>
      </w:r>
      <w:r w:rsidR="00D300CE" w:rsidRPr="00FF7520">
        <w:rPr>
          <w:rFonts w:ascii="Calibri" w:hAnsi="Calibri"/>
          <w:b/>
          <w:szCs w:val="24"/>
        </w:rPr>
        <w:t xml:space="preserve">Experimental </w:t>
      </w:r>
      <w:r w:rsidRPr="00FF7520">
        <w:rPr>
          <w:rFonts w:ascii="Calibri" w:hAnsi="Calibri"/>
          <w:b/>
          <w:szCs w:val="24"/>
        </w:rPr>
        <w:t>Goal</w:t>
      </w:r>
      <w:r w:rsidR="00CE10F2" w:rsidRPr="00FF7520">
        <w:rPr>
          <w:rFonts w:ascii="Calibri" w:hAnsi="Calibri"/>
          <w:b/>
          <w:szCs w:val="24"/>
        </w:rPr>
        <w:t xml:space="preserve"> and </w:t>
      </w:r>
      <w:r w:rsidRPr="00FF7520">
        <w:rPr>
          <w:rFonts w:ascii="Calibri" w:hAnsi="Calibri"/>
          <w:b/>
          <w:szCs w:val="24"/>
        </w:rPr>
        <w:t xml:space="preserve">Author </w:t>
      </w:r>
      <w:r w:rsidR="00CE10F2" w:rsidRPr="00FF7520">
        <w:rPr>
          <w:rFonts w:ascii="Calibri" w:hAnsi="Calibri"/>
          <w:b/>
          <w:szCs w:val="24"/>
        </w:rPr>
        <w:t>Interview</w:t>
      </w:r>
      <w:r w:rsidRPr="00FF7520">
        <w:rPr>
          <w:rFonts w:ascii="Calibri" w:hAnsi="Calibri"/>
          <w:b/>
          <w:szCs w:val="24"/>
        </w:rPr>
        <w:t>s</w:t>
      </w:r>
      <w:r w:rsidR="00CE10F2" w:rsidRPr="00FF7520">
        <w:rPr>
          <w:rFonts w:ascii="Calibri" w:hAnsi="Calibri"/>
          <w:b/>
          <w:szCs w:val="24"/>
        </w:rPr>
        <w:t>)</w:t>
      </w:r>
      <w:r w:rsidR="002B26D4" w:rsidRPr="00FF7520">
        <w:rPr>
          <w:rFonts w:ascii="Calibri" w:hAnsi="Calibri"/>
          <w:b/>
          <w:szCs w:val="24"/>
        </w:rPr>
        <w:t xml:space="preserve"> – </w:t>
      </w:r>
      <w:r w:rsidR="002B26D4" w:rsidRPr="00FF7520">
        <w:rPr>
          <w:rFonts w:ascii="Calibri" w:hAnsi="Calibri"/>
          <w:b/>
          <w:bCs/>
          <w:szCs w:val="24"/>
        </w:rPr>
        <w:t xml:space="preserve">As the beginning of your video, the introduction should clearly </w:t>
      </w:r>
      <w:r w:rsidR="00EE4460" w:rsidRPr="00FF7520">
        <w:rPr>
          <w:rFonts w:ascii="Calibri" w:hAnsi="Calibri"/>
          <w:b/>
          <w:bCs/>
          <w:szCs w:val="24"/>
        </w:rPr>
        <w:t>present the goal of your method to the viewer and its significance</w:t>
      </w:r>
      <w:r w:rsidR="002B26D4" w:rsidRPr="00FF7520">
        <w:rPr>
          <w:rFonts w:ascii="Calibri" w:hAnsi="Calibri"/>
          <w:b/>
          <w:bCs/>
          <w:szCs w:val="24"/>
        </w:rPr>
        <w:t xml:space="preserve">. </w:t>
      </w:r>
      <w:r w:rsidR="00EE4460" w:rsidRPr="00FF7520">
        <w:rPr>
          <w:rFonts w:ascii="Calibri" w:hAnsi="Calibri"/>
          <w:b/>
          <w:bCs/>
          <w:szCs w:val="24"/>
        </w:rPr>
        <w:t xml:space="preserve"> Other information can be provided according to the various statements below, but the total introduction should not exceed 150 words. </w:t>
      </w:r>
    </w:p>
    <w:p w14:paraId="382E6E87" w14:textId="77777777" w:rsidR="00CE10F2" w:rsidRPr="00FF7520" w:rsidRDefault="00CE10F2" w:rsidP="00CE10F2">
      <w:pPr>
        <w:rPr>
          <w:rFonts w:ascii="Calibri" w:hAnsi="Calibri"/>
          <w:b/>
          <w:szCs w:val="24"/>
        </w:rPr>
      </w:pPr>
    </w:p>
    <w:p w14:paraId="6852FF44" w14:textId="77777777" w:rsidR="00D300CE" w:rsidRPr="00FF7520" w:rsidRDefault="00CE10F2" w:rsidP="00CE10F2">
      <w:pPr>
        <w:rPr>
          <w:rFonts w:ascii="Calibri" w:hAnsi="Calibri"/>
          <w:b/>
          <w:szCs w:val="24"/>
        </w:rPr>
      </w:pPr>
      <w:r w:rsidRPr="00FF7520">
        <w:rPr>
          <w:rFonts w:ascii="Calibri" w:hAnsi="Calibri"/>
          <w:b/>
          <w:szCs w:val="24"/>
        </w:rPr>
        <w:t xml:space="preserve">A. </w:t>
      </w:r>
      <w:r w:rsidR="002B26D4" w:rsidRPr="00FF7520">
        <w:rPr>
          <w:rFonts w:ascii="Calibri" w:hAnsi="Calibri"/>
          <w:b/>
          <w:szCs w:val="24"/>
        </w:rPr>
        <w:t xml:space="preserve">Experimental </w:t>
      </w:r>
      <w:r w:rsidR="00003C8B" w:rsidRPr="00FF7520">
        <w:rPr>
          <w:rFonts w:ascii="Calibri" w:hAnsi="Calibri"/>
          <w:b/>
          <w:szCs w:val="24"/>
        </w:rPr>
        <w:t>Goal</w:t>
      </w:r>
      <w:r w:rsidR="00F146E3" w:rsidRPr="00FF7520">
        <w:rPr>
          <w:rFonts w:ascii="Calibri" w:hAnsi="Calibri"/>
          <w:b/>
          <w:szCs w:val="24"/>
        </w:rPr>
        <w:t>: (read by voice talent at JoVE)</w:t>
      </w:r>
    </w:p>
    <w:p w14:paraId="5317C5D1" w14:textId="77777777" w:rsidR="00CE10F2" w:rsidRPr="00FF7520" w:rsidRDefault="00CE10F2" w:rsidP="00E24898">
      <w:pPr>
        <w:rPr>
          <w:rFonts w:ascii="Calibri" w:hAnsi="Calibri"/>
          <w:szCs w:val="24"/>
        </w:rPr>
      </w:pPr>
      <w:r w:rsidRPr="00FF7520">
        <w:rPr>
          <w:rFonts w:ascii="Calibri" w:hAnsi="Calibri"/>
          <w:szCs w:val="24"/>
        </w:rPr>
        <w:t xml:space="preserve">The overall goal of this </w:t>
      </w:r>
      <w:r w:rsidR="000576FD" w:rsidRPr="00B561D8">
        <w:rPr>
          <w:rFonts w:ascii="Calibri" w:hAnsi="Calibri"/>
          <w:szCs w:val="24"/>
        </w:rPr>
        <w:t>high throughput protein quantification method</w:t>
      </w:r>
      <w:r w:rsidR="000576FD" w:rsidRPr="00FD7156">
        <w:rPr>
          <w:rFonts w:ascii="Calibri" w:hAnsi="Calibri"/>
          <w:szCs w:val="24"/>
        </w:rPr>
        <w:t xml:space="preserve"> </w:t>
      </w:r>
      <w:r w:rsidRPr="00FF7520">
        <w:rPr>
          <w:rFonts w:ascii="Calibri" w:hAnsi="Calibri"/>
          <w:szCs w:val="24"/>
        </w:rPr>
        <w:t>is to</w:t>
      </w:r>
      <w:r w:rsidR="000576FD">
        <w:rPr>
          <w:rFonts w:ascii="Calibri" w:hAnsi="Calibri" w:hint="eastAsia"/>
          <w:szCs w:val="24"/>
          <w:lang w:eastAsia="zh-CN"/>
        </w:rPr>
        <w:t xml:space="preserve"> </w:t>
      </w:r>
      <w:r w:rsidR="000576FD">
        <w:rPr>
          <w:rFonts w:ascii="Calibri" w:hAnsi="Calibri"/>
          <w:szCs w:val="24"/>
          <w:lang w:eastAsia="zh-CN"/>
        </w:rPr>
        <w:t xml:space="preserve">allow absolute and truly quantitative measurement of the </w:t>
      </w:r>
      <w:r w:rsidR="00FD7156">
        <w:rPr>
          <w:rFonts w:ascii="Calibri" w:hAnsi="Calibri"/>
          <w:szCs w:val="24"/>
          <w:lang w:eastAsia="zh-CN"/>
        </w:rPr>
        <w:t xml:space="preserve">protein molecule </w:t>
      </w:r>
      <w:r w:rsidR="000576FD">
        <w:rPr>
          <w:rFonts w:ascii="Calibri" w:hAnsi="Calibri"/>
          <w:szCs w:val="24"/>
          <w:lang w:eastAsia="zh-CN"/>
        </w:rPr>
        <w:t xml:space="preserve">content in a complex system, </w:t>
      </w:r>
      <w:r w:rsidR="00FD7156">
        <w:rPr>
          <w:rFonts w:ascii="Calibri" w:hAnsi="Calibri"/>
          <w:szCs w:val="24"/>
          <w:lang w:eastAsia="zh-CN"/>
        </w:rPr>
        <w:t>such as</w:t>
      </w:r>
      <w:r w:rsidR="000576FD">
        <w:rPr>
          <w:rFonts w:ascii="Calibri" w:hAnsi="Calibri"/>
          <w:szCs w:val="24"/>
          <w:lang w:eastAsia="zh-CN"/>
        </w:rPr>
        <w:t xml:space="preserve"> the whole cell lysate or tissue</w:t>
      </w:r>
      <w:r w:rsidR="00B561D8">
        <w:rPr>
          <w:rFonts w:ascii="Calibri" w:hAnsi="Calibri"/>
          <w:szCs w:val="24"/>
        </w:rPr>
        <w:t>.</w:t>
      </w:r>
      <w:r w:rsidRPr="00FF7520">
        <w:rPr>
          <w:rFonts w:ascii="Calibri" w:hAnsi="Calibri"/>
          <w:szCs w:val="24"/>
        </w:rPr>
        <w:t xml:space="preserve"> </w:t>
      </w:r>
      <w:r w:rsidRPr="00FF7520">
        <w:rPr>
          <w:rFonts w:ascii="Calibri" w:hAnsi="Calibri"/>
          <w:b/>
          <w:szCs w:val="24"/>
        </w:rPr>
        <w:t>(Intro)</w:t>
      </w:r>
    </w:p>
    <w:p w14:paraId="520CD544" w14:textId="77777777" w:rsidR="00CE10F2" w:rsidRPr="00FF7520" w:rsidRDefault="00CE10F2" w:rsidP="00CE10F2">
      <w:pPr>
        <w:rPr>
          <w:rFonts w:ascii="Calibri" w:hAnsi="Calibri"/>
          <w:szCs w:val="24"/>
        </w:rPr>
      </w:pPr>
    </w:p>
    <w:p w14:paraId="515E7296" w14:textId="77777777" w:rsidR="00D300CE" w:rsidRPr="00FF7520" w:rsidRDefault="00CE10F2" w:rsidP="001819E3">
      <w:pPr>
        <w:rPr>
          <w:rFonts w:ascii="Calibri" w:hAnsi="Calibri"/>
          <w:b/>
          <w:szCs w:val="24"/>
        </w:rPr>
      </w:pPr>
      <w:r w:rsidRPr="00FF7520">
        <w:rPr>
          <w:rFonts w:ascii="Calibri" w:hAnsi="Calibri"/>
          <w:b/>
          <w:szCs w:val="24"/>
        </w:rPr>
        <w:t xml:space="preserve">B.  </w:t>
      </w:r>
      <w:r w:rsidR="00EE4460" w:rsidRPr="00FF7520">
        <w:rPr>
          <w:rFonts w:ascii="Calibri" w:hAnsi="Calibri"/>
          <w:b/>
          <w:szCs w:val="24"/>
        </w:rPr>
        <w:t xml:space="preserve">Required </w:t>
      </w:r>
      <w:r w:rsidRPr="00FF7520">
        <w:rPr>
          <w:rFonts w:ascii="Calibri" w:hAnsi="Calibri"/>
          <w:b/>
          <w:szCs w:val="24"/>
        </w:rPr>
        <w:t>Interview</w:t>
      </w:r>
      <w:r w:rsidR="00EE4460" w:rsidRPr="00FF7520">
        <w:rPr>
          <w:rFonts w:ascii="Calibri" w:hAnsi="Calibri"/>
          <w:b/>
          <w:szCs w:val="24"/>
        </w:rPr>
        <w:t xml:space="preserve"> Statements</w:t>
      </w:r>
      <w:r w:rsidRPr="00FF7520">
        <w:rPr>
          <w:rFonts w:ascii="Calibri" w:hAnsi="Calibri"/>
          <w:b/>
          <w:szCs w:val="24"/>
        </w:rPr>
        <w:t xml:space="preserve">: (Said by you on camera. Don’t forget to smile!)  </w:t>
      </w:r>
    </w:p>
    <w:p w14:paraId="2F5EB903" w14:textId="33DF0BD8" w:rsidR="00353DD0" w:rsidRPr="00995F55" w:rsidRDefault="007C02E2" w:rsidP="00353DD0">
      <w:pPr>
        <w:numPr>
          <w:ilvl w:val="1"/>
          <w:numId w:val="9"/>
        </w:numPr>
        <w:spacing w:before="240"/>
        <w:jc w:val="both"/>
        <w:outlineLvl w:val="0"/>
        <w:rPr>
          <w:rFonts w:ascii="Calibri" w:hAnsi="Calibri" w:cs="Arial"/>
          <w:szCs w:val="24"/>
        </w:rPr>
      </w:pPr>
      <w:r w:rsidRPr="00E654CF">
        <w:rPr>
          <w:rFonts w:ascii="Calibri" w:hAnsi="Calibri" w:hint="eastAsia"/>
          <w:strike/>
          <w:u w:val="single"/>
        </w:rPr>
        <w:t>Jiandi Zhang</w:t>
      </w:r>
      <w:r w:rsidR="00E654CF">
        <w:rPr>
          <w:rFonts w:ascii="Calibri" w:hAnsi="Calibri"/>
          <w:color w:val="FF0000"/>
          <w:u w:val="single"/>
        </w:rPr>
        <w:t xml:space="preserve"> </w:t>
      </w:r>
      <w:r w:rsidR="00353DD0" w:rsidRPr="00E654CF">
        <w:rPr>
          <w:rFonts w:ascii="Calibri" w:hAnsi="Calibri" w:cs="Arial" w:hint="eastAsia"/>
          <w:b/>
          <w:color w:val="FF0000"/>
          <w:szCs w:val="24"/>
          <w:u w:val="single"/>
          <w:lang w:eastAsia="zh-CN"/>
        </w:rPr>
        <w:t>Christina Dou</w:t>
      </w:r>
      <w:r w:rsidR="00353DD0" w:rsidRPr="007C02E2">
        <w:rPr>
          <w:rFonts w:ascii="Calibri" w:hAnsi="Calibri" w:cs="Arial" w:hint="eastAsia"/>
          <w:color w:val="FF0000"/>
          <w:szCs w:val="24"/>
          <w:lang w:eastAsia="zh-CN"/>
        </w:rPr>
        <w:t>:</w:t>
      </w:r>
      <w:r w:rsidR="00E654CF">
        <w:rPr>
          <w:rFonts w:ascii="Calibri" w:hAnsi="Calibri" w:cs="Arial"/>
          <w:color w:val="FF0000"/>
          <w:szCs w:val="24"/>
          <w:lang w:eastAsia="zh-CN"/>
        </w:rPr>
        <w:t xml:space="preserve"> </w:t>
      </w:r>
      <w:r w:rsidR="00353DD0" w:rsidRPr="00FF7520">
        <w:rPr>
          <w:rFonts w:ascii="Calibri" w:hAnsi="Calibri" w:cs="Arial"/>
          <w:szCs w:val="24"/>
        </w:rPr>
        <w:t>This method</w:t>
      </w:r>
      <w:r w:rsidR="00353DD0">
        <w:rPr>
          <w:rFonts w:ascii="Calibri" w:hAnsi="Calibri" w:cs="Arial"/>
          <w:szCs w:val="24"/>
        </w:rPr>
        <w:t xml:space="preserve"> can be called ELISA at tissue level, to </w:t>
      </w:r>
      <w:r w:rsidR="004A71BD" w:rsidRPr="00E654CF">
        <w:rPr>
          <w:rFonts w:ascii="Calibri" w:hAnsi="Calibri" w:cs="Arial" w:hint="eastAsia"/>
          <w:color w:val="FF0000"/>
          <w:szCs w:val="24"/>
          <w:lang w:eastAsia="zh-CN"/>
        </w:rPr>
        <w:t>distance</w:t>
      </w:r>
      <w:r w:rsidR="00E654CF" w:rsidRPr="00E654CF">
        <w:rPr>
          <w:rFonts w:ascii="Calibri" w:hAnsi="Calibri" w:cs="Arial" w:hint="eastAsia"/>
          <w:color w:val="FF0000"/>
          <w:szCs w:val="24"/>
          <w:lang w:eastAsia="zh-CN"/>
        </w:rPr>
        <w:t xml:space="preserve"> </w:t>
      </w:r>
      <w:r w:rsidR="00353DD0">
        <w:rPr>
          <w:rFonts w:ascii="Calibri" w:hAnsi="Calibri" w:cs="Arial"/>
          <w:szCs w:val="24"/>
        </w:rPr>
        <w:t>itself from the traditional relative semi-quantitative quantification of protein content at cellular and tissue levels, which is the norm in the research lab and</w:t>
      </w:r>
      <w:r w:rsidR="00353DD0" w:rsidRPr="00E654CF">
        <w:rPr>
          <w:rFonts w:ascii="Calibri" w:hAnsi="Calibri" w:cs="Arial"/>
          <w:color w:val="FF0000"/>
          <w:szCs w:val="24"/>
        </w:rPr>
        <w:t xml:space="preserve"> </w:t>
      </w:r>
      <w:r w:rsidR="00353DD0" w:rsidRPr="00E654CF">
        <w:rPr>
          <w:rFonts w:ascii="Calibri" w:hAnsi="Calibri" w:cs="Arial" w:hint="eastAsia"/>
          <w:color w:val="FF0000"/>
          <w:szCs w:val="24"/>
          <w:lang w:eastAsia="zh-CN"/>
        </w:rPr>
        <w:t>in the</w:t>
      </w:r>
      <w:r w:rsidR="00E654CF" w:rsidRPr="00E654CF">
        <w:rPr>
          <w:rFonts w:ascii="Calibri" w:hAnsi="Calibri" w:cs="Arial" w:hint="eastAsia"/>
          <w:color w:val="FF0000"/>
          <w:szCs w:val="24"/>
          <w:lang w:eastAsia="zh-CN"/>
        </w:rPr>
        <w:t xml:space="preserve"> </w:t>
      </w:r>
      <w:r w:rsidR="00353DD0">
        <w:rPr>
          <w:rFonts w:ascii="Calibri" w:hAnsi="Calibri" w:cs="Arial"/>
          <w:szCs w:val="24"/>
        </w:rPr>
        <w:t>clinical diagnostic field currently</w:t>
      </w:r>
    </w:p>
    <w:p w14:paraId="5FEC7DBB" w14:textId="04BF9FF6" w:rsidR="00353DD0" w:rsidRDefault="00E654CF" w:rsidP="00353DD0">
      <w:pPr>
        <w:numPr>
          <w:ilvl w:val="1"/>
          <w:numId w:val="9"/>
        </w:numPr>
        <w:spacing w:before="240"/>
        <w:jc w:val="both"/>
        <w:outlineLvl w:val="0"/>
        <w:rPr>
          <w:rFonts w:ascii="Calibri" w:hAnsi="Calibri" w:cs="Arial"/>
          <w:szCs w:val="24"/>
        </w:rPr>
      </w:pPr>
      <w:r w:rsidRPr="00E654CF">
        <w:rPr>
          <w:rFonts w:ascii="Calibri" w:hAnsi="Calibri" w:hint="eastAsia"/>
          <w:strike/>
          <w:u w:val="single"/>
        </w:rPr>
        <w:t>Jiandi Zhang</w:t>
      </w:r>
      <w:r>
        <w:rPr>
          <w:rFonts w:ascii="Calibri" w:hAnsi="Calibri"/>
          <w:color w:val="FF0000"/>
          <w:u w:val="single"/>
        </w:rPr>
        <w:t xml:space="preserve"> </w:t>
      </w:r>
      <w:r w:rsidRPr="00E654CF">
        <w:rPr>
          <w:rFonts w:ascii="Calibri" w:hAnsi="Calibri" w:cs="Arial" w:hint="eastAsia"/>
          <w:b/>
          <w:color w:val="FF0000"/>
          <w:szCs w:val="24"/>
          <w:u w:val="single"/>
          <w:lang w:eastAsia="zh-CN"/>
        </w:rPr>
        <w:t>Christina Dou</w:t>
      </w:r>
      <w:r w:rsidRPr="007C02E2">
        <w:rPr>
          <w:rFonts w:ascii="Calibri" w:hAnsi="Calibri" w:cs="Arial" w:hint="eastAsia"/>
          <w:color w:val="FF0000"/>
          <w:szCs w:val="24"/>
          <w:lang w:eastAsia="zh-CN"/>
        </w:rPr>
        <w:t>:</w:t>
      </w:r>
      <w:r>
        <w:rPr>
          <w:rFonts w:ascii="Calibri" w:hAnsi="Calibri" w:cs="Arial"/>
          <w:color w:val="FF0000"/>
          <w:szCs w:val="24"/>
          <w:lang w:eastAsia="zh-CN"/>
        </w:rPr>
        <w:t xml:space="preserve"> </w:t>
      </w:r>
      <w:r w:rsidR="00353DD0" w:rsidRPr="00FF7520">
        <w:rPr>
          <w:rFonts w:ascii="Calibri" w:hAnsi="Calibri" w:cs="Arial"/>
          <w:szCs w:val="24"/>
        </w:rPr>
        <w:t>The main advantage</w:t>
      </w:r>
      <w:r w:rsidR="00353DD0">
        <w:rPr>
          <w:rFonts w:ascii="Calibri" w:hAnsi="Calibri" w:cs="Arial"/>
          <w:szCs w:val="24"/>
        </w:rPr>
        <w:t>s</w:t>
      </w:r>
      <w:r w:rsidR="00353DD0" w:rsidRPr="00FF7520">
        <w:rPr>
          <w:rFonts w:ascii="Calibri" w:hAnsi="Calibri" w:cs="Arial"/>
          <w:szCs w:val="24"/>
        </w:rPr>
        <w:t xml:space="preserve"> of this technique</w:t>
      </w:r>
      <w:r w:rsidR="00353DD0">
        <w:rPr>
          <w:rFonts w:ascii="Calibri" w:hAnsi="Calibri" w:cs="Arial"/>
          <w:szCs w:val="24"/>
        </w:rPr>
        <w:t xml:space="preserve"> can be described in three words: high throughput, quantitative and absolute. If we</w:t>
      </w:r>
      <w:r w:rsidR="00353DD0" w:rsidRPr="00E654CF">
        <w:rPr>
          <w:rFonts w:ascii="Calibri" w:hAnsi="Calibri"/>
          <w:color w:val="FF0000"/>
        </w:rPr>
        <w:t xml:space="preserve"> </w:t>
      </w:r>
      <w:r w:rsidR="00F91EC5" w:rsidRPr="00E654CF">
        <w:rPr>
          <w:rFonts w:ascii="Calibri" w:hAnsi="Calibri" w:cs="Arial" w:hint="eastAsia"/>
          <w:color w:val="FF0000"/>
          <w:szCs w:val="24"/>
          <w:lang w:eastAsia="zh-CN"/>
        </w:rPr>
        <w:t xml:space="preserve">were to </w:t>
      </w:r>
      <w:r w:rsidR="00353DD0">
        <w:rPr>
          <w:rFonts w:ascii="Calibri" w:hAnsi="Calibri" w:cs="Arial"/>
          <w:szCs w:val="24"/>
        </w:rPr>
        <w:t xml:space="preserve">add </w:t>
      </w:r>
      <w:r w:rsidR="004A71BD" w:rsidRPr="00E654CF">
        <w:rPr>
          <w:rFonts w:ascii="Calibri" w:hAnsi="Calibri" w:cs="Arial" w:hint="eastAsia"/>
          <w:color w:val="FF0000"/>
          <w:szCs w:val="24"/>
          <w:lang w:eastAsia="zh-CN"/>
        </w:rPr>
        <w:t>another</w:t>
      </w:r>
      <w:r w:rsidR="00353DD0" w:rsidRPr="00E654CF">
        <w:rPr>
          <w:rFonts w:ascii="Calibri" w:hAnsi="Calibri"/>
          <w:color w:val="FF0000"/>
        </w:rPr>
        <w:t xml:space="preserve"> </w:t>
      </w:r>
      <w:r w:rsidR="00353DD0">
        <w:rPr>
          <w:rFonts w:ascii="Calibri" w:hAnsi="Calibri" w:cs="Arial"/>
          <w:szCs w:val="24"/>
        </w:rPr>
        <w:t>word,</w:t>
      </w:r>
      <w:r w:rsidR="00353DD0" w:rsidRPr="00E654CF">
        <w:rPr>
          <w:rFonts w:ascii="Calibri" w:hAnsi="Calibri"/>
          <w:color w:val="FF0000"/>
        </w:rPr>
        <w:t xml:space="preserve"> </w:t>
      </w:r>
      <w:r>
        <w:rPr>
          <w:rFonts w:ascii="Calibri" w:hAnsi="Calibri" w:cs="Arial" w:hint="eastAsia"/>
          <w:color w:val="FF0000"/>
          <w:szCs w:val="24"/>
          <w:lang w:eastAsia="zh-CN"/>
        </w:rPr>
        <w:t>it</w:t>
      </w:r>
      <w:r w:rsidRPr="00E654CF">
        <w:rPr>
          <w:rFonts w:ascii="Calibri" w:hAnsi="Calibri" w:cs="Arial"/>
          <w:color w:val="FF0000"/>
          <w:szCs w:val="24"/>
          <w:lang w:eastAsia="zh-CN"/>
        </w:rPr>
        <w:t xml:space="preserve"> </w:t>
      </w:r>
      <w:r w:rsidR="00353DD0">
        <w:rPr>
          <w:rFonts w:ascii="Calibri" w:hAnsi="Calibri" w:cs="Arial"/>
          <w:szCs w:val="24"/>
        </w:rPr>
        <w:t>would be simple.</w:t>
      </w:r>
      <w:r w:rsidR="00353DD0" w:rsidRPr="00FF7520">
        <w:rPr>
          <w:rFonts w:ascii="Calibri" w:hAnsi="Calibri" w:cs="Arial"/>
          <w:szCs w:val="24"/>
        </w:rPr>
        <w:t xml:space="preserve"> </w:t>
      </w:r>
    </w:p>
    <w:p w14:paraId="0EA06061" w14:textId="77777777" w:rsidR="00AF5D23" w:rsidRPr="00995F55" w:rsidRDefault="00AF5D23" w:rsidP="00AF5D23">
      <w:pPr>
        <w:spacing w:before="240"/>
        <w:ind w:left="360"/>
        <w:jc w:val="both"/>
        <w:outlineLvl w:val="0"/>
        <w:rPr>
          <w:rFonts w:ascii="Calibri" w:hAnsi="Calibri" w:cs="Arial"/>
          <w:szCs w:val="24"/>
        </w:rPr>
      </w:pPr>
    </w:p>
    <w:p w14:paraId="399E1CDD" w14:textId="77777777" w:rsidR="00EE4460" w:rsidRPr="00FF7520" w:rsidRDefault="00F95E8D" w:rsidP="00645B93">
      <w:pPr>
        <w:rPr>
          <w:rFonts w:ascii="Calibri" w:hAnsi="Calibri"/>
          <w:b/>
          <w:szCs w:val="24"/>
        </w:rPr>
      </w:pPr>
      <w:r w:rsidRPr="00FF7520">
        <w:rPr>
          <w:rFonts w:ascii="Calibri" w:hAnsi="Calibri"/>
          <w:b/>
          <w:szCs w:val="24"/>
        </w:rPr>
        <w:t>C</w:t>
      </w:r>
      <w:r w:rsidR="002B26D4" w:rsidRPr="00FF7520">
        <w:rPr>
          <w:rFonts w:ascii="Calibri" w:hAnsi="Calibri"/>
          <w:b/>
          <w:szCs w:val="24"/>
        </w:rPr>
        <w:t xml:space="preserve">.  </w:t>
      </w:r>
      <w:r w:rsidRPr="00FF7520">
        <w:rPr>
          <w:rFonts w:ascii="Calibri" w:hAnsi="Calibri"/>
          <w:b/>
          <w:szCs w:val="24"/>
        </w:rPr>
        <w:t>Optional Interview Statements</w:t>
      </w:r>
      <w:r w:rsidR="002B26D4" w:rsidRPr="00FF7520">
        <w:rPr>
          <w:rFonts w:ascii="Calibri" w:hAnsi="Calibri"/>
          <w:b/>
          <w:szCs w:val="24"/>
        </w:rPr>
        <w:t xml:space="preserve">: (Said by you on camera. Don’t forget to smile!)  </w:t>
      </w:r>
    </w:p>
    <w:p w14:paraId="01C629E6" w14:textId="77777777" w:rsidR="00353DD0" w:rsidRPr="0082400E" w:rsidRDefault="00353DD0" w:rsidP="00E654CF">
      <w:pPr>
        <w:numPr>
          <w:ilvl w:val="1"/>
          <w:numId w:val="25"/>
        </w:numPr>
        <w:spacing w:before="240"/>
        <w:jc w:val="both"/>
        <w:outlineLvl w:val="0"/>
        <w:rPr>
          <w:rFonts w:ascii="Calibri" w:hAnsi="Calibri" w:cs="Arial"/>
          <w:szCs w:val="24"/>
        </w:rPr>
      </w:pPr>
      <w:r w:rsidRPr="0082400E">
        <w:rPr>
          <w:rFonts w:ascii="Calibri" w:hAnsi="Calibri" w:cs="Arial"/>
          <w:szCs w:val="24"/>
          <w:u w:val="single"/>
        </w:rPr>
        <w:t>Jia Mi</w:t>
      </w:r>
      <w:r w:rsidRPr="0082400E">
        <w:rPr>
          <w:rFonts w:ascii="Calibri" w:hAnsi="Calibri" w:cs="Arial"/>
          <w:szCs w:val="24"/>
        </w:rPr>
        <w:t>: The implications of this technique extend into the proteomic field, where the verification of the biomarkers can be achieved in a high throughput format</w:t>
      </w:r>
      <w:r w:rsidRPr="0082400E">
        <w:rPr>
          <w:rFonts w:ascii="Calibri" w:hAnsi="Calibri" w:cs="Arial" w:hint="eastAsia"/>
          <w:szCs w:val="24"/>
          <w:lang w:eastAsia="zh-CN"/>
        </w:rPr>
        <w:t>.</w:t>
      </w:r>
    </w:p>
    <w:p w14:paraId="2A420757" w14:textId="2CF7C509" w:rsidR="00353DD0" w:rsidRPr="00FF7520" w:rsidRDefault="00F91EC5" w:rsidP="00E654CF">
      <w:pPr>
        <w:numPr>
          <w:ilvl w:val="1"/>
          <w:numId w:val="25"/>
        </w:numPr>
        <w:spacing w:before="240"/>
        <w:jc w:val="both"/>
        <w:outlineLvl w:val="0"/>
        <w:rPr>
          <w:rFonts w:ascii="Calibri" w:hAnsi="Calibri" w:cs="Arial"/>
          <w:szCs w:val="24"/>
        </w:rPr>
      </w:pPr>
      <w:r w:rsidRPr="00E654CF">
        <w:rPr>
          <w:rFonts w:ascii="Calibri" w:hAnsi="Calibri" w:hint="eastAsia"/>
          <w:strike/>
          <w:u w:val="single"/>
        </w:rPr>
        <w:t>Geng Tian</w:t>
      </w:r>
      <w:r w:rsidR="00353DD0" w:rsidRPr="00F91EC5">
        <w:rPr>
          <w:rFonts w:ascii="Calibri" w:hAnsi="Calibri" w:cs="Arial" w:hint="eastAsia"/>
          <w:color w:val="FF0000"/>
          <w:szCs w:val="24"/>
          <w:u w:val="single"/>
          <w:lang w:eastAsia="zh-CN"/>
        </w:rPr>
        <w:t xml:space="preserve"> JiaMi</w:t>
      </w:r>
      <w:r w:rsidR="00353DD0" w:rsidRPr="00E654CF">
        <w:rPr>
          <w:rFonts w:ascii="Calibri" w:hAnsi="Calibri" w:hint="eastAsia"/>
          <w:color w:val="FF0000"/>
          <w:u w:val="single"/>
        </w:rPr>
        <w:t>:</w:t>
      </w:r>
      <w:r w:rsidR="00353DD0" w:rsidRPr="00E654CF">
        <w:rPr>
          <w:rFonts w:ascii="Calibri" w:hAnsi="Calibri"/>
          <w:color w:val="FF0000"/>
        </w:rPr>
        <w:t xml:space="preserve"> </w:t>
      </w:r>
      <w:r w:rsidR="00353DD0">
        <w:rPr>
          <w:rFonts w:ascii="Calibri" w:hAnsi="Calibri" w:cs="Arial"/>
          <w:szCs w:val="24"/>
        </w:rPr>
        <w:t>This method has broad applications throughout research and clinical field, as quantification of the protein amount at cellular and tissue levels are still primitive at present</w:t>
      </w:r>
      <w:r w:rsidR="00353DD0" w:rsidRPr="00FF7520">
        <w:rPr>
          <w:rFonts w:ascii="Calibri" w:hAnsi="Calibri" w:cs="Arial"/>
          <w:szCs w:val="24"/>
        </w:rPr>
        <w:t>.</w:t>
      </w:r>
    </w:p>
    <w:p w14:paraId="42206395" w14:textId="1640CAE1" w:rsidR="00353DD0" w:rsidRPr="00FF7520" w:rsidRDefault="00F91EC5" w:rsidP="00E654CF">
      <w:pPr>
        <w:numPr>
          <w:ilvl w:val="1"/>
          <w:numId w:val="25"/>
        </w:numPr>
        <w:spacing w:before="240"/>
        <w:jc w:val="both"/>
        <w:outlineLvl w:val="0"/>
        <w:rPr>
          <w:rFonts w:ascii="Calibri" w:hAnsi="Calibri" w:cs="Arial"/>
          <w:szCs w:val="24"/>
        </w:rPr>
      </w:pPr>
      <w:r w:rsidRPr="00E654CF">
        <w:rPr>
          <w:rFonts w:ascii="Calibri" w:hAnsi="Calibri" w:hint="eastAsia"/>
          <w:strike/>
          <w:u w:val="single"/>
        </w:rPr>
        <w:t>Yuan Zhang</w:t>
      </w:r>
      <w:r w:rsidR="00E654CF" w:rsidRPr="00E654CF">
        <w:rPr>
          <w:rFonts w:ascii="Calibri" w:hAnsi="Calibri" w:cs="Arial" w:hint="eastAsia"/>
          <w:color w:val="FF0000"/>
          <w:szCs w:val="24"/>
          <w:u w:val="single"/>
          <w:lang w:eastAsia="zh-CN"/>
        </w:rPr>
        <w:t xml:space="preserve"> </w:t>
      </w:r>
      <w:r w:rsidR="00353DD0" w:rsidRPr="00F91EC5">
        <w:rPr>
          <w:rFonts w:ascii="Calibri" w:hAnsi="Calibri" w:cs="Arial" w:hint="eastAsia"/>
          <w:color w:val="FF0000"/>
          <w:szCs w:val="24"/>
          <w:u w:val="single"/>
          <w:lang w:eastAsia="zh-CN"/>
        </w:rPr>
        <w:t>Jiahong Lv</w:t>
      </w:r>
      <w:r w:rsidR="00660560" w:rsidRPr="00E654CF">
        <w:rPr>
          <w:rFonts w:ascii="Calibri" w:hAnsi="Calibri" w:hint="eastAsia"/>
          <w:color w:val="FF0000"/>
          <w:u w:val="single"/>
        </w:rPr>
        <w:t>:</w:t>
      </w:r>
      <w:r w:rsidR="00353DD0" w:rsidRPr="00E654CF">
        <w:rPr>
          <w:rFonts w:ascii="Calibri" w:hAnsi="Calibri"/>
          <w:color w:val="005EA4"/>
        </w:rPr>
        <w:t xml:space="preserve"> </w:t>
      </w:r>
      <w:r w:rsidR="00353DD0" w:rsidRPr="00FF7520">
        <w:rPr>
          <w:rFonts w:ascii="Calibri" w:hAnsi="Calibri" w:cs="Arial"/>
          <w:szCs w:val="24"/>
        </w:rPr>
        <w:t>Generally</w:t>
      </w:r>
      <w:r w:rsidR="00353DD0">
        <w:rPr>
          <w:rFonts w:ascii="Calibri" w:hAnsi="Calibri" w:cs="Arial"/>
          <w:szCs w:val="24"/>
        </w:rPr>
        <w:t xml:space="preserve"> speaking</w:t>
      </w:r>
      <w:r w:rsidR="00353DD0" w:rsidRPr="00FF7520">
        <w:rPr>
          <w:rFonts w:ascii="Calibri" w:hAnsi="Calibri" w:cs="Arial"/>
          <w:szCs w:val="24"/>
        </w:rPr>
        <w:t xml:space="preserve">, individuals new to this method will </w:t>
      </w:r>
      <w:r w:rsidR="00353DD0">
        <w:rPr>
          <w:rFonts w:ascii="Calibri" w:hAnsi="Calibri" w:cs="Arial"/>
          <w:szCs w:val="24"/>
        </w:rPr>
        <w:t xml:space="preserve">face no problem learning this technique, as it is quite basic, and require minimum lab skills to perform. </w:t>
      </w:r>
    </w:p>
    <w:p w14:paraId="6F9926D7" w14:textId="35C4CE79" w:rsidR="00353DD0" w:rsidRPr="008C0A4E" w:rsidRDefault="00353DD0" w:rsidP="00E654CF">
      <w:pPr>
        <w:numPr>
          <w:ilvl w:val="1"/>
          <w:numId w:val="25"/>
        </w:numPr>
        <w:spacing w:before="240"/>
        <w:jc w:val="both"/>
        <w:outlineLvl w:val="0"/>
        <w:rPr>
          <w:rFonts w:ascii="Calibri" w:hAnsi="Calibri" w:cs="Arial"/>
          <w:szCs w:val="24"/>
        </w:rPr>
      </w:pPr>
      <w:r>
        <w:rPr>
          <w:rFonts w:ascii="Calibri" w:hAnsi="Calibri" w:cs="Arial"/>
          <w:szCs w:val="24"/>
          <w:u w:val="single"/>
        </w:rPr>
        <w:t>Fangrong Tang</w:t>
      </w:r>
      <w:r>
        <w:rPr>
          <w:rFonts w:ascii="Calibri" w:hAnsi="Calibri" w:cs="Arial"/>
          <w:szCs w:val="24"/>
        </w:rPr>
        <w:t>: W</w:t>
      </w:r>
      <w:r w:rsidRPr="008C0A4E">
        <w:rPr>
          <w:rFonts w:ascii="Calibri" w:hAnsi="Calibri" w:cs="Arial"/>
          <w:szCs w:val="24"/>
        </w:rPr>
        <w:t>e are excited to demonstrate</w:t>
      </w:r>
      <w:r w:rsidRPr="00E654CF">
        <w:rPr>
          <w:rFonts w:ascii="Calibri" w:hAnsi="Calibri"/>
          <w:color w:val="FF0000"/>
        </w:rPr>
        <w:t xml:space="preserve"> </w:t>
      </w:r>
      <w:r w:rsidR="00E654CF" w:rsidRPr="00E654CF">
        <w:rPr>
          <w:rFonts w:ascii="Calibri" w:hAnsi="Calibri" w:cs="Arial"/>
          <w:color w:val="FF0000"/>
          <w:szCs w:val="24"/>
          <w:lang w:eastAsia="zh-CN"/>
        </w:rPr>
        <w:t>the</w:t>
      </w:r>
      <w:r w:rsidRPr="00E654CF">
        <w:rPr>
          <w:rFonts w:ascii="Calibri" w:hAnsi="Calibri"/>
          <w:color w:val="FF0000"/>
        </w:rPr>
        <w:t xml:space="preserve"> </w:t>
      </w:r>
      <w:r w:rsidRPr="008C0A4E">
        <w:rPr>
          <w:rFonts w:ascii="Calibri" w:hAnsi="Calibri" w:cs="Arial"/>
          <w:szCs w:val="24"/>
        </w:rPr>
        <w:t xml:space="preserve">reliability, simplicity and accuracy </w:t>
      </w:r>
      <w:r>
        <w:rPr>
          <w:rFonts w:ascii="Calibri" w:hAnsi="Calibri" w:cs="Arial"/>
          <w:szCs w:val="24"/>
        </w:rPr>
        <w:t xml:space="preserve">of the technique </w:t>
      </w:r>
      <w:r w:rsidRPr="008C0A4E">
        <w:rPr>
          <w:rFonts w:ascii="Calibri" w:hAnsi="Calibri" w:cs="Arial"/>
          <w:szCs w:val="24"/>
        </w:rPr>
        <w:t>using</w:t>
      </w:r>
      <w:r>
        <w:rPr>
          <w:rFonts w:ascii="Calibri" w:hAnsi="Calibri" w:cs="Arial"/>
          <w:szCs w:val="24"/>
        </w:rPr>
        <w:t xml:space="preserve"> the animal model</w:t>
      </w:r>
      <w:r w:rsidRPr="008C0A4E">
        <w:rPr>
          <w:rFonts w:ascii="Calibri" w:hAnsi="Calibri" w:cs="Arial"/>
          <w:szCs w:val="24"/>
        </w:rPr>
        <w:t>.</w:t>
      </w:r>
    </w:p>
    <w:p w14:paraId="6173EC88" w14:textId="77777777" w:rsidR="00AF5D23" w:rsidRPr="00FF7520" w:rsidRDefault="00AF5D23" w:rsidP="00AF5D23">
      <w:pPr>
        <w:spacing w:before="240"/>
        <w:ind w:left="360"/>
        <w:jc w:val="both"/>
        <w:outlineLvl w:val="0"/>
        <w:rPr>
          <w:rFonts w:ascii="Calibri" w:hAnsi="Calibri" w:cs="Arial"/>
          <w:szCs w:val="24"/>
        </w:rPr>
      </w:pPr>
    </w:p>
    <w:p w14:paraId="374602EF" w14:textId="77777777" w:rsidR="001819E3" w:rsidRPr="00FF7520" w:rsidRDefault="004C2DAD" w:rsidP="00E24898">
      <w:pPr>
        <w:spacing w:before="240"/>
        <w:jc w:val="both"/>
        <w:outlineLvl w:val="0"/>
        <w:rPr>
          <w:rFonts w:ascii="Calibri" w:hAnsi="Calibri" w:cs="Arial"/>
          <w:szCs w:val="24"/>
        </w:rPr>
      </w:pPr>
      <w:r w:rsidRPr="00FF7520">
        <w:rPr>
          <w:rFonts w:ascii="Calibri" w:hAnsi="Calibri" w:cs="Arial"/>
          <w:b/>
          <w:szCs w:val="24"/>
        </w:rPr>
        <w:t>D. Introduction of Demonstrator: (Said by you on camera. Don’t forget to smile!)</w:t>
      </w:r>
    </w:p>
    <w:p w14:paraId="13EB6963" w14:textId="098457CF" w:rsidR="00353DD0" w:rsidRPr="00FF7520" w:rsidRDefault="00353DD0" w:rsidP="00E654CF">
      <w:pPr>
        <w:numPr>
          <w:ilvl w:val="1"/>
          <w:numId w:val="26"/>
        </w:numPr>
        <w:spacing w:before="240"/>
        <w:jc w:val="both"/>
        <w:outlineLvl w:val="0"/>
        <w:rPr>
          <w:rFonts w:ascii="Calibri" w:hAnsi="Calibri" w:cs="Arial"/>
          <w:szCs w:val="24"/>
        </w:rPr>
      </w:pPr>
      <w:r w:rsidRPr="00E654CF">
        <w:rPr>
          <w:rFonts w:ascii="Calibri" w:hAnsi="Calibri" w:cs="Arial"/>
          <w:szCs w:val="24"/>
        </w:rPr>
        <w:t>*</w:t>
      </w:r>
      <w:r w:rsidRPr="00E654CF">
        <w:rPr>
          <w:rFonts w:ascii="Calibri" w:hAnsi="Calibri"/>
          <w:u w:val="single"/>
        </w:rPr>
        <w:t>*</w:t>
      </w:r>
      <w:r w:rsidR="00F91EC5" w:rsidRPr="00E654CF">
        <w:rPr>
          <w:rFonts w:ascii="Calibri" w:hAnsi="Calibri" w:hint="eastAsia"/>
          <w:strike/>
          <w:u w:val="single"/>
        </w:rPr>
        <w:t>Jiandi Zhang</w:t>
      </w:r>
      <w:r w:rsidR="00E654CF" w:rsidRPr="00E654CF">
        <w:rPr>
          <w:rFonts w:ascii="Calibri" w:hAnsi="Calibri"/>
          <w:u w:val="single"/>
        </w:rPr>
        <w:t xml:space="preserve"> </w:t>
      </w:r>
      <w:r w:rsidRPr="00F91EC5">
        <w:rPr>
          <w:rFonts w:ascii="Calibri" w:hAnsi="Calibri" w:cs="Arial" w:hint="eastAsia"/>
          <w:b/>
          <w:color w:val="FF0000"/>
          <w:szCs w:val="24"/>
          <w:u w:val="single"/>
          <w:lang w:eastAsia="zh-CN"/>
        </w:rPr>
        <w:t>Christina Dou:</w:t>
      </w:r>
      <w:r w:rsidRPr="00FF7520">
        <w:rPr>
          <w:rFonts w:ascii="Calibri" w:hAnsi="Calibri" w:cs="Arial"/>
          <w:szCs w:val="24"/>
        </w:rPr>
        <w:t xml:space="preserve"> Demonstrating the procedure will be </w:t>
      </w:r>
      <w:r>
        <w:rPr>
          <w:rFonts w:ascii="Calibri" w:hAnsi="Calibri" w:cs="Arial"/>
          <w:szCs w:val="24"/>
          <w:u w:val="single"/>
        </w:rPr>
        <w:t>Yunyun Zhang</w:t>
      </w:r>
      <w:r w:rsidRPr="00FF7520">
        <w:rPr>
          <w:rFonts w:ascii="Calibri" w:hAnsi="Calibri" w:cs="Arial"/>
          <w:szCs w:val="24"/>
        </w:rPr>
        <w:t xml:space="preserve">, a </w:t>
      </w:r>
      <w:r>
        <w:rPr>
          <w:rFonts w:ascii="Calibri" w:hAnsi="Calibri" w:cs="Arial"/>
          <w:szCs w:val="24"/>
        </w:rPr>
        <w:t>scientist from Zestern Biotechnique Company</w:t>
      </w:r>
      <w:r w:rsidR="00F91EC5">
        <w:rPr>
          <w:rFonts w:ascii="Calibri" w:hAnsi="Calibri" w:cs="Arial" w:hint="eastAsia"/>
          <w:szCs w:val="24"/>
          <w:lang w:eastAsia="zh-CN"/>
        </w:rPr>
        <w:t xml:space="preserve"> </w:t>
      </w:r>
      <w:r w:rsidR="00E654CF" w:rsidRPr="00E654CF">
        <w:rPr>
          <w:rFonts w:ascii="Calibri" w:hAnsi="Calibri" w:cs="Arial"/>
          <w:color w:val="FF0000"/>
          <w:szCs w:val="24"/>
          <w:lang w:eastAsia="zh-CN"/>
        </w:rPr>
        <w:t xml:space="preserve">in </w:t>
      </w:r>
      <w:r>
        <w:rPr>
          <w:rFonts w:ascii="Calibri" w:hAnsi="Calibri" w:cs="Arial"/>
          <w:szCs w:val="24"/>
        </w:rPr>
        <w:t>Yantai, China</w:t>
      </w:r>
      <w:r w:rsidRPr="00FF7520">
        <w:rPr>
          <w:rFonts w:ascii="Calibri" w:hAnsi="Calibri" w:cs="Arial"/>
          <w:szCs w:val="24"/>
        </w:rPr>
        <w:t xml:space="preserve">.  </w:t>
      </w:r>
    </w:p>
    <w:p w14:paraId="4936B748" w14:textId="77777777" w:rsidR="00353DD0" w:rsidRPr="00FF7520" w:rsidRDefault="00353DD0" w:rsidP="00E654CF">
      <w:pPr>
        <w:numPr>
          <w:ilvl w:val="2"/>
          <w:numId w:val="26"/>
        </w:numPr>
        <w:spacing w:before="240"/>
        <w:jc w:val="both"/>
        <w:outlineLvl w:val="0"/>
        <w:rPr>
          <w:rFonts w:ascii="Calibri" w:hAnsi="Calibri" w:cs="Arial"/>
          <w:szCs w:val="24"/>
        </w:rPr>
      </w:pPr>
      <w:r w:rsidRPr="00FF7520">
        <w:rPr>
          <w:rFonts w:ascii="Calibri" w:hAnsi="Calibri" w:cs="Arial"/>
          <w:szCs w:val="24"/>
        </w:rPr>
        <w:t xml:space="preserve">Interview style: Author saying the above </w:t>
      </w:r>
    </w:p>
    <w:p w14:paraId="53222776" w14:textId="77777777" w:rsidR="00353DD0" w:rsidRPr="00FF7520" w:rsidRDefault="00353DD0" w:rsidP="00E654CF">
      <w:pPr>
        <w:numPr>
          <w:ilvl w:val="2"/>
          <w:numId w:val="26"/>
        </w:numPr>
        <w:spacing w:before="240"/>
        <w:jc w:val="both"/>
        <w:outlineLvl w:val="0"/>
        <w:rPr>
          <w:rFonts w:ascii="Calibri" w:hAnsi="Calibri" w:cs="Arial"/>
          <w:szCs w:val="24"/>
        </w:rPr>
      </w:pPr>
      <w:r w:rsidRPr="00FF7520">
        <w:rPr>
          <w:rFonts w:ascii="Calibri" w:hAnsi="Calibri" w:cs="Arial"/>
          <w:szCs w:val="24"/>
        </w:rPr>
        <w:t>The named technician, post doc, student looks up from workbench or desk or microscope and acknowledges the camera.</w:t>
      </w:r>
    </w:p>
    <w:p w14:paraId="6050BFB1" w14:textId="77777777" w:rsidR="00CE10F2" w:rsidRDefault="00CE10F2" w:rsidP="00CE10F2">
      <w:pPr>
        <w:rPr>
          <w:rFonts w:ascii="Calibri" w:hAnsi="Calibri" w:cs="Arial"/>
          <w:szCs w:val="24"/>
        </w:rPr>
      </w:pPr>
    </w:p>
    <w:p w14:paraId="14D6E3BD" w14:textId="77777777" w:rsidR="00AF5D23" w:rsidRPr="00FF7520" w:rsidRDefault="00AF5D23" w:rsidP="00CE10F2">
      <w:pPr>
        <w:rPr>
          <w:rFonts w:ascii="Calibri" w:hAnsi="Calibri"/>
          <w:i/>
          <w:szCs w:val="24"/>
        </w:rPr>
      </w:pPr>
    </w:p>
    <w:p w14:paraId="12EB757F" w14:textId="77777777" w:rsidR="00CE10F2" w:rsidRPr="00FF7520" w:rsidRDefault="00CE10F2" w:rsidP="00CE10F2">
      <w:pPr>
        <w:outlineLvl w:val="0"/>
        <w:rPr>
          <w:rFonts w:ascii="Calibri" w:hAnsi="Calibri"/>
          <w:b/>
          <w:szCs w:val="24"/>
        </w:rPr>
      </w:pPr>
      <w:r w:rsidRPr="00FF7520">
        <w:rPr>
          <w:rFonts w:ascii="Calibri" w:hAnsi="Calibri"/>
          <w:b/>
          <w:szCs w:val="24"/>
        </w:rPr>
        <w:t>Protocol</w:t>
      </w:r>
      <w:r w:rsidR="00F146E3" w:rsidRPr="00FF7520">
        <w:rPr>
          <w:rFonts w:ascii="Calibri" w:hAnsi="Calibri"/>
          <w:b/>
          <w:szCs w:val="24"/>
        </w:rPr>
        <w:t>:</w:t>
      </w:r>
      <w:r w:rsidRPr="00FF7520">
        <w:rPr>
          <w:rFonts w:ascii="Calibri" w:hAnsi="Calibri"/>
          <w:b/>
          <w:szCs w:val="24"/>
        </w:rPr>
        <w:t xml:space="preserve"> </w:t>
      </w:r>
      <w:r w:rsidRPr="00FF7520">
        <w:rPr>
          <w:rFonts w:ascii="Calibri" w:hAnsi="Calibri"/>
          <w:b/>
          <w:szCs w:val="24"/>
          <w:lang w:eastAsia="zh-TW"/>
        </w:rPr>
        <w:t>(read by voice talent at JoVE)</w:t>
      </w:r>
    </w:p>
    <w:p w14:paraId="6E074693" w14:textId="77777777" w:rsidR="00CE10F2" w:rsidRPr="00FF7520" w:rsidRDefault="00CD4467" w:rsidP="00CE10F2">
      <w:pPr>
        <w:numPr>
          <w:ilvl w:val="0"/>
          <w:numId w:val="12"/>
        </w:numPr>
        <w:spacing w:before="240"/>
        <w:jc w:val="both"/>
        <w:outlineLvl w:val="0"/>
        <w:rPr>
          <w:rFonts w:ascii="Calibri" w:hAnsi="Calibri" w:cs="Arial"/>
          <w:b/>
          <w:szCs w:val="24"/>
        </w:rPr>
      </w:pPr>
      <w:r w:rsidRPr="00FF7520">
        <w:rPr>
          <w:rFonts w:ascii="Calibri" w:hAnsi="Calibri" w:cs="Calibri"/>
          <w:b/>
          <w:szCs w:val="24"/>
        </w:rPr>
        <w:t>Sample Preparation</w:t>
      </w:r>
    </w:p>
    <w:p w14:paraId="282B7382" w14:textId="77777777" w:rsidR="00FC069C" w:rsidRDefault="00FC069C" w:rsidP="00CD4467">
      <w:pPr>
        <w:numPr>
          <w:ilvl w:val="1"/>
          <w:numId w:val="12"/>
        </w:numPr>
        <w:spacing w:before="240"/>
        <w:jc w:val="both"/>
        <w:outlineLvl w:val="0"/>
        <w:rPr>
          <w:rFonts w:ascii="Calibri" w:hAnsi="Calibri" w:cs="Arial"/>
          <w:szCs w:val="24"/>
        </w:rPr>
      </w:pPr>
      <w:r>
        <w:rPr>
          <w:rFonts w:ascii="Calibri" w:hAnsi="Calibri" w:cs="Arial"/>
          <w:szCs w:val="24"/>
        </w:rPr>
        <w:t>The samples can be prepared with any traditional methods of sample preparation, using any lysis buffers commonly used in the research lab</w:t>
      </w:r>
      <w:r w:rsidR="008C0A4E">
        <w:rPr>
          <w:rFonts w:ascii="Calibri" w:hAnsi="Calibri" w:cs="Arial"/>
          <w:szCs w:val="24"/>
        </w:rPr>
        <w:t xml:space="preserve"> </w:t>
      </w:r>
      <w:r>
        <w:rPr>
          <w:rFonts w:ascii="Calibri" w:hAnsi="Calibri" w:cs="Arial"/>
          <w:szCs w:val="24"/>
        </w:rPr>
        <w:t xml:space="preserve">with or without detergent like NP40 or Triton-X. </w:t>
      </w:r>
      <w:r w:rsidR="008C0A4E">
        <w:rPr>
          <w:rFonts w:ascii="Calibri" w:hAnsi="Calibri" w:cs="Arial"/>
          <w:szCs w:val="24"/>
        </w:rPr>
        <w:t xml:space="preserve">In our case, we use Triton-X lysis buffer as an example </w:t>
      </w:r>
      <w:r w:rsidR="008C0A4E">
        <w:rPr>
          <w:rFonts w:ascii="Calibri" w:hAnsi="Calibri" w:cs="Arial"/>
          <w:b/>
          <w:szCs w:val="24"/>
        </w:rPr>
        <w:t>[1-MED-over the shoulder]</w:t>
      </w:r>
      <w:r w:rsidR="008C0A4E">
        <w:rPr>
          <w:rFonts w:ascii="Calibri" w:hAnsi="Calibri" w:cs="Arial"/>
          <w:szCs w:val="24"/>
        </w:rPr>
        <w:t xml:space="preserve">.  </w:t>
      </w:r>
    </w:p>
    <w:p w14:paraId="25FB10AE" w14:textId="77777777" w:rsidR="00AF5D23" w:rsidRDefault="008C0A4E" w:rsidP="00AF5D23">
      <w:pPr>
        <w:numPr>
          <w:ilvl w:val="2"/>
          <w:numId w:val="12"/>
        </w:numPr>
        <w:spacing w:before="240"/>
        <w:jc w:val="both"/>
        <w:outlineLvl w:val="0"/>
        <w:rPr>
          <w:rFonts w:ascii="Calibri" w:hAnsi="Calibri" w:cs="Arial"/>
          <w:szCs w:val="24"/>
        </w:rPr>
      </w:pPr>
      <w:r>
        <w:rPr>
          <w:rFonts w:ascii="Calibri" w:hAnsi="Calibri" w:cs="Arial"/>
          <w:szCs w:val="24"/>
        </w:rPr>
        <w:t>Talent place the</w:t>
      </w:r>
      <w:r w:rsidRPr="008C0A4E">
        <w:rPr>
          <w:rFonts w:ascii="Calibri" w:hAnsi="Calibri" w:cs="Arial"/>
          <w:szCs w:val="24"/>
        </w:rPr>
        <w:t xml:space="preserve"> </w:t>
      </w:r>
      <w:r>
        <w:rPr>
          <w:rFonts w:ascii="Calibri" w:hAnsi="Calibri" w:cs="Arial"/>
          <w:szCs w:val="24"/>
        </w:rPr>
        <w:t xml:space="preserve">Triton-X lysis buffer on the bench </w:t>
      </w:r>
    </w:p>
    <w:p w14:paraId="2BBB9D82" w14:textId="77777777" w:rsidR="00E63035" w:rsidRDefault="008C0A4E" w:rsidP="00CD4467">
      <w:pPr>
        <w:numPr>
          <w:ilvl w:val="1"/>
          <w:numId w:val="12"/>
        </w:numPr>
        <w:spacing w:before="240"/>
        <w:jc w:val="both"/>
        <w:outlineLvl w:val="0"/>
        <w:rPr>
          <w:rFonts w:ascii="Calibri" w:hAnsi="Calibri" w:cs="Arial"/>
          <w:szCs w:val="24"/>
        </w:rPr>
      </w:pPr>
      <w:r>
        <w:rPr>
          <w:rFonts w:ascii="Calibri" w:hAnsi="Calibri" w:cs="Arial"/>
          <w:szCs w:val="24"/>
        </w:rPr>
        <w:t>Place a</w:t>
      </w:r>
      <w:r w:rsidR="00FC069C">
        <w:rPr>
          <w:rFonts w:ascii="Calibri" w:hAnsi="Calibri" w:cs="Arial"/>
          <w:szCs w:val="24"/>
        </w:rPr>
        <w:t xml:space="preserve"> slice of tissue </w:t>
      </w:r>
      <w:r w:rsidR="002F75B8">
        <w:rPr>
          <w:rFonts w:ascii="Calibri" w:hAnsi="Calibri" w:cs="Arial"/>
          <w:szCs w:val="24"/>
        </w:rPr>
        <w:t>of</w:t>
      </w:r>
      <w:r>
        <w:rPr>
          <w:rFonts w:ascii="Calibri" w:hAnsi="Calibri" w:cs="Arial"/>
          <w:szCs w:val="24"/>
        </w:rPr>
        <w:t xml:space="preserve"> </w:t>
      </w:r>
      <w:r w:rsidR="00FC069C">
        <w:rPr>
          <w:rFonts w:ascii="Calibri" w:hAnsi="Calibri" w:cs="Arial"/>
          <w:szCs w:val="24"/>
        </w:rPr>
        <w:t>5 to 100 mg</w:t>
      </w:r>
      <w:r>
        <w:rPr>
          <w:rFonts w:ascii="Calibri" w:hAnsi="Calibri" w:cs="Arial"/>
          <w:szCs w:val="24"/>
        </w:rPr>
        <w:t xml:space="preserve"> in</w:t>
      </w:r>
      <w:r w:rsidR="00CD4467" w:rsidRPr="00E63035">
        <w:rPr>
          <w:rFonts w:ascii="Calibri" w:hAnsi="Calibri" w:cs="Arial"/>
          <w:szCs w:val="24"/>
        </w:rPr>
        <w:t xml:space="preserve"> a 1.5 mL </w:t>
      </w:r>
      <w:r>
        <w:rPr>
          <w:rFonts w:ascii="Calibri" w:hAnsi="Calibri" w:cs="Arial"/>
          <w:szCs w:val="24"/>
        </w:rPr>
        <w:t>t</w:t>
      </w:r>
      <w:r w:rsidR="00CD4467" w:rsidRPr="00E63035">
        <w:rPr>
          <w:rFonts w:ascii="Calibri" w:hAnsi="Calibri" w:cs="Arial"/>
          <w:szCs w:val="24"/>
        </w:rPr>
        <w:t>ube</w:t>
      </w:r>
      <w:r>
        <w:rPr>
          <w:rFonts w:ascii="Calibri" w:hAnsi="Calibri" w:cs="Arial"/>
          <w:szCs w:val="24"/>
        </w:rPr>
        <w:t xml:space="preserve"> </w:t>
      </w:r>
      <w:r>
        <w:rPr>
          <w:rFonts w:ascii="Calibri" w:hAnsi="Calibri" w:cs="Arial"/>
          <w:b/>
          <w:szCs w:val="24"/>
        </w:rPr>
        <w:t>[1-CU]</w:t>
      </w:r>
      <w:r w:rsidR="00CD4467" w:rsidRPr="00E63035">
        <w:rPr>
          <w:rFonts w:ascii="Calibri" w:hAnsi="Calibri" w:cs="Arial"/>
          <w:szCs w:val="24"/>
        </w:rPr>
        <w:t xml:space="preserve">. </w:t>
      </w:r>
      <w:r>
        <w:rPr>
          <w:rFonts w:ascii="Calibri" w:hAnsi="Calibri" w:cs="Arial"/>
          <w:szCs w:val="24"/>
        </w:rPr>
        <w:t>Next, a</w:t>
      </w:r>
      <w:r w:rsidR="00CD4467" w:rsidRPr="00E63035">
        <w:rPr>
          <w:rFonts w:ascii="Calibri" w:hAnsi="Calibri" w:cs="Arial"/>
          <w:szCs w:val="24"/>
        </w:rPr>
        <w:t>dd 200 µL</w:t>
      </w:r>
      <w:r>
        <w:rPr>
          <w:rFonts w:ascii="Calibri" w:hAnsi="Calibri" w:cs="Arial"/>
          <w:szCs w:val="24"/>
        </w:rPr>
        <w:t xml:space="preserve"> of</w:t>
      </w:r>
      <w:r w:rsidR="00CD4467" w:rsidRPr="00E63035">
        <w:rPr>
          <w:rFonts w:ascii="Calibri" w:hAnsi="Calibri" w:cs="Arial"/>
          <w:szCs w:val="24"/>
        </w:rPr>
        <w:t xml:space="preserve"> lysis buffer, supplemented with protease and phosphatase inhibitors</w:t>
      </w:r>
      <w:r>
        <w:rPr>
          <w:rFonts w:ascii="Calibri" w:hAnsi="Calibri" w:cs="Arial"/>
          <w:szCs w:val="24"/>
        </w:rPr>
        <w:t xml:space="preserve"> </w:t>
      </w:r>
      <w:r>
        <w:rPr>
          <w:rFonts w:ascii="Calibri" w:hAnsi="Calibri" w:cs="Arial"/>
          <w:b/>
          <w:szCs w:val="24"/>
        </w:rPr>
        <w:t>[2-CU-TXT]</w:t>
      </w:r>
      <w:r w:rsidR="00CD4467" w:rsidRPr="00E63035">
        <w:rPr>
          <w:rFonts w:ascii="Calibri" w:hAnsi="Calibri" w:cs="Arial"/>
          <w:szCs w:val="24"/>
        </w:rPr>
        <w:t>.</w:t>
      </w:r>
      <w:r w:rsidR="00E63035" w:rsidRPr="00E63035">
        <w:rPr>
          <w:rFonts w:ascii="Calibri" w:hAnsi="Calibri" w:cs="Arial"/>
          <w:szCs w:val="24"/>
        </w:rPr>
        <w:t xml:space="preserve"> </w:t>
      </w:r>
    </w:p>
    <w:p w14:paraId="579643D7" w14:textId="77777777" w:rsidR="00AF5D23" w:rsidRDefault="00AF5D23" w:rsidP="00AF5D23">
      <w:pPr>
        <w:numPr>
          <w:ilvl w:val="2"/>
          <w:numId w:val="12"/>
        </w:numPr>
        <w:spacing w:before="240"/>
        <w:jc w:val="both"/>
        <w:outlineLvl w:val="0"/>
        <w:rPr>
          <w:rFonts w:ascii="Calibri" w:hAnsi="Calibri" w:cs="Arial"/>
          <w:szCs w:val="24"/>
        </w:rPr>
      </w:pPr>
      <w:r>
        <w:rPr>
          <w:rFonts w:ascii="Calibri" w:hAnsi="Calibri" w:cs="Arial"/>
          <w:szCs w:val="24"/>
        </w:rPr>
        <w:t>Film as written</w:t>
      </w:r>
    </w:p>
    <w:p w14:paraId="3AB5711D" w14:textId="77777777" w:rsidR="00AF5D23" w:rsidRDefault="00AF5D23" w:rsidP="00AF5D23">
      <w:pPr>
        <w:numPr>
          <w:ilvl w:val="2"/>
          <w:numId w:val="12"/>
        </w:numPr>
        <w:spacing w:before="240"/>
        <w:jc w:val="both"/>
        <w:outlineLvl w:val="0"/>
        <w:rPr>
          <w:rFonts w:ascii="Calibri" w:hAnsi="Calibri" w:cs="Arial"/>
          <w:szCs w:val="24"/>
        </w:rPr>
      </w:pPr>
      <w:r>
        <w:rPr>
          <w:rFonts w:ascii="Calibri" w:hAnsi="Calibri" w:cs="Arial"/>
          <w:szCs w:val="24"/>
        </w:rPr>
        <w:t>Film as written</w:t>
      </w:r>
      <w:r w:rsidR="008C0A4E">
        <w:rPr>
          <w:rFonts w:ascii="Calibri" w:hAnsi="Calibri" w:cs="Arial"/>
          <w:szCs w:val="24"/>
        </w:rPr>
        <w:t xml:space="preserve">. </w:t>
      </w:r>
      <w:r w:rsidR="008C0A4E" w:rsidRPr="00E63035">
        <w:rPr>
          <w:rFonts w:ascii="Calibri" w:hAnsi="Calibri" w:cs="Arial"/>
          <w:szCs w:val="24"/>
        </w:rPr>
        <w:t>Text: See the accompanying manuscript for lysis buffer’s composition</w:t>
      </w:r>
    </w:p>
    <w:p w14:paraId="5DC12F7D" w14:textId="56C786D6" w:rsidR="00CD4467" w:rsidRDefault="00E63035" w:rsidP="00CD4467">
      <w:pPr>
        <w:numPr>
          <w:ilvl w:val="1"/>
          <w:numId w:val="12"/>
        </w:numPr>
        <w:spacing w:before="240"/>
        <w:jc w:val="both"/>
        <w:outlineLvl w:val="0"/>
        <w:rPr>
          <w:rFonts w:ascii="Calibri" w:hAnsi="Calibri" w:cs="Arial"/>
          <w:szCs w:val="24"/>
        </w:rPr>
      </w:pPr>
      <w:r w:rsidRPr="00E63035">
        <w:rPr>
          <w:rFonts w:ascii="Calibri" w:hAnsi="Calibri" w:cs="Arial"/>
          <w:szCs w:val="24"/>
        </w:rPr>
        <w:t>Next, h</w:t>
      </w:r>
      <w:r w:rsidR="00CD4467" w:rsidRPr="00E63035">
        <w:rPr>
          <w:rFonts w:ascii="Calibri" w:hAnsi="Calibri" w:cs="Arial"/>
          <w:szCs w:val="24"/>
        </w:rPr>
        <w:t>omogenize the tissue with a homogenizer for 1 min</w:t>
      </w:r>
      <w:r w:rsidRPr="00E63035">
        <w:rPr>
          <w:rFonts w:ascii="Calibri" w:hAnsi="Calibri" w:cs="Arial"/>
          <w:szCs w:val="24"/>
        </w:rPr>
        <w:t>ute</w:t>
      </w:r>
      <w:r w:rsidR="00CD4467" w:rsidRPr="00E63035">
        <w:rPr>
          <w:rFonts w:ascii="Calibri" w:hAnsi="Calibri" w:cs="Arial"/>
          <w:szCs w:val="24"/>
        </w:rPr>
        <w:t xml:space="preserve"> on ice</w:t>
      </w:r>
      <w:r w:rsidR="008C0A4E">
        <w:rPr>
          <w:rFonts w:ascii="Calibri" w:hAnsi="Calibri" w:cs="Arial"/>
          <w:szCs w:val="24"/>
        </w:rPr>
        <w:t xml:space="preserve"> </w:t>
      </w:r>
      <w:r w:rsidR="008C0A4E">
        <w:rPr>
          <w:rFonts w:ascii="Calibri" w:hAnsi="Calibri" w:cs="Arial"/>
          <w:b/>
          <w:szCs w:val="24"/>
        </w:rPr>
        <w:t>[1-MED-TXT]</w:t>
      </w:r>
      <w:r w:rsidR="00CD4467" w:rsidRPr="00E63035">
        <w:rPr>
          <w:rFonts w:ascii="Calibri" w:hAnsi="Calibri" w:cs="Arial"/>
          <w:szCs w:val="24"/>
        </w:rPr>
        <w:t>.</w:t>
      </w:r>
      <w:r w:rsidRPr="00E63035">
        <w:rPr>
          <w:rFonts w:ascii="Calibri" w:hAnsi="Calibri" w:cs="Arial"/>
          <w:szCs w:val="24"/>
        </w:rPr>
        <w:t xml:space="preserve"> Then, c</w:t>
      </w:r>
      <w:r w:rsidR="00CD4467" w:rsidRPr="00E63035">
        <w:rPr>
          <w:rFonts w:ascii="Calibri" w:hAnsi="Calibri" w:cs="Arial"/>
          <w:szCs w:val="24"/>
        </w:rPr>
        <w:t>entrifuge</w:t>
      </w:r>
      <w:r w:rsidRPr="00E63035">
        <w:rPr>
          <w:rFonts w:ascii="Calibri" w:hAnsi="Calibri" w:cs="Arial"/>
          <w:szCs w:val="24"/>
        </w:rPr>
        <w:t xml:space="preserve"> the sample</w:t>
      </w:r>
      <w:r w:rsidR="00CD4467" w:rsidRPr="00E63035">
        <w:rPr>
          <w:rFonts w:ascii="Calibri" w:hAnsi="Calibri" w:cs="Arial"/>
          <w:szCs w:val="24"/>
        </w:rPr>
        <w:t xml:space="preserve"> for 10 min</w:t>
      </w:r>
      <w:r w:rsidRPr="00E63035">
        <w:rPr>
          <w:rFonts w:ascii="Calibri" w:hAnsi="Calibri" w:cs="Arial"/>
          <w:szCs w:val="24"/>
        </w:rPr>
        <w:t>utes</w:t>
      </w:r>
      <w:r w:rsidR="00CD4467" w:rsidRPr="00E63035">
        <w:rPr>
          <w:rFonts w:ascii="Calibri" w:hAnsi="Calibri" w:cs="Arial"/>
          <w:szCs w:val="24"/>
        </w:rPr>
        <w:t xml:space="preserve"> at</w:t>
      </w:r>
      <w:r w:rsidR="009F10BD" w:rsidRPr="005B49F0">
        <w:rPr>
          <w:rFonts w:ascii="Calibri" w:hAnsi="Calibri" w:hint="eastAsia"/>
          <w:color w:val="FF0000"/>
        </w:rPr>
        <w:t xml:space="preserve"> </w:t>
      </w:r>
      <w:r w:rsidR="009F10BD" w:rsidRPr="005B49F0">
        <w:rPr>
          <w:rFonts w:ascii="Calibri" w:hAnsi="Calibri" w:cs="Arial" w:hint="eastAsia"/>
          <w:color w:val="FF0000"/>
          <w:szCs w:val="24"/>
          <w:lang w:eastAsia="zh-CN"/>
        </w:rPr>
        <w:t>8000</w:t>
      </w:r>
      <w:r w:rsidR="00CD4467" w:rsidRPr="00E63035">
        <w:rPr>
          <w:rFonts w:ascii="Calibri" w:hAnsi="Calibri" w:cs="Arial"/>
          <w:szCs w:val="24"/>
        </w:rPr>
        <w:t xml:space="preserve"> x g at 4 °C</w:t>
      </w:r>
      <w:r w:rsidRPr="00E63035">
        <w:rPr>
          <w:rFonts w:ascii="Calibri" w:hAnsi="Calibri" w:cs="Arial"/>
          <w:szCs w:val="24"/>
        </w:rPr>
        <w:t xml:space="preserve"> </w:t>
      </w:r>
      <w:r w:rsidR="008C0A4E">
        <w:rPr>
          <w:rFonts w:ascii="Calibri" w:hAnsi="Calibri" w:cs="Arial"/>
          <w:b/>
          <w:szCs w:val="24"/>
        </w:rPr>
        <w:t>[2-MED-TXT]</w:t>
      </w:r>
      <w:r w:rsidR="00CD4467" w:rsidRPr="00E63035">
        <w:rPr>
          <w:rFonts w:ascii="Calibri" w:hAnsi="Calibri" w:cs="Arial"/>
          <w:szCs w:val="24"/>
        </w:rPr>
        <w:t>.</w:t>
      </w:r>
    </w:p>
    <w:p w14:paraId="5747B2F6" w14:textId="77777777" w:rsidR="00AF5D23" w:rsidRDefault="008C0A4E" w:rsidP="00AF5D23">
      <w:pPr>
        <w:numPr>
          <w:ilvl w:val="2"/>
          <w:numId w:val="12"/>
        </w:numPr>
        <w:spacing w:before="240"/>
        <w:jc w:val="both"/>
        <w:outlineLvl w:val="0"/>
        <w:rPr>
          <w:rFonts w:ascii="Calibri" w:hAnsi="Calibri" w:cs="Arial"/>
          <w:szCs w:val="24"/>
        </w:rPr>
      </w:pPr>
      <w:r>
        <w:rPr>
          <w:rFonts w:ascii="Calibri" w:hAnsi="Calibri" w:cs="Arial"/>
          <w:szCs w:val="24"/>
        </w:rPr>
        <w:t>Talent homogenizing the tissue on ice. Text: 1 min</w:t>
      </w:r>
    </w:p>
    <w:p w14:paraId="74A97E6D" w14:textId="77777777" w:rsidR="00AF5D23" w:rsidRPr="00E63035" w:rsidRDefault="008C0A4E" w:rsidP="00AF5D23">
      <w:pPr>
        <w:numPr>
          <w:ilvl w:val="2"/>
          <w:numId w:val="12"/>
        </w:numPr>
        <w:spacing w:before="240"/>
        <w:jc w:val="both"/>
        <w:outlineLvl w:val="0"/>
        <w:rPr>
          <w:rFonts w:ascii="Calibri" w:hAnsi="Calibri" w:cs="Arial"/>
          <w:szCs w:val="24"/>
        </w:rPr>
      </w:pPr>
      <w:r>
        <w:rPr>
          <w:rFonts w:ascii="Calibri" w:hAnsi="Calibri" w:cs="Arial"/>
          <w:szCs w:val="24"/>
        </w:rPr>
        <w:t>Talent places the sample in the centrifuge</w:t>
      </w:r>
      <w:r w:rsidR="002C137F">
        <w:rPr>
          <w:rFonts w:ascii="Calibri" w:hAnsi="Calibri" w:cs="Arial"/>
          <w:szCs w:val="24"/>
        </w:rPr>
        <w:t>.</w:t>
      </w:r>
      <w:r>
        <w:rPr>
          <w:rFonts w:ascii="Calibri" w:hAnsi="Calibri" w:cs="Arial"/>
          <w:szCs w:val="24"/>
        </w:rPr>
        <w:t xml:space="preserve"> </w:t>
      </w:r>
      <w:r w:rsidR="002C137F" w:rsidRPr="00E63035">
        <w:rPr>
          <w:rFonts w:ascii="Calibri" w:hAnsi="Calibri" w:cs="Arial"/>
          <w:szCs w:val="24"/>
        </w:rPr>
        <w:t xml:space="preserve">Text: 10 min, </w:t>
      </w:r>
      <w:r w:rsidR="002C137F">
        <w:rPr>
          <w:rFonts w:ascii="Calibri" w:hAnsi="Calibri" w:cs="Arial"/>
          <w:szCs w:val="24"/>
        </w:rPr>
        <w:t>12,</w:t>
      </w:r>
      <w:r w:rsidR="002C137F" w:rsidRPr="00E63035">
        <w:rPr>
          <w:rFonts w:ascii="Calibri" w:hAnsi="Calibri" w:cs="Arial"/>
          <w:szCs w:val="24"/>
        </w:rPr>
        <w:t xml:space="preserve"> 000 x g, 4 °C</w:t>
      </w:r>
    </w:p>
    <w:p w14:paraId="25640D7E" w14:textId="1CAA5181" w:rsidR="00353DD0" w:rsidRPr="005B49F0" w:rsidRDefault="00353DD0" w:rsidP="00353DD0">
      <w:pPr>
        <w:numPr>
          <w:ilvl w:val="1"/>
          <w:numId w:val="12"/>
        </w:numPr>
        <w:spacing w:before="240"/>
        <w:jc w:val="both"/>
        <w:outlineLvl w:val="0"/>
        <w:rPr>
          <w:rFonts w:ascii="Calibri" w:hAnsi="Calibri"/>
          <w:color w:val="FF0000"/>
        </w:rPr>
      </w:pPr>
      <w:r w:rsidRPr="00F47E8F">
        <w:rPr>
          <w:rFonts w:ascii="Calibri" w:hAnsi="Calibri" w:cs="Arial"/>
          <w:szCs w:val="24"/>
        </w:rPr>
        <w:t xml:space="preserve">Collect the supernatant into the new tubes </w:t>
      </w:r>
      <w:r w:rsidRPr="00F47E8F">
        <w:rPr>
          <w:rFonts w:ascii="Calibri" w:hAnsi="Calibri" w:cs="Arial"/>
          <w:b/>
          <w:szCs w:val="24"/>
        </w:rPr>
        <w:t xml:space="preserve">[1-MED-over the shoulder] </w:t>
      </w:r>
      <w:r w:rsidRPr="00F47E8F">
        <w:rPr>
          <w:rFonts w:ascii="Calibri" w:hAnsi="Calibri" w:cs="Arial"/>
          <w:szCs w:val="24"/>
        </w:rPr>
        <w:t xml:space="preserve">and take out </w:t>
      </w:r>
      <w:r w:rsidR="00F91EC5" w:rsidRPr="005B49F0">
        <w:rPr>
          <w:rFonts w:ascii="Calibri" w:hAnsi="Calibri" w:cs="Arial" w:hint="eastAsia"/>
          <w:color w:val="FF0000"/>
          <w:szCs w:val="24"/>
          <w:lang w:eastAsia="zh-CN"/>
        </w:rPr>
        <w:t>1</w:t>
      </w:r>
      <w:r w:rsidR="005B49F0" w:rsidRPr="00F47E8F">
        <w:rPr>
          <w:rFonts w:ascii="Calibri" w:hAnsi="Calibri" w:cs="Arial"/>
          <w:szCs w:val="24"/>
        </w:rPr>
        <w:t xml:space="preserve"> </w:t>
      </w:r>
      <w:r w:rsidRPr="00F47E8F">
        <w:rPr>
          <w:rFonts w:ascii="Calibri" w:hAnsi="Calibri" w:cs="Arial"/>
          <w:szCs w:val="24"/>
        </w:rPr>
        <w:t>µL of it for measuring total protein amount in protein lysate using a protein determination kit, such as</w:t>
      </w:r>
      <w:r w:rsidRPr="005B49F0">
        <w:rPr>
          <w:rFonts w:ascii="Calibri" w:hAnsi="Calibri"/>
          <w:color w:val="FF0000"/>
        </w:rPr>
        <w:t xml:space="preserve"> </w:t>
      </w:r>
      <w:r w:rsidR="005B49F0">
        <w:rPr>
          <w:rFonts w:ascii="Calibri" w:hAnsi="Calibri"/>
          <w:color w:val="FF0000"/>
        </w:rPr>
        <w:t xml:space="preserve">a </w:t>
      </w:r>
      <w:r w:rsidRPr="00F47E8F">
        <w:rPr>
          <w:rFonts w:ascii="Calibri" w:hAnsi="Calibri" w:cs="Arial"/>
          <w:szCs w:val="24"/>
        </w:rPr>
        <w:t xml:space="preserve">BCA assay </w:t>
      </w:r>
      <w:r w:rsidRPr="00F47E8F">
        <w:rPr>
          <w:rFonts w:ascii="Calibri" w:hAnsi="Calibri" w:cs="Arial"/>
          <w:b/>
          <w:szCs w:val="24"/>
        </w:rPr>
        <w:t>[2- MED-over the shoulder-TXT]</w:t>
      </w:r>
      <w:r w:rsidRPr="00F47E8F">
        <w:rPr>
          <w:rFonts w:ascii="Calibri" w:hAnsi="Calibri" w:cs="Arial"/>
          <w:szCs w:val="24"/>
        </w:rPr>
        <w:t>.</w:t>
      </w:r>
      <w:r w:rsidRPr="005B49F0">
        <w:rPr>
          <w:rFonts w:ascii="Calibri" w:hAnsi="Calibri" w:cs="Arial" w:hint="eastAsia"/>
          <w:color w:val="FF0000"/>
          <w:szCs w:val="24"/>
          <w:lang w:eastAsia="zh-CN"/>
        </w:rPr>
        <w:t xml:space="preserve"> </w:t>
      </w:r>
      <w:r w:rsidRPr="005B49F0">
        <w:rPr>
          <w:rFonts w:ascii="Calibri" w:hAnsi="Calibri" w:cs="Arial"/>
          <w:color w:val="FF0000"/>
          <w:szCs w:val="24"/>
          <w:lang w:eastAsia="zh-CN"/>
        </w:rPr>
        <w:t>Incubate it for 30min at 37</w:t>
      </w:r>
      <w:r w:rsidR="005B49F0" w:rsidRPr="005B49F0">
        <w:rPr>
          <w:rFonts w:ascii="Calibri" w:hAnsi="Calibri" w:cs="Arial"/>
          <w:color w:val="FF0000"/>
          <w:szCs w:val="24"/>
          <w:lang w:eastAsia="zh-CN"/>
        </w:rPr>
        <w:t xml:space="preserve"> </w:t>
      </w:r>
      <w:r w:rsidR="005B49F0" w:rsidRPr="005B49F0">
        <w:rPr>
          <w:rFonts w:ascii="Calibri" w:hAnsi="Calibri" w:cs="Lucida Grande"/>
          <w:color w:val="FF0000"/>
        </w:rPr>
        <w:t>°C</w:t>
      </w:r>
      <w:r w:rsidR="005B49F0" w:rsidRPr="005B49F0">
        <w:rPr>
          <w:rFonts w:ascii="Monaco" w:hAnsi="Monaco" w:cs="Monaco"/>
          <w:color w:val="FF0000"/>
          <w:szCs w:val="24"/>
          <w:lang w:eastAsia="zh-CN"/>
        </w:rPr>
        <w:t xml:space="preserve"> </w:t>
      </w:r>
      <w:r w:rsidR="005B49F0" w:rsidRPr="005B49F0">
        <w:rPr>
          <w:rFonts w:ascii="Calibri" w:hAnsi="Calibri" w:cs="Arial"/>
          <w:color w:val="FF0000"/>
          <w:szCs w:val="24"/>
          <w:lang w:eastAsia="zh-CN"/>
        </w:rPr>
        <w:t xml:space="preserve"> </w:t>
      </w:r>
      <w:r w:rsidRPr="005B49F0">
        <w:rPr>
          <w:rFonts w:ascii="Calibri" w:hAnsi="Calibri" w:cs="Arial"/>
          <w:b/>
          <w:color w:val="FF0000"/>
          <w:szCs w:val="24"/>
        </w:rPr>
        <w:t>[</w:t>
      </w:r>
      <w:r w:rsidRPr="005B49F0">
        <w:rPr>
          <w:rFonts w:ascii="Calibri" w:hAnsi="Calibri" w:cs="Arial" w:hint="eastAsia"/>
          <w:b/>
          <w:color w:val="FF0000"/>
          <w:szCs w:val="24"/>
          <w:lang w:eastAsia="zh-CN"/>
        </w:rPr>
        <w:t>3</w:t>
      </w:r>
      <w:r w:rsidRPr="005B49F0">
        <w:rPr>
          <w:rFonts w:ascii="Calibri" w:hAnsi="Calibri" w:cs="Arial"/>
          <w:b/>
          <w:color w:val="FF0000"/>
          <w:szCs w:val="24"/>
        </w:rPr>
        <w:t>- MED-over the shoulder-TXT]</w:t>
      </w:r>
      <w:r w:rsidRPr="005B49F0">
        <w:rPr>
          <w:rFonts w:ascii="Calibri" w:hAnsi="Calibri" w:cs="Arial" w:hint="eastAsia"/>
          <w:b/>
          <w:color w:val="FF0000"/>
          <w:szCs w:val="24"/>
          <w:lang w:eastAsia="zh-CN"/>
        </w:rPr>
        <w:t>,</w:t>
      </w:r>
      <w:r w:rsidR="005B49F0" w:rsidRPr="005B49F0">
        <w:rPr>
          <w:rFonts w:ascii="Calibri" w:hAnsi="Calibri" w:cs="Arial"/>
          <w:b/>
          <w:color w:val="FF0000"/>
          <w:szCs w:val="24"/>
          <w:lang w:eastAsia="zh-CN"/>
        </w:rPr>
        <w:t xml:space="preserve"> </w:t>
      </w:r>
      <w:r w:rsidRPr="005B49F0">
        <w:rPr>
          <w:rFonts w:ascii="Calibri" w:hAnsi="Calibri" w:cs="Arial" w:hint="eastAsia"/>
          <w:color w:val="FF0000"/>
          <w:szCs w:val="24"/>
          <w:lang w:eastAsia="zh-CN"/>
        </w:rPr>
        <w:t>then measure the absorbance at 562</w:t>
      </w:r>
      <w:r w:rsidR="005B49F0" w:rsidRPr="005B49F0">
        <w:rPr>
          <w:rFonts w:ascii="Calibri" w:hAnsi="Calibri" w:cs="Arial"/>
          <w:color w:val="FF0000"/>
          <w:szCs w:val="24"/>
          <w:lang w:eastAsia="zh-CN"/>
        </w:rPr>
        <w:t xml:space="preserve"> </w:t>
      </w:r>
      <w:r w:rsidRPr="005B49F0">
        <w:rPr>
          <w:rFonts w:ascii="Calibri" w:hAnsi="Calibri" w:cs="Arial" w:hint="eastAsia"/>
          <w:color w:val="FF0000"/>
          <w:szCs w:val="24"/>
          <w:lang w:eastAsia="zh-CN"/>
        </w:rPr>
        <w:t>nm on a</w:t>
      </w:r>
      <w:r w:rsidRPr="005B49F0">
        <w:rPr>
          <w:rFonts w:ascii="Calibri" w:hAnsi="Calibri" w:cs="Arial"/>
          <w:color w:val="FF0000"/>
          <w:szCs w:val="24"/>
        </w:rPr>
        <w:t xml:space="preserve"> microplate reader</w:t>
      </w:r>
      <w:r w:rsidR="005B49F0" w:rsidRPr="005B49F0">
        <w:rPr>
          <w:rFonts w:ascii="Calibri" w:hAnsi="Calibri" w:cs="Arial"/>
          <w:color w:val="FF0000"/>
          <w:szCs w:val="24"/>
        </w:rPr>
        <w:t xml:space="preserve"> </w:t>
      </w:r>
      <w:r w:rsidRPr="005B49F0">
        <w:rPr>
          <w:rFonts w:ascii="Calibri" w:hAnsi="Calibri" w:cs="Arial"/>
          <w:b/>
          <w:color w:val="FF0000"/>
          <w:szCs w:val="24"/>
        </w:rPr>
        <w:t>[</w:t>
      </w:r>
      <w:r w:rsidRPr="005B49F0">
        <w:rPr>
          <w:rFonts w:ascii="Calibri" w:hAnsi="Calibri" w:cs="Arial" w:hint="eastAsia"/>
          <w:b/>
          <w:color w:val="FF0000"/>
          <w:szCs w:val="24"/>
          <w:lang w:eastAsia="zh-CN"/>
        </w:rPr>
        <w:t>4</w:t>
      </w:r>
      <w:r w:rsidRPr="005B49F0">
        <w:rPr>
          <w:rFonts w:ascii="Calibri" w:hAnsi="Calibri" w:cs="Arial"/>
          <w:b/>
          <w:color w:val="FF0000"/>
          <w:szCs w:val="24"/>
        </w:rPr>
        <w:t>- MED-over the shoulder-TXT]</w:t>
      </w:r>
      <w:r w:rsidR="005B49F0" w:rsidRPr="005B49F0">
        <w:rPr>
          <w:rFonts w:ascii="Calibri" w:hAnsi="Calibri" w:cs="Arial"/>
          <w:b/>
          <w:color w:val="FF0000"/>
          <w:szCs w:val="24"/>
        </w:rPr>
        <w:t>.</w:t>
      </w:r>
    </w:p>
    <w:p w14:paraId="0A6651D9" w14:textId="77777777" w:rsidR="00353DD0" w:rsidRPr="00AF5D23" w:rsidRDefault="00353DD0" w:rsidP="00353DD0">
      <w:pPr>
        <w:numPr>
          <w:ilvl w:val="2"/>
          <w:numId w:val="12"/>
        </w:numPr>
        <w:spacing w:before="240"/>
        <w:jc w:val="both"/>
        <w:outlineLvl w:val="0"/>
        <w:rPr>
          <w:rFonts w:ascii="Calibri" w:hAnsi="Calibri" w:cs="Arial"/>
          <w:color w:val="FF0000"/>
          <w:szCs w:val="24"/>
          <w:lang w:eastAsia="zh-CN"/>
        </w:rPr>
      </w:pPr>
      <w:r>
        <w:rPr>
          <w:rFonts w:ascii="Calibri" w:hAnsi="Calibri" w:cs="Arial"/>
          <w:szCs w:val="24"/>
        </w:rPr>
        <w:t>Film as written</w:t>
      </w:r>
    </w:p>
    <w:p w14:paraId="125EB8B8" w14:textId="4DB71A96" w:rsidR="00353DD0" w:rsidRPr="0057551D" w:rsidRDefault="00353DD0" w:rsidP="00353DD0">
      <w:pPr>
        <w:numPr>
          <w:ilvl w:val="2"/>
          <w:numId w:val="12"/>
        </w:numPr>
        <w:spacing w:before="240"/>
        <w:jc w:val="both"/>
        <w:outlineLvl w:val="0"/>
        <w:rPr>
          <w:rFonts w:ascii="Calibri" w:hAnsi="Calibri" w:cs="Arial"/>
          <w:szCs w:val="24"/>
          <w:lang w:eastAsia="zh-CN"/>
        </w:rPr>
      </w:pPr>
      <w:r w:rsidRPr="002C137F">
        <w:rPr>
          <w:rFonts w:ascii="Calibri" w:hAnsi="Calibri" w:cs="Arial"/>
          <w:szCs w:val="24"/>
          <w:lang w:eastAsia="zh-CN"/>
        </w:rPr>
        <w:t>Talent taking</w:t>
      </w:r>
      <w:r w:rsidR="00F91EC5">
        <w:rPr>
          <w:rFonts w:ascii="Calibri" w:hAnsi="Calibri" w:cs="Arial" w:hint="eastAsia"/>
          <w:szCs w:val="24"/>
          <w:lang w:eastAsia="zh-CN"/>
        </w:rPr>
        <w:t xml:space="preserve"> </w:t>
      </w:r>
      <w:r w:rsidR="005B49F0" w:rsidRPr="005B49F0">
        <w:rPr>
          <w:rFonts w:ascii="Calibri" w:hAnsi="Calibri" w:cs="Arial" w:hint="eastAsia"/>
          <w:color w:val="FF0000"/>
          <w:szCs w:val="24"/>
          <w:lang w:eastAsia="zh-CN"/>
        </w:rPr>
        <w:t>1</w:t>
      </w:r>
      <w:r w:rsidR="005B49F0" w:rsidRPr="00F47E8F">
        <w:rPr>
          <w:rFonts w:ascii="Calibri" w:hAnsi="Calibri" w:cs="Arial"/>
          <w:szCs w:val="24"/>
        </w:rPr>
        <w:t xml:space="preserve"> µL </w:t>
      </w:r>
      <w:r>
        <w:rPr>
          <w:rFonts w:ascii="Calibri" w:hAnsi="Calibri" w:cs="Arial"/>
          <w:szCs w:val="24"/>
        </w:rPr>
        <w:t xml:space="preserve">of the </w:t>
      </w:r>
      <w:r w:rsidRPr="00FC069C">
        <w:rPr>
          <w:rFonts w:ascii="Calibri" w:hAnsi="Calibri" w:cs="Arial"/>
          <w:szCs w:val="24"/>
        </w:rPr>
        <w:t>supernatant</w:t>
      </w:r>
      <w:r>
        <w:rPr>
          <w:rFonts w:ascii="Calibri" w:hAnsi="Calibri" w:cs="Arial"/>
          <w:szCs w:val="24"/>
        </w:rPr>
        <w:t xml:space="preserve"> for BCA assay. Text: BCA:  </w:t>
      </w:r>
      <w:r w:rsidRPr="00FC069C">
        <w:rPr>
          <w:rFonts w:ascii="Calibri" w:hAnsi="Calibri" w:cs="Arial"/>
          <w:szCs w:val="24"/>
        </w:rPr>
        <w:t>bicinchoninic acid</w:t>
      </w:r>
    </w:p>
    <w:p w14:paraId="09AC29FA" w14:textId="77777777" w:rsidR="005B49F0" w:rsidRDefault="005B49F0" w:rsidP="005B49F0">
      <w:pPr>
        <w:numPr>
          <w:ilvl w:val="2"/>
          <w:numId w:val="12"/>
        </w:numPr>
        <w:spacing w:before="240"/>
        <w:jc w:val="both"/>
        <w:outlineLvl w:val="0"/>
        <w:rPr>
          <w:rFonts w:ascii="Calibri" w:hAnsi="Calibri" w:cs="Arial"/>
          <w:szCs w:val="24"/>
          <w:lang w:eastAsia="zh-CN"/>
        </w:rPr>
      </w:pPr>
      <w:r w:rsidRPr="005B49F0">
        <w:rPr>
          <w:rFonts w:ascii="Calibri" w:hAnsi="Calibri" w:cs="Arial"/>
          <w:szCs w:val="24"/>
          <w:highlight w:val="green"/>
          <w:lang w:eastAsia="zh-CN"/>
        </w:rPr>
        <w:t>[</w:t>
      </w:r>
      <w:r w:rsidR="00353DD0" w:rsidRPr="005B49F0">
        <w:rPr>
          <w:rFonts w:ascii="Calibri" w:hAnsi="Calibri" w:cs="Arial"/>
          <w:szCs w:val="24"/>
          <w:highlight w:val="green"/>
          <w:lang w:eastAsia="zh-CN"/>
        </w:rPr>
        <w:t>Added shot</w:t>
      </w:r>
      <w:r w:rsidRPr="005B49F0">
        <w:rPr>
          <w:rFonts w:ascii="Calibri" w:hAnsi="Calibri" w:cs="Arial"/>
          <w:szCs w:val="24"/>
          <w:highlight w:val="green"/>
          <w:lang w:eastAsia="zh-CN"/>
        </w:rPr>
        <w:t>]</w:t>
      </w:r>
      <w:r w:rsidR="00353DD0" w:rsidRPr="005B49F0">
        <w:rPr>
          <w:rFonts w:ascii="Calibri" w:hAnsi="Calibri" w:cs="Arial" w:hint="eastAsia"/>
          <w:szCs w:val="24"/>
          <w:lang w:eastAsia="zh-CN"/>
        </w:rPr>
        <w:t xml:space="preserve">: </w:t>
      </w:r>
      <w:r w:rsidR="00972E9A" w:rsidRPr="005B49F0">
        <w:rPr>
          <w:rFonts w:ascii="Calibri" w:hAnsi="Calibri" w:cs="Arial" w:hint="eastAsia"/>
          <w:szCs w:val="24"/>
          <w:lang w:eastAsia="zh-CN"/>
        </w:rPr>
        <w:t>CU:</w:t>
      </w:r>
      <w:r w:rsidR="00353DD0" w:rsidRPr="005B49F0">
        <w:rPr>
          <w:rFonts w:ascii="Calibri" w:hAnsi="Calibri" w:cs="Arial" w:hint="eastAsia"/>
          <w:szCs w:val="24"/>
          <w:lang w:eastAsia="zh-CN"/>
        </w:rPr>
        <w:t xml:space="preserve"> placing the microplate into 37</w:t>
      </w:r>
      <w:r w:rsidR="00353DD0" w:rsidRPr="005B49F0">
        <w:rPr>
          <w:rFonts w:ascii="Calibri" w:hAnsi="Calibri" w:cs="Arial" w:hint="eastAsia"/>
          <w:szCs w:val="24"/>
          <w:lang w:eastAsia="zh-CN"/>
        </w:rPr>
        <w:t>℃</w:t>
      </w:r>
      <w:r w:rsidR="00353DD0" w:rsidRPr="005B49F0">
        <w:rPr>
          <w:rFonts w:ascii="Calibri" w:hAnsi="Calibri" w:cs="Arial" w:hint="eastAsia"/>
          <w:szCs w:val="24"/>
          <w:lang w:eastAsia="zh-CN"/>
        </w:rPr>
        <w:t xml:space="preserve"> e</w:t>
      </w:r>
      <w:r w:rsidR="00353DD0" w:rsidRPr="005B49F0">
        <w:rPr>
          <w:rFonts w:ascii="Calibri" w:hAnsi="Calibri" w:cs="Arial"/>
          <w:szCs w:val="24"/>
          <w:lang w:eastAsia="zh-CN"/>
        </w:rPr>
        <w:t>lectric oven</w:t>
      </w:r>
    </w:p>
    <w:p w14:paraId="145DCC96" w14:textId="2CD324CD" w:rsidR="00F47E8F" w:rsidRPr="005B49F0" w:rsidRDefault="005B49F0" w:rsidP="005B49F0">
      <w:pPr>
        <w:numPr>
          <w:ilvl w:val="2"/>
          <w:numId w:val="12"/>
        </w:numPr>
        <w:spacing w:before="240"/>
        <w:jc w:val="both"/>
        <w:outlineLvl w:val="0"/>
        <w:rPr>
          <w:rFonts w:ascii="Calibri" w:hAnsi="Calibri" w:cs="Arial"/>
          <w:szCs w:val="24"/>
          <w:lang w:eastAsia="zh-CN"/>
        </w:rPr>
      </w:pPr>
      <w:r w:rsidRPr="005B49F0">
        <w:rPr>
          <w:rFonts w:ascii="Calibri" w:hAnsi="Calibri" w:cs="Arial"/>
          <w:szCs w:val="24"/>
          <w:highlight w:val="green"/>
          <w:lang w:eastAsia="zh-CN"/>
        </w:rPr>
        <w:t>[</w:t>
      </w:r>
      <w:r w:rsidR="00F47E8F" w:rsidRPr="005B49F0">
        <w:rPr>
          <w:rFonts w:ascii="Calibri" w:hAnsi="Calibri" w:cs="Arial"/>
          <w:szCs w:val="24"/>
          <w:highlight w:val="green"/>
          <w:lang w:eastAsia="zh-CN"/>
        </w:rPr>
        <w:t>Added shot</w:t>
      </w:r>
      <w:r w:rsidRPr="005B49F0">
        <w:rPr>
          <w:rFonts w:ascii="Calibri" w:hAnsi="Calibri" w:cs="Arial"/>
          <w:szCs w:val="24"/>
          <w:highlight w:val="green"/>
          <w:lang w:eastAsia="zh-CN"/>
        </w:rPr>
        <w:t>]</w:t>
      </w:r>
      <w:r w:rsidR="00F47E8F" w:rsidRPr="005B49F0">
        <w:rPr>
          <w:rFonts w:ascii="Calibri" w:hAnsi="Calibri" w:cs="Arial" w:hint="eastAsia"/>
          <w:szCs w:val="24"/>
          <w:lang w:eastAsia="zh-CN"/>
        </w:rPr>
        <w:t>:</w:t>
      </w:r>
      <w:r w:rsidR="00972E9A" w:rsidRPr="005B49F0">
        <w:rPr>
          <w:rFonts w:ascii="Calibri" w:hAnsi="Calibri" w:cs="Arial" w:hint="eastAsia"/>
          <w:szCs w:val="24"/>
          <w:lang w:eastAsia="zh-CN"/>
        </w:rPr>
        <w:t xml:space="preserve"> CU: </w:t>
      </w:r>
      <w:r w:rsidR="00F47E8F" w:rsidRPr="005B49F0">
        <w:rPr>
          <w:rFonts w:ascii="Calibri" w:hAnsi="Calibri" w:cs="Arial" w:hint="eastAsia"/>
          <w:szCs w:val="24"/>
          <w:lang w:eastAsia="zh-CN"/>
        </w:rPr>
        <w:t>placing the microplate into microplate reader</w:t>
      </w:r>
    </w:p>
    <w:p w14:paraId="6D7E52A8" w14:textId="77777777" w:rsidR="00CE10F2" w:rsidRPr="00FF7520" w:rsidRDefault="00CD4467" w:rsidP="00CD4467">
      <w:pPr>
        <w:numPr>
          <w:ilvl w:val="0"/>
          <w:numId w:val="12"/>
        </w:numPr>
        <w:spacing w:before="240"/>
        <w:jc w:val="both"/>
        <w:outlineLvl w:val="0"/>
        <w:rPr>
          <w:rFonts w:ascii="Calibri" w:hAnsi="Calibri" w:cs="Arial"/>
          <w:b/>
          <w:szCs w:val="24"/>
        </w:rPr>
      </w:pPr>
      <w:r w:rsidRPr="00FF7520">
        <w:rPr>
          <w:rFonts w:ascii="Calibri" w:hAnsi="Calibri" w:cs="Arial"/>
          <w:b/>
          <w:szCs w:val="24"/>
        </w:rPr>
        <w:t>Defining the Linear Range of the QDB Analysis</w:t>
      </w:r>
      <w:r w:rsidR="00CE10F2" w:rsidRPr="00FF7520">
        <w:rPr>
          <w:rFonts w:ascii="Calibri" w:hAnsi="Calibri" w:cs="Arial"/>
          <w:b/>
          <w:szCs w:val="24"/>
        </w:rPr>
        <w:t xml:space="preserve"> </w:t>
      </w:r>
    </w:p>
    <w:p w14:paraId="2235F1C4" w14:textId="46C28367" w:rsidR="00F47E8F" w:rsidRPr="005B49F0" w:rsidRDefault="00F47E8F" w:rsidP="005B49F0">
      <w:pPr>
        <w:numPr>
          <w:ilvl w:val="1"/>
          <w:numId w:val="12"/>
        </w:numPr>
        <w:wordWrap w:val="0"/>
        <w:spacing w:before="240"/>
        <w:ind w:left="1077"/>
        <w:jc w:val="both"/>
        <w:outlineLvl w:val="0"/>
        <w:rPr>
          <w:rFonts w:ascii="Calibri" w:hAnsi="Calibri"/>
          <w:color w:val="FF0000"/>
        </w:rPr>
      </w:pPr>
      <w:r w:rsidRPr="00E63035">
        <w:rPr>
          <w:rFonts w:ascii="Calibri" w:hAnsi="Calibri" w:cs="Arial"/>
          <w:szCs w:val="24"/>
        </w:rPr>
        <w:t xml:space="preserve">In this step, </w:t>
      </w:r>
      <w:r>
        <w:rPr>
          <w:rFonts w:ascii="Calibri" w:hAnsi="Calibri" w:cs="Arial"/>
          <w:szCs w:val="24"/>
        </w:rPr>
        <w:t>using a recombinant protein with known concentration as standard, d</w:t>
      </w:r>
      <w:r w:rsidRPr="00E63035">
        <w:rPr>
          <w:rFonts w:ascii="Calibri" w:hAnsi="Calibri" w:cs="Arial"/>
          <w:szCs w:val="24"/>
        </w:rPr>
        <w:t>ilute th</w:t>
      </w:r>
      <w:r w:rsidR="00F91EC5">
        <w:rPr>
          <w:rFonts w:ascii="Calibri" w:hAnsi="Calibri" w:cs="Arial"/>
          <w:szCs w:val="24"/>
        </w:rPr>
        <w:t>e protein to a concentration of</w:t>
      </w:r>
      <w:r w:rsidR="00F91EC5">
        <w:rPr>
          <w:rFonts w:ascii="Calibri" w:hAnsi="Calibri" w:cs="Arial" w:hint="eastAsia"/>
          <w:szCs w:val="24"/>
          <w:lang w:eastAsia="zh-CN"/>
        </w:rPr>
        <w:t xml:space="preserve"> </w:t>
      </w:r>
      <w:r w:rsidRPr="00E63035">
        <w:rPr>
          <w:rFonts w:ascii="Calibri" w:hAnsi="Calibri" w:cs="Arial"/>
          <w:szCs w:val="24"/>
        </w:rPr>
        <w:t>1,200 pg/µL</w:t>
      </w:r>
      <w:r>
        <w:rPr>
          <w:rFonts w:ascii="Calibri" w:hAnsi="Calibri" w:cs="Arial"/>
          <w:szCs w:val="24"/>
        </w:rPr>
        <w:t xml:space="preserve"> as a stock solution</w:t>
      </w:r>
      <w:r w:rsidR="00ED0E06">
        <w:rPr>
          <w:rFonts w:ascii="Calibri" w:hAnsi="Calibri" w:cs="Arial" w:hint="eastAsia"/>
          <w:szCs w:val="24"/>
          <w:lang w:eastAsia="zh-CN"/>
        </w:rPr>
        <w:t xml:space="preserve"> </w:t>
      </w:r>
      <w:r w:rsidR="00F91EC5" w:rsidRPr="005B49F0">
        <w:rPr>
          <w:rFonts w:ascii="Calibri" w:hAnsi="Calibri" w:hint="eastAsia"/>
          <w:b/>
        </w:rPr>
        <w:t>[1-MED</w:t>
      </w:r>
      <w:r w:rsidR="00AD5587" w:rsidRPr="005B49F0">
        <w:rPr>
          <w:rFonts w:ascii="Calibri" w:hAnsi="Calibri" w:cs="Arial"/>
          <w:b/>
          <w:szCs w:val="24"/>
        </w:rPr>
        <w:t>-</w:t>
      </w:r>
      <w:r w:rsidR="00F91EC5" w:rsidRPr="005B49F0">
        <w:rPr>
          <w:rFonts w:ascii="Calibri" w:hAnsi="Calibri" w:hint="eastAsia"/>
          <w:b/>
        </w:rPr>
        <w:t>over the shoulder</w:t>
      </w:r>
      <w:r w:rsidR="00AD5587">
        <w:rPr>
          <w:rFonts w:ascii="Calibri" w:hAnsi="Calibri" w:cs="Arial"/>
          <w:b/>
          <w:szCs w:val="24"/>
        </w:rPr>
        <w:t>]</w:t>
      </w:r>
      <w:r w:rsidR="00CD4467" w:rsidRPr="00E63035">
        <w:rPr>
          <w:rFonts w:ascii="Calibri" w:hAnsi="Calibri" w:cs="Arial"/>
          <w:szCs w:val="24"/>
        </w:rPr>
        <w:t>.</w:t>
      </w:r>
      <w:r w:rsidR="00E63035" w:rsidRPr="00E63035">
        <w:rPr>
          <w:rFonts w:ascii="Calibri" w:hAnsi="Calibri" w:cs="Arial"/>
          <w:szCs w:val="24"/>
        </w:rPr>
        <w:t xml:space="preserve"> </w:t>
      </w:r>
      <w:r>
        <w:rPr>
          <w:rFonts w:ascii="Calibri" w:hAnsi="Calibri" w:cs="Arial"/>
          <w:szCs w:val="24"/>
        </w:rPr>
        <w:t>Meanwhile, dilute</w:t>
      </w:r>
      <w:r w:rsidRPr="00E63035">
        <w:rPr>
          <w:rFonts w:ascii="Calibri" w:hAnsi="Calibri" w:cs="Arial"/>
          <w:szCs w:val="24"/>
        </w:rPr>
        <w:t xml:space="preserve"> the </w:t>
      </w:r>
      <w:r>
        <w:rPr>
          <w:rFonts w:ascii="Calibri" w:hAnsi="Calibri" w:cs="Arial"/>
          <w:szCs w:val="24"/>
        </w:rPr>
        <w:t>prepared sample lysates</w:t>
      </w:r>
      <w:r w:rsidRPr="00E63035">
        <w:rPr>
          <w:rFonts w:ascii="Calibri" w:hAnsi="Calibri" w:cs="Arial"/>
          <w:szCs w:val="24"/>
        </w:rPr>
        <w:t xml:space="preserve"> to 4 µg/µL.</w:t>
      </w:r>
      <w:r>
        <w:rPr>
          <w:rFonts w:ascii="Calibri" w:hAnsi="Calibri" w:cs="Arial"/>
          <w:szCs w:val="24"/>
        </w:rPr>
        <w:t xml:space="preserve"> To achieve more reliable result, we recommend using a mixture of sample lysates to avoid any difference among individual samples</w:t>
      </w:r>
      <w:r w:rsidRPr="005B49F0">
        <w:rPr>
          <w:rFonts w:ascii="Calibri" w:hAnsi="Calibri"/>
          <w:color w:val="FF0000"/>
        </w:rPr>
        <w:t xml:space="preserve"> </w:t>
      </w:r>
      <w:r w:rsidRPr="005B49F0">
        <w:rPr>
          <w:rFonts w:ascii="Calibri" w:hAnsi="Calibri" w:cs="Arial" w:hint="eastAsia"/>
          <w:b/>
          <w:szCs w:val="24"/>
          <w:lang w:eastAsia="zh-CN"/>
        </w:rPr>
        <w:t>[</w:t>
      </w:r>
      <w:r w:rsidR="005B49F0" w:rsidRPr="005B49F0">
        <w:rPr>
          <w:rFonts w:ascii="Calibri" w:hAnsi="Calibri" w:cs="Arial"/>
          <w:b/>
          <w:szCs w:val="24"/>
          <w:lang w:eastAsia="zh-CN"/>
        </w:rPr>
        <w:t>2</w:t>
      </w:r>
      <w:r w:rsidRPr="005B49F0">
        <w:rPr>
          <w:rFonts w:ascii="Calibri" w:hAnsi="Calibri" w:cs="Arial" w:hint="eastAsia"/>
          <w:b/>
          <w:szCs w:val="24"/>
          <w:lang w:eastAsia="zh-CN"/>
        </w:rPr>
        <w:t>-MED-over the shoulder]</w:t>
      </w:r>
      <w:r w:rsidR="005B49F0">
        <w:rPr>
          <w:rFonts w:ascii="Calibri" w:hAnsi="Calibri" w:cs="Arial"/>
          <w:b/>
          <w:szCs w:val="24"/>
          <w:lang w:eastAsia="zh-CN"/>
        </w:rPr>
        <w:t>.</w:t>
      </w:r>
    </w:p>
    <w:p w14:paraId="397084B5" w14:textId="38767E99" w:rsidR="00AF5D23" w:rsidRPr="005B49F0" w:rsidRDefault="00AD5587" w:rsidP="00AF5D23">
      <w:pPr>
        <w:numPr>
          <w:ilvl w:val="2"/>
          <w:numId w:val="12"/>
        </w:numPr>
        <w:spacing w:before="240"/>
        <w:jc w:val="both"/>
        <w:outlineLvl w:val="0"/>
        <w:rPr>
          <w:rFonts w:ascii="Calibri" w:hAnsi="Calibri" w:cs="Arial"/>
          <w:szCs w:val="24"/>
        </w:rPr>
      </w:pPr>
      <w:r w:rsidRPr="005B49F0">
        <w:rPr>
          <w:rFonts w:ascii="Calibri" w:hAnsi="Calibri" w:cs="Arial"/>
          <w:szCs w:val="24"/>
        </w:rPr>
        <w:t xml:space="preserve">Talent diluting the protein </w:t>
      </w:r>
      <w:r w:rsidR="005B49F0" w:rsidRPr="005B49F0">
        <w:rPr>
          <w:rFonts w:ascii="Calibri" w:hAnsi="Calibri" w:cs="Arial"/>
          <w:szCs w:val="24"/>
          <w:highlight w:val="green"/>
          <w:lang w:eastAsia="zh-CN"/>
        </w:rPr>
        <w:t>[Shots 3.1.1 and 3.1.2 combined]</w:t>
      </w:r>
    </w:p>
    <w:p w14:paraId="2C9FE4C1" w14:textId="3FFC3B9D" w:rsidR="00AF5D23" w:rsidRDefault="00AD5587" w:rsidP="00F47E8F">
      <w:pPr>
        <w:numPr>
          <w:ilvl w:val="2"/>
          <w:numId w:val="12"/>
        </w:numPr>
        <w:spacing w:before="240"/>
        <w:jc w:val="both"/>
        <w:outlineLvl w:val="0"/>
        <w:rPr>
          <w:rFonts w:ascii="Calibri" w:hAnsi="Calibri" w:cs="Arial"/>
          <w:szCs w:val="24"/>
        </w:rPr>
      </w:pPr>
      <w:r>
        <w:rPr>
          <w:rFonts w:ascii="Calibri" w:hAnsi="Calibri" w:cs="Arial"/>
          <w:szCs w:val="24"/>
        </w:rPr>
        <w:t>Talent diluting</w:t>
      </w:r>
      <w:r w:rsidRPr="00E63035">
        <w:rPr>
          <w:rFonts w:ascii="Calibri" w:hAnsi="Calibri" w:cs="Arial"/>
          <w:szCs w:val="24"/>
        </w:rPr>
        <w:t xml:space="preserve"> the </w:t>
      </w:r>
      <w:r>
        <w:rPr>
          <w:rFonts w:ascii="Calibri" w:hAnsi="Calibri" w:cs="Arial"/>
          <w:szCs w:val="24"/>
        </w:rPr>
        <w:t>prepared sample lysates</w:t>
      </w:r>
    </w:p>
    <w:p w14:paraId="0D178128" w14:textId="68A51566" w:rsidR="00AF5D23" w:rsidRPr="00687EB7" w:rsidRDefault="00F4177F" w:rsidP="00F4177F">
      <w:pPr>
        <w:numPr>
          <w:ilvl w:val="1"/>
          <w:numId w:val="12"/>
        </w:numPr>
        <w:spacing w:before="240"/>
        <w:jc w:val="both"/>
        <w:outlineLvl w:val="0"/>
        <w:rPr>
          <w:rFonts w:ascii="Calibri" w:hAnsi="Calibri"/>
          <w:color w:val="0070C0"/>
        </w:rPr>
      </w:pPr>
      <w:r>
        <w:rPr>
          <w:rFonts w:ascii="Calibri" w:hAnsi="Calibri" w:cs="Arial"/>
          <w:szCs w:val="24"/>
        </w:rPr>
        <w:t xml:space="preserve">Serially dilute both the standard </w:t>
      </w:r>
      <w:r w:rsidR="00D441E0">
        <w:rPr>
          <w:rFonts w:ascii="Calibri" w:hAnsi="Calibri" w:cs="Arial"/>
          <w:szCs w:val="24"/>
        </w:rPr>
        <w:t xml:space="preserve">protein </w:t>
      </w:r>
      <w:r>
        <w:rPr>
          <w:rFonts w:ascii="Calibri" w:hAnsi="Calibri" w:cs="Arial"/>
          <w:szCs w:val="24"/>
        </w:rPr>
        <w:t xml:space="preserve">and </w:t>
      </w:r>
      <w:r w:rsidR="00D441E0">
        <w:rPr>
          <w:rFonts w:ascii="Calibri" w:hAnsi="Calibri" w:cs="Arial"/>
          <w:szCs w:val="24"/>
        </w:rPr>
        <w:t>prepared</w:t>
      </w:r>
      <w:r>
        <w:rPr>
          <w:rFonts w:ascii="Calibri" w:hAnsi="Calibri" w:cs="Arial"/>
          <w:szCs w:val="24"/>
        </w:rPr>
        <w:t xml:space="preserve"> </w:t>
      </w:r>
      <w:r w:rsidR="00D441E0">
        <w:rPr>
          <w:rFonts w:ascii="Calibri" w:hAnsi="Calibri" w:cs="Arial"/>
          <w:szCs w:val="24"/>
        </w:rPr>
        <w:t>sample</w:t>
      </w:r>
      <w:r>
        <w:rPr>
          <w:rFonts w:ascii="Calibri" w:hAnsi="Calibri" w:cs="Arial"/>
          <w:szCs w:val="24"/>
        </w:rPr>
        <w:t>s for a typical dose study</w:t>
      </w:r>
      <w:r w:rsidR="00AD5587">
        <w:rPr>
          <w:rFonts w:ascii="Calibri" w:hAnsi="Calibri" w:cs="Arial"/>
          <w:szCs w:val="24"/>
        </w:rPr>
        <w:t xml:space="preserve"> </w:t>
      </w:r>
      <w:r w:rsidR="00B02BB5" w:rsidRPr="00687EB7">
        <w:rPr>
          <w:rFonts w:ascii="Calibri" w:hAnsi="Calibri" w:cs="Arial"/>
          <w:b/>
          <w:szCs w:val="24"/>
        </w:rPr>
        <w:t>[</w:t>
      </w:r>
      <w:r w:rsidR="00ED0E06" w:rsidRPr="00687EB7">
        <w:rPr>
          <w:rFonts w:ascii="Calibri" w:hAnsi="Calibri" w:cs="Arial" w:hint="eastAsia"/>
          <w:b/>
          <w:szCs w:val="24"/>
          <w:lang w:eastAsia="zh-CN"/>
        </w:rPr>
        <w:t>1</w:t>
      </w:r>
      <w:r w:rsidR="00B02BB5" w:rsidRPr="00687EB7">
        <w:rPr>
          <w:rFonts w:ascii="Calibri" w:hAnsi="Calibri" w:cs="Arial"/>
          <w:b/>
          <w:szCs w:val="24"/>
        </w:rPr>
        <w:t>-MED-TXT]</w:t>
      </w:r>
      <w:r w:rsidRPr="00687EB7">
        <w:rPr>
          <w:rFonts w:ascii="Calibri" w:hAnsi="Calibri" w:cs="Arial"/>
          <w:szCs w:val="24"/>
        </w:rPr>
        <w:t xml:space="preserve">. </w:t>
      </w:r>
      <w:r w:rsidR="00D441E0" w:rsidRPr="00687EB7">
        <w:rPr>
          <w:rFonts w:ascii="Calibri" w:hAnsi="Calibri" w:cs="Arial"/>
          <w:szCs w:val="24"/>
        </w:rPr>
        <w:t xml:space="preserve">BSA </w:t>
      </w:r>
      <w:r w:rsidRPr="00687EB7">
        <w:rPr>
          <w:rFonts w:ascii="Calibri" w:hAnsi="Calibri" w:cs="Arial"/>
          <w:szCs w:val="24"/>
        </w:rPr>
        <w:t xml:space="preserve">was supplemented to ensure roughly equal amount of the protein loaded for each sample </w:t>
      </w:r>
      <w:r w:rsidR="00B02BB5" w:rsidRPr="00687EB7">
        <w:rPr>
          <w:rFonts w:ascii="Calibri" w:hAnsi="Calibri" w:cs="Arial"/>
          <w:b/>
          <w:szCs w:val="24"/>
        </w:rPr>
        <w:t>[</w:t>
      </w:r>
      <w:r w:rsidR="00ED0E06" w:rsidRPr="00687EB7">
        <w:rPr>
          <w:rFonts w:ascii="Calibri" w:hAnsi="Calibri" w:cs="Arial" w:hint="eastAsia"/>
          <w:b/>
          <w:szCs w:val="24"/>
          <w:lang w:eastAsia="zh-CN"/>
        </w:rPr>
        <w:t>2</w:t>
      </w:r>
      <w:r w:rsidR="00B02BB5" w:rsidRPr="00687EB7">
        <w:rPr>
          <w:rFonts w:ascii="Calibri" w:hAnsi="Calibri" w:cs="Arial"/>
          <w:b/>
          <w:szCs w:val="24"/>
        </w:rPr>
        <w:t>-CU-TXT]</w:t>
      </w:r>
      <w:r w:rsidR="00D942BC" w:rsidRPr="00687EB7">
        <w:rPr>
          <w:rFonts w:ascii="Calibri" w:hAnsi="Calibri" w:cs="Arial"/>
          <w:szCs w:val="24"/>
        </w:rPr>
        <w:t>.</w:t>
      </w:r>
      <w:r w:rsidR="006572B0" w:rsidRPr="00B02BB5">
        <w:rPr>
          <w:rFonts w:ascii="Calibri" w:hAnsi="Calibri" w:cs="Arial" w:hint="eastAsia"/>
          <w:color w:val="FF0000"/>
          <w:szCs w:val="24"/>
          <w:lang w:eastAsia="zh-CN"/>
        </w:rPr>
        <w:t xml:space="preserve"> </w:t>
      </w:r>
    </w:p>
    <w:p w14:paraId="5033AFBB" w14:textId="35BBDC2A" w:rsidR="00687EB7" w:rsidRPr="00687EB7" w:rsidRDefault="00687EB7" w:rsidP="00687EB7">
      <w:pPr>
        <w:spacing w:before="240"/>
        <w:ind w:left="1782"/>
        <w:jc w:val="both"/>
        <w:outlineLvl w:val="0"/>
        <w:rPr>
          <w:rFonts w:ascii="Calibri" w:hAnsi="Calibri"/>
        </w:rPr>
      </w:pPr>
      <w:r w:rsidRPr="00687EB7">
        <w:rPr>
          <w:rFonts w:ascii="Calibri" w:hAnsi="Calibri" w:cs="Arial"/>
          <w:szCs w:val="24"/>
          <w:highlight w:val="green"/>
          <w:lang w:eastAsia="zh-CN"/>
        </w:rPr>
        <w:t>(Editor: For the time being, I’m omitting these changes. They do not make sense as requested, as the steps mentioned and filmed aren’t about preparing the BSA, but just the dilution and them supplementation steps – which appear to happen in the order originally written. If the authors want these shots swapped, they’ll have to specify what changes they want made to the VO as well)</w:t>
      </w:r>
    </w:p>
    <w:p w14:paraId="59C2821E" w14:textId="41CAC351" w:rsidR="00AF5D23" w:rsidRDefault="00AF5D23" w:rsidP="00AF5D23">
      <w:pPr>
        <w:numPr>
          <w:ilvl w:val="2"/>
          <w:numId w:val="12"/>
        </w:numPr>
        <w:spacing w:before="240"/>
        <w:jc w:val="both"/>
        <w:outlineLvl w:val="0"/>
        <w:rPr>
          <w:rFonts w:ascii="Calibri" w:hAnsi="Calibri" w:cs="Arial"/>
          <w:szCs w:val="24"/>
        </w:rPr>
      </w:pPr>
      <w:r>
        <w:rPr>
          <w:rFonts w:ascii="Calibri" w:hAnsi="Calibri" w:cs="Arial"/>
          <w:szCs w:val="24"/>
        </w:rPr>
        <w:t>Film as written</w:t>
      </w:r>
      <w:r w:rsidR="00D441E0">
        <w:rPr>
          <w:rFonts w:ascii="Calibri" w:hAnsi="Calibri" w:cs="Arial"/>
          <w:szCs w:val="24"/>
        </w:rPr>
        <w:t>.</w:t>
      </w:r>
      <w:r w:rsidR="00D441E0" w:rsidRPr="00D441E0">
        <w:rPr>
          <w:rFonts w:ascii="Calibri" w:hAnsi="Calibri" w:cs="Arial"/>
          <w:szCs w:val="24"/>
        </w:rPr>
        <w:t xml:space="preserve"> </w:t>
      </w:r>
      <w:r w:rsidR="00D441E0">
        <w:rPr>
          <w:rFonts w:ascii="Calibri" w:hAnsi="Calibri" w:cs="Arial"/>
          <w:szCs w:val="24"/>
        </w:rPr>
        <w:t xml:space="preserve">Text: See </w:t>
      </w:r>
      <w:r w:rsidR="00D441E0" w:rsidRPr="00FF7520">
        <w:rPr>
          <w:rFonts w:ascii="Calibri" w:hAnsi="Calibri" w:cs="Arial"/>
          <w:szCs w:val="24"/>
        </w:rPr>
        <w:t>Table 1 and Table 2</w:t>
      </w:r>
      <w:r w:rsidR="00D441E0">
        <w:rPr>
          <w:rFonts w:ascii="Calibri" w:hAnsi="Calibri" w:cs="Arial"/>
          <w:szCs w:val="24"/>
        </w:rPr>
        <w:t xml:space="preserve"> in the accompanying manuscript for dilution</w:t>
      </w:r>
      <w:r w:rsidR="00382143">
        <w:rPr>
          <w:rFonts w:ascii="Calibri" w:hAnsi="Calibri" w:cs="Arial"/>
          <w:szCs w:val="24"/>
        </w:rPr>
        <w:t xml:space="preserve"> </w:t>
      </w:r>
      <w:r w:rsidR="00382143" w:rsidRPr="00382143">
        <w:rPr>
          <w:rFonts w:ascii="Calibri" w:hAnsi="Calibri" w:cs="Arial"/>
          <w:szCs w:val="24"/>
          <w:highlight w:val="green"/>
        </w:rPr>
        <w:t>(</w:t>
      </w:r>
      <w:r w:rsidR="00382143" w:rsidRPr="00382143">
        <w:rPr>
          <w:rFonts w:ascii="Calibri" w:hAnsi="Calibri" w:cs="Arial"/>
          <w:szCs w:val="24"/>
          <w:highlight w:val="green"/>
          <w:lang w:eastAsia="zh-CN"/>
        </w:rPr>
        <w:t xml:space="preserve">Author Comment: </w:t>
      </w:r>
      <w:r w:rsidR="00B02BB5" w:rsidRPr="00382143">
        <w:rPr>
          <w:rFonts w:ascii="Calibri" w:hAnsi="Calibri" w:cs="Arial" w:hint="eastAsia"/>
          <w:szCs w:val="24"/>
          <w:highlight w:val="green"/>
          <w:lang w:eastAsia="zh-CN"/>
        </w:rPr>
        <w:t>Move 3.2.1 to 3.2.2</w:t>
      </w:r>
      <w:r w:rsidR="00382143" w:rsidRPr="00382143">
        <w:rPr>
          <w:rFonts w:ascii="Calibri" w:hAnsi="Calibri" w:cs="Arial" w:hint="eastAsia"/>
          <w:szCs w:val="24"/>
          <w:highlight w:val="green"/>
          <w:lang w:eastAsia="zh-CN"/>
        </w:rPr>
        <w:t xml:space="preserve">. </w:t>
      </w:r>
      <w:r w:rsidR="00382143" w:rsidRPr="00382143">
        <w:rPr>
          <w:rFonts w:ascii="Calibri" w:hAnsi="Calibri" w:cs="Arial"/>
          <w:szCs w:val="24"/>
          <w:highlight w:val="green"/>
          <w:lang w:eastAsia="zh-CN"/>
        </w:rPr>
        <w:t>T</w:t>
      </w:r>
      <w:r w:rsidR="00382143" w:rsidRPr="00382143">
        <w:rPr>
          <w:rFonts w:ascii="Calibri" w:hAnsi="Calibri" w:cs="Arial" w:hint="eastAsia"/>
          <w:szCs w:val="24"/>
          <w:highlight w:val="green"/>
          <w:lang w:eastAsia="zh-CN"/>
        </w:rPr>
        <w:t>he sequence was changed because BSA should be prepared first before supplementing, the operation of dilution standard protein and dilution samples was similar so we showed only dilution sample dose)</w:t>
      </w:r>
    </w:p>
    <w:p w14:paraId="1606A7A5" w14:textId="2CFE5396" w:rsidR="006572B0" w:rsidRPr="00382143" w:rsidRDefault="00D441E0" w:rsidP="00AF5D23">
      <w:pPr>
        <w:numPr>
          <w:ilvl w:val="2"/>
          <w:numId w:val="12"/>
        </w:numPr>
        <w:spacing w:before="240"/>
        <w:jc w:val="both"/>
        <w:outlineLvl w:val="0"/>
        <w:rPr>
          <w:rFonts w:ascii="Calibri" w:hAnsi="Calibri"/>
          <w:color w:val="FF0000"/>
        </w:rPr>
      </w:pPr>
      <w:r>
        <w:rPr>
          <w:rFonts w:ascii="Calibri" w:hAnsi="Calibri" w:cs="Arial"/>
          <w:szCs w:val="24"/>
        </w:rPr>
        <w:t>CU the sample as BSA is added. Text: BSA: Bovine serum albumin</w:t>
      </w:r>
      <w:r w:rsidR="00382143">
        <w:rPr>
          <w:rFonts w:ascii="Calibri" w:hAnsi="Calibri" w:cs="Arial"/>
          <w:szCs w:val="24"/>
        </w:rPr>
        <w:t xml:space="preserve"> </w:t>
      </w:r>
      <w:r w:rsidR="00382143" w:rsidRPr="00382143">
        <w:rPr>
          <w:rFonts w:ascii="Calibri" w:hAnsi="Calibri" w:cs="Arial" w:hint="eastAsia"/>
          <w:szCs w:val="24"/>
          <w:highlight w:val="green"/>
          <w:lang w:eastAsia="zh-CN"/>
        </w:rPr>
        <w:t>(</w:t>
      </w:r>
      <w:r w:rsidR="00B02BB5" w:rsidRPr="00382143">
        <w:rPr>
          <w:rFonts w:ascii="Calibri" w:hAnsi="Calibri" w:cs="Arial" w:hint="eastAsia"/>
          <w:szCs w:val="24"/>
          <w:highlight w:val="green"/>
          <w:lang w:eastAsia="zh-CN"/>
        </w:rPr>
        <w:t>Move 3.2.2 to 3.2.1</w:t>
      </w:r>
      <w:r w:rsidR="00382143" w:rsidRPr="00382143">
        <w:rPr>
          <w:rFonts w:ascii="Calibri" w:hAnsi="Calibri" w:cs="Arial" w:hint="eastAsia"/>
          <w:szCs w:val="24"/>
          <w:highlight w:val="green"/>
          <w:lang w:eastAsia="zh-CN"/>
        </w:rPr>
        <w:t>)</w:t>
      </w:r>
    </w:p>
    <w:p w14:paraId="185A2A41" w14:textId="6D25FBF1" w:rsidR="00CE10F2" w:rsidRDefault="00D441E0" w:rsidP="00CD4467">
      <w:pPr>
        <w:numPr>
          <w:ilvl w:val="1"/>
          <w:numId w:val="12"/>
        </w:numPr>
        <w:spacing w:before="240"/>
        <w:jc w:val="both"/>
        <w:outlineLvl w:val="0"/>
        <w:rPr>
          <w:rFonts w:ascii="Calibri" w:hAnsi="Calibri" w:cs="Arial"/>
          <w:szCs w:val="24"/>
        </w:rPr>
      </w:pPr>
      <w:r>
        <w:rPr>
          <w:rFonts w:ascii="Calibri" w:hAnsi="Calibri" w:cs="Arial"/>
          <w:szCs w:val="24"/>
        </w:rPr>
        <w:t>After that, m</w:t>
      </w:r>
      <w:r w:rsidR="00CD4467" w:rsidRPr="00D942BC">
        <w:rPr>
          <w:rFonts w:ascii="Calibri" w:hAnsi="Calibri" w:cs="Arial"/>
          <w:szCs w:val="24"/>
        </w:rPr>
        <w:t xml:space="preserve">ix </w:t>
      </w:r>
      <w:r w:rsidR="008D0948" w:rsidRPr="005B49F0">
        <w:rPr>
          <w:rFonts w:ascii="Calibri" w:hAnsi="Calibri" w:cs="Arial" w:hint="eastAsia"/>
          <w:color w:val="FF0000"/>
          <w:szCs w:val="24"/>
          <w:lang w:eastAsia="zh-CN"/>
        </w:rPr>
        <w:t>10</w:t>
      </w:r>
      <w:r w:rsidR="005B49F0" w:rsidRPr="00D942BC">
        <w:rPr>
          <w:rFonts w:ascii="Calibri" w:hAnsi="Calibri" w:cs="Arial"/>
          <w:szCs w:val="24"/>
        </w:rPr>
        <w:t xml:space="preserve"> </w:t>
      </w:r>
      <w:r w:rsidR="00CD4467" w:rsidRPr="00D942BC">
        <w:rPr>
          <w:rFonts w:ascii="Calibri" w:hAnsi="Calibri" w:cs="Arial"/>
          <w:szCs w:val="24"/>
        </w:rPr>
        <w:t xml:space="preserve">µL </w:t>
      </w:r>
      <w:r w:rsidR="00D942BC" w:rsidRPr="00D942BC">
        <w:rPr>
          <w:rFonts w:ascii="Calibri" w:hAnsi="Calibri" w:cs="Arial"/>
          <w:szCs w:val="24"/>
        </w:rPr>
        <w:t xml:space="preserve">of </w:t>
      </w:r>
      <w:r>
        <w:rPr>
          <w:rFonts w:ascii="Calibri" w:hAnsi="Calibri" w:cs="Arial"/>
          <w:szCs w:val="24"/>
        </w:rPr>
        <w:t xml:space="preserve">the </w:t>
      </w:r>
      <w:r w:rsidR="00F4177F">
        <w:rPr>
          <w:rFonts w:ascii="Calibri" w:hAnsi="Calibri" w:cs="Arial"/>
          <w:szCs w:val="24"/>
        </w:rPr>
        <w:t xml:space="preserve">serially diluted </w:t>
      </w:r>
      <w:r>
        <w:rPr>
          <w:rFonts w:ascii="Calibri" w:hAnsi="Calibri" w:cs="Arial"/>
          <w:szCs w:val="24"/>
        </w:rPr>
        <w:t xml:space="preserve">standard </w:t>
      </w:r>
      <w:r w:rsidR="00F4177F">
        <w:rPr>
          <w:rFonts w:ascii="Calibri" w:hAnsi="Calibri" w:cs="Arial"/>
          <w:szCs w:val="24"/>
        </w:rPr>
        <w:t>protein or sample lysates with</w:t>
      </w:r>
      <w:r w:rsidR="0017640D">
        <w:rPr>
          <w:rFonts w:ascii="Calibri" w:hAnsi="Calibri" w:cs="Arial" w:hint="eastAsia"/>
          <w:szCs w:val="24"/>
          <w:lang w:eastAsia="zh-CN"/>
        </w:rPr>
        <w:t xml:space="preserve"> </w:t>
      </w:r>
      <w:r w:rsidR="005B49F0" w:rsidRPr="005B49F0">
        <w:rPr>
          <w:rFonts w:ascii="Calibri" w:hAnsi="Calibri" w:cs="Arial" w:hint="eastAsia"/>
          <w:color w:val="FF0000"/>
          <w:szCs w:val="24"/>
          <w:lang w:eastAsia="zh-CN"/>
        </w:rPr>
        <w:t>10</w:t>
      </w:r>
      <w:r w:rsidR="005B49F0" w:rsidRPr="00D942BC">
        <w:rPr>
          <w:rFonts w:ascii="Calibri" w:hAnsi="Calibri" w:cs="Arial"/>
          <w:szCs w:val="24"/>
        </w:rPr>
        <w:t xml:space="preserve"> µL </w:t>
      </w:r>
      <w:r w:rsidR="00D942BC" w:rsidRPr="00D942BC">
        <w:rPr>
          <w:rFonts w:ascii="Calibri" w:hAnsi="Calibri" w:cs="Arial"/>
          <w:szCs w:val="24"/>
        </w:rPr>
        <w:t xml:space="preserve">of </w:t>
      </w:r>
      <w:r w:rsidR="00CD4467" w:rsidRPr="00D942BC">
        <w:rPr>
          <w:rFonts w:ascii="Calibri" w:hAnsi="Calibri" w:cs="Arial"/>
          <w:szCs w:val="24"/>
        </w:rPr>
        <w:t xml:space="preserve">2x loading buffer </w:t>
      </w:r>
      <w:r>
        <w:rPr>
          <w:rFonts w:ascii="Calibri" w:hAnsi="Calibri" w:cs="Arial"/>
          <w:b/>
          <w:szCs w:val="24"/>
        </w:rPr>
        <w:t>[1-MED-over the shoulder-TXT]</w:t>
      </w:r>
      <w:r w:rsidR="00CD4467" w:rsidRPr="00D942BC">
        <w:rPr>
          <w:rFonts w:ascii="Calibri" w:hAnsi="Calibri" w:cs="Arial"/>
          <w:szCs w:val="24"/>
        </w:rPr>
        <w:t>.</w:t>
      </w:r>
      <w:r w:rsidR="00D942BC" w:rsidRPr="00D942BC">
        <w:rPr>
          <w:rFonts w:ascii="Calibri" w:hAnsi="Calibri" w:cs="Arial"/>
          <w:szCs w:val="24"/>
        </w:rPr>
        <w:t xml:space="preserve"> Then, </w:t>
      </w:r>
      <w:r w:rsidR="00D942BC">
        <w:rPr>
          <w:rFonts w:ascii="Calibri" w:hAnsi="Calibri" w:cs="Arial"/>
          <w:szCs w:val="24"/>
        </w:rPr>
        <w:t>h</w:t>
      </w:r>
      <w:r w:rsidR="00CD4467" w:rsidRPr="00D942BC">
        <w:rPr>
          <w:rFonts w:ascii="Calibri" w:hAnsi="Calibri" w:cs="Arial"/>
          <w:szCs w:val="24"/>
        </w:rPr>
        <w:t>eat the mixture at 85 °C for 5 min</w:t>
      </w:r>
      <w:r w:rsidR="00D942BC">
        <w:rPr>
          <w:rFonts w:ascii="Calibri" w:hAnsi="Calibri" w:cs="Arial"/>
          <w:szCs w:val="24"/>
        </w:rPr>
        <w:t xml:space="preserve">utes </w:t>
      </w:r>
      <w:r>
        <w:rPr>
          <w:rFonts w:ascii="Calibri" w:hAnsi="Calibri" w:cs="Arial"/>
          <w:b/>
          <w:szCs w:val="24"/>
        </w:rPr>
        <w:t>[2-CU-TXT]</w:t>
      </w:r>
      <w:r w:rsidR="00CD4467" w:rsidRPr="00D942BC">
        <w:rPr>
          <w:rFonts w:ascii="Calibri" w:hAnsi="Calibri" w:cs="Arial"/>
          <w:szCs w:val="24"/>
        </w:rPr>
        <w:t>.</w:t>
      </w:r>
    </w:p>
    <w:p w14:paraId="5613B3C3" w14:textId="77777777" w:rsidR="00AF5D23" w:rsidRDefault="00AF5D23" w:rsidP="00AF5D23">
      <w:pPr>
        <w:numPr>
          <w:ilvl w:val="2"/>
          <w:numId w:val="12"/>
        </w:numPr>
        <w:spacing w:before="240"/>
        <w:jc w:val="both"/>
        <w:outlineLvl w:val="0"/>
        <w:rPr>
          <w:rFonts w:ascii="Calibri" w:hAnsi="Calibri" w:cs="Arial"/>
          <w:szCs w:val="24"/>
        </w:rPr>
      </w:pPr>
      <w:r>
        <w:rPr>
          <w:rFonts w:ascii="Calibri" w:hAnsi="Calibri" w:cs="Arial"/>
          <w:szCs w:val="24"/>
        </w:rPr>
        <w:t>Film as written</w:t>
      </w:r>
      <w:r w:rsidR="00D441E0">
        <w:rPr>
          <w:rFonts w:ascii="Calibri" w:hAnsi="Calibri" w:cs="Arial"/>
          <w:szCs w:val="24"/>
        </w:rPr>
        <w:t xml:space="preserve">. </w:t>
      </w:r>
      <w:r w:rsidR="00D441E0" w:rsidRPr="00D942BC">
        <w:rPr>
          <w:rFonts w:ascii="Calibri" w:hAnsi="Calibri" w:cs="Arial"/>
          <w:szCs w:val="24"/>
        </w:rPr>
        <w:t>Text: See the accompanying manuscript for loading buffer’s composition</w:t>
      </w:r>
    </w:p>
    <w:p w14:paraId="4CE429DD" w14:textId="77777777" w:rsidR="00AF5D23" w:rsidRPr="00D942BC" w:rsidRDefault="00D441E0" w:rsidP="00AF5D23">
      <w:pPr>
        <w:numPr>
          <w:ilvl w:val="2"/>
          <w:numId w:val="12"/>
        </w:numPr>
        <w:spacing w:before="240"/>
        <w:jc w:val="both"/>
        <w:outlineLvl w:val="0"/>
        <w:rPr>
          <w:rFonts w:ascii="Calibri" w:hAnsi="Calibri" w:cs="Arial"/>
          <w:szCs w:val="24"/>
        </w:rPr>
      </w:pPr>
      <w:r>
        <w:rPr>
          <w:rFonts w:ascii="Calibri" w:hAnsi="Calibri" w:cs="Arial"/>
          <w:szCs w:val="24"/>
        </w:rPr>
        <w:t>CU the mixture</w:t>
      </w:r>
      <w:r w:rsidR="005914BA">
        <w:rPr>
          <w:rFonts w:ascii="Calibri" w:hAnsi="Calibri" w:cs="Arial"/>
          <w:szCs w:val="24"/>
        </w:rPr>
        <w:t xml:space="preserve"> as it is</w:t>
      </w:r>
      <w:r>
        <w:rPr>
          <w:rFonts w:ascii="Calibri" w:hAnsi="Calibri" w:cs="Arial"/>
          <w:szCs w:val="24"/>
        </w:rPr>
        <w:t xml:space="preserve"> placed on heat plate or in incubator. Text: 85</w:t>
      </w:r>
      <w:r w:rsidRPr="00885F9A">
        <w:rPr>
          <w:rFonts w:ascii="Calibri" w:hAnsi="Calibri" w:cs="Arial"/>
          <w:szCs w:val="24"/>
          <w:vertAlign w:val="superscript"/>
        </w:rPr>
        <w:t>0</w:t>
      </w:r>
      <w:r>
        <w:rPr>
          <w:rFonts w:ascii="Calibri" w:hAnsi="Calibri" w:cs="Arial"/>
          <w:szCs w:val="24"/>
        </w:rPr>
        <w:t>C, 5 min</w:t>
      </w:r>
    </w:p>
    <w:p w14:paraId="6826DDF2" w14:textId="77777777" w:rsidR="00CD4467" w:rsidRPr="00FF7520" w:rsidRDefault="00CD4467" w:rsidP="00CD4467">
      <w:pPr>
        <w:spacing w:before="240"/>
        <w:ind w:left="360"/>
        <w:jc w:val="both"/>
        <w:outlineLvl w:val="0"/>
        <w:rPr>
          <w:rFonts w:ascii="Calibri" w:hAnsi="Calibri" w:cs="Arial"/>
          <w:szCs w:val="24"/>
        </w:rPr>
      </w:pPr>
    </w:p>
    <w:p w14:paraId="361D84E0" w14:textId="77777777" w:rsidR="00565757" w:rsidRPr="00FF7520" w:rsidRDefault="00CD4467" w:rsidP="00CD4467">
      <w:pPr>
        <w:numPr>
          <w:ilvl w:val="0"/>
          <w:numId w:val="12"/>
        </w:numPr>
        <w:spacing w:before="240"/>
        <w:jc w:val="both"/>
        <w:outlineLvl w:val="0"/>
        <w:rPr>
          <w:rFonts w:ascii="Calibri" w:hAnsi="Calibri" w:cs="Arial"/>
          <w:b/>
          <w:szCs w:val="24"/>
        </w:rPr>
      </w:pPr>
      <w:r w:rsidRPr="00FF7520">
        <w:rPr>
          <w:rFonts w:ascii="Calibri" w:hAnsi="Calibri" w:cs="Arial"/>
          <w:b/>
          <w:szCs w:val="24"/>
        </w:rPr>
        <w:t>Process of QDB Analysis</w:t>
      </w:r>
      <w:r w:rsidR="00565757" w:rsidRPr="00FF7520">
        <w:rPr>
          <w:rFonts w:ascii="Calibri" w:hAnsi="Calibri" w:cs="Arial"/>
          <w:b/>
          <w:szCs w:val="24"/>
        </w:rPr>
        <w:t xml:space="preserve"> </w:t>
      </w:r>
    </w:p>
    <w:p w14:paraId="257F57CC" w14:textId="77777777" w:rsidR="00CD4467" w:rsidRDefault="000E496B" w:rsidP="00CD4467">
      <w:pPr>
        <w:numPr>
          <w:ilvl w:val="1"/>
          <w:numId w:val="12"/>
        </w:numPr>
        <w:spacing w:before="240"/>
        <w:jc w:val="both"/>
        <w:outlineLvl w:val="0"/>
        <w:rPr>
          <w:rFonts w:ascii="Calibri" w:hAnsi="Calibri" w:cs="Arial"/>
          <w:szCs w:val="24"/>
        </w:rPr>
      </w:pPr>
      <w:r w:rsidRPr="001616C5">
        <w:rPr>
          <w:rFonts w:ascii="Calibri" w:hAnsi="Calibri" w:cs="Arial"/>
          <w:szCs w:val="24"/>
        </w:rPr>
        <w:t xml:space="preserve">In this procedure, </w:t>
      </w:r>
      <w:r w:rsidR="00B849D3">
        <w:rPr>
          <w:rFonts w:ascii="Calibri" w:hAnsi="Calibri" w:cs="Arial"/>
          <w:szCs w:val="24"/>
        </w:rPr>
        <w:t>place</w:t>
      </w:r>
      <w:r w:rsidR="00D441E0" w:rsidRPr="001616C5">
        <w:rPr>
          <w:rFonts w:ascii="Calibri" w:hAnsi="Calibri" w:cs="Arial"/>
          <w:szCs w:val="24"/>
        </w:rPr>
        <w:t xml:space="preserve"> an empty pipette tip box </w:t>
      </w:r>
      <w:r w:rsidR="00B849D3">
        <w:rPr>
          <w:rFonts w:ascii="Calibri" w:hAnsi="Calibri" w:cs="Arial"/>
          <w:szCs w:val="24"/>
        </w:rPr>
        <w:t>under</w:t>
      </w:r>
      <w:r w:rsidR="00CD4467" w:rsidRPr="001616C5">
        <w:rPr>
          <w:rFonts w:ascii="Calibri" w:hAnsi="Calibri" w:cs="Arial"/>
          <w:szCs w:val="24"/>
        </w:rPr>
        <w:t xml:space="preserve"> the QDB plate to avoid the bottom of the plate tou</w:t>
      </w:r>
      <w:r w:rsidRPr="001616C5">
        <w:rPr>
          <w:rFonts w:ascii="Calibri" w:hAnsi="Calibri" w:cs="Arial"/>
          <w:szCs w:val="24"/>
        </w:rPr>
        <w:t xml:space="preserve">ching the </w:t>
      </w:r>
      <w:r w:rsidR="00B849D3">
        <w:rPr>
          <w:rFonts w:ascii="Calibri" w:hAnsi="Calibri" w:cs="Arial"/>
          <w:szCs w:val="24"/>
        </w:rPr>
        <w:t xml:space="preserve">table </w:t>
      </w:r>
      <w:r w:rsidRPr="001616C5">
        <w:rPr>
          <w:rFonts w:ascii="Calibri" w:hAnsi="Calibri" w:cs="Arial"/>
          <w:szCs w:val="24"/>
        </w:rPr>
        <w:t>surface</w:t>
      </w:r>
      <w:r w:rsidR="00B849D3">
        <w:rPr>
          <w:rFonts w:ascii="Calibri" w:hAnsi="Calibri" w:cs="Arial"/>
          <w:szCs w:val="24"/>
        </w:rPr>
        <w:t xml:space="preserve"> </w:t>
      </w:r>
      <w:r w:rsidR="00B849D3">
        <w:rPr>
          <w:rFonts w:ascii="Calibri" w:hAnsi="Calibri" w:cs="Arial"/>
          <w:b/>
          <w:szCs w:val="24"/>
        </w:rPr>
        <w:t>[1-MED-over the shoulder-TXT]</w:t>
      </w:r>
      <w:r w:rsidR="00CD4467" w:rsidRPr="001616C5">
        <w:rPr>
          <w:rFonts w:ascii="Calibri" w:hAnsi="Calibri" w:cs="Arial"/>
          <w:szCs w:val="24"/>
        </w:rPr>
        <w:t xml:space="preserve">. Load up to 2 µL of the sample to the </w:t>
      </w:r>
      <w:r w:rsidRPr="001616C5">
        <w:rPr>
          <w:rFonts w:ascii="Calibri" w:hAnsi="Calibri" w:cs="Arial"/>
          <w:szCs w:val="24"/>
        </w:rPr>
        <w:t xml:space="preserve">membrane </w:t>
      </w:r>
      <w:r w:rsidR="00CD4467" w:rsidRPr="001616C5">
        <w:rPr>
          <w:rFonts w:ascii="Calibri" w:hAnsi="Calibri" w:cs="Arial"/>
          <w:szCs w:val="24"/>
        </w:rPr>
        <w:t>center at the bottom of individual unit of the QDB plate</w:t>
      </w:r>
      <w:r w:rsidR="00B849D3">
        <w:rPr>
          <w:rFonts w:ascii="Calibri" w:hAnsi="Calibri" w:cs="Arial"/>
          <w:szCs w:val="24"/>
        </w:rPr>
        <w:t xml:space="preserve"> </w:t>
      </w:r>
      <w:r w:rsidR="00B849D3">
        <w:rPr>
          <w:rFonts w:ascii="Calibri" w:hAnsi="Calibri" w:cs="Arial"/>
          <w:b/>
          <w:szCs w:val="24"/>
        </w:rPr>
        <w:t>[2-CU]</w:t>
      </w:r>
      <w:r w:rsidR="00CD4467" w:rsidRPr="001616C5">
        <w:rPr>
          <w:rFonts w:ascii="Calibri" w:hAnsi="Calibri" w:cs="Arial"/>
          <w:szCs w:val="24"/>
        </w:rPr>
        <w:t xml:space="preserve">. </w:t>
      </w:r>
    </w:p>
    <w:p w14:paraId="2157FF75" w14:textId="77777777" w:rsidR="001616C5" w:rsidRDefault="001616C5" w:rsidP="00B849D3">
      <w:pPr>
        <w:numPr>
          <w:ilvl w:val="2"/>
          <w:numId w:val="12"/>
        </w:numPr>
        <w:spacing w:before="240"/>
        <w:jc w:val="both"/>
        <w:outlineLvl w:val="0"/>
        <w:rPr>
          <w:rFonts w:ascii="Calibri" w:hAnsi="Calibri" w:cs="Arial"/>
          <w:szCs w:val="24"/>
        </w:rPr>
      </w:pPr>
      <w:r>
        <w:rPr>
          <w:rFonts w:ascii="Calibri" w:hAnsi="Calibri" w:cs="Arial"/>
          <w:szCs w:val="24"/>
        </w:rPr>
        <w:t>Film as written</w:t>
      </w:r>
      <w:r w:rsidR="00B849D3">
        <w:rPr>
          <w:rFonts w:ascii="Calibri" w:hAnsi="Calibri" w:cs="Arial"/>
          <w:szCs w:val="24"/>
        </w:rPr>
        <w:t xml:space="preserve">. Text: QDB: </w:t>
      </w:r>
      <w:r w:rsidR="00B849D3" w:rsidRPr="00B849D3">
        <w:rPr>
          <w:rFonts w:ascii="Calibri" w:hAnsi="Calibri" w:cs="Arial"/>
          <w:szCs w:val="24"/>
        </w:rPr>
        <w:t>Quantitative Dot Blot</w:t>
      </w:r>
    </w:p>
    <w:p w14:paraId="47EFF6E2" w14:textId="77777777" w:rsidR="001616C5" w:rsidRPr="001616C5" w:rsidRDefault="001616C5" w:rsidP="001616C5">
      <w:pPr>
        <w:numPr>
          <w:ilvl w:val="2"/>
          <w:numId w:val="12"/>
        </w:numPr>
        <w:spacing w:before="240"/>
        <w:jc w:val="both"/>
        <w:outlineLvl w:val="0"/>
        <w:rPr>
          <w:rFonts w:ascii="Calibri" w:hAnsi="Calibri" w:cs="Arial"/>
          <w:szCs w:val="24"/>
        </w:rPr>
      </w:pPr>
      <w:r>
        <w:rPr>
          <w:rFonts w:ascii="Calibri" w:hAnsi="Calibri" w:cs="Arial"/>
          <w:szCs w:val="24"/>
        </w:rPr>
        <w:t>Film as written</w:t>
      </w:r>
    </w:p>
    <w:p w14:paraId="5BDF0B99" w14:textId="77777777" w:rsidR="00AF5D23" w:rsidRPr="00B849D3" w:rsidRDefault="00AF5D23" w:rsidP="00CD4467">
      <w:pPr>
        <w:numPr>
          <w:ilvl w:val="1"/>
          <w:numId w:val="12"/>
        </w:numPr>
        <w:spacing w:before="240"/>
        <w:jc w:val="both"/>
        <w:outlineLvl w:val="0"/>
        <w:rPr>
          <w:rFonts w:ascii="Calibri" w:hAnsi="Calibri" w:cs="Arial"/>
          <w:szCs w:val="24"/>
        </w:rPr>
      </w:pPr>
      <w:r>
        <w:rPr>
          <w:rFonts w:ascii="Calibri" w:hAnsi="Calibri" w:cs="Arial"/>
          <w:szCs w:val="24"/>
          <w:u w:val="single"/>
        </w:rPr>
        <w:t>Fangrong Tang</w:t>
      </w:r>
      <w:r w:rsidRPr="00FF7520">
        <w:rPr>
          <w:rFonts w:ascii="Calibri" w:hAnsi="Calibri" w:cs="Arial"/>
          <w:szCs w:val="24"/>
        </w:rPr>
        <w:t xml:space="preserve">: </w:t>
      </w:r>
      <w:r w:rsidRPr="00B849D3">
        <w:rPr>
          <w:rFonts w:ascii="Calibri" w:hAnsi="Calibri" w:cs="Arial"/>
          <w:szCs w:val="24"/>
        </w:rPr>
        <w:t>Never allow the bottom of the QDB plate touching any surface while loading, and do not load too much for individual well. In our experience, no more than 4 ul per well</w:t>
      </w:r>
      <w:r w:rsidR="00B849D3">
        <w:rPr>
          <w:rFonts w:ascii="Calibri" w:hAnsi="Calibri" w:cs="Arial"/>
          <w:szCs w:val="24"/>
        </w:rPr>
        <w:t xml:space="preserve"> </w:t>
      </w:r>
      <w:r w:rsidR="00B849D3">
        <w:rPr>
          <w:rFonts w:ascii="Calibri" w:hAnsi="Calibri" w:cs="Arial"/>
          <w:b/>
          <w:szCs w:val="24"/>
        </w:rPr>
        <w:t>[1-MED].</w:t>
      </w:r>
    </w:p>
    <w:p w14:paraId="16CCE213" w14:textId="77777777" w:rsidR="00B849D3" w:rsidRDefault="00B849D3" w:rsidP="00B849D3">
      <w:pPr>
        <w:numPr>
          <w:ilvl w:val="2"/>
          <w:numId w:val="12"/>
        </w:numPr>
        <w:spacing w:before="240"/>
        <w:jc w:val="both"/>
        <w:outlineLvl w:val="0"/>
        <w:rPr>
          <w:rFonts w:ascii="Calibri" w:hAnsi="Calibri" w:cs="Arial"/>
          <w:szCs w:val="24"/>
        </w:rPr>
      </w:pPr>
      <w:r>
        <w:rPr>
          <w:rFonts w:ascii="Calibri" w:hAnsi="Calibri" w:cs="Arial"/>
          <w:szCs w:val="24"/>
        </w:rPr>
        <w:t>Interview style</w:t>
      </w:r>
    </w:p>
    <w:p w14:paraId="4D099F2F" w14:textId="02203DA2" w:rsidR="00CD4467" w:rsidRDefault="000E496B" w:rsidP="00CD4467">
      <w:pPr>
        <w:numPr>
          <w:ilvl w:val="1"/>
          <w:numId w:val="12"/>
        </w:numPr>
        <w:spacing w:before="240"/>
        <w:jc w:val="both"/>
        <w:outlineLvl w:val="0"/>
        <w:rPr>
          <w:rFonts w:ascii="Calibri" w:hAnsi="Calibri" w:cs="Arial"/>
          <w:szCs w:val="24"/>
        </w:rPr>
      </w:pPr>
      <w:r w:rsidRPr="000E496B">
        <w:rPr>
          <w:rFonts w:ascii="Calibri" w:hAnsi="Calibri" w:cs="Arial"/>
          <w:szCs w:val="24"/>
        </w:rPr>
        <w:t>Next, l</w:t>
      </w:r>
      <w:r w:rsidR="00CD4467" w:rsidRPr="000E496B">
        <w:rPr>
          <w:rFonts w:ascii="Calibri" w:hAnsi="Calibri" w:cs="Arial"/>
          <w:szCs w:val="24"/>
        </w:rPr>
        <w:t>eave the loaded QDB plate for 1 h</w:t>
      </w:r>
      <w:r w:rsidRPr="000E496B">
        <w:rPr>
          <w:rFonts w:ascii="Calibri" w:hAnsi="Calibri" w:cs="Arial"/>
          <w:szCs w:val="24"/>
        </w:rPr>
        <w:t>our</w:t>
      </w:r>
      <w:r w:rsidR="00CD4467" w:rsidRPr="000E496B">
        <w:rPr>
          <w:rFonts w:ascii="Calibri" w:hAnsi="Calibri" w:cs="Arial"/>
          <w:szCs w:val="24"/>
        </w:rPr>
        <w:t xml:space="preserve"> at room</w:t>
      </w:r>
      <w:r w:rsidR="005B49F0">
        <w:rPr>
          <w:rFonts w:ascii="Calibri" w:hAnsi="Calibri" w:cs="Arial"/>
          <w:szCs w:val="24"/>
        </w:rPr>
        <w:t xml:space="preserve"> </w:t>
      </w:r>
      <w:r w:rsidR="003260B4" w:rsidRPr="005B49F0">
        <w:rPr>
          <w:rFonts w:ascii="Calibri" w:hAnsi="Calibri" w:cs="Arial" w:hint="eastAsia"/>
          <w:color w:val="FF0000"/>
          <w:szCs w:val="24"/>
          <w:lang w:eastAsia="zh-CN"/>
        </w:rPr>
        <w:t>temperature</w:t>
      </w:r>
      <w:r w:rsidR="005B49F0" w:rsidRPr="005B49F0">
        <w:rPr>
          <w:rFonts w:ascii="Calibri" w:hAnsi="Calibri" w:cs="Arial" w:hint="eastAsia"/>
          <w:color w:val="FF0000"/>
          <w:szCs w:val="24"/>
          <w:lang w:eastAsia="zh-CN"/>
        </w:rPr>
        <w:t xml:space="preserve"> </w:t>
      </w:r>
      <w:r w:rsidR="00CD4467" w:rsidRPr="000E496B">
        <w:rPr>
          <w:rFonts w:ascii="Calibri" w:hAnsi="Calibri" w:cs="Arial"/>
          <w:szCs w:val="24"/>
        </w:rPr>
        <w:t>or leave the loaded plate at 37 °C for 15 min</w:t>
      </w:r>
      <w:r w:rsidRPr="000E496B">
        <w:rPr>
          <w:rFonts w:ascii="Calibri" w:hAnsi="Calibri" w:cs="Arial"/>
          <w:szCs w:val="24"/>
        </w:rPr>
        <w:t>utes</w:t>
      </w:r>
      <w:r w:rsidR="00CD4467" w:rsidRPr="000E496B">
        <w:rPr>
          <w:rFonts w:ascii="Calibri" w:hAnsi="Calibri" w:cs="Arial"/>
          <w:szCs w:val="24"/>
        </w:rPr>
        <w:t xml:space="preserve"> in a well-ventilated space</w:t>
      </w:r>
      <w:r w:rsidRPr="000E496B">
        <w:rPr>
          <w:rFonts w:ascii="Calibri" w:hAnsi="Calibri" w:cs="Arial"/>
          <w:szCs w:val="24"/>
        </w:rPr>
        <w:t xml:space="preserve"> </w:t>
      </w:r>
      <w:r w:rsidR="00B849D3">
        <w:rPr>
          <w:rFonts w:ascii="Calibri" w:hAnsi="Calibri" w:cs="Arial"/>
          <w:b/>
          <w:szCs w:val="24"/>
        </w:rPr>
        <w:t>[1-MED-TXT]</w:t>
      </w:r>
      <w:r w:rsidR="00CD4467" w:rsidRPr="000E496B">
        <w:rPr>
          <w:rFonts w:ascii="Calibri" w:hAnsi="Calibri" w:cs="Arial"/>
          <w:szCs w:val="24"/>
        </w:rPr>
        <w:t>.</w:t>
      </w:r>
      <w:r w:rsidRPr="000E496B">
        <w:rPr>
          <w:rFonts w:ascii="Calibri" w:hAnsi="Calibri" w:cs="Arial"/>
          <w:szCs w:val="24"/>
        </w:rPr>
        <w:t xml:space="preserve"> To block the plate, </w:t>
      </w:r>
      <w:r>
        <w:rPr>
          <w:rFonts w:ascii="Calibri" w:hAnsi="Calibri" w:cs="Arial"/>
          <w:szCs w:val="24"/>
        </w:rPr>
        <w:t>d</w:t>
      </w:r>
      <w:r w:rsidR="00CD4467" w:rsidRPr="000E496B">
        <w:rPr>
          <w:rFonts w:ascii="Calibri" w:hAnsi="Calibri" w:cs="Arial"/>
          <w:szCs w:val="24"/>
        </w:rPr>
        <w:t xml:space="preserve">ip the QDB plate in the transfer buffer </w:t>
      </w:r>
      <w:r w:rsidR="00B849D3">
        <w:rPr>
          <w:rFonts w:ascii="Calibri" w:hAnsi="Calibri" w:cs="Arial"/>
          <w:b/>
          <w:szCs w:val="24"/>
        </w:rPr>
        <w:t>[2-</w:t>
      </w:r>
      <w:r w:rsidR="005914BA">
        <w:rPr>
          <w:rFonts w:ascii="Calibri" w:hAnsi="Calibri" w:cs="Arial"/>
          <w:b/>
          <w:szCs w:val="24"/>
        </w:rPr>
        <w:t>CU</w:t>
      </w:r>
      <w:r w:rsidR="00B849D3">
        <w:rPr>
          <w:rFonts w:ascii="Calibri" w:hAnsi="Calibri" w:cs="Arial"/>
          <w:b/>
          <w:szCs w:val="24"/>
        </w:rPr>
        <w:t>-TXT]</w:t>
      </w:r>
      <w:r w:rsidR="00CD4467" w:rsidRPr="000E496B">
        <w:rPr>
          <w:rFonts w:ascii="Calibri" w:hAnsi="Calibri" w:cs="Arial"/>
          <w:szCs w:val="24"/>
        </w:rPr>
        <w:t xml:space="preserve"> and gently shake </w:t>
      </w:r>
      <w:r>
        <w:rPr>
          <w:rFonts w:ascii="Calibri" w:hAnsi="Calibri" w:cs="Arial"/>
          <w:szCs w:val="24"/>
        </w:rPr>
        <w:t>it</w:t>
      </w:r>
      <w:r w:rsidR="00CD4467" w:rsidRPr="000E496B">
        <w:rPr>
          <w:rFonts w:ascii="Calibri" w:hAnsi="Calibri" w:cs="Arial"/>
          <w:szCs w:val="24"/>
        </w:rPr>
        <w:t xml:space="preserve"> for 10 s</w:t>
      </w:r>
      <w:r>
        <w:rPr>
          <w:rFonts w:ascii="Calibri" w:hAnsi="Calibri" w:cs="Arial"/>
          <w:szCs w:val="24"/>
        </w:rPr>
        <w:t>econds</w:t>
      </w:r>
      <w:r w:rsidR="00B849D3">
        <w:rPr>
          <w:rFonts w:ascii="Calibri" w:hAnsi="Calibri" w:cs="Arial"/>
          <w:szCs w:val="24"/>
        </w:rPr>
        <w:t xml:space="preserve"> </w:t>
      </w:r>
      <w:r w:rsidR="00B849D3">
        <w:rPr>
          <w:rFonts w:ascii="Calibri" w:hAnsi="Calibri" w:cs="Arial"/>
          <w:b/>
          <w:szCs w:val="24"/>
        </w:rPr>
        <w:t>[3-CU]</w:t>
      </w:r>
      <w:r w:rsidR="00CD4467" w:rsidRPr="000E496B">
        <w:rPr>
          <w:rFonts w:ascii="Calibri" w:hAnsi="Calibri" w:cs="Arial"/>
          <w:szCs w:val="24"/>
        </w:rPr>
        <w:t>.</w:t>
      </w:r>
    </w:p>
    <w:p w14:paraId="052CB554" w14:textId="77777777" w:rsidR="001616C5" w:rsidRDefault="00B849D3" w:rsidP="001616C5">
      <w:pPr>
        <w:numPr>
          <w:ilvl w:val="2"/>
          <w:numId w:val="12"/>
        </w:numPr>
        <w:spacing w:before="240"/>
        <w:jc w:val="both"/>
        <w:outlineLvl w:val="0"/>
        <w:rPr>
          <w:rFonts w:ascii="Calibri" w:hAnsi="Calibri" w:cs="Arial"/>
          <w:szCs w:val="24"/>
        </w:rPr>
      </w:pPr>
      <w:r>
        <w:rPr>
          <w:rFonts w:ascii="Calibri" w:hAnsi="Calibri" w:cs="Arial"/>
          <w:szCs w:val="24"/>
        </w:rPr>
        <w:t xml:space="preserve">Talent places the plate aside in room temperature. </w:t>
      </w:r>
      <w:r w:rsidRPr="000E496B">
        <w:rPr>
          <w:rFonts w:ascii="Calibri" w:hAnsi="Calibri" w:cs="Arial"/>
          <w:szCs w:val="24"/>
        </w:rPr>
        <w:t>Text: 1 h, RT or 15 min, 37 °C</w:t>
      </w:r>
    </w:p>
    <w:p w14:paraId="1F351688" w14:textId="77777777" w:rsidR="001616C5" w:rsidRDefault="001616C5" w:rsidP="001616C5">
      <w:pPr>
        <w:numPr>
          <w:ilvl w:val="2"/>
          <w:numId w:val="12"/>
        </w:numPr>
        <w:spacing w:before="240"/>
        <w:jc w:val="both"/>
        <w:outlineLvl w:val="0"/>
        <w:rPr>
          <w:rFonts w:ascii="Calibri" w:hAnsi="Calibri" w:cs="Arial"/>
          <w:szCs w:val="24"/>
        </w:rPr>
      </w:pPr>
      <w:r>
        <w:rPr>
          <w:rFonts w:ascii="Calibri" w:hAnsi="Calibri" w:cs="Arial"/>
          <w:szCs w:val="24"/>
        </w:rPr>
        <w:t>Film as written</w:t>
      </w:r>
      <w:r w:rsidR="00B849D3">
        <w:rPr>
          <w:rFonts w:ascii="Calibri" w:hAnsi="Calibri" w:cs="Arial"/>
          <w:szCs w:val="24"/>
        </w:rPr>
        <w:t xml:space="preserve">. Text: See the accompanying manuscript for </w:t>
      </w:r>
      <w:r w:rsidR="00B849D3" w:rsidRPr="000E496B">
        <w:rPr>
          <w:rFonts w:ascii="Calibri" w:hAnsi="Calibri" w:cs="Arial"/>
          <w:szCs w:val="24"/>
        </w:rPr>
        <w:t>transfer buffer</w:t>
      </w:r>
      <w:r w:rsidR="00B849D3">
        <w:rPr>
          <w:rFonts w:ascii="Calibri" w:hAnsi="Calibri" w:cs="Arial"/>
          <w:szCs w:val="24"/>
        </w:rPr>
        <w:t>’s composition</w:t>
      </w:r>
    </w:p>
    <w:p w14:paraId="52AE3007" w14:textId="77777777" w:rsidR="001616C5" w:rsidRPr="000E496B" w:rsidRDefault="001616C5" w:rsidP="001616C5">
      <w:pPr>
        <w:numPr>
          <w:ilvl w:val="2"/>
          <w:numId w:val="12"/>
        </w:numPr>
        <w:spacing w:before="240"/>
        <w:jc w:val="both"/>
        <w:outlineLvl w:val="0"/>
        <w:rPr>
          <w:rFonts w:ascii="Calibri" w:hAnsi="Calibri" w:cs="Arial"/>
          <w:szCs w:val="24"/>
        </w:rPr>
      </w:pPr>
      <w:r>
        <w:rPr>
          <w:rFonts w:ascii="Calibri" w:hAnsi="Calibri" w:cs="Arial"/>
          <w:szCs w:val="24"/>
        </w:rPr>
        <w:t>Film as written</w:t>
      </w:r>
    </w:p>
    <w:p w14:paraId="7F756776" w14:textId="77777777" w:rsidR="00CD4467" w:rsidRDefault="000E496B" w:rsidP="00CD4467">
      <w:pPr>
        <w:numPr>
          <w:ilvl w:val="1"/>
          <w:numId w:val="12"/>
        </w:numPr>
        <w:spacing w:before="240"/>
        <w:jc w:val="both"/>
        <w:outlineLvl w:val="0"/>
        <w:rPr>
          <w:rFonts w:ascii="Calibri" w:hAnsi="Calibri" w:cs="Arial"/>
          <w:szCs w:val="24"/>
        </w:rPr>
      </w:pPr>
      <w:r w:rsidRPr="000E496B">
        <w:rPr>
          <w:rFonts w:ascii="Calibri" w:hAnsi="Calibri" w:cs="Arial"/>
          <w:szCs w:val="24"/>
        </w:rPr>
        <w:t>After that, r</w:t>
      </w:r>
      <w:r w:rsidR="00CD4467" w:rsidRPr="000E496B">
        <w:rPr>
          <w:rFonts w:ascii="Calibri" w:hAnsi="Calibri" w:cs="Arial"/>
          <w:szCs w:val="24"/>
        </w:rPr>
        <w:t>inse</w:t>
      </w:r>
      <w:r w:rsidR="00B849D3">
        <w:rPr>
          <w:rFonts w:ascii="Calibri" w:hAnsi="Calibri" w:cs="Arial"/>
          <w:szCs w:val="24"/>
        </w:rPr>
        <w:t xml:space="preserve"> the QDB plate gently with TBST</w:t>
      </w:r>
      <w:r w:rsidR="00CD4467" w:rsidRPr="000E496B">
        <w:rPr>
          <w:rFonts w:ascii="Calibri" w:hAnsi="Calibri" w:cs="Arial"/>
          <w:szCs w:val="24"/>
        </w:rPr>
        <w:t xml:space="preserve"> three times</w:t>
      </w:r>
      <w:r w:rsidR="00B849D3">
        <w:rPr>
          <w:rFonts w:ascii="Calibri" w:hAnsi="Calibri" w:cs="Arial"/>
          <w:szCs w:val="24"/>
        </w:rPr>
        <w:t xml:space="preserve"> </w:t>
      </w:r>
      <w:r w:rsidR="00B849D3">
        <w:rPr>
          <w:rFonts w:ascii="Calibri" w:hAnsi="Calibri" w:cs="Arial"/>
          <w:b/>
          <w:szCs w:val="24"/>
        </w:rPr>
        <w:t>[1-MED-TXT]</w:t>
      </w:r>
      <w:r w:rsidR="00CD4467" w:rsidRPr="000E496B">
        <w:rPr>
          <w:rFonts w:ascii="Calibri" w:hAnsi="Calibri" w:cs="Arial"/>
          <w:szCs w:val="24"/>
        </w:rPr>
        <w:t>, and then wash the plate for 5 min</w:t>
      </w:r>
      <w:r w:rsidRPr="000E496B">
        <w:rPr>
          <w:rFonts w:ascii="Calibri" w:hAnsi="Calibri" w:cs="Arial"/>
          <w:szCs w:val="24"/>
        </w:rPr>
        <w:t>utes</w:t>
      </w:r>
      <w:r w:rsidR="00CD4467" w:rsidRPr="000E496B">
        <w:rPr>
          <w:rFonts w:ascii="Calibri" w:hAnsi="Calibri" w:cs="Arial"/>
          <w:szCs w:val="24"/>
        </w:rPr>
        <w:t xml:space="preserve"> in TBST under constant shaking</w:t>
      </w:r>
      <w:r w:rsidRPr="000E496B">
        <w:rPr>
          <w:rFonts w:ascii="Calibri" w:hAnsi="Calibri" w:cs="Arial"/>
          <w:szCs w:val="24"/>
        </w:rPr>
        <w:t xml:space="preserve"> </w:t>
      </w:r>
      <w:r w:rsidR="00B849D3">
        <w:rPr>
          <w:rFonts w:ascii="Calibri" w:hAnsi="Calibri" w:cs="Arial"/>
          <w:b/>
          <w:szCs w:val="24"/>
        </w:rPr>
        <w:t>[2-CU-TXT]</w:t>
      </w:r>
      <w:r w:rsidR="00CD4467" w:rsidRPr="000E496B">
        <w:rPr>
          <w:rFonts w:ascii="Calibri" w:hAnsi="Calibri" w:cs="Arial"/>
          <w:szCs w:val="24"/>
        </w:rPr>
        <w:t>.</w:t>
      </w:r>
      <w:r w:rsidRPr="000E496B">
        <w:rPr>
          <w:rFonts w:ascii="Calibri" w:hAnsi="Calibri" w:cs="Arial"/>
          <w:szCs w:val="24"/>
        </w:rPr>
        <w:t xml:space="preserve"> </w:t>
      </w:r>
      <w:r w:rsidR="00B849D3">
        <w:rPr>
          <w:rFonts w:ascii="Calibri" w:hAnsi="Calibri" w:cs="Arial"/>
          <w:szCs w:val="24"/>
        </w:rPr>
        <w:t>Subsequently, b</w:t>
      </w:r>
      <w:r w:rsidR="00CD4467" w:rsidRPr="000E496B">
        <w:rPr>
          <w:rFonts w:ascii="Calibri" w:hAnsi="Calibri" w:cs="Arial"/>
          <w:szCs w:val="24"/>
        </w:rPr>
        <w:t>lock the QDB plate with blocking buffer for 1 h</w:t>
      </w:r>
      <w:r>
        <w:rPr>
          <w:rFonts w:ascii="Calibri" w:hAnsi="Calibri" w:cs="Arial"/>
          <w:szCs w:val="24"/>
        </w:rPr>
        <w:t>our</w:t>
      </w:r>
      <w:r w:rsidR="00CD4467" w:rsidRPr="000E496B">
        <w:rPr>
          <w:rFonts w:ascii="Calibri" w:hAnsi="Calibri" w:cs="Arial"/>
          <w:szCs w:val="24"/>
        </w:rPr>
        <w:t xml:space="preserve"> under constant shaking</w:t>
      </w:r>
      <w:r>
        <w:rPr>
          <w:rFonts w:ascii="Calibri" w:hAnsi="Calibri" w:cs="Arial"/>
          <w:szCs w:val="24"/>
        </w:rPr>
        <w:t xml:space="preserve"> </w:t>
      </w:r>
      <w:r w:rsidR="00B849D3">
        <w:rPr>
          <w:rFonts w:ascii="Calibri" w:hAnsi="Calibri" w:cs="Arial"/>
          <w:b/>
          <w:szCs w:val="24"/>
        </w:rPr>
        <w:t>[3-MED-TXT]</w:t>
      </w:r>
      <w:r w:rsidR="00CD4467" w:rsidRPr="000E496B">
        <w:rPr>
          <w:rFonts w:ascii="Calibri" w:hAnsi="Calibri" w:cs="Arial"/>
          <w:szCs w:val="24"/>
        </w:rPr>
        <w:t>.</w:t>
      </w:r>
    </w:p>
    <w:p w14:paraId="560F21C9" w14:textId="77777777" w:rsidR="001616C5" w:rsidRDefault="00B849D3" w:rsidP="001616C5">
      <w:pPr>
        <w:numPr>
          <w:ilvl w:val="2"/>
          <w:numId w:val="12"/>
        </w:numPr>
        <w:spacing w:before="240"/>
        <w:jc w:val="both"/>
        <w:outlineLvl w:val="0"/>
        <w:rPr>
          <w:rFonts w:ascii="Calibri" w:hAnsi="Calibri" w:cs="Arial"/>
          <w:szCs w:val="24"/>
        </w:rPr>
      </w:pPr>
      <w:r>
        <w:rPr>
          <w:rFonts w:ascii="Calibri" w:hAnsi="Calibri" w:cs="Arial"/>
          <w:szCs w:val="24"/>
        </w:rPr>
        <w:t xml:space="preserve">Talent </w:t>
      </w:r>
      <w:r w:rsidRPr="000E496B">
        <w:rPr>
          <w:rFonts w:ascii="Calibri" w:hAnsi="Calibri" w:cs="Arial"/>
          <w:szCs w:val="24"/>
        </w:rPr>
        <w:t>rinse</w:t>
      </w:r>
      <w:r>
        <w:rPr>
          <w:rFonts w:ascii="Calibri" w:hAnsi="Calibri" w:cs="Arial"/>
          <w:szCs w:val="24"/>
        </w:rPr>
        <w:t>s</w:t>
      </w:r>
      <w:r w:rsidRPr="000E496B">
        <w:rPr>
          <w:rFonts w:ascii="Calibri" w:hAnsi="Calibri" w:cs="Arial"/>
          <w:szCs w:val="24"/>
        </w:rPr>
        <w:t xml:space="preserve"> the QDB plate gently with TBST</w:t>
      </w:r>
      <w:r>
        <w:rPr>
          <w:rFonts w:ascii="Calibri" w:hAnsi="Calibri" w:cs="Arial"/>
          <w:szCs w:val="24"/>
        </w:rPr>
        <w:t xml:space="preserve">. </w:t>
      </w:r>
      <w:r w:rsidRPr="000E496B">
        <w:rPr>
          <w:rFonts w:ascii="Calibri" w:hAnsi="Calibri" w:cs="Arial"/>
          <w:szCs w:val="24"/>
        </w:rPr>
        <w:t>Text: TBST: Tris-buffered saline, 0.1% Tween 20</w:t>
      </w:r>
    </w:p>
    <w:p w14:paraId="1D90090B" w14:textId="77777777" w:rsidR="001616C5" w:rsidRDefault="00B849D3" w:rsidP="001616C5">
      <w:pPr>
        <w:numPr>
          <w:ilvl w:val="2"/>
          <w:numId w:val="12"/>
        </w:numPr>
        <w:spacing w:before="240"/>
        <w:jc w:val="both"/>
        <w:outlineLvl w:val="0"/>
        <w:rPr>
          <w:rFonts w:ascii="Calibri" w:hAnsi="Calibri" w:cs="Arial"/>
          <w:szCs w:val="24"/>
        </w:rPr>
      </w:pPr>
      <w:r>
        <w:rPr>
          <w:rFonts w:ascii="Calibri" w:hAnsi="Calibri" w:cs="Arial"/>
          <w:szCs w:val="24"/>
        </w:rPr>
        <w:t xml:space="preserve">CU the plate as it is </w:t>
      </w:r>
      <w:r w:rsidR="005914BA">
        <w:rPr>
          <w:rFonts w:ascii="Calibri" w:hAnsi="Calibri" w:cs="Arial"/>
          <w:szCs w:val="24"/>
        </w:rPr>
        <w:t xml:space="preserve">washed with TBST </w:t>
      </w:r>
      <w:r>
        <w:rPr>
          <w:rFonts w:ascii="Calibri" w:hAnsi="Calibri" w:cs="Arial"/>
          <w:szCs w:val="24"/>
        </w:rPr>
        <w:t xml:space="preserve">on the shaker. </w:t>
      </w:r>
      <w:r w:rsidRPr="000E496B">
        <w:rPr>
          <w:rFonts w:ascii="Calibri" w:hAnsi="Calibri" w:cs="Arial"/>
          <w:szCs w:val="24"/>
        </w:rPr>
        <w:t>Text: 5 min</w:t>
      </w:r>
    </w:p>
    <w:p w14:paraId="39B7A97D" w14:textId="77777777" w:rsidR="00B849D3" w:rsidRPr="000E496B" w:rsidRDefault="00B849D3" w:rsidP="001616C5">
      <w:pPr>
        <w:numPr>
          <w:ilvl w:val="2"/>
          <w:numId w:val="12"/>
        </w:numPr>
        <w:spacing w:before="240"/>
        <w:jc w:val="both"/>
        <w:outlineLvl w:val="0"/>
        <w:rPr>
          <w:rFonts w:ascii="Calibri" w:hAnsi="Calibri" w:cs="Arial"/>
          <w:szCs w:val="24"/>
        </w:rPr>
      </w:pPr>
      <w:r>
        <w:rPr>
          <w:rFonts w:ascii="Calibri" w:hAnsi="Calibri" w:cs="Arial"/>
          <w:szCs w:val="24"/>
        </w:rPr>
        <w:t>Talent adding blocking buffer and places on shaker. Text: 1 h</w:t>
      </w:r>
    </w:p>
    <w:p w14:paraId="55EDE69E" w14:textId="77777777" w:rsidR="00CD4467" w:rsidRDefault="00B607E9" w:rsidP="00CD4467">
      <w:pPr>
        <w:numPr>
          <w:ilvl w:val="1"/>
          <w:numId w:val="12"/>
        </w:numPr>
        <w:spacing w:before="240"/>
        <w:jc w:val="both"/>
        <w:outlineLvl w:val="0"/>
        <w:rPr>
          <w:rFonts w:ascii="Calibri" w:hAnsi="Calibri" w:cs="Arial"/>
          <w:szCs w:val="24"/>
        </w:rPr>
      </w:pPr>
      <w:r>
        <w:rPr>
          <w:rFonts w:ascii="Calibri" w:hAnsi="Calibri" w:cs="Arial"/>
          <w:szCs w:val="24"/>
        </w:rPr>
        <w:t>Now, d</w:t>
      </w:r>
      <w:r w:rsidR="00CD4467" w:rsidRPr="00FF7520">
        <w:rPr>
          <w:rFonts w:ascii="Calibri" w:hAnsi="Calibri" w:cs="Arial"/>
          <w:szCs w:val="24"/>
        </w:rPr>
        <w:t xml:space="preserve">ilute the primary antibody in the blocking buffer at a chosen concentration, and add 100 µL </w:t>
      </w:r>
      <w:r>
        <w:rPr>
          <w:rFonts w:ascii="Calibri" w:hAnsi="Calibri" w:cs="Arial"/>
          <w:szCs w:val="24"/>
        </w:rPr>
        <w:t xml:space="preserve">of it </w:t>
      </w:r>
      <w:r w:rsidR="00CD4467" w:rsidRPr="00FF7520">
        <w:rPr>
          <w:rFonts w:ascii="Calibri" w:hAnsi="Calibri" w:cs="Arial"/>
          <w:szCs w:val="24"/>
        </w:rPr>
        <w:t>to each individual well of an ordinary 96</w:t>
      </w:r>
      <w:r>
        <w:rPr>
          <w:rFonts w:ascii="Calibri" w:hAnsi="Calibri" w:cs="Arial"/>
          <w:szCs w:val="24"/>
        </w:rPr>
        <w:t>-</w:t>
      </w:r>
      <w:r w:rsidR="00CD4467" w:rsidRPr="00FF7520">
        <w:rPr>
          <w:rFonts w:ascii="Calibri" w:hAnsi="Calibri" w:cs="Arial"/>
          <w:szCs w:val="24"/>
        </w:rPr>
        <w:t>well plate</w:t>
      </w:r>
      <w:r w:rsidR="0056547B">
        <w:rPr>
          <w:rFonts w:ascii="Calibri" w:hAnsi="Calibri" w:cs="Arial"/>
          <w:szCs w:val="24"/>
        </w:rPr>
        <w:t xml:space="preserve"> </w:t>
      </w:r>
      <w:r w:rsidR="00820132">
        <w:rPr>
          <w:rFonts w:ascii="Calibri" w:hAnsi="Calibri" w:cs="Arial"/>
          <w:b/>
          <w:szCs w:val="24"/>
        </w:rPr>
        <w:t>[1-MED-over the shoulder-TXT]</w:t>
      </w:r>
      <w:r w:rsidR="00CD4467" w:rsidRPr="00FF7520">
        <w:rPr>
          <w:rFonts w:ascii="Calibri" w:hAnsi="Calibri" w:cs="Arial"/>
          <w:szCs w:val="24"/>
        </w:rPr>
        <w:t>. Insert the QDB plate into the 96</w:t>
      </w:r>
      <w:r>
        <w:rPr>
          <w:rFonts w:ascii="Calibri" w:hAnsi="Calibri" w:cs="Arial"/>
          <w:szCs w:val="24"/>
        </w:rPr>
        <w:t>-</w:t>
      </w:r>
      <w:r w:rsidR="00CD4467" w:rsidRPr="00FF7520">
        <w:rPr>
          <w:rFonts w:ascii="Calibri" w:hAnsi="Calibri" w:cs="Arial"/>
          <w:szCs w:val="24"/>
        </w:rPr>
        <w:t xml:space="preserve">well plate </w:t>
      </w:r>
      <w:r w:rsidR="00820132">
        <w:rPr>
          <w:rFonts w:ascii="Calibri" w:hAnsi="Calibri" w:cs="Arial"/>
          <w:b/>
          <w:szCs w:val="24"/>
        </w:rPr>
        <w:t xml:space="preserve">[2-CU] </w:t>
      </w:r>
      <w:r w:rsidR="00820132">
        <w:rPr>
          <w:rFonts w:ascii="Calibri" w:hAnsi="Calibri" w:cs="Arial"/>
          <w:szCs w:val="24"/>
        </w:rPr>
        <w:t>and incubate the combined plate</w:t>
      </w:r>
      <w:r w:rsidR="00223396">
        <w:rPr>
          <w:rFonts w:ascii="Calibri" w:hAnsi="Calibri" w:cs="Arial"/>
          <w:szCs w:val="24"/>
        </w:rPr>
        <w:t>s</w:t>
      </w:r>
      <w:r w:rsidR="00CD4467" w:rsidRPr="00FF7520">
        <w:rPr>
          <w:rFonts w:ascii="Calibri" w:hAnsi="Calibri" w:cs="Arial"/>
          <w:szCs w:val="24"/>
        </w:rPr>
        <w:t xml:space="preserve"> either for 2 h</w:t>
      </w:r>
      <w:r>
        <w:rPr>
          <w:rFonts w:ascii="Calibri" w:hAnsi="Calibri" w:cs="Arial"/>
          <w:szCs w:val="24"/>
        </w:rPr>
        <w:t>ours</w:t>
      </w:r>
      <w:r w:rsidR="00CD4467" w:rsidRPr="00FF7520">
        <w:rPr>
          <w:rFonts w:ascii="Calibri" w:hAnsi="Calibri" w:cs="Arial"/>
          <w:szCs w:val="24"/>
        </w:rPr>
        <w:t xml:space="preserve"> at </w:t>
      </w:r>
      <w:r>
        <w:rPr>
          <w:rFonts w:ascii="Calibri" w:hAnsi="Calibri" w:cs="Arial"/>
          <w:szCs w:val="24"/>
        </w:rPr>
        <w:t>room temperature</w:t>
      </w:r>
      <w:r w:rsidR="00CD4467" w:rsidRPr="00FF7520">
        <w:rPr>
          <w:rFonts w:ascii="Calibri" w:hAnsi="Calibri" w:cs="Arial"/>
          <w:szCs w:val="24"/>
        </w:rPr>
        <w:t xml:space="preserve"> or overnight at 4 °C under constant shaking</w:t>
      </w:r>
      <w:r w:rsidR="00820132">
        <w:rPr>
          <w:rFonts w:ascii="Calibri" w:hAnsi="Calibri" w:cs="Arial"/>
          <w:b/>
          <w:szCs w:val="24"/>
        </w:rPr>
        <w:t xml:space="preserve"> [3-MED-TXT]</w:t>
      </w:r>
      <w:r w:rsidR="00CD4467" w:rsidRPr="00FF7520">
        <w:rPr>
          <w:rFonts w:ascii="Calibri" w:hAnsi="Calibri" w:cs="Arial"/>
          <w:szCs w:val="24"/>
        </w:rPr>
        <w:t>.</w:t>
      </w:r>
    </w:p>
    <w:p w14:paraId="22B51CCF" w14:textId="77777777" w:rsidR="00820132" w:rsidRDefault="00820132" w:rsidP="001616C5">
      <w:pPr>
        <w:numPr>
          <w:ilvl w:val="2"/>
          <w:numId w:val="12"/>
        </w:numPr>
        <w:spacing w:before="240"/>
        <w:jc w:val="both"/>
        <w:outlineLvl w:val="0"/>
        <w:rPr>
          <w:rFonts w:ascii="Calibri" w:hAnsi="Calibri" w:cs="Arial"/>
          <w:szCs w:val="24"/>
        </w:rPr>
      </w:pPr>
      <w:r>
        <w:rPr>
          <w:rFonts w:ascii="Calibri" w:hAnsi="Calibri" w:cs="Arial"/>
          <w:szCs w:val="24"/>
        </w:rPr>
        <w:t>Talent adding the diluted primary antibody to the wells. Text: 100 ul per well</w:t>
      </w:r>
    </w:p>
    <w:p w14:paraId="191EE9C6" w14:textId="77777777" w:rsidR="001616C5" w:rsidRDefault="001616C5" w:rsidP="001616C5">
      <w:pPr>
        <w:numPr>
          <w:ilvl w:val="2"/>
          <w:numId w:val="12"/>
        </w:numPr>
        <w:spacing w:before="240"/>
        <w:jc w:val="both"/>
        <w:outlineLvl w:val="0"/>
        <w:rPr>
          <w:rFonts w:ascii="Calibri" w:hAnsi="Calibri" w:cs="Arial"/>
          <w:szCs w:val="24"/>
        </w:rPr>
      </w:pPr>
      <w:r>
        <w:rPr>
          <w:rFonts w:ascii="Calibri" w:hAnsi="Calibri" w:cs="Arial"/>
          <w:szCs w:val="24"/>
        </w:rPr>
        <w:t>Film as written</w:t>
      </w:r>
    </w:p>
    <w:p w14:paraId="51FB09B9" w14:textId="77777777" w:rsidR="001616C5" w:rsidRPr="00FF7520" w:rsidRDefault="00820132" w:rsidP="001616C5">
      <w:pPr>
        <w:numPr>
          <w:ilvl w:val="2"/>
          <w:numId w:val="12"/>
        </w:numPr>
        <w:spacing w:before="240"/>
        <w:jc w:val="both"/>
        <w:outlineLvl w:val="0"/>
        <w:rPr>
          <w:rFonts w:ascii="Calibri" w:hAnsi="Calibri" w:cs="Arial"/>
          <w:szCs w:val="24"/>
        </w:rPr>
      </w:pPr>
      <w:r>
        <w:rPr>
          <w:rFonts w:ascii="Calibri" w:hAnsi="Calibri" w:cs="Arial"/>
          <w:szCs w:val="24"/>
        </w:rPr>
        <w:t>Talent places the combined plate</w:t>
      </w:r>
      <w:r w:rsidR="00223396">
        <w:rPr>
          <w:rFonts w:ascii="Calibri" w:hAnsi="Calibri" w:cs="Arial"/>
          <w:szCs w:val="24"/>
        </w:rPr>
        <w:t>s</w:t>
      </w:r>
      <w:r>
        <w:rPr>
          <w:rFonts w:ascii="Calibri" w:hAnsi="Calibri" w:cs="Arial"/>
          <w:szCs w:val="24"/>
        </w:rPr>
        <w:t xml:space="preserve"> on a shaker. Text: 2 h, RT or overnight, </w:t>
      </w:r>
      <w:r w:rsidRPr="00FF7520">
        <w:rPr>
          <w:rFonts w:ascii="Calibri" w:hAnsi="Calibri" w:cs="Arial"/>
          <w:szCs w:val="24"/>
        </w:rPr>
        <w:t>4 °C</w:t>
      </w:r>
    </w:p>
    <w:p w14:paraId="26B0F246" w14:textId="77777777" w:rsidR="00D149C4" w:rsidRDefault="00D149C4" w:rsidP="00D149C4">
      <w:pPr>
        <w:numPr>
          <w:ilvl w:val="1"/>
          <w:numId w:val="12"/>
        </w:numPr>
        <w:spacing w:before="240"/>
        <w:jc w:val="both"/>
        <w:outlineLvl w:val="0"/>
        <w:rPr>
          <w:rFonts w:ascii="Calibri" w:hAnsi="Calibri" w:cs="Arial"/>
          <w:szCs w:val="24"/>
        </w:rPr>
      </w:pPr>
      <w:r w:rsidRPr="00D149C4">
        <w:rPr>
          <w:rFonts w:ascii="Calibri" w:hAnsi="Calibri" w:cs="Arial"/>
          <w:szCs w:val="24"/>
        </w:rPr>
        <w:t xml:space="preserve">After that, </w:t>
      </w:r>
      <w:r>
        <w:rPr>
          <w:rFonts w:ascii="Calibri" w:hAnsi="Calibri" w:cs="Arial"/>
          <w:szCs w:val="24"/>
        </w:rPr>
        <w:t>r</w:t>
      </w:r>
      <w:r w:rsidR="00CD4467" w:rsidRPr="00D149C4">
        <w:rPr>
          <w:rFonts w:ascii="Calibri" w:hAnsi="Calibri" w:cs="Arial"/>
          <w:szCs w:val="24"/>
        </w:rPr>
        <w:t xml:space="preserve">inse the plate gently with TBST three times </w:t>
      </w:r>
      <w:r w:rsidR="00820132">
        <w:rPr>
          <w:rFonts w:ascii="Calibri" w:hAnsi="Calibri" w:cs="Arial"/>
          <w:b/>
          <w:szCs w:val="24"/>
        </w:rPr>
        <w:t xml:space="preserve">[1-MED-over the shoulder] </w:t>
      </w:r>
      <w:r w:rsidR="00CD4467" w:rsidRPr="00D149C4">
        <w:rPr>
          <w:rFonts w:ascii="Calibri" w:hAnsi="Calibri" w:cs="Arial"/>
          <w:szCs w:val="24"/>
        </w:rPr>
        <w:t xml:space="preserve">before </w:t>
      </w:r>
      <w:r w:rsidR="005914BA">
        <w:rPr>
          <w:rFonts w:ascii="Calibri" w:hAnsi="Calibri" w:cs="Arial"/>
          <w:szCs w:val="24"/>
        </w:rPr>
        <w:t>it is</w:t>
      </w:r>
      <w:r w:rsidR="00CD4467" w:rsidRPr="00D149C4">
        <w:rPr>
          <w:rFonts w:ascii="Calibri" w:hAnsi="Calibri" w:cs="Arial"/>
          <w:szCs w:val="24"/>
        </w:rPr>
        <w:t xml:space="preserve"> washed with TBST three times, each time for 5 min</w:t>
      </w:r>
      <w:r w:rsidRPr="00D149C4">
        <w:rPr>
          <w:rFonts w:ascii="Calibri" w:hAnsi="Calibri" w:cs="Arial"/>
          <w:szCs w:val="24"/>
        </w:rPr>
        <w:t>utes</w:t>
      </w:r>
      <w:r w:rsidR="00CD4467" w:rsidRPr="00D149C4">
        <w:rPr>
          <w:rFonts w:ascii="Calibri" w:hAnsi="Calibri" w:cs="Arial"/>
          <w:szCs w:val="24"/>
        </w:rPr>
        <w:t xml:space="preserve"> under constant shaking</w:t>
      </w:r>
      <w:r w:rsidR="00820132">
        <w:rPr>
          <w:rFonts w:ascii="Calibri" w:hAnsi="Calibri" w:cs="Arial"/>
          <w:szCs w:val="24"/>
        </w:rPr>
        <w:t xml:space="preserve"> </w:t>
      </w:r>
      <w:r w:rsidR="00820132">
        <w:rPr>
          <w:rFonts w:ascii="Calibri" w:hAnsi="Calibri" w:cs="Arial"/>
          <w:b/>
          <w:szCs w:val="24"/>
        </w:rPr>
        <w:t>[2-MED-over the shoulder]</w:t>
      </w:r>
      <w:r w:rsidR="00CD4467" w:rsidRPr="00D149C4">
        <w:rPr>
          <w:rFonts w:ascii="Calibri" w:hAnsi="Calibri" w:cs="Arial"/>
          <w:szCs w:val="24"/>
        </w:rPr>
        <w:t>.</w:t>
      </w:r>
    </w:p>
    <w:p w14:paraId="6D4B28C4" w14:textId="77777777" w:rsidR="001616C5" w:rsidRDefault="00820132" w:rsidP="001616C5">
      <w:pPr>
        <w:numPr>
          <w:ilvl w:val="2"/>
          <w:numId w:val="12"/>
        </w:numPr>
        <w:spacing w:before="240"/>
        <w:jc w:val="both"/>
        <w:outlineLvl w:val="0"/>
        <w:rPr>
          <w:rFonts w:ascii="Calibri" w:hAnsi="Calibri" w:cs="Arial"/>
          <w:szCs w:val="24"/>
        </w:rPr>
      </w:pPr>
      <w:r>
        <w:rPr>
          <w:rFonts w:ascii="Calibri" w:hAnsi="Calibri" w:cs="Arial"/>
          <w:szCs w:val="24"/>
        </w:rPr>
        <w:t>Talent rinsing the plat</w:t>
      </w:r>
      <w:r w:rsidR="005914BA">
        <w:rPr>
          <w:rFonts w:ascii="Calibri" w:hAnsi="Calibri" w:cs="Arial"/>
          <w:szCs w:val="24"/>
        </w:rPr>
        <w:t>es</w:t>
      </w:r>
      <w:r>
        <w:rPr>
          <w:rFonts w:ascii="Calibri" w:hAnsi="Calibri" w:cs="Arial"/>
          <w:szCs w:val="24"/>
        </w:rPr>
        <w:t xml:space="preserve"> with </w:t>
      </w:r>
      <w:r w:rsidRPr="00D149C4">
        <w:rPr>
          <w:rFonts w:ascii="Calibri" w:hAnsi="Calibri" w:cs="Arial"/>
          <w:szCs w:val="24"/>
        </w:rPr>
        <w:t>TBST</w:t>
      </w:r>
    </w:p>
    <w:p w14:paraId="7767D006" w14:textId="77777777" w:rsidR="00820132" w:rsidRDefault="00820132" w:rsidP="001616C5">
      <w:pPr>
        <w:numPr>
          <w:ilvl w:val="2"/>
          <w:numId w:val="12"/>
        </w:numPr>
        <w:spacing w:before="240"/>
        <w:jc w:val="both"/>
        <w:outlineLvl w:val="0"/>
        <w:rPr>
          <w:rFonts w:ascii="Calibri" w:hAnsi="Calibri" w:cs="Arial"/>
          <w:szCs w:val="24"/>
        </w:rPr>
      </w:pPr>
      <w:r>
        <w:rPr>
          <w:rFonts w:ascii="Calibri" w:hAnsi="Calibri" w:cs="Arial"/>
          <w:szCs w:val="24"/>
        </w:rPr>
        <w:t>Talent washing the plat</w:t>
      </w:r>
      <w:r w:rsidR="005914BA">
        <w:rPr>
          <w:rFonts w:ascii="Calibri" w:hAnsi="Calibri" w:cs="Arial"/>
          <w:szCs w:val="24"/>
        </w:rPr>
        <w:t>es</w:t>
      </w:r>
      <w:r>
        <w:rPr>
          <w:rFonts w:ascii="Calibri" w:hAnsi="Calibri" w:cs="Arial"/>
          <w:szCs w:val="24"/>
        </w:rPr>
        <w:t xml:space="preserve"> with </w:t>
      </w:r>
      <w:r w:rsidRPr="00D149C4">
        <w:rPr>
          <w:rFonts w:ascii="Calibri" w:hAnsi="Calibri" w:cs="Arial"/>
          <w:szCs w:val="24"/>
        </w:rPr>
        <w:t>TBST</w:t>
      </w:r>
    </w:p>
    <w:p w14:paraId="64A47AE0" w14:textId="77777777" w:rsidR="00CD4467" w:rsidRDefault="00D149C4" w:rsidP="00CD4467">
      <w:pPr>
        <w:numPr>
          <w:ilvl w:val="1"/>
          <w:numId w:val="12"/>
        </w:numPr>
        <w:spacing w:before="240"/>
        <w:jc w:val="both"/>
        <w:outlineLvl w:val="0"/>
        <w:rPr>
          <w:rFonts w:ascii="Calibri" w:hAnsi="Calibri" w:cs="Arial"/>
          <w:szCs w:val="24"/>
        </w:rPr>
      </w:pPr>
      <w:r w:rsidRPr="00D149C4">
        <w:rPr>
          <w:rFonts w:ascii="Calibri" w:hAnsi="Calibri" w:cs="Arial"/>
          <w:szCs w:val="24"/>
        </w:rPr>
        <w:t>Next, d</w:t>
      </w:r>
      <w:r w:rsidR="00CD4467" w:rsidRPr="00D149C4">
        <w:rPr>
          <w:rFonts w:ascii="Calibri" w:hAnsi="Calibri" w:cs="Arial"/>
          <w:szCs w:val="24"/>
        </w:rPr>
        <w:t>ilute the secondary antibody in the blocking buffer at the chosen concentration</w:t>
      </w:r>
      <w:r w:rsidR="005914BA">
        <w:rPr>
          <w:rFonts w:ascii="Calibri" w:hAnsi="Calibri" w:cs="Arial"/>
          <w:szCs w:val="24"/>
        </w:rPr>
        <w:t xml:space="preserve"> and</w:t>
      </w:r>
      <w:r w:rsidR="00CD4467" w:rsidRPr="00D149C4">
        <w:rPr>
          <w:rFonts w:ascii="Calibri" w:hAnsi="Calibri" w:cs="Arial"/>
          <w:szCs w:val="24"/>
        </w:rPr>
        <w:t xml:space="preserve"> aliquot 100 µL into </w:t>
      </w:r>
      <w:r w:rsidR="005914BA">
        <w:rPr>
          <w:rFonts w:ascii="Calibri" w:hAnsi="Calibri" w:cs="Arial"/>
          <w:szCs w:val="24"/>
        </w:rPr>
        <w:t xml:space="preserve">each </w:t>
      </w:r>
      <w:r w:rsidR="005914BA" w:rsidRPr="00D149C4">
        <w:rPr>
          <w:rFonts w:ascii="Calibri" w:hAnsi="Calibri" w:cs="Arial"/>
          <w:szCs w:val="24"/>
        </w:rPr>
        <w:t>well</w:t>
      </w:r>
      <w:r w:rsidR="005914BA">
        <w:rPr>
          <w:rFonts w:ascii="Calibri" w:hAnsi="Calibri" w:cs="Arial"/>
          <w:szCs w:val="24"/>
        </w:rPr>
        <w:t xml:space="preserve"> of </w:t>
      </w:r>
      <w:r w:rsidR="00CD4467" w:rsidRPr="00D149C4">
        <w:rPr>
          <w:rFonts w:ascii="Calibri" w:hAnsi="Calibri" w:cs="Arial"/>
          <w:szCs w:val="24"/>
        </w:rPr>
        <w:t>a 96</w:t>
      </w:r>
      <w:r w:rsidR="005914BA">
        <w:rPr>
          <w:rFonts w:ascii="Calibri" w:hAnsi="Calibri" w:cs="Arial"/>
          <w:szCs w:val="24"/>
        </w:rPr>
        <w:t>-</w:t>
      </w:r>
      <w:r w:rsidR="00CD4467" w:rsidRPr="00D149C4">
        <w:rPr>
          <w:rFonts w:ascii="Calibri" w:hAnsi="Calibri" w:cs="Arial"/>
          <w:szCs w:val="24"/>
        </w:rPr>
        <w:t>well plate</w:t>
      </w:r>
      <w:r w:rsidR="00224225">
        <w:rPr>
          <w:rFonts w:ascii="Calibri" w:hAnsi="Calibri" w:cs="Arial"/>
          <w:szCs w:val="24"/>
        </w:rPr>
        <w:t xml:space="preserve"> </w:t>
      </w:r>
      <w:r w:rsidR="00224225">
        <w:rPr>
          <w:rFonts w:ascii="Calibri" w:hAnsi="Calibri" w:cs="Arial"/>
          <w:b/>
          <w:szCs w:val="24"/>
        </w:rPr>
        <w:t>[1-MED]</w:t>
      </w:r>
      <w:r w:rsidR="005914BA">
        <w:rPr>
          <w:rFonts w:ascii="Calibri" w:hAnsi="Calibri" w:cs="Arial"/>
          <w:szCs w:val="24"/>
        </w:rPr>
        <w:t>. T</w:t>
      </w:r>
      <w:r w:rsidR="00CD4467" w:rsidRPr="00D149C4">
        <w:rPr>
          <w:rFonts w:ascii="Calibri" w:hAnsi="Calibri" w:cs="Arial"/>
          <w:szCs w:val="24"/>
        </w:rPr>
        <w:t>hen incubate the QDB plate inside the loaded 96 well plate for 1 h</w:t>
      </w:r>
      <w:r w:rsidRPr="00D149C4">
        <w:rPr>
          <w:rFonts w:ascii="Calibri" w:hAnsi="Calibri" w:cs="Arial"/>
          <w:szCs w:val="24"/>
        </w:rPr>
        <w:t>our</w:t>
      </w:r>
      <w:r w:rsidR="00CD4467" w:rsidRPr="00D149C4">
        <w:rPr>
          <w:rFonts w:ascii="Calibri" w:hAnsi="Calibri" w:cs="Arial"/>
          <w:szCs w:val="24"/>
        </w:rPr>
        <w:t xml:space="preserve"> at </w:t>
      </w:r>
      <w:r w:rsidRPr="00D149C4">
        <w:rPr>
          <w:rFonts w:ascii="Calibri" w:hAnsi="Calibri" w:cs="Arial"/>
          <w:szCs w:val="24"/>
        </w:rPr>
        <w:t>room temperature</w:t>
      </w:r>
      <w:r w:rsidR="00CD4467" w:rsidRPr="00D149C4">
        <w:rPr>
          <w:rFonts w:ascii="Calibri" w:hAnsi="Calibri" w:cs="Arial"/>
          <w:szCs w:val="24"/>
        </w:rPr>
        <w:t xml:space="preserve"> under constant shaking</w:t>
      </w:r>
      <w:r w:rsidRPr="00D149C4">
        <w:rPr>
          <w:rFonts w:ascii="Calibri" w:hAnsi="Calibri" w:cs="Arial"/>
          <w:szCs w:val="24"/>
        </w:rPr>
        <w:t xml:space="preserve"> </w:t>
      </w:r>
      <w:r w:rsidR="00224225">
        <w:rPr>
          <w:rFonts w:ascii="Calibri" w:hAnsi="Calibri" w:cs="Arial"/>
          <w:b/>
          <w:szCs w:val="24"/>
        </w:rPr>
        <w:t>[2-MED-TXT]</w:t>
      </w:r>
      <w:r w:rsidR="00CD4467" w:rsidRPr="00D149C4">
        <w:rPr>
          <w:rFonts w:ascii="Calibri" w:hAnsi="Calibri" w:cs="Arial"/>
          <w:szCs w:val="24"/>
        </w:rPr>
        <w:t>. Rinse the QDB plate gently 3 times with TBST</w:t>
      </w:r>
      <w:r w:rsidR="00224225">
        <w:rPr>
          <w:rFonts w:ascii="Calibri" w:hAnsi="Calibri" w:cs="Arial"/>
          <w:szCs w:val="24"/>
        </w:rPr>
        <w:t xml:space="preserve"> </w:t>
      </w:r>
      <w:r w:rsidR="00224225">
        <w:rPr>
          <w:rFonts w:ascii="Calibri" w:hAnsi="Calibri" w:cs="Arial"/>
          <w:b/>
          <w:szCs w:val="24"/>
        </w:rPr>
        <w:t>[3-CU]</w:t>
      </w:r>
      <w:r w:rsidR="00CD4467" w:rsidRPr="00D149C4">
        <w:rPr>
          <w:rFonts w:ascii="Calibri" w:hAnsi="Calibri" w:cs="Arial"/>
          <w:szCs w:val="24"/>
        </w:rPr>
        <w:t xml:space="preserve">, </w:t>
      </w:r>
      <w:r w:rsidR="0056547B" w:rsidRPr="00D149C4">
        <w:rPr>
          <w:rFonts w:ascii="Calibri" w:hAnsi="Calibri" w:cs="Arial"/>
          <w:szCs w:val="24"/>
        </w:rPr>
        <w:t>and then</w:t>
      </w:r>
      <w:r w:rsidR="00CD4467" w:rsidRPr="00D149C4">
        <w:rPr>
          <w:rFonts w:ascii="Calibri" w:hAnsi="Calibri" w:cs="Arial"/>
          <w:szCs w:val="24"/>
        </w:rPr>
        <w:t xml:space="preserve"> wash the plate 3 times, 5 min</w:t>
      </w:r>
      <w:r w:rsidRPr="00D149C4">
        <w:rPr>
          <w:rFonts w:ascii="Calibri" w:hAnsi="Calibri" w:cs="Arial"/>
          <w:szCs w:val="24"/>
        </w:rPr>
        <w:t>utes</w:t>
      </w:r>
      <w:r w:rsidR="00CD4467" w:rsidRPr="00D149C4">
        <w:rPr>
          <w:rFonts w:ascii="Calibri" w:hAnsi="Calibri" w:cs="Arial"/>
          <w:szCs w:val="24"/>
        </w:rPr>
        <w:t xml:space="preserve"> each with TBST under constant shaking</w:t>
      </w:r>
      <w:r w:rsidR="00224225">
        <w:rPr>
          <w:rFonts w:ascii="Calibri" w:hAnsi="Calibri" w:cs="Arial"/>
          <w:szCs w:val="24"/>
        </w:rPr>
        <w:t xml:space="preserve"> </w:t>
      </w:r>
      <w:r w:rsidR="00224225">
        <w:rPr>
          <w:rFonts w:ascii="Calibri" w:hAnsi="Calibri" w:cs="Arial"/>
          <w:b/>
          <w:szCs w:val="24"/>
        </w:rPr>
        <w:t>[4-CU]</w:t>
      </w:r>
      <w:r w:rsidR="00CD4467" w:rsidRPr="00D149C4">
        <w:rPr>
          <w:rFonts w:ascii="Calibri" w:hAnsi="Calibri" w:cs="Arial"/>
          <w:szCs w:val="24"/>
        </w:rPr>
        <w:t xml:space="preserve">. </w:t>
      </w:r>
    </w:p>
    <w:p w14:paraId="150AD797" w14:textId="77777777" w:rsidR="001616C5" w:rsidRDefault="00224225" w:rsidP="001616C5">
      <w:pPr>
        <w:numPr>
          <w:ilvl w:val="2"/>
          <w:numId w:val="12"/>
        </w:numPr>
        <w:spacing w:before="240"/>
        <w:jc w:val="both"/>
        <w:outlineLvl w:val="0"/>
        <w:rPr>
          <w:rFonts w:ascii="Calibri" w:hAnsi="Calibri" w:cs="Arial"/>
          <w:szCs w:val="24"/>
        </w:rPr>
      </w:pPr>
      <w:r>
        <w:rPr>
          <w:rFonts w:ascii="Calibri" w:hAnsi="Calibri" w:cs="Arial"/>
          <w:szCs w:val="24"/>
        </w:rPr>
        <w:t xml:space="preserve">Talent aliquots </w:t>
      </w:r>
      <w:r w:rsidRPr="00D149C4">
        <w:rPr>
          <w:rFonts w:ascii="Calibri" w:hAnsi="Calibri" w:cs="Arial"/>
          <w:szCs w:val="24"/>
        </w:rPr>
        <w:t>100 µL</w:t>
      </w:r>
      <w:r>
        <w:rPr>
          <w:rFonts w:ascii="Calibri" w:hAnsi="Calibri" w:cs="Arial"/>
          <w:szCs w:val="24"/>
        </w:rPr>
        <w:t xml:space="preserve"> of the diluted antibody</w:t>
      </w:r>
      <w:r w:rsidRPr="00D149C4">
        <w:rPr>
          <w:rFonts w:ascii="Calibri" w:hAnsi="Calibri" w:cs="Arial"/>
          <w:szCs w:val="24"/>
        </w:rPr>
        <w:t xml:space="preserve"> into </w:t>
      </w:r>
      <w:r>
        <w:rPr>
          <w:rFonts w:ascii="Calibri" w:hAnsi="Calibri" w:cs="Arial"/>
          <w:szCs w:val="24"/>
        </w:rPr>
        <w:t>each well of a</w:t>
      </w:r>
      <w:r w:rsidRPr="00D149C4">
        <w:rPr>
          <w:rFonts w:ascii="Calibri" w:hAnsi="Calibri" w:cs="Arial"/>
          <w:szCs w:val="24"/>
        </w:rPr>
        <w:t xml:space="preserve"> 96 well plate</w:t>
      </w:r>
    </w:p>
    <w:p w14:paraId="5BFD8B21" w14:textId="77777777" w:rsidR="001616C5" w:rsidRDefault="00224225" w:rsidP="001616C5">
      <w:pPr>
        <w:numPr>
          <w:ilvl w:val="2"/>
          <w:numId w:val="12"/>
        </w:numPr>
        <w:spacing w:before="240"/>
        <w:jc w:val="both"/>
        <w:outlineLvl w:val="0"/>
        <w:rPr>
          <w:rFonts w:ascii="Calibri" w:hAnsi="Calibri" w:cs="Arial"/>
          <w:szCs w:val="24"/>
        </w:rPr>
      </w:pPr>
      <w:r>
        <w:rPr>
          <w:rFonts w:ascii="Calibri" w:hAnsi="Calibri" w:cs="Arial"/>
          <w:szCs w:val="24"/>
        </w:rPr>
        <w:t xml:space="preserve">Talent places </w:t>
      </w:r>
      <w:r w:rsidRPr="00D149C4">
        <w:rPr>
          <w:rFonts w:ascii="Calibri" w:hAnsi="Calibri" w:cs="Arial"/>
          <w:szCs w:val="24"/>
        </w:rPr>
        <w:t>QDB plate inside the loaded 96 well plate</w:t>
      </w:r>
      <w:r>
        <w:rPr>
          <w:rFonts w:ascii="Calibri" w:hAnsi="Calibri" w:cs="Arial"/>
          <w:szCs w:val="24"/>
        </w:rPr>
        <w:t xml:space="preserve"> on the shaker. </w:t>
      </w:r>
      <w:r w:rsidRPr="00D149C4">
        <w:rPr>
          <w:rFonts w:ascii="Calibri" w:hAnsi="Calibri" w:cs="Arial"/>
          <w:szCs w:val="24"/>
        </w:rPr>
        <w:t>Text: 1 h, RT</w:t>
      </w:r>
    </w:p>
    <w:p w14:paraId="28CF5193" w14:textId="77777777" w:rsidR="001616C5" w:rsidRDefault="00224225" w:rsidP="001616C5">
      <w:pPr>
        <w:numPr>
          <w:ilvl w:val="2"/>
          <w:numId w:val="12"/>
        </w:numPr>
        <w:spacing w:before="240"/>
        <w:jc w:val="both"/>
        <w:outlineLvl w:val="0"/>
        <w:rPr>
          <w:rFonts w:ascii="Calibri" w:hAnsi="Calibri" w:cs="Arial"/>
          <w:szCs w:val="24"/>
        </w:rPr>
      </w:pPr>
      <w:r>
        <w:rPr>
          <w:rFonts w:ascii="Calibri" w:hAnsi="Calibri" w:cs="Arial"/>
          <w:szCs w:val="24"/>
        </w:rPr>
        <w:t>CU the QDB plate as it is rinsed with TBST</w:t>
      </w:r>
    </w:p>
    <w:p w14:paraId="34792D0D" w14:textId="77777777" w:rsidR="00224225" w:rsidRPr="00D149C4" w:rsidRDefault="00224225" w:rsidP="001616C5">
      <w:pPr>
        <w:numPr>
          <w:ilvl w:val="2"/>
          <w:numId w:val="12"/>
        </w:numPr>
        <w:spacing w:before="240"/>
        <w:jc w:val="both"/>
        <w:outlineLvl w:val="0"/>
        <w:rPr>
          <w:rFonts w:ascii="Calibri" w:hAnsi="Calibri" w:cs="Arial"/>
          <w:szCs w:val="24"/>
        </w:rPr>
      </w:pPr>
      <w:r>
        <w:rPr>
          <w:rFonts w:ascii="Calibri" w:hAnsi="Calibri" w:cs="Arial"/>
          <w:szCs w:val="24"/>
        </w:rPr>
        <w:t>CU the QDB plate as it is wash with TBST</w:t>
      </w:r>
    </w:p>
    <w:p w14:paraId="27C20B7D" w14:textId="77777777" w:rsidR="00CD4467" w:rsidRDefault="00D149C4" w:rsidP="00D149C4">
      <w:pPr>
        <w:numPr>
          <w:ilvl w:val="1"/>
          <w:numId w:val="12"/>
        </w:numPr>
        <w:spacing w:before="240"/>
        <w:jc w:val="both"/>
        <w:outlineLvl w:val="0"/>
        <w:rPr>
          <w:rFonts w:ascii="Calibri" w:hAnsi="Calibri" w:cs="Arial"/>
          <w:szCs w:val="24"/>
        </w:rPr>
      </w:pPr>
      <w:r w:rsidRPr="00D149C4">
        <w:rPr>
          <w:rFonts w:ascii="Calibri" w:hAnsi="Calibri" w:cs="Arial"/>
          <w:szCs w:val="24"/>
        </w:rPr>
        <w:t>For q</w:t>
      </w:r>
      <w:r w:rsidR="00CD4467" w:rsidRPr="00D149C4">
        <w:rPr>
          <w:rFonts w:ascii="Calibri" w:hAnsi="Calibri" w:cs="Arial"/>
          <w:szCs w:val="24"/>
        </w:rPr>
        <w:t>uantification</w:t>
      </w:r>
      <w:r w:rsidRPr="00D149C4">
        <w:rPr>
          <w:rFonts w:ascii="Calibri" w:hAnsi="Calibri" w:cs="Arial"/>
          <w:szCs w:val="24"/>
        </w:rPr>
        <w:t xml:space="preserve">, </w:t>
      </w:r>
      <w:r>
        <w:rPr>
          <w:rFonts w:ascii="Calibri" w:hAnsi="Calibri" w:cs="Arial"/>
          <w:szCs w:val="24"/>
        </w:rPr>
        <w:t>p</w:t>
      </w:r>
      <w:r w:rsidR="00CD4467" w:rsidRPr="00D149C4">
        <w:rPr>
          <w:rFonts w:ascii="Calibri" w:hAnsi="Calibri" w:cs="Arial"/>
          <w:szCs w:val="24"/>
        </w:rPr>
        <w:t xml:space="preserve">repare </w:t>
      </w:r>
      <w:r>
        <w:rPr>
          <w:rFonts w:ascii="Calibri" w:hAnsi="Calibri" w:cs="Arial"/>
          <w:szCs w:val="24"/>
        </w:rPr>
        <w:t xml:space="preserve">ECL </w:t>
      </w:r>
      <w:r w:rsidR="00CD4467" w:rsidRPr="00D149C4">
        <w:rPr>
          <w:rFonts w:ascii="Calibri" w:hAnsi="Calibri" w:cs="Arial"/>
          <w:szCs w:val="24"/>
        </w:rPr>
        <w:t xml:space="preserve">substrate </w:t>
      </w:r>
      <w:r>
        <w:rPr>
          <w:rFonts w:ascii="Calibri" w:hAnsi="Calibri" w:cs="Arial"/>
          <w:szCs w:val="24"/>
        </w:rPr>
        <w:t>and a</w:t>
      </w:r>
      <w:r w:rsidR="00CD4467" w:rsidRPr="00FF7520">
        <w:rPr>
          <w:rFonts w:ascii="Calibri" w:hAnsi="Calibri" w:cs="Arial"/>
          <w:szCs w:val="24"/>
        </w:rPr>
        <w:t xml:space="preserve">liquot </w:t>
      </w:r>
      <w:r>
        <w:rPr>
          <w:rFonts w:ascii="Calibri" w:hAnsi="Calibri" w:cs="Arial"/>
          <w:szCs w:val="24"/>
        </w:rPr>
        <w:t>it</w:t>
      </w:r>
      <w:r w:rsidR="00CD4467" w:rsidRPr="00FF7520">
        <w:rPr>
          <w:rFonts w:ascii="Calibri" w:hAnsi="Calibri" w:cs="Arial"/>
          <w:szCs w:val="24"/>
        </w:rPr>
        <w:t xml:space="preserve"> into a 96</w:t>
      </w:r>
      <w:r>
        <w:rPr>
          <w:rFonts w:ascii="Calibri" w:hAnsi="Calibri" w:cs="Arial"/>
          <w:szCs w:val="24"/>
        </w:rPr>
        <w:t>-</w:t>
      </w:r>
      <w:r w:rsidR="00CD4467" w:rsidRPr="00FF7520">
        <w:rPr>
          <w:rFonts w:ascii="Calibri" w:hAnsi="Calibri" w:cs="Arial"/>
          <w:szCs w:val="24"/>
        </w:rPr>
        <w:t xml:space="preserve">well plate </w:t>
      </w:r>
      <w:r>
        <w:rPr>
          <w:rFonts w:ascii="Calibri" w:hAnsi="Calibri" w:cs="Arial"/>
          <w:szCs w:val="24"/>
        </w:rPr>
        <w:t xml:space="preserve">at </w:t>
      </w:r>
      <w:r w:rsidR="00CD4467" w:rsidRPr="00FF7520">
        <w:rPr>
          <w:rFonts w:ascii="Calibri" w:hAnsi="Calibri" w:cs="Arial"/>
          <w:szCs w:val="24"/>
        </w:rPr>
        <w:t>100 µL/well</w:t>
      </w:r>
      <w:r w:rsidR="00224225">
        <w:rPr>
          <w:rFonts w:ascii="Calibri" w:hAnsi="Calibri" w:cs="Arial"/>
          <w:szCs w:val="24"/>
        </w:rPr>
        <w:t xml:space="preserve"> </w:t>
      </w:r>
      <w:r w:rsidR="00224225">
        <w:rPr>
          <w:rFonts w:ascii="Calibri" w:hAnsi="Calibri" w:cs="Arial"/>
          <w:b/>
          <w:szCs w:val="24"/>
        </w:rPr>
        <w:t>[1-MED-over the shouolder-TXT]</w:t>
      </w:r>
      <w:r>
        <w:rPr>
          <w:rFonts w:ascii="Calibri" w:hAnsi="Calibri" w:cs="Arial"/>
          <w:szCs w:val="24"/>
        </w:rPr>
        <w:t>. Then</w:t>
      </w:r>
      <w:r w:rsidR="00223396">
        <w:rPr>
          <w:rFonts w:ascii="Calibri" w:hAnsi="Calibri" w:cs="Arial"/>
          <w:szCs w:val="24"/>
        </w:rPr>
        <w:t>,</w:t>
      </w:r>
      <w:r w:rsidR="00CD4467" w:rsidRPr="00FF7520">
        <w:rPr>
          <w:rFonts w:ascii="Calibri" w:hAnsi="Calibri" w:cs="Arial"/>
          <w:szCs w:val="24"/>
        </w:rPr>
        <w:t xml:space="preserve"> insert the QDB plate inside the 96</w:t>
      </w:r>
      <w:r w:rsidR="005914BA">
        <w:rPr>
          <w:rFonts w:ascii="Calibri" w:hAnsi="Calibri" w:cs="Arial"/>
          <w:szCs w:val="24"/>
        </w:rPr>
        <w:t>-</w:t>
      </w:r>
      <w:r w:rsidR="00CD4467" w:rsidRPr="00FF7520">
        <w:rPr>
          <w:rFonts w:ascii="Calibri" w:hAnsi="Calibri" w:cs="Arial"/>
          <w:szCs w:val="24"/>
        </w:rPr>
        <w:t>well plate for 2 min</w:t>
      </w:r>
      <w:r>
        <w:rPr>
          <w:rFonts w:ascii="Calibri" w:hAnsi="Calibri" w:cs="Arial"/>
          <w:szCs w:val="24"/>
        </w:rPr>
        <w:t>utes</w:t>
      </w:r>
      <w:r w:rsidR="00CD4467" w:rsidRPr="00FF7520">
        <w:rPr>
          <w:rFonts w:ascii="Calibri" w:hAnsi="Calibri" w:cs="Arial"/>
          <w:szCs w:val="24"/>
        </w:rPr>
        <w:t xml:space="preserve"> under constant shaking</w:t>
      </w:r>
      <w:r>
        <w:rPr>
          <w:rFonts w:ascii="Calibri" w:hAnsi="Calibri" w:cs="Arial"/>
          <w:szCs w:val="24"/>
        </w:rPr>
        <w:t xml:space="preserve"> </w:t>
      </w:r>
      <w:r w:rsidR="00223396">
        <w:rPr>
          <w:rFonts w:ascii="Calibri" w:hAnsi="Calibri" w:cs="Arial"/>
          <w:b/>
          <w:szCs w:val="24"/>
        </w:rPr>
        <w:t>[2-MED-over the shoulder-TXT]</w:t>
      </w:r>
      <w:r w:rsidR="00CD4467" w:rsidRPr="00FF7520">
        <w:rPr>
          <w:rFonts w:ascii="Calibri" w:hAnsi="Calibri" w:cs="Arial"/>
          <w:szCs w:val="24"/>
        </w:rPr>
        <w:t>.</w:t>
      </w:r>
    </w:p>
    <w:p w14:paraId="5A3F83FD" w14:textId="77777777" w:rsidR="001616C5" w:rsidRDefault="00224225" w:rsidP="001616C5">
      <w:pPr>
        <w:numPr>
          <w:ilvl w:val="2"/>
          <w:numId w:val="12"/>
        </w:numPr>
        <w:spacing w:before="240"/>
        <w:jc w:val="both"/>
        <w:outlineLvl w:val="0"/>
        <w:rPr>
          <w:rFonts w:ascii="Calibri" w:hAnsi="Calibri" w:cs="Arial"/>
          <w:szCs w:val="24"/>
        </w:rPr>
      </w:pPr>
      <w:r>
        <w:rPr>
          <w:rFonts w:ascii="Calibri" w:hAnsi="Calibri" w:cs="Arial"/>
          <w:szCs w:val="24"/>
        </w:rPr>
        <w:t xml:space="preserve">Talent aliquots ECL </w:t>
      </w:r>
      <w:r w:rsidRPr="00D149C4">
        <w:rPr>
          <w:rFonts w:ascii="Calibri" w:hAnsi="Calibri" w:cs="Arial"/>
          <w:szCs w:val="24"/>
        </w:rPr>
        <w:t>substrate</w:t>
      </w:r>
      <w:r>
        <w:rPr>
          <w:rFonts w:ascii="Calibri" w:hAnsi="Calibri" w:cs="Arial"/>
          <w:szCs w:val="24"/>
        </w:rPr>
        <w:t xml:space="preserve"> it</w:t>
      </w:r>
      <w:r w:rsidRPr="00FF7520">
        <w:rPr>
          <w:rFonts w:ascii="Calibri" w:hAnsi="Calibri" w:cs="Arial"/>
          <w:szCs w:val="24"/>
        </w:rPr>
        <w:t xml:space="preserve"> into a 96</w:t>
      </w:r>
      <w:r>
        <w:rPr>
          <w:rFonts w:ascii="Calibri" w:hAnsi="Calibri" w:cs="Arial"/>
          <w:szCs w:val="24"/>
        </w:rPr>
        <w:t>-</w:t>
      </w:r>
      <w:r w:rsidRPr="00FF7520">
        <w:rPr>
          <w:rFonts w:ascii="Calibri" w:hAnsi="Calibri" w:cs="Arial"/>
          <w:szCs w:val="24"/>
        </w:rPr>
        <w:t xml:space="preserve">well plate </w:t>
      </w:r>
      <w:r>
        <w:rPr>
          <w:rFonts w:ascii="Calibri" w:hAnsi="Calibri" w:cs="Arial"/>
          <w:szCs w:val="24"/>
        </w:rPr>
        <w:t xml:space="preserve">at </w:t>
      </w:r>
      <w:r w:rsidRPr="00FF7520">
        <w:rPr>
          <w:rFonts w:ascii="Calibri" w:hAnsi="Calibri" w:cs="Arial"/>
          <w:szCs w:val="24"/>
        </w:rPr>
        <w:t>100 µL/well</w:t>
      </w:r>
      <w:r>
        <w:rPr>
          <w:rFonts w:ascii="Calibri" w:hAnsi="Calibri" w:cs="Arial"/>
          <w:szCs w:val="24"/>
        </w:rPr>
        <w:t xml:space="preserve">. Text: </w:t>
      </w:r>
      <w:r w:rsidRPr="00D149C4">
        <w:rPr>
          <w:rFonts w:ascii="Calibri" w:hAnsi="Calibri" w:cs="Arial"/>
          <w:szCs w:val="24"/>
        </w:rPr>
        <w:t>ECL</w:t>
      </w:r>
      <w:r>
        <w:rPr>
          <w:rFonts w:ascii="Calibri" w:hAnsi="Calibri" w:cs="Arial"/>
          <w:szCs w:val="24"/>
        </w:rPr>
        <w:t xml:space="preserve">: </w:t>
      </w:r>
      <w:r w:rsidRPr="00D149C4">
        <w:rPr>
          <w:rFonts w:ascii="Calibri" w:hAnsi="Calibri" w:cs="Arial"/>
          <w:szCs w:val="24"/>
        </w:rPr>
        <w:t>enhanced chemiluminescence</w:t>
      </w:r>
    </w:p>
    <w:p w14:paraId="51B768FC" w14:textId="77777777" w:rsidR="001616C5" w:rsidRPr="00FF7520" w:rsidRDefault="00223396" w:rsidP="001616C5">
      <w:pPr>
        <w:numPr>
          <w:ilvl w:val="2"/>
          <w:numId w:val="12"/>
        </w:numPr>
        <w:spacing w:before="240"/>
        <w:jc w:val="both"/>
        <w:outlineLvl w:val="0"/>
        <w:rPr>
          <w:rFonts w:ascii="Calibri" w:hAnsi="Calibri" w:cs="Arial"/>
          <w:szCs w:val="24"/>
        </w:rPr>
      </w:pPr>
      <w:r>
        <w:rPr>
          <w:rFonts w:ascii="Calibri" w:hAnsi="Calibri" w:cs="Arial"/>
          <w:szCs w:val="24"/>
        </w:rPr>
        <w:t xml:space="preserve">Talent inserts </w:t>
      </w:r>
      <w:r w:rsidRPr="00FF7520">
        <w:rPr>
          <w:rFonts w:ascii="Calibri" w:hAnsi="Calibri" w:cs="Arial"/>
          <w:szCs w:val="24"/>
        </w:rPr>
        <w:t>the QDB plate inside the 96</w:t>
      </w:r>
      <w:r w:rsidR="005914BA">
        <w:rPr>
          <w:rFonts w:ascii="Calibri" w:hAnsi="Calibri" w:cs="Arial"/>
          <w:szCs w:val="24"/>
        </w:rPr>
        <w:t>-</w:t>
      </w:r>
      <w:r w:rsidRPr="00FF7520">
        <w:rPr>
          <w:rFonts w:ascii="Calibri" w:hAnsi="Calibri" w:cs="Arial"/>
          <w:szCs w:val="24"/>
        </w:rPr>
        <w:t>well plate</w:t>
      </w:r>
      <w:r>
        <w:rPr>
          <w:rFonts w:ascii="Calibri" w:hAnsi="Calibri" w:cs="Arial"/>
          <w:szCs w:val="24"/>
        </w:rPr>
        <w:t xml:space="preserve"> and places on a shaker. Text: 2 min</w:t>
      </w:r>
    </w:p>
    <w:p w14:paraId="044370DB" w14:textId="2496B208" w:rsidR="00CD4467" w:rsidRPr="005B49F0" w:rsidRDefault="00D149C4" w:rsidP="00CD4467">
      <w:pPr>
        <w:numPr>
          <w:ilvl w:val="1"/>
          <w:numId w:val="12"/>
        </w:numPr>
        <w:spacing w:before="240"/>
        <w:jc w:val="both"/>
        <w:outlineLvl w:val="0"/>
        <w:rPr>
          <w:rFonts w:ascii="Calibri" w:hAnsi="Calibri"/>
          <w:color w:val="FF0000"/>
        </w:rPr>
      </w:pPr>
      <w:r>
        <w:rPr>
          <w:rFonts w:ascii="Calibri" w:hAnsi="Calibri" w:cs="Arial"/>
          <w:szCs w:val="24"/>
        </w:rPr>
        <w:t>After that, r</w:t>
      </w:r>
      <w:r w:rsidR="00CD4467" w:rsidRPr="00FF7520">
        <w:rPr>
          <w:rFonts w:ascii="Calibri" w:hAnsi="Calibri" w:cs="Arial"/>
          <w:szCs w:val="24"/>
        </w:rPr>
        <w:t>emove the QDB plate from the 96</w:t>
      </w:r>
      <w:r>
        <w:rPr>
          <w:rFonts w:ascii="Calibri" w:hAnsi="Calibri" w:cs="Arial"/>
          <w:szCs w:val="24"/>
        </w:rPr>
        <w:t>-</w:t>
      </w:r>
      <w:r w:rsidR="00CD4467" w:rsidRPr="00FF7520">
        <w:rPr>
          <w:rFonts w:ascii="Calibri" w:hAnsi="Calibri" w:cs="Arial"/>
          <w:szCs w:val="24"/>
        </w:rPr>
        <w:t>well plate and shake briefly to remove the excess liquid</w:t>
      </w:r>
      <w:r w:rsidR="00223396" w:rsidRPr="005B49F0">
        <w:rPr>
          <w:rFonts w:ascii="Calibri" w:hAnsi="Calibri"/>
        </w:rPr>
        <w:t xml:space="preserve"> </w:t>
      </w:r>
      <w:r w:rsidR="00223396" w:rsidRPr="005B49F0">
        <w:rPr>
          <w:rFonts w:ascii="Calibri" w:hAnsi="Calibri"/>
          <w:b/>
        </w:rPr>
        <w:t>[1-MED]</w:t>
      </w:r>
      <w:r w:rsidR="00CD4467" w:rsidRPr="00FF7520">
        <w:rPr>
          <w:rFonts w:ascii="Calibri" w:hAnsi="Calibri" w:cs="Arial"/>
          <w:szCs w:val="24"/>
        </w:rPr>
        <w:t xml:space="preserve">. </w:t>
      </w:r>
      <w:r w:rsidR="00223396">
        <w:rPr>
          <w:rFonts w:ascii="Calibri" w:hAnsi="Calibri" w:cs="Arial"/>
          <w:szCs w:val="24"/>
        </w:rPr>
        <w:t>Subsequently, p</w:t>
      </w:r>
      <w:r w:rsidR="00CD4467" w:rsidRPr="00FF7520">
        <w:rPr>
          <w:rFonts w:ascii="Calibri" w:hAnsi="Calibri" w:cs="Arial"/>
          <w:szCs w:val="24"/>
        </w:rPr>
        <w:t>lace the plate onto a white microtiter plate</w:t>
      </w:r>
      <w:r w:rsidR="00223396" w:rsidRPr="005B49F0">
        <w:rPr>
          <w:rFonts w:ascii="Calibri" w:hAnsi="Calibri"/>
        </w:rPr>
        <w:t xml:space="preserve"> </w:t>
      </w:r>
      <w:r w:rsidR="00223396" w:rsidRPr="005B49F0">
        <w:rPr>
          <w:rFonts w:ascii="Calibri" w:hAnsi="Calibri"/>
          <w:b/>
        </w:rPr>
        <w:t>[2-MED</w:t>
      </w:r>
      <w:r w:rsidR="003260B4" w:rsidRPr="005B49F0">
        <w:rPr>
          <w:rFonts w:ascii="Calibri" w:hAnsi="Calibri"/>
          <w:b/>
        </w:rPr>
        <w:t>]</w:t>
      </w:r>
      <w:r w:rsidR="00CD4467" w:rsidRPr="005B49F0">
        <w:rPr>
          <w:rFonts w:ascii="Calibri" w:hAnsi="Calibri"/>
          <w:color w:val="FF0000"/>
        </w:rPr>
        <w:t xml:space="preserve">. </w:t>
      </w:r>
    </w:p>
    <w:p w14:paraId="2A4D24DA" w14:textId="0BBFA5A1" w:rsidR="001616C5" w:rsidRDefault="001616C5" w:rsidP="001616C5">
      <w:pPr>
        <w:numPr>
          <w:ilvl w:val="2"/>
          <w:numId w:val="12"/>
        </w:numPr>
        <w:spacing w:before="240"/>
        <w:jc w:val="both"/>
        <w:outlineLvl w:val="0"/>
        <w:rPr>
          <w:rFonts w:ascii="Calibri" w:hAnsi="Calibri" w:cs="Arial"/>
          <w:szCs w:val="24"/>
        </w:rPr>
      </w:pPr>
      <w:r>
        <w:rPr>
          <w:rFonts w:ascii="Calibri" w:hAnsi="Calibri" w:cs="Arial"/>
          <w:szCs w:val="24"/>
        </w:rPr>
        <w:t>Film as written</w:t>
      </w:r>
      <w:r w:rsidR="005B49F0">
        <w:rPr>
          <w:rFonts w:ascii="Calibri" w:hAnsi="Calibri" w:cs="Arial"/>
          <w:szCs w:val="24"/>
        </w:rPr>
        <w:t xml:space="preserve"> </w:t>
      </w:r>
      <w:r w:rsidR="005B49F0" w:rsidRPr="005B49F0">
        <w:rPr>
          <w:rFonts w:ascii="Calibri" w:hAnsi="Calibri" w:cs="Arial"/>
          <w:szCs w:val="24"/>
          <w:highlight w:val="green"/>
        </w:rPr>
        <w:t>[Shots 4.9.1 and 4.9.2 combined]</w:t>
      </w:r>
    </w:p>
    <w:p w14:paraId="6C8B87E0" w14:textId="6377F35A" w:rsidR="001616C5" w:rsidRPr="005B49F0" w:rsidRDefault="001616C5" w:rsidP="001616C5">
      <w:pPr>
        <w:numPr>
          <w:ilvl w:val="2"/>
          <w:numId w:val="12"/>
        </w:numPr>
        <w:spacing w:before="240"/>
        <w:jc w:val="both"/>
        <w:outlineLvl w:val="0"/>
        <w:rPr>
          <w:rFonts w:ascii="Calibri" w:hAnsi="Calibri"/>
        </w:rPr>
      </w:pPr>
      <w:r>
        <w:rPr>
          <w:rFonts w:ascii="Calibri" w:hAnsi="Calibri" w:cs="Arial"/>
          <w:szCs w:val="24"/>
        </w:rPr>
        <w:t>Film as written</w:t>
      </w:r>
    </w:p>
    <w:p w14:paraId="3FE87D8F" w14:textId="77777777" w:rsidR="00565757" w:rsidRDefault="00D149C4" w:rsidP="00CD4467">
      <w:pPr>
        <w:numPr>
          <w:ilvl w:val="1"/>
          <w:numId w:val="12"/>
        </w:numPr>
        <w:spacing w:before="240"/>
        <w:jc w:val="both"/>
        <w:outlineLvl w:val="0"/>
        <w:rPr>
          <w:rFonts w:ascii="Calibri" w:hAnsi="Calibri" w:cs="Arial"/>
          <w:szCs w:val="24"/>
        </w:rPr>
      </w:pPr>
      <w:r>
        <w:rPr>
          <w:rFonts w:ascii="Calibri" w:hAnsi="Calibri" w:cs="Arial"/>
          <w:szCs w:val="24"/>
        </w:rPr>
        <w:t>Next, t</w:t>
      </w:r>
      <w:r w:rsidR="00CD4467" w:rsidRPr="00FF7520">
        <w:rPr>
          <w:rFonts w:ascii="Calibri" w:hAnsi="Calibri" w:cs="Arial"/>
          <w:szCs w:val="24"/>
        </w:rPr>
        <w:t>urn on the microplate reader, and select “plate with cover” on the user interface</w:t>
      </w:r>
      <w:r w:rsidR="00223396">
        <w:rPr>
          <w:rFonts w:ascii="Calibri" w:hAnsi="Calibri" w:cs="Arial"/>
          <w:szCs w:val="24"/>
        </w:rPr>
        <w:t xml:space="preserve"> </w:t>
      </w:r>
      <w:r w:rsidR="00223396">
        <w:rPr>
          <w:rFonts w:ascii="Calibri" w:hAnsi="Calibri" w:cs="Arial"/>
          <w:b/>
          <w:szCs w:val="24"/>
        </w:rPr>
        <w:t>[1-MED-over the shoulder]</w:t>
      </w:r>
      <w:r w:rsidR="00CD4467" w:rsidRPr="00FF7520">
        <w:rPr>
          <w:rFonts w:ascii="Calibri" w:hAnsi="Calibri" w:cs="Arial"/>
          <w:szCs w:val="24"/>
        </w:rPr>
        <w:t xml:space="preserve"> before placing the combined plates inside the microplate reader for quantification</w:t>
      </w:r>
      <w:r w:rsidR="00223396">
        <w:rPr>
          <w:rFonts w:ascii="Calibri" w:hAnsi="Calibri" w:cs="Arial"/>
          <w:szCs w:val="24"/>
        </w:rPr>
        <w:t xml:space="preserve"> </w:t>
      </w:r>
      <w:r w:rsidR="00223396">
        <w:rPr>
          <w:rFonts w:ascii="Calibri" w:hAnsi="Calibri" w:cs="Arial"/>
          <w:b/>
          <w:szCs w:val="24"/>
        </w:rPr>
        <w:t>[2-MED-over the shoulder]</w:t>
      </w:r>
      <w:r>
        <w:rPr>
          <w:rFonts w:ascii="Calibri" w:hAnsi="Calibri" w:cs="Arial"/>
          <w:szCs w:val="24"/>
        </w:rPr>
        <w:t>.</w:t>
      </w:r>
    </w:p>
    <w:p w14:paraId="5525A10D" w14:textId="49722C7D" w:rsidR="001616C5" w:rsidRDefault="001616C5" w:rsidP="001616C5">
      <w:pPr>
        <w:numPr>
          <w:ilvl w:val="2"/>
          <w:numId w:val="12"/>
        </w:numPr>
        <w:spacing w:before="240"/>
        <w:jc w:val="both"/>
        <w:outlineLvl w:val="0"/>
        <w:rPr>
          <w:rFonts w:ascii="Calibri" w:hAnsi="Calibri" w:cs="Arial"/>
          <w:szCs w:val="24"/>
        </w:rPr>
      </w:pPr>
      <w:r>
        <w:rPr>
          <w:rFonts w:ascii="Calibri" w:hAnsi="Calibri" w:cs="Arial"/>
          <w:szCs w:val="24"/>
        </w:rPr>
        <w:t>Film as written</w:t>
      </w:r>
      <w:r w:rsidR="005B49F0">
        <w:rPr>
          <w:rFonts w:ascii="Calibri" w:hAnsi="Calibri" w:cs="Arial"/>
          <w:color w:val="FF0000"/>
          <w:szCs w:val="24"/>
          <w:lang w:eastAsia="zh-CN"/>
        </w:rPr>
        <w:t xml:space="preserve"> </w:t>
      </w:r>
      <w:r w:rsidR="005B49F0" w:rsidRPr="005B49F0">
        <w:rPr>
          <w:rFonts w:ascii="Calibri" w:hAnsi="Calibri" w:cs="Arial"/>
          <w:szCs w:val="24"/>
          <w:highlight w:val="green"/>
          <w:lang w:eastAsia="zh-CN"/>
        </w:rPr>
        <w:t>[Shots 4.10.1 and 4.10.2 combined]</w:t>
      </w:r>
    </w:p>
    <w:p w14:paraId="1FA06237" w14:textId="77777777" w:rsidR="001616C5" w:rsidRDefault="00223396" w:rsidP="001616C5">
      <w:pPr>
        <w:numPr>
          <w:ilvl w:val="2"/>
          <w:numId w:val="12"/>
        </w:numPr>
        <w:spacing w:before="240"/>
        <w:jc w:val="both"/>
        <w:outlineLvl w:val="0"/>
        <w:rPr>
          <w:rFonts w:ascii="Calibri" w:hAnsi="Calibri" w:cs="Arial"/>
          <w:szCs w:val="24"/>
        </w:rPr>
      </w:pPr>
      <w:r>
        <w:rPr>
          <w:rFonts w:ascii="Calibri" w:hAnsi="Calibri" w:cs="Arial"/>
          <w:szCs w:val="24"/>
        </w:rPr>
        <w:t xml:space="preserve">Talent </w:t>
      </w:r>
      <w:r w:rsidRPr="00FF7520">
        <w:rPr>
          <w:rFonts w:ascii="Calibri" w:hAnsi="Calibri" w:cs="Arial"/>
          <w:szCs w:val="24"/>
        </w:rPr>
        <w:t>plac</w:t>
      </w:r>
      <w:r>
        <w:rPr>
          <w:rFonts w:ascii="Calibri" w:hAnsi="Calibri" w:cs="Arial"/>
          <w:szCs w:val="24"/>
        </w:rPr>
        <w:t>es</w:t>
      </w:r>
      <w:r w:rsidRPr="00FF7520">
        <w:rPr>
          <w:rFonts w:ascii="Calibri" w:hAnsi="Calibri" w:cs="Arial"/>
          <w:szCs w:val="24"/>
        </w:rPr>
        <w:t xml:space="preserve"> the combined plates inside the microplate reader</w:t>
      </w:r>
    </w:p>
    <w:p w14:paraId="66E4A06F" w14:textId="77777777" w:rsidR="001616C5" w:rsidRPr="00820132" w:rsidRDefault="001616C5" w:rsidP="001616C5">
      <w:pPr>
        <w:numPr>
          <w:ilvl w:val="1"/>
          <w:numId w:val="12"/>
        </w:numPr>
        <w:spacing w:before="240"/>
        <w:jc w:val="both"/>
        <w:outlineLvl w:val="0"/>
        <w:rPr>
          <w:rFonts w:ascii="Calibri" w:hAnsi="Calibri" w:cs="Arial"/>
          <w:szCs w:val="24"/>
          <w:u w:val="single"/>
        </w:rPr>
      </w:pPr>
      <w:r>
        <w:rPr>
          <w:rFonts w:ascii="Calibri" w:hAnsi="Calibri" w:cs="Arial"/>
          <w:szCs w:val="24"/>
          <w:u w:val="single"/>
        </w:rPr>
        <w:t>Wenfeng Zhang</w:t>
      </w:r>
      <w:r w:rsidRPr="00FF7520">
        <w:rPr>
          <w:rFonts w:ascii="Calibri" w:hAnsi="Calibri" w:cs="Arial"/>
          <w:szCs w:val="24"/>
        </w:rPr>
        <w:t>:</w:t>
      </w:r>
      <w:r w:rsidR="00820132">
        <w:rPr>
          <w:rFonts w:ascii="Calibri" w:hAnsi="Calibri" w:cs="Arial"/>
          <w:szCs w:val="24"/>
        </w:rPr>
        <w:t xml:space="preserve"> </w:t>
      </w:r>
      <w:r>
        <w:rPr>
          <w:rFonts w:ascii="Calibri" w:hAnsi="Calibri" w:cs="Arial"/>
          <w:szCs w:val="24"/>
        </w:rPr>
        <w:t>Make sure you choose the “plate with cover</w:t>
      </w:r>
      <w:r w:rsidR="00820132">
        <w:rPr>
          <w:rFonts w:ascii="Calibri" w:hAnsi="Calibri" w:cs="Arial"/>
          <w:szCs w:val="24"/>
        </w:rPr>
        <w:t xml:space="preserve">” to avoid mistake </w:t>
      </w:r>
      <w:r w:rsidR="00820132">
        <w:rPr>
          <w:rFonts w:ascii="Calibri" w:hAnsi="Calibri" w:cs="Arial"/>
          <w:b/>
          <w:szCs w:val="24"/>
        </w:rPr>
        <w:t>[1-MED].</w:t>
      </w:r>
    </w:p>
    <w:p w14:paraId="6BEBB4F6" w14:textId="77777777" w:rsidR="00820132" w:rsidRPr="00FF7520" w:rsidRDefault="00820132" w:rsidP="00820132">
      <w:pPr>
        <w:numPr>
          <w:ilvl w:val="2"/>
          <w:numId w:val="12"/>
        </w:numPr>
        <w:spacing w:before="240"/>
        <w:jc w:val="both"/>
        <w:outlineLvl w:val="0"/>
        <w:rPr>
          <w:rFonts w:ascii="Calibri" w:hAnsi="Calibri" w:cs="Arial"/>
          <w:szCs w:val="24"/>
          <w:u w:val="single"/>
        </w:rPr>
      </w:pPr>
      <w:r>
        <w:rPr>
          <w:rFonts w:ascii="Calibri" w:hAnsi="Calibri" w:cs="Arial"/>
          <w:szCs w:val="24"/>
        </w:rPr>
        <w:t>Interview style</w:t>
      </w:r>
    </w:p>
    <w:p w14:paraId="4C8A3E1F" w14:textId="77777777" w:rsidR="00CF22F6" w:rsidRPr="00FF7520" w:rsidRDefault="00CF22F6" w:rsidP="00162D51">
      <w:pPr>
        <w:spacing w:before="240"/>
        <w:jc w:val="both"/>
        <w:outlineLvl w:val="0"/>
        <w:rPr>
          <w:rFonts w:ascii="Calibri" w:hAnsi="Calibri" w:cs="Arial"/>
          <w:szCs w:val="24"/>
        </w:rPr>
      </w:pPr>
    </w:p>
    <w:p w14:paraId="6E7E15BB" w14:textId="77777777" w:rsidR="00CE10F2" w:rsidRPr="00D071A9" w:rsidRDefault="00CE10F2" w:rsidP="00825B68">
      <w:pPr>
        <w:numPr>
          <w:ilvl w:val="0"/>
          <w:numId w:val="12"/>
        </w:numPr>
        <w:spacing w:before="240"/>
        <w:jc w:val="both"/>
        <w:outlineLvl w:val="0"/>
        <w:rPr>
          <w:rFonts w:ascii="Calibri" w:hAnsi="Calibri" w:cs="Arial"/>
          <w:szCs w:val="24"/>
        </w:rPr>
      </w:pPr>
      <w:r w:rsidRPr="00FF7520">
        <w:rPr>
          <w:rFonts w:ascii="Calibri" w:hAnsi="Calibri" w:cs="Arial"/>
          <w:b/>
          <w:szCs w:val="24"/>
        </w:rPr>
        <w:t xml:space="preserve">Results: </w:t>
      </w:r>
      <w:r w:rsidR="00825B68" w:rsidRPr="00825B68">
        <w:rPr>
          <w:rFonts w:ascii="Calibri" w:hAnsi="Calibri" w:cs="Arial"/>
          <w:b/>
          <w:szCs w:val="24"/>
        </w:rPr>
        <w:t xml:space="preserve">Representative </w:t>
      </w:r>
      <w:r w:rsidR="00825B68">
        <w:rPr>
          <w:rFonts w:ascii="Calibri" w:hAnsi="Calibri" w:cs="Arial"/>
          <w:b/>
          <w:szCs w:val="24"/>
        </w:rPr>
        <w:t>R</w:t>
      </w:r>
      <w:r w:rsidR="00825B68" w:rsidRPr="00825B68">
        <w:rPr>
          <w:rFonts w:ascii="Calibri" w:hAnsi="Calibri" w:cs="Arial"/>
          <w:b/>
          <w:szCs w:val="24"/>
        </w:rPr>
        <w:t xml:space="preserve">esult of a QDB </w:t>
      </w:r>
      <w:r w:rsidR="00825B68">
        <w:rPr>
          <w:rFonts w:ascii="Calibri" w:hAnsi="Calibri" w:cs="Arial"/>
          <w:b/>
          <w:szCs w:val="24"/>
        </w:rPr>
        <w:t>A</w:t>
      </w:r>
      <w:r w:rsidR="00825B68" w:rsidRPr="00825B68">
        <w:rPr>
          <w:rFonts w:ascii="Calibri" w:hAnsi="Calibri" w:cs="Arial"/>
          <w:b/>
          <w:szCs w:val="24"/>
        </w:rPr>
        <w:t xml:space="preserve">nalysis to </w:t>
      </w:r>
      <w:r w:rsidR="00825B68">
        <w:rPr>
          <w:rFonts w:ascii="Calibri" w:hAnsi="Calibri" w:cs="Arial"/>
          <w:b/>
          <w:szCs w:val="24"/>
        </w:rPr>
        <w:t>D</w:t>
      </w:r>
      <w:r w:rsidR="00825B68" w:rsidRPr="00825B68">
        <w:rPr>
          <w:rFonts w:ascii="Calibri" w:hAnsi="Calibri" w:cs="Arial"/>
          <w:b/>
          <w:szCs w:val="24"/>
        </w:rPr>
        <w:t xml:space="preserve">etermine the </w:t>
      </w:r>
      <w:r w:rsidR="00825B68">
        <w:rPr>
          <w:rFonts w:ascii="Calibri" w:hAnsi="Calibri" w:cs="Arial"/>
          <w:b/>
          <w:szCs w:val="24"/>
        </w:rPr>
        <w:t>A</w:t>
      </w:r>
      <w:r w:rsidR="00825B68" w:rsidRPr="00825B68">
        <w:rPr>
          <w:rFonts w:ascii="Calibri" w:hAnsi="Calibri" w:cs="Arial"/>
          <w:b/>
          <w:szCs w:val="24"/>
        </w:rPr>
        <w:t xml:space="preserve">bsolute CAPG levels in </w:t>
      </w:r>
      <w:r w:rsidR="00825B68">
        <w:rPr>
          <w:rFonts w:ascii="Calibri" w:hAnsi="Calibri" w:cs="Arial"/>
          <w:b/>
          <w:szCs w:val="24"/>
        </w:rPr>
        <w:t>T</w:t>
      </w:r>
      <w:r w:rsidR="00825B68" w:rsidRPr="00825B68">
        <w:rPr>
          <w:rFonts w:ascii="Calibri" w:hAnsi="Calibri" w:cs="Arial"/>
          <w:b/>
          <w:szCs w:val="24"/>
        </w:rPr>
        <w:t xml:space="preserve">hree </w:t>
      </w:r>
      <w:r w:rsidR="00825B68">
        <w:rPr>
          <w:rFonts w:ascii="Calibri" w:hAnsi="Calibri" w:cs="Arial"/>
          <w:b/>
          <w:szCs w:val="24"/>
        </w:rPr>
        <w:t>M</w:t>
      </w:r>
      <w:r w:rsidR="00825B68" w:rsidRPr="00825B68">
        <w:rPr>
          <w:rFonts w:ascii="Calibri" w:hAnsi="Calibri" w:cs="Arial"/>
          <w:b/>
          <w:szCs w:val="24"/>
        </w:rPr>
        <w:t xml:space="preserve">ouse </w:t>
      </w:r>
      <w:r w:rsidR="00825B68">
        <w:rPr>
          <w:rFonts w:ascii="Calibri" w:hAnsi="Calibri" w:cs="Arial"/>
          <w:b/>
          <w:szCs w:val="24"/>
        </w:rPr>
        <w:t>T</w:t>
      </w:r>
      <w:r w:rsidR="00825B68" w:rsidRPr="00825B68">
        <w:rPr>
          <w:rFonts w:ascii="Calibri" w:hAnsi="Calibri" w:cs="Arial"/>
          <w:b/>
          <w:szCs w:val="24"/>
        </w:rPr>
        <w:t>issues</w:t>
      </w:r>
    </w:p>
    <w:p w14:paraId="7614AB67" w14:textId="77777777" w:rsidR="00D071A9" w:rsidRPr="00D071A9" w:rsidRDefault="00D071A9" w:rsidP="00D071A9">
      <w:pPr>
        <w:spacing w:before="240"/>
        <w:jc w:val="both"/>
        <w:outlineLvl w:val="0"/>
        <w:rPr>
          <w:rFonts w:ascii="Calibri" w:hAnsi="Calibri" w:cs="Arial"/>
          <w:b/>
          <w:color w:val="FF0000"/>
          <w:szCs w:val="24"/>
        </w:rPr>
      </w:pPr>
      <w:r w:rsidRPr="00D071A9">
        <w:rPr>
          <w:rFonts w:ascii="Calibri" w:hAnsi="Calibri" w:cs="Arial"/>
          <w:b/>
          <w:color w:val="FF0000"/>
          <w:szCs w:val="24"/>
        </w:rPr>
        <w:t>Authors, please upload subfigure (1A, 1B, 1C) to this link (</w:t>
      </w:r>
      <w:hyperlink r:id="rId9" w:history="1">
        <w:r w:rsidRPr="00D071A9">
          <w:rPr>
            <w:rStyle w:val="Hyperlink"/>
            <w:rFonts w:ascii="Calibri" w:hAnsi="Calibri" w:cs="Arial"/>
            <w:b/>
            <w:color w:val="FF0000"/>
            <w:szCs w:val="24"/>
          </w:rPr>
          <w:t>https://www.jove.com/account/file-uploader?src=17349973</w:t>
        </w:r>
      </w:hyperlink>
      <w:r w:rsidRPr="00D071A9">
        <w:rPr>
          <w:rFonts w:ascii="Calibri" w:hAnsi="Calibri" w:cs="Arial"/>
          <w:b/>
          <w:color w:val="FF0000"/>
          <w:szCs w:val="24"/>
        </w:rPr>
        <w:t>). Thank you.</w:t>
      </w:r>
    </w:p>
    <w:p w14:paraId="12009405" w14:textId="77777777" w:rsidR="00C17999" w:rsidRDefault="00AC0EC2" w:rsidP="00AC0EC2">
      <w:pPr>
        <w:numPr>
          <w:ilvl w:val="1"/>
          <w:numId w:val="12"/>
        </w:numPr>
        <w:spacing w:before="240"/>
        <w:jc w:val="both"/>
        <w:outlineLvl w:val="0"/>
        <w:rPr>
          <w:rFonts w:ascii="Calibri" w:hAnsi="Calibri" w:cs="Arial"/>
          <w:szCs w:val="24"/>
        </w:rPr>
      </w:pPr>
      <w:r>
        <w:rPr>
          <w:rFonts w:ascii="Calibri" w:hAnsi="Calibri" w:cs="Arial"/>
          <w:szCs w:val="24"/>
        </w:rPr>
        <w:t xml:space="preserve">This figure shows </w:t>
      </w:r>
      <w:r w:rsidRPr="00AC0EC2">
        <w:rPr>
          <w:rFonts w:ascii="Calibri" w:hAnsi="Calibri" w:cs="Arial"/>
          <w:szCs w:val="24"/>
        </w:rPr>
        <w:t xml:space="preserve">the specificity of rabbit anti-CAPG antibody using mouse tissue lysates prepared from </w:t>
      </w:r>
      <w:r>
        <w:rPr>
          <w:rFonts w:ascii="Calibri" w:hAnsi="Calibri" w:cs="Arial"/>
          <w:szCs w:val="24"/>
        </w:rPr>
        <w:t>s</w:t>
      </w:r>
      <w:r w:rsidRPr="00AC0EC2">
        <w:rPr>
          <w:rFonts w:ascii="Calibri" w:hAnsi="Calibri" w:cs="Arial"/>
          <w:szCs w:val="24"/>
        </w:rPr>
        <w:t xml:space="preserve">pleen, </w:t>
      </w:r>
      <w:r>
        <w:rPr>
          <w:rFonts w:ascii="Calibri" w:hAnsi="Calibri" w:cs="Arial"/>
          <w:szCs w:val="24"/>
        </w:rPr>
        <w:t>h</w:t>
      </w:r>
      <w:r w:rsidRPr="00AC0EC2">
        <w:rPr>
          <w:rFonts w:ascii="Calibri" w:hAnsi="Calibri" w:cs="Arial"/>
          <w:szCs w:val="24"/>
        </w:rPr>
        <w:t xml:space="preserve">eart, </w:t>
      </w:r>
      <w:r>
        <w:rPr>
          <w:rFonts w:ascii="Calibri" w:hAnsi="Calibri" w:cs="Arial"/>
          <w:szCs w:val="24"/>
        </w:rPr>
        <w:t>m</w:t>
      </w:r>
      <w:r w:rsidRPr="00AC0EC2">
        <w:rPr>
          <w:rFonts w:ascii="Calibri" w:hAnsi="Calibri" w:cs="Arial"/>
          <w:szCs w:val="24"/>
        </w:rPr>
        <w:t xml:space="preserve">uscle, </w:t>
      </w:r>
      <w:r>
        <w:rPr>
          <w:rFonts w:ascii="Calibri" w:hAnsi="Calibri" w:cs="Arial"/>
          <w:szCs w:val="24"/>
        </w:rPr>
        <w:t>k</w:t>
      </w:r>
      <w:r w:rsidRPr="00AC0EC2">
        <w:rPr>
          <w:rFonts w:ascii="Calibri" w:hAnsi="Calibri" w:cs="Arial"/>
          <w:szCs w:val="24"/>
        </w:rPr>
        <w:t xml:space="preserve">idney, </w:t>
      </w:r>
      <w:r>
        <w:rPr>
          <w:rFonts w:ascii="Calibri" w:hAnsi="Calibri" w:cs="Arial"/>
          <w:szCs w:val="24"/>
        </w:rPr>
        <w:t>l</w:t>
      </w:r>
      <w:r w:rsidRPr="00AC0EC2">
        <w:rPr>
          <w:rFonts w:ascii="Calibri" w:hAnsi="Calibri" w:cs="Arial"/>
          <w:szCs w:val="24"/>
        </w:rPr>
        <w:t xml:space="preserve">iver, and </w:t>
      </w:r>
      <w:r>
        <w:rPr>
          <w:rFonts w:ascii="Calibri" w:hAnsi="Calibri" w:cs="Arial"/>
          <w:szCs w:val="24"/>
        </w:rPr>
        <w:t>p</w:t>
      </w:r>
      <w:r w:rsidRPr="00AC0EC2">
        <w:rPr>
          <w:rFonts w:ascii="Calibri" w:hAnsi="Calibri" w:cs="Arial"/>
          <w:szCs w:val="24"/>
        </w:rPr>
        <w:t xml:space="preserve">rostate </w:t>
      </w:r>
      <w:r w:rsidR="002F75B8">
        <w:rPr>
          <w:rFonts w:ascii="Calibri" w:hAnsi="Calibri" w:cs="Arial"/>
          <w:szCs w:val="24"/>
        </w:rPr>
        <w:t>with</w:t>
      </w:r>
      <w:r w:rsidRPr="00AC0EC2">
        <w:rPr>
          <w:rFonts w:ascii="Calibri" w:hAnsi="Calibri" w:cs="Arial"/>
          <w:szCs w:val="24"/>
        </w:rPr>
        <w:t xml:space="preserve"> western blot ana</w:t>
      </w:r>
      <w:r w:rsidR="00FA60CD">
        <w:rPr>
          <w:rFonts w:ascii="Calibri" w:hAnsi="Calibri" w:cs="Arial"/>
          <w:szCs w:val="24"/>
        </w:rPr>
        <w:t xml:space="preserve">lysis </w:t>
      </w:r>
      <w:r w:rsidR="00FA60CD">
        <w:rPr>
          <w:rFonts w:ascii="Calibri" w:hAnsi="Calibri" w:cs="Arial"/>
          <w:b/>
          <w:szCs w:val="24"/>
        </w:rPr>
        <w:t>[1-LM]</w:t>
      </w:r>
      <w:r>
        <w:rPr>
          <w:rFonts w:ascii="Calibri" w:hAnsi="Calibri" w:cs="Arial"/>
          <w:szCs w:val="24"/>
        </w:rPr>
        <w:t>.</w:t>
      </w:r>
      <w:r w:rsidRPr="00AC0EC2">
        <w:rPr>
          <w:rFonts w:ascii="Calibri" w:hAnsi="Calibri" w:cs="Arial"/>
          <w:szCs w:val="24"/>
        </w:rPr>
        <w:t xml:space="preserve"> </w:t>
      </w:r>
    </w:p>
    <w:p w14:paraId="3B3B3233" w14:textId="77777777" w:rsidR="00C17999" w:rsidRDefault="00C17999" w:rsidP="00C17999">
      <w:pPr>
        <w:numPr>
          <w:ilvl w:val="2"/>
          <w:numId w:val="12"/>
        </w:numPr>
        <w:spacing w:before="240"/>
        <w:jc w:val="both"/>
        <w:outlineLvl w:val="0"/>
        <w:rPr>
          <w:rFonts w:ascii="Calibri" w:hAnsi="Calibri" w:cs="Arial"/>
          <w:szCs w:val="24"/>
        </w:rPr>
      </w:pPr>
      <w:r w:rsidRPr="00C17999">
        <w:rPr>
          <w:rFonts w:ascii="Calibri" w:hAnsi="Calibri" w:cs="Arial"/>
          <w:szCs w:val="24"/>
        </w:rPr>
        <w:t>56885fig1large.jpg</w:t>
      </w:r>
      <w:r w:rsidR="00FA60CD">
        <w:rPr>
          <w:rFonts w:ascii="Calibri" w:hAnsi="Calibri" w:cs="Arial"/>
          <w:szCs w:val="24"/>
        </w:rPr>
        <w:t xml:space="preserve">: Show figure 1A. Text: Negative control: </w:t>
      </w:r>
      <w:r w:rsidR="00FA60CD" w:rsidRPr="00AC0EC2">
        <w:rPr>
          <w:rFonts w:ascii="Calibri" w:hAnsi="Calibri" w:cs="Arial"/>
          <w:szCs w:val="24"/>
        </w:rPr>
        <w:t>IgG free BSA</w:t>
      </w:r>
      <w:r w:rsidR="00FA60CD">
        <w:rPr>
          <w:rFonts w:ascii="Calibri" w:hAnsi="Calibri" w:cs="Arial"/>
          <w:szCs w:val="24"/>
        </w:rPr>
        <w:t xml:space="preserve">; Positive control: </w:t>
      </w:r>
      <w:r w:rsidR="00FA60CD" w:rsidRPr="00AC0EC2">
        <w:rPr>
          <w:rFonts w:ascii="Calibri" w:hAnsi="Calibri" w:cs="Arial"/>
          <w:szCs w:val="24"/>
        </w:rPr>
        <w:t>CAPG protein</w:t>
      </w:r>
    </w:p>
    <w:p w14:paraId="690192B6" w14:textId="77777777" w:rsidR="00C17999" w:rsidRDefault="00AC0EC2" w:rsidP="00C17999">
      <w:pPr>
        <w:numPr>
          <w:ilvl w:val="1"/>
          <w:numId w:val="12"/>
        </w:numPr>
        <w:spacing w:before="240"/>
        <w:jc w:val="both"/>
        <w:outlineLvl w:val="0"/>
        <w:rPr>
          <w:rFonts w:ascii="Calibri" w:hAnsi="Calibri" w:cs="Arial"/>
          <w:szCs w:val="24"/>
        </w:rPr>
      </w:pPr>
      <w:r>
        <w:rPr>
          <w:rFonts w:ascii="Calibri" w:hAnsi="Calibri" w:cs="Arial"/>
          <w:szCs w:val="24"/>
        </w:rPr>
        <w:t>T</w:t>
      </w:r>
      <w:r w:rsidRPr="00AC0EC2">
        <w:rPr>
          <w:rFonts w:ascii="Calibri" w:hAnsi="Calibri" w:cs="Arial"/>
          <w:szCs w:val="24"/>
        </w:rPr>
        <w:t>he linear range of QDB analyses of rabbit anti-CAPG antibody using lysates prepared from prostate, kidney, spleen, and using purified recombinant CAPG protein standard</w:t>
      </w:r>
      <w:r>
        <w:rPr>
          <w:rFonts w:ascii="Calibri" w:hAnsi="Calibri" w:cs="Arial"/>
          <w:szCs w:val="24"/>
        </w:rPr>
        <w:t xml:space="preserve"> was defined</w:t>
      </w:r>
      <w:r w:rsidRPr="00AC0EC2">
        <w:rPr>
          <w:rFonts w:ascii="Calibri" w:hAnsi="Calibri" w:cs="Arial"/>
          <w:szCs w:val="24"/>
        </w:rPr>
        <w:t>. The results were an average of triplicates</w:t>
      </w:r>
      <w:r w:rsidR="00FA60CD">
        <w:rPr>
          <w:rFonts w:ascii="Calibri" w:hAnsi="Calibri" w:cs="Arial"/>
          <w:szCs w:val="24"/>
        </w:rPr>
        <w:t xml:space="preserve"> </w:t>
      </w:r>
      <w:r w:rsidR="00FA60CD">
        <w:rPr>
          <w:rFonts w:ascii="Calibri" w:hAnsi="Calibri" w:cs="Arial"/>
          <w:b/>
          <w:szCs w:val="24"/>
        </w:rPr>
        <w:t>[1-LM]</w:t>
      </w:r>
      <w:r w:rsidRPr="00AC0EC2">
        <w:rPr>
          <w:rFonts w:ascii="Calibri" w:hAnsi="Calibri" w:cs="Arial"/>
          <w:szCs w:val="24"/>
        </w:rPr>
        <w:t xml:space="preserve">. </w:t>
      </w:r>
    </w:p>
    <w:p w14:paraId="7C663531" w14:textId="77777777" w:rsidR="00C17999" w:rsidRDefault="00C17999" w:rsidP="00C17999">
      <w:pPr>
        <w:numPr>
          <w:ilvl w:val="2"/>
          <w:numId w:val="12"/>
        </w:numPr>
        <w:spacing w:before="240"/>
        <w:jc w:val="both"/>
        <w:outlineLvl w:val="0"/>
        <w:rPr>
          <w:rFonts w:ascii="Calibri" w:hAnsi="Calibri" w:cs="Arial"/>
          <w:szCs w:val="24"/>
        </w:rPr>
      </w:pPr>
      <w:r w:rsidRPr="00C17999">
        <w:rPr>
          <w:rFonts w:ascii="Calibri" w:hAnsi="Calibri" w:cs="Arial"/>
          <w:szCs w:val="24"/>
        </w:rPr>
        <w:t>56885fig1large.jpg</w:t>
      </w:r>
      <w:r w:rsidR="00FA60CD">
        <w:rPr>
          <w:rFonts w:ascii="Calibri" w:hAnsi="Calibri" w:cs="Arial"/>
          <w:szCs w:val="24"/>
        </w:rPr>
        <w:t>: Show figure 1B</w:t>
      </w:r>
    </w:p>
    <w:p w14:paraId="78139A46" w14:textId="77777777" w:rsidR="00CE10F2" w:rsidRDefault="00AC0EC2" w:rsidP="00C17999">
      <w:pPr>
        <w:numPr>
          <w:ilvl w:val="1"/>
          <w:numId w:val="12"/>
        </w:numPr>
        <w:spacing w:before="240"/>
        <w:jc w:val="both"/>
        <w:outlineLvl w:val="0"/>
        <w:rPr>
          <w:rFonts w:ascii="Calibri" w:hAnsi="Calibri" w:cs="Arial"/>
          <w:szCs w:val="24"/>
        </w:rPr>
      </w:pPr>
      <w:r>
        <w:rPr>
          <w:rFonts w:ascii="Calibri" w:hAnsi="Calibri" w:cs="Arial"/>
          <w:szCs w:val="24"/>
        </w:rPr>
        <w:t>And shown here is the a</w:t>
      </w:r>
      <w:r w:rsidRPr="00AC0EC2">
        <w:rPr>
          <w:rFonts w:ascii="Calibri" w:hAnsi="Calibri" w:cs="Arial"/>
          <w:szCs w:val="24"/>
        </w:rPr>
        <w:t>bsolute determination of CAPG levels in lysates prepared from mouse kidneys, spleens, and prostates</w:t>
      </w:r>
      <w:r w:rsidR="00FA60CD">
        <w:rPr>
          <w:rFonts w:ascii="Calibri" w:hAnsi="Calibri" w:cs="Arial"/>
          <w:b/>
          <w:szCs w:val="24"/>
        </w:rPr>
        <w:t xml:space="preserve"> [1-LM]</w:t>
      </w:r>
      <w:r w:rsidRPr="00AC0EC2">
        <w:rPr>
          <w:rFonts w:ascii="Calibri" w:hAnsi="Calibri" w:cs="Arial"/>
          <w:szCs w:val="24"/>
        </w:rPr>
        <w:t>.</w:t>
      </w:r>
    </w:p>
    <w:p w14:paraId="23126AD7" w14:textId="77777777" w:rsidR="00C17999" w:rsidRDefault="00F14257" w:rsidP="00C17999">
      <w:pPr>
        <w:numPr>
          <w:ilvl w:val="2"/>
          <w:numId w:val="12"/>
        </w:numPr>
        <w:spacing w:before="240"/>
        <w:jc w:val="both"/>
        <w:outlineLvl w:val="0"/>
        <w:rPr>
          <w:rFonts w:ascii="Calibri" w:hAnsi="Calibri" w:cs="Arial"/>
          <w:szCs w:val="24"/>
        </w:rPr>
      </w:pPr>
      <w:r w:rsidRPr="00F14257">
        <w:rPr>
          <w:rFonts w:ascii="Calibri" w:hAnsi="Calibri" w:cs="Arial"/>
          <w:szCs w:val="24"/>
        </w:rPr>
        <w:t>56885fig1large.jpg</w:t>
      </w:r>
      <w:r w:rsidR="00FA60CD">
        <w:rPr>
          <w:rFonts w:ascii="Calibri" w:hAnsi="Calibri" w:cs="Arial"/>
          <w:szCs w:val="24"/>
        </w:rPr>
        <w:t>: Show figure 1C</w:t>
      </w:r>
      <w:r w:rsidR="00AC0EC2">
        <w:rPr>
          <w:rFonts w:ascii="Calibri" w:hAnsi="Calibri" w:cs="Arial"/>
          <w:szCs w:val="24"/>
        </w:rPr>
        <w:t xml:space="preserve"> </w:t>
      </w:r>
    </w:p>
    <w:p w14:paraId="149973E1" w14:textId="77777777" w:rsidR="00AC0EC2" w:rsidRPr="00FF7520" w:rsidRDefault="00AC0EC2" w:rsidP="00C17999">
      <w:pPr>
        <w:spacing w:before="240"/>
        <w:ind w:left="1368"/>
        <w:jc w:val="both"/>
        <w:outlineLvl w:val="0"/>
        <w:rPr>
          <w:rFonts w:ascii="Calibri" w:hAnsi="Calibri" w:cs="Arial"/>
          <w:szCs w:val="24"/>
        </w:rPr>
      </w:pPr>
    </w:p>
    <w:p w14:paraId="5DFF33F0" w14:textId="77777777" w:rsidR="00CE10F2" w:rsidRPr="00FF7520" w:rsidRDefault="00CE10F2" w:rsidP="00CE10F2">
      <w:pPr>
        <w:jc w:val="both"/>
        <w:outlineLvl w:val="0"/>
        <w:rPr>
          <w:rFonts w:ascii="Calibri" w:hAnsi="Calibri" w:cs="Arial"/>
          <w:szCs w:val="24"/>
        </w:rPr>
      </w:pPr>
    </w:p>
    <w:p w14:paraId="227856AE" w14:textId="77777777" w:rsidR="00CE10F2" w:rsidRPr="00FF7520" w:rsidDel="00F6684B" w:rsidRDefault="00CE10F2" w:rsidP="00CE10F2">
      <w:pPr>
        <w:ind w:left="360"/>
        <w:rPr>
          <w:rFonts w:ascii="Calibri" w:hAnsi="Calibri"/>
          <w:i/>
          <w:szCs w:val="24"/>
          <w:lang w:eastAsia="zh-TW"/>
        </w:rPr>
      </w:pPr>
    </w:p>
    <w:p w14:paraId="7DA2188A" w14:textId="77777777" w:rsidR="00CE10F2" w:rsidRPr="00FF7520" w:rsidRDefault="00CE10F2" w:rsidP="00126973">
      <w:pPr>
        <w:numPr>
          <w:ilvl w:val="0"/>
          <w:numId w:val="12"/>
        </w:numPr>
        <w:jc w:val="both"/>
        <w:outlineLvl w:val="0"/>
        <w:rPr>
          <w:rFonts w:ascii="Calibri" w:hAnsi="Calibri" w:cs="Arial"/>
          <w:b/>
          <w:szCs w:val="24"/>
        </w:rPr>
      </w:pPr>
      <w:r w:rsidRPr="00FF7520">
        <w:rPr>
          <w:rFonts w:ascii="Calibri" w:hAnsi="Calibri" w:cs="Arial"/>
          <w:b/>
          <w:szCs w:val="24"/>
        </w:rPr>
        <w:t>Conclusion (said by authors on camera)</w:t>
      </w:r>
    </w:p>
    <w:p w14:paraId="4E946356" w14:textId="3DEFBE63" w:rsidR="00CE10F2" w:rsidRPr="00FF7520" w:rsidRDefault="00FD1FB6" w:rsidP="00126973">
      <w:pPr>
        <w:numPr>
          <w:ilvl w:val="1"/>
          <w:numId w:val="12"/>
        </w:numPr>
        <w:spacing w:before="240"/>
        <w:jc w:val="both"/>
        <w:outlineLvl w:val="0"/>
        <w:rPr>
          <w:rFonts w:ascii="Calibri" w:hAnsi="Calibri" w:cs="Arial"/>
          <w:szCs w:val="24"/>
        </w:rPr>
      </w:pPr>
      <w:r w:rsidRPr="005147A1">
        <w:rPr>
          <w:rFonts w:ascii="Calibri" w:hAnsi="Calibri"/>
          <w:strike/>
          <w:u w:val="single"/>
        </w:rPr>
        <w:t>Yuan Zhang</w:t>
      </w:r>
      <w:r w:rsidR="00CE10F2" w:rsidRPr="00ED0E06">
        <w:rPr>
          <w:rFonts w:ascii="Calibri" w:hAnsi="Calibri" w:cs="Arial"/>
          <w:color w:val="FF0000"/>
          <w:szCs w:val="24"/>
        </w:rPr>
        <w:t xml:space="preserve"> </w:t>
      </w:r>
      <w:r w:rsidR="003260B4" w:rsidRPr="00ED0E06">
        <w:rPr>
          <w:rFonts w:ascii="Calibri" w:hAnsi="Calibri" w:cs="Arial" w:hint="eastAsia"/>
          <w:color w:val="FF0000"/>
          <w:szCs w:val="24"/>
          <w:u w:val="single"/>
          <w:lang w:eastAsia="zh-CN"/>
        </w:rPr>
        <w:t>Jiahong Lv</w:t>
      </w:r>
      <w:r w:rsidR="003260B4" w:rsidRPr="005147A1">
        <w:rPr>
          <w:rFonts w:ascii="Calibri" w:hAnsi="Calibri" w:hint="eastAsia"/>
          <w:color w:val="FF0000"/>
          <w:u w:val="single"/>
        </w:rPr>
        <w:t>:</w:t>
      </w:r>
      <w:r w:rsidR="003260B4">
        <w:rPr>
          <w:rFonts w:ascii="Calibri" w:hAnsi="Calibri" w:cs="Arial" w:hint="eastAsia"/>
          <w:szCs w:val="24"/>
          <w:lang w:eastAsia="zh-CN"/>
        </w:rPr>
        <w:t xml:space="preserve"> </w:t>
      </w:r>
      <w:r w:rsidR="00CE10F2" w:rsidRPr="00FF7520">
        <w:rPr>
          <w:rFonts w:ascii="Calibri" w:hAnsi="Calibri" w:cs="Arial"/>
          <w:szCs w:val="24"/>
        </w:rPr>
        <w:t>Once mastered, this technique can be done in</w:t>
      </w:r>
      <w:r w:rsidR="00B20D2F">
        <w:rPr>
          <w:rFonts w:ascii="Calibri" w:hAnsi="Calibri" w:cs="Arial" w:hint="eastAsia"/>
          <w:szCs w:val="24"/>
          <w:lang w:eastAsia="zh-CN"/>
        </w:rPr>
        <w:t xml:space="preserve"> </w:t>
      </w:r>
      <w:r w:rsidRPr="00AF5D23">
        <w:rPr>
          <w:rFonts w:ascii="Calibri" w:hAnsi="Calibri" w:cs="Arial"/>
          <w:szCs w:val="24"/>
        </w:rPr>
        <w:t xml:space="preserve">4 to 24 </w:t>
      </w:r>
      <w:r w:rsidR="00AF5D23">
        <w:rPr>
          <w:rFonts w:ascii="Calibri" w:hAnsi="Calibri" w:cs="Arial"/>
          <w:szCs w:val="24"/>
        </w:rPr>
        <w:t xml:space="preserve">hours </w:t>
      </w:r>
      <w:r w:rsidR="00CE10F2" w:rsidRPr="00FF7520">
        <w:rPr>
          <w:rFonts w:ascii="Calibri" w:hAnsi="Calibri" w:cs="Arial"/>
          <w:szCs w:val="24"/>
        </w:rPr>
        <w:t>if it is performed properly.</w:t>
      </w:r>
    </w:p>
    <w:p w14:paraId="2DB3C82A" w14:textId="77777777" w:rsidR="00CE10F2" w:rsidRPr="00FF7520" w:rsidRDefault="00FD1FB6" w:rsidP="00126973">
      <w:pPr>
        <w:numPr>
          <w:ilvl w:val="1"/>
          <w:numId w:val="12"/>
        </w:numPr>
        <w:spacing w:before="240"/>
        <w:jc w:val="both"/>
        <w:outlineLvl w:val="0"/>
        <w:rPr>
          <w:rFonts w:ascii="Calibri" w:hAnsi="Calibri" w:cs="Arial"/>
          <w:szCs w:val="24"/>
        </w:rPr>
      </w:pPr>
      <w:r>
        <w:rPr>
          <w:rFonts w:ascii="Calibri" w:hAnsi="Calibri" w:cs="Arial"/>
          <w:szCs w:val="24"/>
          <w:u w:val="single"/>
        </w:rPr>
        <w:t>Wenfeng Zhang</w:t>
      </w:r>
      <w:r w:rsidR="00472752" w:rsidRPr="00FF7520">
        <w:rPr>
          <w:rFonts w:ascii="Calibri" w:hAnsi="Calibri" w:cs="Arial"/>
          <w:szCs w:val="24"/>
        </w:rPr>
        <w:t xml:space="preserve">: </w:t>
      </w:r>
      <w:r w:rsidR="00CE10F2" w:rsidRPr="00FF7520">
        <w:rPr>
          <w:rFonts w:ascii="Calibri" w:hAnsi="Calibri" w:cs="Arial"/>
          <w:szCs w:val="24"/>
        </w:rPr>
        <w:t>While attempting this procedure,</w:t>
      </w:r>
      <w:r>
        <w:rPr>
          <w:rFonts w:ascii="Calibri" w:hAnsi="Calibri" w:cs="Arial"/>
          <w:szCs w:val="24"/>
        </w:rPr>
        <w:t xml:space="preserve"> it’s important to remember to use a predetermined, specific antibody for the whole procedure.</w:t>
      </w:r>
    </w:p>
    <w:p w14:paraId="6512B8A4" w14:textId="2CF2B5D2" w:rsidR="003260B4" w:rsidRPr="00FF7520" w:rsidRDefault="003260B4" w:rsidP="003260B4">
      <w:pPr>
        <w:numPr>
          <w:ilvl w:val="1"/>
          <w:numId w:val="12"/>
        </w:numPr>
        <w:spacing w:before="240"/>
        <w:jc w:val="both"/>
        <w:outlineLvl w:val="0"/>
        <w:rPr>
          <w:rFonts w:ascii="Calibri" w:hAnsi="Calibri" w:cs="Arial"/>
          <w:szCs w:val="24"/>
        </w:rPr>
      </w:pPr>
      <w:r>
        <w:rPr>
          <w:rFonts w:ascii="Calibri" w:hAnsi="Calibri" w:cs="Arial"/>
          <w:szCs w:val="24"/>
          <w:u w:val="single"/>
        </w:rPr>
        <w:t>Jia Mi</w:t>
      </w:r>
      <w:r w:rsidRPr="00FF7520">
        <w:rPr>
          <w:rFonts w:ascii="Calibri" w:hAnsi="Calibri" w:cs="Arial"/>
          <w:szCs w:val="24"/>
        </w:rPr>
        <w:t>: Following this procedure, other methods like</w:t>
      </w:r>
      <w:r>
        <w:rPr>
          <w:rFonts w:ascii="Calibri" w:hAnsi="Calibri" w:cs="Arial" w:hint="eastAsia"/>
          <w:szCs w:val="24"/>
          <w:lang w:eastAsia="zh-CN"/>
        </w:rPr>
        <w:t xml:space="preserve"> </w:t>
      </w:r>
      <w:r w:rsidRPr="005147A1">
        <w:rPr>
          <w:rFonts w:ascii="Calibri" w:hAnsi="Calibri" w:cs="Arial" w:hint="eastAsia"/>
          <w:color w:val="FF0000"/>
          <w:szCs w:val="24"/>
          <w:lang w:eastAsia="zh-CN"/>
        </w:rPr>
        <w:t>biostatistical</w:t>
      </w:r>
      <w:r w:rsidRPr="005147A1">
        <w:rPr>
          <w:rFonts w:ascii="Calibri" w:hAnsi="Calibri" w:cs="Arial" w:hint="eastAsia"/>
          <w:szCs w:val="24"/>
          <w:lang w:eastAsia="zh-CN"/>
        </w:rPr>
        <w:t xml:space="preserve"> </w:t>
      </w:r>
      <w:r>
        <w:rPr>
          <w:rFonts w:ascii="Calibri" w:hAnsi="Calibri" w:cs="Arial" w:hint="eastAsia"/>
          <w:szCs w:val="24"/>
          <w:lang w:eastAsia="zh-CN"/>
        </w:rPr>
        <w:t>analysis</w:t>
      </w:r>
      <w:r w:rsidRPr="00FF7520">
        <w:rPr>
          <w:rFonts w:ascii="Calibri" w:hAnsi="Calibri" w:cs="Arial"/>
          <w:szCs w:val="24"/>
        </w:rPr>
        <w:t xml:space="preserve"> can be performed in order to answer additional questions </w:t>
      </w:r>
      <w:r>
        <w:rPr>
          <w:rFonts w:ascii="Calibri" w:hAnsi="Calibri" w:cs="Arial"/>
          <w:szCs w:val="24"/>
        </w:rPr>
        <w:t>only achievable through absolute measurement of individual protein content at cellular or tissue level</w:t>
      </w:r>
    </w:p>
    <w:p w14:paraId="1A424D10" w14:textId="10F7E9B1" w:rsidR="003260B4" w:rsidRPr="00FF7520" w:rsidRDefault="00142512" w:rsidP="003260B4">
      <w:pPr>
        <w:numPr>
          <w:ilvl w:val="1"/>
          <w:numId w:val="12"/>
        </w:numPr>
        <w:spacing w:before="240"/>
        <w:jc w:val="both"/>
        <w:outlineLvl w:val="0"/>
        <w:rPr>
          <w:rFonts w:ascii="Calibri" w:hAnsi="Calibri" w:cs="Arial"/>
          <w:szCs w:val="24"/>
        </w:rPr>
      </w:pPr>
      <w:r w:rsidRPr="005147A1">
        <w:rPr>
          <w:rFonts w:ascii="Calibri" w:hAnsi="Calibri" w:hint="eastAsia"/>
          <w:strike/>
          <w:u w:val="single"/>
        </w:rPr>
        <w:t xml:space="preserve">Jiandi </w:t>
      </w:r>
      <w:r w:rsidR="005147A1">
        <w:rPr>
          <w:rFonts w:ascii="Calibri" w:hAnsi="Calibri" w:cs="Arial" w:hint="eastAsia"/>
          <w:strike/>
          <w:szCs w:val="24"/>
          <w:u w:val="single"/>
          <w:lang w:eastAsia="zh-CN"/>
        </w:rPr>
        <w:t>Z</w:t>
      </w:r>
      <w:r w:rsidRPr="005147A1">
        <w:rPr>
          <w:rFonts w:ascii="Calibri" w:hAnsi="Calibri" w:cs="Arial" w:hint="eastAsia"/>
          <w:strike/>
          <w:szCs w:val="24"/>
          <w:u w:val="single"/>
          <w:lang w:eastAsia="zh-CN"/>
        </w:rPr>
        <w:t>hang</w:t>
      </w:r>
      <w:r w:rsidRPr="00ED0E06">
        <w:rPr>
          <w:rFonts w:ascii="Calibri" w:hAnsi="Calibri" w:cs="Arial" w:hint="eastAsia"/>
          <w:color w:val="FF0000"/>
          <w:szCs w:val="24"/>
          <w:u w:val="single"/>
          <w:lang w:eastAsia="zh-CN"/>
        </w:rPr>
        <w:t xml:space="preserve"> </w:t>
      </w:r>
      <w:r w:rsidR="003260B4" w:rsidRPr="00ED0E06">
        <w:rPr>
          <w:rFonts w:ascii="Calibri" w:hAnsi="Calibri" w:cs="Arial" w:hint="eastAsia"/>
          <w:color w:val="FF0000"/>
          <w:szCs w:val="24"/>
          <w:u w:val="single"/>
          <w:lang w:eastAsia="zh-CN"/>
        </w:rPr>
        <w:t>Christina Dou</w:t>
      </w:r>
      <w:r w:rsidR="003260B4" w:rsidRPr="00ED0E06">
        <w:rPr>
          <w:rFonts w:ascii="Calibri" w:hAnsi="Calibri" w:cs="Arial" w:hint="eastAsia"/>
          <w:color w:val="FF0000"/>
          <w:szCs w:val="24"/>
          <w:lang w:eastAsia="zh-CN"/>
        </w:rPr>
        <w:t>:</w:t>
      </w:r>
      <w:r w:rsidR="00BE4485" w:rsidRPr="005147A1">
        <w:rPr>
          <w:rFonts w:ascii="Calibri" w:hAnsi="Calibri" w:cs="Arial" w:hint="eastAsia"/>
          <w:color w:val="FF0000"/>
          <w:szCs w:val="24"/>
          <w:lang w:eastAsia="zh-CN"/>
        </w:rPr>
        <w:t xml:space="preserve"> Since</w:t>
      </w:r>
      <w:r w:rsidR="003260B4" w:rsidRPr="005147A1">
        <w:rPr>
          <w:rFonts w:ascii="Calibri" w:hAnsi="Calibri" w:cs="Arial"/>
          <w:szCs w:val="24"/>
        </w:rPr>
        <w:t xml:space="preserve"> </w:t>
      </w:r>
      <w:r w:rsidR="003260B4" w:rsidRPr="00FF7520">
        <w:rPr>
          <w:rFonts w:ascii="Calibri" w:hAnsi="Calibri" w:cs="Arial"/>
          <w:szCs w:val="24"/>
        </w:rPr>
        <w:t>its development, this technique</w:t>
      </w:r>
      <w:r w:rsidR="005147A1" w:rsidRPr="005147A1">
        <w:rPr>
          <w:rFonts w:ascii="Calibri" w:hAnsi="Calibri" w:cs="Arial" w:hint="eastAsia"/>
          <w:color w:val="FF0000"/>
          <w:szCs w:val="24"/>
          <w:lang w:eastAsia="zh-CN"/>
        </w:rPr>
        <w:t xml:space="preserve"> </w:t>
      </w:r>
      <w:r w:rsidR="003260B4" w:rsidRPr="005147A1">
        <w:rPr>
          <w:rFonts w:ascii="Calibri" w:hAnsi="Calibri" w:cs="Arial" w:hint="eastAsia"/>
          <w:color w:val="FF0000"/>
          <w:szCs w:val="24"/>
          <w:lang w:eastAsia="zh-CN"/>
        </w:rPr>
        <w:t>has</w:t>
      </w:r>
      <w:r w:rsidR="003260B4" w:rsidRPr="005147A1">
        <w:rPr>
          <w:rFonts w:ascii="Calibri" w:hAnsi="Calibri"/>
          <w:color w:val="FF0000"/>
        </w:rPr>
        <w:t xml:space="preserve"> </w:t>
      </w:r>
      <w:r w:rsidR="003260B4" w:rsidRPr="00FF7520">
        <w:rPr>
          <w:rFonts w:ascii="Calibri" w:hAnsi="Calibri" w:cs="Arial"/>
          <w:szCs w:val="24"/>
        </w:rPr>
        <w:t xml:space="preserve">paved the way for researchers in the field of </w:t>
      </w:r>
      <w:r w:rsidR="003260B4" w:rsidRPr="00AF5D23">
        <w:rPr>
          <w:rFonts w:ascii="Calibri" w:hAnsi="Calibri" w:cs="Arial"/>
          <w:szCs w:val="24"/>
        </w:rPr>
        <w:t>proteomic research</w:t>
      </w:r>
      <w:r w:rsidR="003260B4" w:rsidRPr="00AF5D23">
        <w:rPr>
          <w:rFonts w:ascii="Calibri" w:hAnsi="Calibri" w:cs="Arial" w:hint="eastAsia"/>
          <w:szCs w:val="24"/>
          <w:lang w:eastAsia="zh-CN"/>
        </w:rPr>
        <w:t xml:space="preserve"> t</w:t>
      </w:r>
      <w:r w:rsidR="003260B4" w:rsidRPr="00AF5D23">
        <w:rPr>
          <w:rFonts w:ascii="Calibri" w:hAnsi="Calibri" w:cs="Arial"/>
          <w:szCs w:val="24"/>
        </w:rPr>
        <w:t>o explore</w:t>
      </w:r>
      <w:r w:rsidR="005147A1">
        <w:rPr>
          <w:rFonts w:ascii="Calibri" w:hAnsi="Calibri" w:cs="Arial"/>
          <w:szCs w:val="24"/>
        </w:rPr>
        <w:t xml:space="preserve"> </w:t>
      </w:r>
      <w:r w:rsidR="003260B4" w:rsidRPr="005147A1">
        <w:rPr>
          <w:rFonts w:ascii="Calibri" w:hAnsi="Calibri" w:cs="Arial" w:hint="eastAsia"/>
          <w:color w:val="FF0000"/>
          <w:szCs w:val="24"/>
          <w:lang w:eastAsia="zh-CN"/>
        </w:rPr>
        <w:t>the</w:t>
      </w:r>
      <w:r w:rsidR="005147A1" w:rsidRPr="005147A1">
        <w:rPr>
          <w:rFonts w:ascii="Calibri" w:hAnsi="Calibri" w:cs="Arial"/>
          <w:color w:val="FF0000"/>
          <w:szCs w:val="24"/>
          <w:lang w:eastAsia="zh-CN"/>
        </w:rPr>
        <w:t xml:space="preserve"> </w:t>
      </w:r>
      <w:r w:rsidR="003260B4" w:rsidRPr="00AF5D23">
        <w:rPr>
          <w:rFonts w:ascii="Calibri" w:hAnsi="Calibri" w:cs="Arial"/>
          <w:szCs w:val="24"/>
          <w:lang w:eastAsia="zh-CN"/>
        </w:rPr>
        <w:t>putative relationship of protein biomarkers with various diseases at population level.</w:t>
      </w:r>
      <w:r w:rsidR="003260B4" w:rsidRPr="002F75B8">
        <w:rPr>
          <w:rFonts w:ascii="Calibri" w:hAnsi="Calibri" w:cs="Arial"/>
          <w:szCs w:val="24"/>
          <w:lang w:eastAsia="zh-CN"/>
        </w:rPr>
        <w:t xml:space="preserve"> </w:t>
      </w:r>
    </w:p>
    <w:p w14:paraId="7C931E59" w14:textId="77777777" w:rsidR="003260B4" w:rsidRPr="00FF7520" w:rsidRDefault="003260B4" w:rsidP="003260B4">
      <w:pPr>
        <w:numPr>
          <w:ilvl w:val="1"/>
          <w:numId w:val="12"/>
        </w:numPr>
        <w:spacing w:before="240"/>
        <w:jc w:val="both"/>
        <w:outlineLvl w:val="0"/>
        <w:rPr>
          <w:rFonts w:ascii="Calibri" w:hAnsi="Calibri" w:cs="Arial"/>
          <w:szCs w:val="24"/>
        </w:rPr>
      </w:pPr>
      <w:r>
        <w:rPr>
          <w:rFonts w:ascii="Calibri" w:hAnsi="Calibri" w:cs="Arial"/>
          <w:szCs w:val="24"/>
          <w:u w:val="single"/>
        </w:rPr>
        <w:t>Yunyun Zhang</w:t>
      </w:r>
      <w:r w:rsidRPr="00FF7520">
        <w:rPr>
          <w:rFonts w:ascii="Calibri" w:hAnsi="Calibri" w:cs="Arial"/>
          <w:szCs w:val="24"/>
        </w:rPr>
        <w:t xml:space="preserve">: After watching this video, you should have a good understanding of how to </w:t>
      </w:r>
      <w:r>
        <w:rPr>
          <w:rFonts w:ascii="Calibri" w:hAnsi="Calibri" w:cs="Arial"/>
          <w:szCs w:val="24"/>
        </w:rPr>
        <w:t>perform QDB analysis in a high throughput format</w:t>
      </w:r>
      <w:r w:rsidRPr="00FF7520">
        <w:rPr>
          <w:rFonts w:ascii="Calibri" w:hAnsi="Calibri" w:cs="Arial"/>
          <w:szCs w:val="24"/>
        </w:rPr>
        <w:t>.</w:t>
      </w:r>
    </w:p>
    <w:p w14:paraId="33003DBC" w14:textId="516EFD29" w:rsidR="00CE10F2" w:rsidRPr="00FF7520" w:rsidRDefault="003260B4" w:rsidP="003260B4">
      <w:pPr>
        <w:numPr>
          <w:ilvl w:val="1"/>
          <w:numId w:val="12"/>
        </w:numPr>
        <w:spacing w:before="240"/>
        <w:jc w:val="both"/>
        <w:outlineLvl w:val="0"/>
        <w:rPr>
          <w:rFonts w:ascii="Calibri" w:hAnsi="Calibri" w:cs="Arial"/>
          <w:szCs w:val="24"/>
        </w:rPr>
      </w:pPr>
      <w:r w:rsidRPr="005147A1">
        <w:rPr>
          <w:rFonts w:ascii="Calibri" w:hAnsi="Calibri" w:hint="eastAsia"/>
          <w:strike/>
          <w:u w:val="single"/>
        </w:rPr>
        <w:t>Geng Tian</w:t>
      </w:r>
      <w:r w:rsidRPr="00ED0E06">
        <w:rPr>
          <w:rFonts w:ascii="Calibri" w:hAnsi="Calibri" w:cs="Arial" w:hint="eastAsia"/>
          <w:color w:val="FF0000"/>
          <w:szCs w:val="24"/>
          <w:u w:val="single"/>
          <w:lang w:eastAsia="zh-CN"/>
        </w:rPr>
        <w:t xml:space="preserve"> JiaMi</w:t>
      </w:r>
      <w:r w:rsidRPr="005147A1">
        <w:rPr>
          <w:rFonts w:ascii="Calibri" w:hAnsi="Calibri" w:hint="eastAsia"/>
          <w:color w:val="FF0000"/>
        </w:rPr>
        <w:t>:</w:t>
      </w:r>
      <w:r w:rsidR="009F10BD" w:rsidRPr="005147A1">
        <w:rPr>
          <w:rFonts w:ascii="Calibri" w:hAnsi="Calibri" w:hint="eastAsia"/>
          <w:color w:val="0070C0"/>
        </w:rPr>
        <w:t xml:space="preserve"> </w:t>
      </w:r>
      <w:r w:rsidRPr="00FF7520">
        <w:rPr>
          <w:rFonts w:ascii="Calibri" w:hAnsi="Calibri" w:cs="Arial"/>
          <w:szCs w:val="24"/>
        </w:rPr>
        <w:t xml:space="preserve">Don't forget that working with </w:t>
      </w:r>
      <w:r>
        <w:rPr>
          <w:rFonts w:ascii="Calibri" w:hAnsi="Calibri" w:cs="Arial"/>
          <w:szCs w:val="24"/>
        </w:rPr>
        <w:t xml:space="preserve">human or animal tissues </w:t>
      </w:r>
      <w:r w:rsidRPr="00FF7520">
        <w:rPr>
          <w:rFonts w:ascii="Calibri" w:hAnsi="Calibri" w:cs="Arial"/>
          <w:szCs w:val="24"/>
        </w:rPr>
        <w:t>can be extremely hazardous and precautions such as</w:t>
      </w:r>
      <w:r>
        <w:rPr>
          <w:rFonts w:ascii="Calibri" w:hAnsi="Calibri" w:cs="Arial"/>
          <w:szCs w:val="24"/>
        </w:rPr>
        <w:t xml:space="preserve"> using gloves</w:t>
      </w:r>
      <w:r w:rsidRPr="00FF7520">
        <w:rPr>
          <w:rFonts w:ascii="Calibri" w:hAnsi="Calibri" w:cs="Arial"/>
          <w:szCs w:val="24"/>
        </w:rPr>
        <w:t xml:space="preserve"> should always be taken while performing this procedure.  </w:t>
      </w:r>
    </w:p>
    <w:p w14:paraId="2B4D2373" w14:textId="77777777" w:rsidR="00AF5D23" w:rsidRDefault="00AF5D23" w:rsidP="00CE10F2">
      <w:pPr>
        <w:jc w:val="both"/>
        <w:rPr>
          <w:rFonts w:ascii="Calibri" w:hAnsi="Calibri" w:cs="Arial"/>
          <w:szCs w:val="24"/>
        </w:rPr>
      </w:pPr>
    </w:p>
    <w:p w14:paraId="4955B790" w14:textId="77777777" w:rsidR="00CE10F2" w:rsidRPr="00FF7520" w:rsidRDefault="00CE10F2" w:rsidP="00CE10F2">
      <w:pPr>
        <w:jc w:val="both"/>
        <w:rPr>
          <w:rFonts w:ascii="Calibri" w:hAnsi="Calibri"/>
          <w:i/>
          <w:szCs w:val="24"/>
        </w:rPr>
      </w:pPr>
      <w:r w:rsidRPr="00FF7520">
        <w:rPr>
          <w:rFonts w:ascii="Calibri" w:hAnsi="Calibri"/>
          <w:szCs w:val="24"/>
        </w:rPr>
        <w:t xml:space="preserve">   </w:t>
      </w:r>
    </w:p>
    <w:p w14:paraId="786FDF68" w14:textId="77777777" w:rsidR="00CE10F2" w:rsidRPr="00FF7520" w:rsidRDefault="00CE10F2">
      <w:pPr>
        <w:pStyle w:val="BodyText"/>
        <w:rPr>
          <w:rFonts w:ascii="Calibri" w:hAnsi="Calibri"/>
          <w:i w:val="0"/>
          <w:szCs w:val="24"/>
        </w:rPr>
      </w:pPr>
    </w:p>
    <w:p w14:paraId="76DA9FA6" w14:textId="77777777" w:rsidR="00CE10F2" w:rsidRPr="00FF7520" w:rsidRDefault="00CE10F2" w:rsidP="00CE10F2">
      <w:pPr>
        <w:pStyle w:val="BodyText"/>
        <w:outlineLvl w:val="0"/>
        <w:rPr>
          <w:rFonts w:ascii="Calibri" w:hAnsi="Calibri"/>
          <w:b/>
          <w:i w:val="0"/>
          <w:szCs w:val="24"/>
          <w:u w:val="single"/>
        </w:rPr>
      </w:pPr>
      <w:r w:rsidRPr="00FF7520">
        <w:rPr>
          <w:rFonts w:ascii="Calibri" w:hAnsi="Calibri"/>
          <w:b/>
          <w:i w:val="0"/>
          <w:szCs w:val="24"/>
          <w:u w:val="single"/>
        </w:rPr>
        <w:t>Provided Media</w:t>
      </w:r>
    </w:p>
    <w:p w14:paraId="3C2BA1B6" w14:textId="77777777" w:rsidR="00CE10F2" w:rsidRPr="00FF7520" w:rsidRDefault="00CE10F2" w:rsidP="00CE10F2">
      <w:pPr>
        <w:pStyle w:val="BodyText"/>
        <w:outlineLvl w:val="0"/>
        <w:rPr>
          <w:rFonts w:ascii="Calibri" w:hAnsi="Calibri"/>
          <w:b/>
          <w:i w:val="0"/>
          <w:szCs w:val="24"/>
          <w:u w:val="single"/>
        </w:rPr>
      </w:pPr>
    </w:p>
    <w:p w14:paraId="70E78713"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FF7520" w:rsidDel="0049479B">
        <w:rPr>
          <w:rFonts w:ascii="Calibri" w:hAnsi="Calibri"/>
          <w:i w:val="0"/>
          <w:szCs w:val="24"/>
        </w:rPr>
        <w:t xml:space="preserve">Authors, </w:t>
      </w:r>
      <w:r w:rsidRPr="00FF7520">
        <w:rPr>
          <w:rFonts w:ascii="Calibri" w:hAnsi="Calibri"/>
          <w:i w:val="0"/>
          <w:szCs w:val="24"/>
        </w:rPr>
        <w:t>Please list all images, movie files, or 3-D rendered animations that can be included in the video per editor’s request.  The step in the script/video where these images will be inserted should be specified.   For example:</w:t>
      </w:r>
    </w:p>
    <w:p w14:paraId="7D35DA6F"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1609E251"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FF7520">
        <w:rPr>
          <w:rFonts w:ascii="Calibri" w:hAnsi="Calibri"/>
          <w:i w:val="0"/>
          <w:szCs w:val="24"/>
        </w:rPr>
        <w:t xml:space="preserve">6.2 – </w:t>
      </w:r>
      <w:r w:rsidRPr="00FF7520">
        <w:rPr>
          <w:rFonts w:ascii="Calibri" w:hAnsi="Calibri"/>
          <w:szCs w:val="24"/>
        </w:rPr>
        <w:t xml:space="preserve"> 0123_PIname_Figure1.tif</w:t>
      </w:r>
      <w:r w:rsidRPr="00FF7520">
        <w:rPr>
          <w:rFonts w:ascii="Calibri" w:hAnsi="Calibri"/>
          <w:i w:val="0"/>
          <w:szCs w:val="24"/>
        </w:rPr>
        <w:t xml:space="preserve"> -  dual color imaging of tumor angiogenesis at 40X </w:t>
      </w:r>
    </w:p>
    <w:p w14:paraId="143BF8FF"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FF7520">
        <w:rPr>
          <w:rFonts w:ascii="Calibri" w:hAnsi="Calibri"/>
          <w:i w:val="0"/>
          <w:szCs w:val="24"/>
        </w:rPr>
        <w:t xml:space="preserve">6.2 – </w:t>
      </w:r>
      <w:r w:rsidRPr="00FF7520">
        <w:rPr>
          <w:rFonts w:ascii="Calibri" w:hAnsi="Calibri"/>
          <w:szCs w:val="24"/>
        </w:rPr>
        <w:t xml:space="preserve"> 0123_PIname_Figure2.tif</w:t>
      </w:r>
      <w:r w:rsidRPr="00FF7520">
        <w:rPr>
          <w:rFonts w:ascii="Calibri" w:hAnsi="Calibri"/>
          <w:i w:val="0"/>
          <w:szCs w:val="24"/>
        </w:rPr>
        <w:t xml:space="preserve"> -  dual color imaging of tumor angiogenesis at 100X</w:t>
      </w:r>
    </w:p>
    <w:p w14:paraId="5BCC119F"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3ECCE970"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FF7520">
        <w:rPr>
          <w:rFonts w:ascii="Calibri" w:hAnsi="Calibri"/>
          <w:i w:val="0"/>
          <w:szCs w:val="24"/>
          <w:u w:val="single"/>
        </w:rPr>
        <w:t>Formats:</w:t>
      </w:r>
      <w:r w:rsidRPr="00FF7520">
        <w:rPr>
          <w:rFonts w:ascii="Calibri" w:hAnsi="Calibri"/>
          <w:i w:val="0"/>
          <w:szCs w:val="24"/>
        </w:rPr>
        <w:t xml:space="preserve">  For static images we prefer .tiff, </w:t>
      </w:r>
      <w:r w:rsidR="00A218EC" w:rsidRPr="00FF7520">
        <w:rPr>
          <w:rFonts w:ascii="Calibri" w:hAnsi="Calibri"/>
          <w:i w:val="0"/>
          <w:szCs w:val="24"/>
        </w:rPr>
        <w:t xml:space="preserve">.eps, </w:t>
      </w:r>
      <w:r w:rsidRPr="00FF7520">
        <w:rPr>
          <w:rFonts w:ascii="Calibri" w:hAnsi="Calibri"/>
          <w:i w:val="0"/>
          <w:szCs w:val="24"/>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56243E02" w14:textId="77777777" w:rsidR="00CE10F2" w:rsidRPr="00FF7520" w:rsidRDefault="00CE10F2">
      <w:pPr>
        <w:pStyle w:val="BodyText"/>
        <w:rPr>
          <w:rFonts w:ascii="Calibri" w:hAnsi="Calibri"/>
          <w:i w:val="0"/>
          <w:szCs w:val="24"/>
        </w:rPr>
      </w:pPr>
    </w:p>
    <w:p w14:paraId="476BC824" w14:textId="77777777" w:rsidR="00CE10F2" w:rsidRPr="00FF7520" w:rsidRDefault="00CE10F2" w:rsidP="00CE10F2">
      <w:pPr>
        <w:pStyle w:val="BodyText"/>
        <w:outlineLvl w:val="0"/>
        <w:rPr>
          <w:rFonts w:ascii="Calibri" w:hAnsi="Calibri"/>
          <w:i w:val="0"/>
          <w:szCs w:val="24"/>
        </w:rPr>
      </w:pPr>
      <w:r w:rsidRPr="00FF7520">
        <w:rPr>
          <w:rFonts w:ascii="Calibri" w:hAnsi="Calibri"/>
          <w:i w:val="0"/>
          <w:szCs w:val="24"/>
        </w:rPr>
        <w:t>Insert your media filenames here.</w:t>
      </w:r>
    </w:p>
    <w:p w14:paraId="0CE9D8C2" w14:textId="77777777" w:rsidR="00CE10F2" w:rsidRPr="00FF7520" w:rsidRDefault="00CE10F2">
      <w:pPr>
        <w:pStyle w:val="BodyText"/>
        <w:rPr>
          <w:rFonts w:ascii="Calibri" w:hAnsi="Calibri"/>
          <w:i w:val="0"/>
          <w:szCs w:val="24"/>
        </w:rPr>
      </w:pPr>
    </w:p>
    <w:p w14:paraId="022D4F7D" w14:textId="77777777" w:rsidR="00CE10F2" w:rsidRPr="00FF7520" w:rsidRDefault="00CE10F2">
      <w:pPr>
        <w:pStyle w:val="BodyText"/>
        <w:rPr>
          <w:rFonts w:ascii="Calibri" w:hAnsi="Calibri"/>
          <w:b/>
          <w:i w:val="0"/>
          <w:szCs w:val="24"/>
        </w:rPr>
      </w:pPr>
    </w:p>
    <w:p w14:paraId="1F4F2D0D"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FF7520">
        <w:rPr>
          <w:rFonts w:ascii="Calibri" w:hAnsi="Calibri"/>
          <w:b/>
          <w:i w:val="0"/>
          <w:szCs w:val="24"/>
          <w:u w:val="single"/>
        </w:rPr>
        <w:t>General Preparation</w:t>
      </w:r>
    </w:p>
    <w:p w14:paraId="3B801FDF"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14:paraId="3D5377D1"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FF7520">
        <w:rPr>
          <w:rFonts w:ascii="Calibri" w:hAnsi="Calibri"/>
          <w:i w:val="0"/>
          <w:szCs w:val="24"/>
        </w:rPr>
        <w:t xml:space="preserve">It’s critical for a smooth and organized shoot that all reagents are accounted for, in advance.   </w:t>
      </w:r>
    </w:p>
    <w:p w14:paraId="4628638B"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167FA470"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FF7520">
        <w:rPr>
          <w:rFonts w:ascii="Calibri" w:hAnsi="Calibri"/>
          <w:i w:val="0"/>
          <w:szCs w:val="24"/>
        </w:rPr>
        <w:t xml:space="preserve">Any overnight or long incubation steps should be recognized and specimens/samples be prepared in advance so that prior steps can be recorded and shooting can continue with pre-prepared specimens/samples.  </w:t>
      </w:r>
    </w:p>
    <w:p w14:paraId="39D42777"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1AFAE4B6"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FF7520">
        <w:rPr>
          <w:rFonts w:ascii="Calibri" w:hAnsi="Calibri"/>
          <w:i w:val="0"/>
          <w:szCs w:val="24"/>
        </w:rPr>
        <w:t xml:space="preserve">All tubes/flasks should be pre-labeled neatly before we arrive.  </w:t>
      </w:r>
    </w:p>
    <w:p w14:paraId="2624E3D9"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7045CB7A"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FF7520">
        <w:rPr>
          <w:rFonts w:ascii="Calibri" w:hAnsi="Calibri"/>
          <w:i w:val="0"/>
          <w:szCs w:val="24"/>
        </w:rPr>
        <w:t>Ex. Luciferase assay done in 96 well plates should be labeled with negative/positive control wells and experimental samples are labeled accordingly.</w:t>
      </w:r>
    </w:p>
    <w:p w14:paraId="409C0ABF" w14:textId="77777777" w:rsidR="00CE10F2" w:rsidRPr="00FF75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3D550BF1" w14:textId="77777777" w:rsidR="00CE10F2" w:rsidRPr="00FF7520"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FF7520">
        <w:rPr>
          <w:rFonts w:ascii="Calibri" w:hAnsi="Calibri"/>
          <w:i w:val="0"/>
          <w:szCs w:val="24"/>
        </w:rPr>
        <w:t>You will receive more detailed preparation instructions</w:t>
      </w:r>
      <w:r w:rsidR="00F10FAD" w:rsidRPr="00FF7520">
        <w:rPr>
          <w:rFonts w:ascii="Calibri" w:hAnsi="Calibri"/>
          <w:i w:val="0"/>
          <w:szCs w:val="24"/>
        </w:rPr>
        <w:t xml:space="preserve"> are included in the email accompanying the finalized script</w:t>
      </w:r>
      <w:r w:rsidRPr="00FF7520">
        <w:rPr>
          <w:rFonts w:ascii="Calibri" w:hAnsi="Calibri"/>
          <w:i w:val="0"/>
          <w:szCs w:val="24"/>
        </w:rPr>
        <w:t>.</w:t>
      </w:r>
    </w:p>
    <w:sectPr w:rsidR="00CE10F2" w:rsidRPr="00FF7520"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7C53B" w14:textId="77777777" w:rsidR="00382143" w:rsidRDefault="00382143">
      <w:r>
        <w:separator/>
      </w:r>
    </w:p>
  </w:endnote>
  <w:endnote w:type="continuationSeparator" w:id="0">
    <w:p w14:paraId="2C7C4E55" w14:textId="77777777" w:rsidR="00382143" w:rsidRDefault="00382143">
      <w:r>
        <w:continuationSeparator/>
      </w:r>
    </w:p>
  </w:endnote>
  <w:endnote w:type="continuationNotice" w:id="1">
    <w:p w14:paraId="1D353B45" w14:textId="77777777" w:rsidR="00382143" w:rsidRDefault="00382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7EC21" w14:textId="77777777" w:rsidR="00382143" w:rsidRDefault="00382143" w:rsidP="00CE10F2">
    <w:pPr>
      <w:pStyle w:val="Footer"/>
      <w:jc w:val="center"/>
    </w:pPr>
    <w:r>
      <w:sym w:font="Symbol" w:char="F0D3"/>
    </w:r>
    <w:r>
      <w:t xml:space="preserve"> 2017, Journal of Visualized Experiments</w:t>
    </w:r>
  </w:p>
  <w:p w14:paraId="64EA5DB7" w14:textId="77777777" w:rsidR="00382143" w:rsidRDefault="0038214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94231" w14:textId="77777777" w:rsidR="00382143" w:rsidRDefault="00382143">
      <w:r>
        <w:separator/>
      </w:r>
    </w:p>
  </w:footnote>
  <w:footnote w:type="continuationSeparator" w:id="0">
    <w:p w14:paraId="318D9035" w14:textId="77777777" w:rsidR="00382143" w:rsidRDefault="00382143">
      <w:r>
        <w:continuationSeparator/>
      </w:r>
    </w:p>
  </w:footnote>
  <w:footnote w:type="continuationNotice" w:id="1">
    <w:p w14:paraId="6749B0C0" w14:textId="77777777" w:rsidR="00382143" w:rsidRDefault="0038214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0B5C4" w14:textId="77777777" w:rsidR="00382143" w:rsidRDefault="003821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6A90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C9101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B2C33"/>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72E8A06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782"/>
        </w:tabs>
        <w:ind w:left="1782"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9"/>
  </w:num>
  <w:num w:numId="4">
    <w:abstractNumId w:val="8"/>
  </w:num>
  <w:num w:numId="5">
    <w:abstractNumId w:val="13"/>
  </w:num>
  <w:num w:numId="6">
    <w:abstractNumId w:val="22"/>
  </w:num>
  <w:num w:numId="7">
    <w:abstractNumId w:val="5"/>
  </w:num>
  <w:num w:numId="8">
    <w:abstractNumId w:val="16"/>
  </w:num>
  <w:num w:numId="9">
    <w:abstractNumId w:val="23"/>
  </w:num>
  <w:num w:numId="10">
    <w:abstractNumId w:val="25"/>
  </w:num>
  <w:num w:numId="11">
    <w:abstractNumId w:val="19"/>
  </w:num>
  <w:num w:numId="12">
    <w:abstractNumId w:val="24"/>
  </w:num>
  <w:num w:numId="13">
    <w:abstractNumId w:val="20"/>
  </w:num>
  <w:num w:numId="14">
    <w:abstractNumId w:val="17"/>
  </w:num>
  <w:num w:numId="15">
    <w:abstractNumId w:val="21"/>
  </w:num>
  <w:num w:numId="16">
    <w:abstractNumId w:val="1"/>
  </w:num>
  <w:num w:numId="17">
    <w:abstractNumId w:val="6"/>
  </w:num>
  <w:num w:numId="18">
    <w:abstractNumId w:val="15"/>
  </w:num>
  <w:num w:numId="19">
    <w:abstractNumId w:val="2"/>
  </w:num>
  <w:num w:numId="20">
    <w:abstractNumId w:val="4"/>
  </w:num>
  <w:num w:numId="21">
    <w:abstractNumId w:val="26"/>
  </w:num>
  <w:num w:numId="22">
    <w:abstractNumId w:val="14"/>
  </w:num>
  <w:num w:numId="23">
    <w:abstractNumId w:val="11"/>
  </w:num>
  <w:num w:numId="24">
    <w:abstractNumId w:val="10"/>
  </w:num>
  <w:num w:numId="25">
    <w:abstractNumId w:val="18"/>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079B1"/>
    <w:rsid w:val="0001266D"/>
    <w:rsid w:val="00013862"/>
    <w:rsid w:val="00023E22"/>
    <w:rsid w:val="00043807"/>
    <w:rsid w:val="000576FD"/>
    <w:rsid w:val="000642BB"/>
    <w:rsid w:val="00074929"/>
    <w:rsid w:val="0008444E"/>
    <w:rsid w:val="00090BAC"/>
    <w:rsid w:val="0009262E"/>
    <w:rsid w:val="000953C9"/>
    <w:rsid w:val="000B0B1A"/>
    <w:rsid w:val="000B4E9A"/>
    <w:rsid w:val="000D17E8"/>
    <w:rsid w:val="000D2C59"/>
    <w:rsid w:val="000E496B"/>
    <w:rsid w:val="000F7181"/>
    <w:rsid w:val="001115D1"/>
    <w:rsid w:val="00125924"/>
    <w:rsid w:val="00126973"/>
    <w:rsid w:val="00142512"/>
    <w:rsid w:val="00145E1B"/>
    <w:rsid w:val="001616C5"/>
    <w:rsid w:val="00162A74"/>
    <w:rsid w:val="00162D51"/>
    <w:rsid w:val="00173C73"/>
    <w:rsid w:val="0017640D"/>
    <w:rsid w:val="001819E3"/>
    <w:rsid w:val="00191A77"/>
    <w:rsid w:val="001B57C7"/>
    <w:rsid w:val="001C7BBC"/>
    <w:rsid w:val="001E52A3"/>
    <w:rsid w:val="001F0890"/>
    <w:rsid w:val="00210878"/>
    <w:rsid w:val="00212A6D"/>
    <w:rsid w:val="00223396"/>
    <w:rsid w:val="00224225"/>
    <w:rsid w:val="00245109"/>
    <w:rsid w:val="0025310D"/>
    <w:rsid w:val="002544F1"/>
    <w:rsid w:val="00265C44"/>
    <w:rsid w:val="00283E3E"/>
    <w:rsid w:val="00295608"/>
    <w:rsid w:val="002B26D4"/>
    <w:rsid w:val="002B55D9"/>
    <w:rsid w:val="002B7863"/>
    <w:rsid w:val="002C137F"/>
    <w:rsid w:val="002E7521"/>
    <w:rsid w:val="002F3829"/>
    <w:rsid w:val="002F75B8"/>
    <w:rsid w:val="00305187"/>
    <w:rsid w:val="003109DC"/>
    <w:rsid w:val="00322C71"/>
    <w:rsid w:val="00325E25"/>
    <w:rsid w:val="003260B4"/>
    <w:rsid w:val="0032798D"/>
    <w:rsid w:val="00342D7B"/>
    <w:rsid w:val="00344DEE"/>
    <w:rsid w:val="00353DD0"/>
    <w:rsid w:val="00382143"/>
    <w:rsid w:val="003D0847"/>
    <w:rsid w:val="003D5A1A"/>
    <w:rsid w:val="003E2BC9"/>
    <w:rsid w:val="003F77A2"/>
    <w:rsid w:val="00405583"/>
    <w:rsid w:val="00420DE7"/>
    <w:rsid w:val="00455EAA"/>
    <w:rsid w:val="00472752"/>
    <w:rsid w:val="0047306D"/>
    <w:rsid w:val="004A71BD"/>
    <w:rsid w:val="004C2DAD"/>
    <w:rsid w:val="004C341C"/>
    <w:rsid w:val="004D0BA8"/>
    <w:rsid w:val="004D59A4"/>
    <w:rsid w:val="004D71C9"/>
    <w:rsid w:val="004E080B"/>
    <w:rsid w:val="004F664D"/>
    <w:rsid w:val="00513853"/>
    <w:rsid w:val="005147A1"/>
    <w:rsid w:val="00530DD9"/>
    <w:rsid w:val="005320E4"/>
    <w:rsid w:val="00557116"/>
    <w:rsid w:val="0056547B"/>
    <w:rsid w:val="00565757"/>
    <w:rsid w:val="005914BA"/>
    <w:rsid w:val="00592BF4"/>
    <w:rsid w:val="005A09D8"/>
    <w:rsid w:val="005A1F5E"/>
    <w:rsid w:val="005A3F8F"/>
    <w:rsid w:val="005B49F0"/>
    <w:rsid w:val="005B6859"/>
    <w:rsid w:val="005D1339"/>
    <w:rsid w:val="005D783F"/>
    <w:rsid w:val="005F5654"/>
    <w:rsid w:val="006346FE"/>
    <w:rsid w:val="00645242"/>
    <w:rsid w:val="00645B93"/>
    <w:rsid w:val="006543F1"/>
    <w:rsid w:val="00654735"/>
    <w:rsid w:val="006556DE"/>
    <w:rsid w:val="006572B0"/>
    <w:rsid w:val="00660560"/>
    <w:rsid w:val="00687EB7"/>
    <w:rsid w:val="0069665E"/>
    <w:rsid w:val="006A5195"/>
    <w:rsid w:val="006C08AE"/>
    <w:rsid w:val="006C0E87"/>
    <w:rsid w:val="006F0428"/>
    <w:rsid w:val="0071780D"/>
    <w:rsid w:val="00724E3B"/>
    <w:rsid w:val="00750BF2"/>
    <w:rsid w:val="007548F3"/>
    <w:rsid w:val="007C02E2"/>
    <w:rsid w:val="007C6F79"/>
    <w:rsid w:val="007C7B1E"/>
    <w:rsid w:val="00804C75"/>
    <w:rsid w:val="00807D2E"/>
    <w:rsid w:val="00820132"/>
    <w:rsid w:val="0082400E"/>
    <w:rsid w:val="00825B68"/>
    <w:rsid w:val="00832FA5"/>
    <w:rsid w:val="008373A7"/>
    <w:rsid w:val="00851B3E"/>
    <w:rsid w:val="00885F9A"/>
    <w:rsid w:val="00895DBD"/>
    <w:rsid w:val="008A5149"/>
    <w:rsid w:val="008A5E9F"/>
    <w:rsid w:val="008C0A4E"/>
    <w:rsid w:val="008D0948"/>
    <w:rsid w:val="008D2A6A"/>
    <w:rsid w:val="008D4173"/>
    <w:rsid w:val="008D58EC"/>
    <w:rsid w:val="008E54A1"/>
    <w:rsid w:val="008E694F"/>
    <w:rsid w:val="008F30D9"/>
    <w:rsid w:val="008F7754"/>
    <w:rsid w:val="0090122E"/>
    <w:rsid w:val="00941F06"/>
    <w:rsid w:val="00946711"/>
    <w:rsid w:val="00951A8E"/>
    <w:rsid w:val="00954870"/>
    <w:rsid w:val="009625B1"/>
    <w:rsid w:val="00972E9A"/>
    <w:rsid w:val="00995F55"/>
    <w:rsid w:val="009A3CBD"/>
    <w:rsid w:val="009B5022"/>
    <w:rsid w:val="009C2062"/>
    <w:rsid w:val="009E188C"/>
    <w:rsid w:val="009F10BD"/>
    <w:rsid w:val="009F356C"/>
    <w:rsid w:val="00A06DF5"/>
    <w:rsid w:val="00A218EC"/>
    <w:rsid w:val="00A3138F"/>
    <w:rsid w:val="00A32DFF"/>
    <w:rsid w:val="00A51F5C"/>
    <w:rsid w:val="00A569CB"/>
    <w:rsid w:val="00A628EB"/>
    <w:rsid w:val="00A70296"/>
    <w:rsid w:val="00A77CF6"/>
    <w:rsid w:val="00A82B0D"/>
    <w:rsid w:val="00A91283"/>
    <w:rsid w:val="00AA132F"/>
    <w:rsid w:val="00AB5C6C"/>
    <w:rsid w:val="00AC0EC2"/>
    <w:rsid w:val="00AC4214"/>
    <w:rsid w:val="00AD232C"/>
    <w:rsid w:val="00AD5587"/>
    <w:rsid w:val="00AD60C3"/>
    <w:rsid w:val="00AE1E92"/>
    <w:rsid w:val="00AF5D23"/>
    <w:rsid w:val="00B02BB5"/>
    <w:rsid w:val="00B04608"/>
    <w:rsid w:val="00B06F99"/>
    <w:rsid w:val="00B20D2F"/>
    <w:rsid w:val="00B238D4"/>
    <w:rsid w:val="00B340A8"/>
    <w:rsid w:val="00B40E12"/>
    <w:rsid w:val="00B435B8"/>
    <w:rsid w:val="00B4499C"/>
    <w:rsid w:val="00B561D8"/>
    <w:rsid w:val="00B607E9"/>
    <w:rsid w:val="00B6275B"/>
    <w:rsid w:val="00B653B7"/>
    <w:rsid w:val="00B7250F"/>
    <w:rsid w:val="00B849D3"/>
    <w:rsid w:val="00BE4485"/>
    <w:rsid w:val="00BF33BD"/>
    <w:rsid w:val="00C01A6E"/>
    <w:rsid w:val="00C05AB1"/>
    <w:rsid w:val="00C17999"/>
    <w:rsid w:val="00C43DB6"/>
    <w:rsid w:val="00C47322"/>
    <w:rsid w:val="00C602B2"/>
    <w:rsid w:val="00C61C99"/>
    <w:rsid w:val="00C7374B"/>
    <w:rsid w:val="00C97B11"/>
    <w:rsid w:val="00CA4F05"/>
    <w:rsid w:val="00CA6719"/>
    <w:rsid w:val="00CB039A"/>
    <w:rsid w:val="00CC0C58"/>
    <w:rsid w:val="00CC29BF"/>
    <w:rsid w:val="00CD43A1"/>
    <w:rsid w:val="00CD4467"/>
    <w:rsid w:val="00CD7F92"/>
    <w:rsid w:val="00CE10F2"/>
    <w:rsid w:val="00CF1007"/>
    <w:rsid w:val="00CF22F6"/>
    <w:rsid w:val="00CF6830"/>
    <w:rsid w:val="00D00D5E"/>
    <w:rsid w:val="00D025F9"/>
    <w:rsid w:val="00D071A9"/>
    <w:rsid w:val="00D10F00"/>
    <w:rsid w:val="00D149C4"/>
    <w:rsid w:val="00D150D8"/>
    <w:rsid w:val="00D27FBE"/>
    <w:rsid w:val="00D300CE"/>
    <w:rsid w:val="00D441E0"/>
    <w:rsid w:val="00D50BBC"/>
    <w:rsid w:val="00D942BC"/>
    <w:rsid w:val="00D97F5F"/>
    <w:rsid w:val="00DA117F"/>
    <w:rsid w:val="00DA17FB"/>
    <w:rsid w:val="00DB7EBA"/>
    <w:rsid w:val="00DD08F2"/>
    <w:rsid w:val="00DD2CF9"/>
    <w:rsid w:val="00DE2882"/>
    <w:rsid w:val="00E0669B"/>
    <w:rsid w:val="00E070C7"/>
    <w:rsid w:val="00E243BC"/>
    <w:rsid w:val="00E24673"/>
    <w:rsid w:val="00E24898"/>
    <w:rsid w:val="00E355EE"/>
    <w:rsid w:val="00E63035"/>
    <w:rsid w:val="00E654CF"/>
    <w:rsid w:val="00E80313"/>
    <w:rsid w:val="00EA20E5"/>
    <w:rsid w:val="00EA60D4"/>
    <w:rsid w:val="00ED0E06"/>
    <w:rsid w:val="00EE0AA0"/>
    <w:rsid w:val="00EE4460"/>
    <w:rsid w:val="00F0293A"/>
    <w:rsid w:val="00F04E9E"/>
    <w:rsid w:val="00F10FAD"/>
    <w:rsid w:val="00F14257"/>
    <w:rsid w:val="00F146E3"/>
    <w:rsid w:val="00F35094"/>
    <w:rsid w:val="00F4177F"/>
    <w:rsid w:val="00F47E8F"/>
    <w:rsid w:val="00F60B45"/>
    <w:rsid w:val="00F73147"/>
    <w:rsid w:val="00F91EC5"/>
    <w:rsid w:val="00F921D4"/>
    <w:rsid w:val="00F92E9B"/>
    <w:rsid w:val="00F95E8D"/>
    <w:rsid w:val="00FA60CD"/>
    <w:rsid w:val="00FA7D51"/>
    <w:rsid w:val="00FC069C"/>
    <w:rsid w:val="00FD1497"/>
    <w:rsid w:val="00FD1FB6"/>
    <w:rsid w:val="00FD7156"/>
    <w:rsid w:val="00FE2E4D"/>
    <w:rsid w:val="00FF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4CF"/>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4CF"/>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5611">
      <w:bodyDiv w:val="1"/>
      <w:marLeft w:val="0"/>
      <w:marRight w:val="0"/>
      <w:marTop w:val="0"/>
      <w:marBottom w:val="0"/>
      <w:divBdr>
        <w:top w:val="none" w:sz="0" w:space="0" w:color="auto"/>
        <w:left w:val="none" w:sz="0" w:space="0" w:color="auto"/>
        <w:bottom w:val="none" w:sz="0" w:space="0" w:color="auto"/>
        <w:right w:val="none" w:sz="0" w:space="0" w:color="auto"/>
      </w:divBdr>
      <w:divsChild>
        <w:div w:id="183911272">
          <w:marLeft w:val="0"/>
          <w:marRight w:val="0"/>
          <w:marTop w:val="0"/>
          <w:marBottom w:val="0"/>
          <w:divBdr>
            <w:top w:val="none" w:sz="0" w:space="0" w:color="auto"/>
            <w:left w:val="none" w:sz="0" w:space="0" w:color="auto"/>
            <w:bottom w:val="none" w:sz="0" w:space="0" w:color="auto"/>
            <w:right w:val="none" w:sz="0" w:space="0" w:color="auto"/>
          </w:divBdr>
        </w:div>
      </w:divsChild>
    </w:div>
    <w:div w:id="1004168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719804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318032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0472950">
      <w:bodyDiv w:val="1"/>
      <w:marLeft w:val="0"/>
      <w:marRight w:val="0"/>
      <w:marTop w:val="0"/>
      <w:marBottom w:val="0"/>
      <w:divBdr>
        <w:top w:val="none" w:sz="0" w:space="0" w:color="auto"/>
        <w:left w:val="none" w:sz="0" w:space="0" w:color="auto"/>
        <w:bottom w:val="none" w:sz="0" w:space="0" w:color="auto"/>
        <w:right w:val="none" w:sz="0" w:space="0" w:color="auto"/>
      </w:divBdr>
    </w:div>
    <w:div w:id="1012492417">
      <w:bodyDiv w:val="1"/>
      <w:marLeft w:val="0"/>
      <w:marRight w:val="0"/>
      <w:marTop w:val="0"/>
      <w:marBottom w:val="0"/>
      <w:divBdr>
        <w:top w:val="none" w:sz="0" w:space="0" w:color="auto"/>
        <w:left w:val="none" w:sz="0" w:space="0" w:color="auto"/>
        <w:bottom w:val="none" w:sz="0" w:space="0" w:color="auto"/>
        <w:right w:val="none" w:sz="0" w:space="0" w:color="auto"/>
      </w:divBdr>
    </w:div>
    <w:div w:id="109223789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972656">
      <w:bodyDiv w:val="1"/>
      <w:marLeft w:val="0"/>
      <w:marRight w:val="0"/>
      <w:marTop w:val="0"/>
      <w:marBottom w:val="0"/>
      <w:divBdr>
        <w:top w:val="none" w:sz="0" w:space="0" w:color="auto"/>
        <w:left w:val="none" w:sz="0" w:space="0" w:color="auto"/>
        <w:bottom w:val="none" w:sz="0" w:space="0" w:color="auto"/>
        <w:right w:val="none" w:sz="0" w:space="0" w:color="auto"/>
      </w:divBdr>
    </w:div>
    <w:div w:id="1530024494">
      <w:bodyDiv w:val="1"/>
      <w:marLeft w:val="0"/>
      <w:marRight w:val="0"/>
      <w:marTop w:val="0"/>
      <w:marBottom w:val="0"/>
      <w:divBdr>
        <w:top w:val="none" w:sz="0" w:space="0" w:color="auto"/>
        <w:left w:val="none" w:sz="0" w:space="0" w:color="auto"/>
        <w:bottom w:val="none" w:sz="0" w:space="0" w:color="auto"/>
        <w:right w:val="none" w:sz="0" w:space="0" w:color="auto"/>
      </w:divBdr>
    </w:div>
    <w:div w:id="1631474716">
      <w:bodyDiv w:val="1"/>
      <w:marLeft w:val="0"/>
      <w:marRight w:val="0"/>
      <w:marTop w:val="0"/>
      <w:marBottom w:val="0"/>
      <w:divBdr>
        <w:top w:val="none" w:sz="0" w:space="0" w:color="auto"/>
        <w:left w:val="none" w:sz="0" w:space="0" w:color="auto"/>
        <w:bottom w:val="none" w:sz="0" w:space="0" w:color="auto"/>
        <w:right w:val="none" w:sz="0" w:space="0" w:color="auto"/>
      </w:divBdr>
    </w:div>
    <w:div w:id="1665812721">
      <w:bodyDiv w:val="1"/>
      <w:marLeft w:val="0"/>
      <w:marRight w:val="0"/>
      <w:marTop w:val="0"/>
      <w:marBottom w:val="0"/>
      <w:divBdr>
        <w:top w:val="none" w:sz="0" w:space="0" w:color="auto"/>
        <w:left w:val="none" w:sz="0" w:space="0" w:color="auto"/>
        <w:bottom w:val="none" w:sz="0" w:space="0" w:color="auto"/>
        <w:right w:val="none" w:sz="0" w:space="0" w:color="auto"/>
      </w:divBdr>
    </w:div>
    <w:div w:id="1670667779">
      <w:bodyDiv w:val="1"/>
      <w:marLeft w:val="0"/>
      <w:marRight w:val="0"/>
      <w:marTop w:val="0"/>
      <w:marBottom w:val="0"/>
      <w:divBdr>
        <w:top w:val="none" w:sz="0" w:space="0" w:color="auto"/>
        <w:left w:val="none" w:sz="0" w:space="0" w:color="auto"/>
        <w:bottom w:val="none" w:sz="0" w:space="0" w:color="auto"/>
        <w:right w:val="none" w:sz="0" w:space="0" w:color="auto"/>
      </w:divBdr>
    </w:div>
    <w:div w:id="1681545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349973"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70C3-1409-514E-9C71-5A2D1D09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2505</Words>
  <Characters>14282</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16754</CharactersWithSpaces>
  <SharedDoc>false</SharedDoc>
  <HLinks>
    <vt:vector size="6" baseType="variant">
      <vt:variant>
        <vt:i4>8192036</vt:i4>
      </vt:variant>
      <vt:variant>
        <vt:i4>0</vt:i4>
      </vt:variant>
      <vt:variant>
        <vt:i4>0</vt:i4>
      </vt:variant>
      <vt:variant>
        <vt:i4>5</vt:i4>
      </vt:variant>
      <vt:variant>
        <vt:lpwstr>https://www.jove.com/account/file-uploader?src=17349973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5</cp:revision>
  <dcterms:created xsi:type="dcterms:W3CDTF">2018-01-15T22:23:00Z</dcterms:created>
  <dcterms:modified xsi:type="dcterms:W3CDTF">2018-05-30T15:07:00Z</dcterms:modified>
</cp:coreProperties>
</file>