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B64DE" w14:textId="39AD1764" w:rsidR="00BC26DC" w:rsidRPr="00346318" w:rsidRDefault="00BC26DC" w:rsidP="00CD0E33">
      <w:pPr>
        <w:pStyle w:val="Heading11"/>
        <w:spacing w:before="0"/>
        <w:ind w:left="0"/>
        <w:jc w:val="both"/>
        <w:rPr>
          <w:rFonts w:ascii="Calibri" w:hAnsi="Calibri" w:cstheme="minorHAnsi"/>
          <w:b/>
          <w:szCs w:val="24"/>
        </w:rPr>
      </w:pPr>
      <w:r w:rsidRPr="00346318">
        <w:rPr>
          <w:rFonts w:ascii="Calibri" w:hAnsi="Calibri" w:cstheme="minorHAnsi"/>
          <w:b/>
          <w:szCs w:val="24"/>
        </w:rPr>
        <w:t>Title:</w:t>
      </w:r>
    </w:p>
    <w:p w14:paraId="65596EF7" w14:textId="7EA06124" w:rsidR="00BC26DC" w:rsidRPr="00346318" w:rsidRDefault="00875AB1" w:rsidP="00CD0E33">
      <w:pPr>
        <w:jc w:val="both"/>
        <w:rPr>
          <w:rFonts w:ascii="Calibri" w:hAnsi="Calibri"/>
        </w:rPr>
      </w:pPr>
      <w:r w:rsidRPr="00346318">
        <w:rPr>
          <w:rFonts w:ascii="Calibri" w:hAnsi="Calibri"/>
        </w:rPr>
        <w:t>Anatomically</w:t>
      </w:r>
      <w:r w:rsidR="003D1A7D" w:rsidRPr="00346318">
        <w:rPr>
          <w:rFonts w:ascii="Calibri" w:hAnsi="Calibri"/>
        </w:rPr>
        <w:t xml:space="preserve"> </w:t>
      </w:r>
      <w:r w:rsidR="002E4606" w:rsidRPr="002E4606">
        <w:rPr>
          <w:rFonts w:ascii="Calibri" w:hAnsi="Calibri"/>
        </w:rPr>
        <w:t xml:space="preserve">Realistic Neonatal Heart Model </w:t>
      </w:r>
      <w:r w:rsidR="002E4606">
        <w:rPr>
          <w:rFonts w:ascii="Calibri" w:hAnsi="Calibri"/>
        </w:rPr>
        <w:t>f</w:t>
      </w:r>
      <w:r w:rsidR="002E4606" w:rsidRPr="002E4606">
        <w:rPr>
          <w:rFonts w:ascii="Calibri" w:hAnsi="Calibri"/>
        </w:rPr>
        <w:t xml:space="preserve">or Use </w:t>
      </w:r>
      <w:r w:rsidR="002E4606">
        <w:rPr>
          <w:rFonts w:ascii="Calibri" w:hAnsi="Calibri"/>
        </w:rPr>
        <w:t>i</w:t>
      </w:r>
      <w:r w:rsidR="002E4606" w:rsidRPr="002E4606">
        <w:rPr>
          <w:rFonts w:ascii="Calibri" w:hAnsi="Calibri"/>
        </w:rPr>
        <w:t>n Neonatal Patient Simulators</w:t>
      </w:r>
    </w:p>
    <w:p w14:paraId="3302DD29" w14:textId="06E4518C" w:rsidR="00BC26DC" w:rsidRDefault="00BC26DC" w:rsidP="00CD0E33">
      <w:pPr>
        <w:jc w:val="both"/>
        <w:rPr>
          <w:rFonts w:ascii="Calibri" w:hAnsi="Calibri"/>
        </w:rPr>
      </w:pPr>
    </w:p>
    <w:p w14:paraId="00191472" w14:textId="0D3D8F35" w:rsidR="002E4606" w:rsidRDefault="002E4606" w:rsidP="00CD0E33">
      <w:pPr>
        <w:jc w:val="both"/>
        <w:rPr>
          <w:rFonts w:ascii="Calibri" w:hAnsi="Calibri"/>
          <w:b/>
        </w:rPr>
      </w:pPr>
      <w:r>
        <w:rPr>
          <w:rFonts w:ascii="Calibri" w:hAnsi="Calibri"/>
          <w:b/>
        </w:rPr>
        <w:t>AUTHORS:</w:t>
      </w:r>
    </w:p>
    <w:p w14:paraId="0DAB8CF2" w14:textId="4F71A83B" w:rsidR="002E4606" w:rsidRPr="00346318" w:rsidRDefault="002E4606" w:rsidP="00CD0E33">
      <w:pPr>
        <w:jc w:val="both"/>
        <w:rPr>
          <w:rFonts w:ascii="Calibri" w:hAnsi="Calibri"/>
        </w:rPr>
      </w:pPr>
      <w:r>
        <w:rPr>
          <w:rFonts w:ascii="Calibri" w:hAnsi="Calibri"/>
        </w:rPr>
        <w:t>Mark Thielen</w:t>
      </w:r>
      <w:r w:rsidRPr="002E4606">
        <w:rPr>
          <w:rFonts w:ascii="Calibri" w:hAnsi="Calibri"/>
          <w:vertAlign w:val="superscript"/>
        </w:rPr>
        <w:t>1</w:t>
      </w:r>
      <w:r>
        <w:rPr>
          <w:rFonts w:ascii="Calibri" w:hAnsi="Calibri"/>
        </w:rPr>
        <w:t>, Frank Delbressine</w:t>
      </w:r>
      <w:r w:rsidRPr="00604612">
        <w:rPr>
          <w:rFonts w:ascii="Calibri" w:hAnsi="Calibri"/>
          <w:vertAlign w:val="superscript"/>
        </w:rPr>
        <w:t>1</w:t>
      </w:r>
      <w:r>
        <w:rPr>
          <w:rFonts w:ascii="Calibri" w:hAnsi="Calibri"/>
        </w:rPr>
        <w:t>, Sidarto Bambang Oetomo</w:t>
      </w:r>
      <w:r w:rsidRPr="00604612">
        <w:rPr>
          <w:rFonts w:ascii="Calibri" w:hAnsi="Calibri"/>
          <w:vertAlign w:val="superscript"/>
        </w:rPr>
        <w:t>1</w:t>
      </w:r>
      <w:r>
        <w:rPr>
          <w:rFonts w:ascii="Calibri" w:hAnsi="Calibri"/>
          <w:vertAlign w:val="superscript"/>
        </w:rPr>
        <w:t>,2</w:t>
      </w:r>
      <w:r>
        <w:rPr>
          <w:rFonts w:ascii="Calibri" w:hAnsi="Calibri"/>
        </w:rPr>
        <w:t>, Loe Feijs</w:t>
      </w:r>
      <w:r w:rsidRPr="00604612">
        <w:rPr>
          <w:rFonts w:ascii="Calibri" w:hAnsi="Calibri"/>
          <w:vertAlign w:val="superscript"/>
        </w:rPr>
        <w:t>1</w:t>
      </w:r>
    </w:p>
    <w:p w14:paraId="6A038767" w14:textId="77777777" w:rsidR="00BC26DC" w:rsidRPr="00346318" w:rsidRDefault="00BC26DC" w:rsidP="00CD0E33">
      <w:pPr>
        <w:jc w:val="both"/>
        <w:rPr>
          <w:rFonts w:ascii="Calibri" w:hAnsi="Calibri"/>
        </w:rPr>
      </w:pPr>
    </w:p>
    <w:p w14:paraId="246E7620" w14:textId="06FBB020" w:rsidR="00BC26DC" w:rsidRPr="00346318" w:rsidRDefault="00BC26DC" w:rsidP="00CD0E33">
      <w:pPr>
        <w:jc w:val="both"/>
        <w:rPr>
          <w:rFonts w:ascii="Calibri" w:hAnsi="Calibri"/>
        </w:rPr>
      </w:pPr>
      <w:r w:rsidRPr="00346318">
        <w:rPr>
          <w:rFonts w:ascii="Calibri" w:hAnsi="Calibri"/>
          <w:vertAlign w:val="superscript"/>
        </w:rPr>
        <w:t>1</w:t>
      </w:r>
      <w:r w:rsidRPr="00346318">
        <w:rPr>
          <w:rFonts w:ascii="Calibri" w:hAnsi="Calibri"/>
        </w:rPr>
        <w:t>Department of Industrial Design, Eindhoven University of Technology, Eindhoven, The Netherlands</w:t>
      </w:r>
    </w:p>
    <w:p w14:paraId="3CB67F32" w14:textId="00A076E6" w:rsidR="00BC26DC" w:rsidRPr="00346318" w:rsidRDefault="00BC26DC" w:rsidP="00CD0E33">
      <w:pPr>
        <w:jc w:val="both"/>
        <w:rPr>
          <w:rFonts w:ascii="Calibri" w:hAnsi="Calibri"/>
        </w:rPr>
      </w:pPr>
      <w:r w:rsidRPr="00346318">
        <w:rPr>
          <w:rFonts w:ascii="Calibri" w:hAnsi="Calibri"/>
          <w:vertAlign w:val="superscript"/>
        </w:rPr>
        <w:t>2</w:t>
      </w:r>
      <w:r w:rsidRPr="00346318">
        <w:rPr>
          <w:rFonts w:ascii="Calibri" w:hAnsi="Calibri"/>
        </w:rPr>
        <w:t>Department of Neonatology, Máxima Medisch Centrum Veldhoven, Veldhoven, The Netherlands</w:t>
      </w:r>
    </w:p>
    <w:p w14:paraId="24796EFA" w14:textId="77777777" w:rsidR="00346318" w:rsidRDefault="00346318" w:rsidP="00CD0E33">
      <w:pPr>
        <w:jc w:val="both"/>
        <w:rPr>
          <w:rFonts w:ascii="Calibri" w:hAnsi="Calibri"/>
          <w:b/>
        </w:rPr>
      </w:pPr>
    </w:p>
    <w:p w14:paraId="53F84FDD" w14:textId="11BAE1BB" w:rsidR="002E4606" w:rsidRDefault="002E4606" w:rsidP="00CD0E33">
      <w:pPr>
        <w:jc w:val="both"/>
        <w:rPr>
          <w:rFonts w:ascii="Calibri" w:hAnsi="Calibri"/>
          <w:b/>
        </w:rPr>
      </w:pPr>
      <w:r>
        <w:rPr>
          <w:rFonts w:ascii="Calibri" w:hAnsi="Calibri"/>
          <w:b/>
        </w:rPr>
        <w:t>EMAILS</w:t>
      </w:r>
      <w:r w:rsidR="00346318">
        <w:rPr>
          <w:rFonts w:ascii="Calibri" w:hAnsi="Calibri"/>
          <w:b/>
        </w:rPr>
        <w:t xml:space="preserve"> ADDRESSES</w:t>
      </w:r>
      <w:r>
        <w:rPr>
          <w:rFonts w:ascii="Calibri" w:hAnsi="Calibri"/>
          <w:b/>
        </w:rPr>
        <w:t>:</w:t>
      </w:r>
    </w:p>
    <w:p w14:paraId="2DC2B425" w14:textId="04C3F721" w:rsidR="002E4606" w:rsidRDefault="002E4606" w:rsidP="00CD0E33">
      <w:pPr>
        <w:jc w:val="both"/>
        <w:rPr>
          <w:rFonts w:ascii="Calibri" w:hAnsi="Calibri"/>
        </w:rPr>
      </w:pPr>
      <w:r>
        <w:rPr>
          <w:rFonts w:ascii="Calibri" w:hAnsi="Calibri"/>
        </w:rPr>
        <w:t>Mark Thielen (</w:t>
      </w:r>
      <w:r w:rsidRPr="00604612">
        <w:rPr>
          <w:rFonts w:ascii="Calibri" w:hAnsi="Calibri"/>
        </w:rPr>
        <w:t>m.w.h.thielen@tue.nl</w:t>
      </w:r>
      <w:r>
        <w:rPr>
          <w:rFonts w:ascii="Calibri" w:hAnsi="Calibri"/>
        </w:rPr>
        <w:t>)</w:t>
      </w:r>
    </w:p>
    <w:p w14:paraId="4B9FBA08" w14:textId="00727FA6" w:rsidR="002E4606" w:rsidRDefault="002E4606" w:rsidP="00CD0E33">
      <w:pPr>
        <w:jc w:val="both"/>
        <w:rPr>
          <w:rFonts w:ascii="Calibri" w:hAnsi="Calibri"/>
        </w:rPr>
      </w:pPr>
      <w:r>
        <w:rPr>
          <w:rFonts w:ascii="Calibri" w:hAnsi="Calibri"/>
        </w:rPr>
        <w:t>Frank Delbressine (</w:t>
      </w:r>
      <w:r w:rsidR="00346318" w:rsidRPr="00346318">
        <w:rPr>
          <w:rFonts w:ascii="Calibri" w:hAnsi="Calibri"/>
        </w:rPr>
        <w:t>f.l.m.delbressine@tue.nl</w:t>
      </w:r>
      <w:r>
        <w:rPr>
          <w:rFonts w:ascii="Calibri" w:hAnsi="Calibri"/>
        </w:rPr>
        <w:t>)</w:t>
      </w:r>
    </w:p>
    <w:p w14:paraId="68A680C7" w14:textId="0F490C88" w:rsidR="002E4606" w:rsidRDefault="002E4606" w:rsidP="00CD0E33">
      <w:pPr>
        <w:jc w:val="both"/>
        <w:rPr>
          <w:rFonts w:ascii="Calibri" w:hAnsi="Calibri"/>
        </w:rPr>
      </w:pPr>
      <w:r>
        <w:rPr>
          <w:rFonts w:ascii="Calibri" w:hAnsi="Calibri"/>
        </w:rPr>
        <w:t>Sidarto Bambang Oetomo</w:t>
      </w:r>
      <w:r w:rsidR="00346318">
        <w:rPr>
          <w:rFonts w:ascii="Calibri" w:hAnsi="Calibri"/>
        </w:rPr>
        <w:t>(</w:t>
      </w:r>
      <w:r w:rsidR="00346318" w:rsidRPr="00346318">
        <w:rPr>
          <w:rFonts w:ascii="Calibri" w:hAnsi="Calibri"/>
        </w:rPr>
        <w:t>s.bambangoetomo@mmc.nl</w:t>
      </w:r>
      <w:r>
        <w:rPr>
          <w:rFonts w:ascii="Calibri" w:hAnsi="Calibri"/>
        </w:rPr>
        <w:t>)</w:t>
      </w:r>
    </w:p>
    <w:p w14:paraId="26D1AF03" w14:textId="61EAED1C" w:rsidR="002E4606" w:rsidRPr="00346318" w:rsidRDefault="002E4606" w:rsidP="00CD0E33">
      <w:pPr>
        <w:jc w:val="both"/>
        <w:rPr>
          <w:rFonts w:ascii="Calibri" w:hAnsi="Calibri"/>
        </w:rPr>
      </w:pPr>
      <w:r>
        <w:rPr>
          <w:rFonts w:ascii="Calibri" w:hAnsi="Calibri"/>
        </w:rPr>
        <w:t>Loe Feijs (</w:t>
      </w:r>
      <w:r w:rsidR="00346318" w:rsidRPr="00346318">
        <w:rPr>
          <w:rFonts w:ascii="Calibri" w:hAnsi="Calibri"/>
        </w:rPr>
        <w:t>l.m.g.feijs@tue.nl</w:t>
      </w:r>
      <w:r>
        <w:rPr>
          <w:rFonts w:ascii="Calibri" w:hAnsi="Calibri"/>
        </w:rPr>
        <w:t>)</w:t>
      </w:r>
    </w:p>
    <w:p w14:paraId="5306B5D9" w14:textId="77777777" w:rsidR="002E4606" w:rsidRPr="00CD0E33" w:rsidRDefault="002E4606" w:rsidP="00CD0E33">
      <w:pPr>
        <w:jc w:val="both"/>
        <w:rPr>
          <w:rFonts w:ascii="Calibri" w:hAnsi="Calibri"/>
          <w:b/>
        </w:rPr>
      </w:pPr>
    </w:p>
    <w:p w14:paraId="1B4C0C8B" w14:textId="77777777" w:rsidR="00BC26DC" w:rsidRPr="00346318" w:rsidRDefault="00BC26DC" w:rsidP="00CD0E33">
      <w:pPr>
        <w:pStyle w:val="Heading11"/>
        <w:spacing w:before="0"/>
        <w:ind w:left="0"/>
        <w:jc w:val="both"/>
        <w:rPr>
          <w:rFonts w:ascii="Calibri" w:hAnsi="Calibri" w:cstheme="minorHAnsi"/>
          <w:b/>
          <w:szCs w:val="24"/>
        </w:rPr>
      </w:pPr>
      <w:r w:rsidRPr="00346318">
        <w:rPr>
          <w:rFonts w:ascii="Calibri" w:hAnsi="Calibri" w:cstheme="minorHAnsi"/>
          <w:b/>
          <w:szCs w:val="24"/>
        </w:rPr>
        <w:t>Corresponding author:</w:t>
      </w:r>
    </w:p>
    <w:p w14:paraId="03645CCB" w14:textId="49728E16" w:rsidR="002E4606" w:rsidRDefault="002E4606" w:rsidP="00CD0E33">
      <w:pPr>
        <w:jc w:val="both"/>
        <w:rPr>
          <w:rFonts w:ascii="Calibri" w:hAnsi="Calibri"/>
        </w:rPr>
      </w:pPr>
      <w:r>
        <w:rPr>
          <w:rFonts w:ascii="Calibri" w:hAnsi="Calibri"/>
        </w:rPr>
        <w:t>Mark Thielen (</w:t>
      </w:r>
      <w:r w:rsidRPr="00604612">
        <w:rPr>
          <w:rFonts w:ascii="Calibri" w:hAnsi="Calibri"/>
        </w:rPr>
        <w:t>m.w.h.thielen@tue.nl</w:t>
      </w:r>
      <w:r>
        <w:rPr>
          <w:rFonts w:ascii="Calibri" w:hAnsi="Calibri"/>
        </w:rPr>
        <w:t>)</w:t>
      </w:r>
    </w:p>
    <w:p w14:paraId="4F89E95E" w14:textId="77AF18CB" w:rsidR="00BC26DC" w:rsidRPr="00346318" w:rsidRDefault="00BC26DC" w:rsidP="00CD0E33">
      <w:pPr>
        <w:jc w:val="both"/>
        <w:rPr>
          <w:rFonts w:ascii="Calibri" w:hAnsi="Calibri"/>
        </w:rPr>
      </w:pPr>
      <w:r w:rsidRPr="00346318">
        <w:rPr>
          <w:rFonts w:ascii="Calibri" w:hAnsi="Calibri"/>
        </w:rPr>
        <w:t xml:space="preserve">Department of Industrial Design, Eindhoven University of Technology, Laplace 32, 5612 AZ, Eindhoven, The Netherlands. </w:t>
      </w:r>
      <w:r w:rsidRPr="00346318">
        <w:rPr>
          <w:rFonts w:ascii="Calibri" w:hAnsi="Calibri"/>
        </w:rPr>
        <w:tab/>
      </w:r>
      <w:r w:rsidR="00CD0E33">
        <w:rPr>
          <w:rFonts w:ascii="Calibri" w:hAnsi="Calibri"/>
        </w:rPr>
        <w:t xml:space="preserve"> </w:t>
      </w:r>
      <w:r w:rsidR="002E4606">
        <w:rPr>
          <w:rFonts w:ascii="Calibri" w:hAnsi="Calibri"/>
        </w:rPr>
        <w:t xml:space="preserve"> </w:t>
      </w:r>
    </w:p>
    <w:p w14:paraId="0DFC2882" w14:textId="77777777" w:rsidR="00BC26DC" w:rsidRPr="00CD0E33" w:rsidRDefault="00BC26DC" w:rsidP="00CD0E33">
      <w:pPr>
        <w:jc w:val="both"/>
        <w:rPr>
          <w:rFonts w:ascii="Calibri" w:hAnsi="Calibri"/>
          <w:b/>
        </w:rPr>
      </w:pPr>
    </w:p>
    <w:p w14:paraId="1DAAC624" w14:textId="77777777" w:rsidR="00BC26DC" w:rsidRPr="00CD0E33" w:rsidRDefault="00BC26DC" w:rsidP="00CD0E33">
      <w:pPr>
        <w:pStyle w:val="Heading11"/>
        <w:spacing w:before="0"/>
        <w:ind w:left="0"/>
        <w:jc w:val="both"/>
        <w:rPr>
          <w:rFonts w:ascii="Calibri" w:hAnsi="Calibri" w:cstheme="minorHAnsi"/>
          <w:b/>
          <w:szCs w:val="24"/>
        </w:rPr>
      </w:pPr>
      <w:r w:rsidRPr="00CD0E33">
        <w:rPr>
          <w:rFonts w:ascii="Calibri" w:hAnsi="Calibri" w:cstheme="minorHAnsi"/>
          <w:b/>
          <w:szCs w:val="24"/>
        </w:rPr>
        <w:t>Keywords:</w:t>
      </w:r>
    </w:p>
    <w:p w14:paraId="3B800E6C" w14:textId="77777777" w:rsidR="00BC26DC" w:rsidRPr="00CD0E33" w:rsidRDefault="00BC26DC" w:rsidP="00CD0E33">
      <w:pPr>
        <w:jc w:val="both"/>
        <w:rPr>
          <w:rFonts w:ascii="Calibri" w:hAnsi="Calibri"/>
        </w:rPr>
      </w:pPr>
      <w:r w:rsidRPr="00CD0E33">
        <w:rPr>
          <w:rFonts w:ascii="Calibri" w:hAnsi="Calibri"/>
        </w:rPr>
        <w:t>Neonatology, medical</w:t>
      </w:r>
      <w:r w:rsidRPr="00CD0E33">
        <w:rPr>
          <w:rFonts w:ascii="Calibri" w:hAnsi="Calibri"/>
          <w:spacing w:val="-10"/>
        </w:rPr>
        <w:t xml:space="preserve"> </w:t>
      </w:r>
      <w:r w:rsidRPr="00CD0E33">
        <w:rPr>
          <w:rFonts w:ascii="Calibri" w:hAnsi="Calibri"/>
          <w:spacing w:val="-1"/>
        </w:rPr>
        <w:t>simulation,</w:t>
      </w:r>
      <w:r w:rsidRPr="00CD0E33">
        <w:rPr>
          <w:rFonts w:ascii="Calibri" w:hAnsi="Calibri"/>
          <w:spacing w:val="-10"/>
        </w:rPr>
        <w:t xml:space="preserve"> </w:t>
      </w:r>
      <w:r w:rsidRPr="00CD0E33">
        <w:rPr>
          <w:rFonts w:ascii="Calibri" w:hAnsi="Calibri"/>
        </w:rPr>
        <w:t>medical</w:t>
      </w:r>
      <w:r w:rsidRPr="00CD0E33">
        <w:rPr>
          <w:rFonts w:ascii="Calibri" w:hAnsi="Calibri"/>
          <w:spacing w:val="-10"/>
        </w:rPr>
        <w:t xml:space="preserve"> </w:t>
      </w:r>
      <w:r w:rsidRPr="00CD0E33">
        <w:rPr>
          <w:rFonts w:ascii="Calibri" w:hAnsi="Calibri"/>
          <w:spacing w:val="-1"/>
        </w:rPr>
        <w:t>training,</w:t>
      </w:r>
      <w:r w:rsidRPr="00CD0E33">
        <w:rPr>
          <w:rFonts w:ascii="Calibri" w:hAnsi="Calibri"/>
          <w:spacing w:val="-10"/>
        </w:rPr>
        <w:t xml:space="preserve"> </w:t>
      </w:r>
      <w:r w:rsidRPr="00CD0E33">
        <w:rPr>
          <w:rFonts w:ascii="Calibri" w:hAnsi="Calibri"/>
        </w:rPr>
        <w:t>manikin, artificial organs, heart model, 3D printing, Molds</w:t>
      </w:r>
    </w:p>
    <w:p w14:paraId="3AB619AE" w14:textId="77777777" w:rsidR="00BC26DC" w:rsidRPr="00CD0E33" w:rsidRDefault="00BC26DC" w:rsidP="00CD0E33">
      <w:pPr>
        <w:jc w:val="both"/>
        <w:rPr>
          <w:rFonts w:ascii="Calibri" w:hAnsi="Calibri"/>
          <w:b/>
        </w:rPr>
      </w:pPr>
    </w:p>
    <w:p w14:paraId="7703F6E2" w14:textId="5FB7BECB" w:rsidR="00BC26DC" w:rsidRPr="00346318" w:rsidRDefault="002E4606" w:rsidP="00CD0E33">
      <w:pPr>
        <w:pStyle w:val="Heading11"/>
        <w:spacing w:before="0"/>
        <w:ind w:left="0"/>
        <w:jc w:val="both"/>
        <w:rPr>
          <w:rFonts w:ascii="Calibri" w:hAnsi="Calibri" w:cstheme="minorHAnsi"/>
          <w:szCs w:val="24"/>
        </w:rPr>
      </w:pPr>
      <w:r>
        <w:rPr>
          <w:rFonts w:ascii="Calibri" w:hAnsi="Calibri" w:cstheme="minorHAnsi"/>
          <w:b/>
          <w:szCs w:val="24"/>
        </w:rPr>
        <w:t>SUMMARY</w:t>
      </w:r>
      <w:r w:rsidR="00BC26DC" w:rsidRPr="00346318">
        <w:rPr>
          <w:rFonts w:ascii="Calibri" w:hAnsi="Calibri" w:cstheme="minorHAnsi"/>
          <w:b/>
          <w:szCs w:val="24"/>
        </w:rPr>
        <w:t>:</w:t>
      </w:r>
    </w:p>
    <w:p w14:paraId="6E2331A9" w14:textId="55481EF0" w:rsidR="00BC26DC" w:rsidRPr="00346318" w:rsidRDefault="00BC26DC" w:rsidP="00CD0E33">
      <w:pPr>
        <w:jc w:val="both"/>
        <w:rPr>
          <w:rFonts w:ascii="Calibri" w:hAnsi="Calibri"/>
        </w:rPr>
      </w:pPr>
      <w:r w:rsidRPr="00346318">
        <w:rPr>
          <w:rFonts w:ascii="Calibri" w:hAnsi="Calibri"/>
        </w:rPr>
        <w:t xml:space="preserve">This protocol describes </w:t>
      </w:r>
      <w:r w:rsidR="002E4606">
        <w:rPr>
          <w:rFonts w:ascii="Calibri" w:hAnsi="Calibri"/>
        </w:rPr>
        <w:t>a</w:t>
      </w:r>
      <w:r w:rsidR="002E4606" w:rsidRPr="00346318">
        <w:rPr>
          <w:rFonts w:ascii="Calibri" w:hAnsi="Calibri"/>
        </w:rPr>
        <w:t xml:space="preserve"> </w:t>
      </w:r>
      <w:r w:rsidRPr="00346318">
        <w:rPr>
          <w:rFonts w:ascii="Calibri" w:hAnsi="Calibri"/>
        </w:rPr>
        <w:t>procedure for creating functional artificial neonatal heart models by utilizing a combination of magnetic resonance imaging, 3D printing, and injection molding.</w:t>
      </w:r>
      <w:r w:rsidR="002E4606">
        <w:rPr>
          <w:rFonts w:ascii="Calibri" w:hAnsi="Calibri"/>
        </w:rPr>
        <w:t xml:space="preserve"> The purpose of these models is for </w:t>
      </w:r>
      <w:r w:rsidRPr="00346318">
        <w:rPr>
          <w:rFonts w:ascii="Calibri" w:hAnsi="Calibri"/>
        </w:rPr>
        <w:t>integration into the next generation of neonatal patient simulators</w:t>
      </w:r>
      <w:r w:rsidR="00F976A1" w:rsidRPr="00346318">
        <w:rPr>
          <w:rFonts w:ascii="Calibri" w:hAnsi="Calibri"/>
        </w:rPr>
        <w:t xml:space="preserve"> and as</w:t>
      </w:r>
      <w:r w:rsidR="001A5179" w:rsidRPr="00346318">
        <w:rPr>
          <w:rFonts w:ascii="Calibri" w:hAnsi="Calibri"/>
        </w:rPr>
        <w:t xml:space="preserve"> a</w:t>
      </w:r>
      <w:r w:rsidR="00F976A1" w:rsidRPr="00346318">
        <w:rPr>
          <w:rFonts w:ascii="Calibri" w:hAnsi="Calibri"/>
        </w:rPr>
        <w:t xml:space="preserve"> </w:t>
      </w:r>
      <w:r w:rsidR="00F976A1" w:rsidRPr="00346318">
        <w:rPr>
          <w:rFonts w:ascii="Calibri" w:hAnsi="Calibri"/>
          <w:noProof/>
        </w:rPr>
        <w:t>tool</w:t>
      </w:r>
      <w:r w:rsidR="00F976A1" w:rsidRPr="00346318">
        <w:rPr>
          <w:rFonts w:ascii="Calibri" w:hAnsi="Calibri"/>
        </w:rPr>
        <w:t xml:space="preserve"> for physiological and anatomical </w:t>
      </w:r>
      <w:r w:rsidRPr="00346318">
        <w:rPr>
          <w:rFonts w:ascii="Calibri" w:hAnsi="Calibri"/>
        </w:rPr>
        <w:t>studies.</w:t>
      </w:r>
    </w:p>
    <w:p w14:paraId="57352072" w14:textId="77777777" w:rsidR="00BC26DC" w:rsidRPr="00346318" w:rsidRDefault="00BC26DC" w:rsidP="00CD0E33">
      <w:pPr>
        <w:jc w:val="both"/>
        <w:rPr>
          <w:rFonts w:ascii="Calibri" w:hAnsi="Calibri"/>
          <w:b/>
        </w:rPr>
      </w:pPr>
    </w:p>
    <w:p w14:paraId="2C2A9F97" w14:textId="4AD7B36E" w:rsidR="00BC26DC" w:rsidRPr="00346318" w:rsidRDefault="00BC26DC" w:rsidP="00CD0E33">
      <w:pPr>
        <w:pStyle w:val="Heading11"/>
        <w:spacing w:before="0"/>
        <w:ind w:left="0"/>
        <w:jc w:val="both"/>
        <w:rPr>
          <w:rFonts w:ascii="Calibri" w:hAnsi="Calibri" w:cstheme="minorHAnsi"/>
          <w:b/>
          <w:szCs w:val="24"/>
        </w:rPr>
      </w:pPr>
      <w:r w:rsidRPr="00346318">
        <w:rPr>
          <w:rFonts w:ascii="Calibri" w:hAnsi="Calibri" w:cstheme="minorHAnsi"/>
          <w:b/>
          <w:szCs w:val="24"/>
        </w:rPr>
        <w:t>Abstract:</w:t>
      </w:r>
    </w:p>
    <w:p w14:paraId="7A392617" w14:textId="46758446" w:rsidR="00BC26DC" w:rsidRPr="00346318" w:rsidRDefault="00BC26DC" w:rsidP="00CD0E33">
      <w:pPr>
        <w:pStyle w:val="Heading110"/>
        <w:tabs>
          <w:tab w:val="left" w:pos="5775"/>
        </w:tabs>
        <w:ind w:left="0"/>
        <w:jc w:val="both"/>
        <w:rPr>
          <w:rFonts w:ascii="Calibri" w:hAnsi="Calibri" w:cstheme="minorHAnsi"/>
          <w:sz w:val="24"/>
          <w:szCs w:val="24"/>
          <w:lang w:val="en-US"/>
        </w:rPr>
      </w:pPr>
      <w:r w:rsidRPr="00346318">
        <w:rPr>
          <w:rFonts w:ascii="Calibri" w:hAnsi="Calibri" w:cstheme="minorHAnsi"/>
          <w:sz w:val="24"/>
          <w:szCs w:val="24"/>
          <w:lang w:val="en-US"/>
        </w:rPr>
        <w:t xml:space="preserve">Neonatal patient simulators </w:t>
      </w:r>
      <w:r w:rsidR="00A51DF8">
        <w:rPr>
          <w:rFonts w:ascii="Calibri" w:hAnsi="Calibri" w:cstheme="minorHAnsi"/>
          <w:sz w:val="24"/>
          <w:szCs w:val="24"/>
          <w:lang w:val="en-US"/>
        </w:rPr>
        <w:t xml:space="preserve">(NPS) </w:t>
      </w:r>
      <w:r w:rsidRPr="00346318">
        <w:rPr>
          <w:rFonts w:ascii="Calibri" w:hAnsi="Calibri" w:cstheme="minorHAnsi"/>
          <w:sz w:val="24"/>
          <w:szCs w:val="24"/>
          <w:lang w:val="en-US"/>
        </w:rPr>
        <w:t xml:space="preserve">are artificial patient surrogates used in the context of medical simulation training. Neonatologists and nursing staff practice clinical interventions such as chest compressions to ensure patient survival in </w:t>
      </w:r>
      <w:r w:rsidR="002E4606">
        <w:rPr>
          <w:rFonts w:ascii="Calibri" w:hAnsi="Calibri" w:cstheme="minorHAnsi"/>
          <w:sz w:val="24"/>
          <w:szCs w:val="24"/>
          <w:lang w:val="en-US"/>
        </w:rPr>
        <w:t xml:space="preserve">the </w:t>
      </w:r>
      <w:r w:rsidRPr="00346318">
        <w:rPr>
          <w:rFonts w:ascii="Calibri" w:hAnsi="Calibri" w:cstheme="minorHAnsi"/>
          <w:sz w:val="24"/>
          <w:szCs w:val="24"/>
          <w:lang w:val="en-US"/>
        </w:rPr>
        <w:t xml:space="preserve">case of bradycardia or cardiac arrest. The simulators used currently are of low physical fidelity and therefore cannot provide qualitative insight into the procedure of chest compressions. The embedding of </w:t>
      </w:r>
      <w:r w:rsidR="00C75752" w:rsidRPr="00346318">
        <w:rPr>
          <w:rFonts w:ascii="Calibri" w:hAnsi="Calibri" w:cstheme="minorHAnsi"/>
          <w:sz w:val="24"/>
          <w:szCs w:val="24"/>
          <w:lang w:val="en-US"/>
        </w:rPr>
        <w:t>an</w:t>
      </w:r>
      <w:r w:rsidRPr="00346318">
        <w:rPr>
          <w:rFonts w:ascii="Calibri" w:hAnsi="Calibri" w:cstheme="minorHAnsi"/>
          <w:sz w:val="24"/>
          <w:szCs w:val="24"/>
          <w:lang w:val="en-US"/>
        </w:rPr>
        <w:t xml:space="preserve"> </w:t>
      </w:r>
      <w:r w:rsidR="00254FC9" w:rsidRPr="00346318">
        <w:rPr>
          <w:rFonts w:ascii="Calibri" w:hAnsi="Calibri" w:cstheme="minorHAnsi"/>
          <w:sz w:val="24"/>
          <w:szCs w:val="24"/>
          <w:lang w:val="en-US"/>
        </w:rPr>
        <w:t xml:space="preserve">anatomically realistic </w:t>
      </w:r>
      <w:r w:rsidRPr="00346318">
        <w:rPr>
          <w:rFonts w:ascii="Calibri" w:hAnsi="Calibri" w:cstheme="minorHAnsi"/>
          <w:sz w:val="24"/>
          <w:szCs w:val="24"/>
          <w:lang w:val="en-US"/>
        </w:rPr>
        <w:t>heart model in future simulators enables the detection of cardiac output generated during chest compressions</w:t>
      </w:r>
      <w:r w:rsidR="002E4606">
        <w:rPr>
          <w:rFonts w:ascii="Calibri" w:hAnsi="Calibri" w:cstheme="minorHAnsi"/>
          <w:sz w:val="24"/>
          <w:szCs w:val="24"/>
          <w:lang w:val="en-US"/>
        </w:rPr>
        <w:t>; this can provide</w:t>
      </w:r>
      <w:r w:rsidR="002E4606" w:rsidRPr="00346318">
        <w:rPr>
          <w:rFonts w:ascii="Calibri" w:hAnsi="Calibri" w:cstheme="minorHAnsi"/>
          <w:sz w:val="24"/>
          <w:szCs w:val="24"/>
          <w:lang w:val="en-US"/>
        </w:rPr>
        <w:t xml:space="preserve"> </w:t>
      </w:r>
      <w:r w:rsidRPr="00346318">
        <w:rPr>
          <w:rFonts w:ascii="Calibri" w:hAnsi="Calibri" w:cstheme="minorHAnsi"/>
          <w:sz w:val="24"/>
          <w:szCs w:val="24"/>
          <w:lang w:val="en-US"/>
        </w:rPr>
        <w:t>clinicians with an output parameter</w:t>
      </w:r>
      <w:r w:rsidR="002E4606">
        <w:rPr>
          <w:rFonts w:ascii="Calibri" w:hAnsi="Calibri" w:cstheme="minorHAnsi"/>
          <w:sz w:val="24"/>
          <w:szCs w:val="24"/>
          <w:lang w:val="en-US"/>
        </w:rPr>
        <w:t>, which</w:t>
      </w:r>
      <w:r w:rsidRPr="00346318">
        <w:rPr>
          <w:rFonts w:ascii="Calibri" w:hAnsi="Calibri" w:cstheme="minorHAnsi"/>
          <w:sz w:val="24"/>
          <w:szCs w:val="24"/>
          <w:lang w:val="en-US"/>
        </w:rPr>
        <w:t xml:space="preserve"> can deepen the understanding</w:t>
      </w:r>
      <w:r w:rsidR="002E4606">
        <w:rPr>
          <w:rFonts w:ascii="Calibri" w:hAnsi="Calibri" w:cstheme="minorHAnsi"/>
          <w:sz w:val="24"/>
          <w:szCs w:val="24"/>
          <w:lang w:val="en-US"/>
        </w:rPr>
        <w:t xml:space="preserve"> of</w:t>
      </w:r>
      <w:r w:rsidRPr="00346318">
        <w:rPr>
          <w:rFonts w:ascii="Calibri" w:hAnsi="Calibri" w:cstheme="minorHAnsi"/>
          <w:sz w:val="24"/>
          <w:szCs w:val="24"/>
          <w:lang w:val="en-US"/>
        </w:rPr>
        <w:t xml:space="preserve"> the</w:t>
      </w:r>
      <w:r w:rsidR="00A51DF8">
        <w:rPr>
          <w:rFonts w:ascii="Calibri" w:hAnsi="Calibri" w:cstheme="minorHAnsi"/>
          <w:sz w:val="24"/>
          <w:szCs w:val="24"/>
          <w:lang w:val="en-US"/>
        </w:rPr>
        <w:t xml:space="preserve"> effect of the compressions in relation</w:t>
      </w:r>
      <w:r w:rsidRPr="00346318">
        <w:rPr>
          <w:rFonts w:ascii="Calibri" w:hAnsi="Calibri" w:cstheme="minorHAnsi"/>
          <w:sz w:val="24"/>
          <w:szCs w:val="24"/>
          <w:lang w:val="en-US"/>
        </w:rPr>
        <w:t xml:space="preserve"> to the amount of blood flow generated. Before this monitoring can </w:t>
      </w:r>
      <w:r w:rsidRPr="00346318">
        <w:rPr>
          <w:rFonts w:ascii="Calibri" w:hAnsi="Calibri" w:cstheme="minorHAnsi"/>
          <w:noProof/>
          <w:sz w:val="24"/>
          <w:szCs w:val="24"/>
          <w:lang w:val="en-US"/>
        </w:rPr>
        <w:t>be achieved</w:t>
      </w:r>
      <w:r w:rsidRPr="00346318">
        <w:rPr>
          <w:rFonts w:ascii="Calibri" w:hAnsi="Calibri" w:cstheme="minorHAnsi"/>
          <w:sz w:val="24"/>
          <w:szCs w:val="24"/>
          <w:lang w:val="en-US"/>
        </w:rPr>
        <w:t xml:space="preserve">, an anatomically realistic heart model </w:t>
      </w:r>
      <w:r w:rsidR="00A51DF8" w:rsidRPr="002E4606">
        <w:rPr>
          <w:rFonts w:ascii="Calibri" w:hAnsi="Calibri" w:cstheme="minorHAnsi"/>
          <w:sz w:val="24"/>
          <w:szCs w:val="24"/>
          <w:lang w:val="en-US"/>
        </w:rPr>
        <w:t>must</w:t>
      </w:r>
      <w:r w:rsidRPr="00346318">
        <w:rPr>
          <w:rFonts w:ascii="Calibri" w:hAnsi="Calibri" w:cstheme="minorHAnsi"/>
          <w:sz w:val="24"/>
          <w:szCs w:val="24"/>
          <w:lang w:val="en-US"/>
        </w:rPr>
        <w:t xml:space="preserve"> be created containing: two atria, two ventricles, four heart valves, pulmonary veins and arteries</w:t>
      </w:r>
      <w:r w:rsidR="00A51DF8">
        <w:rPr>
          <w:rFonts w:ascii="Calibri" w:hAnsi="Calibri" w:cstheme="minorHAnsi"/>
          <w:sz w:val="24"/>
          <w:szCs w:val="24"/>
          <w:lang w:val="en-US"/>
        </w:rPr>
        <w:t xml:space="preserve">, </w:t>
      </w:r>
      <w:r w:rsidRPr="00346318">
        <w:rPr>
          <w:rFonts w:ascii="Calibri" w:hAnsi="Calibri" w:cstheme="minorHAnsi"/>
          <w:sz w:val="24"/>
          <w:szCs w:val="24"/>
          <w:lang w:val="en-US"/>
        </w:rPr>
        <w:t xml:space="preserve">and systemic veins and arteries. This protocol describes the procedure for creating such a </w:t>
      </w:r>
      <w:r w:rsidRPr="00346318">
        <w:rPr>
          <w:rFonts w:ascii="Calibri" w:hAnsi="Calibri" w:cstheme="minorHAnsi"/>
          <w:sz w:val="24"/>
          <w:szCs w:val="24"/>
          <w:lang w:val="en-US"/>
        </w:rPr>
        <w:lastRenderedPageBreak/>
        <w:t>functional artificial neonatal heart model by utilizing a combination of magnetic resonance imaging</w:t>
      </w:r>
      <w:r w:rsidR="00A51DF8">
        <w:rPr>
          <w:rFonts w:ascii="Calibri" w:hAnsi="Calibri" w:cstheme="minorHAnsi"/>
          <w:sz w:val="24"/>
          <w:szCs w:val="24"/>
          <w:lang w:val="en-US"/>
        </w:rPr>
        <w:t xml:space="preserve"> (MRI)</w:t>
      </w:r>
      <w:r w:rsidRPr="00346318">
        <w:rPr>
          <w:rFonts w:ascii="Calibri" w:hAnsi="Calibri" w:cstheme="minorHAnsi"/>
          <w:sz w:val="24"/>
          <w:szCs w:val="24"/>
          <w:lang w:val="en-US"/>
        </w:rPr>
        <w:t xml:space="preserve">, 3D printing, and casting in the form of cold injection molding. Using this method with </w:t>
      </w:r>
      <w:r w:rsidRPr="00346318">
        <w:rPr>
          <w:rFonts w:ascii="Calibri" w:hAnsi="Calibri" w:cstheme="minorHAnsi"/>
          <w:noProof/>
          <w:sz w:val="24"/>
          <w:szCs w:val="24"/>
          <w:lang w:val="en-US"/>
        </w:rPr>
        <w:t>flexibl</w:t>
      </w:r>
      <w:r w:rsidR="001A5179" w:rsidRPr="00346318">
        <w:rPr>
          <w:rFonts w:ascii="Calibri" w:hAnsi="Calibri" w:cstheme="minorHAnsi"/>
          <w:noProof/>
          <w:sz w:val="24"/>
          <w:szCs w:val="24"/>
          <w:lang w:val="en-US"/>
        </w:rPr>
        <w:t>e</w:t>
      </w:r>
      <w:r w:rsidRPr="00346318">
        <w:rPr>
          <w:rFonts w:ascii="Calibri" w:hAnsi="Calibri" w:cstheme="minorHAnsi"/>
          <w:sz w:val="24"/>
          <w:szCs w:val="24"/>
          <w:lang w:val="en-US"/>
        </w:rPr>
        <w:t xml:space="preserve"> 3D printed inner molds in the injection molding process, an anatomically realistic heart model can </w:t>
      </w:r>
      <w:r w:rsidRPr="00346318">
        <w:rPr>
          <w:rFonts w:ascii="Calibri" w:hAnsi="Calibri" w:cstheme="minorHAnsi"/>
          <w:noProof/>
          <w:sz w:val="24"/>
          <w:szCs w:val="24"/>
          <w:lang w:val="en-US"/>
        </w:rPr>
        <w:t>be obtained</w:t>
      </w:r>
      <w:r w:rsidRPr="00346318">
        <w:rPr>
          <w:rFonts w:ascii="Calibri" w:hAnsi="Calibri" w:cstheme="minorHAnsi"/>
          <w:sz w:val="24"/>
          <w:szCs w:val="24"/>
          <w:lang w:val="en-US"/>
        </w:rPr>
        <w:t>.</w:t>
      </w:r>
    </w:p>
    <w:p w14:paraId="7D773012" w14:textId="77777777" w:rsidR="00BC26DC" w:rsidRPr="00346318" w:rsidRDefault="00BC26DC" w:rsidP="00CD0E33">
      <w:pPr>
        <w:jc w:val="both"/>
        <w:rPr>
          <w:rFonts w:ascii="Calibri" w:hAnsi="Calibri"/>
        </w:rPr>
      </w:pPr>
    </w:p>
    <w:p w14:paraId="607C1C25" w14:textId="77777777" w:rsidR="00BC26DC" w:rsidRPr="00346318" w:rsidRDefault="00BC26DC" w:rsidP="00CD0E33">
      <w:pPr>
        <w:pStyle w:val="Heading11"/>
        <w:spacing w:before="0"/>
        <w:ind w:left="0"/>
        <w:jc w:val="both"/>
        <w:rPr>
          <w:rFonts w:ascii="Calibri" w:hAnsi="Calibri" w:cstheme="minorHAnsi"/>
          <w:b/>
          <w:szCs w:val="24"/>
        </w:rPr>
      </w:pPr>
      <w:r w:rsidRPr="00346318">
        <w:rPr>
          <w:rFonts w:ascii="Calibri" w:hAnsi="Calibri" w:cstheme="minorHAnsi"/>
          <w:b/>
          <w:szCs w:val="24"/>
        </w:rPr>
        <w:t>Introduction:</w:t>
      </w:r>
      <w:r w:rsidRPr="00346318">
        <w:rPr>
          <w:rFonts w:ascii="Calibri" w:hAnsi="Calibri" w:cstheme="minorHAnsi"/>
          <w:b/>
          <w:szCs w:val="24"/>
        </w:rPr>
        <w:tab/>
      </w:r>
    </w:p>
    <w:p w14:paraId="1450B027" w14:textId="6457C3A3" w:rsidR="00BC26DC" w:rsidRPr="00346318" w:rsidRDefault="000E7295" w:rsidP="00CD0E33">
      <w:pPr>
        <w:jc w:val="both"/>
        <w:rPr>
          <w:rFonts w:ascii="Calibri" w:hAnsi="Calibri"/>
        </w:rPr>
      </w:pPr>
      <w:r w:rsidRPr="00346318">
        <w:rPr>
          <w:rFonts w:ascii="Calibri" w:hAnsi="Calibri"/>
        </w:rPr>
        <w:t xml:space="preserve">Every </w:t>
      </w:r>
      <w:r w:rsidRPr="00346318">
        <w:rPr>
          <w:rFonts w:ascii="Calibri" w:hAnsi="Calibri"/>
          <w:noProof/>
        </w:rPr>
        <w:t>year</w:t>
      </w:r>
      <w:r w:rsidR="002E4606">
        <w:rPr>
          <w:rFonts w:ascii="Calibri" w:hAnsi="Calibri"/>
          <w:noProof/>
        </w:rPr>
        <w:t xml:space="preserve"> </w:t>
      </w:r>
      <w:r w:rsidR="00BC26DC" w:rsidRPr="00346318">
        <w:rPr>
          <w:rFonts w:ascii="Calibri" w:hAnsi="Calibri"/>
          <w:noProof/>
        </w:rPr>
        <w:t>millions</w:t>
      </w:r>
      <w:r w:rsidR="00BC26DC" w:rsidRPr="00346318">
        <w:rPr>
          <w:rFonts w:ascii="Calibri" w:hAnsi="Calibri"/>
        </w:rPr>
        <w:t xml:space="preserve"> of </w:t>
      </w:r>
      <w:r w:rsidR="009C75FE" w:rsidRPr="00346318">
        <w:rPr>
          <w:rFonts w:ascii="Calibri" w:hAnsi="Calibri"/>
        </w:rPr>
        <w:t>neonates</w:t>
      </w:r>
      <w:r w:rsidR="00BC26DC" w:rsidRPr="00346318">
        <w:rPr>
          <w:rFonts w:ascii="Calibri" w:hAnsi="Calibri"/>
        </w:rPr>
        <w:t xml:space="preserve"> </w:t>
      </w:r>
      <w:r w:rsidR="00BC26DC" w:rsidRPr="00346318">
        <w:rPr>
          <w:rFonts w:ascii="Calibri" w:hAnsi="Calibri"/>
          <w:noProof/>
        </w:rPr>
        <w:t>are admitted</w:t>
      </w:r>
      <w:r w:rsidR="00BC26DC" w:rsidRPr="00346318">
        <w:rPr>
          <w:rFonts w:ascii="Calibri" w:hAnsi="Calibri"/>
        </w:rPr>
        <w:t xml:space="preserve"> to neonatal intensive care units (NICU). </w:t>
      </w:r>
      <w:r w:rsidR="00194D8A" w:rsidRPr="00346318">
        <w:rPr>
          <w:rFonts w:ascii="Calibri" w:hAnsi="Calibri"/>
        </w:rPr>
        <w:t>In NICUs</w:t>
      </w:r>
      <w:r w:rsidR="00BC26DC" w:rsidRPr="00346318">
        <w:rPr>
          <w:rFonts w:ascii="Calibri" w:hAnsi="Calibri"/>
        </w:rPr>
        <w:t>, most emergencies relate to</w:t>
      </w:r>
      <w:r w:rsidR="00194D8A" w:rsidRPr="00346318">
        <w:rPr>
          <w:rFonts w:ascii="Calibri" w:hAnsi="Calibri"/>
        </w:rPr>
        <w:t xml:space="preserve"> problems in the</w:t>
      </w:r>
      <w:r w:rsidR="00BC26DC" w:rsidRPr="00346318">
        <w:rPr>
          <w:rFonts w:ascii="Calibri" w:hAnsi="Calibri"/>
        </w:rPr>
        <w:t xml:space="preserve"> </w:t>
      </w:r>
      <w:r w:rsidR="00BC26DC" w:rsidRPr="00346318">
        <w:rPr>
          <w:rFonts w:ascii="Calibri" w:hAnsi="Calibri"/>
          <w:noProof/>
        </w:rPr>
        <w:t>airway</w:t>
      </w:r>
      <w:r w:rsidR="00BC26DC" w:rsidRPr="00346318">
        <w:rPr>
          <w:rFonts w:ascii="Calibri" w:hAnsi="Calibri"/>
        </w:rPr>
        <w:t>, breathing, and circulat</w:t>
      </w:r>
      <w:r w:rsidR="00194D8A" w:rsidRPr="00346318">
        <w:rPr>
          <w:rFonts w:ascii="Calibri" w:hAnsi="Calibri"/>
        </w:rPr>
        <w:t>ion</w:t>
      </w:r>
      <w:r w:rsidR="00BC26DC" w:rsidRPr="00346318">
        <w:rPr>
          <w:rFonts w:ascii="Calibri" w:hAnsi="Calibri"/>
        </w:rPr>
        <w:t xml:space="preserve"> (ABC) </w:t>
      </w:r>
      <w:r w:rsidR="00194D8A" w:rsidRPr="00346318">
        <w:rPr>
          <w:rFonts w:ascii="Calibri" w:hAnsi="Calibri"/>
        </w:rPr>
        <w:t xml:space="preserve">and </w:t>
      </w:r>
      <w:r w:rsidRPr="00346318">
        <w:rPr>
          <w:rFonts w:ascii="Calibri" w:hAnsi="Calibri"/>
        </w:rPr>
        <w:t>requir</w:t>
      </w:r>
      <w:r w:rsidR="00194D8A" w:rsidRPr="00346318">
        <w:rPr>
          <w:rFonts w:ascii="Calibri" w:hAnsi="Calibri"/>
        </w:rPr>
        <w:t>e</w:t>
      </w:r>
      <w:r w:rsidRPr="00346318">
        <w:rPr>
          <w:rFonts w:ascii="Calibri" w:hAnsi="Calibri"/>
        </w:rPr>
        <w:t xml:space="preserve"> </w:t>
      </w:r>
      <w:r w:rsidR="00BC26DC" w:rsidRPr="00346318">
        <w:rPr>
          <w:rFonts w:ascii="Calibri" w:hAnsi="Calibri"/>
        </w:rPr>
        <w:t xml:space="preserve">interventions such as chest compressions. </w:t>
      </w:r>
      <w:r w:rsidR="00A51DF8">
        <w:rPr>
          <w:rFonts w:ascii="Calibri" w:hAnsi="Calibri"/>
        </w:rPr>
        <w:t>NPS</w:t>
      </w:r>
      <w:r w:rsidR="00BC26DC" w:rsidRPr="00346318">
        <w:rPr>
          <w:rFonts w:ascii="Calibri" w:hAnsi="Calibri"/>
        </w:rPr>
        <w:t xml:space="preserve"> offer a valuable teaching and training tool to practice such interventions. For some NPS, embedded sensors can detect whether performance meets the recommended clinical guidelines</w:t>
      </w:r>
      <w:r w:rsidR="00BC26DC" w:rsidRPr="00346318">
        <w:rPr>
          <w:rFonts w:ascii="Calibri" w:hAnsi="Calibri"/>
          <w:vertAlign w:val="superscript"/>
        </w:rPr>
        <w:t>1</w:t>
      </w:r>
      <w:r w:rsidR="00BC26DC" w:rsidRPr="00346318">
        <w:rPr>
          <w:rFonts w:ascii="Calibri" w:hAnsi="Calibri"/>
        </w:rPr>
        <w:t xml:space="preserve"> for depth and speed of chest compressions. The adherence to guidelines can be used to calculate and quantify performance, and in this regard, such state of the art NPS can </w:t>
      </w:r>
      <w:r w:rsidR="00BC26DC" w:rsidRPr="00346318">
        <w:rPr>
          <w:rFonts w:ascii="Calibri" w:hAnsi="Calibri"/>
          <w:noProof/>
        </w:rPr>
        <w:t>be viewed</w:t>
      </w:r>
      <w:r w:rsidR="00BC26DC" w:rsidRPr="00346318">
        <w:rPr>
          <w:rFonts w:ascii="Calibri" w:hAnsi="Calibri"/>
        </w:rPr>
        <w:t xml:space="preserve"> as a tangible and white box metric for evaluating performance.</w:t>
      </w:r>
    </w:p>
    <w:p w14:paraId="7682938B" w14:textId="77777777" w:rsidR="00BC26DC" w:rsidRPr="00346318" w:rsidRDefault="00BC26DC" w:rsidP="00CD0E33">
      <w:pPr>
        <w:jc w:val="both"/>
        <w:rPr>
          <w:rFonts w:ascii="Calibri" w:hAnsi="Calibri"/>
        </w:rPr>
      </w:pPr>
    </w:p>
    <w:p w14:paraId="0A63315D" w14:textId="7C900C6A" w:rsidR="00BC26DC" w:rsidRPr="00CD0E33" w:rsidRDefault="00A51DF8" w:rsidP="00CD0E33">
      <w:pPr>
        <w:jc w:val="both"/>
        <w:rPr>
          <w:rFonts w:ascii="Calibri" w:hAnsi="Calibri"/>
        </w:rPr>
      </w:pPr>
      <w:r w:rsidRPr="002E4606">
        <w:rPr>
          <w:rFonts w:ascii="Calibri" w:hAnsi="Calibri"/>
        </w:rPr>
        <w:t>Adherence</w:t>
      </w:r>
      <w:r w:rsidR="005B165F" w:rsidRPr="00CD0E33">
        <w:rPr>
          <w:rFonts w:ascii="Calibri" w:hAnsi="Calibri"/>
        </w:rPr>
        <w:t xml:space="preserve"> to the recommended guidelines</w:t>
      </w:r>
      <w:r w:rsidR="00BC26DC" w:rsidRPr="00CD0E33">
        <w:rPr>
          <w:rFonts w:ascii="Calibri" w:hAnsi="Calibri"/>
        </w:rPr>
        <w:t xml:space="preserve"> </w:t>
      </w:r>
      <w:r w:rsidR="001F263D" w:rsidRPr="00CD0E33">
        <w:rPr>
          <w:rFonts w:ascii="Calibri" w:hAnsi="Calibri"/>
        </w:rPr>
        <w:t>aim</w:t>
      </w:r>
      <w:r w:rsidR="005B165F" w:rsidRPr="00CD0E33">
        <w:rPr>
          <w:rFonts w:ascii="Calibri" w:hAnsi="Calibri"/>
        </w:rPr>
        <w:t>s</w:t>
      </w:r>
      <w:r w:rsidR="00BC26DC" w:rsidRPr="00CD0E33">
        <w:rPr>
          <w:rFonts w:ascii="Calibri" w:hAnsi="Calibri"/>
        </w:rPr>
        <w:t xml:space="preserve"> </w:t>
      </w:r>
      <w:r w:rsidR="005B165F" w:rsidRPr="00CD0E33">
        <w:rPr>
          <w:rFonts w:ascii="Calibri" w:hAnsi="Calibri"/>
        </w:rPr>
        <w:t>at</w:t>
      </w:r>
      <w:r w:rsidR="00BC26DC" w:rsidRPr="00CD0E33">
        <w:rPr>
          <w:rFonts w:ascii="Calibri" w:hAnsi="Calibri"/>
        </w:rPr>
        <w:t xml:space="preserve"> improv</w:t>
      </w:r>
      <w:r w:rsidR="005B165F" w:rsidRPr="00CD0E33">
        <w:rPr>
          <w:rFonts w:ascii="Calibri" w:hAnsi="Calibri"/>
        </w:rPr>
        <w:t>ing</w:t>
      </w:r>
      <w:r w:rsidR="00BC26DC" w:rsidRPr="00CD0E33">
        <w:rPr>
          <w:rFonts w:ascii="Calibri" w:hAnsi="Calibri"/>
        </w:rPr>
        <w:t xml:space="preserve"> patient physiology. For example, </w:t>
      </w:r>
      <w:r w:rsidR="00567459" w:rsidRPr="00CD0E33">
        <w:rPr>
          <w:rFonts w:ascii="Calibri" w:hAnsi="Calibri"/>
          <w:noProof/>
        </w:rPr>
        <w:t>chest</w:t>
      </w:r>
      <w:r w:rsidR="00567459" w:rsidRPr="00CD0E33">
        <w:rPr>
          <w:rFonts w:ascii="Calibri" w:hAnsi="Calibri"/>
        </w:rPr>
        <w:t xml:space="preserve"> compressions </w:t>
      </w:r>
      <w:r w:rsidR="00567459" w:rsidRPr="00CD0E33">
        <w:rPr>
          <w:rFonts w:ascii="Calibri" w:hAnsi="Calibri"/>
          <w:noProof/>
        </w:rPr>
        <w:t>are delivered</w:t>
      </w:r>
      <w:r w:rsidR="00567459" w:rsidRPr="00CD0E33">
        <w:rPr>
          <w:rFonts w:ascii="Calibri" w:hAnsi="Calibri"/>
        </w:rPr>
        <w:t xml:space="preserve"> with the aim of</w:t>
      </w:r>
      <w:r w:rsidR="00BC26DC" w:rsidRPr="00CD0E33">
        <w:rPr>
          <w:rFonts w:ascii="Calibri" w:hAnsi="Calibri"/>
        </w:rPr>
        <w:t xml:space="preserve"> generating adequate blood flow in the circulatory system. Current </w:t>
      </w:r>
      <w:r w:rsidR="001F263D" w:rsidRPr="00CD0E33">
        <w:rPr>
          <w:rFonts w:ascii="Calibri" w:hAnsi="Calibri"/>
        </w:rPr>
        <w:t xml:space="preserve">high fidelity </w:t>
      </w:r>
      <w:r w:rsidR="00BC26DC" w:rsidRPr="00CD0E33">
        <w:rPr>
          <w:rFonts w:ascii="Calibri" w:hAnsi="Calibri"/>
        </w:rPr>
        <w:t xml:space="preserve">NPS </w:t>
      </w:r>
      <w:r w:rsidR="001F263D" w:rsidRPr="00CD0E33">
        <w:rPr>
          <w:rFonts w:ascii="Calibri" w:hAnsi="Calibri"/>
        </w:rPr>
        <w:t>(</w:t>
      </w:r>
      <w:r w:rsidR="001F263D" w:rsidRPr="00CD0E33">
        <w:rPr>
          <w:rFonts w:ascii="Calibri" w:hAnsi="Calibri"/>
          <w:i/>
        </w:rPr>
        <w:t>e.g.</w:t>
      </w:r>
      <w:r w:rsidR="001F263D" w:rsidRPr="00CD0E33">
        <w:rPr>
          <w:rFonts w:ascii="Calibri" w:hAnsi="Calibri"/>
        </w:rPr>
        <w:t>, PremieAnne (Laerdal, Stavanger, Norway) and Paul (SIMCharacters, Vienna, Austria))</w:t>
      </w:r>
      <w:r w:rsidR="001F263D" w:rsidRPr="00CD0E33">
        <w:rPr>
          <w:rFonts w:ascii="Calibri" w:hAnsi="Calibri"/>
          <w:noProof/>
        </w:rPr>
        <w:t xml:space="preserve">, </w:t>
      </w:r>
      <w:r w:rsidR="00BC26DC" w:rsidRPr="00CD0E33">
        <w:rPr>
          <w:rFonts w:ascii="Calibri" w:hAnsi="Calibri"/>
          <w:noProof/>
        </w:rPr>
        <w:t>do</w:t>
      </w:r>
      <w:r w:rsidR="00BC26DC" w:rsidRPr="00CD0E33">
        <w:rPr>
          <w:rFonts w:ascii="Calibri" w:hAnsi="Calibri"/>
        </w:rPr>
        <w:t xml:space="preserve"> not contain any </w:t>
      </w:r>
      <w:r w:rsidR="00567459" w:rsidRPr="00CD0E33">
        <w:rPr>
          <w:rFonts w:ascii="Calibri" w:hAnsi="Calibri"/>
        </w:rPr>
        <w:t xml:space="preserve">sensors </w:t>
      </w:r>
      <w:r w:rsidR="00BC26DC" w:rsidRPr="00CD0E33">
        <w:rPr>
          <w:rFonts w:ascii="Calibri" w:hAnsi="Calibri"/>
        </w:rPr>
        <w:t xml:space="preserve">to measure physiological parameters </w:t>
      </w:r>
      <w:r w:rsidR="009C75FE" w:rsidRPr="00CD0E33">
        <w:rPr>
          <w:rFonts w:ascii="Calibri" w:hAnsi="Calibri"/>
        </w:rPr>
        <w:t xml:space="preserve">such as blood </w:t>
      </w:r>
      <w:r w:rsidR="005B165F" w:rsidRPr="00CD0E33">
        <w:rPr>
          <w:rFonts w:ascii="Calibri" w:hAnsi="Calibri"/>
        </w:rPr>
        <w:t xml:space="preserve">flow </w:t>
      </w:r>
      <w:r w:rsidR="00BC26DC" w:rsidRPr="00CD0E33">
        <w:rPr>
          <w:rFonts w:ascii="Calibri" w:hAnsi="Calibri"/>
        </w:rPr>
        <w:t xml:space="preserve">during training as they lack </w:t>
      </w:r>
      <w:r w:rsidR="005B165F" w:rsidRPr="00CD0E33">
        <w:rPr>
          <w:rFonts w:ascii="Calibri" w:hAnsi="Calibri"/>
        </w:rPr>
        <w:t>an integrated heart to generate this</w:t>
      </w:r>
      <w:r w:rsidR="009C75FE" w:rsidRPr="00CD0E33">
        <w:rPr>
          <w:rFonts w:ascii="Calibri" w:hAnsi="Calibri"/>
        </w:rPr>
        <w:t xml:space="preserve"> physiological parameter</w:t>
      </w:r>
      <w:r w:rsidR="00BC26DC" w:rsidRPr="00CD0E33">
        <w:rPr>
          <w:rFonts w:ascii="Calibri" w:hAnsi="Calibri"/>
        </w:rPr>
        <w:t xml:space="preserve">. Efficacy of chest compressions in current NPS can therefore not </w:t>
      </w:r>
      <w:r w:rsidR="00BC26DC" w:rsidRPr="00CD0E33">
        <w:rPr>
          <w:rFonts w:ascii="Calibri" w:hAnsi="Calibri"/>
          <w:noProof/>
        </w:rPr>
        <w:t>be assessed</w:t>
      </w:r>
      <w:r w:rsidR="00BC26DC" w:rsidRPr="00CD0E33">
        <w:rPr>
          <w:rFonts w:ascii="Calibri" w:hAnsi="Calibri"/>
        </w:rPr>
        <w:t xml:space="preserve"> </w:t>
      </w:r>
      <w:r w:rsidR="00567459" w:rsidRPr="00CD0E33">
        <w:rPr>
          <w:rFonts w:ascii="Calibri" w:hAnsi="Calibri"/>
        </w:rPr>
        <w:t xml:space="preserve">at </w:t>
      </w:r>
      <w:r w:rsidR="00BC26DC" w:rsidRPr="00CD0E33">
        <w:rPr>
          <w:rFonts w:ascii="Calibri" w:hAnsi="Calibri"/>
        </w:rPr>
        <w:t>a physiological level</w:t>
      </w:r>
      <w:r>
        <w:rPr>
          <w:rFonts w:ascii="Calibri" w:hAnsi="Calibri"/>
        </w:rPr>
        <w:t xml:space="preserve">. </w:t>
      </w:r>
      <w:r w:rsidR="00BC26DC" w:rsidRPr="00CD0E33">
        <w:rPr>
          <w:rFonts w:ascii="Calibri" w:hAnsi="Calibri"/>
        </w:rPr>
        <w:t>For NPS to enable physiological assessment of chest compressions, a</w:t>
      </w:r>
      <w:r w:rsidR="00DC3313" w:rsidRPr="00CD0E33">
        <w:rPr>
          <w:rFonts w:ascii="Calibri" w:hAnsi="Calibri"/>
        </w:rPr>
        <w:t>n</w:t>
      </w:r>
      <w:r w:rsidR="00BC26DC" w:rsidRPr="00CD0E33">
        <w:rPr>
          <w:rFonts w:ascii="Calibri" w:hAnsi="Calibri"/>
        </w:rPr>
        <w:t xml:space="preserve"> </w:t>
      </w:r>
      <w:r w:rsidR="005B165F" w:rsidRPr="00CD0E33">
        <w:rPr>
          <w:rFonts w:ascii="Calibri" w:hAnsi="Calibri"/>
        </w:rPr>
        <w:t xml:space="preserve">anatomically realistic </w:t>
      </w:r>
      <w:r w:rsidR="00BC26DC" w:rsidRPr="00CD0E33">
        <w:rPr>
          <w:rFonts w:ascii="Calibri" w:hAnsi="Calibri"/>
        </w:rPr>
        <w:t xml:space="preserve">artificial heart has to </w:t>
      </w:r>
      <w:r w:rsidR="00BC26DC" w:rsidRPr="00CD0E33">
        <w:rPr>
          <w:rFonts w:ascii="Calibri" w:hAnsi="Calibri"/>
          <w:noProof/>
        </w:rPr>
        <w:t>be integrated</w:t>
      </w:r>
      <w:r w:rsidR="00BC26DC" w:rsidRPr="00CD0E33">
        <w:rPr>
          <w:rFonts w:ascii="Calibri" w:hAnsi="Calibri"/>
        </w:rPr>
        <w:t xml:space="preserve"> into the NPS. Furthermore, research</w:t>
      </w:r>
      <w:r w:rsidR="00BC26DC" w:rsidRPr="00CD0E33">
        <w:rPr>
          <w:rFonts w:ascii="Calibri" w:hAnsi="Calibri"/>
          <w:vertAlign w:val="superscript"/>
        </w:rPr>
        <w:t>2</w:t>
      </w:r>
      <w:r w:rsidR="00BC26DC" w:rsidRPr="00CD0E33">
        <w:rPr>
          <w:rFonts w:ascii="Calibri" w:hAnsi="Calibri"/>
        </w:rPr>
        <w:t xml:space="preserve"> shows that </w:t>
      </w:r>
      <w:r w:rsidR="005B165F" w:rsidRPr="00CD0E33">
        <w:rPr>
          <w:rFonts w:ascii="Calibri" w:hAnsi="Calibri"/>
        </w:rPr>
        <w:t>an</w:t>
      </w:r>
      <w:r w:rsidR="00B327B3" w:rsidRPr="00CD0E33">
        <w:rPr>
          <w:rFonts w:ascii="Calibri" w:hAnsi="Calibri"/>
        </w:rPr>
        <w:t xml:space="preserve"> </w:t>
      </w:r>
      <w:r w:rsidR="00BC26DC" w:rsidRPr="00CD0E33">
        <w:rPr>
          <w:rFonts w:ascii="Calibri" w:hAnsi="Calibri"/>
        </w:rPr>
        <w:t xml:space="preserve">increase in physical </w:t>
      </w:r>
      <w:r w:rsidR="005B165F" w:rsidRPr="00CD0E33">
        <w:rPr>
          <w:rFonts w:ascii="Calibri" w:hAnsi="Calibri"/>
        </w:rPr>
        <w:t xml:space="preserve">anatomical </w:t>
      </w:r>
      <w:r w:rsidR="00BC26DC" w:rsidRPr="00CD0E33">
        <w:rPr>
          <w:rFonts w:ascii="Calibri" w:hAnsi="Calibri"/>
        </w:rPr>
        <w:t>fidelity may lead to an increase in functional fidelity</w:t>
      </w:r>
      <w:r w:rsidR="009C75FE" w:rsidRPr="00CD0E33">
        <w:rPr>
          <w:rFonts w:ascii="Calibri" w:hAnsi="Calibri"/>
        </w:rPr>
        <w:t xml:space="preserve"> of NPS</w:t>
      </w:r>
      <w:r w:rsidR="00BC26DC" w:rsidRPr="00CD0E33">
        <w:rPr>
          <w:rFonts w:ascii="Calibri" w:hAnsi="Calibri"/>
        </w:rPr>
        <w:t xml:space="preserve">. Integrating a physically </w:t>
      </w:r>
      <w:r w:rsidR="00567459" w:rsidRPr="00CD0E33">
        <w:rPr>
          <w:rFonts w:ascii="Calibri" w:hAnsi="Calibri"/>
          <w:noProof/>
        </w:rPr>
        <w:t>high</w:t>
      </w:r>
      <w:r w:rsidR="00567459" w:rsidRPr="00CD0E33">
        <w:rPr>
          <w:rFonts w:ascii="Calibri" w:hAnsi="Calibri"/>
        </w:rPr>
        <w:t>-fidelity</w:t>
      </w:r>
      <w:r w:rsidR="00BC26DC" w:rsidRPr="00CD0E33">
        <w:rPr>
          <w:rFonts w:ascii="Calibri" w:hAnsi="Calibri"/>
        </w:rPr>
        <w:t xml:space="preserve"> organ system would benefit both the functional fidelity of training and enable physiological performance assessment.</w:t>
      </w:r>
    </w:p>
    <w:p w14:paraId="1A6965A0" w14:textId="77777777" w:rsidR="00BC26DC" w:rsidRPr="00CD0E33" w:rsidRDefault="00BC26DC" w:rsidP="00CD0E33">
      <w:pPr>
        <w:jc w:val="both"/>
        <w:rPr>
          <w:rFonts w:ascii="Calibri" w:hAnsi="Calibri"/>
        </w:rPr>
      </w:pPr>
    </w:p>
    <w:p w14:paraId="586C5E60" w14:textId="7A1B8071" w:rsidR="00BC26DC" w:rsidRPr="00CD0E33" w:rsidRDefault="00BC26DC" w:rsidP="00CD0E33">
      <w:pPr>
        <w:jc w:val="both"/>
        <w:rPr>
          <w:rFonts w:ascii="Calibri" w:hAnsi="Calibri"/>
        </w:rPr>
      </w:pPr>
      <w:r w:rsidRPr="00CD0E33">
        <w:rPr>
          <w:rFonts w:ascii="Calibri" w:hAnsi="Calibri"/>
        </w:rPr>
        <w:t xml:space="preserve">A </w:t>
      </w:r>
      <w:r w:rsidR="00567459" w:rsidRPr="00CD0E33">
        <w:rPr>
          <w:rFonts w:ascii="Calibri" w:hAnsi="Calibri"/>
          <w:noProof/>
        </w:rPr>
        <w:t>substantial</w:t>
      </w:r>
      <w:r w:rsidRPr="00CD0E33">
        <w:rPr>
          <w:rFonts w:ascii="Calibri" w:hAnsi="Calibri"/>
        </w:rPr>
        <w:t xml:space="preserve"> increase in the</w:t>
      </w:r>
      <w:r w:rsidR="002E4606">
        <w:rPr>
          <w:rFonts w:ascii="Calibri" w:hAnsi="Calibri"/>
        </w:rPr>
        <w:t xml:space="preserve"> </w:t>
      </w:r>
      <w:r w:rsidRPr="00CD0E33">
        <w:rPr>
          <w:rFonts w:ascii="Calibri" w:hAnsi="Calibri"/>
        </w:rPr>
        <w:t xml:space="preserve">fidelity of NPS can </w:t>
      </w:r>
      <w:r w:rsidRPr="00CD0E33">
        <w:rPr>
          <w:rFonts w:ascii="Calibri" w:hAnsi="Calibri"/>
          <w:noProof/>
        </w:rPr>
        <w:t>be achieved</w:t>
      </w:r>
      <w:r w:rsidRPr="00CD0E33">
        <w:rPr>
          <w:rFonts w:ascii="Calibri" w:hAnsi="Calibri"/>
        </w:rPr>
        <w:t xml:space="preserve"> through 3D printing. In medicine, 3D imaging and printing </w:t>
      </w:r>
      <w:r w:rsidRPr="00CD0E33">
        <w:rPr>
          <w:rFonts w:ascii="Calibri" w:hAnsi="Calibri"/>
          <w:noProof/>
        </w:rPr>
        <w:t>are mostly used</w:t>
      </w:r>
      <w:r w:rsidRPr="00CD0E33">
        <w:rPr>
          <w:rFonts w:ascii="Calibri" w:hAnsi="Calibri"/>
        </w:rPr>
        <w:t xml:space="preserve"> for surgical preparation and creation of implants</w:t>
      </w:r>
      <w:r w:rsidRPr="00CD0E33">
        <w:rPr>
          <w:rFonts w:ascii="Calibri" w:hAnsi="Calibri"/>
          <w:vertAlign w:val="superscript"/>
        </w:rPr>
        <w:t>3-5</w:t>
      </w:r>
      <w:r w:rsidRPr="00CD0E33">
        <w:rPr>
          <w:rFonts w:ascii="Calibri" w:hAnsi="Calibri"/>
        </w:rPr>
        <w:t>.</w:t>
      </w:r>
      <w:r w:rsidR="00567459" w:rsidRPr="00CD0E33">
        <w:rPr>
          <w:rFonts w:ascii="Calibri" w:hAnsi="Calibri"/>
        </w:rPr>
        <w:t xml:space="preserve"> For example, </w:t>
      </w:r>
      <w:r w:rsidR="00567459" w:rsidRPr="00CD0E33">
        <w:rPr>
          <w:rFonts w:ascii="Calibri" w:hAnsi="Calibri"/>
          <w:noProof/>
        </w:rPr>
        <w:t>i</w:t>
      </w:r>
      <w:r w:rsidRPr="00CD0E33">
        <w:rPr>
          <w:rFonts w:ascii="Calibri" w:hAnsi="Calibri"/>
          <w:noProof/>
        </w:rPr>
        <w:t>n</w:t>
      </w:r>
      <w:r w:rsidRPr="00CD0E33">
        <w:rPr>
          <w:rFonts w:ascii="Calibri" w:hAnsi="Calibri"/>
        </w:rPr>
        <w:t xml:space="preserve"> t</w:t>
      </w:r>
      <w:bookmarkStart w:id="0" w:name="GoBack"/>
      <w:bookmarkEnd w:id="0"/>
      <w:r w:rsidRPr="00CD0E33">
        <w:rPr>
          <w:rFonts w:ascii="Calibri" w:hAnsi="Calibri"/>
        </w:rPr>
        <w:t>he field of surgical simulation, organs are produced to train surgeons on performing surgical procedures</w:t>
      </w:r>
      <w:r w:rsidRPr="00CD0E33">
        <w:rPr>
          <w:rFonts w:ascii="Calibri" w:hAnsi="Calibri"/>
          <w:vertAlign w:val="superscript"/>
        </w:rPr>
        <w:t>6</w:t>
      </w:r>
      <w:r w:rsidRPr="00CD0E33">
        <w:rPr>
          <w:rFonts w:ascii="Calibri" w:hAnsi="Calibri"/>
        </w:rPr>
        <w:t xml:space="preserve">. The possibilities of 3D printing have not yet been </w:t>
      </w:r>
      <w:r w:rsidR="00567459" w:rsidRPr="00CD0E33">
        <w:rPr>
          <w:rFonts w:ascii="Calibri" w:hAnsi="Calibri"/>
        </w:rPr>
        <w:t xml:space="preserve">extensively </w:t>
      </w:r>
      <w:r w:rsidRPr="00CD0E33">
        <w:rPr>
          <w:rFonts w:ascii="Calibri" w:hAnsi="Calibri"/>
        </w:rPr>
        <w:t>applied in NPS. The combination of 3D imaging and 3D printing opens the possibility for NPS to reach a higher level of physical fidelity. The replication of sophisticated, flexible, neonatal organs such as the heart becomes possible due to the ever-broadening range of techniques and materials used for 3D printing</w:t>
      </w:r>
      <w:r w:rsidRPr="00CD0E33">
        <w:rPr>
          <w:rFonts w:ascii="Calibri" w:hAnsi="Calibri"/>
          <w:vertAlign w:val="superscript"/>
        </w:rPr>
        <w:t>7</w:t>
      </w:r>
      <w:r w:rsidRPr="00CD0E33">
        <w:rPr>
          <w:rFonts w:ascii="Calibri" w:hAnsi="Calibri"/>
        </w:rPr>
        <w:t xml:space="preserve">. </w:t>
      </w:r>
    </w:p>
    <w:p w14:paraId="506D6C01" w14:textId="77777777" w:rsidR="00BC26DC" w:rsidRPr="00CD0E33" w:rsidRDefault="00BC26DC" w:rsidP="00CD0E33">
      <w:pPr>
        <w:jc w:val="both"/>
        <w:rPr>
          <w:rFonts w:ascii="Calibri" w:hAnsi="Calibri"/>
        </w:rPr>
      </w:pPr>
    </w:p>
    <w:p w14:paraId="10D5481E" w14:textId="5EC58990" w:rsidR="00BC26DC" w:rsidRPr="00CD0E33" w:rsidRDefault="00F30AC5" w:rsidP="00CD0E33">
      <w:pPr>
        <w:jc w:val="both"/>
        <w:rPr>
          <w:rFonts w:ascii="Calibri" w:hAnsi="Calibri"/>
        </w:rPr>
      </w:pPr>
      <w:r w:rsidRPr="00CD0E33">
        <w:rPr>
          <w:rFonts w:ascii="Calibri" w:hAnsi="Calibri"/>
        </w:rPr>
        <w:t xml:space="preserve">In </w:t>
      </w:r>
      <w:r w:rsidR="00BC26DC" w:rsidRPr="00CD0E33">
        <w:rPr>
          <w:rFonts w:ascii="Calibri" w:hAnsi="Calibri"/>
        </w:rPr>
        <w:t>this paper, we detail a protocol for creating a functional</w:t>
      </w:r>
      <w:r w:rsidRPr="00CD0E33">
        <w:rPr>
          <w:rFonts w:ascii="Calibri" w:hAnsi="Calibri"/>
        </w:rPr>
        <w:t>,</w:t>
      </w:r>
      <w:r w:rsidR="00BC26DC" w:rsidRPr="00CD0E33">
        <w:rPr>
          <w:rFonts w:ascii="Calibri" w:hAnsi="Calibri"/>
        </w:rPr>
        <w:t xml:space="preserve"> artificial neonatal heart using a combination of MRI, 3D printing</w:t>
      </w:r>
      <w:r w:rsidR="00A51DF8">
        <w:rPr>
          <w:rFonts w:ascii="Calibri" w:hAnsi="Calibri"/>
        </w:rPr>
        <w:t>,</w:t>
      </w:r>
      <w:r w:rsidR="00BC26DC" w:rsidRPr="00CD0E33">
        <w:rPr>
          <w:rFonts w:ascii="Calibri" w:hAnsi="Calibri"/>
        </w:rPr>
        <w:t xml:space="preserve"> and cold injection molding. The heart model in this paper includes two atria, two ventricles, four functional valves, </w:t>
      </w:r>
      <w:r w:rsidR="00A51DF8">
        <w:rPr>
          <w:rFonts w:ascii="Calibri" w:hAnsi="Calibri"/>
        </w:rPr>
        <w:t xml:space="preserve">and </w:t>
      </w:r>
      <w:r w:rsidR="00BC26DC" w:rsidRPr="00CD0E33">
        <w:rPr>
          <w:rFonts w:ascii="Calibri" w:hAnsi="Calibri"/>
        </w:rPr>
        <w:t xml:space="preserve">pulmonary and systemic arteries and veins all produced </w:t>
      </w:r>
      <w:r w:rsidRPr="00CD0E33">
        <w:rPr>
          <w:rFonts w:ascii="Calibri" w:hAnsi="Calibri"/>
        </w:rPr>
        <w:t xml:space="preserve">from </w:t>
      </w:r>
      <w:r w:rsidR="00BC26DC" w:rsidRPr="00CD0E33">
        <w:rPr>
          <w:rFonts w:ascii="Calibri" w:hAnsi="Calibri"/>
        </w:rPr>
        <w:t xml:space="preserve">a single silicone cast. The heart model can be filled with </w:t>
      </w:r>
      <w:r w:rsidRPr="00CD0E33">
        <w:rPr>
          <w:rFonts w:ascii="Calibri" w:hAnsi="Calibri"/>
        </w:rPr>
        <w:t xml:space="preserve">a </w:t>
      </w:r>
      <w:r w:rsidR="00BC26DC" w:rsidRPr="00CD0E33">
        <w:rPr>
          <w:rFonts w:ascii="Calibri" w:hAnsi="Calibri"/>
        </w:rPr>
        <w:t>liq</w:t>
      </w:r>
      <w:r w:rsidR="001F263D" w:rsidRPr="00CD0E33">
        <w:rPr>
          <w:rFonts w:ascii="Calibri" w:hAnsi="Calibri"/>
        </w:rPr>
        <w:t>uid, equipped with sensors, and</w:t>
      </w:r>
      <w:r w:rsidR="00BC26DC" w:rsidRPr="00CD0E33">
        <w:rPr>
          <w:rFonts w:ascii="Calibri" w:hAnsi="Calibri"/>
          <w:noProof/>
        </w:rPr>
        <w:t xml:space="preserve"> used</w:t>
      </w:r>
      <w:r w:rsidR="00BC26DC" w:rsidRPr="00CD0E33">
        <w:rPr>
          <w:rFonts w:ascii="Calibri" w:hAnsi="Calibri"/>
        </w:rPr>
        <w:t xml:space="preserve"> as output parameter generator (</w:t>
      </w:r>
      <w:r w:rsidR="00BC26DC" w:rsidRPr="00CD0E33">
        <w:rPr>
          <w:rFonts w:ascii="Calibri" w:hAnsi="Calibri"/>
          <w:i/>
        </w:rPr>
        <w:t>i.e.</w:t>
      </w:r>
      <w:r w:rsidR="00BC26DC" w:rsidRPr="00CD0E33">
        <w:rPr>
          <w:rFonts w:ascii="Calibri" w:hAnsi="Calibri"/>
        </w:rPr>
        <w:t>, blood pressure or cardiac output during chest compressions, and valve functionality).</w:t>
      </w:r>
      <w:r w:rsidR="002E4606">
        <w:rPr>
          <w:rFonts w:ascii="Calibri" w:hAnsi="Calibri"/>
        </w:rPr>
        <w:t xml:space="preserve"> </w:t>
      </w:r>
    </w:p>
    <w:p w14:paraId="613C73FF" w14:textId="77777777" w:rsidR="00BC26DC" w:rsidRPr="00CD0E33" w:rsidRDefault="00BC26DC" w:rsidP="00CD0E33">
      <w:pPr>
        <w:jc w:val="both"/>
        <w:rPr>
          <w:rFonts w:ascii="Calibri" w:hAnsi="Calibri"/>
        </w:rPr>
      </w:pPr>
    </w:p>
    <w:p w14:paraId="673AFA51" w14:textId="1C7D5364" w:rsidR="00BC26DC" w:rsidRPr="00CD0E33" w:rsidRDefault="00BC26DC" w:rsidP="00CD0E33">
      <w:pPr>
        <w:pStyle w:val="Heading11"/>
        <w:spacing w:before="0"/>
        <w:ind w:left="0"/>
        <w:jc w:val="both"/>
        <w:rPr>
          <w:rFonts w:ascii="Calibri" w:hAnsi="Calibri" w:cstheme="minorHAnsi"/>
          <w:b/>
          <w:szCs w:val="24"/>
        </w:rPr>
      </w:pPr>
      <w:bookmarkStart w:id="1" w:name="_Hlk502243445"/>
      <w:bookmarkStart w:id="2" w:name="_Hlk502242783"/>
      <w:bookmarkStart w:id="3" w:name="_Hlk502243054"/>
      <w:r w:rsidRPr="00CD0E33">
        <w:rPr>
          <w:rFonts w:ascii="Calibri" w:hAnsi="Calibri" w:cstheme="minorHAnsi"/>
          <w:b/>
          <w:szCs w:val="24"/>
        </w:rPr>
        <w:t>Protocol:</w:t>
      </w:r>
    </w:p>
    <w:p w14:paraId="480924D2" w14:textId="0F3B4FA6" w:rsidR="00BC26DC" w:rsidRPr="00CD0E33" w:rsidRDefault="00BC26DC" w:rsidP="00CD0E33">
      <w:pPr>
        <w:pStyle w:val="Heading110"/>
        <w:ind w:left="0"/>
        <w:jc w:val="both"/>
        <w:rPr>
          <w:rFonts w:ascii="Calibri" w:hAnsi="Calibri" w:cstheme="minorHAnsi"/>
          <w:sz w:val="24"/>
          <w:szCs w:val="24"/>
          <w:lang w:val="en-US"/>
        </w:rPr>
      </w:pPr>
      <w:r w:rsidRPr="00CD0E33">
        <w:rPr>
          <w:rFonts w:ascii="Calibri" w:hAnsi="Calibri" w:cstheme="minorHAnsi"/>
          <w:sz w:val="24"/>
          <w:szCs w:val="24"/>
          <w:lang w:val="en-US"/>
        </w:rPr>
        <w:lastRenderedPageBreak/>
        <w:t xml:space="preserve">All institutional approvals </w:t>
      </w:r>
      <w:r w:rsidRPr="00CD0E33">
        <w:rPr>
          <w:rFonts w:ascii="Calibri" w:hAnsi="Calibri" w:cstheme="minorHAnsi"/>
          <w:noProof/>
          <w:sz w:val="24"/>
          <w:szCs w:val="24"/>
          <w:lang w:val="en-US"/>
        </w:rPr>
        <w:t>were obtained</w:t>
      </w:r>
      <w:r w:rsidRPr="00CD0E33">
        <w:rPr>
          <w:rFonts w:ascii="Calibri" w:hAnsi="Calibri" w:cstheme="minorHAnsi"/>
          <w:sz w:val="24"/>
          <w:szCs w:val="24"/>
          <w:lang w:val="en-US"/>
        </w:rPr>
        <w:t xml:space="preserve"> before patient imaging.</w:t>
      </w:r>
    </w:p>
    <w:p w14:paraId="21D66F46" w14:textId="77777777" w:rsidR="00BC26DC" w:rsidRPr="00CD0E33" w:rsidRDefault="00BC26DC" w:rsidP="00CD0E33">
      <w:pPr>
        <w:pStyle w:val="Heading110"/>
        <w:ind w:left="0"/>
        <w:jc w:val="both"/>
        <w:rPr>
          <w:rFonts w:ascii="Calibri" w:hAnsi="Calibri" w:cstheme="minorHAnsi"/>
          <w:sz w:val="24"/>
          <w:szCs w:val="24"/>
          <w:lang w:val="en-US"/>
        </w:rPr>
      </w:pPr>
      <w:bookmarkStart w:id="4" w:name="Design_and_modeling_of_the_thorax"/>
      <w:bookmarkEnd w:id="4"/>
    </w:p>
    <w:p w14:paraId="3A7781E2" w14:textId="5B3B541E" w:rsidR="00BC26DC" w:rsidRPr="00CD0E33" w:rsidRDefault="00BC26DC" w:rsidP="00CD0E33">
      <w:pPr>
        <w:pStyle w:val="Heading21"/>
        <w:spacing w:before="0"/>
        <w:jc w:val="both"/>
        <w:rPr>
          <w:rFonts w:ascii="Calibri" w:hAnsi="Calibri" w:cstheme="minorHAnsi"/>
          <w:b/>
          <w:color w:val="000000"/>
          <w:sz w:val="24"/>
          <w:szCs w:val="24"/>
          <w:lang w:val="en-US"/>
        </w:rPr>
      </w:pPr>
      <w:r w:rsidRPr="00CD0E33">
        <w:rPr>
          <w:rFonts w:ascii="Calibri" w:hAnsi="Calibri" w:cstheme="minorHAnsi"/>
          <w:b/>
          <w:color w:val="000000"/>
          <w:sz w:val="24"/>
          <w:szCs w:val="24"/>
          <w:lang w:val="en-US"/>
        </w:rPr>
        <w:t xml:space="preserve">1. Image </w:t>
      </w:r>
      <w:r w:rsidR="00A51DF8" w:rsidRPr="002E4606">
        <w:rPr>
          <w:rFonts w:ascii="Calibri" w:hAnsi="Calibri" w:cstheme="minorHAnsi"/>
          <w:b/>
          <w:color w:val="000000"/>
          <w:sz w:val="24"/>
          <w:szCs w:val="24"/>
          <w:lang w:val="en-US"/>
        </w:rPr>
        <w:t xml:space="preserve">Acquisition </w:t>
      </w:r>
      <w:r w:rsidR="00A51DF8">
        <w:rPr>
          <w:rFonts w:ascii="Calibri" w:hAnsi="Calibri" w:cstheme="minorHAnsi"/>
          <w:b/>
          <w:color w:val="000000"/>
          <w:sz w:val="24"/>
          <w:szCs w:val="24"/>
          <w:lang w:val="en-US"/>
        </w:rPr>
        <w:t>a</w:t>
      </w:r>
      <w:r w:rsidR="00A51DF8" w:rsidRPr="002E4606">
        <w:rPr>
          <w:rFonts w:ascii="Calibri" w:hAnsi="Calibri" w:cstheme="minorHAnsi"/>
          <w:b/>
          <w:color w:val="000000"/>
          <w:sz w:val="24"/>
          <w:szCs w:val="24"/>
          <w:lang w:val="en-US"/>
        </w:rPr>
        <w:t>nd Segmentation</w:t>
      </w:r>
    </w:p>
    <w:p w14:paraId="15BE9073" w14:textId="77777777" w:rsidR="00BC26DC" w:rsidRPr="00CD0E33" w:rsidRDefault="00BC26DC" w:rsidP="00CD0E33">
      <w:pPr>
        <w:jc w:val="both"/>
        <w:rPr>
          <w:rFonts w:ascii="Calibri" w:hAnsi="Calibri"/>
        </w:rPr>
      </w:pPr>
    </w:p>
    <w:p w14:paraId="4AB83AFB" w14:textId="3ADE98E0" w:rsidR="00BC26DC" w:rsidRPr="00CD0E33" w:rsidRDefault="00DC3313" w:rsidP="00CD0E33">
      <w:pPr>
        <w:jc w:val="both"/>
        <w:rPr>
          <w:rFonts w:ascii="Calibri" w:hAnsi="Calibri"/>
        </w:rPr>
      </w:pPr>
      <w:r w:rsidRPr="00CD0E33">
        <w:rPr>
          <w:rFonts w:ascii="Calibri" w:hAnsi="Calibri"/>
        </w:rPr>
        <w:t xml:space="preserve">1.1. </w:t>
      </w:r>
      <w:r w:rsidR="00BC26DC" w:rsidRPr="00CD0E33">
        <w:rPr>
          <w:rFonts w:ascii="Calibri" w:hAnsi="Calibri"/>
        </w:rPr>
        <w:t xml:space="preserve">Acquire a thoracic MRI scan of a neonate in Digital Imaging and Communications in Medicine (DICOM) format. Capture every slice of the scan in the ventricular diastolic stage of the heart cycle or obtain a thoracic MRI from an autopsy. </w:t>
      </w:r>
    </w:p>
    <w:p w14:paraId="18BB99A9" w14:textId="77777777" w:rsidR="00BC26DC" w:rsidRPr="00CD0E33" w:rsidRDefault="00BC26DC" w:rsidP="00CD0E33">
      <w:pPr>
        <w:jc w:val="both"/>
        <w:rPr>
          <w:rFonts w:ascii="Calibri" w:hAnsi="Calibri"/>
        </w:rPr>
      </w:pPr>
    </w:p>
    <w:p w14:paraId="7002A023" w14:textId="22328164" w:rsidR="00BC26DC" w:rsidRPr="00CD0E33" w:rsidRDefault="00A51DF8" w:rsidP="00CD0E33">
      <w:pPr>
        <w:jc w:val="both"/>
        <w:rPr>
          <w:rFonts w:ascii="Calibri" w:hAnsi="Calibri"/>
        </w:rPr>
      </w:pPr>
      <w:r>
        <w:rPr>
          <w:rFonts w:ascii="Calibri" w:hAnsi="Calibri"/>
        </w:rPr>
        <w:t>Note</w:t>
      </w:r>
      <w:r w:rsidR="00BC26DC" w:rsidRPr="00CD0E33">
        <w:rPr>
          <w:rFonts w:ascii="Calibri" w:hAnsi="Calibri"/>
        </w:rPr>
        <w:t xml:space="preserve">: </w:t>
      </w:r>
      <w:r>
        <w:rPr>
          <w:rFonts w:ascii="Calibri" w:hAnsi="Calibri"/>
        </w:rPr>
        <w:t>A v</w:t>
      </w:r>
      <w:r w:rsidR="00BC26DC" w:rsidRPr="00CD0E33">
        <w:rPr>
          <w:rFonts w:ascii="Calibri" w:hAnsi="Calibri"/>
        </w:rPr>
        <w:t xml:space="preserve">isibly </w:t>
      </w:r>
      <w:r w:rsidR="00BC26DC" w:rsidRPr="00CD0E33">
        <w:rPr>
          <w:rFonts w:ascii="Calibri" w:hAnsi="Calibri"/>
          <w:noProof/>
        </w:rPr>
        <w:t>clear</w:t>
      </w:r>
      <w:r w:rsidR="00BC26DC" w:rsidRPr="00CD0E33">
        <w:rPr>
          <w:rFonts w:ascii="Calibri" w:hAnsi="Calibri"/>
        </w:rPr>
        <w:t xml:space="preserve"> definition of the heart muscle, as well as atria and ventricles, is essential.</w:t>
      </w:r>
    </w:p>
    <w:p w14:paraId="2FC66450" w14:textId="77777777" w:rsidR="00BC26DC" w:rsidRPr="00CD0E33" w:rsidRDefault="00BC26DC" w:rsidP="00CD0E33">
      <w:pPr>
        <w:jc w:val="both"/>
        <w:rPr>
          <w:rFonts w:ascii="Calibri" w:hAnsi="Calibri"/>
        </w:rPr>
      </w:pPr>
      <w:r w:rsidRPr="00CD0E33">
        <w:rPr>
          <w:rFonts w:ascii="Calibri" w:hAnsi="Calibri"/>
        </w:rPr>
        <w:t xml:space="preserve"> </w:t>
      </w:r>
    </w:p>
    <w:p w14:paraId="690325CE" w14:textId="069A8C95" w:rsidR="00BC26DC" w:rsidRPr="00CD0E33" w:rsidRDefault="00DC3313" w:rsidP="00CD0E33">
      <w:pPr>
        <w:pStyle w:val="ListParagraph"/>
        <w:ind w:left="0"/>
        <w:jc w:val="both"/>
        <w:rPr>
          <w:rFonts w:ascii="Calibri" w:hAnsi="Calibri"/>
          <w:shd w:val="clear" w:color="auto" w:fill="FFFF00"/>
        </w:rPr>
      </w:pPr>
      <w:r w:rsidRPr="00CD0E33">
        <w:rPr>
          <w:rFonts w:ascii="Calibri" w:hAnsi="Calibri"/>
          <w:shd w:val="clear" w:color="auto" w:fill="FFFF00"/>
        </w:rPr>
        <w:t xml:space="preserve">1.2. </w:t>
      </w:r>
      <w:r w:rsidR="00BC26DC" w:rsidRPr="00CD0E33">
        <w:rPr>
          <w:rFonts w:ascii="Calibri" w:hAnsi="Calibri"/>
          <w:shd w:val="clear" w:color="auto" w:fill="FFFF00"/>
        </w:rPr>
        <w:t xml:space="preserve">Using processing software (see </w:t>
      </w:r>
      <w:r w:rsidR="00A51DF8">
        <w:rPr>
          <w:rFonts w:ascii="Calibri" w:hAnsi="Calibri"/>
          <w:b/>
          <w:shd w:val="clear" w:color="auto" w:fill="FFFF00"/>
        </w:rPr>
        <w:t>Table of Materials</w:t>
      </w:r>
      <w:r w:rsidR="00BC26DC" w:rsidRPr="00CD0E33">
        <w:rPr>
          <w:rFonts w:ascii="Calibri" w:hAnsi="Calibri"/>
          <w:shd w:val="clear" w:color="auto" w:fill="FFFF00"/>
        </w:rPr>
        <w:t>) import the DICOM file of the thoracic MRI.</w:t>
      </w:r>
      <w:r w:rsidRPr="00CD0E33">
        <w:rPr>
          <w:rFonts w:ascii="Calibri" w:hAnsi="Calibri"/>
          <w:shd w:val="clear" w:color="auto" w:fill="FFFF00"/>
        </w:rPr>
        <w:t xml:space="preserve"> </w:t>
      </w:r>
      <w:r w:rsidR="00BC26DC" w:rsidRPr="00CD0E33">
        <w:rPr>
          <w:rFonts w:ascii="Calibri" w:hAnsi="Calibri"/>
          <w:shd w:val="clear" w:color="auto" w:fill="FFFF00"/>
        </w:rPr>
        <w:t xml:space="preserve">Using the ‘Editing Masks’ menu item, select the area of the heart muscle on each MRI slice </w:t>
      </w:r>
      <w:r w:rsidR="00A51DF8">
        <w:rPr>
          <w:rFonts w:ascii="Calibri" w:hAnsi="Calibri"/>
          <w:shd w:val="clear" w:color="auto" w:fill="FFFF00"/>
        </w:rPr>
        <w:t xml:space="preserve">where </w:t>
      </w:r>
      <w:r w:rsidR="00BC26DC" w:rsidRPr="00CD0E33">
        <w:rPr>
          <w:rFonts w:ascii="Calibri" w:hAnsi="Calibri"/>
          <w:shd w:val="clear" w:color="auto" w:fill="FFFF00"/>
        </w:rPr>
        <w:t xml:space="preserve">the heart is present. </w:t>
      </w:r>
      <w:r w:rsidR="00BC26DC" w:rsidRPr="00CD0E33">
        <w:rPr>
          <w:rFonts w:ascii="Calibri" w:hAnsi="Calibri"/>
        </w:rPr>
        <w:t>The atria and ventricles, in this case, can be covered as well.</w:t>
      </w:r>
    </w:p>
    <w:p w14:paraId="38CE3A62" w14:textId="77777777" w:rsidR="00BC26DC" w:rsidRPr="00CD0E33" w:rsidRDefault="00BC26DC" w:rsidP="00CD0E33">
      <w:pPr>
        <w:jc w:val="both"/>
        <w:rPr>
          <w:rFonts w:ascii="Calibri" w:hAnsi="Calibri"/>
          <w:shd w:val="clear" w:color="auto" w:fill="FFFF00"/>
        </w:rPr>
      </w:pPr>
    </w:p>
    <w:p w14:paraId="5AA2A6AE" w14:textId="720FECE5" w:rsidR="00BC26DC" w:rsidRPr="00CD0E33" w:rsidRDefault="00BC26DC" w:rsidP="00CD0E33">
      <w:pPr>
        <w:jc w:val="both"/>
        <w:rPr>
          <w:rFonts w:ascii="Calibri" w:hAnsi="Calibri"/>
          <w:shd w:val="clear" w:color="auto" w:fill="FFFF00"/>
        </w:rPr>
      </w:pPr>
      <w:r w:rsidRPr="00CD0E33">
        <w:rPr>
          <w:rFonts w:ascii="Calibri" w:hAnsi="Calibri"/>
          <w:shd w:val="clear" w:color="auto" w:fill="FFFF00"/>
        </w:rPr>
        <w:t>1.</w:t>
      </w:r>
      <w:r w:rsidR="00DC3313" w:rsidRPr="00CD0E33">
        <w:rPr>
          <w:rFonts w:ascii="Calibri" w:hAnsi="Calibri"/>
          <w:shd w:val="clear" w:color="auto" w:fill="FFFF00"/>
        </w:rPr>
        <w:t xml:space="preserve">3. </w:t>
      </w:r>
      <w:r w:rsidRPr="00CD0E33">
        <w:rPr>
          <w:rFonts w:ascii="Calibri" w:hAnsi="Calibri"/>
          <w:shd w:val="clear" w:color="auto" w:fill="FFFF00"/>
        </w:rPr>
        <w:t xml:space="preserve">Create a new sketch layer and separately segment the two atria and two ventricles in the same manner as the </w:t>
      </w:r>
      <w:r w:rsidR="00A51DF8">
        <w:rPr>
          <w:rFonts w:ascii="Calibri" w:hAnsi="Calibri"/>
          <w:shd w:val="clear" w:color="auto" w:fill="FFFF00"/>
        </w:rPr>
        <w:t xml:space="preserve">selection for the </w:t>
      </w:r>
      <w:r w:rsidRPr="00CD0E33">
        <w:rPr>
          <w:rFonts w:ascii="Calibri" w:hAnsi="Calibri"/>
          <w:shd w:val="clear" w:color="auto" w:fill="FFFF00"/>
        </w:rPr>
        <w:t>heart muscle. Do not segment the valves present between the atria and ventricles, and between the ventricles and arteries.</w:t>
      </w:r>
    </w:p>
    <w:p w14:paraId="2CE13C53" w14:textId="77777777" w:rsidR="00BC26DC" w:rsidRPr="00CD0E33" w:rsidRDefault="00BC26DC" w:rsidP="00CD0E33">
      <w:pPr>
        <w:jc w:val="both"/>
        <w:rPr>
          <w:rFonts w:ascii="Calibri" w:hAnsi="Calibri"/>
          <w:shd w:val="clear" w:color="auto" w:fill="FFFF00"/>
        </w:rPr>
      </w:pPr>
    </w:p>
    <w:p w14:paraId="57D41132" w14:textId="3C42A7D8" w:rsidR="00BC26DC" w:rsidRPr="00CD0E33" w:rsidRDefault="00DC3313" w:rsidP="00CD0E33">
      <w:pPr>
        <w:pStyle w:val="ListParagraph"/>
        <w:ind w:left="0"/>
        <w:jc w:val="both"/>
        <w:rPr>
          <w:rFonts w:ascii="Calibri" w:hAnsi="Calibri"/>
          <w:shd w:val="clear" w:color="auto" w:fill="FFFF00"/>
        </w:rPr>
      </w:pPr>
      <w:r w:rsidRPr="00CD0E33">
        <w:rPr>
          <w:rFonts w:ascii="Calibri" w:hAnsi="Calibri"/>
          <w:shd w:val="clear" w:color="auto" w:fill="FFFF00"/>
        </w:rPr>
        <w:t xml:space="preserve">1.4. </w:t>
      </w:r>
      <w:r w:rsidR="00BC26DC" w:rsidRPr="00CD0E33">
        <w:rPr>
          <w:rFonts w:ascii="Calibri" w:hAnsi="Calibri"/>
          <w:shd w:val="clear" w:color="auto" w:fill="FFFF00"/>
        </w:rPr>
        <w:t xml:space="preserve">Render the muscle and chambers into separate 3D representations using the ‘Calculate 3D’ menu item and export them as five STereoLithography (.stl) files using the optimal resolution settings by using the ‘STL+’ menu item. </w:t>
      </w:r>
    </w:p>
    <w:p w14:paraId="7DA48B38" w14:textId="77777777" w:rsidR="00BC26DC" w:rsidRPr="00CD0E33" w:rsidRDefault="00BC26DC" w:rsidP="00CD0E33">
      <w:pPr>
        <w:jc w:val="both"/>
        <w:rPr>
          <w:rFonts w:ascii="Calibri" w:hAnsi="Calibri"/>
        </w:rPr>
      </w:pPr>
    </w:p>
    <w:p w14:paraId="2C7DDE4D" w14:textId="4ED582A8" w:rsidR="00BC26DC" w:rsidRPr="00CD0E33" w:rsidRDefault="00DC3313" w:rsidP="00CD0E33">
      <w:pPr>
        <w:jc w:val="both"/>
        <w:rPr>
          <w:rFonts w:ascii="Calibri" w:hAnsi="Calibri"/>
        </w:rPr>
      </w:pPr>
      <w:r w:rsidRPr="00CD0E33">
        <w:rPr>
          <w:rFonts w:ascii="Calibri" w:hAnsi="Calibri"/>
        </w:rPr>
        <w:t xml:space="preserve">1.5. </w:t>
      </w:r>
      <w:r w:rsidR="00BC26DC" w:rsidRPr="00CD0E33">
        <w:rPr>
          <w:rFonts w:ascii="Calibri" w:hAnsi="Calibri"/>
        </w:rPr>
        <w:t>Load the</w:t>
      </w:r>
      <w:r w:rsidR="00CD0E33">
        <w:rPr>
          <w:rFonts w:ascii="Calibri" w:hAnsi="Calibri"/>
        </w:rPr>
        <w:t>.</w:t>
      </w:r>
      <w:r w:rsidR="00BC26DC" w:rsidRPr="00CD0E33">
        <w:rPr>
          <w:rFonts w:ascii="Calibri" w:hAnsi="Calibri"/>
        </w:rPr>
        <w:t xml:space="preserve">stl files into the CAD software (see </w:t>
      </w:r>
      <w:r w:rsidR="00916DB8">
        <w:rPr>
          <w:rFonts w:ascii="Calibri" w:hAnsi="Calibri"/>
          <w:b/>
        </w:rPr>
        <w:t>Table of Materials</w:t>
      </w:r>
      <w:r w:rsidR="00BC26DC" w:rsidRPr="00CD0E33">
        <w:rPr>
          <w:rFonts w:ascii="Calibri" w:hAnsi="Calibri"/>
        </w:rPr>
        <w:t>). Use the fix wizard menu item to repair the</w:t>
      </w:r>
      <w:r w:rsidR="00CD0E33">
        <w:rPr>
          <w:rFonts w:ascii="Calibri" w:hAnsi="Calibri"/>
        </w:rPr>
        <w:t>.</w:t>
      </w:r>
      <w:r w:rsidR="00BC26DC" w:rsidRPr="00CD0E33">
        <w:rPr>
          <w:rFonts w:ascii="Calibri" w:hAnsi="Calibri"/>
        </w:rPr>
        <w:t xml:space="preserve">stl files for overlapping triangles and </w:t>
      </w:r>
      <w:r w:rsidR="00BC26DC" w:rsidRPr="00CD0E33">
        <w:rPr>
          <w:rFonts w:ascii="Calibri" w:hAnsi="Calibri"/>
          <w:noProof/>
        </w:rPr>
        <w:t>bad</w:t>
      </w:r>
      <w:r w:rsidR="00BC26DC" w:rsidRPr="00CD0E33">
        <w:rPr>
          <w:rFonts w:ascii="Calibri" w:hAnsi="Calibri"/>
        </w:rPr>
        <w:t xml:space="preserve"> edges. Save the</w:t>
      </w:r>
      <w:r w:rsidR="00CD0E33">
        <w:rPr>
          <w:rFonts w:ascii="Calibri" w:hAnsi="Calibri"/>
        </w:rPr>
        <w:t>.</w:t>
      </w:r>
      <w:r w:rsidR="00BC26DC" w:rsidRPr="00CD0E33">
        <w:rPr>
          <w:rFonts w:ascii="Calibri" w:hAnsi="Calibri"/>
        </w:rPr>
        <w:t>stl files again.</w:t>
      </w:r>
    </w:p>
    <w:p w14:paraId="73C60CA8" w14:textId="77777777" w:rsidR="00BC26DC" w:rsidRPr="00CD0E33" w:rsidRDefault="00BC26DC" w:rsidP="00CD0E33">
      <w:pPr>
        <w:jc w:val="both"/>
        <w:rPr>
          <w:rFonts w:ascii="Calibri" w:hAnsi="Calibri"/>
        </w:rPr>
      </w:pPr>
    </w:p>
    <w:p w14:paraId="0FE07D53" w14:textId="17A8402A" w:rsidR="00BC26DC" w:rsidRPr="00CD0E33" w:rsidRDefault="00916DB8" w:rsidP="00CD0E33">
      <w:pPr>
        <w:jc w:val="both"/>
        <w:rPr>
          <w:rFonts w:ascii="Calibri" w:hAnsi="Calibri"/>
        </w:rPr>
      </w:pPr>
      <w:r>
        <w:rPr>
          <w:rFonts w:ascii="Calibri" w:hAnsi="Calibri"/>
        </w:rPr>
        <w:t>Note</w:t>
      </w:r>
      <w:r w:rsidR="00BC26DC" w:rsidRPr="00CD0E33">
        <w:rPr>
          <w:rFonts w:ascii="Calibri" w:hAnsi="Calibri"/>
        </w:rPr>
        <w:t xml:space="preserve">: If no heart MRI is available, consider using the heart model used in this protocol. </w:t>
      </w:r>
      <w:r w:rsidR="00431657" w:rsidRPr="00CD0E33">
        <w:rPr>
          <w:rFonts w:ascii="Calibri" w:hAnsi="Calibri"/>
        </w:rPr>
        <w:t xml:space="preserve">This file also contains separate heart valve models. </w:t>
      </w:r>
      <w:r w:rsidR="00BC26DC" w:rsidRPr="00CD0E33">
        <w:rPr>
          <w:rFonts w:ascii="Calibri" w:hAnsi="Calibri"/>
        </w:rPr>
        <w:t>It is available for download by copy/pasting the following link into a browser:</w:t>
      </w:r>
      <w:r w:rsidR="004714C2">
        <w:rPr>
          <w:rFonts w:ascii="Calibri" w:hAnsi="Calibri"/>
        </w:rPr>
        <w:t xml:space="preserve"> </w:t>
      </w:r>
      <w:hyperlink w:history="1"/>
      <w:r w:rsidRPr="00CD0E33">
        <w:rPr>
          <w:rFonts w:ascii="Calibri" w:hAnsi="Calibri"/>
        </w:rPr>
        <w:t>https://www.dropbox.com/sh/1f1b88h940yz5s6/AAAsAo8SZ2XaVgVsTvrCBjcWa?dl=0</w:t>
      </w:r>
      <w:r w:rsidR="004714C2">
        <w:rPr>
          <w:rFonts w:ascii="Calibri" w:hAnsi="Calibri"/>
        </w:rPr>
        <w:t>.</w:t>
      </w:r>
    </w:p>
    <w:p w14:paraId="32348908" w14:textId="77777777" w:rsidR="00431657" w:rsidRPr="00CD0E33" w:rsidRDefault="00BC26DC" w:rsidP="00CD0E33">
      <w:pPr>
        <w:jc w:val="both"/>
        <w:rPr>
          <w:rFonts w:ascii="Calibri" w:hAnsi="Calibri"/>
        </w:rPr>
      </w:pPr>
      <w:r w:rsidRPr="00CD0E33">
        <w:rPr>
          <w:rFonts w:ascii="Calibri" w:hAnsi="Calibri"/>
        </w:rPr>
        <w:t xml:space="preserve"> </w:t>
      </w:r>
    </w:p>
    <w:p w14:paraId="2479D45F" w14:textId="27DBC90C" w:rsidR="00BC26DC" w:rsidRPr="00CD0E33" w:rsidRDefault="002E4606" w:rsidP="00CD0E33">
      <w:pPr>
        <w:pStyle w:val="ListParagraph"/>
        <w:numPr>
          <w:ilvl w:val="0"/>
          <w:numId w:val="5"/>
        </w:numPr>
        <w:jc w:val="both"/>
        <w:rPr>
          <w:rFonts w:ascii="Calibri" w:hAnsi="Calibri"/>
          <w:b/>
          <w:shd w:val="clear" w:color="auto" w:fill="FFFF00"/>
        </w:rPr>
      </w:pPr>
      <w:r>
        <w:rPr>
          <w:rFonts w:ascii="Calibri" w:hAnsi="Calibri"/>
          <w:b/>
        </w:rPr>
        <w:t xml:space="preserve"> </w:t>
      </w:r>
      <w:r w:rsidR="00BC26DC" w:rsidRPr="00CD0E33">
        <w:rPr>
          <w:rFonts w:ascii="Calibri" w:hAnsi="Calibri"/>
          <w:b/>
          <w:shd w:val="clear" w:color="auto" w:fill="FFFF00"/>
        </w:rPr>
        <w:t xml:space="preserve">Processing and </w:t>
      </w:r>
      <w:r w:rsidR="00916DB8">
        <w:rPr>
          <w:rFonts w:ascii="Calibri" w:hAnsi="Calibri"/>
          <w:b/>
          <w:shd w:val="clear" w:color="auto" w:fill="FFFF00"/>
        </w:rPr>
        <w:t>M</w:t>
      </w:r>
      <w:r w:rsidR="00916DB8" w:rsidRPr="00CD0E33">
        <w:rPr>
          <w:rFonts w:ascii="Calibri" w:hAnsi="Calibri"/>
          <w:b/>
          <w:shd w:val="clear" w:color="auto" w:fill="FFFF00"/>
        </w:rPr>
        <w:t xml:space="preserve">old </w:t>
      </w:r>
      <w:r w:rsidR="00916DB8">
        <w:rPr>
          <w:rFonts w:ascii="Calibri" w:hAnsi="Calibri"/>
          <w:b/>
          <w:shd w:val="clear" w:color="auto" w:fill="FFFF00"/>
        </w:rPr>
        <w:t>P</w:t>
      </w:r>
      <w:r w:rsidR="00916DB8" w:rsidRPr="00CD0E33">
        <w:rPr>
          <w:rFonts w:ascii="Calibri" w:hAnsi="Calibri"/>
          <w:b/>
          <w:shd w:val="clear" w:color="auto" w:fill="FFFF00"/>
        </w:rPr>
        <w:t>rinting</w:t>
      </w:r>
    </w:p>
    <w:p w14:paraId="70D4F988" w14:textId="77777777" w:rsidR="00BC26DC" w:rsidRPr="00CD0E33" w:rsidRDefault="00BC26DC" w:rsidP="00CD0E33">
      <w:pPr>
        <w:jc w:val="both"/>
        <w:rPr>
          <w:rFonts w:ascii="Calibri" w:hAnsi="Calibri"/>
          <w:shd w:val="clear" w:color="auto" w:fill="FFFF00"/>
        </w:rPr>
      </w:pPr>
    </w:p>
    <w:p w14:paraId="4C073C7C" w14:textId="77777777" w:rsidR="00CD0E33" w:rsidRDefault="00BC26DC" w:rsidP="00CD0E33">
      <w:pPr>
        <w:shd w:val="clear" w:color="auto" w:fill="FFFFFF" w:themeFill="background1"/>
        <w:jc w:val="both"/>
        <w:rPr>
          <w:rFonts w:ascii="Calibri" w:hAnsi="Calibri"/>
        </w:rPr>
      </w:pPr>
      <w:r w:rsidRPr="00CD0E33">
        <w:rPr>
          <w:rFonts w:ascii="Calibri" w:hAnsi="Calibri"/>
          <w:shd w:val="clear" w:color="auto" w:fill="FFFF00"/>
        </w:rPr>
        <w:t xml:space="preserve">2.1. Load the set of atria and ventricles into </w:t>
      </w:r>
      <w:r w:rsidR="00916DB8">
        <w:rPr>
          <w:rFonts w:ascii="Calibri" w:hAnsi="Calibri"/>
          <w:shd w:val="clear" w:color="auto" w:fill="FFFF00"/>
        </w:rPr>
        <w:t xml:space="preserve">a </w:t>
      </w:r>
      <w:r w:rsidRPr="00CD0E33">
        <w:rPr>
          <w:rFonts w:ascii="Calibri" w:hAnsi="Calibri"/>
          <w:shd w:val="clear" w:color="auto" w:fill="FFFF00"/>
        </w:rPr>
        <w:t xml:space="preserve">computer-aided design software (see </w:t>
      </w:r>
      <w:r w:rsidR="00916DB8" w:rsidRPr="00CD0E33">
        <w:rPr>
          <w:rFonts w:ascii="Calibri" w:hAnsi="Calibri"/>
          <w:b/>
          <w:shd w:val="clear" w:color="auto" w:fill="FFFF00"/>
        </w:rPr>
        <w:t>Table of Materials</w:t>
      </w:r>
      <w:r w:rsidRPr="00CD0E33">
        <w:rPr>
          <w:rFonts w:ascii="Calibri" w:hAnsi="Calibri"/>
          <w:shd w:val="clear" w:color="auto" w:fill="FFFF00"/>
        </w:rPr>
        <w:t xml:space="preserve">). </w:t>
      </w:r>
      <w:r w:rsidR="005736E7" w:rsidRPr="00CD0E33">
        <w:rPr>
          <w:rFonts w:ascii="Calibri" w:hAnsi="Calibri"/>
        </w:rPr>
        <w:t>Obtain files from here:</w:t>
      </w:r>
    </w:p>
    <w:p w14:paraId="3575B903" w14:textId="56170427" w:rsidR="00BC26DC" w:rsidRPr="00CD0E33" w:rsidRDefault="005736E7" w:rsidP="00CD0E33">
      <w:pPr>
        <w:shd w:val="clear" w:color="auto" w:fill="FFFFFF" w:themeFill="background1"/>
        <w:jc w:val="both"/>
        <w:rPr>
          <w:rFonts w:ascii="Calibri" w:hAnsi="Calibri"/>
          <w:shd w:val="clear" w:color="auto" w:fill="FFFF00"/>
        </w:rPr>
      </w:pPr>
      <w:r w:rsidRPr="00CD0E33">
        <w:rPr>
          <w:rFonts w:ascii="Calibri" w:hAnsi="Calibri"/>
        </w:rPr>
        <w:t>https://www.dropbox.com/sh/1f1b88h940yz5s6/AAAsAo8SZ2XaVgVsTvrCBjcWa?dl=0.</w:t>
      </w:r>
    </w:p>
    <w:p w14:paraId="0047836F" w14:textId="77777777" w:rsidR="00BC26DC" w:rsidRPr="00CD0E33" w:rsidRDefault="00BC26DC" w:rsidP="00CD0E33">
      <w:pPr>
        <w:jc w:val="both"/>
        <w:rPr>
          <w:rFonts w:ascii="Calibri" w:hAnsi="Calibri"/>
          <w:shd w:val="clear" w:color="auto" w:fill="FFFF00"/>
        </w:rPr>
      </w:pPr>
    </w:p>
    <w:p w14:paraId="5289D68C" w14:textId="77777777" w:rsidR="00BC26DC" w:rsidRPr="00CD0E33" w:rsidRDefault="00BC26DC" w:rsidP="00CD0E33">
      <w:pPr>
        <w:jc w:val="both"/>
        <w:rPr>
          <w:rFonts w:ascii="Calibri" w:hAnsi="Calibri"/>
          <w:shd w:val="clear" w:color="auto" w:fill="FFFF00"/>
        </w:rPr>
      </w:pPr>
      <w:r w:rsidRPr="00CD0E33">
        <w:rPr>
          <w:rFonts w:ascii="Calibri" w:hAnsi="Calibri"/>
          <w:shd w:val="clear" w:color="auto" w:fill="FFFF00"/>
        </w:rPr>
        <w:t>2.1.1. Determine the position of the aortic, pulmonary, mitral, and tricuspid valves using the original MRI (</w:t>
      </w:r>
      <w:r w:rsidRPr="00CD0E33">
        <w:rPr>
          <w:rFonts w:ascii="Calibri" w:hAnsi="Calibri"/>
          <w:b/>
          <w:shd w:val="clear" w:color="auto" w:fill="FFFF00"/>
        </w:rPr>
        <w:t>Figure 1</w:t>
      </w:r>
      <w:r w:rsidRPr="00CD0E33">
        <w:rPr>
          <w:rFonts w:ascii="Calibri" w:hAnsi="Calibri"/>
          <w:shd w:val="clear" w:color="auto" w:fill="FFFF00"/>
        </w:rPr>
        <w:t>).</w:t>
      </w:r>
    </w:p>
    <w:p w14:paraId="0CF88C8F" w14:textId="77777777" w:rsidR="00BC26DC" w:rsidRPr="00CD0E33" w:rsidRDefault="00BC26DC" w:rsidP="00CD0E33">
      <w:pPr>
        <w:jc w:val="both"/>
        <w:rPr>
          <w:rFonts w:ascii="Calibri" w:hAnsi="Calibri"/>
          <w:shd w:val="clear" w:color="auto" w:fill="FFFF00"/>
        </w:rPr>
      </w:pPr>
    </w:p>
    <w:p w14:paraId="363507B1" w14:textId="76DD277D" w:rsidR="00BC26DC" w:rsidRPr="00CD0E33" w:rsidRDefault="00BC26DC" w:rsidP="00CD0E33">
      <w:pPr>
        <w:jc w:val="both"/>
        <w:rPr>
          <w:rFonts w:ascii="Calibri" w:hAnsi="Calibri"/>
          <w:shd w:val="clear" w:color="auto" w:fill="FFFF00"/>
        </w:rPr>
      </w:pPr>
      <w:r w:rsidRPr="00CD0E33">
        <w:rPr>
          <w:rFonts w:ascii="Calibri" w:hAnsi="Calibri"/>
          <w:shd w:val="clear" w:color="auto" w:fill="FFFF00"/>
        </w:rPr>
        <w:t>2.2. Add the positive and negative mold halves of each valve to their respective position in the loaded set of atria and ventricles</w:t>
      </w:r>
      <w:r w:rsidR="00C70AE9" w:rsidRPr="00CD0E33">
        <w:rPr>
          <w:rFonts w:ascii="Calibri" w:hAnsi="Calibri"/>
          <w:shd w:val="clear" w:color="auto" w:fill="FFFF00"/>
        </w:rPr>
        <w:t xml:space="preserve"> by dragging the valve file </w:t>
      </w:r>
      <w:r w:rsidR="005736E7" w:rsidRPr="00CD0E33">
        <w:rPr>
          <w:rFonts w:ascii="Calibri" w:hAnsi="Calibri"/>
          <w:shd w:val="clear" w:color="auto" w:fill="FFFF00"/>
        </w:rPr>
        <w:t>(</w:t>
      </w:r>
      <w:r w:rsidR="00C70AE9" w:rsidRPr="00CD0E33">
        <w:rPr>
          <w:rFonts w:ascii="Calibri" w:hAnsi="Calibri"/>
          <w:shd w:val="clear" w:color="auto" w:fill="FFFF00"/>
        </w:rPr>
        <w:t>obtained through the link above</w:t>
      </w:r>
      <w:r w:rsidR="005736E7" w:rsidRPr="00CD0E33">
        <w:rPr>
          <w:rFonts w:ascii="Calibri" w:hAnsi="Calibri"/>
          <w:shd w:val="clear" w:color="auto" w:fill="FFFF00"/>
        </w:rPr>
        <w:t>)</w:t>
      </w:r>
      <w:r w:rsidR="00C70AE9" w:rsidRPr="00CD0E33">
        <w:rPr>
          <w:rFonts w:ascii="Calibri" w:hAnsi="Calibri"/>
          <w:shd w:val="clear" w:color="auto" w:fill="FFFF00"/>
        </w:rPr>
        <w:t xml:space="preserve"> into the current </w:t>
      </w:r>
      <w:r w:rsidR="009B1F1D" w:rsidRPr="00CD0E33">
        <w:rPr>
          <w:rFonts w:ascii="Calibri" w:hAnsi="Calibri"/>
          <w:shd w:val="clear" w:color="auto" w:fill="FFFF00"/>
        </w:rPr>
        <w:t>file activating the ‘insert part</w:t>
      </w:r>
      <w:r w:rsidR="00C70AE9" w:rsidRPr="00CD0E33">
        <w:rPr>
          <w:rFonts w:ascii="Calibri" w:hAnsi="Calibri"/>
          <w:shd w:val="clear" w:color="auto" w:fill="FFFF00"/>
        </w:rPr>
        <w:t>’</w:t>
      </w:r>
      <w:r w:rsidR="009B1F1D" w:rsidRPr="00CD0E33">
        <w:rPr>
          <w:rFonts w:ascii="Calibri" w:hAnsi="Calibri"/>
          <w:shd w:val="clear" w:color="auto" w:fill="FFFF00"/>
        </w:rPr>
        <w:t xml:space="preserve"> function</w:t>
      </w:r>
      <w:r w:rsidRPr="00CD0E33">
        <w:rPr>
          <w:rFonts w:ascii="Calibri" w:hAnsi="Calibri"/>
          <w:shd w:val="clear" w:color="auto" w:fill="FFFF00"/>
        </w:rPr>
        <w:t>.</w:t>
      </w:r>
      <w:r w:rsidR="00605D58" w:rsidRPr="00CD0E33">
        <w:rPr>
          <w:rFonts w:ascii="Calibri" w:hAnsi="Calibri"/>
          <w:shd w:val="clear" w:color="auto" w:fill="FFFF00"/>
        </w:rPr>
        <w:t xml:space="preserve"> </w:t>
      </w:r>
      <w:r w:rsidR="005736E7" w:rsidRPr="00CD0E33">
        <w:rPr>
          <w:rFonts w:ascii="Calibri" w:hAnsi="Calibri"/>
          <w:shd w:val="clear" w:color="auto" w:fill="FFFF00"/>
        </w:rPr>
        <w:t>Indicate the</w:t>
      </w:r>
      <w:r w:rsidR="00605D58" w:rsidRPr="00CD0E33">
        <w:rPr>
          <w:rFonts w:ascii="Calibri" w:hAnsi="Calibri"/>
          <w:shd w:val="clear" w:color="auto" w:fill="FFFF00"/>
        </w:rPr>
        <w:t xml:space="preserve"> position of placement by clicking </w:t>
      </w:r>
      <w:r w:rsidR="005736E7" w:rsidRPr="00CD0E33">
        <w:rPr>
          <w:rFonts w:ascii="Calibri" w:hAnsi="Calibri"/>
          <w:shd w:val="clear" w:color="auto" w:fill="FFFF00"/>
        </w:rPr>
        <w:t>the</w:t>
      </w:r>
      <w:r w:rsidR="00605D58" w:rsidRPr="00CD0E33">
        <w:rPr>
          <w:rFonts w:ascii="Calibri" w:hAnsi="Calibri"/>
          <w:shd w:val="clear" w:color="auto" w:fill="FFFF00"/>
        </w:rPr>
        <w:t xml:space="preserve"> location of the surface of the atria or ventricles.</w:t>
      </w:r>
      <w:r w:rsidRPr="00CD0E33">
        <w:rPr>
          <w:rFonts w:ascii="Calibri" w:hAnsi="Calibri"/>
          <w:shd w:val="clear" w:color="auto" w:fill="FFFF00"/>
        </w:rPr>
        <w:t xml:space="preserve"> </w:t>
      </w:r>
    </w:p>
    <w:p w14:paraId="2B74DE8E" w14:textId="77777777" w:rsidR="00BC26DC" w:rsidRPr="00CD0E33" w:rsidRDefault="00BC26DC" w:rsidP="00CD0E33">
      <w:pPr>
        <w:jc w:val="both"/>
        <w:rPr>
          <w:rFonts w:ascii="Calibri" w:hAnsi="Calibri"/>
          <w:shd w:val="clear" w:color="auto" w:fill="FFFF00"/>
        </w:rPr>
      </w:pPr>
    </w:p>
    <w:p w14:paraId="3D8AAB7A" w14:textId="541B90FC" w:rsidR="00BC26DC" w:rsidRPr="00CD0E33" w:rsidRDefault="00BC26DC" w:rsidP="00CD0E33">
      <w:pPr>
        <w:jc w:val="both"/>
        <w:rPr>
          <w:rFonts w:ascii="Calibri" w:hAnsi="Calibri"/>
        </w:rPr>
      </w:pPr>
      <w:r w:rsidRPr="00CD0E33">
        <w:rPr>
          <w:rFonts w:ascii="Calibri" w:hAnsi="Calibri"/>
          <w:shd w:val="clear" w:color="auto" w:fill="FFFF00"/>
        </w:rPr>
        <w:lastRenderedPageBreak/>
        <w:t>2.2.1.</w:t>
      </w:r>
      <w:r w:rsidR="005736E7" w:rsidRPr="00CD0E33">
        <w:rPr>
          <w:rFonts w:ascii="Calibri" w:hAnsi="Calibri"/>
          <w:shd w:val="clear" w:color="auto" w:fill="FFFF00"/>
        </w:rPr>
        <w:t xml:space="preserve"> </w:t>
      </w:r>
      <w:r w:rsidRPr="00CD0E33">
        <w:rPr>
          <w:rFonts w:ascii="Calibri" w:hAnsi="Calibri"/>
          <w:shd w:val="clear" w:color="auto" w:fill="FFFF00"/>
        </w:rPr>
        <w:t>Extrude the base of the positive and negative valve</w:t>
      </w:r>
      <w:r w:rsidR="009B1F1D" w:rsidRPr="00CD0E33">
        <w:rPr>
          <w:rFonts w:ascii="Calibri" w:hAnsi="Calibri"/>
          <w:shd w:val="clear" w:color="auto" w:fill="FFFF00"/>
        </w:rPr>
        <w:t xml:space="preserve"> using ‘features tab </w:t>
      </w:r>
      <w:r w:rsidR="005736E7" w:rsidRPr="00CD0E33">
        <w:rPr>
          <w:rFonts w:ascii="Calibri" w:hAnsi="Calibri"/>
          <w:shd w:val="clear" w:color="auto" w:fill="FFFF00"/>
        </w:rPr>
        <w:t xml:space="preserve">&gt; </w:t>
      </w:r>
      <w:r w:rsidR="00A6248E" w:rsidRPr="00CD0E33">
        <w:rPr>
          <w:rFonts w:ascii="Calibri" w:hAnsi="Calibri"/>
          <w:shd w:val="clear" w:color="auto" w:fill="FFFF00"/>
        </w:rPr>
        <w:t>extrude boss/base</w:t>
      </w:r>
      <w:r w:rsidR="009B1F1D" w:rsidRPr="00CD0E33">
        <w:rPr>
          <w:rFonts w:ascii="Calibri" w:hAnsi="Calibri"/>
          <w:shd w:val="clear" w:color="auto" w:fill="FFFF00"/>
        </w:rPr>
        <w:t>’</w:t>
      </w:r>
      <w:r w:rsidRPr="00CD0E33">
        <w:rPr>
          <w:rFonts w:ascii="Calibri" w:hAnsi="Calibri"/>
          <w:shd w:val="clear" w:color="auto" w:fill="FFFF00"/>
        </w:rPr>
        <w:t xml:space="preserve"> to protrude into their respective chambers and merge the valve parts to their respective chamber.</w:t>
      </w:r>
      <w:r w:rsidRPr="00CD0E33">
        <w:rPr>
          <w:rFonts w:ascii="Calibri" w:hAnsi="Calibri"/>
        </w:rPr>
        <w:t xml:space="preserve"> </w:t>
      </w:r>
    </w:p>
    <w:p w14:paraId="0BE14283" w14:textId="77777777" w:rsidR="00BC26DC" w:rsidRPr="00CD0E33" w:rsidRDefault="00BC26DC" w:rsidP="00CD0E33">
      <w:pPr>
        <w:jc w:val="both"/>
        <w:rPr>
          <w:rFonts w:ascii="Calibri" w:hAnsi="Calibri"/>
        </w:rPr>
      </w:pPr>
    </w:p>
    <w:p w14:paraId="5BC1513D" w14:textId="6B02DF56" w:rsidR="00BC26DC" w:rsidRPr="00CD0E33" w:rsidRDefault="004714C2" w:rsidP="00CD0E33">
      <w:pPr>
        <w:jc w:val="both"/>
        <w:rPr>
          <w:rFonts w:ascii="Calibri" w:hAnsi="Calibri"/>
        </w:rPr>
      </w:pPr>
      <w:r>
        <w:rPr>
          <w:rFonts w:ascii="Calibri" w:hAnsi="Calibri"/>
        </w:rPr>
        <w:t>Note</w:t>
      </w:r>
      <w:r w:rsidR="00BC26DC" w:rsidRPr="00CD0E33">
        <w:rPr>
          <w:rFonts w:ascii="Calibri" w:hAnsi="Calibri"/>
        </w:rPr>
        <w:t>: The mitral valve consist</w:t>
      </w:r>
      <w:r>
        <w:rPr>
          <w:rFonts w:ascii="Calibri" w:hAnsi="Calibri"/>
        </w:rPr>
        <w:t>s</w:t>
      </w:r>
      <w:r w:rsidR="00BC26DC" w:rsidRPr="00CD0E33">
        <w:rPr>
          <w:rFonts w:ascii="Calibri" w:hAnsi="Calibri"/>
        </w:rPr>
        <w:t xml:space="preserve"> of two semilunar parts, while the tricuspid, aortic, and pulmonary valves consist of three.</w:t>
      </w:r>
    </w:p>
    <w:p w14:paraId="22566D19" w14:textId="77777777" w:rsidR="00BC26DC" w:rsidRPr="00CD0E33" w:rsidRDefault="00BC26DC" w:rsidP="00CD0E33">
      <w:pPr>
        <w:jc w:val="both"/>
        <w:rPr>
          <w:rFonts w:ascii="Calibri" w:hAnsi="Calibri"/>
        </w:rPr>
      </w:pPr>
    </w:p>
    <w:p w14:paraId="68A42D0C" w14:textId="76F7FABF" w:rsidR="00BC26DC" w:rsidRPr="00CD0E33" w:rsidRDefault="00BC26DC" w:rsidP="00CD0E33">
      <w:pPr>
        <w:jc w:val="both"/>
        <w:rPr>
          <w:rFonts w:ascii="Calibri" w:hAnsi="Calibri"/>
        </w:rPr>
      </w:pPr>
      <w:r w:rsidRPr="00CD0E33">
        <w:rPr>
          <w:rFonts w:ascii="Calibri" w:hAnsi="Calibri"/>
          <w:highlight w:val="yellow"/>
        </w:rPr>
        <w:t xml:space="preserve">2.3. </w:t>
      </w:r>
      <w:r w:rsidR="00605D58" w:rsidRPr="00CD0E33">
        <w:rPr>
          <w:rFonts w:ascii="Calibri" w:hAnsi="Calibri"/>
          <w:highlight w:val="yellow"/>
        </w:rPr>
        <w:t xml:space="preserve">Add </w:t>
      </w:r>
      <w:r w:rsidRPr="00CD0E33">
        <w:rPr>
          <w:rFonts w:ascii="Calibri" w:hAnsi="Calibri"/>
          <w:highlight w:val="yellow"/>
        </w:rPr>
        <w:t xml:space="preserve">the </w:t>
      </w:r>
      <w:r w:rsidR="006F5232" w:rsidRPr="00CD0E33">
        <w:rPr>
          <w:rFonts w:ascii="Calibri" w:hAnsi="Calibri"/>
          <w:highlight w:val="yellow"/>
        </w:rPr>
        <w:t xml:space="preserve">pulmonary and aortic </w:t>
      </w:r>
      <w:r w:rsidRPr="00CD0E33">
        <w:rPr>
          <w:rFonts w:ascii="Calibri" w:hAnsi="Calibri"/>
          <w:highlight w:val="yellow"/>
        </w:rPr>
        <w:t>valve</w:t>
      </w:r>
      <w:r w:rsidR="006F5232" w:rsidRPr="00CD0E33">
        <w:rPr>
          <w:rFonts w:ascii="Calibri" w:hAnsi="Calibri"/>
          <w:highlight w:val="yellow"/>
        </w:rPr>
        <w:t xml:space="preserve"> file</w:t>
      </w:r>
      <w:r w:rsidRPr="00CD0E33">
        <w:rPr>
          <w:rFonts w:ascii="Calibri" w:hAnsi="Calibri"/>
          <w:highlight w:val="yellow"/>
        </w:rPr>
        <w:t xml:space="preserve"> to their respective ventricl</w:t>
      </w:r>
      <w:r w:rsidR="006F5232" w:rsidRPr="00CD0E33">
        <w:rPr>
          <w:rFonts w:ascii="Calibri" w:hAnsi="Calibri"/>
          <w:highlight w:val="yellow"/>
        </w:rPr>
        <w:t>e location using the procedure described in step 2.2</w:t>
      </w:r>
      <w:r w:rsidRPr="00CD0E33">
        <w:rPr>
          <w:rFonts w:ascii="Calibri" w:hAnsi="Calibri"/>
          <w:highlight w:val="yellow"/>
        </w:rPr>
        <w:t xml:space="preserve">. </w:t>
      </w:r>
      <w:r w:rsidR="006F5232" w:rsidRPr="00CD0E33">
        <w:rPr>
          <w:rFonts w:ascii="Calibri" w:hAnsi="Calibri"/>
          <w:highlight w:val="yellow"/>
        </w:rPr>
        <w:t>From the top of these valves</w:t>
      </w:r>
      <w:r w:rsidR="004714C2">
        <w:rPr>
          <w:rFonts w:ascii="Calibri" w:hAnsi="Calibri"/>
          <w:highlight w:val="yellow"/>
        </w:rPr>
        <w:t>,</w:t>
      </w:r>
      <w:r w:rsidR="006F5232" w:rsidRPr="00CD0E33">
        <w:rPr>
          <w:rFonts w:ascii="Calibri" w:hAnsi="Calibri"/>
          <w:highlight w:val="yellow"/>
        </w:rPr>
        <w:t xml:space="preserve"> s</w:t>
      </w:r>
      <w:r w:rsidRPr="00CD0E33">
        <w:rPr>
          <w:rFonts w:ascii="Calibri" w:hAnsi="Calibri"/>
          <w:highlight w:val="yellow"/>
        </w:rPr>
        <w:t>ketch two arching cylinders of 5</w:t>
      </w:r>
      <w:r w:rsidR="005736E7" w:rsidRPr="00CD0E33">
        <w:rPr>
          <w:rFonts w:ascii="Calibri" w:hAnsi="Calibri"/>
          <w:highlight w:val="yellow"/>
        </w:rPr>
        <w:t xml:space="preserve"> </w:t>
      </w:r>
      <w:r w:rsidRPr="00CD0E33">
        <w:rPr>
          <w:rFonts w:ascii="Calibri" w:hAnsi="Calibri"/>
          <w:highlight w:val="yellow"/>
        </w:rPr>
        <w:t>mm diameter</w:t>
      </w:r>
      <w:r w:rsidR="006F5232" w:rsidRPr="00CD0E33">
        <w:rPr>
          <w:rFonts w:ascii="Calibri" w:hAnsi="Calibri"/>
          <w:highlight w:val="yellow"/>
        </w:rPr>
        <w:t xml:space="preserve"> </w:t>
      </w:r>
      <w:r w:rsidR="00F462EC" w:rsidRPr="00CD0E33">
        <w:rPr>
          <w:rFonts w:ascii="Calibri" w:hAnsi="Calibri"/>
          <w:highlight w:val="yellow"/>
        </w:rPr>
        <w:t>by clicking</w:t>
      </w:r>
      <w:r w:rsidR="006F5232" w:rsidRPr="00CD0E33">
        <w:rPr>
          <w:rFonts w:ascii="Calibri" w:hAnsi="Calibri"/>
          <w:highlight w:val="yellow"/>
        </w:rPr>
        <w:t xml:space="preserve"> </w:t>
      </w:r>
      <w:r w:rsidR="004714C2">
        <w:rPr>
          <w:rFonts w:ascii="Calibri" w:hAnsi="Calibri"/>
          <w:highlight w:val="yellow"/>
        </w:rPr>
        <w:t xml:space="preserve">the </w:t>
      </w:r>
      <w:r w:rsidR="006F5232" w:rsidRPr="00CD0E33">
        <w:rPr>
          <w:rFonts w:ascii="Calibri" w:hAnsi="Calibri"/>
          <w:highlight w:val="yellow"/>
        </w:rPr>
        <w:t>‘sketch tab &gt; circle’ following a</w:t>
      </w:r>
      <w:r w:rsidR="00557F1A" w:rsidRPr="00CD0E33">
        <w:rPr>
          <w:rFonts w:ascii="Calibri" w:hAnsi="Calibri"/>
          <w:highlight w:val="yellow"/>
        </w:rPr>
        <w:t xml:space="preserve"> </w:t>
      </w:r>
      <w:r w:rsidR="003529B0" w:rsidRPr="00CD0E33">
        <w:rPr>
          <w:rFonts w:ascii="Calibri" w:hAnsi="Calibri"/>
          <w:highlight w:val="yellow"/>
        </w:rPr>
        <w:t>sketched arched</w:t>
      </w:r>
      <w:r w:rsidR="00557F1A" w:rsidRPr="00CD0E33">
        <w:rPr>
          <w:rFonts w:ascii="Calibri" w:hAnsi="Calibri"/>
          <w:highlight w:val="yellow"/>
        </w:rPr>
        <w:t xml:space="preserve"> line using the ‘features tab &gt; sweep</w:t>
      </w:r>
      <w:r w:rsidR="003529B0" w:rsidRPr="00CD0E33">
        <w:rPr>
          <w:rFonts w:ascii="Calibri" w:hAnsi="Calibri"/>
          <w:highlight w:val="yellow"/>
        </w:rPr>
        <w:t xml:space="preserve"> boss/base</w:t>
      </w:r>
      <w:r w:rsidR="006F5232" w:rsidRPr="00CD0E33">
        <w:rPr>
          <w:rFonts w:ascii="Calibri" w:hAnsi="Calibri"/>
          <w:highlight w:val="yellow"/>
        </w:rPr>
        <w:t>’</w:t>
      </w:r>
      <w:r w:rsidRPr="00CD0E33">
        <w:rPr>
          <w:rFonts w:ascii="Calibri" w:hAnsi="Calibri"/>
          <w:highlight w:val="yellow"/>
        </w:rPr>
        <w:t xml:space="preserve"> until both circular cylinder surfaces reach </w:t>
      </w:r>
      <w:r w:rsidR="004714C2">
        <w:rPr>
          <w:rFonts w:ascii="Calibri" w:hAnsi="Calibri"/>
          <w:highlight w:val="yellow"/>
        </w:rPr>
        <w:t xml:space="preserve">the </w:t>
      </w:r>
      <w:r w:rsidRPr="00CD0E33">
        <w:rPr>
          <w:rFonts w:ascii="Calibri" w:hAnsi="Calibri"/>
          <w:highlight w:val="yellow"/>
        </w:rPr>
        <w:t xml:space="preserve">horizontal position. </w:t>
      </w:r>
      <w:r w:rsidRPr="00CD0E33">
        <w:rPr>
          <w:rFonts w:ascii="Calibri" w:hAnsi="Calibri"/>
        </w:rPr>
        <w:t>Merge the valve parts to their respective ventricles and arteries.</w:t>
      </w:r>
    </w:p>
    <w:p w14:paraId="7D6124CF" w14:textId="77777777" w:rsidR="00BC26DC" w:rsidRPr="00CD0E33" w:rsidRDefault="00BC26DC" w:rsidP="00CD0E33">
      <w:pPr>
        <w:jc w:val="both"/>
        <w:rPr>
          <w:rFonts w:ascii="Calibri" w:hAnsi="Calibri"/>
        </w:rPr>
      </w:pPr>
    </w:p>
    <w:p w14:paraId="12CE1848" w14:textId="683ECF70" w:rsidR="00BC26DC" w:rsidRPr="00CD0E33" w:rsidRDefault="00BC26DC" w:rsidP="00CD0E33">
      <w:pPr>
        <w:jc w:val="both"/>
        <w:rPr>
          <w:rFonts w:ascii="Calibri" w:hAnsi="Calibri"/>
          <w:shd w:val="clear" w:color="auto" w:fill="FFFF00"/>
        </w:rPr>
      </w:pPr>
      <w:r w:rsidRPr="00CD0E33">
        <w:rPr>
          <w:rFonts w:ascii="Calibri" w:hAnsi="Calibri"/>
          <w:shd w:val="clear" w:color="auto" w:fill="FFFF00"/>
        </w:rPr>
        <w:t>2.4. From the base of each of the four chambers, as well as the two arched cylinders, draw vertical cylinders of 5</w:t>
      </w:r>
      <w:r w:rsidR="004714C2">
        <w:rPr>
          <w:rFonts w:ascii="Calibri" w:hAnsi="Calibri"/>
          <w:shd w:val="clear" w:color="auto" w:fill="FFFF00"/>
        </w:rPr>
        <w:t xml:space="preserve"> </w:t>
      </w:r>
      <w:r w:rsidRPr="00CD0E33">
        <w:rPr>
          <w:rFonts w:ascii="Calibri" w:hAnsi="Calibri"/>
          <w:shd w:val="clear" w:color="auto" w:fill="FFFF00"/>
        </w:rPr>
        <w:t>mm diameter</w:t>
      </w:r>
      <w:r w:rsidR="006C76C4" w:rsidRPr="00CD0E33">
        <w:rPr>
          <w:rFonts w:ascii="Calibri" w:hAnsi="Calibri"/>
          <w:shd w:val="clear" w:color="auto" w:fill="FFFF00"/>
        </w:rPr>
        <w:t xml:space="preserve"> </w:t>
      </w:r>
      <w:r w:rsidR="00F462EC" w:rsidRPr="00CD0E33">
        <w:rPr>
          <w:rFonts w:ascii="Calibri" w:hAnsi="Calibri"/>
          <w:shd w:val="clear" w:color="auto" w:fill="FFFF00"/>
        </w:rPr>
        <w:t>by clicking</w:t>
      </w:r>
      <w:r w:rsidR="006C76C4" w:rsidRPr="00CD0E33">
        <w:rPr>
          <w:rFonts w:ascii="Calibri" w:hAnsi="Calibri"/>
          <w:shd w:val="clear" w:color="auto" w:fill="FFFF00"/>
        </w:rPr>
        <w:t xml:space="preserve"> </w:t>
      </w:r>
      <w:r w:rsidR="004714C2">
        <w:rPr>
          <w:rFonts w:ascii="Calibri" w:hAnsi="Calibri"/>
          <w:shd w:val="clear" w:color="auto" w:fill="FFFF00"/>
        </w:rPr>
        <w:t xml:space="preserve">the </w:t>
      </w:r>
      <w:r w:rsidR="006C76C4" w:rsidRPr="00CD0E33">
        <w:rPr>
          <w:rFonts w:ascii="Calibri" w:hAnsi="Calibri"/>
          <w:shd w:val="clear" w:color="auto" w:fill="FFFF00"/>
        </w:rPr>
        <w:t xml:space="preserve">‘sketch tab &gt; </w:t>
      </w:r>
      <w:r w:rsidR="006C76C4" w:rsidRPr="00CD0E33">
        <w:rPr>
          <w:rFonts w:ascii="Calibri" w:hAnsi="Calibri"/>
          <w:noProof/>
          <w:shd w:val="clear" w:color="auto" w:fill="FFFF00"/>
        </w:rPr>
        <w:t>cir</w:t>
      </w:r>
      <w:r w:rsidR="00D67A0D" w:rsidRPr="00CD0E33">
        <w:rPr>
          <w:rFonts w:ascii="Calibri" w:hAnsi="Calibri"/>
          <w:noProof/>
          <w:shd w:val="clear" w:color="auto" w:fill="FFFF00"/>
        </w:rPr>
        <w:t>cl</w:t>
      </w:r>
      <w:r w:rsidR="006C76C4" w:rsidRPr="00CD0E33">
        <w:rPr>
          <w:rFonts w:ascii="Calibri" w:hAnsi="Calibri"/>
          <w:noProof/>
          <w:shd w:val="clear" w:color="auto" w:fill="FFFF00"/>
        </w:rPr>
        <w:t>e</w:t>
      </w:r>
      <w:r w:rsidR="006C76C4" w:rsidRPr="00CD0E33">
        <w:rPr>
          <w:rFonts w:ascii="Calibri" w:hAnsi="Calibri"/>
          <w:shd w:val="clear" w:color="auto" w:fill="FFFF00"/>
        </w:rPr>
        <w:t>’ item</w:t>
      </w:r>
      <w:r w:rsidRPr="00CD0E33">
        <w:rPr>
          <w:rFonts w:ascii="Calibri" w:hAnsi="Calibri"/>
          <w:shd w:val="clear" w:color="auto" w:fill="FFFF00"/>
        </w:rPr>
        <w:t xml:space="preserve"> and </w:t>
      </w:r>
      <w:r w:rsidR="006C76C4" w:rsidRPr="00CD0E33">
        <w:rPr>
          <w:rFonts w:ascii="Calibri" w:hAnsi="Calibri"/>
          <w:shd w:val="clear" w:color="auto" w:fill="FFFF00"/>
        </w:rPr>
        <w:t xml:space="preserve">extrude them to </w:t>
      </w:r>
      <w:r w:rsidRPr="00CD0E33">
        <w:rPr>
          <w:rFonts w:ascii="Calibri" w:hAnsi="Calibri"/>
          <w:shd w:val="clear" w:color="auto" w:fill="FFFF00"/>
        </w:rPr>
        <w:t>40</w:t>
      </w:r>
      <w:r w:rsidR="004714C2">
        <w:rPr>
          <w:rFonts w:ascii="Calibri" w:hAnsi="Calibri"/>
          <w:shd w:val="clear" w:color="auto" w:fill="FFFF00"/>
        </w:rPr>
        <w:t xml:space="preserve"> </w:t>
      </w:r>
      <w:r w:rsidRPr="00CD0E33">
        <w:rPr>
          <w:rFonts w:ascii="Calibri" w:hAnsi="Calibri"/>
          <w:shd w:val="clear" w:color="auto" w:fill="FFFF00"/>
        </w:rPr>
        <w:t>mm in length</w:t>
      </w:r>
      <w:r w:rsidR="006C76C4" w:rsidRPr="00CD0E33">
        <w:rPr>
          <w:rFonts w:ascii="Calibri" w:hAnsi="Calibri"/>
          <w:shd w:val="clear" w:color="auto" w:fill="FFFF00"/>
        </w:rPr>
        <w:t xml:space="preserve"> </w:t>
      </w:r>
      <w:r w:rsidR="00F462EC" w:rsidRPr="00CD0E33">
        <w:rPr>
          <w:rFonts w:ascii="Calibri" w:hAnsi="Calibri"/>
          <w:shd w:val="clear" w:color="auto" w:fill="FFFF00"/>
        </w:rPr>
        <w:t>by clicking</w:t>
      </w:r>
      <w:r w:rsidR="004714C2">
        <w:rPr>
          <w:rFonts w:ascii="Calibri" w:hAnsi="Calibri"/>
          <w:shd w:val="clear" w:color="auto" w:fill="FFFF00"/>
        </w:rPr>
        <w:t xml:space="preserve"> the</w:t>
      </w:r>
      <w:r w:rsidR="006C76C4" w:rsidRPr="00CD0E33">
        <w:rPr>
          <w:rFonts w:ascii="Calibri" w:hAnsi="Calibri"/>
          <w:shd w:val="clear" w:color="auto" w:fill="FFFF00"/>
        </w:rPr>
        <w:t xml:space="preserve"> ‘features tab &gt; </w:t>
      </w:r>
      <w:r w:rsidR="00A6248E" w:rsidRPr="00CD0E33">
        <w:rPr>
          <w:rFonts w:ascii="Calibri" w:hAnsi="Calibri"/>
          <w:shd w:val="clear" w:color="auto" w:fill="FFFF00"/>
        </w:rPr>
        <w:t>extrude boss/base</w:t>
      </w:r>
      <w:r w:rsidR="006C76C4" w:rsidRPr="00CD0E33">
        <w:rPr>
          <w:rFonts w:ascii="Calibri" w:hAnsi="Calibri"/>
          <w:shd w:val="clear" w:color="auto" w:fill="FFFF00"/>
        </w:rPr>
        <w:t>’ item</w:t>
      </w:r>
      <w:r w:rsidRPr="00CD0E33">
        <w:rPr>
          <w:rFonts w:ascii="Calibri" w:hAnsi="Calibri"/>
          <w:shd w:val="clear" w:color="auto" w:fill="FFFF00"/>
        </w:rPr>
        <w:t xml:space="preserve">. Let each cylinder protrude into their respective chamber. </w:t>
      </w:r>
    </w:p>
    <w:p w14:paraId="07863809" w14:textId="77777777" w:rsidR="00BC26DC" w:rsidRPr="00CD0E33" w:rsidRDefault="00BC26DC" w:rsidP="00CD0E33">
      <w:pPr>
        <w:jc w:val="both"/>
        <w:rPr>
          <w:rFonts w:ascii="Calibri" w:hAnsi="Calibri"/>
          <w:shd w:val="clear" w:color="auto" w:fill="FFFF00"/>
        </w:rPr>
      </w:pPr>
    </w:p>
    <w:p w14:paraId="0F1C8045" w14:textId="4EC4097C" w:rsidR="00F462EC" w:rsidRPr="00CD0E33" w:rsidRDefault="00BC26DC" w:rsidP="00CD0E33">
      <w:pPr>
        <w:jc w:val="both"/>
        <w:rPr>
          <w:rFonts w:ascii="Calibri" w:hAnsi="Calibri"/>
          <w:shd w:val="clear" w:color="auto" w:fill="FFFF00"/>
        </w:rPr>
      </w:pPr>
      <w:r w:rsidRPr="00CD0E33">
        <w:rPr>
          <w:rFonts w:ascii="Calibri" w:hAnsi="Calibri"/>
          <w:shd w:val="clear" w:color="auto" w:fill="FFFF00"/>
        </w:rPr>
        <w:t xml:space="preserve">2.4.1. </w:t>
      </w:r>
      <w:r w:rsidR="00306777" w:rsidRPr="00CD0E33">
        <w:rPr>
          <w:rFonts w:ascii="Calibri" w:hAnsi="Calibri"/>
          <w:shd w:val="clear" w:color="auto" w:fill="FFFF00"/>
        </w:rPr>
        <w:t>To ensure the chambers positioning when assembling the six inner parts in the mold</w:t>
      </w:r>
      <w:r w:rsidR="004714C2">
        <w:rPr>
          <w:rFonts w:ascii="Calibri" w:hAnsi="Calibri"/>
          <w:shd w:val="clear" w:color="auto" w:fill="FFFF00"/>
        </w:rPr>
        <w:t xml:space="preserve">, </w:t>
      </w:r>
      <w:r w:rsidR="00306777" w:rsidRPr="00CD0E33">
        <w:rPr>
          <w:rFonts w:ascii="Calibri" w:hAnsi="Calibri"/>
          <w:shd w:val="clear" w:color="auto" w:fill="FFFF00"/>
        </w:rPr>
        <w:t>a</w:t>
      </w:r>
      <w:r w:rsidRPr="00CD0E33">
        <w:rPr>
          <w:rFonts w:ascii="Calibri" w:hAnsi="Calibri"/>
          <w:shd w:val="clear" w:color="auto" w:fill="FFFF00"/>
        </w:rPr>
        <w:t>dd differential notches</w:t>
      </w:r>
      <w:r w:rsidR="00306777" w:rsidRPr="00CD0E33">
        <w:rPr>
          <w:rFonts w:ascii="Calibri" w:hAnsi="Calibri"/>
          <w:shd w:val="clear" w:color="auto" w:fill="FFFF00"/>
        </w:rPr>
        <w:t xml:space="preserve"> to the six cylinders</w:t>
      </w:r>
      <w:r w:rsidRPr="00CD0E33">
        <w:rPr>
          <w:rFonts w:ascii="Calibri" w:hAnsi="Calibri"/>
          <w:shd w:val="clear" w:color="auto" w:fill="FFFF00"/>
        </w:rPr>
        <w:t xml:space="preserve"> (</w:t>
      </w:r>
      <w:r w:rsidRPr="00CD0E33">
        <w:rPr>
          <w:rFonts w:ascii="Calibri" w:hAnsi="Calibri"/>
          <w:b/>
          <w:shd w:val="clear" w:color="auto" w:fill="FFFF00"/>
        </w:rPr>
        <w:t>Figure 2</w:t>
      </w:r>
      <w:r w:rsidRPr="00CD0E33">
        <w:rPr>
          <w:rFonts w:ascii="Calibri" w:hAnsi="Calibri"/>
          <w:shd w:val="clear" w:color="auto" w:fill="FFFF00"/>
        </w:rPr>
        <w:t xml:space="preserve">) </w:t>
      </w:r>
      <w:r w:rsidR="00654C3D" w:rsidRPr="00CD0E33">
        <w:rPr>
          <w:rFonts w:ascii="Calibri" w:hAnsi="Calibri"/>
          <w:shd w:val="clear" w:color="auto" w:fill="FFFF00"/>
        </w:rPr>
        <w:t>by sketching semicircles on top of the cylinders</w:t>
      </w:r>
      <w:r w:rsidR="004714C2">
        <w:rPr>
          <w:rFonts w:ascii="Calibri" w:hAnsi="Calibri"/>
          <w:shd w:val="clear" w:color="auto" w:fill="FFFF00"/>
        </w:rPr>
        <w:t xml:space="preserve">: </w:t>
      </w:r>
      <w:r w:rsidR="00F462EC" w:rsidRPr="00CD0E33">
        <w:rPr>
          <w:rFonts w:ascii="Calibri" w:hAnsi="Calibri"/>
          <w:shd w:val="clear" w:color="auto" w:fill="FFFF00"/>
        </w:rPr>
        <w:t>click</w:t>
      </w:r>
      <w:r w:rsidR="00654C3D" w:rsidRPr="00CD0E33">
        <w:rPr>
          <w:rFonts w:ascii="Calibri" w:hAnsi="Calibri"/>
          <w:shd w:val="clear" w:color="auto" w:fill="FFFF00"/>
        </w:rPr>
        <w:t xml:space="preserve"> </w:t>
      </w:r>
      <w:r w:rsidR="004714C2">
        <w:rPr>
          <w:rFonts w:ascii="Calibri" w:hAnsi="Calibri"/>
          <w:shd w:val="clear" w:color="auto" w:fill="FFFF00"/>
        </w:rPr>
        <w:t xml:space="preserve">the </w:t>
      </w:r>
      <w:r w:rsidR="00654C3D" w:rsidRPr="00CD0E33">
        <w:rPr>
          <w:rFonts w:ascii="Calibri" w:hAnsi="Calibri"/>
          <w:shd w:val="clear" w:color="auto" w:fill="FFFF00"/>
        </w:rPr>
        <w:t xml:space="preserve">‘sketch tab &gt; sketch circle’ menu item and use the ‘feature tab &gt; cut/extrude’ menu item to create different </w:t>
      </w:r>
      <w:r w:rsidR="00306777" w:rsidRPr="00CD0E33">
        <w:rPr>
          <w:rFonts w:ascii="Calibri" w:hAnsi="Calibri"/>
          <w:shd w:val="clear" w:color="auto" w:fill="FFFF00"/>
        </w:rPr>
        <w:t>depth indentations</w:t>
      </w:r>
      <w:r w:rsidR="005736E7" w:rsidRPr="00CD0E33">
        <w:rPr>
          <w:rFonts w:ascii="Calibri" w:hAnsi="Calibri"/>
          <w:shd w:val="clear" w:color="auto" w:fill="FFFF00"/>
        </w:rPr>
        <w:t xml:space="preserve">. </w:t>
      </w:r>
    </w:p>
    <w:p w14:paraId="5D5233F9" w14:textId="77777777" w:rsidR="00F462EC" w:rsidRPr="00CD0E33" w:rsidRDefault="00F462EC" w:rsidP="00CD0E33">
      <w:pPr>
        <w:jc w:val="both"/>
        <w:rPr>
          <w:rFonts w:ascii="Calibri" w:hAnsi="Calibri"/>
          <w:shd w:val="clear" w:color="auto" w:fill="FFFF00"/>
        </w:rPr>
      </w:pPr>
    </w:p>
    <w:p w14:paraId="43205563" w14:textId="6E9BFED5" w:rsidR="00BC26DC" w:rsidRPr="00CD0E33" w:rsidRDefault="00F462EC" w:rsidP="00CD0E33">
      <w:pPr>
        <w:jc w:val="both"/>
        <w:rPr>
          <w:rFonts w:ascii="Calibri" w:hAnsi="Calibri"/>
          <w:shd w:val="clear" w:color="auto" w:fill="FFFF00"/>
        </w:rPr>
      </w:pPr>
      <w:r w:rsidRPr="00CD0E33">
        <w:rPr>
          <w:rFonts w:ascii="Calibri" w:hAnsi="Calibri"/>
          <w:shd w:val="clear" w:color="auto" w:fill="FFFF00"/>
        </w:rPr>
        <w:t xml:space="preserve">2.4.1.1. </w:t>
      </w:r>
      <w:r w:rsidR="005736E7" w:rsidRPr="00CD0E33">
        <w:rPr>
          <w:rFonts w:ascii="Calibri" w:hAnsi="Calibri"/>
          <w:shd w:val="clear" w:color="auto" w:fill="FFFF00"/>
        </w:rPr>
        <w:t>S</w:t>
      </w:r>
      <w:r w:rsidR="00BC26DC" w:rsidRPr="00CD0E33">
        <w:rPr>
          <w:rFonts w:ascii="Calibri" w:hAnsi="Calibri"/>
          <w:shd w:val="clear" w:color="auto" w:fill="FFFF00"/>
        </w:rPr>
        <w:t>ubtract their shapes from the chambers and arteries</w:t>
      </w:r>
      <w:r w:rsidR="00654C3D" w:rsidRPr="00CD0E33">
        <w:rPr>
          <w:rFonts w:ascii="Calibri" w:hAnsi="Calibri"/>
          <w:shd w:val="clear" w:color="auto" w:fill="FFFF00"/>
        </w:rPr>
        <w:t xml:space="preserve"> by selecting the solid body of the chamber and artery, right clicking, and pressing the ‘combine’ function after which the subtract setting can be selected</w:t>
      </w:r>
      <w:r w:rsidR="00BC26DC" w:rsidRPr="00CD0E33">
        <w:rPr>
          <w:rFonts w:ascii="Calibri" w:hAnsi="Calibri"/>
          <w:shd w:val="clear" w:color="auto" w:fill="FFFF00"/>
        </w:rPr>
        <w:t>. Do not merge these parts. Save all chambers and arteries separately.</w:t>
      </w:r>
    </w:p>
    <w:p w14:paraId="4A787F92" w14:textId="77777777" w:rsidR="00BC26DC" w:rsidRPr="00CD0E33" w:rsidRDefault="00BC26DC" w:rsidP="00CD0E33">
      <w:pPr>
        <w:jc w:val="both"/>
        <w:rPr>
          <w:rFonts w:ascii="Calibri" w:hAnsi="Calibri"/>
        </w:rPr>
      </w:pPr>
    </w:p>
    <w:p w14:paraId="525D56C1" w14:textId="0B7B3443" w:rsidR="00F462EC" w:rsidRPr="00CD0E33" w:rsidRDefault="00BC26DC" w:rsidP="00CD0E33">
      <w:pPr>
        <w:jc w:val="both"/>
        <w:rPr>
          <w:rFonts w:ascii="Calibri" w:hAnsi="Calibri"/>
        </w:rPr>
      </w:pPr>
      <w:r w:rsidRPr="00CD0E33">
        <w:rPr>
          <w:rFonts w:ascii="Calibri" w:hAnsi="Calibri"/>
          <w:highlight w:val="yellow"/>
        </w:rPr>
        <w:t xml:space="preserve">2.5. Import the heart muscle model. Offset the six-cylinder base sketches </w:t>
      </w:r>
      <w:r w:rsidR="00C6278F" w:rsidRPr="00CD0E33">
        <w:rPr>
          <w:rFonts w:ascii="Calibri" w:hAnsi="Calibri"/>
          <w:highlight w:val="yellow"/>
        </w:rPr>
        <w:t xml:space="preserve">by starting a new sketch and selecting all cylinder base sketches </w:t>
      </w:r>
      <w:r w:rsidR="004714C2">
        <w:rPr>
          <w:rFonts w:ascii="Calibri" w:hAnsi="Calibri"/>
          <w:highlight w:val="yellow"/>
        </w:rPr>
        <w:t xml:space="preserve">by </w:t>
      </w:r>
      <w:r w:rsidR="00C6278F" w:rsidRPr="00CD0E33">
        <w:rPr>
          <w:rFonts w:ascii="Calibri" w:hAnsi="Calibri"/>
          <w:highlight w:val="yellow"/>
        </w:rPr>
        <w:t xml:space="preserve">holding down the </w:t>
      </w:r>
      <w:r w:rsidR="00F462EC" w:rsidRPr="00CD0E33">
        <w:rPr>
          <w:rFonts w:ascii="Calibri" w:hAnsi="Calibri"/>
          <w:highlight w:val="yellow"/>
        </w:rPr>
        <w:t>‘</w:t>
      </w:r>
      <w:r w:rsidR="00C6278F" w:rsidRPr="00CD0E33">
        <w:rPr>
          <w:rFonts w:ascii="Calibri" w:hAnsi="Calibri"/>
          <w:highlight w:val="yellow"/>
        </w:rPr>
        <w:t>shift</w:t>
      </w:r>
      <w:r w:rsidR="00F462EC" w:rsidRPr="00CD0E33">
        <w:rPr>
          <w:rFonts w:ascii="Calibri" w:hAnsi="Calibri"/>
          <w:highlight w:val="yellow"/>
        </w:rPr>
        <w:t>’ key</w:t>
      </w:r>
      <w:r w:rsidR="00C6278F" w:rsidRPr="00CD0E33">
        <w:rPr>
          <w:rFonts w:ascii="Calibri" w:hAnsi="Calibri"/>
          <w:highlight w:val="yellow"/>
        </w:rPr>
        <w:t xml:space="preserve">. </w:t>
      </w:r>
      <w:r w:rsidR="004714C2">
        <w:rPr>
          <w:rFonts w:ascii="Calibri" w:hAnsi="Calibri"/>
          <w:highlight w:val="yellow"/>
        </w:rPr>
        <w:t xml:space="preserve">Then, </w:t>
      </w:r>
      <w:r w:rsidR="00C6278F" w:rsidRPr="00CD0E33">
        <w:rPr>
          <w:rFonts w:ascii="Calibri" w:hAnsi="Calibri"/>
          <w:highlight w:val="yellow"/>
        </w:rPr>
        <w:t>select the ‘sketch tab &gt; convert entities’ menu item</w:t>
      </w:r>
      <w:r w:rsidR="00F462EC" w:rsidRPr="00CD0E33">
        <w:rPr>
          <w:rFonts w:ascii="Calibri" w:hAnsi="Calibri"/>
          <w:highlight w:val="yellow"/>
        </w:rPr>
        <w:t>.</w:t>
      </w:r>
      <w:r w:rsidR="004714C2">
        <w:rPr>
          <w:rFonts w:ascii="Calibri" w:hAnsi="Calibri"/>
          <w:highlight w:val="yellow"/>
        </w:rPr>
        <w:t xml:space="preserve"> S</w:t>
      </w:r>
      <w:r w:rsidR="00F462EC" w:rsidRPr="00CD0E33">
        <w:rPr>
          <w:rFonts w:ascii="Calibri" w:hAnsi="Calibri"/>
          <w:highlight w:val="yellow"/>
        </w:rPr>
        <w:t>elect</w:t>
      </w:r>
      <w:r w:rsidR="00C6278F" w:rsidRPr="00CD0E33">
        <w:rPr>
          <w:rFonts w:ascii="Calibri" w:hAnsi="Calibri"/>
          <w:highlight w:val="yellow"/>
        </w:rPr>
        <w:t xml:space="preserve"> the ‘sketch tab &gt; offset entities’ menu item to offset the sketches </w:t>
      </w:r>
      <w:r w:rsidRPr="00CD0E33">
        <w:rPr>
          <w:rFonts w:ascii="Calibri" w:hAnsi="Calibri"/>
          <w:highlight w:val="yellow"/>
        </w:rPr>
        <w:t>by 2</w:t>
      </w:r>
      <w:r w:rsidR="004714C2">
        <w:rPr>
          <w:rFonts w:ascii="Calibri" w:hAnsi="Calibri"/>
          <w:highlight w:val="yellow"/>
        </w:rPr>
        <w:t xml:space="preserve"> </w:t>
      </w:r>
      <w:r w:rsidRPr="00CD0E33">
        <w:rPr>
          <w:rFonts w:ascii="Calibri" w:hAnsi="Calibri"/>
          <w:highlight w:val="yellow"/>
        </w:rPr>
        <w:t>mm</w:t>
      </w:r>
      <w:r w:rsidR="00C6278F" w:rsidRPr="00CD0E33">
        <w:rPr>
          <w:rFonts w:ascii="Calibri" w:hAnsi="Calibri"/>
          <w:highlight w:val="yellow"/>
        </w:rPr>
        <w:t>.</w:t>
      </w:r>
      <w:r w:rsidR="00C6278F" w:rsidRPr="00CD0E33">
        <w:rPr>
          <w:rFonts w:ascii="Calibri" w:hAnsi="Calibri"/>
        </w:rPr>
        <w:t xml:space="preserve"> </w:t>
      </w:r>
    </w:p>
    <w:p w14:paraId="06AD4CFD" w14:textId="77777777" w:rsidR="00F462EC" w:rsidRPr="00CD0E33" w:rsidRDefault="00F462EC" w:rsidP="00CD0E33">
      <w:pPr>
        <w:jc w:val="both"/>
        <w:rPr>
          <w:rFonts w:ascii="Calibri" w:hAnsi="Calibri"/>
          <w:shd w:val="clear" w:color="auto" w:fill="FFFF00"/>
        </w:rPr>
      </w:pPr>
    </w:p>
    <w:p w14:paraId="0BC2DE42" w14:textId="6C668E7A" w:rsidR="00413BB4" w:rsidRPr="00CD0E33" w:rsidRDefault="00F462EC" w:rsidP="00CD0E33">
      <w:pPr>
        <w:jc w:val="both"/>
        <w:rPr>
          <w:rFonts w:ascii="Calibri" w:hAnsi="Calibri"/>
          <w:shd w:val="clear" w:color="auto" w:fill="FFFF00"/>
        </w:rPr>
      </w:pPr>
      <w:r w:rsidRPr="00CD0E33">
        <w:rPr>
          <w:rFonts w:ascii="Calibri" w:hAnsi="Calibri"/>
          <w:shd w:val="clear" w:color="auto" w:fill="FFFF00"/>
        </w:rPr>
        <w:t xml:space="preserve">2.5.1. </w:t>
      </w:r>
      <w:r w:rsidR="00C6278F" w:rsidRPr="00CD0E33">
        <w:rPr>
          <w:rFonts w:ascii="Calibri" w:hAnsi="Calibri"/>
          <w:shd w:val="clear" w:color="auto" w:fill="FFFF00"/>
        </w:rPr>
        <w:t>E</w:t>
      </w:r>
      <w:r w:rsidR="00BC26DC" w:rsidRPr="00CD0E33">
        <w:rPr>
          <w:rFonts w:ascii="Calibri" w:hAnsi="Calibri"/>
          <w:shd w:val="clear" w:color="auto" w:fill="FFFF00"/>
        </w:rPr>
        <w:t>xtrude</w:t>
      </w:r>
      <w:r w:rsidR="00C6278F" w:rsidRPr="00CD0E33">
        <w:rPr>
          <w:rFonts w:ascii="Calibri" w:hAnsi="Calibri"/>
          <w:shd w:val="clear" w:color="auto" w:fill="FFFF00"/>
        </w:rPr>
        <w:t xml:space="preserve"> and merge these sketches </w:t>
      </w:r>
      <w:r w:rsidRPr="00CD0E33">
        <w:rPr>
          <w:rFonts w:ascii="Calibri" w:hAnsi="Calibri"/>
          <w:shd w:val="clear" w:color="auto" w:fill="FFFF00"/>
        </w:rPr>
        <w:t>by clicking</w:t>
      </w:r>
      <w:r w:rsidR="00C6278F" w:rsidRPr="00CD0E33">
        <w:rPr>
          <w:rFonts w:ascii="Calibri" w:hAnsi="Calibri"/>
          <w:shd w:val="clear" w:color="auto" w:fill="FFFF00"/>
        </w:rPr>
        <w:t xml:space="preserve"> the ‘features tab &gt; extrude boss/bass’ menu item</w:t>
      </w:r>
      <w:r w:rsidR="00BC26DC" w:rsidRPr="00CD0E33">
        <w:rPr>
          <w:rFonts w:ascii="Calibri" w:hAnsi="Calibri"/>
          <w:shd w:val="clear" w:color="auto" w:fill="FFFF00"/>
        </w:rPr>
        <w:t xml:space="preserve"> with the heart muscle model</w:t>
      </w:r>
      <w:r w:rsidR="004714C2">
        <w:rPr>
          <w:rFonts w:ascii="Calibri" w:hAnsi="Calibri"/>
          <w:shd w:val="clear" w:color="auto" w:fill="FFFF00"/>
        </w:rPr>
        <w:t>;</w:t>
      </w:r>
      <w:r w:rsidR="00BC26DC" w:rsidRPr="00CD0E33">
        <w:rPr>
          <w:rFonts w:ascii="Calibri" w:hAnsi="Calibri"/>
          <w:shd w:val="clear" w:color="auto" w:fill="FFFF00"/>
        </w:rPr>
        <w:t xml:space="preserve"> </w:t>
      </w:r>
      <w:r w:rsidR="004714C2">
        <w:rPr>
          <w:rFonts w:ascii="Calibri" w:hAnsi="Calibri"/>
          <w:shd w:val="clear" w:color="auto" w:fill="FFFF00"/>
        </w:rPr>
        <w:t>repeat</w:t>
      </w:r>
      <w:r w:rsidR="004714C2" w:rsidRPr="00CD0E33">
        <w:rPr>
          <w:rFonts w:ascii="Calibri" w:hAnsi="Calibri"/>
          <w:shd w:val="clear" w:color="auto" w:fill="FFFF00"/>
        </w:rPr>
        <w:t xml:space="preserve"> </w:t>
      </w:r>
      <w:r w:rsidR="00BC26DC" w:rsidRPr="00CD0E33">
        <w:rPr>
          <w:rFonts w:ascii="Calibri" w:hAnsi="Calibri"/>
          <w:shd w:val="clear" w:color="auto" w:fill="FFFF00"/>
        </w:rPr>
        <w:t>for the arching cylinders. Merge these cylinders with the heart muscle model</w:t>
      </w:r>
      <w:r w:rsidR="00C6278F" w:rsidRPr="00CD0E33">
        <w:rPr>
          <w:rFonts w:ascii="Calibri" w:hAnsi="Calibri"/>
          <w:shd w:val="clear" w:color="auto" w:fill="FFFF00"/>
        </w:rPr>
        <w:t xml:space="preserve"> </w:t>
      </w:r>
      <w:r w:rsidRPr="00CD0E33">
        <w:rPr>
          <w:rFonts w:ascii="Calibri" w:hAnsi="Calibri"/>
          <w:shd w:val="clear" w:color="auto" w:fill="FFFF00"/>
        </w:rPr>
        <w:t>by clicking</w:t>
      </w:r>
      <w:r w:rsidR="00C6278F" w:rsidRPr="00CD0E33">
        <w:rPr>
          <w:rFonts w:ascii="Calibri" w:hAnsi="Calibri"/>
          <w:shd w:val="clear" w:color="auto" w:fill="FFFF00"/>
        </w:rPr>
        <w:t xml:space="preserve"> the ‘features tab &gt; extrude boss/bass’ menu item</w:t>
      </w:r>
      <w:r w:rsidR="00BC26DC" w:rsidRPr="00CD0E33">
        <w:rPr>
          <w:rFonts w:ascii="Calibri" w:hAnsi="Calibri"/>
          <w:shd w:val="clear" w:color="auto" w:fill="FFFF00"/>
        </w:rPr>
        <w:t>.</w:t>
      </w:r>
    </w:p>
    <w:p w14:paraId="4DD531C3" w14:textId="77777777" w:rsidR="00413BB4" w:rsidRPr="00CD0E33" w:rsidRDefault="00413BB4" w:rsidP="00CD0E33">
      <w:pPr>
        <w:jc w:val="both"/>
        <w:rPr>
          <w:rFonts w:ascii="Calibri" w:hAnsi="Calibri"/>
        </w:rPr>
      </w:pPr>
    </w:p>
    <w:p w14:paraId="06E2F0FE" w14:textId="3574DA1A" w:rsidR="00BC26DC" w:rsidRPr="00CD0E33" w:rsidRDefault="004714C2" w:rsidP="00CD0E33">
      <w:pPr>
        <w:jc w:val="both"/>
        <w:rPr>
          <w:rFonts w:ascii="Calibri" w:hAnsi="Calibri"/>
        </w:rPr>
      </w:pPr>
      <w:r>
        <w:rPr>
          <w:rFonts w:ascii="Calibri" w:hAnsi="Calibri"/>
        </w:rPr>
        <w:t>Note</w:t>
      </w:r>
      <w:r w:rsidR="00413BB4" w:rsidRPr="00CD0E33">
        <w:rPr>
          <w:rFonts w:ascii="Calibri" w:hAnsi="Calibri"/>
        </w:rPr>
        <w:t>: Ensure</w:t>
      </w:r>
      <w:r w:rsidR="00BC26DC" w:rsidRPr="00CD0E33">
        <w:rPr>
          <w:rFonts w:ascii="Calibri" w:hAnsi="Calibri"/>
        </w:rPr>
        <w:t xml:space="preserve"> the heart muscle model opposite of the atria is over 2</w:t>
      </w:r>
      <w:r>
        <w:rPr>
          <w:rFonts w:ascii="Calibri" w:hAnsi="Calibri"/>
        </w:rPr>
        <w:t xml:space="preserve"> </w:t>
      </w:r>
      <w:r w:rsidR="00BC26DC" w:rsidRPr="00CD0E33">
        <w:rPr>
          <w:rFonts w:ascii="Calibri" w:hAnsi="Calibri"/>
        </w:rPr>
        <w:t xml:space="preserve">mm </w:t>
      </w:r>
      <w:r w:rsidR="00413BB4" w:rsidRPr="00CD0E33">
        <w:rPr>
          <w:rFonts w:ascii="Calibri" w:hAnsi="Calibri"/>
        </w:rPr>
        <w:t xml:space="preserve">in distance </w:t>
      </w:r>
      <w:r w:rsidR="00BC26DC" w:rsidRPr="00CD0E33">
        <w:rPr>
          <w:rFonts w:ascii="Calibri" w:hAnsi="Calibri"/>
        </w:rPr>
        <w:t>(</w:t>
      </w:r>
      <w:r w:rsidR="00BC26DC" w:rsidRPr="00CD0E33">
        <w:rPr>
          <w:rFonts w:ascii="Calibri" w:hAnsi="Calibri"/>
          <w:b/>
        </w:rPr>
        <w:t>Figure 1</w:t>
      </w:r>
      <w:r w:rsidR="00BC26DC" w:rsidRPr="00CD0E33">
        <w:rPr>
          <w:rFonts w:ascii="Calibri" w:hAnsi="Calibri"/>
        </w:rPr>
        <w:t>).</w:t>
      </w:r>
      <w:r w:rsidR="00413BB4" w:rsidRPr="00CD0E33">
        <w:rPr>
          <w:rFonts w:ascii="Calibri" w:hAnsi="Calibri"/>
        </w:rPr>
        <w:t xml:space="preserve"> Otherwise the wall will rupture when removing the inner molds.</w:t>
      </w:r>
    </w:p>
    <w:p w14:paraId="4B43EA02" w14:textId="77777777" w:rsidR="00BC26DC" w:rsidRPr="00CD0E33" w:rsidRDefault="00BC26DC" w:rsidP="00CD0E33">
      <w:pPr>
        <w:jc w:val="both"/>
        <w:rPr>
          <w:rFonts w:ascii="Calibri" w:hAnsi="Calibri"/>
          <w:shd w:val="clear" w:color="auto" w:fill="FFFF00"/>
        </w:rPr>
      </w:pPr>
    </w:p>
    <w:p w14:paraId="1A32354E" w14:textId="66F44153" w:rsidR="00F462EC" w:rsidRPr="00CD0E33" w:rsidRDefault="00BC26DC" w:rsidP="00CD0E33">
      <w:pPr>
        <w:jc w:val="both"/>
        <w:rPr>
          <w:rFonts w:ascii="Calibri" w:hAnsi="Calibri"/>
          <w:shd w:val="clear" w:color="auto" w:fill="FFFF00"/>
        </w:rPr>
      </w:pPr>
      <w:r w:rsidRPr="00CD0E33">
        <w:rPr>
          <w:rFonts w:ascii="Calibri" w:hAnsi="Calibri"/>
          <w:shd w:val="clear" w:color="auto" w:fill="FFFF00"/>
        </w:rPr>
        <w:t xml:space="preserve">2.6. Model a </w:t>
      </w:r>
      <w:r w:rsidR="003169C9" w:rsidRPr="00CD0E33">
        <w:rPr>
          <w:rFonts w:ascii="Calibri" w:hAnsi="Calibri"/>
          <w:shd w:val="clear" w:color="auto" w:fill="FFFF00"/>
        </w:rPr>
        <w:t>cube</w:t>
      </w:r>
      <w:r w:rsidR="002E4606">
        <w:rPr>
          <w:rFonts w:ascii="Calibri" w:hAnsi="Calibri"/>
          <w:shd w:val="clear" w:color="auto" w:fill="FFFF00"/>
        </w:rPr>
        <w:t xml:space="preserve"> </w:t>
      </w:r>
      <w:r w:rsidR="00D05DAF" w:rsidRPr="00CD0E33">
        <w:rPr>
          <w:rFonts w:ascii="Calibri" w:hAnsi="Calibri"/>
          <w:shd w:val="clear" w:color="auto" w:fill="FFFF00"/>
        </w:rPr>
        <w:t>from the base of the six cylinders down by first</w:t>
      </w:r>
      <w:r w:rsidR="004714C2">
        <w:rPr>
          <w:rFonts w:ascii="Calibri" w:hAnsi="Calibri"/>
          <w:shd w:val="clear" w:color="auto" w:fill="FFFF00"/>
        </w:rPr>
        <w:t xml:space="preserve"> </w:t>
      </w:r>
      <w:r w:rsidR="00D05DAF" w:rsidRPr="00CD0E33">
        <w:rPr>
          <w:rFonts w:ascii="Calibri" w:hAnsi="Calibri"/>
          <w:shd w:val="clear" w:color="auto" w:fill="FFFF00"/>
        </w:rPr>
        <w:t xml:space="preserve">placing a reference plane </w:t>
      </w:r>
      <w:r w:rsidR="00F462EC" w:rsidRPr="00CD0E33">
        <w:rPr>
          <w:rFonts w:ascii="Calibri" w:hAnsi="Calibri"/>
          <w:shd w:val="clear" w:color="auto" w:fill="FFFF00"/>
        </w:rPr>
        <w:t>by clicking</w:t>
      </w:r>
      <w:r w:rsidR="00D05DAF" w:rsidRPr="00CD0E33">
        <w:rPr>
          <w:rFonts w:ascii="Calibri" w:hAnsi="Calibri"/>
          <w:shd w:val="clear" w:color="auto" w:fill="FFFF00"/>
        </w:rPr>
        <w:t xml:space="preserve"> </w:t>
      </w:r>
      <w:r w:rsidR="004714C2">
        <w:rPr>
          <w:rFonts w:ascii="Calibri" w:hAnsi="Calibri"/>
          <w:shd w:val="clear" w:color="auto" w:fill="FFFF00"/>
        </w:rPr>
        <w:t xml:space="preserve">the </w:t>
      </w:r>
      <w:r w:rsidR="00D05DAF" w:rsidRPr="00CD0E33">
        <w:rPr>
          <w:rFonts w:ascii="Calibri" w:hAnsi="Calibri"/>
          <w:shd w:val="clear" w:color="auto" w:fill="FFFF00"/>
        </w:rPr>
        <w:t>‘features tab &gt; reference geometry &gt; plane</w:t>
      </w:r>
      <w:r w:rsidR="00F462EC" w:rsidRPr="00CD0E33">
        <w:rPr>
          <w:rFonts w:ascii="Calibri" w:hAnsi="Calibri"/>
          <w:shd w:val="clear" w:color="auto" w:fill="FFFF00"/>
        </w:rPr>
        <w:t>’</w:t>
      </w:r>
      <w:r w:rsidR="00D05DAF" w:rsidRPr="00CD0E33">
        <w:rPr>
          <w:rFonts w:ascii="Calibri" w:hAnsi="Calibri"/>
          <w:shd w:val="clear" w:color="auto" w:fill="FFFF00"/>
        </w:rPr>
        <w:t>. After this</w:t>
      </w:r>
      <w:r w:rsidR="00AD6CB3">
        <w:rPr>
          <w:rFonts w:ascii="Calibri" w:hAnsi="Calibri"/>
          <w:shd w:val="clear" w:color="auto" w:fill="FFFF00"/>
        </w:rPr>
        <w:t>,</w:t>
      </w:r>
      <w:r w:rsidR="00D05DAF" w:rsidRPr="00CD0E33">
        <w:rPr>
          <w:rFonts w:ascii="Calibri" w:hAnsi="Calibri"/>
          <w:shd w:val="clear" w:color="auto" w:fill="FFFF00"/>
        </w:rPr>
        <w:t xml:space="preserve"> </w:t>
      </w:r>
      <w:r w:rsidR="00F462EC" w:rsidRPr="00CD0E33">
        <w:rPr>
          <w:rFonts w:ascii="Calibri" w:hAnsi="Calibri"/>
          <w:shd w:val="clear" w:color="auto" w:fill="FFFF00"/>
        </w:rPr>
        <w:t>click</w:t>
      </w:r>
      <w:r w:rsidR="00AD6CB3">
        <w:rPr>
          <w:rFonts w:ascii="Calibri" w:hAnsi="Calibri"/>
          <w:shd w:val="clear" w:color="auto" w:fill="FFFF00"/>
        </w:rPr>
        <w:t xml:space="preserve"> the</w:t>
      </w:r>
      <w:r w:rsidR="00060B67" w:rsidRPr="00CD0E33">
        <w:rPr>
          <w:rFonts w:ascii="Calibri" w:hAnsi="Calibri"/>
          <w:shd w:val="clear" w:color="auto" w:fill="FFFF00"/>
        </w:rPr>
        <w:t xml:space="preserve"> ‘sketch tab &gt; square’ menu item </w:t>
      </w:r>
      <w:r w:rsidR="00D05DAF" w:rsidRPr="00CD0E33">
        <w:rPr>
          <w:rFonts w:ascii="Calibri" w:hAnsi="Calibri"/>
          <w:shd w:val="clear" w:color="auto" w:fill="FFFF00"/>
        </w:rPr>
        <w:t xml:space="preserve">and sketch a square </w:t>
      </w:r>
      <w:r w:rsidRPr="00CD0E33">
        <w:rPr>
          <w:rFonts w:ascii="Calibri" w:hAnsi="Calibri"/>
          <w:shd w:val="clear" w:color="auto" w:fill="FFFF00"/>
        </w:rPr>
        <w:t xml:space="preserve">with a length and width </w:t>
      </w:r>
      <w:r w:rsidR="00AD6CB3">
        <w:rPr>
          <w:rFonts w:ascii="Calibri" w:hAnsi="Calibri"/>
          <w:shd w:val="clear" w:color="auto" w:fill="FFFF00"/>
        </w:rPr>
        <w:t>that</w:t>
      </w:r>
      <w:r w:rsidR="00AD6CB3" w:rsidRPr="00CD0E33">
        <w:rPr>
          <w:rFonts w:ascii="Calibri" w:hAnsi="Calibri"/>
          <w:shd w:val="clear" w:color="auto" w:fill="FFFF00"/>
        </w:rPr>
        <w:t xml:space="preserve"> </w:t>
      </w:r>
      <w:r w:rsidR="00D05DAF" w:rsidRPr="00CD0E33">
        <w:rPr>
          <w:rFonts w:ascii="Calibri" w:hAnsi="Calibri"/>
          <w:shd w:val="clear" w:color="auto" w:fill="FFFF00"/>
        </w:rPr>
        <w:t xml:space="preserve">is </w:t>
      </w:r>
      <w:r w:rsidRPr="00CD0E33">
        <w:rPr>
          <w:rFonts w:ascii="Calibri" w:hAnsi="Calibri"/>
          <w:shd w:val="clear" w:color="auto" w:fill="FFFF00"/>
        </w:rPr>
        <w:t>4</w:t>
      </w:r>
      <w:r w:rsidR="00AD6CB3">
        <w:rPr>
          <w:rFonts w:ascii="Calibri" w:hAnsi="Calibri"/>
          <w:shd w:val="clear" w:color="auto" w:fill="FFFF00"/>
        </w:rPr>
        <w:t xml:space="preserve"> </w:t>
      </w:r>
      <w:r w:rsidRPr="00CD0E33">
        <w:rPr>
          <w:rFonts w:ascii="Calibri" w:hAnsi="Calibri"/>
          <w:shd w:val="clear" w:color="auto" w:fill="FFFF00"/>
        </w:rPr>
        <w:t>mm wider than the widest part of the heart muscle model</w:t>
      </w:r>
      <w:r w:rsidR="00341471" w:rsidRPr="00CD0E33">
        <w:rPr>
          <w:rFonts w:ascii="Calibri" w:hAnsi="Calibri"/>
          <w:shd w:val="clear" w:color="auto" w:fill="FFFF00"/>
        </w:rPr>
        <w:t>.</w:t>
      </w:r>
      <w:r w:rsidRPr="00CD0E33">
        <w:rPr>
          <w:rFonts w:ascii="Calibri" w:hAnsi="Calibri"/>
          <w:shd w:val="clear" w:color="auto" w:fill="FFFF00"/>
        </w:rPr>
        <w:t xml:space="preserve"> </w:t>
      </w:r>
    </w:p>
    <w:p w14:paraId="3A7658B7" w14:textId="77777777" w:rsidR="00F462EC" w:rsidRPr="00CD0E33" w:rsidRDefault="00F462EC" w:rsidP="00CD0E33">
      <w:pPr>
        <w:jc w:val="both"/>
        <w:rPr>
          <w:rFonts w:ascii="Calibri" w:hAnsi="Calibri"/>
          <w:shd w:val="clear" w:color="auto" w:fill="FFFF00"/>
        </w:rPr>
      </w:pPr>
    </w:p>
    <w:p w14:paraId="07752F3D" w14:textId="422A89FD" w:rsidR="00BC26DC" w:rsidRPr="00CD0E33" w:rsidRDefault="00F462EC" w:rsidP="00CD0E33">
      <w:pPr>
        <w:jc w:val="both"/>
        <w:rPr>
          <w:rFonts w:ascii="Calibri" w:hAnsi="Calibri"/>
          <w:shd w:val="clear" w:color="auto" w:fill="FFFF00"/>
        </w:rPr>
      </w:pPr>
      <w:r w:rsidRPr="00CD0E33">
        <w:rPr>
          <w:rFonts w:ascii="Calibri" w:hAnsi="Calibri"/>
          <w:shd w:val="clear" w:color="auto" w:fill="FFFF00"/>
        </w:rPr>
        <w:lastRenderedPageBreak/>
        <w:t xml:space="preserve">2.6.1. </w:t>
      </w:r>
      <w:r w:rsidR="00341471" w:rsidRPr="00CD0E33">
        <w:rPr>
          <w:rFonts w:ascii="Calibri" w:hAnsi="Calibri"/>
          <w:shd w:val="clear" w:color="auto" w:fill="FFFF00"/>
        </w:rPr>
        <w:t xml:space="preserve">Extrude this </w:t>
      </w:r>
      <w:r w:rsidR="00D05DAF" w:rsidRPr="00CD0E33">
        <w:rPr>
          <w:rFonts w:ascii="Calibri" w:hAnsi="Calibri"/>
          <w:shd w:val="clear" w:color="auto" w:fill="FFFF00"/>
        </w:rPr>
        <w:t xml:space="preserve">downwards </w:t>
      </w:r>
      <w:r w:rsidR="00341471" w:rsidRPr="00CD0E33">
        <w:rPr>
          <w:rFonts w:ascii="Calibri" w:hAnsi="Calibri"/>
          <w:shd w:val="clear" w:color="auto" w:fill="FFFF00"/>
        </w:rPr>
        <w:t xml:space="preserve">with a </w:t>
      </w:r>
      <w:r w:rsidR="00BC26DC" w:rsidRPr="00CD0E33">
        <w:rPr>
          <w:rFonts w:ascii="Calibri" w:hAnsi="Calibri"/>
          <w:shd w:val="clear" w:color="auto" w:fill="FFFF00"/>
        </w:rPr>
        <w:t>thickness of 8</w:t>
      </w:r>
      <w:r w:rsidR="00AD6CB3">
        <w:rPr>
          <w:rFonts w:ascii="Calibri" w:hAnsi="Calibri"/>
          <w:shd w:val="clear" w:color="auto" w:fill="FFFF00"/>
        </w:rPr>
        <w:t xml:space="preserve"> </w:t>
      </w:r>
      <w:r w:rsidR="00BC26DC" w:rsidRPr="00CD0E33">
        <w:rPr>
          <w:rFonts w:ascii="Calibri" w:hAnsi="Calibri"/>
          <w:shd w:val="clear" w:color="auto" w:fill="FFFF00"/>
        </w:rPr>
        <w:t>mm</w:t>
      </w:r>
      <w:r w:rsidR="00341471" w:rsidRPr="00CD0E33">
        <w:rPr>
          <w:rFonts w:ascii="Calibri" w:hAnsi="Calibri"/>
          <w:shd w:val="clear" w:color="auto" w:fill="FFFF00"/>
        </w:rPr>
        <w:t xml:space="preserve"> </w:t>
      </w:r>
      <w:r w:rsidRPr="00CD0E33">
        <w:rPr>
          <w:rFonts w:ascii="Calibri" w:hAnsi="Calibri"/>
          <w:shd w:val="clear" w:color="auto" w:fill="FFFF00"/>
        </w:rPr>
        <w:t>by clicking</w:t>
      </w:r>
      <w:r w:rsidR="00341471" w:rsidRPr="00CD0E33">
        <w:rPr>
          <w:rFonts w:ascii="Calibri" w:hAnsi="Calibri"/>
          <w:shd w:val="clear" w:color="auto" w:fill="FFFF00"/>
        </w:rPr>
        <w:t xml:space="preserve"> the ‘features tab &gt; extrude boss/base’ menu item</w:t>
      </w:r>
      <w:r w:rsidR="00AD6CB3">
        <w:rPr>
          <w:rFonts w:ascii="Calibri" w:hAnsi="Calibri"/>
          <w:shd w:val="clear" w:color="auto" w:fill="FFFF00"/>
        </w:rPr>
        <w:t>,</w:t>
      </w:r>
      <w:r w:rsidR="00BC26DC" w:rsidRPr="00CD0E33">
        <w:rPr>
          <w:rFonts w:ascii="Calibri" w:hAnsi="Calibri"/>
          <w:shd w:val="clear" w:color="auto" w:fill="FFFF00"/>
        </w:rPr>
        <w:t xml:space="preserve"> and</w:t>
      </w:r>
      <w:r w:rsidR="00341471" w:rsidRPr="00CD0E33">
        <w:rPr>
          <w:rFonts w:ascii="Calibri" w:hAnsi="Calibri"/>
          <w:shd w:val="clear" w:color="auto" w:fill="FFFF00"/>
        </w:rPr>
        <w:t xml:space="preserve"> merge </w:t>
      </w:r>
      <w:r w:rsidR="00BC26DC" w:rsidRPr="00CD0E33">
        <w:rPr>
          <w:rFonts w:ascii="Calibri" w:hAnsi="Calibri"/>
          <w:shd w:val="clear" w:color="auto" w:fill="FFFF00"/>
        </w:rPr>
        <w:t>this to the base of the six cylinders</w:t>
      </w:r>
      <w:r w:rsidR="00341471" w:rsidRPr="00CD0E33">
        <w:rPr>
          <w:rFonts w:ascii="Calibri" w:hAnsi="Calibri"/>
          <w:shd w:val="clear" w:color="auto" w:fill="FFFF00"/>
        </w:rPr>
        <w:t xml:space="preserve"> marking the ‘merge parts’ menu item</w:t>
      </w:r>
      <w:r w:rsidR="00BC26DC" w:rsidRPr="00CD0E33">
        <w:rPr>
          <w:rFonts w:ascii="Calibri" w:hAnsi="Calibri"/>
          <w:shd w:val="clear" w:color="auto" w:fill="FFFF00"/>
        </w:rPr>
        <w:t>. On the four corners of the base, add 4</w:t>
      </w:r>
      <w:r w:rsidR="00AD6CB3">
        <w:rPr>
          <w:rFonts w:ascii="Calibri" w:hAnsi="Calibri"/>
          <w:shd w:val="clear" w:color="auto" w:fill="FFFF00"/>
        </w:rPr>
        <w:t xml:space="preserve"> </w:t>
      </w:r>
      <w:r w:rsidR="00BC26DC" w:rsidRPr="00CD0E33">
        <w:rPr>
          <w:rFonts w:ascii="Calibri" w:hAnsi="Calibri"/>
          <w:shd w:val="clear" w:color="auto" w:fill="FFFF00"/>
        </w:rPr>
        <w:t>mm cubes</w:t>
      </w:r>
      <w:r w:rsidR="00341471" w:rsidRPr="00CD0E33">
        <w:rPr>
          <w:rFonts w:ascii="Calibri" w:hAnsi="Calibri"/>
          <w:shd w:val="clear" w:color="auto" w:fill="FFFF00"/>
        </w:rPr>
        <w:t xml:space="preserve"> using the same method</w:t>
      </w:r>
      <w:r w:rsidR="00BC26DC" w:rsidRPr="00CD0E33">
        <w:rPr>
          <w:rFonts w:ascii="Calibri" w:hAnsi="Calibri"/>
          <w:shd w:val="clear" w:color="auto" w:fill="FFFF00"/>
        </w:rPr>
        <w:t>.</w:t>
      </w:r>
    </w:p>
    <w:p w14:paraId="35A1E8D7" w14:textId="77777777" w:rsidR="00BC26DC" w:rsidRPr="00CD0E33" w:rsidRDefault="00BC26DC" w:rsidP="00CD0E33">
      <w:pPr>
        <w:jc w:val="both"/>
        <w:rPr>
          <w:rFonts w:ascii="Calibri" w:hAnsi="Calibri"/>
          <w:shd w:val="clear" w:color="auto" w:fill="FFFF00"/>
        </w:rPr>
      </w:pPr>
    </w:p>
    <w:p w14:paraId="1F6E43FE" w14:textId="3CEF82DC" w:rsidR="00BC26DC" w:rsidRPr="00CD0E33" w:rsidRDefault="00BC26DC" w:rsidP="00CD0E33">
      <w:pPr>
        <w:shd w:val="clear" w:color="auto" w:fill="FFFFFF" w:themeFill="background1"/>
        <w:jc w:val="both"/>
        <w:rPr>
          <w:rFonts w:ascii="Calibri" w:hAnsi="Calibri"/>
          <w:shd w:val="clear" w:color="auto" w:fill="FFFF00"/>
        </w:rPr>
      </w:pPr>
      <w:r w:rsidRPr="00CD0E33">
        <w:rPr>
          <w:rFonts w:ascii="Calibri" w:hAnsi="Calibri"/>
          <w:shd w:val="clear" w:color="auto" w:fill="FFFF00"/>
        </w:rPr>
        <w:t>2.7. Using the square base as a sketch, extrude it to cover the entire heart model and subtract all other parts from this. Split the top part of the leftover rectangle at the widest part of the heart model</w:t>
      </w:r>
      <w:r w:rsidR="00E41878" w:rsidRPr="00CD0E33">
        <w:rPr>
          <w:rFonts w:ascii="Calibri" w:hAnsi="Calibri"/>
          <w:shd w:val="clear" w:color="auto" w:fill="FFFF00"/>
        </w:rPr>
        <w:t xml:space="preserve">. </w:t>
      </w:r>
      <w:r w:rsidR="00E41878" w:rsidRPr="00CD0E33">
        <w:rPr>
          <w:rFonts w:ascii="Calibri" w:hAnsi="Calibri"/>
        </w:rPr>
        <w:t>First place a reference plane at the desired height using the ‘features tab &gt; reference geometry &gt; plane. After this</w:t>
      </w:r>
      <w:r w:rsidR="00AD6CB3">
        <w:rPr>
          <w:rFonts w:ascii="Calibri" w:hAnsi="Calibri"/>
        </w:rPr>
        <w:t>,</w:t>
      </w:r>
      <w:r w:rsidR="00E41878" w:rsidRPr="00CD0E33">
        <w:rPr>
          <w:rFonts w:ascii="Calibri" w:hAnsi="Calibri"/>
        </w:rPr>
        <w:t xml:space="preserve"> </w:t>
      </w:r>
      <w:r w:rsidR="00D05DAF" w:rsidRPr="00CD0E33">
        <w:rPr>
          <w:rFonts w:ascii="Calibri" w:hAnsi="Calibri"/>
        </w:rPr>
        <w:t>use the menu item ‘insert &gt; molds &gt; split’ to select the surface over which the split has to take place and the object requiring splitting.</w:t>
      </w:r>
    </w:p>
    <w:p w14:paraId="6433307A" w14:textId="77777777" w:rsidR="00BC26DC" w:rsidRPr="00CD0E33" w:rsidRDefault="00BC26DC" w:rsidP="00CD0E33">
      <w:pPr>
        <w:shd w:val="clear" w:color="auto" w:fill="FFFFFF" w:themeFill="background1"/>
        <w:jc w:val="both"/>
        <w:rPr>
          <w:rFonts w:ascii="Calibri" w:hAnsi="Calibri"/>
          <w:shd w:val="clear" w:color="auto" w:fill="FFFF00"/>
        </w:rPr>
      </w:pPr>
    </w:p>
    <w:p w14:paraId="1AD7A3EC" w14:textId="6FC815ED" w:rsidR="00BC26DC" w:rsidRPr="00CD0E33" w:rsidRDefault="00BC26DC" w:rsidP="00CD0E33">
      <w:pPr>
        <w:shd w:val="clear" w:color="auto" w:fill="FFFFFF" w:themeFill="background1"/>
        <w:jc w:val="both"/>
        <w:rPr>
          <w:rFonts w:ascii="Calibri" w:hAnsi="Calibri"/>
          <w:shd w:val="clear" w:color="auto" w:fill="FFFF00"/>
        </w:rPr>
      </w:pPr>
      <w:r w:rsidRPr="00CD0E33">
        <w:rPr>
          <w:rFonts w:ascii="Calibri" w:hAnsi="Calibri"/>
          <w:shd w:val="clear" w:color="auto" w:fill="FFFF00"/>
        </w:rPr>
        <w:t>2.7.1. Split the leftover rectangle again at the most convenient mold release position</w:t>
      </w:r>
      <w:r w:rsidR="00E41878" w:rsidRPr="00CD0E33">
        <w:rPr>
          <w:rFonts w:ascii="Calibri" w:hAnsi="Calibri"/>
          <w:shd w:val="clear" w:color="auto" w:fill="FFFF00"/>
        </w:rPr>
        <w:t xml:space="preserve"> using the same method described in step 2.7</w:t>
      </w:r>
      <w:r w:rsidR="00422A0D" w:rsidRPr="00CD0E33">
        <w:rPr>
          <w:rFonts w:ascii="Calibri" w:hAnsi="Calibri"/>
          <w:shd w:val="clear" w:color="auto" w:fill="FFFF00"/>
        </w:rPr>
        <w:t xml:space="preserve"> yet in a vertical position</w:t>
      </w:r>
      <w:r w:rsidRPr="00CD0E33">
        <w:rPr>
          <w:rFonts w:ascii="Calibri" w:hAnsi="Calibri"/>
          <w:shd w:val="clear" w:color="auto" w:fill="FFFF00"/>
        </w:rPr>
        <w:t xml:space="preserve">. </w:t>
      </w:r>
      <w:r w:rsidR="00306777" w:rsidRPr="00CD0E33">
        <w:rPr>
          <w:rFonts w:ascii="Calibri" w:hAnsi="Calibri"/>
        </w:rPr>
        <w:t>Sketch</w:t>
      </w:r>
      <w:r w:rsidRPr="00CD0E33">
        <w:rPr>
          <w:rFonts w:ascii="Calibri" w:hAnsi="Calibri"/>
        </w:rPr>
        <w:t xml:space="preserve"> 4</w:t>
      </w:r>
      <w:r w:rsidR="00AD6CB3">
        <w:rPr>
          <w:rFonts w:ascii="Calibri" w:hAnsi="Calibri"/>
        </w:rPr>
        <w:t xml:space="preserve"> </w:t>
      </w:r>
      <w:r w:rsidRPr="00CD0E33">
        <w:rPr>
          <w:rFonts w:ascii="Calibri" w:hAnsi="Calibri"/>
        </w:rPr>
        <w:t>mm cubic sockets in the corners of the longitudinal parts of the mold and add 4</w:t>
      </w:r>
      <w:r w:rsidR="00AD6CB3">
        <w:rPr>
          <w:rFonts w:ascii="Calibri" w:hAnsi="Calibri"/>
        </w:rPr>
        <w:t xml:space="preserve"> </w:t>
      </w:r>
      <w:r w:rsidRPr="00CD0E33">
        <w:rPr>
          <w:rFonts w:ascii="Calibri" w:hAnsi="Calibri"/>
        </w:rPr>
        <w:t>mm cubes to the corners of the top cover</w:t>
      </w:r>
      <w:r w:rsidR="00E41878" w:rsidRPr="00CD0E33">
        <w:rPr>
          <w:rFonts w:ascii="Calibri" w:hAnsi="Calibri"/>
        </w:rPr>
        <w:t xml:space="preserve"> using the ‘sketch tab &gt; square’ and ‘features tab &gt; extrude boss/base’ menu items</w:t>
      </w:r>
      <w:r w:rsidRPr="00CD0E33">
        <w:rPr>
          <w:rFonts w:ascii="Calibri" w:hAnsi="Calibri"/>
        </w:rPr>
        <w:t>.</w:t>
      </w:r>
    </w:p>
    <w:p w14:paraId="5DB841EA" w14:textId="77777777" w:rsidR="00BC26DC" w:rsidRPr="00CD0E33" w:rsidRDefault="00BC26DC" w:rsidP="00CD0E33">
      <w:pPr>
        <w:jc w:val="both"/>
        <w:rPr>
          <w:rFonts w:ascii="Calibri" w:hAnsi="Calibri"/>
          <w:shd w:val="clear" w:color="auto" w:fill="FFFF00"/>
        </w:rPr>
      </w:pPr>
    </w:p>
    <w:p w14:paraId="00C59C28" w14:textId="4EE77A58" w:rsidR="00BC26DC" w:rsidRPr="00CD0E33" w:rsidRDefault="00BC26DC" w:rsidP="00CD0E33">
      <w:pPr>
        <w:jc w:val="both"/>
        <w:rPr>
          <w:rFonts w:ascii="Calibri" w:hAnsi="Calibri"/>
        </w:rPr>
      </w:pPr>
      <w:r w:rsidRPr="00CD0E33">
        <w:rPr>
          <w:rFonts w:ascii="Calibri" w:hAnsi="Calibri"/>
        </w:rPr>
        <w:t>2.8. Sketch 50 circles of 1</w:t>
      </w:r>
      <w:r w:rsidR="00AD6CB3">
        <w:rPr>
          <w:rFonts w:ascii="Calibri" w:hAnsi="Calibri"/>
        </w:rPr>
        <w:t xml:space="preserve"> </w:t>
      </w:r>
      <w:r w:rsidRPr="00CD0E33">
        <w:rPr>
          <w:rFonts w:ascii="Calibri" w:hAnsi="Calibri"/>
        </w:rPr>
        <w:t>mm in diameter covering the top of the entire outer mold model and cut-extrude these through all outer molds. Also, extrude several 1</w:t>
      </w:r>
      <w:r w:rsidR="00AD6CB3">
        <w:rPr>
          <w:rFonts w:ascii="Calibri" w:hAnsi="Calibri"/>
        </w:rPr>
        <w:t xml:space="preserve"> </w:t>
      </w:r>
      <w:r w:rsidRPr="00CD0E33">
        <w:rPr>
          <w:rFonts w:ascii="Calibri" w:hAnsi="Calibri"/>
        </w:rPr>
        <w:t>mm cylinders on the side of the top cover at the widest locations of the heart muscle model. Cut-extrude a single 8</w:t>
      </w:r>
      <w:r w:rsidR="00AD6CB3">
        <w:rPr>
          <w:rFonts w:ascii="Calibri" w:hAnsi="Calibri"/>
        </w:rPr>
        <w:t xml:space="preserve"> </w:t>
      </w:r>
      <w:r w:rsidRPr="00CD0E33">
        <w:rPr>
          <w:rFonts w:ascii="Calibri" w:hAnsi="Calibri"/>
        </w:rPr>
        <w:t xml:space="preserve">mm injection hole from the top cover. </w:t>
      </w:r>
    </w:p>
    <w:p w14:paraId="38045E75" w14:textId="77777777" w:rsidR="00BC26DC" w:rsidRPr="00CD0E33" w:rsidRDefault="00BC26DC" w:rsidP="00CD0E33">
      <w:pPr>
        <w:jc w:val="both"/>
        <w:rPr>
          <w:rFonts w:ascii="Calibri" w:hAnsi="Calibri"/>
        </w:rPr>
      </w:pPr>
    </w:p>
    <w:p w14:paraId="1AA883A0" w14:textId="77777777" w:rsidR="00BC26DC" w:rsidRPr="00CD0E33" w:rsidRDefault="00BC26DC" w:rsidP="00CD0E33">
      <w:pPr>
        <w:jc w:val="both"/>
        <w:rPr>
          <w:rFonts w:ascii="Calibri" w:hAnsi="Calibri"/>
        </w:rPr>
      </w:pPr>
      <w:r w:rsidRPr="00CD0E33">
        <w:rPr>
          <w:rFonts w:ascii="Calibri" w:hAnsi="Calibri"/>
        </w:rPr>
        <w:t>2.8.1. Save all four outer mold parts separately.</w:t>
      </w:r>
    </w:p>
    <w:p w14:paraId="4DCE5D40" w14:textId="77777777" w:rsidR="00BC26DC" w:rsidRPr="00CD0E33" w:rsidRDefault="00BC26DC" w:rsidP="00CD0E33">
      <w:pPr>
        <w:jc w:val="both"/>
        <w:rPr>
          <w:rFonts w:ascii="Calibri" w:hAnsi="Calibri"/>
        </w:rPr>
      </w:pPr>
    </w:p>
    <w:p w14:paraId="00DC4F13" w14:textId="5EDF5A38" w:rsidR="00BC26DC" w:rsidRPr="00CD0E33" w:rsidRDefault="00BC26DC" w:rsidP="00CD0E33">
      <w:pPr>
        <w:jc w:val="both"/>
        <w:rPr>
          <w:rFonts w:ascii="Calibri" w:hAnsi="Calibri"/>
        </w:rPr>
      </w:pPr>
      <w:r w:rsidRPr="00CD0E33">
        <w:rPr>
          <w:rFonts w:ascii="Calibri" w:hAnsi="Calibri"/>
        </w:rPr>
        <w:t>CAUTION: In total</w:t>
      </w:r>
      <w:r w:rsidR="00AD6CB3">
        <w:rPr>
          <w:rFonts w:ascii="Calibri" w:hAnsi="Calibri"/>
        </w:rPr>
        <w:t xml:space="preserve">, </w:t>
      </w:r>
      <w:r w:rsidRPr="00CD0E33">
        <w:rPr>
          <w:rFonts w:ascii="Calibri" w:hAnsi="Calibri"/>
        </w:rPr>
        <w:t xml:space="preserve">there should be </w:t>
      </w:r>
      <w:r w:rsidR="001A5179" w:rsidRPr="00CD0E33">
        <w:rPr>
          <w:rFonts w:ascii="Calibri" w:hAnsi="Calibri"/>
          <w:noProof/>
        </w:rPr>
        <w:t>ten</w:t>
      </w:r>
      <w:r w:rsidRPr="00CD0E33">
        <w:rPr>
          <w:rFonts w:ascii="Calibri" w:hAnsi="Calibri"/>
        </w:rPr>
        <w:t xml:space="preserve"> mold components: the base of the mold, two outer mold side panels, one outer mold top cover, two inner mold atria with valve attachments, two inner mold ventricles with valve attachments, and one of each aortic and pulmonary inner mold </w:t>
      </w:r>
      <w:r w:rsidR="00CD076F" w:rsidRPr="00CD0E33">
        <w:rPr>
          <w:rFonts w:ascii="Calibri" w:hAnsi="Calibri"/>
        </w:rPr>
        <w:t>arter</w:t>
      </w:r>
      <w:r w:rsidR="00CD076F">
        <w:rPr>
          <w:rFonts w:ascii="Calibri" w:hAnsi="Calibri"/>
        </w:rPr>
        <w:t>y</w:t>
      </w:r>
      <w:r w:rsidR="00CD076F" w:rsidRPr="00CD0E33">
        <w:rPr>
          <w:rFonts w:ascii="Calibri" w:hAnsi="Calibri"/>
        </w:rPr>
        <w:t xml:space="preserve"> </w:t>
      </w:r>
      <w:r w:rsidRPr="00CD0E33">
        <w:rPr>
          <w:rFonts w:ascii="Calibri" w:hAnsi="Calibri"/>
        </w:rPr>
        <w:t>with valve attachments.</w:t>
      </w:r>
    </w:p>
    <w:p w14:paraId="1ED231D2" w14:textId="77777777" w:rsidR="00BC26DC" w:rsidRPr="00CD0E33" w:rsidRDefault="00BC26DC" w:rsidP="00CD0E33">
      <w:pPr>
        <w:jc w:val="both"/>
        <w:rPr>
          <w:rFonts w:ascii="Calibri" w:hAnsi="Calibri"/>
        </w:rPr>
      </w:pPr>
    </w:p>
    <w:p w14:paraId="00CDF553" w14:textId="77777777" w:rsidR="00BC26DC" w:rsidRPr="00CD0E33" w:rsidRDefault="00BC26DC" w:rsidP="00CD0E33">
      <w:pPr>
        <w:jc w:val="both"/>
        <w:rPr>
          <w:rFonts w:ascii="Calibri" w:hAnsi="Calibri"/>
          <w:shd w:val="clear" w:color="auto" w:fill="FFFF00"/>
        </w:rPr>
      </w:pPr>
      <w:r w:rsidRPr="00CD0E33">
        <w:rPr>
          <w:rFonts w:ascii="Calibri" w:hAnsi="Calibri"/>
          <w:shd w:val="clear" w:color="auto" w:fill="FFFF00"/>
        </w:rPr>
        <w:t xml:space="preserve">2.9. Use a jetting printer for printing with rigid and rubber-like </w:t>
      </w:r>
      <w:r w:rsidR="004164F7" w:rsidRPr="00CD0E33">
        <w:rPr>
          <w:rFonts w:ascii="Calibri" w:hAnsi="Calibri"/>
          <w:shd w:val="clear" w:color="auto" w:fill="FFFF00"/>
        </w:rPr>
        <w:t xml:space="preserve">photopolymer </w:t>
      </w:r>
      <w:r w:rsidRPr="00CD0E33">
        <w:rPr>
          <w:rFonts w:ascii="Calibri" w:hAnsi="Calibri"/>
          <w:shd w:val="clear" w:color="auto" w:fill="FFFF00"/>
        </w:rPr>
        <w:t xml:space="preserve">materials installed </w:t>
      </w:r>
    </w:p>
    <w:p w14:paraId="78491A53" w14:textId="2178D0A1" w:rsidR="00BC26DC" w:rsidRPr="00CD0E33" w:rsidRDefault="00AD6CB3" w:rsidP="00CD0E33">
      <w:pPr>
        <w:shd w:val="clear" w:color="auto" w:fill="FFFFFF" w:themeFill="background1"/>
        <w:jc w:val="both"/>
        <w:rPr>
          <w:rFonts w:ascii="Calibri" w:hAnsi="Calibri"/>
        </w:rPr>
      </w:pPr>
      <w:r>
        <w:rPr>
          <w:rFonts w:ascii="Calibri" w:hAnsi="Calibri"/>
          <w:shd w:val="clear" w:color="auto" w:fill="FFFF00"/>
        </w:rPr>
        <w:t xml:space="preserve">(see </w:t>
      </w:r>
      <w:r>
        <w:rPr>
          <w:rFonts w:ascii="Calibri" w:hAnsi="Calibri"/>
          <w:b/>
          <w:shd w:val="clear" w:color="auto" w:fill="FFFF00"/>
        </w:rPr>
        <w:t>Table of Materials</w:t>
      </w:r>
      <w:r w:rsidR="00BC26DC" w:rsidRPr="00CD0E33">
        <w:rPr>
          <w:rFonts w:ascii="Calibri" w:hAnsi="Calibri"/>
          <w:shd w:val="clear" w:color="auto" w:fill="FFFF00"/>
        </w:rPr>
        <w:t xml:space="preserve">). </w:t>
      </w:r>
      <w:r w:rsidR="00BC26DC" w:rsidRPr="00CD0E33">
        <w:rPr>
          <w:rFonts w:ascii="Calibri" w:hAnsi="Calibri"/>
        </w:rPr>
        <w:t>When placing the parts for printing on the print bed</w:t>
      </w:r>
      <w:r>
        <w:rPr>
          <w:rFonts w:ascii="Calibri" w:hAnsi="Calibri"/>
        </w:rPr>
        <w:t xml:space="preserve">, </w:t>
      </w:r>
      <w:r w:rsidR="00BC26DC" w:rsidRPr="00CD0E33">
        <w:rPr>
          <w:rFonts w:ascii="Calibri" w:hAnsi="Calibri"/>
        </w:rPr>
        <w:t>ensure the valve negatives are all printed facing upwards (vertically) (</w:t>
      </w:r>
      <w:r w:rsidR="00BC26DC" w:rsidRPr="00CD0E33">
        <w:rPr>
          <w:rFonts w:ascii="Calibri" w:hAnsi="Calibri"/>
          <w:b/>
        </w:rPr>
        <w:t>Figure 3</w:t>
      </w:r>
      <w:r w:rsidR="00BC26DC" w:rsidRPr="00CD0E33">
        <w:rPr>
          <w:rFonts w:ascii="Calibri" w:hAnsi="Calibri"/>
        </w:rPr>
        <w:t xml:space="preserve">). </w:t>
      </w:r>
    </w:p>
    <w:p w14:paraId="2783C7F2" w14:textId="77777777" w:rsidR="00BC26DC" w:rsidRPr="00CD0E33" w:rsidRDefault="00BC26DC" w:rsidP="00CD0E33">
      <w:pPr>
        <w:jc w:val="both"/>
        <w:rPr>
          <w:rFonts w:ascii="Calibri" w:hAnsi="Calibri"/>
          <w:shd w:val="clear" w:color="auto" w:fill="FFFF00"/>
        </w:rPr>
      </w:pPr>
    </w:p>
    <w:p w14:paraId="059A57D3" w14:textId="4E161100" w:rsidR="00BC26DC" w:rsidRPr="00CD0E33" w:rsidRDefault="00BC26DC" w:rsidP="00CD0E33">
      <w:pPr>
        <w:jc w:val="both"/>
        <w:rPr>
          <w:rFonts w:ascii="Calibri" w:hAnsi="Calibri"/>
        </w:rPr>
      </w:pPr>
      <w:r w:rsidRPr="00CD0E33">
        <w:rPr>
          <w:rFonts w:ascii="Calibri" w:hAnsi="Calibri"/>
        </w:rPr>
        <w:t xml:space="preserve">2.9.1. Select the </w:t>
      </w:r>
      <w:r w:rsidR="00AD6CB3">
        <w:rPr>
          <w:rFonts w:ascii="Calibri" w:hAnsi="Calibri"/>
        </w:rPr>
        <w:t>print settings</w:t>
      </w:r>
      <w:r w:rsidRPr="00CD0E33">
        <w:rPr>
          <w:rFonts w:ascii="Calibri" w:hAnsi="Calibri"/>
        </w:rPr>
        <w:t xml:space="preserve"> to glossy. For the four chambers as well as the pulmonary and aortic mold attachments, select the flexible S95 material</w:t>
      </w:r>
      <w:r w:rsidR="00AD6CB3">
        <w:rPr>
          <w:rFonts w:ascii="Calibri" w:hAnsi="Calibri"/>
        </w:rPr>
        <w:t>;</w:t>
      </w:r>
      <w:r w:rsidR="00AD6CB3" w:rsidRPr="00CD0E33">
        <w:rPr>
          <w:rFonts w:ascii="Calibri" w:hAnsi="Calibri"/>
        </w:rPr>
        <w:t xml:space="preserve"> </w:t>
      </w:r>
      <w:r w:rsidRPr="00CD0E33">
        <w:rPr>
          <w:rFonts w:ascii="Calibri" w:hAnsi="Calibri"/>
        </w:rPr>
        <w:t xml:space="preserve">for the other </w:t>
      </w:r>
      <w:r w:rsidR="001A5179" w:rsidRPr="00CD0E33">
        <w:rPr>
          <w:rFonts w:ascii="Calibri" w:hAnsi="Calibri"/>
        </w:rPr>
        <w:t>four</w:t>
      </w:r>
      <w:r w:rsidRPr="00CD0E33">
        <w:rPr>
          <w:rFonts w:ascii="Calibri" w:hAnsi="Calibri"/>
        </w:rPr>
        <w:t xml:space="preserve"> mold parts</w:t>
      </w:r>
      <w:r w:rsidR="00AD6CB3">
        <w:rPr>
          <w:rFonts w:ascii="Calibri" w:hAnsi="Calibri"/>
        </w:rPr>
        <w:t>,</w:t>
      </w:r>
      <w:r w:rsidRPr="00CD0E33">
        <w:rPr>
          <w:rFonts w:ascii="Calibri" w:hAnsi="Calibri"/>
        </w:rPr>
        <w:t xml:space="preserve"> select the rigid print material.</w:t>
      </w:r>
    </w:p>
    <w:p w14:paraId="0D27E304" w14:textId="77777777" w:rsidR="00BC26DC" w:rsidRPr="00CD0E33" w:rsidRDefault="00BC26DC" w:rsidP="00CD0E33">
      <w:pPr>
        <w:jc w:val="both"/>
        <w:rPr>
          <w:rFonts w:ascii="Calibri" w:hAnsi="Calibri"/>
          <w:shd w:val="clear" w:color="auto" w:fill="FFFF00"/>
        </w:rPr>
      </w:pPr>
    </w:p>
    <w:p w14:paraId="4E3CCE1E" w14:textId="25D18C0D" w:rsidR="00BC26DC" w:rsidRPr="00CD0E33" w:rsidRDefault="00BC26DC" w:rsidP="00CD0E33">
      <w:pPr>
        <w:jc w:val="both"/>
        <w:rPr>
          <w:rFonts w:ascii="Calibri" w:hAnsi="Calibri"/>
        </w:rPr>
      </w:pPr>
      <w:r w:rsidRPr="00CD0E33">
        <w:rPr>
          <w:rFonts w:ascii="Calibri" w:hAnsi="Calibri"/>
          <w:shd w:val="clear" w:color="auto" w:fill="FFFF00"/>
        </w:rPr>
        <w:t xml:space="preserve">2.10. After printing the mold parts, remove the support material built up during printing by waterjet (see </w:t>
      </w:r>
      <w:r w:rsidR="00AD6CB3">
        <w:rPr>
          <w:rFonts w:ascii="Calibri" w:hAnsi="Calibri"/>
          <w:b/>
          <w:shd w:val="clear" w:color="auto" w:fill="FFFF00"/>
        </w:rPr>
        <w:t>Table of Materials</w:t>
      </w:r>
      <w:r w:rsidRPr="00CD0E33">
        <w:rPr>
          <w:rFonts w:ascii="Calibri" w:hAnsi="Calibri"/>
          <w:shd w:val="clear" w:color="auto" w:fill="FFFF00"/>
        </w:rPr>
        <w:t xml:space="preserve">). </w:t>
      </w:r>
      <w:r w:rsidRPr="00CD0E33">
        <w:rPr>
          <w:rFonts w:ascii="Calibri" w:hAnsi="Calibri"/>
        </w:rPr>
        <w:t xml:space="preserve">After </w:t>
      </w:r>
      <w:r w:rsidR="001A5179" w:rsidRPr="00CD0E33">
        <w:rPr>
          <w:rFonts w:ascii="Calibri" w:hAnsi="Calibri"/>
        </w:rPr>
        <w:t>cleaning the mold parts</w:t>
      </w:r>
      <w:r w:rsidRPr="00CD0E33">
        <w:rPr>
          <w:rFonts w:ascii="Calibri" w:hAnsi="Calibri"/>
        </w:rPr>
        <w:t>, place the parts in a</w:t>
      </w:r>
      <w:r w:rsidR="00AD6CB3">
        <w:rPr>
          <w:rFonts w:ascii="Calibri" w:hAnsi="Calibri"/>
        </w:rPr>
        <w:t xml:space="preserve"> 5%</w:t>
      </w:r>
      <w:r w:rsidRPr="00CD0E33">
        <w:rPr>
          <w:rFonts w:ascii="Calibri" w:hAnsi="Calibri"/>
        </w:rPr>
        <w:t xml:space="preserve"> sodium</w:t>
      </w:r>
      <w:r w:rsidR="001A5179" w:rsidRPr="00CD0E33">
        <w:rPr>
          <w:rFonts w:ascii="Calibri" w:hAnsi="Calibri"/>
        </w:rPr>
        <w:t xml:space="preserve"> </w:t>
      </w:r>
      <w:r w:rsidRPr="00CD0E33">
        <w:rPr>
          <w:rFonts w:ascii="Calibri" w:hAnsi="Calibri"/>
        </w:rPr>
        <w:t xml:space="preserve">hydroxide solution for 24 </w:t>
      </w:r>
      <w:r w:rsidR="00AD6CB3">
        <w:rPr>
          <w:rFonts w:ascii="Calibri" w:hAnsi="Calibri"/>
        </w:rPr>
        <w:t>h</w:t>
      </w:r>
      <w:r w:rsidRPr="00CD0E33">
        <w:rPr>
          <w:rFonts w:ascii="Calibri" w:hAnsi="Calibri"/>
        </w:rPr>
        <w:t>. After removing the parts from the solution</w:t>
      </w:r>
      <w:r w:rsidR="00AD6CB3">
        <w:rPr>
          <w:rFonts w:ascii="Calibri" w:hAnsi="Calibri"/>
        </w:rPr>
        <w:t>,</w:t>
      </w:r>
      <w:r w:rsidRPr="00CD0E33">
        <w:rPr>
          <w:rFonts w:ascii="Calibri" w:hAnsi="Calibri"/>
        </w:rPr>
        <w:t xml:space="preserve"> rinse them using cold water and leave to dry for 48 </w:t>
      </w:r>
      <w:r w:rsidR="00AD6CB3">
        <w:rPr>
          <w:rFonts w:ascii="Calibri" w:hAnsi="Calibri"/>
        </w:rPr>
        <w:t>h</w:t>
      </w:r>
      <w:r w:rsidR="00AD6CB3" w:rsidRPr="00CD0E33">
        <w:rPr>
          <w:rFonts w:ascii="Calibri" w:hAnsi="Calibri"/>
        </w:rPr>
        <w:t xml:space="preserve"> </w:t>
      </w:r>
      <w:r w:rsidRPr="00CD0E33">
        <w:rPr>
          <w:rFonts w:ascii="Calibri" w:hAnsi="Calibri"/>
        </w:rPr>
        <w:t>before casting.</w:t>
      </w:r>
    </w:p>
    <w:p w14:paraId="0DBC418C" w14:textId="77777777" w:rsidR="00BC26DC" w:rsidRPr="00CD0E33" w:rsidRDefault="00BC26DC" w:rsidP="00CD0E33">
      <w:pPr>
        <w:jc w:val="both"/>
        <w:rPr>
          <w:rFonts w:ascii="Calibri" w:hAnsi="Calibri"/>
          <w:b/>
          <w:shd w:val="clear" w:color="auto" w:fill="FFFF00"/>
        </w:rPr>
      </w:pPr>
    </w:p>
    <w:p w14:paraId="0A2B59E0" w14:textId="7799FCED" w:rsidR="00BC26DC" w:rsidRPr="00CD0E33" w:rsidRDefault="00BC26DC" w:rsidP="00CD0E33">
      <w:pPr>
        <w:jc w:val="both"/>
        <w:rPr>
          <w:rFonts w:ascii="Calibri" w:hAnsi="Calibri"/>
          <w:b/>
          <w:shd w:val="clear" w:color="auto" w:fill="FFFF00"/>
        </w:rPr>
      </w:pPr>
      <w:r w:rsidRPr="00CD0E33">
        <w:rPr>
          <w:rFonts w:ascii="Calibri" w:hAnsi="Calibri"/>
          <w:b/>
          <w:shd w:val="clear" w:color="auto" w:fill="FFFF00"/>
        </w:rPr>
        <w:t xml:space="preserve">3. Cold </w:t>
      </w:r>
      <w:r w:rsidR="00AD6CB3">
        <w:rPr>
          <w:rFonts w:ascii="Calibri" w:hAnsi="Calibri"/>
          <w:b/>
          <w:shd w:val="clear" w:color="auto" w:fill="FFFF00"/>
        </w:rPr>
        <w:t>I</w:t>
      </w:r>
      <w:r w:rsidR="00AD6CB3" w:rsidRPr="00CD0E33">
        <w:rPr>
          <w:rFonts w:ascii="Calibri" w:hAnsi="Calibri"/>
          <w:b/>
          <w:shd w:val="clear" w:color="auto" w:fill="FFFF00"/>
        </w:rPr>
        <w:t xml:space="preserve">njection </w:t>
      </w:r>
      <w:r w:rsidR="00AD6CB3" w:rsidRPr="002E4606">
        <w:rPr>
          <w:rFonts w:ascii="Calibri" w:hAnsi="Calibri"/>
          <w:b/>
          <w:shd w:val="clear" w:color="auto" w:fill="FFFF00"/>
        </w:rPr>
        <w:t xml:space="preserve">Molding </w:t>
      </w:r>
      <w:r w:rsidR="00AD6CB3">
        <w:rPr>
          <w:rFonts w:ascii="Calibri" w:hAnsi="Calibri"/>
          <w:b/>
          <w:shd w:val="clear" w:color="auto" w:fill="FFFF00"/>
        </w:rPr>
        <w:t>a</w:t>
      </w:r>
      <w:r w:rsidR="00AD6CB3" w:rsidRPr="002E4606">
        <w:rPr>
          <w:rFonts w:ascii="Calibri" w:hAnsi="Calibri"/>
          <w:b/>
          <w:shd w:val="clear" w:color="auto" w:fill="FFFF00"/>
        </w:rPr>
        <w:t>nd Finishing</w:t>
      </w:r>
    </w:p>
    <w:p w14:paraId="3C239AD3" w14:textId="77777777" w:rsidR="00BC26DC" w:rsidRPr="00CD0E33" w:rsidRDefault="00BC26DC" w:rsidP="00CD0E33">
      <w:pPr>
        <w:pStyle w:val="BodyText1"/>
        <w:ind w:left="0"/>
        <w:jc w:val="both"/>
        <w:rPr>
          <w:rFonts w:ascii="Calibri" w:hAnsi="Calibri" w:cstheme="minorHAnsi"/>
          <w:sz w:val="24"/>
          <w:szCs w:val="24"/>
          <w:shd w:val="clear" w:color="auto" w:fill="FFFF00"/>
        </w:rPr>
      </w:pPr>
    </w:p>
    <w:p w14:paraId="3CF77030" w14:textId="4A2C2CC1" w:rsidR="00BC26DC" w:rsidRPr="00CD0E33" w:rsidRDefault="00BC26DC" w:rsidP="00CD0E33">
      <w:pPr>
        <w:pStyle w:val="BodyText1"/>
        <w:ind w:left="0"/>
        <w:jc w:val="both"/>
        <w:rPr>
          <w:rFonts w:ascii="Calibri" w:hAnsi="Calibri" w:cstheme="minorHAnsi"/>
          <w:sz w:val="24"/>
          <w:szCs w:val="24"/>
        </w:rPr>
      </w:pPr>
      <w:r w:rsidRPr="00CD0E33">
        <w:rPr>
          <w:rFonts w:ascii="Calibri" w:hAnsi="Calibri" w:cstheme="minorHAnsi"/>
          <w:sz w:val="24"/>
          <w:szCs w:val="24"/>
          <w:shd w:val="clear" w:color="auto" w:fill="FFFF00"/>
        </w:rPr>
        <w:t xml:space="preserve">3.1. Spray all surfaces of all mold parts with a release agent (see </w:t>
      </w:r>
      <w:r w:rsidR="00AD6CB3">
        <w:rPr>
          <w:rFonts w:ascii="Calibri" w:hAnsi="Calibri" w:cstheme="minorHAnsi"/>
          <w:b/>
          <w:sz w:val="24"/>
          <w:szCs w:val="24"/>
          <w:shd w:val="clear" w:color="auto" w:fill="FFFF00"/>
        </w:rPr>
        <w:t>Table of Materials</w:t>
      </w:r>
      <w:r w:rsidRPr="00CD0E33">
        <w:rPr>
          <w:rFonts w:ascii="Calibri" w:hAnsi="Calibri" w:cstheme="minorHAnsi"/>
          <w:sz w:val="24"/>
          <w:szCs w:val="24"/>
          <w:shd w:val="clear" w:color="auto" w:fill="FFFF00"/>
        </w:rPr>
        <w:t xml:space="preserve">), </w:t>
      </w:r>
      <w:r w:rsidR="001A5179" w:rsidRPr="00CD0E33">
        <w:rPr>
          <w:rFonts w:ascii="Calibri" w:hAnsi="Calibri" w:cstheme="minorHAnsi"/>
          <w:noProof/>
          <w:sz w:val="24"/>
          <w:szCs w:val="24"/>
          <w:shd w:val="clear" w:color="auto" w:fill="FFFF00"/>
        </w:rPr>
        <w:t>except</w:t>
      </w:r>
      <w:r w:rsidRPr="00CD0E33">
        <w:rPr>
          <w:rFonts w:ascii="Calibri" w:hAnsi="Calibri" w:cstheme="minorHAnsi"/>
          <w:sz w:val="24"/>
          <w:szCs w:val="24"/>
          <w:shd w:val="clear" w:color="auto" w:fill="FFFF00"/>
        </w:rPr>
        <w:t xml:space="preserve"> the valves, and wipe clean with tissue paper. </w:t>
      </w:r>
      <w:r w:rsidRPr="00CD0E33">
        <w:rPr>
          <w:rFonts w:ascii="Calibri" w:hAnsi="Calibri" w:cstheme="minorHAnsi"/>
          <w:sz w:val="24"/>
          <w:szCs w:val="24"/>
        </w:rPr>
        <w:t xml:space="preserve">Leave to dry for 15 </w:t>
      </w:r>
      <w:r w:rsidR="00AD6CB3">
        <w:rPr>
          <w:rFonts w:ascii="Calibri" w:hAnsi="Calibri" w:cstheme="minorHAnsi"/>
          <w:sz w:val="24"/>
          <w:szCs w:val="24"/>
        </w:rPr>
        <w:t>min</w:t>
      </w:r>
      <w:r w:rsidRPr="00CD0E33">
        <w:rPr>
          <w:rFonts w:ascii="Calibri" w:hAnsi="Calibri" w:cstheme="minorHAnsi"/>
          <w:sz w:val="24"/>
          <w:szCs w:val="24"/>
        </w:rPr>
        <w:t xml:space="preserve">. </w:t>
      </w:r>
    </w:p>
    <w:p w14:paraId="7B97AB9D" w14:textId="77777777" w:rsidR="00BC26DC" w:rsidRPr="00CD0E33" w:rsidRDefault="00BC26DC" w:rsidP="00CD0E33">
      <w:pPr>
        <w:pStyle w:val="BodyText1"/>
        <w:ind w:left="0"/>
        <w:jc w:val="both"/>
        <w:rPr>
          <w:rFonts w:ascii="Calibri" w:hAnsi="Calibri" w:cstheme="minorHAnsi"/>
          <w:sz w:val="24"/>
          <w:szCs w:val="24"/>
          <w:shd w:val="clear" w:color="auto" w:fill="FFFF00"/>
        </w:rPr>
      </w:pPr>
    </w:p>
    <w:p w14:paraId="049F9F7F" w14:textId="59F19D5F" w:rsidR="00BC26DC" w:rsidRPr="00CD0E33" w:rsidRDefault="00BC26DC" w:rsidP="00CD0E33">
      <w:pPr>
        <w:pStyle w:val="BodyText1"/>
        <w:ind w:left="0"/>
        <w:jc w:val="both"/>
        <w:rPr>
          <w:rFonts w:ascii="Calibri" w:hAnsi="Calibri" w:cstheme="minorHAnsi"/>
          <w:sz w:val="24"/>
          <w:szCs w:val="24"/>
          <w:highlight w:val="yellow"/>
          <w:shd w:val="clear" w:color="auto" w:fill="FFFF00"/>
        </w:rPr>
      </w:pPr>
      <w:r w:rsidRPr="00CD0E33">
        <w:rPr>
          <w:rFonts w:ascii="Calibri" w:hAnsi="Calibri" w:cstheme="minorHAnsi"/>
          <w:sz w:val="24"/>
          <w:szCs w:val="24"/>
          <w:shd w:val="clear" w:color="auto" w:fill="FFFF00"/>
        </w:rPr>
        <w:t xml:space="preserve">3.1.1. Close the base of the mold and two side panels, and place on top of two spacers, so the </w:t>
      </w:r>
      <w:r w:rsidRPr="00CD0E33">
        <w:rPr>
          <w:rFonts w:ascii="Calibri" w:hAnsi="Calibri" w:cstheme="minorHAnsi"/>
          <w:sz w:val="24"/>
          <w:szCs w:val="24"/>
          <w:highlight w:val="yellow"/>
          <w:shd w:val="clear" w:color="auto" w:fill="FFFF00"/>
        </w:rPr>
        <w:t>base of the mold is not in direct contact with the table surface</w:t>
      </w:r>
      <w:r w:rsidRPr="00CD0E33">
        <w:rPr>
          <w:rFonts w:ascii="Calibri" w:hAnsi="Calibri" w:cstheme="minorHAnsi"/>
          <w:sz w:val="24"/>
          <w:szCs w:val="24"/>
          <w:highlight w:val="yellow"/>
        </w:rPr>
        <w:t xml:space="preserve">. Prepare the silicone by inserting a silicone cartridge into the manual dispensing gun (see </w:t>
      </w:r>
      <w:r w:rsidR="00AD6CB3">
        <w:rPr>
          <w:rFonts w:ascii="Calibri" w:hAnsi="Calibri" w:cstheme="minorHAnsi"/>
          <w:b/>
          <w:sz w:val="24"/>
          <w:szCs w:val="24"/>
          <w:highlight w:val="yellow"/>
        </w:rPr>
        <w:t>Table of Materials</w:t>
      </w:r>
      <w:r w:rsidRPr="00CD0E33">
        <w:rPr>
          <w:rFonts w:ascii="Calibri" w:hAnsi="Calibri" w:cstheme="minorHAnsi"/>
          <w:sz w:val="24"/>
          <w:szCs w:val="24"/>
          <w:highlight w:val="yellow"/>
        </w:rPr>
        <w:t>).</w:t>
      </w:r>
    </w:p>
    <w:p w14:paraId="7AB68F8B" w14:textId="77777777" w:rsidR="00BC26DC" w:rsidRPr="00CD0E33" w:rsidRDefault="00BC26DC" w:rsidP="00CD0E33">
      <w:pPr>
        <w:pStyle w:val="BodyText1"/>
        <w:ind w:left="0"/>
        <w:jc w:val="both"/>
        <w:rPr>
          <w:rFonts w:ascii="Calibri" w:hAnsi="Calibri" w:cstheme="minorHAnsi"/>
          <w:sz w:val="24"/>
          <w:szCs w:val="24"/>
          <w:highlight w:val="yellow"/>
          <w:shd w:val="clear" w:color="auto" w:fill="FFFF00"/>
        </w:rPr>
      </w:pPr>
    </w:p>
    <w:p w14:paraId="48ADC17B" w14:textId="1DFD5869" w:rsidR="00BC26DC" w:rsidRPr="00CD0E33" w:rsidRDefault="00BC26DC" w:rsidP="00CD0E33">
      <w:pPr>
        <w:pStyle w:val="BodyText1"/>
        <w:ind w:left="0"/>
        <w:jc w:val="both"/>
        <w:rPr>
          <w:rFonts w:ascii="Calibri" w:hAnsi="Calibri" w:cstheme="minorHAnsi"/>
          <w:sz w:val="24"/>
          <w:szCs w:val="24"/>
          <w:shd w:val="clear" w:color="auto" w:fill="FFFF00"/>
        </w:rPr>
      </w:pPr>
      <w:r w:rsidRPr="00CD0E33">
        <w:rPr>
          <w:rFonts w:ascii="Calibri" w:hAnsi="Calibri" w:cstheme="minorHAnsi"/>
          <w:sz w:val="24"/>
          <w:szCs w:val="24"/>
          <w:highlight w:val="yellow"/>
          <w:shd w:val="clear" w:color="auto" w:fill="FFFFFF" w:themeFill="background1"/>
        </w:rPr>
        <w:t xml:space="preserve">3.2. Add 5 </w:t>
      </w:r>
      <w:r w:rsidR="00C75D1E">
        <w:rPr>
          <w:rFonts w:ascii="Calibri" w:hAnsi="Calibri" w:cstheme="minorHAnsi"/>
          <w:noProof/>
          <w:sz w:val="24"/>
          <w:szCs w:val="24"/>
          <w:highlight w:val="yellow"/>
          <w:shd w:val="clear" w:color="auto" w:fill="FFFFFF" w:themeFill="background1"/>
        </w:rPr>
        <w:t>mL of</w:t>
      </w:r>
      <w:r w:rsidR="00C75D1E" w:rsidRPr="00CD0E33">
        <w:rPr>
          <w:rFonts w:ascii="Calibri" w:hAnsi="Calibri" w:cstheme="minorHAnsi"/>
          <w:sz w:val="24"/>
          <w:szCs w:val="24"/>
          <w:highlight w:val="yellow"/>
          <w:shd w:val="clear" w:color="auto" w:fill="FFFFFF" w:themeFill="background1"/>
        </w:rPr>
        <w:t xml:space="preserve"> </w:t>
      </w:r>
      <w:r w:rsidRPr="00CD0E33">
        <w:rPr>
          <w:rFonts w:ascii="Calibri" w:hAnsi="Calibri" w:cstheme="minorHAnsi"/>
          <w:sz w:val="24"/>
          <w:szCs w:val="24"/>
          <w:highlight w:val="yellow"/>
          <w:shd w:val="clear" w:color="auto" w:fill="FFFFFF" w:themeFill="background1"/>
        </w:rPr>
        <w:t>silicone squeezed from the dispensing gun into a measuring cup and mix using a toothpick</w:t>
      </w:r>
      <w:r w:rsidRPr="00CD0E33">
        <w:rPr>
          <w:rFonts w:ascii="Calibri" w:hAnsi="Calibri" w:cstheme="minorHAnsi"/>
          <w:sz w:val="24"/>
          <w:szCs w:val="24"/>
          <w:shd w:val="clear" w:color="auto" w:fill="FFFFFF" w:themeFill="background1"/>
        </w:rPr>
        <w:t>.</w:t>
      </w:r>
      <w:r w:rsidRPr="00CD0E33">
        <w:rPr>
          <w:rFonts w:ascii="Calibri" w:hAnsi="Calibri" w:cstheme="minorHAnsi"/>
          <w:sz w:val="24"/>
          <w:szCs w:val="24"/>
          <w:shd w:val="clear" w:color="auto" w:fill="FFFF00"/>
        </w:rPr>
        <w:t xml:space="preserve"> Using a </w:t>
      </w:r>
      <w:r w:rsidRPr="00CD0E33">
        <w:rPr>
          <w:rFonts w:ascii="Calibri" w:hAnsi="Calibri" w:cstheme="minorHAnsi"/>
          <w:noProof/>
          <w:sz w:val="24"/>
          <w:szCs w:val="24"/>
          <w:shd w:val="clear" w:color="auto" w:fill="FFFF00"/>
        </w:rPr>
        <w:t>toothpick</w:t>
      </w:r>
      <w:r w:rsidR="00C75D1E">
        <w:rPr>
          <w:rFonts w:ascii="Calibri" w:hAnsi="Calibri" w:cstheme="minorHAnsi"/>
          <w:noProof/>
          <w:sz w:val="24"/>
          <w:szCs w:val="24"/>
          <w:shd w:val="clear" w:color="auto" w:fill="FFFF00"/>
        </w:rPr>
        <w:t>,</w:t>
      </w:r>
      <w:r w:rsidRPr="00CD0E33">
        <w:rPr>
          <w:rFonts w:ascii="Calibri" w:hAnsi="Calibri" w:cstheme="minorHAnsi"/>
          <w:sz w:val="24"/>
          <w:szCs w:val="24"/>
          <w:shd w:val="clear" w:color="auto" w:fill="FFFF00"/>
        </w:rPr>
        <w:t xml:space="preserve"> apply a generous amount </w:t>
      </w:r>
      <w:r w:rsidR="001D2220" w:rsidRPr="00CD0E33">
        <w:rPr>
          <w:rFonts w:ascii="Calibri" w:hAnsi="Calibri" w:cstheme="minorHAnsi"/>
          <w:sz w:val="24"/>
          <w:szCs w:val="24"/>
          <w:shd w:val="clear" w:color="auto" w:fill="FFFF00"/>
        </w:rPr>
        <w:t xml:space="preserve">of melted silicone </w:t>
      </w:r>
      <w:r w:rsidRPr="00CD0E33">
        <w:rPr>
          <w:rFonts w:ascii="Calibri" w:hAnsi="Calibri" w:cstheme="minorHAnsi"/>
          <w:sz w:val="24"/>
          <w:szCs w:val="24"/>
          <w:shd w:val="clear" w:color="auto" w:fill="FFFF00"/>
        </w:rPr>
        <w:t xml:space="preserve">to the negative and positive side of the right atria and ventricle valves. </w:t>
      </w:r>
      <w:r w:rsidRPr="00CD0E33">
        <w:rPr>
          <w:rFonts w:ascii="Calibri" w:hAnsi="Calibri" w:cstheme="minorHAnsi"/>
          <w:sz w:val="24"/>
          <w:szCs w:val="24"/>
          <w:shd w:val="clear" w:color="auto" w:fill="FFFFFF" w:themeFill="background1"/>
        </w:rPr>
        <w:t>Make sure there are no air bubbles entrapped in the silicone (</w:t>
      </w:r>
      <w:r w:rsidRPr="00CD0E33">
        <w:rPr>
          <w:rFonts w:ascii="Calibri" w:hAnsi="Calibri" w:cstheme="minorHAnsi"/>
          <w:b/>
          <w:sz w:val="24"/>
          <w:szCs w:val="24"/>
          <w:shd w:val="clear" w:color="auto" w:fill="FFFFFF" w:themeFill="background1"/>
        </w:rPr>
        <w:t>Figure 4</w:t>
      </w:r>
      <w:r w:rsidRPr="00CD0E33">
        <w:rPr>
          <w:rFonts w:ascii="Calibri" w:hAnsi="Calibri" w:cstheme="minorHAnsi"/>
          <w:sz w:val="24"/>
          <w:szCs w:val="24"/>
          <w:shd w:val="clear" w:color="auto" w:fill="FFFFFF" w:themeFill="background1"/>
        </w:rPr>
        <w:t>).</w:t>
      </w:r>
      <w:r w:rsidRPr="00CD0E33">
        <w:rPr>
          <w:rFonts w:ascii="Calibri" w:hAnsi="Calibri" w:cstheme="minorHAnsi"/>
          <w:sz w:val="24"/>
          <w:szCs w:val="24"/>
        </w:rPr>
        <w:t xml:space="preserve"> </w:t>
      </w:r>
    </w:p>
    <w:p w14:paraId="4CE45A6F" w14:textId="77777777" w:rsidR="00BC26DC" w:rsidRPr="00CD0E33" w:rsidRDefault="00BC26DC" w:rsidP="00CD0E33">
      <w:pPr>
        <w:pStyle w:val="BodyText1"/>
        <w:ind w:left="0"/>
        <w:jc w:val="both"/>
        <w:rPr>
          <w:rFonts w:ascii="Calibri" w:hAnsi="Calibri" w:cstheme="minorHAnsi"/>
          <w:sz w:val="24"/>
          <w:szCs w:val="24"/>
          <w:shd w:val="clear" w:color="auto" w:fill="FFFF00"/>
        </w:rPr>
      </w:pPr>
    </w:p>
    <w:p w14:paraId="6F6E2A7D" w14:textId="1B357170" w:rsidR="00BC26DC" w:rsidRPr="00CD0E33" w:rsidRDefault="00BC26DC" w:rsidP="00CD0E33">
      <w:pPr>
        <w:pStyle w:val="BodyText1"/>
        <w:ind w:left="0"/>
        <w:jc w:val="both"/>
        <w:rPr>
          <w:rFonts w:ascii="Calibri" w:hAnsi="Calibri" w:cstheme="minorHAnsi"/>
          <w:sz w:val="24"/>
          <w:szCs w:val="24"/>
          <w:shd w:val="clear" w:color="auto" w:fill="FFFF00"/>
        </w:rPr>
      </w:pPr>
      <w:r w:rsidRPr="00CD0E33">
        <w:rPr>
          <w:rFonts w:ascii="Calibri" w:hAnsi="Calibri" w:cstheme="minorHAnsi"/>
          <w:sz w:val="24"/>
          <w:szCs w:val="24"/>
          <w:shd w:val="clear" w:color="auto" w:fill="FFFF00"/>
        </w:rPr>
        <w:t xml:space="preserve">3.2.1. Connect the two chambers at the right valve angle, and push them onto their respective cylinders of the base </w:t>
      </w:r>
      <w:r w:rsidRPr="00CD0E33">
        <w:rPr>
          <w:rFonts w:ascii="Calibri" w:hAnsi="Calibri" w:cstheme="minorHAnsi"/>
          <w:noProof/>
          <w:sz w:val="24"/>
          <w:szCs w:val="24"/>
          <w:shd w:val="clear" w:color="auto" w:fill="FFFF00"/>
        </w:rPr>
        <w:t>mold</w:t>
      </w:r>
      <w:r w:rsidRPr="00CD0E33">
        <w:rPr>
          <w:rFonts w:ascii="Calibri" w:hAnsi="Calibri" w:cstheme="minorHAnsi"/>
          <w:sz w:val="24"/>
          <w:szCs w:val="24"/>
          <w:shd w:val="clear" w:color="auto" w:fill="FFFF00"/>
        </w:rPr>
        <w:t xml:space="preserve">. Repeat this for the left side. Finally, attach the pulmonary and aortic arched cylinders similarly. Leave these valves to </w:t>
      </w:r>
      <w:r w:rsidR="001D2220" w:rsidRPr="00CD0E33">
        <w:rPr>
          <w:rFonts w:ascii="Calibri" w:hAnsi="Calibri" w:cstheme="minorHAnsi"/>
          <w:sz w:val="24"/>
          <w:szCs w:val="24"/>
          <w:shd w:val="clear" w:color="auto" w:fill="FFFF00"/>
        </w:rPr>
        <w:t>solidify</w:t>
      </w:r>
      <w:r w:rsidRPr="00CD0E33">
        <w:rPr>
          <w:rFonts w:ascii="Calibri" w:hAnsi="Calibri" w:cstheme="minorHAnsi"/>
          <w:sz w:val="24"/>
          <w:szCs w:val="24"/>
          <w:shd w:val="clear" w:color="auto" w:fill="FFFF00"/>
        </w:rPr>
        <w:t xml:space="preserve"> for 2 </w:t>
      </w:r>
      <w:r w:rsidR="00C75D1E">
        <w:rPr>
          <w:rFonts w:ascii="Calibri" w:hAnsi="Calibri" w:cstheme="minorHAnsi"/>
          <w:sz w:val="24"/>
          <w:szCs w:val="24"/>
          <w:shd w:val="clear" w:color="auto" w:fill="FFFF00"/>
        </w:rPr>
        <w:t>min</w:t>
      </w:r>
      <w:r w:rsidRPr="00CD0E33">
        <w:rPr>
          <w:rFonts w:ascii="Calibri" w:hAnsi="Calibri" w:cstheme="minorHAnsi"/>
          <w:sz w:val="24"/>
          <w:szCs w:val="24"/>
          <w:shd w:val="clear" w:color="auto" w:fill="FFFF00"/>
        </w:rPr>
        <w:t xml:space="preserve">, then attach the top part of the </w:t>
      </w:r>
      <w:r w:rsidRPr="00CD0E33">
        <w:rPr>
          <w:rFonts w:ascii="Calibri" w:hAnsi="Calibri" w:cstheme="minorHAnsi"/>
          <w:noProof/>
          <w:sz w:val="24"/>
          <w:szCs w:val="24"/>
          <w:shd w:val="clear" w:color="auto" w:fill="FFFF00"/>
        </w:rPr>
        <w:t>mold</w:t>
      </w:r>
      <w:r w:rsidRPr="00CD0E33">
        <w:rPr>
          <w:rFonts w:ascii="Calibri" w:hAnsi="Calibri" w:cstheme="minorHAnsi"/>
          <w:sz w:val="24"/>
          <w:szCs w:val="24"/>
          <w:shd w:val="clear" w:color="auto" w:fill="FFFF00"/>
        </w:rPr>
        <w:t>.</w:t>
      </w:r>
    </w:p>
    <w:p w14:paraId="7060F944" w14:textId="77777777" w:rsidR="00BC26DC" w:rsidRPr="00CD0E33" w:rsidRDefault="00BC26DC" w:rsidP="00CD0E33">
      <w:pPr>
        <w:pStyle w:val="BodyText1"/>
        <w:ind w:left="0"/>
        <w:jc w:val="both"/>
        <w:rPr>
          <w:rFonts w:ascii="Calibri" w:hAnsi="Calibri" w:cstheme="minorHAnsi"/>
          <w:sz w:val="24"/>
          <w:szCs w:val="24"/>
          <w:shd w:val="clear" w:color="auto" w:fill="FFFF00"/>
        </w:rPr>
      </w:pPr>
    </w:p>
    <w:p w14:paraId="53478948" w14:textId="370D3CC7" w:rsidR="00BC26DC" w:rsidRPr="00CD0E33" w:rsidRDefault="00BC26DC" w:rsidP="00CD0E33">
      <w:pPr>
        <w:pStyle w:val="BodyText1"/>
        <w:ind w:left="0"/>
        <w:jc w:val="both"/>
        <w:rPr>
          <w:rFonts w:ascii="Calibri" w:hAnsi="Calibri" w:cstheme="minorHAnsi"/>
          <w:sz w:val="24"/>
          <w:szCs w:val="24"/>
          <w:shd w:val="clear" w:color="auto" w:fill="FFFF00"/>
        </w:rPr>
      </w:pPr>
      <w:r w:rsidRPr="00CD0E33">
        <w:rPr>
          <w:rFonts w:ascii="Calibri" w:hAnsi="Calibri" w:cstheme="minorHAnsi"/>
          <w:sz w:val="24"/>
          <w:szCs w:val="24"/>
          <w:shd w:val="clear" w:color="auto" w:fill="FFFF00"/>
        </w:rPr>
        <w:t xml:space="preserve">3.3. Attach a static mixer to the cartridge, squeeze until the silicone is exiting the nozzle, then release the pressure. Position the entire </w:t>
      </w:r>
      <w:r w:rsidRPr="00CD0E33">
        <w:rPr>
          <w:rFonts w:ascii="Calibri" w:hAnsi="Calibri" w:cstheme="minorHAnsi"/>
          <w:noProof/>
          <w:sz w:val="24"/>
          <w:szCs w:val="24"/>
          <w:shd w:val="clear" w:color="auto" w:fill="FFFF00"/>
        </w:rPr>
        <w:t>mold</w:t>
      </w:r>
      <w:r w:rsidRPr="00CD0E33">
        <w:rPr>
          <w:rFonts w:ascii="Calibri" w:hAnsi="Calibri" w:cstheme="minorHAnsi"/>
          <w:sz w:val="24"/>
          <w:szCs w:val="24"/>
          <w:shd w:val="clear" w:color="auto" w:fill="FFFF00"/>
        </w:rPr>
        <w:t xml:space="preserve"> on two spacers (</w:t>
      </w:r>
      <w:r w:rsidRPr="00CD0E33">
        <w:rPr>
          <w:rFonts w:ascii="Calibri" w:hAnsi="Calibri" w:cstheme="minorHAnsi"/>
          <w:b/>
          <w:sz w:val="24"/>
          <w:szCs w:val="24"/>
          <w:shd w:val="clear" w:color="auto" w:fill="FFFF00"/>
        </w:rPr>
        <w:t>Figure 5</w:t>
      </w:r>
      <w:r w:rsidRPr="00CD0E33">
        <w:rPr>
          <w:rFonts w:ascii="Calibri" w:hAnsi="Calibri" w:cstheme="minorHAnsi"/>
          <w:sz w:val="24"/>
          <w:szCs w:val="24"/>
          <w:shd w:val="clear" w:color="auto" w:fill="FFFF00"/>
        </w:rPr>
        <w:t>), insert the gun into the 8</w:t>
      </w:r>
      <w:r w:rsidR="00CD0E33">
        <w:rPr>
          <w:rFonts w:ascii="Calibri" w:hAnsi="Calibri" w:cstheme="minorHAnsi"/>
          <w:sz w:val="24"/>
          <w:szCs w:val="24"/>
          <w:shd w:val="clear" w:color="auto" w:fill="FFFF00"/>
        </w:rPr>
        <w:t>-</w:t>
      </w:r>
      <w:r w:rsidRPr="00CD0E33">
        <w:rPr>
          <w:rFonts w:ascii="Calibri" w:hAnsi="Calibri" w:cstheme="minorHAnsi"/>
          <w:sz w:val="24"/>
          <w:szCs w:val="24"/>
          <w:shd w:val="clear" w:color="auto" w:fill="FFFF00"/>
        </w:rPr>
        <w:t xml:space="preserve">mm injection molding socket, and squeeze with low pressure over the course of 3 </w:t>
      </w:r>
      <w:r w:rsidR="00C75D1E">
        <w:rPr>
          <w:rFonts w:ascii="Calibri" w:hAnsi="Calibri" w:cstheme="minorHAnsi"/>
          <w:sz w:val="24"/>
          <w:szCs w:val="24"/>
          <w:shd w:val="clear" w:color="auto" w:fill="FFFF00"/>
        </w:rPr>
        <w:t>min</w:t>
      </w:r>
      <w:r w:rsidR="00C75D1E" w:rsidRPr="00CD0E33">
        <w:rPr>
          <w:rFonts w:ascii="Calibri" w:hAnsi="Calibri" w:cstheme="minorHAnsi"/>
          <w:sz w:val="24"/>
          <w:szCs w:val="24"/>
          <w:shd w:val="clear" w:color="auto" w:fill="FFFF00"/>
        </w:rPr>
        <w:t xml:space="preserve"> </w:t>
      </w:r>
      <w:r w:rsidRPr="00CD0E33">
        <w:rPr>
          <w:rFonts w:ascii="Calibri" w:hAnsi="Calibri" w:cstheme="minorHAnsi"/>
          <w:sz w:val="24"/>
          <w:szCs w:val="24"/>
          <w:shd w:val="clear" w:color="auto" w:fill="FFFF00"/>
        </w:rPr>
        <w:t xml:space="preserve">until all the air vents show signs of silicone overflow. </w:t>
      </w:r>
    </w:p>
    <w:p w14:paraId="7A6A786D" w14:textId="77777777" w:rsidR="00BC26DC" w:rsidRPr="00CD0E33" w:rsidRDefault="00BC26DC" w:rsidP="00CD0E33">
      <w:pPr>
        <w:pStyle w:val="BodyText1"/>
        <w:ind w:left="0"/>
        <w:jc w:val="both"/>
        <w:rPr>
          <w:rFonts w:ascii="Calibri" w:hAnsi="Calibri" w:cstheme="minorHAnsi"/>
          <w:sz w:val="24"/>
          <w:szCs w:val="24"/>
          <w:shd w:val="clear" w:color="auto" w:fill="FFFF00"/>
        </w:rPr>
      </w:pPr>
    </w:p>
    <w:p w14:paraId="619AF5AA" w14:textId="78EC7B63" w:rsidR="00BC26DC" w:rsidRPr="00CD0E33" w:rsidRDefault="00BC26DC" w:rsidP="00CD0E33">
      <w:pPr>
        <w:pStyle w:val="BodyText1"/>
        <w:ind w:left="0"/>
        <w:jc w:val="both"/>
        <w:rPr>
          <w:rFonts w:ascii="Calibri" w:hAnsi="Calibri" w:cstheme="minorHAnsi"/>
          <w:sz w:val="24"/>
          <w:szCs w:val="24"/>
        </w:rPr>
      </w:pPr>
      <w:r w:rsidRPr="00CD0E33">
        <w:rPr>
          <w:rFonts w:ascii="Calibri" w:hAnsi="Calibri" w:cstheme="minorHAnsi"/>
          <w:sz w:val="24"/>
          <w:szCs w:val="24"/>
        </w:rPr>
        <w:t xml:space="preserve">3.3.1. Stop injecting </w:t>
      </w:r>
      <w:r w:rsidR="00C75D1E">
        <w:rPr>
          <w:rFonts w:ascii="Calibri" w:hAnsi="Calibri" w:cstheme="minorHAnsi"/>
          <w:sz w:val="24"/>
          <w:szCs w:val="24"/>
        </w:rPr>
        <w:t xml:space="preserve">the </w:t>
      </w:r>
      <w:r w:rsidRPr="00CD0E33">
        <w:rPr>
          <w:rFonts w:ascii="Calibri" w:hAnsi="Calibri" w:cstheme="minorHAnsi"/>
          <w:sz w:val="24"/>
          <w:szCs w:val="24"/>
        </w:rPr>
        <w:t xml:space="preserve">silicone at this point, remove the mixer, and place the mold onto the table surface so that all bottom air vents are sealed, and no more silicone can flow from the bottom of the </w:t>
      </w:r>
      <w:r w:rsidRPr="00CD0E33">
        <w:rPr>
          <w:rFonts w:ascii="Calibri" w:hAnsi="Calibri" w:cstheme="minorHAnsi"/>
          <w:noProof/>
          <w:sz w:val="24"/>
          <w:szCs w:val="24"/>
        </w:rPr>
        <w:t>mold</w:t>
      </w:r>
      <w:r w:rsidRPr="00CD0E33">
        <w:rPr>
          <w:rFonts w:ascii="Calibri" w:hAnsi="Calibri" w:cstheme="minorHAnsi"/>
          <w:sz w:val="24"/>
          <w:szCs w:val="24"/>
        </w:rPr>
        <w:t xml:space="preserve">. </w:t>
      </w:r>
      <w:r w:rsidRPr="00CD0E33">
        <w:rPr>
          <w:rFonts w:ascii="Calibri" w:hAnsi="Calibri" w:cstheme="minorHAnsi"/>
          <w:sz w:val="24"/>
          <w:szCs w:val="24"/>
          <w:highlight w:val="yellow"/>
        </w:rPr>
        <w:t xml:space="preserve">Leave the silicone to </w:t>
      </w:r>
      <w:r w:rsidR="001D2220" w:rsidRPr="00CD0E33">
        <w:rPr>
          <w:rFonts w:ascii="Calibri" w:hAnsi="Calibri" w:cstheme="minorHAnsi"/>
          <w:sz w:val="24"/>
          <w:szCs w:val="24"/>
          <w:highlight w:val="yellow"/>
        </w:rPr>
        <w:t>solidify</w:t>
      </w:r>
      <w:r w:rsidRPr="00CD0E33">
        <w:rPr>
          <w:rFonts w:ascii="Calibri" w:hAnsi="Calibri" w:cstheme="minorHAnsi"/>
          <w:sz w:val="24"/>
          <w:szCs w:val="24"/>
          <w:highlight w:val="yellow"/>
        </w:rPr>
        <w:t xml:space="preserve"> for 30 </w:t>
      </w:r>
      <w:r w:rsidR="00C75D1E">
        <w:rPr>
          <w:rFonts w:ascii="Calibri" w:hAnsi="Calibri" w:cstheme="minorHAnsi"/>
          <w:sz w:val="24"/>
          <w:szCs w:val="24"/>
          <w:highlight w:val="yellow"/>
        </w:rPr>
        <w:t>min</w:t>
      </w:r>
      <w:r w:rsidRPr="00CD0E33">
        <w:rPr>
          <w:rFonts w:ascii="Calibri" w:hAnsi="Calibri" w:cstheme="minorHAnsi"/>
          <w:sz w:val="24"/>
          <w:szCs w:val="24"/>
          <w:highlight w:val="yellow"/>
        </w:rPr>
        <w:t>.</w:t>
      </w:r>
    </w:p>
    <w:p w14:paraId="10CF7592" w14:textId="77777777" w:rsidR="00BC26DC" w:rsidRPr="00CD0E33" w:rsidRDefault="00BC26DC" w:rsidP="00CD0E33">
      <w:pPr>
        <w:pStyle w:val="BodyText1"/>
        <w:ind w:left="0"/>
        <w:jc w:val="both"/>
        <w:rPr>
          <w:rFonts w:ascii="Calibri" w:hAnsi="Calibri" w:cstheme="minorHAnsi"/>
          <w:sz w:val="24"/>
          <w:szCs w:val="24"/>
          <w:shd w:val="clear" w:color="auto" w:fill="FFFF00"/>
        </w:rPr>
      </w:pPr>
    </w:p>
    <w:p w14:paraId="01DE0A5B" w14:textId="77777777" w:rsidR="00BC26DC" w:rsidRPr="00CD0E33" w:rsidRDefault="00BC26DC" w:rsidP="00CD0E33">
      <w:pPr>
        <w:pStyle w:val="BodyText1"/>
        <w:ind w:left="0"/>
        <w:jc w:val="both"/>
        <w:rPr>
          <w:rFonts w:ascii="Calibri" w:hAnsi="Calibri" w:cstheme="minorHAnsi"/>
          <w:sz w:val="24"/>
          <w:szCs w:val="24"/>
          <w:shd w:val="clear" w:color="auto" w:fill="FFFF00"/>
        </w:rPr>
      </w:pPr>
      <w:r w:rsidRPr="00CD0E33">
        <w:rPr>
          <w:rFonts w:ascii="Calibri" w:hAnsi="Calibri" w:cstheme="minorHAnsi"/>
          <w:sz w:val="24"/>
          <w:szCs w:val="24"/>
          <w:shd w:val="clear" w:color="auto" w:fill="FFFF00"/>
        </w:rPr>
        <w:t xml:space="preserve">3.4. Open the top part of the </w:t>
      </w:r>
      <w:r w:rsidRPr="00CD0E33">
        <w:rPr>
          <w:rFonts w:ascii="Calibri" w:hAnsi="Calibri" w:cstheme="minorHAnsi"/>
          <w:noProof/>
          <w:sz w:val="24"/>
          <w:szCs w:val="24"/>
          <w:shd w:val="clear" w:color="auto" w:fill="FFFF00"/>
        </w:rPr>
        <w:t>mold</w:t>
      </w:r>
      <w:r w:rsidRPr="00CD0E33">
        <w:rPr>
          <w:rFonts w:ascii="Calibri" w:hAnsi="Calibri" w:cstheme="minorHAnsi"/>
          <w:sz w:val="24"/>
          <w:szCs w:val="24"/>
          <w:shd w:val="clear" w:color="auto" w:fill="FFFF00"/>
        </w:rPr>
        <w:t xml:space="preserve"> by prying and lifting a metal spacer into the crack between the top and lower part of the </w:t>
      </w:r>
      <w:r w:rsidRPr="00CD0E33">
        <w:rPr>
          <w:rFonts w:ascii="Calibri" w:hAnsi="Calibri" w:cstheme="minorHAnsi"/>
          <w:noProof/>
          <w:sz w:val="24"/>
          <w:szCs w:val="24"/>
          <w:shd w:val="clear" w:color="auto" w:fill="FFFF00"/>
        </w:rPr>
        <w:t>mold</w:t>
      </w:r>
      <w:r w:rsidRPr="00CD0E33">
        <w:rPr>
          <w:rFonts w:ascii="Calibri" w:hAnsi="Calibri" w:cstheme="minorHAnsi"/>
          <w:sz w:val="24"/>
          <w:szCs w:val="24"/>
          <w:shd w:val="clear" w:color="auto" w:fill="FFFF00"/>
        </w:rPr>
        <w:t xml:space="preserve">. Remove the side parts of the </w:t>
      </w:r>
      <w:r w:rsidRPr="00CD0E33">
        <w:rPr>
          <w:rFonts w:ascii="Calibri" w:hAnsi="Calibri" w:cstheme="minorHAnsi"/>
          <w:noProof/>
          <w:sz w:val="24"/>
          <w:szCs w:val="24"/>
          <w:shd w:val="clear" w:color="auto" w:fill="FFFF00"/>
        </w:rPr>
        <w:t>mold</w:t>
      </w:r>
      <w:r w:rsidRPr="00CD0E33">
        <w:rPr>
          <w:rFonts w:ascii="Calibri" w:hAnsi="Calibri" w:cstheme="minorHAnsi"/>
          <w:sz w:val="24"/>
          <w:szCs w:val="24"/>
          <w:shd w:val="clear" w:color="auto" w:fill="FFFF00"/>
        </w:rPr>
        <w:t xml:space="preserve"> using the same method, removing one side at a time. </w:t>
      </w:r>
    </w:p>
    <w:p w14:paraId="3E3FEDE5" w14:textId="77777777" w:rsidR="00BC26DC" w:rsidRPr="00CD0E33" w:rsidRDefault="00BC26DC" w:rsidP="00CD0E33">
      <w:pPr>
        <w:pStyle w:val="BodyText1"/>
        <w:ind w:left="0"/>
        <w:jc w:val="both"/>
        <w:rPr>
          <w:rFonts w:ascii="Calibri" w:hAnsi="Calibri" w:cstheme="minorHAnsi"/>
          <w:sz w:val="24"/>
          <w:szCs w:val="24"/>
          <w:shd w:val="clear" w:color="auto" w:fill="FFFF00"/>
        </w:rPr>
      </w:pPr>
    </w:p>
    <w:p w14:paraId="359643CF" w14:textId="23468445" w:rsidR="00BC26DC" w:rsidRPr="00CD0E33" w:rsidRDefault="00C75D1E" w:rsidP="00CD0E33">
      <w:pPr>
        <w:pStyle w:val="BodyText1"/>
        <w:ind w:left="0"/>
        <w:jc w:val="both"/>
        <w:rPr>
          <w:rFonts w:ascii="Calibri" w:hAnsi="Calibri" w:cstheme="minorHAnsi"/>
          <w:sz w:val="24"/>
          <w:szCs w:val="24"/>
        </w:rPr>
      </w:pPr>
      <w:r>
        <w:rPr>
          <w:rFonts w:ascii="Calibri" w:hAnsi="Calibri" w:cstheme="minorHAnsi"/>
          <w:sz w:val="24"/>
          <w:szCs w:val="24"/>
        </w:rPr>
        <w:t>Note</w:t>
      </w:r>
      <w:r w:rsidR="00BC26DC" w:rsidRPr="00CD0E33">
        <w:rPr>
          <w:rFonts w:ascii="Calibri" w:hAnsi="Calibri" w:cstheme="minorHAnsi"/>
          <w:sz w:val="24"/>
          <w:szCs w:val="24"/>
        </w:rPr>
        <w:t>: Make sure not to puncture the heart wall when inserting the spacer.</w:t>
      </w:r>
    </w:p>
    <w:p w14:paraId="60B42FF8" w14:textId="77777777" w:rsidR="00BC26DC" w:rsidRPr="00CD0E33" w:rsidRDefault="00BC26DC" w:rsidP="00CD0E33">
      <w:pPr>
        <w:pStyle w:val="BodyText1"/>
        <w:ind w:left="0"/>
        <w:jc w:val="both"/>
        <w:rPr>
          <w:rFonts w:ascii="Calibri" w:hAnsi="Calibri" w:cstheme="minorHAnsi"/>
          <w:sz w:val="24"/>
          <w:szCs w:val="24"/>
          <w:shd w:val="clear" w:color="auto" w:fill="FFFF00"/>
        </w:rPr>
      </w:pPr>
    </w:p>
    <w:p w14:paraId="7BA119C7" w14:textId="1F4EC3D2" w:rsidR="00BC26DC" w:rsidRPr="00CD0E33" w:rsidRDefault="00BC26DC" w:rsidP="00CD0E33">
      <w:pPr>
        <w:pStyle w:val="BodyText1"/>
        <w:ind w:left="0"/>
        <w:jc w:val="both"/>
        <w:rPr>
          <w:rFonts w:ascii="Calibri" w:hAnsi="Calibri" w:cstheme="minorHAnsi"/>
          <w:sz w:val="24"/>
          <w:szCs w:val="24"/>
          <w:shd w:val="clear" w:color="auto" w:fill="FFFF00"/>
        </w:rPr>
      </w:pPr>
      <w:r w:rsidRPr="00CD0E33">
        <w:rPr>
          <w:rFonts w:ascii="Calibri" w:hAnsi="Calibri" w:cstheme="minorHAnsi"/>
          <w:sz w:val="24"/>
          <w:szCs w:val="24"/>
          <w:shd w:val="clear" w:color="auto" w:fill="FFFF00"/>
        </w:rPr>
        <w:t xml:space="preserve">3.4.1. </w:t>
      </w:r>
      <w:r w:rsidR="007D7CEE" w:rsidRPr="00CD0E33">
        <w:rPr>
          <w:rFonts w:ascii="Calibri" w:hAnsi="Calibri" w:cstheme="minorHAnsi"/>
          <w:noProof/>
          <w:sz w:val="24"/>
          <w:szCs w:val="24"/>
          <w:shd w:val="clear" w:color="auto" w:fill="FFFF00"/>
        </w:rPr>
        <w:t>Detect any air bubbles at the heart exterior</w:t>
      </w:r>
      <w:r w:rsidRPr="00CD0E33">
        <w:rPr>
          <w:rFonts w:ascii="Calibri" w:hAnsi="Calibri" w:cstheme="minorHAnsi"/>
          <w:noProof/>
          <w:sz w:val="24"/>
          <w:szCs w:val="24"/>
          <w:shd w:val="clear" w:color="auto" w:fill="FFFF00"/>
        </w:rPr>
        <w:t xml:space="preserve"> after</w:t>
      </w:r>
      <w:r w:rsidR="007D7CEE" w:rsidRPr="00CD0E33">
        <w:rPr>
          <w:rFonts w:ascii="Calibri" w:hAnsi="Calibri" w:cstheme="minorHAnsi"/>
          <w:noProof/>
          <w:sz w:val="24"/>
          <w:szCs w:val="24"/>
          <w:shd w:val="clear" w:color="auto" w:fill="FFFF00"/>
        </w:rPr>
        <w:t xml:space="preserve"> releasing the</w:t>
      </w:r>
      <w:r w:rsidRPr="00CD0E33">
        <w:rPr>
          <w:rFonts w:ascii="Calibri" w:hAnsi="Calibri" w:cstheme="minorHAnsi"/>
          <w:noProof/>
          <w:sz w:val="24"/>
          <w:szCs w:val="24"/>
          <w:shd w:val="clear" w:color="auto" w:fill="FFFF00"/>
        </w:rPr>
        <w:t xml:space="preserve"> three </w:t>
      </w:r>
      <w:r w:rsidR="007D7CEE" w:rsidRPr="00CD0E33">
        <w:rPr>
          <w:rFonts w:ascii="Calibri" w:hAnsi="Calibri" w:cstheme="minorHAnsi"/>
          <w:noProof/>
          <w:sz w:val="24"/>
          <w:szCs w:val="24"/>
          <w:shd w:val="clear" w:color="auto" w:fill="FFFF00"/>
        </w:rPr>
        <w:t xml:space="preserve">outer </w:t>
      </w:r>
      <w:r w:rsidRPr="00CD0E33">
        <w:rPr>
          <w:rFonts w:ascii="Calibri" w:hAnsi="Calibri" w:cstheme="minorHAnsi"/>
          <w:noProof/>
          <w:sz w:val="24"/>
          <w:szCs w:val="24"/>
          <w:shd w:val="clear" w:color="auto" w:fill="FFFF00"/>
        </w:rPr>
        <w:t>mold components (</w:t>
      </w:r>
      <w:r w:rsidRPr="00CD0E33">
        <w:rPr>
          <w:rFonts w:ascii="Calibri" w:hAnsi="Calibri" w:cstheme="minorHAnsi"/>
          <w:b/>
          <w:noProof/>
          <w:sz w:val="24"/>
          <w:szCs w:val="24"/>
          <w:shd w:val="clear" w:color="auto" w:fill="FFFF00"/>
        </w:rPr>
        <w:t>Figure 6</w:t>
      </w:r>
      <w:r w:rsidR="007D7CEE" w:rsidRPr="00CD0E33">
        <w:rPr>
          <w:rFonts w:ascii="Calibri" w:hAnsi="Calibri" w:cstheme="minorHAnsi"/>
          <w:noProof/>
          <w:sz w:val="24"/>
          <w:szCs w:val="24"/>
          <w:shd w:val="clear" w:color="auto" w:fill="FFFF00"/>
        </w:rPr>
        <w:t>). U</w:t>
      </w:r>
      <w:r w:rsidRPr="00CD0E33">
        <w:rPr>
          <w:rFonts w:ascii="Calibri" w:hAnsi="Calibri" w:cstheme="minorHAnsi"/>
          <w:noProof/>
          <w:sz w:val="24"/>
          <w:szCs w:val="24"/>
          <w:shd w:val="clear" w:color="auto" w:fill="FFFF00"/>
        </w:rPr>
        <w:t xml:space="preserve">se a scalpel to pierce the bubble and fill it with a small amount silicone using a toothpick, then leave to cure for another 30 </w:t>
      </w:r>
      <w:r w:rsidR="00C75D1E">
        <w:rPr>
          <w:rFonts w:ascii="Calibri" w:hAnsi="Calibri" w:cstheme="minorHAnsi"/>
          <w:noProof/>
          <w:sz w:val="24"/>
          <w:szCs w:val="24"/>
          <w:shd w:val="clear" w:color="auto" w:fill="FFFF00"/>
        </w:rPr>
        <w:t>min</w:t>
      </w:r>
      <w:r w:rsidRPr="00CD0E33">
        <w:rPr>
          <w:rFonts w:ascii="Calibri" w:hAnsi="Calibri" w:cstheme="minorHAnsi"/>
          <w:noProof/>
          <w:sz w:val="24"/>
          <w:szCs w:val="24"/>
          <w:shd w:val="clear" w:color="auto" w:fill="FFFF00"/>
        </w:rPr>
        <w:t>.</w:t>
      </w:r>
    </w:p>
    <w:p w14:paraId="6E66DB94" w14:textId="77777777" w:rsidR="00BC26DC" w:rsidRPr="00CD0E33" w:rsidRDefault="00BC26DC" w:rsidP="00CD0E33">
      <w:pPr>
        <w:pStyle w:val="BodyText1"/>
        <w:ind w:left="0"/>
        <w:jc w:val="both"/>
        <w:rPr>
          <w:rFonts w:ascii="Calibri" w:hAnsi="Calibri" w:cstheme="minorHAnsi"/>
          <w:sz w:val="24"/>
          <w:szCs w:val="24"/>
          <w:shd w:val="clear" w:color="auto" w:fill="FFFF00"/>
        </w:rPr>
      </w:pPr>
    </w:p>
    <w:p w14:paraId="7B02B95E" w14:textId="2BBB14E6" w:rsidR="00BC26DC" w:rsidRPr="00CD0E33" w:rsidRDefault="00BC26DC" w:rsidP="00CD0E33">
      <w:pPr>
        <w:pStyle w:val="BodyText1"/>
        <w:ind w:left="0"/>
        <w:jc w:val="both"/>
        <w:rPr>
          <w:rFonts w:ascii="Calibri" w:hAnsi="Calibri" w:cstheme="minorHAnsi"/>
          <w:sz w:val="24"/>
          <w:szCs w:val="24"/>
          <w:shd w:val="clear" w:color="auto" w:fill="FFFF00"/>
        </w:rPr>
      </w:pPr>
      <w:r w:rsidRPr="00CD0E33">
        <w:rPr>
          <w:rFonts w:ascii="Calibri" w:hAnsi="Calibri" w:cstheme="minorHAnsi"/>
          <w:sz w:val="24"/>
          <w:szCs w:val="24"/>
          <w:shd w:val="clear" w:color="auto" w:fill="FFFF00"/>
        </w:rPr>
        <w:t xml:space="preserve">3.5. Use compressed air (see </w:t>
      </w:r>
      <w:r w:rsidR="00C75D1E">
        <w:rPr>
          <w:rFonts w:ascii="Calibri" w:hAnsi="Calibri" w:cstheme="minorHAnsi"/>
          <w:b/>
          <w:sz w:val="24"/>
          <w:szCs w:val="24"/>
          <w:shd w:val="clear" w:color="auto" w:fill="FFFF00"/>
        </w:rPr>
        <w:t>Table of Materials</w:t>
      </w:r>
      <w:r w:rsidRPr="00CD0E33">
        <w:rPr>
          <w:rFonts w:ascii="Calibri" w:hAnsi="Calibri" w:cstheme="minorHAnsi"/>
          <w:sz w:val="24"/>
          <w:szCs w:val="24"/>
          <w:shd w:val="clear" w:color="auto" w:fill="FFFF00"/>
        </w:rPr>
        <w:t xml:space="preserve">) to blow the heart model off the base of the </w:t>
      </w:r>
      <w:r w:rsidRPr="00CD0E33">
        <w:rPr>
          <w:rFonts w:ascii="Calibri" w:hAnsi="Calibri" w:cstheme="minorHAnsi"/>
          <w:noProof/>
          <w:sz w:val="24"/>
          <w:szCs w:val="24"/>
          <w:shd w:val="clear" w:color="auto" w:fill="FFFF00"/>
        </w:rPr>
        <w:t>mold</w:t>
      </w:r>
      <w:r w:rsidRPr="00CD0E33">
        <w:rPr>
          <w:rFonts w:ascii="Calibri" w:hAnsi="Calibri" w:cstheme="minorHAnsi"/>
          <w:sz w:val="24"/>
          <w:szCs w:val="24"/>
          <w:shd w:val="clear" w:color="auto" w:fill="FFFF00"/>
        </w:rPr>
        <w:t xml:space="preserve"> leaving the </w:t>
      </w:r>
      <w:r w:rsidR="001A5179" w:rsidRPr="00CD0E33">
        <w:rPr>
          <w:rFonts w:ascii="Calibri" w:hAnsi="Calibri" w:cstheme="minorHAnsi"/>
          <w:noProof/>
          <w:sz w:val="24"/>
          <w:szCs w:val="24"/>
          <w:shd w:val="clear" w:color="auto" w:fill="FFFF00"/>
        </w:rPr>
        <w:t>six</w:t>
      </w:r>
      <w:r w:rsidRPr="00CD0E33">
        <w:rPr>
          <w:rFonts w:ascii="Calibri" w:hAnsi="Calibri" w:cstheme="minorHAnsi"/>
          <w:sz w:val="24"/>
          <w:szCs w:val="24"/>
          <w:shd w:val="clear" w:color="auto" w:fill="FFFF00"/>
        </w:rPr>
        <w:t xml:space="preserve"> inner </w:t>
      </w:r>
      <w:r w:rsidRPr="00CD0E33">
        <w:rPr>
          <w:rFonts w:ascii="Calibri" w:hAnsi="Calibri" w:cstheme="minorHAnsi"/>
          <w:noProof/>
          <w:sz w:val="24"/>
          <w:szCs w:val="24"/>
          <w:shd w:val="clear" w:color="auto" w:fill="FFFF00"/>
        </w:rPr>
        <w:t>molds</w:t>
      </w:r>
      <w:r w:rsidRPr="00CD0E33">
        <w:rPr>
          <w:rFonts w:ascii="Calibri" w:hAnsi="Calibri" w:cstheme="minorHAnsi"/>
          <w:sz w:val="24"/>
          <w:szCs w:val="24"/>
          <w:shd w:val="clear" w:color="auto" w:fill="FFFF00"/>
        </w:rPr>
        <w:t xml:space="preserve"> in the heart model. Make sure to firmly enclose the heart model with one hand to prevent air rupturing the heart wall. </w:t>
      </w:r>
    </w:p>
    <w:p w14:paraId="328E4E0D" w14:textId="77777777" w:rsidR="00BC26DC" w:rsidRPr="00CD0E33" w:rsidRDefault="00BC26DC" w:rsidP="00CD0E33">
      <w:pPr>
        <w:pStyle w:val="BodyText1"/>
        <w:ind w:left="0"/>
        <w:jc w:val="both"/>
        <w:rPr>
          <w:rFonts w:ascii="Calibri" w:hAnsi="Calibri" w:cstheme="minorHAnsi"/>
          <w:sz w:val="24"/>
          <w:szCs w:val="24"/>
          <w:shd w:val="clear" w:color="auto" w:fill="FFFF00"/>
        </w:rPr>
      </w:pPr>
    </w:p>
    <w:p w14:paraId="185508CA" w14:textId="431D8B94" w:rsidR="00BC26DC" w:rsidRPr="00CD0E33" w:rsidRDefault="00BC26DC" w:rsidP="00CD0E33">
      <w:pPr>
        <w:pStyle w:val="BodyText1"/>
        <w:ind w:left="0"/>
        <w:jc w:val="both"/>
        <w:rPr>
          <w:rFonts w:ascii="Calibri" w:hAnsi="Calibri" w:cstheme="minorHAnsi"/>
          <w:sz w:val="24"/>
          <w:szCs w:val="24"/>
        </w:rPr>
      </w:pPr>
      <w:r w:rsidRPr="00CD0E33">
        <w:rPr>
          <w:rFonts w:ascii="Calibri" w:hAnsi="Calibri" w:cstheme="minorHAnsi"/>
          <w:sz w:val="24"/>
          <w:szCs w:val="24"/>
          <w:shd w:val="clear" w:color="auto" w:fill="FFFF00"/>
        </w:rPr>
        <w:t xml:space="preserve">3.5.1. Use a syringe with water to fill and </w:t>
      </w:r>
      <w:r w:rsidRPr="00CD0E33">
        <w:rPr>
          <w:rFonts w:ascii="Calibri" w:hAnsi="Calibri" w:cstheme="minorHAnsi"/>
          <w:noProof/>
          <w:sz w:val="24"/>
          <w:szCs w:val="24"/>
          <w:shd w:val="clear" w:color="auto" w:fill="FFFF00"/>
        </w:rPr>
        <w:t>pressurize</w:t>
      </w:r>
      <w:r w:rsidRPr="00CD0E33">
        <w:rPr>
          <w:rFonts w:ascii="Calibri" w:hAnsi="Calibri" w:cstheme="minorHAnsi"/>
          <w:sz w:val="24"/>
          <w:szCs w:val="24"/>
          <w:shd w:val="clear" w:color="auto" w:fill="FFFF00"/>
        </w:rPr>
        <w:t xml:space="preserve"> the left and right ventricles to release the inner </w:t>
      </w:r>
      <w:r w:rsidRPr="00CD0E33">
        <w:rPr>
          <w:rFonts w:ascii="Calibri" w:hAnsi="Calibri" w:cstheme="minorHAnsi"/>
          <w:noProof/>
          <w:sz w:val="24"/>
          <w:szCs w:val="24"/>
          <w:shd w:val="clear" w:color="auto" w:fill="FFFF00"/>
        </w:rPr>
        <w:t>molds</w:t>
      </w:r>
      <w:r w:rsidRPr="00CD0E33">
        <w:rPr>
          <w:rFonts w:ascii="Calibri" w:hAnsi="Calibri" w:cstheme="minorHAnsi"/>
          <w:sz w:val="24"/>
          <w:szCs w:val="24"/>
          <w:shd w:val="clear" w:color="auto" w:fill="FFFF00"/>
        </w:rPr>
        <w:t xml:space="preserve">. After this use a Magill forceps (see </w:t>
      </w:r>
      <w:r w:rsidR="00C75D1E">
        <w:rPr>
          <w:rFonts w:ascii="Calibri" w:hAnsi="Calibri" w:cstheme="minorHAnsi"/>
          <w:b/>
          <w:sz w:val="24"/>
          <w:szCs w:val="24"/>
          <w:shd w:val="clear" w:color="auto" w:fill="FFFF00"/>
        </w:rPr>
        <w:t>Table of Materials</w:t>
      </w:r>
      <w:r w:rsidRPr="00CD0E33">
        <w:rPr>
          <w:rFonts w:ascii="Calibri" w:hAnsi="Calibri" w:cstheme="minorHAnsi"/>
          <w:sz w:val="24"/>
          <w:szCs w:val="24"/>
          <w:shd w:val="clear" w:color="auto" w:fill="FFFF00"/>
        </w:rPr>
        <w:t xml:space="preserve">) to grab and pull out these inner two </w:t>
      </w:r>
      <w:r w:rsidRPr="00CD0E33">
        <w:rPr>
          <w:rFonts w:ascii="Calibri" w:hAnsi="Calibri" w:cstheme="minorHAnsi"/>
          <w:noProof/>
          <w:sz w:val="24"/>
          <w:szCs w:val="24"/>
          <w:shd w:val="clear" w:color="auto" w:fill="FFFF00"/>
        </w:rPr>
        <w:t>mold</w:t>
      </w:r>
      <w:r w:rsidRPr="00CD0E33">
        <w:rPr>
          <w:rFonts w:ascii="Calibri" w:hAnsi="Calibri" w:cstheme="minorHAnsi"/>
          <w:sz w:val="24"/>
          <w:szCs w:val="24"/>
          <w:shd w:val="clear" w:color="auto" w:fill="FFFF00"/>
        </w:rPr>
        <w:t xml:space="preserve"> parts. Repeat this process for the pulmonary and aortic arteries and lastly for removing the left and right atria inner </w:t>
      </w:r>
      <w:r w:rsidRPr="00CD0E33">
        <w:rPr>
          <w:rFonts w:ascii="Calibri" w:hAnsi="Calibri" w:cstheme="minorHAnsi"/>
          <w:noProof/>
          <w:sz w:val="24"/>
          <w:szCs w:val="24"/>
          <w:shd w:val="clear" w:color="auto" w:fill="FFFF00"/>
        </w:rPr>
        <w:t>molds</w:t>
      </w:r>
      <w:r w:rsidRPr="00CD0E33">
        <w:rPr>
          <w:rFonts w:ascii="Calibri" w:hAnsi="Calibri" w:cstheme="minorHAnsi"/>
          <w:sz w:val="24"/>
          <w:szCs w:val="24"/>
          <w:shd w:val="clear" w:color="auto" w:fill="FFFF00"/>
        </w:rPr>
        <w:t>.</w:t>
      </w:r>
    </w:p>
    <w:bookmarkEnd w:id="1"/>
    <w:p w14:paraId="113EEC7A" w14:textId="77777777" w:rsidR="00BC26DC" w:rsidRPr="00CD0E33" w:rsidRDefault="00BC26DC" w:rsidP="00CD0E33">
      <w:pPr>
        <w:pStyle w:val="BodyText1"/>
        <w:ind w:left="0"/>
        <w:jc w:val="both"/>
        <w:rPr>
          <w:rFonts w:ascii="Calibri" w:hAnsi="Calibri" w:cstheme="minorHAnsi"/>
          <w:sz w:val="24"/>
          <w:szCs w:val="24"/>
        </w:rPr>
      </w:pPr>
    </w:p>
    <w:p w14:paraId="3602B58D" w14:textId="60AD3A7F" w:rsidR="00BC26DC" w:rsidRPr="00CD0E33" w:rsidRDefault="00C75D1E" w:rsidP="00CD0E33">
      <w:pPr>
        <w:pStyle w:val="BodyText1"/>
        <w:ind w:left="0"/>
        <w:jc w:val="both"/>
        <w:rPr>
          <w:rFonts w:ascii="Calibri" w:hAnsi="Calibri" w:cstheme="minorHAnsi"/>
          <w:sz w:val="24"/>
          <w:szCs w:val="24"/>
        </w:rPr>
      </w:pPr>
      <w:r>
        <w:rPr>
          <w:rFonts w:ascii="Calibri" w:hAnsi="Calibri" w:cstheme="minorHAnsi"/>
          <w:sz w:val="24"/>
          <w:szCs w:val="24"/>
        </w:rPr>
        <w:t>Note</w:t>
      </w:r>
      <w:r w:rsidR="00BC26DC" w:rsidRPr="00CD0E33">
        <w:rPr>
          <w:rFonts w:ascii="Calibri" w:hAnsi="Calibri" w:cstheme="minorHAnsi"/>
          <w:sz w:val="24"/>
          <w:szCs w:val="24"/>
        </w:rPr>
        <w:t xml:space="preserve">: Make sure the positioning of the forceps does not compress the valve segment when clamp </w:t>
      </w:r>
      <w:r w:rsidR="00BC26DC" w:rsidRPr="00CD0E33">
        <w:rPr>
          <w:rFonts w:ascii="Calibri" w:hAnsi="Calibri" w:cstheme="minorHAnsi"/>
          <w:sz w:val="24"/>
          <w:szCs w:val="24"/>
        </w:rPr>
        <w:lastRenderedPageBreak/>
        <w:t>pressure is applied</w:t>
      </w:r>
      <w:r>
        <w:rPr>
          <w:rFonts w:ascii="Calibri" w:hAnsi="Calibri" w:cstheme="minorHAnsi"/>
          <w:sz w:val="24"/>
          <w:szCs w:val="24"/>
        </w:rPr>
        <w:t>;</w:t>
      </w:r>
      <w:r w:rsidR="00BC26DC" w:rsidRPr="00CD0E33">
        <w:rPr>
          <w:rFonts w:ascii="Calibri" w:hAnsi="Calibri" w:cstheme="minorHAnsi"/>
          <w:sz w:val="24"/>
          <w:szCs w:val="24"/>
        </w:rPr>
        <w:t xml:space="preserve"> it will destroy the printed valve. </w:t>
      </w:r>
    </w:p>
    <w:p w14:paraId="20FBA2AA" w14:textId="77777777" w:rsidR="00BC26DC" w:rsidRPr="00CD0E33" w:rsidRDefault="00BC26DC" w:rsidP="00CD0E33">
      <w:pPr>
        <w:pStyle w:val="BodyText1"/>
        <w:ind w:left="0"/>
        <w:jc w:val="both"/>
        <w:rPr>
          <w:rFonts w:ascii="Calibri" w:hAnsi="Calibri" w:cstheme="minorHAnsi"/>
          <w:sz w:val="24"/>
          <w:szCs w:val="24"/>
        </w:rPr>
      </w:pPr>
    </w:p>
    <w:p w14:paraId="709C0F53" w14:textId="77777777" w:rsidR="00BC26DC" w:rsidRPr="00CD0E33" w:rsidRDefault="00BC26DC" w:rsidP="00CD0E33">
      <w:pPr>
        <w:pStyle w:val="BodyText1"/>
        <w:ind w:left="0"/>
        <w:jc w:val="both"/>
        <w:rPr>
          <w:rFonts w:ascii="Calibri" w:hAnsi="Calibri" w:cstheme="minorHAnsi"/>
          <w:sz w:val="24"/>
          <w:szCs w:val="24"/>
        </w:rPr>
      </w:pPr>
      <w:r w:rsidRPr="00CD0E33">
        <w:rPr>
          <w:rFonts w:ascii="Calibri" w:hAnsi="Calibri" w:cstheme="minorHAnsi"/>
          <w:sz w:val="24"/>
          <w:szCs w:val="24"/>
        </w:rPr>
        <w:t>3.6. Bind the two tubes leading directly downwards from the ventricles at the base of the heart model using tie wraps and remove access air vent strings by plucking them at the heart wall surface.</w:t>
      </w:r>
    </w:p>
    <w:bookmarkEnd w:id="2"/>
    <w:p w14:paraId="2E04CC81" w14:textId="77777777" w:rsidR="00BC26DC" w:rsidRPr="00CD0E33" w:rsidRDefault="00BC26DC" w:rsidP="00CD0E33">
      <w:pPr>
        <w:pStyle w:val="Heading110"/>
        <w:ind w:left="0"/>
        <w:jc w:val="both"/>
        <w:rPr>
          <w:rFonts w:ascii="Calibri" w:hAnsi="Calibri" w:cstheme="minorHAnsi"/>
          <w:sz w:val="24"/>
          <w:szCs w:val="24"/>
          <w:lang w:val="en-US"/>
        </w:rPr>
      </w:pPr>
    </w:p>
    <w:bookmarkEnd w:id="3"/>
    <w:p w14:paraId="09263354" w14:textId="77777777" w:rsidR="00BC26DC" w:rsidRPr="00CD0E33" w:rsidRDefault="00BC26DC" w:rsidP="00CD0E33">
      <w:pPr>
        <w:pStyle w:val="Heading11"/>
        <w:spacing w:before="0"/>
        <w:ind w:left="0"/>
        <w:jc w:val="both"/>
        <w:rPr>
          <w:rFonts w:ascii="Calibri" w:hAnsi="Calibri" w:cstheme="minorHAnsi"/>
          <w:b/>
          <w:szCs w:val="24"/>
        </w:rPr>
      </w:pPr>
      <w:r w:rsidRPr="00CD0E33">
        <w:rPr>
          <w:rFonts w:ascii="Calibri" w:hAnsi="Calibri" w:cstheme="minorHAnsi"/>
          <w:b/>
          <w:szCs w:val="24"/>
        </w:rPr>
        <w:t>Representative results:</w:t>
      </w:r>
    </w:p>
    <w:p w14:paraId="198BD56A" w14:textId="1EE19CB7" w:rsidR="00BC26DC" w:rsidRPr="00CD0E33" w:rsidRDefault="00BC26DC" w:rsidP="00CD0E33">
      <w:pPr>
        <w:pStyle w:val="BodyText1"/>
        <w:ind w:left="0"/>
        <w:jc w:val="both"/>
        <w:rPr>
          <w:rFonts w:ascii="Calibri" w:hAnsi="Calibri" w:cstheme="minorHAnsi"/>
          <w:sz w:val="24"/>
          <w:szCs w:val="24"/>
        </w:rPr>
      </w:pPr>
      <w:r w:rsidRPr="00CD0E33">
        <w:rPr>
          <w:rFonts w:ascii="Calibri" w:hAnsi="Calibri" w:cstheme="minorHAnsi"/>
          <w:sz w:val="24"/>
          <w:szCs w:val="24"/>
        </w:rPr>
        <w:t xml:space="preserve">This study details a method to create an anatomically realistic neonatal heart model combining MRI imaging, 3D printing, and cold injection </w:t>
      </w:r>
      <w:r w:rsidRPr="00CD0E33">
        <w:rPr>
          <w:rFonts w:ascii="Calibri" w:hAnsi="Calibri" w:cstheme="minorHAnsi"/>
          <w:noProof/>
          <w:sz w:val="24"/>
          <w:szCs w:val="24"/>
        </w:rPr>
        <w:t>molding</w:t>
      </w:r>
      <w:r w:rsidRPr="00CD0E33">
        <w:rPr>
          <w:rFonts w:ascii="Calibri" w:hAnsi="Calibri" w:cstheme="minorHAnsi"/>
          <w:sz w:val="24"/>
          <w:szCs w:val="24"/>
        </w:rPr>
        <w:t xml:space="preserve">. </w:t>
      </w:r>
      <w:r w:rsidR="00A523C9" w:rsidRPr="00CD0E33">
        <w:rPr>
          <w:rFonts w:ascii="Calibri" w:hAnsi="Calibri" w:cstheme="minorHAnsi"/>
          <w:sz w:val="24"/>
          <w:szCs w:val="24"/>
        </w:rPr>
        <w:t xml:space="preserve">The ductus </w:t>
      </w:r>
      <w:r w:rsidR="00A523C9" w:rsidRPr="00CD0E33">
        <w:rPr>
          <w:rFonts w:ascii="Calibri" w:hAnsi="Calibri" w:cstheme="minorHAnsi"/>
          <w:noProof/>
          <w:sz w:val="24"/>
          <w:szCs w:val="24"/>
        </w:rPr>
        <w:t>arteriosus</w:t>
      </w:r>
      <w:r w:rsidR="00C75D1E">
        <w:rPr>
          <w:rFonts w:ascii="Calibri" w:hAnsi="Calibri" w:cstheme="minorHAnsi"/>
          <w:noProof/>
          <w:sz w:val="24"/>
          <w:szCs w:val="24"/>
        </w:rPr>
        <w:t xml:space="preserve"> </w:t>
      </w:r>
      <w:r w:rsidR="00D67A0D" w:rsidRPr="00CD0E33">
        <w:rPr>
          <w:rFonts w:ascii="Calibri" w:hAnsi="Calibri" w:cstheme="minorHAnsi"/>
          <w:noProof/>
          <w:sz w:val="24"/>
          <w:szCs w:val="24"/>
        </w:rPr>
        <w:t>as well as foramen ovale</w:t>
      </w:r>
      <w:r w:rsidR="00A523C9" w:rsidRPr="00CD0E33">
        <w:rPr>
          <w:rFonts w:ascii="Calibri" w:hAnsi="Calibri" w:cstheme="minorHAnsi"/>
          <w:sz w:val="24"/>
          <w:szCs w:val="24"/>
        </w:rPr>
        <w:t xml:space="preserve"> </w:t>
      </w:r>
      <w:r w:rsidRPr="00CD0E33">
        <w:rPr>
          <w:rFonts w:ascii="Calibri" w:hAnsi="Calibri" w:cstheme="minorHAnsi"/>
          <w:noProof/>
          <w:sz w:val="24"/>
          <w:szCs w:val="24"/>
        </w:rPr>
        <w:t>were not included</w:t>
      </w:r>
      <w:r w:rsidRPr="00CD0E33">
        <w:rPr>
          <w:rFonts w:ascii="Calibri" w:hAnsi="Calibri" w:cstheme="minorHAnsi"/>
          <w:sz w:val="24"/>
          <w:szCs w:val="24"/>
        </w:rPr>
        <w:t xml:space="preserve"> in the heart model presented in this paper. The method described in this paper can also </w:t>
      </w:r>
      <w:r w:rsidRPr="00CD0E33">
        <w:rPr>
          <w:rFonts w:ascii="Calibri" w:hAnsi="Calibri" w:cstheme="minorHAnsi"/>
          <w:noProof/>
          <w:sz w:val="24"/>
          <w:szCs w:val="24"/>
        </w:rPr>
        <w:t>be applied</w:t>
      </w:r>
      <w:r w:rsidRPr="00CD0E33">
        <w:rPr>
          <w:rFonts w:ascii="Calibri" w:hAnsi="Calibri" w:cstheme="minorHAnsi"/>
          <w:sz w:val="24"/>
          <w:szCs w:val="24"/>
        </w:rPr>
        <w:t xml:space="preserve"> to other internal organs</w:t>
      </w:r>
      <w:r w:rsidR="006914D1">
        <w:rPr>
          <w:rFonts w:ascii="Calibri" w:hAnsi="Calibri" w:cstheme="minorHAnsi"/>
          <w:sz w:val="24"/>
          <w:szCs w:val="24"/>
        </w:rPr>
        <w:t>,</w:t>
      </w:r>
      <w:r w:rsidRPr="00CD0E33">
        <w:rPr>
          <w:rFonts w:ascii="Calibri" w:hAnsi="Calibri" w:cstheme="minorHAnsi"/>
          <w:sz w:val="24"/>
          <w:szCs w:val="24"/>
        </w:rPr>
        <w:t xml:space="preserve"> such as lungs</w:t>
      </w:r>
      <w:r w:rsidR="006914D1">
        <w:rPr>
          <w:rFonts w:ascii="Calibri" w:hAnsi="Calibri" w:cstheme="minorHAnsi"/>
          <w:sz w:val="24"/>
          <w:szCs w:val="24"/>
        </w:rPr>
        <w:t>,</w:t>
      </w:r>
      <w:r w:rsidRPr="00CD0E33">
        <w:rPr>
          <w:rFonts w:ascii="Calibri" w:hAnsi="Calibri" w:cstheme="minorHAnsi"/>
          <w:sz w:val="24"/>
          <w:szCs w:val="24"/>
        </w:rPr>
        <w:t xml:space="preserve"> and rib cage structures. Rib cage structures require no </w:t>
      </w:r>
      <w:r w:rsidRPr="00CD0E33">
        <w:rPr>
          <w:rFonts w:ascii="Calibri" w:hAnsi="Calibri" w:cstheme="minorHAnsi"/>
          <w:noProof/>
          <w:sz w:val="24"/>
          <w:szCs w:val="24"/>
        </w:rPr>
        <w:t>molds</w:t>
      </w:r>
      <w:r w:rsidRPr="00CD0E33">
        <w:rPr>
          <w:rFonts w:ascii="Calibri" w:hAnsi="Calibri" w:cstheme="minorHAnsi"/>
          <w:sz w:val="24"/>
          <w:szCs w:val="24"/>
        </w:rPr>
        <w:t xml:space="preserve"> and can be printed directly using flexible materials. In (</w:t>
      </w:r>
      <w:r w:rsidRPr="00CD0E33">
        <w:rPr>
          <w:rFonts w:ascii="Calibri" w:hAnsi="Calibri" w:cstheme="minorHAnsi"/>
          <w:b/>
          <w:sz w:val="24"/>
          <w:szCs w:val="24"/>
        </w:rPr>
        <w:t>Figure 7</w:t>
      </w:r>
      <w:r w:rsidRPr="00CD0E33">
        <w:rPr>
          <w:rFonts w:ascii="Calibri" w:hAnsi="Calibri" w:cstheme="minorHAnsi"/>
          <w:sz w:val="24"/>
          <w:szCs w:val="24"/>
        </w:rPr>
        <w:t>)</w:t>
      </w:r>
      <w:r w:rsidR="006914D1">
        <w:rPr>
          <w:rFonts w:ascii="Calibri" w:hAnsi="Calibri" w:cstheme="minorHAnsi"/>
          <w:sz w:val="24"/>
          <w:szCs w:val="24"/>
        </w:rPr>
        <w:t>,</w:t>
      </w:r>
      <w:r w:rsidRPr="00CD0E33">
        <w:rPr>
          <w:rFonts w:ascii="Calibri" w:hAnsi="Calibri" w:cstheme="minorHAnsi"/>
          <w:sz w:val="24"/>
          <w:szCs w:val="24"/>
        </w:rPr>
        <w:t xml:space="preserve"> we depict several of these examples. Using the heart model in conjunction with these other artificial body parts create</w:t>
      </w:r>
      <w:r w:rsidR="00A523C9" w:rsidRPr="00CD0E33">
        <w:rPr>
          <w:rFonts w:ascii="Calibri" w:hAnsi="Calibri" w:cstheme="minorHAnsi"/>
          <w:sz w:val="24"/>
          <w:szCs w:val="24"/>
        </w:rPr>
        <w:t>s</w:t>
      </w:r>
      <w:r w:rsidRPr="00CD0E33">
        <w:rPr>
          <w:rFonts w:ascii="Calibri" w:hAnsi="Calibri" w:cstheme="minorHAnsi"/>
          <w:sz w:val="24"/>
          <w:szCs w:val="24"/>
        </w:rPr>
        <w:t xml:space="preserve"> a complete thoracic </w:t>
      </w:r>
      <w:r w:rsidR="00AF4785" w:rsidRPr="00CD0E33">
        <w:rPr>
          <w:rFonts w:ascii="Calibri" w:hAnsi="Calibri" w:cstheme="minorHAnsi"/>
          <w:sz w:val="24"/>
          <w:szCs w:val="24"/>
        </w:rPr>
        <w:t xml:space="preserve">replica to </w:t>
      </w:r>
      <w:r w:rsidR="00A523C9" w:rsidRPr="00CD0E33">
        <w:rPr>
          <w:rFonts w:ascii="Calibri" w:hAnsi="Calibri" w:cstheme="minorHAnsi"/>
          <w:sz w:val="24"/>
          <w:szCs w:val="24"/>
        </w:rPr>
        <w:t xml:space="preserve">use </w:t>
      </w:r>
      <w:r w:rsidR="00AF4785" w:rsidRPr="00CD0E33">
        <w:rPr>
          <w:rFonts w:ascii="Calibri" w:hAnsi="Calibri" w:cstheme="minorHAnsi"/>
          <w:sz w:val="24"/>
          <w:szCs w:val="24"/>
        </w:rPr>
        <w:t xml:space="preserve">as a training </w:t>
      </w:r>
      <w:r w:rsidR="00A523C9" w:rsidRPr="00CD0E33">
        <w:rPr>
          <w:rFonts w:ascii="Calibri" w:hAnsi="Calibri" w:cstheme="minorHAnsi"/>
          <w:sz w:val="24"/>
          <w:szCs w:val="24"/>
        </w:rPr>
        <w:t xml:space="preserve">tool </w:t>
      </w:r>
      <w:r w:rsidR="00AF4785" w:rsidRPr="00CD0E33">
        <w:rPr>
          <w:rFonts w:ascii="Calibri" w:hAnsi="Calibri" w:cstheme="minorHAnsi"/>
          <w:sz w:val="24"/>
          <w:szCs w:val="24"/>
        </w:rPr>
        <w:t>or testing platform for non-invasive</w:t>
      </w:r>
      <w:r w:rsidRPr="00CD0E33">
        <w:rPr>
          <w:rFonts w:ascii="Calibri" w:hAnsi="Calibri" w:cstheme="minorHAnsi"/>
          <w:sz w:val="24"/>
          <w:szCs w:val="24"/>
        </w:rPr>
        <w:t xml:space="preserve"> as well as </w:t>
      </w:r>
      <w:r w:rsidR="00A523C9" w:rsidRPr="00CD0E33">
        <w:rPr>
          <w:rFonts w:ascii="Calibri" w:hAnsi="Calibri" w:cstheme="minorHAnsi"/>
          <w:sz w:val="24"/>
          <w:szCs w:val="24"/>
        </w:rPr>
        <w:t>invasive clinical</w:t>
      </w:r>
      <w:r w:rsidRPr="00CD0E33">
        <w:rPr>
          <w:rFonts w:ascii="Calibri" w:hAnsi="Calibri" w:cstheme="minorHAnsi"/>
          <w:sz w:val="24"/>
          <w:szCs w:val="24"/>
        </w:rPr>
        <w:t xml:space="preserve"> interventions.</w:t>
      </w:r>
    </w:p>
    <w:p w14:paraId="24870A51" w14:textId="77777777" w:rsidR="00BC26DC" w:rsidRPr="00CD0E33" w:rsidRDefault="00BC26DC" w:rsidP="00CD0E33">
      <w:pPr>
        <w:pStyle w:val="BodyText2"/>
        <w:ind w:left="0"/>
        <w:jc w:val="both"/>
        <w:rPr>
          <w:rFonts w:ascii="Calibri" w:hAnsi="Calibri" w:cstheme="minorHAnsi"/>
          <w:sz w:val="24"/>
          <w:szCs w:val="24"/>
          <w:lang w:val="en-US"/>
        </w:rPr>
      </w:pPr>
    </w:p>
    <w:p w14:paraId="6BA391DA" w14:textId="0DE2EEB7" w:rsidR="00BC26DC" w:rsidRPr="00CD0E33" w:rsidRDefault="00BC26DC" w:rsidP="00CD0E33">
      <w:pPr>
        <w:pStyle w:val="BodyText2"/>
        <w:ind w:left="0"/>
        <w:jc w:val="both"/>
        <w:rPr>
          <w:rFonts w:ascii="Calibri" w:hAnsi="Calibri" w:cstheme="minorHAnsi"/>
          <w:sz w:val="24"/>
          <w:szCs w:val="24"/>
          <w:lang w:val="en-US"/>
        </w:rPr>
      </w:pPr>
      <w:r w:rsidRPr="00CD0E33">
        <w:rPr>
          <w:rFonts w:ascii="Calibri" w:hAnsi="Calibri" w:cstheme="minorHAnsi"/>
          <w:sz w:val="24"/>
          <w:szCs w:val="24"/>
          <w:lang w:val="en-US"/>
        </w:rPr>
        <w:t xml:space="preserve">The challenge of recreating a complete and </w:t>
      </w:r>
      <w:r w:rsidR="00254FC9" w:rsidRPr="00CD0E33">
        <w:rPr>
          <w:rFonts w:ascii="Calibri" w:hAnsi="Calibri" w:cstheme="minorHAnsi"/>
          <w:sz w:val="24"/>
          <w:szCs w:val="24"/>
          <w:lang w:val="en-US"/>
        </w:rPr>
        <w:t>anatomically realistic</w:t>
      </w:r>
      <w:r w:rsidRPr="00CD0E33">
        <w:rPr>
          <w:rFonts w:ascii="Calibri" w:hAnsi="Calibri" w:cstheme="minorHAnsi"/>
          <w:sz w:val="24"/>
          <w:szCs w:val="24"/>
          <w:lang w:val="en-US"/>
        </w:rPr>
        <w:t xml:space="preserve"> model lies with the fact that four chambers, as well as valves, have to be cast as one part. If separate parts were to be cast and at a later stage glued together</w:t>
      </w:r>
      <w:r w:rsidR="006914D1">
        <w:rPr>
          <w:rFonts w:ascii="Calibri" w:hAnsi="Calibri" w:cstheme="minorHAnsi"/>
          <w:sz w:val="24"/>
          <w:szCs w:val="24"/>
          <w:lang w:val="en-US"/>
        </w:rPr>
        <w:t>,</w:t>
      </w:r>
      <w:r w:rsidRPr="00CD0E33">
        <w:rPr>
          <w:rFonts w:ascii="Calibri" w:hAnsi="Calibri" w:cstheme="minorHAnsi"/>
          <w:sz w:val="24"/>
          <w:szCs w:val="24"/>
          <w:lang w:val="en-US"/>
        </w:rPr>
        <w:t xml:space="preserve"> less anatomical accuracy will be retained. Furthermore, </w:t>
      </w:r>
      <w:r w:rsidRPr="00CD0E33">
        <w:rPr>
          <w:rFonts w:ascii="Calibri" w:hAnsi="Calibri" w:cstheme="minorHAnsi"/>
          <w:noProof/>
          <w:sz w:val="24"/>
          <w:szCs w:val="24"/>
          <w:lang w:val="en-US"/>
        </w:rPr>
        <w:t>gluing</w:t>
      </w:r>
      <w:r w:rsidRPr="00CD0E33">
        <w:rPr>
          <w:rFonts w:ascii="Calibri" w:hAnsi="Calibri" w:cstheme="minorHAnsi"/>
          <w:sz w:val="24"/>
          <w:szCs w:val="24"/>
          <w:lang w:val="en-US"/>
        </w:rPr>
        <w:t xml:space="preserve"> segments together using silicone material may cause potential ruptures when using the heart model during compressions.</w:t>
      </w:r>
      <w:r w:rsidR="00A523C9" w:rsidRPr="00CD0E33">
        <w:rPr>
          <w:rFonts w:ascii="Calibri" w:hAnsi="Calibri" w:cstheme="minorHAnsi"/>
          <w:sz w:val="24"/>
          <w:szCs w:val="24"/>
          <w:lang w:val="en-US"/>
        </w:rPr>
        <w:t xml:space="preserve"> </w:t>
      </w:r>
    </w:p>
    <w:p w14:paraId="7D1F3C85" w14:textId="77777777" w:rsidR="00BC26DC" w:rsidRPr="00CD0E33" w:rsidRDefault="00BC26DC" w:rsidP="00CD0E33">
      <w:pPr>
        <w:pStyle w:val="BodyText2"/>
        <w:ind w:left="0"/>
        <w:jc w:val="both"/>
        <w:rPr>
          <w:rFonts w:ascii="Calibri" w:hAnsi="Calibri" w:cstheme="minorHAnsi"/>
          <w:sz w:val="24"/>
          <w:szCs w:val="24"/>
          <w:lang w:val="en-US"/>
        </w:rPr>
      </w:pPr>
    </w:p>
    <w:p w14:paraId="3261C2E9" w14:textId="3FE7293A" w:rsidR="00BC26DC" w:rsidRPr="00CD0E33" w:rsidRDefault="00BC26DC" w:rsidP="00CD0E33">
      <w:pPr>
        <w:pStyle w:val="BodyText2"/>
        <w:ind w:left="0"/>
        <w:jc w:val="both"/>
        <w:rPr>
          <w:rFonts w:ascii="Calibri" w:hAnsi="Calibri" w:cstheme="minorHAnsi"/>
          <w:sz w:val="24"/>
          <w:szCs w:val="24"/>
          <w:lang w:val="en-US"/>
        </w:rPr>
      </w:pPr>
      <w:r w:rsidRPr="00CD0E33">
        <w:rPr>
          <w:rFonts w:ascii="Calibri" w:hAnsi="Calibri" w:cstheme="minorHAnsi"/>
          <w:sz w:val="24"/>
          <w:szCs w:val="24"/>
          <w:lang w:val="en-US"/>
        </w:rPr>
        <w:t>The resolution of 3D printing intricate parts (</w:t>
      </w:r>
      <w:r w:rsidRPr="00CD0E33">
        <w:rPr>
          <w:rFonts w:ascii="Calibri" w:hAnsi="Calibri" w:cstheme="minorHAnsi"/>
          <w:b/>
          <w:sz w:val="24"/>
          <w:szCs w:val="24"/>
          <w:lang w:val="en-US"/>
        </w:rPr>
        <w:t>Figure 1</w:t>
      </w:r>
      <w:r w:rsidRPr="00CD0E33">
        <w:rPr>
          <w:rFonts w:ascii="Calibri" w:hAnsi="Calibri" w:cstheme="minorHAnsi"/>
          <w:sz w:val="24"/>
          <w:szCs w:val="24"/>
          <w:lang w:val="en-US"/>
        </w:rPr>
        <w:t xml:space="preserve">) is essential for the </w:t>
      </w:r>
      <w:r w:rsidRPr="00CD0E33">
        <w:rPr>
          <w:rFonts w:ascii="Calibri" w:hAnsi="Calibri" w:cstheme="minorHAnsi"/>
          <w:noProof/>
          <w:sz w:val="24"/>
          <w:szCs w:val="24"/>
          <w:lang w:val="en-US"/>
        </w:rPr>
        <w:t>realization</w:t>
      </w:r>
      <w:r w:rsidRPr="00CD0E33">
        <w:rPr>
          <w:rFonts w:ascii="Calibri" w:hAnsi="Calibri" w:cstheme="minorHAnsi"/>
          <w:sz w:val="24"/>
          <w:szCs w:val="24"/>
          <w:lang w:val="en-US"/>
        </w:rPr>
        <w:t xml:space="preserve"> of small organic components such as the heart system. Because </w:t>
      </w:r>
      <w:r w:rsidR="006914D1">
        <w:rPr>
          <w:rFonts w:ascii="Calibri" w:hAnsi="Calibri" w:cstheme="minorHAnsi"/>
          <w:sz w:val="24"/>
          <w:szCs w:val="24"/>
          <w:lang w:val="en-US"/>
        </w:rPr>
        <w:t xml:space="preserve">the </w:t>
      </w:r>
      <w:r w:rsidRPr="00CD0E33">
        <w:rPr>
          <w:rFonts w:ascii="Calibri" w:hAnsi="Calibri" w:cstheme="minorHAnsi"/>
          <w:sz w:val="24"/>
          <w:szCs w:val="24"/>
          <w:lang w:val="en-US"/>
        </w:rPr>
        <w:t xml:space="preserve">detail in these models’ chambers and valves determines the functionality of the final model, </w:t>
      </w:r>
      <w:r w:rsidR="006914D1">
        <w:rPr>
          <w:rFonts w:ascii="Calibri" w:hAnsi="Calibri" w:cstheme="minorHAnsi"/>
          <w:sz w:val="24"/>
          <w:szCs w:val="24"/>
          <w:lang w:val="en-US"/>
        </w:rPr>
        <w:t>then with</w:t>
      </w:r>
      <w:r w:rsidR="006914D1" w:rsidRPr="00CD0E33">
        <w:rPr>
          <w:rFonts w:ascii="Calibri" w:hAnsi="Calibri" w:cstheme="minorHAnsi"/>
          <w:sz w:val="24"/>
          <w:szCs w:val="24"/>
          <w:lang w:val="en-US"/>
        </w:rPr>
        <w:t xml:space="preserve"> </w:t>
      </w:r>
      <w:r w:rsidRPr="00CD0E33">
        <w:rPr>
          <w:rFonts w:ascii="Calibri" w:hAnsi="Calibri" w:cstheme="minorHAnsi"/>
          <w:sz w:val="24"/>
          <w:szCs w:val="24"/>
          <w:lang w:val="en-US"/>
        </w:rPr>
        <w:t xml:space="preserve">higher resolution of the print, </w:t>
      </w:r>
      <w:r w:rsidR="006914D1">
        <w:rPr>
          <w:rFonts w:ascii="Calibri" w:hAnsi="Calibri" w:cstheme="minorHAnsi"/>
          <w:sz w:val="24"/>
          <w:szCs w:val="24"/>
          <w:lang w:val="en-US"/>
        </w:rPr>
        <w:t xml:space="preserve">there will be </w:t>
      </w:r>
      <w:r w:rsidRPr="00CD0E33">
        <w:rPr>
          <w:rFonts w:ascii="Calibri" w:hAnsi="Calibri" w:cstheme="minorHAnsi"/>
          <w:sz w:val="24"/>
          <w:szCs w:val="24"/>
          <w:lang w:val="en-US"/>
        </w:rPr>
        <w:t xml:space="preserve">higher resolution of the final product. </w:t>
      </w:r>
      <w:r w:rsidRPr="00CD0E33">
        <w:rPr>
          <w:rFonts w:ascii="Calibri" w:hAnsi="Calibri" w:cstheme="minorHAnsi"/>
          <w:noProof/>
          <w:sz w:val="24"/>
          <w:szCs w:val="24"/>
          <w:lang w:val="en-US"/>
        </w:rPr>
        <w:t>This</w:t>
      </w:r>
      <w:r w:rsidRPr="00CD0E33">
        <w:rPr>
          <w:rFonts w:ascii="Calibri" w:hAnsi="Calibri" w:cstheme="minorHAnsi"/>
          <w:sz w:val="24"/>
          <w:szCs w:val="24"/>
          <w:lang w:val="en-US"/>
        </w:rPr>
        <w:t xml:space="preserve"> is especially the case with the valves </w:t>
      </w:r>
      <w:r w:rsidR="009C3936" w:rsidRPr="00CD0E33">
        <w:rPr>
          <w:rFonts w:ascii="Calibri" w:hAnsi="Calibri" w:cstheme="minorHAnsi"/>
          <w:sz w:val="24"/>
          <w:szCs w:val="24"/>
          <w:lang w:val="en-US"/>
        </w:rPr>
        <w:t xml:space="preserve">being an </w:t>
      </w:r>
      <w:r w:rsidRPr="00CD0E33">
        <w:rPr>
          <w:rFonts w:ascii="Calibri" w:hAnsi="Calibri" w:cstheme="minorHAnsi"/>
          <w:sz w:val="24"/>
          <w:szCs w:val="24"/>
          <w:lang w:val="en-US"/>
        </w:rPr>
        <w:t xml:space="preserve">integrated </w:t>
      </w:r>
      <w:r w:rsidR="009C3936" w:rsidRPr="00CD0E33">
        <w:rPr>
          <w:rFonts w:ascii="Calibri" w:hAnsi="Calibri" w:cstheme="minorHAnsi"/>
          <w:sz w:val="24"/>
          <w:szCs w:val="24"/>
          <w:lang w:val="en-US"/>
        </w:rPr>
        <w:t>part of</w:t>
      </w:r>
      <w:r w:rsidRPr="00CD0E33">
        <w:rPr>
          <w:rFonts w:ascii="Calibri" w:hAnsi="Calibri" w:cstheme="minorHAnsi"/>
          <w:sz w:val="24"/>
          <w:szCs w:val="24"/>
          <w:lang w:val="en-US"/>
        </w:rPr>
        <w:t xml:space="preserve"> the </w:t>
      </w:r>
      <w:r w:rsidRPr="00CD0E33">
        <w:rPr>
          <w:rFonts w:ascii="Calibri" w:hAnsi="Calibri" w:cstheme="minorHAnsi"/>
          <w:noProof/>
          <w:sz w:val="24"/>
          <w:szCs w:val="24"/>
          <w:lang w:val="en-US"/>
        </w:rPr>
        <w:t>mold</w:t>
      </w:r>
      <w:r w:rsidRPr="00CD0E33">
        <w:rPr>
          <w:rFonts w:ascii="Calibri" w:hAnsi="Calibri" w:cstheme="minorHAnsi"/>
          <w:sz w:val="24"/>
          <w:szCs w:val="24"/>
          <w:lang w:val="en-US"/>
        </w:rPr>
        <w:t xml:space="preserve">. If these inner </w:t>
      </w:r>
      <w:r w:rsidRPr="00CD0E33">
        <w:rPr>
          <w:rFonts w:ascii="Calibri" w:hAnsi="Calibri" w:cstheme="minorHAnsi"/>
          <w:noProof/>
          <w:sz w:val="24"/>
          <w:szCs w:val="24"/>
          <w:lang w:val="en-US"/>
        </w:rPr>
        <w:t>mold</w:t>
      </w:r>
      <w:r w:rsidRPr="00CD0E33">
        <w:rPr>
          <w:rFonts w:ascii="Calibri" w:hAnsi="Calibri" w:cstheme="minorHAnsi"/>
          <w:sz w:val="24"/>
          <w:szCs w:val="24"/>
          <w:lang w:val="en-US"/>
        </w:rPr>
        <w:t xml:space="preserve"> parts </w:t>
      </w:r>
      <w:r w:rsidRPr="00CD0E33">
        <w:rPr>
          <w:rFonts w:ascii="Calibri" w:hAnsi="Calibri" w:cstheme="minorHAnsi"/>
          <w:noProof/>
          <w:sz w:val="24"/>
          <w:szCs w:val="24"/>
          <w:lang w:val="en-US"/>
        </w:rPr>
        <w:t>are not printed</w:t>
      </w:r>
      <w:r w:rsidRPr="00CD0E33">
        <w:rPr>
          <w:rFonts w:ascii="Calibri" w:hAnsi="Calibri" w:cstheme="minorHAnsi"/>
          <w:sz w:val="24"/>
          <w:szCs w:val="24"/>
          <w:lang w:val="en-US"/>
        </w:rPr>
        <w:t xml:space="preserve"> facing a direct vertical position, the delicate valves will break during the cleaning process which will result in misshaped valves after casting.</w:t>
      </w:r>
    </w:p>
    <w:p w14:paraId="6B7F4394" w14:textId="77777777" w:rsidR="00BC26DC" w:rsidRPr="00CD0E33" w:rsidRDefault="00BC26DC" w:rsidP="00CD0E33">
      <w:pPr>
        <w:pStyle w:val="BodyText2"/>
        <w:ind w:left="0"/>
        <w:jc w:val="both"/>
        <w:rPr>
          <w:rFonts w:ascii="Calibri" w:hAnsi="Calibri" w:cstheme="minorHAnsi"/>
          <w:sz w:val="24"/>
          <w:szCs w:val="24"/>
          <w:lang w:val="en-US"/>
        </w:rPr>
      </w:pPr>
    </w:p>
    <w:p w14:paraId="0C5063EE" w14:textId="222575AE" w:rsidR="00BC26DC" w:rsidRPr="00CD0E33" w:rsidRDefault="00BC26DC" w:rsidP="00CD0E33">
      <w:pPr>
        <w:pStyle w:val="BodyText2"/>
        <w:ind w:left="0"/>
        <w:jc w:val="both"/>
        <w:rPr>
          <w:rFonts w:ascii="Calibri" w:hAnsi="Calibri" w:cstheme="minorHAnsi"/>
          <w:sz w:val="24"/>
          <w:szCs w:val="24"/>
          <w:lang w:val="en-US"/>
        </w:rPr>
      </w:pPr>
      <w:r w:rsidRPr="00CD0E33">
        <w:rPr>
          <w:rFonts w:ascii="Calibri" w:hAnsi="Calibri" w:cstheme="minorHAnsi"/>
          <w:sz w:val="24"/>
          <w:szCs w:val="24"/>
          <w:lang w:val="en-US"/>
        </w:rPr>
        <w:t xml:space="preserve">Cleaning of the printed parts should be done using a solution of </w:t>
      </w:r>
      <w:r w:rsidRPr="00CD0E33">
        <w:rPr>
          <w:rFonts w:ascii="Calibri" w:hAnsi="Calibri" w:cstheme="minorHAnsi"/>
          <w:noProof/>
          <w:sz w:val="24"/>
          <w:szCs w:val="24"/>
          <w:lang w:val="en-US"/>
        </w:rPr>
        <w:t>sodium-hydroxide</w:t>
      </w:r>
      <w:r w:rsidRPr="00CD0E33">
        <w:rPr>
          <w:rFonts w:ascii="Calibri" w:hAnsi="Calibri" w:cstheme="minorHAnsi"/>
          <w:sz w:val="24"/>
          <w:szCs w:val="24"/>
          <w:lang w:val="en-US"/>
        </w:rPr>
        <w:t xml:space="preserve"> and left to dry for 48 </w:t>
      </w:r>
      <w:r w:rsidR="00C75D1E">
        <w:rPr>
          <w:rFonts w:ascii="Calibri" w:hAnsi="Calibri" w:cstheme="minorHAnsi"/>
          <w:sz w:val="24"/>
          <w:szCs w:val="24"/>
          <w:lang w:val="en-US"/>
        </w:rPr>
        <w:t>h</w:t>
      </w:r>
      <w:r w:rsidR="00C75D1E" w:rsidRPr="00CD0E33">
        <w:rPr>
          <w:rFonts w:ascii="Calibri" w:hAnsi="Calibri" w:cstheme="minorHAnsi"/>
          <w:sz w:val="24"/>
          <w:szCs w:val="24"/>
          <w:lang w:val="en-US"/>
        </w:rPr>
        <w:t xml:space="preserve"> </w:t>
      </w:r>
      <w:r w:rsidRPr="00CD0E33">
        <w:rPr>
          <w:rFonts w:ascii="Calibri" w:hAnsi="Calibri" w:cstheme="minorHAnsi"/>
          <w:noProof/>
          <w:sz w:val="24"/>
          <w:szCs w:val="24"/>
          <w:lang w:val="en-US"/>
        </w:rPr>
        <w:t>afterward</w:t>
      </w:r>
      <w:r w:rsidR="001A5179" w:rsidRPr="00CD0E33">
        <w:rPr>
          <w:rFonts w:ascii="Calibri" w:hAnsi="Calibri" w:cstheme="minorHAnsi"/>
          <w:noProof/>
          <w:sz w:val="24"/>
          <w:szCs w:val="24"/>
          <w:lang w:val="en-US"/>
        </w:rPr>
        <w:t>. O</w:t>
      </w:r>
      <w:r w:rsidRPr="00CD0E33">
        <w:rPr>
          <w:rFonts w:ascii="Calibri" w:hAnsi="Calibri" w:cstheme="minorHAnsi"/>
          <w:noProof/>
          <w:sz w:val="24"/>
          <w:szCs w:val="24"/>
          <w:lang w:val="en-US"/>
        </w:rPr>
        <w:t>therwise</w:t>
      </w:r>
      <w:r w:rsidRPr="00CD0E33">
        <w:rPr>
          <w:rFonts w:ascii="Calibri" w:hAnsi="Calibri" w:cstheme="minorHAnsi"/>
          <w:sz w:val="24"/>
          <w:szCs w:val="24"/>
          <w:lang w:val="en-US"/>
        </w:rPr>
        <w:t>, the leftover support material will inhibit the silicone from curing, which will result in failed valve casts as well as an extremely tacky exterior of the heart model.</w:t>
      </w:r>
    </w:p>
    <w:p w14:paraId="031648F4" w14:textId="77777777" w:rsidR="00BC26DC" w:rsidRPr="00CD0E33" w:rsidRDefault="00BC26DC" w:rsidP="00CD0E33">
      <w:pPr>
        <w:pStyle w:val="BodyText2"/>
        <w:ind w:left="0"/>
        <w:jc w:val="both"/>
        <w:rPr>
          <w:rFonts w:ascii="Calibri" w:hAnsi="Calibri" w:cstheme="minorHAnsi"/>
          <w:sz w:val="24"/>
          <w:szCs w:val="24"/>
          <w:lang w:val="en-US"/>
        </w:rPr>
      </w:pPr>
    </w:p>
    <w:p w14:paraId="08F9618E" w14:textId="490F13ED" w:rsidR="00BC26DC" w:rsidRPr="00CD0E33" w:rsidRDefault="00BC26DC" w:rsidP="00CD0E33">
      <w:pPr>
        <w:pStyle w:val="BodyText2"/>
        <w:ind w:left="0"/>
        <w:jc w:val="both"/>
        <w:rPr>
          <w:rFonts w:ascii="Calibri" w:hAnsi="Calibri" w:cstheme="minorHAnsi"/>
          <w:sz w:val="24"/>
          <w:szCs w:val="24"/>
          <w:lang w:val="en-US"/>
        </w:rPr>
      </w:pPr>
      <w:r w:rsidRPr="00CD0E33">
        <w:rPr>
          <w:rFonts w:ascii="Calibri" w:hAnsi="Calibri" w:cstheme="minorHAnsi"/>
          <w:sz w:val="24"/>
          <w:szCs w:val="24"/>
          <w:lang w:val="en-US"/>
        </w:rPr>
        <w:t xml:space="preserve">The use of very flexible inner </w:t>
      </w:r>
      <w:r w:rsidRPr="00CD0E33">
        <w:rPr>
          <w:rFonts w:ascii="Calibri" w:hAnsi="Calibri" w:cstheme="minorHAnsi"/>
          <w:noProof/>
          <w:sz w:val="24"/>
          <w:szCs w:val="24"/>
          <w:lang w:val="en-US"/>
        </w:rPr>
        <w:t>mold</w:t>
      </w:r>
      <w:r w:rsidRPr="00CD0E33">
        <w:rPr>
          <w:rFonts w:ascii="Calibri" w:hAnsi="Calibri" w:cstheme="minorHAnsi"/>
          <w:sz w:val="24"/>
          <w:szCs w:val="24"/>
          <w:lang w:val="en-US"/>
        </w:rPr>
        <w:t xml:space="preserve"> materials using 3D printing offers the possibility of creating organic and complex structures to be released from the final cast part (</w:t>
      </w:r>
      <w:r w:rsidRPr="00CD0E33">
        <w:rPr>
          <w:rFonts w:ascii="Calibri" w:hAnsi="Calibri" w:cstheme="minorHAnsi"/>
          <w:b/>
          <w:sz w:val="24"/>
          <w:szCs w:val="24"/>
          <w:lang w:val="en-US"/>
        </w:rPr>
        <w:t>Figure 4</w:t>
      </w:r>
      <w:r w:rsidRPr="00CD0E33">
        <w:rPr>
          <w:rFonts w:ascii="Calibri" w:hAnsi="Calibri" w:cstheme="minorHAnsi"/>
          <w:sz w:val="24"/>
          <w:szCs w:val="24"/>
          <w:lang w:val="en-US"/>
        </w:rPr>
        <w:t xml:space="preserve">). If these inner mold parts were to </w:t>
      </w:r>
      <w:r w:rsidRPr="00CD0E33">
        <w:rPr>
          <w:rFonts w:ascii="Calibri" w:hAnsi="Calibri" w:cstheme="minorHAnsi"/>
          <w:noProof/>
          <w:sz w:val="24"/>
          <w:szCs w:val="24"/>
          <w:lang w:val="en-US"/>
        </w:rPr>
        <w:t>be printed</w:t>
      </w:r>
      <w:r w:rsidRPr="00CD0E33">
        <w:rPr>
          <w:rFonts w:ascii="Calibri" w:hAnsi="Calibri" w:cstheme="minorHAnsi"/>
          <w:sz w:val="24"/>
          <w:szCs w:val="24"/>
          <w:lang w:val="en-US"/>
        </w:rPr>
        <w:t xml:space="preserve"> in solid materials</w:t>
      </w:r>
      <w:r w:rsidR="006914D1">
        <w:rPr>
          <w:rFonts w:ascii="Calibri" w:hAnsi="Calibri" w:cstheme="minorHAnsi"/>
          <w:sz w:val="24"/>
          <w:szCs w:val="24"/>
          <w:lang w:val="en-US"/>
        </w:rPr>
        <w:t>,</w:t>
      </w:r>
      <w:r w:rsidRPr="00CD0E33">
        <w:rPr>
          <w:rFonts w:ascii="Calibri" w:hAnsi="Calibri" w:cstheme="minorHAnsi"/>
          <w:sz w:val="24"/>
          <w:szCs w:val="24"/>
          <w:lang w:val="en-US"/>
        </w:rPr>
        <w:t xml:space="preserve"> the heart model part would be destroyed when removing the inner chambers.</w:t>
      </w:r>
    </w:p>
    <w:p w14:paraId="62203ECE" w14:textId="77777777" w:rsidR="00BC26DC" w:rsidRPr="00CD0E33" w:rsidRDefault="00BC26DC" w:rsidP="00CD0E33">
      <w:pPr>
        <w:pStyle w:val="Heading110"/>
        <w:ind w:left="0"/>
        <w:jc w:val="both"/>
        <w:rPr>
          <w:rFonts w:ascii="Calibri" w:hAnsi="Calibri" w:cstheme="minorHAnsi"/>
          <w:sz w:val="24"/>
          <w:szCs w:val="24"/>
          <w:lang w:val="en-US"/>
        </w:rPr>
      </w:pPr>
    </w:p>
    <w:p w14:paraId="0A165AD8" w14:textId="4D223E1A" w:rsidR="00BC26DC" w:rsidRPr="00CD0E33" w:rsidRDefault="00BC26DC" w:rsidP="00CD0E33">
      <w:pPr>
        <w:pStyle w:val="Heading11"/>
        <w:spacing w:before="0"/>
        <w:ind w:left="0"/>
        <w:jc w:val="both"/>
        <w:rPr>
          <w:rFonts w:ascii="Calibri" w:hAnsi="Calibri" w:cstheme="minorHAnsi"/>
          <w:b/>
          <w:szCs w:val="24"/>
        </w:rPr>
      </w:pPr>
      <w:r w:rsidRPr="00CD0E33">
        <w:rPr>
          <w:rFonts w:ascii="Calibri" w:hAnsi="Calibri" w:cstheme="minorHAnsi"/>
          <w:b/>
          <w:szCs w:val="24"/>
        </w:rPr>
        <w:t>figure</w:t>
      </w:r>
      <w:r w:rsidR="00C75752" w:rsidRPr="00CD0E33">
        <w:rPr>
          <w:rFonts w:ascii="Calibri" w:hAnsi="Calibri" w:cstheme="minorHAnsi"/>
          <w:b/>
          <w:szCs w:val="24"/>
        </w:rPr>
        <w:t xml:space="preserve"> LEGENDS</w:t>
      </w:r>
      <w:r w:rsidRPr="00CD0E33">
        <w:rPr>
          <w:rFonts w:ascii="Calibri" w:hAnsi="Calibri" w:cstheme="minorHAnsi"/>
          <w:b/>
          <w:szCs w:val="24"/>
        </w:rPr>
        <w:t>:</w:t>
      </w:r>
    </w:p>
    <w:p w14:paraId="16A7B7E2" w14:textId="1220655D" w:rsidR="00BC26DC" w:rsidRPr="00CD0E33" w:rsidRDefault="002E4606" w:rsidP="00CD0E33">
      <w:pPr>
        <w:pStyle w:val="Heading110"/>
        <w:ind w:left="0"/>
        <w:jc w:val="both"/>
        <w:rPr>
          <w:rFonts w:ascii="Calibri" w:hAnsi="Calibri" w:cstheme="minorHAnsi"/>
          <w:b/>
          <w:sz w:val="24"/>
          <w:szCs w:val="24"/>
          <w:lang w:val="en-US"/>
        </w:rPr>
      </w:pPr>
      <w:r>
        <w:rPr>
          <w:rFonts w:ascii="Calibri" w:hAnsi="Calibri" w:cstheme="minorHAnsi"/>
          <w:b/>
          <w:sz w:val="24"/>
          <w:szCs w:val="24"/>
          <w:lang w:val="en-US"/>
        </w:rPr>
        <w:t xml:space="preserve"> </w:t>
      </w:r>
    </w:p>
    <w:p w14:paraId="3B462168" w14:textId="675592C3" w:rsidR="00BC26DC" w:rsidRPr="00CD0E33" w:rsidRDefault="00BC26DC" w:rsidP="00CD0E33">
      <w:pPr>
        <w:pStyle w:val="BodyText2"/>
        <w:ind w:left="0"/>
        <w:jc w:val="both"/>
        <w:rPr>
          <w:rFonts w:ascii="Calibri" w:hAnsi="Calibri" w:cstheme="minorHAnsi"/>
          <w:sz w:val="24"/>
          <w:szCs w:val="24"/>
          <w:lang w:val="en-US"/>
        </w:rPr>
      </w:pPr>
      <w:r w:rsidRPr="00CD0E33">
        <w:rPr>
          <w:rFonts w:ascii="Calibri" w:hAnsi="Calibri" w:cstheme="minorHAnsi"/>
          <w:b/>
          <w:sz w:val="24"/>
          <w:szCs w:val="24"/>
          <w:lang w:val="en-US"/>
        </w:rPr>
        <w:t xml:space="preserve">Figure 1: The finished MRI model. </w:t>
      </w:r>
      <w:r w:rsidRPr="00CD0E33">
        <w:rPr>
          <w:rFonts w:ascii="Calibri" w:hAnsi="Calibri" w:cstheme="minorHAnsi"/>
          <w:sz w:val="24"/>
          <w:szCs w:val="24"/>
          <w:lang w:val="en-US"/>
        </w:rPr>
        <w:t xml:space="preserve">The model should contain the following five solids: heart wall, left and right atria, and left and right ventricle. Smoothing these parts is essential for a high-quality print and the subsequently </w:t>
      </w:r>
      <w:r w:rsidR="00BA7C81" w:rsidRPr="00CD0E33">
        <w:rPr>
          <w:rFonts w:ascii="Calibri" w:hAnsi="Calibri" w:cstheme="minorHAnsi"/>
          <w:sz w:val="24"/>
          <w:szCs w:val="24"/>
          <w:lang w:val="en-US"/>
        </w:rPr>
        <w:t>high</w:t>
      </w:r>
      <w:r w:rsidR="00BA7C81">
        <w:rPr>
          <w:rFonts w:ascii="Calibri" w:hAnsi="Calibri" w:cstheme="minorHAnsi"/>
          <w:sz w:val="24"/>
          <w:szCs w:val="24"/>
          <w:lang w:val="en-US"/>
        </w:rPr>
        <w:t>-</w:t>
      </w:r>
      <w:r w:rsidRPr="00CD0E33">
        <w:rPr>
          <w:rFonts w:ascii="Calibri" w:hAnsi="Calibri" w:cstheme="minorHAnsi"/>
          <w:sz w:val="24"/>
          <w:szCs w:val="24"/>
          <w:lang w:val="en-US"/>
        </w:rPr>
        <w:t xml:space="preserve">detailed cast of the heart model. Notes of the positioning </w:t>
      </w:r>
      <w:r w:rsidRPr="00CD0E33">
        <w:rPr>
          <w:rFonts w:ascii="Calibri" w:hAnsi="Calibri" w:cstheme="minorHAnsi"/>
          <w:sz w:val="24"/>
          <w:szCs w:val="24"/>
          <w:lang w:val="en-US"/>
        </w:rPr>
        <w:lastRenderedPageBreak/>
        <w:t xml:space="preserve">of the heart valves should </w:t>
      </w:r>
      <w:r w:rsidRPr="00CD0E33">
        <w:rPr>
          <w:rFonts w:ascii="Calibri" w:hAnsi="Calibri" w:cstheme="minorHAnsi"/>
          <w:noProof/>
          <w:sz w:val="24"/>
          <w:szCs w:val="24"/>
          <w:lang w:val="en-US"/>
        </w:rPr>
        <w:t>be used</w:t>
      </w:r>
      <w:r w:rsidRPr="00CD0E33">
        <w:rPr>
          <w:rFonts w:ascii="Calibri" w:hAnsi="Calibri" w:cstheme="minorHAnsi"/>
          <w:sz w:val="24"/>
          <w:szCs w:val="24"/>
          <w:lang w:val="en-US"/>
        </w:rPr>
        <w:t xml:space="preserve"> for reference in editing the heart model in CAD software. Also, the space between the atria and heart wall should be </w:t>
      </w:r>
      <w:r w:rsidR="00E91979">
        <w:rPr>
          <w:rFonts w:ascii="Calibri" w:hAnsi="Calibri" w:cstheme="minorHAnsi"/>
          <w:sz w:val="24"/>
          <w:szCs w:val="24"/>
          <w:lang w:val="en-US"/>
        </w:rPr>
        <w:t>a minimum of</w:t>
      </w:r>
      <w:r w:rsidR="00E91979" w:rsidRPr="00CD0E33">
        <w:rPr>
          <w:rFonts w:ascii="Calibri" w:hAnsi="Calibri" w:cstheme="minorHAnsi"/>
          <w:sz w:val="24"/>
          <w:szCs w:val="24"/>
          <w:lang w:val="en-US"/>
        </w:rPr>
        <w:t xml:space="preserve"> </w:t>
      </w:r>
      <w:r w:rsidRPr="00CD0E33">
        <w:rPr>
          <w:rFonts w:ascii="Calibri" w:hAnsi="Calibri" w:cstheme="minorHAnsi"/>
          <w:sz w:val="24"/>
          <w:szCs w:val="24"/>
          <w:lang w:val="en-US"/>
        </w:rPr>
        <w:t>2</w:t>
      </w:r>
      <w:r w:rsidR="00BA7C81">
        <w:rPr>
          <w:rFonts w:ascii="Calibri" w:hAnsi="Calibri" w:cstheme="minorHAnsi"/>
          <w:sz w:val="24"/>
          <w:szCs w:val="24"/>
          <w:lang w:val="en-US"/>
        </w:rPr>
        <w:t xml:space="preserve"> </w:t>
      </w:r>
      <w:r w:rsidRPr="00CD0E33">
        <w:rPr>
          <w:rFonts w:ascii="Calibri" w:hAnsi="Calibri" w:cstheme="minorHAnsi"/>
          <w:sz w:val="24"/>
          <w:szCs w:val="24"/>
          <w:lang w:val="en-US"/>
        </w:rPr>
        <w:t xml:space="preserve">mm to prevent rupturing of these walls when removing the inner </w:t>
      </w:r>
      <w:r w:rsidRPr="00CD0E33">
        <w:rPr>
          <w:rFonts w:ascii="Calibri" w:hAnsi="Calibri" w:cstheme="minorHAnsi"/>
          <w:noProof/>
          <w:sz w:val="24"/>
          <w:szCs w:val="24"/>
          <w:lang w:val="en-US"/>
        </w:rPr>
        <w:t>molds</w:t>
      </w:r>
      <w:r w:rsidRPr="00CD0E33">
        <w:rPr>
          <w:rFonts w:ascii="Calibri" w:hAnsi="Calibri" w:cstheme="minorHAnsi"/>
          <w:sz w:val="24"/>
          <w:szCs w:val="24"/>
          <w:lang w:val="en-US"/>
        </w:rPr>
        <w:t>.</w:t>
      </w:r>
    </w:p>
    <w:p w14:paraId="0C7C777D" w14:textId="77777777" w:rsidR="00BC26DC" w:rsidRPr="00CD0E33" w:rsidRDefault="00BC26DC" w:rsidP="00CD0E33">
      <w:pPr>
        <w:pStyle w:val="BodyText2"/>
        <w:ind w:left="0"/>
        <w:jc w:val="both"/>
        <w:rPr>
          <w:rFonts w:ascii="Calibri" w:hAnsi="Calibri" w:cstheme="minorHAnsi"/>
          <w:sz w:val="24"/>
          <w:szCs w:val="24"/>
          <w:lang w:val="en-US"/>
        </w:rPr>
      </w:pPr>
    </w:p>
    <w:p w14:paraId="1E00AEAF" w14:textId="58EC3268" w:rsidR="00BC26DC" w:rsidRPr="00CD0E33" w:rsidRDefault="00BC26DC" w:rsidP="00CD0E33">
      <w:pPr>
        <w:pStyle w:val="BodyText2"/>
        <w:ind w:left="0"/>
        <w:jc w:val="both"/>
        <w:rPr>
          <w:rFonts w:ascii="Calibri" w:hAnsi="Calibri" w:cstheme="minorHAnsi"/>
          <w:sz w:val="24"/>
          <w:szCs w:val="24"/>
          <w:lang w:val="en-US"/>
        </w:rPr>
      </w:pPr>
      <w:r w:rsidRPr="00CD0E33">
        <w:rPr>
          <w:rFonts w:ascii="Calibri" w:hAnsi="Calibri" w:cstheme="minorHAnsi"/>
          <w:b/>
          <w:sz w:val="24"/>
          <w:szCs w:val="24"/>
          <w:lang w:val="en-US"/>
        </w:rPr>
        <w:t xml:space="preserve">Figure 2: Adding sockets to fixate the inner </w:t>
      </w:r>
      <w:r w:rsidRPr="00CD0E33">
        <w:rPr>
          <w:rFonts w:ascii="Calibri" w:hAnsi="Calibri" w:cstheme="minorHAnsi"/>
          <w:b/>
          <w:noProof/>
          <w:sz w:val="24"/>
          <w:szCs w:val="24"/>
          <w:lang w:val="en-US"/>
        </w:rPr>
        <w:t>mold</w:t>
      </w:r>
      <w:r w:rsidRPr="00CD0E33">
        <w:rPr>
          <w:rFonts w:ascii="Calibri" w:hAnsi="Calibri" w:cstheme="minorHAnsi"/>
          <w:b/>
          <w:sz w:val="24"/>
          <w:szCs w:val="24"/>
          <w:lang w:val="en-US"/>
        </w:rPr>
        <w:t xml:space="preserve"> parts is essential for positioning.</w:t>
      </w:r>
      <w:r w:rsidRPr="00CD0E33">
        <w:rPr>
          <w:rFonts w:ascii="Calibri" w:hAnsi="Calibri" w:cstheme="minorHAnsi"/>
          <w:sz w:val="24"/>
          <w:szCs w:val="24"/>
          <w:lang w:val="en-US"/>
        </w:rPr>
        <w:t xml:space="preserve"> Without these, the inner </w:t>
      </w:r>
      <w:r w:rsidRPr="00CD0E33">
        <w:rPr>
          <w:rFonts w:ascii="Calibri" w:hAnsi="Calibri" w:cstheme="minorHAnsi"/>
          <w:noProof/>
          <w:sz w:val="24"/>
          <w:szCs w:val="24"/>
          <w:lang w:val="en-US"/>
        </w:rPr>
        <w:t>molds</w:t>
      </w:r>
      <w:r w:rsidRPr="00CD0E33">
        <w:rPr>
          <w:rFonts w:ascii="Calibri" w:hAnsi="Calibri" w:cstheme="minorHAnsi"/>
          <w:sz w:val="24"/>
          <w:szCs w:val="24"/>
          <w:lang w:val="en-US"/>
        </w:rPr>
        <w:t xml:space="preserve"> will drift, and the valves will be a guaranteed miscast. The attachment of sockets in the negative valve parts also is essential for </w:t>
      </w:r>
      <w:r w:rsidRPr="00CD0E33">
        <w:rPr>
          <w:rFonts w:ascii="Calibri" w:hAnsi="Calibri" w:cstheme="minorHAnsi"/>
          <w:noProof/>
          <w:sz w:val="24"/>
          <w:szCs w:val="24"/>
          <w:lang w:val="en-US"/>
        </w:rPr>
        <w:t>minimizing</w:t>
      </w:r>
      <w:r w:rsidRPr="00CD0E33">
        <w:rPr>
          <w:rFonts w:ascii="Calibri" w:hAnsi="Calibri" w:cstheme="minorHAnsi"/>
          <w:sz w:val="24"/>
          <w:szCs w:val="24"/>
          <w:lang w:val="en-US"/>
        </w:rPr>
        <w:t xml:space="preserve"> the inner </w:t>
      </w:r>
      <w:r w:rsidRPr="00CD0E33">
        <w:rPr>
          <w:rFonts w:ascii="Calibri" w:hAnsi="Calibri" w:cstheme="minorHAnsi"/>
          <w:noProof/>
          <w:sz w:val="24"/>
          <w:szCs w:val="24"/>
          <w:lang w:val="en-US"/>
        </w:rPr>
        <w:t>mold</w:t>
      </w:r>
      <w:r w:rsidRPr="00CD0E33">
        <w:rPr>
          <w:rFonts w:ascii="Calibri" w:hAnsi="Calibri" w:cstheme="minorHAnsi"/>
          <w:sz w:val="24"/>
          <w:szCs w:val="24"/>
          <w:lang w:val="en-US"/>
        </w:rPr>
        <w:t xml:space="preserve"> fixation points</w:t>
      </w:r>
      <w:r w:rsidR="00E91979">
        <w:rPr>
          <w:rFonts w:ascii="Calibri" w:hAnsi="Calibri" w:cstheme="minorHAnsi"/>
          <w:sz w:val="24"/>
          <w:szCs w:val="24"/>
          <w:lang w:val="en-US"/>
        </w:rPr>
        <w:t xml:space="preserve">, </w:t>
      </w:r>
      <w:r w:rsidRPr="00CD0E33">
        <w:rPr>
          <w:rFonts w:ascii="Calibri" w:hAnsi="Calibri" w:cstheme="minorHAnsi"/>
          <w:sz w:val="24"/>
          <w:szCs w:val="24"/>
          <w:lang w:val="en-US"/>
        </w:rPr>
        <w:t xml:space="preserve">providing the least amount of disturbance to the anatomy of the model. </w:t>
      </w:r>
    </w:p>
    <w:p w14:paraId="1B3A32DD" w14:textId="77777777" w:rsidR="00BC26DC" w:rsidRPr="00CD0E33" w:rsidRDefault="00BC26DC" w:rsidP="00CD0E33">
      <w:pPr>
        <w:pStyle w:val="BodyText2"/>
        <w:ind w:left="0"/>
        <w:jc w:val="both"/>
        <w:rPr>
          <w:rFonts w:ascii="Calibri" w:hAnsi="Calibri" w:cstheme="minorHAnsi"/>
          <w:sz w:val="24"/>
          <w:szCs w:val="24"/>
          <w:lang w:val="en-US"/>
        </w:rPr>
      </w:pPr>
    </w:p>
    <w:p w14:paraId="22BE001C" w14:textId="7856AB60" w:rsidR="00BC26DC" w:rsidRPr="00CD0E33" w:rsidRDefault="00BC26DC" w:rsidP="00CD0E33">
      <w:pPr>
        <w:pStyle w:val="BodyText2"/>
        <w:ind w:left="0"/>
        <w:jc w:val="both"/>
        <w:rPr>
          <w:rFonts w:ascii="Calibri" w:hAnsi="Calibri" w:cstheme="minorHAnsi"/>
          <w:sz w:val="24"/>
          <w:szCs w:val="24"/>
          <w:lang w:val="en-US"/>
        </w:rPr>
      </w:pPr>
      <w:r w:rsidRPr="00CD0E33">
        <w:rPr>
          <w:rFonts w:ascii="Calibri" w:hAnsi="Calibri" w:cstheme="minorHAnsi"/>
          <w:b/>
          <w:sz w:val="24"/>
          <w:szCs w:val="24"/>
          <w:lang w:val="en-US"/>
        </w:rPr>
        <w:t xml:space="preserve">Figure 3: </w:t>
      </w:r>
      <w:r w:rsidR="00E91979">
        <w:rPr>
          <w:rFonts w:ascii="Calibri" w:hAnsi="Calibri" w:cstheme="minorHAnsi"/>
          <w:b/>
          <w:noProof/>
          <w:sz w:val="24"/>
          <w:szCs w:val="24"/>
          <w:lang w:val="en-US"/>
        </w:rPr>
        <w:t>When p</w:t>
      </w:r>
      <w:r w:rsidRPr="00CD0E33">
        <w:rPr>
          <w:rFonts w:ascii="Calibri" w:hAnsi="Calibri" w:cstheme="minorHAnsi"/>
          <w:b/>
          <w:noProof/>
          <w:sz w:val="24"/>
          <w:szCs w:val="24"/>
          <w:lang w:val="en-US"/>
        </w:rPr>
        <w:t xml:space="preserve">rinting the </w:t>
      </w:r>
      <w:r w:rsidR="007D7CEE" w:rsidRPr="00CD0E33">
        <w:rPr>
          <w:rFonts w:ascii="Calibri" w:hAnsi="Calibri" w:cstheme="minorHAnsi"/>
          <w:b/>
          <w:noProof/>
          <w:sz w:val="24"/>
          <w:szCs w:val="24"/>
          <w:lang w:val="en-US"/>
        </w:rPr>
        <w:t>molds</w:t>
      </w:r>
      <w:r w:rsidRPr="00CD0E33">
        <w:rPr>
          <w:rFonts w:ascii="Calibri" w:hAnsi="Calibri" w:cstheme="minorHAnsi"/>
          <w:b/>
          <w:sz w:val="24"/>
          <w:szCs w:val="24"/>
          <w:lang w:val="en-US"/>
        </w:rPr>
        <w:t xml:space="preserve">, the heart valve </w:t>
      </w:r>
      <w:r w:rsidR="007D7CEE" w:rsidRPr="00CD0E33">
        <w:rPr>
          <w:rFonts w:ascii="Calibri" w:hAnsi="Calibri" w:cstheme="minorHAnsi"/>
          <w:b/>
          <w:sz w:val="24"/>
          <w:szCs w:val="24"/>
          <w:lang w:val="en-US"/>
        </w:rPr>
        <w:t xml:space="preserve">parts </w:t>
      </w:r>
      <w:r w:rsidRPr="00CD0E33">
        <w:rPr>
          <w:rFonts w:ascii="Calibri" w:hAnsi="Calibri" w:cstheme="minorHAnsi"/>
          <w:b/>
          <w:sz w:val="24"/>
          <w:szCs w:val="24"/>
          <w:lang w:val="en-US"/>
        </w:rPr>
        <w:t xml:space="preserve">should always </w:t>
      </w:r>
      <w:r w:rsidRPr="00CD0E33">
        <w:rPr>
          <w:rFonts w:ascii="Calibri" w:hAnsi="Calibri" w:cstheme="minorHAnsi"/>
          <w:b/>
          <w:noProof/>
          <w:sz w:val="24"/>
          <w:szCs w:val="24"/>
          <w:lang w:val="en-US"/>
        </w:rPr>
        <w:t>be printed</w:t>
      </w:r>
      <w:r w:rsidRPr="00CD0E33">
        <w:rPr>
          <w:rFonts w:ascii="Calibri" w:hAnsi="Calibri" w:cstheme="minorHAnsi"/>
          <w:b/>
          <w:sz w:val="24"/>
          <w:szCs w:val="24"/>
          <w:lang w:val="en-US"/>
        </w:rPr>
        <w:t xml:space="preserve"> facing an upward position in the glossy mode to guarantee accurate geometry</w:t>
      </w:r>
      <w:r w:rsidRPr="00CD0E33">
        <w:rPr>
          <w:rFonts w:ascii="Calibri" w:hAnsi="Calibri" w:cstheme="minorHAnsi"/>
          <w:sz w:val="24"/>
          <w:szCs w:val="24"/>
          <w:lang w:val="en-US"/>
        </w:rPr>
        <w:t xml:space="preserve">. </w:t>
      </w:r>
      <w:r w:rsidRPr="00CD0E33">
        <w:rPr>
          <w:rFonts w:ascii="Calibri" w:hAnsi="Calibri" w:cstheme="minorHAnsi"/>
          <w:noProof/>
          <w:sz w:val="24"/>
          <w:szCs w:val="24"/>
          <w:lang w:val="en-US"/>
        </w:rPr>
        <w:t>This</w:t>
      </w:r>
      <w:r w:rsidRPr="00CD0E33">
        <w:rPr>
          <w:rFonts w:ascii="Calibri" w:hAnsi="Calibri" w:cstheme="minorHAnsi"/>
          <w:sz w:val="24"/>
          <w:szCs w:val="24"/>
          <w:lang w:val="en-US"/>
        </w:rPr>
        <w:t xml:space="preserve"> also prevents support material from clogging up the cavities of the valve</w:t>
      </w:r>
      <w:r w:rsidR="00E91979">
        <w:rPr>
          <w:rFonts w:ascii="Calibri" w:hAnsi="Calibri" w:cstheme="minorHAnsi"/>
          <w:sz w:val="24"/>
          <w:szCs w:val="24"/>
          <w:lang w:val="en-US"/>
        </w:rPr>
        <w:t>,</w:t>
      </w:r>
      <w:r w:rsidRPr="00CD0E33">
        <w:rPr>
          <w:rFonts w:ascii="Calibri" w:hAnsi="Calibri" w:cstheme="minorHAnsi"/>
          <w:sz w:val="24"/>
          <w:szCs w:val="24"/>
          <w:lang w:val="en-US"/>
        </w:rPr>
        <w:t xml:space="preserve"> which might disrupt the geometry after the cleaning process is complete.</w:t>
      </w:r>
    </w:p>
    <w:p w14:paraId="6E16F202" w14:textId="77777777" w:rsidR="00BC26DC" w:rsidRPr="00CD0E33" w:rsidRDefault="00BC26DC" w:rsidP="00CD0E33">
      <w:pPr>
        <w:pStyle w:val="BodyText2"/>
        <w:ind w:left="0"/>
        <w:jc w:val="both"/>
        <w:rPr>
          <w:rFonts w:ascii="Calibri" w:hAnsi="Calibri" w:cstheme="minorHAnsi"/>
          <w:sz w:val="24"/>
          <w:szCs w:val="24"/>
          <w:lang w:val="en-US"/>
        </w:rPr>
      </w:pPr>
    </w:p>
    <w:p w14:paraId="014F2DA4" w14:textId="50B3AE72" w:rsidR="00BC26DC" w:rsidRPr="00CD0E33" w:rsidRDefault="00BC26DC" w:rsidP="00CD0E33">
      <w:pPr>
        <w:pStyle w:val="BodyText2"/>
        <w:ind w:left="0"/>
        <w:jc w:val="both"/>
        <w:rPr>
          <w:rFonts w:ascii="Calibri" w:hAnsi="Calibri" w:cstheme="minorHAnsi"/>
          <w:spacing w:val="-1"/>
          <w:sz w:val="24"/>
          <w:szCs w:val="24"/>
          <w:lang w:val="en-US"/>
        </w:rPr>
      </w:pPr>
      <w:r w:rsidRPr="00CD0E33">
        <w:rPr>
          <w:rFonts w:ascii="Calibri" w:hAnsi="Calibri" w:cstheme="minorHAnsi"/>
          <w:b/>
          <w:sz w:val="24"/>
          <w:szCs w:val="24"/>
          <w:lang w:val="en-US"/>
        </w:rPr>
        <w:t>Figure 4: Adding silicone to the valves before cold injection molding the rest of the model is crucial</w:t>
      </w:r>
      <w:r w:rsidRPr="00CD0E33">
        <w:rPr>
          <w:rFonts w:ascii="Calibri" w:hAnsi="Calibri" w:cstheme="minorHAnsi"/>
          <w:sz w:val="24"/>
          <w:szCs w:val="24"/>
          <w:lang w:val="en-US"/>
        </w:rPr>
        <w:t xml:space="preserve">. Assembling the valves and applying silicone for every valve </w:t>
      </w:r>
      <w:r w:rsidRPr="00CD0E33">
        <w:rPr>
          <w:rFonts w:ascii="Calibri" w:hAnsi="Calibri" w:cstheme="minorHAnsi"/>
          <w:noProof/>
          <w:sz w:val="24"/>
          <w:szCs w:val="24"/>
          <w:lang w:val="en-US"/>
        </w:rPr>
        <w:t>separately</w:t>
      </w:r>
      <w:r w:rsidRPr="00CD0E33">
        <w:rPr>
          <w:rFonts w:ascii="Calibri" w:hAnsi="Calibri" w:cstheme="minorHAnsi"/>
          <w:sz w:val="24"/>
          <w:szCs w:val="24"/>
          <w:lang w:val="en-US"/>
        </w:rPr>
        <w:t xml:space="preserve"> is essential to prevent air entrapment</w:t>
      </w:r>
      <w:r w:rsidR="00E91979">
        <w:rPr>
          <w:rFonts w:ascii="Calibri" w:hAnsi="Calibri" w:cstheme="minorHAnsi"/>
          <w:sz w:val="24"/>
          <w:szCs w:val="24"/>
          <w:lang w:val="en-US"/>
        </w:rPr>
        <w:t>,</w:t>
      </w:r>
      <w:r w:rsidRPr="00CD0E33">
        <w:rPr>
          <w:rFonts w:ascii="Calibri" w:hAnsi="Calibri" w:cstheme="minorHAnsi"/>
          <w:sz w:val="24"/>
          <w:szCs w:val="24"/>
          <w:lang w:val="en-US"/>
        </w:rPr>
        <w:t xml:space="preserve"> which would render the valve’s functionality useless. Due to the extremely narrow channels between the valve halves, as well as the lack of air vents in these locations, it is otherwise impossible for silicone to reach the entirety of all semilunar valves during cold injection molding. </w:t>
      </w:r>
    </w:p>
    <w:p w14:paraId="5596AA3E" w14:textId="77777777" w:rsidR="00BC26DC" w:rsidRPr="00CD0E33" w:rsidRDefault="00BC26DC" w:rsidP="00CD0E33">
      <w:pPr>
        <w:pStyle w:val="BodyText2"/>
        <w:ind w:left="0"/>
        <w:jc w:val="both"/>
        <w:rPr>
          <w:rFonts w:ascii="Calibri" w:hAnsi="Calibri" w:cstheme="minorHAnsi"/>
          <w:sz w:val="24"/>
          <w:szCs w:val="24"/>
          <w:lang w:val="en-US"/>
        </w:rPr>
      </w:pPr>
    </w:p>
    <w:p w14:paraId="100DF92D" w14:textId="6BC11346" w:rsidR="00BC26DC" w:rsidRPr="00CD0E33" w:rsidRDefault="00BC26DC" w:rsidP="00CD0E33">
      <w:pPr>
        <w:pStyle w:val="BodyText2"/>
        <w:ind w:left="0"/>
        <w:jc w:val="both"/>
        <w:rPr>
          <w:rFonts w:ascii="Calibri" w:hAnsi="Calibri" w:cstheme="minorHAnsi"/>
          <w:sz w:val="24"/>
          <w:szCs w:val="24"/>
          <w:lang w:val="en-US"/>
        </w:rPr>
      </w:pPr>
      <w:r w:rsidRPr="00CD0E33">
        <w:rPr>
          <w:rFonts w:ascii="Calibri" w:hAnsi="Calibri" w:cstheme="minorHAnsi"/>
          <w:b/>
          <w:sz w:val="24"/>
          <w:szCs w:val="24"/>
          <w:lang w:val="en-US"/>
        </w:rPr>
        <w:t>Figure 5: Mount the mold on spacers to ensure the air vents can function during the molding process.</w:t>
      </w:r>
      <w:r w:rsidRPr="00CD0E33">
        <w:rPr>
          <w:rFonts w:ascii="Calibri" w:hAnsi="Calibri" w:cstheme="minorHAnsi"/>
          <w:sz w:val="24"/>
          <w:szCs w:val="24"/>
          <w:lang w:val="en-US"/>
        </w:rPr>
        <w:t xml:space="preserve"> While one person holds the mold in place, as well as counts the minutes into the casting process, the second should slowly and steadily inject the silicone into the mold using the ejector gun. The lower the speed at which the silicone </w:t>
      </w:r>
      <w:r w:rsidRPr="00CD0E33">
        <w:rPr>
          <w:rFonts w:ascii="Calibri" w:hAnsi="Calibri" w:cstheme="minorHAnsi"/>
          <w:noProof/>
          <w:sz w:val="24"/>
          <w:szCs w:val="24"/>
          <w:lang w:val="en-US"/>
        </w:rPr>
        <w:t>is injected</w:t>
      </w:r>
      <w:r w:rsidRPr="00CD0E33">
        <w:rPr>
          <w:rFonts w:ascii="Calibri" w:hAnsi="Calibri" w:cstheme="minorHAnsi"/>
          <w:sz w:val="24"/>
          <w:szCs w:val="24"/>
          <w:lang w:val="en-US"/>
        </w:rPr>
        <w:t xml:space="preserve"> into the mold, the less air entrapment will be</w:t>
      </w:r>
      <w:r w:rsidR="007D7CEE" w:rsidRPr="00CD0E33">
        <w:rPr>
          <w:rFonts w:ascii="Calibri" w:hAnsi="Calibri" w:cstheme="minorHAnsi"/>
          <w:sz w:val="24"/>
          <w:szCs w:val="24"/>
          <w:lang w:val="en-US"/>
        </w:rPr>
        <w:t xml:space="preserve"> present</w:t>
      </w:r>
      <w:r w:rsidRPr="00CD0E33">
        <w:rPr>
          <w:rFonts w:ascii="Calibri" w:hAnsi="Calibri" w:cstheme="minorHAnsi"/>
          <w:sz w:val="24"/>
          <w:szCs w:val="24"/>
          <w:lang w:val="en-US"/>
        </w:rPr>
        <w:t xml:space="preserve"> in the final heart model.</w:t>
      </w:r>
    </w:p>
    <w:p w14:paraId="031CDA77" w14:textId="77777777" w:rsidR="00BC26DC" w:rsidRPr="00CD0E33" w:rsidRDefault="00BC26DC" w:rsidP="00CD0E33">
      <w:pPr>
        <w:pStyle w:val="BodyText2"/>
        <w:ind w:left="0"/>
        <w:jc w:val="both"/>
        <w:rPr>
          <w:rFonts w:ascii="Calibri" w:hAnsi="Calibri" w:cstheme="minorHAnsi"/>
          <w:sz w:val="24"/>
          <w:szCs w:val="24"/>
          <w:lang w:val="en-US"/>
        </w:rPr>
      </w:pPr>
    </w:p>
    <w:p w14:paraId="04F5B3AB" w14:textId="2FF97BC9" w:rsidR="00BC26DC" w:rsidRPr="00CD0E33" w:rsidRDefault="00BC26DC" w:rsidP="00CD0E33">
      <w:pPr>
        <w:pStyle w:val="BodyText2"/>
        <w:ind w:left="0"/>
        <w:jc w:val="both"/>
        <w:rPr>
          <w:rFonts w:ascii="Calibri" w:hAnsi="Calibri" w:cstheme="minorHAnsi"/>
          <w:sz w:val="24"/>
          <w:szCs w:val="24"/>
          <w:lang w:val="en-US"/>
        </w:rPr>
      </w:pPr>
      <w:r w:rsidRPr="00CD0E33">
        <w:rPr>
          <w:rFonts w:ascii="Calibri" w:hAnsi="Calibri" w:cstheme="minorHAnsi"/>
          <w:b/>
          <w:sz w:val="24"/>
          <w:szCs w:val="24"/>
          <w:lang w:val="en-US"/>
        </w:rPr>
        <w:t>Figure 6: After releasing the top and side parts of the mold,</w:t>
      </w:r>
      <w:r w:rsidR="007D7CEE" w:rsidRPr="00CD0E33">
        <w:rPr>
          <w:rFonts w:ascii="Calibri" w:hAnsi="Calibri" w:cstheme="minorHAnsi"/>
          <w:b/>
          <w:sz w:val="24"/>
          <w:szCs w:val="24"/>
          <w:lang w:val="en-US"/>
        </w:rPr>
        <w:t xml:space="preserve"> inspect</w:t>
      </w:r>
      <w:r w:rsidRPr="00CD0E33">
        <w:rPr>
          <w:rFonts w:ascii="Calibri" w:hAnsi="Calibri" w:cstheme="minorHAnsi"/>
          <w:b/>
          <w:sz w:val="24"/>
          <w:szCs w:val="24"/>
          <w:lang w:val="en-US"/>
        </w:rPr>
        <w:t xml:space="preserve"> the heart for any air entrapments.</w:t>
      </w:r>
      <w:r w:rsidRPr="00CD0E33">
        <w:rPr>
          <w:rFonts w:ascii="Calibri" w:hAnsi="Calibri" w:cstheme="minorHAnsi"/>
          <w:sz w:val="24"/>
          <w:szCs w:val="24"/>
          <w:lang w:val="en-US"/>
        </w:rPr>
        <w:t xml:space="preserve"> These entrapments should be punctured and filled with silicone using a toothpick and left to cure for another 30 </w:t>
      </w:r>
      <w:r w:rsidR="00C75D1E">
        <w:rPr>
          <w:rFonts w:ascii="Calibri" w:hAnsi="Calibri" w:cstheme="minorHAnsi"/>
          <w:sz w:val="24"/>
          <w:szCs w:val="24"/>
          <w:lang w:val="en-US"/>
        </w:rPr>
        <w:t>min</w:t>
      </w:r>
      <w:r w:rsidR="00C75D1E" w:rsidRPr="00CD0E33">
        <w:rPr>
          <w:rFonts w:ascii="Calibri" w:hAnsi="Calibri" w:cstheme="minorHAnsi"/>
          <w:sz w:val="24"/>
          <w:szCs w:val="24"/>
          <w:lang w:val="en-US"/>
        </w:rPr>
        <w:t xml:space="preserve"> </w:t>
      </w:r>
      <w:r w:rsidRPr="00CD0E33">
        <w:rPr>
          <w:rFonts w:ascii="Calibri" w:hAnsi="Calibri" w:cstheme="minorHAnsi"/>
          <w:sz w:val="24"/>
          <w:szCs w:val="24"/>
          <w:lang w:val="en-US"/>
        </w:rPr>
        <w:t xml:space="preserve">before the final stages of demolding </w:t>
      </w:r>
      <w:r w:rsidRPr="00CD0E33">
        <w:rPr>
          <w:rFonts w:ascii="Calibri" w:hAnsi="Calibri" w:cstheme="minorHAnsi"/>
          <w:noProof/>
          <w:sz w:val="24"/>
          <w:szCs w:val="24"/>
          <w:lang w:val="en-US"/>
        </w:rPr>
        <w:t>are performed</w:t>
      </w:r>
      <w:r w:rsidRPr="00CD0E33">
        <w:rPr>
          <w:rFonts w:ascii="Calibri" w:hAnsi="Calibri" w:cstheme="minorHAnsi"/>
          <w:sz w:val="24"/>
          <w:szCs w:val="24"/>
          <w:lang w:val="en-US"/>
        </w:rPr>
        <w:t>.</w:t>
      </w:r>
    </w:p>
    <w:p w14:paraId="60FA4F95" w14:textId="77777777" w:rsidR="00BC26DC" w:rsidRPr="00CD0E33" w:rsidRDefault="00BC26DC" w:rsidP="00CD0E33">
      <w:pPr>
        <w:pStyle w:val="BodyText2"/>
        <w:ind w:left="0"/>
        <w:jc w:val="both"/>
        <w:rPr>
          <w:rFonts w:ascii="Calibri" w:hAnsi="Calibri" w:cstheme="minorHAnsi"/>
          <w:b/>
          <w:sz w:val="24"/>
          <w:szCs w:val="24"/>
          <w:lang w:val="en-US"/>
        </w:rPr>
      </w:pPr>
    </w:p>
    <w:p w14:paraId="7DCBFB41" w14:textId="155FD23A" w:rsidR="00BC26DC" w:rsidRPr="00CD0E33" w:rsidRDefault="00BC26DC" w:rsidP="00CD0E33">
      <w:pPr>
        <w:pStyle w:val="BodyText2"/>
        <w:ind w:left="0"/>
        <w:jc w:val="both"/>
        <w:rPr>
          <w:rFonts w:ascii="Calibri" w:hAnsi="Calibri" w:cstheme="minorHAnsi"/>
          <w:spacing w:val="-1"/>
          <w:sz w:val="24"/>
          <w:szCs w:val="24"/>
          <w:lang w:val="en-US"/>
        </w:rPr>
      </w:pPr>
      <w:r w:rsidRPr="00CD0E33">
        <w:rPr>
          <w:rFonts w:ascii="Calibri" w:hAnsi="Calibri" w:cstheme="minorHAnsi"/>
          <w:b/>
          <w:sz w:val="24"/>
          <w:szCs w:val="24"/>
          <w:lang w:val="en-US"/>
        </w:rPr>
        <w:t xml:space="preserve">Figure 7: </w:t>
      </w:r>
      <w:r w:rsidRPr="00CD0E33">
        <w:rPr>
          <w:rFonts w:ascii="Calibri" w:hAnsi="Calibri" w:cstheme="minorHAnsi"/>
          <w:b/>
          <w:noProof/>
          <w:sz w:val="24"/>
          <w:szCs w:val="24"/>
          <w:lang w:val="en-US"/>
        </w:rPr>
        <w:t xml:space="preserve">The additionally modeled and printed lung mold </w:t>
      </w:r>
      <w:r w:rsidR="00B63C85" w:rsidRPr="00CD0E33">
        <w:rPr>
          <w:rFonts w:ascii="Calibri" w:hAnsi="Calibri" w:cstheme="minorHAnsi"/>
          <w:b/>
          <w:noProof/>
          <w:sz w:val="24"/>
          <w:szCs w:val="24"/>
          <w:lang w:val="en-US"/>
        </w:rPr>
        <w:t xml:space="preserve">(following this manuscript’s protocol) </w:t>
      </w:r>
      <w:r w:rsidRPr="00CD0E33">
        <w:rPr>
          <w:rFonts w:ascii="Calibri" w:hAnsi="Calibri" w:cstheme="minorHAnsi"/>
          <w:b/>
          <w:noProof/>
          <w:sz w:val="24"/>
          <w:szCs w:val="24"/>
          <w:lang w:val="en-US"/>
        </w:rPr>
        <w:t>and rib cage</w:t>
      </w:r>
      <w:r w:rsidR="00B63C85" w:rsidRPr="00CD0E33">
        <w:rPr>
          <w:rFonts w:ascii="Calibri" w:hAnsi="Calibri" w:cstheme="minorHAnsi"/>
          <w:b/>
          <w:noProof/>
          <w:sz w:val="24"/>
          <w:szCs w:val="24"/>
          <w:lang w:val="en-US"/>
        </w:rPr>
        <w:t xml:space="preserve"> (printed in thermoplastic polyurethane (TPU))</w:t>
      </w:r>
      <w:r w:rsidR="007D7CEE" w:rsidRPr="00CD0E33">
        <w:rPr>
          <w:rFonts w:ascii="Calibri" w:hAnsi="Calibri" w:cstheme="minorHAnsi"/>
          <w:b/>
          <w:noProof/>
          <w:sz w:val="24"/>
          <w:szCs w:val="24"/>
          <w:lang w:val="en-US"/>
        </w:rPr>
        <w:t>.</w:t>
      </w:r>
      <w:r w:rsidR="007D7CEE" w:rsidRPr="00CD0E33">
        <w:rPr>
          <w:rFonts w:ascii="Calibri" w:hAnsi="Calibri" w:cstheme="minorHAnsi"/>
          <w:noProof/>
          <w:sz w:val="24"/>
          <w:szCs w:val="24"/>
          <w:lang w:val="en-US"/>
        </w:rPr>
        <w:t xml:space="preserve"> These models</w:t>
      </w:r>
      <w:r w:rsidRPr="00CD0E33">
        <w:rPr>
          <w:rFonts w:ascii="Calibri" w:hAnsi="Calibri" w:cstheme="minorHAnsi"/>
          <w:noProof/>
          <w:sz w:val="24"/>
          <w:szCs w:val="24"/>
          <w:lang w:val="en-US"/>
        </w:rPr>
        <w:t xml:space="preserve"> enable the replication of a complete neonatal thoracic model for use during training of clinicians in the fields of anatomy, surgery, or to visualize the effects of chest compressions on the neonatal thorax.</w:t>
      </w:r>
      <w:r w:rsidRPr="00CD0E33">
        <w:rPr>
          <w:rFonts w:ascii="Calibri" w:hAnsi="Calibri" w:cstheme="minorHAnsi"/>
          <w:sz w:val="24"/>
          <w:szCs w:val="24"/>
          <w:lang w:val="en-US"/>
        </w:rPr>
        <w:t xml:space="preserve"> The organs produced using the method described in this paper have a perfect anatomical fit with each other as they all </w:t>
      </w:r>
      <w:r w:rsidRPr="00CD0E33">
        <w:rPr>
          <w:rFonts w:ascii="Calibri" w:hAnsi="Calibri" w:cstheme="minorHAnsi"/>
          <w:noProof/>
          <w:sz w:val="24"/>
          <w:szCs w:val="24"/>
          <w:lang w:val="en-US"/>
        </w:rPr>
        <w:t>are based</w:t>
      </w:r>
      <w:r w:rsidRPr="00CD0E33">
        <w:rPr>
          <w:rFonts w:ascii="Calibri" w:hAnsi="Calibri" w:cstheme="minorHAnsi"/>
          <w:sz w:val="24"/>
          <w:szCs w:val="24"/>
          <w:lang w:val="en-US"/>
        </w:rPr>
        <w:t xml:space="preserve"> on the same MRI scan.</w:t>
      </w:r>
    </w:p>
    <w:p w14:paraId="1572F25D" w14:textId="77777777" w:rsidR="00BC26DC" w:rsidRPr="00CD0E33" w:rsidRDefault="00BC26DC" w:rsidP="00CD0E33">
      <w:pPr>
        <w:pStyle w:val="Heading110"/>
        <w:ind w:left="0"/>
        <w:jc w:val="both"/>
        <w:rPr>
          <w:rFonts w:ascii="Calibri" w:hAnsi="Calibri" w:cstheme="minorHAnsi"/>
          <w:sz w:val="24"/>
          <w:szCs w:val="24"/>
          <w:lang w:val="en-US"/>
        </w:rPr>
      </w:pPr>
    </w:p>
    <w:p w14:paraId="75C89619" w14:textId="77777777" w:rsidR="00BC26DC" w:rsidRPr="00CD0E33" w:rsidRDefault="00BC26DC" w:rsidP="00CD0E33">
      <w:pPr>
        <w:pStyle w:val="Heading11"/>
        <w:spacing w:before="0"/>
        <w:ind w:left="0"/>
        <w:jc w:val="both"/>
        <w:rPr>
          <w:rFonts w:ascii="Calibri" w:hAnsi="Calibri" w:cstheme="minorHAnsi"/>
          <w:b/>
          <w:szCs w:val="24"/>
        </w:rPr>
      </w:pPr>
      <w:r w:rsidRPr="00CD0E33">
        <w:rPr>
          <w:rFonts w:ascii="Calibri" w:hAnsi="Calibri" w:cstheme="minorHAnsi"/>
          <w:b/>
          <w:szCs w:val="24"/>
        </w:rPr>
        <w:t>Discussion:</w:t>
      </w:r>
    </w:p>
    <w:p w14:paraId="2B3345C1" w14:textId="27728A6C" w:rsidR="00BC26DC" w:rsidRPr="00CD0E33" w:rsidRDefault="00A1227B" w:rsidP="00CD0E33">
      <w:pPr>
        <w:pStyle w:val="Heading110"/>
        <w:ind w:left="0"/>
        <w:jc w:val="both"/>
        <w:rPr>
          <w:rFonts w:ascii="Calibri" w:hAnsi="Calibri" w:cstheme="minorHAnsi"/>
          <w:sz w:val="24"/>
          <w:szCs w:val="24"/>
          <w:lang w:val="en-US"/>
        </w:rPr>
      </w:pPr>
      <w:r w:rsidRPr="00CD0E33">
        <w:rPr>
          <w:rFonts w:ascii="Calibri" w:hAnsi="Calibri" w:cstheme="minorHAnsi"/>
          <w:sz w:val="24"/>
          <w:szCs w:val="24"/>
          <w:lang w:val="en-US"/>
        </w:rPr>
        <w:t>For the model developed in this study</w:t>
      </w:r>
      <w:r w:rsidRPr="00CD0E33">
        <w:rPr>
          <w:rFonts w:ascii="Calibri" w:hAnsi="Calibri" w:cstheme="minorHAnsi"/>
          <w:noProof/>
          <w:sz w:val="24"/>
          <w:szCs w:val="24"/>
          <w:lang w:val="en-US"/>
        </w:rPr>
        <w:t>,</w:t>
      </w:r>
      <w:r w:rsidR="009B31DA" w:rsidRPr="00CD0E33">
        <w:rPr>
          <w:rFonts w:ascii="Calibri" w:hAnsi="Calibri" w:cstheme="minorHAnsi"/>
          <w:sz w:val="24"/>
          <w:szCs w:val="24"/>
          <w:lang w:val="en-US"/>
        </w:rPr>
        <w:t xml:space="preserve"> w</w:t>
      </w:r>
      <w:r w:rsidR="00BC26DC" w:rsidRPr="00CD0E33">
        <w:rPr>
          <w:rFonts w:ascii="Calibri" w:hAnsi="Calibri" w:cstheme="minorHAnsi"/>
          <w:sz w:val="24"/>
          <w:szCs w:val="24"/>
          <w:lang w:val="en-US"/>
        </w:rPr>
        <w:t xml:space="preserve">e </w:t>
      </w:r>
      <w:r w:rsidRPr="00CD0E33">
        <w:rPr>
          <w:rFonts w:ascii="Calibri" w:hAnsi="Calibri" w:cstheme="minorHAnsi"/>
          <w:sz w:val="24"/>
          <w:szCs w:val="24"/>
          <w:lang w:val="en-US"/>
        </w:rPr>
        <w:t>identified that</w:t>
      </w:r>
      <w:r w:rsidR="002E4606">
        <w:rPr>
          <w:rFonts w:ascii="Calibri" w:hAnsi="Calibri" w:cstheme="minorHAnsi"/>
          <w:sz w:val="24"/>
          <w:szCs w:val="24"/>
          <w:lang w:val="en-US"/>
        </w:rPr>
        <w:t xml:space="preserve"> </w:t>
      </w:r>
      <w:r w:rsidR="00BC26DC" w:rsidRPr="00CD0E33">
        <w:rPr>
          <w:rFonts w:ascii="Calibri" w:hAnsi="Calibri" w:cstheme="minorHAnsi"/>
          <w:sz w:val="24"/>
          <w:szCs w:val="24"/>
          <w:lang w:val="en-US"/>
        </w:rPr>
        <w:t xml:space="preserve">injection </w:t>
      </w:r>
      <w:r w:rsidR="00BC26DC" w:rsidRPr="00CD0E33">
        <w:rPr>
          <w:rFonts w:ascii="Calibri" w:hAnsi="Calibri" w:cstheme="minorHAnsi"/>
          <w:noProof/>
          <w:sz w:val="24"/>
          <w:szCs w:val="24"/>
          <w:lang w:val="en-US"/>
        </w:rPr>
        <w:t>molding</w:t>
      </w:r>
      <w:r w:rsidR="00BC26DC" w:rsidRPr="00CD0E33">
        <w:rPr>
          <w:rFonts w:ascii="Calibri" w:hAnsi="Calibri" w:cstheme="minorHAnsi"/>
          <w:sz w:val="24"/>
          <w:szCs w:val="24"/>
          <w:lang w:val="en-US"/>
        </w:rPr>
        <w:t xml:space="preserve"> </w:t>
      </w:r>
      <w:r w:rsidR="009B31DA" w:rsidRPr="00CD0E33">
        <w:rPr>
          <w:rFonts w:ascii="Calibri" w:hAnsi="Calibri" w:cstheme="minorHAnsi"/>
          <w:sz w:val="24"/>
          <w:szCs w:val="24"/>
          <w:lang w:val="en-US"/>
        </w:rPr>
        <w:t xml:space="preserve">over a </w:t>
      </w:r>
      <w:r w:rsidR="00C75D1E">
        <w:rPr>
          <w:rFonts w:ascii="Calibri" w:hAnsi="Calibri" w:cstheme="minorHAnsi"/>
          <w:sz w:val="24"/>
          <w:szCs w:val="24"/>
          <w:lang w:val="en-US"/>
        </w:rPr>
        <w:t>3</w:t>
      </w:r>
      <w:r w:rsidR="00CD0E33">
        <w:rPr>
          <w:rFonts w:ascii="Calibri" w:hAnsi="Calibri" w:cstheme="minorHAnsi"/>
          <w:sz w:val="24"/>
          <w:szCs w:val="24"/>
          <w:lang w:val="en-US"/>
        </w:rPr>
        <w:t>-</w:t>
      </w:r>
      <w:bookmarkStart w:id="5" w:name="_GoBack"/>
      <w:bookmarkEnd w:id="5"/>
      <w:r w:rsidR="00C75D1E">
        <w:rPr>
          <w:rFonts w:ascii="Calibri" w:hAnsi="Calibri" w:cstheme="minorHAnsi"/>
          <w:sz w:val="24"/>
          <w:szCs w:val="24"/>
          <w:lang w:val="en-US"/>
        </w:rPr>
        <w:t>min</w:t>
      </w:r>
      <w:r w:rsidR="00C75D1E" w:rsidRPr="00CD0E33">
        <w:rPr>
          <w:rFonts w:ascii="Calibri" w:hAnsi="Calibri" w:cstheme="minorHAnsi"/>
          <w:sz w:val="24"/>
          <w:szCs w:val="24"/>
          <w:lang w:val="en-US"/>
        </w:rPr>
        <w:t xml:space="preserve"> </w:t>
      </w:r>
      <w:r w:rsidR="009B31DA" w:rsidRPr="00CD0E33">
        <w:rPr>
          <w:rFonts w:ascii="Calibri" w:hAnsi="Calibri" w:cstheme="minorHAnsi"/>
          <w:sz w:val="24"/>
          <w:szCs w:val="24"/>
          <w:lang w:val="en-US"/>
        </w:rPr>
        <w:t xml:space="preserve">period </w:t>
      </w:r>
      <w:r w:rsidRPr="00CD0E33">
        <w:rPr>
          <w:rFonts w:ascii="Calibri" w:hAnsi="Calibri" w:cstheme="minorHAnsi"/>
          <w:sz w:val="24"/>
          <w:szCs w:val="24"/>
          <w:lang w:val="en-US"/>
        </w:rPr>
        <w:t>is</w:t>
      </w:r>
      <w:r w:rsidR="00BC26DC" w:rsidRPr="00CD0E33">
        <w:rPr>
          <w:rFonts w:ascii="Calibri" w:hAnsi="Calibri" w:cstheme="minorHAnsi"/>
          <w:sz w:val="24"/>
          <w:szCs w:val="24"/>
          <w:lang w:val="en-US"/>
        </w:rPr>
        <w:t xml:space="preserve"> required to prevent</w:t>
      </w:r>
      <w:r w:rsidR="002E4606">
        <w:rPr>
          <w:rFonts w:ascii="Calibri" w:hAnsi="Calibri" w:cstheme="minorHAnsi"/>
          <w:sz w:val="24"/>
          <w:szCs w:val="24"/>
          <w:lang w:val="en-US"/>
        </w:rPr>
        <w:t xml:space="preserve"> </w:t>
      </w:r>
      <w:r w:rsidR="00BC26DC" w:rsidRPr="00CD0E33">
        <w:rPr>
          <w:rFonts w:ascii="Calibri" w:hAnsi="Calibri" w:cstheme="minorHAnsi"/>
          <w:sz w:val="24"/>
          <w:szCs w:val="24"/>
          <w:lang w:val="en-US"/>
        </w:rPr>
        <w:t>air</w:t>
      </w:r>
      <w:r w:rsidRPr="00CD0E33">
        <w:rPr>
          <w:rFonts w:ascii="Calibri" w:hAnsi="Calibri" w:cstheme="minorHAnsi"/>
          <w:sz w:val="24"/>
          <w:szCs w:val="24"/>
          <w:lang w:val="en-US"/>
        </w:rPr>
        <w:t xml:space="preserve"> entering</w:t>
      </w:r>
      <w:r w:rsidR="002E4606">
        <w:rPr>
          <w:rFonts w:ascii="Calibri" w:hAnsi="Calibri" w:cstheme="minorHAnsi"/>
          <w:sz w:val="24"/>
          <w:szCs w:val="24"/>
          <w:lang w:val="en-US"/>
        </w:rPr>
        <w:t xml:space="preserve"> </w:t>
      </w:r>
      <w:r w:rsidR="00BC26DC" w:rsidRPr="00CD0E33">
        <w:rPr>
          <w:rFonts w:ascii="Calibri" w:hAnsi="Calibri" w:cstheme="minorHAnsi"/>
          <w:sz w:val="24"/>
          <w:szCs w:val="24"/>
          <w:lang w:val="en-US"/>
        </w:rPr>
        <w:t>the cast (</w:t>
      </w:r>
      <w:r w:rsidR="00BC26DC" w:rsidRPr="00CD0E33">
        <w:rPr>
          <w:rFonts w:ascii="Calibri" w:hAnsi="Calibri" w:cstheme="minorHAnsi"/>
          <w:b/>
          <w:sz w:val="24"/>
          <w:szCs w:val="24"/>
          <w:lang w:val="en-US"/>
        </w:rPr>
        <w:t>Figure 5</w:t>
      </w:r>
      <w:r w:rsidR="00C75D1E">
        <w:rPr>
          <w:rFonts w:ascii="Calibri" w:hAnsi="Calibri" w:cstheme="minorHAnsi"/>
          <w:sz w:val="24"/>
          <w:szCs w:val="24"/>
          <w:lang w:val="en-US"/>
        </w:rPr>
        <w:t xml:space="preserve">, </w:t>
      </w:r>
      <w:r w:rsidR="00C75D1E">
        <w:rPr>
          <w:rFonts w:ascii="Calibri" w:hAnsi="Calibri" w:cstheme="minorHAnsi"/>
          <w:b/>
          <w:sz w:val="24"/>
          <w:szCs w:val="24"/>
          <w:lang w:val="en-US"/>
        </w:rPr>
        <w:t>Figure</w:t>
      </w:r>
      <w:r w:rsidR="00C75D1E">
        <w:rPr>
          <w:rFonts w:ascii="Calibri" w:hAnsi="Calibri" w:cstheme="minorHAnsi"/>
          <w:sz w:val="24"/>
          <w:szCs w:val="24"/>
          <w:lang w:val="en-US"/>
        </w:rPr>
        <w:t xml:space="preserve"> </w:t>
      </w:r>
      <w:r w:rsidR="00BC26DC" w:rsidRPr="00CD0E33">
        <w:rPr>
          <w:rFonts w:ascii="Calibri" w:hAnsi="Calibri" w:cstheme="minorHAnsi"/>
          <w:b/>
          <w:sz w:val="24"/>
          <w:szCs w:val="24"/>
          <w:lang w:val="en-US"/>
        </w:rPr>
        <w:t>6</w:t>
      </w:r>
      <w:r w:rsidR="00BC26DC" w:rsidRPr="00CD0E33">
        <w:rPr>
          <w:rFonts w:ascii="Calibri" w:hAnsi="Calibri" w:cstheme="minorHAnsi"/>
          <w:sz w:val="24"/>
          <w:szCs w:val="24"/>
          <w:lang w:val="en-US"/>
        </w:rPr>
        <w:t>).</w:t>
      </w:r>
      <w:r w:rsidR="002E4606">
        <w:rPr>
          <w:rFonts w:ascii="Calibri" w:hAnsi="Calibri" w:cstheme="minorHAnsi"/>
          <w:sz w:val="24"/>
          <w:szCs w:val="24"/>
          <w:lang w:val="en-US"/>
        </w:rPr>
        <w:t xml:space="preserve"> </w:t>
      </w:r>
      <w:r w:rsidR="00D2780D" w:rsidRPr="00CD0E33">
        <w:rPr>
          <w:rFonts w:ascii="Calibri" w:hAnsi="Calibri" w:cstheme="minorHAnsi"/>
          <w:sz w:val="24"/>
          <w:szCs w:val="24"/>
          <w:lang w:val="en-US"/>
        </w:rPr>
        <w:t>T</w:t>
      </w:r>
      <w:r w:rsidR="009B31DA" w:rsidRPr="00CD0E33">
        <w:rPr>
          <w:rFonts w:ascii="Calibri" w:hAnsi="Calibri" w:cstheme="minorHAnsi"/>
          <w:sz w:val="24"/>
          <w:szCs w:val="24"/>
          <w:lang w:val="en-US"/>
        </w:rPr>
        <w:t xml:space="preserve">o ensure </w:t>
      </w:r>
      <w:r w:rsidR="00D2780D" w:rsidRPr="00CD0E33">
        <w:rPr>
          <w:rFonts w:ascii="Calibri" w:hAnsi="Calibri" w:cstheme="minorHAnsi"/>
          <w:sz w:val="24"/>
          <w:szCs w:val="24"/>
          <w:lang w:val="en-US"/>
        </w:rPr>
        <w:t xml:space="preserve">that </w:t>
      </w:r>
      <w:r w:rsidR="009B31DA" w:rsidRPr="00CD0E33">
        <w:rPr>
          <w:rFonts w:ascii="Calibri" w:hAnsi="Calibri" w:cstheme="minorHAnsi"/>
          <w:sz w:val="24"/>
          <w:szCs w:val="24"/>
          <w:lang w:val="en-US"/>
        </w:rPr>
        <w:t xml:space="preserve">silicone reaches </w:t>
      </w:r>
      <w:r w:rsidR="00BC26DC" w:rsidRPr="00CD0E33">
        <w:rPr>
          <w:rFonts w:ascii="Calibri" w:hAnsi="Calibri" w:cstheme="minorHAnsi"/>
          <w:sz w:val="24"/>
          <w:szCs w:val="24"/>
          <w:lang w:val="en-US"/>
        </w:rPr>
        <w:t xml:space="preserve">the narrow spaces </w:t>
      </w:r>
      <w:r w:rsidR="009B31DA" w:rsidRPr="00CD0E33">
        <w:rPr>
          <w:rFonts w:ascii="Calibri" w:hAnsi="Calibri" w:cstheme="minorHAnsi"/>
          <w:noProof/>
          <w:sz w:val="24"/>
          <w:szCs w:val="24"/>
          <w:lang w:val="en-US"/>
        </w:rPr>
        <w:t>of</w:t>
      </w:r>
      <w:r w:rsidR="002E4606">
        <w:rPr>
          <w:rFonts w:ascii="Calibri" w:hAnsi="Calibri" w:cstheme="minorHAnsi"/>
          <w:noProof/>
          <w:sz w:val="24"/>
          <w:szCs w:val="24"/>
          <w:lang w:val="en-US"/>
        </w:rPr>
        <w:t xml:space="preserve"> </w:t>
      </w:r>
      <w:r w:rsidR="009B31DA" w:rsidRPr="00CD0E33">
        <w:rPr>
          <w:rFonts w:ascii="Calibri" w:hAnsi="Calibri" w:cstheme="minorHAnsi"/>
          <w:noProof/>
          <w:sz w:val="24"/>
          <w:szCs w:val="24"/>
          <w:lang w:val="en-US"/>
        </w:rPr>
        <w:t>the</w:t>
      </w:r>
      <w:r w:rsidR="009B31DA" w:rsidRPr="00CD0E33">
        <w:rPr>
          <w:rFonts w:ascii="Calibri" w:hAnsi="Calibri" w:cstheme="minorHAnsi"/>
          <w:sz w:val="24"/>
          <w:szCs w:val="24"/>
          <w:lang w:val="en-US"/>
        </w:rPr>
        <w:t xml:space="preserve"> valves</w:t>
      </w:r>
      <w:r w:rsidR="00D2780D" w:rsidRPr="00CD0E33">
        <w:rPr>
          <w:rFonts w:ascii="Calibri" w:hAnsi="Calibri" w:cstheme="minorHAnsi"/>
          <w:sz w:val="24"/>
          <w:szCs w:val="24"/>
          <w:lang w:val="en-US"/>
        </w:rPr>
        <w:t>, “pre-casting” or “coating” of the valve</w:t>
      </w:r>
      <w:r w:rsidR="00E91979">
        <w:rPr>
          <w:rFonts w:ascii="Calibri" w:hAnsi="Calibri" w:cstheme="minorHAnsi"/>
          <w:sz w:val="24"/>
          <w:szCs w:val="24"/>
          <w:lang w:val="en-US"/>
        </w:rPr>
        <w:t xml:space="preserve"> </w:t>
      </w:r>
      <w:r w:rsidR="00D2780D" w:rsidRPr="00CD0E33">
        <w:rPr>
          <w:rFonts w:ascii="Calibri" w:hAnsi="Calibri" w:cstheme="minorHAnsi"/>
          <w:sz w:val="24"/>
          <w:szCs w:val="24"/>
          <w:lang w:val="en-US"/>
        </w:rPr>
        <w:t xml:space="preserve">areas in the </w:t>
      </w:r>
      <w:r w:rsidR="00D2780D" w:rsidRPr="00CD0E33">
        <w:rPr>
          <w:rFonts w:ascii="Calibri" w:hAnsi="Calibri" w:cstheme="minorHAnsi"/>
          <w:noProof/>
          <w:sz w:val="24"/>
          <w:szCs w:val="24"/>
          <w:lang w:val="en-US"/>
        </w:rPr>
        <w:t>mold</w:t>
      </w:r>
      <w:r w:rsidR="00D2780D" w:rsidRPr="00CD0E33">
        <w:rPr>
          <w:rFonts w:ascii="Calibri" w:hAnsi="Calibri" w:cstheme="minorHAnsi"/>
          <w:sz w:val="24"/>
          <w:szCs w:val="24"/>
          <w:lang w:val="en-US"/>
        </w:rPr>
        <w:t xml:space="preserve"> is essential</w:t>
      </w:r>
      <w:r w:rsidR="009B31DA" w:rsidRPr="00CD0E33">
        <w:rPr>
          <w:rFonts w:ascii="Calibri" w:hAnsi="Calibri" w:cstheme="minorHAnsi"/>
          <w:sz w:val="24"/>
          <w:szCs w:val="24"/>
          <w:lang w:val="en-US"/>
        </w:rPr>
        <w:t>.</w:t>
      </w:r>
      <w:r w:rsidR="00BC26DC" w:rsidRPr="00CD0E33">
        <w:rPr>
          <w:rFonts w:ascii="Calibri" w:hAnsi="Calibri" w:cstheme="minorHAnsi"/>
          <w:sz w:val="24"/>
          <w:szCs w:val="24"/>
          <w:lang w:val="en-US"/>
        </w:rPr>
        <w:t xml:space="preserve"> </w:t>
      </w:r>
      <w:r w:rsidR="001D0F06" w:rsidRPr="00CD0E33">
        <w:rPr>
          <w:rFonts w:ascii="Calibri" w:hAnsi="Calibri" w:cstheme="minorHAnsi"/>
          <w:noProof/>
          <w:sz w:val="24"/>
          <w:szCs w:val="24"/>
          <w:lang w:val="en-US"/>
        </w:rPr>
        <w:t>Since</w:t>
      </w:r>
      <w:r w:rsidR="00BC26DC" w:rsidRPr="00CD0E33">
        <w:rPr>
          <w:rFonts w:ascii="Calibri" w:hAnsi="Calibri" w:cstheme="minorHAnsi"/>
          <w:sz w:val="24"/>
          <w:szCs w:val="24"/>
          <w:lang w:val="en-US"/>
        </w:rPr>
        <w:t xml:space="preserve"> the inner </w:t>
      </w:r>
      <w:r w:rsidR="00BC26DC" w:rsidRPr="00CD0E33">
        <w:rPr>
          <w:rFonts w:ascii="Calibri" w:hAnsi="Calibri" w:cstheme="minorHAnsi"/>
          <w:noProof/>
          <w:sz w:val="24"/>
          <w:szCs w:val="24"/>
          <w:lang w:val="en-US"/>
        </w:rPr>
        <w:t>molds</w:t>
      </w:r>
      <w:r w:rsidR="00BC26DC" w:rsidRPr="00CD0E33">
        <w:rPr>
          <w:rFonts w:ascii="Calibri" w:hAnsi="Calibri" w:cstheme="minorHAnsi"/>
          <w:sz w:val="24"/>
          <w:szCs w:val="24"/>
          <w:lang w:val="en-US"/>
        </w:rPr>
        <w:t xml:space="preserve"> shaping the heart chambers have to exit the final silicone cast through 5</w:t>
      </w:r>
      <w:r w:rsidR="00E91979">
        <w:rPr>
          <w:rFonts w:ascii="Calibri" w:hAnsi="Calibri" w:cstheme="minorHAnsi"/>
          <w:sz w:val="24"/>
          <w:szCs w:val="24"/>
          <w:lang w:val="en-US"/>
        </w:rPr>
        <w:t xml:space="preserve"> </w:t>
      </w:r>
      <w:r w:rsidR="00BC26DC" w:rsidRPr="00CD0E33">
        <w:rPr>
          <w:rFonts w:ascii="Calibri" w:hAnsi="Calibri" w:cstheme="minorHAnsi"/>
          <w:sz w:val="24"/>
          <w:szCs w:val="24"/>
          <w:lang w:val="en-US"/>
        </w:rPr>
        <w:t>mm openings</w:t>
      </w:r>
      <w:r w:rsidR="001D0F06" w:rsidRPr="00CD0E33">
        <w:rPr>
          <w:rFonts w:ascii="Calibri" w:hAnsi="Calibri" w:cstheme="minorHAnsi"/>
          <w:sz w:val="24"/>
          <w:szCs w:val="24"/>
          <w:lang w:val="en-US"/>
        </w:rPr>
        <w:t xml:space="preserve">, multi-material 3D printing for </w:t>
      </w:r>
      <w:r w:rsidR="001D0F06" w:rsidRPr="00CD0E33">
        <w:rPr>
          <w:rFonts w:ascii="Calibri" w:hAnsi="Calibri" w:cstheme="minorHAnsi"/>
          <w:noProof/>
          <w:sz w:val="24"/>
          <w:szCs w:val="24"/>
          <w:lang w:val="en-US"/>
        </w:rPr>
        <w:t>molds</w:t>
      </w:r>
      <w:r w:rsidR="001D0F06" w:rsidRPr="00CD0E33">
        <w:rPr>
          <w:rFonts w:ascii="Calibri" w:hAnsi="Calibri" w:cstheme="minorHAnsi"/>
          <w:sz w:val="24"/>
          <w:szCs w:val="24"/>
          <w:lang w:val="en-US"/>
        </w:rPr>
        <w:t xml:space="preserve"> is needed to create a single cast </w:t>
      </w:r>
      <w:r w:rsidR="001D0F06" w:rsidRPr="00CD0E33">
        <w:rPr>
          <w:rFonts w:ascii="Calibri" w:hAnsi="Calibri" w:cstheme="minorHAnsi"/>
          <w:sz w:val="24"/>
          <w:szCs w:val="24"/>
          <w:lang w:val="en-US"/>
        </w:rPr>
        <w:lastRenderedPageBreak/>
        <w:t>heart model (</w:t>
      </w:r>
      <w:r w:rsidR="001D0F06" w:rsidRPr="00CD0E33">
        <w:rPr>
          <w:rFonts w:ascii="Calibri" w:hAnsi="Calibri" w:cstheme="minorHAnsi"/>
          <w:b/>
          <w:sz w:val="24"/>
          <w:szCs w:val="24"/>
          <w:lang w:val="en-US"/>
        </w:rPr>
        <w:t>Figure 4</w:t>
      </w:r>
      <w:r w:rsidR="001D0F06" w:rsidRPr="00CD0E33">
        <w:rPr>
          <w:rFonts w:ascii="Calibri" w:hAnsi="Calibri" w:cstheme="minorHAnsi"/>
          <w:sz w:val="24"/>
          <w:szCs w:val="24"/>
          <w:lang w:val="en-US"/>
        </w:rPr>
        <w:t>)</w:t>
      </w:r>
      <w:r w:rsidR="00BC26DC" w:rsidRPr="00CD0E33">
        <w:rPr>
          <w:rFonts w:ascii="Calibri" w:hAnsi="Calibri" w:cstheme="minorHAnsi"/>
          <w:sz w:val="24"/>
          <w:szCs w:val="24"/>
          <w:lang w:val="en-US"/>
        </w:rPr>
        <w:t xml:space="preserve">. We </w:t>
      </w:r>
      <w:r w:rsidR="009B31DA" w:rsidRPr="00CD0E33">
        <w:rPr>
          <w:rFonts w:ascii="Calibri" w:hAnsi="Calibri" w:cstheme="minorHAnsi"/>
          <w:sz w:val="24"/>
          <w:szCs w:val="24"/>
          <w:lang w:val="en-US"/>
        </w:rPr>
        <w:t>lowered</w:t>
      </w:r>
      <w:r w:rsidR="00BC26DC" w:rsidRPr="00CD0E33">
        <w:rPr>
          <w:rFonts w:ascii="Calibri" w:hAnsi="Calibri" w:cstheme="minorHAnsi"/>
          <w:sz w:val="24"/>
          <w:szCs w:val="24"/>
          <w:lang w:val="en-US"/>
        </w:rPr>
        <w:t xml:space="preserve"> the hardness of the </w:t>
      </w:r>
      <w:r w:rsidR="007402C5" w:rsidRPr="00CD0E33">
        <w:rPr>
          <w:rFonts w:ascii="Calibri" w:hAnsi="Calibri" w:cstheme="minorHAnsi"/>
          <w:sz w:val="24"/>
          <w:szCs w:val="24"/>
          <w:lang w:val="en-US"/>
        </w:rPr>
        <w:t xml:space="preserve">parts of the inner </w:t>
      </w:r>
      <w:r w:rsidR="00BC26DC" w:rsidRPr="00CD0E33">
        <w:rPr>
          <w:rFonts w:ascii="Calibri" w:hAnsi="Calibri" w:cstheme="minorHAnsi"/>
          <w:noProof/>
          <w:sz w:val="24"/>
          <w:szCs w:val="24"/>
          <w:lang w:val="en-US"/>
        </w:rPr>
        <w:t>mold</w:t>
      </w:r>
      <w:r w:rsidR="00BC26DC" w:rsidRPr="00CD0E33">
        <w:rPr>
          <w:rFonts w:ascii="Calibri" w:hAnsi="Calibri" w:cstheme="minorHAnsi"/>
          <w:sz w:val="24"/>
          <w:szCs w:val="24"/>
          <w:lang w:val="en-US"/>
        </w:rPr>
        <w:t xml:space="preserve"> several times </w:t>
      </w:r>
      <w:r w:rsidR="009B31DA" w:rsidRPr="00CD0E33">
        <w:rPr>
          <w:rFonts w:ascii="Calibri" w:hAnsi="Calibri" w:cstheme="minorHAnsi"/>
          <w:sz w:val="24"/>
          <w:szCs w:val="24"/>
          <w:lang w:val="en-US"/>
        </w:rPr>
        <w:t>and eventually use</w:t>
      </w:r>
      <w:r w:rsidR="003A3AF3" w:rsidRPr="00CD0E33">
        <w:rPr>
          <w:rFonts w:ascii="Calibri" w:hAnsi="Calibri" w:cstheme="minorHAnsi"/>
          <w:sz w:val="24"/>
          <w:szCs w:val="24"/>
          <w:lang w:val="en-US"/>
        </w:rPr>
        <w:t>d</w:t>
      </w:r>
      <w:r w:rsidR="009B31DA" w:rsidRPr="00CD0E33">
        <w:rPr>
          <w:rFonts w:ascii="Calibri" w:hAnsi="Calibri" w:cstheme="minorHAnsi"/>
          <w:sz w:val="24"/>
          <w:szCs w:val="24"/>
          <w:lang w:val="en-US"/>
        </w:rPr>
        <w:t xml:space="preserve"> the</w:t>
      </w:r>
      <w:r w:rsidR="00BC26DC" w:rsidRPr="00CD0E33">
        <w:rPr>
          <w:rFonts w:ascii="Calibri" w:hAnsi="Calibri" w:cstheme="minorHAnsi"/>
          <w:sz w:val="24"/>
          <w:szCs w:val="24"/>
          <w:lang w:val="en-US"/>
        </w:rPr>
        <w:t xml:space="preserve"> S95</w:t>
      </w:r>
      <w:r w:rsidR="009B31DA" w:rsidRPr="00CD0E33">
        <w:rPr>
          <w:rFonts w:ascii="Calibri" w:hAnsi="Calibri" w:cstheme="minorHAnsi"/>
          <w:sz w:val="24"/>
          <w:szCs w:val="24"/>
          <w:lang w:val="en-US"/>
        </w:rPr>
        <w:t xml:space="preserve"> material</w:t>
      </w:r>
      <w:r w:rsidR="00BC26DC" w:rsidRPr="00CD0E33">
        <w:rPr>
          <w:rFonts w:ascii="Calibri" w:hAnsi="Calibri" w:cstheme="minorHAnsi"/>
          <w:sz w:val="24"/>
          <w:szCs w:val="24"/>
          <w:lang w:val="en-US"/>
        </w:rPr>
        <w:t xml:space="preserve"> setting</w:t>
      </w:r>
      <w:r w:rsidR="009B31DA" w:rsidRPr="00CD0E33">
        <w:rPr>
          <w:rFonts w:ascii="Calibri" w:hAnsi="Calibri" w:cstheme="minorHAnsi"/>
          <w:sz w:val="24"/>
          <w:szCs w:val="24"/>
          <w:lang w:val="en-US"/>
        </w:rPr>
        <w:t>.</w:t>
      </w:r>
      <w:r w:rsidR="00BC26DC" w:rsidRPr="00CD0E33">
        <w:rPr>
          <w:rFonts w:ascii="Calibri" w:hAnsi="Calibri" w:cstheme="minorHAnsi"/>
          <w:sz w:val="24"/>
          <w:szCs w:val="24"/>
          <w:lang w:val="en-US"/>
        </w:rPr>
        <w:t xml:space="preserve"> </w:t>
      </w:r>
      <w:r w:rsidR="00AD7379" w:rsidRPr="00CD0E33">
        <w:rPr>
          <w:rFonts w:ascii="Calibri" w:hAnsi="Calibri" w:cstheme="minorHAnsi"/>
          <w:sz w:val="24"/>
          <w:szCs w:val="24"/>
          <w:lang w:val="en-US"/>
        </w:rPr>
        <w:t>Harder materials</w:t>
      </w:r>
      <w:r w:rsidR="009B31DA" w:rsidRPr="00CD0E33">
        <w:rPr>
          <w:rFonts w:ascii="Calibri" w:hAnsi="Calibri" w:cstheme="minorHAnsi"/>
          <w:sz w:val="24"/>
          <w:szCs w:val="24"/>
          <w:lang w:val="en-US"/>
        </w:rPr>
        <w:t xml:space="preserve"> will </w:t>
      </w:r>
      <w:r w:rsidR="00BC26DC" w:rsidRPr="00CD0E33">
        <w:rPr>
          <w:rFonts w:ascii="Calibri" w:hAnsi="Calibri" w:cstheme="minorHAnsi"/>
          <w:sz w:val="24"/>
          <w:szCs w:val="24"/>
          <w:lang w:val="en-US"/>
        </w:rPr>
        <w:t xml:space="preserve">make the silicone model tear due to sharp edges of the valves </w:t>
      </w:r>
      <w:r w:rsidR="00AD7379" w:rsidRPr="00CD0E33">
        <w:rPr>
          <w:rFonts w:ascii="Calibri" w:hAnsi="Calibri" w:cstheme="minorHAnsi"/>
          <w:noProof/>
          <w:sz w:val="24"/>
          <w:szCs w:val="24"/>
          <w:lang w:val="en-US"/>
        </w:rPr>
        <w:t>rendering</w:t>
      </w:r>
      <w:r w:rsidR="00AD7379" w:rsidRPr="00CD0E33">
        <w:rPr>
          <w:rFonts w:ascii="Calibri" w:hAnsi="Calibri" w:cstheme="minorHAnsi"/>
          <w:sz w:val="24"/>
          <w:szCs w:val="24"/>
          <w:lang w:val="en-US"/>
        </w:rPr>
        <w:t xml:space="preserve"> </w:t>
      </w:r>
      <w:r w:rsidR="009B31DA" w:rsidRPr="00CD0E33">
        <w:rPr>
          <w:rFonts w:ascii="Calibri" w:hAnsi="Calibri" w:cstheme="minorHAnsi"/>
          <w:sz w:val="24"/>
          <w:szCs w:val="24"/>
          <w:lang w:val="en-US"/>
        </w:rPr>
        <w:t xml:space="preserve">the </w:t>
      </w:r>
      <w:r w:rsidR="00BC26DC" w:rsidRPr="00CD0E33">
        <w:rPr>
          <w:rFonts w:ascii="Calibri" w:hAnsi="Calibri" w:cstheme="minorHAnsi"/>
          <w:sz w:val="24"/>
          <w:szCs w:val="24"/>
          <w:lang w:val="en-US"/>
        </w:rPr>
        <w:t>resulting heart model non-function</w:t>
      </w:r>
      <w:r w:rsidR="009B31DA" w:rsidRPr="00CD0E33">
        <w:rPr>
          <w:rFonts w:ascii="Calibri" w:hAnsi="Calibri" w:cstheme="minorHAnsi"/>
          <w:sz w:val="24"/>
          <w:szCs w:val="24"/>
          <w:lang w:val="en-US"/>
        </w:rPr>
        <w:t>al. Through using multiple</w:t>
      </w:r>
      <w:r w:rsidR="00BC26DC" w:rsidRPr="00CD0E33">
        <w:rPr>
          <w:rFonts w:ascii="Calibri" w:hAnsi="Calibri" w:cstheme="minorHAnsi"/>
          <w:sz w:val="24"/>
          <w:szCs w:val="24"/>
          <w:lang w:val="en-US"/>
        </w:rPr>
        <w:t xml:space="preserve"> silicone</w:t>
      </w:r>
      <w:r w:rsidR="009B31DA" w:rsidRPr="00CD0E33">
        <w:rPr>
          <w:rFonts w:ascii="Calibri" w:hAnsi="Calibri" w:cstheme="minorHAnsi"/>
          <w:sz w:val="24"/>
          <w:szCs w:val="24"/>
          <w:lang w:val="en-US"/>
        </w:rPr>
        <w:t>s with different curing times</w:t>
      </w:r>
      <w:r w:rsidR="00BC26DC" w:rsidRPr="00CD0E33">
        <w:rPr>
          <w:rFonts w:ascii="Calibri" w:hAnsi="Calibri" w:cstheme="minorHAnsi"/>
          <w:sz w:val="24"/>
          <w:szCs w:val="24"/>
          <w:lang w:val="en-US"/>
        </w:rPr>
        <w:t xml:space="preserve">, the use of quick curing silicone was found to </w:t>
      </w:r>
      <w:r w:rsidR="00BC26DC" w:rsidRPr="00CD0E33">
        <w:rPr>
          <w:rFonts w:ascii="Calibri" w:hAnsi="Calibri" w:cstheme="minorHAnsi"/>
          <w:noProof/>
          <w:sz w:val="24"/>
          <w:szCs w:val="24"/>
          <w:lang w:val="en-US"/>
        </w:rPr>
        <w:t>be required</w:t>
      </w:r>
      <w:r w:rsidR="00BC26DC" w:rsidRPr="00CD0E33">
        <w:rPr>
          <w:rFonts w:ascii="Calibri" w:hAnsi="Calibri" w:cstheme="minorHAnsi"/>
          <w:sz w:val="24"/>
          <w:szCs w:val="24"/>
          <w:lang w:val="en-US"/>
        </w:rPr>
        <w:t xml:space="preserve"> due to the otherwise outflow of material during curing</w:t>
      </w:r>
      <w:r w:rsidR="00EF46E9" w:rsidRPr="00CD0E33">
        <w:rPr>
          <w:rFonts w:ascii="Calibri" w:hAnsi="Calibri" w:cstheme="minorHAnsi"/>
          <w:sz w:val="24"/>
          <w:szCs w:val="24"/>
          <w:lang w:val="en-US"/>
        </w:rPr>
        <w:t xml:space="preserve"> through the many air vents</w:t>
      </w:r>
      <w:r w:rsidR="00BC26DC" w:rsidRPr="00CD0E33">
        <w:rPr>
          <w:rFonts w:ascii="Calibri" w:hAnsi="Calibri" w:cstheme="minorHAnsi"/>
          <w:sz w:val="24"/>
          <w:szCs w:val="24"/>
          <w:lang w:val="en-US"/>
        </w:rPr>
        <w:t xml:space="preserve"> </w:t>
      </w:r>
      <w:r w:rsidR="00EF46E9" w:rsidRPr="00CD0E33">
        <w:rPr>
          <w:rFonts w:ascii="Calibri" w:hAnsi="Calibri" w:cstheme="minorHAnsi"/>
          <w:sz w:val="24"/>
          <w:szCs w:val="24"/>
          <w:lang w:val="en-US"/>
        </w:rPr>
        <w:t xml:space="preserve">in the </w:t>
      </w:r>
      <w:r w:rsidR="00EF46E9" w:rsidRPr="00CD0E33">
        <w:rPr>
          <w:rFonts w:ascii="Calibri" w:hAnsi="Calibri" w:cstheme="minorHAnsi"/>
          <w:noProof/>
          <w:sz w:val="24"/>
          <w:szCs w:val="24"/>
          <w:lang w:val="en-US"/>
        </w:rPr>
        <w:t>mold</w:t>
      </w:r>
      <w:r w:rsidR="00EF46E9" w:rsidRPr="00CD0E33">
        <w:rPr>
          <w:rFonts w:ascii="Calibri" w:hAnsi="Calibri" w:cstheme="minorHAnsi"/>
          <w:sz w:val="24"/>
          <w:szCs w:val="24"/>
          <w:lang w:val="en-US"/>
        </w:rPr>
        <w:t xml:space="preserve"> design</w:t>
      </w:r>
      <w:r w:rsidR="00BC26DC" w:rsidRPr="00CD0E33">
        <w:rPr>
          <w:rFonts w:ascii="Calibri" w:hAnsi="Calibri" w:cstheme="minorHAnsi"/>
          <w:sz w:val="24"/>
          <w:szCs w:val="24"/>
          <w:lang w:val="en-US"/>
        </w:rPr>
        <w:t>.</w:t>
      </w:r>
    </w:p>
    <w:p w14:paraId="6907BC93" w14:textId="77777777" w:rsidR="00BC26DC" w:rsidRPr="00CD0E33" w:rsidRDefault="00BC26DC" w:rsidP="00CD0E33">
      <w:pPr>
        <w:pStyle w:val="BodyText1"/>
        <w:ind w:left="0"/>
        <w:jc w:val="both"/>
        <w:rPr>
          <w:rFonts w:ascii="Calibri" w:hAnsi="Calibri" w:cstheme="minorHAnsi"/>
          <w:sz w:val="24"/>
          <w:szCs w:val="24"/>
        </w:rPr>
      </w:pPr>
    </w:p>
    <w:p w14:paraId="68DA4DD5" w14:textId="761AA52A" w:rsidR="00A93B9D" w:rsidRPr="00CD0E33" w:rsidRDefault="00BC26DC" w:rsidP="00CD0E33">
      <w:pPr>
        <w:pStyle w:val="Heading110"/>
        <w:ind w:left="0"/>
        <w:jc w:val="both"/>
        <w:rPr>
          <w:rFonts w:ascii="Calibri" w:hAnsi="Calibri" w:cstheme="minorHAnsi"/>
          <w:sz w:val="24"/>
          <w:szCs w:val="24"/>
          <w:lang w:val="en-US"/>
        </w:rPr>
      </w:pPr>
      <w:r w:rsidRPr="00CD0E33">
        <w:rPr>
          <w:rFonts w:ascii="Calibri" w:hAnsi="Calibri" w:cstheme="minorHAnsi"/>
          <w:sz w:val="24"/>
          <w:szCs w:val="24"/>
          <w:lang w:val="en-US"/>
        </w:rPr>
        <w:t>The limitations of the technique described in this manuscript are that the production method is time-consuming, and requi</w:t>
      </w:r>
      <w:r w:rsidR="00A93B9D" w:rsidRPr="00CD0E33">
        <w:rPr>
          <w:rFonts w:ascii="Calibri" w:hAnsi="Calibri" w:cstheme="minorHAnsi"/>
          <w:sz w:val="24"/>
          <w:szCs w:val="24"/>
          <w:lang w:val="en-US"/>
        </w:rPr>
        <w:t xml:space="preserve">res many proprietary materials resulting in </w:t>
      </w:r>
      <w:r w:rsidRPr="00CD0E33">
        <w:rPr>
          <w:rFonts w:ascii="Calibri" w:hAnsi="Calibri" w:cstheme="minorHAnsi"/>
          <w:sz w:val="24"/>
          <w:szCs w:val="24"/>
          <w:lang w:val="en-US"/>
        </w:rPr>
        <w:t xml:space="preserve">a </w:t>
      </w:r>
      <w:r w:rsidR="00A93B9D" w:rsidRPr="00CD0E33">
        <w:rPr>
          <w:rFonts w:ascii="Calibri" w:hAnsi="Calibri" w:cstheme="minorHAnsi"/>
          <w:sz w:val="24"/>
          <w:szCs w:val="24"/>
          <w:lang w:val="en-US"/>
        </w:rPr>
        <w:t xml:space="preserve">relatively </w:t>
      </w:r>
      <w:r w:rsidRPr="00CD0E33">
        <w:rPr>
          <w:rFonts w:ascii="Calibri" w:hAnsi="Calibri" w:cstheme="minorHAnsi"/>
          <w:sz w:val="24"/>
          <w:szCs w:val="24"/>
          <w:lang w:val="en-US"/>
        </w:rPr>
        <w:t xml:space="preserve">costly production process. </w:t>
      </w:r>
      <w:r w:rsidR="00A93B9D" w:rsidRPr="00CD0E33">
        <w:rPr>
          <w:rFonts w:ascii="Calibri" w:hAnsi="Calibri" w:cstheme="minorHAnsi"/>
          <w:sz w:val="24"/>
          <w:szCs w:val="24"/>
          <w:lang w:val="en-US"/>
        </w:rPr>
        <w:t xml:space="preserve">Another limitation is </w:t>
      </w:r>
      <w:r w:rsidR="003A3AF3" w:rsidRPr="00CD0E33">
        <w:rPr>
          <w:rFonts w:ascii="Calibri" w:hAnsi="Calibri" w:cstheme="minorHAnsi"/>
          <w:sz w:val="24"/>
          <w:szCs w:val="24"/>
          <w:lang w:val="en-US"/>
        </w:rPr>
        <w:t>access to</w:t>
      </w:r>
      <w:r w:rsidR="00A93B9D" w:rsidRPr="00CD0E33">
        <w:rPr>
          <w:rFonts w:ascii="Calibri" w:hAnsi="Calibri" w:cstheme="minorHAnsi"/>
          <w:sz w:val="24"/>
          <w:szCs w:val="24"/>
          <w:lang w:val="en-US"/>
        </w:rPr>
        <w:t xml:space="preserve"> h</w:t>
      </w:r>
      <w:r w:rsidRPr="00CD0E33">
        <w:rPr>
          <w:rFonts w:ascii="Calibri" w:hAnsi="Calibri" w:cstheme="minorHAnsi"/>
          <w:sz w:val="24"/>
          <w:szCs w:val="24"/>
          <w:lang w:val="en-US"/>
        </w:rPr>
        <w:t xml:space="preserve">igh-resolution MRI scans </w:t>
      </w:r>
      <w:r w:rsidR="003A3AF3" w:rsidRPr="00CD0E33">
        <w:rPr>
          <w:rFonts w:ascii="Calibri" w:hAnsi="Calibri" w:cstheme="minorHAnsi"/>
          <w:sz w:val="24"/>
          <w:szCs w:val="24"/>
          <w:lang w:val="en-US"/>
        </w:rPr>
        <w:t xml:space="preserve">necessary for </w:t>
      </w:r>
      <w:r w:rsidRPr="00CD0E33">
        <w:rPr>
          <w:rFonts w:ascii="Calibri" w:hAnsi="Calibri" w:cstheme="minorHAnsi"/>
          <w:sz w:val="24"/>
          <w:szCs w:val="24"/>
          <w:lang w:val="en-US"/>
        </w:rPr>
        <w:t>ret</w:t>
      </w:r>
      <w:r w:rsidR="003A3AF3" w:rsidRPr="00CD0E33">
        <w:rPr>
          <w:rFonts w:ascii="Calibri" w:hAnsi="Calibri" w:cstheme="minorHAnsi"/>
          <w:sz w:val="24"/>
          <w:szCs w:val="24"/>
          <w:lang w:val="en-US"/>
        </w:rPr>
        <w:t>aining</w:t>
      </w:r>
      <w:r w:rsidR="002E4606">
        <w:rPr>
          <w:rFonts w:ascii="Calibri" w:hAnsi="Calibri" w:cstheme="minorHAnsi"/>
          <w:sz w:val="24"/>
          <w:szCs w:val="24"/>
          <w:lang w:val="en-US"/>
        </w:rPr>
        <w:t xml:space="preserve"> </w:t>
      </w:r>
      <w:r w:rsidRPr="00CD0E33">
        <w:rPr>
          <w:rFonts w:ascii="Calibri" w:hAnsi="Calibri" w:cstheme="minorHAnsi"/>
          <w:sz w:val="24"/>
          <w:szCs w:val="24"/>
          <w:lang w:val="en-US"/>
        </w:rPr>
        <w:t>anatomical correctness (</w:t>
      </w:r>
      <w:r w:rsidRPr="00CD0E33">
        <w:rPr>
          <w:rFonts w:ascii="Calibri" w:hAnsi="Calibri" w:cstheme="minorHAnsi"/>
          <w:b/>
          <w:sz w:val="24"/>
          <w:szCs w:val="24"/>
          <w:lang w:val="en-US"/>
        </w:rPr>
        <w:t>Figure 1</w:t>
      </w:r>
      <w:r w:rsidRPr="00CD0E33">
        <w:rPr>
          <w:rFonts w:ascii="Calibri" w:hAnsi="Calibri" w:cstheme="minorHAnsi"/>
          <w:sz w:val="24"/>
          <w:szCs w:val="24"/>
          <w:lang w:val="en-US"/>
        </w:rPr>
        <w:t xml:space="preserve">) </w:t>
      </w:r>
      <w:r w:rsidR="00A93B9D" w:rsidRPr="00CD0E33">
        <w:rPr>
          <w:rFonts w:ascii="Calibri" w:hAnsi="Calibri" w:cstheme="minorHAnsi"/>
          <w:sz w:val="24"/>
          <w:szCs w:val="24"/>
          <w:lang w:val="en-US"/>
        </w:rPr>
        <w:t xml:space="preserve">during segmentation. </w:t>
      </w:r>
      <w:r w:rsidRPr="00CD0E33">
        <w:rPr>
          <w:rFonts w:ascii="Calibri" w:hAnsi="Calibri" w:cstheme="minorHAnsi"/>
          <w:sz w:val="24"/>
          <w:szCs w:val="24"/>
          <w:lang w:val="en-US"/>
        </w:rPr>
        <w:t xml:space="preserve">Also, the </w:t>
      </w:r>
      <w:r w:rsidR="00A93B9D" w:rsidRPr="00CD0E33">
        <w:rPr>
          <w:rFonts w:ascii="Calibri" w:hAnsi="Calibri" w:cstheme="minorHAnsi"/>
          <w:noProof/>
          <w:sz w:val="24"/>
          <w:szCs w:val="24"/>
          <w:lang w:val="en-US"/>
        </w:rPr>
        <w:t>mold</w:t>
      </w:r>
      <w:r w:rsidR="00A93B9D" w:rsidRPr="00CD0E33">
        <w:rPr>
          <w:rFonts w:ascii="Calibri" w:hAnsi="Calibri" w:cstheme="minorHAnsi"/>
          <w:sz w:val="24"/>
          <w:szCs w:val="24"/>
          <w:lang w:val="en-US"/>
        </w:rPr>
        <w:t xml:space="preserve"> design</w:t>
      </w:r>
      <w:r w:rsidRPr="00CD0E33">
        <w:rPr>
          <w:rFonts w:ascii="Calibri" w:hAnsi="Calibri" w:cstheme="minorHAnsi"/>
          <w:sz w:val="24"/>
          <w:szCs w:val="24"/>
          <w:lang w:val="en-US"/>
        </w:rPr>
        <w:t xml:space="preserve"> requires significant CAD skill (</w:t>
      </w:r>
      <w:r w:rsidRPr="00CD0E33">
        <w:rPr>
          <w:rFonts w:ascii="Calibri" w:hAnsi="Calibri" w:cstheme="minorHAnsi"/>
          <w:b/>
          <w:sz w:val="24"/>
          <w:szCs w:val="24"/>
          <w:lang w:val="en-US"/>
        </w:rPr>
        <w:t>Figure 2</w:t>
      </w:r>
      <w:r w:rsidRPr="00CD0E33">
        <w:rPr>
          <w:rFonts w:ascii="Calibri" w:hAnsi="Calibri" w:cstheme="minorHAnsi"/>
          <w:sz w:val="24"/>
          <w:szCs w:val="24"/>
          <w:lang w:val="en-US"/>
        </w:rPr>
        <w:t>) to construct and implement the neonatal heart valves. One further limitati</w:t>
      </w:r>
      <w:r w:rsidR="007D7D18" w:rsidRPr="00CD0E33">
        <w:rPr>
          <w:rFonts w:ascii="Calibri" w:hAnsi="Calibri" w:cstheme="minorHAnsi"/>
          <w:sz w:val="24"/>
          <w:szCs w:val="24"/>
          <w:lang w:val="en-US"/>
        </w:rPr>
        <w:t>on of using the cardiac models</w:t>
      </w:r>
      <w:r w:rsidRPr="00CD0E33">
        <w:rPr>
          <w:rFonts w:ascii="Calibri" w:hAnsi="Calibri" w:cstheme="minorHAnsi"/>
          <w:sz w:val="24"/>
          <w:szCs w:val="24"/>
          <w:lang w:val="en-US"/>
        </w:rPr>
        <w:t xml:space="preserve"> described in this paper is that according to research</w:t>
      </w:r>
      <w:r w:rsidR="007D7D18" w:rsidRPr="00CD0E33">
        <w:rPr>
          <w:rFonts w:ascii="Calibri" w:hAnsi="Calibri" w:cstheme="minorHAnsi"/>
          <w:sz w:val="24"/>
          <w:szCs w:val="24"/>
          <w:lang w:val="en-US"/>
        </w:rPr>
        <w:t xml:space="preserve"> by Cohrs </w:t>
      </w:r>
      <w:r w:rsidR="007D7D18" w:rsidRPr="00CD0E33">
        <w:rPr>
          <w:rFonts w:ascii="Calibri" w:hAnsi="Calibri" w:cstheme="minorHAnsi"/>
          <w:i/>
          <w:sz w:val="24"/>
          <w:szCs w:val="24"/>
          <w:lang w:val="en-US"/>
        </w:rPr>
        <w:t>et al.</w:t>
      </w:r>
      <w:r w:rsidRPr="00CD0E33">
        <w:rPr>
          <w:rFonts w:ascii="Calibri" w:hAnsi="Calibri" w:cstheme="minorHAnsi"/>
          <w:sz w:val="24"/>
          <w:szCs w:val="24"/>
          <w:vertAlign w:val="superscript"/>
          <w:lang w:val="en-US"/>
        </w:rPr>
        <w:t>9</w:t>
      </w:r>
      <w:r w:rsidR="00E91979">
        <w:rPr>
          <w:rFonts w:ascii="Calibri" w:hAnsi="Calibri" w:cstheme="minorHAnsi"/>
          <w:sz w:val="24"/>
          <w:szCs w:val="24"/>
          <w:lang w:val="en-US"/>
        </w:rPr>
        <w:t xml:space="preserve">, </w:t>
      </w:r>
      <w:r w:rsidRPr="00CD0E33">
        <w:rPr>
          <w:rFonts w:ascii="Calibri" w:hAnsi="Calibri" w:cstheme="minorHAnsi"/>
          <w:sz w:val="24"/>
          <w:szCs w:val="24"/>
          <w:lang w:val="en-US"/>
        </w:rPr>
        <w:t>the models will only last for around 3</w:t>
      </w:r>
      <w:r w:rsidR="00C75D1E">
        <w:rPr>
          <w:rFonts w:ascii="Calibri" w:hAnsi="Calibri" w:cstheme="minorHAnsi"/>
          <w:sz w:val="24"/>
          <w:szCs w:val="24"/>
          <w:lang w:val="en-US"/>
        </w:rPr>
        <w:t>,</w:t>
      </w:r>
      <w:r w:rsidRPr="00CD0E33">
        <w:rPr>
          <w:rFonts w:ascii="Calibri" w:hAnsi="Calibri" w:cstheme="minorHAnsi"/>
          <w:sz w:val="24"/>
          <w:szCs w:val="24"/>
          <w:lang w:val="en-US"/>
        </w:rPr>
        <w:t>000 compression cycles before tearing starts to occur</w:t>
      </w:r>
      <w:r w:rsidR="00AF229B" w:rsidRPr="00CD0E33">
        <w:rPr>
          <w:rFonts w:ascii="Calibri" w:hAnsi="Calibri" w:cstheme="minorHAnsi"/>
          <w:sz w:val="24"/>
          <w:szCs w:val="24"/>
          <w:lang w:val="en-US"/>
        </w:rPr>
        <w:t>, which</w:t>
      </w:r>
      <w:r w:rsidR="005963C7" w:rsidRPr="00CD0E33">
        <w:rPr>
          <w:rFonts w:ascii="Calibri" w:hAnsi="Calibri" w:cstheme="minorHAnsi"/>
          <w:noProof/>
          <w:sz w:val="24"/>
          <w:szCs w:val="24"/>
          <w:lang w:val="en-US"/>
        </w:rPr>
        <w:t xml:space="preserve"> would </w:t>
      </w:r>
      <w:r w:rsidR="00AF229B" w:rsidRPr="00CD0E33">
        <w:rPr>
          <w:rFonts w:ascii="Calibri" w:hAnsi="Calibri" w:cstheme="minorHAnsi"/>
          <w:noProof/>
          <w:sz w:val="24"/>
          <w:szCs w:val="24"/>
          <w:lang w:val="en-US"/>
        </w:rPr>
        <w:t>require</w:t>
      </w:r>
      <w:r w:rsidR="005963C7" w:rsidRPr="00CD0E33">
        <w:rPr>
          <w:rFonts w:ascii="Calibri" w:hAnsi="Calibri" w:cstheme="minorHAnsi"/>
          <w:noProof/>
          <w:sz w:val="24"/>
          <w:szCs w:val="24"/>
          <w:lang w:val="en-US"/>
        </w:rPr>
        <w:t xml:space="preserve"> </w:t>
      </w:r>
      <w:r w:rsidR="007D7D18" w:rsidRPr="00CD0E33">
        <w:rPr>
          <w:rFonts w:ascii="Calibri" w:hAnsi="Calibri" w:cstheme="minorHAnsi"/>
          <w:sz w:val="24"/>
          <w:szCs w:val="24"/>
          <w:lang w:val="en-US"/>
        </w:rPr>
        <w:t>a continuous production of heart models</w:t>
      </w:r>
      <w:r w:rsidR="00D67A0D" w:rsidRPr="00CD0E33">
        <w:rPr>
          <w:rFonts w:ascii="Calibri" w:hAnsi="Calibri" w:cstheme="minorHAnsi"/>
          <w:noProof/>
          <w:sz w:val="24"/>
          <w:szCs w:val="24"/>
          <w:lang w:val="en-US"/>
        </w:rPr>
        <w:t xml:space="preserve">. </w:t>
      </w:r>
      <w:r w:rsidR="00323A46" w:rsidRPr="00CD0E33">
        <w:rPr>
          <w:rFonts w:ascii="Calibri" w:hAnsi="Calibri" w:cstheme="minorHAnsi"/>
          <w:noProof/>
          <w:sz w:val="24"/>
          <w:szCs w:val="24"/>
          <w:lang w:val="en-US"/>
        </w:rPr>
        <w:t>We</w:t>
      </w:r>
      <w:r w:rsidR="00D67A0D" w:rsidRPr="00CD0E33">
        <w:rPr>
          <w:rFonts w:ascii="Calibri" w:hAnsi="Calibri" w:cstheme="minorHAnsi"/>
          <w:noProof/>
          <w:sz w:val="24"/>
          <w:szCs w:val="24"/>
          <w:lang w:val="en-US"/>
        </w:rPr>
        <w:t>, however,</w:t>
      </w:r>
      <w:r w:rsidR="007D7D18" w:rsidRPr="00CD0E33">
        <w:rPr>
          <w:rFonts w:ascii="Calibri" w:hAnsi="Calibri" w:cstheme="minorHAnsi"/>
          <w:noProof/>
          <w:sz w:val="24"/>
          <w:szCs w:val="24"/>
          <w:lang w:val="en-US"/>
        </w:rPr>
        <w:t xml:space="preserve"> estimate</w:t>
      </w:r>
      <w:r w:rsidR="00323A46" w:rsidRPr="00CD0E33">
        <w:rPr>
          <w:rFonts w:ascii="Calibri" w:hAnsi="Calibri" w:cstheme="minorHAnsi"/>
          <w:noProof/>
          <w:sz w:val="24"/>
          <w:szCs w:val="24"/>
          <w:lang w:val="en-US"/>
        </w:rPr>
        <w:t xml:space="preserve"> that the presented model in this paper will </w:t>
      </w:r>
      <w:r w:rsidR="00A93B9D" w:rsidRPr="00CD0E33">
        <w:rPr>
          <w:rFonts w:ascii="Calibri" w:hAnsi="Calibri" w:cstheme="minorHAnsi"/>
          <w:noProof/>
          <w:sz w:val="24"/>
          <w:szCs w:val="24"/>
          <w:lang w:val="en-US"/>
        </w:rPr>
        <w:t xml:space="preserve">outlast this number as the material used has a </w:t>
      </w:r>
      <w:r w:rsidR="00323A46" w:rsidRPr="00CD0E33">
        <w:rPr>
          <w:rFonts w:ascii="Calibri" w:hAnsi="Calibri" w:cstheme="minorHAnsi"/>
          <w:noProof/>
          <w:sz w:val="24"/>
          <w:szCs w:val="24"/>
          <w:lang w:val="en-US"/>
        </w:rPr>
        <w:t xml:space="preserve">higher elongation </w:t>
      </w:r>
      <w:r w:rsidR="00E91979">
        <w:rPr>
          <w:rFonts w:ascii="Calibri" w:hAnsi="Calibri" w:cstheme="minorHAnsi"/>
          <w:noProof/>
          <w:sz w:val="24"/>
          <w:szCs w:val="24"/>
          <w:lang w:val="en-US"/>
        </w:rPr>
        <w:t>until</w:t>
      </w:r>
      <w:r w:rsidR="00E91979" w:rsidRPr="00CD0E33">
        <w:rPr>
          <w:rFonts w:ascii="Calibri" w:hAnsi="Calibri" w:cstheme="minorHAnsi"/>
          <w:noProof/>
          <w:sz w:val="24"/>
          <w:szCs w:val="24"/>
          <w:lang w:val="en-US"/>
        </w:rPr>
        <w:t xml:space="preserve"> </w:t>
      </w:r>
      <w:r w:rsidR="00323A46" w:rsidRPr="00CD0E33">
        <w:rPr>
          <w:rFonts w:ascii="Calibri" w:hAnsi="Calibri" w:cstheme="minorHAnsi"/>
          <w:noProof/>
          <w:sz w:val="24"/>
          <w:szCs w:val="24"/>
          <w:lang w:val="en-US"/>
        </w:rPr>
        <w:t>break</w:t>
      </w:r>
      <w:r w:rsidR="00D67A0D" w:rsidRPr="00CD0E33">
        <w:rPr>
          <w:rFonts w:ascii="Calibri" w:hAnsi="Calibri" w:cstheme="minorHAnsi"/>
          <w:noProof/>
          <w:sz w:val="24"/>
          <w:szCs w:val="24"/>
          <w:lang w:val="en-US"/>
        </w:rPr>
        <w:t xml:space="preserve"> parameter</w:t>
      </w:r>
      <w:r w:rsidR="00A93B9D" w:rsidRPr="00CD0E33">
        <w:rPr>
          <w:rFonts w:ascii="Calibri" w:hAnsi="Calibri" w:cstheme="minorHAnsi"/>
          <w:noProof/>
          <w:sz w:val="24"/>
          <w:szCs w:val="24"/>
          <w:lang w:val="en-US"/>
        </w:rPr>
        <w:t xml:space="preserve"> and </w:t>
      </w:r>
      <w:r w:rsidR="007D7D18" w:rsidRPr="00CD0E33">
        <w:rPr>
          <w:rFonts w:ascii="Calibri" w:hAnsi="Calibri" w:cstheme="minorHAnsi"/>
          <w:noProof/>
          <w:sz w:val="24"/>
          <w:szCs w:val="24"/>
          <w:lang w:val="en-US"/>
        </w:rPr>
        <w:t xml:space="preserve">compression </w:t>
      </w:r>
      <w:r w:rsidR="00A93B9D" w:rsidRPr="00CD0E33">
        <w:rPr>
          <w:rFonts w:ascii="Calibri" w:hAnsi="Calibri" w:cstheme="minorHAnsi"/>
          <w:noProof/>
          <w:sz w:val="24"/>
          <w:szCs w:val="24"/>
          <w:lang w:val="en-US"/>
        </w:rPr>
        <w:t xml:space="preserve">pressures exerted </w:t>
      </w:r>
      <w:r w:rsidR="00D67A0D" w:rsidRPr="00CD0E33">
        <w:rPr>
          <w:rFonts w:ascii="Calibri" w:hAnsi="Calibri" w:cstheme="minorHAnsi"/>
          <w:noProof/>
          <w:sz w:val="24"/>
          <w:szCs w:val="24"/>
          <w:lang w:val="en-US"/>
        </w:rPr>
        <w:t xml:space="preserve">on the </w:t>
      </w:r>
      <w:r w:rsidR="00A93B9D" w:rsidRPr="00CD0E33">
        <w:rPr>
          <w:rFonts w:ascii="Calibri" w:hAnsi="Calibri" w:cstheme="minorHAnsi"/>
          <w:noProof/>
          <w:sz w:val="24"/>
          <w:szCs w:val="24"/>
          <w:lang w:val="en-US"/>
        </w:rPr>
        <w:t>model are lower</w:t>
      </w:r>
      <w:r w:rsidR="00323A46" w:rsidRPr="00CD0E33">
        <w:rPr>
          <w:rFonts w:ascii="Calibri" w:hAnsi="Calibri" w:cstheme="minorHAnsi"/>
          <w:noProof/>
          <w:sz w:val="24"/>
          <w:szCs w:val="24"/>
          <w:lang w:val="en-US"/>
        </w:rPr>
        <w:t>.</w:t>
      </w:r>
      <w:r w:rsidR="007D7D18" w:rsidRPr="00CD0E33">
        <w:rPr>
          <w:rFonts w:ascii="Calibri" w:hAnsi="Calibri" w:cstheme="minorHAnsi"/>
          <w:sz w:val="24"/>
          <w:szCs w:val="24"/>
          <w:lang w:val="en-US"/>
        </w:rPr>
        <w:t xml:space="preserve"> A</w:t>
      </w:r>
      <w:r w:rsidR="00A93B9D" w:rsidRPr="00CD0E33">
        <w:rPr>
          <w:rFonts w:ascii="Calibri" w:hAnsi="Calibri" w:cstheme="minorHAnsi"/>
          <w:sz w:val="24"/>
          <w:szCs w:val="24"/>
          <w:lang w:val="en-US"/>
        </w:rPr>
        <w:t xml:space="preserve">lthough </w:t>
      </w:r>
      <w:r w:rsidR="00A93B9D" w:rsidRPr="00CD0E33">
        <w:rPr>
          <w:rFonts w:ascii="Calibri" w:hAnsi="Calibri" w:cstheme="minorHAnsi"/>
          <w:noProof/>
          <w:sz w:val="24"/>
          <w:szCs w:val="24"/>
          <w:lang w:val="en-US"/>
        </w:rPr>
        <w:t>the technique described in this paper aims</w:t>
      </w:r>
      <w:r w:rsidR="00A93B9D" w:rsidRPr="00CD0E33">
        <w:rPr>
          <w:rFonts w:ascii="Calibri" w:hAnsi="Calibri" w:cstheme="minorHAnsi"/>
          <w:sz w:val="24"/>
          <w:szCs w:val="24"/>
          <w:lang w:val="en-US"/>
        </w:rPr>
        <w:t xml:space="preserve"> to produce neonatal manikin simulator parts, very few papers</w:t>
      </w:r>
      <w:r w:rsidR="00A93B9D" w:rsidRPr="00CD0E33">
        <w:rPr>
          <w:rFonts w:ascii="Calibri" w:hAnsi="Calibri" w:cstheme="minorHAnsi"/>
          <w:sz w:val="24"/>
          <w:szCs w:val="24"/>
          <w:vertAlign w:val="superscript"/>
          <w:lang w:val="en-US"/>
        </w:rPr>
        <w:t>2</w:t>
      </w:r>
      <w:r w:rsidR="00A93B9D" w:rsidRPr="00CD0E33">
        <w:rPr>
          <w:rFonts w:ascii="Calibri" w:hAnsi="Calibri" w:cstheme="minorHAnsi"/>
          <w:sz w:val="24"/>
          <w:szCs w:val="24"/>
          <w:lang w:val="en-US"/>
        </w:rPr>
        <w:t xml:space="preserve"> support the use of such highly detailed models in simulators</w:t>
      </w:r>
      <w:r w:rsidR="00391FAD" w:rsidRPr="00CD0E33">
        <w:rPr>
          <w:rFonts w:ascii="Calibri" w:hAnsi="Calibri" w:cstheme="minorHAnsi"/>
          <w:sz w:val="24"/>
          <w:szCs w:val="24"/>
          <w:lang w:val="en-US"/>
        </w:rPr>
        <w:t xml:space="preserve"> yet.</w:t>
      </w:r>
    </w:p>
    <w:p w14:paraId="19E8DCF1" w14:textId="77777777" w:rsidR="00BC26DC" w:rsidRPr="00CD0E33" w:rsidRDefault="00BC26DC" w:rsidP="00CD0E33">
      <w:pPr>
        <w:pStyle w:val="Heading110"/>
        <w:ind w:left="0"/>
        <w:jc w:val="both"/>
        <w:rPr>
          <w:rFonts w:ascii="Calibri" w:hAnsi="Calibri" w:cstheme="minorHAnsi"/>
          <w:sz w:val="24"/>
          <w:szCs w:val="24"/>
          <w:lang w:val="en-US"/>
        </w:rPr>
      </w:pPr>
    </w:p>
    <w:p w14:paraId="1570C6FF" w14:textId="7A8DA822" w:rsidR="00BC26DC" w:rsidRPr="00CD0E33" w:rsidRDefault="00BC26DC" w:rsidP="00CD0E33">
      <w:pPr>
        <w:pStyle w:val="BodyText1"/>
        <w:ind w:left="0"/>
        <w:jc w:val="both"/>
        <w:rPr>
          <w:rFonts w:ascii="Calibri" w:hAnsi="Calibri" w:cstheme="minorHAnsi"/>
          <w:sz w:val="24"/>
          <w:szCs w:val="24"/>
        </w:rPr>
      </w:pPr>
      <w:r w:rsidRPr="00CD0E33">
        <w:rPr>
          <w:rFonts w:ascii="Calibri" w:hAnsi="Calibri" w:cstheme="minorHAnsi"/>
          <w:sz w:val="24"/>
          <w:szCs w:val="24"/>
        </w:rPr>
        <w:t>The significance of this method concerning existing methods</w:t>
      </w:r>
      <w:r w:rsidRPr="00CD0E33">
        <w:rPr>
          <w:rFonts w:ascii="Calibri" w:hAnsi="Calibri" w:cstheme="minorHAnsi"/>
          <w:sz w:val="24"/>
          <w:szCs w:val="24"/>
          <w:vertAlign w:val="superscript"/>
        </w:rPr>
        <w:t>9</w:t>
      </w:r>
      <w:r w:rsidRPr="00CD0E33">
        <w:rPr>
          <w:rFonts w:ascii="Calibri" w:hAnsi="Calibri" w:cstheme="minorHAnsi"/>
          <w:sz w:val="24"/>
          <w:szCs w:val="24"/>
        </w:rPr>
        <w:t xml:space="preserve"> for creating functional 3-dimensional models of the heart is that this method can </w:t>
      </w:r>
      <w:r w:rsidR="00217EC0" w:rsidRPr="00CD0E33">
        <w:rPr>
          <w:rFonts w:ascii="Calibri" w:hAnsi="Calibri" w:cstheme="minorHAnsi"/>
          <w:sz w:val="24"/>
          <w:szCs w:val="24"/>
        </w:rPr>
        <w:t>anatomically mimic human hearts</w:t>
      </w:r>
      <w:r w:rsidRPr="00CD0E33">
        <w:rPr>
          <w:rFonts w:ascii="Calibri" w:hAnsi="Calibri" w:cstheme="minorHAnsi"/>
          <w:noProof/>
          <w:sz w:val="24"/>
          <w:szCs w:val="24"/>
        </w:rPr>
        <w:t xml:space="preserve"> </w:t>
      </w:r>
      <w:r w:rsidR="00391FAD" w:rsidRPr="00CD0E33">
        <w:rPr>
          <w:rFonts w:ascii="Calibri" w:hAnsi="Calibri" w:cstheme="minorHAnsi"/>
          <w:noProof/>
          <w:vanish/>
          <w:sz w:val="24"/>
          <w:szCs w:val="24"/>
        </w:rPr>
        <w:t>withiw</w:t>
      </w:r>
      <w:r w:rsidR="00391FAD" w:rsidRPr="00CD0E33">
        <w:rPr>
          <w:rFonts w:ascii="Calibri" w:hAnsi="Calibri" w:cstheme="minorHAnsi"/>
          <w:noProof/>
          <w:sz w:val="24"/>
          <w:szCs w:val="24"/>
        </w:rPr>
        <w:t>using</w:t>
      </w:r>
      <w:r w:rsidR="00391FAD" w:rsidRPr="00CD0E33">
        <w:rPr>
          <w:rFonts w:ascii="Calibri" w:hAnsi="Calibri" w:cstheme="minorHAnsi"/>
          <w:sz w:val="24"/>
          <w:szCs w:val="24"/>
        </w:rPr>
        <w:t xml:space="preserve"> </w:t>
      </w:r>
      <w:r w:rsidRPr="00CD0E33">
        <w:rPr>
          <w:rFonts w:ascii="Calibri" w:hAnsi="Calibri" w:cstheme="minorHAnsi"/>
          <w:sz w:val="24"/>
          <w:szCs w:val="24"/>
        </w:rPr>
        <w:t>a single soft material</w:t>
      </w:r>
      <w:r w:rsidR="00391FAD" w:rsidRPr="00CD0E33">
        <w:rPr>
          <w:rFonts w:ascii="Calibri" w:hAnsi="Calibri" w:cstheme="minorHAnsi"/>
          <w:sz w:val="24"/>
          <w:szCs w:val="24"/>
        </w:rPr>
        <w:t xml:space="preserve"> for casting</w:t>
      </w:r>
      <w:r w:rsidRPr="00CD0E33">
        <w:rPr>
          <w:rFonts w:ascii="Calibri" w:hAnsi="Calibri" w:cstheme="minorHAnsi"/>
          <w:sz w:val="24"/>
          <w:szCs w:val="24"/>
        </w:rPr>
        <w:t>. The investigation of silicone materials mimicking soft tissue</w:t>
      </w:r>
      <w:r w:rsidRPr="00CD0E33">
        <w:rPr>
          <w:rFonts w:ascii="Calibri" w:hAnsi="Calibri" w:cstheme="minorHAnsi"/>
          <w:sz w:val="24"/>
          <w:szCs w:val="24"/>
          <w:vertAlign w:val="superscript"/>
        </w:rPr>
        <w:t>10</w:t>
      </w:r>
      <w:r w:rsidRPr="00CD0E33">
        <w:rPr>
          <w:rFonts w:ascii="Calibri" w:hAnsi="Calibri" w:cstheme="minorHAnsi"/>
          <w:sz w:val="24"/>
          <w:szCs w:val="24"/>
        </w:rPr>
        <w:t xml:space="preserve"> shows potential to </w:t>
      </w:r>
      <w:r w:rsidR="00391FAD" w:rsidRPr="00CD0E33">
        <w:rPr>
          <w:rFonts w:ascii="Calibri" w:hAnsi="Calibri" w:cstheme="minorHAnsi"/>
          <w:sz w:val="24"/>
          <w:szCs w:val="24"/>
        </w:rPr>
        <w:t>mimic</w:t>
      </w:r>
      <w:r w:rsidRPr="00CD0E33">
        <w:rPr>
          <w:rFonts w:ascii="Calibri" w:hAnsi="Calibri" w:cstheme="minorHAnsi"/>
          <w:sz w:val="24"/>
          <w:szCs w:val="24"/>
        </w:rPr>
        <w:t xml:space="preserve"> muscle tissues, which could </w:t>
      </w:r>
      <w:r w:rsidR="00391FAD" w:rsidRPr="00CD0E33">
        <w:rPr>
          <w:rFonts w:ascii="Calibri" w:hAnsi="Calibri" w:cstheme="minorHAnsi"/>
          <w:sz w:val="24"/>
          <w:szCs w:val="24"/>
        </w:rPr>
        <w:t xml:space="preserve">eventually </w:t>
      </w:r>
      <w:r w:rsidRPr="00CD0E33">
        <w:rPr>
          <w:rFonts w:ascii="Calibri" w:hAnsi="Calibri" w:cstheme="minorHAnsi"/>
          <w:noProof/>
          <w:sz w:val="24"/>
          <w:szCs w:val="24"/>
        </w:rPr>
        <w:t>be integrated</w:t>
      </w:r>
      <w:r w:rsidRPr="00CD0E33">
        <w:rPr>
          <w:rFonts w:ascii="Calibri" w:hAnsi="Calibri" w:cstheme="minorHAnsi"/>
          <w:sz w:val="24"/>
          <w:szCs w:val="24"/>
        </w:rPr>
        <w:t xml:space="preserve"> into the heart model </w:t>
      </w:r>
      <w:r w:rsidRPr="00CD0E33">
        <w:rPr>
          <w:rFonts w:ascii="Calibri" w:hAnsi="Calibri" w:cstheme="minorHAnsi"/>
          <w:noProof/>
          <w:sz w:val="24"/>
          <w:szCs w:val="24"/>
        </w:rPr>
        <w:t>realizing</w:t>
      </w:r>
      <w:r w:rsidRPr="00CD0E33">
        <w:rPr>
          <w:rFonts w:ascii="Calibri" w:hAnsi="Calibri" w:cstheme="minorHAnsi"/>
          <w:sz w:val="24"/>
          <w:szCs w:val="24"/>
        </w:rPr>
        <w:t xml:space="preserve"> </w:t>
      </w:r>
      <w:r w:rsidR="00391FAD" w:rsidRPr="00CD0E33">
        <w:rPr>
          <w:rFonts w:ascii="Calibri" w:hAnsi="Calibri" w:cstheme="minorHAnsi"/>
          <w:sz w:val="24"/>
          <w:szCs w:val="24"/>
        </w:rPr>
        <w:t>heartbeat</w:t>
      </w:r>
      <w:r w:rsidRPr="00CD0E33">
        <w:rPr>
          <w:rFonts w:ascii="Calibri" w:hAnsi="Calibri" w:cstheme="minorHAnsi"/>
          <w:sz w:val="24"/>
          <w:szCs w:val="24"/>
        </w:rPr>
        <w:t xml:space="preserve">. </w:t>
      </w:r>
      <w:r w:rsidRPr="00CD0E33">
        <w:rPr>
          <w:rFonts w:ascii="Calibri" w:hAnsi="Calibri" w:cstheme="minorHAnsi"/>
          <w:noProof/>
          <w:sz w:val="24"/>
          <w:szCs w:val="24"/>
        </w:rPr>
        <w:t>This</w:t>
      </w:r>
      <w:r w:rsidR="00D67A0D" w:rsidRPr="00CD0E33">
        <w:rPr>
          <w:rFonts w:ascii="Calibri" w:hAnsi="Calibri" w:cstheme="minorHAnsi"/>
          <w:noProof/>
          <w:sz w:val="24"/>
          <w:szCs w:val="24"/>
        </w:rPr>
        <w:t>, in turn,</w:t>
      </w:r>
      <w:r w:rsidRPr="00CD0E33">
        <w:rPr>
          <w:rFonts w:ascii="Calibri" w:hAnsi="Calibri" w:cstheme="minorHAnsi"/>
          <w:sz w:val="24"/>
          <w:szCs w:val="24"/>
        </w:rPr>
        <w:t xml:space="preserve"> can enable the investigation of cardiac muscle </w:t>
      </w:r>
      <w:r w:rsidRPr="00CD0E33">
        <w:rPr>
          <w:rFonts w:ascii="Calibri" w:hAnsi="Calibri" w:cstheme="minorHAnsi"/>
          <w:noProof/>
          <w:sz w:val="24"/>
          <w:szCs w:val="24"/>
        </w:rPr>
        <w:t>behavior</w:t>
      </w:r>
      <w:r w:rsidRPr="00CD0E33">
        <w:rPr>
          <w:rFonts w:ascii="Calibri" w:hAnsi="Calibri" w:cstheme="minorHAnsi"/>
          <w:sz w:val="24"/>
          <w:szCs w:val="24"/>
        </w:rPr>
        <w:t xml:space="preserve"> </w:t>
      </w:r>
      <w:r w:rsidR="00391FAD" w:rsidRPr="00CD0E33">
        <w:rPr>
          <w:rFonts w:ascii="Calibri" w:hAnsi="Calibri" w:cstheme="minorHAnsi"/>
          <w:sz w:val="24"/>
          <w:szCs w:val="24"/>
        </w:rPr>
        <w:t>in abnormal circumstances</w:t>
      </w:r>
      <w:r w:rsidRPr="00CD0E33">
        <w:rPr>
          <w:rFonts w:ascii="Calibri" w:hAnsi="Calibri" w:cstheme="minorHAnsi"/>
          <w:sz w:val="24"/>
          <w:szCs w:val="24"/>
        </w:rPr>
        <w:t>, such as crash testing.</w:t>
      </w:r>
      <w:r w:rsidR="00FF11A5" w:rsidRPr="00CD0E33">
        <w:rPr>
          <w:rFonts w:ascii="Calibri" w:hAnsi="Calibri" w:cstheme="minorHAnsi"/>
          <w:sz w:val="24"/>
          <w:szCs w:val="24"/>
        </w:rPr>
        <w:t xml:space="preserve"> Furthermore, for the creation of models with this level of organic </w:t>
      </w:r>
      <w:r w:rsidR="00FF11A5" w:rsidRPr="00CD0E33">
        <w:rPr>
          <w:rFonts w:ascii="Calibri" w:hAnsi="Calibri" w:cstheme="minorHAnsi"/>
          <w:noProof/>
          <w:sz w:val="24"/>
          <w:szCs w:val="24"/>
        </w:rPr>
        <w:t>complexity</w:t>
      </w:r>
      <w:r w:rsidR="00D67A0D" w:rsidRPr="00CD0E33">
        <w:rPr>
          <w:rFonts w:ascii="Calibri" w:hAnsi="Calibri" w:cstheme="minorHAnsi"/>
          <w:noProof/>
          <w:sz w:val="24"/>
          <w:szCs w:val="24"/>
        </w:rPr>
        <w:t>,</w:t>
      </w:r>
      <w:r w:rsidR="00FF11A5" w:rsidRPr="00CD0E33">
        <w:rPr>
          <w:rFonts w:ascii="Calibri" w:hAnsi="Calibri" w:cstheme="minorHAnsi"/>
          <w:sz w:val="24"/>
          <w:szCs w:val="24"/>
        </w:rPr>
        <w:t xml:space="preserve"> this method provides a replacement to the lost wax </w:t>
      </w:r>
      <w:r w:rsidR="00FF11A5" w:rsidRPr="00CD0E33">
        <w:rPr>
          <w:rFonts w:ascii="Calibri" w:hAnsi="Calibri" w:cstheme="minorHAnsi"/>
          <w:noProof/>
          <w:sz w:val="24"/>
          <w:szCs w:val="24"/>
        </w:rPr>
        <w:t>modeling</w:t>
      </w:r>
      <w:r w:rsidR="00FF11A5" w:rsidRPr="00CD0E33">
        <w:rPr>
          <w:rFonts w:ascii="Calibri" w:hAnsi="Calibri" w:cstheme="minorHAnsi"/>
          <w:sz w:val="24"/>
          <w:szCs w:val="24"/>
        </w:rPr>
        <w:t xml:space="preserve"> method. Where in lost wax </w:t>
      </w:r>
      <w:r w:rsidR="00FF11A5" w:rsidRPr="00CD0E33">
        <w:rPr>
          <w:rFonts w:ascii="Calibri" w:hAnsi="Calibri" w:cstheme="minorHAnsi"/>
          <w:noProof/>
          <w:sz w:val="24"/>
          <w:szCs w:val="24"/>
        </w:rPr>
        <w:t>molding</w:t>
      </w:r>
      <w:r w:rsidR="00FF11A5" w:rsidRPr="00CD0E33">
        <w:rPr>
          <w:rFonts w:ascii="Calibri" w:hAnsi="Calibri" w:cstheme="minorHAnsi"/>
          <w:sz w:val="24"/>
          <w:szCs w:val="24"/>
        </w:rPr>
        <w:t xml:space="preserve"> the inner </w:t>
      </w:r>
      <w:r w:rsidR="00FF11A5" w:rsidRPr="00CD0E33">
        <w:rPr>
          <w:rFonts w:ascii="Calibri" w:hAnsi="Calibri" w:cstheme="minorHAnsi"/>
          <w:noProof/>
          <w:sz w:val="24"/>
          <w:szCs w:val="24"/>
        </w:rPr>
        <w:t>molds</w:t>
      </w:r>
      <w:r w:rsidR="00FF11A5" w:rsidRPr="00CD0E33">
        <w:rPr>
          <w:rFonts w:ascii="Calibri" w:hAnsi="Calibri" w:cstheme="minorHAnsi"/>
          <w:sz w:val="24"/>
          <w:szCs w:val="24"/>
        </w:rPr>
        <w:t xml:space="preserve"> </w:t>
      </w:r>
      <w:r w:rsidR="00FF11A5" w:rsidRPr="00CD0E33">
        <w:rPr>
          <w:rFonts w:ascii="Calibri" w:hAnsi="Calibri" w:cstheme="minorHAnsi"/>
          <w:noProof/>
          <w:sz w:val="24"/>
          <w:szCs w:val="24"/>
        </w:rPr>
        <w:t>are always lost</w:t>
      </w:r>
      <w:r w:rsidR="00FF11A5" w:rsidRPr="00CD0E33">
        <w:rPr>
          <w:rFonts w:ascii="Calibri" w:hAnsi="Calibri" w:cstheme="minorHAnsi"/>
          <w:sz w:val="24"/>
          <w:szCs w:val="24"/>
        </w:rPr>
        <w:t xml:space="preserve"> creating the model, using the method described in this </w:t>
      </w:r>
      <w:r w:rsidR="00FF11A5" w:rsidRPr="00CD0E33">
        <w:rPr>
          <w:rFonts w:ascii="Calibri" w:hAnsi="Calibri" w:cstheme="minorHAnsi"/>
          <w:noProof/>
          <w:sz w:val="24"/>
          <w:szCs w:val="24"/>
        </w:rPr>
        <w:t>paper</w:t>
      </w:r>
      <w:r w:rsidR="00D67A0D" w:rsidRPr="00CD0E33">
        <w:rPr>
          <w:rFonts w:ascii="Calibri" w:hAnsi="Calibri" w:cstheme="minorHAnsi"/>
          <w:noProof/>
          <w:sz w:val="24"/>
          <w:szCs w:val="24"/>
        </w:rPr>
        <w:t>,</w:t>
      </w:r>
      <w:r w:rsidR="00FF11A5" w:rsidRPr="00CD0E33">
        <w:rPr>
          <w:rFonts w:ascii="Calibri" w:hAnsi="Calibri" w:cstheme="minorHAnsi"/>
          <w:sz w:val="24"/>
          <w:szCs w:val="24"/>
        </w:rPr>
        <w:t xml:space="preserve"> this is not the case.</w:t>
      </w:r>
      <w:r w:rsidR="00391FAD" w:rsidRPr="00CD0E33">
        <w:rPr>
          <w:rFonts w:ascii="Calibri" w:hAnsi="Calibri" w:cstheme="minorHAnsi"/>
          <w:sz w:val="24"/>
          <w:szCs w:val="24"/>
        </w:rPr>
        <w:t xml:space="preserve"> </w:t>
      </w:r>
      <w:r w:rsidR="00391FAD" w:rsidRPr="00CD0E33">
        <w:rPr>
          <w:rFonts w:ascii="Calibri" w:hAnsi="Calibri" w:cstheme="minorHAnsi"/>
          <w:noProof/>
          <w:sz w:val="24"/>
          <w:szCs w:val="24"/>
        </w:rPr>
        <w:t>This</w:t>
      </w:r>
      <w:r w:rsidR="00391FAD" w:rsidRPr="00CD0E33">
        <w:rPr>
          <w:rFonts w:ascii="Calibri" w:hAnsi="Calibri" w:cstheme="minorHAnsi"/>
          <w:sz w:val="24"/>
          <w:szCs w:val="24"/>
        </w:rPr>
        <w:t xml:space="preserve"> can result in a decreased </w:t>
      </w:r>
      <w:r w:rsidR="00391FAD" w:rsidRPr="00CD0E33">
        <w:rPr>
          <w:rFonts w:ascii="Calibri" w:hAnsi="Calibri" w:cstheme="minorHAnsi"/>
          <w:noProof/>
          <w:sz w:val="24"/>
          <w:szCs w:val="24"/>
        </w:rPr>
        <w:t xml:space="preserve">cost </w:t>
      </w:r>
      <w:r w:rsidR="00D67A0D" w:rsidRPr="00CD0E33">
        <w:rPr>
          <w:rFonts w:ascii="Calibri" w:hAnsi="Calibri" w:cstheme="minorHAnsi"/>
          <w:noProof/>
          <w:sz w:val="24"/>
          <w:szCs w:val="24"/>
        </w:rPr>
        <w:t>of</w:t>
      </w:r>
      <w:r w:rsidR="00391FAD" w:rsidRPr="00CD0E33">
        <w:rPr>
          <w:rFonts w:ascii="Calibri" w:hAnsi="Calibri" w:cstheme="minorHAnsi"/>
          <w:sz w:val="24"/>
          <w:szCs w:val="24"/>
        </w:rPr>
        <w:t xml:space="preserve"> creating models of similar complexities.</w:t>
      </w:r>
    </w:p>
    <w:p w14:paraId="228ED604" w14:textId="77777777" w:rsidR="00BC26DC" w:rsidRPr="00CD0E33" w:rsidRDefault="00BC26DC" w:rsidP="00CD0E33">
      <w:pPr>
        <w:pStyle w:val="BodyText1"/>
        <w:ind w:left="0"/>
        <w:jc w:val="both"/>
        <w:rPr>
          <w:rFonts w:ascii="Calibri" w:hAnsi="Calibri" w:cstheme="minorHAnsi"/>
          <w:sz w:val="24"/>
          <w:szCs w:val="24"/>
        </w:rPr>
      </w:pPr>
    </w:p>
    <w:p w14:paraId="5CB525D4" w14:textId="03E2A577" w:rsidR="00BC26DC" w:rsidRPr="00CD0E33" w:rsidRDefault="009B1787" w:rsidP="00CD0E33">
      <w:pPr>
        <w:pStyle w:val="Heading110"/>
        <w:ind w:left="0"/>
        <w:jc w:val="both"/>
        <w:rPr>
          <w:rFonts w:ascii="Calibri" w:hAnsi="Calibri" w:cstheme="minorHAnsi"/>
          <w:sz w:val="24"/>
          <w:szCs w:val="24"/>
          <w:lang w:val="en-US"/>
        </w:rPr>
      </w:pPr>
      <w:r w:rsidRPr="00CD0E33">
        <w:rPr>
          <w:rFonts w:ascii="Calibri" w:hAnsi="Calibri" w:cstheme="minorHAnsi"/>
          <w:noProof/>
          <w:sz w:val="24"/>
          <w:szCs w:val="24"/>
          <w:lang w:val="en-US"/>
        </w:rPr>
        <w:t>E</w:t>
      </w:r>
      <w:r w:rsidR="00BC26DC" w:rsidRPr="00CD0E33">
        <w:rPr>
          <w:rFonts w:ascii="Calibri" w:hAnsi="Calibri" w:cstheme="minorHAnsi"/>
          <w:noProof/>
          <w:sz w:val="24"/>
          <w:szCs w:val="24"/>
          <w:lang w:val="en-US"/>
        </w:rPr>
        <w:t>ssential points</w:t>
      </w:r>
      <w:r w:rsidR="00BC26DC" w:rsidRPr="00CD0E33">
        <w:rPr>
          <w:rFonts w:ascii="Calibri" w:hAnsi="Calibri" w:cstheme="minorHAnsi"/>
          <w:sz w:val="24"/>
          <w:szCs w:val="24"/>
          <w:lang w:val="en-US"/>
        </w:rPr>
        <w:t xml:space="preserve"> for creating a heart model are firstly a precise segmentation </w:t>
      </w:r>
      <w:r w:rsidR="003A3AF3" w:rsidRPr="00CD0E33">
        <w:rPr>
          <w:rFonts w:ascii="Calibri" w:hAnsi="Calibri" w:cstheme="minorHAnsi"/>
          <w:sz w:val="24"/>
          <w:szCs w:val="24"/>
          <w:lang w:val="en-US"/>
        </w:rPr>
        <w:t xml:space="preserve">of the heart </w:t>
      </w:r>
      <w:r w:rsidR="00BC26DC" w:rsidRPr="00CD0E33">
        <w:rPr>
          <w:rFonts w:ascii="Calibri" w:hAnsi="Calibri" w:cstheme="minorHAnsi"/>
          <w:sz w:val="24"/>
          <w:szCs w:val="24"/>
          <w:lang w:val="en-US"/>
        </w:rPr>
        <w:t xml:space="preserve">using a high-resolution thoracic MRI. </w:t>
      </w:r>
      <w:r w:rsidR="00391FAD" w:rsidRPr="00CD0E33">
        <w:rPr>
          <w:rFonts w:ascii="Calibri" w:hAnsi="Calibri" w:cstheme="minorHAnsi"/>
          <w:noProof/>
          <w:sz w:val="24"/>
          <w:szCs w:val="24"/>
          <w:lang w:val="en-US"/>
        </w:rPr>
        <w:t>The precise segmentation ensures</w:t>
      </w:r>
      <w:r w:rsidR="00BC26DC" w:rsidRPr="00CD0E33">
        <w:rPr>
          <w:rFonts w:ascii="Calibri" w:hAnsi="Calibri" w:cstheme="minorHAnsi"/>
          <w:sz w:val="24"/>
          <w:szCs w:val="24"/>
          <w:lang w:val="en-US"/>
        </w:rPr>
        <w:t xml:space="preserve"> the heart wall, chambers, and their positioning </w:t>
      </w:r>
      <w:r w:rsidR="00BC26DC" w:rsidRPr="00CD0E33">
        <w:rPr>
          <w:rFonts w:ascii="Calibri" w:hAnsi="Calibri" w:cstheme="minorHAnsi"/>
          <w:noProof/>
          <w:sz w:val="24"/>
          <w:szCs w:val="24"/>
          <w:lang w:val="en-US"/>
        </w:rPr>
        <w:t>is captured</w:t>
      </w:r>
      <w:r w:rsidR="00BC26DC" w:rsidRPr="00CD0E33">
        <w:rPr>
          <w:rFonts w:ascii="Calibri" w:hAnsi="Calibri" w:cstheme="minorHAnsi"/>
          <w:sz w:val="24"/>
          <w:szCs w:val="24"/>
          <w:lang w:val="en-US"/>
        </w:rPr>
        <w:t xml:space="preserve"> </w:t>
      </w:r>
      <w:r w:rsidR="00391FAD" w:rsidRPr="00CD0E33">
        <w:rPr>
          <w:rFonts w:ascii="Calibri" w:hAnsi="Calibri" w:cstheme="minorHAnsi"/>
          <w:sz w:val="24"/>
          <w:szCs w:val="24"/>
          <w:lang w:val="en-US"/>
        </w:rPr>
        <w:t>as accurately as possible, resulting in a detailed 3D print</w:t>
      </w:r>
      <w:r w:rsidR="00BC26DC" w:rsidRPr="00CD0E33">
        <w:rPr>
          <w:rFonts w:ascii="Calibri" w:hAnsi="Calibri" w:cstheme="minorHAnsi"/>
          <w:sz w:val="24"/>
          <w:szCs w:val="24"/>
          <w:lang w:val="en-US"/>
        </w:rPr>
        <w:t xml:space="preserve">. Secondly, a detailed and exact </w:t>
      </w:r>
      <w:r w:rsidR="00391FAD" w:rsidRPr="00CD0E33">
        <w:rPr>
          <w:rFonts w:ascii="Calibri" w:hAnsi="Calibri" w:cstheme="minorHAnsi"/>
          <w:sz w:val="24"/>
          <w:szCs w:val="24"/>
          <w:lang w:val="en-US"/>
        </w:rPr>
        <w:t>fitting of the valve parts</w:t>
      </w:r>
      <w:r w:rsidR="00BC26DC" w:rsidRPr="00CD0E33">
        <w:rPr>
          <w:rFonts w:ascii="Calibri" w:hAnsi="Calibri" w:cstheme="minorHAnsi"/>
          <w:sz w:val="24"/>
          <w:szCs w:val="24"/>
          <w:lang w:val="en-US"/>
        </w:rPr>
        <w:t xml:space="preserve"> and exit points during the post-processing pr</w:t>
      </w:r>
      <w:r w:rsidR="00EF04FF" w:rsidRPr="00CD0E33">
        <w:rPr>
          <w:rFonts w:ascii="Calibri" w:hAnsi="Calibri" w:cstheme="minorHAnsi"/>
          <w:sz w:val="24"/>
          <w:szCs w:val="24"/>
          <w:lang w:val="en-US"/>
        </w:rPr>
        <w:t xml:space="preserve">ocedure needs to be ensured </w:t>
      </w:r>
      <w:r w:rsidR="00BC26DC" w:rsidRPr="00CD0E33">
        <w:rPr>
          <w:rFonts w:ascii="Calibri" w:hAnsi="Calibri" w:cstheme="minorHAnsi"/>
          <w:sz w:val="24"/>
          <w:szCs w:val="24"/>
          <w:lang w:val="en-US"/>
        </w:rPr>
        <w:t xml:space="preserve">to </w:t>
      </w:r>
      <w:r w:rsidR="00EF04FF" w:rsidRPr="00CD0E33">
        <w:rPr>
          <w:rFonts w:ascii="Calibri" w:hAnsi="Calibri" w:cstheme="minorHAnsi"/>
          <w:sz w:val="24"/>
          <w:szCs w:val="24"/>
          <w:lang w:val="en-US"/>
        </w:rPr>
        <w:t>produce</w:t>
      </w:r>
      <w:r w:rsidR="00BC26DC" w:rsidRPr="00CD0E33">
        <w:rPr>
          <w:rFonts w:ascii="Calibri" w:hAnsi="Calibri" w:cstheme="minorHAnsi"/>
          <w:sz w:val="24"/>
          <w:szCs w:val="24"/>
          <w:lang w:val="en-US"/>
        </w:rPr>
        <w:t xml:space="preserve"> functioning valves after casting. Thirdly</w:t>
      </w:r>
      <w:r w:rsidR="00FE39F3" w:rsidRPr="00CD0E33">
        <w:rPr>
          <w:rFonts w:ascii="Calibri" w:hAnsi="Calibri" w:cstheme="minorHAnsi"/>
          <w:sz w:val="24"/>
          <w:szCs w:val="24"/>
          <w:lang w:val="en-US"/>
        </w:rPr>
        <w:t>,</w:t>
      </w:r>
      <w:r w:rsidR="00BC26DC" w:rsidRPr="00CD0E33">
        <w:rPr>
          <w:rFonts w:ascii="Calibri" w:hAnsi="Calibri" w:cstheme="minorHAnsi"/>
          <w:sz w:val="24"/>
          <w:szCs w:val="24"/>
          <w:lang w:val="en-US"/>
        </w:rPr>
        <w:t xml:space="preserve"> using softer materials in the 3D printing process of the inner </w:t>
      </w:r>
      <w:r w:rsidR="00BC26DC" w:rsidRPr="00CD0E33">
        <w:rPr>
          <w:rFonts w:ascii="Calibri" w:hAnsi="Calibri" w:cstheme="minorHAnsi"/>
          <w:noProof/>
          <w:sz w:val="24"/>
          <w:szCs w:val="24"/>
          <w:lang w:val="en-US"/>
        </w:rPr>
        <w:t>molds</w:t>
      </w:r>
      <w:r w:rsidR="00BC26DC" w:rsidRPr="00CD0E33">
        <w:rPr>
          <w:rFonts w:ascii="Calibri" w:hAnsi="Calibri" w:cstheme="minorHAnsi"/>
          <w:sz w:val="24"/>
          <w:szCs w:val="24"/>
          <w:lang w:val="en-US"/>
        </w:rPr>
        <w:t xml:space="preserve"> is mandatory for </w:t>
      </w:r>
      <w:r w:rsidR="00FE39F3" w:rsidRPr="00CD0E33">
        <w:rPr>
          <w:rFonts w:ascii="Calibri" w:hAnsi="Calibri" w:cstheme="minorHAnsi"/>
          <w:sz w:val="24"/>
          <w:szCs w:val="24"/>
          <w:lang w:val="en-US"/>
        </w:rPr>
        <w:t xml:space="preserve">their </w:t>
      </w:r>
      <w:r w:rsidR="00BC26DC" w:rsidRPr="00CD0E33">
        <w:rPr>
          <w:rFonts w:ascii="Calibri" w:hAnsi="Calibri" w:cstheme="minorHAnsi"/>
          <w:sz w:val="24"/>
          <w:szCs w:val="24"/>
          <w:lang w:val="en-US"/>
        </w:rPr>
        <w:t xml:space="preserve">later removal without tearing the </w:t>
      </w:r>
      <w:r w:rsidR="00EF04FF" w:rsidRPr="00CD0E33">
        <w:rPr>
          <w:rFonts w:ascii="Calibri" w:hAnsi="Calibri" w:cstheme="minorHAnsi"/>
          <w:sz w:val="24"/>
          <w:szCs w:val="24"/>
          <w:lang w:val="en-US"/>
        </w:rPr>
        <w:t xml:space="preserve">delicate valves or </w:t>
      </w:r>
      <w:r w:rsidR="00E91979">
        <w:rPr>
          <w:rFonts w:ascii="Calibri" w:hAnsi="Calibri" w:cstheme="minorHAnsi"/>
          <w:sz w:val="24"/>
          <w:szCs w:val="24"/>
          <w:lang w:val="en-US"/>
        </w:rPr>
        <w:t xml:space="preserve">the </w:t>
      </w:r>
      <w:r w:rsidR="00EF04FF" w:rsidRPr="00CD0E33">
        <w:rPr>
          <w:rFonts w:ascii="Calibri" w:hAnsi="Calibri" w:cstheme="minorHAnsi"/>
          <w:sz w:val="24"/>
          <w:szCs w:val="24"/>
          <w:lang w:val="en-US"/>
        </w:rPr>
        <w:t xml:space="preserve">rest of the </w:t>
      </w:r>
      <w:r w:rsidR="00FE39F3" w:rsidRPr="00CD0E33">
        <w:rPr>
          <w:rFonts w:ascii="Calibri" w:hAnsi="Calibri" w:cstheme="minorHAnsi"/>
          <w:sz w:val="24"/>
          <w:szCs w:val="24"/>
          <w:lang w:val="en-US"/>
        </w:rPr>
        <w:t xml:space="preserve">silicone </w:t>
      </w:r>
      <w:r w:rsidR="00EF04FF" w:rsidRPr="00CD0E33">
        <w:rPr>
          <w:rFonts w:ascii="Calibri" w:hAnsi="Calibri" w:cstheme="minorHAnsi"/>
          <w:sz w:val="24"/>
          <w:szCs w:val="24"/>
          <w:lang w:val="en-US"/>
        </w:rPr>
        <w:t xml:space="preserve">heart </w:t>
      </w:r>
      <w:r w:rsidR="00BC26DC" w:rsidRPr="00CD0E33">
        <w:rPr>
          <w:rFonts w:ascii="Calibri" w:hAnsi="Calibri" w:cstheme="minorHAnsi"/>
          <w:sz w:val="24"/>
          <w:szCs w:val="24"/>
          <w:lang w:val="en-US"/>
        </w:rPr>
        <w:t xml:space="preserve">model apart. Finally, casting the valves and remaining heart model in two stages is required to guarantee </w:t>
      </w:r>
      <w:r w:rsidR="00EF04FF" w:rsidRPr="00CD0E33">
        <w:rPr>
          <w:rFonts w:ascii="Calibri" w:hAnsi="Calibri" w:cstheme="minorHAnsi"/>
          <w:sz w:val="24"/>
          <w:szCs w:val="24"/>
          <w:lang w:val="en-US"/>
        </w:rPr>
        <w:t>intact</w:t>
      </w:r>
      <w:r w:rsidR="00BC26DC" w:rsidRPr="00CD0E33">
        <w:rPr>
          <w:rFonts w:ascii="Calibri" w:hAnsi="Calibri" w:cstheme="minorHAnsi"/>
          <w:sz w:val="24"/>
          <w:szCs w:val="24"/>
          <w:lang w:val="en-US"/>
        </w:rPr>
        <w:t xml:space="preserve"> </w:t>
      </w:r>
      <w:r w:rsidR="00EF04FF" w:rsidRPr="00CD0E33">
        <w:rPr>
          <w:rFonts w:ascii="Calibri" w:hAnsi="Calibri" w:cstheme="minorHAnsi"/>
          <w:sz w:val="24"/>
          <w:szCs w:val="24"/>
          <w:lang w:val="en-US"/>
        </w:rPr>
        <w:t>semilunar valve parts</w:t>
      </w:r>
      <w:r w:rsidR="00BC26DC" w:rsidRPr="00CD0E33">
        <w:rPr>
          <w:rFonts w:ascii="Calibri" w:hAnsi="Calibri" w:cstheme="minorHAnsi"/>
          <w:sz w:val="24"/>
          <w:szCs w:val="24"/>
          <w:lang w:val="en-US"/>
        </w:rPr>
        <w:t xml:space="preserve"> in the model. When removing the inner </w:t>
      </w:r>
      <w:r w:rsidR="00BC26DC" w:rsidRPr="00CD0E33">
        <w:rPr>
          <w:rFonts w:ascii="Calibri" w:hAnsi="Calibri" w:cstheme="minorHAnsi"/>
          <w:noProof/>
          <w:sz w:val="24"/>
          <w:szCs w:val="24"/>
          <w:lang w:val="en-US"/>
        </w:rPr>
        <w:t>molds</w:t>
      </w:r>
      <w:r w:rsidR="00BC26DC" w:rsidRPr="00CD0E33">
        <w:rPr>
          <w:rFonts w:ascii="Calibri" w:hAnsi="Calibri" w:cstheme="minorHAnsi"/>
          <w:sz w:val="24"/>
          <w:szCs w:val="24"/>
          <w:lang w:val="en-US"/>
        </w:rPr>
        <w:t>, a delicate pulling of these parts are required to prevent damaging the valve structures.</w:t>
      </w:r>
    </w:p>
    <w:p w14:paraId="2C790FB5" w14:textId="77777777" w:rsidR="00BC26DC" w:rsidRPr="00CD0E33" w:rsidRDefault="00BC26DC" w:rsidP="00CD0E33">
      <w:pPr>
        <w:pStyle w:val="Heading110"/>
        <w:ind w:left="0"/>
        <w:jc w:val="both"/>
        <w:rPr>
          <w:rFonts w:ascii="Calibri" w:hAnsi="Calibri" w:cstheme="minorHAnsi"/>
          <w:sz w:val="24"/>
          <w:szCs w:val="24"/>
          <w:lang w:val="en-US"/>
        </w:rPr>
      </w:pPr>
    </w:p>
    <w:p w14:paraId="3B5C567D" w14:textId="773F3DBB" w:rsidR="00BC26DC" w:rsidRPr="00CD0E33" w:rsidRDefault="00BC26DC" w:rsidP="00CD0E33">
      <w:pPr>
        <w:jc w:val="both"/>
        <w:rPr>
          <w:rFonts w:ascii="Calibri" w:hAnsi="Calibri"/>
        </w:rPr>
      </w:pPr>
      <w:r w:rsidRPr="00CD0E33">
        <w:rPr>
          <w:rFonts w:ascii="Calibri" w:hAnsi="Calibri"/>
        </w:rPr>
        <w:t>The future applications of the heart</w:t>
      </w:r>
      <w:r w:rsidR="003A3AF3" w:rsidRPr="00CD0E33">
        <w:rPr>
          <w:rFonts w:ascii="Calibri" w:hAnsi="Calibri"/>
        </w:rPr>
        <w:t xml:space="preserve"> models</w:t>
      </w:r>
      <w:r w:rsidRPr="00CD0E33">
        <w:rPr>
          <w:rFonts w:ascii="Calibri" w:hAnsi="Calibri"/>
        </w:rPr>
        <w:t xml:space="preserve"> produced using this method </w:t>
      </w:r>
      <w:r w:rsidR="00F575BE" w:rsidRPr="00CD0E33">
        <w:rPr>
          <w:rFonts w:ascii="Calibri" w:hAnsi="Calibri"/>
          <w:noProof/>
        </w:rPr>
        <w:t>aim</w:t>
      </w:r>
      <w:r w:rsidRPr="00CD0E33">
        <w:rPr>
          <w:rFonts w:ascii="Calibri" w:hAnsi="Calibri"/>
        </w:rPr>
        <w:t xml:space="preserve"> at the integration into neonatal training manikins. </w:t>
      </w:r>
      <w:r w:rsidR="00EF04FF" w:rsidRPr="00CD0E33">
        <w:rPr>
          <w:rFonts w:ascii="Calibri" w:hAnsi="Calibri"/>
        </w:rPr>
        <w:t>This model</w:t>
      </w:r>
      <w:r w:rsidR="003A3AF3" w:rsidRPr="00CD0E33">
        <w:rPr>
          <w:rFonts w:ascii="Calibri" w:hAnsi="Calibri"/>
        </w:rPr>
        <w:t>,</w:t>
      </w:r>
      <w:r w:rsidR="00EF04FF" w:rsidRPr="00CD0E33">
        <w:rPr>
          <w:rFonts w:ascii="Calibri" w:hAnsi="Calibri"/>
        </w:rPr>
        <w:t xml:space="preserve"> combined w</w:t>
      </w:r>
      <w:r w:rsidRPr="00CD0E33">
        <w:rPr>
          <w:rFonts w:ascii="Calibri" w:hAnsi="Calibri"/>
        </w:rPr>
        <w:t>ith th</w:t>
      </w:r>
      <w:r w:rsidR="00EF04FF" w:rsidRPr="00CD0E33">
        <w:rPr>
          <w:rFonts w:ascii="Calibri" w:hAnsi="Calibri"/>
        </w:rPr>
        <w:t>e integration of sensors</w:t>
      </w:r>
      <w:r w:rsidRPr="00CD0E33">
        <w:rPr>
          <w:rFonts w:ascii="Calibri" w:hAnsi="Calibri"/>
        </w:rPr>
        <w:t xml:space="preserve"> </w:t>
      </w:r>
      <w:r w:rsidR="00EF04FF" w:rsidRPr="00CD0E33">
        <w:rPr>
          <w:rFonts w:ascii="Calibri" w:hAnsi="Calibri"/>
        </w:rPr>
        <w:t xml:space="preserve">can </w:t>
      </w:r>
      <w:r w:rsidR="00EF04FF" w:rsidRPr="00CD0E33">
        <w:rPr>
          <w:rFonts w:ascii="Calibri" w:hAnsi="Calibri"/>
        </w:rPr>
        <w:lastRenderedPageBreak/>
        <w:t xml:space="preserve">provide </w:t>
      </w:r>
      <w:r w:rsidRPr="00CD0E33">
        <w:rPr>
          <w:rFonts w:ascii="Calibri" w:hAnsi="Calibri"/>
        </w:rPr>
        <w:t xml:space="preserve">clinicians with cardiac output and blood pressure data </w:t>
      </w:r>
      <w:r w:rsidR="003A3AF3" w:rsidRPr="00CD0E33">
        <w:rPr>
          <w:rFonts w:ascii="Calibri" w:hAnsi="Calibri"/>
        </w:rPr>
        <w:t xml:space="preserve">due </w:t>
      </w:r>
      <w:r w:rsidRPr="00CD0E33">
        <w:rPr>
          <w:rFonts w:ascii="Calibri" w:hAnsi="Calibri"/>
        </w:rPr>
        <w:t>to chest compressions as shown in previous research</w:t>
      </w:r>
      <w:r w:rsidRPr="00CD0E33">
        <w:rPr>
          <w:rFonts w:ascii="Calibri" w:hAnsi="Calibri"/>
          <w:vertAlign w:val="superscript"/>
        </w:rPr>
        <w:t xml:space="preserve"> 8</w:t>
      </w:r>
      <w:r w:rsidRPr="00CD0E33">
        <w:rPr>
          <w:rFonts w:ascii="Calibri" w:hAnsi="Calibri"/>
        </w:rPr>
        <w:t xml:space="preserve">. Secondly, it could be used as a potential </w:t>
      </w:r>
      <w:r w:rsidRPr="00CD0E33">
        <w:rPr>
          <w:rFonts w:ascii="Calibri" w:hAnsi="Calibri"/>
          <w:i/>
        </w:rPr>
        <w:t>in vitro</w:t>
      </w:r>
      <w:r w:rsidRPr="00CD0E33">
        <w:rPr>
          <w:rFonts w:ascii="Calibri" w:hAnsi="Calibri"/>
        </w:rPr>
        <w:t xml:space="preserve"> cardiovascular </w:t>
      </w:r>
      <w:r w:rsidR="00EF04FF" w:rsidRPr="00CD0E33">
        <w:rPr>
          <w:rFonts w:ascii="Calibri" w:hAnsi="Calibri"/>
        </w:rPr>
        <w:t>testbed</w:t>
      </w:r>
      <w:r w:rsidRPr="00CD0E33">
        <w:rPr>
          <w:rFonts w:ascii="Calibri" w:hAnsi="Calibri"/>
        </w:rPr>
        <w:t xml:space="preserve"> for testing novel micro sensors</w:t>
      </w:r>
      <w:r w:rsidRPr="00CD0E33">
        <w:rPr>
          <w:rFonts w:ascii="Calibri" w:hAnsi="Calibri"/>
          <w:vertAlign w:val="superscript"/>
        </w:rPr>
        <w:t>11</w:t>
      </w:r>
      <w:r w:rsidRPr="00CD0E33">
        <w:rPr>
          <w:rFonts w:ascii="Calibri" w:hAnsi="Calibri"/>
        </w:rPr>
        <w:t xml:space="preserve"> on their compliance with moving conditions in a beating heart. Movement, in this case, could be implemented using novel artificial muscle tissues</w:t>
      </w:r>
      <w:r w:rsidRPr="00CD0E33">
        <w:rPr>
          <w:rFonts w:ascii="Calibri" w:hAnsi="Calibri"/>
          <w:vertAlign w:val="superscript"/>
        </w:rPr>
        <w:t>12</w:t>
      </w:r>
      <w:r w:rsidR="00EF04FF" w:rsidRPr="00CD0E33">
        <w:rPr>
          <w:rFonts w:ascii="Calibri" w:hAnsi="Calibri"/>
        </w:rPr>
        <w:t xml:space="preserve">. </w:t>
      </w:r>
      <w:r w:rsidRPr="00CD0E33">
        <w:rPr>
          <w:rFonts w:ascii="Calibri" w:hAnsi="Calibri"/>
        </w:rPr>
        <w:t xml:space="preserve">Finally, the heart model can be easily adapted to incorporate different congenital anomalies such as patent ductus arteriosus or ventricular septal defects to </w:t>
      </w:r>
      <w:r w:rsidR="00EF04FF" w:rsidRPr="00CD0E33">
        <w:rPr>
          <w:rFonts w:ascii="Calibri" w:hAnsi="Calibri"/>
        </w:rPr>
        <w:t>investigate</w:t>
      </w:r>
      <w:r w:rsidRPr="00CD0E33">
        <w:rPr>
          <w:rFonts w:ascii="Calibri" w:hAnsi="Calibri"/>
        </w:rPr>
        <w:t xml:space="preserve"> these anomalies</w:t>
      </w:r>
      <w:r w:rsidR="00EF04FF" w:rsidRPr="00CD0E33">
        <w:rPr>
          <w:rFonts w:ascii="Calibri" w:hAnsi="Calibri"/>
        </w:rPr>
        <w:t xml:space="preserve"> in </w:t>
      </w:r>
      <w:r w:rsidR="00EF04FF" w:rsidRPr="00CD0E33">
        <w:rPr>
          <w:rFonts w:ascii="Calibri" w:hAnsi="Calibri"/>
          <w:noProof/>
        </w:rPr>
        <w:t>a</w:t>
      </w:r>
      <w:r w:rsidR="00D67A0D" w:rsidRPr="00CD0E33">
        <w:rPr>
          <w:rFonts w:ascii="Calibri" w:hAnsi="Calibri"/>
          <w:noProof/>
        </w:rPr>
        <w:t>n</w:t>
      </w:r>
      <w:r w:rsidR="00EF04FF" w:rsidRPr="00CD0E33">
        <w:rPr>
          <w:rFonts w:ascii="Calibri" w:hAnsi="Calibri"/>
          <w:noProof/>
        </w:rPr>
        <w:t xml:space="preserve"> </w:t>
      </w:r>
      <w:r w:rsidR="00EF04FF" w:rsidRPr="00CD0E33">
        <w:rPr>
          <w:rFonts w:ascii="Calibri" w:hAnsi="Calibri"/>
          <w:i/>
          <w:noProof/>
        </w:rPr>
        <w:t>in</w:t>
      </w:r>
      <w:r w:rsidR="00EF04FF" w:rsidRPr="00CD0E33">
        <w:rPr>
          <w:rFonts w:ascii="Calibri" w:hAnsi="Calibri"/>
          <w:i/>
        </w:rPr>
        <w:t xml:space="preserve"> vitro</w:t>
      </w:r>
      <w:r w:rsidR="00EF04FF" w:rsidRPr="00CD0E33">
        <w:rPr>
          <w:rFonts w:ascii="Calibri" w:hAnsi="Calibri"/>
        </w:rPr>
        <w:t xml:space="preserve"> setting</w:t>
      </w:r>
      <w:r w:rsidRPr="00CD0E33">
        <w:rPr>
          <w:rFonts w:ascii="Calibri" w:hAnsi="Calibri"/>
        </w:rPr>
        <w:t xml:space="preserve">. </w:t>
      </w:r>
      <w:r w:rsidR="00EF04FF" w:rsidRPr="00CD0E33">
        <w:rPr>
          <w:rFonts w:ascii="Calibri" w:hAnsi="Calibri"/>
        </w:rPr>
        <w:t>F</w:t>
      </w:r>
      <w:r w:rsidRPr="00CD0E33">
        <w:rPr>
          <w:rFonts w:ascii="Calibri" w:hAnsi="Calibri"/>
        </w:rPr>
        <w:t>inally</w:t>
      </w:r>
      <w:r w:rsidR="00EF04FF" w:rsidRPr="00CD0E33">
        <w:rPr>
          <w:rFonts w:ascii="Calibri" w:hAnsi="Calibri"/>
        </w:rPr>
        <w:t>, it</w:t>
      </w:r>
      <w:r w:rsidRPr="00CD0E33">
        <w:rPr>
          <w:rFonts w:ascii="Calibri" w:hAnsi="Calibri"/>
        </w:rPr>
        <w:t xml:space="preserve"> also</w:t>
      </w:r>
      <w:r w:rsidR="00EF04FF" w:rsidRPr="00CD0E33">
        <w:rPr>
          <w:rFonts w:ascii="Calibri" w:hAnsi="Calibri"/>
        </w:rPr>
        <w:t xml:space="preserve"> can</w:t>
      </w:r>
      <w:r w:rsidRPr="00CD0E33">
        <w:rPr>
          <w:rFonts w:ascii="Calibri" w:hAnsi="Calibri"/>
        </w:rPr>
        <w:t xml:space="preserve"> be used as a surgical training model to practice </w:t>
      </w:r>
      <w:r w:rsidR="00EF04FF" w:rsidRPr="00CD0E33">
        <w:rPr>
          <w:rFonts w:ascii="Calibri" w:hAnsi="Calibri"/>
        </w:rPr>
        <w:t>operation</w:t>
      </w:r>
      <w:r w:rsidRPr="00CD0E33">
        <w:rPr>
          <w:rFonts w:ascii="Calibri" w:hAnsi="Calibri"/>
        </w:rPr>
        <w:t xml:space="preserve"> procedures of these anomalies in the </w:t>
      </w:r>
      <w:r w:rsidR="00EF04FF" w:rsidRPr="00CD0E33">
        <w:rPr>
          <w:rFonts w:ascii="Calibri" w:hAnsi="Calibri"/>
        </w:rPr>
        <w:t>neonate</w:t>
      </w:r>
      <w:r w:rsidRPr="00CD0E33">
        <w:rPr>
          <w:rFonts w:ascii="Calibri" w:hAnsi="Calibri"/>
        </w:rPr>
        <w:t>.</w:t>
      </w:r>
    </w:p>
    <w:p w14:paraId="606EDB0A" w14:textId="77777777" w:rsidR="00BC26DC" w:rsidRPr="00CD0E33" w:rsidRDefault="00BC26DC" w:rsidP="00CD0E33">
      <w:pPr>
        <w:pStyle w:val="BodyText1"/>
        <w:ind w:left="0"/>
        <w:jc w:val="both"/>
        <w:rPr>
          <w:rFonts w:ascii="Calibri" w:hAnsi="Calibri" w:cstheme="minorHAnsi"/>
          <w:sz w:val="24"/>
          <w:szCs w:val="24"/>
        </w:rPr>
      </w:pPr>
    </w:p>
    <w:p w14:paraId="17D6027A" w14:textId="77777777" w:rsidR="00BC26DC" w:rsidRPr="00CD0E33" w:rsidRDefault="00BC26DC" w:rsidP="00CD0E33">
      <w:pPr>
        <w:pStyle w:val="Heading11"/>
        <w:spacing w:before="0"/>
        <w:ind w:left="0"/>
        <w:jc w:val="both"/>
        <w:rPr>
          <w:rFonts w:ascii="Calibri" w:hAnsi="Calibri" w:cstheme="minorHAnsi"/>
          <w:b/>
          <w:szCs w:val="24"/>
        </w:rPr>
      </w:pPr>
      <w:r w:rsidRPr="00CD0E33">
        <w:rPr>
          <w:rFonts w:ascii="Calibri" w:hAnsi="Calibri" w:cstheme="minorHAnsi"/>
          <w:b/>
          <w:szCs w:val="24"/>
        </w:rPr>
        <w:t>Acknowledgments:</w:t>
      </w:r>
    </w:p>
    <w:p w14:paraId="0829AEC2" w14:textId="2660E879" w:rsidR="00BC26DC" w:rsidRPr="00CD0E33" w:rsidRDefault="00BC26DC" w:rsidP="00CD0E33">
      <w:pPr>
        <w:jc w:val="both"/>
        <w:rPr>
          <w:rFonts w:ascii="Calibri" w:hAnsi="Calibri"/>
        </w:rPr>
      </w:pPr>
      <w:r w:rsidRPr="00CD0E33">
        <w:rPr>
          <w:rFonts w:ascii="Calibri" w:hAnsi="Calibri"/>
        </w:rPr>
        <w:t xml:space="preserve">This research </w:t>
      </w:r>
      <w:r w:rsidRPr="00CD0E33">
        <w:rPr>
          <w:rFonts w:ascii="Calibri" w:hAnsi="Calibri"/>
          <w:noProof/>
        </w:rPr>
        <w:t>was performed</w:t>
      </w:r>
      <w:r w:rsidRPr="00CD0E33">
        <w:rPr>
          <w:rFonts w:ascii="Calibri" w:hAnsi="Calibri"/>
        </w:rPr>
        <w:t xml:space="preserve"> within the Dutch framework of IMPULS perinatology. The authors would like to thank the Radboud UMCN Museum for Anatomy and Pathology and the Máxima Medical Centre Veldhoven for providing the neonatal MRI scans used for this work. The authors further would like to thank Jasper Sterk, Sanne van der Linden, Frederique de Jongh, Pleun Alkemade</w:t>
      </w:r>
      <w:r w:rsidR="00CD076F">
        <w:rPr>
          <w:rFonts w:ascii="Calibri" w:hAnsi="Calibri"/>
        </w:rPr>
        <w:t>,</w:t>
      </w:r>
      <w:r w:rsidRPr="00CD0E33">
        <w:rPr>
          <w:rFonts w:ascii="Calibri" w:hAnsi="Calibri"/>
        </w:rPr>
        <w:t xml:space="preserve"> and the D.search lab at the faculty of Industrial Design for their significant contributions to the development of this research.</w:t>
      </w:r>
      <w:r w:rsidR="00A458BF" w:rsidRPr="00CD0E33">
        <w:rPr>
          <w:rFonts w:ascii="Calibri" w:hAnsi="Calibri"/>
        </w:rPr>
        <w:t xml:space="preserve"> Lastly the authors would like to thank Rohan Joshi for his proof reading of the manuscript.</w:t>
      </w:r>
    </w:p>
    <w:p w14:paraId="4221F0F0" w14:textId="77777777" w:rsidR="00BC26DC" w:rsidRPr="00CD0E33" w:rsidRDefault="00BC26DC" w:rsidP="00CD0E33">
      <w:pPr>
        <w:jc w:val="both"/>
        <w:rPr>
          <w:rFonts w:ascii="Calibri" w:hAnsi="Calibri"/>
        </w:rPr>
      </w:pPr>
    </w:p>
    <w:p w14:paraId="2B250453" w14:textId="77777777" w:rsidR="00BC26DC" w:rsidRPr="00CD0E33" w:rsidRDefault="00BC26DC" w:rsidP="00CD0E33">
      <w:pPr>
        <w:pStyle w:val="Heading11"/>
        <w:spacing w:before="0"/>
        <w:ind w:left="0"/>
        <w:jc w:val="both"/>
        <w:rPr>
          <w:rFonts w:ascii="Calibri" w:hAnsi="Calibri" w:cstheme="minorHAnsi"/>
          <w:b/>
          <w:szCs w:val="24"/>
        </w:rPr>
      </w:pPr>
      <w:r w:rsidRPr="00CD0E33">
        <w:rPr>
          <w:rFonts w:ascii="Calibri" w:hAnsi="Calibri" w:cstheme="minorHAnsi"/>
          <w:b/>
          <w:szCs w:val="24"/>
        </w:rPr>
        <w:t>Disclosures:</w:t>
      </w:r>
    </w:p>
    <w:p w14:paraId="4623B586" w14:textId="26FBCD39" w:rsidR="00BC26DC" w:rsidRPr="00CD0E33" w:rsidRDefault="00BC26DC" w:rsidP="00CD0E33">
      <w:pPr>
        <w:pStyle w:val="BodyText2"/>
        <w:ind w:left="0"/>
        <w:jc w:val="both"/>
        <w:rPr>
          <w:rFonts w:ascii="Calibri" w:hAnsi="Calibri" w:cstheme="minorHAnsi"/>
          <w:sz w:val="24"/>
          <w:szCs w:val="24"/>
          <w:lang w:val="en-US"/>
        </w:rPr>
      </w:pPr>
      <w:r w:rsidRPr="00CD0E33">
        <w:rPr>
          <w:rFonts w:ascii="Calibri" w:hAnsi="Calibri" w:cstheme="minorHAnsi"/>
          <w:sz w:val="24"/>
          <w:szCs w:val="24"/>
          <w:lang w:val="en-US"/>
        </w:rPr>
        <w:t>The</w:t>
      </w:r>
      <w:r w:rsidRPr="00CD0E33">
        <w:rPr>
          <w:rFonts w:ascii="Calibri" w:hAnsi="Calibri" w:cstheme="minorHAnsi"/>
          <w:spacing w:val="-3"/>
          <w:sz w:val="24"/>
          <w:szCs w:val="24"/>
          <w:lang w:val="en-US"/>
        </w:rPr>
        <w:t xml:space="preserve"> </w:t>
      </w:r>
      <w:r w:rsidRPr="00CD0E33">
        <w:rPr>
          <w:rFonts w:ascii="Calibri" w:hAnsi="Calibri" w:cstheme="minorHAnsi"/>
          <w:sz w:val="24"/>
          <w:szCs w:val="24"/>
          <w:lang w:val="en-US"/>
        </w:rPr>
        <w:t>author</w:t>
      </w:r>
      <w:r w:rsidR="00CD076F">
        <w:rPr>
          <w:rFonts w:ascii="Calibri" w:hAnsi="Calibri" w:cstheme="minorHAnsi"/>
          <w:sz w:val="24"/>
          <w:szCs w:val="24"/>
          <w:lang w:val="en-US"/>
        </w:rPr>
        <w:t xml:space="preserve">s </w:t>
      </w:r>
      <w:r w:rsidRPr="00CD0E33">
        <w:rPr>
          <w:rFonts w:ascii="Calibri" w:hAnsi="Calibri" w:cstheme="minorHAnsi"/>
          <w:sz w:val="24"/>
          <w:szCs w:val="24"/>
          <w:lang w:val="en-US"/>
        </w:rPr>
        <w:t>declare</w:t>
      </w:r>
      <w:r w:rsidRPr="00CD0E33">
        <w:rPr>
          <w:rFonts w:ascii="Calibri" w:hAnsi="Calibri" w:cstheme="minorHAnsi"/>
          <w:spacing w:val="-3"/>
          <w:sz w:val="24"/>
          <w:szCs w:val="24"/>
          <w:lang w:val="en-US"/>
        </w:rPr>
        <w:t xml:space="preserve"> </w:t>
      </w:r>
      <w:r w:rsidRPr="00CD0E33">
        <w:rPr>
          <w:rFonts w:ascii="Calibri" w:hAnsi="Calibri" w:cstheme="minorHAnsi"/>
          <w:sz w:val="24"/>
          <w:szCs w:val="24"/>
          <w:lang w:val="en-US"/>
        </w:rPr>
        <w:t>no</w:t>
      </w:r>
      <w:r w:rsidRPr="00CD0E33">
        <w:rPr>
          <w:rFonts w:ascii="Calibri" w:hAnsi="Calibri" w:cstheme="minorHAnsi"/>
          <w:spacing w:val="-3"/>
          <w:sz w:val="24"/>
          <w:szCs w:val="24"/>
          <w:lang w:val="en-US"/>
        </w:rPr>
        <w:t xml:space="preserve"> </w:t>
      </w:r>
      <w:r w:rsidRPr="00CD0E33">
        <w:rPr>
          <w:rFonts w:ascii="Calibri" w:hAnsi="Calibri" w:cstheme="minorHAnsi"/>
          <w:sz w:val="24"/>
          <w:szCs w:val="24"/>
          <w:lang w:val="en-US"/>
        </w:rPr>
        <w:t>potential</w:t>
      </w:r>
      <w:r w:rsidRPr="00CD0E33">
        <w:rPr>
          <w:rFonts w:ascii="Calibri" w:hAnsi="Calibri" w:cstheme="minorHAnsi"/>
          <w:spacing w:val="-3"/>
          <w:sz w:val="24"/>
          <w:szCs w:val="24"/>
          <w:lang w:val="en-US"/>
        </w:rPr>
        <w:t xml:space="preserve"> </w:t>
      </w:r>
      <w:r w:rsidRPr="00CD0E33">
        <w:rPr>
          <w:rFonts w:ascii="Calibri" w:hAnsi="Calibri" w:cstheme="minorHAnsi"/>
          <w:sz w:val="24"/>
          <w:szCs w:val="24"/>
          <w:lang w:val="en-US"/>
        </w:rPr>
        <w:t>conflicts</w:t>
      </w:r>
      <w:r w:rsidRPr="00CD0E33">
        <w:rPr>
          <w:rFonts w:ascii="Calibri" w:hAnsi="Calibri" w:cstheme="minorHAnsi"/>
          <w:spacing w:val="-3"/>
          <w:sz w:val="24"/>
          <w:szCs w:val="24"/>
          <w:lang w:val="en-US"/>
        </w:rPr>
        <w:t xml:space="preserve"> </w:t>
      </w:r>
      <w:r w:rsidRPr="00CD0E33">
        <w:rPr>
          <w:rFonts w:ascii="Calibri" w:hAnsi="Calibri" w:cstheme="minorHAnsi"/>
          <w:sz w:val="24"/>
          <w:szCs w:val="24"/>
          <w:lang w:val="en-US"/>
        </w:rPr>
        <w:t>of</w:t>
      </w:r>
      <w:r w:rsidRPr="00CD0E33">
        <w:rPr>
          <w:rFonts w:ascii="Calibri" w:hAnsi="Calibri" w:cstheme="minorHAnsi"/>
          <w:spacing w:val="-3"/>
          <w:sz w:val="24"/>
          <w:szCs w:val="24"/>
          <w:lang w:val="en-US"/>
        </w:rPr>
        <w:t xml:space="preserve"> </w:t>
      </w:r>
      <w:r w:rsidRPr="00CD0E33">
        <w:rPr>
          <w:rFonts w:ascii="Calibri" w:hAnsi="Calibri" w:cstheme="minorHAnsi"/>
          <w:sz w:val="24"/>
          <w:szCs w:val="24"/>
          <w:lang w:val="en-US"/>
        </w:rPr>
        <w:t>interest</w:t>
      </w:r>
      <w:r w:rsidRPr="00CD0E33">
        <w:rPr>
          <w:rFonts w:ascii="Calibri" w:hAnsi="Calibri" w:cstheme="minorHAnsi"/>
          <w:spacing w:val="-3"/>
          <w:sz w:val="24"/>
          <w:szCs w:val="24"/>
          <w:lang w:val="en-US"/>
        </w:rPr>
        <w:t xml:space="preserve"> </w:t>
      </w:r>
      <w:r w:rsidRPr="00CD0E33">
        <w:rPr>
          <w:rFonts w:ascii="Calibri" w:hAnsi="Calibri" w:cstheme="minorHAnsi"/>
          <w:sz w:val="24"/>
          <w:szCs w:val="24"/>
          <w:lang w:val="en-US"/>
        </w:rPr>
        <w:t>concerning</w:t>
      </w:r>
      <w:r w:rsidRPr="00CD0E33">
        <w:rPr>
          <w:rFonts w:ascii="Calibri" w:hAnsi="Calibri" w:cstheme="minorHAnsi"/>
          <w:spacing w:val="33"/>
          <w:sz w:val="24"/>
          <w:szCs w:val="24"/>
          <w:lang w:val="en-US"/>
        </w:rPr>
        <w:t xml:space="preserve"> </w:t>
      </w:r>
      <w:r w:rsidRPr="00CD0E33">
        <w:rPr>
          <w:rFonts w:ascii="Calibri" w:hAnsi="Calibri" w:cstheme="minorHAnsi"/>
          <w:sz w:val="24"/>
          <w:szCs w:val="24"/>
          <w:lang w:val="en-US"/>
        </w:rPr>
        <w:t>research,</w:t>
      </w:r>
      <w:r w:rsidRPr="00CD0E33">
        <w:rPr>
          <w:rFonts w:ascii="Calibri" w:hAnsi="Calibri" w:cstheme="minorHAnsi"/>
          <w:spacing w:val="35"/>
          <w:sz w:val="24"/>
          <w:szCs w:val="24"/>
          <w:lang w:val="en-US"/>
        </w:rPr>
        <w:t xml:space="preserve"> </w:t>
      </w:r>
      <w:r w:rsidRPr="00CD0E33">
        <w:rPr>
          <w:rFonts w:ascii="Calibri" w:hAnsi="Calibri" w:cstheme="minorHAnsi"/>
          <w:spacing w:val="-1"/>
          <w:sz w:val="24"/>
          <w:szCs w:val="24"/>
          <w:lang w:val="en-US"/>
        </w:rPr>
        <w:t>authorship,</w:t>
      </w:r>
      <w:r w:rsidRPr="00CD0E33">
        <w:rPr>
          <w:rFonts w:ascii="Calibri" w:hAnsi="Calibri" w:cstheme="minorHAnsi"/>
          <w:spacing w:val="34"/>
          <w:sz w:val="24"/>
          <w:szCs w:val="24"/>
          <w:lang w:val="en-US"/>
        </w:rPr>
        <w:t xml:space="preserve"> </w:t>
      </w:r>
      <w:r w:rsidRPr="00CD0E33">
        <w:rPr>
          <w:rFonts w:ascii="Calibri" w:hAnsi="Calibri" w:cstheme="minorHAnsi"/>
          <w:sz w:val="24"/>
          <w:szCs w:val="24"/>
          <w:lang w:val="en-US"/>
        </w:rPr>
        <w:t>and</w:t>
      </w:r>
      <w:r w:rsidRPr="00CD0E33">
        <w:rPr>
          <w:rFonts w:ascii="Calibri" w:hAnsi="Calibri" w:cstheme="minorHAnsi"/>
          <w:spacing w:val="33"/>
          <w:sz w:val="24"/>
          <w:szCs w:val="24"/>
          <w:lang w:val="en-US"/>
        </w:rPr>
        <w:t xml:space="preserve"> </w:t>
      </w:r>
      <w:r w:rsidRPr="00CD0E33">
        <w:rPr>
          <w:rFonts w:ascii="Calibri" w:hAnsi="Calibri" w:cstheme="minorHAnsi"/>
          <w:sz w:val="24"/>
          <w:szCs w:val="24"/>
          <w:lang w:val="en-US"/>
        </w:rPr>
        <w:t>publication</w:t>
      </w:r>
      <w:r w:rsidRPr="00CD0E33">
        <w:rPr>
          <w:rFonts w:ascii="Calibri" w:hAnsi="Calibri" w:cstheme="minorHAnsi"/>
          <w:spacing w:val="34"/>
          <w:sz w:val="24"/>
          <w:szCs w:val="24"/>
          <w:lang w:val="en-US"/>
        </w:rPr>
        <w:t xml:space="preserve"> </w:t>
      </w:r>
      <w:r w:rsidRPr="00CD0E33">
        <w:rPr>
          <w:rFonts w:ascii="Calibri" w:hAnsi="Calibri" w:cstheme="minorHAnsi"/>
          <w:sz w:val="24"/>
          <w:szCs w:val="24"/>
          <w:lang w:val="en-US"/>
        </w:rPr>
        <w:t>of</w:t>
      </w:r>
      <w:r w:rsidRPr="00CD0E33">
        <w:rPr>
          <w:rFonts w:ascii="Calibri" w:hAnsi="Calibri" w:cstheme="minorHAnsi"/>
          <w:spacing w:val="33"/>
          <w:sz w:val="24"/>
          <w:szCs w:val="24"/>
          <w:lang w:val="en-US"/>
        </w:rPr>
        <w:t xml:space="preserve"> </w:t>
      </w:r>
      <w:r w:rsidRPr="00CD0E33">
        <w:rPr>
          <w:rFonts w:ascii="Calibri" w:hAnsi="Calibri" w:cstheme="minorHAnsi"/>
          <w:sz w:val="24"/>
          <w:szCs w:val="24"/>
          <w:lang w:val="en-US"/>
        </w:rPr>
        <w:t>this</w:t>
      </w:r>
      <w:r w:rsidRPr="00CD0E33">
        <w:rPr>
          <w:rFonts w:ascii="Calibri" w:hAnsi="Calibri" w:cstheme="minorHAnsi"/>
          <w:spacing w:val="29"/>
          <w:sz w:val="24"/>
          <w:szCs w:val="24"/>
          <w:lang w:val="en-US"/>
        </w:rPr>
        <w:t xml:space="preserve"> </w:t>
      </w:r>
      <w:r w:rsidRPr="00CD0E33">
        <w:rPr>
          <w:rFonts w:ascii="Calibri" w:hAnsi="Calibri" w:cstheme="minorHAnsi"/>
          <w:sz w:val="24"/>
          <w:szCs w:val="24"/>
          <w:lang w:val="en-US"/>
        </w:rPr>
        <w:t>article. This</w:t>
      </w:r>
      <w:r w:rsidRPr="00CD0E33">
        <w:rPr>
          <w:rFonts w:ascii="Calibri" w:hAnsi="Calibri" w:cstheme="minorHAnsi"/>
          <w:spacing w:val="20"/>
          <w:sz w:val="24"/>
          <w:szCs w:val="24"/>
          <w:lang w:val="en-US"/>
        </w:rPr>
        <w:t xml:space="preserve"> </w:t>
      </w:r>
      <w:r w:rsidRPr="00CD0E33">
        <w:rPr>
          <w:rFonts w:ascii="Calibri" w:hAnsi="Calibri" w:cstheme="minorHAnsi"/>
          <w:sz w:val="24"/>
          <w:szCs w:val="24"/>
          <w:lang w:val="en-US"/>
        </w:rPr>
        <w:t>research</w:t>
      </w:r>
      <w:r w:rsidRPr="00CD0E33">
        <w:rPr>
          <w:rFonts w:ascii="Calibri" w:hAnsi="Calibri" w:cstheme="minorHAnsi"/>
          <w:spacing w:val="21"/>
          <w:sz w:val="24"/>
          <w:szCs w:val="24"/>
          <w:lang w:val="en-US"/>
        </w:rPr>
        <w:t xml:space="preserve"> </w:t>
      </w:r>
      <w:r w:rsidRPr="00CD0E33">
        <w:rPr>
          <w:rFonts w:ascii="Calibri" w:hAnsi="Calibri" w:cstheme="minorHAnsi"/>
          <w:spacing w:val="-1"/>
          <w:sz w:val="24"/>
          <w:szCs w:val="24"/>
          <w:lang w:val="en-US"/>
        </w:rPr>
        <w:t>received</w:t>
      </w:r>
      <w:r w:rsidRPr="00CD0E33">
        <w:rPr>
          <w:rFonts w:ascii="Calibri" w:hAnsi="Calibri" w:cstheme="minorHAnsi"/>
          <w:spacing w:val="20"/>
          <w:sz w:val="24"/>
          <w:szCs w:val="24"/>
          <w:lang w:val="en-US"/>
        </w:rPr>
        <w:t xml:space="preserve"> </w:t>
      </w:r>
      <w:r w:rsidRPr="00CD0E33">
        <w:rPr>
          <w:rFonts w:ascii="Calibri" w:hAnsi="Calibri" w:cstheme="minorHAnsi"/>
          <w:sz w:val="24"/>
          <w:szCs w:val="24"/>
          <w:lang w:val="en-US"/>
        </w:rPr>
        <w:t>no</w:t>
      </w:r>
      <w:r w:rsidRPr="00CD0E33">
        <w:rPr>
          <w:rFonts w:ascii="Calibri" w:hAnsi="Calibri" w:cstheme="minorHAnsi"/>
          <w:spacing w:val="20"/>
          <w:sz w:val="24"/>
          <w:szCs w:val="24"/>
          <w:lang w:val="en-US"/>
        </w:rPr>
        <w:t xml:space="preserve"> </w:t>
      </w:r>
      <w:r w:rsidRPr="00CD0E33">
        <w:rPr>
          <w:rFonts w:ascii="Calibri" w:hAnsi="Calibri" w:cstheme="minorHAnsi"/>
          <w:sz w:val="24"/>
          <w:szCs w:val="24"/>
          <w:lang w:val="en-US"/>
        </w:rPr>
        <w:t>specific</w:t>
      </w:r>
      <w:r w:rsidRPr="00CD0E33">
        <w:rPr>
          <w:rFonts w:ascii="Calibri" w:hAnsi="Calibri" w:cstheme="minorHAnsi"/>
          <w:spacing w:val="21"/>
          <w:sz w:val="24"/>
          <w:szCs w:val="24"/>
          <w:lang w:val="en-US"/>
        </w:rPr>
        <w:t xml:space="preserve"> </w:t>
      </w:r>
      <w:r w:rsidRPr="00CD0E33">
        <w:rPr>
          <w:rFonts w:ascii="Calibri" w:hAnsi="Calibri" w:cstheme="minorHAnsi"/>
          <w:sz w:val="24"/>
          <w:szCs w:val="24"/>
          <w:lang w:val="en-US"/>
        </w:rPr>
        <w:t>grant</w:t>
      </w:r>
      <w:r w:rsidRPr="00CD0E33">
        <w:rPr>
          <w:rFonts w:ascii="Calibri" w:hAnsi="Calibri" w:cstheme="minorHAnsi"/>
          <w:spacing w:val="20"/>
          <w:sz w:val="24"/>
          <w:szCs w:val="24"/>
          <w:lang w:val="en-US"/>
        </w:rPr>
        <w:t xml:space="preserve"> </w:t>
      </w:r>
      <w:r w:rsidRPr="00CD0E33">
        <w:rPr>
          <w:rFonts w:ascii="Calibri" w:hAnsi="Calibri" w:cstheme="minorHAnsi"/>
          <w:sz w:val="24"/>
          <w:szCs w:val="24"/>
          <w:lang w:val="en-US"/>
        </w:rPr>
        <w:t>from</w:t>
      </w:r>
      <w:r w:rsidRPr="00CD0E33">
        <w:rPr>
          <w:rFonts w:ascii="Calibri" w:hAnsi="Calibri" w:cstheme="minorHAnsi"/>
          <w:spacing w:val="21"/>
          <w:sz w:val="24"/>
          <w:szCs w:val="24"/>
          <w:lang w:val="en-US"/>
        </w:rPr>
        <w:t xml:space="preserve"> </w:t>
      </w:r>
      <w:r w:rsidRPr="00CD0E33">
        <w:rPr>
          <w:rFonts w:ascii="Calibri" w:hAnsi="Calibri" w:cstheme="minorHAnsi"/>
          <w:spacing w:val="-1"/>
          <w:sz w:val="24"/>
          <w:szCs w:val="24"/>
          <w:lang w:val="en-US"/>
        </w:rPr>
        <w:t>any</w:t>
      </w:r>
      <w:r w:rsidRPr="00CD0E33">
        <w:rPr>
          <w:rFonts w:ascii="Calibri" w:hAnsi="Calibri" w:cstheme="minorHAnsi"/>
          <w:spacing w:val="20"/>
          <w:sz w:val="24"/>
          <w:szCs w:val="24"/>
          <w:lang w:val="en-US"/>
        </w:rPr>
        <w:t xml:space="preserve"> </w:t>
      </w:r>
      <w:r w:rsidRPr="00CD0E33">
        <w:rPr>
          <w:rFonts w:ascii="Calibri" w:hAnsi="Calibri" w:cstheme="minorHAnsi"/>
          <w:sz w:val="24"/>
          <w:szCs w:val="24"/>
          <w:lang w:val="en-US"/>
        </w:rPr>
        <w:t>funding</w:t>
      </w:r>
      <w:r w:rsidRPr="00CD0E33">
        <w:rPr>
          <w:rFonts w:ascii="Calibri" w:hAnsi="Calibri" w:cstheme="minorHAnsi"/>
          <w:spacing w:val="21"/>
          <w:sz w:val="24"/>
          <w:szCs w:val="24"/>
          <w:lang w:val="en-US"/>
        </w:rPr>
        <w:t xml:space="preserve"> </w:t>
      </w:r>
      <w:r w:rsidRPr="00CD0E33">
        <w:rPr>
          <w:rFonts w:ascii="Calibri" w:hAnsi="Calibri" w:cstheme="minorHAnsi"/>
          <w:spacing w:val="-1"/>
          <w:sz w:val="24"/>
          <w:szCs w:val="24"/>
          <w:lang w:val="en-US"/>
        </w:rPr>
        <w:t>agency</w:t>
      </w:r>
      <w:r w:rsidRPr="00CD0E33">
        <w:rPr>
          <w:rFonts w:ascii="Calibri" w:hAnsi="Calibri" w:cstheme="minorHAnsi"/>
          <w:spacing w:val="-8"/>
          <w:sz w:val="24"/>
          <w:szCs w:val="24"/>
          <w:lang w:val="en-US"/>
        </w:rPr>
        <w:t xml:space="preserve"> </w:t>
      </w:r>
      <w:r w:rsidRPr="00CD0E33">
        <w:rPr>
          <w:rFonts w:ascii="Calibri" w:hAnsi="Calibri" w:cstheme="minorHAnsi"/>
          <w:sz w:val="24"/>
          <w:szCs w:val="24"/>
          <w:lang w:val="en-US"/>
        </w:rPr>
        <w:t>in</w:t>
      </w:r>
      <w:r w:rsidRPr="00CD0E33">
        <w:rPr>
          <w:rFonts w:ascii="Calibri" w:hAnsi="Calibri" w:cstheme="minorHAnsi"/>
          <w:spacing w:val="-7"/>
          <w:sz w:val="24"/>
          <w:szCs w:val="24"/>
          <w:lang w:val="en-US"/>
        </w:rPr>
        <w:t xml:space="preserve"> </w:t>
      </w:r>
      <w:r w:rsidRPr="00CD0E33">
        <w:rPr>
          <w:rFonts w:ascii="Calibri" w:hAnsi="Calibri" w:cstheme="minorHAnsi"/>
          <w:sz w:val="24"/>
          <w:szCs w:val="24"/>
          <w:lang w:val="en-US"/>
        </w:rPr>
        <w:t>public,</w:t>
      </w:r>
      <w:r w:rsidRPr="00CD0E33">
        <w:rPr>
          <w:rFonts w:ascii="Calibri" w:hAnsi="Calibri" w:cstheme="minorHAnsi"/>
          <w:spacing w:val="-8"/>
          <w:sz w:val="24"/>
          <w:szCs w:val="24"/>
          <w:lang w:val="en-US"/>
        </w:rPr>
        <w:t xml:space="preserve"> </w:t>
      </w:r>
      <w:r w:rsidRPr="00CD0E33">
        <w:rPr>
          <w:rFonts w:ascii="Calibri" w:hAnsi="Calibri" w:cstheme="minorHAnsi"/>
          <w:sz w:val="24"/>
          <w:szCs w:val="24"/>
          <w:lang w:val="en-US"/>
        </w:rPr>
        <w:t>commercial</w:t>
      </w:r>
      <w:r w:rsidR="00CD076F">
        <w:rPr>
          <w:rFonts w:ascii="Calibri" w:hAnsi="Calibri" w:cstheme="minorHAnsi"/>
          <w:spacing w:val="-8"/>
          <w:sz w:val="24"/>
          <w:szCs w:val="24"/>
          <w:lang w:val="en-US"/>
        </w:rPr>
        <w:t xml:space="preserve">, </w:t>
      </w:r>
      <w:r w:rsidRPr="00CD0E33">
        <w:rPr>
          <w:rFonts w:ascii="Calibri" w:hAnsi="Calibri" w:cstheme="minorHAnsi"/>
          <w:sz w:val="24"/>
          <w:szCs w:val="24"/>
          <w:lang w:val="en-US"/>
        </w:rPr>
        <w:t>or</w:t>
      </w:r>
      <w:r w:rsidRPr="00CD0E33">
        <w:rPr>
          <w:rFonts w:ascii="Calibri" w:hAnsi="Calibri" w:cstheme="minorHAnsi"/>
          <w:spacing w:val="-8"/>
          <w:sz w:val="24"/>
          <w:szCs w:val="24"/>
          <w:lang w:val="en-US"/>
        </w:rPr>
        <w:t xml:space="preserve"> </w:t>
      </w:r>
      <w:r w:rsidRPr="00CD0E33">
        <w:rPr>
          <w:rFonts w:ascii="Calibri" w:hAnsi="Calibri" w:cstheme="minorHAnsi"/>
          <w:spacing w:val="-1"/>
          <w:sz w:val="24"/>
          <w:szCs w:val="24"/>
          <w:lang w:val="en-US"/>
        </w:rPr>
        <w:t>not-for</w:t>
      </w:r>
      <w:r w:rsidRPr="00CD0E33">
        <w:rPr>
          <w:rFonts w:ascii="Calibri" w:hAnsi="Calibri" w:cstheme="minorHAnsi"/>
          <w:spacing w:val="-2"/>
          <w:sz w:val="24"/>
          <w:szCs w:val="24"/>
          <w:lang w:val="en-US"/>
        </w:rPr>
        <w:t>-profit</w:t>
      </w:r>
      <w:r w:rsidRPr="00CD0E33">
        <w:rPr>
          <w:rFonts w:ascii="Calibri" w:hAnsi="Calibri" w:cstheme="minorHAnsi"/>
          <w:spacing w:val="-7"/>
          <w:sz w:val="24"/>
          <w:szCs w:val="24"/>
          <w:lang w:val="en-US"/>
        </w:rPr>
        <w:t xml:space="preserve"> </w:t>
      </w:r>
      <w:r w:rsidRPr="00CD0E33">
        <w:rPr>
          <w:rFonts w:ascii="Calibri" w:hAnsi="Calibri" w:cstheme="minorHAnsi"/>
          <w:sz w:val="24"/>
          <w:szCs w:val="24"/>
          <w:lang w:val="en-US"/>
        </w:rPr>
        <w:t>sectors.</w:t>
      </w:r>
    </w:p>
    <w:p w14:paraId="62F7B98F" w14:textId="77777777" w:rsidR="00BC26DC" w:rsidRPr="00CD0E33" w:rsidRDefault="00BC26DC" w:rsidP="00CD0E33">
      <w:pPr>
        <w:pStyle w:val="BodyText2"/>
        <w:ind w:left="0"/>
        <w:jc w:val="both"/>
        <w:rPr>
          <w:rFonts w:ascii="Calibri" w:hAnsi="Calibri" w:cstheme="minorHAnsi"/>
          <w:sz w:val="24"/>
          <w:szCs w:val="24"/>
          <w:lang w:val="en-US"/>
        </w:rPr>
      </w:pPr>
    </w:p>
    <w:p w14:paraId="549681A8" w14:textId="24FCDC33" w:rsidR="00BC26DC" w:rsidRPr="00CD0E33" w:rsidRDefault="002E4606" w:rsidP="00CD0E33">
      <w:pPr>
        <w:pStyle w:val="Heading11"/>
        <w:spacing w:before="0"/>
        <w:ind w:left="0"/>
        <w:jc w:val="both"/>
        <w:rPr>
          <w:rFonts w:ascii="Calibri" w:hAnsi="Calibri" w:cstheme="minorHAnsi"/>
          <w:b/>
          <w:szCs w:val="24"/>
        </w:rPr>
      </w:pPr>
      <w:bookmarkStart w:id="6" w:name="bookmark2"/>
      <w:bookmarkEnd w:id="6"/>
      <w:r>
        <w:rPr>
          <w:rFonts w:ascii="Calibri" w:hAnsi="Calibri" w:cstheme="minorHAnsi"/>
          <w:b/>
          <w:szCs w:val="24"/>
        </w:rPr>
        <w:t xml:space="preserve"> </w:t>
      </w:r>
      <w:r w:rsidR="00BC26DC" w:rsidRPr="00CD0E33">
        <w:rPr>
          <w:rFonts w:ascii="Calibri" w:hAnsi="Calibri" w:cstheme="minorHAnsi"/>
          <w:b/>
          <w:szCs w:val="24"/>
        </w:rPr>
        <w:t>References:</w:t>
      </w:r>
    </w:p>
    <w:p w14:paraId="2CF8FAA6" w14:textId="77777777" w:rsidR="00BC26DC" w:rsidRPr="00CD0E33" w:rsidRDefault="00BC26DC" w:rsidP="00CD0E33">
      <w:pPr>
        <w:pStyle w:val="Heading110"/>
        <w:ind w:left="0"/>
        <w:jc w:val="both"/>
        <w:rPr>
          <w:rFonts w:ascii="Calibri" w:hAnsi="Calibri" w:cstheme="minorHAnsi"/>
          <w:sz w:val="24"/>
          <w:szCs w:val="24"/>
          <w:lang w:val="en-US"/>
        </w:rPr>
      </w:pPr>
    </w:p>
    <w:p w14:paraId="66B48C5E" w14:textId="139857DD" w:rsidR="009756B9" w:rsidRPr="00CD0E33" w:rsidRDefault="00BC26DC" w:rsidP="00CD0E33">
      <w:pPr>
        <w:pStyle w:val="ListParagraph"/>
        <w:numPr>
          <w:ilvl w:val="2"/>
          <w:numId w:val="6"/>
        </w:numPr>
        <w:ind w:left="0"/>
        <w:jc w:val="both"/>
        <w:rPr>
          <w:rFonts w:ascii="Calibri" w:hAnsi="Calibri"/>
        </w:rPr>
      </w:pPr>
      <w:r w:rsidRPr="00CD0E33">
        <w:rPr>
          <w:rFonts w:ascii="Calibri" w:hAnsi="Calibri"/>
        </w:rPr>
        <w:t>Wyllie, J</w:t>
      </w:r>
      <w:r w:rsidR="00DB014E" w:rsidRPr="00CD0E33">
        <w:rPr>
          <w:rFonts w:ascii="Calibri" w:hAnsi="Calibri"/>
        </w:rPr>
        <w:t>.</w:t>
      </w:r>
      <w:r w:rsidR="009756B9" w:rsidRPr="00CD0E33">
        <w:rPr>
          <w:rFonts w:ascii="Calibri" w:hAnsi="Calibri"/>
        </w:rPr>
        <w:t>,</w:t>
      </w:r>
      <w:r w:rsidRPr="00CD0E33">
        <w:rPr>
          <w:rFonts w:ascii="Calibri" w:hAnsi="Calibri"/>
        </w:rPr>
        <w:t xml:space="preserve"> Bruinenberg</w:t>
      </w:r>
      <w:r w:rsidR="009756B9" w:rsidRPr="00CD0E33">
        <w:rPr>
          <w:rFonts w:ascii="Calibri" w:hAnsi="Calibri"/>
        </w:rPr>
        <w:t>, J.,</w:t>
      </w:r>
      <w:r w:rsidR="00DB014E" w:rsidRPr="00CD0E33">
        <w:rPr>
          <w:rFonts w:ascii="Calibri" w:hAnsi="Calibri"/>
        </w:rPr>
        <w:t xml:space="preserve"> </w:t>
      </w:r>
      <w:r w:rsidRPr="00CD0E33">
        <w:rPr>
          <w:rFonts w:ascii="Calibri" w:hAnsi="Calibri"/>
        </w:rPr>
        <w:t>Roehr,</w:t>
      </w:r>
      <w:r w:rsidR="00DB014E" w:rsidRPr="00CD0E33">
        <w:rPr>
          <w:rFonts w:ascii="Calibri" w:hAnsi="Calibri"/>
        </w:rPr>
        <w:t xml:space="preserve"> C.</w:t>
      </w:r>
      <w:r w:rsidR="009756B9" w:rsidRPr="00CD0E33">
        <w:rPr>
          <w:rFonts w:ascii="Calibri" w:hAnsi="Calibri"/>
        </w:rPr>
        <w:t>C.</w:t>
      </w:r>
      <w:r w:rsidR="00DB014E" w:rsidRPr="00CD0E33">
        <w:rPr>
          <w:rFonts w:ascii="Calibri" w:hAnsi="Calibri"/>
        </w:rPr>
        <w:t>,</w:t>
      </w:r>
      <w:r w:rsidRPr="00CD0E33">
        <w:rPr>
          <w:rFonts w:ascii="Calibri" w:hAnsi="Calibri"/>
        </w:rPr>
        <w:t xml:space="preserve"> Rüdiger,</w:t>
      </w:r>
      <w:r w:rsidR="00DB014E" w:rsidRPr="00CD0E33">
        <w:rPr>
          <w:rFonts w:ascii="Calibri" w:hAnsi="Calibri"/>
        </w:rPr>
        <w:t xml:space="preserve"> M.,</w:t>
      </w:r>
      <w:r w:rsidRPr="00CD0E33">
        <w:rPr>
          <w:rFonts w:ascii="Calibri" w:hAnsi="Calibri"/>
        </w:rPr>
        <w:t xml:space="preserve"> Trevis</w:t>
      </w:r>
      <w:r w:rsidR="00DB014E" w:rsidRPr="00CD0E33">
        <w:rPr>
          <w:rFonts w:ascii="Calibri" w:hAnsi="Calibri"/>
        </w:rPr>
        <w:t>anuto,</w:t>
      </w:r>
      <w:r w:rsidR="00751A3F" w:rsidRPr="00CD0E33">
        <w:rPr>
          <w:rFonts w:ascii="Calibri" w:hAnsi="Calibri"/>
        </w:rPr>
        <w:t xml:space="preserve"> D.</w:t>
      </w:r>
      <w:r w:rsidR="00DB014E" w:rsidRPr="00CD0E33">
        <w:rPr>
          <w:rFonts w:ascii="Calibri" w:hAnsi="Calibri"/>
        </w:rPr>
        <w:t xml:space="preserve"> </w:t>
      </w:r>
      <w:r w:rsidR="009756B9" w:rsidRPr="00CD0E33">
        <w:rPr>
          <w:rFonts w:ascii="Calibri" w:hAnsi="Calibri"/>
        </w:rPr>
        <w:t>&amp;</w:t>
      </w:r>
      <w:r w:rsidR="00DB014E" w:rsidRPr="00CD0E33">
        <w:rPr>
          <w:rFonts w:ascii="Calibri" w:hAnsi="Calibri"/>
        </w:rPr>
        <w:t xml:space="preserve"> </w:t>
      </w:r>
      <w:r w:rsidR="009756B9" w:rsidRPr="00CD0E33">
        <w:rPr>
          <w:rFonts w:ascii="Calibri" w:hAnsi="Calibri"/>
        </w:rPr>
        <w:t xml:space="preserve">Urlesberger, B. </w:t>
      </w:r>
      <w:r w:rsidRPr="00CD0E33">
        <w:rPr>
          <w:rFonts w:ascii="Calibri" w:hAnsi="Calibri"/>
        </w:rPr>
        <w:t>European resuscitation council gui</w:t>
      </w:r>
      <w:r w:rsidR="00DB014E" w:rsidRPr="00CD0E33">
        <w:rPr>
          <w:rFonts w:ascii="Calibri" w:hAnsi="Calibri"/>
        </w:rPr>
        <w:t>delines for resuscitation 2015.</w:t>
      </w:r>
      <w:r w:rsidRPr="00CD0E33">
        <w:rPr>
          <w:rFonts w:ascii="Calibri" w:hAnsi="Calibri"/>
        </w:rPr>
        <w:t> </w:t>
      </w:r>
      <w:r w:rsidRPr="00CD0E33">
        <w:rPr>
          <w:rFonts w:ascii="Calibri" w:hAnsi="Calibri"/>
          <w:i/>
        </w:rPr>
        <w:t>Resuscitation</w:t>
      </w:r>
      <w:r w:rsidR="009756B9" w:rsidRPr="00CD0E33">
        <w:rPr>
          <w:rFonts w:ascii="Calibri" w:hAnsi="Calibri"/>
          <w:i/>
        </w:rPr>
        <w:t>.</w:t>
      </w:r>
      <w:r w:rsidRPr="00CD0E33">
        <w:rPr>
          <w:rFonts w:ascii="Calibri" w:hAnsi="Calibri"/>
        </w:rPr>
        <w:t> </w:t>
      </w:r>
      <w:r w:rsidRPr="00CD0E33">
        <w:rPr>
          <w:rFonts w:ascii="Calibri" w:hAnsi="Calibri"/>
          <w:b/>
        </w:rPr>
        <w:t>95</w:t>
      </w:r>
      <w:r w:rsidR="009756B9" w:rsidRPr="00CD0E33">
        <w:rPr>
          <w:rFonts w:ascii="Calibri" w:hAnsi="Calibri"/>
        </w:rPr>
        <w:t>, 249-263</w:t>
      </w:r>
      <w:r w:rsidR="002E4606">
        <w:rPr>
          <w:rFonts w:ascii="Calibri" w:hAnsi="Calibri"/>
        </w:rPr>
        <w:t xml:space="preserve"> </w:t>
      </w:r>
      <w:r w:rsidR="009756B9" w:rsidRPr="00CD0E33">
        <w:rPr>
          <w:rFonts w:ascii="Calibri" w:hAnsi="Calibri"/>
        </w:rPr>
        <w:t>(2015).</w:t>
      </w:r>
    </w:p>
    <w:p w14:paraId="3779D8BA" w14:textId="0FECB1A8" w:rsidR="00BC26DC" w:rsidRPr="00CD0E33" w:rsidRDefault="00BC26DC" w:rsidP="00CD0E33">
      <w:pPr>
        <w:pStyle w:val="ListParagraph"/>
        <w:numPr>
          <w:ilvl w:val="2"/>
          <w:numId w:val="6"/>
        </w:numPr>
        <w:ind w:left="0"/>
        <w:jc w:val="both"/>
        <w:rPr>
          <w:rFonts w:ascii="Calibri" w:hAnsi="Calibri"/>
        </w:rPr>
      </w:pPr>
      <w:r w:rsidRPr="00CD0E33">
        <w:rPr>
          <w:rFonts w:ascii="Calibri" w:hAnsi="Calibri"/>
          <w:spacing w:val="-1"/>
        </w:rPr>
        <w:t>Sawyer</w:t>
      </w:r>
      <w:r w:rsidR="009756B9" w:rsidRPr="00CD0E33">
        <w:rPr>
          <w:rFonts w:ascii="Calibri" w:hAnsi="Calibri"/>
          <w:spacing w:val="-1"/>
        </w:rPr>
        <w:t>,</w:t>
      </w:r>
      <w:r w:rsidRPr="00CD0E33">
        <w:rPr>
          <w:rFonts w:ascii="Calibri" w:hAnsi="Calibri"/>
          <w:spacing w:val="17"/>
        </w:rPr>
        <w:t xml:space="preserve"> </w:t>
      </w:r>
      <w:r w:rsidRPr="00CD0E33">
        <w:rPr>
          <w:rFonts w:ascii="Calibri" w:hAnsi="Calibri"/>
          <w:spacing w:val="-8"/>
        </w:rPr>
        <w:t>T</w:t>
      </w:r>
      <w:r w:rsidR="009756B9" w:rsidRPr="00CD0E33">
        <w:rPr>
          <w:rFonts w:ascii="Calibri" w:hAnsi="Calibri"/>
          <w:spacing w:val="-8"/>
        </w:rPr>
        <w:t>.</w:t>
      </w:r>
      <w:r w:rsidRPr="00CD0E33">
        <w:rPr>
          <w:rFonts w:ascii="Calibri" w:hAnsi="Calibri"/>
          <w:spacing w:val="-8"/>
        </w:rPr>
        <w:t>,</w:t>
      </w:r>
      <w:r w:rsidRPr="00CD0E33">
        <w:rPr>
          <w:rFonts w:ascii="Calibri" w:hAnsi="Calibri"/>
          <w:spacing w:val="18"/>
        </w:rPr>
        <w:t xml:space="preserve"> </w:t>
      </w:r>
      <w:r w:rsidRPr="00CD0E33">
        <w:rPr>
          <w:rFonts w:ascii="Calibri" w:hAnsi="Calibri"/>
        </w:rPr>
        <w:t>Strandjord</w:t>
      </w:r>
      <w:r w:rsidR="009756B9" w:rsidRPr="00CD0E33">
        <w:rPr>
          <w:rFonts w:ascii="Calibri" w:hAnsi="Calibri"/>
        </w:rPr>
        <w:t>,</w:t>
      </w:r>
      <w:r w:rsidRPr="00CD0E33">
        <w:rPr>
          <w:rFonts w:ascii="Calibri" w:hAnsi="Calibri"/>
          <w:spacing w:val="18"/>
        </w:rPr>
        <w:t xml:space="preserve"> </w:t>
      </w:r>
      <w:r w:rsidRPr="00CD0E33">
        <w:rPr>
          <w:rFonts w:ascii="Calibri" w:hAnsi="Calibri"/>
          <w:spacing w:val="-8"/>
        </w:rPr>
        <w:t>T</w:t>
      </w:r>
      <w:r w:rsidR="009756B9" w:rsidRPr="00CD0E33">
        <w:rPr>
          <w:rFonts w:ascii="Calibri" w:hAnsi="Calibri"/>
          <w:spacing w:val="-8"/>
        </w:rPr>
        <w:t>.</w:t>
      </w:r>
      <w:r w:rsidRPr="00CD0E33">
        <w:rPr>
          <w:rFonts w:ascii="Calibri" w:hAnsi="Calibri"/>
          <w:spacing w:val="-8"/>
        </w:rPr>
        <w:t>P</w:t>
      </w:r>
      <w:r w:rsidR="009756B9" w:rsidRPr="00CD0E33">
        <w:rPr>
          <w:rFonts w:ascii="Calibri" w:hAnsi="Calibri"/>
          <w:spacing w:val="-8"/>
        </w:rPr>
        <w:t>.</w:t>
      </w:r>
      <w:r w:rsidRPr="00CD0E33">
        <w:rPr>
          <w:rFonts w:ascii="Calibri" w:hAnsi="Calibri"/>
          <w:spacing w:val="-8"/>
        </w:rPr>
        <w:t>,</w:t>
      </w:r>
      <w:r w:rsidRPr="00CD0E33">
        <w:rPr>
          <w:rFonts w:ascii="Calibri" w:hAnsi="Calibri"/>
          <w:spacing w:val="18"/>
        </w:rPr>
        <w:t xml:space="preserve"> </w:t>
      </w:r>
      <w:r w:rsidRPr="00CD0E33">
        <w:rPr>
          <w:rFonts w:ascii="Calibri" w:hAnsi="Calibri"/>
        </w:rPr>
        <w:t>Johnson</w:t>
      </w:r>
      <w:r w:rsidR="009756B9" w:rsidRPr="00CD0E33">
        <w:rPr>
          <w:rFonts w:ascii="Calibri" w:hAnsi="Calibri"/>
        </w:rPr>
        <w:t>,</w:t>
      </w:r>
      <w:r w:rsidRPr="00CD0E33">
        <w:rPr>
          <w:rFonts w:ascii="Calibri" w:hAnsi="Calibri"/>
          <w:spacing w:val="18"/>
        </w:rPr>
        <w:t xml:space="preserve"> </w:t>
      </w:r>
      <w:r w:rsidRPr="00CD0E33">
        <w:rPr>
          <w:rFonts w:ascii="Calibri" w:hAnsi="Calibri"/>
        </w:rPr>
        <w:t>K</w:t>
      </w:r>
      <w:r w:rsidR="009756B9" w:rsidRPr="00CD0E33">
        <w:rPr>
          <w:rFonts w:ascii="Calibri" w:hAnsi="Calibri"/>
        </w:rPr>
        <w:t>. &amp; Low, D.,</w:t>
      </w:r>
      <w:r w:rsidRPr="00CD0E33">
        <w:rPr>
          <w:rFonts w:ascii="Calibri" w:hAnsi="Calibri"/>
          <w:spacing w:val="38"/>
        </w:rPr>
        <w:t xml:space="preserve"> </w:t>
      </w:r>
      <w:r w:rsidRPr="00CD0E33">
        <w:rPr>
          <w:rFonts w:ascii="Calibri" w:hAnsi="Calibri"/>
        </w:rPr>
        <w:t>Neonatal</w:t>
      </w:r>
      <w:r w:rsidRPr="00CD0E33">
        <w:rPr>
          <w:rFonts w:ascii="Calibri" w:hAnsi="Calibri"/>
          <w:spacing w:val="18"/>
        </w:rPr>
        <w:t xml:space="preserve"> </w:t>
      </w:r>
      <w:r w:rsidRPr="00CD0E33">
        <w:rPr>
          <w:rFonts w:ascii="Calibri" w:hAnsi="Calibri"/>
          <w:spacing w:val="-1"/>
        </w:rPr>
        <w:t>airway</w:t>
      </w:r>
      <w:r w:rsidRPr="00CD0E33">
        <w:rPr>
          <w:rFonts w:ascii="Calibri" w:hAnsi="Calibri"/>
          <w:spacing w:val="29"/>
        </w:rPr>
        <w:t xml:space="preserve"> </w:t>
      </w:r>
      <w:r w:rsidRPr="00CD0E33">
        <w:rPr>
          <w:rFonts w:ascii="Calibri" w:hAnsi="Calibri"/>
        </w:rPr>
        <w:t>simulators,</w:t>
      </w:r>
      <w:r w:rsidRPr="00CD0E33">
        <w:rPr>
          <w:rFonts w:ascii="Calibri" w:hAnsi="Calibri"/>
          <w:spacing w:val="40"/>
        </w:rPr>
        <w:t xml:space="preserve"> </w:t>
      </w:r>
      <w:r w:rsidRPr="00CD0E33">
        <w:rPr>
          <w:rFonts w:ascii="Calibri" w:hAnsi="Calibri"/>
          <w:spacing w:val="-2"/>
        </w:rPr>
        <w:t>how</w:t>
      </w:r>
      <w:r w:rsidRPr="00CD0E33">
        <w:rPr>
          <w:rFonts w:ascii="Calibri" w:hAnsi="Calibri"/>
          <w:spacing w:val="39"/>
        </w:rPr>
        <w:t xml:space="preserve"> </w:t>
      </w:r>
      <w:r w:rsidRPr="00CD0E33">
        <w:rPr>
          <w:rFonts w:ascii="Calibri" w:hAnsi="Calibri"/>
        </w:rPr>
        <w:t>good</w:t>
      </w:r>
      <w:r w:rsidRPr="00CD0E33">
        <w:rPr>
          <w:rFonts w:ascii="Calibri" w:hAnsi="Calibri"/>
          <w:spacing w:val="40"/>
        </w:rPr>
        <w:t xml:space="preserve"> </w:t>
      </w:r>
      <w:r w:rsidRPr="00CD0E33">
        <w:rPr>
          <w:rFonts w:ascii="Calibri" w:hAnsi="Calibri"/>
        </w:rPr>
        <w:t>are</w:t>
      </w:r>
      <w:r w:rsidRPr="00CD0E33">
        <w:rPr>
          <w:rFonts w:ascii="Calibri" w:hAnsi="Calibri"/>
          <w:spacing w:val="39"/>
        </w:rPr>
        <w:t xml:space="preserve"> </w:t>
      </w:r>
      <w:r w:rsidRPr="00CD0E33">
        <w:rPr>
          <w:rFonts w:ascii="Calibri" w:hAnsi="Calibri"/>
          <w:spacing w:val="-1"/>
        </w:rPr>
        <w:t>they</w:t>
      </w:r>
      <w:r w:rsidRPr="00CD0E33">
        <w:rPr>
          <w:rFonts w:ascii="Calibri" w:hAnsi="Calibri"/>
        </w:rPr>
        <w:t>?</w:t>
      </w:r>
      <w:r w:rsidRPr="00CD0E33">
        <w:rPr>
          <w:rFonts w:ascii="Calibri" w:hAnsi="Calibri"/>
          <w:spacing w:val="39"/>
        </w:rPr>
        <w:t xml:space="preserve"> </w:t>
      </w:r>
      <w:r w:rsidRPr="00CD0E33">
        <w:rPr>
          <w:rFonts w:ascii="Calibri" w:hAnsi="Calibri"/>
        </w:rPr>
        <w:t>A</w:t>
      </w:r>
      <w:r w:rsidRPr="00CD0E33">
        <w:rPr>
          <w:rFonts w:ascii="Calibri" w:hAnsi="Calibri"/>
          <w:spacing w:val="39"/>
        </w:rPr>
        <w:t xml:space="preserve"> </w:t>
      </w:r>
      <w:r w:rsidRPr="00CD0E33">
        <w:rPr>
          <w:rFonts w:ascii="Calibri" w:hAnsi="Calibri"/>
          <w:spacing w:val="-1"/>
        </w:rPr>
        <w:t>comparative</w:t>
      </w:r>
      <w:r w:rsidRPr="00CD0E33">
        <w:rPr>
          <w:rFonts w:ascii="Calibri" w:hAnsi="Calibri"/>
          <w:spacing w:val="40"/>
        </w:rPr>
        <w:t xml:space="preserve"> </w:t>
      </w:r>
      <w:r w:rsidRPr="00CD0E33">
        <w:rPr>
          <w:rFonts w:ascii="Calibri" w:hAnsi="Calibri"/>
        </w:rPr>
        <w:t>study</w:t>
      </w:r>
      <w:r w:rsidRPr="00CD0E33">
        <w:rPr>
          <w:rFonts w:ascii="Calibri" w:hAnsi="Calibri"/>
          <w:spacing w:val="39"/>
        </w:rPr>
        <w:t xml:space="preserve"> </w:t>
      </w:r>
      <w:r w:rsidRPr="00CD0E33">
        <w:rPr>
          <w:rFonts w:ascii="Calibri" w:hAnsi="Calibri"/>
        </w:rPr>
        <w:t>of</w:t>
      </w:r>
      <w:r w:rsidRPr="00CD0E33">
        <w:rPr>
          <w:rFonts w:ascii="Calibri" w:hAnsi="Calibri"/>
          <w:spacing w:val="26"/>
        </w:rPr>
        <w:t xml:space="preserve"> </w:t>
      </w:r>
      <w:r w:rsidRPr="00CD0E33">
        <w:rPr>
          <w:rFonts w:ascii="Calibri" w:hAnsi="Calibri"/>
          <w:spacing w:val="-1"/>
        </w:rPr>
        <w:t>physical</w:t>
      </w:r>
      <w:r w:rsidRPr="00CD0E33">
        <w:rPr>
          <w:rFonts w:ascii="Calibri" w:hAnsi="Calibri"/>
          <w:spacing w:val="6"/>
        </w:rPr>
        <w:t xml:space="preserve"> </w:t>
      </w:r>
      <w:r w:rsidRPr="00CD0E33">
        <w:rPr>
          <w:rFonts w:ascii="Calibri" w:hAnsi="Calibri"/>
        </w:rPr>
        <w:t>and</w:t>
      </w:r>
      <w:r w:rsidRPr="00CD0E33">
        <w:rPr>
          <w:rFonts w:ascii="Calibri" w:hAnsi="Calibri"/>
          <w:spacing w:val="7"/>
        </w:rPr>
        <w:t xml:space="preserve"> </w:t>
      </w:r>
      <w:r w:rsidRPr="00CD0E33">
        <w:rPr>
          <w:rFonts w:ascii="Calibri" w:hAnsi="Calibri"/>
        </w:rPr>
        <w:t>functional</w:t>
      </w:r>
      <w:r w:rsidRPr="00CD0E33">
        <w:rPr>
          <w:rFonts w:ascii="Calibri" w:hAnsi="Calibri"/>
          <w:spacing w:val="7"/>
        </w:rPr>
        <w:t xml:space="preserve"> </w:t>
      </w:r>
      <w:r w:rsidR="00751A3F" w:rsidRPr="00CD0E33">
        <w:rPr>
          <w:rFonts w:ascii="Calibri" w:hAnsi="Calibri"/>
        </w:rPr>
        <w:t>fidelity.</w:t>
      </w:r>
      <w:r w:rsidRPr="00CD0E33">
        <w:rPr>
          <w:rFonts w:ascii="Calibri" w:hAnsi="Calibri"/>
          <w:spacing w:val="6"/>
        </w:rPr>
        <w:t xml:space="preserve"> </w:t>
      </w:r>
      <w:r w:rsidRPr="00CD0E33">
        <w:rPr>
          <w:rFonts w:ascii="Calibri" w:hAnsi="Calibri"/>
          <w:i/>
          <w:spacing w:val="6"/>
        </w:rPr>
        <w:t>J</w:t>
      </w:r>
      <w:r w:rsidR="00751A3F" w:rsidRPr="00CD0E33">
        <w:rPr>
          <w:rFonts w:ascii="Calibri" w:hAnsi="Calibri"/>
          <w:i/>
          <w:spacing w:val="6"/>
        </w:rPr>
        <w:t>. Perinatol.</w:t>
      </w:r>
      <w:r w:rsidR="00751A3F" w:rsidRPr="00CD0E33">
        <w:rPr>
          <w:rFonts w:ascii="Calibri" w:hAnsi="Calibri"/>
          <w:spacing w:val="6"/>
        </w:rPr>
        <w:t xml:space="preserve"> </w:t>
      </w:r>
      <w:r w:rsidRPr="00CD0E33">
        <w:rPr>
          <w:rFonts w:ascii="Calibri" w:hAnsi="Calibri"/>
          <w:b/>
        </w:rPr>
        <w:t>36(2)</w:t>
      </w:r>
      <w:r w:rsidR="00751A3F" w:rsidRPr="00CD0E33">
        <w:rPr>
          <w:rFonts w:ascii="Calibri" w:hAnsi="Calibri"/>
        </w:rPr>
        <w:t xml:space="preserve">, </w:t>
      </w:r>
      <w:r w:rsidRPr="00CD0E33">
        <w:rPr>
          <w:rFonts w:ascii="Calibri" w:hAnsi="Calibri"/>
        </w:rPr>
        <w:t>151–156</w:t>
      </w:r>
      <w:r w:rsidR="00751A3F" w:rsidRPr="00CD0E33">
        <w:rPr>
          <w:rFonts w:ascii="Calibri" w:hAnsi="Calibri"/>
        </w:rPr>
        <w:t xml:space="preserve"> </w:t>
      </w:r>
      <w:r w:rsidR="00751A3F" w:rsidRPr="00CD0E33">
        <w:rPr>
          <w:rFonts w:ascii="Calibri" w:hAnsi="Calibri"/>
          <w:spacing w:val="6"/>
        </w:rPr>
        <w:t>(</w:t>
      </w:r>
      <w:r w:rsidR="00751A3F" w:rsidRPr="00CD0E33">
        <w:rPr>
          <w:rFonts w:ascii="Calibri" w:hAnsi="Calibri"/>
        </w:rPr>
        <w:t>2015)</w:t>
      </w:r>
      <w:r w:rsidRPr="00CD0E33">
        <w:rPr>
          <w:rFonts w:ascii="Calibri" w:hAnsi="Calibri"/>
        </w:rPr>
        <w:t>.</w:t>
      </w:r>
    </w:p>
    <w:p w14:paraId="587C2498" w14:textId="5544E61D" w:rsidR="009756B9" w:rsidRPr="00CD0E33" w:rsidRDefault="00BC26DC" w:rsidP="00CD0E33">
      <w:pPr>
        <w:pStyle w:val="ListParagraph"/>
        <w:numPr>
          <w:ilvl w:val="2"/>
          <w:numId w:val="6"/>
        </w:numPr>
        <w:ind w:left="0"/>
        <w:jc w:val="both"/>
        <w:rPr>
          <w:rFonts w:ascii="Calibri" w:hAnsi="Calibri"/>
        </w:rPr>
      </w:pPr>
      <w:r w:rsidRPr="00CD0E33">
        <w:rPr>
          <w:rFonts w:ascii="Calibri" w:hAnsi="Calibri"/>
        </w:rPr>
        <w:t xml:space="preserve">Yao, R., </w:t>
      </w:r>
      <w:r w:rsidR="00DB014E" w:rsidRPr="00CD0E33">
        <w:rPr>
          <w:rFonts w:ascii="Calibri" w:hAnsi="Calibri"/>
        </w:rPr>
        <w:t>et al</w:t>
      </w:r>
      <w:r w:rsidRPr="00CD0E33">
        <w:rPr>
          <w:rFonts w:ascii="Calibri" w:hAnsi="Calibri"/>
        </w:rPr>
        <w:t xml:space="preserve">. Three-dimensional printing: </w:t>
      </w:r>
      <w:r w:rsidRPr="00CD0E33">
        <w:rPr>
          <w:rFonts w:ascii="Calibri" w:hAnsi="Calibri"/>
          <w:noProof/>
        </w:rPr>
        <w:t>review</w:t>
      </w:r>
      <w:r w:rsidRPr="00CD0E33">
        <w:rPr>
          <w:rFonts w:ascii="Calibri" w:hAnsi="Calibri"/>
        </w:rPr>
        <w:t xml:space="preserve"> of </w:t>
      </w:r>
      <w:r w:rsidRPr="00CD0E33">
        <w:rPr>
          <w:rFonts w:ascii="Calibri" w:hAnsi="Calibri"/>
          <w:noProof/>
        </w:rPr>
        <w:t>application</w:t>
      </w:r>
      <w:r w:rsidRPr="00CD0E33">
        <w:rPr>
          <w:rFonts w:ascii="Calibri" w:hAnsi="Calibri"/>
        </w:rPr>
        <w:t xml:space="preserve"> in medicine and hepatic surgery. </w:t>
      </w:r>
      <w:r w:rsidRPr="00CD0E33">
        <w:rPr>
          <w:rFonts w:ascii="Calibri" w:hAnsi="Calibri"/>
          <w:i/>
        </w:rPr>
        <w:t>Cancer Biol</w:t>
      </w:r>
      <w:r w:rsidR="00751A3F" w:rsidRPr="00CD0E33">
        <w:rPr>
          <w:rFonts w:ascii="Calibri" w:hAnsi="Calibri"/>
          <w:i/>
        </w:rPr>
        <w:t>.</w:t>
      </w:r>
      <w:r w:rsidRPr="00CD0E33">
        <w:rPr>
          <w:rFonts w:ascii="Calibri" w:hAnsi="Calibri"/>
          <w:i/>
        </w:rPr>
        <w:t xml:space="preserve"> Med</w:t>
      </w:r>
      <w:r w:rsidR="00751A3F" w:rsidRPr="00CD0E33">
        <w:rPr>
          <w:rFonts w:ascii="Calibri" w:hAnsi="Calibri"/>
          <w:i/>
        </w:rPr>
        <w:t>.</w:t>
      </w:r>
      <w:r w:rsidR="00751A3F" w:rsidRPr="00CD0E33">
        <w:rPr>
          <w:rFonts w:ascii="Calibri" w:hAnsi="Calibri"/>
        </w:rPr>
        <w:t> </w:t>
      </w:r>
      <w:r w:rsidR="00751A3F" w:rsidRPr="00CD0E33">
        <w:rPr>
          <w:rFonts w:ascii="Calibri" w:hAnsi="Calibri"/>
          <w:b/>
        </w:rPr>
        <w:t>13(4)</w:t>
      </w:r>
      <w:r w:rsidR="00751A3F" w:rsidRPr="00CD0E33">
        <w:rPr>
          <w:rFonts w:ascii="Calibri" w:hAnsi="Calibri"/>
        </w:rPr>
        <w:t xml:space="preserve">, </w:t>
      </w:r>
      <w:r w:rsidRPr="00CD0E33">
        <w:rPr>
          <w:rFonts w:ascii="Calibri" w:hAnsi="Calibri"/>
        </w:rPr>
        <w:t>443–451</w:t>
      </w:r>
      <w:r w:rsidR="00751A3F" w:rsidRPr="00CD0E33">
        <w:rPr>
          <w:rFonts w:ascii="Calibri" w:hAnsi="Calibri"/>
        </w:rPr>
        <w:t xml:space="preserve"> (2016).</w:t>
      </w:r>
    </w:p>
    <w:p w14:paraId="2D94D0EF" w14:textId="6C10AF8D" w:rsidR="00BC26DC" w:rsidRPr="00CD0E33" w:rsidRDefault="00BC26DC" w:rsidP="00CD0E33">
      <w:pPr>
        <w:pStyle w:val="ListParagraph"/>
        <w:numPr>
          <w:ilvl w:val="2"/>
          <w:numId w:val="6"/>
        </w:numPr>
        <w:ind w:left="0"/>
        <w:jc w:val="both"/>
        <w:rPr>
          <w:rFonts w:ascii="Calibri" w:hAnsi="Calibri"/>
        </w:rPr>
      </w:pPr>
      <w:r w:rsidRPr="00CD0E33">
        <w:rPr>
          <w:rFonts w:ascii="Calibri" w:hAnsi="Calibri"/>
        </w:rPr>
        <w:t xml:space="preserve">Chua, </w:t>
      </w:r>
      <w:r w:rsidRPr="00CD0E33">
        <w:rPr>
          <w:rFonts w:ascii="Calibri" w:hAnsi="Calibri"/>
          <w:noProof/>
        </w:rPr>
        <w:t>C</w:t>
      </w:r>
      <w:r w:rsidR="00751A3F" w:rsidRPr="00CD0E33">
        <w:rPr>
          <w:rFonts w:ascii="Calibri" w:hAnsi="Calibri"/>
          <w:noProof/>
        </w:rPr>
        <w:t>.</w:t>
      </w:r>
      <w:r w:rsidRPr="00CD0E33">
        <w:rPr>
          <w:rFonts w:ascii="Calibri" w:hAnsi="Calibri"/>
          <w:noProof/>
        </w:rPr>
        <w:t>K</w:t>
      </w:r>
      <w:r w:rsidR="00751A3F" w:rsidRPr="00CD0E33">
        <w:rPr>
          <w:rFonts w:ascii="Calibri" w:hAnsi="Calibri"/>
          <w:noProof/>
        </w:rPr>
        <w:t>.</w:t>
      </w:r>
      <w:r w:rsidRPr="00CD0E33">
        <w:rPr>
          <w:rFonts w:ascii="Calibri" w:hAnsi="Calibri"/>
          <w:noProof/>
        </w:rPr>
        <w:t>,</w:t>
      </w:r>
      <w:r w:rsidRPr="00CD0E33">
        <w:rPr>
          <w:rFonts w:ascii="Calibri" w:hAnsi="Calibri"/>
        </w:rPr>
        <w:t xml:space="preserve"> et al. Rapid prototy</w:t>
      </w:r>
      <w:r w:rsidR="00751A3F" w:rsidRPr="00CD0E33">
        <w:rPr>
          <w:rFonts w:ascii="Calibri" w:hAnsi="Calibri"/>
        </w:rPr>
        <w:t>ping assisted surgery planning.</w:t>
      </w:r>
      <w:r w:rsidRPr="00CD0E33">
        <w:rPr>
          <w:rFonts w:ascii="Calibri" w:hAnsi="Calibri"/>
        </w:rPr>
        <w:t> </w:t>
      </w:r>
      <w:r w:rsidR="00751A3F" w:rsidRPr="00CD0E33">
        <w:rPr>
          <w:rFonts w:ascii="Calibri" w:hAnsi="Calibri"/>
          <w:i/>
        </w:rPr>
        <w:t>Int. J.</w:t>
      </w:r>
      <w:r w:rsidR="0058706D" w:rsidRPr="00CD0E33">
        <w:rPr>
          <w:rFonts w:ascii="Calibri" w:hAnsi="Calibri"/>
          <w:i/>
        </w:rPr>
        <w:t xml:space="preserve"> </w:t>
      </w:r>
      <w:r w:rsidR="00751A3F" w:rsidRPr="00CD0E33">
        <w:rPr>
          <w:rFonts w:ascii="Calibri" w:hAnsi="Calibri"/>
          <w:i/>
        </w:rPr>
        <w:t>Adv. Manuf. Tech.</w:t>
      </w:r>
      <w:r w:rsidRPr="00CD0E33">
        <w:rPr>
          <w:rFonts w:ascii="Calibri" w:hAnsi="Calibri"/>
        </w:rPr>
        <w:t> </w:t>
      </w:r>
      <w:r w:rsidRPr="00CD0E33">
        <w:rPr>
          <w:rFonts w:ascii="Calibri" w:hAnsi="Calibri"/>
          <w:b/>
        </w:rPr>
        <w:t>14.9</w:t>
      </w:r>
      <w:r w:rsidR="00751A3F" w:rsidRPr="00CD0E33">
        <w:rPr>
          <w:rFonts w:ascii="Calibri" w:hAnsi="Calibri"/>
        </w:rPr>
        <w:t xml:space="preserve">, </w:t>
      </w:r>
      <w:r w:rsidRPr="00CD0E33">
        <w:rPr>
          <w:rFonts w:ascii="Calibri" w:hAnsi="Calibri"/>
        </w:rPr>
        <w:t>624-630</w:t>
      </w:r>
      <w:r w:rsidR="00751A3F" w:rsidRPr="00CD0E33">
        <w:rPr>
          <w:rFonts w:ascii="Calibri" w:hAnsi="Calibri"/>
        </w:rPr>
        <w:t xml:space="preserve"> (1998)</w:t>
      </w:r>
      <w:r w:rsidRPr="00CD0E33">
        <w:rPr>
          <w:rFonts w:ascii="Calibri" w:hAnsi="Calibri"/>
        </w:rPr>
        <w:t>.</w:t>
      </w:r>
    </w:p>
    <w:p w14:paraId="41202203" w14:textId="34694B2D" w:rsidR="00BC26DC" w:rsidRPr="00CD0E33" w:rsidRDefault="00751A3F" w:rsidP="00CD0E33">
      <w:pPr>
        <w:pStyle w:val="ListParagraph"/>
        <w:numPr>
          <w:ilvl w:val="2"/>
          <w:numId w:val="6"/>
        </w:numPr>
        <w:ind w:left="0"/>
        <w:jc w:val="both"/>
        <w:rPr>
          <w:rFonts w:ascii="Calibri" w:hAnsi="Calibri"/>
        </w:rPr>
      </w:pPr>
      <w:r w:rsidRPr="00CD0E33">
        <w:rPr>
          <w:rFonts w:ascii="Calibri" w:hAnsi="Calibri"/>
        </w:rPr>
        <w:t xml:space="preserve">Gibson, I., et al. </w:t>
      </w:r>
      <w:r w:rsidR="00BC26DC" w:rsidRPr="00CD0E33">
        <w:rPr>
          <w:rFonts w:ascii="Calibri" w:hAnsi="Calibri"/>
        </w:rPr>
        <w:t xml:space="preserve">The use of rapid prototyping </w:t>
      </w:r>
      <w:r w:rsidRPr="00CD0E33">
        <w:rPr>
          <w:rFonts w:ascii="Calibri" w:hAnsi="Calibri"/>
        </w:rPr>
        <w:t>to assist medical applications.</w:t>
      </w:r>
      <w:r w:rsidR="00BC26DC" w:rsidRPr="00CD0E33">
        <w:rPr>
          <w:rFonts w:ascii="Calibri" w:hAnsi="Calibri"/>
        </w:rPr>
        <w:t> Rapid Prototyping J</w:t>
      </w:r>
      <w:r w:rsidRPr="00CD0E33">
        <w:rPr>
          <w:rFonts w:ascii="Calibri" w:hAnsi="Calibri"/>
        </w:rPr>
        <w:t>.</w:t>
      </w:r>
      <w:r w:rsidR="00BC26DC" w:rsidRPr="00CD0E33">
        <w:rPr>
          <w:rFonts w:ascii="Calibri" w:hAnsi="Calibri"/>
        </w:rPr>
        <w:t> </w:t>
      </w:r>
      <w:r w:rsidR="00BC26DC" w:rsidRPr="00CD0E33">
        <w:rPr>
          <w:rFonts w:ascii="Calibri" w:hAnsi="Calibri"/>
          <w:b/>
        </w:rPr>
        <w:t>12.1</w:t>
      </w:r>
      <w:r w:rsidRPr="00CD0E33">
        <w:rPr>
          <w:rFonts w:ascii="Calibri" w:hAnsi="Calibri"/>
        </w:rPr>
        <w:t>,</w:t>
      </w:r>
      <w:r w:rsidR="00BC26DC" w:rsidRPr="00CD0E33">
        <w:rPr>
          <w:rFonts w:ascii="Calibri" w:hAnsi="Calibri"/>
        </w:rPr>
        <w:t xml:space="preserve"> 53-58</w:t>
      </w:r>
      <w:r w:rsidRPr="00CD0E33">
        <w:rPr>
          <w:rFonts w:ascii="Calibri" w:hAnsi="Calibri"/>
        </w:rPr>
        <w:t xml:space="preserve"> (2006)</w:t>
      </w:r>
      <w:r w:rsidR="00BC26DC" w:rsidRPr="00CD0E33">
        <w:rPr>
          <w:rFonts w:ascii="Calibri" w:hAnsi="Calibri"/>
        </w:rPr>
        <w:t>.</w:t>
      </w:r>
    </w:p>
    <w:p w14:paraId="08C5A7FB" w14:textId="2D5F3076" w:rsidR="00BC26DC" w:rsidRPr="00CD0E33" w:rsidRDefault="00BC26DC" w:rsidP="00CD0E33">
      <w:pPr>
        <w:pStyle w:val="ListParagraph"/>
        <w:numPr>
          <w:ilvl w:val="2"/>
          <w:numId w:val="6"/>
        </w:numPr>
        <w:ind w:left="0"/>
        <w:jc w:val="both"/>
        <w:rPr>
          <w:rFonts w:ascii="Calibri" w:hAnsi="Calibri"/>
        </w:rPr>
      </w:pPr>
      <w:r w:rsidRPr="00CD0E33">
        <w:rPr>
          <w:rFonts w:ascii="Calibri" w:hAnsi="Calibri"/>
        </w:rPr>
        <w:t>Cai</w:t>
      </w:r>
      <w:r w:rsidR="00751A3F" w:rsidRPr="00CD0E33">
        <w:rPr>
          <w:rFonts w:ascii="Calibri" w:hAnsi="Calibri"/>
        </w:rPr>
        <w:t>,</w:t>
      </w:r>
      <w:r w:rsidRPr="00CD0E33">
        <w:rPr>
          <w:rFonts w:ascii="Calibri" w:hAnsi="Calibri"/>
        </w:rPr>
        <w:t xml:space="preserve"> H.</w:t>
      </w:r>
      <w:r w:rsidR="00751A3F" w:rsidRPr="00CD0E33">
        <w:rPr>
          <w:rFonts w:ascii="Calibri" w:hAnsi="Calibri"/>
        </w:rPr>
        <w:t>,</w:t>
      </w:r>
      <w:r w:rsidRPr="00CD0E33">
        <w:rPr>
          <w:rFonts w:ascii="Calibri" w:hAnsi="Calibri"/>
        </w:rPr>
        <w:t xml:space="preserve"> Application of 3D printing in </w:t>
      </w:r>
      <w:r w:rsidRPr="00CD0E33">
        <w:rPr>
          <w:rFonts w:ascii="Calibri" w:hAnsi="Calibri"/>
          <w:noProof/>
        </w:rPr>
        <w:t>orthopedics</w:t>
      </w:r>
      <w:r w:rsidRPr="00CD0E33">
        <w:rPr>
          <w:rFonts w:ascii="Calibri" w:hAnsi="Calibri"/>
        </w:rPr>
        <w:t>: status quo and opportunities in China. </w:t>
      </w:r>
      <w:r w:rsidRPr="00CD0E33">
        <w:rPr>
          <w:rFonts w:ascii="Calibri" w:hAnsi="Calibri"/>
          <w:i/>
        </w:rPr>
        <w:t>Ann</w:t>
      </w:r>
      <w:r w:rsidR="009756B9" w:rsidRPr="00CD0E33">
        <w:rPr>
          <w:rFonts w:ascii="Calibri" w:hAnsi="Calibri"/>
          <w:i/>
        </w:rPr>
        <w:t>.</w:t>
      </w:r>
      <w:r w:rsidRPr="00CD0E33">
        <w:rPr>
          <w:rFonts w:ascii="Calibri" w:hAnsi="Calibri"/>
          <w:i/>
        </w:rPr>
        <w:t> Transl</w:t>
      </w:r>
      <w:r w:rsidR="009756B9" w:rsidRPr="00CD0E33">
        <w:rPr>
          <w:rFonts w:ascii="Calibri" w:hAnsi="Calibri"/>
          <w:i/>
        </w:rPr>
        <w:t>.</w:t>
      </w:r>
      <w:r w:rsidRPr="00CD0E33">
        <w:rPr>
          <w:rFonts w:ascii="Calibri" w:hAnsi="Calibri"/>
          <w:i/>
        </w:rPr>
        <w:t> Med</w:t>
      </w:r>
      <w:r w:rsidR="009756B9" w:rsidRPr="00CD0E33">
        <w:rPr>
          <w:rFonts w:ascii="Calibri" w:hAnsi="Calibri"/>
        </w:rPr>
        <w:t>.</w:t>
      </w:r>
      <w:r w:rsidRPr="00CD0E33">
        <w:rPr>
          <w:rFonts w:ascii="Calibri" w:hAnsi="Calibri"/>
        </w:rPr>
        <w:t xml:space="preserve"> </w:t>
      </w:r>
      <w:r w:rsidRPr="00CD0E33">
        <w:rPr>
          <w:rFonts w:ascii="Calibri" w:hAnsi="Calibri"/>
          <w:b/>
        </w:rPr>
        <w:t xml:space="preserve">3(Suppl </w:t>
      </w:r>
      <w:r w:rsidRPr="00CD0E33">
        <w:rPr>
          <w:rFonts w:ascii="Calibri" w:hAnsi="Calibri"/>
          <w:b/>
          <w:noProof/>
        </w:rPr>
        <w:t>1):S12</w:t>
      </w:r>
      <w:r w:rsidR="0058706D" w:rsidRPr="00CD0E33">
        <w:rPr>
          <w:rFonts w:ascii="Calibri" w:hAnsi="Calibri"/>
        </w:rPr>
        <w:t>, (2015)</w:t>
      </w:r>
      <w:r w:rsidR="009756B9" w:rsidRPr="00CD0E33">
        <w:rPr>
          <w:rFonts w:ascii="Calibri" w:hAnsi="Calibri"/>
        </w:rPr>
        <w:t>.</w:t>
      </w:r>
    </w:p>
    <w:p w14:paraId="21CA0853" w14:textId="1A48EB75" w:rsidR="00BC26DC" w:rsidRPr="00CD0E33" w:rsidRDefault="00BC26DC" w:rsidP="00CD0E33">
      <w:pPr>
        <w:pStyle w:val="ListParagraph"/>
        <w:numPr>
          <w:ilvl w:val="2"/>
          <w:numId w:val="6"/>
        </w:numPr>
        <w:ind w:left="0"/>
        <w:jc w:val="both"/>
        <w:rPr>
          <w:rFonts w:ascii="Calibri" w:hAnsi="Calibri"/>
          <w:spacing w:val="-1"/>
        </w:rPr>
      </w:pPr>
      <w:r w:rsidRPr="00CD0E33">
        <w:rPr>
          <w:rFonts w:ascii="Calibri" w:hAnsi="Calibri"/>
        </w:rPr>
        <w:t>Thielen, M.</w:t>
      </w:r>
      <w:r w:rsidR="0058706D" w:rsidRPr="00CD0E33">
        <w:rPr>
          <w:rFonts w:ascii="Calibri" w:hAnsi="Calibri"/>
        </w:rPr>
        <w:t>W.</w:t>
      </w:r>
      <w:r w:rsidRPr="00CD0E33">
        <w:rPr>
          <w:rFonts w:ascii="Calibri" w:hAnsi="Calibri"/>
        </w:rPr>
        <w:t>H.</w:t>
      </w:r>
      <w:r w:rsidR="0058706D" w:rsidRPr="00CD0E33">
        <w:rPr>
          <w:rFonts w:ascii="Calibri" w:hAnsi="Calibri"/>
        </w:rPr>
        <w:t> &amp; Delbressine, F.L.</w:t>
      </w:r>
      <w:r w:rsidRPr="00CD0E33">
        <w:rPr>
          <w:rFonts w:ascii="Calibri" w:hAnsi="Calibri"/>
        </w:rPr>
        <w:t xml:space="preserve">M., Rib cage </w:t>
      </w:r>
      <w:r w:rsidRPr="00CD0E33">
        <w:rPr>
          <w:rFonts w:ascii="Calibri" w:hAnsi="Calibri"/>
          <w:noProof/>
        </w:rPr>
        <w:t>recreation :</w:t>
      </w:r>
      <w:r w:rsidRPr="00CD0E33">
        <w:rPr>
          <w:rFonts w:ascii="Calibri" w:hAnsi="Calibri"/>
        </w:rPr>
        <w:t xml:space="preserve"> towards realistic neonatal manikin construction using MRI scanning and 3D printing</w:t>
      </w:r>
      <w:r w:rsidR="0058706D" w:rsidRPr="00CD0E33">
        <w:rPr>
          <w:rFonts w:ascii="Calibri" w:hAnsi="Calibri"/>
          <w:i/>
        </w:rPr>
        <w:t>.</w:t>
      </w:r>
      <w:r w:rsidRPr="00CD0E33">
        <w:rPr>
          <w:rFonts w:ascii="Calibri" w:hAnsi="Calibri"/>
          <w:i/>
        </w:rPr>
        <w:t xml:space="preserve"> </w:t>
      </w:r>
      <w:r w:rsidR="0058706D" w:rsidRPr="00CD0E33">
        <w:rPr>
          <w:rFonts w:ascii="Calibri" w:hAnsi="Calibri"/>
          <w:i/>
        </w:rPr>
        <w:t>FASE</w:t>
      </w:r>
      <w:r w:rsidR="0058706D" w:rsidRPr="00CD0E33">
        <w:rPr>
          <w:rFonts w:ascii="Calibri" w:hAnsi="Calibri"/>
        </w:rPr>
        <w:t>.</w:t>
      </w:r>
      <w:r w:rsidRPr="00CD0E33">
        <w:rPr>
          <w:rFonts w:ascii="Calibri" w:hAnsi="Calibri"/>
        </w:rPr>
        <w:t xml:space="preserve"> </w:t>
      </w:r>
      <w:r w:rsidR="0058706D" w:rsidRPr="00CD0E33">
        <w:rPr>
          <w:rFonts w:ascii="Calibri" w:hAnsi="Calibri"/>
          <w:b/>
        </w:rPr>
        <w:t>p41-44</w:t>
      </w:r>
      <w:r w:rsidR="0058706D" w:rsidRPr="00CD0E33">
        <w:rPr>
          <w:rFonts w:ascii="Calibri" w:hAnsi="Calibri"/>
        </w:rPr>
        <w:t>, (2016).</w:t>
      </w:r>
    </w:p>
    <w:p w14:paraId="5EAE1E35" w14:textId="2D5B5FFA" w:rsidR="0058706D" w:rsidRPr="00CD0E33" w:rsidRDefault="00BC26DC" w:rsidP="00CD0E33">
      <w:pPr>
        <w:pStyle w:val="ListParagraph"/>
        <w:numPr>
          <w:ilvl w:val="2"/>
          <w:numId w:val="6"/>
        </w:numPr>
        <w:ind w:left="0"/>
        <w:jc w:val="both"/>
        <w:rPr>
          <w:rFonts w:ascii="Calibri" w:hAnsi="Calibri"/>
        </w:rPr>
      </w:pPr>
      <w:r w:rsidRPr="00CD0E33">
        <w:rPr>
          <w:rFonts w:ascii="Calibri" w:hAnsi="Calibri"/>
        </w:rPr>
        <w:t>Thielen, M., Joshi, R., Delb</w:t>
      </w:r>
      <w:r w:rsidR="0058706D" w:rsidRPr="00CD0E33">
        <w:rPr>
          <w:rFonts w:ascii="Calibri" w:hAnsi="Calibri"/>
        </w:rPr>
        <w:t>ressine, F., Bambang Oetomo, S.</w:t>
      </w:r>
      <w:r w:rsidRPr="00CD0E33">
        <w:rPr>
          <w:rFonts w:ascii="Calibri" w:hAnsi="Calibri"/>
        </w:rPr>
        <w:t xml:space="preserve"> &amp; Feijs, L. An innovative design for cardiopulmonary resuscitation manikins based on a human-like th</w:t>
      </w:r>
      <w:r w:rsidR="0058706D" w:rsidRPr="00CD0E33">
        <w:rPr>
          <w:rFonts w:ascii="Calibri" w:hAnsi="Calibri"/>
        </w:rPr>
        <w:t>orax and embedded flow sensors.</w:t>
      </w:r>
      <w:r w:rsidRPr="00CD0E33">
        <w:rPr>
          <w:rFonts w:ascii="Calibri" w:hAnsi="Calibri"/>
        </w:rPr>
        <w:t xml:space="preserve"> </w:t>
      </w:r>
      <w:r w:rsidRPr="00CD0E33">
        <w:rPr>
          <w:rFonts w:ascii="Calibri" w:hAnsi="Calibri"/>
          <w:i/>
          <w:noProof/>
        </w:rPr>
        <w:t>JOEIM</w:t>
      </w:r>
      <w:r w:rsidR="0058706D" w:rsidRPr="00CD0E33">
        <w:rPr>
          <w:rFonts w:ascii="Calibri" w:hAnsi="Calibri"/>
        </w:rPr>
        <w:t>.</w:t>
      </w:r>
      <w:r w:rsidRPr="00CD0E33">
        <w:rPr>
          <w:rFonts w:ascii="Calibri" w:hAnsi="Calibri"/>
        </w:rPr>
        <w:t> </w:t>
      </w:r>
      <w:r w:rsidRPr="00CD0E33">
        <w:rPr>
          <w:rFonts w:ascii="Calibri" w:hAnsi="Calibri"/>
          <w:b/>
        </w:rPr>
        <w:t>231(3)</w:t>
      </w:r>
      <w:r w:rsidRPr="00CD0E33">
        <w:rPr>
          <w:rFonts w:ascii="Calibri" w:hAnsi="Calibri"/>
        </w:rPr>
        <w:t>, 243–249</w:t>
      </w:r>
      <w:r w:rsidR="0058706D" w:rsidRPr="00CD0E33">
        <w:rPr>
          <w:rFonts w:ascii="Calibri" w:hAnsi="Calibri"/>
        </w:rPr>
        <w:t xml:space="preserve"> (2017).</w:t>
      </w:r>
      <w:r w:rsidRPr="00CD0E33">
        <w:rPr>
          <w:rFonts w:ascii="Calibri" w:hAnsi="Calibri"/>
        </w:rPr>
        <w:t xml:space="preserve"> </w:t>
      </w:r>
    </w:p>
    <w:p w14:paraId="58C9D116" w14:textId="62F4FCB1" w:rsidR="00BC26DC" w:rsidRPr="00CD0E33" w:rsidRDefault="00BC26DC" w:rsidP="00CD0E33">
      <w:pPr>
        <w:pStyle w:val="ListParagraph"/>
        <w:numPr>
          <w:ilvl w:val="2"/>
          <w:numId w:val="6"/>
        </w:numPr>
        <w:ind w:left="0"/>
        <w:jc w:val="both"/>
        <w:rPr>
          <w:rFonts w:ascii="Calibri" w:hAnsi="Calibri"/>
        </w:rPr>
      </w:pPr>
      <w:r w:rsidRPr="00CD0E33">
        <w:rPr>
          <w:rFonts w:ascii="Calibri" w:hAnsi="Calibri"/>
        </w:rPr>
        <w:lastRenderedPageBreak/>
        <w:t>Cohrs</w:t>
      </w:r>
      <w:r w:rsidR="00C47906" w:rsidRPr="00CD0E33">
        <w:rPr>
          <w:rFonts w:ascii="Calibri" w:hAnsi="Calibri"/>
        </w:rPr>
        <w:t>,</w:t>
      </w:r>
      <w:r w:rsidRPr="00CD0E33">
        <w:rPr>
          <w:rFonts w:ascii="Calibri" w:hAnsi="Calibri"/>
        </w:rPr>
        <w:t xml:space="preserve"> N</w:t>
      </w:r>
      <w:r w:rsidR="00C47906" w:rsidRPr="00CD0E33">
        <w:rPr>
          <w:rFonts w:ascii="Calibri" w:hAnsi="Calibri"/>
        </w:rPr>
        <w:t>.</w:t>
      </w:r>
      <w:r w:rsidRPr="00CD0E33">
        <w:rPr>
          <w:rFonts w:ascii="Calibri" w:hAnsi="Calibri"/>
        </w:rPr>
        <w:t>C</w:t>
      </w:r>
      <w:r w:rsidR="00C47906" w:rsidRPr="00CD0E33">
        <w:rPr>
          <w:rFonts w:ascii="Calibri" w:hAnsi="Calibri"/>
        </w:rPr>
        <w:t>.</w:t>
      </w:r>
      <w:r w:rsidRPr="00CD0E33">
        <w:rPr>
          <w:rFonts w:ascii="Calibri" w:hAnsi="Calibri"/>
        </w:rPr>
        <w:t xml:space="preserve">, </w:t>
      </w:r>
      <w:r w:rsidR="00C47906" w:rsidRPr="00CD0E33">
        <w:rPr>
          <w:rFonts w:ascii="Calibri" w:hAnsi="Calibri"/>
        </w:rPr>
        <w:t>et al</w:t>
      </w:r>
      <w:r w:rsidRPr="00CD0E33">
        <w:rPr>
          <w:rFonts w:ascii="Calibri" w:hAnsi="Calibri"/>
        </w:rPr>
        <w:t>. A soft Total Artificial Heart – First Concept Evaluation on a Hybrid</w:t>
      </w:r>
      <w:r w:rsidR="00C47906" w:rsidRPr="00CD0E33">
        <w:rPr>
          <w:rFonts w:ascii="Calibri" w:hAnsi="Calibri"/>
        </w:rPr>
        <w:t xml:space="preserve"> Mock Circulation. </w:t>
      </w:r>
      <w:r w:rsidR="00C47906" w:rsidRPr="00CD0E33">
        <w:rPr>
          <w:rFonts w:ascii="Calibri" w:hAnsi="Calibri"/>
          <w:i/>
        </w:rPr>
        <w:t>Artif. Organs</w:t>
      </w:r>
      <w:r w:rsidR="00C47906" w:rsidRPr="00CD0E33">
        <w:rPr>
          <w:rFonts w:ascii="Calibri" w:hAnsi="Calibri"/>
        </w:rPr>
        <w:t>. (2017)</w:t>
      </w:r>
      <w:r w:rsidRPr="00CD0E33">
        <w:rPr>
          <w:rFonts w:ascii="Calibri" w:hAnsi="Calibri"/>
        </w:rPr>
        <w:t>.</w:t>
      </w:r>
    </w:p>
    <w:p w14:paraId="5167202B" w14:textId="673399A9" w:rsidR="00BC26DC" w:rsidRPr="00CD0E33" w:rsidRDefault="00BC26DC" w:rsidP="00CD0E33">
      <w:pPr>
        <w:pStyle w:val="ListParagraph"/>
        <w:numPr>
          <w:ilvl w:val="2"/>
          <w:numId w:val="6"/>
        </w:numPr>
        <w:ind w:left="0"/>
        <w:jc w:val="both"/>
        <w:rPr>
          <w:rFonts w:ascii="Calibri" w:hAnsi="Calibri"/>
        </w:rPr>
      </w:pPr>
      <w:r w:rsidRPr="00CD0E33">
        <w:rPr>
          <w:rFonts w:ascii="Calibri" w:hAnsi="Calibri"/>
        </w:rPr>
        <w:t>Sparks J.L., et al. Use of silicone materials to simulate tissue biomechanics as related to deep tissue injury. </w:t>
      </w:r>
      <w:r w:rsidRPr="00CD0E33">
        <w:rPr>
          <w:rFonts w:ascii="Calibri" w:hAnsi="Calibri"/>
          <w:i/>
        </w:rPr>
        <w:t>Adv</w:t>
      </w:r>
      <w:r w:rsidR="00C47906" w:rsidRPr="00CD0E33">
        <w:rPr>
          <w:rFonts w:ascii="Calibri" w:hAnsi="Calibri"/>
          <w:i/>
        </w:rPr>
        <w:t>.</w:t>
      </w:r>
      <w:r w:rsidRPr="00CD0E33">
        <w:rPr>
          <w:rFonts w:ascii="Calibri" w:hAnsi="Calibri"/>
          <w:i/>
        </w:rPr>
        <w:t xml:space="preserve"> Skin </w:t>
      </w:r>
      <w:r w:rsidRPr="00CD0E33">
        <w:rPr>
          <w:rFonts w:ascii="Calibri" w:hAnsi="Calibri"/>
          <w:i/>
          <w:color w:val="131313"/>
        </w:rPr>
        <w:t>Woun</w:t>
      </w:r>
      <w:r w:rsidRPr="00CD0E33">
        <w:rPr>
          <w:rFonts w:ascii="Calibri" w:hAnsi="Calibri"/>
          <w:i/>
        </w:rPr>
        <w:t>d Care</w:t>
      </w:r>
      <w:r w:rsidRPr="00CD0E33">
        <w:rPr>
          <w:rFonts w:ascii="Calibri" w:hAnsi="Calibri"/>
        </w:rPr>
        <w:t> </w:t>
      </w:r>
      <w:r w:rsidRPr="00CD0E33">
        <w:rPr>
          <w:rFonts w:ascii="Calibri" w:hAnsi="Calibri"/>
          <w:b/>
        </w:rPr>
        <w:t>28.2: 59-68</w:t>
      </w:r>
      <w:r w:rsidR="00C47906" w:rsidRPr="00CD0E33">
        <w:rPr>
          <w:rFonts w:ascii="Calibri" w:hAnsi="Calibri"/>
        </w:rPr>
        <w:t>, (2015)</w:t>
      </w:r>
      <w:r w:rsidRPr="00CD0E33">
        <w:rPr>
          <w:rFonts w:ascii="Calibri" w:hAnsi="Calibri"/>
        </w:rPr>
        <w:t>.</w:t>
      </w:r>
    </w:p>
    <w:p w14:paraId="7C49F007" w14:textId="680DB62E" w:rsidR="00BC26DC" w:rsidRPr="00CD0E33" w:rsidRDefault="00C47906" w:rsidP="00CD0E33">
      <w:pPr>
        <w:pStyle w:val="ListParagraph"/>
        <w:numPr>
          <w:ilvl w:val="2"/>
          <w:numId w:val="6"/>
        </w:numPr>
        <w:ind w:left="0"/>
        <w:jc w:val="both"/>
        <w:rPr>
          <w:rFonts w:ascii="Calibri" w:hAnsi="Calibri"/>
        </w:rPr>
      </w:pPr>
      <w:r w:rsidRPr="00CD0E33">
        <w:rPr>
          <w:rFonts w:ascii="Calibri" w:hAnsi="Calibri"/>
        </w:rPr>
        <w:t>Van der Horst, A., Geven, M.C., Rutten, M.C., Pijls, N.H. &amp; van de Vosse, F.</w:t>
      </w:r>
      <w:r w:rsidR="00BC26DC" w:rsidRPr="00CD0E33">
        <w:rPr>
          <w:rFonts w:ascii="Calibri" w:hAnsi="Calibri"/>
        </w:rPr>
        <w:t xml:space="preserve">N. Thermal anemometric assessment of coronary flow reserve with a pressure-sensing </w:t>
      </w:r>
      <w:r w:rsidR="00BC26DC" w:rsidRPr="00CD0E33">
        <w:rPr>
          <w:rFonts w:ascii="Calibri" w:hAnsi="Calibri"/>
          <w:noProof/>
        </w:rPr>
        <w:t>guide wire</w:t>
      </w:r>
      <w:r w:rsidR="00BC26DC" w:rsidRPr="00CD0E33">
        <w:rPr>
          <w:rFonts w:ascii="Calibri" w:hAnsi="Calibri"/>
        </w:rPr>
        <w:t>: An in vitro evaluation. </w:t>
      </w:r>
      <w:r w:rsidR="00BC26DC" w:rsidRPr="00CD0E33">
        <w:rPr>
          <w:rFonts w:ascii="Calibri" w:hAnsi="Calibri"/>
          <w:i/>
        </w:rPr>
        <w:t>Med</w:t>
      </w:r>
      <w:r w:rsidRPr="00CD0E33">
        <w:rPr>
          <w:rFonts w:ascii="Calibri" w:hAnsi="Calibri"/>
          <w:i/>
        </w:rPr>
        <w:t>.</w:t>
      </w:r>
      <w:r w:rsidR="00BC26DC" w:rsidRPr="00CD0E33">
        <w:rPr>
          <w:rFonts w:ascii="Calibri" w:hAnsi="Calibri"/>
          <w:i/>
        </w:rPr>
        <w:t xml:space="preserve"> Eng</w:t>
      </w:r>
      <w:r w:rsidRPr="00CD0E33">
        <w:rPr>
          <w:rFonts w:ascii="Calibri" w:hAnsi="Calibri"/>
          <w:i/>
        </w:rPr>
        <w:t>.</w:t>
      </w:r>
      <w:r w:rsidR="00BC26DC" w:rsidRPr="00CD0E33">
        <w:rPr>
          <w:rFonts w:ascii="Calibri" w:hAnsi="Calibri"/>
          <w:i/>
        </w:rPr>
        <w:t xml:space="preserve"> Phys</w:t>
      </w:r>
      <w:r w:rsidRPr="00CD0E33">
        <w:rPr>
          <w:rFonts w:ascii="Calibri" w:hAnsi="Calibri"/>
          <w:i/>
        </w:rPr>
        <w:t>.</w:t>
      </w:r>
      <w:r w:rsidR="00BC26DC" w:rsidRPr="00CD0E33">
        <w:rPr>
          <w:rFonts w:ascii="Calibri" w:hAnsi="Calibri"/>
        </w:rPr>
        <w:t> </w:t>
      </w:r>
      <w:r w:rsidR="00BC26DC" w:rsidRPr="00CD0E33">
        <w:rPr>
          <w:rFonts w:ascii="Calibri" w:hAnsi="Calibri"/>
          <w:b/>
        </w:rPr>
        <w:t>33(6)</w:t>
      </w:r>
      <w:r w:rsidR="00BC26DC" w:rsidRPr="00CD0E33">
        <w:rPr>
          <w:rFonts w:ascii="Calibri" w:hAnsi="Calibri"/>
        </w:rPr>
        <w:t>, 684-691</w:t>
      </w:r>
      <w:r w:rsidRPr="00CD0E33">
        <w:rPr>
          <w:rFonts w:ascii="Calibri" w:hAnsi="Calibri"/>
        </w:rPr>
        <w:t xml:space="preserve"> (2011)</w:t>
      </w:r>
      <w:r w:rsidR="00BC26DC" w:rsidRPr="00CD0E33">
        <w:rPr>
          <w:rFonts w:ascii="Calibri" w:hAnsi="Calibri"/>
        </w:rPr>
        <w:t>.</w:t>
      </w:r>
    </w:p>
    <w:p w14:paraId="3B8A37A7" w14:textId="7F69B370" w:rsidR="00BC26DC" w:rsidRPr="00CD0E33" w:rsidRDefault="00BC26DC" w:rsidP="00CD0E33">
      <w:pPr>
        <w:pStyle w:val="ListParagraph"/>
        <w:numPr>
          <w:ilvl w:val="2"/>
          <w:numId w:val="6"/>
        </w:numPr>
        <w:ind w:left="0"/>
        <w:jc w:val="both"/>
        <w:rPr>
          <w:rFonts w:ascii="Calibri" w:hAnsi="Calibri"/>
        </w:rPr>
      </w:pPr>
      <w:r w:rsidRPr="00CD0E33">
        <w:rPr>
          <w:rFonts w:ascii="Calibri" w:hAnsi="Calibri"/>
        </w:rPr>
        <w:t xml:space="preserve">Miriyev A., Stack K., Lipson H., Soft material for soft actuators. </w:t>
      </w:r>
      <w:r w:rsidRPr="00CD0E33">
        <w:rPr>
          <w:rFonts w:ascii="Calibri" w:hAnsi="Calibri"/>
          <w:i/>
        </w:rPr>
        <w:t xml:space="preserve">Nature </w:t>
      </w:r>
      <w:r w:rsidRPr="00CD0E33">
        <w:rPr>
          <w:rFonts w:ascii="Calibri" w:hAnsi="Calibri"/>
          <w:i/>
          <w:noProof/>
        </w:rPr>
        <w:t>comm</w:t>
      </w:r>
      <w:r w:rsidRPr="00CD0E33">
        <w:rPr>
          <w:rFonts w:ascii="Calibri" w:hAnsi="Calibri"/>
          <w:i/>
        </w:rPr>
        <w:t>.</w:t>
      </w:r>
      <w:r w:rsidRPr="00CD0E33">
        <w:rPr>
          <w:rFonts w:ascii="Calibri" w:hAnsi="Calibri"/>
        </w:rPr>
        <w:t xml:space="preserve"> </w:t>
      </w:r>
      <w:r w:rsidRPr="00CD0E33">
        <w:rPr>
          <w:rFonts w:ascii="Calibri" w:hAnsi="Calibri"/>
          <w:b/>
        </w:rPr>
        <w:t>8 – 596</w:t>
      </w:r>
      <w:r w:rsidR="00C47906" w:rsidRPr="00CD0E33">
        <w:rPr>
          <w:rFonts w:ascii="Calibri" w:hAnsi="Calibri"/>
        </w:rPr>
        <w:t>, (2017)</w:t>
      </w:r>
      <w:r w:rsidR="00C84FA6" w:rsidRPr="00CD0E33">
        <w:rPr>
          <w:rFonts w:ascii="Calibri" w:hAnsi="Calibri"/>
        </w:rPr>
        <w:t>.</w:t>
      </w:r>
    </w:p>
    <w:p w14:paraId="4EF67F12" w14:textId="77777777" w:rsidR="00CD0E33" w:rsidRPr="00CD0E33" w:rsidRDefault="00CD0E33">
      <w:pPr>
        <w:pStyle w:val="ListParagraph"/>
        <w:numPr>
          <w:ilvl w:val="2"/>
          <w:numId w:val="6"/>
        </w:numPr>
        <w:ind w:left="0"/>
        <w:jc w:val="both"/>
        <w:rPr>
          <w:rFonts w:ascii="Calibri" w:hAnsi="Calibri"/>
        </w:rPr>
      </w:pPr>
    </w:p>
    <w:sectPr w:rsidR="00CD0E33" w:rsidRPr="00CD0E33" w:rsidSect="00CD0E33">
      <w:headerReference w:type="even" r:id="rId8"/>
      <w:headerReference w:type="default" r:id="rId9"/>
      <w:footerReference w:type="even" r:id="rId10"/>
      <w:footerReference w:type="default" r:id="rId11"/>
      <w:pgSz w:w="12240" w:h="15840"/>
      <w:pgMar w:top="1440" w:right="1440" w:bottom="1440" w:left="1440" w:header="708" w:footer="708"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195DA" w14:textId="77777777" w:rsidR="00463D3F" w:rsidRDefault="00463D3F" w:rsidP="00DC3313">
      <w:r>
        <w:separator/>
      </w:r>
    </w:p>
  </w:endnote>
  <w:endnote w:type="continuationSeparator" w:id="0">
    <w:p w14:paraId="40A4F9A6" w14:textId="77777777" w:rsidR="00463D3F" w:rsidRDefault="00463D3F" w:rsidP="00DC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System Font Bold">
    <w:altName w:val="Times New Roman"/>
    <w:charset w:val="00"/>
    <w:family w:val="roman"/>
    <w:pitch w:val="default"/>
  </w:font>
  <w:font w:name="System Font Regular">
    <w:altName w:val="Times New Roman"/>
    <w:charset w:val="00"/>
    <w:family w:val="roman"/>
    <w:pitch w:val="default"/>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7EC29" w14:textId="77777777" w:rsidR="00DC3313" w:rsidRDefault="00DC3313">
    <w:pPr>
      <w:pStyle w:val="FreeFormA"/>
      <w:rPr>
        <w:rFonts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19BF" w14:textId="77777777" w:rsidR="00DC3313" w:rsidRDefault="00DC3313">
    <w:pPr>
      <w:pStyle w:val="FreeFormA"/>
      <w:rPr>
        <w:rFonts w:eastAsia="Times New Roman"/>
        <w:color w:val="auto"/>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8D501" w14:textId="77777777" w:rsidR="00463D3F" w:rsidRDefault="00463D3F" w:rsidP="00DC3313">
      <w:r>
        <w:separator/>
      </w:r>
    </w:p>
  </w:footnote>
  <w:footnote w:type="continuationSeparator" w:id="0">
    <w:p w14:paraId="48572110" w14:textId="77777777" w:rsidR="00463D3F" w:rsidRDefault="00463D3F" w:rsidP="00DC3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94B4" w14:textId="77777777" w:rsidR="00DC3313" w:rsidRDefault="00DC3313">
    <w:pPr>
      <w:pStyle w:val="FreeFormA"/>
      <w:rPr>
        <w:rFonts w:eastAsia="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47FEA" w14:textId="77777777" w:rsidR="00DC3313" w:rsidRDefault="00DC3313">
    <w:pPr>
      <w:pStyle w:val="FreeFormA"/>
      <w:rPr>
        <w:rFonts w:eastAsia="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suff w:val="nothing"/>
      <w:lvlText w:val="%1."/>
      <w:lvlJc w:val="left"/>
      <w:pPr>
        <w:ind w:left="0" w:firstLine="0"/>
      </w:pPr>
      <w:rPr>
        <w:rFonts w:hint="default"/>
        <w:position w:val="0"/>
        <w:sz w:val="22"/>
      </w:rPr>
    </w:lvl>
    <w:lvl w:ilvl="1">
      <w:start w:val="1"/>
      <w:numFmt w:val="decimal"/>
      <w:isLgl/>
      <w:lvlText w:val="%1.%2."/>
      <w:lvlJc w:val="left"/>
      <w:pPr>
        <w:tabs>
          <w:tab w:val="num" w:pos="636"/>
        </w:tabs>
        <w:ind w:left="636" w:firstLine="0"/>
      </w:pPr>
      <w:rPr>
        <w:rFonts w:hint="default"/>
        <w:position w:val="0"/>
        <w:sz w:val="22"/>
      </w:rPr>
    </w:lvl>
    <w:lvl w:ilvl="2">
      <w:start w:val="1"/>
      <w:numFmt w:val="decimal"/>
      <w:isLgl/>
      <w:suff w:val="nothing"/>
      <w:lvlText w:val="%1.%2.%3."/>
      <w:lvlJc w:val="left"/>
      <w:pPr>
        <w:ind w:left="0" w:firstLine="0"/>
      </w:pPr>
      <w:rPr>
        <w:rFonts w:hint="default"/>
        <w:position w:val="0"/>
        <w:sz w:val="22"/>
      </w:rPr>
    </w:lvl>
    <w:lvl w:ilvl="3">
      <w:start w:val="1"/>
      <w:numFmt w:val="decimal"/>
      <w:isLgl/>
      <w:suff w:val="nothing"/>
      <w:lvlText w:val="%1.%2.%3.%4."/>
      <w:lvlJc w:val="left"/>
      <w:pPr>
        <w:ind w:left="0" w:firstLine="0"/>
      </w:pPr>
      <w:rPr>
        <w:rFonts w:hint="default"/>
        <w:position w:val="0"/>
        <w:sz w:val="22"/>
      </w:rPr>
    </w:lvl>
    <w:lvl w:ilvl="4">
      <w:start w:val="1"/>
      <w:numFmt w:val="decimal"/>
      <w:isLgl/>
      <w:suff w:val="nothing"/>
      <w:lvlText w:val="%1.%2.%3.%4.%5."/>
      <w:lvlJc w:val="left"/>
      <w:pPr>
        <w:ind w:left="0" w:firstLine="0"/>
      </w:pPr>
      <w:rPr>
        <w:rFonts w:hint="default"/>
        <w:position w:val="0"/>
        <w:sz w:val="22"/>
      </w:rPr>
    </w:lvl>
    <w:lvl w:ilvl="5">
      <w:start w:val="1"/>
      <w:numFmt w:val="decimal"/>
      <w:isLgl/>
      <w:suff w:val="nothing"/>
      <w:lvlText w:val="%1.%2.%3.%4.%5.%6."/>
      <w:lvlJc w:val="left"/>
      <w:pPr>
        <w:ind w:left="0" w:firstLine="0"/>
      </w:pPr>
      <w:rPr>
        <w:rFonts w:hint="default"/>
        <w:position w:val="0"/>
        <w:sz w:val="22"/>
      </w:rPr>
    </w:lvl>
    <w:lvl w:ilvl="6">
      <w:start w:val="1"/>
      <w:numFmt w:val="decimal"/>
      <w:isLgl/>
      <w:suff w:val="nothing"/>
      <w:lvlText w:val="%1.%2.%3.%4.%5.%6.%7."/>
      <w:lvlJc w:val="left"/>
      <w:pPr>
        <w:ind w:left="0" w:firstLine="0"/>
      </w:pPr>
      <w:rPr>
        <w:rFonts w:hint="default"/>
        <w:position w:val="0"/>
        <w:sz w:val="22"/>
      </w:rPr>
    </w:lvl>
    <w:lvl w:ilvl="7">
      <w:start w:val="1"/>
      <w:numFmt w:val="decimal"/>
      <w:isLgl/>
      <w:suff w:val="nothing"/>
      <w:lvlText w:val="%1.%2.%3.%4.%5.%6.%7.%8."/>
      <w:lvlJc w:val="left"/>
      <w:pPr>
        <w:ind w:left="0" w:firstLine="0"/>
      </w:pPr>
      <w:rPr>
        <w:rFonts w:hint="default"/>
        <w:position w:val="0"/>
        <w:sz w:val="22"/>
      </w:rPr>
    </w:lvl>
    <w:lvl w:ilvl="8">
      <w:start w:val="1"/>
      <w:numFmt w:val="decimal"/>
      <w:isLgl/>
      <w:suff w:val="nothing"/>
      <w:lvlText w:val="%1.%2.%3.%4.%5.%6.%7.%8.%9."/>
      <w:lvlJc w:val="left"/>
      <w:pPr>
        <w:ind w:left="0" w:firstLine="0"/>
      </w:pPr>
      <w:rPr>
        <w:rFonts w:hint="default"/>
        <w:position w:val="0"/>
        <w:sz w:val="22"/>
      </w:rPr>
    </w:lvl>
  </w:abstractNum>
  <w:abstractNum w:abstractNumId="1" w15:restartNumberingAfterBreak="0">
    <w:nsid w:val="00000002"/>
    <w:multiLevelType w:val="multilevel"/>
    <w:tmpl w:val="E8E2BAB0"/>
    <w:lvl w:ilvl="0">
      <w:start w:val="1"/>
      <w:numFmt w:val="decimal"/>
      <w:isLgl/>
      <w:suff w:val="space"/>
      <w:lvlText w:val="%1."/>
      <w:lvlJc w:val="left"/>
      <w:pPr>
        <w:ind w:left="0" w:firstLine="0"/>
      </w:pPr>
      <w:rPr>
        <w:rFonts w:hint="default"/>
        <w:position w:val="0"/>
        <w:sz w:val="22"/>
      </w:rPr>
    </w:lvl>
    <w:lvl w:ilvl="1">
      <w:start w:val="1"/>
      <w:numFmt w:val="decimal"/>
      <w:isLgl/>
      <w:suff w:val="space"/>
      <w:lvlText w:val="%1.%2."/>
      <w:lvlJc w:val="left"/>
      <w:pPr>
        <w:ind w:left="0" w:firstLine="0"/>
      </w:pPr>
      <w:rPr>
        <w:rFonts w:hint="default"/>
        <w:position w:val="0"/>
        <w:sz w:val="22"/>
      </w:rPr>
    </w:lvl>
    <w:lvl w:ilvl="2">
      <w:start w:val="1"/>
      <w:numFmt w:val="decimal"/>
      <w:isLgl/>
      <w:suff w:val="space"/>
      <w:lvlText w:val="%1.%2.%3."/>
      <w:lvlJc w:val="left"/>
      <w:pPr>
        <w:ind w:left="0" w:firstLine="0"/>
      </w:pPr>
      <w:rPr>
        <w:rFonts w:hint="default"/>
        <w:position w:val="0"/>
        <w:sz w:val="22"/>
      </w:rPr>
    </w:lvl>
    <w:lvl w:ilvl="3">
      <w:start w:val="1"/>
      <w:numFmt w:val="decimal"/>
      <w:isLgl/>
      <w:suff w:val="nothing"/>
      <w:lvlText w:val="%1.%2.%3.%4."/>
      <w:lvlJc w:val="left"/>
      <w:pPr>
        <w:ind w:left="0" w:firstLine="0"/>
      </w:pPr>
      <w:rPr>
        <w:rFonts w:hint="default"/>
        <w:position w:val="0"/>
        <w:sz w:val="22"/>
      </w:rPr>
    </w:lvl>
    <w:lvl w:ilvl="4">
      <w:start w:val="1"/>
      <w:numFmt w:val="decimal"/>
      <w:isLgl/>
      <w:suff w:val="nothing"/>
      <w:lvlText w:val="%1.%2.%3.%4.%5."/>
      <w:lvlJc w:val="left"/>
      <w:pPr>
        <w:ind w:left="0" w:firstLine="0"/>
      </w:pPr>
      <w:rPr>
        <w:rFonts w:hint="default"/>
        <w:position w:val="0"/>
        <w:sz w:val="22"/>
      </w:rPr>
    </w:lvl>
    <w:lvl w:ilvl="5">
      <w:start w:val="1"/>
      <w:numFmt w:val="decimal"/>
      <w:isLgl/>
      <w:suff w:val="nothing"/>
      <w:lvlText w:val="%1.%2.%3.%4.%5.%6."/>
      <w:lvlJc w:val="left"/>
      <w:pPr>
        <w:ind w:left="0" w:firstLine="0"/>
      </w:pPr>
      <w:rPr>
        <w:rFonts w:hint="default"/>
        <w:position w:val="0"/>
        <w:sz w:val="22"/>
      </w:rPr>
    </w:lvl>
    <w:lvl w:ilvl="6">
      <w:start w:val="1"/>
      <w:numFmt w:val="decimal"/>
      <w:isLgl/>
      <w:suff w:val="nothing"/>
      <w:lvlText w:val="%1.%2.%3.%4.%5.%6.%7."/>
      <w:lvlJc w:val="left"/>
      <w:pPr>
        <w:ind w:left="0" w:firstLine="0"/>
      </w:pPr>
      <w:rPr>
        <w:rFonts w:hint="default"/>
        <w:position w:val="0"/>
        <w:sz w:val="22"/>
      </w:rPr>
    </w:lvl>
    <w:lvl w:ilvl="7">
      <w:start w:val="1"/>
      <w:numFmt w:val="decimal"/>
      <w:isLgl/>
      <w:suff w:val="nothing"/>
      <w:lvlText w:val="%1.%2.%3.%4.%5.%6.%7.%8."/>
      <w:lvlJc w:val="left"/>
      <w:pPr>
        <w:ind w:left="0" w:firstLine="0"/>
      </w:pPr>
      <w:rPr>
        <w:rFonts w:hint="default"/>
        <w:position w:val="0"/>
        <w:sz w:val="22"/>
      </w:rPr>
    </w:lvl>
    <w:lvl w:ilvl="8">
      <w:start w:val="1"/>
      <w:numFmt w:val="decimal"/>
      <w:isLgl/>
      <w:suff w:val="nothing"/>
      <w:lvlText w:val="%1.%2.%3.%4.%5.%6.%7.%8.%9."/>
      <w:lvlJc w:val="left"/>
      <w:pPr>
        <w:ind w:left="0" w:firstLine="0"/>
      </w:pPr>
      <w:rPr>
        <w:rFonts w:hint="default"/>
        <w:position w:val="0"/>
        <w:sz w:val="22"/>
      </w:rPr>
    </w:lvl>
  </w:abstractNum>
  <w:abstractNum w:abstractNumId="2" w15:restartNumberingAfterBreak="0">
    <w:nsid w:val="00000003"/>
    <w:multiLevelType w:val="multilevel"/>
    <w:tmpl w:val="493252BA"/>
    <w:lvl w:ilvl="0">
      <w:start w:val="1"/>
      <w:numFmt w:val="decimal"/>
      <w:isLgl/>
      <w:suff w:val="nothing"/>
      <w:lvlText w:val="%1."/>
      <w:lvlJc w:val="left"/>
      <w:pPr>
        <w:ind w:left="0" w:firstLine="0"/>
      </w:pPr>
      <w:rPr>
        <w:rFonts w:hint="default"/>
        <w:position w:val="0"/>
        <w:sz w:val="22"/>
      </w:rPr>
    </w:lvl>
    <w:lvl w:ilvl="1">
      <w:start w:val="1"/>
      <w:numFmt w:val="decimal"/>
      <w:isLgl/>
      <w:suff w:val="nothing"/>
      <w:lvlText w:val="%1.%2."/>
      <w:lvlJc w:val="left"/>
      <w:pPr>
        <w:ind w:left="0" w:firstLine="0"/>
      </w:pPr>
      <w:rPr>
        <w:rFonts w:hint="default"/>
        <w:position w:val="0"/>
        <w:sz w:val="22"/>
      </w:rPr>
    </w:lvl>
    <w:lvl w:ilvl="2">
      <w:start w:val="1"/>
      <w:numFmt w:val="decimal"/>
      <w:isLgl/>
      <w:suff w:val="space"/>
      <w:lvlText w:val="%1.%2.%3."/>
      <w:lvlJc w:val="left"/>
      <w:pPr>
        <w:ind w:left="0" w:firstLine="0"/>
      </w:pPr>
      <w:rPr>
        <w:rFonts w:hint="default"/>
        <w:position w:val="0"/>
        <w:sz w:val="22"/>
      </w:rPr>
    </w:lvl>
    <w:lvl w:ilvl="3">
      <w:start w:val="1"/>
      <w:numFmt w:val="decimal"/>
      <w:isLgl/>
      <w:suff w:val="nothing"/>
      <w:lvlText w:val="%1.%2.%3.%4."/>
      <w:lvlJc w:val="left"/>
      <w:pPr>
        <w:ind w:left="0" w:firstLine="0"/>
      </w:pPr>
      <w:rPr>
        <w:rFonts w:hint="default"/>
        <w:position w:val="0"/>
        <w:sz w:val="22"/>
      </w:rPr>
    </w:lvl>
    <w:lvl w:ilvl="4">
      <w:start w:val="1"/>
      <w:numFmt w:val="decimal"/>
      <w:isLgl/>
      <w:suff w:val="nothing"/>
      <w:lvlText w:val="%1.%2.%3.%4.%5"/>
      <w:lvlJc w:val="left"/>
      <w:pPr>
        <w:ind w:left="0" w:firstLine="0"/>
      </w:pPr>
      <w:rPr>
        <w:rFonts w:hint="default"/>
        <w:position w:val="0"/>
        <w:sz w:val="22"/>
      </w:rPr>
    </w:lvl>
    <w:lvl w:ilvl="5">
      <w:start w:val="1"/>
      <w:numFmt w:val="decimal"/>
      <w:isLgl/>
      <w:suff w:val="nothing"/>
      <w:lvlText w:val="%1.%2.%3.%4.%5.%6"/>
      <w:lvlJc w:val="left"/>
      <w:pPr>
        <w:ind w:left="0" w:firstLine="0"/>
      </w:pPr>
      <w:rPr>
        <w:rFonts w:hint="default"/>
        <w:position w:val="0"/>
        <w:sz w:val="22"/>
      </w:rPr>
    </w:lvl>
    <w:lvl w:ilvl="6">
      <w:start w:val="1"/>
      <w:numFmt w:val="decimal"/>
      <w:isLgl/>
      <w:suff w:val="nothing"/>
      <w:lvlText w:val="%1.%2.%3.%4.%5.%6.%7"/>
      <w:lvlJc w:val="left"/>
      <w:pPr>
        <w:ind w:left="0" w:firstLine="0"/>
      </w:pPr>
      <w:rPr>
        <w:rFonts w:hint="default"/>
        <w:position w:val="0"/>
        <w:sz w:val="22"/>
      </w:rPr>
    </w:lvl>
    <w:lvl w:ilvl="7">
      <w:start w:val="1"/>
      <w:numFmt w:val="decimal"/>
      <w:isLgl/>
      <w:suff w:val="nothing"/>
      <w:lvlText w:val="%1.%2.%3.%4.%5.%6.%7.%8"/>
      <w:lvlJc w:val="left"/>
      <w:pPr>
        <w:ind w:left="0" w:firstLine="0"/>
      </w:pPr>
      <w:rPr>
        <w:rFonts w:hint="default"/>
        <w:position w:val="0"/>
        <w:sz w:val="22"/>
      </w:rPr>
    </w:lvl>
    <w:lvl w:ilvl="8">
      <w:start w:val="1"/>
      <w:numFmt w:val="decimal"/>
      <w:isLgl/>
      <w:suff w:val="nothing"/>
      <w:lvlText w:val="%1.%2.%3.%4.%5.%6.%7.%8.%9"/>
      <w:lvlJc w:val="left"/>
      <w:pPr>
        <w:ind w:left="0" w:firstLine="0"/>
      </w:pPr>
      <w:rPr>
        <w:rFonts w:hint="default"/>
        <w:position w:val="0"/>
        <w:sz w:val="22"/>
      </w:rPr>
    </w:lvl>
  </w:abstractNum>
  <w:abstractNum w:abstractNumId="3" w15:restartNumberingAfterBreak="0">
    <w:nsid w:val="00000004"/>
    <w:multiLevelType w:val="multilevel"/>
    <w:tmpl w:val="894EE876"/>
    <w:lvl w:ilvl="0">
      <w:start w:val="1"/>
      <w:numFmt w:val="decimal"/>
      <w:isLgl/>
      <w:suff w:val="nothing"/>
      <w:lvlText w:val="%1."/>
      <w:lvlJc w:val="left"/>
      <w:pPr>
        <w:ind w:left="0" w:firstLine="0"/>
      </w:pPr>
      <w:rPr>
        <w:rFonts w:hint="default"/>
        <w:position w:val="0"/>
        <w:sz w:val="22"/>
      </w:rPr>
    </w:lvl>
    <w:lvl w:ilvl="1">
      <w:start w:val="1"/>
      <w:numFmt w:val="decimal"/>
      <w:isLgl/>
      <w:lvlText w:val="%1.%2."/>
      <w:lvlJc w:val="left"/>
      <w:pPr>
        <w:tabs>
          <w:tab w:val="num" w:pos="636"/>
        </w:tabs>
        <w:ind w:left="636" w:firstLine="0"/>
      </w:pPr>
      <w:rPr>
        <w:rFonts w:hint="default"/>
        <w:position w:val="0"/>
        <w:sz w:val="22"/>
      </w:rPr>
    </w:lvl>
    <w:lvl w:ilvl="2">
      <w:start w:val="1"/>
      <w:numFmt w:val="decimal"/>
      <w:isLgl/>
      <w:suff w:val="nothing"/>
      <w:lvlText w:val="%1.%2.%3."/>
      <w:lvlJc w:val="left"/>
      <w:pPr>
        <w:ind w:left="0" w:firstLine="0"/>
      </w:pPr>
      <w:rPr>
        <w:rFonts w:hint="default"/>
        <w:position w:val="0"/>
        <w:sz w:val="22"/>
      </w:rPr>
    </w:lvl>
    <w:lvl w:ilvl="3">
      <w:start w:val="1"/>
      <w:numFmt w:val="decimal"/>
      <w:isLgl/>
      <w:suff w:val="nothing"/>
      <w:lvlText w:val="%1.%2.%3.%4."/>
      <w:lvlJc w:val="left"/>
      <w:pPr>
        <w:ind w:left="0" w:firstLine="0"/>
      </w:pPr>
      <w:rPr>
        <w:rFonts w:hint="default"/>
        <w:position w:val="0"/>
        <w:sz w:val="22"/>
      </w:rPr>
    </w:lvl>
    <w:lvl w:ilvl="4">
      <w:start w:val="1"/>
      <w:numFmt w:val="decimal"/>
      <w:isLgl/>
      <w:suff w:val="nothing"/>
      <w:lvlText w:val="%1.%2.%3.%4.%5"/>
      <w:lvlJc w:val="left"/>
      <w:pPr>
        <w:ind w:left="0" w:firstLine="0"/>
      </w:pPr>
      <w:rPr>
        <w:rFonts w:hint="default"/>
        <w:position w:val="0"/>
        <w:sz w:val="22"/>
      </w:rPr>
    </w:lvl>
    <w:lvl w:ilvl="5">
      <w:start w:val="1"/>
      <w:numFmt w:val="decimal"/>
      <w:isLgl/>
      <w:suff w:val="nothing"/>
      <w:lvlText w:val="%1.%2.%3.%4.%5.%6"/>
      <w:lvlJc w:val="left"/>
      <w:pPr>
        <w:ind w:left="0" w:firstLine="0"/>
      </w:pPr>
      <w:rPr>
        <w:rFonts w:hint="default"/>
        <w:position w:val="0"/>
        <w:sz w:val="22"/>
      </w:rPr>
    </w:lvl>
    <w:lvl w:ilvl="6">
      <w:start w:val="1"/>
      <w:numFmt w:val="decimal"/>
      <w:isLgl/>
      <w:suff w:val="nothing"/>
      <w:lvlText w:val="%1.%2.%3.%4.%5.%6.%7"/>
      <w:lvlJc w:val="left"/>
      <w:pPr>
        <w:ind w:left="0" w:firstLine="0"/>
      </w:pPr>
      <w:rPr>
        <w:rFonts w:hint="default"/>
        <w:position w:val="0"/>
        <w:sz w:val="22"/>
      </w:rPr>
    </w:lvl>
    <w:lvl w:ilvl="7">
      <w:start w:val="1"/>
      <w:numFmt w:val="decimal"/>
      <w:isLgl/>
      <w:suff w:val="nothing"/>
      <w:lvlText w:val="%1.%2.%3.%4.%5.%6.%7.%8"/>
      <w:lvlJc w:val="left"/>
      <w:pPr>
        <w:ind w:left="0" w:firstLine="0"/>
      </w:pPr>
      <w:rPr>
        <w:rFonts w:hint="default"/>
        <w:position w:val="0"/>
        <w:sz w:val="22"/>
      </w:rPr>
    </w:lvl>
    <w:lvl w:ilvl="8">
      <w:start w:val="1"/>
      <w:numFmt w:val="decimal"/>
      <w:isLgl/>
      <w:suff w:val="nothing"/>
      <w:lvlText w:val="%1.%2.%3.%4.%5.%6.%7.%8.%9"/>
      <w:lvlJc w:val="left"/>
      <w:pPr>
        <w:ind w:left="0" w:firstLine="0"/>
      </w:pPr>
      <w:rPr>
        <w:rFonts w:hint="default"/>
        <w:position w:val="0"/>
        <w:sz w:val="22"/>
      </w:rPr>
    </w:lvl>
  </w:abstractNum>
  <w:abstractNum w:abstractNumId="4" w15:restartNumberingAfterBreak="0">
    <w:nsid w:val="00000005"/>
    <w:multiLevelType w:val="multilevel"/>
    <w:tmpl w:val="8C9EF5AC"/>
    <w:lvl w:ilvl="0">
      <w:start w:val="2"/>
      <w:numFmt w:val="decimal"/>
      <w:isLgl/>
      <w:suff w:val="space"/>
      <w:lvlText w:val="%1."/>
      <w:lvlJc w:val="left"/>
      <w:pPr>
        <w:ind w:left="0" w:firstLine="0"/>
      </w:pPr>
      <w:rPr>
        <w:rFonts w:hint="default"/>
        <w:position w:val="0"/>
        <w:sz w:val="22"/>
      </w:rPr>
    </w:lvl>
    <w:lvl w:ilvl="1">
      <w:start w:val="1"/>
      <w:numFmt w:val="lowerLetter"/>
      <w:suff w:val="nothing"/>
      <w:lvlText w:val="%2."/>
      <w:lvlJc w:val="left"/>
      <w:pPr>
        <w:ind w:left="0" w:firstLine="0"/>
      </w:pPr>
      <w:rPr>
        <w:rFonts w:hint="default"/>
        <w:position w:val="0"/>
        <w:sz w:val="22"/>
      </w:rPr>
    </w:lvl>
    <w:lvl w:ilvl="2">
      <w:start w:val="1"/>
      <w:numFmt w:val="lowerRoman"/>
      <w:suff w:val="nothing"/>
      <w:lvlText w:val="%3."/>
      <w:lvlJc w:val="left"/>
      <w:pPr>
        <w:ind w:left="0" w:firstLine="0"/>
      </w:pPr>
      <w:rPr>
        <w:rFonts w:hint="default"/>
        <w:position w:val="0"/>
        <w:sz w:val="22"/>
      </w:rPr>
    </w:lvl>
    <w:lvl w:ilvl="3">
      <w:start w:val="1"/>
      <w:numFmt w:val="decimal"/>
      <w:isLgl/>
      <w:suff w:val="nothing"/>
      <w:lvlText w:val="%4."/>
      <w:lvlJc w:val="left"/>
      <w:pPr>
        <w:ind w:left="0" w:firstLine="0"/>
      </w:pPr>
      <w:rPr>
        <w:rFonts w:hint="default"/>
        <w:position w:val="0"/>
        <w:sz w:val="22"/>
      </w:rPr>
    </w:lvl>
    <w:lvl w:ilvl="4">
      <w:start w:val="1"/>
      <w:numFmt w:val="lowerLetter"/>
      <w:suff w:val="nothing"/>
      <w:lvlText w:val="%5."/>
      <w:lvlJc w:val="left"/>
      <w:pPr>
        <w:ind w:left="0" w:firstLine="0"/>
      </w:pPr>
      <w:rPr>
        <w:rFonts w:hint="default"/>
        <w:position w:val="0"/>
        <w:sz w:val="22"/>
      </w:rPr>
    </w:lvl>
    <w:lvl w:ilvl="5">
      <w:start w:val="1"/>
      <w:numFmt w:val="lowerRoman"/>
      <w:suff w:val="nothing"/>
      <w:lvlText w:val="%6."/>
      <w:lvlJc w:val="left"/>
      <w:pPr>
        <w:ind w:left="0" w:firstLine="0"/>
      </w:pPr>
      <w:rPr>
        <w:rFonts w:hint="default"/>
        <w:position w:val="0"/>
        <w:sz w:val="22"/>
      </w:rPr>
    </w:lvl>
    <w:lvl w:ilvl="6">
      <w:start w:val="1"/>
      <w:numFmt w:val="decimal"/>
      <w:isLgl/>
      <w:suff w:val="nothing"/>
      <w:lvlText w:val="%7."/>
      <w:lvlJc w:val="left"/>
      <w:pPr>
        <w:ind w:left="0" w:firstLine="0"/>
      </w:pPr>
      <w:rPr>
        <w:rFonts w:hint="default"/>
        <w:position w:val="0"/>
        <w:sz w:val="22"/>
      </w:rPr>
    </w:lvl>
    <w:lvl w:ilvl="7">
      <w:start w:val="1"/>
      <w:numFmt w:val="lowerLetter"/>
      <w:suff w:val="nothing"/>
      <w:lvlText w:val="%8."/>
      <w:lvlJc w:val="left"/>
      <w:pPr>
        <w:ind w:left="0" w:firstLine="0"/>
      </w:pPr>
      <w:rPr>
        <w:rFonts w:hint="default"/>
        <w:position w:val="0"/>
        <w:sz w:val="22"/>
      </w:rPr>
    </w:lvl>
    <w:lvl w:ilvl="8">
      <w:start w:val="1"/>
      <w:numFmt w:val="lowerRoman"/>
      <w:suff w:val="nothing"/>
      <w:lvlText w:val="%9."/>
      <w:lvlJc w:val="left"/>
      <w:pPr>
        <w:ind w:left="0" w:firstLine="0"/>
      </w:pPr>
      <w:rPr>
        <w:rFonts w:hint="default"/>
        <w:position w:val="0"/>
        <w:sz w:val="22"/>
      </w:rPr>
    </w:lvl>
  </w:abstractNum>
  <w:abstractNum w:abstractNumId="5" w15:restartNumberingAfterBreak="0">
    <w:nsid w:val="00000006"/>
    <w:multiLevelType w:val="multilevel"/>
    <w:tmpl w:val="894EE878"/>
    <w:lvl w:ilvl="0">
      <w:start w:val="1"/>
      <w:numFmt w:val="decimal"/>
      <w:isLgl/>
      <w:suff w:val="nothing"/>
      <w:lvlText w:val="%1"/>
      <w:lvlJc w:val="left"/>
      <w:pPr>
        <w:ind w:left="0" w:firstLine="519"/>
      </w:pPr>
      <w:rPr>
        <w:rFonts w:hint="default"/>
        <w:color w:val="000000"/>
        <w:position w:val="0"/>
        <w:sz w:val="22"/>
      </w:rPr>
    </w:lvl>
    <w:lvl w:ilvl="1">
      <w:start w:val="1"/>
      <w:numFmt w:val="decimal"/>
      <w:isLgl/>
      <w:suff w:val="nothing"/>
      <w:lvlText w:val="%1.%2"/>
      <w:lvlJc w:val="left"/>
      <w:pPr>
        <w:ind w:left="0" w:firstLine="519"/>
      </w:pPr>
      <w:rPr>
        <w:rFonts w:ascii="Times New Roman" w:eastAsia="ヒラギノ角ゴ Pro W3" w:hAnsi="Times New Roman" w:hint="default"/>
        <w:color w:val="000000"/>
        <w:position w:val="0"/>
        <w:sz w:val="20"/>
      </w:rPr>
    </w:lvl>
    <w:lvl w:ilvl="2">
      <w:start w:val="1"/>
      <w:numFmt w:val="decimal"/>
      <w:isLgl/>
      <w:lvlText w:val="%3."/>
      <w:lvlJc w:val="left"/>
      <w:pPr>
        <w:tabs>
          <w:tab w:val="num" w:pos="445"/>
        </w:tabs>
        <w:ind w:left="445" w:firstLine="0"/>
      </w:pPr>
      <w:rPr>
        <w:rFonts w:ascii="Times New Roman" w:eastAsia="ヒラギノ角ゴ Pro W3" w:hAnsi="Times New Roman" w:hint="default"/>
        <w:color w:val="000000"/>
        <w:position w:val="0"/>
        <w:sz w:val="18"/>
      </w:rPr>
    </w:lvl>
    <w:lvl w:ilvl="3">
      <w:start w:val="1"/>
      <w:numFmt w:val="bullet"/>
      <w:suff w:val="nothing"/>
      <w:lvlText w:val="•"/>
      <w:lvlJc w:val="left"/>
      <w:pPr>
        <w:ind w:left="0" w:firstLine="377"/>
      </w:pPr>
      <w:rPr>
        <w:rFonts w:hint="default"/>
        <w:color w:val="000000"/>
        <w:position w:val="0"/>
        <w:sz w:val="22"/>
      </w:rPr>
    </w:lvl>
    <w:lvl w:ilvl="4">
      <w:start w:val="1"/>
      <w:numFmt w:val="bullet"/>
      <w:suff w:val="nothing"/>
      <w:lvlText w:val="•"/>
      <w:lvlJc w:val="left"/>
      <w:pPr>
        <w:ind w:left="0" w:firstLine="306"/>
      </w:pPr>
      <w:rPr>
        <w:rFonts w:hint="default"/>
        <w:color w:val="000000"/>
        <w:position w:val="0"/>
        <w:sz w:val="22"/>
      </w:rPr>
    </w:lvl>
    <w:lvl w:ilvl="5">
      <w:start w:val="1"/>
      <w:numFmt w:val="bullet"/>
      <w:suff w:val="nothing"/>
      <w:lvlText w:val="•"/>
      <w:lvlJc w:val="left"/>
      <w:pPr>
        <w:ind w:left="0" w:firstLine="235"/>
      </w:pPr>
      <w:rPr>
        <w:rFonts w:hint="default"/>
        <w:color w:val="000000"/>
        <w:position w:val="0"/>
        <w:sz w:val="22"/>
      </w:rPr>
    </w:lvl>
    <w:lvl w:ilvl="6">
      <w:start w:val="1"/>
      <w:numFmt w:val="bullet"/>
      <w:suff w:val="nothing"/>
      <w:lvlText w:val="•"/>
      <w:lvlJc w:val="left"/>
      <w:pPr>
        <w:ind w:left="0" w:firstLine="164"/>
      </w:pPr>
      <w:rPr>
        <w:rFonts w:hint="default"/>
        <w:color w:val="000000"/>
        <w:position w:val="0"/>
        <w:sz w:val="22"/>
      </w:rPr>
    </w:lvl>
    <w:lvl w:ilvl="7">
      <w:start w:val="1"/>
      <w:numFmt w:val="bullet"/>
      <w:suff w:val="nothing"/>
      <w:lvlText w:val="•"/>
      <w:lvlJc w:val="left"/>
      <w:pPr>
        <w:ind w:left="0" w:firstLine="94"/>
      </w:pPr>
      <w:rPr>
        <w:rFonts w:hint="default"/>
        <w:color w:val="000000"/>
        <w:position w:val="0"/>
        <w:sz w:val="22"/>
      </w:rPr>
    </w:lvl>
    <w:lvl w:ilvl="8">
      <w:start w:val="1"/>
      <w:numFmt w:val="bullet"/>
      <w:suff w:val="nothing"/>
      <w:lvlText w:val="•"/>
      <w:lvlJc w:val="left"/>
      <w:pPr>
        <w:ind w:left="0" w:firstLine="23"/>
      </w:pPr>
      <w:rPr>
        <w:rFonts w:hint="default"/>
        <w:color w:val="000000"/>
        <w:position w:val="0"/>
        <w:sz w:val="22"/>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OwtDQyMDAzsjAH0ko6SsGpxcWZ+XkgBUa1ALcSrvwsAAAA"/>
    <w:docVar w:name="EN.Layout" w:val="&lt;ENLayout&gt;&lt;Style&gt;Show All Fields&lt;/Style&gt;&lt;LeftDelim&gt;{&lt;/LeftDelim&gt;&lt;RightDelim&gt;}&lt;/RightDelim&gt;&lt;FontName&gt;System Font Regular&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2916AA"/>
    <w:rsid w:val="000029AB"/>
    <w:rsid w:val="00021D3A"/>
    <w:rsid w:val="0002497E"/>
    <w:rsid w:val="00037760"/>
    <w:rsid w:val="0005006E"/>
    <w:rsid w:val="000512D0"/>
    <w:rsid w:val="00060597"/>
    <w:rsid w:val="00060B67"/>
    <w:rsid w:val="000622CA"/>
    <w:rsid w:val="0006259A"/>
    <w:rsid w:val="00081F8F"/>
    <w:rsid w:val="00087708"/>
    <w:rsid w:val="00087AF9"/>
    <w:rsid w:val="00094EFA"/>
    <w:rsid w:val="0009544F"/>
    <w:rsid w:val="000A4309"/>
    <w:rsid w:val="000C1767"/>
    <w:rsid w:val="000C2EB8"/>
    <w:rsid w:val="000C4175"/>
    <w:rsid w:val="000C5409"/>
    <w:rsid w:val="000C7737"/>
    <w:rsid w:val="000E04EA"/>
    <w:rsid w:val="000E7295"/>
    <w:rsid w:val="000F1D53"/>
    <w:rsid w:val="001024CF"/>
    <w:rsid w:val="00103C28"/>
    <w:rsid w:val="001074B2"/>
    <w:rsid w:val="001106C1"/>
    <w:rsid w:val="00125672"/>
    <w:rsid w:val="00132997"/>
    <w:rsid w:val="00134732"/>
    <w:rsid w:val="00135D99"/>
    <w:rsid w:val="00140553"/>
    <w:rsid w:val="001449E6"/>
    <w:rsid w:val="00160A0A"/>
    <w:rsid w:val="00162914"/>
    <w:rsid w:val="0016371C"/>
    <w:rsid w:val="001751E2"/>
    <w:rsid w:val="00194D8A"/>
    <w:rsid w:val="00196E26"/>
    <w:rsid w:val="001A0C01"/>
    <w:rsid w:val="001A1FCF"/>
    <w:rsid w:val="001A5179"/>
    <w:rsid w:val="001A6697"/>
    <w:rsid w:val="001A6B6F"/>
    <w:rsid w:val="001B415B"/>
    <w:rsid w:val="001B7BF8"/>
    <w:rsid w:val="001D0F06"/>
    <w:rsid w:val="001D2220"/>
    <w:rsid w:val="001D7149"/>
    <w:rsid w:val="001F08F4"/>
    <w:rsid w:val="001F263D"/>
    <w:rsid w:val="00212868"/>
    <w:rsid w:val="00217EC0"/>
    <w:rsid w:val="0022358F"/>
    <w:rsid w:val="00232C9A"/>
    <w:rsid w:val="0023720D"/>
    <w:rsid w:val="00240A93"/>
    <w:rsid w:val="0024145E"/>
    <w:rsid w:val="00245EA9"/>
    <w:rsid w:val="00254FC9"/>
    <w:rsid w:val="00265E9A"/>
    <w:rsid w:val="00273D2E"/>
    <w:rsid w:val="002916AA"/>
    <w:rsid w:val="00293EF7"/>
    <w:rsid w:val="002A3EE6"/>
    <w:rsid w:val="002A71DA"/>
    <w:rsid w:val="002B76D4"/>
    <w:rsid w:val="002C334C"/>
    <w:rsid w:val="002C3C06"/>
    <w:rsid w:val="002C7070"/>
    <w:rsid w:val="002D365F"/>
    <w:rsid w:val="002E4606"/>
    <w:rsid w:val="002E61D8"/>
    <w:rsid w:val="002F6FB2"/>
    <w:rsid w:val="003049CE"/>
    <w:rsid w:val="00306777"/>
    <w:rsid w:val="00307FBC"/>
    <w:rsid w:val="00311C37"/>
    <w:rsid w:val="003169C9"/>
    <w:rsid w:val="00321702"/>
    <w:rsid w:val="00323A46"/>
    <w:rsid w:val="00330EBF"/>
    <w:rsid w:val="00334F4F"/>
    <w:rsid w:val="003362A2"/>
    <w:rsid w:val="00341471"/>
    <w:rsid w:val="00346318"/>
    <w:rsid w:val="003529B0"/>
    <w:rsid w:val="003568A5"/>
    <w:rsid w:val="00364C4F"/>
    <w:rsid w:val="00364E58"/>
    <w:rsid w:val="00391FAD"/>
    <w:rsid w:val="003931F0"/>
    <w:rsid w:val="003A3AF3"/>
    <w:rsid w:val="003B1A15"/>
    <w:rsid w:val="003C6A85"/>
    <w:rsid w:val="003D1A7D"/>
    <w:rsid w:val="003D56C7"/>
    <w:rsid w:val="003E6101"/>
    <w:rsid w:val="004034E7"/>
    <w:rsid w:val="004104E5"/>
    <w:rsid w:val="00413BB4"/>
    <w:rsid w:val="004164F7"/>
    <w:rsid w:val="0042250C"/>
    <w:rsid w:val="00422A0D"/>
    <w:rsid w:val="00425EA9"/>
    <w:rsid w:val="00427548"/>
    <w:rsid w:val="00431657"/>
    <w:rsid w:val="004337E9"/>
    <w:rsid w:val="004419B8"/>
    <w:rsid w:val="0045239F"/>
    <w:rsid w:val="004533FF"/>
    <w:rsid w:val="004576E1"/>
    <w:rsid w:val="00461302"/>
    <w:rsid w:val="004621AF"/>
    <w:rsid w:val="00463D3F"/>
    <w:rsid w:val="004714C2"/>
    <w:rsid w:val="00471A50"/>
    <w:rsid w:val="00480546"/>
    <w:rsid w:val="00484741"/>
    <w:rsid w:val="004B4C85"/>
    <w:rsid w:val="004B7164"/>
    <w:rsid w:val="004C789D"/>
    <w:rsid w:val="004D0746"/>
    <w:rsid w:val="004E4D7B"/>
    <w:rsid w:val="004E732E"/>
    <w:rsid w:val="00513757"/>
    <w:rsid w:val="005249E6"/>
    <w:rsid w:val="00534FFF"/>
    <w:rsid w:val="00555B8B"/>
    <w:rsid w:val="005562A2"/>
    <w:rsid w:val="00557F1A"/>
    <w:rsid w:val="00567459"/>
    <w:rsid w:val="005736E7"/>
    <w:rsid w:val="0057508B"/>
    <w:rsid w:val="00586299"/>
    <w:rsid w:val="0058706D"/>
    <w:rsid w:val="005963C7"/>
    <w:rsid w:val="005A18CB"/>
    <w:rsid w:val="005B165F"/>
    <w:rsid w:val="005C5091"/>
    <w:rsid w:val="005C52E5"/>
    <w:rsid w:val="005C7BC0"/>
    <w:rsid w:val="005D260C"/>
    <w:rsid w:val="005D36B9"/>
    <w:rsid w:val="005D6EEB"/>
    <w:rsid w:val="00603B27"/>
    <w:rsid w:val="00605015"/>
    <w:rsid w:val="00605D58"/>
    <w:rsid w:val="0061342C"/>
    <w:rsid w:val="00622C68"/>
    <w:rsid w:val="00633515"/>
    <w:rsid w:val="006373BE"/>
    <w:rsid w:val="00643556"/>
    <w:rsid w:val="00654C3D"/>
    <w:rsid w:val="00675E96"/>
    <w:rsid w:val="0068170B"/>
    <w:rsid w:val="00684062"/>
    <w:rsid w:val="00685CF6"/>
    <w:rsid w:val="006914D1"/>
    <w:rsid w:val="006A0B84"/>
    <w:rsid w:val="006A30D6"/>
    <w:rsid w:val="006A5705"/>
    <w:rsid w:val="006A7899"/>
    <w:rsid w:val="006C76C4"/>
    <w:rsid w:val="006D3388"/>
    <w:rsid w:val="006E0EA3"/>
    <w:rsid w:val="006E5B85"/>
    <w:rsid w:val="006F1446"/>
    <w:rsid w:val="006F1BF8"/>
    <w:rsid w:val="006F5232"/>
    <w:rsid w:val="00705335"/>
    <w:rsid w:val="00716FA2"/>
    <w:rsid w:val="00735057"/>
    <w:rsid w:val="007402C5"/>
    <w:rsid w:val="00751A3F"/>
    <w:rsid w:val="00761F49"/>
    <w:rsid w:val="00763156"/>
    <w:rsid w:val="00763C33"/>
    <w:rsid w:val="00767810"/>
    <w:rsid w:val="007734B8"/>
    <w:rsid w:val="00785837"/>
    <w:rsid w:val="007A3280"/>
    <w:rsid w:val="007A39BC"/>
    <w:rsid w:val="007A7E48"/>
    <w:rsid w:val="007B3FCC"/>
    <w:rsid w:val="007C0280"/>
    <w:rsid w:val="007C6B42"/>
    <w:rsid w:val="007D0EE0"/>
    <w:rsid w:val="007D58B7"/>
    <w:rsid w:val="007D7CEE"/>
    <w:rsid w:val="007D7D18"/>
    <w:rsid w:val="008015A1"/>
    <w:rsid w:val="00806E61"/>
    <w:rsid w:val="0081149F"/>
    <w:rsid w:val="008251DF"/>
    <w:rsid w:val="008375BF"/>
    <w:rsid w:val="0083797A"/>
    <w:rsid w:val="0086308D"/>
    <w:rsid w:val="008720AA"/>
    <w:rsid w:val="00875AB1"/>
    <w:rsid w:val="008770F2"/>
    <w:rsid w:val="00890360"/>
    <w:rsid w:val="00896E65"/>
    <w:rsid w:val="00897EEE"/>
    <w:rsid w:val="008A6256"/>
    <w:rsid w:val="008B0C08"/>
    <w:rsid w:val="008C08A8"/>
    <w:rsid w:val="008D6291"/>
    <w:rsid w:val="008E5A8D"/>
    <w:rsid w:val="008E5E09"/>
    <w:rsid w:val="008F1F96"/>
    <w:rsid w:val="00910B68"/>
    <w:rsid w:val="00916DB8"/>
    <w:rsid w:val="00916F38"/>
    <w:rsid w:val="00921AE3"/>
    <w:rsid w:val="00933CF5"/>
    <w:rsid w:val="00935ACF"/>
    <w:rsid w:val="00935B96"/>
    <w:rsid w:val="00944AFA"/>
    <w:rsid w:val="00956361"/>
    <w:rsid w:val="00956A1F"/>
    <w:rsid w:val="00966372"/>
    <w:rsid w:val="009756B9"/>
    <w:rsid w:val="00977E6F"/>
    <w:rsid w:val="00982990"/>
    <w:rsid w:val="009862DB"/>
    <w:rsid w:val="00991476"/>
    <w:rsid w:val="00992C07"/>
    <w:rsid w:val="00993073"/>
    <w:rsid w:val="00993B66"/>
    <w:rsid w:val="00995D0C"/>
    <w:rsid w:val="009972BB"/>
    <w:rsid w:val="009B1787"/>
    <w:rsid w:val="009B1F1D"/>
    <w:rsid w:val="009B31DA"/>
    <w:rsid w:val="009B4121"/>
    <w:rsid w:val="009B52E1"/>
    <w:rsid w:val="009C1A05"/>
    <w:rsid w:val="009C3936"/>
    <w:rsid w:val="009C75FE"/>
    <w:rsid w:val="009D1139"/>
    <w:rsid w:val="009D582E"/>
    <w:rsid w:val="009E0819"/>
    <w:rsid w:val="009E6DC9"/>
    <w:rsid w:val="00A1227B"/>
    <w:rsid w:val="00A12E5D"/>
    <w:rsid w:val="00A21027"/>
    <w:rsid w:val="00A2721B"/>
    <w:rsid w:val="00A458BF"/>
    <w:rsid w:val="00A51DF8"/>
    <w:rsid w:val="00A523C9"/>
    <w:rsid w:val="00A6248E"/>
    <w:rsid w:val="00A70DCA"/>
    <w:rsid w:val="00A710BE"/>
    <w:rsid w:val="00A71A33"/>
    <w:rsid w:val="00A93B9D"/>
    <w:rsid w:val="00AB3B0D"/>
    <w:rsid w:val="00AB4381"/>
    <w:rsid w:val="00AB5D11"/>
    <w:rsid w:val="00AC6A8D"/>
    <w:rsid w:val="00AD359C"/>
    <w:rsid w:val="00AD6CB3"/>
    <w:rsid w:val="00AD7379"/>
    <w:rsid w:val="00AD7A25"/>
    <w:rsid w:val="00AF229B"/>
    <w:rsid w:val="00AF4785"/>
    <w:rsid w:val="00AF5D57"/>
    <w:rsid w:val="00AF79AD"/>
    <w:rsid w:val="00B050D4"/>
    <w:rsid w:val="00B06BA5"/>
    <w:rsid w:val="00B07F7C"/>
    <w:rsid w:val="00B17933"/>
    <w:rsid w:val="00B21BEC"/>
    <w:rsid w:val="00B327B3"/>
    <w:rsid w:val="00B41C6B"/>
    <w:rsid w:val="00B42845"/>
    <w:rsid w:val="00B57110"/>
    <w:rsid w:val="00B63C85"/>
    <w:rsid w:val="00B81DD2"/>
    <w:rsid w:val="00B96EDA"/>
    <w:rsid w:val="00BA7C81"/>
    <w:rsid w:val="00BC26DC"/>
    <w:rsid w:val="00BD052D"/>
    <w:rsid w:val="00BD6AF4"/>
    <w:rsid w:val="00BE49A0"/>
    <w:rsid w:val="00BE5388"/>
    <w:rsid w:val="00BF5018"/>
    <w:rsid w:val="00BF52B5"/>
    <w:rsid w:val="00C40453"/>
    <w:rsid w:val="00C40E94"/>
    <w:rsid w:val="00C459B4"/>
    <w:rsid w:val="00C46BF6"/>
    <w:rsid w:val="00C47906"/>
    <w:rsid w:val="00C5799F"/>
    <w:rsid w:val="00C6278F"/>
    <w:rsid w:val="00C64E31"/>
    <w:rsid w:val="00C65034"/>
    <w:rsid w:val="00C70AE9"/>
    <w:rsid w:val="00C74A70"/>
    <w:rsid w:val="00C75752"/>
    <w:rsid w:val="00C75D1E"/>
    <w:rsid w:val="00C84FA6"/>
    <w:rsid w:val="00C91496"/>
    <w:rsid w:val="00CB17B3"/>
    <w:rsid w:val="00CD076F"/>
    <w:rsid w:val="00CD0E33"/>
    <w:rsid w:val="00CD2867"/>
    <w:rsid w:val="00CE42D7"/>
    <w:rsid w:val="00D023C8"/>
    <w:rsid w:val="00D05DAF"/>
    <w:rsid w:val="00D17BB6"/>
    <w:rsid w:val="00D24B8E"/>
    <w:rsid w:val="00D25DF2"/>
    <w:rsid w:val="00D2741E"/>
    <w:rsid w:val="00D2780D"/>
    <w:rsid w:val="00D32187"/>
    <w:rsid w:val="00D40B99"/>
    <w:rsid w:val="00D4230F"/>
    <w:rsid w:val="00D44895"/>
    <w:rsid w:val="00D46848"/>
    <w:rsid w:val="00D67A0D"/>
    <w:rsid w:val="00D75CA6"/>
    <w:rsid w:val="00DB014E"/>
    <w:rsid w:val="00DB35C9"/>
    <w:rsid w:val="00DC3313"/>
    <w:rsid w:val="00DD1A35"/>
    <w:rsid w:val="00DD3E37"/>
    <w:rsid w:val="00DD78C2"/>
    <w:rsid w:val="00DE0DDF"/>
    <w:rsid w:val="00DE124F"/>
    <w:rsid w:val="00DF059B"/>
    <w:rsid w:val="00DF1FA4"/>
    <w:rsid w:val="00DF3372"/>
    <w:rsid w:val="00E079F0"/>
    <w:rsid w:val="00E145B5"/>
    <w:rsid w:val="00E15079"/>
    <w:rsid w:val="00E2309F"/>
    <w:rsid w:val="00E24717"/>
    <w:rsid w:val="00E2537E"/>
    <w:rsid w:val="00E26D4C"/>
    <w:rsid w:val="00E41878"/>
    <w:rsid w:val="00E468EF"/>
    <w:rsid w:val="00E508DD"/>
    <w:rsid w:val="00E60FFB"/>
    <w:rsid w:val="00E740D7"/>
    <w:rsid w:val="00E91979"/>
    <w:rsid w:val="00EA1302"/>
    <w:rsid w:val="00EA1D37"/>
    <w:rsid w:val="00EA58B7"/>
    <w:rsid w:val="00EA6D84"/>
    <w:rsid w:val="00EC7DF5"/>
    <w:rsid w:val="00EF04FF"/>
    <w:rsid w:val="00EF46E9"/>
    <w:rsid w:val="00F009EB"/>
    <w:rsid w:val="00F03E36"/>
    <w:rsid w:val="00F22D1E"/>
    <w:rsid w:val="00F30AC5"/>
    <w:rsid w:val="00F32793"/>
    <w:rsid w:val="00F462EC"/>
    <w:rsid w:val="00F5071F"/>
    <w:rsid w:val="00F54717"/>
    <w:rsid w:val="00F575BE"/>
    <w:rsid w:val="00F64FD1"/>
    <w:rsid w:val="00F66947"/>
    <w:rsid w:val="00F7469A"/>
    <w:rsid w:val="00F80DA7"/>
    <w:rsid w:val="00F96384"/>
    <w:rsid w:val="00F976A1"/>
    <w:rsid w:val="00FB025B"/>
    <w:rsid w:val="00FC3BF0"/>
    <w:rsid w:val="00FC5C7C"/>
    <w:rsid w:val="00FC61AF"/>
    <w:rsid w:val="00FD00DA"/>
    <w:rsid w:val="00FD3161"/>
    <w:rsid w:val="00FD74E3"/>
    <w:rsid w:val="00FE39F3"/>
    <w:rsid w:val="00FE4976"/>
    <w:rsid w:val="00FF11A5"/>
    <w:rsid w:val="00FF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4013E3"/>
  <w15:chartTrackingRefBased/>
  <w15:docId w15:val="{572E7EF7-FD97-481E-B82D-A4B54074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3313"/>
    <w:rPr>
      <w:rFonts w:asciiTheme="minorHAnsi" w:eastAsia="ヒラギノ角ゴ Pro W3" w:hAnsiTheme="minorHAnsi" w:cstheme="minorHAns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Heading11">
    <w:name w:val="Heading 11"/>
    <w:next w:val="Normal"/>
    <w:pPr>
      <w:widowControl w:val="0"/>
      <w:spacing w:before="113"/>
      <w:ind w:left="120"/>
      <w:outlineLvl w:val="0"/>
    </w:pPr>
    <w:rPr>
      <w:rFonts w:ascii="System Font Bold" w:eastAsia="ヒラギノ角ゴ Pro W3" w:hAnsi="System Font Bold"/>
      <w:caps/>
      <w:color w:val="000000"/>
      <w:spacing w:val="-2"/>
      <w:sz w:val="24"/>
    </w:rPr>
  </w:style>
  <w:style w:type="paragraph" w:customStyle="1" w:styleId="CommentText1">
    <w:name w:val="Comment Text1"/>
    <w:autoRedefine/>
    <w:pPr>
      <w:widowControl w:val="0"/>
    </w:pPr>
    <w:rPr>
      <w:rFonts w:ascii="System Font Regular" w:eastAsia="ヒラギノ角ゴ Pro W3" w:hAnsi="System Font Regular"/>
      <w:color w:val="000000"/>
    </w:rPr>
  </w:style>
  <w:style w:type="paragraph" w:customStyle="1" w:styleId="Heading110">
    <w:name w:val="Heading 11"/>
    <w:pPr>
      <w:widowControl w:val="0"/>
      <w:ind w:left="120"/>
      <w:outlineLvl w:val="0"/>
    </w:pPr>
    <w:rPr>
      <w:rFonts w:ascii="Arial Bold" w:eastAsia="ヒラギノ角ゴ Pro W3" w:hAnsi="Arial Bold"/>
      <w:color w:val="000000"/>
      <w:sz w:val="22"/>
      <w:lang w:val="en-GB"/>
    </w:rPr>
  </w:style>
  <w:style w:type="paragraph" w:customStyle="1" w:styleId="Heading21">
    <w:name w:val="Heading 21"/>
    <w:next w:val="Normal"/>
    <w:pPr>
      <w:keepNext/>
      <w:keepLines/>
      <w:widowControl w:val="0"/>
      <w:spacing w:before="40"/>
      <w:outlineLvl w:val="1"/>
    </w:pPr>
    <w:rPr>
      <w:rFonts w:ascii="System Font Regular" w:eastAsia="ヒラギノ角ゴ Pro W3" w:hAnsi="System Font Regular"/>
      <w:color w:val="0E1658"/>
      <w:sz w:val="26"/>
      <w:lang w:val="en-GB"/>
    </w:rPr>
  </w:style>
  <w:style w:type="character" w:customStyle="1" w:styleId="Hyperlink1">
    <w:name w:val="Hyperlink1"/>
    <w:rPr>
      <w:color w:val="0C35A3"/>
      <w:sz w:val="20"/>
      <w:u w:val="single"/>
    </w:rPr>
  </w:style>
  <w:style w:type="paragraph" w:customStyle="1" w:styleId="BodyText1">
    <w:name w:val="Body Text1"/>
    <w:pPr>
      <w:widowControl w:val="0"/>
      <w:ind w:left="120"/>
    </w:pPr>
    <w:rPr>
      <w:rFonts w:eastAsia="ヒラギノ角ゴ Pro W3"/>
      <w:color w:val="000000"/>
    </w:rPr>
  </w:style>
  <w:style w:type="paragraph" w:customStyle="1" w:styleId="BodyText2">
    <w:name w:val="Body Text2"/>
    <w:pPr>
      <w:widowControl w:val="0"/>
      <w:ind w:left="120"/>
    </w:pPr>
    <w:rPr>
      <w:rFonts w:eastAsia="ヒラギノ角ゴ Pro W3"/>
      <w:color w:val="000000"/>
      <w:lang w:val="en-GB"/>
    </w:rPr>
  </w:style>
  <w:style w:type="paragraph" w:styleId="BalloonText">
    <w:name w:val="Balloon Text"/>
    <w:basedOn w:val="Normal"/>
    <w:link w:val="BalloonTextChar"/>
    <w:locked/>
    <w:rsid w:val="002916AA"/>
    <w:rPr>
      <w:rFonts w:ascii="Segoe UI" w:hAnsi="Segoe UI" w:cs="Segoe UI"/>
      <w:sz w:val="18"/>
      <w:szCs w:val="18"/>
    </w:rPr>
  </w:style>
  <w:style w:type="character" w:customStyle="1" w:styleId="BalloonTextChar">
    <w:name w:val="Balloon Text Char"/>
    <w:link w:val="BalloonText"/>
    <w:rsid w:val="002916AA"/>
    <w:rPr>
      <w:rFonts w:ascii="Segoe UI" w:eastAsia="ヒラギノ角ゴ Pro W3" w:hAnsi="Segoe UI" w:cs="Segoe UI"/>
      <w:color w:val="000000"/>
      <w:sz w:val="18"/>
      <w:szCs w:val="18"/>
    </w:rPr>
  </w:style>
  <w:style w:type="character" w:styleId="CommentReference">
    <w:name w:val="annotation reference"/>
    <w:locked/>
    <w:rsid w:val="008770F2"/>
    <w:rPr>
      <w:sz w:val="16"/>
      <w:szCs w:val="16"/>
    </w:rPr>
  </w:style>
  <w:style w:type="paragraph" w:styleId="CommentText">
    <w:name w:val="annotation text"/>
    <w:basedOn w:val="Normal"/>
    <w:link w:val="CommentTextChar"/>
    <w:locked/>
    <w:rsid w:val="008770F2"/>
    <w:rPr>
      <w:sz w:val="20"/>
      <w:szCs w:val="20"/>
    </w:rPr>
  </w:style>
  <w:style w:type="character" w:customStyle="1" w:styleId="CommentTextChar">
    <w:name w:val="Comment Text Char"/>
    <w:link w:val="CommentText"/>
    <w:rsid w:val="008770F2"/>
    <w:rPr>
      <w:rFonts w:ascii="System Font Regular" w:eastAsia="ヒラギノ角ゴ Pro W3" w:hAnsi="System Font Regular"/>
      <w:color w:val="000000"/>
    </w:rPr>
  </w:style>
  <w:style w:type="paragraph" w:styleId="CommentSubject">
    <w:name w:val="annotation subject"/>
    <w:basedOn w:val="CommentText"/>
    <w:next w:val="CommentText"/>
    <w:link w:val="CommentSubjectChar"/>
    <w:locked/>
    <w:rsid w:val="008770F2"/>
    <w:rPr>
      <w:b/>
      <w:bCs/>
    </w:rPr>
  </w:style>
  <w:style w:type="character" w:customStyle="1" w:styleId="CommentSubjectChar">
    <w:name w:val="Comment Subject Char"/>
    <w:link w:val="CommentSubject"/>
    <w:rsid w:val="008770F2"/>
    <w:rPr>
      <w:rFonts w:ascii="System Font Regular" w:eastAsia="ヒラギノ角ゴ Pro W3" w:hAnsi="System Font Regular"/>
      <w:b/>
      <w:bCs/>
      <w:color w:val="000000"/>
    </w:rPr>
  </w:style>
  <w:style w:type="character" w:styleId="Hyperlink">
    <w:name w:val="Hyperlink"/>
    <w:locked/>
    <w:rsid w:val="00431657"/>
    <w:rPr>
      <w:color w:val="0563C1"/>
      <w:u w:val="single"/>
    </w:rPr>
  </w:style>
  <w:style w:type="character" w:styleId="FollowedHyperlink">
    <w:name w:val="FollowedHyperlink"/>
    <w:locked/>
    <w:rsid w:val="00431657"/>
    <w:rPr>
      <w:color w:val="954F72"/>
      <w:u w:val="single"/>
    </w:rPr>
  </w:style>
  <w:style w:type="paragraph" w:styleId="ListParagraph">
    <w:name w:val="List Paragraph"/>
    <w:basedOn w:val="Normal"/>
    <w:uiPriority w:val="34"/>
    <w:qFormat/>
    <w:rsid w:val="00DC3313"/>
    <w:pPr>
      <w:ind w:left="720"/>
      <w:contextualSpacing/>
    </w:pPr>
  </w:style>
  <w:style w:type="character" w:styleId="LineNumber">
    <w:name w:val="line number"/>
    <w:basedOn w:val="DefaultParagraphFont"/>
    <w:locked/>
    <w:rsid w:val="00DC3313"/>
  </w:style>
  <w:style w:type="character" w:styleId="UnresolvedMention">
    <w:name w:val="Unresolved Mention"/>
    <w:basedOn w:val="DefaultParagraphFont"/>
    <w:uiPriority w:val="99"/>
    <w:semiHidden/>
    <w:unhideWhenUsed/>
    <w:rsid w:val="004714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0CA0C-2806-4094-98C2-AA06F9B4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4408</Words>
  <Characters>25131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TU/e</Company>
  <LinksUpToDate>false</LinksUpToDate>
  <CharactersWithSpaces>29481</CharactersWithSpaces>
  <SharedDoc>false</SharedDoc>
  <HLinks>
    <vt:vector size="6" baseType="variant">
      <vt:variant>
        <vt:i4>1179687</vt:i4>
      </vt:variant>
      <vt:variant>
        <vt:i4>0</vt:i4>
      </vt:variant>
      <vt:variant>
        <vt:i4>0</vt:i4>
      </vt:variant>
      <vt:variant>
        <vt:i4>5</vt:i4>
      </vt:variant>
      <vt:variant>
        <vt:lpwstr>https://www.dropbox.com/sh/nlonqebowmpwbce/AAB80xjBdxYla_IdZhgB9Ys6a?dl=0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Thielen, M.W.H.</dc:creator>
  <cp:keywords/>
  <cp:lastModifiedBy>Alisha Dsouza</cp:lastModifiedBy>
  <cp:revision>9</cp:revision>
  <dcterms:created xsi:type="dcterms:W3CDTF">2017-12-21T14:58:00Z</dcterms:created>
  <dcterms:modified xsi:type="dcterms:W3CDTF">2017-12-29T18:31:00Z</dcterms:modified>
</cp:coreProperties>
</file>